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7623B7" w:rsidP="007623B7" w14:paraId="7DF0A938" w14:textId="77777777">
      <w:pPr>
        <w:spacing w:before="120" w:after="40" w:line="276" w:lineRule="auto"/>
        <w:jc w:val="center"/>
      </w:pPr>
      <w:r>
        <w:rPr>
          <w:rFonts w:ascii="Arial" w:eastAsia="Arial" w:hAnsi="Arial" w:cs="Arial"/>
          <w:b/>
          <w:spacing w:val="0"/>
          <w:sz w:val="18"/>
        </w:rPr>
        <w:t>TÜRKİYE BÜYÜK MİLLET MECLİSİ</w:t>
      </w:r>
    </w:p>
    <w:p w:rsidR="007623B7" w:rsidP="007623B7" w14:paraId="1498B565" w14:textId="77777777">
      <w:pPr>
        <w:spacing w:before="120" w:after="40" w:line="276" w:lineRule="auto"/>
        <w:jc w:val="center"/>
        <w:rPr>
          <w:rFonts w:ascii="Times New Roman" w:eastAsia="Times New Roman" w:hAnsi="Times New Roman" w:cs="Times New Roman"/>
          <w:b/>
          <w:sz w:val="18"/>
        </w:rPr>
      </w:pPr>
      <w:r>
        <w:rPr>
          <w:rFonts w:ascii="Arial" w:eastAsia="Arial" w:hAnsi="Arial" w:cs="Arial"/>
          <w:b/>
          <w:spacing w:val="0"/>
          <w:sz w:val="18"/>
        </w:rPr>
        <w:t>TUTANAK DERGİSİ</w:t>
      </w:r>
    </w:p>
    <w:p w:rsidR="007623B7" w:rsidP="007623B7" w14:paraId="41739478" w14:textId="77777777">
      <w:pPr>
        <w:spacing w:before="120" w:after="40" w:line="276" w:lineRule="auto"/>
        <w:jc w:val="center"/>
      </w:pPr>
    </w:p>
    <w:p w:rsidR="007623B7" w:rsidP="007623B7" w14:paraId="0A13A2F4" w14:textId="77777777">
      <w:pPr>
        <w:spacing w:after="0" w:line="0" w:lineRule="auto"/>
      </w:pPr>
    </w:p>
    <w:p w:rsidR="007623B7" w:rsidP="007623B7" w14:paraId="2E5F1893" w14:textId="77777777">
      <w:pPr>
        <w:spacing w:after="0" w:line="276" w:lineRule="auto"/>
        <w:jc w:val="center"/>
      </w:pPr>
      <w:r>
        <w:rPr>
          <w:rFonts w:ascii="Arial" w:eastAsia="Arial" w:hAnsi="Arial" w:cs="Arial"/>
          <w:b/>
          <w:spacing w:val="0"/>
          <w:sz w:val="18"/>
        </w:rPr>
        <w:t>31'inci Birleşim</w:t>
      </w:r>
    </w:p>
    <w:p w:rsidR="007623B7" w:rsidP="007623B7" w14:paraId="113E8025" w14:textId="77777777">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13 Aralık 2025 Cumartesi</w:t>
      </w:r>
    </w:p>
    <w:p w:rsidR="007623B7" w:rsidP="007623B7" w14:paraId="25C6BC85" w14:textId="77777777">
      <w:pPr>
        <w:spacing w:after="0" w:line="276" w:lineRule="auto"/>
        <w:jc w:val="center"/>
      </w:pPr>
    </w:p>
    <w:p w:rsidR="007623B7" w:rsidP="007623B7" w14:paraId="543B132E" w14:textId="77777777">
      <w:pPr>
        <w:spacing w:after="0" w:line="276" w:lineRule="auto"/>
        <w:jc w:val="center"/>
      </w:pPr>
    </w:p>
    <w:p w:rsidR="007623B7" w:rsidP="007623B7" w14:paraId="795BB5E2" w14:textId="77777777">
      <w:pPr>
        <w:spacing w:after="0" w:line="0" w:lineRule="auto"/>
      </w:pPr>
    </w:p>
    <w:p w:rsidR="007623B7" w:rsidP="007623B7" w14:paraId="4E5D87B3" w14:textId="77777777">
      <w:pPr>
        <w:spacing w:after="0" w:line="276" w:lineRule="auto"/>
        <w:jc w:val="center"/>
      </w:pPr>
      <w:r>
        <w:rPr>
          <w:rFonts w:ascii="Arial" w:eastAsia="Arial" w:hAnsi="Arial" w:cs="Arial"/>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7623B7" w:rsidP="007623B7" w14:paraId="752BCDBE" w14:textId="77777777">
      <w:pPr>
        <w:spacing w:after="0" w:line="0" w:lineRule="auto"/>
      </w:pPr>
    </w:p>
    <w:p w:rsidR="007623B7" w:rsidP="007623B7" w14:paraId="2C80EB8F" w14:textId="77777777">
      <w:pPr>
        <w:spacing w:after="0" w:line="276" w:lineRule="auto"/>
        <w:jc w:val="center"/>
        <w:rPr>
          <w:rFonts w:ascii="Times New Roman" w:eastAsia="Times New Roman" w:hAnsi="Times New Roman" w:cs="Times New Roman"/>
          <w:b/>
          <w:sz w:val="18"/>
        </w:rPr>
      </w:pPr>
    </w:p>
    <w:p w:rsidR="007623B7" w:rsidP="007623B7" w14:paraId="68D99866" w14:textId="77777777">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İÇİNDEKİLER</w:t>
      </w:r>
    </w:p>
    <w:p w:rsidR="007623B7" w:rsidP="007623B7" w14:paraId="7EB87DE2" w14:textId="77777777">
      <w:pPr>
        <w:spacing w:after="0" w:line="276" w:lineRule="auto"/>
        <w:jc w:val="center"/>
      </w:pPr>
    </w:p>
    <w:p w:rsidR="007623B7" w:rsidP="007623B7" w14:paraId="06C23879" w14:textId="77777777">
      <w:pPr>
        <w:spacing w:after="0" w:line="0" w:lineRule="auto"/>
      </w:pPr>
    </w:p>
    <w:p w:rsidR="007623B7" w:rsidP="007623B7" w14:paraId="63FD26B0" w14:textId="77777777">
      <w:pPr>
        <w:spacing w:after="0" w:line="0" w:lineRule="auto"/>
      </w:pPr>
    </w:p>
    <w:p w:rsidR="007623B7" w:rsidP="007623B7" w14:paraId="01C218A4" w14:textId="77777777">
      <w:pPr>
        <w:spacing w:before="60" w:after="60" w:line="276" w:lineRule="auto"/>
        <w:ind w:firstLine="806"/>
        <w:jc w:val="both"/>
      </w:pPr>
      <w:r>
        <w:rPr>
          <w:rFonts w:ascii="Arial" w:eastAsia="Arial" w:hAnsi="Arial" w:cs="Arial"/>
          <w:spacing w:val="0"/>
          <w:sz w:val="18"/>
        </w:rPr>
        <w:t>I.- GEÇEN TUTANAK ÖZETİ</w:t>
      </w:r>
    </w:p>
    <w:p w:rsidR="007623B7" w:rsidP="007623B7" w14:paraId="0E37F1DF" w14:textId="77777777">
      <w:pPr>
        <w:spacing w:before="60" w:after="60" w:line="276" w:lineRule="auto"/>
        <w:ind w:firstLine="806"/>
        <w:jc w:val="both"/>
      </w:pPr>
      <w:r>
        <w:rPr>
          <w:rFonts w:ascii="Arial" w:eastAsia="Arial" w:hAnsi="Arial" w:cs="Arial"/>
          <w:spacing w:val="0"/>
          <w:sz w:val="18"/>
        </w:rPr>
        <w:t>II.- GELEN KÂĞITLAR</w:t>
      </w:r>
    </w:p>
    <w:p w:rsidR="007623B7" w:rsidP="007623B7" w14:paraId="1346A486" w14:textId="77777777">
      <w:pPr>
        <w:spacing w:before="60" w:after="60" w:line="276" w:lineRule="auto"/>
        <w:ind w:firstLine="806"/>
        <w:jc w:val="both"/>
      </w:pPr>
      <w:r>
        <w:rPr>
          <w:rFonts w:ascii="Arial" w:eastAsia="Arial" w:hAnsi="Arial" w:cs="Arial"/>
          <w:spacing w:val="0"/>
          <w:sz w:val="18"/>
        </w:rPr>
        <w:t>III.- KANUN TEKLİFLERİ İLE KOMİSYONLARDAN GELEN DİĞER İŞLER</w:t>
      </w:r>
    </w:p>
    <w:p w:rsidR="007623B7" w:rsidP="007623B7" w14:paraId="18226F1D" w14:textId="77777777">
      <w:pPr>
        <w:spacing w:before="60" w:after="60" w:line="276" w:lineRule="auto"/>
        <w:ind w:firstLine="806"/>
        <w:jc w:val="both"/>
      </w:pPr>
      <w:r>
        <w:rPr>
          <w:rFonts w:ascii="Arial" w:eastAsia="Arial" w:hAnsi="Arial" w:cs="Arial"/>
          <w:spacing w:val="0"/>
          <w:sz w:val="18"/>
        </w:rPr>
        <w:t>A) Kanun Teklifleri</w:t>
      </w:r>
    </w:p>
    <w:p w:rsidR="007623B7" w:rsidP="007623B7" w14:paraId="7C0D7B7B" w14:textId="77777777">
      <w:pPr>
        <w:spacing w:before="60" w:after="60" w:line="276" w:lineRule="auto"/>
        <w:ind w:firstLine="806"/>
        <w:jc w:val="both"/>
      </w:pPr>
      <w:r>
        <w:rPr>
          <w:rFonts w:ascii="Arial" w:eastAsia="Arial" w:hAnsi="Arial" w:cs="Arial"/>
          <w:spacing w:val="0"/>
          <w:sz w:val="18"/>
        </w:rPr>
        <w:t xml:space="preserve">1.- 2026 Yılı Merkezi Yönetim Bütçe Kanunu Teklifi (1/280) ile Plan ve Bütçe Komisyonu Raporu (S. Sayısı:226) </w:t>
      </w:r>
    </w:p>
    <w:p w:rsidR="007623B7" w:rsidP="007623B7" w14:paraId="2C47169F" w14:textId="77777777">
      <w:pPr>
        <w:spacing w:before="60" w:after="60" w:line="276" w:lineRule="auto"/>
        <w:ind w:firstLine="806"/>
        <w:jc w:val="both"/>
      </w:pPr>
      <w:r>
        <w:rPr>
          <w:rFonts w:ascii="Arial" w:eastAsia="Arial" w:hAnsi="Arial" w:cs="Arial"/>
          <w:spacing w:val="0"/>
          <w:sz w:val="18"/>
        </w:rPr>
        <w:t>2.- 2024 Yılı Merkezi Yönetim Kesin Hesap Kanunu Teklifi (1/279), Plan ve Bütçe Komisyonunca Kabul Edilen Metne Ekli Cetveller, 2024 Yılı Merkezi Yönetim Kesin Hesap Kanunu Teklifine İlişkin Genel Uygunluk Bildirimi ile 2024 Yılı Dış Denetim Genel Değerlendirme Raporu, 218 Adet Kamu İdaresine Ait Sayıştay Denetim Raporu, 2024 Yılı Faaliyet Genel Değerlendirme Raporu ve 2024 Yılı Mali İstatistikleri Değerlendirme Raporunun Sunulduğuna Dair Sayıştay Başkanlığı Tezkeresi (3/1191) ile Plan ve Bütçe Komisyonu Raporu (S. Sayısı: 227)</w:t>
      </w:r>
    </w:p>
    <w:p w:rsidR="007623B7" w:rsidP="007623B7" w14:paraId="3E3B8BD5" w14:textId="77777777">
      <w:pPr>
        <w:spacing w:before="60" w:after="60" w:line="276" w:lineRule="auto"/>
        <w:ind w:firstLine="806"/>
        <w:jc w:val="both"/>
      </w:pPr>
      <w:r>
        <w:rPr>
          <w:rFonts w:ascii="Arial" w:eastAsia="Arial" w:hAnsi="Arial" w:cs="Arial"/>
          <w:spacing w:val="0"/>
          <w:sz w:val="18"/>
        </w:rPr>
        <w:t>A) SAĞLIK BAKANLIĞI</w:t>
      </w:r>
    </w:p>
    <w:p w:rsidR="007623B7" w:rsidP="007623B7" w14:paraId="0D703B74" w14:textId="77777777">
      <w:pPr>
        <w:spacing w:before="60" w:after="60" w:line="276" w:lineRule="auto"/>
        <w:ind w:firstLine="806"/>
        <w:jc w:val="both"/>
      </w:pPr>
      <w:r>
        <w:rPr>
          <w:rFonts w:ascii="Arial" w:eastAsia="Arial" w:hAnsi="Arial" w:cs="Arial"/>
          <w:spacing w:val="0"/>
          <w:sz w:val="18"/>
        </w:rPr>
        <w:t>1) Sağlık Bakanlığı 2026 Yılı Merkezî Yönetim Bütçesi</w:t>
      </w:r>
    </w:p>
    <w:p w:rsidR="007623B7" w:rsidP="007623B7" w14:paraId="25A59926" w14:textId="77777777">
      <w:pPr>
        <w:spacing w:before="60" w:after="60" w:line="276" w:lineRule="auto"/>
        <w:ind w:firstLine="806"/>
        <w:jc w:val="both"/>
      </w:pPr>
      <w:r>
        <w:rPr>
          <w:rFonts w:ascii="Arial" w:eastAsia="Arial" w:hAnsi="Arial" w:cs="Arial"/>
          <w:spacing w:val="0"/>
          <w:sz w:val="18"/>
        </w:rPr>
        <w:t>2) Sağlık Bakanlığı 2024 Yılı Merkezî Yönetim Kesin Hesabı</w:t>
      </w:r>
    </w:p>
    <w:p w:rsidR="007623B7" w:rsidP="007623B7" w14:paraId="5CF10FA2" w14:textId="77777777">
      <w:pPr>
        <w:spacing w:before="60" w:after="60" w:line="276" w:lineRule="auto"/>
        <w:ind w:firstLine="806"/>
        <w:jc w:val="both"/>
      </w:pPr>
      <w:r>
        <w:rPr>
          <w:rFonts w:ascii="Arial" w:eastAsia="Arial" w:hAnsi="Arial" w:cs="Arial"/>
          <w:spacing w:val="0"/>
          <w:sz w:val="18"/>
        </w:rPr>
        <w:t xml:space="preserve">B) TÜRKİYE HUDUT VE SAHİLLER SAĞLIK GENEL MÜDÜRLÜĞÜ </w:t>
      </w:r>
    </w:p>
    <w:p w:rsidR="007623B7" w:rsidP="007623B7" w14:paraId="26F1A8F9" w14:textId="77777777">
      <w:pPr>
        <w:spacing w:before="60" w:after="60" w:line="276" w:lineRule="auto"/>
        <w:ind w:firstLine="806"/>
        <w:jc w:val="both"/>
      </w:pPr>
      <w:r>
        <w:rPr>
          <w:rFonts w:ascii="Arial" w:eastAsia="Arial" w:hAnsi="Arial" w:cs="Arial"/>
          <w:spacing w:val="0"/>
          <w:sz w:val="18"/>
        </w:rPr>
        <w:t>1) Türkiye Hudut ve Sahiller Sağlık Genel Müdürlüğü 2026 Yılı Merkezî Yönetim Bütçesi</w:t>
      </w:r>
    </w:p>
    <w:p w:rsidR="007623B7" w:rsidP="007623B7" w14:paraId="1FEC1A3F" w14:textId="77777777">
      <w:pPr>
        <w:spacing w:before="60" w:after="60" w:line="276" w:lineRule="auto"/>
        <w:ind w:firstLine="806"/>
        <w:jc w:val="both"/>
      </w:pPr>
      <w:r>
        <w:rPr>
          <w:rFonts w:ascii="Arial" w:eastAsia="Arial" w:hAnsi="Arial" w:cs="Arial"/>
          <w:spacing w:val="0"/>
          <w:sz w:val="18"/>
        </w:rPr>
        <w:t>2) Türkiye Hudut ve Sahiller Sağlık Genel Müdürlüğü 2024 Yılı Merkezî Yönetim Kesin Hesabı</w:t>
      </w:r>
    </w:p>
    <w:p w:rsidR="007623B7" w:rsidP="007623B7" w14:paraId="3FB7A8CC" w14:textId="77777777">
      <w:pPr>
        <w:spacing w:before="60" w:after="60" w:line="276" w:lineRule="auto"/>
        <w:ind w:firstLine="806"/>
        <w:jc w:val="both"/>
      </w:pPr>
      <w:r>
        <w:rPr>
          <w:rFonts w:ascii="Arial" w:eastAsia="Arial" w:hAnsi="Arial" w:cs="Arial"/>
          <w:spacing w:val="0"/>
          <w:sz w:val="18"/>
        </w:rPr>
        <w:t xml:space="preserve">C) TÜRKİYE İLAÇ VE TIBBİ CİHAZ KURUMU </w:t>
      </w:r>
    </w:p>
    <w:p w:rsidR="007623B7" w:rsidP="007623B7" w14:paraId="03D35FA6" w14:textId="77777777">
      <w:pPr>
        <w:spacing w:before="60" w:after="60" w:line="276" w:lineRule="auto"/>
        <w:ind w:firstLine="806"/>
        <w:jc w:val="both"/>
      </w:pPr>
      <w:r>
        <w:rPr>
          <w:rFonts w:ascii="Arial" w:eastAsia="Arial" w:hAnsi="Arial" w:cs="Arial"/>
          <w:spacing w:val="0"/>
          <w:sz w:val="18"/>
        </w:rPr>
        <w:t>1) Türkiye İlaç ve Tıbbi Cihaz Kurumu 2026 Yılı Merkezî Yönetim Bütçesi</w:t>
      </w:r>
    </w:p>
    <w:p w:rsidR="007623B7" w:rsidP="007623B7" w14:paraId="5F0905FF" w14:textId="77777777">
      <w:pPr>
        <w:spacing w:before="60" w:after="60" w:line="276" w:lineRule="auto"/>
        <w:ind w:firstLine="806"/>
        <w:jc w:val="both"/>
      </w:pPr>
      <w:r>
        <w:rPr>
          <w:rFonts w:ascii="Arial" w:eastAsia="Arial" w:hAnsi="Arial" w:cs="Arial"/>
          <w:spacing w:val="0"/>
          <w:sz w:val="18"/>
        </w:rPr>
        <w:t>2) Türkiye İlaç ve Tıbbi Cihaz Kurumu 2024 Yılı Merkezî Yönetim Kesin Hesabı</w:t>
      </w:r>
    </w:p>
    <w:p w:rsidR="007623B7" w:rsidP="007623B7" w14:paraId="7837E54B" w14:textId="77777777">
      <w:pPr>
        <w:spacing w:before="60" w:after="60" w:line="276" w:lineRule="auto"/>
        <w:ind w:firstLine="806"/>
        <w:jc w:val="both"/>
      </w:pPr>
      <w:r>
        <w:rPr>
          <w:rFonts w:ascii="Arial" w:eastAsia="Arial" w:hAnsi="Arial" w:cs="Arial"/>
          <w:spacing w:val="0"/>
          <w:sz w:val="18"/>
        </w:rPr>
        <w:t xml:space="preserve">Ç) TÜRKİYE SAĞLIK ENSTİTÜLERİ BAŞKANLIĞI </w:t>
      </w:r>
    </w:p>
    <w:p w:rsidR="007623B7" w:rsidP="007623B7" w14:paraId="13647066" w14:textId="77777777">
      <w:pPr>
        <w:spacing w:before="60" w:after="60" w:line="276" w:lineRule="auto"/>
        <w:ind w:firstLine="806"/>
        <w:jc w:val="both"/>
      </w:pPr>
      <w:r>
        <w:rPr>
          <w:rFonts w:ascii="Arial" w:eastAsia="Arial" w:hAnsi="Arial" w:cs="Arial"/>
          <w:spacing w:val="0"/>
          <w:sz w:val="18"/>
        </w:rPr>
        <w:t>1) Türkiye Sağlık Enstitüleri Başkanlığı 2026 Yılı Merkezî Yönetim Bütçesi</w:t>
      </w:r>
    </w:p>
    <w:p w:rsidR="007623B7" w:rsidP="007623B7" w14:paraId="0F38C02A" w14:textId="77777777">
      <w:pPr>
        <w:spacing w:before="60" w:after="60" w:line="276" w:lineRule="auto"/>
        <w:ind w:firstLine="806"/>
        <w:jc w:val="both"/>
      </w:pPr>
      <w:r>
        <w:rPr>
          <w:rFonts w:ascii="Arial" w:eastAsia="Arial" w:hAnsi="Arial" w:cs="Arial"/>
          <w:spacing w:val="0"/>
          <w:sz w:val="18"/>
        </w:rPr>
        <w:t>2) Türkiye Sağlık Enstitüleri Başkanlığı 2024 Yılı Merkezî Yönetim Kesin Hesabı</w:t>
      </w:r>
    </w:p>
    <w:p w:rsidR="007623B7" w:rsidP="007623B7" w14:paraId="0F30CD33" w14:textId="77777777">
      <w:pPr>
        <w:spacing w:before="60" w:after="60" w:line="276" w:lineRule="auto"/>
        <w:ind w:firstLine="806"/>
        <w:jc w:val="both"/>
      </w:pPr>
      <w:r>
        <w:rPr>
          <w:rFonts w:ascii="Arial" w:eastAsia="Arial" w:hAnsi="Arial" w:cs="Arial"/>
          <w:spacing w:val="0"/>
          <w:sz w:val="18"/>
        </w:rPr>
        <w:t>D) ENERJİ VE TABİİ KAYNAKLAR BAKANLIĞI</w:t>
      </w:r>
    </w:p>
    <w:p w:rsidR="007623B7" w:rsidP="007623B7" w14:paraId="5E3CCB02" w14:textId="77777777">
      <w:pPr>
        <w:spacing w:before="60" w:after="60" w:line="276" w:lineRule="auto"/>
        <w:ind w:firstLine="806"/>
        <w:jc w:val="both"/>
      </w:pPr>
      <w:r>
        <w:rPr>
          <w:rFonts w:ascii="Arial" w:eastAsia="Arial" w:hAnsi="Arial" w:cs="Arial"/>
          <w:spacing w:val="0"/>
          <w:sz w:val="18"/>
        </w:rPr>
        <w:t>1) Enerji ve Tabii Kaynaklar Bakanlığı 2026 Yılı Merkezî Yönetim Bütçesi</w:t>
      </w:r>
    </w:p>
    <w:p w:rsidR="007623B7" w:rsidP="007623B7" w14:paraId="5D44EF61" w14:textId="77777777">
      <w:pPr>
        <w:spacing w:before="60" w:after="60" w:line="276" w:lineRule="auto"/>
        <w:ind w:firstLine="806"/>
        <w:jc w:val="both"/>
      </w:pPr>
      <w:r>
        <w:rPr>
          <w:rFonts w:ascii="Arial" w:eastAsia="Arial" w:hAnsi="Arial" w:cs="Arial"/>
          <w:spacing w:val="0"/>
          <w:sz w:val="18"/>
        </w:rPr>
        <w:t>2) Enerji ve Tabii Kaynaklar Bakanlığı 2024 Yılı Merkezî Yönetim Kesin Hesabı</w:t>
      </w:r>
    </w:p>
    <w:p w:rsidR="007623B7" w:rsidP="007623B7" w14:paraId="38A04C68" w14:textId="77777777">
      <w:pPr>
        <w:spacing w:before="60" w:after="60" w:line="276" w:lineRule="auto"/>
        <w:ind w:firstLine="806"/>
        <w:jc w:val="both"/>
      </w:pPr>
      <w:r>
        <w:rPr>
          <w:rFonts w:ascii="Arial" w:eastAsia="Arial" w:hAnsi="Arial" w:cs="Arial"/>
          <w:spacing w:val="0"/>
          <w:sz w:val="18"/>
        </w:rPr>
        <w:t>E) MADEN TETKİK VE ARAMA GENEL MÜDÜRLÜĞÜ</w:t>
      </w:r>
    </w:p>
    <w:p w:rsidR="007623B7" w:rsidP="007623B7" w14:paraId="78A00865" w14:textId="77777777">
      <w:pPr>
        <w:spacing w:before="60" w:after="60" w:line="276" w:lineRule="auto"/>
        <w:ind w:firstLine="806"/>
        <w:jc w:val="both"/>
      </w:pPr>
      <w:r>
        <w:rPr>
          <w:rFonts w:ascii="Arial" w:eastAsia="Arial" w:hAnsi="Arial" w:cs="Arial"/>
          <w:spacing w:val="0"/>
          <w:sz w:val="18"/>
        </w:rPr>
        <w:t>1) Maden Tetkik ve Arama Genel Müdürlüğü 2026 Yılı Merkezî Yönetim Bütçesi</w:t>
      </w:r>
    </w:p>
    <w:p w:rsidR="007623B7" w:rsidP="007623B7" w14:paraId="2E6F09FF" w14:textId="77777777">
      <w:pPr>
        <w:spacing w:before="60" w:after="60" w:line="276" w:lineRule="auto"/>
        <w:ind w:firstLine="806"/>
        <w:jc w:val="both"/>
      </w:pPr>
      <w:r>
        <w:rPr>
          <w:rFonts w:ascii="Arial" w:eastAsia="Arial" w:hAnsi="Arial" w:cs="Arial"/>
          <w:spacing w:val="0"/>
          <w:sz w:val="18"/>
        </w:rPr>
        <w:t>2) Maden Tetkik ve Arama Genel Müdürlüğü 2024 Yılı Merkezî Yönetim Kesin Hesabı</w:t>
      </w:r>
    </w:p>
    <w:p w:rsidR="007623B7" w:rsidP="007623B7" w14:paraId="74DF467D" w14:textId="77777777">
      <w:pPr>
        <w:spacing w:before="60" w:after="60" w:line="276" w:lineRule="auto"/>
        <w:ind w:firstLine="806"/>
        <w:jc w:val="both"/>
      </w:pPr>
      <w:r>
        <w:rPr>
          <w:rFonts w:ascii="Arial" w:eastAsia="Arial" w:hAnsi="Arial" w:cs="Arial"/>
          <w:spacing w:val="0"/>
          <w:sz w:val="18"/>
        </w:rPr>
        <w:t>F) MADEN VE PETROL İŞLERİ GENEL MÜDÜRLÜĞÜ</w:t>
      </w:r>
    </w:p>
    <w:p w:rsidR="007623B7" w:rsidP="007623B7" w14:paraId="34A014DC" w14:textId="77777777">
      <w:pPr>
        <w:spacing w:before="60" w:after="60" w:line="276" w:lineRule="auto"/>
        <w:ind w:firstLine="806"/>
        <w:jc w:val="both"/>
      </w:pPr>
      <w:r>
        <w:rPr>
          <w:rFonts w:ascii="Arial" w:eastAsia="Arial" w:hAnsi="Arial" w:cs="Arial"/>
          <w:spacing w:val="0"/>
          <w:sz w:val="18"/>
        </w:rPr>
        <w:t>1) Maden ve Petrol İşleri Genel Müdürlüğü 2026 Yılı Merkezî Yönetim Bütçesi</w:t>
      </w:r>
    </w:p>
    <w:p w:rsidR="007623B7" w:rsidP="007623B7" w14:paraId="7C4D01AD" w14:textId="77777777">
      <w:pPr>
        <w:spacing w:before="60" w:after="60" w:line="276" w:lineRule="auto"/>
        <w:ind w:firstLine="806"/>
        <w:jc w:val="both"/>
      </w:pPr>
      <w:r>
        <w:rPr>
          <w:rFonts w:ascii="Arial" w:eastAsia="Arial" w:hAnsi="Arial" w:cs="Arial"/>
          <w:spacing w:val="0"/>
          <w:sz w:val="18"/>
        </w:rPr>
        <w:t>2) Maden ve Petrol İşleri Genel Müdürlüğü 2024 Yılı Merkezî Yönetim Kesin Hesabı</w:t>
      </w:r>
    </w:p>
    <w:p w:rsidR="007623B7" w:rsidP="007623B7" w14:paraId="31464E2C" w14:textId="77777777">
      <w:pPr>
        <w:spacing w:before="60" w:after="60" w:line="276" w:lineRule="auto"/>
        <w:ind w:firstLine="806"/>
        <w:jc w:val="both"/>
      </w:pPr>
      <w:r>
        <w:rPr>
          <w:rFonts w:ascii="Arial" w:eastAsia="Arial" w:hAnsi="Arial" w:cs="Arial"/>
          <w:spacing w:val="0"/>
          <w:sz w:val="18"/>
        </w:rPr>
        <w:t>G) TÜRKİYE ENERJİ, NÜKLEER VE MADEN ARAŞTIRMA KURUMU</w:t>
      </w:r>
    </w:p>
    <w:p w:rsidR="007623B7" w:rsidP="007623B7" w14:paraId="7131BF6E" w14:textId="77777777">
      <w:pPr>
        <w:spacing w:before="60" w:after="60" w:line="276" w:lineRule="auto"/>
        <w:ind w:firstLine="806"/>
        <w:jc w:val="both"/>
      </w:pPr>
      <w:r>
        <w:rPr>
          <w:rFonts w:ascii="Arial" w:eastAsia="Arial" w:hAnsi="Arial" w:cs="Arial"/>
          <w:spacing w:val="0"/>
          <w:sz w:val="18"/>
        </w:rPr>
        <w:t>1) Türkiye Enerji, Nükleer ve Maden Araştırma Kurumu 2026 Yılı Merkezî Yönetim Bütçesi</w:t>
      </w:r>
    </w:p>
    <w:p w:rsidR="007623B7" w:rsidP="007623B7" w14:paraId="1C89C9D0" w14:textId="77777777">
      <w:pPr>
        <w:spacing w:before="60" w:after="60" w:line="276" w:lineRule="auto"/>
        <w:ind w:firstLine="806"/>
        <w:jc w:val="both"/>
      </w:pPr>
      <w:r>
        <w:rPr>
          <w:rFonts w:ascii="Arial" w:eastAsia="Arial" w:hAnsi="Arial" w:cs="Arial"/>
          <w:spacing w:val="0"/>
          <w:sz w:val="18"/>
        </w:rPr>
        <w:t>2) Türkiye Enerji, Nükleer ve Maden Araştırma Kurumu 2024 Yılı Merkezî Yönetim Kesin Hesabı</w:t>
      </w:r>
    </w:p>
    <w:p w:rsidR="007623B7" w:rsidP="007623B7" w14:paraId="6D0FE4EF" w14:textId="77777777">
      <w:pPr>
        <w:spacing w:before="60" w:after="60" w:line="276" w:lineRule="auto"/>
        <w:ind w:firstLine="806"/>
        <w:jc w:val="both"/>
      </w:pPr>
      <w:r>
        <w:rPr>
          <w:rFonts w:ascii="Arial" w:eastAsia="Arial" w:hAnsi="Arial" w:cs="Arial"/>
          <w:spacing w:val="0"/>
          <w:sz w:val="18"/>
        </w:rPr>
        <w:t>Ğ) ENERJİ PİYASASI DÜZENLEME KURUMU</w:t>
      </w:r>
    </w:p>
    <w:p w:rsidR="007623B7" w:rsidP="007623B7" w14:paraId="15CEA3C1" w14:textId="77777777">
      <w:pPr>
        <w:spacing w:before="60" w:after="60" w:line="276" w:lineRule="auto"/>
        <w:ind w:firstLine="806"/>
        <w:jc w:val="both"/>
      </w:pPr>
      <w:r>
        <w:rPr>
          <w:rFonts w:ascii="Arial" w:eastAsia="Arial" w:hAnsi="Arial" w:cs="Arial"/>
          <w:spacing w:val="0"/>
          <w:sz w:val="18"/>
        </w:rPr>
        <w:t>1) Enerji Piyasası Düzenleme Kurumu 2026 Yılı Merkezî Yönetim Bütçesi</w:t>
      </w:r>
    </w:p>
    <w:p w:rsidR="007623B7" w:rsidP="007623B7" w14:paraId="336CF190" w14:textId="77777777">
      <w:pPr>
        <w:spacing w:before="60" w:after="60" w:line="276" w:lineRule="auto"/>
        <w:ind w:firstLine="806"/>
        <w:jc w:val="both"/>
      </w:pPr>
      <w:r>
        <w:rPr>
          <w:rFonts w:ascii="Arial" w:eastAsia="Arial" w:hAnsi="Arial" w:cs="Arial"/>
          <w:spacing w:val="0"/>
          <w:sz w:val="18"/>
        </w:rPr>
        <w:t>2) Enerji Piyasası Düzenleme Kurumu 2024 Yılı Merkezî Yönetim Kesin Hesabı</w:t>
      </w:r>
    </w:p>
    <w:p w:rsidR="007623B7" w:rsidP="007623B7" w14:paraId="757C01F8" w14:textId="77777777">
      <w:pPr>
        <w:spacing w:before="60" w:after="60" w:line="276" w:lineRule="auto"/>
        <w:ind w:firstLine="806"/>
        <w:jc w:val="both"/>
      </w:pPr>
      <w:r>
        <w:rPr>
          <w:rFonts w:ascii="Arial" w:eastAsia="Arial" w:hAnsi="Arial" w:cs="Arial"/>
          <w:spacing w:val="0"/>
          <w:sz w:val="18"/>
        </w:rPr>
        <w:t>H) NÜKLEER DÜZENLEME KURUMU</w:t>
      </w:r>
    </w:p>
    <w:p w:rsidR="007623B7" w:rsidP="007623B7" w14:paraId="31646D13" w14:textId="77777777">
      <w:pPr>
        <w:spacing w:before="60" w:after="60" w:line="276" w:lineRule="auto"/>
        <w:ind w:firstLine="806"/>
        <w:jc w:val="both"/>
      </w:pPr>
      <w:r>
        <w:rPr>
          <w:rFonts w:ascii="Arial" w:eastAsia="Arial" w:hAnsi="Arial" w:cs="Arial"/>
          <w:spacing w:val="0"/>
          <w:sz w:val="18"/>
        </w:rPr>
        <w:t>1) Nükleer Düzenleme Kurumu 2026 Yılı Merkezî Yönetim Bütçesi</w:t>
      </w:r>
    </w:p>
    <w:p w:rsidR="007623B7" w:rsidP="007623B7" w14:paraId="74B92D9E" w14:textId="77777777">
      <w:pPr>
        <w:spacing w:before="60" w:after="60" w:line="276" w:lineRule="auto"/>
        <w:ind w:firstLine="806"/>
        <w:jc w:val="both"/>
      </w:pPr>
      <w:r>
        <w:rPr>
          <w:rFonts w:ascii="Arial" w:eastAsia="Arial" w:hAnsi="Arial" w:cs="Arial"/>
          <w:spacing w:val="0"/>
          <w:sz w:val="18"/>
        </w:rPr>
        <w:t>2) Nükleer Düzenleme Kurumu 2024 Yılı Merkezî Yönetim Kesin Hesabı</w:t>
      </w:r>
    </w:p>
    <w:p w:rsidR="007623B7" w:rsidP="007623B7" w14:paraId="7F17FDAE" w14:textId="77777777">
      <w:pPr>
        <w:spacing w:before="60" w:after="60" w:line="276" w:lineRule="auto"/>
        <w:ind w:firstLine="806"/>
        <w:jc w:val="both"/>
        <w:rPr>
          <w:rFonts w:ascii="Times New Roman" w:eastAsia="Times New Roman" w:hAnsi="Times New Roman" w:cs="Times New Roman"/>
          <w:sz w:val="18"/>
        </w:rPr>
      </w:pPr>
    </w:p>
    <w:p w:rsidR="007623B7" w:rsidP="007623B7" w14:paraId="566C0302" w14:textId="77777777">
      <w:pPr>
        <w:spacing w:before="60" w:after="60" w:line="276" w:lineRule="auto"/>
        <w:ind w:firstLine="806"/>
        <w:jc w:val="both"/>
      </w:pPr>
      <w:r>
        <w:rPr>
          <w:rFonts w:ascii="Arial" w:eastAsia="Arial" w:hAnsi="Arial" w:cs="Arial"/>
          <w:spacing w:val="0"/>
          <w:sz w:val="18"/>
        </w:rPr>
        <w:t>IV.- OTURUM BAŞKANLARININ KONUŞMALARI</w:t>
      </w:r>
    </w:p>
    <w:p w:rsidR="007623B7" w:rsidP="007623B7" w14:paraId="08BC34E1" w14:textId="77777777">
      <w:pPr>
        <w:spacing w:before="60" w:after="60" w:line="276" w:lineRule="auto"/>
        <w:ind w:firstLine="806"/>
        <w:jc w:val="both"/>
      </w:pPr>
      <w:r>
        <w:rPr>
          <w:rFonts w:ascii="Arial" w:eastAsia="Arial" w:hAnsi="Arial" w:cs="Arial"/>
          <w:spacing w:val="0"/>
          <w:sz w:val="18"/>
        </w:rPr>
        <w:t xml:space="preserve">1.- Oturum Başkanı TBMM Başkan Vekili Celal </w:t>
      </w:r>
      <w:r>
        <w:rPr>
          <w:rFonts w:ascii="Arial" w:eastAsia="Arial" w:hAnsi="Arial" w:cs="Arial"/>
          <w:spacing w:val="0"/>
          <w:sz w:val="18"/>
        </w:rPr>
        <w:t>Adan’ın</w:t>
      </w:r>
      <w:r>
        <w:rPr>
          <w:rFonts w:ascii="Arial" w:eastAsia="Arial" w:hAnsi="Arial" w:cs="Arial"/>
          <w:spacing w:val="0"/>
          <w:sz w:val="18"/>
        </w:rPr>
        <w:t>, 9 Ağustos 2022 tarihinde Abdülhamid Han sondaj gemisi denize açılırken yanında bulunan 3 geminin isimlerine ilişkin konuşması</w:t>
      </w:r>
    </w:p>
    <w:p w:rsidR="007623B7" w:rsidP="007623B7" w14:paraId="3745445A" w14:textId="77777777">
      <w:pPr>
        <w:spacing w:before="60" w:after="60" w:line="276" w:lineRule="auto"/>
        <w:ind w:firstLine="806"/>
        <w:jc w:val="both"/>
        <w:rPr>
          <w:rFonts w:ascii="Times New Roman" w:eastAsia="Times New Roman" w:hAnsi="Times New Roman" w:cs="Times New Roman"/>
          <w:sz w:val="18"/>
        </w:rPr>
      </w:pPr>
    </w:p>
    <w:p w:rsidR="007623B7" w:rsidP="007623B7" w14:paraId="775BF567" w14:textId="77777777">
      <w:pPr>
        <w:spacing w:before="60" w:after="60" w:line="276" w:lineRule="auto"/>
        <w:ind w:firstLine="806"/>
        <w:jc w:val="both"/>
      </w:pPr>
      <w:r>
        <w:rPr>
          <w:rFonts w:ascii="Arial" w:eastAsia="Arial" w:hAnsi="Arial" w:cs="Arial"/>
          <w:spacing w:val="0"/>
          <w:sz w:val="18"/>
        </w:rPr>
        <w:t>V.- AÇIKLAMALAR</w:t>
      </w:r>
    </w:p>
    <w:p w:rsidR="007623B7" w:rsidP="007623B7" w14:paraId="1DE25FEA" w14:textId="77777777">
      <w:pPr>
        <w:spacing w:before="60" w:after="60" w:line="276" w:lineRule="auto"/>
        <w:ind w:firstLine="806"/>
        <w:jc w:val="both"/>
      </w:pPr>
      <w:r>
        <w:rPr>
          <w:rFonts w:ascii="Arial" w:eastAsia="Arial" w:hAnsi="Arial" w:cs="Arial"/>
          <w:spacing w:val="0"/>
          <w:sz w:val="18"/>
        </w:rPr>
        <w:t xml:space="preserve">1.- Muş Milletvekili Sezai </w:t>
      </w:r>
      <w:r>
        <w:rPr>
          <w:rFonts w:ascii="Arial" w:eastAsia="Arial" w:hAnsi="Arial" w:cs="Arial"/>
          <w:spacing w:val="0"/>
          <w:sz w:val="18"/>
        </w:rPr>
        <w:t>Temelli’nin</w:t>
      </w:r>
      <w:r>
        <w:rPr>
          <w:rFonts w:ascii="Arial" w:eastAsia="Arial" w:hAnsi="Arial" w:cs="Arial"/>
          <w:spacing w:val="0"/>
          <w:sz w:val="18"/>
        </w:rPr>
        <w:t xml:space="preserve">, Manisa Milletvekili Bahadır Nahit </w:t>
      </w:r>
      <w:r>
        <w:rPr>
          <w:rFonts w:ascii="Arial" w:eastAsia="Arial" w:hAnsi="Arial" w:cs="Arial"/>
          <w:spacing w:val="0"/>
          <w:sz w:val="18"/>
        </w:rPr>
        <w:t>Yenişehirlioğlu’nun</w:t>
      </w:r>
      <w:r>
        <w:rPr>
          <w:rFonts w:ascii="Arial" w:eastAsia="Arial" w:hAnsi="Arial" w:cs="Arial"/>
          <w:spacing w:val="0"/>
          <w:sz w:val="18"/>
        </w:rPr>
        <w:t xml:space="preserve"> yaptığı açıklamasındaki bazı ifadelerine ilişkin açıklaması</w:t>
      </w:r>
    </w:p>
    <w:p w:rsidR="007623B7" w:rsidP="007623B7" w14:paraId="10865247" w14:textId="77777777">
      <w:pPr>
        <w:spacing w:before="60" w:after="60" w:line="276" w:lineRule="auto"/>
        <w:ind w:firstLine="806"/>
        <w:jc w:val="both"/>
      </w:pPr>
      <w:r>
        <w:rPr>
          <w:rFonts w:ascii="Arial" w:eastAsia="Arial" w:hAnsi="Arial" w:cs="Arial"/>
          <w:spacing w:val="0"/>
          <w:sz w:val="18"/>
        </w:rPr>
        <w:t xml:space="preserve">2.- İstanbul Milletvekili Bülent Kaya’nın, Enerji ve Tabii Kaynaklar Bakanı Alparslan Bayraktar’ın 226 sıra sayılı 2026 Yılı Merkezi Yönetim Bütçe Kanunu Teklifi ve 227 sıra sayılı 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beşinci tur görüşmelerinin soru-cevap kısmında yaptığı konuşmasındaki bazı ifadelerine ilişkin açıklaması</w:t>
      </w:r>
    </w:p>
    <w:p w:rsidR="007623B7" w:rsidP="007623B7" w14:paraId="0C0F1F19" w14:textId="77777777">
      <w:pPr>
        <w:spacing w:before="60" w:after="60" w:line="276" w:lineRule="auto"/>
        <w:ind w:firstLine="806"/>
        <w:jc w:val="both"/>
      </w:pPr>
      <w:r>
        <w:rPr>
          <w:rFonts w:ascii="Arial" w:eastAsia="Arial" w:hAnsi="Arial" w:cs="Arial"/>
          <w:spacing w:val="0"/>
          <w:sz w:val="18"/>
        </w:rPr>
        <w:t xml:space="preserve">3.- İstanbul Milletvekili Mehmet </w:t>
      </w:r>
      <w:r>
        <w:rPr>
          <w:rFonts w:ascii="Arial" w:eastAsia="Arial" w:hAnsi="Arial" w:cs="Arial"/>
          <w:spacing w:val="0"/>
          <w:sz w:val="18"/>
        </w:rPr>
        <w:t>Satuk</w:t>
      </w:r>
      <w:r>
        <w:rPr>
          <w:rFonts w:ascii="Arial" w:eastAsia="Arial" w:hAnsi="Arial" w:cs="Arial"/>
          <w:spacing w:val="0"/>
          <w:sz w:val="18"/>
        </w:rPr>
        <w:t xml:space="preserve"> Buğra Kavuncu’nun, Enerji ve Tabii Kaynaklar Bakanı Alparslan Bayraktar’ın 226 sıra sayılı 2026 Yılı Merkezi Yönetim Bütçe Kanunu Teklifi ve 227 sıra sayılı 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beşinci tur görüşmelerinin soru-cevap kısmında yaptığı konuşmasındaki bazı ifadelerine ilişkin açıklaması</w:t>
      </w:r>
    </w:p>
    <w:p w:rsidR="007623B7" w:rsidP="007623B7" w14:paraId="3B28C97D" w14:textId="77777777">
      <w:pPr>
        <w:spacing w:before="60" w:after="60" w:line="276" w:lineRule="auto"/>
        <w:ind w:firstLine="806"/>
        <w:jc w:val="both"/>
      </w:pPr>
      <w:r>
        <w:rPr>
          <w:rFonts w:ascii="Arial" w:eastAsia="Arial" w:hAnsi="Arial" w:cs="Arial"/>
          <w:spacing w:val="0"/>
          <w:sz w:val="18"/>
        </w:rPr>
        <w:t xml:space="preserve">4.- Muş Milletvekili Sezai </w:t>
      </w:r>
      <w:r>
        <w:rPr>
          <w:rFonts w:ascii="Arial" w:eastAsia="Arial" w:hAnsi="Arial" w:cs="Arial"/>
          <w:spacing w:val="0"/>
          <w:sz w:val="18"/>
        </w:rPr>
        <w:t>Temelli’nin</w:t>
      </w:r>
      <w:r>
        <w:rPr>
          <w:rFonts w:ascii="Arial" w:eastAsia="Arial" w:hAnsi="Arial" w:cs="Arial"/>
          <w:spacing w:val="0"/>
          <w:sz w:val="18"/>
        </w:rPr>
        <w:t xml:space="preserve">, Enerji ve Tabii Kaynaklar Bakanı Alparslan Bayraktar’ın 226 sıra sayılı 2026 Yılı Merkezi Yönetim Bütçe Kanunu Teklifi ve 227 sıra sayılı 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beşinci tur görüşmelerinin soru-cevap kısmında yaptığı konuşmasındaki bazı ifadelerine ilişkin açıklaması</w:t>
      </w:r>
    </w:p>
    <w:p w:rsidR="007623B7" w:rsidP="007623B7" w14:paraId="26C69E39" w14:textId="77777777">
      <w:pPr>
        <w:spacing w:before="60" w:after="60" w:line="276" w:lineRule="auto"/>
        <w:ind w:firstLine="806"/>
        <w:jc w:val="both"/>
      </w:pPr>
      <w:r>
        <w:rPr>
          <w:rFonts w:ascii="Arial" w:eastAsia="Arial" w:hAnsi="Arial" w:cs="Arial"/>
          <w:spacing w:val="0"/>
          <w:sz w:val="18"/>
        </w:rPr>
        <w:t xml:space="preserve">5.- Manisa Milletvekili Bahadır Nahit </w:t>
      </w:r>
      <w:r>
        <w:rPr>
          <w:rFonts w:ascii="Arial" w:eastAsia="Arial" w:hAnsi="Arial" w:cs="Arial"/>
          <w:spacing w:val="0"/>
          <w:sz w:val="18"/>
        </w:rPr>
        <w:t>Yenişehirlioğlu’nun</w:t>
      </w:r>
      <w:r>
        <w:rPr>
          <w:rFonts w:ascii="Arial" w:eastAsia="Arial" w:hAnsi="Arial" w:cs="Arial"/>
          <w:spacing w:val="0"/>
          <w:sz w:val="18"/>
        </w:rPr>
        <w:t>, Ankara Milletvekili Murat Emir’in sataşma nedeniyle yaptığı konuşmasındaki bazı ifadeleri ile bugün bütçeleri görüşülen Bakanlara ilişkin açıklaması</w:t>
      </w:r>
    </w:p>
    <w:p w:rsidR="007623B7" w:rsidP="007623B7" w14:paraId="2CB0B412" w14:textId="77777777">
      <w:pPr>
        <w:spacing w:before="60" w:after="60" w:line="276" w:lineRule="auto"/>
        <w:ind w:firstLine="806"/>
        <w:jc w:val="both"/>
        <w:rPr>
          <w:rFonts w:ascii="Times New Roman" w:eastAsia="Times New Roman" w:hAnsi="Times New Roman" w:cs="Times New Roman"/>
          <w:sz w:val="18"/>
        </w:rPr>
      </w:pPr>
    </w:p>
    <w:p w:rsidR="007623B7" w:rsidP="007623B7" w14:paraId="11F8D555" w14:textId="77777777">
      <w:pPr>
        <w:spacing w:before="60" w:after="60" w:line="276" w:lineRule="auto"/>
        <w:ind w:firstLine="806"/>
        <w:jc w:val="both"/>
      </w:pPr>
      <w:r>
        <w:rPr>
          <w:rFonts w:ascii="Arial" w:eastAsia="Arial" w:hAnsi="Arial" w:cs="Arial"/>
          <w:spacing w:val="0"/>
          <w:sz w:val="18"/>
        </w:rPr>
        <w:t>VI.- SATAŞMALARA İLİŞKİN KONUŞMALAR</w:t>
      </w:r>
    </w:p>
    <w:p w:rsidR="007623B7" w:rsidP="007623B7" w14:paraId="121CD99A" w14:textId="77777777">
      <w:pPr>
        <w:spacing w:before="60" w:after="60" w:line="276" w:lineRule="auto"/>
        <w:ind w:firstLine="806"/>
        <w:jc w:val="both"/>
      </w:pPr>
      <w:r>
        <w:rPr>
          <w:rFonts w:ascii="Arial" w:eastAsia="Arial" w:hAnsi="Arial" w:cs="Arial"/>
          <w:spacing w:val="0"/>
          <w:sz w:val="18"/>
        </w:rPr>
        <w:t xml:space="preserve">1.- Ankara Milletvekili Murat Emir’in, Enerji ve Tabii Kaynaklar Bakanı Alparslan Bayraktar’ın 226 sıra sayılı 2026 Yılı Merkezi Yönetim Bütçe Kanunu Teklifi ve 227 sıra sayılı 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beşinci tur görüşmelerinin soru-cevap kısmında yaptığı konuşması sırasında Cumhuriyet Halk Partisine sataşması nedeniyle konuşması</w:t>
      </w:r>
    </w:p>
    <w:p w:rsidR="004D3B0B" w14:paraId="60EC5968" w14:textId="77777777">
      <w:pPr>
        <w:spacing w:after="0" w:line="0" w:lineRule="auto"/>
      </w:pPr>
    </w:p>
    <w:p w:rsidR="00456D6D" w14:paraId="662ED088" w14:textId="77777777">
      <w:pPr>
        <w:spacing w:after="0" w:line="276" w:lineRule="auto"/>
        <w:jc w:val="center"/>
        <w:rPr>
          <w:rFonts w:ascii="Times New Roman" w:eastAsia="Times New Roman" w:hAnsi="Times New Roman" w:cs="Times New Roman"/>
          <w:b/>
          <w:sz w:val="18"/>
        </w:rPr>
      </w:pPr>
    </w:p>
    <w:p w:rsidR="004D3B0B" w14:paraId="2D02E4DF" w14:textId="77777777">
      <w:pPr>
        <w:spacing w:after="0" w:line="276" w:lineRule="auto"/>
        <w:jc w:val="center"/>
      </w:pPr>
      <w:r>
        <w:rPr>
          <w:rFonts w:ascii="Arial" w:eastAsia="Arial" w:hAnsi="Arial" w:cs="Arial"/>
          <w:spacing w:val="0"/>
          <w:sz w:val="18"/>
        </w:rPr>
        <w:t>13</w:t>
      </w:r>
      <w:r w:rsidR="00E96D67">
        <w:rPr>
          <w:rFonts w:ascii="Arial" w:eastAsia="Arial" w:hAnsi="Arial" w:cs="Arial"/>
          <w:spacing w:val="0"/>
          <w:sz w:val="18"/>
        </w:rPr>
        <w:t xml:space="preserve"> </w:t>
      </w:r>
      <w:r>
        <w:rPr>
          <w:rFonts w:ascii="Arial" w:eastAsia="Arial" w:hAnsi="Arial" w:cs="Arial"/>
          <w:spacing w:val="0"/>
          <w:sz w:val="18"/>
        </w:rPr>
        <w:t>Aralık</w:t>
      </w:r>
      <w:r w:rsidR="00E96D67">
        <w:rPr>
          <w:rFonts w:ascii="Arial" w:eastAsia="Arial" w:hAnsi="Arial" w:cs="Arial"/>
          <w:spacing w:val="0"/>
          <w:sz w:val="18"/>
        </w:rPr>
        <w:t xml:space="preserve"> </w:t>
      </w:r>
      <w:r>
        <w:rPr>
          <w:rFonts w:ascii="Arial" w:eastAsia="Arial" w:hAnsi="Arial" w:cs="Arial"/>
          <w:spacing w:val="0"/>
          <w:sz w:val="18"/>
        </w:rPr>
        <w:t>2025</w:t>
      </w:r>
      <w:r w:rsidR="00E96D67">
        <w:rPr>
          <w:rFonts w:ascii="Arial" w:eastAsia="Arial" w:hAnsi="Arial" w:cs="Arial"/>
          <w:spacing w:val="0"/>
          <w:sz w:val="18"/>
        </w:rPr>
        <w:t xml:space="preserve"> </w:t>
      </w:r>
      <w:r>
        <w:rPr>
          <w:rFonts w:ascii="Arial" w:eastAsia="Arial" w:hAnsi="Arial" w:cs="Arial"/>
          <w:spacing w:val="0"/>
          <w:sz w:val="18"/>
        </w:rPr>
        <w:t>Cumartesi</w:t>
      </w:r>
    </w:p>
    <w:p w:rsidR="004D3B0B" w14:paraId="63131554" w14:textId="77777777">
      <w:pPr>
        <w:spacing w:after="0" w:line="276" w:lineRule="auto"/>
        <w:jc w:val="center"/>
      </w:pPr>
      <w:r>
        <w:rPr>
          <w:rFonts w:ascii="Arial" w:eastAsia="Arial" w:hAnsi="Arial" w:cs="Arial"/>
          <w:spacing w:val="0"/>
          <w:sz w:val="18"/>
        </w:rPr>
        <w:t>BİRİNCİ</w:t>
      </w:r>
      <w:r w:rsidR="00E96D67">
        <w:rPr>
          <w:rFonts w:ascii="Arial" w:eastAsia="Arial" w:hAnsi="Arial" w:cs="Arial"/>
          <w:spacing w:val="0"/>
          <w:sz w:val="18"/>
        </w:rPr>
        <w:t xml:space="preserve"> </w:t>
      </w:r>
      <w:r>
        <w:rPr>
          <w:rFonts w:ascii="Arial" w:eastAsia="Arial" w:hAnsi="Arial" w:cs="Arial"/>
          <w:spacing w:val="0"/>
          <w:sz w:val="18"/>
        </w:rPr>
        <w:t>OTURUM</w:t>
      </w:r>
    </w:p>
    <w:p w:rsidR="004D3B0B" w14:paraId="6E261AF1" w14:textId="77777777">
      <w:pPr>
        <w:spacing w:after="0" w:line="276" w:lineRule="auto"/>
        <w:jc w:val="center"/>
      </w:pPr>
      <w:r>
        <w:rPr>
          <w:rFonts w:ascii="Arial" w:eastAsia="Arial" w:hAnsi="Arial" w:cs="Arial"/>
          <w:spacing w:val="0"/>
          <w:sz w:val="18"/>
        </w:rPr>
        <w:t>Açılma</w:t>
      </w:r>
      <w:r w:rsidR="00E96D67">
        <w:rPr>
          <w:rFonts w:ascii="Arial" w:eastAsia="Arial" w:hAnsi="Arial" w:cs="Arial"/>
          <w:spacing w:val="0"/>
          <w:sz w:val="18"/>
        </w:rPr>
        <w:t xml:space="preserve"> </w:t>
      </w:r>
      <w:r>
        <w:rPr>
          <w:rFonts w:ascii="Arial" w:eastAsia="Arial" w:hAnsi="Arial" w:cs="Arial"/>
          <w:spacing w:val="0"/>
          <w:sz w:val="18"/>
        </w:rPr>
        <w:t>Saati:</w:t>
      </w:r>
      <w:r w:rsidR="00E96D67">
        <w:rPr>
          <w:rFonts w:ascii="Arial" w:eastAsia="Arial" w:hAnsi="Arial" w:cs="Arial"/>
          <w:spacing w:val="0"/>
          <w:sz w:val="18"/>
        </w:rPr>
        <w:t xml:space="preserve"> </w:t>
      </w:r>
      <w:r>
        <w:rPr>
          <w:rFonts w:ascii="Arial" w:eastAsia="Arial" w:hAnsi="Arial" w:cs="Arial"/>
          <w:spacing w:val="0"/>
          <w:sz w:val="18"/>
        </w:rPr>
        <w:t>11.04</w:t>
      </w:r>
    </w:p>
    <w:p w:rsidR="004D3B0B" w14:paraId="46E4912D" w14:textId="77777777">
      <w:pPr>
        <w:spacing w:after="0" w:line="276" w:lineRule="auto"/>
        <w:jc w:val="center"/>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Vekili</w:t>
      </w:r>
      <w:r w:rsidR="00E96D67">
        <w:rPr>
          <w:rFonts w:ascii="Arial" w:eastAsia="Arial" w:hAnsi="Arial" w:cs="Arial"/>
          <w:spacing w:val="0"/>
          <w:sz w:val="18"/>
        </w:rPr>
        <w:t xml:space="preserve"> </w:t>
      </w:r>
      <w:r>
        <w:rPr>
          <w:rFonts w:ascii="Arial" w:eastAsia="Arial" w:hAnsi="Arial" w:cs="Arial"/>
          <w:spacing w:val="0"/>
          <w:sz w:val="18"/>
        </w:rPr>
        <w:t>Celal</w:t>
      </w:r>
      <w:r w:rsidR="00E96D67">
        <w:rPr>
          <w:rFonts w:ascii="Arial" w:eastAsia="Arial" w:hAnsi="Arial" w:cs="Arial"/>
          <w:spacing w:val="0"/>
          <w:sz w:val="18"/>
        </w:rPr>
        <w:t xml:space="preserve"> </w:t>
      </w:r>
      <w:r>
        <w:rPr>
          <w:rFonts w:ascii="Arial" w:eastAsia="Arial" w:hAnsi="Arial" w:cs="Arial"/>
          <w:spacing w:val="0"/>
          <w:sz w:val="18"/>
        </w:rPr>
        <w:t>ADAN</w:t>
      </w:r>
    </w:p>
    <w:p w:rsidR="004D3B0B" w14:paraId="49A24E7A" w14:textId="77777777">
      <w:pPr>
        <w:spacing w:after="0" w:line="276" w:lineRule="auto"/>
        <w:jc w:val="center"/>
      </w:pPr>
      <w:r>
        <w:rPr>
          <w:rFonts w:ascii="Arial" w:eastAsia="Arial" w:hAnsi="Arial" w:cs="Arial"/>
          <w:spacing w:val="0"/>
          <w:sz w:val="18"/>
        </w:rPr>
        <w:t xml:space="preserve"> </w:t>
      </w:r>
      <w:r w:rsidR="001E1CC4">
        <w:rPr>
          <w:rFonts w:ascii="Arial" w:eastAsia="Arial" w:hAnsi="Arial" w:cs="Arial"/>
          <w:spacing w:val="0"/>
          <w:sz w:val="18"/>
        </w:rPr>
        <w:t>KÂTİP</w:t>
      </w:r>
      <w:r>
        <w:rPr>
          <w:rFonts w:ascii="Arial" w:eastAsia="Arial" w:hAnsi="Arial" w:cs="Arial"/>
          <w:spacing w:val="0"/>
          <w:sz w:val="18"/>
        </w:rPr>
        <w:t xml:space="preserve"> </w:t>
      </w:r>
      <w:r w:rsidR="001E1CC4">
        <w:rPr>
          <w:rFonts w:ascii="Arial" w:eastAsia="Arial" w:hAnsi="Arial" w:cs="Arial"/>
          <w:spacing w:val="0"/>
          <w:sz w:val="18"/>
        </w:rPr>
        <w:t>ÜYELER:</w:t>
      </w:r>
      <w:r>
        <w:rPr>
          <w:rFonts w:ascii="Arial" w:eastAsia="Arial" w:hAnsi="Arial" w:cs="Arial"/>
          <w:spacing w:val="0"/>
          <w:sz w:val="18"/>
        </w:rPr>
        <w:t xml:space="preserve"> </w:t>
      </w:r>
      <w:r w:rsidR="001E1CC4">
        <w:rPr>
          <w:rFonts w:ascii="Arial" w:eastAsia="Arial" w:hAnsi="Arial" w:cs="Arial"/>
          <w:spacing w:val="0"/>
          <w:sz w:val="18"/>
        </w:rPr>
        <w:t>İshak</w:t>
      </w:r>
      <w:r>
        <w:rPr>
          <w:rFonts w:ascii="Arial" w:eastAsia="Arial" w:hAnsi="Arial" w:cs="Arial"/>
          <w:spacing w:val="0"/>
          <w:sz w:val="18"/>
        </w:rPr>
        <w:t xml:space="preserve"> </w:t>
      </w:r>
      <w:r w:rsidR="001E1CC4">
        <w:rPr>
          <w:rFonts w:ascii="Arial" w:eastAsia="Arial" w:hAnsi="Arial" w:cs="Arial"/>
          <w:spacing w:val="0"/>
          <w:sz w:val="18"/>
        </w:rPr>
        <w:t>ŞAN</w:t>
      </w:r>
      <w:r>
        <w:rPr>
          <w:rFonts w:ascii="Arial" w:eastAsia="Arial" w:hAnsi="Arial" w:cs="Arial"/>
          <w:spacing w:val="0"/>
          <w:sz w:val="18"/>
        </w:rPr>
        <w:t xml:space="preserve"> </w:t>
      </w:r>
      <w:r w:rsidR="001E1CC4">
        <w:rPr>
          <w:rFonts w:ascii="Arial" w:eastAsia="Arial" w:hAnsi="Arial" w:cs="Arial"/>
          <w:spacing w:val="0"/>
          <w:sz w:val="18"/>
        </w:rPr>
        <w:t>(Adıyaman),</w:t>
      </w:r>
      <w:r>
        <w:rPr>
          <w:rFonts w:ascii="Arial" w:eastAsia="Arial" w:hAnsi="Arial" w:cs="Arial"/>
          <w:spacing w:val="0"/>
          <w:sz w:val="18"/>
        </w:rPr>
        <w:t xml:space="preserve"> </w:t>
      </w:r>
      <w:r w:rsidR="001E1CC4">
        <w:rPr>
          <w:rFonts w:ascii="Arial" w:eastAsia="Arial" w:hAnsi="Arial" w:cs="Arial"/>
          <w:spacing w:val="0"/>
          <w:sz w:val="18"/>
        </w:rPr>
        <w:t>Kurtcan</w:t>
      </w:r>
      <w:r>
        <w:rPr>
          <w:rFonts w:ascii="Arial" w:eastAsia="Arial" w:hAnsi="Arial" w:cs="Arial"/>
          <w:spacing w:val="0"/>
          <w:sz w:val="18"/>
        </w:rPr>
        <w:t xml:space="preserve"> </w:t>
      </w:r>
      <w:r w:rsidR="001E1CC4">
        <w:rPr>
          <w:rFonts w:ascii="Arial" w:eastAsia="Arial" w:hAnsi="Arial" w:cs="Arial"/>
          <w:spacing w:val="0"/>
          <w:sz w:val="18"/>
        </w:rPr>
        <w:t>ÇELEBİ</w:t>
      </w:r>
      <w:r>
        <w:rPr>
          <w:rFonts w:ascii="Arial" w:eastAsia="Arial" w:hAnsi="Arial" w:cs="Arial"/>
          <w:spacing w:val="0"/>
          <w:sz w:val="18"/>
        </w:rPr>
        <w:t xml:space="preserve"> </w:t>
      </w:r>
      <w:r w:rsidR="001E1CC4">
        <w:rPr>
          <w:rFonts w:ascii="Arial" w:eastAsia="Arial" w:hAnsi="Arial" w:cs="Arial"/>
          <w:spacing w:val="0"/>
          <w:sz w:val="18"/>
        </w:rPr>
        <w:t>(Ankara)</w:t>
      </w:r>
    </w:p>
    <w:p w:rsidR="004D3B0B" w14:paraId="72A98412" w14:textId="77777777">
      <w:pPr>
        <w:spacing w:after="0" w:line="276" w:lineRule="auto"/>
        <w:jc w:val="center"/>
      </w:pPr>
      <w:r>
        <w:rPr>
          <w:rFonts w:ascii="Arial" w:eastAsia="Arial" w:hAnsi="Arial" w:cs="Arial"/>
          <w:spacing w:val="0"/>
          <w:sz w:val="18"/>
        </w:rPr>
        <w:t xml:space="preserve"> </w:t>
      </w:r>
      <w:r w:rsidR="001E1CC4">
        <w:rPr>
          <w:rFonts w:ascii="Arial" w:eastAsia="Arial" w:hAnsi="Arial" w:cs="Arial"/>
          <w:spacing w:val="0"/>
          <w:sz w:val="18"/>
        </w:rPr>
        <w:t>-----</w:t>
      </w:r>
      <w:r>
        <w:rPr>
          <w:rFonts w:ascii="Arial" w:eastAsia="Arial" w:hAnsi="Arial" w:cs="Arial"/>
          <w:spacing w:val="0"/>
          <w:sz w:val="18"/>
        </w:rPr>
        <w:t xml:space="preserve"> </w:t>
      </w:r>
      <w:r w:rsidR="001E1CC4">
        <w:rPr>
          <w:rFonts w:ascii="Arial" w:eastAsia="Arial" w:hAnsi="Arial" w:cs="Arial"/>
          <w:spacing w:val="0"/>
          <w:sz w:val="18"/>
        </w:rPr>
        <w:t>0</w:t>
      </w:r>
      <w:r>
        <w:rPr>
          <w:rFonts w:ascii="Arial" w:eastAsia="Arial" w:hAnsi="Arial" w:cs="Arial"/>
          <w:spacing w:val="0"/>
          <w:sz w:val="18"/>
        </w:rPr>
        <w:t xml:space="preserve"> </w:t>
      </w:r>
      <w:r w:rsidR="001E1CC4">
        <w:rPr>
          <w:rFonts w:ascii="Arial" w:eastAsia="Arial" w:hAnsi="Arial" w:cs="Arial"/>
          <w:spacing w:val="0"/>
          <w:sz w:val="18"/>
        </w:rPr>
        <w:t>-----</w:t>
      </w:r>
    </w:p>
    <w:p w:rsidR="004D3B0B" w14:paraId="6C3C9A00"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Büyük</w:t>
      </w:r>
      <w:r w:rsidR="00E96D67">
        <w:rPr>
          <w:rFonts w:ascii="Arial" w:eastAsia="Arial" w:hAnsi="Arial" w:cs="Arial"/>
          <w:spacing w:val="0"/>
          <w:sz w:val="18"/>
        </w:rPr>
        <w:t xml:space="preserve"> </w:t>
      </w:r>
      <w:r>
        <w:rPr>
          <w:rFonts w:ascii="Arial" w:eastAsia="Arial" w:hAnsi="Arial" w:cs="Arial"/>
          <w:spacing w:val="0"/>
          <w:sz w:val="18"/>
        </w:rPr>
        <w:t>Millet</w:t>
      </w:r>
      <w:r w:rsidR="00E96D67">
        <w:rPr>
          <w:rFonts w:ascii="Arial" w:eastAsia="Arial" w:hAnsi="Arial" w:cs="Arial"/>
          <w:spacing w:val="0"/>
          <w:sz w:val="18"/>
        </w:rPr>
        <w:t xml:space="preserve"> </w:t>
      </w:r>
      <w:r>
        <w:rPr>
          <w:rFonts w:ascii="Arial" w:eastAsia="Arial" w:hAnsi="Arial" w:cs="Arial"/>
          <w:spacing w:val="0"/>
          <w:sz w:val="18"/>
        </w:rPr>
        <w:t>Meclisinin</w:t>
      </w:r>
      <w:r w:rsidR="00E96D67">
        <w:rPr>
          <w:rFonts w:ascii="Arial" w:eastAsia="Arial" w:hAnsi="Arial" w:cs="Arial"/>
          <w:spacing w:val="0"/>
          <w:sz w:val="18"/>
        </w:rPr>
        <w:t xml:space="preserve"> </w:t>
      </w:r>
      <w:r>
        <w:rPr>
          <w:rFonts w:ascii="Arial" w:eastAsia="Arial" w:hAnsi="Arial" w:cs="Arial"/>
          <w:spacing w:val="0"/>
          <w:sz w:val="18"/>
        </w:rPr>
        <w:t>31'inci</w:t>
      </w:r>
      <w:r w:rsidR="00E96D67">
        <w:rPr>
          <w:rFonts w:ascii="Arial" w:eastAsia="Arial" w:hAnsi="Arial" w:cs="Arial"/>
          <w:spacing w:val="0"/>
          <w:sz w:val="18"/>
        </w:rPr>
        <w:t xml:space="preserve"> </w:t>
      </w:r>
      <w:r>
        <w:rPr>
          <w:rFonts w:ascii="Arial" w:eastAsia="Arial" w:hAnsi="Arial" w:cs="Arial"/>
          <w:spacing w:val="0"/>
          <w:sz w:val="18"/>
        </w:rPr>
        <w:t>Birleşimini</w:t>
      </w:r>
      <w:r w:rsidR="00E96D67">
        <w:rPr>
          <w:rFonts w:ascii="Arial" w:eastAsia="Arial" w:hAnsi="Arial" w:cs="Arial"/>
          <w:spacing w:val="0"/>
          <w:sz w:val="18"/>
        </w:rPr>
        <w:t xml:space="preserve"> </w:t>
      </w:r>
      <w:r>
        <w:rPr>
          <w:rFonts w:ascii="Arial" w:eastAsia="Arial" w:hAnsi="Arial" w:cs="Arial"/>
          <w:spacing w:val="0"/>
          <w:sz w:val="18"/>
        </w:rPr>
        <w:t>açıyorum.</w:t>
      </w:r>
      <w:r w:rsidR="00E96D67">
        <w:rPr>
          <w:rFonts w:ascii="Arial" w:eastAsia="Arial" w:hAnsi="Arial" w:cs="Arial"/>
          <w:spacing w:val="0"/>
          <w:sz w:val="18"/>
        </w:rPr>
        <w:t xml:space="preserve"> </w:t>
      </w:r>
    </w:p>
    <w:p w:rsidR="004D3B0B" w14:paraId="6BECEEC1" w14:textId="77777777">
      <w:pPr>
        <w:spacing w:after="0" w:line="276" w:lineRule="auto"/>
        <w:ind w:firstLine="806"/>
        <w:jc w:val="both"/>
      </w:pPr>
      <w:r>
        <w:rPr>
          <w:rFonts w:ascii="Arial" w:eastAsia="Arial" w:hAnsi="Arial" w:cs="Arial"/>
          <w:spacing w:val="0"/>
          <w:sz w:val="18"/>
        </w:rPr>
        <w:t>Toplantı</w:t>
      </w:r>
      <w:r w:rsidR="00E96D67">
        <w:rPr>
          <w:rFonts w:ascii="Arial" w:eastAsia="Arial" w:hAnsi="Arial" w:cs="Arial"/>
          <w:spacing w:val="0"/>
          <w:sz w:val="18"/>
        </w:rPr>
        <w:t xml:space="preserve"> </w:t>
      </w:r>
      <w:r>
        <w:rPr>
          <w:rFonts w:ascii="Arial" w:eastAsia="Arial" w:hAnsi="Arial" w:cs="Arial"/>
          <w:spacing w:val="0"/>
          <w:sz w:val="18"/>
        </w:rPr>
        <w:t>yeter</w:t>
      </w:r>
      <w:r w:rsidR="00E96D67">
        <w:rPr>
          <w:rFonts w:ascii="Arial" w:eastAsia="Arial" w:hAnsi="Arial" w:cs="Arial"/>
          <w:spacing w:val="0"/>
          <w:sz w:val="18"/>
        </w:rPr>
        <w:t xml:space="preserve"> </w:t>
      </w:r>
      <w:r>
        <w:rPr>
          <w:rFonts w:ascii="Arial" w:eastAsia="Arial" w:hAnsi="Arial" w:cs="Arial"/>
          <w:spacing w:val="0"/>
          <w:sz w:val="18"/>
        </w:rPr>
        <w:t>sayısı</w:t>
      </w:r>
      <w:r w:rsidR="00E96D67">
        <w:rPr>
          <w:rFonts w:ascii="Arial" w:eastAsia="Arial" w:hAnsi="Arial" w:cs="Arial"/>
          <w:spacing w:val="0"/>
          <w:sz w:val="18"/>
        </w:rPr>
        <w:t xml:space="preserve"> </w:t>
      </w:r>
      <w:r>
        <w:rPr>
          <w:rFonts w:ascii="Arial" w:eastAsia="Arial" w:hAnsi="Arial" w:cs="Arial"/>
          <w:spacing w:val="0"/>
          <w:sz w:val="18"/>
        </w:rPr>
        <w:t>vardır,</w:t>
      </w:r>
      <w:r w:rsidR="00E96D67">
        <w:rPr>
          <w:rFonts w:ascii="Arial" w:eastAsia="Arial" w:hAnsi="Arial" w:cs="Arial"/>
          <w:spacing w:val="0"/>
          <w:sz w:val="18"/>
        </w:rPr>
        <w:t xml:space="preserve"> </w:t>
      </w:r>
      <w:r>
        <w:rPr>
          <w:rFonts w:ascii="Arial" w:eastAsia="Arial" w:hAnsi="Arial" w:cs="Arial"/>
          <w:spacing w:val="0"/>
          <w:sz w:val="18"/>
        </w:rPr>
        <w:t>görüşmelere</w:t>
      </w:r>
      <w:r w:rsidR="00E96D67">
        <w:rPr>
          <w:rFonts w:ascii="Arial" w:eastAsia="Arial" w:hAnsi="Arial" w:cs="Arial"/>
          <w:spacing w:val="0"/>
          <w:sz w:val="18"/>
        </w:rPr>
        <w:t xml:space="preserve"> </w:t>
      </w:r>
      <w:r>
        <w:rPr>
          <w:rFonts w:ascii="Arial" w:eastAsia="Arial" w:hAnsi="Arial" w:cs="Arial"/>
          <w:spacing w:val="0"/>
          <w:sz w:val="18"/>
        </w:rPr>
        <w:t>başlıyoruz.</w:t>
      </w:r>
      <w:r w:rsidR="00E96D67">
        <w:rPr>
          <w:rFonts w:ascii="Arial" w:eastAsia="Arial" w:hAnsi="Arial" w:cs="Arial"/>
          <w:spacing w:val="0"/>
          <w:sz w:val="18"/>
        </w:rPr>
        <w:t xml:space="preserve"> </w:t>
      </w:r>
    </w:p>
    <w:p w:rsidR="004D3B0B" w14:paraId="7B904C95" w14:textId="77777777">
      <w:pPr>
        <w:spacing w:after="0" w:line="276" w:lineRule="auto"/>
        <w:ind w:firstLine="806"/>
        <w:jc w:val="both"/>
      </w:pP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gündemimize</w:t>
      </w:r>
      <w:r w:rsidR="00E96D67">
        <w:rPr>
          <w:rFonts w:ascii="Arial" w:eastAsia="Arial" w:hAnsi="Arial" w:cs="Arial"/>
          <w:spacing w:val="0"/>
          <w:sz w:val="18"/>
        </w:rPr>
        <w:t xml:space="preserve"> </w:t>
      </w:r>
      <w:r>
        <w:rPr>
          <w:rFonts w:ascii="Arial" w:eastAsia="Arial" w:hAnsi="Arial" w:cs="Arial"/>
          <w:spacing w:val="0"/>
          <w:sz w:val="18"/>
        </w:rPr>
        <w:t>göre</w:t>
      </w:r>
      <w:r w:rsidR="00E96D67">
        <w:rPr>
          <w:rFonts w:ascii="Arial" w:eastAsia="Arial" w:hAnsi="Arial" w:cs="Arial"/>
          <w:spacing w:val="0"/>
          <w:sz w:val="18"/>
        </w:rPr>
        <w:t xml:space="preserve"> </w:t>
      </w:r>
      <w:r>
        <w:rPr>
          <w:rFonts w:ascii="Arial" w:eastAsia="Arial" w:hAnsi="Arial" w:cs="Arial"/>
          <w:spacing w:val="0"/>
          <w:sz w:val="18"/>
        </w:rPr>
        <w:t>2026</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Merkezi</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Kanunu</w:t>
      </w:r>
      <w:r w:rsidR="00E96D67">
        <w:rPr>
          <w:rFonts w:ascii="Arial" w:eastAsia="Arial" w:hAnsi="Arial" w:cs="Arial"/>
          <w:spacing w:val="0"/>
          <w:sz w:val="18"/>
        </w:rPr>
        <w:t xml:space="preserve"> </w:t>
      </w:r>
      <w:r>
        <w:rPr>
          <w:rFonts w:ascii="Arial" w:eastAsia="Arial" w:hAnsi="Arial" w:cs="Arial"/>
          <w:spacing w:val="0"/>
          <w:sz w:val="18"/>
        </w:rPr>
        <w:t>Teklifi</w:t>
      </w:r>
      <w:r w:rsidR="00E96D67">
        <w:rPr>
          <w:rFonts w:ascii="Arial" w:eastAsia="Arial" w:hAnsi="Arial" w:cs="Arial"/>
          <w:spacing w:val="0"/>
          <w:sz w:val="18"/>
        </w:rPr>
        <w:t xml:space="preserve"> </w:t>
      </w:r>
      <w:r>
        <w:rPr>
          <w:rFonts w:ascii="Arial" w:eastAsia="Arial" w:hAnsi="Arial" w:cs="Arial"/>
          <w:spacing w:val="0"/>
          <w:sz w:val="18"/>
        </w:rPr>
        <w:t>ile</w:t>
      </w:r>
      <w:r w:rsidR="00E96D67">
        <w:rPr>
          <w:rFonts w:ascii="Arial" w:eastAsia="Arial" w:hAnsi="Arial" w:cs="Arial"/>
          <w:spacing w:val="0"/>
          <w:sz w:val="18"/>
        </w:rPr>
        <w:t xml:space="preserve"> </w:t>
      </w:r>
      <w:r>
        <w:rPr>
          <w:rFonts w:ascii="Arial" w:eastAsia="Arial" w:hAnsi="Arial" w:cs="Arial"/>
          <w:spacing w:val="0"/>
          <w:sz w:val="18"/>
        </w:rPr>
        <w:t>2024</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Merkezi</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Kesin</w:t>
      </w:r>
      <w:r w:rsidR="00E96D67">
        <w:rPr>
          <w:rFonts w:ascii="Arial" w:eastAsia="Arial" w:hAnsi="Arial" w:cs="Arial"/>
          <w:spacing w:val="0"/>
          <w:sz w:val="18"/>
        </w:rPr>
        <w:t xml:space="preserve"> </w:t>
      </w:r>
      <w:r>
        <w:rPr>
          <w:rFonts w:ascii="Arial" w:eastAsia="Arial" w:hAnsi="Arial" w:cs="Arial"/>
          <w:spacing w:val="0"/>
          <w:sz w:val="18"/>
        </w:rPr>
        <w:t>Hesap</w:t>
      </w:r>
      <w:r w:rsidR="00E96D67">
        <w:rPr>
          <w:rFonts w:ascii="Arial" w:eastAsia="Arial" w:hAnsi="Arial" w:cs="Arial"/>
          <w:spacing w:val="0"/>
          <w:sz w:val="18"/>
        </w:rPr>
        <w:t xml:space="preserve"> </w:t>
      </w:r>
      <w:r>
        <w:rPr>
          <w:rFonts w:ascii="Arial" w:eastAsia="Arial" w:hAnsi="Arial" w:cs="Arial"/>
          <w:spacing w:val="0"/>
          <w:sz w:val="18"/>
        </w:rPr>
        <w:t>Kanunu</w:t>
      </w:r>
      <w:r w:rsidR="00E96D67">
        <w:rPr>
          <w:rFonts w:ascii="Arial" w:eastAsia="Arial" w:hAnsi="Arial" w:cs="Arial"/>
          <w:spacing w:val="0"/>
          <w:sz w:val="18"/>
        </w:rPr>
        <w:t xml:space="preserve"> </w:t>
      </w:r>
      <w:r>
        <w:rPr>
          <w:rFonts w:ascii="Arial" w:eastAsia="Arial" w:hAnsi="Arial" w:cs="Arial"/>
          <w:spacing w:val="0"/>
          <w:sz w:val="18"/>
        </w:rPr>
        <w:t>Teklifi</w:t>
      </w:r>
      <w:r w:rsidR="00E96D67">
        <w:rPr>
          <w:rFonts w:ascii="Arial" w:eastAsia="Arial" w:hAnsi="Arial" w:cs="Arial"/>
          <w:spacing w:val="0"/>
          <w:sz w:val="18"/>
        </w:rPr>
        <w:t xml:space="preserve"> </w:t>
      </w:r>
      <w:r>
        <w:rPr>
          <w:rFonts w:ascii="Arial" w:eastAsia="Arial" w:hAnsi="Arial" w:cs="Arial"/>
          <w:spacing w:val="0"/>
          <w:sz w:val="18"/>
        </w:rPr>
        <w:t>üzerindeki</w:t>
      </w:r>
      <w:r w:rsidR="00E96D67">
        <w:rPr>
          <w:rFonts w:ascii="Arial" w:eastAsia="Arial" w:hAnsi="Arial" w:cs="Arial"/>
          <w:spacing w:val="0"/>
          <w:sz w:val="18"/>
        </w:rPr>
        <w:t xml:space="preserve"> </w:t>
      </w:r>
      <w:r>
        <w:rPr>
          <w:rFonts w:ascii="Arial" w:eastAsia="Arial" w:hAnsi="Arial" w:cs="Arial"/>
          <w:spacing w:val="0"/>
          <w:sz w:val="18"/>
        </w:rPr>
        <w:t>görüşmelere</w:t>
      </w:r>
      <w:r w:rsidR="00E96D67">
        <w:rPr>
          <w:rFonts w:ascii="Arial" w:eastAsia="Arial" w:hAnsi="Arial" w:cs="Arial"/>
          <w:spacing w:val="0"/>
          <w:sz w:val="18"/>
        </w:rPr>
        <w:t xml:space="preserve"> </w:t>
      </w:r>
      <w:r>
        <w:rPr>
          <w:rFonts w:ascii="Arial" w:eastAsia="Arial" w:hAnsi="Arial" w:cs="Arial"/>
          <w:spacing w:val="0"/>
          <w:sz w:val="18"/>
        </w:rPr>
        <w:t>devam</w:t>
      </w:r>
      <w:r w:rsidR="00E96D67">
        <w:rPr>
          <w:rFonts w:ascii="Arial" w:eastAsia="Arial" w:hAnsi="Arial" w:cs="Arial"/>
          <w:spacing w:val="0"/>
          <w:sz w:val="18"/>
        </w:rPr>
        <w:t xml:space="preserve"> </w:t>
      </w:r>
      <w:r>
        <w:rPr>
          <w:rFonts w:ascii="Arial" w:eastAsia="Arial" w:hAnsi="Arial" w:cs="Arial"/>
          <w:spacing w:val="0"/>
          <w:sz w:val="18"/>
        </w:rPr>
        <w:t>edeceğiz.</w:t>
      </w:r>
      <w:r w:rsidR="00E96D67">
        <w:rPr>
          <w:rFonts w:ascii="Arial" w:eastAsia="Arial" w:hAnsi="Arial" w:cs="Arial"/>
          <w:spacing w:val="0"/>
          <w:sz w:val="18"/>
        </w:rPr>
        <w:t xml:space="preserve"> </w:t>
      </w:r>
    </w:p>
    <w:p w:rsidR="004D3B0B" w14:paraId="69D6F4AD" w14:textId="77777777">
      <w:pPr>
        <w:spacing w:after="0" w:line="276" w:lineRule="auto"/>
        <w:ind w:firstLine="806"/>
        <w:jc w:val="both"/>
      </w:pPr>
      <w:r>
        <w:rPr>
          <w:rFonts w:ascii="Arial" w:eastAsia="Arial" w:hAnsi="Arial" w:cs="Arial"/>
          <w:spacing w:val="0"/>
          <w:sz w:val="18"/>
        </w:rPr>
        <w:t>Program</w:t>
      </w:r>
      <w:r w:rsidR="00E96D67">
        <w:rPr>
          <w:rFonts w:ascii="Arial" w:eastAsia="Arial" w:hAnsi="Arial" w:cs="Arial"/>
          <w:spacing w:val="0"/>
          <w:sz w:val="18"/>
        </w:rPr>
        <w:t xml:space="preserve"> </w:t>
      </w:r>
      <w:r>
        <w:rPr>
          <w:rFonts w:ascii="Arial" w:eastAsia="Arial" w:hAnsi="Arial" w:cs="Arial"/>
          <w:spacing w:val="0"/>
          <w:sz w:val="18"/>
        </w:rPr>
        <w:t>uyarınca</w:t>
      </w:r>
      <w:r w:rsidR="00E96D67">
        <w:rPr>
          <w:rFonts w:ascii="Arial" w:eastAsia="Arial" w:hAnsi="Arial" w:cs="Arial"/>
          <w:spacing w:val="0"/>
          <w:sz w:val="18"/>
        </w:rPr>
        <w:t xml:space="preserve"> </w:t>
      </w:r>
      <w:r>
        <w:rPr>
          <w:rFonts w:ascii="Arial" w:eastAsia="Arial" w:hAnsi="Arial" w:cs="Arial"/>
          <w:spacing w:val="0"/>
          <w:sz w:val="18"/>
        </w:rPr>
        <w:t>bugün</w:t>
      </w:r>
      <w:r w:rsidR="00E96D67">
        <w:rPr>
          <w:rFonts w:ascii="Arial" w:eastAsia="Arial" w:hAnsi="Arial" w:cs="Arial"/>
          <w:spacing w:val="0"/>
          <w:sz w:val="18"/>
        </w:rPr>
        <w:t xml:space="preserve"> </w:t>
      </w:r>
      <w:r>
        <w:rPr>
          <w:rFonts w:ascii="Arial" w:eastAsia="Arial" w:hAnsi="Arial" w:cs="Arial"/>
          <w:spacing w:val="0"/>
          <w:sz w:val="18"/>
        </w:rPr>
        <w:t>beşinci</w:t>
      </w:r>
      <w:r w:rsidR="00E96D67">
        <w:rPr>
          <w:rFonts w:ascii="Arial" w:eastAsia="Arial" w:hAnsi="Arial" w:cs="Arial"/>
          <w:spacing w:val="0"/>
          <w:sz w:val="18"/>
        </w:rPr>
        <w:t xml:space="preserve"> </w:t>
      </w:r>
      <w:r>
        <w:rPr>
          <w:rFonts w:ascii="Arial" w:eastAsia="Arial" w:hAnsi="Arial" w:cs="Arial"/>
          <w:spacing w:val="0"/>
          <w:sz w:val="18"/>
        </w:rPr>
        <w:t>turdaki</w:t>
      </w:r>
      <w:r w:rsidR="00E96D67">
        <w:rPr>
          <w:rFonts w:ascii="Arial" w:eastAsia="Arial" w:hAnsi="Arial" w:cs="Arial"/>
          <w:spacing w:val="0"/>
          <w:sz w:val="18"/>
        </w:rPr>
        <w:t xml:space="preserve"> </w:t>
      </w:r>
      <w:r>
        <w:rPr>
          <w:rFonts w:ascii="Arial" w:eastAsia="Arial" w:hAnsi="Arial" w:cs="Arial"/>
          <w:spacing w:val="0"/>
          <w:sz w:val="18"/>
        </w:rPr>
        <w:t>görüşmeleri</w:t>
      </w:r>
      <w:r w:rsidR="00E96D67">
        <w:rPr>
          <w:rFonts w:ascii="Arial" w:eastAsia="Arial" w:hAnsi="Arial" w:cs="Arial"/>
          <w:spacing w:val="0"/>
          <w:sz w:val="18"/>
        </w:rPr>
        <w:t xml:space="preserve"> </w:t>
      </w:r>
      <w:r>
        <w:rPr>
          <w:rFonts w:ascii="Arial" w:eastAsia="Arial" w:hAnsi="Arial" w:cs="Arial"/>
          <w:spacing w:val="0"/>
          <w:sz w:val="18"/>
        </w:rPr>
        <w:t>yapacağız.</w:t>
      </w:r>
      <w:r w:rsidR="00E96D67">
        <w:rPr>
          <w:rFonts w:ascii="Arial" w:eastAsia="Arial" w:hAnsi="Arial" w:cs="Arial"/>
          <w:spacing w:val="0"/>
          <w:sz w:val="18"/>
        </w:rPr>
        <w:t xml:space="preserve"> </w:t>
      </w:r>
    </w:p>
    <w:p w:rsidR="004D3B0B" w14:paraId="7675771F" w14:textId="77777777">
      <w:pPr>
        <w:spacing w:after="0" w:line="276" w:lineRule="auto"/>
        <w:ind w:firstLine="806"/>
        <w:jc w:val="both"/>
      </w:pPr>
      <w:r>
        <w:rPr>
          <w:rFonts w:ascii="Arial" w:eastAsia="Arial" w:hAnsi="Arial" w:cs="Arial"/>
          <w:spacing w:val="0"/>
          <w:sz w:val="18"/>
        </w:rPr>
        <w:t>Beşinci</w:t>
      </w:r>
      <w:r w:rsidR="00E96D67">
        <w:rPr>
          <w:rFonts w:ascii="Arial" w:eastAsia="Arial" w:hAnsi="Arial" w:cs="Arial"/>
          <w:spacing w:val="0"/>
          <w:sz w:val="18"/>
        </w:rPr>
        <w:t xml:space="preserve"> </w:t>
      </w:r>
      <w:r>
        <w:rPr>
          <w:rFonts w:ascii="Arial" w:eastAsia="Arial" w:hAnsi="Arial" w:cs="Arial"/>
          <w:spacing w:val="0"/>
          <w:sz w:val="18"/>
        </w:rPr>
        <w:t>turda</w:t>
      </w:r>
      <w:r w:rsidR="00E96D67">
        <w:rPr>
          <w:rFonts w:ascii="Arial" w:eastAsia="Arial" w:hAnsi="Arial" w:cs="Arial"/>
          <w:spacing w:val="0"/>
          <w:sz w:val="18"/>
        </w:rPr>
        <w:t xml:space="preserve"> </w:t>
      </w:r>
      <w:r>
        <w:rPr>
          <w:rFonts w:ascii="Arial" w:eastAsia="Arial" w:hAnsi="Arial" w:cs="Arial"/>
          <w:spacing w:val="0"/>
          <w:sz w:val="18"/>
        </w:rPr>
        <w:t>yer</w:t>
      </w:r>
      <w:r w:rsidR="00E96D67">
        <w:rPr>
          <w:rFonts w:ascii="Arial" w:eastAsia="Arial" w:hAnsi="Arial" w:cs="Arial"/>
          <w:spacing w:val="0"/>
          <w:sz w:val="18"/>
        </w:rPr>
        <w:t xml:space="preserve"> </w:t>
      </w:r>
      <w:r>
        <w:rPr>
          <w:rFonts w:ascii="Arial" w:eastAsia="Arial" w:hAnsi="Arial" w:cs="Arial"/>
          <w:spacing w:val="0"/>
          <w:sz w:val="18"/>
        </w:rPr>
        <w:t>alan</w:t>
      </w:r>
      <w:r w:rsidR="00E96D67">
        <w:rPr>
          <w:rFonts w:ascii="Arial" w:eastAsia="Arial" w:hAnsi="Arial" w:cs="Arial"/>
          <w:spacing w:val="0"/>
          <w:sz w:val="18"/>
        </w:rPr>
        <w:t xml:space="preserve"> </w:t>
      </w:r>
      <w:r>
        <w:rPr>
          <w:rFonts w:ascii="Arial" w:eastAsia="Arial" w:hAnsi="Arial" w:cs="Arial"/>
          <w:spacing w:val="0"/>
          <w:sz w:val="18"/>
        </w:rPr>
        <w:t>kurumların</w:t>
      </w:r>
      <w:r w:rsidR="00E96D67">
        <w:rPr>
          <w:rFonts w:ascii="Arial" w:eastAsia="Arial" w:hAnsi="Arial" w:cs="Arial"/>
          <w:spacing w:val="0"/>
          <w:sz w:val="18"/>
        </w:rPr>
        <w:t xml:space="preserve"> </w:t>
      </w:r>
      <w:r>
        <w:rPr>
          <w:rFonts w:ascii="Arial" w:eastAsia="Arial" w:hAnsi="Arial" w:cs="Arial"/>
          <w:spacing w:val="0"/>
          <w:sz w:val="18"/>
        </w:rPr>
        <w:t>isimlerini</w:t>
      </w:r>
      <w:r w:rsidR="00E96D67">
        <w:rPr>
          <w:rFonts w:ascii="Arial" w:eastAsia="Arial" w:hAnsi="Arial" w:cs="Arial"/>
          <w:spacing w:val="0"/>
          <w:sz w:val="18"/>
        </w:rPr>
        <w:t xml:space="preserve"> </w:t>
      </w:r>
      <w:r>
        <w:rPr>
          <w:rFonts w:ascii="Arial" w:eastAsia="Arial" w:hAnsi="Arial" w:cs="Arial"/>
          <w:spacing w:val="0"/>
          <w:sz w:val="18"/>
        </w:rPr>
        <w:t>okutuyorum:</w:t>
      </w:r>
    </w:p>
    <w:p w:rsidR="004D3B0B" w14:paraId="1367DE25" w14:textId="77777777">
      <w:pPr>
        <w:spacing w:after="0" w:line="276" w:lineRule="auto"/>
        <w:ind w:firstLine="806"/>
        <w:jc w:val="both"/>
      </w:pP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Bakanlığı,</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Hudut</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Sahiller</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Müdürlüğü,</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İlaç</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Tıbbi</w:t>
      </w:r>
      <w:r w:rsidR="00E96D67">
        <w:rPr>
          <w:rFonts w:ascii="Arial" w:eastAsia="Arial" w:hAnsi="Arial" w:cs="Arial"/>
          <w:spacing w:val="0"/>
          <w:sz w:val="18"/>
        </w:rPr>
        <w:t xml:space="preserve"> </w:t>
      </w:r>
      <w:r>
        <w:rPr>
          <w:rFonts w:ascii="Arial" w:eastAsia="Arial" w:hAnsi="Arial" w:cs="Arial"/>
          <w:spacing w:val="0"/>
          <w:sz w:val="18"/>
        </w:rPr>
        <w:t>Cihaz</w:t>
      </w:r>
      <w:r w:rsidR="00E96D67">
        <w:rPr>
          <w:rFonts w:ascii="Arial" w:eastAsia="Arial" w:hAnsi="Arial" w:cs="Arial"/>
          <w:spacing w:val="0"/>
          <w:sz w:val="18"/>
        </w:rPr>
        <w:t xml:space="preserve"> </w:t>
      </w:r>
      <w:r>
        <w:rPr>
          <w:rFonts w:ascii="Arial" w:eastAsia="Arial" w:hAnsi="Arial" w:cs="Arial"/>
          <w:spacing w:val="0"/>
          <w:sz w:val="18"/>
        </w:rPr>
        <w:t>Kurumu,</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Enstitüleri</w:t>
      </w:r>
      <w:r w:rsidR="00E96D67">
        <w:rPr>
          <w:rFonts w:ascii="Arial" w:eastAsia="Arial" w:hAnsi="Arial" w:cs="Arial"/>
          <w:spacing w:val="0"/>
          <w:sz w:val="18"/>
        </w:rPr>
        <w:t xml:space="preserve"> </w:t>
      </w:r>
      <w:r>
        <w:rPr>
          <w:rFonts w:ascii="Arial" w:eastAsia="Arial" w:hAnsi="Arial" w:cs="Arial"/>
          <w:spacing w:val="0"/>
          <w:sz w:val="18"/>
        </w:rPr>
        <w:t>Başkanlığı,</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Bakanlığı,</w:t>
      </w:r>
      <w:r w:rsidR="00E96D67">
        <w:rPr>
          <w:rFonts w:ascii="Arial" w:eastAsia="Arial" w:hAnsi="Arial" w:cs="Arial"/>
          <w:spacing w:val="0"/>
          <w:sz w:val="18"/>
        </w:rPr>
        <w:t xml:space="preserve"> </w:t>
      </w:r>
      <w:r>
        <w:rPr>
          <w:rFonts w:ascii="Arial" w:eastAsia="Arial" w:hAnsi="Arial" w:cs="Arial"/>
          <w:spacing w:val="0"/>
          <w:sz w:val="18"/>
        </w:rPr>
        <w:t>Maden</w:t>
      </w:r>
      <w:r w:rsidR="00E96D67">
        <w:rPr>
          <w:rFonts w:ascii="Arial" w:eastAsia="Arial" w:hAnsi="Arial" w:cs="Arial"/>
          <w:spacing w:val="0"/>
          <w:sz w:val="18"/>
        </w:rPr>
        <w:t xml:space="preserve"> </w:t>
      </w:r>
      <w:r>
        <w:rPr>
          <w:rFonts w:ascii="Arial" w:eastAsia="Arial" w:hAnsi="Arial" w:cs="Arial"/>
          <w:spacing w:val="0"/>
          <w:sz w:val="18"/>
        </w:rPr>
        <w:t>Tetkik</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Arama</w:t>
      </w:r>
      <w:r w:rsidR="00E96D67">
        <w:rPr>
          <w:rFonts w:ascii="Arial" w:eastAsia="Arial" w:hAnsi="Arial" w:cs="Arial"/>
          <w:spacing w:val="0"/>
          <w:sz w:val="18"/>
        </w:rPr>
        <w:t xml:space="preserve"> </w:t>
      </w: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Müdürlüğü,</w:t>
      </w:r>
      <w:r w:rsidR="00E96D67">
        <w:rPr>
          <w:rFonts w:ascii="Arial" w:eastAsia="Arial" w:hAnsi="Arial" w:cs="Arial"/>
          <w:spacing w:val="0"/>
          <w:sz w:val="18"/>
        </w:rPr>
        <w:t xml:space="preserve"> </w:t>
      </w:r>
      <w:r>
        <w:rPr>
          <w:rFonts w:ascii="Arial" w:eastAsia="Arial" w:hAnsi="Arial" w:cs="Arial"/>
          <w:spacing w:val="0"/>
          <w:sz w:val="18"/>
        </w:rPr>
        <w:t>Maden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Petrol</w:t>
      </w:r>
      <w:r w:rsidR="00E96D67">
        <w:rPr>
          <w:rFonts w:ascii="Arial" w:eastAsia="Arial" w:hAnsi="Arial" w:cs="Arial"/>
          <w:spacing w:val="0"/>
          <w:sz w:val="18"/>
        </w:rPr>
        <w:t xml:space="preserve"> </w:t>
      </w:r>
      <w:r>
        <w:rPr>
          <w:rFonts w:ascii="Arial" w:eastAsia="Arial" w:hAnsi="Arial" w:cs="Arial"/>
          <w:spacing w:val="0"/>
          <w:sz w:val="18"/>
        </w:rPr>
        <w:t>İşleri</w:t>
      </w:r>
      <w:r w:rsidR="00E96D67">
        <w:rPr>
          <w:rFonts w:ascii="Arial" w:eastAsia="Arial" w:hAnsi="Arial" w:cs="Arial"/>
          <w:spacing w:val="0"/>
          <w:sz w:val="18"/>
        </w:rPr>
        <w:t xml:space="preserve"> </w:t>
      </w: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Müdürlüğü,</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Nükleer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Maden</w:t>
      </w:r>
      <w:r w:rsidR="00E96D67">
        <w:rPr>
          <w:rFonts w:ascii="Arial" w:eastAsia="Arial" w:hAnsi="Arial" w:cs="Arial"/>
          <w:spacing w:val="0"/>
          <w:sz w:val="18"/>
        </w:rPr>
        <w:t xml:space="preserve"> </w:t>
      </w:r>
      <w:r>
        <w:rPr>
          <w:rFonts w:ascii="Arial" w:eastAsia="Arial" w:hAnsi="Arial" w:cs="Arial"/>
          <w:spacing w:val="0"/>
          <w:sz w:val="18"/>
        </w:rPr>
        <w:t>Araştırma</w:t>
      </w:r>
      <w:r w:rsidR="00E96D67">
        <w:rPr>
          <w:rFonts w:ascii="Arial" w:eastAsia="Arial" w:hAnsi="Arial" w:cs="Arial"/>
          <w:spacing w:val="0"/>
          <w:sz w:val="18"/>
        </w:rPr>
        <w:t xml:space="preserve"> </w:t>
      </w:r>
      <w:r>
        <w:rPr>
          <w:rFonts w:ascii="Arial" w:eastAsia="Arial" w:hAnsi="Arial" w:cs="Arial"/>
          <w:spacing w:val="0"/>
          <w:sz w:val="18"/>
        </w:rPr>
        <w:t>Kurumu,</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Piyasası</w:t>
      </w:r>
      <w:r w:rsidR="00E96D67">
        <w:rPr>
          <w:rFonts w:ascii="Arial" w:eastAsia="Arial" w:hAnsi="Arial" w:cs="Arial"/>
          <w:spacing w:val="0"/>
          <w:sz w:val="18"/>
        </w:rPr>
        <w:t xml:space="preserve"> </w:t>
      </w:r>
      <w:r>
        <w:rPr>
          <w:rFonts w:ascii="Arial" w:eastAsia="Arial" w:hAnsi="Arial" w:cs="Arial"/>
          <w:spacing w:val="0"/>
          <w:sz w:val="18"/>
        </w:rPr>
        <w:t>Düzenleme</w:t>
      </w:r>
      <w:r w:rsidR="00E96D67">
        <w:rPr>
          <w:rFonts w:ascii="Arial" w:eastAsia="Arial" w:hAnsi="Arial" w:cs="Arial"/>
          <w:spacing w:val="0"/>
          <w:sz w:val="18"/>
        </w:rPr>
        <w:t xml:space="preserve"> </w:t>
      </w:r>
      <w:r>
        <w:rPr>
          <w:rFonts w:ascii="Arial" w:eastAsia="Arial" w:hAnsi="Arial" w:cs="Arial"/>
          <w:spacing w:val="0"/>
          <w:sz w:val="18"/>
        </w:rPr>
        <w:t>Kurumu,</w:t>
      </w:r>
      <w:r w:rsidR="00E96D67">
        <w:rPr>
          <w:rFonts w:ascii="Arial" w:eastAsia="Arial" w:hAnsi="Arial" w:cs="Arial"/>
          <w:spacing w:val="0"/>
          <w:sz w:val="18"/>
        </w:rPr>
        <w:t xml:space="preserve"> </w:t>
      </w:r>
      <w:r>
        <w:rPr>
          <w:rFonts w:ascii="Arial" w:eastAsia="Arial" w:hAnsi="Arial" w:cs="Arial"/>
          <w:spacing w:val="0"/>
          <w:sz w:val="18"/>
        </w:rPr>
        <w:t>Nükleer</w:t>
      </w:r>
      <w:r w:rsidR="00E96D67">
        <w:rPr>
          <w:rFonts w:ascii="Arial" w:eastAsia="Arial" w:hAnsi="Arial" w:cs="Arial"/>
          <w:spacing w:val="0"/>
          <w:sz w:val="18"/>
        </w:rPr>
        <w:t xml:space="preserve"> </w:t>
      </w:r>
      <w:r>
        <w:rPr>
          <w:rFonts w:ascii="Arial" w:eastAsia="Arial" w:hAnsi="Arial" w:cs="Arial"/>
          <w:spacing w:val="0"/>
          <w:sz w:val="18"/>
        </w:rPr>
        <w:t>Düzenleme</w:t>
      </w:r>
      <w:r w:rsidR="00E96D67">
        <w:rPr>
          <w:rFonts w:ascii="Arial" w:eastAsia="Arial" w:hAnsi="Arial" w:cs="Arial"/>
          <w:spacing w:val="0"/>
          <w:sz w:val="18"/>
        </w:rPr>
        <w:t xml:space="preserve"> </w:t>
      </w:r>
      <w:r>
        <w:rPr>
          <w:rFonts w:ascii="Arial" w:eastAsia="Arial" w:hAnsi="Arial" w:cs="Arial"/>
          <w:spacing w:val="0"/>
          <w:sz w:val="18"/>
        </w:rPr>
        <w:t>Kurumu.</w:t>
      </w:r>
    </w:p>
    <w:p w:rsidR="004D3B0B" w14:paraId="12C1EAEA" w14:textId="77777777">
      <w:pPr>
        <w:spacing w:after="0" w:line="276" w:lineRule="auto"/>
        <w:ind w:firstLine="806"/>
        <w:jc w:val="both"/>
      </w:pPr>
    </w:p>
    <w:p w:rsidR="004D3B0B" w14:paraId="345DD2B3" w14:textId="77777777">
      <w:pPr>
        <w:spacing w:before="60" w:after="60" w:line="276" w:lineRule="auto"/>
        <w:ind w:firstLine="806"/>
        <w:jc w:val="both"/>
      </w:pPr>
      <w:r>
        <w:rPr>
          <w:rFonts w:ascii="Arial" w:eastAsia="Arial" w:hAnsi="Arial" w:cs="Arial"/>
          <w:spacing w:val="0"/>
          <w:sz w:val="18"/>
        </w:rPr>
        <w:t>III.-</w:t>
      </w:r>
      <w:r w:rsidR="00E96D67">
        <w:rPr>
          <w:rFonts w:ascii="Arial" w:eastAsia="Arial" w:hAnsi="Arial" w:cs="Arial"/>
          <w:spacing w:val="0"/>
          <w:sz w:val="18"/>
        </w:rPr>
        <w:t xml:space="preserve"> </w:t>
      </w:r>
      <w:r>
        <w:rPr>
          <w:rFonts w:ascii="Arial" w:eastAsia="Arial" w:hAnsi="Arial" w:cs="Arial"/>
          <w:spacing w:val="0"/>
          <w:sz w:val="18"/>
        </w:rPr>
        <w:t>KANUN</w:t>
      </w:r>
      <w:r w:rsidR="00E96D67">
        <w:rPr>
          <w:rFonts w:ascii="Arial" w:eastAsia="Arial" w:hAnsi="Arial" w:cs="Arial"/>
          <w:spacing w:val="0"/>
          <w:sz w:val="18"/>
        </w:rPr>
        <w:t xml:space="preserve"> </w:t>
      </w:r>
      <w:r>
        <w:rPr>
          <w:rFonts w:ascii="Arial" w:eastAsia="Arial" w:hAnsi="Arial" w:cs="Arial"/>
          <w:spacing w:val="0"/>
          <w:sz w:val="18"/>
        </w:rPr>
        <w:t>TEKLİFLERİ</w:t>
      </w:r>
      <w:r w:rsidR="00E96D67">
        <w:rPr>
          <w:rFonts w:ascii="Arial" w:eastAsia="Arial" w:hAnsi="Arial" w:cs="Arial"/>
          <w:spacing w:val="0"/>
          <w:sz w:val="18"/>
        </w:rPr>
        <w:t xml:space="preserve"> </w:t>
      </w:r>
      <w:r>
        <w:rPr>
          <w:rFonts w:ascii="Arial" w:eastAsia="Arial" w:hAnsi="Arial" w:cs="Arial"/>
          <w:spacing w:val="0"/>
          <w:sz w:val="18"/>
        </w:rPr>
        <w:t>İLE</w:t>
      </w:r>
      <w:r w:rsidR="00E96D67">
        <w:rPr>
          <w:rFonts w:ascii="Arial" w:eastAsia="Arial" w:hAnsi="Arial" w:cs="Arial"/>
          <w:spacing w:val="0"/>
          <w:sz w:val="18"/>
        </w:rPr>
        <w:t xml:space="preserve"> </w:t>
      </w:r>
      <w:r>
        <w:rPr>
          <w:rFonts w:ascii="Arial" w:eastAsia="Arial" w:hAnsi="Arial" w:cs="Arial"/>
          <w:spacing w:val="0"/>
          <w:sz w:val="18"/>
        </w:rPr>
        <w:t>KOMİSYONLARDAN</w:t>
      </w:r>
      <w:r w:rsidR="00E96D67">
        <w:rPr>
          <w:rFonts w:ascii="Arial" w:eastAsia="Arial" w:hAnsi="Arial" w:cs="Arial"/>
          <w:spacing w:val="0"/>
          <w:sz w:val="18"/>
        </w:rPr>
        <w:t xml:space="preserve"> </w:t>
      </w:r>
      <w:r>
        <w:rPr>
          <w:rFonts w:ascii="Arial" w:eastAsia="Arial" w:hAnsi="Arial" w:cs="Arial"/>
          <w:spacing w:val="0"/>
          <w:sz w:val="18"/>
        </w:rPr>
        <w:t>GELEN</w:t>
      </w:r>
      <w:r w:rsidR="00E96D67">
        <w:rPr>
          <w:rFonts w:ascii="Arial" w:eastAsia="Arial" w:hAnsi="Arial" w:cs="Arial"/>
          <w:spacing w:val="0"/>
          <w:sz w:val="18"/>
        </w:rPr>
        <w:t xml:space="preserve"> </w:t>
      </w:r>
      <w:r>
        <w:rPr>
          <w:rFonts w:ascii="Arial" w:eastAsia="Arial" w:hAnsi="Arial" w:cs="Arial"/>
          <w:spacing w:val="0"/>
          <w:sz w:val="18"/>
        </w:rPr>
        <w:t>DİĞER</w:t>
      </w:r>
      <w:r w:rsidR="00E96D67">
        <w:rPr>
          <w:rFonts w:ascii="Arial" w:eastAsia="Arial" w:hAnsi="Arial" w:cs="Arial"/>
          <w:spacing w:val="0"/>
          <w:sz w:val="18"/>
        </w:rPr>
        <w:t xml:space="preserve"> </w:t>
      </w:r>
      <w:r>
        <w:rPr>
          <w:rFonts w:ascii="Arial" w:eastAsia="Arial" w:hAnsi="Arial" w:cs="Arial"/>
          <w:spacing w:val="0"/>
          <w:sz w:val="18"/>
        </w:rPr>
        <w:t>İŞLER</w:t>
      </w:r>
    </w:p>
    <w:p w:rsidR="004D3B0B" w14:paraId="0E68DFA4" w14:textId="77777777">
      <w:pPr>
        <w:spacing w:before="60" w:after="60" w:line="276" w:lineRule="auto"/>
        <w:ind w:firstLine="806"/>
        <w:jc w:val="both"/>
      </w:pPr>
      <w:r>
        <w:rPr>
          <w:rFonts w:ascii="Arial" w:eastAsia="Arial" w:hAnsi="Arial" w:cs="Arial"/>
          <w:spacing w:val="0"/>
          <w:sz w:val="18"/>
        </w:rPr>
        <w:t>A)</w:t>
      </w:r>
      <w:r w:rsidR="00E96D67">
        <w:rPr>
          <w:rFonts w:ascii="Arial" w:eastAsia="Arial" w:hAnsi="Arial" w:cs="Arial"/>
          <w:spacing w:val="0"/>
          <w:sz w:val="18"/>
        </w:rPr>
        <w:t xml:space="preserve"> </w:t>
      </w:r>
      <w:r>
        <w:rPr>
          <w:rFonts w:ascii="Arial" w:eastAsia="Arial" w:hAnsi="Arial" w:cs="Arial"/>
          <w:spacing w:val="0"/>
          <w:sz w:val="18"/>
        </w:rPr>
        <w:t>Kanun</w:t>
      </w:r>
      <w:r w:rsidR="00E96D67">
        <w:rPr>
          <w:rFonts w:ascii="Arial" w:eastAsia="Arial" w:hAnsi="Arial" w:cs="Arial"/>
          <w:spacing w:val="0"/>
          <w:sz w:val="18"/>
        </w:rPr>
        <w:t xml:space="preserve"> </w:t>
      </w:r>
      <w:r>
        <w:rPr>
          <w:rFonts w:ascii="Arial" w:eastAsia="Arial" w:hAnsi="Arial" w:cs="Arial"/>
          <w:spacing w:val="0"/>
          <w:sz w:val="18"/>
        </w:rPr>
        <w:t>Teklifleri</w:t>
      </w:r>
    </w:p>
    <w:p w:rsidR="004D3B0B" w14:paraId="68585C69" w14:textId="77777777">
      <w:pPr>
        <w:spacing w:before="60" w:after="60" w:line="276" w:lineRule="auto"/>
        <w:ind w:firstLine="806"/>
        <w:jc w:val="both"/>
      </w:pPr>
      <w:r>
        <w:rPr>
          <w:rFonts w:ascii="Arial" w:eastAsia="Arial" w:hAnsi="Arial" w:cs="Arial"/>
          <w:spacing w:val="0"/>
          <w:sz w:val="18"/>
        </w:rPr>
        <w:t>1.-</w:t>
      </w:r>
      <w:r w:rsidR="00E96D67">
        <w:rPr>
          <w:rFonts w:ascii="Arial" w:eastAsia="Arial" w:hAnsi="Arial" w:cs="Arial"/>
          <w:spacing w:val="0"/>
          <w:sz w:val="18"/>
        </w:rPr>
        <w:t xml:space="preserve"> </w:t>
      </w:r>
      <w:r>
        <w:rPr>
          <w:rFonts w:ascii="Arial" w:eastAsia="Arial" w:hAnsi="Arial" w:cs="Arial"/>
          <w:spacing w:val="0"/>
          <w:sz w:val="18"/>
        </w:rPr>
        <w:t>2026</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Merkezi</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Kanunu</w:t>
      </w:r>
      <w:r w:rsidR="00E96D67">
        <w:rPr>
          <w:rFonts w:ascii="Arial" w:eastAsia="Arial" w:hAnsi="Arial" w:cs="Arial"/>
          <w:spacing w:val="0"/>
          <w:sz w:val="18"/>
        </w:rPr>
        <w:t xml:space="preserve"> </w:t>
      </w:r>
      <w:r>
        <w:rPr>
          <w:rFonts w:ascii="Arial" w:eastAsia="Arial" w:hAnsi="Arial" w:cs="Arial"/>
          <w:spacing w:val="0"/>
          <w:sz w:val="18"/>
        </w:rPr>
        <w:t>Teklifi</w:t>
      </w:r>
      <w:r w:rsidR="00E96D67">
        <w:rPr>
          <w:rFonts w:ascii="Arial" w:eastAsia="Arial" w:hAnsi="Arial" w:cs="Arial"/>
          <w:spacing w:val="0"/>
          <w:sz w:val="18"/>
        </w:rPr>
        <w:t xml:space="preserve"> </w:t>
      </w:r>
      <w:r>
        <w:rPr>
          <w:rFonts w:ascii="Arial" w:eastAsia="Arial" w:hAnsi="Arial" w:cs="Arial"/>
          <w:spacing w:val="0"/>
          <w:sz w:val="18"/>
        </w:rPr>
        <w:t>(1/280)</w:t>
      </w:r>
      <w:r w:rsidR="00E96D67">
        <w:rPr>
          <w:rFonts w:ascii="Arial" w:eastAsia="Arial" w:hAnsi="Arial" w:cs="Arial"/>
          <w:spacing w:val="0"/>
          <w:sz w:val="18"/>
        </w:rPr>
        <w:t xml:space="preserve"> </w:t>
      </w:r>
      <w:r>
        <w:rPr>
          <w:rFonts w:ascii="Arial" w:eastAsia="Arial" w:hAnsi="Arial" w:cs="Arial"/>
          <w:spacing w:val="0"/>
          <w:sz w:val="18"/>
        </w:rPr>
        <w:t>ile</w:t>
      </w:r>
      <w:r w:rsidR="00E96D67">
        <w:rPr>
          <w:rFonts w:ascii="Arial" w:eastAsia="Arial" w:hAnsi="Arial" w:cs="Arial"/>
          <w:spacing w:val="0"/>
          <w:sz w:val="18"/>
        </w:rPr>
        <w:t xml:space="preserve"> </w:t>
      </w:r>
      <w:r>
        <w:rPr>
          <w:rFonts w:ascii="Arial" w:eastAsia="Arial" w:hAnsi="Arial" w:cs="Arial"/>
          <w:spacing w:val="0"/>
          <w:sz w:val="18"/>
        </w:rPr>
        <w:t>Plan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Komisyonu</w:t>
      </w:r>
      <w:r w:rsidR="00E96D67">
        <w:rPr>
          <w:rFonts w:ascii="Arial" w:eastAsia="Arial" w:hAnsi="Arial" w:cs="Arial"/>
          <w:spacing w:val="0"/>
          <w:sz w:val="18"/>
        </w:rPr>
        <w:t xml:space="preserve"> </w:t>
      </w:r>
      <w:r>
        <w:rPr>
          <w:rFonts w:ascii="Arial" w:eastAsia="Arial" w:hAnsi="Arial" w:cs="Arial"/>
          <w:spacing w:val="0"/>
          <w:sz w:val="18"/>
        </w:rPr>
        <w:t>Raporu</w:t>
      </w:r>
      <w:r w:rsidR="00E96D67">
        <w:rPr>
          <w:rFonts w:ascii="Arial" w:eastAsia="Arial" w:hAnsi="Arial" w:cs="Arial"/>
          <w:spacing w:val="0"/>
          <w:sz w:val="18"/>
        </w:rPr>
        <w:t xml:space="preserve"> </w:t>
      </w:r>
      <w:r>
        <w:rPr>
          <w:rFonts w:ascii="Arial" w:eastAsia="Arial" w:hAnsi="Arial" w:cs="Arial"/>
          <w:spacing w:val="0"/>
          <w:sz w:val="18"/>
        </w:rPr>
        <w:t>(S.</w:t>
      </w:r>
      <w:r w:rsidR="00E96D67">
        <w:rPr>
          <w:rFonts w:ascii="Arial" w:eastAsia="Arial" w:hAnsi="Arial" w:cs="Arial"/>
          <w:spacing w:val="0"/>
          <w:sz w:val="18"/>
        </w:rPr>
        <w:t xml:space="preserve"> </w:t>
      </w:r>
      <w:r>
        <w:rPr>
          <w:rFonts w:ascii="Arial" w:eastAsia="Arial" w:hAnsi="Arial" w:cs="Arial"/>
          <w:spacing w:val="0"/>
          <w:sz w:val="18"/>
        </w:rPr>
        <w:t>Sayısı:226)</w:t>
      </w:r>
      <w:r w:rsidR="00E96D67">
        <w:rPr>
          <w:rFonts w:ascii="Arial" w:eastAsia="Arial" w:hAnsi="Arial" w:cs="Arial"/>
          <w:spacing w:val="0"/>
          <w:sz w:val="18"/>
        </w:rPr>
        <w:t xml:space="preserve"> </w:t>
      </w:r>
      <w:r>
        <w:rPr>
          <w:rFonts w:ascii="Arial" w:eastAsia="Arial" w:hAnsi="Arial" w:cs="Arial"/>
          <w:sz w:val="18"/>
          <w:vertAlign w:val="superscript"/>
        </w:rPr>
        <w:footnoteReference w:id="2"/>
      </w:r>
    </w:p>
    <w:p w:rsidR="004D3B0B" w14:paraId="20DE0D13" w14:textId="77777777">
      <w:pPr>
        <w:spacing w:before="60" w:after="60" w:line="276" w:lineRule="auto"/>
        <w:ind w:firstLine="806"/>
        <w:jc w:val="both"/>
      </w:pPr>
      <w:r>
        <w:rPr>
          <w:rFonts w:ascii="Arial" w:eastAsia="Arial" w:hAnsi="Arial" w:cs="Arial"/>
          <w:spacing w:val="0"/>
          <w:sz w:val="18"/>
        </w:rPr>
        <w:t>2.-</w:t>
      </w:r>
      <w:r w:rsidR="00E96D67">
        <w:rPr>
          <w:rFonts w:ascii="Arial" w:eastAsia="Arial" w:hAnsi="Arial" w:cs="Arial"/>
          <w:spacing w:val="0"/>
          <w:sz w:val="18"/>
        </w:rPr>
        <w:t xml:space="preserve"> </w:t>
      </w:r>
      <w:r>
        <w:rPr>
          <w:rFonts w:ascii="Arial" w:eastAsia="Arial" w:hAnsi="Arial" w:cs="Arial"/>
          <w:spacing w:val="0"/>
          <w:sz w:val="18"/>
        </w:rPr>
        <w:t>2024</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Merkezi</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Kesin</w:t>
      </w:r>
      <w:r w:rsidR="00E96D67">
        <w:rPr>
          <w:rFonts w:ascii="Arial" w:eastAsia="Arial" w:hAnsi="Arial" w:cs="Arial"/>
          <w:spacing w:val="0"/>
          <w:sz w:val="18"/>
        </w:rPr>
        <w:t xml:space="preserve"> </w:t>
      </w:r>
      <w:r>
        <w:rPr>
          <w:rFonts w:ascii="Arial" w:eastAsia="Arial" w:hAnsi="Arial" w:cs="Arial"/>
          <w:spacing w:val="0"/>
          <w:sz w:val="18"/>
        </w:rPr>
        <w:t>Hesap</w:t>
      </w:r>
      <w:r w:rsidR="00E96D67">
        <w:rPr>
          <w:rFonts w:ascii="Arial" w:eastAsia="Arial" w:hAnsi="Arial" w:cs="Arial"/>
          <w:spacing w:val="0"/>
          <w:sz w:val="18"/>
        </w:rPr>
        <w:t xml:space="preserve"> </w:t>
      </w:r>
      <w:r>
        <w:rPr>
          <w:rFonts w:ascii="Arial" w:eastAsia="Arial" w:hAnsi="Arial" w:cs="Arial"/>
          <w:spacing w:val="0"/>
          <w:sz w:val="18"/>
        </w:rPr>
        <w:t>Kanunu</w:t>
      </w:r>
      <w:r w:rsidR="00E96D67">
        <w:rPr>
          <w:rFonts w:ascii="Arial" w:eastAsia="Arial" w:hAnsi="Arial" w:cs="Arial"/>
          <w:spacing w:val="0"/>
          <w:sz w:val="18"/>
        </w:rPr>
        <w:t xml:space="preserve"> </w:t>
      </w:r>
      <w:r>
        <w:rPr>
          <w:rFonts w:ascii="Arial" w:eastAsia="Arial" w:hAnsi="Arial" w:cs="Arial"/>
          <w:spacing w:val="0"/>
          <w:sz w:val="18"/>
        </w:rPr>
        <w:t>Teklifi</w:t>
      </w:r>
      <w:r w:rsidR="00E96D67">
        <w:rPr>
          <w:rFonts w:ascii="Arial" w:eastAsia="Arial" w:hAnsi="Arial" w:cs="Arial"/>
          <w:spacing w:val="0"/>
          <w:sz w:val="18"/>
        </w:rPr>
        <w:t xml:space="preserve"> </w:t>
      </w:r>
      <w:r>
        <w:rPr>
          <w:rFonts w:ascii="Arial" w:eastAsia="Arial" w:hAnsi="Arial" w:cs="Arial"/>
          <w:spacing w:val="0"/>
          <w:sz w:val="18"/>
        </w:rPr>
        <w:t>(1/279),</w:t>
      </w:r>
      <w:r w:rsidR="00E96D67">
        <w:rPr>
          <w:rFonts w:ascii="Arial" w:eastAsia="Arial" w:hAnsi="Arial" w:cs="Arial"/>
          <w:spacing w:val="0"/>
          <w:sz w:val="18"/>
        </w:rPr>
        <w:t xml:space="preserve"> </w:t>
      </w:r>
      <w:r>
        <w:rPr>
          <w:rFonts w:ascii="Arial" w:eastAsia="Arial" w:hAnsi="Arial" w:cs="Arial"/>
          <w:spacing w:val="0"/>
          <w:sz w:val="18"/>
        </w:rPr>
        <w:t>Plan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Komisyonunca</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Edilen</w:t>
      </w:r>
      <w:r w:rsidR="00E96D67">
        <w:rPr>
          <w:rFonts w:ascii="Arial" w:eastAsia="Arial" w:hAnsi="Arial" w:cs="Arial"/>
          <w:spacing w:val="0"/>
          <w:sz w:val="18"/>
        </w:rPr>
        <w:t xml:space="preserve"> </w:t>
      </w:r>
      <w:r>
        <w:rPr>
          <w:rFonts w:ascii="Arial" w:eastAsia="Arial" w:hAnsi="Arial" w:cs="Arial"/>
          <w:spacing w:val="0"/>
          <w:sz w:val="18"/>
        </w:rPr>
        <w:t>Metne</w:t>
      </w:r>
      <w:r w:rsidR="00E96D67">
        <w:rPr>
          <w:rFonts w:ascii="Arial" w:eastAsia="Arial" w:hAnsi="Arial" w:cs="Arial"/>
          <w:spacing w:val="0"/>
          <w:sz w:val="18"/>
        </w:rPr>
        <w:t xml:space="preserve"> </w:t>
      </w:r>
      <w:r>
        <w:rPr>
          <w:rFonts w:ascii="Arial" w:eastAsia="Arial" w:hAnsi="Arial" w:cs="Arial"/>
          <w:spacing w:val="0"/>
          <w:sz w:val="18"/>
        </w:rPr>
        <w:t>Ekli</w:t>
      </w:r>
      <w:r w:rsidR="00E96D67">
        <w:rPr>
          <w:rFonts w:ascii="Arial" w:eastAsia="Arial" w:hAnsi="Arial" w:cs="Arial"/>
          <w:spacing w:val="0"/>
          <w:sz w:val="18"/>
        </w:rPr>
        <w:t xml:space="preserve"> </w:t>
      </w:r>
      <w:r>
        <w:rPr>
          <w:rFonts w:ascii="Arial" w:eastAsia="Arial" w:hAnsi="Arial" w:cs="Arial"/>
          <w:spacing w:val="0"/>
          <w:sz w:val="18"/>
        </w:rPr>
        <w:t>Cetveller,</w:t>
      </w:r>
      <w:r w:rsidR="00E96D67">
        <w:rPr>
          <w:rFonts w:ascii="Arial" w:eastAsia="Arial" w:hAnsi="Arial" w:cs="Arial"/>
          <w:spacing w:val="0"/>
          <w:sz w:val="18"/>
        </w:rPr>
        <w:t xml:space="preserve"> </w:t>
      </w:r>
      <w:r>
        <w:rPr>
          <w:rFonts w:ascii="Arial" w:eastAsia="Arial" w:hAnsi="Arial" w:cs="Arial"/>
          <w:spacing w:val="0"/>
          <w:sz w:val="18"/>
        </w:rPr>
        <w:t>2024</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Merkezi</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Kesin</w:t>
      </w:r>
      <w:r w:rsidR="00E96D67">
        <w:rPr>
          <w:rFonts w:ascii="Arial" w:eastAsia="Arial" w:hAnsi="Arial" w:cs="Arial"/>
          <w:spacing w:val="0"/>
          <w:sz w:val="18"/>
        </w:rPr>
        <w:t xml:space="preserve"> </w:t>
      </w:r>
      <w:r>
        <w:rPr>
          <w:rFonts w:ascii="Arial" w:eastAsia="Arial" w:hAnsi="Arial" w:cs="Arial"/>
          <w:spacing w:val="0"/>
          <w:sz w:val="18"/>
        </w:rPr>
        <w:t>Hesap</w:t>
      </w:r>
      <w:r w:rsidR="00E96D67">
        <w:rPr>
          <w:rFonts w:ascii="Arial" w:eastAsia="Arial" w:hAnsi="Arial" w:cs="Arial"/>
          <w:spacing w:val="0"/>
          <w:sz w:val="18"/>
        </w:rPr>
        <w:t xml:space="preserve"> </w:t>
      </w:r>
      <w:r>
        <w:rPr>
          <w:rFonts w:ascii="Arial" w:eastAsia="Arial" w:hAnsi="Arial" w:cs="Arial"/>
          <w:spacing w:val="0"/>
          <w:sz w:val="18"/>
        </w:rPr>
        <w:t>Kanunu</w:t>
      </w:r>
      <w:r w:rsidR="00E96D67">
        <w:rPr>
          <w:rFonts w:ascii="Arial" w:eastAsia="Arial" w:hAnsi="Arial" w:cs="Arial"/>
          <w:spacing w:val="0"/>
          <w:sz w:val="18"/>
        </w:rPr>
        <w:t xml:space="preserve"> </w:t>
      </w:r>
      <w:r>
        <w:rPr>
          <w:rFonts w:ascii="Arial" w:eastAsia="Arial" w:hAnsi="Arial" w:cs="Arial"/>
          <w:spacing w:val="0"/>
          <w:sz w:val="18"/>
        </w:rPr>
        <w:t>Teklifine</w:t>
      </w:r>
      <w:r w:rsidR="00E96D67">
        <w:rPr>
          <w:rFonts w:ascii="Arial" w:eastAsia="Arial" w:hAnsi="Arial" w:cs="Arial"/>
          <w:spacing w:val="0"/>
          <w:sz w:val="18"/>
        </w:rPr>
        <w:t xml:space="preserve"> </w:t>
      </w:r>
      <w:r>
        <w:rPr>
          <w:rFonts w:ascii="Arial" w:eastAsia="Arial" w:hAnsi="Arial" w:cs="Arial"/>
          <w:spacing w:val="0"/>
          <w:sz w:val="18"/>
        </w:rPr>
        <w:t>İlişkin</w:t>
      </w:r>
      <w:r w:rsidR="00E96D67">
        <w:rPr>
          <w:rFonts w:ascii="Arial" w:eastAsia="Arial" w:hAnsi="Arial" w:cs="Arial"/>
          <w:spacing w:val="0"/>
          <w:sz w:val="18"/>
        </w:rPr>
        <w:t xml:space="preserve"> </w:t>
      </w: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Uygunluk</w:t>
      </w:r>
      <w:r w:rsidR="00E96D67">
        <w:rPr>
          <w:rFonts w:ascii="Arial" w:eastAsia="Arial" w:hAnsi="Arial" w:cs="Arial"/>
          <w:spacing w:val="0"/>
          <w:sz w:val="18"/>
        </w:rPr>
        <w:t xml:space="preserve"> </w:t>
      </w:r>
      <w:r>
        <w:rPr>
          <w:rFonts w:ascii="Arial" w:eastAsia="Arial" w:hAnsi="Arial" w:cs="Arial"/>
          <w:spacing w:val="0"/>
          <w:sz w:val="18"/>
        </w:rPr>
        <w:t>Bildirimi</w:t>
      </w:r>
      <w:r w:rsidR="00E96D67">
        <w:rPr>
          <w:rFonts w:ascii="Arial" w:eastAsia="Arial" w:hAnsi="Arial" w:cs="Arial"/>
          <w:spacing w:val="0"/>
          <w:sz w:val="18"/>
        </w:rPr>
        <w:t xml:space="preserve"> </w:t>
      </w:r>
      <w:r>
        <w:rPr>
          <w:rFonts w:ascii="Arial" w:eastAsia="Arial" w:hAnsi="Arial" w:cs="Arial"/>
          <w:spacing w:val="0"/>
          <w:sz w:val="18"/>
        </w:rPr>
        <w:t>ile</w:t>
      </w:r>
      <w:r w:rsidR="00E96D67">
        <w:rPr>
          <w:rFonts w:ascii="Arial" w:eastAsia="Arial" w:hAnsi="Arial" w:cs="Arial"/>
          <w:spacing w:val="0"/>
          <w:sz w:val="18"/>
        </w:rPr>
        <w:t xml:space="preserve"> </w:t>
      </w:r>
      <w:r>
        <w:rPr>
          <w:rFonts w:ascii="Arial" w:eastAsia="Arial" w:hAnsi="Arial" w:cs="Arial"/>
          <w:spacing w:val="0"/>
          <w:sz w:val="18"/>
        </w:rPr>
        <w:t>2024</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Dış</w:t>
      </w:r>
      <w:r w:rsidR="00E96D67">
        <w:rPr>
          <w:rFonts w:ascii="Arial" w:eastAsia="Arial" w:hAnsi="Arial" w:cs="Arial"/>
          <w:spacing w:val="0"/>
          <w:sz w:val="18"/>
        </w:rPr>
        <w:t xml:space="preserve"> </w:t>
      </w:r>
      <w:r>
        <w:rPr>
          <w:rFonts w:ascii="Arial" w:eastAsia="Arial" w:hAnsi="Arial" w:cs="Arial"/>
          <w:spacing w:val="0"/>
          <w:sz w:val="18"/>
        </w:rPr>
        <w:t>Denetim</w:t>
      </w:r>
      <w:r w:rsidR="00E96D67">
        <w:rPr>
          <w:rFonts w:ascii="Arial" w:eastAsia="Arial" w:hAnsi="Arial" w:cs="Arial"/>
          <w:spacing w:val="0"/>
          <w:sz w:val="18"/>
        </w:rPr>
        <w:t xml:space="preserve"> </w:t>
      </w: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Değerlendirme</w:t>
      </w:r>
      <w:r w:rsidR="00E96D67">
        <w:rPr>
          <w:rFonts w:ascii="Arial" w:eastAsia="Arial" w:hAnsi="Arial" w:cs="Arial"/>
          <w:spacing w:val="0"/>
          <w:sz w:val="18"/>
        </w:rPr>
        <w:t xml:space="preserve"> </w:t>
      </w:r>
      <w:r>
        <w:rPr>
          <w:rFonts w:ascii="Arial" w:eastAsia="Arial" w:hAnsi="Arial" w:cs="Arial"/>
          <w:spacing w:val="0"/>
          <w:sz w:val="18"/>
        </w:rPr>
        <w:t>Raporu,</w:t>
      </w:r>
      <w:r w:rsidR="00E96D67">
        <w:rPr>
          <w:rFonts w:ascii="Arial" w:eastAsia="Arial" w:hAnsi="Arial" w:cs="Arial"/>
          <w:spacing w:val="0"/>
          <w:sz w:val="18"/>
        </w:rPr>
        <w:t xml:space="preserve"> </w:t>
      </w:r>
      <w:r>
        <w:rPr>
          <w:rFonts w:ascii="Arial" w:eastAsia="Arial" w:hAnsi="Arial" w:cs="Arial"/>
          <w:spacing w:val="0"/>
          <w:sz w:val="18"/>
        </w:rPr>
        <w:t>218</w:t>
      </w:r>
      <w:r w:rsidR="00E96D67">
        <w:rPr>
          <w:rFonts w:ascii="Arial" w:eastAsia="Arial" w:hAnsi="Arial" w:cs="Arial"/>
          <w:spacing w:val="0"/>
          <w:sz w:val="18"/>
        </w:rPr>
        <w:t xml:space="preserve"> </w:t>
      </w:r>
      <w:r>
        <w:rPr>
          <w:rFonts w:ascii="Arial" w:eastAsia="Arial" w:hAnsi="Arial" w:cs="Arial"/>
          <w:spacing w:val="0"/>
          <w:sz w:val="18"/>
        </w:rPr>
        <w:t>Adet</w:t>
      </w:r>
      <w:r w:rsidR="00E96D67">
        <w:rPr>
          <w:rFonts w:ascii="Arial" w:eastAsia="Arial" w:hAnsi="Arial" w:cs="Arial"/>
          <w:spacing w:val="0"/>
          <w:sz w:val="18"/>
        </w:rPr>
        <w:t xml:space="preserve"> </w:t>
      </w:r>
      <w:r>
        <w:rPr>
          <w:rFonts w:ascii="Arial" w:eastAsia="Arial" w:hAnsi="Arial" w:cs="Arial"/>
          <w:spacing w:val="0"/>
          <w:sz w:val="18"/>
        </w:rPr>
        <w:t>Kamu</w:t>
      </w:r>
      <w:r w:rsidR="00E96D67">
        <w:rPr>
          <w:rFonts w:ascii="Arial" w:eastAsia="Arial" w:hAnsi="Arial" w:cs="Arial"/>
          <w:spacing w:val="0"/>
          <w:sz w:val="18"/>
        </w:rPr>
        <w:t xml:space="preserve"> </w:t>
      </w:r>
      <w:r>
        <w:rPr>
          <w:rFonts w:ascii="Arial" w:eastAsia="Arial" w:hAnsi="Arial" w:cs="Arial"/>
          <w:spacing w:val="0"/>
          <w:sz w:val="18"/>
        </w:rPr>
        <w:t>İdaresine</w:t>
      </w:r>
      <w:r w:rsidR="00E96D67">
        <w:rPr>
          <w:rFonts w:ascii="Arial" w:eastAsia="Arial" w:hAnsi="Arial" w:cs="Arial"/>
          <w:spacing w:val="0"/>
          <w:sz w:val="18"/>
        </w:rPr>
        <w:t xml:space="preserve"> </w:t>
      </w:r>
      <w:r>
        <w:rPr>
          <w:rFonts w:ascii="Arial" w:eastAsia="Arial" w:hAnsi="Arial" w:cs="Arial"/>
          <w:spacing w:val="0"/>
          <w:sz w:val="18"/>
        </w:rPr>
        <w:t>Ait</w:t>
      </w:r>
      <w:r w:rsidR="00E96D67">
        <w:rPr>
          <w:rFonts w:ascii="Arial" w:eastAsia="Arial" w:hAnsi="Arial" w:cs="Arial"/>
          <w:spacing w:val="0"/>
          <w:sz w:val="18"/>
        </w:rPr>
        <w:t xml:space="preserve"> </w:t>
      </w:r>
      <w:r>
        <w:rPr>
          <w:rFonts w:ascii="Arial" w:eastAsia="Arial" w:hAnsi="Arial" w:cs="Arial"/>
          <w:spacing w:val="0"/>
          <w:sz w:val="18"/>
        </w:rPr>
        <w:t>Sayıştay</w:t>
      </w:r>
      <w:r w:rsidR="00E96D67">
        <w:rPr>
          <w:rFonts w:ascii="Arial" w:eastAsia="Arial" w:hAnsi="Arial" w:cs="Arial"/>
          <w:spacing w:val="0"/>
          <w:sz w:val="18"/>
        </w:rPr>
        <w:t xml:space="preserve"> </w:t>
      </w:r>
      <w:r>
        <w:rPr>
          <w:rFonts w:ascii="Arial" w:eastAsia="Arial" w:hAnsi="Arial" w:cs="Arial"/>
          <w:spacing w:val="0"/>
          <w:sz w:val="18"/>
        </w:rPr>
        <w:t>Denetim</w:t>
      </w:r>
      <w:r w:rsidR="00E96D67">
        <w:rPr>
          <w:rFonts w:ascii="Arial" w:eastAsia="Arial" w:hAnsi="Arial" w:cs="Arial"/>
          <w:spacing w:val="0"/>
          <w:sz w:val="18"/>
        </w:rPr>
        <w:t xml:space="preserve"> </w:t>
      </w:r>
      <w:r>
        <w:rPr>
          <w:rFonts w:ascii="Arial" w:eastAsia="Arial" w:hAnsi="Arial" w:cs="Arial"/>
          <w:spacing w:val="0"/>
          <w:sz w:val="18"/>
        </w:rPr>
        <w:t>Raporu,</w:t>
      </w:r>
      <w:r w:rsidR="00E96D67">
        <w:rPr>
          <w:rFonts w:ascii="Arial" w:eastAsia="Arial" w:hAnsi="Arial" w:cs="Arial"/>
          <w:spacing w:val="0"/>
          <w:sz w:val="18"/>
        </w:rPr>
        <w:t xml:space="preserve"> </w:t>
      </w:r>
      <w:r>
        <w:rPr>
          <w:rFonts w:ascii="Arial" w:eastAsia="Arial" w:hAnsi="Arial" w:cs="Arial"/>
          <w:spacing w:val="0"/>
          <w:sz w:val="18"/>
        </w:rPr>
        <w:t>2024</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Faaliyet</w:t>
      </w:r>
      <w:r w:rsidR="00E96D67">
        <w:rPr>
          <w:rFonts w:ascii="Arial" w:eastAsia="Arial" w:hAnsi="Arial" w:cs="Arial"/>
          <w:spacing w:val="0"/>
          <w:sz w:val="18"/>
        </w:rPr>
        <w:t xml:space="preserve"> </w:t>
      </w: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Değerlendirme</w:t>
      </w:r>
      <w:r w:rsidR="00E96D67">
        <w:rPr>
          <w:rFonts w:ascii="Arial" w:eastAsia="Arial" w:hAnsi="Arial" w:cs="Arial"/>
          <w:spacing w:val="0"/>
          <w:sz w:val="18"/>
        </w:rPr>
        <w:t xml:space="preserve"> </w:t>
      </w:r>
      <w:r>
        <w:rPr>
          <w:rFonts w:ascii="Arial" w:eastAsia="Arial" w:hAnsi="Arial" w:cs="Arial"/>
          <w:spacing w:val="0"/>
          <w:sz w:val="18"/>
        </w:rPr>
        <w:t>Raporu</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2024</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Mali</w:t>
      </w:r>
      <w:r w:rsidR="00E96D67">
        <w:rPr>
          <w:rFonts w:ascii="Arial" w:eastAsia="Arial" w:hAnsi="Arial" w:cs="Arial"/>
          <w:spacing w:val="0"/>
          <w:sz w:val="18"/>
        </w:rPr>
        <w:t xml:space="preserve"> </w:t>
      </w:r>
      <w:r>
        <w:rPr>
          <w:rFonts w:ascii="Arial" w:eastAsia="Arial" w:hAnsi="Arial" w:cs="Arial"/>
          <w:spacing w:val="0"/>
          <w:sz w:val="18"/>
        </w:rPr>
        <w:t>İstatistikleri</w:t>
      </w:r>
      <w:r w:rsidR="00E96D67">
        <w:rPr>
          <w:rFonts w:ascii="Arial" w:eastAsia="Arial" w:hAnsi="Arial" w:cs="Arial"/>
          <w:spacing w:val="0"/>
          <w:sz w:val="18"/>
        </w:rPr>
        <w:t xml:space="preserve"> </w:t>
      </w:r>
      <w:r>
        <w:rPr>
          <w:rFonts w:ascii="Arial" w:eastAsia="Arial" w:hAnsi="Arial" w:cs="Arial"/>
          <w:spacing w:val="0"/>
          <w:sz w:val="18"/>
        </w:rPr>
        <w:t>Değerlendirme</w:t>
      </w:r>
      <w:r w:rsidR="00E96D67">
        <w:rPr>
          <w:rFonts w:ascii="Arial" w:eastAsia="Arial" w:hAnsi="Arial" w:cs="Arial"/>
          <w:spacing w:val="0"/>
          <w:sz w:val="18"/>
        </w:rPr>
        <w:t xml:space="preserve"> </w:t>
      </w:r>
      <w:r>
        <w:rPr>
          <w:rFonts w:ascii="Arial" w:eastAsia="Arial" w:hAnsi="Arial" w:cs="Arial"/>
          <w:spacing w:val="0"/>
          <w:sz w:val="18"/>
        </w:rPr>
        <w:t>Raporunun</w:t>
      </w:r>
      <w:r w:rsidR="00E96D67">
        <w:rPr>
          <w:rFonts w:ascii="Arial" w:eastAsia="Arial" w:hAnsi="Arial" w:cs="Arial"/>
          <w:spacing w:val="0"/>
          <w:sz w:val="18"/>
        </w:rPr>
        <w:t xml:space="preserve"> </w:t>
      </w:r>
      <w:r>
        <w:rPr>
          <w:rFonts w:ascii="Arial" w:eastAsia="Arial" w:hAnsi="Arial" w:cs="Arial"/>
          <w:spacing w:val="0"/>
          <w:sz w:val="18"/>
        </w:rPr>
        <w:t>Sunulduğuna</w:t>
      </w:r>
      <w:r w:rsidR="00E96D67">
        <w:rPr>
          <w:rFonts w:ascii="Arial" w:eastAsia="Arial" w:hAnsi="Arial" w:cs="Arial"/>
          <w:spacing w:val="0"/>
          <w:sz w:val="18"/>
        </w:rPr>
        <w:t xml:space="preserve"> </w:t>
      </w:r>
      <w:r>
        <w:rPr>
          <w:rFonts w:ascii="Arial" w:eastAsia="Arial" w:hAnsi="Arial" w:cs="Arial"/>
          <w:spacing w:val="0"/>
          <w:sz w:val="18"/>
        </w:rPr>
        <w:t>Dair</w:t>
      </w:r>
      <w:r w:rsidR="00E96D67">
        <w:rPr>
          <w:rFonts w:ascii="Arial" w:eastAsia="Arial" w:hAnsi="Arial" w:cs="Arial"/>
          <w:spacing w:val="0"/>
          <w:sz w:val="18"/>
        </w:rPr>
        <w:t xml:space="preserve"> </w:t>
      </w:r>
      <w:r>
        <w:rPr>
          <w:rFonts w:ascii="Arial" w:eastAsia="Arial" w:hAnsi="Arial" w:cs="Arial"/>
          <w:spacing w:val="0"/>
          <w:sz w:val="18"/>
        </w:rPr>
        <w:t>Sayıştay</w:t>
      </w:r>
      <w:r w:rsidR="00E96D67">
        <w:rPr>
          <w:rFonts w:ascii="Arial" w:eastAsia="Arial" w:hAnsi="Arial" w:cs="Arial"/>
          <w:spacing w:val="0"/>
          <w:sz w:val="18"/>
        </w:rPr>
        <w:t xml:space="preserve"> </w:t>
      </w:r>
      <w:r>
        <w:rPr>
          <w:rFonts w:ascii="Arial" w:eastAsia="Arial" w:hAnsi="Arial" w:cs="Arial"/>
          <w:spacing w:val="0"/>
          <w:sz w:val="18"/>
        </w:rPr>
        <w:t>Başkanlığı</w:t>
      </w:r>
      <w:r w:rsidR="00E96D67">
        <w:rPr>
          <w:rFonts w:ascii="Arial" w:eastAsia="Arial" w:hAnsi="Arial" w:cs="Arial"/>
          <w:spacing w:val="0"/>
          <w:sz w:val="18"/>
        </w:rPr>
        <w:t xml:space="preserve"> </w:t>
      </w:r>
      <w:r>
        <w:rPr>
          <w:rFonts w:ascii="Arial" w:eastAsia="Arial" w:hAnsi="Arial" w:cs="Arial"/>
          <w:spacing w:val="0"/>
          <w:sz w:val="18"/>
        </w:rPr>
        <w:t>Tezkeresi</w:t>
      </w:r>
      <w:r w:rsidR="00E96D67">
        <w:rPr>
          <w:rFonts w:ascii="Arial" w:eastAsia="Arial" w:hAnsi="Arial" w:cs="Arial"/>
          <w:spacing w:val="0"/>
          <w:sz w:val="18"/>
        </w:rPr>
        <w:t xml:space="preserve"> </w:t>
      </w:r>
      <w:r>
        <w:rPr>
          <w:rFonts w:ascii="Arial" w:eastAsia="Arial" w:hAnsi="Arial" w:cs="Arial"/>
          <w:spacing w:val="0"/>
          <w:sz w:val="18"/>
        </w:rPr>
        <w:t>(3/1191)</w:t>
      </w:r>
      <w:r w:rsidR="00E96D67">
        <w:rPr>
          <w:rFonts w:ascii="Arial" w:eastAsia="Arial" w:hAnsi="Arial" w:cs="Arial"/>
          <w:spacing w:val="0"/>
          <w:sz w:val="18"/>
        </w:rPr>
        <w:t xml:space="preserve"> </w:t>
      </w:r>
      <w:r>
        <w:rPr>
          <w:rFonts w:ascii="Arial" w:eastAsia="Arial" w:hAnsi="Arial" w:cs="Arial"/>
          <w:spacing w:val="0"/>
          <w:sz w:val="18"/>
        </w:rPr>
        <w:t>ile</w:t>
      </w:r>
      <w:r w:rsidR="00E96D67">
        <w:rPr>
          <w:rFonts w:ascii="Arial" w:eastAsia="Arial" w:hAnsi="Arial" w:cs="Arial"/>
          <w:spacing w:val="0"/>
          <w:sz w:val="18"/>
        </w:rPr>
        <w:t xml:space="preserve"> </w:t>
      </w:r>
      <w:r>
        <w:rPr>
          <w:rFonts w:ascii="Arial" w:eastAsia="Arial" w:hAnsi="Arial" w:cs="Arial"/>
          <w:spacing w:val="0"/>
          <w:sz w:val="18"/>
        </w:rPr>
        <w:t>Plan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Komisyonu</w:t>
      </w:r>
      <w:r w:rsidR="00E96D67">
        <w:rPr>
          <w:rFonts w:ascii="Arial" w:eastAsia="Arial" w:hAnsi="Arial" w:cs="Arial"/>
          <w:spacing w:val="0"/>
          <w:sz w:val="18"/>
        </w:rPr>
        <w:t xml:space="preserve"> </w:t>
      </w:r>
      <w:r>
        <w:rPr>
          <w:rFonts w:ascii="Arial" w:eastAsia="Arial" w:hAnsi="Arial" w:cs="Arial"/>
          <w:spacing w:val="0"/>
          <w:sz w:val="18"/>
        </w:rPr>
        <w:t>Raporu</w:t>
      </w:r>
      <w:r w:rsidR="00E96D67">
        <w:rPr>
          <w:rFonts w:ascii="Arial" w:eastAsia="Arial" w:hAnsi="Arial" w:cs="Arial"/>
          <w:spacing w:val="0"/>
          <w:sz w:val="18"/>
        </w:rPr>
        <w:t xml:space="preserve"> </w:t>
      </w:r>
      <w:r>
        <w:rPr>
          <w:rFonts w:ascii="Arial" w:eastAsia="Arial" w:hAnsi="Arial" w:cs="Arial"/>
          <w:spacing w:val="0"/>
          <w:sz w:val="18"/>
        </w:rPr>
        <w:t>(S.</w:t>
      </w:r>
      <w:r w:rsidR="00E96D67">
        <w:rPr>
          <w:rFonts w:ascii="Arial" w:eastAsia="Arial" w:hAnsi="Arial" w:cs="Arial"/>
          <w:spacing w:val="0"/>
          <w:sz w:val="18"/>
        </w:rPr>
        <w:t xml:space="preserve"> </w:t>
      </w:r>
      <w:r>
        <w:rPr>
          <w:rFonts w:ascii="Arial" w:eastAsia="Arial" w:hAnsi="Arial" w:cs="Arial"/>
          <w:spacing w:val="0"/>
          <w:sz w:val="18"/>
        </w:rPr>
        <w:t>Sayısı:</w:t>
      </w:r>
      <w:r w:rsidR="00E96D67">
        <w:rPr>
          <w:rFonts w:ascii="Arial" w:eastAsia="Arial" w:hAnsi="Arial" w:cs="Arial"/>
          <w:spacing w:val="0"/>
          <w:sz w:val="18"/>
        </w:rPr>
        <w:t xml:space="preserve"> </w:t>
      </w:r>
      <w:r>
        <w:rPr>
          <w:rFonts w:ascii="Arial" w:eastAsia="Arial" w:hAnsi="Arial" w:cs="Arial"/>
          <w:spacing w:val="0"/>
          <w:sz w:val="18"/>
        </w:rPr>
        <w:t>227)</w:t>
      </w:r>
      <w:r>
        <w:rPr>
          <w:rFonts w:ascii="Arial" w:eastAsia="Arial" w:hAnsi="Arial" w:cs="Arial"/>
          <w:sz w:val="18"/>
          <w:vertAlign w:val="superscript"/>
        </w:rPr>
        <w:footnoteReference w:id="3"/>
      </w:r>
    </w:p>
    <w:p w:rsidR="004D3B0B" w14:paraId="01A85F15" w14:textId="77777777">
      <w:pPr>
        <w:spacing w:before="60" w:after="60" w:line="276" w:lineRule="auto"/>
        <w:ind w:firstLine="806"/>
        <w:jc w:val="both"/>
      </w:pPr>
      <w:r>
        <w:rPr>
          <w:rFonts w:ascii="Arial" w:eastAsia="Arial" w:hAnsi="Arial" w:cs="Arial"/>
          <w:spacing w:val="0"/>
          <w:sz w:val="18"/>
        </w:rPr>
        <w:t>A)</w:t>
      </w:r>
      <w:r w:rsidR="00E96D67">
        <w:rPr>
          <w:rFonts w:ascii="Arial" w:eastAsia="Arial" w:hAnsi="Arial" w:cs="Arial"/>
          <w:spacing w:val="0"/>
          <w:sz w:val="18"/>
        </w:rPr>
        <w:t xml:space="preserve"> </w:t>
      </w:r>
      <w:r>
        <w:rPr>
          <w:rFonts w:ascii="Arial" w:eastAsia="Arial" w:hAnsi="Arial" w:cs="Arial"/>
          <w:spacing w:val="0"/>
          <w:sz w:val="18"/>
        </w:rPr>
        <w:t>SAĞLIK</w:t>
      </w:r>
      <w:r w:rsidR="00E96D67">
        <w:rPr>
          <w:rFonts w:ascii="Arial" w:eastAsia="Arial" w:hAnsi="Arial" w:cs="Arial"/>
          <w:spacing w:val="0"/>
          <w:sz w:val="18"/>
        </w:rPr>
        <w:t xml:space="preserve"> </w:t>
      </w:r>
      <w:r>
        <w:rPr>
          <w:rFonts w:ascii="Arial" w:eastAsia="Arial" w:hAnsi="Arial" w:cs="Arial"/>
          <w:spacing w:val="0"/>
          <w:sz w:val="18"/>
        </w:rPr>
        <w:t>BAKANLIĞI</w:t>
      </w:r>
    </w:p>
    <w:p w:rsidR="004D3B0B" w14:paraId="33545F8D" w14:textId="77777777">
      <w:pPr>
        <w:spacing w:before="60" w:after="60" w:line="276" w:lineRule="auto"/>
        <w:ind w:firstLine="806"/>
        <w:jc w:val="both"/>
      </w:pPr>
      <w:r>
        <w:rPr>
          <w:rFonts w:ascii="Arial" w:eastAsia="Arial" w:hAnsi="Arial" w:cs="Arial"/>
          <w:spacing w:val="0"/>
          <w:sz w:val="18"/>
        </w:rPr>
        <w:t>1)</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Bakanlığı</w:t>
      </w:r>
      <w:r w:rsidR="00E96D67">
        <w:rPr>
          <w:rFonts w:ascii="Arial" w:eastAsia="Arial" w:hAnsi="Arial" w:cs="Arial"/>
          <w:spacing w:val="0"/>
          <w:sz w:val="18"/>
        </w:rPr>
        <w:t xml:space="preserve"> </w:t>
      </w:r>
      <w:r>
        <w:rPr>
          <w:rFonts w:ascii="Arial" w:eastAsia="Arial" w:hAnsi="Arial" w:cs="Arial"/>
          <w:spacing w:val="0"/>
          <w:sz w:val="18"/>
        </w:rPr>
        <w:t>2026</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Merkezî</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Bütçesi</w:t>
      </w:r>
    </w:p>
    <w:p w:rsidR="004D3B0B" w14:paraId="46E28388" w14:textId="77777777">
      <w:pPr>
        <w:spacing w:before="60" w:after="60" w:line="276" w:lineRule="auto"/>
        <w:ind w:firstLine="806"/>
        <w:jc w:val="both"/>
      </w:pPr>
      <w:r>
        <w:rPr>
          <w:rFonts w:ascii="Arial" w:eastAsia="Arial" w:hAnsi="Arial" w:cs="Arial"/>
          <w:spacing w:val="0"/>
          <w:sz w:val="18"/>
        </w:rPr>
        <w:t>2)</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Bakanlığı</w:t>
      </w:r>
      <w:r w:rsidR="00E96D67">
        <w:rPr>
          <w:rFonts w:ascii="Arial" w:eastAsia="Arial" w:hAnsi="Arial" w:cs="Arial"/>
          <w:spacing w:val="0"/>
          <w:sz w:val="18"/>
        </w:rPr>
        <w:t xml:space="preserve"> </w:t>
      </w:r>
      <w:r>
        <w:rPr>
          <w:rFonts w:ascii="Arial" w:eastAsia="Arial" w:hAnsi="Arial" w:cs="Arial"/>
          <w:spacing w:val="0"/>
          <w:sz w:val="18"/>
        </w:rPr>
        <w:t>2024</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Merkezî</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Kesin</w:t>
      </w:r>
      <w:r w:rsidR="00E96D67">
        <w:rPr>
          <w:rFonts w:ascii="Arial" w:eastAsia="Arial" w:hAnsi="Arial" w:cs="Arial"/>
          <w:spacing w:val="0"/>
          <w:sz w:val="18"/>
        </w:rPr>
        <w:t xml:space="preserve"> </w:t>
      </w:r>
      <w:r>
        <w:rPr>
          <w:rFonts w:ascii="Arial" w:eastAsia="Arial" w:hAnsi="Arial" w:cs="Arial"/>
          <w:spacing w:val="0"/>
          <w:sz w:val="18"/>
        </w:rPr>
        <w:t>Hesabı</w:t>
      </w:r>
    </w:p>
    <w:p w:rsidR="004D3B0B" w14:paraId="7ADCDF8B" w14:textId="77777777">
      <w:pPr>
        <w:spacing w:before="60" w:after="60" w:line="276" w:lineRule="auto"/>
        <w:ind w:firstLine="806"/>
        <w:jc w:val="both"/>
      </w:pPr>
      <w:r>
        <w:rPr>
          <w:rFonts w:ascii="Arial" w:eastAsia="Arial" w:hAnsi="Arial" w:cs="Arial"/>
          <w:spacing w:val="0"/>
          <w:sz w:val="18"/>
        </w:rPr>
        <w:t>B)</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HUDUT</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SAHİLLER</w:t>
      </w:r>
      <w:r w:rsidR="00E96D67">
        <w:rPr>
          <w:rFonts w:ascii="Arial" w:eastAsia="Arial" w:hAnsi="Arial" w:cs="Arial"/>
          <w:spacing w:val="0"/>
          <w:sz w:val="18"/>
        </w:rPr>
        <w:t xml:space="preserve"> </w:t>
      </w:r>
      <w:r>
        <w:rPr>
          <w:rFonts w:ascii="Arial" w:eastAsia="Arial" w:hAnsi="Arial" w:cs="Arial"/>
          <w:spacing w:val="0"/>
          <w:sz w:val="18"/>
        </w:rPr>
        <w:t>SAĞLIK</w:t>
      </w:r>
      <w:r w:rsidR="00E96D67">
        <w:rPr>
          <w:rFonts w:ascii="Arial" w:eastAsia="Arial" w:hAnsi="Arial" w:cs="Arial"/>
          <w:spacing w:val="0"/>
          <w:sz w:val="18"/>
        </w:rPr>
        <w:t xml:space="preserve"> </w:t>
      </w: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MÜDÜRLÜĞÜ</w:t>
      </w:r>
    </w:p>
    <w:p w:rsidR="004D3B0B" w14:paraId="0678C5A5" w14:textId="77777777">
      <w:pPr>
        <w:spacing w:before="60" w:after="60" w:line="276" w:lineRule="auto"/>
        <w:ind w:firstLine="806"/>
        <w:jc w:val="both"/>
      </w:pPr>
      <w:r>
        <w:rPr>
          <w:rFonts w:ascii="Arial" w:eastAsia="Arial" w:hAnsi="Arial" w:cs="Arial"/>
          <w:spacing w:val="0"/>
          <w:sz w:val="18"/>
        </w:rPr>
        <w:t>1)</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Hudut</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Sahiller</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Müdürlüğü</w:t>
      </w:r>
      <w:r w:rsidR="00E96D67">
        <w:rPr>
          <w:rFonts w:ascii="Arial" w:eastAsia="Arial" w:hAnsi="Arial" w:cs="Arial"/>
          <w:spacing w:val="0"/>
          <w:sz w:val="18"/>
        </w:rPr>
        <w:t xml:space="preserve"> </w:t>
      </w:r>
      <w:r>
        <w:rPr>
          <w:rFonts w:ascii="Arial" w:eastAsia="Arial" w:hAnsi="Arial" w:cs="Arial"/>
          <w:spacing w:val="0"/>
          <w:sz w:val="18"/>
        </w:rPr>
        <w:t>2026</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Merkezî</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Bütçesi</w:t>
      </w:r>
    </w:p>
    <w:p w:rsidR="004D3B0B" w14:paraId="6242FF04" w14:textId="77777777">
      <w:pPr>
        <w:spacing w:before="60" w:after="60" w:line="276" w:lineRule="auto"/>
        <w:ind w:firstLine="806"/>
        <w:jc w:val="both"/>
      </w:pPr>
      <w:r>
        <w:rPr>
          <w:rFonts w:ascii="Arial" w:eastAsia="Arial" w:hAnsi="Arial" w:cs="Arial"/>
          <w:spacing w:val="0"/>
          <w:sz w:val="18"/>
        </w:rPr>
        <w:t>2)</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Hudut</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Sahiller</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Müdürlüğü</w:t>
      </w:r>
      <w:r w:rsidR="00E96D67">
        <w:rPr>
          <w:rFonts w:ascii="Arial" w:eastAsia="Arial" w:hAnsi="Arial" w:cs="Arial"/>
          <w:spacing w:val="0"/>
          <w:sz w:val="18"/>
        </w:rPr>
        <w:t xml:space="preserve"> </w:t>
      </w:r>
      <w:r>
        <w:rPr>
          <w:rFonts w:ascii="Arial" w:eastAsia="Arial" w:hAnsi="Arial" w:cs="Arial"/>
          <w:spacing w:val="0"/>
          <w:sz w:val="18"/>
        </w:rPr>
        <w:t>2024</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Merkezî</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Kesin</w:t>
      </w:r>
      <w:r w:rsidR="00E96D67">
        <w:rPr>
          <w:rFonts w:ascii="Arial" w:eastAsia="Arial" w:hAnsi="Arial" w:cs="Arial"/>
          <w:spacing w:val="0"/>
          <w:sz w:val="18"/>
        </w:rPr>
        <w:t xml:space="preserve"> </w:t>
      </w:r>
      <w:r>
        <w:rPr>
          <w:rFonts w:ascii="Arial" w:eastAsia="Arial" w:hAnsi="Arial" w:cs="Arial"/>
          <w:spacing w:val="0"/>
          <w:sz w:val="18"/>
        </w:rPr>
        <w:t>Hesabı</w:t>
      </w:r>
    </w:p>
    <w:p w:rsidR="004D3B0B" w14:paraId="3F3E1F82" w14:textId="77777777">
      <w:pPr>
        <w:spacing w:before="60" w:after="60" w:line="276" w:lineRule="auto"/>
        <w:ind w:firstLine="806"/>
        <w:jc w:val="both"/>
      </w:pPr>
      <w:r>
        <w:rPr>
          <w:rFonts w:ascii="Arial" w:eastAsia="Arial" w:hAnsi="Arial" w:cs="Arial"/>
          <w:spacing w:val="0"/>
          <w:sz w:val="18"/>
        </w:rPr>
        <w:t>C)</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İLAÇ</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TIBBİ</w:t>
      </w:r>
      <w:r w:rsidR="00E96D67">
        <w:rPr>
          <w:rFonts w:ascii="Arial" w:eastAsia="Arial" w:hAnsi="Arial" w:cs="Arial"/>
          <w:spacing w:val="0"/>
          <w:sz w:val="18"/>
        </w:rPr>
        <w:t xml:space="preserve"> </w:t>
      </w:r>
      <w:r>
        <w:rPr>
          <w:rFonts w:ascii="Arial" w:eastAsia="Arial" w:hAnsi="Arial" w:cs="Arial"/>
          <w:spacing w:val="0"/>
          <w:sz w:val="18"/>
        </w:rPr>
        <w:t>CİHAZ</w:t>
      </w:r>
      <w:r w:rsidR="00E96D67">
        <w:rPr>
          <w:rFonts w:ascii="Arial" w:eastAsia="Arial" w:hAnsi="Arial" w:cs="Arial"/>
          <w:spacing w:val="0"/>
          <w:sz w:val="18"/>
        </w:rPr>
        <w:t xml:space="preserve"> </w:t>
      </w:r>
      <w:r>
        <w:rPr>
          <w:rFonts w:ascii="Arial" w:eastAsia="Arial" w:hAnsi="Arial" w:cs="Arial"/>
          <w:spacing w:val="0"/>
          <w:sz w:val="18"/>
        </w:rPr>
        <w:t>KURUMU</w:t>
      </w:r>
    </w:p>
    <w:p w:rsidR="004D3B0B" w14:paraId="4D4B9D03" w14:textId="77777777">
      <w:pPr>
        <w:spacing w:before="60" w:after="60" w:line="276" w:lineRule="auto"/>
        <w:ind w:firstLine="806"/>
        <w:jc w:val="both"/>
      </w:pPr>
      <w:r>
        <w:rPr>
          <w:rFonts w:ascii="Arial" w:eastAsia="Arial" w:hAnsi="Arial" w:cs="Arial"/>
          <w:spacing w:val="0"/>
          <w:sz w:val="18"/>
        </w:rPr>
        <w:t>1)</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İlaç</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Tıbbi</w:t>
      </w:r>
      <w:r w:rsidR="00E96D67">
        <w:rPr>
          <w:rFonts w:ascii="Arial" w:eastAsia="Arial" w:hAnsi="Arial" w:cs="Arial"/>
          <w:spacing w:val="0"/>
          <w:sz w:val="18"/>
        </w:rPr>
        <w:t xml:space="preserve"> </w:t>
      </w:r>
      <w:r>
        <w:rPr>
          <w:rFonts w:ascii="Arial" w:eastAsia="Arial" w:hAnsi="Arial" w:cs="Arial"/>
          <w:spacing w:val="0"/>
          <w:sz w:val="18"/>
        </w:rPr>
        <w:t>Cihaz</w:t>
      </w:r>
      <w:r w:rsidR="00E96D67">
        <w:rPr>
          <w:rFonts w:ascii="Arial" w:eastAsia="Arial" w:hAnsi="Arial" w:cs="Arial"/>
          <w:spacing w:val="0"/>
          <w:sz w:val="18"/>
        </w:rPr>
        <w:t xml:space="preserve"> </w:t>
      </w:r>
      <w:r>
        <w:rPr>
          <w:rFonts w:ascii="Arial" w:eastAsia="Arial" w:hAnsi="Arial" w:cs="Arial"/>
          <w:spacing w:val="0"/>
          <w:sz w:val="18"/>
        </w:rPr>
        <w:t>Kurumu</w:t>
      </w:r>
      <w:r w:rsidR="00E96D67">
        <w:rPr>
          <w:rFonts w:ascii="Arial" w:eastAsia="Arial" w:hAnsi="Arial" w:cs="Arial"/>
          <w:spacing w:val="0"/>
          <w:sz w:val="18"/>
        </w:rPr>
        <w:t xml:space="preserve"> </w:t>
      </w:r>
      <w:r>
        <w:rPr>
          <w:rFonts w:ascii="Arial" w:eastAsia="Arial" w:hAnsi="Arial" w:cs="Arial"/>
          <w:spacing w:val="0"/>
          <w:sz w:val="18"/>
        </w:rPr>
        <w:t>2026</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Merkezî</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Bütçesi</w:t>
      </w:r>
    </w:p>
    <w:p w:rsidR="004D3B0B" w14:paraId="68D34D4F" w14:textId="77777777">
      <w:pPr>
        <w:spacing w:before="60" w:after="60" w:line="276" w:lineRule="auto"/>
        <w:ind w:firstLine="806"/>
        <w:jc w:val="both"/>
      </w:pPr>
      <w:r>
        <w:rPr>
          <w:rFonts w:ascii="Arial" w:eastAsia="Arial" w:hAnsi="Arial" w:cs="Arial"/>
          <w:spacing w:val="0"/>
          <w:sz w:val="18"/>
        </w:rPr>
        <w:t>2)</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İlaç</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Tıbbi</w:t>
      </w:r>
      <w:r w:rsidR="00E96D67">
        <w:rPr>
          <w:rFonts w:ascii="Arial" w:eastAsia="Arial" w:hAnsi="Arial" w:cs="Arial"/>
          <w:spacing w:val="0"/>
          <w:sz w:val="18"/>
        </w:rPr>
        <w:t xml:space="preserve"> </w:t>
      </w:r>
      <w:r>
        <w:rPr>
          <w:rFonts w:ascii="Arial" w:eastAsia="Arial" w:hAnsi="Arial" w:cs="Arial"/>
          <w:spacing w:val="0"/>
          <w:sz w:val="18"/>
        </w:rPr>
        <w:t>Cihaz</w:t>
      </w:r>
      <w:r w:rsidR="00E96D67">
        <w:rPr>
          <w:rFonts w:ascii="Arial" w:eastAsia="Arial" w:hAnsi="Arial" w:cs="Arial"/>
          <w:spacing w:val="0"/>
          <w:sz w:val="18"/>
        </w:rPr>
        <w:t xml:space="preserve"> </w:t>
      </w:r>
      <w:r>
        <w:rPr>
          <w:rFonts w:ascii="Arial" w:eastAsia="Arial" w:hAnsi="Arial" w:cs="Arial"/>
          <w:spacing w:val="0"/>
          <w:sz w:val="18"/>
        </w:rPr>
        <w:t>Kurumu</w:t>
      </w:r>
      <w:r w:rsidR="00E96D67">
        <w:rPr>
          <w:rFonts w:ascii="Arial" w:eastAsia="Arial" w:hAnsi="Arial" w:cs="Arial"/>
          <w:spacing w:val="0"/>
          <w:sz w:val="18"/>
        </w:rPr>
        <w:t xml:space="preserve"> </w:t>
      </w:r>
      <w:r>
        <w:rPr>
          <w:rFonts w:ascii="Arial" w:eastAsia="Arial" w:hAnsi="Arial" w:cs="Arial"/>
          <w:spacing w:val="0"/>
          <w:sz w:val="18"/>
        </w:rPr>
        <w:t>2024</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Merkezî</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Kesin</w:t>
      </w:r>
      <w:r w:rsidR="00E96D67">
        <w:rPr>
          <w:rFonts w:ascii="Arial" w:eastAsia="Arial" w:hAnsi="Arial" w:cs="Arial"/>
          <w:spacing w:val="0"/>
          <w:sz w:val="18"/>
        </w:rPr>
        <w:t xml:space="preserve"> </w:t>
      </w:r>
      <w:r>
        <w:rPr>
          <w:rFonts w:ascii="Arial" w:eastAsia="Arial" w:hAnsi="Arial" w:cs="Arial"/>
          <w:spacing w:val="0"/>
          <w:sz w:val="18"/>
        </w:rPr>
        <w:t>Hesabı</w:t>
      </w:r>
    </w:p>
    <w:p w:rsidR="004D3B0B" w14:paraId="0D49CC02" w14:textId="77777777">
      <w:pPr>
        <w:spacing w:before="60" w:after="60" w:line="276" w:lineRule="auto"/>
        <w:ind w:firstLine="806"/>
        <w:jc w:val="both"/>
      </w:pPr>
      <w:r>
        <w:rPr>
          <w:rFonts w:ascii="Arial" w:eastAsia="Arial" w:hAnsi="Arial" w:cs="Arial"/>
          <w:spacing w:val="0"/>
          <w:sz w:val="18"/>
        </w:rPr>
        <w:t>Ç)</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SAĞLIK</w:t>
      </w:r>
      <w:r w:rsidR="00E96D67">
        <w:rPr>
          <w:rFonts w:ascii="Arial" w:eastAsia="Arial" w:hAnsi="Arial" w:cs="Arial"/>
          <w:spacing w:val="0"/>
          <w:sz w:val="18"/>
        </w:rPr>
        <w:t xml:space="preserve"> </w:t>
      </w:r>
      <w:r>
        <w:rPr>
          <w:rFonts w:ascii="Arial" w:eastAsia="Arial" w:hAnsi="Arial" w:cs="Arial"/>
          <w:spacing w:val="0"/>
          <w:sz w:val="18"/>
        </w:rPr>
        <w:t>ENSTİTÜLERİ</w:t>
      </w:r>
      <w:r w:rsidR="00E96D67">
        <w:rPr>
          <w:rFonts w:ascii="Arial" w:eastAsia="Arial" w:hAnsi="Arial" w:cs="Arial"/>
          <w:spacing w:val="0"/>
          <w:sz w:val="18"/>
        </w:rPr>
        <w:t xml:space="preserve"> </w:t>
      </w:r>
      <w:r>
        <w:rPr>
          <w:rFonts w:ascii="Arial" w:eastAsia="Arial" w:hAnsi="Arial" w:cs="Arial"/>
          <w:spacing w:val="0"/>
          <w:sz w:val="18"/>
        </w:rPr>
        <w:t>BAŞKANLIĞI</w:t>
      </w:r>
    </w:p>
    <w:p w:rsidR="004D3B0B" w14:paraId="63242950" w14:textId="77777777">
      <w:pPr>
        <w:spacing w:before="60" w:after="60" w:line="276" w:lineRule="auto"/>
        <w:ind w:firstLine="806"/>
        <w:jc w:val="both"/>
      </w:pPr>
      <w:r>
        <w:rPr>
          <w:rFonts w:ascii="Arial" w:eastAsia="Arial" w:hAnsi="Arial" w:cs="Arial"/>
          <w:spacing w:val="0"/>
          <w:sz w:val="18"/>
        </w:rPr>
        <w:t>1)</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Enstitüleri</w:t>
      </w:r>
      <w:r w:rsidR="00E96D67">
        <w:rPr>
          <w:rFonts w:ascii="Arial" w:eastAsia="Arial" w:hAnsi="Arial" w:cs="Arial"/>
          <w:spacing w:val="0"/>
          <w:sz w:val="18"/>
        </w:rPr>
        <w:t xml:space="preserve"> </w:t>
      </w:r>
      <w:r>
        <w:rPr>
          <w:rFonts w:ascii="Arial" w:eastAsia="Arial" w:hAnsi="Arial" w:cs="Arial"/>
          <w:spacing w:val="0"/>
          <w:sz w:val="18"/>
        </w:rPr>
        <w:t>Başkanlığı</w:t>
      </w:r>
      <w:r w:rsidR="00E96D67">
        <w:rPr>
          <w:rFonts w:ascii="Arial" w:eastAsia="Arial" w:hAnsi="Arial" w:cs="Arial"/>
          <w:spacing w:val="0"/>
          <w:sz w:val="18"/>
        </w:rPr>
        <w:t xml:space="preserve"> </w:t>
      </w:r>
      <w:r>
        <w:rPr>
          <w:rFonts w:ascii="Arial" w:eastAsia="Arial" w:hAnsi="Arial" w:cs="Arial"/>
          <w:spacing w:val="0"/>
          <w:sz w:val="18"/>
        </w:rPr>
        <w:t>2026</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Merkezî</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Bütçesi</w:t>
      </w:r>
    </w:p>
    <w:p w:rsidR="004D3B0B" w14:paraId="7D51D1ED" w14:textId="77777777">
      <w:pPr>
        <w:spacing w:before="60" w:after="60" w:line="276" w:lineRule="auto"/>
        <w:ind w:firstLine="806"/>
        <w:jc w:val="both"/>
      </w:pPr>
      <w:r>
        <w:rPr>
          <w:rFonts w:ascii="Arial" w:eastAsia="Arial" w:hAnsi="Arial" w:cs="Arial"/>
          <w:spacing w:val="0"/>
          <w:sz w:val="18"/>
        </w:rPr>
        <w:t>2)</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Enstitüleri</w:t>
      </w:r>
      <w:r w:rsidR="00E96D67">
        <w:rPr>
          <w:rFonts w:ascii="Arial" w:eastAsia="Arial" w:hAnsi="Arial" w:cs="Arial"/>
          <w:spacing w:val="0"/>
          <w:sz w:val="18"/>
        </w:rPr>
        <w:t xml:space="preserve"> </w:t>
      </w:r>
      <w:r>
        <w:rPr>
          <w:rFonts w:ascii="Arial" w:eastAsia="Arial" w:hAnsi="Arial" w:cs="Arial"/>
          <w:spacing w:val="0"/>
          <w:sz w:val="18"/>
        </w:rPr>
        <w:t>Başkanlığı</w:t>
      </w:r>
      <w:r w:rsidR="00E96D67">
        <w:rPr>
          <w:rFonts w:ascii="Arial" w:eastAsia="Arial" w:hAnsi="Arial" w:cs="Arial"/>
          <w:spacing w:val="0"/>
          <w:sz w:val="18"/>
        </w:rPr>
        <w:t xml:space="preserve"> </w:t>
      </w:r>
      <w:r>
        <w:rPr>
          <w:rFonts w:ascii="Arial" w:eastAsia="Arial" w:hAnsi="Arial" w:cs="Arial"/>
          <w:spacing w:val="0"/>
          <w:sz w:val="18"/>
        </w:rPr>
        <w:t>2024</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Merkezî</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Kesin</w:t>
      </w:r>
      <w:r w:rsidR="00E96D67">
        <w:rPr>
          <w:rFonts w:ascii="Arial" w:eastAsia="Arial" w:hAnsi="Arial" w:cs="Arial"/>
          <w:spacing w:val="0"/>
          <w:sz w:val="18"/>
        </w:rPr>
        <w:t xml:space="preserve"> </w:t>
      </w:r>
      <w:r>
        <w:rPr>
          <w:rFonts w:ascii="Arial" w:eastAsia="Arial" w:hAnsi="Arial" w:cs="Arial"/>
          <w:spacing w:val="0"/>
          <w:sz w:val="18"/>
        </w:rPr>
        <w:t>Hesabı</w:t>
      </w:r>
    </w:p>
    <w:p w:rsidR="004D3B0B" w14:paraId="46EF7891" w14:textId="77777777">
      <w:pPr>
        <w:spacing w:before="60" w:after="60" w:line="276" w:lineRule="auto"/>
        <w:ind w:firstLine="806"/>
        <w:jc w:val="both"/>
      </w:pPr>
      <w:r>
        <w:rPr>
          <w:rFonts w:ascii="Arial" w:eastAsia="Arial" w:hAnsi="Arial" w:cs="Arial"/>
          <w:spacing w:val="0"/>
          <w:sz w:val="18"/>
        </w:rPr>
        <w:t>D)</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BAKANLIĞI</w:t>
      </w:r>
    </w:p>
    <w:p w:rsidR="004D3B0B" w14:paraId="6BF13C19" w14:textId="77777777">
      <w:pPr>
        <w:spacing w:before="60" w:after="60" w:line="276" w:lineRule="auto"/>
        <w:ind w:firstLine="806"/>
        <w:jc w:val="both"/>
      </w:pPr>
      <w:r>
        <w:rPr>
          <w:rFonts w:ascii="Arial" w:eastAsia="Arial" w:hAnsi="Arial" w:cs="Arial"/>
          <w:spacing w:val="0"/>
          <w:sz w:val="18"/>
        </w:rPr>
        <w:t>1)</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Bakanlığı</w:t>
      </w:r>
      <w:r w:rsidR="00E96D67">
        <w:rPr>
          <w:rFonts w:ascii="Arial" w:eastAsia="Arial" w:hAnsi="Arial" w:cs="Arial"/>
          <w:spacing w:val="0"/>
          <w:sz w:val="18"/>
        </w:rPr>
        <w:t xml:space="preserve"> </w:t>
      </w:r>
      <w:r>
        <w:rPr>
          <w:rFonts w:ascii="Arial" w:eastAsia="Arial" w:hAnsi="Arial" w:cs="Arial"/>
          <w:spacing w:val="0"/>
          <w:sz w:val="18"/>
        </w:rPr>
        <w:t>2026</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Merkezî</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Bütçesi</w:t>
      </w:r>
    </w:p>
    <w:p w:rsidR="004D3B0B" w14:paraId="209B7ABA" w14:textId="77777777">
      <w:pPr>
        <w:spacing w:before="60" w:after="60" w:line="276" w:lineRule="auto"/>
        <w:ind w:firstLine="806"/>
        <w:jc w:val="both"/>
      </w:pPr>
      <w:r>
        <w:rPr>
          <w:rFonts w:ascii="Arial" w:eastAsia="Arial" w:hAnsi="Arial" w:cs="Arial"/>
          <w:spacing w:val="0"/>
          <w:sz w:val="18"/>
        </w:rPr>
        <w:t>2)</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Bakanlığı</w:t>
      </w:r>
      <w:r w:rsidR="00E96D67">
        <w:rPr>
          <w:rFonts w:ascii="Arial" w:eastAsia="Arial" w:hAnsi="Arial" w:cs="Arial"/>
          <w:spacing w:val="0"/>
          <w:sz w:val="18"/>
        </w:rPr>
        <w:t xml:space="preserve"> </w:t>
      </w:r>
      <w:r>
        <w:rPr>
          <w:rFonts w:ascii="Arial" w:eastAsia="Arial" w:hAnsi="Arial" w:cs="Arial"/>
          <w:spacing w:val="0"/>
          <w:sz w:val="18"/>
        </w:rPr>
        <w:t>2024</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Merkezî</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Kesin</w:t>
      </w:r>
      <w:r w:rsidR="00E96D67">
        <w:rPr>
          <w:rFonts w:ascii="Arial" w:eastAsia="Arial" w:hAnsi="Arial" w:cs="Arial"/>
          <w:spacing w:val="0"/>
          <w:sz w:val="18"/>
        </w:rPr>
        <w:t xml:space="preserve"> </w:t>
      </w:r>
      <w:r>
        <w:rPr>
          <w:rFonts w:ascii="Arial" w:eastAsia="Arial" w:hAnsi="Arial" w:cs="Arial"/>
          <w:spacing w:val="0"/>
          <w:sz w:val="18"/>
        </w:rPr>
        <w:t>Hesabı</w:t>
      </w:r>
    </w:p>
    <w:p w:rsidR="004D3B0B" w14:paraId="07BFFDED" w14:textId="77777777">
      <w:pPr>
        <w:spacing w:before="60" w:after="60" w:line="276" w:lineRule="auto"/>
        <w:ind w:firstLine="806"/>
        <w:jc w:val="both"/>
      </w:pPr>
      <w:r>
        <w:rPr>
          <w:rFonts w:ascii="Arial" w:eastAsia="Arial" w:hAnsi="Arial" w:cs="Arial"/>
          <w:spacing w:val="0"/>
          <w:sz w:val="18"/>
        </w:rPr>
        <w:t>E)</w:t>
      </w:r>
      <w:r w:rsidR="00E96D67">
        <w:rPr>
          <w:rFonts w:ascii="Arial" w:eastAsia="Arial" w:hAnsi="Arial" w:cs="Arial"/>
          <w:spacing w:val="0"/>
          <w:sz w:val="18"/>
        </w:rPr>
        <w:t xml:space="preserve"> </w:t>
      </w:r>
      <w:r>
        <w:rPr>
          <w:rFonts w:ascii="Arial" w:eastAsia="Arial" w:hAnsi="Arial" w:cs="Arial"/>
          <w:spacing w:val="0"/>
          <w:sz w:val="18"/>
        </w:rPr>
        <w:t>MADEN</w:t>
      </w:r>
      <w:r w:rsidR="00E96D67">
        <w:rPr>
          <w:rFonts w:ascii="Arial" w:eastAsia="Arial" w:hAnsi="Arial" w:cs="Arial"/>
          <w:spacing w:val="0"/>
          <w:sz w:val="18"/>
        </w:rPr>
        <w:t xml:space="preserve"> </w:t>
      </w:r>
      <w:r>
        <w:rPr>
          <w:rFonts w:ascii="Arial" w:eastAsia="Arial" w:hAnsi="Arial" w:cs="Arial"/>
          <w:spacing w:val="0"/>
          <w:sz w:val="18"/>
        </w:rPr>
        <w:t>TETKİK</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ARAMA</w:t>
      </w:r>
      <w:r w:rsidR="00E96D67">
        <w:rPr>
          <w:rFonts w:ascii="Arial" w:eastAsia="Arial" w:hAnsi="Arial" w:cs="Arial"/>
          <w:spacing w:val="0"/>
          <w:sz w:val="18"/>
        </w:rPr>
        <w:t xml:space="preserve"> </w:t>
      </w: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MÜDÜRLÜĞÜ</w:t>
      </w:r>
    </w:p>
    <w:p w:rsidR="004D3B0B" w14:paraId="6B7D2418" w14:textId="77777777">
      <w:pPr>
        <w:spacing w:before="60" w:after="60" w:line="276" w:lineRule="auto"/>
        <w:ind w:firstLine="806"/>
        <w:jc w:val="both"/>
      </w:pPr>
      <w:r>
        <w:rPr>
          <w:rFonts w:ascii="Arial" w:eastAsia="Arial" w:hAnsi="Arial" w:cs="Arial"/>
          <w:spacing w:val="0"/>
          <w:sz w:val="18"/>
        </w:rPr>
        <w:t>1)</w:t>
      </w:r>
      <w:r w:rsidR="00E96D67">
        <w:rPr>
          <w:rFonts w:ascii="Arial" w:eastAsia="Arial" w:hAnsi="Arial" w:cs="Arial"/>
          <w:spacing w:val="0"/>
          <w:sz w:val="18"/>
        </w:rPr>
        <w:t xml:space="preserve"> </w:t>
      </w:r>
      <w:r>
        <w:rPr>
          <w:rFonts w:ascii="Arial" w:eastAsia="Arial" w:hAnsi="Arial" w:cs="Arial"/>
          <w:spacing w:val="0"/>
          <w:sz w:val="18"/>
        </w:rPr>
        <w:t>Maden</w:t>
      </w:r>
      <w:r w:rsidR="00E96D67">
        <w:rPr>
          <w:rFonts w:ascii="Arial" w:eastAsia="Arial" w:hAnsi="Arial" w:cs="Arial"/>
          <w:spacing w:val="0"/>
          <w:sz w:val="18"/>
        </w:rPr>
        <w:t xml:space="preserve"> </w:t>
      </w:r>
      <w:r>
        <w:rPr>
          <w:rFonts w:ascii="Arial" w:eastAsia="Arial" w:hAnsi="Arial" w:cs="Arial"/>
          <w:spacing w:val="0"/>
          <w:sz w:val="18"/>
        </w:rPr>
        <w:t>Tetkik</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Arama</w:t>
      </w:r>
      <w:r w:rsidR="00E96D67">
        <w:rPr>
          <w:rFonts w:ascii="Arial" w:eastAsia="Arial" w:hAnsi="Arial" w:cs="Arial"/>
          <w:spacing w:val="0"/>
          <w:sz w:val="18"/>
        </w:rPr>
        <w:t xml:space="preserve"> </w:t>
      </w: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Müdürlüğü</w:t>
      </w:r>
      <w:r w:rsidR="00E96D67">
        <w:rPr>
          <w:rFonts w:ascii="Arial" w:eastAsia="Arial" w:hAnsi="Arial" w:cs="Arial"/>
          <w:spacing w:val="0"/>
          <w:sz w:val="18"/>
        </w:rPr>
        <w:t xml:space="preserve"> </w:t>
      </w:r>
      <w:r>
        <w:rPr>
          <w:rFonts w:ascii="Arial" w:eastAsia="Arial" w:hAnsi="Arial" w:cs="Arial"/>
          <w:spacing w:val="0"/>
          <w:sz w:val="18"/>
        </w:rPr>
        <w:t>2026</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Merkezî</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Bütçesi</w:t>
      </w:r>
    </w:p>
    <w:p w:rsidR="004D3B0B" w14:paraId="3ADE92FF" w14:textId="77777777">
      <w:pPr>
        <w:spacing w:before="60" w:after="60" w:line="276" w:lineRule="auto"/>
        <w:ind w:firstLine="806"/>
        <w:jc w:val="both"/>
      </w:pPr>
      <w:r>
        <w:rPr>
          <w:rFonts w:ascii="Arial" w:eastAsia="Arial" w:hAnsi="Arial" w:cs="Arial"/>
          <w:spacing w:val="0"/>
          <w:sz w:val="18"/>
        </w:rPr>
        <w:t>2)</w:t>
      </w:r>
      <w:r w:rsidR="00E96D67">
        <w:rPr>
          <w:rFonts w:ascii="Arial" w:eastAsia="Arial" w:hAnsi="Arial" w:cs="Arial"/>
          <w:spacing w:val="0"/>
          <w:sz w:val="18"/>
        </w:rPr>
        <w:t xml:space="preserve"> </w:t>
      </w:r>
      <w:r>
        <w:rPr>
          <w:rFonts w:ascii="Arial" w:eastAsia="Arial" w:hAnsi="Arial" w:cs="Arial"/>
          <w:spacing w:val="0"/>
          <w:sz w:val="18"/>
        </w:rPr>
        <w:t>Maden</w:t>
      </w:r>
      <w:r w:rsidR="00E96D67">
        <w:rPr>
          <w:rFonts w:ascii="Arial" w:eastAsia="Arial" w:hAnsi="Arial" w:cs="Arial"/>
          <w:spacing w:val="0"/>
          <w:sz w:val="18"/>
        </w:rPr>
        <w:t xml:space="preserve"> </w:t>
      </w:r>
      <w:r>
        <w:rPr>
          <w:rFonts w:ascii="Arial" w:eastAsia="Arial" w:hAnsi="Arial" w:cs="Arial"/>
          <w:spacing w:val="0"/>
          <w:sz w:val="18"/>
        </w:rPr>
        <w:t>Tetkik</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Arama</w:t>
      </w:r>
      <w:r w:rsidR="00E96D67">
        <w:rPr>
          <w:rFonts w:ascii="Arial" w:eastAsia="Arial" w:hAnsi="Arial" w:cs="Arial"/>
          <w:spacing w:val="0"/>
          <w:sz w:val="18"/>
        </w:rPr>
        <w:t xml:space="preserve"> </w:t>
      </w: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Müdürlüğü</w:t>
      </w:r>
      <w:r w:rsidR="00E96D67">
        <w:rPr>
          <w:rFonts w:ascii="Arial" w:eastAsia="Arial" w:hAnsi="Arial" w:cs="Arial"/>
          <w:spacing w:val="0"/>
          <w:sz w:val="18"/>
        </w:rPr>
        <w:t xml:space="preserve"> </w:t>
      </w:r>
      <w:r>
        <w:rPr>
          <w:rFonts w:ascii="Arial" w:eastAsia="Arial" w:hAnsi="Arial" w:cs="Arial"/>
          <w:spacing w:val="0"/>
          <w:sz w:val="18"/>
        </w:rPr>
        <w:t>2024</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Merkezî</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Kesin</w:t>
      </w:r>
      <w:r w:rsidR="00E96D67">
        <w:rPr>
          <w:rFonts w:ascii="Arial" w:eastAsia="Arial" w:hAnsi="Arial" w:cs="Arial"/>
          <w:spacing w:val="0"/>
          <w:sz w:val="18"/>
        </w:rPr>
        <w:t xml:space="preserve"> </w:t>
      </w:r>
      <w:r>
        <w:rPr>
          <w:rFonts w:ascii="Arial" w:eastAsia="Arial" w:hAnsi="Arial" w:cs="Arial"/>
          <w:spacing w:val="0"/>
          <w:sz w:val="18"/>
        </w:rPr>
        <w:t>Hesabı</w:t>
      </w:r>
    </w:p>
    <w:p w:rsidR="004D3B0B" w14:paraId="07BA183B" w14:textId="77777777">
      <w:pPr>
        <w:spacing w:before="60" w:after="60" w:line="276" w:lineRule="auto"/>
        <w:ind w:firstLine="806"/>
        <w:jc w:val="both"/>
      </w:pPr>
      <w:r>
        <w:rPr>
          <w:rFonts w:ascii="Arial" w:eastAsia="Arial" w:hAnsi="Arial" w:cs="Arial"/>
          <w:spacing w:val="0"/>
          <w:sz w:val="18"/>
        </w:rPr>
        <w:t>F)</w:t>
      </w:r>
      <w:r w:rsidR="00E96D67">
        <w:rPr>
          <w:rFonts w:ascii="Arial" w:eastAsia="Arial" w:hAnsi="Arial" w:cs="Arial"/>
          <w:spacing w:val="0"/>
          <w:sz w:val="18"/>
        </w:rPr>
        <w:t xml:space="preserve"> </w:t>
      </w:r>
      <w:r>
        <w:rPr>
          <w:rFonts w:ascii="Arial" w:eastAsia="Arial" w:hAnsi="Arial" w:cs="Arial"/>
          <w:spacing w:val="0"/>
          <w:sz w:val="18"/>
        </w:rPr>
        <w:t>MADEN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PETROL</w:t>
      </w:r>
      <w:r w:rsidR="00E96D67">
        <w:rPr>
          <w:rFonts w:ascii="Arial" w:eastAsia="Arial" w:hAnsi="Arial" w:cs="Arial"/>
          <w:spacing w:val="0"/>
          <w:sz w:val="18"/>
        </w:rPr>
        <w:t xml:space="preserve"> </w:t>
      </w:r>
      <w:r>
        <w:rPr>
          <w:rFonts w:ascii="Arial" w:eastAsia="Arial" w:hAnsi="Arial" w:cs="Arial"/>
          <w:spacing w:val="0"/>
          <w:sz w:val="18"/>
        </w:rPr>
        <w:t>İŞLERİ</w:t>
      </w:r>
      <w:r w:rsidR="00E96D67">
        <w:rPr>
          <w:rFonts w:ascii="Arial" w:eastAsia="Arial" w:hAnsi="Arial" w:cs="Arial"/>
          <w:spacing w:val="0"/>
          <w:sz w:val="18"/>
        </w:rPr>
        <w:t xml:space="preserve"> </w:t>
      </w: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MÜDÜRLÜĞÜ</w:t>
      </w:r>
    </w:p>
    <w:p w:rsidR="004D3B0B" w14:paraId="09404FE0" w14:textId="77777777">
      <w:pPr>
        <w:spacing w:before="60" w:after="60" w:line="276" w:lineRule="auto"/>
        <w:ind w:firstLine="806"/>
        <w:jc w:val="both"/>
      </w:pPr>
      <w:r>
        <w:rPr>
          <w:rFonts w:ascii="Arial" w:eastAsia="Arial" w:hAnsi="Arial" w:cs="Arial"/>
          <w:spacing w:val="0"/>
          <w:sz w:val="18"/>
        </w:rPr>
        <w:t>1)</w:t>
      </w:r>
      <w:r w:rsidR="00E96D67">
        <w:rPr>
          <w:rFonts w:ascii="Arial" w:eastAsia="Arial" w:hAnsi="Arial" w:cs="Arial"/>
          <w:spacing w:val="0"/>
          <w:sz w:val="18"/>
        </w:rPr>
        <w:t xml:space="preserve"> </w:t>
      </w:r>
      <w:r>
        <w:rPr>
          <w:rFonts w:ascii="Arial" w:eastAsia="Arial" w:hAnsi="Arial" w:cs="Arial"/>
          <w:spacing w:val="0"/>
          <w:sz w:val="18"/>
        </w:rPr>
        <w:t>Maden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Petrol</w:t>
      </w:r>
      <w:r w:rsidR="00E96D67">
        <w:rPr>
          <w:rFonts w:ascii="Arial" w:eastAsia="Arial" w:hAnsi="Arial" w:cs="Arial"/>
          <w:spacing w:val="0"/>
          <w:sz w:val="18"/>
        </w:rPr>
        <w:t xml:space="preserve"> </w:t>
      </w:r>
      <w:r>
        <w:rPr>
          <w:rFonts w:ascii="Arial" w:eastAsia="Arial" w:hAnsi="Arial" w:cs="Arial"/>
          <w:spacing w:val="0"/>
          <w:sz w:val="18"/>
        </w:rPr>
        <w:t>İşleri</w:t>
      </w:r>
      <w:r w:rsidR="00E96D67">
        <w:rPr>
          <w:rFonts w:ascii="Arial" w:eastAsia="Arial" w:hAnsi="Arial" w:cs="Arial"/>
          <w:spacing w:val="0"/>
          <w:sz w:val="18"/>
        </w:rPr>
        <w:t xml:space="preserve"> </w:t>
      </w: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Müdürlüğü</w:t>
      </w:r>
      <w:r w:rsidR="00E96D67">
        <w:rPr>
          <w:rFonts w:ascii="Arial" w:eastAsia="Arial" w:hAnsi="Arial" w:cs="Arial"/>
          <w:spacing w:val="0"/>
          <w:sz w:val="18"/>
        </w:rPr>
        <w:t xml:space="preserve"> </w:t>
      </w:r>
      <w:r>
        <w:rPr>
          <w:rFonts w:ascii="Arial" w:eastAsia="Arial" w:hAnsi="Arial" w:cs="Arial"/>
          <w:spacing w:val="0"/>
          <w:sz w:val="18"/>
        </w:rPr>
        <w:t>2026</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Merkezî</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Bütçesi</w:t>
      </w:r>
    </w:p>
    <w:p w:rsidR="004D3B0B" w14:paraId="0344FFF2" w14:textId="77777777">
      <w:pPr>
        <w:spacing w:before="60" w:after="60" w:line="276" w:lineRule="auto"/>
        <w:ind w:firstLine="806"/>
        <w:jc w:val="both"/>
      </w:pPr>
      <w:r>
        <w:rPr>
          <w:rFonts w:ascii="Arial" w:eastAsia="Arial" w:hAnsi="Arial" w:cs="Arial"/>
          <w:spacing w:val="0"/>
          <w:sz w:val="18"/>
        </w:rPr>
        <w:t>2)</w:t>
      </w:r>
      <w:r w:rsidR="00E96D67">
        <w:rPr>
          <w:rFonts w:ascii="Arial" w:eastAsia="Arial" w:hAnsi="Arial" w:cs="Arial"/>
          <w:spacing w:val="0"/>
          <w:sz w:val="18"/>
        </w:rPr>
        <w:t xml:space="preserve"> </w:t>
      </w:r>
      <w:r>
        <w:rPr>
          <w:rFonts w:ascii="Arial" w:eastAsia="Arial" w:hAnsi="Arial" w:cs="Arial"/>
          <w:spacing w:val="0"/>
          <w:sz w:val="18"/>
        </w:rPr>
        <w:t>Maden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Petrol</w:t>
      </w:r>
      <w:r w:rsidR="00E96D67">
        <w:rPr>
          <w:rFonts w:ascii="Arial" w:eastAsia="Arial" w:hAnsi="Arial" w:cs="Arial"/>
          <w:spacing w:val="0"/>
          <w:sz w:val="18"/>
        </w:rPr>
        <w:t xml:space="preserve"> </w:t>
      </w:r>
      <w:r>
        <w:rPr>
          <w:rFonts w:ascii="Arial" w:eastAsia="Arial" w:hAnsi="Arial" w:cs="Arial"/>
          <w:spacing w:val="0"/>
          <w:sz w:val="18"/>
        </w:rPr>
        <w:t>İşleri</w:t>
      </w:r>
      <w:r w:rsidR="00E96D67">
        <w:rPr>
          <w:rFonts w:ascii="Arial" w:eastAsia="Arial" w:hAnsi="Arial" w:cs="Arial"/>
          <w:spacing w:val="0"/>
          <w:sz w:val="18"/>
        </w:rPr>
        <w:t xml:space="preserve"> </w:t>
      </w: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Müdürlüğü</w:t>
      </w:r>
      <w:r w:rsidR="00E96D67">
        <w:rPr>
          <w:rFonts w:ascii="Arial" w:eastAsia="Arial" w:hAnsi="Arial" w:cs="Arial"/>
          <w:spacing w:val="0"/>
          <w:sz w:val="18"/>
        </w:rPr>
        <w:t xml:space="preserve"> </w:t>
      </w:r>
      <w:r>
        <w:rPr>
          <w:rFonts w:ascii="Arial" w:eastAsia="Arial" w:hAnsi="Arial" w:cs="Arial"/>
          <w:spacing w:val="0"/>
          <w:sz w:val="18"/>
        </w:rPr>
        <w:t>2024</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Merkezî</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Kesin</w:t>
      </w:r>
      <w:r w:rsidR="00E96D67">
        <w:rPr>
          <w:rFonts w:ascii="Arial" w:eastAsia="Arial" w:hAnsi="Arial" w:cs="Arial"/>
          <w:spacing w:val="0"/>
          <w:sz w:val="18"/>
        </w:rPr>
        <w:t xml:space="preserve"> </w:t>
      </w:r>
      <w:r>
        <w:rPr>
          <w:rFonts w:ascii="Arial" w:eastAsia="Arial" w:hAnsi="Arial" w:cs="Arial"/>
          <w:spacing w:val="0"/>
          <w:sz w:val="18"/>
        </w:rPr>
        <w:t>Hesabı</w:t>
      </w:r>
    </w:p>
    <w:p w:rsidR="004D3B0B" w14:paraId="091BA9E7" w14:textId="77777777">
      <w:pPr>
        <w:spacing w:before="60" w:after="60" w:line="276" w:lineRule="auto"/>
        <w:ind w:firstLine="806"/>
        <w:jc w:val="both"/>
      </w:pPr>
      <w:r>
        <w:rPr>
          <w:rFonts w:ascii="Arial" w:eastAsia="Arial" w:hAnsi="Arial" w:cs="Arial"/>
          <w:spacing w:val="0"/>
          <w:sz w:val="18"/>
        </w:rPr>
        <w:t>G)</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NÜKLEER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MADEN</w:t>
      </w:r>
      <w:r w:rsidR="00E96D67">
        <w:rPr>
          <w:rFonts w:ascii="Arial" w:eastAsia="Arial" w:hAnsi="Arial" w:cs="Arial"/>
          <w:spacing w:val="0"/>
          <w:sz w:val="18"/>
        </w:rPr>
        <w:t xml:space="preserve"> </w:t>
      </w:r>
      <w:r>
        <w:rPr>
          <w:rFonts w:ascii="Arial" w:eastAsia="Arial" w:hAnsi="Arial" w:cs="Arial"/>
          <w:spacing w:val="0"/>
          <w:sz w:val="18"/>
        </w:rPr>
        <w:t>ARAŞTIRMA</w:t>
      </w:r>
      <w:r w:rsidR="00E96D67">
        <w:rPr>
          <w:rFonts w:ascii="Arial" w:eastAsia="Arial" w:hAnsi="Arial" w:cs="Arial"/>
          <w:spacing w:val="0"/>
          <w:sz w:val="18"/>
        </w:rPr>
        <w:t xml:space="preserve"> </w:t>
      </w:r>
      <w:r>
        <w:rPr>
          <w:rFonts w:ascii="Arial" w:eastAsia="Arial" w:hAnsi="Arial" w:cs="Arial"/>
          <w:spacing w:val="0"/>
          <w:sz w:val="18"/>
        </w:rPr>
        <w:t>KURUMU</w:t>
      </w:r>
    </w:p>
    <w:p w:rsidR="004D3B0B" w14:paraId="0551C53C" w14:textId="77777777">
      <w:pPr>
        <w:spacing w:before="60" w:after="60" w:line="276" w:lineRule="auto"/>
        <w:ind w:firstLine="806"/>
        <w:jc w:val="both"/>
      </w:pPr>
      <w:r>
        <w:rPr>
          <w:rFonts w:ascii="Arial" w:eastAsia="Arial" w:hAnsi="Arial" w:cs="Arial"/>
          <w:spacing w:val="0"/>
          <w:sz w:val="18"/>
        </w:rPr>
        <w:t>1)</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Nükleer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Maden</w:t>
      </w:r>
      <w:r w:rsidR="00E96D67">
        <w:rPr>
          <w:rFonts w:ascii="Arial" w:eastAsia="Arial" w:hAnsi="Arial" w:cs="Arial"/>
          <w:spacing w:val="0"/>
          <w:sz w:val="18"/>
        </w:rPr>
        <w:t xml:space="preserve"> </w:t>
      </w:r>
      <w:r>
        <w:rPr>
          <w:rFonts w:ascii="Arial" w:eastAsia="Arial" w:hAnsi="Arial" w:cs="Arial"/>
          <w:spacing w:val="0"/>
          <w:sz w:val="18"/>
        </w:rPr>
        <w:t>Araştırma</w:t>
      </w:r>
      <w:r w:rsidR="00E96D67">
        <w:rPr>
          <w:rFonts w:ascii="Arial" w:eastAsia="Arial" w:hAnsi="Arial" w:cs="Arial"/>
          <w:spacing w:val="0"/>
          <w:sz w:val="18"/>
        </w:rPr>
        <w:t xml:space="preserve"> </w:t>
      </w:r>
      <w:r>
        <w:rPr>
          <w:rFonts w:ascii="Arial" w:eastAsia="Arial" w:hAnsi="Arial" w:cs="Arial"/>
          <w:spacing w:val="0"/>
          <w:sz w:val="18"/>
        </w:rPr>
        <w:t>Kurumu</w:t>
      </w:r>
      <w:r w:rsidR="00E96D67">
        <w:rPr>
          <w:rFonts w:ascii="Arial" w:eastAsia="Arial" w:hAnsi="Arial" w:cs="Arial"/>
          <w:spacing w:val="0"/>
          <w:sz w:val="18"/>
        </w:rPr>
        <w:t xml:space="preserve"> </w:t>
      </w:r>
      <w:r>
        <w:rPr>
          <w:rFonts w:ascii="Arial" w:eastAsia="Arial" w:hAnsi="Arial" w:cs="Arial"/>
          <w:spacing w:val="0"/>
          <w:sz w:val="18"/>
        </w:rPr>
        <w:t>2026</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Merkezî</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Bütçesi</w:t>
      </w:r>
    </w:p>
    <w:p w:rsidR="004D3B0B" w14:paraId="2D084FC0" w14:textId="77777777">
      <w:pPr>
        <w:spacing w:before="60" w:after="60" w:line="276" w:lineRule="auto"/>
        <w:ind w:firstLine="806"/>
        <w:jc w:val="both"/>
      </w:pPr>
      <w:r>
        <w:rPr>
          <w:rFonts w:ascii="Arial" w:eastAsia="Arial" w:hAnsi="Arial" w:cs="Arial"/>
          <w:spacing w:val="0"/>
          <w:sz w:val="18"/>
        </w:rPr>
        <w:t>2)</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Nükleer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Maden</w:t>
      </w:r>
      <w:r w:rsidR="00E96D67">
        <w:rPr>
          <w:rFonts w:ascii="Arial" w:eastAsia="Arial" w:hAnsi="Arial" w:cs="Arial"/>
          <w:spacing w:val="0"/>
          <w:sz w:val="18"/>
        </w:rPr>
        <w:t xml:space="preserve"> </w:t>
      </w:r>
      <w:r>
        <w:rPr>
          <w:rFonts w:ascii="Arial" w:eastAsia="Arial" w:hAnsi="Arial" w:cs="Arial"/>
          <w:spacing w:val="0"/>
          <w:sz w:val="18"/>
        </w:rPr>
        <w:t>Araştırma</w:t>
      </w:r>
      <w:r w:rsidR="00E96D67">
        <w:rPr>
          <w:rFonts w:ascii="Arial" w:eastAsia="Arial" w:hAnsi="Arial" w:cs="Arial"/>
          <w:spacing w:val="0"/>
          <w:sz w:val="18"/>
        </w:rPr>
        <w:t xml:space="preserve"> </w:t>
      </w:r>
      <w:r>
        <w:rPr>
          <w:rFonts w:ascii="Arial" w:eastAsia="Arial" w:hAnsi="Arial" w:cs="Arial"/>
          <w:spacing w:val="0"/>
          <w:sz w:val="18"/>
        </w:rPr>
        <w:t>Kurumu</w:t>
      </w:r>
      <w:r w:rsidR="00E96D67">
        <w:rPr>
          <w:rFonts w:ascii="Arial" w:eastAsia="Arial" w:hAnsi="Arial" w:cs="Arial"/>
          <w:spacing w:val="0"/>
          <w:sz w:val="18"/>
        </w:rPr>
        <w:t xml:space="preserve"> </w:t>
      </w:r>
      <w:r>
        <w:rPr>
          <w:rFonts w:ascii="Arial" w:eastAsia="Arial" w:hAnsi="Arial" w:cs="Arial"/>
          <w:spacing w:val="0"/>
          <w:sz w:val="18"/>
        </w:rPr>
        <w:t>2024</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Merkezî</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Kesin</w:t>
      </w:r>
      <w:r w:rsidR="00E96D67">
        <w:rPr>
          <w:rFonts w:ascii="Arial" w:eastAsia="Arial" w:hAnsi="Arial" w:cs="Arial"/>
          <w:spacing w:val="0"/>
          <w:sz w:val="18"/>
        </w:rPr>
        <w:t xml:space="preserve"> </w:t>
      </w:r>
      <w:r>
        <w:rPr>
          <w:rFonts w:ascii="Arial" w:eastAsia="Arial" w:hAnsi="Arial" w:cs="Arial"/>
          <w:spacing w:val="0"/>
          <w:sz w:val="18"/>
        </w:rPr>
        <w:t>Hesabı</w:t>
      </w:r>
    </w:p>
    <w:p w:rsidR="004D3B0B" w14:paraId="32E855D7" w14:textId="77777777">
      <w:pPr>
        <w:spacing w:before="60" w:after="60" w:line="276" w:lineRule="auto"/>
        <w:ind w:firstLine="806"/>
        <w:jc w:val="both"/>
      </w:pPr>
      <w:r>
        <w:rPr>
          <w:rFonts w:ascii="Arial" w:eastAsia="Arial" w:hAnsi="Arial" w:cs="Arial"/>
          <w:spacing w:val="0"/>
          <w:sz w:val="18"/>
        </w:rPr>
        <w:t>Ğ)</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PİYASASI</w:t>
      </w:r>
      <w:r w:rsidR="00E96D67">
        <w:rPr>
          <w:rFonts w:ascii="Arial" w:eastAsia="Arial" w:hAnsi="Arial" w:cs="Arial"/>
          <w:spacing w:val="0"/>
          <w:sz w:val="18"/>
        </w:rPr>
        <w:t xml:space="preserve"> </w:t>
      </w:r>
      <w:r>
        <w:rPr>
          <w:rFonts w:ascii="Arial" w:eastAsia="Arial" w:hAnsi="Arial" w:cs="Arial"/>
          <w:spacing w:val="0"/>
          <w:sz w:val="18"/>
        </w:rPr>
        <w:t>DÜZENLEME</w:t>
      </w:r>
      <w:r w:rsidR="00E96D67">
        <w:rPr>
          <w:rFonts w:ascii="Arial" w:eastAsia="Arial" w:hAnsi="Arial" w:cs="Arial"/>
          <w:spacing w:val="0"/>
          <w:sz w:val="18"/>
        </w:rPr>
        <w:t xml:space="preserve"> </w:t>
      </w:r>
      <w:r>
        <w:rPr>
          <w:rFonts w:ascii="Arial" w:eastAsia="Arial" w:hAnsi="Arial" w:cs="Arial"/>
          <w:spacing w:val="0"/>
          <w:sz w:val="18"/>
        </w:rPr>
        <w:t>KURUMU</w:t>
      </w:r>
    </w:p>
    <w:p w:rsidR="004D3B0B" w14:paraId="1631EAEE" w14:textId="77777777">
      <w:pPr>
        <w:spacing w:before="60" w:after="60" w:line="276" w:lineRule="auto"/>
        <w:ind w:firstLine="806"/>
        <w:jc w:val="both"/>
      </w:pPr>
      <w:r>
        <w:rPr>
          <w:rFonts w:ascii="Arial" w:eastAsia="Arial" w:hAnsi="Arial" w:cs="Arial"/>
          <w:spacing w:val="0"/>
          <w:sz w:val="18"/>
        </w:rPr>
        <w:t>1)</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Piyasası</w:t>
      </w:r>
      <w:r w:rsidR="00E96D67">
        <w:rPr>
          <w:rFonts w:ascii="Arial" w:eastAsia="Arial" w:hAnsi="Arial" w:cs="Arial"/>
          <w:spacing w:val="0"/>
          <w:sz w:val="18"/>
        </w:rPr>
        <w:t xml:space="preserve"> </w:t>
      </w:r>
      <w:r>
        <w:rPr>
          <w:rFonts w:ascii="Arial" w:eastAsia="Arial" w:hAnsi="Arial" w:cs="Arial"/>
          <w:spacing w:val="0"/>
          <w:sz w:val="18"/>
        </w:rPr>
        <w:t>Düzenleme</w:t>
      </w:r>
      <w:r w:rsidR="00E96D67">
        <w:rPr>
          <w:rFonts w:ascii="Arial" w:eastAsia="Arial" w:hAnsi="Arial" w:cs="Arial"/>
          <w:spacing w:val="0"/>
          <w:sz w:val="18"/>
        </w:rPr>
        <w:t xml:space="preserve"> </w:t>
      </w:r>
      <w:r>
        <w:rPr>
          <w:rFonts w:ascii="Arial" w:eastAsia="Arial" w:hAnsi="Arial" w:cs="Arial"/>
          <w:spacing w:val="0"/>
          <w:sz w:val="18"/>
        </w:rPr>
        <w:t>Kurumu</w:t>
      </w:r>
      <w:r w:rsidR="00E96D67">
        <w:rPr>
          <w:rFonts w:ascii="Arial" w:eastAsia="Arial" w:hAnsi="Arial" w:cs="Arial"/>
          <w:spacing w:val="0"/>
          <w:sz w:val="18"/>
        </w:rPr>
        <w:t xml:space="preserve"> </w:t>
      </w:r>
      <w:r>
        <w:rPr>
          <w:rFonts w:ascii="Arial" w:eastAsia="Arial" w:hAnsi="Arial" w:cs="Arial"/>
          <w:spacing w:val="0"/>
          <w:sz w:val="18"/>
        </w:rPr>
        <w:t>2026</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Merkezî</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Bütçesi</w:t>
      </w:r>
    </w:p>
    <w:p w:rsidR="004D3B0B" w14:paraId="140E6D6D" w14:textId="77777777">
      <w:pPr>
        <w:spacing w:before="60" w:after="60" w:line="276" w:lineRule="auto"/>
        <w:ind w:firstLine="806"/>
        <w:jc w:val="both"/>
      </w:pPr>
      <w:r>
        <w:rPr>
          <w:rFonts w:ascii="Arial" w:eastAsia="Arial" w:hAnsi="Arial" w:cs="Arial"/>
          <w:spacing w:val="0"/>
          <w:sz w:val="18"/>
        </w:rPr>
        <w:t>2)</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Piyasası</w:t>
      </w:r>
      <w:r w:rsidR="00E96D67">
        <w:rPr>
          <w:rFonts w:ascii="Arial" w:eastAsia="Arial" w:hAnsi="Arial" w:cs="Arial"/>
          <w:spacing w:val="0"/>
          <w:sz w:val="18"/>
        </w:rPr>
        <w:t xml:space="preserve"> </w:t>
      </w:r>
      <w:r>
        <w:rPr>
          <w:rFonts w:ascii="Arial" w:eastAsia="Arial" w:hAnsi="Arial" w:cs="Arial"/>
          <w:spacing w:val="0"/>
          <w:sz w:val="18"/>
        </w:rPr>
        <w:t>Düzenleme</w:t>
      </w:r>
      <w:r w:rsidR="00E96D67">
        <w:rPr>
          <w:rFonts w:ascii="Arial" w:eastAsia="Arial" w:hAnsi="Arial" w:cs="Arial"/>
          <w:spacing w:val="0"/>
          <w:sz w:val="18"/>
        </w:rPr>
        <w:t xml:space="preserve"> </w:t>
      </w:r>
      <w:r>
        <w:rPr>
          <w:rFonts w:ascii="Arial" w:eastAsia="Arial" w:hAnsi="Arial" w:cs="Arial"/>
          <w:spacing w:val="0"/>
          <w:sz w:val="18"/>
        </w:rPr>
        <w:t>Kurumu</w:t>
      </w:r>
      <w:r w:rsidR="00E96D67">
        <w:rPr>
          <w:rFonts w:ascii="Arial" w:eastAsia="Arial" w:hAnsi="Arial" w:cs="Arial"/>
          <w:spacing w:val="0"/>
          <w:sz w:val="18"/>
        </w:rPr>
        <w:t xml:space="preserve"> </w:t>
      </w:r>
      <w:r>
        <w:rPr>
          <w:rFonts w:ascii="Arial" w:eastAsia="Arial" w:hAnsi="Arial" w:cs="Arial"/>
          <w:spacing w:val="0"/>
          <w:sz w:val="18"/>
        </w:rPr>
        <w:t>2024</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Merkezî</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Kesin</w:t>
      </w:r>
      <w:r w:rsidR="00E96D67">
        <w:rPr>
          <w:rFonts w:ascii="Arial" w:eastAsia="Arial" w:hAnsi="Arial" w:cs="Arial"/>
          <w:spacing w:val="0"/>
          <w:sz w:val="18"/>
        </w:rPr>
        <w:t xml:space="preserve"> </w:t>
      </w:r>
      <w:r>
        <w:rPr>
          <w:rFonts w:ascii="Arial" w:eastAsia="Arial" w:hAnsi="Arial" w:cs="Arial"/>
          <w:spacing w:val="0"/>
          <w:sz w:val="18"/>
        </w:rPr>
        <w:t>Hesabı</w:t>
      </w:r>
    </w:p>
    <w:p w:rsidR="004D3B0B" w14:paraId="0888B496" w14:textId="77777777">
      <w:pPr>
        <w:spacing w:before="60" w:after="60" w:line="276" w:lineRule="auto"/>
        <w:ind w:firstLine="806"/>
        <w:jc w:val="both"/>
      </w:pPr>
      <w:r>
        <w:rPr>
          <w:rFonts w:ascii="Arial" w:eastAsia="Arial" w:hAnsi="Arial" w:cs="Arial"/>
          <w:spacing w:val="0"/>
          <w:sz w:val="18"/>
        </w:rPr>
        <w:t>H)</w:t>
      </w:r>
      <w:r w:rsidR="00E96D67">
        <w:rPr>
          <w:rFonts w:ascii="Arial" w:eastAsia="Arial" w:hAnsi="Arial" w:cs="Arial"/>
          <w:spacing w:val="0"/>
          <w:sz w:val="18"/>
        </w:rPr>
        <w:t xml:space="preserve"> </w:t>
      </w:r>
      <w:r>
        <w:rPr>
          <w:rFonts w:ascii="Arial" w:eastAsia="Arial" w:hAnsi="Arial" w:cs="Arial"/>
          <w:spacing w:val="0"/>
          <w:sz w:val="18"/>
        </w:rPr>
        <w:t>NÜKLEER</w:t>
      </w:r>
      <w:r w:rsidR="00E96D67">
        <w:rPr>
          <w:rFonts w:ascii="Arial" w:eastAsia="Arial" w:hAnsi="Arial" w:cs="Arial"/>
          <w:spacing w:val="0"/>
          <w:sz w:val="18"/>
        </w:rPr>
        <w:t xml:space="preserve"> </w:t>
      </w:r>
      <w:r>
        <w:rPr>
          <w:rFonts w:ascii="Arial" w:eastAsia="Arial" w:hAnsi="Arial" w:cs="Arial"/>
          <w:spacing w:val="0"/>
          <w:sz w:val="18"/>
        </w:rPr>
        <w:t>DÜZENLEME</w:t>
      </w:r>
      <w:r w:rsidR="00E96D67">
        <w:rPr>
          <w:rFonts w:ascii="Arial" w:eastAsia="Arial" w:hAnsi="Arial" w:cs="Arial"/>
          <w:spacing w:val="0"/>
          <w:sz w:val="18"/>
        </w:rPr>
        <w:t xml:space="preserve"> </w:t>
      </w:r>
      <w:r>
        <w:rPr>
          <w:rFonts w:ascii="Arial" w:eastAsia="Arial" w:hAnsi="Arial" w:cs="Arial"/>
          <w:spacing w:val="0"/>
          <w:sz w:val="18"/>
        </w:rPr>
        <w:t>KURUMU</w:t>
      </w:r>
    </w:p>
    <w:p w:rsidR="004D3B0B" w14:paraId="7F8484A1" w14:textId="77777777">
      <w:pPr>
        <w:spacing w:before="60" w:after="60" w:line="276" w:lineRule="auto"/>
        <w:ind w:firstLine="806"/>
        <w:jc w:val="both"/>
      </w:pPr>
      <w:r>
        <w:rPr>
          <w:rFonts w:ascii="Arial" w:eastAsia="Arial" w:hAnsi="Arial" w:cs="Arial"/>
          <w:spacing w:val="0"/>
          <w:sz w:val="18"/>
        </w:rPr>
        <w:t>1)</w:t>
      </w:r>
      <w:r w:rsidR="00E96D67">
        <w:rPr>
          <w:rFonts w:ascii="Arial" w:eastAsia="Arial" w:hAnsi="Arial" w:cs="Arial"/>
          <w:spacing w:val="0"/>
          <w:sz w:val="18"/>
        </w:rPr>
        <w:t xml:space="preserve"> </w:t>
      </w:r>
      <w:r>
        <w:rPr>
          <w:rFonts w:ascii="Arial" w:eastAsia="Arial" w:hAnsi="Arial" w:cs="Arial"/>
          <w:spacing w:val="0"/>
          <w:sz w:val="18"/>
        </w:rPr>
        <w:t>Nükleer</w:t>
      </w:r>
      <w:r w:rsidR="00E96D67">
        <w:rPr>
          <w:rFonts w:ascii="Arial" w:eastAsia="Arial" w:hAnsi="Arial" w:cs="Arial"/>
          <w:spacing w:val="0"/>
          <w:sz w:val="18"/>
        </w:rPr>
        <w:t xml:space="preserve"> </w:t>
      </w:r>
      <w:r>
        <w:rPr>
          <w:rFonts w:ascii="Arial" w:eastAsia="Arial" w:hAnsi="Arial" w:cs="Arial"/>
          <w:spacing w:val="0"/>
          <w:sz w:val="18"/>
        </w:rPr>
        <w:t>Düzenleme</w:t>
      </w:r>
      <w:r w:rsidR="00E96D67">
        <w:rPr>
          <w:rFonts w:ascii="Arial" w:eastAsia="Arial" w:hAnsi="Arial" w:cs="Arial"/>
          <w:spacing w:val="0"/>
          <w:sz w:val="18"/>
        </w:rPr>
        <w:t xml:space="preserve"> </w:t>
      </w:r>
      <w:r>
        <w:rPr>
          <w:rFonts w:ascii="Arial" w:eastAsia="Arial" w:hAnsi="Arial" w:cs="Arial"/>
          <w:spacing w:val="0"/>
          <w:sz w:val="18"/>
        </w:rPr>
        <w:t>Kurumu</w:t>
      </w:r>
      <w:r w:rsidR="00E96D67">
        <w:rPr>
          <w:rFonts w:ascii="Arial" w:eastAsia="Arial" w:hAnsi="Arial" w:cs="Arial"/>
          <w:spacing w:val="0"/>
          <w:sz w:val="18"/>
        </w:rPr>
        <w:t xml:space="preserve"> </w:t>
      </w:r>
      <w:r>
        <w:rPr>
          <w:rFonts w:ascii="Arial" w:eastAsia="Arial" w:hAnsi="Arial" w:cs="Arial"/>
          <w:spacing w:val="0"/>
          <w:sz w:val="18"/>
        </w:rPr>
        <w:t>2026</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Merkezî</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Bütçesi</w:t>
      </w:r>
    </w:p>
    <w:p w:rsidR="004D3B0B" w14:paraId="19E0FFCA" w14:textId="77777777">
      <w:pPr>
        <w:spacing w:before="60" w:after="60" w:line="276" w:lineRule="auto"/>
        <w:ind w:firstLine="806"/>
        <w:jc w:val="both"/>
      </w:pPr>
      <w:r>
        <w:rPr>
          <w:rFonts w:ascii="Arial" w:eastAsia="Arial" w:hAnsi="Arial" w:cs="Arial"/>
          <w:spacing w:val="0"/>
          <w:sz w:val="18"/>
        </w:rPr>
        <w:t>2)</w:t>
      </w:r>
      <w:r w:rsidR="00E96D67">
        <w:rPr>
          <w:rFonts w:ascii="Arial" w:eastAsia="Arial" w:hAnsi="Arial" w:cs="Arial"/>
          <w:spacing w:val="0"/>
          <w:sz w:val="18"/>
        </w:rPr>
        <w:t xml:space="preserve"> </w:t>
      </w:r>
      <w:r>
        <w:rPr>
          <w:rFonts w:ascii="Arial" w:eastAsia="Arial" w:hAnsi="Arial" w:cs="Arial"/>
          <w:spacing w:val="0"/>
          <w:sz w:val="18"/>
        </w:rPr>
        <w:t>Nükleer</w:t>
      </w:r>
      <w:r w:rsidR="00E96D67">
        <w:rPr>
          <w:rFonts w:ascii="Arial" w:eastAsia="Arial" w:hAnsi="Arial" w:cs="Arial"/>
          <w:spacing w:val="0"/>
          <w:sz w:val="18"/>
        </w:rPr>
        <w:t xml:space="preserve"> </w:t>
      </w:r>
      <w:r>
        <w:rPr>
          <w:rFonts w:ascii="Arial" w:eastAsia="Arial" w:hAnsi="Arial" w:cs="Arial"/>
          <w:spacing w:val="0"/>
          <w:sz w:val="18"/>
        </w:rPr>
        <w:t>Düzenleme</w:t>
      </w:r>
      <w:r w:rsidR="00E96D67">
        <w:rPr>
          <w:rFonts w:ascii="Arial" w:eastAsia="Arial" w:hAnsi="Arial" w:cs="Arial"/>
          <w:spacing w:val="0"/>
          <w:sz w:val="18"/>
        </w:rPr>
        <w:t xml:space="preserve"> </w:t>
      </w:r>
      <w:r>
        <w:rPr>
          <w:rFonts w:ascii="Arial" w:eastAsia="Arial" w:hAnsi="Arial" w:cs="Arial"/>
          <w:spacing w:val="0"/>
          <w:sz w:val="18"/>
        </w:rPr>
        <w:t>Kurumu</w:t>
      </w:r>
      <w:r w:rsidR="00E96D67">
        <w:rPr>
          <w:rFonts w:ascii="Arial" w:eastAsia="Arial" w:hAnsi="Arial" w:cs="Arial"/>
          <w:spacing w:val="0"/>
          <w:sz w:val="18"/>
        </w:rPr>
        <w:t xml:space="preserve"> </w:t>
      </w:r>
      <w:r>
        <w:rPr>
          <w:rFonts w:ascii="Arial" w:eastAsia="Arial" w:hAnsi="Arial" w:cs="Arial"/>
          <w:spacing w:val="0"/>
          <w:sz w:val="18"/>
        </w:rPr>
        <w:t>2024</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Merkezî</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Kesin</w:t>
      </w:r>
      <w:r w:rsidR="00E96D67">
        <w:rPr>
          <w:rFonts w:ascii="Arial" w:eastAsia="Arial" w:hAnsi="Arial" w:cs="Arial"/>
          <w:spacing w:val="0"/>
          <w:sz w:val="18"/>
        </w:rPr>
        <w:t xml:space="preserve"> </w:t>
      </w:r>
      <w:r>
        <w:rPr>
          <w:rFonts w:ascii="Arial" w:eastAsia="Arial" w:hAnsi="Arial" w:cs="Arial"/>
          <w:spacing w:val="0"/>
          <w:sz w:val="18"/>
        </w:rPr>
        <w:t>Hesabı</w:t>
      </w:r>
    </w:p>
    <w:p w:rsidR="004D3B0B" w14:paraId="67C1A00D" w14:textId="77777777">
      <w:pPr>
        <w:spacing w:after="0" w:line="276" w:lineRule="auto"/>
        <w:ind w:firstLine="806"/>
        <w:jc w:val="both"/>
      </w:pPr>
    </w:p>
    <w:p w:rsidR="004D3B0B" w14:paraId="0A26115B"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Komisyon?</w:t>
      </w:r>
      <w:r w:rsidR="00E96D67">
        <w:rPr>
          <w:rFonts w:ascii="Arial" w:eastAsia="Arial" w:hAnsi="Arial" w:cs="Arial"/>
          <w:spacing w:val="0"/>
          <w:sz w:val="18"/>
        </w:rPr>
        <w:t xml:space="preserve"> </w:t>
      </w:r>
      <w:r>
        <w:rPr>
          <w:rFonts w:ascii="Arial" w:eastAsia="Arial" w:hAnsi="Arial" w:cs="Arial"/>
          <w:spacing w:val="0"/>
          <w:sz w:val="18"/>
        </w:rPr>
        <w:t>Yerinde.</w:t>
      </w:r>
    </w:p>
    <w:p w:rsidR="008E278D" w:rsidRPr="008E278D" w14:paraId="7174827C" w14:textId="77777777">
      <w:pPr>
        <w:spacing w:after="0" w:line="276" w:lineRule="auto"/>
        <w:ind w:firstLine="806"/>
        <w:jc w:val="both"/>
        <w:rPr>
          <w:rFonts w:ascii="Arial" w:eastAsia="Arial" w:hAnsi="Arial" w:cs="Arial"/>
          <w:sz w:val="18"/>
        </w:rPr>
      </w:pP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alınan</w:t>
      </w:r>
      <w:r w:rsidR="00E96D67">
        <w:rPr>
          <w:rFonts w:ascii="Arial" w:eastAsia="Arial" w:hAnsi="Arial" w:cs="Arial"/>
          <w:spacing w:val="0"/>
          <w:sz w:val="18"/>
        </w:rPr>
        <w:t xml:space="preserve"> </w:t>
      </w:r>
      <w:r>
        <w:rPr>
          <w:rFonts w:ascii="Arial" w:eastAsia="Arial" w:hAnsi="Arial" w:cs="Arial"/>
          <w:spacing w:val="0"/>
          <w:sz w:val="18"/>
        </w:rPr>
        <w:t>karar</w:t>
      </w:r>
      <w:r w:rsidR="00E96D67">
        <w:rPr>
          <w:rFonts w:ascii="Arial" w:eastAsia="Arial" w:hAnsi="Arial" w:cs="Arial"/>
          <w:spacing w:val="0"/>
          <w:sz w:val="18"/>
        </w:rPr>
        <w:t xml:space="preserve"> </w:t>
      </w:r>
      <w:r>
        <w:rPr>
          <w:rFonts w:ascii="Arial" w:eastAsia="Arial" w:hAnsi="Arial" w:cs="Arial"/>
          <w:spacing w:val="0"/>
          <w:sz w:val="18"/>
        </w:rPr>
        <w:t>gereğince</w:t>
      </w:r>
      <w:r w:rsidR="00E96D67">
        <w:rPr>
          <w:rFonts w:ascii="Arial" w:eastAsia="Arial" w:hAnsi="Arial" w:cs="Arial"/>
          <w:spacing w:val="0"/>
          <w:sz w:val="18"/>
        </w:rPr>
        <w:t xml:space="preserve"> </w:t>
      </w:r>
      <w:r>
        <w:rPr>
          <w:rFonts w:ascii="Arial" w:eastAsia="Arial" w:hAnsi="Arial" w:cs="Arial"/>
          <w:spacing w:val="0"/>
          <w:sz w:val="18"/>
        </w:rPr>
        <w:t>tur</w:t>
      </w:r>
      <w:r w:rsidR="00E96D67">
        <w:rPr>
          <w:rFonts w:ascii="Arial" w:eastAsia="Arial" w:hAnsi="Arial" w:cs="Arial"/>
          <w:spacing w:val="0"/>
          <w:sz w:val="18"/>
        </w:rPr>
        <w:t xml:space="preserve"> </w:t>
      </w:r>
      <w:r>
        <w:rPr>
          <w:rFonts w:ascii="Arial" w:eastAsia="Arial" w:hAnsi="Arial" w:cs="Arial"/>
          <w:spacing w:val="0"/>
          <w:sz w:val="18"/>
        </w:rPr>
        <w:t>üzerindeki</w:t>
      </w:r>
      <w:r w:rsidR="00E96D67">
        <w:rPr>
          <w:rFonts w:ascii="Arial" w:eastAsia="Arial" w:hAnsi="Arial" w:cs="Arial"/>
          <w:spacing w:val="0"/>
          <w:sz w:val="18"/>
        </w:rPr>
        <w:t xml:space="preserve"> </w:t>
      </w:r>
      <w:r>
        <w:rPr>
          <w:rFonts w:ascii="Arial" w:eastAsia="Arial" w:hAnsi="Arial" w:cs="Arial"/>
          <w:spacing w:val="0"/>
          <w:sz w:val="18"/>
        </w:rPr>
        <w:t>görüşmelerde</w:t>
      </w:r>
      <w:r w:rsidR="00E96D67">
        <w:rPr>
          <w:rFonts w:ascii="Arial" w:eastAsia="Arial" w:hAnsi="Arial" w:cs="Arial"/>
          <w:spacing w:val="0"/>
          <w:sz w:val="18"/>
        </w:rPr>
        <w:t xml:space="preserve"> </w:t>
      </w:r>
      <w:r>
        <w:rPr>
          <w:rFonts w:ascii="Arial" w:eastAsia="Arial" w:hAnsi="Arial" w:cs="Arial"/>
          <w:spacing w:val="0"/>
          <w:sz w:val="18"/>
        </w:rPr>
        <w:t>siyasi</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gruplarına</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istemleri</w:t>
      </w:r>
      <w:r w:rsidR="00E96D67">
        <w:rPr>
          <w:rFonts w:ascii="Arial" w:eastAsia="Arial" w:hAnsi="Arial" w:cs="Arial"/>
          <w:spacing w:val="0"/>
          <w:sz w:val="18"/>
        </w:rPr>
        <w:t xml:space="preserve"> </w:t>
      </w:r>
      <w:r>
        <w:rPr>
          <w:rFonts w:ascii="Arial" w:eastAsia="Arial" w:hAnsi="Arial" w:cs="Arial"/>
          <w:spacing w:val="0"/>
          <w:sz w:val="18"/>
        </w:rPr>
        <w:t>hâlinde</w:t>
      </w:r>
      <w:r w:rsidR="00E96D67">
        <w:rPr>
          <w:rFonts w:ascii="Arial" w:eastAsia="Arial" w:hAnsi="Arial" w:cs="Arial"/>
          <w:spacing w:val="0"/>
          <w:sz w:val="18"/>
        </w:rPr>
        <w:t xml:space="preserve"> </w:t>
      </w:r>
      <w:r>
        <w:rPr>
          <w:rFonts w:ascii="Arial" w:eastAsia="Arial" w:hAnsi="Arial" w:cs="Arial"/>
          <w:spacing w:val="0"/>
          <w:sz w:val="18"/>
        </w:rPr>
        <w:t>İç</w:t>
      </w:r>
      <w:r w:rsidR="00E96D67">
        <w:rPr>
          <w:rFonts w:ascii="Arial" w:eastAsia="Arial" w:hAnsi="Arial" w:cs="Arial"/>
          <w:spacing w:val="0"/>
          <w:sz w:val="18"/>
        </w:rPr>
        <w:t xml:space="preserve"> </w:t>
      </w:r>
      <w:r>
        <w:rPr>
          <w:rFonts w:ascii="Arial" w:eastAsia="Arial" w:hAnsi="Arial" w:cs="Arial"/>
          <w:spacing w:val="0"/>
          <w:sz w:val="18"/>
        </w:rPr>
        <w:t>Tüzük'ün</w:t>
      </w:r>
      <w:r w:rsidR="00E96D67">
        <w:rPr>
          <w:rFonts w:ascii="Arial" w:eastAsia="Arial" w:hAnsi="Arial" w:cs="Arial"/>
          <w:spacing w:val="0"/>
          <w:sz w:val="18"/>
        </w:rPr>
        <w:t xml:space="preserve"> </w:t>
      </w:r>
      <w:r>
        <w:rPr>
          <w:rFonts w:ascii="Arial" w:eastAsia="Arial" w:hAnsi="Arial" w:cs="Arial"/>
          <w:spacing w:val="0"/>
          <w:sz w:val="18"/>
        </w:rPr>
        <w:t>62'nci</w:t>
      </w:r>
      <w:r w:rsidR="00E96D67">
        <w:rPr>
          <w:rFonts w:ascii="Arial" w:eastAsia="Arial" w:hAnsi="Arial" w:cs="Arial"/>
          <w:spacing w:val="0"/>
          <w:sz w:val="18"/>
        </w:rPr>
        <w:t xml:space="preserve"> </w:t>
      </w:r>
      <w:r>
        <w:rPr>
          <w:rFonts w:ascii="Arial" w:eastAsia="Arial" w:hAnsi="Arial" w:cs="Arial"/>
          <w:spacing w:val="0"/>
          <w:sz w:val="18"/>
        </w:rPr>
        <w:t>maddesi</w:t>
      </w:r>
      <w:r w:rsidR="00E96D67">
        <w:rPr>
          <w:rFonts w:ascii="Arial" w:eastAsia="Arial" w:hAnsi="Arial" w:cs="Arial"/>
          <w:spacing w:val="0"/>
          <w:sz w:val="18"/>
        </w:rPr>
        <w:t xml:space="preserve"> </w:t>
      </w:r>
      <w:r>
        <w:rPr>
          <w:rFonts w:ascii="Arial" w:eastAsia="Arial" w:hAnsi="Arial" w:cs="Arial"/>
          <w:spacing w:val="0"/>
          <w:sz w:val="18"/>
        </w:rPr>
        <w:t>gereğince</w:t>
      </w:r>
      <w:r w:rsidR="00E96D67">
        <w:rPr>
          <w:rFonts w:ascii="Arial" w:eastAsia="Arial" w:hAnsi="Arial" w:cs="Arial"/>
          <w:spacing w:val="0"/>
          <w:sz w:val="18"/>
        </w:rPr>
        <w:t xml:space="preserve"> </w:t>
      </w:r>
      <w:r>
        <w:rPr>
          <w:rFonts w:ascii="Arial" w:eastAsia="Arial" w:hAnsi="Arial" w:cs="Arial"/>
          <w:spacing w:val="0"/>
          <w:sz w:val="18"/>
        </w:rPr>
        <w:t>görüşlerini</w:t>
      </w:r>
      <w:r w:rsidR="00E96D67">
        <w:rPr>
          <w:rFonts w:ascii="Arial" w:eastAsia="Arial" w:hAnsi="Arial" w:cs="Arial"/>
          <w:spacing w:val="0"/>
          <w:sz w:val="18"/>
        </w:rPr>
        <w:t xml:space="preserve"> </w:t>
      </w:r>
      <w:r>
        <w:rPr>
          <w:rFonts w:ascii="Arial" w:eastAsia="Arial" w:hAnsi="Arial" w:cs="Arial"/>
          <w:spacing w:val="0"/>
          <w:sz w:val="18"/>
        </w:rPr>
        <w:t>bildirmek</w:t>
      </w:r>
      <w:r w:rsidR="00E96D67">
        <w:rPr>
          <w:rFonts w:ascii="Arial" w:eastAsia="Arial" w:hAnsi="Arial" w:cs="Arial"/>
          <w:spacing w:val="0"/>
          <w:sz w:val="18"/>
        </w:rPr>
        <w:t xml:space="preserve"> </w:t>
      </w:r>
      <w:r>
        <w:rPr>
          <w:rFonts w:ascii="Arial" w:eastAsia="Arial" w:hAnsi="Arial" w:cs="Arial"/>
          <w:spacing w:val="0"/>
          <w:sz w:val="18"/>
        </w:rPr>
        <w:t>üzere</w:t>
      </w:r>
      <w:r w:rsidR="00E96D67">
        <w:rPr>
          <w:rFonts w:ascii="Arial" w:eastAsia="Arial" w:hAnsi="Arial" w:cs="Arial"/>
          <w:spacing w:val="0"/>
          <w:sz w:val="18"/>
        </w:rPr>
        <w:t xml:space="preserve"> </w:t>
      </w:r>
      <w:r>
        <w:rPr>
          <w:rFonts w:ascii="Arial" w:eastAsia="Arial" w:hAnsi="Arial" w:cs="Arial"/>
          <w:spacing w:val="0"/>
          <w:sz w:val="18"/>
        </w:rPr>
        <w:t>yürütmeye</w:t>
      </w:r>
      <w:r w:rsidR="00E96D67">
        <w:rPr>
          <w:rFonts w:ascii="Arial" w:eastAsia="Arial" w:hAnsi="Arial" w:cs="Arial"/>
          <w:spacing w:val="0"/>
          <w:sz w:val="18"/>
        </w:rPr>
        <w:t xml:space="preserve"> </w:t>
      </w:r>
      <w:r>
        <w:rPr>
          <w:rFonts w:ascii="Arial" w:eastAsia="Arial" w:hAnsi="Arial" w:cs="Arial"/>
          <w:spacing w:val="0"/>
          <w:sz w:val="18"/>
        </w:rPr>
        <w:t>altmışar</w:t>
      </w:r>
      <w:r w:rsidR="00E96D67">
        <w:rPr>
          <w:rFonts w:ascii="Arial" w:eastAsia="Arial" w:hAnsi="Arial" w:cs="Arial"/>
          <w:spacing w:val="0"/>
          <w:sz w:val="18"/>
        </w:rPr>
        <w:t xml:space="preserve"> </w:t>
      </w:r>
      <w:r>
        <w:rPr>
          <w:rFonts w:ascii="Arial" w:eastAsia="Arial" w:hAnsi="Arial" w:cs="Arial"/>
          <w:spacing w:val="0"/>
          <w:sz w:val="18"/>
        </w:rPr>
        <w:t>dakika</w:t>
      </w:r>
      <w:r w:rsidR="00E96D67">
        <w:rPr>
          <w:rFonts w:ascii="Arial" w:eastAsia="Arial" w:hAnsi="Arial" w:cs="Arial"/>
          <w:spacing w:val="0"/>
          <w:sz w:val="18"/>
        </w:rPr>
        <w:t xml:space="preserve"> </w:t>
      </w:r>
      <w:r>
        <w:rPr>
          <w:rFonts w:ascii="Arial" w:eastAsia="Arial" w:hAnsi="Arial" w:cs="Arial"/>
          <w:spacing w:val="0"/>
          <w:sz w:val="18"/>
        </w:rPr>
        <w:t>söz</w:t>
      </w:r>
      <w:r w:rsidR="00E96D67">
        <w:rPr>
          <w:rFonts w:ascii="Arial" w:eastAsia="Arial" w:hAnsi="Arial" w:cs="Arial"/>
          <w:spacing w:val="0"/>
          <w:sz w:val="18"/>
        </w:rPr>
        <w:t xml:space="preserve"> </w:t>
      </w:r>
      <w:r>
        <w:rPr>
          <w:rFonts w:ascii="Arial" w:eastAsia="Arial" w:hAnsi="Arial" w:cs="Arial"/>
          <w:spacing w:val="0"/>
          <w:sz w:val="18"/>
        </w:rPr>
        <w:t>verilecek.</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süreler</w:t>
      </w:r>
      <w:r w:rsidR="00E96D67">
        <w:rPr>
          <w:rFonts w:ascii="Arial" w:eastAsia="Arial" w:hAnsi="Arial" w:cs="Arial"/>
          <w:spacing w:val="0"/>
          <w:sz w:val="18"/>
        </w:rPr>
        <w:t xml:space="preserve"> </w:t>
      </w:r>
      <w:r>
        <w:rPr>
          <w:rFonts w:ascii="Arial" w:eastAsia="Arial" w:hAnsi="Arial" w:cs="Arial"/>
          <w:spacing w:val="0"/>
          <w:sz w:val="18"/>
        </w:rPr>
        <w:t>birden</w:t>
      </w:r>
      <w:r w:rsidR="00E96D67">
        <w:rPr>
          <w:rFonts w:ascii="Arial" w:eastAsia="Arial" w:hAnsi="Arial" w:cs="Arial"/>
          <w:spacing w:val="0"/>
          <w:sz w:val="18"/>
        </w:rPr>
        <w:t xml:space="preserve"> </w:t>
      </w:r>
      <w:r>
        <w:rPr>
          <w:rFonts w:ascii="Arial" w:eastAsia="Arial" w:hAnsi="Arial" w:cs="Arial"/>
          <w:spacing w:val="0"/>
          <w:sz w:val="18"/>
        </w:rPr>
        <w:t>fazla</w:t>
      </w:r>
      <w:r w:rsidR="00E96D67">
        <w:rPr>
          <w:rFonts w:ascii="Arial" w:eastAsia="Arial" w:hAnsi="Arial" w:cs="Arial"/>
          <w:spacing w:val="0"/>
          <w:sz w:val="18"/>
        </w:rPr>
        <w:t xml:space="preserve"> </w:t>
      </w:r>
      <w:r>
        <w:rPr>
          <w:rFonts w:ascii="Arial" w:eastAsia="Arial" w:hAnsi="Arial" w:cs="Arial"/>
          <w:spacing w:val="0"/>
          <w:sz w:val="18"/>
        </w:rPr>
        <w:t>konuşmacı</w:t>
      </w:r>
      <w:r w:rsidR="00E96D67">
        <w:rPr>
          <w:rFonts w:ascii="Arial" w:eastAsia="Arial" w:hAnsi="Arial" w:cs="Arial"/>
          <w:spacing w:val="0"/>
          <w:sz w:val="18"/>
        </w:rPr>
        <w:t xml:space="preserve"> </w:t>
      </w:r>
      <w:r>
        <w:rPr>
          <w:rFonts w:ascii="Arial" w:eastAsia="Arial" w:hAnsi="Arial" w:cs="Arial"/>
          <w:spacing w:val="0"/>
          <w:sz w:val="18"/>
        </w:rPr>
        <w:t>tarafından</w:t>
      </w:r>
      <w:r w:rsidR="00E96D67">
        <w:rPr>
          <w:rFonts w:ascii="Arial" w:eastAsia="Arial" w:hAnsi="Arial" w:cs="Arial"/>
          <w:spacing w:val="0"/>
          <w:sz w:val="18"/>
        </w:rPr>
        <w:t xml:space="preserve"> </w:t>
      </w:r>
      <w:r>
        <w:rPr>
          <w:rFonts w:ascii="Arial" w:eastAsia="Arial" w:hAnsi="Arial" w:cs="Arial"/>
          <w:spacing w:val="0"/>
          <w:sz w:val="18"/>
        </w:rPr>
        <w:t>kullanılabilecek</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şahısları</w:t>
      </w:r>
      <w:r w:rsidR="00E96D67">
        <w:rPr>
          <w:rFonts w:ascii="Arial" w:eastAsia="Arial" w:hAnsi="Arial" w:cs="Arial"/>
          <w:spacing w:val="0"/>
          <w:sz w:val="18"/>
        </w:rPr>
        <w:t xml:space="preserve"> </w:t>
      </w:r>
      <w:r>
        <w:rPr>
          <w:rFonts w:ascii="Arial" w:eastAsia="Arial" w:hAnsi="Arial" w:cs="Arial"/>
          <w:spacing w:val="0"/>
          <w:sz w:val="18"/>
        </w:rPr>
        <w:t>adına</w:t>
      </w:r>
      <w:r w:rsidR="00E96D67">
        <w:rPr>
          <w:rFonts w:ascii="Arial" w:eastAsia="Arial" w:hAnsi="Arial" w:cs="Arial"/>
          <w:spacing w:val="0"/>
          <w:sz w:val="18"/>
        </w:rPr>
        <w:t xml:space="preserve"> </w:t>
      </w:r>
      <w:r>
        <w:rPr>
          <w:rFonts w:ascii="Arial" w:eastAsia="Arial" w:hAnsi="Arial" w:cs="Arial"/>
          <w:spacing w:val="0"/>
          <w:sz w:val="18"/>
        </w:rPr>
        <w:t>yapılacak</w:t>
      </w:r>
      <w:r w:rsidR="00E96D67">
        <w:rPr>
          <w:rFonts w:ascii="Arial" w:eastAsia="Arial" w:hAnsi="Arial" w:cs="Arial"/>
          <w:spacing w:val="0"/>
          <w:sz w:val="18"/>
        </w:rPr>
        <w:t xml:space="preserve"> </w:t>
      </w:r>
      <w:r>
        <w:rPr>
          <w:rFonts w:ascii="Arial" w:eastAsia="Arial" w:hAnsi="Arial" w:cs="Arial"/>
          <w:spacing w:val="0"/>
          <w:sz w:val="18"/>
        </w:rPr>
        <w:t>konuşmaların</w:t>
      </w:r>
      <w:r w:rsidR="00E96D67">
        <w:rPr>
          <w:rFonts w:ascii="Arial" w:eastAsia="Arial" w:hAnsi="Arial" w:cs="Arial"/>
          <w:spacing w:val="0"/>
          <w:sz w:val="18"/>
        </w:rPr>
        <w:t xml:space="preserve"> </w:t>
      </w:r>
      <w:r>
        <w:rPr>
          <w:rFonts w:ascii="Arial" w:eastAsia="Arial" w:hAnsi="Arial" w:cs="Arial"/>
          <w:spacing w:val="0"/>
          <w:sz w:val="18"/>
        </w:rPr>
        <w:t>süresi</w:t>
      </w:r>
      <w:r w:rsidR="00E96D67">
        <w:rPr>
          <w:rFonts w:ascii="Arial" w:eastAsia="Arial" w:hAnsi="Arial" w:cs="Arial"/>
          <w:spacing w:val="0"/>
          <w:sz w:val="18"/>
        </w:rPr>
        <w:t xml:space="preserve"> </w:t>
      </w:r>
      <w:r>
        <w:rPr>
          <w:rFonts w:ascii="Arial" w:eastAsia="Arial" w:hAnsi="Arial" w:cs="Arial"/>
          <w:spacing w:val="0"/>
          <w:sz w:val="18"/>
        </w:rPr>
        <w:t>beşer</w:t>
      </w:r>
      <w:r w:rsidR="00E96D67">
        <w:rPr>
          <w:rFonts w:ascii="Arial" w:eastAsia="Arial" w:hAnsi="Arial" w:cs="Arial"/>
          <w:spacing w:val="0"/>
          <w:sz w:val="18"/>
        </w:rPr>
        <w:t xml:space="preserve"> </w:t>
      </w:r>
      <w:r>
        <w:rPr>
          <w:rFonts w:ascii="Arial" w:eastAsia="Arial" w:hAnsi="Arial" w:cs="Arial"/>
          <w:spacing w:val="0"/>
          <w:sz w:val="18"/>
        </w:rPr>
        <w:t>dakika</w:t>
      </w:r>
      <w:r w:rsidR="00E96D67">
        <w:rPr>
          <w:rFonts w:ascii="Arial" w:eastAsia="Arial" w:hAnsi="Arial" w:cs="Arial"/>
          <w:spacing w:val="0"/>
          <w:sz w:val="18"/>
        </w:rPr>
        <w:t xml:space="preserve"> </w:t>
      </w:r>
      <w:r>
        <w:rPr>
          <w:rFonts w:ascii="Arial" w:eastAsia="Arial" w:hAnsi="Arial" w:cs="Arial"/>
          <w:spacing w:val="0"/>
          <w:sz w:val="18"/>
        </w:rPr>
        <w:t>olacaktır.</w:t>
      </w:r>
      <w:r w:rsidR="00E96D67">
        <w:rPr>
          <w:rFonts w:ascii="Arial" w:eastAsia="Arial" w:hAnsi="Arial" w:cs="Arial"/>
          <w:spacing w:val="0"/>
          <w:sz w:val="18"/>
        </w:rPr>
        <w:t xml:space="preserve"> </w:t>
      </w:r>
      <w:r>
        <w:rPr>
          <w:rFonts w:ascii="Arial" w:eastAsia="Arial" w:hAnsi="Arial" w:cs="Arial"/>
          <w:spacing w:val="0"/>
          <w:sz w:val="18"/>
        </w:rPr>
        <w:t>Ayrıca,</w:t>
      </w:r>
      <w:r w:rsidR="00E96D67">
        <w:rPr>
          <w:rFonts w:ascii="Arial" w:eastAsia="Arial" w:hAnsi="Arial" w:cs="Arial"/>
          <w:spacing w:val="0"/>
          <w:sz w:val="18"/>
        </w:rPr>
        <w:t xml:space="preserve"> </w:t>
      </w:r>
      <w:r>
        <w:rPr>
          <w:rFonts w:ascii="Arial" w:eastAsia="Arial" w:hAnsi="Arial" w:cs="Arial"/>
          <w:spacing w:val="0"/>
          <w:sz w:val="18"/>
        </w:rPr>
        <w:t>konuşmalar</w:t>
      </w:r>
      <w:r w:rsidR="00E96D67">
        <w:rPr>
          <w:rFonts w:ascii="Arial" w:eastAsia="Arial" w:hAnsi="Arial" w:cs="Arial"/>
          <w:spacing w:val="0"/>
          <w:sz w:val="18"/>
        </w:rPr>
        <w:t xml:space="preserve"> </w:t>
      </w:r>
      <w:r>
        <w:rPr>
          <w:rFonts w:ascii="Arial" w:eastAsia="Arial" w:hAnsi="Arial" w:cs="Arial"/>
          <w:spacing w:val="0"/>
          <w:sz w:val="18"/>
        </w:rPr>
        <w:t>tamamlanınca</w:t>
      </w:r>
      <w:r w:rsidR="00E96D67">
        <w:rPr>
          <w:rFonts w:ascii="Arial" w:eastAsia="Arial" w:hAnsi="Arial" w:cs="Arial"/>
          <w:spacing w:val="0"/>
          <w:sz w:val="18"/>
        </w:rPr>
        <w:t xml:space="preserve"> </w:t>
      </w:r>
      <w:r>
        <w:rPr>
          <w:rFonts w:ascii="Arial" w:eastAsia="Arial" w:hAnsi="Arial" w:cs="Arial"/>
          <w:spacing w:val="0"/>
          <w:sz w:val="18"/>
        </w:rPr>
        <w:t>soru</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cevap</w:t>
      </w:r>
      <w:r w:rsidR="00E96D67">
        <w:rPr>
          <w:rFonts w:ascii="Arial" w:eastAsia="Arial" w:hAnsi="Arial" w:cs="Arial"/>
          <w:spacing w:val="0"/>
          <w:sz w:val="18"/>
        </w:rPr>
        <w:t xml:space="preserve"> </w:t>
      </w:r>
      <w:r>
        <w:rPr>
          <w:rFonts w:ascii="Arial" w:eastAsia="Arial" w:hAnsi="Arial" w:cs="Arial"/>
          <w:spacing w:val="0"/>
          <w:sz w:val="18"/>
        </w:rPr>
        <w:t>işlemi</w:t>
      </w:r>
      <w:r w:rsidR="00E96D67">
        <w:rPr>
          <w:rFonts w:ascii="Arial" w:eastAsia="Arial" w:hAnsi="Arial" w:cs="Arial"/>
          <w:spacing w:val="0"/>
          <w:sz w:val="18"/>
        </w:rPr>
        <w:t xml:space="preserve"> </w:t>
      </w:r>
      <w:r>
        <w:rPr>
          <w:rFonts w:ascii="Arial" w:eastAsia="Arial" w:hAnsi="Arial" w:cs="Arial"/>
          <w:spacing w:val="0"/>
          <w:sz w:val="18"/>
        </w:rPr>
        <w:t>on</w:t>
      </w:r>
      <w:r w:rsidR="00E96D67">
        <w:rPr>
          <w:rFonts w:ascii="Arial" w:eastAsia="Arial" w:hAnsi="Arial" w:cs="Arial"/>
          <w:spacing w:val="0"/>
          <w:sz w:val="18"/>
        </w:rPr>
        <w:t xml:space="preserve"> </w:t>
      </w:r>
      <w:r>
        <w:rPr>
          <w:rFonts w:ascii="Arial" w:eastAsia="Arial" w:hAnsi="Arial" w:cs="Arial"/>
          <w:spacing w:val="0"/>
          <w:sz w:val="18"/>
        </w:rPr>
        <w:t>beş</w:t>
      </w:r>
      <w:r w:rsidR="00E96D67">
        <w:rPr>
          <w:rFonts w:ascii="Arial" w:eastAsia="Arial" w:hAnsi="Arial" w:cs="Arial"/>
          <w:spacing w:val="0"/>
          <w:sz w:val="18"/>
        </w:rPr>
        <w:t xml:space="preserve"> </w:t>
      </w:r>
      <w:r>
        <w:rPr>
          <w:rFonts w:ascii="Arial" w:eastAsia="Arial" w:hAnsi="Arial" w:cs="Arial"/>
          <w:spacing w:val="0"/>
          <w:sz w:val="18"/>
        </w:rPr>
        <w:t>dakika</w:t>
      </w:r>
      <w:r w:rsidR="00E96D67">
        <w:rPr>
          <w:rFonts w:ascii="Arial" w:eastAsia="Arial" w:hAnsi="Arial" w:cs="Arial"/>
          <w:spacing w:val="0"/>
          <w:sz w:val="18"/>
        </w:rPr>
        <w:t xml:space="preserve"> </w:t>
      </w:r>
      <w:r>
        <w:rPr>
          <w:rFonts w:ascii="Arial" w:eastAsia="Arial" w:hAnsi="Arial" w:cs="Arial"/>
          <w:spacing w:val="0"/>
          <w:sz w:val="18"/>
        </w:rPr>
        <w:t>soru,</w:t>
      </w:r>
      <w:r w:rsidR="00E96D67">
        <w:rPr>
          <w:rFonts w:ascii="Arial" w:eastAsia="Arial" w:hAnsi="Arial" w:cs="Arial"/>
          <w:spacing w:val="0"/>
          <w:sz w:val="18"/>
        </w:rPr>
        <w:t xml:space="preserve"> </w:t>
      </w:r>
      <w:r>
        <w:rPr>
          <w:rFonts w:ascii="Arial" w:eastAsia="Arial" w:hAnsi="Arial" w:cs="Arial"/>
          <w:spacing w:val="0"/>
          <w:sz w:val="18"/>
        </w:rPr>
        <w:t>on</w:t>
      </w:r>
      <w:r w:rsidR="00E96D67">
        <w:rPr>
          <w:rFonts w:ascii="Arial" w:eastAsia="Arial" w:hAnsi="Arial" w:cs="Arial"/>
          <w:spacing w:val="0"/>
          <w:sz w:val="18"/>
        </w:rPr>
        <w:t xml:space="preserve"> </w:t>
      </w:r>
      <w:r>
        <w:rPr>
          <w:rFonts w:ascii="Arial" w:eastAsia="Arial" w:hAnsi="Arial" w:cs="Arial"/>
          <w:spacing w:val="0"/>
          <w:sz w:val="18"/>
        </w:rPr>
        <w:t>beş</w:t>
      </w:r>
      <w:r w:rsidR="00E96D67">
        <w:rPr>
          <w:rFonts w:ascii="Arial" w:eastAsia="Arial" w:hAnsi="Arial" w:cs="Arial"/>
          <w:spacing w:val="0"/>
          <w:sz w:val="18"/>
        </w:rPr>
        <w:t xml:space="preserve"> </w:t>
      </w:r>
      <w:r>
        <w:rPr>
          <w:rFonts w:ascii="Arial" w:eastAsia="Arial" w:hAnsi="Arial" w:cs="Arial"/>
          <w:spacing w:val="0"/>
          <w:sz w:val="18"/>
        </w:rPr>
        <w:t>dakika</w:t>
      </w:r>
      <w:r w:rsidR="00E96D67">
        <w:rPr>
          <w:rFonts w:ascii="Arial" w:eastAsia="Arial" w:hAnsi="Arial" w:cs="Arial"/>
          <w:spacing w:val="0"/>
          <w:sz w:val="18"/>
        </w:rPr>
        <w:t xml:space="preserve"> </w:t>
      </w:r>
      <w:r>
        <w:rPr>
          <w:rFonts w:ascii="Arial" w:eastAsia="Arial" w:hAnsi="Arial" w:cs="Arial"/>
          <w:spacing w:val="0"/>
          <w:sz w:val="18"/>
        </w:rPr>
        <w:t>cevap</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yapılacak</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sorular</w:t>
      </w:r>
      <w:r w:rsidR="00E96D67">
        <w:rPr>
          <w:rFonts w:ascii="Arial" w:eastAsia="Arial" w:hAnsi="Arial" w:cs="Arial"/>
          <w:spacing w:val="0"/>
          <w:sz w:val="18"/>
        </w:rPr>
        <w:t xml:space="preserve"> </w:t>
      </w:r>
      <w:r>
        <w:rPr>
          <w:rFonts w:ascii="Arial" w:eastAsia="Arial" w:hAnsi="Arial" w:cs="Arial"/>
          <w:spacing w:val="0"/>
          <w:sz w:val="18"/>
        </w:rPr>
        <w:t>gerekçesiz</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yerinden</w:t>
      </w:r>
      <w:r w:rsidR="00E96D67">
        <w:rPr>
          <w:rFonts w:ascii="Arial" w:eastAsia="Arial" w:hAnsi="Arial" w:cs="Arial"/>
          <w:spacing w:val="0"/>
          <w:sz w:val="18"/>
        </w:rPr>
        <w:t xml:space="preserve"> </w:t>
      </w:r>
      <w:r w:rsidRPr="008E278D">
        <w:rPr>
          <w:rFonts w:ascii="Arial" w:eastAsia="Arial" w:hAnsi="Arial" w:cs="Arial"/>
          <w:spacing w:val="0"/>
          <w:sz w:val="18"/>
        </w:rPr>
        <w:t>sorulacaktır.</w:t>
      </w:r>
    </w:p>
    <w:p w:rsidR="004D3B0B" w14:paraId="1DBEB241" w14:textId="77777777">
      <w:pPr>
        <w:spacing w:after="0" w:line="276" w:lineRule="auto"/>
        <w:ind w:firstLine="806"/>
        <w:jc w:val="both"/>
      </w:pPr>
      <w:r w:rsidRPr="008E278D">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edilen</w:t>
      </w:r>
      <w:r w:rsidR="00E96D67">
        <w:rPr>
          <w:rFonts w:ascii="Arial" w:eastAsia="Arial" w:hAnsi="Arial" w:cs="Arial"/>
          <w:spacing w:val="0"/>
          <w:sz w:val="18"/>
        </w:rPr>
        <w:t xml:space="preserve"> </w:t>
      </w:r>
      <w:r>
        <w:rPr>
          <w:rFonts w:ascii="Arial" w:eastAsia="Arial" w:hAnsi="Arial" w:cs="Arial"/>
          <w:spacing w:val="0"/>
          <w:sz w:val="18"/>
        </w:rPr>
        <w:t>Danışma</w:t>
      </w:r>
      <w:r w:rsidR="00E96D67">
        <w:rPr>
          <w:rFonts w:ascii="Arial" w:eastAsia="Arial" w:hAnsi="Arial" w:cs="Arial"/>
          <w:spacing w:val="0"/>
          <w:sz w:val="18"/>
        </w:rPr>
        <w:t xml:space="preserve"> </w:t>
      </w:r>
      <w:r>
        <w:rPr>
          <w:rFonts w:ascii="Arial" w:eastAsia="Arial" w:hAnsi="Arial" w:cs="Arial"/>
          <w:spacing w:val="0"/>
          <w:sz w:val="18"/>
        </w:rPr>
        <w:t>Kurulu</w:t>
      </w:r>
      <w:r w:rsidR="00E96D67">
        <w:rPr>
          <w:rFonts w:ascii="Arial" w:eastAsia="Arial" w:hAnsi="Arial" w:cs="Arial"/>
          <w:spacing w:val="0"/>
          <w:sz w:val="18"/>
        </w:rPr>
        <w:t xml:space="preserve"> </w:t>
      </w:r>
      <w:r>
        <w:rPr>
          <w:rFonts w:ascii="Arial" w:eastAsia="Arial" w:hAnsi="Arial" w:cs="Arial"/>
          <w:spacing w:val="0"/>
          <w:sz w:val="18"/>
        </w:rPr>
        <w:t>önerisi</w:t>
      </w:r>
      <w:r w:rsidR="00E96D67">
        <w:rPr>
          <w:rFonts w:ascii="Arial" w:eastAsia="Arial" w:hAnsi="Arial" w:cs="Arial"/>
          <w:spacing w:val="0"/>
          <w:sz w:val="18"/>
        </w:rPr>
        <w:t xml:space="preserve"> </w:t>
      </w:r>
      <w:r>
        <w:rPr>
          <w:rFonts w:ascii="Arial" w:eastAsia="Arial" w:hAnsi="Arial" w:cs="Arial"/>
          <w:spacing w:val="0"/>
          <w:sz w:val="18"/>
        </w:rPr>
        <w:t>gereğince,</w:t>
      </w:r>
      <w:r w:rsidR="00E96D67">
        <w:rPr>
          <w:rFonts w:ascii="Arial" w:eastAsia="Arial" w:hAnsi="Arial" w:cs="Arial"/>
          <w:spacing w:val="0"/>
          <w:sz w:val="18"/>
        </w:rPr>
        <w:t xml:space="preserve"> </w:t>
      </w:r>
      <w:r>
        <w:rPr>
          <w:rFonts w:ascii="Arial" w:eastAsia="Arial" w:hAnsi="Arial" w:cs="Arial"/>
          <w:spacing w:val="0"/>
          <w:sz w:val="18"/>
        </w:rPr>
        <w:t>bütçenin</w:t>
      </w:r>
      <w:r w:rsidR="00E96D67">
        <w:rPr>
          <w:rFonts w:ascii="Arial" w:eastAsia="Arial" w:hAnsi="Arial" w:cs="Arial"/>
          <w:spacing w:val="0"/>
          <w:sz w:val="18"/>
        </w:rPr>
        <w:t xml:space="preserve"> </w:t>
      </w:r>
      <w:r>
        <w:rPr>
          <w:rFonts w:ascii="Arial" w:eastAsia="Arial" w:hAnsi="Arial" w:cs="Arial"/>
          <w:spacing w:val="0"/>
          <w:sz w:val="18"/>
        </w:rPr>
        <w:t>ilk</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son</w:t>
      </w:r>
      <w:r w:rsidR="00E96D67">
        <w:rPr>
          <w:rFonts w:ascii="Arial" w:eastAsia="Arial" w:hAnsi="Arial" w:cs="Arial"/>
          <w:spacing w:val="0"/>
          <w:sz w:val="18"/>
        </w:rPr>
        <w:t xml:space="preserve"> </w:t>
      </w:r>
      <w:r>
        <w:rPr>
          <w:rFonts w:ascii="Arial" w:eastAsia="Arial" w:hAnsi="Arial" w:cs="Arial"/>
          <w:spacing w:val="0"/>
          <w:sz w:val="18"/>
        </w:rPr>
        <w:t>günü</w:t>
      </w:r>
      <w:r w:rsidR="00E96D67">
        <w:rPr>
          <w:rFonts w:ascii="Arial" w:eastAsia="Arial" w:hAnsi="Arial" w:cs="Arial"/>
          <w:spacing w:val="0"/>
          <w:sz w:val="18"/>
        </w:rPr>
        <w:t xml:space="preserve"> </w:t>
      </w:r>
      <w:r>
        <w:rPr>
          <w:rFonts w:ascii="Arial" w:eastAsia="Arial" w:hAnsi="Arial" w:cs="Arial"/>
          <w:spacing w:val="0"/>
          <w:sz w:val="18"/>
        </w:rPr>
        <w:t>yapılan</w:t>
      </w:r>
      <w:r w:rsidR="00E96D67">
        <w:rPr>
          <w:rFonts w:ascii="Arial" w:eastAsia="Arial" w:hAnsi="Arial" w:cs="Arial"/>
          <w:spacing w:val="0"/>
          <w:sz w:val="18"/>
        </w:rPr>
        <w:t xml:space="preserve"> </w:t>
      </w:r>
      <w:r>
        <w:rPr>
          <w:rFonts w:ascii="Arial" w:eastAsia="Arial" w:hAnsi="Arial" w:cs="Arial"/>
          <w:spacing w:val="0"/>
          <w:sz w:val="18"/>
        </w:rPr>
        <w:t>konuşmalar</w:t>
      </w:r>
      <w:r w:rsidR="00E96D67">
        <w:rPr>
          <w:rFonts w:ascii="Arial" w:eastAsia="Arial" w:hAnsi="Arial" w:cs="Arial"/>
          <w:spacing w:val="0"/>
          <w:sz w:val="18"/>
        </w:rPr>
        <w:t xml:space="preserve"> </w:t>
      </w:r>
      <w:r>
        <w:rPr>
          <w:rFonts w:ascii="Arial" w:eastAsia="Arial" w:hAnsi="Arial" w:cs="Arial"/>
          <w:spacing w:val="0"/>
          <w:sz w:val="18"/>
        </w:rPr>
        <w:t>haricinde</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tarafından</w:t>
      </w:r>
      <w:r w:rsidR="00E96D67">
        <w:rPr>
          <w:rFonts w:ascii="Arial" w:eastAsia="Arial" w:hAnsi="Arial" w:cs="Arial"/>
          <w:spacing w:val="0"/>
          <w:sz w:val="18"/>
        </w:rPr>
        <w:t xml:space="preserve"> </w:t>
      </w:r>
      <w:r>
        <w:rPr>
          <w:rFonts w:ascii="Arial" w:eastAsia="Arial" w:hAnsi="Arial" w:cs="Arial"/>
          <w:spacing w:val="0"/>
          <w:sz w:val="18"/>
        </w:rPr>
        <w:t>yapılacak</w:t>
      </w:r>
      <w:r w:rsidR="00E96D67">
        <w:rPr>
          <w:rFonts w:ascii="Arial" w:eastAsia="Arial" w:hAnsi="Arial" w:cs="Arial"/>
          <w:spacing w:val="0"/>
          <w:sz w:val="18"/>
        </w:rPr>
        <w:t xml:space="preserve"> </w:t>
      </w:r>
      <w:r>
        <w:rPr>
          <w:rFonts w:ascii="Arial" w:eastAsia="Arial" w:hAnsi="Arial" w:cs="Arial"/>
          <w:spacing w:val="0"/>
          <w:sz w:val="18"/>
        </w:rPr>
        <w:t>konuşmalarda</w:t>
      </w:r>
      <w:r w:rsidR="00E96D67">
        <w:rPr>
          <w:rFonts w:ascii="Arial" w:eastAsia="Arial" w:hAnsi="Arial" w:cs="Arial"/>
          <w:spacing w:val="0"/>
          <w:sz w:val="18"/>
        </w:rPr>
        <w:t xml:space="preserve"> </w:t>
      </w:r>
      <w:r>
        <w:rPr>
          <w:rFonts w:ascii="Arial" w:eastAsia="Arial" w:hAnsi="Arial" w:cs="Arial"/>
          <w:spacing w:val="0"/>
          <w:sz w:val="18"/>
        </w:rPr>
        <w:t>ilave</w:t>
      </w:r>
      <w:r w:rsidR="00E96D67">
        <w:rPr>
          <w:rFonts w:ascii="Arial" w:eastAsia="Arial" w:hAnsi="Arial" w:cs="Arial"/>
          <w:spacing w:val="0"/>
          <w:sz w:val="18"/>
        </w:rPr>
        <w:t xml:space="preserve"> </w:t>
      </w:r>
      <w:r>
        <w:rPr>
          <w:rFonts w:ascii="Arial" w:eastAsia="Arial" w:hAnsi="Arial" w:cs="Arial"/>
          <w:spacing w:val="0"/>
          <w:sz w:val="18"/>
        </w:rPr>
        <w:t>süre</w:t>
      </w:r>
      <w:r w:rsidR="00E96D67">
        <w:rPr>
          <w:rFonts w:ascii="Arial" w:eastAsia="Arial" w:hAnsi="Arial" w:cs="Arial"/>
          <w:spacing w:val="0"/>
          <w:sz w:val="18"/>
        </w:rPr>
        <w:t xml:space="preserve"> </w:t>
      </w:r>
      <w:r>
        <w:rPr>
          <w:rFonts w:ascii="Arial" w:eastAsia="Arial" w:hAnsi="Arial" w:cs="Arial"/>
          <w:spacing w:val="0"/>
          <w:sz w:val="18"/>
        </w:rPr>
        <w:t>verilmeyecektir.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nedenle,</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milletvekillerinin</w:t>
      </w:r>
      <w:r w:rsidR="00E96D67">
        <w:rPr>
          <w:rFonts w:ascii="Arial" w:eastAsia="Arial" w:hAnsi="Arial" w:cs="Arial"/>
          <w:spacing w:val="0"/>
          <w:sz w:val="18"/>
        </w:rPr>
        <w:t xml:space="preserve"> </w:t>
      </w:r>
      <w:r>
        <w:rPr>
          <w:rFonts w:ascii="Arial" w:eastAsia="Arial" w:hAnsi="Arial" w:cs="Arial"/>
          <w:spacing w:val="0"/>
          <w:sz w:val="18"/>
        </w:rPr>
        <w:t>konuşmalarını</w:t>
      </w:r>
      <w:r w:rsidR="00E96D67">
        <w:rPr>
          <w:rFonts w:ascii="Arial" w:eastAsia="Arial" w:hAnsi="Arial" w:cs="Arial"/>
          <w:spacing w:val="0"/>
          <w:sz w:val="18"/>
        </w:rPr>
        <w:t xml:space="preserve"> </w:t>
      </w:r>
      <w:r>
        <w:rPr>
          <w:rFonts w:ascii="Arial" w:eastAsia="Arial" w:hAnsi="Arial" w:cs="Arial"/>
          <w:spacing w:val="0"/>
          <w:sz w:val="18"/>
        </w:rPr>
        <w:t>süresi</w:t>
      </w:r>
      <w:r w:rsidR="00E96D67">
        <w:rPr>
          <w:rFonts w:ascii="Arial" w:eastAsia="Arial" w:hAnsi="Arial" w:cs="Arial"/>
          <w:spacing w:val="0"/>
          <w:sz w:val="18"/>
        </w:rPr>
        <w:t xml:space="preserve"> </w:t>
      </w:r>
      <w:r>
        <w:rPr>
          <w:rFonts w:ascii="Arial" w:eastAsia="Arial" w:hAnsi="Arial" w:cs="Arial"/>
          <w:spacing w:val="0"/>
          <w:sz w:val="18"/>
        </w:rPr>
        <w:t>içinde</w:t>
      </w:r>
      <w:r w:rsidR="00E96D67">
        <w:rPr>
          <w:rFonts w:ascii="Arial" w:eastAsia="Arial" w:hAnsi="Arial" w:cs="Arial"/>
          <w:spacing w:val="0"/>
          <w:sz w:val="18"/>
        </w:rPr>
        <w:t xml:space="preserve"> </w:t>
      </w:r>
      <w:r>
        <w:rPr>
          <w:rFonts w:ascii="Arial" w:eastAsia="Arial" w:hAnsi="Arial" w:cs="Arial"/>
          <w:spacing w:val="0"/>
          <w:sz w:val="18"/>
        </w:rPr>
        <w:t>tamamlamaları</w:t>
      </w:r>
      <w:r w:rsidR="00E96D67">
        <w:rPr>
          <w:rFonts w:ascii="Arial" w:eastAsia="Arial" w:hAnsi="Arial" w:cs="Arial"/>
          <w:spacing w:val="0"/>
          <w:sz w:val="18"/>
        </w:rPr>
        <w:t xml:space="preserve"> </w:t>
      </w:r>
      <w:r>
        <w:rPr>
          <w:rFonts w:ascii="Arial" w:eastAsia="Arial" w:hAnsi="Arial" w:cs="Arial"/>
          <w:spacing w:val="0"/>
          <w:sz w:val="18"/>
        </w:rPr>
        <w:t>önem</w:t>
      </w:r>
      <w:r w:rsidR="00E96D67">
        <w:rPr>
          <w:rFonts w:ascii="Arial" w:eastAsia="Arial" w:hAnsi="Arial" w:cs="Arial"/>
          <w:spacing w:val="0"/>
          <w:sz w:val="18"/>
        </w:rPr>
        <w:t xml:space="preserve"> </w:t>
      </w:r>
      <w:r>
        <w:rPr>
          <w:rFonts w:ascii="Arial" w:eastAsia="Arial" w:hAnsi="Arial" w:cs="Arial"/>
          <w:spacing w:val="0"/>
          <w:sz w:val="18"/>
        </w:rPr>
        <w:t>arz</w:t>
      </w:r>
      <w:r w:rsidR="00E96D67">
        <w:rPr>
          <w:rFonts w:ascii="Arial" w:eastAsia="Arial" w:hAnsi="Arial" w:cs="Arial"/>
          <w:spacing w:val="0"/>
          <w:sz w:val="18"/>
        </w:rPr>
        <w:t xml:space="preserve"> </w:t>
      </w:r>
      <w:r>
        <w:rPr>
          <w:rFonts w:ascii="Arial" w:eastAsia="Arial" w:hAnsi="Arial" w:cs="Arial"/>
          <w:spacing w:val="0"/>
          <w:sz w:val="18"/>
        </w:rPr>
        <w:t>etmektedir.</w:t>
      </w:r>
      <w:r w:rsidR="00E96D67">
        <w:rPr>
          <w:rFonts w:ascii="Arial" w:eastAsia="Arial" w:hAnsi="Arial" w:cs="Arial"/>
          <w:spacing w:val="0"/>
          <w:sz w:val="18"/>
        </w:rPr>
        <w:t xml:space="preserve"> </w:t>
      </w:r>
      <w:r>
        <w:rPr>
          <w:rFonts w:ascii="Arial" w:eastAsia="Arial" w:hAnsi="Arial" w:cs="Arial"/>
          <w:spacing w:val="0"/>
          <w:sz w:val="18"/>
        </w:rPr>
        <w:t>Ayrıca,</w:t>
      </w:r>
      <w:r w:rsidR="00E96D67">
        <w:rPr>
          <w:rFonts w:ascii="Arial" w:eastAsia="Arial" w:hAnsi="Arial" w:cs="Arial"/>
          <w:spacing w:val="0"/>
          <w:sz w:val="18"/>
        </w:rPr>
        <w:t xml:space="preserve"> </w:t>
      </w:r>
      <w:r>
        <w:rPr>
          <w:rFonts w:ascii="Arial" w:eastAsia="Arial" w:hAnsi="Arial" w:cs="Arial"/>
          <w:spacing w:val="0"/>
          <w:sz w:val="18"/>
        </w:rPr>
        <w:t>tur</w:t>
      </w:r>
      <w:r w:rsidR="00E96D67">
        <w:rPr>
          <w:rFonts w:ascii="Arial" w:eastAsia="Arial" w:hAnsi="Arial" w:cs="Arial"/>
          <w:spacing w:val="0"/>
          <w:sz w:val="18"/>
        </w:rPr>
        <w:t xml:space="preserve"> </w:t>
      </w:r>
      <w:r>
        <w:rPr>
          <w:rFonts w:ascii="Arial" w:eastAsia="Arial" w:hAnsi="Arial" w:cs="Arial"/>
          <w:spacing w:val="0"/>
          <w:sz w:val="18"/>
        </w:rPr>
        <w:t>görüşmelerinin</w:t>
      </w:r>
      <w:r w:rsidR="00E96D67">
        <w:rPr>
          <w:rFonts w:ascii="Arial" w:eastAsia="Arial" w:hAnsi="Arial" w:cs="Arial"/>
          <w:spacing w:val="0"/>
          <w:sz w:val="18"/>
        </w:rPr>
        <w:t xml:space="preserve"> </w:t>
      </w:r>
      <w:r>
        <w:rPr>
          <w:rFonts w:ascii="Arial" w:eastAsia="Arial" w:hAnsi="Arial" w:cs="Arial"/>
          <w:spacing w:val="0"/>
          <w:sz w:val="18"/>
        </w:rPr>
        <w:t>yapıldığı</w:t>
      </w:r>
      <w:r w:rsidR="00E96D67">
        <w:rPr>
          <w:rFonts w:ascii="Arial" w:eastAsia="Arial" w:hAnsi="Arial" w:cs="Arial"/>
          <w:spacing w:val="0"/>
          <w:sz w:val="18"/>
        </w:rPr>
        <w:t xml:space="preserve"> </w:t>
      </w:r>
      <w:r>
        <w:rPr>
          <w:rFonts w:ascii="Arial" w:eastAsia="Arial" w:hAnsi="Arial" w:cs="Arial"/>
          <w:spacing w:val="0"/>
          <w:sz w:val="18"/>
        </w:rPr>
        <w:t>birleşimlerde</w:t>
      </w:r>
      <w:r w:rsidR="00E96D67">
        <w:rPr>
          <w:rFonts w:ascii="Arial" w:eastAsia="Arial" w:hAnsi="Arial" w:cs="Arial"/>
          <w:spacing w:val="0"/>
          <w:sz w:val="18"/>
        </w:rPr>
        <w:t xml:space="preserve"> </w:t>
      </w:r>
      <w:r>
        <w:rPr>
          <w:rFonts w:ascii="Arial" w:eastAsia="Arial" w:hAnsi="Arial" w:cs="Arial"/>
          <w:spacing w:val="0"/>
          <w:sz w:val="18"/>
        </w:rPr>
        <w:t>Grup</w:t>
      </w:r>
      <w:r w:rsidR="00E96D67">
        <w:rPr>
          <w:rFonts w:ascii="Arial" w:eastAsia="Arial" w:hAnsi="Arial" w:cs="Arial"/>
          <w:spacing w:val="0"/>
          <w:sz w:val="18"/>
        </w:rPr>
        <w:t xml:space="preserve"> </w:t>
      </w: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Vekillerine</w:t>
      </w:r>
      <w:r w:rsidR="00E96D67">
        <w:rPr>
          <w:rFonts w:ascii="Arial" w:eastAsia="Arial" w:hAnsi="Arial" w:cs="Arial"/>
          <w:spacing w:val="0"/>
          <w:sz w:val="18"/>
        </w:rPr>
        <w:t xml:space="preserve"> </w:t>
      </w:r>
      <w:r>
        <w:rPr>
          <w:rFonts w:ascii="Arial" w:eastAsia="Arial" w:hAnsi="Arial" w:cs="Arial"/>
          <w:spacing w:val="0"/>
          <w:sz w:val="18"/>
        </w:rPr>
        <w:t>yalnızca</w:t>
      </w:r>
      <w:r w:rsidR="00E96D67">
        <w:rPr>
          <w:rFonts w:ascii="Arial" w:eastAsia="Arial" w:hAnsi="Arial" w:cs="Arial"/>
          <w:spacing w:val="0"/>
          <w:sz w:val="18"/>
        </w:rPr>
        <w:t xml:space="preserve"> </w:t>
      </w:r>
      <w:r>
        <w:rPr>
          <w:rFonts w:ascii="Arial" w:eastAsia="Arial" w:hAnsi="Arial" w:cs="Arial"/>
          <w:spacing w:val="0"/>
          <w:sz w:val="18"/>
        </w:rPr>
        <w:t>tur</w:t>
      </w:r>
      <w:r w:rsidR="00E96D67">
        <w:rPr>
          <w:rFonts w:ascii="Arial" w:eastAsia="Arial" w:hAnsi="Arial" w:cs="Arial"/>
          <w:spacing w:val="0"/>
          <w:sz w:val="18"/>
        </w:rPr>
        <w:t xml:space="preserve"> </w:t>
      </w:r>
      <w:r>
        <w:rPr>
          <w:rFonts w:ascii="Arial" w:eastAsia="Arial" w:hAnsi="Arial" w:cs="Arial"/>
          <w:spacing w:val="0"/>
          <w:sz w:val="18"/>
        </w:rPr>
        <w:t>görüşmelerinin</w:t>
      </w:r>
      <w:r w:rsidR="00E96D67">
        <w:rPr>
          <w:rFonts w:ascii="Arial" w:eastAsia="Arial" w:hAnsi="Arial" w:cs="Arial"/>
          <w:spacing w:val="0"/>
          <w:sz w:val="18"/>
        </w:rPr>
        <w:t xml:space="preserve"> </w:t>
      </w:r>
      <w:r>
        <w:rPr>
          <w:rFonts w:ascii="Arial" w:eastAsia="Arial" w:hAnsi="Arial" w:cs="Arial"/>
          <w:spacing w:val="0"/>
          <w:sz w:val="18"/>
        </w:rPr>
        <w:t>sonunda</w:t>
      </w:r>
      <w:r w:rsidR="00E96D67">
        <w:rPr>
          <w:rFonts w:ascii="Arial" w:eastAsia="Arial" w:hAnsi="Arial" w:cs="Arial"/>
          <w:spacing w:val="0"/>
          <w:sz w:val="18"/>
        </w:rPr>
        <w:t xml:space="preserve"> </w:t>
      </w:r>
      <w:r>
        <w:rPr>
          <w:rFonts w:ascii="Arial" w:eastAsia="Arial" w:hAnsi="Arial" w:cs="Arial"/>
          <w:spacing w:val="0"/>
          <w:sz w:val="18"/>
        </w:rPr>
        <w:t>altışar</w:t>
      </w:r>
      <w:r w:rsidR="00E96D67">
        <w:rPr>
          <w:rFonts w:ascii="Arial" w:eastAsia="Arial" w:hAnsi="Arial" w:cs="Arial"/>
          <w:spacing w:val="0"/>
          <w:sz w:val="18"/>
        </w:rPr>
        <w:t xml:space="preserve"> </w:t>
      </w:r>
      <w:r>
        <w:rPr>
          <w:rFonts w:ascii="Arial" w:eastAsia="Arial" w:hAnsi="Arial" w:cs="Arial"/>
          <w:spacing w:val="0"/>
          <w:sz w:val="18"/>
        </w:rPr>
        <w:t>dakika</w:t>
      </w:r>
      <w:r w:rsidR="00E96D67">
        <w:rPr>
          <w:rFonts w:ascii="Arial" w:eastAsia="Arial" w:hAnsi="Arial" w:cs="Arial"/>
          <w:spacing w:val="0"/>
          <w:sz w:val="18"/>
        </w:rPr>
        <w:t xml:space="preserve"> </w:t>
      </w:r>
      <w:r>
        <w:rPr>
          <w:rFonts w:ascii="Arial" w:eastAsia="Arial" w:hAnsi="Arial" w:cs="Arial"/>
          <w:spacing w:val="0"/>
          <w:sz w:val="18"/>
        </w:rPr>
        <w:t>süre</w:t>
      </w:r>
      <w:r w:rsidR="00E96D67">
        <w:rPr>
          <w:rFonts w:ascii="Arial" w:eastAsia="Arial" w:hAnsi="Arial" w:cs="Arial"/>
          <w:spacing w:val="0"/>
          <w:sz w:val="18"/>
        </w:rPr>
        <w:t xml:space="preserve"> </w:t>
      </w:r>
      <w:r>
        <w:rPr>
          <w:rFonts w:ascii="Arial" w:eastAsia="Arial" w:hAnsi="Arial" w:cs="Arial"/>
          <w:spacing w:val="0"/>
          <w:sz w:val="18"/>
        </w:rPr>
        <w:t>verilecektir.</w:t>
      </w:r>
      <w:r w:rsidR="00E96D67">
        <w:rPr>
          <w:rFonts w:ascii="Arial" w:eastAsia="Arial" w:hAnsi="Arial" w:cs="Arial"/>
          <w:spacing w:val="0"/>
          <w:sz w:val="18"/>
        </w:rPr>
        <w:t xml:space="preserve"> </w:t>
      </w:r>
    </w:p>
    <w:p w:rsidR="004D3B0B" w14:paraId="37C92DF9" w14:textId="77777777">
      <w:pPr>
        <w:spacing w:after="0" w:line="276" w:lineRule="auto"/>
        <w:ind w:firstLine="806"/>
        <w:jc w:val="both"/>
      </w:pPr>
      <w:r>
        <w:rPr>
          <w:rFonts w:ascii="Arial" w:eastAsia="Arial" w:hAnsi="Arial" w:cs="Arial"/>
          <w:spacing w:val="0"/>
          <w:sz w:val="18"/>
        </w:rPr>
        <w:t>Bilgilerinize</w:t>
      </w:r>
      <w:r w:rsidR="00E96D67">
        <w:rPr>
          <w:rFonts w:ascii="Arial" w:eastAsia="Arial" w:hAnsi="Arial" w:cs="Arial"/>
          <w:spacing w:val="0"/>
          <w:sz w:val="18"/>
        </w:rPr>
        <w:t xml:space="preserve"> </w:t>
      </w:r>
      <w:r>
        <w:rPr>
          <w:rFonts w:ascii="Arial" w:eastAsia="Arial" w:hAnsi="Arial" w:cs="Arial"/>
          <w:spacing w:val="0"/>
          <w:sz w:val="18"/>
        </w:rPr>
        <w:t>sunulur.</w:t>
      </w:r>
      <w:r w:rsidR="00E96D67">
        <w:rPr>
          <w:rFonts w:ascii="Arial" w:eastAsia="Arial" w:hAnsi="Arial" w:cs="Arial"/>
          <w:spacing w:val="0"/>
          <w:sz w:val="18"/>
        </w:rPr>
        <w:t xml:space="preserve"> </w:t>
      </w:r>
    </w:p>
    <w:p w:rsidR="004D3B0B" w14:paraId="3BF57270" w14:textId="77777777">
      <w:pPr>
        <w:spacing w:after="0" w:line="276" w:lineRule="auto"/>
        <w:ind w:firstLine="806"/>
        <w:jc w:val="both"/>
      </w:pPr>
      <w:r>
        <w:rPr>
          <w:rFonts w:ascii="Arial" w:eastAsia="Arial" w:hAnsi="Arial" w:cs="Arial"/>
          <w:spacing w:val="0"/>
          <w:sz w:val="18"/>
        </w:rPr>
        <w:t>Beşinci</w:t>
      </w:r>
      <w:r w:rsidR="00E96D67">
        <w:rPr>
          <w:rFonts w:ascii="Arial" w:eastAsia="Arial" w:hAnsi="Arial" w:cs="Arial"/>
          <w:spacing w:val="0"/>
          <w:sz w:val="18"/>
        </w:rPr>
        <w:t xml:space="preserve"> </w:t>
      </w:r>
      <w:r>
        <w:rPr>
          <w:rFonts w:ascii="Arial" w:eastAsia="Arial" w:hAnsi="Arial" w:cs="Arial"/>
          <w:spacing w:val="0"/>
          <w:sz w:val="18"/>
        </w:rPr>
        <w:t>turda</w:t>
      </w:r>
      <w:r w:rsidR="00E96D67">
        <w:rPr>
          <w:rFonts w:ascii="Arial" w:eastAsia="Arial" w:hAnsi="Arial" w:cs="Arial"/>
          <w:spacing w:val="0"/>
          <w:sz w:val="18"/>
        </w:rPr>
        <w:t xml:space="preserve"> </w:t>
      </w:r>
      <w:r>
        <w:rPr>
          <w:rFonts w:ascii="Arial" w:eastAsia="Arial" w:hAnsi="Arial" w:cs="Arial"/>
          <w:spacing w:val="0"/>
          <w:sz w:val="18"/>
        </w:rPr>
        <w:t>söz</w:t>
      </w:r>
      <w:r w:rsidR="00E96D67">
        <w:rPr>
          <w:rFonts w:ascii="Arial" w:eastAsia="Arial" w:hAnsi="Arial" w:cs="Arial"/>
          <w:spacing w:val="0"/>
          <w:sz w:val="18"/>
        </w:rPr>
        <w:t xml:space="preserve"> </w:t>
      </w:r>
      <w:r>
        <w:rPr>
          <w:rFonts w:ascii="Arial" w:eastAsia="Arial" w:hAnsi="Arial" w:cs="Arial"/>
          <w:spacing w:val="0"/>
          <w:sz w:val="18"/>
        </w:rPr>
        <w:t>alanların</w:t>
      </w:r>
      <w:r w:rsidR="00E96D67">
        <w:rPr>
          <w:rFonts w:ascii="Arial" w:eastAsia="Arial" w:hAnsi="Arial" w:cs="Arial"/>
          <w:spacing w:val="0"/>
          <w:sz w:val="18"/>
        </w:rPr>
        <w:t xml:space="preserve"> </w:t>
      </w:r>
      <w:r>
        <w:rPr>
          <w:rFonts w:ascii="Arial" w:eastAsia="Arial" w:hAnsi="Arial" w:cs="Arial"/>
          <w:spacing w:val="0"/>
          <w:sz w:val="18"/>
        </w:rPr>
        <w:t>adlarını</w:t>
      </w:r>
      <w:r w:rsidR="00E96D67">
        <w:rPr>
          <w:rFonts w:ascii="Arial" w:eastAsia="Arial" w:hAnsi="Arial" w:cs="Arial"/>
          <w:spacing w:val="0"/>
          <w:sz w:val="18"/>
        </w:rPr>
        <w:t xml:space="preserve"> </w:t>
      </w:r>
      <w:r>
        <w:rPr>
          <w:rFonts w:ascii="Arial" w:eastAsia="Arial" w:hAnsi="Arial" w:cs="Arial"/>
          <w:spacing w:val="0"/>
          <w:sz w:val="18"/>
        </w:rPr>
        <w:t>sırasıyla</w:t>
      </w:r>
      <w:r w:rsidR="00E96D67">
        <w:rPr>
          <w:rFonts w:ascii="Arial" w:eastAsia="Arial" w:hAnsi="Arial" w:cs="Arial"/>
          <w:spacing w:val="0"/>
          <w:sz w:val="18"/>
        </w:rPr>
        <w:t xml:space="preserve"> </w:t>
      </w:r>
      <w:r>
        <w:rPr>
          <w:rFonts w:ascii="Arial" w:eastAsia="Arial" w:hAnsi="Arial" w:cs="Arial"/>
          <w:spacing w:val="0"/>
          <w:sz w:val="18"/>
        </w:rPr>
        <w:t>okutuyorum:</w:t>
      </w:r>
    </w:p>
    <w:p w:rsidR="004D3B0B" w14:paraId="52340961" w14:textId="77777777">
      <w:pPr>
        <w:spacing w:after="0" w:line="276" w:lineRule="auto"/>
        <w:ind w:firstLine="806"/>
        <w:jc w:val="both"/>
      </w:pPr>
      <w:r>
        <w:rPr>
          <w:rFonts w:ascii="Arial" w:eastAsia="Arial" w:hAnsi="Arial" w:cs="Arial"/>
          <w:spacing w:val="0"/>
          <w:sz w:val="18"/>
        </w:rPr>
        <w:t>İYİ</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Grubu</w:t>
      </w:r>
      <w:r w:rsidR="00E96D67">
        <w:rPr>
          <w:rFonts w:ascii="Arial" w:eastAsia="Arial" w:hAnsi="Arial" w:cs="Arial"/>
          <w:spacing w:val="0"/>
          <w:sz w:val="18"/>
        </w:rPr>
        <w:t xml:space="preserve"> </w:t>
      </w:r>
      <w:r>
        <w:rPr>
          <w:rFonts w:ascii="Arial" w:eastAsia="Arial" w:hAnsi="Arial" w:cs="Arial"/>
          <w:spacing w:val="0"/>
          <w:sz w:val="18"/>
        </w:rPr>
        <w:t>adına</w:t>
      </w:r>
      <w:r w:rsidR="00E96D67">
        <w:rPr>
          <w:rFonts w:ascii="Arial" w:eastAsia="Arial" w:hAnsi="Arial" w:cs="Arial"/>
          <w:spacing w:val="0"/>
          <w:sz w:val="18"/>
        </w:rPr>
        <w:t xml:space="preserve"> </w:t>
      </w:r>
      <w:r>
        <w:rPr>
          <w:rFonts w:ascii="Arial" w:eastAsia="Arial" w:hAnsi="Arial" w:cs="Arial"/>
          <w:spacing w:val="0"/>
          <w:sz w:val="18"/>
        </w:rPr>
        <w:t>Lütfü</w:t>
      </w:r>
      <w:r w:rsidR="00E96D67">
        <w:rPr>
          <w:rFonts w:ascii="Arial" w:eastAsia="Arial" w:hAnsi="Arial" w:cs="Arial"/>
          <w:spacing w:val="0"/>
          <w:sz w:val="18"/>
        </w:rPr>
        <w:t xml:space="preserve"> </w:t>
      </w:r>
      <w:r>
        <w:rPr>
          <w:rFonts w:ascii="Arial" w:eastAsia="Arial" w:hAnsi="Arial" w:cs="Arial"/>
          <w:spacing w:val="0"/>
          <w:sz w:val="18"/>
        </w:rPr>
        <w:t>Türkkan,</w:t>
      </w:r>
      <w:r w:rsidR="00E96D67">
        <w:rPr>
          <w:rFonts w:ascii="Arial" w:eastAsia="Arial" w:hAnsi="Arial" w:cs="Arial"/>
          <w:spacing w:val="0"/>
          <w:sz w:val="18"/>
        </w:rPr>
        <w:t xml:space="preserve"> </w:t>
      </w:r>
      <w:r>
        <w:rPr>
          <w:rFonts w:ascii="Arial" w:eastAsia="Arial" w:hAnsi="Arial" w:cs="Arial"/>
          <w:spacing w:val="0"/>
          <w:sz w:val="18"/>
        </w:rPr>
        <w:t>Kocaeli;</w:t>
      </w:r>
      <w:r w:rsidR="00E96D67">
        <w:rPr>
          <w:rFonts w:ascii="Arial" w:eastAsia="Arial" w:hAnsi="Arial" w:cs="Arial"/>
          <w:spacing w:val="0"/>
          <w:sz w:val="18"/>
        </w:rPr>
        <w:t xml:space="preserve"> </w:t>
      </w:r>
      <w:r>
        <w:rPr>
          <w:rFonts w:ascii="Arial" w:eastAsia="Arial" w:hAnsi="Arial" w:cs="Arial"/>
          <w:spacing w:val="0"/>
          <w:sz w:val="18"/>
        </w:rPr>
        <w:t>Turhan</w:t>
      </w:r>
      <w:r w:rsidR="00E96D67">
        <w:rPr>
          <w:rFonts w:ascii="Arial" w:eastAsia="Arial" w:hAnsi="Arial" w:cs="Arial"/>
          <w:spacing w:val="0"/>
          <w:sz w:val="18"/>
        </w:rPr>
        <w:t xml:space="preserve"> </w:t>
      </w:r>
      <w:r>
        <w:rPr>
          <w:rFonts w:ascii="Arial" w:eastAsia="Arial" w:hAnsi="Arial" w:cs="Arial"/>
          <w:spacing w:val="0"/>
          <w:sz w:val="18"/>
        </w:rPr>
        <w:t>Çömez,</w:t>
      </w:r>
      <w:r w:rsidR="00E96D67">
        <w:rPr>
          <w:rFonts w:ascii="Arial" w:eastAsia="Arial" w:hAnsi="Arial" w:cs="Arial"/>
          <w:spacing w:val="0"/>
          <w:sz w:val="18"/>
        </w:rPr>
        <w:t xml:space="preserve"> </w:t>
      </w:r>
      <w:r>
        <w:rPr>
          <w:rFonts w:ascii="Arial" w:eastAsia="Arial" w:hAnsi="Arial" w:cs="Arial"/>
          <w:spacing w:val="0"/>
          <w:sz w:val="18"/>
        </w:rPr>
        <w:t>Balıkesir;</w:t>
      </w:r>
      <w:r w:rsidR="00E96D67">
        <w:rPr>
          <w:rFonts w:ascii="Arial" w:eastAsia="Arial" w:hAnsi="Arial" w:cs="Arial"/>
          <w:spacing w:val="0"/>
          <w:sz w:val="18"/>
        </w:rPr>
        <w:t xml:space="preserve"> </w:t>
      </w:r>
      <w:r>
        <w:rPr>
          <w:rFonts w:ascii="Arial" w:eastAsia="Arial" w:hAnsi="Arial" w:cs="Arial"/>
          <w:spacing w:val="0"/>
          <w:sz w:val="18"/>
        </w:rPr>
        <w:t>Şenol</w:t>
      </w:r>
      <w:r w:rsidR="00E96D67">
        <w:rPr>
          <w:rFonts w:ascii="Arial" w:eastAsia="Arial" w:hAnsi="Arial" w:cs="Arial"/>
          <w:spacing w:val="0"/>
          <w:sz w:val="18"/>
        </w:rPr>
        <w:t xml:space="preserve"> </w:t>
      </w:r>
      <w:r>
        <w:rPr>
          <w:rFonts w:ascii="Arial" w:eastAsia="Arial" w:hAnsi="Arial" w:cs="Arial"/>
          <w:spacing w:val="0"/>
          <w:sz w:val="18"/>
        </w:rPr>
        <w:t>Sunat,</w:t>
      </w:r>
      <w:r w:rsidR="00E96D67">
        <w:rPr>
          <w:rFonts w:ascii="Arial" w:eastAsia="Arial" w:hAnsi="Arial" w:cs="Arial"/>
          <w:spacing w:val="0"/>
          <w:sz w:val="18"/>
        </w:rPr>
        <w:t xml:space="preserve"> </w:t>
      </w:r>
      <w:r>
        <w:rPr>
          <w:rFonts w:ascii="Arial" w:eastAsia="Arial" w:hAnsi="Arial" w:cs="Arial"/>
          <w:spacing w:val="0"/>
          <w:sz w:val="18"/>
        </w:rPr>
        <w:t>Manisa;</w:t>
      </w:r>
      <w:r w:rsidR="00E96D67">
        <w:rPr>
          <w:rFonts w:ascii="Arial" w:eastAsia="Arial" w:hAnsi="Arial" w:cs="Arial"/>
          <w:spacing w:val="0"/>
          <w:sz w:val="18"/>
        </w:rPr>
        <w:t xml:space="preserve"> </w:t>
      </w:r>
      <w:r>
        <w:rPr>
          <w:rFonts w:ascii="Arial" w:eastAsia="Arial" w:hAnsi="Arial" w:cs="Arial"/>
          <w:spacing w:val="0"/>
          <w:sz w:val="18"/>
        </w:rPr>
        <w:t>Yüksel</w:t>
      </w:r>
      <w:r w:rsidR="00E96D67">
        <w:rPr>
          <w:rFonts w:ascii="Arial" w:eastAsia="Arial" w:hAnsi="Arial" w:cs="Arial"/>
          <w:spacing w:val="0"/>
          <w:sz w:val="18"/>
        </w:rPr>
        <w:t xml:space="preserve"> </w:t>
      </w:r>
      <w:r>
        <w:rPr>
          <w:rFonts w:ascii="Arial" w:eastAsia="Arial" w:hAnsi="Arial" w:cs="Arial"/>
          <w:spacing w:val="0"/>
          <w:sz w:val="18"/>
        </w:rPr>
        <w:t>Selçuk</w:t>
      </w:r>
      <w:r w:rsidR="00E96D67">
        <w:rPr>
          <w:rFonts w:ascii="Arial" w:eastAsia="Arial" w:hAnsi="Arial" w:cs="Arial"/>
          <w:spacing w:val="0"/>
          <w:sz w:val="18"/>
        </w:rPr>
        <w:t xml:space="preserve"> </w:t>
      </w:r>
      <w:r>
        <w:rPr>
          <w:rFonts w:ascii="Arial" w:eastAsia="Arial" w:hAnsi="Arial" w:cs="Arial"/>
          <w:spacing w:val="0"/>
          <w:sz w:val="18"/>
        </w:rPr>
        <w:t>Türkoğlu,</w:t>
      </w:r>
      <w:r w:rsidR="00E96D67">
        <w:rPr>
          <w:rFonts w:ascii="Arial" w:eastAsia="Arial" w:hAnsi="Arial" w:cs="Arial"/>
          <w:spacing w:val="0"/>
          <w:sz w:val="18"/>
        </w:rPr>
        <w:t xml:space="preserve"> </w:t>
      </w:r>
      <w:r>
        <w:rPr>
          <w:rFonts w:ascii="Arial" w:eastAsia="Arial" w:hAnsi="Arial" w:cs="Arial"/>
          <w:spacing w:val="0"/>
          <w:sz w:val="18"/>
        </w:rPr>
        <w:t>Bursa;</w:t>
      </w:r>
      <w:r w:rsidR="00E96D67">
        <w:rPr>
          <w:rFonts w:ascii="Arial" w:eastAsia="Arial" w:hAnsi="Arial" w:cs="Arial"/>
          <w:spacing w:val="0"/>
          <w:sz w:val="18"/>
        </w:rPr>
        <w:t xml:space="preserve"> </w:t>
      </w:r>
      <w:r>
        <w:rPr>
          <w:rFonts w:ascii="Arial" w:eastAsia="Arial" w:hAnsi="Arial" w:cs="Arial"/>
          <w:spacing w:val="0"/>
          <w:sz w:val="18"/>
        </w:rPr>
        <w:t>Yüksel</w:t>
      </w:r>
      <w:r w:rsidR="00E96D67">
        <w:rPr>
          <w:rFonts w:ascii="Arial" w:eastAsia="Arial" w:hAnsi="Arial" w:cs="Arial"/>
          <w:spacing w:val="0"/>
          <w:sz w:val="18"/>
        </w:rPr>
        <w:t xml:space="preserve"> </w:t>
      </w:r>
      <w:r>
        <w:rPr>
          <w:rFonts w:ascii="Arial" w:eastAsia="Arial" w:hAnsi="Arial" w:cs="Arial"/>
          <w:spacing w:val="0"/>
          <w:sz w:val="18"/>
        </w:rPr>
        <w:t>Arslan,</w:t>
      </w:r>
      <w:r w:rsidR="00E96D67">
        <w:rPr>
          <w:rFonts w:ascii="Arial" w:eastAsia="Arial" w:hAnsi="Arial" w:cs="Arial"/>
          <w:spacing w:val="0"/>
          <w:sz w:val="18"/>
        </w:rPr>
        <w:t xml:space="preserve"> </w:t>
      </w:r>
      <w:r>
        <w:rPr>
          <w:rFonts w:ascii="Arial" w:eastAsia="Arial" w:hAnsi="Arial" w:cs="Arial"/>
          <w:spacing w:val="0"/>
          <w:sz w:val="18"/>
        </w:rPr>
        <w:t>Ankara;</w:t>
      </w:r>
      <w:r w:rsidR="00E96D67">
        <w:rPr>
          <w:rFonts w:ascii="Arial" w:eastAsia="Arial" w:hAnsi="Arial" w:cs="Arial"/>
          <w:spacing w:val="0"/>
          <w:sz w:val="18"/>
        </w:rPr>
        <w:t xml:space="preserve"> </w:t>
      </w:r>
      <w:r>
        <w:rPr>
          <w:rFonts w:ascii="Arial" w:eastAsia="Arial" w:hAnsi="Arial" w:cs="Arial"/>
          <w:spacing w:val="0"/>
          <w:sz w:val="18"/>
        </w:rPr>
        <w:t>Erhan</w:t>
      </w:r>
      <w:r w:rsidR="00E96D67">
        <w:rPr>
          <w:rFonts w:ascii="Arial" w:eastAsia="Arial" w:hAnsi="Arial" w:cs="Arial"/>
          <w:spacing w:val="0"/>
          <w:sz w:val="18"/>
        </w:rPr>
        <w:t xml:space="preserve"> </w:t>
      </w:r>
      <w:r>
        <w:rPr>
          <w:rFonts w:ascii="Arial" w:eastAsia="Arial" w:hAnsi="Arial" w:cs="Arial"/>
          <w:spacing w:val="0"/>
          <w:sz w:val="18"/>
        </w:rPr>
        <w:t>Usta,</w:t>
      </w:r>
      <w:r w:rsidR="00E96D67">
        <w:rPr>
          <w:rFonts w:ascii="Arial" w:eastAsia="Arial" w:hAnsi="Arial" w:cs="Arial"/>
          <w:spacing w:val="0"/>
          <w:sz w:val="18"/>
        </w:rPr>
        <w:t xml:space="preserve"> </w:t>
      </w:r>
      <w:r>
        <w:rPr>
          <w:rFonts w:ascii="Arial" w:eastAsia="Arial" w:hAnsi="Arial" w:cs="Arial"/>
          <w:spacing w:val="0"/>
          <w:sz w:val="18"/>
        </w:rPr>
        <w:t>Samsun;</w:t>
      </w:r>
      <w:r w:rsidR="00E96D67">
        <w:rPr>
          <w:rFonts w:ascii="Arial" w:eastAsia="Arial" w:hAnsi="Arial" w:cs="Arial"/>
          <w:spacing w:val="0"/>
          <w:sz w:val="18"/>
        </w:rPr>
        <w:t xml:space="preserve"> </w:t>
      </w:r>
      <w:r>
        <w:rPr>
          <w:rFonts w:ascii="Arial" w:eastAsia="Arial" w:hAnsi="Arial" w:cs="Arial"/>
          <w:spacing w:val="0"/>
          <w:sz w:val="18"/>
        </w:rPr>
        <w:t>Rıdvan</w:t>
      </w:r>
      <w:r w:rsidR="00E96D67">
        <w:rPr>
          <w:rFonts w:ascii="Arial" w:eastAsia="Arial" w:hAnsi="Arial" w:cs="Arial"/>
          <w:spacing w:val="0"/>
          <w:sz w:val="18"/>
        </w:rPr>
        <w:t xml:space="preserve"> </w:t>
      </w:r>
      <w:r>
        <w:rPr>
          <w:rFonts w:ascii="Arial" w:eastAsia="Arial" w:hAnsi="Arial" w:cs="Arial"/>
          <w:spacing w:val="0"/>
          <w:sz w:val="18"/>
        </w:rPr>
        <w:t>Uz,</w:t>
      </w:r>
      <w:r w:rsidR="00E96D67">
        <w:rPr>
          <w:rFonts w:ascii="Arial" w:eastAsia="Arial" w:hAnsi="Arial" w:cs="Arial"/>
          <w:spacing w:val="0"/>
          <w:sz w:val="18"/>
        </w:rPr>
        <w:t xml:space="preserve"> </w:t>
      </w:r>
      <w:r>
        <w:rPr>
          <w:rFonts w:ascii="Arial" w:eastAsia="Arial" w:hAnsi="Arial" w:cs="Arial"/>
          <w:spacing w:val="0"/>
          <w:sz w:val="18"/>
        </w:rPr>
        <w:t>Çanakkale.</w:t>
      </w:r>
      <w:r w:rsidR="00E96D67">
        <w:rPr>
          <w:rFonts w:ascii="Arial" w:eastAsia="Arial" w:hAnsi="Arial" w:cs="Arial"/>
          <w:spacing w:val="0"/>
          <w:sz w:val="18"/>
        </w:rPr>
        <w:t xml:space="preserve"> </w:t>
      </w:r>
    </w:p>
    <w:p w:rsidR="004D3B0B" w14:paraId="3158AE26" w14:textId="77777777">
      <w:pPr>
        <w:spacing w:after="0" w:line="276" w:lineRule="auto"/>
        <w:ind w:firstLine="806"/>
        <w:jc w:val="both"/>
      </w:pPr>
      <w:r>
        <w:rPr>
          <w:rFonts w:ascii="Arial" w:eastAsia="Arial" w:hAnsi="Arial" w:cs="Arial"/>
          <w:spacing w:val="0"/>
          <w:sz w:val="18"/>
        </w:rPr>
        <w:t>Milliyetçi</w:t>
      </w:r>
      <w:r w:rsidR="00E96D67">
        <w:rPr>
          <w:rFonts w:ascii="Arial" w:eastAsia="Arial" w:hAnsi="Arial" w:cs="Arial"/>
          <w:spacing w:val="0"/>
          <w:sz w:val="18"/>
        </w:rPr>
        <w:t xml:space="preserve"> </w:t>
      </w:r>
      <w:r>
        <w:rPr>
          <w:rFonts w:ascii="Arial" w:eastAsia="Arial" w:hAnsi="Arial" w:cs="Arial"/>
          <w:spacing w:val="0"/>
          <w:sz w:val="18"/>
        </w:rPr>
        <w:t>Hareket</w:t>
      </w:r>
      <w:r w:rsidR="00E96D67">
        <w:rPr>
          <w:rFonts w:ascii="Arial" w:eastAsia="Arial" w:hAnsi="Arial" w:cs="Arial"/>
          <w:spacing w:val="0"/>
          <w:sz w:val="18"/>
        </w:rPr>
        <w:t xml:space="preserve"> </w:t>
      </w:r>
      <w:r>
        <w:rPr>
          <w:rFonts w:ascii="Arial" w:eastAsia="Arial" w:hAnsi="Arial" w:cs="Arial"/>
          <w:spacing w:val="0"/>
          <w:sz w:val="18"/>
        </w:rPr>
        <w:t>Partisi</w:t>
      </w:r>
      <w:r w:rsidR="00E96D67">
        <w:rPr>
          <w:rFonts w:ascii="Arial" w:eastAsia="Arial" w:hAnsi="Arial" w:cs="Arial"/>
          <w:spacing w:val="0"/>
          <w:sz w:val="18"/>
        </w:rPr>
        <w:t xml:space="preserve"> </w:t>
      </w:r>
      <w:r>
        <w:rPr>
          <w:rFonts w:ascii="Arial" w:eastAsia="Arial" w:hAnsi="Arial" w:cs="Arial"/>
          <w:spacing w:val="0"/>
          <w:sz w:val="18"/>
        </w:rPr>
        <w:t>Grubu</w:t>
      </w:r>
      <w:r w:rsidR="00E96D67">
        <w:rPr>
          <w:rFonts w:ascii="Arial" w:eastAsia="Arial" w:hAnsi="Arial" w:cs="Arial"/>
          <w:spacing w:val="0"/>
          <w:sz w:val="18"/>
        </w:rPr>
        <w:t xml:space="preserve"> </w:t>
      </w:r>
      <w:r>
        <w:rPr>
          <w:rFonts w:ascii="Arial" w:eastAsia="Arial" w:hAnsi="Arial" w:cs="Arial"/>
          <w:spacing w:val="0"/>
          <w:sz w:val="18"/>
        </w:rPr>
        <w:t>adına</w:t>
      </w:r>
      <w:r w:rsidR="00E96D67">
        <w:rPr>
          <w:rFonts w:ascii="Arial" w:eastAsia="Arial" w:hAnsi="Arial" w:cs="Arial"/>
          <w:spacing w:val="0"/>
          <w:sz w:val="18"/>
        </w:rPr>
        <w:t xml:space="preserve"> </w:t>
      </w:r>
      <w:r>
        <w:rPr>
          <w:rFonts w:ascii="Arial" w:eastAsia="Arial" w:hAnsi="Arial" w:cs="Arial"/>
          <w:spacing w:val="0"/>
          <w:sz w:val="18"/>
        </w:rPr>
        <w:t>Pelin</w:t>
      </w:r>
      <w:r w:rsidR="00E96D67">
        <w:rPr>
          <w:rFonts w:ascii="Arial" w:eastAsia="Arial" w:hAnsi="Arial" w:cs="Arial"/>
          <w:spacing w:val="0"/>
          <w:sz w:val="18"/>
        </w:rPr>
        <w:t xml:space="preserve"> </w:t>
      </w:r>
      <w:r>
        <w:rPr>
          <w:rFonts w:ascii="Arial" w:eastAsia="Arial" w:hAnsi="Arial" w:cs="Arial"/>
          <w:spacing w:val="0"/>
          <w:sz w:val="18"/>
        </w:rPr>
        <w:t>Yılık,</w:t>
      </w:r>
      <w:r w:rsidR="00E96D67">
        <w:rPr>
          <w:rFonts w:ascii="Arial" w:eastAsia="Arial" w:hAnsi="Arial" w:cs="Arial"/>
          <w:spacing w:val="0"/>
          <w:sz w:val="18"/>
        </w:rPr>
        <w:t xml:space="preserve"> </w:t>
      </w:r>
      <w:r>
        <w:rPr>
          <w:rFonts w:ascii="Arial" w:eastAsia="Arial" w:hAnsi="Arial" w:cs="Arial"/>
          <w:spacing w:val="0"/>
          <w:sz w:val="18"/>
        </w:rPr>
        <w:t>Çankırı;</w:t>
      </w:r>
      <w:r w:rsidR="00E96D67">
        <w:rPr>
          <w:rFonts w:ascii="Arial" w:eastAsia="Arial" w:hAnsi="Arial" w:cs="Arial"/>
          <w:spacing w:val="0"/>
          <w:sz w:val="18"/>
        </w:rPr>
        <w:t xml:space="preserve"> </w:t>
      </w:r>
      <w:r>
        <w:rPr>
          <w:rFonts w:ascii="Arial" w:eastAsia="Arial" w:hAnsi="Arial" w:cs="Arial"/>
          <w:spacing w:val="0"/>
          <w:sz w:val="18"/>
        </w:rPr>
        <w:t>Ayşe</w:t>
      </w:r>
      <w:r w:rsidR="00E96D67">
        <w:rPr>
          <w:rFonts w:ascii="Arial" w:eastAsia="Arial" w:hAnsi="Arial" w:cs="Arial"/>
          <w:spacing w:val="0"/>
          <w:sz w:val="18"/>
        </w:rPr>
        <w:t xml:space="preserve"> </w:t>
      </w:r>
      <w:r>
        <w:rPr>
          <w:rFonts w:ascii="Arial" w:eastAsia="Arial" w:hAnsi="Arial" w:cs="Arial"/>
          <w:spacing w:val="0"/>
          <w:sz w:val="18"/>
        </w:rPr>
        <w:t>Sibel</w:t>
      </w:r>
      <w:r w:rsidR="00E96D67">
        <w:rPr>
          <w:rFonts w:ascii="Arial" w:eastAsia="Arial" w:hAnsi="Arial" w:cs="Arial"/>
          <w:spacing w:val="0"/>
          <w:sz w:val="18"/>
        </w:rPr>
        <w:t xml:space="preserve"> </w:t>
      </w:r>
      <w:r>
        <w:rPr>
          <w:rFonts w:ascii="Arial" w:eastAsia="Arial" w:hAnsi="Arial" w:cs="Arial"/>
          <w:spacing w:val="0"/>
          <w:sz w:val="18"/>
        </w:rPr>
        <w:t>Ersoy,</w:t>
      </w:r>
      <w:r w:rsidR="00E96D67">
        <w:rPr>
          <w:rFonts w:ascii="Arial" w:eastAsia="Arial" w:hAnsi="Arial" w:cs="Arial"/>
          <w:spacing w:val="0"/>
          <w:sz w:val="18"/>
        </w:rPr>
        <w:t xml:space="preserve"> </w:t>
      </w:r>
      <w:r>
        <w:rPr>
          <w:rFonts w:ascii="Arial" w:eastAsia="Arial" w:hAnsi="Arial" w:cs="Arial"/>
          <w:spacing w:val="0"/>
          <w:sz w:val="18"/>
        </w:rPr>
        <w:t>Adana;</w:t>
      </w:r>
      <w:r w:rsidR="00E96D67">
        <w:rPr>
          <w:rFonts w:ascii="Arial" w:eastAsia="Arial" w:hAnsi="Arial" w:cs="Arial"/>
          <w:spacing w:val="0"/>
          <w:sz w:val="18"/>
        </w:rPr>
        <w:t xml:space="preserve"> </w:t>
      </w:r>
      <w:r>
        <w:rPr>
          <w:rFonts w:ascii="Arial" w:eastAsia="Arial" w:hAnsi="Arial" w:cs="Arial"/>
          <w:spacing w:val="0"/>
          <w:sz w:val="18"/>
        </w:rPr>
        <w:t>Fevzi</w:t>
      </w:r>
      <w:r w:rsidR="00E96D67">
        <w:rPr>
          <w:rFonts w:ascii="Arial" w:eastAsia="Arial" w:hAnsi="Arial" w:cs="Arial"/>
          <w:spacing w:val="0"/>
          <w:sz w:val="18"/>
        </w:rPr>
        <w:t xml:space="preserve"> </w:t>
      </w:r>
      <w:r>
        <w:rPr>
          <w:rFonts w:ascii="Arial" w:eastAsia="Arial" w:hAnsi="Arial" w:cs="Arial"/>
          <w:spacing w:val="0"/>
          <w:sz w:val="18"/>
        </w:rPr>
        <w:t>Zırhlıoğlu</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Bursa;</w:t>
      </w:r>
      <w:r w:rsidR="00E96D67">
        <w:rPr>
          <w:rFonts w:ascii="Arial" w:eastAsia="Arial" w:hAnsi="Arial" w:cs="Arial"/>
          <w:spacing w:val="0"/>
          <w:sz w:val="18"/>
        </w:rPr>
        <w:t xml:space="preserve"> </w:t>
      </w:r>
      <w:r>
        <w:rPr>
          <w:rFonts w:ascii="Arial" w:eastAsia="Arial" w:hAnsi="Arial" w:cs="Arial"/>
          <w:spacing w:val="0"/>
          <w:sz w:val="18"/>
        </w:rPr>
        <w:t>İzzet</w:t>
      </w:r>
      <w:r w:rsidR="00E96D67">
        <w:rPr>
          <w:rFonts w:ascii="Arial" w:eastAsia="Arial" w:hAnsi="Arial" w:cs="Arial"/>
          <w:spacing w:val="0"/>
          <w:sz w:val="18"/>
        </w:rPr>
        <w:t xml:space="preserve"> </w:t>
      </w:r>
      <w:r>
        <w:rPr>
          <w:rFonts w:ascii="Arial" w:eastAsia="Arial" w:hAnsi="Arial" w:cs="Arial"/>
          <w:spacing w:val="0"/>
          <w:sz w:val="18"/>
        </w:rPr>
        <w:t>Ulvi</w:t>
      </w:r>
      <w:r w:rsidR="00E96D67">
        <w:rPr>
          <w:rFonts w:ascii="Arial" w:eastAsia="Arial" w:hAnsi="Arial" w:cs="Arial"/>
          <w:spacing w:val="0"/>
          <w:sz w:val="18"/>
        </w:rPr>
        <w:t xml:space="preserve"> </w:t>
      </w:r>
      <w:r>
        <w:rPr>
          <w:rFonts w:ascii="Arial" w:eastAsia="Arial" w:hAnsi="Arial" w:cs="Arial"/>
          <w:spacing w:val="0"/>
          <w:sz w:val="18"/>
        </w:rPr>
        <w:t>Yönter</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İstanbul;</w:t>
      </w:r>
      <w:r w:rsidR="00E96D67">
        <w:rPr>
          <w:rFonts w:ascii="Arial" w:eastAsia="Arial" w:hAnsi="Arial" w:cs="Arial"/>
          <w:spacing w:val="0"/>
          <w:sz w:val="18"/>
        </w:rPr>
        <w:t xml:space="preserve"> </w:t>
      </w:r>
      <w:r>
        <w:rPr>
          <w:rFonts w:ascii="Arial" w:eastAsia="Arial" w:hAnsi="Arial" w:cs="Arial"/>
          <w:spacing w:val="0"/>
          <w:sz w:val="18"/>
        </w:rPr>
        <w:t>Tamer</w:t>
      </w:r>
      <w:r w:rsidR="00E96D67">
        <w:rPr>
          <w:rFonts w:ascii="Arial" w:eastAsia="Arial" w:hAnsi="Arial" w:cs="Arial"/>
          <w:spacing w:val="0"/>
          <w:sz w:val="18"/>
        </w:rPr>
        <w:t xml:space="preserve"> </w:t>
      </w:r>
      <w:r>
        <w:rPr>
          <w:rFonts w:ascii="Arial" w:eastAsia="Arial" w:hAnsi="Arial" w:cs="Arial"/>
          <w:spacing w:val="0"/>
          <w:sz w:val="18"/>
        </w:rPr>
        <w:t>Osmanağaoğlu,</w:t>
      </w:r>
      <w:r w:rsidR="00E96D67">
        <w:rPr>
          <w:rFonts w:ascii="Arial" w:eastAsia="Arial" w:hAnsi="Arial" w:cs="Arial"/>
          <w:spacing w:val="0"/>
          <w:sz w:val="18"/>
        </w:rPr>
        <w:t xml:space="preserve"> </w:t>
      </w:r>
      <w:r>
        <w:rPr>
          <w:rFonts w:ascii="Arial" w:eastAsia="Arial" w:hAnsi="Arial" w:cs="Arial"/>
          <w:spacing w:val="0"/>
          <w:sz w:val="18"/>
        </w:rPr>
        <w:t>İzmir;</w:t>
      </w:r>
      <w:r w:rsidR="00E96D67">
        <w:rPr>
          <w:rFonts w:ascii="Arial" w:eastAsia="Arial" w:hAnsi="Arial" w:cs="Arial"/>
          <w:spacing w:val="0"/>
          <w:sz w:val="18"/>
        </w:rPr>
        <w:t xml:space="preserve"> </w:t>
      </w:r>
      <w:r>
        <w:rPr>
          <w:rFonts w:ascii="Arial" w:eastAsia="Arial" w:hAnsi="Arial" w:cs="Arial"/>
          <w:spacing w:val="0"/>
          <w:sz w:val="18"/>
        </w:rPr>
        <w:t>Mustafa</w:t>
      </w:r>
      <w:r w:rsidR="00E96D67">
        <w:rPr>
          <w:rFonts w:ascii="Arial" w:eastAsia="Arial" w:hAnsi="Arial" w:cs="Arial"/>
          <w:spacing w:val="0"/>
          <w:sz w:val="18"/>
        </w:rPr>
        <w:t xml:space="preserve"> </w:t>
      </w:r>
      <w:r>
        <w:rPr>
          <w:rFonts w:ascii="Arial" w:eastAsia="Arial" w:hAnsi="Arial" w:cs="Arial"/>
          <w:spacing w:val="0"/>
          <w:sz w:val="18"/>
        </w:rPr>
        <w:t>Baki</w:t>
      </w:r>
      <w:r w:rsidR="00E96D67">
        <w:rPr>
          <w:rFonts w:ascii="Arial" w:eastAsia="Arial" w:hAnsi="Arial" w:cs="Arial"/>
          <w:spacing w:val="0"/>
          <w:sz w:val="18"/>
        </w:rPr>
        <w:t xml:space="preserve"> </w:t>
      </w:r>
      <w:r>
        <w:rPr>
          <w:rFonts w:ascii="Arial" w:eastAsia="Arial" w:hAnsi="Arial" w:cs="Arial"/>
          <w:spacing w:val="0"/>
          <w:sz w:val="18"/>
        </w:rPr>
        <w:t>Ersoy,</w:t>
      </w:r>
      <w:r w:rsidR="00E96D67">
        <w:rPr>
          <w:rFonts w:ascii="Arial" w:eastAsia="Arial" w:hAnsi="Arial" w:cs="Arial"/>
          <w:spacing w:val="0"/>
          <w:sz w:val="18"/>
        </w:rPr>
        <w:t xml:space="preserve"> </w:t>
      </w:r>
      <w:r>
        <w:rPr>
          <w:rFonts w:ascii="Arial" w:eastAsia="Arial" w:hAnsi="Arial" w:cs="Arial"/>
          <w:spacing w:val="0"/>
          <w:sz w:val="18"/>
        </w:rPr>
        <w:t>Kayseri.</w:t>
      </w:r>
      <w:r w:rsidR="00E96D67">
        <w:rPr>
          <w:rFonts w:ascii="Arial" w:eastAsia="Arial" w:hAnsi="Arial" w:cs="Arial"/>
          <w:spacing w:val="0"/>
          <w:sz w:val="18"/>
        </w:rPr>
        <w:t xml:space="preserve"> </w:t>
      </w:r>
    </w:p>
    <w:p w:rsidR="004D3B0B" w14:paraId="321DAE77" w14:textId="77777777">
      <w:pPr>
        <w:spacing w:after="0" w:line="276" w:lineRule="auto"/>
        <w:ind w:firstLine="806"/>
        <w:jc w:val="both"/>
      </w:pPr>
      <w:r>
        <w:rPr>
          <w:rFonts w:ascii="Arial" w:eastAsia="Arial" w:hAnsi="Arial" w:cs="Arial"/>
          <w:spacing w:val="0"/>
          <w:sz w:val="18"/>
        </w:rPr>
        <w:t>Halkların</w:t>
      </w:r>
      <w:r w:rsidR="00E96D67">
        <w:rPr>
          <w:rFonts w:ascii="Arial" w:eastAsia="Arial" w:hAnsi="Arial" w:cs="Arial"/>
          <w:spacing w:val="0"/>
          <w:sz w:val="18"/>
        </w:rPr>
        <w:t xml:space="preserve"> </w:t>
      </w:r>
      <w:r>
        <w:rPr>
          <w:rFonts w:ascii="Arial" w:eastAsia="Arial" w:hAnsi="Arial" w:cs="Arial"/>
          <w:spacing w:val="0"/>
          <w:sz w:val="18"/>
        </w:rPr>
        <w:t>Eşitlik</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Demokrasi</w:t>
      </w:r>
      <w:r w:rsidR="00E96D67">
        <w:rPr>
          <w:rFonts w:ascii="Arial" w:eastAsia="Arial" w:hAnsi="Arial" w:cs="Arial"/>
          <w:spacing w:val="0"/>
          <w:sz w:val="18"/>
        </w:rPr>
        <w:t xml:space="preserve"> </w:t>
      </w:r>
      <w:r>
        <w:rPr>
          <w:rFonts w:ascii="Arial" w:eastAsia="Arial" w:hAnsi="Arial" w:cs="Arial"/>
          <w:spacing w:val="0"/>
          <w:sz w:val="18"/>
        </w:rPr>
        <w:t>Partisi</w:t>
      </w:r>
      <w:r w:rsidR="00E96D67">
        <w:rPr>
          <w:rFonts w:ascii="Arial" w:eastAsia="Arial" w:hAnsi="Arial" w:cs="Arial"/>
          <w:spacing w:val="0"/>
          <w:sz w:val="18"/>
        </w:rPr>
        <w:t xml:space="preserve"> </w:t>
      </w:r>
      <w:r>
        <w:rPr>
          <w:rFonts w:ascii="Arial" w:eastAsia="Arial" w:hAnsi="Arial" w:cs="Arial"/>
          <w:spacing w:val="0"/>
          <w:sz w:val="18"/>
        </w:rPr>
        <w:t>Grubu</w:t>
      </w:r>
      <w:r w:rsidR="00E96D67">
        <w:rPr>
          <w:rFonts w:ascii="Arial" w:eastAsia="Arial" w:hAnsi="Arial" w:cs="Arial"/>
          <w:spacing w:val="0"/>
          <w:sz w:val="18"/>
        </w:rPr>
        <w:t xml:space="preserve"> </w:t>
      </w:r>
      <w:r>
        <w:rPr>
          <w:rFonts w:ascii="Arial" w:eastAsia="Arial" w:hAnsi="Arial" w:cs="Arial"/>
          <w:spacing w:val="0"/>
          <w:sz w:val="18"/>
        </w:rPr>
        <w:t>adına</w:t>
      </w:r>
      <w:r w:rsidR="00E96D67">
        <w:rPr>
          <w:rFonts w:ascii="Arial" w:eastAsia="Arial" w:hAnsi="Arial" w:cs="Arial"/>
          <w:spacing w:val="0"/>
          <w:sz w:val="18"/>
        </w:rPr>
        <w:t xml:space="preserve"> </w:t>
      </w:r>
      <w:r>
        <w:rPr>
          <w:rFonts w:ascii="Arial" w:eastAsia="Arial" w:hAnsi="Arial" w:cs="Arial"/>
          <w:spacing w:val="0"/>
          <w:sz w:val="18"/>
        </w:rPr>
        <w:t>Heval</w:t>
      </w:r>
      <w:r w:rsidR="00E96D67">
        <w:rPr>
          <w:rFonts w:ascii="Arial" w:eastAsia="Arial" w:hAnsi="Arial" w:cs="Arial"/>
          <w:spacing w:val="0"/>
          <w:sz w:val="18"/>
        </w:rPr>
        <w:t xml:space="preserve"> </w:t>
      </w:r>
      <w:r>
        <w:rPr>
          <w:rFonts w:ascii="Arial" w:eastAsia="Arial" w:hAnsi="Arial" w:cs="Arial"/>
          <w:spacing w:val="0"/>
          <w:sz w:val="18"/>
        </w:rPr>
        <w:t>Bozdağ,</w:t>
      </w:r>
      <w:r w:rsidR="00E96D67">
        <w:rPr>
          <w:rFonts w:ascii="Arial" w:eastAsia="Arial" w:hAnsi="Arial" w:cs="Arial"/>
          <w:spacing w:val="0"/>
          <w:sz w:val="18"/>
        </w:rPr>
        <w:t xml:space="preserve"> </w:t>
      </w:r>
      <w:r>
        <w:rPr>
          <w:rFonts w:ascii="Arial" w:eastAsia="Arial" w:hAnsi="Arial" w:cs="Arial"/>
          <w:spacing w:val="0"/>
          <w:sz w:val="18"/>
        </w:rPr>
        <w:t>Ağrı;</w:t>
      </w:r>
      <w:r w:rsidR="00E96D67">
        <w:rPr>
          <w:rFonts w:ascii="Arial" w:eastAsia="Arial" w:hAnsi="Arial" w:cs="Arial"/>
          <w:spacing w:val="0"/>
          <w:sz w:val="18"/>
        </w:rPr>
        <w:t xml:space="preserve"> </w:t>
      </w:r>
      <w:r>
        <w:rPr>
          <w:rFonts w:ascii="Arial" w:eastAsia="Arial" w:hAnsi="Arial" w:cs="Arial"/>
          <w:spacing w:val="0"/>
          <w:sz w:val="18"/>
        </w:rPr>
        <w:t>Ömer</w:t>
      </w:r>
      <w:r w:rsidR="00E96D67">
        <w:rPr>
          <w:rFonts w:ascii="Arial" w:eastAsia="Arial" w:hAnsi="Arial" w:cs="Arial"/>
          <w:spacing w:val="0"/>
          <w:sz w:val="18"/>
        </w:rPr>
        <w:t xml:space="preserve"> </w:t>
      </w:r>
      <w:r>
        <w:rPr>
          <w:rFonts w:ascii="Arial" w:eastAsia="Arial" w:hAnsi="Arial" w:cs="Arial"/>
          <w:spacing w:val="0"/>
          <w:sz w:val="18"/>
        </w:rPr>
        <w:t>Faruk</w:t>
      </w:r>
      <w:r w:rsidR="00E96D67">
        <w:rPr>
          <w:rFonts w:ascii="Arial" w:eastAsia="Arial" w:hAnsi="Arial" w:cs="Arial"/>
          <w:spacing w:val="0"/>
          <w:sz w:val="18"/>
        </w:rPr>
        <w:t xml:space="preserve"> </w:t>
      </w:r>
      <w:r>
        <w:rPr>
          <w:rFonts w:ascii="Arial" w:eastAsia="Arial" w:hAnsi="Arial" w:cs="Arial"/>
          <w:spacing w:val="0"/>
          <w:sz w:val="18"/>
        </w:rPr>
        <w:t>Gergerlioğlu,</w:t>
      </w:r>
      <w:r w:rsidR="00E96D67">
        <w:rPr>
          <w:rFonts w:ascii="Arial" w:eastAsia="Arial" w:hAnsi="Arial" w:cs="Arial"/>
          <w:spacing w:val="0"/>
          <w:sz w:val="18"/>
        </w:rPr>
        <w:t xml:space="preserve"> </w:t>
      </w:r>
      <w:r>
        <w:rPr>
          <w:rFonts w:ascii="Arial" w:eastAsia="Arial" w:hAnsi="Arial" w:cs="Arial"/>
          <w:spacing w:val="0"/>
          <w:sz w:val="18"/>
        </w:rPr>
        <w:t>Kocaeli;</w:t>
      </w:r>
      <w:r w:rsidR="00E96D67">
        <w:rPr>
          <w:rFonts w:ascii="Arial" w:eastAsia="Arial" w:hAnsi="Arial" w:cs="Arial"/>
          <w:spacing w:val="0"/>
          <w:sz w:val="18"/>
        </w:rPr>
        <w:t xml:space="preserve"> </w:t>
      </w:r>
      <w:r>
        <w:rPr>
          <w:rFonts w:ascii="Arial" w:eastAsia="Arial" w:hAnsi="Arial" w:cs="Arial"/>
          <w:spacing w:val="0"/>
          <w:sz w:val="18"/>
        </w:rPr>
        <w:t>Hüseyin</w:t>
      </w:r>
      <w:r w:rsidR="00E96D67">
        <w:rPr>
          <w:rFonts w:ascii="Arial" w:eastAsia="Arial" w:hAnsi="Arial" w:cs="Arial"/>
          <w:spacing w:val="0"/>
          <w:sz w:val="18"/>
        </w:rPr>
        <w:t xml:space="preserve"> </w:t>
      </w:r>
      <w:r>
        <w:rPr>
          <w:rFonts w:ascii="Arial" w:eastAsia="Arial" w:hAnsi="Arial" w:cs="Arial"/>
          <w:spacing w:val="0"/>
          <w:sz w:val="18"/>
        </w:rPr>
        <w:t>Olan,</w:t>
      </w:r>
      <w:r w:rsidR="00E96D67">
        <w:rPr>
          <w:rFonts w:ascii="Arial" w:eastAsia="Arial" w:hAnsi="Arial" w:cs="Arial"/>
          <w:spacing w:val="0"/>
          <w:sz w:val="18"/>
        </w:rPr>
        <w:t xml:space="preserve"> </w:t>
      </w:r>
      <w:r>
        <w:rPr>
          <w:rFonts w:ascii="Arial" w:eastAsia="Arial" w:hAnsi="Arial" w:cs="Arial"/>
          <w:spacing w:val="0"/>
          <w:sz w:val="18"/>
        </w:rPr>
        <w:t>Bitlis;</w:t>
      </w:r>
      <w:r w:rsidR="00E96D67">
        <w:rPr>
          <w:rFonts w:ascii="Arial" w:eastAsia="Arial" w:hAnsi="Arial" w:cs="Arial"/>
          <w:spacing w:val="0"/>
          <w:sz w:val="18"/>
        </w:rPr>
        <w:t xml:space="preserve"> </w:t>
      </w:r>
      <w:r>
        <w:rPr>
          <w:rFonts w:ascii="Arial" w:eastAsia="Arial" w:hAnsi="Arial" w:cs="Arial"/>
          <w:spacing w:val="0"/>
          <w:sz w:val="18"/>
        </w:rPr>
        <w:t>Ali</w:t>
      </w:r>
      <w:r w:rsidR="00E96D67">
        <w:rPr>
          <w:rFonts w:ascii="Arial" w:eastAsia="Arial" w:hAnsi="Arial" w:cs="Arial"/>
          <w:spacing w:val="0"/>
          <w:sz w:val="18"/>
        </w:rPr>
        <w:t xml:space="preserve"> </w:t>
      </w:r>
      <w:r>
        <w:rPr>
          <w:rFonts w:ascii="Arial" w:eastAsia="Arial" w:hAnsi="Arial" w:cs="Arial"/>
          <w:spacing w:val="0"/>
          <w:sz w:val="18"/>
        </w:rPr>
        <w:t>Bozan,</w:t>
      </w:r>
      <w:r w:rsidR="00E96D67">
        <w:rPr>
          <w:rFonts w:ascii="Arial" w:eastAsia="Arial" w:hAnsi="Arial" w:cs="Arial"/>
          <w:spacing w:val="0"/>
          <w:sz w:val="18"/>
        </w:rPr>
        <w:t xml:space="preserve"> </w:t>
      </w:r>
      <w:r>
        <w:rPr>
          <w:rFonts w:ascii="Arial" w:eastAsia="Arial" w:hAnsi="Arial" w:cs="Arial"/>
          <w:spacing w:val="0"/>
          <w:sz w:val="18"/>
        </w:rPr>
        <w:t>Mersin;</w:t>
      </w:r>
      <w:r w:rsidR="00E96D67">
        <w:rPr>
          <w:rFonts w:ascii="Arial" w:eastAsia="Arial" w:hAnsi="Arial" w:cs="Arial"/>
          <w:spacing w:val="0"/>
          <w:sz w:val="18"/>
        </w:rPr>
        <w:t xml:space="preserve"> </w:t>
      </w:r>
      <w:r>
        <w:rPr>
          <w:rFonts w:ascii="Arial" w:eastAsia="Arial" w:hAnsi="Arial" w:cs="Arial"/>
          <w:spacing w:val="0"/>
          <w:sz w:val="18"/>
        </w:rPr>
        <w:t>Ayten</w:t>
      </w:r>
      <w:r w:rsidR="00E96D67">
        <w:rPr>
          <w:rFonts w:ascii="Arial" w:eastAsia="Arial" w:hAnsi="Arial" w:cs="Arial"/>
          <w:spacing w:val="0"/>
          <w:sz w:val="18"/>
        </w:rPr>
        <w:t xml:space="preserve"> </w:t>
      </w:r>
      <w:r>
        <w:rPr>
          <w:rFonts w:ascii="Arial" w:eastAsia="Arial" w:hAnsi="Arial" w:cs="Arial"/>
          <w:spacing w:val="0"/>
          <w:sz w:val="18"/>
        </w:rPr>
        <w:t>Kordu,</w:t>
      </w:r>
      <w:r w:rsidR="00E96D67">
        <w:rPr>
          <w:rFonts w:ascii="Arial" w:eastAsia="Arial" w:hAnsi="Arial" w:cs="Arial"/>
          <w:spacing w:val="0"/>
          <w:sz w:val="18"/>
        </w:rPr>
        <w:t xml:space="preserve"> </w:t>
      </w:r>
      <w:r>
        <w:rPr>
          <w:rFonts w:ascii="Arial" w:eastAsia="Arial" w:hAnsi="Arial" w:cs="Arial"/>
          <w:spacing w:val="0"/>
          <w:sz w:val="18"/>
        </w:rPr>
        <w:t>Tunceli;</w:t>
      </w:r>
      <w:r w:rsidR="00E96D67">
        <w:rPr>
          <w:rFonts w:ascii="Arial" w:eastAsia="Arial" w:hAnsi="Arial" w:cs="Arial"/>
          <w:spacing w:val="0"/>
          <w:sz w:val="18"/>
        </w:rPr>
        <w:t xml:space="preserve"> </w:t>
      </w:r>
      <w:r>
        <w:rPr>
          <w:rFonts w:ascii="Arial" w:eastAsia="Arial" w:hAnsi="Arial" w:cs="Arial"/>
          <w:spacing w:val="0"/>
          <w:sz w:val="18"/>
        </w:rPr>
        <w:t>İbrahim</w:t>
      </w:r>
      <w:r w:rsidR="00E96D67">
        <w:rPr>
          <w:rFonts w:ascii="Arial" w:eastAsia="Arial" w:hAnsi="Arial" w:cs="Arial"/>
          <w:spacing w:val="0"/>
          <w:sz w:val="18"/>
        </w:rPr>
        <w:t xml:space="preserve"> </w:t>
      </w:r>
      <w:r>
        <w:rPr>
          <w:rFonts w:ascii="Arial" w:eastAsia="Arial" w:hAnsi="Arial" w:cs="Arial"/>
          <w:spacing w:val="0"/>
          <w:sz w:val="18"/>
        </w:rPr>
        <w:t>Akın,</w:t>
      </w:r>
      <w:r w:rsidR="00E96D67">
        <w:rPr>
          <w:rFonts w:ascii="Arial" w:eastAsia="Arial" w:hAnsi="Arial" w:cs="Arial"/>
          <w:spacing w:val="0"/>
          <w:sz w:val="18"/>
        </w:rPr>
        <w:t xml:space="preserve"> </w:t>
      </w:r>
      <w:r>
        <w:rPr>
          <w:rFonts w:ascii="Arial" w:eastAsia="Arial" w:hAnsi="Arial" w:cs="Arial"/>
          <w:spacing w:val="0"/>
          <w:sz w:val="18"/>
        </w:rPr>
        <w:t>İzmir;</w:t>
      </w:r>
      <w:r w:rsidR="00E96D67">
        <w:rPr>
          <w:rFonts w:ascii="Arial" w:eastAsia="Arial" w:hAnsi="Arial" w:cs="Arial"/>
          <w:spacing w:val="0"/>
          <w:sz w:val="18"/>
        </w:rPr>
        <w:t xml:space="preserve"> </w:t>
      </w:r>
      <w:r>
        <w:rPr>
          <w:rFonts w:ascii="Arial" w:eastAsia="Arial" w:hAnsi="Arial" w:cs="Arial"/>
          <w:spacing w:val="0"/>
          <w:sz w:val="18"/>
        </w:rPr>
        <w:t>Burcugül</w:t>
      </w:r>
      <w:r w:rsidR="00E96D67">
        <w:rPr>
          <w:rFonts w:ascii="Arial" w:eastAsia="Arial" w:hAnsi="Arial" w:cs="Arial"/>
          <w:spacing w:val="0"/>
          <w:sz w:val="18"/>
        </w:rPr>
        <w:t xml:space="preserve"> </w:t>
      </w:r>
      <w:r>
        <w:rPr>
          <w:rFonts w:ascii="Arial" w:eastAsia="Arial" w:hAnsi="Arial" w:cs="Arial"/>
          <w:spacing w:val="0"/>
          <w:sz w:val="18"/>
        </w:rPr>
        <w:t>Çubuk,</w:t>
      </w:r>
      <w:r w:rsidR="00E96D67">
        <w:rPr>
          <w:rFonts w:ascii="Arial" w:eastAsia="Arial" w:hAnsi="Arial" w:cs="Arial"/>
          <w:spacing w:val="0"/>
          <w:sz w:val="18"/>
        </w:rPr>
        <w:t xml:space="preserve"> </w:t>
      </w:r>
      <w:r>
        <w:rPr>
          <w:rFonts w:ascii="Arial" w:eastAsia="Arial" w:hAnsi="Arial" w:cs="Arial"/>
          <w:spacing w:val="0"/>
          <w:sz w:val="18"/>
        </w:rPr>
        <w:t>İzmir;</w:t>
      </w:r>
      <w:r w:rsidR="00E96D67">
        <w:rPr>
          <w:rFonts w:ascii="Arial" w:eastAsia="Arial" w:hAnsi="Arial" w:cs="Arial"/>
          <w:spacing w:val="0"/>
          <w:sz w:val="18"/>
        </w:rPr>
        <w:t xml:space="preserve"> </w:t>
      </w:r>
      <w:r>
        <w:rPr>
          <w:rFonts w:ascii="Arial" w:eastAsia="Arial" w:hAnsi="Arial" w:cs="Arial"/>
          <w:spacing w:val="0"/>
          <w:sz w:val="18"/>
        </w:rPr>
        <w:t>Öznur</w:t>
      </w:r>
      <w:r w:rsidR="00E96D67">
        <w:rPr>
          <w:rFonts w:ascii="Arial" w:eastAsia="Arial" w:hAnsi="Arial" w:cs="Arial"/>
          <w:spacing w:val="0"/>
          <w:sz w:val="18"/>
        </w:rPr>
        <w:t xml:space="preserve"> </w:t>
      </w:r>
      <w:r>
        <w:rPr>
          <w:rFonts w:ascii="Arial" w:eastAsia="Arial" w:hAnsi="Arial" w:cs="Arial"/>
          <w:spacing w:val="0"/>
          <w:sz w:val="18"/>
        </w:rPr>
        <w:t>Bartin</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Hakkâri;</w:t>
      </w:r>
      <w:r w:rsidR="00E96D67">
        <w:rPr>
          <w:rFonts w:ascii="Arial" w:eastAsia="Arial" w:hAnsi="Arial" w:cs="Arial"/>
          <w:spacing w:val="0"/>
          <w:sz w:val="18"/>
        </w:rPr>
        <w:t xml:space="preserve"> </w:t>
      </w:r>
      <w:r>
        <w:rPr>
          <w:rFonts w:ascii="Arial" w:eastAsia="Arial" w:hAnsi="Arial" w:cs="Arial"/>
          <w:spacing w:val="0"/>
          <w:sz w:val="18"/>
        </w:rPr>
        <w:t>Ömer</w:t>
      </w:r>
      <w:r w:rsidR="00E96D67">
        <w:rPr>
          <w:rFonts w:ascii="Arial" w:eastAsia="Arial" w:hAnsi="Arial" w:cs="Arial"/>
          <w:spacing w:val="0"/>
          <w:sz w:val="18"/>
        </w:rPr>
        <w:t xml:space="preserve"> </w:t>
      </w:r>
      <w:r>
        <w:rPr>
          <w:rFonts w:ascii="Arial" w:eastAsia="Arial" w:hAnsi="Arial" w:cs="Arial"/>
          <w:spacing w:val="0"/>
          <w:sz w:val="18"/>
        </w:rPr>
        <w:t>Öcalan,</w:t>
      </w:r>
      <w:r w:rsidR="00E96D67">
        <w:rPr>
          <w:rFonts w:ascii="Arial" w:eastAsia="Arial" w:hAnsi="Arial" w:cs="Arial"/>
          <w:spacing w:val="0"/>
          <w:sz w:val="18"/>
        </w:rPr>
        <w:t xml:space="preserve"> </w:t>
      </w:r>
      <w:r>
        <w:rPr>
          <w:rFonts w:ascii="Arial" w:eastAsia="Arial" w:hAnsi="Arial" w:cs="Arial"/>
          <w:spacing w:val="0"/>
          <w:sz w:val="18"/>
        </w:rPr>
        <w:t>Şanlıurfa;</w:t>
      </w:r>
      <w:r w:rsidR="00E96D67">
        <w:rPr>
          <w:rFonts w:ascii="Arial" w:eastAsia="Arial" w:hAnsi="Arial" w:cs="Arial"/>
          <w:spacing w:val="0"/>
          <w:sz w:val="18"/>
        </w:rPr>
        <w:t xml:space="preserve"> </w:t>
      </w:r>
      <w:r>
        <w:rPr>
          <w:rFonts w:ascii="Arial" w:eastAsia="Arial" w:hAnsi="Arial" w:cs="Arial"/>
          <w:spacing w:val="0"/>
          <w:sz w:val="18"/>
        </w:rPr>
        <w:t>Perihan</w:t>
      </w:r>
      <w:r w:rsidR="00E96D67">
        <w:rPr>
          <w:rFonts w:ascii="Arial" w:eastAsia="Arial" w:hAnsi="Arial" w:cs="Arial"/>
          <w:spacing w:val="0"/>
          <w:sz w:val="18"/>
        </w:rPr>
        <w:t xml:space="preserve"> </w:t>
      </w:r>
      <w:r>
        <w:rPr>
          <w:rFonts w:ascii="Arial" w:eastAsia="Arial" w:hAnsi="Arial" w:cs="Arial"/>
          <w:spacing w:val="0"/>
          <w:sz w:val="18"/>
        </w:rPr>
        <w:t>Koca,</w:t>
      </w:r>
      <w:r w:rsidR="00E96D67">
        <w:rPr>
          <w:rFonts w:ascii="Arial" w:eastAsia="Arial" w:hAnsi="Arial" w:cs="Arial"/>
          <w:spacing w:val="0"/>
          <w:sz w:val="18"/>
        </w:rPr>
        <w:t xml:space="preserve"> </w:t>
      </w:r>
      <w:r>
        <w:rPr>
          <w:rFonts w:ascii="Arial" w:eastAsia="Arial" w:hAnsi="Arial" w:cs="Arial"/>
          <w:spacing w:val="0"/>
          <w:sz w:val="18"/>
        </w:rPr>
        <w:t>Mersin.</w:t>
      </w:r>
      <w:r w:rsidR="00E96D67">
        <w:rPr>
          <w:rFonts w:ascii="Arial" w:eastAsia="Arial" w:hAnsi="Arial" w:cs="Arial"/>
          <w:spacing w:val="0"/>
          <w:sz w:val="18"/>
        </w:rPr>
        <w:t xml:space="preserve"> </w:t>
      </w:r>
    </w:p>
    <w:p w:rsidR="004D3B0B" w14:paraId="37BAC9B9" w14:textId="77777777">
      <w:pPr>
        <w:spacing w:after="0" w:line="276" w:lineRule="auto"/>
        <w:ind w:firstLine="806"/>
        <w:jc w:val="both"/>
      </w:pPr>
      <w:r>
        <w:rPr>
          <w:rFonts w:ascii="Arial" w:eastAsia="Arial" w:hAnsi="Arial" w:cs="Arial"/>
          <w:spacing w:val="0"/>
          <w:sz w:val="18"/>
        </w:rPr>
        <w:t>Cumhuriyet</w:t>
      </w:r>
      <w:r w:rsidR="00E96D67">
        <w:rPr>
          <w:rFonts w:ascii="Arial" w:eastAsia="Arial" w:hAnsi="Arial" w:cs="Arial"/>
          <w:spacing w:val="0"/>
          <w:sz w:val="18"/>
        </w:rPr>
        <w:t xml:space="preserve"> </w:t>
      </w:r>
      <w:r>
        <w:rPr>
          <w:rFonts w:ascii="Arial" w:eastAsia="Arial" w:hAnsi="Arial" w:cs="Arial"/>
          <w:spacing w:val="0"/>
          <w:sz w:val="18"/>
        </w:rPr>
        <w:t>Halk</w:t>
      </w:r>
      <w:r w:rsidR="00E96D67">
        <w:rPr>
          <w:rFonts w:ascii="Arial" w:eastAsia="Arial" w:hAnsi="Arial" w:cs="Arial"/>
          <w:spacing w:val="0"/>
          <w:sz w:val="18"/>
        </w:rPr>
        <w:t xml:space="preserve"> </w:t>
      </w:r>
      <w:r>
        <w:rPr>
          <w:rFonts w:ascii="Arial" w:eastAsia="Arial" w:hAnsi="Arial" w:cs="Arial"/>
          <w:spacing w:val="0"/>
          <w:sz w:val="18"/>
        </w:rPr>
        <w:t>Partisi</w:t>
      </w:r>
      <w:r w:rsidR="00E96D67">
        <w:rPr>
          <w:rFonts w:ascii="Arial" w:eastAsia="Arial" w:hAnsi="Arial" w:cs="Arial"/>
          <w:spacing w:val="0"/>
          <w:sz w:val="18"/>
        </w:rPr>
        <w:t xml:space="preserve"> </w:t>
      </w:r>
      <w:r>
        <w:rPr>
          <w:rFonts w:ascii="Arial" w:eastAsia="Arial" w:hAnsi="Arial" w:cs="Arial"/>
          <w:spacing w:val="0"/>
          <w:sz w:val="18"/>
        </w:rPr>
        <w:t>Grubu</w:t>
      </w:r>
      <w:r w:rsidR="00E96D67">
        <w:rPr>
          <w:rFonts w:ascii="Arial" w:eastAsia="Arial" w:hAnsi="Arial" w:cs="Arial"/>
          <w:spacing w:val="0"/>
          <w:sz w:val="18"/>
        </w:rPr>
        <w:t xml:space="preserve"> </w:t>
      </w:r>
      <w:r>
        <w:rPr>
          <w:rFonts w:ascii="Arial" w:eastAsia="Arial" w:hAnsi="Arial" w:cs="Arial"/>
          <w:spacing w:val="0"/>
          <w:sz w:val="18"/>
        </w:rPr>
        <w:t>adına</w:t>
      </w:r>
      <w:r w:rsidR="00E96D67">
        <w:rPr>
          <w:rFonts w:ascii="Arial" w:eastAsia="Arial" w:hAnsi="Arial" w:cs="Arial"/>
          <w:spacing w:val="0"/>
          <w:sz w:val="18"/>
        </w:rPr>
        <w:t xml:space="preserve"> </w:t>
      </w:r>
      <w:r>
        <w:rPr>
          <w:rFonts w:ascii="Arial" w:eastAsia="Arial" w:hAnsi="Arial" w:cs="Arial"/>
          <w:spacing w:val="0"/>
          <w:sz w:val="18"/>
        </w:rPr>
        <w:t>Cevdet</w:t>
      </w:r>
      <w:r w:rsidR="00E96D67">
        <w:rPr>
          <w:rFonts w:ascii="Arial" w:eastAsia="Arial" w:hAnsi="Arial" w:cs="Arial"/>
          <w:spacing w:val="0"/>
          <w:sz w:val="18"/>
        </w:rPr>
        <w:t xml:space="preserve"> </w:t>
      </w:r>
      <w:r>
        <w:rPr>
          <w:rFonts w:ascii="Arial" w:eastAsia="Arial" w:hAnsi="Arial" w:cs="Arial"/>
          <w:spacing w:val="0"/>
          <w:sz w:val="18"/>
        </w:rPr>
        <w:t>Akay,</w:t>
      </w:r>
      <w:r w:rsidR="00E96D67">
        <w:rPr>
          <w:rFonts w:ascii="Arial" w:eastAsia="Arial" w:hAnsi="Arial" w:cs="Arial"/>
          <w:spacing w:val="0"/>
          <w:sz w:val="18"/>
        </w:rPr>
        <w:t xml:space="preserve"> </w:t>
      </w:r>
      <w:r>
        <w:rPr>
          <w:rFonts w:ascii="Arial" w:eastAsia="Arial" w:hAnsi="Arial" w:cs="Arial"/>
          <w:spacing w:val="0"/>
          <w:sz w:val="18"/>
        </w:rPr>
        <w:t>Karabük;</w:t>
      </w:r>
      <w:r w:rsidR="00E96D67">
        <w:rPr>
          <w:rFonts w:ascii="Arial" w:eastAsia="Arial" w:hAnsi="Arial" w:cs="Arial"/>
          <w:spacing w:val="0"/>
          <w:sz w:val="18"/>
        </w:rPr>
        <w:t xml:space="preserve"> </w:t>
      </w:r>
      <w:r>
        <w:rPr>
          <w:rFonts w:ascii="Arial" w:eastAsia="Arial" w:hAnsi="Arial" w:cs="Arial"/>
          <w:spacing w:val="0"/>
          <w:sz w:val="18"/>
        </w:rPr>
        <w:t>Kayıhan</w:t>
      </w:r>
      <w:r w:rsidR="00E96D67">
        <w:rPr>
          <w:rFonts w:ascii="Arial" w:eastAsia="Arial" w:hAnsi="Arial" w:cs="Arial"/>
          <w:spacing w:val="0"/>
          <w:sz w:val="18"/>
        </w:rPr>
        <w:t xml:space="preserve"> </w:t>
      </w:r>
      <w:r>
        <w:rPr>
          <w:rFonts w:ascii="Arial" w:eastAsia="Arial" w:hAnsi="Arial" w:cs="Arial"/>
          <w:spacing w:val="0"/>
          <w:sz w:val="18"/>
        </w:rPr>
        <w:t>Pala,</w:t>
      </w:r>
      <w:r w:rsidR="00E96D67">
        <w:rPr>
          <w:rFonts w:ascii="Arial" w:eastAsia="Arial" w:hAnsi="Arial" w:cs="Arial"/>
          <w:spacing w:val="0"/>
          <w:sz w:val="18"/>
        </w:rPr>
        <w:t xml:space="preserve"> </w:t>
      </w:r>
      <w:r>
        <w:rPr>
          <w:rFonts w:ascii="Arial" w:eastAsia="Arial" w:hAnsi="Arial" w:cs="Arial"/>
          <w:spacing w:val="0"/>
          <w:sz w:val="18"/>
        </w:rPr>
        <w:t>Bursa;</w:t>
      </w:r>
      <w:r w:rsidR="00E96D67">
        <w:rPr>
          <w:rFonts w:ascii="Arial" w:eastAsia="Arial" w:hAnsi="Arial" w:cs="Arial"/>
          <w:spacing w:val="0"/>
          <w:sz w:val="18"/>
        </w:rPr>
        <w:t xml:space="preserve"> </w:t>
      </w:r>
      <w:r>
        <w:rPr>
          <w:rFonts w:ascii="Arial" w:eastAsia="Arial" w:hAnsi="Arial" w:cs="Arial"/>
          <w:spacing w:val="0"/>
          <w:sz w:val="18"/>
        </w:rPr>
        <w:t>Gamze</w:t>
      </w:r>
      <w:r w:rsidR="00E96D67">
        <w:rPr>
          <w:rFonts w:ascii="Arial" w:eastAsia="Arial" w:hAnsi="Arial" w:cs="Arial"/>
          <w:spacing w:val="0"/>
          <w:sz w:val="18"/>
        </w:rPr>
        <w:t xml:space="preserve"> </w:t>
      </w:r>
      <w:r>
        <w:rPr>
          <w:rFonts w:ascii="Arial" w:eastAsia="Arial" w:hAnsi="Arial" w:cs="Arial"/>
          <w:spacing w:val="0"/>
          <w:sz w:val="18"/>
        </w:rPr>
        <w:t>Akkuş</w:t>
      </w:r>
      <w:r w:rsidR="00E96D67">
        <w:rPr>
          <w:rFonts w:ascii="Arial" w:eastAsia="Arial" w:hAnsi="Arial" w:cs="Arial"/>
          <w:spacing w:val="0"/>
          <w:sz w:val="18"/>
        </w:rPr>
        <w:t xml:space="preserve"> </w:t>
      </w:r>
      <w:r>
        <w:rPr>
          <w:rFonts w:ascii="Arial" w:eastAsia="Arial" w:hAnsi="Arial" w:cs="Arial"/>
          <w:spacing w:val="0"/>
          <w:sz w:val="18"/>
        </w:rPr>
        <w:t>İlgezdi</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İstanbul;</w:t>
      </w:r>
      <w:r w:rsidR="00E96D67">
        <w:rPr>
          <w:rFonts w:ascii="Arial" w:eastAsia="Arial" w:hAnsi="Arial" w:cs="Arial"/>
          <w:spacing w:val="0"/>
          <w:sz w:val="18"/>
        </w:rPr>
        <w:t xml:space="preserve"> </w:t>
      </w:r>
      <w:r>
        <w:rPr>
          <w:rFonts w:ascii="Arial" w:eastAsia="Arial" w:hAnsi="Arial" w:cs="Arial"/>
          <w:spacing w:val="0"/>
          <w:sz w:val="18"/>
        </w:rPr>
        <w:t>Mühip</w:t>
      </w:r>
      <w:r w:rsidR="00E96D67">
        <w:rPr>
          <w:rFonts w:ascii="Arial" w:eastAsia="Arial" w:hAnsi="Arial" w:cs="Arial"/>
          <w:spacing w:val="0"/>
          <w:sz w:val="18"/>
        </w:rPr>
        <w:t xml:space="preserve"> </w:t>
      </w:r>
      <w:r>
        <w:rPr>
          <w:rFonts w:ascii="Arial" w:eastAsia="Arial" w:hAnsi="Arial" w:cs="Arial"/>
          <w:spacing w:val="0"/>
          <w:sz w:val="18"/>
        </w:rPr>
        <w:t>Kanko</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Kocaeli;</w:t>
      </w:r>
      <w:r w:rsidR="00E96D67">
        <w:rPr>
          <w:rFonts w:ascii="Arial" w:eastAsia="Arial" w:hAnsi="Arial" w:cs="Arial"/>
          <w:spacing w:val="0"/>
          <w:sz w:val="18"/>
        </w:rPr>
        <w:t xml:space="preserve"> </w:t>
      </w:r>
      <w:r>
        <w:rPr>
          <w:rFonts w:ascii="Arial" w:eastAsia="Arial" w:hAnsi="Arial" w:cs="Arial"/>
          <w:spacing w:val="0"/>
          <w:sz w:val="18"/>
        </w:rPr>
        <w:t>Ali</w:t>
      </w:r>
      <w:r w:rsidR="00E96D67">
        <w:rPr>
          <w:rFonts w:ascii="Arial" w:eastAsia="Arial" w:hAnsi="Arial" w:cs="Arial"/>
          <w:spacing w:val="0"/>
          <w:sz w:val="18"/>
        </w:rPr>
        <w:t xml:space="preserve"> </w:t>
      </w:r>
      <w:r>
        <w:rPr>
          <w:rFonts w:ascii="Arial" w:eastAsia="Arial" w:hAnsi="Arial" w:cs="Arial"/>
          <w:spacing w:val="0"/>
          <w:sz w:val="18"/>
        </w:rPr>
        <w:t>Fazıl</w:t>
      </w:r>
      <w:r w:rsidR="00E96D67">
        <w:rPr>
          <w:rFonts w:ascii="Arial" w:eastAsia="Arial" w:hAnsi="Arial" w:cs="Arial"/>
          <w:spacing w:val="0"/>
          <w:sz w:val="18"/>
        </w:rPr>
        <w:t xml:space="preserve"> </w:t>
      </w:r>
      <w:r>
        <w:rPr>
          <w:rFonts w:ascii="Arial" w:eastAsia="Arial" w:hAnsi="Arial" w:cs="Arial"/>
          <w:spacing w:val="0"/>
          <w:sz w:val="18"/>
        </w:rPr>
        <w:t>Kasap,</w:t>
      </w:r>
      <w:r w:rsidR="00E96D67">
        <w:rPr>
          <w:rFonts w:ascii="Arial" w:eastAsia="Arial" w:hAnsi="Arial" w:cs="Arial"/>
          <w:spacing w:val="0"/>
          <w:sz w:val="18"/>
        </w:rPr>
        <w:t xml:space="preserve"> </w:t>
      </w:r>
      <w:r>
        <w:rPr>
          <w:rFonts w:ascii="Arial" w:eastAsia="Arial" w:hAnsi="Arial" w:cs="Arial"/>
          <w:spacing w:val="0"/>
          <w:sz w:val="18"/>
        </w:rPr>
        <w:t>Kütahya;</w:t>
      </w:r>
      <w:r w:rsidR="00E96D67">
        <w:rPr>
          <w:rFonts w:ascii="Arial" w:eastAsia="Arial" w:hAnsi="Arial" w:cs="Arial"/>
          <w:spacing w:val="0"/>
          <w:sz w:val="18"/>
        </w:rPr>
        <w:t xml:space="preserve"> </w:t>
      </w:r>
      <w:r>
        <w:rPr>
          <w:rFonts w:ascii="Arial" w:eastAsia="Arial" w:hAnsi="Arial" w:cs="Arial"/>
          <w:spacing w:val="0"/>
          <w:sz w:val="18"/>
        </w:rPr>
        <w:t>Murat</w:t>
      </w:r>
      <w:r w:rsidR="00E96D67">
        <w:rPr>
          <w:rFonts w:ascii="Arial" w:eastAsia="Arial" w:hAnsi="Arial" w:cs="Arial"/>
          <w:spacing w:val="0"/>
          <w:sz w:val="18"/>
        </w:rPr>
        <w:t xml:space="preserve"> </w:t>
      </w:r>
      <w:r>
        <w:rPr>
          <w:rFonts w:ascii="Arial" w:eastAsia="Arial" w:hAnsi="Arial" w:cs="Arial"/>
          <w:spacing w:val="0"/>
          <w:sz w:val="18"/>
        </w:rPr>
        <w:t>Çan,</w:t>
      </w:r>
      <w:r w:rsidR="00E96D67">
        <w:rPr>
          <w:rFonts w:ascii="Arial" w:eastAsia="Arial" w:hAnsi="Arial" w:cs="Arial"/>
          <w:spacing w:val="0"/>
          <w:sz w:val="18"/>
        </w:rPr>
        <w:t xml:space="preserve"> </w:t>
      </w:r>
      <w:r>
        <w:rPr>
          <w:rFonts w:ascii="Arial" w:eastAsia="Arial" w:hAnsi="Arial" w:cs="Arial"/>
          <w:spacing w:val="0"/>
          <w:sz w:val="18"/>
        </w:rPr>
        <w:t>Samsun;</w:t>
      </w:r>
      <w:r w:rsidR="00E96D67">
        <w:rPr>
          <w:rFonts w:ascii="Arial" w:eastAsia="Arial" w:hAnsi="Arial" w:cs="Arial"/>
          <w:spacing w:val="0"/>
          <w:sz w:val="18"/>
        </w:rPr>
        <w:t xml:space="preserve"> </w:t>
      </w:r>
      <w:r>
        <w:rPr>
          <w:rFonts w:ascii="Arial" w:eastAsia="Arial" w:hAnsi="Arial" w:cs="Arial"/>
          <w:spacing w:val="0"/>
          <w:sz w:val="18"/>
        </w:rPr>
        <w:t>Deniz</w:t>
      </w:r>
      <w:r w:rsidR="00E96D67">
        <w:rPr>
          <w:rFonts w:ascii="Arial" w:eastAsia="Arial" w:hAnsi="Arial" w:cs="Arial"/>
          <w:spacing w:val="0"/>
          <w:sz w:val="18"/>
        </w:rPr>
        <w:t xml:space="preserve"> </w:t>
      </w:r>
      <w:r>
        <w:rPr>
          <w:rFonts w:ascii="Arial" w:eastAsia="Arial" w:hAnsi="Arial" w:cs="Arial"/>
          <w:spacing w:val="0"/>
          <w:sz w:val="18"/>
        </w:rPr>
        <w:t>Yavuzyılmaz</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Zonguldak;</w:t>
      </w:r>
      <w:r w:rsidR="00E96D67">
        <w:rPr>
          <w:rFonts w:ascii="Arial" w:eastAsia="Arial" w:hAnsi="Arial" w:cs="Arial"/>
          <w:spacing w:val="0"/>
          <w:sz w:val="18"/>
        </w:rPr>
        <w:t xml:space="preserve"> </w:t>
      </w:r>
      <w:r>
        <w:rPr>
          <w:rFonts w:ascii="Arial" w:eastAsia="Arial" w:hAnsi="Arial" w:cs="Arial"/>
          <w:spacing w:val="0"/>
          <w:sz w:val="18"/>
        </w:rPr>
        <w:t>Müzeyyen</w:t>
      </w:r>
      <w:r w:rsidR="00E96D67">
        <w:rPr>
          <w:rFonts w:ascii="Arial" w:eastAsia="Arial" w:hAnsi="Arial" w:cs="Arial"/>
          <w:spacing w:val="0"/>
          <w:sz w:val="18"/>
        </w:rPr>
        <w:t xml:space="preserve"> </w:t>
      </w:r>
      <w:r>
        <w:rPr>
          <w:rFonts w:ascii="Arial" w:eastAsia="Arial" w:hAnsi="Arial" w:cs="Arial"/>
          <w:spacing w:val="0"/>
          <w:sz w:val="18"/>
        </w:rPr>
        <w:t>Şevkin,</w:t>
      </w:r>
      <w:r w:rsidR="00E96D67">
        <w:rPr>
          <w:rFonts w:ascii="Arial" w:eastAsia="Arial" w:hAnsi="Arial" w:cs="Arial"/>
          <w:spacing w:val="0"/>
          <w:sz w:val="18"/>
        </w:rPr>
        <w:t xml:space="preserve"> </w:t>
      </w:r>
      <w:r>
        <w:rPr>
          <w:rFonts w:ascii="Arial" w:eastAsia="Arial" w:hAnsi="Arial" w:cs="Arial"/>
          <w:spacing w:val="0"/>
          <w:sz w:val="18"/>
        </w:rPr>
        <w:t>Adana;</w:t>
      </w:r>
      <w:r w:rsidR="00E96D67">
        <w:rPr>
          <w:rFonts w:ascii="Arial" w:eastAsia="Arial" w:hAnsi="Arial" w:cs="Arial"/>
          <w:spacing w:val="0"/>
          <w:sz w:val="18"/>
        </w:rPr>
        <w:t xml:space="preserve"> </w:t>
      </w:r>
      <w:r>
        <w:rPr>
          <w:rFonts w:ascii="Arial" w:eastAsia="Arial" w:hAnsi="Arial" w:cs="Arial"/>
          <w:spacing w:val="0"/>
          <w:sz w:val="18"/>
        </w:rPr>
        <w:t>Gülcan</w:t>
      </w:r>
      <w:r w:rsidR="00E96D67">
        <w:rPr>
          <w:rFonts w:ascii="Arial" w:eastAsia="Arial" w:hAnsi="Arial" w:cs="Arial"/>
          <w:spacing w:val="0"/>
          <w:sz w:val="18"/>
        </w:rPr>
        <w:t xml:space="preserve"> </w:t>
      </w:r>
      <w:r>
        <w:rPr>
          <w:rFonts w:ascii="Arial" w:eastAsia="Arial" w:hAnsi="Arial" w:cs="Arial"/>
          <w:spacing w:val="0"/>
          <w:sz w:val="18"/>
        </w:rPr>
        <w:t>Kış,</w:t>
      </w:r>
      <w:r w:rsidR="00E96D67">
        <w:rPr>
          <w:rFonts w:ascii="Arial" w:eastAsia="Arial" w:hAnsi="Arial" w:cs="Arial"/>
          <w:spacing w:val="0"/>
          <w:sz w:val="18"/>
        </w:rPr>
        <w:t xml:space="preserve"> </w:t>
      </w:r>
      <w:r>
        <w:rPr>
          <w:rFonts w:ascii="Arial" w:eastAsia="Arial" w:hAnsi="Arial" w:cs="Arial"/>
          <w:spacing w:val="0"/>
          <w:sz w:val="18"/>
        </w:rPr>
        <w:t>Mersin;</w:t>
      </w:r>
      <w:r w:rsidR="00E96D67">
        <w:rPr>
          <w:rFonts w:ascii="Arial" w:eastAsia="Arial" w:hAnsi="Arial" w:cs="Arial"/>
          <w:spacing w:val="0"/>
          <w:sz w:val="18"/>
        </w:rPr>
        <w:t xml:space="preserve"> </w:t>
      </w:r>
      <w:r>
        <w:rPr>
          <w:rFonts w:ascii="Arial" w:eastAsia="Arial" w:hAnsi="Arial" w:cs="Arial"/>
          <w:spacing w:val="0"/>
          <w:sz w:val="18"/>
        </w:rPr>
        <w:t>Ednan</w:t>
      </w:r>
      <w:r w:rsidR="00E96D67">
        <w:rPr>
          <w:rFonts w:ascii="Arial" w:eastAsia="Arial" w:hAnsi="Arial" w:cs="Arial"/>
          <w:spacing w:val="0"/>
          <w:sz w:val="18"/>
        </w:rPr>
        <w:t xml:space="preserve"> </w:t>
      </w:r>
      <w:r>
        <w:rPr>
          <w:rFonts w:ascii="Arial" w:eastAsia="Arial" w:hAnsi="Arial" w:cs="Arial"/>
          <w:spacing w:val="0"/>
          <w:sz w:val="18"/>
        </w:rPr>
        <w:t>Arslan,</w:t>
      </w:r>
      <w:r w:rsidR="00E96D67">
        <w:rPr>
          <w:rFonts w:ascii="Arial" w:eastAsia="Arial" w:hAnsi="Arial" w:cs="Arial"/>
          <w:spacing w:val="0"/>
          <w:sz w:val="18"/>
        </w:rPr>
        <w:t xml:space="preserve"> </w:t>
      </w:r>
      <w:r>
        <w:rPr>
          <w:rFonts w:ascii="Arial" w:eastAsia="Arial" w:hAnsi="Arial" w:cs="Arial"/>
          <w:spacing w:val="0"/>
          <w:sz w:val="18"/>
        </w:rPr>
        <w:t>İzmir;</w:t>
      </w:r>
      <w:r w:rsidR="00E96D67">
        <w:rPr>
          <w:rFonts w:ascii="Arial" w:eastAsia="Arial" w:hAnsi="Arial" w:cs="Arial"/>
          <w:spacing w:val="0"/>
          <w:sz w:val="18"/>
        </w:rPr>
        <w:t xml:space="preserve"> </w:t>
      </w:r>
      <w:r>
        <w:rPr>
          <w:rFonts w:ascii="Arial" w:eastAsia="Arial" w:hAnsi="Arial" w:cs="Arial"/>
          <w:spacing w:val="0"/>
          <w:sz w:val="18"/>
        </w:rPr>
        <w:t>Fahri</w:t>
      </w:r>
      <w:r w:rsidR="00E96D67">
        <w:rPr>
          <w:rFonts w:ascii="Arial" w:eastAsia="Arial" w:hAnsi="Arial" w:cs="Arial"/>
          <w:spacing w:val="0"/>
          <w:sz w:val="18"/>
        </w:rPr>
        <w:t xml:space="preserve"> </w:t>
      </w:r>
      <w:r>
        <w:rPr>
          <w:rFonts w:ascii="Arial" w:eastAsia="Arial" w:hAnsi="Arial" w:cs="Arial"/>
          <w:spacing w:val="0"/>
          <w:sz w:val="18"/>
        </w:rPr>
        <w:t>Özkan,</w:t>
      </w:r>
      <w:r w:rsidR="00E96D67">
        <w:rPr>
          <w:rFonts w:ascii="Arial" w:eastAsia="Arial" w:hAnsi="Arial" w:cs="Arial"/>
          <w:spacing w:val="0"/>
          <w:sz w:val="18"/>
        </w:rPr>
        <w:t xml:space="preserve"> </w:t>
      </w:r>
      <w:r>
        <w:rPr>
          <w:rFonts w:ascii="Arial" w:eastAsia="Arial" w:hAnsi="Arial" w:cs="Arial"/>
          <w:spacing w:val="0"/>
          <w:sz w:val="18"/>
        </w:rPr>
        <w:t>Kırklareli.</w:t>
      </w:r>
      <w:r w:rsidR="00E96D67">
        <w:rPr>
          <w:rFonts w:ascii="Arial" w:eastAsia="Arial" w:hAnsi="Arial" w:cs="Arial"/>
          <w:spacing w:val="0"/>
          <w:sz w:val="18"/>
        </w:rPr>
        <w:t xml:space="preserve"> </w:t>
      </w:r>
    </w:p>
    <w:p w:rsidR="004D3B0B" w14:paraId="13D9846B" w14:textId="77777777">
      <w:pPr>
        <w:spacing w:after="0" w:line="276" w:lineRule="auto"/>
        <w:ind w:firstLine="806"/>
        <w:jc w:val="both"/>
      </w:pPr>
      <w:r>
        <w:rPr>
          <w:rFonts w:ascii="Arial" w:eastAsia="Arial" w:hAnsi="Arial" w:cs="Arial"/>
          <w:spacing w:val="0"/>
          <w:sz w:val="18"/>
        </w:rPr>
        <w:t>Adalet</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Kalkınma</w:t>
      </w:r>
      <w:r w:rsidR="00E96D67">
        <w:rPr>
          <w:rFonts w:ascii="Arial" w:eastAsia="Arial" w:hAnsi="Arial" w:cs="Arial"/>
          <w:spacing w:val="0"/>
          <w:sz w:val="18"/>
        </w:rPr>
        <w:t xml:space="preserve"> </w:t>
      </w:r>
      <w:r>
        <w:rPr>
          <w:rFonts w:ascii="Arial" w:eastAsia="Arial" w:hAnsi="Arial" w:cs="Arial"/>
          <w:spacing w:val="0"/>
          <w:sz w:val="18"/>
        </w:rPr>
        <w:t>Partisi</w:t>
      </w:r>
      <w:r w:rsidR="00E96D67">
        <w:rPr>
          <w:rFonts w:ascii="Arial" w:eastAsia="Arial" w:hAnsi="Arial" w:cs="Arial"/>
          <w:spacing w:val="0"/>
          <w:sz w:val="18"/>
        </w:rPr>
        <w:t xml:space="preserve"> </w:t>
      </w:r>
      <w:r>
        <w:rPr>
          <w:rFonts w:ascii="Arial" w:eastAsia="Arial" w:hAnsi="Arial" w:cs="Arial"/>
          <w:spacing w:val="0"/>
          <w:sz w:val="18"/>
        </w:rPr>
        <w:t>Grubu</w:t>
      </w:r>
      <w:r w:rsidR="00E96D67">
        <w:rPr>
          <w:rFonts w:ascii="Arial" w:eastAsia="Arial" w:hAnsi="Arial" w:cs="Arial"/>
          <w:spacing w:val="0"/>
          <w:sz w:val="18"/>
        </w:rPr>
        <w:t xml:space="preserve"> </w:t>
      </w:r>
      <w:r>
        <w:rPr>
          <w:rFonts w:ascii="Arial" w:eastAsia="Arial" w:hAnsi="Arial" w:cs="Arial"/>
          <w:spacing w:val="0"/>
          <w:sz w:val="18"/>
        </w:rPr>
        <w:t>adına</w:t>
      </w:r>
      <w:r w:rsidR="00E96D67">
        <w:rPr>
          <w:rFonts w:ascii="Arial" w:eastAsia="Arial" w:hAnsi="Arial" w:cs="Arial"/>
          <w:spacing w:val="0"/>
          <w:sz w:val="18"/>
        </w:rPr>
        <w:t xml:space="preserve"> </w:t>
      </w:r>
      <w:r>
        <w:rPr>
          <w:rFonts w:ascii="Arial" w:eastAsia="Arial" w:hAnsi="Arial" w:cs="Arial"/>
          <w:spacing w:val="0"/>
          <w:sz w:val="18"/>
        </w:rPr>
        <w:t>Hasan</w:t>
      </w:r>
      <w:r w:rsidR="00E96D67">
        <w:rPr>
          <w:rFonts w:ascii="Arial" w:eastAsia="Arial" w:hAnsi="Arial" w:cs="Arial"/>
          <w:spacing w:val="0"/>
          <w:sz w:val="18"/>
        </w:rPr>
        <w:t xml:space="preserve"> </w:t>
      </w:r>
      <w:r>
        <w:rPr>
          <w:rFonts w:ascii="Arial" w:eastAsia="Arial" w:hAnsi="Arial" w:cs="Arial"/>
          <w:spacing w:val="0"/>
          <w:sz w:val="18"/>
        </w:rPr>
        <w:t>Arslan,</w:t>
      </w:r>
      <w:r w:rsidR="00E96D67">
        <w:rPr>
          <w:rFonts w:ascii="Arial" w:eastAsia="Arial" w:hAnsi="Arial" w:cs="Arial"/>
          <w:spacing w:val="0"/>
          <w:sz w:val="18"/>
        </w:rPr>
        <w:t xml:space="preserve"> </w:t>
      </w:r>
      <w:r>
        <w:rPr>
          <w:rFonts w:ascii="Arial" w:eastAsia="Arial" w:hAnsi="Arial" w:cs="Arial"/>
          <w:spacing w:val="0"/>
          <w:sz w:val="18"/>
        </w:rPr>
        <w:t>Afyonkarahisar;</w:t>
      </w:r>
      <w:r w:rsidR="00E96D67">
        <w:rPr>
          <w:rFonts w:ascii="Arial" w:eastAsia="Arial" w:hAnsi="Arial" w:cs="Arial"/>
          <w:spacing w:val="0"/>
          <w:sz w:val="18"/>
        </w:rPr>
        <w:t xml:space="preserve"> </w:t>
      </w:r>
      <w:r>
        <w:rPr>
          <w:rFonts w:ascii="Arial" w:eastAsia="Arial" w:hAnsi="Arial" w:cs="Arial"/>
          <w:spacing w:val="0"/>
          <w:sz w:val="18"/>
        </w:rPr>
        <w:t>İsmail</w:t>
      </w:r>
      <w:r w:rsidR="00E96D67">
        <w:rPr>
          <w:rFonts w:ascii="Arial" w:eastAsia="Arial" w:hAnsi="Arial" w:cs="Arial"/>
          <w:spacing w:val="0"/>
          <w:sz w:val="18"/>
        </w:rPr>
        <w:t xml:space="preserve"> </w:t>
      </w:r>
      <w:r>
        <w:rPr>
          <w:rFonts w:ascii="Arial" w:eastAsia="Arial" w:hAnsi="Arial" w:cs="Arial"/>
          <w:spacing w:val="0"/>
          <w:sz w:val="18"/>
        </w:rPr>
        <w:t>Güneş,</w:t>
      </w:r>
      <w:r w:rsidR="00E96D67">
        <w:rPr>
          <w:rFonts w:ascii="Arial" w:eastAsia="Arial" w:hAnsi="Arial" w:cs="Arial"/>
          <w:spacing w:val="0"/>
          <w:sz w:val="18"/>
        </w:rPr>
        <w:t xml:space="preserve"> </w:t>
      </w:r>
      <w:r>
        <w:rPr>
          <w:rFonts w:ascii="Arial" w:eastAsia="Arial" w:hAnsi="Arial" w:cs="Arial"/>
          <w:spacing w:val="0"/>
          <w:sz w:val="18"/>
        </w:rPr>
        <w:t>Uşak;</w:t>
      </w:r>
      <w:r w:rsidR="00E96D67">
        <w:rPr>
          <w:rFonts w:ascii="Arial" w:eastAsia="Arial" w:hAnsi="Arial" w:cs="Arial"/>
          <w:spacing w:val="0"/>
          <w:sz w:val="18"/>
        </w:rPr>
        <w:t xml:space="preserve"> </w:t>
      </w:r>
      <w:r>
        <w:rPr>
          <w:rFonts w:ascii="Arial" w:eastAsia="Arial" w:hAnsi="Arial" w:cs="Arial"/>
          <w:spacing w:val="0"/>
          <w:sz w:val="18"/>
        </w:rPr>
        <w:t>Ümmügülşen</w:t>
      </w:r>
      <w:r w:rsidR="00E96D67">
        <w:rPr>
          <w:rFonts w:ascii="Arial" w:eastAsia="Arial" w:hAnsi="Arial" w:cs="Arial"/>
          <w:spacing w:val="0"/>
          <w:sz w:val="18"/>
        </w:rPr>
        <w:t xml:space="preserve"> </w:t>
      </w:r>
      <w:r>
        <w:rPr>
          <w:rFonts w:ascii="Arial" w:eastAsia="Arial" w:hAnsi="Arial" w:cs="Arial"/>
          <w:spacing w:val="0"/>
          <w:sz w:val="18"/>
        </w:rPr>
        <w:t>Öztürk,</w:t>
      </w:r>
      <w:r w:rsidR="00E96D67">
        <w:rPr>
          <w:rFonts w:ascii="Arial" w:eastAsia="Arial" w:hAnsi="Arial" w:cs="Arial"/>
          <w:spacing w:val="0"/>
          <w:sz w:val="18"/>
        </w:rPr>
        <w:t xml:space="preserve"> </w:t>
      </w:r>
      <w:r>
        <w:rPr>
          <w:rFonts w:ascii="Arial" w:eastAsia="Arial" w:hAnsi="Arial" w:cs="Arial"/>
          <w:spacing w:val="0"/>
          <w:sz w:val="18"/>
        </w:rPr>
        <w:t>İstanbul;</w:t>
      </w:r>
      <w:r w:rsidR="00E96D67">
        <w:rPr>
          <w:rFonts w:ascii="Arial" w:eastAsia="Arial" w:hAnsi="Arial" w:cs="Arial"/>
          <w:spacing w:val="0"/>
          <w:sz w:val="18"/>
        </w:rPr>
        <w:t xml:space="preserve"> </w:t>
      </w:r>
      <w:r>
        <w:rPr>
          <w:rFonts w:ascii="Arial" w:eastAsia="Arial" w:hAnsi="Arial" w:cs="Arial"/>
          <w:spacing w:val="0"/>
          <w:sz w:val="18"/>
        </w:rPr>
        <w:t>Orhan</w:t>
      </w:r>
      <w:r w:rsidR="00E96D67">
        <w:rPr>
          <w:rFonts w:ascii="Arial" w:eastAsia="Arial" w:hAnsi="Arial" w:cs="Arial"/>
          <w:spacing w:val="0"/>
          <w:sz w:val="18"/>
        </w:rPr>
        <w:t xml:space="preserve"> </w:t>
      </w:r>
      <w:r>
        <w:rPr>
          <w:rFonts w:ascii="Arial" w:eastAsia="Arial" w:hAnsi="Arial" w:cs="Arial"/>
          <w:spacing w:val="0"/>
          <w:sz w:val="18"/>
        </w:rPr>
        <w:t>Ateş,</w:t>
      </w:r>
      <w:r w:rsidR="00E96D67">
        <w:rPr>
          <w:rFonts w:ascii="Arial" w:eastAsia="Arial" w:hAnsi="Arial" w:cs="Arial"/>
          <w:spacing w:val="0"/>
          <w:sz w:val="18"/>
        </w:rPr>
        <w:t xml:space="preserve"> </w:t>
      </w:r>
      <w:r>
        <w:rPr>
          <w:rFonts w:ascii="Arial" w:eastAsia="Arial" w:hAnsi="Arial" w:cs="Arial"/>
          <w:spacing w:val="0"/>
          <w:sz w:val="18"/>
        </w:rPr>
        <w:t>Bayburt;</w:t>
      </w:r>
      <w:r w:rsidR="00E96D67">
        <w:rPr>
          <w:rFonts w:ascii="Arial" w:eastAsia="Arial" w:hAnsi="Arial" w:cs="Arial"/>
          <w:spacing w:val="0"/>
          <w:sz w:val="18"/>
        </w:rPr>
        <w:t xml:space="preserve"> </w:t>
      </w:r>
      <w:r>
        <w:rPr>
          <w:rFonts w:ascii="Arial" w:eastAsia="Arial" w:hAnsi="Arial" w:cs="Arial"/>
          <w:spacing w:val="0"/>
          <w:sz w:val="18"/>
        </w:rPr>
        <w:t>İshak</w:t>
      </w:r>
      <w:r w:rsidR="00E96D67">
        <w:rPr>
          <w:rFonts w:ascii="Arial" w:eastAsia="Arial" w:hAnsi="Arial" w:cs="Arial"/>
          <w:spacing w:val="0"/>
          <w:sz w:val="18"/>
        </w:rPr>
        <w:t xml:space="preserve"> </w:t>
      </w:r>
      <w:r>
        <w:rPr>
          <w:rFonts w:ascii="Arial" w:eastAsia="Arial" w:hAnsi="Arial" w:cs="Arial"/>
          <w:spacing w:val="0"/>
          <w:sz w:val="18"/>
        </w:rPr>
        <w:t>Şan,</w:t>
      </w:r>
      <w:r w:rsidR="00E96D67">
        <w:rPr>
          <w:rFonts w:ascii="Arial" w:eastAsia="Arial" w:hAnsi="Arial" w:cs="Arial"/>
          <w:spacing w:val="0"/>
          <w:sz w:val="18"/>
        </w:rPr>
        <w:t xml:space="preserve"> </w:t>
      </w:r>
      <w:r>
        <w:rPr>
          <w:rFonts w:ascii="Arial" w:eastAsia="Arial" w:hAnsi="Arial" w:cs="Arial"/>
          <w:spacing w:val="0"/>
          <w:sz w:val="18"/>
        </w:rPr>
        <w:t>Adıyaman;</w:t>
      </w:r>
      <w:r w:rsidR="00E96D67">
        <w:rPr>
          <w:rFonts w:ascii="Arial" w:eastAsia="Arial" w:hAnsi="Arial" w:cs="Arial"/>
          <w:spacing w:val="0"/>
          <w:sz w:val="18"/>
        </w:rPr>
        <w:t xml:space="preserve"> </w:t>
      </w:r>
      <w:r>
        <w:rPr>
          <w:rFonts w:ascii="Arial" w:eastAsia="Arial" w:hAnsi="Arial" w:cs="Arial"/>
          <w:spacing w:val="0"/>
          <w:sz w:val="18"/>
        </w:rPr>
        <w:t>Fatih</w:t>
      </w:r>
      <w:r w:rsidR="00E96D67">
        <w:rPr>
          <w:rFonts w:ascii="Arial" w:eastAsia="Arial" w:hAnsi="Arial" w:cs="Arial"/>
          <w:spacing w:val="0"/>
          <w:sz w:val="18"/>
        </w:rPr>
        <w:t xml:space="preserve"> </w:t>
      </w:r>
      <w:r>
        <w:rPr>
          <w:rFonts w:ascii="Arial" w:eastAsia="Arial" w:hAnsi="Arial" w:cs="Arial"/>
          <w:spacing w:val="0"/>
          <w:sz w:val="18"/>
        </w:rPr>
        <w:t>Dönmez,</w:t>
      </w:r>
      <w:r w:rsidR="00E96D67">
        <w:rPr>
          <w:rFonts w:ascii="Arial" w:eastAsia="Arial" w:hAnsi="Arial" w:cs="Arial"/>
          <w:spacing w:val="0"/>
          <w:sz w:val="18"/>
        </w:rPr>
        <w:t xml:space="preserve"> </w:t>
      </w:r>
      <w:r>
        <w:rPr>
          <w:rFonts w:ascii="Arial" w:eastAsia="Arial" w:hAnsi="Arial" w:cs="Arial"/>
          <w:spacing w:val="0"/>
          <w:sz w:val="18"/>
        </w:rPr>
        <w:t>Eskişehir;</w:t>
      </w:r>
      <w:r w:rsidR="00E96D67">
        <w:rPr>
          <w:rFonts w:ascii="Arial" w:eastAsia="Arial" w:hAnsi="Arial" w:cs="Arial"/>
          <w:spacing w:val="0"/>
          <w:sz w:val="18"/>
        </w:rPr>
        <w:t xml:space="preserve"> </w:t>
      </w:r>
      <w:r>
        <w:rPr>
          <w:rFonts w:ascii="Arial" w:eastAsia="Arial" w:hAnsi="Arial" w:cs="Arial"/>
          <w:spacing w:val="0"/>
          <w:sz w:val="18"/>
        </w:rPr>
        <w:t>Nilgün</w:t>
      </w:r>
      <w:r w:rsidR="00E96D67">
        <w:rPr>
          <w:rFonts w:ascii="Arial" w:eastAsia="Arial" w:hAnsi="Arial" w:cs="Arial"/>
          <w:spacing w:val="0"/>
          <w:sz w:val="18"/>
        </w:rPr>
        <w:t xml:space="preserve"> </w:t>
      </w:r>
      <w:r>
        <w:rPr>
          <w:rFonts w:ascii="Arial" w:eastAsia="Arial" w:hAnsi="Arial" w:cs="Arial"/>
          <w:spacing w:val="0"/>
          <w:sz w:val="18"/>
        </w:rPr>
        <w:t>Ök</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Denizli;</w:t>
      </w:r>
      <w:r w:rsidR="00E96D67">
        <w:rPr>
          <w:rFonts w:ascii="Arial" w:eastAsia="Arial" w:hAnsi="Arial" w:cs="Arial"/>
          <w:spacing w:val="0"/>
          <w:sz w:val="18"/>
        </w:rPr>
        <w:t xml:space="preserve"> </w:t>
      </w:r>
      <w:r>
        <w:rPr>
          <w:rFonts w:ascii="Arial" w:eastAsia="Arial" w:hAnsi="Arial" w:cs="Arial"/>
          <w:spacing w:val="0"/>
          <w:sz w:val="18"/>
        </w:rPr>
        <w:t>Arslan</w:t>
      </w:r>
      <w:r w:rsidR="00E96D67">
        <w:rPr>
          <w:rFonts w:ascii="Arial" w:eastAsia="Arial" w:hAnsi="Arial" w:cs="Arial"/>
          <w:spacing w:val="0"/>
          <w:sz w:val="18"/>
        </w:rPr>
        <w:t xml:space="preserve"> </w:t>
      </w:r>
      <w:r>
        <w:rPr>
          <w:rFonts w:ascii="Arial" w:eastAsia="Arial" w:hAnsi="Arial" w:cs="Arial"/>
          <w:spacing w:val="0"/>
          <w:sz w:val="18"/>
        </w:rPr>
        <w:t>Tatar,</w:t>
      </w:r>
      <w:r w:rsidR="00E96D67">
        <w:rPr>
          <w:rFonts w:ascii="Arial" w:eastAsia="Arial" w:hAnsi="Arial" w:cs="Arial"/>
          <w:spacing w:val="0"/>
          <w:sz w:val="18"/>
        </w:rPr>
        <w:t xml:space="preserve"> </w:t>
      </w:r>
      <w:r>
        <w:rPr>
          <w:rFonts w:ascii="Arial" w:eastAsia="Arial" w:hAnsi="Arial" w:cs="Arial"/>
          <w:spacing w:val="0"/>
          <w:sz w:val="18"/>
        </w:rPr>
        <w:t>Şırnak;</w:t>
      </w:r>
      <w:r w:rsidR="00E96D67">
        <w:rPr>
          <w:rFonts w:ascii="Arial" w:eastAsia="Arial" w:hAnsi="Arial" w:cs="Arial"/>
          <w:spacing w:val="0"/>
          <w:sz w:val="18"/>
        </w:rPr>
        <w:t xml:space="preserve"> </w:t>
      </w:r>
      <w:r>
        <w:rPr>
          <w:rFonts w:ascii="Arial" w:eastAsia="Arial" w:hAnsi="Arial" w:cs="Arial"/>
          <w:spacing w:val="0"/>
          <w:sz w:val="18"/>
        </w:rPr>
        <w:t>Ferhat</w:t>
      </w:r>
      <w:r w:rsidR="00E96D67">
        <w:rPr>
          <w:rFonts w:ascii="Arial" w:eastAsia="Arial" w:hAnsi="Arial" w:cs="Arial"/>
          <w:spacing w:val="0"/>
          <w:sz w:val="18"/>
        </w:rPr>
        <w:t xml:space="preserve"> </w:t>
      </w:r>
      <w:r>
        <w:rPr>
          <w:rFonts w:ascii="Arial" w:eastAsia="Arial" w:hAnsi="Arial" w:cs="Arial"/>
          <w:spacing w:val="0"/>
          <w:sz w:val="18"/>
        </w:rPr>
        <w:t>Nasıroğlu,</w:t>
      </w:r>
      <w:r w:rsidR="00E96D67">
        <w:rPr>
          <w:rFonts w:ascii="Arial" w:eastAsia="Arial" w:hAnsi="Arial" w:cs="Arial"/>
          <w:spacing w:val="0"/>
          <w:sz w:val="18"/>
        </w:rPr>
        <w:t xml:space="preserve"> </w:t>
      </w:r>
      <w:r>
        <w:rPr>
          <w:rFonts w:ascii="Arial" w:eastAsia="Arial" w:hAnsi="Arial" w:cs="Arial"/>
          <w:spacing w:val="0"/>
          <w:sz w:val="18"/>
        </w:rPr>
        <w:t>Batman;</w:t>
      </w:r>
      <w:r w:rsidR="00E96D67">
        <w:rPr>
          <w:rFonts w:ascii="Arial" w:eastAsia="Arial" w:hAnsi="Arial" w:cs="Arial"/>
          <w:spacing w:val="0"/>
          <w:sz w:val="18"/>
        </w:rPr>
        <w:t xml:space="preserve"> </w:t>
      </w:r>
      <w:r>
        <w:rPr>
          <w:rFonts w:ascii="Arial" w:eastAsia="Arial" w:hAnsi="Arial" w:cs="Arial"/>
          <w:spacing w:val="0"/>
          <w:sz w:val="18"/>
        </w:rPr>
        <w:t>Ali</w:t>
      </w:r>
      <w:r w:rsidR="00E96D67">
        <w:rPr>
          <w:rFonts w:ascii="Arial" w:eastAsia="Arial" w:hAnsi="Arial" w:cs="Arial"/>
          <w:spacing w:val="0"/>
          <w:sz w:val="18"/>
        </w:rPr>
        <w:t xml:space="preserve"> </w:t>
      </w:r>
      <w:r>
        <w:rPr>
          <w:rFonts w:ascii="Arial" w:eastAsia="Arial" w:hAnsi="Arial" w:cs="Arial"/>
          <w:spacing w:val="0"/>
          <w:sz w:val="18"/>
        </w:rPr>
        <w:t>Temür</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Giresun;</w:t>
      </w:r>
      <w:r w:rsidR="00E96D67">
        <w:rPr>
          <w:rFonts w:ascii="Arial" w:eastAsia="Arial" w:hAnsi="Arial" w:cs="Arial"/>
          <w:spacing w:val="0"/>
          <w:sz w:val="18"/>
        </w:rPr>
        <w:t xml:space="preserve"> </w:t>
      </w:r>
      <w:r>
        <w:rPr>
          <w:rFonts w:ascii="Arial" w:eastAsia="Arial" w:hAnsi="Arial" w:cs="Arial"/>
          <w:spacing w:val="0"/>
          <w:sz w:val="18"/>
        </w:rPr>
        <w:t>Mehmet</w:t>
      </w:r>
      <w:r w:rsidR="00E96D67">
        <w:rPr>
          <w:rFonts w:ascii="Arial" w:eastAsia="Arial" w:hAnsi="Arial" w:cs="Arial"/>
          <w:spacing w:val="0"/>
          <w:sz w:val="18"/>
        </w:rPr>
        <w:t xml:space="preserve"> </w:t>
      </w:r>
      <w:r>
        <w:rPr>
          <w:rFonts w:ascii="Arial" w:eastAsia="Arial" w:hAnsi="Arial" w:cs="Arial"/>
          <w:spacing w:val="0"/>
          <w:sz w:val="18"/>
        </w:rPr>
        <w:t>Faruk</w:t>
      </w:r>
      <w:r w:rsidR="00E96D67">
        <w:rPr>
          <w:rFonts w:ascii="Arial" w:eastAsia="Arial" w:hAnsi="Arial" w:cs="Arial"/>
          <w:spacing w:val="0"/>
          <w:sz w:val="18"/>
        </w:rPr>
        <w:t xml:space="preserve"> </w:t>
      </w:r>
      <w:r>
        <w:rPr>
          <w:rFonts w:ascii="Arial" w:eastAsia="Arial" w:hAnsi="Arial" w:cs="Arial"/>
          <w:spacing w:val="0"/>
          <w:sz w:val="18"/>
        </w:rPr>
        <w:t>Pınarbaşı,</w:t>
      </w:r>
      <w:r w:rsidR="00E96D67">
        <w:rPr>
          <w:rFonts w:ascii="Arial" w:eastAsia="Arial" w:hAnsi="Arial" w:cs="Arial"/>
          <w:spacing w:val="0"/>
          <w:sz w:val="18"/>
        </w:rPr>
        <w:t xml:space="preserve"> </w:t>
      </w:r>
      <w:r>
        <w:rPr>
          <w:rFonts w:ascii="Arial" w:eastAsia="Arial" w:hAnsi="Arial" w:cs="Arial"/>
          <w:spacing w:val="0"/>
          <w:sz w:val="18"/>
        </w:rPr>
        <w:t>Şanlıurfa;</w:t>
      </w:r>
      <w:r w:rsidR="00E96D67">
        <w:rPr>
          <w:rFonts w:ascii="Arial" w:eastAsia="Arial" w:hAnsi="Arial" w:cs="Arial"/>
          <w:spacing w:val="0"/>
          <w:sz w:val="18"/>
        </w:rPr>
        <w:t xml:space="preserve"> </w:t>
      </w:r>
      <w:r>
        <w:rPr>
          <w:rFonts w:ascii="Arial" w:eastAsia="Arial" w:hAnsi="Arial" w:cs="Arial"/>
          <w:spacing w:val="0"/>
          <w:sz w:val="18"/>
        </w:rPr>
        <w:t>Yılmaz</w:t>
      </w:r>
      <w:r w:rsidR="00E96D67">
        <w:rPr>
          <w:rFonts w:ascii="Arial" w:eastAsia="Arial" w:hAnsi="Arial" w:cs="Arial"/>
          <w:spacing w:val="0"/>
          <w:sz w:val="18"/>
        </w:rPr>
        <w:t xml:space="preserve"> </w:t>
      </w:r>
      <w:r>
        <w:rPr>
          <w:rFonts w:ascii="Arial" w:eastAsia="Arial" w:hAnsi="Arial" w:cs="Arial"/>
          <w:spacing w:val="0"/>
          <w:sz w:val="18"/>
        </w:rPr>
        <w:t>Büyükaydın</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Trabzon.</w:t>
      </w:r>
    </w:p>
    <w:p w:rsidR="004D3B0B" w14:paraId="1AB9B7EB" w14:textId="77777777">
      <w:pPr>
        <w:spacing w:after="0" w:line="276" w:lineRule="auto"/>
        <w:ind w:firstLine="806"/>
        <w:jc w:val="both"/>
      </w:pPr>
      <w:r>
        <w:rPr>
          <w:rFonts w:ascii="Arial" w:eastAsia="Arial" w:hAnsi="Arial" w:cs="Arial"/>
          <w:spacing w:val="0"/>
          <w:sz w:val="18"/>
        </w:rPr>
        <w:t>YENİ</w:t>
      </w:r>
      <w:r w:rsidR="00E96D67">
        <w:rPr>
          <w:rFonts w:ascii="Arial" w:eastAsia="Arial" w:hAnsi="Arial" w:cs="Arial"/>
          <w:spacing w:val="0"/>
          <w:sz w:val="18"/>
        </w:rPr>
        <w:t xml:space="preserve"> </w:t>
      </w:r>
      <w:r>
        <w:rPr>
          <w:rFonts w:ascii="Arial" w:eastAsia="Arial" w:hAnsi="Arial" w:cs="Arial"/>
          <w:spacing w:val="0"/>
          <w:sz w:val="18"/>
        </w:rPr>
        <w:t>YOL</w:t>
      </w:r>
      <w:r w:rsidR="00E96D67">
        <w:rPr>
          <w:rFonts w:ascii="Arial" w:eastAsia="Arial" w:hAnsi="Arial" w:cs="Arial"/>
          <w:spacing w:val="0"/>
          <w:sz w:val="18"/>
        </w:rPr>
        <w:t xml:space="preserve"> </w:t>
      </w:r>
      <w:r>
        <w:rPr>
          <w:rFonts w:ascii="Arial" w:eastAsia="Arial" w:hAnsi="Arial" w:cs="Arial"/>
          <w:spacing w:val="0"/>
          <w:sz w:val="18"/>
        </w:rPr>
        <w:t>Partisi</w:t>
      </w:r>
      <w:r w:rsidR="00E96D67">
        <w:rPr>
          <w:rFonts w:ascii="Arial" w:eastAsia="Arial" w:hAnsi="Arial" w:cs="Arial"/>
          <w:spacing w:val="0"/>
          <w:sz w:val="18"/>
        </w:rPr>
        <w:t xml:space="preserve"> </w:t>
      </w:r>
      <w:r>
        <w:rPr>
          <w:rFonts w:ascii="Arial" w:eastAsia="Arial" w:hAnsi="Arial" w:cs="Arial"/>
          <w:spacing w:val="0"/>
          <w:sz w:val="18"/>
        </w:rPr>
        <w:t>Grubu</w:t>
      </w:r>
      <w:r w:rsidR="00E96D67">
        <w:rPr>
          <w:rFonts w:ascii="Arial" w:eastAsia="Arial" w:hAnsi="Arial" w:cs="Arial"/>
          <w:spacing w:val="0"/>
          <w:sz w:val="18"/>
        </w:rPr>
        <w:t xml:space="preserve"> </w:t>
      </w:r>
      <w:r>
        <w:rPr>
          <w:rFonts w:ascii="Arial" w:eastAsia="Arial" w:hAnsi="Arial" w:cs="Arial"/>
          <w:spacing w:val="0"/>
          <w:sz w:val="18"/>
        </w:rPr>
        <w:t>adına</w:t>
      </w:r>
      <w:r w:rsidR="00E96D67">
        <w:rPr>
          <w:rFonts w:ascii="Arial" w:eastAsia="Arial" w:hAnsi="Arial" w:cs="Arial"/>
          <w:spacing w:val="0"/>
          <w:sz w:val="18"/>
        </w:rPr>
        <w:t xml:space="preserve"> </w:t>
      </w:r>
      <w:r>
        <w:rPr>
          <w:rFonts w:ascii="Arial" w:eastAsia="Arial" w:hAnsi="Arial" w:cs="Arial"/>
          <w:spacing w:val="0"/>
          <w:sz w:val="18"/>
        </w:rPr>
        <w:t>Necmettin</w:t>
      </w:r>
      <w:r w:rsidR="00E96D67">
        <w:rPr>
          <w:rFonts w:ascii="Arial" w:eastAsia="Arial" w:hAnsi="Arial" w:cs="Arial"/>
          <w:spacing w:val="0"/>
          <w:sz w:val="18"/>
        </w:rPr>
        <w:t xml:space="preserve"> </w:t>
      </w:r>
      <w:r>
        <w:rPr>
          <w:rFonts w:ascii="Arial" w:eastAsia="Arial" w:hAnsi="Arial" w:cs="Arial"/>
          <w:spacing w:val="0"/>
          <w:sz w:val="18"/>
        </w:rPr>
        <w:t>Çalışkan,</w:t>
      </w:r>
      <w:r w:rsidR="00E96D67">
        <w:rPr>
          <w:rFonts w:ascii="Arial" w:eastAsia="Arial" w:hAnsi="Arial" w:cs="Arial"/>
          <w:spacing w:val="0"/>
          <w:sz w:val="18"/>
        </w:rPr>
        <w:t xml:space="preserve"> </w:t>
      </w:r>
      <w:r>
        <w:rPr>
          <w:rFonts w:ascii="Arial" w:eastAsia="Arial" w:hAnsi="Arial" w:cs="Arial"/>
          <w:spacing w:val="0"/>
          <w:sz w:val="18"/>
        </w:rPr>
        <w:t>Hatay;</w:t>
      </w:r>
      <w:r w:rsidR="00E96D67">
        <w:rPr>
          <w:rFonts w:ascii="Arial" w:eastAsia="Arial" w:hAnsi="Arial" w:cs="Arial"/>
          <w:spacing w:val="0"/>
          <w:sz w:val="18"/>
        </w:rPr>
        <w:t xml:space="preserve"> </w:t>
      </w:r>
      <w:r>
        <w:rPr>
          <w:rFonts w:ascii="Arial" w:eastAsia="Arial" w:hAnsi="Arial" w:cs="Arial"/>
          <w:spacing w:val="0"/>
          <w:sz w:val="18"/>
        </w:rPr>
        <w:t>İrfan</w:t>
      </w:r>
      <w:r w:rsidR="00E96D67">
        <w:rPr>
          <w:rFonts w:ascii="Arial" w:eastAsia="Arial" w:hAnsi="Arial" w:cs="Arial"/>
          <w:spacing w:val="0"/>
          <w:sz w:val="18"/>
        </w:rPr>
        <w:t xml:space="preserve"> </w:t>
      </w:r>
      <w:r>
        <w:rPr>
          <w:rFonts w:ascii="Arial" w:eastAsia="Arial" w:hAnsi="Arial" w:cs="Arial"/>
          <w:spacing w:val="0"/>
          <w:sz w:val="18"/>
        </w:rPr>
        <w:t>Karatutlu</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Kahramanmaraş;</w:t>
      </w:r>
      <w:r w:rsidR="00E96D67">
        <w:rPr>
          <w:rFonts w:ascii="Arial" w:eastAsia="Arial" w:hAnsi="Arial" w:cs="Arial"/>
          <w:spacing w:val="0"/>
          <w:sz w:val="18"/>
        </w:rPr>
        <w:t xml:space="preserve"> </w:t>
      </w:r>
      <w:r>
        <w:rPr>
          <w:rFonts w:ascii="Arial" w:eastAsia="Arial" w:hAnsi="Arial" w:cs="Arial"/>
          <w:spacing w:val="0"/>
          <w:sz w:val="18"/>
        </w:rPr>
        <w:t>Medeni</w:t>
      </w:r>
      <w:r w:rsidR="00E96D67">
        <w:rPr>
          <w:rFonts w:ascii="Arial" w:eastAsia="Arial" w:hAnsi="Arial" w:cs="Arial"/>
          <w:spacing w:val="0"/>
          <w:sz w:val="18"/>
        </w:rPr>
        <w:t xml:space="preserve"> </w:t>
      </w:r>
      <w:r>
        <w:rPr>
          <w:rFonts w:ascii="Arial" w:eastAsia="Arial" w:hAnsi="Arial" w:cs="Arial"/>
          <w:spacing w:val="0"/>
          <w:sz w:val="18"/>
        </w:rPr>
        <w:t>Yılmaz,</w:t>
      </w:r>
      <w:r w:rsidR="00E96D67">
        <w:rPr>
          <w:rFonts w:ascii="Arial" w:eastAsia="Arial" w:hAnsi="Arial" w:cs="Arial"/>
          <w:spacing w:val="0"/>
          <w:sz w:val="18"/>
        </w:rPr>
        <w:t xml:space="preserve"> </w:t>
      </w:r>
      <w:r>
        <w:rPr>
          <w:rFonts w:ascii="Arial" w:eastAsia="Arial" w:hAnsi="Arial" w:cs="Arial"/>
          <w:spacing w:val="0"/>
          <w:sz w:val="18"/>
        </w:rPr>
        <w:t>İstanbul;</w:t>
      </w:r>
      <w:r w:rsidR="00E96D67">
        <w:rPr>
          <w:rFonts w:ascii="Arial" w:eastAsia="Arial" w:hAnsi="Arial" w:cs="Arial"/>
          <w:spacing w:val="0"/>
          <w:sz w:val="18"/>
        </w:rPr>
        <w:t xml:space="preserve"> </w:t>
      </w:r>
      <w:r>
        <w:rPr>
          <w:rFonts w:ascii="Arial" w:eastAsia="Arial" w:hAnsi="Arial" w:cs="Arial"/>
          <w:spacing w:val="0"/>
          <w:sz w:val="18"/>
        </w:rPr>
        <w:t>Mesut</w:t>
      </w:r>
      <w:r w:rsidR="00E96D67">
        <w:rPr>
          <w:rFonts w:ascii="Arial" w:eastAsia="Arial" w:hAnsi="Arial" w:cs="Arial"/>
          <w:spacing w:val="0"/>
          <w:sz w:val="18"/>
        </w:rPr>
        <w:t xml:space="preserve"> </w:t>
      </w:r>
      <w:r>
        <w:rPr>
          <w:rFonts w:ascii="Arial" w:eastAsia="Arial" w:hAnsi="Arial" w:cs="Arial"/>
          <w:spacing w:val="0"/>
          <w:sz w:val="18"/>
        </w:rPr>
        <w:t>Doğan,</w:t>
      </w:r>
      <w:r w:rsidR="00E96D67">
        <w:rPr>
          <w:rFonts w:ascii="Arial" w:eastAsia="Arial" w:hAnsi="Arial" w:cs="Arial"/>
          <w:spacing w:val="0"/>
          <w:sz w:val="18"/>
        </w:rPr>
        <w:t xml:space="preserve"> </w:t>
      </w:r>
      <w:r>
        <w:rPr>
          <w:rFonts w:ascii="Arial" w:eastAsia="Arial" w:hAnsi="Arial" w:cs="Arial"/>
          <w:spacing w:val="0"/>
          <w:sz w:val="18"/>
        </w:rPr>
        <w:t>Ankara;</w:t>
      </w:r>
      <w:r w:rsidR="00E96D67">
        <w:rPr>
          <w:rFonts w:ascii="Arial" w:eastAsia="Arial" w:hAnsi="Arial" w:cs="Arial"/>
          <w:spacing w:val="0"/>
          <w:sz w:val="18"/>
        </w:rPr>
        <w:t xml:space="preserve"> </w:t>
      </w:r>
      <w:r>
        <w:rPr>
          <w:rFonts w:ascii="Arial" w:eastAsia="Arial" w:hAnsi="Arial" w:cs="Arial"/>
          <w:spacing w:val="0"/>
          <w:sz w:val="18"/>
        </w:rPr>
        <w:t>Elif</w:t>
      </w:r>
      <w:r w:rsidR="00E96D67">
        <w:rPr>
          <w:rFonts w:ascii="Arial" w:eastAsia="Arial" w:hAnsi="Arial" w:cs="Arial"/>
          <w:spacing w:val="0"/>
          <w:sz w:val="18"/>
        </w:rPr>
        <w:t xml:space="preserve"> </w:t>
      </w:r>
      <w:r>
        <w:rPr>
          <w:rFonts w:ascii="Arial" w:eastAsia="Arial" w:hAnsi="Arial" w:cs="Arial"/>
          <w:spacing w:val="0"/>
          <w:sz w:val="18"/>
        </w:rPr>
        <w:t>Esen,</w:t>
      </w:r>
      <w:r w:rsidR="00E96D67">
        <w:rPr>
          <w:rFonts w:ascii="Arial" w:eastAsia="Arial" w:hAnsi="Arial" w:cs="Arial"/>
          <w:spacing w:val="0"/>
          <w:sz w:val="18"/>
        </w:rPr>
        <w:t xml:space="preserve"> </w:t>
      </w:r>
      <w:r>
        <w:rPr>
          <w:rFonts w:ascii="Arial" w:eastAsia="Arial" w:hAnsi="Arial" w:cs="Arial"/>
          <w:spacing w:val="0"/>
          <w:sz w:val="18"/>
        </w:rPr>
        <w:t>İstanbul;</w:t>
      </w:r>
      <w:r w:rsidR="00E96D67">
        <w:rPr>
          <w:rFonts w:ascii="Arial" w:eastAsia="Arial" w:hAnsi="Arial" w:cs="Arial"/>
          <w:spacing w:val="0"/>
          <w:sz w:val="18"/>
        </w:rPr>
        <w:t xml:space="preserve"> </w:t>
      </w:r>
      <w:r>
        <w:rPr>
          <w:rFonts w:ascii="Arial" w:eastAsia="Arial" w:hAnsi="Arial" w:cs="Arial"/>
          <w:spacing w:val="0"/>
          <w:sz w:val="18"/>
        </w:rPr>
        <w:t>Cemalettin</w:t>
      </w:r>
      <w:r w:rsidR="00E96D67">
        <w:rPr>
          <w:rFonts w:ascii="Arial" w:eastAsia="Arial" w:hAnsi="Arial" w:cs="Arial"/>
          <w:spacing w:val="0"/>
          <w:sz w:val="18"/>
        </w:rPr>
        <w:t xml:space="preserve"> </w:t>
      </w:r>
      <w:r>
        <w:rPr>
          <w:rFonts w:ascii="Arial" w:eastAsia="Arial" w:hAnsi="Arial" w:cs="Arial"/>
          <w:spacing w:val="0"/>
          <w:sz w:val="18"/>
        </w:rPr>
        <w:t>Kani</w:t>
      </w:r>
      <w:r w:rsidR="00E96D67">
        <w:rPr>
          <w:rFonts w:ascii="Arial" w:eastAsia="Arial" w:hAnsi="Arial" w:cs="Arial"/>
          <w:spacing w:val="0"/>
          <w:sz w:val="18"/>
        </w:rPr>
        <w:t xml:space="preserve"> </w:t>
      </w:r>
      <w:r>
        <w:rPr>
          <w:rFonts w:ascii="Arial" w:eastAsia="Arial" w:hAnsi="Arial" w:cs="Arial"/>
          <w:spacing w:val="0"/>
          <w:sz w:val="18"/>
        </w:rPr>
        <w:t>Torun,</w:t>
      </w:r>
      <w:r w:rsidR="00E96D67">
        <w:rPr>
          <w:rFonts w:ascii="Arial" w:eastAsia="Arial" w:hAnsi="Arial" w:cs="Arial"/>
          <w:spacing w:val="0"/>
          <w:sz w:val="18"/>
        </w:rPr>
        <w:t xml:space="preserve"> </w:t>
      </w:r>
      <w:r>
        <w:rPr>
          <w:rFonts w:ascii="Arial" w:eastAsia="Arial" w:hAnsi="Arial" w:cs="Arial"/>
          <w:spacing w:val="0"/>
          <w:sz w:val="18"/>
        </w:rPr>
        <w:t>Bursa;</w:t>
      </w:r>
      <w:r w:rsidR="00E96D67">
        <w:rPr>
          <w:rFonts w:ascii="Arial" w:eastAsia="Arial" w:hAnsi="Arial" w:cs="Arial"/>
          <w:spacing w:val="0"/>
          <w:sz w:val="18"/>
        </w:rPr>
        <w:t xml:space="preserve"> </w:t>
      </w:r>
      <w:r>
        <w:rPr>
          <w:rFonts w:ascii="Arial" w:eastAsia="Arial" w:hAnsi="Arial" w:cs="Arial"/>
          <w:spacing w:val="0"/>
          <w:sz w:val="18"/>
        </w:rPr>
        <w:t>Sema</w:t>
      </w:r>
      <w:r w:rsidR="00E96D67">
        <w:rPr>
          <w:rFonts w:ascii="Arial" w:eastAsia="Arial" w:hAnsi="Arial" w:cs="Arial"/>
          <w:spacing w:val="0"/>
          <w:sz w:val="18"/>
        </w:rPr>
        <w:t xml:space="preserve"> </w:t>
      </w:r>
      <w:r>
        <w:rPr>
          <w:rFonts w:ascii="Arial" w:eastAsia="Arial" w:hAnsi="Arial" w:cs="Arial"/>
          <w:spacing w:val="0"/>
          <w:sz w:val="18"/>
        </w:rPr>
        <w:t>Silkin</w:t>
      </w:r>
      <w:r w:rsidR="00E96D67">
        <w:rPr>
          <w:rFonts w:ascii="Arial" w:eastAsia="Arial" w:hAnsi="Arial" w:cs="Arial"/>
          <w:spacing w:val="0"/>
          <w:sz w:val="18"/>
        </w:rPr>
        <w:t xml:space="preserve"> </w:t>
      </w:r>
      <w:r>
        <w:rPr>
          <w:rFonts w:ascii="Arial" w:eastAsia="Arial" w:hAnsi="Arial" w:cs="Arial"/>
          <w:spacing w:val="0"/>
          <w:sz w:val="18"/>
        </w:rPr>
        <w:t>Ün,</w:t>
      </w:r>
      <w:r w:rsidR="00E96D67">
        <w:rPr>
          <w:rFonts w:ascii="Arial" w:eastAsia="Arial" w:hAnsi="Arial" w:cs="Arial"/>
          <w:spacing w:val="0"/>
          <w:sz w:val="18"/>
        </w:rPr>
        <w:t xml:space="preserve"> </w:t>
      </w:r>
      <w:r>
        <w:rPr>
          <w:rFonts w:ascii="Arial" w:eastAsia="Arial" w:hAnsi="Arial" w:cs="Arial"/>
          <w:spacing w:val="0"/>
          <w:sz w:val="18"/>
        </w:rPr>
        <w:t>Denizli.</w:t>
      </w:r>
    </w:p>
    <w:p w:rsidR="004D3B0B" w14:paraId="61D16AF1" w14:textId="77777777">
      <w:pPr>
        <w:spacing w:after="0" w:line="276" w:lineRule="auto"/>
        <w:ind w:firstLine="806"/>
        <w:jc w:val="both"/>
      </w:pPr>
      <w:r>
        <w:rPr>
          <w:rFonts w:ascii="Arial" w:eastAsia="Arial" w:hAnsi="Arial" w:cs="Arial"/>
          <w:spacing w:val="0"/>
          <w:sz w:val="18"/>
        </w:rPr>
        <w:t>Şahısları</w:t>
      </w:r>
      <w:r w:rsidR="00E96D67">
        <w:rPr>
          <w:rFonts w:ascii="Arial" w:eastAsia="Arial" w:hAnsi="Arial" w:cs="Arial"/>
          <w:spacing w:val="0"/>
          <w:sz w:val="18"/>
        </w:rPr>
        <w:t xml:space="preserve"> </w:t>
      </w:r>
      <w:r>
        <w:rPr>
          <w:rFonts w:ascii="Arial" w:eastAsia="Arial" w:hAnsi="Arial" w:cs="Arial"/>
          <w:spacing w:val="0"/>
          <w:sz w:val="18"/>
        </w:rPr>
        <w:t>adına,</w:t>
      </w:r>
      <w:r w:rsidR="00E96D67">
        <w:rPr>
          <w:rFonts w:ascii="Arial" w:eastAsia="Arial" w:hAnsi="Arial" w:cs="Arial"/>
          <w:spacing w:val="0"/>
          <w:sz w:val="18"/>
        </w:rPr>
        <w:t xml:space="preserve"> </w:t>
      </w:r>
      <w:r>
        <w:rPr>
          <w:rFonts w:ascii="Arial" w:eastAsia="Arial" w:hAnsi="Arial" w:cs="Arial"/>
          <w:spacing w:val="0"/>
          <w:sz w:val="18"/>
        </w:rPr>
        <w:t>lehinde,</w:t>
      </w:r>
      <w:r w:rsidR="00E96D67">
        <w:rPr>
          <w:rFonts w:ascii="Arial" w:eastAsia="Arial" w:hAnsi="Arial" w:cs="Arial"/>
          <w:spacing w:val="0"/>
          <w:sz w:val="18"/>
        </w:rPr>
        <w:t xml:space="preserve"> </w:t>
      </w:r>
      <w:r>
        <w:rPr>
          <w:rFonts w:ascii="Arial" w:eastAsia="Arial" w:hAnsi="Arial" w:cs="Arial"/>
          <w:spacing w:val="0"/>
          <w:sz w:val="18"/>
        </w:rPr>
        <w:t>Cüneyt</w:t>
      </w:r>
      <w:r w:rsidR="00E96D67">
        <w:rPr>
          <w:rFonts w:ascii="Arial" w:eastAsia="Arial" w:hAnsi="Arial" w:cs="Arial"/>
          <w:spacing w:val="0"/>
          <w:sz w:val="18"/>
        </w:rPr>
        <w:t xml:space="preserve"> </w:t>
      </w:r>
      <w:r>
        <w:rPr>
          <w:rFonts w:ascii="Arial" w:eastAsia="Arial" w:hAnsi="Arial" w:cs="Arial"/>
          <w:spacing w:val="0"/>
          <w:sz w:val="18"/>
        </w:rPr>
        <w:t>Aldemir,</w:t>
      </w:r>
      <w:r w:rsidR="00E96D67">
        <w:rPr>
          <w:rFonts w:ascii="Arial" w:eastAsia="Arial" w:hAnsi="Arial" w:cs="Arial"/>
          <w:spacing w:val="0"/>
          <w:sz w:val="18"/>
        </w:rPr>
        <w:t xml:space="preserve"> </w:t>
      </w:r>
      <w:r>
        <w:rPr>
          <w:rFonts w:ascii="Arial" w:eastAsia="Arial" w:hAnsi="Arial" w:cs="Arial"/>
          <w:spacing w:val="0"/>
          <w:sz w:val="18"/>
        </w:rPr>
        <w:t>Tokat;</w:t>
      </w:r>
      <w:r w:rsidR="00E96D67">
        <w:rPr>
          <w:rFonts w:ascii="Arial" w:eastAsia="Arial" w:hAnsi="Arial" w:cs="Arial"/>
          <w:spacing w:val="0"/>
          <w:sz w:val="18"/>
        </w:rPr>
        <w:t xml:space="preserve"> </w:t>
      </w:r>
      <w:r>
        <w:rPr>
          <w:rFonts w:ascii="Arial" w:eastAsia="Arial" w:hAnsi="Arial" w:cs="Arial"/>
          <w:spacing w:val="0"/>
          <w:sz w:val="18"/>
        </w:rPr>
        <w:t>aleyhinde,</w:t>
      </w:r>
      <w:r w:rsidR="00E96D67">
        <w:rPr>
          <w:rFonts w:ascii="Arial" w:eastAsia="Arial" w:hAnsi="Arial" w:cs="Arial"/>
          <w:spacing w:val="0"/>
          <w:sz w:val="18"/>
        </w:rPr>
        <w:t xml:space="preserve"> </w:t>
      </w:r>
      <w:r>
        <w:rPr>
          <w:rFonts w:ascii="Arial" w:eastAsia="Arial" w:hAnsi="Arial" w:cs="Arial"/>
          <w:spacing w:val="0"/>
          <w:sz w:val="18"/>
        </w:rPr>
        <w:t>Cemal</w:t>
      </w:r>
      <w:r w:rsidR="00E96D67">
        <w:rPr>
          <w:rFonts w:ascii="Arial" w:eastAsia="Arial" w:hAnsi="Arial" w:cs="Arial"/>
          <w:spacing w:val="0"/>
          <w:sz w:val="18"/>
        </w:rPr>
        <w:t xml:space="preserve"> </w:t>
      </w:r>
      <w:r>
        <w:rPr>
          <w:rFonts w:ascii="Arial" w:eastAsia="Arial" w:hAnsi="Arial" w:cs="Arial"/>
          <w:spacing w:val="0"/>
          <w:sz w:val="18"/>
        </w:rPr>
        <w:t>Enginyurt,</w:t>
      </w:r>
      <w:r w:rsidR="00E96D67">
        <w:rPr>
          <w:rFonts w:ascii="Arial" w:eastAsia="Arial" w:hAnsi="Arial" w:cs="Arial"/>
          <w:spacing w:val="0"/>
          <w:sz w:val="18"/>
        </w:rPr>
        <w:t xml:space="preserve"> </w:t>
      </w:r>
      <w:r>
        <w:rPr>
          <w:rFonts w:ascii="Arial" w:eastAsia="Arial" w:hAnsi="Arial" w:cs="Arial"/>
          <w:spacing w:val="0"/>
          <w:sz w:val="18"/>
        </w:rPr>
        <w:t>İstanbul.</w:t>
      </w:r>
    </w:p>
    <w:p w:rsidR="004D3B0B" w14:paraId="3A007EB6" w14:textId="77777777">
      <w:pPr>
        <w:spacing w:after="0" w:line="276" w:lineRule="auto"/>
        <w:ind w:firstLine="806"/>
        <w:jc w:val="both"/>
      </w:pPr>
      <w:r>
        <w:rPr>
          <w:rFonts w:ascii="Arial" w:eastAsia="Arial" w:hAnsi="Arial" w:cs="Arial"/>
          <w:spacing w:val="0"/>
          <w:sz w:val="18"/>
        </w:rPr>
        <w:t>Yürütme</w:t>
      </w:r>
      <w:r w:rsidR="00E96D67">
        <w:rPr>
          <w:rFonts w:ascii="Arial" w:eastAsia="Arial" w:hAnsi="Arial" w:cs="Arial"/>
          <w:spacing w:val="0"/>
          <w:sz w:val="18"/>
        </w:rPr>
        <w:t xml:space="preserve"> </w:t>
      </w:r>
      <w:r>
        <w:rPr>
          <w:rFonts w:ascii="Arial" w:eastAsia="Arial" w:hAnsi="Arial" w:cs="Arial"/>
          <w:spacing w:val="0"/>
          <w:sz w:val="18"/>
        </w:rPr>
        <w:t>adına</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Bakanı</w:t>
      </w:r>
      <w:r w:rsidR="00E96D67">
        <w:rPr>
          <w:rFonts w:ascii="Arial" w:eastAsia="Arial" w:hAnsi="Arial" w:cs="Arial"/>
          <w:spacing w:val="0"/>
          <w:sz w:val="18"/>
        </w:rPr>
        <w:t xml:space="preserve"> </w:t>
      </w:r>
      <w:r>
        <w:rPr>
          <w:rFonts w:ascii="Arial" w:eastAsia="Arial" w:hAnsi="Arial" w:cs="Arial"/>
          <w:spacing w:val="0"/>
          <w:sz w:val="18"/>
        </w:rPr>
        <w:t>Kemal</w:t>
      </w:r>
      <w:r w:rsidR="00E96D67">
        <w:rPr>
          <w:rFonts w:ascii="Arial" w:eastAsia="Arial" w:hAnsi="Arial" w:cs="Arial"/>
          <w:spacing w:val="0"/>
          <w:sz w:val="18"/>
        </w:rPr>
        <w:t xml:space="preserve"> </w:t>
      </w:r>
      <w:r>
        <w:rPr>
          <w:rFonts w:ascii="Arial" w:eastAsia="Arial" w:hAnsi="Arial" w:cs="Arial"/>
          <w:spacing w:val="0"/>
          <w:sz w:val="18"/>
        </w:rPr>
        <w:t>Memişoğlu,</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Bakanı</w:t>
      </w:r>
      <w:r w:rsidR="00E96D67">
        <w:rPr>
          <w:rFonts w:ascii="Arial" w:eastAsia="Arial" w:hAnsi="Arial" w:cs="Arial"/>
          <w:spacing w:val="0"/>
          <w:sz w:val="18"/>
        </w:rPr>
        <w:t xml:space="preserve"> </w:t>
      </w:r>
      <w:r>
        <w:rPr>
          <w:rFonts w:ascii="Arial" w:eastAsia="Arial" w:hAnsi="Arial" w:cs="Arial"/>
          <w:spacing w:val="0"/>
          <w:sz w:val="18"/>
        </w:rPr>
        <w:t>Alparslan</w:t>
      </w:r>
      <w:r w:rsidR="00E96D67">
        <w:rPr>
          <w:rFonts w:ascii="Arial" w:eastAsia="Arial" w:hAnsi="Arial" w:cs="Arial"/>
          <w:spacing w:val="0"/>
          <w:sz w:val="18"/>
        </w:rPr>
        <w:t xml:space="preserve"> </w:t>
      </w:r>
      <w:r>
        <w:rPr>
          <w:rFonts w:ascii="Arial" w:eastAsia="Arial" w:hAnsi="Arial" w:cs="Arial"/>
          <w:spacing w:val="0"/>
          <w:sz w:val="18"/>
        </w:rPr>
        <w:t>Bayraktar.</w:t>
      </w:r>
    </w:p>
    <w:p w:rsidR="004D3B0B" w14:paraId="4009D9D1"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Şimdi</w:t>
      </w:r>
      <w:r w:rsidR="00E96D67">
        <w:rPr>
          <w:rFonts w:ascii="Arial" w:eastAsia="Arial" w:hAnsi="Arial" w:cs="Arial"/>
          <w:spacing w:val="0"/>
          <w:sz w:val="18"/>
        </w:rPr>
        <w:t xml:space="preserve"> </w:t>
      </w:r>
      <w:r>
        <w:rPr>
          <w:rFonts w:ascii="Arial" w:eastAsia="Arial" w:hAnsi="Arial" w:cs="Arial"/>
          <w:spacing w:val="0"/>
          <w:sz w:val="18"/>
        </w:rPr>
        <w:t>ilk</w:t>
      </w:r>
      <w:r w:rsidR="00E96D67">
        <w:rPr>
          <w:rFonts w:ascii="Arial" w:eastAsia="Arial" w:hAnsi="Arial" w:cs="Arial"/>
          <w:spacing w:val="0"/>
          <w:sz w:val="18"/>
        </w:rPr>
        <w:t xml:space="preserve"> </w:t>
      </w:r>
      <w:r>
        <w:rPr>
          <w:rFonts w:ascii="Arial" w:eastAsia="Arial" w:hAnsi="Arial" w:cs="Arial"/>
          <w:spacing w:val="0"/>
          <w:sz w:val="18"/>
        </w:rPr>
        <w:t>söz,</w:t>
      </w:r>
      <w:r w:rsidR="00E96D67">
        <w:rPr>
          <w:rFonts w:ascii="Arial" w:eastAsia="Arial" w:hAnsi="Arial" w:cs="Arial"/>
          <w:spacing w:val="0"/>
          <w:sz w:val="18"/>
        </w:rPr>
        <w:t xml:space="preserve"> </w:t>
      </w:r>
      <w:r>
        <w:rPr>
          <w:rFonts w:ascii="Arial" w:eastAsia="Arial" w:hAnsi="Arial" w:cs="Arial"/>
          <w:spacing w:val="0"/>
          <w:sz w:val="18"/>
        </w:rPr>
        <w:t>İYİ</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grubu</w:t>
      </w:r>
      <w:r w:rsidR="00E96D67">
        <w:rPr>
          <w:rFonts w:ascii="Arial" w:eastAsia="Arial" w:hAnsi="Arial" w:cs="Arial"/>
          <w:spacing w:val="0"/>
          <w:sz w:val="18"/>
        </w:rPr>
        <w:t xml:space="preserve"> </w:t>
      </w:r>
      <w:r>
        <w:rPr>
          <w:rFonts w:ascii="Arial" w:eastAsia="Arial" w:hAnsi="Arial" w:cs="Arial"/>
          <w:spacing w:val="0"/>
          <w:sz w:val="18"/>
        </w:rPr>
        <w:t>adına</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Lütfü</w:t>
      </w:r>
      <w:r w:rsidR="00E96D67">
        <w:rPr>
          <w:rFonts w:ascii="Arial" w:eastAsia="Arial" w:hAnsi="Arial" w:cs="Arial"/>
          <w:spacing w:val="0"/>
          <w:sz w:val="18"/>
        </w:rPr>
        <w:t xml:space="preserve"> </w:t>
      </w:r>
      <w:r>
        <w:rPr>
          <w:rFonts w:ascii="Arial" w:eastAsia="Arial" w:hAnsi="Arial" w:cs="Arial"/>
          <w:spacing w:val="0"/>
          <w:sz w:val="18"/>
        </w:rPr>
        <w:t>Türkkan.</w:t>
      </w:r>
      <w:r w:rsidR="00E96D67">
        <w:rPr>
          <w:rFonts w:ascii="Arial" w:eastAsia="Arial" w:hAnsi="Arial" w:cs="Arial"/>
          <w:spacing w:val="0"/>
          <w:sz w:val="18"/>
        </w:rPr>
        <w:t xml:space="preserve"> </w:t>
      </w:r>
    </w:p>
    <w:p w:rsidR="004D3B0B" w14:paraId="54F60EA0" w14:textId="77777777">
      <w:pPr>
        <w:spacing w:after="0" w:line="276" w:lineRule="auto"/>
        <w:ind w:firstLine="806"/>
        <w:jc w:val="both"/>
      </w:pPr>
      <w:r>
        <w:rPr>
          <w:rFonts w:ascii="Arial" w:eastAsia="Arial" w:hAnsi="Arial" w:cs="Arial"/>
          <w:spacing w:val="0"/>
          <w:sz w:val="18"/>
        </w:rPr>
        <w:t>Buyurun.</w:t>
      </w:r>
      <w:r w:rsidR="00E96D67">
        <w:rPr>
          <w:rFonts w:ascii="Arial" w:eastAsia="Arial" w:hAnsi="Arial" w:cs="Arial"/>
          <w:spacing w:val="0"/>
          <w:sz w:val="18"/>
        </w:rPr>
        <w:t xml:space="preserve"> </w:t>
      </w:r>
      <w:r>
        <w:rPr>
          <w:rFonts w:ascii="Arial" w:eastAsia="Arial" w:hAnsi="Arial" w:cs="Arial"/>
          <w:spacing w:val="0"/>
          <w:sz w:val="18"/>
        </w:rPr>
        <w:t>(İYİ</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7E9BF8F2" w14:textId="77777777">
      <w:pPr>
        <w:spacing w:after="0" w:line="276" w:lineRule="auto"/>
        <w:ind w:firstLine="806"/>
        <w:jc w:val="both"/>
      </w:pPr>
      <w:r>
        <w:rPr>
          <w:rFonts w:ascii="Arial" w:eastAsia="Arial" w:hAnsi="Arial" w:cs="Arial"/>
          <w:spacing w:val="0"/>
          <w:sz w:val="18"/>
        </w:rPr>
        <w:t>İYİ</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GRUBU</w:t>
      </w:r>
      <w:r w:rsidR="00E96D67">
        <w:rPr>
          <w:rFonts w:ascii="Arial" w:eastAsia="Arial" w:hAnsi="Arial" w:cs="Arial"/>
          <w:spacing w:val="0"/>
          <w:sz w:val="18"/>
        </w:rPr>
        <w:t xml:space="preserve"> </w:t>
      </w:r>
      <w:r>
        <w:rPr>
          <w:rFonts w:ascii="Arial" w:eastAsia="Arial" w:hAnsi="Arial" w:cs="Arial"/>
          <w:spacing w:val="0"/>
          <w:sz w:val="18"/>
        </w:rPr>
        <w:t>ADINA</w:t>
      </w:r>
      <w:r w:rsidR="00E96D67">
        <w:rPr>
          <w:rFonts w:ascii="Arial" w:eastAsia="Arial" w:hAnsi="Arial" w:cs="Arial"/>
          <w:spacing w:val="0"/>
          <w:sz w:val="18"/>
        </w:rPr>
        <w:t xml:space="preserve"> </w:t>
      </w:r>
      <w:r>
        <w:rPr>
          <w:rFonts w:ascii="Arial" w:eastAsia="Arial" w:hAnsi="Arial" w:cs="Arial"/>
          <w:spacing w:val="0"/>
          <w:sz w:val="18"/>
        </w:rPr>
        <w:t>LÜTFÜ</w:t>
      </w:r>
      <w:r w:rsidR="00E96D67">
        <w:rPr>
          <w:rFonts w:ascii="Arial" w:eastAsia="Arial" w:hAnsi="Arial" w:cs="Arial"/>
          <w:spacing w:val="0"/>
          <w:sz w:val="18"/>
        </w:rPr>
        <w:t xml:space="preserve"> </w:t>
      </w:r>
      <w:r>
        <w:rPr>
          <w:rFonts w:ascii="Arial" w:eastAsia="Arial" w:hAnsi="Arial" w:cs="Arial"/>
          <w:spacing w:val="0"/>
          <w:sz w:val="18"/>
        </w:rPr>
        <w:t>TÜRKKAN</w:t>
      </w:r>
      <w:r w:rsidR="00E96D67">
        <w:rPr>
          <w:rFonts w:ascii="Arial" w:eastAsia="Arial" w:hAnsi="Arial" w:cs="Arial"/>
          <w:spacing w:val="0"/>
          <w:sz w:val="18"/>
        </w:rPr>
        <w:t xml:space="preserve"> </w:t>
      </w:r>
      <w:r>
        <w:rPr>
          <w:rFonts w:ascii="Arial" w:eastAsia="Arial" w:hAnsi="Arial" w:cs="Arial"/>
          <w:spacing w:val="0"/>
          <w:sz w:val="18"/>
        </w:rPr>
        <w:t>(Kocaeli</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Bakanlar,</w:t>
      </w:r>
      <w:r w:rsidR="00E96D67">
        <w:rPr>
          <w:rFonts w:ascii="Arial" w:eastAsia="Arial" w:hAnsi="Arial" w:cs="Arial"/>
          <w:spacing w:val="0"/>
          <w:sz w:val="18"/>
        </w:rPr>
        <w:t xml:space="preserve"> </w:t>
      </w: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bürokratlar;</w:t>
      </w:r>
      <w:r w:rsidR="00E96D67">
        <w:rPr>
          <w:rFonts w:ascii="Arial" w:eastAsia="Arial" w:hAnsi="Arial" w:cs="Arial"/>
          <w:spacing w:val="0"/>
          <w:sz w:val="18"/>
        </w:rPr>
        <w:t xml:space="preserve"> </w:t>
      </w:r>
      <w:r>
        <w:rPr>
          <w:rFonts w:ascii="Arial" w:eastAsia="Arial" w:hAnsi="Arial" w:cs="Arial"/>
          <w:spacing w:val="0"/>
          <w:sz w:val="18"/>
        </w:rPr>
        <w:t>hepinizin</w:t>
      </w:r>
      <w:r w:rsidR="00E96D67">
        <w:rPr>
          <w:rFonts w:ascii="Arial" w:eastAsia="Arial" w:hAnsi="Arial" w:cs="Arial"/>
          <w:spacing w:val="0"/>
          <w:sz w:val="18"/>
        </w:rPr>
        <w:t xml:space="preserve"> </w:t>
      </w:r>
      <w:r>
        <w:rPr>
          <w:rFonts w:ascii="Arial" w:eastAsia="Arial" w:hAnsi="Arial" w:cs="Arial"/>
          <w:spacing w:val="0"/>
          <w:sz w:val="18"/>
        </w:rPr>
        <w:t>sabahları</w:t>
      </w:r>
      <w:r w:rsidR="00E96D67">
        <w:rPr>
          <w:rFonts w:ascii="Arial" w:eastAsia="Arial" w:hAnsi="Arial" w:cs="Arial"/>
          <w:spacing w:val="0"/>
          <w:sz w:val="18"/>
        </w:rPr>
        <w:t xml:space="preserve"> </w:t>
      </w:r>
      <w:r>
        <w:rPr>
          <w:rFonts w:ascii="Arial" w:eastAsia="Arial" w:hAnsi="Arial" w:cs="Arial"/>
          <w:spacing w:val="0"/>
          <w:sz w:val="18"/>
        </w:rPr>
        <w:t>hayırlı</w:t>
      </w:r>
      <w:r w:rsidR="00E96D67">
        <w:rPr>
          <w:rFonts w:ascii="Arial" w:eastAsia="Arial" w:hAnsi="Arial" w:cs="Arial"/>
          <w:spacing w:val="0"/>
          <w:sz w:val="18"/>
        </w:rPr>
        <w:t xml:space="preserve"> </w:t>
      </w:r>
      <w:r>
        <w:rPr>
          <w:rFonts w:ascii="Arial" w:eastAsia="Arial" w:hAnsi="Arial" w:cs="Arial"/>
          <w:spacing w:val="0"/>
          <w:sz w:val="18"/>
        </w:rPr>
        <w:t>olsun,</w:t>
      </w:r>
      <w:r w:rsidR="00E96D67">
        <w:rPr>
          <w:rFonts w:ascii="Arial" w:eastAsia="Arial" w:hAnsi="Arial" w:cs="Arial"/>
          <w:spacing w:val="0"/>
          <w:sz w:val="18"/>
        </w:rPr>
        <w:t xml:space="preserve"> </w:t>
      </w:r>
      <w:r>
        <w:rPr>
          <w:rFonts w:ascii="Arial" w:eastAsia="Arial" w:hAnsi="Arial" w:cs="Arial"/>
          <w:spacing w:val="0"/>
          <w:sz w:val="18"/>
        </w:rPr>
        <w:t>gününüz</w:t>
      </w:r>
      <w:r w:rsidR="00E96D67">
        <w:rPr>
          <w:rFonts w:ascii="Arial" w:eastAsia="Arial" w:hAnsi="Arial" w:cs="Arial"/>
          <w:spacing w:val="0"/>
          <w:sz w:val="18"/>
        </w:rPr>
        <w:t xml:space="preserve"> </w:t>
      </w:r>
      <w:r>
        <w:rPr>
          <w:rFonts w:ascii="Arial" w:eastAsia="Arial" w:hAnsi="Arial" w:cs="Arial"/>
          <w:spacing w:val="0"/>
          <w:sz w:val="18"/>
        </w:rPr>
        <w:t>hayırlı</w:t>
      </w:r>
      <w:r w:rsidR="00E96D67">
        <w:rPr>
          <w:rFonts w:ascii="Arial" w:eastAsia="Arial" w:hAnsi="Arial" w:cs="Arial"/>
          <w:spacing w:val="0"/>
          <w:sz w:val="18"/>
        </w:rPr>
        <w:t xml:space="preserve"> </w:t>
      </w:r>
      <w:r>
        <w:rPr>
          <w:rFonts w:ascii="Arial" w:eastAsia="Arial" w:hAnsi="Arial" w:cs="Arial"/>
          <w:spacing w:val="0"/>
          <w:sz w:val="18"/>
        </w:rPr>
        <w:t>olsun.</w:t>
      </w:r>
      <w:r w:rsidR="00E96D67">
        <w:rPr>
          <w:rFonts w:ascii="Arial" w:eastAsia="Arial" w:hAnsi="Arial" w:cs="Arial"/>
          <w:spacing w:val="0"/>
          <w:sz w:val="18"/>
        </w:rPr>
        <w:t xml:space="preserve"> </w:t>
      </w:r>
    </w:p>
    <w:p w:rsidR="004D3B0B" w14:paraId="40AA608A" w14:textId="77777777">
      <w:pPr>
        <w:spacing w:after="0" w:line="276" w:lineRule="auto"/>
        <w:ind w:firstLine="806"/>
        <w:jc w:val="both"/>
      </w:pPr>
      <w:r>
        <w:rPr>
          <w:rFonts w:ascii="Arial" w:eastAsia="Arial" w:hAnsi="Arial" w:cs="Arial"/>
          <w:spacing w:val="0"/>
          <w:sz w:val="18"/>
        </w:rPr>
        <w:t>Biz</w:t>
      </w:r>
      <w:r w:rsidR="00E96D67">
        <w:rPr>
          <w:rFonts w:ascii="Arial" w:eastAsia="Arial" w:hAnsi="Arial" w:cs="Arial"/>
          <w:spacing w:val="0"/>
          <w:sz w:val="18"/>
        </w:rPr>
        <w:t xml:space="preserve"> </w:t>
      </w:r>
      <w:r>
        <w:rPr>
          <w:rFonts w:ascii="Arial" w:eastAsia="Arial" w:hAnsi="Arial" w:cs="Arial"/>
          <w:spacing w:val="0"/>
          <w:sz w:val="18"/>
        </w:rPr>
        <w:t>Türkiye'de</w:t>
      </w:r>
      <w:r w:rsidR="00E96D67">
        <w:rPr>
          <w:rFonts w:ascii="Arial" w:eastAsia="Arial" w:hAnsi="Arial" w:cs="Arial"/>
          <w:spacing w:val="0"/>
          <w:sz w:val="18"/>
        </w:rPr>
        <w:t xml:space="preserve"> </w:t>
      </w:r>
      <w:r>
        <w:rPr>
          <w:rFonts w:ascii="Arial" w:eastAsia="Arial" w:hAnsi="Arial" w:cs="Arial"/>
          <w:spacing w:val="0"/>
          <w:sz w:val="18"/>
        </w:rPr>
        <w:t>elektrik</w:t>
      </w:r>
      <w:r w:rsidR="00E96D67">
        <w:rPr>
          <w:rFonts w:ascii="Arial" w:eastAsia="Arial" w:hAnsi="Arial" w:cs="Arial"/>
          <w:spacing w:val="0"/>
          <w:sz w:val="18"/>
        </w:rPr>
        <w:t xml:space="preserve"> </w:t>
      </w:r>
      <w:r>
        <w:rPr>
          <w:rFonts w:ascii="Arial" w:eastAsia="Arial" w:hAnsi="Arial" w:cs="Arial"/>
          <w:spacing w:val="0"/>
          <w:sz w:val="18"/>
        </w:rPr>
        <w:t>fiyatlarına</w:t>
      </w:r>
      <w:r w:rsidR="00E96D67">
        <w:rPr>
          <w:rFonts w:ascii="Arial" w:eastAsia="Arial" w:hAnsi="Arial" w:cs="Arial"/>
          <w:spacing w:val="0"/>
          <w:sz w:val="18"/>
        </w:rPr>
        <w:t xml:space="preserve"> </w:t>
      </w:r>
      <w:r>
        <w:rPr>
          <w:rFonts w:ascii="Arial" w:eastAsia="Arial" w:hAnsi="Arial" w:cs="Arial"/>
          <w:spacing w:val="0"/>
          <w:sz w:val="18"/>
        </w:rPr>
        <w:t>bağırırken</w:t>
      </w:r>
      <w:r w:rsidR="00E96D67">
        <w:rPr>
          <w:rFonts w:ascii="Arial" w:eastAsia="Arial" w:hAnsi="Arial" w:cs="Arial"/>
          <w:spacing w:val="0"/>
          <w:sz w:val="18"/>
        </w:rPr>
        <w:t xml:space="preserve"> </w:t>
      </w:r>
      <w:r>
        <w:rPr>
          <w:rFonts w:ascii="Arial" w:eastAsia="Arial" w:hAnsi="Arial" w:cs="Arial"/>
          <w:spacing w:val="0"/>
          <w:sz w:val="18"/>
        </w:rPr>
        <w:t>çağırırken,</w:t>
      </w:r>
      <w:r w:rsidR="00E96D67">
        <w:rPr>
          <w:rFonts w:ascii="Arial" w:eastAsia="Arial" w:hAnsi="Arial" w:cs="Arial"/>
          <w:spacing w:val="0"/>
          <w:sz w:val="18"/>
        </w:rPr>
        <w:t xml:space="preserve"> </w:t>
      </w:r>
      <w:r>
        <w:rPr>
          <w:rFonts w:ascii="Arial" w:eastAsia="Arial" w:hAnsi="Arial" w:cs="Arial"/>
          <w:spacing w:val="0"/>
          <w:sz w:val="18"/>
        </w:rPr>
        <w:t>faturalara</w:t>
      </w:r>
      <w:r w:rsidR="00E96D67">
        <w:rPr>
          <w:rFonts w:ascii="Arial" w:eastAsia="Arial" w:hAnsi="Arial" w:cs="Arial"/>
          <w:spacing w:val="0"/>
          <w:sz w:val="18"/>
        </w:rPr>
        <w:t xml:space="preserve"> </w:t>
      </w:r>
      <w:r>
        <w:rPr>
          <w:rFonts w:ascii="Arial" w:eastAsia="Arial" w:hAnsi="Arial" w:cs="Arial"/>
          <w:spacing w:val="0"/>
          <w:sz w:val="18"/>
        </w:rPr>
        <w:t>itiraz</w:t>
      </w:r>
      <w:r w:rsidR="00E96D67">
        <w:rPr>
          <w:rFonts w:ascii="Arial" w:eastAsia="Arial" w:hAnsi="Arial" w:cs="Arial"/>
          <w:spacing w:val="0"/>
          <w:sz w:val="18"/>
        </w:rPr>
        <w:t xml:space="preserve"> </w:t>
      </w:r>
      <w:r>
        <w:rPr>
          <w:rFonts w:ascii="Arial" w:eastAsia="Arial" w:hAnsi="Arial" w:cs="Arial"/>
          <w:spacing w:val="0"/>
          <w:sz w:val="18"/>
        </w:rPr>
        <w:t>ederken</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Bakanı</w:t>
      </w:r>
      <w:r w:rsidR="00E96D67">
        <w:rPr>
          <w:rFonts w:ascii="Arial" w:eastAsia="Arial" w:hAnsi="Arial" w:cs="Arial"/>
          <w:spacing w:val="0"/>
          <w:sz w:val="18"/>
        </w:rPr>
        <w:t xml:space="preserve"> </w:t>
      </w:r>
      <w:r>
        <w:rPr>
          <w:rFonts w:ascii="Arial" w:eastAsia="Arial" w:hAnsi="Arial" w:cs="Arial"/>
          <w:spacing w:val="0"/>
          <w:sz w:val="18"/>
        </w:rPr>
        <w:t>kalkıyor</w:t>
      </w:r>
      <w:r w:rsidR="00E96D67">
        <w:rPr>
          <w:rFonts w:ascii="Arial" w:eastAsia="Arial" w:hAnsi="Arial" w:cs="Arial"/>
          <w:spacing w:val="0"/>
          <w:sz w:val="18"/>
        </w:rPr>
        <w:t xml:space="preserve"> </w:t>
      </w:r>
      <w:r>
        <w:rPr>
          <w:rFonts w:ascii="Arial" w:eastAsia="Arial" w:hAnsi="Arial" w:cs="Arial"/>
          <w:spacing w:val="0"/>
          <w:sz w:val="18"/>
        </w:rPr>
        <w:t>diyor</w:t>
      </w:r>
      <w:r w:rsidR="00E96D67">
        <w:rPr>
          <w:rFonts w:ascii="Arial" w:eastAsia="Arial" w:hAnsi="Arial" w:cs="Arial"/>
          <w:spacing w:val="0"/>
          <w:sz w:val="18"/>
        </w:rPr>
        <w:t xml:space="preserve"> </w:t>
      </w:r>
      <w:r>
        <w:rPr>
          <w:rFonts w:ascii="Arial" w:eastAsia="Arial" w:hAnsi="Arial" w:cs="Arial"/>
          <w:spacing w:val="0"/>
          <w:sz w:val="18"/>
        </w:rPr>
        <w:t>ki:</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ucuz</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Türkiye'de."</w:t>
      </w:r>
      <w:r w:rsidR="00E96D67">
        <w:rPr>
          <w:rFonts w:ascii="Arial" w:eastAsia="Arial" w:hAnsi="Arial" w:cs="Arial"/>
          <w:spacing w:val="0"/>
          <w:sz w:val="18"/>
        </w:rPr>
        <w:t xml:space="preserve"> </w:t>
      </w:r>
      <w:r>
        <w:rPr>
          <w:rFonts w:ascii="Arial" w:eastAsia="Arial" w:hAnsi="Arial" w:cs="Arial"/>
          <w:spacing w:val="0"/>
          <w:sz w:val="18"/>
        </w:rPr>
        <w:t>Hakikaten</w:t>
      </w:r>
      <w:r w:rsidR="00E96D67">
        <w:rPr>
          <w:rFonts w:ascii="Arial" w:eastAsia="Arial" w:hAnsi="Arial" w:cs="Arial"/>
          <w:spacing w:val="0"/>
          <w:sz w:val="18"/>
        </w:rPr>
        <w:t xml:space="preserve"> </w:t>
      </w:r>
      <w:r>
        <w:rPr>
          <w:rFonts w:ascii="Arial" w:eastAsia="Arial" w:hAnsi="Arial" w:cs="Arial"/>
          <w:spacing w:val="0"/>
          <w:sz w:val="18"/>
        </w:rPr>
        <w:t>doğru</w:t>
      </w:r>
      <w:r w:rsidR="00E96D67">
        <w:rPr>
          <w:rFonts w:ascii="Arial" w:eastAsia="Arial" w:hAnsi="Arial" w:cs="Arial"/>
          <w:spacing w:val="0"/>
          <w:sz w:val="18"/>
        </w:rPr>
        <w:t xml:space="preserve"> </w:t>
      </w:r>
      <w:r>
        <w:rPr>
          <w:rFonts w:ascii="Arial" w:eastAsia="Arial" w:hAnsi="Arial" w:cs="Arial"/>
          <w:spacing w:val="0"/>
          <w:sz w:val="18"/>
        </w:rPr>
        <w:t>söylüyor</w:t>
      </w:r>
      <w:r w:rsidR="00E96D67">
        <w:rPr>
          <w:rFonts w:ascii="Arial" w:eastAsia="Arial" w:hAnsi="Arial" w:cs="Arial"/>
          <w:spacing w:val="0"/>
          <w:sz w:val="18"/>
        </w:rPr>
        <w:t xml:space="preserve"> </w:t>
      </w:r>
      <w:r>
        <w:rPr>
          <w:rFonts w:ascii="Arial" w:eastAsia="Arial" w:hAnsi="Arial" w:cs="Arial"/>
          <w:spacing w:val="0"/>
          <w:sz w:val="18"/>
        </w:rPr>
        <w:t>yani</w:t>
      </w:r>
      <w:r w:rsidR="00E96D67">
        <w:rPr>
          <w:rFonts w:ascii="Arial" w:eastAsia="Arial" w:hAnsi="Arial" w:cs="Arial"/>
          <w:spacing w:val="0"/>
          <w:sz w:val="18"/>
        </w:rPr>
        <w:t xml:space="preserve"> </w:t>
      </w:r>
      <w:r>
        <w:rPr>
          <w:rFonts w:ascii="Arial" w:eastAsia="Arial" w:hAnsi="Arial" w:cs="Arial"/>
          <w:spacing w:val="0"/>
          <w:sz w:val="18"/>
        </w:rPr>
        <w:t>onu</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söyleyeceğim,</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doğru</w:t>
      </w:r>
      <w:r w:rsidR="00E96D67">
        <w:rPr>
          <w:rFonts w:ascii="Arial" w:eastAsia="Arial" w:hAnsi="Arial" w:cs="Arial"/>
          <w:spacing w:val="0"/>
          <w:sz w:val="18"/>
        </w:rPr>
        <w:t xml:space="preserve"> </w:t>
      </w:r>
      <w:r>
        <w:rPr>
          <w:rFonts w:ascii="Arial" w:eastAsia="Arial" w:hAnsi="Arial" w:cs="Arial"/>
          <w:spacing w:val="0"/>
          <w:sz w:val="18"/>
        </w:rPr>
        <w:t>söylüyor.</w:t>
      </w:r>
      <w:r w:rsidR="00E96D67">
        <w:rPr>
          <w:rFonts w:ascii="Arial" w:eastAsia="Arial" w:hAnsi="Arial" w:cs="Arial"/>
          <w:spacing w:val="0"/>
          <w:sz w:val="18"/>
        </w:rPr>
        <w:t xml:space="preserve"> </w:t>
      </w:r>
      <w:r>
        <w:rPr>
          <w:rFonts w:ascii="Arial" w:eastAsia="Arial" w:hAnsi="Arial" w:cs="Arial"/>
          <w:spacing w:val="0"/>
          <w:sz w:val="18"/>
        </w:rPr>
        <w:t>Türkiye'de</w:t>
      </w:r>
      <w:r w:rsidR="00E96D67">
        <w:rPr>
          <w:rFonts w:ascii="Arial" w:eastAsia="Arial" w:hAnsi="Arial" w:cs="Arial"/>
          <w:spacing w:val="0"/>
          <w:sz w:val="18"/>
        </w:rPr>
        <w:t xml:space="preserve"> </w:t>
      </w:r>
      <w:r>
        <w:rPr>
          <w:rFonts w:ascii="Arial" w:eastAsia="Arial" w:hAnsi="Arial" w:cs="Arial"/>
          <w:spacing w:val="0"/>
          <w:sz w:val="18"/>
        </w:rPr>
        <w:t>sanayi</w:t>
      </w:r>
      <w:r w:rsidR="00E96D67">
        <w:rPr>
          <w:rFonts w:ascii="Arial" w:eastAsia="Arial" w:hAnsi="Arial" w:cs="Arial"/>
          <w:spacing w:val="0"/>
          <w:sz w:val="18"/>
        </w:rPr>
        <w:t xml:space="preserve"> </w:t>
      </w:r>
      <w:r>
        <w:rPr>
          <w:rFonts w:ascii="Arial" w:eastAsia="Arial" w:hAnsi="Arial" w:cs="Arial"/>
          <w:spacing w:val="0"/>
          <w:sz w:val="18"/>
        </w:rPr>
        <w:t>elektriği</w:t>
      </w:r>
      <w:r w:rsidR="00E96D67">
        <w:rPr>
          <w:rFonts w:ascii="Arial" w:eastAsia="Arial" w:hAnsi="Arial" w:cs="Arial"/>
          <w:spacing w:val="0"/>
          <w:sz w:val="18"/>
        </w:rPr>
        <w:t xml:space="preserve"> </w:t>
      </w:r>
      <w:r>
        <w:rPr>
          <w:rFonts w:ascii="Arial" w:eastAsia="Arial" w:hAnsi="Arial" w:cs="Arial"/>
          <w:spacing w:val="0"/>
          <w:sz w:val="18"/>
        </w:rPr>
        <w:t>Avrupa</w:t>
      </w:r>
      <w:r w:rsidR="00E96D67">
        <w:rPr>
          <w:rFonts w:ascii="Arial" w:eastAsia="Arial" w:hAnsi="Arial" w:cs="Arial"/>
          <w:spacing w:val="0"/>
          <w:sz w:val="18"/>
        </w:rPr>
        <w:t xml:space="preserve"> </w:t>
      </w:r>
      <w:r>
        <w:rPr>
          <w:rFonts w:ascii="Arial" w:eastAsia="Arial" w:hAnsi="Arial" w:cs="Arial"/>
          <w:spacing w:val="0"/>
          <w:sz w:val="18"/>
        </w:rPr>
        <w:t>Birliği</w:t>
      </w:r>
      <w:r w:rsidR="00E96D67">
        <w:rPr>
          <w:rFonts w:ascii="Arial" w:eastAsia="Arial" w:hAnsi="Arial" w:cs="Arial"/>
          <w:spacing w:val="0"/>
          <w:sz w:val="18"/>
        </w:rPr>
        <w:t xml:space="preserve"> </w:t>
      </w:r>
      <w:r>
        <w:rPr>
          <w:rFonts w:ascii="Arial" w:eastAsia="Arial" w:hAnsi="Arial" w:cs="Arial"/>
          <w:spacing w:val="0"/>
          <w:sz w:val="18"/>
        </w:rPr>
        <w:t>ortalamasından</w:t>
      </w:r>
      <w:r w:rsidR="00E96D67">
        <w:rPr>
          <w:rFonts w:ascii="Arial" w:eastAsia="Arial" w:hAnsi="Arial" w:cs="Arial"/>
          <w:spacing w:val="0"/>
          <w:sz w:val="18"/>
        </w:rPr>
        <w:t xml:space="preserve"> </w:t>
      </w:r>
      <w:r>
        <w:rPr>
          <w:rFonts w:ascii="Arial" w:eastAsia="Arial" w:hAnsi="Arial" w:cs="Arial"/>
          <w:spacing w:val="0"/>
          <w:sz w:val="18"/>
        </w:rPr>
        <w:t>yaklaşık</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45</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ucuz;</w:t>
      </w:r>
      <w:r w:rsidR="00E96D67">
        <w:rPr>
          <w:rFonts w:ascii="Arial" w:eastAsia="Arial" w:hAnsi="Arial" w:cs="Arial"/>
          <w:spacing w:val="0"/>
          <w:sz w:val="18"/>
        </w:rPr>
        <w:t xml:space="preserve"> </w:t>
      </w:r>
      <w:r>
        <w:rPr>
          <w:rFonts w:ascii="Arial" w:eastAsia="Arial" w:hAnsi="Arial" w:cs="Arial"/>
          <w:spacing w:val="0"/>
          <w:sz w:val="18"/>
        </w:rPr>
        <w:t>kilovatta</w:t>
      </w:r>
      <w:r w:rsidR="00E96D67">
        <w:rPr>
          <w:rFonts w:ascii="Arial" w:eastAsia="Arial" w:hAnsi="Arial" w:cs="Arial"/>
          <w:spacing w:val="0"/>
          <w:sz w:val="18"/>
        </w:rPr>
        <w:t xml:space="preserve"> </w:t>
      </w:r>
      <w:r>
        <w:rPr>
          <w:rFonts w:ascii="Arial" w:eastAsia="Arial" w:hAnsi="Arial" w:cs="Arial"/>
          <w:spacing w:val="0"/>
          <w:sz w:val="18"/>
        </w:rPr>
        <w:t>Avrupa</w:t>
      </w:r>
      <w:r w:rsidR="00E96D67">
        <w:rPr>
          <w:rFonts w:ascii="Arial" w:eastAsia="Arial" w:hAnsi="Arial" w:cs="Arial"/>
          <w:spacing w:val="0"/>
          <w:sz w:val="18"/>
        </w:rPr>
        <w:t xml:space="preserve"> </w:t>
      </w:r>
      <w:r>
        <w:rPr>
          <w:rFonts w:ascii="Arial" w:eastAsia="Arial" w:hAnsi="Arial" w:cs="Arial"/>
          <w:spacing w:val="0"/>
          <w:sz w:val="18"/>
        </w:rPr>
        <w:t>Birliği</w:t>
      </w:r>
      <w:r w:rsidR="00E96D67">
        <w:rPr>
          <w:rFonts w:ascii="Arial" w:eastAsia="Arial" w:hAnsi="Arial" w:cs="Arial"/>
          <w:spacing w:val="0"/>
          <w:sz w:val="18"/>
        </w:rPr>
        <w:t xml:space="preserve"> </w:t>
      </w:r>
      <w:r>
        <w:rPr>
          <w:rFonts w:ascii="Arial" w:eastAsia="Arial" w:hAnsi="Arial" w:cs="Arial"/>
          <w:spacing w:val="0"/>
          <w:sz w:val="18"/>
        </w:rPr>
        <w:t>ortalaması</w:t>
      </w:r>
      <w:r w:rsidR="00E96D67">
        <w:rPr>
          <w:rFonts w:ascii="Arial" w:eastAsia="Arial" w:hAnsi="Arial" w:cs="Arial"/>
          <w:spacing w:val="0"/>
          <w:sz w:val="18"/>
        </w:rPr>
        <w:t xml:space="preserve"> </w:t>
      </w:r>
      <w:r>
        <w:rPr>
          <w:rFonts w:ascii="Arial" w:eastAsia="Arial" w:hAnsi="Arial" w:cs="Arial"/>
          <w:spacing w:val="0"/>
          <w:sz w:val="18"/>
        </w:rPr>
        <w:t>0,19</w:t>
      </w:r>
      <w:r w:rsidR="00E96D67">
        <w:rPr>
          <w:rFonts w:ascii="Arial" w:eastAsia="Arial" w:hAnsi="Arial" w:cs="Arial"/>
          <w:spacing w:val="0"/>
          <w:sz w:val="18"/>
        </w:rPr>
        <w:t xml:space="preserve"> </w:t>
      </w:r>
      <w:r>
        <w:rPr>
          <w:rFonts w:ascii="Arial" w:eastAsia="Arial" w:hAnsi="Arial" w:cs="Arial"/>
          <w:spacing w:val="0"/>
          <w:sz w:val="18"/>
        </w:rPr>
        <w:t>sent,</w:t>
      </w:r>
      <w:r w:rsidR="00E96D67">
        <w:rPr>
          <w:rFonts w:ascii="Arial" w:eastAsia="Arial" w:hAnsi="Arial" w:cs="Arial"/>
          <w:spacing w:val="0"/>
          <w:sz w:val="18"/>
        </w:rPr>
        <w:t xml:space="preserve"> </w:t>
      </w:r>
      <w:r>
        <w:rPr>
          <w:rFonts w:ascii="Arial" w:eastAsia="Arial" w:hAnsi="Arial" w:cs="Arial"/>
          <w:spacing w:val="0"/>
          <w:sz w:val="18"/>
        </w:rPr>
        <w:t>Almanya'da</w:t>
      </w:r>
      <w:r w:rsidR="00E96D67">
        <w:rPr>
          <w:rFonts w:ascii="Arial" w:eastAsia="Arial" w:hAnsi="Arial" w:cs="Arial"/>
          <w:spacing w:val="0"/>
          <w:sz w:val="18"/>
        </w:rPr>
        <w:t xml:space="preserve"> </w:t>
      </w:r>
      <w:r>
        <w:rPr>
          <w:rFonts w:ascii="Arial" w:eastAsia="Arial" w:hAnsi="Arial" w:cs="Arial"/>
          <w:spacing w:val="0"/>
          <w:sz w:val="18"/>
        </w:rPr>
        <w:t>0,25</w:t>
      </w:r>
      <w:r w:rsidR="00E96D67">
        <w:rPr>
          <w:rFonts w:ascii="Arial" w:eastAsia="Arial" w:hAnsi="Arial" w:cs="Arial"/>
          <w:spacing w:val="0"/>
          <w:sz w:val="18"/>
        </w:rPr>
        <w:t xml:space="preserve"> </w:t>
      </w:r>
      <w:r>
        <w:rPr>
          <w:rFonts w:ascii="Arial" w:eastAsia="Arial" w:hAnsi="Arial" w:cs="Arial"/>
          <w:spacing w:val="0"/>
          <w:sz w:val="18"/>
        </w:rPr>
        <w:t>sent,</w:t>
      </w:r>
      <w:r w:rsidR="00E96D67">
        <w:rPr>
          <w:rFonts w:ascii="Arial" w:eastAsia="Arial" w:hAnsi="Arial" w:cs="Arial"/>
          <w:spacing w:val="0"/>
          <w:sz w:val="18"/>
        </w:rPr>
        <w:t xml:space="preserve"> </w:t>
      </w:r>
      <w:r>
        <w:rPr>
          <w:rFonts w:ascii="Arial" w:eastAsia="Arial" w:hAnsi="Arial" w:cs="Arial"/>
          <w:spacing w:val="0"/>
          <w:sz w:val="18"/>
        </w:rPr>
        <w:t>Polonya'da</w:t>
      </w:r>
      <w:r w:rsidR="00E96D67">
        <w:rPr>
          <w:rFonts w:ascii="Arial" w:eastAsia="Arial" w:hAnsi="Arial" w:cs="Arial"/>
          <w:spacing w:val="0"/>
          <w:sz w:val="18"/>
        </w:rPr>
        <w:t xml:space="preserve"> </w:t>
      </w:r>
      <w:r>
        <w:rPr>
          <w:rFonts w:ascii="Arial" w:eastAsia="Arial" w:hAnsi="Arial" w:cs="Arial"/>
          <w:spacing w:val="0"/>
          <w:sz w:val="18"/>
        </w:rPr>
        <w:t>0,13</w:t>
      </w:r>
      <w:r w:rsidR="00E96D67">
        <w:rPr>
          <w:rFonts w:ascii="Arial" w:eastAsia="Arial" w:hAnsi="Arial" w:cs="Arial"/>
          <w:spacing w:val="0"/>
          <w:sz w:val="18"/>
        </w:rPr>
        <w:t xml:space="preserve"> </w:t>
      </w:r>
      <w:r>
        <w:rPr>
          <w:rFonts w:ascii="Arial" w:eastAsia="Arial" w:hAnsi="Arial" w:cs="Arial"/>
          <w:spacing w:val="0"/>
          <w:sz w:val="18"/>
        </w:rPr>
        <w:t>sent,</w:t>
      </w:r>
      <w:r w:rsidR="00E96D67">
        <w:rPr>
          <w:rFonts w:ascii="Arial" w:eastAsia="Arial" w:hAnsi="Arial" w:cs="Arial"/>
          <w:spacing w:val="0"/>
          <w:sz w:val="18"/>
        </w:rPr>
        <w:t xml:space="preserve"> </w:t>
      </w:r>
      <w:r>
        <w:rPr>
          <w:rFonts w:ascii="Arial" w:eastAsia="Arial" w:hAnsi="Arial" w:cs="Arial"/>
          <w:spacing w:val="0"/>
          <w:sz w:val="18"/>
        </w:rPr>
        <w:t>Türkiye'de</w:t>
      </w:r>
      <w:r w:rsidR="00E96D67">
        <w:rPr>
          <w:rFonts w:ascii="Arial" w:eastAsia="Arial" w:hAnsi="Arial" w:cs="Arial"/>
          <w:spacing w:val="0"/>
          <w:sz w:val="18"/>
        </w:rPr>
        <w:t xml:space="preserve"> </w:t>
      </w:r>
      <w:r>
        <w:rPr>
          <w:rFonts w:ascii="Arial" w:eastAsia="Arial" w:hAnsi="Arial" w:cs="Arial"/>
          <w:spacing w:val="0"/>
          <w:sz w:val="18"/>
        </w:rPr>
        <w:t>0,10-0,11</w:t>
      </w:r>
      <w:r w:rsidR="00E96D67">
        <w:rPr>
          <w:rFonts w:ascii="Arial" w:eastAsia="Arial" w:hAnsi="Arial" w:cs="Arial"/>
          <w:spacing w:val="0"/>
          <w:sz w:val="18"/>
        </w:rPr>
        <w:t xml:space="preserve"> </w:t>
      </w:r>
      <w:r>
        <w:rPr>
          <w:rFonts w:ascii="Arial" w:eastAsia="Arial" w:hAnsi="Arial" w:cs="Arial"/>
          <w:spacing w:val="0"/>
          <w:sz w:val="18"/>
        </w:rPr>
        <w:t>yani</w:t>
      </w:r>
      <w:r w:rsidR="00E96D67">
        <w:rPr>
          <w:rFonts w:ascii="Arial" w:eastAsia="Arial" w:hAnsi="Arial" w:cs="Arial"/>
          <w:spacing w:val="0"/>
          <w:sz w:val="18"/>
        </w:rPr>
        <w:t xml:space="preserve"> </w:t>
      </w:r>
      <w:r>
        <w:rPr>
          <w:rFonts w:ascii="Arial" w:eastAsia="Arial" w:hAnsi="Arial" w:cs="Arial"/>
          <w:spacing w:val="0"/>
          <w:sz w:val="18"/>
        </w:rPr>
        <w:t>Türkiye'de</w:t>
      </w:r>
      <w:r w:rsidR="00E96D67">
        <w:rPr>
          <w:rFonts w:ascii="Arial" w:eastAsia="Arial" w:hAnsi="Arial" w:cs="Arial"/>
          <w:spacing w:val="0"/>
          <w:sz w:val="18"/>
        </w:rPr>
        <w:t xml:space="preserve"> </w:t>
      </w:r>
      <w:r>
        <w:rPr>
          <w:rFonts w:ascii="Arial" w:eastAsia="Arial" w:hAnsi="Arial" w:cs="Arial"/>
          <w:spacing w:val="0"/>
          <w:sz w:val="18"/>
        </w:rPr>
        <w:t>gerçekten</w:t>
      </w:r>
      <w:r w:rsidR="00E96D67">
        <w:rPr>
          <w:rFonts w:ascii="Arial" w:eastAsia="Arial" w:hAnsi="Arial" w:cs="Arial"/>
          <w:spacing w:val="0"/>
          <w:sz w:val="18"/>
        </w:rPr>
        <w:t xml:space="preserve"> </w:t>
      </w:r>
      <w:r>
        <w:rPr>
          <w:rFonts w:ascii="Arial" w:eastAsia="Arial" w:hAnsi="Arial" w:cs="Arial"/>
          <w:spacing w:val="0"/>
          <w:sz w:val="18"/>
        </w:rPr>
        <w:t>elektrik</w:t>
      </w:r>
      <w:r w:rsidR="00E96D67">
        <w:rPr>
          <w:rFonts w:ascii="Arial" w:eastAsia="Arial" w:hAnsi="Arial" w:cs="Arial"/>
          <w:spacing w:val="0"/>
          <w:sz w:val="18"/>
        </w:rPr>
        <w:t xml:space="preserve"> </w:t>
      </w:r>
      <w:r>
        <w:rPr>
          <w:rFonts w:ascii="Arial" w:eastAsia="Arial" w:hAnsi="Arial" w:cs="Arial"/>
          <w:spacing w:val="0"/>
          <w:sz w:val="18"/>
        </w:rPr>
        <w:t>ucuz</w:t>
      </w:r>
      <w:r w:rsidR="00E96D67">
        <w:rPr>
          <w:rFonts w:ascii="Arial" w:eastAsia="Arial" w:hAnsi="Arial" w:cs="Arial"/>
          <w:spacing w:val="0"/>
          <w:sz w:val="18"/>
        </w:rPr>
        <w:t xml:space="preserve"> </w:t>
      </w:r>
      <w:r>
        <w:rPr>
          <w:rFonts w:ascii="Arial" w:eastAsia="Arial" w:hAnsi="Arial" w:cs="Arial"/>
          <w:spacing w:val="0"/>
          <w:sz w:val="18"/>
        </w:rPr>
        <w:t>fakat</w:t>
      </w:r>
      <w:r w:rsidR="00E96D67">
        <w:rPr>
          <w:rFonts w:ascii="Arial" w:eastAsia="Arial" w:hAnsi="Arial" w:cs="Arial"/>
          <w:spacing w:val="0"/>
          <w:sz w:val="18"/>
        </w:rPr>
        <w:t xml:space="preserve"> </w:t>
      </w:r>
      <w:r>
        <w:rPr>
          <w:rFonts w:ascii="Arial" w:eastAsia="Arial" w:hAnsi="Arial" w:cs="Arial"/>
          <w:spacing w:val="0"/>
          <w:sz w:val="18"/>
        </w:rPr>
        <w:t>burada</w:t>
      </w:r>
      <w:r w:rsidR="00E96D67">
        <w:rPr>
          <w:rFonts w:ascii="Arial" w:eastAsia="Arial" w:hAnsi="Arial" w:cs="Arial"/>
          <w:spacing w:val="0"/>
          <w:sz w:val="18"/>
        </w:rPr>
        <w:t xml:space="preserve"> </w:t>
      </w:r>
      <w:r>
        <w:rPr>
          <w:rFonts w:ascii="Arial" w:eastAsia="Arial" w:hAnsi="Arial" w:cs="Arial"/>
          <w:spacing w:val="0"/>
          <w:sz w:val="18"/>
        </w:rPr>
        <w:t>acı</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gerçeği</w:t>
      </w:r>
      <w:r w:rsidR="00E96D67">
        <w:rPr>
          <w:rFonts w:ascii="Arial" w:eastAsia="Arial" w:hAnsi="Arial" w:cs="Arial"/>
          <w:spacing w:val="0"/>
          <w:sz w:val="18"/>
        </w:rPr>
        <w:t xml:space="preserve"> </w:t>
      </w:r>
      <w:r>
        <w:rPr>
          <w:rFonts w:ascii="Arial" w:eastAsia="Arial" w:hAnsi="Arial" w:cs="Arial"/>
          <w:spacing w:val="0"/>
          <w:sz w:val="18"/>
        </w:rPr>
        <w:t>görmek</w:t>
      </w:r>
      <w:r w:rsidR="00E96D67">
        <w:rPr>
          <w:rFonts w:ascii="Arial" w:eastAsia="Arial" w:hAnsi="Arial" w:cs="Arial"/>
          <w:spacing w:val="0"/>
          <w:sz w:val="18"/>
        </w:rPr>
        <w:t xml:space="preserve"> </w:t>
      </w:r>
      <w:r>
        <w:rPr>
          <w:rFonts w:ascii="Arial" w:eastAsia="Arial" w:hAnsi="Arial" w:cs="Arial"/>
          <w:spacing w:val="0"/>
          <w:sz w:val="18"/>
        </w:rPr>
        <w:t>zorundayız:</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faturası</w:t>
      </w:r>
      <w:r w:rsidR="00E96D67">
        <w:rPr>
          <w:rFonts w:ascii="Arial" w:eastAsia="Arial" w:hAnsi="Arial" w:cs="Arial"/>
          <w:spacing w:val="0"/>
          <w:sz w:val="18"/>
        </w:rPr>
        <w:t xml:space="preserve"> </w:t>
      </w:r>
      <w:r>
        <w:rPr>
          <w:rFonts w:ascii="Arial" w:eastAsia="Arial" w:hAnsi="Arial" w:cs="Arial"/>
          <w:spacing w:val="0"/>
          <w:sz w:val="18"/>
        </w:rPr>
        <w:t>Avrupa'da</w:t>
      </w:r>
      <w:r w:rsidR="00E96D67">
        <w:rPr>
          <w:rFonts w:ascii="Arial" w:eastAsia="Arial" w:hAnsi="Arial" w:cs="Arial"/>
          <w:spacing w:val="0"/>
          <w:sz w:val="18"/>
        </w:rPr>
        <w:t xml:space="preserve"> </w:t>
      </w:r>
      <w:r>
        <w:rPr>
          <w:rFonts w:ascii="Arial" w:eastAsia="Arial" w:hAnsi="Arial" w:cs="Arial"/>
          <w:spacing w:val="0"/>
          <w:sz w:val="18"/>
        </w:rPr>
        <w:t>pahalı</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Avrupa'nın</w:t>
      </w:r>
      <w:r w:rsidR="00E96D67">
        <w:rPr>
          <w:rFonts w:ascii="Arial" w:eastAsia="Arial" w:hAnsi="Arial" w:cs="Arial"/>
          <w:spacing w:val="0"/>
          <w:sz w:val="18"/>
        </w:rPr>
        <w:t xml:space="preserve"> </w:t>
      </w:r>
      <w:r>
        <w:rPr>
          <w:rFonts w:ascii="Arial" w:eastAsia="Arial" w:hAnsi="Arial" w:cs="Arial"/>
          <w:spacing w:val="0"/>
          <w:sz w:val="18"/>
        </w:rPr>
        <w:t>geliri</w:t>
      </w:r>
      <w:r w:rsidR="00E96D67">
        <w:rPr>
          <w:rFonts w:ascii="Arial" w:eastAsia="Arial" w:hAnsi="Arial" w:cs="Arial"/>
          <w:spacing w:val="0"/>
          <w:sz w:val="18"/>
        </w:rPr>
        <w:t xml:space="preserve"> </w:t>
      </w:r>
      <w:r>
        <w:rPr>
          <w:rFonts w:ascii="Arial" w:eastAsia="Arial" w:hAnsi="Arial" w:cs="Arial"/>
          <w:spacing w:val="0"/>
          <w:sz w:val="18"/>
        </w:rPr>
        <w:t>bizden</w:t>
      </w:r>
      <w:r w:rsidR="00E96D67">
        <w:rPr>
          <w:rFonts w:ascii="Arial" w:eastAsia="Arial" w:hAnsi="Arial" w:cs="Arial"/>
          <w:spacing w:val="0"/>
          <w:sz w:val="18"/>
        </w:rPr>
        <w:t xml:space="preserve"> </w:t>
      </w:r>
      <w:r>
        <w:rPr>
          <w:rFonts w:ascii="Arial" w:eastAsia="Arial" w:hAnsi="Arial" w:cs="Arial"/>
          <w:spacing w:val="0"/>
          <w:sz w:val="18"/>
        </w:rPr>
        <w:t>3</w:t>
      </w:r>
      <w:r w:rsidR="00E96D67">
        <w:rPr>
          <w:rFonts w:ascii="Arial" w:eastAsia="Arial" w:hAnsi="Arial" w:cs="Arial"/>
          <w:spacing w:val="0"/>
          <w:sz w:val="18"/>
        </w:rPr>
        <w:t xml:space="preserve"> </w:t>
      </w:r>
      <w:r>
        <w:rPr>
          <w:rFonts w:ascii="Arial" w:eastAsia="Arial" w:hAnsi="Arial" w:cs="Arial"/>
          <w:spacing w:val="0"/>
          <w:sz w:val="18"/>
        </w:rPr>
        <w:t>kat</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fazla,</w:t>
      </w:r>
      <w:r w:rsidR="00E96D67">
        <w:rPr>
          <w:rFonts w:ascii="Arial" w:eastAsia="Arial" w:hAnsi="Arial" w:cs="Arial"/>
          <w:spacing w:val="0"/>
          <w:sz w:val="18"/>
        </w:rPr>
        <w:t xml:space="preserve"> </w:t>
      </w:r>
      <w:r>
        <w:rPr>
          <w:rFonts w:ascii="Arial" w:eastAsia="Arial" w:hAnsi="Arial" w:cs="Arial"/>
          <w:spacing w:val="0"/>
          <w:sz w:val="18"/>
        </w:rPr>
        <w:t>problem</w:t>
      </w:r>
      <w:r w:rsidR="00E96D67">
        <w:rPr>
          <w:rFonts w:ascii="Arial" w:eastAsia="Arial" w:hAnsi="Arial" w:cs="Arial"/>
          <w:spacing w:val="0"/>
          <w:sz w:val="18"/>
        </w:rPr>
        <w:t xml:space="preserve"> </w:t>
      </w:r>
      <w:r>
        <w:rPr>
          <w:rFonts w:ascii="Arial" w:eastAsia="Arial" w:hAnsi="Arial" w:cs="Arial"/>
          <w:spacing w:val="0"/>
          <w:sz w:val="18"/>
        </w:rPr>
        <w:t>burada,</w:t>
      </w:r>
      <w:r w:rsidR="00E96D67">
        <w:rPr>
          <w:rFonts w:ascii="Arial" w:eastAsia="Arial" w:hAnsi="Arial" w:cs="Arial"/>
          <w:spacing w:val="0"/>
          <w:sz w:val="18"/>
        </w:rPr>
        <w:t xml:space="preserve"> </w:t>
      </w:r>
      <w:r>
        <w:rPr>
          <w:rFonts w:ascii="Arial" w:eastAsia="Arial" w:hAnsi="Arial" w:cs="Arial"/>
          <w:spacing w:val="0"/>
          <w:sz w:val="18"/>
        </w:rPr>
        <w:t>problem</w:t>
      </w:r>
      <w:r w:rsidR="00E96D67">
        <w:rPr>
          <w:rFonts w:ascii="Arial" w:eastAsia="Arial" w:hAnsi="Arial" w:cs="Arial"/>
          <w:spacing w:val="0"/>
          <w:sz w:val="18"/>
        </w:rPr>
        <w:t xml:space="preserve"> </w:t>
      </w:r>
      <w:r>
        <w:rPr>
          <w:rFonts w:ascii="Arial" w:eastAsia="Arial" w:hAnsi="Arial" w:cs="Arial"/>
          <w:spacing w:val="0"/>
          <w:sz w:val="18"/>
        </w:rPr>
        <w:t>Türkiye'deki</w:t>
      </w:r>
      <w:r w:rsidR="00E96D67">
        <w:rPr>
          <w:rFonts w:ascii="Arial" w:eastAsia="Arial" w:hAnsi="Arial" w:cs="Arial"/>
          <w:spacing w:val="0"/>
          <w:sz w:val="18"/>
        </w:rPr>
        <w:t xml:space="preserve"> </w:t>
      </w:r>
      <w:r>
        <w:rPr>
          <w:rFonts w:ascii="Arial" w:eastAsia="Arial" w:hAnsi="Arial" w:cs="Arial"/>
          <w:spacing w:val="0"/>
          <w:sz w:val="18"/>
        </w:rPr>
        <w:t>adaletsiz</w:t>
      </w:r>
      <w:r w:rsidR="00E96D67">
        <w:rPr>
          <w:rFonts w:ascii="Arial" w:eastAsia="Arial" w:hAnsi="Arial" w:cs="Arial"/>
          <w:spacing w:val="0"/>
          <w:sz w:val="18"/>
        </w:rPr>
        <w:t xml:space="preserve"> </w:t>
      </w:r>
      <w:r>
        <w:rPr>
          <w:rFonts w:ascii="Arial" w:eastAsia="Arial" w:hAnsi="Arial" w:cs="Arial"/>
          <w:spacing w:val="0"/>
          <w:sz w:val="18"/>
        </w:rPr>
        <w:t>seçimde.</w:t>
      </w:r>
      <w:r w:rsidR="00E96D67">
        <w:rPr>
          <w:rFonts w:ascii="Arial" w:eastAsia="Arial" w:hAnsi="Arial" w:cs="Arial"/>
          <w:spacing w:val="0"/>
          <w:sz w:val="18"/>
        </w:rPr>
        <w:t xml:space="preserve"> </w:t>
      </w:r>
      <w:r>
        <w:rPr>
          <w:rFonts w:ascii="Arial" w:eastAsia="Arial" w:hAnsi="Arial" w:cs="Arial"/>
          <w:spacing w:val="0"/>
          <w:sz w:val="18"/>
        </w:rPr>
        <w:t>Seçimimiz</w:t>
      </w:r>
      <w:r w:rsidR="00E96D67">
        <w:rPr>
          <w:rFonts w:ascii="Arial" w:eastAsia="Arial" w:hAnsi="Arial" w:cs="Arial"/>
          <w:spacing w:val="0"/>
          <w:sz w:val="18"/>
        </w:rPr>
        <w:t xml:space="preserve"> </w:t>
      </w:r>
      <w:r>
        <w:rPr>
          <w:rFonts w:ascii="Arial" w:eastAsia="Arial" w:hAnsi="Arial" w:cs="Arial"/>
          <w:spacing w:val="0"/>
          <w:sz w:val="18"/>
        </w:rPr>
        <w:t>adaletsiz,</w:t>
      </w:r>
      <w:r w:rsidR="00E96D67">
        <w:rPr>
          <w:rFonts w:ascii="Arial" w:eastAsia="Arial" w:hAnsi="Arial" w:cs="Arial"/>
          <w:spacing w:val="0"/>
          <w:sz w:val="18"/>
        </w:rPr>
        <w:t xml:space="preserve"> </w:t>
      </w:r>
      <w:r>
        <w:rPr>
          <w:rFonts w:ascii="Arial" w:eastAsia="Arial" w:hAnsi="Arial" w:cs="Arial"/>
          <w:spacing w:val="0"/>
          <w:sz w:val="18"/>
        </w:rPr>
        <w:t>yönetimimiz</w:t>
      </w:r>
      <w:r w:rsidR="00E96D67">
        <w:rPr>
          <w:rFonts w:ascii="Arial" w:eastAsia="Arial" w:hAnsi="Arial" w:cs="Arial"/>
          <w:spacing w:val="0"/>
          <w:sz w:val="18"/>
        </w:rPr>
        <w:t xml:space="preserve"> </w:t>
      </w:r>
      <w:r>
        <w:rPr>
          <w:rFonts w:ascii="Arial" w:eastAsia="Arial" w:hAnsi="Arial" w:cs="Arial"/>
          <w:spacing w:val="0"/>
          <w:sz w:val="18"/>
        </w:rPr>
        <w:t>adaletsiz,</w:t>
      </w:r>
      <w:r w:rsidR="00E96D67">
        <w:rPr>
          <w:rFonts w:ascii="Arial" w:eastAsia="Arial" w:hAnsi="Arial" w:cs="Arial"/>
          <w:spacing w:val="0"/>
          <w:sz w:val="18"/>
        </w:rPr>
        <w:t xml:space="preserve"> </w:t>
      </w:r>
      <w:r>
        <w:rPr>
          <w:rFonts w:ascii="Arial" w:eastAsia="Arial" w:hAnsi="Arial" w:cs="Arial"/>
          <w:spacing w:val="0"/>
          <w:sz w:val="18"/>
        </w:rPr>
        <w:t>gelir</w:t>
      </w:r>
      <w:r w:rsidR="00E96D67">
        <w:rPr>
          <w:rFonts w:ascii="Arial" w:eastAsia="Arial" w:hAnsi="Arial" w:cs="Arial"/>
          <w:spacing w:val="0"/>
          <w:sz w:val="18"/>
        </w:rPr>
        <w:t xml:space="preserve"> </w:t>
      </w:r>
      <w:r>
        <w:rPr>
          <w:rFonts w:ascii="Arial" w:eastAsia="Arial" w:hAnsi="Arial" w:cs="Arial"/>
          <w:spacing w:val="0"/>
          <w:sz w:val="18"/>
        </w:rPr>
        <w:t>dağılımı</w:t>
      </w:r>
      <w:r w:rsidR="00E96D67">
        <w:rPr>
          <w:rFonts w:ascii="Arial" w:eastAsia="Arial" w:hAnsi="Arial" w:cs="Arial"/>
          <w:spacing w:val="0"/>
          <w:sz w:val="18"/>
        </w:rPr>
        <w:t xml:space="preserve"> </w:t>
      </w:r>
      <w:r>
        <w:rPr>
          <w:rFonts w:ascii="Arial" w:eastAsia="Arial" w:hAnsi="Arial" w:cs="Arial"/>
          <w:spacing w:val="0"/>
          <w:sz w:val="18"/>
        </w:rPr>
        <w:t>tam</w:t>
      </w:r>
      <w:r w:rsidR="00E96D67">
        <w:rPr>
          <w:rFonts w:ascii="Arial" w:eastAsia="Arial" w:hAnsi="Arial" w:cs="Arial"/>
          <w:spacing w:val="0"/>
          <w:sz w:val="18"/>
        </w:rPr>
        <w:t xml:space="preserve"> </w:t>
      </w:r>
      <w:r>
        <w:rPr>
          <w:rFonts w:ascii="Arial" w:eastAsia="Arial" w:hAnsi="Arial" w:cs="Arial"/>
          <w:spacing w:val="0"/>
          <w:sz w:val="18"/>
        </w:rPr>
        <w:t>adaletsiz.</w:t>
      </w:r>
      <w:r w:rsidR="00E96D67">
        <w:rPr>
          <w:rFonts w:ascii="Arial" w:eastAsia="Arial" w:hAnsi="Arial" w:cs="Arial"/>
          <w:spacing w:val="0"/>
          <w:sz w:val="18"/>
        </w:rPr>
        <w:t xml:space="preserve"> </w:t>
      </w:r>
      <w:r>
        <w:rPr>
          <w:rFonts w:ascii="Arial" w:eastAsia="Arial" w:hAnsi="Arial" w:cs="Arial"/>
          <w:spacing w:val="0"/>
          <w:sz w:val="18"/>
        </w:rPr>
        <w:t>Artık</w:t>
      </w:r>
      <w:r w:rsidR="00E96D67">
        <w:rPr>
          <w:rFonts w:ascii="Arial" w:eastAsia="Arial" w:hAnsi="Arial" w:cs="Arial"/>
          <w:spacing w:val="0"/>
          <w:sz w:val="18"/>
        </w:rPr>
        <w:t xml:space="preserve"> </w:t>
      </w:r>
      <w:r>
        <w:rPr>
          <w:rFonts w:ascii="Arial" w:eastAsia="Arial" w:hAnsi="Arial" w:cs="Arial"/>
          <w:spacing w:val="0"/>
          <w:sz w:val="18"/>
        </w:rPr>
        <w:t>Türkiye'de</w:t>
      </w:r>
      <w:r w:rsidR="00E96D67">
        <w:rPr>
          <w:rFonts w:ascii="Arial" w:eastAsia="Arial" w:hAnsi="Arial" w:cs="Arial"/>
          <w:spacing w:val="0"/>
          <w:sz w:val="18"/>
        </w:rPr>
        <w:t xml:space="preserve"> </w:t>
      </w:r>
      <w:r>
        <w:rPr>
          <w:rFonts w:ascii="Arial" w:eastAsia="Arial" w:hAnsi="Arial" w:cs="Arial"/>
          <w:spacing w:val="0"/>
          <w:sz w:val="18"/>
        </w:rPr>
        <w:t>fukara</w:t>
      </w:r>
      <w:r w:rsidR="00E96D67">
        <w:rPr>
          <w:rFonts w:ascii="Arial" w:eastAsia="Arial" w:hAnsi="Arial" w:cs="Arial"/>
          <w:spacing w:val="0"/>
          <w:sz w:val="18"/>
        </w:rPr>
        <w:t xml:space="preserve"> </w:t>
      </w:r>
      <w:r>
        <w:rPr>
          <w:rFonts w:ascii="Arial" w:eastAsia="Arial" w:hAnsi="Arial" w:cs="Arial"/>
          <w:spacing w:val="0"/>
          <w:sz w:val="18"/>
        </w:rPr>
        <w:t>kalmadı,</w:t>
      </w:r>
      <w:r w:rsidR="00E96D67">
        <w:rPr>
          <w:rFonts w:ascii="Arial" w:eastAsia="Arial" w:hAnsi="Arial" w:cs="Arial"/>
          <w:spacing w:val="0"/>
          <w:sz w:val="18"/>
        </w:rPr>
        <w:t xml:space="preserve"> </w:t>
      </w:r>
      <w:r>
        <w:rPr>
          <w:rFonts w:ascii="Arial" w:eastAsia="Arial" w:hAnsi="Arial" w:cs="Arial"/>
          <w:spacing w:val="0"/>
          <w:sz w:val="18"/>
        </w:rPr>
        <w:t>Türkiye'de</w:t>
      </w:r>
      <w:r w:rsidR="00E96D67">
        <w:rPr>
          <w:rFonts w:ascii="Arial" w:eastAsia="Arial" w:hAnsi="Arial" w:cs="Arial"/>
          <w:spacing w:val="0"/>
          <w:sz w:val="18"/>
        </w:rPr>
        <w:t xml:space="preserve"> </w:t>
      </w:r>
      <w:r>
        <w:rPr>
          <w:rFonts w:ascii="Arial" w:eastAsia="Arial" w:hAnsi="Arial" w:cs="Arial"/>
          <w:spacing w:val="0"/>
          <w:sz w:val="18"/>
        </w:rPr>
        <w:t>yoksul</w:t>
      </w:r>
      <w:r w:rsidR="00E96D67">
        <w:rPr>
          <w:rFonts w:ascii="Arial" w:eastAsia="Arial" w:hAnsi="Arial" w:cs="Arial"/>
          <w:spacing w:val="0"/>
          <w:sz w:val="18"/>
        </w:rPr>
        <w:t xml:space="preserve"> </w:t>
      </w:r>
      <w:r>
        <w:rPr>
          <w:rFonts w:ascii="Arial" w:eastAsia="Arial" w:hAnsi="Arial" w:cs="Arial"/>
          <w:spacing w:val="0"/>
          <w:sz w:val="18"/>
        </w:rPr>
        <w:t>insanlar</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Geçen</w:t>
      </w:r>
      <w:r w:rsidR="00E96D67">
        <w:rPr>
          <w:rFonts w:ascii="Arial" w:eastAsia="Arial" w:hAnsi="Arial" w:cs="Arial"/>
          <w:spacing w:val="0"/>
          <w:sz w:val="18"/>
        </w:rPr>
        <w:t xml:space="preserve"> </w:t>
      </w:r>
      <w:r>
        <w:rPr>
          <w:rFonts w:ascii="Arial" w:eastAsia="Arial" w:hAnsi="Arial" w:cs="Arial"/>
          <w:spacing w:val="0"/>
          <w:sz w:val="18"/>
        </w:rPr>
        <w:t>gün</w:t>
      </w:r>
      <w:r w:rsidR="00E96D67">
        <w:rPr>
          <w:rFonts w:ascii="Arial" w:eastAsia="Arial" w:hAnsi="Arial" w:cs="Arial"/>
          <w:spacing w:val="0"/>
          <w:sz w:val="18"/>
        </w:rPr>
        <w:t xml:space="preserve"> </w:t>
      </w:r>
      <w:r>
        <w:rPr>
          <w:rFonts w:ascii="Arial" w:eastAsia="Arial" w:hAnsi="Arial" w:cs="Arial"/>
          <w:spacing w:val="0"/>
          <w:sz w:val="18"/>
        </w:rPr>
        <w:t>gazetede</w:t>
      </w:r>
      <w:r w:rsidR="00E96D67">
        <w:rPr>
          <w:rFonts w:ascii="Arial" w:eastAsia="Arial" w:hAnsi="Arial" w:cs="Arial"/>
          <w:spacing w:val="0"/>
          <w:sz w:val="18"/>
        </w:rPr>
        <w:t xml:space="preserve"> </w:t>
      </w:r>
      <w:r>
        <w:rPr>
          <w:rFonts w:ascii="Arial" w:eastAsia="Arial" w:hAnsi="Arial" w:cs="Arial"/>
          <w:spacing w:val="0"/>
          <w:sz w:val="18"/>
        </w:rPr>
        <w:t>gördünüz</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mi?</w:t>
      </w:r>
      <w:r w:rsidR="00E96D67">
        <w:rPr>
          <w:rFonts w:ascii="Arial" w:eastAsia="Arial" w:hAnsi="Arial" w:cs="Arial"/>
          <w:spacing w:val="0"/>
          <w:sz w:val="18"/>
        </w:rPr>
        <w:t xml:space="preserve"> </w:t>
      </w:r>
      <w:r>
        <w:rPr>
          <w:rFonts w:ascii="Arial" w:eastAsia="Arial" w:hAnsi="Arial" w:cs="Arial"/>
          <w:spacing w:val="0"/>
          <w:sz w:val="18"/>
        </w:rPr>
        <w:t>Otelde</w:t>
      </w:r>
      <w:r w:rsidR="00E96D67">
        <w:rPr>
          <w:rFonts w:ascii="Arial" w:eastAsia="Arial" w:hAnsi="Arial" w:cs="Arial"/>
          <w:spacing w:val="0"/>
          <w:sz w:val="18"/>
        </w:rPr>
        <w:t xml:space="preserve"> </w:t>
      </w:r>
      <w:r>
        <w:rPr>
          <w:rFonts w:ascii="Arial" w:eastAsia="Arial" w:hAnsi="Arial" w:cs="Arial"/>
          <w:spacing w:val="0"/>
          <w:sz w:val="18"/>
        </w:rPr>
        <w:t>yaşıyor</w:t>
      </w:r>
      <w:r w:rsidR="00E96D67">
        <w:rPr>
          <w:rFonts w:ascii="Arial" w:eastAsia="Arial" w:hAnsi="Arial" w:cs="Arial"/>
          <w:spacing w:val="0"/>
          <w:sz w:val="18"/>
        </w:rPr>
        <w:t xml:space="preserve"> </w:t>
      </w:r>
      <w:r>
        <w:rPr>
          <w:rFonts w:ascii="Arial" w:eastAsia="Arial" w:hAnsi="Arial" w:cs="Arial"/>
          <w:spacing w:val="0"/>
          <w:sz w:val="18"/>
        </w:rPr>
        <w:t>emekliler,</w:t>
      </w:r>
      <w:r w:rsidR="00E96D67">
        <w:rPr>
          <w:rFonts w:ascii="Arial" w:eastAsia="Arial" w:hAnsi="Arial" w:cs="Arial"/>
          <w:spacing w:val="0"/>
          <w:sz w:val="18"/>
        </w:rPr>
        <w:t xml:space="preserve"> </w:t>
      </w:r>
      <w:r>
        <w:rPr>
          <w:rFonts w:ascii="Arial" w:eastAsia="Arial" w:hAnsi="Arial" w:cs="Arial"/>
          <w:spacing w:val="0"/>
          <w:sz w:val="18"/>
        </w:rPr>
        <w:t>günde</w:t>
      </w:r>
      <w:r w:rsidR="00E96D67">
        <w:rPr>
          <w:rFonts w:ascii="Arial" w:eastAsia="Arial" w:hAnsi="Arial" w:cs="Arial"/>
          <w:spacing w:val="0"/>
          <w:sz w:val="18"/>
        </w:rPr>
        <w:t xml:space="preserve"> </w:t>
      </w:r>
      <w:r>
        <w:rPr>
          <w:rFonts w:ascii="Arial" w:eastAsia="Arial" w:hAnsi="Arial" w:cs="Arial"/>
          <w:spacing w:val="0"/>
          <w:sz w:val="18"/>
        </w:rPr>
        <w:t>200</w:t>
      </w:r>
      <w:r w:rsidR="00E96D67">
        <w:rPr>
          <w:rFonts w:ascii="Arial" w:eastAsia="Arial" w:hAnsi="Arial" w:cs="Arial"/>
          <w:spacing w:val="0"/>
          <w:sz w:val="18"/>
        </w:rPr>
        <w:t xml:space="preserve"> </w:t>
      </w:r>
      <w:r>
        <w:rPr>
          <w:rFonts w:ascii="Arial" w:eastAsia="Arial" w:hAnsi="Arial" w:cs="Arial"/>
          <w:spacing w:val="0"/>
          <w:sz w:val="18"/>
        </w:rPr>
        <w:t>liraya.</w:t>
      </w:r>
      <w:r w:rsidR="00E96D67">
        <w:rPr>
          <w:rFonts w:ascii="Arial" w:eastAsia="Arial" w:hAnsi="Arial" w:cs="Arial"/>
          <w:spacing w:val="0"/>
          <w:sz w:val="18"/>
        </w:rPr>
        <w:t xml:space="preserve"> </w:t>
      </w:r>
      <w:r>
        <w:rPr>
          <w:rFonts w:ascii="Arial" w:eastAsia="Arial" w:hAnsi="Arial" w:cs="Arial"/>
          <w:spacing w:val="0"/>
          <w:sz w:val="18"/>
        </w:rPr>
        <w:t>Yoksulluk,</w:t>
      </w:r>
      <w:r w:rsidR="00E96D67">
        <w:rPr>
          <w:rFonts w:ascii="Arial" w:eastAsia="Arial" w:hAnsi="Arial" w:cs="Arial"/>
          <w:spacing w:val="0"/>
          <w:sz w:val="18"/>
        </w:rPr>
        <w:t xml:space="preserve"> </w:t>
      </w:r>
      <w:r>
        <w:rPr>
          <w:rFonts w:ascii="Arial" w:eastAsia="Arial" w:hAnsi="Arial" w:cs="Arial"/>
          <w:spacing w:val="0"/>
          <w:sz w:val="18"/>
        </w:rPr>
        <w:t>fukaralık</w:t>
      </w:r>
      <w:r w:rsidR="00E96D67">
        <w:rPr>
          <w:rFonts w:ascii="Arial" w:eastAsia="Arial" w:hAnsi="Arial" w:cs="Arial"/>
          <w:spacing w:val="0"/>
          <w:sz w:val="18"/>
        </w:rPr>
        <w:t xml:space="preserve"> </w:t>
      </w:r>
      <w:r>
        <w:rPr>
          <w:rFonts w:ascii="Arial" w:eastAsia="Arial" w:hAnsi="Arial" w:cs="Arial"/>
          <w:spacing w:val="0"/>
          <w:sz w:val="18"/>
        </w:rPr>
        <w:t>artık</w:t>
      </w:r>
      <w:r w:rsidR="00E96D67">
        <w:rPr>
          <w:rFonts w:ascii="Arial" w:eastAsia="Arial" w:hAnsi="Arial" w:cs="Arial"/>
          <w:spacing w:val="0"/>
          <w:sz w:val="18"/>
        </w:rPr>
        <w:t xml:space="preserve"> </w:t>
      </w:r>
      <w:r>
        <w:rPr>
          <w:rFonts w:ascii="Arial" w:eastAsia="Arial" w:hAnsi="Arial" w:cs="Arial"/>
          <w:spacing w:val="0"/>
          <w:sz w:val="18"/>
        </w:rPr>
        <w:t>dip</w:t>
      </w:r>
      <w:r w:rsidR="00E96D67">
        <w:rPr>
          <w:rFonts w:ascii="Arial" w:eastAsia="Arial" w:hAnsi="Arial" w:cs="Arial"/>
          <w:spacing w:val="0"/>
          <w:sz w:val="18"/>
        </w:rPr>
        <w:t xml:space="preserve"> </w:t>
      </w:r>
      <w:r>
        <w:rPr>
          <w:rFonts w:ascii="Arial" w:eastAsia="Arial" w:hAnsi="Arial" w:cs="Arial"/>
          <w:spacing w:val="0"/>
          <w:sz w:val="18"/>
        </w:rPr>
        <w:t>olmuş</w:t>
      </w:r>
      <w:r w:rsidR="00E96D67">
        <w:rPr>
          <w:rFonts w:ascii="Arial" w:eastAsia="Arial" w:hAnsi="Arial" w:cs="Arial"/>
          <w:spacing w:val="0"/>
          <w:sz w:val="18"/>
        </w:rPr>
        <w:t xml:space="preserve"> </w:t>
      </w:r>
      <w:r>
        <w:rPr>
          <w:rFonts w:ascii="Arial" w:eastAsia="Arial" w:hAnsi="Arial" w:cs="Arial"/>
          <w:spacing w:val="0"/>
          <w:sz w:val="18"/>
        </w:rPr>
        <w:t>Türkiye'de.</w:t>
      </w:r>
      <w:r w:rsidR="00E96D67">
        <w:rPr>
          <w:rFonts w:ascii="Arial" w:eastAsia="Arial" w:hAnsi="Arial" w:cs="Arial"/>
          <w:spacing w:val="0"/>
          <w:sz w:val="18"/>
        </w:rPr>
        <w:t xml:space="preserve"> </w:t>
      </w:r>
      <w:r>
        <w:rPr>
          <w:rFonts w:ascii="Arial" w:eastAsia="Arial" w:hAnsi="Arial" w:cs="Arial"/>
          <w:spacing w:val="0"/>
          <w:sz w:val="18"/>
        </w:rPr>
        <w:t>Dolayısıyla,</w:t>
      </w:r>
      <w:r w:rsidR="00E96D67">
        <w:rPr>
          <w:rFonts w:ascii="Arial" w:eastAsia="Arial" w:hAnsi="Arial" w:cs="Arial"/>
          <w:spacing w:val="0"/>
          <w:sz w:val="18"/>
        </w:rPr>
        <w:t xml:space="preserve"> </w:t>
      </w:r>
      <w:r>
        <w:rPr>
          <w:rFonts w:ascii="Arial" w:eastAsia="Arial" w:hAnsi="Arial" w:cs="Arial"/>
          <w:spacing w:val="0"/>
          <w:sz w:val="18"/>
        </w:rPr>
        <w:t>elektrik</w:t>
      </w:r>
      <w:r w:rsidR="00E96D67">
        <w:rPr>
          <w:rFonts w:ascii="Arial" w:eastAsia="Arial" w:hAnsi="Arial" w:cs="Arial"/>
          <w:spacing w:val="0"/>
          <w:sz w:val="18"/>
        </w:rPr>
        <w:t xml:space="preserve"> </w:t>
      </w:r>
      <w:r>
        <w:rPr>
          <w:rFonts w:ascii="Arial" w:eastAsia="Arial" w:hAnsi="Arial" w:cs="Arial"/>
          <w:spacing w:val="0"/>
          <w:sz w:val="18"/>
        </w:rPr>
        <w:t>faturalarını</w:t>
      </w:r>
      <w:r w:rsidR="00E96D67">
        <w:rPr>
          <w:rFonts w:ascii="Arial" w:eastAsia="Arial" w:hAnsi="Arial" w:cs="Arial"/>
          <w:spacing w:val="0"/>
          <w:sz w:val="18"/>
        </w:rPr>
        <w:t xml:space="preserve"> </w:t>
      </w:r>
      <w:r>
        <w:rPr>
          <w:rFonts w:ascii="Arial" w:eastAsia="Arial" w:hAnsi="Arial" w:cs="Arial"/>
          <w:spacing w:val="0"/>
          <w:sz w:val="18"/>
        </w:rPr>
        <w:t>görenlerin</w:t>
      </w:r>
      <w:r w:rsidR="00E96D67">
        <w:rPr>
          <w:rFonts w:ascii="Arial" w:eastAsia="Arial" w:hAnsi="Arial" w:cs="Arial"/>
          <w:spacing w:val="0"/>
          <w:sz w:val="18"/>
        </w:rPr>
        <w:t xml:space="preserve"> </w:t>
      </w:r>
      <w:r>
        <w:rPr>
          <w:rFonts w:ascii="Arial" w:eastAsia="Arial" w:hAnsi="Arial" w:cs="Arial"/>
          <w:spacing w:val="0"/>
          <w:sz w:val="18"/>
        </w:rPr>
        <w:t>ilk</w:t>
      </w:r>
      <w:r w:rsidR="00E96D67">
        <w:rPr>
          <w:rFonts w:ascii="Arial" w:eastAsia="Arial" w:hAnsi="Arial" w:cs="Arial"/>
          <w:spacing w:val="0"/>
          <w:sz w:val="18"/>
        </w:rPr>
        <w:t xml:space="preserve"> </w:t>
      </w:r>
      <w:r>
        <w:rPr>
          <w:rFonts w:ascii="Arial" w:eastAsia="Arial" w:hAnsi="Arial" w:cs="Arial"/>
          <w:spacing w:val="0"/>
          <w:sz w:val="18"/>
        </w:rPr>
        <w:t>yaptığı</w:t>
      </w:r>
      <w:r w:rsidR="00E96D67">
        <w:rPr>
          <w:rFonts w:ascii="Arial" w:eastAsia="Arial" w:hAnsi="Arial" w:cs="Arial"/>
          <w:spacing w:val="0"/>
          <w:sz w:val="18"/>
        </w:rPr>
        <w:t xml:space="preserve"> </w:t>
      </w:r>
      <w:r>
        <w:rPr>
          <w:rFonts w:ascii="Arial" w:eastAsia="Arial" w:hAnsi="Arial" w:cs="Arial"/>
          <w:spacing w:val="0"/>
          <w:sz w:val="18"/>
        </w:rPr>
        <w:t>iş,</w:t>
      </w:r>
      <w:r w:rsidR="00E96D67">
        <w:rPr>
          <w:rFonts w:ascii="Arial" w:eastAsia="Arial" w:hAnsi="Arial" w:cs="Arial"/>
          <w:spacing w:val="0"/>
          <w:sz w:val="18"/>
        </w:rPr>
        <w:t xml:space="preserve"> </w:t>
      </w:r>
      <w:r>
        <w:rPr>
          <w:rFonts w:ascii="Arial" w:eastAsia="Arial" w:hAnsi="Arial" w:cs="Arial"/>
          <w:spacing w:val="0"/>
          <w:sz w:val="18"/>
        </w:rPr>
        <w:t>buna</w:t>
      </w:r>
      <w:r w:rsidR="00E96D67">
        <w:rPr>
          <w:rFonts w:ascii="Arial" w:eastAsia="Arial" w:hAnsi="Arial" w:cs="Arial"/>
          <w:spacing w:val="0"/>
          <w:sz w:val="18"/>
        </w:rPr>
        <w:t xml:space="preserve"> </w:t>
      </w:r>
      <w:r>
        <w:rPr>
          <w:rFonts w:ascii="Arial" w:eastAsia="Arial" w:hAnsi="Arial" w:cs="Arial"/>
          <w:spacing w:val="0"/>
          <w:sz w:val="18"/>
        </w:rPr>
        <w:t>itiraz</w:t>
      </w:r>
      <w:r w:rsidR="00E96D67">
        <w:rPr>
          <w:rFonts w:ascii="Arial" w:eastAsia="Arial" w:hAnsi="Arial" w:cs="Arial"/>
          <w:spacing w:val="0"/>
          <w:sz w:val="18"/>
        </w:rPr>
        <w:t xml:space="preserve"> </w:t>
      </w:r>
      <w:r>
        <w:rPr>
          <w:rFonts w:ascii="Arial" w:eastAsia="Arial" w:hAnsi="Arial" w:cs="Arial"/>
          <w:spacing w:val="0"/>
          <w:sz w:val="18"/>
        </w:rPr>
        <w:t>etmek</w:t>
      </w:r>
      <w:r w:rsidR="00E96D67">
        <w:rPr>
          <w:rFonts w:ascii="Arial" w:eastAsia="Arial" w:hAnsi="Arial" w:cs="Arial"/>
          <w:spacing w:val="0"/>
          <w:sz w:val="18"/>
        </w:rPr>
        <w:t xml:space="preserve"> </w:t>
      </w:r>
      <w:r>
        <w:rPr>
          <w:rFonts w:ascii="Arial" w:eastAsia="Arial" w:hAnsi="Arial" w:cs="Arial"/>
          <w:spacing w:val="0"/>
          <w:sz w:val="18"/>
        </w:rPr>
        <w:t>haklı</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p>
    <w:p w:rsidR="004D3B0B" w14:paraId="63465517" w14:textId="77777777">
      <w:pPr>
        <w:spacing w:after="0" w:line="276" w:lineRule="auto"/>
        <w:ind w:firstLine="806"/>
        <w:jc w:val="both"/>
      </w:pPr>
      <w:r>
        <w:rPr>
          <w:rFonts w:ascii="Arial" w:eastAsia="Arial" w:hAnsi="Arial" w:cs="Arial"/>
          <w:spacing w:val="0"/>
          <w:sz w:val="18"/>
        </w:rPr>
        <w:t>Bugün</w:t>
      </w:r>
      <w:r w:rsidR="00E96D67">
        <w:rPr>
          <w:rFonts w:ascii="Arial" w:eastAsia="Arial" w:hAnsi="Arial" w:cs="Arial"/>
          <w:spacing w:val="0"/>
          <w:sz w:val="18"/>
        </w:rPr>
        <w:t xml:space="preserve"> </w:t>
      </w:r>
      <w:r>
        <w:rPr>
          <w:rFonts w:ascii="Arial" w:eastAsia="Arial" w:hAnsi="Arial" w:cs="Arial"/>
          <w:spacing w:val="0"/>
          <w:sz w:val="18"/>
        </w:rPr>
        <w:t>asgari</w:t>
      </w:r>
      <w:r w:rsidR="00E96D67">
        <w:rPr>
          <w:rFonts w:ascii="Arial" w:eastAsia="Arial" w:hAnsi="Arial" w:cs="Arial"/>
          <w:spacing w:val="0"/>
          <w:sz w:val="18"/>
        </w:rPr>
        <w:t xml:space="preserve"> </w:t>
      </w:r>
      <w:r>
        <w:rPr>
          <w:rFonts w:ascii="Arial" w:eastAsia="Arial" w:hAnsi="Arial" w:cs="Arial"/>
          <w:spacing w:val="0"/>
          <w:sz w:val="18"/>
        </w:rPr>
        <w:t>ücretlinin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emeklinin</w:t>
      </w:r>
      <w:r w:rsidR="00E96D67">
        <w:rPr>
          <w:rFonts w:ascii="Arial" w:eastAsia="Arial" w:hAnsi="Arial" w:cs="Arial"/>
          <w:spacing w:val="0"/>
          <w:sz w:val="18"/>
        </w:rPr>
        <w:t xml:space="preserve"> </w:t>
      </w:r>
      <w:r>
        <w:rPr>
          <w:rFonts w:ascii="Arial" w:eastAsia="Arial" w:hAnsi="Arial" w:cs="Arial"/>
          <w:spacing w:val="0"/>
          <w:sz w:val="18"/>
        </w:rPr>
        <w:t>aldığı</w:t>
      </w:r>
      <w:r w:rsidR="00E96D67">
        <w:rPr>
          <w:rFonts w:ascii="Arial" w:eastAsia="Arial" w:hAnsi="Arial" w:cs="Arial"/>
          <w:spacing w:val="0"/>
          <w:sz w:val="18"/>
        </w:rPr>
        <w:t xml:space="preserve"> </w:t>
      </w:r>
      <w:r>
        <w:rPr>
          <w:rFonts w:ascii="Arial" w:eastAsia="Arial" w:hAnsi="Arial" w:cs="Arial"/>
          <w:spacing w:val="0"/>
          <w:sz w:val="18"/>
        </w:rPr>
        <w:t>maaş</w:t>
      </w:r>
      <w:r w:rsidR="00E96D67">
        <w:rPr>
          <w:rFonts w:ascii="Arial" w:eastAsia="Arial" w:hAnsi="Arial" w:cs="Arial"/>
          <w:spacing w:val="0"/>
          <w:sz w:val="18"/>
        </w:rPr>
        <w:t xml:space="preserve"> </w:t>
      </w:r>
      <w:r>
        <w:rPr>
          <w:rFonts w:ascii="Arial" w:eastAsia="Arial" w:hAnsi="Arial" w:cs="Arial"/>
          <w:spacing w:val="0"/>
          <w:sz w:val="18"/>
        </w:rPr>
        <w:t>faturayı</w:t>
      </w:r>
      <w:r w:rsidR="00E96D67">
        <w:rPr>
          <w:rFonts w:ascii="Arial" w:eastAsia="Arial" w:hAnsi="Arial" w:cs="Arial"/>
          <w:spacing w:val="0"/>
          <w:sz w:val="18"/>
        </w:rPr>
        <w:t xml:space="preserve"> </w:t>
      </w:r>
      <w:r>
        <w:rPr>
          <w:rFonts w:ascii="Arial" w:eastAsia="Arial" w:hAnsi="Arial" w:cs="Arial"/>
          <w:spacing w:val="0"/>
          <w:sz w:val="18"/>
        </w:rPr>
        <w:t>çevirmeye</w:t>
      </w:r>
      <w:r w:rsidR="00E96D67">
        <w:rPr>
          <w:rFonts w:ascii="Arial" w:eastAsia="Arial" w:hAnsi="Arial" w:cs="Arial"/>
          <w:spacing w:val="0"/>
          <w:sz w:val="18"/>
        </w:rPr>
        <w:t xml:space="preserve"> </w:t>
      </w:r>
      <w:r>
        <w:rPr>
          <w:rFonts w:ascii="Arial" w:eastAsia="Arial" w:hAnsi="Arial" w:cs="Arial"/>
          <w:spacing w:val="0"/>
          <w:sz w:val="18"/>
        </w:rPr>
        <w:t>yetmiyor</w:t>
      </w:r>
      <w:r w:rsidR="00E96D67">
        <w:rPr>
          <w:rFonts w:ascii="Arial" w:eastAsia="Arial" w:hAnsi="Arial" w:cs="Arial"/>
          <w:spacing w:val="0"/>
          <w:sz w:val="18"/>
        </w:rPr>
        <w:t xml:space="preserve"> </w:t>
      </w:r>
      <w:r>
        <w:rPr>
          <w:rFonts w:ascii="Arial" w:eastAsia="Arial" w:hAnsi="Arial" w:cs="Arial"/>
          <w:spacing w:val="0"/>
          <w:sz w:val="18"/>
        </w:rPr>
        <w:t>demiştim.</w:t>
      </w:r>
      <w:r w:rsidR="00E96D67">
        <w:rPr>
          <w:rFonts w:ascii="Arial" w:eastAsia="Arial" w:hAnsi="Arial" w:cs="Arial"/>
          <w:spacing w:val="0"/>
          <w:sz w:val="18"/>
        </w:rPr>
        <w:t xml:space="preserve"> </w:t>
      </w:r>
      <w:r>
        <w:rPr>
          <w:rFonts w:ascii="Arial" w:eastAsia="Arial" w:hAnsi="Arial" w:cs="Arial"/>
          <w:spacing w:val="0"/>
          <w:sz w:val="18"/>
        </w:rPr>
        <w:t>Kâğıt</w:t>
      </w:r>
      <w:r w:rsidR="00E96D67">
        <w:rPr>
          <w:rFonts w:ascii="Arial" w:eastAsia="Arial" w:hAnsi="Arial" w:cs="Arial"/>
          <w:spacing w:val="0"/>
          <w:sz w:val="18"/>
        </w:rPr>
        <w:t xml:space="preserve"> </w:t>
      </w:r>
      <w:r>
        <w:rPr>
          <w:rFonts w:ascii="Arial" w:eastAsia="Arial" w:hAnsi="Arial" w:cs="Arial"/>
          <w:spacing w:val="0"/>
          <w:sz w:val="18"/>
        </w:rPr>
        <w:t>üzerinde</w:t>
      </w:r>
      <w:r w:rsidR="00E96D67">
        <w:rPr>
          <w:rFonts w:ascii="Arial" w:eastAsia="Arial" w:hAnsi="Arial" w:cs="Arial"/>
          <w:spacing w:val="0"/>
          <w:sz w:val="18"/>
        </w:rPr>
        <w:t xml:space="preserve"> </w:t>
      </w:r>
      <w:r>
        <w:rPr>
          <w:rFonts w:ascii="Arial" w:eastAsia="Arial" w:hAnsi="Arial" w:cs="Arial"/>
          <w:spacing w:val="0"/>
          <w:sz w:val="18"/>
        </w:rPr>
        <w:t>ucuz</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vatandaşın</w:t>
      </w:r>
      <w:r w:rsidR="00E96D67">
        <w:rPr>
          <w:rFonts w:ascii="Arial" w:eastAsia="Arial" w:hAnsi="Arial" w:cs="Arial"/>
          <w:spacing w:val="0"/>
          <w:sz w:val="18"/>
        </w:rPr>
        <w:t xml:space="preserve"> </w:t>
      </w:r>
      <w:r>
        <w:rPr>
          <w:rFonts w:ascii="Arial" w:eastAsia="Arial" w:hAnsi="Arial" w:cs="Arial"/>
          <w:spacing w:val="0"/>
          <w:sz w:val="18"/>
        </w:rPr>
        <w:t>mutfağında,</w:t>
      </w:r>
      <w:r w:rsidR="00E96D67">
        <w:rPr>
          <w:rFonts w:ascii="Arial" w:eastAsia="Arial" w:hAnsi="Arial" w:cs="Arial"/>
          <w:spacing w:val="0"/>
          <w:sz w:val="18"/>
        </w:rPr>
        <w:t xml:space="preserve"> </w:t>
      </w:r>
      <w:r>
        <w:rPr>
          <w:rFonts w:ascii="Arial" w:eastAsia="Arial" w:hAnsi="Arial" w:cs="Arial"/>
          <w:spacing w:val="0"/>
          <w:sz w:val="18"/>
        </w:rPr>
        <w:t>cebinde,</w:t>
      </w:r>
      <w:r w:rsidR="00E96D67">
        <w:rPr>
          <w:rFonts w:ascii="Arial" w:eastAsia="Arial" w:hAnsi="Arial" w:cs="Arial"/>
          <w:spacing w:val="0"/>
          <w:sz w:val="18"/>
        </w:rPr>
        <w:t xml:space="preserve"> </w:t>
      </w:r>
      <w:r>
        <w:rPr>
          <w:rFonts w:ascii="Arial" w:eastAsia="Arial" w:hAnsi="Arial" w:cs="Arial"/>
          <w:spacing w:val="0"/>
          <w:sz w:val="18"/>
        </w:rPr>
        <w:t>hayatında</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pahalı.</w:t>
      </w:r>
      <w:r w:rsidR="00E96D67">
        <w:rPr>
          <w:rFonts w:ascii="Arial" w:eastAsia="Arial" w:hAnsi="Arial" w:cs="Arial"/>
          <w:spacing w:val="0"/>
          <w:sz w:val="18"/>
        </w:rPr>
        <w:t xml:space="preserve"> </w:t>
      </w:r>
      <w:r>
        <w:rPr>
          <w:rFonts w:ascii="Arial" w:eastAsia="Arial" w:hAnsi="Arial" w:cs="Arial"/>
          <w:spacing w:val="0"/>
          <w:sz w:val="18"/>
        </w:rPr>
        <w:t>Avrupalı</w:t>
      </w:r>
      <w:r w:rsidR="00E96D67">
        <w:rPr>
          <w:rFonts w:ascii="Arial" w:eastAsia="Arial" w:hAnsi="Arial" w:cs="Arial"/>
          <w:spacing w:val="0"/>
          <w:sz w:val="18"/>
        </w:rPr>
        <w:t xml:space="preserve"> </w:t>
      </w:r>
      <w:r>
        <w:rPr>
          <w:rFonts w:ascii="Arial" w:eastAsia="Arial" w:hAnsi="Arial" w:cs="Arial"/>
          <w:spacing w:val="0"/>
          <w:sz w:val="18"/>
        </w:rPr>
        <w:t>emekli</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pahalı</w:t>
      </w:r>
      <w:r w:rsidR="00E96D67">
        <w:rPr>
          <w:rFonts w:ascii="Arial" w:eastAsia="Arial" w:hAnsi="Arial" w:cs="Arial"/>
          <w:spacing w:val="0"/>
          <w:sz w:val="18"/>
        </w:rPr>
        <w:t xml:space="preserve"> </w:t>
      </w:r>
      <w:r>
        <w:rPr>
          <w:rFonts w:ascii="Arial" w:eastAsia="Arial" w:hAnsi="Arial" w:cs="Arial"/>
          <w:spacing w:val="0"/>
          <w:sz w:val="18"/>
        </w:rPr>
        <w:t>enerjiyle</w:t>
      </w:r>
      <w:r w:rsidR="00E96D67">
        <w:rPr>
          <w:rFonts w:ascii="Arial" w:eastAsia="Arial" w:hAnsi="Arial" w:cs="Arial"/>
          <w:spacing w:val="0"/>
          <w:sz w:val="18"/>
        </w:rPr>
        <w:t xml:space="preserve"> </w:t>
      </w:r>
      <w:r>
        <w:rPr>
          <w:rFonts w:ascii="Arial" w:eastAsia="Arial" w:hAnsi="Arial" w:cs="Arial"/>
          <w:spacing w:val="0"/>
          <w:sz w:val="18"/>
        </w:rPr>
        <w:t>yaşamını</w:t>
      </w:r>
      <w:r w:rsidR="00E96D67">
        <w:rPr>
          <w:rFonts w:ascii="Arial" w:eastAsia="Arial" w:hAnsi="Arial" w:cs="Arial"/>
          <w:spacing w:val="0"/>
          <w:sz w:val="18"/>
        </w:rPr>
        <w:t xml:space="preserve"> </w:t>
      </w:r>
      <w:r>
        <w:rPr>
          <w:rFonts w:ascii="Arial" w:eastAsia="Arial" w:hAnsi="Arial" w:cs="Arial"/>
          <w:spacing w:val="0"/>
          <w:sz w:val="18"/>
        </w:rPr>
        <w:t>sürdürüyor</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Türkiye'de</w:t>
      </w:r>
      <w:r w:rsidR="00E96D67">
        <w:rPr>
          <w:rFonts w:ascii="Arial" w:eastAsia="Arial" w:hAnsi="Arial" w:cs="Arial"/>
          <w:spacing w:val="0"/>
          <w:sz w:val="18"/>
        </w:rPr>
        <w:t xml:space="preserve"> </w:t>
      </w:r>
      <w:r>
        <w:rPr>
          <w:rFonts w:ascii="Arial" w:eastAsia="Arial" w:hAnsi="Arial" w:cs="Arial"/>
          <w:spacing w:val="0"/>
          <w:sz w:val="18"/>
        </w:rPr>
        <w:t>ucuz</w:t>
      </w:r>
      <w:r w:rsidR="00E96D67">
        <w:rPr>
          <w:rFonts w:ascii="Arial" w:eastAsia="Arial" w:hAnsi="Arial" w:cs="Arial"/>
          <w:spacing w:val="0"/>
          <w:sz w:val="18"/>
        </w:rPr>
        <w:t xml:space="preserve"> </w:t>
      </w:r>
      <w:r>
        <w:rPr>
          <w:rFonts w:ascii="Arial" w:eastAsia="Arial" w:hAnsi="Arial" w:cs="Arial"/>
          <w:spacing w:val="0"/>
          <w:sz w:val="18"/>
        </w:rPr>
        <w:t>sayılan</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enerjiye</w:t>
      </w:r>
      <w:r w:rsidR="00E96D67">
        <w:rPr>
          <w:rFonts w:ascii="Arial" w:eastAsia="Arial" w:hAnsi="Arial" w:cs="Arial"/>
          <w:spacing w:val="0"/>
          <w:sz w:val="18"/>
        </w:rPr>
        <w:t xml:space="preserve"> </w:t>
      </w:r>
      <w:r>
        <w:rPr>
          <w:rFonts w:ascii="Arial" w:eastAsia="Arial" w:hAnsi="Arial" w:cs="Arial"/>
          <w:spacing w:val="0"/>
          <w:sz w:val="18"/>
        </w:rPr>
        <w:t>rağmen</w:t>
      </w:r>
      <w:r w:rsidR="00E96D67">
        <w:rPr>
          <w:rFonts w:ascii="Arial" w:eastAsia="Arial" w:hAnsi="Arial" w:cs="Arial"/>
          <w:spacing w:val="0"/>
          <w:sz w:val="18"/>
        </w:rPr>
        <w:t xml:space="preserve"> </w:t>
      </w:r>
      <w:r>
        <w:rPr>
          <w:rFonts w:ascii="Arial" w:eastAsia="Arial" w:hAnsi="Arial" w:cs="Arial"/>
          <w:spacing w:val="0"/>
          <w:sz w:val="18"/>
        </w:rPr>
        <w:t>alım</w:t>
      </w:r>
      <w:r w:rsidR="00E96D67">
        <w:rPr>
          <w:rFonts w:ascii="Arial" w:eastAsia="Arial" w:hAnsi="Arial" w:cs="Arial"/>
          <w:spacing w:val="0"/>
          <w:sz w:val="18"/>
        </w:rPr>
        <w:t xml:space="preserve"> </w:t>
      </w:r>
      <w:r>
        <w:rPr>
          <w:rFonts w:ascii="Arial" w:eastAsia="Arial" w:hAnsi="Arial" w:cs="Arial"/>
          <w:spacing w:val="0"/>
          <w:sz w:val="18"/>
        </w:rPr>
        <w:t>gücü</w:t>
      </w:r>
      <w:r w:rsidR="00E96D67">
        <w:rPr>
          <w:rFonts w:ascii="Arial" w:eastAsia="Arial" w:hAnsi="Arial" w:cs="Arial"/>
          <w:spacing w:val="0"/>
          <w:sz w:val="18"/>
        </w:rPr>
        <w:t xml:space="preserve"> </w:t>
      </w:r>
      <w:r>
        <w:rPr>
          <w:rFonts w:ascii="Arial" w:eastAsia="Arial" w:hAnsi="Arial" w:cs="Arial"/>
          <w:spacing w:val="0"/>
          <w:sz w:val="18"/>
        </w:rPr>
        <w:t>düştüğü</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insanlar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faturayı</w:t>
      </w:r>
      <w:r w:rsidR="00E96D67">
        <w:rPr>
          <w:rFonts w:ascii="Arial" w:eastAsia="Arial" w:hAnsi="Arial" w:cs="Arial"/>
          <w:spacing w:val="0"/>
          <w:sz w:val="18"/>
        </w:rPr>
        <w:t xml:space="preserve"> </w:t>
      </w:r>
      <w:r>
        <w:rPr>
          <w:rFonts w:ascii="Arial" w:eastAsia="Arial" w:hAnsi="Arial" w:cs="Arial"/>
          <w:spacing w:val="0"/>
          <w:sz w:val="18"/>
        </w:rPr>
        <w:t>ödemekte</w:t>
      </w:r>
      <w:r w:rsidR="00E96D67">
        <w:rPr>
          <w:rFonts w:ascii="Arial" w:eastAsia="Arial" w:hAnsi="Arial" w:cs="Arial"/>
          <w:spacing w:val="0"/>
          <w:sz w:val="18"/>
        </w:rPr>
        <w:t xml:space="preserve"> </w:t>
      </w:r>
      <w:r>
        <w:rPr>
          <w:rFonts w:ascii="Arial" w:eastAsia="Arial" w:hAnsi="Arial" w:cs="Arial"/>
          <w:spacing w:val="0"/>
          <w:sz w:val="18"/>
        </w:rPr>
        <w:t>zorlanıyorlar.</w:t>
      </w:r>
      <w:r w:rsidR="00E96D67">
        <w:rPr>
          <w:rFonts w:ascii="Arial" w:eastAsia="Arial" w:hAnsi="Arial" w:cs="Arial"/>
          <w:spacing w:val="0"/>
          <w:sz w:val="18"/>
        </w:rPr>
        <w:t xml:space="preserve"> </w:t>
      </w:r>
      <w:r>
        <w:rPr>
          <w:rFonts w:ascii="Arial" w:eastAsia="Arial" w:hAnsi="Arial" w:cs="Arial"/>
          <w:spacing w:val="0"/>
          <w:sz w:val="18"/>
        </w:rPr>
        <w:t>Türkiye'de</w:t>
      </w:r>
      <w:r w:rsidR="00E96D67">
        <w:rPr>
          <w:rFonts w:ascii="Arial" w:eastAsia="Arial" w:hAnsi="Arial" w:cs="Arial"/>
          <w:spacing w:val="0"/>
          <w:sz w:val="18"/>
        </w:rPr>
        <w:t xml:space="preserve"> </w:t>
      </w:r>
      <w:r>
        <w:rPr>
          <w:rFonts w:ascii="Arial" w:eastAsia="Arial" w:hAnsi="Arial" w:cs="Arial"/>
          <w:spacing w:val="0"/>
          <w:sz w:val="18"/>
        </w:rPr>
        <w:t>"ucuz</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dediğimiz</w:t>
      </w:r>
      <w:r w:rsidR="00E96D67">
        <w:rPr>
          <w:rFonts w:ascii="Arial" w:eastAsia="Arial" w:hAnsi="Arial" w:cs="Arial"/>
          <w:spacing w:val="0"/>
          <w:sz w:val="18"/>
        </w:rPr>
        <w:t xml:space="preserve"> </w:t>
      </w:r>
      <w:r>
        <w:rPr>
          <w:rFonts w:ascii="Arial" w:eastAsia="Arial" w:hAnsi="Arial" w:cs="Arial"/>
          <w:spacing w:val="0"/>
          <w:sz w:val="18"/>
        </w:rPr>
        <w:t>şey...</w:t>
      </w:r>
      <w:r w:rsidR="00E96D67">
        <w:rPr>
          <w:rFonts w:ascii="Arial" w:eastAsia="Arial" w:hAnsi="Arial" w:cs="Arial"/>
          <w:spacing w:val="0"/>
          <w:sz w:val="18"/>
        </w:rPr>
        <w:t xml:space="preserve"> </w:t>
      </w:r>
      <w:r>
        <w:rPr>
          <w:rFonts w:ascii="Arial" w:eastAsia="Arial" w:hAnsi="Arial" w:cs="Arial"/>
          <w:spacing w:val="0"/>
          <w:sz w:val="18"/>
        </w:rPr>
        <w:t>Aslında</w:t>
      </w:r>
      <w:r w:rsidR="00E96D67">
        <w:rPr>
          <w:rFonts w:ascii="Arial" w:eastAsia="Arial" w:hAnsi="Arial" w:cs="Arial"/>
          <w:spacing w:val="0"/>
          <w:sz w:val="18"/>
        </w:rPr>
        <w:t xml:space="preserve"> </w:t>
      </w:r>
      <w:r>
        <w:rPr>
          <w:rFonts w:ascii="Arial" w:eastAsia="Arial" w:hAnsi="Arial" w:cs="Arial"/>
          <w:spacing w:val="0"/>
          <w:sz w:val="18"/>
        </w:rPr>
        <w:t>fiyat</w:t>
      </w:r>
      <w:r w:rsidR="00E96D67">
        <w:rPr>
          <w:rFonts w:ascii="Arial" w:eastAsia="Arial" w:hAnsi="Arial" w:cs="Arial"/>
          <w:spacing w:val="0"/>
          <w:sz w:val="18"/>
        </w:rPr>
        <w:t xml:space="preserve"> </w:t>
      </w:r>
      <w:r>
        <w:rPr>
          <w:rFonts w:ascii="Arial" w:eastAsia="Arial" w:hAnsi="Arial" w:cs="Arial"/>
          <w:spacing w:val="0"/>
          <w:sz w:val="18"/>
        </w:rPr>
        <w:t>gerçek</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devletin</w:t>
      </w:r>
      <w:r w:rsidR="00E96D67">
        <w:rPr>
          <w:rFonts w:ascii="Arial" w:eastAsia="Arial" w:hAnsi="Arial" w:cs="Arial"/>
          <w:spacing w:val="0"/>
          <w:sz w:val="18"/>
        </w:rPr>
        <w:t xml:space="preserve"> </w:t>
      </w:r>
      <w:r>
        <w:rPr>
          <w:rFonts w:ascii="Arial" w:eastAsia="Arial" w:hAnsi="Arial" w:cs="Arial"/>
          <w:spacing w:val="0"/>
          <w:sz w:val="18"/>
        </w:rPr>
        <w:t>büyük,</w:t>
      </w:r>
      <w:r w:rsidR="00E96D67">
        <w:rPr>
          <w:rFonts w:ascii="Arial" w:eastAsia="Arial" w:hAnsi="Arial" w:cs="Arial"/>
          <w:spacing w:val="0"/>
          <w:sz w:val="18"/>
        </w:rPr>
        <w:t xml:space="preserve"> </w:t>
      </w:r>
      <w:r>
        <w:rPr>
          <w:rFonts w:ascii="Arial" w:eastAsia="Arial" w:hAnsi="Arial" w:cs="Arial"/>
          <w:spacing w:val="0"/>
          <w:sz w:val="18"/>
        </w:rPr>
        <w:t>gerçekten</w:t>
      </w:r>
      <w:r w:rsidR="00E96D67">
        <w:rPr>
          <w:rFonts w:ascii="Arial" w:eastAsia="Arial" w:hAnsi="Arial" w:cs="Arial"/>
          <w:spacing w:val="0"/>
          <w:sz w:val="18"/>
        </w:rPr>
        <w:t xml:space="preserve"> </w:t>
      </w:r>
      <w:r>
        <w:rPr>
          <w:rFonts w:ascii="Arial" w:eastAsia="Arial" w:hAnsi="Arial" w:cs="Arial"/>
          <w:spacing w:val="0"/>
          <w:sz w:val="18"/>
        </w:rPr>
        <w:t>devasa</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fedakârlığı</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yaklaşık</w:t>
      </w:r>
      <w:r w:rsidR="00E96D67">
        <w:rPr>
          <w:rFonts w:ascii="Arial" w:eastAsia="Arial" w:hAnsi="Arial" w:cs="Arial"/>
          <w:spacing w:val="0"/>
          <w:sz w:val="18"/>
        </w:rPr>
        <w:t xml:space="preserve"> </w:t>
      </w:r>
      <w:r>
        <w:rPr>
          <w:rFonts w:ascii="Arial" w:eastAsia="Arial" w:hAnsi="Arial" w:cs="Arial"/>
          <w:spacing w:val="0"/>
          <w:sz w:val="18"/>
        </w:rPr>
        <w:t>333</w:t>
      </w:r>
      <w:r w:rsidR="00E96D67">
        <w:rPr>
          <w:rFonts w:ascii="Arial" w:eastAsia="Arial" w:hAnsi="Arial" w:cs="Arial"/>
          <w:spacing w:val="0"/>
          <w:sz w:val="18"/>
        </w:rPr>
        <w:t xml:space="preserve"> </w:t>
      </w:r>
      <w:r>
        <w:rPr>
          <w:rFonts w:ascii="Arial" w:eastAsia="Arial" w:hAnsi="Arial" w:cs="Arial"/>
          <w:spacing w:val="0"/>
          <w:sz w:val="18"/>
        </w:rPr>
        <w:t>kw'nin</w:t>
      </w:r>
      <w:r w:rsidR="00E96D67">
        <w:rPr>
          <w:rFonts w:ascii="Arial" w:eastAsia="Arial" w:hAnsi="Arial" w:cs="Arial"/>
          <w:spacing w:val="0"/>
          <w:sz w:val="18"/>
        </w:rPr>
        <w:t xml:space="preserve"> </w:t>
      </w:r>
      <w:r>
        <w:rPr>
          <w:rFonts w:ascii="Arial" w:eastAsia="Arial" w:hAnsi="Arial" w:cs="Arial"/>
          <w:spacing w:val="0"/>
          <w:sz w:val="18"/>
        </w:rPr>
        <w:t>altında</w:t>
      </w:r>
      <w:r w:rsidR="00E96D67">
        <w:rPr>
          <w:rFonts w:ascii="Arial" w:eastAsia="Arial" w:hAnsi="Arial" w:cs="Arial"/>
          <w:spacing w:val="0"/>
          <w:sz w:val="18"/>
        </w:rPr>
        <w:t xml:space="preserve"> </w:t>
      </w:r>
      <w:r>
        <w:rPr>
          <w:rFonts w:ascii="Arial" w:eastAsia="Arial" w:hAnsi="Arial" w:cs="Arial"/>
          <w:spacing w:val="0"/>
          <w:sz w:val="18"/>
        </w:rPr>
        <w:t>elektrik</w:t>
      </w:r>
      <w:r w:rsidR="00E96D67">
        <w:rPr>
          <w:rFonts w:ascii="Arial" w:eastAsia="Arial" w:hAnsi="Arial" w:cs="Arial"/>
          <w:spacing w:val="0"/>
          <w:sz w:val="18"/>
        </w:rPr>
        <w:t xml:space="preserve"> </w:t>
      </w:r>
      <w:r>
        <w:rPr>
          <w:rFonts w:ascii="Arial" w:eastAsia="Arial" w:hAnsi="Arial" w:cs="Arial"/>
          <w:spacing w:val="0"/>
          <w:sz w:val="18"/>
        </w:rPr>
        <w:t>harcayanlara</w:t>
      </w:r>
      <w:r w:rsidR="00E96D67">
        <w:rPr>
          <w:rFonts w:ascii="Arial" w:eastAsia="Arial" w:hAnsi="Arial" w:cs="Arial"/>
          <w:spacing w:val="0"/>
          <w:sz w:val="18"/>
        </w:rPr>
        <w:t xml:space="preserve"> </w:t>
      </w:r>
      <w:r>
        <w:rPr>
          <w:rFonts w:ascii="Arial" w:eastAsia="Arial" w:hAnsi="Arial" w:cs="Arial"/>
          <w:spacing w:val="0"/>
          <w:sz w:val="18"/>
        </w:rPr>
        <w:t>500</w:t>
      </w:r>
      <w:r w:rsidR="00E96D67">
        <w:rPr>
          <w:rFonts w:ascii="Arial" w:eastAsia="Arial" w:hAnsi="Arial" w:cs="Arial"/>
          <w:spacing w:val="0"/>
          <w:sz w:val="18"/>
        </w:rPr>
        <w:t xml:space="preserve"> </w:t>
      </w:r>
      <w:r>
        <w:rPr>
          <w:rFonts w:ascii="Arial" w:eastAsia="Arial" w:hAnsi="Arial" w:cs="Arial"/>
          <w:spacing w:val="0"/>
          <w:sz w:val="18"/>
        </w:rPr>
        <w:t>milyar</w:t>
      </w:r>
      <w:r w:rsidR="00E96D67">
        <w:rPr>
          <w:rFonts w:ascii="Arial" w:eastAsia="Arial" w:hAnsi="Arial" w:cs="Arial"/>
          <w:spacing w:val="0"/>
          <w:sz w:val="18"/>
        </w:rPr>
        <w:t xml:space="preserve"> </w:t>
      </w:r>
      <w:r>
        <w:rPr>
          <w:rFonts w:ascii="Arial" w:eastAsia="Arial" w:hAnsi="Arial" w:cs="Arial"/>
          <w:spacing w:val="0"/>
          <w:sz w:val="18"/>
        </w:rPr>
        <w:t>lira</w:t>
      </w:r>
      <w:r w:rsidR="00E96D67">
        <w:rPr>
          <w:rFonts w:ascii="Arial" w:eastAsia="Arial" w:hAnsi="Arial" w:cs="Arial"/>
          <w:spacing w:val="0"/>
          <w:sz w:val="18"/>
        </w:rPr>
        <w:t xml:space="preserve"> </w:t>
      </w:r>
      <w:r>
        <w:rPr>
          <w:rFonts w:ascii="Arial" w:eastAsia="Arial" w:hAnsi="Arial" w:cs="Arial"/>
          <w:spacing w:val="0"/>
          <w:sz w:val="18"/>
        </w:rPr>
        <w:t>devlet</w:t>
      </w:r>
      <w:r w:rsidR="00E96D67">
        <w:rPr>
          <w:rFonts w:ascii="Arial" w:eastAsia="Arial" w:hAnsi="Arial" w:cs="Arial"/>
          <w:spacing w:val="0"/>
          <w:sz w:val="18"/>
        </w:rPr>
        <w:t xml:space="preserve"> </w:t>
      </w:r>
      <w:r>
        <w:rPr>
          <w:rFonts w:ascii="Arial" w:eastAsia="Arial" w:hAnsi="Arial" w:cs="Arial"/>
          <w:spacing w:val="0"/>
          <w:sz w:val="18"/>
        </w:rPr>
        <w:t>sübvanse</w:t>
      </w:r>
      <w:r w:rsidR="00E96D67">
        <w:rPr>
          <w:rFonts w:ascii="Arial" w:eastAsia="Arial" w:hAnsi="Arial" w:cs="Arial"/>
          <w:spacing w:val="0"/>
          <w:sz w:val="18"/>
        </w:rPr>
        <w:t xml:space="preserve"> </w:t>
      </w:r>
      <w:r>
        <w:rPr>
          <w:rFonts w:ascii="Arial" w:eastAsia="Arial" w:hAnsi="Arial" w:cs="Arial"/>
          <w:spacing w:val="0"/>
          <w:sz w:val="18"/>
        </w:rPr>
        <w:t>ediyor.</w:t>
      </w:r>
      <w:r w:rsidR="00E96D67">
        <w:rPr>
          <w:rFonts w:ascii="Arial" w:eastAsia="Arial" w:hAnsi="Arial" w:cs="Arial"/>
          <w:spacing w:val="0"/>
          <w:sz w:val="18"/>
        </w:rPr>
        <w:t xml:space="preserve"> </w:t>
      </w:r>
      <w:r>
        <w:rPr>
          <w:rFonts w:ascii="Arial" w:eastAsia="Arial" w:hAnsi="Arial" w:cs="Arial"/>
          <w:spacing w:val="0"/>
          <w:sz w:val="18"/>
        </w:rPr>
        <w:t>Ya,</w:t>
      </w:r>
      <w:r w:rsidR="00E96D67">
        <w:rPr>
          <w:rFonts w:ascii="Arial" w:eastAsia="Arial" w:hAnsi="Arial" w:cs="Arial"/>
          <w:spacing w:val="0"/>
          <w:sz w:val="18"/>
        </w:rPr>
        <w:t xml:space="preserve"> </w:t>
      </w:r>
      <w:r>
        <w:rPr>
          <w:rFonts w:ascii="Arial" w:eastAsia="Arial" w:hAnsi="Arial" w:cs="Arial"/>
          <w:spacing w:val="0"/>
          <w:sz w:val="18"/>
        </w:rPr>
        <w:t>arkadaşlar,</w:t>
      </w:r>
      <w:r w:rsidR="00E96D67">
        <w:rPr>
          <w:rFonts w:ascii="Arial" w:eastAsia="Arial" w:hAnsi="Arial" w:cs="Arial"/>
          <w:spacing w:val="0"/>
          <w:sz w:val="18"/>
        </w:rPr>
        <w:t xml:space="preserve"> </w:t>
      </w:r>
      <w:r>
        <w:rPr>
          <w:rFonts w:ascii="Arial" w:eastAsia="Arial" w:hAnsi="Arial" w:cs="Arial"/>
          <w:spacing w:val="0"/>
          <w:sz w:val="18"/>
        </w:rPr>
        <w:t>böyle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bütçede</w:t>
      </w:r>
      <w:r w:rsidR="00E96D67">
        <w:rPr>
          <w:rFonts w:ascii="Arial" w:eastAsia="Arial" w:hAnsi="Arial" w:cs="Arial"/>
          <w:spacing w:val="0"/>
          <w:sz w:val="18"/>
        </w:rPr>
        <w:t xml:space="preserve"> </w:t>
      </w:r>
      <w:r>
        <w:rPr>
          <w:rFonts w:ascii="Arial" w:eastAsia="Arial" w:hAnsi="Arial" w:cs="Arial"/>
          <w:spacing w:val="0"/>
          <w:sz w:val="18"/>
        </w:rPr>
        <w:t>500</w:t>
      </w:r>
      <w:r w:rsidR="00E96D67">
        <w:rPr>
          <w:rFonts w:ascii="Arial" w:eastAsia="Arial" w:hAnsi="Arial" w:cs="Arial"/>
          <w:spacing w:val="0"/>
          <w:sz w:val="18"/>
        </w:rPr>
        <w:t xml:space="preserve"> </w:t>
      </w:r>
      <w:r>
        <w:rPr>
          <w:rFonts w:ascii="Arial" w:eastAsia="Arial" w:hAnsi="Arial" w:cs="Arial"/>
          <w:spacing w:val="0"/>
          <w:sz w:val="18"/>
        </w:rPr>
        <w:t>milyar</w:t>
      </w:r>
      <w:r w:rsidR="00E96D67">
        <w:rPr>
          <w:rFonts w:ascii="Arial" w:eastAsia="Arial" w:hAnsi="Arial" w:cs="Arial"/>
          <w:spacing w:val="0"/>
          <w:sz w:val="18"/>
        </w:rPr>
        <w:t xml:space="preserve"> </w:t>
      </w:r>
      <w:r>
        <w:rPr>
          <w:rFonts w:ascii="Arial" w:eastAsia="Arial" w:hAnsi="Arial" w:cs="Arial"/>
          <w:spacing w:val="0"/>
          <w:sz w:val="18"/>
        </w:rPr>
        <w:t>lira</w:t>
      </w:r>
      <w:r w:rsidR="00E96D67">
        <w:rPr>
          <w:rFonts w:ascii="Arial" w:eastAsia="Arial" w:hAnsi="Arial" w:cs="Arial"/>
          <w:spacing w:val="0"/>
          <w:sz w:val="18"/>
        </w:rPr>
        <w:t xml:space="preserve"> </w:t>
      </w:r>
      <w:r>
        <w:rPr>
          <w:rFonts w:ascii="Arial" w:eastAsia="Arial" w:hAnsi="Arial" w:cs="Arial"/>
          <w:spacing w:val="0"/>
          <w:sz w:val="18"/>
        </w:rPr>
        <w:t>elektrikten</w:t>
      </w:r>
      <w:r w:rsidR="00E96D67">
        <w:rPr>
          <w:rFonts w:ascii="Arial" w:eastAsia="Arial" w:hAnsi="Arial" w:cs="Arial"/>
          <w:spacing w:val="0"/>
          <w:sz w:val="18"/>
        </w:rPr>
        <w:t xml:space="preserve"> </w:t>
      </w:r>
      <w:r>
        <w:rPr>
          <w:rFonts w:ascii="Arial" w:eastAsia="Arial" w:hAnsi="Arial" w:cs="Arial"/>
          <w:spacing w:val="0"/>
          <w:sz w:val="18"/>
        </w:rPr>
        <w:t>sübvanse</w:t>
      </w:r>
      <w:r w:rsidR="00E96D67">
        <w:rPr>
          <w:rFonts w:ascii="Arial" w:eastAsia="Arial" w:hAnsi="Arial" w:cs="Arial"/>
          <w:spacing w:val="0"/>
          <w:sz w:val="18"/>
        </w:rPr>
        <w:t xml:space="preserve"> </w:t>
      </w:r>
      <w:r>
        <w:rPr>
          <w:rFonts w:ascii="Arial" w:eastAsia="Arial" w:hAnsi="Arial" w:cs="Arial"/>
          <w:spacing w:val="0"/>
          <w:sz w:val="18"/>
        </w:rPr>
        <w:t>yapmak</w:t>
      </w:r>
      <w:r w:rsidR="00E96D67">
        <w:rPr>
          <w:rFonts w:ascii="Arial" w:eastAsia="Arial" w:hAnsi="Arial" w:cs="Arial"/>
          <w:spacing w:val="0"/>
          <w:sz w:val="18"/>
        </w:rPr>
        <w:t xml:space="preserve"> </w:t>
      </w:r>
      <w:r>
        <w:rPr>
          <w:rFonts w:ascii="Arial" w:eastAsia="Arial" w:hAnsi="Arial" w:cs="Arial"/>
          <w:spacing w:val="0"/>
          <w:sz w:val="18"/>
        </w:rPr>
        <w:t>doğru</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şey</w:t>
      </w:r>
      <w:r w:rsidR="00E96D67">
        <w:rPr>
          <w:rFonts w:ascii="Arial" w:eastAsia="Arial" w:hAnsi="Arial" w:cs="Arial"/>
          <w:spacing w:val="0"/>
          <w:sz w:val="18"/>
        </w:rPr>
        <w:t xml:space="preserve"> </w:t>
      </w:r>
      <w:r>
        <w:rPr>
          <w:rFonts w:ascii="Arial" w:eastAsia="Arial" w:hAnsi="Arial" w:cs="Arial"/>
          <w:spacing w:val="0"/>
          <w:sz w:val="18"/>
        </w:rPr>
        <w:t>mi?</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sürdürülebilir</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şey</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Türkiye'nin</w:t>
      </w:r>
      <w:r w:rsidR="00E96D67">
        <w:rPr>
          <w:rFonts w:ascii="Arial" w:eastAsia="Arial" w:hAnsi="Arial" w:cs="Arial"/>
          <w:spacing w:val="0"/>
          <w:sz w:val="18"/>
        </w:rPr>
        <w:t xml:space="preserve"> </w:t>
      </w: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bütçesi</w:t>
      </w:r>
      <w:r w:rsidR="00E96D67">
        <w:rPr>
          <w:rFonts w:ascii="Arial" w:eastAsia="Arial" w:hAnsi="Arial" w:cs="Arial"/>
          <w:spacing w:val="0"/>
          <w:sz w:val="18"/>
        </w:rPr>
        <w:t xml:space="preserve"> </w:t>
      </w:r>
      <w:r>
        <w:rPr>
          <w:rFonts w:ascii="Arial" w:eastAsia="Arial" w:hAnsi="Arial" w:cs="Arial"/>
          <w:spacing w:val="0"/>
          <w:sz w:val="18"/>
        </w:rPr>
        <w:t>açısından</w:t>
      </w:r>
      <w:r w:rsidR="00E96D67">
        <w:rPr>
          <w:rFonts w:ascii="Arial" w:eastAsia="Arial" w:hAnsi="Arial" w:cs="Arial"/>
          <w:spacing w:val="0"/>
          <w:sz w:val="18"/>
        </w:rPr>
        <w:t xml:space="preserve"> </w:t>
      </w:r>
      <w:r>
        <w:rPr>
          <w:rFonts w:ascii="Arial" w:eastAsia="Arial" w:hAnsi="Arial" w:cs="Arial"/>
          <w:spacing w:val="0"/>
          <w:sz w:val="18"/>
        </w:rPr>
        <w:t>baktığınızda</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sürdürülebilir</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mesele</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sene</w:t>
      </w:r>
      <w:r w:rsidR="00E96D67">
        <w:rPr>
          <w:rFonts w:ascii="Arial" w:eastAsia="Arial" w:hAnsi="Arial" w:cs="Arial"/>
          <w:spacing w:val="0"/>
          <w:sz w:val="18"/>
        </w:rPr>
        <w:t xml:space="preserve"> </w:t>
      </w:r>
      <w:r>
        <w:rPr>
          <w:rFonts w:ascii="Arial" w:eastAsia="Arial" w:hAnsi="Arial" w:cs="Arial"/>
          <w:spacing w:val="0"/>
          <w:sz w:val="18"/>
        </w:rPr>
        <w:t>devletin</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ucuz</w:t>
      </w:r>
      <w:r w:rsidR="00E96D67">
        <w:rPr>
          <w:rFonts w:ascii="Arial" w:eastAsia="Arial" w:hAnsi="Arial" w:cs="Arial"/>
          <w:spacing w:val="0"/>
          <w:sz w:val="18"/>
        </w:rPr>
        <w:t xml:space="preserve"> </w:t>
      </w:r>
      <w:r>
        <w:rPr>
          <w:rFonts w:ascii="Arial" w:eastAsia="Arial" w:hAnsi="Arial" w:cs="Arial"/>
          <w:spacing w:val="0"/>
          <w:sz w:val="18"/>
        </w:rPr>
        <w:t>elektrik</w:t>
      </w:r>
      <w:r w:rsidR="00E96D67">
        <w:rPr>
          <w:rFonts w:ascii="Arial" w:eastAsia="Arial" w:hAnsi="Arial" w:cs="Arial"/>
          <w:spacing w:val="0"/>
          <w:sz w:val="18"/>
        </w:rPr>
        <w:t xml:space="preserve"> </w:t>
      </w:r>
      <w:r>
        <w:rPr>
          <w:rFonts w:ascii="Arial" w:eastAsia="Arial" w:hAnsi="Arial" w:cs="Arial"/>
          <w:spacing w:val="0"/>
          <w:sz w:val="18"/>
        </w:rPr>
        <w:t>vereceğim."</w:t>
      </w:r>
      <w:r w:rsidR="00E96D67">
        <w:rPr>
          <w:rFonts w:ascii="Arial" w:eastAsia="Arial" w:hAnsi="Arial" w:cs="Arial"/>
          <w:spacing w:val="0"/>
          <w:sz w:val="18"/>
        </w:rPr>
        <w:t xml:space="preserve"> </w:t>
      </w:r>
      <w:r>
        <w:rPr>
          <w:rFonts w:ascii="Arial" w:eastAsia="Arial" w:hAnsi="Arial" w:cs="Arial"/>
          <w:spacing w:val="0"/>
          <w:sz w:val="18"/>
        </w:rPr>
        <w:t>diye</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faturasını</w:t>
      </w:r>
      <w:r w:rsidR="00E96D67">
        <w:rPr>
          <w:rFonts w:ascii="Arial" w:eastAsia="Arial" w:hAnsi="Arial" w:cs="Arial"/>
          <w:spacing w:val="0"/>
          <w:sz w:val="18"/>
        </w:rPr>
        <w:t xml:space="preserve"> </w:t>
      </w:r>
      <w:r>
        <w:rPr>
          <w:rFonts w:ascii="Arial" w:eastAsia="Arial" w:hAnsi="Arial" w:cs="Arial"/>
          <w:spacing w:val="0"/>
          <w:sz w:val="18"/>
        </w:rPr>
        <w:t>500</w:t>
      </w:r>
      <w:r w:rsidR="00E96D67">
        <w:rPr>
          <w:rFonts w:ascii="Arial" w:eastAsia="Arial" w:hAnsi="Arial" w:cs="Arial"/>
          <w:spacing w:val="0"/>
          <w:sz w:val="18"/>
        </w:rPr>
        <w:t xml:space="preserve"> </w:t>
      </w:r>
      <w:r>
        <w:rPr>
          <w:rFonts w:ascii="Arial" w:eastAsia="Arial" w:hAnsi="Arial" w:cs="Arial"/>
          <w:spacing w:val="0"/>
          <w:sz w:val="18"/>
        </w:rPr>
        <w:t>milyar</w:t>
      </w:r>
      <w:r w:rsidR="00E96D67">
        <w:rPr>
          <w:rFonts w:ascii="Arial" w:eastAsia="Arial" w:hAnsi="Arial" w:cs="Arial"/>
          <w:spacing w:val="0"/>
          <w:sz w:val="18"/>
        </w:rPr>
        <w:t xml:space="preserve"> </w:t>
      </w:r>
      <w:r>
        <w:rPr>
          <w:rFonts w:ascii="Arial" w:eastAsia="Arial" w:hAnsi="Arial" w:cs="Arial"/>
          <w:spacing w:val="0"/>
          <w:sz w:val="18"/>
        </w:rPr>
        <w:t>lira</w:t>
      </w:r>
      <w:r w:rsidR="00E96D67">
        <w:rPr>
          <w:rFonts w:ascii="Arial" w:eastAsia="Arial" w:hAnsi="Arial" w:cs="Arial"/>
          <w:spacing w:val="0"/>
          <w:sz w:val="18"/>
        </w:rPr>
        <w:t xml:space="preserve"> </w:t>
      </w:r>
      <w:r>
        <w:rPr>
          <w:rFonts w:ascii="Arial" w:eastAsia="Arial" w:hAnsi="Arial" w:cs="Arial"/>
          <w:spacing w:val="0"/>
          <w:sz w:val="18"/>
        </w:rPr>
        <w:t>sübvanse</w:t>
      </w:r>
      <w:r w:rsidR="00E96D67">
        <w:rPr>
          <w:rFonts w:ascii="Arial" w:eastAsia="Arial" w:hAnsi="Arial" w:cs="Arial"/>
          <w:spacing w:val="0"/>
          <w:sz w:val="18"/>
        </w:rPr>
        <w:t xml:space="preserve"> </w:t>
      </w:r>
      <w:r>
        <w:rPr>
          <w:rFonts w:ascii="Arial" w:eastAsia="Arial" w:hAnsi="Arial" w:cs="Arial"/>
          <w:spacing w:val="0"/>
          <w:sz w:val="18"/>
        </w:rPr>
        <w:t>etmesi</w:t>
      </w:r>
      <w:r w:rsidR="00E96D67">
        <w:rPr>
          <w:rFonts w:ascii="Arial" w:eastAsia="Arial" w:hAnsi="Arial" w:cs="Arial"/>
          <w:spacing w:val="0"/>
          <w:sz w:val="18"/>
        </w:rPr>
        <w:t xml:space="preserve"> </w:t>
      </w:r>
      <w:r>
        <w:rPr>
          <w:rFonts w:ascii="Arial" w:eastAsia="Arial" w:hAnsi="Arial" w:cs="Arial"/>
          <w:spacing w:val="0"/>
          <w:sz w:val="18"/>
        </w:rPr>
        <w:t>doğru</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mesele</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Buradaki</w:t>
      </w:r>
      <w:r w:rsidR="00E96D67">
        <w:rPr>
          <w:rFonts w:ascii="Arial" w:eastAsia="Arial" w:hAnsi="Arial" w:cs="Arial"/>
          <w:spacing w:val="0"/>
          <w:sz w:val="18"/>
        </w:rPr>
        <w:t xml:space="preserve"> </w:t>
      </w:r>
      <w:r>
        <w:rPr>
          <w:rFonts w:ascii="Arial" w:eastAsia="Arial" w:hAnsi="Arial" w:cs="Arial"/>
          <w:spacing w:val="0"/>
          <w:sz w:val="18"/>
        </w:rPr>
        <w:t>esas</w:t>
      </w:r>
      <w:r w:rsidR="00E96D67">
        <w:rPr>
          <w:rFonts w:ascii="Arial" w:eastAsia="Arial" w:hAnsi="Arial" w:cs="Arial"/>
          <w:spacing w:val="0"/>
          <w:sz w:val="18"/>
        </w:rPr>
        <w:t xml:space="preserve"> </w:t>
      </w:r>
      <w:r>
        <w:rPr>
          <w:rFonts w:ascii="Arial" w:eastAsia="Arial" w:hAnsi="Arial" w:cs="Arial"/>
          <w:spacing w:val="0"/>
          <w:sz w:val="18"/>
        </w:rPr>
        <w:t>mesele</w:t>
      </w:r>
      <w:r w:rsidR="00E96D67">
        <w:rPr>
          <w:rFonts w:ascii="Arial" w:eastAsia="Arial" w:hAnsi="Arial" w:cs="Arial"/>
          <w:spacing w:val="0"/>
          <w:sz w:val="18"/>
        </w:rPr>
        <w:t xml:space="preserve"> </w:t>
      </w:r>
      <w:r>
        <w:rPr>
          <w:rFonts w:ascii="Arial" w:eastAsia="Arial" w:hAnsi="Arial" w:cs="Arial"/>
          <w:spacing w:val="0"/>
          <w:sz w:val="18"/>
        </w:rPr>
        <w:t>şu:</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kaynaklarına</w:t>
      </w:r>
      <w:r w:rsidR="00E96D67">
        <w:rPr>
          <w:rFonts w:ascii="Arial" w:eastAsia="Arial" w:hAnsi="Arial" w:cs="Arial"/>
          <w:spacing w:val="0"/>
          <w:sz w:val="18"/>
        </w:rPr>
        <w:t xml:space="preserve"> </w:t>
      </w:r>
      <w:r>
        <w:rPr>
          <w:rFonts w:ascii="Arial" w:eastAsia="Arial" w:hAnsi="Arial" w:cs="Arial"/>
          <w:spacing w:val="0"/>
          <w:sz w:val="18"/>
        </w:rPr>
        <w:t>ulaşmakta</w:t>
      </w:r>
      <w:r w:rsidR="00E96D67">
        <w:rPr>
          <w:rFonts w:ascii="Arial" w:eastAsia="Arial" w:hAnsi="Arial" w:cs="Arial"/>
          <w:spacing w:val="0"/>
          <w:sz w:val="18"/>
        </w:rPr>
        <w:t xml:space="preserve"> </w:t>
      </w:r>
      <w:r>
        <w:rPr>
          <w:rFonts w:ascii="Arial" w:eastAsia="Arial" w:hAnsi="Arial" w:cs="Arial"/>
          <w:spacing w:val="0"/>
          <w:sz w:val="18"/>
        </w:rPr>
        <w:t>zorlanıyor,</w:t>
      </w:r>
      <w:r w:rsidR="00E96D67">
        <w:rPr>
          <w:rFonts w:ascii="Arial" w:eastAsia="Arial" w:hAnsi="Arial" w:cs="Arial"/>
          <w:spacing w:val="0"/>
          <w:sz w:val="18"/>
        </w:rPr>
        <w:t xml:space="preserve"> </w:t>
      </w:r>
      <w:r>
        <w:rPr>
          <w:rFonts w:ascii="Arial" w:eastAsia="Arial" w:hAnsi="Arial" w:cs="Arial"/>
          <w:spacing w:val="0"/>
          <w:sz w:val="18"/>
        </w:rPr>
        <w:t>geri</w:t>
      </w:r>
      <w:r w:rsidR="00E96D67">
        <w:rPr>
          <w:rFonts w:ascii="Arial" w:eastAsia="Arial" w:hAnsi="Arial" w:cs="Arial"/>
          <w:spacing w:val="0"/>
          <w:sz w:val="18"/>
        </w:rPr>
        <w:t xml:space="preserve"> </w:t>
      </w:r>
      <w:r>
        <w:rPr>
          <w:rFonts w:ascii="Arial" w:eastAsia="Arial" w:hAnsi="Arial" w:cs="Arial"/>
          <w:spacing w:val="0"/>
          <w:sz w:val="18"/>
        </w:rPr>
        <w:t>kaldı</w:t>
      </w:r>
      <w:r w:rsidR="00E96D67">
        <w:rPr>
          <w:rFonts w:ascii="Arial" w:eastAsia="Arial" w:hAnsi="Arial" w:cs="Arial"/>
          <w:spacing w:val="0"/>
          <w:sz w:val="18"/>
        </w:rPr>
        <w:t xml:space="preserve"> </w:t>
      </w:r>
      <w:r>
        <w:rPr>
          <w:rFonts w:ascii="Arial" w:eastAsia="Arial" w:hAnsi="Arial" w:cs="Arial"/>
          <w:spacing w:val="0"/>
          <w:sz w:val="18"/>
        </w:rPr>
        <w:t>dünyada.</w:t>
      </w:r>
      <w:r w:rsidR="00E96D67">
        <w:rPr>
          <w:rFonts w:ascii="Arial" w:eastAsia="Arial" w:hAnsi="Arial" w:cs="Arial"/>
          <w:spacing w:val="0"/>
          <w:sz w:val="18"/>
        </w:rPr>
        <w:t xml:space="preserve"> </w:t>
      </w:r>
      <w:r>
        <w:rPr>
          <w:rFonts w:ascii="Arial" w:eastAsia="Arial" w:hAnsi="Arial" w:cs="Arial"/>
          <w:spacing w:val="0"/>
          <w:sz w:val="18"/>
        </w:rPr>
        <w:t>Son</w:t>
      </w:r>
      <w:r w:rsidR="00E96D67">
        <w:rPr>
          <w:rFonts w:ascii="Arial" w:eastAsia="Arial" w:hAnsi="Arial" w:cs="Arial"/>
          <w:spacing w:val="0"/>
          <w:sz w:val="18"/>
        </w:rPr>
        <w:t xml:space="preserve"> </w:t>
      </w:r>
      <w:r>
        <w:rPr>
          <w:rFonts w:ascii="Arial" w:eastAsia="Arial" w:hAnsi="Arial" w:cs="Arial"/>
          <w:spacing w:val="0"/>
          <w:sz w:val="18"/>
        </w:rPr>
        <w:t>dönemde</w:t>
      </w:r>
      <w:r w:rsidR="00E96D67">
        <w:rPr>
          <w:rFonts w:ascii="Arial" w:eastAsia="Arial" w:hAnsi="Arial" w:cs="Arial"/>
          <w:spacing w:val="0"/>
          <w:sz w:val="18"/>
        </w:rPr>
        <w:t xml:space="preserve"> </w:t>
      </w:r>
      <w:r>
        <w:rPr>
          <w:rFonts w:ascii="Arial" w:eastAsia="Arial" w:hAnsi="Arial" w:cs="Arial"/>
          <w:spacing w:val="0"/>
          <w:sz w:val="18"/>
        </w:rPr>
        <w:t>yenilenebilir</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konusunda</w:t>
      </w:r>
      <w:r w:rsidR="00E96D67">
        <w:rPr>
          <w:rFonts w:ascii="Arial" w:eastAsia="Arial" w:hAnsi="Arial" w:cs="Arial"/>
          <w:spacing w:val="0"/>
          <w:sz w:val="18"/>
        </w:rPr>
        <w:t xml:space="preserve"> </w:t>
      </w:r>
      <w:r>
        <w:rPr>
          <w:rFonts w:ascii="Arial" w:eastAsia="Arial" w:hAnsi="Arial" w:cs="Arial"/>
          <w:spacing w:val="0"/>
          <w:sz w:val="18"/>
        </w:rPr>
        <w:t>ciddi</w:t>
      </w:r>
      <w:r w:rsidR="00E96D67">
        <w:rPr>
          <w:rFonts w:ascii="Arial" w:eastAsia="Arial" w:hAnsi="Arial" w:cs="Arial"/>
          <w:spacing w:val="0"/>
          <w:sz w:val="18"/>
        </w:rPr>
        <w:t xml:space="preserve"> </w:t>
      </w:r>
      <w:r>
        <w:rPr>
          <w:rFonts w:ascii="Arial" w:eastAsia="Arial" w:hAnsi="Arial" w:cs="Arial"/>
          <w:spacing w:val="0"/>
          <w:sz w:val="18"/>
        </w:rPr>
        <w:t>adımlar</w:t>
      </w:r>
      <w:r w:rsidR="00E96D67">
        <w:rPr>
          <w:rFonts w:ascii="Arial" w:eastAsia="Arial" w:hAnsi="Arial" w:cs="Arial"/>
          <w:spacing w:val="0"/>
          <w:sz w:val="18"/>
        </w:rPr>
        <w:t xml:space="preserve"> </w:t>
      </w:r>
      <w:r>
        <w:rPr>
          <w:rFonts w:ascii="Arial" w:eastAsia="Arial" w:hAnsi="Arial" w:cs="Arial"/>
          <w:spacing w:val="0"/>
          <w:sz w:val="18"/>
        </w:rPr>
        <w:t>atıldı</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netice</w:t>
      </w:r>
      <w:r w:rsidR="00E96D67">
        <w:rPr>
          <w:rFonts w:ascii="Arial" w:eastAsia="Arial" w:hAnsi="Arial" w:cs="Arial"/>
          <w:spacing w:val="0"/>
          <w:sz w:val="18"/>
        </w:rPr>
        <w:t xml:space="preserve"> </w:t>
      </w:r>
      <w:r>
        <w:rPr>
          <w:rFonts w:ascii="Arial" w:eastAsia="Arial" w:hAnsi="Arial" w:cs="Arial"/>
          <w:spacing w:val="0"/>
          <w:sz w:val="18"/>
        </w:rPr>
        <w:t>itibarıyla</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ülke</w:t>
      </w:r>
      <w:r w:rsidR="00E96D67">
        <w:rPr>
          <w:rFonts w:ascii="Arial" w:eastAsia="Arial" w:hAnsi="Arial" w:cs="Arial"/>
          <w:spacing w:val="0"/>
          <w:sz w:val="18"/>
        </w:rPr>
        <w:t xml:space="preserve"> </w:t>
      </w:r>
      <w:r>
        <w:rPr>
          <w:rFonts w:ascii="Arial" w:eastAsia="Arial" w:hAnsi="Arial" w:cs="Arial"/>
          <w:spacing w:val="0"/>
          <w:sz w:val="18"/>
        </w:rPr>
        <w:t>enerjisinin</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74'ünü</w:t>
      </w:r>
      <w:r w:rsidR="00E96D67">
        <w:rPr>
          <w:rFonts w:ascii="Arial" w:eastAsia="Arial" w:hAnsi="Arial" w:cs="Arial"/>
          <w:spacing w:val="0"/>
          <w:sz w:val="18"/>
        </w:rPr>
        <w:t xml:space="preserve"> </w:t>
      </w:r>
      <w:r>
        <w:rPr>
          <w:rFonts w:ascii="Arial" w:eastAsia="Arial" w:hAnsi="Arial" w:cs="Arial"/>
          <w:spacing w:val="0"/>
          <w:sz w:val="18"/>
        </w:rPr>
        <w:t>ithal</w:t>
      </w:r>
      <w:r w:rsidR="00E96D67">
        <w:rPr>
          <w:rFonts w:ascii="Arial" w:eastAsia="Arial" w:hAnsi="Arial" w:cs="Arial"/>
          <w:spacing w:val="0"/>
          <w:sz w:val="18"/>
        </w:rPr>
        <w:t xml:space="preserve"> </w:t>
      </w:r>
      <w:r>
        <w:rPr>
          <w:rFonts w:ascii="Arial" w:eastAsia="Arial" w:hAnsi="Arial" w:cs="Arial"/>
          <w:spacing w:val="0"/>
          <w:sz w:val="18"/>
        </w:rPr>
        <w:t>ediyor;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doğal</w:t>
      </w:r>
      <w:r w:rsidR="00E96D67">
        <w:rPr>
          <w:rFonts w:ascii="Arial" w:eastAsia="Arial" w:hAnsi="Arial" w:cs="Arial"/>
          <w:spacing w:val="0"/>
          <w:sz w:val="18"/>
        </w:rPr>
        <w:t xml:space="preserve"> </w:t>
      </w:r>
      <w:r>
        <w:rPr>
          <w:rFonts w:ascii="Arial" w:eastAsia="Arial" w:hAnsi="Arial" w:cs="Arial"/>
          <w:spacing w:val="0"/>
          <w:sz w:val="18"/>
        </w:rPr>
        <w:t>gazda</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99'una</w:t>
      </w:r>
      <w:r w:rsidR="00E96D67">
        <w:rPr>
          <w:rFonts w:ascii="Arial" w:eastAsia="Arial" w:hAnsi="Arial" w:cs="Arial"/>
          <w:spacing w:val="0"/>
          <w:sz w:val="18"/>
        </w:rPr>
        <w:t xml:space="preserve"> </w:t>
      </w:r>
      <w:r>
        <w:rPr>
          <w:rFonts w:ascii="Arial" w:eastAsia="Arial" w:hAnsi="Arial" w:cs="Arial"/>
          <w:spacing w:val="0"/>
          <w:sz w:val="18"/>
        </w:rPr>
        <w:t>dayanıyor.</w:t>
      </w:r>
      <w:r w:rsidR="00E96D67">
        <w:rPr>
          <w:rFonts w:ascii="Arial" w:eastAsia="Arial" w:hAnsi="Arial" w:cs="Arial"/>
          <w:spacing w:val="0"/>
          <w:sz w:val="18"/>
        </w:rPr>
        <w:t xml:space="preserve"> </w:t>
      </w:r>
      <w:r>
        <w:rPr>
          <w:rFonts w:ascii="Arial" w:eastAsia="Arial" w:hAnsi="Arial" w:cs="Arial"/>
          <w:spacing w:val="0"/>
          <w:sz w:val="18"/>
        </w:rPr>
        <w:t>Hâl</w:t>
      </w:r>
      <w:r w:rsidR="00E96D67">
        <w:rPr>
          <w:rFonts w:ascii="Arial" w:eastAsia="Arial" w:hAnsi="Arial" w:cs="Arial"/>
          <w:spacing w:val="0"/>
          <w:sz w:val="18"/>
        </w:rPr>
        <w:t xml:space="preserve"> </w:t>
      </w:r>
      <w:r>
        <w:rPr>
          <w:rFonts w:ascii="Arial" w:eastAsia="Arial" w:hAnsi="Arial" w:cs="Arial"/>
          <w:spacing w:val="0"/>
          <w:sz w:val="18"/>
        </w:rPr>
        <w:t>böyleyken,</w:t>
      </w:r>
      <w:r w:rsidR="00E96D67">
        <w:rPr>
          <w:rFonts w:ascii="Arial" w:eastAsia="Arial" w:hAnsi="Arial" w:cs="Arial"/>
          <w:spacing w:val="0"/>
          <w:sz w:val="18"/>
        </w:rPr>
        <w:t xml:space="preserve"> </w:t>
      </w:r>
      <w:r>
        <w:rPr>
          <w:rFonts w:ascii="Arial" w:eastAsia="Arial" w:hAnsi="Arial" w:cs="Arial"/>
          <w:spacing w:val="0"/>
          <w:sz w:val="18"/>
        </w:rPr>
        <w:t>sizin</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yıl</w:t>
      </w:r>
      <w:r w:rsidR="00E96D67">
        <w:rPr>
          <w:rFonts w:ascii="Arial" w:eastAsia="Arial" w:hAnsi="Arial" w:cs="Arial"/>
          <w:spacing w:val="0"/>
          <w:sz w:val="18"/>
        </w:rPr>
        <w:t xml:space="preserve"> </w:t>
      </w:r>
      <w:r>
        <w:rPr>
          <w:rFonts w:ascii="Arial" w:eastAsia="Arial" w:hAnsi="Arial" w:cs="Arial"/>
          <w:spacing w:val="0"/>
          <w:sz w:val="18"/>
        </w:rPr>
        <w:t>500</w:t>
      </w:r>
      <w:r w:rsidR="00E96D67">
        <w:rPr>
          <w:rFonts w:ascii="Arial" w:eastAsia="Arial" w:hAnsi="Arial" w:cs="Arial"/>
          <w:spacing w:val="0"/>
          <w:sz w:val="18"/>
        </w:rPr>
        <w:t xml:space="preserve"> </w:t>
      </w:r>
      <w:r>
        <w:rPr>
          <w:rFonts w:ascii="Arial" w:eastAsia="Arial" w:hAnsi="Arial" w:cs="Arial"/>
          <w:spacing w:val="0"/>
          <w:sz w:val="18"/>
        </w:rPr>
        <w:t>milyar</w:t>
      </w:r>
      <w:r w:rsidR="00E96D67">
        <w:rPr>
          <w:rFonts w:ascii="Arial" w:eastAsia="Arial" w:hAnsi="Arial" w:cs="Arial"/>
          <w:spacing w:val="0"/>
          <w:sz w:val="18"/>
        </w:rPr>
        <w:t xml:space="preserve"> </w:t>
      </w:r>
      <w:r>
        <w:rPr>
          <w:rFonts w:ascii="Arial" w:eastAsia="Arial" w:hAnsi="Arial" w:cs="Arial"/>
          <w:spacing w:val="0"/>
          <w:sz w:val="18"/>
        </w:rPr>
        <w:t>lira</w:t>
      </w:r>
      <w:r w:rsidR="00E96D67">
        <w:rPr>
          <w:rFonts w:ascii="Arial" w:eastAsia="Arial" w:hAnsi="Arial" w:cs="Arial"/>
          <w:spacing w:val="0"/>
          <w:sz w:val="18"/>
        </w:rPr>
        <w:t xml:space="preserve"> </w:t>
      </w:r>
      <w:r>
        <w:rPr>
          <w:rFonts w:ascii="Arial" w:eastAsia="Arial" w:hAnsi="Arial" w:cs="Arial"/>
          <w:spacing w:val="0"/>
          <w:sz w:val="18"/>
        </w:rPr>
        <w:t>sübvanse</w:t>
      </w:r>
      <w:r w:rsidR="00E96D67">
        <w:rPr>
          <w:rFonts w:ascii="Arial" w:eastAsia="Arial" w:hAnsi="Arial" w:cs="Arial"/>
          <w:spacing w:val="0"/>
          <w:sz w:val="18"/>
        </w:rPr>
        <w:t xml:space="preserve"> </w:t>
      </w:r>
      <w:r>
        <w:rPr>
          <w:rFonts w:ascii="Arial" w:eastAsia="Arial" w:hAnsi="Arial" w:cs="Arial"/>
          <w:spacing w:val="0"/>
          <w:sz w:val="18"/>
        </w:rPr>
        <w:t>etmeniz</w:t>
      </w:r>
      <w:r w:rsidR="00E96D67">
        <w:rPr>
          <w:rFonts w:ascii="Arial" w:eastAsia="Arial" w:hAnsi="Arial" w:cs="Arial"/>
          <w:spacing w:val="0"/>
          <w:sz w:val="18"/>
        </w:rPr>
        <w:t xml:space="preserve"> </w:t>
      </w:r>
      <w:r>
        <w:rPr>
          <w:rFonts w:ascii="Arial" w:eastAsia="Arial" w:hAnsi="Arial" w:cs="Arial"/>
          <w:spacing w:val="0"/>
          <w:sz w:val="18"/>
        </w:rPr>
        <w:t>yerine</w:t>
      </w:r>
      <w:r w:rsidR="00E96D67">
        <w:rPr>
          <w:rFonts w:ascii="Arial" w:eastAsia="Arial" w:hAnsi="Arial" w:cs="Arial"/>
          <w:spacing w:val="0"/>
          <w:sz w:val="18"/>
        </w:rPr>
        <w:t xml:space="preserve"> </w:t>
      </w:r>
      <w:r>
        <w:rPr>
          <w:rFonts w:ascii="Arial" w:eastAsia="Arial" w:hAnsi="Arial" w:cs="Arial"/>
          <w:spacing w:val="0"/>
          <w:sz w:val="18"/>
        </w:rPr>
        <w:t>üretimi</w:t>
      </w:r>
      <w:r w:rsidR="00E96D67">
        <w:rPr>
          <w:rFonts w:ascii="Arial" w:eastAsia="Arial" w:hAnsi="Arial" w:cs="Arial"/>
          <w:spacing w:val="0"/>
          <w:sz w:val="18"/>
        </w:rPr>
        <w:t xml:space="preserve"> </w:t>
      </w:r>
      <w:r>
        <w:rPr>
          <w:rFonts w:ascii="Arial" w:eastAsia="Arial" w:hAnsi="Arial" w:cs="Arial"/>
          <w:spacing w:val="0"/>
          <w:sz w:val="18"/>
        </w:rPr>
        <w:t>teşvik</w:t>
      </w:r>
      <w:r w:rsidR="00E96D67">
        <w:rPr>
          <w:rFonts w:ascii="Arial" w:eastAsia="Arial" w:hAnsi="Arial" w:cs="Arial"/>
          <w:spacing w:val="0"/>
          <w:sz w:val="18"/>
        </w:rPr>
        <w:t xml:space="preserve"> </w:t>
      </w:r>
      <w:r>
        <w:rPr>
          <w:rFonts w:ascii="Arial" w:eastAsia="Arial" w:hAnsi="Arial" w:cs="Arial"/>
          <w:spacing w:val="0"/>
          <w:sz w:val="18"/>
        </w:rPr>
        <w:t>etmeniz</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uygun</w:t>
      </w:r>
      <w:r w:rsidR="00E96D67">
        <w:rPr>
          <w:rFonts w:ascii="Arial" w:eastAsia="Arial" w:hAnsi="Arial" w:cs="Arial"/>
          <w:spacing w:val="0"/>
          <w:sz w:val="18"/>
        </w:rPr>
        <w:t xml:space="preserve"> </w:t>
      </w:r>
      <w:r>
        <w:rPr>
          <w:rFonts w:ascii="Arial" w:eastAsia="Arial" w:hAnsi="Arial" w:cs="Arial"/>
          <w:spacing w:val="0"/>
          <w:sz w:val="18"/>
        </w:rPr>
        <w:t>olacaktır</w:t>
      </w:r>
      <w:r w:rsidR="00E96D67">
        <w:rPr>
          <w:rFonts w:ascii="Arial" w:eastAsia="Arial" w:hAnsi="Arial" w:cs="Arial"/>
          <w:spacing w:val="0"/>
          <w:sz w:val="18"/>
        </w:rPr>
        <w:t xml:space="preserve"> </w:t>
      </w:r>
      <w:r>
        <w:rPr>
          <w:rFonts w:ascii="Arial" w:eastAsia="Arial" w:hAnsi="Arial" w:cs="Arial"/>
          <w:spacing w:val="0"/>
          <w:sz w:val="18"/>
        </w:rPr>
        <w:t>yani</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vatandaşın</w:t>
      </w:r>
      <w:r w:rsidR="00E96D67">
        <w:rPr>
          <w:rFonts w:ascii="Arial" w:eastAsia="Arial" w:hAnsi="Arial" w:cs="Arial"/>
          <w:spacing w:val="0"/>
          <w:sz w:val="18"/>
        </w:rPr>
        <w:t xml:space="preserve"> </w:t>
      </w:r>
      <w:r>
        <w:rPr>
          <w:rFonts w:ascii="Arial" w:eastAsia="Arial" w:hAnsi="Arial" w:cs="Arial"/>
          <w:spacing w:val="0"/>
          <w:sz w:val="18"/>
        </w:rPr>
        <w:t>satın</w:t>
      </w:r>
      <w:r w:rsidR="00E96D67">
        <w:rPr>
          <w:rFonts w:ascii="Arial" w:eastAsia="Arial" w:hAnsi="Arial" w:cs="Arial"/>
          <w:spacing w:val="0"/>
          <w:sz w:val="18"/>
        </w:rPr>
        <w:t xml:space="preserve"> </w:t>
      </w:r>
      <w:r>
        <w:rPr>
          <w:rFonts w:ascii="Arial" w:eastAsia="Arial" w:hAnsi="Arial" w:cs="Arial"/>
          <w:spacing w:val="0"/>
          <w:sz w:val="18"/>
        </w:rPr>
        <w:t>alma</w:t>
      </w:r>
      <w:r w:rsidR="00E96D67">
        <w:rPr>
          <w:rFonts w:ascii="Arial" w:eastAsia="Arial" w:hAnsi="Arial" w:cs="Arial"/>
          <w:spacing w:val="0"/>
          <w:sz w:val="18"/>
        </w:rPr>
        <w:t xml:space="preserve"> </w:t>
      </w:r>
      <w:r>
        <w:rPr>
          <w:rFonts w:ascii="Arial" w:eastAsia="Arial" w:hAnsi="Arial" w:cs="Arial"/>
          <w:spacing w:val="0"/>
          <w:sz w:val="18"/>
        </w:rPr>
        <w:t>gücünü</w:t>
      </w:r>
      <w:r w:rsidR="00E96D67">
        <w:rPr>
          <w:rFonts w:ascii="Arial" w:eastAsia="Arial" w:hAnsi="Arial" w:cs="Arial"/>
          <w:spacing w:val="0"/>
          <w:sz w:val="18"/>
        </w:rPr>
        <w:t xml:space="preserve"> </w:t>
      </w:r>
      <w:r>
        <w:rPr>
          <w:rFonts w:ascii="Arial" w:eastAsia="Arial" w:hAnsi="Arial" w:cs="Arial"/>
          <w:spacing w:val="0"/>
          <w:sz w:val="18"/>
        </w:rPr>
        <w:t>çoğaltın,</w:t>
      </w:r>
      <w:r w:rsidR="00E96D67">
        <w:rPr>
          <w:rFonts w:ascii="Arial" w:eastAsia="Arial" w:hAnsi="Arial" w:cs="Arial"/>
          <w:spacing w:val="0"/>
          <w:sz w:val="18"/>
        </w:rPr>
        <w:t xml:space="preserve"> </w:t>
      </w:r>
      <w:r>
        <w:rPr>
          <w:rFonts w:ascii="Arial" w:eastAsia="Arial" w:hAnsi="Arial" w:cs="Arial"/>
          <w:spacing w:val="0"/>
          <w:sz w:val="18"/>
        </w:rPr>
        <w:t>vatandaş</w:t>
      </w:r>
      <w:r w:rsidR="00E96D67">
        <w:rPr>
          <w:rFonts w:ascii="Arial" w:eastAsia="Arial" w:hAnsi="Arial" w:cs="Arial"/>
          <w:spacing w:val="0"/>
          <w:sz w:val="18"/>
        </w:rPr>
        <w:t xml:space="preserve"> </w:t>
      </w:r>
      <w:r>
        <w:rPr>
          <w:rFonts w:ascii="Arial" w:eastAsia="Arial" w:hAnsi="Arial" w:cs="Arial"/>
          <w:spacing w:val="0"/>
          <w:sz w:val="18"/>
        </w:rPr>
        <w:t>elektrik</w:t>
      </w:r>
      <w:r w:rsidR="00E96D67">
        <w:rPr>
          <w:rFonts w:ascii="Arial" w:eastAsia="Arial" w:hAnsi="Arial" w:cs="Arial"/>
          <w:spacing w:val="0"/>
          <w:sz w:val="18"/>
        </w:rPr>
        <w:t xml:space="preserve"> </w:t>
      </w:r>
      <w:r>
        <w:rPr>
          <w:rFonts w:ascii="Arial" w:eastAsia="Arial" w:hAnsi="Arial" w:cs="Arial"/>
          <w:spacing w:val="0"/>
          <w:sz w:val="18"/>
        </w:rPr>
        <w:t>öderken</w:t>
      </w:r>
      <w:r w:rsidR="00E96D67">
        <w:rPr>
          <w:rFonts w:ascii="Arial" w:eastAsia="Arial" w:hAnsi="Arial" w:cs="Arial"/>
          <w:spacing w:val="0"/>
          <w:sz w:val="18"/>
        </w:rPr>
        <w:t xml:space="preserve"> </w:t>
      </w:r>
      <w:r>
        <w:rPr>
          <w:rFonts w:ascii="Arial" w:eastAsia="Arial" w:hAnsi="Arial" w:cs="Arial"/>
          <w:spacing w:val="0"/>
          <w:sz w:val="18"/>
        </w:rPr>
        <w:t>zorlanmasın,</w:t>
      </w:r>
      <w:r w:rsidR="00E96D67">
        <w:rPr>
          <w:rFonts w:ascii="Arial" w:eastAsia="Arial" w:hAnsi="Arial" w:cs="Arial"/>
          <w:spacing w:val="0"/>
          <w:sz w:val="18"/>
        </w:rPr>
        <w:t xml:space="preserve"> </w:t>
      </w:r>
      <w:r>
        <w:rPr>
          <w:rFonts w:ascii="Arial" w:eastAsia="Arial" w:hAnsi="Arial" w:cs="Arial"/>
          <w:spacing w:val="0"/>
          <w:sz w:val="18"/>
        </w:rPr>
        <w:t>gelir</w:t>
      </w:r>
      <w:r w:rsidR="00E96D67">
        <w:rPr>
          <w:rFonts w:ascii="Arial" w:eastAsia="Arial" w:hAnsi="Arial" w:cs="Arial"/>
          <w:spacing w:val="0"/>
          <w:sz w:val="18"/>
        </w:rPr>
        <w:t xml:space="preserve"> </w:t>
      </w:r>
      <w:r>
        <w:rPr>
          <w:rFonts w:ascii="Arial" w:eastAsia="Arial" w:hAnsi="Arial" w:cs="Arial"/>
          <w:spacing w:val="0"/>
          <w:sz w:val="18"/>
        </w:rPr>
        <w:t>düzeyini</w:t>
      </w:r>
      <w:r w:rsidR="00E96D67">
        <w:rPr>
          <w:rFonts w:ascii="Arial" w:eastAsia="Arial" w:hAnsi="Arial" w:cs="Arial"/>
          <w:spacing w:val="0"/>
          <w:sz w:val="18"/>
        </w:rPr>
        <w:t xml:space="preserve"> </w:t>
      </w:r>
      <w:r>
        <w:rPr>
          <w:rFonts w:ascii="Arial" w:eastAsia="Arial" w:hAnsi="Arial" w:cs="Arial"/>
          <w:spacing w:val="0"/>
          <w:sz w:val="18"/>
        </w:rPr>
        <w:t>çoğaltın.</w:t>
      </w:r>
      <w:r w:rsidR="00E96D67">
        <w:rPr>
          <w:rFonts w:ascii="Arial" w:eastAsia="Arial" w:hAnsi="Arial" w:cs="Arial"/>
          <w:spacing w:val="0"/>
          <w:sz w:val="18"/>
        </w:rPr>
        <w:t xml:space="preserve"> </w:t>
      </w:r>
      <w:r>
        <w:rPr>
          <w:rFonts w:ascii="Arial" w:eastAsia="Arial" w:hAnsi="Arial" w:cs="Arial"/>
          <w:spacing w:val="0"/>
          <w:sz w:val="18"/>
        </w:rPr>
        <w:t>Saçma</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ekonomik</w:t>
      </w:r>
      <w:r w:rsidR="00E96D67">
        <w:rPr>
          <w:rFonts w:ascii="Arial" w:eastAsia="Arial" w:hAnsi="Arial" w:cs="Arial"/>
          <w:spacing w:val="0"/>
          <w:sz w:val="18"/>
        </w:rPr>
        <w:t xml:space="preserve"> </w:t>
      </w:r>
      <w:r>
        <w:rPr>
          <w:rFonts w:ascii="Arial" w:eastAsia="Arial" w:hAnsi="Arial" w:cs="Arial"/>
          <w:spacing w:val="0"/>
          <w:sz w:val="18"/>
        </w:rPr>
        <w:t>denge</w:t>
      </w:r>
      <w:r w:rsidR="00E96D67">
        <w:rPr>
          <w:rFonts w:ascii="Arial" w:eastAsia="Arial" w:hAnsi="Arial" w:cs="Arial"/>
          <w:spacing w:val="0"/>
          <w:sz w:val="18"/>
        </w:rPr>
        <w:t xml:space="preserve"> </w:t>
      </w:r>
      <w:r>
        <w:rPr>
          <w:rFonts w:ascii="Arial" w:eastAsia="Arial" w:hAnsi="Arial" w:cs="Arial"/>
          <w:spacing w:val="0"/>
          <w:sz w:val="18"/>
        </w:rPr>
        <w:t>kurulmuş</w:t>
      </w:r>
      <w:r w:rsidR="00E96D67">
        <w:rPr>
          <w:rFonts w:ascii="Arial" w:eastAsia="Arial" w:hAnsi="Arial" w:cs="Arial"/>
          <w:spacing w:val="0"/>
          <w:sz w:val="18"/>
        </w:rPr>
        <w:t xml:space="preserve"> </w:t>
      </w:r>
      <w:r>
        <w:rPr>
          <w:rFonts w:ascii="Arial" w:eastAsia="Arial" w:hAnsi="Arial" w:cs="Arial"/>
          <w:spacing w:val="0"/>
          <w:sz w:val="18"/>
        </w:rPr>
        <w:t>yani</w:t>
      </w:r>
      <w:r w:rsidR="00E96D67">
        <w:rPr>
          <w:rFonts w:ascii="Arial" w:eastAsia="Arial" w:hAnsi="Arial" w:cs="Arial"/>
          <w:spacing w:val="0"/>
          <w:sz w:val="18"/>
        </w:rPr>
        <w:t xml:space="preserve"> </w:t>
      </w:r>
      <w:r>
        <w:rPr>
          <w:rFonts w:ascii="Arial" w:eastAsia="Arial" w:hAnsi="Arial" w:cs="Arial"/>
          <w:spacing w:val="0"/>
          <w:sz w:val="18"/>
        </w:rPr>
        <w:t>vatandaşın</w:t>
      </w:r>
      <w:r w:rsidR="00E96D67">
        <w:rPr>
          <w:rFonts w:ascii="Arial" w:eastAsia="Arial" w:hAnsi="Arial" w:cs="Arial"/>
          <w:spacing w:val="0"/>
          <w:sz w:val="18"/>
        </w:rPr>
        <w:t xml:space="preserve"> </w:t>
      </w:r>
      <w:r>
        <w:rPr>
          <w:rFonts w:ascii="Arial" w:eastAsia="Arial" w:hAnsi="Arial" w:cs="Arial"/>
          <w:spacing w:val="0"/>
          <w:sz w:val="18"/>
        </w:rPr>
        <w:t>refahına</w:t>
      </w:r>
      <w:r w:rsidR="00E96D67">
        <w:rPr>
          <w:rFonts w:ascii="Arial" w:eastAsia="Arial" w:hAnsi="Arial" w:cs="Arial"/>
          <w:spacing w:val="0"/>
          <w:sz w:val="18"/>
        </w:rPr>
        <w:t xml:space="preserve"> </w:t>
      </w:r>
      <w:r>
        <w:rPr>
          <w:rFonts w:ascii="Arial" w:eastAsia="Arial" w:hAnsi="Arial" w:cs="Arial"/>
          <w:spacing w:val="0"/>
          <w:sz w:val="18"/>
        </w:rPr>
        <w:t>harcanması</w:t>
      </w:r>
      <w:r w:rsidR="00E96D67">
        <w:rPr>
          <w:rFonts w:ascii="Arial" w:eastAsia="Arial" w:hAnsi="Arial" w:cs="Arial"/>
          <w:spacing w:val="0"/>
          <w:sz w:val="18"/>
        </w:rPr>
        <w:t xml:space="preserve"> </w:t>
      </w:r>
      <w:r>
        <w:rPr>
          <w:rFonts w:ascii="Arial" w:eastAsia="Arial" w:hAnsi="Arial" w:cs="Arial"/>
          <w:spacing w:val="0"/>
          <w:sz w:val="18"/>
        </w:rPr>
        <w:t>gereken</w:t>
      </w:r>
      <w:r w:rsidR="00E96D67">
        <w:rPr>
          <w:rFonts w:ascii="Arial" w:eastAsia="Arial" w:hAnsi="Arial" w:cs="Arial"/>
          <w:spacing w:val="0"/>
          <w:sz w:val="18"/>
        </w:rPr>
        <w:t xml:space="preserve"> </w:t>
      </w:r>
      <w:r>
        <w:rPr>
          <w:rFonts w:ascii="Arial" w:eastAsia="Arial" w:hAnsi="Arial" w:cs="Arial"/>
          <w:spacing w:val="0"/>
          <w:sz w:val="18"/>
        </w:rPr>
        <w:t>para,</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doğrusu,</w:t>
      </w:r>
      <w:r w:rsidR="00E96D67">
        <w:rPr>
          <w:rFonts w:ascii="Arial" w:eastAsia="Arial" w:hAnsi="Arial" w:cs="Arial"/>
          <w:spacing w:val="0"/>
          <w:sz w:val="18"/>
        </w:rPr>
        <w:t xml:space="preserve"> </w:t>
      </w:r>
      <w:r>
        <w:rPr>
          <w:rFonts w:ascii="Arial" w:eastAsia="Arial" w:hAnsi="Arial" w:cs="Arial"/>
          <w:spacing w:val="0"/>
          <w:sz w:val="18"/>
        </w:rPr>
        <w:t>eğer</w:t>
      </w:r>
      <w:r w:rsidR="00E96D67">
        <w:rPr>
          <w:rFonts w:ascii="Arial" w:eastAsia="Arial" w:hAnsi="Arial" w:cs="Arial"/>
          <w:spacing w:val="0"/>
          <w:sz w:val="18"/>
        </w:rPr>
        <w:t xml:space="preserve"> </w:t>
      </w:r>
      <w:r>
        <w:rPr>
          <w:rFonts w:ascii="Arial" w:eastAsia="Arial" w:hAnsi="Arial" w:cs="Arial"/>
          <w:spacing w:val="0"/>
          <w:sz w:val="18"/>
        </w:rPr>
        <w:t>enerjiyse,</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kaynaklarının</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verimli</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kullanılması</w:t>
      </w:r>
      <w:r w:rsidR="00E96D67">
        <w:rPr>
          <w:rFonts w:ascii="Arial" w:eastAsia="Arial" w:hAnsi="Arial" w:cs="Arial"/>
          <w:spacing w:val="0"/>
          <w:sz w:val="18"/>
        </w:rPr>
        <w:t xml:space="preserve"> </w:t>
      </w:r>
      <w:r>
        <w:rPr>
          <w:rFonts w:ascii="Arial" w:eastAsia="Arial" w:hAnsi="Arial" w:cs="Arial"/>
          <w:spacing w:val="0"/>
          <w:sz w:val="18"/>
        </w:rPr>
        <w:t>gerektiği</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harcanması</w:t>
      </w:r>
      <w:r w:rsidR="00E96D67">
        <w:rPr>
          <w:rFonts w:ascii="Arial" w:eastAsia="Arial" w:hAnsi="Arial" w:cs="Arial"/>
          <w:spacing w:val="0"/>
          <w:sz w:val="18"/>
        </w:rPr>
        <w:t xml:space="preserve"> </w:t>
      </w:r>
      <w:r>
        <w:rPr>
          <w:rFonts w:ascii="Arial" w:eastAsia="Arial" w:hAnsi="Arial" w:cs="Arial"/>
          <w:spacing w:val="0"/>
          <w:sz w:val="18"/>
        </w:rPr>
        <w:t>gereken</w:t>
      </w:r>
      <w:r w:rsidR="00E96D67">
        <w:rPr>
          <w:rFonts w:ascii="Arial" w:eastAsia="Arial" w:hAnsi="Arial" w:cs="Arial"/>
          <w:spacing w:val="0"/>
          <w:sz w:val="18"/>
        </w:rPr>
        <w:t xml:space="preserve"> </w:t>
      </w:r>
      <w:r>
        <w:rPr>
          <w:rFonts w:ascii="Arial" w:eastAsia="Arial" w:hAnsi="Arial" w:cs="Arial"/>
          <w:spacing w:val="0"/>
          <w:sz w:val="18"/>
        </w:rPr>
        <w:t>para,</w:t>
      </w:r>
      <w:r w:rsidR="00E96D67">
        <w:rPr>
          <w:rFonts w:ascii="Arial" w:eastAsia="Arial" w:hAnsi="Arial" w:cs="Arial"/>
          <w:spacing w:val="0"/>
          <w:sz w:val="18"/>
        </w:rPr>
        <w:t xml:space="preserve"> </w:t>
      </w:r>
      <w:r>
        <w:rPr>
          <w:rFonts w:ascii="Arial" w:eastAsia="Arial" w:hAnsi="Arial" w:cs="Arial"/>
          <w:spacing w:val="0"/>
          <w:sz w:val="18"/>
        </w:rPr>
        <w:t>bugün</w:t>
      </w:r>
      <w:r w:rsidR="00E96D67">
        <w:rPr>
          <w:rFonts w:ascii="Arial" w:eastAsia="Arial" w:hAnsi="Arial" w:cs="Arial"/>
          <w:spacing w:val="0"/>
          <w:sz w:val="18"/>
        </w:rPr>
        <w:t xml:space="preserve"> </w:t>
      </w:r>
      <w:r>
        <w:rPr>
          <w:rFonts w:ascii="Arial" w:eastAsia="Arial" w:hAnsi="Arial" w:cs="Arial"/>
          <w:spacing w:val="0"/>
          <w:sz w:val="18"/>
        </w:rPr>
        <w:t>vatandaşın</w:t>
      </w:r>
      <w:r w:rsidR="00E96D67">
        <w:rPr>
          <w:rFonts w:ascii="Arial" w:eastAsia="Arial" w:hAnsi="Arial" w:cs="Arial"/>
          <w:spacing w:val="0"/>
          <w:sz w:val="18"/>
        </w:rPr>
        <w:t xml:space="preserve"> </w:t>
      </w:r>
      <w:r>
        <w:rPr>
          <w:rFonts w:ascii="Arial" w:eastAsia="Arial" w:hAnsi="Arial" w:cs="Arial"/>
          <w:spacing w:val="0"/>
          <w:sz w:val="18"/>
        </w:rPr>
        <w:t>faturası</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harcanıyor;</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iki</w:t>
      </w:r>
      <w:r w:rsidR="00E96D67">
        <w:rPr>
          <w:rFonts w:ascii="Arial" w:eastAsia="Arial" w:hAnsi="Arial" w:cs="Arial"/>
          <w:spacing w:val="0"/>
          <w:sz w:val="18"/>
        </w:rPr>
        <w:t xml:space="preserve"> </w:t>
      </w:r>
      <w:r>
        <w:rPr>
          <w:rFonts w:ascii="Arial" w:eastAsia="Arial" w:hAnsi="Arial" w:cs="Arial"/>
          <w:spacing w:val="0"/>
          <w:sz w:val="18"/>
        </w:rPr>
        <w:t>sene</w:t>
      </w:r>
      <w:r w:rsidR="00E96D67">
        <w:rPr>
          <w:rFonts w:ascii="Arial" w:eastAsia="Arial" w:hAnsi="Arial" w:cs="Arial"/>
          <w:spacing w:val="0"/>
          <w:sz w:val="18"/>
        </w:rPr>
        <w:t xml:space="preserve"> </w:t>
      </w:r>
      <w:r>
        <w:rPr>
          <w:rFonts w:ascii="Arial" w:eastAsia="Arial" w:hAnsi="Arial" w:cs="Arial"/>
          <w:spacing w:val="0"/>
          <w:sz w:val="18"/>
        </w:rPr>
        <w:t>sonra</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parayı</w:t>
      </w:r>
      <w:r w:rsidR="00E96D67">
        <w:rPr>
          <w:rFonts w:ascii="Arial" w:eastAsia="Arial" w:hAnsi="Arial" w:cs="Arial"/>
          <w:spacing w:val="0"/>
          <w:sz w:val="18"/>
        </w:rPr>
        <w:t xml:space="preserve"> </w:t>
      </w:r>
      <w:r>
        <w:rPr>
          <w:rFonts w:ascii="Arial" w:eastAsia="Arial" w:hAnsi="Arial" w:cs="Arial"/>
          <w:spacing w:val="0"/>
          <w:sz w:val="18"/>
        </w:rPr>
        <w:t>bulamayabilirsiniz</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olmayabilir.</w:t>
      </w:r>
      <w:r w:rsidR="00E96D67">
        <w:rPr>
          <w:rFonts w:ascii="Arial" w:eastAsia="Arial" w:hAnsi="Arial" w:cs="Arial"/>
          <w:spacing w:val="0"/>
          <w:sz w:val="18"/>
        </w:rPr>
        <w:t xml:space="preserve"> </w:t>
      </w:r>
    </w:p>
    <w:p w:rsidR="004D3B0B" w14:paraId="1C3B2DB9" w14:textId="77777777">
      <w:pPr>
        <w:spacing w:after="0" w:line="276" w:lineRule="auto"/>
        <w:ind w:firstLine="806"/>
        <w:jc w:val="both"/>
      </w:pP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rüzgârı,</w:t>
      </w:r>
      <w:r w:rsidR="00E96D67">
        <w:rPr>
          <w:rFonts w:ascii="Arial" w:eastAsia="Arial" w:hAnsi="Arial" w:cs="Arial"/>
          <w:spacing w:val="0"/>
          <w:sz w:val="18"/>
        </w:rPr>
        <w:t xml:space="preserve"> </w:t>
      </w:r>
      <w:r>
        <w:rPr>
          <w:rFonts w:ascii="Arial" w:eastAsia="Arial" w:hAnsi="Arial" w:cs="Arial"/>
          <w:spacing w:val="0"/>
          <w:sz w:val="18"/>
        </w:rPr>
        <w:t>güneşi,</w:t>
      </w:r>
      <w:r w:rsidR="00E96D67">
        <w:rPr>
          <w:rFonts w:ascii="Arial" w:eastAsia="Arial" w:hAnsi="Arial" w:cs="Arial"/>
          <w:spacing w:val="0"/>
          <w:sz w:val="18"/>
        </w:rPr>
        <w:t xml:space="preserve"> </w:t>
      </w:r>
      <w:r>
        <w:rPr>
          <w:rFonts w:ascii="Arial" w:eastAsia="Arial" w:hAnsi="Arial" w:cs="Arial"/>
          <w:spacing w:val="0"/>
          <w:sz w:val="18"/>
        </w:rPr>
        <w:t>coğrafyanın</w:t>
      </w:r>
      <w:r w:rsidR="00E96D67">
        <w:rPr>
          <w:rFonts w:ascii="Arial" w:eastAsia="Arial" w:hAnsi="Arial" w:cs="Arial"/>
          <w:spacing w:val="0"/>
          <w:sz w:val="18"/>
        </w:rPr>
        <w:t xml:space="preserve"> </w:t>
      </w:r>
      <w:r>
        <w:rPr>
          <w:rFonts w:ascii="Arial" w:eastAsia="Arial" w:hAnsi="Arial" w:cs="Arial"/>
          <w:spacing w:val="0"/>
          <w:sz w:val="18"/>
        </w:rPr>
        <w:t>nimetlerini</w:t>
      </w:r>
      <w:r w:rsidR="00E96D67">
        <w:rPr>
          <w:rFonts w:ascii="Arial" w:eastAsia="Arial" w:hAnsi="Arial" w:cs="Arial"/>
          <w:spacing w:val="0"/>
          <w:sz w:val="18"/>
        </w:rPr>
        <w:t xml:space="preserve"> </w:t>
      </w:r>
      <w:r>
        <w:rPr>
          <w:rFonts w:ascii="Arial" w:eastAsia="Arial" w:hAnsi="Arial" w:cs="Arial"/>
          <w:spacing w:val="0"/>
          <w:sz w:val="18"/>
        </w:rPr>
        <w:t>değerlendiren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politika</w:t>
      </w:r>
      <w:r w:rsidR="00E96D67">
        <w:rPr>
          <w:rFonts w:ascii="Arial" w:eastAsia="Arial" w:hAnsi="Arial" w:cs="Arial"/>
          <w:spacing w:val="0"/>
          <w:sz w:val="18"/>
        </w:rPr>
        <w:t xml:space="preserve"> </w:t>
      </w:r>
      <w:r>
        <w:rPr>
          <w:rFonts w:ascii="Arial" w:eastAsia="Arial" w:hAnsi="Arial" w:cs="Arial"/>
          <w:spacing w:val="0"/>
          <w:sz w:val="18"/>
        </w:rPr>
        <w:t>izlenmeye</w:t>
      </w:r>
      <w:r w:rsidR="00E96D67">
        <w:rPr>
          <w:rFonts w:ascii="Arial" w:eastAsia="Arial" w:hAnsi="Arial" w:cs="Arial"/>
          <w:spacing w:val="0"/>
          <w:sz w:val="18"/>
        </w:rPr>
        <w:t xml:space="preserve"> </w:t>
      </w:r>
      <w:r>
        <w:rPr>
          <w:rFonts w:ascii="Arial" w:eastAsia="Arial" w:hAnsi="Arial" w:cs="Arial"/>
          <w:spacing w:val="0"/>
          <w:sz w:val="18"/>
        </w:rPr>
        <w:t>başladı;</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takdir</w:t>
      </w:r>
      <w:r w:rsidR="00E96D67">
        <w:rPr>
          <w:rFonts w:ascii="Arial" w:eastAsia="Arial" w:hAnsi="Arial" w:cs="Arial"/>
          <w:spacing w:val="0"/>
          <w:sz w:val="18"/>
        </w:rPr>
        <w:t xml:space="preserve"> </w:t>
      </w:r>
      <w:r>
        <w:rPr>
          <w:rFonts w:ascii="Arial" w:eastAsia="Arial" w:hAnsi="Arial" w:cs="Arial"/>
          <w:spacing w:val="0"/>
          <w:sz w:val="18"/>
        </w:rPr>
        <w:t>edilecek</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şey</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biraz</w:t>
      </w:r>
      <w:r w:rsidR="00E96D67">
        <w:rPr>
          <w:rFonts w:ascii="Arial" w:eastAsia="Arial" w:hAnsi="Arial" w:cs="Arial"/>
          <w:spacing w:val="0"/>
          <w:sz w:val="18"/>
        </w:rPr>
        <w:t xml:space="preserve"> </w:t>
      </w:r>
      <w:r>
        <w:rPr>
          <w:rFonts w:ascii="Arial" w:eastAsia="Arial" w:hAnsi="Arial" w:cs="Arial"/>
          <w:spacing w:val="0"/>
          <w:sz w:val="18"/>
        </w:rPr>
        <w:t>evvel</w:t>
      </w:r>
      <w:r w:rsidR="00E96D67">
        <w:rPr>
          <w:rFonts w:ascii="Arial" w:eastAsia="Arial" w:hAnsi="Arial" w:cs="Arial"/>
          <w:spacing w:val="0"/>
          <w:sz w:val="18"/>
        </w:rPr>
        <w:t xml:space="preserve"> </w:t>
      </w:r>
      <w:r>
        <w:rPr>
          <w:rFonts w:ascii="Arial" w:eastAsia="Arial" w:hAnsi="Arial" w:cs="Arial"/>
          <w:spacing w:val="0"/>
          <w:sz w:val="18"/>
        </w:rPr>
        <w:t>söylediğim</w:t>
      </w:r>
      <w:r w:rsidR="00E96D67">
        <w:rPr>
          <w:rFonts w:ascii="Arial" w:eastAsia="Arial" w:hAnsi="Arial" w:cs="Arial"/>
          <w:spacing w:val="0"/>
          <w:sz w:val="18"/>
        </w:rPr>
        <w:t xml:space="preserve"> </w:t>
      </w:r>
      <w:r>
        <w:rPr>
          <w:rFonts w:ascii="Arial" w:eastAsia="Arial" w:hAnsi="Arial" w:cs="Arial"/>
          <w:spacing w:val="0"/>
          <w:sz w:val="18"/>
        </w:rPr>
        <w:t>gibi,</w:t>
      </w:r>
      <w:r w:rsidR="00E96D67">
        <w:rPr>
          <w:rFonts w:ascii="Arial" w:eastAsia="Arial" w:hAnsi="Arial" w:cs="Arial"/>
          <w:spacing w:val="0"/>
          <w:sz w:val="18"/>
        </w:rPr>
        <w:t xml:space="preserve"> </w:t>
      </w:r>
      <w:r>
        <w:rPr>
          <w:rFonts w:ascii="Arial" w:eastAsia="Arial" w:hAnsi="Arial" w:cs="Arial"/>
          <w:spacing w:val="0"/>
          <w:sz w:val="18"/>
        </w:rPr>
        <w:t>şu</w:t>
      </w:r>
      <w:r w:rsidR="00E96D67">
        <w:rPr>
          <w:rFonts w:ascii="Arial" w:eastAsia="Arial" w:hAnsi="Arial" w:cs="Arial"/>
          <w:spacing w:val="0"/>
          <w:sz w:val="18"/>
        </w:rPr>
        <w:t xml:space="preserve"> </w:t>
      </w:r>
      <w:r>
        <w:rPr>
          <w:rFonts w:ascii="Arial" w:eastAsia="Arial" w:hAnsi="Arial" w:cs="Arial"/>
          <w:spacing w:val="0"/>
          <w:sz w:val="18"/>
        </w:rPr>
        <w:t>faturalara</w:t>
      </w:r>
      <w:r w:rsidR="00E96D67">
        <w:rPr>
          <w:rFonts w:ascii="Arial" w:eastAsia="Arial" w:hAnsi="Arial" w:cs="Arial"/>
          <w:spacing w:val="0"/>
          <w:sz w:val="18"/>
        </w:rPr>
        <w:t xml:space="preserve"> </w:t>
      </w:r>
      <w:r>
        <w:rPr>
          <w:rFonts w:ascii="Arial" w:eastAsia="Arial" w:hAnsi="Arial" w:cs="Arial"/>
          <w:spacing w:val="0"/>
          <w:sz w:val="18"/>
        </w:rPr>
        <w:t>harcadığınız</w:t>
      </w:r>
      <w:r w:rsidR="00E96D67">
        <w:rPr>
          <w:rFonts w:ascii="Arial" w:eastAsia="Arial" w:hAnsi="Arial" w:cs="Arial"/>
          <w:spacing w:val="0"/>
          <w:sz w:val="18"/>
        </w:rPr>
        <w:t xml:space="preserve"> </w:t>
      </w:r>
      <w:r>
        <w:rPr>
          <w:rFonts w:ascii="Arial" w:eastAsia="Arial" w:hAnsi="Arial" w:cs="Arial"/>
          <w:spacing w:val="0"/>
          <w:sz w:val="18"/>
        </w:rPr>
        <w:t>parayı</w:t>
      </w:r>
      <w:r w:rsidR="00E96D67">
        <w:rPr>
          <w:rFonts w:ascii="Arial" w:eastAsia="Arial" w:hAnsi="Arial" w:cs="Arial"/>
          <w:spacing w:val="0"/>
          <w:sz w:val="18"/>
        </w:rPr>
        <w:t xml:space="preserve"> </w:t>
      </w:r>
      <w:r>
        <w:rPr>
          <w:rFonts w:ascii="Arial" w:eastAsia="Arial" w:hAnsi="Arial" w:cs="Arial"/>
          <w:spacing w:val="0"/>
          <w:sz w:val="18"/>
        </w:rPr>
        <w:t>lütfen</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teminine</w:t>
      </w:r>
      <w:r w:rsidR="00E96D67">
        <w:rPr>
          <w:rFonts w:ascii="Arial" w:eastAsia="Arial" w:hAnsi="Arial" w:cs="Arial"/>
          <w:spacing w:val="0"/>
          <w:sz w:val="18"/>
        </w:rPr>
        <w:t xml:space="preserve"> </w:t>
      </w:r>
      <w:r>
        <w:rPr>
          <w:rFonts w:ascii="Arial" w:eastAsia="Arial" w:hAnsi="Arial" w:cs="Arial"/>
          <w:spacing w:val="0"/>
          <w:sz w:val="18"/>
        </w:rPr>
        <w:t>harcayın,</w:t>
      </w:r>
      <w:r w:rsidR="00E96D67">
        <w:rPr>
          <w:rFonts w:ascii="Arial" w:eastAsia="Arial" w:hAnsi="Arial" w:cs="Arial"/>
          <w:spacing w:val="0"/>
          <w:sz w:val="18"/>
        </w:rPr>
        <w:t xml:space="preserve"> </w:t>
      </w:r>
      <w:r>
        <w:rPr>
          <w:rFonts w:ascii="Arial" w:eastAsia="Arial" w:hAnsi="Arial" w:cs="Arial"/>
          <w:spacing w:val="0"/>
          <w:sz w:val="18"/>
        </w:rPr>
        <w:t>ileriki</w:t>
      </w:r>
      <w:r w:rsidR="00E96D67">
        <w:rPr>
          <w:rFonts w:ascii="Arial" w:eastAsia="Arial" w:hAnsi="Arial" w:cs="Arial"/>
          <w:spacing w:val="0"/>
          <w:sz w:val="18"/>
        </w:rPr>
        <w:t xml:space="preserve"> </w:t>
      </w:r>
      <w:r>
        <w:rPr>
          <w:rFonts w:ascii="Arial" w:eastAsia="Arial" w:hAnsi="Arial" w:cs="Arial"/>
          <w:spacing w:val="0"/>
          <w:sz w:val="18"/>
        </w:rPr>
        <w:t>yıllarda</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başarılı</w:t>
      </w:r>
      <w:r w:rsidR="00E96D67">
        <w:rPr>
          <w:rFonts w:ascii="Arial" w:eastAsia="Arial" w:hAnsi="Arial" w:cs="Arial"/>
          <w:spacing w:val="0"/>
          <w:sz w:val="18"/>
        </w:rPr>
        <w:t xml:space="preserve"> </w:t>
      </w:r>
      <w:r>
        <w:rPr>
          <w:rFonts w:ascii="Arial" w:eastAsia="Arial" w:hAnsi="Arial" w:cs="Arial"/>
          <w:spacing w:val="0"/>
          <w:sz w:val="18"/>
        </w:rPr>
        <w:t>olacaktır</w:t>
      </w:r>
      <w:r w:rsidR="00E96D67">
        <w:rPr>
          <w:rFonts w:ascii="Arial" w:eastAsia="Arial" w:hAnsi="Arial" w:cs="Arial"/>
          <w:spacing w:val="0"/>
          <w:sz w:val="18"/>
        </w:rPr>
        <w:t xml:space="preserve"> </w:t>
      </w:r>
      <w:r>
        <w:rPr>
          <w:rFonts w:ascii="Arial" w:eastAsia="Arial" w:hAnsi="Arial" w:cs="Arial"/>
          <w:spacing w:val="0"/>
          <w:sz w:val="18"/>
        </w:rPr>
        <w:t>çünkü</w:t>
      </w:r>
      <w:r w:rsidR="00E96D67">
        <w:rPr>
          <w:rFonts w:ascii="Arial" w:eastAsia="Arial" w:hAnsi="Arial" w:cs="Arial"/>
          <w:spacing w:val="0"/>
          <w:sz w:val="18"/>
        </w:rPr>
        <w:t xml:space="preserve"> </w:t>
      </w:r>
      <w:r>
        <w:rPr>
          <w:rFonts w:ascii="Arial" w:eastAsia="Arial" w:hAnsi="Arial" w:cs="Arial"/>
          <w:spacing w:val="0"/>
          <w:sz w:val="18"/>
        </w:rPr>
        <w:t>ileriki</w:t>
      </w:r>
      <w:r w:rsidR="00E96D67">
        <w:rPr>
          <w:rFonts w:ascii="Arial" w:eastAsia="Arial" w:hAnsi="Arial" w:cs="Arial"/>
          <w:spacing w:val="0"/>
          <w:sz w:val="18"/>
        </w:rPr>
        <w:t xml:space="preserve"> </w:t>
      </w:r>
      <w:r>
        <w:rPr>
          <w:rFonts w:ascii="Arial" w:eastAsia="Arial" w:hAnsi="Arial" w:cs="Arial"/>
          <w:spacing w:val="0"/>
          <w:sz w:val="18"/>
        </w:rPr>
        <w:t>yıllarda</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kritik</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mesele.</w:t>
      </w:r>
      <w:r w:rsidR="00E96D67">
        <w:rPr>
          <w:rFonts w:ascii="Arial" w:eastAsia="Arial" w:hAnsi="Arial" w:cs="Arial"/>
          <w:spacing w:val="0"/>
          <w:sz w:val="18"/>
        </w:rPr>
        <w:t xml:space="preserve"> </w:t>
      </w:r>
      <w:r>
        <w:rPr>
          <w:rFonts w:ascii="Arial" w:eastAsia="Arial" w:hAnsi="Arial" w:cs="Arial"/>
          <w:spacing w:val="0"/>
          <w:sz w:val="18"/>
        </w:rPr>
        <w:t>Bakın,</w:t>
      </w:r>
      <w:r w:rsidR="00E96D67">
        <w:rPr>
          <w:rFonts w:ascii="Arial" w:eastAsia="Arial" w:hAnsi="Arial" w:cs="Arial"/>
          <w:spacing w:val="0"/>
          <w:sz w:val="18"/>
        </w:rPr>
        <w:t xml:space="preserve"> </w:t>
      </w:r>
      <w:r>
        <w:rPr>
          <w:rFonts w:ascii="Arial" w:eastAsia="Arial" w:hAnsi="Arial" w:cs="Arial"/>
          <w:spacing w:val="0"/>
          <w:sz w:val="18"/>
        </w:rPr>
        <w:t>Ukrayna'nın</w:t>
      </w:r>
      <w:r w:rsidR="00E96D67">
        <w:rPr>
          <w:rFonts w:ascii="Arial" w:eastAsia="Arial" w:hAnsi="Arial" w:cs="Arial"/>
          <w:spacing w:val="0"/>
          <w:sz w:val="18"/>
        </w:rPr>
        <w:t xml:space="preserve"> </w:t>
      </w:r>
      <w:r>
        <w:rPr>
          <w:rFonts w:ascii="Arial" w:eastAsia="Arial" w:hAnsi="Arial" w:cs="Arial"/>
          <w:spacing w:val="0"/>
          <w:sz w:val="18"/>
        </w:rPr>
        <w:t>hayatını</w:t>
      </w:r>
      <w:r w:rsidR="00E96D67">
        <w:rPr>
          <w:rFonts w:ascii="Arial" w:eastAsia="Arial" w:hAnsi="Arial" w:cs="Arial"/>
          <w:spacing w:val="0"/>
          <w:sz w:val="18"/>
        </w:rPr>
        <w:t xml:space="preserve"> </w:t>
      </w:r>
      <w:r>
        <w:rPr>
          <w:rFonts w:ascii="Arial" w:eastAsia="Arial" w:hAnsi="Arial" w:cs="Arial"/>
          <w:spacing w:val="0"/>
          <w:sz w:val="18"/>
        </w:rPr>
        <w:t>felç</w:t>
      </w:r>
      <w:r w:rsidR="00E96D67">
        <w:rPr>
          <w:rFonts w:ascii="Arial" w:eastAsia="Arial" w:hAnsi="Arial" w:cs="Arial"/>
          <w:spacing w:val="0"/>
          <w:sz w:val="18"/>
        </w:rPr>
        <w:t xml:space="preserve"> </w:t>
      </w:r>
      <w:r>
        <w:rPr>
          <w:rFonts w:ascii="Arial" w:eastAsia="Arial" w:hAnsi="Arial" w:cs="Arial"/>
          <w:spacing w:val="0"/>
          <w:sz w:val="18"/>
        </w:rPr>
        <w:t>eden</w:t>
      </w:r>
      <w:r w:rsidR="00E96D67">
        <w:rPr>
          <w:rFonts w:ascii="Arial" w:eastAsia="Arial" w:hAnsi="Arial" w:cs="Arial"/>
          <w:spacing w:val="0"/>
          <w:sz w:val="18"/>
        </w:rPr>
        <w:t xml:space="preserve"> </w:t>
      </w:r>
      <w:r>
        <w:rPr>
          <w:rFonts w:ascii="Arial" w:eastAsia="Arial" w:hAnsi="Arial" w:cs="Arial"/>
          <w:spacing w:val="0"/>
          <w:sz w:val="18"/>
        </w:rPr>
        <w:t>tek</w:t>
      </w:r>
      <w:r w:rsidR="00E96D67">
        <w:rPr>
          <w:rFonts w:ascii="Arial" w:eastAsia="Arial" w:hAnsi="Arial" w:cs="Arial"/>
          <w:spacing w:val="0"/>
          <w:sz w:val="18"/>
        </w:rPr>
        <w:t xml:space="preserve"> </w:t>
      </w:r>
      <w:r>
        <w:rPr>
          <w:rFonts w:ascii="Arial" w:eastAsia="Arial" w:hAnsi="Arial" w:cs="Arial"/>
          <w:spacing w:val="0"/>
          <w:sz w:val="18"/>
        </w:rPr>
        <w:t>şey</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yani</w:t>
      </w:r>
      <w:r w:rsidR="00E96D67">
        <w:rPr>
          <w:rFonts w:ascii="Arial" w:eastAsia="Arial" w:hAnsi="Arial" w:cs="Arial"/>
          <w:spacing w:val="0"/>
          <w:sz w:val="18"/>
        </w:rPr>
        <w:t xml:space="preserve"> </w:t>
      </w:r>
      <w:r>
        <w:rPr>
          <w:rFonts w:ascii="Arial" w:eastAsia="Arial" w:hAnsi="Arial" w:cs="Arial"/>
          <w:spacing w:val="0"/>
          <w:sz w:val="18"/>
        </w:rPr>
        <w:t>insanlar</w:t>
      </w:r>
      <w:r w:rsidR="00E96D67">
        <w:rPr>
          <w:rFonts w:ascii="Arial" w:eastAsia="Arial" w:hAnsi="Arial" w:cs="Arial"/>
          <w:spacing w:val="0"/>
          <w:sz w:val="18"/>
        </w:rPr>
        <w:t xml:space="preserve"> </w:t>
      </w:r>
      <w:r>
        <w:rPr>
          <w:rFonts w:ascii="Arial" w:eastAsia="Arial" w:hAnsi="Arial" w:cs="Arial"/>
          <w:spacing w:val="0"/>
          <w:sz w:val="18"/>
        </w:rPr>
        <w:t>savaşta</w:t>
      </w:r>
      <w:r w:rsidR="00E96D67">
        <w:rPr>
          <w:rFonts w:ascii="Arial" w:eastAsia="Arial" w:hAnsi="Arial" w:cs="Arial"/>
          <w:spacing w:val="0"/>
          <w:sz w:val="18"/>
        </w:rPr>
        <w:t xml:space="preserve"> </w:t>
      </w:r>
      <w:r>
        <w:rPr>
          <w:rFonts w:ascii="Arial" w:eastAsia="Arial" w:hAnsi="Arial" w:cs="Arial"/>
          <w:spacing w:val="0"/>
          <w:sz w:val="18"/>
        </w:rPr>
        <w:t>ölüyor,</w:t>
      </w:r>
      <w:r w:rsidR="00E96D67">
        <w:rPr>
          <w:rFonts w:ascii="Arial" w:eastAsia="Arial" w:hAnsi="Arial" w:cs="Arial"/>
          <w:spacing w:val="0"/>
          <w:sz w:val="18"/>
        </w:rPr>
        <w:t xml:space="preserve"> </w:t>
      </w:r>
      <w:r>
        <w:rPr>
          <w:rFonts w:ascii="Arial" w:eastAsia="Arial" w:hAnsi="Arial" w:cs="Arial"/>
          <w:spacing w:val="0"/>
          <w:sz w:val="18"/>
        </w:rPr>
        <w:t>doğru;</w:t>
      </w:r>
      <w:r w:rsidR="00E96D67">
        <w:rPr>
          <w:rFonts w:ascii="Arial" w:eastAsia="Arial" w:hAnsi="Arial" w:cs="Arial"/>
          <w:spacing w:val="0"/>
          <w:sz w:val="18"/>
        </w:rPr>
        <w:t xml:space="preserve"> </w:t>
      </w:r>
      <w:r>
        <w:rPr>
          <w:rFonts w:ascii="Arial" w:eastAsia="Arial" w:hAnsi="Arial" w:cs="Arial"/>
          <w:spacing w:val="0"/>
          <w:sz w:val="18"/>
        </w:rPr>
        <w:t>harp</w:t>
      </w:r>
      <w:r w:rsidR="00E96D67">
        <w:rPr>
          <w:rFonts w:ascii="Arial" w:eastAsia="Arial" w:hAnsi="Arial" w:cs="Arial"/>
          <w:spacing w:val="0"/>
          <w:sz w:val="18"/>
        </w:rPr>
        <w:t xml:space="preserve"> </w:t>
      </w:r>
      <w:r>
        <w:rPr>
          <w:rFonts w:ascii="Arial" w:eastAsia="Arial" w:hAnsi="Arial" w:cs="Arial"/>
          <w:spacing w:val="0"/>
          <w:sz w:val="18"/>
        </w:rPr>
        <w:t>sanayisi</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gerekli</w:t>
      </w:r>
      <w:r w:rsidR="00E96D67">
        <w:rPr>
          <w:rFonts w:ascii="Arial" w:eastAsia="Arial" w:hAnsi="Arial" w:cs="Arial"/>
          <w:spacing w:val="0"/>
          <w:sz w:val="18"/>
        </w:rPr>
        <w:t xml:space="preserve"> </w:t>
      </w:r>
      <w:r>
        <w:rPr>
          <w:rFonts w:ascii="Arial" w:eastAsia="Arial" w:hAnsi="Arial" w:cs="Arial"/>
          <w:spacing w:val="0"/>
          <w:sz w:val="18"/>
        </w:rPr>
        <w:t>silahları</w:t>
      </w:r>
      <w:r w:rsidR="00E96D67">
        <w:rPr>
          <w:rFonts w:ascii="Arial" w:eastAsia="Arial" w:hAnsi="Arial" w:cs="Arial"/>
          <w:spacing w:val="0"/>
          <w:sz w:val="18"/>
        </w:rPr>
        <w:t xml:space="preserve"> </w:t>
      </w:r>
      <w:r>
        <w:rPr>
          <w:rFonts w:ascii="Arial" w:eastAsia="Arial" w:hAnsi="Arial" w:cs="Arial"/>
          <w:spacing w:val="0"/>
          <w:sz w:val="18"/>
        </w:rPr>
        <w:t>temin</w:t>
      </w:r>
      <w:r w:rsidR="00E96D67">
        <w:rPr>
          <w:rFonts w:ascii="Arial" w:eastAsia="Arial" w:hAnsi="Arial" w:cs="Arial"/>
          <w:spacing w:val="0"/>
          <w:sz w:val="18"/>
        </w:rPr>
        <w:t xml:space="preserve"> </w:t>
      </w:r>
      <w:r>
        <w:rPr>
          <w:rFonts w:ascii="Arial" w:eastAsia="Arial" w:hAnsi="Arial" w:cs="Arial"/>
          <w:spacing w:val="0"/>
          <w:sz w:val="18"/>
        </w:rPr>
        <w:t>etmekte</w:t>
      </w:r>
      <w:r w:rsidR="00E96D67">
        <w:rPr>
          <w:rFonts w:ascii="Arial" w:eastAsia="Arial" w:hAnsi="Arial" w:cs="Arial"/>
          <w:spacing w:val="0"/>
          <w:sz w:val="18"/>
        </w:rPr>
        <w:t xml:space="preserve"> </w:t>
      </w:r>
      <w:r>
        <w:rPr>
          <w:rFonts w:ascii="Arial" w:eastAsia="Arial" w:hAnsi="Arial" w:cs="Arial"/>
          <w:spacing w:val="0"/>
          <w:sz w:val="18"/>
        </w:rPr>
        <w:t>zorlanıyor,</w:t>
      </w:r>
      <w:r w:rsidR="00E96D67">
        <w:rPr>
          <w:rFonts w:ascii="Arial" w:eastAsia="Arial" w:hAnsi="Arial" w:cs="Arial"/>
          <w:spacing w:val="0"/>
          <w:sz w:val="18"/>
        </w:rPr>
        <w:t xml:space="preserve"> </w:t>
      </w:r>
      <w:r>
        <w:rPr>
          <w:rFonts w:ascii="Arial" w:eastAsia="Arial" w:hAnsi="Arial" w:cs="Arial"/>
          <w:spacing w:val="0"/>
          <w:sz w:val="18"/>
        </w:rPr>
        <w:t>doğru</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problemi</w:t>
      </w:r>
      <w:r w:rsidR="00E96D67">
        <w:rPr>
          <w:rFonts w:ascii="Arial" w:eastAsia="Arial" w:hAnsi="Arial" w:cs="Arial"/>
          <w:spacing w:val="0"/>
          <w:sz w:val="18"/>
        </w:rPr>
        <w:t xml:space="preserve"> </w:t>
      </w:r>
      <w:r>
        <w:rPr>
          <w:rFonts w:ascii="Arial" w:eastAsia="Arial" w:hAnsi="Arial" w:cs="Arial"/>
          <w:spacing w:val="0"/>
          <w:sz w:val="18"/>
        </w:rPr>
        <w:t>yüzünden</w:t>
      </w:r>
      <w:r w:rsidR="00E96D67">
        <w:rPr>
          <w:rFonts w:ascii="Arial" w:eastAsia="Arial" w:hAnsi="Arial" w:cs="Arial"/>
          <w:spacing w:val="0"/>
          <w:sz w:val="18"/>
        </w:rPr>
        <w:t xml:space="preserve"> </w:t>
      </w:r>
      <w:r>
        <w:rPr>
          <w:rFonts w:ascii="Arial" w:eastAsia="Arial" w:hAnsi="Arial" w:cs="Arial"/>
          <w:spacing w:val="0"/>
          <w:sz w:val="18"/>
        </w:rPr>
        <w:t>ülke</w:t>
      </w:r>
      <w:r w:rsidR="00E96D67">
        <w:rPr>
          <w:rFonts w:ascii="Arial" w:eastAsia="Arial" w:hAnsi="Arial" w:cs="Arial"/>
          <w:spacing w:val="0"/>
          <w:sz w:val="18"/>
        </w:rPr>
        <w:t xml:space="preserve"> </w:t>
      </w:r>
      <w:r>
        <w:rPr>
          <w:rFonts w:ascii="Arial" w:eastAsia="Arial" w:hAnsi="Arial" w:cs="Arial"/>
          <w:spacing w:val="0"/>
          <w:sz w:val="18"/>
        </w:rPr>
        <w:t>çöküyor.</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kaynaklarını</w:t>
      </w:r>
      <w:r w:rsidR="00E96D67">
        <w:rPr>
          <w:rFonts w:ascii="Arial" w:eastAsia="Arial" w:hAnsi="Arial" w:cs="Arial"/>
          <w:spacing w:val="0"/>
          <w:sz w:val="18"/>
        </w:rPr>
        <w:t xml:space="preserve"> </w:t>
      </w:r>
      <w:r>
        <w:rPr>
          <w:rFonts w:ascii="Arial" w:eastAsia="Arial" w:hAnsi="Arial" w:cs="Arial"/>
          <w:spacing w:val="0"/>
          <w:sz w:val="18"/>
        </w:rPr>
        <w:t>doğru</w:t>
      </w:r>
      <w:r w:rsidR="00E96D67">
        <w:rPr>
          <w:rFonts w:ascii="Arial" w:eastAsia="Arial" w:hAnsi="Arial" w:cs="Arial"/>
          <w:spacing w:val="0"/>
          <w:sz w:val="18"/>
        </w:rPr>
        <w:t xml:space="preserve"> </w:t>
      </w:r>
      <w:r>
        <w:rPr>
          <w:rFonts w:ascii="Arial" w:eastAsia="Arial" w:hAnsi="Arial" w:cs="Arial"/>
          <w:spacing w:val="0"/>
          <w:sz w:val="18"/>
        </w:rPr>
        <w:t>tesis</w:t>
      </w:r>
      <w:r w:rsidR="00E96D67">
        <w:rPr>
          <w:rFonts w:ascii="Arial" w:eastAsia="Arial" w:hAnsi="Arial" w:cs="Arial"/>
          <w:spacing w:val="0"/>
          <w:sz w:val="18"/>
        </w:rPr>
        <w:t xml:space="preserve"> </w:t>
      </w:r>
      <w:r>
        <w:rPr>
          <w:rFonts w:ascii="Arial" w:eastAsia="Arial" w:hAnsi="Arial" w:cs="Arial"/>
          <w:spacing w:val="0"/>
          <w:sz w:val="18"/>
        </w:rPr>
        <w:t>ederseniz,</w:t>
      </w:r>
      <w:r w:rsidR="00E96D67">
        <w:rPr>
          <w:rFonts w:ascii="Arial" w:eastAsia="Arial" w:hAnsi="Arial" w:cs="Arial"/>
          <w:spacing w:val="0"/>
          <w:sz w:val="18"/>
        </w:rPr>
        <w:t xml:space="preserve"> </w:t>
      </w:r>
      <w:r>
        <w:rPr>
          <w:rFonts w:ascii="Arial" w:eastAsia="Arial" w:hAnsi="Arial" w:cs="Arial"/>
          <w:spacing w:val="0"/>
          <w:sz w:val="18"/>
        </w:rPr>
        <w:t>Türkiye'nin</w:t>
      </w:r>
      <w:r w:rsidR="00E96D67">
        <w:rPr>
          <w:rFonts w:ascii="Arial" w:eastAsia="Arial" w:hAnsi="Arial" w:cs="Arial"/>
          <w:spacing w:val="0"/>
          <w:sz w:val="18"/>
        </w:rPr>
        <w:t xml:space="preserve"> </w:t>
      </w:r>
      <w:r>
        <w:rPr>
          <w:rFonts w:ascii="Arial" w:eastAsia="Arial" w:hAnsi="Arial" w:cs="Arial"/>
          <w:spacing w:val="0"/>
          <w:sz w:val="18"/>
        </w:rPr>
        <w:t>önümüzdeki</w:t>
      </w:r>
      <w:r w:rsidR="00E96D67">
        <w:rPr>
          <w:rFonts w:ascii="Arial" w:eastAsia="Arial" w:hAnsi="Arial" w:cs="Arial"/>
          <w:spacing w:val="0"/>
          <w:sz w:val="18"/>
        </w:rPr>
        <w:t xml:space="preserve"> </w:t>
      </w:r>
      <w:r>
        <w:rPr>
          <w:rFonts w:ascii="Arial" w:eastAsia="Arial" w:hAnsi="Arial" w:cs="Arial"/>
          <w:spacing w:val="0"/>
          <w:sz w:val="18"/>
        </w:rPr>
        <w:t>süreçte</w:t>
      </w:r>
      <w:r w:rsidR="00E96D67">
        <w:rPr>
          <w:rFonts w:ascii="Arial" w:eastAsia="Arial" w:hAnsi="Arial" w:cs="Arial"/>
          <w:spacing w:val="0"/>
          <w:sz w:val="18"/>
        </w:rPr>
        <w:t xml:space="preserve"> </w:t>
      </w:r>
      <w:r>
        <w:rPr>
          <w:rFonts w:ascii="Arial" w:eastAsia="Arial" w:hAnsi="Arial" w:cs="Arial"/>
          <w:spacing w:val="0"/>
          <w:sz w:val="18"/>
        </w:rPr>
        <w:t>güvenliğiyle</w:t>
      </w:r>
      <w:r w:rsidR="00E96D67">
        <w:rPr>
          <w:rFonts w:ascii="Arial" w:eastAsia="Arial" w:hAnsi="Arial" w:cs="Arial"/>
          <w:spacing w:val="0"/>
          <w:sz w:val="18"/>
        </w:rPr>
        <w:t xml:space="preserve"> </w:t>
      </w:r>
      <w:r>
        <w:rPr>
          <w:rFonts w:ascii="Arial" w:eastAsia="Arial" w:hAnsi="Arial" w:cs="Arial"/>
          <w:spacing w:val="0"/>
          <w:sz w:val="18"/>
        </w:rPr>
        <w:t>ilgili</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herhangi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meselesi</w:t>
      </w:r>
      <w:r w:rsidR="00E96D67">
        <w:rPr>
          <w:rFonts w:ascii="Arial" w:eastAsia="Arial" w:hAnsi="Arial" w:cs="Arial"/>
          <w:spacing w:val="0"/>
          <w:sz w:val="18"/>
        </w:rPr>
        <w:t xml:space="preserve"> </w:t>
      </w:r>
      <w:r>
        <w:rPr>
          <w:rFonts w:ascii="Arial" w:eastAsia="Arial" w:hAnsi="Arial" w:cs="Arial"/>
          <w:spacing w:val="0"/>
          <w:sz w:val="18"/>
        </w:rPr>
        <w:t>kalmaz.</w:t>
      </w:r>
      <w:r w:rsidR="00E96D67">
        <w:rPr>
          <w:rFonts w:ascii="Arial" w:eastAsia="Arial" w:hAnsi="Arial" w:cs="Arial"/>
          <w:spacing w:val="0"/>
          <w:sz w:val="18"/>
        </w:rPr>
        <w:t xml:space="preserve"> </w:t>
      </w:r>
    </w:p>
    <w:p w:rsidR="004D3B0B" w14:paraId="2555C7EF" w14:textId="77777777">
      <w:pPr>
        <w:spacing w:after="0" w:line="276" w:lineRule="auto"/>
        <w:ind w:firstLine="806"/>
        <w:jc w:val="both"/>
      </w:pPr>
      <w:r>
        <w:rPr>
          <w:rFonts w:ascii="Arial" w:eastAsia="Arial" w:hAnsi="Arial" w:cs="Arial"/>
          <w:spacing w:val="0"/>
          <w:sz w:val="18"/>
        </w:rPr>
        <w:t>Hepinize</w:t>
      </w:r>
      <w:r w:rsidR="00E96D67">
        <w:rPr>
          <w:rFonts w:ascii="Arial" w:eastAsia="Arial" w:hAnsi="Arial" w:cs="Arial"/>
          <w:spacing w:val="0"/>
          <w:sz w:val="18"/>
        </w:rPr>
        <w:t xml:space="preserve"> </w:t>
      </w:r>
      <w:r>
        <w:rPr>
          <w:rFonts w:ascii="Arial" w:eastAsia="Arial" w:hAnsi="Arial" w:cs="Arial"/>
          <w:spacing w:val="0"/>
          <w:sz w:val="18"/>
        </w:rPr>
        <w:t>saygılar</w:t>
      </w:r>
      <w:r w:rsidR="00E96D67">
        <w:rPr>
          <w:rFonts w:ascii="Arial" w:eastAsia="Arial" w:hAnsi="Arial" w:cs="Arial"/>
          <w:spacing w:val="0"/>
          <w:sz w:val="18"/>
        </w:rPr>
        <w:t xml:space="preserve"> </w:t>
      </w:r>
      <w:r>
        <w:rPr>
          <w:rFonts w:ascii="Arial" w:eastAsia="Arial" w:hAnsi="Arial" w:cs="Arial"/>
          <w:spacing w:val="0"/>
          <w:sz w:val="18"/>
        </w:rPr>
        <w:t>sunuyorum.</w:t>
      </w:r>
      <w:r w:rsidR="00E96D67">
        <w:rPr>
          <w:rFonts w:ascii="Arial" w:eastAsia="Arial" w:hAnsi="Arial" w:cs="Arial"/>
          <w:spacing w:val="0"/>
          <w:sz w:val="18"/>
        </w:rPr>
        <w:t xml:space="preserve"> </w:t>
      </w:r>
      <w:r>
        <w:rPr>
          <w:rFonts w:ascii="Arial" w:eastAsia="Arial" w:hAnsi="Arial" w:cs="Arial"/>
          <w:spacing w:val="0"/>
          <w:sz w:val="18"/>
        </w:rPr>
        <w:t>(İYİ</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YENİ</w:t>
      </w:r>
      <w:r w:rsidR="00E96D67">
        <w:rPr>
          <w:rFonts w:ascii="Arial" w:eastAsia="Arial" w:hAnsi="Arial" w:cs="Arial"/>
          <w:spacing w:val="0"/>
          <w:sz w:val="18"/>
        </w:rPr>
        <w:t xml:space="preserve"> </w:t>
      </w:r>
      <w:r>
        <w:rPr>
          <w:rFonts w:ascii="Arial" w:eastAsia="Arial" w:hAnsi="Arial" w:cs="Arial"/>
          <w:spacing w:val="0"/>
          <w:sz w:val="18"/>
        </w:rPr>
        <w:t>YOL</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66E3D85D"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Söz</w:t>
      </w:r>
      <w:r w:rsidR="00E96D67">
        <w:rPr>
          <w:rFonts w:ascii="Arial" w:eastAsia="Arial" w:hAnsi="Arial" w:cs="Arial"/>
          <w:spacing w:val="0"/>
          <w:sz w:val="18"/>
        </w:rPr>
        <w:t xml:space="preserve"> </w:t>
      </w:r>
      <w:r>
        <w:rPr>
          <w:rFonts w:ascii="Arial" w:eastAsia="Arial" w:hAnsi="Arial" w:cs="Arial"/>
          <w:spacing w:val="0"/>
          <w:sz w:val="18"/>
        </w:rPr>
        <w:t>sırası</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Turhan</w:t>
      </w:r>
      <w:r w:rsidR="00E96D67">
        <w:rPr>
          <w:rFonts w:ascii="Arial" w:eastAsia="Arial" w:hAnsi="Arial" w:cs="Arial"/>
          <w:spacing w:val="0"/>
          <w:sz w:val="18"/>
        </w:rPr>
        <w:t xml:space="preserve"> </w:t>
      </w:r>
      <w:r>
        <w:rPr>
          <w:rFonts w:ascii="Arial" w:eastAsia="Arial" w:hAnsi="Arial" w:cs="Arial"/>
          <w:spacing w:val="0"/>
          <w:sz w:val="18"/>
        </w:rPr>
        <w:t>Çömez'de.</w:t>
      </w:r>
      <w:r w:rsidR="00E96D67">
        <w:rPr>
          <w:rFonts w:ascii="Arial" w:eastAsia="Arial" w:hAnsi="Arial" w:cs="Arial"/>
          <w:spacing w:val="0"/>
          <w:sz w:val="18"/>
        </w:rPr>
        <w:t xml:space="preserve"> </w:t>
      </w:r>
    </w:p>
    <w:p w:rsidR="004D3B0B" w14:paraId="4DF05EFF" w14:textId="77777777">
      <w:pPr>
        <w:spacing w:after="0" w:line="276" w:lineRule="auto"/>
        <w:ind w:firstLine="806"/>
        <w:jc w:val="both"/>
      </w:pPr>
      <w:r>
        <w:rPr>
          <w:rFonts w:ascii="Arial" w:eastAsia="Arial" w:hAnsi="Arial" w:cs="Arial"/>
          <w:spacing w:val="0"/>
          <w:sz w:val="18"/>
        </w:rPr>
        <w:t>Buyurun</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Çömez.</w:t>
      </w:r>
      <w:r w:rsidR="00E96D67">
        <w:rPr>
          <w:rFonts w:ascii="Arial" w:eastAsia="Arial" w:hAnsi="Arial" w:cs="Arial"/>
          <w:spacing w:val="0"/>
          <w:sz w:val="18"/>
        </w:rPr>
        <w:t xml:space="preserve"> </w:t>
      </w:r>
      <w:r>
        <w:rPr>
          <w:rFonts w:ascii="Arial" w:eastAsia="Arial" w:hAnsi="Arial" w:cs="Arial"/>
          <w:spacing w:val="0"/>
          <w:sz w:val="18"/>
        </w:rPr>
        <w:t>(İYİ</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YENİ</w:t>
      </w:r>
      <w:r w:rsidR="00E96D67">
        <w:rPr>
          <w:rFonts w:ascii="Arial" w:eastAsia="Arial" w:hAnsi="Arial" w:cs="Arial"/>
          <w:spacing w:val="0"/>
          <w:sz w:val="18"/>
        </w:rPr>
        <w:t xml:space="preserve"> </w:t>
      </w:r>
      <w:r>
        <w:rPr>
          <w:rFonts w:ascii="Arial" w:eastAsia="Arial" w:hAnsi="Arial" w:cs="Arial"/>
          <w:spacing w:val="0"/>
          <w:sz w:val="18"/>
        </w:rPr>
        <w:t>YOL</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1979361B" w14:textId="77777777">
      <w:pPr>
        <w:spacing w:after="0" w:line="276" w:lineRule="auto"/>
        <w:ind w:firstLine="806"/>
        <w:jc w:val="both"/>
      </w:pPr>
      <w:r>
        <w:rPr>
          <w:rFonts w:ascii="Arial" w:eastAsia="Arial" w:hAnsi="Arial" w:cs="Arial"/>
          <w:spacing w:val="0"/>
          <w:sz w:val="18"/>
        </w:rPr>
        <w:t>İYİ</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GRUBU</w:t>
      </w:r>
      <w:r w:rsidR="00E96D67">
        <w:rPr>
          <w:rFonts w:ascii="Arial" w:eastAsia="Arial" w:hAnsi="Arial" w:cs="Arial"/>
          <w:spacing w:val="0"/>
          <w:sz w:val="18"/>
        </w:rPr>
        <w:t xml:space="preserve"> </w:t>
      </w:r>
      <w:r>
        <w:rPr>
          <w:rFonts w:ascii="Arial" w:eastAsia="Arial" w:hAnsi="Arial" w:cs="Arial"/>
          <w:spacing w:val="0"/>
          <w:sz w:val="18"/>
        </w:rPr>
        <w:t>ADINA</w:t>
      </w:r>
      <w:r w:rsidR="00E96D67">
        <w:rPr>
          <w:rFonts w:ascii="Arial" w:eastAsia="Arial" w:hAnsi="Arial" w:cs="Arial"/>
          <w:spacing w:val="0"/>
          <w:sz w:val="18"/>
        </w:rPr>
        <w:t xml:space="preserve"> </w:t>
      </w:r>
      <w:r>
        <w:rPr>
          <w:rFonts w:ascii="Arial" w:eastAsia="Arial" w:hAnsi="Arial" w:cs="Arial"/>
          <w:spacing w:val="0"/>
          <w:sz w:val="18"/>
        </w:rPr>
        <w:t>TURHAN</w:t>
      </w:r>
      <w:r w:rsidR="00E96D67">
        <w:rPr>
          <w:rFonts w:ascii="Arial" w:eastAsia="Arial" w:hAnsi="Arial" w:cs="Arial"/>
          <w:spacing w:val="0"/>
          <w:sz w:val="18"/>
        </w:rPr>
        <w:t xml:space="preserve"> </w:t>
      </w:r>
      <w:r>
        <w:rPr>
          <w:rFonts w:ascii="Arial" w:eastAsia="Arial" w:hAnsi="Arial" w:cs="Arial"/>
          <w:spacing w:val="0"/>
          <w:sz w:val="18"/>
        </w:rPr>
        <w:t>ÇÖMEZ</w:t>
      </w:r>
      <w:r w:rsidR="00E96D67">
        <w:rPr>
          <w:rFonts w:ascii="Arial" w:eastAsia="Arial" w:hAnsi="Arial" w:cs="Arial"/>
          <w:spacing w:val="0"/>
          <w:sz w:val="18"/>
        </w:rPr>
        <w:t xml:space="preserve"> </w:t>
      </w:r>
      <w:r>
        <w:rPr>
          <w:rFonts w:ascii="Arial" w:eastAsia="Arial" w:hAnsi="Arial" w:cs="Arial"/>
          <w:spacing w:val="0"/>
          <w:sz w:val="18"/>
        </w:rPr>
        <w:t>(Balıkesir</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saygıdeğer</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Bakanlar,</w:t>
      </w:r>
      <w:r w:rsidR="00E96D67">
        <w:rPr>
          <w:rFonts w:ascii="Arial" w:eastAsia="Arial" w:hAnsi="Arial" w:cs="Arial"/>
          <w:spacing w:val="0"/>
          <w:sz w:val="18"/>
        </w:rPr>
        <w:t xml:space="preserve"> </w:t>
      </w: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bürokratlar;</w:t>
      </w:r>
      <w:r w:rsidR="00E96D67">
        <w:rPr>
          <w:rFonts w:ascii="Arial" w:eastAsia="Arial" w:hAnsi="Arial" w:cs="Arial"/>
          <w:spacing w:val="0"/>
          <w:sz w:val="18"/>
        </w:rPr>
        <w:t xml:space="preserve"> </w:t>
      </w:r>
      <w:r>
        <w:rPr>
          <w:rFonts w:ascii="Arial" w:eastAsia="Arial" w:hAnsi="Arial" w:cs="Arial"/>
          <w:spacing w:val="0"/>
          <w:sz w:val="18"/>
        </w:rPr>
        <w:t>bugün</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Bakanlığı</w:t>
      </w:r>
      <w:r w:rsidR="00E96D67">
        <w:rPr>
          <w:rFonts w:ascii="Arial" w:eastAsia="Arial" w:hAnsi="Arial" w:cs="Arial"/>
          <w:spacing w:val="0"/>
          <w:sz w:val="18"/>
        </w:rPr>
        <w:t xml:space="preserve"> </w:t>
      </w:r>
      <w:r>
        <w:rPr>
          <w:rFonts w:ascii="Arial" w:eastAsia="Arial" w:hAnsi="Arial" w:cs="Arial"/>
          <w:spacing w:val="0"/>
          <w:sz w:val="18"/>
        </w:rPr>
        <w:t>bütçesi</w:t>
      </w:r>
      <w:r w:rsidR="00E96D67">
        <w:rPr>
          <w:rFonts w:ascii="Arial" w:eastAsia="Arial" w:hAnsi="Arial" w:cs="Arial"/>
          <w:spacing w:val="0"/>
          <w:sz w:val="18"/>
        </w:rPr>
        <w:t xml:space="preserve"> </w:t>
      </w:r>
      <w:r>
        <w:rPr>
          <w:rFonts w:ascii="Arial" w:eastAsia="Arial" w:hAnsi="Arial" w:cs="Arial"/>
          <w:spacing w:val="0"/>
          <w:sz w:val="18"/>
        </w:rPr>
        <w:t>üzerinde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değerlendirme</w:t>
      </w:r>
      <w:r w:rsidR="00E96D67">
        <w:rPr>
          <w:rFonts w:ascii="Arial" w:eastAsia="Arial" w:hAnsi="Arial" w:cs="Arial"/>
          <w:spacing w:val="0"/>
          <w:sz w:val="18"/>
        </w:rPr>
        <w:t xml:space="preserve"> </w:t>
      </w:r>
      <w:r>
        <w:rPr>
          <w:rFonts w:ascii="Arial" w:eastAsia="Arial" w:hAnsi="Arial" w:cs="Arial"/>
          <w:spacing w:val="0"/>
          <w:sz w:val="18"/>
        </w:rPr>
        <w:t>yapacağım.</w:t>
      </w:r>
      <w:r w:rsidR="00E96D67">
        <w:rPr>
          <w:rFonts w:ascii="Arial" w:eastAsia="Arial" w:hAnsi="Arial" w:cs="Arial"/>
          <w:spacing w:val="0"/>
          <w:sz w:val="18"/>
        </w:rPr>
        <w:t xml:space="preserve"> </w:t>
      </w:r>
      <w:r>
        <w:rPr>
          <w:rFonts w:ascii="Arial" w:eastAsia="Arial" w:hAnsi="Arial" w:cs="Arial"/>
          <w:spacing w:val="0"/>
          <w:sz w:val="18"/>
        </w:rPr>
        <w:t>Hepinizi</w:t>
      </w:r>
      <w:r w:rsidR="00E96D67">
        <w:rPr>
          <w:rFonts w:ascii="Arial" w:eastAsia="Arial" w:hAnsi="Arial" w:cs="Arial"/>
          <w:spacing w:val="0"/>
          <w:sz w:val="18"/>
        </w:rPr>
        <w:t xml:space="preserve"> </w:t>
      </w:r>
      <w:r>
        <w:rPr>
          <w:rFonts w:ascii="Arial" w:eastAsia="Arial" w:hAnsi="Arial" w:cs="Arial"/>
          <w:spacing w:val="0"/>
          <w:sz w:val="18"/>
        </w:rPr>
        <w:t>saygıyla</w:t>
      </w:r>
      <w:r w:rsidR="00E96D67">
        <w:rPr>
          <w:rFonts w:ascii="Arial" w:eastAsia="Arial" w:hAnsi="Arial" w:cs="Arial"/>
          <w:spacing w:val="0"/>
          <w:sz w:val="18"/>
        </w:rPr>
        <w:t xml:space="preserve"> </w:t>
      </w:r>
      <w:r>
        <w:rPr>
          <w:rFonts w:ascii="Arial" w:eastAsia="Arial" w:hAnsi="Arial" w:cs="Arial"/>
          <w:spacing w:val="0"/>
          <w:sz w:val="18"/>
        </w:rPr>
        <w:t>selamlıyorum.</w:t>
      </w:r>
      <w:r w:rsidR="00E96D67">
        <w:rPr>
          <w:rFonts w:ascii="Arial" w:eastAsia="Arial" w:hAnsi="Arial" w:cs="Arial"/>
          <w:spacing w:val="0"/>
          <w:sz w:val="18"/>
        </w:rPr>
        <w:t xml:space="preserve"> </w:t>
      </w:r>
    </w:p>
    <w:p w:rsidR="004D3B0B" w14:paraId="5A1D58A3" w14:textId="77777777">
      <w:pPr>
        <w:spacing w:after="0" w:line="276" w:lineRule="auto"/>
        <w:ind w:firstLine="806"/>
        <w:jc w:val="both"/>
      </w:pPr>
      <w:r>
        <w:rPr>
          <w:rFonts w:ascii="Arial" w:eastAsia="Arial" w:hAnsi="Arial" w:cs="Arial"/>
          <w:spacing w:val="0"/>
          <w:sz w:val="18"/>
        </w:rPr>
        <w:t>Şehir</w:t>
      </w:r>
      <w:r w:rsidR="00E96D67">
        <w:rPr>
          <w:rFonts w:ascii="Arial" w:eastAsia="Arial" w:hAnsi="Arial" w:cs="Arial"/>
          <w:spacing w:val="0"/>
          <w:sz w:val="18"/>
        </w:rPr>
        <w:t xml:space="preserve"> </w:t>
      </w:r>
      <w:r>
        <w:rPr>
          <w:rFonts w:ascii="Arial" w:eastAsia="Arial" w:hAnsi="Arial" w:cs="Arial"/>
          <w:spacing w:val="0"/>
          <w:sz w:val="18"/>
        </w:rPr>
        <w:t>hastaneleriyle</w:t>
      </w:r>
      <w:r w:rsidR="00E96D67">
        <w:rPr>
          <w:rFonts w:ascii="Arial" w:eastAsia="Arial" w:hAnsi="Arial" w:cs="Arial"/>
          <w:spacing w:val="0"/>
          <w:sz w:val="18"/>
        </w:rPr>
        <w:t xml:space="preserve"> </w:t>
      </w:r>
      <w:r>
        <w:rPr>
          <w:rFonts w:ascii="Arial" w:eastAsia="Arial" w:hAnsi="Arial" w:cs="Arial"/>
          <w:spacing w:val="0"/>
          <w:sz w:val="18"/>
        </w:rPr>
        <w:t>başlayacağım.</w:t>
      </w:r>
      <w:r w:rsidR="00E96D67">
        <w:rPr>
          <w:rFonts w:ascii="Arial" w:eastAsia="Arial" w:hAnsi="Arial" w:cs="Arial"/>
          <w:spacing w:val="0"/>
          <w:sz w:val="18"/>
        </w:rPr>
        <w:t xml:space="preserve"> </w:t>
      </w:r>
      <w:r>
        <w:rPr>
          <w:rFonts w:ascii="Arial" w:eastAsia="Arial" w:hAnsi="Arial" w:cs="Arial"/>
          <w:spacing w:val="0"/>
          <w:sz w:val="18"/>
        </w:rPr>
        <w:t>Şehir</w:t>
      </w:r>
      <w:r w:rsidR="00E96D67">
        <w:rPr>
          <w:rFonts w:ascii="Arial" w:eastAsia="Arial" w:hAnsi="Arial" w:cs="Arial"/>
          <w:spacing w:val="0"/>
          <w:sz w:val="18"/>
        </w:rPr>
        <w:t xml:space="preserve"> </w:t>
      </w:r>
      <w:r>
        <w:rPr>
          <w:rFonts w:ascii="Arial" w:eastAsia="Arial" w:hAnsi="Arial" w:cs="Arial"/>
          <w:spacing w:val="0"/>
          <w:sz w:val="18"/>
        </w:rPr>
        <w:t>hastanelerini</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dönem</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bütçede</w:t>
      </w:r>
      <w:r w:rsidR="00E96D67">
        <w:rPr>
          <w:rFonts w:ascii="Arial" w:eastAsia="Arial" w:hAnsi="Arial" w:cs="Arial"/>
          <w:spacing w:val="0"/>
          <w:sz w:val="18"/>
        </w:rPr>
        <w:t xml:space="preserve"> </w:t>
      </w:r>
      <w:r>
        <w:rPr>
          <w:rFonts w:ascii="Arial" w:eastAsia="Arial" w:hAnsi="Arial" w:cs="Arial"/>
          <w:spacing w:val="0"/>
          <w:sz w:val="18"/>
        </w:rPr>
        <w:t>tartıştık</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seferinde</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eleştirdik.</w:t>
      </w:r>
      <w:r w:rsidR="00E96D67">
        <w:rPr>
          <w:rFonts w:ascii="Arial" w:eastAsia="Arial" w:hAnsi="Arial" w:cs="Arial"/>
          <w:spacing w:val="0"/>
          <w:sz w:val="18"/>
        </w:rPr>
        <w:t xml:space="preserve"> </w:t>
      </w:r>
      <w:r>
        <w:rPr>
          <w:rFonts w:ascii="Arial" w:eastAsia="Arial" w:hAnsi="Arial" w:cs="Arial"/>
          <w:spacing w:val="0"/>
          <w:sz w:val="18"/>
        </w:rPr>
        <w:t>Bakın,</w:t>
      </w:r>
      <w:r w:rsidR="00E96D67">
        <w:rPr>
          <w:rFonts w:ascii="Arial" w:eastAsia="Arial" w:hAnsi="Arial" w:cs="Arial"/>
          <w:spacing w:val="0"/>
          <w:sz w:val="18"/>
        </w:rPr>
        <w:t xml:space="preserve"> </w:t>
      </w:r>
      <w:r>
        <w:rPr>
          <w:rFonts w:ascii="Arial" w:eastAsia="Arial" w:hAnsi="Arial" w:cs="Arial"/>
          <w:spacing w:val="0"/>
          <w:sz w:val="18"/>
        </w:rPr>
        <w:t>2017-2023</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arasında,</w:t>
      </w:r>
      <w:r w:rsidR="00E96D67">
        <w:rPr>
          <w:rFonts w:ascii="Arial" w:eastAsia="Arial" w:hAnsi="Arial" w:cs="Arial"/>
          <w:spacing w:val="0"/>
          <w:sz w:val="18"/>
        </w:rPr>
        <w:t xml:space="preserve"> </w:t>
      </w:r>
      <w:r>
        <w:rPr>
          <w:rFonts w:ascii="Arial" w:eastAsia="Arial" w:hAnsi="Arial" w:cs="Arial"/>
          <w:spacing w:val="0"/>
          <w:sz w:val="18"/>
        </w:rPr>
        <w:t>tam</w:t>
      </w:r>
      <w:r w:rsidR="00E96D67">
        <w:rPr>
          <w:rFonts w:ascii="Arial" w:eastAsia="Arial" w:hAnsi="Arial" w:cs="Arial"/>
          <w:spacing w:val="0"/>
          <w:sz w:val="18"/>
        </w:rPr>
        <w:t xml:space="preserve"> </w:t>
      </w:r>
      <w:r>
        <w:rPr>
          <w:rFonts w:ascii="Arial" w:eastAsia="Arial" w:hAnsi="Arial" w:cs="Arial"/>
          <w:spacing w:val="0"/>
          <w:sz w:val="18"/>
        </w:rPr>
        <w:t>yedi</w:t>
      </w:r>
      <w:r w:rsidR="00E96D67">
        <w:rPr>
          <w:rFonts w:ascii="Arial" w:eastAsia="Arial" w:hAnsi="Arial" w:cs="Arial"/>
          <w:spacing w:val="0"/>
          <w:sz w:val="18"/>
        </w:rPr>
        <w:t xml:space="preserve"> </w:t>
      </w:r>
      <w:r>
        <w:rPr>
          <w:rFonts w:ascii="Arial" w:eastAsia="Arial" w:hAnsi="Arial" w:cs="Arial"/>
          <w:spacing w:val="0"/>
          <w:sz w:val="18"/>
        </w:rPr>
        <w:t>yıl</w:t>
      </w:r>
      <w:r w:rsidR="00E96D67">
        <w:rPr>
          <w:rFonts w:ascii="Arial" w:eastAsia="Arial" w:hAnsi="Arial" w:cs="Arial"/>
          <w:spacing w:val="0"/>
          <w:sz w:val="18"/>
        </w:rPr>
        <w:t xml:space="preserve"> </w:t>
      </w:r>
      <w:r>
        <w:rPr>
          <w:rFonts w:ascii="Arial" w:eastAsia="Arial" w:hAnsi="Arial" w:cs="Arial"/>
          <w:spacing w:val="0"/>
          <w:sz w:val="18"/>
        </w:rPr>
        <w:t>içerisinde</w:t>
      </w:r>
      <w:r w:rsidR="00E96D67">
        <w:rPr>
          <w:rFonts w:ascii="Arial" w:eastAsia="Arial" w:hAnsi="Arial" w:cs="Arial"/>
          <w:spacing w:val="0"/>
          <w:sz w:val="18"/>
        </w:rPr>
        <w:t xml:space="preserve"> </w:t>
      </w:r>
      <w:r>
        <w:rPr>
          <w:rFonts w:ascii="Arial" w:eastAsia="Arial" w:hAnsi="Arial" w:cs="Arial"/>
          <w:spacing w:val="0"/>
          <w:sz w:val="18"/>
        </w:rPr>
        <w:t>102</w:t>
      </w:r>
      <w:r w:rsidR="00E96D67">
        <w:rPr>
          <w:rFonts w:ascii="Arial" w:eastAsia="Arial" w:hAnsi="Arial" w:cs="Arial"/>
          <w:spacing w:val="0"/>
          <w:sz w:val="18"/>
        </w:rPr>
        <w:t xml:space="preserve"> </w:t>
      </w:r>
      <w:r>
        <w:rPr>
          <w:rFonts w:ascii="Arial" w:eastAsia="Arial" w:hAnsi="Arial" w:cs="Arial"/>
          <w:spacing w:val="0"/>
          <w:sz w:val="18"/>
        </w:rPr>
        <w:t>milyar</w:t>
      </w:r>
      <w:r w:rsidR="00E96D67">
        <w:rPr>
          <w:rFonts w:ascii="Arial" w:eastAsia="Arial" w:hAnsi="Arial" w:cs="Arial"/>
          <w:spacing w:val="0"/>
          <w:sz w:val="18"/>
        </w:rPr>
        <w:t xml:space="preserve"> </w:t>
      </w:r>
      <w:r>
        <w:rPr>
          <w:rFonts w:ascii="Arial" w:eastAsia="Arial" w:hAnsi="Arial" w:cs="Arial"/>
          <w:spacing w:val="0"/>
          <w:sz w:val="18"/>
        </w:rPr>
        <w:t>lira</w:t>
      </w:r>
      <w:r w:rsidR="00E96D67">
        <w:rPr>
          <w:rFonts w:ascii="Arial" w:eastAsia="Arial" w:hAnsi="Arial" w:cs="Arial"/>
          <w:spacing w:val="0"/>
          <w:sz w:val="18"/>
        </w:rPr>
        <w:t xml:space="preserve"> </w:t>
      </w:r>
      <w:r>
        <w:rPr>
          <w:rFonts w:ascii="Arial" w:eastAsia="Arial" w:hAnsi="Arial" w:cs="Arial"/>
          <w:spacing w:val="0"/>
          <w:sz w:val="18"/>
        </w:rPr>
        <w:t>para</w:t>
      </w:r>
      <w:r w:rsidR="00E96D67">
        <w:rPr>
          <w:rFonts w:ascii="Arial" w:eastAsia="Arial" w:hAnsi="Arial" w:cs="Arial"/>
          <w:spacing w:val="0"/>
          <w:sz w:val="18"/>
        </w:rPr>
        <w:t xml:space="preserve"> </w:t>
      </w:r>
      <w:r>
        <w:rPr>
          <w:rFonts w:ascii="Arial" w:eastAsia="Arial" w:hAnsi="Arial" w:cs="Arial"/>
          <w:spacing w:val="0"/>
          <w:sz w:val="18"/>
        </w:rPr>
        <w:t>harcanmış</w:t>
      </w:r>
      <w:r w:rsidR="00E96D67">
        <w:rPr>
          <w:rFonts w:ascii="Arial" w:eastAsia="Arial" w:hAnsi="Arial" w:cs="Arial"/>
          <w:spacing w:val="0"/>
          <w:sz w:val="18"/>
        </w:rPr>
        <w:t xml:space="preserve"> </w:t>
      </w:r>
      <w:r>
        <w:rPr>
          <w:rFonts w:ascii="Arial" w:eastAsia="Arial" w:hAnsi="Arial" w:cs="Arial"/>
          <w:spacing w:val="0"/>
          <w:sz w:val="18"/>
        </w:rPr>
        <w:t>şehir</w:t>
      </w:r>
      <w:r w:rsidR="00E96D67">
        <w:rPr>
          <w:rFonts w:ascii="Arial" w:eastAsia="Arial" w:hAnsi="Arial" w:cs="Arial"/>
          <w:spacing w:val="0"/>
          <w:sz w:val="18"/>
        </w:rPr>
        <w:t xml:space="preserve"> </w:t>
      </w:r>
      <w:r>
        <w:rPr>
          <w:rFonts w:ascii="Arial" w:eastAsia="Arial" w:hAnsi="Arial" w:cs="Arial"/>
          <w:spacing w:val="0"/>
          <w:sz w:val="18"/>
        </w:rPr>
        <w:t>hastanelerine.</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yıl</w:t>
      </w:r>
      <w:r w:rsidR="00E96D67">
        <w:rPr>
          <w:rFonts w:ascii="Arial" w:eastAsia="Arial" w:hAnsi="Arial" w:cs="Arial"/>
          <w:spacing w:val="0"/>
          <w:sz w:val="18"/>
        </w:rPr>
        <w:t xml:space="preserve"> </w:t>
      </w:r>
      <w:r>
        <w:rPr>
          <w:rFonts w:ascii="Arial" w:eastAsia="Arial" w:hAnsi="Arial" w:cs="Arial"/>
          <w:spacing w:val="0"/>
          <w:sz w:val="18"/>
        </w:rPr>
        <w:t>harcanacak</w:t>
      </w:r>
      <w:r w:rsidR="00E96D67">
        <w:rPr>
          <w:rFonts w:ascii="Arial" w:eastAsia="Arial" w:hAnsi="Arial" w:cs="Arial"/>
          <w:spacing w:val="0"/>
          <w:sz w:val="18"/>
        </w:rPr>
        <w:t xml:space="preserve"> </w:t>
      </w:r>
      <w:r>
        <w:rPr>
          <w:rFonts w:ascii="Arial" w:eastAsia="Arial" w:hAnsi="Arial" w:cs="Arial"/>
          <w:spacing w:val="0"/>
          <w:sz w:val="18"/>
        </w:rPr>
        <w:t>olan</w:t>
      </w:r>
      <w:r w:rsidR="00E96D67">
        <w:rPr>
          <w:rFonts w:ascii="Arial" w:eastAsia="Arial" w:hAnsi="Arial" w:cs="Arial"/>
          <w:spacing w:val="0"/>
          <w:sz w:val="18"/>
        </w:rPr>
        <w:t xml:space="preserve"> </w:t>
      </w:r>
      <w:r>
        <w:rPr>
          <w:rFonts w:ascii="Arial" w:eastAsia="Arial" w:hAnsi="Arial" w:cs="Arial"/>
          <w:spacing w:val="0"/>
          <w:sz w:val="18"/>
        </w:rPr>
        <w:t>para</w:t>
      </w:r>
      <w:r w:rsidR="00E96D67">
        <w:rPr>
          <w:rFonts w:ascii="Arial" w:eastAsia="Arial" w:hAnsi="Arial" w:cs="Arial"/>
          <w:spacing w:val="0"/>
          <w:sz w:val="18"/>
        </w:rPr>
        <w:t xml:space="preserve"> </w:t>
      </w:r>
      <w:r>
        <w:rPr>
          <w:rFonts w:ascii="Arial" w:eastAsia="Arial" w:hAnsi="Arial" w:cs="Arial"/>
          <w:spacing w:val="0"/>
          <w:sz w:val="18"/>
        </w:rPr>
        <w:t>tam</w:t>
      </w:r>
      <w:r w:rsidR="00E96D67">
        <w:rPr>
          <w:rFonts w:ascii="Arial" w:eastAsia="Arial" w:hAnsi="Arial" w:cs="Arial"/>
          <w:spacing w:val="0"/>
          <w:sz w:val="18"/>
        </w:rPr>
        <w:t xml:space="preserve"> </w:t>
      </w:r>
      <w:r>
        <w:rPr>
          <w:rFonts w:ascii="Arial" w:eastAsia="Arial" w:hAnsi="Arial" w:cs="Arial"/>
          <w:spacing w:val="0"/>
          <w:sz w:val="18"/>
        </w:rPr>
        <w:t>136</w:t>
      </w:r>
      <w:r w:rsidR="00E96D67">
        <w:rPr>
          <w:rFonts w:ascii="Arial" w:eastAsia="Arial" w:hAnsi="Arial" w:cs="Arial"/>
          <w:spacing w:val="0"/>
          <w:sz w:val="18"/>
        </w:rPr>
        <w:t xml:space="preserve"> </w:t>
      </w:r>
      <w:r>
        <w:rPr>
          <w:rFonts w:ascii="Arial" w:eastAsia="Arial" w:hAnsi="Arial" w:cs="Arial"/>
          <w:spacing w:val="0"/>
          <w:sz w:val="18"/>
        </w:rPr>
        <w:t>milyar</w:t>
      </w:r>
      <w:r w:rsidR="00E96D67">
        <w:rPr>
          <w:rFonts w:ascii="Arial" w:eastAsia="Arial" w:hAnsi="Arial" w:cs="Arial"/>
          <w:spacing w:val="0"/>
          <w:sz w:val="18"/>
        </w:rPr>
        <w:t xml:space="preserve"> </w:t>
      </w:r>
      <w:r>
        <w:rPr>
          <w:rFonts w:ascii="Arial" w:eastAsia="Arial" w:hAnsi="Arial" w:cs="Arial"/>
          <w:spacing w:val="0"/>
          <w:sz w:val="18"/>
        </w:rPr>
        <w:t>lira;</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korkunç</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rakam</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şehir</w:t>
      </w:r>
      <w:r w:rsidR="00E96D67">
        <w:rPr>
          <w:rFonts w:ascii="Arial" w:eastAsia="Arial" w:hAnsi="Arial" w:cs="Arial"/>
          <w:spacing w:val="0"/>
          <w:sz w:val="18"/>
        </w:rPr>
        <w:t xml:space="preserve"> </w:t>
      </w:r>
      <w:r>
        <w:rPr>
          <w:rFonts w:ascii="Arial" w:eastAsia="Arial" w:hAnsi="Arial" w:cs="Arial"/>
          <w:spacing w:val="0"/>
          <w:sz w:val="18"/>
        </w:rPr>
        <w:t>hastaneleri</w:t>
      </w:r>
      <w:r w:rsidR="00E96D67">
        <w:rPr>
          <w:rFonts w:ascii="Arial" w:eastAsia="Arial" w:hAnsi="Arial" w:cs="Arial"/>
          <w:spacing w:val="0"/>
          <w:sz w:val="18"/>
        </w:rPr>
        <w:t xml:space="preserve"> </w:t>
      </w:r>
      <w:r>
        <w:rPr>
          <w:rFonts w:ascii="Arial" w:eastAsia="Arial" w:hAnsi="Arial" w:cs="Arial"/>
          <w:spacing w:val="0"/>
          <w:sz w:val="18"/>
        </w:rPr>
        <w:t>giderek</w:t>
      </w:r>
      <w:r w:rsidR="00E96D67">
        <w:rPr>
          <w:rFonts w:ascii="Arial" w:eastAsia="Arial" w:hAnsi="Arial" w:cs="Arial"/>
          <w:spacing w:val="0"/>
          <w:sz w:val="18"/>
        </w:rPr>
        <w:t xml:space="preserve"> </w:t>
      </w:r>
      <w:r>
        <w:rPr>
          <w:rFonts w:ascii="Arial" w:eastAsia="Arial" w:hAnsi="Arial" w:cs="Arial"/>
          <w:spacing w:val="0"/>
          <w:sz w:val="18"/>
        </w:rPr>
        <w:t>büyüyen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kara</w:t>
      </w:r>
      <w:r w:rsidR="00E96D67">
        <w:rPr>
          <w:rFonts w:ascii="Arial" w:eastAsia="Arial" w:hAnsi="Arial" w:cs="Arial"/>
          <w:spacing w:val="0"/>
          <w:sz w:val="18"/>
        </w:rPr>
        <w:t xml:space="preserve"> </w:t>
      </w:r>
      <w:r>
        <w:rPr>
          <w:rFonts w:ascii="Arial" w:eastAsia="Arial" w:hAnsi="Arial" w:cs="Arial"/>
          <w:spacing w:val="0"/>
          <w:sz w:val="18"/>
        </w:rPr>
        <w:t>delik</w:t>
      </w:r>
      <w:r w:rsidR="00E96D67">
        <w:rPr>
          <w:rFonts w:ascii="Arial" w:eastAsia="Arial" w:hAnsi="Arial" w:cs="Arial"/>
          <w:spacing w:val="0"/>
          <w:sz w:val="18"/>
        </w:rPr>
        <w:t xml:space="preserve"> </w:t>
      </w:r>
      <w:r>
        <w:rPr>
          <w:rFonts w:ascii="Arial" w:eastAsia="Arial" w:hAnsi="Arial" w:cs="Arial"/>
          <w:spacing w:val="0"/>
          <w:sz w:val="18"/>
        </w:rPr>
        <w:t>hâline</w:t>
      </w:r>
      <w:r w:rsidR="00E96D67">
        <w:rPr>
          <w:rFonts w:ascii="Arial" w:eastAsia="Arial" w:hAnsi="Arial" w:cs="Arial"/>
          <w:spacing w:val="0"/>
          <w:sz w:val="18"/>
        </w:rPr>
        <w:t xml:space="preserve"> </w:t>
      </w:r>
      <w:r>
        <w:rPr>
          <w:rFonts w:ascii="Arial" w:eastAsia="Arial" w:hAnsi="Arial" w:cs="Arial"/>
          <w:spacing w:val="0"/>
          <w:sz w:val="18"/>
        </w:rPr>
        <w:t>dönüyor.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kara</w:t>
      </w:r>
      <w:r w:rsidR="00E96D67">
        <w:rPr>
          <w:rFonts w:ascii="Arial" w:eastAsia="Arial" w:hAnsi="Arial" w:cs="Arial"/>
          <w:spacing w:val="0"/>
          <w:sz w:val="18"/>
        </w:rPr>
        <w:t xml:space="preserve"> </w:t>
      </w:r>
      <w:r>
        <w:rPr>
          <w:rFonts w:ascii="Arial" w:eastAsia="Arial" w:hAnsi="Arial" w:cs="Arial"/>
          <w:spacing w:val="0"/>
          <w:sz w:val="18"/>
        </w:rPr>
        <w:t>delik</w:t>
      </w:r>
      <w:r w:rsidR="00E96D67">
        <w:rPr>
          <w:rFonts w:ascii="Arial" w:eastAsia="Arial" w:hAnsi="Arial" w:cs="Arial"/>
          <w:spacing w:val="0"/>
          <w:sz w:val="18"/>
        </w:rPr>
        <w:t xml:space="preserve"> </w:t>
      </w:r>
      <w:r>
        <w:rPr>
          <w:rFonts w:ascii="Arial" w:eastAsia="Arial" w:hAnsi="Arial" w:cs="Arial"/>
          <w:spacing w:val="0"/>
          <w:sz w:val="18"/>
        </w:rPr>
        <w:t>önümüzdeki</w:t>
      </w:r>
      <w:r w:rsidR="00E96D67">
        <w:rPr>
          <w:rFonts w:ascii="Arial" w:eastAsia="Arial" w:hAnsi="Arial" w:cs="Arial"/>
          <w:spacing w:val="0"/>
          <w:sz w:val="18"/>
        </w:rPr>
        <w:t xml:space="preserve"> </w:t>
      </w:r>
      <w:r>
        <w:rPr>
          <w:rFonts w:ascii="Arial" w:eastAsia="Arial" w:hAnsi="Arial" w:cs="Arial"/>
          <w:spacing w:val="0"/>
          <w:sz w:val="18"/>
        </w:rPr>
        <w:t>yıllarda</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Bakanlığının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Türk</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sisteminin</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büyük</w:t>
      </w:r>
      <w:r w:rsidR="00E96D67">
        <w:rPr>
          <w:rFonts w:ascii="Arial" w:eastAsia="Arial" w:hAnsi="Arial" w:cs="Arial"/>
          <w:spacing w:val="0"/>
          <w:sz w:val="18"/>
        </w:rPr>
        <w:t xml:space="preserve"> </w:t>
      </w:r>
      <w:r>
        <w:rPr>
          <w:rFonts w:ascii="Arial" w:eastAsia="Arial" w:hAnsi="Arial" w:cs="Arial"/>
          <w:spacing w:val="0"/>
          <w:sz w:val="18"/>
        </w:rPr>
        <w:t>handikaplarından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tanesi</w:t>
      </w:r>
      <w:r w:rsidR="00E96D67">
        <w:rPr>
          <w:rFonts w:ascii="Arial" w:eastAsia="Arial" w:hAnsi="Arial" w:cs="Arial"/>
          <w:spacing w:val="0"/>
          <w:sz w:val="18"/>
        </w:rPr>
        <w:t xml:space="preserve"> </w:t>
      </w:r>
      <w:r>
        <w:rPr>
          <w:rFonts w:ascii="Arial" w:eastAsia="Arial" w:hAnsi="Arial" w:cs="Arial"/>
          <w:spacing w:val="0"/>
          <w:sz w:val="18"/>
        </w:rPr>
        <w:t>olacak.</w:t>
      </w:r>
      <w:r w:rsidR="00E96D67">
        <w:rPr>
          <w:rFonts w:ascii="Arial" w:eastAsia="Arial" w:hAnsi="Arial" w:cs="Arial"/>
          <w:spacing w:val="0"/>
          <w:sz w:val="18"/>
        </w:rPr>
        <w:t xml:space="preserve"> </w:t>
      </w:r>
      <w:r>
        <w:rPr>
          <w:rFonts w:ascii="Arial" w:eastAsia="Arial" w:hAnsi="Arial" w:cs="Arial"/>
          <w:spacing w:val="0"/>
          <w:sz w:val="18"/>
        </w:rPr>
        <w:t>Yeri</w:t>
      </w:r>
      <w:r w:rsidR="00E96D67">
        <w:rPr>
          <w:rFonts w:ascii="Arial" w:eastAsia="Arial" w:hAnsi="Arial" w:cs="Arial"/>
          <w:spacing w:val="0"/>
          <w:sz w:val="18"/>
        </w:rPr>
        <w:t xml:space="preserve"> </w:t>
      </w:r>
      <w:r>
        <w:rPr>
          <w:rFonts w:ascii="Arial" w:eastAsia="Arial" w:hAnsi="Arial" w:cs="Arial"/>
          <w:spacing w:val="0"/>
          <w:sz w:val="18"/>
        </w:rPr>
        <w:t>geldiğinde</w:t>
      </w:r>
      <w:r w:rsidR="00E96D67">
        <w:rPr>
          <w:rFonts w:ascii="Arial" w:eastAsia="Arial" w:hAnsi="Arial" w:cs="Arial"/>
          <w:spacing w:val="0"/>
          <w:sz w:val="18"/>
        </w:rPr>
        <w:t xml:space="preserve"> </w:t>
      </w:r>
      <w:r>
        <w:rPr>
          <w:rFonts w:ascii="Arial" w:eastAsia="Arial" w:hAnsi="Arial" w:cs="Arial"/>
          <w:spacing w:val="0"/>
          <w:sz w:val="18"/>
        </w:rPr>
        <w:t>"Size</w:t>
      </w:r>
      <w:r w:rsidR="00E96D67">
        <w:rPr>
          <w:rFonts w:ascii="Arial" w:eastAsia="Arial" w:hAnsi="Arial" w:cs="Arial"/>
          <w:spacing w:val="0"/>
          <w:sz w:val="18"/>
        </w:rPr>
        <w:t xml:space="preserve"> </w:t>
      </w:r>
      <w:r>
        <w:rPr>
          <w:rFonts w:ascii="Arial" w:eastAsia="Arial" w:hAnsi="Arial" w:cs="Arial"/>
          <w:spacing w:val="0"/>
          <w:sz w:val="18"/>
        </w:rPr>
        <w:t>beş</w:t>
      </w:r>
      <w:r w:rsidR="00E96D67">
        <w:rPr>
          <w:rFonts w:ascii="Arial" w:eastAsia="Arial" w:hAnsi="Arial" w:cs="Arial"/>
          <w:spacing w:val="0"/>
          <w:sz w:val="18"/>
        </w:rPr>
        <w:t xml:space="preserve"> </w:t>
      </w:r>
      <w:r>
        <w:rPr>
          <w:rFonts w:ascii="Arial" w:eastAsia="Arial" w:hAnsi="Arial" w:cs="Arial"/>
          <w:spacing w:val="0"/>
          <w:sz w:val="18"/>
        </w:rPr>
        <w:t>yıldızlı</w:t>
      </w:r>
      <w:r w:rsidR="00E96D67">
        <w:rPr>
          <w:rFonts w:ascii="Arial" w:eastAsia="Arial" w:hAnsi="Arial" w:cs="Arial"/>
          <w:spacing w:val="0"/>
          <w:sz w:val="18"/>
        </w:rPr>
        <w:t xml:space="preserve"> </w:t>
      </w:r>
      <w:r>
        <w:rPr>
          <w:rFonts w:ascii="Arial" w:eastAsia="Arial" w:hAnsi="Arial" w:cs="Arial"/>
          <w:spacing w:val="0"/>
          <w:sz w:val="18"/>
        </w:rPr>
        <w:t>otel</w:t>
      </w:r>
      <w:r w:rsidR="00E96D67">
        <w:rPr>
          <w:rFonts w:ascii="Arial" w:eastAsia="Arial" w:hAnsi="Arial" w:cs="Arial"/>
          <w:spacing w:val="0"/>
          <w:sz w:val="18"/>
        </w:rPr>
        <w:t xml:space="preserve"> </w:t>
      </w:r>
      <w:r>
        <w:rPr>
          <w:rFonts w:ascii="Arial" w:eastAsia="Arial" w:hAnsi="Arial" w:cs="Arial"/>
          <w:spacing w:val="0"/>
          <w:sz w:val="18"/>
        </w:rPr>
        <w:t>gibi</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hizmeti</w:t>
      </w:r>
      <w:r w:rsidR="00E96D67">
        <w:rPr>
          <w:rFonts w:ascii="Arial" w:eastAsia="Arial" w:hAnsi="Arial" w:cs="Arial"/>
          <w:spacing w:val="0"/>
          <w:sz w:val="18"/>
        </w:rPr>
        <w:t xml:space="preserve"> </w:t>
      </w:r>
      <w:r>
        <w:rPr>
          <w:rFonts w:ascii="Arial" w:eastAsia="Arial" w:hAnsi="Arial" w:cs="Arial"/>
          <w:spacing w:val="0"/>
          <w:sz w:val="18"/>
        </w:rPr>
        <w:t>veriyoruz."</w:t>
      </w:r>
      <w:r w:rsidR="00E96D67">
        <w:rPr>
          <w:rFonts w:ascii="Arial" w:eastAsia="Arial" w:hAnsi="Arial" w:cs="Arial"/>
          <w:spacing w:val="0"/>
          <w:sz w:val="18"/>
        </w:rPr>
        <w:t xml:space="preserve"> </w:t>
      </w:r>
      <w:r>
        <w:rPr>
          <w:rFonts w:ascii="Arial" w:eastAsia="Arial" w:hAnsi="Arial" w:cs="Arial"/>
          <w:spacing w:val="0"/>
          <w:sz w:val="18"/>
        </w:rPr>
        <w:t>deniliyor</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bunun</w:t>
      </w:r>
      <w:r w:rsidR="00E96D67">
        <w:rPr>
          <w:rFonts w:ascii="Arial" w:eastAsia="Arial" w:hAnsi="Arial" w:cs="Arial"/>
          <w:spacing w:val="0"/>
          <w:sz w:val="18"/>
        </w:rPr>
        <w:t xml:space="preserve"> </w:t>
      </w:r>
      <w:r>
        <w:rPr>
          <w:rFonts w:ascii="Arial" w:eastAsia="Arial" w:hAnsi="Arial" w:cs="Arial"/>
          <w:spacing w:val="0"/>
          <w:sz w:val="18"/>
        </w:rPr>
        <w:t>maliyeti,</w:t>
      </w:r>
      <w:r w:rsidR="00E96D67">
        <w:rPr>
          <w:rFonts w:ascii="Arial" w:eastAsia="Arial" w:hAnsi="Arial" w:cs="Arial"/>
          <w:spacing w:val="0"/>
          <w:sz w:val="18"/>
        </w:rPr>
        <w:t xml:space="preserve"> </w:t>
      </w:r>
      <w:r>
        <w:rPr>
          <w:rFonts w:ascii="Arial" w:eastAsia="Arial" w:hAnsi="Arial" w:cs="Arial"/>
          <w:spacing w:val="0"/>
          <w:sz w:val="18"/>
        </w:rPr>
        <w:t>işletme</w:t>
      </w:r>
      <w:r w:rsidR="00E96D67">
        <w:rPr>
          <w:rFonts w:ascii="Arial" w:eastAsia="Arial" w:hAnsi="Arial" w:cs="Arial"/>
          <w:spacing w:val="0"/>
          <w:sz w:val="18"/>
        </w:rPr>
        <w:t xml:space="preserve"> </w:t>
      </w:r>
      <w:r>
        <w:rPr>
          <w:rFonts w:ascii="Arial" w:eastAsia="Arial" w:hAnsi="Arial" w:cs="Arial"/>
          <w:spacing w:val="0"/>
          <w:sz w:val="18"/>
        </w:rPr>
        <w:t>giderleri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diğer</w:t>
      </w:r>
      <w:r w:rsidR="00E96D67">
        <w:rPr>
          <w:rFonts w:ascii="Arial" w:eastAsia="Arial" w:hAnsi="Arial" w:cs="Arial"/>
          <w:spacing w:val="0"/>
          <w:sz w:val="18"/>
        </w:rPr>
        <w:t xml:space="preserve"> </w:t>
      </w:r>
      <w:r>
        <w:rPr>
          <w:rFonts w:ascii="Arial" w:eastAsia="Arial" w:hAnsi="Arial" w:cs="Arial"/>
          <w:spacing w:val="0"/>
          <w:sz w:val="18"/>
        </w:rPr>
        <w:t>riskleri</w:t>
      </w:r>
      <w:r w:rsidR="00E96D67">
        <w:rPr>
          <w:rFonts w:ascii="Arial" w:eastAsia="Arial" w:hAnsi="Arial" w:cs="Arial"/>
          <w:spacing w:val="0"/>
          <w:sz w:val="18"/>
        </w:rPr>
        <w:t xml:space="preserve"> </w:t>
      </w:r>
      <w:r>
        <w:rPr>
          <w:rFonts w:ascii="Arial" w:eastAsia="Arial" w:hAnsi="Arial" w:cs="Arial"/>
          <w:spacing w:val="0"/>
          <w:sz w:val="18"/>
        </w:rPr>
        <w:t>hiç</w:t>
      </w:r>
      <w:r w:rsidR="00E96D67">
        <w:rPr>
          <w:rFonts w:ascii="Arial" w:eastAsia="Arial" w:hAnsi="Arial" w:cs="Arial"/>
          <w:spacing w:val="0"/>
          <w:sz w:val="18"/>
        </w:rPr>
        <w:t xml:space="preserve"> </w:t>
      </w:r>
      <w:r>
        <w:rPr>
          <w:rFonts w:ascii="Arial" w:eastAsia="Arial" w:hAnsi="Arial" w:cs="Arial"/>
          <w:spacing w:val="0"/>
          <w:sz w:val="18"/>
        </w:rPr>
        <w:t>konuşulmuyor.</w:t>
      </w:r>
      <w:r w:rsidR="00E96D67">
        <w:rPr>
          <w:rFonts w:ascii="Arial" w:eastAsia="Arial" w:hAnsi="Arial" w:cs="Arial"/>
          <w:spacing w:val="0"/>
          <w:sz w:val="18"/>
        </w:rPr>
        <w:t xml:space="preserve"> </w:t>
      </w:r>
      <w:r>
        <w:rPr>
          <w:rFonts w:ascii="Arial" w:eastAsia="Arial" w:hAnsi="Arial" w:cs="Arial"/>
          <w:spacing w:val="0"/>
          <w:sz w:val="18"/>
        </w:rPr>
        <w:t>Bakın,</w:t>
      </w:r>
      <w:r w:rsidR="00E96D67">
        <w:rPr>
          <w:rFonts w:ascii="Arial" w:eastAsia="Arial" w:hAnsi="Arial" w:cs="Arial"/>
          <w:spacing w:val="0"/>
          <w:sz w:val="18"/>
        </w:rPr>
        <w:t xml:space="preserve"> </w:t>
      </w:r>
      <w:r>
        <w:rPr>
          <w:rFonts w:ascii="Arial" w:eastAsia="Arial" w:hAnsi="Arial" w:cs="Arial"/>
          <w:spacing w:val="0"/>
          <w:sz w:val="18"/>
        </w:rPr>
        <w:t>136</w:t>
      </w:r>
      <w:r w:rsidR="00E96D67">
        <w:rPr>
          <w:rFonts w:ascii="Arial" w:eastAsia="Arial" w:hAnsi="Arial" w:cs="Arial"/>
          <w:spacing w:val="0"/>
          <w:sz w:val="18"/>
        </w:rPr>
        <w:t xml:space="preserve"> </w:t>
      </w:r>
      <w:r>
        <w:rPr>
          <w:rFonts w:ascii="Arial" w:eastAsia="Arial" w:hAnsi="Arial" w:cs="Arial"/>
          <w:spacing w:val="0"/>
          <w:sz w:val="18"/>
        </w:rPr>
        <w:t>milyar</w:t>
      </w:r>
      <w:r w:rsidR="00E96D67">
        <w:rPr>
          <w:rFonts w:ascii="Arial" w:eastAsia="Arial" w:hAnsi="Arial" w:cs="Arial"/>
          <w:spacing w:val="0"/>
          <w:sz w:val="18"/>
        </w:rPr>
        <w:t xml:space="preserve"> </w:t>
      </w:r>
      <w:r>
        <w:rPr>
          <w:rFonts w:ascii="Arial" w:eastAsia="Arial" w:hAnsi="Arial" w:cs="Arial"/>
          <w:spacing w:val="0"/>
          <w:sz w:val="18"/>
        </w:rPr>
        <w:t>liralık</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yılki</w:t>
      </w:r>
      <w:r w:rsidR="00E96D67">
        <w:rPr>
          <w:rFonts w:ascii="Arial" w:eastAsia="Arial" w:hAnsi="Arial" w:cs="Arial"/>
          <w:spacing w:val="0"/>
          <w:sz w:val="18"/>
        </w:rPr>
        <w:t xml:space="preserve"> </w:t>
      </w:r>
      <w:r>
        <w:rPr>
          <w:rFonts w:ascii="Arial" w:eastAsia="Arial" w:hAnsi="Arial" w:cs="Arial"/>
          <w:spacing w:val="0"/>
          <w:sz w:val="18"/>
        </w:rPr>
        <w:t>bütçeden</w:t>
      </w:r>
      <w:r w:rsidR="00E96D67">
        <w:rPr>
          <w:rFonts w:ascii="Arial" w:eastAsia="Arial" w:hAnsi="Arial" w:cs="Arial"/>
          <w:spacing w:val="0"/>
          <w:sz w:val="18"/>
        </w:rPr>
        <w:t xml:space="preserve"> </w:t>
      </w:r>
      <w:r>
        <w:rPr>
          <w:rFonts w:ascii="Arial" w:eastAsia="Arial" w:hAnsi="Arial" w:cs="Arial"/>
          <w:spacing w:val="0"/>
          <w:sz w:val="18"/>
        </w:rPr>
        <w:t>78'i</w:t>
      </w:r>
      <w:r w:rsidR="00E96D67">
        <w:rPr>
          <w:rFonts w:ascii="Arial" w:eastAsia="Arial" w:hAnsi="Arial" w:cs="Arial"/>
          <w:spacing w:val="0"/>
          <w:sz w:val="18"/>
        </w:rPr>
        <w:t xml:space="preserve"> </w:t>
      </w:r>
      <w:r>
        <w:rPr>
          <w:rFonts w:ascii="Arial" w:eastAsia="Arial" w:hAnsi="Arial" w:cs="Arial"/>
          <w:spacing w:val="0"/>
          <w:sz w:val="18"/>
        </w:rPr>
        <w:t>kullanım</w:t>
      </w:r>
      <w:r w:rsidR="00E96D67">
        <w:rPr>
          <w:rFonts w:ascii="Arial" w:eastAsia="Arial" w:hAnsi="Arial" w:cs="Arial"/>
          <w:spacing w:val="0"/>
          <w:sz w:val="18"/>
        </w:rPr>
        <w:t xml:space="preserve"> </w:t>
      </w:r>
      <w:r>
        <w:rPr>
          <w:rFonts w:ascii="Arial" w:eastAsia="Arial" w:hAnsi="Arial" w:cs="Arial"/>
          <w:spacing w:val="0"/>
          <w:sz w:val="18"/>
        </w:rPr>
        <w:t>bedeli,</w:t>
      </w:r>
      <w:r w:rsidR="00E96D67">
        <w:rPr>
          <w:rFonts w:ascii="Arial" w:eastAsia="Arial" w:hAnsi="Arial" w:cs="Arial"/>
          <w:spacing w:val="0"/>
          <w:sz w:val="18"/>
        </w:rPr>
        <w:t xml:space="preserve"> </w:t>
      </w:r>
      <w:r>
        <w:rPr>
          <w:rFonts w:ascii="Arial" w:eastAsia="Arial" w:hAnsi="Arial" w:cs="Arial"/>
          <w:spacing w:val="0"/>
          <w:sz w:val="18"/>
        </w:rPr>
        <w:t>57'si</w:t>
      </w:r>
      <w:r w:rsidR="00E96D67">
        <w:rPr>
          <w:rFonts w:ascii="Arial" w:eastAsia="Arial" w:hAnsi="Arial" w:cs="Arial"/>
          <w:spacing w:val="0"/>
          <w:sz w:val="18"/>
        </w:rPr>
        <w:t xml:space="preserve"> </w:t>
      </w:r>
      <w:r>
        <w:rPr>
          <w:rFonts w:ascii="Arial" w:eastAsia="Arial" w:hAnsi="Arial" w:cs="Arial"/>
          <w:spacing w:val="0"/>
          <w:sz w:val="18"/>
        </w:rPr>
        <w:t>ise</w:t>
      </w:r>
      <w:r w:rsidR="00E96D67">
        <w:rPr>
          <w:rFonts w:ascii="Arial" w:eastAsia="Arial" w:hAnsi="Arial" w:cs="Arial"/>
          <w:spacing w:val="0"/>
          <w:sz w:val="18"/>
        </w:rPr>
        <w:t xml:space="preserve"> </w:t>
      </w:r>
      <w:r>
        <w:rPr>
          <w:rFonts w:ascii="Arial" w:eastAsia="Arial" w:hAnsi="Arial" w:cs="Arial"/>
          <w:spacing w:val="0"/>
          <w:sz w:val="18"/>
        </w:rPr>
        <w:t>hizmetler</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ayrılıyor.</w:t>
      </w:r>
      <w:r w:rsidR="00E96D67">
        <w:rPr>
          <w:rFonts w:ascii="Arial" w:eastAsia="Arial" w:hAnsi="Arial" w:cs="Arial"/>
          <w:spacing w:val="0"/>
          <w:sz w:val="18"/>
        </w:rPr>
        <w:t xml:space="preserve"> </w:t>
      </w:r>
      <w:r>
        <w:rPr>
          <w:rFonts w:ascii="Arial" w:eastAsia="Arial" w:hAnsi="Arial" w:cs="Arial"/>
          <w:spacing w:val="0"/>
          <w:sz w:val="18"/>
        </w:rPr>
        <w:t>Şimdi</w:t>
      </w:r>
      <w:r w:rsidR="00E96D67">
        <w:rPr>
          <w:rFonts w:ascii="Arial" w:eastAsia="Arial" w:hAnsi="Arial" w:cs="Arial"/>
          <w:spacing w:val="0"/>
          <w:sz w:val="18"/>
        </w:rPr>
        <w:t xml:space="preserve"> </w:t>
      </w:r>
      <w:r>
        <w:rPr>
          <w:rFonts w:ascii="Arial" w:eastAsia="Arial" w:hAnsi="Arial" w:cs="Arial"/>
          <w:spacing w:val="0"/>
          <w:sz w:val="18"/>
        </w:rPr>
        <w:t>"kullanım</w:t>
      </w:r>
      <w:r w:rsidR="00E96D67">
        <w:rPr>
          <w:rFonts w:ascii="Arial" w:eastAsia="Arial" w:hAnsi="Arial" w:cs="Arial"/>
          <w:spacing w:val="0"/>
          <w:sz w:val="18"/>
        </w:rPr>
        <w:t xml:space="preserve"> </w:t>
      </w:r>
      <w:r>
        <w:rPr>
          <w:rFonts w:ascii="Arial" w:eastAsia="Arial" w:hAnsi="Arial" w:cs="Arial"/>
          <w:spacing w:val="0"/>
          <w:sz w:val="18"/>
        </w:rPr>
        <w:t>bedeli"</w:t>
      </w:r>
      <w:r w:rsidR="00E96D67">
        <w:rPr>
          <w:rFonts w:ascii="Arial" w:eastAsia="Arial" w:hAnsi="Arial" w:cs="Arial"/>
          <w:spacing w:val="0"/>
          <w:sz w:val="18"/>
        </w:rPr>
        <w:t xml:space="preserve"> </w:t>
      </w:r>
      <w:r>
        <w:rPr>
          <w:rFonts w:ascii="Arial" w:eastAsia="Arial" w:hAnsi="Arial" w:cs="Arial"/>
          <w:spacing w:val="0"/>
          <w:sz w:val="18"/>
        </w:rPr>
        <w:t>derken</w:t>
      </w:r>
      <w:r w:rsidR="00E96D67">
        <w:rPr>
          <w:rFonts w:ascii="Arial" w:eastAsia="Arial" w:hAnsi="Arial" w:cs="Arial"/>
          <w:spacing w:val="0"/>
          <w:sz w:val="18"/>
        </w:rPr>
        <w:t xml:space="preserve"> </w:t>
      </w:r>
      <w:r>
        <w:rPr>
          <w:rFonts w:ascii="Arial" w:eastAsia="Arial" w:hAnsi="Arial" w:cs="Arial"/>
          <w:spacing w:val="0"/>
          <w:sz w:val="18"/>
        </w:rPr>
        <w:t>kiradan</w:t>
      </w:r>
      <w:r w:rsidR="00E96D67">
        <w:rPr>
          <w:rFonts w:ascii="Arial" w:eastAsia="Arial" w:hAnsi="Arial" w:cs="Arial"/>
          <w:spacing w:val="0"/>
          <w:sz w:val="18"/>
        </w:rPr>
        <w:t xml:space="preserve"> </w:t>
      </w:r>
      <w:r>
        <w:rPr>
          <w:rFonts w:ascii="Arial" w:eastAsia="Arial" w:hAnsi="Arial" w:cs="Arial"/>
          <w:spacing w:val="0"/>
          <w:sz w:val="18"/>
        </w:rPr>
        <w:t>bahsediyorum.</w:t>
      </w:r>
      <w:r w:rsidR="00E96D67">
        <w:rPr>
          <w:rFonts w:ascii="Arial" w:eastAsia="Arial" w:hAnsi="Arial" w:cs="Arial"/>
          <w:spacing w:val="0"/>
          <w:sz w:val="18"/>
        </w:rPr>
        <w:t xml:space="preserve"> </w:t>
      </w:r>
      <w:r>
        <w:rPr>
          <w:rFonts w:ascii="Arial" w:eastAsia="Arial" w:hAnsi="Arial" w:cs="Arial"/>
          <w:spacing w:val="0"/>
          <w:sz w:val="18"/>
        </w:rPr>
        <w:t>Eski</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Bakanının</w:t>
      </w:r>
      <w:r w:rsidR="00E96D67">
        <w:rPr>
          <w:rFonts w:ascii="Arial" w:eastAsia="Arial" w:hAnsi="Arial" w:cs="Arial"/>
          <w:spacing w:val="0"/>
          <w:sz w:val="18"/>
        </w:rPr>
        <w:t xml:space="preserve"> </w:t>
      </w:r>
      <w:r>
        <w:rPr>
          <w:rFonts w:ascii="Arial" w:eastAsia="Arial" w:hAnsi="Arial" w:cs="Arial"/>
          <w:spacing w:val="0"/>
          <w:sz w:val="18"/>
        </w:rPr>
        <w:t>-ki</w:t>
      </w:r>
      <w:r w:rsidR="00E96D67">
        <w:rPr>
          <w:rFonts w:ascii="Arial" w:eastAsia="Arial" w:hAnsi="Arial" w:cs="Arial"/>
          <w:spacing w:val="0"/>
          <w:sz w:val="18"/>
        </w:rPr>
        <w:t xml:space="preserve"> </w:t>
      </w:r>
      <w:r>
        <w:rPr>
          <w:rFonts w:ascii="Arial" w:eastAsia="Arial" w:hAnsi="Arial" w:cs="Arial"/>
          <w:spacing w:val="0"/>
          <w:sz w:val="18"/>
        </w:rPr>
        <w:t>birçoğunun</w:t>
      </w:r>
      <w:r w:rsidR="00E96D67">
        <w:rPr>
          <w:rFonts w:ascii="Arial" w:eastAsia="Arial" w:hAnsi="Arial" w:cs="Arial"/>
          <w:spacing w:val="0"/>
          <w:sz w:val="18"/>
        </w:rPr>
        <w:t xml:space="preserve"> </w:t>
      </w:r>
      <w:r>
        <w:rPr>
          <w:rFonts w:ascii="Arial" w:eastAsia="Arial" w:hAnsi="Arial" w:cs="Arial"/>
          <w:spacing w:val="0"/>
          <w:sz w:val="18"/>
        </w:rPr>
        <w:t>altında</w:t>
      </w:r>
      <w:r w:rsidR="00E96D67">
        <w:rPr>
          <w:rFonts w:ascii="Arial" w:eastAsia="Arial" w:hAnsi="Arial" w:cs="Arial"/>
          <w:spacing w:val="0"/>
          <w:sz w:val="18"/>
        </w:rPr>
        <w:t xml:space="preserve"> </w:t>
      </w:r>
      <w:r>
        <w:rPr>
          <w:rFonts w:ascii="Arial" w:eastAsia="Arial" w:hAnsi="Arial" w:cs="Arial"/>
          <w:spacing w:val="0"/>
          <w:sz w:val="18"/>
        </w:rPr>
        <w:t>onun</w:t>
      </w:r>
      <w:r w:rsidR="00E96D67">
        <w:rPr>
          <w:rFonts w:ascii="Arial" w:eastAsia="Arial" w:hAnsi="Arial" w:cs="Arial"/>
          <w:spacing w:val="0"/>
          <w:sz w:val="18"/>
        </w:rPr>
        <w:t xml:space="preserve"> </w:t>
      </w:r>
      <w:r>
        <w:rPr>
          <w:rFonts w:ascii="Arial" w:eastAsia="Arial" w:hAnsi="Arial" w:cs="Arial"/>
          <w:spacing w:val="0"/>
          <w:sz w:val="18"/>
        </w:rPr>
        <w:t>imzası</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hastaneleri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yatak</w:t>
      </w:r>
      <w:r w:rsidR="00E96D67">
        <w:rPr>
          <w:rFonts w:ascii="Arial" w:eastAsia="Arial" w:hAnsi="Arial" w:cs="Arial"/>
          <w:spacing w:val="0"/>
          <w:sz w:val="18"/>
        </w:rPr>
        <w:t xml:space="preserve"> </w:t>
      </w:r>
      <w:r>
        <w:rPr>
          <w:rFonts w:ascii="Arial" w:eastAsia="Arial" w:hAnsi="Arial" w:cs="Arial"/>
          <w:spacing w:val="0"/>
          <w:sz w:val="18"/>
        </w:rPr>
        <w:t>başına</w:t>
      </w:r>
      <w:r w:rsidR="00E96D67">
        <w:rPr>
          <w:rFonts w:ascii="Arial" w:eastAsia="Arial" w:hAnsi="Arial" w:cs="Arial"/>
          <w:spacing w:val="0"/>
          <w:sz w:val="18"/>
        </w:rPr>
        <w:t xml:space="preserve"> </w:t>
      </w:r>
      <w:r>
        <w:rPr>
          <w:rFonts w:ascii="Arial" w:eastAsia="Arial" w:hAnsi="Arial" w:cs="Arial"/>
          <w:spacing w:val="0"/>
          <w:sz w:val="18"/>
        </w:rPr>
        <w:t>125</w:t>
      </w:r>
      <w:r w:rsidR="00E96D67">
        <w:rPr>
          <w:rFonts w:ascii="Arial" w:eastAsia="Arial" w:hAnsi="Arial" w:cs="Arial"/>
          <w:spacing w:val="0"/>
          <w:sz w:val="18"/>
        </w:rPr>
        <w:t xml:space="preserve"> </w:t>
      </w:r>
      <w:r>
        <w:rPr>
          <w:rFonts w:ascii="Arial" w:eastAsia="Arial" w:hAnsi="Arial" w:cs="Arial"/>
          <w:spacing w:val="0"/>
          <w:sz w:val="18"/>
        </w:rPr>
        <w:t>ila</w:t>
      </w:r>
      <w:r w:rsidR="00E96D67">
        <w:rPr>
          <w:rFonts w:ascii="Arial" w:eastAsia="Arial" w:hAnsi="Arial" w:cs="Arial"/>
          <w:spacing w:val="0"/>
          <w:sz w:val="18"/>
        </w:rPr>
        <w:t xml:space="preserve"> </w:t>
      </w:r>
      <w:r>
        <w:rPr>
          <w:rFonts w:ascii="Arial" w:eastAsia="Arial" w:hAnsi="Arial" w:cs="Arial"/>
          <w:spacing w:val="0"/>
          <w:sz w:val="18"/>
        </w:rPr>
        <w:t>150</w:t>
      </w:r>
      <w:r w:rsidR="00E96D67">
        <w:rPr>
          <w:rFonts w:ascii="Arial" w:eastAsia="Arial" w:hAnsi="Arial" w:cs="Arial"/>
          <w:spacing w:val="0"/>
          <w:sz w:val="18"/>
        </w:rPr>
        <w:t xml:space="preserve"> </w:t>
      </w:r>
      <w:r>
        <w:rPr>
          <w:rFonts w:ascii="Arial" w:eastAsia="Arial" w:hAnsi="Arial" w:cs="Arial"/>
          <w:spacing w:val="0"/>
          <w:sz w:val="18"/>
        </w:rPr>
        <w:t>metrekare</w:t>
      </w:r>
      <w:r w:rsidR="00E96D67">
        <w:rPr>
          <w:rFonts w:ascii="Arial" w:eastAsia="Arial" w:hAnsi="Arial" w:cs="Arial"/>
          <w:spacing w:val="0"/>
          <w:sz w:val="18"/>
        </w:rPr>
        <w:t xml:space="preserve"> </w:t>
      </w:r>
      <w:r>
        <w:rPr>
          <w:rFonts w:ascii="Arial" w:eastAsia="Arial" w:hAnsi="Arial" w:cs="Arial"/>
          <w:spacing w:val="0"/>
          <w:sz w:val="18"/>
        </w:rPr>
        <w:t>kapalı</w:t>
      </w:r>
      <w:r w:rsidR="00E96D67">
        <w:rPr>
          <w:rFonts w:ascii="Arial" w:eastAsia="Arial" w:hAnsi="Arial" w:cs="Arial"/>
          <w:spacing w:val="0"/>
          <w:sz w:val="18"/>
        </w:rPr>
        <w:t xml:space="preserve"> </w:t>
      </w:r>
      <w:r>
        <w:rPr>
          <w:rFonts w:ascii="Arial" w:eastAsia="Arial" w:hAnsi="Arial" w:cs="Arial"/>
          <w:spacing w:val="0"/>
          <w:sz w:val="18"/>
        </w:rPr>
        <w:t>alana</w:t>
      </w:r>
      <w:r w:rsidR="00E96D67">
        <w:rPr>
          <w:rFonts w:ascii="Arial" w:eastAsia="Arial" w:hAnsi="Arial" w:cs="Arial"/>
          <w:spacing w:val="0"/>
          <w:sz w:val="18"/>
        </w:rPr>
        <w:t xml:space="preserve"> </w:t>
      </w:r>
      <w:r>
        <w:rPr>
          <w:rFonts w:ascii="Arial" w:eastAsia="Arial" w:hAnsi="Arial" w:cs="Arial"/>
          <w:spacing w:val="0"/>
          <w:sz w:val="18"/>
        </w:rPr>
        <w:t>sahip,</w:t>
      </w:r>
      <w:r w:rsidR="00E96D67">
        <w:rPr>
          <w:rFonts w:ascii="Arial" w:eastAsia="Arial" w:hAnsi="Arial" w:cs="Arial"/>
          <w:spacing w:val="0"/>
          <w:sz w:val="18"/>
        </w:rPr>
        <w:t xml:space="preserve"> </w:t>
      </w:r>
      <w:r>
        <w:rPr>
          <w:rFonts w:ascii="Arial" w:eastAsia="Arial" w:hAnsi="Arial" w:cs="Arial"/>
          <w:spacing w:val="0"/>
          <w:sz w:val="18"/>
        </w:rPr>
        <w:t>Avrupa</w:t>
      </w:r>
      <w:r w:rsidR="00E96D67">
        <w:rPr>
          <w:rFonts w:ascii="Arial" w:eastAsia="Arial" w:hAnsi="Arial" w:cs="Arial"/>
          <w:spacing w:val="0"/>
          <w:sz w:val="18"/>
        </w:rPr>
        <w:t xml:space="preserve"> </w:t>
      </w:r>
      <w:r>
        <w:rPr>
          <w:rFonts w:ascii="Arial" w:eastAsia="Arial" w:hAnsi="Arial" w:cs="Arial"/>
          <w:spacing w:val="0"/>
          <w:sz w:val="18"/>
        </w:rPr>
        <w:t>standartları</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aşağı</w:t>
      </w:r>
      <w:r w:rsidR="00E96D67">
        <w:rPr>
          <w:rFonts w:ascii="Arial" w:eastAsia="Arial" w:hAnsi="Arial" w:cs="Arial"/>
          <w:spacing w:val="0"/>
          <w:sz w:val="18"/>
        </w:rPr>
        <w:t xml:space="preserve"> </w:t>
      </w:r>
      <w:r>
        <w:rPr>
          <w:rFonts w:ascii="Arial" w:eastAsia="Arial" w:hAnsi="Arial" w:cs="Arial"/>
          <w:spacing w:val="0"/>
          <w:sz w:val="18"/>
        </w:rPr>
        <w:t>yukarı</w:t>
      </w:r>
      <w:r w:rsidR="00E96D67">
        <w:rPr>
          <w:rFonts w:ascii="Arial" w:eastAsia="Arial" w:hAnsi="Arial" w:cs="Arial"/>
          <w:spacing w:val="0"/>
          <w:sz w:val="18"/>
        </w:rPr>
        <w:t xml:space="preserve"> </w:t>
      </w:r>
      <w:r>
        <w:rPr>
          <w:rFonts w:ascii="Arial" w:eastAsia="Arial" w:hAnsi="Arial" w:cs="Arial"/>
          <w:spacing w:val="0"/>
          <w:sz w:val="18"/>
        </w:rPr>
        <w:t>aynı,</w:t>
      </w:r>
      <w:r w:rsidR="00E96D67">
        <w:rPr>
          <w:rFonts w:ascii="Arial" w:eastAsia="Arial" w:hAnsi="Arial" w:cs="Arial"/>
          <w:spacing w:val="0"/>
          <w:sz w:val="18"/>
        </w:rPr>
        <w:t xml:space="preserve"> </w:t>
      </w:r>
      <w:r>
        <w:rPr>
          <w:rFonts w:ascii="Arial" w:eastAsia="Arial" w:hAnsi="Arial" w:cs="Arial"/>
          <w:spacing w:val="0"/>
          <w:sz w:val="18"/>
        </w:rPr>
        <w:t>İngiltere'de</w:t>
      </w:r>
      <w:r w:rsidR="00E96D67">
        <w:rPr>
          <w:rFonts w:ascii="Arial" w:eastAsia="Arial" w:hAnsi="Arial" w:cs="Arial"/>
          <w:spacing w:val="0"/>
          <w:sz w:val="18"/>
        </w:rPr>
        <w:t xml:space="preserve"> </w:t>
      </w:r>
      <w:r>
        <w:rPr>
          <w:rFonts w:ascii="Arial" w:eastAsia="Arial" w:hAnsi="Arial" w:cs="Arial"/>
          <w:spacing w:val="0"/>
          <w:sz w:val="18"/>
        </w:rPr>
        <w:t>biraz</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az</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buradaki</w:t>
      </w:r>
      <w:r w:rsidR="00E96D67">
        <w:rPr>
          <w:rFonts w:ascii="Arial" w:eastAsia="Arial" w:hAnsi="Arial" w:cs="Arial"/>
          <w:spacing w:val="0"/>
          <w:sz w:val="18"/>
        </w:rPr>
        <w:t xml:space="preserve"> </w:t>
      </w:r>
      <w:r>
        <w:rPr>
          <w:rFonts w:ascii="Arial" w:eastAsia="Arial" w:hAnsi="Arial" w:cs="Arial"/>
          <w:spacing w:val="0"/>
          <w:sz w:val="18"/>
        </w:rPr>
        <w:t>şehir</w:t>
      </w:r>
      <w:r w:rsidR="00E96D67">
        <w:rPr>
          <w:rFonts w:ascii="Arial" w:eastAsia="Arial" w:hAnsi="Arial" w:cs="Arial"/>
          <w:spacing w:val="0"/>
          <w:sz w:val="18"/>
        </w:rPr>
        <w:t xml:space="preserve"> </w:t>
      </w:r>
      <w:r>
        <w:rPr>
          <w:rFonts w:ascii="Arial" w:eastAsia="Arial" w:hAnsi="Arial" w:cs="Arial"/>
          <w:spacing w:val="0"/>
          <w:sz w:val="18"/>
        </w:rPr>
        <w:t>hastanelerinde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yatak</w:t>
      </w:r>
      <w:r w:rsidR="00E96D67">
        <w:rPr>
          <w:rFonts w:ascii="Arial" w:eastAsia="Arial" w:hAnsi="Arial" w:cs="Arial"/>
          <w:spacing w:val="0"/>
          <w:sz w:val="18"/>
        </w:rPr>
        <w:t xml:space="preserve"> </w:t>
      </w:r>
      <w:r>
        <w:rPr>
          <w:rFonts w:ascii="Arial" w:eastAsia="Arial" w:hAnsi="Arial" w:cs="Arial"/>
          <w:spacing w:val="0"/>
          <w:sz w:val="18"/>
        </w:rPr>
        <w:t>başına</w:t>
      </w:r>
      <w:r w:rsidR="00E96D67">
        <w:rPr>
          <w:rFonts w:ascii="Arial" w:eastAsia="Arial" w:hAnsi="Arial" w:cs="Arial"/>
          <w:spacing w:val="0"/>
          <w:sz w:val="18"/>
        </w:rPr>
        <w:t xml:space="preserve"> </w:t>
      </w:r>
      <w:r>
        <w:rPr>
          <w:rFonts w:ascii="Arial" w:eastAsia="Arial" w:hAnsi="Arial" w:cs="Arial"/>
          <w:spacing w:val="0"/>
          <w:sz w:val="18"/>
        </w:rPr>
        <w:t>kapalı</w:t>
      </w:r>
      <w:r w:rsidR="00E96D67">
        <w:rPr>
          <w:rFonts w:ascii="Arial" w:eastAsia="Arial" w:hAnsi="Arial" w:cs="Arial"/>
          <w:spacing w:val="0"/>
          <w:sz w:val="18"/>
        </w:rPr>
        <w:t xml:space="preserve"> </w:t>
      </w:r>
      <w:r>
        <w:rPr>
          <w:rFonts w:ascii="Arial" w:eastAsia="Arial" w:hAnsi="Arial" w:cs="Arial"/>
          <w:spacing w:val="0"/>
          <w:sz w:val="18"/>
        </w:rPr>
        <w:t>alan</w:t>
      </w:r>
      <w:r w:rsidR="00E96D67">
        <w:rPr>
          <w:rFonts w:ascii="Arial" w:eastAsia="Arial" w:hAnsi="Arial" w:cs="Arial"/>
          <w:spacing w:val="0"/>
          <w:sz w:val="18"/>
        </w:rPr>
        <w:t xml:space="preserve"> </w:t>
      </w:r>
      <w:r>
        <w:rPr>
          <w:rFonts w:ascii="Arial" w:eastAsia="Arial" w:hAnsi="Arial" w:cs="Arial"/>
          <w:spacing w:val="0"/>
          <w:sz w:val="18"/>
        </w:rPr>
        <w:t>tam</w:t>
      </w:r>
      <w:r w:rsidR="00E96D67">
        <w:rPr>
          <w:rFonts w:ascii="Arial" w:eastAsia="Arial" w:hAnsi="Arial" w:cs="Arial"/>
          <w:spacing w:val="0"/>
          <w:sz w:val="18"/>
        </w:rPr>
        <w:t xml:space="preserve"> </w:t>
      </w:r>
      <w:r>
        <w:rPr>
          <w:rFonts w:ascii="Arial" w:eastAsia="Arial" w:hAnsi="Arial" w:cs="Arial"/>
          <w:spacing w:val="0"/>
          <w:sz w:val="18"/>
        </w:rPr>
        <w:t>313</w:t>
      </w:r>
      <w:r w:rsidR="00E96D67">
        <w:rPr>
          <w:rFonts w:ascii="Arial" w:eastAsia="Arial" w:hAnsi="Arial" w:cs="Arial"/>
          <w:spacing w:val="0"/>
          <w:sz w:val="18"/>
        </w:rPr>
        <w:t xml:space="preserve"> </w:t>
      </w:r>
      <w:r>
        <w:rPr>
          <w:rFonts w:ascii="Arial" w:eastAsia="Arial" w:hAnsi="Arial" w:cs="Arial"/>
          <w:spacing w:val="0"/>
          <w:sz w:val="18"/>
        </w:rPr>
        <w:t>metrekare.</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demek?</w:t>
      </w:r>
      <w:r w:rsidR="00E96D67">
        <w:rPr>
          <w:rFonts w:ascii="Arial" w:eastAsia="Arial" w:hAnsi="Arial" w:cs="Arial"/>
          <w:spacing w:val="0"/>
          <w:sz w:val="18"/>
        </w:rPr>
        <w:t xml:space="preserve"> </w:t>
      </w:r>
      <w:r>
        <w:rPr>
          <w:rFonts w:ascii="Arial" w:eastAsia="Arial" w:hAnsi="Arial" w:cs="Arial"/>
          <w:spacing w:val="0"/>
          <w:sz w:val="18"/>
        </w:rPr>
        <w:t>313</w:t>
      </w:r>
      <w:r w:rsidR="00E96D67">
        <w:rPr>
          <w:rFonts w:ascii="Arial" w:eastAsia="Arial" w:hAnsi="Arial" w:cs="Arial"/>
          <w:spacing w:val="0"/>
          <w:sz w:val="18"/>
        </w:rPr>
        <w:t xml:space="preserve"> </w:t>
      </w:r>
      <w:r>
        <w:rPr>
          <w:rFonts w:ascii="Arial" w:eastAsia="Arial" w:hAnsi="Arial" w:cs="Arial"/>
          <w:spacing w:val="0"/>
          <w:sz w:val="18"/>
        </w:rPr>
        <w:t>metrekarenin</w:t>
      </w:r>
      <w:r w:rsidR="00E96D67">
        <w:rPr>
          <w:rFonts w:ascii="Arial" w:eastAsia="Arial" w:hAnsi="Arial" w:cs="Arial"/>
          <w:spacing w:val="0"/>
          <w:sz w:val="18"/>
        </w:rPr>
        <w:t xml:space="preserve"> </w:t>
      </w:r>
      <w:r>
        <w:rPr>
          <w:rFonts w:ascii="Arial" w:eastAsia="Arial" w:hAnsi="Arial" w:cs="Arial"/>
          <w:spacing w:val="0"/>
          <w:sz w:val="18"/>
        </w:rPr>
        <w:t>kira</w:t>
      </w:r>
      <w:r w:rsidR="00E96D67">
        <w:rPr>
          <w:rFonts w:ascii="Arial" w:eastAsia="Arial" w:hAnsi="Arial" w:cs="Arial"/>
          <w:spacing w:val="0"/>
          <w:sz w:val="18"/>
        </w:rPr>
        <w:t xml:space="preserve"> </w:t>
      </w:r>
      <w:r>
        <w:rPr>
          <w:rFonts w:ascii="Arial" w:eastAsia="Arial" w:hAnsi="Arial" w:cs="Arial"/>
          <w:spacing w:val="0"/>
          <w:sz w:val="18"/>
        </w:rPr>
        <w:t>bedeli</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işletmeciye</w:t>
      </w:r>
      <w:r w:rsidR="00E96D67">
        <w:rPr>
          <w:rFonts w:ascii="Arial" w:eastAsia="Arial" w:hAnsi="Arial" w:cs="Arial"/>
          <w:spacing w:val="0"/>
          <w:sz w:val="18"/>
        </w:rPr>
        <w:t xml:space="preserve"> </w:t>
      </w:r>
      <w:r>
        <w:rPr>
          <w:rFonts w:ascii="Arial" w:eastAsia="Arial" w:hAnsi="Arial" w:cs="Arial"/>
          <w:spacing w:val="0"/>
          <w:sz w:val="18"/>
        </w:rPr>
        <w:t>veriliyor,</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müteahhide</w:t>
      </w:r>
      <w:r w:rsidR="00E96D67">
        <w:rPr>
          <w:rFonts w:ascii="Arial" w:eastAsia="Arial" w:hAnsi="Arial" w:cs="Arial"/>
          <w:spacing w:val="0"/>
          <w:sz w:val="18"/>
        </w:rPr>
        <w:t xml:space="preserve"> </w:t>
      </w:r>
      <w:r>
        <w:rPr>
          <w:rFonts w:ascii="Arial" w:eastAsia="Arial" w:hAnsi="Arial" w:cs="Arial"/>
          <w:spacing w:val="0"/>
          <w:sz w:val="18"/>
        </w:rPr>
        <w:t>veriliyor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inanılmaz</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para</w:t>
      </w:r>
      <w:r w:rsidR="00E96D67">
        <w:rPr>
          <w:rFonts w:ascii="Arial" w:eastAsia="Arial" w:hAnsi="Arial" w:cs="Arial"/>
          <w:spacing w:val="0"/>
          <w:sz w:val="18"/>
        </w:rPr>
        <w:t xml:space="preserve"> </w:t>
      </w:r>
      <w:r>
        <w:rPr>
          <w:rFonts w:ascii="Arial" w:eastAsia="Arial" w:hAnsi="Arial" w:cs="Arial"/>
          <w:spacing w:val="0"/>
          <w:sz w:val="18"/>
        </w:rPr>
        <w:t>boca</w:t>
      </w:r>
      <w:r w:rsidR="00E96D67">
        <w:rPr>
          <w:rFonts w:ascii="Arial" w:eastAsia="Arial" w:hAnsi="Arial" w:cs="Arial"/>
          <w:spacing w:val="0"/>
          <w:sz w:val="18"/>
        </w:rPr>
        <w:t xml:space="preserve"> </w:t>
      </w:r>
      <w:r>
        <w:rPr>
          <w:rFonts w:ascii="Arial" w:eastAsia="Arial" w:hAnsi="Arial" w:cs="Arial"/>
          <w:spacing w:val="0"/>
          <w:sz w:val="18"/>
        </w:rPr>
        <w:t>ediliyor</w:t>
      </w:r>
      <w:r w:rsidR="00E96D67">
        <w:rPr>
          <w:rFonts w:ascii="Arial" w:eastAsia="Arial" w:hAnsi="Arial" w:cs="Arial"/>
          <w:spacing w:val="0"/>
          <w:sz w:val="18"/>
        </w:rPr>
        <w:t xml:space="preserve"> </w:t>
      </w:r>
      <w:r>
        <w:rPr>
          <w:rFonts w:ascii="Arial" w:eastAsia="Arial" w:hAnsi="Arial" w:cs="Arial"/>
          <w:spacing w:val="0"/>
          <w:sz w:val="18"/>
        </w:rPr>
        <w:t>demek.</w:t>
      </w:r>
      <w:r w:rsidR="00E96D67">
        <w:rPr>
          <w:rFonts w:ascii="Arial" w:eastAsia="Arial" w:hAnsi="Arial" w:cs="Arial"/>
          <w:spacing w:val="0"/>
          <w:sz w:val="18"/>
        </w:rPr>
        <w:t xml:space="preserve"> </w:t>
      </w:r>
      <w:r>
        <w:rPr>
          <w:rFonts w:ascii="Arial" w:eastAsia="Arial" w:hAnsi="Arial" w:cs="Arial"/>
          <w:spacing w:val="0"/>
          <w:sz w:val="18"/>
        </w:rPr>
        <w:t>Peki,</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hastaneler</w:t>
      </w:r>
      <w:r w:rsidR="00E96D67">
        <w:rPr>
          <w:rFonts w:ascii="Arial" w:eastAsia="Arial" w:hAnsi="Arial" w:cs="Arial"/>
          <w:spacing w:val="0"/>
          <w:sz w:val="18"/>
        </w:rPr>
        <w:t xml:space="preserve"> </w:t>
      </w:r>
      <w:r>
        <w:rPr>
          <w:rFonts w:ascii="Arial" w:eastAsia="Arial" w:hAnsi="Arial" w:cs="Arial"/>
          <w:spacing w:val="0"/>
          <w:sz w:val="18"/>
        </w:rPr>
        <w:t>nasıl</w:t>
      </w:r>
      <w:r w:rsidR="00E96D67">
        <w:rPr>
          <w:rFonts w:ascii="Arial" w:eastAsia="Arial" w:hAnsi="Arial" w:cs="Arial"/>
          <w:spacing w:val="0"/>
          <w:sz w:val="18"/>
        </w:rPr>
        <w:t xml:space="preserve"> </w:t>
      </w:r>
      <w:r>
        <w:rPr>
          <w:rFonts w:ascii="Arial" w:eastAsia="Arial" w:hAnsi="Arial" w:cs="Arial"/>
          <w:spacing w:val="0"/>
          <w:sz w:val="18"/>
        </w:rPr>
        <w:t>yapılıyor?</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Erdoğan</w:t>
      </w:r>
      <w:r w:rsidR="00E96D67">
        <w:rPr>
          <w:rFonts w:ascii="Arial" w:eastAsia="Arial" w:hAnsi="Arial" w:cs="Arial"/>
          <w:spacing w:val="0"/>
          <w:sz w:val="18"/>
        </w:rPr>
        <w:t xml:space="preserve"> </w:t>
      </w:r>
      <w:r>
        <w:rPr>
          <w:rFonts w:ascii="Arial" w:eastAsia="Arial" w:hAnsi="Arial" w:cs="Arial"/>
          <w:spacing w:val="0"/>
          <w:sz w:val="18"/>
        </w:rPr>
        <w:t>diyor</w:t>
      </w:r>
      <w:r w:rsidR="00E96D67">
        <w:rPr>
          <w:rFonts w:ascii="Arial" w:eastAsia="Arial" w:hAnsi="Arial" w:cs="Arial"/>
          <w:spacing w:val="0"/>
          <w:sz w:val="18"/>
        </w:rPr>
        <w:t xml:space="preserve"> </w:t>
      </w:r>
      <w:r>
        <w:rPr>
          <w:rFonts w:ascii="Arial" w:eastAsia="Arial" w:hAnsi="Arial" w:cs="Arial"/>
          <w:spacing w:val="0"/>
          <w:sz w:val="18"/>
        </w:rPr>
        <w:t>ki</w:t>
      </w:r>
      <w:r w:rsidR="00E96D67">
        <w:rPr>
          <w:rFonts w:ascii="Arial" w:eastAsia="Arial" w:hAnsi="Arial" w:cs="Arial"/>
          <w:spacing w:val="0"/>
          <w:sz w:val="18"/>
        </w:rPr>
        <w:t xml:space="preserve"> </w:t>
      </w:r>
      <w:r>
        <w:rPr>
          <w:rFonts w:ascii="Arial" w:eastAsia="Arial" w:hAnsi="Arial" w:cs="Arial"/>
          <w:spacing w:val="0"/>
          <w:sz w:val="18"/>
        </w:rPr>
        <w:t>müteahhidin</w:t>
      </w:r>
      <w:r w:rsidR="00E96D67">
        <w:rPr>
          <w:rFonts w:ascii="Arial" w:eastAsia="Arial" w:hAnsi="Arial" w:cs="Arial"/>
          <w:spacing w:val="0"/>
          <w:sz w:val="18"/>
        </w:rPr>
        <w:t xml:space="preserve"> </w:t>
      </w:r>
      <w:r>
        <w:rPr>
          <w:rFonts w:ascii="Arial" w:eastAsia="Arial" w:hAnsi="Arial" w:cs="Arial"/>
          <w:spacing w:val="0"/>
          <w:sz w:val="18"/>
        </w:rPr>
        <w:t>birine:</w:t>
      </w:r>
      <w:r w:rsidR="00E96D67">
        <w:rPr>
          <w:rFonts w:ascii="Arial" w:eastAsia="Arial" w:hAnsi="Arial" w:cs="Arial"/>
          <w:spacing w:val="0"/>
          <w:sz w:val="18"/>
        </w:rPr>
        <w:t xml:space="preserve"> </w:t>
      </w:r>
      <w:r>
        <w:rPr>
          <w:rFonts w:ascii="Arial" w:eastAsia="Arial" w:hAnsi="Arial" w:cs="Arial"/>
          <w:spacing w:val="0"/>
          <w:sz w:val="18"/>
        </w:rPr>
        <w:t>Gel,</w:t>
      </w:r>
      <w:r w:rsidR="00E96D67">
        <w:rPr>
          <w:rFonts w:ascii="Arial" w:eastAsia="Arial" w:hAnsi="Arial" w:cs="Arial"/>
          <w:spacing w:val="0"/>
          <w:sz w:val="18"/>
        </w:rPr>
        <w:t xml:space="preserve"> </w:t>
      </w:r>
      <w:r>
        <w:rPr>
          <w:rFonts w:ascii="Arial" w:eastAsia="Arial" w:hAnsi="Arial" w:cs="Arial"/>
          <w:spacing w:val="0"/>
          <w:sz w:val="18"/>
        </w:rPr>
        <w:t>ben</w:t>
      </w:r>
      <w:r w:rsidR="00E96D67">
        <w:rPr>
          <w:rFonts w:ascii="Arial" w:eastAsia="Arial" w:hAnsi="Arial" w:cs="Arial"/>
          <w:spacing w:val="0"/>
          <w:sz w:val="18"/>
        </w:rPr>
        <w:t xml:space="preserve"> </w:t>
      </w:r>
      <w:r>
        <w:rPr>
          <w:rFonts w:ascii="Arial" w:eastAsia="Arial" w:hAnsi="Arial" w:cs="Arial"/>
          <w:spacing w:val="0"/>
          <w:sz w:val="18"/>
        </w:rPr>
        <w:t>sana</w:t>
      </w:r>
      <w:r w:rsidR="00E96D67">
        <w:rPr>
          <w:rFonts w:ascii="Arial" w:eastAsia="Arial" w:hAnsi="Arial" w:cs="Arial"/>
          <w:spacing w:val="0"/>
          <w:sz w:val="18"/>
        </w:rPr>
        <w:t xml:space="preserve"> </w:t>
      </w:r>
      <w:r>
        <w:rPr>
          <w:rFonts w:ascii="Arial" w:eastAsia="Arial" w:hAnsi="Arial" w:cs="Arial"/>
          <w:spacing w:val="0"/>
          <w:sz w:val="18"/>
        </w:rPr>
        <w:t>şurada</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şehir</w:t>
      </w:r>
      <w:r w:rsidR="00E96D67">
        <w:rPr>
          <w:rFonts w:ascii="Arial" w:eastAsia="Arial" w:hAnsi="Arial" w:cs="Arial"/>
          <w:spacing w:val="0"/>
          <w:sz w:val="18"/>
        </w:rPr>
        <w:t xml:space="preserve"> </w:t>
      </w:r>
      <w:r>
        <w:rPr>
          <w:rFonts w:ascii="Arial" w:eastAsia="Arial" w:hAnsi="Arial" w:cs="Arial"/>
          <w:spacing w:val="0"/>
          <w:sz w:val="18"/>
        </w:rPr>
        <w:t>hastanesi</w:t>
      </w:r>
      <w:r w:rsidR="00E96D67">
        <w:rPr>
          <w:rFonts w:ascii="Arial" w:eastAsia="Arial" w:hAnsi="Arial" w:cs="Arial"/>
          <w:spacing w:val="0"/>
          <w:sz w:val="18"/>
        </w:rPr>
        <w:t xml:space="preserve"> </w:t>
      </w:r>
      <w:r>
        <w:rPr>
          <w:rFonts w:ascii="Arial" w:eastAsia="Arial" w:hAnsi="Arial" w:cs="Arial"/>
          <w:spacing w:val="0"/>
          <w:sz w:val="18"/>
        </w:rPr>
        <w:t>yapılmasını</w:t>
      </w:r>
      <w:r w:rsidR="00E96D67">
        <w:rPr>
          <w:rFonts w:ascii="Arial" w:eastAsia="Arial" w:hAnsi="Arial" w:cs="Arial"/>
          <w:spacing w:val="0"/>
          <w:sz w:val="18"/>
        </w:rPr>
        <w:t xml:space="preserve"> </w:t>
      </w:r>
      <w:r>
        <w:rPr>
          <w:rFonts w:ascii="Arial" w:eastAsia="Arial" w:hAnsi="Arial" w:cs="Arial"/>
          <w:spacing w:val="0"/>
          <w:sz w:val="18"/>
        </w:rPr>
        <w:t>emrediyorum</w:t>
      </w:r>
      <w:r w:rsidR="00E96D67">
        <w:rPr>
          <w:rFonts w:ascii="Arial" w:eastAsia="Arial" w:hAnsi="Arial" w:cs="Arial"/>
          <w:spacing w:val="0"/>
          <w:sz w:val="18"/>
        </w:rPr>
        <w:t xml:space="preserve"> </w:t>
      </w:r>
      <w:r>
        <w:rPr>
          <w:rFonts w:ascii="Arial" w:eastAsia="Arial" w:hAnsi="Arial" w:cs="Arial"/>
          <w:spacing w:val="0"/>
          <w:sz w:val="18"/>
        </w:rPr>
        <w:t>veya</w:t>
      </w:r>
      <w:r w:rsidR="00E96D67">
        <w:rPr>
          <w:rFonts w:ascii="Arial" w:eastAsia="Arial" w:hAnsi="Arial" w:cs="Arial"/>
          <w:spacing w:val="0"/>
          <w:sz w:val="18"/>
        </w:rPr>
        <w:t xml:space="preserve"> </w:t>
      </w:r>
      <w:r>
        <w:rPr>
          <w:rFonts w:ascii="Arial" w:eastAsia="Arial" w:hAnsi="Arial" w:cs="Arial"/>
          <w:spacing w:val="0"/>
          <w:sz w:val="18"/>
        </w:rPr>
        <w:t>istiyorum.</w:t>
      </w:r>
      <w:r w:rsidR="00E96D67">
        <w:rPr>
          <w:rFonts w:ascii="Arial" w:eastAsia="Arial" w:hAnsi="Arial" w:cs="Arial"/>
          <w:spacing w:val="0"/>
          <w:sz w:val="18"/>
        </w:rPr>
        <w:t xml:space="preserve"> </w:t>
      </w:r>
      <w:r>
        <w:rPr>
          <w:rFonts w:ascii="Arial" w:eastAsia="Arial" w:hAnsi="Arial" w:cs="Arial"/>
          <w:spacing w:val="0"/>
          <w:sz w:val="18"/>
        </w:rPr>
        <w:t>Müteahhit</w:t>
      </w:r>
      <w:r w:rsidR="00E96D67">
        <w:rPr>
          <w:rFonts w:ascii="Arial" w:eastAsia="Arial" w:hAnsi="Arial" w:cs="Arial"/>
          <w:spacing w:val="0"/>
          <w:sz w:val="18"/>
        </w:rPr>
        <w:t xml:space="preserve"> </w:t>
      </w:r>
      <w:r>
        <w:rPr>
          <w:rFonts w:ascii="Arial" w:eastAsia="Arial" w:hAnsi="Arial" w:cs="Arial"/>
          <w:spacing w:val="0"/>
          <w:sz w:val="18"/>
        </w:rPr>
        <w:t>gidip</w:t>
      </w:r>
      <w:r w:rsidR="00E96D67">
        <w:rPr>
          <w:rFonts w:ascii="Arial" w:eastAsia="Arial" w:hAnsi="Arial" w:cs="Arial"/>
          <w:spacing w:val="0"/>
          <w:sz w:val="18"/>
        </w:rPr>
        <w:t xml:space="preserve"> </w:t>
      </w:r>
      <w:r>
        <w:rPr>
          <w:rFonts w:ascii="Arial" w:eastAsia="Arial" w:hAnsi="Arial" w:cs="Arial"/>
          <w:spacing w:val="0"/>
          <w:sz w:val="18"/>
        </w:rPr>
        <w:t>parayı</w:t>
      </w:r>
      <w:r w:rsidR="00E96D67">
        <w:rPr>
          <w:rFonts w:ascii="Arial" w:eastAsia="Arial" w:hAnsi="Arial" w:cs="Arial"/>
          <w:spacing w:val="0"/>
          <w:sz w:val="18"/>
        </w:rPr>
        <w:t xml:space="preserve"> </w:t>
      </w:r>
      <w:r>
        <w:rPr>
          <w:rFonts w:ascii="Arial" w:eastAsia="Arial" w:hAnsi="Arial" w:cs="Arial"/>
          <w:spacing w:val="0"/>
          <w:sz w:val="18"/>
        </w:rPr>
        <w:t>Londra'daki</w:t>
      </w:r>
      <w:r w:rsidR="00E96D67">
        <w:rPr>
          <w:rFonts w:ascii="Arial" w:eastAsia="Arial" w:hAnsi="Arial" w:cs="Arial"/>
          <w:spacing w:val="0"/>
          <w:sz w:val="18"/>
        </w:rPr>
        <w:t xml:space="preserve"> </w:t>
      </w:r>
      <w:r>
        <w:rPr>
          <w:rFonts w:ascii="Arial" w:eastAsia="Arial" w:hAnsi="Arial" w:cs="Arial"/>
          <w:spacing w:val="0"/>
          <w:sz w:val="18"/>
        </w:rPr>
        <w:t>finans</w:t>
      </w:r>
      <w:r w:rsidR="00E96D67">
        <w:rPr>
          <w:rFonts w:ascii="Arial" w:eastAsia="Arial" w:hAnsi="Arial" w:cs="Arial"/>
          <w:spacing w:val="0"/>
          <w:sz w:val="18"/>
        </w:rPr>
        <w:t xml:space="preserve"> </w:t>
      </w:r>
      <w:r>
        <w:rPr>
          <w:rFonts w:ascii="Arial" w:eastAsia="Arial" w:hAnsi="Arial" w:cs="Arial"/>
          <w:spacing w:val="0"/>
          <w:sz w:val="18"/>
        </w:rPr>
        <w:t>kaynaklarından</w:t>
      </w:r>
      <w:r w:rsidR="00E96D67">
        <w:rPr>
          <w:rFonts w:ascii="Arial" w:eastAsia="Arial" w:hAnsi="Arial" w:cs="Arial"/>
          <w:spacing w:val="0"/>
          <w:sz w:val="18"/>
        </w:rPr>
        <w:t xml:space="preserve"> </w:t>
      </w:r>
      <w:r>
        <w:rPr>
          <w:rFonts w:ascii="Arial" w:eastAsia="Arial" w:hAnsi="Arial" w:cs="Arial"/>
          <w:spacing w:val="0"/>
          <w:sz w:val="18"/>
        </w:rPr>
        <w:t>buluyor,</w:t>
      </w:r>
      <w:r w:rsidR="00E96D67">
        <w:rPr>
          <w:rFonts w:ascii="Arial" w:eastAsia="Arial" w:hAnsi="Arial" w:cs="Arial"/>
          <w:spacing w:val="0"/>
          <w:sz w:val="18"/>
        </w:rPr>
        <w:t xml:space="preserve"> </w:t>
      </w:r>
      <w:r>
        <w:rPr>
          <w:rFonts w:ascii="Arial" w:eastAsia="Arial" w:hAnsi="Arial" w:cs="Arial"/>
          <w:spacing w:val="0"/>
          <w:sz w:val="18"/>
        </w:rPr>
        <w:t>cebinden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tek</w:t>
      </w:r>
      <w:r w:rsidR="00E96D67">
        <w:rPr>
          <w:rFonts w:ascii="Arial" w:eastAsia="Arial" w:hAnsi="Arial" w:cs="Arial"/>
          <w:spacing w:val="0"/>
          <w:sz w:val="18"/>
        </w:rPr>
        <w:t xml:space="preserve"> </w:t>
      </w:r>
      <w:r>
        <w:rPr>
          <w:rFonts w:ascii="Arial" w:eastAsia="Arial" w:hAnsi="Arial" w:cs="Arial"/>
          <w:spacing w:val="0"/>
          <w:sz w:val="18"/>
        </w:rPr>
        <w:t>kuruş</w:t>
      </w:r>
      <w:r w:rsidR="00E96D67">
        <w:rPr>
          <w:rFonts w:ascii="Arial" w:eastAsia="Arial" w:hAnsi="Arial" w:cs="Arial"/>
          <w:spacing w:val="0"/>
          <w:sz w:val="18"/>
        </w:rPr>
        <w:t xml:space="preserve"> </w:t>
      </w:r>
      <w:r>
        <w:rPr>
          <w:rFonts w:ascii="Arial" w:eastAsia="Arial" w:hAnsi="Arial" w:cs="Arial"/>
          <w:spacing w:val="0"/>
          <w:sz w:val="18"/>
        </w:rPr>
        <w:t>para</w:t>
      </w:r>
      <w:r w:rsidR="00E96D67">
        <w:rPr>
          <w:rFonts w:ascii="Arial" w:eastAsia="Arial" w:hAnsi="Arial" w:cs="Arial"/>
          <w:spacing w:val="0"/>
          <w:sz w:val="18"/>
        </w:rPr>
        <w:t xml:space="preserve"> </w:t>
      </w:r>
      <w:r>
        <w:rPr>
          <w:rFonts w:ascii="Arial" w:eastAsia="Arial" w:hAnsi="Arial" w:cs="Arial"/>
          <w:spacing w:val="0"/>
          <w:sz w:val="18"/>
        </w:rPr>
        <w:t>harcamıyor,</w:t>
      </w:r>
      <w:r w:rsidR="00E96D67">
        <w:rPr>
          <w:rFonts w:ascii="Arial" w:eastAsia="Arial" w:hAnsi="Arial" w:cs="Arial"/>
          <w:spacing w:val="0"/>
          <w:sz w:val="18"/>
        </w:rPr>
        <w:t xml:space="preserve"> </w:t>
      </w:r>
      <w:r>
        <w:rPr>
          <w:rFonts w:ascii="Arial" w:eastAsia="Arial" w:hAnsi="Arial" w:cs="Arial"/>
          <w:spacing w:val="0"/>
          <w:sz w:val="18"/>
        </w:rPr>
        <w:t>bulduğu</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krediyi</w:t>
      </w:r>
      <w:r w:rsidR="00E96D67">
        <w:rPr>
          <w:rFonts w:ascii="Arial" w:eastAsia="Arial" w:hAnsi="Arial" w:cs="Arial"/>
          <w:spacing w:val="0"/>
          <w:sz w:val="18"/>
        </w:rPr>
        <w:t xml:space="preserve"> </w:t>
      </w:r>
      <w:r>
        <w:rPr>
          <w:rFonts w:ascii="Arial" w:eastAsia="Arial" w:hAnsi="Arial" w:cs="Arial"/>
          <w:spacing w:val="0"/>
          <w:sz w:val="18"/>
        </w:rPr>
        <w:t>Türkiye'ye</w:t>
      </w:r>
      <w:r w:rsidR="00E96D67">
        <w:rPr>
          <w:rFonts w:ascii="Arial" w:eastAsia="Arial" w:hAnsi="Arial" w:cs="Arial"/>
          <w:spacing w:val="0"/>
          <w:sz w:val="18"/>
        </w:rPr>
        <w:t xml:space="preserve"> </w:t>
      </w:r>
      <w:r>
        <w:rPr>
          <w:rFonts w:ascii="Arial" w:eastAsia="Arial" w:hAnsi="Arial" w:cs="Arial"/>
          <w:spacing w:val="0"/>
          <w:sz w:val="18"/>
        </w:rPr>
        <w:t>getiriyor.</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taraftan</w:t>
      </w:r>
      <w:r w:rsidR="00E96D67">
        <w:rPr>
          <w:rFonts w:ascii="Arial" w:eastAsia="Arial" w:hAnsi="Arial" w:cs="Arial"/>
          <w:spacing w:val="0"/>
          <w:sz w:val="18"/>
        </w:rPr>
        <w:t xml:space="preserve"> </w:t>
      </w:r>
      <w:r>
        <w:rPr>
          <w:rFonts w:ascii="Arial" w:eastAsia="Arial" w:hAnsi="Arial" w:cs="Arial"/>
          <w:spacing w:val="0"/>
          <w:sz w:val="18"/>
        </w:rPr>
        <w:t>Türkiye'den</w:t>
      </w:r>
      <w:r w:rsidR="00E96D67">
        <w:rPr>
          <w:rFonts w:ascii="Arial" w:eastAsia="Arial" w:hAnsi="Arial" w:cs="Arial"/>
          <w:spacing w:val="0"/>
          <w:sz w:val="18"/>
        </w:rPr>
        <w:t xml:space="preserve"> </w:t>
      </w:r>
      <w:r>
        <w:rPr>
          <w:rFonts w:ascii="Arial" w:eastAsia="Arial" w:hAnsi="Arial" w:cs="Arial"/>
          <w:spacing w:val="0"/>
          <w:sz w:val="18"/>
        </w:rPr>
        <w:t>hem</w:t>
      </w:r>
      <w:r w:rsidR="00E96D67">
        <w:rPr>
          <w:rFonts w:ascii="Arial" w:eastAsia="Arial" w:hAnsi="Arial" w:cs="Arial"/>
          <w:spacing w:val="0"/>
          <w:sz w:val="18"/>
        </w:rPr>
        <w:t xml:space="preserve"> </w:t>
      </w:r>
      <w:r>
        <w:rPr>
          <w:rFonts w:ascii="Arial" w:eastAsia="Arial" w:hAnsi="Arial" w:cs="Arial"/>
          <w:spacing w:val="0"/>
          <w:sz w:val="18"/>
        </w:rPr>
        <w:t>garanti</w:t>
      </w:r>
      <w:r w:rsidR="00E96D67">
        <w:rPr>
          <w:rFonts w:ascii="Arial" w:eastAsia="Arial" w:hAnsi="Arial" w:cs="Arial"/>
          <w:spacing w:val="0"/>
          <w:sz w:val="18"/>
        </w:rPr>
        <w:t xml:space="preserve"> </w:t>
      </w:r>
      <w:r>
        <w:rPr>
          <w:rFonts w:ascii="Arial" w:eastAsia="Arial" w:hAnsi="Arial" w:cs="Arial"/>
          <w:spacing w:val="0"/>
          <w:sz w:val="18"/>
        </w:rPr>
        <w:t>alıyor,</w:t>
      </w:r>
      <w:r w:rsidR="00E96D67">
        <w:rPr>
          <w:rFonts w:ascii="Arial" w:eastAsia="Arial" w:hAnsi="Arial" w:cs="Arial"/>
          <w:spacing w:val="0"/>
          <w:sz w:val="18"/>
        </w:rPr>
        <w:t xml:space="preserve"> </w:t>
      </w:r>
      <w:r>
        <w:rPr>
          <w:rFonts w:ascii="Arial" w:eastAsia="Arial" w:hAnsi="Arial" w:cs="Arial"/>
          <w:spacing w:val="0"/>
          <w:sz w:val="18"/>
        </w:rPr>
        <w:t>devlet</w:t>
      </w:r>
      <w:r w:rsidR="00E96D67">
        <w:rPr>
          <w:rFonts w:ascii="Arial" w:eastAsia="Arial" w:hAnsi="Arial" w:cs="Arial"/>
          <w:spacing w:val="0"/>
          <w:sz w:val="18"/>
        </w:rPr>
        <w:t xml:space="preserve"> </w:t>
      </w:r>
      <w:r>
        <w:rPr>
          <w:rFonts w:ascii="Arial" w:eastAsia="Arial" w:hAnsi="Arial" w:cs="Arial"/>
          <w:spacing w:val="0"/>
          <w:sz w:val="18"/>
        </w:rPr>
        <w:t>garantisi</w:t>
      </w:r>
      <w:r w:rsidR="00E96D67">
        <w:rPr>
          <w:rFonts w:ascii="Arial" w:eastAsia="Arial" w:hAnsi="Arial" w:cs="Arial"/>
          <w:spacing w:val="0"/>
          <w:sz w:val="18"/>
        </w:rPr>
        <w:t xml:space="preserve"> </w:t>
      </w:r>
      <w:r>
        <w:rPr>
          <w:rFonts w:ascii="Arial" w:eastAsia="Arial" w:hAnsi="Arial" w:cs="Arial"/>
          <w:spacing w:val="0"/>
          <w:sz w:val="18"/>
        </w:rPr>
        <w:t>hem</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bunun</w:t>
      </w:r>
      <w:r w:rsidR="00E96D67">
        <w:rPr>
          <w:rFonts w:ascii="Arial" w:eastAsia="Arial" w:hAnsi="Arial" w:cs="Arial"/>
          <w:spacing w:val="0"/>
          <w:sz w:val="18"/>
        </w:rPr>
        <w:t xml:space="preserve"> </w:t>
      </w:r>
      <w:r>
        <w:rPr>
          <w:rFonts w:ascii="Arial" w:eastAsia="Arial" w:hAnsi="Arial" w:cs="Arial"/>
          <w:spacing w:val="0"/>
          <w:sz w:val="18"/>
        </w:rPr>
        <w:t>yanı</w:t>
      </w:r>
      <w:r w:rsidR="00E96D67">
        <w:rPr>
          <w:rFonts w:ascii="Arial" w:eastAsia="Arial" w:hAnsi="Arial" w:cs="Arial"/>
          <w:spacing w:val="0"/>
          <w:sz w:val="18"/>
        </w:rPr>
        <w:t xml:space="preserve"> </w:t>
      </w:r>
      <w:r>
        <w:rPr>
          <w:rFonts w:ascii="Arial" w:eastAsia="Arial" w:hAnsi="Arial" w:cs="Arial"/>
          <w:spacing w:val="0"/>
          <w:sz w:val="18"/>
        </w:rPr>
        <w:t>sıra</w:t>
      </w:r>
      <w:r w:rsidR="00E96D67">
        <w:rPr>
          <w:rFonts w:ascii="Arial" w:eastAsia="Arial" w:hAnsi="Arial" w:cs="Arial"/>
          <w:spacing w:val="0"/>
          <w:sz w:val="18"/>
        </w:rPr>
        <w:t xml:space="preserve"> </w:t>
      </w:r>
      <w:r>
        <w:rPr>
          <w:rFonts w:ascii="Arial" w:eastAsia="Arial" w:hAnsi="Arial" w:cs="Arial"/>
          <w:spacing w:val="0"/>
          <w:sz w:val="18"/>
        </w:rPr>
        <w:t>Londra</w:t>
      </w:r>
      <w:r w:rsidR="00E96D67">
        <w:rPr>
          <w:rFonts w:ascii="Arial" w:eastAsia="Arial" w:hAnsi="Arial" w:cs="Arial"/>
          <w:spacing w:val="0"/>
          <w:sz w:val="18"/>
        </w:rPr>
        <w:t xml:space="preserve"> </w:t>
      </w:r>
      <w:r>
        <w:rPr>
          <w:rFonts w:ascii="Arial" w:eastAsia="Arial" w:hAnsi="Arial" w:cs="Arial"/>
          <w:spacing w:val="0"/>
          <w:sz w:val="18"/>
        </w:rPr>
        <w:t>mahkemelerini</w:t>
      </w:r>
      <w:r w:rsidR="00E96D67">
        <w:rPr>
          <w:rFonts w:ascii="Arial" w:eastAsia="Arial" w:hAnsi="Arial" w:cs="Arial"/>
          <w:spacing w:val="0"/>
          <w:sz w:val="18"/>
        </w:rPr>
        <w:t xml:space="preserve"> </w:t>
      </w:r>
      <w:r>
        <w:rPr>
          <w:rFonts w:ascii="Arial" w:eastAsia="Arial" w:hAnsi="Arial" w:cs="Arial"/>
          <w:spacing w:val="0"/>
          <w:sz w:val="18"/>
        </w:rPr>
        <w:t>tahkim</w:t>
      </w:r>
      <w:r w:rsidR="00E96D67">
        <w:rPr>
          <w:rFonts w:ascii="Arial" w:eastAsia="Arial" w:hAnsi="Arial" w:cs="Arial"/>
          <w:spacing w:val="0"/>
          <w:sz w:val="18"/>
        </w:rPr>
        <w:t xml:space="preserve"> </w:t>
      </w:r>
      <w:r>
        <w:rPr>
          <w:rFonts w:ascii="Arial" w:eastAsia="Arial" w:hAnsi="Arial" w:cs="Arial"/>
          <w:spacing w:val="0"/>
          <w:sz w:val="18"/>
        </w:rPr>
        <w:t>mahkemesi</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ediyor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böylece</w:t>
      </w:r>
      <w:r w:rsidR="00E96D67">
        <w:rPr>
          <w:rFonts w:ascii="Arial" w:eastAsia="Arial" w:hAnsi="Arial" w:cs="Arial"/>
          <w:spacing w:val="0"/>
          <w:sz w:val="18"/>
        </w:rPr>
        <w:t xml:space="preserve"> </w:t>
      </w:r>
      <w:r>
        <w:rPr>
          <w:rFonts w:ascii="Arial" w:eastAsia="Arial" w:hAnsi="Arial" w:cs="Arial"/>
          <w:spacing w:val="0"/>
          <w:sz w:val="18"/>
        </w:rPr>
        <w:t>cebinden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tek</w:t>
      </w:r>
      <w:r w:rsidR="00E96D67">
        <w:rPr>
          <w:rFonts w:ascii="Arial" w:eastAsia="Arial" w:hAnsi="Arial" w:cs="Arial"/>
          <w:spacing w:val="0"/>
          <w:sz w:val="18"/>
        </w:rPr>
        <w:t xml:space="preserve"> </w:t>
      </w:r>
      <w:r>
        <w:rPr>
          <w:rFonts w:ascii="Arial" w:eastAsia="Arial" w:hAnsi="Arial" w:cs="Arial"/>
          <w:spacing w:val="0"/>
          <w:sz w:val="18"/>
        </w:rPr>
        <w:t>kuruş</w:t>
      </w:r>
      <w:r w:rsidR="00E96D67">
        <w:rPr>
          <w:rFonts w:ascii="Arial" w:eastAsia="Arial" w:hAnsi="Arial" w:cs="Arial"/>
          <w:spacing w:val="0"/>
          <w:sz w:val="18"/>
        </w:rPr>
        <w:t xml:space="preserve"> </w:t>
      </w:r>
      <w:r>
        <w:rPr>
          <w:rFonts w:ascii="Arial" w:eastAsia="Arial" w:hAnsi="Arial" w:cs="Arial"/>
          <w:spacing w:val="0"/>
          <w:sz w:val="18"/>
        </w:rPr>
        <w:t>para</w:t>
      </w:r>
      <w:r w:rsidR="00E96D67">
        <w:rPr>
          <w:rFonts w:ascii="Arial" w:eastAsia="Arial" w:hAnsi="Arial" w:cs="Arial"/>
          <w:spacing w:val="0"/>
          <w:sz w:val="18"/>
        </w:rPr>
        <w:t xml:space="preserve"> </w:t>
      </w:r>
      <w:r>
        <w:rPr>
          <w:rFonts w:ascii="Arial" w:eastAsia="Arial" w:hAnsi="Arial" w:cs="Arial"/>
          <w:spacing w:val="0"/>
          <w:sz w:val="18"/>
        </w:rPr>
        <w:t>çıkmadan,</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küçük</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risk</w:t>
      </w:r>
      <w:r w:rsidR="00E96D67">
        <w:rPr>
          <w:rFonts w:ascii="Arial" w:eastAsia="Arial" w:hAnsi="Arial" w:cs="Arial"/>
          <w:spacing w:val="0"/>
          <w:sz w:val="18"/>
        </w:rPr>
        <w:t xml:space="preserve"> </w:t>
      </w:r>
      <w:r>
        <w:rPr>
          <w:rFonts w:ascii="Arial" w:eastAsia="Arial" w:hAnsi="Arial" w:cs="Arial"/>
          <w:spacing w:val="0"/>
          <w:sz w:val="18"/>
        </w:rPr>
        <w:t>üstlenmeden</w:t>
      </w:r>
      <w:r w:rsidR="00E96D67">
        <w:rPr>
          <w:rFonts w:ascii="Arial" w:eastAsia="Arial" w:hAnsi="Arial" w:cs="Arial"/>
          <w:spacing w:val="0"/>
          <w:sz w:val="18"/>
        </w:rPr>
        <w:t xml:space="preserve"> </w:t>
      </w:r>
      <w:r>
        <w:rPr>
          <w:rFonts w:ascii="Arial" w:eastAsia="Arial" w:hAnsi="Arial" w:cs="Arial"/>
          <w:spacing w:val="0"/>
          <w:sz w:val="18"/>
        </w:rPr>
        <w:t>inanılmaz</w:t>
      </w:r>
      <w:r w:rsidR="00E96D67">
        <w:rPr>
          <w:rFonts w:ascii="Arial" w:eastAsia="Arial" w:hAnsi="Arial" w:cs="Arial"/>
          <w:spacing w:val="0"/>
          <w:sz w:val="18"/>
        </w:rPr>
        <w:t xml:space="preserve"> </w:t>
      </w:r>
      <w:r>
        <w:rPr>
          <w:rFonts w:ascii="Arial" w:eastAsia="Arial" w:hAnsi="Arial" w:cs="Arial"/>
          <w:spacing w:val="0"/>
          <w:sz w:val="18"/>
        </w:rPr>
        <w:t>paraları</w:t>
      </w:r>
      <w:r w:rsidR="00E96D67">
        <w:rPr>
          <w:rFonts w:ascii="Arial" w:eastAsia="Arial" w:hAnsi="Arial" w:cs="Arial"/>
          <w:spacing w:val="0"/>
          <w:sz w:val="18"/>
        </w:rPr>
        <w:t xml:space="preserve"> </w:t>
      </w:r>
      <w:r>
        <w:rPr>
          <w:rFonts w:ascii="Arial" w:eastAsia="Arial" w:hAnsi="Arial" w:cs="Arial"/>
          <w:spacing w:val="0"/>
          <w:sz w:val="18"/>
        </w:rPr>
        <w:t>cebine</w:t>
      </w:r>
      <w:r w:rsidR="00E96D67">
        <w:rPr>
          <w:rFonts w:ascii="Arial" w:eastAsia="Arial" w:hAnsi="Arial" w:cs="Arial"/>
          <w:spacing w:val="0"/>
          <w:sz w:val="18"/>
        </w:rPr>
        <w:t xml:space="preserve"> </w:t>
      </w:r>
      <w:r>
        <w:rPr>
          <w:rFonts w:ascii="Arial" w:eastAsia="Arial" w:hAnsi="Arial" w:cs="Arial"/>
          <w:spacing w:val="0"/>
          <w:sz w:val="18"/>
        </w:rPr>
        <w:t>boca</w:t>
      </w:r>
      <w:r w:rsidR="00E96D67">
        <w:rPr>
          <w:rFonts w:ascii="Arial" w:eastAsia="Arial" w:hAnsi="Arial" w:cs="Arial"/>
          <w:spacing w:val="0"/>
          <w:sz w:val="18"/>
        </w:rPr>
        <w:t xml:space="preserve"> </w:t>
      </w:r>
      <w:r>
        <w:rPr>
          <w:rFonts w:ascii="Arial" w:eastAsia="Arial" w:hAnsi="Arial" w:cs="Arial"/>
          <w:spacing w:val="0"/>
          <w:sz w:val="18"/>
        </w:rPr>
        <w:t>ediyor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korkunç</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rant</w:t>
      </w:r>
      <w:r w:rsidR="00E96D67">
        <w:rPr>
          <w:rFonts w:ascii="Arial" w:eastAsia="Arial" w:hAnsi="Arial" w:cs="Arial"/>
          <w:spacing w:val="0"/>
          <w:sz w:val="18"/>
        </w:rPr>
        <w:t xml:space="preserve"> </w:t>
      </w:r>
      <w:r>
        <w:rPr>
          <w:rFonts w:ascii="Arial" w:eastAsia="Arial" w:hAnsi="Arial" w:cs="Arial"/>
          <w:spacing w:val="0"/>
          <w:sz w:val="18"/>
        </w:rPr>
        <w:t>kapısıyla</w:t>
      </w:r>
      <w:r w:rsidR="00E96D67">
        <w:rPr>
          <w:rFonts w:ascii="Arial" w:eastAsia="Arial" w:hAnsi="Arial" w:cs="Arial"/>
          <w:spacing w:val="0"/>
          <w:sz w:val="18"/>
        </w:rPr>
        <w:t xml:space="preserve"> </w:t>
      </w:r>
      <w:r>
        <w:rPr>
          <w:rFonts w:ascii="Arial" w:eastAsia="Arial" w:hAnsi="Arial" w:cs="Arial"/>
          <w:spacing w:val="0"/>
          <w:sz w:val="18"/>
        </w:rPr>
        <w:t>beraber</w:t>
      </w:r>
      <w:r w:rsidR="00E96D67">
        <w:rPr>
          <w:rFonts w:ascii="Arial" w:eastAsia="Arial" w:hAnsi="Arial" w:cs="Arial"/>
          <w:spacing w:val="0"/>
          <w:sz w:val="18"/>
        </w:rPr>
        <w:t xml:space="preserve"> </w:t>
      </w:r>
      <w:r>
        <w:rPr>
          <w:rFonts w:ascii="Arial" w:eastAsia="Arial" w:hAnsi="Arial" w:cs="Arial"/>
          <w:spacing w:val="0"/>
          <w:sz w:val="18"/>
        </w:rPr>
        <w:t>Türkiye'nin</w:t>
      </w:r>
      <w:r w:rsidR="00E96D67">
        <w:rPr>
          <w:rFonts w:ascii="Arial" w:eastAsia="Arial" w:hAnsi="Arial" w:cs="Arial"/>
          <w:spacing w:val="0"/>
          <w:sz w:val="18"/>
        </w:rPr>
        <w:t xml:space="preserve"> </w:t>
      </w:r>
      <w:r>
        <w:rPr>
          <w:rFonts w:ascii="Arial" w:eastAsia="Arial" w:hAnsi="Arial" w:cs="Arial"/>
          <w:spacing w:val="0"/>
          <w:sz w:val="18"/>
        </w:rPr>
        <w:t>istikbali</w:t>
      </w:r>
      <w:r w:rsidR="00E96D67">
        <w:rPr>
          <w:rFonts w:ascii="Arial" w:eastAsia="Arial" w:hAnsi="Arial" w:cs="Arial"/>
          <w:spacing w:val="0"/>
          <w:sz w:val="18"/>
        </w:rPr>
        <w:t xml:space="preserve"> </w:t>
      </w:r>
      <w:r>
        <w:rPr>
          <w:rFonts w:ascii="Arial" w:eastAsia="Arial" w:hAnsi="Arial" w:cs="Arial"/>
          <w:spacing w:val="0"/>
          <w:sz w:val="18"/>
        </w:rPr>
        <w:t>ipotek</w:t>
      </w:r>
      <w:r w:rsidR="00E96D67">
        <w:rPr>
          <w:rFonts w:ascii="Arial" w:eastAsia="Arial" w:hAnsi="Arial" w:cs="Arial"/>
          <w:spacing w:val="0"/>
          <w:sz w:val="18"/>
        </w:rPr>
        <w:t xml:space="preserve"> </w:t>
      </w:r>
      <w:r>
        <w:rPr>
          <w:rFonts w:ascii="Arial" w:eastAsia="Arial" w:hAnsi="Arial" w:cs="Arial"/>
          <w:spacing w:val="0"/>
          <w:sz w:val="18"/>
        </w:rPr>
        <w:t>altına</w:t>
      </w:r>
      <w:r w:rsidR="00E96D67">
        <w:rPr>
          <w:rFonts w:ascii="Arial" w:eastAsia="Arial" w:hAnsi="Arial" w:cs="Arial"/>
          <w:spacing w:val="0"/>
          <w:sz w:val="18"/>
        </w:rPr>
        <w:t xml:space="preserve"> </w:t>
      </w:r>
      <w:r>
        <w:rPr>
          <w:rFonts w:ascii="Arial" w:eastAsia="Arial" w:hAnsi="Arial" w:cs="Arial"/>
          <w:spacing w:val="0"/>
          <w:sz w:val="18"/>
        </w:rPr>
        <w:t>alınıyor.</w:t>
      </w:r>
      <w:r w:rsidR="00E96D67">
        <w:rPr>
          <w:rFonts w:ascii="Arial" w:eastAsia="Arial" w:hAnsi="Arial" w:cs="Arial"/>
          <w:spacing w:val="0"/>
          <w:sz w:val="18"/>
        </w:rPr>
        <w:t xml:space="preserve"> </w:t>
      </w:r>
    </w:p>
    <w:p w:rsidR="004D3B0B" w14:paraId="32DE5336" w14:textId="77777777">
      <w:pPr>
        <w:spacing w:after="0" w:line="276" w:lineRule="auto"/>
        <w:ind w:firstLine="806"/>
        <w:jc w:val="both"/>
      </w:pPr>
      <w:r>
        <w:rPr>
          <w:rFonts w:ascii="Arial" w:eastAsia="Arial" w:hAnsi="Arial" w:cs="Arial"/>
          <w:spacing w:val="0"/>
          <w:sz w:val="18"/>
        </w:rPr>
        <w:t>Şehir</w:t>
      </w:r>
      <w:r w:rsidR="00E96D67">
        <w:rPr>
          <w:rFonts w:ascii="Arial" w:eastAsia="Arial" w:hAnsi="Arial" w:cs="Arial"/>
          <w:spacing w:val="0"/>
          <w:sz w:val="18"/>
        </w:rPr>
        <w:t xml:space="preserve"> </w:t>
      </w:r>
      <w:r>
        <w:rPr>
          <w:rFonts w:ascii="Arial" w:eastAsia="Arial" w:hAnsi="Arial" w:cs="Arial"/>
          <w:spacing w:val="0"/>
          <w:sz w:val="18"/>
        </w:rPr>
        <w:t>hastanelerinin</w:t>
      </w:r>
      <w:r w:rsidR="00E96D67">
        <w:rPr>
          <w:rFonts w:ascii="Arial" w:eastAsia="Arial" w:hAnsi="Arial" w:cs="Arial"/>
          <w:spacing w:val="0"/>
          <w:sz w:val="18"/>
        </w:rPr>
        <w:t xml:space="preserve"> </w:t>
      </w:r>
      <w:r>
        <w:rPr>
          <w:rFonts w:ascii="Arial" w:eastAsia="Arial" w:hAnsi="Arial" w:cs="Arial"/>
          <w:spacing w:val="0"/>
          <w:sz w:val="18"/>
        </w:rPr>
        <w:t>mutlaka</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mutlaka</w:t>
      </w:r>
      <w:r w:rsidR="00E96D67">
        <w:rPr>
          <w:rFonts w:ascii="Arial" w:eastAsia="Arial" w:hAnsi="Arial" w:cs="Arial"/>
          <w:spacing w:val="0"/>
          <w:sz w:val="18"/>
        </w:rPr>
        <w:t xml:space="preserve"> </w:t>
      </w:r>
      <w:r>
        <w:rPr>
          <w:rFonts w:ascii="Arial" w:eastAsia="Arial" w:hAnsi="Arial" w:cs="Arial"/>
          <w:spacing w:val="0"/>
          <w:sz w:val="18"/>
        </w:rPr>
        <w:t>rehabilite</w:t>
      </w:r>
      <w:r w:rsidR="00E96D67">
        <w:rPr>
          <w:rFonts w:ascii="Arial" w:eastAsia="Arial" w:hAnsi="Arial" w:cs="Arial"/>
          <w:spacing w:val="0"/>
          <w:sz w:val="18"/>
        </w:rPr>
        <w:t xml:space="preserve"> </w:t>
      </w:r>
      <w:r>
        <w:rPr>
          <w:rFonts w:ascii="Arial" w:eastAsia="Arial" w:hAnsi="Arial" w:cs="Arial"/>
          <w:spacing w:val="0"/>
          <w:sz w:val="18"/>
        </w:rPr>
        <w:t>edilmesi,</w:t>
      </w:r>
      <w:r w:rsidR="00E96D67">
        <w:rPr>
          <w:rFonts w:ascii="Arial" w:eastAsia="Arial" w:hAnsi="Arial" w:cs="Arial"/>
          <w:spacing w:val="0"/>
          <w:sz w:val="18"/>
        </w:rPr>
        <w:t xml:space="preserve"> </w:t>
      </w:r>
      <w:r>
        <w:rPr>
          <w:rFonts w:ascii="Arial" w:eastAsia="Arial" w:hAnsi="Arial" w:cs="Arial"/>
          <w:spacing w:val="0"/>
          <w:sz w:val="18"/>
        </w:rPr>
        <w:t>restore</w:t>
      </w:r>
      <w:r w:rsidR="00E96D67">
        <w:rPr>
          <w:rFonts w:ascii="Arial" w:eastAsia="Arial" w:hAnsi="Arial" w:cs="Arial"/>
          <w:spacing w:val="0"/>
          <w:sz w:val="18"/>
        </w:rPr>
        <w:t xml:space="preserve"> </w:t>
      </w:r>
      <w:r>
        <w:rPr>
          <w:rFonts w:ascii="Arial" w:eastAsia="Arial" w:hAnsi="Arial" w:cs="Arial"/>
          <w:spacing w:val="0"/>
          <w:sz w:val="18"/>
        </w:rPr>
        <w:t>edilmesi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yönetimiyle</w:t>
      </w:r>
      <w:r w:rsidR="00E96D67">
        <w:rPr>
          <w:rFonts w:ascii="Arial" w:eastAsia="Arial" w:hAnsi="Arial" w:cs="Arial"/>
          <w:spacing w:val="0"/>
          <w:sz w:val="18"/>
        </w:rPr>
        <w:t xml:space="preserve"> </w:t>
      </w:r>
      <w:r>
        <w:rPr>
          <w:rFonts w:ascii="Arial" w:eastAsia="Arial" w:hAnsi="Arial" w:cs="Arial"/>
          <w:spacing w:val="0"/>
          <w:sz w:val="18"/>
        </w:rPr>
        <w:t>ilgili</w:t>
      </w:r>
      <w:r w:rsidR="00E96D67">
        <w:rPr>
          <w:rFonts w:ascii="Arial" w:eastAsia="Arial" w:hAnsi="Arial" w:cs="Arial"/>
          <w:spacing w:val="0"/>
          <w:sz w:val="18"/>
        </w:rPr>
        <w:t xml:space="preserve"> </w:t>
      </w:r>
      <w:r>
        <w:rPr>
          <w:rFonts w:ascii="Arial" w:eastAsia="Arial" w:hAnsi="Arial" w:cs="Arial"/>
          <w:spacing w:val="0"/>
          <w:sz w:val="18"/>
        </w:rPr>
        <w:t>yeniden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model</w:t>
      </w:r>
      <w:r w:rsidR="00E96D67">
        <w:rPr>
          <w:rFonts w:ascii="Arial" w:eastAsia="Arial" w:hAnsi="Arial" w:cs="Arial"/>
          <w:spacing w:val="0"/>
          <w:sz w:val="18"/>
        </w:rPr>
        <w:t xml:space="preserve"> </w:t>
      </w:r>
      <w:r>
        <w:rPr>
          <w:rFonts w:ascii="Arial" w:eastAsia="Arial" w:hAnsi="Arial" w:cs="Arial"/>
          <w:spacing w:val="0"/>
          <w:sz w:val="18"/>
        </w:rPr>
        <w:t>üretilmesi</w:t>
      </w:r>
      <w:r w:rsidR="00E96D67">
        <w:rPr>
          <w:rFonts w:ascii="Arial" w:eastAsia="Arial" w:hAnsi="Arial" w:cs="Arial"/>
          <w:spacing w:val="0"/>
          <w:sz w:val="18"/>
        </w:rPr>
        <w:t xml:space="preserve"> </w:t>
      </w:r>
      <w:r>
        <w:rPr>
          <w:rFonts w:ascii="Arial" w:eastAsia="Arial" w:hAnsi="Arial" w:cs="Arial"/>
          <w:spacing w:val="0"/>
          <w:sz w:val="18"/>
        </w:rPr>
        <w:t>şart.</w:t>
      </w:r>
      <w:r w:rsidR="00E96D67">
        <w:rPr>
          <w:rFonts w:ascii="Arial" w:eastAsia="Arial" w:hAnsi="Arial" w:cs="Arial"/>
          <w:spacing w:val="0"/>
          <w:sz w:val="18"/>
        </w:rPr>
        <w:t xml:space="preserve"> </w:t>
      </w:r>
      <w:r>
        <w:rPr>
          <w:rFonts w:ascii="Arial" w:eastAsia="Arial" w:hAnsi="Arial" w:cs="Arial"/>
          <w:spacing w:val="0"/>
          <w:sz w:val="18"/>
        </w:rPr>
        <w:t>Aksi</w:t>
      </w:r>
      <w:r w:rsidR="00E96D67">
        <w:rPr>
          <w:rFonts w:ascii="Arial" w:eastAsia="Arial" w:hAnsi="Arial" w:cs="Arial"/>
          <w:spacing w:val="0"/>
          <w:sz w:val="18"/>
        </w:rPr>
        <w:t xml:space="preserve"> </w:t>
      </w:r>
      <w:r>
        <w:rPr>
          <w:rFonts w:ascii="Arial" w:eastAsia="Arial" w:hAnsi="Arial" w:cs="Arial"/>
          <w:spacing w:val="0"/>
          <w:sz w:val="18"/>
        </w:rPr>
        <w:t>hâlde</w:t>
      </w:r>
      <w:r w:rsidR="00E96D67">
        <w:rPr>
          <w:rFonts w:ascii="Arial" w:eastAsia="Arial" w:hAnsi="Arial" w:cs="Arial"/>
          <w:spacing w:val="0"/>
          <w:sz w:val="18"/>
        </w:rPr>
        <w:t xml:space="preserve"> </w:t>
      </w:r>
      <w:r>
        <w:rPr>
          <w:rFonts w:ascii="Arial" w:eastAsia="Arial" w:hAnsi="Arial" w:cs="Arial"/>
          <w:spacing w:val="0"/>
          <w:sz w:val="18"/>
        </w:rPr>
        <w:t>biz</w:t>
      </w:r>
      <w:r w:rsidR="00E96D67">
        <w:rPr>
          <w:rFonts w:ascii="Arial" w:eastAsia="Arial" w:hAnsi="Arial" w:cs="Arial"/>
          <w:spacing w:val="0"/>
          <w:sz w:val="18"/>
        </w:rPr>
        <w:t xml:space="preserve"> </w:t>
      </w:r>
      <w:r>
        <w:rPr>
          <w:rFonts w:ascii="Arial" w:eastAsia="Arial" w:hAnsi="Arial" w:cs="Arial"/>
          <w:spacing w:val="0"/>
          <w:sz w:val="18"/>
        </w:rPr>
        <w:t>önümüzdeki</w:t>
      </w:r>
      <w:r w:rsidR="00E96D67">
        <w:rPr>
          <w:rFonts w:ascii="Arial" w:eastAsia="Arial" w:hAnsi="Arial" w:cs="Arial"/>
          <w:spacing w:val="0"/>
          <w:sz w:val="18"/>
        </w:rPr>
        <w:t xml:space="preserve"> </w:t>
      </w:r>
      <w:r>
        <w:rPr>
          <w:rFonts w:ascii="Arial" w:eastAsia="Arial" w:hAnsi="Arial" w:cs="Arial"/>
          <w:spacing w:val="0"/>
          <w:sz w:val="18"/>
        </w:rPr>
        <w:t>yıllarda</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bütçesinde</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kocaman</w:t>
      </w:r>
      <w:r w:rsidR="00E96D67">
        <w:rPr>
          <w:rFonts w:ascii="Arial" w:eastAsia="Arial" w:hAnsi="Arial" w:cs="Arial"/>
          <w:spacing w:val="0"/>
          <w:sz w:val="18"/>
        </w:rPr>
        <w:t xml:space="preserve"> </w:t>
      </w:r>
      <w:r>
        <w:rPr>
          <w:rFonts w:ascii="Arial" w:eastAsia="Arial" w:hAnsi="Arial" w:cs="Arial"/>
          <w:spacing w:val="0"/>
          <w:sz w:val="18"/>
        </w:rPr>
        <w:t>kara</w:t>
      </w:r>
      <w:r w:rsidR="00E96D67">
        <w:rPr>
          <w:rFonts w:ascii="Arial" w:eastAsia="Arial" w:hAnsi="Arial" w:cs="Arial"/>
          <w:spacing w:val="0"/>
          <w:sz w:val="18"/>
        </w:rPr>
        <w:t xml:space="preserve"> </w:t>
      </w:r>
      <w:r>
        <w:rPr>
          <w:rFonts w:ascii="Arial" w:eastAsia="Arial" w:hAnsi="Arial" w:cs="Arial"/>
          <w:spacing w:val="0"/>
          <w:sz w:val="18"/>
        </w:rPr>
        <w:t>deliğin</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büyük</w:t>
      </w:r>
      <w:r w:rsidR="00E96D67">
        <w:rPr>
          <w:rFonts w:ascii="Arial" w:eastAsia="Arial" w:hAnsi="Arial" w:cs="Arial"/>
          <w:spacing w:val="0"/>
          <w:sz w:val="18"/>
        </w:rPr>
        <w:t xml:space="preserve"> </w:t>
      </w:r>
      <w:r>
        <w:rPr>
          <w:rFonts w:ascii="Arial" w:eastAsia="Arial" w:hAnsi="Arial" w:cs="Arial"/>
          <w:spacing w:val="0"/>
          <w:sz w:val="18"/>
        </w:rPr>
        <w:t>faturalara</w:t>
      </w:r>
      <w:r w:rsidR="00E96D67">
        <w:rPr>
          <w:rFonts w:ascii="Arial" w:eastAsia="Arial" w:hAnsi="Arial" w:cs="Arial"/>
          <w:spacing w:val="0"/>
          <w:sz w:val="18"/>
        </w:rPr>
        <w:t xml:space="preserve"> </w:t>
      </w:r>
      <w:r>
        <w:rPr>
          <w:rFonts w:ascii="Arial" w:eastAsia="Arial" w:hAnsi="Arial" w:cs="Arial"/>
          <w:spacing w:val="0"/>
          <w:sz w:val="18"/>
        </w:rPr>
        <w:t>mal</w:t>
      </w:r>
      <w:r w:rsidR="00E96D67">
        <w:rPr>
          <w:rFonts w:ascii="Arial" w:eastAsia="Arial" w:hAnsi="Arial" w:cs="Arial"/>
          <w:spacing w:val="0"/>
          <w:sz w:val="18"/>
        </w:rPr>
        <w:t xml:space="preserve"> </w:t>
      </w:r>
      <w:r>
        <w:rPr>
          <w:rFonts w:ascii="Arial" w:eastAsia="Arial" w:hAnsi="Arial" w:cs="Arial"/>
          <w:spacing w:val="0"/>
          <w:sz w:val="18"/>
        </w:rPr>
        <w:t>olacağını</w:t>
      </w:r>
      <w:r w:rsidR="00E96D67">
        <w:rPr>
          <w:rFonts w:ascii="Arial" w:eastAsia="Arial" w:hAnsi="Arial" w:cs="Arial"/>
          <w:spacing w:val="0"/>
          <w:sz w:val="18"/>
        </w:rPr>
        <w:t xml:space="preserve"> </w:t>
      </w:r>
      <w:r>
        <w:rPr>
          <w:rFonts w:ascii="Arial" w:eastAsia="Arial" w:hAnsi="Arial" w:cs="Arial"/>
          <w:spacing w:val="0"/>
          <w:sz w:val="18"/>
        </w:rPr>
        <w:t>konuşuyor</w:t>
      </w:r>
      <w:r w:rsidR="00E96D67">
        <w:rPr>
          <w:rFonts w:ascii="Arial" w:eastAsia="Arial" w:hAnsi="Arial" w:cs="Arial"/>
          <w:spacing w:val="0"/>
          <w:sz w:val="18"/>
        </w:rPr>
        <w:t xml:space="preserve"> </w:t>
      </w:r>
      <w:r>
        <w:rPr>
          <w:rFonts w:ascii="Arial" w:eastAsia="Arial" w:hAnsi="Arial" w:cs="Arial"/>
          <w:spacing w:val="0"/>
          <w:sz w:val="18"/>
        </w:rPr>
        <w:t>olacağız.</w:t>
      </w:r>
      <w:r w:rsidR="00E96D67">
        <w:rPr>
          <w:rFonts w:ascii="Arial" w:eastAsia="Arial" w:hAnsi="Arial" w:cs="Arial"/>
          <w:spacing w:val="0"/>
          <w:sz w:val="18"/>
        </w:rPr>
        <w:t xml:space="preserve"> </w:t>
      </w:r>
    </w:p>
    <w:p w:rsidR="004D3B0B" w14:paraId="162B0AF9" w14:textId="77777777">
      <w:pPr>
        <w:spacing w:after="0" w:line="276" w:lineRule="auto"/>
        <w:ind w:firstLine="806"/>
        <w:jc w:val="both"/>
      </w:pPr>
      <w:r>
        <w:rPr>
          <w:rFonts w:ascii="Arial" w:eastAsia="Arial" w:hAnsi="Arial" w:cs="Arial"/>
          <w:spacing w:val="0"/>
          <w:sz w:val="18"/>
        </w:rPr>
        <w:t>Gelelim</w:t>
      </w:r>
      <w:r w:rsidR="00E96D67">
        <w:rPr>
          <w:rFonts w:ascii="Arial" w:eastAsia="Arial" w:hAnsi="Arial" w:cs="Arial"/>
          <w:spacing w:val="0"/>
          <w:sz w:val="18"/>
        </w:rPr>
        <w:t xml:space="preserve"> </w:t>
      </w:r>
      <w:r>
        <w:rPr>
          <w:rFonts w:ascii="Arial" w:eastAsia="Arial" w:hAnsi="Arial" w:cs="Arial"/>
          <w:spacing w:val="0"/>
          <w:sz w:val="18"/>
        </w:rPr>
        <w:t>ikinci</w:t>
      </w:r>
      <w:r w:rsidR="00E96D67">
        <w:rPr>
          <w:rFonts w:ascii="Arial" w:eastAsia="Arial" w:hAnsi="Arial" w:cs="Arial"/>
          <w:spacing w:val="0"/>
          <w:sz w:val="18"/>
        </w:rPr>
        <w:t xml:space="preserve"> </w:t>
      </w:r>
      <w:r>
        <w:rPr>
          <w:rFonts w:ascii="Arial" w:eastAsia="Arial" w:hAnsi="Arial" w:cs="Arial"/>
          <w:spacing w:val="0"/>
          <w:sz w:val="18"/>
        </w:rPr>
        <w:t>konuya:</w:t>
      </w:r>
      <w:r w:rsidR="00E96D67">
        <w:rPr>
          <w:rFonts w:ascii="Arial" w:eastAsia="Arial" w:hAnsi="Arial" w:cs="Arial"/>
          <w:spacing w:val="0"/>
          <w:sz w:val="18"/>
        </w:rPr>
        <w:t xml:space="preserve"> </w:t>
      </w:r>
      <w:r>
        <w:rPr>
          <w:rFonts w:ascii="Arial" w:eastAsia="Arial" w:hAnsi="Arial" w:cs="Arial"/>
          <w:spacing w:val="0"/>
          <w:sz w:val="18"/>
        </w:rPr>
        <w:t>MHRS.</w:t>
      </w:r>
      <w:r w:rsidR="00E96D67">
        <w:rPr>
          <w:rFonts w:ascii="Arial" w:eastAsia="Arial" w:hAnsi="Arial" w:cs="Arial"/>
          <w:spacing w:val="0"/>
          <w:sz w:val="18"/>
        </w:rPr>
        <w:t xml:space="preserve"> </w:t>
      </w:r>
      <w:r>
        <w:rPr>
          <w:rFonts w:ascii="Arial" w:eastAsia="Arial" w:hAnsi="Arial" w:cs="Arial"/>
          <w:spacing w:val="0"/>
          <w:sz w:val="18"/>
        </w:rPr>
        <w:t>Şimdi</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diyor</w:t>
      </w:r>
      <w:r w:rsidR="00E96D67">
        <w:rPr>
          <w:rFonts w:ascii="Arial" w:eastAsia="Arial" w:hAnsi="Arial" w:cs="Arial"/>
          <w:spacing w:val="0"/>
          <w:sz w:val="18"/>
        </w:rPr>
        <w:t xml:space="preserve"> </w:t>
      </w:r>
      <w:r>
        <w:rPr>
          <w:rFonts w:ascii="Arial" w:eastAsia="Arial" w:hAnsi="Arial" w:cs="Arial"/>
          <w:spacing w:val="0"/>
          <w:sz w:val="18"/>
        </w:rPr>
        <w:t>ki:</w:t>
      </w:r>
      <w:r w:rsidR="00E96D67">
        <w:rPr>
          <w:rFonts w:ascii="Arial" w:eastAsia="Arial" w:hAnsi="Arial" w:cs="Arial"/>
          <w:spacing w:val="0"/>
          <w:sz w:val="18"/>
        </w:rPr>
        <w:t xml:space="preserve"> </w:t>
      </w:r>
      <w:r>
        <w:rPr>
          <w:rFonts w:ascii="Arial" w:eastAsia="Arial" w:hAnsi="Arial" w:cs="Arial"/>
          <w:spacing w:val="0"/>
          <w:sz w:val="18"/>
        </w:rPr>
        <w:t>"Artık</w:t>
      </w:r>
      <w:r w:rsidR="00E96D67">
        <w:rPr>
          <w:rFonts w:ascii="Arial" w:eastAsia="Arial" w:hAnsi="Arial" w:cs="Arial"/>
          <w:spacing w:val="0"/>
          <w:sz w:val="18"/>
        </w:rPr>
        <w:t xml:space="preserve"> </w:t>
      </w:r>
      <w:r>
        <w:rPr>
          <w:rFonts w:ascii="Arial" w:eastAsia="Arial" w:hAnsi="Arial" w:cs="Arial"/>
          <w:spacing w:val="0"/>
          <w:sz w:val="18"/>
        </w:rPr>
        <w:t>hemen</w:t>
      </w:r>
      <w:r w:rsidR="00E96D67">
        <w:rPr>
          <w:rFonts w:ascii="Arial" w:eastAsia="Arial" w:hAnsi="Arial" w:cs="Arial"/>
          <w:spacing w:val="0"/>
          <w:sz w:val="18"/>
        </w:rPr>
        <w:t xml:space="preserve"> </w:t>
      </w:r>
      <w:r>
        <w:rPr>
          <w:rFonts w:ascii="Arial" w:eastAsia="Arial" w:hAnsi="Arial" w:cs="Arial"/>
          <w:spacing w:val="0"/>
          <w:sz w:val="18"/>
        </w:rPr>
        <w:t>hemen</w:t>
      </w:r>
      <w:r w:rsidR="00E96D67">
        <w:rPr>
          <w:rFonts w:ascii="Arial" w:eastAsia="Arial" w:hAnsi="Arial" w:cs="Arial"/>
          <w:spacing w:val="0"/>
          <w:sz w:val="18"/>
        </w:rPr>
        <w:t xml:space="preserve"> </w:t>
      </w:r>
      <w:r>
        <w:rPr>
          <w:rFonts w:ascii="Arial" w:eastAsia="Arial" w:hAnsi="Arial" w:cs="Arial"/>
          <w:spacing w:val="0"/>
          <w:sz w:val="18"/>
        </w:rPr>
        <w:t>herkes,</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gün</w:t>
      </w:r>
      <w:r w:rsidR="00E96D67">
        <w:rPr>
          <w:rFonts w:ascii="Arial" w:eastAsia="Arial" w:hAnsi="Arial" w:cs="Arial"/>
          <w:spacing w:val="0"/>
          <w:sz w:val="18"/>
        </w:rPr>
        <w:t xml:space="preserve"> </w:t>
      </w:r>
      <w:r>
        <w:rPr>
          <w:rFonts w:ascii="Arial" w:eastAsia="Arial" w:hAnsi="Arial" w:cs="Arial"/>
          <w:spacing w:val="0"/>
          <w:sz w:val="18"/>
        </w:rPr>
        <w:t>randevu</w:t>
      </w:r>
      <w:r w:rsidR="00E96D67">
        <w:rPr>
          <w:rFonts w:ascii="Arial" w:eastAsia="Arial" w:hAnsi="Arial" w:cs="Arial"/>
          <w:spacing w:val="0"/>
          <w:sz w:val="18"/>
        </w:rPr>
        <w:t xml:space="preserve"> </w:t>
      </w:r>
      <w:r>
        <w:rPr>
          <w:rFonts w:ascii="Arial" w:eastAsia="Arial" w:hAnsi="Arial" w:cs="Arial"/>
          <w:spacing w:val="0"/>
          <w:sz w:val="18"/>
        </w:rPr>
        <w:t>alabiliyor."</w:t>
      </w:r>
      <w:r w:rsidR="00E96D67">
        <w:rPr>
          <w:rFonts w:ascii="Arial" w:eastAsia="Arial" w:hAnsi="Arial" w:cs="Arial"/>
          <w:spacing w:val="0"/>
          <w:sz w:val="18"/>
        </w:rPr>
        <w:t xml:space="preserve"> </w:t>
      </w:r>
      <w:r>
        <w:rPr>
          <w:rFonts w:ascii="Arial" w:eastAsia="Arial" w:hAnsi="Arial" w:cs="Arial"/>
          <w:spacing w:val="0"/>
          <w:sz w:val="18"/>
        </w:rPr>
        <w:t>Kısmen</w:t>
      </w:r>
      <w:r w:rsidR="00E96D67">
        <w:rPr>
          <w:rFonts w:ascii="Arial" w:eastAsia="Arial" w:hAnsi="Arial" w:cs="Arial"/>
          <w:spacing w:val="0"/>
          <w:sz w:val="18"/>
        </w:rPr>
        <w:t xml:space="preserve"> </w:t>
      </w:r>
      <w:r>
        <w:rPr>
          <w:rFonts w:ascii="Arial" w:eastAsia="Arial" w:hAnsi="Arial" w:cs="Arial"/>
          <w:spacing w:val="0"/>
          <w:sz w:val="18"/>
        </w:rPr>
        <w:t>doğru</w:t>
      </w:r>
      <w:r w:rsidR="00E96D67">
        <w:rPr>
          <w:rFonts w:ascii="Arial" w:eastAsia="Arial" w:hAnsi="Arial" w:cs="Arial"/>
          <w:spacing w:val="0"/>
          <w:sz w:val="18"/>
        </w:rPr>
        <w:t xml:space="preserve"> </w:t>
      </w:r>
      <w:r>
        <w:rPr>
          <w:rFonts w:ascii="Arial" w:eastAsia="Arial" w:hAnsi="Arial" w:cs="Arial"/>
          <w:spacing w:val="0"/>
          <w:sz w:val="18"/>
        </w:rPr>
        <w:t>olabilir,</w:t>
      </w:r>
      <w:r w:rsidR="00E96D67">
        <w:rPr>
          <w:rFonts w:ascii="Arial" w:eastAsia="Arial" w:hAnsi="Arial" w:cs="Arial"/>
          <w:spacing w:val="0"/>
          <w:sz w:val="18"/>
        </w:rPr>
        <w:t xml:space="preserve"> </w:t>
      </w:r>
      <w:r>
        <w:rPr>
          <w:rFonts w:ascii="Arial" w:eastAsia="Arial" w:hAnsi="Arial" w:cs="Arial"/>
          <w:spacing w:val="0"/>
          <w:sz w:val="18"/>
        </w:rPr>
        <w:t>bizdeki</w:t>
      </w:r>
      <w:r w:rsidR="00E96D67">
        <w:rPr>
          <w:rFonts w:ascii="Arial" w:eastAsia="Arial" w:hAnsi="Arial" w:cs="Arial"/>
          <w:spacing w:val="0"/>
          <w:sz w:val="18"/>
        </w:rPr>
        <w:t xml:space="preserve"> </w:t>
      </w:r>
      <w:r>
        <w:rPr>
          <w:rFonts w:ascii="Arial" w:eastAsia="Arial" w:hAnsi="Arial" w:cs="Arial"/>
          <w:spacing w:val="0"/>
          <w:sz w:val="18"/>
        </w:rPr>
        <w:t>bilgiler</w:t>
      </w:r>
      <w:r w:rsidR="00E96D67">
        <w:rPr>
          <w:rFonts w:ascii="Arial" w:eastAsia="Arial" w:hAnsi="Arial" w:cs="Arial"/>
          <w:spacing w:val="0"/>
          <w:sz w:val="18"/>
        </w:rPr>
        <w:t xml:space="preserve"> </w:t>
      </w:r>
      <w:r>
        <w:rPr>
          <w:rFonts w:ascii="Arial" w:eastAsia="Arial" w:hAnsi="Arial" w:cs="Arial"/>
          <w:spacing w:val="0"/>
          <w:sz w:val="18"/>
        </w:rPr>
        <w:t>biraz</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farklı</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bakın,</w:t>
      </w:r>
      <w:r w:rsidR="00E96D67">
        <w:rPr>
          <w:rFonts w:ascii="Arial" w:eastAsia="Arial" w:hAnsi="Arial" w:cs="Arial"/>
          <w:spacing w:val="0"/>
          <w:sz w:val="18"/>
        </w:rPr>
        <w:t xml:space="preserve"> </w:t>
      </w:r>
      <w:r>
        <w:rPr>
          <w:rFonts w:ascii="Arial" w:eastAsia="Arial" w:hAnsi="Arial" w:cs="Arial"/>
          <w:spacing w:val="0"/>
          <w:sz w:val="18"/>
        </w:rPr>
        <w:t>siz</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biliyorsunuz,</w:t>
      </w:r>
      <w:r w:rsidR="00E96D67">
        <w:rPr>
          <w:rFonts w:ascii="Arial" w:eastAsia="Arial" w:hAnsi="Arial" w:cs="Arial"/>
          <w:spacing w:val="0"/>
          <w:sz w:val="18"/>
        </w:rPr>
        <w:t xml:space="preserve"> </w:t>
      </w:r>
      <w:r>
        <w:rPr>
          <w:rFonts w:ascii="Arial" w:eastAsia="Arial" w:hAnsi="Arial" w:cs="Arial"/>
          <w:spacing w:val="0"/>
          <w:sz w:val="18"/>
        </w:rPr>
        <w:t>meslektaşız,</w:t>
      </w:r>
      <w:r w:rsidR="00E96D67">
        <w:rPr>
          <w:rFonts w:ascii="Arial" w:eastAsia="Arial" w:hAnsi="Arial" w:cs="Arial"/>
          <w:spacing w:val="0"/>
          <w:sz w:val="18"/>
        </w:rPr>
        <w:t xml:space="preserve"> </w:t>
      </w:r>
      <w:r>
        <w:rPr>
          <w:rFonts w:ascii="Arial" w:eastAsia="Arial" w:hAnsi="Arial" w:cs="Arial"/>
          <w:spacing w:val="0"/>
          <w:sz w:val="18"/>
        </w:rPr>
        <w:t>uzun</w:t>
      </w:r>
      <w:r w:rsidR="00E96D67">
        <w:rPr>
          <w:rFonts w:ascii="Arial" w:eastAsia="Arial" w:hAnsi="Arial" w:cs="Arial"/>
          <w:spacing w:val="0"/>
          <w:sz w:val="18"/>
        </w:rPr>
        <w:t xml:space="preserve"> </w:t>
      </w:r>
      <w:r>
        <w:rPr>
          <w:rFonts w:ascii="Arial" w:eastAsia="Arial" w:hAnsi="Arial" w:cs="Arial"/>
          <w:spacing w:val="0"/>
          <w:sz w:val="18"/>
        </w:rPr>
        <w:t>yıllar</w:t>
      </w:r>
      <w:r w:rsidR="00E96D67">
        <w:rPr>
          <w:rFonts w:ascii="Arial" w:eastAsia="Arial" w:hAnsi="Arial" w:cs="Arial"/>
          <w:spacing w:val="0"/>
          <w:sz w:val="18"/>
        </w:rPr>
        <w:t xml:space="preserve"> </w:t>
      </w:r>
      <w:r>
        <w:rPr>
          <w:rFonts w:ascii="Arial" w:eastAsia="Arial" w:hAnsi="Arial" w:cs="Arial"/>
          <w:spacing w:val="0"/>
          <w:sz w:val="18"/>
        </w:rPr>
        <w:t>yurt</w:t>
      </w:r>
      <w:r w:rsidR="00E96D67">
        <w:rPr>
          <w:rFonts w:ascii="Arial" w:eastAsia="Arial" w:hAnsi="Arial" w:cs="Arial"/>
          <w:spacing w:val="0"/>
          <w:sz w:val="18"/>
        </w:rPr>
        <w:t xml:space="preserve"> </w:t>
      </w:r>
      <w:r>
        <w:rPr>
          <w:rFonts w:ascii="Arial" w:eastAsia="Arial" w:hAnsi="Arial" w:cs="Arial"/>
          <w:spacing w:val="0"/>
          <w:sz w:val="18"/>
        </w:rPr>
        <w:t>dışında</w:t>
      </w:r>
      <w:r w:rsidR="00E96D67">
        <w:rPr>
          <w:rFonts w:ascii="Arial" w:eastAsia="Arial" w:hAnsi="Arial" w:cs="Arial"/>
          <w:spacing w:val="0"/>
          <w:sz w:val="18"/>
        </w:rPr>
        <w:t xml:space="preserve"> </w:t>
      </w:r>
      <w:r>
        <w:rPr>
          <w:rFonts w:ascii="Arial" w:eastAsia="Arial" w:hAnsi="Arial" w:cs="Arial"/>
          <w:spacing w:val="0"/>
          <w:sz w:val="18"/>
        </w:rPr>
        <w:t>hekimlik</w:t>
      </w:r>
      <w:r w:rsidR="00E96D67">
        <w:rPr>
          <w:rFonts w:ascii="Arial" w:eastAsia="Arial" w:hAnsi="Arial" w:cs="Arial"/>
          <w:spacing w:val="0"/>
          <w:sz w:val="18"/>
        </w:rPr>
        <w:t xml:space="preserve"> </w:t>
      </w:r>
      <w:r>
        <w:rPr>
          <w:rFonts w:ascii="Arial" w:eastAsia="Arial" w:hAnsi="Arial" w:cs="Arial"/>
          <w:spacing w:val="0"/>
          <w:sz w:val="18"/>
        </w:rPr>
        <w:t>yapmış</w:t>
      </w:r>
      <w:r w:rsidR="00E96D67">
        <w:rPr>
          <w:rFonts w:ascii="Arial" w:eastAsia="Arial" w:hAnsi="Arial" w:cs="Arial"/>
          <w:spacing w:val="0"/>
          <w:sz w:val="18"/>
        </w:rPr>
        <w:t xml:space="preserve"> </w:t>
      </w:r>
      <w:r>
        <w:rPr>
          <w:rFonts w:ascii="Arial" w:eastAsia="Arial" w:hAnsi="Arial" w:cs="Arial"/>
          <w:spacing w:val="0"/>
          <w:sz w:val="18"/>
        </w:rPr>
        <w:t>biri</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söylüyorum,</w:t>
      </w:r>
      <w:r w:rsidR="00E96D67">
        <w:rPr>
          <w:rFonts w:ascii="Arial" w:eastAsia="Arial" w:hAnsi="Arial" w:cs="Arial"/>
          <w:spacing w:val="0"/>
          <w:sz w:val="18"/>
        </w:rPr>
        <w:t xml:space="preserve"> </w:t>
      </w:r>
      <w:r>
        <w:rPr>
          <w:rFonts w:ascii="Arial" w:eastAsia="Arial" w:hAnsi="Arial" w:cs="Arial"/>
          <w:spacing w:val="0"/>
          <w:sz w:val="18"/>
        </w:rPr>
        <w:t>yirmi</w:t>
      </w:r>
      <w:r w:rsidR="00E96D67">
        <w:rPr>
          <w:rFonts w:ascii="Arial" w:eastAsia="Arial" w:hAnsi="Arial" w:cs="Arial"/>
          <w:spacing w:val="0"/>
          <w:sz w:val="18"/>
        </w:rPr>
        <w:t xml:space="preserve"> </w:t>
      </w:r>
      <w:r>
        <w:rPr>
          <w:rFonts w:ascii="Arial" w:eastAsia="Arial" w:hAnsi="Arial" w:cs="Arial"/>
          <w:spacing w:val="0"/>
          <w:sz w:val="18"/>
        </w:rPr>
        <w:t>dakikadan</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az</w:t>
      </w:r>
      <w:r w:rsidR="00E96D67">
        <w:rPr>
          <w:rFonts w:ascii="Arial" w:eastAsia="Arial" w:hAnsi="Arial" w:cs="Arial"/>
          <w:spacing w:val="0"/>
          <w:sz w:val="18"/>
        </w:rPr>
        <w:t xml:space="preserve"> </w:t>
      </w:r>
      <w:r>
        <w:rPr>
          <w:rFonts w:ascii="Arial" w:eastAsia="Arial" w:hAnsi="Arial" w:cs="Arial"/>
          <w:spacing w:val="0"/>
          <w:sz w:val="18"/>
        </w:rPr>
        <w:t>süreyle</w:t>
      </w:r>
      <w:r w:rsidR="00E96D67">
        <w:rPr>
          <w:rFonts w:ascii="Arial" w:eastAsia="Arial" w:hAnsi="Arial" w:cs="Arial"/>
          <w:spacing w:val="0"/>
          <w:sz w:val="18"/>
        </w:rPr>
        <w:t xml:space="preserve"> </w:t>
      </w:r>
      <w:r>
        <w:rPr>
          <w:rFonts w:ascii="Arial" w:eastAsia="Arial" w:hAnsi="Arial" w:cs="Arial"/>
          <w:spacing w:val="0"/>
          <w:sz w:val="18"/>
        </w:rPr>
        <w:t>hiç</w:t>
      </w:r>
      <w:r w:rsidR="00E96D67">
        <w:rPr>
          <w:rFonts w:ascii="Arial" w:eastAsia="Arial" w:hAnsi="Arial" w:cs="Arial"/>
          <w:spacing w:val="0"/>
          <w:sz w:val="18"/>
        </w:rPr>
        <w:t xml:space="preserve"> </w:t>
      </w:r>
      <w:r>
        <w:rPr>
          <w:rFonts w:ascii="Arial" w:eastAsia="Arial" w:hAnsi="Arial" w:cs="Arial"/>
          <w:spacing w:val="0"/>
          <w:sz w:val="18"/>
        </w:rPr>
        <w:t>hasta</w:t>
      </w:r>
      <w:r w:rsidR="00E96D67">
        <w:rPr>
          <w:rFonts w:ascii="Arial" w:eastAsia="Arial" w:hAnsi="Arial" w:cs="Arial"/>
          <w:spacing w:val="0"/>
          <w:sz w:val="18"/>
        </w:rPr>
        <w:t xml:space="preserve"> </w:t>
      </w:r>
      <w:r>
        <w:rPr>
          <w:rFonts w:ascii="Arial" w:eastAsia="Arial" w:hAnsi="Arial" w:cs="Arial"/>
          <w:spacing w:val="0"/>
          <w:sz w:val="18"/>
        </w:rPr>
        <w:t>bakmadım</w:t>
      </w:r>
      <w:r w:rsidR="00E96D67">
        <w:rPr>
          <w:rFonts w:ascii="Arial" w:eastAsia="Arial" w:hAnsi="Arial" w:cs="Arial"/>
          <w:spacing w:val="0"/>
          <w:sz w:val="18"/>
        </w:rPr>
        <w:t xml:space="preserve"> </w:t>
      </w:r>
      <w:r>
        <w:rPr>
          <w:rFonts w:ascii="Arial" w:eastAsia="Arial" w:hAnsi="Arial" w:cs="Arial"/>
          <w:spacing w:val="0"/>
          <w:sz w:val="18"/>
        </w:rPr>
        <w:t>bugüne</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Fakat,</w:t>
      </w:r>
      <w:r w:rsidR="00E96D67">
        <w:rPr>
          <w:rFonts w:ascii="Arial" w:eastAsia="Arial" w:hAnsi="Arial" w:cs="Arial"/>
          <w:spacing w:val="0"/>
          <w:sz w:val="18"/>
        </w:rPr>
        <w:t xml:space="preserve"> </w:t>
      </w:r>
      <w:r>
        <w:rPr>
          <w:rFonts w:ascii="Arial" w:eastAsia="Arial" w:hAnsi="Arial" w:cs="Arial"/>
          <w:spacing w:val="0"/>
          <w:sz w:val="18"/>
        </w:rPr>
        <w:t>bakın</w:t>
      </w:r>
      <w:r w:rsidR="00E96D67">
        <w:rPr>
          <w:rFonts w:ascii="Arial" w:eastAsia="Arial" w:hAnsi="Arial" w:cs="Arial"/>
          <w:spacing w:val="0"/>
          <w:sz w:val="18"/>
        </w:rPr>
        <w:t xml:space="preserve"> </w:t>
      </w:r>
      <w:r>
        <w:rPr>
          <w:rFonts w:ascii="Arial" w:eastAsia="Arial" w:hAnsi="Arial" w:cs="Arial"/>
          <w:spacing w:val="0"/>
          <w:sz w:val="18"/>
        </w:rPr>
        <w:t>-hastanenin</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olduğunu</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söylerim</w:t>
      </w:r>
      <w:r w:rsidR="00E96D67">
        <w:rPr>
          <w:rFonts w:ascii="Arial" w:eastAsia="Arial" w:hAnsi="Arial" w:cs="Arial"/>
          <w:spacing w:val="0"/>
          <w:sz w:val="18"/>
        </w:rPr>
        <w:t xml:space="preserve"> </w:t>
      </w:r>
      <w:r>
        <w:rPr>
          <w:rFonts w:ascii="Arial" w:eastAsia="Arial" w:hAnsi="Arial" w:cs="Arial"/>
          <w:spacing w:val="0"/>
          <w:sz w:val="18"/>
        </w:rPr>
        <w:t>size-</w:t>
      </w:r>
      <w:r w:rsidR="00E96D67">
        <w:rPr>
          <w:rFonts w:ascii="Arial" w:eastAsia="Arial" w:hAnsi="Arial" w:cs="Arial"/>
          <w:spacing w:val="0"/>
          <w:sz w:val="18"/>
        </w:rPr>
        <w:t xml:space="preserve"> </w:t>
      </w:r>
      <w:r>
        <w:rPr>
          <w:rFonts w:ascii="Arial" w:eastAsia="Arial" w:hAnsi="Arial" w:cs="Arial"/>
          <w:spacing w:val="0"/>
          <w:sz w:val="18"/>
        </w:rPr>
        <w:t>iki</w:t>
      </w:r>
      <w:r w:rsidR="00E96D67">
        <w:rPr>
          <w:rFonts w:ascii="Arial" w:eastAsia="Arial" w:hAnsi="Arial" w:cs="Arial"/>
          <w:spacing w:val="0"/>
          <w:sz w:val="18"/>
        </w:rPr>
        <w:t xml:space="preserve"> </w:t>
      </w:r>
      <w:r>
        <w:rPr>
          <w:rFonts w:ascii="Arial" w:eastAsia="Arial" w:hAnsi="Arial" w:cs="Arial"/>
          <w:spacing w:val="0"/>
          <w:sz w:val="18"/>
        </w:rPr>
        <w:t>dakika</w:t>
      </w:r>
      <w:r w:rsidR="00E96D67">
        <w:rPr>
          <w:rFonts w:ascii="Arial" w:eastAsia="Arial" w:hAnsi="Arial" w:cs="Arial"/>
          <w:spacing w:val="0"/>
          <w:sz w:val="18"/>
        </w:rPr>
        <w:t xml:space="preserve"> </w:t>
      </w:r>
      <w:r>
        <w:rPr>
          <w:rFonts w:ascii="Arial" w:eastAsia="Arial" w:hAnsi="Arial" w:cs="Arial"/>
          <w:spacing w:val="0"/>
          <w:sz w:val="18"/>
        </w:rPr>
        <w:t>arayla</w:t>
      </w:r>
      <w:r w:rsidR="00E96D67">
        <w:rPr>
          <w:rFonts w:ascii="Arial" w:eastAsia="Arial" w:hAnsi="Arial" w:cs="Arial"/>
          <w:spacing w:val="0"/>
          <w:sz w:val="18"/>
        </w:rPr>
        <w:t xml:space="preserve"> </w:t>
      </w:r>
      <w:r>
        <w:rPr>
          <w:rFonts w:ascii="Arial" w:eastAsia="Arial" w:hAnsi="Arial" w:cs="Arial"/>
          <w:spacing w:val="0"/>
          <w:sz w:val="18"/>
        </w:rPr>
        <w:t>randevu</w:t>
      </w:r>
      <w:r w:rsidR="00E96D67">
        <w:rPr>
          <w:rFonts w:ascii="Arial" w:eastAsia="Arial" w:hAnsi="Arial" w:cs="Arial"/>
          <w:spacing w:val="0"/>
          <w:sz w:val="18"/>
        </w:rPr>
        <w:t xml:space="preserve"> </w:t>
      </w:r>
      <w:r>
        <w:rPr>
          <w:rFonts w:ascii="Arial" w:eastAsia="Arial" w:hAnsi="Arial" w:cs="Arial"/>
          <w:spacing w:val="0"/>
          <w:sz w:val="18"/>
        </w:rPr>
        <w:t>vermişsiniz.</w:t>
      </w:r>
      <w:r w:rsidR="00E96D67">
        <w:rPr>
          <w:rFonts w:ascii="Arial" w:eastAsia="Arial" w:hAnsi="Arial" w:cs="Arial"/>
          <w:spacing w:val="0"/>
          <w:sz w:val="18"/>
        </w:rPr>
        <w:t xml:space="preserve"> </w:t>
      </w:r>
      <w:r>
        <w:rPr>
          <w:rFonts w:ascii="Arial" w:eastAsia="Arial" w:hAnsi="Arial" w:cs="Arial"/>
          <w:spacing w:val="0"/>
          <w:sz w:val="18"/>
        </w:rPr>
        <w:t>Allah</w:t>
      </w:r>
      <w:r w:rsidR="00E96D67">
        <w:rPr>
          <w:rFonts w:ascii="Arial" w:eastAsia="Arial" w:hAnsi="Arial" w:cs="Arial"/>
          <w:spacing w:val="0"/>
          <w:sz w:val="18"/>
        </w:rPr>
        <w:t xml:space="preserve"> </w:t>
      </w:r>
      <w:r>
        <w:rPr>
          <w:rFonts w:ascii="Arial" w:eastAsia="Arial" w:hAnsi="Arial" w:cs="Arial"/>
          <w:spacing w:val="0"/>
          <w:sz w:val="18"/>
        </w:rPr>
        <w:t>aşkına,</w:t>
      </w:r>
      <w:r w:rsidR="00E96D67">
        <w:rPr>
          <w:rFonts w:ascii="Arial" w:eastAsia="Arial" w:hAnsi="Arial" w:cs="Arial"/>
          <w:spacing w:val="0"/>
          <w:sz w:val="18"/>
        </w:rPr>
        <w:t xml:space="preserve"> </w:t>
      </w:r>
      <w:r>
        <w:rPr>
          <w:rFonts w:ascii="Arial" w:eastAsia="Arial" w:hAnsi="Arial" w:cs="Arial"/>
          <w:spacing w:val="0"/>
          <w:sz w:val="18"/>
        </w:rPr>
        <w:t>iki</w:t>
      </w:r>
      <w:r w:rsidR="00E96D67">
        <w:rPr>
          <w:rFonts w:ascii="Arial" w:eastAsia="Arial" w:hAnsi="Arial" w:cs="Arial"/>
          <w:spacing w:val="0"/>
          <w:sz w:val="18"/>
        </w:rPr>
        <w:t xml:space="preserve"> </w:t>
      </w:r>
      <w:r>
        <w:rPr>
          <w:rFonts w:ascii="Arial" w:eastAsia="Arial" w:hAnsi="Arial" w:cs="Arial"/>
          <w:spacing w:val="0"/>
          <w:sz w:val="18"/>
        </w:rPr>
        <w:t>dakika</w:t>
      </w:r>
      <w:r w:rsidR="00E96D67">
        <w:rPr>
          <w:rFonts w:ascii="Arial" w:eastAsia="Arial" w:hAnsi="Arial" w:cs="Arial"/>
          <w:spacing w:val="0"/>
          <w:sz w:val="18"/>
        </w:rPr>
        <w:t xml:space="preserve"> </w:t>
      </w:r>
      <w:r>
        <w:rPr>
          <w:rFonts w:ascii="Arial" w:eastAsia="Arial" w:hAnsi="Arial" w:cs="Arial"/>
          <w:spacing w:val="0"/>
          <w:sz w:val="18"/>
        </w:rPr>
        <w:t>hastanın</w:t>
      </w:r>
      <w:r w:rsidR="00E96D67">
        <w:rPr>
          <w:rFonts w:ascii="Arial" w:eastAsia="Arial" w:hAnsi="Arial" w:cs="Arial"/>
          <w:spacing w:val="0"/>
          <w:sz w:val="18"/>
        </w:rPr>
        <w:t xml:space="preserve"> </w:t>
      </w:r>
      <w:r>
        <w:rPr>
          <w:rFonts w:ascii="Arial" w:eastAsia="Arial" w:hAnsi="Arial" w:cs="Arial"/>
          <w:spacing w:val="0"/>
          <w:sz w:val="18"/>
        </w:rPr>
        <w:t>girişine,</w:t>
      </w:r>
      <w:r w:rsidR="00E96D67">
        <w:rPr>
          <w:rFonts w:ascii="Arial" w:eastAsia="Arial" w:hAnsi="Arial" w:cs="Arial"/>
          <w:spacing w:val="0"/>
          <w:sz w:val="18"/>
        </w:rPr>
        <w:t xml:space="preserve"> </w:t>
      </w:r>
      <w:r>
        <w:rPr>
          <w:rFonts w:ascii="Arial" w:eastAsia="Arial" w:hAnsi="Arial" w:cs="Arial"/>
          <w:spacing w:val="0"/>
          <w:sz w:val="18"/>
        </w:rPr>
        <w:t>çıkışına,</w:t>
      </w:r>
      <w:r w:rsidR="00E96D67">
        <w:rPr>
          <w:rFonts w:ascii="Arial" w:eastAsia="Arial" w:hAnsi="Arial" w:cs="Arial"/>
          <w:spacing w:val="0"/>
          <w:sz w:val="18"/>
        </w:rPr>
        <w:t xml:space="preserve"> </w:t>
      </w:r>
      <w:r>
        <w:rPr>
          <w:rFonts w:ascii="Arial" w:eastAsia="Arial" w:hAnsi="Arial" w:cs="Arial"/>
          <w:spacing w:val="0"/>
          <w:sz w:val="18"/>
        </w:rPr>
        <w:t>adını</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soyadını</w:t>
      </w:r>
      <w:r w:rsidR="00E96D67">
        <w:rPr>
          <w:rFonts w:ascii="Arial" w:eastAsia="Arial" w:hAnsi="Arial" w:cs="Arial"/>
          <w:spacing w:val="0"/>
          <w:sz w:val="18"/>
        </w:rPr>
        <w:t xml:space="preserve"> </w:t>
      </w:r>
      <w:r>
        <w:rPr>
          <w:rFonts w:ascii="Arial" w:eastAsia="Arial" w:hAnsi="Arial" w:cs="Arial"/>
          <w:spacing w:val="0"/>
          <w:sz w:val="18"/>
        </w:rPr>
        <w:t>söylemesine,</w:t>
      </w:r>
      <w:r w:rsidR="00E96D67">
        <w:rPr>
          <w:rFonts w:ascii="Arial" w:eastAsia="Arial" w:hAnsi="Arial" w:cs="Arial"/>
          <w:spacing w:val="0"/>
          <w:sz w:val="18"/>
        </w:rPr>
        <w:t xml:space="preserve"> </w:t>
      </w:r>
      <w:r>
        <w:rPr>
          <w:rFonts w:ascii="Arial" w:eastAsia="Arial" w:hAnsi="Arial" w:cs="Arial"/>
          <w:spacing w:val="0"/>
          <w:sz w:val="18"/>
        </w:rPr>
        <w:t>şikâyetini</w:t>
      </w:r>
      <w:r w:rsidR="00E96D67">
        <w:rPr>
          <w:rFonts w:ascii="Arial" w:eastAsia="Arial" w:hAnsi="Arial" w:cs="Arial"/>
          <w:spacing w:val="0"/>
          <w:sz w:val="18"/>
        </w:rPr>
        <w:t xml:space="preserve"> </w:t>
      </w:r>
      <w:r>
        <w:rPr>
          <w:rFonts w:ascii="Arial" w:eastAsia="Arial" w:hAnsi="Arial" w:cs="Arial"/>
          <w:spacing w:val="0"/>
          <w:sz w:val="18"/>
        </w:rPr>
        <w:t>anlatmaya</w:t>
      </w:r>
      <w:r w:rsidR="00E96D67">
        <w:rPr>
          <w:rFonts w:ascii="Arial" w:eastAsia="Arial" w:hAnsi="Arial" w:cs="Arial"/>
          <w:spacing w:val="0"/>
          <w:sz w:val="18"/>
        </w:rPr>
        <w:t xml:space="preserve"> </w:t>
      </w:r>
      <w:r>
        <w:rPr>
          <w:rFonts w:ascii="Arial" w:eastAsia="Arial" w:hAnsi="Arial" w:cs="Arial"/>
          <w:spacing w:val="0"/>
          <w:sz w:val="18"/>
        </w:rPr>
        <w:t>bile</w:t>
      </w:r>
      <w:r w:rsidR="00E96D67">
        <w:rPr>
          <w:rFonts w:ascii="Arial" w:eastAsia="Arial" w:hAnsi="Arial" w:cs="Arial"/>
          <w:spacing w:val="0"/>
          <w:sz w:val="18"/>
        </w:rPr>
        <w:t xml:space="preserve"> </w:t>
      </w:r>
      <w:r>
        <w:rPr>
          <w:rFonts w:ascii="Arial" w:eastAsia="Arial" w:hAnsi="Arial" w:cs="Arial"/>
          <w:spacing w:val="0"/>
          <w:sz w:val="18"/>
        </w:rPr>
        <w:t>yetmez.</w:t>
      </w:r>
      <w:r w:rsidR="00E96D67">
        <w:rPr>
          <w:rFonts w:ascii="Arial" w:eastAsia="Arial" w:hAnsi="Arial" w:cs="Arial"/>
          <w:spacing w:val="0"/>
          <w:sz w:val="18"/>
        </w:rPr>
        <w:t xml:space="preserve"> </w:t>
      </w:r>
      <w:r>
        <w:rPr>
          <w:rFonts w:ascii="Arial" w:eastAsia="Arial" w:hAnsi="Arial" w:cs="Arial"/>
          <w:spacing w:val="0"/>
          <w:sz w:val="18"/>
        </w:rPr>
        <w:t>Böyle</w:t>
      </w:r>
      <w:r w:rsidR="00E96D67">
        <w:rPr>
          <w:rFonts w:ascii="Arial" w:eastAsia="Arial" w:hAnsi="Arial" w:cs="Arial"/>
          <w:spacing w:val="0"/>
          <w:sz w:val="18"/>
        </w:rPr>
        <w:t xml:space="preserve"> </w:t>
      </w:r>
      <w:r>
        <w:rPr>
          <w:rFonts w:ascii="Arial" w:eastAsia="Arial" w:hAnsi="Arial" w:cs="Arial"/>
          <w:spacing w:val="0"/>
          <w:sz w:val="18"/>
        </w:rPr>
        <w:t>yaparsanız,</w:t>
      </w:r>
      <w:r w:rsidR="00E96D67">
        <w:rPr>
          <w:rFonts w:ascii="Arial" w:eastAsia="Arial" w:hAnsi="Arial" w:cs="Arial"/>
          <w:spacing w:val="0"/>
          <w:sz w:val="18"/>
        </w:rPr>
        <w:t xml:space="preserve"> </w:t>
      </w:r>
      <w:r>
        <w:rPr>
          <w:rFonts w:ascii="Arial" w:eastAsia="Arial" w:hAnsi="Arial" w:cs="Arial"/>
          <w:spacing w:val="0"/>
          <w:sz w:val="18"/>
        </w:rPr>
        <w:t>tabiatıyla,</w:t>
      </w:r>
      <w:r w:rsidR="00E96D67">
        <w:rPr>
          <w:rFonts w:ascii="Arial" w:eastAsia="Arial" w:hAnsi="Arial" w:cs="Arial"/>
          <w:spacing w:val="0"/>
          <w:sz w:val="18"/>
        </w:rPr>
        <w:t xml:space="preserve"> </w:t>
      </w:r>
      <w:r>
        <w:rPr>
          <w:rFonts w:ascii="Arial" w:eastAsia="Arial" w:hAnsi="Arial" w:cs="Arial"/>
          <w:spacing w:val="0"/>
          <w:sz w:val="18"/>
        </w:rPr>
        <w:t>randevu</w:t>
      </w:r>
      <w:r w:rsidR="00E96D67">
        <w:rPr>
          <w:rFonts w:ascii="Arial" w:eastAsia="Arial" w:hAnsi="Arial" w:cs="Arial"/>
          <w:spacing w:val="0"/>
          <w:sz w:val="18"/>
        </w:rPr>
        <w:t xml:space="preserve"> </w:t>
      </w:r>
      <w:r>
        <w:rPr>
          <w:rFonts w:ascii="Arial" w:eastAsia="Arial" w:hAnsi="Arial" w:cs="Arial"/>
          <w:spacing w:val="0"/>
          <w:sz w:val="18"/>
        </w:rPr>
        <w:t>problemi</w:t>
      </w:r>
      <w:r w:rsidR="00E96D67">
        <w:rPr>
          <w:rFonts w:ascii="Arial" w:eastAsia="Arial" w:hAnsi="Arial" w:cs="Arial"/>
          <w:spacing w:val="0"/>
          <w:sz w:val="18"/>
        </w:rPr>
        <w:t xml:space="preserve"> </w:t>
      </w:r>
      <w:r>
        <w:rPr>
          <w:rFonts w:ascii="Arial" w:eastAsia="Arial" w:hAnsi="Arial" w:cs="Arial"/>
          <w:spacing w:val="0"/>
          <w:sz w:val="18"/>
        </w:rPr>
        <w:t>olmaz</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hastaların</w:t>
      </w:r>
      <w:r w:rsidR="00E96D67">
        <w:rPr>
          <w:rFonts w:ascii="Arial" w:eastAsia="Arial" w:hAnsi="Arial" w:cs="Arial"/>
          <w:spacing w:val="0"/>
          <w:sz w:val="18"/>
        </w:rPr>
        <w:t xml:space="preserve"> </w:t>
      </w:r>
      <w:r>
        <w:rPr>
          <w:rFonts w:ascii="Arial" w:eastAsia="Arial" w:hAnsi="Arial" w:cs="Arial"/>
          <w:spacing w:val="0"/>
          <w:sz w:val="18"/>
        </w:rPr>
        <w:t>dosyalarını</w:t>
      </w:r>
      <w:r w:rsidR="00E96D67">
        <w:rPr>
          <w:rFonts w:ascii="Arial" w:eastAsia="Arial" w:hAnsi="Arial" w:cs="Arial"/>
          <w:spacing w:val="0"/>
          <w:sz w:val="18"/>
        </w:rPr>
        <w:t xml:space="preserve"> </w:t>
      </w:r>
      <w:r>
        <w:rPr>
          <w:rFonts w:ascii="Arial" w:eastAsia="Arial" w:hAnsi="Arial" w:cs="Arial"/>
          <w:spacing w:val="0"/>
          <w:sz w:val="18"/>
        </w:rPr>
        <w:t>açın</w:t>
      </w:r>
      <w:r w:rsidR="00E96D67">
        <w:rPr>
          <w:rFonts w:ascii="Arial" w:eastAsia="Arial" w:hAnsi="Arial" w:cs="Arial"/>
          <w:spacing w:val="0"/>
          <w:sz w:val="18"/>
        </w:rPr>
        <w:t xml:space="preserve"> </w:t>
      </w:r>
      <w:r>
        <w:rPr>
          <w:rFonts w:ascii="Arial" w:eastAsia="Arial" w:hAnsi="Arial" w:cs="Arial"/>
          <w:spacing w:val="0"/>
          <w:sz w:val="18"/>
        </w:rPr>
        <w:t>bakın,</w:t>
      </w:r>
      <w:r w:rsidR="00E96D67">
        <w:rPr>
          <w:rFonts w:ascii="Arial" w:eastAsia="Arial" w:hAnsi="Arial" w:cs="Arial"/>
          <w:spacing w:val="0"/>
          <w:sz w:val="18"/>
        </w:rPr>
        <w:t xml:space="preserve"> </w:t>
      </w:r>
      <w:r>
        <w:rPr>
          <w:rFonts w:ascii="Arial" w:eastAsia="Arial" w:hAnsi="Arial" w:cs="Arial"/>
          <w:spacing w:val="0"/>
          <w:sz w:val="18"/>
        </w:rPr>
        <w:t>hiçbir</w:t>
      </w:r>
      <w:r w:rsidR="00E96D67">
        <w:rPr>
          <w:rFonts w:ascii="Arial" w:eastAsia="Arial" w:hAnsi="Arial" w:cs="Arial"/>
          <w:spacing w:val="0"/>
          <w:sz w:val="18"/>
        </w:rPr>
        <w:t xml:space="preserve"> </w:t>
      </w:r>
      <w:r>
        <w:rPr>
          <w:rFonts w:ascii="Arial" w:eastAsia="Arial" w:hAnsi="Arial" w:cs="Arial"/>
          <w:spacing w:val="0"/>
          <w:sz w:val="18"/>
        </w:rPr>
        <w:t>detay</w:t>
      </w:r>
      <w:r w:rsidR="00E96D67">
        <w:rPr>
          <w:rFonts w:ascii="Arial" w:eastAsia="Arial" w:hAnsi="Arial" w:cs="Arial"/>
          <w:spacing w:val="0"/>
          <w:sz w:val="18"/>
        </w:rPr>
        <w:t xml:space="preserve"> </w:t>
      </w:r>
      <w:r>
        <w:rPr>
          <w:rFonts w:ascii="Arial" w:eastAsia="Arial" w:hAnsi="Arial" w:cs="Arial"/>
          <w:spacing w:val="0"/>
          <w:sz w:val="18"/>
        </w:rPr>
        <w:t>bilgi</w:t>
      </w:r>
      <w:r w:rsidR="00E96D67">
        <w:rPr>
          <w:rFonts w:ascii="Arial" w:eastAsia="Arial" w:hAnsi="Arial" w:cs="Arial"/>
          <w:spacing w:val="0"/>
          <w:sz w:val="18"/>
        </w:rPr>
        <w:t xml:space="preserve"> </w:t>
      </w:r>
      <w:r>
        <w:rPr>
          <w:rFonts w:ascii="Arial" w:eastAsia="Arial" w:hAnsi="Arial" w:cs="Arial"/>
          <w:spacing w:val="0"/>
          <w:sz w:val="18"/>
        </w:rPr>
        <w:t>göremeyeceksiniz,</w:t>
      </w:r>
      <w:r w:rsidR="00E96D67">
        <w:rPr>
          <w:rFonts w:ascii="Arial" w:eastAsia="Arial" w:hAnsi="Arial" w:cs="Arial"/>
          <w:spacing w:val="0"/>
          <w:sz w:val="18"/>
        </w:rPr>
        <w:t xml:space="preserve"> </w:t>
      </w:r>
      <w:r>
        <w:rPr>
          <w:rFonts w:ascii="Arial" w:eastAsia="Arial" w:hAnsi="Arial" w:cs="Arial"/>
          <w:spacing w:val="0"/>
          <w:sz w:val="18"/>
        </w:rPr>
        <w:t>hiçbir</w:t>
      </w:r>
      <w:r w:rsidR="00E96D67">
        <w:rPr>
          <w:rFonts w:ascii="Arial" w:eastAsia="Arial" w:hAnsi="Arial" w:cs="Arial"/>
          <w:spacing w:val="0"/>
          <w:sz w:val="18"/>
        </w:rPr>
        <w:t xml:space="preserve"> </w:t>
      </w:r>
      <w:r>
        <w:rPr>
          <w:rFonts w:ascii="Arial" w:eastAsia="Arial" w:hAnsi="Arial" w:cs="Arial"/>
          <w:spacing w:val="0"/>
          <w:sz w:val="18"/>
        </w:rPr>
        <w:t>ön</w:t>
      </w:r>
      <w:r w:rsidR="00E96D67">
        <w:rPr>
          <w:rFonts w:ascii="Arial" w:eastAsia="Arial" w:hAnsi="Arial" w:cs="Arial"/>
          <w:spacing w:val="0"/>
          <w:sz w:val="18"/>
        </w:rPr>
        <w:t xml:space="preserve"> </w:t>
      </w:r>
      <w:r>
        <w:rPr>
          <w:rFonts w:ascii="Arial" w:eastAsia="Arial" w:hAnsi="Arial" w:cs="Arial"/>
          <w:spacing w:val="0"/>
          <w:sz w:val="18"/>
        </w:rPr>
        <w:t>çalışma</w:t>
      </w:r>
      <w:r w:rsidR="00E96D67">
        <w:rPr>
          <w:rFonts w:ascii="Arial" w:eastAsia="Arial" w:hAnsi="Arial" w:cs="Arial"/>
          <w:spacing w:val="0"/>
          <w:sz w:val="18"/>
        </w:rPr>
        <w:t xml:space="preserve"> </w:t>
      </w:r>
      <w:r>
        <w:rPr>
          <w:rFonts w:ascii="Arial" w:eastAsia="Arial" w:hAnsi="Arial" w:cs="Arial"/>
          <w:spacing w:val="0"/>
          <w:sz w:val="18"/>
        </w:rPr>
        <w:t>göremeyeceksiniz</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yazık</w:t>
      </w:r>
      <w:r w:rsidR="00E96D67">
        <w:rPr>
          <w:rFonts w:ascii="Arial" w:eastAsia="Arial" w:hAnsi="Arial" w:cs="Arial"/>
          <w:spacing w:val="0"/>
          <w:sz w:val="18"/>
        </w:rPr>
        <w:t xml:space="preserve"> </w:t>
      </w:r>
      <w:r>
        <w:rPr>
          <w:rFonts w:ascii="Arial" w:eastAsia="Arial" w:hAnsi="Arial" w:cs="Arial"/>
          <w:spacing w:val="0"/>
          <w:sz w:val="18"/>
        </w:rPr>
        <w:t>ki</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kilosu</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boyu</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tartısı</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ateşi,</w:t>
      </w:r>
      <w:r w:rsidR="00E96D67">
        <w:rPr>
          <w:rFonts w:ascii="Arial" w:eastAsia="Arial" w:hAnsi="Arial" w:cs="Arial"/>
          <w:spacing w:val="0"/>
          <w:sz w:val="18"/>
        </w:rPr>
        <w:t xml:space="preserve"> </w:t>
      </w:r>
      <w:r>
        <w:rPr>
          <w:rFonts w:ascii="Arial" w:eastAsia="Arial" w:hAnsi="Arial" w:cs="Arial"/>
          <w:spacing w:val="0"/>
          <w:sz w:val="18"/>
        </w:rPr>
        <w:t>doğru</w:t>
      </w:r>
      <w:r w:rsidR="00E96D67">
        <w:rPr>
          <w:rFonts w:ascii="Arial" w:eastAsia="Arial" w:hAnsi="Arial" w:cs="Arial"/>
          <w:spacing w:val="0"/>
          <w:sz w:val="18"/>
        </w:rPr>
        <w:t xml:space="preserve"> </w:t>
      </w:r>
      <w:r>
        <w:rPr>
          <w:rFonts w:ascii="Arial" w:eastAsia="Arial" w:hAnsi="Arial" w:cs="Arial"/>
          <w:spacing w:val="0"/>
          <w:sz w:val="18"/>
        </w:rPr>
        <w:t>düzgün</w:t>
      </w:r>
      <w:r w:rsidR="00E96D67">
        <w:rPr>
          <w:rFonts w:ascii="Arial" w:eastAsia="Arial" w:hAnsi="Arial" w:cs="Arial"/>
          <w:spacing w:val="0"/>
          <w:sz w:val="18"/>
        </w:rPr>
        <w:t xml:space="preserve"> </w:t>
      </w:r>
      <w:r>
        <w:rPr>
          <w:rFonts w:ascii="Arial" w:eastAsia="Arial" w:hAnsi="Arial" w:cs="Arial"/>
          <w:spacing w:val="0"/>
          <w:sz w:val="18"/>
        </w:rPr>
        <w:t>inceleme</w:t>
      </w:r>
      <w:r w:rsidR="00E96D67">
        <w:rPr>
          <w:rFonts w:ascii="Arial" w:eastAsia="Arial" w:hAnsi="Arial" w:cs="Arial"/>
          <w:spacing w:val="0"/>
          <w:sz w:val="18"/>
        </w:rPr>
        <w:t xml:space="preserve"> </w:t>
      </w:r>
      <w:r>
        <w:rPr>
          <w:rFonts w:ascii="Arial" w:eastAsia="Arial" w:hAnsi="Arial" w:cs="Arial"/>
          <w:spacing w:val="0"/>
          <w:sz w:val="18"/>
        </w:rPr>
        <w:t>yapılmadan</w:t>
      </w:r>
      <w:r w:rsidR="00E96D67">
        <w:rPr>
          <w:rFonts w:ascii="Arial" w:eastAsia="Arial" w:hAnsi="Arial" w:cs="Arial"/>
          <w:spacing w:val="0"/>
          <w:sz w:val="18"/>
        </w:rPr>
        <w:t xml:space="preserve"> </w:t>
      </w:r>
      <w:r>
        <w:rPr>
          <w:rFonts w:ascii="Arial" w:eastAsia="Arial" w:hAnsi="Arial" w:cs="Arial"/>
          <w:spacing w:val="0"/>
          <w:sz w:val="18"/>
        </w:rPr>
        <w:t>iki</w:t>
      </w:r>
      <w:r w:rsidR="00E96D67">
        <w:rPr>
          <w:rFonts w:ascii="Arial" w:eastAsia="Arial" w:hAnsi="Arial" w:cs="Arial"/>
          <w:spacing w:val="0"/>
          <w:sz w:val="18"/>
        </w:rPr>
        <w:t xml:space="preserve"> </w:t>
      </w:r>
      <w:r>
        <w:rPr>
          <w:rFonts w:ascii="Arial" w:eastAsia="Arial" w:hAnsi="Arial" w:cs="Arial"/>
          <w:spacing w:val="0"/>
          <w:sz w:val="18"/>
        </w:rPr>
        <w:t>üç</w:t>
      </w:r>
      <w:r w:rsidR="00E96D67">
        <w:rPr>
          <w:rFonts w:ascii="Arial" w:eastAsia="Arial" w:hAnsi="Arial" w:cs="Arial"/>
          <w:spacing w:val="0"/>
          <w:sz w:val="18"/>
        </w:rPr>
        <w:t xml:space="preserve"> </w:t>
      </w:r>
      <w:r>
        <w:rPr>
          <w:rFonts w:ascii="Arial" w:eastAsia="Arial" w:hAnsi="Arial" w:cs="Arial"/>
          <w:spacing w:val="0"/>
          <w:sz w:val="18"/>
        </w:rPr>
        <w:t>dakika</w:t>
      </w:r>
      <w:r w:rsidR="00E96D67">
        <w:rPr>
          <w:rFonts w:ascii="Arial" w:eastAsia="Arial" w:hAnsi="Arial" w:cs="Arial"/>
          <w:spacing w:val="0"/>
          <w:sz w:val="18"/>
        </w:rPr>
        <w:t xml:space="preserve"> </w:t>
      </w:r>
      <w:r>
        <w:rPr>
          <w:rFonts w:ascii="Arial" w:eastAsia="Arial" w:hAnsi="Arial" w:cs="Arial"/>
          <w:spacing w:val="0"/>
          <w:sz w:val="18"/>
        </w:rPr>
        <w:t>içerisinde</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hastaların</w:t>
      </w:r>
      <w:r w:rsidR="00E96D67">
        <w:rPr>
          <w:rFonts w:ascii="Arial" w:eastAsia="Arial" w:hAnsi="Arial" w:cs="Arial"/>
          <w:spacing w:val="0"/>
          <w:sz w:val="18"/>
        </w:rPr>
        <w:t xml:space="preserve"> </w:t>
      </w:r>
      <w:r>
        <w:rPr>
          <w:rFonts w:ascii="Arial" w:eastAsia="Arial" w:hAnsi="Arial" w:cs="Arial"/>
          <w:spacing w:val="0"/>
          <w:sz w:val="18"/>
        </w:rPr>
        <w:t>sözüm</w:t>
      </w:r>
      <w:r w:rsidR="00E96D67">
        <w:rPr>
          <w:rFonts w:ascii="Arial" w:eastAsia="Arial" w:hAnsi="Arial" w:cs="Arial"/>
          <w:spacing w:val="0"/>
          <w:sz w:val="18"/>
        </w:rPr>
        <w:t xml:space="preserve"> </w:t>
      </w:r>
      <w:r>
        <w:rPr>
          <w:rFonts w:ascii="Arial" w:eastAsia="Arial" w:hAnsi="Arial" w:cs="Arial"/>
          <w:spacing w:val="0"/>
          <w:sz w:val="18"/>
        </w:rPr>
        <w:t>ona</w:t>
      </w:r>
      <w:r w:rsidR="00E96D67">
        <w:rPr>
          <w:rFonts w:ascii="Arial" w:eastAsia="Arial" w:hAnsi="Arial" w:cs="Arial"/>
          <w:spacing w:val="0"/>
          <w:sz w:val="18"/>
        </w:rPr>
        <w:t xml:space="preserve"> </w:t>
      </w:r>
      <w:r>
        <w:rPr>
          <w:rFonts w:ascii="Arial" w:eastAsia="Arial" w:hAnsi="Arial" w:cs="Arial"/>
          <w:spacing w:val="0"/>
          <w:sz w:val="18"/>
        </w:rPr>
        <w:t>muayene</w:t>
      </w:r>
      <w:r w:rsidR="00E96D67">
        <w:rPr>
          <w:rFonts w:ascii="Arial" w:eastAsia="Arial" w:hAnsi="Arial" w:cs="Arial"/>
          <w:spacing w:val="0"/>
          <w:sz w:val="18"/>
        </w:rPr>
        <w:t xml:space="preserve"> </w:t>
      </w:r>
      <w:r>
        <w:rPr>
          <w:rFonts w:ascii="Arial" w:eastAsia="Arial" w:hAnsi="Arial" w:cs="Arial"/>
          <w:spacing w:val="0"/>
          <w:sz w:val="18"/>
        </w:rPr>
        <w:t>edildiğine</w:t>
      </w:r>
      <w:r w:rsidR="00E96D67">
        <w:rPr>
          <w:rFonts w:ascii="Arial" w:eastAsia="Arial" w:hAnsi="Arial" w:cs="Arial"/>
          <w:spacing w:val="0"/>
          <w:sz w:val="18"/>
        </w:rPr>
        <w:t xml:space="preserve"> </w:t>
      </w:r>
      <w:r>
        <w:rPr>
          <w:rFonts w:ascii="Arial" w:eastAsia="Arial" w:hAnsi="Arial" w:cs="Arial"/>
          <w:spacing w:val="0"/>
          <w:sz w:val="18"/>
        </w:rPr>
        <w:t>tanık</w:t>
      </w:r>
      <w:r w:rsidR="00E96D67">
        <w:rPr>
          <w:rFonts w:ascii="Arial" w:eastAsia="Arial" w:hAnsi="Arial" w:cs="Arial"/>
          <w:spacing w:val="0"/>
          <w:sz w:val="18"/>
        </w:rPr>
        <w:t xml:space="preserve"> </w:t>
      </w:r>
      <w:r>
        <w:rPr>
          <w:rFonts w:ascii="Arial" w:eastAsia="Arial" w:hAnsi="Arial" w:cs="Arial"/>
          <w:spacing w:val="0"/>
          <w:sz w:val="18"/>
        </w:rPr>
        <w:t>olacaksınız.</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şekilde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muayene</w:t>
      </w:r>
      <w:r w:rsidR="00E96D67">
        <w:rPr>
          <w:rFonts w:ascii="Arial" w:eastAsia="Arial" w:hAnsi="Arial" w:cs="Arial"/>
          <w:spacing w:val="0"/>
          <w:sz w:val="18"/>
        </w:rPr>
        <w:t xml:space="preserve"> </w:t>
      </w:r>
      <w:r>
        <w:rPr>
          <w:rFonts w:ascii="Arial" w:eastAsia="Arial" w:hAnsi="Arial" w:cs="Arial"/>
          <w:spacing w:val="0"/>
          <w:sz w:val="18"/>
        </w:rPr>
        <w:t>anlayışı</w:t>
      </w:r>
      <w:r w:rsidR="00E96D67">
        <w:rPr>
          <w:rFonts w:ascii="Arial" w:eastAsia="Arial" w:hAnsi="Arial" w:cs="Arial"/>
          <w:spacing w:val="0"/>
          <w:sz w:val="18"/>
        </w:rPr>
        <w:t xml:space="preserve"> </w:t>
      </w:r>
      <w:r>
        <w:rPr>
          <w:rFonts w:ascii="Arial" w:eastAsia="Arial" w:hAnsi="Arial" w:cs="Arial"/>
          <w:spacing w:val="0"/>
          <w:sz w:val="18"/>
        </w:rPr>
        <w:t>olmaz;</w:t>
      </w:r>
      <w:r w:rsidR="00E96D67">
        <w:rPr>
          <w:rFonts w:ascii="Arial" w:eastAsia="Arial" w:hAnsi="Arial" w:cs="Arial"/>
          <w:spacing w:val="0"/>
          <w:sz w:val="18"/>
        </w:rPr>
        <w:t xml:space="preserve"> </w:t>
      </w:r>
      <w:r>
        <w:rPr>
          <w:rFonts w:ascii="Arial" w:eastAsia="Arial" w:hAnsi="Arial" w:cs="Arial"/>
          <w:spacing w:val="0"/>
          <w:sz w:val="18"/>
        </w:rPr>
        <w:t>iki</w:t>
      </w:r>
      <w:r w:rsidR="00E96D67">
        <w:rPr>
          <w:rFonts w:ascii="Arial" w:eastAsia="Arial" w:hAnsi="Arial" w:cs="Arial"/>
          <w:spacing w:val="0"/>
          <w:sz w:val="18"/>
        </w:rPr>
        <w:t xml:space="preserve"> </w:t>
      </w:r>
      <w:r>
        <w:rPr>
          <w:rFonts w:ascii="Arial" w:eastAsia="Arial" w:hAnsi="Arial" w:cs="Arial"/>
          <w:spacing w:val="0"/>
          <w:sz w:val="18"/>
        </w:rPr>
        <w:t>dakikaya,</w:t>
      </w:r>
      <w:r w:rsidR="00E96D67">
        <w:rPr>
          <w:rFonts w:ascii="Arial" w:eastAsia="Arial" w:hAnsi="Arial" w:cs="Arial"/>
          <w:spacing w:val="0"/>
          <w:sz w:val="18"/>
        </w:rPr>
        <w:t xml:space="preserve"> </w:t>
      </w:r>
      <w:r>
        <w:rPr>
          <w:rFonts w:ascii="Arial" w:eastAsia="Arial" w:hAnsi="Arial" w:cs="Arial"/>
          <w:spacing w:val="0"/>
          <w:sz w:val="18"/>
        </w:rPr>
        <w:t>beş</w:t>
      </w:r>
      <w:r w:rsidR="00E96D67">
        <w:rPr>
          <w:rFonts w:ascii="Arial" w:eastAsia="Arial" w:hAnsi="Arial" w:cs="Arial"/>
          <w:spacing w:val="0"/>
          <w:sz w:val="18"/>
        </w:rPr>
        <w:t xml:space="preserve"> </w:t>
      </w:r>
      <w:r>
        <w:rPr>
          <w:rFonts w:ascii="Arial" w:eastAsia="Arial" w:hAnsi="Arial" w:cs="Arial"/>
          <w:spacing w:val="0"/>
          <w:sz w:val="18"/>
        </w:rPr>
        <w:t>dakikaya,</w:t>
      </w:r>
      <w:r w:rsidR="00E96D67">
        <w:rPr>
          <w:rFonts w:ascii="Arial" w:eastAsia="Arial" w:hAnsi="Arial" w:cs="Arial"/>
          <w:spacing w:val="0"/>
          <w:sz w:val="18"/>
        </w:rPr>
        <w:t xml:space="preserve"> </w:t>
      </w:r>
      <w:r>
        <w:rPr>
          <w:rFonts w:ascii="Arial" w:eastAsia="Arial" w:hAnsi="Arial" w:cs="Arial"/>
          <w:spacing w:val="0"/>
          <w:sz w:val="18"/>
        </w:rPr>
        <w:t>altı</w:t>
      </w:r>
      <w:r w:rsidR="00E96D67">
        <w:rPr>
          <w:rFonts w:ascii="Arial" w:eastAsia="Arial" w:hAnsi="Arial" w:cs="Arial"/>
          <w:spacing w:val="0"/>
          <w:sz w:val="18"/>
        </w:rPr>
        <w:t xml:space="preserve"> </w:t>
      </w:r>
      <w:r>
        <w:rPr>
          <w:rFonts w:ascii="Arial" w:eastAsia="Arial" w:hAnsi="Arial" w:cs="Arial"/>
          <w:spacing w:val="0"/>
          <w:sz w:val="18"/>
        </w:rPr>
        <w:t>dakikaya</w:t>
      </w:r>
      <w:r w:rsidR="00E96D67">
        <w:rPr>
          <w:rFonts w:ascii="Arial" w:eastAsia="Arial" w:hAnsi="Arial" w:cs="Arial"/>
          <w:spacing w:val="0"/>
          <w:sz w:val="18"/>
        </w:rPr>
        <w:t xml:space="preserve"> </w:t>
      </w:r>
      <w:r>
        <w:rPr>
          <w:rFonts w:ascii="Arial" w:eastAsia="Arial" w:hAnsi="Arial" w:cs="Arial"/>
          <w:spacing w:val="0"/>
          <w:sz w:val="18"/>
        </w:rPr>
        <w:t>sığdırılmış</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muayene</w:t>
      </w:r>
      <w:r w:rsidR="00E96D67">
        <w:rPr>
          <w:rFonts w:ascii="Arial" w:eastAsia="Arial" w:hAnsi="Arial" w:cs="Arial"/>
          <w:spacing w:val="0"/>
          <w:sz w:val="18"/>
        </w:rPr>
        <w:t xml:space="preserve"> </w:t>
      </w:r>
      <w:r>
        <w:rPr>
          <w:rFonts w:ascii="Arial" w:eastAsia="Arial" w:hAnsi="Arial" w:cs="Arial"/>
          <w:spacing w:val="0"/>
          <w:sz w:val="18"/>
        </w:rPr>
        <w:t>anlayışı</w:t>
      </w:r>
      <w:r w:rsidR="00E96D67">
        <w:rPr>
          <w:rFonts w:ascii="Arial" w:eastAsia="Arial" w:hAnsi="Arial" w:cs="Arial"/>
          <w:spacing w:val="0"/>
          <w:sz w:val="18"/>
        </w:rPr>
        <w:t xml:space="preserve"> </w:t>
      </w:r>
      <w:r>
        <w:rPr>
          <w:rFonts w:ascii="Arial" w:eastAsia="Arial" w:hAnsi="Arial" w:cs="Arial"/>
          <w:spacing w:val="0"/>
          <w:sz w:val="18"/>
        </w:rPr>
        <w:t>olmaz.</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bunun</w:t>
      </w:r>
      <w:r w:rsidR="00E96D67">
        <w:rPr>
          <w:rFonts w:ascii="Arial" w:eastAsia="Arial" w:hAnsi="Arial" w:cs="Arial"/>
          <w:spacing w:val="0"/>
          <w:sz w:val="18"/>
        </w:rPr>
        <w:t xml:space="preserve"> </w:t>
      </w:r>
      <w:r>
        <w:rPr>
          <w:rFonts w:ascii="Arial" w:eastAsia="Arial" w:hAnsi="Arial" w:cs="Arial"/>
          <w:spacing w:val="0"/>
          <w:sz w:val="18"/>
        </w:rPr>
        <w:t>uzun</w:t>
      </w:r>
      <w:r w:rsidR="00E96D67">
        <w:rPr>
          <w:rFonts w:ascii="Arial" w:eastAsia="Arial" w:hAnsi="Arial" w:cs="Arial"/>
          <w:spacing w:val="0"/>
          <w:sz w:val="18"/>
        </w:rPr>
        <w:t xml:space="preserve"> </w:t>
      </w:r>
      <w:r>
        <w:rPr>
          <w:rFonts w:ascii="Arial" w:eastAsia="Arial" w:hAnsi="Arial" w:cs="Arial"/>
          <w:spacing w:val="0"/>
          <w:sz w:val="18"/>
        </w:rPr>
        <w:t>vadeli</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büyük</w:t>
      </w:r>
      <w:r w:rsidR="00E96D67">
        <w:rPr>
          <w:rFonts w:ascii="Arial" w:eastAsia="Arial" w:hAnsi="Arial" w:cs="Arial"/>
          <w:spacing w:val="0"/>
          <w:sz w:val="18"/>
        </w:rPr>
        <w:t xml:space="preserve"> </w:t>
      </w:r>
      <w:r>
        <w:rPr>
          <w:rFonts w:ascii="Arial" w:eastAsia="Arial" w:hAnsi="Arial" w:cs="Arial"/>
          <w:spacing w:val="0"/>
          <w:sz w:val="18"/>
        </w:rPr>
        <w:t>faturaları</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olacak,</w:t>
      </w:r>
      <w:r w:rsidR="00E96D67">
        <w:rPr>
          <w:rFonts w:ascii="Arial" w:eastAsia="Arial" w:hAnsi="Arial" w:cs="Arial"/>
          <w:spacing w:val="0"/>
          <w:sz w:val="18"/>
        </w:rPr>
        <w:t xml:space="preserve"> </w:t>
      </w:r>
      <w:r>
        <w:rPr>
          <w:rFonts w:ascii="Arial" w:eastAsia="Arial" w:hAnsi="Arial" w:cs="Arial"/>
          <w:spacing w:val="0"/>
          <w:sz w:val="18"/>
        </w:rPr>
        <w:t>biraz</w:t>
      </w:r>
      <w:r w:rsidR="00E96D67">
        <w:rPr>
          <w:rFonts w:ascii="Arial" w:eastAsia="Arial" w:hAnsi="Arial" w:cs="Arial"/>
          <w:spacing w:val="0"/>
          <w:sz w:val="18"/>
        </w:rPr>
        <w:t xml:space="preserve"> </w:t>
      </w:r>
      <w:r>
        <w:rPr>
          <w:rFonts w:ascii="Arial" w:eastAsia="Arial" w:hAnsi="Arial" w:cs="Arial"/>
          <w:spacing w:val="0"/>
          <w:sz w:val="18"/>
        </w:rPr>
        <w:t>sonra</w:t>
      </w:r>
      <w:r w:rsidR="00E96D67">
        <w:rPr>
          <w:rFonts w:ascii="Arial" w:eastAsia="Arial" w:hAnsi="Arial" w:cs="Arial"/>
          <w:spacing w:val="0"/>
          <w:sz w:val="18"/>
        </w:rPr>
        <w:t xml:space="preserve"> </w:t>
      </w:r>
      <w:r>
        <w:rPr>
          <w:rFonts w:ascii="Arial" w:eastAsia="Arial" w:hAnsi="Arial" w:cs="Arial"/>
          <w:spacing w:val="0"/>
          <w:sz w:val="18"/>
        </w:rPr>
        <w:t>onlardan</w:t>
      </w:r>
      <w:r w:rsidR="00E96D67">
        <w:rPr>
          <w:rFonts w:ascii="Arial" w:eastAsia="Arial" w:hAnsi="Arial" w:cs="Arial"/>
          <w:spacing w:val="0"/>
          <w:sz w:val="18"/>
        </w:rPr>
        <w:t xml:space="preserve"> </w:t>
      </w:r>
      <w:r>
        <w:rPr>
          <w:rFonts w:ascii="Arial" w:eastAsia="Arial" w:hAnsi="Arial" w:cs="Arial"/>
          <w:spacing w:val="0"/>
          <w:sz w:val="18"/>
        </w:rPr>
        <w:t>bahsedeceğim.</w:t>
      </w:r>
      <w:r w:rsidR="00E96D67">
        <w:rPr>
          <w:rFonts w:ascii="Arial" w:eastAsia="Arial" w:hAnsi="Arial" w:cs="Arial"/>
          <w:spacing w:val="0"/>
          <w:sz w:val="18"/>
        </w:rPr>
        <w:t xml:space="preserve"> </w:t>
      </w:r>
    </w:p>
    <w:p w:rsidR="004D3B0B" w14:paraId="0C50A975" w14:textId="77777777">
      <w:pPr>
        <w:spacing w:after="0" w:line="276" w:lineRule="auto"/>
        <w:ind w:firstLine="806"/>
        <w:jc w:val="both"/>
      </w:pPr>
      <w:r>
        <w:rPr>
          <w:rFonts w:ascii="Arial" w:eastAsia="Arial" w:hAnsi="Arial" w:cs="Arial"/>
          <w:spacing w:val="0"/>
          <w:sz w:val="18"/>
        </w:rPr>
        <w:t>Türkiye'deki</w:t>
      </w:r>
      <w:r w:rsidR="00E96D67">
        <w:rPr>
          <w:rFonts w:ascii="Arial" w:eastAsia="Arial" w:hAnsi="Arial" w:cs="Arial"/>
          <w:spacing w:val="0"/>
          <w:sz w:val="18"/>
        </w:rPr>
        <w:t xml:space="preserve"> </w:t>
      </w:r>
      <w:r>
        <w:rPr>
          <w:rFonts w:ascii="Arial" w:eastAsia="Arial" w:hAnsi="Arial" w:cs="Arial"/>
          <w:spacing w:val="0"/>
          <w:sz w:val="18"/>
        </w:rPr>
        <w:t>problemin</w:t>
      </w:r>
      <w:r w:rsidR="00E96D67">
        <w:rPr>
          <w:rFonts w:ascii="Arial" w:eastAsia="Arial" w:hAnsi="Arial" w:cs="Arial"/>
          <w:spacing w:val="0"/>
          <w:sz w:val="18"/>
        </w:rPr>
        <w:t xml:space="preserve"> </w:t>
      </w:r>
      <w:r>
        <w:rPr>
          <w:rFonts w:ascii="Arial" w:eastAsia="Arial" w:hAnsi="Arial" w:cs="Arial"/>
          <w:spacing w:val="0"/>
          <w:sz w:val="18"/>
        </w:rPr>
        <w:t>temeli</w:t>
      </w:r>
      <w:r w:rsidR="00E96D67">
        <w:rPr>
          <w:rFonts w:ascii="Arial" w:eastAsia="Arial" w:hAnsi="Arial" w:cs="Arial"/>
          <w:spacing w:val="0"/>
          <w:sz w:val="18"/>
        </w:rPr>
        <w:t xml:space="preserve"> </w:t>
      </w:r>
      <w:r>
        <w:rPr>
          <w:rFonts w:ascii="Arial" w:eastAsia="Arial" w:hAnsi="Arial" w:cs="Arial"/>
          <w:spacing w:val="0"/>
          <w:sz w:val="18"/>
        </w:rPr>
        <w:t>aslında</w:t>
      </w:r>
      <w:r w:rsidR="00E96D67">
        <w:rPr>
          <w:rFonts w:ascii="Arial" w:eastAsia="Arial" w:hAnsi="Arial" w:cs="Arial"/>
          <w:spacing w:val="0"/>
          <w:sz w:val="18"/>
        </w:rPr>
        <w:t xml:space="preserve"> </w:t>
      </w:r>
      <w:r>
        <w:rPr>
          <w:rFonts w:ascii="Arial" w:eastAsia="Arial" w:hAnsi="Arial" w:cs="Arial"/>
          <w:spacing w:val="0"/>
          <w:sz w:val="18"/>
        </w:rPr>
        <w:t>koruyucu</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hizmetlerine</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birinci</w:t>
      </w:r>
      <w:r w:rsidR="00E96D67">
        <w:rPr>
          <w:rFonts w:ascii="Arial" w:eastAsia="Arial" w:hAnsi="Arial" w:cs="Arial"/>
          <w:spacing w:val="0"/>
          <w:sz w:val="18"/>
        </w:rPr>
        <w:t xml:space="preserve"> </w:t>
      </w:r>
      <w:r>
        <w:rPr>
          <w:rFonts w:ascii="Arial" w:eastAsia="Arial" w:hAnsi="Arial" w:cs="Arial"/>
          <w:spacing w:val="0"/>
          <w:sz w:val="18"/>
        </w:rPr>
        <w:t>basamak</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hizmetlerine</w:t>
      </w:r>
      <w:r w:rsidR="00E96D67">
        <w:rPr>
          <w:rFonts w:ascii="Arial" w:eastAsia="Arial" w:hAnsi="Arial" w:cs="Arial"/>
          <w:spacing w:val="0"/>
          <w:sz w:val="18"/>
        </w:rPr>
        <w:t xml:space="preserve"> </w:t>
      </w:r>
      <w:r>
        <w:rPr>
          <w:rFonts w:ascii="Arial" w:eastAsia="Arial" w:hAnsi="Arial" w:cs="Arial"/>
          <w:spacing w:val="0"/>
          <w:sz w:val="18"/>
        </w:rPr>
        <w:t>hak</w:t>
      </w:r>
      <w:r w:rsidR="00E96D67">
        <w:rPr>
          <w:rFonts w:ascii="Arial" w:eastAsia="Arial" w:hAnsi="Arial" w:cs="Arial"/>
          <w:spacing w:val="0"/>
          <w:sz w:val="18"/>
        </w:rPr>
        <w:t xml:space="preserve"> </w:t>
      </w:r>
      <w:r>
        <w:rPr>
          <w:rFonts w:ascii="Arial" w:eastAsia="Arial" w:hAnsi="Arial" w:cs="Arial"/>
          <w:spacing w:val="0"/>
          <w:sz w:val="18"/>
        </w:rPr>
        <w:t>ettiği</w:t>
      </w:r>
      <w:r w:rsidR="00E96D67">
        <w:rPr>
          <w:rFonts w:ascii="Arial" w:eastAsia="Arial" w:hAnsi="Arial" w:cs="Arial"/>
          <w:spacing w:val="0"/>
          <w:sz w:val="18"/>
        </w:rPr>
        <w:t xml:space="preserve"> </w:t>
      </w:r>
      <w:r>
        <w:rPr>
          <w:rFonts w:ascii="Arial" w:eastAsia="Arial" w:hAnsi="Arial" w:cs="Arial"/>
          <w:spacing w:val="0"/>
          <w:sz w:val="18"/>
        </w:rPr>
        <w:t>değerin</w:t>
      </w:r>
      <w:r w:rsidR="00E96D67">
        <w:rPr>
          <w:rFonts w:ascii="Arial" w:eastAsia="Arial" w:hAnsi="Arial" w:cs="Arial"/>
          <w:spacing w:val="0"/>
          <w:sz w:val="18"/>
        </w:rPr>
        <w:t xml:space="preserve"> </w:t>
      </w:r>
      <w:r>
        <w:rPr>
          <w:rFonts w:ascii="Arial" w:eastAsia="Arial" w:hAnsi="Arial" w:cs="Arial"/>
          <w:spacing w:val="0"/>
          <w:sz w:val="18"/>
        </w:rPr>
        <w:t>verilmemiş</w:t>
      </w:r>
      <w:r w:rsidR="00E96D67">
        <w:rPr>
          <w:rFonts w:ascii="Arial" w:eastAsia="Arial" w:hAnsi="Arial" w:cs="Arial"/>
          <w:spacing w:val="0"/>
          <w:sz w:val="18"/>
        </w:rPr>
        <w:t xml:space="preserve"> </w:t>
      </w:r>
      <w:r>
        <w:rPr>
          <w:rFonts w:ascii="Arial" w:eastAsia="Arial" w:hAnsi="Arial" w:cs="Arial"/>
          <w:spacing w:val="0"/>
          <w:sz w:val="18"/>
        </w:rPr>
        <w:t>olması,</w:t>
      </w:r>
      <w:r w:rsidR="00E96D67">
        <w:rPr>
          <w:rFonts w:ascii="Arial" w:eastAsia="Arial" w:hAnsi="Arial" w:cs="Arial"/>
          <w:spacing w:val="0"/>
          <w:sz w:val="18"/>
        </w:rPr>
        <w:t xml:space="preserve"> </w:t>
      </w:r>
      <w:r>
        <w:rPr>
          <w:rFonts w:ascii="Arial" w:eastAsia="Arial" w:hAnsi="Arial" w:cs="Arial"/>
          <w:spacing w:val="0"/>
          <w:sz w:val="18"/>
        </w:rPr>
        <w:t>bunu</w:t>
      </w:r>
      <w:r w:rsidR="00E96D67">
        <w:rPr>
          <w:rFonts w:ascii="Arial" w:eastAsia="Arial" w:hAnsi="Arial" w:cs="Arial"/>
          <w:spacing w:val="0"/>
          <w:sz w:val="18"/>
        </w:rPr>
        <w:t xml:space="preserve"> </w:t>
      </w:r>
      <w:r>
        <w:rPr>
          <w:rFonts w:ascii="Arial" w:eastAsia="Arial" w:hAnsi="Arial" w:cs="Arial"/>
          <w:spacing w:val="0"/>
          <w:sz w:val="18"/>
        </w:rPr>
        <w:t>hepimiz</w:t>
      </w:r>
      <w:r w:rsidR="00E96D67">
        <w:rPr>
          <w:rFonts w:ascii="Arial" w:eastAsia="Arial" w:hAnsi="Arial" w:cs="Arial"/>
          <w:spacing w:val="0"/>
          <w:sz w:val="18"/>
        </w:rPr>
        <w:t xml:space="preserve"> </w:t>
      </w:r>
      <w:r>
        <w:rPr>
          <w:rFonts w:ascii="Arial" w:eastAsia="Arial" w:hAnsi="Arial" w:cs="Arial"/>
          <w:spacing w:val="0"/>
          <w:sz w:val="18"/>
        </w:rPr>
        <w:t>biliyoruz,</w:t>
      </w:r>
      <w:r w:rsidR="00E96D67">
        <w:rPr>
          <w:rFonts w:ascii="Arial" w:eastAsia="Arial" w:hAnsi="Arial" w:cs="Arial"/>
          <w:spacing w:val="0"/>
          <w:sz w:val="18"/>
        </w:rPr>
        <w:t xml:space="preserve"> </w:t>
      </w:r>
      <w:r>
        <w:rPr>
          <w:rFonts w:ascii="Arial" w:eastAsia="Arial" w:hAnsi="Arial" w:cs="Arial"/>
          <w:spacing w:val="0"/>
          <w:sz w:val="18"/>
        </w:rPr>
        <w:t>eminim</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bunun</w:t>
      </w:r>
      <w:r w:rsidR="00E96D67">
        <w:rPr>
          <w:rFonts w:ascii="Arial" w:eastAsia="Arial" w:hAnsi="Arial" w:cs="Arial"/>
          <w:spacing w:val="0"/>
          <w:sz w:val="18"/>
        </w:rPr>
        <w:t xml:space="preserve"> </w:t>
      </w:r>
      <w:r>
        <w:rPr>
          <w:rFonts w:ascii="Arial" w:eastAsia="Arial" w:hAnsi="Arial" w:cs="Arial"/>
          <w:spacing w:val="0"/>
          <w:sz w:val="18"/>
        </w:rPr>
        <w:t>farkındadır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takdirindedir.</w:t>
      </w:r>
      <w:r w:rsidR="00E96D67">
        <w:rPr>
          <w:rFonts w:ascii="Arial" w:eastAsia="Arial" w:hAnsi="Arial" w:cs="Arial"/>
          <w:spacing w:val="0"/>
          <w:sz w:val="18"/>
        </w:rPr>
        <w:t xml:space="preserve"> </w:t>
      </w:r>
      <w:r>
        <w:rPr>
          <w:rFonts w:ascii="Arial" w:eastAsia="Arial" w:hAnsi="Arial" w:cs="Arial"/>
          <w:spacing w:val="0"/>
          <w:sz w:val="18"/>
        </w:rPr>
        <w:t>Barınma,</w:t>
      </w:r>
      <w:r w:rsidR="00E96D67">
        <w:rPr>
          <w:rFonts w:ascii="Arial" w:eastAsia="Arial" w:hAnsi="Arial" w:cs="Arial"/>
          <w:spacing w:val="0"/>
          <w:sz w:val="18"/>
        </w:rPr>
        <w:t xml:space="preserve"> </w:t>
      </w:r>
      <w:r>
        <w:rPr>
          <w:rFonts w:ascii="Arial" w:eastAsia="Arial" w:hAnsi="Arial" w:cs="Arial"/>
          <w:spacing w:val="0"/>
          <w:sz w:val="18"/>
        </w:rPr>
        <w:t>beslenme,</w:t>
      </w:r>
      <w:r w:rsidR="00E96D67">
        <w:rPr>
          <w:rFonts w:ascii="Arial" w:eastAsia="Arial" w:hAnsi="Arial" w:cs="Arial"/>
          <w:spacing w:val="0"/>
          <w:sz w:val="18"/>
        </w:rPr>
        <w:t xml:space="preserve"> </w:t>
      </w:r>
      <w:r>
        <w:rPr>
          <w:rFonts w:ascii="Arial" w:eastAsia="Arial" w:hAnsi="Arial" w:cs="Arial"/>
          <w:spacing w:val="0"/>
          <w:sz w:val="18"/>
        </w:rPr>
        <w:t>çevre,</w:t>
      </w:r>
      <w:r w:rsidR="00E96D67">
        <w:rPr>
          <w:rFonts w:ascii="Arial" w:eastAsia="Arial" w:hAnsi="Arial" w:cs="Arial"/>
          <w:spacing w:val="0"/>
          <w:sz w:val="18"/>
        </w:rPr>
        <w:t xml:space="preserve"> </w:t>
      </w:r>
      <w:r>
        <w:rPr>
          <w:rFonts w:ascii="Arial" w:eastAsia="Arial" w:hAnsi="Arial" w:cs="Arial"/>
          <w:spacing w:val="0"/>
          <w:sz w:val="18"/>
        </w:rPr>
        <w:t>hijyen,</w:t>
      </w:r>
      <w:r w:rsidR="00E96D67">
        <w:rPr>
          <w:rFonts w:ascii="Arial" w:eastAsia="Arial" w:hAnsi="Arial" w:cs="Arial"/>
          <w:spacing w:val="0"/>
          <w:sz w:val="18"/>
        </w:rPr>
        <w:t xml:space="preserve"> </w:t>
      </w:r>
      <w:r>
        <w:rPr>
          <w:rFonts w:ascii="Arial" w:eastAsia="Arial" w:hAnsi="Arial" w:cs="Arial"/>
          <w:spacing w:val="0"/>
          <w:sz w:val="18"/>
        </w:rPr>
        <w:t>altyapı</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alışkanlıklar...</w:t>
      </w:r>
      <w:r w:rsidR="00E96D67">
        <w:rPr>
          <w:rFonts w:ascii="Arial" w:eastAsia="Arial" w:hAnsi="Arial" w:cs="Arial"/>
          <w:spacing w:val="0"/>
          <w:sz w:val="18"/>
        </w:rPr>
        <w:t xml:space="preserve"> </w:t>
      </w:r>
      <w:r>
        <w:rPr>
          <w:rFonts w:ascii="Arial" w:eastAsia="Arial" w:hAnsi="Arial" w:cs="Arial"/>
          <w:spacing w:val="0"/>
          <w:sz w:val="18"/>
        </w:rPr>
        <w:t>Bakın,</w:t>
      </w:r>
      <w:r w:rsidR="00E96D67">
        <w:rPr>
          <w:rFonts w:ascii="Arial" w:eastAsia="Arial" w:hAnsi="Arial" w:cs="Arial"/>
          <w:spacing w:val="0"/>
          <w:sz w:val="18"/>
        </w:rPr>
        <w:t xml:space="preserve"> </w:t>
      </w:r>
      <w:r>
        <w:rPr>
          <w:rFonts w:ascii="Arial" w:eastAsia="Arial" w:hAnsi="Arial" w:cs="Arial"/>
          <w:spacing w:val="0"/>
          <w:sz w:val="18"/>
        </w:rPr>
        <w:t>bunlar</w:t>
      </w:r>
      <w:r w:rsidR="00E96D67">
        <w:rPr>
          <w:rFonts w:ascii="Arial" w:eastAsia="Arial" w:hAnsi="Arial" w:cs="Arial"/>
          <w:spacing w:val="0"/>
          <w:sz w:val="18"/>
        </w:rPr>
        <w:t xml:space="preserve"> </w:t>
      </w:r>
      <w:r>
        <w:rPr>
          <w:rFonts w:ascii="Arial" w:eastAsia="Arial" w:hAnsi="Arial" w:cs="Arial"/>
          <w:spacing w:val="0"/>
          <w:sz w:val="18"/>
        </w:rPr>
        <w:t>yüksek</w:t>
      </w:r>
      <w:r w:rsidR="00E96D67">
        <w:rPr>
          <w:rFonts w:ascii="Arial" w:eastAsia="Arial" w:hAnsi="Arial" w:cs="Arial"/>
          <w:spacing w:val="0"/>
          <w:sz w:val="18"/>
        </w:rPr>
        <w:t xml:space="preserve"> </w:t>
      </w:r>
      <w:r>
        <w:rPr>
          <w:rFonts w:ascii="Arial" w:eastAsia="Arial" w:hAnsi="Arial" w:cs="Arial"/>
          <w:spacing w:val="0"/>
          <w:sz w:val="18"/>
        </w:rPr>
        <w:t>maliyetler,</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kültür,</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anlayış,</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felsefeyi</w:t>
      </w:r>
      <w:r w:rsidR="00E96D67">
        <w:rPr>
          <w:rFonts w:ascii="Arial" w:eastAsia="Arial" w:hAnsi="Arial" w:cs="Arial"/>
          <w:spacing w:val="0"/>
          <w:sz w:val="18"/>
        </w:rPr>
        <w:t xml:space="preserve"> </w:t>
      </w:r>
      <w:r>
        <w:rPr>
          <w:rFonts w:ascii="Arial" w:eastAsia="Arial" w:hAnsi="Arial" w:cs="Arial"/>
          <w:spacing w:val="0"/>
          <w:sz w:val="18"/>
        </w:rPr>
        <w:t>gerektirir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yıllar</w:t>
      </w:r>
      <w:r w:rsidR="00E96D67">
        <w:rPr>
          <w:rFonts w:ascii="Arial" w:eastAsia="Arial" w:hAnsi="Arial" w:cs="Arial"/>
          <w:spacing w:val="0"/>
          <w:sz w:val="18"/>
        </w:rPr>
        <w:t xml:space="preserve"> </w:t>
      </w:r>
      <w:r>
        <w:rPr>
          <w:rFonts w:ascii="Arial" w:eastAsia="Arial" w:hAnsi="Arial" w:cs="Arial"/>
          <w:spacing w:val="0"/>
          <w:sz w:val="18"/>
        </w:rPr>
        <w:t>içerisinde</w:t>
      </w:r>
      <w:r w:rsidR="00E96D67">
        <w:rPr>
          <w:rFonts w:ascii="Arial" w:eastAsia="Arial" w:hAnsi="Arial" w:cs="Arial"/>
          <w:spacing w:val="0"/>
          <w:sz w:val="18"/>
        </w:rPr>
        <w:t xml:space="preserve"> </w:t>
      </w:r>
      <w:r>
        <w:rPr>
          <w:rFonts w:ascii="Arial" w:eastAsia="Arial" w:hAnsi="Arial" w:cs="Arial"/>
          <w:spacing w:val="0"/>
          <w:sz w:val="18"/>
        </w:rPr>
        <w:t>bunlar</w:t>
      </w:r>
      <w:r w:rsidR="00E96D67">
        <w:rPr>
          <w:rFonts w:ascii="Arial" w:eastAsia="Arial" w:hAnsi="Arial" w:cs="Arial"/>
          <w:spacing w:val="0"/>
          <w:sz w:val="18"/>
        </w:rPr>
        <w:t xml:space="preserve"> </w:t>
      </w:r>
      <w:r>
        <w:rPr>
          <w:rFonts w:ascii="Arial" w:eastAsia="Arial" w:hAnsi="Arial" w:cs="Arial"/>
          <w:spacing w:val="0"/>
          <w:sz w:val="18"/>
        </w:rPr>
        <w:t>ihmal</w:t>
      </w:r>
      <w:r w:rsidR="00E96D67">
        <w:rPr>
          <w:rFonts w:ascii="Arial" w:eastAsia="Arial" w:hAnsi="Arial" w:cs="Arial"/>
          <w:spacing w:val="0"/>
          <w:sz w:val="18"/>
        </w:rPr>
        <w:t xml:space="preserve"> </w:t>
      </w:r>
      <w:r>
        <w:rPr>
          <w:rFonts w:ascii="Arial" w:eastAsia="Arial" w:hAnsi="Arial" w:cs="Arial"/>
          <w:spacing w:val="0"/>
          <w:sz w:val="18"/>
        </w:rPr>
        <w:t>edildiği</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koruyucu</w:t>
      </w:r>
      <w:r w:rsidR="00E96D67">
        <w:rPr>
          <w:rFonts w:ascii="Arial" w:eastAsia="Arial" w:hAnsi="Arial" w:cs="Arial"/>
          <w:spacing w:val="0"/>
          <w:sz w:val="18"/>
        </w:rPr>
        <w:t xml:space="preserve"> </w:t>
      </w:r>
      <w:r>
        <w:rPr>
          <w:rFonts w:ascii="Arial" w:eastAsia="Arial" w:hAnsi="Arial" w:cs="Arial"/>
          <w:spacing w:val="0"/>
          <w:sz w:val="18"/>
        </w:rPr>
        <w:t>hekimlik</w:t>
      </w:r>
      <w:r w:rsidR="00E96D67">
        <w:rPr>
          <w:rFonts w:ascii="Arial" w:eastAsia="Arial" w:hAnsi="Arial" w:cs="Arial"/>
          <w:spacing w:val="0"/>
          <w:sz w:val="18"/>
        </w:rPr>
        <w:t xml:space="preserve"> </w:t>
      </w:r>
      <w:r>
        <w:rPr>
          <w:rFonts w:ascii="Arial" w:eastAsia="Arial" w:hAnsi="Arial" w:cs="Arial"/>
          <w:spacing w:val="0"/>
          <w:sz w:val="18"/>
        </w:rPr>
        <w:t>yeterince</w:t>
      </w:r>
      <w:r w:rsidR="00E96D67">
        <w:rPr>
          <w:rFonts w:ascii="Arial" w:eastAsia="Arial" w:hAnsi="Arial" w:cs="Arial"/>
          <w:spacing w:val="0"/>
          <w:sz w:val="18"/>
        </w:rPr>
        <w:t xml:space="preserve"> </w:t>
      </w:r>
      <w:r>
        <w:rPr>
          <w:rFonts w:ascii="Arial" w:eastAsia="Arial" w:hAnsi="Arial" w:cs="Arial"/>
          <w:spacing w:val="0"/>
          <w:sz w:val="18"/>
        </w:rPr>
        <w:t>desteklenmediği</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birinci</w:t>
      </w:r>
      <w:r w:rsidR="00E96D67">
        <w:rPr>
          <w:rFonts w:ascii="Arial" w:eastAsia="Arial" w:hAnsi="Arial" w:cs="Arial"/>
          <w:spacing w:val="0"/>
          <w:sz w:val="18"/>
        </w:rPr>
        <w:t xml:space="preserve"> </w:t>
      </w:r>
      <w:r>
        <w:rPr>
          <w:rFonts w:ascii="Arial" w:eastAsia="Arial" w:hAnsi="Arial" w:cs="Arial"/>
          <w:spacing w:val="0"/>
          <w:sz w:val="18"/>
        </w:rPr>
        <w:t>basamak</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hizmetleri</w:t>
      </w:r>
      <w:r w:rsidR="00E96D67">
        <w:rPr>
          <w:rFonts w:ascii="Arial" w:eastAsia="Arial" w:hAnsi="Arial" w:cs="Arial"/>
          <w:spacing w:val="0"/>
          <w:sz w:val="18"/>
        </w:rPr>
        <w:t xml:space="preserve"> </w:t>
      </w:r>
      <w:r>
        <w:rPr>
          <w:rFonts w:ascii="Arial" w:eastAsia="Arial" w:hAnsi="Arial" w:cs="Arial"/>
          <w:spacing w:val="0"/>
          <w:sz w:val="18"/>
        </w:rPr>
        <w:t>yeterince</w:t>
      </w:r>
      <w:r w:rsidR="00E96D67">
        <w:rPr>
          <w:rFonts w:ascii="Arial" w:eastAsia="Arial" w:hAnsi="Arial" w:cs="Arial"/>
          <w:spacing w:val="0"/>
          <w:sz w:val="18"/>
        </w:rPr>
        <w:t xml:space="preserve"> </w:t>
      </w:r>
      <w:r>
        <w:rPr>
          <w:rFonts w:ascii="Arial" w:eastAsia="Arial" w:hAnsi="Arial" w:cs="Arial"/>
          <w:spacing w:val="0"/>
          <w:sz w:val="18"/>
        </w:rPr>
        <w:t>desteklenmediği</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birinci</w:t>
      </w:r>
      <w:r w:rsidR="00E96D67">
        <w:rPr>
          <w:rFonts w:ascii="Arial" w:eastAsia="Arial" w:hAnsi="Arial" w:cs="Arial"/>
          <w:spacing w:val="0"/>
          <w:sz w:val="18"/>
        </w:rPr>
        <w:t xml:space="preserve"> </w:t>
      </w:r>
      <w:r>
        <w:rPr>
          <w:rFonts w:ascii="Arial" w:eastAsia="Arial" w:hAnsi="Arial" w:cs="Arial"/>
          <w:spacing w:val="0"/>
          <w:sz w:val="18"/>
        </w:rPr>
        <w:t>basamakta</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koruyucu</w:t>
      </w:r>
      <w:r w:rsidR="00E96D67">
        <w:rPr>
          <w:rFonts w:ascii="Arial" w:eastAsia="Arial" w:hAnsi="Arial" w:cs="Arial"/>
          <w:spacing w:val="0"/>
          <w:sz w:val="18"/>
        </w:rPr>
        <w:t xml:space="preserve"> </w:t>
      </w:r>
      <w:r>
        <w:rPr>
          <w:rFonts w:ascii="Arial" w:eastAsia="Arial" w:hAnsi="Arial" w:cs="Arial"/>
          <w:spacing w:val="0"/>
          <w:sz w:val="18"/>
        </w:rPr>
        <w:t>hekimlikte</w:t>
      </w:r>
      <w:r w:rsidR="00E96D67">
        <w:rPr>
          <w:rFonts w:ascii="Arial" w:eastAsia="Arial" w:hAnsi="Arial" w:cs="Arial"/>
          <w:spacing w:val="0"/>
          <w:sz w:val="18"/>
        </w:rPr>
        <w:t xml:space="preserve"> </w:t>
      </w:r>
      <w:r>
        <w:rPr>
          <w:rFonts w:ascii="Arial" w:eastAsia="Arial" w:hAnsi="Arial" w:cs="Arial"/>
          <w:spacing w:val="0"/>
          <w:sz w:val="18"/>
        </w:rPr>
        <w:t>muhafaza</w:t>
      </w:r>
      <w:r w:rsidR="00E96D67">
        <w:rPr>
          <w:rFonts w:ascii="Arial" w:eastAsia="Arial" w:hAnsi="Arial" w:cs="Arial"/>
          <w:spacing w:val="0"/>
          <w:sz w:val="18"/>
        </w:rPr>
        <w:t xml:space="preserve"> </w:t>
      </w:r>
      <w:r>
        <w:rPr>
          <w:rFonts w:ascii="Arial" w:eastAsia="Arial" w:hAnsi="Arial" w:cs="Arial"/>
          <w:spacing w:val="0"/>
          <w:sz w:val="18"/>
        </w:rPr>
        <w:t>edilmesi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anlamda</w:t>
      </w:r>
      <w:r w:rsidR="00E96D67">
        <w:rPr>
          <w:rFonts w:ascii="Arial" w:eastAsia="Arial" w:hAnsi="Arial" w:cs="Arial"/>
          <w:spacing w:val="0"/>
          <w:sz w:val="18"/>
        </w:rPr>
        <w:t xml:space="preserve"> </w:t>
      </w:r>
      <w:r>
        <w:rPr>
          <w:rFonts w:ascii="Arial" w:eastAsia="Arial" w:hAnsi="Arial" w:cs="Arial"/>
          <w:spacing w:val="0"/>
          <w:sz w:val="18"/>
        </w:rPr>
        <w:t>önlenmesi</w:t>
      </w:r>
      <w:r w:rsidR="00E96D67">
        <w:rPr>
          <w:rFonts w:ascii="Arial" w:eastAsia="Arial" w:hAnsi="Arial" w:cs="Arial"/>
          <w:spacing w:val="0"/>
          <w:sz w:val="18"/>
        </w:rPr>
        <w:t xml:space="preserve"> </w:t>
      </w:r>
      <w:r>
        <w:rPr>
          <w:rFonts w:ascii="Arial" w:eastAsia="Arial" w:hAnsi="Arial" w:cs="Arial"/>
          <w:spacing w:val="0"/>
          <w:sz w:val="18"/>
        </w:rPr>
        <w:t>gereken</w:t>
      </w:r>
      <w:r w:rsidR="00E96D67">
        <w:rPr>
          <w:rFonts w:ascii="Arial" w:eastAsia="Arial" w:hAnsi="Arial" w:cs="Arial"/>
          <w:spacing w:val="0"/>
          <w:sz w:val="18"/>
        </w:rPr>
        <w:t xml:space="preserve"> </w:t>
      </w:r>
      <w:r>
        <w:rPr>
          <w:rFonts w:ascii="Arial" w:eastAsia="Arial" w:hAnsi="Arial" w:cs="Arial"/>
          <w:spacing w:val="0"/>
          <w:sz w:val="18"/>
        </w:rPr>
        <w:t>yığılma</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sefer</w:t>
      </w:r>
      <w:r w:rsidR="00E96D67">
        <w:rPr>
          <w:rFonts w:ascii="Arial" w:eastAsia="Arial" w:hAnsi="Arial" w:cs="Arial"/>
          <w:spacing w:val="0"/>
          <w:sz w:val="18"/>
        </w:rPr>
        <w:t xml:space="preserve"> </w:t>
      </w:r>
      <w:r>
        <w:rPr>
          <w:rFonts w:ascii="Arial" w:eastAsia="Arial" w:hAnsi="Arial" w:cs="Arial"/>
          <w:spacing w:val="0"/>
          <w:sz w:val="18"/>
        </w:rPr>
        <w:t>ikinci,</w:t>
      </w:r>
      <w:r w:rsidR="00E96D67">
        <w:rPr>
          <w:rFonts w:ascii="Arial" w:eastAsia="Arial" w:hAnsi="Arial" w:cs="Arial"/>
          <w:spacing w:val="0"/>
          <w:sz w:val="18"/>
        </w:rPr>
        <w:t xml:space="preserve"> </w:t>
      </w:r>
      <w:r>
        <w:rPr>
          <w:rFonts w:ascii="Arial" w:eastAsia="Arial" w:hAnsi="Arial" w:cs="Arial"/>
          <w:spacing w:val="0"/>
          <w:sz w:val="18"/>
        </w:rPr>
        <w:t>üçüncü</w:t>
      </w:r>
      <w:r w:rsidR="00E96D67">
        <w:rPr>
          <w:rFonts w:ascii="Arial" w:eastAsia="Arial" w:hAnsi="Arial" w:cs="Arial"/>
          <w:spacing w:val="0"/>
          <w:sz w:val="18"/>
        </w:rPr>
        <w:t xml:space="preserve"> </w:t>
      </w:r>
      <w:r>
        <w:rPr>
          <w:rFonts w:ascii="Arial" w:eastAsia="Arial" w:hAnsi="Arial" w:cs="Arial"/>
          <w:spacing w:val="0"/>
          <w:sz w:val="18"/>
        </w:rPr>
        <w:t>basamağa,</w:t>
      </w:r>
      <w:r w:rsidR="00E96D67">
        <w:rPr>
          <w:rFonts w:ascii="Arial" w:eastAsia="Arial" w:hAnsi="Arial" w:cs="Arial"/>
          <w:spacing w:val="0"/>
          <w:sz w:val="18"/>
        </w:rPr>
        <w:t xml:space="preserve"> </w:t>
      </w:r>
      <w:r>
        <w:rPr>
          <w:rFonts w:ascii="Arial" w:eastAsia="Arial" w:hAnsi="Arial" w:cs="Arial"/>
          <w:spacing w:val="0"/>
          <w:sz w:val="18"/>
        </w:rPr>
        <w:t>orada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durmayanlar</w:t>
      </w:r>
      <w:r w:rsidR="00E96D67">
        <w:rPr>
          <w:rFonts w:ascii="Arial" w:eastAsia="Arial" w:hAnsi="Arial" w:cs="Arial"/>
          <w:spacing w:val="0"/>
          <w:sz w:val="18"/>
        </w:rPr>
        <w:t xml:space="preserve"> </w:t>
      </w:r>
      <w:r>
        <w:rPr>
          <w:rFonts w:ascii="Arial" w:eastAsia="Arial" w:hAnsi="Arial" w:cs="Arial"/>
          <w:spacing w:val="0"/>
          <w:sz w:val="18"/>
        </w:rPr>
        <w:t>acil</w:t>
      </w:r>
      <w:r w:rsidR="00E96D67">
        <w:rPr>
          <w:rFonts w:ascii="Arial" w:eastAsia="Arial" w:hAnsi="Arial" w:cs="Arial"/>
          <w:spacing w:val="0"/>
          <w:sz w:val="18"/>
        </w:rPr>
        <w:t xml:space="preserve"> </w:t>
      </w:r>
      <w:r>
        <w:rPr>
          <w:rFonts w:ascii="Arial" w:eastAsia="Arial" w:hAnsi="Arial" w:cs="Arial"/>
          <w:spacing w:val="0"/>
          <w:sz w:val="18"/>
        </w:rPr>
        <w:t>hizmetlere</w:t>
      </w:r>
      <w:r w:rsidR="00E96D67">
        <w:rPr>
          <w:rFonts w:ascii="Arial" w:eastAsia="Arial" w:hAnsi="Arial" w:cs="Arial"/>
          <w:spacing w:val="0"/>
          <w:sz w:val="18"/>
        </w:rPr>
        <w:t xml:space="preserve"> </w:t>
      </w:r>
      <w:r>
        <w:rPr>
          <w:rFonts w:ascii="Arial" w:eastAsia="Arial" w:hAnsi="Arial" w:cs="Arial"/>
          <w:spacing w:val="0"/>
          <w:sz w:val="18"/>
        </w:rPr>
        <w:t>yığılarak</w:t>
      </w:r>
      <w:r w:rsidR="00E96D67">
        <w:rPr>
          <w:rFonts w:ascii="Arial" w:eastAsia="Arial" w:hAnsi="Arial" w:cs="Arial"/>
          <w:spacing w:val="0"/>
          <w:sz w:val="18"/>
        </w:rPr>
        <w:t xml:space="preserve"> </w:t>
      </w:r>
      <w:r>
        <w:rPr>
          <w:rFonts w:ascii="Arial" w:eastAsia="Arial" w:hAnsi="Arial" w:cs="Arial"/>
          <w:spacing w:val="0"/>
          <w:sz w:val="18"/>
        </w:rPr>
        <w:t>maalesef</w:t>
      </w:r>
      <w:r w:rsidR="00E96D67">
        <w:rPr>
          <w:rFonts w:ascii="Arial" w:eastAsia="Arial" w:hAnsi="Arial" w:cs="Arial"/>
          <w:spacing w:val="0"/>
          <w:sz w:val="18"/>
        </w:rPr>
        <w:t xml:space="preserve"> </w:t>
      </w:r>
      <w:r>
        <w:rPr>
          <w:rFonts w:ascii="Arial" w:eastAsia="Arial" w:hAnsi="Arial" w:cs="Arial"/>
          <w:spacing w:val="0"/>
          <w:sz w:val="18"/>
        </w:rPr>
        <w:t>sistem</w:t>
      </w:r>
      <w:r w:rsidR="00E96D67">
        <w:rPr>
          <w:rFonts w:ascii="Arial" w:eastAsia="Arial" w:hAnsi="Arial" w:cs="Arial"/>
          <w:spacing w:val="0"/>
          <w:sz w:val="18"/>
        </w:rPr>
        <w:t xml:space="preserve"> </w:t>
      </w:r>
      <w:r>
        <w:rPr>
          <w:rFonts w:ascii="Arial" w:eastAsia="Arial" w:hAnsi="Arial" w:cs="Arial"/>
          <w:spacing w:val="0"/>
          <w:sz w:val="18"/>
        </w:rPr>
        <w:t>üzerinde</w:t>
      </w:r>
      <w:r w:rsidR="00E96D67">
        <w:rPr>
          <w:rFonts w:ascii="Arial" w:eastAsia="Arial" w:hAnsi="Arial" w:cs="Arial"/>
          <w:spacing w:val="0"/>
          <w:sz w:val="18"/>
        </w:rPr>
        <w:t xml:space="preserve"> </w:t>
      </w:r>
      <w:r>
        <w:rPr>
          <w:rFonts w:ascii="Arial" w:eastAsia="Arial" w:hAnsi="Arial" w:cs="Arial"/>
          <w:spacing w:val="0"/>
          <w:sz w:val="18"/>
        </w:rPr>
        <w:t>büyük</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külfet</w:t>
      </w:r>
      <w:r w:rsidR="00E96D67">
        <w:rPr>
          <w:rFonts w:ascii="Arial" w:eastAsia="Arial" w:hAnsi="Arial" w:cs="Arial"/>
          <w:spacing w:val="0"/>
          <w:sz w:val="18"/>
        </w:rPr>
        <w:t xml:space="preserve"> </w:t>
      </w:r>
      <w:r>
        <w:rPr>
          <w:rFonts w:ascii="Arial" w:eastAsia="Arial" w:hAnsi="Arial" w:cs="Arial"/>
          <w:spacing w:val="0"/>
          <w:sz w:val="18"/>
        </w:rPr>
        <w:t>oluşturuyor.</w:t>
      </w:r>
      <w:r w:rsidR="00E96D67">
        <w:rPr>
          <w:rFonts w:ascii="Arial" w:eastAsia="Arial" w:hAnsi="Arial" w:cs="Arial"/>
          <w:spacing w:val="0"/>
          <w:sz w:val="18"/>
        </w:rPr>
        <w:t xml:space="preserve"> </w:t>
      </w:r>
      <w:r>
        <w:rPr>
          <w:rFonts w:ascii="Arial" w:eastAsia="Arial" w:hAnsi="Arial" w:cs="Arial"/>
          <w:spacing w:val="0"/>
          <w:sz w:val="18"/>
        </w:rPr>
        <w:t>Bunun</w:t>
      </w:r>
      <w:r w:rsidR="00E96D67">
        <w:rPr>
          <w:rFonts w:ascii="Arial" w:eastAsia="Arial" w:hAnsi="Arial" w:cs="Arial"/>
          <w:spacing w:val="0"/>
          <w:sz w:val="18"/>
        </w:rPr>
        <w:t xml:space="preserve"> </w:t>
      </w:r>
      <w:r>
        <w:rPr>
          <w:rFonts w:ascii="Arial" w:eastAsia="Arial" w:hAnsi="Arial" w:cs="Arial"/>
          <w:spacing w:val="0"/>
          <w:sz w:val="18"/>
        </w:rPr>
        <w:t>mutlaka</w:t>
      </w:r>
      <w:r w:rsidR="00E96D67">
        <w:rPr>
          <w:rFonts w:ascii="Arial" w:eastAsia="Arial" w:hAnsi="Arial" w:cs="Arial"/>
          <w:spacing w:val="0"/>
          <w:sz w:val="18"/>
        </w:rPr>
        <w:t xml:space="preserve"> </w:t>
      </w:r>
      <w:r>
        <w:rPr>
          <w:rFonts w:ascii="Arial" w:eastAsia="Arial" w:hAnsi="Arial" w:cs="Arial"/>
          <w:spacing w:val="0"/>
          <w:sz w:val="18"/>
        </w:rPr>
        <w:t>önüne</w:t>
      </w:r>
      <w:r w:rsidR="00E96D67">
        <w:rPr>
          <w:rFonts w:ascii="Arial" w:eastAsia="Arial" w:hAnsi="Arial" w:cs="Arial"/>
          <w:spacing w:val="0"/>
          <w:sz w:val="18"/>
        </w:rPr>
        <w:t xml:space="preserve"> </w:t>
      </w:r>
      <w:r>
        <w:rPr>
          <w:rFonts w:ascii="Arial" w:eastAsia="Arial" w:hAnsi="Arial" w:cs="Arial"/>
          <w:spacing w:val="0"/>
          <w:sz w:val="18"/>
        </w:rPr>
        <w:t>geçilmesi</w:t>
      </w:r>
      <w:r w:rsidR="00E96D67">
        <w:rPr>
          <w:rFonts w:ascii="Arial" w:eastAsia="Arial" w:hAnsi="Arial" w:cs="Arial"/>
          <w:spacing w:val="0"/>
          <w:sz w:val="18"/>
        </w:rPr>
        <w:t xml:space="preserve"> </w:t>
      </w:r>
      <w:r>
        <w:rPr>
          <w:rFonts w:ascii="Arial" w:eastAsia="Arial" w:hAnsi="Arial" w:cs="Arial"/>
          <w:spacing w:val="0"/>
          <w:sz w:val="18"/>
        </w:rPr>
        <w:t>lazım.</w:t>
      </w:r>
      <w:r w:rsidR="00E96D67">
        <w:rPr>
          <w:rFonts w:ascii="Arial" w:eastAsia="Arial" w:hAnsi="Arial" w:cs="Arial"/>
          <w:spacing w:val="0"/>
          <w:sz w:val="18"/>
        </w:rPr>
        <w:t xml:space="preserve"> </w:t>
      </w:r>
      <w:r>
        <w:rPr>
          <w:rFonts w:ascii="Arial" w:eastAsia="Arial" w:hAnsi="Arial" w:cs="Arial"/>
          <w:spacing w:val="0"/>
          <w:sz w:val="18"/>
        </w:rPr>
        <w:t>Birinci</w:t>
      </w:r>
      <w:r w:rsidR="00E96D67">
        <w:rPr>
          <w:rFonts w:ascii="Arial" w:eastAsia="Arial" w:hAnsi="Arial" w:cs="Arial"/>
          <w:spacing w:val="0"/>
          <w:sz w:val="18"/>
        </w:rPr>
        <w:t xml:space="preserve"> </w:t>
      </w:r>
      <w:r>
        <w:rPr>
          <w:rFonts w:ascii="Arial" w:eastAsia="Arial" w:hAnsi="Arial" w:cs="Arial"/>
          <w:spacing w:val="0"/>
          <w:sz w:val="18"/>
        </w:rPr>
        <w:t>basamak</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hizmetleriyle</w:t>
      </w:r>
      <w:r w:rsidR="00E96D67">
        <w:rPr>
          <w:rFonts w:ascii="Arial" w:eastAsia="Arial" w:hAnsi="Arial" w:cs="Arial"/>
          <w:spacing w:val="0"/>
          <w:sz w:val="18"/>
        </w:rPr>
        <w:t xml:space="preserve"> </w:t>
      </w:r>
      <w:r>
        <w:rPr>
          <w:rFonts w:ascii="Arial" w:eastAsia="Arial" w:hAnsi="Arial" w:cs="Arial"/>
          <w:spacing w:val="0"/>
          <w:sz w:val="18"/>
        </w:rPr>
        <w:t>ilgili</w:t>
      </w:r>
      <w:r w:rsidR="00E96D67">
        <w:rPr>
          <w:rFonts w:ascii="Arial" w:eastAsia="Arial" w:hAnsi="Arial" w:cs="Arial"/>
          <w:spacing w:val="0"/>
          <w:sz w:val="18"/>
        </w:rPr>
        <w:t xml:space="preserve"> </w:t>
      </w:r>
      <w:r>
        <w:rPr>
          <w:rFonts w:ascii="Arial" w:eastAsia="Arial" w:hAnsi="Arial" w:cs="Arial"/>
          <w:spacing w:val="0"/>
          <w:sz w:val="18"/>
        </w:rPr>
        <w:t>geçtiğimiz</w:t>
      </w:r>
      <w:r w:rsidR="00E96D67">
        <w:rPr>
          <w:rFonts w:ascii="Arial" w:eastAsia="Arial" w:hAnsi="Arial" w:cs="Arial"/>
          <w:spacing w:val="0"/>
          <w:sz w:val="18"/>
        </w:rPr>
        <w:t xml:space="preserve"> </w:t>
      </w:r>
      <w:r>
        <w:rPr>
          <w:rFonts w:ascii="Arial" w:eastAsia="Arial" w:hAnsi="Arial" w:cs="Arial"/>
          <w:spacing w:val="0"/>
          <w:sz w:val="18"/>
        </w:rPr>
        <w:t>aylarda</w:t>
      </w:r>
      <w:r w:rsidR="00E96D67">
        <w:rPr>
          <w:rFonts w:ascii="Arial" w:eastAsia="Arial" w:hAnsi="Arial" w:cs="Arial"/>
          <w:spacing w:val="0"/>
          <w:sz w:val="18"/>
        </w:rPr>
        <w:t xml:space="preserve"> </w:t>
      </w:r>
      <w:r>
        <w:rPr>
          <w:rFonts w:ascii="Arial" w:eastAsia="Arial" w:hAnsi="Arial" w:cs="Arial"/>
          <w:spacing w:val="0"/>
          <w:sz w:val="18"/>
        </w:rPr>
        <w:t>çıkarılan</w:t>
      </w:r>
      <w:r w:rsidR="00E96D67">
        <w:rPr>
          <w:rFonts w:ascii="Arial" w:eastAsia="Arial" w:hAnsi="Arial" w:cs="Arial"/>
          <w:spacing w:val="0"/>
          <w:sz w:val="18"/>
        </w:rPr>
        <w:t xml:space="preserve"> </w:t>
      </w:r>
      <w:r>
        <w:rPr>
          <w:rFonts w:ascii="Arial" w:eastAsia="Arial" w:hAnsi="Arial" w:cs="Arial"/>
          <w:spacing w:val="0"/>
          <w:sz w:val="18"/>
        </w:rPr>
        <w:t>yönetmelikler,</w:t>
      </w:r>
      <w:r w:rsidR="00E96D67">
        <w:rPr>
          <w:rFonts w:ascii="Arial" w:eastAsia="Arial" w:hAnsi="Arial" w:cs="Arial"/>
          <w:spacing w:val="0"/>
          <w:sz w:val="18"/>
        </w:rPr>
        <w:t xml:space="preserve"> </w:t>
      </w:r>
      <w:r>
        <w:rPr>
          <w:rFonts w:ascii="Arial" w:eastAsia="Arial" w:hAnsi="Arial" w:cs="Arial"/>
          <w:spacing w:val="0"/>
          <w:sz w:val="18"/>
        </w:rPr>
        <w:t>genelgeler,</w:t>
      </w:r>
      <w:r w:rsidR="00E96D67">
        <w:rPr>
          <w:rFonts w:ascii="Arial" w:eastAsia="Arial" w:hAnsi="Arial" w:cs="Arial"/>
          <w:spacing w:val="0"/>
          <w:sz w:val="18"/>
        </w:rPr>
        <w:t xml:space="preserve"> </w:t>
      </w:r>
      <w:r>
        <w:rPr>
          <w:rFonts w:ascii="Arial" w:eastAsia="Arial" w:hAnsi="Arial" w:cs="Arial"/>
          <w:spacing w:val="0"/>
          <w:sz w:val="18"/>
        </w:rPr>
        <w:t>uygulamalar</w:t>
      </w:r>
      <w:r w:rsidR="00E96D67">
        <w:rPr>
          <w:rFonts w:ascii="Arial" w:eastAsia="Arial" w:hAnsi="Arial" w:cs="Arial"/>
          <w:spacing w:val="0"/>
          <w:sz w:val="18"/>
        </w:rPr>
        <w:t xml:space="preserve"> </w:t>
      </w:r>
      <w:r>
        <w:rPr>
          <w:rFonts w:ascii="Arial" w:eastAsia="Arial" w:hAnsi="Arial" w:cs="Arial"/>
          <w:spacing w:val="0"/>
          <w:sz w:val="18"/>
        </w:rPr>
        <w:t>aslında</w:t>
      </w:r>
      <w:r w:rsidR="00E96D67">
        <w:rPr>
          <w:rFonts w:ascii="Arial" w:eastAsia="Arial" w:hAnsi="Arial" w:cs="Arial"/>
          <w:spacing w:val="0"/>
          <w:sz w:val="18"/>
        </w:rPr>
        <w:t xml:space="preserve"> </w:t>
      </w:r>
      <w:r>
        <w:rPr>
          <w:rFonts w:ascii="Arial" w:eastAsia="Arial" w:hAnsi="Arial" w:cs="Arial"/>
          <w:spacing w:val="0"/>
          <w:sz w:val="18"/>
        </w:rPr>
        <w:t>sistemin</w:t>
      </w:r>
      <w:r w:rsidR="00E96D67">
        <w:rPr>
          <w:rFonts w:ascii="Arial" w:eastAsia="Arial" w:hAnsi="Arial" w:cs="Arial"/>
          <w:spacing w:val="0"/>
          <w:sz w:val="18"/>
        </w:rPr>
        <w:t xml:space="preserve"> </w:t>
      </w:r>
      <w:r>
        <w:rPr>
          <w:rFonts w:ascii="Arial" w:eastAsia="Arial" w:hAnsi="Arial" w:cs="Arial"/>
          <w:spacing w:val="0"/>
          <w:sz w:val="18"/>
        </w:rPr>
        <w:t>handikaplarını</w:t>
      </w:r>
      <w:r w:rsidR="00E96D67">
        <w:rPr>
          <w:rFonts w:ascii="Arial" w:eastAsia="Arial" w:hAnsi="Arial" w:cs="Arial"/>
          <w:spacing w:val="0"/>
          <w:sz w:val="18"/>
        </w:rPr>
        <w:t xml:space="preserve"> </w:t>
      </w:r>
      <w:r>
        <w:rPr>
          <w:rFonts w:ascii="Arial" w:eastAsia="Arial" w:hAnsi="Arial" w:cs="Arial"/>
          <w:spacing w:val="0"/>
          <w:sz w:val="18"/>
        </w:rPr>
        <w:t>çözmek</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handikapları</w:t>
      </w:r>
      <w:r w:rsidR="00E96D67">
        <w:rPr>
          <w:rFonts w:ascii="Arial" w:eastAsia="Arial" w:hAnsi="Arial" w:cs="Arial"/>
          <w:spacing w:val="0"/>
          <w:sz w:val="18"/>
        </w:rPr>
        <w:t xml:space="preserve"> </w:t>
      </w:r>
      <w:r>
        <w:rPr>
          <w:rFonts w:ascii="Arial" w:eastAsia="Arial" w:hAnsi="Arial" w:cs="Arial"/>
          <w:spacing w:val="0"/>
          <w:sz w:val="18"/>
        </w:rPr>
        <w:t>büyütecek</w:t>
      </w:r>
      <w:r w:rsidR="00E96D67">
        <w:rPr>
          <w:rFonts w:ascii="Arial" w:eastAsia="Arial" w:hAnsi="Arial" w:cs="Arial"/>
          <w:spacing w:val="0"/>
          <w:sz w:val="18"/>
        </w:rPr>
        <w:t xml:space="preserve"> </w:t>
      </w:r>
      <w:r>
        <w:rPr>
          <w:rFonts w:ascii="Arial" w:eastAsia="Arial" w:hAnsi="Arial" w:cs="Arial"/>
          <w:spacing w:val="0"/>
          <w:sz w:val="18"/>
        </w:rPr>
        <w:t>nitelikte.</w:t>
      </w:r>
      <w:r w:rsidR="00E96D67">
        <w:rPr>
          <w:rFonts w:ascii="Arial" w:eastAsia="Arial" w:hAnsi="Arial" w:cs="Arial"/>
          <w:spacing w:val="0"/>
          <w:sz w:val="18"/>
        </w:rPr>
        <w:t xml:space="preserve"> </w:t>
      </w:r>
      <w:r>
        <w:rPr>
          <w:rFonts w:ascii="Arial" w:eastAsia="Arial" w:hAnsi="Arial" w:cs="Arial"/>
          <w:spacing w:val="0"/>
          <w:sz w:val="18"/>
        </w:rPr>
        <w:t>Diyorsunuz</w:t>
      </w:r>
      <w:r w:rsidR="00E96D67">
        <w:rPr>
          <w:rFonts w:ascii="Arial" w:eastAsia="Arial" w:hAnsi="Arial" w:cs="Arial"/>
          <w:spacing w:val="0"/>
          <w:sz w:val="18"/>
        </w:rPr>
        <w:t xml:space="preserve"> </w:t>
      </w:r>
      <w:r>
        <w:rPr>
          <w:rFonts w:ascii="Arial" w:eastAsia="Arial" w:hAnsi="Arial" w:cs="Arial"/>
          <w:spacing w:val="0"/>
          <w:sz w:val="18"/>
        </w:rPr>
        <w:t>ki:</w:t>
      </w:r>
      <w:r w:rsidR="00E96D67">
        <w:rPr>
          <w:rFonts w:ascii="Arial" w:eastAsia="Arial" w:hAnsi="Arial" w:cs="Arial"/>
          <w:spacing w:val="0"/>
          <w:sz w:val="18"/>
        </w:rPr>
        <w:t xml:space="preserve"> </w:t>
      </w:r>
      <w:r>
        <w:rPr>
          <w:rFonts w:ascii="Arial" w:eastAsia="Arial" w:hAnsi="Arial" w:cs="Arial"/>
          <w:spacing w:val="0"/>
          <w:sz w:val="18"/>
        </w:rPr>
        <w:t>"Reçete</w:t>
      </w:r>
      <w:r w:rsidR="00E96D67">
        <w:rPr>
          <w:rFonts w:ascii="Arial" w:eastAsia="Arial" w:hAnsi="Arial" w:cs="Arial"/>
          <w:spacing w:val="0"/>
          <w:sz w:val="18"/>
        </w:rPr>
        <w:t xml:space="preserve"> </w:t>
      </w:r>
      <w:r>
        <w:rPr>
          <w:rFonts w:ascii="Arial" w:eastAsia="Arial" w:hAnsi="Arial" w:cs="Arial"/>
          <w:spacing w:val="0"/>
          <w:sz w:val="18"/>
        </w:rPr>
        <w:t>yazarsan</w:t>
      </w:r>
      <w:r w:rsidR="00E96D67">
        <w:rPr>
          <w:rFonts w:ascii="Arial" w:eastAsia="Arial" w:hAnsi="Arial" w:cs="Arial"/>
          <w:spacing w:val="0"/>
          <w:sz w:val="18"/>
        </w:rPr>
        <w:t xml:space="preserve"> </w:t>
      </w:r>
      <w:r>
        <w:rPr>
          <w:rFonts w:ascii="Arial" w:eastAsia="Arial" w:hAnsi="Arial" w:cs="Arial"/>
          <w:spacing w:val="0"/>
          <w:sz w:val="18"/>
        </w:rPr>
        <w:t>maaşını</w:t>
      </w:r>
      <w:r w:rsidR="00E96D67">
        <w:rPr>
          <w:rFonts w:ascii="Arial" w:eastAsia="Arial" w:hAnsi="Arial" w:cs="Arial"/>
          <w:spacing w:val="0"/>
          <w:sz w:val="18"/>
        </w:rPr>
        <w:t xml:space="preserve"> </w:t>
      </w:r>
      <w:r>
        <w:rPr>
          <w:rFonts w:ascii="Arial" w:eastAsia="Arial" w:hAnsi="Arial" w:cs="Arial"/>
          <w:spacing w:val="0"/>
          <w:sz w:val="18"/>
        </w:rPr>
        <w:t>keserim,</w:t>
      </w:r>
      <w:r w:rsidR="00E96D67">
        <w:rPr>
          <w:rFonts w:ascii="Arial" w:eastAsia="Arial" w:hAnsi="Arial" w:cs="Arial"/>
          <w:spacing w:val="0"/>
          <w:sz w:val="18"/>
        </w:rPr>
        <w:t xml:space="preserve"> </w:t>
      </w:r>
      <w:r>
        <w:rPr>
          <w:rFonts w:ascii="Arial" w:eastAsia="Arial" w:hAnsi="Arial" w:cs="Arial"/>
          <w:spacing w:val="0"/>
          <w:sz w:val="18"/>
        </w:rPr>
        <w:t>reçete</w:t>
      </w:r>
      <w:r w:rsidR="00E96D67">
        <w:rPr>
          <w:rFonts w:ascii="Arial" w:eastAsia="Arial" w:hAnsi="Arial" w:cs="Arial"/>
          <w:spacing w:val="0"/>
          <w:sz w:val="18"/>
        </w:rPr>
        <w:t xml:space="preserve"> </w:t>
      </w:r>
      <w:r>
        <w:rPr>
          <w:rFonts w:ascii="Arial" w:eastAsia="Arial" w:hAnsi="Arial" w:cs="Arial"/>
          <w:spacing w:val="0"/>
          <w:sz w:val="18"/>
        </w:rPr>
        <w:t>yazmazsan</w:t>
      </w:r>
      <w:r w:rsidR="00E96D67">
        <w:rPr>
          <w:rFonts w:ascii="Arial" w:eastAsia="Arial" w:hAnsi="Arial" w:cs="Arial"/>
          <w:spacing w:val="0"/>
          <w:sz w:val="18"/>
        </w:rPr>
        <w:t xml:space="preserve"> </w:t>
      </w:r>
      <w:r>
        <w:rPr>
          <w:rFonts w:ascii="Arial" w:eastAsia="Arial" w:hAnsi="Arial" w:cs="Arial"/>
          <w:spacing w:val="0"/>
          <w:sz w:val="18"/>
        </w:rPr>
        <w:t>hastalar</w:t>
      </w:r>
      <w:r w:rsidR="00E96D67">
        <w:rPr>
          <w:rFonts w:ascii="Arial" w:eastAsia="Arial" w:hAnsi="Arial" w:cs="Arial"/>
          <w:spacing w:val="0"/>
          <w:sz w:val="18"/>
        </w:rPr>
        <w:t xml:space="preserve"> </w:t>
      </w:r>
      <w:r>
        <w:rPr>
          <w:rFonts w:ascii="Arial" w:eastAsia="Arial" w:hAnsi="Arial" w:cs="Arial"/>
          <w:spacing w:val="0"/>
          <w:sz w:val="18"/>
        </w:rPr>
        <w:t>senin</w:t>
      </w:r>
      <w:r w:rsidR="00E96D67">
        <w:rPr>
          <w:rFonts w:ascii="Arial" w:eastAsia="Arial" w:hAnsi="Arial" w:cs="Arial"/>
          <w:spacing w:val="0"/>
          <w:sz w:val="18"/>
        </w:rPr>
        <w:t xml:space="preserve"> </w:t>
      </w:r>
      <w:r>
        <w:rPr>
          <w:rFonts w:ascii="Arial" w:eastAsia="Arial" w:hAnsi="Arial" w:cs="Arial"/>
          <w:spacing w:val="0"/>
          <w:sz w:val="18"/>
        </w:rPr>
        <w:t>puanını</w:t>
      </w:r>
      <w:r w:rsidR="00E96D67">
        <w:rPr>
          <w:rFonts w:ascii="Arial" w:eastAsia="Arial" w:hAnsi="Arial" w:cs="Arial"/>
          <w:spacing w:val="0"/>
          <w:sz w:val="18"/>
        </w:rPr>
        <w:t xml:space="preserve"> </w:t>
      </w:r>
      <w:r>
        <w:rPr>
          <w:rFonts w:ascii="Arial" w:eastAsia="Arial" w:hAnsi="Arial" w:cs="Arial"/>
          <w:spacing w:val="0"/>
          <w:sz w:val="18"/>
        </w:rPr>
        <w:t>düşürür</w:t>
      </w:r>
      <w:r w:rsidR="00E96D67">
        <w:rPr>
          <w:rFonts w:ascii="Arial" w:eastAsia="Arial" w:hAnsi="Arial" w:cs="Arial"/>
          <w:spacing w:val="0"/>
          <w:sz w:val="18"/>
        </w:rPr>
        <w:t xml:space="preserve"> </w:t>
      </w:r>
      <w:r>
        <w:rPr>
          <w:rFonts w:ascii="Arial" w:eastAsia="Arial" w:hAnsi="Arial" w:cs="Arial"/>
          <w:spacing w:val="0"/>
          <w:sz w:val="18"/>
        </w:rPr>
        <w:t>yine</w:t>
      </w:r>
      <w:r w:rsidR="00E96D67">
        <w:rPr>
          <w:rFonts w:ascii="Arial" w:eastAsia="Arial" w:hAnsi="Arial" w:cs="Arial"/>
          <w:spacing w:val="0"/>
          <w:sz w:val="18"/>
        </w:rPr>
        <w:t xml:space="preserve"> </w:t>
      </w:r>
      <w:r>
        <w:rPr>
          <w:rFonts w:ascii="Arial" w:eastAsia="Arial" w:hAnsi="Arial" w:cs="Arial"/>
          <w:spacing w:val="0"/>
          <w:sz w:val="18"/>
        </w:rPr>
        <w:t>maaşını</w:t>
      </w:r>
      <w:r w:rsidR="00E96D67">
        <w:rPr>
          <w:rFonts w:ascii="Arial" w:eastAsia="Arial" w:hAnsi="Arial" w:cs="Arial"/>
          <w:spacing w:val="0"/>
          <w:sz w:val="18"/>
        </w:rPr>
        <w:t xml:space="preserve"> </w:t>
      </w:r>
      <w:r>
        <w:rPr>
          <w:rFonts w:ascii="Arial" w:eastAsia="Arial" w:hAnsi="Arial" w:cs="Arial"/>
          <w:spacing w:val="0"/>
          <w:sz w:val="18"/>
        </w:rPr>
        <w:t>keserim,</w:t>
      </w:r>
      <w:r w:rsidR="00E96D67">
        <w:rPr>
          <w:rFonts w:ascii="Arial" w:eastAsia="Arial" w:hAnsi="Arial" w:cs="Arial"/>
          <w:spacing w:val="0"/>
          <w:sz w:val="18"/>
        </w:rPr>
        <w:t xml:space="preserve"> </w:t>
      </w:r>
      <w:r>
        <w:rPr>
          <w:rFonts w:ascii="Arial" w:eastAsia="Arial" w:hAnsi="Arial" w:cs="Arial"/>
          <w:spacing w:val="0"/>
          <w:sz w:val="18"/>
        </w:rPr>
        <w:t>hiç</w:t>
      </w:r>
      <w:r w:rsidR="00E96D67">
        <w:rPr>
          <w:rFonts w:ascii="Arial" w:eastAsia="Arial" w:hAnsi="Arial" w:cs="Arial"/>
          <w:spacing w:val="0"/>
          <w:sz w:val="18"/>
        </w:rPr>
        <w:t xml:space="preserve"> </w:t>
      </w:r>
      <w:r>
        <w:rPr>
          <w:rFonts w:ascii="Arial" w:eastAsia="Arial" w:hAnsi="Arial" w:cs="Arial"/>
          <w:spacing w:val="0"/>
          <w:sz w:val="18"/>
        </w:rPr>
        <w:t>hasta</w:t>
      </w:r>
      <w:r w:rsidR="00E96D67">
        <w:rPr>
          <w:rFonts w:ascii="Arial" w:eastAsia="Arial" w:hAnsi="Arial" w:cs="Arial"/>
          <w:spacing w:val="0"/>
          <w:sz w:val="18"/>
        </w:rPr>
        <w:t xml:space="preserve"> </w:t>
      </w:r>
      <w:r>
        <w:rPr>
          <w:rFonts w:ascii="Arial" w:eastAsia="Arial" w:hAnsi="Arial" w:cs="Arial"/>
          <w:spacing w:val="0"/>
          <w:sz w:val="18"/>
        </w:rPr>
        <w:t>gelmezse</w:t>
      </w:r>
      <w:r w:rsidR="00E96D67">
        <w:rPr>
          <w:rFonts w:ascii="Arial" w:eastAsia="Arial" w:hAnsi="Arial" w:cs="Arial"/>
          <w:spacing w:val="0"/>
          <w:sz w:val="18"/>
        </w:rPr>
        <w:t xml:space="preserve"> </w:t>
      </w:r>
      <w:r>
        <w:rPr>
          <w:rFonts w:ascii="Arial" w:eastAsia="Arial" w:hAnsi="Arial" w:cs="Arial"/>
          <w:spacing w:val="0"/>
          <w:sz w:val="18"/>
        </w:rPr>
        <w:t>maaşını</w:t>
      </w:r>
      <w:r w:rsidR="00E96D67">
        <w:rPr>
          <w:rFonts w:ascii="Arial" w:eastAsia="Arial" w:hAnsi="Arial" w:cs="Arial"/>
          <w:spacing w:val="0"/>
          <w:sz w:val="18"/>
        </w:rPr>
        <w:t xml:space="preserve"> </w:t>
      </w:r>
      <w:r>
        <w:rPr>
          <w:rFonts w:ascii="Arial" w:eastAsia="Arial" w:hAnsi="Arial" w:cs="Arial"/>
          <w:spacing w:val="0"/>
          <w:sz w:val="18"/>
        </w:rPr>
        <w:t>keserim,</w:t>
      </w:r>
      <w:r w:rsidR="00E96D67">
        <w:rPr>
          <w:rFonts w:ascii="Arial" w:eastAsia="Arial" w:hAnsi="Arial" w:cs="Arial"/>
          <w:spacing w:val="0"/>
          <w:sz w:val="18"/>
        </w:rPr>
        <w:t xml:space="preserve"> </w:t>
      </w:r>
      <w:r>
        <w:rPr>
          <w:rFonts w:ascii="Arial" w:eastAsia="Arial" w:hAnsi="Arial" w:cs="Arial"/>
          <w:spacing w:val="0"/>
          <w:sz w:val="18"/>
        </w:rPr>
        <w:t>eğer</w:t>
      </w:r>
      <w:r w:rsidR="00E96D67">
        <w:rPr>
          <w:rFonts w:ascii="Arial" w:eastAsia="Arial" w:hAnsi="Arial" w:cs="Arial"/>
          <w:spacing w:val="0"/>
          <w:sz w:val="18"/>
        </w:rPr>
        <w:t xml:space="preserve"> </w:t>
      </w:r>
      <w:r>
        <w:rPr>
          <w:rFonts w:ascii="Arial" w:eastAsia="Arial" w:hAnsi="Arial" w:cs="Arial"/>
          <w:spacing w:val="0"/>
          <w:sz w:val="18"/>
        </w:rPr>
        <w:t>hasta</w:t>
      </w:r>
      <w:r w:rsidR="00E96D67">
        <w:rPr>
          <w:rFonts w:ascii="Arial" w:eastAsia="Arial" w:hAnsi="Arial" w:cs="Arial"/>
          <w:spacing w:val="0"/>
          <w:sz w:val="18"/>
        </w:rPr>
        <w:t xml:space="preserve"> </w:t>
      </w:r>
      <w:r>
        <w:rPr>
          <w:rFonts w:ascii="Arial" w:eastAsia="Arial" w:hAnsi="Arial" w:cs="Arial"/>
          <w:spacing w:val="0"/>
          <w:sz w:val="18"/>
        </w:rPr>
        <w:t>hastaneye</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giderse</w:t>
      </w:r>
      <w:r w:rsidR="00E96D67">
        <w:rPr>
          <w:rFonts w:ascii="Arial" w:eastAsia="Arial" w:hAnsi="Arial" w:cs="Arial"/>
          <w:spacing w:val="0"/>
          <w:sz w:val="18"/>
        </w:rPr>
        <w:t xml:space="preserve"> </w:t>
      </w:r>
      <w:r>
        <w:rPr>
          <w:rFonts w:ascii="Arial" w:eastAsia="Arial" w:hAnsi="Arial" w:cs="Arial"/>
          <w:spacing w:val="0"/>
          <w:sz w:val="18"/>
        </w:rPr>
        <w:t>yine</w:t>
      </w:r>
      <w:r w:rsidR="00E96D67">
        <w:rPr>
          <w:rFonts w:ascii="Arial" w:eastAsia="Arial" w:hAnsi="Arial" w:cs="Arial"/>
          <w:spacing w:val="0"/>
          <w:sz w:val="18"/>
        </w:rPr>
        <w:t xml:space="preserve"> </w:t>
      </w:r>
      <w:r>
        <w:rPr>
          <w:rFonts w:ascii="Arial" w:eastAsia="Arial" w:hAnsi="Arial" w:cs="Arial"/>
          <w:spacing w:val="0"/>
          <w:sz w:val="18"/>
        </w:rPr>
        <w:t>maaşını</w:t>
      </w:r>
      <w:r w:rsidR="00E96D67">
        <w:rPr>
          <w:rFonts w:ascii="Arial" w:eastAsia="Arial" w:hAnsi="Arial" w:cs="Arial"/>
          <w:spacing w:val="0"/>
          <w:sz w:val="18"/>
        </w:rPr>
        <w:t xml:space="preserve"> </w:t>
      </w:r>
      <w:r>
        <w:rPr>
          <w:rFonts w:ascii="Arial" w:eastAsia="Arial" w:hAnsi="Arial" w:cs="Arial"/>
          <w:spacing w:val="0"/>
          <w:sz w:val="18"/>
        </w:rPr>
        <w:t>keserim."</w:t>
      </w:r>
      <w:r w:rsidR="00E96D67">
        <w:rPr>
          <w:rFonts w:ascii="Arial" w:eastAsia="Arial" w:hAnsi="Arial" w:cs="Arial"/>
          <w:spacing w:val="0"/>
          <w:sz w:val="18"/>
        </w:rPr>
        <w:t xml:space="preserve"> </w:t>
      </w:r>
      <w:r>
        <w:rPr>
          <w:rFonts w:ascii="Arial" w:eastAsia="Arial" w:hAnsi="Arial" w:cs="Arial"/>
          <w:spacing w:val="0"/>
          <w:sz w:val="18"/>
        </w:rPr>
        <w:t>Böyle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uygulama</w:t>
      </w:r>
      <w:r w:rsidR="00E96D67">
        <w:rPr>
          <w:rFonts w:ascii="Arial" w:eastAsia="Arial" w:hAnsi="Arial" w:cs="Arial"/>
          <w:spacing w:val="0"/>
          <w:sz w:val="18"/>
        </w:rPr>
        <w:t xml:space="preserve"> </w:t>
      </w:r>
      <w:r>
        <w:rPr>
          <w:rFonts w:ascii="Arial" w:eastAsia="Arial" w:hAnsi="Arial" w:cs="Arial"/>
          <w:spacing w:val="0"/>
          <w:sz w:val="18"/>
        </w:rPr>
        <w:t>olmaz.</w:t>
      </w:r>
      <w:r w:rsidR="00E96D67">
        <w:rPr>
          <w:rFonts w:ascii="Arial" w:eastAsia="Arial" w:hAnsi="Arial" w:cs="Arial"/>
          <w:spacing w:val="0"/>
          <w:sz w:val="18"/>
        </w:rPr>
        <w:t xml:space="preserve"> </w:t>
      </w:r>
      <w:r>
        <w:rPr>
          <w:rFonts w:ascii="Arial" w:eastAsia="Arial" w:hAnsi="Arial" w:cs="Arial"/>
          <w:spacing w:val="0"/>
          <w:sz w:val="18"/>
        </w:rPr>
        <w:t>Birinci</w:t>
      </w:r>
      <w:r w:rsidR="00E96D67">
        <w:rPr>
          <w:rFonts w:ascii="Arial" w:eastAsia="Arial" w:hAnsi="Arial" w:cs="Arial"/>
          <w:spacing w:val="0"/>
          <w:sz w:val="18"/>
        </w:rPr>
        <w:t xml:space="preserve"> </w:t>
      </w:r>
      <w:r>
        <w:rPr>
          <w:rFonts w:ascii="Arial" w:eastAsia="Arial" w:hAnsi="Arial" w:cs="Arial"/>
          <w:spacing w:val="0"/>
          <w:sz w:val="18"/>
        </w:rPr>
        <w:t>basamak</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hizmetlerinin</w:t>
      </w:r>
      <w:r w:rsidR="00E96D67">
        <w:rPr>
          <w:rFonts w:ascii="Arial" w:eastAsia="Arial" w:hAnsi="Arial" w:cs="Arial"/>
          <w:spacing w:val="0"/>
          <w:sz w:val="18"/>
        </w:rPr>
        <w:t xml:space="preserve"> </w:t>
      </w:r>
      <w:r>
        <w:rPr>
          <w:rFonts w:ascii="Arial" w:eastAsia="Arial" w:hAnsi="Arial" w:cs="Arial"/>
          <w:spacing w:val="0"/>
          <w:sz w:val="18"/>
        </w:rPr>
        <w:t>mutlaka</w:t>
      </w:r>
      <w:r w:rsidR="00E96D67">
        <w:rPr>
          <w:rFonts w:ascii="Arial" w:eastAsia="Arial" w:hAnsi="Arial" w:cs="Arial"/>
          <w:spacing w:val="0"/>
          <w:sz w:val="18"/>
        </w:rPr>
        <w:t xml:space="preserve"> </w:t>
      </w:r>
      <w:r>
        <w:rPr>
          <w:rFonts w:ascii="Arial" w:eastAsia="Arial" w:hAnsi="Arial" w:cs="Arial"/>
          <w:spacing w:val="0"/>
          <w:sz w:val="18"/>
        </w:rPr>
        <w:t>desteklenmesi,</w:t>
      </w:r>
      <w:r w:rsidR="00E96D67">
        <w:rPr>
          <w:rFonts w:ascii="Arial" w:eastAsia="Arial" w:hAnsi="Arial" w:cs="Arial"/>
          <w:spacing w:val="0"/>
          <w:sz w:val="18"/>
        </w:rPr>
        <w:t xml:space="preserve"> </w:t>
      </w:r>
      <w:r>
        <w:rPr>
          <w:rFonts w:ascii="Arial" w:eastAsia="Arial" w:hAnsi="Arial" w:cs="Arial"/>
          <w:spacing w:val="0"/>
          <w:sz w:val="18"/>
        </w:rPr>
        <w:t>ASM'lerin</w:t>
      </w:r>
      <w:r w:rsidR="00E96D67">
        <w:rPr>
          <w:rFonts w:ascii="Arial" w:eastAsia="Arial" w:hAnsi="Arial" w:cs="Arial"/>
          <w:spacing w:val="0"/>
          <w:sz w:val="18"/>
        </w:rPr>
        <w:t xml:space="preserve"> </w:t>
      </w:r>
      <w:r>
        <w:rPr>
          <w:rFonts w:ascii="Arial" w:eastAsia="Arial" w:hAnsi="Arial" w:cs="Arial"/>
          <w:spacing w:val="0"/>
          <w:sz w:val="18"/>
        </w:rPr>
        <w:t>sayısının</w:t>
      </w:r>
      <w:r w:rsidR="00E96D67">
        <w:rPr>
          <w:rFonts w:ascii="Arial" w:eastAsia="Arial" w:hAnsi="Arial" w:cs="Arial"/>
          <w:spacing w:val="0"/>
          <w:sz w:val="18"/>
        </w:rPr>
        <w:t xml:space="preserve"> </w:t>
      </w:r>
      <w:r>
        <w:rPr>
          <w:rFonts w:ascii="Arial" w:eastAsia="Arial" w:hAnsi="Arial" w:cs="Arial"/>
          <w:spacing w:val="0"/>
          <w:sz w:val="18"/>
        </w:rPr>
        <w:t>artırılması</w:t>
      </w:r>
      <w:r w:rsidR="00E96D67">
        <w:rPr>
          <w:rFonts w:ascii="Arial" w:eastAsia="Arial" w:hAnsi="Arial" w:cs="Arial"/>
          <w:spacing w:val="0"/>
          <w:sz w:val="18"/>
        </w:rPr>
        <w:t xml:space="preserve"> </w:t>
      </w:r>
      <w:r>
        <w:rPr>
          <w:rFonts w:ascii="Arial" w:eastAsia="Arial" w:hAnsi="Arial" w:cs="Arial"/>
          <w:spacing w:val="0"/>
          <w:sz w:val="18"/>
        </w:rPr>
        <w:t>yanı</w:t>
      </w:r>
      <w:r w:rsidR="00E96D67">
        <w:rPr>
          <w:rFonts w:ascii="Arial" w:eastAsia="Arial" w:hAnsi="Arial" w:cs="Arial"/>
          <w:spacing w:val="0"/>
          <w:sz w:val="18"/>
        </w:rPr>
        <w:t xml:space="preserve"> </w:t>
      </w:r>
      <w:r>
        <w:rPr>
          <w:rFonts w:ascii="Arial" w:eastAsia="Arial" w:hAnsi="Arial" w:cs="Arial"/>
          <w:spacing w:val="0"/>
          <w:sz w:val="18"/>
        </w:rPr>
        <w:t>sıra</w:t>
      </w:r>
      <w:r w:rsidR="00E96D67">
        <w:rPr>
          <w:rFonts w:ascii="Arial" w:eastAsia="Arial" w:hAnsi="Arial" w:cs="Arial"/>
          <w:spacing w:val="0"/>
          <w:sz w:val="18"/>
        </w:rPr>
        <w:t xml:space="preserve"> </w:t>
      </w:r>
      <w:r>
        <w:rPr>
          <w:rFonts w:ascii="Arial" w:eastAsia="Arial" w:hAnsi="Arial" w:cs="Arial"/>
          <w:spacing w:val="0"/>
          <w:sz w:val="18"/>
        </w:rPr>
        <w:t>ASM'lere</w:t>
      </w:r>
      <w:r w:rsidR="00E96D67">
        <w:rPr>
          <w:rFonts w:ascii="Arial" w:eastAsia="Arial" w:hAnsi="Arial" w:cs="Arial"/>
          <w:spacing w:val="0"/>
          <w:sz w:val="18"/>
        </w:rPr>
        <w:t xml:space="preserve"> </w:t>
      </w:r>
      <w:r>
        <w:rPr>
          <w:rFonts w:ascii="Arial" w:eastAsia="Arial" w:hAnsi="Arial" w:cs="Arial"/>
          <w:spacing w:val="0"/>
          <w:sz w:val="18"/>
        </w:rPr>
        <w:t>dünyadaki</w:t>
      </w:r>
      <w:r w:rsidR="00E96D67">
        <w:rPr>
          <w:rFonts w:ascii="Arial" w:eastAsia="Arial" w:hAnsi="Arial" w:cs="Arial"/>
          <w:spacing w:val="0"/>
          <w:sz w:val="18"/>
        </w:rPr>
        <w:t xml:space="preserve"> </w:t>
      </w:r>
      <w:r>
        <w:rPr>
          <w:rFonts w:ascii="Arial" w:eastAsia="Arial" w:hAnsi="Arial" w:cs="Arial"/>
          <w:spacing w:val="0"/>
          <w:sz w:val="18"/>
        </w:rPr>
        <w:t>örneklerinde</w:t>
      </w:r>
      <w:r w:rsidR="00E96D67">
        <w:rPr>
          <w:rFonts w:ascii="Arial" w:eastAsia="Arial" w:hAnsi="Arial" w:cs="Arial"/>
          <w:spacing w:val="0"/>
          <w:sz w:val="18"/>
        </w:rPr>
        <w:t xml:space="preserve"> </w:t>
      </w:r>
      <w:r>
        <w:rPr>
          <w:rFonts w:ascii="Arial" w:eastAsia="Arial" w:hAnsi="Arial" w:cs="Arial"/>
          <w:spacing w:val="0"/>
          <w:sz w:val="18"/>
        </w:rPr>
        <w:t>olduğu</w:t>
      </w:r>
      <w:r w:rsidR="00E96D67">
        <w:rPr>
          <w:rFonts w:ascii="Arial" w:eastAsia="Arial" w:hAnsi="Arial" w:cs="Arial"/>
          <w:spacing w:val="0"/>
          <w:sz w:val="18"/>
        </w:rPr>
        <w:t xml:space="preserve"> </w:t>
      </w:r>
      <w:r>
        <w:rPr>
          <w:rFonts w:ascii="Arial" w:eastAsia="Arial" w:hAnsi="Arial" w:cs="Arial"/>
          <w:spacing w:val="0"/>
          <w:sz w:val="18"/>
        </w:rPr>
        <w:t>gibi</w:t>
      </w:r>
      <w:r w:rsidR="00E96D67">
        <w:rPr>
          <w:rFonts w:ascii="Arial" w:eastAsia="Arial" w:hAnsi="Arial" w:cs="Arial"/>
          <w:spacing w:val="0"/>
          <w:sz w:val="18"/>
        </w:rPr>
        <w:t xml:space="preserve"> </w:t>
      </w:r>
      <w:r>
        <w:rPr>
          <w:rFonts w:ascii="Arial" w:eastAsia="Arial" w:hAnsi="Arial" w:cs="Arial"/>
          <w:spacing w:val="0"/>
          <w:sz w:val="18"/>
        </w:rPr>
        <w:t>uzmanlık</w:t>
      </w:r>
      <w:r w:rsidR="00E96D67">
        <w:rPr>
          <w:rFonts w:ascii="Arial" w:eastAsia="Arial" w:hAnsi="Arial" w:cs="Arial"/>
          <w:spacing w:val="0"/>
          <w:sz w:val="18"/>
        </w:rPr>
        <w:t xml:space="preserve"> </w:t>
      </w:r>
      <w:r>
        <w:rPr>
          <w:rFonts w:ascii="Arial" w:eastAsia="Arial" w:hAnsi="Arial" w:cs="Arial"/>
          <w:spacing w:val="0"/>
          <w:sz w:val="18"/>
        </w:rPr>
        <w:t>alanlarının</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ihdas</w:t>
      </w:r>
      <w:r w:rsidR="00E96D67">
        <w:rPr>
          <w:rFonts w:ascii="Arial" w:eastAsia="Arial" w:hAnsi="Arial" w:cs="Arial"/>
          <w:spacing w:val="0"/>
          <w:sz w:val="18"/>
        </w:rPr>
        <w:t xml:space="preserve"> </w:t>
      </w:r>
      <w:r>
        <w:rPr>
          <w:rFonts w:ascii="Arial" w:eastAsia="Arial" w:hAnsi="Arial" w:cs="Arial"/>
          <w:spacing w:val="0"/>
          <w:sz w:val="18"/>
        </w:rPr>
        <w:t>edilmesi</w:t>
      </w:r>
      <w:r w:rsidR="00E96D67">
        <w:rPr>
          <w:rFonts w:ascii="Arial" w:eastAsia="Arial" w:hAnsi="Arial" w:cs="Arial"/>
          <w:spacing w:val="0"/>
          <w:sz w:val="18"/>
        </w:rPr>
        <w:t xml:space="preserve"> </w:t>
      </w:r>
      <w:r>
        <w:rPr>
          <w:rFonts w:ascii="Arial" w:eastAsia="Arial" w:hAnsi="Arial" w:cs="Arial"/>
          <w:spacing w:val="0"/>
          <w:sz w:val="18"/>
        </w:rPr>
        <w:t>lazım;</w:t>
      </w:r>
      <w:r w:rsidR="00E96D67">
        <w:rPr>
          <w:rFonts w:ascii="Arial" w:eastAsia="Arial" w:hAnsi="Arial" w:cs="Arial"/>
          <w:spacing w:val="0"/>
          <w:sz w:val="18"/>
        </w:rPr>
        <w:t xml:space="preserve"> </w:t>
      </w:r>
      <w:r>
        <w:rPr>
          <w:rFonts w:ascii="Arial" w:eastAsia="Arial" w:hAnsi="Arial" w:cs="Arial"/>
          <w:spacing w:val="0"/>
          <w:sz w:val="18"/>
        </w:rPr>
        <w:t>çocuk</w:t>
      </w:r>
      <w:r w:rsidR="00E96D67">
        <w:rPr>
          <w:rFonts w:ascii="Arial" w:eastAsia="Arial" w:hAnsi="Arial" w:cs="Arial"/>
          <w:spacing w:val="0"/>
          <w:sz w:val="18"/>
        </w:rPr>
        <w:t xml:space="preserve"> </w:t>
      </w:r>
      <w:r>
        <w:rPr>
          <w:rFonts w:ascii="Arial" w:eastAsia="Arial" w:hAnsi="Arial" w:cs="Arial"/>
          <w:spacing w:val="0"/>
          <w:sz w:val="18"/>
        </w:rPr>
        <w:t>gibi,</w:t>
      </w:r>
      <w:r w:rsidR="00E96D67">
        <w:rPr>
          <w:rFonts w:ascii="Arial" w:eastAsia="Arial" w:hAnsi="Arial" w:cs="Arial"/>
          <w:spacing w:val="0"/>
          <w:sz w:val="18"/>
        </w:rPr>
        <w:t xml:space="preserve"> </w:t>
      </w:r>
      <w:r>
        <w:rPr>
          <w:rFonts w:ascii="Arial" w:eastAsia="Arial" w:hAnsi="Arial" w:cs="Arial"/>
          <w:spacing w:val="0"/>
          <w:sz w:val="18"/>
        </w:rPr>
        <w:t>kadın</w:t>
      </w:r>
      <w:r w:rsidR="00E96D67">
        <w:rPr>
          <w:rFonts w:ascii="Arial" w:eastAsia="Arial" w:hAnsi="Arial" w:cs="Arial"/>
          <w:spacing w:val="0"/>
          <w:sz w:val="18"/>
        </w:rPr>
        <w:t xml:space="preserve"> </w:t>
      </w:r>
      <w:r>
        <w:rPr>
          <w:rFonts w:ascii="Arial" w:eastAsia="Arial" w:hAnsi="Arial" w:cs="Arial"/>
          <w:spacing w:val="0"/>
          <w:sz w:val="18"/>
        </w:rPr>
        <w:t>doğum</w:t>
      </w:r>
      <w:r w:rsidR="00E96D67">
        <w:rPr>
          <w:rFonts w:ascii="Arial" w:eastAsia="Arial" w:hAnsi="Arial" w:cs="Arial"/>
          <w:spacing w:val="0"/>
          <w:sz w:val="18"/>
        </w:rPr>
        <w:t xml:space="preserve"> </w:t>
      </w:r>
      <w:r>
        <w:rPr>
          <w:rFonts w:ascii="Arial" w:eastAsia="Arial" w:hAnsi="Arial" w:cs="Arial"/>
          <w:spacing w:val="0"/>
          <w:sz w:val="18"/>
        </w:rPr>
        <w:t>gibi,</w:t>
      </w:r>
      <w:r w:rsidR="00E96D67">
        <w:rPr>
          <w:rFonts w:ascii="Arial" w:eastAsia="Arial" w:hAnsi="Arial" w:cs="Arial"/>
          <w:spacing w:val="0"/>
          <w:sz w:val="18"/>
        </w:rPr>
        <w:t xml:space="preserve"> </w:t>
      </w:r>
      <w:r>
        <w:rPr>
          <w:rFonts w:ascii="Arial" w:eastAsia="Arial" w:hAnsi="Arial" w:cs="Arial"/>
          <w:spacing w:val="0"/>
          <w:sz w:val="18"/>
        </w:rPr>
        <w:t>dâhiliye</w:t>
      </w:r>
      <w:r w:rsidR="00E96D67">
        <w:rPr>
          <w:rFonts w:ascii="Arial" w:eastAsia="Arial" w:hAnsi="Arial" w:cs="Arial"/>
          <w:spacing w:val="0"/>
          <w:sz w:val="18"/>
        </w:rPr>
        <w:t xml:space="preserve"> </w:t>
      </w:r>
      <w:r>
        <w:rPr>
          <w:rFonts w:ascii="Arial" w:eastAsia="Arial" w:hAnsi="Arial" w:cs="Arial"/>
          <w:spacing w:val="0"/>
          <w:sz w:val="18"/>
        </w:rPr>
        <w:t>gibi</w:t>
      </w:r>
      <w:r w:rsidR="00E96D67">
        <w:rPr>
          <w:rFonts w:ascii="Arial" w:eastAsia="Arial" w:hAnsi="Arial" w:cs="Arial"/>
          <w:spacing w:val="0"/>
          <w:sz w:val="18"/>
        </w:rPr>
        <w:t xml:space="preserve"> </w:t>
      </w:r>
      <w:r>
        <w:rPr>
          <w:rFonts w:ascii="Arial" w:eastAsia="Arial" w:hAnsi="Arial" w:cs="Arial"/>
          <w:spacing w:val="0"/>
          <w:sz w:val="18"/>
        </w:rPr>
        <w:t>branşların</w:t>
      </w:r>
      <w:r w:rsidR="00E96D67">
        <w:rPr>
          <w:rFonts w:ascii="Arial" w:eastAsia="Arial" w:hAnsi="Arial" w:cs="Arial"/>
          <w:spacing w:val="0"/>
          <w:sz w:val="18"/>
        </w:rPr>
        <w:t xml:space="preserve"> </w:t>
      </w:r>
      <w:r>
        <w:rPr>
          <w:rFonts w:ascii="Arial" w:eastAsia="Arial" w:hAnsi="Arial" w:cs="Arial"/>
          <w:spacing w:val="0"/>
          <w:sz w:val="18"/>
        </w:rPr>
        <w:t>artık</w:t>
      </w:r>
      <w:r w:rsidR="00E96D67">
        <w:rPr>
          <w:rFonts w:ascii="Arial" w:eastAsia="Arial" w:hAnsi="Arial" w:cs="Arial"/>
          <w:spacing w:val="0"/>
          <w:sz w:val="18"/>
        </w:rPr>
        <w:t xml:space="preserve"> </w:t>
      </w:r>
      <w:r>
        <w:rPr>
          <w:rFonts w:ascii="Arial" w:eastAsia="Arial" w:hAnsi="Arial" w:cs="Arial"/>
          <w:spacing w:val="0"/>
          <w:sz w:val="18"/>
        </w:rPr>
        <w:t>ASM'lerde</w:t>
      </w:r>
      <w:r w:rsidR="00E96D67">
        <w:rPr>
          <w:rFonts w:ascii="Arial" w:eastAsia="Arial" w:hAnsi="Arial" w:cs="Arial"/>
          <w:spacing w:val="0"/>
          <w:sz w:val="18"/>
        </w:rPr>
        <w:t xml:space="preserve"> </w:t>
      </w:r>
      <w:r>
        <w:rPr>
          <w:rFonts w:ascii="Arial" w:eastAsia="Arial" w:hAnsi="Arial" w:cs="Arial"/>
          <w:spacing w:val="0"/>
          <w:sz w:val="18"/>
        </w:rPr>
        <w:t>hizmet</w:t>
      </w:r>
      <w:r w:rsidR="00E96D67">
        <w:rPr>
          <w:rFonts w:ascii="Arial" w:eastAsia="Arial" w:hAnsi="Arial" w:cs="Arial"/>
          <w:spacing w:val="0"/>
          <w:sz w:val="18"/>
        </w:rPr>
        <w:t xml:space="preserve"> </w:t>
      </w:r>
      <w:r>
        <w:rPr>
          <w:rFonts w:ascii="Arial" w:eastAsia="Arial" w:hAnsi="Arial" w:cs="Arial"/>
          <w:spacing w:val="0"/>
          <w:sz w:val="18"/>
        </w:rPr>
        <w:t>vermesi</w:t>
      </w:r>
      <w:r w:rsidR="00E96D67">
        <w:rPr>
          <w:rFonts w:ascii="Arial" w:eastAsia="Arial" w:hAnsi="Arial" w:cs="Arial"/>
          <w:spacing w:val="0"/>
          <w:sz w:val="18"/>
        </w:rPr>
        <w:t xml:space="preserve"> </w:t>
      </w:r>
      <w:r>
        <w:rPr>
          <w:rFonts w:ascii="Arial" w:eastAsia="Arial" w:hAnsi="Arial" w:cs="Arial"/>
          <w:spacing w:val="0"/>
          <w:sz w:val="18"/>
        </w:rPr>
        <w:t>lazım.</w:t>
      </w:r>
      <w:r w:rsidR="00E96D67">
        <w:rPr>
          <w:rFonts w:ascii="Arial" w:eastAsia="Arial" w:hAnsi="Arial" w:cs="Arial"/>
          <w:spacing w:val="0"/>
          <w:sz w:val="18"/>
        </w:rPr>
        <w:t xml:space="preserve"> </w:t>
      </w:r>
    </w:p>
    <w:p w:rsidR="004D3B0B" w14:paraId="0D81AD6C" w14:textId="77777777">
      <w:pPr>
        <w:spacing w:after="0" w:line="276" w:lineRule="auto"/>
        <w:ind w:firstLine="806"/>
        <w:jc w:val="both"/>
      </w:pPr>
      <w:r>
        <w:rPr>
          <w:rFonts w:ascii="Arial" w:eastAsia="Arial" w:hAnsi="Arial" w:cs="Arial"/>
          <w:spacing w:val="0"/>
          <w:sz w:val="18"/>
        </w:rPr>
        <w:t>Şimdi,</w:t>
      </w:r>
      <w:r w:rsidR="00E96D67">
        <w:rPr>
          <w:rFonts w:ascii="Arial" w:eastAsia="Arial" w:hAnsi="Arial" w:cs="Arial"/>
          <w:spacing w:val="0"/>
          <w:sz w:val="18"/>
        </w:rPr>
        <w:t xml:space="preserve"> </w:t>
      </w:r>
      <w:r>
        <w:rPr>
          <w:rFonts w:ascii="Arial" w:eastAsia="Arial" w:hAnsi="Arial" w:cs="Arial"/>
          <w:spacing w:val="0"/>
          <w:sz w:val="18"/>
        </w:rPr>
        <w:t>doğum</w:t>
      </w:r>
      <w:r w:rsidR="00E96D67">
        <w:rPr>
          <w:rFonts w:ascii="Arial" w:eastAsia="Arial" w:hAnsi="Arial" w:cs="Arial"/>
          <w:spacing w:val="0"/>
          <w:sz w:val="18"/>
        </w:rPr>
        <w:t xml:space="preserve"> </w:t>
      </w:r>
      <w:r>
        <w:rPr>
          <w:rFonts w:ascii="Arial" w:eastAsia="Arial" w:hAnsi="Arial" w:cs="Arial"/>
          <w:spacing w:val="0"/>
          <w:sz w:val="18"/>
        </w:rPr>
        <w:t>istatistiklerine</w:t>
      </w:r>
      <w:r w:rsidR="00E96D67">
        <w:rPr>
          <w:rFonts w:ascii="Arial" w:eastAsia="Arial" w:hAnsi="Arial" w:cs="Arial"/>
          <w:spacing w:val="0"/>
          <w:sz w:val="18"/>
        </w:rPr>
        <w:t xml:space="preserve"> </w:t>
      </w:r>
      <w:r>
        <w:rPr>
          <w:rFonts w:ascii="Arial" w:eastAsia="Arial" w:hAnsi="Arial" w:cs="Arial"/>
          <w:spacing w:val="0"/>
          <w:sz w:val="18"/>
        </w:rPr>
        <w:t>baktığımızda</w:t>
      </w:r>
      <w:r w:rsidR="00E96D67">
        <w:rPr>
          <w:rFonts w:ascii="Arial" w:eastAsia="Arial" w:hAnsi="Arial" w:cs="Arial"/>
          <w:spacing w:val="0"/>
          <w:sz w:val="18"/>
        </w:rPr>
        <w:t xml:space="preserve"> </w:t>
      </w:r>
      <w:r>
        <w:rPr>
          <w:rFonts w:ascii="Arial" w:eastAsia="Arial" w:hAnsi="Arial" w:cs="Arial"/>
          <w:spacing w:val="0"/>
          <w:sz w:val="18"/>
        </w:rPr>
        <w:t>enteresan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rakam</w:t>
      </w:r>
      <w:r w:rsidR="00E96D67">
        <w:rPr>
          <w:rFonts w:ascii="Arial" w:eastAsia="Arial" w:hAnsi="Arial" w:cs="Arial"/>
          <w:spacing w:val="0"/>
          <w:sz w:val="18"/>
        </w:rPr>
        <w:t xml:space="preserve"> </w:t>
      </w:r>
      <w:r>
        <w:rPr>
          <w:rFonts w:ascii="Arial" w:eastAsia="Arial" w:hAnsi="Arial" w:cs="Arial"/>
          <w:spacing w:val="0"/>
          <w:sz w:val="18"/>
        </w:rPr>
        <w:t>paylaşacağım,</w:t>
      </w:r>
      <w:r w:rsidR="00E96D67">
        <w:rPr>
          <w:rFonts w:ascii="Arial" w:eastAsia="Arial" w:hAnsi="Arial" w:cs="Arial"/>
          <w:spacing w:val="0"/>
          <w:sz w:val="18"/>
        </w:rPr>
        <w:t xml:space="preserve"> </w:t>
      </w:r>
      <w:r>
        <w:rPr>
          <w:rFonts w:ascii="Arial" w:eastAsia="Arial" w:hAnsi="Arial" w:cs="Arial"/>
          <w:spacing w:val="0"/>
          <w:sz w:val="18"/>
        </w:rPr>
        <w:t>genelinden</w:t>
      </w:r>
      <w:r w:rsidR="00E96D67">
        <w:rPr>
          <w:rFonts w:ascii="Arial" w:eastAsia="Arial" w:hAnsi="Arial" w:cs="Arial"/>
          <w:spacing w:val="0"/>
          <w:sz w:val="18"/>
        </w:rPr>
        <w:t xml:space="preserve"> </w:t>
      </w:r>
      <w:r>
        <w:rPr>
          <w:rFonts w:ascii="Arial" w:eastAsia="Arial" w:hAnsi="Arial" w:cs="Arial"/>
          <w:spacing w:val="0"/>
          <w:sz w:val="18"/>
        </w:rPr>
        <w:t>bahsedeceğim</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özellikle</w:t>
      </w:r>
      <w:r w:rsidR="00E96D67">
        <w:rPr>
          <w:rFonts w:ascii="Arial" w:eastAsia="Arial" w:hAnsi="Arial" w:cs="Arial"/>
          <w:spacing w:val="0"/>
          <w:sz w:val="18"/>
        </w:rPr>
        <w:t xml:space="preserve"> </w:t>
      </w:r>
      <w:r>
        <w:rPr>
          <w:rFonts w:ascii="Arial" w:eastAsia="Arial" w:hAnsi="Arial" w:cs="Arial"/>
          <w:spacing w:val="0"/>
          <w:sz w:val="18"/>
        </w:rPr>
        <w:t>Türkiye'nin</w:t>
      </w:r>
      <w:r w:rsidR="00E96D67">
        <w:rPr>
          <w:rFonts w:ascii="Arial" w:eastAsia="Arial" w:hAnsi="Arial" w:cs="Arial"/>
          <w:spacing w:val="0"/>
          <w:sz w:val="18"/>
        </w:rPr>
        <w:t xml:space="preserve"> </w:t>
      </w:r>
      <w:r>
        <w:rPr>
          <w:rFonts w:ascii="Arial" w:eastAsia="Arial" w:hAnsi="Arial" w:cs="Arial"/>
          <w:spacing w:val="0"/>
          <w:sz w:val="18"/>
        </w:rPr>
        <w:t>Cumhurbaşkanlığı</w:t>
      </w:r>
      <w:r w:rsidR="00E96D67">
        <w:rPr>
          <w:rFonts w:ascii="Arial" w:eastAsia="Arial" w:hAnsi="Arial" w:cs="Arial"/>
          <w:spacing w:val="0"/>
          <w:sz w:val="18"/>
        </w:rPr>
        <w:t xml:space="preserve"> </w:t>
      </w:r>
      <w:r>
        <w:rPr>
          <w:rFonts w:ascii="Arial" w:eastAsia="Arial" w:hAnsi="Arial" w:cs="Arial"/>
          <w:spacing w:val="0"/>
          <w:sz w:val="18"/>
        </w:rPr>
        <w:t>hükûmet</w:t>
      </w:r>
      <w:r w:rsidR="00E96D67">
        <w:rPr>
          <w:rFonts w:ascii="Arial" w:eastAsia="Arial" w:hAnsi="Arial" w:cs="Arial"/>
          <w:spacing w:val="0"/>
          <w:sz w:val="18"/>
        </w:rPr>
        <w:t xml:space="preserve"> </w:t>
      </w:r>
      <w:r>
        <w:rPr>
          <w:rFonts w:ascii="Arial" w:eastAsia="Arial" w:hAnsi="Arial" w:cs="Arial"/>
          <w:spacing w:val="0"/>
          <w:sz w:val="18"/>
        </w:rPr>
        <w:t>sistemine</w:t>
      </w:r>
      <w:r w:rsidR="00E96D67">
        <w:rPr>
          <w:rFonts w:ascii="Arial" w:eastAsia="Arial" w:hAnsi="Arial" w:cs="Arial"/>
          <w:spacing w:val="0"/>
          <w:sz w:val="18"/>
        </w:rPr>
        <w:t xml:space="preserve"> </w:t>
      </w:r>
      <w:r>
        <w:rPr>
          <w:rFonts w:ascii="Arial" w:eastAsia="Arial" w:hAnsi="Arial" w:cs="Arial"/>
          <w:spacing w:val="0"/>
          <w:sz w:val="18"/>
        </w:rPr>
        <w:t>geçtikten</w:t>
      </w:r>
      <w:r w:rsidR="00E96D67">
        <w:rPr>
          <w:rFonts w:ascii="Arial" w:eastAsia="Arial" w:hAnsi="Arial" w:cs="Arial"/>
          <w:spacing w:val="0"/>
          <w:sz w:val="18"/>
        </w:rPr>
        <w:t xml:space="preserve"> </w:t>
      </w:r>
      <w:r>
        <w:rPr>
          <w:rFonts w:ascii="Arial" w:eastAsia="Arial" w:hAnsi="Arial" w:cs="Arial"/>
          <w:spacing w:val="0"/>
          <w:sz w:val="18"/>
        </w:rPr>
        <w:t>sonraki</w:t>
      </w:r>
      <w:r w:rsidR="00E96D67">
        <w:rPr>
          <w:rFonts w:ascii="Arial" w:eastAsia="Arial" w:hAnsi="Arial" w:cs="Arial"/>
          <w:spacing w:val="0"/>
          <w:sz w:val="18"/>
        </w:rPr>
        <w:t xml:space="preserve"> </w:t>
      </w:r>
      <w:r>
        <w:rPr>
          <w:rFonts w:ascii="Arial" w:eastAsia="Arial" w:hAnsi="Arial" w:cs="Arial"/>
          <w:spacing w:val="0"/>
          <w:sz w:val="18"/>
        </w:rPr>
        <w:t>doğum</w:t>
      </w:r>
      <w:r w:rsidR="00E96D67">
        <w:rPr>
          <w:rFonts w:ascii="Arial" w:eastAsia="Arial" w:hAnsi="Arial" w:cs="Arial"/>
          <w:spacing w:val="0"/>
          <w:sz w:val="18"/>
        </w:rPr>
        <w:t xml:space="preserve"> </w:t>
      </w:r>
      <w:r>
        <w:rPr>
          <w:rFonts w:ascii="Arial" w:eastAsia="Arial" w:hAnsi="Arial" w:cs="Arial"/>
          <w:spacing w:val="0"/>
          <w:sz w:val="18"/>
        </w:rPr>
        <w:t>istatistiklerine</w:t>
      </w:r>
      <w:r w:rsidR="00E96D67">
        <w:rPr>
          <w:rFonts w:ascii="Arial" w:eastAsia="Arial" w:hAnsi="Arial" w:cs="Arial"/>
          <w:spacing w:val="0"/>
          <w:sz w:val="18"/>
        </w:rPr>
        <w:t xml:space="preserve"> </w:t>
      </w:r>
      <w:r>
        <w:rPr>
          <w:rFonts w:ascii="Arial" w:eastAsia="Arial" w:hAnsi="Arial" w:cs="Arial"/>
          <w:spacing w:val="0"/>
          <w:sz w:val="18"/>
        </w:rPr>
        <w:t>bakacağım.</w:t>
      </w:r>
      <w:r w:rsidR="00E96D67">
        <w:rPr>
          <w:rFonts w:ascii="Arial" w:eastAsia="Arial" w:hAnsi="Arial" w:cs="Arial"/>
          <w:spacing w:val="0"/>
          <w:sz w:val="18"/>
        </w:rPr>
        <w:t xml:space="preserve"> </w:t>
      </w:r>
      <w:r>
        <w:rPr>
          <w:rFonts w:ascii="Arial" w:eastAsia="Arial" w:hAnsi="Arial" w:cs="Arial"/>
          <w:spacing w:val="0"/>
          <w:sz w:val="18"/>
        </w:rPr>
        <w:t>Bakın,</w:t>
      </w:r>
      <w:r w:rsidR="00E96D67">
        <w:rPr>
          <w:rFonts w:ascii="Arial" w:eastAsia="Arial" w:hAnsi="Arial" w:cs="Arial"/>
          <w:spacing w:val="0"/>
          <w:sz w:val="18"/>
        </w:rPr>
        <w:t xml:space="preserve"> </w:t>
      </w:r>
      <w:r>
        <w:rPr>
          <w:rFonts w:ascii="Arial" w:eastAsia="Arial" w:hAnsi="Arial" w:cs="Arial"/>
          <w:spacing w:val="0"/>
          <w:sz w:val="18"/>
        </w:rPr>
        <w:t>2018'de</w:t>
      </w:r>
      <w:r w:rsidR="00E96D67">
        <w:rPr>
          <w:rFonts w:ascii="Arial" w:eastAsia="Arial" w:hAnsi="Arial" w:cs="Arial"/>
          <w:spacing w:val="0"/>
          <w:sz w:val="18"/>
        </w:rPr>
        <w:t xml:space="preserve"> </w:t>
      </w:r>
      <w:r>
        <w:rPr>
          <w:rFonts w:ascii="Arial" w:eastAsia="Arial" w:hAnsi="Arial" w:cs="Arial"/>
          <w:spacing w:val="0"/>
          <w:sz w:val="18"/>
        </w:rPr>
        <w:t>Türkiye'de</w:t>
      </w:r>
      <w:r w:rsidR="00E96D67">
        <w:rPr>
          <w:rFonts w:ascii="Arial" w:eastAsia="Arial" w:hAnsi="Arial" w:cs="Arial"/>
          <w:spacing w:val="0"/>
          <w:sz w:val="18"/>
        </w:rPr>
        <w:t xml:space="preserve"> </w:t>
      </w:r>
      <w:r>
        <w:rPr>
          <w:rFonts w:ascii="Arial" w:eastAsia="Arial" w:hAnsi="Arial" w:cs="Arial"/>
          <w:spacing w:val="0"/>
          <w:sz w:val="18"/>
        </w:rPr>
        <w:t>doğurganlık</w:t>
      </w:r>
      <w:r w:rsidR="00E96D67">
        <w:rPr>
          <w:rFonts w:ascii="Arial" w:eastAsia="Arial" w:hAnsi="Arial" w:cs="Arial"/>
          <w:spacing w:val="0"/>
          <w:sz w:val="18"/>
        </w:rPr>
        <w:t xml:space="preserve"> </w:t>
      </w:r>
      <w:r>
        <w:rPr>
          <w:rFonts w:ascii="Arial" w:eastAsia="Arial" w:hAnsi="Arial" w:cs="Arial"/>
          <w:spacing w:val="0"/>
          <w:sz w:val="18"/>
        </w:rPr>
        <w:t>hızı</w:t>
      </w:r>
      <w:r w:rsidR="00E96D67">
        <w:rPr>
          <w:rFonts w:ascii="Arial" w:eastAsia="Arial" w:hAnsi="Arial" w:cs="Arial"/>
          <w:spacing w:val="0"/>
          <w:sz w:val="18"/>
        </w:rPr>
        <w:t xml:space="preserve"> </w:t>
      </w:r>
      <w:r>
        <w:rPr>
          <w:rFonts w:ascii="Arial" w:eastAsia="Arial" w:hAnsi="Arial" w:cs="Arial"/>
          <w:spacing w:val="0"/>
          <w:sz w:val="18"/>
        </w:rPr>
        <w:t>2,0.</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iktidara</w:t>
      </w:r>
      <w:r w:rsidR="00E96D67">
        <w:rPr>
          <w:rFonts w:ascii="Arial" w:eastAsia="Arial" w:hAnsi="Arial" w:cs="Arial"/>
          <w:spacing w:val="0"/>
          <w:sz w:val="18"/>
        </w:rPr>
        <w:t xml:space="preserve"> </w:t>
      </w:r>
      <w:r>
        <w:rPr>
          <w:rFonts w:ascii="Arial" w:eastAsia="Arial" w:hAnsi="Arial" w:cs="Arial"/>
          <w:spacing w:val="0"/>
          <w:sz w:val="18"/>
        </w:rPr>
        <w:t>geldiğinde</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2,5'lardaydı.</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Erdoğan'ın</w:t>
      </w:r>
      <w:r w:rsidR="00E96D67">
        <w:rPr>
          <w:rFonts w:ascii="Arial" w:eastAsia="Arial" w:hAnsi="Arial" w:cs="Arial"/>
          <w:spacing w:val="0"/>
          <w:sz w:val="18"/>
        </w:rPr>
        <w:t xml:space="preserve"> </w:t>
      </w:r>
      <w:r>
        <w:rPr>
          <w:rFonts w:ascii="Arial" w:eastAsia="Arial" w:hAnsi="Arial" w:cs="Arial"/>
          <w:spacing w:val="0"/>
          <w:sz w:val="18"/>
        </w:rPr>
        <w:t>Cumhurbaşkanı</w:t>
      </w:r>
      <w:r w:rsidR="00E96D67">
        <w:rPr>
          <w:rFonts w:ascii="Arial" w:eastAsia="Arial" w:hAnsi="Arial" w:cs="Arial"/>
          <w:spacing w:val="0"/>
          <w:sz w:val="18"/>
        </w:rPr>
        <w:t xml:space="preserve"> </w:t>
      </w:r>
      <w:r>
        <w:rPr>
          <w:rFonts w:ascii="Arial" w:eastAsia="Arial" w:hAnsi="Arial" w:cs="Arial"/>
          <w:spacing w:val="0"/>
          <w:sz w:val="18"/>
        </w:rPr>
        <w:t>olduğu</w:t>
      </w:r>
      <w:r w:rsidR="00E96D67">
        <w:rPr>
          <w:rFonts w:ascii="Arial" w:eastAsia="Arial" w:hAnsi="Arial" w:cs="Arial"/>
          <w:spacing w:val="0"/>
          <w:sz w:val="18"/>
        </w:rPr>
        <w:t xml:space="preserve"> </w:t>
      </w:r>
      <w:r>
        <w:rPr>
          <w:rFonts w:ascii="Arial" w:eastAsia="Arial" w:hAnsi="Arial" w:cs="Arial"/>
          <w:spacing w:val="0"/>
          <w:sz w:val="18"/>
        </w:rPr>
        <w:t>tarihten</w:t>
      </w:r>
      <w:r w:rsidR="00E96D67">
        <w:rPr>
          <w:rFonts w:ascii="Arial" w:eastAsia="Arial" w:hAnsi="Arial" w:cs="Arial"/>
          <w:spacing w:val="0"/>
          <w:sz w:val="18"/>
        </w:rPr>
        <w:t xml:space="preserve"> </w:t>
      </w:r>
      <w:r>
        <w:rPr>
          <w:rFonts w:ascii="Arial" w:eastAsia="Arial" w:hAnsi="Arial" w:cs="Arial"/>
          <w:spacing w:val="0"/>
          <w:sz w:val="18"/>
        </w:rPr>
        <w:t>bugüne</w:t>
      </w:r>
      <w:r w:rsidR="00E96D67">
        <w:rPr>
          <w:rFonts w:ascii="Arial" w:eastAsia="Arial" w:hAnsi="Arial" w:cs="Arial"/>
          <w:spacing w:val="0"/>
          <w:sz w:val="18"/>
        </w:rPr>
        <w:t xml:space="preserve"> </w:t>
      </w:r>
      <w:r>
        <w:rPr>
          <w:rFonts w:ascii="Arial" w:eastAsia="Arial" w:hAnsi="Arial" w:cs="Arial"/>
          <w:spacing w:val="0"/>
          <w:sz w:val="18"/>
        </w:rPr>
        <w:t>bakıyorsunuz</w:t>
      </w:r>
      <w:r w:rsidR="00E96D67">
        <w:rPr>
          <w:rFonts w:ascii="Arial" w:eastAsia="Arial" w:hAnsi="Arial" w:cs="Arial"/>
          <w:spacing w:val="0"/>
          <w:sz w:val="18"/>
        </w:rPr>
        <w:t xml:space="preserve"> </w:t>
      </w:r>
      <w:r>
        <w:rPr>
          <w:rFonts w:ascii="Arial" w:eastAsia="Arial" w:hAnsi="Arial" w:cs="Arial"/>
          <w:spacing w:val="0"/>
          <w:sz w:val="18"/>
        </w:rPr>
        <w:t>doğurganlık</w:t>
      </w:r>
      <w:r w:rsidR="00E96D67">
        <w:rPr>
          <w:rFonts w:ascii="Arial" w:eastAsia="Arial" w:hAnsi="Arial" w:cs="Arial"/>
          <w:spacing w:val="0"/>
          <w:sz w:val="18"/>
        </w:rPr>
        <w:t xml:space="preserve"> </w:t>
      </w:r>
      <w:r>
        <w:rPr>
          <w:rFonts w:ascii="Arial" w:eastAsia="Arial" w:hAnsi="Arial" w:cs="Arial"/>
          <w:spacing w:val="0"/>
          <w:sz w:val="18"/>
        </w:rPr>
        <w:t>hızı</w:t>
      </w:r>
      <w:r w:rsidR="00E96D67">
        <w:rPr>
          <w:rFonts w:ascii="Arial" w:eastAsia="Arial" w:hAnsi="Arial" w:cs="Arial"/>
          <w:spacing w:val="0"/>
          <w:sz w:val="18"/>
        </w:rPr>
        <w:t xml:space="preserve"> </w:t>
      </w:r>
      <w:r>
        <w:rPr>
          <w:rFonts w:ascii="Arial" w:eastAsia="Arial" w:hAnsi="Arial" w:cs="Arial"/>
          <w:spacing w:val="0"/>
          <w:sz w:val="18"/>
        </w:rPr>
        <w:t>-sürekli</w:t>
      </w:r>
      <w:r w:rsidR="00E96D67">
        <w:rPr>
          <w:rFonts w:ascii="Arial" w:eastAsia="Arial" w:hAnsi="Arial" w:cs="Arial"/>
          <w:spacing w:val="0"/>
          <w:sz w:val="18"/>
        </w:rPr>
        <w:t xml:space="preserve"> </w:t>
      </w:r>
      <w:r>
        <w:rPr>
          <w:rFonts w:ascii="Arial" w:eastAsia="Arial" w:hAnsi="Arial" w:cs="Arial"/>
          <w:spacing w:val="0"/>
          <w:sz w:val="18"/>
        </w:rPr>
        <w:t>söylüyor</w:t>
      </w:r>
      <w:r w:rsidR="00E96D67">
        <w:rPr>
          <w:rFonts w:ascii="Arial" w:eastAsia="Arial" w:hAnsi="Arial" w:cs="Arial"/>
          <w:spacing w:val="0"/>
          <w:sz w:val="18"/>
        </w:rPr>
        <w:t xml:space="preserve"> </w:t>
      </w:r>
      <w:r>
        <w:rPr>
          <w:rFonts w:ascii="Arial" w:eastAsia="Arial" w:hAnsi="Arial" w:cs="Arial"/>
          <w:spacing w:val="0"/>
          <w:sz w:val="18"/>
        </w:rPr>
        <w:t>ya</w:t>
      </w:r>
      <w:r w:rsidR="00E96D67">
        <w:rPr>
          <w:rFonts w:ascii="Arial" w:eastAsia="Arial" w:hAnsi="Arial" w:cs="Arial"/>
          <w:spacing w:val="0"/>
          <w:sz w:val="18"/>
        </w:rPr>
        <w:t xml:space="preserve"> </w:t>
      </w:r>
      <w:r>
        <w:rPr>
          <w:rFonts w:ascii="Arial" w:eastAsia="Arial" w:hAnsi="Arial" w:cs="Arial"/>
          <w:spacing w:val="0"/>
          <w:sz w:val="18"/>
        </w:rPr>
        <w:t>kendisi</w:t>
      </w:r>
      <w:r w:rsidR="00E96D67">
        <w:rPr>
          <w:rFonts w:ascii="Arial" w:eastAsia="Arial" w:hAnsi="Arial" w:cs="Arial"/>
          <w:spacing w:val="0"/>
          <w:sz w:val="18"/>
        </w:rPr>
        <w:t xml:space="preserve"> </w:t>
      </w:r>
      <w:r>
        <w:rPr>
          <w:rFonts w:ascii="Arial" w:eastAsia="Arial" w:hAnsi="Arial" w:cs="Arial"/>
          <w:spacing w:val="0"/>
          <w:sz w:val="18"/>
        </w:rPr>
        <w:t>3</w:t>
      </w:r>
      <w:r w:rsidR="00E96D67">
        <w:rPr>
          <w:rFonts w:ascii="Arial" w:eastAsia="Arial" w:hAnsi="Arial" w:cs="Arial"/>
          <w:spacing w:val="0"/>
          <w:sz w:val="18"/>
        </w:rPr>
        <w:t xml:space="preserve"> </w:t>
      </w:r>
      <w:r>
        <w:rPr>
          <w:rFonts w:ascii="Arial" w:eastAsia="Arial" w:hAnsi="Arial" w:cs="Arial"/>
          <w:spacing w:val="0"/>
          <w:sz w:val="18"/>
        </w:rPr>
        <w:t>çocuk,</w:t>
      </w:r>
      <w:r w:rsidR="00E96D67">
        <w:rPr>
          <w:rFonts w:ascii="Arial" w:eastAsia="Arial" w:hAnsi="Arial" w:cs="Arial"/>
          <w:spacing w:val="0"/>
          <w:sz w:val="18"/>
        </w:rPr>
        <w:t xml:space="preserve"> </w:t>
      </w:r>
      <w:r>
        <w:rPr>
          <w:rFonts w:ascii="Arial" w:eastAsia="Arial" w:hAnsi="Arial" w:cs="Arial"/>
          <w:spacing w:val="0"/>
          <w:sz w:val="18"/>
        </w:rPr>
        <w:t>5</w:t>
      </w:r>
      <w:r w:rsidR="00E96D67">
        <w:rPr>
          <w:rFonts w:ascii="Arial" w:eastAsia="Arial" w:hAnsi="Arial" w:cs="Arial"/>
          <w:spacing w:val="0"/>
          <w:sz w:val="18"/>
        </w:rPr>
        <w:t xml:space="preserve"> </w:t>
      </w:r>
      <w:r>
        <w:rPr>
          <w:rFonts w:ascii="Arial" w:eastAsia="Arial" w:hAnsi="Arial" w:cs="Arial"/>
          <w:spacing w:val="0"/>
          <w:sz w:val="18"/>
        </w:rPr>
        <w:t>çocuk</w:t>
      </w:r>
      <w:r w:rsidR="00E96D67">
        <w:rPr>
          <w:rFonts w:ascii="Arial" w:eastAsia="Arial" w:hAnsi="Arial" w:cs="Arial"/>
          <w:spacing w:val="0"/>
          <w:sz w:val="18"/>
        </w:rPr>
        <w:t xml:space="preserve"> </w:t>
      </w:r>
      <w:r>
        <w:rPr>
          <w:rFonts w:ascii="Arial" w:eastAsia="Arial" w:hAnsi="Arial" w:cs="Arial"/>
          <w:spacing w:val="0"/>
          <w:sz w:val="18"/>
        </w:rPr>
        <w:t>falan-</w:t>
      </w:r>
      <w:r w:rsidR="00E96D67">
        <w:rPr>
          <w:rFonts w:ascii="Arial" w:eastAsia="Arial" w:hAnsi="Arial" w:cs="Arial"/>
          <w:spacing w:val="0"/>
          <w:sz w:val="18"/>
        </w:rPr>
        <w:t xml:space="preserve"> </w:t>
      </w:r>
      <w:r>
        <w:rPr>
          <w:rFonts w:ascii="Arial" w:eastAsia="Arial" w:hAnsi="Arial" w:cs="Arial"/>
          <w:spacing w:val="0"/>
          <w:sz w:val="18"/>
        </w:rPr>
        <w:t>1,48'e</w:t>
      </w:r>
      <w:r w:rsidR="00E96D67">
        <w:rPr>
          <w:rFonts w:ascii="Arial" w:eastAsia="Arial" w:hAnsi="Arial" w:cs="Arial"/>
          <w:spacing w:val="0"/>
          <w:sz w:val="18"/>
        </w:rPr>
        <w:t xml:space="preserve"> </w:t>
      </w:r>
      <w:r>
        <w:rPr>
          <w:rFonts w:ascii="Arial" w:eastAsia="Arial" w:hAnsi="Arial" w:cs="Arial"/>
          <w:spacing w:val="0"/>
          <w:sz w:val="18"/>
        </w:rPr>
        <w:t>düşmüş.</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önemli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tehdittir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Türkiye'de</w:t>
      </w:r>
      <w:r w:rsidR="00E96D67">
        <w:rPr>
          <w:rFonts w:ascii="Arial" w:eastAsia="Arial" w:hAnsi="Arial" w:cs="Arial"/>
          <w:spacing w:val="0"/>
          <w:sz w:val="18"/>
        </w:rPr>
        <w:t xml:space="preserve"> </w:t>
      </w:r>
      <w:r>
        <w:rPr>
          <w:rFonts w:ascii="Arial" w:eastAsia="Arial" w:hAnsi="Arial" w:cs="Arial"/>
          <w:spacing w:val="0"/>
          <w:sz w:val="18"/>
        </w:rPr>
        <w:t>doğurganlık</w:t>
      </w:r>
      <w:r w:rsidR="00E96D67">
        <w:rPr>
          <w:rFonts w:ascii="Arial" w:eastAsia="Arial" w:hAnsi="Arial" w:cs="Arial"/>
          <w:spacing w:val="0"/>
          <w:sz w:val="18"/>
        </w:rPr>
        <w:t xml:space="preserve"> </w:t>
      </w:r>
      <w:r>
        <w:rPr>
          <w:rFonts w:ascii="Arial" w:eastAsia="Arial" w:hAnsi="Arial" w:cs="Arial"/>
          <w:spacing w:val="0"/>
          <w:sz w:val="18"/>
        </w:rPr>
        <w:t>hızının</w:t>
      </w:r>
      <w:r w:rsidR="00E96D67">
        <w:rPr>
          <w:rFonts w:ascii="Arial" w:eastAsia="Arial" w:hAnsi="Arial" w:cs="Arial"/>
          <w:spacing w:val="0"/>
          <w:sz w:val="18"/>
        </w:rPr>
        <w:t xml:space="preserve"> </w:t>
      </w:r>
      <w:r>
        <w:rPr>
          <w:rFonts w:ascii="Arial" w:eastAsia="Arial" w:hAnsi="Arial" w:cs="Arial"/>
          <w:spacing w:val="0"/>
          <w:sz w:val="18"/>
        </w:rPr>
        <w:t>azalması</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büyük</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tehdittir.</w:t>
      </w:r>
      <w:r w:rsidR="00E96D67">
        <w:rPr>
          <w:rFonts w:ascii="Arial" w:eastAsia="Arial" w:hAnsi="Arial" w:cs="Arial"/>
          <w:spacing w:val="0"/>
          <w:sz w:val="18"/>
        </w:rPr>
        <w:t xml:space="preserve"> </w:t>
      </w:r>
      <w:r>
        <w:rPr>
          <w:rFonts w:ascii="Arial" w:eastAsia="Arial" w:hAnsi="Arial" w:cs="Arial"/>
          <w:spacing w:val="0"/>
          <w:sz w:val="18"/>
        </w:rPr>
        <w:t>Bakın,</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dönemde</w:t>
      </w:r>
      <w:r w:rsidR="00E96D67">
        <w:rPr>
          <w:rFonts w:ascii="Arial" w:eastAsia="Arial" w:hAnsi="Arial" w:cs="Arial"/>
          <w:spacing w:val="0"/>
          <w:sz w:val="18"/>
        </w:rPr>
        <w:t xml:space="preserve"> </w:t>
      </w:r>
      <w:r>
        <w:rPr>
          <w:rFonts w:ascii="Arial" w:eastAsia="Arial" w:hAnsi="Arial" w:cs="Arial"/>
          <w:spacing w:val="0"/>
          <w:sz w:val="18"/>
        </w:rPr>
        <w:t>12</w:t>
      </w:r>
      <w:r w:rsidR="00E96D67">
        <w:rPr>
          <w:rFonts w:ascii="Arial" w:eastAsia="Arial" w:hAnsi="Arial" w:cs="Arial"/>
          <w:spacing w:val="0"/>
          <w:sz w:val="18"/>
        </w:rPr>
        <w:t xml:space="preserve"> </w:t>
      </w:r>
      <w:r>
        <w:rPr>
          <w:rFonts w:ascii="Arial" w:eastAsia="Arial" w:hAnsi="Arial" w:cs="Arial"/>
          <w:spacing w:val="0"/>
          <w:sz w:val="18"/>
        </w:rPr>
        <w:t>milyonun</w:t>
      </w:r>
      <w:r w:rsidR="00E96D67">
        <w:rPr>
          <w:rFonts w:ascii="Arial" w:eastAsia="Arial" w:hAnsi="Arial" w:cs="Arial"/>
          <w:spacing w:val="0"/>
          <w:sz w:val="18"/>
        </w:rPr>
        <w:t xml:space="preserve"> </w:t>
      </w:r>
      <w:r>
        <w:rPr>
          <w:rFonts w:ascii="Arial" w:eastAsia="Arial" w:hAnsi="Arial" w:cs="Arial"/>
          <w:spacing w:val="0"/>
          <w:sz w:val="18"/>
        </w:rPr>
        <w:t>üzerinde,</w:t>
      </w:r>
      <w:r w:rsidR="00E96D67">
        <w:rPr>
          <w:rFonts w:ascii="Arial" w:eastAsia="Arial" w:hAnsi="Arial" w:cs="Arial"/>
          <w:spacing w:val="0"/>
          <w:sz w:val="18"/>
        </w:rPr>
        <w:t xml:space="preserve"> </w:t>
      </w:r>
      <w:r>
        <w:rPr>
          <w:rFonts w:ascii="Arial" w:eastAsia="Arial" w:hAnsi="Arial" w:cs="Arial"/>
          <w:spacing w:val="0"/>
          <w:sz w:val="18"/>
        </w:rPr>
        <w:t>13</w:t>
      </w:r>
      <w:r w:rsidR="00E96D67">
        <w:rPr>
          <w:rFonts w:ascii="Arial" w:eastAsia="Arial" w:hAnsi="Arial" w:cs="Arial"/>
          <w:spacing w:val="0"/>
          <w:sz w:val="18"/>
        </w:rPr>
        <w:t xml:space="preserve"> </w:t>
      </w:r>
      <w:r>
        <w:rPr>
          <w:rFonts w:ascii="Arial" w:eastAsia="Arial" w:hAnsi="Arial" w:cs="Arial"/>
          <w:spacing w:val="0"/>
          <w:sz w:val="18"/>
        </w:rPr>
        <w:t>milyona</w:t>
      </w:r>
      <w:r w:rsidR="00E96D67">
        <w:rPr>
          <w:rFonts w:ascii="Arial" w:eastAsia="Arial" w:hAnsi="Arial" w:cs="Arial"/>
          <w:spacing w:val="0"/>
          <w:sz w:val="18"/>
        </w:rPr>
        <w:t xml:space="preserve"> </w:t>
      </w:r>
      <w:r>
        <w:rPr>
          <w:rFonts w:ascii="Arial" w:eastAsia="Arial" w:hAnsi="Arial" w:cs="Arial"/>
          <w:spacing w:val="0"/>
          <w:sz w:val="18"/>
        </w:rPr>
        <w:t>yakın</w:t>
      </w:r>
      <w:r w:rsidR="00E96D67">
        <w:rPr>
          <w:rFonts w:ascii="Arial" w:eastAsia="Arial" w:hAnsi="Arial" w:cs="Arial"/>
          <w:spacing w:val="0"/>
          <w:sz w:val="18"/>
        </w:rPr>
        <w:t xml:space="preserve"> </w:t>
      </w:r>
      <w:r>
        <w:rPr>
          <w:rFonts w:ascii="Arial" w:eastAsia="Arial" w:hAnsi="Arial" w:cs="Arial"/>
          <w:spacing w:val="0"/>
          <w:sz w:val="18"/>
        </w:rPr>
        <w:t>çocuğumuz</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bugün</w:t>
      </w:r>
      <w:r w:rsidR="00E96D67">
        <w:rPr>
          <w:rFonts w:ascii="Arial" w:eastAsia="Arial" w:hAnsi="Arial" w:cs="Arial"/>
          <w:spacing w:val="0"/>
          <w:sz w:val="18"/>
        </w:rPr>
        <w:t xml:space="preserve"> </w:t>
      </w:r>
      <w:r>
        <w:rPr>
          <w:rFonts w:ascii="Arial" w:eastAsia="Arial" w:hAnsi="Arial" w:cs="Arial"/>
          <w:spacing w:val="0"/>
          <w:sz w:val="18"/>
        </w:rPr>
        <w:t>11</w:t>
      </w:r>
      <w:r w:rsidR="00E96D67">
        <w:rPr>
          <w:rFonts w:ascii="Arial" w:eastAsia="Arial" w:hAnsi="Arial" w:cs="Arial"/>
          <w:spacing w:val="0"/>
          <w:sz w:val="18"/>
        </w:rPr>
        <w:t xml:space="preserve"> </w:t>
      </w:r>
      <w:r>
        <w:rPr>
          <w:rFonts w:ascii="Arial" w:eastAsia="Arial" w:hAnsi="Arial" w:cs="Arial"/>
          <w:spacing w:val="0"/>
          <w:sz w:val="18"/>
        </w:rPr>
        <w:t>milyon</w:t>
      </w:r>
      <w:r w:rsidR="00E96D67">
        <w:rPr>
          <w:rFonts w:ascii="Arial" w:eastAsia="Arial" w:hAnsi="Arial" w:cs="Arial"/>
          <w:spacing w:val="0"/>
          <w:sz w:val="18"/>
        </w:rPr>
        <w:t xml:space="preserve"> </w:t>
      </w:r>
      <w:r>
        <w:rPr>
          <w:rFonts w:ascii="Arial" w:eastAsia="Arial" w:hAnsi="Arial" w:cs="Arial"/>
          <w:spacing w:val="0"/>
          <w:sz w:val="18"/>
        </w:rPr>
        <w:t>400</w:t>
      </w:r>
      <w:r w:rsidR="00E96D67">
        <w:rPr>
          <w:rFonts w:ascii="Arial" w:eastAsia="Arial" w:hAnsi="Arial" w:cs="Arial"/>
          <w:spacing w:val="0"/>
          <w:sz w:val="18"/>
        </w:rPr>
        <w:t xml:space="preserve"> </w:t>
      </w:r>
      <w:r>
        <w:rPr>
          <w:rFonts w:ascii="Arial" w:eastAsia="Arial" w:hAnsi="Arial" w:cs="Arial"/>
          <w:spacing w:val="0"/>
          <w:sz w:val="18"/>
        </w:rPr>
        <w:t>bin</w:t>
      </w:r>
      <w:r w:rsidR="00E96D67">
        <w:rPr>
          <w:rFonts w:ascii="Arial" w:eastAsia="Arial" w:hAnsi="Arial" w:cs="Arial"/>
          <w:spacing w:val="0"/>
          <w:sz w:val="18"/>
        </w:rPr>
        <w:t xml:space="preserve"> </w:t>
      </w:r>
      <w:r>
        <w:rPr>
          <w:rFonts w:ascii="Arial" w:eastAsia="Arial" w:hAnsi="Arial" w:cs="Arial"/>
          <w:spacing w:val="0"/>
          <w:sz w:val="18"/>
        </w:rPr>
        <w:t>civarında</w:t>
      </w:r>
      <w:r w:rsidR="00E96D67">
        <w:rPr>
          <w:rFonts w:ascii="Arial" w:eastAsia="Arial" w:hAnsi="Arial" w:cs="Arial"/>
          <w:spacing w:val="0"/>
          <w:sz w:val="18"/>
        </w:rPr>
        <w:t xml:space="preserve"> </w:t>
      </w:r>
      <w:r>
        <w:rPr>
          <w:rFonts w:ascii="Arial" w:eastAsia="Arial" w:hAnsi="Arial" w:cs="Arial"/>
          <w:spacing w:val="0"/>
          <w:sz w:val="18"/>
        </w:rPr>
        <w:t>yani</w:t>
      </w:r>
      <w:r w:rsidR="00E96D67">
        <w:rPr>
          <w:rFonts w:ascii="Arial" w:eastAsia="Arial" w:hAnsi="Arial" w:cs="Arial"/>
          <w:spacing w:val="0"/>
          <w:sz w:val="18"/>
        </w:rPr>
        <w:t xml:space="preserve"> </w:t>
      </w:r>
      <w:r>
        <w:rPr>
          <w:rFonts w:ascii="Arial" w:eastAsia="Arial" w:hAnsi="Arial" w:cs="Arial"/>
          <w:spacing w:val="0"/>
          <w:sz w:val="18"/>
        </w:rPr>
        <w:t>1,4</w:t>
      </w:r>
      <w:r w:rsidR="00E96D67">
        <w:rPr>
          <w:rFonts w:ascii="Arial" w:eastAsia="Arial" w:hAnsi="Arial" w:cs="Arial"/>
          <w:spacing w:val="0"/>
          <w:sz w:val="18"/>
        </w:rPr>
        <w:t xml:space="preserve"> </w:t>
      </w:r>
      <w:r>
        <w:rPr>
          <w:rFonts w:ascii="Arial" w:eastAsia="Arial" w:hAnsi="Arial" w:cs="Arial"/>
          <w:spacing w:val="0"/>
          <w:sz w:val="18"/>
        </w:rPr>
        <w:t>milyon</w:t>
      </w:r>
      <w:r w:rsidR="00E96D67">
        <w:rPr>
          <w:rFonts w:ascii="Arial" w:eastAsia="Arial" w:hAnsi="Arial" w:cs="Arial"/>
          <w:spacing w:val="0"/>
          <w:sz w:val="18"/>
        </w:rPr>
        <w:t xml:space="preserve"> </w:t>
      </w:r>
      <w:r>
        <w:rPr>
          <w:rFonts w:ascii="Arial" w:eastAsia="Arial" w:hAnsi="Arial" w:cs="Arial"/>
          <w:spacing w:val="0"/>
          <w:sz w:val="18"/>
        </w:rPr>
        <w:t>civarında</w:t>
      </w:r>
      <w:r w:rsidR="00E96D67">
        <w:rPr>
          <w:rFonts w:ascii="Arial" w:eastAsia="Arial" w:hAnsi="Arial" w:cs="Arial"/>
          <w:spacing w:val="0"/>
          <w:sz w:val="18"/>
        </w:rPr>
        <w:t xml:space="preserve"> </w:t>
      </w:r>
      <w:r>
        <w:rPr>
          <w:rFonts w:ascii="Arial" w:eastAsia="Arial" w:hAnsi="Arial" w:cs="Arial"/>
          <w:spacing w:val="0"/>
          <w:sz w:val="18"/>
        </w:rPr>
        <w:t>çocuğumuz</w:t>
      </w:r>
      <w:r w:rsidR="00E96D67">
        <w:rPr>
          <w:rFonts w:ascii="Arial" w:eastAsia="Arial" w:hAnsi="Arial" w:cs="Arial"/>
          <w:spacing w:val="0"/>
          <w:sz w:val="18"/>
        </w:rPr>
        <w:t xml:space="preserve"> </w:t>
      </w:r>
      <w:r>
        <w:rPr>
          <w:rFonts w:ascii="Arial" w:eastAsia="Arial" w:hAnsi="Arial" w:cs="Arial"/>
          <w:spacing w:val="0"/>
          <w:sz w:val="18"/>
        </w:rPr>
        <w:t>azalmış</w:t>
      </w:r>
      <w:r w:rsidR="00E96D67">
        <w:rPr>
          <w:rFonts w:ascii="Arial" w:eastAsia="Arial" w:hAnsi="Arial" w:cs="Arial"/>
          <w:spacing w:val="0"/>
          <w:sz w:val="18"/>
        </w:rPr>
        <w:t xml:space="preserve"> </w:t>
      </w:r>
      <w:r>
        <w:rPr>
          <w:rFonts w:ascii="Arial" w:eastAsia="Arial" w:hAnsi="Arial" w:cs="Arial"/>
          <w:spacing w:val="0"/>
          <w:sz w:val="18"/>
        </w:rPr>
        <w:t>Cumhurbaşkanlığı</w:t>
      </w:r>
      <w:r w:rsidR="00E96D67">
        <w:rPr>
          <w:rFonts w:ascii="Arial" w:eastAsia="Arial" w:hAnsi="Arial" w:cs="Arial"/>
          <w:spacing w:val="0"/>
          <w:sz w:val="18"/>
        </w:rPr>
        <w:t xml:space="preserve"> </w:t>
      </w:r>
      <w:r>
        <w:rPr>
          <w:rFonts w:ascii="Arial" w:eastAsia="Arial" w:hAnsi="Arial" w:cs="Arial"/>
          <w:spacing w:val="0"/>
          <w:sz w:val="18"/>
        </w:rPr>
        <w:t>hükûmet</w:t>
      </w:r>
      <w:r w:rsidR="00E96D67">
        <w:rPr>
          <w:rFonts w:ascii="Arial" w:eastAsia="Arial" w:hAnsi="Arial" w:cs="Arial"/>
          <w:spacing w:val="0"/>
          <w:sz w:val="18"/>
        </w:rPr>
        <w:t xml:space="preserve"> </w:t>
      </w:r>
      <w:r>
        <w:rPr>
          <w:rFonts w:ascii="Arial" w:eastAsia="Arial" w:hAnsi="Arial" w:cs="Arial"/>
          <w:spacing w:val="0"/>
          <w:sz w:val="18"/>
        </w:rPr>
        <w:t>sisteminde.</w:t>
      </w:r>
      <w:r w:rsidR="00E96D67">
        <w:rPr>
          <w:rFonts w:ascii="Arial" w:eastAsia="Arial" w:hAnsi="Arial" w:cs="Arial"/>
          <w:spacing w:val="0"/>
          <w:sz w:val="18"/>
        </w:rPr>
        <w:t xml:space="preserve"> </w:t>
      </w:r>
      <w:r>
        <w:rPr>
          <w:rFonts w:ascii="Arial" w:eastAsia="Arial" w:hAnsi="Arial" w:cs="Arial"/>
          <w:spacing w:val="0"/>
          <w:sz w:val="18"/>
        </w:rPr>
        <w:t>Artması</w:t>
      </w:r>
      <w:r w:rsidR="00E96D67">
        <w:rPr>
          <w:rFonts w:ascii="Arial" w:eastAsia="Arial" w:hAnsi="Arial" w:cs="Arial"/>
          <w:spacing w:val="0"/>
          <w:sz w:val="18"/>
        </w:rPr>
        <w:t xml:space="preserve"> </w:t>
      </w:r>
      <w:r>
        <w:rPr>
          <w:rFonts w:ascii="Arial" w:eastAsia="Arial" w:hAnsi="Arial" w:cs="Arial"/>
          <w:spacing w:val="0"/>
          <w:sz w:val="18"/>
        </w:rPr>
        <w:t>beklenen</w:t>
      </w:r>
      <w:r w:rsidR="00E96D67">
        <w:rPr>
          <w:rFonts w:ascii="Arial" w:eastAsia="Arial" w:hAnsi="Arial" w:cs="Arial"/>
          <w:spacing w:val="0"/>
          <w:sz w:val="18"/>
        </w:rPr>
        <w:t xml:space="preserve"> </w:t>
      </w:r>
      <w:r>
        <w:rPr>
          <w:rFonts w:ascii="Arial" w:eastAsia="Arial" w:hAnsi="Arial" w:cs="Arial"/>
          <w:spacing w:val="0"/>
          <w:sz w:val="18"/>
        </w:rPr>
        <w:t>çocuk</w:t>
      </w:r>
      <w:r w:rsidR="00E96D67">
        <w:rPr>
          <w:rFonts w:ascii="Arial" w:eastAsia="Arial" w:hAnsi="Arial" w:cs="Arial"/>
          <w:spacing w:val="0"/>
          <w:sz w:val="18"/>
        </w:rPr>
        <w:t xml:space="preserve"> </w:t>
      </w:r>
      <w:r>
        <w:rPr>
          <w:rFonts w:ascii="Arial" w:eastAsia="Arial" w:hAnsi="Arial" w:cs="Arial"/>
          <w:spacing w:val="0"/>
          <w:sz w:val="18"/>
        </w:rPr>
        <w:t>sayısının</w:t>
      </w:r>
      <w:r w:rsidR="00E96D67">
        <w:rPr>
          <w:rFonts w:ascii="Arial" w:eastAsia="Arial" w:hAnsi="Arial" w:cs="Arial"/>
          <w:spacing w:val="0"/>
          <w:sz w:val="18"/>
        </w:rPr>
        <w:t xml:space="preserve"> </w:t>
      </w:r>
      <w:r>
        <w:rPr>
          <w:rFonts w:ascii="Arial" w:eastAsia="Arial" w:hAnsi="Arial" w:cs="Arial"/>
          <w:spacing w:val="0"/>
          <w:sz w:val="18"/>
        </w:rPr>
        <w:t>azalmasının</w:t>
      </w:r>
      <w:r w:rsidR="00E96D67">
        <w:rPr>
          <w:rFonts w:ascii="Arial" w:eastAsia="Arial" w:hAnsi="Arial" w:cs="Arial"/>
          <w:spacing w:val="0"/>
          <w:sz w:val="18"/>
        </w:rPr>
        <w:t xml:space="preserve"> </w:t>
      </w:r>
      <w:r>
        <w:rPr>
          <w:rFonts w:ascii="Arial" w:eastAsia="Arial" w:hAnsi="Arial" w:cs="Arial"/>
          <w:spacing w:val="0"/>
          <w:sz w:val="18"/>
        </w:rPr>
        <w:t>sebeplerini</w:t>
      </w:r>
      <w:r w:rsidR="00E96D67">
        <w:rPr>
          <w:rFonts w:ascii="Arial" w:eastAsia="Arial" w:hAnsi="Arial" w:cs="Arial"/>
          <w:spacing w:val="0"/>
          <w:sz w:val="18"/>
        </w:rPr>
        <w:t xml:space="preserve"> </w:t>
      </w:r>
      <w:r>
        <w:rPr>
          <w:rFonts w:ascii="Arial" w:eastAsia="Arial" w:hAnsi="Arial" w:cs="Arial"/>
          <w:spacing w:val="0"/>
          <w:sz w:val="18"/>
        </w:rPr>
        <w:t>mutlaka</w:t>
      </w:r>
      <w:r w:rsidR="00E96D67">
        <w:rPr>
          <w:rFonts w:ascii="Arial" w:eastAsia="Arial" w:hAnsi="Arial" w:cs="Arial"/>
          <w:spacing w:val="0"/>
          <w:sz w:val="18"/>
        </w:rPr>
        <w:t xml:space="preserve"> </w:t>
      </w:r>
      <w:r>
        <w:rPr>
          <w:rFonts w:ascii="Arial" w:eastAsia="Arial" w:hAnsi="Arial" w:cs="Arial"/>
          <w:spacing w:val="0"/>
          <w:sz w:val="18"/>
        </w:rPr>
        <w:t>araştırmamız</w:t>
      </w:r>
      <w:r w:rsidR="00E96D67">
        <w:rPr>
          <w:rFonts w:ascii="Arial" w:eastAsia="Arial" w:hAnsi="Arial" w:cs="Arial"/>
          <w:spacing w:val="0"/>
          <w:sz w:val="18"/>
        </w:rPr>
        <w:t xml:space="preserve"> </w:t>
      </w:r>
      <w:r>
        <w:rPr>
          <w:rFonts w:ascii="Arial" w:eastAsia="Arial" w:hAnsi="Arial" w:cs="Arial"/>
          <w:spacing w:val="0"/>
          <w:sz w:val="18"/>
        </w:rPr>
        <w:t>lazım;</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son</w:t>
      </w:r>
      <w:r w:rsidR="00E96D67">
        <w:rPr>
          <w:rFonts w:ascii="Arial" w:eastAsia="Arial" w:hAnsi="Arial" w:cs="Arial"/>
          <w:spacing w:val="0"/>
          <w:sz w:val="18"/>
        </w:rPr>
        <w:t xml:space="preserve"> </w:t>
      </w:r>
      <w:r>
        <w:rPr>
          <w:rFonts w:ascii="Arial" w:eastAsia="Arial" w:hAnsi="Arial" w:cs="Arial"/>
          <w:spacing w:val="0"/>
          <w:sz w:val="18"/>
        </w:rPr>
        <w:t>derece</w:t>
      </w:r>
      <w:r w:rsidR="00E96D67">
        <w:rPr>
          <w:rFonts w:ascii="Arial" w:eastAsia="Arial" w:hAnsi="Arial" w:cs="Arial"/>
          <w:spacing w:val="0"/>
          <w:sz w:val="18"/>
        </w:rPr>
        <w:t xml:space="preserve"> </w:t>
      </w:r>
      <w:r>
        <w:rPr>
          <w:rFonts w:ascii="Arial" w:eastAsia="Arial" w:hAnsi="Arial" w:cs="Arial"/>
          <w:spacing w:val="0"/>
          <w:sz w:val="18"/>
        </w:rPr>
        <w:t>ciddi,</w:t>
      </w:r>
      <w:r w:rsidR="00E96D67">
        <w:rPr>
          <w:rFonts w:ascii="Arial" w:eastAsia="Arial" w:hAnsi="Arial" w:cs="Arial"/>
          <w:spacing w:val="0"/>
          <w:sz w:val="18"/>
        </w:rPr>
        <w:t xml:space="preserve"> </w:t>
      </w:r>
      <w:r>
        <w:rPr>
          <w:rFonts w:ascii="Arial" w:eastAsia="Arial" w:hAnsi="Arial" w:cs="Arial"/>
          <w:spacing w:val="0"/>
          <w:sz w:val="18"/>
        </w:rPr>
        <w:t>son</w:t>
      </w:r>
      <w:r w:rsidR="00E96D67">
        <w:rPr>
          <w:rFonts w:ascii="Arial" w:eastAsia="Arial" w:hAnsi="Arial" w:cs="Arial"/>
          <w:spacing w:val="0"/>
          <w:sz w:val="18"/>
        </w:rPr>
        <w:t xml:space="preserve"> </w:t>
      </w:r>
      <w:r>
        <w:rPr>
          <w:rFonts w:ascii="Arial" w:eastAsia="Arial" w:hAnsi="Arial" w:cs="Arial"/>
          <w:spacing w:val="0"/>
          <w:sz w:val="18"/>
        </w:rPr>
        <w:t>derece</w:t>
      </w:r>
      <w:r w:rsidR="00E96D67">
        <w:rPr>
          <w:rFonts w:ascii="Arial" w:eastAsia="Arial" w:hAnsi="Arial" w:cs="Arial"/>
          <w:spacing w:val="0"/>
          <w:sz w:val="18"/>
        </w:rPr>
        <w:t xml:space="preserve"> </w:t>
      </w:r>
      <w:r>
        <w:rPr>
          <w:rFonts w:ascii="Arial" w:eastAsia="Arial" w:hAnsi="Arial" w:cs="Arial"/>
          <w:spacing w:val="0"/>
          <w:sz w:val="18"/>
        </w:rPr>
        <w:t>önemli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problem.</w:t>
      </w:r>
      <w:r w:rsidR="00E96D67">
        <w:rPr>
          <w:rFonts w:ascii="Arial" w:eastAsia="Arial" w:hAnsi="Arial" w:cs="Arial"/>
          <w:spacing w:val="0"/>
          <w:sz w:val="18"/>
        </w:rPr>
        <w:t xml:space="preserve"> </w:t>
      </w:r>
    </w:p>
    <w:p w:rsidR="004D3B0B" w14:paraId="42E6B963" w14:textId="77777777">
      <w:pPr>
        <w:spacing w:after="0" w:line="276" w:lineRule="auto"/>
        <w:ind w:firstLine="806"/>
        <w:jc w:val="both"/>
      </w:pP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yanı</w:t>
      </w:r>
      <w:r w:rsidR="00E96D67">
        <w:rPr>
          <w:rFonts w:ascii="Arial" w:eastAsia="Arial" w:hAnsi="Arial" w:cs="Arial"/>
          <w:spacing w:val="0"/>
          <w:sz w:val="18"/>
        </w:rPr>
        <w:t xml:space="preserve"> </w:t>
      </w:r>
      <w:r>
        <w:rPr>
          <w:rFonts w:ascii="Arial" w:eastAsia="Arial" w:hAnsi="Arial" w:cs="Arial"/>
          <w:spacing w:val="0"/>
          <w:sz w:val="18"/>
        </w:rPr>
        <w:t>sıra</w:t>
      </w:r>
      <w:r w:rsidR="00E96D67">
        <w:rPr>
          <w:rFonts w:ascii="Arial" w:eastAsia="Arial" w:hAnsi="Arial" w:cs="Arial"/>
          <w:spacing w:val="0"/>
          <w:sz w:val="18"/>
        </w:rPr>
        <w:t xml:space="preserve"> </w:t>
      </w:r>
      <w:r>
        <w:rPr>
          <w:rFonts w:ascii="Arial" w:eastAsia="Arial" w:hAnsi="Arial" w:cs="Arial"/>
          <w:spacing w:val="0"/>
          <w:sz w:val="18"/>
        </w:rPr>
        <w:t>çocuk</w:t>
      </w:r>
      <w:r w:rsidR="00E96D67">
        <w:rPr>
          <w:rFonts w:ascii="Arial" w:eastAsia="Arial" w:hAnsi="Arial" w:cs="Arial"/>
          <w:spacing w:val="0"/>
          <w:sz w:val="18"/>
        </w:rPr>
        <w:t xml:space="preserve"> </w:t>
      </w:r>
      <w:r>
        <w:rPr>
          <w:rFonts w:ascii="Arial" w:eastAsia="Arial" w:hAnsi="Arial" w:cs="Arial"/>
          <w:spacing w:val="0"/>
          <w:sz w:val="18"/>
        </w:rPr>
        <w:t>ölümleri;</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hiç</w:t>
      </w:r>
      <w:r w:rsidR="00E96D67">
        <w:rPr>
          <w:rFonts w:ascii="Arial" w:eastAsia="Arial" w:hAnsi="Arial" w:cs="Arial"/>
          <w:spacing w:val="0"/>
          <w:sz w:val="18"/>
        </w:rPr>
        <w:t xml:space="preserve"> </w:t>
      </w:r>
      <w:r>
        <w:rPr>
          <w:rFonts w:ascii="Arial" w:eastAsia="Arial" w:hAnsi="Arial" w:cs="Arial"/>
          <w:spacing w:val="0"/>
          <w:sz w:val="18"/>
        </w:rPr>
        <w:t>konuşmuyorsunuz.</w:t>
      </w:r>
      <w:r w:rsidR="00E96D67">
        <w:rPr>
          <w:rFonts w:ascii="Arial" w:eastAsia="Arial" w:hAnsi="Arial" w:cs="Arial"/>
          <w:spacing w:val="0"/>
          <w:sz w:val="18"/>
        </w:rPr>
        <w:t xml:space="preserve"> </w:t>
      </w:r>
      <w:r>
        <w:rPr>
          <w:rFonts w:ascii="Arial" w:eastAsia="Arial" w:hAnsi="Arial" w:cs="Arial"/>
          <w:spacing w:val="0"/>
          <w:sz w:val="18"/>
        </w:rPr>
        <w:t>Gelişmiş</w:t>
      </w:r>
      <w:r w:rsidR="00E96D67">
        <w:rPr>
          <w:rFonts w:ascii="Arial" w:eastAsia="Arial" w:hAnsi="Arial" w:cs="Arial"/>
          <w:spacing w:val="0"/>
          <w:sz w:val="18"/>
        </w:rPr>
        <w:t xml:space="preserve"> </w:t>
      </w:r>
      <w:r>
        <w:rPr>
          <w:rFonts w:ascii="Arial" w:eastAsia="Arial" w:hAnsi="Arial" w:cs="Arial"/>
          <w:spacing w:val="0"/>
          <w:sz w:val="18"/>
        </w:rPr>
        <w:t>40</w:t>
      </w:r>
      <w:r w:rsidR="00E96D67">
        <w:rPr>
          <w:rFonts w:ascii="Arial" w:eastAsia="Arial" w:hAnsi="Arial" w:cs="Arial"/>
          <w:spacing w:val="0"/>
          <w:sz w:val="18"/>
        </w:rPr>
        <w:t xml:space="preserve"> </w:t>
      </w:r>
      <w:r>
        <w:rPr>
          <w:rFonts w:ascii="Arial" w:eastAsia="Arial" w:hAnsi="Arial" w:cs="Arial"/>
          <w:spacing w:val="0"/>
          <w:sz w:val="18"/>
        </w:rPr>
        <w:t>ülkenin</w:t>
      </w:r>
      <w:r w:rsidR="00E96D67">
        <w:rPr>
          <w:rFonts w:ascii="Arial" w:eastAsia="Arial" w:hAnsi="Arial" w:cs="Arial"/>
          <w:spacing w:val="0"/>
          <w:sz w:val="18"/>
        </w:rPr>
        <w:t xml:space="preserve"> </w:t>
      </w:r>
      <w:r>
        <w:rPr>
          <w:rFonts w:ascii="Arial" w:eastAsia="Arial" w:hAnsi="Arial" w:cs="Arial"/>
          <w:spacing w:val="0"/>
          <w:sz w:val="18"/>
        </w:rPr>
        <w:t>çocuk</w:t>
      </w:r>
      <w:r w:rsidR="00E96D67">
        <w:rPr>
          <w:rFonts w:ascii="Arial" w:eastAsia="Arial" w:hAnsi="Arial" w:cs="Arial"/>
          <w:spacing w:val="0"/>
          <w:sz w:val="18"/>
        </w:rPr>
        <w:t xml:space="preserve"> </w:t>
      </w:r>
      <w:r>
        <w:rPr>
          <w:rFonts w:ascii="Arial" w:eastAsia="Arial" w:hAnsi="Arial" w:cs="Arial"/>
          <w:spacing w:val="0"/>
          <w:sz w:val="18"/>
        </w:rPr>
        <w:t>ölümleri</w:t>
      </w:r>
      <w:r w:rsidR="00E96D67">
        <w:rPr>
          <w:rFonts w:ascii="Arial" w:eastAsia="Arial" w:hAnsi="Arial" w:cs="Arial"/>
          <w:spacing w:val="0"/>
          <w:sz w:val="18"/>
        </w:rPr>
        <w:t xml:space="preserve"> </w:t>
      </w:r>
      <w:r>
        <w:rPr>
          <w:rFonts w:ascii="Arial" w:eastAsia="Arial" w:hAnsi="Arial" w:cs="Arial"/>
          <w:spacing w:val="0"/>
          <w:sz w:val="18"/>
        </w:rPr>
        <w:t>ortalaması,</w:t>
      </w:r>
      <w:r w:rsidR="00E96D67">
        <w:rPr>
          <w:rFonts w:ascii="Arial" w:eastAsia="Arial" w:hAnsi="Arial" w:cs="Arial"/>
          <w:spacing w:val="0"/>
          <w:sz w:val="18"/>
        </w:rPr>
        <w:t xml:space="preserve"> </w:t>
      </w:r>
      <w:r>
        <w:rPr>
          <w:rFonts w:ascii="Arial" w:eastAsia="Arial" w:hAnsi="Arial" w:cs="Arial"/>
          <w:spacing w:val="0"/>
          <w:sz w:val="18"/>
        </w:rPr>
        <w:t>5</w:t>
      </w:r>
      <w:r w:rsidR="00E96D67">
        <w:rPr>
          <w:rFonts w:ascii="Arial" w:eastAsia="Arial" w:hAnsi="Arial" w:cs="Arial"/>
          <w:spacing w:val="0"/>
          <w:sz w:val="18"/>
        </w:rPr>
        <w:t xml:space="preserve"> </w:t>
      </w:r>
      <w:r>
        <w:rPr>
          <w:rFonts w:ascii="Arial" w:eastAsia="Arial" w:hAnsi="Arial" w:cs="Arial"/>
          <w:spacing w:val="0"/>
          <w:sz w:val="18"/>
        </w:rPr>
        <w:t>yaş</w:t>
      </w:r>
      <w:r w:rsidR="00E96D67">
        <w:rPr>
          <w:rFonts w:ascii="Arial" w:eastAsia="Arial" w:hAnsi="Arial" w:cs="Arial"/>
          <w:spacing w:val="0"/>
          <w:sz w:val="18"/>
        </w:rPr>
        <w:t xml:space="preserve"> </w:t>
      </w:r>
      <w:r>
        <w:rPr>
          <w:rFonts w:ascii="Arial" w:eastAsia="Arial" w:hAnsi="Arial" w:cs="Arial"/>
          <w:spacing w:val="0"/>
          <w:sz w:val="18"/>
        </w:rPr>
        <w:t>altı</w:t>
      </w:r>
      <w:r w:rsidR="00E96D67">
        <w:rPr>
          <w:rFonts w:ascii="Arial" w:eastAsia="Arial" w:hAnsi="Arial" w:cs="Arial"/>
          <w:spacing w:val="0"/>
          <w:sz w:val="18"/>
        </w:rPr>
        <w:t xml:space="preserve"> </w:t>
      </w:r>
      <w:r>
        <w:rPr>
          <w:rFonts w:ascii="Arial" w:eastAsia="Arial" w:hAnsi="Arial" w:cs="Arial"/>
          <w:spacing w:val="0"/>
          <w:sz w:val="18"/>
        </w:rPr>
        <w:t>çocuk</w:t>
      </w:r>
      <w:r w:rsidR="00E96D67">
        <w:rPr>
          <w:rFonts w:ascii="Arial" w:eastAsia="Arial" w:hAnsi="Arial" w:cs="Arial"/>
          <w:spacing w:val="0"/>
          <w:sz w:val="18"/>
        </w:rPr>
        <w:t xml:space="preserve"> </w:t>
      </w:r>
      <w:r>
        <w:rPr>
          <w:rFonts w:ascii="Arial" w:eastAsia="Arial" w:hAnsi="Arial" w:cs="Arial"/>
          <w:spacing w:val="0"/>
          <w:sz w:val="18"/>
        </w:rPr>
        <w:t>ölümlerinin</w:t>
      </w:r>
      <w:r w:rsidR="00E96D67">
        <w:rPr>
          <w:rFonts w:ascii="Arial" w:eastAsia="Arial" w:hAnsi="Arial" w:cs="Arial"/>
          <w:spacing w:val="0"/>
          <w:sz w:val="18"/>
        </w:rPr>
        <w:t xml:space="preserve"> </w:t>
      </w:r>
      <w:r>
        <w:rPr>
          <w:rFonts w:ascii="Arial" w:eastAsia="Arial" w:hAnsi="Arial" w:cs="Arial"/>
          <w:spacing w:val="0"/>
          <w:sz w:val="18"/>
        </w:rPr>
        <w:t>ortalaması</w:t>
      </w:r>
      <w:r w:rsidR="00E96D67">
        <w:rPr>
          <w:rFonts w:ascii="Arial" w:eastAsia="Arial" w:hAnsi="Arial" w:cs="Arial"/>
          <w:spacing w:val="0"/>
          <w:sz w:val="18"/>
        </w:rPr>
        <w:t xml:space="preserve"> </w:t>
      </w:r>
      <w:r>
        <w:rPr>
          <w:rFonts w:ascii="Arial" w:eastAsia="Arial" w:hAnsi="Arial" w:cs="Arial"/>
          <w:spacing w:val="0"/>
          <w:sz w:val="18"/>
        </w:rPr>
        <w:t>binde</w:t>
      </w:r>
      <w:r w:rsidR="00E96D67">
        <w:rPr>
          <w:rFonts w:ascii="Arial" w:eastAsia="Arial" w:hAnsi="Arial" w:cs="Arial"/>
          <w:spacing w:val="0"/>
          <w:sz w:val="18"/>
        </w:rPr>
        <w:t xml:space="preserve"> </w:t>
      </w:r>
      <w:r>
        <w:rPr>
          <w:rFonts w:ascii="Arial" w:eastAsia="Arial" w:hAnsi="Arial" w:cs="Arial"/>
          <w:spacing w:val="0"/>
          <w:sz w:val="18"/>
        </w:rPr>
        <w:t>3,4;</w:t>
      </w:r>
      <w:r w:rsidR="00E96D67">
        <w:rPr>
          <w:rFonts w:ascii="Arial" w:eastAsia="Arial" w:hAnsi="Arial" w:cs="Arial"/>
          <w:spacing w:val="0"/>
          <w:sz w:val="18"/>
        </w:rPr>
        <w:t xml:space="preserve"> </w:t>
      </w:r>
      <w:r>
        <w:rPr>
          <w:rFonts w:ascii="Arial" w:eastAsia="Arial" w:hAnsi="Arial" w:cs="Arial"/>
          <w:spacing w:val="0"/>
          <w:sz w:val="18"/>
        </w:rPr>
        <w:t>maalesef,</w:t>
      </w:r>
      <w:r w:rsidR="00E96D67">
        <w:rPr>
          <w:rFonts w:ascii="Arial" w:eastAsia="Arial" w:hAnsi="Arial" w:cs="Arial"/>
          <w:spacing w:val="0"/>
          <w:sz w:val="18"/>
        </w:rPr>
        <w:t xml:space="preserve"> </w:t>
      </w:r>
      <w:r>
        <w:rPr>
          <w:rFonts w:ascii="Arial" w:eastAsia="Arial" w:hAnsi="Arial" w:cs="Arial"/>
          <w:spacing w:val="0"/>
          <w:sz w:val="18"/>
        </w:rPr>
        <w:t>bizim</w:t>
      </w:r>
      <w:r w:rsidR="00E96D67">
        <w:rPr>
          <w:rFonts w:ascii="Arial" w:eastAsia="Arial" w:hAnsi="Arial" w:cs="Arial"/>
          <w:spacing w:val="0"/>
          <w:sz w:val="18"/>
        </w:rPr>
        <w:t xml:space="preserve"> </w:t>
      </w:r>
      <w:r>
        <w:rPr>
          <w:rFonts w:ascii="Arial" w:eastAsia="Arial" w:hAnsi="Arial" w:cs="Arial"/>
          <w:spacing w:val="0"/>
          <w:sz w:val="18"/>
        </w:rPr>
        <w:t>ülkemizde</w:t>
      </w:r>
      <w:r w:rsidR="00E96D67">
        <w:rPr>
          <w:rFonts w:ascii="Arial" w:eastAsia="Arial" w:hAnsi="Arial" w:cs="Arial"/>
          <w:spacing w:val="0"/>
          <w:sz w:val="18"/>
        </w:rPr>
        <w:t xml:space="preserve"> </w:t>
      </w:r>
      <w:r>
        <w:rPr>
          <w:rFonts w:ascii="Arial" w:eastAsia="Arial" w:hAnsi="Arial" w:cs="Arial"/>
          <w:spacing w:val="0"/>
          <w:sz w:val="18"/>
        </w:rPr>
        <w:t>12,8.</w:t>
      </w:r>
      <w:r w:rsidR="00E96D67">
        <w:rPr>
          <w:rFonts w:ascii="Arial" w:eastAsia="Arial" w:hAnsi="Arial" w:cs="Arial"/>
          <w:spacing w:val="0"/>
          <w:sz w:val="18"/>
        </w:rPr>
        <w:t xml:space="preserve"> </w:t>
      </w:r>
      <w:r>
        <w:rPr>
          <w:rFonts w:ascii="Arial" w:eastAsia="Arial" w:hAnsi="Arial" w:cs="Arial"/>
          <w:spacing w:val="0"/>
          <w:sz w:val="18"/>
        </w:rPr>
        <w:t>Allah</w:t>
      </w:r>
      <w:r w:rsidR="00E96D67">
        <w:rPr>
          <w:rFonts w:ascii="Arial" w:eastAsia="Arial" w:hAnsi="Arial" w:cs="Arial"/>
          <w:spacing w:val="0"/>
          <w:sz w:val="18"/>
        </w:rPr>
        <w:t xml:space="preserve"> </w:t>
      </w:r>
      <w:r>
        <w:rPr>
          <w:rFonts w:ascii="Arial" w:eastAsia="Arial" w:hAnsi="Arial" w:cs="Arial"/>
          <w:spacing w:val="0"/>
          <w:sz w:val="18"/>
        </w:rPr>
        <w:t>aşkına,</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ülkenin</w:t>
      </w:r>
      <w:r w:rsidR="00E96D67">
        <w:rPr>
          <w:rFonts w:ascii="Arial" w:eastAsia="Arial" w:hAnsi="Arial" w:cs="Arial"/>
          <w:spacing w:val="0"/>
          <w:sz w:val="18"/>
        </w:rPr>
        <w:t xml:space="preserve"> </w:t>
      </w:r>
      <w:r>
        <w:rPr>
          <w:rFonts w:ascii="Arial" w:eastAsia="Arial" w:hAnsi="Arial" w:cs="Arial"/>
          <w:spacing w:val="0"/>
          <w:sz w:val="18"/>
        </w:rPr>
        <w:t>çocukları</w:t>
      </w:r>
      <w:r w:rsidR="00E96D67">
        <w:rPr>
          <w:rFonts w:ascii="Arial" w:eastAsia="Arial" w:hAnsi="Arial" w:cs="Arial"/>
          <w:spacing w:val="0"/>
          <w:sz w:val="18"/>
        </w:rPr>
        <w:t xml:space="preserve"> </w:t>
      </w:r>
      <w:r>
        <w:rPr>
          <w:rFonts w:ascii="Arial" w:eastAsia="Arial" w:hAnsi="Arial" w:cs="Arial"/>
          <w:spacing w:val="0"/>
          <w:sz w:val="18"/>
        </w:rPr>
        <w:t>neden</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az</w:t>
      </w:r>
      <w:r w:rsidR="00E96D67">
        <w:rPr>
          <w:rFonts w:ascii="Arial" w:eastAsia="Arial" w:hAnsi="Arial" w:cs="Arial"/>
          <w:spacing w:val="0"/>
          <w:sz w:val="18"/>
        </w:rPr>
        <w:t xml:space="preserve"> </w:t>
      </w:r>
      <w:r>
        <w:rPr>
          <w:rFonts w:ascii="Arial" w:eastAsia="Arial" w:hAnsi="Arial" w:cs="Arial"/>
          <w:spacing w:val="0"/>
          <w:sz w:val="18"/>
        </w:rPr>
        <w:t>dünyaya</w:t>
      </w:r>
      <w:r w:rsidR="00E96D67">
        <w:rPr>
          <w:rFonts w:ascii="Arial" w:eastAsia="Arial" w:hAnsi="Arial" w:cs="Arial"/>
          <w:spacing w:val="0"/>
          <w:sz w:val="18"/>
        </w:rPr>
        <w:t xml:space="preserve"> </w:t>
      </w:r>
      <w:r>
        <w:rPr>
          <w:rFonts w:ascii="Arial" w:eastAsia="Arial" w:hAnsi="Arial" w:cs="Arial"/>
          <w:spacing w:val="0"/>
          <w:sz w:val="18"/>
        </w:rPr>
        <w:t>geliyor,</w:t>
      </w:r>
      <w:r w:rsidR="00E96D67">
        <w:rPr>
          <w:rFonts w:ascii="Arial" w:eastAsia="Arial" w:hAnsi="Arial" w:cs="Arial"/>
          <w:spacing w:val="0"/>
          <w:sz w:val="18"/>
        </w:rPr>
        <w:t xml:space="preserve"> </w:t>
      </w:r>
      <w:r>
        <w:rPr>
          <w:rFonts w:ascii="Arial" w:eastAsia="Arial" w:hAnsi="Arial" w:cs="Arial"/>
          <w:spacing w:val="0"/>
          <w:sz w:val="18"/>
        </w:rPr>
        <w:t>neden</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ölüyorlar?</w:t>
      </w:r>
      <w:r w:rsidR="00E96D67">
        <w:rPr>
          <w:rFonts w:ascii="Arial" w:eastAsia="Arial" w:hAnsi="Arial" w:cs="Arial"/>
          <w:spacing w:val="0"/>
          <w:sz w:val="18"/>
        </w:rPr>
        <w:t xml:space="preserve"> </w:t>
      </w:r>
      <w:r>
        <w:rPr>
          <w:rFonts w:ascii="Arial" w:eastAsia="Arial" w:hAnsi="Arial" w:cs="Arial"/>
          <w:spacing w:val="0"/>
          <w:sz w:val="18"/>
        </w:rPr>
        <w:t>Bulgaristan'a</w:t>
      </w:r>
      <w:r w:rsidR="00E96D67">
        <w:rPr>
          <w:rFonts w:ascii="Arial" w:eastAsia="Arial" w:hAnsi="Arial" w:cs="Arial"/>
          <w:spacing w:val="0"/>
          <w:sz w:val="18"/>
        </w:rPr>
        <w:t xml:space="preserve"> </w:t>
      </w:r>
      <w:r>
        <w:rPr>
          <w:rFonts w:ascii="Arial" w:eastAsia="Arial" w:hAnsi="Arial" w:cs="Arial"/>
          <w:spacing w:val="0"/>
          <w:sz w:val="18"/>
        </w:rPr>
        <w:t>bakıyorsunuz</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altında,</w:t>
      </w:r>
      <w:r w:rsidR="00E96D67">
        <w:rPr>
          <w:rFonts w:ascii="Arial" w:eastAsia="Arial" w:hAnsi="Arial" w:cs="Arial"/>
          <w:spacing w:val="0"/>
          <w:sz w:val="18"/>
        </w:rPr>
        <w:t xml:space="preserve"> </w:t>
      </w:r>
      <w:r>
        <w:rPr>
          <w:rFonts w:ascii="Arial" w:eastAsia="Arial" w:hAnsi="Arial" w:cs="Arial"/>
          <w:spacing w:val="0"/>
          <w:sz w:val="18"/>
        </w:rPr>
        <w:t>Yunanistan'a</w:t>
      </w:r>
      <w:r w:rsidR="00E96D67">
        <w:rPr>
          <w:rFonts w:ascii="Arial" w:eastAsia="Arial" w:hAnsi="Arial" w:cs="Arial"/>
          <w:spacing w:val="0"/>
          <w:sz w:val="18"/>
        </w:rPr>
        <w:t xml:space="preserve"> </w:t>
      </w:r>
      <w:r>
        <w:rPr>
          <w:rFonts w:ascii="Arial" w:eastAsia="Arial" w:hAnsi="Arial" w:cs="Arial"/>
          <w:spacing w:val="0"/>
          <w:sz w:val="18"/>
        </w:rPr>
        <w:t>bakıyorsunuz</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altında</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bizim</w:t>
      </w:r>
      <w:r w:rsidR="00E96D67">
        <w:rPr>
          <w:rFonts w:ascii="Arial" w:eastAsia="Arial" w:hAnsi="Arial" w:cs="Arial"/>
          <w:spacing w:val="0"/>
          <w:sz w:val="18"/>
        </w:rPr>
        <w:t xml:space="preserve"> </w:t>
      </w:r>
      <w:r>
        <w:rPr>
          <w:rFonts w:ascii="Arial" w:eastAsia="Arial" w:hAnsi="Arial" w:cs="Arial"/>
          <w:spacing w:val="0"/>
          <w:sz w:val="18"/>
        </w:rPr>
        <w:t>ülkemizde</w:t>
      </w:r>
      <w:r w:rsidR="00E96D67">
        <w:rPr>
          <w:rFonts w:ascii="Arial" w:eastAsia="Arial" w:hAnsi="Arial" w:cs="Arial"/>
          <w:spacing w:val="0"/>
          <w:sz w:val="18"/>
        </w:rPr>
        <w:t xml:space="preserve"> </w:t>
      </w:r>
      <w:r>
        <w:rPr>
          <w:rFonts w:ascii="Arial" w:eastAsia="Arial" w:hAnsi="Arial" w:cs="Arial"/>
          <w:spacing w:val="0"/>
          <w:sz w:val="18"/>
        </w:rPr>
        <w:t>çocuk</w:t>
      </w:r>
      <w:r w:rsidR="00E96D67">
        <w:rPr>
          <w:rFonts w:ascii="Arial" w:eastAsia="Arial" w:hAnsi="Arial" w:cs="Arial"/>
          <w:spacing w:val="0"/>
          <w:sz w:val="18"/>
        </w:rPr>
        <w:t xml:space="preserve"> </w:t>
      </w:r>
      <w:r>
        <w:rPr>
          <w:rFonts w:ascii="Arial" w:eastAsia="Arial" w:hAnsi="Arial" w:cs="Arial"/>
          <w:spacing w:val="0"/>
          <w:sz w:val="18"/>
        </w:rPr>
        <w:t>ölümleri,</w:t>
      </w:r>
      <w:r w:rsidR="00E96D67">
        <w:rPr>
          <w:rFonts w:ascii="Arial" w:eastAsia="Arial" w:hAnsi="Arial" w:cs="Arial"/>
          <w:spacing w:val="0"/>
          <w:sz w:val="18"/>
        </w:rPr>
        <w:t xml:space="preserve"> </w:t>
      </w:r>
      <w:r>
        <w:rPr>
          <w:rFonts w:ascii="Arial" w:eastAsia="Arial" w:hAnsi="Arial" w:cs="Arial"/>
          <w:spacing w:val="0"/>
          <w:sz w:val="18"/>
        </w:rPr>
        <w:t>bebek</w:t>
      </w:r>
      <w:r w:rsidR="00E96D67">
        <w:rPr>
          <w:rFonts w:ascii="Arial" w:eastAsia="Arial" w:hAnsi="Arial" w:cs="Arial"/>
          <w:spacing w:val="0"/>
          <w:sz w:val="18"/>
        </w:rPr>
        <w:t xml:space="preserve"> </w:t>
      </w:r>
      <w:r>
        <w:rPr>
          <w:rFonts w:ascii="Arial" w:eastAsia="Arial" w:hAnsi="Arial" w:cs="Arial"/>
          <w:spacing w:val="0"/>
          <w:sz w:val="18"/>
        </w:rPr>
        <w:t>ölümleri</w:t>
      </w:r>
      <w:r w:rsidR="00E96D67">
        <w:rPr>
          <w:rFonts w:ascii="Arial" w:eastAsia="Arial" w:hAnsi="Arial" w:cs="Arial"/>
          <w:spacing w:val="0"/>
          <w:sz w:val="18"/>
        </w:rPr>
        <w:t xml:space="preserve"> </w:t>
      </w:r>
      <w:r>
        <w:rPr>
          <w:rFonts w:ascii="Arial" w:eastAsia="Arial" w:hAnsi="Arial" w:cs="Arial"/>
          <w:spacing w:val="0"/>
          <w:sz w:val="18"/>
        </w:rPr>
        <w:t>inanılmaz</w:t>
      </w:r>
      <w:r w:rsidR="00E96D67">
        <w:rPr>
          <w:rFonts w:ascii="Arial" w:eastAsia="Arial" w:hAnsi="Arial" w:cs="Arial"/>
          <w:spacing w:val="0"/>
          <w:sz w:val="18"/>
        </w:rPr>
        <w:t xml:space="preserve"> </w:t>
      </w:r>
      <w:r>
        <w:rPr>
          <w:rFonts w:ascii="Arial" w:eastAsia="Arial" w:hAnsi="Arial" w:cs="Arial"/>
          <w:spacing w:val="0"/>
          <w:sz w:val="18"/>
        </w:rPr>
        <w:t>yüksek,</w:t>
      </w:r>
      <w:r w:rsidR="00E96D67">
        <w:rPr>
          <w:rFonts w:ascii="Arial" w:eastAsia="Arial" w:hAnsi="Arial" w:cs="Arial"/>
          <w:spacing w:val="0"/>
          <w:sz w:val="18"/>
        </w:rPr>
        <w:t xml:space="preserve"> </w:t>
      </w:r>
      <w:r>
        <w:rPr>
          <w:rFonts w:ascii="Arial" w:eastAsia="Arial" w:hAnsi="Arial" w:cs="Arial"/>
          <w:spacing w:val="0"/>
          <w:sz w:val="18"/>
        </w:rPr>
        <w:t>bunun</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birçok</w:t>
      </w:r>
      <w:r w:rsidR="00E96D67">
        <w:rPr>
          <w:rFonts w:ascii="Arial" w:eastAsia="Arial" w:hAnsi="Arial" w:cs="Arial"/>
          <w:spacing w:val="0"/>
          <w:sz w:val="18"/>
        </w:rPr>
        <w:t xml:space="preserve"> </w:t>
      </w:r>
      <w:r>
        <w:rPr>
          <w:rFonts w:ascii="Arial" w:eastAsia="Arial" w:hAnsi="Arial" w:cs="Arial"/>
          <w:spacing w:val="0"/>
          <w:sz w:val="18"/>
        </w:rPr>
        <w:t>sebebi</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Sebeplerinden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tanesi</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hizmetlerindeki</w:t>
      </w:r>
      <w:r w:rsidR="00E96D67">
        <w:rPr>
          <w:rFonts w:ascii="Arial" w:eastAsia="Arial" w:hAnsi="Arial" w:cs="Arial"/>
          <w:spacing w:val="0"/>
          <w:sz w:val="18"/>
        </w:rPr>
        <w:t xml:space="preserve"> </w:t>
      </w:r>
      <w:r>
        <w:rPr>
          <w:rFonts w:ascii="Arial" w:eastAsia="Arial" w:hAnsi="Arial" w:cs="Arial"/>
          <w:spacing w:val="0"/>
          <w:sz w:val="18"/>
        </w:rPr>
        <w:t>yetersizlik,</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diğeri</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beslenme.</w:t>
      </w:r>
    </w:p>
    <w:p w:rsidR="004D3B0B" w14:paraId="2862EACD" w14:textId="77777777">
      <w:pPr>
        <w:spacing w:after="0" w:line="276" w:lineRule="auto"/>
        <w:ind w:firstLine="806"/>
        <w:jc w:val="both"/>
      </w:pPr>
      <w:r>
        <w:rPr>
          <w:rFonts w:ascii="Arial" w:eastAsia="Arial" w:hAnsi="Arial" w:cs="Arial"/>
          <w:spacing w:val="0"/>
          <w:sz w:val="18"/>
        </w:rPr>
        <w:t>Şimdi,</w:t>
      </w:r>
      <w:r w:rsidR="00E96D67">
        <w:rPr>
          <w:rFonts w:ascii="Arial" w:eastAsia="Arial" w:hAnsi="Arial" w:cs="Arial"/>
          <w:spacing w:val="0"/>
          <w:sz w:val="18"/>
        </w:rPr>
        <w:t xml:space="preserve"> </w:t>
      </w:r>
      <w:r>
        <w:rPr>
          <w:rFonts w:ascii="Arial" w:eastAsia="Arial" w:hAnsi="Arial" w:cs="Arial"/>
          <w:spacing w:val="0"/>
          <w:sz w:val="18"/>
        </w:rPr>
        <w:t>obeziteyle</w:t>
      </w:r>
      <w:r w:rsidR="00E96D67">
        <w:rPr>
          <w:rFonts w:ascii="Arial" w:eastAsia="Arial" w:hAnsi="Arial" w:cs="Arial"/>
          <w:spacing w:val="0"/>
          <w:sz w:val="18"/>
        </w:rPr>
        <w:t xml:space="preserve"> </w:t>
      </w:r>
      <w:r>
        <w:rPr>
          <w:rFonts w:ascii="Arial" w:eastAsia="Arial" w:hAnsi="Arial" w:cs="Arial"/>
          <w:spacing w:val="0"/>
          <w:sz w:val="18"/>
        </w:rPr>
        <w:t>ilgili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değerlendirme</w:t>
      </w:r>
      <w:r w:rsidR="00E96D67">
        <w:rPr>
          <w:rFonts w:ascii="Arial" w:eastAsia="Arial" w:hAnsi="Arial" w:cs="Arial"/>
          <w:spacing w:val="0"/>
          <w:sz w:val="18"/>
        </w:rPr>
        <w:t xml:space="preserve"> </w:t>
      </w:r>
      <w:r>
        <w:rPr>
          <w:rFonts w:ascii="Arial" w:eastAsia="Arial" w:hAnsi="Arial" w:cs="Arial"/>
          <w:spacing w:val="0"/>
          <w:sz w:val="18"/>
        </w:rPr>
        <w:t>yapacağım.</w:t>
      </w:r>
      <w:r w:rsidR="00E96D67">
        <w:rPr>
          <w:rFonts w:ascii="Arial" w:eastAsia="Arial" w:hAnsi="Arial" w:cs="Arial"/>
          <w:spacing w:val="0"/>
          <w:sz w:val="18"/>
        </w:rPr>
        <w:t xml:space="preserve"> </w:t>
      </w:r>
      <w:r>
        <w:rPr>
          <w:rFonts w:ascii="Arial" w:eastAsia="Arial" w:hAnsi="Arial" w:cs="Arial"/>
          <w:spacing w:val="0"/>
          <w:sz w:val="18"/>
        </w:rPr>
        <w:t>Geçtiğimiz</w:t>
      </w:r>
      <w:r w:rsidR="00E96D67">
        <w:rPr>
          <w:rFonts w:ascii="Arial" w:eastAsia="Arial" w:hAnsi="Arial" w:cs="Arial"/>
          <w:spacing w:val="0"/>
          <w:sz w:val="18"/>
        </w:rPr>
        <w:t xml:space="preserve"> </w:t>
      </w:r>
      <w:r>
        <w:rPr>
          <w:rFonts w:ascii="Arial" w:eastAsia="Arial" w:hAnsi="Arial" w:cs="Arial"/>
          <w:spacing w:val="0"/>
          <w:sz w:val="18"/>
        </w:rPr>
        <w:t>aylarda</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obeziteyle</w:t>
      </w:r>
      <w:r w:rsidR="00E96D67">
        <w:rPr>
          <w:rFonts w:ascii="Arial" w:eastAsia="Arial" w:hAnsi="Arial" w:cs="Arial"/>
          <w:spacing w:val="0"/>
          <w:sz w:val="18"/>
        </w:rPr>
        <w:t xml:space="preserve"> </w:t>
      </w:r>
      <w:r>
        <w:rPr>
          <w:rFonts w:ascii="Arial" w:eastAsia="Arial" w:hAnsi="Arial" w:cs="Arial"/>
          <w:spacing w:val="0"/>
          <w:sz w:val="18"/>
        </w:rPr>
        <w:t>ilgili</w:t>
      </w:r>
      <w:r w:rsidR="00E96D67">
        <w:rPr>
          <w:rFonts w:ascii="Arial" w:eastAsia="Arial" w:hAnsi="Arial" w:cs="Arial"/>
          <w:spacing w:val="0"/>
          <w:sz w:val="18"/>
        </w:rPr>
        <w:t xml:space="preserve"> </w:t>
      </w:r>
      <w:r>
        <w:rPr>
          <w:rFonts w:ascii="Arial" w:eastAsia="Arial" w:hAnsi="Arial" w:cs="Arial"/>
          <w:spacing w:val="0"/>
          <w:sz w:val="18"/>
        </w:rPr>
        <w:t>büyük</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çalışma</w:t>
      </w:r>
      <w:r w:rsidR="00E96D67">
        <w:rPr>
          <w:rFonts w:ascii="Arial" w:eastAsia="Arial" w:hAnsi="Arial" w:cs="Arial"/>
          <w:spacing w:val="0"/>
          <w:sz w:val="18"/>
        </w:rPr>
        <w:t xml:space="preserve"> </w:t>
      </w:r>
      <w:r>
        <w:rPr>
          <w:rFonts w:ascii="Arial" w:eastAsia="Arial" w:hAnsi="Arial" w:cs="Arial"/>
          <w:spacing w:val="0"/>
          <w:sz w:val="18"/>
        </w:rPr>
        <w:t>başlattı,</w:t>
      </w:r>
      <w:r w:rsidR="00E96D67">
        <w:rPr>
          <w:rFonts w:ascii="Arial" w:eastAsia="Arial" w:hAnsi="Arial" w:cs="Arial"/>
          <w:spacing w:val="0"/>
          <w:sz w:val="18"/>
        </w:rPr>
        <w:t xml:space="preserve"> </w:t>
      </w:r>
      <w:r>
        <w:rPr>
          <w:rFonts w:ascii="Arial" w:eastAsia="Arial" w:hAnsi="Arial" w:cs="Arial"/>
          <w:spacing w:val="0"/>
          <w:sz w:val="18"/>
        </w:rPr>
        <w:t>ben</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onu</w:t>
      </w:r>
      <w:r w:rsidR="00E96D67">
        <w:rPr>
          <w:rFonts w:ascii="Arial" w:eastAsia="Arial" w:hAnsi="Arial" w:cs="Arial"/>
          <w:spacing w:val="0"/>
          <w:sz w:val="18"/>
        </w:rPr>
        <w:t xml:space="preserve"> </w:t>
      </w:r>
      <w:r>
        <w:rPr>
          <w:rFonts w:ascii="Arial" w:eastAsia="Arial" w:hAnsi="Arial" w:cs="Arial"/>
          <w:spacing w:val="0"/>
          <w:sz w:val="18"/>
        </w:rPr>
        <w:t>eleştirdim,</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kere</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eleştireceğim.</w:t>
      </w:r>
      <w:r w:rsidR="00E96D67">
        <w:rPr>
          <w:rFonts w:ascii="Arial" w:eastAsia="Arial" w:hAnsi="Arial" w:cs="Arial"/>
          <w:spacing w:val="0"/>
          <w:sz w:val="18"/>
        </w:rPr>
        <w:t xml:space="preserve"> </w:t>
      </w:r>
      <w:r>
        <w:rPr>
          <w:rFonts w:ascii="Arial" w:eastAsia="Arial" w:hAnsi="Arial" w:cs="Arial"/>
          <w:spacing w:val="0"/>
          <w:sz w:val="18"/>
        </w:rPr>
        <w:t>Bakın,</w:t>
      </w:r>
      <w:r w:rsidR="00E96D67">
        <w:rPr>
          <w:rFonts w:ascii="Arial" w:eastAsia="Arial" w:hAnsi="Arial" w:cs="Arial"/>
          <w:spacing w:val="0"/>
          <w:sz w:val="18"/>
        </w:rPr>
        <w:t xml:space="preserve"> </w:t>
      </w:r>
      <w:r>
        <w:rPr>
          <w:rFonts w:ascii="Arial" w:eastAsia="Arial" w:hAnsi="Arial" w:cs="Arial"/>
          <w:spacing w:val="0"/>
          <w:sz w:val="18"/>
        </w:rPr>
        <w:t>cami</w:t>
      </w:r>
      <w:r w:rsidR="00E96D67">
        <w:rPr>
          <w:rFonts w:ascii="Arial" w:eastAsia="Arial" w:hAnsi="Arial" w:cs="Arial"/>
          <w:spacing w:val="0"/>
          <w:sz w:val="18"/>
        </w:rPr>
        <w:t xml:space="preserve"> </w:t>
      </w:r>
      <w:r>
        <w:rPr>
          <w:rFonts w:ascii="Arial" w:eastAsia="Arial" w:hAnsi="Arial" w:cs="Arial"/>
          <w:spacing w:val="0"/>
          <w:sz w:val="18"/>
        </w:rPr>
        <w:t>önlerinde,</w:t>
      </w:r>
      <w:r w:rsidR="00E96D67">
        <w:rPr>
          <w:rFonts w:ascii="Arial" w:eastAsia="Arial" w:hAnsi="Arial" w:cs="Arial"/>
          <w:spacing w:val="0"/>
          <w:sz w:val="18"/>
        </w:rPr>
        <w:t xml:space="preserve"> </w:t>
      </w:r>
      <w:r>
        <w:rPr>
          <w:rFonts w:ascii="Arial" w:eastAsia="Arial" w:hAnsi="Arial" w:cs="Arial"/>
          <w:spacing w:val="0"/>
          <w:sz w:val="18"/>
        </w:rPr>
        <w:t>sokak</w:t>
      </w:r>
      <w:r w:rsidR="00E96D67">
        <w:rPr>
          <w:rFonts w:ascii="Arial" w:eastAsia="Arial" w:hAnsi="Arial" w:cs="Arial"/>
          <w:spacing w:val="0"/>
          <w:sz w:val="18"/>
        </w:rPr>
        <w:t xml:space="preserve"> </w:t>
      </w:r>
      <w:r>
        <w:rPr>
          <w:rFonts w:ascii="Arial" w:eastAsia="Arial" w:hAnsi="Arial" w:cs="Arial"/>
          <w:spacing w:val="0"/>
          <w:sz w:val="18"/>
        </w:rPr>
        <w:t>aralarında,</w:t>
      </w:r>
      <w:r w:rsidR="00E96D67">
        <w:rPr>
          <w:rFonts w:ascii="Arial" w:eastAsia="Arial" w:hAnsi="Arial" w:cs="Arial"/>
          <w:spacing w:val="0"/>
          <w:sz w:val="18"/>
        </w:rPr>
        <w:t xml:space="preserve"> </w:t>
      </w:r>
      <w:r>
        <w:rPr>
          <w:rFonts w:ascii="Arial" w:eastAsia="Arial" w:hAnsi="Arial" w:cs="Arial"/>
          <w:spacing w:val="0"/>
          <w:sz w:val="18"/>
        </w:rPr>
        <w:t>meydanlarda,</w:t>
      </w:r>
      <w:r w:rsidR="00E96D67">
        <w:rPr>
          <w:rFonts w:ascii="Arial" w:eastAsia="Arial" w:hAnsi="Arial" w:cs="Arial"/>
          <w:spacing w:val="0"/>
          <w:sz w:val="18"/>
        </w:rPr>
        <w:t xml:space="preserve"> </w:t>
      </w:r>
      <w:r>
        <w:rPr>
          <w:rFonts w:ascii="Arial" w:eastAsia="Arial" w:hAnsi="Arial" w:cs="Arial"/>
          <w:spacing w:val="0"/>
          <w:sz w:val="18"/>
        </w:rPr>
        <w:t>alışveriş</w:t>
      </w:r>
      <w:r w:rsidR="00E96D67">
        <w:rPr>
          <w:rFonts w:ascii="Arial" w:eastAsia="Arial" w:hAnsi="Arial" w:cs="Arial"/>
          <w:spacing w:val="0"/>
          <w:sz w:val="18"/>
        </w:rPr>
        <w:t xml:space="preserve"> </w:t>
      </w:r>
      <w:r>
        <w:rPr>
          <w:rFonts w:ascii="Arial" w:eastAsia="Arial" w:hAnsi="Arial" w:cs="Arial"/>
          <w:spacing w:val="0"/>
          <w:sz w:val="18"/>
        </w:rPr>
        <w:t>merkezlerinde</w:t>
      </w:r>
      <w:r w:rsidR="00E96D67">
        <w:rPr>
          <w:rFonts w:ascii="Arial" w:eastAsia="Arial" w:hAnsi="Arial" w:cs="Arial"/>
          <w:spacing w:val="0"/>
          <w:sz w:val="18"/>
        </w:rPr>
        <w:t xml:space="preserve"> </w:t>
      </w:r>
      <w:r>
        <w:rPr>
          <w:rFonts w:ascii="Arial" w:eastAsia="Arial" w:hAnsi="Arial" w:cs="Arial"/>
          <w:spacing w:val="0"/>
          <w:sz w:val="18"/>
        </w:rPr>
        <w:t>insanların</w:t>
      </w:r>
      <w:r w:rsidR="00E96D67">
        <w:rPr>
          <w:rFonts w:ascii="Arial" w:eastAsia="Arial" w:hAnsi="Arial" w:cs="Arial"/>
          <w:spacing w:val="0"/>
          <w:sz w:val="18"/>
        </w:rPr>
        <w:t xml:space="preserve"> </w:t>
      </w:r>
      <w:r>
        <w:rPr>
          <w:rFonts w:ascii="Arial" w:eastAsia="Arial" w:hAnsi="Arial" w:cs="Arial"/>
          <w:spacing w:val="0"/>
          <w:sz w:val="18"/>
        </w:rPr>
        <w:t>boyları</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kiloları</w:t>
      </w:r>
      <w:r w:rsidR="00E96D67">
        <w:rPr>
          <w:rFonts w:ascii="Arial" w:eastAsia="Arial" w:hAnsi="Arial" w:cs="Arial"/>
          <w:spacing w:val="0"/>
          <w:sz w:val="18"/>
        </w:rPr>
        <w:t xml:space="preserve"> </w:t>
      </w:r>
      <w:r>
        <w:rPr>
          <w:rFonts w:ascii="Arial" w:eastAsia="Arial" w:hAnsi="Arial" w:cs="Arial"/>
          <w:spacing w:val="0"/>
          <w:sz w:val="18"/>
        </w:rPr>
        <w:t>ölçüldü.</w:t>
      </w:r>
      <w:r w:rsidR="00E96D67">
        <w:rPr>
          <w:rFonts w:ascii="Arial" w:eastAsia="Arial" w:hAnsi="Arial" w:cs="Arial"/>
          <w:spacing w:val="0"/>
          <w:sz w:val="18"/>
        </w:rPr>
        <w:t xml:space="preserve"> </w:t>
      </w:r>
      <w:r>
        <w:rPr>
          <w:rFonts w:ascii="Arial" w:eastAsia="Arial" w:hAnsi="Arial" w:cs="Arial"/>
          <w:spacing w:val="0"/>
          <w:sz w:val="18"/>
        </w:rPr>
        <w:t>Allah</w:t>
      </w:r>
      <w:r w:rsidR="00E96D67">
        <w:rPr>
          <w:rFonts w:ascii="Arial" w:eastAsia="Arial" w:hAnsi="Arial" w:cs="Arial"/>
          <w:spacing w:val="0"/>
          <w:sz w:val="18"/>
        </w:rPr>
        <w:t xml:space="preserve"> </w:t>
      </w:r>
      <w:r>
        <w:rPr>
          <w:rFonts w:ascii="Arial" w:eastAsia="Arial" w:hAnsi="Arial" w:cs="Arial"/>
          <w:spacing w:val="0"/>
          <w:sz w:val="18"/>
        </w:rPr>
        <w:t>aşkına,</w:t>
      </w:r>
      <w:r w:rsidR="00E96D67">
        <w:rPr>
          <w:rFonts w:ascii="Arial" w:eastAsia="Arial" w:hAnsi="Arial" w:cs="Arial"/>
          <w:spacing w:val="0"/>
          <w:sz w:val="18"/>
        </w:rPr>
        <w:t xml:space="preserve"> </w:t>
      </w:r>
      <w:r>
        <w:rPr>
          <w:rFonts w:ascii="Arial" w:eastAsia="Arial" w:hAnsi="Arial" w:cs="Arial"/>
          <w:spacing w:val="0"/>
          <w:sz w:val="18"/>
        </w:rPr>
        <w:t>böyle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obezite</w:t>
      </w:r>
      <w:r w:rsidR="00E96D67">
        <w:rPr>
          <w:rFonts w:ascii="Arial" w:eastAsia="Arial" w:hAnsi="Arial" w:cs="Arial"/>
          <w:spacing w:val="0"/>
          <w:sz w:val="18"/>
        </w:rPr>
        <w:t xml:space="preserve"> </w:t>
      </w:r>
      <w:r>
        <w:rPr>
          <w:rFonts w:ascii="Arial" w:eastAsia="Arial" w:hAnsi="Arial" w:cs="Arial"/>
          <w:spacing w:val="0"/>
          <w:sz w:val="18"/>
        </w:rPr>
        <w:t>tespiti</w:t>
      </w:r>
      <w:r w:rsidR="00E96D67">
        <w:rPr>
          <w:rFonts w:ascii="Arial" w:eastAsia="Arial" w:hAnsi="Arial" w:cs="Arial"/>
          <w:spacing w:val="0"/>
          <w:sz w:val="18"/>
        </w:rPr>
        <w:t xml:space="preserve"> </w:t>
      </w:r>
      <w:r>
        <w:rPr>
          <w:rFonts w:ascii="Arial" w:eastAsia="Arial" w:hAnsi="Arial" w:cs="Arial"/>
          <w:spacing w:val="0"/>
          <w:sz w:val="18"/>
        </w:rPr>
        <w:t>veyahut</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böyle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obeziteyle</w:t>
      </w:r>
      <w:r w:rsidR="00E96D67">
        <w:rPr>
          <w:rFonts w:ascii="Arial" w:eastAsia="Arial" w:hAnsi="Arial" w:cs="Arial"/>
          <w:spacing w:val="0"/>
          <w:sz w:val="18"/>
        </w:rPr>
        <w:t xml:space="preserve"> </w:t>
      </w:r>
      <w:r>
        <w:rPr>
          <w:rFonts w:ascii="Arial" w:eastAsia="Arial" w:hAnsi="Arial" w:cs="Arial"/>
          <w:spacing w:val="0"/>
          <w:sz w:val="18"/>
        </w:rPr>
        <w:t>mücadele</w:t>
      </w:r>
      <w:r w:rsidR="00E96D67">
        <w:rPr>
          <w:rFonts w:ascii="Arial" w:eastAsia="Arial" w:hAnsi="Arial" w:cs="Arial"/>
          <w:spacing w:val="0"/>
          <w:sz w:val="18"/>
        </w:rPr>
        <w:t xml:space="preserve"> </w:t>
      </w:r>
      <w:r>
        <w:rPr>
          <w:rFonts w:ascii="Arial" w:eastAsia="Arial" w:hAnsi="Arial" w:cs="Arial"/>
          <w:spacing w:val="0"/>
          <w:sz w:val="18"/>
        </w:rPr>
        <w:t>dünyanın</w:t>
      </w:r>
      <w:r w:rsidR="00E96D67">
        <w:rPr>
          <w:rFonts w:ascii="Arial" w:eastAsia="Arial" w:hAnsi="Arial" w:cs="Arial"/>
          <w:spacing w:val="0"/>
          <w:sz w:val="18"/>
        </w:rPr>
        <w:t xml:space="preserve"> </w:t>
      </w:r>
      <w:r>
        <w:rPr>
          <w:rFonts w:ascii="Arial" w:eastAsia="Arial" w:hAnsi="Arial" w:cs="Arial"/>
          <w:spacing w:val="0"/>
          <w:sz w:val="18"/>
        </w:rPr>
        <w:t>neresinde</w:t>
      </w:r>
      <w:r w:rsidR="00E96D67">
        <w:rPr>
          <w:rFonts w:ascii="Arial" w:eastAsia="Arial" w:hAnsi="Arial" w:cs="Arial"/>
          <w:spacing w:val="0"/>
          <w:sz w:val="18"/>
        </w:rPr>
        <w:t xml:space="preserve"> </w:t>
      </w:r>
      <w:r>
        <w:rPr>
          <w:rFonts w:ascii="Arial" w:eastAsia="Arial" w:hAnsi="Arial" w:cs="Arial"/>
          <w:spacing w:val="0"/>
          <w:sz w:val="18"/>
        </w:rPr>
        <w:t>görülmüş?</w:t>
      </w:r>
      <w:r w:rsidR="00E96D67">
        <w:rPr>
          <w:rFonts w:ascii="Arial" w:eastAsia="Arial" w:hAnsi="Arial" w:cs="Arial"/>
          <w:spacing w:val="0"/>
          <w:sz w:val="18"/>
        </w:rPr>
        <w:t xml:space="preserve"> </w:t>
      </w:r>
      <w:r>
        <w:rPr>
          <w:rFonts w:ascii="Arial" w:eastAsia="Arial" w:hAnsi="Arial" w:cs="Arial"/>
          <w:spacing w:val="0"/>
          <w:sz w:val="18"/>
        </w:rPr>
        <w:t>Eğer</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hastanın</w:t>
      </w:r>
      <w:r w:rsidR="00E96D67">
        <w:rPr>
          <w:rFonts w:ascii="Arial" w:eastAsia="Arial" w:hAnsi="Arial" w:cs="Arial"/>
          <w:spacing w:val="0"/>
          <w:sz w:val="18"/>
        </w:rPr>
        <w:t xml:space="preserve"> </w:t>
      </w:r>
      <w:r>
        <w:rPr>
          <w:rFonts w:ascii="Arial" w:eastAsia="Arial" w:hAnsi="Arial" w:cs="Arial"/>
          <w:spacing w:val="0"/>
          <w:sz w:val="18"/>
        </w:rPr>
        <w:t>istatistik</w:t>
      </w:r>
      <w:r w:rsidR="00E96D67">
        <w:rPr>
          <w:rFonts w:ascii="Arial" w:eastAsia="Arial" w:hAnsi="Arial" w:cs="Arial"/>
          <w:spacing w:val="0"/>
          <w:sz w:val="18"/>
        </w:rPr>
        <w:t xml:space="preserve"> </w:t>
      </w:r>
      <w:r>
        <w:rPr>
          <w:rFonts w:ascii="Arial" w:eastAsia="Arial" w:hAnsi="Arial" w:cs="Arial"/>
          <w:spacing w:val="0"/>
          <w:sz w:val="18"/>
        </w:rPr>
        <w:t>verilerini</w:t>
      </w:r>
      <w:r w:rsidR="00E96D67">
        <w:rPr>
          <w:rFonts w:ascii="Arial" w:eastAsia="Arial" w:hAnsi="Arial" w:cs="Arial"/>
          <w:spacing w:val="0"/>
          <w:sz w:val="18"/>
        </w:rPr>
        <w:t xml:space="preserve"> </w:t>
      </w:r>
      <w:r>
        <w:rPr>
          <w:rFonts w:ascii="Arial" w:eastAsia="Arial" w:hAnsi="Arial" w:cs="Arial"/>
          <w:spacing w:val="0"/>
          <w:sz w:val="18"/>
        </w:rPr>
        <w:t>çıkaracaksanız,</w:t>
      </w:r>
      <w:r w:rsidR="00E96D67">
        <w:rPr>
          <w:rFonts w:ascii="Arial" w:eastAsia="Arial" w:hAnsi="Arial" w:cs="Arial"/>
          <w:spacing w:val="0"/>
          <w:sz w:val="18"/>
        </w:rPr>
        <w:t xml:space="preserve"> </w:t>
      </w:r>
      <w:r>
        <w:rPr>
          <w:rFonts w:ascii="Arial" w:eastAsia="Arial" w:hAnsi="Arial" w:cs="Arial"/>
          <w:spacing w:val="0"/>
          <w:sz w:val="18"/>
        </w:rPr>
        <w:t>obeziteyle</w:t>
      </w:r>
      <w:r w:rsidR="00E96D67">
        <w:rPr>
          <w:rFonts w:ascii="Arial" w:eastAsia="Arial" w:hAnsi="Arial" w:cs="Arial"/>
          <w:spacing w:val="0"/>
          <w:sz w:val="18"/>
        </w:rPr>
        <w:t xml:space="preserve"> </w:t>
      </w:r>
      <w:r>
        <w:rPr>
          <w:rFonts w:ascii="Arial" w:eastAsia="Arial" w:hAnsi="Arial" w:cs="Arial"/>
          <w:spacing w:val="0"/>
          <w:sz w:val="18"/>
        </w:rPr>
        <w:t>gerçekten</w:t>
      </w:r>
      <w:r w:rsidR="00E96D67">
        <w:rPr>
          <w:rFonts w:ascii="Arial" w:eastAsia="Arial" w:hAnsi="Arial" w:cs="Arial"/>
          <w:spacing w:val="0"/>
          <w:sz w:val="18"/>
        </w:rPr>
        <w:t xml:space="preserve"> </w:t>
      </w:r>
      <w:r>
        <w:rPr>
          <w:rFonts w:ascii="Arial" w:eastAsia="Arial" w:hAnsi="Arial" w:cs="Arial"/>
          <w:spacing w:val="0"/>
          <w:sz w:val="18"/>
        </w:rPr>
        <w:t>mücadele</w:t>
      </w:r>
      <w:r w:rsidR="00E96D67">
        <w:rPr>
          <w:rFonts w:ascii="Arial" w:eastAsia="Arial" w:hAnsi="Arial" w:cs="Arial"/>
          <w:spacing w:val="0"/>
          <w:sz w:val="18"/>
        </w:rPr>
        <w:t xml:space="preserve"> </w:t>
      </w:r>
      <w:r>
        <w:rPr>
          <w:rFonts w:ascii="Arial" w:eastAsia="Arial" w:hAnsi="Arial" w:cs="Arial"/>
          <w:spacing w:val="0"/>
          <w:sz w:val="18"/>
        </w:rPr>
        <w:t>edecekseniz,</w:t>
      </w:r>
      <w:r w:rsidR="00E96D67">
        <w:rPr>
          <w:rFonts w:ascii="Arial" w:eastAsia="Arial" w:hAnsi="Arial" w:cs="Arial"/>
          <w:spacing w:val="0"/>
          <w:sz w:val="18"/>
        </w:rPr>
        <w:t xml:space="preserve"> </w:t>
      </w:r>
      <w:r>
        <w:rPr>
          <w:rFonts w:ascii="Arial" w:eastAsia="Arial" w:hAnsi="Arial" w:cs="Arial"/>
          <w:spacing w:val="0"/>
          <w:sz w:val="18"/>
        </w:rPr>
        <w:t>bunun</w:t>
      </w:r>
      <w:r w:rsidR="00E96D67">
        <w:rPr>
          <w:rFonts w:ascii="Arial" w:eastAsia="Arial" w:hAnsi="Arial" w:cs="Arial"/>
          <w:spacing w:val="0"/>
          <w:sz w:val="18"/>
        </w:rPr>
        <w:t xml:space="preserve"> </w:t>
      </w:r>
      <w:r>
        <w:rPr>
          <w:rFonts w:ascii="Arial" w:eastAsia="Arial" w:hAnsi="Arial" w:cs="Arial"/>
          <w:spacing w:val="0"/>
          <w:sz w:val="18"/>
        </w:rPr>
        <w:t>analizini</w:t>
      </w:r>
      <w:r w:rsidR="00E96D67">
        <w:rPr>
          <w:rFonts w:ascii="Arial" w:eastAsia="Arial" w:hAnsi="Arial" w:cs="Arial"/>
          <w:spacing w:val="0"/>
          <w:sz w:val="18"/>
        </w:rPr>
        <w:t xml:space="preserve"> </w:t>
      </w:r>
      <w:r>
        <w:rPr>
          <w:rFonts w:ascii="Arial" w:eastAsia="Arial" w:hAnsi="Arial" w:cs="Arial"/>
          <w:spacing w:val="0"/>
          <w:sz w:val="18"/>
        </w:rPr>
        <w:t>yapıp</w:t>
      </w:r>
      <w:r w:rsidR="00E96D67">
        <w:rPr>
          <w:rFonts w:ascii="Arial" w:eastAsia="Arial" w:hAnsi="Arial" w:cs="Arial"/>
          <w:spacing w:val="0"/>
          <w:sz w:val="18"/>
        </w:rPr>
        <w:t xml:space="preserve"> </w:t>
      </w:r>
      <w:r>
        <w:rPr>
          <w:rFonts w:ascii="Arial" w:eastAsia="Arial" w:hAnsi="Arial" w:cs="Arial"/>
          <w:spacing w:val="0"/>
          <w:sz w:val="18"/>
        </w:rPr>
        <w:t>çözüm</w:t>
      </w:r>
      <w:r w:rsidR="00E96D67">
        <w:rPr>
          <w:rFonts w:ascii="Arial" w:eastAsia="Arial" w:hAnsi="Arial" w:cs="Arial"/>
          <w:spacing w:val="0"/>
          <w:sz w:val="18"/>
        </w:rPr>
        <w:t xml:space="preserve"> </w:t>
      </w:r>
      <w:r>
        <w:rPr>
          <w:rFonts w:ascii="Arial" w:eastAsia="Arial" w:hAnsi="Arial" w:cs="Arial"/>
          <w:spacing w:val="0"/>
          <w:sz w:val="18"/>
        </w:rPr>
        <w:t>üreteceksiniz</w:t>
      </w:r>
      <w:r w:rsidR="00E96D67">
        <w:rPr>
          <w:rFonts w:ascii="Arial" w:eastAsia="Arial" w:hAnsi="Arial" w:cs="Arial"/>
          <w:spacing w:val="0"/>
          <w:sz w:val="18"/>
        </w:rPr>
        <w:t xml:space="preserve"> </w:t>
      </w:r>
      <w:r>
        <w:rPr>
          <w:rFonts w:ascii="Arial" w:eastAsia="Arial" w:hAnsi="Arial" w:cs="Arial"/>
          <w:spacing w:val="0"/>
          <w:sz w:val="18"/>
        </w:rPr>
        <w:t>gelen</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hastanın</w:t>
      </w:r>
      <w:r w:rsidR="00E96D67">
        <w:rPr>
          <w:rFonts w:ascii="Arial" w:eastAsia="Arial" w:hAnsi="Arial" w:cs="Arial"/>
          <w:spacing w:val="0"/>
          <w:sz w:val="18"/>
        </w:rPr>
        <w:t xml:space="preserve"> </w:t>
      </w:r>
      <w:r>
        <w:rPr>
          <w:rFonts w:ascii="Arial" w:eastAsia="Arial" w:hAnsi="Arial" w:cs="Arial"/>
          <w:spacing w:val="0"/>
          <w:sz w:val="18"/>
        </w:rPr>
        <w:t>hastanelerde</w:t>
      </w:r>
      <w:r w:rsidR="00E96D67">
        <w:rPr>
          <w:rFonts w:ascii="Arial" w:eastAsia="Arial" w:hAnsi="Arial" w:cs="Arial"/>
          <w:spacing w:val="0"/>
          <w:sz w:val="18"/>
        </w:rPr>
        <w:t xml:space="preserve"> </w:t>
      </w:r>
      <w:r>
        <w:rPr>
          <w:rFonts w:ascii="Arial" w:eastAsia="Arial" w:hAnsi="Arial" w:cs="Arial"/>
          <w:spacing w:val="0"/>
          <w:sz w:val="18"/>
        </w:rPr>
        <w:t>ölçümlerini</w:t>
      </w:r>
      <w:r w:rsidR="00E96D67">
        <w:rPr>
          <w:rFonts w:ascii="Arial" w:eastAsia="Arial" w:hAnsi="Arial" w:cs="Arial"/>
          <w:spacing w:val="0"/>
          <w:sz w:val="18"/>
        </w:rPr>
        <w:t xml:space="preserve"> </w:t>
      </w:r>
      <w:r>
        <w:rPr>
          <w:rFonts w:ascii="Arial" w:eastAsia="Arial" w:hAnsi="Arial" w:cs="Arial"/>
          <w:spacing w:val="0"/>
          <w:sz w:val="18"/>
        </w:rPr>
        <w:t>yaparsınız,</w:t>
      </w:r>
      <w:r w:rsidR="00E96D67">
        <w:rPr>
          <w:rFonts w:ascii="Arial" w:eastAsia="Arial" w:hAnsi="Arial" w:cs="Arial"/>
          <w:spacing w:val="0"/>
          <w:sz w:val="18"/>
        </w:rPr>
        <w:t xml:space="preserve"> </w:t>
      </w:r>
      <w:r>
        <w:rPr>
          <w:rFonts w:ascii="Arial" w:eastAsia="Arial" w:hAnsi="Arial" w:cs="Arial"/>
          <w:spacing w:val="0"/>
          <w:sz w:val="18"/>
        </w:rPr>
        <w:t>raporlarını</w:t>
      </w:r>
      <w:r w:rsidR="00E96D67">
        <w:rPr>
          <w:rFonts w:ascii="Arial" w:eastAsia="Arial" w:hAnsi="Arial" w:cs="Arial"/>
          <w:spacing w:val="0"/>
          <w:sz w:val="18"/>
        </w:rPr>
        <w:t xml:space="preserve"> </w:t>
      </w:r>
      <w:r>
        <w:rPr>
          <w:rFonts w:ascii="Arial" w:eastAsia="Arial" w:hAnsi="Arial" w:cs="Arial"/>
          <w:spacing w:val="0"/>
          <w:sz w:val="18"/>
        </w:rPr>
        <w:t>çıkartırsınız,</w:t>
      </w:r>
      <w:r w:rsidR="00E96D67">
        <w:rPr>
          <w:rFonts w:ascii="Arial" w:eastAsia="Arial" w:hAnsi="Arial" w:cs="Arial"/>
          <w:spacing w:val="0"/>
          <w:sz w:val="18"/>
        </w:rPr>
        <w:t xml:space="preserve"> </w:t>
      </w:r>
      <w:r>
        <w:rPr>
          <w:rFonts w:ascii="Arial" w:eastAsia="Arial" w:hAnsi="Arial" w:cs="Arial"/>
          <w:spacing w:val="0"/>
          <w:sz w:val="18"/>
        </w:rPr>
        <w:t>ona</w:t>
      </w:r>
      <w:r w:rsidR="00E96D67">
        <w:rPr>
          <w:rFonts w:ascii="Arial" w:eastAsia="Arial" w:hAnsi="Arial" w:cs="Arial"/>
          <w:spacing w:val="0"/>
          <w:sz w:val="18"/>
        </w:rPr>
        <w:t xml:space="preserve"> </w:t>
      </w:r>
      <w:r>
        <w:rPr>
          <w:rFonts w:ascii="Arial" w:eastAsia="Arial" w:hAnsi="Arial" w:cs="Arial"/>
          <w:spacing w:val="0"/>
          <w:sz w:val="18"/>
        </w:rPr>
        <w:t>göre</w:t>
      </w:r>
      <w:r w:rsidR="00E96D67">
        <w:rPr>
          <w:rFonts w:ascii="Arial" w:eastAsia="Arial" w:hAnsi="Arial" w:cs="Arial"/>
          <w:spacing w:val="0"/>
          <w:sz w:val="18"/>
        </w:rPr>
        <w:t xml:space="preserve"> </w:t>
      </w:r>
      <w:r>
        <w:rPr>
          <w:rFonts w:ascii="Arial" w:eastAsia="Arial" w:hAnsi="Arial" w:cs="Arial"/>
          <w:spacing w:val="0"/>
          <w:sz w:val="18"/>
        </w:rPr>
        <w:t>analiz</w:t>
      </w:r>
      <w:r w:rsidR="00E96D67">
        <w:rPr>
          <w:rFonts w:ascii="Arial" w:eastAsia="Arial" w:hAnsi="Arial" w:cs="Arial"/>
          <w:spacing w:val="0"/>
          <w:sz w:val="18"/>
        </w:rPr>
        <w:t xml:space="preserve"> </w:t>
      </w:r>
      <w:r>
        <w:rPr>
          <w:rFonts w:ascii="Arial" w:eastAsia="Arial" w:hAnsi="Arial" w:cs="Arial"/>
          <w:spacing w:val="0"/>
          <w:sz w:val="18"/>
        </w:rPr>
        <w:t>yaparsınız.</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baskülü</w:t>
      </w:r>
      <w:r w:rsidR="00E96D67">
        <w:rPr>
          <w:rFonts w:ascii="Arial" w:eastAsia="Arial" w:hAnsi="Arial" w:cs="Arial"/>
          <w:spacing w:val="0"/>
          <w:sz w:val="18"/>
        </w:rPr>
        <w:t xml:space="preserve"> </w:t>
      </w:r>
      <w:r>
        <w:rPr>
          <w:rFonts w:ascii="Arial" w:eastAsia="Arial" w:hAnsi="Arial" w:cs="Arial"/>
          <w:spacing w:val="0"/>
          <w:sz w:val="18"/>
        </w:rPr>
        <w:t>verdi</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çalışanlarının</w:t>
      </w:r>
      <w:r w:rsidR="00E96D67">
        <w:rPr>
          <w:rFonts w:ascii="Arial" w:eastAsia="Arial" w:hAnsi="Arial" w:cs="Arial"/>
          <w:spacing w:val="0"/>
          <w:sz w:val="18"/>
        </w:rPr>
        <w:t xml:space="preserve"> </w:t>
      </w:r>
      <w:r>
        <w:rPr>
          <w:rFonts w:ascii="Arial" w:eastAsia="Arial" w:hAnsi="Arial" w:cs="Arial"/>
          <w:spacing w:val="0"/>
          <w:sz w:val="18"/>
        </w:rPr>
        <w:t>eline,</w:t>
      </w:r>
      <w:r w:rsidR="00E96D67">
        <w:rPr>
          <w:rFonts w:ascii="Arial" w:eastAsia="Arial" w:hAnsi="Arial" w:cs="Arial"/>
          <w:spacing w:val="0"/>
          <w:sz w:val="18"/>
        </w:rPr>
        <w:t xml:space="preserve"> </w:t>
      </w:r>
      <w:r>
        <w:rPr>
          <w:rFonts w:ascii="Arial" w:eastAsia="Arial" w:hAnsi="Arial" w:cs="Arial"/>
          <w:spacing w:val="0"/>
          <w:sz w:val="18"/>
        </w:rPr>
        <w:t>sokaklarda,</w:t>
      </w:r>
      <w:r w:rsidR="00E96D67">
        <w:rPr>
          <w:rFonts w:ascii="Arial" w:eastAsia="Arial" w:hAnsi="Arial" w:cs="Arial"/>
          <w:spacing w:val="0"/>
          <w:sz w:val="18"/>
        </w:rPr>
        <w:t xml:space="preserve"> </w:t>
      </w:r>
      <w:r>
        <w:rPr>
          <w:rFonts w:ascii="Arial" w:eastAsia="Arial" w:hAnsi="Arial" w:cs="Arial"/>
          <w:spacing w:val="0"/>
          <w:sz w:val="18"/>
        </w:rPr>
        <w:t>meydanlarda</w:t>
      </w:r>
      <w:r w:rsidR="00E96D67">
        <w:rPr>
          <w:rFonts w:ascii="Arial" w:eastAsia="Arial" w:hAnsi="Arial" w:cs="Arial"/>
          <w:spacing w:val="0"/>
          <w:sz w:val="18"/>
        </w:rPr>
        <w:t xml:space="preserve"> </w:t>
      </w:r>
      <w:r>
        <w:rPr>
          <w:rFonts w:ascii="Arial" w:eastAsia="Arial" w:hAnsi="Arial" w:cs="Arial"/>
          <w:spacing w:val="0"/>
          <w:sz w:val="18"/>
        </w:rPr>
        <w:t>insanların</w:t>
      </w:r>
      <w:r w:rsidR="00E96D67">
        <w:rPr>
          <w:rFonts w:ascii="Arial" w:eastAsia="Arial" w:hAnsi="Arial" w:cs="Arial"/>
          <w:spacing w:val="0"/>
          <w:sz w:val="18"/>
        </w:rPr>
        <w:t xml:space="preserve"> </w:t>
      </w:r>
      <w:r>
        <w:rPr>
          <w:rFonts w:ascii="Arial" w:eastAsia="Arial" w:hAnsi="Arial" w:cs="Arial"/>
          <w:spacing w:val="0"/>
          <w:sz w:val="18"/>
        </w:rPr>
        <w:t>boyları</w:t>
      </w:r>
      <w:r w:rsidR="00E96D67">
        <w:rPr>
          <w:rFonts w:ascii="Arial" w:eastAsia="Arial" w:hAnsi="Arial" w:cs="Arial"/>
          <w:spacing w:val="0"/>
          <w:sz w:val="18"/>
        </w:rPr>
        <w:t xml:space="preserve"> </w:t>
      </w:r>
      <w:r>
        <w:rPr>
          <w:rFonts w:ascii="Arial" w:eastAsia="Arial" w:hAnsi="Arial" w:cs="Arial"/>
          <w:spacing w:val="0"/>
          <w:sz w:val="18"/>
        </w:rPr>
        <w:t>ölçüldü,</w:t>
      </w:r>
      <w:r w:rsidR="00E96D67">
        <w:rPr>
          <w:rFonts w:ascii="Arial" w:eastAsia="Arial" w:hAnsi="Arial" w:cs="Arial"/>
          <w:spacing w:val="0"/>
          <w:sz w:val="18"/>
        </w:rPr>
        <w:t xml:space="preserve"> </w:t>
      </w:r>
      <w:r>
        <w:rPr>
          <w:rFonts w:ascii="Arial" w:eastAsia="Arial" w:hAnsi="Arial" w:cs="Arial"/>
          <w:spacing w:val="0"/>
          <w:sz w:val="18"/>
        </w:rPr>
        <w:t>kiloları</w:t>
      </w:r>
      <w:r w:rsidR="00E96D67">
        <w:rPr>
          <w:rFonts w:ascii="Arial" w:eastAsia="Arial" w:hAnsi="Arial" w:cs="Arial"/>
          <w:spacing w:val="0"/>
          <w:sz w:val="18"/>
        </w:rPr>
        <w:t xml:space="preserve"> </w:t>
      </w:r>
      <w:r>
        <w:rPr>
          <w:rFonts w:ascii="Arial" w:eastAsia="Arial" w:hAnsi="Arial" w:cs="Arial"/>
          <w:spacing w:val="0"/>
          <w:sz w:val="18"/>
        </w:rPr>
        <w:t>ölçüldü.</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bilimsel</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aslında</w:t>
      </w:r>
      <w:r w:rsidR="00E96D67">
        <w:rPr>
          <w:rFonts w:ascii="Arial" w:eastAsia="Arial" w:hAnsi="Arial" w:cs="Arial"/>
          <w:spacing w:val="0"/>
          <w:sz w:val="18"/>
        </w:rPr>
        <w:t xml:space="preserve"> </w:t>
      </w:r>
      <w:r>
        <w:rPr>
          <w:rFonts w:ascii="Arial" w:eastAsia="Arial" w:hAnsi="Arial" w:cs="Arial"/>
          <w:spacing w:val="0"/>
          <w:sz w:val="18"/>
        </w:rPr>
        <w:t>sağlıkta</w:t>
      </w:r>
      <w:r w:rsidR="00E96D67">
        <w:rPr>
          <w:rFonts w:ascii="Arial" w:eastAsia="Arial" w:hAnsi="Arial" w:cs="Arial"/>
          <w:spacing w:val="0"/>
          <w:sz w:val="18"/>
        </w:rPr>
        <w:t xml:space="preserve"> </w:t>
      </w:r>
      <w:r>
        <w:rPr>
          <w:rFonts w:ascii="Arial" w:eastAsia="Arial" w:hAnsi="Arial" w:cs="Arial"/>
          <w:spacing w:val="0"/>
          <w:sz w:val="18"/>
        </w:rPr>
        <w:t>olması</w:t>
      </w:r>
      <w:r w:rsidR="00E96D67">
        <w:rPr>
          <w:rFonts w:ascii="Arial" w:eastAsia="Arial" w:hAnsi="Arial" w:cs="Arial"/>
          <w:spacing w:val="0"/>
          <w:sz w:val="18"/>
        </w:rPr>
        <w:t xml:space="preserve"> </w:t>
      </w:r>
      <w:r>
        <w:rPr>
          <w:rFonts w:ascii="Arial" w:eastAsia="Arial" w:hAnsi="Arial" w:cs="Arial"/>
          <w:spacing w:val="0"/>
          <w:sz w:val="18"/>
        </w:rPr>
        <w:t>gereken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uygulama.</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yapıldı,</w:t>
      </w:r>
      <w:r w:rsidR="00E96D67">
        <w:rPr>
          <w:rFonts w:ascii="Arial" w:eastAsia="Arial" w:hAnsi="Arial" w:cs="Arial"/>
          <w:spacing w:val="0"/>
          <w:sz w:val="18"/>
        </w:rPr>
        <w:t xml:space="preserve"> </w:t>
      </w:r>
      <w:r>
        <w:rPr>
          <w:rFonts w:ascii="Arial" w:eastAsia="Arial" w:hAnsi="Arial" w:cs="Arial"/>
          <w:spacing w:val="0"/>
          <w:sz w:val="18"/>
        </w:rPr>
        <w:t>sonuçları</w:t>
      </w:r>
      <w:r w:rsidR="00E96D67">
        <w:rPr>
          <w:rFonts w:ascii="Arial" w:eastAsia="Arial" w:hAnsi="Arial" w:cs="Arial"/>
          <w:spacing w:val="0"/>
          <w:sz w:val="18"/>
        </w:rPr>
        <w:t xml:space="preserve"> </w:t>
      </w:r>
      <w:r>
        <w:rPr>
          <w:rFonts w:ascii="Arial" w:eastAsia="Arial" w:hAnsi="Arial" w:cs="Arial"/>
          <w:spacing w:val="0"/>
          <w:sz w:val="18"/>
        </w:rPr>
        <w:t>nedir,</w:t>
      </w:r>
      <w:r w:rsidR="00E96D67">
        <w:rPr>
          <w:rFonts w:ascii="Arial" w:eastAsia="Arial" w:hAnsi="Arial" w:cs="Arial"/>
          <w:spacing w:val="0"/>
          <w:sz w:val="18"/>
        </w:rPr>
        <w:t xml:space="preserve"> </w:t>
      </w:r>
      <w:r>
        <w:rPr>
          <w:rFonts w:ascii="Arial" w:eastAsia="Arial" w:hAnsi="Arial" w:cs="Arial"/>
          <w:spacing w:val="0"/>
          <w:sz w:val="18"/>
        </w:rPr>
        <w:t>henüz</w:t>
      </w:r>
      <w:r w:rsidR="00E96D67">
        <w:rPr>
          <w:rFonts w:ascii="Arial" w:eastAsia="Arial" w:hAnsi="Arial" w:cs="Arial"/>
          <w:spacing w:val="0"/>
          <w:sz w:val="18"/>
        </w:rPr>
        <w:t xml:space="preserve"> </w:t>
      </w:r>
      <w:r>
        <w:rPr>
          <w:rFonts w:ascii="Arial" w:eastAsia="Arial" w:hAnsi="Arial" w:cs="Arial"/>
          <w:spacing w:val="0"/>
          <w:sz w:val="18"/>
        </w:rPr>
        <w:t>bilmiyoruz</w:t>
      </w:r>
      <w:r w:rsidR="00E96D67">
        <w:rPr>
          <w:rFonts w:ascii="Arial" w:eastAsia="Arial" w:hAnsi="Arial" w:cs="Arial"/>
          <w:spacing w:val="0"/>
          <w:sz w:val="18"/>
        </w:rPr>
        <w:t xml:space="preserve"> </w:t>
      </w:r>
      <w:r>
        <w:rPr>
          <w:rFonts w:ascii="Arial" w:eastAsia="Arial" w:hAnsi="Arial" w:cs="Arial"/>
          <w:spacing w:val="0"/>
          <w:sz w:val="18"/>
        </w:rPr>
        <w:t>fakat</w:t>
      </w:r>
      <w:r w:rsidR="00E96D67">
        <w:rPr>
          <w:rFonts w:ascii="Arial" w:eastAsia="Arial" w:hAnsi="Arial" w:cs="Arial"/>
          <w:spacing w:val="0"/>
          <w:sz w:val="18"/>
        </w:rPr>
        <w:t xml:space="preserve"> </w:t>
      </w:r>
      <w:r>
        <w:rPr>
          <w:rFonts w:ascii="Arial" w:eastAsia="Arial" w:hAnsi="Arial" w:cs="Arial"/>
          <w:spacing w:val="0"/>
          <w:sz w:val="18"/>
        </w:rPr>
        <w:t>önemli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ayrıntıyı</w:t>
      </w:r>
      <w:r w:rsidR="00E96D67">
        <w:rPr>
          <w:rFonts w:ascii="Arial" w:eastAsia="Arial" w:hAnsi="Arial" w:cs="Arial"/>
          <w:spacing w:val="0"/>
          <w:sz w:val="18"/>
        </w:rPr>
        <w:t xml:space="preserve"> </w:t>
      </w:r>
      <w:r>
        <w:rPr>
          <w:rFonts w:ascii="Arial" w:eastAsia="Arial" w:hAnsi="Arial" w:cs="Arial"/>
          <w:spacing w:val="0"/>
          <w:sz w:val="18"/>
        </w:rPr>
        <w:t>paylaşacağım,</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bilimsel</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çalışma:</w:t>
      </w:r>
      <w:r w:rsidR="00E96D67">
        <w:rPr>
          <w:rFonts w:ascii="Arial" w:eastAsia="Arial" w:hAnsi="Arial" w:cs="Arial"/>
          <w:spacing w:val="0"/>
          <w:sz w:val="18"/>
        </w:rPr>
        <w:t xml:space="preserve"> </w:t>
      </w:r>
      <w:r>
        <w:rPr>
          <w:rFonts w:ascii="Arial" w:eastAsia="Arial" w:hAnsi="Arial" w:cs="Arial"/>
          <w:spacing w:val="0"/>
          <w:sz w:val="18"/>
        </w:rPr>
        <w:t>Son</w:t>
      </w:r>
      <w:r w:rsidR="00E96D67">
        <w:rPr>
          <w:rFonts w:ascii="Arial" w:eastAsia="Arial" w:hAnsi="Arial" w:cs="Arial"/>
          <w:spacing w:val="0"/>
          <w:sz w:val="18"/>
        </w:rPr>
        <w:t xml:space="preserve"> </w:t>
      </w:r>
      <w:r>
        <w:rPr>
          <w:rFonts w:ascii="Arial" w:eastAsia="Arial" w:hAnsi="Arial" w:cs="Arial"/>
          <w:spacing w:val="0"/>
          <w:sz w:val="18"/>
        </w:rPr>
        <w:t>dönemde</w:t>
      </w:r>
      <w:r w:rsidR="00E96D67">
        <w:rPr>
          <w:rFonts w:ascii="Arial" w:eastAsia="Arial" w:hAnsi="Arial" w:cs="Arial"/>
          <w:spacing w:val="0"/>
          <w:sz w:val="18"/>
        </w:rPr>
        <w:t xml:space="preserve"> </w:t>
      </w:r>
      <w:r>
        <w:rPr>
          <w:rFonts w:ascii="Arial" w:eastAsia="Arial" w:hAnsi="Arial" w:cs="Arial"/>
          <w:spacing w:val="0"/>
          <w:sz w:val="18"/>
        </w:rPr>
        <w:t>Türkiye'deki</w:t>
      </w:r>
      <w:r w:rsidR="00E96D67">
        <w:rPr>
          <w:rFonts w:ascii="Arial" w:eastAsia="Arial" w:hAnsi="Arial" w:cs="Arial"/>
          <w:spacing w:val="0"/>
          <w:sz w:val="18"/>
        </w:rPr>
        <w:t xml:space="preserve"> </w:t>
      </w:r>
      <w:r>
        <w:rPr>
          <w:rFonts w:ascii="Arial" w:eastAsia="Arial" w:hAnsi="Arial" w:cs="Arial"/>
          <w:spacing w:val="0"/>
          <w:sz w:val="18"/>
        </w:rPr>
        <w:t>diyabet</w:t>
      </w:r>
      <w:r w:rsidR="00E96D67">
        <w:rPr>
          <w:rFonts w:ascii="Arial" w:eastAsia="Arial" w:hAnsi="Arial" w:cs="Arial"/>
          <w:spacing w:val="0"/>
          <w:sz w:val="18"/>
        </w:rPr>
        <w:t xml:space="preserve"> </w:t>
      </w:r>
      <w:r>
        <w:rPr>
          <w:rFonts w:ascii="Arial" w:eastAsia="Arial" w:hAnsi="Arial" w:cs="Arial"/>
          <w:spacing w:val="0"/>
          <w:sz w:val="18"/>
        </w:rPr>
        <w:t>hastalarının</w:t>
      </w:r>
      <w:r w:rsidR="00E96D67">
        <w:rPr>
          <w:rFonts w:ascii="Arial" w:eastAsia="Arial" w:hAnsi="Arial" w:cs="Arial"/>
          <w:spacing w:val="0"/>
          <w:sz w:val="18"/>
        </w:rPr>
        <w:t xml:space="preserve"> </w:t>
      </w:r>
      <w:r>
        <w:rPr>
          <w:rFonts w:ascii="Arial" w:eastAsia="Arial" w:hAnsi="Arial" w:cs="Arial"/>
          <w:spacing w:val="0"/>
          <w:sz w:val="18"/>
        </w:rPr>
        <w:t>artış</w:t>
      </w:r>
      <w:r w:rsidR="00E96D67">
        <w:rPr>
          <w:rFonts w:ascii="Arial" w:eastAsia="Arial" w:hAnsi="Arial" w:cs="Arial"/>
          <w:spacing w:val="0"/>
          <w:sz w:val="18"/>
        </w:rPr>
        <w:t xml:space="preserve"> </w:t>
      </w:r>
      <w:r>
        <w:rPr>
          <w:rFonts w:ascii="Arial" w:eastAsia="Arial" w:hAnsi="Arial" w:cs="Arial"/>
          <w:spacing w:val="0"/>
          <w:sz w:val="18"/>
        </w:rPr>
        <w:t>hızı</w:t>
      </w:r>
      <w:r w:rsidR="00E96D67">
        <w:rPr>
          <w:rFonts w:ascii="Arial" w:eastAsia="Arial" w:hAnsi="Arial" w:cs="Arial"/>
          <w:spacing w:val="0"/>
          <w:sz w:val="18"/>
        </w:rPr>
        <w:t xml:space="preserve"> </w:t>
      </w:r>
      <w:r>
        <w:rPr>
          <w:rFonts w:ascii="Arial" w:eastAsia="Arial" w:hAnsi="Arial" w:cs="Arial"/>
          <w:spacing w:val="0"/>
          <w:sz w:val="18"/>
        </w:rPr>
        <w:t>dünya</w:t>
      </w:r>
      <w:r w:rsidR="00E96D67">
        <w:rPr>
          <w:rFonts w:ascii="Arial" w:eastAsia="Arial" w:hAnsi="Arial" w:cs="Arial"/>
          <w:spacing w:val="0"/>
          <w:sz w:val="18"/>
        </w:rPr>
        <w:t xml:space="preserve"> </w:t>
      </w:r>
      <w:r>
        <w:rPr>
          <w:rFonts w:ascii="Arial" w:eastAsia="Arial" w:hAnsi="Arial" w:cs="Arial"/>
          <w:spacing w:val="0"/>
          <w:sz w:val="18"/>
        </w:rPr>
        <w:t>geneline</w:t>
      </w:r>
      <w:r w:rsidR="00E96D67">
        <w:rPr>
          <w:rFonts w:ascii="Arial" w:eastAsia="Arial" w:hAnsi="Arial" w:cs="Arial"/>
          <w:spacing w:val="0"/>
          <w:sz w:val="18"/>
        </w:rPr>
        <w:t xml:space="preserve"> </w:t>
      </w:r>
      <w:r>
        <w:rPr>
          <w:rFonts w:ascii="Arial" w:eastAsia="Arial" w:hAnsi="Arial" w:cs="Arial"/>
          <w:spacing w:val="0"/>
          <w:sz w:val="18"/>
        </w:rPr>
        <w:t>göre</w:t>
      </w:r>
      <w:r w:rsidR="00E96D67">
        <w:rPr>
          <w:rFonts w:ascii="Arial" w:eastAsia="Arial" w:hAnsi="Arial" w:cs="Arial"/>
          <w:spacing w:val="0"/>
          <w:sz w:val="18"/>
        </w:rPr>
        <w:t xml:space="preserve"> </w:t>
      </w:r>
      <w:r>
        <w:rPr>
          <w:rFonts w:ascii="Arial" w:eastAsia="Arial" w:hAnsi="Arial" w:cs="Arial"/>
          <w:spacing w:val="0"/>
          <w:sz w:val="18"/>
        </w:rPr>
        <w:t>2</w:t>
      </w:r>
      <w:r w:rsidR="00E96D67">
        <w:rPr>
          <w:rFonts w:ascii="Arial" w:eastAsia="Arial" w:hAnsi="Arial" w:cs="Arial"/>
          <w:spacing w:val="0"/>
          <w:sz w:val="18"/>
        </w:rPr>
        <w:t xml:space="preserve"> </w:t>
      </w:r>
      <w:r>
        <w:rPr>
          <w:rFonts w:ascii="Arial" w:eastAsia="Arial" w:hAnsi="Arial" w:cs="Arial"/>
          <w:spacing w:val="0"/>
          <w:sz w:val="18"/>
        </w:rPr>
        <w:t>kat</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fazla,</w:t>
      </w:r>
      <w:r w:rsidR="00E96D67">
        <w:rPr>
          <w:rFonts w:ascii="Arial" w:eastAsia="Arial" w:hAnsi="Arial" w:cs="Arial"/>
          <w:spacing w:val="0"/>
          <w:sz w:val="18"/>
        </w:rPr>
        <w:t xml:space="preserve"> </w:t>
      </w:r>
      <w:r>
        <w:rPr>
          <w:rFonts w:ascii="Arial" w:eastAsia="Arial" w:hAnsi="Arial" w:cs="Arial"/>
          <w:spacing w:val="0"/>
          <w:sz w:val="18"/>
        </w:rPr>
        <w:t>Avrupa'ya</w:t>
      </w:r>
      <w:r w:rsidR="00E96D67">
        <w:rPr>
          <w:rFonts w:ascii="Arial" w:eastAsia="Arial" w:hAnsi="Arial" w:cs="Arial"/>
          <w:spacing w:val="0"/>
          <w:sz w:val="18"/>
        </w:rPr>
        <w:t xml:space="preserve"> </w:t>
      </w:r>
      <w:r>
        <w:rPr>
          <w:rFonts w:ascii="Arial" w:eastAsia="Arial" w:hAnsi="Arial" w:cs="Arial"/>
          <w:spacing w:val="0"/>
          <w:sz w:val="18"/>
        </w:rPr>
        <w:t>göre</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3</w:t>
      </w:r>
      <w:r w:rsidR="00E96D67">
        <w:rPr>
          <w:rFonts w:ascii="Arial" w:eastAsia="Arial" w:hAnsi="Arial" w:cs="Arial"/>
          <w:spacing w:val="0"/>
          <w:sz w:val="18"/>
        </w:rPr>
        <w:t xml:space="preserve"> </w:t>
      </w:r>
      <w:r>
        <w:rPr>
          <w:rFonts w:ascii="Arial" w:eastAsia="Arial" w:hAnsi="Arial" w:cs="Arial"/>
          <w:spacing w:val="0"/>
          <w:sz w:val="18"/>
        </w:rPr>
        <w:t>kat</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fazla.</w:t>
      </w:r>
      <w:r w:rsidR="00E96D67">
        <w:rPr>
          <w:rFonts w:ascii="Arial" w:eastAsia="Arial" w:hAnsi="Arial" w:cs="Arial"/>
          <w:spacing w:val="0"/>
          <w:sz w:val="18"/>
        </w:rPr>
        <w:t xml:space="preserve"> </w:t>
      </w:r>
      <w:r>
        <w:rPr>
          <w:rFonts w:ascii="Arial" w:eastAsia="Arial" w:hAnsi="Arial" w:cs="Arial"/>
          <w:spacing w:val="0"/>
          <w:sz w:val="18"/>
        </w:rPr>
        <w:t>Niye</w:t>
      </w:r>
      <w:r w:rsidR="00E96D67">
        <w:rPr>
          <w:rFonts w:ascii="Arial" w:eastAsia="Arial" w:hAnsi="Arial" w:cs="Arial"/>
          <w:spacing w:val="0"/>
          <w:sz w:val="18"/>
        </w:rPr>
        <w:t xml:space="preserve"> </w:t>
      </w:r>
      <w:r>
        <w:rPr>
          <w:rFonts w:ascii="Arial" w:eastAsia="Arial" w:hAnsi="Arial" w:cs="Arial"/>
          <w:spacing w:val="0"/>
          <w:sz w:val="18"/>
        </w:rPr>
        <w:t>bizim</w:t>
      </w:r>
      <w:r w:rsidR="00E96D67">
        <w:rPr>
          <w:rFonts w:ascii="Arial" w:eastAsia="Arial" w:hAnsi="Arial" w:cs="Arial"/>
          <w:spacing w:val="0"/>
          <w:sz w:val="18"/>
        </w:rPr>
        <w:t xml:space="preserve"> </w:t>
      </w:r>
      <w:r>
        <w:rPr>
          <w:rFonts w:ascii="Arial" w:eastAsia="Arial" w:hAnsi="Arial" w:cs="Arial"/>
          <w:spacing w:val="0"/>
          <w:sz w:val="18"/>
        </w:rPr>
        <w:t>ülkemizde</w:t>
      </w:r>
      <w:r w:rsidR="00E96D67">
        <w:rPr>
          <w:rFonts w:ascii="Arial" w:eastAsia="Arial" w:hAnsi="Arial" w:cs="Arial"/>
          <w:spacing w:val="0"/>
          <w:sz w:val="18"/>
        </w:rPr>
        <w:t xml:space="preserve"> </w:t>
      </w:r>
      <w:r>
        <w:rPr>
          <w:rFonts w:ascii="Arial" w:eastAsia="Arial" w:hAnsi="Arial" w:cs="Arial"/>
          <w:spacing w:val="0"/>
          <w:sz w:val="18"/>
        </w:rPr>
        <w:t>diyabet</w:t>
      </w:r>
      <w:r w:rsidR="00E96D67">
        <w:rPr>
          <w:rFonts w:ascii="Arial" w:eastAsia="Arial" w:hAnsi="Arial" w:cs="Arial"/>
          <w:spacing w:val="0"/>
          <w:sz w:val="18"/>
        </w:rPr>
        <w:t xml:space="preserve"> </w:t>
      </w:r>
      <w:r>
        <w:rPr>
          <w:rFonts w:ascii="Arial" w:eastAsia="Arial" w:hAnsi="Arial" w:cs="Arial"/>
          <w:spacing w:val="0"/>
          <w:sz w:val="18"/>
        </w:rPr>
        <w:t>hızı</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artıyor,</w:t>
      </w:r>
      <w:r w:rsidR="00E96D67">
        <w:rPr>
          <w:rFonts w:ascii="Arial" w:eastAsia="Arial" w:hAnsi="Arial" w:cs="Arial"/>
          <w:spacing w:val="0"/>
          <w:sz w:val="18"/>
        </w:rPr>
        <w:t xml:space="preserve"> </w:t>
      </w:r>
      <w:r>
        <w:rPr>
          <w:rFonts w:ascii="Arial" w:eastAsia="Arial" w:hAnsi="Arial" w:cs="Arial"/>
          <w:spacing w:val="0"/>
          <w:sz w:val="18"/>
        </w:rPr>
        <w:t>niye</w:t>
      </w:r>
      <w:r w:rsidR="00E96D67">
        <w:rPr>
          <w:rFonts w:ascii="Arial" w:eastAsia="Arial" w:hAnsi="Arial" w:cs="Arial"/>
          <w:spacing w:val="0"/>
          <w:sz w:val="18"/>
        </w:rPr>
        <w:t xml:space="preserve"> </w:t>
      </w:r>
      <w:r>
        <w:rPr>
          <w:rFonts w:ascii="Arial" w:eastAsia="Arial" w:hAnsi="Arial" w:cs="Arial"/>
          <w:spacing w:val="0"/>
          <w:sz w:val="18"/>
        </w:rPr>
        <w:t>obezite</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tehlike?</w:t>
      </w:r>
      <w:r w:rsidR="00E96D67">
        <w:rPr>
          <w:rFonts w:ascii="Arial" w:eastAsia="Arial" w:hAnsi="Arial" w:cs="Arial"/>
          <w:spacing w:val="0"/>
          <w:sz w:val="18"/>
        </w:rPr>
        <w:t xml:space="preserve"> </w:t>
      </w:r>
      <w:r>
        <w:rPr>
          <w:rFonts w:ascii="Arial" w:eastAsia="Arial" w:hAnsi="Arial" w:cs="Arial"/>
          <w:spacing w:val="0"/>
          <w:sz w:val="18"/>
        </w:rPr>
        <w:t>Bunun</w:t>
      </w:r>
      <w:r w:rsidR="00E96D67">
        <w:rPr>
          <w:rFonts w:ascii="Arial" w:eastAsia="Arial" w:hAnsi="Arial" w:cs="Arial"/>
          <w:spacing w:val="0"/>
          <w:sz w:val="18"/>
        </w:rPr>
        <w:t xml:space="preserve"> </w:t>
      </w:r>
      <w:r>
        <w:rPr>
          <w:rFonts w:ascii="Arial" w:eastAsia="Arial" w:hAnsi="Arial" w:cs="Arial"/>
          <w:spacing w:val="0"/>
          <w:sz w:val="18"/>
        </w:rPr>
        <w:t>birçok</w:t>
      </w:r>
      <w:r w:rsidR="00E96D67">
        <w:rPr>
          <w:rFonts w:ascii="Arial" w:eastAsia="Arial" w:hAnsi="Arial" w:cs="Arial"/>
          <w:spacing w:val="0"/>
          <w:sz w:val="18"/>
        </w:rPr>
        <w:t xml:space="preserve"> </w:t>
      </w:r>
      <w:r>
        <w:rPr>
          <w:rFonts w:ascii="Arial" w:eastAsia="Arial" w:hAnsi="Arial" w:cs="Arial"/>
          <w:spacing w:val="0"/>
          <w:sz w:val="18"/>
        </w:rPr>
        <w:t>sebebi</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temelinde</w:t>
      </w:r>
      <w:r w:rsidR="00E96D67">
        <w:rPr>
          <w:rFonts w:ascii="Arial" w:eastAsia="Arial" w:hAnsi="Arial" w:cs="Arial"/>
          <w:spacing w:val="0"/>
          <w:sz w:val="18"/>
        </w:rPr>
        <w:t xml:space="preserve"> </w:t>
      </w:r>
      <w:r>
        <w:rPr>
          <w:rFonts w:ascii="Arial" w:eastAsia="Arial" w:hAnsi="Arial" w:cs="Arial"/>
          <w:spacing w:val="0"/>
          <w:sz w:val="18"/>
        </w:rPr>
        <w:t>beslenme</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onun</w:t>
      </w:r>
      <w:r w:rsidR="00E96D67">
        <w:rPr>
          <w:rFonts w:ascii="Arial" w:eastAsia="Arial" w:hAnsi="Arial" w:cs="Arial"/>
          <w:spacing w:val="0"/>
          <w:sz w:val="18"/>
        </w:rPr>
        <w:t xml:space="preserve"> </w:t>
      </w:r>
      <w:r>
        <w:rPr>
          <w:rFonts w:ascii="Arial" w:eastAsia="Arial" w:hAnsi="Arial" w:cs="Arial"/>
          <w:spacing w:val="0"/>
          <w:sz w:val="18"/>
        </w:rPr>
        <w:t>yanı</w:t>
      </w:r>
      <w:r w:rsidR="00E96D67">
        <w:rPr>
          <w:rFonts w:ascii="Arial" w:eastAsia="Arial" w:hAnsi="Arial" w:cs="Arial"/>
          <w:spacing w:val="0"/>
          <w:sz w:val="18"/>
        </w:rPr>
        <w:t xml:space="preserve"> </w:t>
      </w:r>
      <w:r>
        <w:rPr>
          <w:rFonts w:ascii="Arial" w:eastAsia="Arial" w:hAnsi="Arial" w:cs="Arial"/>
          <w:spacing w:val="0"/>
          <w:sz w:val="18"/>
        </w:rPr>
        <w:t>sıra</w:t>
      </w:r>
      <w:r w:rsidR="00E96D67">
        <w:rPr>
          <w:rFonts w:ascii="Arial" w:eastAsia="Arial" w:hAnsi="Arial" w:cs="Arial"/>
          <w:spacing w:val="0"/>
          <w:sz w:val="18"/>
        </w:rPr>
        <w:t xml:space="preserve"> </w:t>
      </w:r>
      <w:r>
        <w:rPr>
          <w:rFonts w:ascii="Arial" w:eastAsia="Arial" w:hAnsi="Arial" w:cs="Arial"/>
          <w:spacing w:val="0"/>
          <w:sz w:val="18"/>
        </w:rPr>
        <w:t>koruyucu</w:t>
      </w:r>
      <w:r w:rsidR="00E96D67">
        <w:rPr>
          <w:rFonts w:ascii="Arial" w:eastAsia="Arial" w:hAnsi="Arial" w:cs="Arial"/>
          <w:spacing w:val="0"/>
          <w:sz w:val="18"/>
        </w:rPr>
        <w:t xml:space="preserve"> </w:t>
      </w:r>
      <w:r>
        <w:rPr>
          <w:rFonts w:ascii="Arial" w:eastAsia="Arial" w:hAnsi="Arial" w:cs="Arial"/>
          <w:spacing w:val="0"/>
          <w:sz w:val="18"/>
        </w:rPr>
        <w:t>hekimlik</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diğer</w:t>
      </w:r>
      <w:r w:rsidR="00E96D67">
        <w:rPr>
          <w:rFonts w:ascii="Arial" w:eastAsia="Arial" w:hAnsi="Arial" w:cs="Arial"/>
          <w:spacing w:val="0"/>
          <w:sz w:val="18"/>
        </w:rPr>
        <w:t xml:space="preserve"> </w:t>
      </w:r>
      <w:r>
        <w:rPr>
          <w:rFonts w:ascii="Arial" w:eastAsia="Arial" w:hAnsi="Arial" w:cs="Arial"/>
          <w:spacing w:val="0"/>
          <w:sz w:val="18"/>
        </w:rPr>
        <w:t>önlemlerin</w:t>
      </w:r>
      <w:r w:rsidR="00E96D67">
        <w:rPr>
          <w:rFonts w:ascii="Arial" w:eastAsia="Arial" w:hAnsi="Arial" w:cs="Arial"/>
          <w:spacing w:val="0"/>
          <w:sz w:val="18"/>
        </w:rPr>
        <w:t xml:space="preserve"> </w:t>
      </w:r>
      <w:r>
        <w:rPr>
          <w:rFonts w:ascii="Arial" w:eastAsia="Arial" w:hAnsi="Arial" w:cs="Arial"/>
          <w:spacing w:val="0"/>
          <w:sz w:val="18"/>
        </w:rPr>
        <w:t>yeterince</w:t>
      </w:r>
      <w:r w:rsidR="00E96D67">
        <w:rPr>
          <w:rFonts w:ascii="Arial" w:eastAsia="Arial" w:hAnsi="Arial" w:cs="Arial"/>
          <w:spacing w:val="0"/>
          <w:sz w:val="18"/>
        </w:rPr>
        <w:t xml:space="preserve"> </w:t>
      </w:r>
      <w:r>
        <w:rPr>
          <w:rFonts w:ascii="Arial" w:eastAsia="Arial" w:hAnsi="Arial" w:cs="Arial"/>
          <w:spacing w:val="0"/>
          <w:sz w:val="18"/>
        </w:rPr>
        <w:t>alınmayışı</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Bakanlığı</w:t>
      </w:r>
      <w:r w:rsidR="00E96D67">
        <w:rPr>
          <w:rFonts w:ascii="Arial" w:eastAsia="Arial" w:hAnsi="Arial" w:cs="Arial"/>
          <w:spacing w:val="0"/>
          <w:sz w:val="18"/>
        </w:rPr>
        <w:t xml:space="preserve"> </w:t>
      </w:r>
      <w:r>
        <w:rPr>
          <w:rFonts w:ascii="Arial" w:eastAsia="Arial" w:hAnsi="Arial" w:cs="Arial"/>
          <w:spacing w:val="0"/>
          <w:sz w:val="18"/>
        </w:rPr>
        <w:t>bununla</w:t>
      </w:r>
      <w:r w:rsidR="00E96D67">
        <w:rPr>
          <w:rFonts w:ascii="Arial" w:eastAsia="Arial" w:hAnsi="Arial" w:cs="Arial"/>
          <w:spacing w:val="0"/>
          <w:sz w:val="18"/>
        </w:rPr>
        <w:t xml:space="preserve"> </w:t>
      </w:r>
      <w:r>
        <w:rPr>
          <w:rFonts w:ascii="Arial" w:eastAsia="Arial" w:hAnsi="Arial" w:cs="Arial"/>
          <w:spacing w:val="0"/>
          <w:sz w:val="18"/>
        </w:rPr>
        <w:t>mücadele</w:t>
      </w:r>
      <w:r w:rsidR="00E96D67">
        <w:rPr>
          <w:rFonts w:ascii="Arial" w:eastAsia="Arial" w:hAnsi="Arial" w:cs="Arial"/>
          <w:spacing w:val="0"/>
          <w:sz w:val="18"/>
        </w:rPr>
        <w:t xml:space="preserve"> </w:t>
      </w:r>
      <w:r>
        <w:rPr>
          <w:rFonts w:ascii="Arial" w:eastAsia="Arial" w:hAnsi="Arial" w:cs="Arial"/>
          <w:spacing w:val="0"/>
          <w:sz w:val="18"/>
        </w:rPr>
        <w:t>edebilmek</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çalışanlarının</w:t>
      </w:r>
      <w:r w:rsidR="00E96D67">
        <w:rPr>
          <w:rFonts w:ascii="Arial" w:eastAsia="Arial" w:hAnsi="Arial" w:cs="Arial"/>
          <w:spacing w:val="0"/>
          <w:sz w:val="18"/>
        </w:rPr>
        <w:t xml:space="preserve"> </w:t>
      </w:r>
      <w:r>
        <w:rPr>
          <w:rFonts w:ascii="Arial" w:eastAsia="Arial" w:hAnsi="Arial" w:cs="Arial"/>
          <w:spacing w:val="0"/>
          <w:sz w:val="18"/>
        </w:rPr>
        <w:t>eline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baskül</w:t>
      </w:r>
      <w:r w:rsidR="00E96D67">
        <w:rPr>
          <w:rFonts w:ascii="Arial" w:eastAsia="Arial" w:hAnsi="Arial" w:cs="Arial"/>
          <w:spacing w:val="0"/>
          <w:sz w:val="18"/>
        </w:rPr>
        <w:t xml:space="preserve"> </w:t>
      </w:r>
      <w:r>
        <w:rPr>
          <w:rFonts w:ascii="Arial" w:eastAsia="Arial" w:hAnsi="Arial" w:cs="Arial"/>
          <w:spacing w:val="0"/>
          <w:sz w:val="18"/>
        </w:rPr>
        <w:t>verdi,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boy</w:t>
      </w:r>
      <w:r w:rsidR="00E96D67">
        <w:rPr>
          <w:rFonts w:ascii="Arial" w:eastAsia="Arial" w:hAnsi="Arial" w:cs="Arial"/>
          <w:spacing w:val="0"/>
          <w:sz w:val="18"/>
        </w:rPr>
        <w:t xml:space="preserve"> </w:t>
      </w:r>
      <w:r>
        <w:rPr>
          <w:rFonts w:ascii="Arial" w:eastAsia="Arial" w:hAnsi="Arial" w:cs="Arial"/>
          <w:spacing w:val="0"/>
          <w:sz w:val="18"/>
        </w:rPr>
        <w:t>ölçer</w:t>
      </w:r>
      <w:r w:rsidR="00E96D67">
        <w:rPr>
          <w:rFonts w:ascii="Arial" w:eastAsia="Arial" w:hAnsi="Arial" w:cs="Arial"/>
          <w:spacing w:val="0"/>
          <w:sz w:val="18"/>
        </w:rPr>
        <w:t xml:space="preserve"> </w:t>
      </w:r>
      <w:r>
        <w:rPr>
          <w:rFonts w:ascii="Arial" w:eastAsia="Arial" w:hAnsi="Arial" w:cs="Arial"/>
          <w:spacing w:val="0"/>
          <w:sz w:val="18"/>
        </w:rPr>
        <w:t>verdi,</w:t>
      </w:r>
      <w:r w:rsidR="00E96D67">
        <w:rPr>
          <w:rFonts w:ascii="Arial" w:eastAsia="Arial" w:hAnsi="Arial" w:cs="Arial"/>
          <w:spacing w:val="0"/>
          <w:sz w:val="18"/>
        </w:rPr>
        <w:t xml:space="preserve"> </w:t>
      </w:r>
      <w:r>
        <w:rPr>
          <w:rFonts w:ascii="Arial" w:eastAsia="Arial" w:hAnsi="Arial" w:cs="Arial"/>
          <w:spacing w:val="0"/>
          <w:sz w:val="18"/>
        </w:rPr>
        <w:t>meydanlarda</w:t>
      </w:r>
      <w:r w:rsidR="00E96D67">
        <w:rPr>
          <w:rFonts w:ascii="Arial" w:eastAsia="Arial" w:hAnsi="Arial" w:cs="Arial"/>
          <w:spacing w:val="0"/>
          <w:sz w:val="18"/>
        </w:rPr>
        <w:t xml:space="preserve"> </w:t>
      </w:r>
      <w:r>
        <w:rPr>
          <w:rFonts w:ascii="Arial" w:eastAsia="Arial" w:hAnsi="Arial" w:cs="Arial"/>
          <w:spacing w:val="0"/>
          <w:sz w:val="18"/>
        </w:rPr>
        <w:t>ölçüldü,</w:t>
      </w:r>
      <w:r w:rsidR="00E96D67">
        <w:rPr>
          <w:rFonts w:ascii="Arial" w:eastAsia="Arial" w:hAnsi="Arial" w:cs="Arial"/>
          <w:spacing w:val="0"/>
          <w:sz w:val="18"/>
        </w:rPr>
        <w:t xml:space="preserve"> </w:t>
      </w:r>
      <w:r>
        <w:rPr>
          <w:rFonts w:ascii="Arial" w:eastAsia="Arial" w:hAnsi="Arial" w:cs="Arial"/>
          <w:spacing w:val="0"/>
          <w:sz w:val="18"/>
        </w:rPr>
        <w:t>mesele</w:t>
      </w:r>
      <w:r w:rsidR="00E96D67">
        <w:rPr>
          <w:rFonts w:ascii="Arial" w:eastAsia="Arial" w:hAnsi="Arial" w:cs="Arial"/>
          <w:spacing w:val="0"/>
          <w:sz w:val="18"/>
        </w:rPr>
        <w:t xml:space="preserve"> </w:t>
      </w:r>
      <w:r>
        <w:rPr>
          <w:rFonts w:ascii="Arial" w:eastAsia="Arial" w:hAnsi="Arial" w:cs="Arial"/>
          <w:spacing w:val="0"/>
          <w:sz w:val="18"/>
        </w:rPr>
        <w:t>bitti.</w:t>
      </w:r>
      <w:r w:rsidR="00E96D67">
        <w:rPr>
          <w:rFonts w:ascii="Arial" w:eastAsia="Arial" w:hAnsi="Arial" w:cs="Arial"/>
          <w:spacing w:val="0"/>
          <w:sz w:val="18"/>
        </w:rPr>
        <w:t xml:space="preserve"> </w:t>
      </w:r>
      <w:r>
        <w:rPr>
          <w:rFonts w:ascii="Arial" w:eastAsia="Arial" w:hAnsi="Arial" w:cs="Arial"/>
          <w:spacing w:val="0"/>
          <w:sz w:val="18"/>
        </w:rPr>
        <w:t>Bunun</w:t>
      </w:r>
      <w:r w:rsidR="00E96D67">
        <w:rPr>
          <w:rFonts w:ascii="Arial" w:eastAsia="Arial" w:hAnsi="Arial" w:cs="Arial"/>
          <w:spacing w:val="0"/>
          <w:sz w:val="18"/>
        </w:rPr>
        <w:t xml:space="preserve"> </w:t>
      </w:r>
      <w:r>
        <w:rPr>
          <w:rFonts w:ascii="Arial" w:eastAsia="Arial" w:hAnsi="Arial" w:cs="Arial"/>
          <w:spacing w:val="0"/>
          <w:sz w:val="18"/>
        </w:rPr>
        <w:t>mutlaka</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mutlaka</w:t>
      </w:r>
      <w:r w:rsidR="00E96D67">
        <w:rPr>
          <w:rFonts w:ascii="Arial" w:eastAsia="Arial" w:hAnsi="Arial" w:cs="Arial"/>
          <w:spacing w:val="0"/>
          <w:sz w:val="18"/>
        </w:rPr>
        <w:t xml:space="preserve"> </w:t>
      </w:r>
      <w:r>
        <w:rPr>
          <w:rFonts w:ascii="Arial" w:eastAsia="Arial" w:hAnsi="Arial" w:cs="Arial"/>
          <w:spacing w:val="0"/>
          <w:sz w:val="18"/>
        </w:rPr>
        <w:t>bilimsel</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şekilde</w:t>
      </w:r>
      <w:r w:rsidR="00E96D67">
        <w:rPr>
          <w:rFonts w:ascii="Arial" w:eastAsia="Arial" w:hAnsi="Arial" w:cs="Arial"/>
          <w:spacing w:val="0"/>
          <w:sz w:val="18"/>
        </w:rPr>
        <w:t xml:space="preserve"> </w:t>
      </w:r>
      <w:r>
        <w:rPr>
          <w:rFonts w:ascii="Arial" w:eastAsia="Arial" w:hAnsi="Arial" w:cs="Arial"/>
          <w:spacing w:val="0"/>
          <w:sz w:val="18"/>
        </w:rPr>
        <w:t>yapılması</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rasyonel</w:t>
      </w:r>
      <w:r w:rsidR="00E96D67">
        <w:rPr>
          <w:rFonts w:ascii="Arial" w:eastAsia="Arial" w:hAnsi="Arial" w:cs="Arial"/>
          <w:spacing w:val="0"/>
          <w:sz w:val="18"/>
        </w:rPr>
        <w:t xml:space="preserve"> </w:t>
      </w:r>
      <w:r>
        <w:rPr>
          <w:rFonts w:ascii="Arial" w:eastAsia="Arial" w:hAnsi="Arial" w:cs="Arial"/>
          <w:spacing w:val="0"/>
          <w:sz w:val="18"/>
        </w:rPr>
        <w:t>politikalar</w:t>
      </w:r>
      <w:r w:rsidR="00E96D67">
        <w:rPr>
          <w:rFonts w:ascii="Arial" w:eastAsia="Arial" w:hAnsi="Arial" w:cs="Arial"/>
          <w:spacing w:val="0"/>
          <w:sz w:val="18"/>
        </w:rPr>
        <w:t xml:space="preserve"> </w:t>
      </w:r>
      <w:r>
        <w:rPr>
          <w:rFonts w:ascii="Arial" w:eastAsia="Arial" w:hAnsi="Arial" w:cs="Arial"/>
          <w:spacing w:val="0"/>
          <w:sz w:val="18"/>
        </w:rPr>
        <w:t>üretilmesi</w:t>
      </w:r>
      <w:r w:rsidR="00E96D67">
        <w:rPr>
          <w:rFonts w:ascii="Arial" w:eastAsia="Arial" w:hAnsi="Arial" w:cs="Arial"/>
          <w:spacing w:val="0"/>
          <w:sz w:val="18"/>
        </w:rPr>
        <w:t xml:space="preserve"> </w:t>
      </w:r>
      <w:r>
        <w:rPr>
          <w:rFonts w:ascii="Arial" w:eastAsia="Arial" w:hAnsi="Arial" w:cs="Arial"/>
          <w:spacing w:val="0"/>
          <w:sz w:val="18"/>
        </w:rPr>
        <w:t>şart.</w:t>
      </w:r>
      <w:r w:rsidR="00E96D67">
        <w:rPr>
          <w:rFonts w:ascii="Arial" w:eastAsia="Arial" w:hAnsi="Arial" w:cs="Arial"/>
          <w:spacing w:val="0"/>
          <w:sz w:val="18"/>
        </w:rPr>
        <w:t xml:space="preserve"> </w:t>
      </w:r>
    </w:p>
    <w:p w:rsidR="004D3B0B" w14:paraId="75D67A29" w14:textId="77777777">
      <w:pPr>
        <w:spacing w:after="0" w:line="276" w:lineRule="auto"/>
        <w:ind w:firstLine="806"/>
        <w:jc w:val="both"/>
      </w:pPr>
      <w:r>
        <w:rPr>
          <w:rFonts w:ascii="Arial" w:eastAsia="Arial" w:hAnsi="Arial" w:cs="Arial"/>
          <w:spacing w:val="0"/>
          <w:sz w:val="18"/>
        </w:rPr>
        <w:t>Şimdi,</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eğitimine</w:t>
      </w:r>
      <w:r w:rsidR="00E96D67">
        <w:rPr>
          <w:rFonts w:ascii="Arial" w:eastAsia="Arial" w:hAnsi="Arial" w:cs="Arial"/>
          <w:spacing w:val="0"/>
          <w:sz w:val="18"/>
        </w:rPr>
        <w:t xml:space="preserve"> </w:t>
      </w:r>
      <w:r>
        <w:rPr>
          <w:rFonts w:ascii="Arial" w:eastAsia="Arial" w:hAnsi="Arial" w:cs="Arial"/>
          <w:spacing w:val="0"/>
          <w:sz w:val="18"/>
        </w:rPr>
        <w:t>gelince,</w:t>
      </w:r>
      <w:r w:rsidR="00E96D67">
        <w:rPr>
          <w:rFonts w:ascii="Arial" w:eastAsia="Arial" w:hAnsi="Arial" w:cs="Arial"/>
          <w:spacing w:val="0"/>
          <w:sz w:val="18"/>
        </w:rPr>
        <w:t xml:space="preserve"> </w:t>
      </w:r>
      <w:r>
        <w:rPr>
          <w:rFonts w:ascii="Arial" w:eastAsia="Arial" w:hAnsi="Arial" w:cs="Arial"/>
          <w:spacing w:val="0"/>
          <w:sz w:val="18"/>
        </w:rPr>
        <w:t>bakın,</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eğitimi</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aslında</w:t>
      </w:r>
      <w:r w:rsidR="00E96D67">
        <w:rPr>
          <w:rFonts w:ascii="Arial" w:eastAsia="Arial" w:hAnsi="Arial" w:cs="Arial"/>
          <w:spacing w:val="0"/>
          <w:sz w:val="18"/>
        </w:rPr>
        <w:t xml:space="preserve"> </w:t>
      </w:r>
      <w:r>
        <w:rPr>
          <w:rFonts w:ascii="Arial" w:eastAsia="Arial" w:hAnsi="Arial" w:cs="Arial"/>
          <w:spacing w:val="0"/>
          <w:sz w:val="18"/>
        </w:rPr>
        <w:t>alarm</w:t>
      </w:r>
      <w:r w:rsidR="00E96D67">
        <w:rPr>
          <w:rFonts w:ascii="Arial" w:eastAsia="Arial" w:hAnsi="Arial" w:cs="Arial"/>
          <w:spacing w:val="0"/>
          <w:sz w:val="18"/>
        </w:rPr>
        <w:t xml:space="preserve"> </w:t>
      </w:r>
      <w:r>
        <w:rPr>
          <w:rFonts w:ascii="Arial" w:eastAsia="Arial" w:hAnsi="Arial" w:cs="Arial"/>
          <w:spacing w:val="0"/>
          <w:sz w:val="18"/>
        </w:rPr>
        <w:t>vermeye</w:t>
      </w:r>
      <w:r w:rsidR="00E96D67">
        <w:rPr>
          <w:rFonts w:ascii="Arial" w:eastAsia="Arial" w:hAnsi="Arial" w:cs="Arial"/>
          <w:spacing w:val="0"/>
          <w:sz w:val="18"/>
        </w:rPr>
        <w:t xml:space="preserve"> </w:t>
      </w:r>
      <w:r>
        <w:rPr>
          <w:rFonts w:ascii="Arial" w:eastAsia="Arial" w:hAnsi="Arial" w:cs="Arial"/>
          <w:spacing w:val="0"/>
          <w:sz w:val="18"/>
        </w:rPr>
        <w:t>başladı.</w:t>
      </w:r>
      <w:r w:rsidR="00E96D67">
        <w:rPr>
          <w:rFonts w:ascii="Arial" w:eastAsia="Arial" w:hAnsi="Arial" w:cs="Arial"/>
          <w:spacing w:val="0"/>
          <w:sz w:val="18"/>
        </w:rPr>
        <w:t xml:space="preserve"> </w:t>
      </w:r>
      <w:r>
        <w:rPr>
          <w:rFonts w:ascii="Arial" w:eastAsia="Arial" w:hAnsi="Arial" w:cs="Arial"/>
          <w:spacing w:val="0"/>
          <w:sz w:val="18"/>
        </w:rPr>
        <w:t>Öncelikle,</w:t>
      </w:r>
      <w:r w:rsidR="00E96D67">
        <w:rPr>
          <w:rFonts w:ascii="Arial" w:eastAsia="Arial" w:hAnsi="Arial" w:cs="Arial"/>
          <w:spacing w:val="0"/>
          <w:sz w:val="18"/>
        </w:rPr>
        <w:t xml:space="preserve"> </w:t>
      </w:r>
      <w:r>
        <w:rPr>
          <w:rFonts w:ascii="Arial" w:eastAsia="Arial" w:hAnsi="Arial" w:cs="Arial"/>
          <w:spacing w:val="0"/>
          <w:sz w:val="18"/>
        </w:rPr>
        <w:t>Türk</w:t>
      </w:r>
      <w:r w:rsidR="00E96D67">
        <w:rPr>
          <w:rFonts w:ascii="Arial" w:eastAsia="Arial" w:hAnsi="Arial" w:cs="Arial"/>
          <w:spacing w:val="0"/>
          <w:sz w:val="18"/>
        </w:rPr>
        <w:t xml:space="preserve"> </w:t>
      </w:r>
      <w:r>
        <w:rPr>
          <w:rFonts w:ascii="Arial" w:eastAsia="Arial" w:hAnsi="Arial" w:cs="Arial"/>
          <w:spacing w:val="0"/>
          <w:sz w:val="18"/>
        </w:rPr>
        <w:t>hekimlerine</w:t>
      </w:r>
      <w:r w:rsidR="00E96D67">
        <w:rPr>
          <w:rFonts w:ascii="Arial" w:eastAsia="Arial" w:hAnsi="Arial" w:cs="Arial"/>
          <w:spacing w:val="0"/>
          <w:sz w:val="18"/>
        </w:rPr>
        <w:t xml:space="preserve"> </w:t>
      </w:r>
      <w:r>
        <w:rPr>
          <w:rFonts w:ascii="Arial" w:eastAsia="Arial" w:hAnsi="Arial" w:cs="Arial"/>
          <w:spacing w:val="0"/>
          <w:sz w:val="18"/>
        </w:rPr>
        <w:t>uygulanan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negatif</w:t>
      </w:r>
      <w:r w:rsidR="00E96D67">
        <w:rPr>
          <w:rFonts w:ascii="Arial" w:eastAsia="Arial" w:hAnsi="Arial" w:cs="Arial"/>
          <w:spacing w:val="0"/>
          <w:sz w:val="18"/>
        </w:rPr>
        <w:t xml:space="preserve"> </w:t>
      </w:r>
      <w:r>
        <w:rPr>
          <w:rFonts w:ascii="Arial" w:eastAsia="Arial" w:hAnsi="Arial" w:cs="Arial"/>
          <w:spacing w:val="0"/>
          <w:sz w:val="18"/>
        </w:rPr>
        <w:t>yaklaşım</w:t>
      </w:r>
      <w:r w:rsidR="00E96D67">
        <w:rPr>
          <w:rFonts w:ascii="Arial" w:eastAsia="Arial" w:hAnsi="Arial" w:cs="Arial"/>
          <w:spacing w:val="0"/>
          <w:sz w:val="18"/>
        </w:rPr>
        <w:t xml:space="preserve"> </w:t>
      </w:r>
      <w:r>
        <w:rPr>
          <w:rFonts w:ascii="Arial" w:eastAsia="Arial" w:hAnsi="Arial" w:cs="Arial"/>
          <w:spacing w:val="0"/>
          <w:sz w:val="18"/>
        </w:rPr>
        <w:t>söz</w:t>
      </w:r>
      <w:r w:rsidR="00E96D67">
        <w:rPr>
          <w:rFonts w:ascii="Arial" w:eastAsia="Arial" w:hAnsi="Arial" w:cs="Arial"/>
          <w:spacing w:val="0"/>
          <w:sz w:val="18"/>
        </w:rPr>
        <w:t xml:space="preserve"> </w:t>
      </w:r>
      <w:r>
        <w:rPr>
          <w:rFonts w:ascii="Arial" w:eastAsia="Arial" w:hAnsi="Arial" w:cs="Arial"/>
          <w:spacing w:val="0"/>
          <w:sz w:val="18"/>
        </w:rPr>
        <w:t>konusu.</w:t>
      </w:r>
      <w:r w:rsidR="00E96D67">
        <w:rPr>
          <w:rFonts w:ascii="Arial" w:eastAsia="Arial" w:hAnsi="Arial" w:cs="Arial"/>
          <w:spacing w:val="0"/>
          <w:sz w:val="18"/>
        </w:rPr>
        <w:t xml:space="preserve"> </w:t>
      </w:r>
      <w:r>
        <w:rPr>
          <w:rFonts w:ascii="Arial" w:eastAsia="Arial" w:hAnsi="Arial" w:cs="Arial"/>
          <w:spacing w:val="0"/>
          <w:sz w:val="18"/>
        </w:rPr>
        <w:t>Ben</w:t>
      </w:r>
      <w:r w:rsidR="00E96D67">
        <w:rPr>
          <w:rFonts w:ascii="Arial" w:eastAsia="Arial" w:hAnsi="Arial" w:cs="Arial"/>
          <w:spacing w:val="0"/>
          <w:sz w:val="18"/>
        </w:rPr>
        <w:t xml:space="preserve"> </w:t>
      </w:r>
      <w:r>
        <w:rPr>
          <w:rFonts w:ascii="Arial" w:eastAsia="Arial" w:hAnsi="Arial" w:cs="Arial"/>
          <w:spacing w:val="0"/>
          <w:sz w:val="18"/>
        </w:rPr>
        <w:t>hep</w:t>
      </w:r>
      <w:r w:rsidR="00E96D67">
        <w:rPr>
          <w:rFonts w:ascii="Arial" w:eastAsia="Arial" w:hAnsi="Arial" w:cs="Arial"/>
          <w:spacing w:val="0"/>
          <w:sz w:val="18"/>
        </w:rPr>
        <w:t xml:space="preserve"> </w:t>
      </w:r>
      <w:r>
        <w:rPr>
          <w:rFonts w:ascii="Arial" w:eastAsia="Arial" w:hAnsi="Arial" w:cs="Arial"/>
          <w:spacing w:val="0"/>
          <w:sz w:val="18"/>
        </w:rPr>
        <w:t>söylüyorum,</w:t>
      </w:r>
      <w:r w:rsidR="00E96D67">
        <w:rPr>
          <w:rFonts w:ascii="Arial" w:eastAsia="Arial" w:hAnsi="Arial" w:cs="Arial"/>
          <w:spacing w:val="0"/>
          <w:sz w:val="18"/>
        </w:rPr>
        <w:t xml:space="preserve"> </w:t>
      </w:r>
      <w:r>
        <w:rPr>
          <w:rFonts w:ascii="Arial" w:eastAsia="Arial" w:hAnsi="Arial" w:cs="Arial"/>
          <w:spacing w:val="0"/>
          <w:sz w:val="18"/>
        </w:rPr>
        <w:t>nedir</w:t>
      </w:r>
      <w:r w:rsidR="00E96D67">
        <w:rPr>
          <w:rFonts w:ascii="Arial" w:eastAsia="Arial" w:hAnsi="Arial" w:cs="Arial"/>
          <w:spacing w:val="0"/>
          <w:sz w:val="18"/>
        </w:rPr>
        <w:t xml:space="preserve"> </w:t>
      </w:r>
      <w:r>
        <w:rPr>
          <w:rFonts w:ascii="Arial" w:eastAsia="Arial" w:hAnsi="Arial" w:cs="Arial"/>
          <w:spacing w:val="0"/>
          <w:sz w:val="18"/>
        </w:rPr>
        <w:t>sizin</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Türk</w:t>
      </w:r>
      <w:r w:rsidR="00E96D67">
        <w:rPr>
          <w:rFonts w:ascii="Arial" w:eastAsia="Arial" w:hAnsi="Arial" w:cs="Arial"/>
          <w:spacing w:val="0"/>
          <w:sz w:val="18"/>
        </w:rPr>
        <w:t xml:space="preserve"> </w:t>
      </w:r>
      <w:r>
        <w:rPr>
          <w:rFonts w:ascii="Arial" w:eastAsia="Arial" w:hAnsi="Arial" w:cs="Arial"/>
          <w:spacing w:val="0"/>
          <w:sz w:val="18"/>
        </w:rPr>
        <w:t>milletine</w:t>
      </w:r>
      <w:r w:rsidR="00E96D67">
        <w:rPr>
          <w:rFonts w:ascii="Arial" w:eastAsia="Arial" w:hAnsi="Arial" w:cs="Arial"/>
          <w:spacing w:val="0"/>
          <w:sz w:val="18"/>
        </w:rPr>
        <w:t xml:space="preserve"> </w:t>
      </w:r>
      <w:r>
        <w:rPr>
          <w:rFonts w:ascii="Arial" w:eastAsia="Arial" w:hAnsi="Arial" w:cs="Arial"/>
          <w:spacing w:val="0"/>
          <w:sz w:val="18"/>
        </w:rPr>
        <w:t>olan</w:t>
      </w:r>
      <w:r w:rsidR="00E96D67">
        <w:rPr>
          <w:rFonts w:ascii="Arial" w:eastAsia="Arial" w:hAnsi="Arial" w:cs="Arial"/>
          <w:spacing w:val="0"/>
          <w:sz w:val="18"/>
        </w:rPr>
        <w:t xml:space="preserve"> </w:t>
      </w:r>
      <w:r>
        <w:rPr>
          <w:rFonts w:ascii="Arial" w:eastAsia="Arial" w:hAnsi="Arial" w:cs="Arial"/>
          <w:spacing w:val="0"/>
          <w:sz w:val="18"/>
        </w:rPr>
        <w:t>garazınız</w:t>
      </w:r>
      <w:r w:rsidR="00E96D67">
        <w:rPr>
          <w:rFonts w:ascii="Arial" w:eastAsia="Arial" w:hAnsi="Arial" w:cs="Arial"/>
          <w:spacing w:val="0"/>
          <w:sz w:val="18"/>
        </w:rPr>
        <w:t xml:space="preserve"> </w:t>
      </w:r>
      <w:r>
        <w:rPr>
          <w:rFonts w:ascii="Arial" w:eastAsia="Arial" w:hAnsi="Arial" w:cs="Arial"/>
          <w:spacing w:val="0"/>
          <w:sz w:val="18"/>
        </w:rPr>
        <w:t>diye.</w:t>
      </w:r>
      <w:r w:rsidR="00E96D67">
        <w:rPr>
          <w:rFonts w:ascii="Arial" w:eastAsia="Arial" w:hAnsi="Arial" w:cs="Arial"/>
          <w:spacing w:val="0"/>
          <w:sz w:val="18"/>
        </w:rPr>
        <w:t xml:space="preserve"> </w:t>
      </w:r>
      <w:r>
        <w:rPr>
          <w:rFonts w:ascii="Arial" w:eastAsia="Arial" w:hAnsi="Arial" w:cs="Arial"/>
          <w:spacing w:val="0"/>
          <w:sz w:val="18"/>
        </w:rPr>
        <w:t>Allah</w:t>
      </w:r>
      <w:r w:rsidR="00E96D67">
        <w:rPr>
          <w:rFonts w:ascii="Arial" w:eastAsia="Arial" w:hAnsi="Arial" w:cs="Arial"/>
          <w:spacing w:val="0"/>
          <w:sz w:val="18"/>
        </w:rPr>
        <w:t xml:space="preserve"> </w:t>
      </w:r>
      <w:r>
        <w:rPr>
          <w:rFonts w:ascii="Arial" w:eastAsia="Arial" w:hAnsi="Arial" w:cs="Arial"/>
          <w:spacing w:val="0"/>
          <w:sz w:val="18"/>
        </w:rPr>
        <w:t>aşkına,</w:t>
      </w:r>
      <w:r w:rsidR="00E96D67">
        <w:rPr>
          <w:rFonts w:ascii="Arial" w:eastAsia="Arial" w:hAnsi="Arial" w:cs="Arial"/>
          <w:spacing w:val="0"/>
          <w:sz w:val="18"/>
        </w:rPr>
        <w:t xml:space="preserve"> </w:t>
      </w:r>
      <w:r>
        <w:rPr>
          <w:rFonts w:ascii="Arial" w:eastAsia="Arial" w:hAnsi="Arial" w:cs="Arial"/>
          <w:spacing w:val="0"/>
          <w:sz w:val="18"/>
        </w:rPr>
        <w:t>TUS</w:t>
      </w:r>
      <w:r w:rsidR="00E96D67">
        <w:rPr>
          <w:rFonts w:ascii="Arial" w:eastAsia="Arial" w:hAnsi="Arial" w:cs="Arial"/>
          <w:spacing w:val="0"/>
          <w:sz w:val="18"/>
        </w:rPr>
        <w:t xml:space="preserve"> </w:t>
      </w:r>
      <w:r>
        <w:rPr>
          <w:rFonts w:ascii="Arial" w:eastAsia="Arial" w:hAnsi="Arial" w:cs="Arial"/>
          <w:spacing w:val="0"/>
          <w:sz w:val="18"/>
        </w:rPr>
        <w:t>sınavlarında</w:t>
      </w:r>
      <w:r w:rsidR="00E96D67">
        <w:rPr>
          <w:rFonts w:ascii="Arial" w:eastAsia="Arial" w:hAnsi="Arial" w:cs="Arial"/>
          <w:spacing w:val="0"/>
          <w:sz w:val="18"/>
        </w:rPr>
        <w:t xml:space="preserve"> </w:t>
      </w:r>
      <w:r>
        <w:rPr>
          <w:rFonts w:ascii="Arial" w:eastAsia="Arial" w:hAnsi="Arial" w:cs="Arial"/>
          <w:spacing w:val="0"/>
          <w:sz w:val="18"/>
        </w:rPr>
        <w:t>Türk</w:t>
      </w:r>
      <w:r w:rsidR="00E96D67">
        <w:rPr>
          <w:rFonts w:ascii="Arial" w:eastAsia="Arial" w:hAnsi="Arial" w:cs="Arial"/>
          <w:spacing w:val="0"/>
          <w:sz w:val="18"/>
        </w:rPr>
        <w:t xml:space="preserve"> </w:t>
      </w:r>
      <w:r>
        <w:rPr>
          <w:rFonts w:ascii="Arial" w:eastAsia="Arial" w:hAnsi="Arial" w:cs="Arial"/>
          <w:spacing w:val="0"/>
          <w:sz w:val="18"/>
        </w:rPr>
        <w:t>hekimlerinin</w:t>
      </w:r>
      <w:r w:rsidR="00E96D67">
        <w:rPr>
          <w:rFonts w:ascii="Arial" w:eastAsia="Arial" w:hAnsi="Arial" w:cs="Arial"/>
          <w:spacing w:val="0"/>
          <w:sz w:val="18"/>
        </w:rPr>
        <w:t xml:space="preserve"> </w:t>
      </w:r>
      <w:r>
        <w:rPr>
          <w:rFonts w:ascii="Arial" w:eastAsia="Arial" w:hAnsi="Arial" w:cs="Arial"/>
          <w:spacing w:val="0"/>
          <w:sz w:val="18"/>
        </w:rPr>
        <w:t>70</w:t>
      </w:r>
      <w:r w:rsidR="00E96D67">
        <w:rPr>
          <w:rFonts w:ascii="Arial" w:eastAsia="Arial" w:hAnsi="Arial" w:cs="Arial"/>
          <w:spacing w:val="0"/>
          <w:sz w:val="18"/>
        </w:rPr>
        <w:t xml:space="preserve"> </w:t>
      </w:r>
      <w:r>
        <w:rPr>
          <w:rFonts w:ascii="Arial" w:eastAsia="Arial" w:hAnsi="Arial" w:cs="Arial"/>
          <w:spacing w:val="0"/>
          <w:sz w:val="18"/>
        </w:rPr>
        <w:t>puanla</w:t>
      </w:r>
      <w:r w:rsidR="00E96D67">
        <w:rPr>
          <w:rFonts w:ascii="Arial" w:eastAsia="Arial" w:hAnsi="Arial" w:cs="Arial"/>
          <w:spacing w:val="0"/>
          <w:sz w:val="18"/>
        </w:rPr>
        <w:t xml:space="preserve"> </w:t>
      </w:r>
      <w:r>
        <w:rPr>
          <w:rFonts w:ascii="Arial" w:eastAsia="Arial" w:hAnsi="Arial" w:cs="Arial"/>
          <w:spacing w:val="0"/>
          <w:sz w:val="18"/>
        </w:rPr>
        <w:t>girdiği</w:t>
      </w:r>
      <w:r w:rsidR="00E96D67">
        <w:rPr>
          <w:rFonts w:ascii="Arial" w:eastAsia="Arial" w:hAnsi="Arial" w:cs="Arial"/>
          <w:spacing w:val="0"/>
          <w:sz w:val="18"/>
        </w:rPr>
        <w:t xml:space="preserve"> </w:t>
      </w:r>
      <w:r>
        <w:rPr>
          <w:rFonts w:ascii="Arial" w:eastAsia="Arial" w:hAnsi="Arial" w:cs="Arial"/>
          <w:spacing w:val="0"/>
          <w:sz w:val="18"/>
        </w:rPr>
        <w:t>yere</w:t>
      </w:r>
      <w:r w:rsidR="00E96D67">
        <w:rPr>
          <w:rFonts w:ascii="Arial" w:eastAsia="Arial" w:hAnsi="Arial" w:cs="Arial"/>
          <w:spacing w:val="0"/>
          <w:sz w:val="18"/>
        </w:rPr>
        <w:t xml:space="preserve"> </w:t>
      </w:r>
      <w:r>
        <w:rPr>
          <w:rFonts w:ascii="Arial" w:eastAsia="Arial" w:hAnsi="Arial" w:cs="Arial"/>
          <w:spacing w:val="0"/>
          <w:sz w:val="18"/>
        </w:rPr>
        <w:t>yabancılar</w:t>
      </w:r>
      <w:r w:rsidR="00E96D67">
        <w:rPr>
          <w:rFonts w:ascii="Arial" w:eastAsia="Arial" w:hAnsi="Arial" w:cs="Arial"/>
          <w:spacing w:val="0"/>
          <w:sz w:val="18"/>
        </w:rPr>
        <w:t xml:space="preserve"> </w:t>
      </w:r>
      <w:r>
        <w:rPr>
          <w:rFonts w:ascii="Arial" w:eastAsia="Arial" w:hAnsi="Arial" w:cs="Arial"/>
          <w:spacing w:val="0"/>
          <w:sz w:val="18"/>
        </w:rPr>
        <w:t>55</w:t>
      </w:r>
      <w:r w:rsidR="00E96D67">
        <w:rPr>
          <w:rFonts w:ascii="Arial" w:eastAsia="Arial" w:hAnsi="Arial" w:cs="Arial"/>
          <w:spacing w:val="0"/>
          <w:sz w:val="18"/>
        </w:rPr>
        <w:t xml:space="preserve"> </w:t>
      </w:r>
      <w:r>
        <w:rPr>
          <w:rFonts w:ascii="Arial" w:eastAsia="Arial" w:hAnsi="Arial" w:cs="Arial"/>
          <w:spacing w:val="0"/>
          <w:sz w:val="18"/>
        </w:rPr>
        <w:t>puanla</w:t>
      </w:r>
      <w:r w:rsidR="00E96D67">
        <w:rPr>
          <w:rFonts w:ascii="Arial" w:eastAsia="Arial" w:hAnsi="Arial" w:cs="Arial"/>
          <w:spacing w:val="0"/>
          <w:sz w:val="18"/>
        </w:rPr>
        <w:t xml:space="preserve"> </w:t>
      </w:r>
      <w:r>
        <w:rPr>
          <w:rFonts w:ascii="Arial" w:eastAsia="Arial" w:hAnsi="Arial" w:cs="Arial"/>
          <w:spacing w:val="0"/>
          <w:sz w:val="18"/>
        </w:rPr>
        <w:t>giriyor.</w:t>
      </w:r>
      <w:r w:rsidR="00E96D67">
        <w:rPr>
          <w:rFonts w:ascii="Arial" w:eastAsia="Arial" w:hAnsi="Arial" w:cs="Arial"/>
          <w:spacing w:val="0"/>
          <w:sz w:val="18"/>
        </w:rPr>
        <w:t xml:space="preserve"> </w:t>
      </w:r>
      <w:r>
        <w:rPr>
          <w:rFonts w:ascii="Arial" w:eastAsia="Arial" w:hAnsi="Arial" w:cs="Arial"/>
          <w:spacing w:val="0"/>
          <w:sz w:val="18"/>
        </w:rPr>
        <w:t>Yıllardır</w:t>
      </w:r>
      <w:r w:rsidR="00E96D67">
        <w:rPr>
          <w:rFonts w:ascii="Arial" w:eastAsia="Arial" w:hAnsi="Arial" w:cs="Arial"/>
          <w:spacing w:val="0"/>
          <w:sz w:val="18"/>
        </w:rPr>
        <w:t xml:space="preserve"> </w:t>
      </w:r>
      <w:r>
        <w:rPr>
          <w:rFonts w:ascii="Arial" w:eastAsia="Arial" w:hAnsi="Arial" w:cs="Arial"/>
          <w:spacing w:val="0"/>
          <w:sz w:val="18"/>
        </w:rPr>
        <w:t>söylüyorum,</w:t>
      </w:r>
      <w:r w:rsidR="00E96D67">
        <w:rPr>
          <w:rFonts w:ascii="Arial" w:eastAsia="Arial" w:hAnsi="Arial" w:cs="Arial"/>
          <w:spacing w:val="0"/>
          <w:sz w:val="18"/>
        </w:rPr>
        <w:t xml:space="preserve"> </w:t>
      </w:r>
      <w:r>
        <w:rPr>
          <w:rFonts w:ascii="Arial" w:eastAsia="Arial" w:hAnsi="Arial" w:cs="Arial"/>
          <w:spacing w:val="0"/>
          <w:sz w:val="18"/>
        </w:rPr>
        <w:t>yurt</w:t>
      </w:r>
      <w:r w:rsidR="00E96D67">
        <w:rPr>
          <w:rFonts w:ascii="Arial" w:eastAsia="Arial" w:hAnsi="Arial" w:cs="Arial"/>
          <w:spacing w:val="0"/>
          <w:sz w:val="18"/>
        </w:rPr>
        <w:t xml:space="preserve"> </w:t>
      </w:r>
      <w:r>
        <w:rPr>
          <w:rFonts w:ascii="Arial" w:eastAsia="Arial" w:hAnsi="Arial" w:cs="Arial"/>
          <w:spacing w:val="0"/>
          <w:sz w:val="18"/>
        </w:rPr>
        <w:t>dışında</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sınavlara</w:t>
      </w:r>
      <w:r w:rsidR="00E96D67">
        <w:rPr>
          <w:rFonts w:ascii="Arial" w:eastAsia="Arial" w:hAnsi="Arial" w:cs="Arial"/>
          <w:spacing w:val="0"/>
          <w:sz w:val="18"/>
        </w:rPr>
        <w:t xml:space="preserve"> </w:t>
      </w:r>
      <w:r>
        <w:rPr>
          <w:rFonts w:ascii="Arial" w:eastAsia="Arial" w:hAnsi="Arial" w:cs="Arial"/>
          <w:spacing w:val="0"/>
          <w:sz w:val="18"/>
        </w:rPr>
        <w:t>girmiş,</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sınavlardan</w:t>
      </w:r>
      <w:r w:rsidR="00E96D67">
        <w:rPr>
          <w:rFonts w:ascii="Arial" w:eastAsia="Arial" w:hAnsi="Arial" w:cs="Arial"/>
          <w:spacing w:val="0"/>
          <w:sz w:val="18"/>
        </w:rPr>
        <w:t xml:space="preserve"> </w:t>
      </w:r>
      <w:r>
        <w:rPr>
          <w:rFonts w:ascii="Arial" w:eastAsia="Arial" w:hAnsi="Arial" w:cs="Arial"/>
          <w:spacing w:val="0"/>
          <w:sz w:val="18"/>
        </w:rPr>
        <w:t>başarıyla</w:t>
      </w:r>
      <w:r w:rsidR="00E96D67">
        <w:rPr>
          <w:rFonts w:ascii="Arial" w:eastAsia="Arial" w:hAnsi="Arial" w:cs="Arial"/>
          <w:spacing w:val="0"/>
          <w:sz w:val="18"/>
        </w:rPr>
        <w:t xml:space="preserve"> </w:t>
      </w:r>
      <w:r>
        <w:rPr>
          <w:rFonts w:ascii="Arial" w:eastAsia="Arial" w:hAnsi="Arial" w:cs="Arial"/>
          <w:spacing w:val="0"/>
          <w:sz w:val="18"/>
        </w:rPr>
        <w:t>geçmiş,</w:t>
      </w:r>
      <w:r w:rsidR="00E96D67">
        <w:rPr>
          <w:rFonts w:ascii="Arial" w:eastAsia="Arial" w:hAnsi="Arial" w:cs="Arial"/>
          <w:spacing w:val="0"/>
          <w:sz w:val="18"/>
        </w:rPr>
        <w:t xml:space="preserve"> </w:t>
      </w:r>
      <w:r>
        <w:rPr>
          <w:rFonts w:ascii="Arial" w:eastAsia="Arial" w:hAnsi="Arial" w:cs="Arial"/>
          <w:spacing w:val="0"/>
          <w:sz w:val="18"/>
        </w:rPr>
        <w:t>lisans</w:t>
      </w:r>
      <w:r w:rsidR="00E96D67">
        <w:rPr>
          <w:rFonts w:ascii="Arial" w:eastAsia="Arial" w:hAnsi="Arial" w:cs="Arial"/>
          <w:spacing w:val="0"/>
          <w:sz w:val="18"/>
        </w:rPr>
        <w:t xml:space="preserve"> </w:t>
      </w:r>
      <w:r>
        <w:rPr>
          <w:rFonts w:ascii="Arial" w:eastAsia="Arial" w:hAnsi="Arial" w:cs="Arial"/>
          <w:spacing w:val="0"/>
          <w:sz w:val="18"/>
        </w:rPr>
        <w:t>almış</w:t>
      </w:r>
      <w:r w:rsidR="00E96D67">
        <w:rPr>
          <w:rFonts w:ascii="Arial" w:eastAsia="Arial" w:hAnsi="Arial" w:cs="Arial"/>
          <w:spacing w:val="0"/>
          <w:sz w:val="18"/>
        </w:rPr>
        <w:t xml:space="preserve"> </w:t>
      </w:r>
      <w:r>
        <w:rPr>
          <w:rFonts w:ascii="Arial" w:eastAsia="Arial" w:hAnsi="Arial" w:cs="Arial"/>
          <w:spacing w:val="0"/>
          <w:sz w:val="18"/>
        </w:rPr>
        <w:t>birisi</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söylüyorum,</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ülkenin</w:t>
      </w:r>
      <w:r w:rsidR="00E96D67">
        <w:rPr>
          <w:rFonts w:ascii="Arial" w:eastAsia="Arial" w:hAnsi="Arial" w:cs="Arial"/>
          <w:spacing w:val="0"/>
          <w:sz w:val="18"/>
        </w:rPr>
        <w:t xml:space="preserve"> </w:t>
      </w:r>
      <w:r>
        <w:rPr>
          <w:rFonts w:ascii="Arial" w:eastAsia="Arial" w:hAnsi="Arial" w:cs="Arial"/>
          <w:spacing w:val="0"/>
          <w:sz w:val="18"/>
        </w:rPr>
        <w:t>standartları</w:t>
      </w:r>
      <w:r w:rsidR="00E96D67">
        <w:rPr>
          <w:rFonts w:ascii="Arial" w:eastAsia="Arial" w:hAnsi="Arial" w:cs="Arial"/>
          <w:spacing w:val="0"/>
          <w:sz w:val="18"/>
        </w:rPr>
        <w:t xml:space="preserve"> </w:t>
      </w:r>
      <w:r>
        <w:rPr>
          <w:rFonts w:ascii="Arial" w:eastAsia="Arial" w:hAnsi="Arial" w:cs="Arial"/>
          <w:spacing w:val="0"/>
          <w:sz w:val="18"/>
        </w:rPr>
        <w:t>neyse</w:t>
      </w:r>
      <w:r w:rsidR="00E96D67">
        <w:rPr>
          <w:rFonts w:ascii="Arial" w:eastAsia="Arial" w:hAnsi="Arial" w:cs="Arial"/>
          <w:spacing w:val="0"/>
          <w:sz w:val="18"/>
        </w:rPr>
        <w:t xml:space="preserve"> </w:t>
      </w:r>
      <w:r>
        <w:rPr>
          <w:rFonts w:ascii="Arial" w:eastAsia="Arial" w:hAnsi="Arial" w:cs="Arial"/>
          <w:spacing w:val="0"/>
          <w:sz w:val="18"/>
        </w:rPr>
        <w:t>ona</w:t>
      </w:r>
      <w:r w:rsidR="00E96D67">
        <w:rPr>
          <w:rFonts w:ascii="Arial" w:eastAsia="Arial" w:hAnsi="Arial" w:cs="Arial"/>
          <w:spacing w:val="0"/>
          <w:sz w:val="18"/>
        </w:rPr>
        <w:t xml:space="preserve"> </w:t>
      </w:r>
      <w:r>
        <w:rPr>
          <w:rFonts w:ascii="Arial" w:eastAsia="Arial" w:hAnsi="Arial" w:cs="Arial"/>
          <w:spacing w:val="0"/>
          <w:sz w:val="18"/>
        </w:rPr>
        <w:t>tabi</w:t>
      </w:r>
      <w:r w:rsidR="00E96D67">
        <w:rPr>
          <w:rFonts w:ascii="Arial" w:eastAsia="Arial" w:hAnsi="Arial" w:cs="Arial"/>
          <w:spacing w:val="0"/>
          <w:sz w:val="18"/>
        </w:rPr>
        <w:t xml:space="preserve"> </w:t>
      </w:r>
      <w:r>
        <w:rPr>
          <w:rFonts w:ascii="Arial" w:eastAsia="Arial" w:hAnsi="Arial" w:cs="Arial"/>
          <w:spacing w:val="0"/>
          <w:sz w:val="18"/>
        </w:rPr>
        <w:t>olursunuz,</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ülkede</w:t>
      </w:r>
      <w:r w:rsidR="00E96D67">
        <w:rPr>
          <w:rFonts w:ascii="Arial" w:eastAsia="Arial" w:hAnsi="Arial" w:cs="Arial"/>
          <w:spacing w:val="0"/>
          <w:sz w:val="18"/>
        </w:rPr>
        <w:t xml:space="preserve"> </w:t>
      </w:r>
      <w:r>
        <w:rPr>
          <w:rFonts w:ascii="Arial" w:eastAsia="Arial" w:hAnsi="Arial" w:cs="Arial"/>
          <w:spacing w:val="0"/>
          <w:sz w:val="18"/>
        </w:rPr>
        <w:t>kurallar</w:t>
      </w:r>
      <w:r w:rsidR="00E96D67">
        <w:rPr>
          <w:rFonts w:ascii="Arial" w:eastAsia="Arial" w:hAnsi="Arial" w:cs="Arial"/>
          <w:spacing w:val="0"/>
          <w:sz w:val="18"/>
        </w:rPr>
        <w:t xml:space="preserve"> </w:t>
      </w:r>
      <w:r>
        <w:rPr>
          <w:rFonts w:ascii="Arial" w:eastAsia="Arial" w:hAnsi="Arial" w:cs="Arial"/>
          <w:spacing w:val="0"/>
          <w:sz w:val="18"/>
        </w:rPr>
        <w:t>neyse,</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isteniyorsa</w:t>
      </w:r>
      <w:r w:rsidR="00E96D67">
        <w:rPr>
          <w:rFonts w:ascii="Arial" w:eastAsia="Arial" w:hAnsi="Arial" w:cs="Arial"/>
          <w:spacing w:val="0"/>
          <w:sz w:val="18"/>
        </w:rPr>
        <w:t xml:space="preserve"> </w:t>
      </w:r>
      <w:r>
        <w:rPr>
          <w:rFonts w:ascii="Arial" w:eastAsia="Arial" w:hAnsi="Arial" w:cs="Arial"/>
          <w:spacing w:val="0"/>
          <w:sz w:val="18"/>
        </w:rPr>
        <w:t>kendi</w:t>
      </w:r>
      <w:r w:rsidR="00E96D67">
        <w:rPr>
          <w:rFonts w:ascii="Arial" w:eastAsia="Arial" w:hAnsi="Arial" w:cs="Arial"/>
          <w:spacing w:val="0"/>
          <w:sz w:val="18"/>
        </w:rPr>
        <w:t xml:space="preserve"> </w:t>
      </w:r>
      <w:r>
        <w:rPr>
          <w:rFonts w:ascii="Arial" w:eastAsia="Arial" w:hAnsi="Arial" w:cs="Arial"/>
          <w:spacing w:val="0"/>
          <w:sz w:val="18"/>
        </w:rPr>
        <w:t>vatandaşlarından</w:t>
      </w:r>
      <w:r w:rsidR="00E96D67">
        <w:rPr>
          <w:rFonts w:ascii="Arial" w:eastAsia="Arial" w:hAnsi="Arial" w:cs="Arial"/>
          <w:spacing w:val="0"/>
          <w:sz w:val="18"/>
        </w:rPr>
        <w:t xml:space="preserve"> </w:t>
      </w:r>
      <w:r>
        <w:rPr>
          <w:rFonts w:ascii="Arial" w:eastAsia="Arial" w:hAnsi="Arial" w:cs="Arial"/>
          <w:spacing w:val="0"/>
          <w:sz w:val="18"/>
        </w:rPr>
        <w:t>ona</w:t>
      </w:r>
      <w:r w:rsidR="00E96D67">
        <w:rPr>
          <w:rFonts w:ascii="Arial" w:eastAsia="Arial" w:hAnsi="Arial" w:cs="Arial"/>
          <w:spacing w:val="0"/>
          <w:sz w:val="18"/>
        </w:rPr>
        <w:t xml:space="preserve"> </w:t>
      </w:r>
      <w:r>
        <w:rPr>
          <w:rFonts w:ascii="Arial" w:eastAsia="Arial" w:hAnsi="Arial" w:cs="Arial"/>
          <w:spacing w:val="0"/>
          <w:sz w:val="18"/>
        </w:rPr>
        <w:t>tabi</w:t>
      </w:r>
      <w:r w:rsidR="00E96D67">
        <w:rPr>
          <w:rFonts w:ascii="Arial" w:eastAsia="Arial" w:hAnsi="Arial" w:cs="Arial"/>
          <w:spacing w:val="0"/>
          <w:sz w:val="18"/>
        </w:rPr>
        <w:t xml:space="preserve"> </w:t>
      </w:r>
      <w:r>
        <w:rPr>
          <w:rFonts w:ascii="Arial" w:eastAsia="Arial" w:hAnsi="Arial" w:cs="Arial"/>
          <w:spacing w:val="0"/>
          <w:sz w:val="18"/>
        </w:rPr>
        <w:t>olursunuz.</w:t>
      </w:r>
      <w:r w:rsidR="00E96D67">
        <w:rPr>
          <w:rFonts w:ascii="Arial" w:eastAsia="Arial" w:hAnsi="Arial" w:cs="Arial"/>
          <w:spacing w:val="0"/>
          <w:sz w:val="18"/>
        </w:rPr>
        <w:t xml:space="preserve"> </w:t>
      </w:r>
      <w:r>
        <w:rPr>
          <w:rFonts w:ascii="Arial" w:eastAsia="Arial" w:hAnsi="Arial" w:cs="Arial"/>
          <w:spacing w:val="0"/>
          <w:sz w:val="18"/>
        </w:rPr>
        <w:t>Niye</w:t>
      </w:r>
      <w:r w:rsidR="00E96D67">
        <w:rPr>
          <w:rFonts w:ascii="Arial" w:eastAsia="Arial" w:hAnsi="Arial" w:cs="Arial"/>
          <w:spacing w:val="0"/>
          <w:sz w:val="18"/>
        </w:rPr>
        <w:t xml:space="preserve"> </w:t>
      </w:r>
      <w:r>
        <w:rPr>
          <w:rFonts w:ascii="Arial" w:eastAsia="Arial" w:hAnsi="Arial" w:cs="Arial"/>
          <w:spacing w:val="0"/>
          <w:sz w:val="18"/>
        </w:rPr>
        <w:t>benim</w:t>
      </w:r>
      <w:r w:rsidR="00E96D67">
        <w:rPr>
          <w:rFonts w:ascii="Arial" w:eastAsia="Arial" w:hAnsi="Arial" w:cs="Arial"/>
          <w:spacing w:val="0"/>
          <w:sz w:val="18"/>
        </w:rPr>
        <w:t xml:space="preserve"> </w:t>
      </w:r>
      <w:r>
        <w:rPr>
          <w:rFonts w:ascii="Arial" w:eastAsia="Arial" w:hAnsi="Arial" w:cs="Arial"/>
          <w:spacing w:val="0"/>
          <w:sz w:val="18"/>
        </w:rPr>
        <w:t>vatandaşımın</w:t>
      </w:r>
      <w:r w:rsidR="00E96D67">
        <w:rPr>
          <w:rFonts w:ascii="Arial" w:eastAsia="Arial" w:hAnsi="Arial" w:cs="Arial"/>
          <w:spacing w:val="0"/>
          <w:sz w:val="18"/>
        </w:rPr>
        <w:t xml:space="preserve"> </w:t>
      </w:r>
      <w:r>
        <w:rPr>
          <w:rFonts w:ascii="Arial" w:eastAsia="Arial" w:hAnsi="Arial" w:cs="Arial"/>
          <w:spacing w:val="0"/>
          <w:sz w:val="18"/>
        </w:rPr>
        <w:t>70</w:t>
      </w:r>
      <w:r w:rsidR="00E96D67">
        <w:rPr>
          <w:rFonts w:ascii="Arial" w:eastAsia="Arial" w:hAnsi="Arial" w:cs="Arial"/>
          <w:spacing w:val="0"/>
          <w:sz w:val="18"/>
        </w:rPr>
        <w:t xml:space="preserve"> </w:t>
      </w:r>
      <w:r>
        <w:rPr>
          <w:rFonts w:ascii="Arial" w:eastAsia="Arial" w:hAnsi="Arial" w:cs="Arial"/>
          <w:spacing w:val="0"/>
          <w:sz w:val="18"/>
        </w:rPr>
        <w:t>puanla</w:t>
      </w:r>
      <w:r w:rsidR="00E96D67">
        <w:rPr>
          <w:rFonts w:ascii="Arial" w:eastAsia="Arial" w:hAnsi="Arial" w:cs="Arial"/>
          <w:spacing w:val="0"/>
          <w:sz w:val="18"/>
        </w:rPr>
        <w:t xml:space="preserve"> </w:t>
      </w:r>
      <w:r>
        <w:rPr>
          <w:rFonts w:ascii="Arial" w:eastAsia="Arial" w:hAnsi="Arial" w:cs="Arial"/>
          <w:spacing w:val="0"/>
          <w:sz w:val="18"/>
        </w:rPr>
        <w:t>girdiği</w:t>
      </w:r>
      <w:r w:rsidR="00E96D67">
        <w:rPr>
          <w:rFonts w:ascii="Arial" w:eastAsia="Arial" w:hAnsi="Arial" w:cs="Arial"/>
          <w:spacing w:val="0"/>
          <w:sz w:val="18"/>
        </w:rPr>
        <w:t xml:space="preserve"> </w:t>
      </w:r>
      <w:r>
        <w:rPr>
          <w:rFonts w:ascii="Arial" w:eastAsia="Arial" w:hAnsi="Arial" w:cs="Arial"/>
          <w:spacing w:val="0"/>
          <w:sz w:val="18"/>
        </w:rPr>
        <w:t>yere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yabancı</w:t>
      </w:r>
      <w:r w:rsidR="00E96D67">
        <w:rPr>
          <w:rFonts w:ascii="Arial" w:eastAsia="Arial" w:hAnsi="Arial" w:cs="Arial"/>
          <w:spacing w:val="0"/>
          <w:sz w:val="18"/>
        </w:rPr>
        <w:t xml:space="preserve"> </w:t>
      </w:r>
      <w:r>
        <w:rPr>
          <w:rFonts w:ascii="Arial" w:eastAsia="Arial" w:hAnsi="Arial" w:cs="Arial"/>
          <w:spacing w:val="0"/>
          <w:sz w:val="18"/>
        </w:rPr>
        <w:t>55</w:t>
      </w:r>
      <w:r w:rsidR="00E96D67">
        <w:rPr>
          <w:rFonts w:ascii="Arial" w:eastAsia="Arial" w:hAnsi="Arial" w:cs="Arial"/>
          <w:spacing w:val="0"/>
          <w:sz w:val="18"/>
        </w:rPr>
        <w:t xml:space="preserve"> </w:t>
      </w:r>
      <w:r>
        <w:rPr>
          <w:rFonts w:ascii="Arial" w:eastAsia="Arial" w:hAnsi="Arial" w:cs="Arial"/>
          <w:spacing w:val="0"/>
          <w:sz w:val="18"/>
        </w:rPr>
        <w:t>puanla</w:t>
      </w:r>
      <w:r w:rsidR="00E96D67">
        <w:rPr>
          <w:rFonts w:ascii="Arial" w:eastAsia="Arial" w:hAnsi="Arial" w:cs="Arial"/>
          <w:spacing w:val="0"/>
          <w:sz w:val="18"/>
        </w:rPr>
        <w:t xml:space="preserve"> </w:t>
      </w:r>
      <w:r>
        <w:rPr>
          <w:rFonts w:ascii="Arial" w:eastAsia="Arial" w:hAnsi="Arial" w:cs="Arial"/>
          <w:spacing w:val="0"/>
          <w:sz w:val="18"/>
        </w:rPr>
        <w:t>giriyor?</w:t>
      </w:r>
      <w:r w:rsidR="00E96D67">
        <w:rPr>
          <w:rFonts w:ascii="Arial" w:eastAsia="Arial" w:hAnsi="Arial" w:cs="Arial"/>
          <w:spacing w:val="0"/>
          <w:sz w:val="18"/>
        </w:rPr>
        <w:t xml:space="preserve"> </w:t>
      </w:r>
      <w:r>
        <w:rPr>
          <w:rFonts w:ascii="Arial" w:eastAsia="Arial" w:hAnsi="Arial" w:cs="Arial"/>
          <w:spacing w:val="0"/>
          <w:sz w:val="18"/>
        </w:rPr>
        <w:t>Olmaması</w:t>
      </w:r>
      <w:r w:rsidR="00E96D67">
        <w:rPr>
          <w:rFonts w:ascii="Arial" w:eastAsia="Arial" w:hAnsi="Arial" w:cs="Arial"/>
          <w:spacing w:val="0"/>
          <w:sz w:val="18"/>
        </w:rPr>
        <w:t xml:space="preserve"> </w:t>
      </w:r>
      <w:r>
        <w:rPr>
          <w:rFonts w:ascii="Arial" w:eastAsia="Arial" w:hAnsi="Arial" w:cs="Arial"/>
          <w:spacing w:val="0"/>
          <w:sz w:val="18"/>
        </w:rPr>
        <w:t>lazım,</w:t>
      </w:r>
      <w:r w:rsidR="00E96D67">
        <w:rPr>
          <w:rFonts w:ascii="Arial" w:eastAsia="Arial" w:hAnsi="Arial" w:cs="Arial"/>
          <w:spacing w:val="0"/>
          <w:sz w:val="18"/>
        </w:rPr>
        <w:t xml:space="preserve"> </w:t>
      </w:r>
      <w:r>
        <w:rPr>
          <w:rFonts w:ascii="Arial" w:eastAsia="Arial" w:hAnsi="Arial" w:cs="Arial"/>
          <w:spacing w:val="0"/>
          <w:sz w:val="18"/>
        </w:rPr>
        <w:t>bunun</w:t>
      </w:r>
      <w:r w:rsidR="00E96D67">
        <w:rPr>
          <w:rFonts w:ascii="Arial" w:eastAsia="Arial" w:hAnsi="Arial" w:cs="Arial"/>
          <w:spacing w:val="0"/>
          <w:sz w:val="18"/>
        </w:rPr>
        <w:t xml:space="preserve"> </w:t>
      </w:r>
      <w:r>
        <w:rPr>
          <w:rFonts w:ascii="Arial" w:eastAsia="Arial" w:hAnsi="Arial" w:cs="Arial"/>
          <w:spacing w:val="0"/>
          <w:sz w:val="18"/>
        </w:rPr>
        <w:t>mutlaka</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mutlaka</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çözüme</w:t>
      </w:r>
      <w:r w:rsidR="00E96D67">
        <w:rPr>
          <w:rFonts w:ascii="Arial" w:eastAsia="Arial" w:hAnsi="Arial" w:cs="Arial"/>
          <w:spacing w:val="0"/>
          <w:sz w:val="18"/>
        </w:rPr>
        <w:t xml:space="preserve"> </w:t>
      </w:r>
      <w:r>
        <w:rPr>
          <w:rFonts w:ascii="Arial" w:eastAsia="Arial" w:hAnsi="Arial" w:cs="Arial"/>
          <w:spacing w:val="0"/>
          <w:sz w:val="18"/>
        </w:rPr>
        <w:t>ulaştırılması</w:t>
      </w:r>
      <w:r w:rsidR="00E96D67">
        <w:rPr>
          <w:rFonts w:ascii="Arial" w:eastAsia="Arial" w:hAnsi="Arial" w:cs="Arial"/>
          <w:spacing w:val="0"/>
          <w:sz w:val="18"/>
        </w:rPr>
        <w:t xml:space="preserve"> </w:t>
      </w:r>
      <w:r>
        <w:rPr>
          <w:rFonts w:ascii="Arial" w:eastAsia="Arial" w:hAnsi="Arial" w:cs="Arial"/>
          <w:spacing w:val="0"/>
          <w:sz w:val="18"/>
        </w:rPr>
        <w:t>lazım,</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önemli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şey.</w:t>
      </w:r>
      <w:r w:rsidR="00E96D67">
        <w:rPr>
          <w:rFonts w:ascii="Arial" w:eastAsia="Arial" w:hAnsi="Arial" w:cs="Arial"/>
          <w:spacing w:val="0"/>
          <w:sz w:val="18"/>
        </w:rPr>
        <w:t xml:space="preserve"> </w:t>
      </w:r>
    </w:p>
    <w:p w:rsidR="004D3B0B" w14:paraId="40195FDF" w14:textId="77777777">
      <w:pPr>
        <w:spacing w:after="0" w:line="276" w:lineRule="auto"/>
        <w:ind w:firstLine="806"/>
        <w:jc w:val="both"/>
      </w:pPr>
      <w:r>
        <w:rPr>
          <w:rFonts w:ascii="Arial" w:eastAsia="Arial" w:hAnsi="Arial" w:cs="Arial"/>
          <w:spacing w:val="0"/>
          <w:sz w:val="18"/>
        </w:rPr>
        <w:t>Yanı</w:t>
      </w:r>
      <w:r w:rsidR="00E96D67">
        <w:rPr>
          <w:rFonts w:ascii="Arial" w:eastAsia="Arial" w:hAnsi="Arial" w:cs="Arial"/>
          <w:spacing w:val="0"/>
          <w:sz w:val="18"/>
        </w:rPr>
        <w:t xml:space="preserve"> </w:t>
      </w:r>
      <w:r>
        <w:rPr>
          <w:rFonts w:ascii="Arial" w:eastAsia="Arial" w:hAnsi="Arial" w:cs="Arial"/>
          <w:spacing w:val="0"/>
          <w:sz w:val="18"/>
        </w:rPr>
        <w:t>sıra,</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nöbet</w:t>
      </w:r>
      <w:r w:rsidR="00E96D67">
        <w:rPr>
          <w:rFonts w:ascii="Arial" w:eastAsia="Arial" w:hAnsi="Arial" w:cs="Arial"/>
          <w:spacing w:val="0"/>
          <w:sz w:val="18"/>
        </w:rPr>
        <w:t xml:space="preserve"> </w:t>
      </w:r>
      <w:r>
        <w:rPr>
          <w:rFonts w:ascii="Arial" w:eastAsia="Arial" w:hAnsi="Arial" w:cs="Arial"/>
          <w:spacing w:val="0"/>
          <w:sz w:val="18"/>
        </w:rPr>
        <w:t>ücretleri</w:t>
      </w:r>
      <w:r w:rsidR="00E96D67">
        <w:rPr>
          <w:rFonts w:ascii="Arial" w:eastAsia="Arial" w:hAnsi="Arial" w:cs="Arial"/>
          <w:spacing w:val="0"/>
          <w:sz w:val="18"/>
        </w:rPr>
        <w:t xml:space="preserve"> </w:t>
      </w:r>
      <w:r>
        <w:rPr>
          <w:rFonts w:ascii="Arial" w:eastAsia="Arial" w:hAnsi="Arial" w:cs="Arial"/>
          <w:spacing w:val="0"/>
          <w:sz w:val="18"/>
        </w:rPr>
        <w:t>konusunda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hekimlerimizin</w:t>
      </w:r>
      <w:r w:rsidR="00E96D67">
        <w:rPr>
          <w:rFonts w:ascii="Arial" w:eastAsia="Arial" w:hAnsi="Arial" w:cs="Arial"/>
          <w:spacing w:val="0"/>
          <w:sz w:val="18"/>
        </w:rPr>
        <w:t xml:space="preserve"> </w:t>
      </w:r>
      <w:r>
        <w:rPr>
          <w:rFonts w:ascii="Arial" w:eastAsia="Arial" w:hAnsi="Arial" w:cs="Arial"/>
          <w:spacing w:val="0"/>
          <w:sz w:val="18"/>
        </w:rPr>
        <w:t>ciddi</w:t>
      </w:r>
      <w:r w:rsidR="00E96D67">
        <w:rPr>
          <w:rFonts w:ascii="Arial" w:eastAsia="Arial" w:hAnsi="Arial" w:cs="Arial"/>
          <w:spacing w:val="0"/>
          <w:sz w:val="18"/>
        </w:rPr>
        <w:t xml:space="preserve"> </w:t>
      </w:r>
      <w:r>
        <w:rPr>
          <w:rFonts w:ascii="Arial" w:eastAsia="Arial" w:hAnsi="Arial" w:cs="Arial"/>
          <w:spacing w:val="0"/>
          <w:sz w:val="18"/>
        </w:rPr>
        <w:t>şikâyetleri</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Maalesef</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kısıtlı</w:t>
      </w:r>
      <w:r w:rsidR="00E96D67">
        <w:rPr>
          <w:rFonts w:ascii="Arial" w:eastAsia="Arial" w:hAnsi="Arial" w:cs="Arial"/>
          <w:spacing w:val="0"/>
          <w:sz w:val="18"/>
        </w:rPr>
        <w:t xml:space="preserve"> </w:t>
      </w:r>
      <w:r>
        <w:rPr>
          <w:rFonts w:ascii="Arial" w:eastAsia="Arial" w:hAnsi="Arial" w:cs="Arial"/>
          <w:spacing w:val="0"/>
          <w:sz w:val="18"/>
        </w:rPr>
        <w:t>nöbet</w:t>
      </w:r>
      <w:r w:rsidR="00E96D67">
        <w:rPr>
          <w:rFonts w:ascii="Arial" w:eastAsia="Arial" w:hAnsi="Arial" w:cs="Arial"/>
          <w:spacing w:val="0"/>
          <w:sz w:val="18"/>
        </w:rPr>
        <w:t xml:space="preserve"> </w:t>
      </w:r>
      <w:r>
        <w:rPr>
          <w:rFonts w:ascii="Arial" w:eastAsia="Arial" w:hAnsi="Arial" w:cs="Arial"/>
          <w:spacing w:val="0"/>
          <w:sz w:val="18"/>
        </w:rPr>
        <w:t>ücretleri</w:t>
      </w:r>
      <w:r w:rsidR="00E96D67">
        <w:rPr>
          <w:rFonts w:ascii="Arial" w:eastAsia="Arial" w:hAnsi="Arial" w:cs="Arial"/>
          <w:spacing w:val="0"/>
          <w:sz w:val="18"/>
        </w:rPr>
        <w:t xml:space="preserve"> </w:t>
      </w:r>
      <w:r>
        <w:rPr>
          <w:rFonts w:ascii="Arial" w:eastAsia="Arial" w:hAnsi="Arial" w:cs="Arial"/>
          <w:spacing w:val="0"/>
          <w:sz w:val="18"/>
        </w:rPr>
        <w:t>uygulanıyor.</w:t>
      </w:r>
      <w:r w:rsidR="00E96D67">
        <w:rPr>
          <w:rFonts w:ascii="Arial" w:eastAsia="Arial" w:hAnsi="Arial" w:cs="Arial"/>
          <w:spacing w:val="0"/>
          <w:sz w:val="18"/>
        </w:rPr>
        <w:t xml:space="preserve"> </w:t>
      </w:r>
      <w:r>
        <w:rPr>
          <w:rFonts w:ascii="Arial" w:eastAsia="Arial" w:hAnsi="Arial" w:cs="Arial"/>
          <w:spacing w:val="0"/>
          <w:sz w:val="18"/>
        </w:rPr>
        <w:t>Haddizatında</w:t>
      </w:r>
      <w:r w:rsidR="00E96D67">
        <w:rPr>
          <w:rFonts w:ascii="Arial" w:eastAsia="Arial" w:hAnsi="Arial" w:cs="Arial"/>
          <w:spacing w:val="0"/>
          <w:sz w:val="18"/>
        </w:rPr>
        <w:t xml:space="preserve"> </w:t>
      </w:r>
      <w:r>
        <w:rPr>
          <w:rFonts w:ascii="Arial" w:eastAsia="Arial" w:hAnsi="Arial" w:cs="Arial"/>
          <w:spacing w:val="0"/>
          <w:sz w:val="18"/>
        </w:rPr>
        <w:t>bunun</w:t>
      </w:r>
      <w:r w:rsidR="00E96D67">
        <w:rPr>
          <w:rFonts w:ascii="Arial" w:eastAsia="Arial" w:hAnsi="Arial" w:cs="Arial"/>
          <w:spacing w:val="0"/>
          <w:sz w:val="18"/>
        </w:rPr>
        <w:t xml:space="preserve"> </w:t>
      </w:r>
      <w:r>
        <w:rPr>
          <w:rFonts w:ascii="Arial" w:eastAsia="Arial" w:hAnsi="Arial" w:cs="Arial"/>
          <w:spacing w:val="0"/>
          <w:sz w:val="18"/>
        </w:rPr>
        <w:t>sebebi,</w:t>
      </w:r>
      <w:r w:rsidR="00E96D67">
        <w:rPr>
          <w:rFonts w:ascii="Arial" w:eastAsia="Arial" w:hAnsi="Arial" w:cs="Arial"/>
          <w:spacing w:val="0"/>
          <w:sz w:val="18"/>
        </w:rPr>
        <w:t xml:space="preserve"> </w:t>
      </w:r>
      <w:r>
        <w:rPr>
          <w:rFonts w:ascii="Arial" w:eastAsia="Arial" w:hAnsi="Arial" w:cs="Arial"/>
          <w:spacing w:val="0"/>
          <w:sz w:val="18"/>
        </w:rPr>
        <w:t>altta</w:t>
      </w:r>
      <w:r w:rsidR="00E96D67">
        <w:rPr>
          <w:rFonts w:ascii="Arial" w:eastAsia="Arial" w:hAnsi="Arial" w:cs="Arial"/>
          <w:spacing w:val="0"/>
          <w:sz w:val="18"/>
        </w:rPr>
        <w:t xml:space="preserve"> </w:t>
      </w:r>
      <w:r>
        <w:rPr>
          <w:rFonts w:ascii="Arial" w:eastAsia="Arial" w:hAnsi="Arial" w:cs="Arial"/>
          <w:spacing w:val="0"/>
          <w:sz w:val="18"/>
        </w:rPr>
        <w:t>yatan</w:t>
      </w:r>
      <w:r w:rsidR="00E96D67">
        <w:rPr>
          <w:rFonts w:ascii="Arial" w:eastAsia="Arial" w:hAnsi="Arial" w:cs="Arial"/>
          <w:spacing w:val="0"/>
          <w:sz w:val="18"/>
        </w:rPr>
        <w:t xml:space="preserve"> </w:t>
      </w:r>
      <w:r>
        <w:rPr>
          <w:rFonts w:ascii="Arial" w:eastAsia="Arial" w:hAnsi="Arial" w:cs="Arial"/>
          <w:spacing w:val="0"/>
          <w:sz w:val="18"/>
        </w:rPr>
        <w:t>sebebi</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uygulamalardır.</w:t>
      </w:r>
      <w:r w:rsidR="00E96D67">
        <w:rPr>
          <w:rFonts w:ascii="Arial" w:eastAsia="Arial" w:hAnsi="Arial" w:cs="Arial"/>
          <w:spacing w:val="0"/>
          <w:sz w:val="18"/>
        </w:rPr>
        <w:t xml:space="preserve"> </w:t>
      </w:r>
      <w:r>
        <w:rPr>
          <w:rFonts w:ascii="Arial" w:eastAsia="Arial" w:hAnsi="Arial" w:cs="Arial"/>
          <w:spacing w:val="0"/>
          <w:sz w:val="18"/>
        </w:rPr>
        <w:t>Yıllardan</w:t>
      </w:r>
      <w:r w:rsidR="00E96D67">
        <w:rPr>
          <w:rFonts w:ascii="Arial" w:eastAsia="Arial" w:hAnsi="Arial" w:cs="Arial"/>
          <w:spacing w:val="0"/>
          <w:sz w:val="18"/>
        </w:rPr>
        <w:t xml:space="preserve"> </w:t>
      </w:r>
      <w:r>
        <w:rPr>
          <w:rFonts w:ascii="Arial" w:eastAsia="Arial" w:hAnsi="Arial" w:cs="Arial"/>
          <w:spacing w:val="0"/>
          <w:sz w:val="18"/>
        </w:rPr>
        <w:t>beri</w:t>
      </w:r>
      <w:r w:rsidR="00E96D67">
        <w:rPr>
          <w:rFonts w:ascii="Arial" w:eastAsia="Arial" w:hAnsi="Arial" w:cs="Arial"/>
          <w:spacing w:val="0"/>
          <w:sz w:val="18"/>
        </w:rPr>
        <w:t xml:space="preserve"> </w:t>
      </w:r>
      <w:r>
        <w:rPr>
          <w:rFonts w:ascii="Arial" w:eastAsia="Arial" w:hAnsi="Arial" w:cs="Arial"/>
          <w:spacing w:val="0"/>
          <w:sz w:val="18"/>
        </w:rPr>
        <w:t>performans</w:t>
      </w:r>
      <w:r w:rsidR="00E96D67">
        <w:rPr>
          <w:rFonts w:ascii="Arial" w:eastAsia="Arial" w:hAnsi="Arial" w:cs="Arial"/>
          <w:spacing w:val="0"/>
          <w:sz w:val="18"/>
        </w:rPr>
        <w:t xml:space="preserve"> </w:t>
      </w:r>
      <w:r>
        <w:rPr>
          <w:rFonts w:ascii="Arial" w:eastAsia="Arial" w:hAnsi="Arial" w:cs="Arial"/>
          <w:spacing w:val="0"/>
          <w:sz w:val="18"/>
        </w:rPr>
        <w:t>uygulaması</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son</w:t>
      </w:r>
      <w:r w:rsidR="00E96D67">
        <w:rPr>
          <w:rFonts w:ascii="Arial" w:eastAsia="Arial" w:hAnsi="Arial" w:cs="Arial"/>
          <w:spacing w:val="0"/>
          <w:sz w:val="18"/>
        </w:rPr>
        <w:t xml:space="preserve"> </w:t>
      </w:r>
      <w:r>
        <w:rPr>
          <w:rFonts w:ascii="Arial" w:eastAsia="Arial" w:hAnsi="Arial" w:cs="Arial"/>
          <w:spacing w:val="0"/>
          <w:sz w:val="18"/>
        </w:rPr>
        <w:t>derece</w:t>
      </w:r>
      <w:r w:rsidR="00E96D67">
        <w:rPr>
          <w:rFonts w:ascii="Arial" w:eastAsia="Arial" w:hAnsi="Arial" w:cs="Arial"/>
          <w:spacing w:val="0"/>
          <w:sz w:val="18"/>
        </w:rPr>
        <w:t xml:space="preserve"> </w:t>
      </w:r>
      <w:r>
        <w:rPr>
          <w:rFonts w:ascii="Arial" w:eastAsia="Arial" w:hAnsi="Arial" w:cs="Arial"/>
          <w:spacing w:val="0"/>
          <w:sz w:val="18"/>
        </w:rPr>
        <w:t>yanlış.</w:t>
      </w:r>
      <w:r w:rsidR="00E96D67">
        <w:rPr>
          <w:rFonts w:ascii="Arial" w:eastAsia="Arial" w:hAnsi="Arial" w:cs="Arial"/>
          <w:spacing w:val="0"/>
          <w:sz w:val="18"/>
        </w:rPr>
        <w:t xml:space="preserve"> </w:t>
      </w:r>
      <w:r>
        <w:rPr>
          <w:rFonts w:ascii="Arial" w:eastAsia="Arial" w:hAnsi="Arial" w:cs="Arial"/>
          <w:spacing w:val="0"/>
          <w:sz w:val="18"/>
        </w:rPr>
        <w:t>Yani</w:t>
      </w:r>
      <w:r w:rsidR="00E96D67">
        <w:rPr>
          <w:rFonts w:ascii="Arial" w:eastAsia="Arial" w:hAnsi="Arial" w:cs="Arial"/>
          <w:spacing w:val="0"/>
          <w:sz w:val="18"/>
        </w:rPr>
        <w:t xml:space="preserve"> </w:t>
      </w:r>
      <w:r>
        <w:rPr>
          <w:rFonts w:ascii="Arial" w:eastAsia="Arial" w:hAnsi="Arial" w:cs="Arial"/>
          <w:spacing w:val="0"/>
          <w:sz w:val="18"/>
        </w:rPr>
        <w:t>doktora</w:t>
      </w:r>
      <w:r w:rsidR="00E96D67">
        <w:rPr>
          <w:rFonts w:ascii="Arial" w:eastAsia="Arial" w:hAnsi="Arial" w:cs="Arial"/>
          <w:spacing w:val="0"/>
          <w:sz w:val="18"/>
        </w:rPr>
        <w:t xml:space="preserve"> </w:t>
      </w:r>
      <w:r>
        <w:rPr>
          <w:rFonts w:ascii="Arial" w:eastAsia="Arial" w:hAnsi="Arial" w:cs="Arial"/>
          <w:spacing w:val="0"/>
          <w:sz w:val="18"/>
        </w:rPr>
        <w:t>diyorsunuz</w:t>
      </w:r>
      <w:r w:rsidR="00E96D67">
        <w:rPr>
          <w:rFonts w:ascii="Arial" w:eastAsia="Arial" w:hAnsi="Arial" w:cs="Arial"/>
          <w:spacing w:val="0"/>
          <w:sz w:val="18"/>
        </w:rPr>
        <w:t xml:space="preserve"> </w:t>
      </w:r>
      <w:r>
        <w:rPr>
          <w:rFonts w:ascii="Arial" w:eastAsia="Arial" w:hAnsi="Arial" w:cs="Arial"/>
          <w:spacing w:val="0"/>
          <w:sz w:val="18"/>
        </w:rPr>
        <w:t>ki:</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ameliyat</w:t>
      </w:r>
      <w:r w:rsidR="00E96D67">
        <w:rPr>
          <w:rFonts w:ascii="Arial" w:eastAsia="Arial" w:hAnsi="Arial" w:cs="Arial"/>
          <w:spacing w:val="0"/>
          <w:sz w:val="18"/>
        </w:rPr>
        <w:t xml:space="preserve"> </w:t>
      </w:r>
      <w:r>
        <w:rPr>
          <w:rFonts w:ascii="Arial" w:eastAsia="Arial" w:hAnsi="Arial" w:cs="Arial"/>
          <w:spacing w:val="0"/>
          <w:sz w:val="18"/>
        </w:rPr>
        <w:t>yaparsan</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para</w:t>
      </w:r>
      <w:r w:rsidR="00E96D67">
        <w:rPr>
          <w:rFonts w:ascii="Arial" w:eastAsia="Arial" w:hAnsi="Arial" w:cs="Arial"/>
          <w:spacing w:val="0"/>
          <w:sz w:val="18"/>
        </w:rPr>
        <w:t xml:space="preserve"> </w:t>
      </w:r>
      <w:r>
        <w:rPr>
          <w:rFonts w:ascii="Arial" w:eastAsia="Arial" w:hAnsi="Arial" w:cs="Arial"/>
          <w:spacing w:val="0"/>
          <w:sz w:val="18"/>
        </w:rPr>
        <w:t>veririm."</w:t>
      </w:r>
      <w:r w:rsidR="00E96D67">
        <w:rPr>
          <w:rFonts w:ascii="Arial" w:eastAsia="Arial" w:hAnsi="Arial" w:cs="Arial"/>
          <w:spacing w:val="0"/>
          <w:sz w:val="18"/>
        </w:rPr>
        <w:t xml:space="preserve"> </w:t>
      </w:r>
      <w:r>
        <w:rPr>
          <w:rFonts w:ascii="Arial" w:eastAsia="Arial" w:hAnsi="Arial" w:cs="Arial"/>
          <w:spacing w:val="0"/>
          <w:sz w:val="18"/>
        </w:rPr>
        <w:t>Böyle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uygulama</w:t>
      </w:r>
      <w:r w:rsidR="00E96D67">
        <w:rPr>
          <w:rFonts w:ascii="Arial" w:eastAsia="Arial" w:hAnsi="Arial" w:cs="Arial"/>
          <w:spacing w:val="0"/>
          <w:sz w:val="18"/>
        </w:rPr>
        <w:t xml:space="preserve"> </w:t>
      </w:r>
      <w:r>
        <w:rPr>
          <w:rFonts w:ascii="Arial" w:eastAsia="Arial" w:hAnsi="Arial" w:cs="Arial"/>
          <w:spacing w:val="0"/>
          <w:sz w:val="18"/>
        </w:rPr>
        <w:t>doktorlara</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anlamda,</w:t>
      </w:r>
      <w:r w:rsidR="00E96D67">
        <w:rPr>
          <w:rFonts w:ascii="Arial" w:eastAsia="Arial" w:hAnsi="Arial" w:cs="Arial"/>
          <w:spacing w:val="0"/>
          <w:sz w:val="18"/>
        </w:rPr>
        <w:t xml:space="preserve"> </w:t>
      </w:r>
      <w:r>
        <w:rPr>
          <w:rFonts w:ascii="Arial" w:eastAsia="Arial" w:hAnsi="Arial" w:cs="Arial"/>
          <w:spacing w:val="0"/>
          <w:sz w:val="18"/>
        </w:rPr>
        <w:t>teşvik</w:t>
      </w:r>
      <w:r w:rsidR="00E96D67">
        <w:rPr>
          <w:rFonts w:ascii="Arial" w:eastAsia="Arial" w:hAnsi="Arial" w:cs="Arial"/>
          <w:spacing w:val="0"/>
          <w:sz w:val="18"/>
        </w:rPr>
        <w:t xml:space="preserve"> </w:t>
      </w:r>
      <w:r>
        <w:rPr>
          <w:rFonts w:ascii="Arial" w:eastAsia="Arial" w:hAnsi="Arial" w:cs="Arial"/>
          <w:spacing w:val="0"/>
          <w:sz w:val="18"/>
        </w:rPr>
        <w:t>demeyeceğim</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alan</w:t>
      </w:r>
      <w:r w:rsidR="00E96D67">
        <w:rPr>
          <w:rFonts w:ascii="Arial" w:eastAsia="Arial" w:hAnsi="Arial" w:cs="Arial"/>
          <w:spacing w:val="0"/>
          <w:sz w:val="18"/>
        </w:rPr>
        <w:t xml:space="preserve"> </w:t>
      </w:r>
      <w:r>
        <w:rPr>
          <w:rFonts w:ascii="Arial" w:eastAsia="Arial" w:hAnsi="Arial" w:cs="Arial"/>
          <w:spacing w:val="0"/>
          <w:sz w:val="18"/>
        </w:rPr>
        <w:t>açıyor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maalesef</w:t>
      </w:r>
      <w:r w:rsidR="00E96D67">
        <w:rPr>
          <w:rFonts w:ascii="Arial" w:eastAsia="Arial" w:hAnsi="Arial" w:cs="Arial"/>
          <w:spacing w:val="0"/>
          <w:sz w:val="18"/>
        </w:rPr>
        <w:t xml:space="preserve"> </w:t>
      </w:r>
      <w:r>
        <w:rPr>
          <w:rFonts w:ascii="Arial" w:eastAsia="Arial" w:hAnsi="Arial" w:cs="Arial"/>
          <w:spacing w:val="0"/>
          <w:sz w:val="18"/>
        </w:rPr>
        <w:t>endikasyonlarda</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ameliyatlarda</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geniş</w:t>
      </w:r>
      <w:r w:rsidR="00E96D67">
        <w:rPr>
          <w:rFonts w:ascii="Arial" w:eastAsia="Arial" w:hAnsi="Arial" w:cs="Arial"/>
          <w:spacing w:val="0"/>
          <w:sz w:val="18"/>
        </w:rPr>
        <w:t xml:space="preserve"> </w:t>
      </w:r>
      <w:r>
        <w:rPr>
          <w:rFonts w:ascii="Arial" w:eastAsia="Arial" w:hAnsi="Arial" w:cs="Arial"/>
          <w:spacing w:val="0"/>
          <w:sz w:val="18"/>
        </w:rPr>
        <w:t>düşünme</w:t>
      </w:r>
      <w:r w:rsidR="00E96D67">
        <w:rPr>
          <w:rFonts w:ascii="Arial" w:eastAsia="Arial" w:hAnsi="Arial" w:cs="Arial"/>
          <w:spacing w:val="0"/>
          <w:sz w:val="18"/>
        </w:rPr>
        <w:t xml:space="preserve"> </w:t>
      </w:r>
      <w:r>
        <w:rPr>
          <w:rFonts w:ascii="Arial" w:eastAsia="Arial" w:hAnsi="Arial" w:cs="Arial"/>
          <w:spacing w:val="0"/>
          <w:sz w:val="18"/>
        </w:rPr>
        <w:t>imkânı</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açıyor.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anlamda</w:t>
      </w:r>
      <w:r w:rsidR="00E96D67">
        <w:rPr>
          <w:rFonts w:ascii="Arial" w:eastAsia="Arial" w:hAnsi="Arial" w:cs="Arial"/>
          <w:spacing w:val="0"/>
          <w:sz w:val="18"/>
        </w:rPr>
        <w:t xml:space="preserve"> </w:t>
      </w:r>
      <w:r>
        <w:rPr>
          <w:rFonts w:ascii="Arial" w:eastAsia="Arial" w:hAnsi="Arial" w:cs="Arial"/>
          <w:spacing w:val="0"/>
          <w:sz w:val="18"/>
        </w:rPr>
        <w:t>hastaneye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külfet,</w:t>
      </w:r>
      <w:r w:rsidR="00E96D67">
        <w:rPr>
          <w:rFonts w:ascii="Arial" w:eastAsia="Arial" w:hAnsi="Arial" w:cs="Arial"/>
          <w:spacing w:val="0"/>
          <w:sz w:val="18"/>
        </w:rPr>
        <w:t xml:space="preserve"> </w:t>
      </w:r>
      <w:r>
        <w:rPr>
          <w:rFonts w:ascii="Arial" w:eastAsia="Arial" w:hAnsi="Arial" w:cs="Arial"/>
          <w:spacing w:val="0"/>
          <w:sz w:val="18"/>
        </w:rPr>
        <w:t>hem</w:t>
      </w:r>
      <w:r w:rsidR="00E96D67">
        <w:rPr>
          <w:rFonts w:ascii="Arial" w:eastAsia="Arial" w:hAnsi="Arial" w:cs="Arial"/>
          <w:spacing w:val="0"/>
          <w:sz w:val="18"/>
        </w:rPr>
        <w:t xml:space="preserve"> </w:t>
      </w:r>
      <w:r>
        <w:rPr>
          <w:rFonts w:ascii="Arial" w:eastAsia="Arial" w:hAnsi="Arial" w:cs="Arial"/>
          <w:spacing w:val="0"/>
          <w:sz w:val="18"/>
        </w:rPr>
        <w:t>zaman</w:t>
      </w:r>
      <w:r w:rsidR="00E96D67">
        <w:rPr>
          <w:rFonts w:ascii="Arial" w:eastAsia="Arial" w:hAnsi="Arial" w:cs="Arial"/>
          <w:spacing w:val="0"/>
          <w:sz w:val="18"/>
        </w:rPr>
        <w:t xml:space="preserve"> </w:t>
      </w:r>
      <w:r>
        <w:rPr>
          <w:rFonts w:ascii="Arial" w:eastAsia="Arial" w:hAnsi="Arial" w:cs="Arial"/>
          <w:spacing w:val="0"/>
          <w:sz w:val="18"/>
        </w:rPr>
        <w:t>hem</w:t>
      </w:r>
      <w:r w:rsidR="00E96D67">
        <w:rPr>
          <w:rFonts w:ascii="Arial" w:eastAsia="Arial" w:hAnsi="Arial" w:cs="Arial"/>
          <w:spacing w:val="0"/>
          <w:sz w:val="18"/>
        </w:rPr>
        <w:t xml:space="preserve"> </w:t>
      </w:r>
      <w:r>
        <w:rPr>
          <w:rFonts w:ascii="Arial" w:eastAsia="Arial" w:hAnsi="Arial" w:cs="Arial"/>
          <w:spacing w:val="0"/>
          <w:sz w:val="18"/>
        </w:rPr>
        <w:t>mekân</w:t>
      </w:r>
      <w:r w:rsidR="00E96D67">
        <w:rPr>
          <w:rFonts w:ascii="Arial" w:eastAsia="Arial" w:hAnsi="Arial" w:cs="Arial"/>
          <w:spacing w:val="0"/>
          <w:sz w:val="18"/>
        </w:rPr>
        <w:t xml:space="preserve"> </w:t>
      </w:r>
      <w:r>
        <w:rPr>
          <w:rFonts w:ascii="Arial" w:eastAsia="Arial" w:hAnsi="Arial" w:cs="Arial"/>
          <w:spacing w:val="0"/>
          <w:sz w:val="18"/>
        </w:rPr>
        <w:t>hem</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parasal</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büyük</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külfet.</w:t>
      </w:r>
      <w:r w:rsidR="00E96D67">
        <w:rPr>
          <w:rFonts w:ascii="Arial" w:eastAsia="Arial" w:hAnsi="Arial" w:cs="Arial"/>
          <w:spacing w:val="0"/>
          <w:sz w:val="18"/>
        </w:rPr>
        <w:t xml:space="preserve"> </w:t>
      </w:r>
      <w:r>
        <w:rPr>
          <w:rFonts w:ascii="Arial" w:eastAsia="Arial" w:hAnsi="Arial" w:cs="Arial"/>
          <w:spacing w:val="0"/>
          <w:sz w:val="18"/>
        </w:rPr>
        <w:t>Mutlaka</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performans</w:t>
      </w:r>
      <w:r w:rsidR="00E96D67">
        <w:rPr>
          <w:rFonts w:ascii="Arial" w:eastAsia="Arial" w:hAnsi="Arial" w:cs="Arial"/>
          <w:spacing w:val="0"/>
          <w:sz w:val="18"/>
        </w:rPr>
        <w:t xml:space="preserve"> </w:t>
      </w:r>
      <w:r>
        <w:rPr>
          <w:rFonts w:ascii="Arial" w:eastAsia="Arial" w:hAnsi="Arial" w:cs="Arial"/>
          <w:spacing w:val="0"/>
          <w:sz w:val="18"/>
        </w:rPr>
        <w:t>uygulamasından</w:t>
      </w:r>
      <w:r w:rsidR="00E96D67">
        <w:rPr>
          <w:rFonts w:ascii="Arial" w:eastAsia="Arial" w:hAnsi="Arial" w:cs="Arial"/>
          <w:spacing w:val="0"/>
          <w:sz w:val="18"/>
        </w:rPr>
        <w:t xml:space="preserve"> </w:t>
      </w:r>
      <w:r>
        <w:rPr>
          <w:rFonts w:ascii="Arial" w:eastAsia="Arial" w:hAnsi="Arial" w:cs="Arial"/>
          <w:spacing w:val="0"/>
          <w:sz w:val="18"/>
        </w:rPr>
        <w:t>vazgeçilmesi</w:t>
      </w:r>
      <w:r w:rsidR="00E96D67">
        <w:rPr>
          <w:rFonts w:ascii="Arial" w:eastAsia="Arial" w:hAnsi="Arial" w:cs="Arial"/>
          <w:spacing w:val="0"/>
          <w:sz w:val="18"/>
        </w:rPr>
        <w:t xml:space="preserve"> </w:t>
      </w:r>
      <w:r>
        <w:rPr>
          <w:rFonts w:ascii="Arial" w:eastAsia="Arial" w:hAnsi="Arial" w:cs="Arial"/>
          <w:spacing w:val="0"/>
          <w:sz w:val="18"/>
        </w:rPr>
        <w:t>lazım,</w:t>
      </w:r>
      <w:r w:rsidR="00E96D67">
        <w:rPr>
          <w:rFonts w:ascii="Arial" w:eastAsia="Arial" w:hAnsi="Arial" w:cs="Arial"/>
          <w:spacing w:val="0"/>
          <w:sz w:val="18"/>
        </w:rPr>
        <w:t xml:space="preserve"> </w:t>
      </w:r>
      <w:r>
        <w:rPr>
          <w:rFonts w:ascii="Arial" w:eastAsia="Arial" w:hAnsi="Arial" w:cs="Arial"/>
          <w:spacing w:val="0"/>
          <w:sz w:val="18"/>
        </w:rPr>
        <w:t>yerine</w:t>
      </w:r>
      <w:r w:rsidR="00E96D67">
        <w:rPr>
          <w:rFonts w:ascii="Arial" w:eastAsia="Arial" w:hAnsi="Arial" w:cs="Arial"/>
          <w:spacing w:val="0"/>
          <w:sz w:val="18"/>
        </w:rPr>
        <w:t xml:space="preserve"> </w:t>
      </w:r>
      <w:r>
        <w:rPr>
          <w:rFonts w:ascii="Arial" w:eastAsia="Arial" w:hAnsi="Arial" w:cs="Arial"/>
          <w:spacing w:val="0"/>
          <w:sz w:val="18"/>
        </w:rPr>
        <w:t>eğer</w:t>
      </w:r>
      <w:r w:rsidR="00E96D67">
        <w:rPr>
          <w:rFonts w:ascii="Arial" w:eastAsia="Arial" w:hAnsi="Arial" w:cs="Arial"/>
          <w:spacing w:val="0"/>
          <w:sz w:val="18"/>
        </w:rPr>
        <w:t xml:space="preserve"> </w:t>
      </w:r>
      <w:r>
        <w:rPr>
          <w:rFonts w:ascii="Arial" w:eastAsia="Arial" w:hAnsi="Arial" w:cs="Arial"/>
          <w:spacing w:val="0"/>
          <w:sz w:val="18"/>
        </w:rPr>
        <w:t>doktordan</w:t>
      </w:r>
      <w:r w:rsidR="00E96D67">
        <w:rPr>
          <w:rFonts w:ascii="Arial" w:eastAsia="Arial" w:hAnsi="Arial" w:cs="Arial"/>
          <w:spacing w:val="0"/>
          <w:sz w:val="18"/>
        </w:rPr>
        <w:t xml:space="preserve"> </w:t>
      </w:r>
      <w:r>
        <w:rPr>
          <w:rFonts w:ascii="Arial" w:eastAsia="Arial" w:hAnsi="Arial" w:cs="Arial"/>
          <w:spacing w:val="0"/>
          <w:sz w:val="18"/>
        </w:rPr>
        <w:t>ilave</w:t>
      </w:r>
      <w:r w:rsidR="00E96D67">
        <w:rPr>
          <w:rFonts w:ascii="Arial" w:eastAsia="Arial" w:hAnsi="Arial" w:cs="Arial"/>
          <w:spacing w:val="0"/>
          <w:sz w:val="18"/>
        </w:rPr>
        <w:t xml:space="preserve"> </w:t>
      </w:r>
      <w:r>
        <w:rPr>
          <w:rFonts w:ascii="Arial" w:eastAsia="Arial" w:hAnsi="Arial" w:cs="Arial"/>
          <w:spacing w:val="0"/>
          <w:sz w:val="18"/>
        </w:rPr>
        <w:t>hizmet</w:t>
      </w:r>
      <w:r w:rsidR="00E96D67">
        <w:rPr>
          <w:rFonts w:ascii="Arial" w:eastAsia="Arial" w:hAnsi="Arial" w:cs="Arial"/>
          <w:spacing w:val="0"/>
          <w:sz w:val="18"/>
        </w:rPr>
        <w:t xml:space="preserve"> </w:t>
      </w:r>
      <w:r>
        <w:rPr>
          <w:rFonts w:ascii="Arial" w:eastAsia="Arial" w:hAnsi="Arial" w:cs="Arial"/>
          <w:spacing w:val="0"/>
          <w:sz w:val="18"/>
        </w:rPr>
        <w:t>istiyorsanız</w:t>
      </w:r>
      <w:r w:rsidR="00E96D67">
        <w:rPr>
          <w:rFonts w:ascii="Arial" w:eastAsia="Arial" w:hAnsi="Arial" w:cs="Arial"/>
          <w:spacing w:val="0"/>
          <w:sz w:val="18"/>
        </w:rPr>
        <w:t xml:space="preserve"> </w:t>
      </w:r>
      <w:r>
        <w:rPr>
          <w:rFonts w:ascii="Arial" w:eastAsia="Arial" w:hAnsi="Arial" w:cs="Arial"/>
          <w:spacing w:val="0"/>
          <w:sz w:val="18"/>
        </w:rPr>
        <w:t>günlük</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çalışma</w:t>
      </w:r>
      <w:r w:rsidR="00E96D67">
        <w:rPr>
          <w:rFonts w:ascii="Arial" w:eastAsia="Arial" w:hAnsi="Arial" w:cs="Arial"/>
          <w:spacing w:val="0"/>
          <w:sz w:val="18"/>
        </w:rPr>
        <w:t xml:space="preserve"> </w:t>
      </w:r>
      <w:r>
        <w:rPr>
          <w:rFonts w:ascii="Arial" w:eastAsia="Arial" w:hAnsi="Arial" w:cs="Arial"/>
          <w:spacing w:val="0"/>
          <w:sz w:val="18"/>
        </w:rPr>
        <w:t>zemini</w:t>
      </w:r>
      <w:r w:rsidR="00E96D67">
        <w:rPr>
          <w:rFonts w:ascii="Arial" w:eastAsia="Arial" w:hAnsi="Arial" w:cs="Arial"/>
          <w:spacing w:val="0"/>
          <w:sz w:val="18"/>
        </w:rPr>
        <w:t xml:space="preserve"> </w:t>
      </w:r>
      <w:r>
        <w:rPr>
          <w:rFonts w:ascii="Arial" w:eastAsia="Arial" w:hAnsi="Arial" w:cs="Arial"/>
          <w:spacing w:val="0"/>
          <w:sz w:val="18"/>
        </w:rPr>
        <w:t>oluşturmanız</w:t>
      </w:r>
      <w:r w:rsidR="00E96D67">
        <w:rPr>
          <w:rFonts w:ascii="Arial" w:eastAsia="Arial" w:hAnsi="Arial" w:cs="Arial"/>
          <w:spacing w:val="0"/>
          <w:sz w:val="18"/>
        </w:rPr>
        <w:t xml:space="preserve"> </w:t>
      </w:r>
      <w:r>
        <w:rPr>
          <w:rFonts w:ascii="Arial" w:eastAsia="Arial" w:hAnsi="Arial" w:cs="Arial"/>
          <w:spacing w:val="0"/>
          <w:sz w:val="18"/>
        </w:rPr>
        <w:t>lazım</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fiyatlandırmaları</w:t>
      </w:r>
      <w:r w:rsidR="00E96D67">
        <w:rPr>
          <w:rFonts w:ascii="Arial" w:eastAsia="Arial" w:hAnsi="Arial" w:cs="Arial"/>
          <w:spacing w:val="0"/>
          <w:sz w:val="18"/>
        </w:rPr>
        <w:t xml:space="preserve"> </w:t>
      </w:r>
      <w:r>
        <w:rPr>
          <w:rFonts w:ascii="Arial" w:eastAsia="Arial" w:hAnsi="Arial" w:cs="Arial"/>
          <w:spacing w:val="0"/>
          <w:sz w:val="18"/>
        </w:rPr>
        <w:t>ona</w:t>
      </w:r>
      <w:r w:rsidR="00E96D67">
        <w:rPr>
          <w:rFonts w:ascii="Arial" w:eastAsia="Arial" w:hAnsi="Arial" w:cs="Arial"/>
          <w:spacing w:val="0"/>
          <w:sz w:val="18"/>
        </w:rPr>
        <w:t xml:space="preserve"> </w:t>
      </w:r>
      <w:r>
        <w:rPr>
          <w:rFonts w:ascii="Arial" w:eastAsia="Arial" w:hAnsi="Arial" w:cs="Arial"/>
          <w:spacing w:val="0"/>
          <w:sz w:val="18"/>
        </w:rPr>
        <w:t>göre</w:t>
      </w:r>
      <w:r w:rsidR="00E96D67">
        <w:rPr>
          <w:rFonts w:ascii="Arial" w:eastAsia="Arial" w:hAnsi="Arial" w:cs="Arial"/>
          <w:spacing w:val="0"/>
          <w:sz w:val="18"/>
        </w:rPr>
        <w:t xml:space="preserve"> </w:t>
      </w:r>
      <w:r>
        <w:rPr>
          <w:rFonts w:ascii="Arial" w:eastAsia="Arial" w:hAnsi="Arial" w:cs="Arial"/>
          <w:spacing w:val="0"/>
          <w:sz w:val="18"/>
        </w:rPr>
        <w:t>yapmanız</w:t>
      </w:r>
      <w:r w:rsidR="00E96D67">
        <w:rPr>
          <w:rFonts w:ascii="Arial" w:eastAsia="Arial" w:hAnsi="Arial" w:cs="Arial"/>
          <w:spacing w:val="0"/>
          <w:sz w:val="18"/>
        </w:rPr>
        <w:t xml:space="preserve"> </w:t>
      </w:r>
      <w:r>
        <w:rPr>
          <w:rFonts w:ascii="Arial" w:eastAsia="Arial" w:hAnsi="Arial" w:cs="Arial"/>
          <w:spacing w:val="0"/>
          <w:sz w:val="18"/>
        </w:rPr>
        <w:t>lazım.</w:t>
      </w:r>
    </w:p>
    <w:p w:rsidR="004D3B0B" w14:paraId="287FB3EC" w14:textId="77777777">
      <w:pPr>
        <w:spacing w:after="0" w:line="276" w:lineRule="auto"/>
        <w:ind w:firstLine="806"/>
        <w:jc w:val="both"/>
      </w:pPr>
      <w:r>
        <w:rPr>
          <w:rFonts w:ascii="Arial" w:eastAsia="Arial" w:hAnsi="Arial" w:cs="Arial"/>
          <w:spacing w:val="0"/>
          <w:sz w:val="18"/>
        </w:rPr>
        <w:t>Gelelim</w:t>
      </w:r>
      <w:r w:rsidR="00E96D67">
        <w:rPr>
          <w:rFonts w:ascii="Arial" w:eastAsia="Arial" w:hAnsi="Arial" w:cs="Arial"/>
          <w:spacing w:val="0"/>
          <w:sz w:val="18"/>
        </w:rPr>
        <w:t xml:space="preserve"> </w:t>
      </w:r>
      <w:r>
        <w:rPr>
          <w:rFonts w:ascii="Arial" w:eastAsia="Arial" w:hAnsi="Arial" w:cs="Arial"/>
          <w:spacing w:val="0"/>
          <w:sz w:val="18"/>
        </w:rPr>
        <w:t>malpraktise</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Bakın,</w:t>
      </w:r>
      <w:r w:rsidR="00E96D67">
        <w:rPr>
          <w:rFonts w:ascii="Arial" w:eastAsia="Arial" w:hAnsi="Arial" w:cs="Arial"/>
          <w:spacing w:val="0"/>
          <w:sz w:val="18"/>
        </w:rPr>
        <w:t xml:space="preserve"> </w:t>
      </w:r>
      <w:r>
        <w:rPr>
          <w:rFonts w:ascii="Arial" w:eastAsia="Arial" w:hAnsi="Arial" w:cs="Arial"/>
          <w:spacing w:val="0"/>
          <w:sz w:val="18"/>
        </w:rPr>
        <w:t>malpraktis</w:t>
      </w:r>
      <w:r w:rsidR="00E96D67">
        <w:rPr>
          <w:rFonts w:ascii="Arial" w:eastAsia="Arial" w:hAnsi="Arial" w:cs="Arial"/>
          <w:spacing w:val="0"/>
          <w:sz w:val="18"/>
        </w:rPr>
        <w:t xml:space="preserve"> </w:t>
      </w:r>
      <w:r>
        <w:rPr>
          <w:rFonts w:ascii="Arial" w:eastAsia="Arial" w:hAnsi="Arial" w:cs="Arial"/>
          <w:spacing w:val="0"/>
          <w:sz w:val="18"/>
        </w:rPr>
        <w:t>uygulamaları</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bizim</w:t>
      </w:r>
      <w:r w:rsidR="00E96D67">
        <w:rPr>
          <w:rFonts w:ascii="Arial" w:eastAsia="Arial" w:hAnsi="Arial" w:cs="Arial"/>
          <w:spacing w:val="0"/>
          <w:sz w:val="18"/>
        </w:rPr>
        <w:t xml:space="preserve"> </w:t>
      </w:r>
      <w:r>
        <w:rPr>
          <w:rFonts w:ascii="Arial" w:eastAsia="Arial" w:hAnsi="Arial" w:cs="Arial"/>
          <w:spacing w:val="0"/>
          <w:sz w:val="18"/>
        </w:rPr>
        <w:t>ülkemizde</w:t>
      </w:r>
      <w:r w:rsidR="00E96D67">
        <w:rPr>
          <w:rFonts w:ascii="Arial" w:eastAsia="Arial" w:hAnsi="Arial" w:cs="Arial"/>
          <w:spacing w:val="0"/>
          <w:sz w:val="18"/>
        </w:rPr>
        <w:t xml:space="preserve"> </w:t>
      </w:r>
      <w:r>
        <w:rPr>
          <w:rFonts w:ascii="Arial" w:eastAsia="Arial" w:hAnsi="Arial" w:cs="Arial"/>
          <w:spacing w:val="0"/>
          <w:sz w:val="18"/>
        </w:rPr>
        <w:t>son</w:t>
      </w:r>
      <w:r w:rsidR="00E96D67">
        <w:rPr>
          <w:rFonts w:ascii="Arial" w:eastAsia="Arial" w:hAnsi="Arial" w:cs="Arial"/>
          <w:spacing w:val="0"/>
          <w:sz w:val="18"/>
        </w:rPr>
        <w:t xml:space="preserve"> </w:t>
      </w:r>
      <w:r>
        <w:rPr>
          <w:rFonts w:ascii="Arial" w:eastAsia="Arial" w:hAnsi="Arial" w:cs="Arial"/>
          <w:spacing w:val="0"/>
          <w:sz w:val="18"/>
        </w:rPr>
        <w:t>derece</w:t>
      </w:r>
      <w:r w:rsidR="00E96D67">
        <w:rPr>
          <w:rFonts w:ascii="Arial" w:eastAsia="Arial" w:hAnsi="Arial" w:cs="Arial"/>
          <w:spacing w:val="0"/>
          <w:sz w:val="18"/>
        </w:rPr>
        <w:t xml:space="preserve"> </w:t>
      </w:r>
      <w:r>
        <w:rPr>
          <w:rFonts w:ascii="Arial" w:eastAsia="Arial" w:hAnsi="Arial" w:cs="Arial"/>
          <w:spacing w:val="0"/>
          <w:sz w:val="18"/>
        </w:rPr>
        <w:t>sıkıntılı.</w:t>
      </w:r>
      <w:r w:rsidR="00E96D67">
        <w:rPr>
          <w:rFonts w:ascii="Arial" w:eastAsia="Arial" w:hAnsi="Arial" w:cs="Arial"/>
          <w:spacing w:val="0"/>
          <w:sz w:val="18"/>
        </w:rPr>
        <w:t xml:space="preserve"> </w:t>
      </w:r>
      <w:r>
        <w:rPr>
          <w:rFonts w:ascii="Arial" w:eastAsia="Arial" w:hAnsi="Arial" w:cs="Arial"/>
          <w:spacing w:val="0"/>
          <w:sz w:val="18"/>
        </w:rPr>
        <w:t>Özel</w:t>
      </w:r>
      <w:r w:rsidR="00E96D67">
        <w:rPr>
          <w:rFonts w:ascii="Arial" w:eastAsia="Arial" w:hAnsi="Arial" w:cs="Arial"/>
          <w:spacing w:val="0"/>
          <w:sz w:val="18"/>
        </w:rPr>
        <w:t xml:space="preserve"> </w:t>
      </w:r>
      <w:r>
        <w:rPr>
          <w:rFonts w:ascii="Arial" w:eastAsia="Arial" w:hAnsi="Arial" w:cs="Arial"/>
          <w:spacing w:val="0"/>
          <w:sz w:val="18"/>
        </w:rPr>
        <w:t>hastanelerin</w:t>
      </w:r>
      <w:r w:rsidR="00E96D67">
        <w:rPr>
          <w:rFonts w:ascii="Arial" w:eastAsia="Arial" w:hAnsi="Arial" w:cs="Arial"/>
          <w:spacing w:val="0"/>
          <w:sz w:val="18"/>
        </w:rPr>
        <w:t xml:space="preserve"> </w:t>
      </w:r>
      <w:r>
        <w:rPr>
          <w:rFonts w:ascii="Arial" w:eastAsia="Arial" w:hAnsi="Arial" w:cs="Arial"/>
          <w:spacing w:val="0"/>
          <w:sz w:val="18"/>
        </w:rPr>
        <w:t>malpraktis</w:t>
      </w:r>
      <w:r w:rsidR="00E96D67">
        <w:rPr>
          <w:rFonts w:ascii="Arial" w:eastAsia="Arial" w:hAnsi="Arial" w:cs="Arial"/>
          <w:spacing w:val="0"/>
          <w:sz w:val="18"/>
        </w:rPr>
        <w:t xml:space="preserve"> </w:t>
      </w:r>
      <w:r>
        <w:rPr>
          <w:rFonts w:ascii="Arial" w:eastAsia="Arial" w:hAnsi="Arial" w:cs="Arial"/>
          <w:spacing w:val="0"/>
          <w:sz w:val="18"/>
        </w:rPr>
        <w:t>uygulamalarında</w:t>
      </w:r>
      <w:r w:rsidR="00E96D67">
        <w:rPr>
          <w:rFonts w:ascii="Arial" w:eastAsia="Arial" w:hAnsi="Arial" w:cs="Arial"/>
          <w:spacing w:val="0"/>
          <w:sz w:val="18"/>
        </w:rPr>
        <w:t xml:space="preserve"> </w:t>
      </w:r>
      <w:r>
        <w:rPr>
          <w:rFonts w:ascii="Arial" w:eastAsia="Arial" w:hAnsi="Arial" w:cs="Arial"/>
          <w:spacing w:val="0"/>
          <w:sz w:val="18"/>
        </w:rPr>
        <w:t>sorun</w:t>
      </w:r>
      <w:r w:rsidR="00E96D67">
        <w:rPr>
          <w:rFonts w:ascii="Arial" w:eastAsia="Arial" w:hAnsi="Arial" w:cs="Arial"/>
          <w:spacing w:val="0"/>
          <w:sz w:val="18"/>
        </w:rPr>
        <w:t xml:space="preserve"> </w:t>
      </w:r>
      <w:r>
        <w:rPr>
          <w:rFonts w:ascii="Arial" w:eastAsia="Arial" w:hAnsi="Arial" w:cs="Arial"/>
          <w:spacing w:val="0"/>
          <w:sz w:val="18"/>
        </w:rPr>
        <w:t>yok,</w:t>
      </w:r>
      <w:r w:rsidR="00E96D67">
        <w:rPr>
          <w:rFonts w:ascii="Arial" w:eastAsia="Arial" w:hAnsi="Arial" w:cs="Arial"/>
          <w:spacing w:val="0"/>
          <w:sz w:val="18"/>
        </w:rPr>
        <w:t xml:space="preserve"> </w:t>
      </w:r>
      <w:r>
        <w:rPr>
          <w:rFonts w:ascii="Arial" w:eastAsia="Arial" w:hAnsi="Arial" w:cs="Arial"/>
          <w:spacing w:val="0"/>
          <w:sz w:val="18"/>
        </w:rPr>
        <w:t>onu</w:t>
      </w:r>
      <w:r w:rsidR="00E96D67">
        <w:rPr>
          <w:rFonts w:ascii="Arial" w:eastAsia="Arial" w:hAnsi="Arial" w:cs="Arial"/>
          <w:spacing w:val="0"/>
          <w:sz w:val="18"/>
        </w:rPr>
        <w:t xml:space="preserve"> </w:t>
      </w:r>
      <w:r>
        <w:rPr>
          <w:rFonts w:ascii="Arial" w:eastAsia="Arial" w:hAnsi="Arial" w:cs="Arial"/>
          <w:spacing w:val="0"/>
          <w:sz w:val="18"/>
        </w:rPr>
        <w:t>doktor</w:t>
      </w:r>
      <w:r w:rsidR="00E96D67">
        <w:rPr>
          <w:rFonts w:ascii="Arial" w:eastAsia="Arial" w:hAnsi="Arial" w:cs="Arial"/>
          <w:spacing w:val="0"/>
          <w:sz w:val="18"/>
        </w:rPr>
        <w:t xml:space="preserve"> </w:t>
      </w:r>
      <w:r>
        <w:rPr>
          <w:rFonts w:ascii="Arial" w:eastAsia="Arial" w:hAnsi="Arial" w:cs="Arial"/>
          <w:spacing w:val="0"/>
          <w:sz w:val="18"/>
        </w:rPr>
        <w:t>kendisi</w:t>
      </w:r>
      <w:r w:rsidR="00E96D67">
        <w:rPr>
          <w:rFonts w:ascii="Arial" w:eastAsia="Arial" w:hAnsi="Arial" w:cs="Arial"/>
          <w:spacing w:val="0"/>
          <w:sz w:val="18"/>
        </w:rPr>
        <w:t xml:space="preserve"> </w:t>
      </w:r>
      <w:r>
        <w:rPr>
          <w:rFonts w:ascii="Arial" w:eastAsia="Arial" w:hAnsi="Arial" w:cs="Arial"/>
          <w:spacing w:val="0"/>
          <w:sz w:val="18"/>
        </w:rPr>
        <w:t>veya</w:t>
      </w:r>
      <w:r w:rsidR="00E96D67">
        <w:rPr>
          <w:rFonts w:ascii="Arial" w:eastAsia="Arial" w:hAnsi="Arial" w:cs="Arial"/>
          <w:spacing w:val="0"/>
          <w:sz w:val="18"/>
        </w:rPr>
        <w:t xml:space="preserve"> </w:t>
      </w:r>
      <w:r>
        <w:rPr>
          <w:rFonts w:ascii="Arial" w:eastAsia="Arial" w:hAnsi="Arial" w:cs="Arial"/>
          <w:spacing w:val="0"/>
          <w:sz w:val="18"/>
        </w:rPr>
        <w:t>özel</w:t>
      </w:r>
      <w:r w:rsidR="00E96D67">
        <w:rPr>
          <w:rFonts w:ascii="Arial" w:eastAsia="Arial" w:hAnsi="Arial" w:cs="Arial"/>
          <w:spacing w:val="0"/>
          <w:sz w:val="18"/>
        </w:rPr>
        <w:t xml:space="preserve"> </w:t>
      </w:r>
      <w:r>
        <w:rPr>
          <w:rFonts w:ascii="Arial" w:eastAsia="Arial" w:hAnsi="Arial" w:cs="Arial"/>
          <w:spacing w:val="0"/>
          <w:sz w:val="18"/>
        </w:rPr>
        <w:t>hastane</w:t>
      </w:r>
      <w:r w:rsidR="00E96D67">
        <w:rPr>
          <w:rFonts w:ascii="Arial" w:eastAsia="Arial" w:hAnsi="Arial" w:cs="Arial"/>
          <w:spacing w:val="0"/>
          <w:sz w:val="18"/>
        </w:rPr>
        <w:t xml:space="preserve"> </w:t>
      </w:r>
      <w:r>
        <w:rPr>
          <w:rFonts w:ascii="Arial" w:eastAsia="Arial" w:hAnsi="Arial" w:cs="Arial"/>
          <w:spacing w:val="0"/>
          <w:sz w:val="18"/>
        </w:rPr>
        <w:t>yapabilir</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bütün</w:t>
      </w:r>
      <w:r w:rsidR="00E96D67">
        <w:rPr>
          <w:rFonts w:ascii="Arial" w:eastAsia="Arial" w:hAnsi="Arial" w:cs="Arial"/>
          <w:spacing w:val="0"/>
          <w:sz w:val="18"/>
        </w:rPr>
        <w:t xml:space="preserve"> </w:t>
      </w:r>
      <w:r>
        <w:rPr>
          <w:rFonts w:ascii="Arial" w:eastAsia="Arial" w:hAnsi="Arial" w:cs="Arial"/>
          <w:spacing w:val="0"/>
          <w:sz w:val="18"/>
        </w:rPr>
        <w:t>medeni</w:t>
      </w:r>
      <w:r w:rsidR="00E96D67">
        <w:rPr>
          <w:rFonts w:ascii="Arial" w:eastAsia="Arial" w:hAnsi="Arial" w:cs="Arial"/>
          <w:spacing w:val="0"/>
          <w:sz w:val="18"/>
        </w:rPr>
        <w:t xml:space="preserve"> </w:t>
      </w:r>
      <w:r>
        <w:rPr>
          <w:rFonts w:ascii="Arial" w:eastAsia="Arial" w:hAnsi="Arial" w:cs="Arial"/>
          <w:spacing w:val="0"/>
          <w:sz w:val="18"/>
        </w:rPr>
        <w:t>ülkelerde,</w:t>
      </w:r>
      <w:r w:rsidR="00E96D67">
        <w:rPr>
          <w:rFonts w:ascii="Arial" w:eastAsia="Arial" w:hAnsi="Arial" w:cs="Arial"/>
          <w:spacing w:val="0"/>
          <w:sz w:val="18"/>
        </w:rPr>
        <w:t xml:space="preserve"> </w:t>
      </w:r>
      <w:r>
        <w:rPr>
          <w:rFonts w:ascii="Arial" w:eastAsia="Arial" w:hAnsi="Arial" w:cs="Arial"/>
          <w:spacing w:val="0"/>
          <w:sz w:val="18"/>
        </w:rPr>
        <w:t>bütün</w:t>
      </w:r>
      <w:r w:rsidR="00E96D67">
        <w:rPr>
          <w:rFonts w:ascii="Arial" w:eastAsia="Arial" w:hAnsi="Arial" w:cs="Arial"/>
          <w:spacing w:val="0"/>
          <w:sz w:val="18"/>
        </w:rPr>
        <w:t xml:space="preserve"> </w:t>
      </w:r>
      <w:r>
        <w:rPr>
          <w:rFonts w:ascii="Arial" w:eastAsia="Arial" w:hAnsi="Arial" w:cs="Arial"/>
          <w:spacing w:val="0"/>
          <w:sz w:val="18"/>
        </w:rPr>
        <w:t>medeni</w:t>
      </w:r>
      <w:r w:rsidR="00E96D67">
        <w:rPr>
          <w:rFonts w:ascii="Arial" w:eastAsia="Arial" w:hAnsi="Arial" w:cs="Arial"/>
          <w:spacing w:val="0"/>
          <w:sz w:val="18"/>
        </w:rPr>
        <w:t xml:space="preserve"> </w:t>
      </w:r>
      <w:r>
        <w:rPr>
          <w:rFonts w:ascii="Arial" w:eastAsia="Arial" w:hAnsi="Arial" w:cs="Arial"/>
          <w:spacing w:val="0"/>
          <w:sz w:val="18"/>
        </w:rPr>
        <w:t>dünyada</w:t>
      </w:r>
      <w:r w:rsidR="00E96D67">
        <w:rPr>
          <w:rFonts w:ascii="Arial" w:eastAsia="Arial" w:hAnsi="Arial" w:cs="Arial"/>
          <w:spacing w:val="0"/>
          <w:sz w:val="18"/>
        </w:rPr>
        <w:t xml:space="preserve"> </w:t>
      </w:r>
      <w:r>
        <w:rPr>
          <w:rFonts w:ascii="Arial" w:eastAsia="Arial" w:hAnsi="Arial" w:cs="Arial"/>
          <w:spacing w:val="0"/>
          <w:sz w:val="18"/>
        </w:rPr>
        <w:t>devlet</w:t>
      </w:r>
      <w:r w:rsidR="00E96D67">
        <w:rPr>
          <w:rFonts w:ascii="Arial" w:eastAsia="Arial" w:hAnsi="Arial" w:cs="Arial"/>
          <w:spacing w:val="0"/>
          <w:sz w:val="18"/>
        </w:rPr>
        <w:t xml:space="preserve"> </w:t>
      </w:r>
      <w:r>
        <w:rPr>
          <w:rFonts w:ascii="Arial" w:eastAsia="Arial" w:hAnsi="Arial" w:cs="Arial"/>
          <w:spacing w:val="0"/>
          <w:sz w:val="18"/>
        </w:rPr>
        <w:t>hastanelerinde</w:t>
      </w:r>
      <w:r w:rsidR="00E96D67">
        <w:rPr>
          <w:rFonts w:ascii="Arial" w:eastAsia="Arial" w:hAnsi="Arial" w:cs="Arial"/>
          <w:spacing w:val="0"/>
          <w:sz w:val="18"/>
        </w:rPr>
        <w:t xml:space="preserve"> </w:t>
      </w:r>
      <w:r>
        <w:rPr>
          <w:rFonts w:ascii="Arial" w:eastAsia="Arial" w:hAnsi="Arial" w:cs="Arial"/>
          <w:spacing w:val="0"/>
          <w:sz w:val="18"/>
        </w:rPr>
        <w:t>doktorların</w:t>
      </w:r>
      <w:r w:rsidR="00E96D67">
        <w:rPr>
          <w:rFonts w:ascii="Arial" w:eastAsia="Arial" w:hAnsi="Arial" w:cs="Arial"/>
          <w:spacing w:val="0"/>
          <w:sz w:val="18"/>
        </w:rPr>
        <w:t xml:space="preserve"> </w:t>
      </w:r>
      <w:r>
        <w:rPr>
          <w:rFonts w:ascii="Arial" w:eastAsia="Arial" w:hAnsi="Arial" w:cs="Arial"/>
          <w:spacing w:val="0"/>
          <w:sz w:val="18"/>
        </w:rPr>
        <w:t>sigortası</w:t>
      </w:r>
      <w:r w:rsidR="00E96D67">
        <w:rPr>
          <w:rFonts w:ascii="Arial" w:eastAsia="Arial" w:hAnsi="Arial" w:cs="Arial"/>
          <w:spacing w:val="0"/>
          <w:sz w:val="18"/>
        </w:rPr>
        <w:t xml:space="preserve"> </w:t>
      </w:r>
      <w:r>
        <w:rPr>
          <w:rFonts w:ascii="Arial" w:eastAsia="Arial" w:hAnsi="Arial" w:cs="Arial"/>
          <w:spacing w:val="0"/>
          <w:sz w:val="18"/>
        </w:rPr>
        <w:t>hastane</w:t>
      </w:r>
      <w:r w:rsidR="00E96D67">
        <w:rPr>
          <w:rFonts w:ascii="Arial" w:eastAsia="Arial" w:hAnsi="Arial" w:cs="Arial"/>
          <w:spacing w:val="0"/>
          <w:sz w:val="18"/>
        </w:rPr>
        <w:t xml:space="preserve"> </w:t>
      </w:r>
      <w:r>
        <w:rPr>
          <w:rFonts w:ascii="Arial" w:eastAsia="Arial" w:hAnsi="Arial" w:cs="Arial"/>
          <w:spacing w:val="0"/>
          <w:sz w:val="18"/>
        </w:rPr>
        <w:t>tarafından</w:t>
      </w:r>
      <w:r w:rsidR="00E96D67">
        <w:rPr>
          <w:rFonts w:ascii="Arial" w:eastAsia="Arial" w:hAnsi="Arial" w:cs="Arial"/>
          <w:spacing w:val="0"/>
          <w:sz w:val="18"/>
        </w:rPr>
        <w:t xml:space="preserve"> </w:t>
      </w:r>
      <w:r>
        <w:rPr>
          <w:rFonts w:ascii="Arial" w:eastAsia="Arial" w:hAnsi="Arial" w:cs="Arial"/>
          <w:spacing w:val="0"/>
          <w:sz w:val="18"/>
        </w:rPr>
        <w:t>yapılır,</w:t>
      </w:r>
      <w:r w:rsidR="00E96D67">
        <w:rPr>
          <w:rFonts w:ascii="Arial" w:eastAsia="Arial" w:hAnsi="Arial" w:cs="Arial"/>
          <w:spacing w:val="0"/>
          <w:sz w:val="18"/>
        </w:rPr>
        <w:t xml:space="preserve"> </w:t>
      </w:r>
      <w:r>
        <w:rPr>
          <w:rFonts w:ascii="Arial" w:eastAsia="Arial" w:hAnsi="Arial" w:cs="Arial"/>
          <w:spacing w:val="0"/>
          <w:sz w:val="18"/>
        </w:rPr>
        <w:t>eğer</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savunma</w:t>
      </w:r>
      <w:r w:rsidR="00E96D67">
        <w:rPr>
          <w:rFonts w:ascii="Arial" w:eastAsia="Arial" w:hAnsi="Arial" w:cs="Arial"/>
          <w:spacing w:val="0"/>
          <w:sz w:val="18"/>
        </w:rPr>
        <w:t xml:space="preserve"> </w:t>
      </w:r>
      <w:r>
        <w:rPr>
          <w:rFonts w:ascii="Arial" w:eastAsia="Arial" w:hAnsi="Arial" w:cs="Arial"/>
          <w:spacing w:val="0"/>
          <w:sz w:val="18"/>
        </w:rPr>
        <w:t>yapılacaksa</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hastanenin</w:t>
      </w:r>
      <w:r w:rsidR="00E96D67">
        <w:rPr>
          <w:rFonts w:ascii="Arial" w:eastAsia="Arial" w:hAnsi="Arial" w:cs="Arial"/>
          <w:spacing w:val="0"/>
          <w:sz w:val="18"/>
        </w:rPr>
        <w:t xml:space="preserve"> </w:t>
      </w:r>
      <w:r>
        <w:rPr>
          <w:rFonts w:ascii="Arial" w:eastAsia="Arial" w:hAnsi="Arial" w:cs="Arial"/>
          <w:spacing w:val="0"/>
          <w:sz w:val="18"/>
        </w:rPr>
        <w:t>avukatları</w:t>
      </w:r>
      <w:r w:rsidR="00E96D67">
        <w:rPr>
          <w:rFonts w:ascii="Arial" w:eastAsia="Arial" w:hAnsi="Arial" w:cs="Arial"/>
          <w:spacing w:val="0"/>
          <w:sz w:val="18"/>
        </w:rPr>
        <w:t xml:space="preserve"> </w:t>
      </w:r>
      <w:r>
        <w:rPr>
          <w:rFonts w:ascii="Arial" w:eastAsia="Arial" w:hAnsi="Arial" w:cs="Arial"/>
          <w:spacing w:val="0"/>
          <w:sz w:val="18"/>
        </w:rPr>
        <w:t>tarafından</w:t>
      </w:r>
      <w:r w:rsidR="00E96D67">
        <w:rPr>
          <w:rFonts w:ascii="Arial" w:eastAsia="Arial" w:hAnsi="Arial" w:cs="Arial"/>
          <w:spacing w:val="0"/>
          <w:sz w:val="18"/>
        </w:rPr>
        <w:t xml:space="preserve"> </w:t>
      </w:r>
      <w:r>
        <w:rPr>
          <w:rFonts w:ascii="Arial" w:eastAsia="Arial" w:hAnsi="Arial" w:cs="Arial"/>
          <w:spacing w:val="0"/>
          <w:sz w:val="18"/>
        </w:rPr>
        <w:t>yapılır.</w:t>
      </w:r>
      <w:r w:rsidR="00E96D67">
        <w:rPr>
          <w:rFonts w:ascii="Arial" w:eastAsia="Arial" w:hAnsi="Arial" w:cs="Arial"/>
          <w:spacing w:val="0"/>
          <w:sz w:val="18"/>
        </w:rPr>
        <w:t xml:space="preserve"> </w:t>
      </w:r>
      <w:r>
        <w:rPr>
          <w:rFonts w:ascii="Arial" w:eastAsia="Arial" w:hAnsi="Arial" w:cs="Arial"/>
          <w:spacing w:val="0"/>
          <w:sz w:val="18"/>
        </w:rPr>
        <w:t>Maalesef</w:t>
      </w:r>
      <w:r w:rsidR="00E96D67">
        <w:rPr>
          <w:rFonts w:ascii="Arial" w:eastAsia="Arial" w:hAnsi="Arial" w:cs="Arial"/>
          <w:spacing w:val="0"/>
          <w:sz w:val="18"/>
        </w:rPr>
        <w:t xml:space="preserve"> </w:t>
      </w:r>
      <w:r>
        <w:rPr>
          <w:rFonts w:ascii="Arial" w:eastAsia="Arial" w:hAnsi="Arial" w:cs="Arial"/>
          <w:spacing w:val="0"/>
          <w:sz w:val="18"/>
        </w:rPr>
        <w:t>bizim</w:t>
      </w:r>
      <w:r w:rsidR="00E96D67">
        <w:rPr>
          <w:rFonts w:ascii="Arial" w:eastAsia="Arial" w:hAnsi="Arial" w:cs="Arial"/>
          <w:spacing w:val="0"/>
          <w:sz w:val="18"/>
        </w:rPr>
        <w:t xml:space="preserve"> </w:t>
      </w:r>
      <w:r>
        <w:rPr>
          <w:rFonts w:ascii="Arial" w:eastAsia="Arial" w:hAnsi="Arial" w:cs="Arial"/>
          <w:spacing w:val="0"/>
          <w:sz w:val="18"/>
        </w:rPr>
        <w:t>hastanelerde</w:t>
      </w:r>
      <w:r w:rsidR="00E96D67">
        <w:rPr>
          <w:rFonts w:ascii="Arial" w:eastAsia="Arial" w:hAnsi="Arial" w:cs="Arial"/>
          <w:spacing w:val="0"/>
          <w:sz w:val="18"/>
        </w:rPr>
        <w:t xml:space="preserve"> </w:t>
      </w:r>
      <w:r>
        <w:rPr>
          <w:rFonts w:ascii="Arial" w:eastAsia="Arial" w:hAnsi="Arial" w:cs="Arial"/>
          <w:spacing w:val="0"/>
          <w:sz w:val="18"/>
        </w:rPr>
        <w:t>doktorlarımız</w:t>
      </w:r>
      <w:r w:rsidR="00E96D67">
        <w:rPr>
          <w:rFonts w:ascii="Arial" w:eastAsia="Arial" w:hAnsi="Arial" w:cs="Arial"/>
          <w:spacing w:val="0"/>
          <w:sz w:val="18"/>
        </w:rPr>
        <w:t xml:space="preserve"> </w:t>
      </w:r>
      <w:r>
        <w:rPr>
          <w:rFonts w:ascii="Arial" w:eastAsia="Arial" w:hAnsi="Arial" w:cs="Arial"/>
          <w:spacing w:val="0"/>
          <w:sz w:val="18"/>
        </w:rPr>
        <w:t>çaresiz</w:t>
      </w:r>
      <w:r w:rsidR="00E96D67">
        <w:rPr>
          <w:rFonts w:ascii="Arial" w:eastAsia="Arial" w:hAnsi="Arial" w:cs="Arial"/>
          <w:spacing w:val="0"/>
          <w:sz w:val="18"/>
        </w:rPr>
        <w:t xml:space="preserve"> </w:t>
      </w:r>
      <w:r>
        <w:rPr>
          <w:rFonts w:ascii="Arial" w:eastAsia="Arial" w:hAnsi="Arial" w:cs="Arial"/>
          <w:spacing w:val="0"/>
          <w:sz w:val="18"/>
        </w:rPr>
        <w:t>bırakıldığı</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ekstrem</w:t>
      </w:r>
      <w:r w:rsidR="00E96D67">
        <w:rPr>
          <w:rFonts w:ascii="Arial" w:eastAsia="Arial" w:hAnsi="Arial" w:cs="Arial"/>
          <w:spacing w:val="0"/>
          <w:sz w:val="18"/>
        </w:rPr>
        <w:t xml:space="preserve"> </w:t>
      </w:r>
      <w:r>
        <w:rPr>
          <w:rFonts w:ascii="Arial" w:eastAsia="Arial" w:hAnsi="Arial" w:cs="Arial"/>
          <w:spacing w:val="0"/>
          <w:sz w:val="18"/>
        </w:rPr>
        <w:t>örnekleri</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milyonlarca</w:t>
      </w:r>
      <w:r w:rsidR="00E96D67">
        <w:rPr>
          <w:rFonts w:ascii="Arial" w:eastAsia="Arial" w:hAnsi="Arial" w:cs="Arial"/>
          <w:spacing w:val="0"/>
          <w:sz w:val="18"/>
        </w:rPr>
        <w:t xml:space="preserve"> </w:t>
      </w:r>
      <w:r>
        <w:rPr>
          <w:rFonts w:ascii="Arial" w:eastAsia="Arial" w:hAnsi="Arial" w:cs="Arial"/>
          <w:spacing w:val="0"/>
          <w:sz w:val="18"/>
        </w:rPr>
        <w:t>liralık</w:t>
      </w:r>
      <w:r w:rsidR="00E96D67">
        <w:rPr>
          <w:rFonts w:ascii="Arial" w:eastAsia="Arial" w:hAnsi="Arial" w:cs="Arial"/>
          <w:spacing w:val="0"/>
          <w:sz w:val="18"/>
        </w:rPr>
        <w:t xml:space="preserve"> </w:t>
      </w:r>
      <w:r>
        <w:rPr>
          <w:rFonts w:ascii="Arial" w:eastAsia="Arial" w:hAnsi="Arial" w:cs="Arial"/>
          <w:spacing w:val="0"/>
          <w:sz w:val="18"/>
        </w:rPr>
        <w:t>tazminat</w:t>
      </w:r>
      <w:r w:rsidR="00E96D67">
        <w:rPr>
          <w:rFonts w:ascii="Arial" w:eastAsia="Arial" w:hAnsi="Arial" w:cs="Arial"/>
          <w:spacing w:val="0"/>
          <w:sz w:val="18"/>
        </w:rPr>
        <w:t xml:space="preserve"> </w:t>
      </w:r>
      <w:r>
        <w:rPr>
          <w:rFonts w:ascii="Arial" w:eastAsia="Arial" w:hAnsi="Arial" w:cs="Arial"/>
          <w:spacing w:val="0"/>
          <w:sz w:val="18"/>
        </w:rPr>
        <w:t>ödemeye</w:t>
      </w:r>
      <w:r w:rsidR="00E96D67">
        <w:rPr>
          <w:rFonts w:ascii="Arial" w:eastAsia="Arial" w:hAnsi="Arial" w:cs="Arial"/>
          <w:spacing w:val="0"/>
          <w:sz w:val="18"/>
        </w:rPr>
        <w:t xml:space="preserve"> </w:t>
      </w:r>
      <w:r>
        <w:rPr>
          <w:rFonts w:ascii="Arial" w:eastAsia="Arial" w:hAnsi="Arial" w:cs="Arial"/>
          <w:spacing w:val="0"/>
          <w:sz w:val="18"/>
        </w:rPr>
        <w:t>mahkûm</w:t>
      </w:r>
      <w:r w:rsidR="00E96D67">
        <w:rPr>
          <w:rFonts w:ascii="Arial" w:eastAsia="Arial" w:hAnsi="Arial" w:cs="Arial"/>
          <w:spacing w:val="0"/>
          <w:sz w:val="18"/>
        </w:rPr>
        <w:t xml:space="preserve"> </w:t>
      </w:r>
      <w:r>
        <w:rPr>
          <w:rFonts w:ascii="Arial" w:eastAsia="Arial" w:hAnsi="Arial" w:cs="Arial"/>
          <w:spacing w:val="0"/>
          <w:sz w:val="18"/>
        </w:rPr>
        <w:t>doktorlar</w:t>
      </w:r>
      <w:r w:rsidR="00E96D67">
        <w:rPr>
          <w:rFonts w:ascii="Arial" w:eastAsia="Arial" w:hAnsi="Arial" w:cs="Arial"/>
          <w:spacing w:val="0"/>
          <w:sz w:val="18"/>
        </w:rPr>
        <w:t xml:space="preserve"> </w:t>
      </w:r>
      <w:r>
        <w:rPr>
          <w:rFonts w:ascii="Arial" w:eastAsia="Arial" w:hAnsi="Arial" w:cs="Arial"/>
          <w:spacing w:val="0"/>
          <w:sz w:val="18"/>
        </w:rPr>
        <w:t>olduğu</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genellikle</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cerrahi</w:t>
      </w:r>
      <w:r w:rsidR="00E96D67">
        <w:rPr>
          <w:rFonts w:ascii="Arial" w:eastAsia="Arial" w:hAnsi="Arial" w:cs="Arial"/>
          <w:spacing w:val="0"/>
          <w:sz w:val="18"/>
        </w:rPr>
        <w:t xml:space="preserve"> </w:t>
      </w:r>
      <w:r>
        <w:rPr>
          <w:rFonts w:ascii="Arial" w:eastAsia="Arial" w:hAnsi="Arial" w:cs="Arial"/>
          <w:spacing w:val="0"/>
          <w:sz w:val="18"/>
        </w:rPr>
        <w:t>branşlarda</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sorunlar</w:t>
      </w:r>
      <w:r w:rsidR="00E96D67">
        <w:rPr>
          <w:rFonts w:ascii="Arial" w:eastAsia="Arial" w:hAnsi="Arial" w:cs="Arial"/>
          <w:spacing w:val="0"/>
          <w:sz w:val="18"/>
        </w:rPr>
        <w:t xml:space="preserve"> </w:t>
      </w:r>
      <w:r>
        <w:rPr>
          <w:rFonts w:ascii="Arial" w:eastAsia="Arial" w:hAnsi="Arial" w:cs="Arial"/>
          <w:spacing w:val="0"/>
          <w:sz w:val="18"/>
        </w:rPr>
        <w:t>yaşandığı</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bugün</w:t>
      </w:r>
      <w:r w:rsidR="00E96D67">
        <w:rPr>
          <w:rFonts w:ascii="Arial" w:eastAsia="Arial" w:hAnsi="Arial" w:cs="Arial"/>
          <w:spacing w:val="0"/>
          <w:sz w:val="18"/>
        </w:rPr>
        <w:t xml:space="preserve"> </w:t>
      </w:r>
      <w:r>
        <w:rPr>
          <w:rFonts w:ascii="Arial" w:eastAsia="Arial" w:hAnsi="Arial" w:cs="Arial"/>
          <w:spacing w:val="0"/>
          <w:sz w:val="18"/>
        </w:rPr>
        <w:t>hekimlerimiz,</w:t>
      </w:r>
      <w:r w:rsidR="00E96D67">
        <w:rPr>
          <w:rFonts w:ascii="Arial" w:eastAsia="Arial" w:hAnsi="Arial" w:cs="Arial"/>
          <w:spacing w:val="0"/>
          <w:sz w:val="18"/>
        </w:rPr>
        <w:t xml:space="preserve"> </w:t>
      </w:r>
      <w:r>
        <w:rPr>
          <w:rFonts w:ascii="Arial" w:eastAsia="Arial" w:hAnsi="Arial" w:cs="Arial"/>
          <w:spacing w:val="0"/>
          <w:sz w:val="18"/>
        </w:rPr>
        <w:t>genç</w:t>
      </w:r>
      <w:r w:rsidR="00E96D67">
        <w:rPr>
          <w:rFonts w:ascii="Arial" w:eastAsia="Arial" w:hAnsi="Arial" w:cs="Arial"/>
          <w:spacing w:val="0"/>
          <w:sz w:val="18"/>
        </w:rPr>
        <w:t xml:space="preserve"> </w:t>
      </w:r>
      <w:r>
        <w:rPr>
          <w:rFonts w:ascii="Arial" w:eastAsia="Arial" w:hAnsi="Arial" w:cs="Arial"/>
          <w:spacing w:val="0"/>
          <w:sz w:val="18"/>
        </w:rPr>
        <w:t>hekimlerimiz</w:t>
      </w:r>
      <w:r w:rsidR="00E96D67">
        <w:rPr>
          <w:rFonts w:ascii="Arial" w:eastAsia="Arial" w:hAnsi="Arial" w:cs="Arial"/>
          <w:spacing w:val="0"/>
          <w:sz w:val="18"/>
        </w:rPr>
        <w:t xml:space="preserve"> </w:t>
      </w:r>
      <w:r>
        <w:rPr>
          <w:rFonts w:ascii="Arial" w:eastAsia="Arial" w:hAnsi="Arial" w:cs="Arial"/>
          <w:spacing w:val="0"/>
          <w:sz w:val="18"/>
        </w:rPr>
        <w:t>cerrahi</w:t>
      </w:r>
      <w:r w:rsidR="00E96D67">
        <w:rPr>
          <w:rFonts w:ascii="Arial" w:eastAsia="Arial" w:hAnsi="Arial" w:cs="Arial"/>
          <w:spacing w:val="0"/>
          <w:sz w:val="18"/>
        </w:rPr>
        <w:t xml:space="preserve"> </w:t>
      </w:r>
      <w:r>
        <w:rPr>
          <w:rFonts w:ascii="Arial" w:eastAsia="Arial" w:hAnsi="Arial" w:cs="Arial"/>
          <w:spacing w:val="0"/>
          <w:sz w:val="18"/>
        </w:rPr>
        <w:t>branşları</w:t>
      </w:r>
      <w:r w:rsidR="00E96D67">
        <w:rPr>
          <w:rFonts w:ascii="Arial" w:eastAsia="Arial" w:hAnsi="Arial" w:cs="Arial"/>
          <w:spacing w:val="0"/>
          <w:sz w:val="18"/>
        </w:rPr>
        <w:t xml:space="preserve"> </w:t>
      </w:r>
      <w:r>
        <w:rPr>
          <w:rFonts w:ascii="Arial" w:eastAsia="Arial" w:hAnsi="Arial" w:cs="Arial"/>
          <w:spacing w:val="0"/>
          <w:sz w:val="18"/>
        </w:rPr>
        <w:t>tercih</w:t>
      </w:r>
      <w:r w:rsidR="00E96D67">
        <w:rPr>
          <w:rFonts w:ascii="Arial" w:eastAsia="Arial" w:hAnsi="Arial" w:cs="Arial"/>
          <w:spacing w:val="0"/>
          <w:sz w:val="18"/>
        </w:rPr>
        <w:t xml:space="preserve"> </w:t>
      </w:r>
      <w:r>
        <w:rPr>
          <w:rFonts w:ascii="Arial" w:eastAsia="Arial" w:hAnsi="Arial" w:cs="Arial"/>
          <w:spacing w:val="0"/>
          <w:sz w:val="18"/>
        </w:rPr>
        <w:t>etmiyorlar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sistemde</w:t>
      </w:r>
      <w:r w:rsidR="00E96D67">
        <w:rPr>
          <w:rFonts w:ascii="Arial" w:eastAsia="Arial" w:hAnsi="Arial" w:cs="Arial"/>
          <w:spacing w:val="0"/>
          <w:sz w:val="18"/>
        </w:rPr>
        <w:t xml:space="preserve"> </w:t>
      </w:r>
      <w:r>
        <w:rPr>
          <w:rFonts w:ascii="Arial" w:eastAsia="Arial" w:hAnsi="Arial" w:cs="Arial"/>
          <w:spacing w:val="0"/>
          <w:sz w:val="18"/>
        </w:rPr>
        <w:t>ciddi</w:t>
      </w:r>
      <w:r w:rsidR="00E96D67">
        <w:rPr>
          <w:rFonts w:ascii="Arial" w:eastAsia="Arial" w:hAnsi="Arial" w:cs="Arial"/>
          <w:spacing w:val="0"/>
          <w:sz w:val="18"/>
        </w:rPr>
        <w:t xml:space="preserve"> </w:t>
      </w:r>
      <w:r>
        <w:rPr>
          <w:rFonts w:ascii="Arial" w:eastAsia="Arial" w:hAnsi="Arial" w:cs="Arial"/>
          <w:spacing w:val="0"/>
          <w:sz w:val="18"/>
        </w:rPr>
        <w:t>problemleri</w:t>
      </w:r>
      <w:r w:rsidR="00E96D67">
        <w:rPr>
          <w:rFonts w:ascii="Arial" w:eastAsia="Arial" w:hAnsi="Arial" w:cs="Arial"/>
          <w:spacing w:val="0"/>
          <w:sz w:val="18"/>
        </w:rPr>
        <w:t xml:space="preserve"> </w:t>
      </w:r>
      <w:r>
        <w:rPr>
          <w:rFonts w:ascii="Arial" w:eastAsia="Arial" w:hAnsi="Arial" w:cs="Arial"/>
          <w:spacing w:val="0"/>
          <w:sz w:val="18"/>
        </w:rPr>
        <w:t>beraberinde</w:t>
      </w:r>
      <w:r w:rsidR="00E96D67">
        <w:rPr>
          <w:rFonts w:ascii="Arial" w:eastAsia="Arial" w:hAnsi="Arial" w:cs="Arial"/>
          <w:spacing w:val="0"/>
          <w:sz w:val="18"/>
        </w:rPr>
        <w:t xml:space="preserve"> </w:t>
      </w:r>
      <w:r>
        <w:rPr>
          <w:rFonts w:ascii="Arial" w:eastAsia="Arial" w:hAnsi="Arial" w:cs="Arial"/>
          <w:spacing w:val="0"/>
          <w:sz w:val="18"/>
        </w:rPr>
        <w:t>getiriyor.</w:t>
      </w:r>
    </w:p>
    <w:p w:rsidR="004D3B0B" w14:paraId="46262A45" w14:textId="77777777">
      <w:pPr>
        <w:spacing w:after="0" w:line="276" w:lineRule="auto"/>
        <w:ind w:firstLine="806"/>
        <w:jc w:val="both"/>
      </w:pPr>
      <w:r>
        <w:rPr>
          <w:rFonts w:ascii="Arial" w:eastAsia="Arial" w:hAnsi="Arial" w:cs="Arial"/>
          <w:spacing w:val="0"/>
          <w:sz w:val="18"/>
        </w:rPr>
        <w:t>Şimdi,</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geçtiğimiz</w:t>
      </w:r>
      <w:r w:rsidR="00E96D67">
        <w:rPr>
          <w:rFonts w:ascii="Arial" w:eastAsia="Arial" w:hAnsi="Arial" w:cs="Arial"/>
          <w:spacing w:val="0"/>
          <w:sz w:val="18"/>
        </w:rPr>
        <w:t xml:space="preserve"> </w:t>
      </w:r>
      <w:r>
        <w:rPr>
          <w:rFonts w:ascii="Arial" w:eastAsia="Arial" w:hAnsi="Arial" w:cs="Arial"/>
          <w:spacing w:val="0"/>
          <w:sz w:val="18"/>
        </w:rPr>
        <w:t>günlerde</w:t>
      </w:r>
      <w:r w:rsidR="00E96D67">
        <w:rPr>
          <w:rFonts w:ascii="Arial" w:eastAsia="Arial" w:hAnsi="Arial" w:cs="Arial"/>
          <w:spacing w:val="0"/>
          <w:sz w:val="18"/>
        </w:rPr>
        <w:t xml:space="preserve"> </w:t>
      </w:r>
      <w:r>
        <w:rPr>
          <w:rFonts w:ascii="Arial" w:eastAsia="Arial" w:hAnsi="Arial" w:cs="Arial"/>
          <w:spacing w:val="0"/>
          <w:sz w:val="18"/>
        </w:rPr>
        <w:t>dediniz</w:t>
      </w:r>
      <w:r w:rsidR="00E96D67">
        <w:rPr>
          <w:rFonts w:ascii="Arial" w:eastAsia="Arial" w:hAnsi="Arial" w:cs="Arial"/>
          <w:spacing w:val="0"/>
          <w:sz w:val="18"/>
        </w:rPr>
        <w:t xml:space="preserve"> </w:t>
      </w:r>
      <w:r>
        <w:rPr>
          <w:rFonts w:ascii="Arial" w:eastAsia="Arial" w:hAnsi="Arial" w:cs="Arial"/>
          <w:spacing w:val="0"/>
          <w:sz w:val="18"/>
        </w:rPr>
        <w:t>ki:</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ülkede</w:t>
      </w:r>
      <w:r w:rsidR="00E96D67">
        <w:rPr>
          <w:rFonts w:ascii="Arial" w:eastAsia="Arial" w:hAnsi="Arial" w:cs="Arial"/>
          <w:spacing w:val="0"/>
          <w:sz w:val="18"/>
        </w:rPr>
        <w:t xml:space="preserve"> </w:t>
      </w:r>
      <w:r>
        <w:rPr>
          <w:rFonts w:ascii="Arial" w:eastAsia="Arial" w:hAnsi="Arial" w:cs="Arial"/>
          <w:spacing w:val="0"/>
          <w:sz w:val="18"/>
        </w:rPr>
        <w:t>25</w:t>
      </w:r>
      <w:r w:rsidR="00E96D67">
        <w:rPr>
          <w:rFonts w:ascii="Arial" w:eastAsia="Arial" w:hAnsi="Arial" w:cs="Arial"/>
          <w:spacing w:val="0"/>
          <w:sz w:val="18"/>
        </w:rPr>
        <w:t xml:space="preserve"> </w:t>
      </w:r>
      <w:r>
        <w:rPr>
          <w:rFonts w:ascii="Arial" w:eastAsia="Arial" w:hAnsi="Arial" w:cs="Arial"/>
          <w:spacing w:val="0"/>
          <w:sz w:val="18"/>
        </w:rPr>
        <w:t>milyon</w:t>
      </w:r>
      <w:r w:rsidR="00E96D67">
        <w:rPr>
          <w:rFonts w:ascii="Arial" w:eastAsia="Arial" w:hAnsi="Arial" w:cs="Arial"/>
          <w:spacing w:val="0"/>
          <w:sz w:val="18"/>
        </w:rPr>
        <w:t xml:space="preserve"> </w:t>
      </w:r>
      <w:r>
        <w:rPr>
          <w:rFonts w:ascii="Arial" w:eastAsia="Arial" w:hAnsi="Arial" w:cs="Arial"/>
          <w:spacing w:val="0"/>
          <w:sz w:val="18"/>
        </w:rPr>
        <w:t>kez</w:t>
      </w:r>
      <w:r w:rsidR="00E96D67">
        <w:rPr>
          <w:rFonts w:ascii="Arial" w:eastAsia="Arial" w:hAnsi="Arial" w:cs="Arial"/>
          <w:spacing w:val="0"/>
          <w:sz w:val="18"/>
        </w:rPr>
        <w:t xml:space="preserve"> </w:t>
      </w:r>
      <w:r>
        <w:rPr>
          <w:rFonts w:ascii="Arial" w:eastAsia="Arial" w:hAnsi="Arial" w:cs="Arial"/>
          <w:spacing w:val="0"/>
          <w:sz w:val="18"/>
        </w:rPr>
        <w:t>MR</w:t>
      </w:r>
      <w:r w:rsidR="00E96D67">
        <w:rPr>
          <w:rFonts w:ascii="Arial" w:eastAsia="Arial" w:hAnsi="Arial" w:cs="Arial"/>
          <w:spacing w:val="0"/>
          <w:sz w:val="18"/>
        </w:rPr>
        <w:t xml:space="preserve"> </w:t>
      </w:r>
      <w:r>
        <w:rPr>
          <w:rFonts w:ascii="Arial" w:eastAsia="Arial" w:hAnsi="Arial" w:cs="Arial"/>
          <w:spacing w:val="0"/>
          <w:sz w:val="18"/>
        </w:rPr>
        <w:t>çekilmiş,</w:t>
      </w:r>
      <w:r w:rsidR="00E96D67">
        <w:rPr>
          <w:rFonts w:ascii="Arial" w:eastAsia="Arial" w:hAnsi="Arial" w:cs="Arial"/>
          <w:spacing w:val="0"/>
          <w:sz w:val="18"/>
        </w:rPr>
        <w:t xml:space="preserve"> </w:t>
      </w:r>
      <w:r>
        <w:rPr>
          <w:rFonts w:ascii="Arial" w:eastAsia="Arial" w:hAnsi="Arial" w:cs="Arial"/>
          <w:spacing w:val="0"/>
          <w:sz w:val="18"/>
        </w:rPr>
        <w:t>30</w:t>
      </w:r>
      <w:r w:rsidR="00E96D67">
        <w:rPr>
          <w:rFonts w:ascii="Arial" w:eastAsia="Arial" w:hAnsi="Arial" w:cs="Arial"/>
          <w:spacing w:val="0"/>
          <w:sz w:val="18"/>
        </w:rPr>
        <w:t xml:space="preserve"> </w:t>
      </w:r>
      <w:r>
        <w:rPr>
          <w:rFonts w:ascii="Arial" w:eastAsia="Arial" w:hAnsi="Arial" w:cs="Arial"/>
          <w:spacing w:val="0"/>
          <w:sz w:val="18"/>
        </w:rPr>
        <w:t>milyon</w:t>
      </w:r>
      <w:r w:rsidR="00E96D67">
        <w:rPr>
          <w:rFonts w:ascii="Arial" w:eastAsia="Arial" w:hAnsi="Arial" w:cs="Arial"/>
          <w:spacing w:val="0"/>
          <w:sz w:val="18"/>
        </w:rPr>
        <w:t xml:space="preserve"> </w:t>
      </w:r>
      <w:r>
        <w:rPr>
          <w:rFonts w:ascii="Arial" w:eastAsia="Arial" w:hAnsi="Arial" w:cs="Arial"/>
          <w:spacing w:val="0"/>
          <w:sz w:val="18"/>
        </w:rPr>
        <w:t>kez</w:t>
      </w:r>
      <w:r w:rsidR="00E96D67">
        <w:rPr>
          <w:rFonts w:ascii="Arial" w:eastAsia="Arial" w:hAnsi="Arial" w:cs="Arial"/>
          <w:spacing w:val="0"/>
          <w:sz w:val="18"/>
        </w:rPr>
        <w:t xml:space="preserve"> </w:t>
      </w:r>
      <w:r>
        <w:rPr>
          <w:rFonts w:ascii="Arial" w:eastAsia="Arial" w:hAnsi="Arial" w:cs="Arial"/>
          <w:spacing w:val="0"/>
          <w:sz w:val="18"/>
        </w:rPr>
        <w:t>tomografi</w:t>
      </w:r>
      <w:r w:rsidR="00E96D67">
        <w:rPr>
          <w:rFonts w:ascii="Arial" w:eastAsia="Arial" w:hAnsi="Arial" w:cs="Arial"/>
          <w:spacing w:val="0"/>
          <w:sz w:val="18"/>
        </w:rPr>
        <w:t xml:space="preserve"> </w:t>
      </w:r>
      <w:r>
        <w:rPr>
          <w:rFonts w:ascii="Arial" w:eastAsia="Arial" w:hAnsi="Arial" w:cs="Arial"/>
          <w:spacing w:val="0"/>
          <w:sz w:val="18"/>
        </w:rPr>
        <w:t>çekilmiş."</w:t>
      </w:r>
      <w:r w:rsidR="00E96D67">
        <w:rPr>
          <w:rFonts w:ascii="Arial" w:eastAsia="Arial" w:hAnsi="Arial" w:cs="Arial"/>
          <w:spacing w:val="0"/>
          <w:sz w:val="18"/>
        </w:rPr>
        <w:t xml:space="preserve"> </w:t>
      </w:r>
      <w:r>
        <w:rPr>
          <w:rFonts w:ascii="Arial" w:eastAsia="Arial" w:hAnsi="Arial" w:cs="Arial"/>
          <w:spacing w:val="0"/>
          <w:sz w:val="18"/>
        </w:rPr>
        <w:t>Bunu</w:t>
      </w:r>
      <w:r w:rsidR="00E96D67">
        <w:rPr>
          <w:rFonts w:ascii="Arial" w:eastAsia="Arial" w:hAnsi="Arial" w:cs="Arial"/>
          <w:spacing w:val="0"/>
          <w:sz w:val="18"/>
        </w:rPr>
        <w:t xml:space="preserve"> </w:t>
      </w:r>
      <w:r>
        <w:rPr>
          <w:rFonts w:ascii="Arial" w:eastAsia="Arial" w:hAnsi="Arial" w:cs="Arial"/>
          <w:spacing w:val="0"/>
          <w:sz w:val="18"/>
        </w:rPr>
        <w:t>söylediniz</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dediğiniz</w:t>
      </w:r>
      <w:r w:rsidR="00E96D67">
        <w:rPr>
          <w:rFonts w:ascii="Arial" w:eastAsia="Arial" w:hAnsi="Arial" w:cs="Arial"/>
          <w:spacing w:val="0"/>
          <w:sz w:val="18"/>
        </w:rPr>
        <w:t xml:space="preserve"> </w:t>
      </w:r>
      <w:r>
        <w:rPr>
          <w:rFonts w:ascii="Arial" w:eastAsia="Arial" w:hAnsi="Arial" w:cs="Arial"/>
          <w:spacing w:val="0"/>
          <w:sz w:val="18"/>
        </w:rPr>
        <w:t>doğruydu.</w:t>
      </w:r>
      <w:r w:rsidR="00E96D67">
        <w:rPr>
          <w:rFonts w:ascii="Arial" w:eastAsia="Arial" w:hAnsi="Arial" w:cs="Arial"/>
          <w:spacing w:val="0"/>
          <w:sz w:val="18"/>
        </w:rPr>
        <w:t xml:space="preserve"> </w:t>
      </w:r>
      <w:r>
        <w:rPr>
          <w:rFonts w:ascii="Arial" w:eastAsia="Arial" w:hAnsi="Arial" w:cs="Arial"/>
          <w:spacing w:val="0"/>
          <w:sz w:val="18"/>
        </w:rPr>
        <w:t>Şimdi,</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son</w:t>
      </w:r>
      <w:r w:rsidR="00E96D67">
        <w:rPr>
          <w:rFonts w:ascii="Arial" w:eastAsia="Arial" w:hAnsi="Arial" w:cs="Arial"/>
          <w:spacing w:val="0"/>
          <w:sz w:val="18"/>
        </w:rPr>
        <w:t xml:space="preserve"> </w:t>
      </w:r>
      <w:r>
        <w:rPr>
          <w:rFonts w:ascii="Arial" w:eastAsia="Arial" w:hAnsi="Arial" w:cs="Arial"/>
          <w:spacing w:val="0"/>
          <w:sz w:val="18"/>
        </w:rPr>
        <w:t>derece</w:t>
      </w:r>
      <w:r w:rsidR="00E96D67">
        <w:rPr>
          <w:rFonts w:ascii="Arial" w:eastAsia="Arial" w:hAnsi="Arial" w:cs="Arial"/>
          <w:spacing w:val="0"/>
          <w:sz w:val="18"/>
        </w:rPr>
        <w:t xml:space="preserve"> </w:t>
      </w:r>
      <w:r>
        <w:rPr>
          <w:rFonts w:ascii="Arial" w:eastAsia="Arial" w:hAnsi="Arial" w:cs="Arial"/>
          <w:spacing w:val="0"/>
          <w:sz w:val="18"/>
        </w:rPr>
        <w:t>önemli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problem.</w:t>
      </w:r>
      <w:r w:rsidR="00E96D67">
        <w:rPr>
          <w:rFonts w:ascii="Arial" w:eastAsia="Arial" w:hAnsi="Arial" w:cs="Arial"/>
          <w:spacing w:val="0"/>
          <w:sz w:val="18"/>
        </w:rPr>
        <w:t xml:space="preserve"> </w:t>
      </w:r>
      <w:r>
        <w:rPr>
          <w:rFonts w:ascii="Arial" w:eastAsia="Arial" w:hAnsi="Arial" w:cs="Arial"/>
          <w:spacing w:val="0"/>
          <w:sz w:val="18"/>
        </w:rPr>
        <w:t>Bakın,</w:t>
      </w:r>
      <w:r w:rsidR="00E96D67">
        <w:rPr>
          <w:rFonts w:ascii="Arial" w:eastAsia="Arial" w:hAnsi="Arial" w:cs="Arial"/>
          <w:spacing w:val="0"/>
          <w:sz w:val="18"/>
        </w:rPr>
        <w:t xml:space="preserve"> </w:t>
      </w:r>
      <w:r>
        <w:rPr>
          <w:rFonts w:ascii="Arial" w:eastAsia="Arial" w:hAnsi="Arial" w:cs="Arial"/>
          <w:spacing w:val="0"/>
          <w:sz w:val="18"/>
        </w:rPr>
        <w:t>uzun</w:t>
      </w:r>
      <w:r w:rsidR="00E96D67">
        <w:rPr>
          <w:rFonts w:ascii="Arial" w:eastAsia="Arial" w:hAnsi="Arial" w:cs="Arial"/>
          <w:spacing w:val="0"/>
          <w:sz w:val="18"/>
        </w:rPr>
        <w:t xml:space="preserve"> </w:t>
      </w:r>
      <w:r>
        <w:rPr>
          <w:rFonts w:ascii="Arial" w:eastAsia="Arial" w:hAnsi="Arial" w:cs="Arial"/>
          <w:spacing w:val="0"/>
          <w:sz w:val="18"/>
        </w:rPr>
        <w:t>yıllar</w:t>
      </w:r>
      <w:r w:rsidR="00E96D67">
        <w:rPr>
          <w:rFonts w:ascii="Arial" w:eastAsia="Arial" w:hAnsi="Arial" w:cs="Arial"/>
          <w:spacing w:val="0"/>
          <w:sz w:val="18"/>
        </w:rPr>
        <w:t xml:space="preserve"> </w:t>
      </w:r>
      <w:r>
        <w:rPr>
          <w:rFonts w:ascii="Arial" w:eastAsia="Arial" w:hAnsi="Arial" w:cs="Arial"/>
          <w:spacing w:val="0"/>
          <w:sz w:val="18"/>
        </w:rPr>
        <w:t>yurt</w:t>
      </w:r>
      <w:r w:rsidR="00E96D67">
        <w:rPr>
          <w:rFonts w:ascii="Arial" w:eastAsia="Arial" w:hAnsi="Arial" w:cs="Arial"/>
          <w:spacing w:val="0"/>
          <w:sz w:val="18"/>
        </w:rPr>
        <w:t xml:space="preserve"> </w:t>
      </w:r>
      <w:r>
        <w:rPr>
          <w:rFonts w:ascii="Arial" w:eastAsia="Arial" w:hAnsi="Arial" w:cs="Arial"/>
          <w:spacing w:val="0"/>
          <w:sz w:val="18"/>
        </w:rPr>
        <w:t>dışında</w:t>
      </w:r>
      <w:r w:rsidR="00E96D67">
        <w:rPr>
          <w:rFonts w:ascii="Arial" w:eastAsia="Arial" w:hAnsi="Arial" w:cs="Arial"/>
          <w:spacing w:val="0"/>
          <w:sz w:val="18"/>
        </w:rPr>
        <w:t xml:space="preserve"> </w:t>
      </w:r>
      <w:r>
        <w:rPr>
          <w:rFonts w:ascii="Arial" w:eastAsia="Arial" w:hAnsi="Arial" w:cs="Arial"/>
          <w:spacing w:val="0"/>
          <w:sz w:val="18"/>
        </w:rPr>
        <w:t>MR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tomografi</w:t>
      </w:r>
      <w:r w:rsidR="00E96D67">
        <w:rPr>
          <w:rFonts w:ascii="Arial" w:eastAsia="Arial" w:hAnsi="Arial" w:cs="Arial"/>
          <w:spacing w:val="0"/>
          <w:sz w:val="18"/>
        </w:rPr>
        <w:t xml:space="preserve"> </w:t>
      </w:r>
      <w:r>
        <w:rPr>
          <w:rFonts w:ascii="Arial" w:eastAsia="Arial" w:hAnsi="Arial" w:cs="Arial"/>
          <w:spacing w:val="0"/>
          <w:sz w:val="18"/>
        </w:rPr>
        <w:t>istemiş</w:t>
      </w:r>
      <w:r w:rsidR="00E96D67">
        <w:rPr>
          <w:rFonts w:ascii="Arial" w:eastAsia="Arial" w:hAnsi="Arial" w:cs="Arial"/>
          <w:spacing w:val="0"/>
          <w:sz w:val="18"/>
        </w:rPr>
        <w:t xml:space="preserve"> </w:t>
      </w:r>
      <w:r>
        <w:rPr>
          <w:rFonts w:ascii="Arial" w:eastAsia="Arial" w:hAnsi="Arial" w:cs="Arial"/>
          <w:spacing w:val="0"/>
          <w:sz w:val="18"/>
        </w:rPr>
        <w:t>birisi</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söylüyorum:</w:t>
      </w:r>
      <w:r w:rsidR="00E96D67">
        <w:rPr>
          <w:rFonts w:ascii="Arial" w:eastAsia="Arial" w:hAnsi="Arial" w:cs="Arial"/>
          <w:spacing w:val="0"/>
          <w:sz w:val="18"/>
        </w:rPr>
        <w:t xml:space="preserve"> </w:t>
      </w:r>
      <w:r>
        <w:rPr>
          <w:rFonts w:ascii="Arial" w:eastAsia="Arial" w:hAnsi="Arial" w:cs="Arial"/>
          <w:spacing w:val="0"/>
          <w:sz w:val="18"/>
        </w:rPr>
        <w:t>OECD</w:t>
      </w:r>
      <w:r w:rsidR="00E96D67">
        <w:rPr>
          <w:rFonts w:ascii="Arial" w:eastAsia="Arial" w:hAnsi="Arial" w:cs="Arial"/>
          <w:spacing w:val="0"/>
          <w:sz w:val="18"/>
        </w:rPr>
        <w:t xml:space="preserve"> </w:t>
      </w:r>
      <w:r>
        <w:rPr>
          <w:rFonts w:ascii="Arial" w:eastAsia="Arial" w:hAnsi="Arial" w:cs="Arial"/>
          <w:spacing w:val="0"/>
          <w:sz w:val="18"/>
        </w:rPr>
        <w:t>ülkelerinde</w:t>
      </w:r>
      <w:r w:rsidR="00E96D67">
        <w:rPr>
          <w:rFonts w:ascii="Arial" w:eastAsia="Arial" w:hAnsi="Arial" w:cs="Arial"/>
          <w:spacing w:val="0"/>
          <w:sz w:val="18"/>
        </w:rPr>
        <w:t xml:space="preserve"> </w:t>
      </w:r>
      <w:r>
        <w:rPr>
          <w:rFonts w:ascii="Arial" w:eastAsia="Arial" w:hAnsi="Arial" w:cs="Arial"/>
          <w:spacing w:val="0"/>
          <w:sz w:val="18"/>
        </w:rPr>
        <w:t>Türkiye'dekinin</w:t>
      </w:r>
      <w:r w:rsidR="00E96D67">
        <w:rPr>
          <w:rFonts w:ascii="Arial" w:eastAsia="Arial" w:hAnsi="Arial" w:cs="Arial"/>
          <w:spacing w:val="0"/>
          <w:sz w:val="18"/>
        </w:rPr>
        <w:t xml:space="preserve"> </w:t>
      </w:r>
      <w:r>
        <w:rPr>
          <w:rFonts w:ascii="Arial" w:eastAsia="Arial" w:hAnsi="Arial" w:cs="Arial"/>
          <w:spacing w:val="0"/>
          <w:sz w:val="18"/>
        </w:rPr>
        <w:t>üçte</w:t>
      </w:r>
      <w:r w:rsidR="00E96D67">
        <w:rPr>
          <w:rFonts w:ascii="Arial" w:eastAsia="Arial" w:hAnsi="Arial" w:cs="Arial"/>
          <w:spacing w:val="0"/>
          <w:sz w:val="18"/>
        </w:rPr>
        <w:t xml:space="preserve"> </w:t>
      </w:r>
      <w:r>
        <w:rPr>
          <w:rFonts w:ascii="Arial" w:eastAsia="Arial" w:hAnsi="Arial" w:cs="Arial"/>
          <w:spacing w:val="0"/>
          <w:sz w:val="18"/>
        </w:rPr>
        <w:t>1'i,</w:t>
      </w:r>
      <w:r w:rsidR="00E96D67">
        <w:rPr>
          <w:rFonts w:ascii="Arial" w:eastAsia="Arial" w:hAnsi="Arial" w:cs="Arial"/>
          <w:spacing w:val="0"/>
          <w:sz w:val="18"/>
        </w:rPr>
        <w:t xml:space="preserve"> </w:t>
      </w:r>
      <w:r>
        <w:rPr>
          <w:rFonts w:ascii="Arial" w:eastAsia="Arial" w:hAnsi="Arial" w:cs="Arial"/>
          <w:spacing w:val="0"/>
          <w:sz w:val="18"/>
        </w:rPr>
        <w:t>Avrupa</w:t>
      </w:r>
      <w:r w:rsidR="00E96D67">
        <w:rPr>
          <w:rFonts w:ascii="Arial" w:eastAsia="Arial" w:hAnsi="Arial" w:cs="Arial"/>
          <w:spacing w:val="0"/>
          <w:sz w:val="18"/>
        </w:rPr>
        <w:t xml:space="preserve"> </w:t>
      </w:r>
      <w:r>
        <w:rPr>
          <w:rFonts w:ascii="Arial" w:eastAsia="Arial" w:hAnsi="Arial" w:cs="Arial"/>
          <w:spacing w:val="0"/>
          <w:sz w:val="18"/>
        </w:rPr>
        <w:t>ülkelerinde</w:t>
      </w:r>
      <w:r w:rsidR="00E96D67">
        <w:rPr>
          <w:rFonts w:ascii="Arial" w:eastAsia="Arial" w:hAnsi="Arial" w:cs="Arial"/>
          <w:spacing w:val="0"/>
          <w:sz w:val="18"/>
        </w:rPr>
        <w:t xml:space="preserve"> </w:t>
      </w:r>
      <w:r>
        <w:rPr>
          <w:rFonts w:ascii="Arial" w:eastAsia="Arial" w:hAnsi="Arial" w:cs="Arial"/>
          <w:spacing w:val="0"/>
          <w:sz w:val="18"/>
        </w:rPr>
        <w:t>Türkiye'dekinin</w:t>
      </w:r>
      <w:r w:rsidR="00E96D67">
        <w:rPr>
          <w:rFonts w:ascii="Arial" w:eastAsia="Arial" w:hAnsi="Arial" w:cs="Arial"/>
          <w:spacing w:val="0"/>
          <w:sz w:val="18"/>
        </w:rPr>
        <w:t xml:space="preserve"> </w:t>
      </w:r>
      <w:r>
        <w:rPr>
          <w:rFonts w:ascii="Arial" w:eastAsia="Arial" w:hAnsi="Arial" w:cs="Arial"/>
          <w:spacing w:val="0"/>
          <w:sz w:val="18"/>
        </w:rPr>
        <w:t>dörtte</w:t>
      </w:r>
      <w:r w:rsidR="00E96D67">
        <w:rPr>
          <w:rFonts w:ascii="Arial" w:eastAsia="Arial" w:hAnsi="Arial" w:cs="Arial"/>
          <w:spacing w:val="0"/>
          <w:sz w:val="18"/>
        </w:rPr>
        <w:t xml:space="preserve"> </w:t>
      </w:r>
      <w:r>
        <w:rPr>
          <w:rFonts w:ascii="Arial" w:eastAsia="Arial" w:hAnsi="Arial" w:cs="Arial"/>
          <w:spacing w:val="0"/>
          <w:sz w:val="18"/>
        </w:rPr>
        <w:t>1'i</w:t>
      </w:r>
      <w:r w:rsidR="00E96D67">
        <w:rPr>
          <w:rFonts w:ascii="Arial" w:eastAsia="Arial" w:hAnsi="Arial" w:cs="Arial"/>
          <w:spacing w:val="0"/>
          <w:sz w:val="18"/>
        </w:rPr>
        <w:t xml:space="preserve"> </w:t>
      </w:r>
      <w:r>
        <w:rPr>
          <w:rFonts w:ascii="Arial" w:eastAsia="Arial" w:hAnsi="Arial" w:cs="Arial"/>
          <w:spacing w:val="0"/>
          <w:sz w:val="18"/>
        </w:rPr>
        <w:t>oranında</w:t>
      </w:r>
      <w:r w:rsidR="00E96D67">
        <w:rPr>
          <w:rFonts w:ascii="Arial" w:eastAsia="Arial" w:hAnsi="Arial" w:cs="Arial"/>
          <w:spacing w:val="0"/>
          <w:sz w:val="18"/>
        </w:rPr>
        <w:t xml:space="preserve"> </w:t>
      </w:r>
      <w:r>
        <w:rPr>
          <w:rFonts w:ascii="Arial" w:eastAsia="Arial" w:hAnsi="Arial" w:cs="Arial"/>
          <w:spacing w:val="0"/>
          <w:sz w:val="18"/>
        </w:rPr>
        <w:t>MR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tomografi</w:t>
      </w:r>
      <w:r w:rsidR="00E96D67">
        <w:rPr>
          <w:rFonts w:ascii="Arial" w:eastAsia="Arial" w:hAnsi="Arial" w:cs="Arial"/>
          <w:spacing w:val="0"/>
          <w:sz w:val="18"/>
        </w:rPr>
        <w:t xml:space="preserve"> </w:t>
      </w:r>
      <w:r>
        <w:rPr>
          <w:rFonts w:ascii="Arial" w:eastAsia="Arial" w:hAnsi="Arial" w:cs="Arial"/>
          <w:spacing w:val="0"/>
          <w:sz w:val="18"/>
        </w:rPr>
        <w:t>isteniyor.</w:t>
      </w:r>
      <w:r w:rsidR="00E96D67">
        <w:rPr>
          <w:rFonts w:ascii="Arial" w:eastAsia="Arial" w:hAnsi="Arial" w:cs="Arial"/>
          <w:spacing w:val="0"/>
          <w:sz w:val="18"/>
        </w:rPr>
        <w:t xml:space="preserve"> </w:t>
      </w:r>
      <w:r>
        <w:rPr>
          <w:rFonts w:ascii="Arial" w:eastAsia="Arial" w:hAnsi="Arial" w:cs="Arial"/>
          <w:spacing w:val="0"/>
          <w:sz w:val="18"/>
        </w:rPr>
        <w:t>Peki,</w:t>
      </w:r>
      <w:r w:rsidR="00E96D67">
        <w:rPr>
          <w:rFonts w:ascii="Arial" w:eastAsia="Arial" w:hAnsi="Arial" w:cs="Arial"/>
          <w:spacing w:val="0"/>
          <w:sz w:val="18"/>
        </w:rPr>
        <w:t xml:space="preserve"> </w:t>
      </w:r>
      <w:r>
        <w:rPr>
          <w:rFonts w:ascii="Arial" w:eastAsia="Arial" w:hAnsi="Arial" w:cs="Arial"/>
          <w:spacing w:val="0"/>
          <w:sz w:val="18"/>
        </w:rPr>
        <w:t>niye</w:t>
      </w:r>
      <w:r w:rsidR="00E96D67">
        <w:rPr>
          <w:rFonts w:ascii="Arial" w:eastAsia="Arial" w:hAnsi="Arial" w:cs="Arial"/>
          <w:spacing w:val="0"/>
          <w:sz w:val="18"/>
        </w:rPr>
        <w:t xml:space="preserve"> </w:t>
      </w:r>
      <w:r>
        <w:rPr>
          <w:rFonts w:ascii="Arial" w:eastAsia="Arial" w:hAnsi="Arial" w:cs="Arial"/>
          <w:spacing w:val="0"/>
          <w:sz w:val="18"/>
        </w:rPr>
        <w:t>bizim</w:t>
      </w:r>
      <w:r w:rsidR="00E96D67">
        <w:rPr>
          <w:rFonts w:ascii="Arial" w:eastAsia="Arial" w:hAnsi="Arial" w:cs="Arial"/>
          <w:spacing w:val="0"/>
          <w:sz w:val="18"/>
        </w:rPr>
        <w:t xml:space="preserve"> </w:t>
      </w:r>
      <w:r>
        <w:rPr>
          <w:rFonts w:ascii="Arial" w:eastAsia="Arial" w:hAnsi="Arial" w:cs="Arial"/>
          <w:spacing w:val="0"/>
          <w:sz w:val="18"/>
        </w:rPr>
        <w:t>ülkemizde</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bunun</w:t>
      </w:r>
      <w:r w:rsidR="00E96D67">
        <w:rPr>
          <w:rFonts w:ascii="Arial" w:eastAsia="Arial" w:hAnsi="Arial" w:cs="Arial"/>
          <w:spacing w:val="0"/>
          <w:sz w:val="18"/>
        </w:rPr>
        <w:t xml:space="preserve"> </w:t>
      </w:r>
      <w:r>
        <w:rPr>
          <w:rFonts w:ascii="Arial" w:eastAsia="Arial" w:hAnsi="Arial" w:cs="Arial"/>
          <w:spacing w:val="0"/>
          <w:sz w:val="18"/>
        </w:rPr>
        <w:t>komplikasyonları</w:t>
      </w:r>
      <w:r w:rsidR="00E96D67">
        <w:rPr>
          <w:rFonts w:ascii="Arial" w:eastAsia="Arial" w:hAnsi="Arial" w:cs="Arial"/>
          <w:spacing w:val="0"/>
          <w:sz w:val="18"/>
        </w:rPr>
        <w:t xml:space="preserve"> </w:t>
      </w:r>
      <w:r>
        <w:rPr>
          <w:rFonts w:ascii="Arial" w:eastAsia="Arial" w:hAnsi="Arial" w:cs="Arial"/>
          <w:spacing w:val="0"/>
          <w:sz w:val="18"/>
        </w:rPr>
        <w:t>veyahut</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bunun</w:t>
      </w:r>
      <w:r w:rsidR="00E96D67">
        <w:rPr>
          <w:rFonts w:ascii="Arial" w:eastAsia="Arial" w:hAnsi="Arial" w:cs="Arial"/>
          <w:spacing w:val="0"/>
          <w:sz w:val="18"/>
        </w:rPr>
        <w:t xml:space="preserve"> </w:t>
      </w:r>
      <w:r>
        <w:rPr>
          <w:rFonts w:ascii="Arial" w:eastAsia="Arial" w:hAnsi="Arial" w:cs="Arial"/>
          <w:spacing w:val="0"/>
          <w:sz w:val="18"/>
        </w:rPr>
        <w:t>sonuçları</w:t>
      </w:r>
      <w:r w:rsidR="00E96D67">
        <w:rPr>
          <w:rFonts w:ascii="Arial" w:eastAsia="Arial" w:hAnsi="Arial" w:cs="Arial"/>
          <w:spacing w:val="0"/>
          <w:sz w:val="18"/>
        </w:rPr>
        <w:t xml:space="preserve"> </w:t>
      </w:r>
      <w:r>
        <w:rPr>
          <w:rFonts w:ascii="Arial" w:eastAsia="Arial" w:hAnsi="Arial" w:cs="Arial"/>
          <w:spacing w:val="0"/>
          <w:sz w:val="18"/>
        </w:rPr>
        <w:t>neler?</w:t>
      </w:r>
      <w:r w:rsidR="00E96D67">
        <w:rPr>
          <w:rFonts w:ascii="Arial" w:eastAsia="Arial" w:hAnsi="Arial" w:cs="Arial"/>
          <w:spacing w:val="0"/>
          <w:sz w:val="18"/>
        </w:rPr>
        <w:t xml:space="preserve"> </w:t>
      </w:r>
      <w:r>
        <w:rPr>
          <w:rFonts w:ascii="Arial" w:eastAsia="Arial" w:hAnsi="Arial" w:cs="Arial"/>
          <w:spacing w:val="0"/>
          <w:sz w:val="18"/>
        </w:rPr>
        <w:t>Birincisi,</w:t>
      </w:r>
      <w:r w:rsidR="00E96D67">
        <w:rPr>
          <w:rFonts w:ascii="Arial" w:eastAsia="Arial" w:hAnsi="Arial" w:cs="Arial"/>
          <w:spacing w:val="0"/>
          <w:sz w:val="18"/>
        </w:rPr>
        <w:t xml:space="preserve"> </w:t>
      </w:r>
      <w:r>
        <w:rPr>
          <w:rFonts w:ascii="Arial" w:eastAsia="Arial" w:hAnsi="Arial" w:cs="Arial"/>
          <w:spacing w:val="0"/>
          <w:sz w:val="18"/>
        </w:rPr>
        <w:t>inanılmaz</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mali</w:t>
      </w:r>
      <w:r w:rsidR="00E96D67">
        <w:rPr>
          <w:rFonts w:ascii="Arial" w:eastAsia="Arial" w:hAnsi="Arial" w:cs="Arial"/>
          <w:spacing w:val="0"/>
          <w:sz w:val="18"/>
        </w:rPr>
        <w:t xml:space="preserve"> </w:t>
      </w:r>
      <w:r>
        <w:rPr>
          <w:rFonts w:ascii="Arial" w:eastAsia="Arial" w:hAnsi="Arial" w:cs="Arial"/>
          <w:spacing w:val="0"/>
          <w:sz w:val="18"/>
        </w:rPr>
        <w:t>külfet,</w:t>
      </w:r>
      <w:r w:rsidR="00E96D67">
        <w:rPr>
          <w:rFonts w:ascii="Arial" w:eastAsia="Arial" w:hAnsi="Arial" w:cs="Arial"/>
          <w:spacing w:val="0"/>
          <w:sz w:val="18"/>
        </w:rPr>
        <w:t xml:space="preserve"> </w:t>
      </w:r>
      <w:r>
        <w:rPr>
          <w:rFonts w:ascii="Arial" w:eastAsia="Arial" w:hAnsi="Arial" w:cs="Arial"/>
          <w:spacing w:val="0"/>
          <w:sz w:val="18"/>
        </w:rPr>
        <w:t>yaklaşık</w:t>
      </w:r>
      <w:r w:rsidR="00E96D67">
        <w:rPr>
          <w:rFonts w:ascii="Arial" w:eastAsia="Arial" w:hAnsi="Arial" w:cs="Arial"/>
          <w:spacing w:val="0"/>
          <w:sz w:val="18"/>
        </w:rPr>
        <w:t xml:space="preserve"> </w:t>
      </w:r>
      <w:r>
        <w:rPr>
          <w:rFonts w:ascii="Arial" w:eastAsia="Arial" w:hAnsi="Arial" w:cs="Arial"/>
          <w:spacing w:val="0"/>
          <w:sz w:val="18"/>
        </w:rPr>
        <w:t>40</w:t>
      </w:r>
      <w:r w:rsidR="00E96D67">
        <w:rPr>
          <w:rFonts w:ascii="Arial" w:eastAsia="Arial" w:hAnsi="Arial" w:cs="Arial"/>
          <w:spacing w:val="0"/>
          <w:sz w:val="18"/>
        </w:rPr>
        <w:t xml:space="preserve"> </w:t>
      </w:r>
      <w:r>
        <w:rPr>
          <w:rFonts w:ascii="Arial" w:eastAsia="Arial" w:hAnsi="Arial" w:cs="Arial"/>
          <w:spacing w:val="0"/>
          <w:sz w:val="18"/>
        </w:rPr>
        <w:t>milyar</w:t>
      </w:r>
      <w:r w:rsidR="00E96D67">
        <w:rPr>
          <w:rFonts w:ascii="Arial" w:eastAsia="Arial" w:hAnsi="Arial" w:cs="Arial"/>
          <w:spacing w:val="0"/>
          <w:sz w:val="18"/>
        </w:rPr>
        <w:t xml:space="preserve"> </w:t>
      </w:r>
      <w:r>
        <w:rPr>
          <w:rFonts w:ascii="Arial" w:eastAsia="Arial" w:hAnsi="Arial" w:cs="Arial"/>
          <w:spacing w:val="0"/>
          <w:sz w:val="18"/>
        </w:rPr>
        <w:t>lira</w:t>
      </w:r>
      <w:r w:rsidR="00E96D67">
        <w:rPr>
          <w:rFonts w:ascii="Arial" w:eastAsia="Arial" w:hAnsi="Arial" w:cs="Arial"/>
          <w:spacing w:val="0"/>
          <w:sz w:val="18"/>
        </w:rPr>
        <w:t xml:space="preserve"> </w:t>
      </w:r>
      <w:r>
        <w:rPr>
          <w:rFonts w:ascii="Arial" w:eastAsia="Arial" w:hAnsi="Arial" w:cs="Arial"/>
          <w:spacing w:val="0"/>
          <w:sz w:val="18"/>
        </w:rPr>
        <w:t>civarında</w:t>
      </w:r>
      <w:r w:rsidR="00E96D67">
        <w:rPr>
          <w:rFonts w:ascii="Arial" w:eastAsia="Arial" w:hAnsi="Arial" w:cs="Arial"/>
          <w:spacing w:val="0"/>
          <w:sz w:val="18"/>
        </w:rPr>
        <w:t xml:space="preserve"> </w:t>
      </w:r>
      <w:r>
        <w:rPr>
          <w:rFonts w:ascii="Arial" w:eastAsia="Arial" w:hAnsi="Arial" w:cs="Arial"/>
          <w:spacing w:val="0"/>
          <w:sz w:val="18"/>
        </w:rPr>
        <w:t>olduğunu</w:t>
      </w:r>
      <w:r w:rsidR="00E96D67">
        <w:rPr>
          <w:rFonts w:ascii="Arial" w:eastAsia="Arial" w:hAnsi="Arial" w:cs="Arial"/>
          <w:spacing w:val="0"/>
          <w:sz w:val="18"/>
        </w:rPr>
        <w:t xml:space="preserve"> </w:t>
      </w:r>
      <w:r>
        <w:rPr>
          <w:rFonts w:ascii="Arial" w:eastAsia="Arial" w:hAnsi="Arial" w:cs="Arial"/>
          <w:spacing w:val="0"/>
          <w:sz w:val="18"/>
        </w:rPr>
        <w:t>tahmin</w:t>
      </w:r>
      <w:r w:rsidR="00E96D67">
        <w:rPr>
          <w:rFonts w:ascii="Arial" w:eastAsia="Arial" w:hAnsi="Arial" w:cs="Arial"/>
          <w:spacing w:val="0"/>
          <w:sz w:val="18"/>
        </w:rPr>
        <w:t xml:space="preserve"> </w:t>
      </w:r>
      <w:r>
        <w:rPr>
          <w:rFonts w:ascii="Arial" w:eastAsia="Arial" w:hAnsi="Arial" w:cs="Arial"/>
          <w:spacing w:val="0"/>
          <w:sz w:val="18"/>
        </w:rPr>
        <w:t>ediyorum.</w:t>
      </w:r>
      <w:r w:rsidR="00E96D67">
        <w:rPr>
          <w:rFonts w:ascii="Arial" w:eastAsia="Arial" w:hAnsi="Arial" w:cs="Arial"/>
          <w:spacing w:val="0"/>
          <w:sz w:val="18"/>
        </w:rPr>
        <w:t xml:space="preserve"> </w:t>
      </w:r>
      <w:r>
        <w:rPr>
          <w:rFonts w:ascii="Arial" w:eastAsia="Arial" w:hAnsi="Arial" w:cs="Arial"/>
          <w:spacing w:val="0"/>
          <w:sz w:val="18"/>
        </w:rPr>
        <w:t>Benim</w:t>
      </w:r>
      <w:r w:rsidR="00E96D67">
        <w:rPr>
          <w:rFonts w:ascii="Arial" w:eastAsia="Arial" w:hAnsi="Arial" w:cs="Arial"/>
          <w:spacing w:val="0"/>
          <w:sz w:val="18"/>
        </w:rPr>
        <w:t xml:space="preserve"> </w:t>
      </w:r>
      <w:r>
        <w:rPr>
          <w:rFonts w:ascii="Arial" w:eastAsia="Arial" w:hAnsi="Arial" w:cs="Arial"/>
          <w:spacing w:val="0"/>
          <w:sz w:val="18"/>
        </w:rPr>
        <w:t>hesaplamalarım</w:t>
      </w:r>
      <w:r w:rsidR="00E96D67">
        <w:rPr>
          <w:rFonts w:ascii="Arial" w:eastAsia="Arial" w:hAnsi="Arial" w:cs="Arial"/>
          <w:spacing w:val="0"/>
          <w:sz w:val="18"/>
        </w:rPr>
        <w:t xml:space="preserve"> </w:t>
      </w:r>
      <w:r>
        <w:rPr>
          <w:rFonts w:ascii="Arial" w:eastAsia="Arial" w:hAnsi="Arial" w:cs="Arial"/>
          <w:spacing w:val="0"/>
          <w:sz w:val="18"/>
        </w:rPr>
        <w:t>öyle,</w:t>
      </w:r>
      <w:r w:rsidR="00E96D67">
        <w:rPr>
          <w:rFonts w:ascii="Arial" w:eastAsia="Arial" w:hAnsi="Arial" w:cs="Arial"/>
          <w:spacing w:val="0"/>
          <w:sz w:val="18"/>
        </w:rPr>
        <w:t xml:space="preserve"> </w:t>
      </w:r>
      <w:r>
        <w:rPr>
          <w:rFonts w:ascii="Arial" w:eastAsia="Arial" w:hAnsi="Arial" w:cs="Arial"/>
          <w:spacing w:val="0"/>
          <w:sz w:val="18"/>
        </w:rPr>
        <w:t>hatalıysam</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düzeltin</w:t>
      </w:r>
      <w:r w:rsidR="00E96D67">
        <w:rPr>
          <w:rFonts w:ascii="Arial" w:eastAsia="Arial" w:hAnsi="Arial" w:cs="Arial"/>
          <w:spacing w:val="0"/>
          <w:sz w:val="18"/>
        </w:rPr>
        <w:t xml:space="preserve"> </w:t>
      </w:r>
      <w:r>
        <w:rPr>
          <w:rFonts w:ascii="Arial" w:eastAsia="Arial" w:hAnsi="Arial" w:cs="Arial"/>
          <w:spacing w:val="0"/>
          <w:sz w:val="18"/>
        </w:rPr>
        <w:t>rakamı.</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korkunç</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rakam,</w:t>
      </w:r>
      <w:r w:rsidR="00E96D67">
        <w:rPr>
          <w:rFonts w:ascii="Arial" w:eastAsia="Arial" w:hAnsi="Arial" w:cs="Arial"/>
          <w:spacing w:val="0"/>
          <w:sz w:val="18"/>
        </w:rPr>
        <w:t xml:space="preserve"> </w:t>
      </w:r>
      <w:r>
        <w:rPr>
          <w:rFonts w:ascii="Arial" w:eastAsia="Arial" w:hAnsi="Arial" w:cs="Arial"/>
          <w:spacing w:val="0"/>
          <w:sz w:val="18"/>
        </w:rPr>
        <w:t>bunun</w:t>
      </w:r>
      <w:r w:rsidR="00E96D67">
        <w:rPr>
          <w:rFonts w:ascii="Arial" w:eastAsia="Arial" w:hAnsi="Arial" w:cs="Arial"/>
          <w:spacing w:val="0"/>
          <w:sz w:val="18"/>
        </w:rPr>
        <w:t xml:space="preserve"> </w:t>
      </w:r>
      <w:r>
        <w:rPr>
          <w:rFonts w:ascii="Arial" w:eastAsia="Arial" w:hAnsi="Arial" w:cs="Arial"/>
          <w:spacing w:val="0"/>
          <w:sz w:val="18"/>
        </w:rPr>
        <w:t>olmaması</w:t>
      </w:r>
      <w:r w:rsidR="00E96D67">
        <w:rPr>
          <w:rFonts w:ascii="Arial" w:eastAsia="Arial" w:hAnsi="Arial" w:cs="Arial"/>
          <w:spacing w:val="0"/>
          <w:sz w:val="18"/>
        </w:rPr>
        <w:t xml:space="preserve"> </w:t>
      </w:r>
      <w:r>
        <w:rPr>
          <w:rFonts w:ascii="Arial" w:eastAsia="Arial" w:hAnsi="Arial" w:cs="Arial"/>
          <w:spacing w:val="0"/>
          <w:sz w:val="18"/>
        </w:rPr>
        <w:t>lazım.</w:t>
      </w:r>
      <w:r w:rsidR="00E96D67">
        <w:rPr>
          <w:rFonts w:ascii="Arial" w:eastAsia="Arial" w:hAnsi="Arial" w:cs="Arial"/>
          <w:spacing w:val="0"/>
          <w:sz w:val="18"/>
        </w:rPr>
        <w:t xml:space="preserve"> </w:t>
      </w:r>
    </w:p>
    <w:p w:rsidR="004D3B0B" w14:paraId="4130621F" w14:textId="77777777">
      <w:pPr>
        <w:spacing w:after="0" w:line="276" w:lineRule="auto"/>
        <w:ind w:firstLine="806"/>
        <w:jc w:val="both"/>
      </w:pPr>
      <w:r>
        <w:rPr>
          <w:rFonts w:ascii="Arial" w:eastAsia="Arial" w:hAnsi="Arial" w:cs="Arial"/>
          <w:spacing w:val="0"/>
          <w:sz w:val="18"/>
        </w:rPr>
        <w:t>Bunun</w:t>
      </w:r>
      <w:r w:rsidR="00E96D67">
        <w:rPr>
          <w:rFonts w:ascii="Arial" w:eastAsia="Arial" w:hAnsi="Arial" w:cs="Arial"/>
          <w:spacing w:val="0"/>
          <w:sz w:val="18"/>
        </w:rPr>
        <w:t xml:space="preserve"> </w:t>
      </w:r>
      <w:r>
        <w:rPr>
          <w:rFonts w:ascii="Arial" w:eastAsia="Arial" w:hAnsi="Arial" w:cs="Arial"/>
          <w:spacing w:val="0"/>
          <w:sz w:val="18"/>
        </w:rPr>
        <w:t>birkaç</w:t>
      </w:r>
      <w:r w:rsidR="00E96D67">
        <w:rPr>
          <w:rFonts w:ascii="Arial" w:eastAsia="Arial" w:hAnsi="Arial" w:cs="Arial"/>
          <w:spacing w:val="0"/>
          <w:sz w:val="18"/>
        </w:rPr>
        <w:t xml:space="preserve"> </w:t>
      </w:r>
      <w:r>
        <w:rPr>
          <w:rFonts w:ascii="Arial" w:eastAsia="Arial" w:hAnsi="Arial" w:cs="Arial"/>
          <w:spacing w:val="0"/>
          <w:sz w:val="18"/>
        </w:rPr>
        <w:t>sebebi</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Birincisi,</w:t>
      </w:r>
      <w:r w:rsidR="00E96D67">
        <w:rPr>
          <w:rFonts w:ascii="Arial" w:eastAsia="Arial" w:hAnsi="Arial" w:cs="Arial"/>
          <w:spacing w:val="0"/>
          <w:sz w:val="18"/>
        </w:rPr>
        <w:t xml:space="preserve"> </w:t>
      </w:r>
      <w:r>
        <w:rPr>
          <w:rFonts w:ascii="Arial" w:eastAsia="Arial" w:hAnsi="Arial" w:cs="Arial"/>
          <w:spacing w:val="0"/>
          <w:sz w:val="18"/>
        </w:rPr>
        <w:t>birinci</w:t>
      </w:r>
      <w:r w:rsidR="00E96D67">
        <w:rPr>
          <w:rFonts w:ascii="Arial" w:eastAsia="Arial" w:hAnsi="Arial" w:cs="Arial"/>
          <w:spacing w:val="0"/>
          <w:sz w:val="18"/>
        </w:rPr>
        <w:t xml:space="preserve"> </w:t>
      </w:r>
      <w:r>
        <w:rPr>
          <w:rFonts w:ascii="Arial" w:eastAsia="Arial" w:hAnsi="Arial" w:cs="Arial"/>
          <w:spacing w:val="0"/>
          <w:sz w:val="18"/>
        </w:rPr>
        <w:t>basamak</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hizmetleri</w:t>
      </w:r>
      <w:r w:rsidR="00E96D67">
        <w:rPr>
          <w:rFonts w:ascii="Arial" w:eastAsia="Arial" w:hAnsi="Arial" w:cs="Arial"/>
          <w:spacing w:val="0"/>
          <w:sz w:val="18"/>
        </w:rPr>
        <w:t xml:space="preserve"> </w:t>
      </w:r>
      <w:r>
        <w:rPr>
          <w:rFonts w:ascii="Arial" w:eastAsia="Arial" w:hAnsi="Arial" w:cs="Arial"/>
          <w:spacing w:val="0"/>
          <w:sz w:val="18"/>
        </w:rPr>
        <w:t>çalışmıyor</w:t>
      </w:r>
      <w:r w:rsidR="00E96D67">
        <w:rPr>
          <w:rFonts w:ascii="Arial" w:eastAsia="Arial" w:hAnsi="Arial" w:cs="Arial"/>
          <w:spacing w:val="0"/>
          <w:sz w:val="18"/>
        </w:rPr>
        <w:t xml:space="preserve"> </w:t>
      </w:r>
      <w:r>
        <w:rPr>
          <w:rFonts w:ascii="Arial" w:eastAsia="Arial" w:hAnsi="Arial" w:cs="Arial"/>
          <w:spacing w:val="0"/>
          <w:sz w:val="18"/>
        </w:rPr>
        <w:t>doğru</w:t>
      </w:r>
      <w:r w:rsidR="00E96D67">
        <w:rPr>
          <w:rFonts w:ascii="Arial" w:eastAsia="Arial" w:hAnsi="Arial" w:cs="Arial"/>
          <w:spacing w:val="0"/>
          <w:sz w:val="18"/>
        </w:rPr>
        <w:t xml:space="preserve"> </w:t>
      </w:r>
      <w:r>
        <w:rPr>
          <w:rFonts w:ascii="Arial" w:eastAsia="Arial" w:hAnsi="Arial" w:cs="Arial"/>
          <w:spacing w:val="0"/>
          <w:sz w:val="18"/>
        </w:rPr>
        <w:t>düzgün.</w:t>
      </w:r>
      <w:r w:rsidR="00E96D67">
        <w:rPr>
          <w:rFonts w:ascii="Arial" w:eastAsia="Arial" w:hAnsi="Arial" w:cs="Arial"/>
          <w:spacing w:val="0"/>
          <w:sz w:val="18"/>
        </w:rPr>
        <w:t xml:space="preserve"> </w:t>
      </w:r>
      <w:r>
        <w:rPr>
          <w:rFonts w:ascii="Arial" w:eastAsia="Arial" w:hAnsi="Arial" w:cs="Arial"/>
          <w:spacing w:val="0"/>
          <w:sz w:val="18"/>
        </w:rPr>
        <w:t>İkincisi,</w:t>
      </w:r>
      <w:r w:rsidR="00E96D67">
        <w:rPr>
          <w:rFonts w:ascii="Arial" w:eastAsia="Arial" w:hAnsi="Arial" w:cs="Arial"/>
          <w:spacing w:val="0"/>
          <w:sz w:val="18"/>
        </w:rPr>
        <w:t xml:space="preserve"> </w:t>
      </w:r>
      <w:r>
        <w:rPr>
          <w:rFonts w:ascii="Arial" w:eastAsia="Arial" w:hAnsi="Arial" w:cs="Arial"/>
          <w:spacing w:val="0"/>
          <w:sz w:val="18"/>
        </w:rPr>
        <w:t>MHRS</w:t>
      </w:r>
      <w:r w:rsidR="00E96D67">
        <w:rPr>
          <w:rFonts w:ascii="Arial" w:eastAsia="Arial" w:hAnsi="Arial" w:cs="Arial"/>
          <w:spacing w:val="0"/>
          <w:sz w:val="18"/>
        </w:rPr>
        <w:t xml:space="preserve"> </w:t>
      </w:r>
      <w:r>
        <w:rPr>
          <w:rFonts w:ascii="Arial" w:eastAsia="Arial" w:hAnsi="Arial" w:cs="Arial"/>
          <w:spacing w:val="0"/>
          <w:sz w:val="18"/>
        </w:rPr>
        <w:t>sistemi</w:t>
      </w:r>
      <w:r w:rsidR="00E96D67">
        <w:rPr>
          <w:rFonts w:ascii="Arial" w:eastAsia="Arial" w:hAnsi="Arial" w:cs="Arial"/>
          <w:spacing w:val="0"/>
          <w:sz w:val="18"/>
        </w:rPr>
        <w:t xml:space="preserve"> </w:t>
      </w:r>
      <w:r>
        <w:rPr>
          <w:rFonts w:ascii="Arial" w:eastAsia="Arial" w:hAnsi="Arial" w:cs="Arial"/>
          <w:spacing w:val="0"/>
          <w:sz w:val="18"/>
        </w:rPr>
        <w:t>çalışmıyor.</w:t>
      </w:r>
      <w:r w:rsidR="00E96D67">
        <w:rPr>
          <w:rFonts w:ascii="Arial" w:eastAsia="Arial" w:hAnsi="Arial" w:cs="Arial"/>
          <w:spacing w:val="0"/>
          <w:sz w:val="18"/>
        </w:rPr>
        <w:t xml:space="preserve"> </w:t>
      </w:r>
      <w:r>
        <w:rPr>
          <w:rFonts w:ascii="Arial" w:eastAsia="Arial" w:hAnsi="Arial" w:cs="Arial"/>
          <w:spacing w:val="0"/>
          <w:sz w:val="18"/>
        </w:rPr>
        <w:t>Siz</w:t>
      </w:r>
      <w:r w:rsidR="00E96D67">
        <w:rPr>
          <w:rFonts w:ascii="Arial" w:eastAsia="Arial" w:hAnsi="Arial" w:cs="Arial"/>
          <w:spacing w:val="0"/>
          <w:sz w:val="18"/>
        </w:rPr>
        <w:t xml:space="preserve"> </w:t>
      </w:r>
      <w:r>
        <w:rPr>
          <w:rFonts w:ascii="Arial" w:eastAsia="Arial" w:hAnsi="Arial" w:cs="Arial"/>
          <w:spacing w:val="0"/>
          <w:sz w:val="18"/>
        </w:rPr>
        <w:t>doktora</w:t>
      </w:r>
      <w:r w:rsidR="00E96D67">
        <w:rPr>
          <w:rFonts w:ascii="Arial" w:eastAsia="Arial" w:hAnsi="Arial" w:cs="Arial"/>
          <w:spacing w:val="0"/>
          <w:sz w:val="18"/>
        </w:rPr>
        <w:t xml:space="preserve"> </w:t>
      </w:r>
      <w:r>
        <w:rPr>
          <w:rFonts w:ascii="Arial" w:eastAsia="Arial" w:hAnsi="Arial" w:cs="Arial"/>
          <w:spacing w:val="0"/>
          <w:sz w:val="18"/>
        </w:rPr>
        <w:t>"İki</w:t>
      </w:r>
      <w:r w:rsidR="00E96D67">
        <w:rPr>
          <w:rFonts w:ascii="Arial" w:eastAsia="Arial" w:hAnsi="Arial" w:cs="Arial"/>
          <w:spacing w:val="0"/>
          <w:sz w:val="18"/>
        </w:rPr>
        <w:t xml:space="preserve"> </w:t>
      </w:r>
      <w:r>
        <w:rPr>
          <w:rFonts w:ascii="Arial" w:eastAsia="Arial" w:hAnsi="Arial" w:cs="Arial"/>
          <w:spacing w:val="0"/>
          <w:sz w:val="18"/>
        </w:rPr>
        <w:t>dakikada,</w:t>
      </w:r>
      <w:r w:rsidR="00E96D67">
        <w:rPr>
          <w:rFonts w:ascii="Arial" w:eastAsia="Arial" w:hAnsi="Arial" w:cs="Arial"/>
          <w:spacing w:val="0"/>
          <w:sz w:val="18"/>
        </w:rPr>
        <w:t xml:space="preserve"> </w:t>
      </w:r>
      <w:r>
        <w:rPr>
          <w:rFonts w:ascii="Arial" w:eastAsia="Arial" w:hAnsi="Arial" w:cs="Arial"/>
          <w:spacing w:val="0"/>
          <w:sz w:val="18"/>
        </w:rPr>
        <w:t>beş</w:t>
      </w:r>
      <w:r w:rsidR="00E96D67">
        <w:rPr>
          <w:rFonts w:ascii="Arial" w:eastAsia="Arial" w:hAnsi="Arial" w:cs="Arial"/>
          <w:spacing w:val="0"/>
          <w:sz w:val="18"/>
        </w:rPr>
        <w:t xml:space="preserve"> </w:t>
      </w:r>
      <w:r>
        <w:rPr>
          <w:rFonts w:ascii="Arial" w:eastAsia="Arial" w:hAnsi="Arial" w:cs="Arial"/>
          <w:spacing w:val="0"/>
          <w:sz w:val="18"/>
        </w:rPr>
        <w:t>dakikada</w:t>
      </w:r>
      <w:r w:rsidR="00E96D67">
        <w:rPr>
          <w:rFonts w:ascii="Arial" w:eastAsia="Arial" w:hAnsi="Arial" w:cs="Arial"/>
          <w:spacing w:val="0"/>
          <w:sz w:val="18"/>
        </w:rPr>
        <w:t xml:space="preserve"> </w:t>
      </w:r>
      <w:r>
        <w:rPr>
          <w:rFonts w:ascii="Arial" w:eastAsia="Arial" w:hAnsi="Arial" w:cs="Arial"/>
          <w:spacing w:val="0"/>
          <w:sz w:val="18"/>
        </w:rPr>
        <w:t>hasta</w:t>
      </w:r>
      <w:r w:rsidR="00E96D67">
        <w:rPr>
          <w:rFonts w:ascii="Arial" w:eastAsia="Arial" w:hAnsi="Arial" w:cs="Arial"/>
          <w:spacing w:val="0"/>
          <w:sz w:val="18"/>
        </w:rPr>
        <w:t xml:space="preserve"> </w:t>
      </w:r>
      <w:r>
        <w:rPr>
          <w:rFonts w:ascii="Arial" w:eastAsia="Arial" w:hAnsi="Arial" w:cs="Arial"/>
          <w:spacing w:val="0"/>
          <w:sz w:val="18"/>
        </w:rPr>
        <w:t>bak."</w:t>
      </w:r>
      <w:r w:rsidR="00E96D67">
        <w:rPr>
          <w:rFonts w:ascii="Arial" w:eastAsia="Arial" w:hAnsi="Arial" w:cs="Arial"/>
          <w:spacing w:val="0"/>
          <w:sz w:val="18"/>
        </w:rPr>
        <w:t xml:space="preserve"> </w:t>
      </w:r>
      <w:r>
        <w:rPr>
          <w:rFonts w:ascii="Arial" w:eastAsia="Arial" w:hAnsi="Arial" w:cs="Arial"/>
          <w:spacing w:val="0"/>
          <w:sz w:val="18"/>
        </w:rPr>
        <w:t>derseniz</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eline</w:t>
      </w:r>
      <w:r w:rsidR="00E96D67">
        <w:rPr>
          <w:rFonts w:ascii="Arial" w:eastAsia="Arial" w:hAnsi="Arial" w:cs="Arial"/>
          <w:spacing w:val="0"/>
          <w:sz w:val="18"/>
        </w:rPr>
        <w:t xml:space="preserve"> </w:t>
      </w:r>
      <w:r>
        <w:rPr>
          <w:rFonts w:ascii="Arial" w:eastAsia="Arial" w:hAnsi="Arial" w:cs="Arial"/>
          <w:spacing w:val="0"/>
          <w:sz w:val="18"/>
        </w:rPr>
        <w:t>geçirdiği</w:t>
      </w:r>
      <w:r w:rsidR="00E96D67">
        <w:rPr>
          <w:rFonts w:ascii="Arial" w:eastAsia="Arial" w:hAnsi="Arial" w:cs="Arial"/>
          <w:spacing w:val="0"/>
          <w:sz w:val="18"/>
        </w:rPr>
        <w:t xml:space="preserve"> </w:t>
      </w:r>
      <w:r>
        <w:rPr>
          <w:rFonts w:ascii="Arial" w:eastAsia="Arial" w:hAnsi="Arial" w:cs="Arial"/>
          <w:spacing w:val="0"/>
          <w:sz w:val="18"/>
        </w:rPr>
        <w:t>talep</w:t>
      </w:r>
      <w:r w:rsidR="00E96D67">
        <w:rPr>
          <w:rFonts w:ascii="Arial" w:eastAsia="Arial" w:hAnsi="Arial" w:cs="Arial"/>
          <w:spacing w:val="0"/>
          <w:sz w:val="18"/>
        </w:rPr>
        <w:t xml:space="preserve"> </w:t>
      </w:r>
      <w:r>
        <w:rPr>
          <w:rFonts w:ascii="Arial" w:eastAsia="Arial" w:hAnsi="Arial" w:cs="Arial"/>
          <w:spacing w:val="0"/>
          <w:sz w:val="18"/>
        </w:rPr>
        <w:t>evrakıyla</w:t>
      </w:r>
      <w:r w:rsidR="00E96D67">
        <w:rPr>
          <w:rFonts w:ascii="Arial" w:eastAsia="Arial" w:hAnsi="Arial" w:cs="Arial"/>
          <w:spacing w:val="0"/>
          <w:sz w:val="18"/>
        </w:rPr>
        <w:t xml:space="preserve"> </w:t>
      </w:r>
      <w:r>
        <w:rPr>
          <w:rFonts w:ascii="Arial" w:eastAsia="Arial" w:hAnsi="Arial" w:cs="Arial"/>
          <w:spacing w:val="0"/>
          <w:sz w:val="18"/>
        </w:rPr>
        <w:t>hastayı</w:t>
      </w:r>
      <w:r w:rsidR="00E96D67">
        <w:rPr>
          <w:rFonts w:ascii="Arial" w:eastAsia="Arial" w:hAnsi="Arial" w:cs="Arial"/>
          <w:spacing w:val="0"/>
          <w:sz w:val="18"/>
        </w:rPr>
        <w:t xml:space="preserve"> </w:t>
      </w:r>
      <w:r>
        <w:rPr>
          <w:rFonts w:ascii="Arial" w:eastAsia="Arial" w:hAnsi="Arial" w:cs="Arial"/>
          <w:spacing w:val="0"/>
          <w:sz w:val="18"/>
        </w:rPr>
        <w:t>gönderir,</w:t>
      </w:r>
      <w:r w:rsidR="00E96D67">
        <w:rPr>
          <w:rFonts w:ascii="Arial" w:eastAsia="Arial" w:hAnsi="Arial" w:cs="Arial"/>
          <w:spacing w:val="0"/>
          <w:sz w:val="18"/>
        </w:rPr>
        <w:t xml:space="preserve"> </w:t>
      </w:r>
      <w:r>
        <w:rPr>
          <w:rFonts w:ascii="Arial" w:eastAsia="Arial" w:hAnsi="Arial" w:cs="Arial"/>
          <w:spacing w:val="0"/>
          <w:sz w:val="18"/>
        </w:rPr>
        <w:t>MR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tomografi</w:t>
      </w:r>
      <w:r w:rsidR="00E96D67">
        <w:rPr>
          <w:rFonts w:ascii="Arial" w:eastAsia="Arial" w:hAnsi="Arial" w:cs="Arial"/>
          <w:spacing w:val="0"/>
          <w:sz w:val="18"/>
        </w:rPr>
        <w:t xml:space="preserve"> </w:t>
      </w:r>
      <w:r>
        <w:rPr>
          <w:rFonts w:ascii="Arial" w:eastAsia="Arial" w:hAnsi="Arial" w:cs="Arial"/>
          <w:spacing w:val="0"/>
          <w:sz w:val="18"/>
        </w:rPr>
        <w:t>ister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anlamda,</w:t>
      </w:r>
      <w:r w:rsidR="00E96D67">
        <w:rPr>
          <w:rFonts w:ascii="Arial" w:eastAsia="Arial" w:hAnsi="Arial" w:cs="Arial"/>
          <w:spacing w:val="0"/>
          <w:sz w:val="18"/>
        </w:rPr>
        <w:t xml:space="preserve"> </w:t>
      </w:r>
      <w:r>
        <w:rPr>
          <w:rFonts w:ascii="Arial" w:eastAsia="Arial" w:hAnsi="Arial" w:cs="Arial"/>
          <w:spacing w:val="0"/>
          <w:sz w:val="18"/>
        </w:rPr>
        <w:t>stresten</w:t>
      </w:r>
      <w:r w:rsidR="00E96D67">
        <w:rPr>
          <w:rFonts w:ascii="Arial" w:eastAsia="Arial" w:hAnsi="Arial" w:cs="Arial"/>
          <w:spacing w:val="0"/>
          <w:sz w:val="18"/>
        </w:rPr>
        <w:t xml:space="preserve"> </w:t>
      </w:r>
      <w:r>
        <w:rPr>
          <w:rFonts w:ascii="Arial" w:eastAsia="Arial" w:hAnsi="Arial" w:cs="Arial"/>
          <w:spacing w:val="0"/>
          <w:sz w:val="18"/>
        </w:rPr>
        <w:t>veya</w:t>
      </w:r>
      <w:r w:rsidR="00E96D67">
        <w:rPr>
          <w:rFonts w:ascii="Arial" w:eastAsia="Arial" w:hAnsi="Arial" w:cs="Arial"/>
          <w:spacing w:val="0"/>
          <w:sz w:val="18"/>
        </w:rPr>
        <w:t xml:space="preserve"> </w:t>
      </w:r>
      <w:r>
        <w:rPr>
          <w:rFonts w:ascii="Arial" w:eastAsia="Arial" w:hAnsi="Arial" w:cs="Arial"/>
          <w:spacing w:val="0"/>
          <w:sz w:val="18"/>
        </w:rPr>
        <w:t>sorundan</w:t>
      </w:r>
      <w:r w:rsidR="00E96D67">
        <w:rPr>
          <w:rFonts w:ascii="Arial" w:eastAsia="Arial" w:hAnsi="Arial" w:cs="Arial"/>
          <w:spacing w:val="0"/>
          <w:sz w:val="18"/>
        </w:rPr>
        <w:t xml:space="preserve"> </w:t>
      </w:r>
      <w:r>
        <w:rPr>
          <w:rFonts w:ascii="Arial" w:eastAsia="Arial" w:hAnsi="Arial" w:cs="Arial"/>
          <w:spacing w:val="0"/>
          <w:sz w:val="18"/>
        </w:rPr>
        <w:t>kurtulmaya</w:t>
      </w:r>
      <w:r w:rsidR="00E96D67">
        <w:rPr>
          <w:rFonts w:ascii="Arial" w:eastAsia="Arial" w:hAnsi="Arial" w:cs="Arial"/>
          <w:spacing w:val="0"/>
          <w:sz w:val="18"/>
        </w:rPr>
        <w:t xml:space="preserve"> </w:t>
      </w:r>
      <w:r>
        <w:rPr>
          <w:rFonts w:ascii="Arial" w:eastAsia="Arial" w:hAnsi="Arial" w:cs="Arial"/>
          <w:spacing w:val="0"/>
          <w:sz w:val="18"/>
        </w:rPr>
        <w:t>çalışır.</w:t>
      </w:r>
      <w:r w:rsidR="00E96D67">
        <w:rPr>
          <w:rFonts w:ascii="Arial" w:eastAsia="Arial" w:hAnsi="Arial" w:cs="Arial"/>
          <w:spacing w:val="0"/>
          <w:sz w:val="18"/>
        </w:rPr>
        <w:t xml:space="preserve"> </w:t>
      </w:r>
      <w:r>
        <w:rPr>
          <w:rFonts w:ascii="Arial" w:eastAsia="Arial" w:hAnsi="Arial" w:cs="Arial"/>
          <w:spacing w:val="0"/>
          <w:sz w:val="18"/>
        </w:rPr>
        <w:t>Öte</w:t>
      </w:r>
      <w:r w:rsidR="00E96D67">
        <w:rPr>
          <w:rFonts w:ascii="Arial" w:eastAsia="Arial" w:hAnsi="Arial" w:cs="Arial"/>
          <w:spacing w:val="0"/>
          <w:sz w:val="18"/>
        </w:rPr>
        <w:t xml:space="preserve"> </w:t>
      </w:r>
      <w:r>
        <w:rPr>
          <w:rFonts w:ascii="Arial" w:eastAsia="Arial" w:hAnsi="Arial" w:cs="Arial"/>
          <w:spacing w:val="0"/>
          <w:sz w:val="18"/>
        </w:rPr>
        <w:t>yandan,</w:t>
      </w:r>
      <w:r w:rsidR="00E96D67">
        <w:rPr>
          <w:rFonts w:ascii="Arial" w:eastAsia="Arial" w:hAnsi="Arial" w:cs="Arial"/>
          <w:spacing w:val="0"/>
          <w:sz w:val="18"/>
        </w:rPr>
        <w:t xml:space="preserve"> </w:t>
      </w:r>
      <w:r>
        <w:rPr>
          <w:rFonts w:ascii="Arial" w:eastAsia="Arial" w:hAnsi="Arial" w:cs="Arial"/>
          <w:spacing w:val="0"/>
          <w:sz w:val="18"/>
        </w:rPr>
        <w:t>malpraktis</w:t>
      </w:r>
      <w:r w:rsidR="00E96D67">
        <w:rPr>
          <w:rFonts w:ascii="Arial" w:eastAsia="Arial" w:hAnsi="Arial" w:cs="Arial"/>
          <w:spacing w:val="0"/>
          <w:sz w:val="18"/>
        </w:rPr>
        <w:t xml:space="preserve"> </w:t>
      </w:r>
      <w:r>
        <w:rPr>
          <w:rFonts w:ascii="Arial" w:eastAsia="Arial" w:hAnsi="Arial" w:cs="Arial"/>
          <w:spacing w:val="0"/>
          <w:sz w:val="18"/>
        </w:rPr>
        <w:t>uygulamaları...</w:t>
      </w:r>
      <w:r w:rsidR="00E96D67">
        <w:rPr>
          <w:rFonts w:ascii="Arial" w:eastAsia="Arial" w:hAnsi="Arial" w:cs="Arial"/>
          <w:spacing w:val="0"/>
          <w:sz w:val="18"/>
        </w:rPr>
        <w:t xml:space="preserve"> </w:t>
      </w:r>
      <w:r>
        <w:rPr>
          <w:rFonts w:ascii="Arial" w:eastAsia="Arial" w:hAnsi="Arial" w:cs="Arial"/>
          <w:spacing w:val="0"/>
          <w:sz w:val="18"/>
        </w:rPr>
        <w:t>Doktorlar</w:t>
      </w:r>
      <w:r w:rsidR="00E96D67">
        <w:rPr>
          <w:rFonts w:ascii="Arial" w:eastAsia="Arial" w:hAnsi="Arial" w:cs="Arial"/>
          <w:spacing w:val="0"/>
          <w:sz w:val="18"/>
        </w:rPr>
        <w:t xml:space="preserve"> </w:t>
      </w:r>
      <w:r>
        <w:rPr>
          <w:rFonts w:ascii="Arial" w:eastAsia="Arial" w:hAnsi="Arial" w:cs="Arial"/>
          <w:spacing w:val="0"/>
          <w:sz w:val="18"/>
        </w:rPr>
        <w:t>korktuğu</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bol</w:t>
      </w:r>
      <w:r w:rsidR="00E96D67">
        <w:rPr>
          <w:rFonts w:ascii="Arial" w:eastAsia="Arial" w:hAnsi="Arial" w:cs="Arial"/>
          <w:spacing w:val="0"/>
          <w:sz w:val="18"/>
        </w:rPr>
        <w:t xml:space="preserve"> </w:t>
      </w:r>
      <w:r>
        <w:rPr>
          <w:rFonts w:ascii="Arial" w:eastAsia="Arial" w:hAnsi="Arial" w:cs="Arial"/>
          <w:spacing w:val="0"/>
          <w:sz w:val="18"/>
        </w:rPr>
        <w:t>miktarda</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tür</w:t>
      </w:r>
      <w:r w:rsidR="00E96D67">
        <w:rPr>
          <w:rFonts w:ascii="Arial" w:eastAsia="Arial" w:hAnsi="Arial" w:cs="Arial"/>
          <w:spacing w:val="0"/>
          <w:sz w:val="18"/>
        </w:rPr>
        <w:t xml:space="preserve"> </w:t>
      </w:r>
      <w:r>
        <w:rPr>
          <w:rFonts w:ascii="Arial" w:eastAsia="Arial" w:hAnsi="Arial" w:cs="Arial"/>
          <w:spacing w:val="0"/>
          <w:sz w:val="18"/>
        </w:rPr>
        <w:t>istekleri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talepleri</w:t>
      </w:r>
      <w:r w:rsidR="00E96D67">
        <w:rPr>
          <w:rFonts w:ascii="Arial" w:eastAsia="Arial" w:hAnsi="Arial" w:cs="Arial"/>
          <w:spacing w:val="0"/>
          <w:sz w:val="18"/>
        </w:rPr>
        <w:t xml:space="preserve"> </w:t>
      </w:r>
      <w:r>
        <w:rPr>
          <w:rFonts w:ascii="Arial" w:eastAsia="Arial" w:hAnsi="Arial" w:cs="Arial"/>
          <w:spacing w:val="0"/>
          <w:sz w:val="18"/>
        </w:rPr>
        <w:t>gerçekleştiriyorlar.</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temel</w:t>
      </w:r>
      <w:r w:rsidR="00E96D67">
        <w:rPr>
          <w:rFonts w:ascii="Arial" w:eastAsia="Arial" w:hAnsi="Arial" w:cs="Arial"/>
          <w:spacing w:val="0"/>
          <w:sz w:val="18"/>
        </w:rPr>
        <w:t xml:space="preserve"> </w:t>
      </w:r>
      <w:r>
        <w:rPr>
          <w:rFonts w:ascii="Arial" w:eastAsia="Arial" w:hAnsi="Arial" w:cs="Arial"/>
          <w:spacing w:val="0"/>
          <w:sz w:val="18"/>
        </w:rPr>
        <w:t>problem</w:t>
      </w:r>
      <w:r w:rsidR="00E96D67">
        <w:rPr>
          <w:rFonts w:ascii="Arial" w:eastAsia="Arial" w:hAnsi="Arial" w:cs="Arial"/>
          <w:spacing w:val="0"/>
          <w:sz w:val="18"/>
        </w:rPr>
        <w:t xml:space="preserve"> </w:t>
      </w:r>
      <w:r>
        <w:rPr>
          <w:rFonts w:ascii="Arial" w:eastAsia="Arial" w:hAnsi="Arial" w:cs="Arial"/>
          <w:spacing w:val="0"/>
          <w:sz w:val="18"/>
        </w:rPr>
        <w:t>şu:</w:t>
      </w:r>
      <w:r w:rsidR="00E96D67">
        <w:rPr>
          <w:rFonts w:ascii="Arial" w:eastAsia="Arial" w:hAnsi="Arial" w:cs="Arial"/>
          <w:spacing w:val="0"/>
          <w:sz w:val="18"/>
        </w:rPr>
        <w:t xml:space="preserve"> </w:t>
      </w:r>
      <w:r>
        <w:rPr>
          <w:rFonts w:ascii="Arial" w:eastAsia="Arial" w:hAnsi="Arial" w:cs="Arial"/>
          <w:spacing w:val="0"/>
          <w:sz w:val="18"/>
        </w:rPr>
        <w:t>Bakın,</w:t>
      </w:r>
      <w:r w:rsidR="00E96D67">
        <w:rPr>
          <w:rFonts w:ascii="Arial" w:eastAsia="Arial" w:hAnsi="Arial" w:cs="Arial"/>
          <w:spacing w:val="0"/>
          <w:sz w:val="18"/>
        </w:rPr>
        <w:t xml:space="preserve"> </w:t>
      </w:r>
      <w:r>
        <w:rPr>
          <w:rFonts w:ascii="Arial" w:eastAsia="Arial" w:hAnsi="Arial" w:cs="Arial"/>
          <w:spacing w:val="0"/>
          <w:sz w:val="18"/>
        </w:rPr>
        <w:t>birçok</w:t>
      </w:r>
      <w:r w:rsidR="00E96D67">
        <w:rPr>
          <w:rFonts w:ascii="Arial" w:eastAsia="Arial" w:hAnsi="Arial" w:cs="Arial"/>
          <w:spacing w:val="0"/>
          <w:sz w:val="18"/>
        </w:rPr>
        <w:t xml:space="preserve"> </w:t>
      </w:r>
      <w:r>
        <w:rPr>
          <w:rFonts w:ascii="Arial" w:eastAsia="Arial" w:hAnsi="Arial" w:cs="Arial"/>
          <w:spacing w:val="0"/>
          <w:sz w:val="18"/>
        </w:rPr>
        <w:t>hastanede,</w:t>
      </w:r>
      <w:r w:rsidR="00E96D67">
        <w:rPr>
          <w:rFonts w:ascii="Arial" w:eastAsia="Arial" w:hAnsi="Arial" w:cs="Arial"/>
          <w:spacing w:val="0"/>
          <w:sz w:val="18"/>
        </w:rPr>
        <w:t xml:space="preserve"> </w:t>
      </w:r>
      <w:r>
        <w:rPr>
          <w:rFonts w:ascii="Arial" w:eastAsia="Arial" w:hAnsi="Arial" w:cs="Arial"/>
          <w:spacing w:val="0"/>
          <w:sz w:val="18"/>
        </w:rPr>
        <w:t>başta</w:t>
      </w:r>
      <w:r w:rsidR="00E96D67">
        <w:rPr>
          <w:rFonts w:ascii="Arial" w:eastAsia="Arial" w:hAnsi="Arial" w:cs="Arial"/>
          <w:spacing w:val="0"/>
          <w:sz w:val="18"/>
        </w:rPr>
        <w:t xml:space="preserve"> </w:t>
      </w:r>
      <w:r>
        <w:rPr>
          <w:rFonts w:ascii="Arial" w:eastAsia="Arial" w:hAnsi="Arial" w:cs="Arial"/>
          <w:spacing w:val="0"/>
          <w:sz w:val="18"/>
        </w:rPr>
        <w:t>şehir</w:t>
      </w:r>
      <w:r w:rsidR="00E96D67">
        <w:rPr>
          <w:rFonts w:ascii="Arial" w:eastAsia="Arial" w:hAnsi="Arial" w:cs="Arial"/>
          <w:spacing w:val="0"/>
          <w:sz w:val="18"/>
        </w:rPr>
        <w:t xml:space="preserve"> </w:t>
      </w:r>
      <w:r>
        <w:rPr>
          <w:rFonts w:ascii="Arial" w:eastAsia="Arial" w:hAnsi="Arial" w:cs="Arial"/>
          <w:spacing w:val="0"/>
          <w:sz w:val="18"/>
        </w:rPr>
        <w:t>hastaneleri</w:t>
      </w:r>
      <w:r w:rsidR="00E96D67">
        <w:rPr>
          <w:rFonts w:ascii="Arial" w:eastAsia="Arial" w:hAnsi="Arial" w:cs="Arial"/>
          <w:spacing w:val="0"/>
          <w:sz w:val="18"/>
        </w:rPr>
        <w:t xml:space="preserve"> </w:t>
      </w:r>
      <w:r>
        <w:rPr>
          <w:rFonts w:ascii="Arial" w:eastAsia="Arial" w:hAnsi="Arial" w:cs="Arial"/>
          <w:spacing w:val="0"/>
          <w:sz w:val="18"/>
        </w:rPr>
        <w:t>olmak</w:t>
      </w:r>
      <w:r w:rsidR="00E96D67">
        <w:rPr>
          <w:rFonts w:ascii="Arial" w:eastAsia="Arial" w:hAnsi="Arial" w:cs="Arial"/>
          <w:spacing w:val="0"/>
          <w:sz w:val="18"/>
        </w:rPr>
        <w:t xml:space="preserve"> </w:t>
      </w:r>
      <w:r>
        <w:rPr>
          <w:rFonts w:ascii="Arial" w:eastAsia="Arial" w:hAnsi="Arial" w:cs="Arial"/>
          <w:spacing w:val="0"/>
          <w:sz w:val="18"/>
        </w:rPr>
        <w:t>üzere,</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tür</w:t>
      </w:r>
      <w:r w:rsidR="00E96D67">
        <w:rPr>
          <w:rFonts w:ascii="Arial" w:eastAsia="Arial" w:hAnsi="Arial" w:cs="Arial"/>
          <w:spacing w:val="0"/>
          <w:sz w:val="18"/>
        </w:rPr>
        <w:t xml:space="preserve"> </w:t>
      </w:r>
      <w:r>
        <w:rPr>
          <w:rFonts w:ascii="Arial" w:eastAsia="Arial" w:hAnsi="Arial" w:cs="Arial"/>
          <w:spacing w:val="0"/>
          <w:sz w:val="18"/>
        </w:rPr>
        <w:t>görüntüleme</w:t>
      </w:r>
      <w:r w:rsidR="00E96D67">
        <w:rPr>
          <w:rFonts w:ascii="Arial" w:eastAsia="Arial" w:hAnsi="Arial" w:cs="Arial"/>
          <w:spacing w:val="0"/>
          <w:sz w:val="18"/>
        </w:rPr>
        <w:t xml:space="preserve"> </w:t>
      </w:r>
      <w:r>
        <w:rPr>
          <w:rFonts w:ascii="Arial" w:eastAsia="Arial" w:hAnsi="Arial" w:cs="Arial"/>
          <w:spacing w:val="0"/>
          <w:sz w:val="18"/>
        </w:rPr>
        <w:t>üniteleri,</w:t>
      </w:r>
      <w:r w:rsidR="00E96D67">
        <w:rPr>
          <w:rFonts w:ascii="Arial" w:eastAsia="Arial" w:hAnsi="Arial" w:cs="Arial"/>
          <w:spacing w:val="0"/>
          <w:sz w:val="18"/>
        </w:rPr>
        <w:t xml:space="preserve"> </w:t>
      </w:r>
      <w:r>
        <w:rPr>
          <w:rFonts w:ascii="Arial" w:eastAsia="Arial" w:hAnsi="Arial" w:cs="Arial"/>
          <w:spacing w:val="0"/>
          <w:sz w:val="18"/>
        </w:rPr>
        <w:t>radyoloji</w:t>
      </w:r>
      <w:r w:rsidR="00E96D67">
        <w:rPr>
          <w:rFonts w:ascii="Arial" w:eastAsia="Arial" w:hAnsi="Arial" w:cs="Arial"/>
          <w:spacing w:val="0"/>
          <w:sz w:val="18"/>
        </w:rPr>
        <w:t xml:space="preserve"> </w:t>
      </w:r>
      <w:r>
        <w:rPr>
          <w:rFonts w:ascii="Arial" w:eastAsia="Arial" w:hAnsi="Arial" w:cs="Arial"/>
          <w:spacing w:val="0"/>
          <w:sz w:val="18"/>
        </w:rPr>
        <w:t>merkezleri</w:t>
      </w:r>
      <w:r w:rsidR="00E96D67">
        <w:rPr>
          <w:rFonts w:ascii="Arial" w:eastAsia="Arial" w:hAnsi="Arial" w:cs="Arial"/>
          <w:spacing w:val="0"/>
          <w:sz w:val="18"/>
        </w:rPr>
        <w:t xml:space="preserve"> </w:t>
      </w:r>
      <w:r>
        <w:rPr>
          <w:rFonts w:ascii="Arial" w:eastAsia="Arial" w:hAnsi="Arial" w:cs="Arial"/>
          <w:spacing w:val="0"/>
          <w:sz w:val="18"/>
        </w:rPr>
        <w:t>maalesef</w:t>
      </w:r>
      <w:r w:rsidR="00E96D67">
        <w:rPr>
          <w:rFonts w:ascii="Arial" w:eastAsia="Arial" w:hAnsi="Arial" w:cs="Arial"/>
          <w:spacing w:val="0"/>
          <w:sz w:val="18"/>
        </w:rPr>
        <w:t xml:space="preserve"> </w:t>
      </w:r>
      <w:r>
        <w:rPr>
          <w:rFonts w:ascii="Arial" w:eastAsia="Arial" w:hAnsi="Arial" w:cs="Arial"/>
          <w:spacing w:val="0"/>
          <w:sz w:val="18"/>
        </w:rPr>
        <w:t>özelleştirildi,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rant</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talan</w:t>
      </w:r>
      <w:r w:rsidR="00E96D67">
        <w:rPr>
          <w:rFonts w:ascii="Arial" w:eastAsia="Arial" w:hAnsi="Arial" w:cs="Arial"/>
          <w:spacing w:val="0"/>
          <w:sz w:val="18"/>
        </w:rPr>
        <w:t xml:space="preserve"> </w:t>
      </w:r>
      <w:r>
        <w:rPr>
          <w:rFonts w:ascii="Arial" w:eastAsia="Arial" w:hAnsi="Arial" w:cs="Arial"/>
          <w:spacing w:val="0"/>
          <w:sz w:val="18"/>
        </w:rPr>
        <w:t>ilişkisi</w:t>
      </w:r>
      <w:r w:rsidR="00E96D67">
        <w:rPr>
          <w:rFonts w:ascii="Arial" w:eastAsia="Arial" w:hAnsi="Arial" w:cs="Arial"/>
          <w:spacing w:val="0"/>
          <w:sz w:val="18"/>
        </w:rPr>
        <w:t xml:space="preserve"> </w:t>
      </w:r>
      <w:r>
        <w:rPr>
          <w:rFonts w:ascii="Arial" w:eastAsia="Arial" w:hAnsi="Arial" w:cs="Arial"/>
          <w:spacing w:val="0"/>
          <w:sz w:val="18"/>
        </w:rPr>
        <w:t>kuruldu</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kurulan</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ilişki</w:t>
      </w:r>
      <w:r w:rsidR="00E96D67">
        <w:rPr>
          <w:rFonts w:ascii="Arial" w:eastAsia="Arial" w:hAnsi="Arial" w:cs="Arial"/>
          <w:spacing w:val="0"/>
          <w:sz w:val="18"/>
        </w:rPr>
        <w:t xml:space="preserve"> </w:t>
      </w:r>
      <w:r>
        <w:rPr>
          <w:rFonts w:ascii="Arial" w:eastAsia="Arial" w:hAnsi="Arial" w:cs="Arial"/>
          <w:spacing w:val="0"/>
          <w:sz w:val="18"/>
        </w:rPr>
        <w:t>sebebiyle</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biz,</w:t>
      </w:r>
      <w:r w:rsidR="00E96D67">
        <w:rPr>
          <w:rFonts w:ascii="Arial" w:eastAsia="Arial" w:hAnsi="Arial" w:cs="Arial"/>
          <w:spacing w:val="0"/>
          <w:sz w:val="18"/>
        </w:rPr>
        <w:t xml:space="preserve"> </w:t>
      </w:r>
      <w:r>
        <w:rPr>
          <w:rFonts w:ascii="Arial" w:eastAsia="Arial" w:hAnsi="Arial" w:cs="Arial"/>
          <w:spacing w:val="0"/>
          <w:sz w:val="18"/>
        </w:rPr>
        <w:t>MR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tomografiye</w:t>
      </w:r>
      <w:r w:rsidR="00E96D67">
        <w:rPr>
          <w:rFonts w:ascii="Arial" w:eastAsia="Arial" w:hAnsi="Arial" w:cs="Arial"/>
          <w:spacing w:val="0"/>
          <w:sz w:val="18"/>
        </w:rPr>
        <w:t xml:space="preserve"> </w:t>
      </w:r>
      <w:r>
        <w:rPr>
          <w:rFonts w:ascii="Arial" w:eastAsia="Arial" w:hAnsi="Arial" w:cs="Arial"/>
          <w:spacing w:val="0"/>
          <w:sz w:val="18"/>
        </w:rPr>
        <w:t>yılda</w:t>
      </w:r>
      <w:r w:rsidR="00E96D67">
        <w:rPr>
          <w:rFonts w:ascii="Arial" w:eastAsia="Arial" w:hAnsi="Arial" w:cs="Arial"/>
          <w:spacing w:val="0"/>
          <w:sz w:val="18"/>
        </w:rPr>
        <w:t xml:space="preserve"> </w:t>
      </w:r>
      <w:r>
        <w:rPr>
          <w:rFonts w:ascii="Arial" w:eastAsia="Arial" w:hAnsi="Arial" w:cs="Arial"/>
          <w:spacing w:val="0"/>
          <w:sz w:val="18"/>
        </w:rPr>
        <w:t>40</w:t>
      </w:r>
      <w:r w:rsidR="00E96D67">
        <w:rPr>
          <w:rFonts w:ascii="Arial" w:eastAsia="Arial" w:hAnsi="Arial" w:cs="Arial"/>
          <w:spacing w:val="0"/>
          <w:sz w:val="18"/>
        </w:rPr>
        <w:t xml:space="preserve"> </w:t>
      </w:r>
      <w:r>
        <w:rPr>
          <w:rFonts w:ascii="Arial" w:eastAsia="Arial" w:hAnsi="Arial" w:cs="Arial"/>
          <w:spacing w:val="0"/>
          <w:sz w:val="18"/>
        </w:rPr>
        <w:t>milyar</w:t>
      </w:r>
      <w:r w:rsidR="00E96D67">
        <w:rPr>
          <w:rFonts w:ascii="Arial" w:eastAsia="Arial" w:hAnsi="Arial" w:cs="Arial"/>
          <w:spacing w:val="0"/>
          <w:sz w:val="18"/>
        </w:rPr>
        <w:t xml:space="preserve"> </w:t>
      </w:r>
      <w:r>
        <w:rPr>
          <w:rFonts w:ascii="Arial" w:eastAsia="Arial" w:hAnsi="Arial" w:cs="Arial"/>
          <w:spacing w:val="0"/>
          <w:sz w:val="18"/>
        </w:rPr>
        <w:t>liraya</w:t>
      </w:r>
      <w:r w:rsidR="00E96D67">
        <w:rPr>
          <w:rFonts w:ascii="Arial" w:eastAsia="Arial" w:hAnsi="Arial" w:cs="Arial"/>
          <w:spacing w:val="0"/>
          <w:sz w:val="18"/>
        </w:rPr>
        <w:t xml:space="preserve"> </w:t>
      </w:r>
      <w:r>
        <w:rPr>
          <w:rFonts w:ascii="Arial" w:eastAsia="Arial" w:hAnsi="Arial" w:cs="Arial"/>
          <w:spacing w:val="0"/>
          <w:sz w:val="18"/>
        </w:rPr>
        <w:t>yakın</w:t>
      </w:r>
      <w:r w:rsidR="00E96D67">
        <w:rPr>
          <w:rFonts w:ascii="Arial" w:eastAsia="Arial" w:hAnsi="Arial" w:cs="Arial"/>
          <w:spacing w:val="0"/>
          <w:sz w:val="18"/>
        </w:rPr>
        <w:t xml:space="preserve"> </w:t>
      </w:r>
      <w:r>
        <w:rPr>
          <w:rFonts w:ascii="Arial" w:eastAsia="Arial" w:hAnsi="Arial" w:cs="Arial"/>
          <w:spacing w:val="0"/>
          <w:sz w:val="18"/>
        </w:rPr>
        <w:t>para</w:t>
      </w:r>
      <w:r w:rsidR="00E96D67">
        <w:rPr>
          <w:rFonts w:ascii="Arial" w:eastAsia="Arial" w:hAnsi="Arial" w:cs="Arial"/>
          <w:spacing w:val="0"/>
          <w:sz w:val="18"/>
        </w:rPr>
        <w:t xml:space="preserve"> </w:t>
      </w:r>
      <w:r>
        <w:rPr>
          <w:rFonts w:ascii="Arial" w:eastAsia="Arial" w:hAnsi="Arial" w:cs="Arial"/>
          <w:spacing w:val="0"/>
          <w:sz w:val="18"/>
        </w:rPr>
        <w:t>harcıyoruz.</w:t>
      </w:r>
      <w:r w:rsidR="00E96D67">
        <w:rPr>
          <w:rFonts w:ascii="Arial" w:eastAsia="Arial" w:hAnsi="Arial" w:cs="Arial"/>
          <w:spacing w:val="0"/>
          <w:sz w:val="18"/>
        </w:rPr>
        <w:t xml:space="preserve"> </w:t>
      </w:r>
      <w:r>
        <w:rPr>
          <w:rFonts w:ascii="Arial" w:eastAsia="Arial" w:hAnsi="Arial" w:cs="Arial"/>
          <w:spacing w:val="0"/>
          <w:sz w:val="18"/>
        </w:rPr>
        <w:t>Bunların</w:t>
      </w:r>
      <w:r w:rsidR="00E96D67">
        <w:rPr>
          <w:rFonts w:ascii="Arial" w:eastAsia="Arial" w:hAnsi="Arial" w:cs="Arial"/>
          <w:spacing w:val="0"/>
          <w:sz w:val="18"/>
        </w:rPr>
        <w:t xml:space="preserve"> </w:t>
      </w:r>
      <w:r>
        <w:rPr>
          <w:rFonts w:ascii="Arial" w:eastAsia="Arial" w:hAnsi="Arial" w:cs="Arial"/>
          <w:spacing w:val="0"/>
          <w:sz w:val="18"/>
        </w:rPr>
        <w:t>neredeyse</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75'i</w:t>
      </w:r>
      <w:r w:rsidR="00E96D67">
        <w:rPr>
          <w:rFonts w:ascii="Arial" w:eastAsia="Arial" w:hAnsi="Arial" w:cs="Arial"/>
          <w:spacing w:val="0"/>
          <w:sz w:val="18"/>
        </w:rPr>
        <w:t xml:space="preserve"> </w:t>
      </w:r>
      <w:r>
        <w:rPr>
          <w:rFonts w:ascii="Arial" w:eastAsia="Arial" w:hAnsi="Arial" w:cs="Arial"/>
          <w:spacing w:val="0"/>
          <w:sz w:val="18"/>
        </w:rPr>
        <w:t>gereksiz,</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külfet,</w:t>
      </w:r>
      <w:r w:rsidR="00E96D67">
        <w:rPr>
          <w:rFonts w:ascii="Arial" w:eastAsia="Arial" w:hAnsi="Arial" w:cs="Arial"/>
          <w:spacing w:val="0"/>
          <w:sz w:val="18"/>
        </w:rPr>
        <w:t xml:space="preserve"> </w:t>
      </w:r>
      <w:r>
        <w:rPr>
          <w:rFonts w:ascii="Arial" w:eastAsia="Arial" w:hAnsi="Arial" w:cs="Arial"/>
          <w:spacing w:val="0"/>
          <w:sz w:val="18"/>
        </w:rPr>
        <w:t>aynı</w:t>
      </w:r>
      <w:r w:rsidR="00E96D67">
        <w:rPr>
          <w:rFonts w:ascii="Arial" w:eastAsia="Arial" w:hAnsi="Arial" w:cs="Arial"/>
          <w:spacing w:val="0"/>
          <w:sz w:val="18"/>
        </w:rPr>
        <w:t xml:space="preserve"> </w:t>
      </w:r>
      <w:r>
        <w:rPr>
          <w:rFonts w:ascii="Arial" w:eastAsia="Arial" w:hAnsi="Arial" w:cs="Arial"/>
          <w:spacing w:val="0"/>
          <w:sz w:val="18"/>
        </w:rPr>
        <w:t>zamanda</w:t>
      </w:r>
      <w:r w:rsidR="00E96D67">
        <w:rPr>
          <w:rFonts w:ascii="Arial" w:eastAsia="Arial" w:hAnsi="Arial" w:cs="Arial"/>
          <w:spacing w:val="0"/>
          <w:sz w:val="18"/>
        </w:rPr>
        <w:t xml:space="preserve"> </w:t>
      </w:r>
      <w:r>
        <w:rPr>
          <w:rFonts w:ascii="Arial" w:eastAsia="Arial" w:hAnsi="Arial" w:cs="Arial"/>
          <w:spacing w:val="0"/>
          <w:sz w:val="18"/>
        </w:rPr>
        <w:t>ekonomik</w:t>
      </w:r>
      <w:r w:rsidR="00E96D67">
        <w:rPr>
          <w:rFonts w:ascii="Arial" w:eastAsia="Arial" w:hAnsi="Arial" w:cs="Arial"/>
          <w:spacing w:val="0"/>
          <w:sz w:val="18"/>
        </w:rPr>
        <w:t xml:space="preserve"> </w:t>
      </w:r>
      <w:r>
        <w:rPr>
          <w:rFonts w:ascii="Arial" w:eastAsia="Arial" w:hAnsi="Arial" w:cs="Arial"/>
          <w:spacing w:val="0"/>
          <w:sz w:val="18"/>
        </w:rPr>
        <w:t>külfetin</w:t>
      </w:r>
      <w:r w:rsidR="00E96D67">
        <w:rPr>
          <w:rFonts w:ascii="Arial" w:eastAsia="Arial" w:hAnsi="Arial" w:cs="Arial"/>
          <w:spacing w:val="0"/>
          <w:sz w:val="18"/>
        </w:rPr>
        <w:t xml:space="preserve"> </w:t>
      </w:r>
      <w:r>
        <w:rPr>
          <w:rFonts w:ascii="Arial" w:eastAsia="Arial" w:hAnsi="Arial" w:cs="Arial"/>
          <w:spacing w:val="0"/>
          <w:sz w:val="18"/>
        </w:rPr>
        <w:t>yanı</w:t>
      </w:r>
      <w:r w:rsidR="00E96D67">
        <w:rPr>
          <w:rFonts w:ascii="Arial" w:eastAsia="Arial" w:hAnsi="Arial" w:cs="Arial"/>
          <w:spacing w:val="0"/>
          <w:sz w:val="18"/>
        </w:rPr>
        <w:t xml:space="preserve"> </w:t>
      </w:r>
      <w:r>
        <w:rPr>
          <w:rFonts w:ascii="Arial" w:eastAsia="Arial" w:hAnsi="Arial" w:cs="Arial"/>
          <w:spacing w:val="0"/>
          <w:sz w:val="18"/>
        </w:rPr>
        <w:t>sıra</w:t>
      </w:r>
      <w:r w:rsidR="00E96D67">
        <w:rPr>
          <w:rFonts w:ascii="Arial" w:eastAsia="Arial" w:hAnsi="Arial" w:cs="Arial"/>
          <w:spacing w:val="0"/>
          <w:sz w:val="18"/>
        </w:rPr>
        <w:t xml:space="preserve"> </w:t>
      </w:r>
      <w:r>
        <w:rPr>
          <w:rFonts w:ascii="Arial" w:eastAsia="Arial" w:hAnsi="Arial" w:cs="Arial"/>
          <w:spacing w:val="0"/>
          <w:sz w:val="18"/>
        </w:rPr>
        <w:t>hastaların</w:t>
      </w:r>
      <w:r w:rsidR="00E96D67">
        <w:rPr>
          <w:rFonts w:ascii="Arial" w:eastAsia="Arial" w:hAnsi="Arial" w:cs="Arial"/>
          <w:spacing w:val="0"/>
          <w:sz w:val="18"/>
        </w:rPr>
        <w:t xml:space="preserve"> </w:t>
      </w:r>
      <w:r>
        <w:rPr>
          <w:rFonts w:ascii="Arial" w:eastAsia="Arial" w:hAnsi="Arial" w:cs="Arial"/>
          <w:spacing w:val="0"/>
          <w:sz w:val="18"/>
        </w:rPr>
        <w:t>bünyelerine,</w:t>
      </w:r>
      <w:r w:rsidR="00E96D67">
        <w:rPr>
          <w:rFonts w:ascii="Arial" w:eastAsia="Arial" w:hAnsi="Arial" w:cs="Arial"/>
          <w:spacing w:val="0"/>
          <w:sz w:val="18"/>
        </w:rPr>
        <w:t xml:space="preserve"> </w:t>
      </w:r>
      <w:r>
        <w:rPr>
          <w:rFonts w:ascii="Arial" w:eastAsia="Arial" w:hAnsi="Arial" w:cs="Arial"/>
          <w:spacing w:val="0"/>
          <w:sz w:val="18"/>
        </w:rPr>
        <w:t>bedenlerine</w:t>
      </w:r>
      <w:r w:rsidR="00E96D67">
        <w:rPr>
          <w:rFonts w:ascii="Arial" w:eastAsia="Arial" w:hAnsi="Arial" w:cs="Arial"/>
          <w:spacing w:val="0"/>
          <w:sz w:val="18"/>
        </w:rPr>
        <w:t xml:space="preserve"> </w:t>
      </w:r>
      <w:r>
        <w:rPr>
          <w:rFonts w:ascii="Arial" w:eastAsia="Arial" w:hAnsi="Arial" w:cs="Arial"/>
          <w:spacing w:val="0"/>
          <w:sz w:val="18"/>
        </w:rPr>
        <w:t>yüklenmiş</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ciddi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tehdidi.</w:t>
      </w:r>
      <w:r w:rsidR="00E96D67">
        <w:rPr>
          <w:rFonts w:ascii="Arial" w:eastAsia="Arial" w:hAnsi="Arial" w:cs="Arial"/>
          <w:spacing w:val="0"/>
          <w:sz w:val="18"/>
        </w:rPr>
        <w:t xml:space="preserve"> </w:t>
      </w:r>
      <w:r>
        <w:rPr>
          <w:rFonts w:ascii="Arial" w:eastAsia="Arial" w:hAnsi="Arial" w:cs="Arial"/>
          <w:spacing w:val="0"/>
          <w:sz w:val="18"/>
        </w:rPr>
        <w:t>Bunun</w:t>
      </w:r>
      <w:r w:rsidR="00E96D67">
        <w:rPr>
          <w:rFonts w:ascii="Arial" w:eastAsia="Arial" w:hAnsi="Arial" w:cs="Arial"/>
          <w:spacing w:val="0"/>
          <w:sz w:val="18"/>
        </w:rPr>
        <w:t xml:space="preserve"> </w:t>
      </w:r>
      <w:r>
        <w:rPr>
          <w:rFonts w:ascii="Arial" w:eastAsia="Arial" w:hAnsi="Arial" w:cs="Arial"/>
          <w:spacing w:val="0"/>
          <w:sz w:val="18"/>
        </w:rPr>
        <w:t>azaltılması</w:t>
      </w:r>
      <w:r w:rsidR="00E96D67">
        <w:rPr>
          <w:rFonts w:ascii="Arial" w:eastAsia="Arial" w:hAnsi="Arial" w:cs="Arial"/>
          <w:spacing w:val="0"/>
          <w:sz w:val="18"/>
        </w:rPr>
        <w:t xml:space="preserve"> </w:t>
      </w:r>
      <w:r>
        <w:rPr>
          <w:rFonts w:ascii="Arial" w:eastAsia="Arial" w:hAnsi="Arial" w:cs="Arial"/>
          <w:spacing w:val="0"/>
          <w:sz w:val="18"/>
        </w:rPr>
        <w:t>şart,</w:t>
      </w:r>
      <w:r w:rsidR="00E96D67">
        <w:rPr>
          <w:rFonts w:ascii="Arial" w:eastAsia="Arial" w:hAnsi="Arial" w:cs="Arial"/>
          <w:spacing w:val="0"/>
          <w:sz w:val="18"/>
        </w:rPr>
        <w:t xml:space="preserve"> </w:t>
      </w:r>
      <w:r>
        <w:rPr>
          <w:rFonts w:ascii="Arial" w:eastAsia="Arial" w:hAnsi="Arial" w:cs="Arial"/>
          <w:spacing w:val="0"/>
          <w:sz w:val="18"/>
        </w:rPr>
        <w:t>kolay</w:t>
      </w:r>
      <w:r w:rsidR="00E96D67">
        <w:rPr>
          <w:rFonts w:ascii="Arial" w:eastAsia="Arial" w:hAnsi="Arial" w:cs="Arial"/>
          <w:spacing w:val="0"/>
          <w:sz w:val="18"/>
        </w:rPr>
        <w:t xml:space="preserve"> </w:t>
      </w:r>
      <w:r>
        <w:rPr>
          <w:rFonts w:ascii="Arial" w:eastAsia="Arial" w:hAnsi="Arial" w:cs="Arial"/>
          <w:spacing w:val="0"/>
          <w:sz w:val="18"/>
        </w:rPr>
        <w:t>olmayacağını</w:t>
      </w:r>
      <w:r w:rsidR="00E96D67">
        <w:rPr>
          <w:rFonts w:ascii="Arial" w:eastAsia="Arial" w:hAnsi="Arial" w:cs="Arial"/>
          <w:spacing w:val="0"/>
          <w:sz w:val="18"/>
        </w:rPr>
        <w:t xml:space="preserve"> </w:t>
      </w:r>
      <w:r>
        <w:rPr>
          <w:rFonts w:ascii="Arial" w:eastAsia="Arial" w:hAnsi="Arial" w:cs="Arial"/>
          <w:spacing w:val="0"/>
          <w:sz w:val="18"/>
        </w:rPr>
        <w:t>biliyorum</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yolu</w:t>
      </w:r>
      <w:r w:rsidR="00E96D67">
        <w:rPr>
          <w:rFonts w:ascii="Arial" w:eastAsia="Arial" w:hAnsi="Arial" w:cs="Arial"/>
          <w:spacing w:val="0"/>
          <w:sz w:val="18"/>
        </w:rPr>
        <w:t xml:space="preserve"> </w:t>
      </w:r>
      <w:r>
        <w:rPr>
          <w:rFonts w:ascii="Arial" w:eastAsia="Arial" w:hAnsi="Arial" w:cs="Arial"/>
          <w:spacing w:val="0"/>
          <w:sz w:val="18"/>
        </w:rPr>
        <w:t>bellidir,</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yolu</w:t>
      </w:r>
      <w:r w:rsidR="00E96D67">
        <w:rPr>
          <w:rFonts w:ascii="Arial" w:eastAsia="Arial" w:hAnsi="Arial" w:cs="Arial"/>
          <w:spacing w:val="0"/>
          <w:sz w:val="18"/>
        </w:rPr>
        <w:t xml:space="preserve"> </w:t>
      </w:r>
      <w:r>
        <w:rPr>
          <w:rFonts w:ascii="Arial" w:eastAsia="Arial" w:hAnsi="Arial" w:cs="Arial"/>
          <w:spacing w:val="0"/>
          <w:sz w:val="18"/>
        </w:rPr>
        <w:t>tahmin</w:t>
      </w:r>
      <w:r w:rsidR="00E96D67">
        <w:rPr>
          <w:rFonts w:ascii="Arial" w:eastAsia="Arial" w:hAnsi="Arial" w:cs="Arial"/>
          <w:spacing w:val="0"/>
          <w:sz w:val="18"/>
        </w:rPr>
        <w:t xml:space="preserve"> </w:t>
      </w:r>
      <w:r>
        <w:rPr>
          <w:rFonts w:ascii="Arial" w:eastAsia="Arial" w:hAnsi="Arial" w:cs="Arial"/>
          <w:spacing w:val="0"/>
          <w:sz w:val="18"/>
        </w:rPr>
        <w:t>ediyorum,</w:t>
      </w:r>
      <w:r w:rsidR="00E96D67">
        <w:rPr>
          <w:rFonts w:ascii="Arial" w:eastAsia="Arial" w:hAnsi="Arial" w:cs="Arial"/>
          <w:spacing w:val="0"/>
          <w:sz w:val="18"/>
        </w:rPr>
        <w:t xml:space="preserve"> </w:t>
      </w:r>
      <w:r>
        <w:rPr>
          <w:rFonts w:ascii="Arial" w:eastAsia="Arial" w:hAnsi="Arial" w:cs="Arial"/>
          <w:spacing w:val="0"/>
          <w:sz w:val="18"/>
        </w:rPr>
        <w:t>siz</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biliyorsunuz;</w:t>
      </w:r>
      <w:r w:rsidR="00E96D67">
        <w:rPr>
          <w:rFonts w:ascii="Arial" w:eastAsia="Arial" w:hAnsi="Arial" w:cs="Arial"/>
          <w:spacing w:val="0"/>
          <w:sz w:val="18"/>
        </w:rPr>
        <w:t xml:space="preserve"> </w:t>
      </w:r>
      <w:r>
        <w:rPr>
          <w:rFonts w:ascii="Arial" w:eastAsia="Arial" w:hAnsi="Arial" w:cs="Arial"/>
          <w:spacing w:val="0"/>
          <w:sz w:val="18"/>
        </w:rPr>
        <w:t>bununla</w:t>
      </w:r>
      <w:r w:rsidR="00E96D67">
        <w:rPr>
          <w:rFonts w:ascii="Arial" w:eastAsia="Arial" w:hAnsi="Arial" w:cs="Arial"/>
          <w:spacing w:val="0"/>
          <w:sz w:val="18"/>
        </w:rPr>
        <w:t xml:space="preserve"> </w:t>
      </w:r>
      <w:r>
        <w:rPr>
          <w:rFonts w:ascii="Arial" w:eastAsia="Arial" w:hAnsi="Arial" w:cs="Arial"/>
          <w:spacing w:val="0"/>
          <w:sz w:val="18"/>
        </w:rPr>
        <w:t>ilgili</w:t>
      </w:r>
      <w:r w:rsidR="00E96D67">
        <w:rPr>
          <w:rFonts w:ascii="Arial" w:eastAsia="Arial" w:hAnsi="Arial" w:cs="Arial"/>
          <w:spacing w:val="0"/>
          <w:sz w:val="18"/>
        </w:rPr>
        <w:t xml:space="preserve"> </w:t>
      </w:r>
      <w:r>
        <w:rPr>
          <w:rFonts w:ascii="Arial" w:eastAsia="Arial" w:hAnsi="Arial" w:cs="Arial"/>
          <w:spacing w:val="0"/>
          <w:sz w:val="18"/>
        </w:rPr>
        <w:t>mutlaka</w:t>
      </w:r>
      <w:r w:rsidR="00E96D67">
        <w:rPr>
          <w:rFonts w:ascii="Arial" w:eastAsia="Arial" w:hAnsi="Arial" w:cs="Arial"/>
          <w:spacing w:val="0"/>
          <w:sz w:val="18"/>
        </w:rPr>
        <w:t xml:space="preserve"> </w:t>
      </w:r>
      <w:r>
        <w:rPr>
          <w:rFonts w:ascii="Arial" w:eastAsia="Arial" w:hAnsi="Arial" w:cs="Arial"/>
          <w:spacing w:val="0"/>
          <w:sz w:val="18"/>
        </w:rPr>
        <w:t>ciddi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çalışma</w:t>
      </w:r>
      <w:r w:rsidR="00E96D67">
        <w:rPr>
          <w:rFonts w:ascii="Arial" w:eastAsia="Arial" w:hAnsi="Arial" w:cs="Arial"/>
          <w:spacing w:val="0"/>
          <w:sz w:val="18"/>
        </w:rPr>
        <w:t xml:space="preserve"> </w:t>
      </w:r>
      <w:r>
        <w:rPr>
          <w:rFonts w:ascii="Arial" w:eastAsia="Arial" w:hAnsi="Arial" w:cs="Arial"/>
          <w:spacing w:val="0"/>
          <w:sz w:val="18"/>
        </w:rPr>
        <w:t>yapılması</w:t>
      </w:r>
      <w:r w:rsidR="00E96D67">
        <w:rPr>
          <w:rFonts w:ascii="Arial" w:eastAsia="Arial" w:hAnsi="Arial" w:cs="Arial"/>
          <w:spacing w:val="0"/>
          <w:sz w:val="18"/>
        </w:rPr>
        <w:t xml:space="preserve"> </w:t>
      </w:r>
      <w:r>
        <w:rPr>
          <w:rFonts w:ascii="Arial" w:eastAsia="Arial" w:hAnsi="Arial" w:cs="Arial"/>
          <w:spacing w:val="0"/>
          <w:sz w:val="18"/>
        </w:rPr>
        <w:t>lazım.</w:t>
      </w:r>
      <w:r w:rsidR="00E96D67">
        <w:rPr>
          <w:rFonts w:ascii="Arial" w:eastAsia="Arial" w:hAnsi="Arial" w:cs="Arial"/>
          <w:spacing w:val="0"/>
          <w:sz w:val="18"/>
        </w:rPr>
        <w:t xml:space="preserve"> </w:t>
      </w:r>
    </w:p>
    <w:p w:rsidR="004D3B0B" w14:paraId="78311CEB" w14:textId="77777777">
      <w:pPr>
        <w:spacing w:after="0" w:line="276" w:lineRule="auto"/>
        <w:ind w:firstLine="806"/>
        <w:jc w:val="both"/>
      </w:pPr>
      <w:r>
        <w:rPr>
          <w:rFonts w:ascii="Arial" w:eastAsia="Arial" w:hAnsi="Arial" w:cs="Arial"/>
          <w:spacing w:val="0"/>
          <w:sz w:val="18"/>
        </w:rPr>
        <w:t>Benim</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Bakanlığına</w:t>
      </w:r>
      <w:r w:rsidR="00E96D67">
        <w:rPr>
          <w:rFonts w:ascii="Arial" w:eastAsia="Arial" w:hAnsi="Arial" w:cs="Arial"/>
          <w:spacing w:val="0"/>
          <w:sz w:val="18"/>
        </w:rPr>
        <w:t xml:space="preserve"> </w:t>
      </w:r>
      <w:r>
        <w:rPr>
          <w:rFonts w:ascii="Arial" w:eastAsia="Arial" w:hAnsi="Arial" w:cs="Arial"/>
          <w:spacing w:val="0"/>
          <w:sz w:val="18"/>
        </w:rPr>
        <w:t>verdiğim</w:t>
      </w:r>
      <w:r w:rsidR="00E96D67">
        <w:rPr>
          <w:rFonts w:ascii="Arial" w:eastAsia="Arial" w:hAnsi="Arial" w:cs="Arial"/>
          <w:spacing w:val="0"/>
          <w:sz w:val="18"/>
        </w:rPr>
        <w:t xml:space="preserve"> </w:t>
      </w:r>
      <w:r>
        <w:rPr>
          <w:rFonts w:ascii="Arial" w:eastAsia="Arial" w:hAnsi="Arial" w:cs="Arial"/>
          <w:spacing w:val="0"/>
          <w:sz w:val="18"/>
        </w:rPr>
        <w:t>soru</w:t>
      </w:r>
      <w:r w:rsidR="00E96D67">
        <w:rPr>
          <w:rFonts w:ascii="Arial" w:eastAsia="Arial" w:hAnsi="Arial" w:cs="Arial"/>
          <w:spacing w:val="0"/>
          <w:sz w:val="18"/>
        </w:rPr>
        <w:t xml:space="preserve"> </w:t>
      </w:r>
      <w:r>
        <w:rPr>
          <w:rFonts w:ascii="Arial" w:eastAsia="Arial" w:hAnsi="Arial" w:cs="Arial"/>
          <w:spacing w:val="0"/>
          <w:sz w:val="18"/>
        </w:rPr>
        <w:t>önergelerinden</w:t>
      </w:r>
      <w:r w:rsidR="00E96D67">
        <w:rPr>
          <w:rFonts w:ascii="Arial" w:eastAsia="Arial" w:hAnsi="Arial" w:cs="Arial"/>
          <w:spacing w:val="0"/>
          <w:sz w:val="18"/>
        </w:rPr>
        <w:t xml:space="preserve"> </w:t>
      </w:r>
      <w:r>
        <w:rPr>
          <w:rFonts w:ascii="Arial" w:eastAsia="Arial" w:hAnsi="Arial" w:cs="Arial"/>
          <w:spacing w:val="0"/>
          <w:sz w:val="18"/>
        </w:rPr>
        <w:t>nadir</w:t>
      </w:r>
      <w:r w:rsidR="00E96D67">
        <w:rPr>
          <w:rFonts w:ascii="Arial" w:eastAsia="Arial" w:hAnsi="Arial" w:cs="Arial"/>
          <w:spacing w:val="0"/>
          <w:sz w:val="18"/>
        </w:rPr>
        <w:t xml:space="preserve"> </w:t>
      </w:r>
      <w:r>
        <w:rPr>
          <w:rFonts w:ascii="Arial" w:eastAsia="Arial" w:hAnsi="Arial" w:cs="Arial"/>
          <w:spacing w:val="0"/>
          <w:sz w:val="18"/>
        </w:rPr>
        <w:t>gelen</w:t>
      </w:r>
      <w:r w:rsidR="00E96D67">
        <w:rPr>
          <w:rFonts w:ascii="Arial" w:eastAsia="Arial" w:hAnsi="Arial" w:cs="Arial"/>
          <w:spacing w:val="0"/>
          <w:sz w:val="18"/>
        </w:rPr>
        <w:t xml:space="preserve"> </w:t>
      </w:r>
      <w:r>
        <w:rPr>
          <w:rFonts w:ascii="Arial" w:eastAsia="Arial" w:hAnsi="Arial" w:cs="Arial"/>
          <w:spacing w:val="0"/>
          <w:sz w:val="18"/>
        </w:rPr>
        <w:t>cevaplardan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tanesidir,</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Çam</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Sakura</w:t>
      </w:r>
      <w:r w:rsidR="00E96D67">
        <w:rPr>
          <w:rFonts w:ascii="Arial" w:eastAsia="Arial" w:hAnsi="Arial" w:cs="Arial"/>
          <w:spacing w:val="0"/>
          <w:sz w:val="18"/>
        </w:rPr>
        <w:t xml:space="preserve"> </w:t>
      </w:r>
      <w:r>
        <w:rPr>
          <w:rFonts w:ascii="Arial" w:eastAsia="Arial" w:hAnsi="Arial" w:cs="Arial"/>
          <w:spacing w:val="0"/>
          <w:sz w:val="18"/>
        </w:rPr>
        <w:t>Hastanesinde</w:t>
      </w:r>
      <w:r w:rsidR="00E96D67">
        <w:rPr>
          <w:rFonts w:ascii="Arial" w:eastAsia="Arial" w:hAnsi="Arial" w:cs="Arial"/>
          <w:spacing w:val="0"/>
          <w:sz w:val="18"/>
        </w:rPr>
        <w:t xml:space="preserve"> </w:t>
      </w:r>
      <w:r>
        <w:rPr>
          <w:rFonts w:ascii="Arial" w:eastAsia="Arial" w:hAnsi="Arial" w:cs="Arial"/>
          <w:spacing w:val="0"/>
          <w:sz w:val="18"/>
        </w:rPr>
        <w:t>böyle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radyoloji</w:t>
      </w:r>
      <w:r w:rsidR="00E96D67">
        <w:rPr>
          <w:rFonts w:ascii="Arial" w:eastAsia="Arial" w:hAnsi="Arial" w:cs="Arial"/>
          <w:spacing w:val="0"/>
          <w:sz w:val="18"/>
        </w:rPr>
        <w:t xml:space="preserve"> </w:t>
      </w:r>
      <w:r>
        <w:rPr>
          <w:rFonts w:ascii="Arial" w:eastAsia="Arial" w:hAnsi="Arial" w:cs="Arial"/>
          <w:spacing w:val="0"/>
          <w:sz w:val="18"/>
        </w:rPr>
        <w:t>ünitesindeki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çetenin</w:t>
      </w:r>
      <w:r w:rsidR="00E96D67">
        <w:rPr>
          <w:rFonts w:ascii="Arial" w:eastAsia="Arial" w:hAnsi="Arial" w:cs="Arial"/>
          <w:spacing w:val="0"/>
          <w:sz w:val="18"/>
        </w:rPr>
        <w:t xml:space="preserve"> </w:t>
      </w:r>
      <w:r>
        <w:rPr>
          <w:rFonts w:ascii="Arial" w:eastAsia="Arial" w:hAnsi="Arial" w:cs="Arial"/>
          <w:spacing w:val="0"/>
          <w:sz w:val="18"/>
        </w:rPr>
        <w:t>varlığı.</w:t>
      </w:r>
      <w:r w:rsidR="00E96D67">
        <w:rPr>
          <w:rFonts w:ascii="Arial" w:eastAsia="Arial" w:hAnsi="Arial" w:cs="Arial"/>
          <w:spacing w:val="0"/>
          <w:sz w:val="18"/>
        </w:rPr>
        <w:t xml:space="preserve"> </w:t>
      </w:r>
      <w:r>
        <w:rPr>
          <w:rFonts w:ascii="Arial" w:eastAsia="Arial" w:hAnsi="Arial" w:cs="Arial"/>
          <w:spacing w:val="0"/>
          <w:sz w:val="18"/>
        </w:rPr>
        <w:t>Teşekkür</w:t>
      </w:r>
      <w:r w:rsidR="00E96D67">
        <w:rPr>
          <w:rFonts w:ascii="Arial" w:eastAsia="Arial" w:hAnsi="Arial" w:cs="Arial"/>
          <w:spacing w:val="0"/>
          <w:sz w:val="18"/>
        </w:rPr>
        <w:t xml:space="preserve"> </w:t>
      </w:r>
      <w:r>
        <w:rPr>
          <w:rFonts w:ascii="Arial" w:eastAsia="Arial" w:hAnsi="Arial" w:cs="Arial"/>
          <w:spacing w:val="0"/>
          <w:sz w:val="18"/>
        </w:rPr>
        <w:t>ediyorum,</w:t>
      </w:r>
      <w:r w:rsidR="00E96D67">
        <w:rPr>
          <w:rFonts w:ascii="Arial" w:eastAsia="Arial" w:hAnsi="Arial" w:cs="Arial"/>
          <w:spacing w:val="0"/>
          <w:sz w:val="18"/>
        </w:rPr>
        <w:t xml:space="preserve"> </w:t>
      </w:r>
      <w:r>
        <w:rPr>
          <w:rFonts w:ascii="Arial" w:eastAsia="Arial" w:hAnsi="Arial" w:cs="Arial"/>
          <w:spacing w:val="0"/>
          <w:sz w:val="18"/>
        </w:rPr>
        <w:t>onunla</w:t>
      </w:r>
      <w:r w:rsidR="00E96D67">
        <w:rPr>
          <w:rFonts w:ascii="Arial" w:eastAsia="Arial" w:hAnsi="Arial" w:cs="Arial"/>
          <w:spacing w:val="0"/>
          <w:sz w:val="18"/>
        </w:rPr>
        <w:t xml:space="preserve"> </w:t>
      </w:r>
      <w:r>
        <w:rPr>
          <w:rFonts w:ascii="Arial" w:eastAsia="Arial" w:hAnsi="Arial" w:cs="Arial"/>
          <w:spacing w:val="0"/>
          <w:sz w:val="18"/>
        </w:rPr>
        <w:t>ilgili</w:t>
      </w:r>
      <w:r w:rsidR="00E96D67">
        <w:rPr>
          <w:rFonts w:ascii="Arial" w:eastAsia="Arial" w:hAnsi="Arial" w:cs="Arial"/>
          <w:spacing w:val="0"/>
          <w:sz w:val="18"/>
        </w:rPr>
        <w:t xml:space="preserve"> </w:t>
      </w:r>
      <w:r>
        <w:rPr>
          <w:rFonts w:ascii="Arial" w:eastAsia="Arial" w:hAnsi="Arial" w:cs="Arial"/>
          <w:spacing w:val="0"/>
          <w:sz w:val="18"/>
        </w:rPr>
        <w:t>verdiğim</w:t>
      </w:r>
      <w:r w:rsidR="00E96D67">
        <w:rPr>
          <w:rFonts w:ascii="Arial" w:eastAsia="Arial" w:hAnsi="Arial" w:cs="Arial"/>
          <w:spacing w:val="0"/>
          <w:sz w:val="18"/>
        </w:rPr>
        <w:t xml:space="preserve"> </w:t>
      </w:r>
      <w:r>
        <w:rPr>
          <w:rFonts w:ascii="Arial" w:eastAsia="Arial" w:hAnsi="Arial" w:cs="Arial"/>
          <w:spacing w:val="0"/>
          <w:sz w:val="18"/>
        </w:rPr>
        <w:t>soru</w:t>
      </w:r>
      <w:r w:rsidR="00E96D67">
        <w:rPr>
          <w:rFonts w:ascii="Arial" w:eastAsia="Arial" w:hAnsi="Arial" w:cs="Arial"/>
          <w:spacing w:val="0"/>
          <w:sz w:val="18"/>
        </w:rPr>
        <w:t xml:space="preserve"> </w:t>
      </w:r>
      <w:r>
        <w:rPr>
          <w:rFonts w:ascii="Arial" w:eastAsia="Arial" w:hAnsi="Arial" w:cs="Arial"/>
          <w:spacing w:val="0"/>
          <w:sz w:val="18"/>
        </w:rPr>
        <w:t>önergesine</w:t>
      </w:r>
      <w:r w:rsidR="00E96D67">
        <w:rPr>
          <w:rFonts w:ascii="Arial" w:eastAsia="Arial" w:hAnsi="Arial" w:cs="Arial"/>
          <w:spacing w:val="0"/>
          <w:sz w:val="18"/>
        </w:rPr>
        <w:t xml:space="preserve"> </w:t>
      </w:r>
      <w:r>
        <w:rPr>
          <w:rFonts w:ascii="Arial" w:eastAsia="Arial" w:hAnsi="Arial" w:cs="Arial"/>
          <w:spacing w:val="0"/>
          <w:sz w:val="18"/>
        </w:rPr>
        <w:t>cevap</w:t>
      </w:r>
      <w:r w:rsidR="00E96D67">
        <w:rPr>
          <w:rFonts w:ascii="Arial" w:eastAsia="Arial" w:hAnsi="Arial" w:cs="Arial"/>
          <w:spacing w:val="0"/>
          <w:sz w:val="18"/>
        </w:rPr>
        <w:t xml:space="preserve"> </w:t>
      </w:r>
      <w:r>
        <w:rPr>
          <w:rFonts w:ascii="Arial" w:eastAsia="Arial" w:hAnsi="Arial" w:cs="Arial"/>
          <w:spacing w:val="0"/>
          <w:sz w:val="18"/>
        </w:rPr>
        <w:t>verdiniz</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oradaki</w:t>
      </w:r>
      <w:r w:rsidR="00E96D67">
        <w:rPr>
          <w:rFonts w:ascii="Arial" w:eastAsia="Arial" w:hAnsi="Arial" w:cs="Arial"/>
          <w:spacing w:val="0"/>
          <w:sz w:val="18"/>
        </w:rPr>
        <w:t xml:space="preserve"> </w:t>
      </w:r>
      <w:r>
        <w:rPr>
          <w:rFonts w:ascii="Arial" w:eastAsia="Arial" w:hAnsi="Arial" w:cs="Arial"/>
          <w:spacing w:val="0"/>
          <w:sz w:val="18"/>
        </w:rPr>
        <w:t>çetenin</w:t>
      </w:r>
      <w:r w:rsidR="00E96D67">
        <w:rPr>
          <w:rFonts w:ascii="Arial" w:eastAsia="Arial" w:hAnsi="Arial" w:cs="Arial"/>
          <w:spacing w:val="0"/>
          <w:sz w:val="18"/>
        </w:rPr>
        <w:t xml:space="preserve"> </w:t>
      </w:r>
      <w:r>
        <w:rPr>
          <w:rFonts w:ascii="Arial" w:eastAsia="Arial" w:hAnsi="Arial" w:cs="Arial"/>
          <w:spacing w:val="0"/>
          <w:sz w:val="18"/>
        </w:rPr>
        <w:t>bunun</w:t>
      </w:r>
      <w:r w:rsidR="00E96D67">
        <w:rPr>
          <w:rFonts w:ascii="Arial" w:eastAsia="Arial" w:hAnsi="Arial" w:cs="Arial"/>
          <w:spacing w:val="0"/>
          <w:sz w:val="18"/>
        </w:rPr>
        <w:t xml:space="preserve"> </w:t>
      </w:r>
      <w:r>
        <w:rPr>
          <w:rFonts w:ascii="Arial" w:eastAsia="Arial" w:hAnsi="Arial" w:cs="Arial"/>
          <w:spacing w:val="0"/>
          <w:sz w:val="18"/>
        </w:rPr>
        <w:t>üzerinden</w:t>
      </w:r>
      <w:r w:rsidR="00E96D67">
        <w:rPr>
          <w:rFonts w:ascii="Arial" w:eastAsia="Arial" w:hAnsi="Arial" w:cs="Arial"/>
          <w:spacing w:val="0"/>
          <w:sz w:val="18"/>
        </w:rPr>
        <w:t xml:space="preserve"> </w:t>
      </w:r>
      <w:r>
        <w:rPr>
          <w:rFonts w:ascii="Arial" w:eastAsia="Arial" w:hAnsi="Arial" w:cs="Arial"/>
          <w:spacing w:val="0"/>
          <w:sz w:val="18"/>
        </w:rPr>
        <w:t>elde</w:t>
      </w:r>
      <w:r w:rsidR="00E96D67">
        <w:rPr>
          <w:rFonts w:ascii="Arial" w:eastAsia="Arial" w:hAnsi="Arial" w:cs="Arial"/>
          <w:spacing w:val="0"/>
          <w:sz w:val="18"/>
        </w:rPr>
        <w:t xml:space="preserve"> </w:t>
      </w:r>
      <w:r>
        <w:rPr>
          <w:rFonts w:ascii="Arial" w:eastAsia="Arial" w:hAnsi="Arial" w:cs="Arial"/>
          <w:spacing w:val="0"/>
          <w:sz w:val="18"/>
        </w:rPr>
        <w:t>ettiği</w:t>
      </w:r>
      <w:r w:rsidR="00E96D67">
        <w:rPr>
          <w:rFonts w:ascii="Arial" w:eastAsia="Arial" w:hAnsi="Arial" w:cs="Arial"/>
          <w:spacing w:val="0"/>
          <w:sz w:val="18"/>
        </w:rPr>
        <w:t xml:space="preserve"> </w:t>
      </w:r>
      <w:r>
        <w:rPr>
          <w:rFonts w:ascii="Arial" w:eastAsia="Arial" w:hAnsi="Arial" w:cs="Arial"/>
          <w:spacing w:val="0"/>
          <w:sz w:val="18"/>
        </w:rPr>
        <w:t>rantlarla</w:t>
      </w:r>
      <w:r w:rsidR="00E96D67">
        <w:rPr>
          <w:rFonts w:ascii="Arial" w:eastAsia="Arial" w:hAnsi="Arial" w:cs="Arial"/>
          <w:spacing w:val="0"/>
          <w:sz w:val="18"/>
        </w:rPr>
        <w:t xml:space="preserve"> </w:t>
      </w:r>
      <w:r>
        <w:rPr>
          <w:rFonts w:ascii="Arial" w:eastAsia="Arial" w:hAnsi="Arial" w:cs="Arial"/>
          <w:spacing w:val="0"/>
          <w:sz w:val="18"/>
        </w:rPr>
        <w:t>ilgili</w:t>
      </w:r>
      <w:r w:rsidR="00E96D67">
        <w:rPr>
          <w:rFonts w:ascii="Arial" w:eastAsia="Arial" w:hAnsi="Arial" w:cs="Arial"/>
          <w:spacing w:val="0"/>
          <w:sz w:val="18"/>
        </w:rPr>
        <w:t xml:space="preserve"> </w:t>
      </w:r>
      <w:r>
        <w:rPr>
          <w:rFonts w:ascii="Arial" w:eastAsia="Arial" w:hAnsi="Arial" w:cs="Arial"/>
          <w:spacing w:val="0"/>
          <w:sz w:val="18"/>
        </w:rPr>
        <w:t>savcılığa</w:t>
      </w:r>
      <w:r w:rsidR="00E96D67">
        <w:rPr>
          <w:rFonts w:ascii="Arial" w:eastAsia="Arial" w:hAnsi="Arial" w:cs="Arial"/>
          <w:spacing w:val="0"/>
          <w:sz w:val="18"/>
        </w:rPr>
        <w:t xml:space="preserve"> </w:t>
      </w:r>
      <w:r>
        <w:rPr>
          <w:rFonts w:ascii="Arial" w:eastAsia="Arial" w:hAnsi="Arial" w:cs="Arial"/>
          <w:spacing w:val="0"/>
          <w:sz w:val="18"/>
        </w:rPr>
        <w:t>suç</w:t>
      </w:r>
      <w:r w:rsidR="00E96D67">
        <w:rPr>
          <w:rFonts w:ascii="Arial" w:eastAsia="Arial" w:hAnsi="Arial" w:cs="Arial"/>
          <w:spacing w:val="0"/>
          <w:sz w:val="18"/>
        </w:rPr>
        <w:t xml:space="preserve"> </w:t>
      </w:r>
      <w:r>
        <w:rPr>
          <w:rFonts w:ascii="Arial" w:eastAsia="Arial" w:hAnsi="Arial" w:cs="Arial"/>
          <w:spacing w:val="0"/>
          <w:sz w:val="18"/>
        </w:rPr>
        <w:t>duyurusunda</w:t>
      </w:r>
      <w:r w:rsidR="00E96D67">
        <w:rPr>
          <w:rFonts w:ascii="Arial" w:eastAsia="Arial" w:hAnsi="Arial" w:cs="Arial"/>
          <w:spacing w:val="0"/>
          <w:sz w:val="18"/>
        </w:rPr>
        <w:t xml:space="preserve"> </w:t>
      </w:r>
      <w:r>
        <w:rPr>
          <w:rFonts w:ascii="Arial" w:eastAsia="Arial" w:hAnsi="Arial" w:cs="Arial"/>
          <w:spacing w:val="0"/>
          <w:sz w:val="18"/>
        </w:rPr>
        <w:t>bulundunuz</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sorun</w:t>
      </w:r>
      <w:r w:rsidR="00E96D67">
        <w:rPr>
          <w:rFonts w:ascii="Arial" w:eastAsia="Arial" w:hAnsi="Arial" w:cs="Arial"/>
          <w:spacing w:val="0"/>
          <w:sz w:val="18"/>
        </w:rPr>
        <w:t xml:space="preserve"> </w:t>
      </w:r>
      <w:r>
        <w:rPr>
          <w:rFonts w:ascii="Arial" w:eastAsia="Arial" w:hAnsi="Arial" w:cs="Arial"/>
          <w:spacing w:val="0"/>
          <w:sz w:val="18"/>
        </w:rPr>
        <w:t>sadece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hastanede</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birçok</w:t>
      </w:r>
      <w:r w:rsidR="00E96D67">
        <w:rPr>
          <w:rFonts w:ascii="Arial" w:eastAsia="Arial" w:hAnsi="Arial" w:cs="Arial"/>
          <w:spacing w:val="0"/>
          <w:sz w:val="18"/>
        </w:rPr>
        <w:t xml:space="preserve"> </w:t>
      </w:r>
      <w:r>
        <w:rPr>
          <w:rFonts w:ascii="Arial" w:eastAsia="Arial" w:hAnsi="Arial" w:cs="Arial"/>
          <w:spacing w:val="0"/>
          <w:sz w:val="18"/>
        </w:rPr>
        <w:t>hastanede;</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bakımdan</w:t>
      </w:r>
      <w:r w:rsidR="00E96D67">
        <w:rPr>
          <w:rFonts w:ascii="Arial" w:eastAsia="Arial" w:hAnsi="Arial" w:cs="Arial"/>
          <w:spacing w:val="0"/>
          <w:sz w:val="18"/>
        </w:rPr>
        <w:t xml:space="preserve"> </w:t>
      </w:r>
      <w:r>
        <w:rPr>
          <w:rFonts w:ascii="Arial" w:eastAsia="Arial" w:hAnsi="Arial" w:cs="Arial"/>
          <w:spacing w:val="0"/>
          <w:sz w:val="18"/>
        </w:rPr>
        <w:t>bunun</w:t>
      </w:r>
      <w:r w:rsidR="00E96D67">
        <w:rPr>
          <w:rFonts w:ascii="Arial" w:eastAsia="Arial" w:hAnsi="Arial" w:cs="Arial"/>
          <w:spacing w:val="0"/>
          <w:sz w:val="18"/>
        </w:rPr>
        <w:t xml:space="preserve"> </w:t>
      </w:r>
      <w:r>
        <w:rPr>
          <w:rFonts w:ascii="Arial" w:eastAsia="Arial" w:hAnsi="Arial" w:cs="Arial"/>
          <w:spacing w:val="0"/>
          <w:sz w:val="18"/>
        </w:rPr>
        <w:t>ciddiyetle</w:t>
      </w:r>
      <w:r w:rsidR="00E96D67">
        <w:rPr>
          <w:rFonts w:ascii="Arial" w:eastAsia="Arial" w:hAnsi="Arial" w:cs="Arial"/>
          <w:spacing w:val="0"/>
          <w:sz w:val="18"/>
        </w:rPr>
        <w:t xml:space="preserve"> </w:t>
      </w:r>
      <w:r>
        <w:rPr>
          <w:rFonts w:ascii="Arial" w:eastAsia="Arial" w:hAnsi="Arial" w:cs="Arial"/>
          <w:spacing w:val="0"/>
          <w:sz w:val="18"/>
        </w:rPr>
        <w:t>ele</w:t>
      </w:r>
      <w:r w:rsidR="00E96D67">
        <w:rPr>
          <w:rFonts w:ascii="Arial" w:eastAsia="Arial" w:hAnsi="Arial" w:cs="Arial"/>
          <w:spacing w:val="0"/>
          <w:sz w:val="18"/>
        </w:rPr>
        <w:t xml:space="preserve"> </w:t>
      </w:r>
      <w:r>
        <w:rPr>
          <w:rFonts w:ascii="Arial" w:eastAsia="Arial" w:hAnsi="Arial" w:cs="Arial"/>
          <w:spacing w:val="0"/>
          <w:sz w:val="18"/>
        </w:rPr>
        <w:t>alınması</w:t>
      </w:r>
      <w:r w:rsidR="00E96D67">
        <w:rPr>
          <w:rFonts w:ascii="Arial" w:eastAsia="Arial" w:hAnsi="Arial" w:cs="Arial"/>
          <w:spacing w:val="0"/>
          <w:sz w:val="18"/>
        </w:rPr>
        <w:t xml:space="preserve"> </w:t>
      </w:r>
      <w:r>
        <w:rPr>
          <w:rFonts w:ascii="Arial" w:eastAsia="Arial" w:hAnsi="Arial" w:cs="Arial"/>
          <w:spacing w:val="0"/>
          <w:sz w:val="18"/>
        </w:rPr>
        <w:t>lazım.</w:t>
      </w:r>
      <w:r w:rsidR="00E96D67">
        <w:rPr>
          <w:rFonts w:ascii="Arial" w:eastAsia="Arial" w:hAnsi="Arial" w:cs="Arial"/>
          <w:spacing w:val="0"/>
          <w:sz w:val="18"/>
        </w:rPr>
        <w:t xml:space="preserve"> </w:t>
      </w:r>
    </w:p>
    <w:p w:rsidR="004D3B0B" w14:paraId="0F2F6586" w14:textId="77777777">
      <w:pPr>
        <w:spacing w:after="0" w:line="276" w:lineRule="auto"/>
        <w:ind w:firstLine="806"/>
        <w:jc w:val="both"/>
      </w:pPr>
      <w:r>
        <w:rPr>
          <w:rFonts w:ascii="Arial" w:eastAsia="Arial" w:hAnsi="Arial" w:cs="Arial"/>
          <w:spacing w:val="0"/>
          <w:sz w:val="18"/>
        </w:rPr>
        <w:t>Sezaryen</w:t>
      </w:r>
      <w:r w:rsidR="00E96D67">
        <w:rPr>
          <w:rFonts w:ascii="Arial" w:eastAsia="Arial" w:hAnsi="Arial" w:cs="Arial"/>
          <w:spacing w:val="0"/>
          <w:sz w:val="18"/>
        </w:rPr>
        <w:t xml:space="preserve"> </w:t>
      </w:r>
      <w:r>
        <w:rPr>
          <w:rFonts w:ascii="Arial" w:eastAsia="Arial" w:hAnsi="Arial" w:cs="Arial"/>
          <w:spacing w:val="0"/>
          <w:sz w:val="18"/>
        </w:rPr>
        <w:t>oranlarına</w:t>
      </w:r>
      <w:r w:rsidR="00E96D67">
        <w:rPr>
          <w:rFonts w:ascii="Arial" w:eastAsia="Arial" w:hAnsi="Arial" w:cs="Arial"/>
          <w:spacing w:val="0"/>
          <w:sz w:val="18"/>
        </w:rPr>
        <w:t xml:space="preserve"> </w:t>
      </w:r>
      <w:r>
        <w:rPr>
          <w:rFonts w:ascii="Arial" w:eastAsia="Arial" w:hAnsi="Arial" w:cs="Arial"/>
          <w:spacing w:val="0"/>
          <w:sz w:val="18"/>
        </w:rPr>
        <w:t>gelince,</w:t>
      </w:r>
      <w:r w:rsidR="00E96D67">
        <w:rPr>
          <w:rFonts w:ascii="Arial" w:eastAsia="Arial" w:hAnsi="Arial" w:cs="Arial"/>
          <w:spacing w:val="0"/>
          <w:sz w:val="18"/>
        </w:rPr>
        <w:t xml:space="preserve"> </w:t>
      </w:r>
      <w:r>
        <w:rPr>
          <w:rFonts w:ascii="Arial" w:eastAsia="Arial" w:hAnsi="Arial" w:cs="Arial"/>
          <w:spacing w:val="0"/>
          <w:sz w:val="18"/>
        </w:rPr>
        <w:t>bakın,</w:t>
      </w:r>
      <w:r w:rsidR="00E96D67">
        <w:rPr>
          <w:rFonts w:ascii="Arial" w:eastAsia="Arial" w:hAnsi="Arial" w:cs="Arial"/>
          <w:spacing w:val="0"/>
          <w:sz w:val="18"/>
        </w:rPr>
        <w:t xml:space="preserve"> </w:t>
      </w:r>
      <w:r>
        <w:rPr>
          <w:rFonts w:ascii="Arial" w:eastAsia="Arial" w:hAnsi="Arial" w:cs="Arial"/>
          <w:spacing w:val="0"/>
          <w:sz w:val="18"/>
        </w:rPr>
        <w:t>geçtiğimiz</w:t>
      </w:r>
      <w:r w:rsidR="00E96D67">
        <w:rPr>
          <w:rFonts w:ascii="Arial" w:eastAsia="Arial" w:hAnsi="Arial" w:cs="Arial"/>
          <w:spacing w:val="0"/>
          <w:sz w:val="18"/>
        </w:rPr>
        <w:t xml:space="preserve"> </w:t>
      </w:r>
      <w:r>
        <w:rPr>
          <w:rFonts w:ascii="Arial" w:eastAsia="Arial" w:hAnsi="Arial" w:cs="Arial"/>
          <w:spacing w:val="0"/>
          <w:sz w:val="18"/>
        </w:rPr>
        <w:t>yıl</w:t>
      </w:r>
      <w:r w:rsidR="00E96D67">
        <w:rPr>
          <w:rFonts w:ascii="Arial" w:eastAsia="Arial" w:hAnsi="Arial" w:cs="Arial"/>
          <w:spacing w:val="0"/>
          <w:sz w:val="18"/>
        </w:rPr>
        <w:t xml:space="preserve"> </w:t>
      </w:r>
      <w:r>
        <w:rPr>
          <w:rFonts w:ascii="Arial" w:eastAsia="Arial" w:hAnsi="Arial" w:cs="Arial"/>
          <w:spacing w:val="0"/>
          <w:sz w:val="18"/>
        </w:rPr>
        <w:t>3</w:t>
      </w:r>
      <w:r w:rsidR="00E96D67">
        <w:rPr>
          <w:rFonts w:ascii="Arial" w:eastAsia="Arial" w:hAnsi="Arial" w:cs="Arial"/>
          <w:spacing w:val="0"/>
          <w:sz w:val="18"/>
        </w:rPr>
        <w:t xml:space="preserve"> </w:t>
      </w:r>
      <w:r>
        <w:rPr>
          <w:rFonts w:ascii="Arial" w:eastAsia="Arial" w:hAnsi="Arial" w:cs="Arial"/>
          <w:spacing w:val="0"/>
          <w:sz w:val="18"/>
        </w:rPr>
        <w:t>Ekim</w:t>
      </w:r>
      <w:r w:rsidR="00E96D67">
        <w:rPr>
          <w:rFonts w:ascii="Arial" w:eastAsia="Arial" w:hAnsi="Arial" w:cs="Arial"/>
          <w:spacing w:val="0"/>
          <w:sz w:val="18"/>
        </w:rPr>
        <w:t xml:space="preserve"> </w:t>
      </w:r>
      <w:r>
        <w:rPr>
          <w:rFonts w:ascii="Arial" w:eastAsia="Arial" w:hAnsi="Arial" w:cs="Arial"/>
          <w:spacing w:val="0"/>
          <w:sz w:val="18"/>
        </w:rPr>
        <w:t>2024'te</w:t>
      </w:r>
      <w:r w:rsidR="00E96D67">
        <w:rPr>
          <w:rFonts w:ascii="Arial" w:eastAsia="Arial" w:hAnsi="Arial" w:cs="Arial"/>
          <w:spacing w:val="0"/>
          <w:sz w:val="18"/>
        </w:rPr>
        <w:t xml:space="preserve"> </w:t>
      </w:r>
      <w:r>
        <w:rPr>
          <w:rFonts w:ascii="Arial" w:eastAsia="Arial" w:hAnsi="Arial" w:cs="Arial"/>
          <w:spacing w:val="0"/>
          <w:sz w:val="18"/>
        </w:rPr>
        <w:t>"Anneciğim</w:t>
      </w:r>
      <w:r w:rsidR="00E96D67">
        <w:rPr>
          <w:rFonts w:ascii="Arial" w:eastAsia="Arial" w:hAnsi="Arial" w:cs="Arial"/>
          <w:spacing w:val="0"/>
          <w:sz w:val="18"/>
        </w:rPr>
        <w:t xml:space="preserve"> </w:t>
      </w:r>
      <w:r>
        <w:rPr>
          <w:rFonts w:ascii="Arial" w:eastAsia="Arial" w:hAnsi="Arial" w:cs="Arial"/>
          <w:spacing w:val="0"/>
          <w:sz w:val="18"/>
        </w:rPr>
        <w:t>Başardık"</w:t>
      </w:r>
      <w:r w:rsidR="00E96D67">
        <w:rPr>
          <w:rFonts w:ascii="Arial" w:eastAsia="Arial" w:hAnsi="Arial" w:cs="Arial"/>
          <w:spacing w:val="0"/>
          <w:sz w:val="18"/>
        </w:rPr>
        <w:t xml:space="preserve"> </w:t>
      </w:r>
      <w:r>
        <w:rPr>
          <w:rFonts w:ascii="Arial" w:eastAsia="Arial" w:hAnsi="Arial" w:cs="Arial"/>
          <w:spacing w:val="0"/>
          <w:sz w:val="18"/>
        </w:rPr>
        <w:t>diye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video</w:t>
      </w:r>
      <w:r w:rsidR="00E96D67">
        <w:rPr>
          <w:rFonts w:ascii="Arial" w:eastAsia="Arial" w:hAnsi="Arial" w:cs="Arial"/>
          <w:spacing w:val="0"/>
          <w:sz w:val="18"/>
        </w:rPr>
        <w:t xml:space="preserve"> </w:t>
      </w:r>
      <w:r>
        <w:rPr>
          <w:rFonts w:ascii="Arial" w:eastAsia="Arial" w:hAnsi="Arial" w:cs="Arial"/>
          <w:spacing w:val="0"/>
          <w:sz w:val="18"/>
        </w:rPr>
        <w:t>yayınladınız.</w:t>
      </w:r>
      <w:r w:rsidR="00E96D67">
        <w:rPr>
          <w:rFonts w:ascii="Arial" w:eastAsia="Arial" w:hAnsi="Arial" w:cs="Arial"/>
          <w:spacing w:val="0"/>
          <w:sz w:val="18"/>
        </w:rPr>
        <w:t xml:space="preserve"> </w:t>
      </w:r>
      <w:r>
        <w:rPr>
          <w:rFonts w:ascii="Arial" w:eastAsia="Arial" w:hAnsi="Arial" w:cs="Arial"/>
          <w:spacing w:val="0"/>
          <w:sz w:val="18"/>
        </w:rPr>
        <w:t>Hakikaten</w:t>
      </w:r>
      <w:r w:rsidR="00E96D67">
        <w:rPr>
          <w:rFonts w:ascii="Arial" w:eastAsia="Arial" w:hAnsi="Arial" w:cs="Arial"/>
          <w:spacing w:val="0"/>
          <w:sz w:val="18"/>
        </w:rPr>
        <w:t xml:space="preserve"> </w:t>
      </w:r>
      <w:r>
        <w:rPr>
          <w:rFonts w:ascii="Arial" w:eastAsia="Arial" w:hAnsi="Arial" w:cs="Arial"/>
          <w:spacing w:val="0"/>
          <w:sz w:val="18"/>
        </w:rPr>
        <w:t>sezaryen</w:t>
      </w:r>
      <w:r w:rsidR="00E96D67">
        <w:rPr>
          <w:rFonts w:ascii="Arial" w:eastAsia="Arial" w:hAnsi="Arial" w:cs="Arial"/>
          <w:spacing w:val="0"/>
          <w:sz w:val="18"/>
        </w:rPr>
        <w:t xml:space="preserve"> </w:t>
      </w:r>
      <w:r>
        <w:rPr>
          <w:rFonts w:ascii="Arial" w:eastAsia="Arial" w:hAnsi="Arial" w:cs="Arial"/>
          <w:spacing w:val="0"/>
          <w:sz w:val="18"/>
        </w:rPr>
        <w:t>büyük</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problem</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ülkede.</w:t>
      </w:r>
      <w:r w:rsidR="00E96D67">
        <w:rPr>
          <w:rFonts w:ascii="Arial" w:eastAsia="Arial" w:hAnsi="Arial" w:cs="Arial"/>
          <w:spacing w:val="0"/>
          <w:sz w:val="18"/>
        </w:rPr>
        <w:t xml:space="preserve"> </w:t>
      </w:r>
      <w:r>
        <w:rPr>
          <w:rFonts w:ascii="Arial" w:eastAsia="Arial" w:hAnsi="Arial" w:cs="Arial"/>
          <w:spacing w:val="0"/>
          <w:sz w:val="18"/>
        </w:rPr>
        <w:t>"Anneciğim</w:t>
      </w:r>
      <w:r w:rsidR="00E96D67">
        <w:rPr>
          <w:rFonts w:ascii="Arial" w:eastAsia="Arial" w:hAnsi="Arial" w:cs="Arial"/>
          <w:spacing w:val="0"/>
          <w:sz w:val="18"/>
        </w:rPr>
        <w:t xml:space="preserve"> </w:t>
      </w:r>
      <w:r>
        <w:rPr>
          <w:rFonts w:ascii="Arial" w:eastAsia="Arial" w:hAnsi="Arial" w:cs="Arial"/>
          <w:spacing w:val="0"/>
          <w:sz w:val="18"/>
        </w:rPr>
        <w:t>Başardık"</w:t>
      </w:r>
      <w:r w:rsidR="00E96D67">
        <w:rPr>
          <w:rFonts w:ascii="Arial" w:eastAsia="Arial" w:hAnsi="Arial" w:cs="Arial"/>
          <w:spacing w:val="0"/>
          <w:sz w:val="18"/>
        </w:rPr>
        <w:t xml:space="preserve"> </w:t>
      </w:r>
      <w:r>
        <w:rPr>
          <w:rFonts w:ascii="Arial" w:eastAsia="Arial" w:hAnsi="Arial" w:cs="Arial"/>
          <w:spacing w:val="0"/>
          <w:sz w:val="18"/>
        </w:rPr>
        <w:t>diyerek,</w:t>
      </w:r>
      <w:r w:rsidR="00E96D67">
        <w:rPr>
          <w:rFonts w:ascii="Arial" w:eastAsia="Arial" w:hAnsi="Arial" w:cs="Arial"/>
          <w:spacing w:val="0"/>
          <w:sz w:val="18"/>
        </w:rPr>
        <w:t xml:space="preserve"> </w:t>
      </w:r>
      <w:r>
        <w:rPr>
          <w:rFonts w:ascii="Arial" w:eastAsia="Arial" w:hAnsi="Arial" w:cs="Arial"/>
          <w:spacing w:val="0"/>
          <w:sz w:val="18"/>
        </w:rPr>
        <w:t>video</w:t>
      </w:r>
      <w:r w:rsidR="00E96D67">
        <w:rPr>
          <w:rFonts w:ascii="Arial" w:eastAsia="Arial" w:hAnsi="Arial" w:cs="Arial"/>
          <w:spacing w:val="0"/>
          <w:sz w:val="18"/>
        </w:rPr>
        <w:t xml:space="preserve"> </w:t>
      </w:r>
      <w:r>
        <w:rPr>
          <w:rFonts w:ascii="Arial" w:eastAsia="Arial" w:hAnsi="Arial" w:cs="Arial"/>
          <w:spacing w:val="0"/>
          <w:sz w:val="18"/>
        </w:rPr>
        <w:t>yayınlayarak</w:t>
      </w:r>
      <w:r w:rsidR="00E96D67">
        <w:rPr>
          <w:rFonts w:ascii="Arial" w:eastAsia="Arial" w:hAnsi="Arial" w:cs="Arial"/>
          <w:spacing w:val="0"/>
          <w:sz w:val="18"/>
        </w:rPr>
        <w:t xml:space="preserve"> </w:t>
      </w:r>
      <w:r>
        <w:rPr>
          <w:rFonts w:ascii="Arial" w:eastAsia="Arial" w:hAnsi="Arial" w:cs="Arial"/>
          <w:spacing w:val="0"/>
          <w:sz w:val="18"/>
        </w:rPr>
        <w:t>sezaryenle</w:t>
      </w:r>
      <w:r w:rsidR="00E96D67">
        <w:rPr>
          <w:rFonts w:ascii="Arial" w:eastAsia="Arial" w:hAnsi="Arial" w:cs="Arial"/>
          <w:spacing w:val="0"/>
          <w:sz w:val="18"/>
        </w:rPr>
        <w:t xml:space="preserve"> </w:t>
      </w:r>
      <w:r>
        <w:rPr>
          <w:rFonts w:ascii="Arial" w:eastAsia="Arial" w:hAnsi="Arial" w:cs="Arial"/>
          <w:spacing w:val="0"/>
          <w:sz w:val="18"/>
        </w:rPr>
        <w:t>ilgili</w:t>
      </w:r>
      <w:r w:rsidR="00E96D67">
        <w:rPr>
          <w:rFonts w:ascii="Arial" w:eastAsia="Arial" w:hAnsi="Arial" w:cs="Arial"/>
          <w:spacing w:val="0"/>
          <w:sz w:val="18"/>
        </w:rPr>
        <w:t xml:space="preserve"> </w:t>
      </w:r>
      <w:r>
        <w:rPr>
          <w:rFonts w:ascii="Arial" w:eastAsia="Arial" w:hAnsi="Arial" w:cs="Arial"/>
          <w:spacing w:val="0"/>
          <w:sz w:val="18"/>
        </w:rPr>
        <w:t>problemlerin</w:t>
      </w:r>
      <w:r w:rsidR="00E96D67">
        <w:rPr>
          <w:rFonts w:ascii="Arial" w:eastAsia="Arial" w:hAnsi="Arial" w:cs="Arial"/>
          <w:spacing w:val="0"/>
          <w:sz w:val="18"/>
        </w:rPr>
        <w:t xml:space="preserve"> </w:t>
      </w:r>
      <w:r>
        <w:rPr>
          <w:rFonts w:ascii="Arial" w:eastAsia="Arial" w:hAnsi="Arial" w:cs="Arial"/>
          <w:spacing w:val="0"/>
          <w:sz w:val="18"/>
        </w:rPr>
        <w:t>üstesinden</w:t>
      </w:r>
      <w:r w:rsidR="00E96D67">
        <w:rPr>
          <w:rFonts w:ascii="Arial" w:eastAsia="Arial" w:hAnsi="Arial" w:cs="Arial"/>
          <w:spacing w:val="0"/>
          <w:sz w:val="18"/>
        </w:rPr>
        <w:t xml:space="preserve"> </w:t>
      </w:r>
      <w:r>
        <w:rPr>
          <w:rFonts w:ascii="Arial" w:eastAsia="Arial" w:hAnsi="Arial" w:cs="Arial"/>
          <w:spacing w:val="0"/>
          <w:sz w:val="18"/>
        </w:rPr>
        <w:t>gelemezsiniz.</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iktidara</w:t>
      </w:r>
      <w:r w:rsidR="00E96D67">
        <w:rPr>
          <w:rFonts w:ascii="Arial" w:eastAsia="Arial" w:hAnsi="Arial" w:cs="Arial"/>
          <w:spacing w:val="0"/>
          <w:sz w:val="18"/>
        </w:rPr>
        <w:t xml:space="preserve"> </w:t>
      </w:r>
      <w:r>
        <w:rPr>
          <w:rFonts w:ascii="Arial" w:eastAsia="Arial" w:hAnsi="Arial" w:cs="Arial"/>
          <w:spacing w:val="0"/>
          <w:sz w:val="18"/>
        </w:rPr>
        <w:t>geldiğinde</w:t>
      </w:r>
      <w:r w:rsidR="00E96D67">
        <w:rPr>
          <w:rFonts w:ascii="Arial" w:eastAsia="Arial" w:hAnsi="Arial" w:cs="Arial"/>
          <w:spacing w:val="0"/>
          <w:sz w:val="18"/>
        </w:rPr>
        <w:t xml:space="preserve"> </w:t>
      </w:r>
      <w:r>
        <w:rPr>
          <w:rFonts w:ascii="Arial" w:eastAsia="Arial" w:hAnsi="Arial" w:cs="Arial"/>
          <w:spacing w:val="0"/>
          <w:sz w:val="18"/>
        </w:rPr>
        <w:t>Türkiye'de</w:t>
      </w:r>
      <w:r w:rsidR="00E96D67">
        <w:rPr>
          <w:rFonts w:ascii="Arial" w:eastAsia="Arial" w:hAnsi="Arial" w:cs="Arial"/>
          <w:spacing w:val="0"/>
          <w:sz w:val="18"/>
        </w:rPr>
        <w:t xml:space="preserve"> </w:t>
      </w:r>
      <w:r>
        <w:rPr>
          <w:rFonts w:ascii="Arial" w:eastAsia="Arial" w:hAnsi="Arial" w:cs="Arial"/>
          <w:spacing w:val="0"/>
          <w:sz w:val="18"/>
        </w:rPr>
        <w:t>doğumlarda</w:t>
      </w:r>
      <w:r w:rsidR="00E96D67">
        <w:rPr>
          <w:rFonts w:ascii="Arial" w:eastAsia="Arial" w:hAnsi="Arial" w:cs="Arial"/>
          <w:spacing w:val="0"/>
          <w:sz w:val="18"/>
        </w:rPr>
        <w:t xml:space="preserve"> </w:t>
      </w:r>
      <w:r>
        <w:rPr>
          <w:rFonts w:ascii="Arial" w:eastAsia="Arial" w:hAnsi="Arial" w:cs="Arial"/>
          <w:spacing w:val="0"/>
          <w:sz w:val="18"/>
        </w:rPr>
        <w:t>sezaryen</w:t>
      </w:r>
      <w:r w:rsidR="00E96D67">
        <w:rPr>
          <w:rFonts w:ascii="Arial" w:eastAsia="Arial" w:hAnsi="Arial" w:cs="Arial"/>
          <w:spacing w:val="0"/>
          <w:sz w:val="18"/>
        </w:rPr>
        <w:t xml:space="preserve"> </w:t>
      </w:r>
      <w:r>
        <w:rPr>
          <w:rFonts w:ascii="Arial" w:eastAsia="Arial" w:hAnsi="Arial" w:cs="Arial"/>
          <w:spacing w:val="0"/>
          <w:sz w:val="18"/>
        </w:rPr>
        <w:t>oranı</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20'ler</w:t>
      </w:r>
      <w:r w:rsidR="00E96D67">
        <w:rPr>
          <w:rFonts w:ascii="Arial" w:eastAsia="Arial" w:hAnsi="Arial" w:cs="Arial"/>
          <w:spacing w:val="0"/>
          <w:sz w:val="18"/>
        </w:rPr>
        <w:t xml:space="preserve"> </w:t>
      </w:r>
      <w:r>
        <w:rPr>
          <w:rFonts w:ascii="Arial" w:eastAsia="Arial" w:hAnsi="Arial" w:cs="Arial"/>
          <w:spacing w:val="0"/>
          <w:sz w:val="18"/>
        </w:rPr>
        <w:t>civarındaydı,</w:t>
      </w:r>
      <w:r w:rsidR="00E96D67">
        <w:rPr>
          <w:rFonts w:ascii="Arial" w:eastAsia="Arial" w:hAnsi="Arial" w:cs="Arial"/>
          <w:spacing w:val="0"/>
          <w:sz w:val="18"/>
        </w:rPr>
        <w:t xml:space="preserve"> </w:t>
      </w:r>
      <w:r>
        <w:rPr>
          <w:rFonts w:ascii="Arial" w:eastAsia="Arial" w:hAnsi="Arial" w:cs="Arial"/>
          <w:spacing w:val="0"/>
          <w:sz w:val="18"/>
        </w:rPr>
        <w:t>bugün</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65'i</w:t>
      </w:r>
      <w:r w:rsidR="00E96D67">
        <w:rPr>
          <w:rFonts w:ascii="Arial" w:eastAsia="Arial" w:hAnsi="Arial" w:cs="Arial"/>
          <w:spacing w:val="0"/>
          <w:sz w:val="18"/>
        </w:rPr>
        <w:t xml:space="preserve"> </w:t>
      </w:r>
      <w:r>
        <w:rPr>
          <w:rFonts w:ascii="Arial" w:eastAsia="Arial" w:hAnsi="Arial" w:cs="Arial"/>
          <w:spacing w:val="0"/>
          <w:sz w:val="18"/>
        </w:rPr>
        <w:t>buldu;</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korkunç</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rakam.</w:t>
      </w:r>
      <w:r w:rsidR="00E96D67">
        <w:rPr>
          <w:rFonts w:ascii="Arial" w:eastAsia="Arial" w:hAnsi="Arial" w:cs="Arial"/>
          <w:spacing w:val="0"/>
          <w:sz w:val="18"/>
        </w:rPr>
        <w:t xml:space="preserve"> </w:t>
      </w:r>
      <w:r>
        <w:rPr>
          <w:rFonts w:ascii="Arial" w:eastAsia="Arial" w:hAnsi="Arial" w:cs="Arial"/>
          <w:spacing w:val="0"/>
          <w:sz w:val="18"/>
        </w:rPr>
        <w:t>Dünya</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Örgütü</w:t>
      </w:r>
      <w:r w:rsidR="00E96D67">
        <w:rPr>
          <w:rFonts w:ascii="Arial" w:eastAsia="Arial" w:hAnsi="Arial" w:cs="Arial"/>
          <w:spacing w:val="0"/>
          <w:sz w:val="18"/>
        </w:rPr>
        <w:t xml:space="preserve"> </w:t>
      </w:r>
      <w:r>
        <w:rPr>
          <w:rFonts w:ascii="Arial" w:eastAsia="Arial" w:hAnsi="Arial" w:cs="Arial"/>
          <w:spacing w:val="0"/>
          <w:sz w:val="18"/>
        </w:rPr>
        <w:t>diyor</w:t>
      </w:r>
      <w:r w:rsidR="00E96D67">
        <w:rPr>
          <w:rFonts w:ascii="Arial" w:eastAsia="Arial" w:hAnsi="Arial" w:cs="Arial"/>
          <w:spacing w:val="0"/>
          <w:sz w:val="18"/>
        </w:rPr>
        <w:t xml:space="preserve"> </w:t>
      </w:r>
      <w:r>
        <w:rPr>
          <w:rFonts w:ascii="Arial" w:eastAsia="Arial" w:hAnsi="Arial" w:cs="Arial"/>
          <w:spacing w:val="0"/>
          <w:sz w:val="18"/>
        </w:rPr>
        <w:t>ki:</w:t>
      </w:r>
      <w:r w:rsidR="00E96D67">
        <w:rPr>
          <w:rFonts w:ascii="Arial" w:eastAsia="Arial" w:hAnsi="Arial" w:cs="Arial"/>
          <w:spacing w:val="0"/>
          <w:sz w:val="18"/>
        </w:rPr>
        <w:t xml:space="preserve"> </w:t>
      </w:r>
      <w:r>
        <w:rPr>
          <w:rFonts w:ascii="Arial" w:eastAsia="Arial" w:hAnsi="Arial" w:cs="Arial"/>
          <w:spacing w:val="0"/>
          <w:sz w:val="18"/>
        </w:rPr>
        <w:t>"Sezaryenlerin</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15'i</w:t>
      </w:r>
      <w:r w:rsidR="00E96D67">
        <w:rPr>
          <w:rFonts w:ascii="Arial" w:eastAsia="Arial" w:hAnsi="Arial" w:cs="Arial"/>
          <w:spacing w:val="0"/>
          <w:sz w:val="18"/>
        </w:rPr>
        <w:t xml:space="preserve"> </w:t>
      </w:r>
      <w:r>
        <w:rPr>
          <w:rFonts w:ascii="Arial" w:eastAsia="Arial" w:hAnsi="Arial" w:cs="Arial"/>
          <w:spacing w:val="0"/>
          <w:sz w:val="18"/>
        </w:rPr>
        <w:t>geçmemesi</w:t>
      </w:r>
      <w:r w:rsidR="00E96D67">
        <w:rPr>
          <w:rFonts w:ascii="Arial" w:eastAsia="Arial" w:hAnsi="Arial" w:cs="Arial"/>
          <w:spacing w:val="0"/>
          <w:sz w:val="18"/>
        </w:rPr>
        <w:t xml:space="preserve"> </w:t>
      </w:r>
      <w:r>
        <w:rPr>
          <w:rFonts w:ascii="Arial" w:eastAsia="Arial" w:hAnsi="Arial" w:cs="Arial"/>
          <w:spacing w:val="0"/>
          <w:sz w:val="18"/>
        </w:rPr>
        <w:t>lazım."</w:t>
      </w:r>
      <w:r w:rsidR="00E96D67">
        <w:rPr>
          <w:rFonts w:ascii="Arial" w:eastAsia="Arial" w:hAnsi="Arial" w:cs="Arial"/>
          <w:spacing w:val="0"/>
          <w:sz w:val="18"/>
        </w:rPr>
        <w:t xml:space="preserve"> </w:t>
      </w:r>
      <w:r>
        <w:rPr>
          <w:rFonts w:ascii="Arial" w:eastAsia="Arial" w:hAnsi="Arial" w:cs="Arial"/>
          <w:spacing w:val="0"/>
          <w:sz w:val="18"/>
        </w:rPr>
        <w:t>Bizde</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65.</w:t>
      </w:r>
      <w:r w:rsidR="00E96D67">
        <w:rPr>
          <w:rFonts w:ascii="Arial" w:eastAsia="Arial" w:hAnsi="Arial" w:cs="Arial"/>
          <w:spacing w:val="0"/>
          <w:sz w:val="18"/>
        </w:rPr>
        <w:t xml:space="preserve"> </w:t>
      </w:r>
      <w:r>
        <w:rPr>
          <w:rFonts w:ascii="Arial" w:eastAsia="Arial" w:hAnsi="Arial" w:cs="Arial"/>
          <w:spacing w:val="0"/>
          <w:sz w:val="18"/>
        </w:rPr>
        <w:t>Bunun</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sebepleri</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az</w:t>
      </w:r>
      <w:r w:rsidR="00E96D67">
        <w:rPr>
          <w:rFonts w:ascii="Arial" w:eastAsia="Arial" w:hAnsi="Arial" w:cs="Arial"/>
          <w:spacing w:val="0"/>
          <w:sz w:val="18"/>
        </w:rPr>
        <w:t xml:space="preserve"> </w:t>
      </w:r>
      <w:r>
        <w:rPr>
          <w:rFonts w:ascii="Arial" w:eastAsia="Arial" w:hAnsi="Arial" w:cs="Arial"/>
          <w:spacing w:val="0"/>
          <w:sz w:val="18"/>
        </w:rPr>
        <w:t>önce</w:t>
      </w:r>
      <w:r w:rsidR="00E96D67">
        <w:rPr>
          <w:rFonts w:ascii="Arial" w:eastAsia="Arial" w:hAnsi="Arial" w:cs="Arial"/>
          <w:spacing w:val="0"/>
          <w:sz w:val="18"/>
        </w:rPr>
        <w:t xml:space="preserve"> </w:t>
      </w:r>
      <w:r>
        <w:rPr>
          <w:rFonts w:ascii="Arial" w:eastAsia="Arial" w:hAnsi="Arial" w:cs="Arial"/>
          <w:spacing w:val="0"/>
          <w:sz w:val="18"/>
        </w:rPr>
        <w:t>söylediğim</w:t>
      </w:r>
      <w:r w:rsidR="00E96D67">
        <w:rPr>
          <w:rFonts w:ascii="Arial" w:eastAsia="Arial" w:hAnsi="Arial" w:cs="Arial"/>
          <w:spacing w:val="0"/>
          <w:sz w:val="18"/>
        </w:rPr>
        <w:t xml:space="preserve"> </w:t>
      </w:r>
      <w:r>
        <w:rPr>
          <w:rFonts w:ascii="Arial" w:eastAsia="Arial" w:hAnsi="Arial" w:cs="Arial"/>
          <w:spacing w:val="0"/>
          <w:sz w:val="18"/>
        </w:rPr>
        <w:t>performans,</w:t>
      </w:r>
      <w:r w:rsidR="00E96D67">
        <w:rPr>
          <w:rFonts w:ascii="Arial" w:eastAsia="Arial" w:hAnsi="Arial" w:cs="Arial"/>
          <w:spacing w:val="0"/>
          <w:sz w:val="18"/>
        </w:rPr>
        <w:t xml:space="preserve"> </w:t>
      </w:r>
      <w:r>
        <w:rPr>
          <w:rFonts w:ascii="Arial" w:eastAsia="Arial" w:hAnsi="Arial" w:cs="Arial"/>
          <w:spacing w:val="0"/>
          <w:sz w:val="18"/>
        </w:rPr>
        <w:t>hasta</w:t>
      </w:r>
      <w:r w:rsidR="00E96D67">
        <w:rPr>
          <w:rFonts w:ascii="Arial" w:eastAsia="Arial" w:hAnsi="Arial" w:cs="Arial"/>
          <w:spacing w:val="0"/>
          <w:sz w:val="18"/>
        </w:rPr>
        <w:t xml:space="preserve"> </w:t>
      </w:r>
      <w:r>
        <w:rPr>
          <w:rFonts w:ascii="Arial" w:eastAsia="Arial" w:hAnsi="Arial" w:cs="Arial"/>
          <w:spacing w:val="0"/>
          <w:sz w:val="18"/>
        </w:rPr>
        <w:t>yoğunluğu,</w:t>
      </w:r>
      <w:r w:rsidR="00E96D67">
        <w:rPr>
          <w:rFonts w:ascii="Arial" w:eastAsia="Arial" w:hAnsi="Arial" w:cs="Arial"/>
          <w:spacing w:val="0"/>
          <w:sz w:val="18"/>
        </w:rPr>
        <w:t xml:space="preserve"> </w:t>
      </w:r>
      <w:r>
        <w:rPr>
          <w:rFonts w:ascii="Arial" w:eastAsia="Arial" w:hAnsi="Arial" w:cs="Arial"/>
          <w:spacing w:val="0"/>
          <w:sz w:val="18"/>
        </w:rPr>
        <w:t>birinci,</w:t>
      </w:r>
      <w:r w:rsidR="00E96D67">
        <w:rPr>
          <w:rFonts w:ascii="Arial" w:eastAsia="Arial" w:hAnsi="Arial" w:cs="Arial"/>
          <w:spacing w:val="0"/>
          <w:sz w:val="18"/>
        </w:rPr>
        <w:t xml:space="preserve"> </w:t>
      </w:r>
      <w:r>
        <w:rPr>
          <w:rFonts w:ascii="Arial" w:eastAsia="Arial" w:hAnsi="Arial" w:cs="Arial"/>
          <w:spacing w:val="0"/>
          <w:sz w:val="18"/>
        </w:rPr>
        <w:t>ikinci</w:t>
      </w:r>
      <w:r w:rsidR="00E96D67">
        <w:rPr>
          <w:rFonts w:ascii="Arial" w:eastAsia="Arial" w:hAnsi="Arial" w:cs="Arial"/>
          <w:spacing w:val="0"/>
          <w:sz w:val="18"/>
        </w:rPr>
        <w:t xml:space="preserve"> </w:t>
      </w:r>
      <w:r>
        <w:rPr>
          <w:rFonts w:ascii="Arial" w:eastAsia="Arial" w:hAnsi="Arial" w:cs="Arial"/>
          <w:spacing w:val="0"/>
          <w:sz w:val="18"/>
        </w:rPr>
        <w:t>basamak</w:t>
      </w:r>
      <w:r w:rsidR="00E96D67">
        <w:rPr>
          <w:rFonts w:ascii="Arial" w:eastAsia="Arial" w:hAnsi="Arial" w:cs="Arial"/>
          <w:spacing w:val="0"/>
          <w:sz w:val="18"/>
        </w:rPr>
        <w:t xml:space="preserve"> </w:t>
      </w:r>
      <w:r>
        <w:rPr>
          <w:rFonts w:ascii="Arial" w:eastAsia="Arial" w:hAnsi="Arial" w:cs="Arial"/>
          <w:spacing w:val="0"/>
          <w:sz w:val="18"/>
        </w:rPr>
        <w:t>hizmetlerdeki</w:t>
      </w:r>
      <w:r w:rsidR="00E96D67">
        <w:rPr>
          <w:rFonts w:ascii="Arial" w:eastAsia="Arial" w:hAnsi="Arial" w:cs="Arial"/>
          <w:spacing w:val="0"/>
          <w:sz w:val="18"/>
        </w:rPr>
        <w:t xml:space="preserve"> </w:t>
      </w:r>
      <w:r>
        <w:rPr>
          <w:rFonts w:ascii="Arial" w:eastAsia="Arial" w:hAnsi="Arial" w:cs="Arial"/>
          <w:spacing w:val="0"/>
          <w:sz w:val="18"/>
        </w:rPr>
        <w:t>yetersizlik,</w:t>
      </w:r>
      <w:r w:rsidR="00E96D67">
        <w:rPr>
          <w:rFonts w:ascii="Arial" w:eastAsia="Arial" w:hAnsi="Arial" w:cs="Arial"/>
          <w:spacing w:val="0"/>
          <w:sz w:val="18"/>
        </w:rPr>
        <w:t xml:space="preserve"> </w:t>
      </w:r>
      <w:r>
        <w:rPr>
          <w:rFonts w:ascii="Arial" w:eastAsia="Arial" w:hAnsi="Arial" w:cs="Arial"/>
          <w:spacing w:val="0"/>
          <w:sz w:val="18"/>
        </w:rPr>
        <w:t>malpraktis</w:t>
      </w:r>
      <w:r w:rsidR="00E96D67">
        <w:rPr>
          <w:rFonts w:ascii="Arial" w:eastAsia="Arial" w:hAnsi="Arial" w:cs="Arial"/>
          <w:spacing w:val="0"/>
          <w:sz w:val="18"/>
        </w:rPr>
        <w:t xml:space="preserve"> </w:t>
      </w:r>
      <w:r>
        <w:rPr>
          <w:rFonts w:ascii="Arial" w:eastAsia="Arial" w:hAnsi="Arial" w:cs="Arial"/>
          <w:spacing w:val="0"/>
          <w:sz w:val="18"/>
        </w:rPr>
        <w:t>uygulamaları</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nihayetinde</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65'lik</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sezaryen</w:t>
      </w:r>
      <w:r w:rsidR="00E96D67">
        <w:rPr>
          <w:rFonts w:ascii="Arial" w:eastAsia="Arial" w:hAnsi="Arial" w:cs="Arial"/>
          <w:spacing w:val="0"/>
          <w:sz w:val="18"/>
        </w:rPr>
        <w:t xml:space="preserve"> </w:t>
      </w:r>
      <w:r>
        <w:rPr>
          <w:rFonts w:ascii="Arial" w:eastAsia="Arial" w:hAnsi="Arial" w:cs="Arial"/>
          <w:spacing w:val="0"/>
          <w:sz w:val="18"/>
        </w:rPr>
        <w:t>uygulaması</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Türkiye'de.</w:t>
      </w:r>
      <w:r w:rsidR="00E96D67">
        <w:rPr>
          <w:rFonts w:ascii="Arial" w:eastAsia="Arial" w:hAnsi="Arial" w:cs="Arial"/>
          <w:spacing w:val="0"/>
          <w:sz w:val="18"/>
        </w:rPr>
        <w:t xml:space="preserve"> </w:t>
      </w:r>
      <w:r>
        <w:rPr>
          <w:rFonts w:ascii="Arial" w:eastAsia="Arial" w:hAnsi="Arial" w:cs="Arial"/>
          <w:spacing w:val="0"/>
          <w:sz w:val="18"/>
        </w:rPr>
        <w:t>Büyük</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risk,</w:t>
      </w:r>
      <w:r w:rsidR="00E96D67">
        <w:rPr>
          <w:rFonts w:ascii="Arial" w:eastAsia="Arial" w:hAnsi="Arial" w:cs="Arial"/>
          <w:spacing w:val="0"/>
          <w:sz w:val="18"/>
        </w:rPr>
        <w:t xml:space="preserve"> </w:t>
      </w:r>
      <w:r>
        <w:rPr>
          <w:rFonts w:ascii="Arial" w:eastAsia="Arial" w:hAnsi="Arial" w:cs="Arial"/>
          <w:spacing w:val="0"/>
          <w:sz w:val="18"/>
        </w:rPr>
        <w:t>büyük</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sorun</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siz</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sorunla</w:t>
      </w:r>
      <w:r w:rsidR="00E96D67">
        <w:rPr>
          <w:rFonts w:ascii="Arial" w:eastAsia="Arial" w:hAnsi="Arial" w:cs="Arial"/>
          <w:spacing w:val="0"/>
          <w:sz w:val="18"/>
        </w:rPr>
        <w:t xml:space="preserve"> </w:t>
      </w:r>
      <w:r>
        <w:rPr>
          <w:rFonts w:ascii="Arial" w:eastAsia="Arial" w:hAnsi="Arial" w:cs="Arial"/>
          <w:spacing w:val="0"/>
          <w:sz w:val="18"/>
        </w:rPr>
        <w:t>"Anneciğim</w:t>
      </w:r>
      <w:r w:rsidR="00E96D67">
        <w:rPr>
          <w:rFonts w:ascii="Arial" w:eastAsia="Arial" w:hAnsi="Arial" w:cs="Arial"/>
          <w:spacing w:val="0"/>
          <w:sz w:val="18"/>
        </w:rPr>
        <w:t xml:space="preserve"> </w:t>
      </w:r>
      <w:r>
        <w:rPr>
          <w:rFonts w:ascii="Arial" w:eastAsia="Arial" w:hAnsi="Arial" w:cs="Arial"/>
          <w:spacing w:val="0"/>
          <w:sz w:val="18"/>
        </w:rPr>
        <w:t>Başardık"</w:t>
      </w:r>
      <w:r w:rsidR="00E96D67">
        <w:rPr>
          <w:rFonts w:ascii="Arial" w:eastAsia="Arial" w:hAnsi="Arial" w:cs="Arial"/>
          <w:spacing w:val="0"/>
          <w:sz w:val="18"/>
        </w:rPr>
        <w:t xml:space="preserve"> </w:t>
      </w:r>
      <w:r>
        <w:rPr>
          <w:rFonts w:ascii="Arial" w:eastAsia="Arial" w:hAnsi="Arial" w:cs="Arial"/>
          <w:spacing w:val="0"/>
          <w:sz w:val="18"/>
        </w:rPr>
        <w:t>diyerek</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videoyla</w:t>
      </w:r>
      <w:r w:rsidR="00E96D67">
        <w:rPr>
          <w:rFonts w:ascii="Arial" w:eastAsia="Arial" w:hAnsi="Arial" w:cs="Arial"/>
          <w:spacing w:val="0"/>
          <w:sz w:val="18"/>
        </w:rPr>
        <w:t xml:space="preserve"> </w:t>
      </w:r>
      <w:r>
        <w:rPr>
          <w:rFonts w:ascii="Arial" w:eastAsia="Arial" w:hAnsi="Arial" w:cs="Arial"/>
          <w:spacing w:val="0"/>
          <w:sz w:val="18"/>
        </w:rPr>
        <w:t>başa</w:t>
      </w:r>
      <w:r w:rsidR="00E96D67">
        <w:rPr>
          <w:rFonts w:ascii="Arial" w:eastAsia="Arial" w:hAnsi="Arial" w:cs="Arial"/>
          <w:spacing w:val="0"/>
          <w:sz w:val="18"/>
        </w:rPr>
        <w:t xml:space="preserve"> </w:t>
      </w:r>
      <w:r>
        <w:rPr>
          <w:rFonts w:ascii="Arial" w:eastAsia="Arial" w:hAnsi="Arial" w:cs="Arial"/>
          <w:spacing w:val="0"/>
          <w:sz w:val="18"/>
        </w:rPr>
        <w:t>çıkamazsınız.</w:t>
      </w:r>
      <w:r w:rsidR="00E96D67">
        <w:rPr>
          <w:rFonts w:ascii="Arial" w:eastAsia="Arial" w:hAnsi="Arial" w:cs="Arial"/>
          <w:spacing w:val="0"/>
          <w:sz w:val="18"/>
        </w:rPr>
        <w:t xml:space="preserve"> </w:t>
      </w:r>
      <w:r>
        <w:rPr>
          <w:rFonts w:ascii="Arial" w:eastAsia="Arial" w:hAnsi="Arial" w:cs="Arial"/>
          <w:spacing w:val="0"/>
          <w:sz w:val="18"/>
        </w:rPr>
        <w:t>Bununla</w:t>
      </w:r>
      <w:r w:rsidR="00E96D67">
        <w:rPr>
          <w:rFonts w:ascii="Arial" w:eastAsia="Arial" w:hAnsi="Arial" w:cs="Arial"/>
          <w:spacing w:val="0"/>
          <w:sz w:val="18"/>
        </w:rPr>
        <w:t xml:space="preserve"> </w:t>
      </w:r>
      <w:r>
        <w:rPr>
          <w:rFonts w:ascii="Arial" w:eastAsia="Arial" w:hAnsi="Arial" w:cs="Arial"/>
          <w:spacing w:val="0"/>
          <w:sz w:val="18"/>
        </w:rPr>
        <w:t>ilgili</w:t>
      </w:r>
      <w:r w:rsidR="00E96D67">
        <w:rPr>
          <w:rFonts w:ascii="Arial" w:eastAsia="Arial" w:hAnsi="Arial" w:cs="Arial"/>
          <w:spacing w:val="0"/>
          <w:sz w:val="18"/>
        </w:rPr>
        <w:t xml:space="preserve"> </w:t>
      </w:r>
      <w:r>
        <w:rPr>
          <w:rFonts w:ascii="Arial" w:eastAsia="Arial" w:hAnsi="Arial" w:cs="Arial"/>
          <w:spacing w:val="0"/>
          <w:sz w:val="18"/>
        </w:rPr>
        <w:t>mutlaka</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mutlaka</w:t>
      </w:r>
      <w:r w:rsidR="00E96D67">
        <w:rPr>
          <w:rFonts w:ascii="Arial" w:eastAsia="Arial" w:hAnsi="Arial" w:cs="Arial"/>
          <w:spacing w:val="0"/>
          <w:sz w:val="18"/>
        </w:rPr>
        <w:t xml:space="preserve"> </w:t>
      </w:r>
      <w:r>
        <w:rPr>
          <w:rFonts w:ascii="Arial" w:eastAsia="Arial" w:hAnsi="Arial" w:cs="Arial"/>
          <w:spacing w:val="0"/>
          <w:sz w:val="18"/>
        </w:rPr>
        <w:t>rasyonel</w:t>
      </w:r>
      <w:r w:rsidR="00E96D67">
        <w:rPr>
          <w:rFonts w:ascii="Arial" w:eastAsia="Arial" w:hAnsi="Arial" w:cs="Arial"/>
          <w:spacing w:val="0"/>
          <w:sz w:val="18"/>
        </w:rPr>
        <w:t xml:space="preserve"> </w:t>
      </w:r>
      <w:r>
        <w:rPr>
          <w:rFonts w:ascii="Arial" w:eastAsia="Arial" w:hAnsi="Arial" w:cs="Arial"/>
          <w:spacing w:val="0"/>
          <w:sz w:val="18"/>
        </w:rPr>
        <w:t>politikalar</w:t>
      </w:r>
      <w:r w:rsidR="00E96D67">
        <w:rPr>
          <w:rFonts w:ascii="Arial" w:eastAsia="Arial" w:hAnsi="Arial" w:cs="Arial"/>
          <w:spacing w:val="0"/>
          <w:sz w:val="18"/>
        </w:rPr>
        <w:t xml:space="preserve"> </w:t>
      </w:r>
      <w:r>
        <w:rPr>
          <w:rFonts w:ascii="Arial" w:eastAsia="Arial" w:hAnsi="Arial" w:cs="Arial"/>
          <w:spacing w:val="0"/>
          <w:sz w:val="18"/>
        </w:rPr>
        <w:t>üretmeniz</w:t>
      </w:r>
      <w:r w:rsidR="00E96D67">
        <w:rPr>
          <w:rFonts w:ascii="Arial" w:eastAsia="Arial" w:hAnsi="Arial" w:cs="Arial"/>
          <w:spacing w:val="0"/>
          <w:sz w:val="18"/>
        </w:rPr>
        <w:t xml:space="preserve"> </w:t>
      </w:r>
      <w:r>
        <w:rPr>
          <w:rFonts w:ascii="Arial" w:eastAsia="Arial" w:hAnsi="Arial" w:cs="Arial"/>
          <w:spacing w:val="0"/>
          <w:sz w:val="18"/>
        </w:rPr>
        <w:t>şart.</w:t>
      </w:r>
      <w:r w:rsidR="00E96D67">
        <w:rPr>
          <w:rFonts w:ascii="Arial" w:eastAsia="Arial" w:hAnsi="Arial" w:cs="Arial"/>
          <w:spacing w:val="0"/>
          <w:sz w:val="18"/>
        </w:rPr>
        <w:t xml:space="preserve"> </w:t>
      </w:r>
      <w:r>
        <w:rPr>
          <w:rFonts w:ascii="Arial" w:eastAsia="Arial" w:hAnsi="Arial" w:cs="Arial"/>
          <w:spacing w:val="0"/>
          <w:sz w:val="18"/>
        </w:rPr>
        <w:t>Bunun</w:t>
      </w:r>
      <w:r w:rsidR="00E96D67">
        <w:rPr>
          <w:rFonts w:ascii="Arial" w:eastAsia="Arial" w:hAnsi="Arial" w:cs="Arial"/>
          <w:spacing w:val="0"/>
          <w:sz w:val="18"/>
        </w:rPr>
        <w:t xml:space="preserve"> </w:t>
      </w:r>
      <w:r>
        <w:rPr>
          <w:rFonts w:ascii="Arial" w:eastAsia="Arial" w:hAnsi="Arial" w:cs="Arial"/>
          <w:spacing w:val="0"/>
          <w:sz w:val="18"/>
        </w:rPr>
        <w:t>kendi</w:t>
      </w:r>
      <w:r w:rsidR="00E96D67">
        <w:rPr>
          <w:rFonts w:ascii="Arial" w:eastAsia="Arial" w:hAnsi="Arial" w:cs="Arial"/>
          <w:spacing w:val="0"/>
          <w:sz w:val="18"/>
        </w:rPr>
        <w:t xml:space="preserve"> </w:t>
      </w:r>
      <w:r>
        <w:rPr>
          <w:rFonts w:ascii="Arial" w:eastAsia="Arial" w:hAnsi="Arial" w:cs="Arial"/>
          <w:spacing w:val="0"/>
          <w:sz w:val="18"/>
        </w:rPr>
        <w:t>içerisinde</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önemli</w:t>
      </w:r>
      <w:r w:rsidR="00E96D67">
        <w:rPr>
          <w:rFonts w:ascii="Arial" w:eastAsia="Arial" w:hAnsi="Arial" w:cs="Arial"/>
          <w:spacing w:val="0"/>
          <w:sz w:val="18"/>
        </w:rPr>
        <w:t xml:space="preserve"> </w:t>
      </w:r>
      <w:r>
        <w:rPr>
          <w:rFonts w:ascii="Arial" w:eastAsia="Arial" w:hAnsi="Arial" w:cs="Arial"/>
          <w:spacing w:val="0"/>
          <w:sz w:val="18"/>
        </w:rPr>
        <w:t>sorunlar</w:t>
      </w:r>
      <w:r w:rsidR="00E96D67">
        <w:rPr>
          <w:rFonts w:ascii="Arial" w:eastAsia="Arial" w:hAnsi="Arial" w:cs="Arial"/>
          <w:spacing w:val="0"/>
          <w:sz w:val="18"/>
        </w:rPr>
        <w:t xml:space="preserve"> </w:t>
      </w:r>
      <w:r>
        <w:rPr>
          <w:rFonts w:ascii="Arial" w:eastAsia="Arial" w:hAnsi="Arial" w:cs="Arial"/>
          <w:spacing w:val="0"/>
          <w:sz w:val="18"/>
        </w:rPr>
        <w:t>ürettiğini</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biliyoruz.</w:t>
      </w:r>
      <w:r w:rsidR="00E96D67">
        <w:rPr>
          <w:rFonts w:ascii="Arial" w:eastAsia="Arial" w:hAnsi="Arial" w:cs="Arial"/>
          <w:spacing w:val="0"/>
          <w:sz w:val="18"/>
        </w:rPr>
        <w:t xml:space="preserve"> </w:t>
      </w:r>
    </w:p>
    <w:p w:rsidR="004D3B0B" w14:paraId="28568CCA" w14:textId="77777777">
      <w:pPr>
        <w:spacing w:after="0" w:line="276" w:lineRule="auto"/>
        <w:ind w:firstLine="806"/>
        <w:jc w:val="both"/>
      </w:pPr>
      <w:r>
        <w:rPr>
          <w:rFonts w:ascii="Arial" w:eastAsia="Arial" w:hAnsi="Arial" w:cs="Arial"/>
          <w:spacing w:val="0"/>
          <w:sz w:val="18"/>
        </w:rPr>
        <w:t>Sağlıkta</w:t>
      </w:r>
      <w:r w:rsidR="00E96D67">
        <w:rPr>
          <w:rFonts w:ascii="Arial" w:eastAsia="Arial" w:hAnsi="Arial" w:cs="Arial"/>
          <w:spacing w:val="0"/>
          <w:sz w:val="18"/>
        </w:rPr>
        <w:t xml:space="preserve"> </w:t>
      </w:r>
      <w:r>
        <w:rPr>
          <w:rFonts w:ascii="Arial" w:eastAsia="Arial" w:hAnsi="Arial" w:cs="Arial"/>
          <w:spacing w:val="0"/>
          <w:sz w:val="18"/>
        </w:rPr>
        <w:t>şiddet,</w:t>
      </w:r>
      <w:r w:rsidR="00E96D67">
        <w:rPr>
          <w:rFonts w:ascii="Arial" w:eastAsia="Arial" w:hAnsi="Arial" w:cs="Arial"/>
          <w:spacing w:val="0"/>
          <w:sz w:val="18"/>
        </w:rPr>
        <w:t xml:space="preserve"> </w:t>
      </w:r>
      <w:r>
        <w:rPr>
          <w:rFonts w:ascii="Arial" w:eastAsia="Arial" w:hAnsi="Arial" w:cs="Arial"/>
          <w:spacing w:val="0"/>
          <w:sz w:val="18"/>
        </w:rPr>
        <w:t>hiç</w:t>
      </w:r>
      <w:r w:rsidR="00E96D67">
        <w:rPr>
          <w:rFonts w:ascii="Arial" w:eastAsia="Arial" w:hAnsi="Arial" w:cs="Arial"/>
          <w:spacing w:val="0"/>
          <w:sz w:val="18"/>
        </w:rPr>
        <w:t xml:space="preserve"> </w:t>
      </w:r>
      <w:r>
        <w:rPr>
          <w:rFonts w:ascii="Arial" w:eastAsia="Arial" w:hAnsi="Arial" w:cs="Arial"/>
          <w:spacing w:val="0"/>
          <w:sz w:val="18"/>
        </w:rPr>
        <w:t>bitmeyen</w:t>
      </w:r>
      <w:r w:rsidR="00E96D67">
        <w:rPr>
          <w:rFonts w:ascii="Arial" w:eastAsia="Arial" w:hAnsi="Arial" w:cs="Arial"/>
          <w:spacing w:val="0"/>
          <w:sz w:val="18"/>
        </w:rPr>
        <w:t xml:space="preserve"> </w:t>
      </w:r>
      <w:r>
        <w:rPr>
          <w:rFonts w:ascii="Arial" w:eastAsia="Arial" w:hAnsi="Arial" w:cs="Arial"/>
          <w:spacing w:val="0"/>
          <w:sz w:val="18"/>
        </w:rPr>
        <w:t>problem;</w:t>
      </w:r>
      <w:r w:rsidR="00E96D67">
        <w:rPr>
          <w:rFonts w:ascii="Arial" w:eastAsia="Arial" w:hAnsi="Arial" w:cs="Arial"/>
          <w:spacing w:val="0"/>
          <w:sz w:val="18"/>
        </w:rPr>
        <w:t xml:space="preserve"> </w:t>
      </w:r>
      <w:r>
        <w:rPr>
          <w:rFonts w:ascii="Arial" w:eastAsia="Arial" w:hAnsi="Arial" w:cs="Arial"/>
          <w:spacing w:val="0"/>
          <w:sz w:val="18"/>
        </w:rPr>
        <w:t>buna</w:t>
      </w:r>
      <w:r w:rsidR="00E96D67">
        <w:rPr>
          <w:rFonts w:ascii="Arial" w:eastAsia="Arial" w:hAnsi="Arial" w:cs="Arial"/>
          <w:spacing w:val="0"/>
          <w:sz w:val="18"/>
        </w:rPr>
        <w:t xml:space="preserve"> </w:t>
      </w:r>
      <w:r>
        <w:rPr>
          <w:rFonts w:ascii="Arial" w:eastAsia="Arial" w:hAnsi="Arial" w:cs="Arial"/>
          <w:spacing w:val="0"/>
          <w:sz w:val="18"/>
        </w:rPr>
        <w:t>dair</w:t>
      </w:r>
      <w:r w:rsidR="00E96D67">
        <w:rPr>
          <w:rFonts w:ascii="Arial" w:eastAsia="Arial" w:hAnsi="Arial" w:cs="Arial"/>
          <w:spacing w:val="0"/>
          <w:sz w:val="18"/>
        </w:rPr>
        <w:t xml:space="preserve"> </w:t>
      </w:r>
      <w:r>
        <w:rPr>
          <w:rFonts w:ascii="Arial" w:eastAsia="Arial" w:hAnsi="Arial" w:cs="Arial"/>
          <w:spacing w:val="0"/>
          <w:sz w:val="18"/>
        </w:rPr>
        <w:t>alınması</w:t>
      </w:r>
      <w:r w:rsidR="00E96D67">
        <w:rPr>
          <w:rFonts w:ascii="Arial" w:eastAsia="Arial" w:hAnsi="Arial" w:cs="Arial"/>
          <w:spacing w:val="0"/>
          <w:sz w:val="18"/>
        </w:rPr>
        <w:t xml:space="preserve"> </w:t>
      </w:r>
      <w:r>
        <w:rPr>
          <w:rFonts w:ascii="Arial" w:eastAsia="Arial" w:hAnsi="Arial" w:cs="Arial"/>
          <w:spacing w:val="0"/>
          <w:sz w:val="18"/>
        </w:rPr>
        <w:t>gereken</w:t>
      </w:r>
      <w:r w:rsidR="00E96D67">
        <w:rPr>
          <w:rFonts w:ascii="Arial" w:eastAsia="Arial" w:hAnsi="Arial" w:cs="Arial"/>
          <w:spacing w:val="0"/>
          <w:sz w:val="18"/>
        </w:rPr>
        <w:t xml:space="preserve"> </w:t>
      </w:r>
      <w:r>
        <w:rPr>
          <w:rFonts w:ascii="Arial" w:eastAsia="Arial" w:hAnsi="Arial" w:cs="Arial"/>
          <w:spacing w:val="0"/>
          <w:sz w:val="18"/>
        </w:rPr>
        <w:t>önlemler</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yasal</w:t>
      </w:r>
      <w:r w:rsidR="00E96D67">
        <w:rPr>
          <w:rFonts w:ascii="Arial" w:eastAsia="Arial" w:hAnsi="Arial" w:cs="Arial"/>
          <w:spacing w:val="0"/>
          <w:sz w:val="18"/>
        </w:rPr>
        <w:t xml:space="preserve"> </w:t>
      </w:r>
      <w:r>
        <w:rPr>
          <w:rFonts w:ascii="Arial" w:eastAsia="Arial" w:hAnsi="Arial" w:cs="Arial"/>
          <w:spacing w:val="0"/>
          <w:sz w:val="18"/>
        </w:rPr>
        <w:t>önlemler</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sosyal</w:t>
      </w:r>
      <w:r w:rsidR="00E96D67">
        <w:rPr>
          <w:rFonts w:ascii="Arial" w:eastAsia="Arial" w:hAnsi="Arial" w:cs="Arial"/>
          <w:spacing w:val="0"/>
          <w:sz w:val="18"/>
        </w:rPr>
        <w:t xml:space="preserve"> </w:t>
      </w:r>
      <w:r>
        <w:rPr>
          <w:rFonts w:ascii="Arial" w:eastAsia="Arial" w:hAnsi="Arial" w:cs="Arial"/>
          <w:spacing w:val="0"/>
          <w:sz w:val="18"/>
        </w:rPr>
        <w:t>önlemler</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siyasilerin</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sorumlu</w:t>
      </w:r>
      <w:r w:rsidR="00E96D67">
        <w:rPr>
          <w:rFonts w:ascii="Arial" w:eastAsia="Arial" w:hAnsi="Arial" w:cs="Arial"/>
          <w:spacing w:val="0"/>
          <w:sz w:val="18"/>
        </w:rPr>
        <w:t xml:space="preserve"> </w:t>
      </w:r>
      <w:r>
        <w:rPr>
          <w:rFonts w:ascii="Arial" w:eastAsia="Arial" w:hAnsi="Arial" w:cs="Arial"/>
          <w:spacing w:val="0"/>
          <w:sz w:val="18"/>
        </w:rPr>
        <w:t>olması</w:t>
      </w:r>
      <w:r w:rsidR="00E96D67">
        <w:rPr>
          <w:rFonts w:ascii="Arial" w:eastAsia="Arial" w:hAnsi="Arial" w:cs="Arial"/>
          <w:spacing w:val="0"/>
          <w:sz w:val="18"/>
        </w:rPr>
        <w:t xml:space="preserve"> </w:t>
      </w:r>
      <w:r>
        <w:rPr>
          <w:rFonts w:ascii="Arial" w:eastAsia="Arial" w:hAnsi="Arial" w:cs="Arial"/>
          <w:spacing w:val="0"/>
          <w:sz w:val="18"/>
        </w:rPr>
        <w:t>lazım.</w:t>
      </w:r>
      <w:r w:rsidR="00E96D67">
        <w:rPr>
          <w:rFonts w:ascii="Arial" w:eastAsia="Arial" w:hAnsi="Arial" w:cs="Arial"/>
          <w:spacing w:val="0"/>
          <w:sz w:val="18"/>
        </w:rPr>
        <w:t xml:space="preserve"> </w:t>
      </w:r>
      <w:r>
        <w:rPr>
          <w:rFonts w:ascii="Arial" w:eastAsia="Arial" w:hAnsi="Arial" w:cs="Arial"/>
          <w:spacing w:val="0"/>
          <w:sz w:val="18"/>
        </w:rPr>
        <w:t>Milletvekillerinin</w:t>
      </w:r>
      <w:r w:rsidR="00E96D67">
        <w:rPr>
          <w:rFonts w:ascii="Arial" w:eastAsia="Arial" w:hAnsi="Arial" w:cs="Arial"/>
          <w:spacing w:val="0"/>
          <w:sz w:val="18"/>
        </w:rPr>
        <w:t xml:space="preserve"> </w:t>
      </w:r>
      <w:r>
        <w:rPr>
          <w:rFonts w:ascii="Arial" w:eastAsia="Arial" w:hAnsi="Arial" w:cs="Arial"/>
          <w:spacing w:val="0"/>
          <w:sz w:val="18"/>
        </w:rPr>
        <w:t>"Gidin,</w:t>
      </w:r>
      <w:r w:rsidR="00E96D67">
        <w:rPr>
          <w:rFonts w:ascii="Arial" w:eastAsia="Arial" w:hAnsi="Arial" w:cs="Arial"/>
          <w:spacing w:val="0"/>
          <w:sz w:val="18"/>
        </w:rPr>
        <w:t xml:space="preserve"> </w:t>
      </w:r>
      <w:r>
        <w:rPr>
          <w:rFonts w:ascii="Arial" w:eastAsia="Arial" w:hAnsi="Arial" w:cs="Arial"/>
          <w:spacing w:val="0"/>
          <w:sz w:val="18"/>
        </w:rPr>
        <w:t>doktorların</w:t>
      </w:r>
      <w:r w:rsidR="00E96D67">
        <w:rPr>
          <w:rFonts w:ascii="Arial" w:eastAsia="Arial" w:hAnsi="Arial" w:cs="Arial"/>
          <w:spacing w:val="0"/>
          <w:sz w:val="18"/>
        </w:rPr>
        <w:t xml:space="preserve"> </w:t>
      </w:r>
      <w:r>
        <w:rPr>
          <w:rFonts w:ascii="Arial" w:eastAsia="Arial" w:hAnsi="Arial" w:cs="Arial"/>
          <w:spacing w:val="0"/>
          <w:sz w:val="18"/>
        </w:rPr>
        <w:t>gırtlağına</w:t>
      </w:r>
      <w:r w:rsidR="00E96D67">
        <w:rPr>
          <w:rFonts w:ascii="Arial" w:eastAsia="Arial" w:hAnsi="Arial" w:cs="Arial"/>
          <w:spacing w:val="0"/>
          <w:sz w:val="18"/>
        </w:rPr>
        <w:t xml:space="preserve"> </w:t>
      </w:r>
      <w:r>
        <w:rPr>
          <w:rFonts w:ascii="Arial" w:eastAsia="Arial" w:hAnsi="Arial" w:cs="Arial"/>
          <w:spacing w:val="0"/>
          <w:sz w:val="18"/>
        </w:rPr>
        <w:t>yapışın."</w:t>
      </w:r>
      <w:r w:rsidR="00E96D67">
        <w:rPr>
          <w:rFonts w:ascii="Arial" w:eastAsia="Arial" w:hAnsi="Arial" w:cs="Arial"/>
          <w:spacing w:val="0"/>
          <w:sz w:val="18"/>
        </w:rPr>
        <w:t xml:space="preserve"> </w:t>
      </w:r>
      <w:r>
        <w:rPr>
          <w:rFonts w:ascii="Arial" w:eastAsia="Arial" w:hAnsi="Arial" w:cs="Arial"/>
          <w:spacing w:val="0"/>
          <w:sz w:val="18"/>
        </w:rPr>
        <w:t>falan</w:t>
      </w:r>
      <w:r w:rsidR="00E96D67">
        <w:rPr>
          <w:rFonts w:ascii="Arial" w:eastAsia="Arial" w:hAnsi="Arial" w:cs="Arial"/>
          <w:spacing w:val="0"/>
          <w:sz w:val="18"/>
        </w:rPr>
        <w:t xml:space="preserve"> </w:t>
      </w:r>
      <w:r>
        <w:rPr>
          <w:rFonts w:ascii="Arial" w:eastAsia="Arial" w:hAnsi="Arial" w:cs="Arial"/>
          <w:spacing w:val="0"/>
          <w:sz w:val="18"/>
        </w:rPr>
        <w:t>dememesi</w:t>
      </w:r>
      <w:r w:rsidR="00E96D67">
        <w:rPr>
          <w:rFonts w:ascii="Arial" w:eastAsia="Arial" w:hAnsi="Arial" w:cs="Arial"/>
          <w:spacing w:val="0"/>
          <w:sz w:val="18"/>
        </w:rPr>
        <w:t xml:space="preserve"> </w:t>
      </w:r>
      <w:r>
        <w:rPr>
          <w:rFonts w:ascii="Arial" w:eastAsia="Arial" w:hAnsi="Arial" w:cs="Arial"/>
          <w:spacing w:val="0"/>
          <w:sz w:val="18"/>
        </w:rPr>
        <w:t>lazım,</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kültür.</w:t>
      </w:r>
      <w:r w:rsidR="00E96D67">
        <w:rPr>
          <w:rFonts w:ascii="Arial" w:eastAsia="Arial" w:hAnsi="Arial" w:cs="Arial"/>
          <w:spacing w:val="0"/>
          <w:sz w:val="18"/>
        </w:rPr>
        <w:t xml:space="preserve"> </w:t>
      </w:r>
      <w:r>
        <w:rPr>
          <w:rFonts w:ascii="Arial" w:eastAsia="Arial" w:hAnsi="Arial" w:cs="Arial"/>
          <w:spacing w:val="0"/>
          <w:sz w:val="18"/>
        </w:rPr>
        <w:t>Onun</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sizden</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konuda</w:t>
      </w:r>
      <w:r w:rsidR="00E96D67">
        <w:rPr>
          <w:rFonts w:ascii="Arial" w:eastAsia="Arial" w:hAnsi="Arial" w:cs="Arial"/>
          <w:spacing w:val="0"/>
          <w:sz w:val="18"/>
        </w:rPr>
        <w:t xml:space="preserve"> </w:t>
      </w:r>
      <w:r>
        <w:rPr>
          <w:rFonts w:ascii="Arial" w:eastAsia="Arial" w:hAnsi="Arial" w:cs="Arial"/>
          <w:spacing w:val="0"/>
          <w:sz w:val="18"/>
        </w:rPr>
        <w:t>biraz</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hassasiyet</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destek</w:t>
      </w:r>
      <w:r w:rsidR="00E96D67">
        <w:rPr>
          <w:rFonts w:ascii="Arial" w:eastAsia="Arial" w:hAnsi="Arial" w:cs="Arial"/>
          <w:spacing w:val="0"/>
          <w:sz w:val="18"/>
        </w:rPr>
        <w:t xml:space="preserve"> </w:t>
      </w:r>
      <w:r>
        <w:rPr>
          <w:rFonts w:ascii="Arial" w:eastAsia="Arial" w:hAnsi="Arial" w:cs="Arial"/>
          <w:spacing w:val="0"/>
          <w:sz w:val="18"/>
        </w:rPr>
        <w:t>bekliyoruz.</w:t>
      </w:r>
    </w:p>
    <w:p w:rsidR="004D3B0B" w14:paraId="1B63E353" w14:textId="77777777">
      <w:pPr>
        <w:spacing w:after="0" w:line="276" w:lineRule="auto"/>
        <w:ind w:firstLine="806"/>
        <w:jc w:val="both"/>
      </w:pPr>
      <w:r>
        <w:rPr>
          <w:rFonts w:ascii="Arial" w:eastAsia="Arial" w:hAnsi="Arial" w:cs="Arial"/>
          <w:spacing w:val="0"/>
          <w:sz w:val="18"/>
        </w:rPr>
        <w:t>Askerî</w:t>
      </w:r>
      <w:r w:rsidR="00E96D67">
        <w:rPr>
          <w:rFonts w:ascii="Arial" w:eastAsia="Arial" w:hAnsi="Arial" w:cs="Arial"/>
          <w:spacing w:val="0"/>
          <w:sz w:val="18"/>
        </w:rPr>
        <w:t xml:space="preserve"> </w:t>
      </w:r>
      <w:r>
        <w:rPr>
          <w:rFonts w:ascii="Arial" w:eastAsia="Arial" w:hAnsi="Arial" w:cs="Arial"/>
          <w:spacing w:val="0"/>
          <w:sz w:val="18"/>
        </w:rPr>
        <w:t>hastanelerin</w:t>
      </w:r>
      <w:r w:rsidR="00E96D67">
        <w:rPr>
          <w:rFonts w:ascii="Arial" w:eastAsia="Arial" w:hAnsi="Arial" w:cs="Arial"/>
          <w:spacing w:val="0"/>
          <w:sz w:val="18"/>
        </w:rPr>
        <w:t xml:space="preserve"> </w:t>
      </w:r>
      <w:r>
        <w:rPr>
          <w:rFonts w:ascii="Arial" w:eastAsia="Arial" w:hAnsi="Arial" w:cs="Arial"/>
          <w:spacing w:val="0"/>
          <w:sz w:val="18"/>
        </w:rPr>
        <w:t>kapanması</w:t>
      </w:r>
      <w:r w:rsidR="00E96D67">
        <w:rPr>
          <w:rFonts w:ascii="Arial" w:eastAsia="Arial" w:hAnsi="Arial" w:cs="Arial"/>
          <w:spacing w:val="0"/>
          <w:sz w:val="18"/>
        </w:rPr>
        <w:t xml:space="preserve"> </w:t>
      </w:r>
      <w:r>
        <w:rPr>
          <w:rFonts w:ascii="Arial" w:eastAsia="Arial" w:hAnsi="Arial" w:cs="Arial"/>
          <w:spacing w:val="0"/>
          <w:sz w:val="18"/>
        </w:rPr>
        <w:t>büyük</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skandaldı,</w:t>
      </w:r>
      <w:r w:rsidR="00E96D67">
        <w:rPr>
          <w:rFonts w:ascii="Arial" w:eastAsia="Arial" w:hAnsi="Arial" w:cs="Arial"/>
          <w:spacing w:val="0"/>
          <w:sz w:val="18"/>
        </w:rPr>
        <w:t xml:space="preserve"> </w:t>
      </w:r>
      <w:r>
        <w:rPr>
          <w:rFonts w:ascii="Arial" w:eastAsia="Arial" w:hAnsi="Arial" w:cs="Arial"/>
          <w:spacing w:val="0"/>
          <w:sz w:val="18"/>
        </w:rPr>
        <w:t>büyük</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hataydı;</w:t>
      </w:r>
      <w:r w:rsidR="00E96D67">
        <w:rPr>
          <w:rFonts w:ascii="Arial" w:eastAsia="Arial" w:hAnsi="Arial" w:cs="Arial"/>
          <w:spacing w:val="0"/>
          <w:sz w:val="18"/>
        </w:rPr>
        <w:t xml:space="preserve"> </w:t>
      </w:r>
      <w:r>
        <w:rPr>
          <w:rFonts w:ascii="Arial" w:eastAsia="Arial" w:hAnsi="Arial" w:cs="Arial"/>
          <w:spacing w:val="0"/>
          <w:sz w:val="18"/>
        </w:rPr>
        <w:t>mutlaka</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mutlaka</w:t>
      </w:r>
      <w:r w:rsidR="00E96D67">
        <w:rPr>
          <w:rFonts w:ascii="Arial" w:eastAsia="Arial" w:hAnsi="Arial" w:cs="Arial"/>
          <w:spacing w:val="0"/>
          <w:sz w:val="18"/>
        </w:rPr>
        <w:t xml:space="preserve"> </w:t>
      </w:r>
      <w:r>
        <w:rPr>
          <w:rFonts w:ascii="Arial" w:eastAsia="Arial" w:hAnsi="Arial" w:cs="Arial"/>
          <w:spacing w:val="0"/>
          <w:sz w:val="18"/>
        </w:rPr>
        <w:t>açılması</w:t>
      </w:r>
      <w:r w:rsidR="00E96D67">
        <w:rPr>
          <w:rFonts w:ascii="Arial" w:eastAsia="Arial" w:hAnsi="Arial" w:cs="Arial"/>
          <w:spacing w:val="0"/>
          <w:sz w:val="18"/>
        </w:rPr>
        <w:t xml:space="preserve"> </w:t>
      </w:r>
      <w:r>
        <w:rPr>
          <w:rFonts w:ascii="Arial" w:eastAsia="Arial" w:hAnsi="Arial" w:cs="Arial"/>
          <w:spacing w:val="0"/>
          <w:sz w:val="18"/>
        </w:rPr>
        <w:t>lazım,</w:t>
      </w:r>
      <w:r w:rsidR="00E96D67">
        <w:rPr>
          <w:rFonts w:ascii="Arial" w:eastAsia="Arial" w:hAnsi="Arial" w:cs="Arial"/>
          <w:spacing w:val="0"/>
          <w:sz w:val="18"/>
        </w:rPr>
        <w:t xml:space="preserve"> </w:t>
      </w:r>
      <w:r>
        <w:rPr>
          <w:rFonts w:ascii="Arial" w:eastAsia="Arial" w:hAnsi="Arial" w:cs="Arial"/>
          <w:spacing w:val="0"/>
          <w:sz w:val="18"/>
        </w:rPr>
        <w:t>zararın</w:t>
      </w:r>
      <w:r w:rsidR="00E96D67">
        <w:rPr>
          <w:rFonts w:ascii="Arial" w:eastAsia="Arial" w:hAnsi="Arial" w:cs="Arial"/>
          <w:spacing w:val="0"/>
          <w:sz w:val="18"/>
        </w:rPr>
        <w:t xml:space="preserve"> </w:t>
      </w:r>
      <w:r>
        <w:rPr>
          <w:rFonts w:ascii="Arial" w:eastAsia="Arial" w:hAnsi="Arial" w:cs="Arial"/>
          <w:spacing w:val="0"/>
          <w:sz w:val="18"/>
        </w:rPr>
        <w:t>ya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hatanın</w:t>
      </w:r>
      <w:r w:rsidR="00E96D67">
        <w:rPr>
          <w:rFonts w:ascii="Arial" w:eastAsia="Arial" w:hAnsi="Arial" w:cs="Arial"/>
          <w:spacing w:val="0"/>
          <w:sz w:val="18"/>
        </w:rPr>
        <w:t xml:space="preserve"> </w:t>
      </w:r>
      <w:r>
        <w:rPr>
          <w:rFonts w:ascii="Arial" w:eastAsia="Arial" w:hAnsi="Arial" w:cs="Arial"/>
          <w:spacing w:val="0"/>
          <w:sz w:val="18"/>
        </w:rPr>
        <w:t>neresinden</w:t>
      </w:r>
      <w:r w:rsidR="00E96D67">
        <w:rPr>
          <w:rFonts w:ascii="Arial" w:eastAsia="Arial" w:hAnsi="Arial" w:cs="Arial"/>
          <w:spacing w:val="0"/>
          <w:sz w:val="18"/>
        </w:rPr>
        <w:t xml:space="preserve"> </w:t>
      </w:r>
      <w:r>
        <w:rPr>
          <w:rFonts w:ascii="Arial" w:eastAsia="Arial" w:hAnsi="Arial" w:cs="Arial"/>
          <w:spacing w:val="0"/>
          <w:sz w:val="18"/>
        </w:rPr>
        <w:t>dönülürse</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kârdır</w:t>
      </w:r>
      <w:r w:rsidR="00E96D67">
        <w:rPr>
          <w:rFonts w:ascii="Arial" w:eastAsia="Arial" w:hAnsi="Arial" w:cs="Arial"/>
          <w:spacing w:val="0"/>
          <w:sz w:val="18"/>
        </w:rPr>
        <w:t xml:space="preserve"> </w:t>
      </w:r>
      <w:r>
        <w:rPr>
          <w:rFonts w:ascii="Arial" w:eastAsia="Arial" w:hAnsi="Arial" w:cs="Arial"/>
          <w:spacing w:val="0"/>
          <w:sz w:val="18"/>
        </w:rPr>
        <w:t>diyorum.</w:t>
      </w:r>
      <w:r w:rsidR="00E96D67">
        <w:rPr>
          <w:rFonts w:ascii="Arial" w:eastAsia="Arial" w:hAnsi="Arial" w:cs="Arial"/>
          <w:spacing w:val="0"/>
          <w:sz w:val="18"/>
        </w:rPr>
        <w:t xml:space="preserve"> </w:t>
      </w:r>
      <w:r>
        <w:rPr>
          <w:rFonts w:ascii="Arial" w:eastAsia="Arial" w:hAnsi="Arial" w:cs="Arial"/>
          <w:spacing w:val="0"/>
          <w:sz w:val="18"/>
        </w:rPr>
        <w:t>Dünyanın</w:t>
      </w:r>
      <w:r w:rsidR="00E96D67">
        <w:rPr>
          <w:rFonts w:ascii="Arial" w:eastAsia="Arial" w:hAnsi="Arial" w:cs="Arial"/>
          <w:spacing w:val="0"/>
          <w:sz w:val="18"/>
        </w:rPr>
        <w:t xml:space="preserve"> </w:t>
      </w:r>
      <w:r>
        <w:rPr>
          <w:rFonts w:ascii="Arial" w:eastAsia="Arial" w:hAnsi="Arial" w:cs="Arial"/>
          <w:spacing w:val="0"/>
          <w:sz w:val="18"/>
        </w:rPr>
        <w:t>bütün</w:t>
      </w:r>
      <w:r w:rsidR="00E96D67">
        <w:rPr>
          <w:rFonts w:ascii="Arial" w:eastAsia="Arial" w:hAnsi="Arial" w:cs="Arial"/>
          <w:spacing w:val="0"/>
          <w:sz w:val="18"/>
        </w:rPr>
        <w:t xml:space="preserve"> </w:t>
      </w:r>
      <w:r>
        <w:rPr>
          <w:rFonts w:ascii="Arial" w:eastAsia="Arial" w:hAnsi="Arial" w:cs="Arial"/>
          <w:spacing w:val="0"/>
          <w:sz w:val="18"/>
        </w:rPr>
        <w:t>gelişmiş</w:t>
      </w:r>
      <w:r w:rsidR="00E96D67">
        <w:rPr>
          <w:rFonts w:ascii="Arial" w:eastAsia="Arial" w:hAnsi="Arial" w:cs="Arial"/>
          <w:spacing w:val="0"/>
          <w:sz w:val="18"/>
        </w:rPr>
        <w:t xml:space="preserve"> </w:t>
      </w:r>
      <w:r>
        <w:rPr>
          <w:rFonts w:ascii="Arial" w:eastAsia="Arial" w:hAnsi="Arial" w:cs="Arial"/>
          <w:spacing w:val="0"/>
          <w:sz w:val="18"/>
        </w:rPr>
        <w:t>ülkelerinde</w:t>
      </w:r>
      <w:r w:rsidR="00E96D67">
        <w:rPr>
          <w:rFonts w:ascii="Arial" w:eastAsia="Arial" w:hAnsi="Arial" w:cs="Arial"/>
          <w:spacing w:val="0"/>
          <w:sz w:val="18"/>
        </w:rPr>
        <w:t xml:space="preserve"> </w:t>
      </w:r>
      <w:r>
        <w:rPr>
          <w:rFonts w:ascii="Arial" w:eastAsia="Arial" w:hAnsi="Arial" w:cs="Arial"/>
          <w:spacing w:val="0"/>
          <w:sz w:val="18"/>
        </w:rPr>
        <w:t>orduların</w:t>
      </w:r>
      <w:r w:rsidR="00E96D67">
        <w:rPr>
          <w:rFonts w:ascii="Arial" w:eastAsia="Arial" w:hAnsi="Arial" w:cs="Arial"/>
          <w:spacing w:val="0"/>
          <w:sz w:val="18"/>
        </w:rPr>
        <w:t xml:space="preserve"> </w:t>
      </w:r>
      <w:r>
        <w:rPr>
          <w:rFonts w:ascii="Arial" w:eastAsia="Arial" w:hAnsi="Arial" w:cs="Arial"/>
          <w:spacing w:val="0"/>
          <w:sz w:val="18"/>
        </w:rPr>
        <w:t>askerî</w:t>
      </w:r>
      <w:r w:rsidR="00E96D67">
        <w:rPr>
          <w:rFonts w:ascii="Arial" w:eastAsia="Arial" w:hAnsi="Arial" w:cs="Arial"/>
          <w:spacing w:val="0"/>
          <w:sz w:val="18"/>
        </w:rPr>
        <w:t xml:space="preserve"> </w:t>
      </w:r>
      <w:r>
        <w:rPr>
          <w:rFonts w:ascii="Arial" w:eastAsia="Arial" w:hAnsi="Arial" w:cs="Arial"/>
          <w:spacing w:val="0"/>
          <w:sz w:val="18"/>
        </w:rPr>
        <w:t>hastaneleri</w:t>
      </w:r>
      <w:r w:rsidR="00E96D67">
        <w:rPr>
          <w:rFonts w:ascii="Arial" w:eastAsia="Arial" w:hAnsi="Arial" w:cs="Arial"/>
          <w:spacing w:val="0"/>
          <w:sz w:val="18"/>
        </w:rPr>
        <w:t xml:space="preserve"> </w:t>
      </w:r>
      <w:r>
        <w:rPr>
          <w:rFonts w:ascii="Arial" w:eastAsia="Arial" w:hAnsi="Arial" w:cs="Arial"/>
          <w:spacing w:val="0"/>
          <w:sz w:val="18"/>
        </w:rPr>
        <w:t>vardır.</w:t>
      </w:r>
      <w:r w:rsidR="00E96D67">
        <w:rPr>
          <w:rFonts w:ascii="Arial" w:eastAsia="Arial" w:hAnsi="Arial" w:cs="Arial"/>
          <w:spacing w:val="0"/>
          <w:sz w:val="18"/>
        </w:rPr>
        <w:t xml:space="preserve"> </w:t>
      </w:r>
      <w:r>
        <w:rPr>
          <w:rFonts w:ascii="Arial" w:eastAsia="Arial" w:hAnsi="Arial" w:cs="Arial"/>
          <w:spacing w:val="0"/>
          <w:sz w:val="18"/>
        </w:rPr>
        <w:t>Bizim</w:t>
      </w:r>
      <w:r w:rsidR="00E96D67">
        <w:rPr>
          <w:rFonts w:ascii="Arial" w:eastAsia="Arial" w:hAnsi="Arial" w:cs="Arial"/>
          <w:spacing w:val="0"/>
          <w:sz w:val="18"/>
        </w:rPr>
        <w:t xml:space="preserve"> </w:t>
      </w:r>
      <w:r>
        <w:rPr>
          <w:rFonts w:ascii="Arial" w:eastAsia="Arial" w:hAnsi="Arial" w:cs="Arial"/>
          <w:spacing w:val="0"/>
          <w:sz w:val="18"/>
        </w:rPr>
        <w:t>ülkemizde</w:t>
      </w:r>
      <w:r w:rsidR="00E96D67">
        <w:rPr>
          <w:rFonts w:ascii="Arial" w:eastAsia="Arial" w:hAnsi="Arial" w:cs="Arial"/>
          <w:spacing w:val="0"/>
          <w:sz w:val="18"/>
        </w:rPr>
        <w:t xml:space="preserve"> </w:t>
      </w:r>
      <w:r>
        <w:rPr>
          <w:rFonts w:ascii="Arial" w:eastAsia="Arial" w:hAnsi="Arial" w:cs="Arial"/>
          <w:spacing w:val="0"/>
          <w:sz w:val="18"/>
        </w:rPr>
        <w:t>kapatılması</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zamanlar</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gerekçelerini</w:t>
      </w:r>
      <w:r w:rsidR="00E96D67">
        <w:rPr>
          <w:rFonts w:ascii="Arial" w:eastAsia="Arial" w:hAnsi="Arial" w:cs="Arial"/>
          <w:spacing w:val="0"/>
          <w:sz w:val="18"/>
        </w:rPr>
        <w:t xml:space="preserve"> </w:t>
      </w:r>
      <w:r>
        <w:rPr>
          <w:rFonts w:ascii="Arial" w:eastAsia="Arial" w:hAnsi="Arial" w:cs="Arial"/>
          <w:spacing w:val="0"/>
          <w:sz w:val="18"/>
        </w:rPr>
        <w:t>anlayabiliyorum-</w:t>
      </w:r>
      <w:r w:rsidR="00E96D67">
        <w:rPr>
          <w:rFonts w:ascii="Arial" w:eastAsia="Arial" w:hAnsi="Arial" w:cs="Arial"/>
          <w:spacing w:val="0"/>
          <w:sz w:val="18"/>
        </w:rPr>
        <w:t xml:space="preserve"> </w:t>
      </w:r>
      <w:r>
        <w:rPr>
          <w:rFonts w:ascii="Arial" w:eastAsia="Arial" w:hAnsi="Arial" w:cs="Arial"/>
          <w:spacing w:val="0"/>
          <w:sz w:val="18"/>
        </w:rPr>
        <w:t>doğru</w:t>
      </w:r>
      <w:r w:rsidR="00E96D67">
        <w:rPr>
          <w:rFonts w:ascii="Arial" w:eastAsia="Arial" w:hAnsi="Arial" w:cs="Arial"/>
          <w:spacing w:val="0"/>
          <w:sz w:val="18"/>
        </w:rPr>
        <w:t xml:space="preserve"> </w:t>
      </w:r>
      <w:r>
        <w:rPr>
          <w:rFonts w:ascii="Arial" w:eastAsia="Arial" w:hAnsi="Arial" w:cs="Arial"/>
          <w:spacing w:val="0"/>
          <w:sz w:val="18"/>
        </w:rPr>
        <w:t>değildi</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buna</w:t>
      </w:r>
      <w:r w:rsidR="00E96D67">
        <w:rPr>
          <w:rFonts w:ascii="Arial" w:eastAsia="Arial" w:hAnsi="Arial" w:cs="Arial"/>
          <w:spacing w:val="0"/>
          <w:sz w:val="18"/>
        </w:rPr>
        <w:t xml:space="preserve"> </w:t>
      </w:r>
      <w:r>
        <w:rPr>
          <w:rFonts w:ascii="Arial" w:eastAsia="Arial" w:hAnsi="Arial" w:cs="Arial"/>
          <w:spacing w:val="0"/>
          <w:sz w:val="18"/>
        </w:rPr>
        <w:t>rağmen</w:t>
      </w:r>
      <w:r w:rsidR="00E96D67">
        <w:rPr>
          <w:rFonts w:ascii="Arial" w:eastAsia="Arial" w:hAnsi="Arial" w:cs="Arial"/>
          <w:spacing w:val="0"/>
          <w:sz w:val="18"/>
        </w:rPr>
        <w:t xml:space="preserve"> </w:t>
      </w:r>
      <w:r>
        <w:rPr>
          <w:rFonts w:ascii="Arial" w:eastAsia="Arial" w:hAnsi="Arial" w:cs="Arial"/>
          <w:spacing w:val="0"/>
          <w:sz w:val="18"/>
        </w:rPr>
        <w:t>anlayabiliyorum,</w:t>
      </w:r>
      <w:r w:rsidR="00E96D67">
        <w:rPr>
          <w:rFonts w:ascii="Arial" w:eastAsia="Arial" w:hAnsi="Arial" w:cs="Arial"/>
          <w:spacing w:val="0"/>
          <w:sz w:val="18"/>
        </w:rPr>
        <w:t xml:space="preserve"> </w:t>
      </w:r>
      <w:r>
        <w:rPr>
          <w:rFonts w:ascii="Arial" w:eastAsia="Arial" w:hAnsi="Arial" w:cs="Arial"/>
          <w:spacing w:val="0"/>
          <w:sz w:val="18"/>
        </w:rPr>
        <w:t>hastanelerin</w:t>
      </w:r>
      <w:r w:rsidR="00E96D67">
        <w:rPr>
          <w:rFonts w:ascii="Arial" w:eastAsia="Arial" w:hAnsi="Arial" w:cs="Arial"/>
          <w:spacing w:val="0"/>
          <w:sz w:val="18"/>
        </w:rPr>
        <w:t xml:space="preserve"> </w:t>
      </w:r>
      <w:r>
        <w:rPr>
          <w:rFonts w:ascii="Arial" w:eastAsia="Arial" w:hAnsi="Arial" w:cs="Arial"/>
          <w:spacing w:val="0"/>
          <w:sz w:val="18"/>
        </w:rPr>
        <w:t>açılması</w:t>
      </w:r>
      <w:r w:rsidR="00E96D67">
        <w:rPr>
          <w:rFonts w:ascii="Arial" w:eastAsia="Arial" w:hAnsi="Arial" w:cs="Arial"/>
          <w:spacing w:val="0"/>
          <w:sz w:val="18"/>
        </w:rPr>
        <w:t xml:space="preserve"> </w:t>
      </w:r>
      <w:r>
        <w:rPr>
          <w:rFonts w:ascii="Arial" w:eastAsia="Arial" w:hAnsi="Arial" w:cs="Arial"/>
          <w:spacing w:val="0"/>
          <w:sz w:val="18"/>
        </w:rPr>
        <w:t>şart.</w:t>
      </w:r>
      <w:r w:rsidR="00E96D67">
        <w:rPr>
          <w:rFonts w:ascii="Arial" w:eastAsia="Arial" w:hAnsi="Arial" w:cs="Arial"/>
          <w:spacing w:val="0"/>
          <w:sz w:val="18"/>
        </w:rPr>
        <w:t xml:space="preserve"> </w:t>
      </w:r>
      <w:r>
        <w:rPr>
          <w:rFonts w:ascii="Arial" w:eastAsia="Arial" w:hAnsi="Arial" w:cs="Arial"/>
          <w:spacing w:val="0"/>
          <w:sz w:val="18"/>
        </w:rPr>
        <w:t>Sadece</w:t>
      </w:r>
      <w:r w:rsidR="00E96D67">
        <w:rPr>
          <w:rFonts w:ascii="Arial" w:eastAsia="Arial" w:hAnsi="Arial" w:cs="Arial"/>
          <w:spacing w:val="0"/>
          <w:sz w:val="18"/>
        </w:rPr>
        <w:t xml:space="preserve"> </w:t>
      </w:r>
      <w:r>
        <w:rPr>
          <w:rFonts w:ascii="Arial" w:eastAsia="Arial" w:hAnsi="Arial" w:cs="Arial"/>
          <w:spacing w:val="0"/>
          <w:sz w:val="18"/>
        </w:rPr>
        <w:t>binalar</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aynı</w:t>
      </w:r>
      <w:r w:rsidR="00E96D67">
        <w:rPr>
          <w:rFonts w:ascii="Arial" w:eastAsia="Arial" w:hAnsi="Arial" w:cs="Arial"/>
          <w:spacing w:val="0"/>
          <w:sz w:val="18"/>
        </w:rPr>
        <w:t xml:space="preserve"> </w:t>
      </w:r>
      <w:r>
        <w:rPr>
          <w:rFonts w:ascii="Arial" w:eastAsia="Arial" w:hAnsi="Arial" w:cs="Arial"/>
          <w:spacing w:val="0"/>
          <w:sz w:val="18"/>
        </w:rPr>
        <w:t>zamanda</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hastane</w:t>
      </w:r>
      <w:r w:rsidR="00E96D67">
        <w:rPr>
          <w:rFonts w:ascii="Arial" w:eastAsia="Arial" w:hAnsi="Arial" w:cs="Arial"/>
          <w:spacing w:val="0"/>
          <w:sz w:val="18"/>
        </w:rPr>
        <w:t xml:space="preserve"> </w:t>
      </w:r>
      <w:r>
        <w:rPr>
          <w:rFonts w:ascii="Arial" w:eastAsia="Arial" w:hAnsi="Arial" w:cs="Arial"/>
          <w:spacing w:val="0"/>
          <w:sz w:val="18"/>
        </w:rPr>
        <w:t>içerisindeki</w:t>
      </w:r>
      <w:r w:rsidR="00E96D67">
        <w:rPr>
          <w:rFonts w:ascii="Arial" w:eastAsia="Arial" w:hAnsi="Arial" w:cs="Arial"/>
          <w:spacing w:val="0"/>
          <w:sz w:val="18"/>
        </w:rPr>
        <w:t xml:space="preserve"> </w:t>
      </w:r>
      <w:r>
        <w:rPr>
          <w:rFonts w:ascii="Arial" w:eastAsia="Arial" w:hAnsi="Arial" w:cs="Arial"/>
          <w:spacing w:val="0"/>
          <w:sz w:val="18"/>
        </w:rPr>
        <w:t>kültür,</w:t>
      </w:r>
      <w:r w:rsidR="00E96D67">
        <w:rPr>
          <w:rFonts w:ascii="Arial" w:eastAsia="Arial" w:hAnsi="Arial" w:cs="Arial"/>
          <w:spacing w:val="0"/>
          <w:sz w:val="18"/>
        </w:rPr>
        <w:t xml:space="preserve"> </w:t>
      </w:r>
      <w:r>
        <w:rPr>
          <w:rFonts w:ascii="Arial" w:eastAsia="Arial" w:hAnsi="Arial" w:cs="Arial"/>
          <w:spacing w:val="0"/>
          <w:sz w:val="18"/>
        </w:rPr>
        <w:t>birikim,</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tecrübe</w:t>
      </w:r>
      <w:r w:rsidR="00E96D67">
        <w:rPr>
          <w:rFonts w:ascii="Arial" w:eastAsia="Arial" w:hAnsi="Arial" w:cs="Arial"/>
          <w:spacing w:val="0"/>
          <w:sz w:val="18"/>
        </w:rPr>
        <w:t xml:space="preserve"> </w:t>
      </w:r>
      <w:r>
        <w:rPr>
          <w:rFonts w:ascii="Arial" w:eastAsia="Arial" w:hAnsi="Arial" w:cs="Arial"/>
          <w:spacing w:val="0"/>
          <w:sz w:val="18"/>
        </w:rPr>
        <w:t>yok</w:t>
      </w:r>
      <w:r w:rsidR="00E96D67">
        <w:rPr>
          <w:rFonts w:ascii="Arial" w:eastAsia="Arial" w:hAnsi="Arial" w:cs="Arial"/>
          <w:spacing w:val="0"/>
          <w:sz w:val="18"/>
        </w:rPr>
        <w:t xml:space="preserve"> </w:t>
      </w:r>
      <w:r>
        <w:rPr>
          <w:rFonts w:ascii="Arial" w:eastAsia="Arial" w:hAnsi="Arial" w:cs="Arial"/>
          <w:spacing w:val="0"/>
          <w:sz w:val="18"/>
        </w:rPr>
        <w:t>olup</w:t>
      </w:r>
      <w:r w:rsidR="00E96D67">
        <w:rPr>
          <w:rFonts w:ascii="Arial" w:eastAsia="Arial" w:hAnsi="Arial" w:cs="Arial"/>
          <w:spacing w:val="0"/>
          <w:sz w:val="18"/>
        </w:rPr>
        <w:t xml:space="preserve"> </w:t>
      </w:r>
      <w:r>
        <w:rPr>
          <w:rFonts w:ascii="Arial" w:eastAsia="Arial" w:hAnsi="Arial" w:cs="Arial"/>
          <w:spacing w:val="0"/>
          <w:sz w:val="18"/>
        </w:rPr>
        <w:t>gidiyor.</w:t>
      </w:r>
      <w:r w:rsidR="00E96D67">
        <w:rPr>
          <w:rFonts w:ascii="Arial" w:eastAsia="Arial" w:hAnsi="Arial" w:cs="Arial"/>
          <w:spacing w:val="0"/>
          <w:sz w:val="18"/>
        </w:rPr>
        <w:t xml:space="preserve"> </w:t>
      </w:r>
      <w:r>
        <w:rPr>
          <w:rFonts w:ascii="Arial" w:eastAsia="Arial" w:hAnsi="Arial" w:cs="Arial"/>
          <w:spacing w:val="0"/>
          <w:sz w:val="18"/>
        </w:rPr>
        <w:t>Mutlaka</w:t>
      </w:r>
      <w:r w:rsidR="00E96D67">
        <w:rPr>
          <w:rFonts w:ascii="Arial" w:eastAsia="Arial" w:hAnsi="Arial" w:cs="Arial"/>
          <w:spacing w:val="0"/>
          <w:sz w:val="18"/>
        </w:rPr>
        <w:t xml:space="preserve"> </w:t>
      </w:r>
      <w:r>
        <w:rPr>
          <w:rFonts w:ascii="Arial" w:eastAsia="Arial" w:hAnsi="Arial" w:cs="Arial"/>
          <w:spacing w:val="0"/>
          <w:sz w:val="18"/>
        </w:rPr>
        <w:t>askerî</w:t>
      </w:r>
      <w:r w:rsidR="00E96D67">
        <w:rPr>
          <w:rFonts w:ascii="Arial" w:eastAsia="Arial" w:hAnsi="Arial" w:cs="Arial"/>
          <w:spacing w:val="0"/>
          <w:sz w:val="18"/>
        </w:rPr>
        <w:t xml:space="preserve"> </w:t>
      </w:r>
      <w:r>
        <w:rPr>
          <w:rFonts w:ascii="Arial" w:eastAsia="Arial" w:hAnsi="Arial" w:cs="Arial"/>
          <w:spacing w:val="0"/>
          <w:sz w:val="18"/>
        </w:rPr>
        <w:t>hastanelerin</w:t>
      </w:r>
      <w:r w:rsidR="00E96D67">
        <w:rPr>
          <w:rFonts w:ascii="Arial" w:eastAsia="Arial" w:hAnsi="Arial" w:cs="Arial"/>
          <w:spacing w:val="0"/>
          <w:sz w:val="18"/>
        </w:rPr>
        <w:t xml:space="preserve"> </w:t>
      </w:r>
      <w:r>
        <w:rPr>
          <w:rFonts w:ascii="Arial" w:eastAsia="Arial" w:hAnsi="Arial" w:cs="Arial"/>
          <w:spacing w:val="0"/>
          <w:sz w:val="18"/>
        </w:rPr>
        <w:t>açılması</w:t>
      </w:r>
      <w:r w:rsidR="00E96D67">
        <w:rPr>
          <w:rFonts w:ascii="Arial" w:eastAsia="Arial" w:hAnsi="Arial" w:cs="Arial"/>
          <w:spacing w:val="0"/>
          <w:sz w:val="18"/>
        </w:rPr>
        <w:t xml:space="preserve"> </w:t>
      </w:r>
      <w:r>
        <w:rPr>
          <w:rFonts w:ascii="Arial" w:eastAsia="Arial" w:hAnsi="Arial" w:cs="Arial"/>
          <w:spacing w:val="0"/>
          <w:sz w:val="18"/>
        </w:rPr>
        <w:t>lazım.</w:t>
      </w:r>
    </w:p>
    <w:p w:rsidR="004D3B0B" w14:paraId="621494A2" w14:textId="77777777">
      <w:pPr>
        <w:spacing w:after="0" w:line="276" w:lineRule="auto"/>
        <w:ind w:firstLine="806"/>
        <w:jc w:val="both"/>
      </w:pP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Uygulama</w:t>
      </w:r>
      <w:r w:rsidR="00E96D67">
        <w:rPr>
          <w:rFonts w:ascii="Arial" w:eastAsia="Arial" w:hAnsi="Arial" w:cs="Arial"/>
          <w:spacing w:val="0"/>
          <w:sz w:val="18"/>
        </w:rPr>
        <w:t xml:space="preserve"> </w:t>
      </w:r>
      <w:r>
        <w:rPr>
          <w:rFonts w:ascii="Arial" w:eastAsia="Arial" w:hAnsi="Arial" w:cs="Arial"/>
          <w:spacing w:val="0"/>
          <w:sz w:val="18"/>
        </w:rPr>
        <w:t>Tebliği'nde</w:t>
      </w:r>
      <w:r w:rsidR="00E96D67">
        <w:rPr>
          <w:rFonts w:ascii="Arial" w:eastAsia="Arial" w:hAnsi="Arial" w:cs="Arial"/>
          <w:spacing w:val="0"/>
          <w:sz w:val="18"/>
        </w:rPr>
        <w:t xml:space="preserve"> </w:t>
      </w:r>
      <w:r>
        <w:rPr>
          <w:rFonts w:ascii="Arial" w:eastAsia="Arial" w:hAnsi="Arial" w:cs="Arial"/>
          <w:spacing w:val="0"/>
          <w:sz w:val="18"/>
        </w:rPr>
        <w:t>-SUT</w:t>
      </w:r>
      <w:r w:rsidR="00E96D67">
        <w:rPr>
          <w:rFonts w:ascii="Arial" w:eastAsia="Arial" w:hAnsi="Arial" w:cs="Arial"/>
          <w:spacing w:val="0"/>
          <w:sz w:val="18"/>
        </w:rPr>
        <w:t xml:space="preserve"> </w:t>
      </w:r>
      <w:r>
        <w:rPr>
          <w:rFonts w:ascii="Arial" w:eastAsia="Arial" w:hAnsi="Arial" w:cs="Arial"/>
          <w:spacing w:val="0"/>
          <w:sz w:val="18"/>
        </w:rPr>
        <w:t>uygulaması-</w:t>
      </w:r>
      <w:r w:rsidR="00E96D67">
        <w:rPr>
          <w:rFonts w:ascii="Arial" w:eastAsia="Arial" w:hAnsi="Arial" w:cs="Arial"/>
          <w:spacing w:val="0"/>
          <w:sz w:val="18"/>
        </w:rPr>
        <w:t xml:space="preserve"> </w:t>
      </w:r>
      <w:r>
        <w:rPr>
          <w:rFonts w:ascii="Arial" w:eastAsia="Arial" w:hAnsi="Arial" w:cs="Arial"/>
          <w:spacing w:val="0"/>
          <w:sz w:val="18"/>
        </w:rPr>
        <w:t>ödenen</w:t>
      </w:r>
      <w:r w:rsidR="00E96D67">
        <w:rPr>
          <w:rFonts w:ascii="Arial" w:eastAsia="Arial" w:hAnsi="Arial" w:cs="Arial"/>
          <w:spacing w:val="0"/>
          <w:sz w:val="18"/>
        </w:rPr>
        <w:t xml:space="preserve"> </w:t>
      </w:r>
      <w:r>
        <w:rPr>
          <w:rFonts w:ascii="Arial" w:eastAsia="Arial" w:hAnsi="Arial" w:cs="Arial"/>
          <w:spacing w:val="0"/>
          <w:sz w:val="18"/>
        </w:rPr>
        <w:t>para</w:t>
      </w:r>
      <w:r w:rsidR="00E96D67">
        <w:rPr>
          <w:rFonts w:ascii="Arial" w:eastAsia="Arial" w:hAnsi="Arial" w:cs="Arial"/>
          <w:spacing w:val="0"/>
          <w:sz w:val="18"/>
        </w:rPr>
        <w:t xml:space="preserve"> </w:t>
      </w:r>
      <w:r>
        <w:rPr>
          <w:rFonts w:ascii="Arial" w:eastAsia="Arial" w:hAnsi="Arial" w:cs="Arial"/>
          <w:spacing w:val="0"/>
          <w:sz w:val="18"/>
        </w:rPr>
        <w:t>son</w:t>
      </w:r>
      <w:r w:rsidR="00E96D67">
        <w:rPr>
          <w:rFonts w:ascii="Arial" w:eastAsia="Arial" w:hAnsi="Arial" w:cs="Arial"/>
          <w:spacing w:val="0"/>
          <w:sz w:val="18"/>
        </w:rPr>
        <w:t xml:space="preserve"> </w:t>
      </w:r>
      <w:r>
        <w:rPr>
          <w:rFonts w:ascii="Arial" w:eastAsia="Arial" w:hAnsi="Arial" w:cs="Arial"/>
          <w:spacing w:val="0"/>
          <w:sz w:val="18"/>
        </w:rPr>
        <w:t>derece</w:t>
      </w:r>
      <w:r w:rsidR="00E96D67">
        <w:rPr>
          <w:rFonts w:ascii="Arial" w:eastAsia="Arial" w:hAnsi="Arial" w:cs="Arial"/>
          <w:spacing w:val="0"/>
          <w:sz w:val="18"/>
        </w:rPr>
        <w:t xml:space="preserve"> </w:t>
      </w:r>
      <w:r>
        <w:rPr>
          <w:rFonts w:ascii="Arial" w:eastAsia="Arial" w:hAnsi="Arial" w:cs="Arial"/>
          <w:spacing w:val="0"/>
          <w:sz w:val="18"/>
        </w:rPr>
        <w:t>az.</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paranın</w:t>
      </w:r>
      <w:r w:rsidR="00E96D67">
        <w:rPr>
          <w:rFonts w:ascii="Arial" w:eastAsia="Arial" w:hAnsi="Arial" w:cs="Arial"/>
          <w:spacing w:val="0"/>
          <w:sz w:val="18"/>
        </w:rPr>
        <w:t xml:space="preserve"> </w:t>
      </w:r>
      <w:r>
        <w:rPr>
          <w:rFonts w:ascii="Arial" w:eastAsia="Arial" w:hAnsi="Arial" w:cs="Arial"/>
          <w:spacing w:val="0"/>
          <w:sz w:val="18"/>
        </w:rPr>
        <w:t>sizinle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ilgisi</w:t>
      </w:r>
      <w:r w:rsidR="00E96D67">
        <w:rPr>
          <w:rFonts w:ascii="Arial" w:eastAsia="Arial" w:hAnsi="Arial" w:cs="Arial"/>
          <w:spacing w:val="0"/>
          <w:sz w:val="18"/>
        </w:rPr>
        <w:t xml:space="preserve"> </w:t>
      </w:r>
      <w:r>
        <w:rPr>
          <w:rFonts w:ascii="Arial" w:eastAsia="Arial" w:hAnsi="Arial" w:cs="Arial"/>
          <w:spacing w:val="0"/>
          <w:sz w:val="18"/>
        </w:rPr>
        <w:t>yok,</w:t>
      </w:r>
      <w:r w:rsidR="00E96D67">
        <w:rPr>
          <w:rFonts w:ascii="Arial" w:eastAsia="Arial" w:hAnsi="Arial" w:cs="Arial"/>
          <w:spacing w:val="0"/>
          <w:sz w:val="18"/>
        </w:rPr>
        <w:t xml:space="preserve"> </w:t>
      </w:r>
      <w:r>
        <w:rPr>
          <w:rFonts w:ascii="Arial" w:eastAsia="Arial" w:hAnsi="Arial" w:cs="Arial"/>
          <w:spacing w:val="0"/>
          <w:sz w:val="18"/>
        </w:rPr>
        <w:t>SGK'den</w:t>
      </w:r>
      <w:r w:rsidR="00E96D67">
        <w:rPr>
          <w:rFonts w:ascii="Arial" w:eastAsia="Arial" w:hAnsi="Arial" w:cs="Arial"/>
          <w:spacing w:val="0"/>
          <w:sz w:val="18"/>
        </w:rPr>
        <w:t xml:space="preserve"> </w:t>
      </w:r>
      <w:r>
        <w:rPr>
          <w:rFonts w:ascii="Arial" w:eastAsia="Arial" w:hAnsi="Arial" w:cs="Arial"/>
          <w:spacing w:val="0"/>
          <w:sz w:val="18"/>
        </w:rPr>
        <w:t>geliyor,</w:t>
      </w:r>
      <w:r w:rsidR="00E96D67">
        <w:rPr>
          <w:rFonts w:ascii="Arial" w:eastAsia="Arial" w:hAnsi="Arial" w:cs="Arial"/>
          <w:spacing w:val="0"/>
          <w:sz w:val="18"/>
        </w:rPr>
        <w:t xml:space="preserve"> </w:t>
      </w:r>
      <w:r>
        <w:rPr>
          <w:rFonts w:ascii="Arial" w:eastAsia="Arial" w:hAnsi="Arial" w:cs="Arial"/>
          <w:spacing w:val="0"/>
          <w:sz w:val="18"/>
        </w:rPr>
        <w:t>biliyorum</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on</w:t>
      </w:r>
      <w:r w:rsidR="00E96D67">
        <w:rPr>
          <w:rFonts w:ascii="Arial" w:eastAsia="Arial" w:hAnsi="Arial" w:cs="Arial"/>
          <w:spacing w:val="0"/>
          <w:sz w:val="18"/>
        </w:rPr>
        <w:t xml:space="preserve"> </w:t>
      </w:r>
      <w:r>
        <w:rPr>
          <w:rFonts w:ascii="Arial" w:eastAsia="Arial" w:hAnsi="Arial" w:cs="Arial"/>
          <w:spacing w:val="0"/>
          <w:sz w:val="18"/>
        </w:rPr>
        <w:t>sekiz</w:t>
      </w:r>
      <w:r w:rsidR="00E96D67">
        <w:rPr>
          <w:rFonts w:ascii="Arial" w:eastAsia="Arial" w:hAnsi="Arial" w:cs="Arial"/>
          <w:spacing w:val="0"/>
          <w:sz w:val="18"/>
        </w:rPr>
        <w:t xml:space="preserve"> </w:t>
      </w:r>
      <w:r>
        <w:rPr>
          <w:rFonts w:ascii="Arial" w:eastAsia="Arial" w:hAnsi="Arial" w:cs="Arial"/>
          <w:spacing w:val="0"/>
          <w:sz w:val="18"/>
        </w:rPr>
        <w:t>aydır</w:t>
      </w:r>
      <w:r w:rsidR="00E96D67">
        <w:rPr>
          <w:rFonts w:ascii="Arial" w:eastAsia="Arial" w:hAnsi="Arial" w:cs="Arial"/>
          <w:spacing w:val="0"/>
          <w:sz w:val="18"/>
        </w:rPr>
        <w:t xml:space="preserve"> </w:t>
      </w:r>
      <w:r>
        <w:rPr>
          <w:rFonts w:ascii="Arial" w:eastAsia="Arial" w:hAnsi="Arial" w:cs="Arial"/>
          <w:spacing w:val="0"/>
          <w:sz w:val="18"/>
        </w:rPr>
        <w:t>hiçbir</w:t>
      </w:r>
      <w:r w:rsidR="00E96D67">
        <w:rPr>
          <w:rFonts w:ascii="Arial" w:eastAsia="Arial" w:hAnsi="Arial" w:cs="Arial"/>
          <w:spacing w:val="0"/>
          <w:sz w:val="18"/>
        </w:rPr>
        <w:t xml:space="preserve"> </w:t>
      </w:r>
      <w:r>
        <w:rPr>
          <w:rFonts w:ascii="Arial" w:eastAsia="Arial" w:hAnsi="Arial" w:cs="Arial"/>
          <w:spacing w:val="0"/>
          <w:sz w:val="18"/>
        </w:rPr>
        <w:t>artırıma</w:t>
      </w:r>
      <w:r w:rsidR="00E96D67">
        <w:rPr>
          <w:rFonts w:ascii="Arial" w:eastAsia="Arial" w:hAnsi="Arial" w:cs="Arial"/>
          <w:spacing w:val="0"/>
          <w:sz w:val="18"/>
        </w:rPr>
        <w:t xml:space="preserve"> </w:t>
      </w:r>
      <w:r>
        <w:rPr>
          <w:rFonts w:ascii="Arial" w:eastAsia="Arial" w:hAnsi="Arial" w:cs="Arial"/>
          <w:spacing w:val="0"/>
          <w:sz w:val="18"/>
        </w:rPr>
        <w:t>gidilmedi.</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bakın,</w:t>
      </w:r>
      <w:r w:rsidR="00E96D67">
        <w:rPr>
          <w:rFonts w:ascii="Arial" w:eastAsia="Arial" w:hAnsi="Arial" w:cs="Arial"/>
          <w:spacing w:val="0"/>
          <w:sz w:val="18"/>
        </w:rPr>
        <w:t xml:space="preserve"> </w:t>
      </w:r>
      <w:r>
        <w:rPr>
          <w:rFonts w:ascii="Arial" w:eastAsia="Arial" w:hAnsi="Arial" w:cs="Arial"/>
          <w:spacing w:val="0"/>
          <w:sz w:val="18"/>
        </w:rPr>
        <w:t>şimdi</w:t>
      </w:r>
      <w:r w:rsidR="00E96D67">
        <w:rPr>
          <w:rFonts w:ascii="Arial" w:eastAsia="Arial" w:hAnsi="Arial" w:cs="Arial"/>
          <w:spacing w:val="0"/>
          <w:sz w:val="18"/>
        </w:rPr>
        <w:t xml:space="preserve"> </w:t>
      </w:r>
      <w:r>
        <w:rPr>
          <w:rFonts w:ascii="Arial" w:eastAsia="Arial" w:hAnsi="Arial" w:cs="Arial"/>
          <w:spacing w:val="0"/>
          <w:sz w:val="18"/>
        </w:rPr>
        <w:t>buraya</w:t>
      </w:r>
      <w:r w:rsidR="00E96D67">
        <w:rPr>
          <w:rFonts w:ascii="Arial" w:eastAsia="Arial" w:hAnsi="Arial" w:cs="Arial"/>
          <w:spacing w:val="0"/>
          <w:sz w:val="18"/>
        </w:rPr>
        <w:t xml:space="preserve"> </w:t>
      </w:r>
      <w:r>
        <w:rPr>
          <w:rFonts w:ascii="Arial" w:eastAsia="Arial" w:hAnsi="Arial" w:cs="Arial"/>
          <w:spacing w:val="0"/>
          <w:sz w:val="18"/>
        </w:rPr>
        <w:t>gelmeden</w:t>
      </w:r>
      <w:r w:rsidR="00E96D67">
        <w:rPr>
          <w:rFonts w:ascii="Arial" w:eastAsia="Arial" w:hAnsi="Arial" w:cs="Arial"/>
          <w:spacing w:val="0"/>
          <w:sz w:val="18"/>
        </w:rPr>
        <w:t xml:space="preserve"> </w:t>
      </w:r>
      <w:r>
        <w:rPr>
          <w:rFonts w:ascii="Arial" w:eastAsia="Arial" w:hAnsi="Arial" w:cs="Arial"/>
          <w:spacing w:val="0"/>
          <w:sz w:val="18"/>
        </w:rPr>
        <w:t>önce</w:t>
      </w:r>
      <w:r w:rsidR="00E96D67">
        <w:rPr>
          <w:rFonts w:ascii="Arial" w:eastAsia="Arial" w:hAnsi="Arial" w:cs="Arial"/>
          <w:spacing w:val="0"/>
          <w:sz w:val="18"/>
        </w:rPr>
        <w:t xml:space="preserve"> </w:t>
      </w:r>
      <w:r>
        <w:rPr>
          <w:rFonts w:ascii="Arial" w:eastAsia="Arial" w:hAnsi="Arial" w:cs="Arial"/>
          <w:spacing w:val="0"/>
          <w:sz w:val="18"/>
        </w:rPr>
        <w:t>aldım,</w:t>
      </w:r>
      <w:r w:rsidR="00E96D67">
        <w:rPr>
          <w:rFonts w:ascii="Arial" w:eastAsia="Arial" w:hAnsi="Arial" w:cs="Arial"/>
          <w:spacing w:val="0"/>
          <w:sz w:val="18"/>
        </w:rPr>
        <w:t xml:space="preserve"> </w:t>
      </w: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cerrahide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özel</w:t>
      </w:r>
      <w:r w:rsidR="00E96D67">
        <w:rPr>
          <w:rFonts w:ascii="Arial" w:eastAsia="Arial" w:hAnsi="Arial" w:cs="Arial"/>
          <w:spacing w:val="0"/>
          <w:sz w:val="18"/>
        </w:rPr>
        <w:t xml:space="preserve"> </w:t>
      </w:r>
      <w:r>
        <w:rPr>
          <w:rFonts w:ascii="Arial" w:eastAsia="Arial" w:hAnsi="Arial" w:cs="Arial"/>
          <w:spacing w:val="0"/>
          <w:sz w:val="18"/>
        </w:rPr>
        <w:t>hastanede</w:t>
      </w:r>
      <w:r w:rsidR="00E96D67">
        <w:rPr>
          <w:rFonts w:ascii="Arial" w:eastAsia="Arial" w:hAnsi="Arial" w:cs="Arial"/>
          <w:spacing w:val="0"/>
          <w:sz w:val="18"/>
        </w:rPr>
        <w:t xml:space="preserve"> </w:t>
      </w:r>
      <w:r>
        <w:rPr>
          <w:rFonts w:ascii="Arial" w:eastAsia="Arial" w:hAnsi="Arial" w:cs="Arial"/>
          <w:spacing w:val="0"/>
          <w:sz w:val="18"/>
        </w:rPr>
        <w:t>SUT</w:t>
      </w:r>
      <w:r w:rsidR="00E96D67">
        <w:rPr>
          <w:rFonts w:ascii="Arial" w:eastAsia="Arial" w:hAnsi="Arial" w:cs="Arial"/>
          <w:spacing w:val="0"/>
          <w:sz w:val="18"/>
        </w:rPr>
        <w:t xml:space="preserve"> </w:t>
      </w:r>
      <w:r>
        <w:rPr>
          <w:rFonts w:ascii="Arial" w:eastAsia="Arial" w:hAnsi="Arial" w:cs="Arial"/>
          <w:spacing w:val="0"/>
          <w:sz w:val="18"/>
        </w:rPr>
        <w:t>uygulamasında</w:t>
      </w:r>
      <w:r w:rsidR="00E96D67">
        <w:rPr>
          <w:rFonts w:ascii="Arial" w:eastAsia="Arial" w:hAnsi="Arial" w:cs="Arial"/>
          <w:spacing w:val="0"/>
          <w:sz w:val="18"/>
        </w:rPr>
        <w:t xml:space="preserve"> </w:t>
      </w:r>
      <w:r>
        <w:rPr>
          <w:rFonts w:ascii="Arial" w:eastAsia="Arial" w:hAnsi="Arial" w:cs="Arial"/>
          <w:spacing w:val="0"/>
          <w:sz w:val="18"/>
        </w:rPr>
        <w:t>130</w:t>
      </w:r>
      <w:r w:rsidR="00E96D67">
        <w:rPr>
          <w:rFonts w:ascii="Arial" w:eastAsia="Arial" w:hAnsi="Arial" w:cs="Arial"/>
          <w:spacing w:val="0"/>
          <w:sz w:val="18"/>
        </w:rPr>
        <w:t xml:space="preserve"> </w:t>
      </w:r>
      <w:r>
        <w:rPr>
          <w:rFonts w:ascii="Arial" w:eastAsia="Arial" w:hAnsi="Arial" w:cs="Arial"/>
          <w:spacing w:val="0"/>
          <w:sz w:val="18"/>
        </w:rPr>
        <w:t>lira</w:t>
      </w:r>
      <w:r w:rsidR="00E96D67">
        <w:rPr>
          <w:rFonts w:ascii="Arial" w:eastAsia="Arial" w:hAnsi="Arial" w:cs="Arial"/>
          <w:spacing w:val="0"/>
          <w:sz w:val="18"/>
        </w:rPr>
        <w:t xml:space="preserve"> </w:t>
      </w:r>
      <w:r>
        <w:rPr>
          <w:rFonts w:ascii="Arial" w:eastAsia="Arial" w:hAnsi="Arial" w:cs="Arial"/>
          <w:spacing w:val="0"/>
          <w:sz w:val="18"/>
        </w:rPr>
        <w:t>para</w:t>
      </w:r>
      <w:r w:rsidR="00E96D67">
        <w:rPr>
          <w:rFonts w:ascii="Arial" w:eastAsia="Arial" w:hAnsi="Arial" w:cs="Arial"/>
          <w:spacing w:val="0"/>
          <w:sz w:val="18"/>
        </w:rPr>
        <w:t xml:space="preserve"> </w:t>
      </w:r>
      <w:r>
        <w:rPr>
          <w:rFonts w:ascii="Arial" w:eastAsia="Arial" w:hAnsi="Arial" w:cs="Arial"/>
          <w:spacing w:val="0"/>
          <w:sz w:val="18"/>
        </w:rPr>
        <w:t>ödeniyor.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sizin</w:t>
      </w:r>
      <w:r w:rsidR="00E96D67">
        <w:rPr>
          <w:rFonts w:ascii="Arial" w:eastAsia="Arial" w:hAnsi="Arial" w:cs="Arial"/>
          <w:spacing w:val="0"/>
          <w:sz w:val="18"/>
        </w:rPr>
        <w:t xml:space="preserve"> </w:t>
      </w:r>
      <w:r>
        <w:rPr>
          <w:rFonts w:ascii="Arial" w:eastAsia="Arial" w:hAnsi="Arial" w:cs="Arial"/>
          <w:spacing w:val="0"/>
          <w:sz w:val="18"/>
        </w:rPr>
        <w:t>kabahatiniz</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SGK'nin</w:t>
      </w:r>
      <w:r w:rsidR="00E96D67">
        <w:rPr>
          <w:rFonts w:ascii="Arial" w:eastAsia="Arial" w:hAnsi="Arial" w:cs="Arial"/>
          <w:spacing w:val="0"/>
          <w:sz w:val="18"/>
        </w:rPr>
        <w:t xml:space="preserve"> </w:t>
      </w:r>
      <w:r>
        <w:rPr>
          <w:rFonts w:ascii="Arial" w:eastAsia="Arial" w:hAnsi="Arial" w:cs="Arial"/>
          <w:spacing w:val="0"/>
          <w:sz w:val="18"/>
        </w:rPr>
        <w:t>uygulaması.</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yapıyor</w:t>
      </w:r>
      <w:r w:rsidR="00E96D67">
        <w:rPr>
          <w:rFonts w:ascii="Arial" w:eastAsia="Arial" w:hAnsi="Arial" w:cs="Arial"/>
          <w:spacing w:val="0"/>
          <w:sz w:val="18"/>
        </w:rPr>
        <w:t xml:space="preserve"> </w:t>
      </w:r>
      <w:r>
        <w:rPr>
          <w:rFonts w:ascii="Arial" w:eastAsia="Arial" w:hAnsi="Arial" w:cs="Arial"/>
          <w:spacing w:val="0"/>
          <w:sz w:val="18"/>
        </w:rPr>
        <w:t>özel</w:t>
      </w:r>
      <w:r w:rsidR="00E96D67">
        <w:rPr>
          <w:rFonts w:ascii="Arial" w:eastAsia="Arial" w:hAnsi="Arial" w:cs="Arial"/>
          <w:spacing w:val="0"/>
          <w:sz w:val="18"/>
        </w:rPr>
        <w:t xml:space="preserve"> </w:t>
      </w:r>
      <w:r>
        <w:rPr>
          <w:rFonts w:ascii="Arial" w:eastAsia="Arial" w:hAnsi="Arial" w:cs="Arial"/>
          <w:spacing w:val="0"/>
          <w:sz w:val="18"/>
        </w:rPr>
        <w:t>hastane?</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yapayım,</w:t>
      </w:r>
      <w:r w:rsidR="00E96D67">
        <w:rPr>
          <w:rFonts w:ascii="Arial" w:eastAsia="Arial" w:hAnsi="Arial" w:cs="Arial"/>
          <w:spacing w:val="0"/>
          <w:sz w:val="18"/>
        </w:rPr>
        <w:t xml:space="preserve"> </w:t>
      </w:r>
      <w:r>
        <w:rPr>
          <w:rFonts w:ascii="Arial" w:eastAsia="Arial" w:hAnsi="Arial" w:cs="Arial"/>
          <w:spacing w:val="0"/>
          <w:sz w:val="18"/>
        </w:rPr>
        <w:t>bana</w:t>
      </w:r>
      <w:r w:rsidR="00E96D67">
        <w:rPr>
          <w:rFonts w:ascii="Arial" w:eastAsia="Arial" w:hAnsi="Arial" w:cs="Arial"/>
          <w:spacing w:val="0"/>
          <w:sz w:val="18"/>
        </w:rPr>
        <w:t xml:space="preserve"> </w:t>
      </w:r>
      <w:r>
        <w:rPr>
          <w:rFonts w:ascii="Arial" w:eastAsia="Arial" w:hAnsi="Arial" w:cs="Arial"/>
          <w:spacing w:val="0"/>
          <w:sz w:val="18"/>
        </w:rPr>
        <w:t>devlet</w:t>
      </w:r>
      <w:r w:rsidR="00E96D67">
        <w:rPr>
          <w:rFonts w:ascii="Arial" w:eastAsia="Arial" w:hAnsi="Arial" w:cs="Arial"/>
          <w:spacing w:val="0"/>
          <w:sz w:val="18"/>
        </w:rPr>
        <w:t xml:space="preserve"> </w:t>
      </w:r>
      <w:r>
        <w:rPr>
          <w:rFonts w:ascii="Arial" w:eastAsia="Arial" w:hAnsi="Arial" w:cs="Arial"/>
          <w:spacing w:val="0"/>
          <w:sz w:val="18"/>
        </w:rPr>
        <w:t>130</w:t>
      </w:r>
      <w:r w:rsidR="00E96D67">
        <w:rPr>
          <w:rFonts w:ascii="Arial" w:eastAsia="Arial" w:hAnsi="Arial" w:cs="Arial"/>
          <w:spacing w:val="0"/>
          <w:sz w:val="18"/>
        </w:rPr>
        <w:t xml:space="preserve"> </w:t>
      </w:r>
      <w:r>
        <w:rPr>
          <w:rFonts w:ascii="Arial" w:eastAsia="Arial" w:hAnsi="Arial" w:cs="Arial"/>
          <w:spacing w:val="0"/>
          <w:sz w:val="18"/>
        </w:rPr>
        <w:t>lira</w:t>
      </w:r>
      <w:r w:rsidR="00E96D67">
        <w:rPr>
          <w:rFonts w:ascii="Arial" w:eastAsia="Arial" w:hAnsi="Arial" w:cs="Arial"/>
          <w:spacing w:val="0"/>
          <w:sz w:val="18"/>
        </w:rPr>
        <w:t xml:space="preserve"> </w:t>
      </w:r>
      <w:r>
        <w:rPr>
          <w:rFonts w:ascii="Arial" w:eastAsia="Arial" w:hAnsi="Arial" w:cs="Arial"/>
          <w:spacing w:val="0"/>
          <w:sz w:val="18"/>
        </w:rPr>
        <w:t>veriyor.</w:t>
      </w:r>
      <w:r w:rsidR="00E96D67">
        <w:rPr>
          <w:rFonts w:ascii="Arial" w:eastAsia="Arial" w:hAnsi="Arial" w:cs="Arial"/>
          <w:spacing w:val="0"/>
          <w:sz w:val="18"/>
        </w:rPr>
        <w:t xml:space="preserve"> </w:t>
      </w:r>
      <w:r>
        <w:rPr>
          <w:rFonts w:ascii="Arial" w:eastAsia="Arial" w:hAnsi="Arial" w:cs="Arial"/>
          <w:spacing w:val="0"/>
          <w:sz w:val="18"/>
        </w:rPr>
        <w:t>Ver</w:t>
      </w:r>
      <w:r w:rsidR="00E96D67">
        <w:rPr>
          <w:rFonts w:ascii="Arial" w:eastAsia="Arial" w:hAnsi="Arial" w:cs="Arial"/>
          <w:spacing w:val="0"/>
          <w:sz w:val="18"/>
        </w:rPr>
        <w:t xml:space="preserve"> </w:t>
      </w:r>
      <w:r>
        <w:rPr>
          <w:rFonts w:ascii="Arial" w:eastAsia="Arial" w:hAnsi="Arial" w:cs="Arial"/>
          <w:spacing w:val="0"/>
          <w:sz w:val="18"/>
        </w:rPr>
        <w:t>bakalım</w:t>
      </w:r>
      <w:r w:rsidR="00E96D67">
        <w:rPr>
          <w:rFonts w:ascii="Arial" w:eastAsia="Arial" w:hAnsi="Arial" w:cs="Arial"/>
          <w:spacing w:val="0"/>
          <w:sz w:val="18"/>
        </w:rPr>
        <w:t xml:space="preserve"> </w:t>
      </w:r>
      <w:r>
        <w:rPr>
          <w:rFonts w:ascii="Arial" w:eastAsia="Arial" w:hAnsi="Arial" w:cs="Arial"/>
          <w:spacing w:val="0"/>
          <w:sz w:val="18"/>
        </w:rPr>
        <w:t>şu</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para."</w:t>
      </w:r>
      <w:r w:rsidR="00E96D67">
        <w:rPr>
          <w:rFonts w:ascii="Arial" w:eastAsia="Arial" w:hAnsi="Arial" w:cs="Arial"/>
          <w:spacing w:val="0"/>
          <w:sz w:val="18"/>
        </w:rPr>
        <w:t xml:space="preserve"> </w:t>
      </w:r>
      <w:r>
        <w:rPr>
          <w:rFonts w:ascii="Arial" w:eastAsia="Arial" w:hAnsi="Arial" w:cs="Arial"/>
          <w:spacing w:val="0"/>
          <w:sz w:val="18"/>
        </w:rPr>
        <w:t>diyor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özel</w:t>
      </w:r>
      <w:r w:rsidR="00E96D67">
        <w:rPr>
          <w:rFonts w:ascii="Arial" w:eastAsia="Arial" w:hAnsi="Arial" w:cs="Arial"/>
          <w:spacing w:val="0"/>
          <w:sz w:val="18"/>
        </w:rPr>
        <w:t xml:space="preserve"> </w:t>
      </w:r>
      <w:r>
        <w:rPr>
          <w:rFonts w:ascii="Arial" w:eastAsia="Arial" w:hAnsi="Arial" w:cs="Arial"/>
          <w:spacing w:val="0"/>
          <w:sz w:val="18"/>
        </w:rPr>
        <w:t>hastanelerde</w:t>
      </w:r>
      <w:r w:rsidR="00E96D67">
        <w:rPr>
          <w:rFonts w:ascii="Arial" w:eastAsia="Arial" w:hAnsi="Arial" w:cs="Arial"/>
          <w:spacing w:val="0"/>
          <w:sz w:val="18"/>
        </w:rPr>
        <w:t xml:space="preserve"> </w:t>
      </w:r>
      <w:r>
        <w:rPr>
          <w:rFonts w:ascii="Arial" w:eastAsia="Arial" w:hAnsi="Arial" w:cs="Arial"/>
          <w:spacing w:val="0"/>
          <w:sz w:val="18"/>
        </w:rPr>
        <w:t>hasta</w:t>
      </w:r>
      <w:r w:rsidR="00E96D67">
        <w:rPr>
          <w:rFonts w:ascii="Arial" w:eastAsia="Arial" w:hAnsi="Arial" w:cs="Arial"/>
          <w:spacing w:val="0"/>
          <w:sz w:val="18"/>
        </w:rPr>
        <w:t xml:space="preserve"> </w:t>
      </w:r>
      <w:r>
        <w:rPr>
          <w:rFonts w:ascii="Arial" w:eastAsia="Arial" w:hAnsi="Arial" w:cs="Arial"/>
          <w:spacing w:val="0"/>
          <w:sz w:val="18"/>
        </w:rPr>
        <w:t>ile</w:t>
      </w:r>
      <w:r w:rsidR="00E96D67">
        <w:rPr>
          <w:rFonts w:ascii="Arial" w:eastAsia="Arial" w:hAnsi="Arial" w:cs="Arial"/>
          <w:spacing w:val="0"/>
          <w:sz w:val="18"/>
        </w:rPr>
        <w:t xml:space="preserve"> </w:t>
      </w:r>
      <w:r>
        <w:rPr>
          <w:rFonts w:ascii="Arial" w:eastAsia="Arial" w:hAnsi="Arial" w:cs="Arial"/>
          <w:spacing w:val="0"/>
          <w:sz w:val="18"/>
        </w:rPr>
        <w:t>hekim</w:t>
      </w:r>
      <w:r w:rsidR="00E96D67">
        <w:rPr>
          <w:rFonts w:ascii="Arial" w:eastAsia="Arial" w:hAnsi="Arial" w:cs="Arial"/>
          <w:spacing w:val="0"/>
          <w:sz w:val="18"/>
        </w:rPr>
        <w:t xml:space="preserve"> </w:t>
      </w:r>
      <w:r>
        <w:rPr>
          <w:rFonts w:ascii="Arial" w:eastAsia="Arial" w:hAnsi="Arial" w:cs="Arial"/>
          <w:spacing w:val="0"/>
          <w:sz w:val="18"/>
        </w:rPr>
        <w:t>arasında</w:t>
      </w:r>
      <w:r w:rsidR="00E96D67">
        <w:rPr>
          <w:rFonts w:ascii="Arial" w:eastAsia="Arial" w:hAnsi="Arial" w:cs="Arial"/>
          <w:spacing w:val="0"/>
          <w:sz w:val="18"/>
        </w:rPr>
        <w:t xml:space="preserve"> </w:t>
      </w:r>
      <w:r>
        <w:rPr>
          <w:rFonts w:ascii="Arial" w:eastAsia="Arial" w:hAnsi="Arial" w:cs="Arial"/>
          <w:spacing w:val="0"/>
          <w:sz w:val="18"/>
        </w:rPr>
        <w:t>maalesef</w:t>
      </w:r>
      <w:r w:rsidR="00E96D67">
        <w:rPr>
          <w:rFonts w:ascii="Arial" w:eastAsia="Arial" w:hAnsi="Arial" w:cs="Arial"/>
          <w:spacing w:val="0"/>
          <w:sz w:val="18"/>
        </w:rPr>
        <w:t xml:space="preserve"> </w:t>
      </w:r>
      <w:r>
        <w:rPr>
          <w:rFonts w:ascii="Arial" w:eastAsia="Arial" w:hAnsi="Arial" w:cs="Arial"/>
          <w:spacing w:val="0"/>
          <w:sz w:val="18"/>
        </w:rPr>
        <w:t>istenmeyen</w:t>
      </w:r>
      <w:r w:rsidR="00E96D67">
        <w:rPr>
          <w:rFonts w:ascii="Arial" w:eastAsia="Arial" w:hAnsi="Arial" w:cs="Arial"/>
          <w:spacing w:val="0"/>
          <w:sz w:val="18"/>
        </w:rPr>
        <w:t xml:space="preserve"> </w:t>
      </w:r>
      <w:r>
        <w:rPr>
          <w:rFonts w:ascii="Arial" w:eastAsia="Arial" w:hAnsi="Arial" w:cs="Arial"/>
          <w:spacing w:val="0"/>
          <w:sz w:val="18"/>
        </w:rPr>
        <w:t>parasal</w:t>
      </w:r>
      <w:r w:rsidR="00E96D67">
        <w:rPr>
          <w:rFonts w:ascii="Arial" w:eastAsia="Arial" w:hAnsi="Arial" w:cs="Arial"/>
          <w:spacing w:val="0"/>
          <w:sz w:val="18"/>
        </w:rPr>
        <w:t xml:space="preserve"> </w:t>
      </w:r>
      <w:r>
        <w:rPr>
          <w:rFonts w:ascii="Arial" w:eastAsia="Arial" w:hAnsi="Arial" w:cs="Arial"/>
          <w:spacing w:val="0"/>
          <w:sz w:val="18"/>
        </w:rPr>
        <w:t>ilişkiler</w:t>
      </w:r>
      <w:r w:rsidR="00E96D67">
        <w:rPr>
          <w:rFonts w:ascii="Arial" w:eastAsia="Arial" w:hAnsi="Arial" w:cs="Arial"/>
          <w:spacing w:val="0"/>
          <w:sz w:val="18"/>
        </w:rPr>
        <w:t xml:space="preserve"> </w:t>
      </w:r>
      <w:r>
        <w:rPr>
          <w:rFonts w:ascii="Arial" w:eastAsia="Arial" w:hAnsi="Arial" w:cs="Arial"/>
          <w:spacing w:val="0"/>
          <w:sz w:val="18"/>
        </w:rPr>
        <w:t>ortaya</w:t>
      </w:r>
      <w:r w:rsidR="00E96D67">
        <w:rPr>
          <w:rFonts w:ascii="Arial" w:eastAsia="Arial" w:hAnsi="Arial" w:cs="Arial"/>
          <w:spacing w:val="0"/>
          <w:sz w:val="18"/>
        </w:rPr>
        <w:t xml:space="preserve"> </w:t>
      </w:r>
      <w:r>
        <w:rPr>
          <w:rFonts w:ascii="Arial" w:eastAsia="Arial" w:hAnsi="Arial" w:cs="Arial"/>
          <w:spacing w:val="0"/>
          <w:sz w:val="18"/>
        </w:rPr>
        <w:t>çıkıyor.</w:t>
      </w:r>
    </w:p>
    <w:p w:rsidR="004D3B0B" w14:paraId="4A96EE82" w14:textId="77777777">
      <w:pPr>
        <w:spacing w:after="0" w:line="276" w:lineRule="auto"/>
        <w:ind w:firstLine="806"/>
        <w:jc w:val="both"/>
      </w:pPr>
      <w:r>
        <w:rPr>
          <w:rFonts w:ascii="Arial" w:eastAsia="Arial" w:hAnsi="Arial" w:cs="Arial"/>
          <w:spacing w:val="0"/>
          <w:sz w:val="18"/>
        </w:rPr>
        <w:t xml:space="preserve"> </w:t>
      </w:r>
      <w:r w:rsidR="001E1CC4">
        <w:rPr>
          <w:rFonts w:ascii="Arial" w:eastAsia="Arial" w:hAnsi="Arial" w:cs="Arial"/>
          <w:spacing w:val="0"/>
          <w:sz w:val="18"/>
        </w:rPr>
        <w:t>Yine</w:t>
      </w:r>
      <w:r>
        <w:rPr>
          <w:rFonts w:ascii="Arial" w:eastAsia="Arial" w:hAnsi="Arial" w:cs="Arial"/>
          <w:spacing w:val="0"/>
          <w:sz w:val="18"/>
        </w:rPr>
        <w:t xml:space="preserve"> </w:t>
      </w:r>
      <w:r w:rsidR="001E1CC4">
        <w:rPr>
          <w:rFonts w:ascii="Arial" w:eastAsia="Arial" w:hAnsi="Arial" w:cs="Arial"/>
          <w:spacing w:val="0"/>
          <w:sz w:val="18"/>
        </w:rPr>
        <w:t>-size</w:t>
      </w:r>
      <w:r>
        <w:rPr>
          <w:rFonts w:ascii="Arial" w:eastAsia="Arial" w:hAnsi="Arial" w:cs="Arial"/>
          <w:spacing w:val="0"/>
          <w:sz w:val="18"/>
        </w:rPr>
        <w:t xml:space="preserve"> </w:t>
      </w:r>
      <w:r w:rsidR="001E1CC4">
        <w:rPr>
          <w:rFonts w:ascii="Arial" w:eastAsia="Arial" w:hAnsi="Arial" w:cs="Arial"/>
          <w:spacing w:val="0"/>
          <w:sz w:val="18"/>
        </w:rPr>
        <w:t>daha</w:t>
      </w:r>
      <w:r>
        <w:rPr>
          <w:rFonts w:ascii="Arial" w:eastAsia="Arial" w:hAnsi="Arial" w:cs="Arial"/>
          <w:spacing w:val="0"/>
          <w:sz w:val="18"/>
        </w:rPr>
        <w:t xml:space="preserve"> </w:t>
      </w:r>
      <w:r w:rsidR="001E1CC4">
        <w:rPr>
          <w:rFonts w:ascii="Arial" w:eastAsia="Arial" w:hAnsi="Arial" w:cs="Arial"/>
          <w:spacing w:val="0"/>
          <w:sz w:val="18"/>
        </w:rPr>
        <w:t>sonra</w:t>
      </w:r>
      <w:r>
        <w:rPr>
          <w:rFonts w:ascii="Arial" w:eastAsia="Arial" w:hAnsi="Arial" w:cs="Arial"/>
          <w:spacing w:val="0"/>
          <w:sz w:val="18"/>
        </w:rPr>
        <w:t xml:space="preserve"> </w:t>
      </w:r>
      <w:r w:rsidR="001E1CC4">
        <w:rPr>
          <w:rFonts w:ascii="Arial" w:eastAsia="Arial" w:hAnsi="Arial" w:cs="Arial"/>
          <w:spacing w:val="0"/>
          <w:sz w:val="18"/>
        </w:rPr>
        <w:t>raporlarını</w:t>
      </w:r>
      <w:r>
        <w:rPr>
          <w:rFonts w:ascii="Arial" w:eastAsia="Arial" w:hAnsi="Arial" w:cs="Arial"/>
          <w:spacing w:val="0"/>
          <w:sz w:val="18"/>
        </w:rPr>
        <w:t xml:space="preserve"> </w:t>
      </w:r>
      <w:r w:rsidR="001E1CC4">
        <w:rPr>
          <w:rFonts w:ascii="Arial" w:eastAsia="Arial" w:hAnsi="Arial" w:cs="Arial"/>
          <w:spacing w:val="0"/>
          <w:sz w:val="18"/>
        </w:rPr>
        <w:t>vereceğim-</w:t>
      </w:r>
      <w:r>
        <w:rPr>
          <w:rFonts w:ascii="Arial" w:eastAsia="Arial" w:hAnsi="Arial" w:cs="Arial"/>
          <w:spacing w:val="0"/>
          <w:sz w:val="18"/>
        </w:rPr>
        <w:t xml:space="preserve"> </w:t>
      </w:r>
      <w:r w:rsidR="001E1CC4">
        <w:rPr>
          <w:rFonts w:ascii="Arial" w:eastAsia="Arial" w:hAnsi="Arial" w:cs="Arial"/>
          <w:spacing w:val="0"/>
          <w:sz w:val="18"/>
        </w:rPr>
        <w:t>bazı</w:t>
      </w:r>
      <w:r>
        <w:rPr>
          <w:rFonts w:ascii="Arial" w:eastAsia="Arial" w:hAnsi="Arial" w:cs="Arial"/>
          <w:spacing w:val="0"/>
          <w:sz w:val="18"/>
        </w:rPr>
        <w:t xml:space="preserve"> </w:t>
      </w:r>
      <w:r w:rsidR="001E1CC4">
        <w:rPr>
          <w:rFonts w:ascii="Arial" w:eastAsia="Arial" w:hAnsi="Arial" w:cs="Arial"/>
          <w:spacing w:val="0"/>
          <w:sz w:val="18"/>
        </w:rPr>
        <w:t>hastanelerde</w:t>
      </w:r>
      <w:r>
        <w:rPr>
          <w:rFonts w:ascii="Arial" w:eastAsia="Arial" w:hAnsi="Arial" w:cs="Arial"/>
          <w:spacing w:val="0"/>
          <w:sz w:val="18"/>
        </w:rPr>
        <w:t xml:space="preserve"> </w:t>
      </w:r>
      <w:r w:rsidR="001E1CC4">
        <w:rPr>
          <w:rFonts w:ascii="Arial" w:eastAsia="Arial" w:hAnsi="Arial" w:cs="Arial"/>
          <w:spacing w:val="0"/>
          <w:sz w:val="18"/>
        </w:rPr>
        <w:t>ameliyat</w:t>
      </w:r>
      <w:r>
        <w:rPr>
          <w:rFonts w:ascii="Arial" w:eastAsia="Arial" w:hAnsi="Arial" w:cs="Arial"/>
          <w:spacing w:val="0"/>
          <w:sz w:val="18"/>
        </w:rPr>
        <w:t xml:space="preserve"> </w:t>
      </w:r>
      <w:r w:rsidR="001E1CC4">
        <w:rPr>
          <w:rFonts w:ascii="Arial" w:eastAsia="Arial" w:hAnsi="Arial" w:cs="Arial"/>
          <w:spacing w:val="0"/>
          <w:sz w:val="18"/>
        </w:rPr>
        <w:t>uygulamalarında</w:t>
      </w:r>
      <w:r>
        <w:rPr>
          <w:rFonts w:ascii="Arial" w:eastAsia="Arial" w:hAnsi="Arial" w:cs="Arial"/>
          <w:spacing w:val="0"/>
          <w:sz w:val="18"/>
        </w:rPr>
        <w:t xml:space="preserve"> </w:t>
      </w:r>
      <w:r w:rsidR="001E1CC4">
        <w:rPr>
          <w:rFonts w:ascii="Arial" w:eastAsia="Arial" w:hAnsi="Arial" w:cs="Arial"/>
          <w:spacing w:val="0"/>
          <w:sz w:val="18"/>
        </w:rPr>
        <w:t>SUT'tan</w:t>
      </w:r>
      <w:r>
        <w:rPr>
          <w:rFonts w:ascii="Arial" w:eastAsia="Arial" w:hAnsi="Arial" w:cs="Arial"/>
          <w:spacing w:val="0"/>
          <w:sz w:val="18"/>
        </w:rPr>
        <w:t xml:space="preserve"> </w:t>
      </w:r>
      <w:r w:rsidR="001E1CC4">
        <w:rPr>
          <w:rFonts w:ascii="Arial" w:eastAsia="Arial" w:hAnsi="Arial" w:cs="Arial"/>
          <w:spacing w:val="0"/>
          <w:sz w:val="18"/>
        </w:rPr>
        <w:t>daha</w:t>
      </w:r>
      <w:r>
        <w:rPr>
          <w:rFonts w:ascii="Arial" w:eastAsia="Arial" w:hAnsi="Arial" w:cs="Arial"/>
          <w:spacing w:val="0"/>
          <w:sz w:val="18"/>
        </w:rPr>
        <w:t xml:space="preserve"> </w:t>
      </w:r>
      <w:r w:rsidR="001E1CC4">
        <w:rPr>
          <w:rFonts w:ascii="Arial" w:eastAsia="Arial" w:hAnsi="Arial" w:cs="Arial"/>
          <w:spacing w:val="0"/>
          <w:sz w:val="18"/>
        </w:rPr>
        <w:t>fazla</w:t>
      </w:r>
      <w:r>
        <w:rPr>
          <w:rFonts w:ascii="Arial" w:eastAsia="Arial" w:hAnsi="Arial" w:cs="Arial"/>
          <w:spacing w:val="0"/>
          <w:sz w:val="18"/>
        </w:rPr>
        <w:t xml:space="preserve"> </w:t>
      </w:r>
      <w:r w:rsidR="001E1CC4">
        <w:rPr>
          <w:rFonts w:ascii="Arial" w:eastAsia="Arial" w:hAnsi="Arial" w:cs="Arial"/>
          <w:spacing w:val="0"/>
          <w:sz w:val="18"/>
        </w:rPr>
        <w:t>para</w:t>
      </w:r>
      <w:r>
        <w:rPr>
          <w:rFonts w:ascii="Arial" w:eastAsia="Arial" w:hAnsi="Arial" w:cs="Arial"/>
          <w:spacing w:val="0"/>
          <w:sz w:val="18"/>
        </w:rPr>
        <w:t xml:space="preserve"> </w:t>
      </w:r>
      <w:r w:rsidR="001E1CC4">
        <w:rPr>
          <w:rFonts w:ascii="Arial" w:eastAsia="Arial" w:hAnsi="Arial" w:cs="Arial"/>
          <w:spacing w:val="0"/>
          <w:sz w:val="18"/>
        </w:rPr>
        <w:t>alınması</w:t>
      </w:r>
      <w:r>
        <w:rPr>
          <w:rFonts w:ascii="Arial" w:eastAsia="Arial" w:hAnsi="Arial" w:cs="Arial"/>
          <w:spacing w:val="0"/>
          <w:sz w:val="18"/>
        </w:rPr>
        <w:t xml:space="preserve"> </w:t>
      </w:r>
      <w:r w:rsidR="001E1CC4">
        <w:rPr>
          <w:rFonts w:ascii="Arial" w:eastAsia="Arial" w:hAnsi="Arial" w:cs="Arial"/>
          <w:spacing w:val="0"/>
          <w:sz w:val="18"/>
        </w:rPr>
        <w:t>için</w:t>
      </w:r>
      <w:r>
        <w:rPr>
          <w:rFonts w:ascii="Arial" w:eastAsia="Arial" w:hAnsi="Arial" w:cs="Arial"/>
          <w:spacing w:val="0"/>
          <w:sz w:val="18"/>
        </w:rPr>
        <w:t xml:space="preserve"> </w:t>
      </w:r>
      <w:r w:rsidR="001E1CC4">
        <w:rPr>
          <w:rFonts w:ascii="Arial" w:eastAsia="Arial" w:hAnsi="Arial" w:cs="Arial"/>
          <w:spacing w:val="0"/>
          <w:sz w:val="18"/>
        </w:rPr>
        <w:t>raporlar</w:t>
      </w:r>
      <w:r>
        <w:rPr>
          <w:rFonts w:ascii="Arial" w:eastAsia="Arial" w:hAnsi="Arial" w:cs="Arial"/>
          <w:spacing w:val="0"/>
          <w:sz w:val="18"/>
        </w:rPr>
        <w:t xml:space="preserve"> </w:t>
      </w:r>
      <w:r w:rsidR="001E1CC4">
        <w:rPr>
          <w:rFonts w:ascii="Arial" w:eastAsia="Arial" w:hAnsi="Arial" w:cs="Arial"/>
          <w:spacing w:val="0"/>
          <w:sz w:val="18"/>
        </w:rPr>
        <w:t>üzerinde</w:t>
      </w:r>
      <w:r>
        <w:rPr>
          <w:rFonts w:ascii="Arial" w:eastAsia="Arial" w:hAnsi="Arial" w:cs="Arial"/>
          <w:spacing w:val="0"/>
          <w:sz w:val="18"/>
        </w:rPr>
        <w:t xml:space="preserve"> </w:t>
      </w:r>
      <w:r w:rsidR="001E1CC4">
        <w:rPr>
          <w:rFonts w:ascii="Arial" w:eastAsia="Arial" w:hAnsi="Arial" w:cs="Arial"/>
          <w:spacing w:val="0"/>
          <w:sz w:val="18"/>
        </w:rPr>
        <w:t>yapılan</w:t>
      </w:r>
      <w:r>
        <w:rPr>
          <w:rFonts w:ascii="Arial" w:eastAsia="Arial" w:hAnsi="Arial" w:cs="Arial"/>
          <w:spacing w:val="0"/>
          <w:sz w:val="18"/>
        </w:rPr>
        <w:t xml:space="preserve"> </w:t>
      </w:r>
      <w:r w:rsidR="001E1CC4">
        <w:rPr>
          <w:rFonts w:ascii="Arial" w:eastAsia="Arial" w:hAnsi="Arial" w:cs="Arial"/>
          <w:spacing w:val="0"/>
          <w:sz w:val="18"/>
        </w:rPr>
        <w:t>birtakım</w:t>
      </w:r>
      <w:r>
        <w:rPr>
          <w:rFonts w:ascii="Arial" w:eastAsia="Arial" w:hAnsi="Arial" w:cs="Arial"/>
          <w:spacing w:val="0"/>
          <w:sz w:val="18"/>
        </w:rPr>
        <w:t xml:space="preserve"> </w:t>
      </w:r>
      <w:r w:rsidR="001E1CC4">
        <w:rPr>
          <w:rFonts w:ascii="Arial" w:eastAsia="Arial" w:hAnsi="Arial" w:cs="Arial"/>
          <w:spacing w:val="0"/>
          <w:sz w:val="18"/>
        </w:rPr>
        <w:t>tahrifatların</w:t>
      </w:r>
      <w:r>
        <w:rPr>
          <w:rFonts w:ascii="Arial" w:eastAsia="Arial" w:hAnsi="Arial" w:cs="Arial"/>
          <w:spacing w:val="0"/>
          <w:sz w:val="18"/>
        </w:rPr>
        <w:t xml:space="preserve"> </w:t>
      </w:r>
      <w:r w:rsidR="001E1CC4">
        <w:rPr>
          <w:rFonts w:ascii="Arial" w:eastAsia="Arial" w:hAnsi="Arial" w:cs="Arial"/>
          <w:spacing w:val="0"/>
          <w:sz w:val="18"/>
        </w:rPr>
        <w:t>olduğunu</w:t>
      </w:r>
      <w:r>
        <w:rPr>
          <w:rFonts w:ascii="Arial" w:eastAsia="Arial" w:hAnsi="Arial" w:cs="Arial"/>
          <w:spacing w:val="0"/>
          <w:sz w:val="18"/>
        </w:rPr>
        <w:t xml:space="preserve"> </w:t>
      </w:r>
      <w:r w:rsidR="001E1CC4">
        <w:rPr>
          <w:rFonts w:ascii="Arial" w:eastAsia="Arial" w:hAnsi="Arial" w:cs="Arial"/>
          <w:spacing w:val="0"/>
          <w:sz w:val="18"/>
        </w:rPr>
        <w:t>da</w:t>
      </w:r>
      <w:r>
        <w:rPr>
          <w:rFonts w:ascii="Arial" w:eastAsia="Arial" w:hAnsi="Arial" w:cs="Arial"/>
          <w:spacing w:val="0"/>
          <w:sz w:val="18"/>
        </w:rPr>
        <w:t xml:space="preserve"> </w:t>
      </w:r>
      <w:r w:rsidR="001E1CC4">
        <w:rPr>
          <w:rFonts w:ascii="Arial" w:eastAsia="Arial" w:hAnsi="Arial" w:cs="Arial"/>
          <w:spacing w:val="0"/>
          <w:sz w:val="18"/>
        </w:rPr>
        <w:t>biliyorum,</w:t>
      </w:r>
      <w:r>
        <w:rPr>
          <w:rFonts w:ascii="Arial" w:eastAsia="Arial" w:hAnsi="Arial" w:cs="Arial"/>
          <w:spacing w:val="0"/>
          <w:sz w:val="18"/>
        </w:rPr>
        <w:t xml:space="preserve"> </w:t>
      </w:r>
      <w:r w:rsidR="001E1CC4">
        <w:rPr>
          <w:rFonts w:ascii="Arial" w:eastAsia="Arial" w:hAnsi="Arial" w:cs="Arial"/>
          <w:spacing w:val="0"/>
          <w:sz w:val="18"/>
        </w:rPr>
        <w:t>onların</w:t>
      </w:r>
      <w:r>
        <w:rPr>
          <w:rFonts w:ascii="Arial" w:eastAsia="Arial" w:hAnsi="Arial" w:cs="Arial"/>
          <w:spacing w:val="0"/>
          <w:sz w:val="18"/>
        </w:rPr>
        <w:t xml:space="preserve"> </w:t>
      </w:r>
      <w:r w:rsidR="001E1CC4">
        <w:rPr>
          <w:rFonts w:ascii="Arial" w:eastAsia="Arial" w:hAnsi="Arial" w:cs="Arial"/>
          <w:spacing w:val="0"/>
          <w:sz w:val="18"/>
        </w:rPr>
        <w:t>belgelerini</w:t>
      </w:r>
      <w:r>
        <w:rPr>
          <w:rFonts w:ascii="Arial" w:eastAsia="Arial" w:hAnsi="Arial" w:cs="Arial"/>
          <w:spacing w:val="0"/>
          <w:sz w:val="18"/>
        </w:rPr>
        <w:t xml:space="preserve"> </w:t>
      </w:r>
      <w:r w:rsidR="001E1CC4">
        <w:rPr>
          <w:rFonts w:ascii="Arial" w:eastAsia="Arial" w:hAnsi="Arial" w:cs="Arial"/>
          <w:spacing w:val="0"/>
          <w:sz w:val="18"/>
        </w:rPr>
        <w:t>de</w:t>
      </w:r>
      <w:r>
        <w:rPr>
          <w:rFonts w:ascii="Arial" w:eastAsia="Arial" w:hAnsi="Arial" w:cs="Arial"/>
          <w:spacing w:val="0"/>
          <w:sz w:val="18"/>
        </w:rPr>
        <w:t xml:space="preserve"> </w:t>
      </w:r>
      <w:r w:rsidR="001E1CC4">
        <w:rPr>
          <w:rFonts w:ascii="Arial" w:eastAsia="Arial" w:hAnsi="Arial" w:cs="Arial"/>
          <w:spacing w:val="0"/>
          <w:sz w:val="18"/>
        </w:rPr>
        <w:t>size</w:t>
      </w:r>
      <w:r>
        <w:rPr>
          <w:rFonts w:ascii="Arial" w:eastAsia="Arial" w:hAnsi="Arial" w:cs="Arial"/>
          <w:spacing w:val="0"/>
          <w:sz w:val="18"/>
        </w:rPr>
        <w:t xml:space="preserve"> </w:t>
      </w:r>
      <w:r w:rsidR="001E1CC4">
        <w:rPr>
          <w:rFonts w:ascii="Arial" w:eastAsia="Arial" w:hAnsi="Arial" w:cs="Arial"/>
          <w:spacing w:val="0"/>
          <w:sz w:val="18"/>
        </w:rPr>
        <w:t>vereceğim</w:t>
      </w:r>
      <w:r>
        <w:rPr>
          <w:rFonts w:ascii="Arial" w:eastAsia="Arial" w:hAnsi="Arial" w:cs="Arial"/>
          <w:spacing w:val="0"/>
          <w:sz w:val="18"/>
        </w:rPr>
        <w:t xml:space="preserve"> </w:t>
      </w:r>
      <w:r w:rsidR="001E1CC4">
        <w:rPr>
          <w:rFonts w:ascii="Arial" w:eastAsia="Arial" w:hAnsi="Arial" w:cs="Arial"/>
          <w:spacing w:val="0"/>
          <w:sz w:val="18"/>
        </w:rPr>
        <w:t>Sayın</w:t>
      </w:r>
      <w:r>
        <w:rPr>
          <w:rFonts w:ascii="Arial" w:eastAsia="Arial" w:hAnsi="Arial" w:cs="Arial"/>
          <w:spacing w:val="0"/>
          <w:sz w:val="18"/>
        </w:rPr>
        <w:t xml:space="preserve"> </w:t>
      </w:r>
      <w:r w:rsidR="001E1CC4">
        <w:rPr>
          <w:rFonts w:ascii="Arial" w:eastAsia="Arial" w:hAnsi="Arial" w:cs="Arial"/>
          <w:spacing w:val="0"/>
          <w:sz w:val="18"/>
        </w:rPr>
        <w:t>Bakanım.</w:t>
      </w:r>
    </w:p>
    <w:p w:rsidR="004D3B0B" w14:paraId="1B48BB09" w14:textId="77777777">
      <w:pPr>
        <w:spacing w:after="0" w:line="276" w:lineRule="auto"/>
        <w:ind w:firstLine="806"/>
        <w:jc w:val="both"/>
      </w:pP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sistemiyle</w:t>
      </w:r>
      <w:r w:rsidR="00E96D67">
        <w:rPr>
          <w:rFonts w:ascii="Arial" w:eastAsia="Arial" w:hAnsi="Arial" w:cs="Arial"/>
          <w:spacing w:val="0"/>
          <w:sz w:val="18"/>
        </w:rPr>
        <w:t xml:space="preserve"> </w:t>
      </w:r>
      <w:r>
        <w:rPr>
          <w:rFonts w:ascii="Arial" w:eastAsia="Arial" w:hAnsi="Arial" w:cs="Arial"/>
          <w:spacing w:val="0"/>
          <w:sz w:val="18"/>
        </w:rPr>
        <w:t>ilgili</w:t>
      </w:r>
      <w:r w:rsidR="00E96D67">
        <w:rPr>
          <w:rFonts w:ascii="Arial" w:eastAsia="Arial" w:hAnsi="Arial" w:cs="Arial"/>
          <w:spacing w:val="0"/>
          <w:sz w:val="18"/>
        </w:rPr>
        <w:t xml:space="preserve"> </w:t>
      </w:r>
      <w:r>
        <w:rPr>
          <w:rFonts w:ascii="Arial" w:eastAsia="Arial" w:hAnsi="Arial" w:cs="Arial"/>
          <w:spacing w:val="0"/>
          <w:sz w:val="18"/>
        </w:rPr>
        <w:t>geçtiğimiz</w:t>
      </w:r>
      <w:r w:rsidR="00E96D67">
        <w:rPr>
          <w:rFonts w:ascii="Arial" w:eastAsia="Arial" w:hAnsi="Arial" w:cs="Arial"/>
          <w:spacing w:val="0"/>
          <w:sz w:val="18"/>
        </w:rPr>
        <w:t xml:space="preserve"> </w:t>
      </w:r>
      <w:r>
        <w:rPr>
          <w:rFonts w:ascii="Arial" w:eastAsia="Arial" w:hAnsi="Arial" w:cs="Arial"/>
          <w:spacing w:val="0"/>
          <w:sz w:val="18"/>
        </w:rPr>
        <w:t>günlerde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artırıma</w:t>
      </w:r>
      <w:r w:rsidR="00E96D67">
        <w:rPr>
          <w:rFonts w:ascii="Arial" w:eastAsia="Arial" w:hAnsi="Arial" w:cs="Arial"/>
          <w:spacing w:val="0"/>
          <w:sz w:val="18"/>
        </w:rPr>
        <w:t xml:space="preserve"> </w:t>
      </w:r>
      <w:r>
        <w:rPr>
          <w:rFonts w:ascii="Arial" w:eastAsia="Arial" w:hAnsi="Arial" w:cs="Arial"/>
          <w:spacing w:val="0"/>
          <w:sz w:val="18"/>
        </w:rPr>
        <w:t>gidildi</w:t>
      </w:r>
      <w:r w:rsidR="00E96D67">
        <w:rPr>
          <w:rFonts w:ascii="Arial" w:eastAsia="Arial" w:hAnsi="Arial" w:cs="Arial"/>
          <w:spacing w:val="0"/>
          <w:sz w:val="18"/>
        </w:rPr>
        <w:t xml:space="preserve"> </w:t>
      </w:r>
      <w:r>
        <w:rPr>
          <w:rFonts w:ascii="Arial" w:eastAsia="Arial" w:hAnsi="Arial" w:cs="Arial"/>
          <w:spacing w:val="0"/>
          <w:sz w:val="18"/>
        </w:rPr>
        <w:t>yani</w:t>
      </w:r>
      <w:r w:rsidR="00E96D67">
        <w:rPr>
          <w:rFonts w:ascii="Arial" w:eastAsia="Arial" w:hAnsi="Arial" w:cs="Arial"/>
          <w:spacing w:val="0"/>
          <w:sz w:val="18"/>
        </w:rPr>
        <w:t xml:space="preserve"> </w:t>
      </w:r>
      <w:r>
        <w:rPr>
          <w:rFonts w:ascii="Arial" w:eastAsia="Arial" w:hAnsi="Arial" w:cs="Arial"/>
          <w:spacing w:val="0"/>
          <w:sz w:val="18"/>
        </w:rPr>
        <w:t>sosyal</w:t>
      </w:r>
      <w:r w:rsidR="00E96D67">
        <w:rPr>
          <w:rFonts w:ascii="Arial" w:eastAsia="Arial" w:hAnsi="Arial" w:cs="Arial"/>
          <w:spacing w:val="0"/>
          <w:sz w:val="18"/>
        </w:rPr>
        <w:t xml:space="preserve"> </w:t>
      </w:r>
      <w:r>
        <w:rPr>
          <w:rFonts w:ascii="Arial" w:eastAsia="Arial" w:hAnsi="Arial" w:cs="Arial"/>
          <w:spacing w:val="0"/>
          <w:sz w:val="18"/>
        </w:rPr>
        <w:t>devlet</w:t>
      </w:r>
      <w:r w:rsidR="00E96D67">
        <w:rPr>
          <w:rFonts w:ascii="Arial" w:eastAsia="Arial" w:hAnsi="Arial" w:cs="Arial"/>
          <w:spacing w:val="0"/>
          <w:sz w:val="18"/>
        </w:rPr>
        <w:t xml:space="preserve"> </w:t>
      </w:r>
      <w:r>
        <w:rPr>
          <w:rFonts w:ascii="Arial" w:eastAsia="Arial" w:hAnsi="Arial" w:cs="Arial"/>
          <w:spacing w:val="0"/>
          <w:sz w:val="18"/>
        </w:rPr>
        <w:t>anlayışında</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olmaz.</w:t>
      </w:r>
      <w:r w:rsidR="00E96D67">
        <w:rPr>
          <w:rFonts w:ascii="Arial" w:eastAsia="Arial" w:hAnsi="Arial" w:cs="Arial"/>
          <w:spacing w:val="0"/>
          <w:sz w:val="18"/>
        </w:rPr>
        <w:t xml:space="preserve"> </w:t>
      </w:r>
      <w:r>
        <w:rPr>
          <w:rFonts w:ascii="Arial" w:eastAsia="Arial" w:hAnsi="Arial" w:cs="Arial"/>
          <w:spacing w:val="0"/>
          <w:sz w:val="18"/>
        </w:rPr>
        <w:t>Geçtiğimiz</w:t>
      </w:r>
      <w:r w:rsidR="00E96D67">
        <w:rPr>
          <w:rFonts w:ascii="Arial" w:eastAsia="Arial" w:hAnsi="Arial" w:cs="Arial"/>
          <w:spacing w:val="0"/>
          <w:sz w:val="18"/>
        </w:rPr>
        <w:t xml:space="preserve"> </w:t>
      </w:r>
      <w:r>
        <w:rPr>
          <w:rFonts w:ascii="Arial" w:eastAsia="Arial" w:hAnsi="Arial" w:cs="Arial"/>
          <w:spacing w:val="0"/>
          <w:sz w:val="18"/>
        </w:rPr>
        <w:t>on</w:t>
      </w:r>
      <w:r w:rsidR="00E96D67">
        <w:rPr>
          <w:rFonts w:ascii="Arial" w:eastAsia="Arial" w:hAnsi="Arial" w:cs="Arial"/>
          <w:spacing w:val="0"/>
          <w:sz w:val="18"/>
        </w:rPr>
        <w:t xml:space="preserve"> </w:t>
      </w:r>
      <w:r>
        <w:rPr>
          <w:rFonts w:ascii="Arial" w:eastAsia="Arial" w:hAnsi="Arial" w:cs="Arial"/>
          <w:spacing w:val="0"/>
          <w:sz w:val="18"/>
        </w:rPr>
        <w:t>iki,</w:t>
      </w:r>
      <w:r w:rsidR="00E96D67">
        <w:rPr>
          <w:rFonts w:ascii="Arial" w:eastAsia="Arial" w:hAnsi="Arial" w:cs="Arial"/>
          <w:spacing w:val="0"/>
          <w:sz w:val="18"/>
        </w:rPr>
        <w:t xml:space="preserve"> </w:t>
      </w:r>
      <w:r>
        <w:rPr>
          <w:rFonts w:ascii="Arial" w:eastAsia="Arial" w:hAnsi="Arial" w:cs="Arial"/>
          <w:spacing w:val="0"/>
          <w:sz w:val="18"/>
        </w:rPr>
        <w:t>on</w:t>
      </w:r>
      <w:r w:rsidR="00E96D67">
        <w:rPr>
          <w:rFonts w:ascii="Arial" w:eastAsia="Arial" w:hAnsi="Arial" w:cs="Arial"/>
          <w:spacing w:val="0"/>
          <w:sz w:val="18"/>
        </w:rPr>
        <w:t xml:space="preserve"> </w:t>
      </w:r>
      <w:r>
        <w:rPr>
          <w:rFonts w:ascii="Arial" w:eastAsia="Arial" w:hAnsi="Arial" w:cs="Arial"/>
          <w:spacing w:val="0"/>
          <w:sz w:val="18"/>
        </w:rPr>
        <w:t>üç</w:t>
      </w:r>
      <w:r w:rsidR="00E96D67">
        <w:rPr>
          <w:rFonts w:ascii="Arial" w:eastAsia="Arial" w:hAnsi="Arial" w:cs="Arial"/>
          <w:spacing w:val="0"/>
          <w:sz w:val="18"/>
        </w:rPr>
        <w:t xml:space="preserve"> </w:t>
      </w:r>
      <w:r>
        <w:rPr>
          <w:rFonts w:ascii="Arial" w:eastAsia="Arial" w:hAnsi="Arial" w:cs="Arial"/>
          <w:spacing w:val="0"/>
          <w:sz w:val="18"/>
        </w:rPr>
        <w:t>yıl</w:t>
      </w:r>
      <w:r w:rsidR="00E96D67">
        <w:rPr>
          <w:rFonts w:ascii="Arial" w:eastAsia="Arial" w:hAnsi="Arial" w:cs="Arial"/>
          <w:spacing w:val="0"/>
          <w:sz w:val="18"/>
        </w:rPr>
        <w:t xml:space="preserve"> </w:t>
      </w:r>
      <w:r>
        <w:rPr>
          <w:rFonts w:ascii="Arial" w:eastAsia="Arial" w:hAnsi="Arial" w:cs="Arial"/>
          <w:spacing w:val="0"/>
          <w:sz w:val="18"/>
        </w:rPr>
        <w:t>içerisinde</w:t>
      </w:r>
      <w:r w:rsidR="00E96D67">
        <w:rPr>
          <w:rFonts w:ascii="Arial" w:eastAsia="Arial" w:hAnsi="Arial" w:cs="Arial"/>
          <w:spacing w:val="0"/>
          <w:sz w:val="18"/>
        </w:rPr>
        <w:t xml:space="preserve"> </w:t>
      </w:r>
      <w:r>
        <w:rPr>
          <w:rFonts w:ascii="Arial" w:eastAsia="Arial" w:hAnsi="Arial" w:cs="Arial"/>
          <w:spacing w:val="0"/>
          <w:sz w:val="18"/>
        </w:rPr>
        <w:t>Suriyelilere</w:t>
      </w:r>
      <w:r w:rsidR="00E96D67">
        <w:rPr>
          <w:rFonts w:ascii="Arial" w:eastAsia="Arial" w:hAnsi="Arial" w:cs="Arial"/>
          <w:spacing w:val="0"/>
          <w:sz w:val="18"/>
        </w:rPr>
        <w:t xml:space="preserve"> </w:t>
      </w:r>
      <w:r>
        <w:rPr>
          <w:rFonts w:ascii="Arial" w:eastAsia="Arial" w:hAnsi="Arial" w:cs="Arial"/>
          <w:spacing w:val="0"/>
          <w:sz w:val="18"/>
        </w:rPr>
        <w:t>harcanan</w:t>
      </w:r>
      <w:r w:rsidR="00E96D67">
        <w:rPr>
          <w:rFonts w:ascii="Arial" w:eastAsia="Arial" w:hAnsi="Arial" w:cs="Arial"/>
          <w:spacing w:val="0"/>
          <w:sz w:val="18"/>
        </w:rPr>
        <w:t xml:space="preserve"> </w:t>
      </w:r>
      <w:r>
        <w:rPr>
          <w:rFonts w:ascii="Arial" w:eastAsia="Arial" w:hAnsi="Arial" w:cs="Arial"/>
          <w:spacing w:val="0"/>
          <w:sz w:val="18"/>
        </w:rPr>
        <w:t>milyarlarca</w:t>
      </w:r>
      <w:r w:rsidR="00E96D67">
        <w:rPr>
          <w:rFonts w:ascii="Arial" w:eastAsia="Arial" w:hAnsi="Arial" w:cs="Arial"/>
          <w:spacing w:val="0"/>
          <w:sz w:val="18"/>
        </w:rPr>
        <w:t xml:space="preserve"> </w:t>
      </w:r>
      <w:r>
        <w:rPr>
          <w:rFonts w:ascii="Arial" w:eastAsia="Arial" w:hAnsi="Arial" w:cs="Arial"/>
          <w:spacing w:val="0"/>
          <w:sz w:val="18"/>
        </w:rPr>
        <w:t>lira</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Nihayet</w:t>
      </w:r>
      <w:r w:rsidR="00E96D67">
        <w:rPr>
          <w:rFonts w:ascii="Arial" w:eastAsia="Arial" w:hAnsi="Arial" w:cs="Arial"/>
          <w:spacing w:val="0"/>
          <w:sz w:val="18"/>
        </w:rPr>
        <w:t xml:space="preserve"> </w:t>
      </w:r>
      <w:r>
        <w:rPr>
          <w:rFonts w:ascii="Arial" w:eastAsia="Arial" w:hAnsi="Arial" w:cs="Arial"/>
          <w:spacing w:val="0"/>
          <w:sz w:val="18"/>
        </w:rPr>
        <w:t>geçtiğimiz</w:t>
      </w:r>
      <w:r w:rsidR="00E96D67">
        <w:rPr>
          <w:rFonts w:ascii="Arial" w:eastAsia="Arial" w:hAnsi="Arial" w:cs="Arial"/>
          <w:spacing w:val="0"/>
          <w:sz w:val="18"/>
        </w:rPr>
        <w:t xml:space="preserve"> </w:t>
      </w:r>
      <w:r>
        <w:rPr>
          <w:rFonts w:ascii="Arial" w:eastAsia="Arial" w:hAnsi="Arial" w:cs="Arial"/>
          <w:spacing w:val="0"/>
          <w:sz w:val="18"/>
        </w:rPr>
        <w:t>günlerde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açıklama</w:t>
      </w:r>
      <w:r w:rsidR="00E96D67">
        <w:rPr>
          <w:rFonts w:ascii="Arial" w:eastAsia="Arial" w:hAnsi="Arial" w:cs="Arial"/>
          <w:spacing w:val="0"/>
          <w:sz w:val="18"/>
        </w:rPr>
        <w:t xml:space="preserve"> </w:t>
      </w:r>
      <w:r>
        <w:rPr>
          <w:rFonts w:ascii="Arial" w:eastAsia="Arial" w:hAnsi="Arial" w:cs="Arial"/>
          <w:spacing w:val="0"/>
          <w:sz w:val="18"/>
        </w:rPr>
        <w:t>yapıldı.</w:t>
      </w:r>
      <w:r w:rsidR="00E96D67">
        <w:rPr>
          <w:rFonts w:ascii="Arial" w:eastAsia="Arial" w:hAnsi="Arial" w:cs="Arial"/>
          <w:spacing w:val="0"/>
          <w:sz w:val="18"/>
        </w:rPr>
        <w:t xml:space="preserve"> </w:t>
      </w:r>
      <w:r>
        <w:rPr>
          <w:rFonts w:ascii="Arial" w:eastAsia="Arial" w:hAnsi="Arial" w:cs="Arial"/>
          <w:spacing w:val="0"/>
          <w:sz w:val="18"/>
        </w:rPr>
        <w:t>Türk</w:t>
      </w:r>
      <w:r w:rsidR="00E96D67">
        <w:rPr>
          <w:rFonts w:ascii="Arial" w:eastAsia="Arial" w:hAnsi="Arial" w:cs="Arial"/>
          <w:spacing w:val="0"/>
          <w:sz w:val="18"/>
        </w:rPr>
        <w:t xml:space="preserve"> </w:t>
      </w:r>
      <w:r>
        <w:rPr>
          <w:rFonts w:ascii="Arial" w:eastAsia="Arial" w:hAnsi="Arial" w:cs="Arial"/>
          <w:spacing w:val="0"/>
          <w:sz w:val="18"/>
        </w:rPr>
        <w:t>vatandaşları</w:t>
      </w:r>
      <w:r w:rsidR="00E96D67">
        <w:rPr>
          <w:rFonts w:ascii="Arial" w:eastAsia="Arial" w:hAnsi="Arial" w:cs="Arial"/>
          <w:spacing w:val="0"/>
          <w:sz w:val="18"/>
        </w:rPr>
        <w:t xml:space="preserve"> </w:t>
      </w:r>
      <w:r>
        <w:rPr>
          <w:rFonts w:ascii="Arial" w:eastAsia="Arial" w:hAnsi="Arial" w:cs="Arial"/>
          <w:spacing w:val="0"/>
          <w:sz w:val="18"/>
        </w:rPr>
        <w:t>ile</w:t>
      </w:r>
      <w:r w:rsidR="00E96D67">
        <w:rPr>
          <w:rFonts w:ascii="Arial" w:eastAsia="Arial" w:hAnsi="Arial" w:cs="Arial"/>
          <w:spacing w:val="0"/>
          <w:sz w:val="18"/>
        </w:rPr>
        <w:t xml:space="preserve"> </w:t>
      </w:r>
      <w:r>
        <w:rPr>
          <w:rFonts w:ascii="Arial" w:eastAsia="Arial" w:hAnsi="Arial" w:cs="Arial"/>
          <w:spacing w:val="0"/>
          <w:sz w:val="18"/>
        </w:rPr>
        <w:t>Suriyeli</w:t>
      </w:r>
      <w:r w:rsidR="00E96D67">
        <w:rPr>
          <w:rFonts w:ascii="Arial" w:eastAsia="Arial" w:hAnsi="Arial" w:cs="Arial"/>
          <w:spacing w:val="0"/>
          <w:sz w:val="18"/>
        </w:rPr>
        <w:t xml:space="preserve"> </w:t>
      </w:r>
      <w:r>
        <w:rPr>
          <w:rFonts w:ascii="Arial" w:eastAsia="Arial" w:hAnsi="Arial" w:cs="Arial"/>
          <w:spacing w:val="0"/>
          <w:sz w:val="18"/>
        </w:rPr>
        <w:t>sığınmacılar</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eşitlenecek,</w:t>
      </w:r>
      <w:r w:rsidR="00E96D67">
        <w:rPr>
          <w:rFonts w:ascii="Arial" w:eastAsia="Arial" w:hAnsi="Arial" w:cs="Arial"/>
          <w:spacing w:val="0"/>
          <w:sz w:val="18"/>
        </w:rPr>
        <w:t xml:space="preserve"> </w:t>
      </w:r>
      <w:r>
        <w:rPr>
          <w:rFonts w:ascii="Arial" w:eastAsia="Arial" w:hAnsi="Arial" w:cs="Arial"/>
          <w:spacing w:val="0"/>
          <w:sz w:val="18"/>
        </w:rPr>
        <w:t>artık</w:t>
      </w:r>
      <w:r w:rsidR="00E96D67">
        <w:rPr>
          <w:rFonts w:ascii="Arial" w:eastAsia="Arial" w:hAnsi="Arial" w:cs="Arial"/>
          <w:spacing w:val="0"/>
          <w:sz w:val="18"/>
        </w:rPr>
        <w:t xml:space="preserve"> </w:t>
      </w:r>
      <w:r>
        <w:rPr>
          <w:rFonts w:ascii="Arial" w:eastAsia="Arial" w:hAnsi="Arial" w:cs="Arial"/>
          <w:spacing w:val="0"/>
          <w:sz w:val="18"/>
        </w:rPr>
        <w:t>onlardan</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para</w:t>
      </w:r>
      <w:r w:rsidR="00E96D67">
        <w:rPr>
          <w:rFonts w:ascii="Arial" w:eastAsia="Arial" w:hAnsi="Arial" w:cs="Arial"/>
          <w:spacing w:val="0"/>
          <w:sz w:val="18"/>
        </w:rPr>
        <w:t xml:space="preserve"> </w:t>
      </w:r>
      <w:r>
        <w:rPr>
          <w:rFonts w:ascii="Arial" w:eastAsia="Arial" w:hAnsi="Arial" w:cs="Arial"/>
          <w:spacing w:val="0"/>
          <w:sz w:val="18"/>
        </w:rPr>
        <w:t>alınacakmış;</w:t>
      </w:r>
      <w:r w:rsidR="00E96D67">
        <w:rPr>
          <w:rFonts w:ascii="Arial" w:eastAsia="Arial" w:hAnsi="Arial" w:cs="Arial"/>
          <w:spacing w:val="0"/>
          <w:sz w:val="18"/>
        </w:rPr>
        <w:t xml:space="preserve"> </w:t>
      </w:r>
      <w:r>
        <w:rPr>
          <w:rFonts w:ascii="Arial" w:eastAsia="Arial" w:hAnsi="Arial" w:cs="Arial"/>
          <w:spacing w:val="0"/>
          <w:sz w:val="18"/>
        </w:rPr>
        <w:t>bunun</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mutlaka</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mutlaka</w:t>
      </w:r>
      <w:r w:rsidR="00E96D67">
        <w:rPr>
          <w:rFonts w:ascii="Arial" w:eastAsia="Arial" w:hAnsi="Arial" w:cs="Arial"/>
          <w:spacing w:val="0"/>
          <w:sz w:val="18"/>
        </w:rPr>
        <w:t xml:space="preserve"> </w:t>
      </w:r>
      <w:r>
        <w:rPr>
          <w:rFonts w:ascii="Arial" w:eastAsia="Arial" w:hAnsi="Arial" w:cs="Arial"/>
          <w:spacing w:val="0"/>
          <w:sz w:val="18"/>
        </w:rPr>
        <w:t>geçmişe</w:t>
      </w:r>
      <w:r w:rsidR="00E96D67">
        <w:rPr>
          <w:rFonts w:ascii="Arial" w:eastAsia="Arial" w:hAnsi="Arial" w:cs="Arial"/>
          <w:spacing w:val="0"/>
          <w:sz w:val="18"/>
        </w:rPr>
        <w:t xml:space="preserve"> </w:t>
      </w:r>
      <w:r>
        <w:rPr>
          <w:rFonts w:ascii="Arial" w:eastAsia="Arial" w:hAnsi="Arial" w:cs="Arial"/>
          <w:spacing w:val="0"/>
          <w:sz w:val="18"/>
        </w:rPr>
        <w:t>dönük</w:t>
      </w:r>
      <w:r w:rsidR="00E96D67">
        <w:rPr>
          <w:rFonts w:ascii="Arial" w:eastAsia="Arial" w:hAnsi="Arial" w:cs="Arial"/>
          <w:spacing w:val="0"/>
          <w:sz w:val="18"/>
        </w:rPr>
        <w:t xml:space="preserve"> </w:t>
      </w:r>
      <w:r>
        <w:rPr>
          <w:rFonts w:ascii="Arial" w:eastAsia="Arial" w:hAnsi="Arial" w:cs="Arial"/>
          <w:spacing w:val="0"/>
          <w:sz w:val="18"/>
        </w:rPr>
        <w:t>incelenmesi</w:t>
      </w:r>
      <w:r w:rsidR="00E96D67">
        <w:rPr>
          <w:rFonts w:ascii="Arial" w:eastAsia="Arial" w:hAnsi="Arial" w:cs="Arial"/>
          <w:spacing w:val="0"/>
          <w:sz w:val="18"/>
        </w:rPr>
        <w:t xml:space="preserve"> </w:t>
      </w:r>
      <w:r>
        <w:rPr>
          <w:rFonts w:ascii="Arial" w:eastAsia="Arial" w:hAnsi="Arial" w:cs="Arial"/>
          <w:spacing w:val="0"/>
          <w:sz w:val="18"/>
        </w:rPr>
        <w:t>şart.</w:t>
      </w:r>
    </w:p>
    <w:p w:rsidR="004D3B0B" w14:paraId="503BF886" w14:textId="77777777">
      <w:pPr>
        <w:spacing w:after="0" w:line="276" w:lineRule="auto"/>
        <w:ind w:firstLine="806"/>
        <w:jc w:val="both"/>
      </w:pPr>
      <w:r>
        <w:rPr>
          <w:rFonts w:ascii="Arial" w:eastAsia="Arial" w:hAnsi="Arial" w:cs="Arial"/>
          <w:spacing w:val="0"/>
          <w:sz w:val="18"/>
        </w:rPr>
        <w:t>Geçtiğimiz</w:t>
      </w:r>
      <w:r w:rsidR="00E96D67">
        <w:rPr>
          <w:rFonts w:ascii="Arial" w:eastAsia="Arial" w:hAnsi="Arial" w:cs="Arial"/>
          <w:spacing w:val="0"/>
          <w:sz w:val="18"/>
        </w:rPr>
        <w:t xml:space="preserve"> </w:t>
      </w:r>
      <w:r>
        <w:rPr>
          <w:rFonts w:ascii="Arial" w:eastAsia="Arial" w:hAnsi="Arial" w:cs="Arial"/>
          <w:spacing w:val="0"/>
          <w:sz w:val="18"/>
        </w:rPr>
        <w:t>günlerde</w:t>
      </w:r>
      <w:r w:rsidR="00E96D67">
        <w:rPr>
          <w:rFonts w:ascii="Arial" w:eastAsia="Arial" w:hAnsi="Arial" w:cs="Arial"/>
          <w:spacing w:val="0"/>
          <w:sz w:val="18"/>
        </w:rPr>
        <w:t xml:space="preserve"> </w:t>
      </w:r>
      <w:r>
        <w:rPr>
          <w:rFonts w:ascii="Arial" w:eastAsia="Arial" w:hAnsi="Arial" w:cs="Arial"/>
          <w:spacing w:val="0"/>
          <w:sz w:val="18"/>
        </w:rPr>
        <w:t>hastane</w:t>
      </w:r>
      <w:r w:rsidR="00E96D67">
        <w:rPr>
          <w:rFonts w:ascii="Arial" w:eastAsia="Arial" w:hAnsi="Arial" w:cs="Arial"/>
          <w:spacing w:val="0"/>
          <w:sz w:val="18"/>
        </w:rPr>
        <w:t xml:space="preserve"> </w:t>
      </w:r>
      <w:r>
        <w:rPr>
          <w:rFonts w:ascii="Arial" w:eastAsia="Arial" w:hAnsi="Arial" w:cs="Arial"/>
          <w:spacing w:val="0"/>
          <w:sz w:val="18"/>
        </w:rPr>
        <w:t>ruhsatlarıyla</w:t>
      </w:r>
      <w:r w:rsidR="00E96D67">
        <w:rPr>
          <w:rFonts w:ascii="Arial" w:eastAsia="Arial" w:hAnsi="Arial" w:cs="Arial"/>
          <w:spacing w:val="0"/>
          <w:sz w:val="18"/>
        </w:rPr>
        <w:t xml:space="preserve"> </w:t>
      </w:r>
      <w:r>
        <w:rPr>
          <w:rFonts w:ascii="Arial" w:eastAsia="Arial" w:hAnsi="Arial" w:cs="Arial"/>
          <w:spacing w:val="0"/>
          <w:sz w:val="18"/>
        </w:rPr>
        <w:t>ilgili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genelge</w:t>
      </w:r>
      <w:r w:rsidR="00E96D67">
        <w:rPr>
          <w:rFonts w:ascii="Arial" w:eastAsia="Arial" w:hAnsi="Arial" w:cs="Arial"/>
          <w:spacing w:val="0"/>
          <w:sz w:val="18"/>
        </w:rPr>
        <w:t xml:space="preserve"> </w:t>
      </w:r>
      <w:r>
        <w:rPr>
          <w:rFonts w:ascii="Arial" w:eastAsia="Arial" w:hAnsi="Arial" w:cs="Arial"/>
          <w:spacing w:val="0"/>
          <w:sz w:val="18"/>
        </w:rPr>
        <w:t>yayınladınız,</w:t>
      </w:r>
      <w:r w:rsidR="00E96D67">
        <w:rPr>
          <w:rFonts w:ascii="Arial" w:eastAsia="Arial" w:hAnsi="Arial" w:cs="Arial"/>
          <w:spacing w:val="0"/>
          <w:sz w:val="18"/>
        </w:rPr>
        <w:t xml:space="preserve"> </w:t>
      </w:r>
      <w:r>
        <w:rPr>
          <w:rFonts w:ascii="Arial" w:eastAsia="Arial" w:hAnsi="Arial" w:cs="Arial"/>
          <w:spacing w:val="0"/>
          <w:sz w:val="18"/>
        </w:rPr>
        <w:t>dediniz</w:t>
      </w:r>
      <w:r w:rsidR="00E96D67">
        <w:rPr>
          <w:rFonts w:ascii="Arial" w:eastAsia="Arial" w:hAnsi="Arial" w:cs="Arial"/>
          <w:spacing w:val="0"/>
          <w:sz w:val="18"/>
        </w:rPr>
        <w:t xml:space="preserve"> </w:t>
      </w:r>
      <w:r>
        <w:rPr>
          <w:rFonts w:ascii="Arial" w:eastAsia="Arial" w:hAnsi="Arial" w:cs="Arial"/>
          <w:spacing w:val="0"/>
          <w:sz w:val="18"/>
        </w:rPr>
        <w:t>ki:</w:t>
      </w:r>
      <w:r w:rsidR="00E96D67">
        <w:rPr>
          <w:rFonts w:ascii="Arial" w:eastAsia="Arial" w:hAnsi="Arial" w:cs="Arial"/>
          <w:spacing w:val="0"/>
          <w:sz w:val="18"/>
        </w:rPr>
        <w:t xml:space="preserve"> </w:t>
      </w:r>
      <w:r>
        <w:rPr>
          <w:rFonts w:ascii="Arial" w:eastAsia="Arial" w:hAnsi="Arial" w:cs="Arial"/>
          <w:spacing w:val="0"/>
          <w:sz w:val="18"/>
        </w:rPr>
        <w:t>"Bundan</w:t>
      </w:r>
      <w:r w:rsidR="00E96D67">
        <w:rPr>
          <w:rFonts w:ascii="Arial" w:eastAsia="Arial" w:hAnsi="Arial" w:cs="Arial"/>
          <w:spacing w:val="0"/>
          <w:sz w:val="18"/>
        </w:rPr>
        <w:t xml:space="preserve"> </w:t>
      </w:r>
      <w:r>
        <w:rPr>
          <w:rFonts w:ascii="Arial" w:eastAsia="Arial" w:hAnsi="Arial" w:cs="Arial"/>
          <w:spacing w:val="0"/>
          <w:sz w:val="18"/>
        </w:rPr>
        <w:t>sonra</w:t>
      </w:r>
      <w:r w:rsidR="00E96D67">
        <w:rPr>
          <w:rFonts w:ascii="Arial" w:eastAsia="Arial" w:hAnsi="Arial" w:cs="Arial"/>
          <w:spacing w:val="0"/>
          <w:sz w:val="18"/>
        </w:rPr>
        <w:t xml:space="preserve"> </w:t>
      </w:r>
      <w:r>
        <w:rPr>
          <w:rFonts w:ascii="Arial" w:eastAsia="Arial" w:hAnsi="Arial" w:cs="Arial"/>
          <w:spacing w:val="0"/>
          <w:sz w:val="18"/>
        </w:rPr>
        <w:t>bölgelere</w:t>
      </w:r>
      <w:r w:rsidR="00E96D67">
        <w:rPr>
          <w:rFonts w:ascii="Arial" w:eastAsia="Arial" w:hAnsi="Arial" w:cs="Arial"/>
          <w:spacing w:val="0"/>
          <w:sz w:val="18"/>
        </w:rPr>
        <w:t xml:space="preserve"> </w:t>
      </w:r>
      <w:r>
        <w:rPr>
          <w:rFonts w:ascii="Arial" w:eastAsia="Arial" w:hAnsi="Arial" w:cs="Arial"/>
          <w:spacing w:val="0"/>
          <w:sz w:val="18"/>
        </w:rPr>
        <w:t>dönük</w:t>
      </w:r>
      <w:r w:rsidR="00E96D67">
        <w:rPr>
          <w:rFonts w:ascii="Arial" w:eastAsia="Arial" w:hAnsi="Arial" w:cs="Arial"/>
          <w:spacing w:val="0"/>
          <w:sz w:val="18"/>
        </w:rPr>
        <w:t xml:space="preserve"> </w:t>
      </w:r>
      <w:r>
        <w:rPr>
          <w:rFonts w:ascii="Arial" w:eastAsia="Arial" w:hAnsi="Arial" w:cs="Arial"/>
          <w:spacing w:val="0"/>
          <w:sz w:val="18"/>
        </w:rPr>
        <w:t>hastane</w:t>
      </w:r>
      <w:r w:rsidR="00E96D67">
        <w:rPr>
          <w:rFonts w:ascii="Arial" w:eastAsia="Arial" w:hAnsi="Arial" w:cs="Arial"/>
          <w:spacing w:val="0"/>
          <w:sz w:val="18"/>
        </w:rPr>
        <w:t xml:space="preserve"> </w:t>
      </w:r>
      <w:r>
        <w:rPr>
          <w:rFonts w:ascii="Arial" w:eastAsia="Arial" w:hAnsi="Arial" w:cs="Arial"/>
          <w:spacing w:val="0"/>
          <w:sz w:val="18"/>
        </w:rPr>
        <w:t>ruhsatı</w:t>
      </w:r>
      <w:r w:rsidR="00E96D67">
        <w:rPr>
          <w:rFonts w:ascii="Arial" w:eastAsia="Arial" w:hAnsi="Arial" w:cs="Arial"/>
          <w:spacing w:val="0"/>
          <w:sz w:val="18"/>
        </w:rPr>
        <w:t xml:space="preserve"> </w:t>
      </w:r>
      <w:r>
        <w:rPr>
          <w:rFonts w:ascii="Arial" w:eastAsia="Arial" w:hAnsi="Arial" w:cs="Arial"/>
          <w:spacing w:val="0"/>
          <w:sz w:val="18"/>
        </w:rPr>
        <w:t>dağıtacağız</w:t>
      </w:r>
      <w:r w:rsidR="00E96D67">
        <w:rPr>
          <w:rFonts w:ascii="Arial" w:eastAsia="Arial" w:hAnsi="Arial" w:cs="Arial"/>
          <w:spacing w:val="0"/>
          <w:sz w:val="18"/>
        </w:rPr>
        <w:t xml:space="preserve"> </w:t>
      </w:r>
      <w:r>
        <w:rPr>
          <w:rFonts w:ascii="Arial" w:eastAsia="Arial" w:hAnsi="Arial" w:cs="Arial"/>
          <w:spacing w:val="0"/>
          <w:sz w:val="18"/>
        </w:rPr>
        <w:t>veya</w:t>
      </w:r>
      <w:r w:rsidR="00E96D67">
        <w:rPr>
          <w:rFonts w:ascii="Arial" w:eastAsia="Arial" w:hAnsi="Arial" w:cs="Arial"/>
          <w:spacing w:val="0"/>
          <w:sz w:val="18"/>
        </w:rPr>
        <w:t xml:space="preserve"> </w:t>
      </w:r>
      <w:r>
        <w:rPr>
          <w:rFonts w:ascii="Arial" w:eastAsia="Arial" w:hAnsi="Arial" w:cs="Arial"/>
          <w:spacing w:val="0"/>
          <w:sz w:val="18"/>
        </w:rPr>
        <w:t>bunları</w:t>
      </w:r>
      <w:r w:rsidR="00E96D67">
        <w:rPr>
          <w:rFonts w:ascii="Arial" w:eastAsia="Arial" w:hAnsi="Arial" w:cs="Arial"/>
          <w:spacing w:val="0"/>
          <w:sz w:val="18"/>
        </w:rPr>
        <w:t xml:space="preserve"> </w:t>
      </w:r>
      <w:r>
        <w:rPr>
          <w:rFonts w:ascii="Arial" w:eastAsia="Arial" w:hAnsi="Arial" w:cs="Arial"/>
          <w:spacing w:val="0"/>
          <w:sz w:val="18"/>
        </w:rPr>
        <w:t>ihaleyle</w:t>
      </w:r>
      <w:r w:rsidR="00E96D67">
        <w:rPr>
          <w:rFonts w:ascii="Arial" w:eastAsia="Arial" w:hAnsi="Arial" w:cs="Arial"/>
          <w:spacing w:val="0"/>
          <w:sz w:val="18"/>
        </w:rPr>
        <w:t xml:space="preserve"> </w:t>
      </w:r>
      <w:r>
        <w:rPr>
          <w:rFonts w:ascii="Arial" w:eastAsia="Arial" w:hAnsi="Arial" w:cs="Arial"/>
          <w:spacing w:val="0"/>
          <w:sz w:val="18"/>
        </w:rPr>
        <w:t>vereceğiz."</w:t>
      </w:r>
      <w:r w:rsidR="00E96D67">
        <w:rPr>
          <w:rFonts w:ascii="Arial" w:eastAsia="Arial" w:hAnsi="Arial" w:cs="Arial"/>
          <w:spacing w:val="0"/>
          <w:sz w:val="18"/>
        </w:rPr>
        <w:t xml:space="preserve"> </w:t>
      </w:r>
      <w:r>
        <w:rPr>
          <w:rFonts w:ascii="Arial" w:eastAsia="Arial" w:hAnsi="Arial" w:cs="Arial"/>
          <w:spacing w:val="0"/>
          <w:sz w:val="18"/>
        </w:rPr>
        <w:t>Dünyanın</w:t>
      </w:r>
      <w:r w:rsidR="00E96D67">
        <w:rPr>
          <w:rFonts w:ascii="Arial" w:eastAsia="Arial" w:hAnsi="Arial" w:cs="Arial"/>
          <w:spacing w:val="0"/>
          <w:sz w:val="18"/>
        </w:rPr>
        <w:t xml:space="preserve"> </w:t>
      </w:r>
      <w:r>
        <w:rPr>
          <w:rFonts w:ascii="Arial" w:eastAsia="Arial" w:hAnsi="Arial" w:cs="Arial"/>
          <w:spacing w:val="0"/>
          <w:sz w:val="18"/>
        </w:rPr>
        <w:t>hiçbir</w:t>
      </w:r>
      <w:r w:rsidR="00E96D67">
        <w:rPr>
          <w:rFonts w:ascii="Arial" w:eastAsia="Arial" w:hAnsi="Arial" w:cs="Arial"/>
          <w:spacing w:val="0"/>
          <w:sz w:val="18"/>
        </w:rPr>
        <w:t xml:space="preserve"> </w:t>
      </w:r>
      <w:r>
        <w:rPr>
          <w:rFonts w:ascii="Arial" w:eastAsia="Arial" w:hAnsi="Arial" w:cs="Arial"/>
          <w:spacing w:val="0"/>
          <w:sz w:val="18"/>
        </w:rPr>
        <w:t>yerinde</w:t>
      </w:r>
      <w:r w:rsidR="00E96D67">
        <w:rPr>
          <w:rFonts w:ascii="Arial" w:eastAsia="Arial" w:hAnsi="Arial" w:cs="Arial"/>
          <w:spacing w:val="0"/>
          <w:sz w:val="18"/>
        </w:rPr>
        <w:t xml:space="preserve"> </w:t>
      </w:r>
      <w:r>
        <w:rPr>
          <w:rFonts w:ascii="Arial" w:eastAsia="Arial" w:hAnsi="Arial" w:cs="Arial"/>
          <w:spacing w:val="0"/>
          <w:sz w:val="18"/>
        </w:rPr>
        <w:t>böyle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uygulama</w:t>
      </w:r>
      <w:r w:rsidR="00E96D67">
        <w:rPr>
          <w:rFonts w:ascii="Arial" w:eastAsia="Arial" w:hAnsi="Arial" w:cs="Arial"/>
          <w:spacing w:val="0"/>
          <w:sz w:val="18"/>
        </w:rPr>
        <w:t xml:space="preserve"> </w:t>
      </w:r>
      <w:r>
        <w:rPr>
          <w:rFonts w:ascii="Arial" w:eastAsia="Arial" w:hAnsi="Arial" w:cs="Arial"/>
          <w:spacing w:val="0"/>
          <w:sz w:val="18"/>
        </w:rPr>
        <w:t>yok.</w:t>
      </w:r>
      <w:r w:rsidR="00E96D67">
        <w:rPr>
          <w:rFonts w:ascii="Arial" w:eastAsia="Arial" w:hAnsi="Arial" w:cs="Arial"/>
          <w:spacing w:val="0"/>
          <w:sz w:val="18"/>
        </w:rPr>
        <w:t xml:space="preserve"> </w:t>
      </w:r>
      <w:r>
        <w:rPr>
          <w:rFonts w:ascii="Arial" w:eastAsia="Arial" w:hAnsi="Arial" w:cs="Arial"/>
          <w:spacing w:val="0"/>
          <w:sz w:val="18"/>
        </w:rPr>
        <w:t>Aynen</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ruhsatları</w:t>
      </w:r>
      <w:r w:rsidR="00E96D67">
        <w:rPr>
          <w:rFonts w:ascii="Arial" w:eastAsia="Arial" w:hAnsi="Arial" w:cs="Arial"/>
          <w:spacing w:val="0"/>
          <w:sz w:val="18"/>
        </w:rPr>
        <w:t xml:space="preserve"> </w:t>
      </w:r>
      <w:r>
        <w:rPr>
          <w:rFonts w:ascii="Arial" w:eastAsia="Arial" w:hAnsi="Arial" w:cs="Arial"/>
          <w:spacing w:val="0"/>
          <w:sz w:val="18"/>
        </w:rPr>
        <w:t>gibi</w:t>
      </w:r>
      <w:r w:rsidR="00E96D67">
        <w:rPr>
          <w:rFonts w:ascii="Arial" w:eastAsia="Arial" w:hAnsi="Arial" w:cs="Arial"/>
          <w:spacing w:val="0"/>
          <w:sz w:val="18"/>
        </w:rPr>
        <w:t xml:space="preserve"> </w:t>
      </w:r>
      <w:r>
        <w:rPr>
          <w:rFonts w:ascii="Arial" w:eastAsia="Arial" w:hAnsi="Arial" w:cs="Arial"/>
          <w:spacing w:val="0"/>
          <w:sz w:val="18"/>
        </w:rPr>
        <w:t>hastane</w:t>
      </w:r>
      <w:r w:rsidR="00E96D67">
        <w:rPr>
          <w:rFonts w:ascii="Arial" w:eastAsia="Arial" w:hAnsi="Arial" w:cs="Arial"/>
          <w:spacing w:val="0"/>
          <w:sz w:val="18"/>
        </w:rPr>
        <w:t xml:space="preserve"> </w:t>
      </w:r>
      <w:r>
        <w:rPr>
          <w:rFonts w:ascii="Arial" w:eastAsia="Arial" w:hAnsi="Arial" w:cs="Arial"/>
          <w:spacing w:val="0"/>
          <w:sz w:val="18"/>
        </w:rPr>
        <w:t>ruhsatlarının</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dağıtımının</w:t>
      </w:r>
      <w:r w:rsidR="00E96D67">
        <w:rPr>
          <w:rFonts w:ascii="Arial" w:eastAsia="Arial" w:hAnsi="Arial" w:cs="Arial"/>
          <w:spacing w:val="0"/>
          <w:sz w:val="18"/>
        </w:rPr>
        <w:t xml:space="preserve"> </w:t>
      </w:r>
      <w:r>
        <w:rPr>
          <w:rFonts w:ascii="Arial" w:eastAsia="Arial" w:hAnsi="Arial" w:cs="Arial"/>
          <w:spacing w:val="0"/>
          <w:sz w:val="18"/>
        </w:rPr>
        <w:t>arkasında</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rant</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bunu</w:t>
      </w:r>
      <w:r w:rsidR="00E96D67">
        <w:rPr>
          <w:rFonts w:ascii="Arial" w:eastAsia="Arial" w:hAnsi="Arial" w:cs="Arial"/>
          <w:spacing w:val="0"/>
          <w:sz w:val="18"/>
        </w:rPr>
        <w:t xml:space="preserve"> </w:t>
      </w:r>
      <w:r>
        <w:rPr>
          <w:rFonts w:ascii="Arial" w:eastAsia="Arial" w:hAnsi="Arial" w:cs="Arial"/>
          <w:spacing w:val="0"/>
          <w:sz w:val="18"/>
        </w:rPr>
        <w:t>net</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söylüyorum.</w:t>
      </w:r>
      <w:r w:rsidR="00E96D67">
        <w:rPr>
          <w:rFonts w:ascii="Arial" w:eastAsia="Arial" w:hAnsi="Arial" w:cs="Arial"/>
          <w:spacing w:val="0"/>
          <w:sz w:val="18"/>
        </w:rPr>
        <w:t xml:space="preserve"> </w:t>
      </w:r>
      <w:r>
        <w:rPr>
          <w:rFonts w:ascii="Arial" w:eastAsia="Arial" w:hAnsi="Arial" w:cs="Arial"/>
          <w:spacing w:val="0"/>
          <w:sz w:val="18"/>
        </w:rPr>
        <w:t>Bunu</w:t>
      </w:r>
      <w:r w:rsidR="00E96D67">
        <w:rPr>
          <w:rFonts w:ascii="Arial" w:eastAsia="Arial" w:hAnsi="Arial" w:cs="Arial"/>
          <w:spacing w:val="0"/>
          <w:sz w:val="18"/>
        </w:rPr>
        <w:t xml:space="preserve"> </w:t>
      </w:r>
      <w:r>
        <w:rPr>
          <w:rFonts w:ascii="Arial" w:eastAsia="Arial" w:hAnsi="Arial" w:cs="Arial"/>
          <w:spacing w:val="0"/>
          <w:sz w:val="18"/>
        </w:rPr>
        <w:t>yapmayın,</w:t>
      </w:r>
      <w:r w:rsidR="00E96D67">
        <w:rPr>
          <w:rFonts w:ascii="Arial" w:eastAsia="Arial" w:hAnsi="Arial" w:cs="Arial"/>
          <w:spacing w:val="0"/>
          <w:sz w:val="18"/>
        </w:rPr>
        <w:t xml:space="preserve"> </w:t>
      </w:r>
      <w:r>
        <w:rPr>
          <w:rFonts w:ascii="Arial" w:eastAsia="Arial" w:hAnsi="Arial" w:cs="Arial"/>
          <w:spacing w:val="0"/>
          <w:sz w:val="18"/>
        </w:rPr>
        <w:t>kim,</w:t>
      </w:r>
      <w:r w:rsidR="00E96D67">
        <w:rPr>
          <w:rFonts w:ascii="Arial" w:eastAsia="Arial" w:hAnsi="Arial" w:cs="Arial"/>
          <w:spacing w:val="0"/>
          <w:sz w:val="18"/>
        </w:rPr>
        <w:t xml:space="preserve"> </w:t>
      </w:r>
      <w:r>
        <w:rPr>
          <w:rFonts w:ascii="Arial" w:eastAsia="Arial" w:hAnsi="Arial" w:cs="Arial"/>
          <w:spacing w:val="0"/>
          <w:sz w:val="18"/>
        </w:rPr>
        <w:t>nerede</w:t>
      </w:r>
      <w:r w:rsidR="00E96D67">
        <w:rPr>
          <w:rFonts w:ascii="Arial" w:eastAsia="Arial" w:hAnsi="Arial" w:cs="Arial"/>
          <w:spacing w:val="0"/>
          <w:sz w:val="18"/>
        </w:rPr>
        <w:t xml:space="preserve"> </w:t>
      </w:r>
      <w:r>
        <w:rPr>
          <w:rFonts w:ascii="Arial" w:eastAsia="Arial" w:hAnsi="Arial" w:cs="Arial"/>
          <w:spacing w:val="0"/>
          <w:sz w:val="18"/>
        </w:rPr>
        <w:t>hastane</w:t>
      </w:r>
      <w:r w:rsidR="00E96D67">
        <w:rPr>
          <w:rFonts w:ascii="Arial" w:eastAsia="Arial" w:hAnsi="Arial" w:cs="Arial"/>
          <w:spacing w:val="0"/>
          <w:sz w:val="18"/>
        </w:rPr>
        <w:t xml:space="preserve"> </w:t>
      </w:r>
      <w:r>
        <w:rPr>
          <w:rFonts w:ascii="Arial" w:eastAsia="Arial" w:hAnsi="Arial" w:cs="Arial"/>
          <w:spacing w:val="0"/>
          <w:sz w:val="18"/>
        </w:rPr>
        <w:t>açmak</w:t>
      </w:r>
      <w:r w:rsidR="00E96D67">
        <w:rPr>
          <w:rFonts w:ascii="Arial" w:eastAsia="Arial" w:hAnsi="Arial" w:cs="Arial"/>
          <w:spacing w:val="0"/>
          <w:sz w:val="18"/>
        </w:rPr>
        <w:t xml:space="preserve"> </w:t>
      </w:r>
      <w:r>
        <w:rPr>
          <w:rFonts w:ascii="Arial" w:eastAsia="Arial" w:hAnsi="Arial" w:cs="Arial"/>
          <w:spacing w:val="0"/>
          <w:sz w:val="18"/>
        </w:rPr>
        <w:t>istiyorsa</w:t>
      </w:r>
      <w:r w:rsidR="00E96D67">
        <w:rPr>
          <w:rFonts w:ascii="Arial" w:eastAsia="Arial" w:hAnsi="Arial" w:cs="Arial"/>
          <w:spacing w:val="0"/>
          <w:sz w:val="18"/>
        </w:rPr>
        <w:t xml:space="preserve"> </w:t>
      </w:r>
      <w:r>
        <w:rPr>
          <w:rFonts w:ascii="Arial" w:eastAsia="Arial" w:hAnsi="Arial" w:cs="Arial"/>
          <w:spacing w:val="0"/>
          <w:sz w:val="18"/>
        </w:rPr>
        <w:t>size</w:t>
      </w:r>
      <w:r w:rsidR="00E96D67">
        <w:rPr>
          <w:rFonts w:ascii="Arial" w:eastAsia="Arial" w:hAnsi="Arial" w:cs="Arial"/>
          <w:spacing w:val="0"/>
          <w:sz w:val="18"/>
        </w:rPr>
        <w:t xml:space="preserve"> </w:t>
      </w:r>
      <w:r>
        <w:rPr>
          <w:rFonts w:ascii="Arial" w:eastAsia="Arial" w:hAnsi="Arial" w:cs="Arial"/>
          <w:spacing w:val="0"/>
          <w:sz w:val="18"/>
        </w:rPr>
        <w:t>müracaat</w:t>
      </w:r>
      <w:r w:rsidR="00E96D67">
        <w:rPr>
          <w:rFonts w:ascii="Arial" w:eastAsia="Arial" w:hAnsi="Arial" w:cs="Arial"/>
          <w:spacing w:val="0"/>
          <w:sz w:val="18"/>
        </w:rPr>
        <w:t xml:space="preserve"> </w:t>
      </w:r>
      <w:r>
        <w:rPr>
          <w:rFonts w:ascii="Arial" w:eastAsia="Arial" w:hAnsi="Arial" w:cs="Arial"/>
          <w:spacing w:val="0"/>
          <w:sz w:val="18"/>
        </w:rPr>
        <w:t>etsin,</w:t>
      </w:r>
      <w:r w:rsidR="00E96D67">
        <w:rPr>
          <w:rFonts w:ascii="Arial" w:eastAsia="Arial" w:hAnsi="Arial" w:cs="Arial"/>
          <w:spacing w:val="0"/>
          <w:sz w:val="18"/>
        </w:rPr>
        <w:t xml:space="preserve"> </w:t>
      </w:r>
      <w:r>
        <w:rPr>
          <w:rFonts w:ascii="Arial" w:eastAsia="Arial" w:hAnsi="Arial" w:cs="Arial"/>
          <w:spacing w:val="0"/>
          <w:sz w:val="18"/>
        </w:rPr>
        <w:t>siz</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ihtiyaç</w:t>
      </w:r>
      <w:r w:rsidR="00E96D67">
        <w:rPr>
          <w:rFonts w:ascii="Arial" w:eastAsia="Arial" w:hAnsi="Arial" w:cs="Arial"/>
          <w:spacing w:val="0"/>
          <w:sz w:val="18"/>
        </w:rPr>
        <w:t xml:space="preserve"> </w:t>
      </w:r>
      <w:r>
        <w:rPr>
          <w:rFonts w:ascii="Arial" w:eastAsia="Arial" w:hAnsi="Arial" w:cs="Arial"/>
          <w:spacing w:val="0"/>
          <w:sz w:val="18"/>
        </w:rPr>
        <w:t>duyduğu</w:t>
      </w:r>
      <w:r w:rsidR="00E96D67">
        <w:rPr>
          <w:rFonts w:ascii="Arial" w:eastAsia="Arial" w:hAnsi="Arial" w:cs="Arial"/>
          <w:spacing w:val="0"/>
          <w:sz w:val="18"/>
        </w:rPr>
        <w:t xml:space="preserve"> </w:t>
      </w:r>
      <w:r>
        <w:rPr>
          <w:rFonts w:ascii="Arial" w:eastAsia="Arial" w:hAnsi="Arial" w:cs="Arial"/>
          <w:spacing w:val="0"/>
          <w:sz w:val="18"/>
        </w:rPr>
        <w:t>ruhsatı</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hastaneye</w:t>
      </w:r>
      <w:r w:rsidR="00E96D67">
        <w:rPr>
          <w:rFonts w:ascii="Arial" w:eastAsia="Arial" w:hAnsi="Arial" w:cs="Arial"/>
          <w:spacing w:val="0"/>
          <w:sz w:val="18"/>
        </w:rPr>
        <w:t xml:space="preserve"> </w:t>
      </w:r>
      <w:r>
        <w:rPr>
          <w:rFonts w:ascii="Arial" w:eastAsia="Arial" w:hAnsi="Arial" w:cs="Arial"/>
          <w:spacing w:val="0"/>
          <w:sz w:val="18"/>
        </w:rPr>
        <w:t>göre</w:t>
      </w:r>
      <w:r w:rsidR="00E96D67">
        <w:rPr>
          <w:rFonts w:ascii="Arial" w:eastAsia="Arial" w:hAnsi="Arial" w:cs="Arial"/>
          <w:spacing w:val="0"/>
          <w:sz w:val="18"/>
        </w:rPr>
        <w:t xml:space="preserve"> </w:t>
      </w:r>
      <w:r>
        <w:rPr>
          <w:rFonts w:ascii="Arial" w:eastAsia="Arial" w:hAnsi="Arial" w:cs="Arial"/>
          <w:spacing w:val="0"/>
          <w:sz w:val="18"/>
        </w:rPr>
        <w:t>verin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hastane</w:t>
      </w:r>
      <w:r w:rsidR="00E96D67">
        <w:rPr>
          <w:rFonts w:ascii="Arial" w:eastAsia="Arial" w:hAnsi="Arial" w:cs="Arial"/>
          <w:spacing w:val="0"/>
          <w:sz w:val="18"/>
        </w:rPr>
        <w:t xml:space="preserve"> </w:t>
      </w:r>
      <w:r>
        <w:rPr>
          <w:rFonts w:ascii="Arial" w:eastAsia="Arial" w:hAnsi="Arial" w:cs="Arial"/>
          <w:spacing w:val="0"/>
          <w:sz w:val="18"/>
        </w:rPr>
        <w:t>ruhsatlarını</w:t>
      </w:r>
      <w:r w:rsidR="00E96D67">
        <w:rPr>
          <w:rFonts w:ascii="Arial" w:eastAsia="Arial" w:hAnsi="Arial" w:cs="Arial"/>
          <w:spacing w:val="0"/>
          <w:sz w:val="18"/>
        </w:rPr>
        <w:t xml:space="preserve"> </w:t>
      </w:r>
      <w:r>
        <w:rPr>
          <w:rFonts w:ascii="Arial" w:eastAsia="Arial" w:hAnsi="Arial" w:cs="Arial"/>
          <w:spacing w:val="0"/>
          <w:sz w:val="18"/>
        </w:rPr>
        <w:t>lütfen,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pazarlık</w:t>
      </w:r>
      <w:r w:rsidR="00E96D67">
        <w:rPr>
          <w:rFonts w:ascii="Arial" w:eastAsia="Arial" w:hAnsi="Arial" w:cs="Arial"/>
          <w:spacing w:val="0"/>
          <w:sz w:val="18"/>
        </w:rPr>
        <w:t xml:space="preserve"> </w:t>
      </w:r>
      <w:r>
        <w:rPr>
          <w:rFonts w:ascii="Arial" w:eastAsia="Arial" w:hAnsi="Arial" w:cs="Arial"/>
          <w:spacing w:val="0"/>
          <w:sz w:val="18"/>
        </w:rPr>
        <w:t>konusu</w:t>
      </w:r>
      <w:r w:rsidR="00E96D67">
        <w:rPr>
          <w:rFonts w:ascii="Arial" w:eastAsia="Arial" w:hAnsi="Arial" w:cs="Arial"/>
          <w:spacing w:val="0"/>
          <w:sz w:val="18"/>
        </w:rPr>
        <w:t xml:space="preserve"> </w:t>
      </w:r>
      <w:r>
        <w:rPr>
          <w:rFonts w:ascii="Arial" w:eastAsia="Arial" w:hAnsi="Arial" w:cs="Arial"/>
          <w:spacing w:val="0"/>
          <w:sz w:val="18"/>
        </w:rPr>
        <w:t>yapıp</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rant</w:t>
      </w:r>
      <w:r w:rsidR="00E96D67">
        <w:rPr>
          <w:rFonts w:ascii="Arial" w:eastAsia="Arial" w:hAnsi="Arial" w:cs="Arial"/>
          <w:spacing w:val="0"/>
          <w:sz w:val="18"/>
        </w:rPr>
        <w:t xml:space="preserve"> </w:t>
      </w:r>
      <w:r>
        <w:rPr>
          <w:rFonts w:ascii="Arial" w:eastAsia="Arial" w:hAnsi="Arial" w:cs="Arial"/>
          <w:spacing w:val="0"/>
          <w:sz w:val="18"/>
        </w:rPr>
        <w:t>alanı</w:t>
      </w:r>
      <w:r w:rsidR="00E96D67">
        <w:rPr>
          <w:rFonts w:ascii="Arial" w:eastAsia="Arial" w:hAnsi="Arial" w:cs="Arial"/>
          <w:spacing w:val="0"/>
          <w:sz w:val="18"/>
        </w:rPr>
        <w:t xml:space="preserve"> </w:t>
      </w:r>
      <w:r>
        <w:rPr>
          <w:rFonts w:ascii="Arial" w:eastAsia="Arial" w:hAnsi="Arial" w:cs="Arial"/>
          <w:spacing w:val="0"/>
          <w:sz w:val="18"/>
        </w:rPr>
        <w:t>hâline</w:t>
      </w:r>
      <w:r w:rsidR="00E96D67">
        <w:rPr>
          <w:rFonts w:ascii="Arial" w:eastAsia="Arial" w:hAnsi="Arial" w:cs="Arial"/>
          <w:spacing w:val="0"/>
          <w:sz w:val="18"/>
        </w:rPr>
        <w:t xml:space="preserve"> </w:t>
      </w:r>
      <w:r>
        <w:rPr>
          <w:rFonts w:ascii="Arial" w:eastAsia="Arial" w:hAnsi="Arial" w:cs="Arial"/>
          <w:spacing w:val="0"/>
          <w:sz w:val="18"/>
        </w:rPr>
        <w:t>getirmeyin.</w:t>
      </w:r>
    </w:p>
    <w:p w:rsidR="004D3B0B" w14:paraId="27BA059F" w14:textId="77777777">
      <w:pPr>
        <w:spacing w:after="0" w:line="276" w:lineRule="auto"/>
        <w:ind w:firstLine="806"/>
        <w:jc w:val="both"/>
      </w:pPr>
      <w:r>
        <w:rPr>
          <w:rFonts w:ascii="Arial" w:eastAsia="Arial" w:hAnsi="Arial" w:cs="Arial"/>
          <w:spacing w:val="0"/>
          <w:sz w:val="18"/>
        </w:rPr>
        <w:t>Organ</w:t>
      </w:r>
      <w:r w:rsidR="00E96D67">
        <w:rPr>
          <w:rFonts w:ascii="Arial" w:eastAsia="Arial" w:hAnsi="Arial" w:cs="Arial"/>
          <w:spacing w:val="0"/>
          <w:sz w:val="18"/>
        </w:rPr>
        <w:t xml:space="preserve"> </w:t>
      </w:r>
      <w:r>
        <w:rPr>
          <w:rFonts w:ascii="Arial" w:eastAsia="Arial" w:hAnsi="Arial" w:cs="Arial"/>
          <w:spacing w:val="0"/>
          <w:sz w:val="18"/>
        </w:rPr>
        <w:t>naklini</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iyi</w:t>
      </w:r>
      <w:r w:rsidR="00E96D67">
        <w:rPr>
          <w:rFonts w:ascii="Arial" w:eastAsia="Arial" w:hAnsi="Arial" w:cs="Arial"/>
          <w:spacing w:val="0"/>
          <w:sz w:val="18"/>
        </w:rPr>
        <w:t xml:space="preserve"> </w:t>
      </w:r>
      <w:r>
        <w:rPr>
          <w:rFonts w:ascii="Arial" w:eastAsia="Arial" w:hAnsi="Arial" w:cs="Arial"/>
          <w:spacing w:val="0"/>
          <w:sz w:val="18"/>
        </w:rPr>
        <w:t>bildiğinizi</w:t>
      </w:r>
      <w:r w:rsidR="00E96D67">
        <w:rPr>
          <w:rFonts w:ascii="Arial" w:eastAsia="Arial" w:hAnsi="Arial" w:cs="Arial"/>
          <w:spacing w:val="0"/>
          <w:sz w:val="18"/>
        </w:rPr>
        <w:t xml:space="preserve"> </w:t>
      </w:r>
      <w:r>
        <w:rPr>
          <w:rFonts w:ascii="Arial" w:eastAsia="Arial" w:hAnsi="Arial" w:cs="Arial"/>
          <w:spacing w:val="0"/>
          <w:sz w:val="18"/>
        </w:rPr>
        <w:t>biliyorum.</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sonra</w:t>
      </w:r>
      <w:r w:rsidR="00E96D67">
        <w:rPr>
          <w:rFonts w:ascii="Arial" w:eastAsia="Arial" w:hAnsi="Arial" w:cs="Arial"/>
          <w:spacing w:val="0"/>
          <w:sz w:val="18"/>
        </w:rPr>
        <w:t xml:space="preserve"> </w:t>
      </w:r>
      <w:r>
        <w:rPr>
          <w:rFonts w:ascii="Arial" w:eastAsia="Arial" w:hAnsi="Arial" w:cs="Arial"/>
          <w:spacing w:val="0"/>
          <w:sz w:val="18"/>
        </w:rPr>
        <w:t>sizinle</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konuyu</w:t>
      </w:r>
      <w:r w:rsidR="00E96D67">
        <w:rPr>
          <w:rFonts w:ascii="Arial" w:eastAsia="Arial" w:hAnsi="Arial" w:cs="Arial"/>
          <w:spacing w:val="0"/>
          <w:sz w:val="18"/>
        </w:rPr>
        <w:t xml:space="preserve"> </w:t>
      </w:r>
      <w:r>
        <w:rPr>
          <w:rFonts w:ascii="Arial" w:eastAsia="Arial" w:hAnsi="Arial" w:cs="Arial"/>
          <w:spacing w:val="0"/>
          <w:sz w:val="18"/>
        </w:rPr>
        <w:t>özel</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konuşmak</w:t>
      </w:r>
      <w:r w:rsidR="00E96D67">
        <w:rPr>
          <w:rFonts w:ascii="Arial" w:eastAsia="Arial" w:hAnsi="Arial" w:cs="Arial"/>
          <w:spacing w:val="0"/>
          <w:sz w:val="18"/>
        </w:rPr>
        <w:t xml:space="preserve"> </w:t>
      </w:r>
      <w:r>
        <w:rPr>
          <w:rFonts w:ascii="Arial" w:eastAsia="Arial" w:hAnsi="Arial" w:cs="Arial"/>
          <w:spacing w:val="0"/>
          <w:sz w:val="18"/>
        </w:rPr>
        <w:t>isterim</w:t>
      </w:r>
      <w:r w:rsidR="00E96D67">
        <w:rPr>
          <w:rFonts w:ascii="Arial" w:eastAsia="Arial" w:hAnsi="Arial" w:cs="Arial"/>
          <w:spacing w:val="0"/>
          <w:sz w:val="18"/>
        </w:rPr>
        <w:t xml:space="preserve"> </w:t>
      </w:r>
      <w:r>
        <w:rPr>
          <w:rFonts w:ascii="Arial" w:eastAsia="Arial" w:hAnsi="Arial" w:cs="Arial"/>
          <w:spacing w:val="0"/>
          <w:sz w:val="18"/>
        </w:rPr>
        <w:t>çünkü</w:t>
      </w:r>
      <w:r w:rsidR="00E96D67">
        <w:rPr>
          <w:rFonts w:ascii="Arial" w:eastAsia="Arial" w:hAnsi="Arial" w:cs="Arial"/>
          <w:spacing w:val="0"/>
          <w:sz w:val="18"/>
        </w:rPr>
        <w:t xml:space="preserve"> </w:t>
      </w:r>
      <w:r>
        <w:rPr>
          <w:rFonts w:ascii="Arial" w:eastAsia="Arial" w:hAnsi="Arial" w:cs="Arial"/>
          <w:spacing w:val="0"/>
          <w:sz w:val="18"/>
        </w:rPr>
        <w:t>burada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inanılmaz</w:t>
      </w:r>
      <w:r w:rsidR="00E96D67">
        <w:rPr>
          <w:rFonts w:ascii="Arial" w:eastAsia="Arial" w:hAnsi="Arial" w:cs="Arial"/>
          <w:spacing w:val="0"/>
          <w:sz w:val="18"/>
        </w:rPr>
        <w:t xml:space="preserve"> </w:t>
      </w:r>
      <w:r>
        <w:rPr>
          <w:rFonts w:ascii="Arial" w:eastAsia="Arial" w:hAnsi="Arial" w:cs="Arial"/>
          <w:spacing w:val="0"/>
          <w:sz w:val="18"/>
        </w:rPr>
        <w:t>mafyalaşmış,</w:t>
      </w:r>
      <w:r w:rsidR="00E96D67">
        <w:rPr>
          <w:rFonts w:ascii="Arial" w:eastAsia="Arial" w:hAnsi="Arial" w:cs="Arial"/>
          <w:spacing w:val="0"/>
          <w:sz w:val="18"/>
        </w:rPr>
        <w:t xml:space="preserve"> </w:t>
      </w:r>
      <w:r>
        <w:rPr>
          <w:rFonts w:ascii="Arial" w:eastAsia="Arial" w:hAnsi="Arial" w:cs="Arial"/>
          <w:spacing w:val="0"/>
          <w:sz w:val="18"/>
        </w:rPr>
        <w:t>çeteleşmiş</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yapı</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Yılda</w:t>
      </w:r>
      <w:r w:rsidR="00E96D67">
        <w:rPr>
          <w:rFonts w:ascii="Arial" w:eastAsia="Arial" w:hAnsi="Arial" w:cs="Arial"/>
          <w:spacing w:val="0"/>
          <w:sz w:val="18"/>
        </w:rPr>
        <w:t xml:space="preserve"> </w:t>
      </w:r>
      <w:r>
        <w:rPr>
          <w:rFonts w:ascii="Arial" w:eastAsia="Arial" w:hAnsi="Arial" w:cs="Arial"/>
          <w:spacing w:val="0"/>
          <w:sz w:val="18"/>
        </w:rPr>
        <w:t>4</w:t>
      </w:r>
      <w:r w:rsidR="00E96D67">
        <w:rPr>
          <w:rFonts w:ascii="Arial" w:eastAsia="Arial" w:hAnsi="Arial" w:cs="Arial"/>
          <w:spacing w:val="0"/>
          <w:sz w:val="18"/>
        </w:rPr>
        <w:t xml:space="preserve"> </w:t>
      </w:r>
      <w:r>
        <w:rPr>
          <w:rFonts w:ascii="Arial" w:eastAsia="Arial" w:hAnsi="Arial" w:cs="Arial"/>
          <w:spacing w:val="0"/>
          <w:sz w:val="18"/>
        </w:rPr>
        <w:t>milyar</w:t>
      </w:r>
      <w:r w:rsidR="00E96D67">
        <w:rPr>
          <w:rFonts w:ascii="Arial" w:eastAsia="Arial" w:hAnsi="Arial" w:cs="Arial"/>
          <w:spacing w:val="0"/>
          <w:sz w:val="18"/>
        </w:rPr>
        <w:t xml:space="preserve"> </w:t>
      </w:r>
      <w:r>
        <w:rPr>
          <w:rFonts w:ascii="Arial" w:eastAsia="Arial" w:hAnsi="Arial" w:cs="Arial"/>
          <w:spacing w:val="0"/>
          <w:sz w:val="18"/>
        </w:rPr>
        <w:t>liralık</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organ</w:t>
      </w:r>
      <w:r w:rsidR="00E96D67">
        <w:rPr>
          <w:rFonts w:ascii="Arial" w:eastAsia="Arial" w:hAnsi="Arial" w:cs="Arial"/>
          <w:spacing w:val="0"/>
          <w:sz w:val="18"/>
        </w:rPr>
        <w:t xml:space="preserve"> </w:t>
      </w:r>
      <w:r>
        <w:rPr>
          <w:rFonts w:ascii="Arial" w:eastAsia="Arial" w:hAnsi="Arial" w:cs="Arial"/>
          <w:spacing w:val="0"/>
          <w:sz w:val="18"/>
        </w:rPr>
        <w:t>nakli</w:t>
      </w:r>
      <w:r w:rsidR="00E96D67">
        <w:rPr>
          <w:rFonts w:ascii="Arial" w:eastAsia="Arial" w:hAnsi="Arial" w:cs="Arial"/>
          <w:spacing w:val="0"/>
          <w:sz w:val="18"/>
        </w:rPr>
        <w:t xml:space="preserve"> </w:t>
      </w:r>
      <w:r>
        <w:rPr>
          <w:rFonts w:ascii="Arial" w:eastAsia="Arial" w:hAnsi="Arial" w:cs="Arial"/>
          <w:spacing w:val="0"/>
          <w:sz w:val="18"/>
        </w:rPr>
        <w:t>bütçesi</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bunun</w:t>
      </w:r>
      <w:r w:rsidR="00E96D67">
        <w:rPr>
          <w:rFonts w:ascii="Arial" w:eastAsia="Arial" w:hAnsi="Arial" w:cs="Arial"/>
          <w:spacing w:val="0"/>
          <w:sz w:val="18"/>
        </w:rPr>
        <w:t xml:space="preserve"> </w:t>
      </w:r>
      <w:r>
        <w:rPr>
          <w:rFonts w:ascii="Arial" w:eastAsia="Arial" w:hAnsi="Arial" w:cs="Arial"/>
          <w:spacing w:val="0"/>
          <w:sz w:val="18"/>
        </w:rPr>
        <w:t>neredeyse</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75-80'i</w:t>
      </w:r>
      <w:r w:rsidR="00E96D67">
        <w:rPr>
          <w:rFonts w:ascii="Arial" w:eastAsia="Arial" w:hAnsi="Arial" w:cs="Arial"/>
          <w:spacing w:val="0"/>
          <w:sz w:val="18"/>
        </w:rPr>
        <w:t xml:space="preserve"> </w:t>
      </w:r>
      <w:r>
        <w:rPr>
          <w:rFonts w:ascii="Arial" w:eastAsia="Arial" w:hAnsi="Arial" w:cs="Arial"/>
          <w:spacing w:val="0"/>
          <w:sz w:val="18"/>
        </w:rPr>
        <w:t>özel</w:t>
      </w:r>
      <w:r w:rsidR="00E96D67">
        <w:rPr>
          <w:rFonts w:ascii="Arial" w:eastAsia="Arial" w:hAnsi="Arial" w:cs="Arial"/>
          <w:spacing w:val="0"/>
          <w:sz w:val="18"/>
        </w:rPr>
        <w:t xml:space="preserve"> </w:t>
      </w:r>
      <w:r>
        <w:rPr>
          <w:rFonts w:ascii="Arial" w:eastAsia="Arial" w:hAnsi="Arial" w:cs="Arial"/>
          <w:spacing w:val="0"/>
          <w:sz w:val="18"/>
        </w:rPr>
        <w:t>hastanelere</w:t>
      </w:r>
      <w:r w:rsidR="00E96D67">
        <w:rPr>
          <w:rFonts w:ascii="Arial" w:eastAsia="Arial" w:hAnsi="Arial" w:cs="Arial"/>
          <w:spacing w:val="0"/>
          <w:sz w:val="18"/>
        </w:rPr>
        <w:t xml:space="preserve"> </w:t>
      </w:r>
      <w:r>
        <w:rPr>
          <w:rFonts w:ascii="Arial" w:eastAsia="Arial" w:hAnsi="Arial" w:cs="Arial"/>
          <w:spacing w:val="0"/>
          <w:sz w:val="18"/>
        </w:rPr>
        <w:t>gidiyor.</w:t>
      </w:r>
      <w:r w:rsidR="00E96D67">
        <w:rPr>
          <w:rFonts w:ascii="Arial" w:eastAsia="Arial" w:hAnsi="Arial" w:cs="Arial"/>
          <w:spacing w:val="0"/>
          <w:sz w:val="18"/>
        </w:rPr>
        <w:t xml:space="preserve"> </w:t>
      </w:r>
      <w:r>
        <w:rPr>
          <w:rFonts w:ascii="Arial" w:eastAsia="Arial" w:hAnsi="Arial" w:cs="Arial"/>
          <w:spacing w:val="0"/>
          <w:sz w:val="18"/>
        </w:rPr>
        <w:t>Özel</w:t>
      </w:r>
      <w:r w:rsidR="00E96D67">
        <w:rPr>
          <w:rFonts w:ascii="Arial" w:eastAsia="Arial" w:hAnsi="Arial" w:cs="Arial"/>
          <w:spacing w:val="0"/>
          <w:sz w:val="18"/>
        </w:rPr>
        <w:t xml:space="preserve"> </w:t>
      </w:r>
      <w:r>
        <w:rPr>
          <w:rFonts w:ascii="Arial" w:eastAsia="Arial" w:hAnsi="Arial" w:cs="Arial"/>
          <w:spacing w:val="0"/>
          <w:sz w:val="18"/>
        </w:rPr>
        <w:t>hastanelere</w:t>
      </w:r>
      <w:r w:rsidR="00E96D67">
        <w:rPr>
          <w:rFonts w:ascii="Arial" w:eastAsia="Arial" w:hAnsi="Arial" w:cs="Arial"/>
          <w:spacing w:val="0"/>
          <w:sz w:val="18"/>
        </w:rPr>
        <w:t xml:space="preserve"> </w:t>
      </w:r>
      <w:r>
        <w:rPr>
          <w:rFonts w:ascii="Arial" w:eastAsia="Arial" w:hAnsi="Arial" w:cs="Arial"/>
          <w:spacing w:val="0"/>
          <w:sz w:val="18"/>
        </w:rPr>
        <w:t>refere</w:t>
      </w:r>
      <w:r w:rsidR="00E96D67">
        <w:rPr>
          <w:rFonts w:ascii="Arial" w:eastAsia="Arial" w:hAnsi="Arial" w:cs="Arial"/>
          <w:spacing w:val="0"/>
          <w:sz w:val="18"/>
        </w:rPr>
        <w:t xml:space="preserve"> </w:t>
      </w:r>
      <w:r>
        <w:rPr>
          <w:rFonts w:ascii="Arial" w:eastAsia="Arial" w:hAnsi="Arial" w:cs="Arial"/>
          <w:spacing w:val="0"/>
          <w:sz w:val="18"/>
        </w:rPr>
        <w:t>edilen,</w:t>
      </w:r>
      <w:r w:rsidR="00E96D67">
        <w:rPr>
          <w:rFonts w:ascii="Arial" w:eastAsia="Arial" w:hAnsi="Arial" w:cs="Arial"/>
          <w:spacing w:val="0"/>
          <w:sz w:val="18"/>
        </w:rPr>
        <w:t xml:space="preserve"> </w:t>
      </w:r>
      <w:r>
        <w:rPr>
          <w:rFonts w:ascii="Arial" w:eastAsia="Arial" w:hAnsi="Arial" w:cs="Arial"/>
          <w:spacing w:val="0"/>
          <w:sz w:val="18"/>
        </w:rPr>
        <w:t>gönderilen</w:t>
      </w:r>
      <w:r w:rsidR="00E96D67">
        <w:rPr>
          <w:rFonts w:ascii="Arial" w:eastAsia="Arial" w:hAnsi="Arial" w:cs="Arial"/>
          <w:spacing w:val="0"/>
          <w:sz w:val="18"/>
        </w:rPr>
        <w:t xml:space="preserve"> </w:t>
      </w:r>
      <w:r>
        <w:rPr>
          <w:rFonts w:ascii="Arial" w:eastAsia="Arial" w:hAnsi="Arial" w:cs="Arial"/>
          <w:spacing w:val="0"/>
          <w:sz w:val="18"/>
        </w:rPr>
        <w:t>hastaların</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hangi</w:t>
      </w:r>
      <w:r w:rsidR="00E96D67">
        <w:rPr>
          <w:rFonts w:ascii="Arial" w:eastAsia="Arial" w:hAnsi="Arial" w:cs="Arial"/>
          <w:spacing w:val="0"/>
          <w:sz w:val="18"/>
        </w:rPr>
        <w:t xml:space="preserve"> </w:t>
      </w:r>
      <w:r>
        <w:rPr>
          <w:rFonts w:ascii="Arial" w:eastAsia="Arial" w:hAnsi="Arial" w:cs="Arial"/>
          <w:spacing w:val="0"/>
          <w:sz w:val="18"/>
        </w:rPr>
        <w:t>mekanizmayla</w:t>
      </w:r>
      <w:r w:rsidR="00E96D67">
        <w:rPr>
          <w:rFonts w:ascii="Arial" w:eastAsia="Arial" w:hAnsi="Arial" w:cs="Arial"/>
          <w:spacing w:val="0"/>
          <w:sz w:val="18"/>
        </w:rPr>
        <w:t xml:space="preserve"> </w:t>
      </w:r>
      <w:r>
        <w:rPr>
          <w:rFonts w:ascii="Arial" w:eastAsia="Arial" w:hAnsi="Arial" w:cs="Arial"/>
          <w:spacing w:val="0"/>
          <w:sz w:val="18"/>
        </w:rPr>
        <w:t>gittiğini</w:t>
      </w:r>
      <w:r w:rsidR="00E96D67">
        <w:rPr>
          <w:rFonts w:ascii="Arial" w:eastAsia="Arial" w:hAnsi="Arial" w:cs="Arial"/>
          <w:spacing w:val="0"/>
          <w:sz w:val="18"/>
        </w:rPr>
        <w:t xml:space="preserve"> </w:t>
      </w:r>
      <w:r>
        <w:rPr>
          <w:rFonts w:ascii="Arial" w:eastAsia="Arial" w:hAnsi="Arial" w:cs="Arial"/>
          <w:spacing w:val="0"/>
          <w:sz w:val="18"/>
        </w:rPr>
        <w:t>gayet</w:t>
      </w:r>
      <w:r w:rsidR="00E96D67">
        <w:rPr>
          <w:rFonts w:ascii="Arial" w:eastAsia="Arial" w:hAnsi="Arial" w:cs="Arial"/>
          <w:spacing w:val="0"/>
          <w:sz w:val="18"/>
        </w:rPr>
        <w:t xml:space="preserve"> </w:t>
      </w:r>
      <w:r>
        <w:rPr>
          <w:rFonts w:ascii="Arial" w:eastAsia="Arial" w:hAnsi="Arial" w:cs="Arial"/>
          <w:spacing w:val="0"/>
          <w:sz w:val="18"/>
        </w:rPr>
        <w:t>iyi</w:t>
      </w:r>
      <w:r w:rsidR="00E96D67">
        <w:rPr>
          <w:rFonts w:ascii="Arial" w:eastAsia="Arial" w:hAnsi="Arial" w:cs="Arial"/>
          <w:spacing w:val="0"/>
          <w:sz w:val="18"/>
        </w:rPr>
        <w:t xml:space="preserve"> </w:t>
      </w:r>
      <w:r>
        <w:rPr>
          <w:rFonts w:ascii="Arial" w:eastAsia="Arial" w:hAnsi="Arial" w:cs="Arial"/>
          <w:spacing w:val="0"/>
          <w:sz w:val="18"/>
        </w:rPr>
        <w:t>biliyorum.</w:t>
      </w:r>
      <w:r w:rsidR="00E96D67">
        <w:rPr>
          <w:rFonts w:ascii="Arial" w:eastAsia="Arial" w:hAnsi="Arial" w:cs="Arial"/>
          <w:spacing w:val="0"/>
          <w:sz w:val="18"/>
        </w:rPr>
        <w:t xml:space="preserve"> </w:t>
      </w:r>
      <w:r>
        <w:rPr>
          <w:rFonts w:ascii="Arial" w:eastAsia="Arial" w:hAnsi="Arial" w:cs="Arial"/>
          <w:spacing w:val="0"/>
          <w:sz w:val="18"/>
        </w:rPr>
        <w:t>Lütfen</w:t>
      </w:r>
      <w:r w:rsidR="00E96D67">
        <w:rPr>
          <w:rFonts w:ascii="Arial" w:eastAsia="Arial" w:hAnsi="Arial" w:cs="Arial"/>
          <w:spacing w:val="0"/>
          <w:sz w:val="18"/>
        </w:rPr>
        <w:t xml:space="preserve"> </w:t>
      </w:r>
      <w:r>
        <w:rPr>
          <w:rFonts w:ascii="Arial" w:eastAsia="Arial" w:hAnsi="Arial" w:cs="Arial"/>
          <w:spacing w:val="0"/>
          <w:sz w:val="18"/>
        </w:rPr>
        <w:t>bunun</w:t>
      </w:r>
      <w:r w:rsidR="00E96D67">
        <w:rPr>
          <w:rFonts w:ascii="Arial" w:eastAsia="Arial" w:hAnsi="Arial" w:cs="Arial"/>
          <w:spacing w:val="0"/>
          <w:sz w:val="18"/>
        </w:rPr>
        <w:t xml:space="preserve"> </w:t>
      </w:r>
      <w:r>
        <w:rPr>
          <w:rFonts w:ascii="Arial" w:eastAsia="Arial" w:hAnsi="Arial" w:cs="Arial"/>
          <w:spacing w:val="0"/>
          <w:sz w:val="18"/>
        </w:rPr>
        <w:t>üzerine</w:t>
      </w:r>
      <w:r w:rsidR="00E96D67">
        <w:rPr>
          <w:rFonts w:ascii="Arial" w:eastAsia="Arial" w:hAnsi="Arial" w:cs="Arial"/>
          <w:spacing w:val="0"/>
          <w:sz w:val="18"/>
        </w:rPr>
        <w:t xml:space="preserve"> </w:t>
      </w:r>
      <w:r>
        <w:rPr>
          <w:rFonts w:ascii="Arial" w:eastAsia="Arial" w:hAnsi="Arial" w:cs="Arial"/>
          <w:spacing w:val="0"/>
          <w:sz w:val="18"/>
        </w:rPr>
        <w:t>gidin,</w:t>
      </w:r>
      <w:r w:rsidR="00E96D67">
        <w:rPr>
          <w:rFonts w:ascii="Arial" w:eastAsia="Arial" w:hAnsi="Arial" w:cs="Arial"/>
          <w:spacing w:val="0"/>
          <w:sz w:val="18"/>
        </w:rPr>
        <w:t xml:space="preserve"> </w:t>
      </w:r>
      <w:r>
        <w:rPr>
          <w:rFonts w:ascii="Arial" w:eastAsia="Arial" w:hAnsi="Arial" w:cs="Arial"/>
          <w:spacing w:val="0"/>
          <w:sz w:val="18"/>
        </w:rPr>
        <w:t>kamu</w:t>
      </w:r>
      <w:r w:rsidR="00E96D67">
        <w:rPr>
          <w:rFonts w:ascii="Arial" w:eastAsia="Arial" w:hAnsi="Arial" w:cs="Arial"/>
          <w:spacing w:val="0"/>
          <w:sz w:val="18"/>
        </w:rPr>
        <w:t xml:space="preserve"> </w:t>
      </w:r>
      <w:r>
        <w:rPr>
          <w:rFonts w:ascii="Arial" w:eastAsia="Arial" w:hAnsi="Arial" w:cs="Arial"/>
          <w:spacing w:val="0"/>
          <w:sz w:val="18"/>
        </w:rPr>
        <w:t>hastanelerini</w:t>
      </w:r>
      <w:r w:rsidR="00E96D67">
        <w:rPr>
          <w:rFonts w:ascii="Arial" w:eastAsia="Arial" w:hAnsi="Arial" w:cs="Arial"/>
          <w:spacing w:val="0"/>
          <w:sz w:val="18"/>
        </w:rPr>
        <w:t xml:space="preserve"> </w:t>
      </w:r>
      <w:r>
        <w:rPr>
          <w:rFonts w:ascii="Arial" w:eastAsia="Arial" w:hAnsi="Arial" w:cs="Arial"/>
          <w:spacing w:val="0"/>
          <w:sz w:val="18"/>
        </w:rPr>
        <w:t>destekleyin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rant</w:t>
      </w:r>
      <w:r w:rsidR="00E96D67">
        <w:rPr>
          <w:rFonts w:ascii="Arial" w:eastAsia="Arial" w:hAnsi="Arial" w:cs="Arial"/>
          <w:spacing w:val="0"/>
          <w:sz w:val="18"/>
        </w:rPr>
        <w:t xml:space="preserve"> </w:t>
      </w:r>
      <w:r>
        <w:rPr>
          <w:rFonts w:ascii="Arial" w:eastAsia="Arial" w:hAnsi="Arial" w:cs="Arial"/>
          <w:spacing w:val="0"/>
          <w:sz w:val="18"/>
        </w:rPr>
        <w:t>şebekesini</w:t>
      </w:r>
      <w:r w:rsidR="00E96D67">
        <w:rPr>
          <w:rFonts w:ascii="Arial" w:eastAsia="Arial" w:hAnsi="Arial" w:cs="Arial"/>
          <w:spacing w:val="0"/>
          <w:sz w:val="18"/>
        </w:rPr>
        <w:t xml:space="preserve"> </w:t>
      </w:r>
      <w:r>
        <w:rPr>
          <w:rFonts w:ascii="Arial" w:eastAsia="Arial" w:hAnsi="Arial" w:cs="Arial"/>
          <w:spacing w:val="0"/>
          <w:sz w:val="18"/>
        </w:rPr>
        <w:t>çökertin.</w:t>
      </w:r>
      <w:r w:rsidR="00E96D67">
        <w:rPr>
          <w:rFonts w:ascii="Arial" w:eastAsia="Arial" w:hAnsi="Arial" w:cs="Arial"/>
          <w:spacing w:val="0"/>
          <w:sz w:val="18"/>
        </w:rPr>
        <w:t xml:space="preserve"> </w:t>
      </w:r>
      <w:r>
        <w:rPr>
          <w:rFonts w:ascii="Arial" w:eastAsia="Arial" w:hAnsi="Arial" w:cs="Arial"/>
          <w:spacing w:val="0"/>
          <w:sz w:val="18"/>
        </w:rPr>
        <w:t>Bakın,</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şebeke</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Bakanlığı</w:t>
      </w:r>
      <w:r w:rsidR="00E96D67">
        <w:rPr>
          <w:rFonts w:ascii="Arial" w:eastAsia="Arial" w:hAnsi="Arial" w:cs="Arial"/>
          <w:spacing w:val="0"/>
          <w:sz w:val="18"/>
        </w:rPr>
        <w:t xml:space="preserve"> </w:t>
      </w:r>
      <w:r>
        <w:rPr>
          <w:rFonts w:ascii="Arial" w:eastAsia="Arial" w:hAnsi="Arial" w:cs="Arial"/>
          <w:spacing w:val="0"/>
          <w:sz w:val="18"/>
        </w:rPr>
        <w:t>içerisindeki</w:t>
      </w:r>
      <w:r w:rsidR="00E96D67">
        <w:rPr>
          <w:rFonts w:ascii="Arial" w:eastAsia="Arial" w:hAnsi="Arial" w:cs="Arial"/>
          <w:spacing w:val="0"/>
          <w:sz w:val="18"/>
        </w:rPr>
        <w:t xml:space="preserve"> </w:t>
      </w:r>
      <w:r>
        <w:rPr>
          <w:rFonts w:ascii="Arial" w:eastAsia="Arial" w:hAnsi="Arial" w:cs="Arial"/>
          <w:spacing w:val="0"/>
          <w:sz w:val="18"/>
        </w:rPr>
        <w:t>birtakım</w:t>
      </w:r>
      <w:r w:rsidR="00E96D67">
        <w:rPr>
          <w:rFonts w:ascii="Arial" w:eastAsia="Arial" w:hAnsi="Arial" w:cs="Arial"/>
          <w:spacing w:val="0"/>
          <w:sz w:val="18"/>
        </w:rPr>
        <w:t xml:space="preserve"> </w:t>
      </w:r>
      <w:r>
        <w:rPr>
          <w:rFonts w:ascii="Arial" w:eastAsia="Arial" w:hAnsi="Arial" w:cs="Arial"/>
          <w:spacing w:val="0"/>
          <w:sz w:val="18"/>
        </w:rPr>
        <w:t>uzantılarıyla</w:t>
      </w:r>
      <w:r w:rsidR="00E96D67">
        <w:rPr>
          <w:rFonts w:ascii="Arial" w:eastAsia="Arial" w:hAnsi="Arial" w:cs="Arial"/>
          <w:spacing w:val="0"/>
          <w:sz w:val="18"/>
        </w:rPr>
        <w:t xml:space="preserve"> </w:t>
      </w:r>
      <w:r>
        <w:rPr>
          <w:rFonts w:ascii="Arial" w:eastAsia="Arial" w:hAnsi="Arial" w:cs="Arial"/>
          <w:spacing w:val="0"/>
          <w:sz w:val="18"/>
        </w:rPr>
        <w:t>maalesef</w:t>
      </w:r>
      <w:r w:rsidR="00E96D67">
        <w:rPr>
          <w:rFonts w:ascii="Arial" w:eastAsia="Arial" w:hAnsi="Arial" w:cs="Arial"/>
          <w:spacing w:val="0"/>
          <w:sz w:val="18"/>
        </w:rPr>
        <w:t xml:space="preserve"> </w:t>
      </w:r>
      <w:r>
        <w:rPr>
          <w:rFonts w:ascii="Arial" w:eastAsia="Arial" w:hAnsi="Arial" w:cs="Arial"/>
          <w:spacing w:val="0"/>
          <w:sz w:val="18"/>
        </w:rPr>
        <w:t>bunlara</w:t>
      </w:r>
      <w:r w:rsidR="00E96D67">
        <w:rPr>
          <w:rFonts w:ascii="Arial" w:eastAsia="Arial" w:hAnsi="Arial" w:cs="Arial"/>
          <w:spacing w:val="0"/>
          <w:sz w:val="18"/>
        </w:rPr>
        <w:t xml:space="preserve"> </w:t>
      </w:r>
      <w:r>
        <w:rPr>
          <w:rFonts w:ascii="Arial" w:eastAsia="Arial" w:hAnsi="Arial" w:cs="Arial"/>
          <w:spacing w:val="0"/>
          <w:sz w:val="18"/>
        </w:rPr>
        <w:t>alan</w:t>
      </w:r>
      <w:r w:rsidR="00E96D67">
        <w:rPr>
          <w:rFonts w:ascii="Arial" w:eastAsia="Arial" w:hAnsi="Arial" w:cs="Arial"/>
          <w:spacing w:val="0"/>
          <w:sz w:val="18"/>
        </w:rPr>
        <w:t xml:space="preserve"> </w:t>
      </w:r>
      <w:r>
        <w:rPr>
          <w:rFonts w:ascii="Arial" w:eastAsia="Arial" w:hAnsi="Arial" w:cs="Arial"/>
          <w:spacing w:val="0"/>
          <w:sz w:val="18"/>
        </w:rPr>
        <w:t>açmıştır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Türkiye'de</w:t>
      </w:r>
      <w:r w:rsidR="00E96D67">
        <w:rPr>
          <w:rFonts w:ascii="Arial" w:eastAsia="Arial" w:hAnsi="Arial" w:cs="Arial"/>
          <w:spacing w:val="0"/>
          <w:sz w:val="18"/>
        </w:rPr>
        <w:t xml:space="preserve"> </w:t>
      </w:r>
      <w:r>
        <w:rPr>
          <w:rFonts w:ascii="Arial" w:eastAsia="Arial" w:hAnsi="Arial" w:cs="Arial"/>
          <w:spacing w:val="0"/>
          <w:sz w:val="18"/>
        </w:rPr>
        <w:t>kadaverik</w:t>
      </w:r>
      <w:r w:rsidR="00E96D67">
        <w:rPr>
          <w:rFonts w:ascii="Arial" w:eastAsia="Arial" w:hAnsi="Arial" w:cs="Arial"/>
          <w:spacing w:val="0"/>
          <w:sz w:val="18"/>
        </w:rPr>
        <w:t xml:space="preserve"> </w:t>
      </w:r>
      <w:r>
        <w:rPr>
          <w:rFonts w:ascii="Arial" w:eastAsia="Arial" w:hAnsi="Arial" w:cs="Arial"/>
          <w:spacing w:val="0"/>
          <w:sz w:val="18"/>
        </w:rPr>
        <w:t>donör</w:t>
      </w:r>
      <w:r w:rsidR="00E96D67">
        <w:rPr>
          <w:rFonts w:ascii="Arial" w:eastAsia="Arial" w:hAnsi="Arial" w:cs="Arial"/>
          <w:spacing w:val="0"/>
          <w:sz w:val="18"/>
        </w:rPr>
        <w:t xml:space="preserve"> </w:t>
      </w:r>
      <w:r>
        <w:rPr>
          <w:rFonts w:ascii="Arial" w:eastAsia="Arial" w:hAnsi="Arial" w:cs="Arial"/>
          <w:spacing w:val="0"/>
          <w:sz w:val="18"/>
        </w:rPr>
        <w:t>sayıları</w:t>
      </w:r>
      <w:r w:rsidR="00E96D67">
        <w:rPr>
          <w:rFonts w:ascii="Arial" w:eastAsia="Arial" w:hAnsi="Arial" w:cs="Arial"/>
          <w:spacing w:val="0"/>
          <w:sz w:val="18"/>
        </w:rPr>
        <w:t xml:space="preserve"> </w:t>
      </w:r>
      <w:r>
        <w:rPr>
          <w:rFonts w:ascii="Arial" w:eastAsia="Arial" w:hAnsi="Arial" w:cs="Arial"/>
          <w:spacing w:val="0"/>
          <w:sz w:val="18"/>
        </w:rPr>
        <w:t>giderek</w:t>
      </w:r>
      <w:r w:rsidR="00E96D67">
        <w:rPr>
          <w:rFonts w:ascii="Arial" w:eastAsia="Arial" w:hAnsi="Arial" w:cs="Arial"/>
          <w:spacing w:val="0"/>
          <w:sz w:val="18"/>
        </w:rPr>
        <w:t xml:space="preserve"> </w:t>
      </w:r>
      <w:r>
        <w:rPr>
          <w:rFonts w:ascii="Arial" w:eastAsia="Arial" w:hAnsi="Arial" w:cs="Arial"/>
          <w:spacing w:val="0"/>
          <w:sz w:val="18"/>
        </w:rPr>
        <w:t>azalmaktadır.</w:t>
      </w:r>
      <w:r w:rsidR="00E96D67">
        <w:rPr>
          <w:rFonts w:ascii="Arial" w:eastAsia="Arial" w:hAnsi="Arial" w:cs="Arial"/>
          <w:spacing w:val="0"/>
          <w:sz w:val="18"/>
        </w:rPr>
        <w:t xml:space="preserve"> </w:t>
      </w:r>
      <w:r>
        <w:rPr>
          <w:rFonts w:ascii="Arial" w:eastAsia="Arial" w:hAnsi="Arial" w:cs="Arial"/>
          <w:spacing w:val="0"/>
          <w:sz w:val="18"/>
        </w:rPr>
        <w:t>Geçtiğimiz</w:t>
      </w:r>
      <w:r w:rsidR="00E96D67">
        <w:rPr>
          <w:rFonts w:ascii="Arial" w:eastAsia="Arial" w:hAnsi="Arial" w:cs="Arial"/>
          <w:spacing w:val="0"/>
          <w:sz w:val="18"/>
        </w:rPr>
        <w:t xml:space="preserve"> </w:t>
      </w:r>
      <w:r>
        <w:rPr>
          <w:rFonts w:ascii="Arial" w:eastAsia="Arial" w:hAnsi="Arial" w:cs="Arial"/>
          <w:spacing w:val="0"/>
          <w:sz w:val="18"/>
        </w:rPr>
        <w:t>yıl</w:t>
      </w:r>
      <w:r w:rsidR="00E96D67">
        <w:rPr>
          <w:rFonts w:ascii="Arial" w:eastAsia="Arial" w:hAnsi="Arial" w:cs="Arial"/>
          <w:spacing w:val="0"/>
          <w:sz w:val="18"/>
        </w:rPr>
        <w:t xml:space="preserve"> </w:t>
      </w:r>
      <w:r>
        <w:rPr>
          <w:rFonts w:ascii="Arial" w:eastAsia="Arial" w:hAnsi="Arial" w:cs="Arial"/>
          <w:spacing w:val="0"/>
          <w:sz w:val="18"/>
        </w:rPr>
        <w:t>15</w:t>
      </w:r>
      <w:r w:rsidR="00E96D67">
        <w:rPr>
          <w:rFonts w:ascii="Arial" w:eastAsia="Arial" w:hAnsi="Arial" w:cs="Arial"/>
          <w:spacing w:val="0"/>
          <w:sz w:val="18"/>
        </w:rPr>
        <w:t xml:space="preserve"> </w:t>
      </w:r>
      <w:r>
        <w:rPr>
          <w:rFonts w:ascii="Arial" w:eastAsia="Arial" w:hAnsi="Arial" w:cs="Arial"/>
          <w:spacing w:val="0"/>
          <w:sz w:val="18"/>
        </w:rPr>
        <w:t>olacak</w:t>
      </w:r>
      <w:r w:rsidR="00E96D67">
        <w:rPr>
          <w:rFonts w:ascii="Arial" w:eastAsia="Arial" w:hAnsi="Arial" w:cs="Arial"/>
          <w:spacing w:val="0"/>
          <w:sz w:val="18"/>
        </w:rPr>
        <w:t xml:space="preserve"> </w:t>
      </w:r>
      <w:r>
        <w:rPr>
          <w:rFonts w:ascii="Arial" w:eastAsia="Arial" w:hAnsi="Arial" w:cs="Arial"/>
          <w:spacing w:val="0"/>
          <w:sz w:val="18"/>
        </w:rPr>
        <w:t>derken,</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giderek</w:t>
      </w:r>
      <w:r w:rsidR="00E96D67">
        <w:rPr>
          <w:rFonts w:ascii="Arial" w:eastAsia="Arial" w:hAnsi="Arial" w:cs="Arial"/>
          <w:spacing w:val="0"/>
          <w:sz w:val="18"/>
        </w:rPr>
        <w:t xml:space="preserve"> </w:t>
      </w:r>
      <w:r>
        <w:rPr>
          <w:rFonts w:ascii="Arial" w:eastAsia="Arial" w:hAnsi="Arial" w:cs="Arial"/>
          <w:spacing w:val="0"/>
          <w:sz w:val="18"/>
        </w:rPr>
        <w:t>azalmıştır.</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isim</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vermeden</w:t>
      </w:r>
      <w:r w:rsidR="00E96D67">
        <w:rPr>
          <w:rFonts w:ascii="Arial" w:eastAsia="Arial" w:hAnsi="Arial" w:cs="Arial"/>
          <w:spacing w:val="0"/>
          <w:sz w:val="18"/>
        </w:rPr>
        <w:t xml:space="preserve"> </w:t>
      </w:r>
      <w:r>
        <w:rPr>
          <w:rFonts w:ascii="Arial" w:eastAsia="Arial" w:hAnsi="Arial" w:cs="Arial"/>
          <w:spacing w:val="0"/>
          <w:sz w:val="18"/>
        </w:rPr>
        <w:t>söyleyeceğim:</w:t>
      </w:r>
      <w:r w:rsidR="00E96D67">
        <w:rPr>
          <w:rFonts w:ascii="Arial" w:eastAsia="Arial" w:hAnsi="Arial" w:cs="Arial"/>
          <w:spacing w:val="0"/>
          <w:sz w:val="18"/>
        </w:rPr>
        <w:t xml:space="preserve"> </w:t>
      </w:r>
      <w:r>
        <w:rPr>
          <w:rFonts w:ascii="Arial" w:eastAsia="Arial" w:hAnsi="Arial" w:cs="Arial"/>
          <w:spacing w:val="0"/>
          <w:sz w:val="18"/>
        </w:rPr>
        <w:t>Doku,</w:t>
      </w:r>
      <w:r w:rsidR="00E96D67">
        <w:rPr>
          <w:rFonts w:ascii="Arial" w:eastAsia="Arial" w:hAnsi="Arial" w:cs="Arial"/>
          <w:spacing w:val="0"/>
          <w:sz w:val="18"/>
        </w:rPr>
        <w:t xml:space="preserve"> </w:t>
      </w:r>
      <w:r>
        <w:rPr>
          <w:rFonts w:ascii="Arial" w:eastAsia="Arial" w:hAnsi="Arial" w:cs="Arial"/>
          <w:spacing w:val="0"/>
          <w:sz w:val="18"/>
        </w:rPr>
        <w:t>Organ</w:t>
      </w:r>
      <w:r w:rsidR="00E96D67">
        <w:rPr>
          <w:rFonts w:ascii="Arial" w:eastAsia="Arial" w:hAnsi="Arial" w:cs="Arial"/>
          <w:spacing w:val="0"/>
          <w:sz w:val="18"/>
        </w:rPr>
        <w:t xml:space="preserve"> </w:t>
      </w:r>
      <w:r>
        <w:rPr>
          <w:rFonts w:ascii="Arial" w:eastAsia="Arial" w:hAnsi="Arial" w:cs="Arial"/>
          <w:spacing w:val="0"/>
          <w:sz w:val="18"/>
        </w:rPr>
        <w:t>Nakli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Diyaliz</w:t>
      </w:r>
      <w:r w:rsidR="00E96D67">
        <w:rPr>
          <w:rFonts w:ascii="Arial" w:eastAsia="Arial" w:hAnsi="Arial" w:cs="Arial"/>
          <w:spacing w:val="0"/>
          <w:sz w:val="18"/>
        </w:rPr>
        <w:t xml:space="preserve"> </w:t>
      </w:r>
      <w:r>
        <w:rPr>
          <w:rFonts w:ascii="Arial" w:eastAsia="Arial" w:hAnsi="Arial" w:cs="Arial"/>
          <w:spacing w:val="0"/>
          <w:sz w:val="18"/>
        </w:rPr>
        <w:t>Hizmetleri</w:t>
      </w:r>
      <w:r w:rsidR="00E96D67">
        <w:rPr>
          <w:rFonts w:ascii="Arial" w:eastAsia="Arial" w:hAnsi="Arial" w:cs="Arial"/>
          <w:spacing w:val="0"/>
          <w:sz w:val="18"/>
        </w:rPr>
        <w:t xml:space="preserve"> </w:t>
      </w:r>
      <w:r>
        <w:rPr>
          <w:rFonts w:ascii="Arial" w:eastAsia="Arial" w:hAnsi="Arial" w:cs="Arial"/>
          <w:spacing w:val="0"/>
          <w:sz w:val="18"/>
        </w:rPr>
        <w:t>Daire</w:t>
      </w:r>
      <w:r w:rsidR="00E96D67">
        <w:rPr>
          <w:rFonts w:ascii="Arial" w:eastAsia="Arial" w:hAnsi="Arial" w:cs="Arial"/>
          <w:spacing w:val="0"/>
          <w:sz w:val="18"/>
        </w:rPr>
        <w:t xml:space="preserve"> </w:t>
      </w:r>
      <w:r>
        <w:rPr>
          <w:rFonts w:ascii="Arial" w:eastAsia="Arial" w:hAnsi="Arial" w:cs="Arial"/>
          <w:spacing w:val="0"/>
          <w:sz w:val="18"/>
        </w:rPr>
        <w:t>Başkanınız</w:t>
      </w:r>
      <w:r w:rsidR="00E96D67">
        <w:rPr>
          <w:rFonts w:ascii="Arial" w:eastAsia="Arial" w:hAnsi="Arial" w:cs="Arial"/>
          <w:spacing w:val="0"/>
          <w:sz w:val="18"/>
        </w:rPr>
        <w:t xml:space="preserve"> </w:t>
      </w:r>
      <w:r>
        <w:rPr>
          <w:rFonts w:ascii="Arial" w:eastAsia="Arial" w:hAnsi="Arial" w:cs="Arial"/>
          <w:spacing w:val="0"/>
          <w:sz w:val="18"/>
        </w:rPr>
        <w:t>şu</w:t>
      </w:r>
      <w:r w:rsidR="00E96D67">
        <w:rPr>
          <w:rFonts w:ascii="Arial" w:eastAsia="Arial" w:hAnsi="Arial" w:cs="Arial"/>
          <w:spacing w:val="0"/>
          <w:sz w:val="18"/>
        </w:rPr>
        <w:t xml:space="preserve"> </w:t>
      </w:r>
      <w:r>
        <w:rPr>
          <w:rFonts w:ascii="Arial" w:eastAsia="Arial" w:hAnsi="Arial" w:cs="Arial"/>
          <w:spacing w:val="0"/>
          <w:sz w:val="18"/>
        </w:rPr>
        <w:t>anda</w:t>
      </w:r>
      <w:r w:rsidR="00E96D67">
        <w:rPr>
          <w:rFonts w:ascii="Arial" w:eastAsia="Arial" w:hAnsi="Arial" w:cs="Arial"/>
          <w:spacing w:val="0"/>
          <w:sz w:val="18"/>
        </w:rPr>
        <w:t xml:space="preserve"> </w:t>
      </w:r>
      <w:r>
        <w:rPr>
          <w:rFonts w:ascii="Arial" w:eastAsia="Arial" w:hAnsi="Arial" w:cs="Arial"/>
          <w:spacing w:val="0"/>
          <w:sz w:val="18"/>
        </w:rPr>
        <w:t>cezaevinde,</w:t>
      </w:r>
      <w:r w:rsidR="00E96D67">
        <w:rPr>
          <w:rFonts w:ascii="Arial" w:eastAsia="Arial" w:hAnsi="Arial" w:cs="Arial"/>
          <w:spacing w:val="0"/>
          <w:sz w:val="18"/>
        </w:rPr>
        <w:t xml:space="preserve"> </w:t>
      </w:r>
      <w:r>
        <w:rPr>
          <w:rFonts w:ascii="Arial" w:eastAsia="Arial" w:hAnsi="Arial" w:cs="Arial"/>
          <w:spacing w:val="0"/>
          <w:sz w:val="18"/>
        </w:rPr>
        <w:t>onun</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detaylarını</w:t>
      </w:r>
      <w:r w:rsidR="00E96D67">
        <w:rPr>
          <w:rFonts w:ascii="Arial" w:eastAsia="Arial" w:hAnsi="Arial" w:cs="Arial"/>
          <w:spacing w:val="0"/>
          <w:sz w:val="18"/>
        </w:rPr>
        <w:t xml:space="preserve"> </w:t>
      </w:r>
      <w:r>
        <w:rPr>
          <w:rFonts w:ascii="Arial" w:eastAsia="Arial" w:hAnsi="Arial" w:cs="Arial"/>
          <w:spacing w:val="0"/>
          <w:sz w:val="18"/>
        </w:rPr>
        <w:t>mutlaka</w:t>
      </w:r>
      <w:r w:rsidR="00E96D67">
        <w:rPr>
          <w:rFonts w:ascii="Arial" w:eastAsia="Arial" w:hAnsi="Arial" w:cs="Arial"/>
          <w:spacing w:val="0"/>
          <w:sz w:val="18"/>
        </w:rPr>
        <w:t xml:space="preserve"> </w:t>
      </w:r>
      <w:r>
        <w:rPr>
          <w:rFonts w:ascii="Arial" w:eastAsia="Arial" w:hAnsi="Arial" w:cs="Arial"/>
          <w:spacing w:val="0"/>
          <w:sz w:val="18"/>
        </w:rPr>
        <w:t>biliyorsunuzdur.</w:t>
      </w:r>
    </w:p>
    <w:p w:rsidR="004D3B0B" w14:paraId="26766F8B" w14:textId="77777777">
      <w:pPr>
        <w:spacing w:after="0" w:line="276" w:lineRule="auto"/>
        <w:ind w:firstLine="806"/>
        <w:jc w:val="both"/>
      </w:pPr>
      <w:r>
        <w:rPr>
          <w:rFonts w:ascii="Arial" w:eastAsia="Arial" w:hAnsi="Arial" w:cs="Arial"/>
          <w:spacing w:val="0"/>
          <w:sz w:val="18"/>
        </w:rPr>
        <w:t>İlaç,</w:t>
      </w:r>
      <w:r w:rsidR="00E96D67">
        <w:rPr>
          <w:rFonts w:ascii="Arial" w:eastAsia="Arial" w:hAnsi="Arial" w:cs="Arial"/>
          <w:spacing w:val="0"/>
          <w:sz w:val="18"/>
        </w:rPr>
        <w:t xml:space="preserve"> </w:t>
      </w:r>
      <w:r>
        <w:rPr>
          <w:rFonts w:ascii="Arial" w:eastAsia="Arial" w:hAnsi="Arial" w:cs="Arial"/>
          <w:spacing w:val="0"/>
          <w:sz w:val="18"/>
        </w:rPr>
        <w:t>eczacılıkla</w:t>
      </w:r>
      <w:r w:rsidR="00E96D67">
        <w:rPr>
          <w:rFonts w:ascii="Arial" w:eastAsia="Arial" w:hAnsi="Arial" w:cs="Arial"/>
          <w:spacing w:val="0"/>
          <w:sz w:val="18"/>
        </w:rPr>
        <w:t xml:space="preserve"> </w:t>
      </w:r>
      <w:r>
        <w:rPr>
          <w:rFonts w:ascii="Arial" w:eastAsia="Arial" w:hAnsi="Arial" w:cs="Arial"/>
          <w:spacing w:val="0"/>
          <w:sz w:val="18"/>
        </w:rPr>
        <w:t>ilgili</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detay</w:t>
      </w:r>
      <w:r w:rsidR="00E96D67">
        <w:rPr>
          <w:rFonts w:ascii="Arial" w:eastAsia="Arial" w:hAnsi="Arial" w:cs="Arial"/>
          <w:spacing w:val="0"/>
          <w:sz w:val="18"/>
        </w:rPr>
        <w:t xml:space="preserve"> </w:t>
      </w:r>
      <w:r>
        <w:rPr>
          <w:rFonts w:ascii="Arial" w:eastAsia="Arial" w:hAnsi="Arial" w:cs="Arial"/>
          <w:spacing w:val="0"/>
          <w:sz w:val="18"/>
        </w:rPr>
        <w:t>vereceğim.</w:t>
      </w:r>
      <w:r w:rsidR="00E96D67">
        <w:rPr>
          <w:rFonts w:ascii="Arial" w:eastAsia="Arial" w:hAnsi="Arial" w:cs="Arial"/>
          <w:spacing w:val="0"/>
          <w:sz w:val="18"/>
        </w:rPr>
        <w:t xml:space="preserve"> </w:t>
      </w:r>
      <w:r>
        <w:rPr>
          <w:rFonts w:ascii="Arial" w:eastAsia="Arial" w:hAnsi="Arial" w:cs="Arial"/>
          <w:spacing w:val="0"/>
          <w:sz w:val="18"/>
        </w:rPr>
        <w:t>325</w:t>
      </w:r>
      <w:r w:rsidR="00E96D67">
        <w:rPr>
          <w:rFonts w:ascii="Arial" w:eastAsia="Arial" w:hAnsi="Arial" w:cs="Arial"/>
          <w:spacing w:val="0"/>
          <w:sz w:val="18"/>
        </w:rPr>
        <w:t xml:space="preserve"> </w:t>
      </w:r>
      <w:r>
        <w:rPr>
          <w:rFonts w:ascii="Arial" w:eastAsia="Arial" w:hAnsi="Arial" w:cs="Arial"/>
          <w:spacing w:val="0"/>
          <w:sz w:val="18"/>
        </w:rPr>
        <w:t>milyar</w:t>
      </w:r>
      <w:r w:rsidR="00E96D67">
        <w:rPr>
          <w:rFonts w:ascii="Arial" w:eastAsia="Arial" w:hAnsi="Arial" w:cs="Arial"/>
          <w:spacing w:val="0"/>
          <w:sz w:val="18"/>
        </w:rPr>
        <w:t xml:space="preserve"> </w:t>
      </w:r>
      <w:r>
        <w:rPr>
          <w:rFonts w:ascii="Arial" w:eastAsia="Arial" w:hAnsi="Arial" w:cs="Arial"/>
          <w:spacing w:val="0"/>
          <w:sz w:val="18"/>
        </w:rPr>
        <w:t>liralık</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ilaç</w:t>
      </w:r>
      <w:r w:rsidR="00E96D67">
        <w:rPr>
          <w:rFonts w:ascii="Arial" w:eastAsia="Arial" w:hAnsi="Arial" w:cs="Arial"/>
          <w:spacing w:val="0"/>
          <w:sz w:val="18"/>
        </w:rPr>
        <w:t xml:space="preserve"> </w:t>
      </w:r>
      <w:r>
        <w:rPr>
          <w:rFonts w:ascii="Arial" w:eastAsia="Arial" w:hAnsi="Arial" w:cs="Arial"/>
          <w:spacing w:val="0"/>
          <w:sz w:val="18"/>
        </w:rPr>
        <w:t>tüketimi</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tüketilen</w:t>
      </w:r>
      <w:r w:rsidR="00E96D67">
        <w:rPr>
          <w:rFonts w:ascii="Arial" w:eastAsia="Arial" w:hAnsi="Arial" w:cs="Arial"/>
          <w:spacing w:val="0"/>
          <w:sz w:val="18"/>
        </w:rPr>
        <w:t xml:space="preserve"> </w:t>
      </w:r>
      <w:r>
        <w:rPr>
          <w:rFonts w:ascii="Arial" w:eastAsia="Arial" w:hAnsi="Arial" w:cs="Arial"/>
          <w:spacing w:val="0"/>
          <w:sz w:val="18"/>
        </w:rPr>
        <w:t>ilacın</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40'ı</w:t>
      </w:r>
      <w:r w:rsidR="00E96D67">
        <w:rPr>
          <w:rFonts w:ascii="Arial" w:eastAsia="Arial" w:hAnsi="Arial" w:cs="Arial"/>
          <w:spacing w:val="0"/>
          <w:sz w:val="18"/>
        </w:rPr>
        <w:t xml:space="preserve"> </w:t>
      </w:r>
      <w:r>
        <w:rPr>
          <w:rFonts w:ascii="Arial" w:eastAsia="Arial" w:hAnsi="Arial" w:cs="Arial"/>
          <w:spacing w:val="0"/>
          <w:sz w:val="18"/>
        </w:rPr>
        <w:t>yurt</w:t>
      </w:r>
      <w:r w:rsidR="00E96D67">
        <w:rPr>
          <w:rFonts w:ascii="Arial" w:eastAsia="Arial" w:hAnsi="Arial" w:cs="Arial"/>
          <w:spacing w:val="0"/>
          <w:sz w:val="18"/>
        </w:rPr>
        <w:t xml:space="preserve"> </w:t>
      </w:r>
      <w:r>
        <w:rPr>
          <w:rFonts w:ascii="Arial" w:eastAsia="Arial" w:hAnsi="Arial" w:cs="Arial"/>
          <w:spacing w:val="0"/>
          <w:sz w:val="18"/>
        </w:rPr>
        <w:t>dışından</w:t>
      </w:r>
      <w:r w:rsidR="00E96D67">
        <w:rPr>
          <w:rFonts w:ascii="Arial" w:eastAsia="Arial" w:hAnsi="Arial" w:cs="Arial"/>
          <w:spacing w:val="0"/>
          <w:sz w:val="18"/>
        </w:rPr>
        <w:t xml:space="preserve"> </w:t>
      </w:r>
      <w:r>
        <w:rPr>
          <w:rFonts w:ascii="Arial" w:eastAsia="Arial" w:hAnsi="Arial" w:cs="Arial"/>
          <w:spacing w:val="0"/>
          <w:sz w:val="18"/>
        </w:rPr>
        <w:t>ithal</w:t>
      </w:r>
      <w:r w:rsidR="00E96D67">
        <w:rPr>
          <w:rFonts w:ascii="Arial" w:eastAsia="Arial" w:hAnsi="Arial" w:cs="Arial"/>
          <w:spacing w:val="0"/>
          <w:sz w:val="18"/>
        </w:rPr>
        <w:t xml:space="preserve"> </w:t>
      </w:r>
      <w:r>
        <w:rPr>
          <w:rFonts w:ascii="Arial" w:eastAsia="Arial" w:hAnsi="Arial" w:cs="Arial"/>
          <w:spacing w:val="0"/>
          <w:sz w:val="18"/>
        </w:rPr>
        <w:t>ediliyor,</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60'ı</w:t>
      </w:r>
      <w:r w:rsidR="00E96D67">
        <w:rPr>
          <w:rFonts w:ascii="Arial" w:eastAsia="Arial" w:hAnsi="Arial" w:cs="Arial"/>
          <w:spacing w:val="0"/>
          <w:sz w:val="18"/>
        </w:rPr>
        <w:t xml:space="preserve"> </w:t>
      </w:r>
      <w:r>
        <w:rPr>
          <w:rFonts w:ascii="Arial" w:eastAsia="Arial" w:hAnsi="Arial" w:cs="Arial"/>
          <w:spacing w:val="0"/>
          <w:sz w:val="18"/>
        </w:rPr>
        <w:t>Türkiye'de</w:t>
      </w:r>
      <w:r w:rsidR="00E96D67">
        <w:rPr>
          <w:rFonts w:ascii="Arial" w:eastAsia="Arial" w:hAnsi="Arial" w:cs="Arial"/>
          <w:spacing w:val="0"/>
          <w:sz w:val="18"/>
        </w:rPr>
        <w:t xml:space="preserve"> </w:t>
      </w:r>
      <w:r>
        <w:rPr>
          <w:rFonts w:ascii="Arial" w:eastAsia="Arial" w:hAnsi="Arial" w:cs="Arial"/>
          <w:spacing w:val="0"/>
          <w:sz w:val="18"/>
        </w:rPr>
        <w:t>üretiliyor</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üretilenlerin</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80'inin</w:t>
      </w:r>
      <w:r w:rsidR="00E96D67">
        <w:rPr>
          <w:rFonts w:ascii="Arial" w:eastAsia="Arial" w:hAnsi="Arial" w:cs="Arial"/>
          <w:spacing w:val="0"/>
          <w:sz w:val="18"/>
        </w:rPr>
        <w:t xml:space="preserve"> </w:t>
      </w:r>
      <w:r>
        <w:rPr>
          <w:rFonts w:ascii="Arial" w:eastAsia="Arial" w:hAnsi="Arial" w:cs="Arial"/>
          <w:spacing w:val="0"/>
          <w:sz w:val="18"/>
        </w:rPr>
        <w:t>ham</w:t>
      </w:r>
      <w:r w:rsidR="00E96D67">
        <w:rPr>
          <w:rFonts w:ascii="Arial" w:eastAsia="Arial" w:hAnsi="Arial" w:cs="Arial"/>
          <w:spacing w:val="0"/>
          <w:sz w:val="18"/>
        </w:rPr>
        <w:t xml:space="preserve"> </w:t>
      </w:r>
      <w:r>
        <w:rPr>
          <w:rFonts w:ascii="Arial" w:eastAsia="Arial" w:hAnsi="Arial" w:cs="Arial"/>
          <w:spacing w:val="0"/>
          <w:sz w:val="18"/>
        </w:rPr>
        <w:t>maddesi</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yazık</w:t>
      </w:r>
      <w:r w:rsidR="00E96D67">
        <w:rPr>
          <w:rFonts w:ascii="Arial" w:eastAsia="Arial" w:hAnsi="Arial" w:cs="Arial"/>
          <w:spacing w:val="0"/>
          <w:sz w:val="18"/>
        </w:rPr>
        <w:t xml:space="preserve"> </w:t>
      </w:r>
      <w:r>
        <w:rPr>
          <w:rFonts w:ascii="Arial" w:eastAsia="Arial" w:hAnsi="Arial" w:cs="Arial"/>
          <w:spacing w:val="0"/>
          <w:sz w:val="18"/>
        </w:rPr>
        <w:t>ki</w:t>
      </w:r>
      <w:r w:rsidR="00E96D67">
        <w:rPr>
          <w:rFonts w:ascii="Arial" w:eastAsia="Arial" w:hAnsi="Arial" w:cs="Arial"/>
          <w:spacing w:val="0"/>
          <w:sz w:val="18"/>
        </w:rPr>
        <w:t xml:space="preserve"> </w:t>
      </w:r>
      <w:r>
        <w:rPr>
          <w:rFonts w:ascii="Arial" w:eastAsia="Arial" w:hAnsi="Arial" w:cs="Arial"/>
          <w:spacing w:val="0"/>
          <w:sz w:val="18"/>
        </w:rPr>
        <w:t>yurt</w:t>
      </w:r>
      <w:r w:rsidR="00E96D67">
        <w:rPr>
          <w:rFonts w:ascii="Arial" w:eastAsia="Arial" w:hAnsi="Arial" w:cs="Arial"/>
          <w:spacing w:val="0"/>
          <w:sz w:val="18"/>
        </w:rPr>
        <w:t xml:space="preserve"> </w:t>
      </w:r>
      <w:r>
        <w:rPr>
          <w:rFonts w:ascii="Arial" w:eastAsia="Arial" w:hAnsi="Arial" w:cs="Arial"/>
          <w:spacing w:val="0"/>
          <w:sz w:val="18"/>
        </w:rPr>
        <w:t>dışından</w:t>
      </w:r>
      <w:r w:rsidR="00E96D67">
        <w:rPr>
          <w:rFonts w:ascii="Arial" w:eastAsia="Arial" w:hAnsi="Arial" w:cs="Arial"/>
          <w:spacing w:val="0"/>
          <w:sz w:val="18"/>
        </w:rPr>
        <w:t xml:space="preserve"> </w:t>
      </w:r>
      <w:r>
        <w:rPr>
          <w:rFonts w:ascii="Arial" w:eastAsia="Arial" w:hAnsi="Arial" w:cs="Arial"/>
          <w:spacing w:val="0"/>
          <w:sz w:val="18"/>
        </w:rPr>
        <w:t>geliyor.</w:t>
      </w:r>
      <w:r w:rsidR="00E96D67">
        <w:rPr>
          <w:rFonts w:ascii="Arial" w:eastAsia="Arial" w:hAnsi="Arial" w:cs="Arial"/>
          <w:spacing w:val="0"/>
          <w:sz w:val="18"/>
        </w:rPr>
        <w:t xml:space="preserve"> </w:t>
      </w:r>
      <w:r>
        <w:rPr>
          <w:rFonts w:ascii="Arial" w:eastAsia="Arial" w:hAnsi="Arial" w:cs="Arial"/>
          <w:spacing w:val="0"/>
          <w:sz w:val="18"/>
        </w:rPr>
        <w:t>Biz</w:t>
      </w:r>
      <w:r w:rsidR="00E96D67">
        <w:rPr>
          <w:rFonts w:ascii="Arial" w:eastAsia="Arial" w:hAnsi="Arial" w:cs="Arial"/>
          <w:spacing w:val="0"/>
          <w:sz w:val="18"/>
        </w:rPr>
        <w:t xml:space="preserve"> </w:t>
      </w:r>
      <w:r>
        <w:rPr>
          <w:rFonts w:ascii="Arial" w:eastAsia="Arial" w:hAnsi="Arial" w:cs="Arial"/>
          <w:spacing w:val="0"/>
          <w:sz w:val="18"/>
        </w:rPr>
        <w:t>özellikle</w:t>
      </w:r>
      <w:r w:rsidR="00E96D67">
        <w:rPr>
          <w:rFonts w:ascii="Arial" w:eastAsia="Arial" w:hAnsi="Arial" w:cs="Arial"/>
          <w:spacing w:val="0"/>
          <w:sz w:val="18"/>
        </w:rPr>
        <w:t xml:space="preserve"> </w:t>
      </w:r>
      <w:r>
        <w:rPr>
          <w:rFonts w:ascii="Arial" w:eastAsia="Arial" w:hAnsi="Arial" w:cs="Arial"/>
          <w:spacing w:val="0"/>
          <w:sz w:val="18"/>
        </w:rPr>
        <w:t>ilaçta</w:t>
      </w:r>
      <w:r w:rsidR="00E96D67">
        <w:rPr>
          <w:rFonts w:ascii="Arial" w:eastAsia="Arial" w:hAnsi="Arial" w:cs="Arial"/>
          <w:spacing w:val="0"/>
          <w:sz w:val="18"/>
        </w:rPr>
        <w:t xml:space="preserve"> </w:t>
      </w:r>
      <w:r>
        <w:rPr>
          <w:rFonts w:ascii="Arial" w:eastAsia="Arial" w:hAnsi="Arial" w:cs="Arial"/>
          <w:spacing w:val="0"/>
          <w:sz w:val="18"/>
        </w:rPr>
        <w:t>büyük</w:t>
      </w:r>
      <w:r w:rsidR="00E96D67">
        <w:rPr>
          <w:rFonts w:ascii="Arial" w:eastAsia="Arial" w:hAnsi="Arial" w:cs="Arial"/>
          <w:spacing w:val="0"/>
          <w:sz w:val="18"/>
        </w:rPr>
        <w:t xml:space="preserve"> </w:t>
      </w:r>
      <w:r>
        <w:rPr>
          <w:rFonts w:ascii="Arial" w:eastAsia="Arial" w:hAnsi="Arial" w:cs="Arial"/>
          <w:spacing w:val="0"/>
          <w:sz w:val="18"/>
        </w:rPr>
        <w:t>ölçüde</w:t>
      </w:r>
      <w:r w:rsidR="00E96D67">
        <w:rPr>
          <w:rFonts w:ascii="Arial" w:eastAsia="Arial" w:hAnsi="Arial" w:cs="Arial"/>
          <w:spacing w:val="0"/>
          <w:sz w:val="18"/>
        </w:rPr>
        <w:t xml:space="preserve"> </w:t>
      </w:r>
      <w:r>
        <w:rPr>
          <w:rFonts w:ascii="Arial" w:eastAsia="Arial" w:hAnsi="Arial" w:cs="Arial"/>
          <w:spacing w:val="0"/>
          <w:sz w:val="18"/>
        </w:rPr>
        <w:t>dışarıya</w:t>
      </w:r>
      <w:r w:rsidR="00E96D67">
        <w:rPr>
          <w:rFonts w:ascii="Arial" w:eastAsia="Arial" w:hAnsi="Arial" w:cs="Arial"/>
          <w:spacing w:val="0"/>
          <w:sz w:val="18"/>
        </w:rPr>
        <w:t xml:space="preserve"> </w:t>
      </w:r>
      <w:r>
        <w:rPr>
          <w:rFonts w:ascii="Arial" w:eastAsia="Arial" w:hAnsi="Arial" w:cs="Arial"/>
          <w:spacing w:val="0"/>
          <w:sz w:val="18"/>
        </w:rPr>
        <w:t>bağımlı</w:t>
      </w:r>
      <w:r w:rsidR="00E96D67">
        <w:rPr>
          <w:rFonts w:ascii="Arial" w:eastAsia="Arial" w:hAnsi="Arial" w:cs="Arial"/>
          <w:spacing w:val="0"/>
          <w:sz w:val="18"/>
        </w:rPr>
        <w:t xml:space="preserve"> </w:t>
      </w:r>
      <w:r>
        <w:rPr>
          <w:rFonts w:ascii="Arial" w:eastAsia="Arial" w:hAnsi="Arial" w:cs="Arial"/>
          <w:spacing w:val="0"/>
          <w:sz w:val="18"/>
        </w:rPr>
        <w:t>hâle</w:t>
      </w:r>
      <w:r w:rsidR="00E96D67">
        <w:rPr>
          <w:rFonts w:ascii="Arial" w:eastAsia="Arial" w:hAnsi="Arial" w:cs="Arial"/>
          <w:spacing w:val="0"/>
          <w:sz w:val="18"/>
        </w:rPr>
        <w:t xml:space="preserve"> </w:t>
      </w:r>
      <w:r>
        <w:rPr>
          <w:rFonts w:ascii="Arial" w:eastAsia="Arial" w:hAnsi="Arial" w:cs="Arial"/>
          <w:spacing w:val="0"/>
          <w:sz w:val="18"/>
        </w:rPr>
        <w:t>gelmiş</w:t>
      </w:r>
      <w:r w:rsidR="00E96D67">
        <w:rPr>
          <w:rFonts w:ascii="Arial" w:eastAsia="Arial" w:hAnsi="Arial" w:cs="Arial"/>
          <w:spacing w:val="0"/>
          <w:sz w:val="18"/>
        </w:rPr>
        <w:t xml:space="preserve"> </w:t>
      </w:r>
      <w:r>
        <w:rPr>
          <w:rFonts w:ascii="Arial" w:eastAsia="Arial" w:hAnsi="Arial" w:cs="Arial"/>
          <w:spacing w:val="0"/>
          <w:sz w:val="18"/>
        </w:rPr>
        <w:t>durumdayız.</w:t>
      </w:r>
      <w:r w:rsidR="00E96D67">
        <w:rPr>
          <w:rFonts w:ascii="Arial" w:eastAsia="Arial" w:hAnsi="Arial" w:cs="Arial"/>
          <w:spacing w:val="0"/>
          <w:sz w:val="18"/>
        </w:rPr>
        <w:t xml:space="preserve"> </w:t>
      </w:r>
      <w:r>
        <w:rPr>
          <w:rFonts w:ascii="Arial" w:eastAsia="Arial" w:hAnsi="Arial" w:cs="Arial"/>
          <w:spacing w:val="0"/>
          <w:sz w:val="18"/>
        </w:rPr>
        <w:t>Bakın,</w:t>
      </w:r>
      <w:r w:rsidR="00E96D67">
        <w:rPr>
          <w:rFonts w:ascii="Arial" w:eastAsia="Arial" w:hAnsi="Arial" w:cs="Arial"/>
          <w:spacing w:val="0"/>
          <w:sz w:val="18"/>
        </w:rPr>
        <w:t xml:space="preserve"> </w:t>
      </w:r>
      <w:r>
        <w:rPr>
          <w:rFonts w:ascii="Arial" w:eastAsia="Arial" w:hAnsi="Arial" w:cs="Arial"/>
          <w:spacing w:val="0"/>
          <w:sz w:val="18"/>
        </w:rPr>
        <w:t>5</w:t>
      </w:r>
      <w:r w:rsidR="00E96D67">
        <w:rPr>
          <w:rFonts w:ascii="Arial" w:eastAsia="Arial" w:hAnsi="Arial" w:cs="Arial"/>
          <w:spacing w:val="0"/>
          <w:sz w:val="18"/>
        </w:rPr>
        <w:t xml:space="preserve"> </w:t>
      </w:r>
      <w:r>
        <w:rPr>
          <w:rFonts w:ascii="Arial" w:eastAsia="Arial" w:hAnsi="Arial" w:cs="Arial"/>
          <w:spacing w:val="0"/>
          <w:sz w:val="18"/>
        </w:rPr>
        <w:t>milyon</w:t>
      </w:r>
      <w:r w:rsidR="00E96D67">
        <w:rPr>
          <w:rFonts w:ascii="Arial" w:eastAsia="Arial" w:hAnsi="Arial" w:cs="Arial"/>
          <w:spacing w:val="0"/>
          <w:sz w:val="18"/>
        </w:rPr>
        <w:t xml:space="preserve"> </w:t>
      </w:r>
      <w:r>
        <w:rPr>
          <w:rFonts w:ascii="Arial" w:eastAsia="Arial" w:hAnsi="Arial" w:cs="Arial"/>
          <w:spacing w:val="0"/>
          <w:sz w:val="18"/>
        </w:rPr>
        <w:t>nüfuslu</w:t>
      </w:r>
      <w:r w:rsidR="00E96D67">
        <w:rPr>
          <w:rFonts w:ascii="Arial" w:eastAsia="Arial" w:hAnsi="Arial" w:cs="Arial"/>
          <w:spacing w:val="0"/>
          <w:sz w:val="18"/>
        </w:rPr>
        <w:t xml:space="preserve"> </w:t>
      </w:r>
      <w:r>
        <w:rPr>
          <w:rFonts w:ascii="Arial" w:eastAsia="Arial" w:hAnsi="Arial" w:cs="Arial"/>
          <w:spacing w:val="0"/>
          <w:sz w:val="18"/>
        </w:rPr>
        <w:t>İrlanda'nın</w:t>
      </w:r>
      <w:r w:rsidR="00E96D67">
        <w:rPr>
          <w:rFonts w:ascii="Arial" w:eastAsia="Arial" w:hAnsi="Arial" w:cs="Arial"/>
          <w:spacing w:val="0"/>
          <w:sz w:val="18"/>
        </w:rPr>
        <w:t xml:space="preserve"> </w:t>
      </w:r>
      <w:r>
        <w:rPr>
          <w:rFonts w:ascii="Arial" w:eastAsia="Arial" w:hAnsi="Arial" w:cs="Arial"/>
          <w:spacing w:val="0"/>
          <w:sz w:val="18"/>
        </w:rPr>
        <w:t>3</w:t>
      </w:r>
      <w:r w:rsidR="00E96D67">
        <w:rPr>
          <w:rFonts w:ascii="Arial" w:eastAsia="Arial" w:hAnsi="Arial" w:cs="Arial"/>
          <w:spacing w:val="0"/>
          <w:sz w:val="18"/>
        </w:rPr>
        <w:t xml:space="preserve"> </w:t>
      </w:r>
      <w:r>
        <w:rPr>
          <w:rFonts w:ascii="Arial" w:eastAsia="Arial" w:hAnsi="Arial" w:cs="Arial"/>
          <w:spacing w:val="0"/>
          <w:sz w:val="18"/>
        </w:rPr>
        <w:t>tane</w:t>
      </w:r>
      <w:r w:rsidR="00E96D67">
        <w:rPr>
          <w:rFonts w:ascii="Arial" w:eastAsia="Arial" w:hAnsi="Arial" w:cs="Arial"/>
          <w:spacing w:val="0"/>
          <w:sz w:val="18"/>
        </w:rPr>
        <w:t xml:space="preserve"> </w:t>
      </w:r>
      <w:r>
        <w:rPr>
          <w:rFonts w:ascii="Arial" w:eastAsia="Arial" w:hAnsi="Arial" w:cs="Arial"/>
          <w:spacing w:val="0"/>
          <w:sz w:val="18"/>
        </w:rPr>
        <w:t>eczacılık</w:t>
      </w:r>
      <w:r w:rsidR="00E96D67">
        <w:rPr>
          <w:rFonts w:ascii="Arial" w:eastAsia="Arial" w:hAnsi="Arial" w:cs="Arial"/>
          <w:spacing w:val="0"/>
          <w:sz w:val="18"/>
        </w:rPr>
        <w:t xml:space="preserve"> </w:t>
      </w:r>
      <w:r>
        <w:rPr>
          <w:rFonts w:ascii="Arial" w:eastAsia="Arial" w:hAnsi="Arial" w:cs="Arial"/>
          <w:spacing w:val="0"/>
          <w:sz w:val="18"/>
        </w:rPr>
        <w:t>fakültesi</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yıllık</w:t>
      </w:r>
      <w:r w:rsidR="00E96D67">
        <w:rPr>
          <w:rFonts w:ascii="Arial" w:eastAsia="Arial" w:hAnsi="Arial" w:cs="Arial"/>
          <w:spacing w:val="0"/>
          <w:sz w:val="18"/>
        </w:rPr>
        <w:t xml:space="preserve"> </w:t>
      </w:r>
      <w:r>
        <w:rPr>
          <w:rFonts w:ascii="Arial" w:eastAsia="Arial" w:hAnsi="Arial" w:cs="Arial"/>
          <w:spacing w:val="0"/>
          <w:sz w:val="18"/>
        </w:rPr>
        <w:t>ihracatı</w:t>
      </w:r>
      <w:r w:rsidR="00E96D67">
        <w:rPr>
          <w:rFonts w:ascii="Arial" w:eastAsia="Arial" w:hAnsi="Arial" w:cs="Arial"/>
          <w:spacing w:val="0"/>
          <w:sz w:val="18"/>
        </w:rPr>
        <w:t xml:space="preserve"> </w:t>
      </w:r>
      <w:r>
        <w:rPr>
          <w:rFonts w:ascii="Arial" w:eastAsia="Arial" w:hAnsi="Arial" w:cs="Arial"/>
          <w:spacing w:val="0"/>
          <w:sz w:val="18"/>
        </w:rPr>
        <w:t>90</w:t>
      </w:r>
      <w:r w:rsidR="00E96D67">
        <w:rPr>
          <w:rFonts w:ascii="Arial" w:eastAsia="Arial" w:hAnsi="Arial" w:cs="Arial"/>
          <w:spacing w:val="0"/>
          <w:sz w:val="18"/>
        </w:rPr>
        <w:t xml:space="preserve"> </w:t>
      </w:r>
      <w:r>
        <w:rPr>
          <w:rFonts w:ascii="Arial" w:eastAsia="Arial" w:hAnsi="Arial" w:cs="Arial"/>
          <w:spacing w:val="0"/>
          <w:sz w:val="18"/>
        </w:rPr>
        <w:t>milyar</w:t>
      </w:r>
      <w:r w:rsidR="00E96D67">
        <w:rPr>
          <w:rFonts w:ascii="Arial" w:eastAsia="Arial" w:hAnsi="Arial" w:cs="Arial"/>
          <w:spacing w:val="0"/>
          <w:sz w:val="18"/>
        </w:rPr>
        <w:t xml:space="preserve"> </w:t>
      </w:r>
      <w:r>
        <w:rPr>
          <w:rFonts w:ascii="Arial" w:eastAsia="Arial" w:hAnsi="Arial" w:cs="Arial"/>
          <w:spacing w:val="0"/>
          <w:sz w:val="18"/>
        </w:rPr>
        <w:t>dolar;</w:t>
      </w:r>
      <w:r w:rsidR="00E96D67">
        <w:rPr>
          <w:rFonts w:ascii="Arial" w:eastAsia="Arial" w:hAnsi="Arial" w:cs="Arial"/>
          <w:spacing w:val="0"/>
          <w:sz w:val="18"/>
        </w:rPr>
        <w:t xml:space="preserve"> </w:t>
      </w:r>
      <w:r>
        <w:rPr>
          <w:rFonts w:ascii="Arial" w:eastAsia="Arial" w:hAnsi="Arial" w:cs="Arial"/>
          <w:spacing w:val="0"/>
          <w:sz w:val="18"/>
        </w:rPr>
        <w:t>hâlbuki,</w:t>
      </w:r>
      <w:r w:rsidR="00E96D67">
        <w:rPr>
          <w:rFonts w:ascii="Arial" w:eastAsia="Arial" w:hAnsi="Arial" w:cs="Arial"/>
          <w:spacing w:val="0"/>
          <w:sz w:val="18"/>
        </w:rPr>
        <w:t xml:space="preserve"> </w:t>
      </w:r>
      <w:r>
        <w:rPr>
          <w:rFonts w:ascii="Arial" w:eastAsia="Arial" w:hAnsi="Arial" w:cs="Arial"/>
          <w:spacing w:val="0"/>
          <w:sz w:val="18"/>
        </w:rPr>
        <w:t>bizim</w:t>
      </w:r>
      <w:r w:rsidR="00E96D67">
        <w:rPr>
          <w:rFonts w:ascii="Arial" w:eastAsia="Arial" w:hAnsi="Arial" w:cs="Arial"/>
          <w:spacing w:val="0"/>
          <w:sz w:val="18"/>
        </w:rPr>
        <w:t xml:space="preserve"> </w:t>
      </w:r>
      <w:r>
        <w:rPr>
          <w:rFonts w:ascii="Arial" w:eastAsia="Arial" w:hAnsi="Arial" w:cs="Arial"/>
          <w:spacing w:val="0"/>
          <w:sz w:val="18"/>
        </w:rPr>
        <w:t>60'ın</w:t>
      </w:r>
      <w:r w:rsidR="00E96D67">
        <w:rPr>
          <w:rFonts w:ascii="Arial" w:eastAsia="Arial" w:hAnsi="Arial" w:cs="Arial"/>
          <w:spacing w:val="0"/>
          <w:sz w:val="18"/>
        </w:rPr>
        <w:t xml:space="preserve"> </w:t>
      </w:r>
      <w:r>
        <w:rPr>
          <w:rFonts w:ascii="Arial" w:eastAsia="Arial" w:hAnsi="Arial" w:cs="Arial"/>
          <w:spacing w:val="0"/>
          <w:sz w:val="18"/>
        </w:rPr>
        <w:t>üzerinde</w:t>
      </w:r>
      <w:r w:rsidR="00E96D67">
        <w:rPr>
          <w:rFonts w:ascii="Arial" w:eastAsia="Arial" w:hAnsi="Arial" w:cs="Arial"/>
          <w:spacing w:val="0"/>
          <w:sz w:val="18"/>
        </w:rPr>
        <w:t xml:space="preserve"> </w:t>
      </w:r>
      <w:r>
        <w:rPr>
          <w:rFonts w:ascii="Arial" w:eastAsia="Arial" w:hAnsi="Arial" w:cs="Arial"/>
          <w:spacing w:val="0"/>
          <w:sz w:val="18"/>
        </w:rPr>
        <w:t>eczacılık</w:t>
      </w:r>
      <w:r w:rsidR="00E96D67">
        <w:rPr>
          <w:rFonts w:ascii="Arial" w:eastAsia="Arial" w:hAnsi="Arial" w:cs="Arial"/>
          <w:spacing w:val="0"/>
          <w:sz w:val="18"/>
        </w:rPr>
        <w:t xml:space="preserve"> </w:t>
      </w:r>
      <w:r>
        <w:rPr>
          <w:rFonts w:ascii="Arial" w:eastAsia="Arial" w:hAnsi="Arial" w:cs="Arial"/>
          <w:spacing w:val="0"/>
          <w:sz w:val="18"/>
        </w:rPr>
        <w:t>fakültemiz</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şu</w:t>
      </w:r>
      <w:r w:rsidR="00E96D67">
        <w:rPr>
          <w:rFonts w:ascii="Arial" w:eastAsia="Arial" w:hAnsi="Arial" w:cs="Arial"/>
          <w:spacing w:val="0"/>
          <w:sz w:val="18"/>
        </w:rPr>
        <w:t xml:space="preserve"> </w:t>
      </w:r>
      <w:r>
        <w:rPr>
          <w:rFonts w:ascii="Arial" w:eastAsia="Arial" w:hAnsi="Arial" w:cs="Arial"/>
          <w:spacing w:val="0"/>
          <w:sz w:val="18"/>
        </w:rPr>
        <w:t>anda</w:t>
      </w:r>
      <w:r w:rsidR="00E96D67">
        <w:rPr>
          <w:rFonts w:ascii="Arial" w:eastAsia="Arial" w:hAnsi="Arial" w:cs="Arial"/>
          <w:spacing w:val="0"/>
          <w:sz w:val="18"/>
        </w:rPr>
        <w:t xml:space="preserve"> </w:t>
      </w:r>
      <w:r>
        <w:rPr>
          <w:rFonts w:ascii="Arial" w:eastAsia="Arial" w:hAnsi="Arial" w:cs="Arial"/>
          <w:spacing w:val="0"/>
          <w:sz w:val="18"/>
        </w:rPr>
        <w:t>tamamen</w:t>
      </w:r>
      <w:r w:rsidR="00E96D67">
        <w:rPr>
          <w:rFonts w:ascii="Arial" w:eastAsia="Arial" w:hAnsi="Arial" w:cs="Arial"/>
          <w:spacing w:val="0"/>
          <w:sz w:val="18"/>
        </w:rPr>
        <w:t xml:space="preserve"> </w:t>
      </w:r>
      <w:r>
        <w:rPr>
          <w:rFonts w:ascii="Arial" w:eastAsia="Arial" w:hAnsi="Arial" w:cs="Arial"/>
          <w:spacing w:val="0"/>
          <w:sz w:val="18"/>
        </w:rPr>
        <w:t>ilaçta</w:t>
      </w:r>
      <w:r w:rsidR="00E96D67">
        <w:rPr>
          <w:rFonts w:ascii="Arial" w:eastAsia="Arial" w:hAnsi="Arial" w:cs="Arial"/>
          <w:spacing w:val="0"/>
          <w:sz w:val="18"/>
        </w:rPr>
        <w:t xml:space="preserve"> </w:t>
      </w:r>
      <w:r>
        <w:rPr>
          <w:rFonts w:ascii="Arial" w:eastAsia="Arial" w:hAnsi="Arial" w:cs="Arial"/>
          <w:spacing w:val="0"/>
          <w:sz w:val="18"/>
        </w:rPr>
        <w:t>dışarıya</w:t>
      </w:r>
      <w:r w:rsidR="00E96D67">
        <w:rPr>
          <w:rFonts w:ascii="Arial" w:eastAsia="Arial" w:hAnsi="Arial" w:cs="Arial"/>
          <w:spacing w:val="0"/>
          <w:sz w:val="18"/>
        </w:rPr>
        <w:t xml:space="preserve"> </w:t>
      </w:r>
      <w:r>
        <w:rPr>
          <w:rFonts w:ascii="Arial" w:eastAsia="Arial" w:hAnsi="Arial" w:cs="Arial"/>
          <w:spacing w:val="0"/>
          <w:sz w:val="18"/>
        </w:rPr>
        <w:t>bağımlı</w:t>
      </w:r>
      <w:r w:rsidR="00E96D67">
        <w:rPr>
          <w:rFonts w:ascii="Arial" w:eastAsia="Arial" w:hAnsi="Arial" w:cs="Arial"/>
          <w:spacing w:val="0"/>
          <w:sz w:val="18"/>
        </w:rPr>
        <w:t xml:space="preserve"> </w:t>
      </w:r>
      <w:r>
        <w:rPr>
          <w:rFonts w:ascii="Arial" w:eastAsia="Arial" w:hAnsi="Arial" w:cs="Arial"/>
          <w:spacing w:val="0"/>
          <w:sz w:val="18"/>
        </w:rPr>
        <w:t>hâle</w:t>
      </w:r>
      <w:r w:rsidR="00E96D67">
        <w:rPr>
          <w:rFonts w:ascii="Arial" w:eastAsia="Arial" w:hAnsi="Arial" w:cs="Arial"/>
          <w:spacing w:val="0"/>
          <w:sz w:val="18"/>
        </w:rPr>
        <w:t xml:space="preserve"> </w:t>
      </w:r>
      <w:r>
        <w:rPr>
          <w:rFonts w:ascii="Arial" w:eastAsia="Arial" w:hAnsi="Arial" w:cs="Arial"/>
          <w:spacing w:val="0"/>
          <w:sz w:val="18"/>
        </w:rPr>
        <w:t>gelmiş</w:t>
      </w:r>
      <w:r w:rsidR="00E96D67">
        <w:rPr>
          <w:rFonts w:ascii="Arial" w:eastAsia="Arial" w:hAnsi="Arial" w:cs="Arial"/>
          <w:spacing w:val="0"/>
          <w:sz w:val="18"/>
        </w:rPr>
        <w:t xml:space="preserve"> </w:t>
      </w:r>
      <w:r>
        <w:rPr>
          <w:rFonts w:ascii="Arial" w:eastAsia="Arial" w:hAnsi="Arial" w:cs="Arial"/>
          <w:spacing w:val="0"/>
          <w:sz w:val="18"/>
        </w:rPr>
        <w:t>durumdayız.</w:t>
      </w:r>
    </w:p>
    <w:p w:rsidR="004D3B0B" w14:paraId="28A1E59D" w14:textId="77777777">
      <w:pPr>
        <w:spacing w:after="0" w:line="276" w:lineRule="auto"/>
        <w:ind w:firstLine="806"/>
        <w:jc w:val="both"/>
      </w:pPr>
      <w:r>
        <w:rPr>
          <w:rFonts w:ascii="Arial" w:eastAsia="Arial" w:hAnsi="Arial" w:cs="Arial"/>
          <w:spacing w:val="0"/>
          <w:sz w:val="18"/>
        </w:rPr>
        <w:t>Diş</w:t>
      </w:r>
      <w:r w:rsidR="00E96D67">
        <w:rPr>
          <w:rFonts w:ascii="Arial" w:eastAsia="Arial" w:hAnsi="Arial" w:cs="Arial"/>
          <w:spacing w:val="0"/>
          <w:sz w:val="18"/>
        </w:rPr>
        <w:t xml:space="preserve"> </w:t>
      </w:r>
      <w:r>
        <w:rPr>
          <w:rFonts w:ascii="Arial" w:eastAsia="Arial" w:hAnsi="Arial" w:cs="Arial"/>
          <w:spacing w:val="0"/>
          <w:sz w:val="18"/>
        </w:rPr>
        <w:t>hekimlerinin</w:t>
      </w:r>
      <w:r w:rsidR="00E96D67">
        <w:rPr>
          <w:rFonts w:ascii="Arial" w:eastAsia="Arial" w:hAnsi="Arial" w:cs="Arial"/>
          <w:spacing w:val="0"/>
          <w:sz w:val="18"/>
        </w:rPr>
        <w:t xml:space="preserve"> </w:t>
      </w:r>
      <w:r>
        <w:rPr>
          <w:rFonts w:ascii="Arial" w:eastAsia="Arial" w:hAnsi="Arial" w:cs="Arial"/>
          <w:spacing w:val="0"/>
          <w:sz w:val="18"/>
        </w:rPr>
        <w:t>problemleri</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büyük.</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ülkenin</w:t>
      </w:r>
      <w:r w:rsidR="00E96D67">
        <w:rPr>
          <w:rFonts w:ascii="Arial" w:eastAsia="Arial" w:hAnsi="Arial" w:cs="Arial"/>
          <w:spacing w:val="0"/>
          <w:sz w:val="18"/>
        </w:rPr>
        <w:t xml:space="preserve"> </w:t>
      </w:r>
      <w:r>
        <w:rPr>
          <w:rFonts w:ascii="Arial" w:eastAsia="Arial" w:hAnsi="Arial" w:cs="Arial"/>
          <w:spacing w:val="0"/>
          <w:sz w:val="18"/>
        </w:rPr>
        <w:t>yıllık</w:t>
      </w:r>
      <w:r w:rsidR="00E96D67">
        <w:rPr>
          <w:rFonts w:ascii="Arial" w:eastAsia="Arial" w:hAnsi="Arial" w:cs="Arial"/>
          <w:spacing w:val="0"/>
          <w:sz w:val="18"/>
        </w:rPr>
        <w:t xml:space="preserve"> </w:t>
      </w:r>
      <w:r>
        <w:rPr>
          <w:rFonts w:ascii="Arial" w:eastAsia="Arial" w:hAnsi="Arial" w:cs="Arial"/>
          <w:spacing w:val="0"/>
          <w:sz w:val="18"/>
        </w:rPr>
        <w:t>ihtiyacı</w:t>
      </w:r>
      <w:r w:rsidR="00E96D67">
        <w:rPr>
          <w:rFonts w:ascii="Arial" w:eastAsia="Arial" w:hAnsi="Arial" w:cs="Arial"/>
          <w:spacing w:val="0"/>
          <w:sz w:val="18"/>
        </w:rPr>
        <w:t xml:space="preserve"> </w:t>
      </w:r>
      <w:r>
        <w:rPr>
          <w:rFonts w:ascii="Arial" w:eastAsia="Arial" w:hAnsi="Arial" w:cs="Arial"/>
          <w:spacing w:val="0"/>
          <w:sz w:val="18"/>
        </w:rPr>
        <w:t>olan</w:t>
      </w:r>
      <w:r w:rsidR="00E96D67">
        <w:rPr>
          <w:rFonts w:ascii="Arial" w:eastAsia="Arial" w:hAnsi="Arial" w:cs="Arial"/>
          <w:spacing w:val="0"/>
          <w:sz w:val="18"/>
        </w:rPr>
        <w:t xml:space="preserve"> </w:t>
      </w:r>
      <w:r>
        <w:rPr>
          <w:rFonts w:ascii="Arial" w:eastAsia="Arial" w:hAnsi="Arial" w:cs="Arial"/>
          <w:spacing w:val="0"/>
          <w:sz w:val="18"/>
        </w:rPr>
        <w:t>diş</w:t>
      </w:r>
      <w:r w:rsidR="00E96D67">
        <w:rPr>
          <w:rFonts w:ascii="Arial" w:eastAsia="Arial" w:hAnsi="Arial" w:cs="Arial"/>
          <w:spacing w:val="0"/>
          <w:sz w:val="18"/>
        </w:rPr>
        <w:t xml:space="preserve"> </w:t>
      </w:r>
      <w:r>
        <w:rPr>
          <w:rFonts w:ascii="Arial" w:eastAsia="Arial" w:hAnsi="Arial" w:cs="Arial"/>
          <w:spacing w:val="0"/>
          <w:sz w:val="18"/>
        </w:rPr>
        <w:t>hekimi</w:t>
      </w:r>
      <w:r w:rsidR="00E96D67">
        <w:rPr>
          <w:rFonts w:ascii="Arial" w:eastAsia="Arial" w:hAnsi="Arial" w:cs="Arial"/>
          <w:spacing w:val="0"/>
          <w:sz w:val="18"/>
        </w:rPr>
        <w:t xml:space="preserve"> </w:t>
      </w:r>
      <w:r>
        <w:rPr>
          <w:rFonts w:ascii="Arial" w:eastAsia="Arial" w:hAnsi="Arial" w:cs="Arial"/>
          <w:spacing w:val="0"/>
          <w:sz w:val="18"/>
        </w:rPr>
        <w:t>sayısının</w:t>
      </w:r>
      <w:r w:rsidR="00E96D67">
        <w:rPr>
          <w:rFonts w:ascii="Arial" w:eastAsia="Arial" w:hAnsi="Arial" w:cs="Arial"/>
          <w:spacing w:val="0"/>
          <w:sz w:val="18"/>
        </w:rPr>
        <w:t xml:space="preserve"> </w:t>
      </w:r>
      <w:r>
        <w:rPr>
          <w:rFonts w:ascii="Arial" w:eastAsia="Arial" w:hAnsi="Arial" w:cs="Arial"/>
          <w:spacing w:val="0"/>
          <w:sz w:val="18"/>
        </w:rPr>
        <w:t>tamamı</w:t>
      </w:r>
      <w:r w:rsidR="00E96D67">
        <w:rPr>
          <w:rFonts w:ascii="Arial" w:eastAsia="Arial" w:hAnsi="Arial" w:cs="Arial"/>
          <w:spacing w:val="0"/>
          <w:sz w:val="18"/>
        </w:rPr>
        <w:t xml:space="preserve"> </w:t>
      </w:r>
      <w:r>
        <w:rPr>
          <w:rFonts w:ascii="Arial" w:eastAsia="Arial" w:hAnsi="Arial" w:cs="Arial"/>
          <w:spacing w:val="0"/>
          <w:sz w:val="18"/>
        </w:rPr>
        <w:t>eski</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Bakanının</w:t>
      </w:r>
      <w:r w:rsidR="00E96D67">
        <w:rPr>
          <w:rFonts w:ascii="Arial" w:eastAsia="Arial" w:hAnsi="Arial" w:cs="Arial"/>
          <w:spacing w:val="0"/>
          <w:sz w:val="18"/>
        </w:rPr>
        <w:t xml:space="preserve"> </w:t>
      </w:r>
      <w:r>
        <w:rPr>
          <w:rFonts w:ascii="Arial" w:eastAsia="Arial" w:hAnsi="Arial" w:cs="Arial"/>
          <w:spacing w:val="0"/>
          <w:sz w:val="18"/>
        </w:rPr>
        <w:t>Medipol</w:t>
      </w:r>
      <w:r w:rsidR="00E96D67">
        <w:rPr>
          <w:rFonts w:ascii="Arial" w:eastAsia="Arial" w:hAnsi="Arial" w:cs="Arial"/>
          <w:spacing w:val="0"/>
          <w:sz w:val="18"/>
        </w:rPr>
        <w:t xml:space="preserve"> </w:t>
      </w:r>
      <w:r>
        <w:rPr>
          <w:rFonts w:ascii="Arial" w:eastAsia="Arial" w:hAnsi="Arial" w:cs="Arial"/>
          <w:spacing w:val="0"/>
          <w:sz w:val="18"/>
        </w:rPr>
        <w:t>diş</w:t>
      </w:r>
      <w:r w:rsidR="00E96D67">
        <w:rPr>
          <w:rFonts w:ascii="Arial" w:eastAsia="Arial" w:hAnsi="Arial" w:cs="Arial"/>
          <w:spacing w:val="0"/>
          <w:sz w:val="18"/>
        </w:rPr>
        <w:t xml:space="preserve"> </w:t>
      </w:r>
      <w:r>
        <w:rPr>
          <w:rFonts w:ascii="Arial" w:eastAsia="Arial" w:hAnsi="Arial" w:cs="Arial"/>
          <w:spacing w:val="0"/>
          <w:sz w:val="18"/>
        </w:rPr>
        <w:t>hekimliği</w:t>
      </w:r>
      <w:r w:rsidR="00E96D67">
        <w:rPr>
          <w:rFonts w:ascii="Arial" w:eastAsia="Arial" w:hAnsi="Arial" w:cs="Arial"/>
          <w:spacing w:val="0"/>
          <w:sz w:val="18"/>
        </w:rPr>
        <w:t xml:space="preserve"> </w:t>
      </w:r>
      <w:r>
        <w:rPr>
          <w:rFonts w:ascii="Arial" w:eastAsia="Arial" w:hAnsi="Arial" w:cs="Arial"/>
          <w:spacing w:val="0"/>
          <w:sz w:val="18"/>
        </w:rPr>
        <w:t>fakültelerinde</w:t>
      </w:r>
      <w:r w:rsidR="00E96D67">
        <w:rPr>
          <w:rFonts w:ascii="Arial" w:eastAsia="Arial" w:hAnsi="Arial" w:cs="Arial"/>
          <w:spacing w:val="0"/>
          <w:sz w:val="18"/>
        </w:rPr>
        <w:t xml:space="preserve"> </w:t>
      </w:r>
      <w:r>
        <w:rPr>
          <w:rFonts w:ascii="Arial" w:eastAsia="Arial" w:hAnsi="Arial" w:cs="Arial"/>
          <w:spacing w:val="0"/>
          <w:sz w:val="18"/>
        </w:rPr>
        <w:t>yetiştiriliyor.</w:t>
      </w:r>
      <w:r w:rsidR="00E96D67">
        <w:rPr>
          <w:rFonts w:ascii="Arial" w:eastAsia="Arial" w:hAnsi="Arial" w:cs="Arial"/>
          <w:spacing w:val="0"/>
          <w:sz w:val="18"/>
        </w:rPr>
        <w:t xml:space="preserve"> </w:t>
      </w:r>
      <w:r>
        <w:rPr>
          <w:rFonts w:ascii="Arial" w:eastAsia="Arial" w:hAnsi="Arial" w:cs="Arial"/>
          <w:spacing w:val="0"/>
          <w:sz w:val="18"/>
        </w:rPr>
        <w:t>Şu</w:t>
      </w:r>
      <w:r w:rsidR="00E96D67">
        <w:rPr>
          <w:rFonts w:ascii="Arial" w:eastAsia="Arial" w:hAnsi="Arial" w:cs="Arial"/>
          <w:spacing w:val="0"/>
          <w:sz w:val="18"/>
        </w:rPr>
        <w:t xml:space="preserve"> </w:t>
      </w:r>
      <w:r>
        <w:rPr>
          <w:rFonts w:ascii="Arial" w:eastAsia="Arial" w:hAnsi="Arial" w:cs="Arial"/>
          <w:spacing w:val="0"/>
          <w:sz w:val="18"/>
        </w:rPr>
        <w:t>anda</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sayıda</w:t>
      </w:r>
      <w:r w:rsidR="00E96D67">
        <w:rPr>
          <w:rFonts w:ascii="Arial" w:eastAsia="Arial" w:hAnsi="Arial" w:cs="Arial"/>
          <w:spacing w:val="0"/>
          <w:sz w:val="18"/>
        </w:rPr>
        <w:t xml:space="preserve"> </w:t>
      </w:r>
      <w:r>
        <w:rPr>
          <w:rFonts w:ascii="Arial" w:eastAsia="Arial" w:hAnsi="Arial" w:cs="Arial"/>
          <w:spacing w:val="0"/>
          <w:sz w:val="18"/>
        </w:rPr>
        <w:t>diş</w:t>
      </w:r>
      <w:r w:rsidR="00E96D67">
        <w:rPr>
          <w:rFonts w:ascii="Arial" w:eastAsia="Arial" w:hAnsi="Arial" w:cs="Arial"/>
          <w:spacing w:val="0"/>
          <w:sz w:val="18"/>
        </w:rPr>
        <w:t xml:space="preserve"> </w:t>
      </w:r>
      <w:r>
        <w:rPr>
          <w:rFonts w:ascii="Arial" w:eastAsia="Arial" w:hAnsi="Arial" w:cs="Arial"/>
          <w:spacing w:val="0"/>
          <w:sz w:val="18"/>
        </w:rPr>
        <w:t>hekimimiz</w:t>
      </w:r>
      <w:r w:rsidR="00E96D67">
        <w:rPr>
          <w:rFonts w:ascii="Arial" w:eastAsia="Arial" w:hAnsi="Arial" w:cs="Arial"/>
          <w:spacing w:val="0"/>
          <w:sz w:val="18"/>
        </w:rPr>
        <w:t xml:space="preserve"> </w:t>
      </w:r>
      <w:r>
        <w:rPr>
          <w:rFonts w:ascii="Arial" w:eastAsia="Arial" w:hAnsi="Arial" w:cs="Arial"/>
          <w:spacing w:val="0"/>
          <w:sz w:val="18"/>
        </w:rPr>
        <w:t>işsiz</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maalesef,</w:t>
      </w:r>
      <w:r w:rsidR="00E96D67">
        <w:rPr>
          <w:rFonts w:ascii="Arial" w:eastAsia="Arial" w:hAnsi="Arial" w:cs="Arial"/>
          <w:spacing w:val="0"/>
          <w:sz w:val="18"/>
        </w:rPr>
        <w:t xml:space="preserve"> </w:t>
      </w:r>
      <w:r>
        <w:rPr>
          <w:rFonts w:ascii="Arial" w:eastAsia="Arial" w:hAnsi="Arial" w:cs="Arial"/>
          <w:spacing w:val="0"/>
          <w:sz w:val="18"/>
        </w:rPr>
        <w:t>mezun</w:t>
      </w:r>
      <w:r w:rsidR="00E96D67">
        <w:rPr>
          <w:rFonts w:ascii="Arial" w:eastAsia="Arial" w:hAnsi="Arial" w:cs="Arial"/>
          <w:spacing w:val="0"/>
          <w:sz w:val="18"/>
        </w:rPr>
        <w:t xml:space="preserve"> </w:t>
      </w:r>
      <w:r>
        <w:rPr>
          <w:rFonts w:ascii="Arial" w:eastAsia="Arial" w:hAnsi="Arial" w:cs="Arial"/>
          <w:spacing w:val="0"/>
          <w:sz w:val="18"/>
        </w:rPr>
        <w:t>olan</w:t>
      </w:r>
      <w:r w:rsidR="00E96D67">
        <w:rPr>
          <w:rFonts w:ascii="Arial" w:eastAsia="Arial" w:hAnsi="Arial" w:cs="Arial"/>
          <w:spacing w:val="0"/>
          <w:sz w:val="18"/>
        </w:rPr>
        <w:t xml:space="preserve"> </w:t>
      </w:r>
      <w:r>
        <w:rPr>
          <w:rFonts w:ascii="Arial" w:eastAsia="Arial" w:hAnsi="Arial" w:cs="Arial"/>
          <w:spacing w:val="0"/>
          <w:sz w:val="18"/>
        </w:rPr>
        <w:t>diş</w:t>
      </w:r>
      <w:r w:rsidR="00E96D67">
        <w:rPr>
          <w:rFonts w:ascii="Arial" w:eastAsia="Arial" w:hAnsi="Arial" w:cs="Arial"/>
          <w:spacing w:val="0"/>
          <w:sz w:val="18"/>
        </w:rPr>
        <w:t xml:space="preserve"> </w:t>
      </w:r>
      <w:r>
        <w:rPr>
          <w:rFonts w:ascii="Arial" w:eastAsia="Arial" w:hAnsi="Arial" w:cs="Arial"/>
          <w:spacing w:val="0"/>
          <w:sz w:val="18"/>
        </w:rPr>
        <w:t>hekimlerine</w:t>
      </w:r>
      <w:r w:rsidR="00E96D67">
        <w:rPr>
          <w:rFonts w:ascii="Arial" w:eastAsia="Arial" w:hAnsi="Arial" w:cs="Arial"/>
          <w:spacing w:val="0"/>
          <w:sz w:val="18"/>
        </w:rPr>
        <w:t xml:space="preserve"> </w:t>
      </w:r>
      <w:r>
        <w:rPr>
          <w:rFonts w:ascii="Arial" w:eastAsia="Arial" w:hAnsi="Arial" w:cs="Arial"/>
          <w:spacing w:val="0"/>
          <w:sz w:val="18"/>
        </w:rPr>
        <w:t>iş</w:t>
      </w:r>
      <w:r w:rsidR="00E96D67">
        <w:rPr>
          <w:rFonts w:ascii="Arial" w:eastAsia="Arial" w:hAnsi="Arial" w:cs="Arial"/>
          <w:spacing w:val="0"/>
          <w:sz w:val="18"/>
        </w:rPr>
        <w:t xml:space="preserve"> </w:t>
      </w:r>
      <w:r>
        <w:rPr>
          <w:rFonts w:ascii="Arial" w:eastAsia="Arial" w:hAnsi="Arial" w:cs="Arial"/>
          <w:spacing w:val="0"/>
          <w:sz w:val="18"/>
        </w:rPr>
        <w:t>alanı</w:t>
      </w:r>
      <w:r w:rsidR="00E96D67">
        <w:rPr>
          <w:rFonts w:ascii="Arial" w:eastAsia="Arial" w:hAnsi="Arial" w:cs="Arial"/>
          <w:spacing w:val="0"/>
          <w:sz w:val="18"/>
        </w:rPr>
        <w:t xml:space="preserve"> </w:t>
      </w:r>
      <w:r>
        <w:rPr>
          <w:rFonts w:ascii="Arial" w:eastAsia="Arial" w:hAnsi="Arial" w:cs="Arial"/>
          <w:spacing w:val="0"/>
          <w:sz w:val="18"/>
        </w:rPr>
        <w:t>açamadığınız</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büyük</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problemle</w:t>
      </w:r>
      <w:r w:rsidR="00E96D67">
        <w:rPr>
          <w:rFonts w:ascii="Arial" w:eastAsia="Arial" w:hAnsi="Arial" w:cs="Arial"/>
          <w:spacing w:val="0"/>
          <w:sz w:val="18"/>
        </w:rPr>
        <w:t xml:space="preserve"> </w:t>
      </w:r>
      <w:r>
        <w:rPr>
          <w:rFonts w:ascii="Arial" w:eastAsia="Arial" w:hAnsi="Arial" w:cs="Arial"/>
          <w:spacing w:val="0"/>
          <w:sz w:val="18"/>
        </w:rPr>
        <w:t>karşı</w:t>
      </w:r>
      <w:r w:rsidR="00E96D67">
        <w:rPr>
          <w:rFonts w:ascii="Arial" w:eastAsia="Arial" w:hAnsi="Arial" w:cs="Arial"/>
          <w:spacing w:val="0"/>
          <w:sz w:val="18"/>
        </w:rPr>
        <w:t xml:space="preserve"> </w:t>
      </w:r>
      <w:r>
        <w:rPr>
          <w:rFonts w:ascii="Arial" w:eastAsia="Arial" w:hAnsi="Arial" w:cs="Arial"/>
          <w:spacing w:val="0"/>
          <w:sz w:val="18"/>
        </w:rPr>
        <w:t>karşıyalar.</w:t>
      </w:r>
      <w:r w:rsidR="00E96D67">
        <w:rPr>
          <w:rFonts w:ascii="Arial" w:eastAsia="Arial" w:hAnsi="Arial" w:cs="Arial"/>
          <w:spacing w:val="0"/>
          <w:sz w:val="18"/>
        </w:rPr>
        <w:t xml:space="preserve"> </w:t>
      </w:r>
      <w:r>
        <w:rPr>
          <w:rFonts w:ascii="Arial" w:eastAsia="Arial" w:hAnsi="Arial" w:cs="Arial"/>
          <w:spacing w:val="0"/>
          <w:sz w:val="18"/>
        </w:rPr>
        <w:t>Fizik</w:t>
      </w:r>
      <w:r w:rsidR="00E96D67">
        <w:rPr>
          <w:rFonts w:ascii="Arial" w:eastAsia="Arial" w:hAnsi="Arial" w:cs="Arial"/>
          <w:spacing w:val="0"/>
          <w:sz w:val="18"/>
        </w:rPr>
        <w:t xml:space="preserve"> </w:t>
      </w:r>
      <w:r>
        <w:rPr>
          <w:rFonts w:ascii="Arial" w:eastAsia="Arial" w:hAnsi="Arial" w:cs="Arial"/>
          <w:spacing w:val="0"/>
          <w:sz w:val="18"/>
        </w:rPr>
        <w:t>tedavi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teknisyenleri</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aynı</w:t>
      </w:r>
      <w:r w:rsidR="00E96D67">
        <w:rPr>
          <w:rFonts w:ascii="Arial" w:eastAsia="Arial" w:hAnsi="Arial" w:cs="Arial"/>
          <w:spacing w:val="0"/>
          <w:sz w:val="18"/>
        </w:rPr>
        <w:t xml:space="preserve"> </w:t>
      </w:r>
      <w:r>
        <w:rPr>
          <w:rFonts w:ascii="Arial" w:eastAsia="Arial" w:hAnsi="Arial" w:cs="Arial"/>
          <w:spacing w:val="0"/>
          <w:sz w:val="18"/>
        </w:rPr>
        <w:t>sorunları</w:t>
      </w:r>
      <w:r w:rsidR="00E96D67">
        <w:rPr>
          <w:rFonts w:ascii="Arial" w:eastAsia="Arial" w:hAnsi="Arial" w:cs="Arial"/>
          <w:spacing w:val="0"/>
          <w:sz w:val="18"/>
        </w:rPr>
        <w:t xml:space="preserve"> </w:t>
      </w:r>
      <w:r>
        <w:rPr>
          <w:rFonts w:ascii="Arial" w:eastAsia="Arial" w:hAnsi="Arial" w:cs="Arial"/>
          <w:spacing w:val="0"/>
          <w:sz w:val="18"/>
        </w:rPr>
        <w:t>yaşıyorlar.</w:t>
      </w:r>
      <w:r w:rsidR="00E96D67">
        <w:rPr>
          <w:rFonts w:ascii="Arial" w:eastAsia="Arial" w:hAnsi="Arial" w:cs="Arial"/>
          <w:spacing w:val="0"/>
          <w:sz w:val="18"/>
        </w:rPr>
        <w:t xml:space="preserve"> </w:t>
      </w:r>
    </w:p>
    <w:p w:rsidR="004D3B0B" w14:paraId="65F281C3" w14:textId="77777777">
      <w:pPr>
        <w:spacing w:after="0" w:line="276" w:lineRule="auto"/>
        <w:ind w:firstLine="806"/>
        <w:jc w:val="both"/>
      </w:pPr>
      <w:r>
        <w:rPr>
          <w:rFonts w:ascii="Arial" w:eastAsia="Arial" w:hAnsi="Arial" w:cs="Arial"/>
          <w:spacing w:val="0"/>
          <w:sz w:val="18"/>
        </w:rPr>
        <w:t>Son</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bitirmeden</w:t>
      </w:r>
      <w:r w:rsidR="00E96D67">
        <w:rPr>
          <w:rFonts w:ascii="Arial" w:eastAsia="Arial" w:hAnsi="Arial" w:cs="Arial"/>
          <w:spacing w:val="0"/>
          <w:sz w:val="18"/>
        </w:rPr>
        <w:t xml:space="preserve"> </w:t>
      </w:r>
      <w:r>
        <w:rPr>
          <w:rFonts w:ascii="Arial" w:eastAsia="Arial" w:hAnsi="Arial" w:cs="Arial"/>
          <w:spacing w:val="0"/>
          <w:sz w:val="18"/>
        </w:rPr>
        <w:t>önce,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kere</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önceden</w:t>
      </w:r>
      <w:r w:rsidR="00E96D67">
        <w:rPr>
          <w:rFonts w:ascii="Arial" w:eastAsia="Arial" w:hAnsi="Arial" w:cs="Arial"/>
          <w:spacing w:val="0"/>
          <w:sz w:val="18"/>
        </w:rPr>
        <w:t xml:space="preserve"> </w:t>
      </w:r>
      <w:r>
        <w:rPr>
          <w:rFonts w:ascii="Arial" w:eastAsia="Arial" w:hAnsi="Arial" w:cs="Arial"/>
          <w:spacing w:val="0"/>
          <w:sz w:val="18"/>
        </w:rPr>
        <w:t>tekrar</w:t>
      </w:r>
      <w:r w:rsidR="00E96D67">
        <w:rPr>
          <w:rFonts w:ascii="Arial" w:eastAsia="Arial" w:hAnsi="Arial" w:cs="Arial"/>
          <w:spacing w:val="0"/>
          <w:sz w:val="18"/>
        </w:rPr>
        <w:t xml:space="preserve"> </w:t>
      </w:r>
      <w:r>
        <w:rPr>
          <w:rFonts w:ascii="Arial" w:eastAsia="Arial" w:hAnsi="Arial" w:cs="Arial"/>
          <w:spacing w:val="0"/>
          <w:sz w:val="18"/>
        </w:rPr>
        <w:t>ettiğim</w:t>
      </w:r>
      <w:r w:rsidR="00E96D67">
        <w:rPr>
          <w:rFonts w:ascii="Arial" w:eastAsia="Arial" w:hAnsi="Arial" w:cs="Arial"/>
          <w:spacing w:val="0"/>
          <w:sz w:val="18"/>
        </w:rPr>
        <w:t xml:space="preserve"> </w:t>
      </w:r>
      <w:r>
        <w:rPr>
          <w:rFonts w:ascii="Arial" w:eastAsia="Arial" w:hAnsi="Arial" w:cs="Arial"/>
          <w:spacing w:val="0"/>
          <w:sz w:val="18"/>
        </w:rPr>
        <w:t>şeyi</w:t>
      </w:r>
      <w:r w:rsidR="00E96D67">
        <w:rPr>
          <w:rFonts w:ascii="Arial" w:eastAsia="Arial" w:hAnsi="Arial" w:cs="Arial"/>
          <w:spacing w:val="0"/>
          <w:sz w:val="18"/>
        </w:rPr>
        <w:t xml:space="preserve"> </w:t>
      </w:r>
      <w:r>
        <w:rPr>
          <w:rFonts w:ascii="Arial" w:eastAsia="Arial" w:hAnsi="Arial" w:cs="Arial"/>
          <w:spacing w:val="0"/>
          <w:sz w:val="18"/>
        </w:rPr>
        <w:t>söyleyeceğim.</w:t>
      </w:r>
      <w:r w:rsidR="00E96D67">
        <w:rPr>
          <w:rFonts w:ascii="Arial" w:eastAsia="Arial" w:hAnsi="Arial" w:cs="Arial"/>
          <w:spacing w:val="0"/>
          <w:sz w:val="18"/>
        </w:rPr>
        <w:t xml:space="preserve"> </w:t>
      </w:r>
      <w:r>
        <w:rPr>
          <w:rFonts w:ascii="Arial" w:eastAsia="Arial" w:hAnsi="Arial" w:cs="Arial"/>
          <w:spacing w:val="0"/>
          <w:sz w:val="18"/>
        </w:rPr>
        <w:t>Eski</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Bakanına</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soru</w:t>
      </w:r>
      <w:r w:rsidR="00E96D67">
        <w:rPr>
          <w:rFonts w:ascii="Arial" w:eastAsia="Arial" w:hAnsi="Arial" w:cs="Arial"/>
          <w:spacing w:val="0"/>
          <w:sz w:val="18"/>
        </w:rPr>
        <w:t xml:space="preserve"> </w:t>
      </w:r>
      <w:r>
        <w:rPr>
          <w:rFonts w:ascii="Arial" w:eastAsia="Arial" w:hAnsi="Arial" w:cs="Arial"/>
          <w:spacing w:val="0"/>
          <w:sz w:val="18"/>
        </w:rPr>
        <w:t>önergesi</w:t>
      </w:r>
      <w:r w:rsidR="00E96D67">
        <w:rPr>
          <w:rFonts w:ascii="Arial" w:eastAsia="Arial" w:hAnsi="Arial" w:cs="Arial"/>
          <w:spacing w:val="0"/>
          <w:sz w:val="18"/>
        </w:rPr>
        <w:t xml:space="preserve"> </w:t>
      </w:r>
      <w:r>
        <w:rPr>
          <w:rFonts w:ascii="Arial" w:eastAsia="Arial" w:hAnsi="Arial" w:cs="Arial"/>
          <w:spacing w:val="0"/>
          <w:sz w:val="18"/>
        </w:rPr>
        <w:t>verdim</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Başkanım,</w:t>
      </w:r>
      <w:r w:rsidR="00E96D67">
        <w:rPr>
          <w:rFonts w:ascii="Arial" w:eastAsia="Arial" w:hAnsi="Arial" w:cs="Arial"/>
          <w:spacing w:val="0"/>
          <w:sz w:val="18"/>
        </w:rPr>
        <w:t xml:space="preserve"> </w:t>
      </w:r>
      <w:r>
        <w:rPr>
          <w:rFonts w:ascii="Arial" w:eastAsia="Arial" w:hAnsi="Arial" w:cs="Arial"/>
          <w:spacing w:val="0"/>
          <w:sz w:val="18"/>
        </w:rPr>
        <w:t>yine</w:t>
      </w:r>
      <w:r w:rsidR="00E96D67">
        <w:rPr>
          <w:rFonts w:ascii="Arial" w:eastAsia="Arial" w:hAnsi="Arial" w:cs="Arial"/>
          <w:spacing w:val="0"/>
          <w:sz w:val="18"/>
        </w:rPr>
        <w:t xml:space="preserve"> </w:t>
      </w:r>
      <w:r>
        <w:rPr>
          <w:rFonts w:ascii="Arial" w:eastAsia="Arial" w:hAnsi="Arial" w:cs="Arial"/>
          <w:spacing w:val="0"/>
          <w:sz w:val="18"/>
        </w:rPr>
        <w:t>konu</w:t>
      </w:r>
      <w:r w:rsidR="00E96D67">
        <w:rPr>
          <w:rFonts w:ascii="Arial" w:eastAsia="Arial" w:hAnsi="Arial" w:cs="Arial"/>
          <w:spacing w:val="0"/>
          <w:sz w:val="18"/>
        </w:rPr>
        <w:t xml:space="preserve"> </w:t>
      </w:r>
      <w:r>
        <w:rPr>
          <w:rFonts w:ascii="Arial" w:eastAsia="Arial" w:hAnsi="Arial" w:cs="Arial"/>
          <w:spacing w:val="0"/>
          <w:sz w:val="18"/>
        </w:rPr>
        <w:t>soru</w:t>
      </w:r>
      <w:r w:rsidR="00E96D67">
        <w:rPr>
          <w:rFonts w:ascii="Arial" w:eastAsia="Arial" w:hAnsi="Arial" w:cs="Arial"/>
          <w:spacing w:val="0"/>
          <w:sz w:val="18"/>
        </w:rPr>
        <w:t xml:space="preserve"> </w:t>
      </w:r>
      <w:r>
        <w:rPr>
          <w:rFonts w:ascii="Arial" w:eastAsia="Arial" w:hAnsi="Arial" w:cs="Arial"/>
          <w:spacing w:val="0"/>
          <w:sz w:val="18"/>
        </w:rPr>
        <w:t>önergesine</w:t>
      </w:r>
      <w:r w:rsidR="00E96D67">
        <w:rPr>
          <w:rFonts w:ascii="Arial" w:eastAsia="Arial" w:hAnsi="Arial" w:cs="Arial"/>
          <w:spacing w:val="0"/>
          <w:sz w:val="18"/>
        </w:rPr>
        <w:t xml:space="preserve"> </w:t>
      </w:r>
      <w:r>
        <w:rPr>
          <w:rFonts w:ascii="Arial" w:eastAsia="Arial" w:hAnsi="Arial" w:cs="Arial"/>
          <w:spacing w:val="0"/>
          <w:sz w:val="18"/>
        </w:rPr>
        <w:t>geldi</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bağışlayın,</w:t>
      </w:r>
      <w:r w:rsidR="00E96D67">
        <w:rPr>
          <w:rFonts w:ascii="Arial" w:eastAsia="Arial" w:hAnsi="Arial" w:cs="Arial"/>
          <w:spacing w:val="0"/>
          <w:sz w:val="18"/>
        </w:rPr>
        <w:t xml:space="preserve"> </w:t>
      </w:r>
      <w:r>
        <w:rPr>
          <w:rFonts w:ascii="Arial" w:eastAsia="Arial" w:hAnsi="Arial" w:cs="Arial"/>
          <w:spacing w:val="0"/>
          <w:sz w:val="18"/>
        </w:rPr>
        <w:t>bununla</w:t>
      </w:r>
      <w:r w:rsidR="00E96D67">
        <w:rPr>
          <w:rFonts w:ascii="Arial" w:eastAsia="Arial" w:hAnsi="Arial" w:cs="Arial"/>
          <w:spacing w:val="0"/>
          <w:sz w:val="18"/>
        </w:rPr>
        <w:t xml:space="preserve"> </w:t>
      </w:r>
      <w:r>
        <w:rPr>
          <w:rFonts w:ascii="Arial" w:eastAsia="Arial" w:hAnsi="Arial" w:cs="Arial"/>
          <w:spacing w:val="0"/>
          <w:sz w:val="18"/>
        </w:rPr>
        <w:t>bitireceğim-</w:t>
      </w:r>
      <w:r w:rsidR="00E96D67">
        <w:rPr>
          <w:rFonts w:ascii="Arial" w:eastAsia="Arial" w:hAnsi="Arial" w:cs="Arial"/>
          <w:spacing w:val="0"/>
          <w:sz w:val="18"/>
        </w:rPr>
        <w:t xml:space="preserve"> </w:t>
      </w:r>
      <w:r>
        <w:rPr>
          <w:rFonts w:ascii="Arial" w:eastAsia="Arial" w:hAnsi="Arial" w:cs="Arial"/>
          <w:spacing w:val="0"/>
          <w:sz w:val="18"/>
        </w:rPr>
        <w:t>sizinle</w:t>
      </w:r>
      <w:r w:rsidR="00E96D67">
        <w:rPr>
          <w:rFonts w:ascii="Arial" w:eastAsia="Arial" w:hAnsi="Arial" w:cs="Arial"/>
          <w:spacing w:val="0"/>
          <w:sz w:val="18"/>
        </w:rPr>
        <w:t xml:space="preserve"> </w:t>
      </w:r>
      <w:r>
        <w:rPr>
          <w:rFonts w:ascii="Arial" w:eastAsia="Arial" w:hAnsi="Arial" w:cs="Arial"/>
          <w:spacing w:val="0"/>
          <w:sz w:val="18"/>
        </w:rPr>
        <w:t>ilgili</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bunun</w:t>
      </w:r>
      <w:r w:rsidR="00E96D67">
        <w:rPr>
          <w:rFonts w:ascii="Arial" w:eastAsia="Arial" w:hAnsi="Arial" w:cs="Arial"/>
          <w:spacing w:val="0"/>
          <w:sz w:val="18"/>
        </w:rPr>
        <w:t xml:space="preserve"> </w:t>
      </w:r>
      <w:r>
        <w:rPr>
          <w:rFonts w:ascii="Arial" w:eastAsia="Arial" w:hAnsi="Arial" w:cs="Arial"/>
          <w:spacing w:val="0"/>
          <w:sz w:val="18"/>
        </w:rPr>
        <w:t>cevabını</w:t>
      </w:r>
      <w:r w:rsidR="00E96D67">
        <w:rPr>
          <w:rFonts w:ascii="Arial" w:eastAsia="Arial" w:hAnsi="Arial" w:cs="Arial"/>
          <w:spacing w:val="0"/>
          <w:sz w:val="18"/>
        </w:rPr>
        <w:t xml:space="preserve"> </w:t>
      </w:r>
      <w:r>
        <w:rPr>
          <w:rFonts w:ascii="Arial" w:eastAsia="Arial" w:hAnsi="Arial" w:cs="Arial"/>
          <w:spacing w:val="0"/>
          <w:sz w:val="18"/>
        </w:rPr>
        <w:t>vermeniz</w:t>
      </w:r>
      <w:r w:rsidR="00E96D67">
        <w:rPr>
          <w:rFonts w:ascii="Arial" w:eastAsia="Arial" w:hAnsi="Arial" w:cs="Arial"/>
          <w:spacing w:val="0"/>
          <w:sz w:val="18"/>
        </w:rPr>
        <w:t xml:space="preserve"> </w:t>
      </w:r>
      <w:r>
        <w:rPr>
          <w:rFonts w:ascii="Arial" w:eastAsia="Arial" w:hAnsi="Arial" w:cs="Arial"/>
          <w:spacing w:val="0"/>
          <w:sz w:val="18"/>
        </w:rPr>
        <w:t>gerekiyor</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Bakanım,</w:t>
      </w:r>
      <w:r w:rsidR="00E96D67">
        <w:rPr>
          <w:rFonts w:ascii="Arial" w:eastAsia="Arial" w:hAnsi="Arial" w:cs="Arial"/>
          <w:spacing w:val="0"/>
          <w:sz w:val="18"/>
        </w:rPr>
        <w:t xml:space="preserve"> </w:t>
      </w:r>
      <w:r>
        <w:rPr>
          <w:rFonts w:ascii="Arial" w:eastAsia="Arial" w:hAnsi="Arial" w:cs="Arial"/>
          <w:spacing w:val="0"/>
          <w:sz w:val="18"/>
        </w:rPr>
        <w:t>sizin</w:t>
      </w:r>
      <w:r w:rsidR="00E96D67">
        <w:rPr>
          <w:rFonts w:ascii="Arial" w:eastAsia="Arial" w:hAnsi="Arial" w:cs="Arial"/>
          <w:spacing w:val="0"/>
          <w:sz w:val="18"/>
        </w:rPr>
        <w:t xml:space="preserve"> </w:t>
      </w:r>
      <w:r>
        <w:rPr>
          <w:rFonts w:ascii="Arial" w:eastAsia="Arial" w:hAnsi="Arial" w:cs="Arial"/>
          <w:spacing w:val="0"/>
          <w:sz w:val="18"/>
        </w:rPr>
        <w:t>döneminize</w:t>
      </w:r>
      <w:r w:rsidR="00E96D67">
        <w:rPr>
          <w:rFonts w:ascii="Arial" w:eastAsia="Arial" w:hAnsi="Arial" w:cs="Arial"/>
          <w:spacing w:val="0"/>
          <w:sz w:val="18"/>
        </w:rPr>
        <w:t xml:space="preserve"> </w:t>
      </w:r>
      <w:r>
        <w:rPr>
          <w:rFonts w:ascii="Arial" w:eastAsia="Arial" w:hAnsi="Arial" w:cs="Arial"/>
          <w:spacing w:val="0"/>
          <w:sz w:val="18"/>
        </w:rPr>
        <w:t>ait</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Eski</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Bakanının</w:t>
      </w:r>
      <w:r w:rsidR="00E96D67">
        <w:rPr>
          <w:rFonts w:ascii="Arial" w:eastAsia="Arial" w:hAnsi="Arial" w:cs="Arial"/>
          <w:spacing w:val="0"/>
          <w:sz w:val="18"/>
        </w:rPr>
        <w:t xml:space="preserve"> </w:t>
      </w:r>
      <w:r>
        <w:rPr>
          <w:rFonts w:ascii="Arial" w:eastAsia="Arial" w:hAnsi="Arial" w:cs="Arial"/>
          <w:spacing w:val="0"/>
          <w:sz w:val="18"/>
        </w:rPr>
        <w:t>Medipol</w:t>
      </w:r>
      <w:r w:rsidR="00E96D67">
        <w:rPr>
          <w:rFonts w:ascii="Arial" w:eastAsia="Arial" w:hAnsi="Arial" w:cs="Arial"/>
          <w:spacing w:val="0"/>
          <w:sz w:val="18"/>
        </w:rPr>
        <w:t xml:space="preserve"> </w:t>
      </w:r>
      <w:r>
        <w:rPr>
          <w:rFonts w:ascii="Arial" w:eastAsia="Arial" w:hAnsi="Arial" w:cs="Arial"/>
          <w:spacing w:val="0"/>
          <w:sz w:val="18"/>
        </w:rPr>
        <w:t>Hastaneler</w:t>
      </w:r>
      <w:r w:rsidR="00E96D67">
        <w:rPr>
          <w:rFonts w:ascii="Arial" w:eastAsia="Arial" w:hAnsi="Arial" w:cs="Arial"/>
          <w:spacing w:val="0"/>
          <w:sz w:val="18"/>
        </w:rPr>
        <w:t xml:space="preserve"> </w:t>
      </w:r>
      <w:r>
        <w:rPr>
          <w:rFonts w:ascii="Arial" w:eastAsia="Arial" w:hAnsi="Arial" w:cs="Arial"/>
          <w:spacing w:val="0"/>
          <w:sz w:val="18"/>
        </w:rPr>
        <w:t>Grubuna</w:t>
      </w:r>
      <w:r w:rsidR="00E96D67">
        <w:rPr>
          <w:rFonts w:ascii="Arial" w:eastAsia="Arial" w:hAnsi="Arial" w:cs="Arial"/>
          <w:spacing w:val="0"/>
          <w:sz w:val="18"/>
        </w:rPr>
        <w:t xml:space="preserve"> </w:t>
      </w:r>
      <w:r>
        <w:rPr>
          <w:rFonts w:ascii="Arial" w:eastAsia="Arial" w:hAnsi="Arial" w:cs="Arial"/>
          <w:spacing w:val="0"/>
          <w:sz w:val="18"/>
        </w:rPr>
        <w:t>İstanbul'daki</w:t>
      </w:r>
      <w:r w:rsidR="00E96D67">
        <w:rPr>
          <w:rFonts w:ascii="Arial" w:eastAsia="Arial" w:hAnsi="Arial" w:cs="Arial"/>
          <w:spacing w:val="0"/>
          <w:sz w:val="18"/>
        </w:rPr>
        <w:t xml:space="preserve"> </w:t>
      </w:r>
      <w:r>
        <w:rPr>
          <w:rFonts w:ascii="Arial" w:eastAsia="Arial" w:hAnsi="Arial" w:cs="Arial"/>
          <w:spacing w:val="0"/>
          <w:sz w:val="18"/>
        </w:rPr>
        <w:t>TEKEL</w:t>
      </w:r>
      <w:r w:rsidR="00E96D67">
        <w:rPr>
          <w:rFonts w:ascii="Arial" w:eastAsia="Arial" w:hAnsi="Arial" w:cs="Arial"/>
          <w:spacing w:val="0"/>
          <w:sz w:val="18"/>
        </w:rPr>
        <w:t xml:space="preserve"> </w:t>
      </w:r>
      <w:r>
        <w:rPr>
          <w:rFonts w:ascii="Arial" w:eastAsia="Arial" w:hAnsi="Arial" w:cs="Arial"/>
          <w:spacing w:val="0"/>
          <w:sz w:val="18"/>
        </w:rPr>
        <w:t>binaları</w:t>
      </w:r>
      <w:r w:rsidR="00E96D67">
        <w:rPr>
          <w:rFonts w:ascii="Arial" w:eastAsia="Arial" w:hAnsi="Arial" w:cs="Arial"/>
          <w:spacing w:val="0"/>
          <w:sz w:val="18"/>
        </w:rPr>
        <w:t xml:space="preserve"> </w:t>
      </w:r>
      <w:r>
        <w:rPr>
          <w:rFonts w:ascii="Arial" w:eastAsia="Arial" w:hAnsi="Arial" w:cs="Arial"/>
          <w:spacing w:val="0"/>
          <w:sz w:val="18"/>
        </w:rPr>
        <w:t>-Unkapanı'nda-</w:t>
      </w:r>
      <w:r w:rsidR="00E96D67">
        <w:rPr>
          <w:rFonts w:ascii="Arial" w:eastAsia="Arial" w:hAnsi="Arial" w:cs="Arial"/>
          <w:spacing w:val="0"/>
          <w:sz w:val="18"/>
        </w:rPr>
        <w:t xml:space="preserve"> </w:t>
      </w:r>
      <w:r>
        <w:rPr>
          <w:rFonts w:ascii="Arial" w:eastAsia="Arial" w:hAnsi="Arial" w:cs="Arial"/>
          <w:spacing w:val="0"/>
          <w:sz w:val="18"/>
        </w:rPr>
        <w:t>yanı</w:t>
      </w:r>
      <w:r w:rsidR="00E96D67">
        <w:rPr>
          <w:rFonts w:ascii="Arial" w:eastAsia="Arial" w:hAnsi="Arial" w:cs="Arial"/>
          <w:spacing w:val="0"/>
          <w:sz w:val="18"/>
        </w:rPr>
        <w:t xml:space="preserve"> </w:t>
      </w:r>
      <w:r>
        <w:rPr>
          <w:rFonts w:ascii="Arial" w:eastAsia="Arial" w:hAnsi="Arial" w:cs="Arial"/>
          <w:spacing w:val="0"/>
          <w:sz w:val="18"/>
        </w:rPr>
        <w:t>sıra,</w:t>
      </w:r>
      <w:r w:rsidR="00E96D67">
        <w:rPr>
          <w:rFonts w:ascii="Arial" w:eastAsia="Arial" w:hAnsi="Arial" w:cs="Arial"/>
          <w:spacing w:val="0"/>
          <w:sz w:val="18"/>
        </w:rPr>
        <w:t xml:space="preserve"> </w:t>
      </w:r>
      <w:r>
        <w:rPr>
          <w:rFonts w:ascii="Arial" w:eastAsia="Arial" w:hAnsi="Arial" w:cs="Arial"/>
          <w:spacing w:val="0"/>
          <w:sz w:val="18"/>
        </w:rPr>
        <w:t>TEKEL'in</w:t>
      </w:r>
      <w:r w:rsidR="00E96D67">
        <w:rPr>
          <w:rFonts w:ascii="Arial" w:eastAsia="Arial" w:hAnsi="Arial" w:cs="Arial"/>
          <w:spacing w:val="0"/>
          <w:sz w:val="18"/>
        </w:rPr>
        <w:t xml:space="preserve"> </w:t>
      </w:r>
      <w:r>
        <w:rPr>
          <w:rFonts w:ascii="Arial" w:eastAsia="Arial" w:hAnsi="Arial" w:cs="Arial"/>
          <w:spacing w:val="0"/>
          <w:sz w:val="18"/>
        </w:rPr>
        <w:t>Beykoz'daki</w:t>
      </w:r>
      <w:r w:rsidR="00E96D67">
        <w:rPr>
          <w:rFonts w:ascii="Arial" w:eastAsia="Arial" w:hAnsi="Arial" w:cs="Arial"/>
          <w:spacing w:val="0"/>
          <w:sz w:val="18"/>
        </w:rPr>
        <w:t xml:space="preserve"> </w:t>
      </w:r>
      <w:r>
        <w:rPr>
          <w:rFonts w:ascii="Arial" w:eastAsia="Arial" w:hAnsi="Arial" w:cs="Arial"/>
          <w:spacing w:val="0"/>
          <w:sz w:val="18"/>
        </w:rPr>
        <w:t>arazileri</w:t>
      </w:r>
      <w:r w:rsidR="00E96D67">
        <w:rPr>
          <w:rFonts w:ascii="Arial" w:eastAsia="Arial" w:hAnsi="Arial" w:cs="Arial"/>
          <w:spacing w:val="0"/>
          <w:sz w:val="18"/>
        </w:rPr>
        <w:t xml:space="preserve"> </w:t>
      </w:r>
      <w:r>
        <w:rPr>
          <w:rFonts w:ascii="Arial" w:eastAsia="Arial" w:hAnsi="Arial" w:cs="Arial"/>
          <w:spacing w:val="0"/>
          <w:sz w:val="18"/>
        </w:rPr>
        <w:t>-tam</w:t>
      </w:r>
      <w:r w:rsidR="00E96D67">
        <w:rPr>
          <w:rFonts w:ascii="Arial" w:eastAsia="Arial" w:hAnsi="Arial" w:cs="Arial"/>
          <w:spacing w:val="0"/>
          <w:sz w:val="18"/>
        </w:rPr>
        <w:t xml:space="preserve"> </w:t>
      </w:r>
      <w:r>
        <w:rPr>
          <w:rFonts w:ascii="Arial" w:eastAsia="Arial" w:hAnsi="Arial" w:cs="Arial"/>
          <w:spacing w:val="0"/>
          <w:sz w:val="18"/>
        </w:rPr>
        <w:t>220</w:t>
      </w:r>
      <w:r w:rsidR="00E96D67">
        <w:rPr>
          <w:rFonts w:ascii="Arial" w:eastAsia="Arial" w:hAnsi="Arial" w:cs="Arial"/>
          <w:spacing w:val="0"/>
          <w:sz w:val="18"/>
        </w:rPr>
        <w:t xml:space="preserve"> </w:t>
      </w:r>
      <w:r>
        <w:rPr>
          <w:rFonts w:ascii="Arial" w:eastAsia="Arial" w:hAnsi="Arial" w:cs="Arial"/>
          <w:spacing w:val="0"/>
          <w:sz w:val="18"/>
        </w:rPr>
        <w:t>bin</w:t>
      </w:r>
      <w:r w:rsidR="00E96D67">
        <w:rPr>
          <w:rFonts w:ascii="Arial" w:eastAsia="Arial" w:hAnsi="Arial" w:cs="Arial"/>
          <w:spacing w:val="0"/>
          <w:sz w:val="18"/>
        </w:rPr>
        <w:t xml:space="preserve"> </w:t>
      </w:r>
      <w:r>
        <w:rPr>
          <w:rFonts w:ascii="Arial" w:eastAsia="Arial" w:hAnsi="Arial" w:cs="Arial"/>
          <w:spacing w:val="0"/>
          <w:sz w:val="18"/>
        </w:rPr>
        <w:t>metrekare-</w:t>
      </w:r>
      <w:r w:rsidR="00E96D67">
        <w:rPr>
          <w:rFonts w:ascii="Arial" w:eastAsia="Arial" w:hAnsi="Arial" w:cs="Arial"/>
          <w:spacing w:val="0"/>
          <w:sz w:val="18"/>
        </w:rPr>
        <w:t xml:space="preserve"> </w:t>
      </w:r>
      <w:r>
        <w:rPr>
          <w:rFonts w:ascii="Arial" w:eastAsia="Arial" w:hAnsi="Arial" w:cs="Arial"/>
          <w:spacing w:val="0"/>
          <w:sz w:val="18"/>
        </w:rPr>
        <w:t>Unkapanı'ndaki</w:t>
      </w:r>
      <w:r w:rsidR="00E96D67">
        <w:rPr>
          <w:rFonts w:ascii="Arial" w:eastAsia="Arial" w:hAnsi="Arial" w:cs="Arial"/>
          <w:spacing w:val="0"/>
          <w:sz w:val="18"/>
        </w:rPr>
        <w:t xml:space="preserve"> </w:t>
      </w:r>
      <w:r>
        <w:rPr>
          <w:rFonts w:ascii="Arial" w:eastAsia="Arial" w:hAnsi="Arial" w:cs="Arial"/>
          <w:spacing w:val="0"/>
          <w:sz w:val="18"/>
        </w:rPr>
        <w:t>milyarlarca</w:t>
      </w:r>
      <w:r w:rsidR="00E96D67">
        <w:rPr>
          <w:rFonts w:ascii="Arial" w:eastAsia="Arial" w:hAnsi="Arial" w:cs="Arial"/>
          <w:spacing w:val="0"/>
          <w:sz w:val="18"/>
        </w:rPr>
        <w:t xml:space="preserve"> </w:t>
      </w:r>
      <w:r>
        <w:rPr>
          <w:rFonts w:ascii="Arial" w:eastAsia="Arial" w:hAnsi="Arial" w:cs="Arial"/>
          <w:spacing w:val="0"/>
          <w:sz w:val="18"/>
        </w:rPr>
        <w:t>liralık</w:t>
      </w:r>
      <w:r w:rsidR="00E96D67">
        <w:rPr>
          <w:rFonts w:ascii="Arial" w:eastAsia="Arial" w:hAnsi="Arial" w:cs="Arial"/>
          <w:spacing w:val="0"/>
          <w:sz w:val="18"/>
        </w:rPr>
        <w:t xml:space="preserve"> </w:t>
      </w:r>
      <w:r>
        <w:rPr>
          <w:rFonts w:ascii="Arial" w:eastAsia="Arial" w:hAnsi="Arial" w:cs="Arial"/>
          <w:spacing w:val="0"/>
          <w:sz w:val="18"/>
        </w:rPr>
        <w:t>binalar,</w:t>
      </w:r>
      <w:r w:rsidR="00E96D67">
        <w:rPr>
          <w:rFonts w:ascii="Arial" w:eastAsia="Arial" w:hAnsi="Arial" w:cs="Arial"/>
          <w:spacing w:val="0"/>
          <w:sz w:val="18"/>
        </w:rPr>
        <w:t xml:space="preserve"> </w:t>
      </w:r>
      <w:r>
        <w:rPr>
          <w:rFonts w:ascii="Arial" w:eastAsia="Arial" w:hAnsi="Arial" w:cs="Arial"/>
          <w:spacing w:val="0"/>
          <w:sz w:val="18"/>
        </w:rPr>
        <w:t>Üsküdar'da</w:t>
      </w:r>
      <w:r w:rsidR="00E96D67">
        <w:rPr>
          <w:rFonts w:ascii="Arial" w:eastAsia="Arial" w:hAnsi="Arial" w:cs="Arial"/>
          <w:spacing w:val="0"/>
          <w:sz w:val="18"/>
        </w:rPr>
        <w:t xml:space="preserve"> </w:t>
      </w:r>
      <w:r>
        <w:rPr>
          <w:rFonts w:ascii="Arial" w:eastAsia="Arial" w:hAnsi="Arial" w:cs="Arial"/>
          <w:spacing w:val="0"/>
          <w:sz w:val="18"/>
        </w:rPr>
        <w:t>"Eğitim</w:t>
      </w:r>
      <w:r w:rsidR="00E96D67">
        <w:rPr>
          <w:rFonts w:ascii="Arial" w:eastAsia="Arial" w:hAnsi="Arial" w:cs="Arial"/>
          <w:spacing w:val="0"/>
          <w:sz w:val="18"/>
        </w:rPr>
        <w:t xml:space="preserve"> </w:t>
      </w:r>
      <w:r>
        <w:rPr>
          <w:rFonts w:ascii="Arial" w:eastAsia="Arial" w:hAnsi="Arial" w:cs="Arial"/>
          <w:spacing w:val="0"/>
          <w:sz w:val="18"/>
        </w:rPr>
        <w:t>tesisi</w:t>
      </w:r>
      <w:r w:rsidR="00E96D67">
        <w:rPr>
          <w:rFonts w:ascii="Arial" w:eastAsia="Arial" w:hAnsi="Arial" w:cs="Arial"/>
          <w:spacing w:val="0"/>
          <w:sz w:val="18"/>
        </w:rPr>
        <w:t xml:space="preserve"> </w:t>
      </w:r>
      <w:r>
        <w:rPr>
          <w:rFonts w:ascii="Arial" w:eastAsia="Arial" w:hAnsi="Arial" w:cs="Arial"/>
          <w:spacing w:val="0"/>
          <w:sz w:val="18"/>
        </w:rPr>
        <w:t>yapın."</w:t>
      </w:r>
      <w:r w:rsidR="00E96D67">
        <w:rPr>
          <w:rFonts w:ascii="Arial" w:eastAsia="Arial" w:hAnsi="Arial" w:cs="Arial"/>
          <w:spacing w:val="0"/>
          <w:sz w:val="18"/>
        </w:rPr>
        <w:t xml:space="preserve"> </w:t>
      </w:r>
      <w:r>
        <w:rPr>
          <w:rFonts w:ascii="Arial" w:eastAsia="Arial" w:hAnsi="Arial" w:cs="Arial"/>
          <w:spacing w:val="0"/>
          <w:sz w:val="18"/>
        </w:rPr>
        <w:t>diye</w:t>
      </w:r>
      <w:r w:rsidR="00E96D67">
        <w:rPr>
          <w:rFonts w:ascii="Arial" w:eastAsia="Arial" w:hAnsi="Arial" w:cs="Arial"/>
          <w:spacing w:val="0"/>
          <w:sz w:val="18"/>
        </w:rPr>
        <w:t xml:space="preserve"> </w:t>
      </w:r>
      <w:r>
        <w:rPr>
          <w:rFonts w:ascii="Arial" w:eastAsia="Arial" w:hAnsi="Arial" w:cs="Arial"/>
          <w:spacing w:val="0"/>
          <w:sz w:val="18"/>
        </w:rPr>
        <w:t>verilmiş</w:t>
      </w:r>
      <w:r w:rsidR="00E96D67">
        <w:rPr>
          <w:rFonts w:ascii="Arial" w:eastAsia="Arial" w:hAnsi="Arial" w:cs="Arial"/>
          <w:spacing w:val="0"/>
          <w:sz w:val="18"/>
        </w:rPr>
        <w:t xml:space="preserve"> </w:t>
      </w:r>
      <w:r>
        <w:rPr>
          <w:rFonts w:ascii="Arial" w:eastAsia="Arial" w:hAnsi="Arial" w:cs="Arial"/>
          <w:spacing w:val="0"/>
          <w:sz w:val="18"/>
        </w:rPr>
        <w:t>araziler</w:t>
      </w:r>
      <w:r w:rsidR="00E96D67">
        <w:rPr>
          <w:rFonts w:ascii="Arial" w:eastAsia="Arial" w:hAnsi="Arial" w:cs="Arial"/>
          <w:spacing w:val="0"/>
          <w:sz w:val="18"/>
        </w:rPr>
        <w:t xml:space="preserve"> </w:t>
      </w:r>
      <w:r>
        <w:rPr>
          <w:rFonts w:ascii="Arial" w:eastAsia="Arial" w:hAnsi="Arial" w:cs="Arial"/>
          <w:spacing w:val="0"/>
          <w:sz w:val="18"/>
        </w:rPr>
        <w:t>tahsis</w:t>
      </w:r>
      <w:r w:rsidR="00E96D67">
        <w:rPr>
          <w:rFonts w:ascii="Arial" w:eastAsia="Arial" w:hAnsi="Arial" w:cs="Arial"/>
          <w:spacing w:val="0"/>
          <w:sz w:val="18"/>
        </w:rPr>
        <w:t xml:space="preserve"> </w:t>
      </w:r>
      <w:r>
        <w:rPr>
          <w:rFonts w:ascii="Arial" w:eastAsia="Arial" w:hAnsi="Arial" w:cs="Arial"/>
          <w:spacing w:val="0"/>
          <w:sz w:val="18"/>
        </w:rPr>
        <w:t>edildi.</w:t>
      </w:r>
      <w:r w:rsidR="00E96D67">
        <w:rPr>
          <w:rFonts w:ascii="Arial" w:eastAsia="Arial" w:hAnsi="Arial" w:cs="Arial"/>
          <w:spacing w:val="0"/>
          <w:sz w:val="18"/>
        </w:rPr>
        <w:t xml:space="preserve"> </w:t>
      </w:r>
      <w:r>
        <w:rPr>
          <w:rFonts w:ascii="Arial" w:eastAsia="Arial" w:hAnsi="Arial" w:cs="Arial"/>
          <w:spacing w:val="0"/>
          <w:sz w:val="18"/>
        </w:rPr>
        <w:t>Yanı</w:t>
      </w:r>
      <w:r w:rsidR="00E96D67">
        <w:rPr>
          <w:rFonts w:ascii="Arial" w:eastAsia="Arial" w:hAnsi="Arial" w:cs="Arial"/>
          <w:spacing w:val="0"/>
          <w:sz w:val="18"/>
        </w:rPr>
        <w:t xml:space="preserve"> </w:t>
      </w:r>
      <w:r>
        <w:rPr>
          <w:rFonts w:ascii="Arial" w:eastAsia="Arial" w:hAnsi="Arial" w:cs="Arial"/>
          <w:spacing w:val="0"/>
          <w:sz w:val="18"/>
        </w:rPr>
        <w:t>sıra,</w:t>
      </w:r>
      <w:r w:rsidR="00E96D67">
        <w:rPr>
          <w:rFonts w:ascii="Arial" w:eastAsia="Arial" w:hAnsi="Arial" w:cs="Arial"/>
          <w:spacing w:val="0"/>
          <w:sz w:val="18"/>
        </w:rPr>
        <w:t xml:space="preserve"> </w:t>
      </w:r>
      <w:r>
        <w:rPr>
          <w:rFonts w:ascii="Arial" w:eastAsia="Arial" w:hAnsi="Arial" w:cs="Arial"/>
          <w:spacing w:val="0"/>
          <w:sz w:val="18"/>
        </w:rPr>
        <w:t>Ankara'da</w:t>
      </w:r>
      <w:r w:rsidR="00E96D67">
        <w:rPr>
          <w:rFonts w:ascii="Arial" w:eastAsia="Arial" w:hAnsi="Arial" w:cs="Arial"/>
          <w:spacing w:val="0"/>
          <w:sz w:val="18"/>
        </w:rPr>
        <w:t xml:space="preserve"> </w:t>
      </w:r>
      <w:r>
        <w:rPr>
          <w:rFonts w:ascii="Arial" w:eastAsia="Arial" w:hAnsi="Arial" w:cs="Arial"/>
          <w:spacing w:val="0"/>
          <w:sz w:val="18"/>
        </w:rPr>
        <w:t>Tren</w:t>
      </w:r>
      <w:r w:rsidR="00E96D67">
        <w:rPr>
          <w:rFonts w:ascii="Arial" w:eastAsia="Arial" w:hAnsi="Arial" w:cs="Arial"/>
          <w:spacing w:val="0"/>
          <w:sz w:val="18"/>
        </w:rPr>
        <w:t xml:space="preserve"> </w:t>
      </w:r>
      <w:r>
        <w:rPr>
          <w:rFonts w:ascii="Arial" w:eastAsia="Arial" w:hAnsi="Arial" w:cs="Arial"/>
          <w:spacing w:val="0"/>
          <w:sz w:val="18"/>
        </w:rPr>
        <w:t>Garı'ndaki</w:t>
      </w:r>
      <w:r w:rsidR="00E96D67">
        <w:rPr>
          <w:rFonts w:ascii="Arial" w:eastAsia="Arial" w:hAnsi="Arial" w:cs="Arial"/>
          <w:spacing w:val="0"/>
          <w:sz w:val="18"/>
        </w:rPr>
        <w:t xml:space="preserve"> </w:t>
      </w:r>
      <w:r>
        <w:rPr>
          <w:rFonts w:ascii="Arial" w:eastAsia="Arial" w:hAnsi="Arial" w:cs="Arial"/>
          <w:spacing w:val="0"/>
          <w:sz w:val="18"/>
        </w:rPr>
        <w:t>önemli</w:t>
      </w:r>
      <w:r w:rsidR="00E96D67">
        <w:rPr>
          <w:rFonts w:ascii="Arial" w:eastAsia="Arial" w:hAnsi="Arial" w:cs="Arial"/>
          <w:spacing w:val="0"/>
          <w:sz w:val="18"/>
        </w:rPr>
        <w:t xml:space="preserve"> </w:t>
      </w:r>
      <w:r>
        <w:rPr>
          <w:rFonts w:ascii="Arial" w:eastAsia="Arial" w:hAnsi="Arial" w:cs="Arial"/>
          <w:spacing w:val="0"/>
          <w:sz w:val="18"/>
        </w:rPr>
        <w:t>binalar</w:t>
      </w:r>
      <w:r w:rsidR="00E96D67">
        <w:rPr>
          <w:rFonts w:ascii="Arial" w:eastAsia="Arial" w:hAnsi="Arial" w:cs="Arial"/>
          <w:spacing w:val="0"/>
          <w:sz w:val="18"/>
        </w:rPr>
        <w:t xml:space="preserve"> </w:t>
      </w:r>
      <w:r>
        <w:rPr>
          <w:rFonts w:ascii="Arial" w:eastAsia="Arial" w:hAnsi="Arial" w:cs="Arial"/>
          <w:spacing w:val="0"/>
          <w:sz w:val="18"/>
        </w:rPr>
        <w:t>-birkaç</w:t>
      </w:r>
      <w:r w:rsidR="00E96D67">
        <w:rPr>
          <w:rFonts w:ascii="Arial" w:eastAsia="Arial" w:hAnsi="Arial" w:cs="Arial"/>
          <w:spacing w:val="0"/>
          <w:sz w:val="18"/>
        </w:rPr>
        <w:t xml:space="preserve"> </w:t>
      </w:r>
      <w:r>
        <w:rPr>
          <w:rFonts w:ascii="Arial" w:eastAsia="Arial" w:hAnsi="Arial" w:cs="Arial"/>
          <w:spacing w:val="0"/>
          <w:sz w:val="18"/>
        </w:rPr>
        <w:t>bina-</w:t>
      </w:r>
      <w:r w:rsidR="00E96D67">
        <w:rPr>
          <w:rFonts w:ascii="Arial" w:eastAsia="Arial" w:hAnsi="Arial" w:cs="Arial"/>
          <w:spacing w:val="0"/>
          <w:sz w:val="18"/>
        </w:rPr>
        <w:t xml:space="preserve"> </w:t>
      </w:r>
      <w:r>
        <w:rPr>
          <w:rFonts w:ascii="Arial" w:eastAsia="Arial" w:hAnsi="Arial" w:cs="Arial"/>
          <w:spacing w:val="0"/>
          <w:sz w:val="18"/>
        </w:rPr>
        <w:t>kendisine</w:t>
      </w:r>
      <w:r w:rsidR="00E96D67">
        <w:rPr>
          <w:rFonts w:ascii="Arial" w:eastAsia="Arial" w:hAnsi="Arial" w:cs="Arial"/>
          <w:spacing w:val="0"/>
          <w:sz w:val="18"/>
        </w:rPr>
        <w:t xml:space="preserve"> </w:t>
      </w:r>
      <w:r>
        <w:rPr>
          <w:rFonts w:ascii="Arial" w:eastAsia="Arial" w:hAnsi="Arial" w:cs="Arial"/>
          <w:spacing w:val="0"/>
          <w:sz w:val="18"/>
        </w:rPr>
        <w:t>verildi,</w:t>
      </w:r>
      <w:r w:rsidR="00E96D67">
        <w:rPr>
          <w:rFonts w:ascii="Arial" w:eastAsia="Arial" w:hAnsi="Arial" w:cs="Arial"/>
          <w:spacing w:val="0"/>
          <w:sz w:val="18"/>
        </w:rPr>
        <w:t xml:space="preserve"> </w:t>
      </w:r>
      <w:r>
        <w:rPr>
          <w:rFonts w:ascii="Arial" w:eastAsia="Arial" w:hAnsi="Arial" w:cs="Arial"/>
          <w:spacing w:val="0"/>
          <w:sz w:val="18"/>
        </w:rPr>
        <w:t>Atatürk</w:t>
      </w:r>
      <w:r w:rsidR="00E96D67">
        <w:rPr>
          <w:rFonts w:ascii="Arial" w:eastAsia="Arial" w:hAnsi="Arial" w:cs="Arial"/>
          <w:spacing w:val="0"/>
          <w:sz w:val="18"/>
        </w:rPr>
        <w:t xml:space="preserve"> </w:t>
      </w:r>
      <w:r>
        <w:rPr>
          <w:rFonts w:ascii="Arial" w:eastAsia="Arial" w:hAnsi="Arial" w:cs="Arial"/>
          <w:spacing w:val="0"/>
          <w:sz w:val="18"/>
        </w:rPr>
        <w:t>Orman</w:t>
      </w:r>
      <w:r w:rsidR="00E96D67">
        <w:rPr>
          <w:rFonts w:ascii="Arial" w:eastAsia="Arial" w:hAnsi="Arial" w:cs="Arial"/>
          <w:spacing w:val="0"/>
          <w:sz w:val="18"/>
        </w:rPr>
        <w:t xml:space="preserve"> </w:t>
      </w:r>
      <w:r>
        <w:rPr>
          <w:rFonts w:ascii="Arial" w:eastAsia="Arial" w:hAnsi="Arial" w:cs="Arial"/>
          <w:spacing w:val="0"/>
          <w:sz w:val="18"/>
        </w:rPr>
        <w:t>Çiftliği'nde</w:t>
      </w:r>
      <w:r w:rsidR="00E96D67">
        <w:rPr>
          <w:rFonts w:ascii="Arial" w:eastAsia="Arial" w:hAnsi="Arial" w:cs="Arial"/>
          <w:spacing w:val="0"/>
          <w:sz w:val="18"/>
        </w:rPr>
        <w:t xml:space="preserve"> </w:t>
      </w:r>
      <w:r>
        <w:rPr>
          <w:rFonts w:ascii="Arial" w:eastAsia="Arial" w:hAnsi="Arial" w:cs="Arial"/>
          <w:spacing w:val="0"/>
          <w:sz w:val="18"/>
        </w:rPr>
        <w:t>555</w:t>
      </w:r>
      <w:r w:rsidR="00E96D67">
        <w:rPr>
          <w:rFonts w:ascii="Arial" w:eastAsia="Arial" w:hAnsi="Arial" w:cs="Arial"/>
          <w:spacing w:val="0"/>
          <w:sz w:val="18"/>
        </w:rPr>
        <w:t xml:space="preserve"> </w:t>
      </w:r>
      <w:r>
        <w:rPr>
          <w:rFonts w:ascii="Arial" w:eastAsia="Arial" w:hAnsi="Arial" w:cs="Arial"/>
          <w:spacing w:val="0"/>
          <w:sz w:val="18"/>
        </w:rPr>
        <w:t>bin</w:t>
      </w:r>
      <w:r w:rsidR="00E96D67">
        <w:rPr>
          <w:rFonts w:ascii="Arial" w:eastAsia="Arial" w:hAnsi="Arial" w:cs="Arial"/>
          <w:spacing w:val="0"/>
          <w:sz w:val="18"/>
        </w:rPr>
        <w:t xml:space="preserve"> </w:t>
      </w:r>
      <w:r>
        <w:rPr>
          <w:rFonts w:ascii="Arial" w:eastAsia="Arial" w:hAnsi="Arial" w:cs="Arial"/>
          <w:spacing w:val="0"/>
          <w:sz w:val="18"/>
        </w:rPr>
        <w:t>metrekare</w:t>
      </w:r>
      <w:r w:rsidR="00E96D67">
        <w:rPr>
          <w:rFonts w:ascii="Arial" w:eastAsia="Arial" w:hAnsi="Arial" w:cs="Arial"/>
          <w:spacing w:val="0"/>
          <w:sz w:val="18"/>
        </w:rPr>
        <w:t xml:space="preserve"> </w:t>
      </w:r>
      <w:r>
        <w:rPr>
          <w:rFonts w:ascii="Arial" w:eastAsia="Arial" w:hAnsi="Arial" w:cs="Arial"/>
          <w:spacing w:val="0"/>
          <w:sz w:val="18"/>
        </w:rPr>
        <w:t>alan</w:t>
      </w:r>
      <w:r w:rsidR="00E96D67">
        <w:rPr>
          <w:rFonts w:ascii="Arial" w:eastAsia="Arial" w:hAnsi="Arial" w:cs="Arial"/>
          <w:spacing w:val="0"/>
          <w:sz w:val="18"/>
        </w:rPr>
        <w:t xml:space="preserve"> </w:t>
      </w:r>
      <w:r>
        <w:rPr>
          <w:rFonts w:ascii="Arial" w:eastAsia="Arial" w:hAnsi="Arial" w:cs="Arial"/>
          <w:spacing w:val="0"/>
          <w:sz w:val="18"/>
        </w:rPr>
        <w:t>kendisine</w:t>
      </w:r>
      <w:r w:rsidR="00E96D67">
        <w:rPr>
          <w:rFonts w:ascii="Arial" w:eastAsia="Arial" w:hAnsi="Arial" w:cs="Arial"/>
          <w:spacing w:val="0"/>
          <w:sz w:val="18"/>
        </w:rPr>
        <w:t xml:space="preserve"> </w:t>
      </w:r>
      <w:r>
        <w:rPr>
          <w:rFonts w:ascii="Arial" w:eastAsia="Arial" w:hAnsi="Arial" w:cs="Arial"/>
          <w:spacing w:val="0"/>
          <w:sz w:val="18"/>
        </w:rPr>
        <w:t>tahsis</w:t>
      </w:r>
      <w:r w:rsidR="00E96D67">
        <w:rPr>
          <w:rFonts w:ascii="Arial" w:eastAsia="Arial" w:hAnsi="Arial" w:cs="Arial"/>
          <w:spacing w:val="0"/>
          <w:sz w:val="18"/>
        </w:rPr>
        <w:t xml:space="preserve"> </w:t>
      </w:r>
      <w:r>
        <w:rPr>
          <w:rFonts w:ascii="Arial" w:eastAsia="Arial" w:hAnsi="Arial" w:cs="Arial"/>
          <w:spacing w:val="0"/>
          <w:sz w:val="18"/>
        </w:rPr>
        <w:t>edildi,</w:t>
      </w:r>
      <w:r w:rsidR="00E96D67">
        <w:rPr>
          <w:rFonts w:ascii="Arial" w:eastAsia="Arial" w:hAnsi="Arial" w:cs="Arial"/>
          <w:spacing w:val="0"/>
          <w:sz w:val="18"/>
        </w:rPr>
        <w:t xml:space="preserve"> </w:t>
      </w:r>
      <w:r>
        <w:rPr>
          <w:rFonts w:ascii="Arial" w:eastAsia="Arial" w:hAnsi="Arial" w:cs="Arial"/>
          <w:spacing w:val="0"/>
          <w:sz w:val="18"/>
        </w:rPr>
        <w:t>milyarlarca</w:t>
      </w:r>
      <w:r w:rsidR="00E96D67">
        <w:rPr>
          <w:rFonts w:ascii="Arial" w:eastAsia="Arial" w:hAnsi="Arial" w:cs="Arial"/>
          <w:spacing w:val="0"/>
          <w:sz w:val="18"/>
        </w:rPr>
        <w:t xml:space="preserve"> </w:t>
      </w:r>
      <w:r>
        <w:rPr>
          <w:rFonts w:ascii="Arial" w:eastAsia="Arial" w:hAnsi="Arial" w:cs="Arial"/>
          <w:spacing w:val="0"/>
          <w:sz w:val="18"/>
        </w:rPr>
        <w:t>liralık</w:t>
      </w:r>
      <w:r w:rsidR="00E96D67">
        <w:rPr>
          <w:rFonts w:ascii="Arial" w:eastAsia="Arial" w:hAnsi="Arial" w:cs="Arial"/>
          <w:spacing w:val="0"/>
          <w:sz w:val="18"/>
        </w:rPr>
        <w:t xml:space="preserve"> </w:t>
      </w:r>
      <w:r>
        <w:rPr>
          <w:rFonts w:ascii="Arial" w:eastAsia="Arial" w:hAnsi="Arial" w:cs="Arial"/>
          <w:spacing w:val="0"/>
          <w:sz w:val="18"/>
        </w:rPr>
        <w:t>teşvik</w:t>
      </w:r>
      <w:r w:rsidR="00E96D67">
        <w:rPr>
          <w:rFonts w:ascii="Arial" w:eastAsia="Arial" w:hAnsi="Arial" w:cs="Arial"/>
          <w:spacing w:val="0"/>
          <w:sz w:val="18"/>
        </w:rPr>
        <w:t xml:space="preserve"> </w:t>
      </w:r>
      <w:r>
        <w:rPr>
          <w:rFonts w:ascii="Arial" w:eastAsia="Arial" w:hAnsi="Arial" w:cs="Arial"/>
          <w:spacing w:val="0"/>
          <w:sz w:val="18"/>
        </w:rPr>
        <w:t>verildi,</w:t>
      </w:r>
      <w:r w:rsidR="00E96D67">
        <w:rPr>
          <w:rFonts w:ascii="Arial" w:eastAsia="Arial" w:hAnsi="Arial" w:cs="Arial"/>
          <w:spacing w:val="0"/>
          <w:sz w:val="18"/>
        </w:rPr>
        <w:t xml:space="preserve"> </w:t>
      </w:r>
      <w:r>
        <w:rPr>
          <w:rFonts w:ascii="Arial" w:eastAsia="Arial" w:hAnsi="Arial" w:cs="Arial"/>
          <w:spacing w:val="0"/>
          <w:sz w:val="18"/>
        </w:rPr>
        <w:t>10</w:t>
      </w:r>
      <w:r w:rsidR="00E96D67">
        <w:rPr>
          <w:rFonts w:ascii="Arial" w:eastAsia="Arial" w:hAnsi="Arial" w:cs="Arial"/>
          <w:spacing w:val="0"/>
          <w:sz w:val="18"/>
        </w:rPr>
        <w:t xml:space="preserve"> </w:t>
      </w:r>
      <w:r>
        <w:rPr>
          <w:rFonts w:ascii="Arial" w:eastAsia="Arial" w:hAnsi="Arial" w:cs="Arial"/>
          <w:spacing w:val="0"/>
          <w:sz w:val="18"/>
        </w:rPr>
        <w:t>milyonlarca</w:t>
      </w:r>
      <w:r w:rsidR="00E96D67">
        <w:rPr>
          <w:rFonts w:ascii="Arial" w:eastAsia="Arial" w:hAnsi="Arial" w:cs="Arial"/>
          <w:spacing w:val="0"/>
          <w:sz w:val="18"/>
        </w:rPr>
        <w:t xml:space="preserve"> </w:t>
      </w:r>
      <w:r>
        <w:rPr>
          <w:rFonts w:ascii="Arial" w:eastAsia="Arial" w:hAnsi="Arial" w:cs="Arial"/>
          <w:spacing w:val="0"/>
          <w:sz w:val="18"/>
        </w:rPr>
        <w:t>dolarlık</w:t>
      </w:r>
      <w:r w:rsidR="00E96D67">
        <w:rPr>
          <w:rFonts w:ascii="Arial" w:eastAsia="Arial" w:hAnsi="Arial" w:cs="Arial"/>
          <w:spacing w:val="0"/>
          <w:sz w:val="18"/>
        </w:rPr>
        <w:t xml:space="preserve"> </w:t>
      </w:r>
      <w:r>
        <w:rPr>
          <w:rFonts w:ascii="Arial" w:eastAsia="Arial" w:hAnsi="Arial" w:cs="Arial"/>
          <w:spacing w:val="0"/>
          <w:sz w:val="18"/>
        </w:rPr>
        <w:t>teşvik</w:t>
      </w:r>
      <w:r w:rsidR="00E96D67">
        <w:rPr>
          <w:rFonts w:ascii="Arial" w:eastAsia="Arial" w:hAnsi="Arial" w:cs="Arial"/>
          <w:spacing w:val="0"/>
          <w:sz w:val="18"/>
        </w:rPr>
        <w:t xml:space="preserve"> </w:t>
      </w:r>
      <w:r>
        <w:rPr>
          <w:rFonts w:ascii="Arial" w:eastAsia="Arial" w:hAnsi="Arial" w:cs="Arial"/>
          <w:spacing w:val="0"/>
          <w:sz w:val="18"/>
        </w:rPr>
        <w:t>verildi,</w:t>
      </w:r>
      <w:r w:rsidR="00E96D67">
        <w:rPr>
          <w:rFonts w:ascii="Arial" w:eastAsia="Arial" w:hAnsi="Arial" w:cs="Arial"/>
          <w:spacing w:val="0"/>
          <w:sz w:val="18"/>
        </w:rPr>
        <w:t xml:space="preserve"> </w:t>
      </w:r>
      <w:r>
        <w:rPr>
          <w:rFonts w:ascii="Arial" w:eastAsia="Arial" w:hAnsi="Arial" w:cs="Arial"/>
          <w:spacing w:val="0"/>
          <w:sz w:val="18"/>
        </w:rPr>
        <w:t>hepsinin</w:t>
      </w:r>
      <w:r w:rsidR="00E96D67">
        <w:rPr>
          <w:rFonts w:ascii="Arial" w:eastAsia="Arial" w:hAnsi="Arial" w:cs="Arial"/>
          <w:spacing w:val="0"/>
          <w:sz w:val="18"/>
        </w:rPr>
        <w:t xml:space="preserve"> </w:t>
      </w:r>
      <w:r>
        <w:rPr>
          <w:rFonts w:ascii="Arial" w:eastAsia="Arial" w:hAnsi="Arial" w:cs="Arial"/>
          <w:spacing w:val="0"/>
          <w:sz w:val="18"/>
        </w:rPr>
        <w:t>belgeleri</w:t>
      </w:r>
      <w:r w:rsidR="00E96D67">
        <w:rPr>
          <w:rFonts w:ascii="Arial" w:eastAsia="Arial" w:hAnsi="Arial" w:cs="Arial"/>
          <w:spacing w:val="0"/>
          <w:sz w:val="18"/>
        </w:rPr>
        <w:t xml:space="preserve"> </w:t>
      </w:r>
      <w:r>
        <w:rPr>
          <w:rFonts w:ascii="Arial" w:eastAsia="Arial" w:hAnsi="Arial" w:cs="Arial"/>
          <w:spacing w:val="0"/>
          <w:sz w:val="18"/>
        </w:rPr>
        <w:t>burada.</w:t>
      </w:r>
      <w:r w:rsidR="00E96D67">
        <w:rPr>
          <w:rFonts w:ascii="Arial" w:eastAsia="Arial" w:hAnsi="Arial" w:cs="Arial"/>
          <w:spacing w:val="0"/>
          <w:sz w:val="18"/>
        </w:rPr>
        <w:t xml:space="preserve"> </w:t>
      </w:r>
    </w:p>
    <w:p w:rsidR="004D3B0B" w14:paraId="23690BDB" w14:textId="77777777">
      <w:pPr>
        <w:spacing w:after="0" w:line="276" w:lineRule="auto"/>
        <w:ind w:firstLine="806"/>
        <w:jc w:val="both"/>
      </w:pPr>
      <w:r>
        <w:rPr>
          <w:rFonts w:ascii="Arial" w:eastAsia="Arial" w:hAnsi="Arial" w:cs="Arial"/>
          <w:spacing w:val="0"/>
          <w:sz w:val="18"/>
        </w:rPr>
        <w:t>(Mikrofon</w:t>
      </w:r>
      <w:r w:rsidR="00E96D67">
        <w:rPr>
          <w:rFonts w:ascii="Arial" w:eastAsia="Arial" w:hAnsi="Arial" w:cs="Arial"/>
          <w:spacing w:val="0"/>
          <w:sz w:val="18"/>
        </w:rPr>
        <w:t xml:space="preserve"> </w:t>
      </w:r>
      <w:r>
        <w:rPr>
          <w:rFonts w:ascii="Arial" w:eastAsia="Arial" w:hAnsi="Arial" w:cs="Arial"/>
          <w:spacing w:val="0"/>
          <w:sz w:val="18"/>
        </w:rPr>
        <w:t>otomatik</w:t>
      </w:r>
      <w:r w:rsidR="00E96D67">
        <w:rPr>
          <w:rFonts w:ascii="Arial" w:eastAsia="Arial" w:hAnsi="Arial" w:cs="Arial"/>
          <w:spacing w:val="0"/>
          <w:sz w:val="18"/>
        </w:rPr>
        <w:t xml:space="preserve"> </w:t>
      </w:r>
      <w:r>
        <w:rPr>
          <w:rFonts w:ascii="Arial" w:eastAsia="Arial" w:hAnsi="Arial" w:cs="Arial"/>
          <w:spacing w:val="0"/>
          <w:sz w:val="18"/>
        </w:rPr>
        <w:t>cihaz</w:t>
      </w:r>
      <w:r w:rsidR="00E96D67">
        <w:rPr>
          <w:rFonts w:ascii="Arial" w:eastAsia="Arial" w:hAnsi="Arial" w:cs="Arial"/>
          <w:spacing w:val="0"/>
          <w:sz w:val="18"/>
        </w:rPr>
        <w:t xml:space="preserve"> </w:t>
      </w:r>
      <w:r>
        <w:rPr>
          <w:rFonts w:ascii="Arial" w:eastAsia="Arial" w:hAnsi="Arial" w:cs="Arial"/>
          <w:spacing w:val="0"/>
          <w:sz w:val="18"/>
        </w:rPr>
        <w:t>tarafından</w:t>
      </w:r>
      <w:r w:rsidR="00E96D67">
        <w:rPr>
          <w:rFonts w:ascii="Arial" w:eastAsia="Arial" w:hAnsi="Arial" w:cs="Arial"/>
          <w:spacing w:val="0"/>
          <w:sz w:val="18"/>
        </w:rPr>
        <w:t xml:space="preserve"> </w:t>
      </w:r>
      <w:r>
        <w:rPr>
          <w:rFonts w:ascii="Arial" w:eastAsia="Arial" w:hAnsi="Arial" w:cs="Arial"/>
          <w:spacing w:val="0"/>
          <w:sz w:val="18"/>
        </w:rPr>
        <w:t>kapatıldı)</w:t>
      </w:r>
    </w:p>
    <w:p w:rsidR="004D3B0B" w14:paraId="0FF88742" w14:textId="77777777">
      <w:pPr>
        <w:spacing w:after="0" w:line="276" w:lineRule="auto"/>
        <w:ind w:firstLine="806"/>
        <w:jc w:val="both"/>
      </w:pPr>
      <w:r>
        <w:rPr>
          <w:rFonts w:ascii="Arial" w:eastAsia="Arial" w:hAnsi="Arial" w:cs="Arial"/>
          <w:spacing w:val="0"/>
          <w:sz w:val="18"/>
        </w:rPr>
        <w:t>TAHSİN</w:t>
      </w:r>
      <w:r w:rsidR="00E96D67">
        <w:rPr>
          <w:rFonts w:ascii="Arial" w:eastAsia="Arial" w:hAnsi="Arial" w:cs="Arial"/>
          <w:spacing w:val="0"/>
          <w:sz w:val="18"/>
        </w:rPr>
        <w:t xml:space="preserve"> </w:t>
      </w:r>
      <w:r>
        <w:rPr>
          <w:rFonts w:ascii="Arial" w:eastAsia="Arial" w:hAnsi="Arial" w:cs="Arial"/>
          <w:spacing w:val="0"/>
          <w:sz w:val="18"/>
        </w:rPr>
        <w:t>OCAKLI</w:t>
      </w:r>
      <w:r w:rsidR="00E96D67">
        <w:rPr>
          <w:rFonts w:ascii="Arial" w:eastAsia="Arial" w:hAnsi="Arial" w:cs="Arial"/>
          <w:spacing w:val="0"/>
          <w:sz w:val="18"/>
        </w:rPr>
        <w:t xml:space="preserve"> </w:t>
      </w:r>
      <w:r>
        <w:rPr>
          <w:rFonts w:ascii="Arial" w:eastAsia="Arial" w:hAnsi="Arial" w:cs="Arial"/>
          <w:spacing w:val="0"/>
          <w:sz w:val="18"/>
        </w:rPr>
        <w:t>(Rize</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600</w:t>
      </w:r>
      <w:r w:rsidR="00E96D67">
        <w:rPr>
          <w:rFonts w:ascii="Arial" w:eastAsia="Arial" w:hAnsi="Arial" w:cs="Arial"/>
          <w:spacing w:val="0"/>
          <w:sz w:val="18"/>
        </w:rPr>
        <w:t xml:space="preserve"> </w:t>
      </w:r>
      <w:r>
        <w:rPr>
          <w:rFonts w:ascii="Arial" w:eastAsia="Arial" w:hAnsi="Arial" w:cs="Arial"/>
          <w:spacing w:val="0"/>
          <w:sz w:val="18"/>
        </w:rPr>
        <w:t>yatak</w:t>
      </w:r>
      <w:r w:rsidR="00E96D67">
        <w:rPr>
          <w:rFonts w:ascii="Arial" w:eastAsia="Arial" w:hAnsi="Arial" w:cs="Arial"/>
          <w:spacing w:val="0"/>
          <w:sz w:val="18"/>
        </w:rPr>
        <w:t xml:space="preserve"> </w:t>
      </w:r>
      <w:r>
        <w:rPr>
          <w:rFonts w:ascii="Arial" w:eastAsia="Arial" w:hAnsi="Arial" w:cs="Arial"/>
          <w:spacing w:val="0"/>
          <w:sz w:val="18"/>
        </w:rPr>
        <w:t>kapasitesi</w:t>
      </w:r>
      <w:r w:rsidR="00E96D67">
        <w:rPr>
          <w:rFonts w:ascii="Arial" w:eastAsia="Arial" w:hAnsi="Arial" w:cs="Arial"/>
          <w:spacing w:val="0"/>
          <w:sz w:val="18"/>
        </w:rPr>
        <w:t xml:space="preserve"> </w:t>
      </w:r>
      <w:r>
        <w:rPr>
          <w:rFonts w:ascii="Arial" w:eastAsia="Arial" w:hAnsi="Arial" w:cs="Arial"/>
          <w:spacing w:val="0"/>
          <w:sz w:val="18"/>
        </w:rPr>
        <w:t>vardı,</w:t>
      </w:r>
      <w:r w:rsidR="00E96D67">
        <w:rPr>
          <w:rFonts w:ascii="Arial" w:eastAsia="Arial" w:hAnsi="Arial" w:cs="Arial"/>
          <w:spacing w:val="0"/>
          <w:sz w:val="18"/>
        </w:rPr>
        <w:t xml:space="preserve"> </w:t>
      </w:r>
      <w:r>
        <w:rPr>
          <w:rFonts w:ascii="Arial" w:eastAsia="Arial" w:hAnsi="Arial" w:cs="Arial"/>
          <w:spacing w:val="0"/>
          <w:sz w:val="18"/>
        </w:rPr>
        <w:t>3.600</w:t>
      </w:r>
      <w:r w:rsidR="00E96D67">
        <w:rPr>
          <w:rFonts w:ascii="Arial" w:eastAsia="Arial" w:hAnsi="Arial" w:cs="Arial"/>
          <w:spacing w:val="0"/>
          <w:sz w:val="18"/>
        </w:rPr>
        <w:t xml:space="preserve"> </w:t>
      </w:r>
      <w:r>
        <w:rPr>
          <w:rFonts w:ascii="Arial" w:eastAsia="Arial" w:hAnsi="Arial" w:cs="Arial"/>
          <w:spacing w:val="0"/>
          <w:sz w:val="18"/>
        </w:rPr>
        <w:t>yatak</w:t>
      </w:r>
      <w:r w:rsidR="00E96D67">
        <w:rPr>
          <w:rFonts w:ascii="Arial" w:eastAsia="Arial" w:hAnsi="Arial" w:cs="Arial"/>
          <w:spacing w:val="0"/>
          <w:sz w:val="18"/>
        </w:rPr>
        <w:t xml:space="preserve"> </w:t>
      </w:r>
      <w:r>
        <w:rPr>
          <w:rFonts w:ascii="Arial" w:eastAsia="Arial" w:hAnsi="Arial" w:cs="Arial"/>
          <w:spacing w:val="0"/>
          <w:sz w:val="18"/>
        </w:rPr>
        <w:t>kapasitesine</w:t>
      </w:r>
      <w:r w:rsidR="00E96D67">
        <w:rPr>
          <w:rFonts w:ascii="Arial" w:eastAsia="Arial" w:hAnsi="Arial" w:cs="Arial"/>
          <w:spacing w:val="0"/>
          <w:sz w:val="18"/>
        </w:rPr>
        <w:t xml:space="preserve"> </w:t>
      </w:r>
      <w:r>
        <w:rPr>
          <w:rFonts w:ascii="Arial" w:eastAsia="Arial" w:hAnsi="Arial" w:cs="Arial"/>
          <w:spacing w:val="0"/>
          <w:sz w:val="18"/>
        </w:rPr>
        <w:t>çıktı.</w:t>
      </w:r>
    </w:p>
    <w:p w:rsidR="004D3B0B" w14:paraId="4C69B961" w14:textId="77777777">
      <w:pPr>
        <w:spacing w:after="0" w:line="276" w:lineRule="auto"/>
        <w:ind w:firstLine="806"/>
        <w:jc w:val="both"/>
      </w:pPr>
      <w:r>
        <w:rPr>
          <w:rFonts w:ascii="Arial" w:eastAsia="Arial" w:hAnsi="Arial" w:cs="Arial"/>
          <w:spacing w:val="0"/>
          <w:sz w:val="18"/>
        </w:rPr>
        <w:t>TURHAN</w:t>
      </w:r>
      <w:r w:rsidR="00E96D67">
        <w:rPr>
          <w:rFonts w:ascii="Arial" w:eastAsia="Arial" w:hAnsi="Arial" w:cs="Arial"/>
          <w:spacing w:val="0"/>
          <w:sz w:val="18"/>
        </w:rPr>
        <w:t xml:space="preserve"> </w:t>
      </w:r>
      <w:r>
        <w:rPr>
          <w:rFonts w:ascii="Arial" w:eastAsia="Arial" w:hAnsi="Arial" w:cs="Arial"/>
          <w:spacing w:val="0"/>
          <w:sz w:val="18"/>
        </w:rPr>
        <w:t>ÇÖMEZ</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Bitiriyorum</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Başkanım.</w:t>
      </w:r>
    </w:p>
    <w:p w:rsidR="004D3B0B" w14:paraId="0EF9A63E"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Vermiyoruz.</w:t>
      </w:r>
    </w:p>
    <w:p w:rsidR="004D3B0B" w14:paraId="1A6B507F" w14:textId="77777777">
      <w:pPr>
        <w:spacing w:after="0" w:line="276" w:lineRule="auto"/>
        <w:ind w:firstLine="806"/>
        <w:jc w:val="both"/>
      </w:pPr>
      <w:r>
        <w:rPr>
          <w:rFonts w:ascii="Arial" w:eastAsia="Arial" w:hAnsi="Arial" w:cs="Arial"/>
          <w:spacing w:val="0"/>
          <w:sz w:val="18"/>
        </w:rPr>
        <w:t>TURHAN</w:t>
      </w:r>
      <w:r w:rsidR="00E96D67">
        <w:rPr>
          <w:rFonts w:ascii="Arial" w:eastAsia="Arial" w:hAnsi="Arial" w:cs="Arial"/>
          <w:spacing w:val="0"/>
          <w:sz w:val="18"/>
        </w:rPr>
        <w:t xml:space="preserve"> </w:t>
      </w:r>
      <w:r>
        <w:rPr>
          <w:rFonts w:ascii="Arial" w:eastAsia="Arial" w:hAnsi="Arial" w:cs="Arial"/>
          <w:spacing w:val="0"/>
          <w:sz w:val="18"/>
        </w:rPr>
        <w:t>ÇÖMEZ</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Ben</w:t>
      </w:r>
      <w:r w:rsidR="00E96D67">
        <w:rPr>
          <w:rFonts w:ascii="Arial" w:eastAsia="Arial" w:hAnsi="Arial" w:cs="Arial"/>
          <w:spacing w:val="0"/>
          <w:sz w:val="18"/>
        </w:rPr>
        <w:t xml:space="preserve"> </w:t>
      </w:r>
      <w:r>
        <w:rPr>
          <w:rFonts w:ascii="Arial" w:eastAsia="Arial" w:hAnsi="Arial" w:cs="Arial"/>
          <w:spacing w:val="0"/>
          <w:sz w:val="18"/>
        </w:rPr>
        <w:t>bunları</w:t>
      </w:r>
      <w:r w:rsidR="00E96D67">
        <w:rPr>
          <w:rFonts w:ascii="Arial" w:eastAsia="Arial" w:hAnsi="Arial" w:cs="Arial"/>
          <w:spacing w:val="0"/>
          <w:sz w:val="18"/>
        </w:rPr>
        <w:t xml:space="preserve"> </w:t>
      </w:r>
      <w:r>
        <w:rPr>
          <w:rFonts w:ascii="Arial" w:eastAsia="Arial" w:hAnsi="Arial" w:cs="Arial"/>
          <w:spacing w:val="0"/>
          <w:sz w:val="18"/>
        </w:rPr>
        <w:t>buradan</w:t>
      </w:r>
      <w:r w:rsidR="00E96D67">
        <w:rPr>
          <w:rFonts w:ascii="Arial" w:eastAsia="Arial" w:hAnsi="Arial" w:cs="Arial"/>
          <w:spacing w:val="0"/>
          <w:sz w:val="18"/>
        </w:rPr>
        <w:t xml:space="preserve"> </w:t>
      </w:r>
      <w:r>
        <w:rPr>
          <w:rFonts w:ascii="Arial" w:eastAsia="Arial" w:hAnsi="Arial" w:cs="Arial"/>
          <w:spacing w:val="0"/>
          <w:sz w:val="18"/>
        </w:rPr>
        <w:t>sorduğumda</w:t>
      </w:r>
      <w:r w:rsidR="00E96D67">
        <w:rPr>
          <w:rFonts w:ascii="Arial" w:eastAsia="Arial" w:hAnsi="Arial" w:cs="Arial"/>
          <w:spacing w:val="0"/>
          <w:sz w:val="18"/>
        </w:rPr>
        <w:t xml:space="preserve"> </w:t>
      </w:r>
      <w:r>
        <w:rPr>
          <w:rFonts w:ascii="Arial" w:eastAsia="Arial" w:hAnsi="Arial" w:cs="Arial"/>
          <w:spacing w:val="0"/>
          <w:sz w:val="18"/>
        </w:rPr>
        <w:t>cevap</w:t>
      </w:r>
      <w:r w:rsidR="00E96D67">
        <w:rPr>
          <w:rFonts w:ascii="Arial" w:eastAsia="Arial" w:hAnsi="Arial" w:cs="Arial"/>
          <w:spacing w:val="0"/>
          <w:sz w:val="18"/>
        </w:rPr>
        <w:t xml:space="preserve"> </w:t>
      </w:r>
      <w:r>
        <w:rPr>
          <w:rFonts w:ascii="Arial" w:eastAsia="Arial" w:hAnsi="Arial" w:cs="Arial"/>
          <w:spacing w:val="0"/>
          <w:sz w:val="18"/>
        </w:rPr>
        <w:t>vermek</w:t>
      </w:r>
      <w:r w:rsidR="00E96D67">
        <w:rPr>
          <w:rFonts w:ascii="Arial" w:eastAsia="Arial" w:hAnsi="Arial" w:cs="Arial"/>
          <w:spacing w:val="0"/>
          <w:sz w:val="18"/>
        </w:rPr>
        <w:t xml:space="preserve"> </w:t>
      </w:r>
      <w:r>
        <w:rPr>
          <w:rFonts w:ascii="Arial" w:eastAsia="Arial" w:hAnsi="Arial" w:cs="Arial"/>
          <w:spacing w:val="0"/>
          <w:sz w:val="18"/>
        </w:rPr>
        <w:t>yerine</w:t>
      </w:r>
      <w:r w:rsidR="00E96D67">
        <w:rPr>
          <w:rFonts w:ascii="Arial" w:eastAsia="Arial" w:hAnsi="Arial" w:cs="Arial"/>
          <w:spacing w:val="0"/>
          <w:sz w:val="18"/>
        </w:rPr>
        <w:t xml:space="preserve"> </w:t>
      </w:r>
      <w:r>
        <w:rPr>
          <w:rFonts w:ascii="Arial" w:eastAsia="Arial" w:hAnsi="Arial" w:cs="Arial"/>
          <w:spacing w:val="0"/>
          <w:sz w:val="18"/>
        </w:rPr>
        <w:t>Bahadır</w:t>
      </w:r>
      <w:r w:rsidR="00E96D67">
        <w:rPr>
          <w:rFonts w:ascii="Arial" w:eastAsia="Arial" w:hAnsi="Arial" w:cs="Arial"/>
          <w:spacing w:val="0"/>
          <w:sz w:val="18"/>
        </w:rPr>
        <w:t xml:space="preserve"> </w:t>
      </w:r>
      <w:r>
        <w:rPr>
          <w:rFonts w:ascii="Arial" w:eastAsia="Arial" w:hAnsi="Arial" w:cs="Arial"/>
          <w:spacing w:val="0"/>
          <w:sz w:val="18"/>
        </w:rPr>
        <w:t>Bey</w:t>
      </w:r>
      <w:r w:rsidR="00E96D67">
        <w:rPr>
          <w:rFonts w:ascii="Arial" w:eastAsia="Arial" w:hAnsi="Arial" w:cs="Arial"/>
          <w:spacing w:val="0"/>
          <w:sz w:val="18"/>
        </w:rPr>
        <w:t xml:space="preserve"> </w:t>
      </w:r>
      <w:r>
        <w:rPr>
          <w:rFonts w:ascii="Arial" w:eastAsia="Arial" w:hAnsi="Arial" w:cs="Arial"/>
          <w:spacing w:val="0"/>
          <w:sz w:val="18"/>
        </w:rPr>
        <w:t>tam</w:t>
      </w:r>
      <w:r w:rsidR="00E96D67">
        <w:rPr>
          <w:rFonts w:ascii="Arial" w:eastAsia="Arial" w:hAnsi="Arial" w:cs="Arial"/>
          <w:spacing w:val="0"/>
          <w:sz w:val="18"/>
        </w:rPr>
        <w:t xml:space="preserve"> </w:t>
      </w:r>
      <w:r>
        <w:rPr>
          <w:rFonts w:ascii="Arial" w:eastAsia="Arial" w:hAnsi="Arial" w:cs="Arial"/>
          <w:spacing w:val="0"/>
          <w:sz w:val="18"/>
        </w:rPr>
        <w:t>15</w:t>
      </w:r>
      <w:r w:rsidR="00E96D67">
        <w:rPr>
          <w:rFonts w:ascii="Arial" w:eastAsia="Arial" w:hAnsi="Arial" w:cs="Arial"/>
          <w:spacing w:val="0"/>
          <w:sz w:val="18"/>
        </w:rPr>
        <w:t xml:space="preserve"> </w:t>
      </w:r>
      <w:r>
        <w:rPr>
          <w:rFonts w:ascii="Arial" w:eastAsia="Arial" w:hAnsi="Arial" w:cs="Arial"/>
          <w:spacing w:val="0"/>
          <w:sz w:val="18"/>
        </w:rPr>
        <w:t>tane</w:t>
      </w:r>
      <w:r w:rsidR="00E96D67">
        <w:rPr>
          <w:rFonts w:ascii="Arial" w:eastAsia="Arial" w:hAnsi="Arial" w:cs="Arial"/>
          <w:spacing w:val="0"/>
          <w:sz w:val="18"/>
        </w:rPr>
        <w:t xml:space="preserve"> </w:t>
      </w:r>
      <w:r>
        <w:rPr>
          <w:rFonts w:ascii="Arial" w:eastAsia="Arial" w:hAnsi="Arial" w:cs="Arial"/>
          <w:spacing w:val="0"/>
          <w:sz w:val="18"/>
        </w:rPr>
        <w:t>dava</w:t>
      </w:r>
      <w:r w:rsidR="00E96D67">
        <w:rPr>
          <w:rFonts w:ascii="Arial" w:eastAsia="Arial" w:hAnsi="Arial" w:cs="Arial"/>
          <w:spacing w:val="0"/>
          <w:sz w:val="18"/>
        </w:rPr>
        <w:t xml:space="preserve"> </w:t>
      </w:r>
      <w:r>
        <w:rPr>
          <w:rFonts w:ascii="Arial" w:eastAsia="Arial" w:hAnsi="Arial" w:cs="Arial"/>
          <w:spacing w:val="0"/>
          <w:sz w:val="18"/>
        </w:rPr>
        <w:t>açtı</w:t>
      </w:r>
      <w:r w:rsidR="00E96D67">
        <w:rPr>
          <w:rFonts w:ascii="Arial" w:eastAsia="Arial" w:hAnsi="Arial" w:cs="Arial"/>
          <w:spacing w:val="0"/>
          <w:sz w:val="18"/>
        </w:rPr>
        <w:t xml:space="preserve"> </w:t>
      </w:r>
      <w:r>
        <w:rPr>
          <w:rFonts w:ascii="Arial" w:eastAsia="Arial" w:hAnsi="Arial" w:cs="Arial"/>
          <w:spacing w:val="0"/>
          <w:sz w:val="18"/>
        </w:rPr>
        <w:t>benim</w:t>
      </w:r>
      <w:r w:rsidR="00E96D67">
        <w:rPr>
          <w:rFonts w:ascii="Arial" w:eastAsia="Arial" w:hAnsi="Arial" w:cs="Arial"/>
          <w:spacing w:val="0"/>
          <w:sz w:val="18"/>
        </w:rPr>
        <w:t xml:space="preserve"> </w:t>
      </w:r>
      <w:r>
        <w:rPr>
          <w:rFonts w:ascii="Arial" w:eastAsia="Arial" w:hAnsi="Arial" w:cs="Arial"/>
          <w:spacing w:val="0"/>
          <w:sz w:val="18"/>
        </w:rPr>
        <w:t>hakkımda.</w:t>
      </w:r>
      <w:r w:rsidR="00E96D67">
        <w:rPr>
          <w:rFonts w:ascii="Arial" w:eastAsia="Arial" w:hAnsi="Arial" w:cs="Arial"/>
          <w:spacing w:val="0"/>
          <w:sz w:val="18"/>
        </w:rPr>
        <w:t xml:space="preserve"> </w:t>
      </w:r>
      <w:r>
        <w:rPr>
          <w:rFonts w:ascii="Arial" w:eastAsia="Arial" w:hAnsi="Arial" w:cs="Arial"/>
          <w:spacing w:val="0"/>
          <w:sz w:val="18"/>
        </w:rPr>
        <w:t>Böyle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demokrasi</w:t>
      </w:r>
      <w:r w:rsidR="00E96D67">
        <w:rPr>
          <w:rFonts w:ascii="Arial" w:eastAsia="Arial" w:hAnsi="Arial" w:cs="Arial"/>
          <w:spacing w:val="0"/>
          <w:sz w:val="18"/>
        </w:rPr>
        <w:t xml:space="preserve"> </w:t>
      </w:r>
      <w:r>
        <w:rPr>
          <w:rFonts w:ascii="Arial" w:eastAsia="Arial" w:hAnsi="Arial" w:cs="Arial"/>
          <w:spacing w:val="0"/>
          <w:sz w:val="18"/>
        </w:rPr>
        <w:t>olmaz,</w:t>
      </w:r>
      <w:r w:rsidR="00E96D67">
        <w:rPr>
          <w:rFonts w:ascii="Arial" w:eastAsia="Arial" w:hAnsi="Arial" w:cs="Arial"/>
          <w:spacing w:val="0"/>
          <w:sz w:val="18"/>
        </w:rPr>
        <w:t xml:space="preserve"> </w:t>
      </w:r>
      <w:r>
        <w:rPr>
          <w:rFonts w:ascii="Arial" w:eastAsia="Arial" w:hAnsi="Arial" w:cs="Arial"/>
          <w:spacing w:val="0"/>
          <w:sz w:val="18"/>
        </w:rPr>
        <w:t>böyle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insanlık</w:t>
      </w:r>
      <w:r w:rsidR="00E96D67">
        <w:rPr>
          <w:rFonts w:ascii="Arial" w:eastAsia="Arial" w:hAnsi="Arial" w:cs="Arial"/>
          <w:spacing w:val="0"/>
          <w:sz w:val="18"/>
        </w:rPr>
        <w:t xml:space="preserve"> </w:t>
      </w:r>
      <w:r>
        <w:rPr>
          <w:rFonts w:ascii="Arial" w:eastAsia="Arial" w:hAnsi="Arial" w:cs="Arial"/>
          <w:spacing w:val="0"/>
          <w:sz w:val="18"/>
        </w:rPr>
        <w:t>olmaz,</w:t>
      </w:r>
      <w:r w:rsidR="00E96D67">
        <w:rPr>
          <w:rFonts w:ascii="Arial" w:eastAsia="Arial" w:hAnsi="Arial" w:cs="Arial"/>
          <w:spacing w:val="0"/>
          <w:sz w:val="18"/>
        </w:rPr>
        <w:t xml:space="preserve"> </w:t>
      </w:r>
      <w:r>
        <w:rPr>
          <w:rFonts w:ascii="Arial" w:eastAsia="Arial" w:hAnsi="Arial" w:cs="Arial"/>
          <w:spacing w:val="0"/>
          <w:sz w:val="18"/>
        </w:rPr>
        <w:t>böyle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devlet</w:t>
      </w:r>
      <w:r w:rsidR="00E96D67">
        <w:rPr>
          <w:rFonts w:ascii="Arial" w:eastAsia="Arial" w:hAnsi="Arial" w:cs="Arial"/>
          <w:spacing w:val="0"/>
          <w:sz w:val="18"/>
        </w:rPr>
        <w:t xml:space="preserve"> </w:t>
      </w:r>
      <w:r>
        <w:rPr>
          <w:rFonts w:ascii="Arial" w:eastAsia="Arial" w:hAnsi="Arial" w:cs="Arial"/>
          <w:spacing w:val="0"/>
          <w:sz w:val="18"/>
        </w:rPr>
        <w:t>yönetimi</w:t>
      </w:r>
      <w:r w:rsidR="00E96D67">
        <w:rPr>
          <w:rFonts w:ascii="Arial" w:eastAsia="Arial" w:hAnsi="Arial" w:cs="Arial"/>
          <w:spacing w:val="0"/>
          <w:sz w:val="18"/>
        </w:rPr>
        <w:t xml:space="preserve"> </w:t>
      </w:r>
      <w:r>
        <w:rPr>
          <w:rFonts w:ascii="Arial" w:eastAsia="Arial" w:hAnsi="Arial" w:cs="Arial"/>
          <w:spacing w:val="0"/>
          <w:sz w:val="18"/>
        </w:rPr>
        <w:t>olmaz.</w:t>
      </w:r>
    </w:p>
    <w:p w:rsidR="004D3B0B" w14:paraId="21FBE5EA" w14:textId="77777777">
      <w:pPr>
        <w:spacing w:after="0" w:line="276" w:lineRule="auto"/>
        <w:ind w:firstLine="806"/>
        <w:jc w:val="both"/>
      </w:pP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bakımdan,</w:t>
      </w:r>
      <w:r w:rsidR="00E96D67">
        <w:rPr>
          <w:rFonts w:ascii="Arial" w:eastAsia="Arial" w:hAnsi="Arial" w:cs="Arial"/>
          <w:spacing w:val="0"/>
          <w:sz w:val="18"/>
        </w:rPr>
        <w:t xml:space="preserve"> </w:t>
      </w:r>
      <w:r>
        <w:rPr>
          <w:rFonts w:ascii="Arial" w:eastAsia="Arial" w:hAnsi="Arial" w:cs="Arial"/>
          <w:spacing w:val="0"/>
          <w:sz w:val="18"/>
        </w:rPr>
        <w:t>bunların</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birinin</w:t>
      </w:r>
      <w:r w:rsidR="00E96D67">
        <w:rPr>
          <w:rFonts w:ascii="Arial" w:eastAsia="Arial" w:hAnsi="Arial" w:cs="Arial"/>
          <w:spacing w:val="0"/>
          <w:sz w:val="18"/>
        </w:rPr>
        <w:t xml:space="preserve"> </w:t>
      </w:r>
      <w:r>
        <w:rPr>
          <w:rFonts w:ascii="Arial" w:eastAsia="Arial" w:hAnsi="Arial" w:cs="Arial"/>
          <w:spacing w:val="0"/>
          <w:sz w:val="18"/>
        </w:rPr>
        <w:t>tek</w:t>
      </w:r>
      <w:r w:rsidR="00E96D67">
        <w:rPr>
          <w:rFonts w:ascii="Arial" w:eastAsia="Arial" w:hAnsi="Arial" w:cs="Arial"/>
          <w:spacing w:val="0"/>
          <w:sz w:val="18"/>
        </w:rPr>
        <w:t xml:space="preserve"> </w:t>
      </w:r>
      <w:r>
        <w:rPr>
          <w:rFonts w:ascii="Arial" w:eastAsia="Arial" w:hAnsi="Arial" w:cs="Arial"/>
          <w:spacing w:val="0"/>
          <w:sz w:val="18"/>
        </w:rPr>
        <w:t>tek</w:t>
      </w:r>
      <w:r w:rsidR="00E96D67">
        <w:rPr>
          <w:rFonts w:ascii="Arial" w:eastAsia="Arial" w:hAnsi="Arial" w:cs="Arial"/>
          <w:spacing w:val="0"/>
          <w:sz w:val="18"/>
        </w:rPr>
        <w:t xml:space="preserve"> </w:t>
      </w:r>
      <w:r>
        <w:rPr>
          <w:rFonts w:ascii="Arial" w:eastAsia="Arial" w:hAnsi="Arial" w:cs="Arial"/>
          <w:spacing w:val="0"/>
          <w:sz w:val="18"/>
        </w:rPr>
        <w:t>ele</w:t>
      </w:r>
      <w:r w:rsidR="00E96D67">
        <w:rPr>
          <w:rFonts w:ascii="Arial" w:eastAsia="Arial" w:hAnsi="Arial" w:cs="Arial"/>
          <w:spacing w:val="0"/>
          <w:sz w:val="18"/>
        </w:rPr>
        <w:t xml:space="preserve"> </w:t>
      </w:r>
      <w:r>
        <w:rPr>
          <w:rFonts w:ascii="Arial" w:eastAsia="Arial" w:hAnsi="Arial" w:cs="Arial"/>
          <w:spacing w:val="0"/>
          <w:sz w:val="18"/>
        </w:rPr>
        <w:t>alınması</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değerlendirilmesi</w:t>
      </w:r>
      <w:r w:rsidR="00E96D67">
        <w:rPr>
          <w:rFonts w:ascii="Arial" w:eastAsia="Arial" w:hAnsi="Arial" w:cs="Arial"/>
          <w:spacing w:val="0"/>
          <w:sz w:val="18"/>
        </w:rPr>
        <w:t xml:space="preserve"> </w:t>
      </w:r>
      <w:r>
        <w:rPr>
          <w:rFonts w:ascii="Arial" w:eastAsia="Arial" w:hAnsi="Arial" w:cs="Arial"/>
          <w:spacing w:val="0"/>
          <w:sz w:val="18"/>
        </w:rPr>
        <w:t>şart.</w:t>
      </w:r>
    </w:p>
    <w:p w:rsidR="004D3B0B" w14:paraId="57B00A50" w14:textId="77777777">
      <w:pPr>
        <w:spacing w:after="0" w:line="276" w:lineRule="auto"/>
        <w:ind w:firstLine="806"/>
        <w:jc w:val="both"/>
      </w:pP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teşekkür</w:t>
      </w:r>
      <w:r w:rsidR="00E96D67">
        <w:rPr>
          <w:rFonts w:ascii="Arial" w:eastAsia="Arial" w:hAnsi="Arial" w:cs="Arial"/>
          <w:spacing w:val="0"/>
          <w:sz w:val="18"/>
        </w:rPr>
        <w:t xml:space="preserve"> </w:t>
      </w:r>
      <w:r>
        <w:rPr>
          <w:rFonts w:ascii="Arial" w:eastAsia="Arial" w:hAnsi="Arial" w:cs="Arial"/>
          <w:spacing w:val="0"/>
          <w:sz w:val="18"/>
        </w:rPr>
        <w:t>ediyorum.</w:t>
      </w:r>
      <w:r w:rsidR="00E96D67">
        <w:rPr>
          <w:rFonts w:ascii="Arial" w:eastAsia="Arial" w:hAnsi="Arial" w:cs="Arial"/>
          <w:spacing w:val="0"/>
          <w:sz w:val="18"/>
        </w:rPr>
        <w:t xml:space="preserve"> </w:t>
      </w:r>
      <w:r>
        <w:rPr>
          <w:rFonts w:ascii="Arial" w:eastAsia="Arial" w:hAnsi="Arial" w:cs="Arial"/>
          <w:spacing w:val="0"/>
          <w:sz w:val="18"/>
        </w:rPr>
        <w:t>(İYİ</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178883C5"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Teşekkür</w:t>
      </w:r>
      <w:r w:rsidR="00E96D67">
        <w:rPr>
          <w:rFonts w:ascii="Arial" w:eastAsia="Arial" w:hAnsi="Arial" w:cs="Arial"/>
          <w:spacing w:val="0"/>
          <w:sz w:val="18"/>
        </w:rPr>
        <w:t xml:space="preserve"> </w:t>
      </w:r>
      <w:r>
        <w:rPr>
          <w:rFonts w:ascii="Arial" w:eastAsia="Arial" w:hAnsi="Arial" w:cs="Arial"/>
          <w:spacing w:val="0"/>
          <w:sz w:val="18"/>
        </w:rPr>
        <w:t>ederim</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Çömez.</w:t>
      </w:r>
    </w:p>
    <w:p w:rsidR="004D3B0B" w14:paraId="6B33D4D6" w14:textId="77777777">
      <w:pPr>
        <w:spacing w:after="0" w:line="276" w:lineRule="auto"/>
        <w:ind w:firstLine="806"/>
        <w:jc w:val="both"/>
      </w:pPr>
      <w:r>
        <w:rPr>
          <w:rFonts w:ascii="Arial" w:eastAsia="Arial" w:hAnsi="Arial" w:cs="Arial"/>
          <w:spacing w:val="0"/>
          <w:sz w:val="18"/>
        </w:rPr>
        <w:t>Söz</w:t>
      </w:r>
      <w:r w:rsidR="00E96D67">
        <w:rPr>
          <w:rFonts w:ascii="Arial" w:eastAsia="Arial" w:hAnsi="Arial" w:cs="Arial"/>
          <w:spacing w:val="0"/>
          <w:sz w:val="18"/>
        </w:rPr>
        <w:t xml:space="preserve"> </w:t>
      </w:r>
      <w:r>
        <w:rPr>
          <w:rFonts w:ascii="Arial" w:eastAsia="Arial" w:hAnsi="Arial" w:cs="Arial"/>
          <w:spacing w:val="0"/>
          <w:sz w:val="18"/>
        </w:rPr>
        <w:t>sırası</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Şenol</w:t>
      </w:r>
      <w:r w:rsidR="00E96D67">
        <w:rPr>
          <w:rFonts w:ascii="Arial" w:eastAsia="Arial" w:hAnsi="Arial" w:cs="Arial"/>
          <w:spacing w:val="0"/>
          <w:sz w:val="18"/>
        </w:rPr>
        <w:t xml:space="preserve"> </w:t>
      </w:r>
      <w:r>
        <w:rPr>
          <w:rFonts w:ascii="Arial" w:eastAsia="Arial" w:hAnsi="Arial" w:cs="Arial"/>
          <w:spacing w:val="0"/>
          <w:sz w:val="18"/>
        </w:rPr>
        <w:t>Sunat'ta.</w:t>
      </w:r>
    </w:p>
    <w:p w:rsidR="004D3B0B" w14:paraId="3E78FF64" w14:textId="77777777">
      <w:pPr>
        <w:spacing w:after="0" w:line="276" w:lineRule="auto"/>
        <w:ind w:firstLine="806"/>
        <w:jc w:val="both"/>
      </w:pPr>
      <w:r>
        <w:rPr>
          <w:rFonts w:ascii="Arial" w:eastAsia="Arial" w:hAnsi="Arial" w:cs="Arial"/>
          <w:spacing w:val="0"/>
          <w:sz w:val="18"/>
        </w:rPr>
        <w:t>Buyurun</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Sunat.</w:t>
      </w:r>
      <w:r w:rsidR="00E96D67">
        <w:rPr>
          <w:rFonts w:ascii="Arial" w:eastAsia="Arial" w:hAnsi="Arial" w:cs="Arial"/>
          <w:spacing w:val="0"/>
          <w:sz w:val="18"/>
        </w:rPr>
        <w:t xml:space="preserve"> </w:t>
      </w:r>
      <w:r>
        <w:rPr>
          <w:rFonts w:ascii="Arial" w:eastAsia="Arial" w:hAnsi="Arial" w:cs="Arial"/>
          <w:spacing w:val="0"/>
          <w:sz w:val="18"/>
        </w:rPr>
        <w:t>(İYİ</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42EA7DAA" w14:textId="77777777">
      <w:pPr>
        <w:spacing w:after="0" w:line="276" w:lineRule="auto"/>
        <w:ind w:firstLine="806"/>
        <w:jc w:val="both"/>
      </w:pPr>
      <w:r>
        <w:rPr>
          <w:rFonts w:ascii="Arial" w:eastAsia="Arial" w:hAnsi="Arial" w:cs="Arial"/>
          <w:spacing w:val="0"/>
          <w:sz w:val="18"/>
        </w:rPr>
        <w:t>İYİ</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GRUBU</w:t>
      </w:r>
      <w:r w:rsidR="00E96D67">
        <w:rPr>
          <w:rFonts w:ascii="Arial" w:eastAsia="Arial" w:hAnsi="Arial" w:cs="Arial"/>
          <w:spacing w:val="0"/>
          <w:sz w:val="18"/>
        </w:rPr>
        <w:t xml:space="preserve"> </w:t>
      </w:r>
      <w:r>
        <w:rPr>
          <w:rFonts w:ascii="Arial" w:eastAsia="Arial" w:hAnsi="Arial" w:cs="Arial"/>
          <w:spacing w:val="0"/>
          <w:sz w:val="18"/>
        </w:rPr>
        <w:t>ADINA</w:t>
      </w:r>
      <w:r w:rsidR="00E96D67">
        <w:rPr>
          <w:rFonts w:ascii="Arial" w:eastAsia="Arial" w:hAnsi="Arial" w:cs="Arial"/>
          <w:spacing w:val="0"/>
          <w:sz w:val="18"/>
        </w:rPr>
        <w:t xml:space="preserve"> </w:t>
      </w:r>
      <w:r>
        <w:rPr>
          <w:rFonts w:ascii="Arial" w:eastAsia="Arial" w:hAnsi="Arial" w:cs="Arial"/>
          <w:spacing w:val="0"/>
          <w:sz w:val="18"/>
        </w:rPr>
        <w:t>ŞENOL</w:t>
      </w:r>
      <w:r w:rsidR="00E96D67">
        <w:rPr>
          <w:rFonts w:ascii="Arial" w:eastAsia="Arial" w:hAnsi="Arial" w:cs="Arial"/>
          <w:spacing w:val="0"/>
          <w:sz w:val="18"/>
        </w:rPr>
        <w:t xml:space="preserve"> </w:t>
      </w:r>
      <w:r>
        <w:rPr>
          <w:rFonts w:ascii="Arial" w:eastAsia="Arial" w:hAnsi="Arial" w:cs="Arial"/>
          <w:spacing w:val="0"/>
          <w:sz w:val="18"/>
        </w:rPr>
        <w:t>SUNAT</w:t>
      </w:r>
      <w:r w:rsidR="00E96D67">
        <w:rPr>
          <w:rFonts w:ascii="Arial" w:eastAsia="Arial" w:hAnsi="Arial" w:cs="Arial"/>
          <w:spacing w:val="0"/>
          <w:sz w:val="18"/>
        </w:rPr>
        <w:t xml:space="preserve"> </w:t>
      </w:r>
      <w:r>
        <w:rPr>
          <w:rFonts w:ascii="Arial" w:eastAsia="Arial" w:hAnsi="Arial" w:cs="Arial"/>
          <w:spacing w:val="0"/>
          <w:sz w:val="18"/>
        </w:rPr>
        <w:t>(Manisa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Gazi</w:t>
      </w:r>
      <w:r w:rsidR="00E96D67">
        <w:rPr>
          <w:rFonts w:ascii="Arial" w:eastAsia="Arial" w:hAnsi="Arial" w:cs="Arial"/>
          <w:spacing w:val="0"/>
          <w:sz w:val="18"/>
        </w:rPr>
        <w:t xml:space="preserve"> </w:t>
      </w:r>
      <w:r>
        <w:rPr>
          <w:rFonts w:ascii="Arial" w:eastAsia="Arial" w:hAnsi="Arial" w:cs="Arial"/>
          <w:spacing w:val="0"/>
          <w:sz w:val="18"/>
        </w:rPr>
        <w:t>Meclisi</w:t>
      </w:r>
      <w:r w:rsidR="00E96D67">
        <w:rPr>
          <w:rFonts w:ascii="Arial" w:eastAsia="Arial" w:hAnsi="Arial" w:cs="Arial"/>
          <w:spacing w:val="0"/>
          <w:sz w:val="18"/>
        </w:rPr>
        <w:t xml:space="preserve"> </w:t>
      </w:r>
      <w:r>
        <w:rPr>
          <w:rFonts w:ascii="Arial" w:eastAsia="Arial" w:hAnsi="Arial" w:cs="Arial"/>
          <w:spacing w:val="0"/>
          <w:sz w:val="18"/>
        </w:rPr>
        <w:t>saygıyla</w:t>
      </w:r>
      <w:r w:rsidR="00E96D67">
        <w:rPr>
          <w:rFonts w:ascii="Arial" w:eastAsia="Arial" w:hAnsi="Arial" w:cs="Arial"/>
          <w:spacing w:val="0"/>
          <w:sz w:val="18"/>
        </w:rPr>
        <w:t xml:space="preserve"> </w:t>
      </w:r>
      <w:r>
        <w:rPr>
          <w:rFonts w:ascii="Arial" w:eastAsia="Arial" w:hAnsi="Arial" w:cs="Arial"/>
          <w:spacing w:val="0"/>
          <w:sz w:val="18"/>
        </w:rPr>
        <w:t>selamlıyorum.</w:t>
      </w:r>
    </w:p>
    <w:p w:rsidR="004D3B0B" w14:paraId="38E3B089" w14:textId="77777777">
      <w:pPr>
        <w:spacing w:after="0" w:line="276" w:lineRule="auto"/>
        <w:ind w:firstLine="806"/>
        <w:jc w:val="both"/>
      </w:pP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Bakanı,</w:t>
      </w:r>
      <w:r w:rsidR="00E96D67">
        <w:rPr>
          <w:rFonts w:ascii="Arial" w:eastAsia="Arial" w:hAnsi="Arial" w:cs="Arial"/>
          <w:spacing w:val="0"/>
          <w:sz w:val="18"/>
        </w:rPr>
        <w:t xml:space="preserve"> </w:t>
      </w:r>
      <w:r>
        <w:rPr>
          <w:rFonts w:ascii="Arial" w:eastAsia="Arial" w:hAnsi="Arial" w:cs="Arial"/>
          <w:spacing w:val="0"/>
          <w:sz w:val="18"/>
        </w:rPr>
        <w:t>vatandaşın</w:t>
      </w:r>
      <w:r w:rsidR="00E96D67">
        <w:rPr>
          <w:rFonts w:ascii="Arial" w:eastAsia="Arial" w:hAnsi="Arial" w:cs="Arial"/>
          <w:spacing w:val="0"/>
          <w:sz w:val="18"/>
        </w:rPr>
        <w:t xml:space="preserve"> </w:t>
      </w:r>
      <w:r>
        <w:rPr>
          <w:rFonts w:ascii="Arial" w:eastAsia="Arial" w:hAnsi="Arial" w:cs="Arial"/>
          <w:spacing w:val="0"/>
          <w:sz w:val="18"/>
        </w:rPr>
        <w:t>randevu</w:t>
      </w:r>
      <w:r w:rsidR="00E96D67">
        <w:rPr>
          <w:rFonts w:ascii="Arial" w:eastAsia="Arial" w:hAnsi="Arial" w:cs="Arial"/>
          <w:spacing w:val="0"/>
          <w:sz w:val="18"/>
        </w:rPr>
        <w:t xml:space="preserve"> </w:t>
      </w:r>
      <w:r>
        <w:rPr>
          <w:rFonts w:ascii="Arial" w:eastAsia="Arial" w:hAnsi="Arial" w:cs="Arial"/>
          <w:spacing w:val="0"/>
          <w:sz w:val="18"/>
        </w:rPr>
        <w:t>çilesi</w:t>
      </w:r>
      <w:r w:rsidR="00E96D67">
        <w:rPr>
          <w:rFonts w:ascii="Arial" w:eastAsia="Arial" w:hAnsi="Arial" w:cs="Arial"/>
          <w:spacing w:val="0"/>
          <w:sz w:val="18"/>
        </w:rPr>
        <w:t xml:space="preserve"> </w:t>
      </w:r>
      <w:r>
        <w:rPr>
          <w:rFonts w:ascii="Arial" w:eastAsia="Arial" w:hAnsi="Arial" w:cs="Arial"/>
          <w:spacing w:val="0"/>
          <w:sz w:val="18"/>
        </w:rPr>
        <w:t>devam</w:t>
      </w:r>
      <w:r w:rsidR="00E96D67">
        <w:rPr>
          <w:rFonts w:ascii="Arial" w:eastAsia="Arial" w:hAnsi="Arial" w:cs="Arial"/>
          <w:spacing w:val="0"/>
          <w:sz w:val="18"/>
        </w:rPr>
        <w:t xml:space="preserve"> </w:t>
      </w:r>
      <w:r>
        <w:rPr>
          <w:rFonts w:ascii="Arial" w:eastAsia="Arial" w:hAnsi="Arial" w:cs="Arial"/>
          <w:spacing w:val="0"/>
          <w:sz w:val="18"/>
        </w:rPr>
        <w:t>ediyor.</w:t>
      </w:r>
      <w:r w:rsidR="00E96D67">
        <w:rPr>
          <w:rFonts w:ascii="Arial" w:eastAsia="Arial" w:hAnsi="Arial" w:cs="Arial"/>
          <w:spacing w:val="0"/>
          <w:sz w:val="18"/>
        </w:rPr>
        <w:t xml:space="preserve"> </w:t>
      </w:r>
      <w:r>
        <w:rPr>
          <w:rFonts w:ascii="Arial" w:eastAsia="Arial" w:hAnsi="Arial" w:cs="Arial"/>
          <w:spacing w:val="0"/>
          <w:sz w:val="18"/>
        </w:rPr>
        <w:t>Siz</w:t>
      </w:r>
      <w:r w:rsidR="00E96D67">
        <w:rPr>
          <w:rFonts w:ascii="Arial" w:eastAsia="Arial" w:hAnsi="Arial" w:cs="Arial"/>
          <w:spacing w:val="0"/>
          <w:sz w:val="18"/>
        </w:rPr>
        <w:t xml:space="preserve"> </w:t>
      </w:r>
      <w:r>
        <w:rPr>
          <w:rFonts w:ascii="Arial" w:eastAsia="Arial" w:hAnsi="Arial" w:cs="Arial"/>
          <w:spacing w:val="0"/>
          <w:sz w:val="18"/>
        </w:rPr>
        <w:t>"Kuyruk</w:t>
      </w:r>
      <w:r w:rsidR="00E96D67">
        <w:rPr>
          <w:rFonts w:ascii="Arial" w:eastAsia="Arial" w:hAnsi="Arial" w:cs="Arial"/>
          <w:spacing w:val="0"/>
          <w:sz w:val="18"/>
        </w:rPr>
        <w:t xml:space="preserve"> </w:t>
      </w:r>
      <w:r>
        <w:rPr>
          <w:rFonts w:ascii="Arial" w:eastAsia="Arial" w:hAnsi="Arial" w:cs="Arial"/>
          <w:spacing w:val="0"/>
          <w:sz w:val="18"/>
        </w:rPr>
        <w:t>yok."</w:t>
      </w:r>
      <w:r w:rsidR="00E96D67">
        <w:rPr>
          <w:rFonts w:ascii="Arial" w:eastAsia="Arial" w:hAnsi="Arial" w:cs="Arial"/>
          <w:spacing w:val="0"/>
          <w:sz w:val="18"/>
        </w:rPr>
        <w:t xml:space="preserve"> </w:t>
      </w:r>
      <w:r>
        <w:rPr>
          <w:rFonts w:ascii="Arial" w:eastAsia="Arial" w:hAnsi="Arial" w:cs="Arial"/>
          <w:spacing w:val="0"/>
          <w:sz w:val="18"/>
        </w:rPr>
        <w:t>diyorsunuz,</w:t>
      </w:r>
      <w:r w:rsidR="00E96D67">
        <w:rPr>
          <w:rFonts w:ascii="Arial" w:eastAsia="Arial" w:hAnsi="Arial" w:cs="Arial"/>
          <w:spacing w:val="0"/>
          <w:sz w:val="18"/>
        </w:rPr>
        <w:t xml:space="preserve"> </w:t>
      </w:r>
      <w:r>
        <w:rPr>
          <w:rFonts w:ascii="Arial" w:eastAsia="Arial" w:hAnsi="Arial" w:cs="Arial"/>
          <w:spacing w:val="0"/>
          <w:sz w:val="18"/>
        </w:rPr>
        <w:t>vatandaş</w:t>
      </w:r>
      <w:r w:rsidR="00E96D67">
        <w:rPr>
          <w:rFonts w:ascii="Arial" w:eastAsia="Arial" w:hAnsi="Arial" w:cs="Arial"/>
          <w:spacing w:val="0"/>
          <w:sz w:val="18"/>
        </w:rPr>
        <w:t xml:space="preserve"> </w:t>
      </w:r>
      <w:r>
        <w:rPr>
          <w:rFonts w:ascii="Arial" w:eastAsia="Arial" w:hAnsi="Arial" w:cs="Arial"/>
          <w:spacing w:val="0"/>
          <w:sz w:val="18"/>
        </w:rPr>
        <w:t>"Randevu</w:t>
      </w:r>
      <w:r w:rsidR="00E96D67">
        <w:rPr>
          <w:rFonts w:ascii="Arial" w:eastAsia="Arial" w:hAnsi="Arial" w:cs="Arial"/>
          <w:spacing w:val="0"/>
          <w:sz w:val="18"/>
        </w:rPr>
        <w:t xml:space="preserve"> </w:t>
      </w:r>
      <w:r>
        <w:rPr>
          <w:rFonts w:ascii="Arial" w:eastAsia="Arial" w:hAnsi="Arial" w:cs="Arial"/>
          <w:spacing w:val="0"/>
          <w:sz w:val="18"/>
        </w:rPr>
        <w:t>yok."</w:t>
      </w:r>
      <w:r w:rsidR="00E96D67">
        <w:rPr>
          <w:rFonts w:ascii="Arial" w:eastAsia="Arial" w:hAnsi="Arial" w:cs="Arial"/>
          <w:spacing w:val="0"/>
          <w:sz w:val="18"/>
        </w:rPr>
        <w:t xml:space="preserve"> </w:t>
      </w:r>
      <w:r>
        <w:rPr>
          <w:rFonts w:ascii="Arial" w:eastAsia="Arial" w:hAnsi="Arial" w:cs="Arial"/>
          <w:spacing w:val="0"/>
          <w:sz w:val="18"/>
        </w:rPr>
        <w:t>diye</w:t>
      </w:r>
      <w:r w:rsidR="00E96D67">
        <w:rPr>
          <w:rFonts w:ascii="Arial" w:eastAsia="Arial" w:hAnsi="Arial" w:cs="Arial"/>
          <w:spacing w:val="0"/>
          <w:sz w:val="18"/>
        </w:rPr>
        <w:t xml:space="preserve"> </w:t>
      </w:r>
      <w:r>
        <w:rPr>
          <w:rFonts w:ascii="Arial" w:eastAsia="Arial" w:hAnsi="Arial" w:cs="Arial"/>
          <w:spacing w:val="0"/>
          <w:sz w:val="18"/>
        </w:rPr>
        <w:t>haykırıyor.</w:t>
      </w:r>
      <w:r w:rsidR="00E96D67">
        <w:rPr>
          <w:rFonts w:ascii="Arial" w:eastAsia="Arial" w:hAnsi="Arial" w:cs="Arial"/>
          <w:spacing w:val="0"/>
          <w:sz w:val="18"/>
        </w:rPr>
        <w:t xml:space="preserve"> </w:t>
      </w:r>
      <w:r>
        <w:rPr>
          <w:rFonts w:ascii="Arial" w:eastAsia="Arial" w:hAnsi="Arial" w:cs="Arial"/>
          <w:spacing w:val="0"/>
          <w:sz w:val="18"/>
        </w:rPr>
        <w:t>Bazı</w:t>
      </w:r>
      <w:r w:rsidR="00E96D67">
        <w:rPr>
          <w:rFonts w:ascii="Arial" w:eastAsia="Arial" w:hAnsi="Arial" w:cs="Arial"/>
          <w:spacing w:val="0"/>
          <w:sz w:val="18"/>
        </w:rPr>
        <w:t xml:space="preserve"> </w:t>
      </w:r>
      <w:r>
        <w:rPr>
          <w:rFonts w:ascii="Arial" w:eastAsia="Arial" w:hAnsi="Arial" w:cs="Arial"/>
          <w:spacing w:val="0"/>
          <w:sz w:val="18"/>
        </w:rPr>
        <w:t>branşlarda</w:t>
      </w:r>
      <w:r w:rsidR="00E96D67">
        <w:rPr>
          <w:rFonts w:ascii="Arial" w:eastAsia="Arial" w:hAnsi="Arial" w:cs="Arial"/>
          <w:spacing w:val="0"/>
          <w:sz w:val="18"/>
        </w:rPr>
        <w:t xml:space="preserve"> </w:t>
      </w:r>
      <w:r>
        <w:rPr>
          <w:rFonts w:ascii="Arial" w:eastAsia="Arial" w:hAnsi="Arial" w:cs="Arial"/>
          <w:spacing w:val="0"/>
          <w:sz w:val="18"/>
        </w:rPr>
        <w:t>2027</w:t>
      </w:r>
      <w:r w:rsidR="00E96D67">
        <w:rPr>
          <w:rFonts w:ascii="Arial" w:eastAsia="Arial" w:hAnsi="Arial" w:cs="Arial"/>
          <w:spacing w:val="0"/>
          <w:sz w:val="18"/>
        </w:rPr>
        <w:t xml:space="preserve"> </w:t>
      </w:r>
      <w:r>
        <w:rPr>
          <w:rFonts w:ascii="Arial" w:eastAsia="Arial" w:hAnsi="Arial" w:cs="Arial"/>
          <w:spacing w:val="0"/>
          <w:sz w:val="18"/>
        </w:rPr>
        <w:t>yılına</w:t>
      </w:r>
      <w:r w:rsidR="00E96D67">
        <w:rPr>
          <w:rFonts w:ascii="Arial" w:eastAsia="Arial" w:hAnsi="Arial" w:cs="Arial"/>
          <w:spacing w:val="0"/>
          <w:sz w:val="18"/>
        </w:rPr>
        <w:t xml:space="preserve"> </w:t>
      </w:r>
      <w:r>
        <w:rPr>
          <w:rFonts w:ascii="Arial" w:eastAsia="Arial" w:hAnsi="Arial" w:cs="Arial"/>
          <w:spacing w:val="0"/>
          <w:sz w:val="18"/>
        </w:rPr>
        <w:t>randevu</w:t>
      </w:r>
      <w:r w:rsidR="00E96D67">
        <w:rPr>
          <w:rFonts w:ascii="Arial" w:eastAsia="Arial" w:hAnsi="Arial" w:cs="Arial"/>
          <w:spacing w:val="0"/>
          <w:sz w:val="18"/>
        </w:rPr>
        <w:t xml:space="preserve"> </w:t>
      </w:r>
      <w:r>
        <w:rPr>
          <w:rFonts w:ascii="Arial" w:eastAsia="Arial" w:hAnsi="Arial" w:cs="Arial"/>
          <w:spacing w:val="0"/>
          <w:sz w:val="18"/>
        </w:rPr>
        <w:t>veriliyor.</w:t>
      </w:r>
      <w:r w:rsidR="00E96D67">
        <w:rPr>
          <w:rFonts w:ascii="Arial" w:eastAsia="Arial" w:hAnsi="Arial" w:cs="Arial"/>
          <w:spacing w:val="0"/>
          <w:sz w:val="18"/>
        </w:rPr>
        <w:t xml:space="preserve"> </w:t>
      </w:r>
      <w:r>
        <w:rPr>
          <w:rFonts w:ascii="Arial" w:eastAsia="Arial" w:hAnsi="Arial" w:cs="Arial"/>
          <w:spacing w:val="0"/>
          <w:sz w:val="18"/>
        </w:rPr>
        <w:t>Bildiğiniz</w:t>
      </w:r>
      <w:r w:rsidR="00E96D67">
        <w:rPr>
          <w:rFonts w:ascii="Arial" w:eastAsia="Arial" w:hAnsi="Arial" w:cs="Arial"/>
          <w:spacing w:val="0"/>
          <w:sz w:val="18"/>
        </w:rPr>
        <w:t xml:space="preserve"> </w:t>
      </w:r>
      <w:r>
        <w:rPr>
          <w:rFonts w:ascii="Arial" w:eastAsia="Arial" w:hAnsi="Arial" w:cs="Arial"/>
          <w:spacing w:val="0"/>
          <w:sz w:val="18"/>
        </w:rPr>
        <w:t>gibi,</w:t>
      </w:r>
      <w:r w:rsidR="00E96D67">
        <w:rPr>
          <w:rFonts w:ascii="Arial" w:eastAsia="Arial" w:hAnsi="Arial" w:cs="Arial"/>
          <w:spacing w:val="0"/>
          <w:sz w:val="18"/>
        </w:rPr>
        <w:t xml:space="preserve"> </w:t>
      </w:r>
      <w:r>
        <w:rPr>
          <w:rFonts w:ascii="Arial" w:eastAsia="Arial" w:hAnsi="Arial" w:cs="Arial"/>
          <w:spacing w:val="0"/>
          <w:sz w:val="18"/>
        </w:rPr>
        <w:t>2026</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Bakanlığı</w:t>
      </w:r>
      <w:r w:rsidR="00E96D67">
        <w:rPr>
          <w:rFonts w:ascii="Arial" w:eastAsia="Arial" w:hAnsi="Arial" w:cs="Arial"/>
          <w:spacing w:val="0"/>
          <w:sz w:val="18"/>
        </w:rPr>
        <w:t xml:space="preserve"> </w:t>
      </w:r>
      <w:r>
        <w:rPr>
          <w:rFonts w:ascii="Arial" w:eastAsia="Arial" w:hAnsi="Arial" w:cs="Arial"/>
          <w:spacing w:val="0"/>
          <w:sz w:val="18"/>
        </w:rPr>
        <w:t>bütçesi</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45</w:t>
      </w:r>
      <w:r w:rsidR="00E96D67">
        <w:rPr>
          <w:rFonts w:ascii="Arial" w:eastAsia="Arial" w:hAnsi="Arial" w:cs="Arial"/>
          <w:spacing w:val="0"/>
          <w:sz w:val="18"/>
        </w:rPr>
        <w:t xml:space="preserve"> </w:t>
      </w:r>
      <w:r>
        <w:rPr>
          <w:rFonts w:ascii="Arial" w:eastAsia="Arial" w:hAnsi="Arial" w:cs="Arial"/>
          <w:spacing w:val="0"/>
          <w:sz w:val="18"/>
        </w:rPr>
        <w:t>artarken,</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ülkenin</w:t>
      </w:r>
      <w:r w:rsidR="00E96D67">
        <w:rPr>
          <w:rFonts w:ascii="Arial" w:eastAsia="Arial" w:hAnsi="Arial" w:cs="Arial"/>
          <w:spacing w:val="0"/>
          <w:sz w:val="18"/>
        </w:rPr>
        <w:t xml:space="preserve"> </w:t>
      </w:r>
      <w:r>
        <w:rPr>
          <w:rFonts w:ascii="Arial" w:eastAsia="Arial" w:hAnsi="Arial" w:cs="Arial"/>
          <w:spacing w:val="0"/>
          <w:sz w:val="18"/>
        </w:rPr>
        <w:t>vatandaşları</w:t>
      </w:r>
      <w:r w:rsidR="00E96D67">
        <w:rPr>
          <w:rFonts w:ascii="Arial" w:eastAsia="Arial" w:hAnsi="Arial" w:cs="Arial"/>
          <w:spacing w:val="0"/>
          <w:sz w:val="18"/>
        </w:rPr>
        <w:t xml:space="preserve"> </w:t>
      </w:r>
      <w:r>
        <w:rPr>
          <w:rFonts w:ascii="Arial" w:eastAsia="Arial" w:hAnsi="Arial" w:cs="Arial"/>
          <w:spacing w:val="0"/>
          <w:sz w:val="18"/>
        </w:rPr>
        <w:t>hâlâ</w:t>
      </w:r>
      <w:r w:rsidR="00E96D67">
        <w:rPr>
          <w:rFonts w:ascii="Arial" w:eastAsia="Arial" w:hAnsi="Arial" w:cs="Arial"/>
          <w:spacing w:val="0"/>
          <w:sz w:val="18"/>
        </w:rPr>
        <w:t xml:space="preserve"> </w:t>
      </w:r>
      <w:r>
        <w:rPr>
          <w:rFonts w:ascii="Arial" w:eastAsia="Arial" w:hAnsi="Arial" w:cs="Arial"/>
          <w:spacing w:val="0"/>
          <w:sz w:val="18"/>
        </w:rPr>
        <w:t>randevu</w:t>
      </w:r>
      <w:r w:rsidR="00E96D67">
        <w:rPr>
          <w:rFonts w:ascii="Arial" w:eastAsia="Arial" w:hAnsi="Arial" w:cs="Arial"/>
          <w:spacing w:val="0"/>
          <w:sz w:val="18"/>
        </w:rPr>
        <w:t xml:space="preserve"> </w:t>
      </w:r>
      <w:r>
        <w:rPr>
          <w:rFonts w:ascii="Arial" w:eastAsia="Arial" w:hAnsi="Arial" w:cs="Arial"/>
          <w:spacing w:val="0"/>
          <w:sz w:val="18"/>
        </w:rPr>
        <w:t>bulamazken,</w:t>
      </w:r>
      <w:r w:rsidR="00E96D67">
        <w:rPr>
          <w:rFonts w:ascii="Arial" w:eastAsia="Arial" w:hAnsi="Arial" w:cs="Arial"/>
          <w:spacing w:val="0"/>
          <w:sz w:val="18"/>
        </w:rPr>
        <w:t xml:space="preserve"> </w:t>
      </w:r>
      <w:r>
        <w:rPr>
          <w:rFonts w:ascii="Arial" w:eastAsia="Arial" w:hAnsi="Arial" w:cs="Arial"/>
          <w:spacing w:val="0"/>
          <w:sz w:val="18"/>
        </w:rPr>
        <w:t>personel</w:t>
      </w:r>
      <w:r w:rsidR="00E96D67">
        <w:rPr>
          <w:rFonts w:ascii="Arial" w:eastAsia="Arial" w:hAnsi="Arial" w:cs="Arial"/>
          <w:spacing w:val="0"/>
          <w:sz w:val="18"/>
        </w:rPr>
        <w:t xml:space="preserve"> </w:t>
      </w:r>
      <w:r>
        <w:rPr>
          <w:rFonts w:ascii="Arial" w:eastAsia="Arial" w:hAnsi="Arial" w:cs="Arial"/>
          <w:spacing w:val="0"/>
          <w:sz w:val="18"/>
        </w:rPr>
        <w:t>giderleri</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52</w:t>
      </w:r>
      <w:r w:rsidR="00E96D67">
        <w:rPr>
          <w:rFonts w:ascii="Arial" w:eastAsia="Arial" w:hAnsi="Arial" w:cs="Arial"/>
          <w:spacing w:val="0"/>
          <w:sz w:val="18"/>
        </w:rPr>
        <w:t xml:space="preserve"> </w:t>
      </w:r>
      <w:r>
        <w:rPr>
          <w:rFonts w:ascii="Arial" w:eastAsia="Arial" w:hAnsi="Arial" w:cs="Arial"/>
          <w:spacing w:val="0"/>
          <w:sz w:val="18"/>
        </w:rPr>
        <w:t>artmasına</w:t>
      </w:r>
      <w:r w:rsidR="00E96D67">
        <w:rPr>
          <w:rFonts w:ascii="Arial" w:eastAsia="Arial" w:hAnsi="Arial" w:cs="Arial"/>
          <w:spacing w:val="0"/>
          <w:sz w:val="18"/>
        </w:rPr>
        <w:t xml:space="preserve"> </w:t>
      </w:r>
      <w:r>
        <w:rPr>
          <w:rFonts w:ascii="Arial" w:eastAsia="Arial" w:hAnsi="Arial" w:cs="Arial"/>
          <w:spacing w:val="0"/>
          <w:sz w:val="18"/>
        </w:rPr>
        <w:t>rağmen</w:t>
      </w:r>
      <w:r w:rsidR="00E96D67">
        <w:rPr>
          <w:rFonts w:ascii="Arial" w:eastAsia="Arial" w:hAnsi="Arial" w:cs="Arial"/>
          <w:spacing w:val="0"/>
          <w:sz w:val="18"/>
        </w:rPr>
        <w:t xml:space="preserve"> </w:t>
      </w:r>
      <w:r>
        <w:rPr>
          <w:rFonts w:ascii="Arial" w:eastAsia="Arial" w:hAnsi="Arial" w:cs="Arial"/>
          <w:spacing w:val="0"/>
          <w:sz w:val="18"/>
        </w:rPr>
        <w:t>doktor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hemşire</w:t>
      </w:r>
      <w:r w:rsidR="00E96D67">
        <w:rPr>
          <w:rFonts w:ascii="Arial" w:eastAsia="Arial" w:hAnsi="Arial" w:cs="Arial"/>
          <w:spacing w:val="0"/>
          <w:sz w:val="18"/>
        </w:rPr>
        <w:t xml:space="preserve"> </w:t>
      </w:r>
      <w:r>
        <w:rPr>
          <w:rFonts w:ascii="Arial" w:eastAsia="Arial" w:hAnsi="Arial" w:cs="Arial"/>
          <w:spacing w:val="0"/>
          <w:sz w:val="18"/>
        </w:rPr>
        <w:t>açığı</w:t>
      </w:r>
      <w:r w:rsidR="00E96D67">
        <w:rPr>
          <w:rFonts w:ascii="Arial" w:eastAsia="Arial" w:hAnsi="Arial" w:cs="Arial"/>
          <w:spacing w:val="0"/>
          <w:sz w:val="18"/>
        </w:rPr>
        <w:t xml:space="preserve"> </w:t>
      </w:r>
      <w:r>
        <w:rPr>
          <w:rFonts w:ascii="Arial" w:eastAsia="Arial" w:hAnsi="Arial" w:cs="Arial"/>
          <w:spacing w:val="0"/>
          <w:sz w:val="18"/>
        </w:rPr>
        <w:t>giderek</w:t>
      </w:r>
      <w:r w:rsidR="00E96D67">
        <w:rPr>
          <w:rFonts w:ascii="Arial" w:eastAsia="Arial" w:hAnsi="Arial" w:cs="Arial"/>
          <w:spacing w:val="0"/>
          <w:sz w:val="18"/>
        </w:rPr>
        <w:t xml:space="preserve"> </w:t>
      </w:r>
      <w:r>
        <w:rPr>
          <w:rFonts w:ascii="Arial" w:eastAsia="Arial" w:hAnsi="Arial" w:cs="Arial"/>
          <w:spacing w:val="0"/>
          <w:sz w:val="18"/>
        </w:rPr>
        <w:t>büyüyor.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büyük</w:t>
      </w:r>
      <w:r w:rsidR="00E96D67">
        <w:rPr>
          <w:rFonts w:ascii="Arial" w:eastAsia="Arial" w:hAnsi="Arial" w:cs="Arial"/>
          <w:spacing w:val="0"/>
          <w:sz w:val="18"/>
        </w:rPr>
        <w:t xml:space="preserve"> </w:t>
      </w: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artışı</w:t>
      </w:r>
      <w:r w:rsidR="00E96D67">
        <w:rPr>
          <w:rFonts w:ascii="Arial" w:eastAsia="Arial" w:hAnsi="Arial" w:cs="Arial"/>
          <w:spacing w:val="0"/>
          <w:sz w:val="18"/>
        </w:rPr>
        <w:t xml:space="preserve"> </w:t>
      </w:r>
      <w:r>
        <w:rPr>
          <w:rFonts w:ascii="Arial" w:eastAsia="Arial" w:hAnsi="Arial" w:cs="Arial"/>
          <w:spacing w:val="0"/>
          <w:sz w:val="18"/>
        </w:rPr>
        <w:t>halkın</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hizmetlerine</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şirketlerin</w:t>
      </w:r>
      <w:r w:rsidR="00E96D67">
        <w:rPr>
          <w:rFonts w:ascii="Arial" w:eastAsia="Arial" w:hAnsi="Arial" w:cs="Arial"/>
          <w:spacing w:val="0"/>
          <w:sz w:val="18"/>
        </w:rPr>
        <w:t xml:space="preserve"> </w:t>
      </w:r>
      <w:r>
        <w:rPr>
          <w:rFonts w:ascii="Arial" w:eastAsia="Arial" w:hAnsi="Arial" w:cs="Arial"/>
          <w:spacing w:val="0"/>
          <w:sz w:val="18"/>
        </w:rPr>
        <w:t>kasasına</w:t>
      </w:r>
      <w:r w:rsidR="00E96D67">
        <w:rPr>
          <w:rFonts w:ascii="Arial" w:eastAsia="Arial" w:hAnsi="Arial" w:cs="Arial"/>
          <w:spacing w:val="0"/>
          <w:sz w:val="18"/>
        </w:rPr>
        <w:t xml:space="preserve"> </w:t>
      </w:r>
      <w:r>
        <w:rPr>
          <w:rFonts w:ascii="Arial" w:eastAsia="Arial" w:hAnsi="Arial" w:cs="Arial"/>
          <w:spacing w:val="0"/>
          <w:sz w:val="18"/>
        </w:rPr>
        <w:t>akıyor</w:t>
      </w:r>
      <w:r w:rsidR="00E96D67">
        <w:rPr>
          <w:rFonts w:ascii="Arial" w:eastAsia="Arial" w:hAnsi="Arial" w:cs="Arial"/>
          <w:spacing w:val="0"/>
          <w:sz w:val="18"/>
        </w:rPr>
        <w:t xml:space="preserve"> </w:t>
      </w:r>
      <w:r>
        <w:rPr>
          <w:rFonts w:ascii="Arial" w:eastAsia="Arial" w:hAnsi="Arial" w:cs="Arial"/>
          <w:spacing w:val="0"/>
          <w:sz w:val="18"/>
        </w:rPr>
        <w:t>maalesef.</w:t>
      </w:r>
      <w:r w:rsidR="00E96D67">
        <w:rPr>
          <w:rFonts w:ascii="Arial" w:eastAsia="Arial" w:hAnsi="Arial" w:cs="Arial"/>
          <w:spacing w:val="0"/>
          <w:sz w:val="18"/>
        </w:rPr>
        <w:t xml:space="preserve"> </w:t>
      </w:r>
      <w:r>
        <w:rPr>
          <w:rFonts w:ascii="Arial" w:eastAsia="Arial" w:hAnsi="Arial" w:cs="Arial"/>
          <w:spacing w:val="0"/>
          <w:sz w:val="18"/>
        </w:rPr>
        <w:t>Neden</w:t>
      </w:r>
      <w:r w:rsidR="00E96D67">
        <w:rPr>
          <w:rFonts w:ascii="Arial" w:eastAsia="Arial" w:hAnsi="Arial" w:cs="Arial"/>
          <w:spacing w:val="0"/>
          <w:sz w:val="18"/>
        </w:rPr>
        <w:t xml:space="preserve"> </w:t>
      </w:r>
      <w:r>
        <w:rPr>
          <w:rFonts w:ascii="Arial" w:eastAsia="Arial" w:hAnsi="Arial" w:cs="Arial"/>
          <w:spacing w:val="0"/>
          <w:sz w:val="18"/>
        </w:rPr>
        <w:t>koruyucu</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hizmetleri</w:t>
      </w:r>
      <w:r w:rsidR="00E96D67">
        <w:rPr>
          <w:rFonts w:ascii="Arial" w:eastAsia="Arial" w:hAnsi="Arial" w:cs="Arial"/>
          <w:spacing w:val="0"/>
          <w:sz w:val="18"/>
        </w:rPr>
        <w:t xml:space="preserve"> </w:t>
      </w:r>
      <w:r>
        <w:rPr>
          <w:rFonts w:ascii="Arial" w:eastAsia="Arial" w:hAnsi="Arial" w:cs="Arial"/>
          <w:spacing w:val="0"/>
          <w:sz w:val="18"/>
        </w:rPr>
        <w:t>dökülüyor</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p>
    <w:p w:rsidR="004D3B0B" w14:paraId="11F84014" w14:textId="77777777">
      <w:pPr>
        <w:spacing w:after="0" w:line="276" w:lineRule="auto"/>
        <w:ind w:firstLine="806"/>
        <w:jc w:val="both"/>
      </w:pPr>
      <w:r>
        <w:rPr>
          <w:rFonts w:ascii="Arial" w:eastAsia="Arial" w:hAnsi="Arial" w:cs="Arial"/>
          <w:spacing w:val="0"/>
          <w:sz w:val="18"/>
        </w:rPr>
        <w:t>Evet,</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acil</w:t>
      </w:r>
      <w:r w:rsidR="00E96D67">
        <w:rPr>
          <w:rFonts w:ascii="Arial" w:eastAsia="Arial" w:hAnsi="Arial" w:cs="Arial"/>
          <w:spacing w:val="0"/>
          <w:sz w:val="18"/>
        </w:rPr>
        <w:t xml:space="preserve"> </w:t>
      </w:r>
      <w:r>
        <w:rPr>
          <w:rFonts w:ascii="Arial" w:eastAsia="Arial" w:hAnsi="Arial" w:cs="Arial"/>
          <w:spacing w:val="0"/>
          <w:sz w:val="18"/>
        </w:rPr>
        <w:t>servislerde</w:t>
      </w:r>
      <w:r w:rsidR="00E96D67">
        <w:rPr>
          <w:rFonts w:ascii="Arial" w:eastAsia="Arial" w:hAnsi="Arial" w:cs="Arial"/>
          <w:spacing w:val="0"/>
          <w:sz w:val="18"/>
        </w:rPr>
        <w:t xml:space="preserve"> </w:t>
      </w:r>
      <w:r>
        <w:rPr>
          <w:rFonts w:ascii="Arial" w:eastAsia="Arial" w:hAnsi="Arial" w:cs="Arial"/>
          <w:spacing w:val="0"/>
          <w:sz w:val="18"/>
        </w:rPr>
        <w:t>yatmak</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yatak</w:t>
      </w:r>
      <w:r w:rsidR="00E96D67">
        <w:rPr>
          <w:rFonts w:ascii="Arial" w:eastAsia="Arial" w:hAnsi="Arial" w:cs="Arial"/>
          <w:spacing w:val="0"/>
          <w:sz w:val="18"/>
        </w:rPr>
        <w:t xml:space="preserve"> </w:t>
      </w:r>
      <w:r>
        <w:rPr>
          <w:rFonts w:ascii="Arial" w:eastAsia="Arial" w:hAnsi="Arial" w:cs="Arial"/>
          <w:spacing w:val="0"/>
          <w:sz w:val="18"/>
        </w:rPr>
        <w:t>bekleniyorsa</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nasıl</w:t>
      </w:r>
      <w:r w:rsidR="00E96D67">
        <w:rPr>
          <w:rFonts w:ascii="Arial" w:eastAsia="Arial" w:hAnsi="Arial" w:cs="Arial"/>
          <w:spacing w:val="0"/>
          <w:sz w:val="18"/>
        </w:rPr>
        <w:t xml:space="preserve"> </w:t>
      </w:r>
      <w:r>
        <w:rPr>
          <w:rFonts w:ascii="Arial" w:eastAsia="Arial" w:hAnsi="Arial" w:cs="Arial"/>
          <w:spacing w:val="0"/>
          <w:sz w:val="18"/>
        </w:rPr>
        <w:t>başarıdır</w:t>
      </w:r>
      <w:r w:rsidR="00E96D67">
        <w:rPr>
          <w:rFonts w:ascii="Arial" w:eastAsia="Arial" w:hAnsi="Arial" w:cs="Arial"/>
          <w:spacing w:val="0"/>
          <w:sz w:val="18"/>
        </w:rPr>
        <w:t xml:space="preserve"> </w:t>
      </w:r>
      <w:r>
        <w:rPr>
          <w:rFonts w:ascii="Arial" w:eastAsia="Arial" w:hAnsi="Arial" w:cs="Arial"/>
          <w:spacing w:val="0"/>
          <w:sz w:val="18"/>
        </w:rPr>
        <w:t>diye</w:t>
      </w:r>
      <w:r w:rsidR="00E96D67">
        <w:rPr>
          <w:rFonts w:ascii="Arial" w:eastAsia="Arial" w:hAnsi="Arial" w:cs="Arial"/>
          <w:spacing w:val="0"/>
          <w:sz w:val="18"/>
        </w:rPr>
        <w:t xml:space="preserve"> </w:t>
      </w:r>
      <w:r>
        <w:rPr>
          <w:rFonts w:ascii="Arial" w:eastAsia="Arial" w:hAnsi="Arial" w:cs="Arial"/>
          <w:spacing w:val="0"/>
          <w:sz w:val="18"/>
        </w:rPr>
        <w:t>soruyorum.</w:t>
      </w:r>
    </w:p>
    <w:p w:rsidR="004D3B0B" w14:paraId="7BBEFD9A" w14:textId="77777777">
      <w:pPr>
        <w:spacing w:after="0" w:line="276" w:lineRule="auto"/>
        <w:ind w:firstLine="806"/>
        <w:jc w:val="both"/>
      </w:pPr>
      <w:r>
        <w:rPr>
          <w:rFonts w:ascii="Arial" w:eastAsia="Arial" w:hAnsi="Arial" w:cs="Arial"/>
          <w:spacing w:val="0"/>
          <w:sz w:val="18"/>
        </w:rPr>
        <w:t>Evet,</w:t>
      </w:r>
      <w:r w:rsidR="00E96D67">
        <w:rPr>
          <w:rFonts w:ascii="Arial" w:eastAsia="Arial" w:hAnsi="Arial" w:cs="Arial"/>
          <w:spacing w:val="0"/>
          <w:sz w:val="18"/>
        </w:rPr>
        <w:t xml:space="preserve"> </w:t>
      </w:r>
      <w:r>
        <w:rPr>
          <w:rFonts w:ascii="Arial" w:eastAsia="Arial" w:hAnsi="Arial" w:cs="Arial"/>
          <w:spacing w:val="0"/>
          <w:sz w:val="18"/>
        </w:rPr>
        <w:t>yine</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önemli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konu,</w:t>
      </w:r>
      <w:r w:rsidR="00E96D67">
        <w:rPr>
          <w:rFonts w:ascii="Arial" w:eastAsia="Arial" w:hAnsi="Arial" w:cs="Arial"/>
          <w:spacing w:val="0"/>
          <w:sz w:val="18"/>
        </w:rPr>
        <w:t xml:space="preserve"> </w:t>
      </w:r>
      <w:r>
        <w:rPr>
          <w:rFonts w:ascii="Arial" w:eastAsia="Arial" w:hAnsi="Arial" w:cs="Arial"/>
          <w:spacing w:val="0"/>
          <w:sz w:val="18"/>
        </w:rPr>
        <w:t>SMA'lı</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DMD'li</w:t>
      </w:r>
      <w:r w:rsidR="00E96D67">
        <w:rPr>
          <w:rFonts w:ascii="Arial" w:eastAsia="Arial" w:hAnsi="Arial" w:cs="Arial"/>
          <w:spacing w:val="0"/>
          <w:sz w:val="18"/>
        </w:rPr>
        <w:t xml:space="preserve"> </w:t>
      </w:r>
      <w:r>
        <w:rPr>
          <w:rFonts w:ascii="Arial" w:eastAsia="Arial" w:hAnsi="Arial" w:cs="Arial"/>
          <w:spacing w:val="0"/>
          <w:sz w:val="18"/>
        </w:rPr>
        <w:t>çocuklarımızın</w:t>
      </w:r>
      <w:r w:rsidR="00E96D67">
        <w:rPr>
          <w:rFonts w:ascii="Arial" w:eastAsia="Arial" w:hAnsi="Arial" w:cs="Arial"/>
          <w:spacing w:val="0"/>
          <w:sz w:val="18"/>
        </w:rPr>
        <w:t xml:space="preserve"> </w:t>
      </w:r>
      <w:r>
        <w:rPr>
          <w:rFonts w:ascii="Arial" w:eastAsia="Arial" w:hAnsi="Arial" w:cs="Arial"/>
          <w:spacing w:val="0"/>
          <w:sz w:val="18"/>
        </w:rPr>
        <w:t>aileleri,</w:t>
      </w:r>
      <w:r w:rsidR="00E96D67">
        <w:rPr>
          <w:rFonts w:ascii="Arial" w:eastAsia="Arial" w:hAnsi="Arial" w:cs="Arial"/>
          <w:spacing w:val="0"/>
          <w:sz w:val="18"/>
        </w:rPr>
        <w:t xml:space="preserve"> </w:t>
      </w:r>
      <w:r>
        <w:rPr>
          <w:rFonts w:ascii="Arial" w:eastAsia="Arial" w:hAnsi="Arial" w:cs="Arial"/>
          <w:spacing w:val="0"/>
          <w:sz w:val="18"/>
        </w:rPr>
        <w:t>caddelerde,</w:t>
      </w:r>
      <w:r w:rsidR="00E96D67">
        <w:rPr>
          <w:rFonts w:ascii="Arial" w:eastAsia="Arial" w:hAnsi="Arial" w:cs="Arial"/>
          <w:spacing w:val="0"/>
          <w:sz w:val="18"/>
        </w:rPr>
        <w:t xml:space="preserve"> </w:t>
      </w:r>
      <w:r>
        <w:rPr>
          <w:rFonts w:ascii="Arial" w:eastAsia="Arial" w:hAnsi="Arial" w:cs="Arial"/>
          <w:spacing w:val="0"/>
          <w:sz w:val="18"/>
        </w:rPr>
        <w:t>sokaklarda,</w:t>
      </w:r>
      <w:r w:rsidR="00E96D67">
        <w:rPr>
          <w:rFonts w:ascii="Arial" w:eastAsia="Arial" w:hAnsi="Arial" w:cs="Arial"/>
          <w:spacing w:val="0"/>
          <w:sz w:val="18"/>
        </w:rPr>
        <w:t xml:space="preserve"> </w:t>
      </w:r>
      <w:r>
        <w:rPr>
          <w:rFonts w:ascii="Arial" w:eastAsia="Arial" w:hAnsi="Arial" w:cs="Arial"/>
          <w:spacing w:val="0"/>
          <w:sz w:val="18"/>
        </w:rPr>
        <w:t>sosyal</w:t>
      </w:r>
      <w:r w:rsidR="00E96D67">
        <w:rPr>
          <w:rFonts w:ascii="Arial" w:eastAsia="Arial" w:hAnsi="Arial" w:cs="Arial"/>
          <w:spacing w:val="0"/>
          <w:sz w:val="18"/>
        </w:rPr>
        <w:t xml:space="preserve"> </w:t>
      </w:r>
      <w:r>
        <w:rPr>
          <w:rFonts w:ascii="Arial" w:eastAsia="Arial" w:hAnsi="Arial" w:cs="Arial"/>
          <w:spacing w:val="0"/>
          <w:sz w:val="18"/>
        </w:rPr>
        <w:t>medyada</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nefes</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bağış</w:t>
      </w:r>
      <w:r w:rsidR="00E96D67">
        <w:rPr>
          <w:rFonts w:ascii="Arial" w:eastAsia="Arial" w:hAnsi="Arial" w:cs="Arial"/>
          <w:spacing w:val="0"/>
          <w:sz w:val="18"/>
        </w:rPr>
        <w:t xml:space="preserve"> </w:t>
      </w:r>
      <w:r>
        <w:rPr>
          <w:rFonts w:ascii="Arial" w:eastAsia="Arial" w:hAnsi="Arial" w:cs="Arial"/>
          <w:spacing w:val="0"/>
          <w:sz w:val="18"/>
        </w:rPr>
        <w:t>kampanyası</w:t>
      </w:r>
      <w:r w:rsidR="00E96D67">
        <w:rPr>
          <w:rFonts w:ascii="Arial" w:eastAsia="Arial" w:hAnsi="Arial" w:cs="Arial"/>
          <w:spacing w:val="0"/>
          <w:sz w:val="18"/>
        </w:rPr>
        <w:t xml:space="preserve"> </w:t>
      </w:r>
      <w:r>
        <w:rPr>
          <w:rFonts w:ascii="Arial" w:eastAsia="Arial" w:hAnsi="Arial" w:cs="Arial"/>
          <w:spacing w:val="0"/>
          <w:sz w:val="18"/>
        </w:rPr>
        <w:t>düzenliyor.</w:t>
      </w:r>
      <w:r w:rsidR="00E96D67">
        <w:rPr>
          <w:rFonts w:ascii="Arial" w:eastAsia="Arial" w:hAnsi="Arial" w:cs="Arial"/>
          <w:spacing w:val="0"/>
          <w:sz w:val="18"/>
        </w:rPr>
        <w:t xml:space="preserve"> </w:t>
      </w:r>
      <w:r>
        <w:rPr>
          <w:rFonts w:ascii="Arial" w:eastAsia="Arial" w:hAnsi="Arial" w:cs="Arial"/>
          <w:spacing w:val="0"/>
          <w:sz w:val="18"/>
        </w:rPr>
        <w:t>İktidarın</w:t>
      </w:r>
      <w:r w:rsidR="00E96D67">
        <w:rPr>
          <w:rFonts w:ascii="Arial" w:eastAsia="Arial" w:hAnsi="Arial" w:cs="Arial"/>
          <w:spacing w:val="0"/>
          <w:sz w:val="18"/>
        </w:rPr>
        <w:t xml:space="preserve"> </w:t>
      </w:r>
      <w:r>
        <w:rPr>
          <w:rFonts w:ascii="Arial" w:eastAsia="Arial" w:hAnsi="Arial" w:cs="Arial"/>
          <w:spacing w:val="0"/>
          <w:sz w:val="18"/>
        </w:rPr>
        <w:t>övündüğü</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Yüzyılı'nda</w:t>
      </w:r>
      <w:r w:rsidR="00E96D67">
        <w:rPr>
          <w:rFonts w:ascii="Arial" w:eastAsia="Arial" w:hAnsi="Arial" w:cs="Arial"/>
          <w:spacing w:val="0"/>
          <w:sz w:val="18"/>
        </w:rPr>
        <w:t xml:space="preserve"> </w:t>
      </w:r>
      <w:r>
        <w:rPr>
          <w:rFonts w:ascii="Arial" w:eastAsia="Arial" w:hAnsi="Arial" w:cs="Arial"/>
          <w:spacing w:val="0"/>
          <w:sz w:val="18"/>
        </w:rPr>
        <w:t>ailelerin</w:t>
      </w:r>
      <w:r w:rsidR="00E96D67">
        <w:rPr>
          <w:rFonts w:ascii="Arial" w:eastAsia="Arial" w:hAnsi="Arial" w:cs="Arial"/>
          <w:spacing w:val="0"/>
          <w:sz w:val="18"/>
        </w:rPr>
        <w:t xml:space="preserve"> </w:t>
      </w:r>
      <w:r>
        <w:rPr>
          <w:rFonts w:ascii="Arial" w:eastAsia="Arial" w:hAnsi="Arial" w:cs="Arial"/>
          <w:spacing w:val="0"/>
          <w:sz w:val="18"/>
        </w:rPr>
        <w:t>düştüğü</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durum</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edilebilir</w:t>
      </w:r>
      <w:r w:rsidR="00E96D67">
        <w:rPr>
          <w:rFonts w:ascii="Arial" w:eastAsia="Arial" w:hAnsi="Arial" w:cs="Arial"/>
          <w:spacing w:val="0"/>
          <w:sz w:val="18"/>
        </w:rPr>
        <w:t xml:space="preserve"> </w:t>
      </w:r>
      <w:r>
        <w:rPr>
          <w:rFonts w:ascii="Arial" w:eastAsia="Arial" w:hAnsi="Arial" w:cs="Arial"/>
          <w:spacing w:val="0"/>
          <w:sz w:val="18"/>
        </w:rPr>
        <w:t>mi?</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Bakanlığının</w:t>
      </w:r>
      <w:r w:rsidR="00E96D67">
        <w:rPr>
          <w:rFonts w:ascii="Arial" w:eastAsia="Arial" w:hAnsi="Arial" w:cs="Arial"/>
          <w:spacing w:val="0"/>
          <w:sz w:val="18"/>
        </w:rPr>
        <w:t xml:space="preserve"> </w:t>
      </w:r>
      <w:r>
        <w:rPr>
          <w:rFonts w:ascii="Arial" w:eastAsia="Arial" w:hAnsi="Arial" w:cs="Arial"/>
          <w:spacing w:val="0"/>
          <w:sz w:val="18"/>
        </w:rPr>
        <w:t>sınav</w:t>
      </w:r>
      <w:r w:rsidR="00E96D67">
        <w:rPr>
          <w:rFonts w:ascii="Arial" w:eastAsia="Arial" w:hAnsi="Arial" w:cs="Arial"/>
          <w:spacing w:val="0"/>
          <w:sz w:val="18"/>
        </w:rPr>
        <w:t xml:space="preserve"> </w:t>
      </w:r>
      <w:r>
        <w:rPr>
          <w:rFonts w:ascii="Arial" w:eastAsia="Arial" w:hAnsi="Arial" w:cs="Arial"/>
          <w:spacing w:val="0"/>
          <w:sz w:val="18"/>
        </w:rPr>
        <w:t>sorusudur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diye</w:t>
      </w:r>
      <w:r w:rsidR="00E96D67">
        <w:rPr>
          <w:rFonts w:ascii="Arial" w:eastAsia="Arial" w:hAnsi="Arial" w:cs="Arial"/>
          <w:spacing w:val="0"/>
          <w:sz w:val="18"/>
        </w:rPr>
        <w:t xml:space="preserve"> </w:t>
      </w:r>
      <w:r>
        <w:rPr>
          <w:rFonts w:ascii="Arial" w:eastAsia="Arial" w:hAnsi="Arial" w:cs="Arial"/>
          <w:spacing w:val="0"/>
          <w:sz w:val="18"/>
        </w:rPr>
        <w:t>düşünüyorum</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p>
    <w:p w:rsidR="004D3B0B" w14:paraId="691401F1" w14:textId="77777777">
      <w:pPr>
        <w:spacing w:after="0" w:line="276" w:lineRule="auto"/>
        <w:ind w:firstLine="806"/>
        <w:jc w:val="both"/>
      </w:pPr>
      <w:r>
        <w:rPr>
          <w:rFonts w:ascii="Arial" w:eastAsia="Arial" w:hAnsi="Arial" w:cs="Arial"/>
          <w:spacing w:val="0"/>
          <w:sz w:val="18"/>
        </w:rPr>
        <w:t>Şehir</w:t>
      </w:r>
      <w:r w:rsidR="00E96D67">
        <w:rPr>
          <w:rFonts w:ascii="Arial" w:eastAsia="Arial" w:hAnsi="Arial" w:cs="Arial"/>
          <w:spacing w:val="0"/>
          <w:sz w:val="18"/>
        </w:rPr>
        <w:t xml:space="preserve"> </w:t>
      </w:r>
      <w:r>
        <w:rPr>
          <w:rFonts w:ascii="Arial" w:eastAsia="Arial" w:hAnsi="Arial" w:cs="Arial"/>
          <w:spacing w:val="0"/>
          <w:sz w:val="18"/>
        </w:rPr>
        <w:t>hastaneleri</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"Cebimizden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kuruş</w:t>
      </w:r>
      <w:r w:rsidR="00E96D67">
        <w:rPr>
          <w:rFonts w:ascii="Arial" w:eastAsia="Arial" w:hAnsi="Arial" w:cs="Arial"/>
          <w:spacing w:val="0"/>
          <w:sz w:val="18"/>
        </w:rPr>
        <w:t xml:space="preserve"> </w:t>
      </w:r>
      <w:r>
        <w:rPr>
          <w:rFonts w:ascii="Arial" w:eastAsia="Arial" w:hAnsi="Arial" w:cs="Arial"/>
          <w:spacing w:val="0"/>
          <w:sz w:val="18"/>
        </w:rPr>
        <w:t>çıkmıyor."</w:t>
      </w:r>
      <w:r w:rsidR="00E96D67">
        <w:rPr>
          <w:rFonts w:ascii="Arial" w:eastAsia="Arial" w:hAnsi="Arial" w:cs="Arial"/>
          <w:spacing w:val="0"/>
          <w:sz w:val="18"/>
        </w:rPr>
        <w:t xml:space="preserve"> </w:t>
      </w:r>
      <w:r>
        <w:rPr>
          <w:rFonts w:ascii="Arial" w:eastAsia="Arial" w:hAnsi="Arial" w:cs="Arial"/>
          <w:spacing w:val="0"/>
          <w:sz w:val="18"/>
        </w:rPr>
        <w:t>diyorsunuz,</w:t>
      </w:r>
      <w:r w:rsidR="00E96D67">
        <w:rPr>
          <w:rFonts w:ascii="Arial" w:eastAsia="Arial" w:hAnsi="Arial" w:cs="Arial"/>
          <w:spacing w:val="0"/>
          <w:sz w:val="18"/>
        </w:rPr>
        <w:t xml:space="preserve"> </w:t>
      </w:r>
      <w:r>
        <w:rPr>
          <w:rFonts w:ascii="Arial" w:eastAsia="Arial" w:hAnsi="Arial" w:cs="Arial"/>
          <w:spacing w:val="0"/>
          <w:sz w:val="18"/>
        </w:rPr>
        <w:t>yaptığınız</w:t>
      </w:r>
      <w:r w:rsidR="00E96D67">
        <w:rPr>
          <w:rFonts w:ascii="Arial" w:eastAsia="Arial" w:hAnsi="Arial" w:cs="Arial"/>
          <w:spacing w:val="0"/>
          <w:sz w:val="18"/>
        </w:rPr>
        <w:t xml:space="preserve"> </w:t>
      </w:r>
      <w:r>
        <w:rPr>
          <w:rFonts w:ascii="Arial" w:eastAsia="Arial" w:hAnsi="Arial" w:cs="Arial"/>
          <w:spacing w:val="0"/>
          <w:sz w:val="18"/>
        </w:rPr>
        <w:t>sözleşmeler,</w:t>
      </w:r>
      <w:r w:rsidR="00E96D67">
        <w:rPr>
          <w:rFonts w:ascii="Arial" w:eastAsia="Arial" w:hAnsi="Arial" w:cs="Arial"/>
          <w:spacing w:val="0"/>
          <w:sz w:val="18"/>
        </w:rPr>
        <w:t xml:space="preserve"> </w:t>
      </w:r>
      <w:r>
        <w:rPr>
          <w:rFonts w:ascii="Arial" w:eastAsia="Arial" w:hAnsi="Arial" w:cs="Arial"/>
          <w:spacing w:val="0"/>
          <w:sz w:val="18"/>
        </w:rPr>
        <w:t>ödediğiniz</w:t>
      </w:r>
      <w:r w:rsidR="00E96D67">
        <w:rPr>
          <w:rFonts w:ascii="Arial" w:eastAsia="Arial" w:hAnsi="Arial" w:cs="Arial"/>
          <w:spacing w:val="0"/>
          <w:sz w:val="18"/>
        </w:rPr>
        <w:t xml:space="preserve"> </w:t>
      </w:r>
      <w:r>
        <w:rPr>
          <w:rFonts w:ascii="Arial" w:eastAsia="Arial" w:hAnsi="Arial" w:cs="Arial"/>
          <w:spacing w:val="0"/>
          <w:sz w:val="18"/>
        </w:rPr>
        <w:t>faturalar,</w:t>
      </w:r>
      <w:r w:rsidR="00E96D67">
        <w:rPr>
          <w:rFonts w:ascii="Arial" w:eastAsia="Arial" w:hAnsi="Arial" w:cs="Arial"/>
          <w:spacing w:val="0"/>
          <w:sz w:val="18"/>
        </w:rPr>
        <w:t xml:space="preserve"> </w:t>
      </w:r>
      <w:r>
        <w:rPr>
          <w:rFonts w:ascii="Arial" w:eastAsia="Arial" w:hAnsi="Arial" w:cs="Arial"/>
          <w:spacing w:val="0"/>
          <w:sz w:val="18"/>
        </w:rPr>
        <w:t>hastaneler</w:t>
      </w:r>
      <w:r w:rsidR="00E96D67">
        <w:rPr>
          <w:rFonts w:ascii="Arial" w:eastAsia="Arial" w:hAnsi="Arial" w:cs="Arial"/>
          <w:spacing w:val="0"/>
          <w:sz w:val="18"/>
        </w:rPr>
        <w:t xml:space="preserve"> </w:t>
      </w:r>
      <w:r>
        <w:rPr>
          <w:rFonts w:ascii="Arial" w:eastAsia="Arial" w:hAnsi="Arial" w:cs="Arial"/>
          <w:spacing w:val="0"/>
          <w:sz w:val="18"/>
        </w:rPr>
        <w:t>âdeta</w:t>
      </w:r>
      <w:r w:rsidR="00E96D67">
        <w:rPr>
          <w:rFonts w:ascii="Arial" w:eastAsia="Arial" w:hAnsi="Arial" w:cs="Arial"/>
          <w:spacing w:val="0"/>
          <w:sz w:val="18"/>
        </w:rPr>
        <w:t xml:space="preserve"> </w:t>
      </w:r>
      <w:r>
        <w:rPr>
          <w:rFonts w:ascii="Arial" w:eastAsia="Arial" w:hAnsi="Arial" w:cs="Arial"/>
          <w:spacing w:val="0"/>
          <w:sz w:val="18"/>
        </w:rPr>
        <w:t>ekonomimizi</w:t>
      </w:r>
      <w:r w:rsidR="00E96D67">
        <w:rPr>
          <w:rFonts w:ascii="Arial" w:eastAsia="Arial" w:hAnsi="Arial" w:cs="Arial"/>
          <w:spacing w:val="0"/>
          <w:sz w:val="18"/>
        </w:rPr>
        <w:t xml:space="preserve"> </w:t>
      </w:r>
      <w:r>
        <w:rPr>
          <w:rFonts w:ascii="Arial" w:eastAsia="Arial" w:hAnsi="Arial" w:cs="Arial"/>
          <w:spacing w:val="0"/>
          <w:sz w:val="18"/>
        </w:rPr>
        <w:t>rehin</w:t>
      </w:r>
      <w:r w:rsidR="00E96D67">
        <w:rPr>
          <w:rFonts w:ascii="Arial" w:eastAsia="Arial" w:hAnsi="Arial" w:cs="Arial"/>
          <w:spacing w:val="0"/>
          <w:sz w:val="18"/>
        </w:rPr>
        <w:t xml:space="preserve"> </w:t>
      </w:r>
      <w:r>
        <w:rPr>
          <w:rFonts w:ascii="Arial" w:eastAsia="Arial" w:hAnsi="Arial" w:cs="Arial"/>
          <w:spacing w:val="0"/>
          <w:sz w:val="18"/>
        </w:rPr>
        <w:t>alıyor.</w:t>
      </w:r>
      <w:r w:rsidR="00E96D67">
        <w:rPr>
          <w:rFonts w:ascii="Arial" w:eastAsia="Arial" w:hAnsi="Arial" w:cs="Arial"/>
          <w:spacing w:val="0"/>
          <w:sz w:val="18"/>
        </w:rPr>
        <w:t xml:space="preserve"> </w:t>
      </w:r>
      <w:r>
        <w:rPr>
          <w:rFonts w:ascii="Arial" w:eastAsia="Arial" w:hAnsi="Arial" w:cs="Arial"/>
          <w:spacing w:val="0"/>
          <w:sz w:val="18"/>
        </w:rPr>
        <w:t>Bütçenin</w:t>
      </w:r>
      <w:r w:rsidR="00E96D67">
        <w:rPr>
          <w:rFonts w:ascii="Arial" w:eastAsia="Arial" w:hAnsi="Arial" w:cs="Arial"/>
          <w:spacing w:val="0"/>
          <w:sz w:val="18"/>
        </w:rPr>
        <w:t xml:space="preserve"> </w:t>
      </w:r>
      <w:r>
        <w:rPr>
          <w:rFonts w:ascii="Arial" w:eastAsia="Arial" w:hAnsi="Arial" w:cs="Arial"/>
          <w:spacing w:val="0"/>
          <w:sz w:val="18"/>
        </w:rPr>
        <w:t>136</w:t>
      </w:r>
      <w:r w:rsidR="00E96D67">
        <w:rPr>
          <w:rFonts w:ascii="Arial" w:eastAsia="Arial" w:hAnsi="Arial" w:cs="Arial"/>
          <w:spacing w:val="0"/>
          <w:sz w:val="18"/>
        </w:rPr>
        <w:t xml:space="preserve"> </w:t>
      </w:r>
      <w:r>
        <w:rPr>
          <w:rFonts w:ascii="Arial" w:eastAsia="Arial" w:hAnsi="Arial" w:cs="Arial"/>
          <w:spacing w:val="0"/>
          <w:sz w:val="18"/>
        </w:rPr>
        <w:t>milyarı</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hastanelere</w:t>
      </w:r>
      <w:r w:rsidR="00E96D67">
        <w:rPr>
          <w:rFonts w:ascii="Arial" w:eastAsia="Arial" w:hAnsi="Arial" w:cs="Arial"/>
          <w:spacing w:val="0"/>
          <w:sz w:val="18"/>
        </w:rPr>
        <w:t xml:space="preserve"> </w:t>
      </w:r>
      <w:r>
        <w:rPr>
          <w:rFonts w:ascii="Arial" w:eastAsia="Arial" w:hAnsi="Arial" w:cs="Arial"/>
          <w:spacing w:val="0"/>
          <w:sz w:val="18"/>
        </w:rPr>
        <w:t>gidiyor.</w:t>
      </w:r>
      <w:r w:rsidR="00E96D67">
        <w:rPr>
          <w:rFonts w:ascii="Arial" w:eastAsia="Arial" w:hAnsi="Arial" w:cs="Arial"/>
          <w:spacing w:val="0"/>
          <w:sz w:val="18"/>
        </w:rPr>
        <w:t xml:space="preserve"> </w:t>
      </w:r>
      <w:r>
        <w:rPr>
          <w:rFonts w:ascii="Arial" w:eastAsia="Arial" w:hAnsi="Arial" w:cs="Arial"/>
          <w:spacing w:val="0"/>
          <w:sz w:val="18"/>
        </w:rPr>
        <w:t>Kaç</w:t>
      </w:r>
      <w:r w:rsidR="00E96D67">
        <w:rPr>
          <w:rFonts w:ascii="Arial" w:eastAsia="Arial" w:hAnsi="Arial" w:cs="Arial"/>
          <w:spacing w:val="0"/>
          <w:sz w:val="18"/>
        </w:rPr>
        <w:t xml:space="preserve"> </w:t>
      </w:r>
      <w:r>
        <w:rPr>
          <w:rFonts w:ascii="Arial" w:eastAsia="Arial" w:hAnsi="Arial" w:cs="Arial"/>
          <w:spacing w:val="0"/>
          <w:sz w:val="18"/>
        </w:rPr>
        <w:t>yıl</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ödeyeceğiz?</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ödeyeceğiz?</w:t>
      </w:r>
      <w:r w:rsidR="00E96D67">
        <w:rPr>
          <w:rFonts w:ascii="Arial" w:eastAsia="Arial" w:hAnsi="Arial" w:cs="Arial"/>
          <w:spacing w:val="0"/>
          <w:sz w:val="18"/>
        </w:rPr>
        <w:t xml:space="preserve"> </w:t>
      </w:r>
      <w:r>
        <w:rPr>
          <w:rFonts w:ascii="Arial" w:eastAsia="Arial" w:hAnsi="Arial" w:cs="Arial"/>
          <w:spacing w:val="0"/>
          <w:sz w:val="18"/>
        </w:rPr>
        <w:t>Niye</w:t>
      </w:r>
      <w:r w:rsidR="00E96D67">
        <w:rPr>
          <w:rFonts w:ascii="Arial" w:eastAsia="Arial" w:hAnsi="Arial" w:cs="Arial"/>
          <w:spacing w:val="0"/>
          <w:sz w:val="18"/>
        </w:rPr>
        <w:t xml:space="preserve"> </w:t>
      </w:r>
      <w:r>
        <w:rPr>
          <w:rFonts w:ascii="Arial" w:eastAsia="Arial" w:hAnsi="Arial" w:cs="Arial"/>
          <w:spacing w:val="0"/>
          <w:sz w:val="18"/>
        </w:rPr>
        <w:t>açıklama</w:t>
      </w:r>
      <w:r w:rsidR="00E96D67">
        <w:rPr>
          <w:rFonts w:ascii="Arial" w:eastAsia="Arial" w:hAnsi="Arial" w:cs="Arial"/>
          <w:spacing w:val="0"/>
          <w:sz w:val="18"/>
        </w:rPr>
        <w:t xml:space="preserve"> </w:t>
      </w:r>
      <w:r>
        <w:rPr>
          <w:rFonts w:ascii="Arial" w:eastAsia="Arial" w:hAnsi="Arial" w:cs="Arial"/>
          <w:spacing w:val="0"/>
          <w:sz w:val="18"/>
        </w:rPr>
        <w:t>tam</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yapılmıyor</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p>
    <w:p w:rsidR="004D3B0B" w14:paraId="3F9B6446" w14:textId="77777777">
      <w:pPr>
        <w:spacing w:after="0" w:line="276" w:lineRule="auto"/>
        <w:ind w:firstLine="806"/>
        <w:jc w:val="both"/>
      </w:pPr>
      <w:r>
        <w:rPr>
          <w:rFonts w:ascii="Arial" w:eastAsia="Arial" w:hAnsi="Arial" w:cs="Arial"/>
          <w:spacing w:val="0"/>
          <w:sz w:val="18"/>
        </w:rPr>
        <w:t>Evet,</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yaşlanıyor.</w:t>
      </w:r>
      <w:r w:rsidR="00E96D67">
        <w:rPr>
          <w:rFonts w:ascii="Arial" w:eastAsia="Arial" w:hAnsi="Arial" w:cs="Arial"/>
          <w:spacing w:val="0"/>
          <w:sz w:val="18"/>
        </w:rPr>
        <w:t xml:space="preserve"> </w:t>
      </w:r>
      <w:r>
        <w:rPr>
          <w:rFonts w:ascii="Arial" w:eastAsia="Arial" w:hAnsi="Arial" w:cs="Arial"/>
          <w:spacing w:val="0"/>
          <w:sz w:val="18"/>
        </w:rPr>
        <w:t>Yaşlılar</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hizmetlerinin</w:t>
      </w:r>
      <w:r w:rsidR="00E96D67">
        <w:rPr>
          <w:rFonts w:ascii="Arial" w:eastAsia="Arial" w:hAnsi="Arial" w:cs="Arial"/>
          <w:spacing w:val="0"/>
          <w:sz w:val="18"/>
        </w:rPr>
        <w:t xml:space="preserve"> </w:t>
      </w:r>
      <w:r>
        <w:rPr>
          <w:rFonts w:ascii="Arial" w:eastAsia="Arial" w:hAnsi="Arial" w:cs="Arial"/>
          <w:spacing w:val="0"/>
          <w:sz w:val="18"/>
        </w:rPr>
        <w:t>erişilebilir,</w:t>
      </w:r>
      <w:r w:rsidR="00E96D67">
        <w:rPr>
          <w:rFonts w:ascii="Arial" w:eastAsia="Arial" w:hAnsi="Arial" w:cs="Arial"/>
          <w:spacing w:val="0"/>
          <w:sz w:val="18"/>
        </w:rPr>
        <w:t xml:space="preserve"> </w:t>
      </w:r>
      <w:r>
        <w:rPr>
          <w:rFonts w:ascii="Arial" w:eastAsia="Arial" w:hAnsi="Arial" w:cs="Arial"/>
          <w:spacing w:val="0"/>
          <w:sz w:val="18"/>
        </w:rPr>
        <w:t>ucuz</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nitelikli</w:t>
      </w:r>
      <w:r w:rsidR="00E96D67">
        <w:rPr>
          <w:rFonts w:ascii="Arial" w:eastAsia="Arial" w:hAnsi="Arial" w:cs="Arial"/>
          <w:spacing w:val="0"/>
          <w:sz w:val="18"/>
        </w:rPr>
        <w:t xml:space="preserve"> </w:t>
      </w:r>
      <w:r>
        <w:rPr>
          <w:rFonts w:ascii="Arial" w:eastAsia="Arial" w:hAnsi="Arial" w:cs="Arial"/>
          <w:spacing w:val="0"/>
          <w:sz w:val="18"/>
        </w:rPr>
        <w:t>olmasına</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geçen</w:t>
      </w:r>
      <w:r w:rsidR="00E96D67">
        <w:rPr>
          <w:rFonts w:ascii="Arial" w:eastAsia="Arial" w:hAnsi="Arial" w:cs="Arial"/>
          <w:spacing w:val="0"/>
          <w:sz w:val="18"/>
        </w:rPr>
        <w:t xml:space="preserve"> </w:t>
      </w:r>
      <w:r>
        <w:rPr>
          <w:rFonts w:ascii="Arial" w:eastAsia="Arial" w:hAnsi="Arial" w:cs="Arial"/>
          <w:spacing w:val="0"/>
          <w:sz w:val="18"/>
        </w:rPr>
        <w:t>yıl</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ihtiyaç</w:t>
      </w:r>
      <w:r w:rsidR="00E96D67">
        <w:rPr>
          <w:rFonts w:ascii="Arial" w:eastAsia="Arial" w:hAnsi="Arial" w:cs="Arial"/>
          <w:spacing w:val="0"/>
          <w:sz w:val="18"/>
        </w:rPr>
        <w:t xml:space="preserve"> </w:t>
      </w:r>
      <w:r>
        <w:rPr>
          <w:rFonts w:ascii="Arial" w:eastAsia="Arial" w:hAnsi="Arial" w:cs="Arial"/>
          <w:spacing w:val="0"/>
          <w:sz w:val="18"/>
        </w:rPr>
        <w:t>duyuluyor.</w:t>
      </w:r>
      <w:r w:rsidR="00E96D67">
        <w:rPr>
          <w:rFonts w:ascii="Arial" w:eastAsia="Arial" w:hAnsi="Arial" w:cs="Arial"/>
          <w:spacing w:val="0"/>
          <w:sz w:val="18"/>
        </w:rPr>
        <w:t xml:space="preserve"> </w:t>
      </w:r>
      <w:r>
        <w:rPr>
          <w:rFonts w:ascii="Arial" w:eastAsia="Arial" w:hAnsi="Arial" w:cs="Arial"/>
          <w:spacing w:val="0"/>
          <w:sz w:val="18"/>
        </w:rPr>
        <w:t>Ülkemizde</w:t>
      </w:r>
      <w:r w:rsidR="00E96D67">
        <w:rPr>
          <w:rFonts w:ascii="Arial" w:eastAsia="Arial" w:hAnsi="Arial" w:cs="Arial"/>
          <w:spacing w:val="0"/>
          <w:sz w:val="18"/>
        </w:rPr>
        <w:t xml:space="preserve"> </w:t>
      </w:r>
      <w:r>
        <w:rPr>
          <w:rFonts w:ascii="Arial" w:eastAsia="Arial" w:hAnsi="Arial" w:cs="Arial"/>
          <w:spacing w:val="0"/>
          <w:sz w:val="18"/>
        </w:rPr>
        <w:t>yaşlılara</w:t>
      </w:r>
      <w:r w:rsidR="00E96D67">
        <w:rPr>
          <w:rFonts w:ascii="Arial" w:eastAsia="Arial" w:hAnsi="Arial" w:cs="Arial"/>
          <w:spacing w:val="0"/>
          <w:sz w:val="18"/>
        </w:rPr>
        <w:t xml:space="preserve"> </w:t>
      </w:r>
      <w:r>
        <w:rPr>
          <w:rFonts w:ascii="Arial" w:eastAsia="Arial" w:hAnsi="Arial" w:cs="Arial"/>
          <w:spacing w:val="0"/>
          <w:sz w:val="18"/>
        </w:rPr>
        <w:t>yönelik</w:t>
      </w:r>
      <w:r w:rsidR="00E96D67">
        <w:rPr>
          <w:rFonts w:ascii="Arial" w:eastAsia="Arial" w:hAnsi="Arial" w:cs="Arial"/>
          <w:spacing w:val="0"/>
          <w:sz w:val="18"/>
        </w:rPr>
        <w:t xml:space="preserve"> </w:t>
      </w:r>
      <w:r>
        <w:rPr>
          <w:rFonts w:ascii="Arial" w:eastAsia="Arial" w:hAnsi="Arial" w:cs="Arial"/>
          <w:spacing w:val="0"/>
          <w:sz w:val="18"/>
        </w:rPr>
        <w:t>hak</w:t>
      </w:r>
      <w:r w:rsidR="00E96D67">
        <w:rPr>
          <w:rFonts w:ascii="Arial" w:eastAsia="Arial" w:hAnsi="Arial" w:cs="Arial"/>
          <w:spacing w:val="0"/>
          <w:sz w:val="18"/>
        </w:rPr>
        <w:t xml:space="preserve"> </w:t>
      </w:r>
      <w:r>
        <w:rPr>
          <w:rFonts w:ascii="Arial" w:eastAsia="Arial" w:hAnsi="Arial" w:cs="Arial"/>
          <w:spacing w:val="0"/>
          <w:sz w:val="18"/>
        </w:rPr>
        <w:t>ihlalleri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ayrımcılıklar</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artıyor.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vakalar</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sektöründe</w:t>
      </w:r>
      <w:r w:rsidR="00E96D67">
        <w:rPr>
          <w:rFonts w:ascii="Arial" w:eastAsia="Arial" w:hAnsi="Arial" w:cs="Arial"/>
          <w:spacing w:val="0"/>
          <w:sz w:val="18"/>
        </w:rPr>
        <w:t xml:space="preserve"> </w:t>
      </w:r>
      <w:r>
        <w:rPr>
          <w:rFonts w:ascii="Arial" w:eastAsia="Arial" w:hAnsi="Arial" w:cs="Arial"/>
          <w:spacing w:val="0"/>
          <w:sz w:val="18"/>
        </w:rPr>
        <w:t>yaşanıyor.</w:t>
      </w:r>
      <w:r w:rsidR="00E96D67">
        <w:rPr>
          <w:rFonts w:ascii="Arial" w:eastAsia="Arial" w:hAnsi="Arial" w:cs="Arial"/>
          <w:spacing w:val="0"/>
          <w:sz w:val="18"/>
        </w:rPr>
        <w:t xml:space="preserve"> </w:t>
      </w:r>
      <w:r>
        <w:rPr>
          <w:rFonts w:ascii="Arial" w:eastAsia="Arial" w:hAnsi="Arial" w:cs="Arial"/>
          <w:spacing w:val="0"/>
          <w:sz w:val="18"/>
        </w:rPr>
        <w:t>Niçin</w:t>
      </w:r>
      <w:r w:rsidR="00E96D67">
        <w:rPr>
          <w:rFonts w:ascii="Arial" w:eastAsia="Arial" w:hAnsi="Arial" w:cs="Arial"/>
          <w:spacing w:val="0"/>
          <w:sz w:val="18"/>
        </w:rPr>
        <w:t xml:space="preserve"> </w:t>
      </w:r>
      <w:r>
        <w:rPr>
          <w:rFonts w:ascii="Arial" w:eastAsia="Arial" w:hAnsi="Arial" w:cs="Arial"/>
          <w:spacing w:val="0"/>
          <w:sz w:val="18"/>
        </w:rPr>
        <w:t>klinik</w:t>
      </w:r>
      <w:r w:rsidR="00E96D67">
        <w:rPr>
          <w:rFonts w:ascii="Arial" w:eastAsia="Arial" w:hAnsi="Arial" w:cs="Arial"/>
          <w:spacing w:val="0"/>
          <w:sz w:val="18"/>
        </w:rPr>
        <w:t xml:space="preserve"> </w:t>
      </w:r>
      <w:r>
        <w:rPr>
          <w:rFonts w:ascii="Arial" w:eastAsia="Arial" w:hAnsi="Arial" w:cs="Arial"/>
          <w:spacing w:val="0"/>
          <w:sz w:val="18"/>
        </w:rPr>
        <w:t>protokollerde</w:t>
      </w:r>
      <w:r w:rsidR="00E96D67">
        <w:rPr>
          <w:rFonts w:ascii="Arial" w:eastAsia="Arial" w:hAnsi="Arial" w:cs="Arial"/>
          <w:spacing w:val="0"/>
          <w:sz w:val="18"/>
        </w:rPr>
        <w:t xml:space="preserve"> </w:t>
      </w:r>
      <w:r>
        <w:rPr>
          <w:rFonts w:ascii="Arial" w:eastAsia="Arial" w:hAnsi="Arial" w:cs="Arial"/>
          <w:spacing w:val="0"/>
          <w:sz w:val="18"/>
        </w:rPr>
        <w:t>yaş</w:t>
      </w:r>
      <w:r w:rsidR="00E96D67">
        <w:rPr>
          <w:rFonts w:ascii="Arial" w:eastAsia="Arial" w:hAnsi="Arial" w:cs="Arial"/>
          <w:spacing w:val="0"/>
          <w:sz w:val="18"/>
        </w:rPr>
        <w:t xml:space="preserve"> </w:t>
      </w:r>
      <w:r>
        <w:rPr>
          <w:rFonts w:ascii="Arial" w:eastAsia="Arial" w:hAnsi="Arial" w:cs="Arial"/>
          <w:spacing w:val="0"/>
          <w:sz w:val="18"/>
        </w:rPr>
        <w:t>duyarlılığı</w:t>
      </w:r>
      <w:r w:rsidR="00E96D67">
        <w:rPr>
          <w:rFonts w:ascii="Arial" w:eastAsia="Arial" w:hAnsi="Arial" w:cs="Arial"/>
          <w:spacing w:val="0"/>
          <w:sz w:val="18"/>
        </w:rPr>
        <w:t xml:space="preserve"> </w:t>
      </w:r>
      <w:r>
        <w:rPr>
          <w:rFonts w:ascii="Arial" w:eastAsia="Arial" w:hAnsi="Arial" w:cs="Arial"/>
          <w:spacing w:val="0"/>
          <w:sz w:val="18"/>
        </w:rPr>
        <w:t>uygulanmıyor?</w:t>
      </w:r>
      <w:r w:rsidR="00E96D67">
        <w:rPr>
          <w:rFonts w:ascii="Arial" w:eastAsia="Arial" w:hAnsi="Arial" w:cs="Arial"/>
          <w:spacing w:val="0"/>
          <w:sz w:val="18"/>
        </w:rPr>
        <w:t xml:space="preserve"> </w:t>
      </w:r>
      <w:r>
        <w:rPr>
          <w:rFonts w:ascii="Arial" w:eastAsia="Arial" w:hAnsi="Arial" w:cs="Arial"/>
          <w:spacing w:val="0"/>
          <w:sz w:val="18"/>
        </w:rPr>
        <w:t>Neden</w:t>
      </w:r>
      <w:r w:rsidR="00E96D67">
        <w:rPr>
          <w:rFonts w:ascii="Arial" w:eastAsia="Arial" w:hAnsi="Arial" w:cs="Arial"/>
          <w:spacing w:val="0"/>
          <w:sz w:val="18"/>
        </w:rPr>
        <w:t xml:space="preserve"> </w:t>
      </w:r>
      <w:r>
        <w:rPr>
          <w:rFonts w:ascii="Arial" w:eastAsia="Arial" w:hAnsi="Arial" w:cs="Arial"/>
          <w:spacing w:val="0"/>
          <w:sz w:val="18"/>
        </w:rPr>
        <w:t>yaş</w:t>
      </w:r>
      <w:r w:rsidR="00E96D67">
        <w:rPr>
          <w:rFonts w:ascii="Arial" w:eastAsia="Arial" w:hAnsi="Arial" w:cs="Arial"/>
          <w:spacing w:val="0"/>
          <w:sz w:val="18"/>
        </w:rPr>
        <w:t xml:space="preserve"> </w:t>
      </w:r>
      <w:r>
        <w:rPr>
          <w:rFonts w:ascii="Arial" w:eastAsia="Arial" w:hAnsi="Arial" w:cs="Arial"/>
          <w:spacing w:val="0"/>
          <w:sz w:val="18"/>
        </w:rPr>
        <w:t>ayırımcılığını</w:t>
      </w:r>
      <w:r w:rsidR="00E96D67">
        <w:rPr>
          <w:rFonts w:ascii="Arial" w:eastAsia="Arial" w:hAnsi="Arial" w:cs="Arial"/>
          <w:spacing w:val="0"/>
          <w:sz w:val="18"/>
        </w:rPr>
        <w:t xml:space="preserve"> </w:t>
      </w:r>
      <w:r>
        <w:rPr>
          <w:rFonts w:ascii="Arial" w:eastAsia="Arial" w:hAnsi="Arial" w:cs="Arial"/>
          <w:spacing w:val="0"/>
          <w:sz w:val="18"/>
        </w:rPr>
        <w:t>izleyen</w:t>
      </w:r>
      <w:r w:rsidR="00E96D67">
        <w:rPr>
          <w:rFonts w:ascii="Arial" w:eastAsia="Arial" w:hAnsi="Arial" w:cs="Arial"/>
          <w:spacing w:val="0"/>
          <w:sz w:val="18"/>
        </w:rPr>
        <w:t xml:space="preserve"> </w:t>
      </w:r>
      <w:r>
        <w:rPr>
          <w:rFonts w:ascii="Arial" w:eastAsia="Arial" w:hAnsi="Arial" w:cs="Arial"/>
          <w:spacing w:val="0"/>
          <w:sz w:val="18"/>
        </w:rPr>
        <w:t>kalite</w:t>
      </w:r>
      <w:r w:rsidR="00E96D67">
        <w:rPr>
          <w:rFonts w:ascii="Arial" w:eastAsia="Arial" w:hAnsi="Arial" w:cs="Arial"/>
          <w:spacing w:val="0"/>
          <w:sz w:val="18"/>
        </w:rPr>
        <w:t xml:space="preserve"> </w:t>
      </w:r>
      <w:r>
        <w:rPr>
          <w:rFonts w:ascii="Arial" w:eastAsia="Arial" w:hAnsi="Arial" w:cs="Arial"/>
          <w:spacing w:val="0"/>
          <w:sz w:val="18"/>
        </w:rPr>
        <w:t>göstergelerine</w:t>
      </w:r>
      <w:r w:rsidR="00E96D67">
        <w:rPr>
          <w:rFonts w:ascii="Arial" w:eastAsia="Arial" w:hAnsi="Arial" w:cs="Arial"/>
          <w:spacing w:val="0"/>
          <w:sz w:val="18"/>
        </w:rPr>
        <w:t xml:space="preserve"> </w:t>
      </w:r>
      <w:r>
        <w:rPr>
          <w:rFonts w:ascii="Arial" w:eastAsia="Arial" w:hAnsi="Arial" w:cs="Arial"/>
          <w:spacing w:val="0"/>
          <w:sz w:val="18"/>
        </w:rPr>
        <w:t>sahip</w:t>
      </w:r>
      <w:r w:rsidR="00E96D67">
        <w:rPr>
          <w:rFonts w:ascii="Arial" w:eastAsia="Arial" w:hAnsi="Arial" w:cs="Arial"/>
          <w:spacing w:val="0"/>
          <w:sz w:val="18"/>
        </w:rPr>
        <w:t xml:space="preserve"> </w:t>
      </w:r>
      <w:r>
        <w:rPr>
          <w:rFonts w:ascii="Arial" w:eastAsia="Arial" w:hAnsi="Arial" w:cs="Arial"/>
          <w:spacing w:val="0"/>
          <w:sz w:val="18"/>
        </w:rPr>
        <w:t>değilsiniz?</w:t>
      </w:r>
      <w:r w:rsidR="00E96D67">
        <w:rPr>
          <w:rFonts w:ascii="Arial" w:eastAsia="Arial" w:hAnsi="Arial" w:cs="Arial"/>
          <w:spacing w:val="0"/>
          <w:sz w:val="18"/>
        </w:rPr>
        <w:t xml:space="preserve"> </w:t>
      </w:r>
      <w:r>
        <w:rPr>
          <w:rFonts w:ascii="Arial" w:eastAsia="Arial" w:hAnsi="Arial" w:cs="Arial"/>
          <w:spacing w:val="0"/>
          <w:sz w:val="18"/>
        </w:rPr>
        <w:t>Niçin</w:t>
      </w:r>
      <w:r w:rsidR="00E96D67">
        <w:rPr>
          <w:rFonts w:ascii="Arial" w:eastAsia="Arial" w:hAnsi="Arial" w:cs="Arial"/>
          <w:spacing w:val="0"/>
          <w:sz w:val="18"/>
        </w:rPr>
        <w:t xml:space="preserve"> </w:t>
      </w:r>
      <w:r>
        <w:rPr>
          <w:rFonts w:ascii="Arial" w:eastAsia="Arial" w:hAnsi="Arial" w:cs="Arial"/>
          <w:spacing w:val="0"/>
          <w:sz w:val="18"/>
        </w:rPr>
        <w:t>yaşa</w:t>
      </w:r>
      <w:r w:rsidR="00E96D67">
        <w:rPr>
          <w:rFonts w:ascii="Arial" w:eastAsia="Arial" w:hAnsi="Arial" w:cs="Arial"/>
          <w:spacing w:val="0"/>
          <w:sz w:val="18"/>
        </w:rPr>
        <w:t xml:space="preserve"> </w:t>
      </w:r>
      <w:r>
        <w:rPr>
          <w:rFonts w:ascii="Arial" w:eastAsia="Arial" w:hAnsi="Arial" w:cs="Arial"/>
          <w:spacing w:val="0"/>
          <w:sz w:val="18"/>
        </w:rPr>
        <w:t>dayalı</w:t>
      </w:r>
      <w:r w:rsidR="00E96D67">
        <w:rPr>
          <w:rFonts w:ascii="Arial" w:eastAsia="Arial" w:hAnsi="Arial" w:cs="Arial"/>
          <w:spacing w:val="0"/>
          <w:sz w:val="18"/>
        </w:rPr>
        <w:t xml:space="preserve"> </w:t>
      </w:r>
      <w:r>
        <w:rPr>
          <w:rFonts w:ascii="Arial" w:eastAsia="Arial" w:hAnsi="Arial" w:cs="Arial"/>
          <w:spacing w:val="0"/>
          <w:sz w:val="18"/>
        </w:rPr>
        <w:t>eşitsizlikleri</w:t>
      </w:r>
      <w:r w:rsidR="00E96D67">
        <w:rPr>
          <w:rFonts w:ascii="Arial" w:eastAsia="Arial" w:hAnsi="Arial" w:cs="Arial"/>
          <w:spacing w:val="0"/>
          <w:sz w:val="18"/>
        </w:rPr>
        <w:t xml:space="preserve"> </w:t>
      </w:r>
      <w:r>
        <w:rPr>
          <w:rFonts w:ascii="Arial" w:eastAsia="Arial" w:hAnsi="Arial" w:cs="Arial"/>
          <w:spacing w:val="0"/>
          <w:sz w:val="18"/>
        </w:rPr>
        <w:t>izleyemiyorsunuz?</w:t>
      </w:r>
      <w:r w:rsidR="00E96D67">
        <w:rPr>
          <w:rFonts w:ascii="Arial" w:eastAsia="Arial" w:hAnsi="Arial" w:cs="Arial"/>
          <w:spacing w:val="0"/>
          <w:sz w:val="18"/>
        </w:rPr>
        <w:t xml:space="preserve"> </w:t>
      </w:r>
    </w:p>
    <w:p w:rsidR="004D3B0B" w14:paraId="4762B695" w14:textId="77777777">
      <w:pPr>
        <w:spacing w:after="0" w:line="276" w:lineRule="auto"/>
        <w:ind w:firstLine="806"/>
        <w:jc w:val="both"/>
      </w:pP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önemli-</w:t>
      </w:r>
      <w:r w:rsidR="00E96D67">
        <w:rPr>
          <w:rFonts w:ascii="Arial" w:eastAsia="Arial" w:hAnsi="Arial" w:cs="Arial"/>
          <w:spacing w:val="0"/>
          <w:sz w:val="18"/>
        </w:rPr>
        <w:t xml:space="preserve"> </w:t>
      </w:r>
      <w:r>
        <w:rPr>
          <w:rFonts w:ascii="Arial" w:eastAsia="Arial" w:hAnsi="Arial" w:cs="Arial"/>
          <w:spacing w:val="0"/>
          <w:sz w:val="18"/>
        </w:rPr>
        <w:t>omurgayı</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teşkil</w:t>
      </w:r>
      <w:r w:rsidR="00E96D67">
        <w:rPr>
          <w:rFonts w:ascii="Arial" w:eastAsia="Arial" w:hAnsi="Arial" w:cs="Arial"/>
          <w:spacing w:val="0"/>
          <w:sz w:val="18"/>
        </w:rPr>
        <w:t xml:space="preserve"> </w:t>
      </w:r>
      <w:r>
        <w:rPr>
          <w:rFonts w:ascii="Arial" w:eastAsia="Arial" w:hAnsi="Arial" w:cs="Arial"/>
          <w:spacing w:val="0"/>
          <w:sz w:val="18"/>
        </w:rPr>
        <w:t>eden</w:t>
      </w:r>
      <w:r w:rsidR="00E96D67">
        <w:rPr>
          <w:rFonts w:ascii="Arial" w:eastAsia="Arial" w:hAnsi="Arial" w:cs="Arial"/>
          <w:spacing w:val="0"/>
          <w:sz w:val="18"/>
        </w:rPr>
        <w:t xml:space="preserve"> </w:t>
      </w:r>
      <w:r>
        <w:rPr>
          <w:rFonts w:ascii="Arial" w:eastAsia="Arial" w:hAnsi="Arial" w:cs="Arial"/>
          <w:spacing w:val="0"/>
          <w:sz w:val="18"/>
        </w:rPr>
        <w:t>doktorlarımızdan</w:t>
      </w:r>
      <w:r w:rsidR="00E96D67">
        <w:rPr>
          <w:rFonts w:ascii="Arial" w:eastAsia="Arial" w:hAnsi="Arial" w:cs="Arial"/>
          <w:spacing w:val="0"/>
          <w:sz w:val="18"/>
        </w:rPr>
        <w:t xml:space="preserve"> </w:t>
      </w:r>
      <w:r>
        <w:rPr>
          <w:rFonts w:ascii="Arial" w:eastAsia="Arial" w:hAnsi="Arial" w:cs="Arial"/>
          <w:spacing w:val="0"/>
          <w:sz w:val="18"/>
        </w:rPr>
        <w:t>söz</w:t>
      </w:r>
      <w:r w:rsidR="00E96D67">
        <w:rPr>
          <w:rFonts w:ascii="Arial" w:eastAsia="Arial" w:hAnsi="Arial" w:cs="Arial"/>
          <w:spacing w:val="0"/>
          <w:sz w:val="18"/>
        </w:rPr>
        <w:t xml:space="preserve"> </w:t>
      </w:r>
      <w:r>
        <w:rPr>
          <w:rFonts w:ascii="Arial" w:eastAsia="Arial" w:hAnsi="Arial" w:cs="Arial"/>
          <w:spacing w:val="0"/>
          <w:sz w:val="18"/>
        </w:rPr>
        <w:t>etmek</w:t>
      </w:r>
      <w:r w:rsidR="00E96D67">
        <w:rPr>
          <w:rFonts w:ascii="Arial" w:eastAsia="Arial" w:hAnsi="Arial" w:cs="Arial"/>
          <w:spacing w:val="0"/>
          <w:sz w:val="18"/>
        </w:rPr>
        <w:t xml:space="preserve"> </w:t>
      </w:r>
      <w:r>
        <w:rPr>
          <w:rFonts w:ascii="Arial" w:eastAsia="Arial" w:hAnsi="Arial" w:cs="Arial"/>
          <w:spacing w:val="0"/>
          <w:sz w:val="18"/>
        </w:rPr>
        <w:t>istiyorum.</w:t>
      </w:r>
      <w:r w:rsidR="00E96D67">
        <w:rPr>
          <w:rFonts w:ascii="Arial" w:eastAsia="Arial" w:hAnsi="Arial" w:cs="Arial"/>
          <w:spacing w:val="0"/>
          <w:sz w:val="18"/>
        </w:rPr>
        <w:t xml:space="preserve"> </w:t>
      </w:r>
      <w:r>
        <w:rPr>
          <w:rFonts w:ascii="Arial" w:eastAsia="Arial" w:hAnsi="Arial" w:cs="Arial"/>
          <w:spacing w:val="0"/>
          <w:sz w:val="18"/>
        </w:rPr>
        <w:t>Ağır</w:t>
      </w:r>
      <w:r w:rsidR="00E96D67">
        <w:rPr>
          <w:rFonts w:ascii="Arial" w:eastAsia="Arial" w:hAnsi="Arial" w:cs="Arial"/>
          <w:spacing w:val="0"/>
          <w:sz w:val="18"/>
        </w:rPr>
        <w:t xml:space="preserve"> </w:t>
      </w:r>
      <w:r>
        <w:rPr>
          <w:rFonts w:ascii="Arial" w:eastAsia="Arial" w:hAnsi="Arial" w:cs="Arial"/>
          <w:spacing w:val="0"/>
          <w:sz w:val="18"/>
        </w:rPr>
        <w:t>iş</w:t>
      </w:r>
      <w:r w:rsidR="00E96D67">
        <w:rPr>
          <w:rFonts w:ascii="Arial" w:eastAsia="Arial" w:hAnsi="Arial" w:cs="Arial"/>
          <w:spacing w:val="0"/>
          <w:sz w:val="18"/>
        </w:rPr>
        <w:t xml:space="preserve"> </w:t>
      </w:r>
      <w:r>
        <w:rPr>
          <w:rFonts w:ascii="Arial" w:eastAsia="Arial" w:hAnsi="Arial" w:cs="Arial"/>
          <w:spacing w:val="0"/>
          <w:sz w:val="18"/>
        </w:rPr>
        <w:t>yükü</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tükenmişlik;</w:t>
      </w:r>
      <w:r w:rsidR="00E96D67">
        <w:rPr>
          <w:rFonts w:ascii="Arial" w:eastAsia="Arial" w:hAnsi="Arial" w:cs="Arial"/>
          <w:spacing w:val="0"/>
          <w:sz w:val="18"/>
        </w:rPr>
        <w:t xml:space="preserve"> </w:t>
      </w:r>
      <w:r>
        <w:rPr>
          <w:rFonts w:ascii="Arial" w:eastAsia="Arial" w:hAnsi="Arial" w:cs="Arial"/>
          <w:spacing w:val="0"/>
          <w:sz w:val="18"/>
        </w:rPr>
        <w:t>düşük</w:t>
      </w:r>
      <w:r w:rsidR="00E96D67">
        <w:rPr>
          <w:rFonts w:ascii="Arial" w:eastAsia="Arial" w:hAnsi="Arial" w:cs="Arial"/>
          <w:spacing w:val="0"/>
          <w:sz w:val="18"/>
        </w:rPr>
        <w:t xml:space="preserve"> </w:t>
      </w:r>
      <w:r>
        <w:rPr>
          <w:rFonts w:ascii="Arial" w:eastAsia="Arial" w:hAnsi="Arial" w:cs="Arial"/>
          <w:spacing w:val="0"/>
          <w:sz w:val="18"/>
        </w:rPr>
        <w:t>ücret,</w:t>
      </w:r>
      <w:r w:rsidR="00E96D67">
        <w:rPr>
          <w:rFonts w:ascii="Arial" w:eastAsia="Arial" w:hAnsi="Arial" w:cs="Arial"/>
          <w:spacing w:val="0"/>
          <w:sz w:val="18"/>
        </w:rPr>
        <w:t xml:space="preserve"> </w:t>
      </w:r>
      <w:r>
        <w:rPr>
          <w:rFonts w:ascii="Arial" w:eastAsia="Arial" w:hAnsi="Arial" w:cs="Arial"/>
          <w:spacing w:val="0"/>
          <w:sz w:val="18"/>
        </w:rPr>
        <w:t>yüksek</w:t>
      </w:r>
      <w:r w:rsidR="00E96D67">
        <w:rPr>
          <w:rFonts w:ascii="Arial" w:eastAsia="Arial" w:hAnsi="Arial" w:cs="Arial"/>
          <w:spacing w:val="0"/>
          <w:sz w:val="18"/>
        </w:rPr>
        <w:t xml:space="preserve"> </w:t>
      </w:r>
      <w:r>
        <w:rPr>
          <w:rFonts w:ascii="Arial" w:eastAsia="Arial" w:hAnsi="Arial" w:cs="Arial"/>
          <w:spacing w:val="0"/>
          <w:sz w:val="18"/>
        </w:rPr>
        <w:t>sorumluluk</w:t>
      </w:r>
      <w:r w:rsidR="00E96D67">
        <w:rPr>
          <w:rFonts w:ascii="Arial" w:eastAsia="Arial" w:hAnsi="Arial" w:cs="Arial"/>
          <w:spacing w:val="0"/>
          <w:sz w:val="18"/>
        </w:rPr>
        <w:t xml:space="preserve"> </w:t>
      </w:r>
      <w:r>
        <w:rPr>
          <w:rFonts w:ascii="Arial" w:eastAsia="Arial" w:hAnsi="Arial" w:cs="Arial"/>
          <w:spacing w:val="0"/>
          <w:sz w:val="18"/>
        </w:rPr>
        <w:t>dengesizliği;</w:t>
      </w:r>
      <w:r w:rsidR="00E96D67">
        <w:rPr>
          <w:rFonts w:ascii="Arial" w:eastAsia="Arial" w:hAnsi="Arial" w:cs="Arial"/>
          <w:spacing w:val="0"/>
          <w:sz w:val="18"/>
        </w:rPr>
        <w:t xml:space="preserve"> </w:t>
      </w:r>
      <w:r>
        <w:rPr>
          <w:rFonts w:ascii="Arial" w:eastAsia="Arial" w:hAnsi="Arial" w:cs="Arial"/>
          <w:spacing w:val="0"/>
          <w:sz w:val="18"/>
        </w:rPr>
        <w:t>şiddet</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yetersiz</w:t>
      </w:r>
      <w:r w:rsidR="00E96D67">
        <w:rPr>
          <w:rFonts w:ascii="Arial" w:eastAsia="Arial" w:hAnsi="Arial" w:cs="Arial"/>
          <w:spacing w:val="0"/>
          <w:sz w:val="18"/>
        </w:rPr>
        <w:t xml:space="preserve"> </w:t>
      </w:r>
      <w:r>
        <w:rPr>
          <w:rFonts w:ascii="Arial" w:eastAsia="Arial" w:hAnsi="Arial" w:cs="Arial"/>
          <w:spacing w:val="0"/>
          <w:sz w:val="18"/>
        </w:rPr>
        <w:t>güvenlik;</w:t>
      </w:r>
      <w:r w:rsidR="00E96D67">
        <w:rPr>
          <w:rFonts w:ascii="Arial" w:eastAsia="Arial" w:hAnsi="Arial" w:cs="Arial"/>
          <w:spacing w:val="0"/>
          <w:sz w:val="18"/>
        </w:rPr>
        <w:t xml:space="preserve"> </w:t>
      </w:r>
      <w:r>
        <w:rPr>
          <w:rFonts w:ascii="Arial" w:eastAsia="Arial" w:hAnsi="Arial" w:cs="Arial"/>
          <w:spacing w:val="0"/>
          <w:sz w:val="18"/>
        </w:rPr>
        <w:t>siyasi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idari</w:t>
      </w:r>
      <w:r w:rsidR="00E96D67">
        <w:rPr>
          <w:rFonts w:ascii="Arial" w:eastAsia="Arial" w:hAnsi="Arial" w:cs="Arial"/>
          <w:spacing w:val="0"/>
          <w:sz w:val="18"/>
        </w:rPr>
        <w:t xml:space="preserve"> </w:t>
      </w:r>
      <w:r>
        <w:rPr>
          <w:rFonts w:ascii="Arial" w:eastAsia="Arial" w:hAnsi="Arial" w:cs="Arial"/>
          <w:spacing w:val="0"/>
          <w:sz w:val="18"/>
        </w:rPr>
        <w:t>baskılar;</w:t>
      </w:r>
      <w:r w:rsidR="00E96D67">
        <w:rPr>
          <w:rFonts w:ascii="Arial" w:eastAsia="Arial" w:hAnsi="Arial" w:cs="Arial"/>
          <w:spacing w:val="0"/>
          <w:sz w:val="18"/>
        </w:rPr>
        <w:t xml:space="preserve"> </w:t>
      </w:r>
      <w:r>
        <w:rPr>
          <w:rFonts w:ascii="Arial" w:eastAsia="Arial" w:hAnsi="Arial" w:cs="Arial"/>
          <w:spacing w:val="0"/>
          <w:sz w:val="18"/>
        </w:rPr>
        <w:t>kötü</w:t>
      </w:r>
      <w:r w:rsidR="00E96D67">
        <w:rPr>
          <w:rFonts w:ascii="Arial" w:eastAsia="Arial" w:hAnsi="Arial" w:cs="Arial"/>
          <w:spacing w:val="0"/>
          <w:sz w:val="18"/>
        </w:rPr>
        <w:t xml:space="preserve"> </w:t>
      </w:r>
      <w:r>
        <w:rPr>
          <w:rFonts w:ascii="Arial" w:eastAsia="Arial" w:hAnsi="Arial" w:cs="Arial"/>
          <w:spacing w:val="0"/>
          <w:sz w:val="18"/>
        </w:rPr>
        <w:t>çalışma</w:t>
      </w:r>
      <w:r w:rsidR="00E96D67">
        <w:rPr>
          <w:rFonts w:ascii="Arial" w:eastAsia="Arial" w:hAnsi="Arial" w:cs="Arial"/>
          <w:spacing w:val="0"/>
          <w:sz w:val="18"/>
        </w:rPr>
        <w:t xml:space="preserve"> </w:t>
      </w:r>
      <w:r>
        <w:rPr>
          <w:rFonts w:ascii="Arial" w:eastAsia="Arial" w:hAnsi="Arial" w:cs="Arial"/>
          <w:spacing w:val="0"/>
          <w:sz w:val="18"/>
        </w:rPr>
        <w:t>şartları</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sürekli</w:t>
      </w:r>
      <w:r w:rsidR="00E96D67">
        <w:rPr>
          <w:rFonts w:ascii="Arial" w:eastAsia="Arial" w:hAnsi="Arial" w:cs="Arial"/>
          <w:spacing w:val="0"/>
          <w:sz w:val="18"/>
        </w:rPr>
        <w:t xml:space="preserve"> </w:t>
      </w:r>
      <w:r>
        <w:rPr>
          <w:rFonts w:ascii="Arial" w:eastAsia="Arial" w:hAnsi="Arial" w:cs="Arial"/>
          <w:spacing w:val="0"/>
          <w:sz w:val="18"/>
        </w:rPr>
        <w:t>psikolojik</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mesleki</w:t>
      </w:r>
      <w:r w:rsidR="00E96D67">
        <w:rPr>
          <w:rFonts w:ascii="Arial" w:eastAsia="Arial" w:hAnsi="Arial" w:cs="Arial"/>
          <w:spacing w:val="0"/>
          <w:sz w:val="18"/>
        </w:rPr>
        <w:t xml:space="preserve"> </w:t>
      </w:r>
      <w:r>
        <w:rPr>
          <w:rFonts w:ascii="Arial" w:eastAsia="Arial" w:hAnsi="Arial" w:cs="Arial"/>
          <w:spacing w:val="0"/>
          <w:sz w:val="18"/>
        </w:rPr>
        <w:t>baskıya</w:t>
      </w:r>
      <w:r w:rsidR="00E96D67">
        <w:rPr>
          <w:rFonts w:ascii="Arial" w:eastAsia="Arial" w:hAnsi="Arial" w:cs="Arial"/>
          <w:spacing w:val="0"/>
          <w:sz w:val="18"/>
        </w:rPr>
        <w:t xml:space="preserve"> </w:t>
      </w:r>
      <w:r>
        <w:rPr>
          <w:rFonts w:ascii="Arial" w:eastAsia="Arial" w:hAnsi="Arial" w:cs="Arial"/>
          <w:spacing w:val="0"/>
          <w:sz w:val="18"/>
        </w:rPr>
        <w:t>rağmen</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ülkeye</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milletimize</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iyi</w:t>
      </w:r>
      <w:r w:rsidR="00E96D67">
        <w:rPr>
          <w:rFonts w:ascii="Arial" w:eastAsia="Arial" w:hAnsi="Arial" w:cs="Arial"/>
          <w:spacing w:val="0"/>
          <w:sz w:val="18"/>
        </w:rPr>
        <w:t xml:space="preserve"> </w:t>
      </w:r>
      <w:r>
        <w:rPr>
          <w:rFonts w:ascii="Arial" w:eastAsia="Arial" w:hAnsi="Arial" w:cs="Arial"/>
          <w:spacing w:val="0"/>
          <w:sz w:val="18"/>
        </w:rPr>
        <w:t>şekilde</w:t>
      </w:r>
      <w:r w:rsidR="00E96D67">
        <w:rPr>
          <w:rFonts w:ascii="Arial" w:eastAsia="Arial" w:hAnsi="Arial" w:cs="Arial"/>
          <w:spacing w:val="0"/>
          <w:sz w:val="18"/>
        </w:rPr>
        <w:t xml:space="preserve"> </w:t>
      </w:r>
      <w:r>
        <w:rPr>
          <w:rFonts w:ascii="Arial" w:eastAsia="Arial" w:hAnsi="Arial" w:cs="Arial"/>
          <w:spacing w:val="0"/>
          <w:sz w:val="18"/>
        </w:rPr>
        <w:t>hizmet</w:t>
      </w:r>
      <w:r w:rsidR="00E96D67">
        <w:rPr>
          <w:rFonts w:ascii="Arial" w:eastAsia="Arial" w:hAnsi="Arial" w:cs="Arial"/>
          <w:spacing w:val="0"/>
          <w:sz w:val="18"/>
        </w:rPr>
        <w:t xml:space="preserve"> </w:t>
      </w:r>
      <w:r>
        <w:rPr>
          <w:rFonts w:ascii="Arial" w:eastAsia="Arial" w:hAnsi="Arial" w:cs="Arial"/>
          <w:spacing w:val="0"/>
          <w:sz w:val="18"/>
        </w:rPr>
        <w:t>ediyorlar.</w:t>
      </w:r>
      <w:r w:rsidR="00E96D67">
        <w:rPr>
          <w:rFonts w:ascii="Arial" w:eastAsia="Arial" w:hAnsi="Arial" w:cs="Arial"/>
          <w:spacing w:val="0"/>
          <w:sz w:val="18"/>
        </w:rPr>
        <w:t xml:space="preserve"> </w:t>
      </w:r>
      <w:r>
        <w:rPr>
          <w:rFonts w:ascii="Arial" w:eastAsia="Arial" w:hAnsi="Arial" w:cs="Arial"/>
          <w:spacing w:val="0"/>
          <w:sz w:val="18"/>
        </w:rPr>
        <w:t>Hem</w:t>
      </w:r>
      <w:r w:rsidR="00E96D67">
        <w:rPr>
          <w:rFonts w:ascii="Arial" w:eastAsia="Arial" w:hAnsi="Arial" w:cs="Arial"/>
          <w:spacing w:val="0"/>
          <w:sz w:val="18"/>
        </w:rPr>
        <w:t xml:space="preserve"> </w:t>
      </w:r>
      <w:r>
        <w:rPr>
          <w:rFonts w:ascii="Arial" w:eastAsia="Arial" w:hAnsi="Arial" w:cs="Arial"/>
          <w:spacing w:val="0"/>
          <w:sz w:val="18"/>
        </w:rPr>
        <w:t>doktorlarımıza</w:t>
      </w:r>
      <w:r w:rsidR="00E96D67">
        <w:rPr>
          <w:rFonts w:ascii="Arial" w:eastAsia="Arial" w:hAnsi="Arial" w:cs="Arial"/>
          <w:spacing w:val="0"/>
          <w:sz w:val="18"/>
        </w:rPr>
        <w:t xml:space="preserve"> </w:t>
      </w:r>
      <w:r>
        <w:rPr>
          <w:rFonts w:ascii="Arial" w:eastAsia="Arial" w:hAnsi="Arial" w:cs="Arial"/>
          <w:spacing w:val="0"/>
          <w:sz w:val="18"/>
        </w:rPr>
        <w:t>hem</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çalışanlarımıza</w:t>
      </w:r>
      <w:r w:rsidR="00E96D67">
        <w:rPr>
          <w:rFonts w:ascii="Arial" w:eastAsia="Arial" w:hAnsi="Arial" w:cs="Arial"/>
          <w:spacing w:val="0"/>
          <w:sz w:val="18"/>
        </w:rPr>
        <w:t xml:space="preserve"> </w:t>
      </w:r>
      <w:r>
        <w:rPr>
          <w:rFonts w:ascii="Arial" w:eastAsia="Arial" w:hAnsi="Arial" w:cs="Arial"/>
          <w:spacing w:val="0"/>
          <w:sz w:val="18"/>
        </w:rPr>
        <w:t>huzurlarınızda</w:t>
      </w:r>
      <w:r w:rsidR="00E96D67">
        <w:rPr>
          <w:rFonts w:ascii="Arial" w:eastAsia="Arial" w:hAnsi="Arial" w:cs="Arial"/>
          <w:spacing w:val="0"/>
          <w:sz w:val="18"/>
        </w:rPr>
        <w:t xml:space="preserve"> </w:t>
      </w:r>
      <w:r>
        <w:rPr>
          <w:rFonts w:ascii="Arial" w:eastAsia="Arial" w:hAnsi="Arial" w:cs="Arial"/>
          <w:spacing w:val="0"/>
          <w:sz w:val="18"/>
        </w:rPr>
        <w:t>şükranlarımı</w:t>
      </w:r>
      <w:r w:rsidR="00E96D67">
        <w:rPr>
          <w:rFonts w:ascii="Arial" w:eastAsia="Arial" w:hAnsi="Arial" w:cs="Arial"/>
          <w:spacing w:val="0"/>
          <w:sz w:val="18"/>
        </w:rPr>
        <w:t xml:space="preserve"> </w:t>
      </w:r>
      <w:r>
        <w:rPr>
          <w:rFonts w:ascii="Arial" w:eastAsia="Arial" w:hAnsi="Arial" w:cs="Arial"/>
          <w:spacing w:val="0"/>
          <w:sz w:val="18"/>
        </w:rPr>
        <w:t>sunuyorum.</w:t>
      </w:r>
      <w:r w:rsidR="00E96D67">
        <w:rPr>
          <w:rFonts w:ascii="Arial" w:eastAsia="Arial" w:hAnsi="Arial" w:cs="Arial"/>
          <w:spacing w:val="0"/>
          <w:sz w:val="18"/>
        </w:rPr>
        <w:t xml:space="preserve"> </w:t>
      </w:r>
      <w:r>
        <w:rPr>
          <w:rFonts w:ascii="Arial" w:eastAsia="Arial" w:hAnsi="Arial" w:cs="Arial"/>
          <w:spacing w:val="0"/>
          <w:sz w:val="18"/>
        </w:rPr>
        <w:t>Herkese</w:t>
      </w:r>
      <w:r w:rsidR="00E96D67">
        <w:rPr>
          <w:rFonts w:ascii="Arial" w:eastAsia="Arial" w:hAnsi="Arial" w:cs="Arial"/>
          <w:spacing w:val="0"/>
          <w:sz w:val="18"/>
        </w:rPr>
        <w:t xml:space="preserve"> </w:t>
      </w:r>
      <w:r>
        <w:rPr>
          <w:rFonts w:ascii="Arial" w:eastAsia="Arial" w:hAnsi="Arial" w:cs="Arial"/>
          <w:spacing w:val="0"/>
          <w:sz w:val="18"/>
        </w:rPr>
        <w:t>pandemi</w:t>
      </w:r>
      <w:r w:rsidR="00E96D67">
        <w:rPr>
          <w:rFonts w:ascii="Arial" w:eastAsia="Arial" w:hAnsi="Arial" w:cs="Arial"/>
          <w:spacing w:val="0"/>
          <w:sz w:val="18"/>
        </w:rPr>
        <w:t xml:space="preserve"> </w:t>
      </w:r>
      <w:r>
        <w:rPr>
          <w:rFonts w:ascii="Arial" w:eastAsia="Arial" w:hAnsi="Arial" w:cs="Arial"/>
          <w:spacing w:val="0"/>
          <w:sz w:val="18"/>
        </w:rPr>
        <w:t>dönemini</w:t>
      </w:r>
      <w:r w:rsidR="00E96D67">
        <w:rPr>
          <w:rFonts w:ascii="Arial" w:eastAsia="Arial" w:hAnsi="Arial" w:cs="Arial"/>
          <w:spacing w:val="0"/>
          <w:sz w:val="18"/>
        </w:rPr>
        <w:t xml:space="preserve"> </w:t>
      </w:r>
      <w:r>
        <w:rPr>
          <w:rFonts w:ascii="Arial" w:eastAsia="Arial" w:hAnsi="Arial" w:cs="Arial"/>
          <w:spacing w:val="0"/>
          <w:sz w:val="18"/>
        </w:rPr>
        <w:t>hatırlatıyorum;</w:t>
      </w:r>
      <w:r w:rsidR="00E96D67">
        <w:rPr>
          <w:rFonts w:ascii="Arial" w:eastAsia="Arial" w:hAnsi="Arial" w:cs="Arial"/>
          <w:spacing w:val="0"/>
          <w:sz w:val="18"/>
        </w:rPr>
        <w:t xml:space="preserve"> </w:t>
      </w:r>
      <w:r>
        <w:rPr>
          <w:rFonts w:ascii="Arial" w:eastAsia="Arial" w:hAnsi="Arial" w:cs="Arial"/>
          <w:spacing w:val="0"/>
          <w:sz w:val="18"/>
        </w:rPr>
        <w:t>haklarını</w:t>
      </w:r>
      <w:r w:rsidR="00E96D67">
        <w:rPr>
          <w:rFonts w:ascii="Arial" w:eastAsia="Arial" w:hAnsi="Arial" w:cs="Arial"/>
          <w:spacing w:val="0"/>
          <w:sz w:val="18"/>
        </w:rPr>
        <w:t xml:space="preserve"> </w:t>
      </w:r>
      <w:r>
        <w:rPr>
          <w:rFonts w:ascii="Arial" w:eastAsia="Arial" w:hAnsi="Arial" w:cs="Arial"/>
          <w:spacing w:val="0"/>
          <w:sz w:val="18"/>
        </w:rPr>
        <w:t>asla</w:t>
      </w:r>
      <w:r w:rsidR="00E96D67">
        <w:rPr>
          <w:rFonts w:ascii="Arial" w:eastAsia="Arial" w:hAnsi="Arial" w:cs="Arial"/>
          <w:spacing w:val="0"/>
          <w:sz w:val="18"/>
        </w:rPr>
        <w:t xml:space="preserve"> </w:t>
      </w:r>
      <w:r>
        <w:rPr>
          <w:rFonts w:ascii="Arial" w:eastAsia="Arial" w:hAnsi="Arial" w:cs="Arial"/>
          <w:spacing w:val="0"/>
          <w:sz w:val="18"/>
        </w:rPr>
        <w:t>ödeyemeyiz.</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bütçede</w:t>
      </w:r>
      <w:r w:rsidR="00E96D67">
        <w:rPr>
          <w:rFonts w:ascii="Arial" w:eastAsia="Arial" w:hAnsi="Arial" w:cs="Arial"/>
          <w:spacing w:val="0"/>
          <w:sz w:val="18"/>
        </w:rPr>
        <w:t xml:space="preserve"> </w:t>
      </w:r>
      <w:r>
        <w:rPr>
          <w:rFonts w:ascii="Arial" w:eastAsia="Arial" w:hAnsi="Arial" w:cs="Arial"/>
          <w:spacing w:val="0"/>
          <w:sz w:val="18"/>
        </w:rPr>
        <w:t>doktorlarımız</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yok,</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çalışanlarımız</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yok</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p>
    <w:p w:rsidR="004D3B0B" w14:paraId="31035436" w14:textId="77777777">
      <w:pPr>
        <w:spacing w:after="0" w:line="276" w:lineRule="auto"/>
        <w:ind w:firstLine="806"/>
        <w:jc w:val="both"/>
      </w:pPr>
      <w:r>
        <w:rPr>
          <w:rFonts w:ascii="Arial" w:eastAsia="Arial" w:hAnsi="Arial" w:cs="Arial"/>
          <w:spacing w:val="0"/>
          <w:sz w:val="18"/>
        </w:rPr>
        <w:t>Hemşireler</w:t>
      </w:r>
      <w:r w:rsidR="00E96D67">
        <w:rPr>
          <w:rFonts w:ascii="Arial" w:eastAsia="Arial" w:hAnsi="Arial" w:cs="Arial"/>
          <w:spacing w:val="0"/>
          <w:sz w:val="18"/>
        </w:rPr>
        <w:t xml:space="preserve"> </w:t>
      </w:r>
      <w:r>
        <w:rPr>
          <w:rFonts w:ascii="Arial" w:eastAsia="Arial" w:hAnsi="Arial" w:cs="Arial"/>
          <w:spacing w:val="0"/>
          <w:sz w:val="18"/>
        </w:rPr>
        <w:t>alan</w:t>
      </w:r>
      <w:r w:rsidR="00E96D67">
        <w:rPr>
          <w:rFonts w:ascii="Arial" w:eastAsia="Arial" w:hAnsi="Arial" w:cs="Arial"/>
          <w:spacing w:val="0"/>
          <w:sz w:val="18"/>
        </w:rPr>
        <w:t xml:space="preserve"> </w:t>
      </w:r>
      <w:r>
        <w:rPr>
          <w:rFonts w:ascii="Arial" w:eastAsia="Arial" w:hAnsi="Arial" w:cs="Arial"/>
          <w:spacing w:val="0"/>
          <w:sz w:val="18"/>
        </w:rPr>
        <w:t>dışı</w:t>
      </w:r>
      <w:r w:rsidR="00E96D67">
        <w:rPr>
          <w:rFonts w:ascii="Arial" w:eastAsia="Arial" w:hAnsi="Arial" w:cs="Arial"/>
          <w:spacing w:val="0"/>
          <w:sz w:val="18"/>
        </w:rPr>
        <w:t xml:space="preserve"> </w:t>
      </w:r>
      <w:r>
        <w:rPr>
          <w:rFonts w:ascii="Arial" w:eastAsia="Arial" w:hAnsi="Arial" w:cs="Arial"/>
          <w:spacing w:val="0"/>
          <w:sz w:val="18"/>
        </w:rPr>
        <w:t>görevlendirmelerde</w:t>
      </w:r>
      <w:r w:rsidR="00E96D67">
        <w:rPr>
          <w:rFonts w:ascii="Arial" w:eastAsia="Arial" w:hAnsi="Arial" w:cs="Arial"/>
          <w:spacing w:val="0"/>
          <w:sz w:val="18"/>
        </w:rPr>
        <w:t xml:space="preserve"> </w:t>
      </w:r>
      <w:r>
        <w:rPr>
          <w:rFonts w:ascii="Arial" w:eastAsia="Arial" w:hAnsi="Arial" w:cs="Arial"/>
          <w:spacing w:val="0"/>
          <w:sz w:val="18"/>
        </w:rPr>
        <w:t>tükeniyor.</w:t>
      </w:r>
      <w:r w:rsidR="00E96D67">
        <w:rPr>
          <w:rFonts w:ascii="Arial" w:eastAsia="Arial" w:hAnsi="Arial" w:cs="Arial"/>
          <w:spacing w:val="0"/>
          <w:sz w:val="18"/>
        </w:rPr>
        <w:t xml:space="preserve"> </w:t>
      </w:r>
      <w:r>
        <w:rPr>
          <w:rFonts w:ascii="Arial" w:eastAsia="Arial" w:hAnsi="Arial" w:cs="Arial"/>
          <w:spacing w:val="0"/>
          <w:sz w:val="18"/>
        </w:rPr>
        <w:t>Neden</w:t>
      </w:r>
      <w:r w:rsidR="00E96D67">
        <w:rPr>
          <w:rFonts w:ascii="Arial" w:eastAsia="Arial" w:hAnsi="Arial" w:cs="Arial"/>
          <w:spacing w:val="0"/>
          <w:sz w:val="18"/>
        </w:rPr>
        <w:t xml:space="preserve"> </w:t>
      </w:r>
      <w:r>
        <w:rPr>
          <w:rFonts w:ascii="Arial" w:eastAsia="Arial" w:hAnsi="Arial" w:cs="Arial"/>
          <w:spacing w:val="0"/>
          <w:sz w:val="18"/>
        </w:rPr>
        <w:t>hâlâ</w:t>
      </w:r>
      <w:r w:rsidR="00E96D67">
        <w:rPr>
          <w:rFonts w:ascii="Arial" w:eastAsia="Arial" w:hAnsi="Arial" w:cs="Arial"/>
          <w:spacing w:val="0"/>
          <w:sz w:val="18"/>
        </w:rPr>
        <w:t xml:space="preserve"> </w:t>
      </w:r>
      <w:r>
        <w:rPr>
          <w:rFonts w:ascii="Arial" w:eastAsia="Arial" w:hAnsi="Arial" w:cs="Arial"/>
          <w:spacing w:val="0"/>
          <w:sz w:val="18"/>
        </w:rPr>
        <w:t>Hemşirelik</w:t>
      </w:r>
      <w:r w:rsidR="00E96D67">
        <w:rPr>
          <w:rFonts w:ascii="Arial" w:eastAsia="Arial" w:hAnsi="Arial" w:cs="Arial"/>
          <w:spacing w:val="0"/>
          <w:sz w:val="18"/>
        </w:rPr>
        <w:t xml:space="preserve"> </w:t>
      </w:r>
      <w:r>
        <w:rPr>
          <w:rFonts w:ascii="Arial" w:eastAsia="Arial" w:hAnsi="Arial" w:cs="Arial"/>
          <w:spacing w:val="0"/>
          <w:sz w:val="18"/>
        </w:rPr>
        <w:t>Yönetmeliği'nde</w:t>
      </w:r>
      <w:r w:rsidR="00E96D67">
        <w:rPr>
          <w:rFonts w:ascii="Arial" w:eastAsia="Arial" w:hAnsi="Arial" w:cs="Arial"/>
          <w:spacing w:val="0"/>
          <w:sz w:val="18"/>
        </w:rPr>
        <w:t xml:space="preserve"> </w:t>
      </w:r>
      <w:r>
        <w:rPr>
          <w:rFonts w:ascii="Arial" w:eastAsia="Arial" w:hAnsi="Arial" w:cs="Arial"/>
          <w:spacing w:val="0"/>
          <w:sz w:val="18"/>
        </w:rPr>
        <w:t>hasta-hemşire</w:t>
      </w:r>
      <w:r w:rsidR="00E96D67">
        <w:rPr>
          <w:rFonts w:ascii="Arial" w:eastAsia="Arial" w:hAnsi="Arial" w:cs="Arial"/>
          <w:spacing w:val="0"/>
          <w:sz w:val="18"/>
        </w:rPr>
        <w:t xml:space="preserve"> </w:t>
      </w:r>
      <w:r>
        <w:rPr>
          <w:rFonts w:ascii="Arial" w:eastAsia="Arial" w:hAnsi="Arial" w:cs="Arial"/>
          <w:spacing w:val="0"/>
          <w:sz w:val="18"/>
        </w:rPr>
        <w:t>oranına</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sınır</w:t>
      </w:r>
      <w:r w:rsidR="00E96D67">
        <w:rPr>
          <w:rFonts w:ascii="Arial" w:eastAsia="Arial" w:hAnsi="Arial" w:cs="Arial"/>
          <w:spacing w:val="0"/>
          <w:sz w:val="18"/>
        </w:rPr>
        <w:t xml:space="preserve"> </w:t>
      </w:r>
      <w:r>
        <w:rPr>
          <w:rFonts w:ascii="Arial" w:eastAsia="Arial" w:hAnsi="Arial" w:cs="Arial"/>
          <w:spacing w:val="0"/>
          <w:sz w:val="18"/>
        </w:rPr>
        <w:t>getirilmedi?</w:t>
      </w:r>
      <w:r w:rsidR="00E96D67">
        <w:rPr>
          <w:rFonts w:ascii="Arial" w:eastAsia="Arial" w:hAnsi="Arial" w:cs="Arial"/>
          <w:spacing w:val="0"/>
          <w:sz w:val="18"/>
        </w:rPr>
        <w:t xml:space="preserve"> </w:t>
      </w:r>
      <w:r>
        <w:rPr>
          <w:rFonts w:ascii="Arial" w:eastAsia="Arial" w:hAnsi="Arial" w:cs="Arial"/>
          <w:spacing w:val="0"/>
          <w:sz w:val="18"/>
        </w:rPr>
        <w:t>Yaşlı</w:t>
      </w:r>
      <w:r w:rsidR="00E96D67">
        <w:rPr>
          <w:rFonts w:ascii="Arial" w:eastAsia="Arial" w:hAnsi="Arial" w:cs="Arial"/>
          <w:spacing w:val="0"/>
          <w:sz w:val="18"/>
        </w:rPr>
        <w:t xml:space="preserve"> </w:t>
      </w:r>
      <w:r>
        <w:rPr>
          <w:rFonts w:ascii="Arial" w:eastAsia="Arial" w:hAnsi="Arial" w:cs="Arial"/>
          <w:spacing w:val="0"/>
          <w:sz w:val="18"/>
        </w:rPr>
        <w:t>bakım</w:t>
      </w:r>
      <w:r w:rsidR="00E96D67">
        <w:rPr>
          <w:rFonts w:ascii="Arial" w:eastAsia="Arial" w:hAnsi="Arial" w:cs="Arial"/>
          <w:spacing w:val="0"/>
          <w:sz w:val="18"/>
        </w:rPr>
        <w:t xml:space="preserve"> </w:t>
      </w:r>
      <w:r>
        <w:rPr>
          <w:rFonts w:ascii="Arial" w:eastAsia="Arial" w:hAnsi="Arial" w:cs="Arial"/>
          <w:spacing w:val="0"/>
          <w:sz w:val="18"/>
        </w:rPr>
        <w:t>teknikerleri</w:t>
      </w:r>
      <w:r w:rsidR="00E96D67">
        <w:rPr>
          <w:rFonts w:ascii="Arial" w:eastAsia="Arial" w:hAnsi="Arial" w:cs="Arial"/>
          <w:spacing w:val="0"/>
          <w:sz w:val="18"/>
        </w:rPr>
        <w:t xml:space="preserve"> </w:t>
      </w:r>
      <w:r>
        <w:rPr>
          <w:rFonts w:ascii="Arial" w:eastAsia="Arial" w:hAnsi="Arial" w:cs="Arial"/>
          <w:spacing w:val="0"/>
          <w:sz w:val="18"/>
        </w:rPr>
        <w:t>"Eğitimimiz</w:t>
      </w:r>
      <w:r w:rsidR="00E96D67">
        <w:rPr>
          <w:rFonts w:ascii="Arial" w:eastAsia="Arial" w:hAnsi="Arial" w:cs="Arial"/>
          <w:spacing w:val="0"/>
          <w:sz w:val="18"/>
        </w:rPr>
        <w:t xml:space="preserve"> </w:t>
      </w:r>
      <w:r>
        <w:rPr>
          <w:rFonts w:ascii="Arial" w:eastAsia="Arial" w:hAnsi="Arial" w:cs="Arial"/>
          <w:spacing w:val="0"/>
          <w:sz w:val="18"/>
        </w:rPr>
        <w:t>ile</w:t>
      </w:r>
      <w:r w:rsidR="00E96D67">
        <w:rPr>
          <w:rFonts w:ascii="Arial" w:eastAsia="Arial" w:hAnsi="Arial" w:cs="Arial"/>
          <w:spacing w:val="0"/>
          <w:sz w:val="18"/>
        </w:rPr>
        <w:t xml:space="preserve"> </w:t>
      </w:r>
      <w:r>
        <w:rPr>
          <w:rFonts w:ascii="Arial" w:eastAsia="Arial" w:hAnsi="Arial" w:cs="Arial"/>
          <w:spacing w:val="0"/>
          <w:sz w:val="18"/>
        </w:rPr>
        <w:t>iş</w:t>
      </w:r>
      <w:r w:rsidR="00E96D67">
        <w:rPr>
          <w:rFonts w:ascii="Arial" w:eastAsia="Arial" w:hAnsi="Arial" w:cs="Arial"/>
          <w:spacing w:val="0"/>
          <w:sz w:val="18"/>
        </w:rPr>
        <w:t xml:space="preserve"> </w:t>
      </w:r>
      <w:r>
        <w:rPr>
          <w:rFonts w:ascii="Arial" w:eastAsia="Arial" w:hAnsi="Arial" w:cs="Arial"/>
          <w:spacing w:val="0"/>
          <w:sz w:val="18"/>
        </w:rPr>
        <w:t>tanımımız</w:t>
      </w:r>
      <w:r w:rsidR="00E96D67">
        <w:rPr>
          <w:rFonts w:ascii="Arial" w:eastAsia="Arial" w:hAnsi="Arial" w:cs="Arial"/>
          <w:spacing w:val="0"/>
          <w:sz w:val="18"/>
        </w:rPr>
        <w:t xml:space="preserve"> </w:t>
      </w:r>
      <w:r>
        <w:rPr>
          <w:rFonts w:ascii="Arial" w:eastAsia="Arial" w:hAnsi="Arial" w:cs="Arial"/>
          <w:spacing w:val="0"/>
          <w:sz w:val="18"/>
        </w:rPr>
        <w:t>uyuşsun."</w:t>
      </w:r>
      <w:r w:rsidR="00E96D67">
        <w:rPr>
          <w:rFonts w:ascii="Arial" w:eastAsia="Arial" w:hAnsi="Arial" w:cs="Arial"/>
          <w:spacing w:val="0"/>
          <w:sz w:val="18"/>
        </w:rPr>
        <w:t xml:space="preserve"> </w:t>
      </w:r>
      <w:r>
        <w:rPr>
          <w:rFonts w:ascii="Arial" w:eastAsia="Arial" w:hAnsi="Arial" w:cs="Arial"/>
          <w:spacing w:val="0"/>
          <w:sz w:val="18"/>
        </w:rPr>
        <w:t>diyor.</w:t>
      </w:r>
      <w:r w:rsidR="00E96D67">
        <w:rPr>
          <w:rFonts w:ascii="Arial" w:eastAsia="Arial" w:hAnsi="Arial" w:cs="Arial"/>
          <w:spacing w:val="0"/>
          <w:sz w:val="18"/>
        </w:rPr>
        <w:t xml:space="preserve"> </w:t>
      </w:r>
      <w:r>
        <w:rPr>
          <w:rFonts w:ascii="Arial" w:eastAsia="Arial" w:hAnsi="Arial" w:cs="Arial"/>
          <w:spacing w:val="0"/>
          <w:sz w:val="18"/>
        </w:rPr>
        <w:t>Tıbbi</w:t>
      </w:r>
      <w:r w:rsidR="00E96D67">
        <w:rPr>
          <w:rFonts w:ascii="Arial" w:eastAsia="Arial" w:hAnsi="Arial" w:cs="Arial"/>
          <w:spacing w:val="0"/>
          <w:sz w:val="18"/>
        </w:rPr>
        <w:t xml:space="preserve"> </w:t>
      </w:r>
      <w:r>
        <w:rPr>
          <w:rFonts w:ascii="Arial" w:eastAsia="Arial" w:hAnsi="Arial" w:cs="Arial"/>
          <w:spacing w:val="0"/>
          <w:sz w:val="18"/>
        </w:rPr>
        <w:t>görüntüleme</w:t>
      </w:r>
      <w:r w:rsidR="00E96D67">
        <w:rPr>
          <w:rFonts w:ascii="Arial" w:eastAsia="Arial" w:hAnsi="Arial" w:cs="Arial"/>
          <w:spacing w:val="0"/>
          <w:sz w:val="18"/>
        </w:rPr>
        <w:t xml:space="preserve"> </w:t>
      </w:r>
      <w:r>
        <w:rPr>
          <w:rFonts w:ascii="Arial" w:eastAsia="Arial" w:hAnsi="Arial" w:cs="Arial"/>
          <w:spacing w:val="0"/>
          <w:sz w:val="18"/>
        </w:rPr>
        <w:t>teknikerleri</w:t>
      </w:r>
      <w:r w:rsidR="00E96D67">
        <w:rPr>
          <w:rFonts w:ascii="Arial" w:eastAsia="Arial" w:hAnsi="Arial" w:cs="Arial"/>
          <w:spacing w:val="0"/>
          <w:sz w:val="18"/>
        </w:rPr>
        <w:t xml:space="preserve"> </w:t>
      </w:r>
      <w:r>
        <w:rPr>
          <w:rFonts w:ascii="Arial" w:eastAsia="Arial" w:hAnsi="Arial" w:cs="Arial"/>
          <w:spacing w:val="0"/>
          <w:sz w:val="18"/>
        </w:rPr>
        <w:t>"Görev</w:t>
      </w:r>
      <w:r w:rsidR="00E96D67">
        <w:rPr>
          <w:rFonts w:ascii="Arial" w:eastAsia="Arial" w:hAnsi="Arial" w:cs="Arial"/>
          <w:spacing w:val="0"/>
          <w:sz w:val="18"/>
        </w:rPr>
        <w:t xml:space="preserve"> </w:t>
      </w:r>
      <w:r>
        <w:rPr>
          <w:rFonts w:ascii="Arial" w:eastAsia="Arial" w:hAnsi="Arial" w:cs="Arial"/>
          <w:spacing w:val="0"/>
          <w:sz w:val="18"/>
        </w:rPr>
        <w:t>tanımımız</w:t>
      </w:r>
      <w:r w:rsidR="00E96D67">
        <w:rPr>
          <w:rFonts w:ascii="Arial" w:eastAsia="Arial" w:hAnsi="Arial" w:cs="Arial"/>
          <w:spacing w:val="0"/>
          <w:sz w:val="18"/>
        </w:rPr>
        <w:t xml:space="preserve"> </w:t>
      </w:r>
      <w:r>
        <w:rPr>
          <w:rFonts w:ascii="Arial" w:eastAsia="Arial" w:hAnsi="Arial" w:cs="Arial"/>
          <w:spacing w:val="0"/>
          <w:sz w:val="18"/>
        </w:rPr>
        <w:t>netleşsin."</w:t>
      </w:r>
      <w:r w:rsidR="00E96D67">
        <w:rPr>
          <w:rFonts w:ascii="Arial" w:eastAsia="Arial" w:hAnsi="Arial" w:cs="Arial"/>
          <w:spacing w:val="0"/>
          <w:sz w:val="18"/>
        </w:rPr>
        <w:t xml:space="preserve"> </w:t>
      </w:r>
      <w:r>
        <w:rPr>
          <w:rFonts w:ascii="Arial" w:eastAsia="Arial" w:hAnsi="Arial" w:cs="Arial"/>
          <w:spacing w:val="0"/>
          <w:sz w:val="18"/>
        </w:rPr>
        <w:t>diyor.</w:t>
      </w:r>
      <w:r w:rsidR="00E96D67">
        <w:rPr>
          <w:rFonts w:ascii="Arial" w:eastAsia="Arial" w:hAnsi="Arial" w:cs="Arial"/>
          <w:spacing w:val="0"/>
          <w:sz w:val="18"/>
        </w:rPr>
        <w:t xml:space="preserve"> </w:t>
      </w:r>
      <w:r>
        <w:rPr>
          <w:rFonts w:ascii="Arial" w:eastAsia="Arial" w:hAnsi="Arial" w:cs="Arial"/>
          <w:spacing w:val="0"/>
          <w:sz w:val="18"/>
        </w:rPr>
        <w:t>Fizik</w:t>
      </w:r>
      <w:r w:rsidR="00E96D67">
        <w:rPr>
          <w:rFonts w:ascii="Arial" w:eastAsia="Arial" w:hAnsi="Arial" w:cs="Arial"/>
          <w:spacing w:val="0"/>
          <w:sz w:val="18"/>
        </w:rPr>
        <w:t xml:space="preserve"> </w:t>
      </w:r>
      <w:r>
        <w:rPr>
          <w:rFonts w:ascii="Arial" w:eastAsia="Arial" w:hAnsi="Arial" w:cs="Arial"/>
          <w:spacing w:val="0"/>
          <w:sz w:val="18"/>
        </w:rPr>
        <w:t>tedavi</w:t>
      </w:r>
      <w:r w:rsidR="00E96D67">
        <w:rPr>
          <w:rFonts w:ascii="Arial" w:eastAsia="Arial" w:hAnsi="Arial" w:cs="Arial"/>
          <w:spacing w:val="0"/>
          <w:sz w:val="18"/>
        </w:rPr>
        <w:t xml:space="preserve"> </w:t>
      </w:r>
      <w:r>
        <w:rPr>
          <w:rFonts w:ascii="Arial" w:eastAsia="Arial" w:hAnsi="Arial" w:cs="Arial"/>
          <w:spacing w:val="0"/>
          <w:sz w:val="18"/>
        </w:rPr>
        <w:t>teknikerleri</w:t>
      </w:r>
      <w:r w:rsidR="00E96D67">
        <w:rPr>
          <w:rFonts w:ascii="Arial" w:eastAsia="Arial" w:hAnsi="Arial" w:cs="Arial"/>
          <w:spacing w:val="0"/>
          <w:sz w:val="18"/>
        </w:rPr>
        <w:t xml:space="preserve"> </w:t>
      </w:r>
      <w:r>
        <w:rPr>
          <w:rFonts w:ascii="Arial" w:eastAsia="Arial" w:hAnsi="Arial" w:cs="Arial"/>
          <w:spacing w:val="0"/>
          <w:sz w:val="18"/>
        </w:rPr>
        <w:t>"50</w:t>
      </w:r>
      <w:r w:rsidR="00E96D67">
        <w:rPr>
          <w:rFonts w:ascii="Arial" w:eastAsia="Arial" w:hAnsi="Arial" w:cs="Arial"/>
          <w:spacing w:val="0"/>
          <w:sz w:val="18"/>
        </w:rPr>
        <w:t xml:space="preserve"> </w:t>
      </w:r>
      <w:r>
        <w:rPr>
          <w:rFonts w:ascii="Arial" w:eastAsia="Arial" w:hAnsi="Arial" w:cs="Arial"/>
          <w:spacing w:val="0"/>
          <w:sz w:val="18"/>
        </w:rPr>
        <w:t>bin</w:t>
      </w:r>
      <w:r w:rsidR="00E96D67">
        <w:rPr>
          <w:rFonts w:ascii="Arial" w:eastAsia="Arial" w:hAnsi="Arial" w:cs="Arial"/>
          <w:spacing w:val="0"/>
          <w:sz w:val="18"/>
        </w:rPr>
        <w:t xml:space="preserve"> </w:t>
      </w:r>
      <w:r>
        <w:rPr>
          <w:rFonts w:ascii="Arial" w:eastAsia="Arial" w:hAnsi="Arial" w:cs="Arial"/>
          <w:spacing w:val="0"/>
          <w:sz w:val="18"/>
        </w:rPr>
        <w:t>mezun</w:t>
      </w:r>
      <w:r w:rsidR="00E96D67">
        <w:rPr>
          <w:rFonts w:ascii="Arial" w:eastAsia="Arial" w:hAnsi="Arial" w:cs="Arial"/>
          <w:spacing w:val="0"/>
          <w:sz w:val="18"/>
        </w:rPr>
        <w:t xml:space="preserve"> </w:t>
      </w:r>
      <w:r>
        <w:rPr>
          <w:rFonts w:ascii="Arial" w:eastAsia="Arial" w:hAnsi="Arial" w:cs="Arial"/>
          <w:spacing w:val="0"/>
          <w:sz w:val="18"/>
        </w:rPr>
        <w:t>iş</w:t>
      </w:r>
      <w:r w:rsidR="00E96D67">
        <w:rPr>
          <w:rFonts w:ascii="Arial" w:eastAsia="Arial" w:hAnsi="Arial" w:cs="Arial"/>
          <w:spacing w:val="0"/>
          <w:sz w:val="18"/>
        </w:rPr>
        <w:t xml:space="preserve"> </w:t>
      </w:r>
      <w:r>
        <w:rPr>
          <w:rFonts w:ascii="Arial" w:eastAsia="Arial" w:hAnsi="Arial" w:cs="Arial"/>
          <w:spacing w:val="0"/>
          <w:sz w:val="18"/>
        </w:rPr>
        <w:t>beklerken</w:t>
      </w:r>
      <w:r w:rsidR="00E96D67">
        <w:rPr>
          <w:rFonts w:ascii="Arial" w:eastAsia="Arial" w:hAnsi="Arial" w:cs="Arial"/>
          <w:spacing w:val="0"/>
          <w:sz w:val="18"/>
        </w:rPr>
        <w:t xml:space="preserve"> </w:t>
      </w:r>
      <w:r>
        <w:rPr>
          <w:rFonts w:ascii="Arial" w:eastAsia="Arial" w:hAnsi="Arial" w:cs="Arial"/>
          <w:spacing w:val="0"/>
          <w:sz w:val="18"/>
        </w:rPr>
        <w:t>neden</w:t>
      </w:r>
      <w:r w:rsidR="00E96D67">
        <w:rPr>
          <w:rFonts w:ascii="Arial" w:eastAsia="Arial" w:hAnsi="Arial" w:cs="Arial"/>
          <w:spacing w:val="0"/>
          <w:sz w:val="18"/>
        </w:rPr>
        <w:t xml:space="preserve"> </w:t>
      </w:r>
      <w:r>
        <w:rPr>
          <w:rFonts w:ascii="Arial" w:eastAsia="Arial" w:hAnsi="Arial" w:cs="Arial"/>
          <w:spacing w:val="0"/>
          <w:sz w:val="18"/>
        </w:rPr>
        <w:t>bölüm</w:t>
      </w:r>
      <w:r w:rsidR="00E96D67">
        <w:rPr>
          <w:rFonts w:ascii="Arial" w:eastAsia="Arial" w:hAnsi="Arial" w:cs="Arial"/>
          <w:spacing w:val="0"/>
          <w:sz w:val="18"/>
        </w:rPr>
        <w:t xml:space="preserve"> </w:t>
      </w:r>
      <w:r>
        <w:rPr>
          <w:rFonts w:ascii="Arial" w:eastAsia="Arial" w:hAnsi="Arial" w:cs="Arial"/>
          <w:spacing w:val="0"/>
          <w:sz w:val="18"/>
        </w:rPr>
        <w:t>dışı</w:t>
      </w:r>
      <w:r w:rsidR="00E96D67">
        <w:rPr>
          <w:rFonts w:ascii="Arial" w:eastAsia="Arial" w:hAnsi="Arial" w:cs="Arial"/>
          <w:spacing w:val="0"/>
          <w:sz w:val="18"/>
        </w:rPr>
        <w:t xml:space="preserve"> </w:t>
      </w:r>
      <w:r>
        <w:rPr>
          <w:rFonts w:ascii="Arial" w:eastAsia="Arial" w:hAnsi="Arial" w:cs="Arial"/>
          <w:spacing w:val="0"/>
          <w:sz w:val="18"/>
        </w:rPr>
        <w:t>personel</w:t>
      </w:r>
      <w:r w:rsidR="00E96D67">
        <w:rPr>
          <w:rFonts w:ascii="Arial" w:eastAsia="Arial" w:hAnsi="Arial" w:cs="Arial"/>
          <w:spacing w:val="0"/>
          <w:sz w:val="18"/>
        </w:rPr>
        <w:t xml:space="preserve"> </w:t>
      </w:r>
      <w:r>
        <w:rPr>
          <w:rFonts w:ascii="Arial" w:eastAsia="Arial" w:hAnsi="Arial" w:cs="Arial"/>
          <w:spacing w:val="0"/>
          <w:sz w:val="18"/>
        </w:rPr>
        <w:t>çalıştırılıyor?"</w:t>
      </w:r>
      <w:r w:rsidR="00E96D67">
        <w:rPr>
          <w:rFonts w:ascii="Arial" w:eastAsia="Arial" w:hAnsi="Arial" w:cs="Arial"/>
          <w:spacing w:val="0"/>
          <w:sz w:val="18"/>
        </w:rPr>
        <w:t xml:space="preserve"> </w:t>
      </w:r>
      <w:r>
        <w:rPr>
          <w:rFonts w:ascii="Arial" w:eastAsia="Arial" w:hAnsi="Arial" w:cs="Arial"/>
          <w:spacing w:val="0"/>
          <w:sz w:val="18"/>
        </w:rPr>
        <w:t>diye</w:t>
      </w:r>
      <w:r w:rsidR="00E96D67">
        <w:rPr>
          <w:rFonts w:ascii="Arial" w:eastAsia="Arial" w:hAnsi="Arial" w:cs="Arial"/>
          <w:spacing w:val="0"/>
          <w:sz w:val="18"/>
        </w:rPr>
        <w:t xml:space="preserve"> </w:t>
      </w:r>
      <w:r>
        <w:rPr>
          <w:rFonts w:ascii="Arial" w:eastAsia="Arial" w:hAnsi="Arial" w:cs="Arial"/>
          <w:spacing w:val="0"/>
          <w:sz w:val="18"/>
        </w:rPr>
        <w:t>soruyor.</w:t>
      </w:r>
      <w:r w:rsidR="00E96D67">
        <w:rPr>
          <w:rFonts w:ascii="Arial" w:eastAsia="Arial" w:hAnsi="Arial" w:cs="Arial"/>
          <w:spacing w:val="0"/>
          <w:sz w:val="18"/>
        </w:rPr>
        <w:t xml:space="preserve"> </w:t>
      </w:r>
      <w:r>
        <w:rPr>
          <w:rFonts w:ascii="Arial" w:eastAsia="Arial" w:hAnsi="Arial" w:cs="Arial"/>
          <w:spacing w:val="0"/>
          <w:sz w:val="18"/>
        </w:rPr>
        <w:t>Aile</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merkezlerinde</w:t>
      </w:r>
      <w:r w:rsidR="00E96D67">
        <w:rPr>
          <w:rFonts w:ascii="Arial" w:eastAsia="Arial" w:hAnsi="Arial" w:cs="Arial"/>
          <w:spacing w:val="0"/>
          <w:sz w:val="18"/>
        </w:rPr>
        <w:t xml:space="preserve"> </w:t>
      </w:r>
      <w:r>
        <w:rPr>
          <w:rFonts w:ascii="Arial" w:eastAsia="Arial" w:hAnsi="Arial" w:cs="Arial"/>
          <w:spacing w:val="0"/>
          <w:sz w:val="18"/>
        </w:rPr>
        <w:t>çalışan</w:t>
      </w:r>
      <w:r w:rsidR="00E96D67">
        <w:rPr>
          <w:rFonts w:ascii="Arial" w:eastAsia="Arial" w:hAnsi="Arial" w:cs="Arial"/>
          <w:spacing w:val="0"/>
          <w:sz w:val="18"/>
        </w:rPr>
        <w:t xml:space="preserve"> </w:t>
      </w:r>
      <w:r>
        <w:rPr>
          <w:rFonts w:ascii="Arial" w:eastAsia="Arial" w:hAnsi="Arial" w:cs="Arial"/>
          <w:spacing w:val="0"/>
          <w:sz w:val="18"/>
        </w:rPr>
        <w:t>20</w:t>
      </w:r>
      <w:r w:rsidR="00E96D67">
        <w:rPr>
          <w:rFonts w:ascii="Arial" w:eastAsia="Arial" w:hAnsi="Arial" w:cs="Arial"/>
          <w:spacing w:val="0"/>
          <w:sz w:val="18"/>
        </w:rPr>
        <w:t xml:space="preserve"> </w:t>
      </w:r>
      <w:r>
        <w:rPr>
          <w:rFonts w:ascii="Arial" w:eastAsia="Arial" w:hAnsi="Arial" w:cs="Arial"/>
          <w:spacing w:val="0"/>
          <w:sz w:val="18"/>
        </w:rPr>
        <w:t>bin</w:t>
      </w:r>
      <w:r w:rsidR="00E96D67">
        <w:rPr>
          <w:rFonts w:ascii="Arial" w:eastAsia="Arial" w:hAnsi="Arial" w:cs="Arial"/>
          <w:spacing w:val="0"/>
          <w:sz w:val="18"/>
        </w:rPr>
        <w:t xml:space="preserve"> </w:t>
      </w:r>
      <w:r>
        <w:rPr>
          <w:rFonts w:ascii="Arial" w:eastAsia="Arial" w:hAnsi="Arial" w:cs="Arial"/>
          <w:spacing w:val="0"/>
          <w:sz w:val="18"/>
        </w:rPr>
        <w:t>personel</w:t>
      </w:r>
      <w:r w:rsidR="00E96D67">
        <w:rPr>
          <w:rFonts w:ascii="Arial" w:eastAsia="Arial" w:hAnsi="Arial" w:cs="Arial"/>
          <w:spacing w:val="0"/>
          <w:sz w:val="18"/>
        </w:rPr>
        <w:t xml:space="preserve"> </w:t>
      </w:r>
      <w:r>
        <w:rPr>
          <w:rFonts w:ascii="Arial" w:eastAsia="Arial" w:hAnsi="Arial" w:cs="Arial"/>
          <w:spacing w:val="0"/>
          <w:sz w:val="18"/>
        </w:rPr>
        <w:t>asgari</w:t>
      </w:r>
      <w:r w:rsidR="00E96D67">
        <w:rPr>
          <w:rFonts w:ascii="Arial" w:eastAsia="Arial" w:hAnsi="Arial" w:cs="Arial"/>
          <w:spacing w:val="0"/>
          <w:sz w:val="18"/>
        </w:rPr>
        <w:t xml:space="preserve"> </w:t>
      </w:r>
      <w:r>
        <w:rPr>
          <w:rFonts w:ascii="Arial" w:eastAsia="Arial" w:hAnsi="Arial" w:cs="Arial"/>
          <w:spacing w:val="0"/>
          <w:sz w:val="18"/>
        </w:rPr>
        <w:t>ücretin</w:t>
      </w:r>
      <w:r w:rsidR="00E96D67">
        <w:rPr>
          <w:rFonts w:ascii="Arial" w:eastAsia="Arial" w:hAnsi="Arial" w:cs="Arial"/>
          <w:spacing w:val="0"/>
          <w:sz w:val="18"/>
        </w:rPr>
        <w:t xml:space="preserve"> </w:t>
      </w:r>
      <w:r>
        <w:rPr>
          <w:rFonts w:ascii="Arial" w:eastAsia="Arial" w:hAnsi="Arial" w:cs="Arial"/>
          <w:spacing w:val="0"/>
          <w:sz w:val="18"/>
        </w:rPr>
        <w:t>altında</w:t>
      </w:r>
      <w:r w:rsidR="00E96D67">
        <w:rPr>
          <w:rFonts w:ascii="Arial" w:eastAsia="Arial" w:hAnsi="Arial" w:cs="Arial"/>
          <w:spacing w:val="0"/>
          <w:sz w:val="18"/>
        </w:rPr>
        <w:t xml:space="preserve"> </w:t>
      </w:r>
      <w:r>
        <w:rPr>
          <w:rFonts w:ascii="Arial" w:eastAsia="Arial" w:hAnsi="Arial" w:cs="Arial"/>
          <w:spacing w:val="0"/>
          <w:sz w:val="18"/>
        </w:rPr>
        <w:t>çalışıyor.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emek</w:t>
      </w:r>
      <w:r w:rsidR="00E96D67">
        <w:rPr>
          <w:rFonts w:ascii="Arial" w:eastAsia="Arial" w:hAnsi="Arial" w:cs="Arial"/>
          <w:spacing w:val="0"/>
          <w:sz w:val="18"/>
        </w:rPr>
        <w:t xml:space="preserve"> </w:t>
      </w:r>
      <w:r>
        <w:rPr>
          <w:rFonts w:ascii="Arial" w:eastAsia="Arial" w:hAnsi="Arial" w:cs="Arial"/>
          <w:spacing w:val="0"/>
          <w:sz w:val="18"/>
        </w:rPr>
        <w:t>sömürüsü</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mi</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Odyologlar</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acil</w:t>
      </w:r>
      <w:r w:rsidR="00E96D67">
        <w:rPr>
          <w:rFonts w:ascii="Arial" w:eastAsia="Arial" w:hAnsi="Arial" w:cs="Arial"/>
          <w:spacing w:val="0"/>
          <w:sz w:val="18"/>
        </w:rPr>
        <w:t xml:space="preserve"> </w:t>
      </w:r>
      <w:r>
        <w:rPr>
          <w:rFonts w:ascii="Arial" w:eastAsia="Arial" w:hAnsi="Arial" w:cs="Arial"/>
          <w:spacing w:val="0"/>
          <w:sz w:val="18"/>
        </w:rPr>
        <w:t>tıp</w:t>
      </w:r>
      <w:r w:rsidR="00E96D67">
        <w:rPr>
          <w:rFonts w:ascii="Arial" w:eastAsia="Arial" w:hAnsi="Arial" w:cs="Arial"/>
          <w:spacing w:val="0"/>
          <w:sz w:val="18"/>
        </w:rPr>
        <w:t xml:space="preserve"> </w:t>
      </w:r>
      <w:r>
        <w:rPr>
          <w:rFonts w:ascii="Arial" w:eastAsia="Arial" w:hAnsi="Arial" w:cs="Arial"/>
          <w:spacing w:val="0"/>
          <w:sz w:val="18"/>
        </w:rPr>
        <w:t>teknisyenleri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teknikerleri,</w:t>
      </w:r>
      <w:r w:rsidR="00E96D67">
        <w:rPr>
          <w:rFonts w:ascii="Arial" w:eastAsia="Arial" w:hAnsi="Arial" w:cs="Arial"/>
          <w:spacing w:val="0"/>
          <w:sz w:val="18"/>
        </w:rPr>
        <w:t xml:space="preserve"> </w:t>
      </w:r>
      <w:r>
        <w:rPr>
          <w:rFonts w:ascii="Arial" w:eastAsia="Arial" w:hAnsi="Arial" w:cs="Arial"/>
          <w:spacing w:val="0"/>
          <w:sz w:val="18"/>
        </w:rPr>
        <w:t>teknisyenler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fizyoterapistler,</w:t>
      </w:r>
      <w:r w:rsidR="00E96D67">
        <w:rPr>
          <w:rFonts w:ascii="Arial" w:eastAsia="Arial" w:hAnsi="Arial" w:cs="Arial"/>
          <w:spacing w:val="0"/>
          <w:sz w:val="18"/>
        </w:rPr>
        <w:t xml:space="preserve"> </w:t>
      </w:r>
      <w:r>
        <w:rPr>
          <w:rFonts w:ascii="Arial" w:eastAsia="Arial" w:hAnsi="Arial" w:cs="Arial"/>
          <w:spacing w:val="0"/>
          <w:sz w:val="18"/>
        </w:rPr>
        <w:t>hepsi</w:t>
      </w:r>
      <w:r w:rsidR="00E96D67">
        <w:rPr>
          <w:rFonts w:ascii="Arial" w:eastAsia="Arial" w:hAnsi="Arial" w:cs="Arial"/>
          <w:spacing w:val="0"/>
          <w:sz w:val="18"/>
        </w:rPr>
        <w:t xml:space="preserve"> </w:t>
      </w:r>
      <w:r>
        <w:rPr>
          <w:rFonts w:ascii="Arial" w:eastAsia="Arial" w:hAnsi="Arial" w:cs="Arial"/>
          <w:spacing w:val="0"/>
          <w:sz w:val="18"/>
        </w:rPr>
        <w:t>ağız</w:t>
      </w:r>
      <w:r w:rsidR="00E96D67">
        <w:rPr>
          <w:rFonts w:ascii="Arial" w:eastAsia="Arial" w:hAnsi="Arial" w:cs="Arial"/>
          <w:spacing w:val="0"/>
          <w:sz w:val="18"/>
        </w:rPr>
        <w:t xml:space="preserve"> </w:t>
      </w:r>
      <w:r>
        <w:rPr>
          <w:rFonts w:ascii="Arial" w:eastAsia="Arial" w:hAnsi="Arial" w:cs="Arial"/>
          <w:spacing w:val="0"/>
          <w:sz w:val="18"/>
        </w:rPr>
        <w:t>birliği</w:t>
      </w:r>
      <w:r w:rsidR="00E96D67">
        <w:rPr>
          <w:rFonts w:ascii="Arial" w:eastAsia="Arial" w:hAnsi="Arial" w:cs="Arial"/>
          <w:spacing w:val="0"/>
          <w:sz w:val="18"/>
        </w:rPr>
        <w:t xml:space="preserve"> </w:t>
      </w:r>
      <w:r>
        <w:rPr>
          <w:rFonts w:ascii="Arial" w:eastAsia="Arial" w:hAnsi="Arial" w:cs="Arial"/>
          <w:spacing w:val="0"/>
          <w:sz w:val="18"/>
        </w:rPr>
        <w:t>etmiş</w:t>
      </w:r>
      <w:r w:rsidR="00E96D67">
        <w:rPr>
          <w:rFonts w:ascii="Arial" w:eastAsia="Arial" w:hAnsi="Arial" w:cs="Arial"/>
          <w:spacing w:val="0"/>
          <w:sz w:val="18"/>
        </w:rPr>
        <w:t xml:space="preserve"> </w:t>
      </w:r>
      <w:r>
        <w:rPr>
          <w:rFonts w:ascii="Arial" w:eastAsia="Arial" w:hAnsi="Arial" w:cs="Arial"/>
          <w:spacing w:val="0"/>
          <w:sz w:val="18"/>
        </w:rPr>
        <w:t>gibi</w:t>
      </w:r>
      <w:r w:rsidR="00E96D67">
        <w:rPr>
          <w:rFonts w:ascii="Arial" w:eastAsia="Arial" w:hAnsi="Arial" w:cs="Arial"/>
          <w:spacing w:val="0"/>
          <w:sz w:val="18"/>
        </w:rPr>
        <w:t xml:space="preserve"> </w:t>
      </w:r>
      <w:r>
        <w:rPr>
          <w:rFonts w:ascii="Arial" w:eastAsia="Arial" w:hAnsi="Arial" w:cs="Arial"/>
          <w:spacing w:val="0"/>
          <w:sz w:val="18"/>
        </w:rPr>
        <w:t>"Biz</w:t>
      </w:r>
      <w:r w:rsidR="00E96D67">
        <w:rPr>
          <w:rFonts w:ascii="Arial" w:eastAsia="Arial" w:hAnsi="Arial" w:cs="Arial"/>
          <w:spacing w:val="0"/>
          <w:sz w:val="18"/>
        </w:rPr>
        <w:t xml:space="preserve"> </w:t>
      </w:r>
      <w:r>
        <w:rPr>
          <w:rFonts w:ascii="Arial" w:eastAsia="Arial" w:hAnsi="Arial" w:cs="Arial"/>
          <w:spacing w:val="0"/>
          <w:sz w:val="18"/>
        </w:rPr>
        <w:t>duyulmuyoruz."</w:t>
      </w:r>
      <w:r w:rsidR="00E96D67">
        <w:rPr>
          <w:rFonts w:ascii="Arial" w:eastAsia="Arial" w:hAnsi="Arial" w:cs="Arial"/>
          <w:spacing w:val="0"/>
          <w:sz w:val="18"/>
        </w:rPr>
        <w:t xml:space="preserve"> </w:t>
      </w:r>
      <w:r>
        <w:rPr>
          <w:rFonts w:ascii="Arial" w:eastAsia="Arial" w:hAnsi="Arial" w:cs="Arial"/>
          <w:spacing w:val="0"/>
          <w:sz w:val="18"/>
        </w:rPr>
        <w:t>diyorlar.</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siz</w:t>
      </w:r>
      <w:r w:rsidR="00E96D67">
        <w:rPr>
          <w:rFonts w:ascii="Arial" w:eastAsia="Arial" w:hAnsi="Arial" w:cs="Arial"/>
          <w:spacing w:val="0"/>
          <w:sz w:val="18"/>
        </w:rPr>
        <w:t xml:space="preserve"> </w:t>
      </w:r>
      <w:r>
        <w:rPr>
          <w:rFonts w:ascii="Arial" w:eastAsia="Arial" w:hAnsi="Arial" w:cs="Arial"/>
          <w:spacing w:val="0"/>
          <w:sz w:val="18"/>
        </w:rPr>
        <w:t>gerçekten</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çalışanlarını</w:t>
      </w:r>
      <w:r w:rsidR="00E96D67">
        <w:rPr>
          <w:rFonts w:ascii="Arial" w:eastAsia="Arial" w:hAnsi="Arial" w:cs="Arial"/>
          <w:spacing w:val="0"/>
          <w:sz w:val="18"/>
        </w:rPr>
        <w:t xml:space="preserve"> </w:t>
      </w:r>
      <w:r>
        <w:rPr>
          <w:rFonts w:ascii="Arial" w:eastAsia="Arial" w:hAnsi="Arial" w:cs="Arial"/>
          <w:spacing w:val="0"/>
          <w:sz w:val="18"/>
        </w:rPr>
        <w:t>duyuyor</w:t>
      </w:r>
      <w:r w:rsidR="00E96D67">
        <w:rPr>
          <w:rFonts w:ascii="Arial" w:eastAsia="Arial" w:hAnsi="Arial" w:cs="Arial"/>
          <w:spacing w:val="0"/>
          <w:sz w:val="18"/>
        </w:rPr>
        <w:t xml:space="preserve"> </w:t>
      </w:r>
      <w:r>
        <w:rPr>
          <w:rFonts w:ascii="Arial" w:eastAsia="Arial" w:hAnsi="Arial" w:cs="Arial"/>
          <w:spacing w:val="0"/>
          <w:sz w:val="18"/>
        </w:rPr>
        <w:t>musunuz?</w:t>
      </w:r>
      <w:r w:rsidR="00E96D67">
        <w:rPr>
          <w:rFonts w:ascii="Arial" w:eastAsia="Arial" w:hAnsi="Arial" w:cs="Arial"/>
          <w:spacing w:val="0"/>
          <w:sz w:val="18"/>
        </w:rPr>
        <w:t xml:space="preserve"> </w:t>
      </w:r>
      <w:r>
        <w:rPr>
          <w:rFonts w:ascii="Arial" w:eastAsia="Arial" w:hAnsi="Arial" w:cs="Arial"/>
          <w:spacing w:val="0"/>
          <w:sz w:val="18"/>
        </w:rPr>
        <w:t>Evet,</w:t>
      </w:r>
      <w:r w:rsidR="00E96D67">
        <w:rPr>
          <w:rFonts w:ascii="Arial" w:eastAsia="Arial" w:hAnsi="Arial" w:cs="Arial"/>
          <w:spacing w:val="0"/>
          <w:sz w:val="18"/>
        </w:rPr>
        <w:t xml:space="preserve"> </w:t>
      </w:r>
      <w:r>
        <w:rPr>
          <w:rFonts w:ascii="Arial" w:eastAsia="Arial" w:hAnsi="Arial" w:cs="Arial"/>
          <w:spacing w:val="0"/>
          <w:sz w:val="18"/>
        </w:rPr>
        <w:t>eczacılar</w:t>
      </w:r>
      <w:r w:rsidR="00E96D67">
        <w:rPr>
          <w:rFonts w:ascii="Arial" w:eastAsia="Arial" w:hAnsi="Arial" w:cs="Arial"/>
          <w:spacing w:val="0"/>
          <w:sz w:val="18"/>
        </w:rPr>
        <w:t xml:space="preserve"> </w:t>
      </w:r>
      <w:r>
        <w:rPr>
          <w:rFonts w:ascii="Arial" w:eastAsia="Arial" w:hAnsi="Arial" w:cs="Arial"/>
          <w:spacing w:val="0"/>
          <w:sz w:val="18"/>
        </w:rPr>
        <w:t>isyan</w:t>
      </w:r>
      <w:r w:rsidR="00E96D67">
        <w:rPr>
          <w:rFonts w:ascii="Arial" w:eastAsia="Arial" w:hAnsi="Arial" w:cs="Arial"/>
          <w:spacing w:val="0"/>
          <w:sz w:val="18"/>
        </w:rPr>
        <w:t xml:space="preserve"> </w:t>
      </w:r>
      <w:r>
        <w:rPr>
          <w:rFonts w:ascii="Arial" w:eastAsia="Arial" w:hAnsi="Arial" w:cs="Arial"/>
          <w:spacing w:val="0"/>
          <w:sz w:val="18"/>
        </w:rPr>
        <w:t>ediyor,</w:t>
      </w:r>
      <w:r w:rsidR="00E96D67">
        <w:rPr>
          <w:rFonts w:ascii="Arial" w:eastAsia="Arial" w:hAnsi="Arial" w:cs="Arial"/>
          <w:spacing w:val="0"/>
          <w:sz w:val="18"/>
        </w:rPr>
        <w:t xml:space="preserve"> </w:t>
      </w:r>
      <w:r>
        <w:rPr>
          <w:rFonts w:ascii="Arial" w:eastAsia="Arial" w:hAnsi="Arial" w:cs="Arial"/>
          <w:spacing w:val="0"/>
          <w:sz w:val="18"/>
        </w:rPr>
        <w:t>biraz</w:t>
      </w:r>
      <w:r w:rsidR="00E96D67">
        <w:rPr>
          <w:rFonts w:ascii="Arial" w:eastAsia="Arial" w:hAnsi="Arial" w:cs="Arial"/>
          <w:spacing w:val="0"/>
          <w:sz w:val="18"/>
        </w:rPr>
        <w:t xml:space="preserve"> </w:t>
      </w:r>
      <w:r>
        <w:rPr>
          <w:rFonts w:ascii="Arial" w:eastAsia="Arial" w:hAnsi="Arial" w:cs="Arial"/>
          <w:spacing w:val="0"/>
          <w:sz w:val="18"/>
        </w:rPr>
        <w:t>önce</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Çömez</w:t>
      </w:r>
      <w:r w:rsidR="00E96D67">
        <w:rPr>
          <w:rFonts w:ascii="Arial" w:eastAsia="Arial" w:hAnsi="Arial" w:cs="Arial"/>
          <w:spacing w:val="0"/>
          <w:sz w:val="18"/>
        </w:rPr>
        <w:t xml:space="preserve"> </w:t>
      </w:r>
      <w:r>
        <w:rPr>
          <w:rFonts w:ascii="Arial" w:eastAsia="Arial" w:hAnsi="Arial" w:cs="Arial"/>
          <w:spacing w:val="0"/>
          <w:sz w:val="18"/>
        </w:rPr>
        <w:t>ifade</w:t>
      </w:r>
      <w:r w:rsidR="00E96D67">
        <w:rPr>
          <w:rFonts w:ascii="Arial" w:eastAsia="Arial" w:hAnsi="Arial" w:cs="Arial"/>
          <w:spacing w:val="0"/>
          <w:sz w:val="18"/>
        </w:rPr>
        <w:t xml:space="preserve"> </w:t>
      </w:r>
      <w:r>
        <w:rPr>
          <w:rFonts w:ascii="Arial" w:eastAsia="Arial" w:hAnsi="Arial" w:cs="Arial"/>
          <w:spacing w:val="0"/>
          <w:sz w:val="18"/>
        </w:rPr>
        <w:t>etti.</w:t>
      </w:r>
      <w:r w:rsidR="00E96D67">
        <w:rPr>
          <w:rFonts w:ascii="Arial" w:eastAsia="Arial" w:hAnsi="Arial" w:cs="Arial"/>
          <w:spacing w:val="0"/>
          <w:sz w:val="18"/>
        </w:rPr>
        <w:t xml:space="preserve"> </w:t>
      </w:r>
    </w:p>
    <w:p w:rsidR="004D3B0B" w14:paraId="67C26C8A" w14:textId="77777777">
      <w:pPr>
        <w:spacing w:after="0" w:line="276" w:lineRule="auto"/>
        <w:ind w:firstLine="806"/>
        <w:jc w:val="both"/>
      </w:pPr>
      <w:r>
        <w:rPr>
          <w:rFonts w:ascii="Arial" w:eastAsia="Arial" w:hAnsi="Arial" w:cs="Arial"/>
          <w:spacing w:val="0"/>
          <w:sz w:val="18"/>
        </w:rPr>
        <w:t>Sürem</w:t>
      </w:r>
      <w:r w:rsidR="00E96D67">
        <w:rPr>
          <w:rFonts w:ascii="Arial" w:eastAsia="Arial" w:hAnsi="Arial" w:cs="Arial"/>
          <w:spacing w:val="0"/>
          <w:sz w:val="18"/>
        </w:rPr>
        <w:t xml:space="preserve"> </w:t>
      </w:r>
      <w:r>
        <w:rPr>
          <w:rFonts w:ascii="Arial" w:eastAsia="Arial" w:hAnsi="Arial" w:cs="Arial"/>
          <w:spacing w:val="0"/>
          <w:sz w:val="18"/>
        </w:rPr>
        <w:t>kısa</w:t>
      </w:r>
      <w:r w:rsidR="00E96D67">
        <w:rPr>
          <w:rFonts w:ascii="Arial" w:eastAsia="Arial" w:hAnsi="Arial" w:cs="Arial"/>
          <w:spacing w:val="0"/>
          <w:sz w:val="18"/>
        </w:rPr>
        <w:t xml:space="preserve"> </w:t>
      </w:r>
      <w:r>
        <w:rPr>
          <w:rFonts w:ascii="Arial" w:eastAsia="Arial" w:hAnsi="Arial" w:cs="Arial"/>
          <w:spacing w:val="0"/>
          <w:sz w:val="18"/>
        </w:rPr>
        <w:t>olduğu</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önemli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noktayı</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ben</w:t>
      </w:r>
      <w:r w:rsidR="00E96D67">
        <w:rPr>
          <w:rFonts w:ascii="Arial" w:eastAsia="Arial" w:hAnsi="Arial" w:cs="Arial"/>
          <w:spacing w:val="0"/>
          <w:sz w:val="18"/>
        </w:rPr>
        <w:t xml:space="preserve"> </w:t>
      </w:r>
      <w:r>
        <w:rPr>
          <w:rFonts w:ascii="Arial" w:eastAsia="Arial" w:hAnsi="Arial" w:cs="Arial"/>
          <w:spacing w:val="0"/>
          <w:sz w:val="18"/>
        </w:rPr>
        <w:t>tekrarlamak</w:t>
      </w:r>
      <w:r w:rsidR="00E96D67">
        <w:rPr>
          <w:rFonts w:ascii="Arial" w:eastAsia="Arial" w:hAnsi="Arial" w:cs="Arial"/>
          <w:spacing w:val="0"/>
          <w:sz w:val="18"/>
        </w:rPr>
        <w:t xml:space="preserve"> </w:t>
      </w:r>
      <w:r>
        <w:rPr>
          <w:rFonts w:ascii="Arial" w:eastAsia="Arial" w:hAnsi="Arial" w:cs="Arial"/>
          <w:spacing w:val="0"/>
          <w:sz w:val="18"/>
        </w:rPr>
        <w:t>istiyorum:</w:t>
      </w:r>
      <w:r w:rsidR="00E96D67">
        <w:rPr>
          <w:rFonts w:ascii="Arial" w:eastAsia="Arial" w:hAnsi="Arial" w:cs="Arial"/>
          <w:spacing w:val="0"/>
          <w:sz w:val="18"/>
        </w:rPr>
        <w:t xml:space="preserve"> </w:t>
      </w:r>
      <w:r>
        <w:rPr>
          <w:rFonts w:ascii="Arial" w:eastAsia="Arial" w:hAnsi="Arial" w:cs="Arial"/>
          <w:spacing w:val="0"/>
          <w:sz w:val="18"/>
        </w:rPr>
        <w:t>Türkiye'nin</w:t>
      </w:r>
      <w:r w:rsidR="00E96D67">
        <w:rPr>
          <w:rFonts w:ascii="Arial" w:eastAsia="Arial" w:hAnsi="Arial" w:cs="Arial"/>
          <w:spacing w:val="0"/>
          <w:sz w:val="18"/>
        </w:rPr>
        <w:t xml:space="preserve"> </w:t>
      </w:r>
      <w:r>
        <w:rPr>
          <w:rFonts w:ascii="Arial" w:eastAsia="Arial" w:hAnsi="Arial" w:cs="Arial"/>
          <w:spacing w:val="0"/>
          <w:sz w:val="18"/>
        </w:rPr>
        <w:t>nitelikli</w:t>
      </w:r>
      <w:r w:rsidR="00E96D67">
        <w:rPr>
          <w:rFonts w:ascii="Arial" w:eastAsia="Arial" w:hAnsi="Arial" w:cs="Arial"/>
          <w:spacing w:val="0"/>
          <w:sz w:val="18"/>
        </w:rPr>
        <w:t xml:space="preserve"> </w:t>
      </w:r>
      <w:r>
        <w:rPr>
          <w:rFonts w:ascii="Arial" w:eastAsia="Arial" w:hAnsi="Arial" w:cs="Arial"/>
          <w:spacing w:val="0"/>
          <w:sz w:val="18"/>
        </w:rPr>
        <w:t>askerî</w:t>
      </w:r>
      <w:r w:rsidR="00E96D67">
        <w:rPr>
          <w:rFonts w:ascii="Arial" w:eastAsia="Arial" w:hAnsi="Arial" w:cs="Arial"/>
          <w:spacing w:val="0"/>
          <w:sz w:val="18"/>
        </w:rPr>
        <w:t xml:space="preserve"> </w:t>
      </w:r>
      <w:r>
        <w:rPr>
          <w:rFonts w:ascii="Arial" w:eastAsia="Arial" w:hAnsi="Arial" w:cs="Arial"/>
          <w:spacing w:val="0"/>
          <w:sz w:val="18"/>
        </w:rPr>
        <w:t>hastaneye</w:t>
      </w:r>
      <w:r w:rsidR="00E96D67">
        <w:rPr>
          <w:rFonts w:ascii="Arial" w:eastAsia="Arial" w:hAnsi="Arial" w:cs="Arial"/>
          <w:spacing w:val="0"/>
          <w:sz w:val="18"/>
        </w:rPr>
        <w:t xml:space="preserve"> </w:t>
      </w:r>
      <w:r>
        <w:rPr>
          <w:rFonts w:ascii="Arial" w:eastAsia="Arial" w:hAnsi="Arial" w:cs="Arial"/>
          <w:spacing w:val="0"/>
          <w:sz w:val="18"/>
        </w:rPr>
        <w:t>büyük</w:t>
      </w:r>
      <w:r w:rsidR="00E96D67">
        <w:rPr>
          <w:rFonts w:ascii="Arial" w:eastAsia="Arial" w:hAnsi="Arial" w:cs="Arial"/>
          <w:spacing w:val="0"/>
          <w:sz w:val="18"/>
        </w:rPr>
        <w:t xml:space="preserve"> </w:t>
      </w:r>
      <w:r>
        <w:rPr>
          <w:rFonts w:ascii="Arial" w:eastAsia="Arial" w:hAnsi="Arial" w:cs="Arial"/>
          <w:spacing w:val="0"/>
          <w:sz w:val="18"/>
        </w:rPr>
        <w:t>ihtiyacı</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an</w:t>
      </w:r>
      <w:r w:rsidR="00E96D67">
        <w:rPr>
          <w:rFonts w:ascii="Arial" w:eastAsia="Arial" w:hAnsi="Arial" w:cs="Arial"/>
          <w:spacing w:val="0"/>
          <w:sz w:val="18"/>
        </w:rPr>
        <w:t xml:space="preserve"> </w:t>
      </w:r>
      <w:r>
        <w:rPr>
          <w:rFonts w:ascii="Arial" w:eastAsia="Arial" w:hAnsi="Arial" w:cs="Arial"/>
          <w:spacing w:val="0"/>
          <w:sz w:val="18"/>
        </w:rPr>
        <w:t>önce</w:t>
      </w:r>
      <w:r w:rsidR="00E96D67">
        <w:rPr>
          <w:rFonts w:ascii="Arial" w:eastAsia="Arial" w:hAnsi="Arial" w:cs="Arial"/>
          <w:spacing w:val="0"/>
          <w:sz w:val="18"/>
        </w:rPr>
        <w:t xml:space="preserve"> </w:t>
      </w:r>
      <w:r>
        <w:rPr>
          <w:rFonts w:ascii="Arial" w:eastAsia="Arial" w:hAnsi="Arial" w:cs="Arial"/>
          <w:spacing w:val="0"/>
          <w:sz w:val="18"/>
        </w:rPr>
        <w:t>Gülhane</w:t>
      </w:r>
      <w:r w:rsidR="00E96D67">
        <w:rPr>
          <w:rFonts w:ascii="Arial" w:eastAsia="Arial" w:hAnsi="Arial" w:cs="Arial"/>
          <w:spacing w:val="0"/>
          <w:sz w:val="18"/>
        </w:rPr>
        <w:t xml:space="preserve"> </w:t>
      </w:r>
      <w:r>
        <w:rPr>
          <w:rFonts w:ascii="Arial" w:eastAsia="Arial" w:hAnsi="Arial" w:cs="Arial"/>
          <w:spacing w:val="0"/>
          <w:sz w:val="18"/>
        </w:rPr>
        <w:t>Askerî</w:t>
      </w:r>
      <w:r w:rsidR="00E96D67">
        <w:rPr>
          <w:rFonts w:ascii="Arial" w:eastAsia="Arial" w:hAnsi="Arial" w:cs="Arial"/>
          <w:spacing w:val="0"/>
          <w:sz w:val="18"/>
        </w:rPr>
        <w:t xml:space="preserve"> </w:t>
      </w:r>
      <w:r>
        <w:rPr>
          <w:rFonts w:ascii="Arial" w:eastAsia="Arial" w:hAnsi="Arial" w:cs="Arial"/>
          <w:spacing w:val="0"/>
          <w:sz w:val="18"/>
        </w:rPr>
        <w:t>Tıp</w:t>
      </w:r>
      <w:r w:rsidR="00E96D67">
        <w:rPr>
          <w:rFonts w:ascii="Arial" w:eastAsia="Arial" w:hAnsi="Arial" w:cs="Arial"/>
          <w:spacing w:val="0"/>
          <w:sz w:val="18"/>
        </w:rPr>
        <w:t xml:space="preserve"> </w:t>
      </w:r>
      <w:r>
        <w:rPr>
          <w:rFonts w:ascii="Arial" w:eastAsia="Arial" w:hAnsi="Arial" w:cs="Arial"/>
          <w:spacing w:val="0"/>
          <w:sz w:val="18"/>
        </w:rPr>
        <w:t>Akademisini</w:t>
      </w:r>
      <w:r w:rsidR="00E96D67">
        <w:rPr>
          <w:rFonts w:ascii="Arial" w:eastAsia="Arial" w:hAnsi="Arial" w:cs="Arial"/>
          <w:spacing w:val="0"/>
          <w:sz w:val="18"/>
        </w:rPr>
        <w:t xml:space="preserve"> </w:t>
      </w:r>
      <w:r>
        <w:rPr>
          <w:rFonts w:ascii="Arial" w:eastAsia="Arial" w:hAnsi="Arial" w:cs="Arial"/>
          <w:spacing w:val="0"/>
          <w:sz w:val="18"/>
        </w:rPr>
        <w:t>yeniden</w:t>
      </w:r>
      <w:r w:rsidR="00E96D67">
        <w:rPr>
          <w:rFonts w:ascii="Arial" w:eastAsia="Arial" w:hAnsi="Arial" w:cs="Arial"/>
          <w:spacing w:val="0"/>
          <w:sz w:val="18"/>
        </w:rPr>
        <w:t xml:space="preserve"> </w:t>
      </w:r>
      <w:r>
        <w:rPr>
          <w:rFonts w:ascii="Arial" w:eastAsia="Arial" w:hAnsi="Arial" w:cs="Arial"/>
          <w:spacing w:val="0"/>
          <w:sz w:val="18"/>
        </w:rPr>
        <w:t>açmalısınız</w:t>
      </w:r>
      <w:r w:rsidR="00E96D67">
        <w:rPr>
          <w:rFonts w:ascii="Arial" w:eastAsia="Arial" w:hAnsi="Arial" w:cs="Arial"/>
          <w:spacing w:val="0"/>
          <w:sz w:val="18"/>
        </w:rPr>
        <w:t xml:space="preserve"> </w:t>
      </w:r>
      <w:r>
        <w:rPr>
          <w:rFonts w:ascii="Arial" w:eastAsia="Arial" w:hAnsi="Arial" w:cs="Arial"/>
          <w:spacing w:val="0"/>
          <w:sz w:val="18"/>
        </w:rPr>
        <w:t>diyor,</w:t>
      </w:r>
      <w:r w:rsidR="00E96D67">
        <w:rPr>
          <w:rFonts w:ascii="Arial" w:eastAsia="Arial" w:hAnsi="Arial" w:cs="Arial"/>
          <w:spacing w:val="0"/>
          <w:sz w:val="18"/>
        </w:rPr>
        <w:t xml:space="preserve"> </w:t>
      </w:r>
      <w:r>
        <w:rPr>
          <w:rFonts w:ascii="Arial" w:eastAsia="Arial" w:hAnsi="Arial" w:cs="Arial"/>
          <w:spacing w:val="0"/>
          <w:sz w:val="18"/>
        </w:rPr>
        <w:t>yüce</w:t>
      </w:r>
      <w:r w:rsidR="00E96D67">
        <w:rPr>
          <w:rFonts w:ascii="Arial" w:eastAsia="Arial" w:hAnsi="Arial" w:cs="Arial"/>
          <w:spacing w:val="0"/>
          <w:sz w:val="18"/>
        </w:rPr>
        <w:t xml:space="preserve"> </w:t>
      </w:r>
      <w:r>
        <w:rPr>
          <w:rFonts w:ascii="Arial" w:eastAsia="Arial" w:hAnsi="Arial" w:cs="Arial"/>
          <w:spacing w:val="0"/>
          <w:sz w:val="18"/>
        </w:rPr>
        <w:t>Meclisi</w:t>
      </w:r>
      <w:r w:rsidR="00E96D67">
        <w:rPr>
          <w:rFonts w:ascii="Arial" w:eastAsia="Arial" w:hAnsi="Arial" w:cs="Arial"/>
          <w:spacing w:val="0"/>
          <w:sz w:val="18"/>
        </w:rPr>
        <w:t xml:space="preserve"> </w:t>
      </w:r>
      <w:r>
        <w:rPr>
          <w:rFonts w:ascii="Arial" w:eastAsia="Arial" w:hAnsi="Arial" w:cs="Arial"/>
          <w:spacing w:val="0"/>
          <w:sz w:val="18"/>
        </w:rPr>
        <w:t>saygıyla</w:t>
      </w:r>
      <w:r w:rsidR="00E96D67">
        <w:rPr>
          <w:rFonts w:ascii="Arial" w:eastAsia="Arial" w:hAnsi="Arial" w:cs="Arial"/>
          <w:spacing w:val="0"/>
          <w:sz w:val="18"/>
        </w:rPr>
        <w:t xml:space="preserve"> </w:t>
      </w:r>
      <w:r>
        <w:rPr>
          <w:rFonts w:ascii="Arial" w:eastAsia="Arial" w:hAnsi="Arial" w:cs="Arial"/>
          <w:spacing w:val="0"/>
          <w:sz w:val="18"/>
        </w:rPr>
        <w:t>selamlıyorum.</w:t>
      </w:r>
      <w:r w:rsidR="00E96D67">
        <w:rPr>
          <w:rFonts w:ascii="Arial" w:eastAsia="Arial" w:hAnsi="Arial" w:cs="Arial"/>
          <w:spacing w:val="0"/>
          <w:sz w:val="18"/>
        </w:rPr>
        <w:t xml:space="preserve"> </w:t>
      </w:r>
      <w:r>
        <w:rPr>
          <w:rFonts w:ascii="Arial" w:eastAsia="Arial" w:hAnsi="Arial" w:cs="Arial"/>
          <w:spacing w:val="0"/>
          <w:sz w:val="18"/>
        </w:rPr>
        <w:t>(İYİ</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YENİ</w:t>
      </w:r>
      <w:r w:rsidR="00E96D67">
        <w:rPr>
          <w:rFonts w:ascii="Arial" w:eastAsia="Arial" w:hAnsi="Arial" w:cs="Arial"/>
          <w:spacing w:val="0"/>
          <w:sz w:val="18"/>
        </w:rPr>
        <w:t xml:space="preserve"> </w:t>
      </w:r>
      <w:r>
        <w:rPr>
          <w:rFonts w:ascii="Arial" w:eastAsia="Arial" w:hAnsi="Arial" w:cs="Arial"/>
          <w:spacing w:val="0"/>
          <w:sz w:val="18"/>
        </w:rPr>
        <w:t>YOL</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28CACA91"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Söz</w:t>
      </w:r>
      <w:r w:rsidR="00E96D67">
        <w:rPr>
          <w:rFonts w:ascii="Arial" w:eastAsia="Arial" w:hAnsi="Arial" w:cs="Arial"/>
          <w:spacing w:val="0"/>
          <w:sz w:val="18"/>
        </w:rPr>
        <w:t xml:space="preserve"> </w:t>
      </w:r>
      <w:r>
        <w:rPr>
          <w:rFonts w:ascii="Arial" w:eastAsia="Arial" w:hAnsi="Arial" w:cs="Arial"/>
          <w:spacing w:val="0"/>
          <w:sz w:val="18"/>
        </w:rPr>
        <w:t>sırası</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Yüksel</w:t>
      </w:r>
      <w:r w:rsidR="00E96D67">
        <w:rPr>
          <w:rFonts w:ascii="Arial" w:eastAsia="Arial" w:hAnsi="Arial" w:cs="Arial"/>
          <w:spacing w:val="0"/>
          <w:sz w:val="18"/>
        </w:rPr>
        <w:t xml:space="preserve"> </w:t>
      </w:r>
      <w:r>
        <w:rPr>
          <w:rFonts w:ascii="Arial" w:eastAsia="Arial" w:hAnsi="Arial" w:cs="Arial"/>
          <w:spacing w:val="0"/>
          <w:sz w:val="18"/>
        </w:rPr>
        <w:t>Selçuk</w:t>
      </w:r>
      <w:r w:rsidR="00E96D67">
        <w:rPr>
          <w:rFonts w:ascii="Arial" w:eastAsia="Arial" w:hAnsi="Arial" w:cs="Arial"/>
          <w:spacing w:val="0"/>
          <w:sz w:val="18"/>
        </w:rPr>
        <w:t xml:space="preserve"> </w:t>
      </w:r>
      <w:r>
        <w:rPr>
          <w:rFonts w:ascii="Arial" w:eastAsia="Arial" w:hAnsi="Arial" w:cs="Arial"/>
          <w:spacing w:val="0"/>
          <w:sz w:val="18"/>
        </w:rPr>
        <w:t>Türkoğlu'nda.</w:t>
      </w:r>
      <w:r w:rsidR="00E96D67">
        <w:rPr>
          <w:rFonts w:ascii="Arial" w:eastAsia="Arial" w:hAnsi="Arial" w:cs="Arial"/>
          <w:spacing w:val="0"/>
          <w:sz w:val="18"/>
        </w:rPr>
        <w:t xml:space="preserve"> </w:t>
      </w:r>
    </w:p>
    <w:p w:rsidR="004D3B0B" w14:paraId="06C9EDC1" w14:textId="77777777">
      <w:pPr>
        <w:spacing w:after="0" w:line="276" w:lineRule="auto"/>
        <w:ind w:firstLine="806"/>
        <w:jc w:val="both"/>
      </w:pPr>
      <w:r>
        <w:rPr>
          <w:rFonts w:ascii="Arial" w:eastAsia="Arial" w:hAnsi="Arial" w:cs="Arial"/>
          <w:spacing w:val="0"/>
          <w:sz w:val="18"/>
        </w:rPr>
        <w:t>Buyurun</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Türkoğlu.</w:t>
      </w:r>
      <w:r w:rsidR="00E96D67">
        <w:rPr>
          <w:rFonts w:ascii="Arial" w:eastAsia="Arial" w:hAnsi="Arial" w:cs="Arial"/>
          <w:spacing w:val="0"/>
          <w:sz w:val="18"/>
        </w:rPr>
        <w:t xml:space="preserve"> </w:t>
      </w:r>
      <w:r>
        <w:rPr>
          <w:rFonts w:ascii="Arial" w:eastAsia="Arial" w:hAnsi="Arial" w:cs="Arial"/>
          <w:spacing w:val="0"/>
          <w:sz w:val="18"/>
        </w:rPr>
        <w:t>(İYİ</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0BB2A6C2" w14:textId="77777777">
      <w:pPr>
        <w:spacing w:after="0" w:line="276" w:lineRule="auto"/>
        <w:ind w:firstLine="806"/>
        <w:jc w:val="both"/>
      </w:pPr>
      <w:r>
        <w:rPr>
          <w:rFonts w:ascii="Arial" w:eastAsia="Arial" w:hAnsi="Arial" w:cs="Arial"/>
          <w:spacing w:val="0"/>
          <w:sz w:val="18"/>
        </w:rPr>
        <w:t>İYİ</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GRUBU</w:t>
      </w:r>
      <w:r w:rsidR="00E96D67">
        <w:rPr>
          <w:rFonts w:ascii="Arial" w:eastAsia="Arial" w:hAnsi="Arial" w:cs="Arial"/>
          <w:spacing w:val="0"/>
          <w:sz w:val="18"/>
        </w:rPr>
        <w:t xml:space="preserve"> </w:t>
      </w:r>
      <w:r>
        <w:rPr>
          <w:rFonts w:ascii="Arial" w:eastAsia="Arial" w:hAnsi="Arial" w:cs="Arial"/>
          <w:spacing w:val="0"/>
          <w:sz w:val="18"/>
        </w:rPr>
        <w:t>ADINA</w:t>
      </w:r>
      <w:r w:rsidR="00E96D67">
        <w:rPr>
          <w:rFonts w:ascii="Arial" w:eastAsia="Arial" w:hAnsi="Arial" w:cs="Arial"/>
          <w:spacing w:val="0"/>
          <w:sz w:val="18"/>
        </w:rPr>
        <w:t xml:space="preserve"> </w:t>
      </w:r>
      <w:r>
        <w:rPr>
          <w:rFonts w:ascii="Arial" w:eastAsia="Arial" w:hAnsi="Arial" w:cs="Arial"/>
          <w:spacing w:val="0"/>
          <w:sz w:val="18"/>
        </w:rPr>
        <w:t>YÜKSEL</w:t>
      </w:r>
      <w:r w:rsidR="00E96D67">
        <w:rPr>
          <w:rFonts w:ascii="Arial" w:eastAsia="Arial" w:hAnsi="Arial" w:cs="Arial"/>
          <w:spacing w:val="0"/>
          <w:sz w:val="18"/>
        </w:rPr>
        <w:t xml:space="preserve"> </w:t>
      </w:r>
      <w:r>
        <w:rPr>
          <w:rFonts w:ascii="Arial" w:eastAsia="Arial" w:hAnsi="Arial" w:cs="Arial"/>
          <w:spacing w:val="0"/>
          <w:sz w:val="18"/>
        </w:rPr>
        <w:t>SELÇUK</w:t>
      </w:r>
      <w:r w:rsidR="00E96D67">
        <w:rPr>
          <w:rFonts w:ascii="Arial" w:eastAsia="Arial" w:hAnsi="Arial" w:cs="Arial"/>
          <w:spacing w:val="0"/>
          <w:sz w:val="18"/>
        </w:rPr>
        <w:t xml:space="preserve"> </w:t>
      </w:r>
      <w:r>
        <w:rPr>
          <w:rFonts w:ascii="Arial" w:eastAsia="Arial" w:hAnsi="Arial" w:cs="Arial"/>
          <w:spacing w:val="0"/>
          <w:sz w:val="18"/>
        </w:rPr>
        <w:t>TÜRKOĞLU</w:t>
      </w:r>
      <w:r w:rsidR="00E96D67">
        <w:rPr>
          <w:rFonts w:ascii="Arial" w:eastAsia="Arial" w:hAnsi="Arial" w:cs="Arial"/>
          <w:spacing w:val="0"/>
          <w:sz w:val="18"/>
        </w:rPr>
        <w:t xml:space="preserve"> </w:t>
      </w:r>
      <w:r>
        <w:rPr>
          <w:rFonts w:ascii="Arial" w:eastAsia="Arial" w:hAnsi="Arial" w:cs="Arial"/>
          <w:spacing w:val="0"/>
          <w:sz w:val="18"/>
        </w:rPr>
        <w:t>(Bursa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muhterem</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Bakanlar,</w:t>
      </w:r>
      <w:r w:rsidR="00E96D67">
        <w:rPr>
          <w:rFonts w:ascii="Arial" w:eastAsia="Arial" w:hAnsi="Arial" w:cs="Arial"/>
          <w:spacing w:val="0"/>
          <w:sz w:val="18"/>
        </w:rPr>
        <w:t xml:space="preserve"> </w:t>
      </w:r>
      <w:r>
        <w:rPr>
          <w:rFonts w:ascii="Arial" w:eastAsia="Arial" w:hAnsi="Arial" w:cs="Arial"/>
          <w:spacing w:val="0"/>
          <w:sz w:val="18"/>
        </w:rPr>
        <w:t>kıymetli</w:t>
      </w:r>
      <w:r w:rsidR="00E96D67">
        <w:rPr>
          <w:rFonts w:ascii="Arial" w:eastAsia="Arial" w:hAnsi="Arial" w:cs="Arial"/>
          <w:spacing w:val="0"/>
          <w:sz w:val="18"/>
        </w:rPr>
        <w:t xml:space="preserve"> </w:t>
      </w:r>
      <w:r>
        <w:rPr>
          <w:rFonts w:ascii="Arial" w:eastAsia="Arial" w:hAnsi="Arial" w:cs="Arial"/>
          <w:spacing w:val="0"/>
          <w:sz w:val="18"/>
        </w:rPr>
        <w:t>bürokratlar;</w:t>
      </w:r>
      <w:r w:rsidR="00E96D67">
        <w:rPr>
          <w:rFonts w:ascii="Arial" w:eastAsia="Arial" w:hAnsi="Arial" w:cs="Arial"/>
          <w:spacing w:val="0"/>
          <w:sz w:val="18"/>
        </w:rPr>
        <w:t xml:space="preserve"> </w:t>
      </w:r>
      <w:r>
        <w:rPr>
          <w:rFonts w:ascii="Arial" w:eastAsia="Arial" w:hAnsi="Arial" w:cs="Arial"/>
          <w:spacing w:val="0"/>
          <w:sz w:val="18"/>
        </w:rPr>
        <w:t>vallahi</w:t>
      </w:r>
      <w:r w:rsidR="00E96D67">
        <w:rPr>
          <w:rFonts w:ascii="Arial" w:eastAsia="Arial" w:hAnsi="Arial" w:cs="Arial"/>
          <w:spacing w:val="0"/>
          <w:sz w:val="18"/>
        </w:rPr>
        <w:t xml:space="preserve"> </w:t>
      </w:r>
      <w:r>
        <w:rPr>
          <w:rFonts w:ascii="Arial" w:eastAsia="Arial" w:hAnsi="Arial" w:cs="Arial"/>
          <w:spacing w:val="0"/>
          <w:sz w:val="18"/>
        </w:rPr>
        <w:t>hiç</w:t>
      </w:r>
      <w:r w:rsidR="00E96D67">
        <w:rPr>
          <w:rFonts w:ascii="Arial" w:eastAsia="Arial" w:hAnsi="Arial" w:cs="Arial"/>
          <w:spacing w:val="0"/>
          <w:sz w:val="18"/>
        </w:rPr>
        <w:t xml:space="preserve"> </w:t>
      </w:r>
      <w:r>
        <w:rPr>
          <w:rFonts w:ascii="Arial" w:eastAsia="Arial" w:hAnsi="Arial" w:cs="Arial"/>
          <w:spacing w:val="0"/>
          <w:sz w:val="18"/>
        </w:rPr>
        <w:t>kusura</w:t>
      </w:r>
      <w:r w:rsidR="00E96D67">
        <w:rPr>
          <w:rFonts w:ascii="Arial" w:eastAsia="Arial" w:hAnsi="Arial" w:cs="Arial"/>
          <w:spacing w:val="0"/>
          <w:sz w:val="18"/>
        </w:rPr>
        <w:t xml:space="preserve"> </w:t>
      </w:r>
      <w:r>
        <w:rPr>
          <w:rFonts w:ascii="Arial" w:eastAsia="Arial" w:hAnsi="Arial" w:cs="Arial"/>
          <w:spacing w:val="0"/>
          <w:sz w:val="18"/>
        </w:rPr>
        <w:t>bakmayın,</w:t>
      </w:r>
      <w:r w:rsidR="00E96D67">
        <w:rPr>
          <w:rFonts w:ascii="Arial" w:eastAsia="Arial" w:hAnsi="Arial" w:cs="Arial"/>
          <w:spacing w:val="0"/>
          <w:sz w:val="18"/>
        </w:rPr>
        <w:t xml:space="preserve"> </w:t>
      </w:r>
      <w:r>
        <w:rPr>
          <w:rFonts w:ascii="Arial" w:eastAsia="Arial" w:hAnsi="Arial" w:cs="Arial"/>
          <w:spacing w:val="0"/>
          <w:sz w:val="18"/>
        </w:rPr>
        <w:t>yirmi</w:t>
      </w:r>
      <w:r w:rsidR="00E96D67">
        <w:rPr>
          <w:rFonts w:ascii="Arial" w:eastAsia="Arial" w:hAnsi="Arial" w:cs="Arial"/>
          <w:spacing w:val="0"/>
          <w:sz w:val="18"/>
        </w:rPr>
        <w:t xml:space="preserve"> </w:t>
      </w:r>
      <w:r>
        <w:rPr>
          <w:rFonts w:ascii="Arial" w:eastAsia="Arial" w:hAnsi="Arial" w:cs="Arial"/>
          <w:spacing w:val="0"/>
          <w:sz w:val="18"/>
        </w:rPr>
        <w:t>üç</w:t>
      </w:r>
      <w:r w:rsidR="00E96D67">
        <w:rPr>
          <w:rFonts w:ascii="Arial" w:eastAsia="Arial" w:hAnsi="Arial" w:cs="Arial"/>
          <w:spacing w:val="0"/>
          <w:sz w:val="18"/>
        </w:rPr>
        <w:t xml:space="preserve"> </w:t>
      </w:r>
      <w:r>
        <w:rPr>
          <w:rFonts w:ascii="Arial" w:eastAsia="Arial" w:hAnsi="Arial" w:cs="Arial"/>
          <w:spacing w:val="0"/>
          <w:sz w:val="18"/>
        </w:rPr>
        <w:t>yıllık</w:t>
      </w:r>
      <w:r w:rsidR="00E96D67">
        <w:rPr>
          <w:rFonts w:ascii="Arial" w:eastAsia="Arial" w:hAnsi="Arial" w:cs="Arial"/>
          <w:spacing w:val="0"/>
          <w:sz w:val="18"/>
        </w:rPr>
        <w:t xml:space="preserve"> </w:t>
      </w:r>
      <w:r>
        <w:rPr>
          <w:rFonts w:ascii="Arial" w:eastAsia="Arial" w:hAnsi="Arial" w:cs="Arial"/>
          <w:spacing w:val="0"/>
          <w:sz w:val="18"/>
        </w:rPr>
        <w:t>iktidarınız</w:t>
      </w:r>
      <w:r w:rsidR="00E96D67">
        <w:rPr>
          <w:rFonts w:ascii="Arial" w:eastAsia="Arial" w:hAnsi="Arial" w:cs="Arial"/>
          <w:spacing w:val="0"/>
          <w:sz w:val="18"/>
        </w:rPr>
        <w:t xml:space="preserve"> </w:t>
      </w:r>
      <w:r>
        <w:rPr>
          <w:rFonts w:ascii="Arial" w:eastAsia="Arial" w:hAnsi="Arial" w:cs="Arial"/>
          <w:spacing w:val="0"/>
          <w:sz w:val="18"/>
        </w:rPr>
        <w:t>sayesinde</w:t>
      </w:r>
      <w:r w:rsidR="00E96D67">
        <w:rPr>
          <w:rFonts w:ascii="Arial" w:eastAsia="Arial" w:hAnsi="Arial" w:cs="Arial"/>
          <w:spacing w:val="0"/>
          <w:sz w:val="18"/>
        </w:rPr>
        <w:t xml:space="preserve"> </w:t>
      </w:r>
      <w:r>
        <w:rPr>
          <w:rFonts w:ascii="Arial" w:eastAsia="Arial" w:hAnsi="Arial" w:cs="Arial"/>
          <w:spacing w:val="0"/>
          <w:sz w:val="18"/>
        </w:rPr>
        <w:t>hastaneler</w:t>
      </w:r>
      <w:r w:rsidR="00E96D67">
        <w:rPr>
          <w:rFonts w:ascii="Arial" w:eastAsia="Arial" w:hAnsi="Arial" w:cs="Arial"/>
          <w:spacing w:val="0"/>
          <w:sz w:val="18"/>
        </w:rPr>
        <w:t xml:space="preserve"> </w:t>
      </w:r>
      <w:r>
        <w:rPr>
          <w:rFonts w:ascii="Arial" w:eastAsia="Arial" w:hAnsi="Arial" w:cs="Arial"/>
          <w:spacing w:val="0"/>
          <w:sz w:val="18"/>
        </w:rPr>
        <w:t>birer</w:t>
      </w:r>
      <w:r w:rsidR="00E96D67">
        <w:rPr>
          <w:rFonts w:ascii="Arial" w:eastAsia="Arial" w:hAnsi="Arial" w:cs="Arial"/>
          <w:spacing w:val="0"/>
          <w:sz w:val="18"/>
        </w:rPr>
        <w:t xml:space="preserve"> </w:t>
      </w:r>
      <w:r>
        <w:rPr>
          <w:rFonts w:ascii="Arial" w:eastAsia="Arial" w:hAnsi="Arial" w:cs="Arial"/>
          <w:spacing w:val="0"/>
          <w:sz w:val="18"/>
        </w:rPr>
        <w:t>ticaret</w:t>
      </w:r>
      <w:r w:rsidR="00E96D67">
        <w:rPr>
          <w:rFonts w:ascii="Arial" w:eastAsia="Arial" w:hAnsi="Arial" w:cs="Arial"/>
          <w:spacing w:val="0"/>
          <w:sz w:val="18"/>
        </w:rPr>
        <w:t xml:space="preserve"> </w:t>
      </w:r>
      <w:r>
        <w:rPr>
          <w:rFonts w:ascii="Arial" w:eastAsia="Arial" w:hAnsi="Arial" w:cs="Arial"/>
          <w:spacing w:val="0"/>
          <w:sz w:val="18"/>
        </w:rPr>
        <w:t>merkezi,</w:t>
      </w:r>
      <w:r w:rsidR="00E96D67">
        <w:rPr>
          <w:rFonts w:ascii="Arial" w:eastAsia="Arial" w:hAnsi="Arial" w:cs="Arial"/>
          <w:spacing w:val="0"/>
          <w:sz w:val="18"/>
        </w:rPr>
        <w:t xml:space="preserve"> </w:t>
      </w:r>
      <w:r>
        <w:rPr>
          <w:rFonts w:ascii="Arial" w:eastAsia="Arial" w:hAnsi="Arial" w:cs="Arial"/>
          <w:spacing w:val="0"/>
          <w:sz w:val="18"/>
        </w:rPr>
        <w:t>hastalar</w:t>
      </w:r>
      <w:r w:rsidR="00E96D67">
        <w:rPr>
          <w:rFonts w:ascii="Arial" w:eastAsia="Arial" w:hAnsi="Arial" w:cs="Arial"/>
          <w:spacing w:val="0"/>
          <w:sz w:val="18"/>
        </w:rPr>
        <w:t xml:space="preserve"> </w:t>
      </w:r>
      <w:r>
        <w:rPr>
          <w:rFonts w:ascii="Arial" w:eastAsia="Arial" w:hAnsi="Arial" w:cs="Arial"/>
          <w:spacing w:val="0"/>
          <w:sz w:val="18"/>
        </w:rPr>
        <w:t>müşteri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yazık</w:t>
      </w:r>
      <w:r w:rsidR="00E96D67">
        <w:rPr>
          <w:rFonts w:ascii="Arial" w:eastAsia="Arial" w:hAnsi="Arial" w:cs="Arial"/>
          <w:spacing w:val="0"/>
          <w:sz w:val="18"/>
        </w:rPr>
        <w:t xml:space="preserve"> </w:t>
      </w:r>
      <w:r>
        <w:rPr>
          <w:rFonts w:ascii="Arial" w:eastAsia="Arial" w:hAnsi="Arial" w:cs="Arial"/>
          <w:spacing w:val="0"/>
          <w:sz w:val="18"/>
        </w:rPr>
        <w:t>ki</w:t>
      </w:r>
      <w:r w:rsidR="00E96D67">
        <w:rPr>
          <w:rFonts w:ascii="Arial" w:eastAsia="Arial" w:hAnsi="Arial" w:cs="Arial"/>
          <w:spacing w:val="0"/>
          <w:sz w:val="18"/>
        </w:rPr>
        <w:t xml:space="preserve"> </w:t>
      </w:r>
      <w:r>
        <w:rPr>
          <w:rFonts w:ascii="Arial" w:eastAsia="Arial" w:hAnsi="Arial" w:cs="Arial"/>
          <w:spacing w:val="0"/>
          <w:sz w:val="18"/>
        </w:rPr>
        <w:t>siz</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sağlıktan</w:t>
      </w:r>
      <w:r w:rsidR="00E96D67">
        <w:rPr>
          <w:rFonts w:ascii="Arial" w:eastAsia="Arial" w:hAnsi="Arial" w:cs="Arial"/>
          <w:spacing w:val="0"/>
          <w:sz w:val="18"/>
        </w:rPr>
        <w:t xml:space="preserve"> </w:t>
      </w:r>
      <w:r>
        <w:rPr>
          <w:rFonts w:ascii="Arial" w:eastAsia="Arial" w:hAnsi="Arial" w:cs="Arial"/>
          <w:spacing w:val="0"/>
          <w:sz w:val="18"/>
        </w:rPr>
        <w:t>ziyade</w:t>
      </w:r>
      <w:r w:rsidR="00E96D67">
        <w:rPr>
          <w:rFonts w:ascii="Arial" w:eastAsia="Arial" w:hAnsi="Arial" w:cs="Arial"/>
          <w:spacing w:val="0"/>
          <w:sz w:val="18"/>
        </w:rPr>
        <w:t xml:space="preserve"> </w:t>
      </w:r>
      <w:r>
        <w:rPr>
          <w:rFonts w:ascii="Arial" w:eastAsia="Arial" w:hAnsi="Arial" w:cs="Arial"/>
          <w:spacing w:val="0"/>
          <w:sz w:val="18"/>
        </w:rPr>
        <w:t>kâr</w:t>
      </w:r>
      <w:r w:rsidR="00E96D67">
        <w:rPr>
          <w:rFonts w:ascii="Arial" w:eastAsia="Arial" w:hAnsi="Arial" w:cs="Arial"/>
          <w:spacing w:val="0"/>
          <w:sz w:val="18"/>
        </w:rPr>
        <w:t xml:space="preserve"> </w:t>
      </w:r>
      <w:r>
        <w:rPr>
          <w:rFonts w:ascii="Arial" w:eastAsia="Arial" w:hAnsi="Arial" w:cs="Arial"/>
          <w:spacing w:val="0"/>
          <w:sz w:val="18"/>
        </w:rPr>
        <w:t>zarar</w:t>
      </w:r>
      <w:r w:rsidR="00E96D67">
        <w:rPr>
          <w:rFonts w:ascii="Arial" w:eastAsia="Arial" w:hAnsi="Arial" w:cs="Arial"/>
          <w:spacing w:val="0"/>
          <w:sz w:val="18"/>
        </w:rPr>
        <w:t xml:space="preserve"> </w:t>
      </w:r>
      <w:r>
        <w:rPr>
          <w:rFonts w:ascii="Arial" w:eastAsia="Arial" w:hAnsi="Arial" w:cs="Arial"/>
          <w:spacing w:val="0"/>
          <w:sz w:val="18"/>
        </w:rPr>
        <w:t>hesabı</w:t>
      </w:r>
      <w:r w:rsidR="00E96D67">
        <w:rPr>
          <w:rFonts w:ascii="Arial" w:eastAsia="Arial" w:hAnsi="Arial" w:cs="Arial"/>
          <w:spacing w:val="0"/>
          <w:sz w:val="18"/>
        </w:rPr>
        <w:t xml:space="preserve"> </w:t>
      </w:r>
      <w:r>
        <w:rPr>
          <w:rFonts w:ascii="Arial" w:eastAsia="Arial" w:hAnsi="Arial" w:cs="Arial"/>
          <w:spacing w:val="0"/>
          <w:sz w:val="18"/>
        </w:rPr>
        <w:t>yapan</w:t>
      </w:r>
      <w:r w:rsidR="00E96D67">
        <w:rPr>
          <w:rFonts w:ascii="Arial" w:eastAsia="Arial" w:hAnsi="Arial" w:cs="Arial"/>
          <w:spacing w:val="0"/>
          <w:sz w:val="18"/>
        </w:rPr>
        <w:t xml:space="preserve"> </w:t>
      </w:r>
      <w:r>
        <w:rPr>
          <w:rFonts w:ascii="Arial" w:eastAsia="Arial" w:hAnsi="Arial" w:cs="Arial"/>
          <w:spacing w:val="0"/>
          <w:sz w:val="18"/>
        </w:rPr>
        <w:t>CEO'lara</w:t>
      </w:r>
      <w:r w:rsidR="00E96D67">
        <w:rPr>
          <w:rFonts w:ascii="Arial" w:eastAsia="Arial" w:hAnsi="Arial" w:cs="Arial"/>
          <w:spacing w:val="0"/>
          <w:sz w:val="18"/>
        </w:rPr>
        <w:t xml:space="preserve"> </w:t>
      </w:r>
      <w:r>
        <w:rPr>
          <w:rFonts w:ascii="Arial" w:eastAsia="Arial" w:hAnsi="Arial" w:cs="Arial"/>
          <w:spacing w:val="0"/>
          <w:sz w:val="18"/>
        </w:rPr>
        <w:t>dönüştünüz.</w:t>
      </w:r>
    </w:p>
    <w:p w:rsidR="004D3B0B" w14:paraId="5FB4294E" w14:textId="77777777">
      <w:pPr>
        <w:spacing w:after="0" w:line="276" w:lineRule="auto"/>
        <w:ind w:firstLine="806"/>
        <w:jc w:val="both"/>
      </w:pPr>
      <w:r>
        <w:rPr>
          <w:rFonts w:ascii="Arial" w:eastAsia="Arial" w:hAnsi="Arial" w:cs="Arial"/>
          <w:spacing w:val="0"/>
          <w:sz w:val="18"/>
        </w:rPr>
        <w:t xml:space="preserve"> </w:t>
      </w:r>
      <w:r w:rsidR="001E1CC4">
        <w:rPr>
          <w:rFonts w:ascii="Arial" w:eastAsia="Arial" w:hAnsi="Arial" w:cs="Arial"/>
          <w:spacing w:val="0"/>
          <w:sz w:val="18"/>
        </w:rPr>
        <w:t>Sayın</w:t>
      </w:r>
      <w:r>
        <w:rPr>
          <w:rFonts w:ascii="Arial" w:eastAsia="Arial" w:hAnsi="Arial" w:cs="Arial"/>
          <w:spacing w:val="0"/>
          <w:sz w:val="18"/>
        </w:rPr>
        <w:t xml:space="preserve"> </w:t>
      </w:r>
      <w:r w:rsidR="001E1CC4">
        <w:rPr>
          <w:rFonts w:ascii="Arial" w:eastAsia="Arial" w:hAnsi="Arial" w:cs="Arial"/>
          <w:spacing w:val="0"/>
          <w:sz w:val="18"/>
        </w:rPr>
        <w:t>Bakan,</w:t>
      </w:r>
      <w:r>
        <w:rPr>
          <w:rFonts w:ascii="Arial" w:eastAsia="Arial" w:hAnsi="Arial" w:cs="Arial"/>
          <w:spacing w:val="0"/>
          <w:sz w:val="18"/>
        </w:rPr>
        <w:t xml:space="preserve"> </w:t>
      </w:r>
      <w:r w:rsidR="001E1CC4">
        <w:rPr>
          <w:rFonts w:ascii="Arial" w:eastAsia="Arial" w:hAnsi="Arial" w:cs="Arial"/>
          <w:spacing w:val="0"/>
          <w:sz w:val="18"/>
        </w:rPr>
        <w:t>bir</w:t>
      </w:r>
      <w:r>
        <w:rPr>
          <w:rFonts w:ascii="Arial" w:eastAsia="Arial" w:hAnsi="Arial" w:cs="Arial"/>
          <w:spacing w:val="0"/>
          <w:sz w:val="18"/>
        </w:rPr>
        <w:t xml:space="preserve"> </w:t>
      </w:r>
      <w:r w:rsidR="001E1CC4">
        <w:rPr>
          <w:rFonts w:ascii="Arial" w:eastAsia="Arial" w:hAnsi="Arial" w:cs="Arial"/>
          <w:spacing w:val="0"/>
          <w:sz w:val="18"/>
        </w:rPr>
        <w:t>örnek</w:t>
      </w:r>
      <w:r>
        <w:rPr>
          <w:rFonts w:ascii="Arial" w:eastAsia="Arial" w:hAnsi="Arial" w:cs="Arial"/>
          <w:spacing w:val="0"/>
          <w:sz w:val="18"/>
        </w:rPr>
        <w:t xml:space="preserve"> </w:t>
      </w:r>
      <w:r w:rsidR="001E1CC4">
        <w:rPr>
          <w:rFonts w:ascii="Arial" w:eastAsia="Arial" w:hAnsi="Arial" w:cs="Arial"/>
          <w:spacing w:val="0"/>
          <w:sz w:val="18"/>
        </w:rPr>
        <w:t>vereceğim</w:t>
      </w:r>
      <w:r>
        <w:rPr>
          <w:rFonts w:ascii="Arial" w:eastAsia="Arial" w:hAnsi="Arial" w:cs="Arial"/>
          <w:spacing w:val="0"/>
          <w:sz w:val="18"/>
        </w:rPr>
        <w:t xml:space="preserve"> </w:t>
      </w:r>
      <w:r w:rsidR="001E1CC4">
        <w:rPr>
          <w:rFonts w:ascii="Arial" w:eastAsia="Arial" w:hAnsi="Arial" w:cs="Arial"/>
          <w:spacing w:val="0"/>
          <w:sz w:val="18"/>
        </w:rPr>
        <w:t>yine.</w:t>
      </w:r>
      <w:r>
        <w:rPr>
          <w:rFonts w:ascii="Arial" w:eastAsia="Arial" w:hAnsi="Arial" w:cs="Arial"/>
          <w:spacing w:val="0"/>
          <w:sz w:val="18"/>
        </w:rPr>
        <w:t xml:space="preserve"> </w:t>
      </w:r>
      <w:r w:rsidR="001E1CC4">
        <w:rPr>
          <w:rFonts w:ascii="Arial" w:eastAsia="Arial" w:hAnsi="Arial" w:cs="Arial"/>
          <w:spacing w:val="0"/>
          <w:sz w:val="18"/>
        </w:rPr>
        <w:t>Sayın</w:t>
      </w:r>
      <w:r>
        <w:rPr>
          <w:rFonts w:ascii="Arial" w:eastAsia="Arial" w:hAnsi="Arial" w:cs="Arial"/>
          <w:spacing w:val="0"/>
          <w:sz w:val="18"/>
        </w:rPr>
        <w:t xml:space="preserve"> </w:t>
      </w:r>
      <w:r w:rsidR="001E1CC4">
        <w:rPr>
          <w:rFonts w:ascii="Arial" w:eastAsia="Arial" w:hAnsi="Arial" w:cs="Arial"/>
          <w:spacing w:val="0"/>
          <w:sz w:val="18"/>
        </w:rPr>
        <w:t>Sağlık</w:t>
      </w:r>
      <w:r>
        <w:rPr>
          <w:rFonts w:ascii="Arial" w:eastAsia="Arial" w:hAnsi="Arial" w:cs="Arial"/>
          <w:spacing w:val="0"/>
          <w:sz w:val="18"/>
        </w:rPr>
        <w:t xml:space="preserve"> </w:t>
      </w:r>
      <w:r w:rsidR="001E1CC4">
        <w:rPr>
          <w:rFonts w:ascii="Arial" w:eastAsia="Arial" w:hAnsi="Arial" w:cs="Arial"/>
          <w:spacing w:val="0"/>
          <w:sz w:val="18"/>
        </w:rPr>
        <w:t>Bakanımız,</w:t>
      </w:r>
      <w:r>
        <w:rPr>
          <w:rFonts w:ascii="Arial" w:eastAsia="Arial" w:hAnsi="Arial" w:cs="Arial"/>
          <w:spacing w:val="0"/>
          <w:sz w:val="18"/>
        </w:rPr>
        <w:t xml:space="preserve"> </w:t>
      </w:r>
      <w:r w:rsidR="001E1CC4">
        <w:rPr>
          <w:rFonts w:ascii="Arial" w:eastAsia="Arial" w:hAnsi="Arial" w:cs="Arial"/>
          <w:spacing w:val="0"/>
          <w:sz w:val="18"/>
        </w:rPr>
        <w:t>şu</w:t>
      </w:r>
      <w:r>
        <w:rPr>
          <w:rFonts w:ascii="Arial" w:eastAsia="Arial" w:hAnsi="Arial" w:cs="Arial"/>
          <w:spacing w:val="0"/>
          <w:sz w:val="18"/>
        </w:rPr>
        <w:t xml:space="preserve"> </w:t>
      </w:r>
      <w:r w:rsidR="001E1CC4">
        <w:rPr>
          <w:rFonts w:ascii="Arial" w:eastAsia="Arial" w:hAnsi="Arial" w:cs="Arial"/>
          <w:spacing w:val="0"/>
          <w:sz w:val="18"/>
        </w:rPr>
        <w:t>elimde</w:t>
      </w:r>
      <w:r>
        <w:rPr>
          <w:rFonts w:ascii="Arial" w:eastAsia="Arial" w:hAnsi="Arial" w:cs="Arial"/>
          <w:spacing w:val="0"/>
          <w:sz w:val="18"/>
        </w:rPr>
        <w:t xml:space="preserve"> </w:t>
      </w:r>
      <w:r w:rsidR="001E1CC4">
        <w:rPr>
          <w:rFonts w:ascii="Arial" w:eastAsia="Arial" w:hAnsi="Arial" w:cs="Arial"/>
          <w:spacing w:val="0"/>
          <w:sz w:val="18"/>
        </w:rPr>
        <w:t>gördüğünüz</w:t>
      </w:r>
      <w:r>
        <w:rPr>
          <w:rFonts w:ascii="Arial" w:eastAsia="Arial" w:hAnsi="Arial" w:cs="Arial"/>
          <w:spacing w:val="0"/>
          <w:sz w:val="18"/>
        </w:rPr>
        <w:t xml:space="preserve"> </w:t>
      </w:r>
      <w:r w:rsidR="001E1CC4">
        <w:rPr>
          <w:rFonts w:ascii="Arial" w:eastAsia="Arial" w:hAnsi="Arial" w:cs="Arial"/>
          <w:spacing w:val="0"/>
          <w:sz w:val="18"/>
        </w:rPr>
        <w:t>fotoğraf</w:t>
      </w:r>
      <w:r>
        <w:rPr>
          <w:rFonts w:ascii="Arial" w:eastAsia="Arial" w:hAnsi="Arial" w:cs="Arial"/>
          <w:spacing w:val="0"/>
          <w:sz w:val="18"/>
        </w:rPr>
        <w:t xml:space="preserve"> </w:t>
      </w:r>
      <w:r w:rsidR="001E1CC4">
        <w:rPr>
          <w:rFonts w:ascii="Arial" w:eastAsia="Arial" w:hAnsi="Arial" w:cs="Arial"/>
          <w:spacing w:val="0"/>
          <w:sz w:val="18"/>
        </w:rPr>
        <w:t>1.315</w:t>
      </w:r>
      <w:r>
        <w:rPr>
          <w:rFonts w:ascii="Arial" w:eastAsia="Arial" w:hAnsi="Arial" w:cs="Arial"/>
          <w:spacing w:val="0"/>
          <w:sz w:val="18"/>
        </w:rPr>
        <w:t xml:space="preserve"> </w:t>
      </w:r>
      <w:r w:rsidR="001E1CC4">
        <w:rPr>
          <w:rFonts w:ascii="Arial" w:eastAsia="Arial" w:hAnsi="Arial" w:cs="Arial"/>
          <w:spacing w:val="0"/>
          <w:sz w:val="18"/>
        </w:rPr>
        <w:t>yataklı</w:t>
      </w:r>
      <w:r>
        <w:rPr>
          <w:rFonts w:ascii="Arial" w:eastAsia="Arial" w:hAnsi="Arial" w:cs="Arial"/>
          <w:spacing w:val="0"/>
          <w:sz w:val="18"/>
        </w:rPr>
        <w:t xml:space="preserve"> </w:t>
      </w:r>
      <w:r w:rsidR="001E1CC4">
        <w:rPr>
          <w:rFonts w:ascii="Arial" w:eastAsia="Arial" w:hAnsi="Arial" w:cs="Arial"/>
          <w:spacing w:val="0"/>
          <w:sz w:val="18"/>
        </w:rPr>
        <w:t>Bursa</w:t>
      </w:r>
      <w:r>
        <w:rPr>
          <w:rFonts w:ascii="Arial" w:eastAsia="Arial" w:hAnsi="Arial" w:cs="Arial"/>
          <w:spacing w:val="0"/>
          <w:sz w:val="18"/>
        </w:rPr>
        <w:t xml:space="preserve"> </w:t>
      </w:r>
      <w:r w:rsidR="001E1CC4">
        <w:rPr>
          <w:rFonts w:ascii="Arial" w:eastAsia="Arial" w:hAnsi="Arial" w:cs="Arial"/>
          <w:spacing w:val="0"/>
          <w:sz w:val="18"/>
        </w:rPr>
        <w:t>Ali</w:t>
      </w:r>
      <w:r>
        <w:rPr>
          <w:rFonts w:ascii="Arial" w:eastAsia="Arial" w:hAnsi="Arial" w:cs="Arial"/>
          <w:spacing w:val="0"/>
          <w:sz w:val="18"/>
        </w:rPr>
        <w:t xml:space="preserve"> </w:t>
      </w:r>
      <w:r w:rsidR="001E1CC4">
        <w:rPr>
          <w:rFonts w:ascii="Arial" w:eastAsia="Arial" w:hAnsi="Arial" w:cs="Arial"/>
          <w:spacing w:val="0"/>
          <w:sz w:val="18"/>
        </w:rPr>
        <w:t>Osman</w:t>
      </w:r>
      <w:r>
        <w:rPr>
          <w:rFonts w:ascii="Arial" w:eastAsia="Arial" w:hAnsi="Arial" w:cs="Arial"/>
          <w:spacing w:val="0"/>
          <w:sz w:val="18"/>
        </w:rPr>
        <w:t xml:space="preserve"> </w:t>
      </w:r>
      <w:r w:rsidR="001E1CC4">
        <w:rPr>
          <w:rFonts w:ascii="Arial" w:eastAsia="Arial" w:hAnsi="Arial" w:cs="Arial"/>
          <w:spacing w:val="0"/>
          <w:sz w:val="18"/>
        </w:rPr>
        <w:t>Sönmez</w:t>
      </w:r>
      <w:r>
        <w:rPr>
          <w:rFonts w:ascii="Arial" w:eastAsia="Arial" w:hAnsi="Arial" w:cs="Arial"/>
          <w:spacing w:val="0"/>
          <w:sz w:val="18"/>
        </w:rPr>
        <w:t xml:space="preserve"> </w:t>
      </w:r>
      <w:r w:rsidR="001E1CC4">
        <w:rPr>
          <w:rFonts w:ascii="Arial" w:eastAsia="Arial" w:hAnsi="Arial" w:cs="Arial"/>
          <w:spacing w:val="0"/>
          <w:sz w:val="18"/>
        </w:rPr>
        <w:t>Devlet</w:t>
      </w:r>
      <w:r>
        <w:rPr>
          <w:rFonts w:ascii="Arial" w:eastAsia="Arial" w:hAnsi="Arial" w:cs="Arial"/>
          <w:spacing w:val="0"/>
          <w:sz w:val="18"/>
        </w:rPr>
        <w:t xml:space="preserve"> </w:t>
      </w:r>
      <w:r w:rsidR="001E1CC4">
        <w:rPr>
          <w:rFonts w:ascii="Arial" w:eastAsia="Arial" w:hAnsi="Arial" w:cs="Arial"/>
          <w:spacing w:val="0"/>
          <w:sz w:val="18"/>
        </w:rPr>
        <w:t>Hastanesi,</w:t>
      </w:r>
      <w:r>
        <w:rPr>
          <w:rFonts w:ascii="Arial" w:eastAsia="Arial" w:hAnsi="Arial" w:cs="Arial"/>
          <w:spacing w:val="0"/>
          <w:sz w:val="18"/>
        </w:rPr>
        <w:t xml:space="preserve"> </w:t>
      </w:r>
      <w:r w:rsidR="001E1CC4">
        <w:rPr>
          <w:rFonts w:ascii="Arial" w:eastAsia="Arial" w:hAnsi="Arial" w:cs="Arial"/>
          <w:spacing w:val="0"/>
          <w:sz w:val="18"/>
        </w:rPr>
        <w:t>temeli</w:t>
      </w:r>
      <w:r>
        <w:rPr>
          <w:rFonts w:ascii="Arial" w:eastAsia="Arial" w:hAnsi="Arial" w:cs="Arial"/>
          <w:spacing w:val="0"/>
          <w:sz w:val="18"/>
        </w:rPr>
        <w:t xml:space="preserve"> </w:t>
      </w:r>
      <w:r w:rsidR="001E1CC4">
        <w:rPr>
          <w:rFonts w:ascii="Arial" w:eastAsia="Arial" w:hAnsi="Arial" w:cs="Arial"/>
          <w:spacing w:val="0"/>
          <w:sz w:val="18"/>
        </w:rPr>
        <w:t>-burada</w:t>
      </w:r>
      <w:r>
        <w:rPr>
          <w:rFonts w:ascii="Arial" w:eastAsia="Arial" w:hAnsi="Arial" w:cs="Arial"/>
          <w:spacing w:val="0"/>
          <w:sz w:val="18"/>
        </w:rPr>
        <w:t xml:space="preserve"> </w:t>
      </w:r>
      <w:r w:rsidR="001E1CC4">
        <w:rPr>
          <w:rFonts w:ascii="Arial" w:eastAsia="Arial" w:hAnsi="Arial" w:cs="Arial"/>
          <w:spacing w:val="0"/>
          <w:sz w:val="18"/>
        </w:rPr>
        <w:t>eski</w:t>
      </w:r>
      <w:r>
        <w:rPr>
          <w:rFonts w:ascii="Arial" w:eastAsia="Arial" w:hAnsi="Arial" w:cs="Arial"/>
          <w:spacing w:val="0"/>
          <w:sz w:val="18"/>
        </w:rPr>
        <w:t xml:space="preserve"> </w:t>
      </w:r>
      <w:r w:rsidR="001E1CC4">
        <w:rPr>
          <w:rFonts w:ascii="Arial" w:eastAsia="Arial" w:hAnsi="Arial" w:cs="Arial"/>
          <w:spacing w:val="0"/>
          <w:sz w:val="18"/>
        </w:rPr>
        <w:t>Sağlık</w:t>
      </w:r>
      <w:r>
        <w:rPr>
          <w:rFonts w:ascii="Arial" w:eastAsia="Arial" w:hAnsi="Arial" w:cs="Arial"/>
          <w:spacing w:val="0"/>
          <w:sz w:val="18"/>
        </w:rPr>
        <w:t xml:space="preserve"> </w:t>
      </w:r>
      <w:r w:rsidR="001E1CC4">
        <w:rPr>
          <w:rFonts w:ascii="Arial" w:eastAsia="Arial" w:hAnsi="Arial" w:cs="Arial"/>
          <w:spacing w:val="0"/>
          <w:sz w:val="18"/>
        </w:rPr>
        <w:t>Bakanı</w:t>
      </w:r>
      <w:r>
        <w:rPr>
          <w:rFonts w:ascii="Arial" w:eastAsia="Arial" w:hAnsi="Arial" w:cs="Arial"/>
          <w:spacing w:val="0"/>
          <w:sz w:val="18"/>
        </w:rPr>
        <w:t xml:space="preserve"> </w:t>
      </w:r>
      <w:r w:rsidR="001E1CC4">
        <w:rPr>
          <w:rFonts w:ascii="Arial" w:eastAsia="Arial" w:hAnsi="Arial" w:cs="Arial"/>
          <w:spacing w:val="0"/>
          <w:sz w:val="18"/>
        </w:rPr>
        <w:t>Sayın</w:t>
      </w:r>
      <w:r>
        <w:rPr>
          <w:rFonts w:ascii="Arial" w:eastAsia="Arial" w:hAnsi="Arial" w:cs="Arial"/>
          <w:spacing w:val="0"/>
          <w:sz w:val="18"/>
        </w:rPr>
        <w:t xml:space="preserve"> </w:t>
      </w:r>
      <w:r w:rsidR="001E1CC4">
        <w:rPr>
          <w:rFonts w:ascii="Arial" w:eastAsia="Arial" w:hAnsi="Arial" w:cs="Arial"/>
          <w:spacing w:val="0"/>
          <w:sz w:val="18"/>
        </w:rPr>
        <w:t>Müezzinoğlu</w:t>
      </w:r>
      <w:r>
        <w:rPr>
          <w:rFonts w:ascii="Arial" w:eastAsia="Arial" w:hAnsi="Arial" w:cs="Arial"/>
          <w:spacing w:val="0"/>
          <w:sz w:val="18"/>
        </w:rPr>
        <w:t xml:space="preserve"> </w:t>
      </w:r>
      <w:r w:rsidR="001E1CC4">
        <w:rPr>
          <w:rFonts w:ascii="Arial" w:eastAsia="Arial" w:hAnsi="Arial" w:cs="Arial"/>
          <w:spacing w:val="0"/>
          <w:sz w:val="18"/>
        </w:rPr>
        <w:t>var,</w:t>
      </w:r>
      <w:r>
        <w:rPr>
          <w:rFonts w:ascii="Arial" w:eastAsia="Arial" w:hAnsi="Arial" w:cs="Arial"/>
          <w:spacing w:val="0"/>
          <w:sz w:val="18"/>
        </w:rPr>
        <w:t xml:space="preserve"> </w:t>
      </w:r>
      <w:r w:rsidR="001E1CC4">
        <w:rPr>
          <w:rFonts w:ascii="Arial" w:eastAsia="Arial" w:hAnsi="Arial" w:cs="Arial"/>
          <w:spacing w:val="0"/>
          <w:sz w:val="18"/>
        </w:rPr>
        <w:t>Efkan</w:t>
      </w:r>
      <w:r>
        <w:rPr>
          <w:rFonts w:ascii="Arial" w:eastAsia="Arial" w:hAnsi="Arial" w:cs="Arial"/>
          <w:spacing w:val="0"/>
          <w:sz w:val="18"/>
        </w:rPr>
        <w:t xml:space="preserve"> </w:t>
      </w:r>
      <w:r w:rsidR="001E1CC4">
        <w:rPr>
          <w:rFonts w:ascii="Arial" w:eastAsia="Arial" w:hAnsi="Arial" w:cs="Arial"/>
          <w:spacing w:val="0"/>
          <w:sz w:val="18"/>
        </w:rPr>
        <w:t>Ala</w:t>
      </w:r>
      <w:r>
        <w:rPr>
          <w:rFonts w:ascii="Arial" w:eastAsia="Arial" w:hAnsi="Arial" w:cs="Arial"/>
          <w:spacing w:val="0"/>
          <w:sz w:val="18"/>
        </w:rPr>
        <w:t xml:space="preserve"> </w:t>
      </w:r>
      <w:r w:rsidR="001E1CC4">
        <w:rPr>
          <w:rFonts w:ascii="Arial" w:eastAsia="Arial" w:hAnsi="Arial" w:cs="Arial"/>
          <w:spacing w:val="0"/>
          <w:sz w:val="18"/>
        </w:rPr>
        <w:t>Bey</w:t>
      </w:r>
      <w:r>
        <w:rPr>
          <w:rFonts w:ascii="Arial" w:eastAsia="Arial" w:hAnsi="Arial" w:cs="Arial"/>
          <w:spacing w:val="0"/>
          <w:sz w:val="18"/>
        </w:rPr>
        <w:t xml:space="preserve"> </w:t>
      </w:r>
      <w:r w:rsidR="001E1CC4">
        <w:rPr>
          <w:rFonts w:ascii="Arial" w:eastAsia="Arial" w:hAnsi="Arial" w:cs="Arial"/>
          <w:spacing w:val="0"/>
          <w:sz w:val="18"/>
        </w:rPr>
        <w:t>var,</w:t>
      </w:r>
      <w:r>
        <w:rPr>
          <w:rFonts w:ascii="Arial" w:eastAsia="Arial" w:hAnsi="Arial" w:cs="Arial"/>
          <w:spacing w:val="0"/>
          <w:sz w:val="18"/>
        </w:rPr>
        <w:t xml:space="preserve"> </w:t>
      </w:r>
      <w:r w:rsidR="001E1CC4">
        <w:rPr>
          <w:rFonts w:ascii="Arial" w:eastAsia="Arial" w:hAnsi="Arial" w:cs="Arial"/>
          <w:spacing w:val="0"/>
          <w:sz w:val="18"/>
        </w:rPr>
        <w:t>AK</w:t>
      </w:r>
      <w:r>
        <w:rPr>
          <w:rFonts w:ascii="Arial" w:eastAsia="Arial" w:hAnsi="Arial" w:cs="Arial"/>
          <w:spacing w:val="0"/>
          <w:sz w:val="18"/>
        </w:rPr>
        <w:t xml:space="preserve"> </w:t>
      </w:r>
      <w:r w:rsidR="001E1CC4">
        <w:rPr>
          <w:rFonts w:ascii="Arial" w:eastAsia="Arial" w:hAnsi="Arial" w:cs="Arial"/>
          <w:spacing w:val="0"/>
          <w:sz w:val="18"/>
        </w:rPr>
        <w:t>PARTİ'li</w:t>
      </w:r>
      <w:r>
        <w:rPr>
          <w:rFonts w:ascii="Arial" w:eastAsia="Arial" w:hAnsi="Arial" w:cs="Arial"/>
          <w:spacing w:val="0"/>
          <w:sz w:val="18"/>
        </w:rPr>
        <w:t xml:space="preserve"> </w:t>
      </w:r>
      <w:r w:rsidR="001E1CC4">
        <w:rPr>
          <w:rFonts w:ascii="Arial" w:eastAsia="Arial" w:hAnsi="Arial" w:cs="Arial"/>
          <w:spacing w:val="0"/>
          <w:sz w:val="18"/>
        </w:rPr>
        <w:t>milletvekilleri</w:t>
      </w:r>
      <w:r>
        <w:rPr>
          <w:rFonts w:ascii="Arial" w:eastAsia="Arial" w:hAnsi="Arial" w:cs="Arial"/>
          <w:spacing w:val="0"/>
          <w:sz w:val="18"/>
        </w:rPr>
        <w:t xml:space="preserve"> </w:t>
      </w:r>
      <w:r w:rsidR="001E1CC4">
        <w:rPr>
          <w:rFonts w:ascii="Arial" w:eastAsia="Arial" w:hAnsi="Arial" w:cs="Arial"/>
          <w:spacing w:val="0"/>
          <w:sz w:val="18"/>
        </w:rPr>
        <w:t>var-</w:t>
      </w:r>
      <w:r>
        <w:rPr>
          <w:rFonts w:ascii="Arial" w:eastAsia="Arial" w:hAnsi="Arial" w:cs="Arial"/>
          <w:spacing w:val="0"/>
          <w:sz w:val="18"/>
        </w:rPr>
        <w:t xml:space="preserve"> </w:t>
      </w:r>
      <w:r w:rsidR="001E1CC4">
        <w:rPr>
          <w:rFonts w:ascii="Arial" w:eastAsia="Arial" w:hAnsi="Arial" w:cs="Arial"/>
          <w:spacing w:val="0"/>
          <w:sz w:val="18"/>
        </w:rPr>
        <w:t>2016'da</w:t>
      </w:r>
      <w:r>
        <w:rPr>
          <w:rFonts w:ascii="Arial" w:eastAsia="Arial" w:hAnsi="Arial" w:cs="Arial"/>
          <w:spacing w:val="0"/>
          <w:sz w:val="18"/>
        </w:rPr>
        <w:t xml:space="preserve"> </w:t>
      </w:r>
      <w:r w:rsidR="001E1CC4">
        <w:rPr>
          <w:rFonts w:ascii="Arial" w:eastAsia="Arial" w:hAnsi="Arial" w:cs="Arial"/>
          <w:spacing w:val="0"/>
          <w:sz w:val="18"/>
        </w:rPr>
        <w:t>atıldı</w:t>
      </w:r>
      <w:r>
        <w:rPr>
          <w:rFonts w:ascii="Arial" w:eastAsia="Arial" w:hAnsi="Arial" w:cs="Arial"/>
          <w:spacing w:val="0"/>
          <w:sz w:val="18"/>
        </w:rPr>
        <w:t xml:space="preserve"> </w:t>
      </w:r>
      <w:r w:rsidR="001E1CC4">
        <w:rPr>
          <w:rFonts w:ascii="Arial" w:eastAsia="Arial" w:hAnsi="Arial" w:cs="Arial"/>
          <w:spacing w:val="0"/>
          <w:sz w:val="18"/>
        </w:rPr>
        <w:t>yani</w:t>
      </w:r>
      <w:r>
        <w:rPr>
          <w:rFonts w:ascii="Arial" w:eastAsia="Arial" w:hAnsi="Arial" w:cs="Arial"/>
          <w:spacing w:val="0"/>
          <w:sz w:val="18"/>
        </w:rPr>
        <w:t xml:space="preserve"> </w:t>
      </w:r>
      <w:r w:rsidR="001E1CC4">
        <w:rPr>
          <w:rFonts w:ascii="Arial" w:eastAsia="Arial" w:hAnsi="Arial" w:cs="Arial"/>
          <w:spacing w:val="0"/>
          <w:sz w:val="18"/>
        </w:rPr>
        <w:t>tam</w:t>
      </w:r>
      <w:r>
        <w:rPr>
          <w:rFonts w:ascii="Arial" w:eastAsia="Arial" w:hAnsi="Arial" w:cs="Arial"/>
          <w:spacing w:val="0"/>
          <w:sz w:val="18"/>
        </w:rPr>
        <w:t xml:space="preserve"> </w:t>
      </w:r>
      <w:r w:rsidR="001E1CC4">
        <w:rPr>
          <w:rFonts w:ascii="Arial" w:eastAsia="Arial" w:hAnsi="Arial" w:cs="Arial"/>
          <w:spacing w:val="0"/>
          <w:sz w:val="18"/>
        </w:rPr>
        <w:t>on</w:t>
      </w:r>
      <w:r>
        <w:rPr>
          <w:rFonts w:ascii="Arial" w:eastAsia="Arial" w:hAnsi="Arial" w:cs="Arial"/>
          <w:spacing w:val="0"/>
          <w:sz w:val="18"/>
        </w:rPr>
        <w:t xml:space="preserve"> </w:t>
      </w:r>
      <w:r w:rsidR="001E1CC4">
        <w:rPr>
          <w:rFonts w:ascii="Arial" w:eastAsia="Arial" w:hAnsi="Arial" w:cs="Arial"/>
          <w:spacing w:val="0"/>
          <w:sz w:val="18"/>
        </w:rPr>
        <w:t>yıl</w:t>
      </w:r>
      <w:r>
        <w:rPr>
          <w:rFonts w:ascii="Arial" w:eastAsia="Arial" w:hAnsi="Arial" w:cs="Arial"/>
          <w:spacing w:val="0"/>
          <w:sz w:val="18"/>
        </w:rPr>
        <w:t xml:space="preserve"> </w:t>
      </w:r>
      <w:r w:rsidR="001E1CC4">
        <w:rPr>
          <w:rFonts w:ascii="Arial" w:eastAsia="Arial" w:hAnsi="Arial" w:cs="Arial"/>
          <w:spacing w:val="0"/>
          <w:sz w:val="18"/>
        </w:rPr>
        <w:t>önce.</w:t>
      </w:r>
      <w:r>
        <w:rPr>
          <w:rFonts w:ascii="Arial" w:eastAsia="Arial" w:hAnsi="Arial" w:cs="Arial"/>
          <w:spacing w:val="0"/>
          <w:sz w:val="18"/>
        </w:rPr>
        <w:t xml:space="preserve"> </w:t>
      </w:r>
      <w:r w:rsidR="001E1CC4">
        <w:rPr>
          <w:rFonts w:ascii="Arial" w:eastAsia="Arial" w:hAnsi="Arial" w:cs="Arial"/>
          <w:spacing w:val="0"/>
          <w:sz w:val="18"/>
        </w:rPr>
        <w:t>En</w:t>
      </w:r>
      <w:r>
        <w:rPr>
          <w:rFonts w:ascii="Arial" w:eastAsia="Arial" w:hAnsi="Arial" w:cs="Arial"/>
          <w:spacing w:val="0"/>
          <w:sz w:val="18"/>
        </w:rPr>
        <w:t xml:space="preserve"> </w:t>
      </w:r>
      <w:r w:rsidR="001E1CC4">
        <w:rPr>
          <w:rFonts w:ascii="Arial" w:eastAsia="Arial" w:hAnsi="Arial" w:cs="Arial"/>
          <w:spacing w:val="0"/>
          <w:sz w:val="18"/>
        </w:rPr>
        <w:t>son</w:t>
      </w:r>
      <w:r>
        <w:rPr>
          <w:rFonts w:ascii="Arial" w:eastAsia="Arial" w:hAnsi="Arial" w:cs="Arial"/>
          <w:spacing w:val="0"/>
          <w:sz w:val="18"/>
        </w:rPr>
        <w:t xml:space="preserve"> </w:t>
      </w:r>
      <w:r w:rsidR="001E1CC4">
        <w:rPr>
          <w:rFonts w:ascii="Arial" w:eastAsia="Arial" w:hAnsi="Arial" w:cs="Arial"/>
          <w:spacing w:val="0"/>
          <w:sz w:val="18"/>
        </w:rPr>
        <w:t>genel</w:t>
      </w:r>
      <w:r>
        <w:rPr>
          <w:rFonts w:ascii="Arial" w:eastAsia="Arial" w:hAnsi="Arial" w:cs="Arial"/>
          <w:spacing w:val="0"/>
          <w:sz w:val="18"/>
        </w:rPr>
        <w:t xml:space="preserve"> </w:t>
      </w:r>
      <w:r w:rsidR="001E1CC4">
        <w:rPr>
          <w:rFonts w:ascii="Arial" w:eastAsia="Arial" w:hAnsi="Arial" w:cs="Arial"/>
          <w:spacing w:val="0"/>
          <w:sz w:val="18"/>
        </w:rPr>
        <w:t>seçimler</w:t>
      </w:r>
      <w:r>
        <w:rPr>
          <w:rFonts w:ascii="Arial" w:eastAsia="Arial" w:hAnsi="Arial" w:cs="Arial"/>
          <w:spacing w:val="0"/>
          <w:sz w:val="18"/>
        </w:rPr>
        <w:t xml:space="preserve"> </w:t>
      </w:r>
      <w:r w:rsidR="001E1CC4">
        <w:rPr>
          <w:rFonts w:ascii="Arial" w:eastAsia="Arial" w:hAnsi="Arial" w:cs="Arial"/>
          <w:spacing w:val="0"/>
          <w:sz w:val="18"/>
        </w:rPr>
        <w:t>için</w:t>
      </w:r>
      <w:r>
        <w:rPr>
          <w:rFonts w:ascii="Arial" w:eastAsia="Arial" w:hAnsi="Arial" w:cs="Arial"/>
          <w:spacing w:val="0"/>
          <w:sz w:val="18"/>
        </w:rPr>
        <w:t xml:space="preserve"> </w:t>
      </w:r>
      <w:r w:rsidR="001E1CC4">
        <w:rPr>
          <w:rFonts w:ascii="Arial" w:eastAsia="Arial" w:hAnsi="Arial" w:cs="Arial"/>
          <w:spacing w:val="0"/>
          <w:sz w:val="18"/>
        </w:rPr>
        <w:t>de</w:t>
      </w:r>
      <w:r>
        <w:rPr>
          <w:rFonts w:ascii="Arial" w:eastAsia="Arial" w:hAnsi="Arial" w:cs="Arial"/>
          <w:spacing w:val="0"/>
          <w:sz w:val="18"/>
        </w:rPr>
        <w:t xml:space="preserve"> </w:t>
      </w:r>
      <w:r w:rsidR="001E1CC4">
        <w:rPr>
          <w:rFonts w:ascii="Arial" w:eastAsia="Arial" w:hAnsi="Arial" w:cs="Arial"/>
          <w:spacing w:val="0"/>
          <w:sz w:val="18"/>
        </w:rPr>
        <w:t>yani</w:t>
      </w:r>
      <w:r>
        <w:rPr>
          <w:rFonts w:ascii="Arial" w:eastAsia="Arial" w:hAnsi="Arial" w:cs="Arial"/>
          <w:spacing w:val="0"/>
          <w:sz w:val="18"/>
        </w:rPr>
        <w:t xml:space="preserve"> </w:t>
      </w:r>
      <w:r w:rsidR="001E1CC4">
        <w:rPr>
          <w:rFonts w:ascii="Arial" w:eastAsia="Arial" w:hAnsi="Arial" w:cs="Arial"/>
          <w:spacing w:val="0"/>
          <w:sz w:val="18"/>
        </w:rPr>
        <w:t>üç</w:t>
      </w:r>
      <w:r>
        <w:rPr>
          <w:rFonts w:ascii="Arial" w:eastAsia="Arial" w:hAnsi="Arial" w:cs="Arial"/>
          <w:spacing w:val="0"/>
          <w:sz w:val="18"/>
        </w:rPr>
        <w:t xml:space="preserve"> </w:t>
      </w:r>
      <w:r w:rsidR="001E1CC4">
        <w:rPr>
          <w:rFonts w:ascii="Arial" w:eastAsia="Arial" w:hAnsi="Arial" w:cs="Arial"/>
          <w:spacing w:val="0"/>
          <w:sz w:val="18"/>
        </w:rPr>
        <w:t>yıl</w:t>
      </w:r>
      <w:r>
        <w:rPr>
          <w:rFonts w:ascii="Arial" w:eastAsia="Arial" w:hAnsi="Arial" w:cs="Arial"/>
          <w:spacing w:val="0"/>
          <w:sz w:val="18"/>
        </w:rPr>
        <w:t xml:space="preserve"> </w:t>
      </w:r>
      <w:r w:rsidR="001E1CC4">
        <w:rPr>
          <w:rFonts w:ascii="Arial" w:eastAsia="Arial" w:hAnsi="Arial" w:cs="Arial"/>
          <w:spacing w:val="0"/>
          <w:sz w:val="18"/>
        </w:rPr>
        <w:t>önce</w:t>
      </w:r>
      <w:r>
        <w:rPr>
          <w:rFonts w:ascii="Arial" w:eastAsia="Arial" w:hAnsi="Arial" w:cs="Arial"/>
          <w:spacing w:val="0"/>
          <w:sz w:val="18"/>
        </w:rPr>
        <w:t xml:space="preserve"> </w:t>
      </w:r>
      <w:r w:rsidR="001E1CC4">
        <w:rPr>
          <w:rFonts w:ascii="Arial" w:eastAsia="Arial" w:hAnsi="Arial" w:cs="Arial"/>
          <w:spacing w:val="0"/>
          <w:sz w:val="18"/>
        </w:rPr>
        <w:t>28</w:t>
      </w:r>
      <w:r>
        <w:rPr>
          <w:rFonts w:ascii="Arial" w:eastAsia="Arial" w:hAnsi="Arial" w:cs="Arial"/>
          <w:spacing w:val="0"/>
          <w:sz w:val="18"/>
        </w:rPr>
        <w:t xml:space="preserve"> </w:t>
      </w:r>
      <w:r w:rsidR="001E1CC4">
        <w:rPr>
          <w:rFonts w:ascii="Arial" w:eastAsia="Arial" w:hAnsi="Arial" w:cs="Arial"/>
          <w:spacing w:val="0"/>
          <w:sz w:val="18"/>
        </w:rPr>
        <w:t>Martta</w:t>
      </w:r>
      <w:r>
        <w:rPr>
          <w:rFonts w:ascii="Arial" w:eastAsia="Arial" w:hAnsi="Arial" w:cs="Arial"/>
          <w:spacing w:val="0"/>
          <w:sz w:val="18"/>
        </w:rPr>
        <w:t xml:space="preserve"> </w:t>
      </w:r>
      <w:r w:rsidR="001E1CC4">
        <w:rPr>
          <w:rFonts w:ascii="Arial" w:eastAsia="Arial" w:hAnsi="Arial" w:cs="Arial"/>
          <w:spacing w:val="0"/>
          <w:sz w:val="18"/>
        </w:rPr>
        <w:t>Sayın</w:t>
      </w:r>
      <w:r>
        <w:rPr>
          <w:rFonts w:ascii="Arial" w:eastAsia="Arial" w:hAnsi="Arial" w:cs="Arial"/>
          <w:spacing w:val="0"/>
          <w:sz w:val="18"/>
        </w:rPr>
        <w:t xml:space="preserve"> </w:t>
      </w:r>
      <w:r w:rsidR="001E1CC4">
        <w:rPr>
          <w:rFonts w:ascii="Arial" w:eastAsia="Arial" w:hAnsi="Arial" w:cs="Arial"/>
          <w:spacing w:val="0"/>
          <w:sz w:val="18"/>
        </w:rPr>
        <w:t>Cumhurbaşkanı</w:t>
      </w:r>
      <w:r>
        <w:rPr>
          <w:rFonts w:ascii="Arial" w:eastAsia="Arial" w:hAnsi="Arial" w:cs="Arial"/>
          <w:spacing w:val="0"/>
          <w:sz w:val="18"/>
        </w:rPr>
        <w:t xml:space="preserve"> </w:t>
      </w:r>
      <w:r w:rsidR="001E1CC4">
        <w:rPr>
          <w:rFonts w:ascii="Arial" w:eastAsia="Arial" w:hAnsi="Arial" w:cs="Arial"/>
          <w:spacing w:val="0"/>
          <w:sz w:val="18"/>
        </w:rPr>
        <w:t>Bursa</w:t>
      </w:r>
      <w:r>
        <w:rPr>
          <w:rFonts w:ascii="Arial" w:eastAsia="Arial" w:hAnsi="Arial" w:cs="Arial"/>
          <w:spacing w:val="0"/>
          <w:sz w:val="18"/>
        </w:rPr>
        <w:t xml:space="preserve"> </w:t>
      </w:r>
      <w:r w:rsidR="001E1CC4">
        <w:rPr>
          <w:rFonts w:ascii="Arial" w:eastAsia="Arial" w:hAnsi="Arial" w:cs="Arial"/>
          <w:spacing w:val="0"/>
          <w:sz w:val="18"/>
        </w:rPr>
        <w:t>Meydanı'ndan</w:t>
      </w:r>
      <w:r>
        <w:rPr>
          <w:rFonts w:ascii="Arial" w:eastAsia="Arial" w:hAnsi="Arial" w:cs="Arial"/>
          <w:spacing w:val="0"/>
          <w:sz w:val="18"/>
        </w:rPr>
        <w:t xml:space="preserve"> </w:t>
      </w:r>
      <w:r w:rsidR="001E1CC4">
        <w:rPr>
          <w:rFonts w:ascii="Arial" w:eastAsia="Arial" w:hAnsi="Arial" w:cs="Arial"/>
          <w:spacing w:val="0"/>
          <w:sz w:val="18"/>
        </w:rPr>
        <w:t>şöyle</w:t>
      </w:r>
      <w:r>
        <w:rPr>
          <w:rFonts w:ascii="Arial" w:eastAsia="Arial" w:hAnsi="Arial" w:cs="Arial"/>
          <w:spacing w:val="0"/>
          <w:sz w:val="18"/>
        </w:rPr>
        <w:t xml:space="preserve"> </w:t>
      </w:r>
      <w:r w:rsidR="001E1CC4">
        <w:rPr>
          <w:rFonts w:ascii="Arial" w:eastAsia="Arial" w:hAnsi="Arial" w:cs="Arial"/>
          <w:spacing w:val="0"/>
          <w:sz w:val="18"/>
        </w:rPr>
        <w:t>söyledi:</w:t>
      </w:r>
      <w:r>
        <w:rPr>
          <w:rFonts w:ascii="Arial" w:eastAsia="Arial" w:hAnsi="Arial" w:cs="Arial"/>
          <w:spacing w:val="0"/>
          <w:sz w:val="18"/>
        </w:rPr>
        <w:t xml:space="preserve"> </w:t>
      </w:r>
      <w:r w:rsidR="001E1CC4">
        <w:rPr>
          <w:rFonts w:ascii="Arial" w:eastAsia="Arial" w:hAnsi="Arial" w:cs="Arial"/>
          <w:spacing w:val="0"/>
          <w:sz w:val="18"/>
        </w:rPr>
        <w:t>"Üç</w:t>
      </w:r>
      <w:r>
        <w:rPr>
          <w:rFonts w:ascii="Arial" w:eastAsia="Arial" w:hAnsi="Arial" w:cs="Arial"/>
          <w:spacing w:val="0"/>
          <w:sz w:val="18"/>
        </w:rPr>
        <w:t xml:space="preserve"> </w:t>
      </w:r>
      <w:r w:rsidR="001E1CC4">
        <w:rPr>
          <w:rFonts w:ascii="Arial" w:eastAsia="Arial" w:hAnsi="Arial" w:cs="Arial"/>
          <w:spacing w:val="0"/>
          <w:sz w:val="18"/>
        </w:rPr>
        <w:t>ay</w:t>
      </w:r>
      <w:r>
        <w:rPr>
          <w:rFonts w:ascii="Arial" w:eastAsia="Arial" w:hAnsi="Arial" w:cs="Arial"/>
          <w:spacing w:val="0"/>
          <w:sz w:val="18"/>
        </w:rPr>
        <w:t xml:space="preserve"> </w:t>
      </w:r>
      <w:r w:rsidR="001E1CC4">
        <w:rPr>
          <w:rFonts w:ascii="Arial" w:eastAsia="Arial" w:hAnsi="Arial" w:cs="Arial"/>
          <w:spacing w:val="0"/>
          <w:sz w:val="18"/>
        </w:rPr>
        <w:t>sonra</w:t>
      </w:r>
      <w:r>
        <w:rPr>
          <w:rFonts w:ascii="Arial" w:eastAsia="Arial" w:hAnsi="Arial" w:cs="Arial"/>
          <w:spacing w:val="0"/>
          <w:sz w:val="18"/>
        </w:rPr>
        <w:t xml:space="preserve"> </w:t>
      </w:r>
      <w:r w:rsidR="001E1CC4">
        <w:rPr>
          <w:rFonts w:ascii="Arial" w:eastAsia="Arial" w:hAnsi="Arial" w:cs="Arial"/>
          <w:spacing w:val="0"/>
          <w:sz w:val="18"/>
        </w:rPr>
        <w:t>hasta</w:t>
      </w:r>
      <w:r>
        <w:rPr>
          <w:rFonts w:ascii="Arial" w:eastAsia="Arial" w:hAnsi="Arial" w:cs="Arial"/>
          <w:spacing w:val="0"/>
          <w:sz w:val="18"/>
        </w:rPr>
        <w:t xml:space="preserve"> </w:t>
      </w:r>
      <w:r w:rsidR="001E1CC4">
        <w:rPr>
          <w:rFonts w:ascii="Arial" w:eastAsia="Arial" w:hAnsi="Arial" w:cs="Arial"/>
          <w:spacing w:val="0"/>
          <w:sz w:val="18"/>
        </w:rPr>
        <w:t>kabulüne</w:t>
      </w:r>
      <w:r>
        <w:rPr>
          <w:rFonts w:ascii="Arial" w:eastAsia="Arial" w:hAnsi="Arial" w:cs="Arial"/>
          <w:spacing w:val="0"/>
          <w:sz w:val="18"/>
        </w:rPr>
        <w:t xml:space="preserve"> </w:t>
      </w:r>
      <w:r w:rsidR="001E1CC4">
        <w:rPr>
          <w:rFonts w:ascii="Arial" w:eastAsia="Arial" w:hAnsi="Arial" w:cs="Arial"/>
          <w:spacing w:val="0"/>
          <w:sz w:val="18"/>
        </w:rPr>
        <w:t>başlıyoruz."</w:t>
      </w:r>
      <w:r>
        <w:rPr>
          <w:rFonts w:ascii="Arial" w:eastAsia="Arial" w:hAnsi="Arial" w:cs="Arial"/>
          <w:spacing w:val="0"/>
          <w:sz w:val="18"/>
        </w:rPr>
        <w:t xml:space="preserve"> </w:t>
      </w:r>
      <w:r w:rsidR="001E1CC4">
        <w:rPr>
          <w:rFonts w:ascii="Arial" w:eastAsia="Arial" w:hAnsi="Arial" w:cs="Arial"/>
          <w:spacing w:val="0"/>
          <w:sz w:val="18"/>
        </w:rPr>
        <w:t>ve</w:t>
      </w:r>
      <w:r>
        <w:rPr>
          <w:rFonts w:ascii="Arial" w:eastAsia="Arial" w:hAnsi="Arial" w:cs="Arial"/>
          <w:spacing w:val="0"/>
          <w:sz w:val="18"/>
        </w:rPr>
        <w:t xml:space="preserve"> </w:t>
      </w:r>
      <w:r w:rsidR="001E1CC4">
        <w:rPr>
          <w:rFonts w:ascii="Arial" w:eastAsia="Arial" w:hAnsi="Arial" w:cs="Arial"/>
          <w:spacing w:val="0"/>
          <w:sz w:val="18"/>
        </w:rPr>
        <w:t>fakat</w:t>
      </w:r>
      <w:r>
        <w:rPr>
          <w:rFonts w:ascii="Arial" w:eastAsia="Arial" w:hAnsi="Arial" w:cs="Arial"/>
          <w:spacing w:val="0"/>
          <w:sz w:val="18"/>
        </w:rPr>
        <w:t xml:space="preserve"> </w:t>
      </w:r>
      <w:r w:rsidR="001E1CC4">
        <w:rPr>
          <w:rFonts w:ascii="Arial" w:eastAsia="Arial" w:hAnsi="Arial" w:cs="Arial"/>
          <w:spacing w:val="0"/>
          <w:sz w:val="18"/>
        </w:rPr>
        <w:t>üzerinden</w:t>
      </w:r>
      <w:r>
        <w:rPr>
          <w:rFonts w:ascii="Arial" w:eastAsia="Arial" w:hAnsi="Arial" w:cs="Arial"/>
          <w:spacing w:val="0"/>
          <w:sz w:val="18"/>
        </w:rPr>
        <w:t xml:space="preserve"> </w:t>
      </w:r>
      <w:r w:rsidR="001E1CC4">
        <w:rPr>
          <w:rFonts w:ascii="Arial" w:eastAsia="Arial" w:hAnsi="Arial" w:cs="Arial"/>
          <w:spacing w:val="0"/>
          <w:sz w:val="18"/>
        </w:rPr>
        <w:t>üç</w:t>
      </w:r>
      <w:r>
        <w:rPr>
          <w:rFonts w:ascii="Arial" w:eastAsia="Arial" w:hAnsi="Arial" w:cs="Arial"/>
          <w:spacing w:val="0"/>
          <w:sz w:val="18"/>
        </w:rPr>
        <w:t xml:space="preserve"> </w:t>
      </w:r>
      <w:r w:rsidR="001E1CC4">
        <w:rPr>
          <w:rFonts w:ascii="Arial" w:eastAsia="Arial" w:hAnsi="Arial" w:cs="Arial"/>
          <w:spacing w:val="0"/>
          <w:sz w:val="18"/>
        </w:rPr>
        <w:t>yıl</w:t>
      </w:r>
      <w:r>
        <w:rPr>
          <w:rFonts w:ascii="Arial" w:eastAsia="Arial" w:hAnsi="Arial" w:cs="Arial"/>
          <w:spacing w:val="0"/>
          <w:sz w:val="18"/>
        </w:rPr>
        <w:t xml:space="preserve"> </w:t>
      </w:r>
      <w:r w:rsidR="001E1CC4">
        <w:rPr>
          <w:rFonts w:ascii="Arial" w:eastAsia="Arial" w:hAnsi="Arial" w:cs="Arial"/>
          <w:spacing w:val="0"/>
          <w:sz w:val="18"/>
        </w:rPr>
        <w:t>geçti.</w:t>
      </w:r>
      <w:r>
        <w:rPr>
          <w:rFonts w:ascii="Arial" w:eastAsia="Arial" w:hAnsi="Arial" w:cs="Arial"/>
          <w:spacing w:val="0"/>
          <w:sz w:val="18"/>
        </w:rPr>
        <w:t xml:space="preserve"> </w:t>
      </w:r>
      <w:r w:rsidR="001E1CC4">
        <w:rPr>
          <w:rFonts w:ascii="Arial" w:eastAsia="Arial" w:hAnsi="Arial" w:cs="Arial"/>
          <w:spacing w:val="0"/>
          <w:sz w:val="18"/>
        </w:rPr>
        <w:t>"Yapımı</w:t>
      </w:r>
      <w:r>
        <w:rPr>
          <w:rFonts w:ascii="Arial" w:eastAsia="Arial" w:hAnsi="Arial" w:cs="Arial"/>
          <w:spacing w:val="0"/>
          <w:sz w:val="18"/>
        </w:rPr>
        <w:t xml:space="preserve"> </w:t>
      </w:r>
      <w:r w:rsidR="001E1CC4">
        <w:rPr>
          <w:rFonts w:ascii="Arial" w:eastAsia="Arial" w:hAnsi="Arial" w:cs="Arial"/>
          <w:spacing w:val="0"/>
          <w:sz w:val="18"/>
        </w:rPr>
        <w:t>yılan</w:t>
      </w:r>
      <w:r>
        <w:rPr>
          <w:rFonts w:ascii="Arial" w:eastAsia="Arial" w:hAnsi="Arial" w:cs="Arial"/>
          <w:spacing w:val="0"/>
          <w:sz w:val="18"/>
        </w:rPr>
        <w:t xml:space="preserve"> </w:t>
      </w:r>
      <w:r w:rsidR="001E1CC4">
        <w:rPr>
          <w:rFonts w:ascii="Arial" w:eastAsia="Arial" w:hAnsi="Arial" w:cs="Arial"/>
          <w:spacing w:val="0"/>
          <w:sz w:val="18"/>
        </w:rPr>
        <w:t>hikâyesine</w:t>
      </w:r>
      <w:r>
        <w:rPr>
          <w:rFonts w:ascii="Arial" w:eastAsia="Arial" w:hAnsi="Arial" w:cs="Arial"/>
          <w:spacing w:val="0"/>
          <w:sz w:val="18"/>
        </w:rPr>
        <w:t xml:space="preserve"> </w:t>
      </w:r>
      <w:r w:rsidR="001E1CC4">
        <w:rPr>
          <w:rFonts w:ascii="Arial" w:eastAsia="Arial" w:hAnsi="Arial" w:cs="Arial"/>
          <w:spacing w:val="0"/>
          <w:sz w:val="18"/>
        </w:rPr>
        <w:t>döndü."</w:t>
      </w:r>
      <w:r>
        <w:rPr>
          <w:rFonts w:ascii="Arial" w:eastAsia="Arial" w:hAnsi="Arial" w:cs="Arial"/>
          <w:spacing w:val="0"/>
          <w:sz w:val="18"/>
        </w:rPr>
        <w:t xml:space="preserve"> </w:t>
      </w:r>
      <w:r w:rsidR="001E1CC4">
        <w:rPr>
          <w:rFonts w:ascii="Arial" w:eastAsia="Arial" w:hAnsi="Arial" w:cs="Arial"/>
          <w:spacing w:val="0"/>
          <w:sz w:val="18"/>
        </w:rPr>
        <w:t>dediğimiz</w:t>
      </w:r>
      <w:r>
        <w:rPr>
          <w:rFonts w:ascii="Arial" w:eastAsia="Arial" w:hAnsi="Arial" w:cs="Arial"/>
          <w:spacing w:val="0"/>
          <w:sz w:val="18"/>
        </w:rPr>
        <w:t xml:space="preserve"> </w:t>
      </w:r>
      <w:r w:rsidR="001E1CC4">
        <w:rPr>
          <w:rFonts w:ascii="Arial" w:eastAsia="Arial" w:hAnsi="Arial" w:cs="Arial"/>
          <w:spacing w:val="0"/>
          <w:sz w:val="18"/>
        </w:rPr>
        <w:t>için</w:t>
      </w:r>
      <w:r>
        <w:rPr>
          <w:rFonts w:ascii="Arial" w:eastAsia="Arial" w:hAnsi="Arial" w:cs="Arial"/>
          <w:spacing w:val="0"/>
          <w:sz w:val="18"/>
        </w:rPr>
        <w:t xml:space="preserve"> </w:t>
      </w:r>
      <w:r w:rsidR="001E1CC4">
        <w:rPr>
          <w:rFonts w:ascii="Arial" w:eastAsia="Arial" w:hAnsi="Arial" w:cs="Arial"/>
          <w:spacing w:val="0"/>
          <w:sz w:val="18"/>
        </w:rPr>
        <w:t>de</w:t>
      </w:r>
      <w:r>
        <w:rPr>
          <w:rFonts w:ascii="Arial" w:eastAsia="Arial" w:hAnsi="Arial" w:cs="Arial"/>
          <w:spacing w:val="0"/>
          <w:sz w:val="18"/>
        </w:rPr>
        <w:t xml:space="preserve"> </w:t>
      </w:r>
      <w:r w:rsidR="001E1CC4">
        <w:rPr>
          <w:rFonts w:ascii="Arial" w:eastAsia="Arial" w:hAnsi="Arial" w:cs="Arial"/>
          <w:spacing w:val="0"/>
          <w:sz w:val="18"/>
        </w:rPr>
        <w:t>pek</w:t>
      </w:r>
      <w:r>
        <w:rPr>
          <w:rFonts w:ascii="Arial" w:eastAsia="Arial" w:hAnsi="Arial" w:cs="Arial"/>
          <w:spacing w:val="0"/>
          <w:sz w:val="18"/>
        </w:rPr>
        <w:t xml:space="preserve"> </w:t>
      </w:r>
      <w:r w:rsidR="001E1CC4">
        <w:rPr>
          <w:rFonts w:ascii="Arial" w:eastAsia="Arial" w:hAnsi="Arial" w:cs="Arial"/>
          <w:spacing w:val="0"/>
          <w:sz w:val="18"/>
        </w:rPr>
        <w:t>çok</w:t>
      </w:r>
      <w:r>
        <w:rPr>
          <w:rFonts w:ascii="Arial" w:eastAsia="Arial" w:hAnsi="Arial" w:cs="Arial"/>
          <w:spacing w:val="0"/>
          <w:sz w:val="18"/>
        </w:rPr>
        <w:t xml:space="preserve"> </w:t>
      </w:r>
      <w:r w:rsidR="001E1CC4">
        <w:rPr>
          <w:rFonts w:ascii="Arial" w:eastAsia="Arial" w:hAnsi="Arial" w:cs="Arial"/>
          <w:spacing w:val="0"/>
          <w:sz w:val="18"/>
        </w:rPr>
        <w:t>eleştiri</w:t>
      </w:r>
      <w:r>
        <w:rPr>
          <w:rFonts w:ascii="Arial" w:eastAsia="Arial" w:hAnsi="Arial" w:cs="Arial"/>
          <w:spacing w:val="0"/>
          <w:sz w:val="18"/>
        </w:rPr>
        <w:t xml:space="preserve"> </w:t>
      </w:r>
      <w:r w:rsidR="001E1CC4">
        <w:rPr>
          <w:rFonts w:ascii="Arial" w:eastAsia="Arial" w:hAnsi="Arial" w:cs="Arial"/>
          <w:spacing w:val="0"/>
          <w:sz w:val="18"/>
        </w:rPr>
        <w:t>aldık,</w:t>
      </w:r>
      <w:r>
        <w:rPr>
          <w:rFonts w:ascii="Arial" w:eastAsia="Arial" w:hAnsi="Arial" w:cs="Arial"/>
          <w:spacing w:val="0"/>
          <w:sz w:val="18"/>
        </w:rPr>
        <w:t xml:space="preserve"> </w:t>
      </w:r>
      <w:r w:rsidR="001E1CC4">
        <w:rPr>
          <w:rFonts w:ascii="Arial" w:eastAsia="Arial" w:hAnsi="Arial" w:cs="Arial"/>
          <w:spacing w:val="0"/>
          <w:sz w:val="18"/>
        </w:rPr>
        <w:t>hatta</w:t>
      </w:r>
      <w:r>
        <w:rPr>
          <w:rFonts w:ascii="Arial" w:eastAsia="Arial" w:hAnsi="Arial" w:cs="Arial"/>
          <w:spacing w:val="0"/>
          <w:sz w:val="18"/>
        </w:rPr>
        <w:t xml:space="preserve"> </w:t>
      </w:r>
      <w:r w:rsidR="001E1CC4">
        <w:rPr>
          <w:rFonts w:ascii="Arial" w:eastAsia="Arial" w:hAnsi="Arial" w:cs="Arial"/>
          <w:spacing w:val="0"/>
          <w:sz w:val="18"/>
        </w:rPr>
        <w:t>AKP</w:t>
      </w:r>
      <w:r>
        <w:rPr>
          <w:rFonts w:ascii="Arial" w:eastAsia="Arial" w:hAnsi="Arial" w:cs="Arial"/>
          <w:spacing w:val="0"/>
          <w:sz w:val="18"/>
        </w:rPr>
        <w:t xml:space="preserve"> </w:t>
      </w:r>
      <w:r w:rsidR="001E1CC4">
        <w:rPr>
          <w:rFonts w:ascii="Arial" w:eastAsia="Arial" w:hAnsi="Arial" w:cs="Arial"/>
          <w:spacing w:val="0"/>
          <w:sz w:val="18"/>
        </w:rPr>
        <w:t>Bursa</w:t>
      </w:r>
      <w:r>
        <w:rPr>
          <w:rFonts w:ascii="Arial" w:eastAsia="Arial" w:hAnsi="Arial" w:cs="Arial"/>
          <w:spacing w:val="0"/>
          <w:sz w:val="18"/>
        </w:rPr>
        <w:t xml:space="preserve"> </w:t>
      </w:r>
      <w:r w:rsidR="001E1CC4">
        <w:rPr>
          <w:rFonts w:ascii="Arial" w:eastAsia="Arial" w:hAnsi="Arial" w:cs="Arial"/>
          <w:spacing w:val="0"/>
          <w:sz w:val="18"/>
        </w:rPr>
        <w:t>İl</w:t>
      </w:r>
      <w:r>
        <w:rPr>
          <w:rFonts w:ascii="Arial" w:eastAsia="Arial" w:hAnsi="Arial" w:cs="Arial"/>
          <w:spacing w:val="0"/>
          <w:sz w:val="18"/>
        </w:rPr>
        <w:t xml:space="preserve"> </w:t>
      </w:r>
      <w:r w:rsidR="001E1CC4">
        <w:rPr>
          <w:rFonts w:ascii="Arial" w:eastAsia="Arial" w:hAnsi="Arial" w:cs="Arial"/>
          <w:spacing w:val="0"/>
          <w:sz w:val="18"/>
        </w:rPr>
        <w:t>Başkanı</w:t>
      </w:r>
      <w:r>
        <w:rPr>
          <w:rFonts w:ascii="Arial" w:eastAsia="Arial" w:hAnsi="Arial" w:cs="Arial"/>
          <w:spacing w:val="0"/>
          <w:sz w:val="18"/>
        </w:rPr>
        <w:t xml:space="preserve"> </w:t>
      </w:r>
      <w:r w:rsidR="001E1CC4">
        <w:rPr>
          <w:rFonts w:ascii="Arial" w:eastAsia="Arial" w:hAnsi="Arial" w:cs="Arial"/>
          <w:spacing w:val="0"/>
          <w:sz w:val="18"/>
        </w:rPr>
        <w:t>"Kamuoyunu</w:t>
      </w:r>
      <w:r>
        <w:rPr>
          <w:rFonts w:ascii="Arial" w:eastAsia="Arial" w:hAnsi="Arial" w:cs="Arial"/>
          <w:spacing w:val="0"/>
          <w:sz w:val="18"/>
        </w:rPr>
        <w:t xml:space="preserve"> </w:t>
      </w:r>
      <w:r w:rsidR="001E1CC4">
        <w:rPr>
          <w:rFonts w:ascii="Arial" w:eastAsia="Arial" w:hAnsi="Arial" w:cs="Arial"/>
          <w:spacing w:val="0"/>
          <w:sz w:val="18"/>
        </w:rPr>
        <w:t>yanıltanlara</w:t>
      </w:r>
      <w:r>
        <w:rPr>
          <w:rFonts w:ascii="Arial" w:eastAsia="Arial" w:hAnsi="Arial" w:cs="Arial"/>
          <w:spacing w:val="0"/>
          <w:sz w:val="18"/>
        </w:rPr>
        <w:t xml:space="preserve"> </w:t>
      </w:r>
      <w:r w:rsidR="001E1CC4">
        <w:rPr>
          <w:rFonts w:ascii="Arial" w:eastAsia="Arial" w:hAnsi="Arial" w:cs="Arial"/>
          <w:spacing w:val="0"/>
          <w:sz w:val="18"/>
        </w:rPr>
        <w:t>inanmayın,</w:t>
      </w:r>
      <w:r>
        <w:rPr>
          <w:rFonts w:ascii="Arial" w:eastAsia="Arial" w:hAnsi="Arial" w:cs="Arial"/>
          <w:spacing w:val="0"/>
          <w:sz w:val="18"/>
        </w:rPr>
        <w:t xml:space="preserve"> </w:t>
      </w:r>
      <w:r w:rsidR="001E1CC4">
        <w:rPr>
          <w:rFonts w:ascii="Arial" w:eastAsia="Arial" w:hAnsi="Arial" w:cs="Arial"/>
          <w:spacing w:val="0"/>
          <w:sz w:val="18"/>
        </w:rPr>
        <w:t>Aralık</w:t>
      </w:r>
      <w:r>
        <w:rPr>
          <w:rFonts w:ascii="Arial" w:eastAsia="Arial" w:hAnsi="Arial" w:cs="Arial"/>
          <w:spacing w:val="0"/>
          <w:sz w:val="18"/>
        </w:rPr>
        <w:t xml:space="preserve"> </w:t>
      </w:r>
      <w:r w:rsidR="001E1CC4">
        <w:rPr>
          <w:rFonts w:ascii="Arial" w:eastAsia="Arial" w:hAnsi="Arial" w:cs="Arial"/>
          <w:spacing w:val="0"/>
          <w:sz w:val="18"/>
        </w:rPr>
        <w:t>2025'te</w:t>
      </w:r>
      <w:r>
        <w:rPr>
          <w:rFonts w:ascii="Arial" w:eastAsia="Arial" w:hAnsi="Arial" w:cs="Arial"/>
          <w:spacing w:val="0"/>
          <w:sz w:val="18"/>
        </w:rPr>
        <w:t xml:space="preserve"> </w:t>
      </w:r>
      <w:r w:rsidR="001E1CC4">
        <w:rPr>
          <w:rFonts w:ascii="Arial" w:eastAsia="Arial" w:hAnsi="Arial" w:cs="Arial"/>
          <w:spacing w:val="0"/>
          <w:sz w:val="18"/>
        </w:rPr>
        <w:t>hastanemiz</w:t>
      </w:r>
      <w:r>
        <w:rPr>
          <w:rFonts w:ascii="Arial" w:eastAsia="Arial" w:hAnsi="Arial" w:cs="Arial"/>
          <w:spacing w:val="0"/>
          <w:sz w:val="18"/>
        </w:rPr>
        <w:t xml:space="preserve"> </w:t>
      </w:r>
      <w:r w:rsidR="001E1CC4">
        <w:rPr>
          <w:rFonts w:ascii="Arial" w:eastAsia="Arial" w:hAnsi="Arial" w:cs="Arial"/>
          <w:spacing w:val="0"/>
          <w:sz w:val="18"/>
        </w:rPr>
        <w:t>faaliyete</w:t>
      </w:r>
      <w:r>
        <w:rPr>
          <w:rFonts w:ascii="Arial" w:eastAsia="Arial" w:hAnsi="Arial" w:cs="Arial"/>
          <w:spacing w:val="0"/>
          <w:sz w:val="18"/>
        </w:rPr>
        <w:t xml:space="preserve"> </w:t>
      </w:r>
      <w:r w:rsidR="001E1CC4">
        <w:rPr>
          <w:rFonts w:ascii="Arial" w:eastAsia="Arial" w:hAnsi="Arial" w:cs="Arial"/>
          <w:spacing w:val="0"/>
          <w:sz w:val="18"/>
        </w:rPr>
        <w:t>geçiyor."</w:t>
      </w:r>
      <w:r>
        <w:rPr>
          <w:rFonts w:ascii="Arial" w:eastAsia="Arial" w:hAnsi="Arial" w:cs="Arial"/>
          <w:spacing w:val="0"/>
          <w:sz w:val="18"/>
        </w:rPr>
        <w:t xml:space="preserve"> </w:t>
      </w:r>
      <w:r w:rsidR="001E1CC4">
        <w:rPr>
          <w:rFonts w:ascii="Arial" w:eastAsia="Arial" w:hAnsi="Arial" w:cs="Arial"/>
          <w:spacing w:val="0"/>
          <w:sz w:val="18"/>
        </w:rPr>
        <w:t>dedi.</w:t>
      </w:r>
      <w:r>
        <w:rPr>
          <w:rFonts w:ascii="Arial" w:eastAsia="Arial" w:hAnsi="Arial" w:cs="Arial"/>
          <w:spacing w:val="0"/>
          <w:sz w:val="18"/>
        </w:rPr>
        <w:t xml:space="preserve"> </w:t>
      </w:r>
      <w:r w:rsidR="001E1CC4">
        <w:rPr>
          <w:rFonts w:ascii="Arial" w:eastAsia="Arial" w:hAnsi="Arial" w:cs="Arial"/>
          <w:spacing w:val="0"/>
          <w:sz w:val="18"/>
        </w:rPr>
        <w:t>Aralık</w:t>
      </w:r>
      <w:r>
        <w:rPr>
          <w:rFonts w:ascii="Arial" w:eastAsia="Arial" w:hAnsi="Arial" w:cs="Arial"/>
          <w:spacing w:val="0"/>
          <w:sz w:val="18"/>
        </w:rPr>
        <w:t xml:space="preserve"> </w:t>
      </w:r>
      <w:r w:rsidR="001E1CC4">
        <w:rPr>
          <w:rFonts w:ascii="Arial" w:eastAsia="Arial" w:hAnsi="Arial" w:cs="Arial"/>
          <w:spacing w:val="0"/>
          <w:sz w:val="18"/>
        </w:rPr>
        <w:t>2025'teyiz</w:t>
      </w:r>
      <w:r>
        <w:rPr>
          <w:rFonts w:ascii="Arial" w:eastAsia="Arial" w:hAnsi="Arial" w:cs="Arial"/>
          <w:spacing w:val="0"/>
          <w:sz w:val="18"/>
        </w:rPr>
        <w:t xml:space="preserve"> </w:t>
      </w:r>
      <w:r w:rsidR="001E1CC4">
        <w:rPr>
          <w:rFonts w:ascii="Arial" w:eastAsia="Arial" w:hAnsi="Arial" w:cs="Arial"/>
          <w:spacing w:val="0"/>
          <w:sz w:val="18"/>
        </w:rPr>
        <w:t>hâlen</w:t>
      </w:r>
      <w:r>
        <w:rPr>
          <w:rFonts w:ascii="Arial" w:eastAsia="Arial" w:hAnsi="Arial" w:cs="Arial"/>
          <w:spacing w:val="0"/>
          <w:sz w:val="18"/>
        </w:rPr>
        <w:t xml:space="preserve"> </w:t>
      </w:r>
      <w:r w:rsidR="001E1CC4">
        <w:rPr>
          <w:rFonts w:ascii="Arial" w:eastAsia="Arial" w:hAnsi="Arial" w:cs="Arial"/>
          <w:spacing w:val="0"/>
          <w:sz w:val="18"/>
        </w:rPr>
        <w:t>şantiye</w:t>
      </w:r>
      <w:r>
        <w:rPr>
          <w:rFonts w:ascii="Arial" w:eastAsia="Arial" w:hAnsi="Arial" w:cs="Arial"/>
          <w:spacing w:val="0"/>
          <w:sz w:val="18"/>
        </w:rPr>
        <w:t xml:space="preserve"> </w:t>
      </w:r>
      <w:r w:rsidR="001E1CC4">
        <w:rPr>
          <w:rFonts w:ascii="Arial" w:eastAsia="Arial" w:hAnsi="Arial" w:cs="Arial"/>
          <w:spacing w:val="0"/>
          <w:sz w:val="18"/>
        </w:rPr>
        <w:t>devam</w:t>
      </w:r>
      <w:r>
        <w:rPr>
          <w:rFonts w:ascii="Arial" w:eastAsia="Arial" w:hAnsi="Arial" w:cs="Arial"/>
          <w:spacing w:val="0"/>
          <w:sz w:val="18"/>
        </w:rPr>
        <w:t xml:space="preserve"> </w:t>
      </w:r>
      <w:r w:rsidR="001E1CC4">
        <w:rPr>
          <w:rFonts w:ascii="Arial" w:eastAsia="Arial" w:hAnsi="Arial" w:cs="Arial"/>
          <w:spacing w:val="0"/>
          <w:sz w:val="18"/>
        </w:rPr>
        <w:t>ediyor.</w:t>
      </w:r>
      <w:r>
        <w:rPr>
          <w:rFonts w:ascii="Arial" w:eastAsia="Arial" w:hAnsi="Arial" w:cs="Arial"/>
          <w:spacing w:val="0"/>
          <w:sz w:val="18"/>
        </w:rPr>
        <w:t xml:space="preserve"> </w:t>
      </w:r>
      <w:r w:rsidR="001E1CC4">
        <w:rPr>
          <w:rFonts w:ascii="Arial" w:eastAsia="Arial" w:hAnsi="Arial" w:cs="Arial"/>
          <w:spacing w:val="0"/>
          <w:sz w:val="18"/>
        </w:rPr>
        <w:t>Daha</w:t>
      </w:r>
      <w:r>
        <w:rPr>
          <w:rFonts w:ascii="Arial" w:eastAsia="Arial" w:hAnsi="Arial" w:cs="Arial"/>
          <w:spacing w:val="0"/>
          <w:sz w:val="18"/>
        </w:rPr>
        <w:t xml:space="preserve"> </w:t>
      </w:r>
      <w:r w:rsidR="001E1CC4">
        <w:rPr>
          <w:rFonts w:ascii="Arial" w:eastAsia="Arial" w:hAnsi="Arial" w:cs="Arial"/>
          <w:spacing w:val="0"/>
          <w:sz w:val="18"/>
        </w:rPr>
        <w:t>ilginç</w:t>
      </w:r>
      <w:r>
        <w:rPr>
          <w:rFonts w:ascii="Arial" w:eastAsia="Arial" w:hAnsi="Arial" w:cs="Arial"/>
          <w:spacing w:val="0"/>
          <w:sz w:val="18"/>
        </w:rPr>
        <w:t xml:space="preserve"> </w:t>
      </w:r>
      <w:r w:rsidR="001E1CC4">
        <w:rPr>
          <w:rFonts w:ascii="Arial" w:eastAsia="Arial" w:hAnsi="Arial" w:cs="Arial"/>
          <w:spacing w:val="0"/>
          <w:sz w:val="18"/>
        </w:rPr>
        <w:t>olan</w:t>
      </w:r>
      <w:r>
        <w:rPr>
          <w:rFonts w:ascii="Arial" w:eastAsia="Arial" w:hAnsi="Arial" w:cs="Arial"/>
          <w:spacing w:val="0"/>
          <w:sz w:val="18"/>
        </w:rPr>
        <w:t xml:space="preserve"> </w:t>
      </w:r>
      <w:r w:rsidR="001E1CC4">
        <w:rPr>
          <w:rFonts w:ascii="Arial" w:eastAsia="Arial" w:hAnsi="Arial" w:cs="Arial"/>
          <w:spacing w:val="0"/>
          <w:sz w:val="18"/>
        </w:rPr>
        <w:t>bir</w:t>
      </w:r>
      <w:r>
        <w:rPr>
          <w:rFonts w:ascii="Arial" w:eastAsia="Arial" w:hAnsi="Arial" w:cs="Arial"/>
          <w:spacing w:val="0"/>
          <w:sz w:val="18"/>
        </w:rPr>
        <w:t xml:space="preserve"> </w:t>
      </w:r>
      <w:r w:rsidR="001E1CC4">
        <w:rPr>
          <w:rFonts w:ascii="Arial" w:eastAsia="Arial" w:hAnsi="Arial" w:cs="Arial"/>
          <w:spacing w:val="0"/>
          <w:sz w:val="18"/>
        </w:rPr>
        <w:t>konu</w:t>
      </w:r>
      <w:r>
        <w:rPr>
          <w:rFonts w:ascii="Arial" w:eastAsia="Arial" w:hAnsi="Arial" w:cs="Arial"/>
          <w:spacing w:val="0"/>
          <w:sz w:val="18"/>
        </w:rPr>
        <w:t xml:space="preserve"> </w:t>
      </w:r>
      <w:r w:rsidR="001E1CC4">
        <w:rPr>
          <w:rFonts w:ascii="Arial" w:eastAsia="Arial" w:hAnsi="Arial" w:cs="Arial"/>
          <w:spacing w:val="0"/>
          <w:sz w:val="18"/>
        </w:rPr>
        <w:t>var</w:t>
      </w:r>
      <w:r>
        <w:rPr>
          <w:rFonts w:ascii="Arial" w:eastAsia="Arial" w:hAnsi="Arial" w:cs="Arial"/>
          <w:spacing w:val="0"/>
          <w:sz w:val="18"/>
        </w:rPr>
        <w:t xml:space="preserve"> </w:t>
      </w:r>
      <w:r w:rsidR="001E1CC4">
        <w:rPr>
          <w:rFonts w:ascii="Arial" w:eastAsia="Arial" w:hAnsi="Arial" w:cs="Arial"/>
          <w:spacing w:val="0"/>
          <w:sz w:val="18"/>
        </w:rPr>
        <w:t>bu</w:t>
      </w:r>
      <w:r>
        <w:rPr>
          <w:rFonts w:ascii="Arial" w:eastAsia="Arial" w:hAnsi="Arial" w:cs="Arial"/>
          <w:spacing w:val="0"/>
          <w:sz w:val="18"/>
        </w:rPr>
        <w:t xml:space="preserve"> </w:t>
      </w:r>
      <w:r w:rsidR="001E1CC4">
        <w:rPr>
          <w:rFonts w:ascii="Arial" w:eastAsia="Arial" w:hAnsi="Arial" w:cs="Arial"/>
          <w:spacing w:val="0"/>
          <w:sz w:val="18"/>
        </w:rPr>
        <w:t>hastaneyle</w:t>
      </w:r>
      <w:r>
        <w:rPr>
          <w:rFonts w:ascii="Arial" w:eastAsia="Arial" w:hAnsi="Arial" w:cs="Arial"/>
          <w:spacing w:val="0"/>
          <w:sz w:val="18"/>
        </w:rPr>
        <w:t xml:space="preserve"> </w:t>
      </w:r>
      <w:r w:rsidR="001E1CC4">
        <w:rPr>
          <w:rFonts w:ascii="Arial" w:eastAsia="Arial" w:hAnsi="Arial" w:cs="Arial"/>
          <w:spacing w:val="0"/>
          <w:sz w:val="18"/>
        </w:rPr>
        <w:t>alakalı.</w:t>
      </w:r>
      <w:r>
        <w:rPr>
          <w:rFonts w:ascii="Arial" w:eastAsia="Arial" w:hAnsi="Arial" w:cs="Arial"/>
          <w:spacing w:val="0"/>
          <w:sz w:val="18"/>
        </w:rPr>
        <w:t xml:space="preserve"> </w:t>
      </w:r>
      <w:r w:rsidR="001E1CC4">
        <w:rPr>
          <w:rFonts w:ascii="Arial" w:eastAsia="Arial" w:hAnsi="Arial" w:cs="Arial"/>
          <w:spacing w:val="0"/>
          <w:sz w:val="18"/>
        </w:rPr>
        <w:t>Bizim</w:t>
      </w:r>
      <w:r>
        <w:rPr>
          <w:rFonts w:ascii="Arial" w:eastAsia="Arial" w:hAnsi="Arial" w:cs="Arial"/>
          <w:spacing w:val="0"/>
          <w:sz w:val="18"/>
        </w:rPr>
        <w:t xml:space="preserve"> </w:t>
      </w:r>
      <w:r w:rsidR="001E1CC4">
        <w:rPr>
          <w:rFonts w:ascii="Arial" w:eastAsia="Arial" w:hAnsi="Arial" w:cs="Arial"/>
          <w:spacing w:val="0"/>
          <w:sz w:val="18"/>
        </w:rPr>
        <w:t>oralarda</w:t>
      </w:r>
      <w:r>
        <w:rPr>
          <w:rFonts w:ascii="Arial" w:eastAsia="Arial" w:hAnsi="Arial" w:cs="Arial"/>
          <w:spacing w:val="0"/>
          <w:sz w:val="18"/>
        </w:rPr>
        <w:t xml:space="preserve"> </w:t>
      </w:r>
      <w:r w:rsidR="001E1CC4">
        <w:rPr>
          <w:rFonts w:ascii="Arial" w:eastAsia="Arial" w:hAnsi="Arial" w:cs="Arial"/>
          <w:spacing w:val="0"/>
          <w:sz w:val="18"/>
        </w:rPr>
        <w:t>derler</w:t>
      </w:r>
      <w:r>
        <w:rPr>
          <w:rFonts w:ascii="Arial" w:eastAsia="Arial" w:hAnsi="Arial" w:cs="Arial"/>
          <w:spacing w:val="0"/>
          <w:sz w:val="18"/>
        </w:rPr>
        <w:t xml:space="preserve"> </w:t>
      </w:r>
      <w:r w:rsidR="001E1CC4">
        <w:rPr>
          <w:rFonts w:ascii="Arial" w:eastAsia="Arial" w:hAnsi="Arial" w:cs="Arial"/>
          <w:spacing w:val="0"/>
          <w:sz w:val="18"/>
        </w:rPr>
        <w:t>ki:</w:t>
      </w:r>
      <w:r>
        <w:rPr>
          <w:rFonts w:ascii="Arial" w:eastAsia="Arial" w:hAnsi="Arial" w:cs="Arial"/>
          <w:spacing w:val="0"/>
          <w:sz w:val="18"/>
        </w:rPr>
        <w:t xml:space="preserve"> </w:t>
      </w:r>
      <w:r w:rsidR="001E1CC4">
        <w:rPr>
          <w:rFonts w:ascii="Arial" w:eastAsia="Arial" w:hAnsi="Arial" w:cs="Arial"/>
          <w:spacing w:val="0"/>
          <w:sz w:val="18"/>
        </w:rPr>
        <w:t>"Bir</w:t>
      </w:r>
      <w:r>
        <w:rPr>
          <w:rFonts w:ascii="Arial" w:eastAsia="Arial" w:hAnsi="Arial" w:cs="Arial"/>
          <w:spacing w:val="0"/>
          <w:sz w:val="18"/>
        </w:rPr>
        <w:t xml:space="preserve"> </w:t>
      </w:r>
      <w:r w:rsidR="001E1CC4">
        <w:rPr>
          <w:rFonts w:ascii="Arial" w:eastAsia="Arial" w:hAnsi="Arial" w:cs="Arial"/>
          <w:spacing w:val="0"/>
          <w:sz w:val="18"/>
        </w:rPr>
        <w:t>ambar</w:t>
      </w:r>
      <w:r>
        <w:rPr>
          <w:rFonts w:ascii="Arial" w:eastAsia="Arial" w:hAnsi="Arial" w:cs="Arial"/>
          <w:spacing w:val="0"/>
          <w:sz w:val="18"/>
        </w:rPr>
        <w:t xml:space="preserve"> </w:t>
      </w:r>
      <w:r w:rsidR="001E1CC4">
        <w:rPr>
          <w:rFonts w:ascii="Arial" w:eastAsia="Arial" w:hAnsi="Arial" w:cs="Arial"/>
          <w:spacing w:val="0"/>
          <w:sz w:val="18"/>
        </w:rPr>
        <w:t>buğdayın</w:t>
      </w:r>
      <w:r>
        <w:rPr>
          <w:rFonts w:ascii="Arial" w:eastAsia="Arial" w:hAnsi="Arial" w:cs="Arial"/>
          <w:spacing w:val="0"/>
          <w:sz w:val="18"/>
        </w:rPr>
        <w:t xml:space="preserve"> </w:t>
      </w:r>
      <w:r w:rsidR="001E1CC4">
        <w:rPr>
          <w:rFonts w:ascii="Arial" w:eastAsia="Arial" w:hAnsi="Arial" w:cs="Arial"/>
          <w:spacing w:val="0"/>
          <w:sz w:val="18"/>
        </w:rPr>
        <w:t>bir</w:t>
      </w:r>
      <w:r>
        <w:rPr>
          <w:rFonts w:ascii="Arial" w:eastAsia="Arial" w:hAnsi="Arial" w:cs="Arial"/>
          <w:spacing w:val="0"/>
          <w:sz w:val="18"/>
        </w:rPr>
        <w:t xml:space="preserve"> </w:t>
      </w:r>
      <w:r w:rsidR="001E1CC4">
        <w:rPr>
          <w:rFonts w:ascii="Arial" w:eastAsia="Arial" w:hAnsi="Arial" w:cs="Arial"/>
          <w:spacing w:val="0"/>
          <w:sz w:val="18"/>
        </w:rPr>
        <w:t>avuç</w:t>
      </w:r>
      <w:r>
        <w:rPr>
          <w:rFonts w:ascii="Arial" w:eastAsia="Arial" w:hAnsi="Arial" w:cs="Arial"/>
          <w:spacing w:val="0"/>
          <w:sz w:val="18"/>
        </w:rPr>
        <w:t xml:space="preserve"> </w:t>
      </w:r>
      <w:r w:rsidR="001E1CC4">
        <w:rPr>
          <w:rFonts w:ascii="Arial" w:eastAsia="Arial" w:hAnsi="Arial" w:cs="Arial"/>
          <w:spacing w:val="0"/>
          <w:sz w:val="18"/>
        </w:rPr>
        <w:t>mostrası</w:t>
      </w:r>
      <w:r>
        <w:rPr>
          <w:rFonts w:ascii="Arial" w:eastAsia="Arial" w:hAnsi="Arial" w:cs="Arial"/>
          <w:spacing w:val="0"/>
          <w:sz w:val="18"/>
        </w:rPr>
        <w:t xml:space="preserve"> </w:t>
      </w:r>
      <w:r w:rsidR="001E1CC4">
        <w:rPr>
          <w:rFonts w:ascii="Arial" w:eastAsia="Arial" w:hAnsi="Arial" w:cs="Arial"/>
          <w:spacing w:val="0"/>
          <w:sz w:val="18"/>
        </w:rPr>
        <w:t>olur."</w:t>
      </w:r>
      <w:r>
        <w:rPr>
          <w:rFonts w:ascii="Arial" w:eastAsia="Arial" w:hAnsi="Arial" w:cs="Arial"/>
          <w:spacing w:val="0"/>
          <w:sz w:val="18"/>
        </w:rPr>
        <w:t xml:space="preserve"> </w:t>
      </w:r>
      <w:r w:rsidR="001E1CC4">
        <w:rPr>
          <w:rFonts w:ascii="Arial" w:eastAsia="Arial" w:hAnsi="Arial" w:cs="Arial"/>
          <w:spacing w:val="0"/>
          <w:sz w:val="18"/>
        </w:rPr>
        <w:t>Bir</w:t>
      </w:r>
      <w:r>
        <w:rPr>
          <w:rFonts w:ascii="Arial" w:eastAsia="Arial" w:hAnsi="Arial" w:cs="Arial"/>
          <w:spacing w:val="0"/>
          <w:sz w:val="18"/>
        </w:rPr>
        <w:t xml:space="preserve"> </w:t>
      </w:r>
      <w:r w:rsidR="001E1CC4">
        <w:rPr>
          <w:rFonts w:ascii="Arial" w:eastAsia="Arial" w:hAnsi="Arial" w:cs="Arial"/>
          <w:spacing w:val="0"/>
          <w:sz w:val="18"/>
        </w:rPr>
        <w:t>örnek</w:t>
      </w:r>
      <w:r>
        <w:rPr>
          <w:rFonts w:ascii="Arial" w:eastAsia="Arial" w:hAnsi="Arial" w:cs="Arial"/>
          <w:spacing w:val="0"/>
          <w:sz w:val="18"/>
        </w:rPr>
        <w:t xml:space="preserve"> </w:t>
      </w:r>
      <w:r w:rsidR="001E1CC4">
        <w:rPr>
          <w:rFonts w:ascii="Arial" w:eastAsia="Arial" w:hAnsi="Arial" w:cs="Arial"/>
          <w:spacing w:val="0"/>
          <w:sz w:val="18"/>
        </w:rPr>
        <w:t>üzerinden</w:t>
      </w:r>
      <w:r>
        <w:rPr>
          <w:rFonts w:ascii="Arial" w:eastAsia="Arial" w:hAnsi="Arial" w:cs="Arial"/>
          <w:spacing w:val="0"/>
          <w:sz w:val="18"/>
        </w:rPr>
        <w:t xml:space="preserve"> </w:t>
      </w:r>
      <w:r w:rsidR="001E1CC4">
        <w:rPr>
          <w:rFonts w:ascii="Arial" w:eastAsia="Arial" w:hAnsi="Arial" w:cs="Arial"/>
          <w:spacing w:val="0"/>
          <w:sz w:val="18"/>
        </w:rPr>
        <w:t>izah</w:t>
      </w:r>
      <w:r>
        <w:rPr>
          <w:rFonts w:ascii="Arial" w:eastAsia="Arial" w:hAnsi="Arial" w:cs="Arial"/>
          <w:spacing w:val="0"/>
          <w:sz w:val="18"/>
        </w:rPr>
        <w:t xml:space="preserve"> </w:t>
      </w:r>
      <w:r w:rsidR="001E1CC4">
        <w:rPr>
          <w:rFonts w:ascii="Arial" w:eastAsia="Arial" w:hAnsi="Arial" w:cs="Arial"/>
          <w:spacing w:val="0"/>
          <w:sz w:val="18"/>
        </w:rPr>
        <w:t>edelim:</w:t>
      </w:r>
      <w:r>
        <w:rPr>
          <w:rFonts w:ascii="Arial" w:eastAsia="Arial" w:hAnsi="Arial" w:cs="Arial"/>
          <w:spacing w:val="0"/>
          <w:sz w:val="18"/>
        </w:rPr>
        <w:t xml:space="preserve"> </w:t>
      </w:r>
      <w:r w:rsidR="001E1CC4">
        <w:rPr>
          <w:rFonts w:ascii="Arial" w:eastAsia="Arial" w:hAnsi="Arial" w:cs="Arial"/>
          <w:spacing w:val="0"/>
          <w:sz w:val="18"/>
        </w:rPr>
        <w:t>Bu</w:t>
      </w:r>
      <w:r>
        <w:rPr>
          <w:rFonts w:ascii="Arial" w:eastAsia="Arial" w:hAnsi="Arial" w:cs="Arial"/>
          <w:spacing w:val="0"/>
          <w:sz w:val="18"/>
        </w:rPr>
        <w:t xml:space="preserve"> </w:t>
      </w:r>
      <w:r w:rsidR="001E1CC4">
        <w:rPr>
          <w:rFonts w:ascii="Arial" w:eastAsia="Arial" w:hAnsi="Arial" w:cs="Arial"/>
          <w:spacing w:val="0"/>
          <w:sz w:val="18"/>
        </w:rPr>
        <w:t>hastanenin</w:t>
      </w:r>
      <w:r>
        <w:rPr>
          <w:rFonts w:ascii="Arial" w:eastAsia="Arial" w:hAnsi="Arial" w:cs="Arial"/>
          <w:spacing w:val="0"/>
          <w:sz w:val="18"/>
        </w:rPr>
        <w:t xml:space="preserve"> </w:t>
      </w:r>
      <w:r w:rsidR="001E1CC4">
        <w:rPr>
          <w:rFonts w:ascii="Arial" w:eastAsia="Arial" w:hAnsi="Arial" w:cs="Arial"/>
          <w:spacing w:val="0"/>
          <w:sz w:val="18"/>
        </w:rPr>
        <w:t>450</w:t>
      </w:r>
      <w:r>
        <w:rPr>
          <w:rFonts w:ascii="Arial" w:eastAsia="Arial" w:hAnsi="Arial" w:cs="Arial"/>
          <w:spacing w:val="0"/>
          <w:sz w:val="18"/>
        </w:rPr>
        <w:t xml:space="preserve"> </w:t>
      </w:r>
      <w:r w:rsidR="001E1CC4">
        <w:rPr>
          <w:rFonts w:ascii="Arial" w:eastAsia="Arial" w:hAnsi="Arial" w:cs="Arial"/>
          <w:spacing w:val="0"/>
          <w:sz w:val="18"/>
        </w:rPr>
        <w:t>milyon</w:t>
      </w:r>
      <w:r>
        <w:rPr>
          <w:rFonts w:ascii="Arial" w:eastAsia="Arial" w:hAnsi="Arial" w:cs="Arial"/>
          <w:spacing w:val="0"/>
          <w:sz w:val="18"/>
        </w:rPr>
        <w:t xml:space="preserve"> </w:t>
      </w:r>
      <w:r w:rsidR="001E1CC4">
        <w:rPr>
          <w:rFonts w:ascii="Arial" w:eastAsia="Arial" w:hAnsi="Arial" w:cs="Arial"/>
          <w:spacing w:val="0"/>
          <w:sz w:val="18"/>
        </w:rPr>
        <w:t>TL'ye</w:t>
      </w:r>
      <w:r>
        <w:rPr>
          <w:rFonts w:ascii="Arial" w:eastAsia="Arial" w:hAnsi="Arial" w:cs="Arial"/>
          <w:spacing w:val="0"/>
          <w:sz w:val="18"/>
        </w:rPr>
        <w:t xml:space="preserve"> </w:t>
      </w:r>
      <w:r w:rsidR="001E1CC4">
        <w:rPr>
          <w:rFonts w:ascii="Arial" w:eastAsia="Arial" w:hAnsi="Arial" w:cs="Arial"/>
          <w:spacing w:val="0"/>
          <w:sz w:val="18"/>
        </w:rPr>
        <w:t>mal</w:t>
      </w:r>
      <w:r>
        <w:rPr>
          <w:rFonts w:ascii="Arial" w:eastAsia="Arial" w:hAnsi="Arial" w:cs="Arial"/>
          <w:spacing w:val="0"/>
          <w:sz w:val="18"/>
        </w:rPr>
        <w:t xml:space="preserve"> </w:t>
      </w:r>
      <w:r w:rsidR="001E1CC4">
        <w:rPr>
          <w:rFonts w:ascii="Arial" w:eastAsia="Arial" w:hAnsi="Arial" w:cs="Arial"/>
          <w:spacing w:val="0"/>
          <w:sz w:val="18"/>
        </w:rPr>
        <w:t>olacağı</w:t>
      </w:r>
      <w:r>
        <w:rPr>
          <w:rFonts w:ascii="Arial" w:eastAsia="Arial" w:hAnsi="Arial" w:cs="Arial"/>
          <w:spacing w:val="0"/>
          <w:sz w:val="18"/>
        </w:rPr>
        <w:t xml:space="preserve"> </w:t>
      </w:r>
      <w:r w:rsidR="001E1CC4">
        <w:rPr>
          <w:rFonts w:ascii="Arial" w:eastAsia="Arial" w:hAnsi="Arial" w:cs="Arial"/>
          <w:spacing w:val="0"/>
          <w:sz w:val="18"/>
        </w:rPr>
        <w:t>açıklandı</w:t>
      </w:r>
      <w:r>
        <w:rPr>
          <w:rFonts w:ascii="Arial" w:eastAsia="Arial" w:hAnsi="Arial" w:cs="Arial"/>
          <w:spacing w:val="0"/>
          <w:sz w:val="18"/>
        </w:rPr>
        <w:t xml:space="preserve"> </w:t>
      </w:r>
      <w:r w:rsidR="001E1CC4">
        <w:rPr>
          <w:rFonts w:ascii="Arial" w:eastAsia="Arial" w:hAnsi="Arial" w:cs="Arial"/>
          <w:spacing w:val="0"/>
          <w:sz w:val="18"/>
        </w:rPr>
        <w:t>ve</w:t>
      </w:r>
      <w:r>
        <w:rPr>
          <w:rFonts w:ascii="Arial" w:eastAsia="Arial" w:hAnsi="Arial" w:cs="Arial"/>
          <w:spacing w:val="0"/>
          <w:sz w:val="18"/>
        </w:rPr>
        <w:t xml:space="preserve"> </w:t>
      </w:r>
      <w:r w:rsidR="001E1CC4">
        <w:rPr>
          <w:rFonts w:ascii="Arial" w:eastAsia="Arial" w:hAnsi="Arial" w:cs="Arial"/>
          <w:spacing w:val="0"/>
          <w:sz w:val="18"/>
        </w:rPr>
        <w:t>ilk</w:t>
      </w:r>
      <w:r>
        <w:rPr>
          <w:rFonts w:ascii="Arial" w:eastAsia="Arial" w:hAnsi="Arial" w:cs="Arial"/>
          <w:spacing w:val="0"/>
          <w:sz w:val="18"/>
        </w:rPr>
        <w:t xml:space="preserve"> </w:t>
      </w:r>
      <w:r w:rsidR="001E1CC4">
        <w:rPr>
          <w:rFonts w:ascii="Arial" w:eastAsia="Arial" w:hAnsi="Arial" w:cs="Arial"/>
          <w:spacing w:val="0"/>
          <w:sz w:val="18"/>
        </w:rPr>
        <w:t>alan</w:t>
      </w:r>
      <w:r>
        <w:rPr>
          <w:rFonts w:ascii="Arial" w:eastAsia="Arial" w:hAnsi="Arial" w:cs="Arial"/>
          <w:spacing w:val="0"/>
          <w:sz w:val="18"/>
        </w:rPr>
        <w:t xml:space="preserve"> </w:t>
      </w:r>
      <w:r w:rsidR="001E1CC4">
        <w:rPr>
          <w:rFonts w:ascii="Arial" w:eastAsia="Arial" w:hAnsi="Arial" w:cs="Arial"/>
          <w:spacing w:val="0"/>
          <w:sz w:val="18"/>
        </w:rPr>
        <w:t>firma</w:t>
      </w:r>
      <w:r>
        <w:rPr>
          <w:rFonts w:ascii="Arial" w:eastAsia="Arial" w:hAnsi="Arial" w:cs="Arial"/>
          <w:spacing w:val="0"/>
          <w:sz w:val="18"/>
        </w:rPr>
        <w:t xml:space="preserve"> </w:t>
      </w:r>
      <w:r w:rsidR="001E1CC4">
        <w:rPr>
          <w:rFonts w:ascii="Arial" w:eastAsia="Arial" w:hAnsi="Arial" w:cs="Arial"/>
          <w:spacing w:val="0"/>
          <w:sz w:val="18"/>
        </w:rPr>
        <w:t>yüzde</w:t>
      </w:r>
      <w:r>
        <w:rPr>
          <w:rFonts w:ascii="Arial" w:eastAsia="Arial" w:hAnsi="Arial" w:cs="Arial"/>
          <w:spacing w:val="0"/>
          <w:sz w:val="18"/>
        </w:rPr>
        <w:t xml:space="preserve"> </w:t>
      </w:r>
      <w:r w:rsidR="001E1CC4">
        <w:rPr>
          <w:rFonts w:ascii="Arial" w:eastAsia="Arial" w:hAnsi="Arial" w:cs="Arial"/>
          <w:spacing w:val="0"/>
          <w:sz w:val="18"/>
        </w:rPr>
        <w:t>40'ını</w:t>
      </w:r>
      <w:r>
        <w:rPr>
          <w:rFonts w:ascii="Arial" w:eastAsia="Arial" w:hAnsi="Arial" w:cs="Arial"/>
          <w:spacing w:val="0"/>
          <w:sz w:val="18"/>
        </w:rPr>
        <w:t xml:space="preserve"> </w:t>
      </w:r>
      <w:r w:rsidR="001E1CC4">
        <w:rPr>
          <w:rFonts w:ascii="Arial" w:eastAsia="Arial" w:hAnsi="Arial" w:cs="Arial"/>
          <w:spacing w:val="0"/>
          <w:sz w:val="18"/>
        </w:rPr>
        <w:t>yaptı,</w:t>
      </w:r>
      <w:r>
        <w:rPr>
          <w:rFonts w:ascii="Arial" w:eastAsia="Arial" w:hAnsi="Arial" w:cs="Arial"/>
          <w:spacing w:val="0"/>
          <w:sz w:val="18"/>
        </w:rPr>
        <w:t xml:space="preserve"> </w:t>
      </w:r>
      <w:r w:rsidR="001E1CC4">
        <w:rPr>
          <w:rFonts w:ascii="Arial" w:eastAsia="Arial" w:hAnsi="Arial" w:cs="Arial"/>
          <w:spacing w:val="0"/>
          <w:sz w:val="18"/>
        </w:rPr>
        <w:t>314</w:t>
      </w:r>
      <w:r>
        <w:rPr>
          <w:rFonts w:ascii="Arial" w:eastAsia="Arial" w:hAnsi="Arial" w:cs="Arial"/>
          <w:spacing w:val="0"/>
          <w:sz w:val="18"/>
        </w:rPr>
        <w:t xml:space="preserve"> </w:t>
      </w:r>
      <w:r w:rsidR="001E1CC4">
        <w:rPr>
          <w:rFonts w:ascii="Arial" w:eastAsia="Arial" w:hAnsi="Arial" w:cs="Arial"/>
          <w:spacing w:val="0"/>
          <w:sz w:val="18"/>
        </w:rPr>
        <w:t>milyon</w:t>
      </w:r>
      <w:r>
        <w:rPr>
          <w:rFonts w:ascii="Arial" w:eastAsia="Arial" w:hAnsi="Arial" w:cs="Arial"/>
          <w:spacing w:val="0"/>
          <w:sz w:val="18"/>
        </w:rPr>
        <w:t xml:space="preserve"> </w:t>
      </w:r>
      <w:r w:rsidR="001E1CC4">
        <w:rPr>
          <w:rFonts w:ascii="Arial" w:eastAsia="Arial" w:hAnsi="Arial" w:cs="Arial"/>
          <w:spacing w:val="0"/>
          <w:sz w:val="18"/>
        </w:rPr>
        <w:t>lira</w:t>
      </w:r>
      <w:r>
        <w:rPr>
          <w:rFonts w:ascii="Arial" w:eastAsia="Arial" w:hAnsi="Arial" w:cs="Arial"/>
          <w:spacing w:val="0"/>
          <w:sz w:val="18"/>
        </w:rPr>
        <w:t xml:space="preserve"> </w:t>
      </w:r>
      <w:r w:rsidR="001E1CC4">
        <w:rPr>
          <w:rFonts w:ascii="Arial" w:eastAsia="Arial" w:hAnsi="Arial" w:cs="Arial"/>
          <w:spacing w:val="0"/>
          <w:sz w:val="18"/>
        </w:rPr>
        <w:t>aldı</w:t>
      </w:r>
      <w:r>
        <w:rPr>
          <w:rFonts w:ascii="Arial" w:eastAsia="Arial" w:hAnsi="Arial" w:cs="Arial"/>
          <w:spacing w:val="0"/>
          <w:sz w:val="18"/>
        </w:rPr>
        <w:t xml:space="preserve"> </w:t>
      </w:r>
      <w:r w:rsidR="001E1CC4">
        <w:rPr>
          <w:rFonts w:ascii="Arial" w:eastAsia="Arial" w:hAnsi="Arial" w:cs="Arial"/>
          <w:spacing w:val="0"/>
          <w:sz w:val="18"/>
        </w:rPr>
        <w:t>ve</w:t>
      </w:r>
      <w:r>
        <w:rPr>
          <w:rFonts w:ascii="Arial" w:eastAsia="Arial" w:hAnsi="Arial" w:cs="Arial"/>
          <w:spacing w:val="0"/>
          <w:sz w:val="18"/>
        </w:rPr>
        <w:t xml:space="preserve"> </w:t>
      </w:r>
      <w:r w:rsidR="001E1CC4">
        <w:rPr>
          <w:rFonts w:ascii="Arial" w:eastAsia="Arial" w:hAnsi="Arial" w:cs="Arial"/>
          <w:spacing w:val="0"/>
          <w:sz w:val="18"/>
        </w:rPr>
        <w:t>kaçtı.</w:t>
      </w:r>
      <w:r>
        <w:rPr>
          <w:rFonts w:ascii="Arial" w:eastAsia="Arial" w:hAnsi="Arial" w:cs="Arial"/>
          <w:spacing w:val="0"/>
          <w:sz w:val="18"/>
        </w:rPr>
        <w:t xml:space="preserve"> </w:t>
      </w:r>
      <w:r w:rsidR="001E1CC4">
        <w:rPr>
          <w:rFonts w:ascii="Arial" w:eastAsia="Arial" w:hAnsi="Arial" w:cs="Arial"/>
          <w:spacing w:val="0"/>
          <w:sz w:val="18"/>
        </w:rPr>
        <w:t>2020'de</w:t>
      </w:r>
      <w:r>
        <w:rPr>
          <w:rFonts w:ascii="Arial" w:eastAsia="Arial" w:hAnsi="Arial" w:cs="Arial"/>
          <w:spacing w:val="0"/>
          <w:sz w:val="18"/>
        </w:rPr>
        <w:t xml:space="preserve"> </w:t>
      </w:r>
      <w:r w:rsidR="001E1CC4">
        <w:rPr>
          <w:rFonts w:ascii="Arial" w:eastAsia="Arial" w:hAnsi="Arial" w:cs="Arial"/>
          <w:spacing w:val="0"/>
          <w:sz w:val="18"/>
        </w:rPr>
        <w:t>2'nci</w:t>
      </w:r>
      <w:r>
        <w:rPr>
          <w:rFonts w:ascii="Arial" w:eastAsia="Arial" w:hAnsi="Arial" w:cs="Arial"/>
          <w:spacing w:val="0"/>
          <w:sz w:val="18"/>
        </w:rPr>
        <w:t xml:space="preserve"> </w:t>
      </w:r>
      <w:r w:rsidR="001E1CC4">
        <w:rPr>
          <w:rFonts w:ascii="Arial" w:eastAsia="Arial" w:hAnsi="Arial" w:cs="Arial"/>
          <w:spacing w:val="0"/>
          <w:sz w:val="18"/>
        </w:rPr>
        <w:t>firmaya</w:t>
      </w:r>
      <w:r>
        <w:rPr>
          <w:rFonts w:ascii="Arial" w:eastAsia="Arial" w:hAnsi="Arial" w:cs="Arial"/>
          <w:spacing w:val="0"/>
          <w:sz w:val="18"/>
        </w:rPr>
        <w:t xml:space="preserve"> </w:t>
      </w:r>
      <w:r w:rsidR="001E1CC4">
        <w:rPr>
          <w:rFonts w:ascii="Arial" w:eastAsia="Arial" w:hAnsi="Arial" w:cs="Arial"/>
          <w:spacing w:val="0"/>
          <w:sz w:val="18"/>
        </w:rPr>
        <w:t>400</w:t>
      </w:r>
      <w:r>
        <w:rPr>
          <w:rFonts w:ascii="Arial" w:eastAsia="Arial" w:hAnsi="Arial" w:cs="Arial"/>
          <w:spacing w:val="0"/>
          <w:sz w:val="18"/>
        </w:rPr>
        <w:t xml:space="preserve"> </w:t>
      </w:r>
      <w:r w:rsidR="001E1CC4">
        <w:rPr>
          <w:rFonts w:ascii="Arial" w:eastAsia="Arial" w:hAnsi="Arial" w:cs="Arial"/>
          <w:spacing w:val="0"/>
          <w:sz w:val="18"/>
        </w:rPr>
        <w:t>milyon</w:t>
      </w:r>
      <w:r>
        <w:rPr>
          <w:rFonts w:ascii="Arial" w:eastAsia="Arial" w:hAnsi="Arial" w:cs="Arial"/>
          <w:spacing w:val="0"/>
          <w:sz w:val="18"/>
        </w:rPr>
        <w:t xml:space="preserve"> </w:t>
      </w:r>
      <w:r w:rsidR="001E1CC4">
        <w:rPr>
          <w:rFonts w:ascii="Arial" w:eastAsia="Arial" w:hAnsi="Arial" w:cs="Arial"/>
          <w:spacing w:val="0"/>
          <w:sz w:val="18"/>
        </w:rPr>
        <w:t>TL'ye</w:t>
      </w:r>
      <w:r>
        <w:rPr>
          <w:rFonts w:ascii="Arial" w:eastAsia="Arial" w:hAnsi="Arial" w:cs="Arial"/>
          <w:spacing w:val="0"/>
          <w:sz w:val="18"/>
        </w:rPr>
        <w:t xml:space="preserve"> </w:t>
      </w:r>
      <w:r w:rsidR="001E1CC4">
        <w:rPr>
          <w:rFonts w:ascii="Arial" w:eastAsia="Arial" w:hAnsi="Arial" w:cs="Arial"/>
          <w:spacing w:val="0"/>
          <w:sz w:val="18"/>
        </w:rPr>
        <w:t>verildi,</w:t>
      </w:r>
      <w:r>
        <w:rPr>
          <w:rFonts w:ascii="Arial" w:eastAsia="Arial" w:hAnsi="Arial" w:cs="Arial"/>
          <w:spacing w:val="0"/>
          <w:sz w:val="18"/>
        </w:rPr>
        <w:t xml:space="preserve"> </w:t>
      </w:r>
      <w:r w:rsidR="001E1CC4">
        <w:rPr>
          <w:rFonts w:ascii="Arial" w:eastAsia="Arial" w:hAnsi="Arial" w:cs="Arial"/>
          <w:spacing w:val="0"/>
          <w:sz w:val="18"/>
        </w:rPr>
        <w:t>o</w:t>
      </w:r>
      <w:r>
        <w:rPr>
          <w:rFonts w:ascii="Arial" w:eastAsia="Arial" w:hAnsi="Arial" w:cs="Arial"/>
          <w:spacing w:val="0"/>
          <w:sz w:val="18"/>
        </w:rPr>
        <w:t xml:space="preserve"> </w:t>
      </w:r>
      <w:r w:rsidR="001E1CC4">
        <w:rPr>
          <w:rFonts w:ascii="Arial" w:eastAsia="Arial" w:hAnsi="Arial" w:cs="Arial"/>
          <w:spacing w:val="0"/>
          <w:sz w:val="18"/>
        </w:rPr>
        <w:t>da</w:t>
      </w:r>
      <w:r>
        <w:rPr>
          <w:rFonts w:ascii="Arial" w:eastAsia="Arial" w:hAnsi="Arial" w:cs="Arial"/>
          <w:spacing w:val="0"/>
          <w:sz w:val="18"/>
        </w:rPr>
        <w:t xml:space="preserve"> </w:t>
      </w:r>
      <w:r w:rsidR="001E1CC4">
        <w:rPr>
          <w:rFonts w:ascii="Arial" w:eastAsia="Arial" w:hAnsi="Arial" w:cs="Arial"/>
          <w:spacing w:val="0"/>
          <w:sz w:val="18"/>
        </w:rPr>
        <w:t>2023'te</w:t>
      </w:r>
      <w:r>
        <w:rPr>
          <w:rFonts w:ascii="Arial" w:eastAsia="Arial" w:hAnsi="Arial" w:cs="Arial"/>
          <w:spacing w:val="0"/>
          <w:sz w:val="18"/>
        </w:rPr>
        <w:t xml:space="preserve"> </w:t>
      </w:r>
      <w:r w:rsidR="001E1CC4">
        <w:rPr>
          <w:rFonts w:ascii="Arial" w:eastAsia="Arial" w:hAnsi="Arial" w:cs="Arial"/>
          <w:spacing w:val="0"/>
          <w:sz w:val="18"/>
        </w:rPr>
        <w:t>bıraktı</w:t>
      </w:r>
      <w:r>
        <w:rPr>
          <w:rFonts w:ascii="Arial" w:eastAsia="Arial" w:hAnsi="Arial" w:cs="Arial"/>
          <w:spacing w:val="0"/>
          <w:sz w:val="18"/>
        </w:rPr>
        <w:t xml:space="preserve"> </w:t>
      </w:r>
      <w:r w:rsidR="001E1CC4">
        <w:rPr>
          <w:rFonts w:ascii="Arial" w:eastAsia="Arial" w:hAnsi="Arial" w:cs="Arial"/>
          <w:spacing w:val="0"/>
          <w:sz w:val="18"/>
        </w:rPr>
        <w:t>gitti</w:t>
      </w:r>
      <w:r>
        <w:rPr>
          <w:rFonts w:ascii="Arial" w:eastAsia="Arial" w:hAnsi="Arial" w:cs="Arial"/>
          <w:spacing w:val="0"/>
          <w:sz w:val="18"/>
        </w:rPr>
        <w:t xml:space="preserve"> </w:t>
      </w:r>
      <w:r w:rsidR="001E1CC4">
        <w:rPr>
          <w:rFonts w:ascii="Arial" w:eastAsia="Arial" w:hAnsi="Arial" w:cs="Arial"/>
          <w:spacing w:val="0"/>
          <w:sz w:val="18"/>
        </w:rPr>
        <w:t>ve</w:t>
      </w:r>
      <w:r>
        <w:rPr>
          <w:rFonts w:ascii="Arial" w:eastAsia="Arial" w:hAnsi="Arial" w:cs="Arial"/>
          <w:spacing w:val="0"/>
          <w:sz w:val="18"/>
        </w:rPr>
        <w:t xml:space="preserve"> </w:t>
      </w:r>
      <w:r w:rsidR="001E1CC4">
        <w:rPr>
          <w:rFonts w:ascii="Arial" w:eastAsia="Arial" w:hAnsi="Arial" w:cs="Arial"/>
          <w:spacing w:val="0"/>
          <w:sz w:val="18"/>
        </w:rPr>
        <w:t>inşaatın</w:t>
      </w:r>
      <w:r>
        <w:rPr>
          <w:rFonts w:ascii="Arial" w:eastAsia="Arial" w:hAnsi="Arial" w:cs="Arial"/>
          <w:spacing w:val="0"/>
          <w:sz w:val="18"/>
        </w:rPr>
        <w:t xml:space="preserve"> </w:t>
      </w:r>
      <w:r w:rsidR="001E1CC4">
        <w:rPr>
          <w:rFonts w:ascii="Arial" w:eastAsia="Arial" w:hAnsi="Arial" w:cs="Arial"/>
          <w:spacing w:val="0"/>
          <w:sz w:val="18"/>
        </w:rPr>
        <w:t>en</w:t>
      </w:r>
      <w:r>
        <w:rPr>
          <w:rFonts w:ascii="Arial" w:eastAsia="Arial" w:hAnsi="Arial" w:cs="Arial"/>
          <w:spacing w:val="0"/>
          <w:sz w:val="18"/>
        </w:rPr>
        <w:t xml:space="preserve"> </w:t>
      </w:r>
      <w:r w:rsidR="001E1CC4">
        <w:rPr>
          <w:rFonts w:ascii="Arial" w:eastAsia="Arial" w:hAnsi="Arial" w:cs="Arial"/>
          <w:spacing w:val="0"/>
          <w:sz w:val="18"/>
        </w:rPr>
        <w:t>son</w:t>
      </w:r>
      <w:r>
        <w:rPr>
          <w:rFonts w:ascii="Arial" w:eastAsia="Arial" w:hAnsi="Arial" w:cs="Arial"/>
          <w:spacing w:val="0"/>
          <w:sz w:val="18"/>
        </w:rPr>
        <w:t xml:space="preserve"> </w:t>
      </w:r>
      <w:r w:rsidR="001E1CC4">
        <w:rPr>
          <w:rFonts w:ascii="Arial" w:eastAsia="Arial" w:hAnsi="Arial" w:cs="Arial"/>
          <w:spacing w:val="0"/>
          <w:sz w:val="18"/>
        </w:rPr>
        <w:t>kalan</w:t>
      </w:r>
      <w:r>
        <w:rPr>
          <w:rFonts w:ascii="Arial" w:eastAsia="Arial" w:hAnsi="Arial" w:cs="Arial"/>
          <w:spacing w:val="0"/>
          <w:sz w:val="18"/>
        </w:rPr>
        <w:t xml:space="preserve"> </w:t>
      </w:r>
      <w:r w:rsidR="001E1CC4">
        <w:rPr>
          <w:rFonts w:ascii="Arial" w:eastAsia="Arial" w:hAnsi="Arial" w:cs="Arial"/>
          <w:spacing w:val="0"/>
          <w:sz w:val="18"/>
        </w:rPr>
        <w:t>yüzde</w:t>
      </w:r>
      <w:r>
        <w:rPr>
          <w:rFonts w:ascii="Arial" w:eastAsia="Arial" w:hAnsi="Arial" w:cs="Arial"/>
          <w:spacing w:val="0"/>
          <w:sz w:val="18"/>
        </w:rPr>
        <w:t xml:space="preserve"> </w:t>
      </w:r>
      <w:r w:rsidR="001E1CC4">
        <w:rPr>
          <w:rFonts w:ascii="Arial" w:eastAsia="Arial" w:hAnsi="Arial" w:cs="Arial"/>
          <w:spacing w:val="0"/>
          <w:sz w:val="18"/>
        </w:rPr>
        <w:t>10'u</w:t>
      </w:r>
      <w:r>
        <w:rPr>
          <w:rFonts w:ascii="Arial" w:eastAsia="Arial" w:hAnsi="Arial" w:cs="Arial"/>
          <w:spacing w:val="0"/>
          <w:sz w:val="18"/>
        </w:rPr>
        <w:t xml:space="preserve"> </w:t>
      </w:r>
      <w:r w:rsidR="001E1CC4">
        <w:rPr>
          <w:rFonts w:ascii="Arial" w:eastAsia="Arial" w:hAnsi="Arial" w:cs="Arial"/>
          <w:spacing w:val="0"/>
          <w:sz w:val="18"/>
        </w:rPr>
        <w:t>-geçtiğimiz</w:t>
      </w:r>
      <w:r>
        <w:rPr>
          <w:rFonts w:ascii="Arial" w:eastAsia="Arial" w:hAnsi="Arial" w:cs="Arial"/>
          <w:spacing w:val="0"/>
          <w:sz w:val="18"/>
        </w:rPr>
        <w:t xml:space="preserve"> </w:t>
      </w:r>
      <w:r w:rsidR="001E1CC4">
        <w:rPr>
          <w:rFonts w:ascii="Arial" w:eastAsia="Arial" w:hAnsi="Arial" w:cs="Arial"/>
          <w:spacing w:val="0"/>
          <w:sz w:val="18"/>
        </w:rPr>
        <w:t>yıl</w:t>
      </w:r>
      <w:r>
        <w:rPr>
          <w:rFonts w:ascii="Arial" w:eastAsia="Arial" w:hAnsi="Arial" w:cs="Arial"/>
          <w:spacing w:val="0"/>
          <w:sz w:val="18"/>
        </w:rPr>
        <w:t xml:space="preserve"> </w:t>
      </w:r>
      <w:r w:rsidR="001E1CC4">
        <w:rPr>
          <w:rFonts w:ascii="Arial" w:eastAsia="Arial" w:hAnsi="Arial" w:cs="Arial"/>
          <w:spacing w:val="0"/>
          <w:sz w:val="18"/>
        </w:rPr>
        <w:t>burada</w:t>
      </w:r>
      <w:r>
        <w:rPr>
          <w:rFonts w:ascii="Arial" w:eastAsia="Arial" w:hAnsi="Arial" w:cs="Arial"/>
          <w:spacing w:val="0"/>
          <w:sz w:val="18"/>
        </w:rPr>
        <w:t xml:space="preserve"> </w:t>
      </w:r>
      <w:r w:rsidR="001E1CC4">
        <w:rPr>
          <w:rFonts w:ascii="Arial" w:eastAsia="Arial" w:hAnsi="Arial" w:cs="Arial"/>
          <w:spacing w:val="0"/>
          <w:sz w:val="18"/>
        </w:rPr>
        <w:t>gene</w:t>
      </w:r>
      <w:r>
        <w:rPr>
          <w:rFonts w:ascii="Arial" w:eastAsia="Arial" w:hAnsi="Arial" w:cs="Arial"/>
          <w:spacing w:val="0"/>
          <w:sz w:val="18"/>
        </w:rPr>
        <w:t xml:space="preserve"> </w:t>
      </w:r>
      <w:r w:rsidR="001E1CC4">
        <w:rPr>
          <w:rFonts w:ascii="Arial" w:eastAsia="Arial" w:hAnsi="Arial" w:cs="Arial"/>
          <w:spacing w:val="0"/>
          <w:sz w:val="18"/>
        </w:rPr>
        <w:t>konu</w:t>
      </w:r>
      <w:r>
        <w:rPr>
          <w:rFonts w:ascii="Arial" w:eastAsia="Arial" w:hAnsi="Arial" w:cs="Arial"/>
          <w:spacing w:val="0"/>
          <w:sz w:val="18"/>
        </w:rPr>
        <w:t xml:space="preserve"> </w:t>
      </w:r>
      <w:r w:rsidR="001E1CC4">
        <w:rPr>
          <w:rFonts w:ascii="Arial" w:eastAsia="Arial" w:hAnsi="Arial" w:cs="Arial"/>
          <w:spacing w:val="0"/>
          <w:sz w:val="18"/>
        </w:rPr>
        <w:t>gündem</w:t>
      </w:r>
      <w:r>
        <w:rPr>
          <w:rFonts w:ascii="Arial" w:eastAsia="Arial" w:hAnsi="Arial" w:cs="Arial"/>
          <w:spacing w:val="0"/>
          <w:sz w:val="18"/>
        </w:rPr>
        <w:t xml:space="preserve"> </w:t>
      </w:r>
      <w:r w:rsidR="001E1CC4">
        <w:rPr>
          <w:rFonts w:ascii="Arial" w:eastAsia="Arial" w:hAnsi="Arial" w:cs="Arial"/>
          <w:spacing w:val="0"/>
          <w:sz w:val="18"/>
        </w:rPr>
        <w:t>olmuştu-</w:t>
      </w:r>
      <w:r>
        <w:rPr>
          <w:rFonts w:ascii="Arial" w:eastAsia="Arial" w:hAnsi="Arial" w:cs="Arial"/>
          <w:spacing w:val="0"/>
          <w:sz w:val="18"/>
        </w:rPr>
        <w:t xml:space="preserve"> </w:t>
      </w:r>
      <w:r w:rsidR="001E1CC4">
        <w:rPr>
          <w:rFonts w:ascii="Arial" w:eastAsia="Arial" w:hAnsi="Arial" w:cs="Arial"/>
          <w:spacing w:val="0"/>
          <w:sz w:val="18"/>
        </w:rPr>
        <w:t>1</w:t>
      </w:r>
      <w:r>
        <w:rPr>
          <w:rFonts w:ascii="Arial" w:eastAsia="Arial" w:hAnsi="Arial" w:cs="Arial"/>
          <w:spacing w:val="0"/>
          <w:sz w:val="18"/>
        </w:rPr>
        <w:t xml:space="preserve"> </w:t>
      </w:r>
      <w:r w:rsidR="001E1CC4">
        <w:rPr>
          <w:rFonts w:ascii="Arial" w:eastAsia="Arial" w:hAnsi="Arial" w:cs="Arial"/>
          <w:spacing w:val="0"/>
          <w:sz w:val="18"/>
        </w:rPr>
        <w:t>milyar</w:t>
      </w:r>
      <w:r>
        <w:rPr>
          <w:rFonts w:ascii="Arial" w:eastAsia="Arial" w:hAnsi="Arial" w:cs="Arial"/>
          <w:spacing w:val="0"/>
          <w:sz w:val="18"/>
        </w:rPr>
        <w:t xml:space="preserve"> </w:t>
      </w:r>
      <w:r w:rsidR="001E1CC4">
        <w:rPr>
          <w:rFonts w:ascii="Arial" w:eastAsia="Arial" w:hAnsi="Arial" w:cs="Arial"/>
          <w:spacing w:val="0"/>
          <w:sz w:val="18"/>
        </w:rPr>
        <w:t>liraya</w:t>
      </w:r>
      <w:r>
        <w:rPr>
          <w:rFonts w:ascii="Arial" w:eastAsia="Arial" w:hAnsi="Arial" w:cs="Arial"/>
          <w:spacing w:val="0"/>
          <w:sz w:val="18"/>
        </w:rPr>
        <w:t xml:space="preserve"> </w:t>
      </w:r>
      <w:r w:rsidR="001E1CC4">
        <w:rPr>
          <w:rFonts w:ascii="Arial" w:eastAsia="Arial" w:hAnsi="Arial" w:cs="Arial"/>
          <w:spacing w:val="0"/>
          <w:sz w:val="18"/>
        </w:rPr>
        <w:t>ihale</w:t>
      </w:r>
      <w:r>
        <w:rPr>
          <w:rFonts w:ascii="Arial" w:eastAsia="Arial" w:hAnsi="Arial" w:cs="Arial"/>
          <w:spacing w:val="0"/>
          <w:sz w:val="18"/>
        </w:rPr>
        <w:t xml:space="preserve"> </w:t>
      </w:r>
      <w:r w:rsidR="001E1CC4">
        <w:rPr>
          <w:rFonts w:ascii="Arial" w:eastAsia="Arial" w:hAnsi="Arial" w:cs="Arial"/>
          <w:spacing w:val="0"/>
          <w:sz w:val="18"/>
        </w:rPr>
        <w:t>edildi.</w:t>
      </w:r>
      <w:r>
        <w:rPr>
          <w:rFonts w:ascii="Arial" w:eastAsia="Arial" w:hAnsi="Arial" w:cs="Arial"/>
          <w:spacing w:val="0"/>
          <w:sz w:val="18"/>
        </w:rPr>
        <w:t xml:space="preserve"> </w:t>
      </w:r>
      <w:r w:rsidR="001E1CC4">
        <w:rPr>
          <w:rFonts w:ascii="Arial" w:eastAsia="Arial" w:hAnsi="Arial" w:cs="Arial"/>
          <w:spacing w:val="0"/>
          <w:sz w:val="18"/>
        </w:rPr>
        <w:t>"450</w:t>
      </w:r>
      <w:r>
        <w:rPr>
          <w:rFonts w:ascii="Arial" w:eastAsia="Arial" w:hAnsi="Arial" w:cs="Arial"/>
          <w:spacing w:val="0"/>
          <w:sz w:val="18"/>
        </w:rPr>
        <w:t xml:space="preserve"> </w:t>
      </w:r>
      <w:r w:rsidR="001E1CC4">
        <w:rPr>
          <w:rFonts w:ascii="Arial" w:eastAsia="Arial" w:hAnsi="Arial" w:cs="Arial"/>
          <w:spacing w:val="0"/>
          <w:sz w:val="18"/>
        </w:rPr>
        <w:t>milyon"</w:t>
      </w:r>
      <w:r>
        <w:rPr>
          <w:rFonts w:ascii="Arial" w:eastAsia="Arial" w:hAnsi="Arial" w:cs="Arial"/>
          <w:spacing w:val="0"/>
          <w:sz w:val="18"/>
        </w:rPr>
        <w:t xml:space="preserve"> </w:t>
      </w:r>
      <w:r w:rsidR="001E1CC4">
        <w:rPr>
          <w:rFonts w:ascii="Arial" w:eastAsia="Arial" w:hAnsi="Arial" w:cs="Arial"/>
          <w:spacing w:val="0"/>
          <w:sz w:val="18"/>
        </w:rPr>
        <w:t>diye</w:t>
      </w:r>
      <w:r>
        <w:rPr>
          <w:rFonts w:ascii="Arial" w:eastAsia="Arial" w:hAnsi="Arial" w:cs="Arial"/>
          <w:spacing w:val="0"/>
          <w:sz w:val="18"/>
        </w:rPr>
        <w:t xml:space="preserve"> </w:t>
      </w:r>
      <w:r w:rsidR="001E1CC4">
        <w:rPr>
          <w:rFonts w:ascii="Arial" w:eastAsia="Arial" w:hAnsi="Arial" w:cs="Arial"/>
          <w:spacing w:val="0"/>
          <w:sz w:val="18"/>
        </w:rPr>
        <w:t>başlanılan</w:t>
      </w:r>
      <w:r>
        <w:rPr>
          <w:rFonts w:ascii="Arial" w:eastAsia="Arial" w:hAnsi="Arial" w:cs="Arial"/>
          <w:spacing w:val="0"/>
          <w:sz w:val="18"/>
        </w:rPr>
        <w:t xml:space="preserve"> </w:t>
      </w:r>
      <w:r w:rsidR="001E1CC4">
        <w:rPr>
          <w:rFonts w:ascii="Arial" w:eastAsia="Arial" w:hAnsi="Arial" w:cs="Arial"/>
          <w:spacing w:val="0"/>
          <w:sz w:val="18"/>
        </w:rPr>
        <w:t>iş</w:t>
      </w:r>
      <w:r>
        <w:rPr>
          <w:rFonts w:ascii="Arial" w:eastAsia="Arial" w:hAnsi="Arial" w:cs="Arial"/>
          <w:spacing w:val="0"/>
          <w:sz w:val="18"/>
        </w:rPr>
        <w:t xml:space="preserve"> </w:t>
      </w:r>
      <w:r w:rsidR="001E1CC4">
        <w:rPr>
          <w:rFonts w:ascii="Arial" w:eastAsia="Arial" w:hAnsi="Arial" w:cs="Arial"/>
          <w:spacing w:val="0"/>
          <w:sz w:val="18"/>
        </w:rPr>
        <w:t>şimdiden</w:t>
      </w:r>
      <w:r>
        <w:rPr>
          <w:rFonts w:ascii="Arial" w:eastAsia="Arial" w:hAnsi="Arial" w:cs="Arial"/>
          <w:spacing w:val="0"/>
          <w:sz w:val="18"/>
        </w:rPr>
        <w:t xml:space="preserve"> </w:t>
      </w:r>
      <w:r w:rsidR="001E1CC4">
        <w:rPr>
          <w:rFonts w:ascii="Arial" w:eastAsia="Arial" w:hAnsi="Arial" w:cs="Arial"/>
          <w:spacing w:val="0"/>
          <w:sz w:val="18"/>
        </w:rPr>
        <w:t>2</w:t>
      </w:r>
      <w:r>
        <w:rPr>
          <w:rFonts w:ascii="Arial" w:eastAsia="Arial" w:hAnsi="Arial" w:cs="Arial"/>
          <w:spacing w:val="0"/>
          <w:sz w:val="18"/>
        </w:rPr>
        <w:t xml:space="preserve"> </w:t>
      </w:r>
      <w:r w:rsidR="001E1CC4">
        <w:rPr>
          <w:rFonts w:ascii="Arial" w:eastAsia="Arial" w:hAnsi="Arial" w:cs="Arial"/>
          <w:spacing w:val="0"/>
          <w:sz w:val="18"/>
        </w:rPr>
        <w:t>milyarı</w:t>
      </w:r>
      <w:r>
        <w:rPr>
          <w:rFonts w:ascii="Arial" w:eastAsia="Arial" w:hAnsi="Arial" w:cs="Arial"/>
          <w:spacing w:val="0"/>
          <w:sz w:val="18"/>
        </w:rPr>
        <w:t xml:space="preserve"> </w:t>
      </w:r>
      <w:r w:rsidR="001E1CC4">
        <w:rPr>
          <w:rFonts w:ascii="Arial" w:eastAsia="Arial" w:hAnsi="Arial" w:cs="Arial"/>
          <w:spacing w:val="0"/>
          <w:sz w:val="18"/>
        </w:rPr>
        <w:t>geçti.</w:t>
      </w:r>
      <w:r>
        <w:rPr>
          <w:rFonts w:ascii="Arial" w:eastAsia="Arial" w:hAnsi="Arial" w:cs="Arial"/>
          <w:spacing w:val="0"/>
          <w:sz w:val="18"/>
        </w:rPr>
        <w:t xml:space="preserve"> </w:t>
      </w:r>
    </w:p>
    <w:p w:rsidR="004D3B0B" w14:paraId="1DA18475" w14:textId="77777777">
      <w:pPr>
        <w:spacing w:after="0" w:line="276" w:lineRule="auto"/>
        <w:ind w:firstLine="806"/>
        <w:jc w:val="both"/>
      </w:pP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Bursalılar</w:t>
      </w:r>
      <w:r w:rsidR="00E96D67">
        <w:rPr>
          <w:rFonts w:ascii="Arial" w:eastAsia="Arial" w:hAnsi="Arial" w:cs="Arial"/>
          <w:spacing w:val="0"/>
          <w:sz w:val="18"/>
        </w:rPr>
        <w:t xml:space="preserve"> </w:t>
      </w:r>
      <w:r>
        <w:rPr>
          <w:rFonts w:ascii="Arial" w:eastAsia="Arial" w:hAnsi="Arial" w:cs="Arial"/>
          <w:spacing w:val="0"/>
          <w:sz w:val="18"/>
        </w:rPr>
        <w:t>adına</w:t>
      </w:r>
      <w:r w:rsidR="00E96D67">
        <w:rPr>
          <w:rFonts w:ascii="Arial" w:eastAsia="Arial" w:hAnsi="Arial" w:cs="Arial"/>
          <w:spacing w:val="0"/>
          <w:sz w:val="18"/>
        </w:rPr>
        <w:t xml:space="preserve"> </w:t>
      </w:r>
      <w:r>
        <w:rPr>
          <w:rFonts w:ascii="Arial" w:eastAsia="Arial" w:hAnsi="Arial" w:cs="Arial"/>
          <w:spacing w:val="0"/>
          <w:sz w:val="18"/>
        </w:rPr>
        <w:t>soruyorum:</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milyarlar</w:t>
      </w:r>
      <w:r w:rsidR="00E96D67">
        <w:rPr>
          <w:rFonts w:ascii="Arial" w:eastAsia="Arial" w:hAnsi="Arial" w:cs="Arial"/>
          <w:spacing w:val="0"/>
          <w:sz w:val="18"/>
        </w:rPr>
        <w:t xml:space="preserve"> </w:t>
      </w:r>
      <w:r>
        <w:rPr>
          <w:rFonts w:ascii="Arial" w:eastAsia="Arial" w:hAnsi="Arial" w:cs="Arial"/>
          <w:spacing w:val="0"/>
          <w:sz w:val="18"/>
        </w:rPr>
        <w:t>akıttığımız,</w:t>
      </w:r>
      <w:r w:rsidR="00E96D67">
        <w:rPr>
          <w:rFonts w:ascii="Arial" w:eastAsia="Arial" w:hAnsi="Arial" w:cs="Arial"/>
          <w:spacing w:val="0"/>
          <w:sz w:val="18"/>
        </w:rPr>
        <w:t xml:space="preserve"> </w:t>
      </w:r>
      <w:r>
        <w:rPr>
          <w:rFonts w:ascii="Arial" w:eastAsia="Arial" w:hAnsi="Arial" w:cs="Arial"/>
          <w:spacing w:val="0"/>
          <w:sz w:val="18"/>
        </w:rPr>
        <w:t>kara</w:t>
      </w:r>
      <w:r w:rsidR="00E96D67">
        <w:rPr>
          <w:rFonts w:ascii="Arial" w:eastAsia="Arial" w:hAnsi="Arial" w:cs="Arial"/>
          <w:spacing w:val="0"/>
          <w:sz w:val="18"/>
        </w:rPr>
        <w:t xml:space="preserve"> </w:t>
      </w:r>
      <w:r>
        <w:rPr>
          <w:rFonts w:ascii="Arial" w:eastAsia="Arial" w:hAnsi="Arial" w:cs="Arial"/>
          <w:spacing w:val="0"/>
          <w:sz w:val="18"/>
        </w:rPr>
        <w:t>deliğe</w:t>
      </w:r>
      <w:r w:rsidR="00E96D67">
        <w:rPr>
          <w:rFonts w:ascii="Arial" w:eastAsia="Arial" w:hAnsi="Arial" w:cs="Arial"/>
          <w:spacing w:val="0"/>
          <w:sz w:val="18"/>
        </w:rPr>
        <w:t xml:space="preserve"> </w:t>
      </w:r>
      <w:r>
        <w:rPr>
          <w:rFonts w:ascii="Arial" w:eastAsia="Arial" w:hAnsi="Arial" w:cs="Arial"/>
          <w:spacing w:val="0"/>
          <w:sz w:val="18"/>
        </w:rPr>
        <w:t>dönüşen</w:t>
      </w:r>
      <w:r w:rsidR="00E96D67">
        <w:rPr>
          <w:rFonts w:ascii="Arial" w:eastAsia="Arial" w:hAnsi="Arial" w:cs="Arial"/>
          <w:spacing w:val="0"/>
          <w:sz w:val="18"/>
        </w:rPr>
        <w:t xml:space="preserve"> </w:t>
      </w:r>
      <w:r>
        <w:rPr>
          <w:rFonts w:ascii="Arial" w:eastAsia="Arial" w:hAnsi="Arial" w:cs="Arial"/>
          <w:spacing w:val="0"/>
          <w:sz w:val="18"/>
        </w:rPr>
        <w:t>Ali</w:t>
      </w:r>
      <w:r w:rsidR="00E96D67">
        <w:rPr>
          <w:rFonts w:ascii="Arial" w:eastAsia="Arial" w:hAnsi="Arial" w:cs="Arial"/>
          <w:spacing w:val="0"/>
          <w:sz w:val="18"/>
        </w:rPr>
        <w:t xml:space="preserve"> </w:t>
      </w:r>
      <w:r>
        <w:rPr>
          <w:rFonts w:ascii="Arial" w:eastAsia="Arial" w:hAnsi="Arial" w:cs="Arial"/>
          <w:spacing w:val="0"/>
          <w:sz w:val="18"/>
        </w:rPr>
        <w:t>Osman</w:t>
      </w:r>
      <w:r w:rsidR="00E96D67">
        <w:rPr>
          <w:rFonts w:ascii="Arial" w:eastAsia="Arial" w:hAnsi="Arial" w:cs="Arial"/>
          <w:spacing w:val="0"/>
          <w:sz w:val="18"/>
        </w:rPr>
        <w:t xml:space="preserve"> </w:t>
      </w:r>
      <w:r>
        <w:rPr>
          <w:rFonts w:ascii="Arial" w:eastAsia="Arial" w:hAnsi="Arial" w:cs="Arial"/>
          <w:spacing w:val="0"/>
          <w:sz w:val="18"/>
        </w:rPr>
        <w:t>Sönmez</w:t>
      </w:r>
      <w:r w:rsidR="00E96D67">
        <w:rPr>
          <w:rFonts w:ascii="Arial" w:eastAsia="Arial" w:hAnsi="Arial" w:cs="Arial"/>
          <w:spacing w:val="0"/>
          <w:sz w:val="18"/>
        </w:rPr>
        <w:t xml:space="preserve"> </w:t>
      </w:r>
      <w:r>
        <w:rPr>
          <w:rFonts w:ascii="Arial" w:eastAsia="Arial" w:hAnsi="Arial" w:cs="Arial"/>
          <w:spacing w:val="0"/>
          <w:sz w:val="18"/>
        </w:rPr>
        <w:t>Hastanesi</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yıl</w:t>
      </w:r>
      <w:r w:rsidR="00E96D67">
        <w:rPr>
          <w:rFonts w:ascii="Arial" w:eastAsia="Arial" w:hAnsi="Arial" w:cs="Arial"/>
          <w:spacing w:val="0"/>
          <w:sz w:val="18"/>
        </w:rPr>
        <w:t xml:space="preserve"> </w:t>
      </w:r>
      <w:r>
        <w:rPr>
          <w:rFonts w:ascii="Arial" w:eastAsia="Arial" w:hAnsi="Arial" w:cs="Arial"/>
          <w:spacing w:val="0"/>
          <w:sz w:val="18"/>
        </w:rPr>
        <w:t>açılacak</w:t>
      </w:r>
      <w:r w:rsidR="00E96D67">
        <w:rPr>
          <w:rFonts w:ascii="Arial" w:eastAsia="Arial" w:hAnsi="Arial" w:cs="Arial"/>
          <w:spacing w:val="0"/>
          <w:sz w:val="18"/>
        </w:rPr>
        <w:t xml:space="preserve"> </w:t>
      </w:r>
      <w:r>
        <w:rPr>
          <w:rFonts w:ascii="Arial" w:eastAsia="Arial" w:hAnsi="Arial" w:cs="Arial"/>
          <w:spacing w:val="0"/>
          <w:sz w:val="18"/>
        </w:rPr>
        <w:t>mı?</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zaman</w:t>
      </w:r>
      <w:r w:rsidR="00E96D67">
        <w:rPr>
          <w:rFonts w:ascii="Arial" w:eastAsia="Arial" w:hAnsi="Arial" w:cs="Arial"/>
          <w:spacing w:val="0"/>
          <w:sz w:val="18"/>
        </w:rPr>
        <w:t xml:space="preserve"> </w:t>
      </w:r>
      <w:r>
        <w:rPr>
          <w:rFonts w:ascii="Arial" w:eastAsia="Arial" w:hAnsi="Arial" w:cs="Arial"/>
          <w:spacing w:val="0"/>
          <w:sz w:val="18"/>
        </w:rPr>
        <w:t>açılacak?</w:t>
      </w:r>
      <w:r w:rsidR="00E96D67">
        <w:rPr>
          <w:rFonts w:ascii="Arial" w:eastAsia="Arial" w:hAnsi="Arial" w:cs="Arial"/>
          <w:spacing w:val="0"/>
          <w:sz w:val="18"/>
        </w:rPr>
        <w:t xml:space="preserve"> </w:t>
      </w:r>
      <w:r>
        <w:rPr>
          <w:rFonts w:ascii="Arial" w:eastAsia="Arial" w:hAnsi="Arial" w:cs="Arial"/>
          <w:spacing w:val="0"/>
          <w:sz w:val="18"/>
        </w:rPr>
        <w:t>Bursa</w:t>
      </w:r>
      <w:r w:rsidR="00E96D67">
        <w:rPr>
          <w:rFonts w:ascii="Arial" w:eastAsia="Arial" w:hAnsi="Arial" w:cs="Arial"/>
          <w:spacing w:val="0"/>
          <w:sz w:val="18"/>
        </w:rPr>
        <w:t xml:space="preserve"> </w:t>
      </w:r>
      <w:r>
        <w:rPr>
          <w:rFonts w:ascii="Arial" w:eastAsia="Arial" w:hAnsi="Arial" w:cs="Arial"/>
          <w:spacing w:val="0"/>
          <w:sz w:val="18"/>
        </w:rPr>
        <w:t>kamuoyu</w:t>
      </w:r>
      <w:r w:rsidR="00E96D67">
        <w:rPr>
          <w:rFonts w:ascii="Arial" w:eastAsia="Arial" w:hAnsi="Arial" w:cs="Arial"/>
          <w:spacing w:val="0"/>
          <w:sz w:val="18"/>
        </w:rPr>
        <w:t xml:space="preserve"> </w:t>
      </w:r>
      <w:r>
        <w:rPr>
          <w:rFonts w:ascii="Arial" w:eastAsia="Arial" w:hAnsi="Arial" w:cs="Arial"/>
          <w:spacing w:val="0"/>
          <w:sz w:val="18"/>
        </w:rPr>
        <w:t>bekliyor.</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gün</w:t>
      </w:r>
      <w:r w:rsidR="00E96D67">
        <w:rPr>
          <w:rFonts w:ascii="Arial" w:eastAsia="Arial" w:hAnsi="Arial" w:cs="Arial"/>
          <w:spacing w:val="0"/>
          <w:sz w:val="18"/>
        </w:rPr>
        <w:t xml:space="preserve"> </w:t>
      </w:r>
      <w:r>
        <w:rPr>
          <w:rFonts w:ascii="Arial" w:eastAsia="Arial" w:hAnsi="Arial" w:cs="Arial"/>
          <w:spacing w:val="0"/>
          <w:sz w:val="18"/>
        </w:rPr>
        <w:t>-sizlerin</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öyledir-</w:t>
      </w:r>
      <w:r w:rsidR="00E96D67">
        <w:rPr>
          <w:rFonts w:ascii="Arial" w:eastAsia="Arial" w:hAnsi="Arial" w:cs="Arial"/>
          <w:spacing w:val="0"/>
          <w:sz w:val="18"/>
        </w:rPr>
        <w:t xml:space="preserve"> </w:t>
      </w:r>
      <w:r>
        <w:rPr>
          <w:rFonts w:ascii="Arial" w:eastAsia="Arial" w:hAnsi="Arial" w:cs="Arial"/>
          <w:spacing w:val="0"/>
          <w:sz w:val="18"/>
        </w:rPr>
        <w:t>telefonlarımıza</w:t>
      </w:r>
      <w:r w:rsidR="00E96D67">
        <w:rPr>
          <w:rFonts w:ascii="Arial" w:eastAsia="Arial" w:hAnsi="Arial" w:cs="Arial"/>
          <w:spacing w:val="0"/>
          <w:sz w:val="18"/>
        </w:rPr>
        <w:t xml:space="preserve"> </w:t>
      </w:r>
      <w:r>
        <w:rPr>
          <w:rFonts w:ascii="Arial" w:eastAsia="Arial" w:hAnsi="Arial" w:cs="Arial"/>
          <w:spacing w:val="0"/>
          <w:sz w:val="18"/>
        </w:rPr>
        <w:t>randevu</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hususen</w:t>
      </w:r>
      <w:r w:rsidR="00E96D67">
        <w:rPr>
          <w:rFonts w:ascii="Arial" w:eastAsia="Arial" w:hAnsi="Arial" w:cs="Arial"/>
          <w:spacing w:val="0"/>
          <w:sz w:val="18"/>
        </w:rPr>
        <w:t xml:space="preserve"> </w:t>
      </w:r>
      <w:r>
        <w:rPr>
          <w:rFonts w:ascii="Arial" w:eastAsia="Arial" w:hAnsi="Arial" w:cs="Arial"/>
          <w:spacing w:val="0"/>
          <w:sz w:val="18"/>
        </w:rPr>
        <w:t>yoğun</w:t>
      </w:r>
      <w:r w:rsidR="00E96D67">
        <w:rPr>
          <w:rFonts w:ascii="Arial" w:eastAsia="Arial" w:hAnsi="Arial" w:cs="Arial"/>
          <w:spacing w:val="0"/>
          <w:sz w:val="18"/>
        </w:rPr>
        <w:t xml:space="preserve"> </w:t>
      </w:r>
      <w:r>
        <w:rPr>
          <w:rFonts w:ascii="Arial" w:eastAsia="Arial" w:hAnsi="Arial" w:cs="Arial"/>
          <w:spacing w:val="0"/>
          <w:sz w:val="18"/>
        </w:rPr>
        <w:t>bakım</w:t>
      </w:r>
      <w:r w:rsidR="00E96D67">
        <w:rPr>
          <w:rFonts w:ascii="Arial" w:eastAsia="Arial" w:hAnsi="Arial" w:cs="Arial"/>
          <w:spacing w:val="0"/>
          <w:sz w:val="18"/>
        </w:rPr>
        <w:t xml:space="preserve"> </w:t>
      </w:r>
      <w:r>
        <w:rPr>
          <w:rFonts w:ascii="Arial" w:eastAsia="Arial" w:hAnsi="Arial" w:cs="Arial"/>
          <w:spacing w:val="0"/>
          <w:sz w:val="18"/>
        </w:rPr>
        <w:t>ünitesi</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servis</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talepler,</w:t>
      </w:r>
      <w:r w:rsidR="00E96D67">
        <w:rPr>
          <w:rFonts w:ascii="Arial" w:eastAsia="Arial" w:hAnsi="Arial" w:cs="Arial"/>
          <w:spacing w:val="0"/>
          <w:sz w:val="18"/>
        </w:rPr>
        <w:t xml:space="preserve"> </w:t>
      </w:r>
      <w:r>
        <w:rPr>
          <w:rFonts w:ascii="Arial" w:eastAsia="Arial" w:hAnsi="Arial" w:cs="Arial"/>
          <w:spacing w:val="0"/>
          <w:sz w:val="18"/>
        </w:rPr>
        <w:t>telefonlar</w:t>
      </w:r>
      <w:r w:rsidR="00E96D67">
        <w:rPr>
          <w:rFonts w:ascii="Arial" w:eastAsia="Arial" w:hAnsi="Arial" w:cs="Arial"/>
          <w:spacing w:val="0"/>
          <w:sz w:val="18"/>
        </w:rPr>
        <w:t xml:space="preserve"> </w:t>
      </w:r>
      <w:r>
        <w:rPr>
          <w:rFonts w:ascii="Arial" w:eastAsia="Arial" w:hAnsi="Arial" w:cs="Arial"/>
          <w:spacing w:val="0"/>
          <w:sz w:val="18"/>
        </w:rPr>
        <w:t>geliyor.</w:t>
      </w:r>
      <w:r w:rsidR="00E96D67">
        <w:rPr>
          <w:rFonts w:ascii="Arial" w:eastAsia="Arial" w:hAnsi="Arial" w:cs="Arial"/>
          <w:spacing w:val="0"/>
          <w:sz w:val="18"/>
        </w:rPr>
        <w:t xml:space="preserve"> </w:t>
      </w:r>
      <w:r>
        <w:rPr>
          <w:rFonts w:ascii="Arial" w:eastAsia="Arial" w:hAnsi="Arial" w:cs="Arial"/>
          <w:spacing w:val="0"/>
          <w:sz w:val="18"/>
        </w:rPr>
        <w:t>Bursa'da</w:t>
      </w:r>
      <w:r w:rsidR="00E96D67">
        <w:rPr>
          <w:rFonts w:ascii="Arial" w:eastAsia="Arial" w:hAnsi="Arial" w:cs="Arial"/>
          <w:spacing w:val="0"/>
          <w:sz w:val="18"/>
        </w:rPr>
        <w:t xml:space="preserve"> </w:t>
      </w:r>
      <w:r>
        <w:rPr>
          <w:rFonts w:ascii="Arial" w:eastAsia="Arial" w:hAnsi="Arial" w:cs="Arial"/>
          <w:spacing w:val="0"/>
          <w:sz w:val="18"/>
        </w:rPr>
        <w:t>hastaların</w:t>
      </w:r>
      <w:r w:rsidR="00E96D67">
        <w:rPr>
          <w:rFonts w:ascii="Arial" w:eastAsia="Arial" w:hAnsi="Arial" w:cs="Arial"/>
          <w:spacing w:val="0"/>
          <w:sz w:val="18"/>
        </w:rPr>
        <w:t xml:space="preserve"> </w:t>
      </w:r>
      <w:r>
        <w:rPr>
          <w:rFonts w:ascii="Arial" w:eastAsia="Arial" w:hAnsi="Arial" w:cs="Arial"/>
          <w:spacing w:val="0"/>
          <w:sz w:val="18"/>
        </w:rPr>
        <w:t>pek</w:t>
      </w:r>
      <w:r w:rsidR="00E96D67">
        <w:rPr>
          <w:rFonts w:ascii="Arial" w:eastAsia="Arial" w:hAnsi="Arial" w:cs="Arial"/>
          <w:spacing w:val="0"/>
          <w:sz w:val="18"/>
        </w:rPr>
        <w:t xml:space="preserve"> </w:t>
      </w:r>
      <w:r>
        <w:rPr>
          <w:rFonts w:ascii="Arial" w:eastAsia="Arial" w:hAnsi="Arial" w:cs="Arial"/>
          <w:spacing w:val="0"/>
          <w:sz w:val="18"/>
        </w:rPr>
        <w:t>çoğunu</w:t>
      </w:r>
      <w:r w:rsidR="00E96D67">
        <w:rPr>
          <w:rFonts w:ascii="Arial" w:eastAsia="Arial" w:hAnsi="Arial" w:cs="Arial"/>
          <w:spacing w:val="0"/>
          <w:sz w:val="18"/>
        </w:rPr>
        <w:t xml:space="preserve"> </w:t>
      </w:r>
      <w:r>
        <w:rPr>
          <w:rFonts w:ascii="Arial" w:eastAsia="Arial" w:hAnsi="Arial" w:cs="Arial"/>
          <w:spacing w:val="0"/>
          <w:sz w:val="18"/>
        </w:rPr>
        <w:t>çoğu</w:t>
      </w:r>
      <w:r w:rsidR="00E96D67">
        <w:rPr>
          <w:rFonts w:ascii="Arial" w:eastAsia="Arial" w:hAnsi="Arial" w:cs="Arial"/>
          <w:spacing w:val="0"/>
          <w:sz w:val="18"/>
        </w:rPr>
        <w:t xml:space="preserve"> </w:t>
      </w:r>
      <w:r>
        <w:rPr>
          <w:rFonts w:ascii="Arial" w:eastAsia="Arial" w:hAnsi="Arial" w:cs="Arial"/>
          <w:spacing w:val="0"/>
          <w:sz w:val="18"/>
        </w:rPr>
        <w:t>kez</w:t>
      </w:r>
      <w:r w:rsidR="00E96D67">
        <w:rPr>
          <w:rFonts w:ascii="Arial" w:eastAsia="Arial" w:hAnsi="Arial" w:cs="Arial"/>
          <w:spacing w:val="0"/>
          <w:sz w:val="18"/>
        </w:rPr>
        <w:t xml:space="preserve"> </w:t>
      </w:r>
      <w:r>
        <w:rPr>
          <w:rFonts w:ascii="Arial" w:eastAsia="Arial" w:hAnsi="Arial" w:cs="Arial"/>
          <w:spacing w:val="0"/>
          <w:sz w:val="18"/>
        </w:rPr>
        <w:t>yoğun</w:t>
      </w:r>
      <w:r w:rsidR="00E96D67">
        <w:rPr>
          <w:rFonts w:ascii="Arial" w:eastAsia="Arial" w:hAnsi="Arial" w:cs="Arial"/>
          <w:spacing w:val="0"/>
          <w:sz w:val="18"/>
        </w:rPr>
        <w:t xml:space="preserve"> </w:t>
      </w:r>
      <w:r>
        <w:rPr>
          <w:rFonts w:ascii="Arial" w:eastAsia="Arial" w:hAnsi="Arial" w:cs="Arial"/>
          <w:spacing w:val="0"/>
          <w:sz w:val="18"/>
        </w:rPr>
        <w:t>bakım</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ilçelere</w:t>
      </w:r>
      <w:r w:rsidR="00E96D67">
        <w:rPr>
          <w:rFonts w:ascii="Arial" w:eastAsia="Arial" w:hAnsi="Arial" w:cs="Arial"/>
          <w:spacing w:val="0"/>
          <w:sz w:val="18"/>
        </w:rPr>
        <w:t xml:space="preserve"> </w:t>
      </w:r>
      <w:r>
        <w:rPr>
          <w:rFonts w:ascii="Arial" w:eastAsia="Arial" w:hAnsi="Arial" w:cs="Arial"/>
          <w:spacing w:val="0"/>
          <w:sz w:val="18"/>
        </w:rPr>
        <w:t>hatta</w:t>
      </w:r>
      <w:r w:rsidR="00E96D67">
        <w:rPr>
          <w:rFonts w:ascii="Arial" w:eastAsia="Arial" w:hAnsi="Arial" w:cs="Arial"/>
          <w:spacing w:val="0"/>
          <w:sz w:val="18"/>
        </w:rPr>
        <w:t xml:space="preserve"> </w:t>
      </w:r>
      <w:r>
        <w:rPr>
          <w:rFonts w:ascii="Arial" w:eastAsia="Arial" w:hAnsi="Arial" w:cs="Arial"/>
          <w:spacing w:val="0"/>
          <w:sz w:val="18"/>
        </w:rPr>
        <w:t>yakın</w:t>
      </w:r>
      <w:r w:rsidR="00E96D67">
        <w:rPr>
          <w:rFonts w:ascii="Arial" w:eastAsia="Arial" w:hAnsi="Arial" w:cs="Arial"/>
          <w:spacing w:val="0"/>
          <w:sz w:val="18"/>
        </w:rPr>
        <w:t xml:space="preserve"> </w:t>
      </w:r>
      <w:r>
        <w:rPr>
          <w:rFonts w:ascii="Arial" w:eastAsia="Arial" w:hAnsi="Arial" w:cs="Arial"/>
          <w:spacing w:val="0"/>
          <w:sz w:val="18"/>
        </w:rPr>
        <w:t>illere</w:t>
      </w:r>
      <w:r w:rsidR="00E96D67">
        <w:rPr>
          <w:rFonts w:ascii="Arial" w:eastAsia="Arial" w:hAnsi="Arial" w:cs="Arial"/>
          <w:spacing w:val="0"/>
          <w:sz w:val="18"/>
        </w:rPr>
        <w:t xml:space="preserve"> </w:t>
      </w:r>
      <w:r>
        <w:rPr>
          <w:rFonts w:ascii="Arial" w:eastAsia="Arial" w:hAnsi="Arial" w:cs="Arial"/>
          <w:spacing w:val="0"/>
          <w:sz w:val="18"/>
        </w:rPr>
        <w:t>sevk</w:t>
      </w:r>
      <w:r w:rsidR="00E96D67">
        <w:rPr>
          <w:rFonts w:ascii="Arial" w:eastAsia="Arial" w:hAnsi="Arial" w:cs="Arial"/>
          <w:spacing w:val="0"/>
          <w:sz w:val="18"/>
        </w:rPr>
        <w:t xml:space="preserve"> </w:t>
      </w:r>
      <w:r>
        <w:rPr>
          <w:rFonts w:ascii="Arial" w:eastAsia="Arial" w:hAnsi="Arial" w:cs="Arial"/>
          <w:spacing w:val="0"/>
          <w:sz w:val="18"/>
        </w:rPr>
        <w:t>ettiğimiz</w:t>
      </w:r>
      <w:r w:rsidR="00E96D67">
        <w:rPr>
          <w:rFonts w:ascii="Arial" w:eastAsia="Arial" w:hAnsi="Arial" w:cs="Arial"/>
          <w:spacing w:val="0"/>
          <w:sz w:val="18"/>
        </w:rPr>
        <w:t xml:space="preserve"> </w:t>
      </w:r>
      <w:r>
        <w:rPr>
          <w:rFonts w:ascii="Arial" w:eastAsia="Arial" w:hAnsi="Arial" w:cs="Arial"/>
          <w:spacing w:val="0"/>
          <w:sz w:val="18"/>
        </w:rPr>
        <w:t>zamanlar</w:t>
      </w:r>
      <w:r w:rsidR="00E96D67">
        <w:rPr>
          <w:rFonts w:ascii="Arial" w:eastAsia="Arial" w:hAnsi="Arial" w:cs="Arial"/>
          <w:spacing w:val="0"/>
          <w:sz w:val="18"/>
        </w:rPr>
        <w:t xml:space="preserve"> </w:t>
      </w:r>
      <w:r>
        <w:rPr>
          <w:rFonts w:ascii="Arial" w:eastAsia="Arial" w:hAnsi="Arial" w:cs="Arial"/>
          <w:spacing w:val="0"/>
          <w:sz w:val="18"/>
        </w:rPr>
        <w:t>oluyor.</w:t>
      </w:r>
      <w:r w:rsidR="00E96D67">
        <w:rPr>
          <w:rFonts w:ascii="Arial" w:eastAsia="Arial" w:hAnsi="Arial" w:cs="Arial"/>
          <w:spacing w:val="0"/>
          <w:sz w:val="18"/>
        </w:rPr>
        <w:t xml:space="preserve"> </w:t>
      </w:r>
      <w:r>
        <w:rPr>
          <w:rFonts w:ascii="Arial" w:eastAsia="Arial" w:hAnsi="Arial" w:cs="Arial"/>
          <w:spacing w:val="0"/>
          <w:sz w:val="18"/>
        </w:rPr>
        <w:t>Üç</w:t>
      </w:r>
      <w:r w:rsidR="00E96D67">
        <w:rPr>
          <w:rFonts w:ascii="Arial" w:eastAsia="Arial" w:hAnsi="Arial" w:cs="Arial"/>
          <w:spacing w:val="0"/>
          <w:sz w:val="18"/>
        </w:rPr>
        <w:t xml:space="preserve"> </w:t>
      </w:r>
      <w:r>
        <w:rPr>
          <w:rFonts w:ascii="Arial" w:eastAsia="Arial" w:hAnsi="Arial" w:cs="Arial"/>
          <w:spacing w:val="0"/>
          <w:sz w:val="18"/>
        </w:rPr>
        <w:t>gün,</w:t>
      </w:r>
      <w:r w:rsidR="00E96D67">
        <w:rPr>
          <w:rFonts w:ascii="Arial" w:eastAsia="Arial" w:hAnsi="Arial" w:cs="Arial"/>
          <w:spacing w:val="0"/>
          <w:sz w:val="18"/>
        </w:rPr>
        <w:t xml:space="preserve"> </w:t>
      </w:r>
      <w:r>
        <w:rPr>
          <w:rFonts w:ascii="Arial" w:eastAsia="Arial" w:hAnsi="Arial" w:cs="Arial"/>
          <w:spacing w:val="0"/>
          <w:sz w:val="18"/>
        </w:rPr>
        <w:t>dört</w:t>
      </w:r>
      <w:r w:rsidR="00E96D67">
        <w:rPr>
          <w:rFonts w:ascii="Arial" w:eastAsia="Arial" w:hAnsi="Arial" w:cs="Arial"/>
          <w:spacing w:val="0"/>
          <w:sz w:val="18"/>
        </w:rPr>
        <w:t xml:space="preserve"> </w:t>
      </w:r>
      <w:r>
        <w:rPr>
          <w:rFonts w:ascii="Arial" w:eastAsia="Arial" w:hAnsi="Arial" w:cs="Arial"/>
          <w:spacing w:val="0"/>
          <w:sz w:val="18"/>
        </w:rPr>
        <w:t>gün</w:t>
      </w:r>
      <w:r w:rsidR="00E96D67">
        <w:rPr>
          <w:rFonts w:ascii="Arial" w:eastAsia="Arial" w:hAnsi="Arial" w:cs="Arial"/>
          <w:spacing w:val="0"/>
          <w:sz w:val="18"/>
        </w:rPr>
        <w:t xml:space="preserve"> </w:t>
      </w:r>
      <w:r>
        <w:rPr>
          <w:rFonts w:ascii="Arial" w:eastAsia="Arial" w:hAnsi="Arial" w:cs="Arial"/>
          <w:spacing w:val="0"/>
          <w:sz w:val="18"/>
        </w:rPr>
        <w:t>acil</w:t>
      </w:r>
      <w:r w:rsidR="00E96D67">
        <w:rPr>
          <w:rFonts w:ascii="Arial" w:eastAsia="Arial" w:hAnsi="Arial" w:cs="Arial"/>
          <w:spacing w:val="0"/>
          <w:sz w:val="18"/>
        </w:rPr>
        <w:t xml:space="preserve"> </w:t>
      </w:r>
      <w:r>
        <w:rPr>
          <w:rFonts w:ascii="Arial" w:eastAsia="Arial" w:hAnsi="Arial" w:cs="Arial"/>
          <w:spacing w:val="0"/>
          <w:sz w:val="18"/>
        </w:rPr>
        <w:t>serviste</w:t>
      </w:r>
      <w:r w:rsidR="00E96D67">
        <w:rPr>
          <w:rFonts w:ascii="Arial" w:eastAsia="Arial" w:hAnsi="Arial" w:cs="Arial"/>
          <w:spacing w:val="0"/>
          <w:sz w:val="18"/>
        </w:rPr>
        <w:t xml:space="preserve"> </w:t>
      </w:r>
      <w:r>
        <w:rPr>
          <w:rFonts w:ascii="Arial" w:eastAsia="Arial" w:hAnsi="Arial" w:cs="Arial"/>
          <w:spacing w:val="0"/>
          <w:sz w:val="18"/>
        </w:rPr>
        <w:t>bekleyen</w:t>
      </w:r>
      <w:r w:rsidR="00E96D67">
        <w:rPr>
          <w:rFonts w:ascii="Arial" w:eastAsia="Arial" w:hAnsi="Arial" w:cs="Arial"/>
          <w:spacing w:val="0"/>
          <w:sz w:val="18"/>
        </w:rPr>
        <w:t xml:space="preserve"> </w:t>
      </w:r>
      <w:r>
        <w:rPr>
          <w:rFonts w:ascii="Arial" w:eastAsia="Arial" w:hAnsi="Arial" w:cs="Arial"/>
          <w:spacing w:val="0"/>
          <w:sz w:val="18"/>
        </w:rPr>
        <w:t>hastalar</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biz</w:t>
      </w:r>
      <w:r w:rsidR="00E96D67">
        <w:rPr>
          <w:rFonts w:ascii="Arial" w:eastAsia="Arial" w:hAnsi="Arial" w:cs="Arial"/>
          <w:spacing w:val="0"/>
          <w:sz w:val="18"/>
        </w:rPr>
        <w:t xml:space="preserve"> </w:t>
      </w:r>
      <w:r>
        <w:rPr>
          <w:rFonts w:ascii="Arial" w:eastAsia="Arial" w:hAnsi="Arial" w:cs="Arial"/>
          <w:spacing w:val="0"/>
          <w:sz w:val="18"/>
        </w:rPr>
        <w:t>ha</w:t>
      </w:r>
      <w:r w:rsidR="00E96D67">
        <w:rPr>
          <w:rFonts w:ascii="Arial" w:eastAsia="Arial" w:hAnsi="Arial" w:cs="Arial"/>
          <w:spacing w:val="0"/>
          <w:sz w:val="18"/>
        </w:rPr>
        <w:t xml:space="preserve"> </w:t>
      </w:r>
      <w:r>
        <w:rPr>
          <w:rFonts w:ascii="Arial" w:eastAsia="Arial" w:hAnsi="Arial" w:cs="Arial"/>
          <w:spacing w:val="0"/>
          <w:sz w:val="18"/>
        </w:rPr>
        <w:t>bire</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müdürlüklerini,</w:t>
      </w:r>
      <w:r w:rsidR="00E96D67">
        <w:rPr>
          <w:rFonts w:ascii="Arial" w:eastAsia="Arial" w:hAnsi="Arial" w:cs="Arial"/>
          <w:spacing w:val="0"/>
          <w:sz w:val="18"/>
        </w:rPr>
        <w:t xml:space="preserve"> </w:t>
      </w:r>
      <w:r>
        <w:rPr>
          <w:rFonts w:ascii="Arial" w:eastAsia="Arial" w:hAnsi="Arial" w:cs="Arial"/>
          <w:spacing w:val="0"/>
          <w:sz w:val="18"/>
        </w:rPr>
        <w:t>başhekimliklerini</w:t>
      </w:r>
      <w:r w:rsidR="00E96D67">
        <w:rPr>
          <w:rFonts w:ascii="Arial" w:eastAsia="Arial" w:hAnsi="Arial" w:cs="Arial"/>
          <w:spacing w:val="0"/>
          <w:sz w:val="18"/>
        </w:rPr>
        <w:t xml:space="preserve"> </w:t>
      </w:r>
      <w:r>
        <w:rPr>
          <w:rFonts w:ascii="Arial" w:eastAsia="Arial" w:hAnsi="Arial" w:cs="Arial"/>
          <w:spacing w:val="0"/>
          <w:sz w:val="18"/>
        </w:rPr>
        <w:t>uyarıyoruz.</w:t>
      </w:r>
      <w:r w:rsidR="00E96D67">
        <w:rPr>
          <w:rFonts w:ascii="Arial" w:eastAsia="Arial" w:hAnsi="Arial" w:cs="Arial"/>
          <w:spacing w:val="0"/>
          <w:sz w:val="18"/>
        </w:rPr>
        <w:t xml:space="preserve"> </w:t>
      </w:r>
      <w:r>
        <w:rPr>
          <w:rFonts w:ascii="Arial" w:eastAsia="Arial" w:hAnsi="Arial" w:cs="Arial"/>
          <w:spacing w:val="0"/>
          <w:sz w:val="18"/>
        </w:rPr>
        <w:t>Hâl</w:t>
      </w:r>
      <w:r w:rsidR="00E96D67">
        <w:rPr>
          <w:rFonts w:ascii="Arial" w:eastAsia="Arial" w:hAnsi="Arial" w:cs="Arial"/>
          <w:spacing w:val="0"/>
          <w:sz w:val="18"/>
        </w:rPr>
        <w:t xml:space="preserve"> </w:t>
      </w:r>
      <w:r>
        <w:rPr>
          <w:rFonts w:ascii="Arial" w:eastAsia="Arial" w:hAnsi="Arial" w:cs="Arial"/>
          <w:spacing w:val="0"/>
          <w:sz w:val="18"/>
        </w:rPr>
        <w:t>böyleyken,</w:t>
      </w:r>
      <w:r w:rsidR="00E96D67">
        <w:rPr>
          <w:rFonts w:ascii="Arial" w:eastAsia="Arial" w:hAnsi="Arial" w:cs="Arial"/>
          <w:spacing w:val="0"/>
          <w:sz w:val="18"/>
        </w:rPr>
        <w:t xml:space="preserve"> </w:t>
      </w:r>
      <w:r>
        <w:rPr>
          <w:rFonts w:ascii="Arial" w:eastAsia="Arial" w:hAnsi="Arial" w:cs="Arial"/>
          <w:spacing w:val="0"/>
          <w:sz w:val="18"/>
        </w:rPr>
        <w:t>lütfen,</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Ali</w:t>
      </w:r>
      <w:r w:rsidR="00E96D67">
        <w:rPr>
          <w:rFonts w:ascii="Arial" w:eastAsia="Arial" w:hAnsi="Arial" w:cs="Arial"/>
          <w:spacing w:val="0"/>
          <w:sz w:val="18"/>
        </w:rPr>
        <w:t xml:space="preserve"> </w:t>
      </w:r>
      <w:r>
        <w:rPr>
          <w:rFonts w:ascii="Arial" w:eastAsia="Arial" w:hAnsi="Arial" w:cs="Arial"/>
          <w:spacing w:val="0"/>
          <w:sz w:val="18"/>
        </w:rPr>
        <w:t>Osman</w:t>
      </w:r>
      <w:r w:rsidR="00E96D67">
        <w:rPr>
          <w:rFonts w:ascii="Arial" w:eastAsia="Arial" w:hAnsi="Arial" w:cs="Arial"/>
          <w:spacing w:val="0"/>
          <w:sz w:val="18"/>
        </w:rPr>
        <w:t xml:space="preserve"> </w:t>
      </w:r>
      <w:r>
        <w:rPr>
          <w:rFonts w:ascii="Arial" w:eastAsia="Arial" w:hAnsi="Arial" w:cs="Arial"/>
          <w:spacing w:val="0"/>
          <w:sz w:val="18"/>
        </w:rPr>
        <w:t>Sönmez</w:t>
      </w:r>
      <w:r w:rsidR="00E96D67">
        <w:rPr>
          <w:rFonts w:ascii="Arial" w:eastAsia="Arial" w:hAnsi="Arial" w:cs="Arial"/>
          <w:spacing w:val="0"/>
          <w:sz w:val="18"/>
        </w:rPr>
        <w:t xml:space="preserve"> </w:t>
      </w:r>
      <w:r>
        <w:rPr>
          <w:rFonts w:ascii="Arial" w:eastAsia="Arial" w:hAnsi="Arial" w:cs="Arial"/>
          <w:spacing w:val="0"/>
          <w:sz w:val="18"/>
        </w:rPr>
        <w:t>Hastanesini</w:t>
      </w:r>
      <w:r w:rsidR="00E96D67">
        <w:rPr>
          <w:rFonts w:ascii="Arial" w:eastAsia="Arial" w:hAnsi="Arial" w:cs="Arial"/>
          <w:spacing w:val="0"/>
          <w:sz w:val="18"/>
        </w:rPr>
        <w:t xml:space="preserve"> </w:t>
      </w:r>
      <w:r>
        <w:rPr>
          <w:rFonts w:ascii="Arial" w:eastAsia="Arial" w:hAnsi="Arial" w:cs="Arial"/>
          <w:spacing w:val="0"/>
          <w:sz w:val="18"/>
        </w:rPr>
        <w:t>-ki</w:t>
      </w:r>
      <w:r w:rsidR="00E96D67">
        <w:rPr>
          <w:rFonts w:ascii="Arial" w:eastAsia="Arial" w:hAnsi="Arial" w:cs="Arial"/>
          <w:spacing w:val="0"/>
          <w:sz w:val="18"/>
        </w:rPr>
        <w:t xml:space="preserve"> </w:t>
      </w:r>
      <w:r>
        <w:rPr>
          <w:rFonts w:ascii="Arial" w:eastAsia="Arial" w:hAnsi="Arial" w:cs="Arial"/>
          <w:spacing w:val="0"/>
          <w:sz w:val="18"/>
        </w:rPr>
        <w:t>arsasını</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hayırsever</w:t>
      </w:r>
      <w:r w:rsidR="00E96D67">
        <w:rPr>
          <w:rFonts w:ascii="Arial" w:eastAsia="Arial" w:hAnsi="Arial" w:cs="Arial"/>
          <w:spacing w:val="0"/>
          <w:sz w:val="18"/>
        </w:rPr>
        <w:t xml:space="preserve"> </w:t>
      </w:r>
      <w:r>
        <w:rPr>
          <w:rFonts w:ascii="Arial" w:eastAsia="Arial" w:hAnsi="Arial" w:cs="Arial"/>
          <w:spacing w:val="0"/>
          <w:sz w:val="18"/>
        </w:rPr>
        <w:t>Celal</w:t>
      </w:r>
      <w:r w:rsidR="00E96D67">
        <w:rPr>
          <w:rFonts w:ascii="Arial" w:eastAsia="Arial" w:hAnsi="Arial" w:cs="Arial"/>
          <w:spacing w:val="0"/>
          <w:sz w:val="18"/>
        </w:rPr>
        <w:t xml:space="preserve"> </w:t>
      </w:r>
      <w:r>
        <w:rPr>
          <w:rFonts w:ascii="Arial" w:eastAsia="Arial" w:hAnsi="Arial" w:cs="Arial"/>
          <w:spacing w:val="0"/>
          <w:sz w:val="18"/>
        </w:rPr>
        <w:t>Sönmez,</w:t>
      </w:r>
      <w:r w:rsidR="00E96D67">
        <w:rPr>
          <w:rFonts w:ascii="Arial" w:eastAsia="Arial" w:hAnsi="Arial" w:cs="Arial"/>
          <w:spacing w:val="0"/>
          <w:sz w:val="18"/>
        </w:rPr>
        <w:t xml:space="preserve"> </w:t>
      </w:r>
      <w:r>
        <w:rPr>
          <w:rFonts w:ascii="Arial" w:eastAsia="Arial" w:hAnsi="Arial" w:cs="Arial"/>
          <w:spacing w:val="0"/>
          <w:sz w:val="18"/>
        </w:rPr>
        <w:t>Sönmez</w:t>
      </w:r>
      <w:r w:rsidR="00E96D67">
        <w:rPr>
          <w:rFonts w:ascii="Arial" w:eastAsia="Arial" w:hAnsi="Arial" w:cs="Arial"/>
          <w:spacing w:val="0"/>
          <w:sz w:val="18"/>
        </w:rPr>
        <w:t xml:space="preserve"> </w:t>
      </w:r>
      <w:r>
        <w:rPr>
          <w:rFonts w:ascii="Arial" w:eastAsia="Arial" w:hAnsi="Arial" w:cs="Arial"/>
          <w:spacing w:val="0"/>
          <w:sz w:val="18"/>
        </w:rPr>
        <w:t>ailesi</w:t>
      </w:r>
      <w:r w:rsidR="00E96D67">
        <w:rPr>
          <w:rFonts w:ascii="Arial" w:eastAsia="Arial" w:hAnsi="Arial" w:cs="Arial"/>
          <w:spacing w:val="0"/>
          <w:sz w:val="18"/>
        </w:rPr>
        <w:t xml:space="preserve"> </w:t>
      </w:r>
      <w:r>
        <w:rPr>
          <w:rFonts w:ascii="Arial" w:eastAsia="Arial" w:hAnsi="Arial" w:cs="Arial"/>
          <w:spacing w:val="0"/>
          <w:sz w:val="18"/>
        </w:rPr>
        <w:t>bağışlamıştı-</w:t>
      </w:r>
      <w:r w:rsidR="00E96D67">
        <w:rPr>
          <w:rFonts w:ascii="Arial" w:eastAsia="Arial" w:hAnsi="Arial" w:cs="Arial"/>
          <w:spacing w:val="0"/>
          <w:sz w:val="18"/>
        </w:rPr>
        <w:t xml:space="preserve"> </w:t>
      </w:r>
      <w:r>
        <w:rPr>
          <w:rFonts w:ascii="Arial" w:eastAsia="Arial" w:hAnsi="Arial" w:cs="Arial"/>
          <w:spacing w:val="0"/>
          <w:sz w:val="18"/>
        </w:rPr>
        <w:t>açın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Bursa</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manada</w:t>
      </w:r>
      <w:r w:rsidR="00E96D67">
        <w:rPr>
          <w:rFonts w:ascii="Arial" w:eastAsia="Arial" w:hAnsi="Arial" w:cs="Arial"/>
          <w:spacing w:val="0"/>
          <w:sz w:val="18"/>
        </w:rPr>
        <w:t xml:space="preserve"> </w:t>
      </w:r>
      <w:r>
        <w:rPr>
          <w:rFonts w:ascii="Arial" w:eastAsia="Arial" w:hAnsi="Arial" w:cs="Arial"/>
          <w:spacing w:val="0"/>
          <w:sz w:val="18"/>
        </w:rPr>
        <w:t>kurtulsun.</w:t>
      </w:r>
      <w:r w:rsidR="00E96D67">
        <w:rPr>
          <w:rFonts w:ascii="Arial" w:eastAsia="Arial" w:hAnsi="Arial" w:cs="Arial"/>
          <w:spacing w:val="0"/>
          <w:sz w:val="18"/>
        </w:rPr>
        <w:t xml:space="preserve"> </w:t>
      </w:r>
    </w:p>
    <w:p w:rsidR="004D3B0B" w14:paraId="58633E4A" w14:textId="77777777">
      <w:pPr>
        <w:spacing w:after="0" w:line="276" w:lineRule="auto"/>
        <w:ind w:firstLine="806"/>
        <w:jc w:val="both"/>
      </w:pPr>
      <w:r>
        <w:rPr>
          <w:rFonts w:ascii="Arial" w:eastAsia="Arial" w:hAnsi="Arial" w:cs="Arial"/>
          <w:spacing w:val="0"/>
          <w:sz w:val="18"/>
        </w:rPr>
        <w:t>Diğer</w:t>
      </w:r>
      <w:r w:rsidR="00E96D67">
        <w:rPr>
          <w:rFonts w:ascii="Arial" w:eastAsia="Arial" w:hAnsi="Arial" w:cs="Arial"/>
          <w:spacing w:val="0"/>
          <w:sz w:val="18"/>
        </w:rPr>
        <w:t xml:space="preserve"> </w:t>
      </w:r>
      <w:r>
        <w:rPr>
          <w:rFonts w:ascii="Arial" w:eastAsia="Arial" w:hAnsi="Arial" w:cs="Arial"/>
          <w:spacing w:val="0"/>
          <w:sz w:val="18"/>
        </w:rPr>
        <w:t>taraftan</w:t>
      </w:r>
      <w:r w:rsidR="00E96D67">
        <w:rPr>
          <w:rFonts w:ascii="Arial" w:eastAsia="Arial" w:hAnsi="Arial" w:cs="Arial"/>
          <w:spacing w:val="0"/>
          <w:sz w:val="18"/>
        </w:rPr>
        <w:t xml:space="preserve"> </w:t>
      </w:r>
      <w:r>
        <w:rPr>
          <w:rFonts w:ascii="Arial" w:eastAsia="Arial" w:hAnsi="Arial" w:cs="Arial"/>
          <w:spacing w:val="0"/>
          <w:sz w:val="18"/>
        </w:rPr>
        <w:t>şehir</w:t>
      </w:r>
      <w:r w:rsidR="00E96D67">
        <w:rPr>
          <w:rFonts w:ascii="Arial" w:eastAsia="Arial" w:hAnsi="Arial" w:cs="Arial"/>
          <w:spacing w:val="0"/>
          <w:sz w:val="18"/>
        </w:rPr>
        <w:t xml:space="preserve"> </w:t>
      </w:r>
      <w:r>
        <w:rPr>
          <w:rFonts w:ascii="Arial" w:eastAsia="Arial" w:hAnsi="Arial" w:cs="Arial"/>
          <w:spacing w:val="0"/>
          <w:sz w:val="18"/>
        </w:rPr>
        <w:t>hastaneleriyle</w:t>
      </w:r>
      <w:r w:rsidR="00E96D67">
        <w:rPr>
          <w:rFonts w:ascii="Arial" w:eastAsia="Arial" w:hAnsi="Arial" w:cs="Arial"/>
          <w:spacing w:val="0"/>
          <w:sz w:val="18"/>
        </w:rPr>
        <w:t xml:space="preserve"> </w:t>
      </w:r>
      <w:r>
        <w:rPr>
          <w:rFonts w:ascii="Arial" w:eastAsia="Arial" w:hAnsi="Arial" w:cs="Arial"/>
          <w:spacing w:val="0"/>
          <w:sz w:val="18"/>
        </w:rPr>
        <w:t>ilgili</w:t>
      </w:r>
      <w:r w:rsidR="00E96D67">
        <w:rPr>
          <w:rFonts w:ascii="Arial" w:eastAsia="Arial" w:hAnsi="Arial" w:cs="Arial"/>
          <w:spacing w:val="0"/>
          <w:sz w:val="18"/>
        </w:rPr>
        <w:t xml:space="preserve"> </w:t>
      </w:r>
      <w:r>
        <w:rPr>
          <w:rFonts w:ascii="Arial" w:eastAsia="Arial" w:hAnsi="Arial" w:cs="Arial"/>
          <w:spacing w:val="0"/>
          <w:sz w:val="18"/>
        </w:rPr>
        <w:t>Sayıştayın</w:t>
      </w:r>
      <w:r w:rsidR="00E96D67">
        <w:rPr>
          <w:rFonts w:ascii="Arial" w:eastAsia="Arial" w:hAnsi="Arial" w:cs="Arial"/>
          <w:spacing w:val="0"/>
          <w:sz w:val="18"/>
        </w:rPr>
        <w:t xml:space="preserve"> </w:t>
      </w:r>
      <w:r>
        <w:rPr>
          <w:rFonts w:ascii="Arial" w:eastAsia="Arial" w:hAnsi="Arial" w:cs="Arial"/>
          <w:spacing w:val="0"/>
          <w:sz w:val="18"/>
        </w:rPr>
        <w:t>şu</w:t>
      </w:r>
      <w:r w:rsidR="00E96D67">
        <w:rPr>
          <w:rFonts w:ascii="Arial" w:eastAsia="Arial" w:hAnsi="Arial" w:cs="Arial"/>
          <w:spacing w:val="0"/>
          <w:sz w:val="18"/>
        </w:rPr>
        <w:t xml:space="preserve"> </w:t>
      </w:r>
      <w:r>
        <w:rPr>
          <w:rFonts w:ascii="Arial" w:eastAsia="Arial" w:hAnsi="Arial" w:cs="Arial"/>
          <w:spacing w:val="0"/>
          <w:sz w:val="18"/>
        </w:rPr>
        <w:t>skandal</w:t>
      </w:r>
      <w:r w:rsidR="00E96D67">
        <w:rPr>
          <w:rFonts w:ascii="Arial" w:eastAsia="Arial" w:hAnsi="Arial" w:cs="Arial"/>
          <w:spacing w:val="0"/>
          <w:sz w:val="18"/>
        </w:rPr>
        <w:t xml:space="preserve"> </w:t>
      </w:r>
      <w:r>
        <w:rPr>
          <w:rFonts w:ascii="Arial" w:eastAsia="Arial" w:hAnsi="Arial" w:cs="Arial"/>
          <w:spacing w:val="0"/>
          <w:sz w:val="18"/>
        </w:rPr>
        <w:t>raporuna</w:t>
      </w:r>
      <w:r w:rsidR="00E96D67">
        <w:rPr>
          <w:rFonts w:ascii="Arial" w:eastAsia="Arial" w:hAnsi="Arial" w:cs="Arial"/>
          <w:spacing w:val="0"/>
          <w:sz w:val="18"/>
        </w:rPr>
        <w:t xml:space="preserve"> </w:t>
      </w:r>
      <w:r>
        <w:rPr>
          <w:rFonts w:ascii="Arial" w:eastAsia="Arial" w:hAnsi="Arial" w:cs="Arial"/>
          <w:spacing w:val="0"/>
          <w:sz w:val="18"/>
        </w:rPr>
        <w:t>bakar</w:t>
      </w:r>
      <w:r w:rsidR="00E96D67">
        <w:rPr>
          <w:rFonts w:ascii="Arial" w:eastAsia="Arial" w:hAnsi="Arial" w:cs="Arial"/>
          <w:spacing w:val="0"/>
          <w:sz w:val="18"/>
        </w:rPr>
        <w:t xml:space="preserve"> </w:t>
      </w:r>
      <w:r>
        <w:rPr>
          <w:rFonts w:ascii="Arial" w:eastAsia="Arial" w:hAnsi="Arial" w:cs="Arial"/>
          <w:spacing w:val="0"/>
          <w:sz w:val="18"/>
        </w:rPr>
        <w:t>mısınız:</w:t>
      </w:r>
      <w:r w:rsidR="00E96D67">
        <w:rPr>
          <w:rFonts w:ascii="Arial" w:eastAsia="Arial" w:hAnsi="Arial" w:cs="Arial"/>
          <w:spacing w:val="0"/>
          <w:sz w:val="18"/>
        </w:rPr>
        <w:t xml:space="preserve"> </w:t>
      </w:r>
      <w:r>
        <w:rPr>
          <w:rFonts w:ascii="Arial" w:eastAsia="Arial" w:hAnsi="Arial" w:cs="Arial"/>
          <w:spacing w:val="0"/>
          <w:sz w:val="18"/>
        </w:rPr>
        <w:t>Son</w:t>
      </w:r>
      <w:r w:rsidR="00E96D67">
        <w:rPr>
          <w:rFonts w:ascii="Arial" w:eastAsia="Arial" w:hAnsi="Arial" w:cs="Arial"/>
          <w:spacing w:val="0"/>
          <w:sz w:val="18"/>
        </w:rPr>
        <w:t xml:space="preserve"> </w:t>
      </w:r>
      <w:r>
        <w:rPr>
          <w:rFonts w:ascii="Arial" w:eastAsia="Arial" w:hAnsi="Arial" w:cs="Arial"/>
          <w:spacing w:val="0"/>
          <w:sz w:val="18"/>
        </w:rPr>
        <w:t>sekiz</w:t>
      </w:r>
      <w:r w:rsidR="00E96D67">
        <w:rPr>
          <w:rFonts w:ascii="Arial" w:eastAsia="Arial" w:hAnsi="Arial" w:cs="Arial"/>
          <w:spacing w:val="0"/>
          <w:sz w:val="18"/>
        </w:rPr>
        <w:t xml:space="preserve"> </w:t>
      </w:r>
      <w:r>
        <w:rPr>
          <w:rFonts w:ascii="Arial" w:eastAsia="Arial" w:hAnsi="Arial" w:cs="Arial"/>
          <w:spacing w:val="0"/>
          <w:sz w:val="18"/>
        </w:rPr>
        <w:t>yılda</w:t>
      </w:r>
      <w:r w:rsidR="00E96D67">
        <w:rPr>
          <w:rFonts w:ascii="Arial" w:eastAsia="Arial" w:hAnsi="Arial" w:cs="Arial"/>
          <w:spacing w:val="0"/>
          <w:sz w:val="18"/>
        </w:rPr>
        <w:t xml:space="preserve"> </w:t>
      </w:r>
      <w:r>
        <w:rPr>
          <w:rFonts w:ascii="Arial" w:eastAsia="Arial" w:hAnsi="Arial" w:cs="Arial"/>
          <w:spacing w:val="0"/>
          <w:sz w:val="18"/>
        </w:rPr>
        <w:t>18</w:t>
      </w:r>
      <w:r w:rsidR="00E96D67">
        <w:rPr>
          <w:rFonts w:ascii="Arial" w:eastAsia="Arial" w:hAnsi="Arial" w:cs="Arial"/>
          <w:spacing w:val="0"/>
          <w:sz w:val="18"/>
        </w:rPr>
        <w:t xml:space="preserve"> </w:t>
      </w:r>
      <w:r>
        <w:rPr>
          <w:rFonts w:ascii="Arial" w:eastAsia="Arial" w:hAnsi="Arial" w:cs="Arial"/>
          <w:spacing w:val="0"/>
          <w:sz w:val="18"/>
        </w:rPr>
        <w:t>şehir</w:t>
      </w:r>
      <w:r w:rsidR="00E96D67">
        <w:rPr>
          <w:rFonts w:ascii="Arial" w:eastAsia="Arial" w:hAnsi="Arial" w:cs="Arial"/>
          <w:spacing w:val="0"/>
          <w:sz w:val="18"/>
        </w:rPr>
        <w:t xml:space="preserve"> </w:t>
      </w:r>
      <w:r>
        <w:rPr>
          <w:rFonts w:ascii="Arial" w:eastAsia="Arial" w:hAnsi="Arial" w:cs="Arial"/>
          <w:spacing w:val="0"/>
          <w:sz w:val="18"/>
        </w:rPr>
        <w:t>hastanesi</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203</w:t>
      </w:r>
      <w:r w:rsidR="00E96D67">
        <w:rPr>
          <w:rFonts w:ascii="Arial" w:eastAsia="Arial" w:hAnsi="Arial" w:cs="Arial"/>
          <w:spacing w:val="0"/>
          <w:sz w:val="18"/>
        </w:rPr>
        <w:t xml:space="preserve"> </w:t>
      </w:r>
      <w:r>
        <w:rPr>
          <w:rFonts w:ascii="Arial" w:eastAsia="Arial" w:hAnsi="Arial" w:cs="Arial"/>
          <w:spacing w:val="0"/>
          <w:sz w:val="18"/>
        </w:rPr>
        <w:t>milyar</w:t>
      </w:r>
      <w:r w:rsidR="00E96D67">
        <w:rPr>
          <w:rFonts w:ascii="Arial" w:eastAsia="Arial" w:hAnsi="Arial" w:cs="Arial"/>
          <w:spacing w:val="0"/>
          <w:sz w:val="18"/>
        </w:rPr>
        <w:t xml:space="preserve"> </w:t>
      </w:r>
      <w:r>
        <w:rPr>
          <w:rFonts w:ascii="Arial" w:eastAsia="Arial" w:hAnsi="Arial" w:cs="Arial"/>
          <w:spacing w:val="0"/>
          <w:sz w:val="18"/>
        </w:rPr>
        <w:t>lira</w:t>
      </w:r>
      <w:r w:rsidR="00E96D67">
        <w:rPr>
          <w:rFonts w:ascii="Arial" w:eastAsia="Arial" w:hAnsi="Arial" w:cs="Arial"/>
          <w:spacing w:val="0"/>
          <w:sz w:val="18"/>
        </w:rPr>
        <w:t xml:space="preserve"> </w:t>
      </w:r>
      <w:r>
        <w:rPr>
          <w:rFonts w:ascii="Arial" w:eastAsia="Arial" w:hAnsi="Arial" w:cs="Arial"/>
          <w:spacing w:val="0"/>
          <w:sz w:val="18"/>
        </w:rPr>
        <w:t>kira</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hizmet</w:t>
      </w:r>
      <w:r w:rsidR="00E96D67">
        <w:rPr>
          <w:rFonts w:ascii="Arial" w:eastAsia="Arial" w:hAnsi="Arial" w:cs="Arial"/>
          <w:spacing w:val="0"/>
          <w:sz w:val="18"/>
        </w:rPr>
        <w:t xml:space="preserve"> </w:t>
      </w:r>
      <w:r>
        <w:rPr>
          <w:rFonts w:ascii="Arial" w:eastAsia="Arial" w:hAnsi="Arial" w:cs="Arial"/>
          <w:spacing w:val="0"/>
          <w:sz w:val="18"/>
        </w:rPr>
        <w:t>bedeli</w:t>
      </w:r>
      <w:r w:rsidR="00E96D67">
        <w:rPr>
          <w:rFonts w:ascii="Arial" w:eastAsia="Arial" w:hAnsi="Arial" w:cs="Arial"/>
          <w:spacing w:val="0"/>
          <w:sz w:val="18"/>
        </w:rPr>
        <w:t xml:space="preserve"> </w:t>
      </w:r>
      <w:r>
        <w:rPr>
          <w:rFonts w:ascii="Arial" w:eastAsia="Arial" w:hAnsi="Arial" w:cs="Arial"/>
          <w:spacing w:val="0"/>
          <w:sz w:val="18"/>
        </w:rPr>
        <w:t>ödeniyor,</w:t>
      </w:r>
      <w:r w:rsidR="00E96D67">
        <w:rPr>
          <w:rFonts w:ascii="Arial" w:eastAsia="Arial" w:hAnsi="Arial" w:cs="Arial"/>
          <w:spacing w:val="0"/>
          <w:sz w:val="18"/>
        </w:rPr>
        <w:t xml:space="preserve"> </w:t>
      </w:r>
      <w:r>
        <w:rPr>
          <w:rFonts w:ascii="Arial" w:eastAsia="Arial" w:hAnsi="Arial" w:cs="Arial"/>
          <w:spacing w:val="0"/>
          <w:sz w:val="18"/>
        </w:rPr>
        <w:t>son</w:t>
      </w:r>
      <w:r w:rsidR="00E96D67">
        <w:rPr>
          <w:rFonts w:ascii="Arial" w:eastAsia="Arial" w:hAnsi="Arial" w:cs="Arial"/>
          <w:spacing w:val="0"/>
          <w:sz w:val="18"/>
        </w:rPr>
        <w:t xml:space="preserve"> </w:t>
      </w:r>
      <w:r>
        <w:rPr>
          <w:rFonts w:ascii="Arial" w:eastAsia="Arial" w:hAnsi="Arial" w:cs="Arial"/>
          <w:spacing w:val="0"/>
          <w:sz w:val="18"/>
        </w:rPr>
        <w:t>dokuz</w:t>
      </w:r>
      <w:r w:rsidR="00E96D67">
        <w:rPr>
          <w:rFonts w:ascii="Arial" w:eastAsia="Arial" w:hAnsi="Arial" w:cs="Arial"/>
          <w:spacing w:val="0"/>
          <w:sz w:val="18"/>
        </w:rPr>
        <w:t xml:space="preserve"> </w:t>
      </w:r>
      <w:r>
        <w:rPr>
          <w:rFonts w:ascii="Arial" w:eastAsia="Arial" w:hAnsi="Arial" w:cs="Arial"/>
          <w:spacing w:val="0"/>
          <w:sz w:val="18"/>
        </w:rPr>
        <w:t>ayda</w:t>
      </w:r>
      <w:r w:rsidR="00E96D67">
        <w:rPr>
          <w:rFonts w:ascii="Arial" w:eastAsia="Arial" w:hAnsi="Arial" w:cs="Arial"/>
          <w:spacing w:val="0"/>
          <w:sz w:val="18"/>
        </w:rPr>
        <w:t xml:space="preserve"> </w:t>
      </w:r>
      <w:r>
        <w:rPr>
          <w:rFonts w:ascii="Arial" w:eastAsia="Arial" w:hAnsi="Arial" w:cs="Arial"/>
          <w:spacing w:val="0"/>
          <w:sz w:val="18"/>
        </w:rPr>
        <w:t>ise</w:t>
      </w:r>
      <w:r w:rsidR="00E96D67">
        <w:rPr>
          <w:rFonts w:ascii="Arial" w:eastAsia="Arial" w:hAnsi="Arial" w:cs="Arial"/>
          <w:spacing w:val="0"/>
          <w:sz w:val="18"/>
        </w:rPr>
        <w:t xml:space="preserve"> </w:t>
      </w:r>
      <w:r>
        <w:rPr>
          <w:rFonts w:ascii="Arial" w:eastAsia="Arial" w:hAnsi="Arial" w:cs="Arial"/>
          <w:spacing w:val="0"/>
          <w:sz w:val="18"/>
        </w:rPr>
        <w:t>80</w:t>
      </w:r>
      <w:r w:rsidR="00E96D67">
        <w:rPr>
          <w:rFonts w:ascii="Arial" w:eastAsia="Arial" w:hAnsi="Arial" w:cs="Arial"/>
          <w:spacing w:val="0"/>
          <w:sz w:val="18"/>
        </w:rPr>
        <w:t xml:space="preserve"> </w:t>
      </w:r>
      <w:r>
        <w:rPr>
          <w:rFonts w:ascii="Arial" w:eastAsia="Arial" w:hAnsi="Arial" w:cs="Arial"/>
          <w:spacing w:val="0"/>
          <w:sz w:val="18"/>
        </w:rPr>
        <w:t>milyar</w:t>
      </w:r>
      <w:r w:rsidR="00E96D67">
        <w:rPr>
          <w:rFonts w:ascii="Arial" w:eastAsia="Arial" w:hAnsi="Arial" w:cs="Arial"/>
          <w:spacing w:val="0"/>
          <w:sz w:val="18"/>
        </w:rPr>
        <w:t xml:space="preserve"> </w:t>
      </w:r>
      <w:r>
        <w:rPr>
          <w:rFonts w:ascii="Arial" w:eastAsia="Arial" w:hAnsi="Arial" w:cs="Arial"/>
          <w:spacing w:val="0"/>
          <w:sz w:val="18"/>
        </w:rPr>
        <w:t>küsur.</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hastane</w:t>
      </w:r>
      <w:r w:rsidR="00E96D67">
        <w:rPr>
          <w:rFonts w:ascii="Arial" w:eastAsia="Arial" w:hAnsi="Arial" w:cs="Arial"/>
          <w:spacing w:val="0"/>
          <w:sz w:val="18"/>
        </w:rPr>
        <w:t xml:space="preserve"> </w:t>
      </w:r>
      <w:r>
        <w:rPr>
          <w:rFonts w:ascii="Arial" w:eastAsia="Arial" w:hAnsi="Arial" w:cs="Arial"/>
          <w:spacing w:val="0"/>
          <w:sz w:val="18"/>
        </w:rPr>
        <w:t>yatağının</w:t>
      </w:r>
      <w:r w:rsidR="00E96D67">
        <w:rPr>
          <w:rFonts w:ascii="Arial" w:eastAsia="Arial" w:hAnsi="Arial" w:cs="Arial"/>
          <w:spacing w:val="0"/>
          <w:sz w:val="18"/>
        </w:rPr>
        <w:t xml:space="preserve"> </w:t>
      </w:r>
      <w:r>
        <w:rPr>
          <w:rFonts w:ascii="Arial" w:eastAsia="Arial" w:hAnsi="Arial" w:cs="Arial"/>
          <w:spacing w:val="0"/>
          <w:sz w:val="18"/>
        </w:rPr>
        <w:t>yıllık</w:t>
      </w:r>
      <w:r w:rsidR="00E96D67">
        <w:rPr>
          <w:rFonts w:ascii="Arial" w:eastAsia="Arial" w:hAnsi="Arial" w:cs="Arial"/>
          <w:spacing w:val="0"/>
          <w:sz w:val="18"/>
        </w:rPr>
        <w:t xml:space="preserve"> </w:t>
      </w:r>
      <w:r>
        <w:rPr>
          <w:rFonts w:ascii="Arial" w:eastAsia="Arial" w:hAnsi="Arial" w:cs="Arial"/>
          <w:spacing w:val="0"/>
          <w:sz w:val="18"/>
        </w:rPr>
        <w:t>ortalama</w:t>
      </w:r>
      <w:r w:rsidR="00E96D67">
        <w:rPr>
          <w:rFonts w:ascii="Arial" w:eastAsia="Arial" w:hAnsi="Arial" w:cs="Arial"/>
          <w:spacing w:val="0"/>
          <w:sz w:val="18"/>
        </w:rPr>
        <w:t xml:space="preserve"> </w:t>
      </w:r>
      <w:r>
        <w:rPr>
          <w:rFonts w:ascii="Arial" w:eastAsia="Arial" w:hAnsi="Arial" w:cs="Arial"/>
          <w:spacing w:val="0"/>
          <w:sz w:val="18"/>
        </w:rPr>
        <w:t>maliyetinin</w:t>
      </w:r>
      <w:r w:rsidR="00E96D67">
        <w:rPr>
          <w:rFonts w:ascii="Arial" w:eastAsia="Arial" w:hAnsi="Arial" w:cs="Arial"/>
          <w:spacing w:val="0"/>
          <w:sz w:val="18"/>
        </w:rPr>
        <w:t xml:space="preserve"> </w:t>
      </w:r>
      <w:r>
        <w:rPr>
          <w:rFonts w:ascii="Arial" w:eastAsia="Arial" w:hAnsi="Arial" w:cs="Arial"/>
          <w:spacing w:val="0"/>
          <w:sz w:val="18"/>
        </w:rPr>
        <w:t>3</w:t>
      </w:r>
      <w:r w:rsidR="00E96D67">
        <w:rPr>
          <w:rFonts w:ascii="Arial" w:eastAsia="Arial" w:hAnsi="Arial" w:cs="Arial"/>
          <w:spacing w:val="0"/>
          <w:sz w:val="18"/>
        </w:rPr>
        <w:t xml:space="preserve"> </w:t>
      </w:r>
      <w:r>
        <w:rPr>
          <w:rFonts w:ascii="Arial" w:eastAsia="Arial" w:hAnsi="Arial" w:cs="Arial"/>
          <w:spacing w:val="0"/>
          <w:sz w:val="18"/>
        </w:rPr>
        <w:t>milyon</w:t>
      </w:r>
      <w:r w:rsidR="00E96D67">
        <w:rPr>
          <w:rFonts w:ascii="Arial" w:eastAsia="Arial" w:hAnsi="Arial" w:cs="Arial"/>
          <w:spacing w:val="0"/>
          <w:sz w:val="18"/>
        </w:rPr>
        <w:t xml:space="preserve"> </w:t>
      </w:r>
      <w:r>
        <w:rPr>
          <w:rFonts w:ascii="Arial" w:eastAsia="Arial" w:hAnsi="Arial" w:cs="Arial"/>
          <w:spacing w:val="0"/>
          <w:sz w:val="18"/>
        </w:rPr>
        <w:t>lira</w:t>
      </w:r>
      <w:r w:rsidR="00E96D67">
        <w:rPr>
          <w:rFonts w:ascii="Arial" w:eastAsia="Arial" w:hAnsi="Arial" w:cs="Arial"/>
          <w:spacing w:val="0"/>
          <w:sz w:val="18"/>
        </w:rPr>
        <w:t xml:space="preserve"> </w:t>
      </w:r>
      <w:r>
        <w:rPr>
          <w:rFonts w:ascii="Arial" w:eastAsia="Arial" w:hAnsi="Arial" w:cs="Arial"/>
          <w:spacing w:val="0"/>
          <w:sz w:val="18"/>
        </w:rPr>
        <w:t>olduğunu</w:t>
      </w:r>
      <w:r w:rsidR="00E96D67">
        <w:rPr>
          <w:rFonts w:ascii="Arial" w:eastAsia="Arial" w:hAnsi="Arial" w:cs="Arial"/>
          <w:spacing w:val="0"/>
          <w:sz w:val="18"/>
        </w:rPr>
        <w:t xml:space="preserve"> </w:t>
      </w:r>
      <w:r>
        <w:rPr>
          <w:rFonts w:ascii="Arial" w:eastAsia="Arial" w:hAnsi="Arial" w:cs="Arial"/>
          <w:spacing w:val="0"/>
          <w:sz w:val="18"/>
        </w:rPr>
        <w:t>düşünürsek</w:t>
      </w:r>
      <w:r w:rsidR="00E96D67">
        <w:rPr>
          <w:rFonts w:ascii="Arial" w:eastAsia="Arial" w:hAnsi="Arial" w:cs="Arial"/>
          <w:spacing w:val="0"/>
          <w:sz w:val="18"/>
        </w:rPr>
        <w:t xml:space="preserve"> </w:t>
      </w:r>
      <w:r>
        <w:rPr>
          <w:rFonts w:ascii="Arial" w:eastAsia="Arial" w:hAnsi="Arial" w:cs="Arial"/>
          <w:spacing w:val="0"/>
          <w:sz w:val="18"/>
        </w:rPr>
        <w:t>1.000</w:t>
      </w:r>
      <w:r w:rsidR="00E96D67">
        <w:rPr>
          <w:rFonts w:ascii="Arial" w:eastAsia="Arial" w:hAnsi="Arial" w:cs="Arial"/>
          <w:spacing w:val="0"/>
          <w:sz w:val="18"/>
        </w:rPr>
        <w:t xml:space="preserve"> </w:t>
      </w:r>
      <w:r>
        <w:rPr>
          <w:rFonts w:ascii="Arial" w:eastAsia="Arial" w:hAnsi="Arial" w:cs="Arial"/>
          <w:spacing w:val="0"/>
          <w:sz w:val="18"/>
        </w:rPr>
        <w:t>yataklı</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devlet</w:t>
      </w:r>
      <w:r w:rsidR="00E96D67">
        <w:rPr>
          <w:rFonts w:ascii="Arial" w:eastAsia="Arial" w:hAnsi="Arial" w:cs="Arial"/>
          <w:spacing w:val="0"/>
          <w:sz w:val="18"/>
        </w:rPr>
        <w:t xml:space="preserve"> </w:t>
      </w:r>
      <w:r>
        <w:rPr>
          <w:rFonts w:ascii="Arial" w:eastAsia="Arial" w:hAnsi="Arial" w:cs="Arial"/>
          <w:spacing w:val="0"/>
          <w:sz w:val="18"/>
        </w:rPr>
        <w:t>hastanesinin</w:t>
      </w:r>
      <w:r w:rsidR="00E96D67">
        <w:rPr>
          <w:rFonts w:ascii="Arial" w:eastAsia="Arial" w:hAnsi="Arial" w:cs="Arial"/>
          <w:spacing w:val="0"/>
          <w:sz w:val="18"/>
        </w:rPr>
        <w:t xml:space="preserve"> </w:t>
      </w:r>
      <w:r>
        <w:rPr>
          <w:rFonts w:ascii="Arial" w:eastAsia="Arial" w:hAnsi="Arial" w:cs="Arial"/>
          <w:spacing w:val="0"/>
          <w:sz w:val="18"/>
        </w:rPr>
        <w:t>yatırım</w:t>
      </w:r>
      <w:r w:rsidR="00E96D67">
        <w:rPr>
          <w:rFonts w:ascii="Arial" w:eastAsia="Arial" w:hAnsi="Arial" w:cs="Arial"/>
          <w:spacing w:val="0"/>
          <w:sz w:val="18"/>
        </w:rPr>
        <w:t xml:space="preserve"> </w:t>
      </w:r>
      <w:r>
        <w:rPr>
          <w:rFonts w:ascii="Arial" w:eastAsia="Arial" w:hAnsi="Arial" w:cs="Arial"/>
          <w:spacing w:val="0"/>
          <w:sz w:val="18"/>
        </w:rPr>
        <w:t>karşılığı</w:t>
      </w:r>
      <w:r w:rsidR="00E96D67">
        <w:rPr>
          <w:rFonts w:ascii="Arial" w:eastAsia="Arial" w:hAnsi="Arial" w:cs="Arial"/>
          <w:spacing w:val="0"/>
          <w:sz w:val="18"/>
        </w:rPr>
        <w:t xml:space="preserve"> </w:t>
      </w:r>
      <w:r>
        <w:rPr>
          <w:rFonts w:ascii="Arial" w:eastAsia="Arial" w:hAnsi="Arial" w:cs="Arial"/>
          <w:spacing w:val="0"/>
          <w:sz w:val="18"/>
        </w:rPr>
        <w:t>yatırım</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hizmet</w:t>
      </w:r>
      <w:r w:rsidR="00E96D67">
        <w:rPr>
          <w:rFonts w:ascii="Arial" w:eastAsia="Arial" w:hAnsi="Arial" w:cs="Arial"/>
          <w:spacing w:val="0"/>
          <w:sz w:val="18"/>
        </w:rPr>
        <w:t xml:space="preserve"> </w:t>
      </w:r>
      <w:r>
        <w:rPr>
          <w:rFonts w:ascii="Arial" w:eastAsia="Arial" w:hAnsi="Arial" w:cs="Arial"/>
          <w:spacing w:val="0"/>
          <w:sz w:val="18"/>
        </w:rPr>
        <w:t>dâhil</w:t>
      </w:r>
      <w:r w:rsidR="00E96D67">
        <w:rPr>
          <w:rFonts w:ascii="Arial" w:eastAsia="Arial" w:hAnsi="Arial" w:cs="Arial"/>
          <w:spacing w:val="0"/>
          <w:sz w:val="18"/>
        </w:rPr>
        <w:t xml:space="preserve"> </w:t>
      </w:r>
      <w:r>
        <w:rPr>
          <w:rFonts w:ascii="Arial" w:eastAsia="Arial" w:hAnsi="Arial" w:cs="Arial"/>
          <w:spacing w:val="0"/>
          <w:sz w:val="18"/>
        </w:rPr>
        <w:t>yaklaşık</w:t>
      </w:r>
      <w:r w:rsidR="00E96D67">
        <w:rPr>
          <w:rFonts w:ascii="Arial" w:eastAsia="Arial" w:hAnsi="Arial" w:cs="Arial"/>
          <w:spacing w:val="0"/>
          <w:sz w:val="18"/>
        </w:rPr>
        <w:t xml:space="preserve"> </w:t>
      </w:r>
      <w:r>
        <w:rPr>
          <w:rFonts w:ascii="Arial" w:eastAsia="Arial" w:hAnsi="Arial" w:cs="Arial"/>
          <w:spacing w:val="0"/>
          <w:sz w:val="18"/>
        </w:rPr>
        <w:t>3</w:t>
      </w:r>
      <w:r w:rsidR="00E96D67">
        <w:rPr>
          <w:rFonts w:ascii="Arial" w:eastAsia="Arial" w:hAnsi="Arial" w:cs="Arial"/>
          <w:spacing w:val="0"/>
          <w:sz w:val="18"/>
        </w:rPr>
        <w:t xml:space="preserve"> </w:t>
      </w:r>
      <w:r>
        <w:rPr>
          <w:rFonts w:ascii="Arial" w:eastAsia="Arial" w:hAnsi="Arial" w:cs="Arial"/>
          <w:spacing w:val="0"/>
          <w:sz w:val="18"/>
        </w:rPr>
        <w:t>milyar</w:t>
      </w:r>
      <w:r w:rsidR="00E96D67">
        <w:rPr>
          <w:rFonts w:ascii="Arial" w:eastAsia="Arial" w:hAnsi="Arial" w:cs="Arial"/>
          <w:spacing w:val="0"/>
          <w:sz w:val="18"/>
        </w:rPr>
        <w:t xml:space="preserve"> </w:t>
      </w:r>
      <w:r>
        <w:rPr>
          <w:rFonts w:ascii="Arial" w:eastAsia="Arial" w:hAnsi="Arial" w:cs="Arial"/>
          <w:spacing w:val="0"/>
          <w:sz w:val="18"/>
        </w:rPr>
        <w:t>liradır.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hesaba</w:t>
      </w:r>
      <w:r w:rsidR="00E96D67">
        <w:rPr>
          <w:rFonts w:ascii="Arial" w:eastAsia="Arial" w:hAnsi="Arial" w:cs="Arial"/>
          <w:spacing w:val="0"/>
          <w:sz w:val="18"/>
        </w:rPr>
        <w:t xml:space="preserve"> </w:t>
      </w:r>
      <w:r>
        <w:rPr>
          <w:rFonts w:ascii="Arial" w:eastAsia="Arial" w:hAnsi="Arial" w:cs="Arial"/>
          <w:spacing w:val="0"/>
          <w:sz w:val="18"/>
        </w:rPr>
        <w:t>göre</w:t>
      </w:r>
      <w:r w:rsidR="00E96D67">
        <w:rPr>
          <w:rFonts w:ascii="Arial" w:eastAsia="Arial" w:hAnsi="Arial" w:cs="Arial"/>
          <w:spacing w:val="0"/>
          <w:sz w:val="18"/>
        </w:rPr>
        <w:t xml:space="preserve"> </w:t>
      </w:r>
      <w:r>
        <w:rPr>
          <w:rFonts w:ascii="Arial" w:eastAsia="Arial" w:hAnsi="Arial" w:cs="Arial"/>
          <w:spacing w:val="0"/>
          <w:sz w:val="18"/>
        </w:rPr>
        <w:t>bile</w:t>
      </w:r>
      <w:r w:rsidR="00E96D67">
        <w:rPr>
          <w:rFonts w:ascii="Arial" w:eastAsia="Arial" w:hAnsi="Arial" w:cs="Arial"/>
          <w:spacing w:val="0"/>
          <w:sz w:val="18"/>
        </w:rPr>
        <w:t xml:space="preserve"> </w:t>
      </w:r>
      <w:r>
        <w:rPr>
          <w:rFonts w:ascii="Arial" w:eastAsia="Arial" w:hAnsi="Arial" w:cs="Arial"/>
          <w:spacing w:val="0"/>
          <w:sz w:val="18"/>
        </w:rPr>
        <w:t>hazineden</w:t>
      </w:r>
      <w:r w:rsidR="00E96D67">
        <w:rPr>
          <w:rFonts w:ascii="Arial" w:eastAsia="Arial" w:hAnsi="Arial" w:cs="Arial"/>
          <w:spacing w:val="0"/>
          <w:sz w:val="18"/>
        </w:rPr>
        <w:t xml:space="preserve"> </w:t>
      </w:r>
      <w:r>
        <w:rPr>
          <w:rFonts w:ascii="Arial" w:eastAsia="Arial" w:hAnsi="Arial" w:cs="Arial"/>
          <w:spacing w:val="0"/>
          <w:sz w:val="18"/>
        </w:rPr>
        <w:t>ödediğiniz</w:t>
      </w:r>
      <w:r w:rsidR="00E96D67">
        <w:rPr>
          <w:rFonts w:ascii="Arial" w:eastAsia="Arial" w:hAnsi="Arial" w:cs="Arial"/>
          <w:spacing w:val="0"/>
          <w:sz w:val="18"/>
        </w:rPr>
        <w:t xml:space="preserve"> </w:t>
      </w:r>
      <w:r>
        <w:rPr>
          <w:rFonts w:ascii="Arial" w:eastAsia="Arial" w:hAnsi="Arial" w:cs="Arial"/>
          <w:spacing w:val="0"/>
          <w:sz w:val="18"/>
        </w:rPr>
        <w:t>203</w:t>
      </w:r>
      <w:r w:rsidR="00E96D67">
        <w:rPr>
          <w:rFonts w:ascii="Arial" w:eastAsia="Arial" w:hAnsi="Arial" w:cs="Arial"/>
          <w:spacing w:val="0"/>
          <w:sz w:val="18"/>
        </w:rPr>
        <w:t xml:space="preserve"> </w:t>
      </w:r>
      <w:r>
        <w:rPr>
          <w:rFonts w:ascii="Arial" w:eastAsia="Arial" w:hAnsi="Arial" w:cs="Arial"/>
          <w:spacing w:val="0"/>
          <w:sz w:val="18"/>
        </w:rPr>
        <w:t>milyar</w:t>
      </w:r>
      <w:r w:rsidR="00E96D67">
        <w:rPr>
          <w:rFonts w:ascii="Arial" w:eastAsia="Arial" w:hAnsi="Arial" w:cs="Arial"/>
          <w:spacing w:val="0"/>
          <w:sz w:val="18"/>
        </w:rPr>
        <w:t xml:space="preserve"> </w:t>
      </w:r>
      <w:r>
        <w:rPr>
          <w:rFonts w:ascii="Arial" w:eastAsia="Arial" w:hAnsi="Arial" w:cs="Arial"/>
          <w:spacing w:val="0"/>
          <w:sz w:val="18"/>
        </w:rPr>
        <w:t>lira</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az</w:t>
      </w:r>
      <w:r w:rsidR="00E96D67">
        <w:rPr>
          <w:rFonts w:ascii="Arial" w:eastAsia="Arial" w:hAnsi="Arial" w:cs="Arial"/>
          <w:spacing w:val="0"/>
          <w:sz w:val="18"/>
        </w:rPr>
        <w:t xml:space="preserve"> </w:t>
      </w:r>
      <w:r>
        <w:rPr>
          <w:rFonts w:ascii="Arial" w:eastAsia="Arial" w:hAnsi="Arial" w:cs="Arial"/>
          <w:spacing w:val="0"/>
          <w:sz w:val="18"/>
        </w:rPr>
        <w:t>70</w:t>
      </w:r>
      <w:r w:rsidR="00E96D67">
        <w:rPr>
          <w:rFonts w:ascii="Arial" w:eastAsia="Arial" w:hAnsi="Arial" w:cs="Arial"/>
          <w:spacing w:val="0"/>
          <w:sz w:val="18"/>
        </w:rPr>
        <w:t xml:space="preserve"> </w:t>
      </w:r>
      <w:r>
        <w:rPr>
          <w:rFonts w:ascii="Arial" w:eastAsia="Arial" w:hAnsi="Arial" w:cs="Arial"/>
          <w:spacing w:val="0"/>
          <w:sz w:val="18"/>
        </w:rPr>
        <w:t>adet</w:t>
      </w:r>
      <w:r w:rsidR="00E96D67">
        <w:rPr>
          <w:rFonts w:ascii="Arial" w:eastAsia="Arial" w:hAnsi="Arial" w:cs="Arial"/>
          <w:spacing w:val="0"/>
          <w:sz w:val="18"/>
        </w:rPr>
        <w:t xml:space="preserve"> </w:t>
      </w:r>
      <w:r>
        <w:rPr>
          <w:rFonts w:ascii="Arial" w:eastAsia="Arial" w:hAnsi="Arial" w:cs="Arial"/>
          <w:spacing w:val="0"/>
          <w:sz w:val="18"/>
        </w:rPr>
        <w:t>1.000</w:t>
      </w:r>
      <w:r w:rsidR="00E96D67">
        <w:rPr>
          <w:rFonts w:ascii="Arial" w:eastAsia="Arial" w:hAnsi="Arial" w:cs="Arial"/>
          <w:spacing w:val="0"/>
          <w:sz w:val="18"/>
        </w:rPr>
        <w:t xml:space="preserve"> </w:t>
      </w:r>
      <w:r>
        <w:rPr>
          <w:rFonts w:ascii="Arial" w:eastAsia="Arial" w:hAnsi="Arial" w:cs="Arial"/>
          <w:spacing w:val="0"/>
          <w:sz w:val="18"/>
        </w:rPr>
        <w:t>yataklı</w:t>
      </w:r>
      <w:r w:rsidR="00E96D67">
        <w:rPr>
          <w:rFonts w:ascii="Arial" w:eastAsia="Arial" w:hAnsi="Arial" w:cs="Arial"/>
          <w:spacing w:val="0"/>
          <w:sz w:val="18"/>
        </w:rPr>
        <w:t xml:space="preserve"> </w:t>
      </w:r>
      <w:r>
        <w:rPr>
          <w:rFonts w:ascii="Arial" w:eastAsia="Arial" w:hAnsi="Arial" w:cs="Arial"/>
          <w:spacing w:val="0"/>
          <w:sz w:val="18"/>
        </w:rPr>
        <w:t>hastane</w:t>
      </w:r>
      <w:r w:rsidR="00E96D67">
        <w:rPr>
          <w:rFonts w:ascii="Arial" w:eastAsia="Arial" w:hAnsi="Arial" w:cs="Arial"/>
          <w:spacing w:val="0"/>
          <w:sz w:val="18"/>
        </w:rPr>
        <w:t xml:space="preserve"> </w:t>
      </w:r>
      <w:r>
        <w:rPr>
          <w:rFonts w:ascii="Arial" w:eastAsia="Arial" w:hAnsi="Arial" w:cs="Arial"/>
          <w:spacing w:val="0"/>
          <w:sz w:val="18"/>
        </w:rPr>
        <w:t>ediyor;</w:t>
      </w:r>
      <w:r w:rsidR="00E96D67">
        <w:rPr>
          <w:rFonts w:ascii="Arial" w:eastAsia="Arial" w:hAnsi="Arial" w:cs="Arial"/>
          <w:spacing w:val="0"/>
          <w:sz w:val="18"/>
        </w:rPr>
        <w:t xml:space="preserve"> </w:t>
      </w:r>
      <w:r>
        <w:rPr>
          <w:rFonts w:ascii="Arial" w:eastAsia="Arial" w:hAnsi="Arial" w:cs="Arial"/>
          <w:spacing w:val="0"/>
          <w:sz w:val="18"/>
        </w:rPr>
        <w:t>nasıl</w:t>
      </w:r>
      <w:r w:rsidR="00E96D67">
        <w:rPr>
          <w:rFonts w:ascii="Arial" w:eastAsia="Arial" w:hAnsi="Arial" w:cs="Arial"/>
          <w:spacing w:val="0"/>
          <w:sz w:val="18"/>
        </w:rPr>
        <w:t xml:space="preserve"> </w:t>
      </w:r>
      <w:r>
        <w:rPr>
          <w:rFonts w:ascii="Arial" w:eastAsia="Arial" w:hAnsi="Arial" w:cs="Arial"/>
          <w:spacing w:val="0"/>
          <w:sz w:val="18"/>
        </w:rPr>
        <w:t>oluyor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18</w:t>
      </w:r>
      <w:r w:rsidR="00E96D67">
        <w:rPr>
          <w:rFonts w:ascii="Arial" w:eastAsia="Arial" w:hAnsi="Arial" w:cs="Arial"/>
          <w:spacing w:val="0"/>
          <w:sz w:val="18"/>
        </w:rPr>
        <w:t xml:space="preserve"> </w:t>
      </w:r>
      <w:r>
        <w:rPr>
          <w:rFonts w:ascii="Arial" w:eastAsia="Arial" w:hAnsi="Arial" w:cs="Arial"/>
          <w:spacing w:val="0"/>
          <w:sz w:val="18"/>
        </w:rPr>
        <w:t>şehir</w:t>
      </w:r>
      <w:r w:rsidR="00E96D67">
        <w:rPr>
          <w:rFonts w:ascii="Arial" w:eastAsia="Arial" w:hAnsi="Arial" w:cs="Arial"/>
          <w:spacing w:val="0"/>
          <w:sz w:val="18"/>
        </w:rPr>
        <w:t xml:space="preserve"> </w:t>
      </w:r>
      <w:r>
        <w:rPr>
          <w:rFonts w:ascii="Arial" w:eastAsia="Arial" w:hAnsi="Arial" w:cs="Arial"/>
          <w:spacing w:val="0"/>
          <w:sz w:val="18"/>
        </w:rPr>
        <w:t>hastanesi?</w:t>
      </w:r>
      <w:r w:rsidR="00E96D67">
        <w:rPr>
          <w:rFonts w:ascii="Arial" w:eastAsia="Arial" w:hAnsi="Arial" w:cs="Arial"/>
          <w:spacing w:val="0"/>
          <w:sz w:val="18"/>
        </w:rPr>
        <w:t xml:space="preserve"> </w:t>
      </w:r>
      <w:r>
        <w:rPr>
          <w:rFonts w:ascii="Arial" w:eastAsia="Arial" w:hAnsi="Arial" w:cs="Arial"/>
          <w:spacing w:val="0"/>
          <w:sz w:val="18"/>
        </w:rPr>
        <w:t>Son</w:t>
      </w:r>
      <w:r w:rsidR="00E96D67">
        <w:rPr>
          <w:rFonts w:ascii="Arial" w:eastAsia="Arial" w:hAnsi="Arial" w:cs="Arial"/>
          <w:spacing w:val="0"/>
          <w:sz w:val="18"/>
        </w:rPr>
        <w:t xml:space="preserve"> </w:t>
      </w:r>
      <w:r>
        <w:rPr>
          <w:rFonts w:ascii="Arial" w:eastAsia="Arial" w:hAnsi="Arial" w:cs="Arial"/>
          <w:spacing w:val="0"/>
          <w:sz w:val="18"/>
        </w:rPr>
        <w:t>dokuz</w:t>
      </w:r>
      <w:r w:rsidR="00E96D67">
        <w:rPr>
          <w:rFonts w:ascii="Arial" w:eastAsia="Arial" w:hAnsi="Arial" w:cs="Arial"/>
          <w:spacing w:val="0"/>
          <w:sz w:val="18"/>
        </w:rPr>
        <w:t xml:space="preserve"> </w:t>
      </w:r>
      <w:r>
        <w:rPr>
          <w:rFonts w:ascii="Arial" w:eastAsia="Arial" w:hAnsi="Arial" w:cs="Arial"/>
          <w:spacing w:val="0"/>
          <w:sz w:val="18"/>
        </w:rPr>
        <w:t>ayda</w:t>
      </w:r>
      <w:r w:rsidR="00E96D67">
        <w:rPr>
          <w:rFonts w:ascii="Arial" w:eastAsia="Arial" w:hAnsi="Arial" w:cs="Arial"/>
          <w:spacing w:val="0"/>
          <w:sz w:val="18"/>
        </w:rPr>
        <w:t xml:space="preserve"> </w:t>
      </w:r>
      <w:r>
        <w:rPr>
          <w:rFonts w:ascii="Arial" w:eastAsia="Arial" w:hAnsi="Arial" w:cs="Arial"/>
          <w:spacing w:val="0"/>
          <w:sz w:val="18"/>
        </w:rPr>
        <w:t>ödenen</w:t>
      </w:r>
      <w:r w:rsidR="00E96D67">
        <w:rPr>
          <w:rFonts w:ascii="Arial" w:eastAsia="Arial" w:hAnsi="Arial" w:cs="Arial"/>
          <w:spacing w:val="0"/>
          <w:sz w:val="18"/>
        </w:rPr>
        <w:t xml:space="preserve"> </w:t>
      </w:r>
      <w:r>
        <w:rPr>
          <w:rFonts w:ascii="Arial" w:eastAsia="Arial" w:hAnsi="Arial" w:cs="Arial"/>
          <w:spacing w:val="0"/>
          <w:sz w:val="18"/>
        </w:rPr>
        <w:t>80</w:t>
      </w:r>
      <w:r w:rsidR="00E96D67">
        <w:rPr>
          <w:rFonts w:ascii="Arial" w:eastAsia="Arial" w:hAnsi="Arial" w:cs="Arial"/>
          <w:spacing w:val="0"/>
          <w:sz w:val="18"/>
        </w:rPr>
        <w:t xml:space="preserve"> </w:t>
      </w:r>
      <w:r>
        <w:rPr>
          <w:rFonts w:ascii="Arial" w:eastAsia="Arial" w:hAnsi="Arial" w:cs="Arial"/>
          <w:spacing w:val="0"/>
          <w:sz w:val="18"/>
        </w:rPr>
        <w:t>küsur</w:t>
      </w:r>
      <w:r w:rsidR="00E96D67">
        <w:rPr>
          <w:rFonts w:ascii="Arial" w:eastAsia="Arial" w:hAnsi="Arial" w:cs="Arial"/>
          <w:spacing w:val="0"/>
          <w:sz w:val="18"/>
        </w:rPr>
        <w:t xml:space="preserve"> </w:t>
      </w:r>
      <w:r>
        <w:rPr>
          <w:rFonts w:ascii="Arial" w:eastAsia="Arial" w:hAnsi="Arial" w:cs="Arial"/>
          <w:spacing w:val="0"/>
          <w:sz w:val="18"/>
        </w:rPr>
        <w:t>milyara</w:t>
      </w:r>
      <w:r w:rsidR="00E96D67">
        <w:rPr>
          <w:rFonts w:ascii="Arial" w:eastAsia="Arial" w:hAnsi="Arial" w:cs="Arial"/>
          <w:spacing w:val="0"/>
          <w:sz w:val="18"/>
        </w:rPr>
        <w:t xml:space="preserve"> </w:t>
      </w:r>
      <w:r>
        <w:rPr>
          <w:rFonts w:ascii="Arial" w:eastAsia="Arial" w:hAnsi="Arial" w:cs="Arial"/>
          <w:spacing w:val="0"/>
          <w:sz w:val="18"/>
        </w:rPr>
        <w:t>ise</w:t>
      </w:r>
      <w:r w:rsidR="00E96D67">
        <w:rPr>
          <w:rFonts w:ascii="Arial" w:eastAsia="Arial" w:hAnsi="Arial" w:cs="Arial"/>
          <w:spacing w:val="0"/>
          <w:sz w:val="18"/>
        </w:rPr>
        <w:t xml:space="preserve"> </w:t>
      </w:r>
      <w:r>
        <w:rPr>
          <w:rFonts w:ascii="Arial" w:eastAsia="Arial" w:hAnsi="Arial" w:cs="Arial"/>
          <w:spacing w:val="0"/>
          <w:sz w:val="18"/>
        </w:rPr>
        <w:t>tam</w:t>
      </w:r>
      <w:r w:rsidR="00E96D67">
        <w:rPr>
          <w:rFonts w:ascii="Arial" w:eastAsia="Arial" w:hAnsi="Arial" w:cs="Arial"/>
          <w:spacing w:val="0"/>
          <w:sz w:val="18"/>
        </w:rPr>
        <w:t xml:space="preserve"> </w:t>
      </w:r>
      <w:r>
        <w:rPr>
          <w:rFonts w:ascii="Arial" w:eastAsia="Arial" w:hAnsi="Arial" w:cs="Arial"/>
          <w:spacing w:val="0"/>
          <w:sz w:val="18"/>
        </w:rPr>
        <w:t>36</w:t>
      </w:r>
      <w:r w:rsidR="00E96D67">
        <w:rPr>
          <w:rFonts w:ascii="Arial" w:eastAsia="Arial" w:hAnsi="Arial" w:cs="Arial"/>
          <w:spacing w:val="0"/>
          <w:sz w:val="18"/>
        </w:rPr>
        <w:t xml:space="preserve"> </w:t>
      </w:r>
      <w:r>
        <w:rPr>
          <w:rFonts w:ascii="Arial" w:eastAsia="Arial" w:hAnsi="Arial" w:cs="Arial"/>
          <w:spacing w:val="0"/>
          <w:sz w:val="18"/>
        </w:rPr>
        <w:t>hastane</w:t>
      </w:r>
      <w:r w:rsidR="00E96D67">
        <w:rPr>
          <w:rFonts w:ascii="Arial" w:eastAsia="Arial" w:hAnsi="Arial" w:cs="Arial"/>
          <w:spacing w:val="0"/>
          <w:sz w:val="18"/>
        </w:rPr>
        <w:t xml:space="preserve"> </w:t>
      </w:r>
      <w:r>
        <w:rPr>
          <w:rFonts w:ascii="Arial" w:eastAsia="Arial" w:hAnsi="Arial" w:cs="Arial"/>
          <w:spacing w:val="0"/>
          <w:sz w:val="18"/>
        </w:rPr>
        <w:t>yapılabiliyor.</w:t>
      </w:r>
      <w:r w:rsidR="00E96D67">
        <w:rPr>
          <w:rFonts w:ascii="Arial" w:eastAsia="Arial" w:hAnsi="Arial" w:cs="Arial"/>
          <w:spacing w:val="0"/>
          <w:sz w:val="18"/>
        </w:rPr>
        <w:t xml:space="preserve"> </w:t>
      </w:r>
      <w:r>
        <w:rPr>
          <w:rFonts w:ascii="Arial" w:eastAsia="Arial" w:hAnsi="Arial" w:cs="Arial"/>
          <w:spacing w:val="0"/>
          <w:sz w:val="18"/>
        </w:rPr>
        <w:t>Sadece</w:t>
      </w:r>
      <w:r w:rsidR="00E96D67">
        <w:rPr>
          <w:rFonts w:ascii="Arial" w:eastAsia="Arial" w:hAnsi="Arial" w:cs="Arial"/>
          <w:spacing w:val="0"/>
          <w:sz w:val="18"/>
        </w:rPr>
        <w:t xml:space="preserve"> </w:t>
      </w:r>
      <w:r>
        <w:rPr>
          <w:rFonts w:ascii="Arial" w:eastAsia="Arial" w:hAnsi="Arial" w:cs="Arial"/>
          <w:spacing w:val="0"/>
          <w:sz w:val="18"/>
        </w:rPr>
        <w:t>Bursa</w:t>
      </w:r>
      <w:r w:rsidR="00E96D67">
        <w:rPr>
          <w:rFonts w:ascii="Arial" w:eastAsia="Arial" w:hAnsi="Arial" w:cs="Arial"/>
          <w:spacing w:val="0"/>
          <w:sz w:val="18"/>
        </w:rPr>
        <w:t xml:space="preserve"> </w:t>
      </w:r>
      <w:r>
        <w:rPr>
          <w:rFonts w:ascii="Arial" w:eastAsia="Arial" w:hAnsi="Arial" w:cs="Arial"/>
          <w:spacing w:val="0"/>
          <w:sz w:val="18"/>
        </w:rPr>
        <w:t>Şehir</w:t>
      </w:r>
      <w:r w:rsidR="00E96D67">
        <w:rPr>
          <w:rFonts w:ascii="Arial" w:eastAsia="Arial" w:hAnsi="Arial" w:cs="Arial"/>
          <w:spacing w:val="0"/>
          <w:sz w:val="18"/>
        </w:rPr>
        <w:t xml:space="preserve"> </w:t>
      </w:r>
      <w:r>
        <w:rPr>
          <w:rFonts w:ascii="Arial" w:eastAsia="Arial" w:hAnsi="Arial" w:cs="Arial"/>
          <w:spacing w:val="0"/>
          <w:sz w:val="18"/>
        </w:rPr>
        <w:t>Hastanesi</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devlet</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yıl</w:t>
      </w:r>
      <w:r w:rsidR="00E96D67">
        <w:rPr>
          <w:rFonts w:ascii="Arial" w:eastAsia="Arial" w:hAnsi="Arial" w:cs="Arial"/>
          <w:spacing w:val="0"/>
          <w:sz w:val="18"/>
        </w:rPr>
        <w:t xml:space="preserve"> </w:t>
      </w:r>
      <w:r>
        <w:rPr>
          <w:rFonts w:ascii="Arial" w:eastAsia="Arial" w:hAnsi="Arial" w:cs="Arial"/>
          <w:spacing w:val="0"/>
          <w:sz w:val="18"/>
        </w:rPr>
        <w:t>5</w:t>
      </w:r>
      <w:r w:rsidR="00E96D67">
        <w:rPr>
          <w:rFonts w:ascii="Arial" w:eastAsia="Arial" w:hAnsi="Arial" w:cs="Arial"/>
          <w:spacing w:val="0"/>
          <w:sz w:val="18"/>
        </w:rPr>
        <w:t xml:space="preserve"> </w:t>
      </w:r>
      <w:r>
        <w:rPr>
          <w:rFonts w:ascii="Arial" w:eastAsia="Arial" w:hAnsi="Arial" w:cs="Arial"/>
          <w:spacing w:val="0"/>
          <w:sz w:val="18"/>
        </w:rPr>
        <w:t>milyar</w:t>
      </w:r>
      <w:r w:rsidR="00E96D67">
        <w:rPr>
          <w:rFonts w:ascii="Arial" w:eastAsia="Arial" w:hAnsi="Arial" w:cs="Arial"/>
          <w:spacing w:val="0"/>
          <w:sz w:val="18"/>
        </w:rPr>
        <w:t xml:space="preserve"> </w:t>
      </w:r>
      <w:r>
        <w:rPr>
          <w:rFonts w:ascii="Arial" w:eastAsia="Arial" w:hAnsi="Arial" w:cs="Arial"/>
          <w:spacing w:val="0"/>
          <w:sz w:val="18"/>
        </w:rPr>
        <w:t>lirayı</w:t>
      </w:r>
      <w:r w:rsidR="00E96D67">
        <w:rPr>
          <w:rFonts w:ascii="Arial" w:eastAsia="Arial" w:hAnsi="Arial" w:cs="Arial"/>
          <w:spacing w:val="0"/>
          <w:sz w:val="18"/>
        </w:rPr>
        <w:t xml:space="preserve"> </w:t>
      </w:r>
      <w:r>
        <w:rPr>
          <w:rFonts w:ascii="Arial" w:eastAsia="Arial" w:hAnsi="Arial" w:cs="Arial"/>
          <w:spacing w:val="0"/>
          <w:sz w:val="18"/>
        </w:rPr>
        <w:t>aşan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ödeme</w:t>
      </w:r>
      <w:r w:rsidR="00E96D67">
        <w:rPr>
          <w:rFonts w:ascii="Arial" w:eastAsia="Arial" w:hAnsi="Arial" w:cs="Arial"/>
          <w:spacing w:val="0"/>
          <w:sz w:val="18"/>
        </w:rPr>
        <w:t xml:space="preserve"> </w:t>
      </w:r>
      <w:r>
        <w:rPr>
          <w:rFonts w:ascii="Arial" w:eastAsia="Arial" w:hAnsi="Arial" w:cs="Arial"/>
          <w:spacing w:val="0"/>
          <w:sz w:val="18"/>
        </w:rPr>
        <w:t>yükümlülüğü</w:t>
      </w:r>
      <w:r w:rsidR="00E96D67">
        <w:rPr>
          <w:rFonts w:ascii="Arial" w:eastAsia="Arial" w:hAnsi="Arial" w:cs="Arial"/>
          <w:spacing w:val="0"/>
          <w:sz w:val="18"/>
        </w:rPr>
        <w:t xml:space="preserve"> </w:t>
      </w:r>
      <w:r>
        <w:rPr>
          <w:rFonts w:ascii="Arial" w:eastAsia="Arial" w:hAnsi="Arial" w:cs="Arial"/>
          <w:spacing w:val="0"/>
          <w:sz w:val="18"/>
        </w:rPr>
        <w:t>altına</w:t>
      </w:r>
      <w:r w:rsidR="00E96D67">
        <w:rPr>
          <w:rFonts w:ascii="Arial" w:eastAsia="Arial" w:hAnsi="Arial" w:cs="Arial"/>
          <w:spacing w:val="0"/>
          <w:sz w:val="18"/>
        </w:rPr>
        <w:t xml:space="preserve"> </w:t>
      </w:r>
      <w:r>
        <w:rPr>
          <w:rFonts w:ascii="Arial" w:eastAsia="Arial" w:hAnsi="Arial" w:cs="Arial"/>
          <w:spacing w:val="0"/>
          <w:sz w:val="18"/>
        </w:rPr>
        <w:t>girmiş.</w:t>
      </w:r>
      <w:r w:rsidR="00E96D67">
        <w:rPr>
          <w:rFonts w:ascii="Arial" w:eastAsia="Arial" w:hAnsi="Arial" w:cs="Arial"/>
          <w:spacing w:val="0"/>
          <w:sz w:val="18"/>
        </w:rPr>
        <w:t xml:space="preserve"> </w:t>
      </w:r>
    </w:p>
    <w:p w:rsidR="004D3B0B" w14:paraId="72598927" w14:textId="77777777">
      <w:pPr>
        <w:spacing w:after="0" w:line="276" w:lineRule="auto"/>
        <w:ind w:firstLine="806"/>
        <w:jc w:val="both"/>
      </w:pP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hesaba</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hazıra</w:t>
      </w:r>
      <w:r w:rsidR="00E96D67">
        <w:rPr>
          <w:rFonts w:ascii="Arial" w:eastAsia="Arial" w:hAnsi="Arial" w:cs="Arial"/>
          <w:spacing w:val="0"/>
          <w:sz w:val="18"/>
        </w:rPr>
        <w:t xml:space="preserve"> </w:t>
      </w:r>
      <w:r>
        <w:rPr>
          <w:rFonts w:ascii="Arial" w:eastAsia="Arial" w:hAnsi="Arial" w:cs="Arial"/>
          <w:spacing w:val="0"/>
          <w:sz w:val="18"/>
        </w:rPr>
        <w:t>dağ</w:t>
      </w:r>
      <w:r w:rsidR="00E96D67">
        <w:rPr>
          <w:rFonts w:ascii="Arial" w:eastAsia="Arial" w:hAnsi="Arial" w:cs="Arial"/>
          <w:spacing w:val="0"/>
          <w:sz w:val="18"/>
        </w:rPr>
        <w:t xml:space="preserve"> </w:t>
      </w:r>
      <w:r>
        <w:rPr>
          <w:rFonts w:ascii="Arial" w:eastAsia="Arial" w:hAnsi="Arial" w:cs="Arial"/>
          <w:spacing w:val="0"/>
          <w:sz w:val="18"/>
        </w:rPr>
        <w:t>dayanmaz</w:t>
      </w:r>
      <w:r w:rsidR="00E96D67">
        <w:rPr>
          <w:rFonts w:ascii="Arial" w:eastAsia="Arial" w:hAnsi="Arial" w:cs="Arial"/>
          <w:spacing w:val="0"/>
          <w:sz w:val="18"/>
        </w:rPr>
        <w:t xml:space="preserve"> </w:t>
      </w:r>
      <w:r>
        <w:rPr>
          <w:rFonts w:ascii="Arial" w:eastAsia="Arial" w:hAnsi="Arial" w:cs="Arial"/>
          <w:spacing w:val="0"/>
          <w:sz w:val="18"/>
        </w:rPr>
        <w:t>diyor,</w:t>
      </w:r>
      <w:r w:rsidR="00E96D67">
        <w:rPr>
          <w:rFonts w:ascii="Arial" w:eastAsia="Arial" w:hAnsi="Arial" w:cs="Arial"/>
          <w:spacing w:val="0"/>
          <w:sz w:val="18"/>
        </w:rPr>
        <w:t xml:space="preserve"> </w:t>
      </w:r>
      <w:r>
        <w:rPr>
          <w:rFonts w:ascii="Arial" w:eastAsia="Arial" w:hAnsi="Arial" w:cs="Arial"/>
          <w:spacing w:val="0"/>
          <w:sz w:val="18"/>
        </w:rPr>
        <w:t>heyeti</w:t>
      </w:r>
      <w:r w:rsidR="00E96D67">
        <w:rPr>
          <w:rFonts w:ascii="Arial" w:eastAsia="Arial" w:hAnsi="Arial" w:cs="Arial"/>
          <w:spacing w:val="0"/>
          <w:sz w:val="18"/>
        </w:rPr>
        <w:t xml:space="preserve"> </w:t>
      </w:r>
      <w:r>
        <w:rPr>
          <w:rFonts w:ascii="Arial" w:eastAsia="Arial" w:hAnsi="Arial" w:cs="Arial"/>
          <w:spacing w:val="0"/>
          <w:sz w:val="18"/>
        </w:rPr>
        <w:t>saygıyla</w:t>
      </w:r>
      <w:r w:rsidR="00E96D67">
        <w:rPr>
          <w:rFonts w:ascii="Arial" w:eastAsia="Arial" w:hAnsi="Arial" w:cs="Arial"/>
          <w:spacing w:val="0"/>
          <w:sz w:val="18"/>
        </w:rPr>
        <w:t xml:space="preserve"> </w:t>
      </w:r>
      <w:r>
        <w:rPr>
          <w:rFonts w:ascii="Arial" w:eastAsia="Arial" w:hAnsi="Arial" w:cs="Arial"/>
          <w:spacing w:val="0"/>
          <w:sz w:val="18"/>
        </w:rPr>
        <w:t>selamlıyorum.</w:t>
      </w:r>
      <w:r w:rsidR="00E96D67">
        <w:rPr>
          <w:rFonts w:ascii="Arial" w:eastAsia="Arial" w:hAnsi="Arial" w:cs="Arial"/>
          <w:spacing w:val="0"/>
          <w:sz w:val="18"/>
        </w:rPr>
        <w:t xml:space="preserve"> </w:t>
      </w:r>
      <w:r>
        <w:rPr>
          <w:rFonts w:ascii="Arial" w:eastAsia="Arial" w:hAnsi="Arial" w:cs="Arial"/>
          <w:spacing w:val="0"/>
          <w:sz w:val="18"/>
        </w:rPr>
        <w:t>(İYİ</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CHP</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YENİ</w:t>
      </w:r>
      <w:r w:rsidR="00E96D67">
        <w:rPr>
          <w:rFonts w:ascii="Arial" w:eastAsia="Arial" w:hAnsi="Arial" w:cs="Arial"/>
          <w:spacing w:val="0"/>
          <w:sz w:val="18"/>
        </w:rPr>
        <w:t xml:space="preserve"> </w:t>
      </w:r>
      <w:r>
        <w:rPr>
          <w:rFonts w:ascii="Arial" w:eastAsia="Arial" w:hAnsi="Arial" w:cs="Arial"/>
          <w:spacing w:val="0"/>
          <w:sz w:val="18"/>
        </w:rPr>
        <w:t>YOL</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6FEF8910"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Söz</w:t>
      </w:r>
      <w:r w:rsidR="00E96D67">
        <w:rPr>
          <w:rFonts w:ascii="Arial" w:eastAsia="Arial" w:hAnsi="Arial" w:cs="Arial"/>
          <w:spacing w:val="0"/>
          <w:sz w:val="18"/>
        </w:rPr>
        <w:t xml:space="preserve"> </w:t>
      </w:r>
      <w:r>
        <w:rPr>
          <w:rFonts w:ascii="Arial" w:eastAsia="Arial" w:hAnsi="Arial" w:cs="Arial"/>
          <w:spacing w:val="0"/>
          <w:sz w:val="18"/>
        </w:rPr>
        <w:t>sırası</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Yüksel</w:t>
      </w:r>
      <w:r w:rsidR="00E96D67">
        <w:rPr>
          <w:rFonts w:ascii="Arial" w:eastAsia="Arial" w:hAnsi="Arial" w:cs="Arial"/>
          <w:spacing w:val="0"/>
          <w:sz w:val="18"/>
        </w:rPr>
        <w:t xml:space="preserve"> </w:t>
      </w:r>
      <w:r>
        <w:rPr>
          <w:rFonts w:ascii="Arial" w:eastAsia="Arial" w:hAnsi="Arial" w:cs="Arial"/>
          <w:spacing w:val="0"/>
          <w:sz w:val="18"/>
        </w:rPr>
        <w:t>Arslan'da.</w:t>
      </w:r>
      <w:r w:rsidR="00E96D67">
        <w:rPr>
          <w:rFonts w:ascii="Arial" w:eastAsia="Arial" w:hAnsi="Arial" w:cs="Arial"/>
          <w:spacing w:val="0"/>
          <w:sz w:val="18"/>
        </w:rPr>
        <w:t xml:space="preserve"> </w:t>
      </w:r>
    </w:p>
    <w:p w:rsidR="004D3B0B" w14:paraId="536A1A3B" w14:textId="77777777">
      <w:pPr>
        <w:spacing w:after="0" w:line="276" w:lineRule="auto"/>
        <w:ind w:firstLine="806"/>
        <w:jc w:val="both"/>
      </w:pPr>
      <w:r>
        <w:rPr>
          <w:rFonts w:ascii="Arial" w:eastAsia="Arial" w:hAnsi="Arial" w:cs="Arial"/>
          <w:spacing w:val="0"/>
          <w:sz w:val="18"/>
        </w:rPr>
        <w:t>Buyurun</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Arslan.</w:t>
      </w:r>
      <w:r w:rsidR="00E96D67">
        <w:rPr>
          <w:rFonts w:ascii="Arial" w:eastAsia="Arial" w:hAnsi="Arial" w:cs="Arial"/>
          <w:spacing w:val="0"/>
          <w:sz w:val="18"/>
        </w:rPr>
        <w:t xml:space="preserve"> </w:t>
      </w:r>
      <w:r>
        <w:rPr>
          <w:rFonts w:ascii="Arial" w:eastAsia="Arial" w:hAnsi="Arial" w:cs="Arial"/>
          <w:spacing w:val="0"/>
          <w:sz w:val="18"/>
        </w:rPr>
        <w:t>(İYİ</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287D272C" w14:textId="77777777">
      <w:pPr>
        <w:spacing w:after="0" w:line="276" w:lineRule="auto"/>
        <w:ind w:firstLine="806"/>
        <w:jc w:val="both"/>
      </w:pPr>
      <w:r>
        <w:rPr>
          <w:rFonts w:ascii="Arial" w:eastAsia="Arial" w:hAnsi="Arial" w:cs="Arial"/>
          <w:spacing w:val="0"/>
          <w:sz w:val="18"/>
        </w:rPr>
        <w:t>İYİ</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GRUBU</w:t>
      </w:r>
      <w:r w:rsidR="00E96D67">
        <w:rPr>
          <w:rFonts w:ascii="Arial" w:eastAsia="Arial" w:hAnsi="Arial" w:cs="Arial"/>
          <w:spacing w:val="0"/>
          <w:sz w:val="18"/>
        </w:rPr>
        <w:t xml:space="preserve"> </w:t>
      </w:r>
      <w:r>
        <w:rPr>
          <w:rFonts w:ascii="Arial" w:eastAsia="Arial" w:hAnsi="Arial" w:cs="Arial"/>
          <w:spacing w:val="0"/>
          <w:sz w:val="18"/>
        </w:rPr>
        <w:t>ADINA</w:t>
      </w:r>
      <w:r w:rsidR="00E96D67">
        <w:rPr>
          <w:rFonts w:ascii="Arial" w:eastAsia="Arial" w:hAnsi="Arial" w:cs="Arial"/>
          <w:spacing w:val="0"/>
          <w:sz w:val="18"/>
        </w:rPr>
        <w:t xml:space="preserve"> </w:t>
      </w:r>
      <w:r>
        <w:rPr>
          <w:rFonts w:ascii="Arial" w:eastAsia="Arial" w:hAnsi="Arial" w:cs="Arial"/>
          <w:spacing w:val="0"/>
          <w:sz w:val="18"/>
        </w:rPr>
        <w:t>YÜKSEL</w:t>
      </w:r>
      <w:r w:rsidR="00E96D67">
        <w:rPr>
          <w:rFonts w:ascii="Arial" w:eastAsia="Arial" w:hAnsi="Arial" w:cs="Arial"/>
          <w:spacing w:val="0"/>
          <w:sz w:val="18"/>
        </w:rPr>
        <w:t xml:space="preserve"> </w:t>
      </w:r>
      <w:r>
        <w:rPr>
          <w:rFonts w:ascii="Arial" w:eastAsia="Arial" w:hAnsi="Arial" w:cs="Arial"/>
          <w:spacing w:val="0"/>
          <w:sz w:val="18"/>
        </w:rPr>
        <w:t>ARSLAN</w:t>
      </w:r>
      <w:r w:rsidR="00E96D67">
        <w:rPr>
          <w:rFonts w:ascii="Arial" w:eastAsia="Arial" w:hAnsi="Arial" w:cs="Arial"/>
          <w:spacing w:val="0"/>
          <w:sz w:val="18"/>
        </w:rPr>
        <w:t xml:space="preserve"> </w:t>
      </w:r>
      <w:r>
        <w:rPr>
          <w:rFonts w:ascii="Arial" w:eastAsia="Arial" w:hAnsi="Arial" w:cs="Arial"/>
          <w:spacing w:val="0"/>
          <w:sz w:val="18"/>
        </w:rPr>
        <w:t>(Ankara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kıymetli</w:t>
      </w:r>
      <w:r w:rsidR="00E96D67">
        <w:rPr>
          <w:rFonts w:ascii="Arial" w:eastAsia="Arial" w:hAnsi="Arial" w:cs="Arial"/>
          <w:spacing w:val="0"/>
          <w:sz w:val="18"/>
        </w:rPr>
        <w:t xml:space="preserve"> </w:t>
      </w:r>
      <w:r>
        <w:rPr>
          <w:rFonts w:ascii="Arial" w:eastAsia="Arial" w:hAnsi="Arial" w:cs="Arial"/>
          <w:spacing w:val="0"/>
          <w:sz w:val="18"/>
        </w:rPr>
        <w:t>bürokratlar;</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Bakanlığı</w:t>
      </w:r>
      <w:r w:rsidR="00E96D67">
        <w:rPr>
          <w:rFonts w:ascii="Arial" w:eastAsia="Arial" w:hAnsi="Arial" w:cs="Arial"/>
          <w:spacing w:val="0"/>
          <w:sz w:val="18"/>
        </w:rPr>
        <w:t xml:space="preserve"> </w:t>
      </w:r>
      <w:r>
        <w:rPr>
          <w:rFonts w:ascii="Arial" w:eastAsia="Arial" w:hAnsi="Arial" w:cs="Arial"/>
          <w:spacing w:val="0"/>
          <w:sz w:val="18"/>
        </w:rPr>
        <w:t>bütçesi</w:t>
      </w:r>
      <w:r w:rsidR="00E96D67">
        <w:rPr>
          <w:rFonts w:ascii="Arial" w:eastAsia="Arial" w:hAnsi="Arial" w:cs="Arial"/>
          <w:spacing w:val="0"/>
          <w:sz w:val="18"/>
        </w:rPr>
        <w:t xml:space="preserve"> </w:t>
      </w:r>
      <w:r>
        <w:rPr>
          <w:rFonts w:ascii="Arial" w:eastAsia="Arial" w:hAnsi="Arial" w:cs="Arial"/>
          <w:spacing w:val="0"/>
          <w:sz w:val="18"/>
        </w:rPr>
        <w:t>üzerine</w:t>
      </w:r>
      <w:r w:rsidR="00E96D67">
        <w:rPr>
          <w:rFonts w:ascii="Arial" w:eastAsia="Arial" w:hAnsi="Arial" w:cs="Arial"/>
          <w:spacing w:val="0"/>
          <w:sz w:val="18"/>
        </w:rPr>
        <w:t xml:space="preserve"> </w:t>
      </w:r>
      <w:r>
        <w:rPr>
          <w:rFonts w:ascii="Arial" w:eastAsia="Arial" w:hAnsi="Arial" w:cs="Arial"/>
          <w:spacing w:val="0"/>
          <w:sz w:val="18"/>
        </w:rPr>
        <w:t>söz</w:t>
      </w:r>
      <w:r w:rsidR="00E96D67">
        <w:rPr>
          <w:rFonts w:ascii="Arial" w:eastAsia="Arial" w:hAnsi="Arial" w:cs="Arial"/>
          <w:spacing w:val="0"/>
          <w:sz w:val="18"/>
        </w:rPr>
        <w:t xml:space="preserve"> </w:t>
      </w:r>
      <w:r>
        <w:rPr>
          <w:rFonts w:ascii="Arial" w:eastAsia="Arial" w:hAnsi="Arial" w:cs="Arial"/>
          <w:spacing w:val="0"/>
          <w:sz w:val="18"/>
        </w:rPr>
        <w:t>almış</w:t>
      </w:r>
      <w:r w:rsidR="00E96D67">
        <w:rPr>
          <w:rFonts w:ascii="Arial" w:eastAsia="Arial" w:hAnsi="Arial" w:cs="Arial"/>
          <w:spacing w:val="0"/>
          <w:sz w:val="18"/>
        </w:rPr>
        <w:t xml:space="preserve"> </w:t>
      </w:r>
      <w:r>
        <w:rPr>
          <w:rFonts w:ascii="Arial" w:eastAsia="Arial" w:hAnsi="Arial" w:cs="Arial"/>
          <w:spacing w:val="0"/>
          <w:sz w:val="18"/>
        </w:rPr>
        <w:t>bulunuyorum.</w:t>
      </w:r>
      <w:r w:rsidR="00E96D67">
        <w:rPr>
          <w:rFonts w:ascii="Arial" w:eastAsia="Arial" w:hAnsi="Arial" w:cs="Arial"/>
          <w:spacing w:val="0"/>
          <w:sz w:val="18"/>
        </w:rPr>
        <w:t xml:space="preserve"> </w:t>
      </w: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Kurulu</w:t>
      </w:r>
      <w:r w:rsidR="00E96D67">
        <w:rPr>
          <w:rFonts w:ascii="Arial" w:eastAsia="Arial" w:hAnsi="Arial" w:cs="Arial"/>
          <w:spacing w:val="0"/>
          <w:sz w:val="18"/>
        </w:rPr>
        <w:t xml:space="preserve"> </w:t>
      </w:r>
      <w:r>
        <w:rPr>
          <w:rFonts w:ascii="Arial" w:eastAsia="Arial" w:hAnsi="Arial" w:cs="Arial"/>
          <w:spacing w:val="0"/>
          <w:sz w:val="18"/>
        </w:rPr>
        <w:t>saygıyla</w:t>
      </w:r>
      <w:r w:rsidR="00E96D67">
        <w:rPr>
          <w:rFonts w:ascii="Arial" w:eastAsia="Arial" w:hAnsi="Arial" w:cs="Arial"/>
          <w:spacing w:val="0"/>
          <w:sz w:val="18"/>
        </w:rPr>
        <w:t xml:space="preserve"> </w:t>
      </w:r>
      <w:r>
        <w:rPr>
          <w:rFonts w:ascii="Arial" w:eastAsia="Arial" w:hAnsi="Arial" w:cs="Arial"/>
          <w:spacing w:val="0"/>
          <w:sz w:val="18"/>
        </w:rPr>
        <w:t>selamlıyorum.</w:t>
      </w:r>
      <w:r w:rsidR="00E96D67">
        <w:rPr>
          <w:rFonts w:ascii="Arial" w:eastAsia="Arial" w:hAnsi="Arial" w:cs="Arial"/>
          <w:spacing w:val="0"/>
          <w:sz w:val="18"/>
        </w:rPr>
        <w:t xml:space="preserve"> </w:t>
      </w:r>
    </w:p>
    <w:p w:rsidR="004D3B0B" w14:paraId="64547F60" w14:textId="77777777">
      <w:pPr>
        <w:spacing w:after="0" w:line="276" w:lineRule="auto"/>
        <w:ind w:firstLine="806"/>
        <w:jc w:val="both"/>
      </w:pPr>
      <w:r>
        <w:rPr>
          <w:rFonts w:ascii="Arial" w:eastAsia="Arial" w:hAnsi="Arial" w:cs="Arial"/>
          <w:spacing w:val="0"/>
          <w:sz w:val="18"/>
        </w:rPr>
        <w:t>Acil</w:t>
      </w:r>
      <w:r w:rsidR="00E96D67">
        <w:rPr>
          <w:rFonts w:ascii="Arial" w:eastAsia="Arial" w:hAnsi="Arial" w:cs="Arial"/>
          <w:spacing w:val="0"/>
          <w:sz w:val="18"/>
        </w:rPr>
        <w:t xml:space="preserve"> </w:t>
      </w:r>
      <w:r>
        <w:rPr>
          <w:rFonts w:ascii="Arial" w:eastAsia="Arial" w:hAnsi="Arial" w:cs="Arial"/>
          <w:spacing w:val="0"/>
          <w:sz w:val="18"/>
        </w:rPr>
        <w:t>servisler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yoğun</w:t>
      </w:r>
      <w:r w:rsidR="00E96D67">
        <w:rPr>
          <w:rFonts w:ascii="Arial" w:eastAsia="Arial" w:hAnsi="Arial" w:cs="Arial"/>
          <w:spacing w:val="0"/>
          <w:sz w:val="18"/>
        </w:rPr>
        <w:t xml:space="preserve"> </w:t>
      </w:r>
      <w:r>
        <w:rPr>
          <w:rFonts w:ascii="Arial" w:eastAsia="Arial" w:hAnsi="Arial" w:cs="Arial"/>
          <w:spacing w:val="0"/>
          <w:sz w:val="18"/>
        </w:rPr>
        <w:t>bakım</w:t>
      </w:r>
      <w:r w:rsidR="00E96D67">
        <w:rPr>
          <w:rFonts w:ascii="Arial" w:eastAsia="Arial" w:hAnsi="Arial" w:cs="Arial"/>
          <w:spacing w:val="0"/>
          <w:sz w:val="18"/>
        </w:rPr>
        <w:t xml:space="preserve"> </w:t>
      </w:r>
      <w:r>
        <w:rPr>
          <w:rFonts w:ascii="Arial" w:eastAsia="Arial" w:hAnsi="Arial" w:cs="Arial"/>
          <w:spacing w:val="0"/>
          <w:sz w:val="18"/>
        </w:rPr>
        <w:t>üniteleri</w:t>
      </w:r>
      <w:r w:rsidR="00E96D67">
        <w:rPr>
          <w:rFonts w:ascii="Arial" w:eastAsia="Arial" w:hAnsi="Arial" w:cs="Arial"/>
          <w:spacing w:val="0"/>
          <w:sz w:val="18"/>
        </w:rPr>
        <w:t xml:space="preserve"> </w:t>
      </w:r>
      <w:r>
        <w:rPr>
          <w:rFonts w:ascii="Arial" w:eastAsia="Arial" w:hAnsi="Arial" w:cs="Arial"/>
          <w:spacing w:val="0"/>
          <w:sz w:val="18"/>
        </w:rPr>
        <w:t>yıllardır</w:t>
      </w:r>
      <w:r w:rsidR="00E96D67">
        <w:rPr>
          <w:rFonts w:ascii="Arial" w:eastAsia="Arial" w:hAnsi="Arial" w:cs="Arial"/>
          <w:spacing w:val="0"/>
          <w:sz w:val="18"/>
        </w:rPr>
        <w:t xml:space="preserve"> </w:t>
      </w:r>
      <w:r>
        <w:rPr>
          <w:rFonts w:ascii="Arial" w:eastAsia="Arial" w:hAnsi="Arial" w:cs="Arial"/>
          <w:spacing w:val="0"/>
          <w:sz w:val="18"/>
        </w:rPr>
        <w:t>çözülmeyen</w:t>
      </w:r>
      <w:r w:rsidR="00E96D67">
        <w:rPr>
          <w:rFonts w:ascii="Arial" w:eastAsia="Arial" w:hAnsi="Arial" w:cs="Arial"/>
          <w:spacing w:val="0"/>
          <w:sz w:val="18"/>
        </w:rPr>
        <w:t xml:space="preserve"> </w:t>
      </w:r>
      <w:r>
        <w:rPr>
          <w:rFonts w:ascii="Arial" w:eastAsia="Arial" w:hAnsi="Arial" w:cs="Arial"/>
          <w:spacing w:val="0"/>
          <w:sz w:val="18"/>
        </w:rPr>
        <w:t>kronik</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soruna</w:t>
      </w:r>
      <w:r w:rsidR="00E96D67">
        <w:rPr>
          <w:rFonts w:ascii="Arial" w:eastAsia="Arial" w:hAnsi="Arial" w:cs="Arial"/>
          <w:spacing w:val="0"/>
          <w:sz w:val="18"/>
        </w:rPr>
        <w:t xml:space="preserve"> </w:t>
      </w:r>
      <w:r>
        <w:rPr>
          <w:rFonts w:ascii="Arial" w:eastAsia="Arial" w:hAnsi="Arial" w:cs="Arial"/>
          <w:spacing w:val="0"/>
          <w:sz w:val="18"/>
        </w:rPr>
        <w:t>dönüşmüş</w:t>
      </w:r>
      <w:r w:rsidR="00E96D67">
        <w:rPr>
          <w:rFonts w:ascii="Arial" w:eastAsia="Arial" w:hAnsi="Arial" w:cs="Arial"/>
          <w:spacing w:val="0"/>
          <w:sz w:val="18"/>
        </w:rPr>
        <w:t xml:space="preserve"> </w:t>
      </w:r>
      <w:r>
        <w:rPr>
          <w:rFonts w:ascii="Arial" w:eastAsia="Arial" w:hAnsi="Arial" w:cs="Arial"/>
          <w:spacing w:val="0"/>
          <w:sz w:val="18"/>
        </w:rPr>
        <w:t>durumda.</w:t>
      </w:r>
      <w:r w:rsidR="00E96D67">
        <w:rPr>
          <w:rFonts w:ascii="Arial" w:eastAsia="Arial" w:hAnsi="Arial" w:cs="Arial"/>
          <w:spacing w:val="0"/>
          <w:sz w:val="18"/>
        </w:rPr>
        <w:t xml:space="preserve"> </w:t>
      </w:r>
      <w:r>
        <w:rPr>
          <w:rFonts w:ascii="Arial" w:eastAsia="Arial" w:hAnsi="Arial" w:cs="Arial"/>
          <w:spacing w:val="0"/>
          <w:sz w:val="18"/>
        </w:rPr>
        <w:t>Özellikle</w:t>
      </w:r>
      <w:r w:rsidR="00E96D67">
        <w:rPr>
          <w:rFonts w:ascii="Arial" w:eastAsia="Arial" w:hAnsi="Arial" w:cs="Arial"/>
          <w:spacing w:val="0"/>
          <w:sz w:val="18"/>
        </w:rPr>
        <w:t xml:space="preserve"> </w:t>
      </w:r>
      <w:r>
        <w:rPr>
          <w:rFonts w:ascii="Arial" w:eastAsia="Arial" w:hAnsi="Arial" w:cs="Arial"/>
          <w:spacing w:val="0"/>
          <w:sz w:val="18"/>
        </w:rPr>
        <w:t>beyin</w:t>
      </w:r>
      <w:r w:rsidR="00E96D67">
        <w:rPr>
          <w:rFonts w:ascii="Arial" w:eastAsia="Arial" w:hAnsi="Arial" w:cs="Arial"/>
          <w:spacing w:val="0"/>
          <w:sz w:val="18"/>
        </w:rPr>
        <w:t xml:space="preserve"> </w:t>
      </w:r>
      <w:r>
        <w:rPr>
          <w:rFonts w:ascii="Arial" w:eastAsia="Arial" w:hAnsi="Arial" w:cs="Arial"/>
          <w:spacing w:val="0"/>
          <w:sz w:val="18"/>
        </w:rPr>
        <w:t>cerrahisi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nöroloji</w:t>
      </w:r>
      <w:r w:rsidR="00E96D67">
        <w:rPr>
          <w:rFonts w:ascii="Arial" w:eastAsia="Arial" w:hAnsi="Arial" w:cs="Arial"/>
          <w:spacing w:val="0"/>
          <w:sz w:val="18"/>
        </w:rPr>
        <w:t xml:space="preserve"> </w:t>
      </w:r>
      <w:r>
        <w:rPr>
          <w:rFonts w:ascii="Arial" w:eastAsia="Arial" w:hAnsi="Arial" w:cs="Arial"/>
          <w:spacing w:val="0"/>
          <w:sz w:val="18"/>
        </w:rPr>
        <w:t>yoğun</w:t>
      </w:r>
      <w:r w:rsidR="00E96D67">
        <w:rPr>
          <w:rFonts w:ascii="Arial" w:eastAsia="Arial" w:hAnsi="Arial" w:cs="Arial"/>
          <w:spacing w:val="0"/>
          <w:sz w:val="18"/>
        </w:rPr>
        <w:t xml:space="preserve"> </w:t>
      </w:r>
      <w:r>
        <w:rPr>
          <w:rFonts w:ascii="Arial" w:eastAsia="Arial" w:hAnsi="Arial" w:cs="Arial"/>
          <w:spacing w:val="0"/>
          <w:sz w:val="18"/>
        </w:rPr>
        <w:t>bakım</w:t>
      </w:r>
      <w:r w:rsidR="00E96D67">
        <w:rPr>
          <w:rFonts w:ascii="Arial" w:eastAsia="Arial" w:hAnsi="Arial" w:cs="Arial"/>
          <w:spacing w:val="0"/>
          <w:sz w:val="18"/>
        </w:rPr>
        <w:t xml:space="preserve"> </w:t>
      </w:r>
      <w:r>
        <w:rPr>
          <w:rFonts w:ascii="Arial" w:eastAsia="Arial" w:hAnsi="Arial" w:cs="Arial"/>
          <w:spacing w:val="0"/>
          <w:sz w:val="18"/>
        </w:rPr>
        <w:t>ünitelerinde</w:t>
      </w:r>
      <w:r w:rsidR="00E96D67">
        <w:rPr>
          <w:rFonts w:ascii="Arial" w:eastAsia="Arial" w:hAnsi="Arial" w:cs="Arial"/>
          <w:spacing w:val="0"/>
          <w:sz w:val="18"/>
        </w:rPr>
        <w:t xml:space="preserve"> </w:t>
      </w:r>
      <w:r>
        <w:rPr>
          <w:rFonts w:ascii="Arial" w:eastAsia="Arial" w:hAnsi="Arial" w:cs="Arial"/>
          <w:spacing w:val="0"/>
          <w:sz w:val="18"/>
        </w:rPr>
        <w:t>yaşanan</w:t>
      </w:r>
      <w:r w:rsidR="00E96D67">
        <w:rPr>
          <w:rFonts w:ascii="Arial" w:eastAsia="Arial" w:hAnsi="Arial" w:cs="Arial"/>
          <w:spacing w:val="0"/>
          <w:sz w:val="18"/>
        </w:rPr>
        <w:t xml:space="preserve"> </w:t>
      </w:r>
      <w:r>
        <w:rPr>
          <w:rFonts w:ascii="Arial" w:eastAsia="Arial" w:hAnsi="Arial" w:cs="Arial"/>
          <w:spacing w:val="0"/>
          <w:sz w:val="18"/>
        </w:rPr>
        <w:t>yatak</w:t>
      </w:r>
      <w:r w:rsidR="00E96D67">
        <w:rPr>
          <w:rFonts w:ascii="Arial" w:eastAsia="Arial" w:hAnsi="Arial" w:cs="Arial"/>
          <w:spacing w:val="0"/>
          <w:sz w:val="18"/>
        </w:rPr>
        <w:t xml:space="preserve"> </w:t>
      </w:r>
      <w:r>
        <w:rPr>
          <w:rFonts w:ascii="Arial" w:eastAsia="Arial" w:hAnsi="Arial" w:cs="Arial"/>
          <w:spacing w:val="0"/>
          <w:sz w:val="18"/>
        </w:rPr>
        <w:t>sıkıntısı</w:t>
      </w:r>
      <w:r w:rsidR="00E96D67">
        <w:rPr>
          <w:rFonts w:ascii="Arial" w:eastAsia="Arial" w:hAnsi="Arial" w:cs="Arial"/>
          <w:spacing w:val="0"/>
          <w:sz w:val="18"/>
        </w:rPr>
        <w:t xml:space="preserve"> </w:t>
      </w:r>
      <w:r>
        <w:rPr>
          <w:rFonts w:ascii="Arial" w:eastAsia="Arial" w:hAnsi="Arial" w:cs="Arial"/>
          <w:spacing w:val="0"/>
          <w:sz w:val="18"/>
        </w:rPr>
        <w:t>oldukça</w:t>
      </w:r>
      <w:r w:rsidR="00E96D67">
        <w:rPr>
          <w:rFonts w:ascii="Arial" w:eastAsia="Arial" w:hAnsi="Arial" w:cs="Arial"/>
          <w:spacing w:val="0"/>
          <w:sz w:val="18"/>
        </w:rPr>
        <w:t xml:space="preserve"> </w:t>
      </w:r>
      <w:r>
        <w:rPr>
          <w:rFonts w:ascii="Arial" w:eastAsia="Arial" w:hAnsi="Arial" w:cs="Arial"/>
          <w:spacing w:val="0"/>
          <w:sz w:val="18"/>
        </w:rPr>
        <w:t>fazla.</w:t>
      </w:r>
      <w:r w:rsidR="00E96D67">
        <w:rPr>
          <w:rFonts w:ascii="Arial" w:eastAsia="Arial" w:hAnsi="Arial" w:cs="Arial"/>
          <w:spacing w:val="0"/>
          <w:sz w:val="18"/>
        </w:rPr>
        <w:t xml:space="preserve"> </w:t>
      </w:r>
      <w:r>
        <w:rPr>
          <w:rFonts w:ascii="Arial" w:eastAsia="Arial" w:hAnsi="Arial" w:cs="Arial"/>
          <w:spacing w:val="0"/>
          <w:sz w:val="18"/>
        </w:rPr>
        <w:t>Hastanelerde</w:t>
      </w:r>
      <w:r w:rsidR="00E96D67">
        <w:rPr>
          <w:rFonts w:ascii="Arial" w:eastAsia="Arial" w:hAnsi="Arial" w:cs="Arial"/>
          <w:spacing w:val="0"/>
          <w:sz w:val="18"/>
        </w:rPr>
        <w:t xml:space="preserve"> </w:t>
      </w:r>
      <w:r>
        <w:rPr>
          <w:rFonts w:ascii="Arial" w:eastAsia="Arial" w:hAnsi="Arial" w:cs="Arial"/>
          <w:spacing w:val="0"/>
          <w:sz w:val="18"/>
        </w:rPr>
        <w:t>sürekli</w:t>
      </w:r>
      <w:r w:rsidR="00E96D67">
        <w:rPr>
          <w:rFonts w:ascii="Arial" w:eastAsia="Arial" w:hAnsi="Arial" w:cs="Arial"/>
          <w:spacing w:val="0"/>
          <w:sz w:val="18"/>
        </w:rPr>
        <w:t xml:space="preserve"> </w:t>
      </w:r>
      <w:r>
        <w:rPr>
          <w:rFonts w:ascii="Arial" w:eastAsia="Arial" w:hAnsi="Arial" w:cs="Arial"/>
          <w:spacing w:val="0"/>
          <w:sz w:val="18"/>
        </w:rPr>
        <w:t>"Yer</w:t>
      </w:r>
      <w:r w:rsidR="00E96D67">
        <w:rPr>
          <w:rFonts w:ascii="Arial" w:eastAsia="Arial" w:hAnsi="Arial" w:cs="Arial"/>
          <w:spacing w:val="0"/>
          <w:sz w:val="18"/>
        </w:rPr>
        <w:t xml:space="preserve"> </w:t>
      </w:r>
      <w:r>
        <w:rPr>
          <w:rFonts w:ascii="Arial" w:eastAsia="Arial" w:hAnsi="Arial" w:cs="Arial"/>
          <w:spacing w:val="0"/>
          <w:sz w:val="18"/>
        </w:rPr>
        <w:t>yok."</w:t>
      </w:r>
      <w:r w:rsidR="00E96D67">
        <w:rPr>
          <w:rFonts w:ascii="Arial" w:eastAsia="Arial" w:hAnsi="Arial" w:cs="Arial"/>
          <w:spacing w:val="0"/>
          <w:sz w:val="18"/>
        </w:rPr>
        <w:t xml:space="preserve"> </w:t>
      </w:r>
      <w:r>
        <w:rPr>
          <w:rFonts w:ascii="Arial" w:eastAsia="Arial" w:hAnsi="Arial" w:cs="Arial"/>
          <w:spacing w:val="0"/>
          <w:sz w:val="18"/>
        </w:rPr>
        <w:t>denilerek</w:t>
      </w:r>
      <w:r w:rsidR="00E96D67">
        <w:rPr>
          <w:rFonts w:ascii="Arial" w:eastAsia="Arial" w:hAnsi="Arial" w:cs="Arial"/>
          <w:spacing w:val="0"/>
          <w:sz w:val="18"/>
        </w:rPr>
        <w:t xml:space="preserve"> </w:t>
      </w:r>
      <w:r>
        <w:rPr>
          <w:rFonts w:ascii="Arial" w:eastAsia="Arial" w:hAnsi="Arial" w:cs="Arial"/>
          <w:spacing w:val="0"/>
          <w:sz w:val="18"/>
        </w:rPr>
        <w:t>hastalar</w:t>
      </w:r>
      <w:r w:rsidR="00E96D67">
        <w:rPr>
          <w:rFonts w:ascii="Arial" w:eastAsia="Arial" w:hAnsi="Arial" w:cs="Arial"/>
          <w:spacing w:val="0"/>
          <w:sz w:val="18"/>
        </w:rPr>
        <w:t xml:space="preserve"> </w:t>
      </w:r>
      <w:r>
        <w:rPr>
          <w:rFonts w:ascii="Arial" w:eastAsia="Arial" w:hAnsi="Arial" w:cs="Arial"/>
          <w:spacing w:val="0"/>
          <w:sz w:val="18"/>
        </w:rPr>
        <w:t>geri</w:t>
      </w:r>
      <w:r w:rsidR="00E96D67">
        <w:rPr>
          <w:rFonts w:ascii="Arial" w:eastAsia="Arial" w:hAnsi="Arial" w:cs="Arial"/>
          <w:spacing w:val="0"/>
          <w:sz w:val="18"/>
        </w:rPr>
        <w:t xml:space="preserve"> </w:t>
      </w:r>
      <w:r>
        <w:rPr>
          <w:rFonts w:ascii="Arial" w:eastAsia="Arial" w:hAnsi="Arial" w:cs="Arial"/>
          <w:spacing w:val="0"/>
          <w:sz w:val="18"/>
        </w:rPr>
        <w:t>çevriliyor,</w:t>
      </w:r>
      <w:r w:rsidR="00E96D67">
        <w:rPr>
          <w:rFonts w:ascii="Arial" w:eastAsia="Arial" w:hAnsi="Arial" w:cs="Arial"/>
          <w:spacing w:val="0"/>
          <w:sz w:val="18"/>
        </w:rPr>
        <w:t xml:space="preserve"> </w:t>
      </w:r>
      <w:r>
        <w:rPr>
          <w:rFonts w:ascii="Arial" w:eastAsia="Arial" w:hAnsi="Arial" w:cs="Arial"/>
          <w:spacing w:val="0"/>
          <w:sz w:val="18"/>
        </w:rPr>
        <w:t>vatandaşımız</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konuyla</w:t>
      </w:r>
      <w:r w:rsidR="00E96D67">
        <w:rPr>
          <w:rFonts w:ascii="Arial" w:eastAsia="Arial" w:hAnsi="Arial" w:cs="Arial"/>
          <w:spacing w:val="0"/>
          <w:sz w:val="18"/>
        </w:rPr>
        <w:t xml:space="preserve"> </w:t>
      </w:r>
      <w:r>
        <w:rPr>
          <w:rFonts w:ascii="Arial" w:eastAsia="Arial" w:hAnsi="Arial" w:cs="Arial"/>
          <w:spacing w:val="0"/>
          <w:sz w:val="18"/>
        </w:rPr>
        <w:t>ilgili</w:t>
      </w:r>
      <w:r w:rsidR="00E96D67">
        <w:rPr>
          <w:rFonts w:ascii="Arial" w:eastAsia="Arial" w:hAnsi="Arial" w:cs="Arial"/>
          <w:spacing w:val="0"/>
          <w:sz w:val="18"/>
        </w:rPr>
        <w:t xml:space="preserve"> </w:t>
      </w:r>
      <w:r>
        <w:rPr>
          <w:rFonts w:ascii="Arial" w:eastAsia="Arial" w:hAnsi="Arial" w:cs="Arial"/>
          <w:spacing w:val="0"/>
          <w:sz w:val="18"/>
        </w:rPr>
        <w:t>bizleri</w:t>
      </w:r>
      <w:r w:rsidR="00E96D67">
        <w:rPr>
          <w:rFonts w:ascii="Arial" w:eastAsia="Arial" w:hAnsi="Arial" w:cs="Arial"/>
          <w:spacing w:val="0"/>
          <w:sz w:val="18"/>
        </w:rPr>
        <w:t xml:space="preserve"> </w:t>
      </w:r>
      <w:r>
        <w:rPr>
          <w:rFonts w:ascii="Arial" w:eastAsia="Arial" w:hAnsi="Arial" w:cs="Arial"/>
          <w:spacing w:val="0"/>
          <w:sz w:val="18"/>
        </w:rPr>
        <w:t>arıyor.</w:t>
      </w:r>
      <w:r w:rsidR="00E96D67">
        <w:rPr>
          <w:rFonts w:ascii="Arial" w:eastAsia="Arial" w:hAnsi="Arial" w:cs="Arial"/>
          <w:spacing w:val="0"/>
          <w:sz w:val="18"/>
        </w:rPr>
        <w:t xml:space="preserve"> </w:t>
      </w:r>
      <w:r>
        <w:rPr>
          <w:rFonts w:ascii="Arial" w:eastAsia="Arial" w:hAnsi="Arial" w:cs="Arial"/>
          <w:spacing w:val="0"/>
          <w:sz w:val="18"/>
        </w:rPr>
        <w:t>Acillerde</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yoğun</w:t>
      </w:r>
      <w:r w:rsidR="00E96D67">
        <w:rPr>
          <w:rFonts w:ascii="Arial" w:eastAsia="Arial" w:hAnsi="Arial" w:cs="Arial"/>
          <w:spacing w:val="0"/>
          <w:sz w:val="18"/>
        </w:rPr>
        <w:t xml:space="preserve"> </w:t>
      </w:r>
      <w:r>
        <w:rPr>
          <w:rFonts w:ascii="Arial" w:eastAsia="Arial" w:hAnsi="Arial" w:cs="Arial"/>
          <w:spacing w:val="0"/>
          <w:sz w:val="18"/>
        </w:rPr>
        <w:t>bakım</w:t>
      </w:r>
      <w:r w:rsidR="00E96D67">
        <w:rPr>
          <w:rFonts w:ascii="Arial" w:eastAsia="Arial" w:hAnsi="Arial" w:cs="Arial"/>
          <w:spacing w:val="0"/>
          <w:sz w:val="18"/>
        </w:rPr>
        <w:t xml:space="preserve"> </w:t>
      </w:r>
      <w:r>
        <w:rPr>
          <w:rFonts w:ascii="Arial" w:eastAsia="Arial" w:hAnsi="Arial" w:cs="Arial"/>
          <w:spacing w:val="0"/>
          <w:sz w:val="18"/>
        </w:rPr>
        <w:t>ünitelerinde</w:t>
      </w:r>
      <w:r w:rsidR="00E96D67">
        <w:rPr>
          <w:rFonts w:ascii="Arial" w:eastAsia="Arial" w:hAnsi="Arial" w:cs="Arial"/>
          <w:spacing w:val="0"/>
          <w:sz w:val="18"/>
        </w:rPr>
        <w:t xml:space="preserve"> </w:t>
      </w:r>
      <w:r>
        <w:rPr>
          <w:rFonts w:ascii="Arial" w:eastAsia="Arial" w:hAnsi="Arial" w:cs="Arial"/>
          <w:spacing w:val="0"/>
          <w:sz w:val="18"/>
        </w:rPr>
        <w:t>hasta</w:t>
      </w:r>
      <w:r w:rsidR="00E96D67">
        <w:rPr>
          <w:rFonts w:ascii="Arial" w:eastAsia="Arial" w:hAnsi="Arial" w:cs="Arial"/>
          <w:spacing w:val="0"/>
          <w:sz w:val="18"/>
        </w:rPr>
        <w:t xml:space="preserve"> </w:t>
      </w:r>
      <w:r>
        <w:rPr>
          <w:rFonts w:ascii="Arial" w:eastAsia="Arial" w:hAnsi="Arial" w:cs="Arial"/>
          <w:spacing w:val="0"/>
          <w:sz w:val="18"/>
        </w:rPr>
        <w:t>yatak</w:t>
      </w:r>
      <w:r w:rsidR="00E96D67">
        <w:rPr>
          <w:rFonts w:ascii="Arial" w:eastAsia="Arial" w:hAnsi="Arial" w:cs="Arial"/>
          <w:spacing w:val="0"/>
          <w:sz w:val="18"/>
        </w:rPr>
        <w:t xml:space="preserve"> </w:t>
      </w:r>
      <w:r>
        <w:rPr>
          <w:rFonts w:ascii="Arial" w:eastAsia="Arial" w:hAnsi="Arial" w:cs="Arial"/>
          <w:spacing w:val="0"/>
          <w:sz w:val="18"/>
        </w:rPr>
        <w:t>sayısı</w:t>
      </w:r>
      <w:r w:rsidR="00E96D67">
        <w:rPr>
          <w:rFonts w:ascii="Arial" w:eastAsia="Arial" w:hAnsi="Arial" w:cs="Arial"/>
          <w:spacing w:val="0"/>
          <w:sz w:val="18"/>
        </w:rPr>
        <w:t xml:space="preserve"> </w:t>
      </w:r>
      <w:r>
        <w:rPr>
          <w:rFonts w:ascii="Arial" w:eastAsia="Arial" w:hAnsi="Arial" w:cs="Arial"/>
          <w:spacing w:val="0"/>
          <w:sz w:val="18"/>
        </w:rPr>
        <w:t>mutlaka</w:t>
      </w:r>
      <w:r w:rsidR="00E96D67">
        <w:rPr>
          <w:rFonts w:ascii="Arial" w:eastAsia="Arial" w:hAnsi="Arial" w:cs="Arial"/>
          <w:spacing w:val="0"/>
          <w:sz w:val="18"/>
        </w:rPr>
        <w:t xml:space="preserve"> </w:t>
      </w:r>
      <w:r>
        <w:rPr>
          <w:rFonts w:ascii="Arial" w:eastAsia="Arial" w:hAnsi="Arial" w:cs="Arial"/>
          <w:spacing w:val="0"/>
          <w:sz w:val="18"/>
        </w:rPr>
        <w:t>artırılmalı.</w:t>
      </w:r>
      <w:r w:rsidR="00E96D67">
        <w:rPr>
          <w:rFonts w:ascii="Arial" w:eastAsia="Arial" w:hAnsi="Arial" w:cs="Arial"/>
          <w:spacing w:val="0"/>
          <w:sz w:val="18"/>
        </w:rPr>
        <w:t xml:space="preserve"> </w:t>
      </w:r>
      <w:r>
        <w:rPr>
          <w:rFonts w:ascii="Arial" w:eastAsia="Arial" w:hAnsi="Arial" w:cs="Arial"/>
          <w:spacing w:val="0"/>
          <w:sz w:val="18"/>
        </w:rPr>
        <w:t>Yine,</w:t>
      </w:r>
      <w:r w:rsidR="00E96D67">
        <w:rPr>
          <w:rFonts w:ascii="Arial" w:eastAsia="Arial" w:hAnsi="Arial" w:cs="Arial"/>
          <w:spacing w:val="0"/>
          <w:sz w:val="18"/>
        </w:rPr>
        <w:t xml:space="preserve"> </w:t>
      </w:r>
      <w:r>
        <w:rPr>
          <w:rFonts w:ascii="Arial" w:eastAsia="Arial" w:hAnsi="Arial" w:cs="Arial"/>
          <w:spacing w:val="0"/>
          <w:sz w:val="18"/>
        </w:rPr>
        <w:t>112</w:t>
      </w:r>
      <w:r w:rsidR="00E96D67">
        <w:rPr>
          <w:rFonts w:ascii="Arial" w:eastAsia="Arial" w:hAnsi="Arial" w:cs="Arial"/>
          <w:spacing w:val="0"/>
          <w:sz w:val="18"/>
        </w:rPr>
        <w:t xml:space="preserve"> </w:t>
      </w:r>
      <w:r>
        <w:rPr>
          <w:rFonts w:ascii="Arial" w:eastAsia="Arial" w:hAnsi="Arial" w:cs="Arial"/>
          <w:spacing w:val="0"/>
          <w:sz w:val="18"/>
        </w:rPr>
        <w:t>aracılığıyla</w:t>
      </w:r>
      <w:r w:rsidR="00E96D67">
        <w:rPr>
          <w:rFonts w:ascii="Arial" w:eastAsia="Arial" w:hAnsi="Arial" w:cs="Arial"/>
          <w:spacing w:val="0"/>
          <w:sz w:val="18"/>
        </w:rPr>
        <w:t xml:space="preserve"> </w:t>
      </w:r>
      <w:r>
        <w:rPr>
          <w:rFonts w:ascii="Arial" w:eastAsia="Arial" w:hAnsi="Arial" w:cs="Arial"/>
          <w:spacing w:val="0"/>
          <w:sz w:val="18"/>
        </w:rPr>
        <w:t>yapılan</w:t>
      </w:r>
      <w:r w:rsidR="00E96D67">
        <w:rPr>
          <w:rFonts w:ascii="Arial" w:eastAsia="Arial" w:hAnsi="Arial" w:cs="Arial"/>
          <w:spacing w:val="0"/>
          <w:sz w:val="18"/>
        </w:rPr>
        <w:t xml:space="preserve"> </w:t>
      </w:r>
      <w:r>
        <w:rPr>
          <w:rFonts w:ascii="Arial" w:eastAsia="Arial" w:hAnsi="Arial" w:cs="Arial"/>
          <w:spacing w:val="0"/>
          <w:sz w:val="18"/>
        </w:rPr>
        <w:t>acil</w:t>
      </w:r>
      <w:r w:rsidR="00E96D67">
        <w:rPr>
          <w:rFonts w:ascii="Arial" w:eastAsia="Arial" w:hAnsi="Arial" w:cs="Arial"/>
          <w:spacing w:val="0"/>
          <w:sz w:val="18"/>
        </w:rPr>
        <w:t xml:space="preserve"> </w:t>
      </w:r>
      <w:r>
        <w:rPr>
          <w:rFonts w:ascii="Arial" w:eastAsia="Arial" w:hAnsi="Arial" w:cs="Arial"/>
          <w:spacing w:val="0"/>
          <w:sz w:val="18"/>
        </w:rPr>
        <w:t>sevklerde</w:t>
      </w:r>
      <w:r w:rsidR="00E96D67">
        <w:rPr>
          <w:rFonts w:ascii="Arial" w:eastAsia="Arial" w:hAnsi="Arial" w:cs="Arial"/>
          <w:spacing w:val="0"/>
          <w:sz w:val="18"/>
        </w:rPr>
        <w:t xml:space="preserve"> </w:t>
      </w:r>
      <w:r>
        <w:rPr>
          <w:rFonts w:ascii="Arial" w:eastAsia="Arial" w:hAnsi="Arial" w:cs="Arial"/>
          <w:spacing w:val="0"/>
          <w:sz w:val="18"/>
        </w:rPr>
        <w:t>kamu</w:t>
      </w:r>
      <w:r w:rsidR="00E96D67">
        <w:rPr>
          <w:rFonts w:ascii="Arial" w:eastAsia="Arial" w:hAnsi="Arial" w:cs="Arial"/>
          <w:spacing w:val="0"/>
          <w:sz w:val="18"/>
        </w:rPr>
        <w:t xml:space="preserve"> </w:t>
      </w:r>
      <w:r>
        <w:rPr>
          <w:rFonts w:ascii="Arial" w:eastAsia="Arial" w:hAnsi="Arial" w:cs="Arial"/>
          <w:spacing w:val="0"/>
          <w:sz w:val="18"/>
        </w:rPr>
        <w:t>hastanelerinde</w:t>
      </w:r>
      <w:r w:rsidR="00E96D67">
        <w:rPr>
          <w:rFonts w:ascii="Arial" w:eastAsia="Arial" w:hAnsi="Arial" w:cs="Arial"/>
          <w:spacing w:val="0"/>
          <w:sz w:val="18"/>
        </w:rPr>
        <w:t xml:space="preserve"> </w:t>
      </w:r>
      <w:r>
        <w:rPr>
          <w:rFonts w:ascii="Arial" w:eastAsia="Arial" w:hAnsi="Arial" w:cs="Arial"/>
          <w:spacing w:val="0"/>
          <w:sz w:val="18"/>
        </w:rPr>
        <w:t>yer</w:t>
      </w:r>
      <w:r w:rsidR="00E96D67">
        <w:rPr>
          <w:rFonts w:ascii="Arial" w:eastAsia="Arial" w:hAnsi="Arial" w:cs="Arial"/>
          <w:spacing w:val="0"/>
          <w:sz w:val="18"/>
        </w:rPr>
        <w:t xml:space="preserve"> </w:t>
      </w:r>
      <w:r>
        <w:rPr>
          <w:rFonts w:ascii="Arial" w:eastAsia="Arial" w:hAnsi="Arial" w:cs="Arial"/>
          <w:spacing w:val="0"/>
          <w:sz w:val="18"/>
        </w:rPr>
        <w:t>bulunmadığı</w:t>
      </w:r>
      <w:r w:rsidR="00E96D67">
        <w:rPr>
          <w:rFonts w:ascii="Arial" w:eastAsia="Arial" w:hAnsi="Arial" w:cs="Arial"/>
          <w:spacing w:val="0"/>
          <w:sz w:val="18"/>
        </w:rPr>
        <w:t xml:space="preserve"> </w:t>
      </w:r>
      <w:r>
        <w:rPr>
          <w:rFonts w:ascii="Arial" w:eastAsia="Arial" w:hAnsi="Arial" w:cs="Arial"/>
          <w:spacing w:val="0"/>
          <w:sz w:val="18"/>
        </w:rPr>
        <w:t>gerekçesiyle</w:t>
      </w:r>
      <w:r w:rsidR="00E96D67">
        <w:rPr>
          <w:rFonts w:ascii="Arial" w:eastAsia="Arial" w:hAnsi="Arial" w:cs="Arial"/>
          <w:spacing w:val="0"/>
          <w:sz w:val="18"/>
        </w:rPr>
        <w:t xml:space="preserve"> </w:t>
      </w:r>
      <w:r>
        <w:rPr>
          <w:rFonts w:ascii="Arial" w:eastAsia="Arial" w:hAnsi="Arial" w:cs="Arial"/>
          <w:spacing w:val="0"/>
          <w:sz w:val="18"/>
        </w:rPr>
        <w:t>hastalar</w:t>
      </w:r>
      <w:r w:rsidR="00E96D67">
        <w:rPr>
          <w:rFonts w:ascii="Arial" w:eastAsia="Arial" w:hAnsi="Arial" w:cs="Arial"/>
          <w:spacing w:val="0"/>
          <w:sz w:val="18"/>
        </w:rPr>
        <w:t xml:space="preserve"> </w:t>
      </w:r>
      <w:r>
        <w:rPr>
          <w:rFonts w:ascii="Arial" w:eastAsia="Arial" w:hAnsi="Arial" w:cs="Arial"/>
          <w:spacing w:val="0"/>
          <w:sz w:val="18"/>
        </w:rPr>
        <w:t>özel</w:t>
      </w:r>
      <w:r w:rsidR="00E96D67">
        <w:rPr>
          <w:rFonts w:ascii="Arial" w:eastAsia="Arial" w:hAnsi="Arial" w:cs="Arial"/>
          <w:spacing w:val="0"/>
          <w:sz w:val="18"/>
        </w:rPr>
        <w:t xml:space="preserve"> </w:t>
      </w:r>
      <w:r>
        <w:rPr>
          <w:rFonts w:ascii="Arial" w:eastAsia="Arial" w:hAnsi="Arial" w:cs="Arial"/>
          <w:spacing w:val="0"/>
          <w:sz w:val="18"/>
        </w:rPr>
        <w:t>hastanelere</w:t>
      </w:r>
      <w:r w:rsidR="00E96D67">
        <w:rPr>
          <w:rFonts w:ascii="Arial" w:eastAsia="Arial" w:hAnsi="Arial" w:cs="Arial"/>
          <w:spacing w:val="0"/>
          <w:sz w:val="18"/>
        </w:rPr>
        <w:t xml:space="preserve"> </w:t>
      </w:r>
      <w:r>
        <w:rPr>
          <w:rFonts w:ascii="Arial" w:eastAsia="Arial" w:hAnsi="Arial" w:cs="Arial"/>
          <w:spacing w:val="0"/>
          <w:sz w:val="18"/>
        </w:rPr>
        <w:t>sevk</w:t>
      </w:r>
      <w:r w:rsidR="00E96D67">
        <w:rPr>
          <w:rFonts w:ascii="Arial" w:eastAsia="Arial" w:hAnsi="Arial" w:cs="Arial"/>
          <w:spacing w:val="0"/>
          <w:sz w:val="18"/>
        </w:rPr>
        <w:t xml:space="preserve"> </w:t>
      </w:r>
      <w:r>
        <w:rPr>
          <w:rFonts w:ascii="Arial" w:eastAsia="Arial" w:hAnsi="Arial" w:cs="Arial"/>
          <w:spacing w:val="0"/>
          <w:sz w:val="18"/>
        </w:rPr>
        <w:t>ediliyor;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son</w:t>
      </w:r>
      <w:r w:rsidR="00E96D67">
        <w:rPr>
          <w:rFonts w:ascii="Arial" w:eastAsia="Arial" w:hAnsi="Arial" w:cs="Arial"/>
          <w:spacing w:val="0"/>
          <w:sz w:val="18"/>
        </w:rPr>
        <w:t xml:space="preserve"> </w:t>
      </w:r>
      <w:r>
        <w:rPr>
          <w:rFonts w:ascii="Arial" w:eastAsia="Arial" w:hAnsi="Arial" w:cs="Arial"/>
          <w:spacing w:val="0"/>
          <w:sz w:val="18"/>
        </w:rPr>
        <w:t>derece</w:t>
      </w:r>
      <w:r w:rsidR="00E96D67">
        <w:rPr>
          <w:rFonts w:ascii="Arial" w:eastAsia="Arial" w:hAnsi="Arial" w:cs="Arial"/>
          <w:spacing w:val="0"/>
          <w:sz w:val="18"/>
        </w:rPr>
        <w:t xml:space="preserve"> </w:t>
      </w:r>
      <w:r>
        <w:rPr>
          <w:rFonts w:ascii="Arial" w:eastAsia="Arial" w:hAnsi="Arial" w:cs="Arial"/>
          <w:spacing w:val="0"/>
          <w:sz w:val="18"/>
        </w:rPr>
        <w:t>ciddi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konu,</w:t>
      </w:r>
      <w:r w:rsidR="00E96D67">
        <w:rPr>
          <w:rFonts w:ascii="Arial" w:eastAsia="Arial" w:hAnsi="Arial" w:cs="Arial"/>
          <w:spacing w:val="0"/>
          <w:sz w:val="18"/>
        </w:rPr>
        <w:t xml:space="preserve"> </w:t>
      </w:r>
      <w:r>
        <w:rPr>
          <w:rFonts w:ascii="Arial" w:eastAsia="Arial" w:hAnsi="Arial" w:cs="Arial"/>
          <w:spacing w:val="0"/>
          <w:sz w:val="18"/>
        </w:rPr>
        <w:t>bunun</w:t>
      </w:r>
      <w:r w:rsidR="00E96D67">
        <w:rPr>
          <w:rFonts w:ascii="Arial" w:eastAsia="Arial" w:hAnsi="Arial" w:cs="Arial"/>
          <w:spacing w:val="0"/>
          <w:sz w:val="18"/>
        </w:rPr>
        <w:t xml:space="preserve"> </w:t>
      </w:r>
      <w:r>
        <w:rPr>
          <w:rFonts w:ascii="Arial" w:eastAsia="Arial" w:hAnsi="Arial" w:cs="Arial"/>
          <w:spacing w:val="0"/>
          <w:sz w:val="18"/>
        </w:rPr>
        <w:t>mutlaka</w:t>
      </w:r>
      <w:r w:rsidR="00E96D67">
        <w:rPr>
          <w:rFonts w:ascii="Arial" w:eastAsia="Arial" w:hAnsi="Arial" w:cs="Arial"/>
          <w:spacing w:val="0"/>
          <w:sz w:val="18"/>
        </w:rPr>
        <w:t xml:space="preserve"> </w:t>
      </w:r>
      <w:r>
        <w:rPr>
          <w:rFonts w:ascii="Arial" w:eastAsia="Arial" w:hAnsi="Arial" w:cs="Arial"/>
          <w:spacing w:val="0"/>
          <w:sz w:val="18"/>
        </w:rPr>
        <w:t>incelenmesi</w:t>
      </w:r>
      <w:r w:rsidR="00E96D67">
        <w:rPr>
          <w:rFonts w:ascii="Arial" w:eastAsia="Arial" w:hAnsi="Arial" w:cs="Arial"/>
          <w:spacing w:val="0"/>
          <w:sz w:val="18"/>
        </w:rPr>
        <w:t xml:space="preserve"> </w:t>
      </w:r>
      <w:r>
        <w:rPr>
          <w:rFonts w:ascii="Arial" w:eastAsia="Arial" w:hAnsi="Arial" w:cs="Arial"/>
          <w:spacing w:val="0"/>
          <w:sz w:val="18"/>
        </w:rPr>
        <w:t>gerekiyor.</w:t>
      </w:r>
      <w:r w:rsidR="00E96D67">
        <w:rPr>
          <w:rFonts w:ascii="Arial" w:eastAsia="Arial" w:hAnsi="Arial" w:cs="Arial"/>
          <w:spacing w:val="0"/>
          <w:sz w:val="18"/>
        </w:rPr>
        <w:t xml:space="preserve"> </w:t>
      </w:r>
      <w:r>
        <w:rPr>
          <w:rFonts w:ascii="Arial" w:eastAsia="Arial" w:hAnsi="Arial" w:cs="Arial"/>
          <w:spacing w:val="0"/>
          <w:sz w:val="18"/>
        </w:rPr>
        <w:t>Denetimler</w:t>
      </w:r>
      <w:r w:rsidR="00E96D67">
        <w:rPr>
          <w:rFonts w:ascii="Arial" w:eastAsia="Arial" w:hAnsi="Arial" w:cs="Arial"/>
          <w:spacing w:val="0"/>
          <w:sz w:val="18"/>
        </w:rPr>
        <w:t xml:space="preserve"> </w:t>
      </w:r>
      <w:r>
        <w:rPr>
          <w:rFonts w:ascii="Arial" w:eastAsia="Arial" w:hAnsi="Arial" w:cs="Arial"/>
          <w:spacing w:val="0"/>
          <w:sz w:val="18"/>
        </w:rPr>
        <w:t>yetersiz,</w:t>
      </w:r>
      <w:r w:rsidR="00E96D67">
        <w:rPr>
          <w:rFonts w:ascii="Arial" w:eastAsia="Arial" w:hAnsi="Arial" w:cs="Arial"/>
          <w:spacing w:val="0"/>
          <w:sz w:val="18"/>
        </w:rPr>
        <w:t xml:space="preserve"> </w:t>
      </w:r>
      <w:r>
        <w:rPr>
          <w:rFonts w:ascii="Arial" w:eastAsia="Arial" w:hAnsi="Arial" w:cs="Arial"/>
          <w:spacing w:val="0"/>
          <w:sz w:val="18"/>
        </w:rPr>
        <w:t>gereksiz</w:t>
      </w:r>
      <w:r w:rsidR="00E96D67">
        <w:rPr>
          <w:rFonts w:ascii="Arial" w:eastAsia="Arial" w:hAnsi="Arial" w:cs="Arial"/>
          <w:spacing w:val="0"/>
          <w:sz w:val="18"/>
        </w:rPr>
        <w:t xml:space="preserve"> </w:t>
      </w:r>
      <w:r>
        <w:rPr>
          <w:rFonts w:ascii="Arial" w:eastAsia="Arial" w:hAnsi="Arial" w:cs="Arial"/>
          <w:spacing w:val="0"/>
          <w:sz w:val="18"/>
        </w:rPr>
        <w:t>tetkikler,</w:t>
      </w:r>
      <w:r w:rsidR="00E96D67">
        <w:rPr>
          <w:rFonts w:ascii="Arial" w:eastAsia="Arial" w:hAnsi="Arial" w:cs="Arial"/>
          <w:spacing w:val="0"/>
          <w:sz w:val="18"/>
        </w:rPr>
        <w:t xml:space="preserve"> </w:t>
      </w:r>
      <w:r>
        <w:rPr>
          <w:rFonts w:ascii="Arial" w:eastAsia="Arial" w:hAnsi="Arial" w:cs="Arial"/>
          <w:spacing w:val="0"/>
          <w:sz w:val="18"/>
        </w:rPr>
        <w:t>ameliyatlar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hasta</w:t>
      </w:r>
      <w:r w:rsidR="00E96D67">
        <w:rPr>
          <w:rFonts w:ascii="Arial" w:eastAsia="Arial" w:hAnsi="Arial" w:cs="Arial"/>
          <w:spacing w:val="0"/>
          <w:sz w:val="18"/>
        </w:rPr>
        <w:t xml:space="preserve"> </w:t>
      </w:r>
      <w:r>
        <w:rPr>
          <w:rFonts w:ascii="Arial" w:eastAsia="Arial" w:hAnsi="Arial" w:cs="Arial"/>
          <w:spacing w:val="0"/>
          <w:sz w:val="18"/>
        </w:rPr>
        <w:t>yatışlarının</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önüne</w:t>
      </w:r>
      <w:r w:rsidR="00E96D67">
        <w:rPr>
          <w:rFonts w:ascii="Arial" w:eastAsia="Arial" w:hAnsi="Arial" w:cs="Arial"/>
          <w:spacing w:val="0"/>
          <w:sz w:val="18"/>
        </w:rPr>
        <w:t xml:space="preserve"> </w:t>
      </w:r>
      <w:r>
        <w:rPr>
          <w:rFonts w:ascii="Arial" w:eastAsia="Arial" w:hAnsi="Arial" w:cs="Arial"/>
          <w:spacing w:val="0"/>
          <w:sz w:val="18"/>
        </w:rPr>
        <w:t>geçilemiyor.</w:t>
      </w:r>
      <w:r w:rsidR="00E96D67">
        <w:rPr>
          <w:rFonts w:ascii="Arial" w:eastAsia="Arial" w:hAnsi="Arial" w:cs="Arial"/>
          <w:spacing w:val="0"/>
          <w:sz w:val="18"/>
        </w:rPr>
        <w:t xml:space="preserve"> </w:t>
      </w:r>
      <w:r>
        <w:rPr>
          <w:rFonts w:ascii="Arial" w:eastAsia="Arial" w:hAnsi="Arial" w:cs="Arial"/>
          <w:spacing w:val="0"/>
          <w:sz w:val="18"/>
        </w:rPr>
        <w:t>Sonuç</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maddi,</w:t>
      </w:r>
      <w:r w:rsidR="00E96D67">
        <w:rPr>
          <w:rFonts w:ascii="Arial" w:eastAsia="Arial" w:hAnsi="Arial" w:cs="Arial"/>
          <w:spacing w:val="0"/>
          <w:sz w:val="18"/>
        </w:rPr>
        <w:t xml:space="preserve"> </w:t>
      </w:r>
      <w:r>
        <w:rPr>
          <w:rFonts w:ascii="Arial" w:eastAsia="Arial" w:hAnsi="Arial" w:cs="Arial"/>
          <w:spacing w:val="0"/>
          <w:sz w:val="18"/>
        </w:rPr>
        <w:t>manevi</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mağdur</w:t>
      </w:r>
      <w:r w:rsidR="00E96D67">
        <w:rPr>
          <w:rFonts w:ascii="Arial" w:eastAsia="Arial" w:hAnsi="Arial" w:cs="Arial"/>
          <w:spacing w:val="0"/>
          <w:sz w:val="18"/>
        </w:rPr>
        <w:t xml:space="preserve"> </w:t>
      </w:r>
      <w:r>
        <w:rPr>
          <w:rFonts w:ascii="Arial" w:eastAsia="Arial" w:hAnsi="Arial" w:cs="Arial"/>
          <w:spacing w:val="0"/>
          <w:sz w:val="18"/>
        </w:rPr>
        <w:t>ediliyor</w:t>
      </w:r>
      <w:r w:rsidR="00E96D67">
        <w:rPr>
          <w:rFonts w:ascii="Arial" w:eastAsia="Arial" w:hAnsi="Arial" w:cs="Arial"/>
          <w:spacing w:val="0"/>
          <w:sz w:val="18"/>
        </w:rPr>
        <w:t xml:space="preserve"> </w:t>
      </w:r>
      <w:r>
        <w:rPr>
          <w:rFonts w:ascii="Arial" w:eastAsia="Arial" w:hAnsi="Arial" w:cs="Arial"/>
          <w:spacing w:val="0"/>
          <w:sz w:val="18"/>
        </w:rPr>
        <w:t>vatandaş.</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nedenle,</w:t>
      </w:r>
      <w:r w:rsidR="00E96D67">
        <w:rPr>
          <w:rFonts w:ascii="Arial" w:eastAsia="Arial" w:hAnsi="Arial" w:cs="Arial"/>
          <w:spacing w:val="0"/>
          <w:sz w:val="18"/>
        </w:rPr>
        <w:t xml:space="preserve"> </w:t>
      </w:r>
      <w:r>
        <w:rPr>
          <w:rFonts w:ascii="Arial" w:eastAsia="Arial" w:hAnsi="Arial" w:cs="Arial"/>
          <w:spacing w:val="0"/>
          <w:sz w:val="18"/>
        </w:rPr>
        <w:t>özel</w:t>
      </w:r>
      <w:r w:rsidR="00E96D67">
        <w:rPr>
          <w:rFonts w:ascii="Arial" w:eastAsia="Arial" w:hAnsi="Arial" w:cs="Arial"/>
          <w:spacing w:val="0"/>
          <w:sz w:val="18"/>
        </w:rPr>
        <w:t xml:space="preserve"> </w:t>
      </w:r>
      <w:r>
        <w:rPr>
          <w:rFonts w:ascii="Arial" w:eastAsia="Arial" w:hAnsi="Arial" w:cs="Arial"/>
          <w:spacing w:val="0"/>
          <w:sz w:val="18"/>
        </w:rPr>
        <w:t>hastanelerin</w:t>
      </w:r>
      <w:r w:rsidR="00E96D67">
        <w:rPr>
          <w:rFonts w:ascii="Arial" w:eastAsia="Arial" w:hAnsi="Arial" w:cs="Arial"/>
          <w:spacing w:val="0"/>
          <w:sz w:val="18"/>
        </w:rPr>
        <w:t xml:space="preserve"> </w:t>
      </w:r>
      <w:r>
        <w:rPr>
          <w:rFonts w:ascii="Arial" w:eastAsia="Arial" w:hAnsi="Arial" w:cs="Arial"/>
          <w:spacing w:val="0"/>
          <w:sz w:val="18"/>
        </w:rPr>
        <w:t>mesleki</w:t>
      </w:r>
      <w:r w:rsidR="00E96D67">
        <w:rPr>
          <w:rFonts w:ascii="Arial" w:eastAsia="Arial" w:hAnsi="Arial" w:cs="Arial"/>
          <w:spacing w:val="0"/>
          <w:sz w:val="18"/>
        </w:rPr>
        <w:t xml:space="preserve"> </w:t>
      </w:r>
      <w:r>
        <w:rPr>
          <w:rFonts w:ascii="Arial" w:eastAsia="Arial" w:hAnsi="Arial" w:cs="Arial"/>
          <w:spacing w:val="0"/>
          <w:sz w:val="18"/>
        </w:rPr>
        <w:t>müfettişlerden</w:t>
      </w:r>
      <w:r w:rsidR="00E96D67">
        <w:rPr>
          <w:rFonts w:ascii="Arial" w:eastAsia="Arial" w:hAnsi="Arial" w:cs="Arial"/>
          <w:spacing w:val="0"/>
          <w:sz w:val="18"/>
        </w:rPr>
        <w:t xml:space="preserve"> </w:t>
      </w:r>
      <w:r>
        <w:rPr>
          <w:rFonts w:ascii="Arial" w:eastAsia="Arial" w:hAnsi="Arial" w:cs="Arial"/>
          <w:spacing w:val="0"/>
          <w:sz w:val="18"/>
        </w:rPr>
        <w:t>veya</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önce</w:t>
      </w:r>
      <w:r w:rsidR="00E96D67">
        <w:rPr>
          <w:rFonts w:ascii="Arial" w:eastAsia="Arial" w:hAnsi="Arial" w:cs="Arial"/>
          <w:spacing w:val="0"/>
          <w:sz w:val="18"/>
        </w:rPr>
        <w:t xml:space="preserve"> </w:t>
      </w:r>
      <w:r>
        <w:rPr>
          <w:rFonts w:ascii="Arial" w:eastAsia="Arial" w:hAnsi="Arial" w:cs="Arial"/>
          <w:spacing w:val="0"/>
          <w:sz w:val="18"/>
        </w:rPr>
        <w:t>özel</w:t>
      </w:r>
      <w:r w:rsidR="00E96D67">
        <w:rPr>
          <w:rFonts w:ascii="Arial" w:eastAsia="Arial" w:hAnsi="Arial" w:cs="Arial"/>
          <w:spacing w:val="0"/>
          <w:sz w:val="18"/>
        </w:rPr>
        <w:t xml:space="preserve"> </w:t>
      </w:r>
      <w:r>
        <w:rPr>
          <w:rFonts w:ascii="Arial" w:eastAsia="Arial" w:hAnsi="Arial" w:cs="Arial"/>
          <w:spacing w:val="0"/>
          <w:sz w:val="18"/>
        </w:rPr>
        <w:t>hastanelerde</w:t>
      </w:r>
      <w:r w:rsidR="00E96D67">
        <w:rPr>
          <w:rFonts w:ascii="Arial" w:eastAsia="Arial" w:hAnsi="Arial" w:cs="Arial"/>
          <w:spacing w:val="0"/>
          <w:sz w:val="18"/>
        </w:rPr>
        <w:t xml:space="preserve"> </w:t>
      </w:r>
      <w:r>
        <w:rPr>
          <w:rFonts w:ascii="Arial" w:eastAsia="Arial" w:hAnsi="Arial" w:cs="Arial"/>
          <w:spacing w:val="0"/>
          <w:sz w:val="18"/>
        </w:rPr>
        <w:t>çalışmış</w:t>
      </w:r>
      <w:r w:rsidR="00E96D67">
        <w:rPr>
          <w:rFonts w:ascii="Arial" w:eastAsia="Arial" w:hAnsi="Arial" w:cs="Arial"/>
          <w:spacing w:val="0"/>
          <w:sz w:val="18"/>
        </w:rPr>
        <w:t xml:space="preserve"> </w:t>
      </w:r>
      <w:r>
        <w:rPr>
          <w:rFonts w:ascii="Arial" w:eastAsia="Arial" w:hAnsi="Arial" w:cs="Arial"/>
          <w:spacing w:val="0"/>
          <w:sz w:val="18"/>
        </w:rPr>
        <w:t>uzman</w:t>
      </w:r>
      <w:r w:rsidR="00E96D67">
        <w:rPr>
          <w:rFonts w:ascii="Arial" w:eastAsia="Arial" w:hAnsi="Arial" w:cs="Arial"/>
          <w:spacing w:val="0"/>
          <w:sz w:val="18"/>
        </w:rPr>
        <w:t xml:space="preserve"> </w:t>
      </w:r>
      <w:r>
        <w:rPr>
          <w:rFonts w:ascii="Arial" w:eastAsia="Arial" w:hAnsi="Arial" w:cs="Arial"/>
          <w:spacing w:val="0"/>
          <w:sz w:val="18"/>
        </w:rPr>
        <w:t>doktorlardan</w:t>
      </w:r>
      <w:r w:rsidR="00E96D67">
        <w:rPr>
          <w:rFonts w:ascii="Arial" w:eastAsia="Arial" w:hAnsi="Arial" w:cs="Arial"/>
          <w:spacing w:val="0"/>
          <w:sz w:val="18"/>
        </w:rPr>
        <w:t xml:space="preserve"> </w:t>
      </w:r>
      <w:r>
        <w:rPr>
          <w:rFonts w:ascii="Arial" w:eastAsia="Arial" w:hAnsi="Arial" w:cs="Arial"/>
          <w:spacing w:val="0"/>
          <w:sz w:val="18"/>
        </w:rPr>
        <w:t>faydalanması</w:t>
      </w:r>
      <w:r w:rsidR="00E96D67">
        <w:rPr>
          <w:rFonts w:ascii="Arial" w:eastAsia="Arial" w:hAnsi="Arial" w:cs="Arial"/>
          <w:spacing w:val="0"/>
          <w:sz w:val="18"/>
        </w:rPr>
        <w:t xml:space="preserve"> </w:t>
      </w:r>
      <w:r>
        <w:rPr>
          <w:rFonts w:ascii="Arial" w:eastAsia="Arial" w:hAnsi="Arial" w:cs="Arial"/>
          <w:spacing w:val="0"/>
          <w:sz w:val="18"/>
        </w:rPr>
        <w:t>gerektiğini</w:t>
      </w:r>
      <w:r w:rsidR="00E96D67">
        <w:rPr>
          <w:rFonts w:ascii="Arial" w:eastAsia="Arial" w:hAnsi="Arial" w:cs="Arial"/>
          <w:spacing w:val="0"/>
          <w:sz w:val="18"/>
        </w:rPr>
        <w:t xml:space="preserve"> </w:t>
      </w:r>
      <w:r>
        <w:rPr>
          <w:rFonts w:ascii="Arial" w:eastAsia="Arial" w:hAnsi="Arial" w:cs="Arial"/>
          <w:spacing w:val="0"/>
          <w:sz w:val="18"/>
        </w:rPr>
        <w:t>düşünüyorum.</w:t>
      </w:r>
      <w:r w:rsidR="00E96D67">
        <w:rPr>
          <w:rFonts w:ascii="Arial" w:eastAsia="Arial" w:hAnsi="Arial" w:cs="Arial"/>
          <w:spacing w:val="0"/>
          <w:sz w:val="18"/>
        </w:rPr>
        <w:t xml:space="preserve"> </w:t>
      </w:r>
    </w:p>
    <w:p w:rsidR="004D3B0B" w14:paraId="18A76F27" w14:textId="77777777">
      <w:pPr>
        <w:spacing w:after="0" w:line="276" w:lineRule="auto"/>
        <w:ind w:firstLine="806"/>
        <w:jc w:val="both"/>
      </w:pP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Bakanım,</w:t>
      </w:r>
      <w:r w:rsidR="00E96D67">
        <w:rPr>
          <w:rFonts w:ascii="Arial" w:eastAsia="Arial" w:hAnsi="Arial" w:cs="Arial"/>
          <w:spacing w:val="0"/>
          <w:sz w:val="18"/>
        </w:rPr>
        <w:t xml:space="preserve"> </w:t>
      </w:r>
      <w:r>
        <w:rPr>
          <w:rFonts w:ascii="Arial" w:eastAsia="Arial" w:hAnsi="Arial" w:cs="Arial"/>
          <w:spacing w:val="0"/>
          <w:sz w:val="18"/>
        </w:rPr>
        <w:t>artık</w:t>
      </w:r>
      <w:r w:rsidR="00E96D67">
        <w:rPr>
          <w:rFonts w:ascii="Arial" w:eastAsia="Arial" w:hAnsi="Arial" w:cs="Arial"/>
          <w:spacing w:val="0"/>
          <w:sz w:val="18"/>
        </w:rPr>
        <w:t xml:space="preserve"> </w:t>
      </w:r>
      <w:r>
        <w:rPr>
          <w:rFonts w:ascii="Arial" w:eastAsia="Arial" w:hAnsi="Arial" w:cs="Arial"/>
          <w:spacing w:val="0"/>
          <w:sz w:val="18"/>
        </w:rPr>
        <w:t>acil</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birinci</w:t>
      </w:r>
      <w:r w:rsidR="00E96D67">
        <w:rPr>
          <w:rFonts w:ascii="Arial" w:eastAsia="Arial" w:hAnsi="Arial" w:cs="Arial"/>
          <w:spacing w:val="0"/>
          <w:sz w:val="18"/>
        </w:rPr>
        <w:t xml:space="preserve"> </w:t>
      </w:r>
      <w:r>
        <w:rPr>
          <w:rFonts w:ascii="Arial" w:eastAsia="Arial" w:hAnsi="Arial" w:cs="Arial"/>
          <w:spacing w:val="0"/>
          <w:sz w:val="18"/>
        </w:rPr>
        <w:t>basamağı</w:t>
      </w:r>
      <w:r w:rsidR="00E96D67">
        <w:rPr>
          <w:rFonts w:ascii="Arial" w:eastAsia="Arial" w:hAnsi="Arial" w:cs="Arial"/>
          <w:spacing w:val="0"/>
          <w:sz w:val="18"/>
        </w:rPr>
        <w:t xml:space="preserve"> </w:t>
      </w:r>
      <w:r>
        <w:rPr>
          <w:rFonts w:ascii="Arial" w:eastAsia="Arial" w:hAnsi="Arial" w:cs="Arial"/>
          <w:spacing w:val="0"/>
          <w:sz w:val="18"/>
        </w:rPr>
        <w:t>güçlendirmek</w:t>
      </w:r>
      <w:r w:rsidR="00E96D67">
        <w:rPr>
          <w:rFonts w:ascii="Arial" w:eastAsia="Arial" w:hAnsi="Arial" w:cs="Arial"/>
          <w:spacing w:val="0"/>
          <w:sz w:val="18"/>
        </w:rPr>
        <w:t xml:space="preserve"> </w:t>
      </w:r>
      <w:r>
        <w:rPr>
          <w:rFonts w:ascii="Arial" w:eastAsia="Arial" w:hAnsi="Arial" w:cs="Arial"/>
          <w:spacing w:val="0"/>
          <w:sz w:val="18"/>
        </w:rPr>
        <w:t>zorundayız,</w:t>
      </w:r>
      <w:r w:rsidR="00E96D67">
        <w:rPr>
          <w:rFonts w:ascii="Arial" w:eastAsia="Arial" w:hAnsi="Arial" w:cs="Arial"/>
          <w:spacing w:val="0"/>
          <w:sz w:val="18"/>
        </w:rPr>
        <w:t xml:space="preserve"> </w:t>
      </w:r>
      <w:r>
        <w:rPr>
          <w:rFonts w:ascii="Arial" w:eastAsia="Arial" w:hAnsi="Arial" w:cs="Arial"/>
          <w:spacing w:val="0"/>
          <w:sz w:val="18"/>
        </w:rPr>
        <w:t>koruyucu</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hizmetlerine</w:t>
      </w:r>
      <w:r w:rsidR="00E96D67">
        <w:rPr>
          <w:rFonts w:ascii="Arial" w:eastAsia="Arial" w:hAnsi="Arial" w:cs="Arial"/>
          <w:spacing w:val="0"/>
          <w:sz w:val="18"/>
        </w:rPr>
        <w:t xml:space="preserve"> </w:t>
      </w:r>
      <w:r>
        <w:rPr>
          <w:rFonts w:ascii="Arial" w:eastAsia="Arial" w:hAnsi="Arial" w:cs="Arial"/>
          <w:spacing w:val="0"/>
          <w:sz w:val="18"/>
        </w:rPr>
        <w:t>ağırlık</w:t>
      </w:r>
      <w:r w:rsidR="00E96D67">
        <w:rPr>
          <w:rFonts w:ascii="Arial" w:eastAsia="Arial" w:hAnsi="Arial" w:cs="Arial"/>
          <w:spacing w:val="0"/>
          <w:sz w:val="18"/>
        </w:rPr>
        <w:t xml:space="preserve"> </w:t>
      </w:r>
      <w:r>
        <w:rPr>
          <w:rFonts w:ascii="Arial" w:eastAsia="Arial" w:hAnsi="Arial" w:cs="Arial"/>
          <w:spacing w:val="0"/>
          <w:sz w:val="18"/>
        </w:rPr>
        <w:t>verilmeli.</w:t>
      </w:r>
      <w:r w:rsidR="00E96D67">
        <w:rPr>
          <w:rFonts w:ascii="Arial" w:eastAsia="Arial" w:hAnsi="Arial" w:cs="Arial"/>
          <w:spacing w:val="0"/>
          <w:sz w:val="18"/>
        </w:rPr>
        <w:t xml:space="preserve"> </w:t>
      </w:r>
      <w:r>
        <w:rPr>
          <w:rFonts w:ascii="Arial" w:eastAsia="Arial" w:hAnsi="Arial" w:cs="Arial"/>
          <w:spacing w:val="0"/>
          <w:sz w:val="18"/>
        </w:rPr>
        <w:t>Bugün</w:t>
      </w:r>
      <w:r w:rsidR="00E96D67">
        <w:rPr>
          <w:rFonts w:ascii="Arial" w:eastAsia="Arial" w:hAnsi="Arial" w:cs="Arial"/>
          <w:spacing w:val="0"/>
          <w:sz w:val="18"/>
        </w:rPr>
        <w:t xml:space="preserve"> </w:t>
      </w:r>
      <w:r>
        <w:rPr>
          <w:rFonts w:ascii="Arial" w:eastAsia="Arial" w:hAnsi="Arial" w:cs="Arial"/>
          <w:spacing w:val="0"/>
          <w:sz w:val="18"/>
        </w:rPr>
        <w:t>ise,</w:t>
      </w:r>
      <w:r w:rsidR="00E96D67">
        <w:rPr>
          <w:rFonts w:ascii="Arial" w:eastAsia="Arial" w:hAnsi="Arial" w:cs="Arial"/>
          <w:spacing w:val="0"/>
          <w:sz w:val="18"/>
        </w:rPr>
        <w:t xml:space="preserve"> </w:t>
      </w:r>
      <w:r>
        <w:rPr>
          <w:rFonts w:ascii="Arial" w:eastAsia="Arial" w:hAnsi="Arial" w:cs="Arial"/>
          <w:spacing w:val="0"/>
          <w:sz w:val="18"/>
        </w:rPr>
        <w:t>yaklaşık</w:t>
      </w:r>
      <w:r w:rsidR="00E96D67">
        <w:rPr>
          <w:rFonts w:ascii="Arial" w:eastAsia="Arial" w:hAnsi="Arial" w:cs="Arial"/>
          <w:spacing w:val="0"/>
          <w:sz w:val="18"/>
        </w:rPr>
        <w:t xml:space="preserve"> </w:t>
      </w:r>
      <w:r>
        <w:rPr>
          <w:rFonts w:ascii="Arial" w:eastAsia="Arial" w:hAnsi="Arial" w:cs="Arial"/>
          <w:spacing w:val="0"/>
          <w:sz w:val="18"/>
        </w:rPr>
        <w:t>on</w:t>
      </w:r>
      <w:r w:rsidR="00E96D67">
        <w:rPr>
          <w:rFonts w:ascii="Arial" w:eastAsia="Arial" w:hAnsi="Arial" w:cs="Arial"/>
          <w:spacing w:val="0"/>
          <w:sz w:val="18"/>
        </w:rPr>
        <w:t xml:space="preserve"> </w:t>
      </w:r>
      <w:r>
        <w:rPr>
          <w:rFonts w:ascii="Arial" w:eastAsia="Arial" w:hAnsi="Arial" w:cs="Arial"/>
          <w:spacing w:val="0"/>
          <w:sz w:val="18"/>
        </w:rPr>
        <w:t>beş</w:t>
      </w:r>
      <w:r w:rsidR="00E96D67">
        <w:rPr>
          <w:rFonts w:ascii="Arial" w:eastAsia="Arial" w:hAnsi="Arial" w:cs="Arial"/>
          <w:spacing w:val="0"/>
          <w:sz w:val="18"/>
        </w:rPr>
        <w:t xml:space="preserve"> </w:t>
      </w:r>
      <w:r>
        <w:rPr>
          <w:rFonts w:ascii="Arial" w:eastAsia="Arial" w:hAnsi="Arial" w:cs="Arial"/>
          <w:spacing w:val="0"/>
          <w:sz w:val="18"/>
        </w:rPr>
        <w:t>yıldır</w:t>
      </w:r>
      <w:r w:rsidR="00E96D67">
        <w:rPr>
          <w:rFonts w:ascii="Arial" w:eastAsia="Arial" w:hAnsi="Arial" w:cs="Arial"/>
          <w:spacing w:val="0"/>
          <w:sz w:val="18"/>
        </w:rPr>
        <w:t xml:space="preserve"> </w:t>
      </w:r>
      <w:r>
        <w:rPr>
          <w:rFonts w:ascii="Arial" w:eastAsia="Arial" w:hAnsi="Arial" w:cs="Arial"/>
          <w:spacing w:val="0"/>
          <w:sz w:val="18"/>
        </w:rPr>
        <w:t>aile</w:t>
      </w:r>
      <w:r w:rsidR="00E96D67">
        <w:rPr>
          <w:rFonts w:ascii="Arial" w:eastAsia="Arial" w:hAnsi="Arial" w:cs="Arial"/>
          <w:spacing w:val="0"/>
          <w:sz w:val="18"/>
        </w:rPr>
        <w:t xml:space="preserve"> </w:t>
      </w:r>
      <w:r>
        <w:rPr>
          <w:rFonts w:ascii="Arial" w:eastAsia="Arial" w:hAnsi="Arial" w:cs="Arial"/>
          <w:spacing w:val="0"/>
          <w:sz w:val="18"/>
        </w:rPr>
        <w:t>hekimliği</w:t>
      </w:r>
      <w:r w:rsidR="00E96D67">
        <w:rPr>
          <w:rFonts w:ascii="Arial" w:eastAsia="Arial" w:hAnsi="Arial" w:cs="Arial"/>
          <w:spacing w:val="0"/>
          <w:sz w:val="18"/>
        </w:rPr>
        <w:t xml:space="preserve"> </w:t>
      </w:r>
      <w:r>
        <w:rPr>
          <w:rFonts w:ascii="Arial" w:eastAsia="Arial" w:hAnsi="Arial" w:cs="Arial"/>
          <w:spacing w:val="0"/>
          <w:sz w:val="18"/>
        </w:rPr>
        <w:t>sistemi</w:t>
      </w:r>
      <w:r w:rsidR="00E96D67">
        <w:rPr>
          <w:rFonts w:ascii="Arial" w:eastAsia="Arial" w:hAnsi="Arial" w:cs="Arial"/>
          <w:spacing w:val="0"/>
          <w:sz w:val="18"/>
        </w:rPr>
        <w:t xml:space="preserve"> </w:t>
      </w:r>
      <w:r>
        <w:rPr>
          <w:rFonts w:ascii="Arial" w:eastAsia="Arial" w:hAnsi="Arial" w:cs="Arial"/>
          <w:spacing w:val="0"/>
          <w:sz w:val="18"/>
        </w:rPr>
        <w:t>uygulanıyor</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hâlâ</w:t>
      </w:r>
      <w:r w:rsidR="00E96D67">
        <w:rPr>
          <w:rFonts w:ascii="Arial" w:eastAsia="Arial" w:hAnsi="Arial" w:cs="Arial"/>
          <w:spacing w:val="0"/>
          <w:sz w:val="18"/>
        </w:rPr>
        <w:t xml:space="preserve"> </w:t>
      </w:r>
      <w:r>
        <w:rPr>
          <w:rFonts w:ascii="Arial" w:eastAsia="Arial" w:hAnsi="Arial" w:cs="Arial"/>
          <w:spacing w:val="0"/>
          <w:sz w:val="18"/>
        </w:rPr>
        <w:t>etkin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sevk</w:t>
      </w:r>
      <w:r w:rsidR="00E96D67">
        <w:rPr>
          <w:rFonts w:ascii="Arial" w:eastAsia="Arial" w:hAnsi="Arial" w:cs="Arial"/>
          <w:spacing w:val="0"/>
          <w:sz w:val="18"/>
        </w:rPr>
        <w:t xml:space="preserve"> </w:t>
      </w:r>
      <w:r>
        <w:rPr>
          <w:rFonts w:ascii="Arial" w:eastAsia="Arial" w:hAnsi="Arial" w:cs="Arial"/>
          <w:spacing w:val="0"/>
          <w:sz w:val="18"/>
        </w:rPr>
        <w:t>zinciri</w:t>
      </w:r>
      <w:r w:rsidR="00E96D67">
        <w:rPr>
          <w:rFonts w:ascii="Arial" w:eastAsia="Arial" w:hAnsi="Arial" w:cs="Arial"/>
          <w:spacing w:val="0"/>
          <w:sz w:val="18"/>
        </w:rPr>
        <w:t xml:space="preserve"> </w:t>
      </w:r>
      <w:r>
        <w:rPr>
          <w:rFonts w:ascii="Arial" w:eastAsia="Arial" w:hAnsi="Arial" w:cs="Arial"/>
          <w:spacing w:val="0"/>
          <w:sz w:val="18"/>
        </w:rPr>
        <w:t>kurulamadı.</w:t>
      </w:r>
      <w:r w:rsidR="00E96D67">
        <w:rPr>
          <w:rFonts w:ascii="Arial" w:eastAsia="Arial" w:hAnsi="Arial" w:cs="Arial"/>
          <w:spacing w:val="0"/>
          <w:sz w:val="18"/>
        </w:rPr>
        <w:t xml:space="preserve"> </w:t>
      </w:r>
      <w:r>
        <w:rPr>
          <w:rFonts w:ascii="Arial" w:eastAsia="Arial" w:hAnsi="Arial" w:cs="Arial"/>
          <w:spacing w:val="0"/>
          <w:sz w:val="18"/>
        </w:rPr>
        <w:t>Aile</w:t>
      </w:r>
      <w:r w:rsidR="00E96D67">
        <w:rPr>
          <w:rFonts w:ascii="Arial" w:eastAsia="Arial" w:hAnsi="Arial" w:cs="Arial"/>
          <w:spacing w:val="0"/>
          <w:sz w:val="18"/>
        </w:rPr>
        <w:t xml:space="preserve"> </w:t>
      </w:r>
      <w:r>
        <w:rPr>
          <w:rFonts w:ascii="Arial" w:eastAsia="Arial" w:hAnsi="Arial" w:cs="Arial"/>
          <w:spacing w:val="0"/>
          <w:sz w:val="18"/>
        </w:rPr>
        <w:t>hekimliğinden</w:t>
      </w:r>
      <w:r w:rsidR="00E96D67">
        <w:rPr>
          <w:rFonts w:ascii="Arial" w:eastAsia="Arial" w:hAnsi="Arial" w:cs="Arial"/>
          <w:spacing w:val="0"/>
          <w:sz w:val="18"/>
        </w:rPr>
        <w:t xml:space="preserve"> </w:t>
      </w:r>
      <w:r>
        <w:rPr>
          <w:rFonts w:ascii="Arial" w:eastAsia="Arial" w:hAnsi="Arial" w:cs="Arial"/>
          <w:spacing w:val="0"/>
          <w:sz w:val="18"/>
        </w:rPr>
        <w:t>söz</w:t>
      </w:r>
      <w:r w:rsidR="00E96D67">
        <w:rPr>
          <w:rFonts w:ascii="Arial" w:eastAsia="Arial" w:hAnsi="Arial" w:cs="Arial"/>
          <w:spacing w:val="0"/>
          <w:sz w:val="18"/>
        </w:rPr>
        <w:t xml:space="preserve"> </w:t>
      </w:r>
      <w:r>
        <w:rPr>
          <w:rFonts w:ascii="Arial" w:eastAsia="Arial" w:hAnsi="Arial" w:cs="Arial"/>
          <w:spacing w:val="0"/>
          <w:sz w:val="18"/>
        </w:rPr>
        <w:t>etmişken</w:t>
      </w:r>
      <w:r w:rsidR="00E96D67">
        <w:rPr>
          <w:rFonts w:ascii="Arial" w:eastAsia="Arial" w:hAnsi="Arial" w:cs="Arial"/>
          <w:spacing w:val="0"/>
          <w:sz w:val="18"/>
        </w:rPr>
        <w:t xml:space="preserve"> </w:t>
      </w:r>
      <w:r>
        <w:rPr>
          <w:rFonts w:ascii="Arial" w:eastAsia="Arial" w:hAnsi="Arial" w:cs="Arial"/>
          <w:spacing w:val="0"/>
          <w:sz w:val="18"/>
        </w:rPr>
        <w:t>ülkemizde</w:t>
      </w:r>
      <w:r w:rsidR="00E96D67">
        <w:rPr>
          <w:rFonts w:ascii="Arial" w:eastAsia="Arial" w:hAnsi="Arial" w:cs="Arial"/>
          <w:spacing w:val="0"/>
          <w:sz w:val="18"/>
        </w:rPr>
        <w:t xml:space="preserve"> </w:t>
      </w:r>
      <w:r>
        <w:rPr>
          <w:rFonts w:ascii="Arial" w:eastAsia="Arial" w:hAnsi="Arial" w:cs="Arial"/>
          <w:spacing w:val="0"/>
          <w:sz w:val="18"/>
        </w:rPr>
        <w:t>geçim</w:t>
      </w:r>
      <w:r w:rsidR="00E96D67">
        <w:rPr>
          <w:rFonts w:ascii="Arial" w:eastAsia="Arial" w:hAnsi="Arial" w:cs="Arial"/>
          <w:spacing w:val="0"/>
          <w:sz w:val="18"/>
        </w:rPr>
        <w:t xml:space="preserve"> </w:t>
      </w:r>
      <w:r>
        <w:rPr>
          <w:rFonts w:ascii="Arial" w:eastAsia="Arial" w:hAnsi="Arial" w:cs="Arial"/>
          <w:spacing w:val="0"/>
          <w:sz w:val="18"/>
        </w:rPr>
        <w:t>sıkıntısı</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aile</w:t>
      </w:r>
      <w:r w:rsidR="00E96D67">
        <w:rPr>
          <w:rFonts w:ascii="Arial" w:eastAsia="Arial" w:hAnsi="Arial" w:cs="Arial"/>
          <w:spacing w:val="0"/>
          <w:sz w:val="18"/>
        </w:rPr>
        <w:t xml:space="preserve"> </w:t>
      </w:r>
      <w:r>
        <w:rPr>
          <w:rFonts w:ascii="Arial" w:eastAsia="Arial" w:hAnsi="Arial" w:cs="Arial"/>
          <w:spacing w:val="0"/>
          <w:sz w:val="18"/>
        </w:rPr>
        <w:t>içi</w:t>
      </w:r>
      <w:r w:rsidR="00E96D67">
        <w:rPr>
          <w:rFonts w:ascii="Arial" w:eastAsia="Arial" w:hAnsi="Arial" w:cs="Arial"/>
          <w:spacing w:val="0"/>
          <w:sz w:val="18"/>
        </w:rPr>
        <w:t xml:space="preserve"> </w:t>
      </w:r>
      <w:r>
        <w:rPr>
          <w:rFonts w:ascii="Arial" w:eastAsia="Arial" w:hAnsi="Arial" w:cs="Arial"/>
          <w:spacing w:val="0"/>
          <w:sz w:val="18"/>
        </w:rPr>
        <w:t>sorunların</w:t>
      </w:r>
      <w:r w:rsidR="00E96D67">
        <w:rPr>
          <w:rFonts w:ascii="Arial" w:eastAsia="Arial" w:hAnsi="Arial" w:cs="Arial"/>
          <w:spacing w:val="0"/>
          <w:sz w:val="18"/>
        </w:rPr>
        <w:t xml:space="preserve"> </w:t>
      </w:r>
      <w:r>
        <w:rPr>
          <w:rFonts w:ascii="Arial" w:eastAsia="Arial" w:hAnsi="Arial" w:cs="Arial"/>
          <w:spacing w:val="0"/>
          <w:sz w:val="18"/>
        </w:rPr>
        <w:t>artmasıyla</w:t>
      </w:r>
      <w:r w:rsidR="00E96D67">
        <w:rPr>
          <w:rFonts w:ascii="Arial" w:eastAsia="Arial" w:hAnsi="Arial" w:cs="Arial"/>
          <w:spacing w:val="0"/>
          <w:sz w:val="18"/>
        </w:rPr>
        <w:t xml:space="preserve"> </w:t>
      </w:r>
      <w:r>
        <w:rPr>
          <w:rFonts w:ascii="Arial" w:eastAsia="Arial" w:hAnsi="Arial" w:cs="Arial"/>
          <w:spacing w:val="0"/>
          <w:sz w:val="18"/>
        </w:rPr>
        <w:t>birlikte</w:t>
      </w:r>
      <w:r w:rsidR="00E96D67">
        <w:rPr>
          <w:rFonts w:ascii="Arial" w:eastAsia="Arial" w:hAnsi="Arial" w:cs="Arial"/>
          <w:spacing w:val="0"/>
          <w:sz w:val="18"/>
        </w:rPr>
        <w:t xml:space="preserve"> </w:t>
      </w:r>
      <w:r>
        <w:rPr>
          <w:rFonts w:ascii="Arial" w:eastAsia="Arial" w:hAnsi="Arial" w:cs="Arial"/>
          <w:spacing w:val="0"/>
          <w:sz w:val="18"/>
        </w:rPr>
        <w:t>ruh</w:t>
      </w:r>
      <w:r w:rsidR="00E96D67">
        <w:rPr>
          <w:rFonts w:ascii="Arial" w:eastAsia="Arial" w:hAnsi="Arial" w:cs="Arial"/>
          <w:spacing w:val="0"/>
          <w:sz w:val="18"/>
        </w:rPr>
        <w:t xml:space="preserve"> </w:t>
      </w:r>
      <w:r>
        <w:rPr>
          <w:rFonts w:ascii="Arial" w:eastAsia="Arial" w:hAnsi="Arial" w:cs="Arial"/>
          <w:spacing w:val="0"/>
          <w:sz w:val="18"/>
        </w:rPr>
        <w:t>sağlığı</w:t>
      </w:r>
      <w:r w:rsidR="00E96D67">
        <w:rPr>
          <w:rFonts w:ascii="Arial" w:eastAsia="Arial" w:hAnsi="Arial" w:cs="Arial"/>
          <w:spacing w:val="0"/>
          <w:sz w:val="18"/>
        </w:rPr>
        <w:t xml:space="preserve"> </w:t>
      </w:r>
      <w:r>
        <w:rPr>
          <w:rFonts w:ascii="Arial" w:eastAsia="Arial" w:hAnsi="Arial" w:cs="Arial"/>
          <w:spacing w:val="0"/>
          <w:sz w:val="18"/>
        </w:rPr>
        <w:t>problemleri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obezite</w:t>
      </w:r>
      <w:r w:rsidR="00E96D67">
        <w:rPr>
          <w:rFonts w:ascii="Arial" w:eastAsia="Arial" w:hAnsi="Arial" w:cs="Arial"/>
          <w:spacing w:val="0"/>
          <w:sz w:val="18"/>
        </w:rPr>
        <w:t xml:space="preserve"> </w:t>
      </w:r>
      <w:r>
        <w:rPr>
          <w:rFonts w:ascii="Arial" w:eastAsia="Arial" w:hAnsi="Arial" w:cs="Arial"/>
          <w:spacing w:val="0"/>
          <w:sz w:val="18"/>
        </w:rPr>
        <w:t>sorunu</w:t>
      </w:r>
      <w:r w:rsidR="00E96D67">
        <w:rPr>
          <w:rFonts w:ascii="Arial" w:eastAsia="Arial" w:hAnsi="Arial" w:cs="Arial"/>
          <w:spacing w:val="0"/>
          <w:sz w:val="18"/>
        </w:rPr>
        <w:t xml:space="preserve"> </w:t>
      </w:r>
      <w:r>
        <w:rPr>
          <w:rFonts w:ascii="Arial" w:eastAsia="Arial" w:hAnsi="Arial" w:cs="Arial"/>
          <w:spacing w:val="0"/>
          <w:sz w:val="18"/>
        </w:rPr>
        <w:t>toplumun</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kesimine</w:t>
      </w:r>
      <w:r w:rsidR="00E96D67">
        <w:rPr>
          <w:rFonts w:ascii="Arial" w:eastAsia="Arial" w:hAnsi="Arial" w:cs="Arial"/>
          <w:spacing w:val="0"/>
          <w:sz w:val="18"/>
        </w:rPr>
        <w:t xml:space="preserve"> </w:t>
      </w:r>
      <w:r>
        <w:rPr>
          <w:rFonts w:ascii="Arial" w:eastAsia="Arial" w:hAnsi="Arial" w:cs="Arial"/>
          <w:spacing w:val="0"/>
          <w:sz w:val="18"/>
        </w:rPr>
        <w:t>yayılmıştır.</w:t>
      </w:r>
      <w:r w:rsidR="00E96D67">
        <w:rPr>
          <w:rFonts w:ascii="Arial" w:eastAsia="Arial" w:hAnsi="Arial" w:cs="Arial"/>
          <w:spacing w:val="0"/>
          <w:sz w:val="18"/>
        </w:rPr>
        <w:t xml:space="preserve"> </w:t>
      </w:r>
      <w:r>
        <w:rPr>
          <w:rFonts w:ascii="Arial" w:eastAsia="Arial" w:hAnsi="Arial" w:cs="Arial"/>
          <w:spacing w:val="0"/>
          <w:sz w:val="18"/>
        </w:rPr>
        <w:t>Özellikle</w:t>
      </w:r>
      <w:r w:rsidR="00E96D67">
        <w:rPr>
          <w:rFonts w:ascii="Arial" w:eastAsia="Arial" w:hAnsi="Arial" w:cs="Arial"/>
          <w:spacing w:val="0"/>
          <w:sz w:val="18"/>
        </w:rPr>
        <w:t xml:space="preserve"> </w:t>
      </w:r>
      <w:r>
        <w:rPr>
          <w:rFonts w:ascii="Arial" w:eastAsia="Arial" w:hAnsi="Arial" w:cs="Arial"/>
          <w:spacing w:val="0"/>
          <w:sz w:val="18"/>
        </w:rPr>
        <w:t>nüfusun</w:t>
      </w:r>
      <w:r w:rsidR="00E96D67">
        <w:rPr>
          <w:rFonts w:ascii="Arial" w:eastAsia="Arial" w:hAnsi="Arial" w:cs="Arial"/>
          <w:spacing w:val="0"/>
          <w:sz w:val="18"/>
        </w:rPr>
        <w:t xml:space="preserve"> </w:t>
      </w:r>
      <w:r>
        <w:rPr>
          <w:rFonts w:ascii="Arial" w:eastAsia="Arial" w:hAnsi="Arial" w:cs="Arial"/>
          <w:spacing w:val="0"/>
          <w:sz w:val="18"/>
        </w:rPr>
        <w:t>fazla</w:t>
      </w:r>
      <w:r w:rsidR="00E96D67">
        <w:rPr>
          <w:rFonts w:ascii="Arial" w:eastAsia="Arial" w:hAnsi="Arial" w:cs="Arial"/>
          <w:spacing w:val="0"/>
          <w:sz w:val="18"/>
        </w:rPr>
        <w:t xml:space="preserve"> </w:t>
      </w:r>
      <w:r>
        <w:rPr>
          <w:rFonts w:ascii="Arial" w:eastAsia="Arial" w:hAnsi="Arial" w:cs="Arial"/>
          <w:spacing w:val="0"/>
          <w:sz w:val="18"/>
        </w:rPr>
        <w:t>olduğu</w:t>
      </w:r>
      <w:r w:rsidR="00E96D67">
        <w:rPr>
          <w:rFonts w:ascii="Arial" w:eastAsia="Arial" w:hAnsi="Arial" w:cs="Arial"/>
          <w:spacing w:val="0"/>
          <w:sz w:val="18"/>
        </w:rPr>
        <w:t xml:space="preserve"> </w:t>
      </w:r>
      <w:r>
        <w:rPr>
          <w:rFonts w:ascii="Arial" w:eastAsia="Arial" w:hAnsi="Arial" w:cs="Arial"/>
          <w:spacing w:val="0"/>
          <w:sz w:val="18"/>
        </w:rPr>
        <w:t>ilçelerdeki</w:t>
      </w:r>
      <w:r w:rsidR="00E96D67">
        <w:rPr>
          <w:rFonts w:ascii="Arial" w:eastAsia="Arial" w:hAnsi="Arial" w:cs="Arial"/>
          <w:spacing w:val="0"/>
          <w:sz w:val="18"/>
        </w:rPr>
        <w:t xml:space="preserve"> </w:t>
      </w:r>
      <w:r>
        <w:rPr>
          <w:rFonts w:ascii="Arial" w:eastAsia="Arial" w:hAnsi="Arial" w:cs="Arial"/>
          <w:spacing w:val="0"/>
          <w:sz w:val="18"/>
        </w:rPr>
        <w:t>aile</w:t>
      </w:r>
      <w:r w:rsidR="00E96D67">
        <w:rPr>
          <w:rFonts w:ascii="Arial" w:eastAsia="Arial" w:hAnsi="Arial" w:cs="Arial"/>
          <w:spacing w:val="0"/>
          <w:sz w:val="18"/>
        </w:rPr>
        <w:t xml:space="preserve"> </w:t>
      </w:r>
      <w:r>
        <w:rPr>
          <w:rFonts w:ascii="Arial" w:eastAsia="Arial" w:hAnsi="Arial" w:cs="Arial"/>
          <w:spacing w:val="0"/>
          <w:sz w:val="18"/>
        </w:rPr>
        <w:t>hekimliklerinde</w:t>
      </w:r>
      <w:r w:rsidR="00E96D67">
        <w:rPr>
          <w:rFonts w:ascii="Arial" w:eastAsia="Arial" w:hAnsi="Arial" w:cs="Arial"/>
          <w:spacing w:val="0"/>
          <w:sz w:val="18"/>
        </w:rPr>
        <w:t xml:space="preserve"> </w:t>
      </w:r>
      <w:r>
        <w:rPr>
          <w:rFonts w:ascii="Arial" w:eastAsia="Arial" w:hAnsi="Arial" w:cs="Arial"/>
          <w:spacing w:val="0"/>
          <w:sz w:val="18"/>
        </w:rPr>
        <w:t>psikolog</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diyetisyen</w:t>
      </w:r>
      <w:r w:rsidR="00E96D67">
        <w:rPr>
          <w:rFonts w:ascii="Arial" w:eastAsia="Arial" w:hAnsi="Arial" w:cs="Arial"/>
          <w:spacing w:val="0"/>
          <w:sz w:val="18"/>
        </w:rPr>
        <w:t xml:space="preserve"> </w:t>
      </w:r>
      <w:r>
        <w:rPr>
          <w:rFonts w:ascii="Arial" w:eastAsia="Arial" w:hAnsi="Arial" w:cs="Arial"/>
          <w:spacing w:val="0"/>
          <w:sz w:val="18"/>
        </w:rPr>
        <w:t>kadroları</w:t>
      </w:r>
      <w:r w:rsidR="00E96D67">
        <w:rPr>
          <w:rFonts w:ascii="Arial" w:eastAsia="Arial" w:hAnsi="Arial" w:cs="Arial"/>
          <w:spacing w:val="0"/>
          <w:sz w:val="18"/>
        </w:rPr>
        <w:t xml:space="preserve"> </w:t>
      </w:r>
      <w:r>
        <w:rPr>
          <w:rFonts w:ascii="Arial" w:eastAsia="Arial" w:hAnsi="Arial" w:cs="Arial"/>
          <w:spacing w:val="0"/>
          <w:sz w:val="18"/>
        </w:rPr>
        <w:t>açılmalıdır,</w:t>
      </w:r>
      <w:r w:rsidR="00E96D67">
        <w:rPr>
          <w:rFonts w:ascii="Arial" w:eastAsia="Arial" w:hAnsi="Arial" w:cs="Arial"/>
          <w:spacing w:val="0"/>
          <w:sz w:val="18"/>
        </w:rPr>
        <w:t xml:space="preserve"> </w:t>
      </w:r>
      <w:r>
        <w:rPr>
          <w:rFonts w:ascii="Arial" w:eastAsia="Arial" w:hAnsi="Arial" w:cs="Arial"/>
          <w:spacing w:val="0"/>
          <w:sz w:val="18"/>
        </w:rPr>
        <w:t>hastanelerde</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aile</w:t>
      </w:r>
      <w:r w:rsidR="00E96D67">
        <w:rPr>
          <w:rFonts w:ascii="Arial" w:eastAsia="Arial" w:hAnsi="Arial" w:cs="Arial"/>
          <w:spacing w:val="0"/>
          <w:sz w:val="18"/>
        </w:rPr>
        <w:t xml:space="preserve"> </w:t>
      </w:r>
      <w:r>
        <w:rPr>
          <w:rFonts w:ascii="Arial" w:eastAsia="Arial" w:hAnsi="Arial" w:cs="Arial"/>
          <w:spacing w:val="0"/>
          <w:sz w:val="18"/>
        </w:rPr>
        <w:t>hekimliklerinde</w:t>
      </w:r>
      <w:r w:rsidR="00E96D67">
        <w:rPr>
          <w:rFonts w:ascii="Arial" w:eastAsia="Arial" w:hAnsi="Arial" w:cs="Arial"/>
          <w:spacing w:val="0"/>
          <w:sz w:val="18"/>
        </w:rPr>
        <w:t xml:space="preserve"> </w:t>
      </w:r>
      <w:r>
        <w:rPr>
          <w:rFonts w:ascii="Arial" w:eastAsia="Arial" w:hAnsi="Arial" w:cs="Arial"/>
          <w:spacing w:val="0"/>
          <w:sz w:val="18"/>
        </w:rPr>
        <w:t>söz</w:t>
      </w:r>
      <w:r w:rsidR="00E96D67">
        <w:rPr>
          <w:rFonts w:ascii="Arial" w:eastAsia="Arial" w:hAnsi="Arial" w:cs="Arial"/>
          <w:spacing w:val="0"/>
          <w:sz w:val="18"/>
        </w:rPr>
        <w:t xml:space="preserve"> </w:t>
      </w:r>
      <w:r>
        <w:rPr>
          <w:rFonts w:ascii="Arial" w:eastAsia="Arial" w:hAnsi="Arial" w:cs="Arial"/>
          <w:spacing w:val="0"/>
          <w:sz w:val="18"/>
        </w:rPr>
        <w:t>konusu</w:t>
      </w:r>
      <w:r w:rsidR="00E96D67">
        <w:rPr>
          <w:rFonts w:ascii="Arial" w:eastAsia="Arial" w:hAnsi="Arial" w:cs="Arial"/>
          <w:spacing w:val="0"/>
          <w:sz w:val="18"/>
        </w:rPr>
        <w:t xml:space="preserve"> </w:t>
      </w:r>
      <w:r>
        <w:rPr>
          <w:rFonts w:ascii="Arial" w:eastAsia="Arial" w:hAnsi="Arial" w:cs="Arial"/>
          <w:spacing w:val="0"/>
          <w:sz w:val="18"/>
        </w:rPr>
        <w:t>kadrolara</w:t>
      </w:r>
      <w:r w:rsidR="00E96D67">
        <w:rPr>
          <w:rFonts w:ascii="Arial" w:eastAsia="Arial" w:hAnsi="Arial" w:cs="Arial"/>
          <w:spacing w:val="0"/>
          <w:sz w:val="18"/>
        </w:rPr>
        <w:t xml:space="preserve"> </w:t>
      </w:r>
      <w:r>
        <w:rPr>
          <w:rFonts w:ascii="Arial" w:eastAsia="Arial" w:hAnsi="Arial" w:cs="Arial"/>
          <w:spacing w:val="0"/>
          <w:sz w:val="18"/>
        </w:rPr>
        <w:t>ihtiyaç</w:t>
      </w:r>
      <w:r w:rsidR="00E96D67">
        <w:rPr>
          <w:rFonts w:ascii="Arial" w:eastAsia="Arial" w:hAnsi="Arial" w:cs="Arial"/>
          <w:spacing w:val="0"/>
          <w:sz w:val="18"/>
        </w:rPr>
        <w:t xml:space="preserve"> </w:t>
      </w:r>
      <w:r>
        <w:rPr>
          <w:rFonts w:ascii="Arial" w:eastAsia="Arial" w:hAnsi="Arial" w:cs="Arial"/>
          <w:spacing w:val="0"/>
          <w:sz w:val="18"/>
        </w:rPr>
        <w:t>artık</w:t>
      </w:r>
      <w:r w:rsidR="00E96D67">
        <w:rPr>
          <w:rFonts w:ascii="Arial" w:eastAsia="Arial" w:hAnsi="Arial" w:cs="Arial"/>
          <w:spacing w:val="0"/>
          <w:sz w:val="18"/>
        </w:rPr>
        <w:t xml:space="preserve"> </w:t>
      </w:r>
      <w:r>
        <w:rPr>
          <w:rFonts w:ascii="Arial" w:eastAsia="Arial" w:hAnsi="Arial" w:cs="Arial"/>
          <w:spacing w:val="0"/>
          <w:sz w:val="18"/>
        </w:rPr>
        <w:t>ertelenemez</w:t>
      </w:r>
      <w:r w:rsidR="00E96D67">
        <w:rPr>
          <w:rFonts w:ascii="Arial" w:eastAsia="Arial" w:hAnsi="Arial" w:cs="Arial"/>
          <w:spacing w:val="0"/>
          <w:sz w:val="18"/>
        </w:rPr>
        <w:t xml:space="preserve"> </w:t>
      </w:r>
      <w:r>
        <w:rPr>
          <w:rFonts w:ascii="Arial" w:eastAsia="Arial" w:hAnsi="Arial" w:cs="Arial"/>
          <w:spacing w:val="0"/>
          <w:sz w:val="18"/>
        </w:rPr>
        <w:t>hâle</w:t>
      </w:r>
      <w:r w:rsidR="00E96D67">
        <w:rPr>
          <w:rFonts w:ascii="Arial" w:eastAsia="Arial" w:hAnsi="Arial" w:cs="Arial"/>
          <w:spacing w:val="0"/>
          <w:sz w:val="18"/>
        </w:rPr>
        <w:t xml:space="preserve"> </w:t>
      </w:r>
      <w:r>
        <w:rPr>
          <w:rFonts w:ascii="Arial" w:eastAsia="Arial" w:hAnsi="Arial" w:cs="Arial"/>
          <w:spacing w:val="0"/>
          <w:sz w:val="18"/>
        </w:rPr>
        <w:t>gelmiştir.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alanlarda</w:t>
      </w:r>
      <w:r w:rsidR="00E96D67">
        <w:rPr>
          <w:rFonts w:ascii="Arial" w:eastAsia="Arial" w:hAnsi="Arial" w:cs="Arial"/>
          <w:spacing w:val="0"/>
          <w:sz w:val="18"/>
        </w:rPr>
        <w:t xml:space="preserve"> </w:t>
      </w:r>
      <w:r>
        <w:rPr>
          <w:rFonts w:ascii="Arial" w:eastAsia="Arial" w:hAnsi="Arial" w:cs="Arial"/>
          <w:spacing w:val="0"/>
          <w:sz w:val="18"/>
        </w:rPr>
        <w:t>yapılacak</w:t>
      </w:r>
      <w:r w:rsidR="00E96D67">
        <w:rPr>
          <w:rFonts w:ascii="Arial" w:eastAsia="Arial" w:hAnsi="Arial" w:cs="Arial"/>
          <w:spacing w:val="0"/>
          <w:sz w:val="18"/>
        </w:rPr>
        <w:t xml:space="preserve"> </w:t>
      </w:r>
      <w:r>
        <w:rPr>
          <w:rFonts w:ascii="Arial" w:eastAsia="Arial" w:hAnsi="Arial" w:cs="Arial"/>
          <w:spacing w:val="0"/>
          <w:sz w:val="18"/>
        </w:rPr>
        <w:t>istihdamların</w:t>
      </w:r>
      <w:r w:rsidR="00E96D67">
        <w:rPr>
          <w:rFonts w:ascii="Arial" w:eastAsia="Arial" w:hAnsi="Arial" w:cs="Arial"/>
          <w:spacing w:val="0"/>
          <w:sz w:val="18"/>
        </w:rPr>
        <w:t xml:space="preserve"> </w:t>
      </w:r>
      <w:r>
        <w:rPr>
          <w:rFonts w:ascii="Arial" w:eastAsia="Arial" w:hAnsi="Arial" w:cs="Arial"/>
          <w:spacing w:val="0"/>
          <w:sz w:val="18"/>
        </w:rPr>
        <w:t>hem</w:t>
      </w:r>
      <w:r w:rsidR="00E96D67">
        <w:rPr>
          <w:rFonts w:ascii="Arial" w:eastAsia="Arial" w:hAnsi="Arial" w:cs="Arial"/>
          <w:spacing w:val="0"/>
          <w:sz w:val="18"/>
        </w:rPr>
        <w:t xml:space="preserve"> </w:t>
      </w:r>
      <w:r>
        <w:rPr>
          <w:rFonts w:ascii="Arial" w:eastAsia="Arial" w:hAnsi="Arial" w:cs="Arial"/>
          <w:spacing w:val="0"/>
          <w:sz w:val="18"/>
        </w:rPr>
        <w:t>toplum</w:t>
      </w:r>
      <w:r w:rsidR="00E96D67">
        <w:rPr>
          <w:rFonts w:ascii="Arial" w:eastAsia="Arial" w:hAnsi="Arial" w:cs="Arial"/>
          <w:spacing w:val="0"/>
          <w:sz w:val="18"/>
        </w:rPr>
        <w:t xml:space="preserve"> </w:t>
      </w:r>
      <w:r>
        <w:rPr>
          <w:rFonts w:ascii="Arial" w:eastAsia="Arial" w:hAnsi="Arial" w:cs="Arial"/>
          <w:spacing w:val="0"/>
          <w:sz w:val="18"/>
        </w:rPr>
        <w:t>sağlığı</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gereklilik</w:t>
      </w:r>
      <w:r w:rsidR="00E96D67">
        <w:rPr>
          <w:rFonts w:ascii="Arial" w:eastAsia="Arial" w:hAnsi="Arial" w:cs="Arial"/>
          <w:spacing w:val="0"/>
          <w:sz w:val="18"/>
        </w:rPr>
        <w:t xml:space="preserve"> </w:t>
      </w:r>
      <w:r>
        <w:rPr>
          <w:rFonts w:ascii="Arial" w:eastAsia="Arial" w:hAnsi="Arial" w:cs="Arial"/>
          <w:spacing w:val="0"/>
          <w:sz w:val="18"/>
        </w:rPr>
        <w:t>hem</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atama</w:t>
      </w:r>
      <w:r w:rsidR="00E96D67">
        <w:rPr>
          <w:rFonts w:ascii="Arial" w:eastAsia="Arial" w:hAnsi="Arial" w:cs="Arial"/>
          <w:spacing w:val="0"/>
          <w:sz w:val="18"/>
        </w:rPr>
        <w:t xml:space="preserve"> </w:t>
      </w:r>
      <w:r>
        <w:rPr>
          <w:rFonts w:ascii="Arial" w:eastAsia="Arial" w:hAnsi="Arial" w:cs="Arial"/>
          <w:spacing w:val="0"/>
          <w:sz w:val="18"/>
        </w:rPr>
        <w:t>bekleyen</w:t>
      </w:r>
      <w:r w:rsidR="00E96D67">
        <w:rPr>
          <w:rFonts w:ascii="Arial" w:eastAsia="Arial" w:hAnsi="Arial" w:cs="Arial"/>
          <w:spacing w:val="0"/>
          <w:sz w:val="18"/>
        </w:rPr>
        <w:t xml:space="preserve"> </w:t>
      </w:r>
      <w:r>
        <w:rPr>
          <w:rFonts w:ascii="Arial" w:eastAsia="Arial" w:hAnsi="Arial" w:cs="Arial"/>
          <w:spacing w:val="0"/>
          <w:sz w:val="18"/>
        </w:rPr>
        <w:t>binlerce</w:t>
      </w:r>
      <w:r w:rsidR="00E96D67">
        <w:rPr>
          <w:rFonts w:ascii="Arial" w:eastAsia="Arial" w:hAnsi="Arial" w:cs="Arial"/>
          <w:spacing w:val="0"/>
          <w:sz w:val="18"/>
        </w:rPr>
        <w:t xml:space="preserve"> </w:t>
      </w:r>
      <w:r>
        <w:rPr>
          <w:rFonts w:ascii="Arial" w:eastAsia="Arial" w:hAnsi="Arial" w:cs="Arial"/>
          <w:spacing w:val="0"/>
          <w:sz w:val="18"/>
        </w:rPr>
        <w:t>gencimiz</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umut</w:t>
      </w:r>
      <w:r w:rsidR="00E96D67">
        <w:rPr>
          <w:rFonts w:ascii="Arial" w:eastAsia="Arial" w:hAnsi="Arial" w:cs="Arial"/>
          <w:spacing w:val="0"/>
          <w:sz w:val="18"/>
        </w:rPr>
        <w:t xml:space="preserve"> </w:t>
      </w:r>
      <w:r>
        <w:rPr>
          <w:rFonts w:ascii="Arial" w:eastAsia="Arial" w:hAnsi="Arial" w:cs="Arial"/>
          <w:spacing w:val="0"/>
          <w:sz w:val="18"/>
        </w:rPr>
        <w:t>olacağını</w:t>
      </w:r>
      <w:r w:rsidR="00E96D67">
        <w:rPr>
          <w:rFonts w:ascii="Arial" w:eastAsia="Arial" w:hAnsi="Arial" w:cs="Arial"/>
          <w:spacing w:val="0"/>
          <w:sz w:val="18"/>
        </w:rPr>
        <w:t xml:space="preserve"> </w:t>
      </w:r>
      <w:r>
        <w:rPr>
          <w:rFonts w:ascii="Arial" w:eastAsia="Arial" w:hAnsi="Arial" w:cs="Arial"/>
          <w:spacing w:val="0"/>
          <w:sz w:val="18"/>
        </w:rPr>
        <w:t>düşünüyorum.</w:t>
      </w:r>
      <w:r w:rsidR="00E96D67">
        <w:rPr>
          <w:rFonts w:ascii="Arial" w:eastAsia="Arial" w:hAnsi="Arial" w:cs="Arial"/>
          <w:spacing w:val="0"/>
          <w:sz w:val="18"/>
        </w:rPr>
        <w:t xml:space="preserve"> </w:t>
      </w:r>
    </w:p>
    <w:p w:rsidR="004D3B0B" w14:paraId="6A5FE682" w14:textId="77777777">
      <w:pPr>
        <w:spacing w:after="0" w:line="276" w:lineRule="auto"/>
        <w:ind w:firstLine="806"/>
        <w:jc w:val="both"/>
      </w:pP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Bakanım,</w:t>
      </w:r>
      <w:r w:rsidR="00E96D67">
        <w:rPr>
          <w:rFonts w:ascii="Arial" w:eastAsia="Arial" w:hAnsi="Arial" w:cs="Arial"/>
          <w:spacing w:val="0"/>
          <w:sz w:val="18"/>
        </w:rPr>
        <w:t xml:space="preserve"> </w:t>
      </w:r>
      <w:r>
        <w:rPr>
          <w:rFonts w:ascii="Arial" w:eastAsia="Arial" w:hAnsi="Arial" w:cs="Arial"/>
          <w:spacing w:val="0"/>
          <w:sz w:val="18"/>
        </w:rPr>
        <w:t>taşradaki</w:t>
      </w:r>
      <w:r w:rsidR="00E96D67">
        <w:rPr>
          <w:rFonts w:ascii="Arial" w:eastAsia="Arial" w:hAnsi="Arial" w:cs="Arial"/>
          <w:spacing w:val="0"/>
          <w:sz w:val="18"/>
        </w:rPr>
        <w:t xml:space="preserve"> </w:t>
      </w:r>
      <w:r>
        <w:rPr>
          <w:rFonts w:ascii="Arial" w:eastAsia="Arial" w:hAnsi="Arial" w:cs="Arial"/>
          <w:spacing w:val="0"/>
          <w:sz w:val="18"/>
        </w:rPr>
        <w:t>devlet</w:t>
      </w:r>
      <w:r w:rsidR="00E96D67">
        <w:rPr>
          <w:rFonts w:ascii="Arial" w:eastAsia="Arial" w:hAnsi="Arial" w:cs="Arial"/>
          <w:spacing w:val="0"/>
          <w:sz w:val="18"/>
        </w:rPr>
        <w:t xml:space="preserve"> </w:t>
      </w:r>
      <w:r>
        <w:rPr>
          <w:rFonts w:ascii="Arial" w:eastAsia="Arial" w:hAnsi="Arial" w:cs="Arial"/>
          <w:spacing w:val="0"/>
          <w:sz w:val="18"/>
        </w:rPr>
        <w:t>hastanelerinde</w:t>
      </w:r>
      <w:r w:rsidR="00E96D67">
        <w:rPr>
          <w:rFonts w:ascii="Arial" w:eastAsia="Arial" w:hAnsi="Arial" w:cs="Arial"/>
          <w:spacing w:val="0"/>
          <w:sz w:val="18"/>
        </w:rPr>
        <w:t xml:space="preserve"> </w:t>
      </w:r>
      <w:r>
        <w:rPr>
          <w:rFonts w:ascii="Arial" w:eastAsia="Arial" w:hAnsi="Arial" w:cs="Arial"/>
          <w:spacing w:val="0"/>
          <w:sz w:val="18"/>
        </w:rPr>
        <w:t>malzeme</w:t>
      </w:r>
      <w:r w:rsidR="00E96D67">
        <w:rPr>
          <w:rFonts w:ascii="Arial" w:eastAsia="Arial" w:hAnsi="Arial" w:cs="Arial"/>
          <w:spacing w:val="0"/>
          <w:sz w:val="18"/>
        </w:rPr>
        <w:t xml:space="preserve"> </w:t>
      </w:r>
      <w:r>
        <w:rPr>
          <w:rFonts w:ascii="Arial" w:eastAsia="Arial" w:hAnsi="Arial" w:cs="Arial"/>
          <w:spacing w:val="0"/>
          <w:sz w:val="18"/>
        </w:rPr>
        <w:t>ya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doktor</w:t>
      </w:r>
      <w:r w:rsidR="00E96D67">
        <w:rPr>
          <w:rFonts w:ascii="Arial" w:eastAsia="Arial" w:hAnsi="Arial" w:cs="Arial"/>
          <w:spacing w:val="0"/>
          <w:sz w:val="18"/>
        </w:rPr>
        <w:t xml:space="preserve"> </w:t>
      </w:r>
      <w:r>
        <w:rPr>
          <w:rFonts w:ascii="Arial" w:eastAsia="Arial" w:hAnsi="Arial" w:cs="Arial"/>
          <w:spacing w:val="0"/>
          <w:sz w:val="18"/>
        </w:rPr>
        <w:t>yetersizliği</w:t>
      </w:r>
      <w:r w:rsidR="00E96D67">
        <w:rPr>
          <w:rFonts w:ascii="Arial" w:eastAsia="Arial" w:hAnsi="Arial" w:cs="Arial"/>
          <w:spacing w:val="0"/>
          <w:sz w:val="18"/>
        </w:rPr>
        <w:t xml:space="preserve"> </w:t>
      </w:r>
      <w:r>
        <w:rPr>
          <w:rFonts w:ascii="Arial" w:eastAsia="Arial" w:hAnsi="Arial" w:cs="Arial"/>
          <w:spacing w:val="0"/>
          <w:sz w:val="18"/>
        </w:rPr>
        <w:t>nedeniyle</w:t>
      </w:r>
      <w:r w:rsidR="00E96D67">
        <w:rPr>
          <w:rFonts w:ascii="Arial" w:eastAsia="Arial" w:hAnsi="Arial" w:cs="Arial"/>
          <w:spacing w:val="0"/>
          <w:sz w:val="18"/>
        </w:rPr>
        <w:t xml:space="preserve"> </w:t>
      </w:r>
      <w:r>
        <w:rPr>
          <w:rFonts w:ascii="Arial" w:eastAsia="Arial" w:hAnsi="Arial" w:cs="Arial"/>
          <w:spacing w:val="0"/>
          <w:sz w:val="18"/>
        </w:rPr>
        <w:t>hastalar</w:t>
      </w:r>
      <w:r w:rsidR="00E96D67">
        <w:rPr>
          <w:rFonts w:ascii="Arial" w:eastAsia="Arial" w:hAnsi="Arial" w:cs="Arial"/>
          <w:spacing w:val="0"/>
          <w:sz w:val="18"/>
        </w:rPr>
        <w:t xml:space="preserve"> </w:t>
      </w:r>
      <w:r>
        <w:rPr>
          <w:rFonts w:ascii="Arial" w:eastAsia="Arial" w:hAnsi="Arial" w:cs="Arial"/>
          <w:spacing w:val="0"/>
          <w:sz w:val="18"/>
        </w:rPr>
        <w:t>merkeze</w:t>
      </w:r>
      <w:r w:rsidR="00E96D67">
        <w:rPr>
          <w:rFonts w:ascii="Arial" w:eastAsia="Arial" w:hAnsi="Arial" w:cs="Arial"/>
          <w:spacing w:val="0"/>
          <w:sz w:val="18"/>
        </w:rPr>
        <w:t xml:space="preserve"> </w:t>
      </w:r>
      <w:r>
        <w:rPr>
          <w:rFonts w:ascii="Arial" w:eastAsia="Arial" w:hAnsi="Arial" w:cs="Arial"/>
          <w:spacing w:val="0"/>
          <w:sz w:val="18"/>
        </w:rPr>
        <w:t>sevk</w:t>
      </w:r>
      <w:r w:rsidR="00E96D67">
        <w:rPr>
          <w:rFonts w:ascii="Arial" w:eastAsia="Arial" w:hAnsi="Arial" w:cs="Arial"/>
          <w:spacing w:val="0"/>
          <w:sz w:val="18"/>
        </w:rPr>
        <w:t xml:space="preserve"> </w:t>
      </w:r>
      <w:r>
        <w:rPr>
          <w:rFonts w:ascii="Arial" w:eastAsia="Arial" w:hAnsi="Arial" w:cs="Arial"/>
          <w:spacing w:val="0"/>
          <w:sz w:val="18"/>
        </w:rPr>
        <w:t>ediliyor,</w:t>
      </w:r>
      <w:r w:rsidR="00E96D67">
        <w:rPr>
          <w:rFonts w:ascii="Arial" w:eastAsia="Arial" w:hAnsi="Arial" w:cs="Arial"/>
          <w:spacing w:val="0"/>
          <w:sz w:val="18"/>
        </w:rPr>
        <w:t xml:space="preserve"> </w:t>
      </w:r>
      <w:r>
        <w:rPr>
          <w:rFonts w:ascii="Arial" w:eastAsia="Arial" w:hAnsi="Arial" w:cs="Arial"/>
          <w:spacing w:val="0"/>
          <w:sz w:val="18"/>
        </w:rPr>
        <w:t>zaten</w:t>
      </w:r>
      <w:r w:rsidR="00E96D67">
        <w:rPr>
          <w:rFonts w:ascii="Arial" w:eastAsia="Arial" w:hAnsi="Arial" w:cs="Arial"/>
          <w:spacing w:val="0"/>
          <w:sz w:val="18"/>
        </w:rPr>
        <w:t xml:space="preserve"> </w:t>
      </w:r>
      <w:r>
        <w:rPr>
          <w:rFonts w:ascii="Arial" w:eastAsia="Arial" w:hAnsi="Arial" w:cs="Arial"/>
          <w:spacing w:val="0"/>
          <w:sz w:val="18"/>
        </w:rPr>
        <w:t>yoğun</w:t>
      </w:r>
      <w:r w:rsidR="00E96D67">
        <w:rPr>
          <w:rFonts w:ascii="Arial" w:eastAsia="Arial" w:hAnsi="Arial" w:cs="Arial"/>
          <w:spacing w:val="0"/>
          <w:sz w:val="18"/>
        </w:rPr>
        <w:t xml:space="preserve"> </w:t>
      </w:r>
      <w:r>
        <w:rPr>
          <w:rFonts w:ascii="Arial" w:eastAsia="Arial" w:hAnsi="Arial" w:cs="Arial"/>
          <w:spacing w:val="0"/>
          <w:sz w:val="18"/>
        </w:rPr>
        <w:t>olan</w:t>
      </w:r>
      <w:r w:rsidR="00E96D67">
        <w:rPr>
          <w:rFonts w:ascii="Arial" w:eastAsia="Arial" w:hAnsi="Arial" w:cs="Arial"/>
          <w:spacing w:val="0"/>
          <w:sz w:val="18"/>
        </w:rPr>
        <w:t xml:space="preserve"> </w:t>
      </w:r>
      <w:r>
        <w:rPr>
          <w:rFonts w:ascii="Arial" w:eastAsia="Arial" w:hAnsi="Arial" w:cs="Arial"/>
          <w:spacing w:val="0"/>
          <w:sz w:val="18"/>
        </w:rPr>
        <w:t>merkezdeki</w:t>
      </w:r>
      <w:r w:rsidR="00E96D67">
        <w:rPr>
          <w:rFonts w:ascii="Arial" w:eastAsia="Arial" w:hAnsi="Arial" w:cs="Arial"/>
          <w:spacing w:val="0"/>
          <w:sz w:val="18"/>
        </w:rPr>
        <w:t xml:space="preserve"> </w:t>
      </w:r>
      <w:r>
        <w:rPr>
          <w:rFonts w:ascii="Arial" w:eastAsia="Arial" w:hAnsi="Arial" w:cs="Arial"/>
          <w:spacing w:val="0"/>
          <w:sz w:val="18"/>
        </w:rPr>
        <w:t>hastanelerde</w:t>
      </w:r>
      <w:r w:rsidR="00E96D67">
        <w:rPr>
          <w:rFonts w:ascii="Arial" w:eastAsia="Arial" w:hAnsi="Arial" w:cs="Arial"/>
          <w:spacing w:val="0"/>
          <w:sz w:val="18"/>
        </w:rPr>
        <w:t xml:space="preserve"> </w:t>
      </w:r>
      <w:r>
        <w:rPr>
          <w:rFonts w:ascii="Arial" w:eastAsia="Arial" w:hAnsi="Arial" w:cs="Arial"/>
          <w:spacing w:val="0"/>
          <w:sz w:val="18"/>
        </w:rPr>
        <w:t>yoğunluk</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çoğalıyor.</w:t>
      </w:r>
      <w:r w:rsidR="00E96D67">
        <w:rPr>
          <w:rFonts w:ascii="Arial" w:eastAsia="Arial" w:hAnsi="Arial" w:cs="Arial"/>
          <w:spacing w:val="0"/>
          <w:sz w:val="18"/>
        </w:rPr>
        <w:t xml:space="preserve"> </w:t>
      </w:r>
      <w:r>
        <w:rPr>
          <w:rFonts w:ascii="Arial" w:eastAsia="Arial" w:hAnsi="Arial" w:cs="Arial"/>
          <w:spacing w:val="0"/>
          <w:sz w:val="18"/>
        </w:rPr>
        <w:t>Nallıhan</w:t>
      </w:r>
      <w:r w:rsidR="00E96D67">
        <w:rPr>
          <w:rFonts w:ascii="Arial" w:eastAsia="Arial" w:hAnsi="Arial" w:cs="Arial"/>
          <w:spacing w:val="0"/>
          <w:sz w:val="18"/>
        </w:rPr>
        <w:t xml:space="preserve"> </w:t>
      </w:r>
      <w:r>
        <w:rPr>
          <w:rFonts w:ascii="Arial" w:eastAsia="Arial" w:hAnsi="Arial" w:cs="Arial"/>
          <w:spacing w:val="0"/>
          <w:sz w:val="18"/>
        </w:rPr>
        <w:t>ilçesi</w:t>
      </w:r>
      <w:r w:rsidR="00E96D67">
        <w:rPr>
          <w:rFonts w:ascii="Arial" w:eastAsia="Arial" w:hAnsi="Arial" w:cs="Arial"/>
          <w:spacing w:val="0"/>
          <w:sz w:val="18"/>
        </w:rPr>
        <w:t xml:space="preserve"> </w:t>
      </w:r>
      <w:r>
        <w:rPr>
          <w:rFonts w:ascii="Arial" w:eastAsia="Arial" w:hAnsi="Arial" w:cs="Arial"/>
          <w:spacing w:val="0"/>
          <w:sz w:val="18"/>
        </w:rPr>
        <w:t>Ankara'da,</w:t>
      </w:r>
      <w:r w:rsidR="00E96D67">
        <w:rPr>
          <w:rFonts w:ascii="Arial" w:eastAsia="Arial" w:hAnsi="Arial" w:cs="Arial"/>
          <w:spacing w:val="0"/>
          <w:sz w:val="18"/>
        </w:rPr>
        <w:t xml:space="preserve"> </w:t>
      </w:r>
      <w:r>
        <w:rPr>
          <w:rFonts w:ascii="Arial" w:eastAsia="Arial" w:hAnsi="Arial" w:cs="Arial"/>
          <w:spacing w:val="0"/>
          <w:sz w:val="18"/>
        </w:rPr>
        <w:t>uzaklığı</w:t>
      </w:r>
      <w:r w:rsidR="00E96D67">
        <w:rPr>
          <w:rFonts w:ascii="Arial" w:eastAsia="Arial" w:hAnsi="Arial" w:cs="Arial"/>
          <w:spacing w:val="0"/>
          <w:sz w:val="18"/>
        </w:rPr>
        <w:t xml:space="preserve"> </w:t>
      </w:r>
      <w:r>
        <w:rPr>
          <w:rFonts w:ascii="Arial" w:eastAsia="Arial" w:hAnsi="Arial" w:cs="Arial"/>
          <w:spacing w:val="0"/>
          <w:sz w:val="18"/>
        </w:rPr>
        <w:t>160</w:t>
      </w:r>
      <w:r w:rsidR="00E96D67">
        <w:rPr>
          <w:rFonts w:ascii="Arial" w:eastAsia="Arial" w:hAnsi="Arial" w:cs="Arial"/>
          <w:spacing w:val="0"/>
          <w:sz w:val="18"/>
        </w:rPr>
        <w:t xml:space="preserve"> </w:t>
      </w:r>
      <w:r>
        <w:rPr>
          <w:rFonts w:ascii="Arial" w:eastAsia="Arial" w:hAnsi="Arial" w:cs="Arial"/>
          <w:spacing w:val="0"/>
          <w:sz w:val="18"/>
        </w:rPr>
        <w:t>kilometre,</w:t>
      </w:r>
      <w:r w:rsidR="00E96D67">
        <w:rPr>
          <w:rFonts w:ascii="Arial" w:eastAsia="Arial" w:hAnsi="Arial" w:cs="Arial"/>
          <w:spacing w:val="0"/>
          <w:sz w:val="18"/>
        </w:rPr>
        <w:t xml:space="preserve"> </w:t>
      </w:r>
      <w:r>
        <w:rPr>
          <w:rFonts w:ascii="Arial" w:eastAsia="Arial" w:hAnsi="Arial" w:cs="Arial"/>
          <w:spacing w:val="0"/>
          <w:sz w:val="18"/>
        </w:rPr>
        <w:t>Şereflikoçhisar</w:t>
      </w:r>
      <w:r w:rsidR="00E96D67">
        <w:rPr>
          <w:rFonts w:ascii="Arial" w:eastAsia="Arial" w:hAnsi="Arial" w:cs="Arial"/>
          <w:spacing w:val="0"/>
          <w:sz w:val="18"/>
        </w:rPr>
        <w:t xml:space="preserve"> </w:t>
      </w:r>
      <w:r>
        <w:rPr>
          <w:rFonts w:ascii="Arial" w:eastAsia="Arial" w:hAnsi="Arial" w:cs="Arial"/>
          <w:spacing w:val="0"/>
          <w:sz w:val="18"/>
        </w:rPr>
        <w:t>150</w:t>
      </w:r>
      <w:r w:rsidR="00E96D67">
        <w:rPr>
          <w:rFonts w:ascii="Arial" w:eastAsia="Arial" w:hAnsi="Arial" w:cs="Arial"/>
          <w:spacing w:val="0"/>
          <w:sz w:val="18"/>
        </w:rPr>
        <w:t xml:space="preserve"> </w:t>
      </w:r>
      <w:r>
        <w:rPr>
          <w:rFonts w:ascii="Arial" w:eastAsia="Arial" w:hAnsi="Arial" w:cs="Arial"/>
          <w:spacing w:val="0"/>
          <w:sz w:val="18"/>
        </w:rPr>
        <w:t>kilometre,</w:t>
      </w:r>
      <w:r w:rsidR="00E96D67">
        <w:rPr>
          <w:rFonts w:ascii="Arial" w:eastAsia="Arial" w:hAnsi="Arial" w:cs="Arial"/>
          <w:spacing w:val="0"/>
          <w:sz w:val="18"/>
        </w:rPr>
        <w:t xml:space="preserve"> </w:t>
      </w:r>
      <w:r>
        <w:rPr>
          <w:rFonts w:ascii="Arial" w:eastAsia="Arial" w:hAnsi="Arial" w:cs="Arial"/>
          <w:spacing w:val="0"/>
          <w:sz w:val="18"/>
        </w:rPr>
        <w:t>acil</w:t>
      </w:r>
      <w:r w:rsidR="00E96D67">
        <w:rPr>
          <w:rFonts w:ascii="Arial" w:eastAsia="Arial" w:hAnsi="Arial" w:cs="Arial"/>
          <w:spacing w:val="0"/>
          <w:sz w:val="18"/>
        </w:rPr>
        <w:t xml:space="preserve"> </w:t>
      </w:r>
      <w:r>
        <w:rPr>
          <w:rFonts w:ascii="Arial" w:eastAsia="Arial" w:hAnsi="Arial" w:cs="Arial"/>
          <w:spacing w:val="0"/>
          <w:sz w:val="18"/>
        </w:rPr>
        <w:t>müdahaleler</w:t>
      </w:r>
      <w:r w:rsidR="00E96D67">
        <w:rPr>
          <w:rFonts w:ascii="Arial" w:eastAsia="Arial" w:hAnsi="Arial" w:cs="Arial"/>
          <w:spacing w:val="0"/>
          <w:sz w:val="18"/>
        </w:rPr>
        <w:t xml:space="preserve"> </w:t>
      </w:r>
      <w:r>
        <w:rPr>
          <w:rFonts w:ascii="Arial" w:eastAsia="Arial" w:hAnsi="Arial" w:cs="Arial"/>
          <w:spacing w:val="0"/>
          <w:sz w:val="18"/>
        </w:rPr>
        <w:t>gerektiren</w:t>
      </w:r>
      <w:r w:rsidR="00E96D67">
        <w:rPr>
          <w:rFonts w:ascii="Arial" w:eastAsia="Arial" w:hAnsi="Arial" w:cs="Arial"/>
          <w:spacing w:val="0"/>
          <w:sz w:val="18"/>
        </w:rPr>
        <w:t xml:space="preserve"> </w:t>
      </w:r>
      <w:r>
        <w:rPr>
          <w:rFonts w:ascii="Arial" w:eastAsia="Arial" w:hAnsi="Arial" w:cs="Arial"/>
          <w:spacing w:val="0"/>
          <w:sz w:val="18"/>
        </w:rPr>
        <w:t>vakalar</w:t>
      </w:r>
      <w:r w:rsidR="00E96D67">
        <w:rPr>
          <w:rFonts w:ascii="Arial" w:eastAsia="Arial" w:hAnsi="Arial" w:cs="Arial"/>
          <w:spacing w:val="0"/>
          <w:sz w:val="18"/>
        </w:rPr>
        <w:t xml:space="preserve"> </w:t>
      </w:r>
      <w:r>
        <w:rPr>
          <w:rFonts w:ascii="Arial" w:eastAsia="Arial" w:hAnsi="Arial" w:cs="Arial"/>
          <w:spacing w:val="0"/>
          <w:sz w:val="18"/>
        </w:rPr>
        <w:t>saatlerce</w:t>
      </w:r>
      <w:r w:rsidR="00E96D67">
        <w:rPr>
          <w:rFonts w:ascii="Arial" w:eastAsia="Arial" w:hAnsi="Arial" w:cs="Arial"/>
          <w:spacing w:val="0"/>
          <w:sz w:val="18"/>
        </w:rPr>
        <w:t xml:space="preserve"> </w:t>
      </w:r>
      <w:r>
        <w:rPr>
          <w:rFonts w:ascii="Arial" w:eastAsia="Arial" w:hAnsi="Arial" w:cs="Arial"/>
          <w:spacing w:val="0"/>
          <w:sz w:val="18"/>
        </w:rPr>
        <w:t>yolda</w:t>
      </w:r>
      <w:r w:rsidR="00E96D67">
        <w:rPr>
          <w:rFonts w:ascii="Arial" w:eastAsia="Arial" w:hAnsi="Arial" w:cs="Arial"/>
          <w:spacing w:val="0"/>
          <w:sz w:val="18"/>
        </w:rPr>
        <w:t xml:space="preserve"> </w:t>
      </w:r>
      <w:r>
        <w:rPr>
          <w:rFonts w:ascii="Arial" w:eastAsia="Arial" w:hAnsi="Arial" w:cs="Arial"/>
          <w:spacing w:val="0"/>
          <w:sz w:val="18"/>
        </w:rPr>
        <w:t>kalıyor.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taşradaki</w:t>
      </w:r>
      <w:r w:rsidR="00E96D67">
        <w:rPr>
          <w:rFonts w:ascii="Arial" w:eastAsia="Arial" w:hAnsi="Arial" w:cs="Arial"/>
          <w:spacing w:val="0"/>
          <w:sz w:val="18"/>
        </w:rPr>
        <w:t xml:space="preserve"> </w:t>
      </w:r>
      <w:r>
        <w:rPr>
          <w:rFonts w:ascii="Arial" w:eastAsia="Arial" w:hAnsi="Arial" w:cs="Arial"/>
          <w:spacing w:val="0"/>
          <w:sz w:val="18"/>
        </w:rPr>
        <w:t>hastanelerin</w:t>
      </w:r>
      <w:r w:rsidR="00E96D67">
        <w:rPr>
          <w:rFonts w:ascii="Arial" w:eastAsia="Arial" w:hAnsi="Arial" w:cs="Arial"/>
          <w:spacing w:val="0"/>
          <w:sz w:val="18"/>
        </w:rPr>
        <w:t xml:space="preserve"> </w:t>
      </w:r>
      <w:r>
        <w:rPr>
          <w:rFonts w:ascii="Arial" w:eastAsia="Arial" w:hAnsi="Arial" w:cs="Arial"/>
          <w:spacing w:val="0"/>
          <w:sz w:val="18"/>
        </w:rPr>
        <w:t>eksiklikleri</w:t>
      </w:r>
      <w:r w:rsidR="00E96D67">
        <w:rPr>
          <w:rFonts w:ascii="Arial" w:eastAsia="Arial" w:hAnsi="Arial" w:cs="Arial"/>
          <w:spacing w:val="0"/>
          <w:sz w:val="18"/>
        </w:rPr>
        <w:t xml:space="preserve"> </w:t>
      </w:r>
      <w:r>
        <w:rPr>
          <w:rFonts w:ascii="Arial" w:eastAsia="Arial" w:hAnsi="Arial" w:cs="Arial"/>
          <w:spacing w:val="0"/>
          <w:sz w:val="18"/>
        </w:rPr>
        <w:t>acil</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giderilmeli,</w:t>
      </w:r>
      <w:r w:rsidR="00E96D67">
        <w:rPr>
          <w:rFonts w:ascii="Arial" w:eastAsia="Arial" w:hAnsi="Arial" w:cs="Arial"/>
          <w:spacing w:val="0"/>
          <w:sz w:val="18"/>
        </w:rPr>
        <w:t xml:space="preserve"> </w:t>
      </w:r>
      <w:r>
        <w:rPr>
          <w:rFonts w:ascii="Arial" w:eastAsia="Arial" w:hAnsi="Arial" w:cs="Arial"/>
          <w:spacing w:val="0"/>
          <w:sz w:val="18"/>
        </w:rPr>
        <w:t>branş</w:t>
      </w:r>
      <w:r w:rsidR="00E96D67">
        <w:rPr>
          <w:rFonts w:ascii="Arial" w:eastAsia="Arial" w:hAnsi="Arial" w:cs="Arial"/>
          <w:spacing w:val="0"/>
          <w:sz w:val="18"/>
        </w:rPr>
        <w:t xml:space="preserve"> </w:t>
      </w:r>
      <w:r>
        <w:rPr>
          <w:rFonts w:ascii="Arial" w:eastAsia="Arial" w:hAnsi="Arial" w:cs="Arial"/>
          <w:spacing w:val="0"/>
          <w:sz w:val="18"/>
        </w:rPr>
        <w:t>hekimleri</w:t>
      </w:r>
      <w:r w:rsidR="00E96D67">
        <w:rPr>
          <w:rFonts w:ascii="Arial" w:eastAsia="Arial" w:hAnsi="Arial" w:cs="Arial"/>
          <w:spacing w:val="0"/>
          <w:sz w:val="18"/>
        </w:rPr>
        <w:t xml:space="preserve"> </w:t>
      </w:r>
      <w:r>
        <w:rPr>
          <w:rFonts w:ascii="Arial" w:eastAsia="Arial" w:hAnsi="Arial" w:cs="Arial"/>
          <w:spacing w:val="0"/>
          <w:sz w:val="18"/>
        </w:rPr>
        <w:t>acilen</w:t>
      </w:r>
      <w:r w:rsidR="00E96D67">
        <w:rPr>
          <w:rFonts w:ascii="Arial" w:eastAsia="Arial" w:hAnsi="Arial" w:cs="Arial"/>
          <w:spacing w:val="0"/>
          <w:sz w:val="18"/>
        </w:rPr>
        <w:t xml:space="preserve"> </w:t>
      </w:r>
      <w:r>
        <w:rPr>
          <w:rFonts w:ascii="Arial" w:eastAsia="Arial" w:hAnsi="Arial" w:cs="Arial"/>
          <w:spacing w:val="0"/>
          <w:sz w:val="18"/>
        </w:rPr>
        <w:t>atanmalıdır;</w:t>
      </w:r>
      <w:r w:rsidR="00E96D67">
        <w:rPr>
          <w:rFonts w:ascii="Arial" w:eastAsia="Arial" w:hAnsi="Arial" w:cs="Arial"/>
          <w:spacing w:val="0"/>
          <w:sz w:val="18"/>
        </w:rPr>
        <w:t xml:space="preserve"> </w:t>
      </w:r>
      <w:r>
        <w:rPr>
          <w:rFonts w:ascii="Arial" w:eastAsia="Arial" w:hAnsi="Arial" w:cs="Arial"/>
          <w:spacing w:val="0"/>
          <w:sz w:val="18"/>
        </w:rPr>
        <w:t>ilçeler</w:t>
      </w:r>
      <w:r w:rsidR="00E96D67">
        <w:rPr>
          <w:rFonts w:ascii="Arial" w:eastAsia="Arial" w:hAnsi="Arial" w:cs="Arial"/>
          <w:spacing w:val="0"/>
          <w:sz w:val="18"/>
        </w:rPr>
        <w:t xml:space="preserve"> </w:t>
      </w:r>
      <w:r>
        <w:rPr>
          <w:rFonts w:ascii="Arial" w:eastAsia="Arial" w:hAnsi="Arial" w:cs="Arial"/>
          <w:spacing w:val="0"/>
          <w:sz w:val="18"/>
        </w:rPr>
        <w:t>güçlendirilirse</w:t>
      </w:r>
      <w:r w:rsidR="00E96D67">
        <w:rPr>
          <w:rFonts w:ascii="Arial" w:eastAsia="Arial" w:hAnsi="Arial" w:cs="Arial"/>
          <w:spacing w:val="0"/>
          <w:sz w:val="18"/>
        </w:rPr>
        <w:t xml:space="preserve"> </w:t>
      </w:r>
      <w:r>
        <w:rPr>
          <w:rFonts w:ascii="Arial" w:eastAsia="Arial" w:hAnsi="Arial" w:cs="Arial"/>
          <w:spacing w:val="0"/>
          <w:sz w:val="18"/>
        </w:rPr>
        <w:t>merkez</w:t>
      </w:r>
      <w:r w:rsidR="00E96D67">
        <w:rPr>
          <w:rFonts w:ascii="Arial" w:eastAsia="Arial" w:hAnsi="Arial" w:cs="Arial"/>
          <w:spacing w:val="0"/>
          <w:sz w:val="18"/>
        </w:rPr>
        <w:t xml:space="preserve"> </w:t>
      </w:r>
      <w:r>
        <w:rPr>
          <w:rFonts w:ascii="Arial" w:eastAsia="Arial" w:hAnsi="Arial" w:cs="Arial"/>
          <w:spacing w:val="0"/>
          <w:sz w:val="18"/>
        </w:rPr>
        <w:t>hastanelerin</w:t>
      </w:r>
      <w:r w:rsidR="00E96D67">
        <w:rPr>
          <w:rFonts w:ascii="Arial" w:eastAsia="Arial" w:hAnsi="Arial" w:cs="Arial"/>
          <w:spacing w:val="0"/>
          <w:sz w:val="18"/>
        </w:rPr>
        <w:t xml:space="preserve"> </w:t>
      </w:r>
      <w:r>
        <w:rPr>
          <w:rFonts w:ascii="Arial" w:eastAsia="Arial" w:hAnsi="Arial" w:cs="Arial"/>
          <w:spacing w:val="0"/>
          <w:sz w:val="18"/>
        </w:rPr>
        <w:t>yükünün</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azalacağını</w:t>
      </w:r>
      <w:r w:rsidR="00E96D67">
        <w:rPr>
          <w:rFonts w:ascii="Arial" w:eastAsia="Arial" w:hAnsi="Arial" w:cs="Arial"/>
          <w:spacing w:val="0"/>
          <w:sz w:val="18"/>
        </w:rPr>
        <w:t xml:space="preserve"> </w:t>
      </w:r>
      <w:r>
        <w:rPr>
          <w:rFonts w:ascii="Arial" w:eastAsia="Arial" w:hAnsi="Arial" w:cs="Arial"/>
          <w:spacing w:val="0"/>
          <w:sz w:val="18"/>
        </w:rPr>
        <w:t>düşünüyorum.</w:t>
      </w:r>
      <w:r w:rsidR="00E96D67">
        <w:rPr>
          <w:rFonts w:ascii="Arial" w:eastAsia="Arial" w:hAnsi="Arial" w:cs="Arial"/>
          <w:spacing w:val="0"/>
          <w:sz w:val="18"/>
        </w:rPr>
        <w:t xml:space="preserve"> </w:t>
      </w:r>
    </w:p>
    <w:p w:rsidR="004D3B0B" w14:paraId="7C1B0408" w14:textId="77777777">
      <w:pPr>
        <w:spacing w:after="0" w:line="276" w:lineRule="auto"/>
        <w:ind w:firstLine="806"/>
        <w:jc w:val="both"/>
      </w:pPr>
      <w:r>
        <w:rPr>
          <w:rFonts w:ascii="Arial" w:eastAsia="Arial" w:hAnsi="Arial" w:cs="Arial"/>
          <w:spacing w:val="0"/>
          <w:sz w:val="18"/>
        </w:rPr>
        <w:t>Vicdanları</w:t>
      </w:r>
      <w:r w:rsidR="00E96D67">
        <w:rPr>
          <w:rFonts w:ascii="Arial" w:eastAsia="Arial" w:hAnsi="Arial" w:cs="Arial"/>
          <w:spacing w:val="0"/>
          <w:sz w:val="18"/>
        </w:rPr>
        <w:t xml:space="preserve"> </w:t>
      </w:r>
      <w:r>
        <w:rPr>
          <w:rFonts w:ascii="Arial" w:eastAsia="Arial" w:hAnsi="Arial" w:cs="Arial"/>
          <w:spacing w:val="0"/>
          <w:sz w:val="18"/>
        </w:rPr>
        <w:t>yaralayan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diğer</w:t>
      </w:r>
      <w:r w:rsidR="00E96D67">
        <w:rPr>
          <w:rFonts w:ascii="Arial" w:eastAsia="Arial" w:hAnsi="Arial" w:cs="Arial"/>
          <w:spacing w:val="0"/>
          <w:sz w:val="18"/>
        </w:rPr>
        <w:t xml:space="preserve"> </w:t>
      </w:r>
      <w:r>
        <w:rPr>
          <w:rFonts w:ascii="Arial" w:eastAsia="Arial" w:hAnsi="Arial" w:cs="Arial"/>
          <w:spacing w:val="0"/>
          <w:sz w:val="18"/>
        </w:rPr>
        <w:t>konu</w:t>
      </w:r>
      <w:r w:rsidR="00E96D67">
        <w:rPr>
          <w:rFonts w:ascii="Arial" w:eastAsia="Arial" w:hAnsi="Arial" w:cs="Arial"/>
          <w:spacing w:val="0"/>
          <w:sz w:val="18"/>
        </w:rPr>
        <w:t xml:space="preserve"> </w:t>
      </w:r>
      <w:r>
        <w:rPr>
          <w:rFonts w:ascii="Arial" w:eastAsia="Arial" w:hAnsi="Arial" w:cs="Arial"/>
          <w:spacing w:val="0"/>
          <w:sz w:val="18"/>
        </w:rPr>
        <w:t>ise</w:t>
      </w:r>
      <w:r w:rsidR="00E96D67">
        <w:rPr>
          <w:rFonts w:ascii="Arial" w:eastAsia="Arial" w:hAnsi="Arial" w:cs="Arial"/>
          <w:spacing w:val="0"/>
          <w:sz w:val="18"/>
        </w:rPr>
        <w:t xml:space="preserve"> </w:t>
      </w:r>
      <w:r>
        <w:rPr>
          <w:rFonts w:ascii="Arial" w:eastAsia="Arial" w:hAnsi="Arial" w:cs="Arial"/>
          <w:spacing w:val="0"/>
          <w:sz w:val="18"/>
        </w:rPr>
        <w:t>yardımcı</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personeli</w:t>
      </w:r>
      <w:r w:rsidR="00E96D67">
        <w:rPr>
          <w:rFonts w:ascii="Arial" w:eastAsia="Arial" w:hAnsi="Arial" w:cs="Arial"/>
          <w:spacing w:val="0"/>
          <w:sz w:val="18"/>
        </w:rPr>
        <w:t xml:space="preserve"> </w:t>
      </w:r>
      <w:r>
        <w:rPr>
          <w:rFonts w:ascii="Arial" w:eastAsia="Arial" w:hAnsi="Arial" w:cs="Arial"/>
          <w:spacing w:val="0"/>
          <w:sz w:val="18"/>
        </w:rPr>
        <w:t>alımında</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95</w:t>
      </w:r>
      <w:r w:rsidR="00E96D67">
        <w:rPr>
          <w:rFonts w:ascii="Arial" w:eastAsia="Arial" w:hAnsi="Arial" w:cs="Arial"/>
          <w:spacing w:val="0"/>
          <w:sz w:val="18"/>
        </w:rPr>
        <w:t xml:space="preserve"> </w:t>
      </w:r>
      <w:r>
        <w:rPr>
          <w:rFonts w:ascii="Arial" w:eastAsia="Arial" w:hAnsi="Arial" w:cs="Arial"/>
          <w:spacing w:val="0"/>
          <w:sz w:val="18"/>
        </w:rPr>
        <w:t>oranında</w:t>
      </w:r>
      <w:r w:rsidR="00E96D67">
        <w:rPr>
          <w:rFonts w:ascii="Arial" w:eastAsia="Arial" w:hAnsi="Arial" w:cs="Arial"/>
          <w:spacing w:val="0"/>
          <w:sz w:val="18"/>
        </w:rPr>
        <w:t xml:space="preserve"> </w:t>
      </w:r>
      <w:r>
        <w:rPr>
          <w:rFonts w:ascii="Arial" w:eastAsia="Arial" w:hAnsi="Arial" w:cs="Arial"/>
          <w:spacing w:val="0"/>
          <w:sz w:val="18"/>
        </w:rPr>
        <w:t>lisans</w:t>
      </w:r>
      <w:r w:rsidR="00E96D67">
        <w:rPr>
          <w:rFonts w:ascii="Arial" w:eastAsia="Arial" w:hAnsi="Arial" w:cs="Arial"/>
          <w:spacing w:val="0"/>
          <w:sz w:val="18"/>
        </w:rPr>
        <w:t xml:space="preserve"> </w:t>
      </w:r>
      <w:r>
        <w:rPr>
          <w:rFonts w:ascii="Arial" w:eastAsia="Arial" w:hAnsi="Arial" w:cs="Arial"/>
          <w:spacing w:val="0"/>
          <w:sz w:val="18"/>
        </w:rPr>
        <w:t>mezununa</w:t>
      </w:r>
      <w:r w:rsidR="00E96D67">
        <w:rPr>
          <w:rFonts w:ascii="Arial" w:eastAsia="Arial" w:hAnsi="Arial" w:cs="Arial"/>
          <w:spacing w:val="0"/>
          <w:sz w:val="18"/>
        </w:rPr>
        <w:t xml:space="preserve"> </w:t>
      </w:r>
      <w:r>
        <w:rPr>
          <w:rFonts w:ascii="Arial" w:eastAsia="Arial" w:hAnsi="Arial" w:cs="Arial"/>
          <w:spacing w:val="0"/>
          <w:sz w:val="18"/>
        </w:rPr>
        <w:t>ağırlık</w:t>
      </w:r>
      <w:r w:rsidR="00E96D67">
        <w:rPr>
          <w:rFonts w:ascii="Arial" w:eastAsia="Arial" w:hAnsi="Arial" w:cs="Arial"/>
          <w:spacing w:val="0"/>
          <w:sz w:val="18"/>
        </w:rPr>
        <w:t xml:space="preserve"> </w:t>
      </w:r>
      <w:r>
        <w:rPr>
          <w:rFonts w:ascii="Arial" w:eastAsia="Arial" w:hAnsi="Arial" w:cs="Arial"/>
          <w:spacing w:val="0"/>
          <w:sz w:val="18"/>
        </w:rPr>
        <w:t>verilmesi.</w:t>
      </w:r>
      <w:r w:rsidR="00E96D67">
        <w:rPr>
          <w:rFonts w:ascii="Arial" w:eastAsia="Arial" w:hAnsi="Arial" w:cs="Arial"/>
          <w:spacing w:val="0"/>
          <w:sz w:val="18"/>
        </w:rPr>
        <w:t xml:space="preserve"> </w:t>
      </w:r>
      <w:r>
        <w:rPr>
          <w:rFonts w:ascii="Arial" w:eastAsia="Arial" w:hAnsi="Arial" w:cs="Arial"/>
          <w:spacing w:val="0"/>
          <w:sz w:val="18"/>
        </w:rPr>
        <w:t>Binlerce</w:t>
      </w:r>
      <w:r w:rsidR="00E96D67">
        <w:rPr>
          <w:rFonts w:ascii="Arial" w:eastAsia="Arial" w:hAnsi="Arial" w:cs="Arial"/>
          <w:spacing w:val="0"/>
          <w:sz w:val="18"/>
        </w:rPr>
        <w:t xml:space="preserve"> </w:t>
      </w:r>
      <w:r>
        <w:rPr>
          <w:rFonts w:ascii="Arial" w:eastAsia="Arial" w:hAnsi="Arial" w:cs="Arial"/>
          <w:spacing w:val="0"/>
          <w:sz w:val="18"/>
        </w:rPr>
        <w:t>çocuk</w:t>
      </w:r>
      <w:r w:rsidR="00E96D67">
        <w:rPr>
          <w:rFonts w:ascii="Arial" w:eastAsia="Arial" w:hAnsi="Arial" w:cs="Arial"/>
          <w:spacing w:val="0"/>
          <w:sz w:val="18"/>
        </w:rPr>
        <w:t xml:space="preserve"> </w:t>
      </w:r>
      <w:r>
        <w:rPr>
          <w:rFonts w:ascii="Arial" w:eastAsia="Arial" w:hAnsi="Arial" w:cs="Arial"/>
          <w:spacing w:val="0"/>
          <w:sz w:val="18"/>
        </w:rPr>
        <w:t>lise</w:t>
      </w:r>
      <w:r w:rsidR="00E96D67">
        <w:rPr>
          <w:rFonts w:ascii="Arial" w:eastAsia="Arial" w:hAnsi="Arial" w:cs="Arial"/>
          <w:spacing w:val="0"/>
          <w:sz w:val="18"/>
        </w:rPr>
        <w:t xml:space="preserve"> </w:t>
      </w:r>
      <w:r>
        <w:rPr>
          <w:rFonts w:ascii="Arial" w:eastAsia="Arial" w:hAnsi="Arial" w:cs="Arial"/>
          <w:spacing w:val="0"/>
          <w:sz w:val="18"/>
        </w:rPr>
        <w:t>mezuniyetini</w:t>
      </w:r>
      <w:r w:rsidR="00E96D67">
        <w:rPr>
          <w:rFonts w:ascii="Arial" w:eastAsia="Arial" w:hAnsi="Arial" w:cs="Arial"/>
          <w:spacing w:val="0"/>
          <w:sz w:val="18"/>
        </w:rPr>
        <w:t xml:space="preserve"> </w:t>
      </w:r>
      <w:r>
        <w:rPr>
          <w:rFonts w:ascii="Arial" w:eastAsia="Arial" w:hAnsi="Arial" w:cs="Arial"/>
          <w:spacing w:val="0"/>
          <w:sz w:val="18"/>
        </w:rPr>
        <w:t>meslek</w:t>
      </w:r>
      <w:r w:rsidR="00E96D67">
        <w:rPr>
          <w:rFonts w:ascii="Arial" w:eastAsia="Arial" w:hAnsi="Arial" w:cs="Arial"/>
          <w:spacing w:val="0"/>
          <w:sz w:val="18"/>
        </w:rPr>
        <w:t xml:space="preserve"> </w:t>
      </w:r>
      <w:r>
        <w:rPr>
          <w:rFonts w:ascii="Arial" w:eastAsia="Arial" w:hAnsi="Arial" w:cs="Arial"/>
          <w:spacing w:val="0"/>
          <w:sz w:val="18"/>
        </w:rPr>
        <w:t>sahibi</w:t>
      </w:r>
      <w:r w:rsidR="00E96D67">
        <w:rPr>
          <w:rFonts w:ascii="Arial" w:eastAsia="Arial" w:hAnsi="Arial" w:cs="Arial"/>
          <w:spacing w:val="0"/>
          <w:sz w:val="18"/>
        </w:rPr>
        <w:t xml:space="preserve"> </w:t>
      </w:r>
      <w:r>
        <w:rPr>
          <w:rFonts w:ascii="Arial" w:eastAsia="Arial" w:hAnsi="Arial" w:cs="Arial"/>
          <w:spacing w:val="0"/>
          <w:sz w:val="18"/>
        </w:rPr>
        <w:t>olmak</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aldılar,</w:t>
      </w:r>
      <w:r w:rsidR="00E96D67">
        <w:rPr>
          <w:rFonts w:ascii="Arial" w:eastAsia="Arial" w:hAnsi="Arial" w:cs="Arial"/>
          <w:spacing w:val="0"/>
          <w:sz w:val="18"/>
        </w:rPr>
        <w:t xml:space="preserve"> </w:t>
      </w:r>
      <w:r>
        <w:rPr>
          <w:rFonts w:ascii="Arial" w:eastAsia="Arial" w:hAnsi="Arial" w:cs="Arial"/>
          <w:spacing w:val="0"/>
          <w:sz w:val="18"/>
        </w:rPr>
        <w:t>hepsi</w:t>
      </w:r>
      <w:r w:rsidR="00E96D67">
        <w:rPr>
          <w:rFonts w:ascii="Arial" w:eastAsia="Arial" w:hAnsi="Arial" w:cs="Arial"/>
          <w:spacing w:val="0"/>
          <w:sz w:val="18"/>
        </w:rPr>
        <w:t xml:space="preserve"> </w:t>
      </w:r>
      <w:r>
        <w:rPr>
          <w:rFonts w:ascii="Arial" w:eastAsia="Arial" w:hAnsi="Arial" w:cs="Arial"/>
          <w:spacing w:val="0"/>
          <w:sz w:val="18"/>
        </w:rPr>
        <w:t>bekliyor</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Bakanım.</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yüzden,</w:t>
      </w:r>
      <w:r w:rsidR="00E96D67">
        <w:rPr>
          <w:rFonts w:ascii="Arial" w:eastAsia="Arial" w:hAnsi="Arial" w:cs="Arial"/>
          <w:spacing w:val="0"/>
          <w:sz w:val="18"/>
        </w:rPr>
        <w:t xml:space="preserve"> </w:t>
      </w:r>
      <w:r>
        <w:rPr>
          <w:rFonts w:ascii="Arial" w:eastAsia="Arial" w:hAnsi="Arial" w:cs="Arial"/>
          <w:spacing w:val="0"/>
          <w:sz w:val="18"/>
        </w:rPr>
        <w:t>binlerce</w:t>
      </w:r>
      <w:r w:rsidR="00E96D67">
        <w:rPr>
          <w:rFonts w:ascii="Arial" w:eastAsia="Arial" w:hAnsi="Arial" w:cs="Arial"/>
          <w:spacing w:val="0"/>
          <w:sz w:val="18"/>
        </w:rPr>
        <w:t xml:space="preserve"> </w:t>
      </w:r>
      <w:r>
        <w:rPr>
          <w:rFonts w:ascii="Arial" w:eastAsia="Arial" w:hAnsi="Arial" w:cs="Arial"/>
          <w:spacing w:val="0"/>
          <w:sz w:val="18"/>
        </w:rPr>
        <w:t>genç</w:t>
      </w:r>
      <w:r w:rsidR="00E96D67">
        <w:rPr>
          <w:rFonts w:ascii="Arial" w:eastAsia="Arial" w:hAnsi="Arial" w:cs="Arial"/>
          <w:spacing w:val="0"/>
          <w:sz w:val="18"/>
        </w:rPr>
        <w:t xml:space="preserve"> </w:t>
      </w:r>
      <w:r>
        <w:rPr>
          <w:rFonts w:ascii="Arial" w:eastAsia="Arial" w:hAnsi="Arial" w:cs="Arial"/>
          <w:spacing w:val="0"/>
          <w:sz w:val="18"/>
        </w:rPr>
        <w:t>işsiz</w:t>
      </w:r>
      <w:r w:rsidR="00E96D67">
        <w:rPr>
          <w:rFonts w:ascii="Arial" w:eastAsia="Arial" w:hAnsi="Arial" w:cs="Arial"/>
          <w:spacing w:val="0"/>
          <w:sz w:val="18"/>
        </w:rPr>
        <w:t xml:space="preserve"> </w:t>
      </w:r>
      <w:r>
        <w:rPr>
          <w:rFonts w:ascii="Arial" w:eastAsia="Arial" w:hAnsi="Arial" w:cs="Arial"/>
          <w:spacing w:val="0"/>
          <w:sz w:val="18"/>
        </w:rPr>
        <w:t>kaldı.</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personeli</w:t>
      </w:r>
      <w:r w:rsidR="00E96D67">
        <w:rPr>
          <w:rFonts w:ascii="Arial" w:eastAsia="Arial" w:hAnsi="Arial" w:cs="Arial"/>
          <w:spacing w:val="0"/>
          <w:sz w:val="18"/>
        </w:rPr>
        <w:t xml:space="preserve"> </w:t>
      </w:r>
      <w:r>
        <w:rPr>
          <w:rFonts w:ascii="Arial" w:eastAsia="Arial" w:hAnsi="Arial" w:cs="Arial"/>
          <w:spacing w:val="0"/>
          <w:sz w:val="18"/>
        </w:rPr>
        <w:t>atamasında</w:t>
      </w:r>
      <w:r w:rsidR="00E96D67">
        <w:rPr>
          <w:rFonts w:ascii="Arial" w:eastAsia="Arial" w:hAnsi="Arial" w:cs="Arial"/>
          <w:spacing w:val="0"/>
          <w:sz w:val="18"/>
        </w:rPr>
        <w:t xml:space="preserve"> </w:t>
      </w:r>
      <w:r>
        <w:rPr>
          <w:rFonts w:ascii="Arial" w:eastAsia="Arial" w:hAnsi="Arial" w:cs="Arial"/>
          <w:spacing w:val="0"/>
          <w:sz w:val="18"/>
        </w:rPr>
        <w:t>lisans</w:t>
      </w:r>
      <w:r w:rsidR="00E96D67">
        <w:rPr>
          <w:rFonts w:ascii="Arial" w:eastAsia="Arial" w:hAnsi="Arial" w:cs="Arial"/>
          <w:spacing w:val="0"/>
          <w:sz w:val="18"/>
        </w:rPr>
        <w:t xml:space="preserve"> </w:t>
      </w:r>
      <w:r>
        <w:rPr>
          <w:rFonts w:ascii="Arial" w:eastAsia="Arial" w:hAnsi="Arial" w:cs="Arial"/>
          <w:spacing w:val="0"/>
          <w:sz w:val="18"/>
        </w:rPr>
        <w:t>mezunu</w:t>
      </w:r>
      <w:r w:rsidR="00E96D67">
        <w:rPr>
          <w:rFonts w:ascii="Arial" w:eastAsia="Arial" w:hAnsi="Arial" w:cs="Arial"/>
          <w:spacing w:val="0"/>
          <w:sz w:val="18"/>
        </w:rPr>
        <w:t xml:space="preserve"> </w:t>
      </w:r>
      <w:r>
        <w:rPr>
          <w:rFonts w:ascii="Arial" w:eastAsia="Arial" w:hAnsi="Arial" w:cs="Arial"/>
          <w:spacing w:val="0"/>
          <w:sz w:val="18"/>
        </w:rPr>
        <w:t>gençlerimizin</w:t>
      </w:r>
      <w:r w:rsidR="00E96D67">
        <w:rPr>
          <w:rFonts w:ascii="Arial" w:eastAsia="Arial" w:hAnsi="Arial" w:cs="Arial"/>
          <w:spacing w:val="0"/>
          <w:sz w:val="18"/>
        </w:rPr>
        <w:t xml:space="preserve"> </w:t>
      </w:r>
      <w:r>
        <w:rPr>
          <w:rFonts w:ascii="Arial" w:eastAsia="Arial" w:hAnsi="Arial" w:cs="Arial"/>
          <w:spacing w:val="0"/>
          <w:sz w:val="18"/>
        </w:rPr>
        <w:t>taleplerinin</w:t>
      </w:r>
      <w:r w:rsidR="00E96D67">
        <w:rPr>
          <w:rFonts w:ascii="Arial" w:eastAsia="Arial" w:hAnsi="Arial" w:cs="Arial"/>
          <w:spacing w:val="0"/>
          <w:sz w:val="18"/>
        </w:rPr>
        <w:t xml:space="preserve"> </w:t>
      </w:r>
      <w:r>
        <w:rPr>
          <w:rFonts w:ascii="Arial" w:eastAsia="Arial" w:hAnsi="Arial" w:cs="Arial"/>
          <w:spacing w:val="0"/>
          <w:sz w:val="18"/>
        </w:rPr>
        <w:t>dikkate</w:t>
      </w:r>
      <w:r w:rsidR="00E96D67">
        <w:rPr>
          <w:rFonts w:ascii="Arial" w:eastAsia="Arial" w:hAnsi="Arial" w:cs="Arial"/>
          <w:spacing w:val="0"/>
          <w:sz w:val="18"/>
        </w:rPr>
        <w:t xml:space="preserve"> </w:t>
      </w:r>
      <w:r>
        <w:rPr>
          <w:rFonts w:ascii="Arial" w:eastAsia="Arial" w:hAnsi="Arial" w:cs="Arial"/>
          <w:spacing w:val="0"/>
          <w:sz w:val="18"/>
        </w:rPr>
        <w:t>alınması</w:t>
      </w:r>
      <w:r w:rsidR="00E96D67">
        <w:rPr>
          <w:rFonts w:ascii="Arial" w:eastAsia="Arial" w:hAnsi="Arial" w:cs="Arial"/>
          <w:spacing w:val="0"/>
          <w:sz w:val="18"/>
        </w:rPr>
        <w:t xml:space="preserve"> </w:t>
      </w:r>
      <w:r>
        <w:rPr>
          <w:rFonts w:ascii="Arial" w:eastAsia="Arial" w:hAnsi="Arial" w:cs="Arial"/>
          <w:spacing w:val="0"/>
          <w:sz w:val="18"/>
        </w:rPr>
        <w:t>gerekmektedir.</w:t>
      </w:r>
      <w:r w:rsidR="00E96D67">
        <w:rPr>
          <w:rFonts w:ascii="Arial" w:eastAsia="Arial" w:hAnsi="Arial" w:cs="Arial"/>
          <w:spacing w:val="0"/>
          <w:sz w:val="18"/>
        </w:rPr>
        <w:t xml:space="preserve"> </w:t>
      </w:r>
      <w:r>
        <w:rPr>
          <w:rFonts w:ascii="Arial" w:eastAsia="Arial" w:hAnsi="Arial" w:cs="Arial"/>
          <w:spacing w:val="0"/>
          <w:sz w:val="18"/>
        </w:rPr>
        <w:t>Adil</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gerçekçi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istihdam</w:t>
      </w:r>
      <w:r w:rsidR="00E96D67">
        <w:rPr>
          <w:rFonts w:ascii="Arial" w:eastAsia="Arial" w:hAnsi="Arial" w:cs="Arial"/>
          <w:spacing w:val="0"/>
          <w:sz w:val="18"/>
        </w:rPr>
        <w:t xml:space="preserve"> </w:t>
      </w:r>
      <w:r>
        <w:rPr>
          <w:rFonts w:ascii="Arial" w:eastAsia="Arial" w:hAnsi="Arial" w:cs="Arial"/>
          <w:spacing w:val="0"/>
          <w:sz w:val="18"/>
        </w:rPr>
        <w:t>planlaması</w:t>
      </w:r>
      <w:r w:rsidR="00E96D67">
        <w:rPr>
          <w:rFonts w:ascii="Arial" w:eastAsia="Arial" w:hAnsi="Arial" w:cs="Arial"/>
          <w:spacing w:val="0"/>
          <w:sz w:val="18"/>
        </w:rPr>
        <w:t xml:space="preserve"> </w:t>
      </w:r>
      <w:r>
        <w:rPr>
          <w:rFonts w:ascii="Arial" w:eastAsia="Arial" w:hAnsi="Arial" w:cs="Arial"/>
          <w:spacing w:val="0"/>
          <w:sz w:val="18"/>
        </w:rPr>
        <w:t>yapılmalı.</w:t>
      </w:r>
      <w:r w:rsidR="00E96D67">
        <w:rPr>
          <w:rFonts w:ascii="Arial" w:eastAsia="Arial" w:hAnsi="Arial" w:cs="Arial"/>
          <w:spacing w:val="0"/>
          <w:sz w:val="18"/>
        </w:rPr>
        <w:t xml:space="preserve"> </w:t>
      </w:r>
    </w:p>
    <w:p w:rsidR="004D3B0B" w14:paraId="33769BF2" w14:textId="77777777">
      <w:pPr>
        <w:spacing w:after="0" w:line="276" w:lineRule="auto"/>
        <w:ind w:firstLine="806"/>
        <w:jc w:val="both"/>
      </w:pP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Bakanım,</w:t>
      </w:r>
      <w:r w:rsidR="00E96D67">
        <w:rPr>
          <w:rFonts w:ascii="Arial" w:eastAsia="Arial" w:hAnsi="Arial" w:cs="Arial"/>
          <w:spacing w:val="0"/>
          <w:sz w:val="18"/>
        </w:rPr>
        <w:t xml:space="preserve"> </w:t>
      </w:r>
      <w:r>
        <w:rPr>
          <w:rFonts w:ascii="Arial" w:eastAsia="Arial" w:hAnsi="Arial" w:cs="Arial"/>
          <w:spacing w:val="0"/>
          <w:sz w:val="18"/>
        </w:rPr>
        <w:t>askerî</w:t>
      </w:r>
      <w:r w:rsidR="00E96D67">
        <w:rPr>
          <w:rFonts w:ascii="Arial" w:eastAsia="Arial" w:hAnsi="Arial" w:cs="Arial"/>
          <w:spacing w:val="0"/>
          <w:sz w:val="18"/>
        </w:rPr>
        <w:t xml:space="preserve"> </w:t>
      </w:r>
      <w:r>
        <w:rPr>
          <w:rFonts w:ascii="Arial" w:eastAsia="Arial" w:hAnsi="Arial" w:cs="Arial"/>
          <w:spacing w:val="0"/>
          <w:sz w:val="18"/>
        </w:rPr>
        <w:t>hastaneler</w:t>
      </w:r>
      <w:r w:rsidR="00E96D67">
        <w:rPr>
          <w:rFonts w:ascii="Arial" w:eastAsia="Arial" w:hAnsi="Arial" w:cs="Arial"/>
          <w:spacing w:val="0"/>
          <w:sz w:val="18"/>
        </w:rPr>
        <w:t xml:space="preserve"> </w:t>
      </w:r>
      <w:r>
        <w:rPr>
          <w:rFonts w:ascii="Arial" w:eastAsia="Arial" w:hAnsi="Arial" w:cs="Arial"/>
          <w:spacing w:val="0"/>
          <w:sz w:val="18"/>
        </w:rPr>
        <w:t>ise</w:t>
      </w:r>
      <w:r w:rsidR="00E96D67">
        <w:rPr>
          <w:rFonts w:ascii="Arial" w:eastAsia="Arial" w:hAnsi="Arial" w:cs="Arial"/>
          <w:spacing w:val="0"/>
          <w:sz w:val="18"/>
        </w:rPr>
        <w:t xml:space="preserve"> </w:t>
      </w:r>
      <w:r>
        <w:rPr>
          <w:rFonts w:ascii="Arial" w:eastAsia="Arial" w:hAnsi="Arial" w:cs="Arial"/>
          <w:spacing w:val="0"/>
          <w:sz w:val="18"/>
        </w:rPr>
        <w:t>sadece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meselesi</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aynı</w:t>
      </w:r>
      <w:r w:rsidR="00E96D67">
        <w:rPr>
          <w:rFonts w:ascii="Arial" w:eastAsia="Arial" w:hAnsi="Arial" w:cs="Arial"/>
          <w:spacing w:val="0"/>
          <w:sz w:val="18"/>
        </w:rPr>
        <w:t xml:space="preserve"> </w:t>
      </w:r>
      <w:r>
        <w:rPr>
          <w:rFonts w:ascii="Arial" w:eastAsia="Arial" w:hAnsi="Arial" w:cs="Arial"/>
          <w:spacing w:val="0"/>
          <w:sz w:val="18"/>
        </w:rPr>
        <w:t>zamanda</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millî</w:t>
      </w:r>
      <w:r w:rsidR="00E96D67">
        <w:rPr>
          <w:rFonts w:ascii="Arial" w:eastAsia="Arial" w:hAnsi="Arial" w:cs="Arial"/>
          <w:spacing w:val="0"/>
          <w:sz w:val="18"/>
        </w:rPr>
        <w:t xml:space="preserve"> </w:t>
      </w:r>
      <w:r>
        <w:rPr>
          <w:rFonts w:ascii="Arial" w:eastAsia="Arial" w:hAnsi="Arial" w:cs="Arial"/>
          <w:spacing w:val="0"/>
          <w:sz w:val="18"/>
        </w:rPr>
        <w:t>güvenlik</w:t>
      </w:r>
      <w:r w:rsidR="00E96D67">
        <w:rPr>
          <w:rFonts w:ascii="Arial" w:eastAsia="Arial" w:hAnsi="Arial" w:cs="Arial"/>
          <w:spacing w:val="0"/>
          <w:sz w:val="18"/>
        </w:rPr>
        <w:t xml:space="preserve"> </w:t>
      </w:r>
      <w:r>
        <w:rPr>
          <w:rFonts w:ascii="Arial" w:eastAsia="Arial" w:hAnsi="Arial" w:cs="Arial"/>
          <w:spacing w:val="0"/>
          <w:sz w:val="18"/>
        </w:rPr>
        <w:t>meselesi</w:t>
      </w:r>
      <w:r w:rsidR="00E96D67">
        <w:rPr>
          <w:rFonts w:ascii="Arial" w:eastAsia="Arial" w:hAnsi="Arial" w:cs="Arial"/>
          <w:spacing w:val="0"/>
          <w:sz w:val="18"/>
        </w:rPr>
        <w:t xml:space="preserve"> </w:t>
      </w:r>
      <w:r>
        <w:rPr>
          <w:rFonts w:ascii="Arial" w:eastAsia="Arial" w:hAnsi="Arial" w:cs="Arial"/>
          <w:spacing w:val="0"/>
          <w:sz w:val="18"/>
        </w:rPr>
        <w:t>olmuştur,</w:t>
      </w:r>
      <w:r w:rsidR="00E96D67">
        <w:rPr>
          <w:rFonts w:ascii="Arial" w:eastAsia="Arial" w:hAnsi="Arial" w:cs="Arial"/>
          <w:spacing w:val="0"/>
          <w:sz w:val="18"/>
        </w:rPr>
        <w:t xml:space="preserve"> </w:t>
      </w:r>
      <w:r>
        <w:rPr>
          <w:rFonts w:ascii="Arial" w:eastAsia="Arial" w:hAnsi="Arial" w:cs="Arial"/>
          <w:spacing w:val="0"/>
          <w:sz w:val="18"/>
        </w:rPr>
        <w:t>artık</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hastanelerin</w:t>
      </w:r>
      <w:r w:rsidR="00E96D67">
        <w:rPr>
          <w:rFonts w:ascii="Arial" w:eastAsia="Arial" w:hAnsi="Arial" w:cs="Arial"/>
          <w:spacing w:val="0"/>
          <w:sz w:val="18"/>
        </w:rPr>
        <w:t xml:space="preserve"> </w:t>
      </w:r>
      <w:r>
        <w:rPr>
          <w:rFonts w:ascii="Arial" w:eastAsia="Arial" w:hAnsi="Arial" w:cs="Arial"/>
          <w:spacing w:val="0"/>
          <w:sz w:val="18"/>
        </w:rPr>
        <w:t>açılması</w:t>
      </w:r>
      <w:r w:rsidR="00E96D67">
        <w:rPr>
          <w:rFonts w:ascii="Arial" w:eastAsia="Arial" w:hAnsi="Arial" w:cs="Arial"/>
          <w:spacing w:val="0"/>
          <w:sz w:val="18"/>
        </w:rPr>
        <w:t xml:space="preserve"> </w:t>
      </w:r>
      <w:r>
        <w:rPr>
          <w:rFonts w:ascii="Arial" w:eastAsia="Arial" w:hAnsi="Arial" w:cs="Arial"/>
          <w:spacing w:val="0"/>
          <w:sz w:val="18"/>
        </w:rPr>
        <w:t>gerekiyor.</w:t>
      </w:r>
      <w:r w:rsidR="00E96D67">
        <w:rPr>
          <w:rFonts w:ascii="Arial" w:eastAsia="Arial" w:hAnsi="Arial" w:cs="Arial"/>
          <w:spacing w:val="0"/>
          <w:sz w:val="18"/>
        </w:rPr>
        <w:t xml:space="preserve"> </w:t>
      </w:r>
    </w:p>
    <w:p w:rsidR="004D3B0B" w14:paraId="68496243" w14:textId="77777777">
      <w:pPr>
        <w:spacing w:after="0" w:line="276" w:lineRule="auto"/>
        <w:ind w:firstLine="806"/>
        <w:jc w:val="both"/>
      </w:pPr>
      <w:r>
        <w:rPr>
          <w:rFonts w:ascii="Arial" w:eastAsia="Arial" w:hAnsi="Arial" w:cs="Arial"/>
          <w:spacing w:val="0"/>
          <w:sz w:val="18"/>
        </w:rPr>
        <w:t>Aynı</w:t>
      </w:r>
      <w:r w:rsidR="00E96D67">
        <w:rPr>
          <w:rFonts w:ascii="Arial" w:eastAsia="Arial" w:hAnsi="Arial" w:cs="Arial"/>
          <w:spacing w:val="0"/>
          <w:sz w:val="18"/>
        </w:rPr>
        <w:t xml:space="preserve"> </w:t>
      </w:r>
      <w:r>
        <w:rPr>
          <w:rFonts w:ascii="Arial" w:eastAsia="Arial" w:hAnsi="Arial" w:cs="Arial"/>
          <w:spacing w:val="0"/>
          <w:sz w:val="18"/>
        </w:rPr>
        <w:t>zamanda,</w:t>
      </w:r>
      <w:r w:rsidR="00E96D67">
        <w:rPr>
          <w:rFonts w:ascii="Arial" w:eastAsia="Arial" w:hAnsi="Arial" w:cs="Arial"/>
          <w:spacing w:val="0"/>
          <w:sz w:val="18"/>
        </w:rPr>
        <w:t xml:space="preserve"> </w:t>
      </w:r>
      <w:r>
        <w:rPr>
          <w:rFonts w:ascii="Arial" w:eastAsia="Arial" w:hAnsi="Arial" w:cs="Arial"/>
          <w:spacing w:val="0"/>
          <w:sz w:val="18"/>
        </w:rPr>
        <w:t>şehir</w:t>
      </w:r>
      <w:r w:rsidR="00E96D67">
        <w:rPr>
          <w:rFonts w:ascii="Arial" w:eastAsia="Arial" w:hAnsi="Arial" w:cs="Arial"/>
          <w:spacing w:val="0"/>
          <w:sz w:val="18"/>
        </w:rPr>
        <w:t xml:space="preserve"> </w:t>
      </w:r>
      <w:r>
        <w:rPr>
          <w:rFonts w:ascii="Arial" w:eastAsia="Arial" w:hAnsi="Arial" w:cs="Arial"/>
          <w:spacing w:val="0"/>
          <w:sz w:val="18"/>
        </w:rPr>
        <w:t>hastaneleriyle</w:t>
      </w:r>
      <w:r w:rsidR="00E96D67">
        <w:rPr>
          <w:rFonts w:ascii="Arial" w:eastAsia="Arial" w:hAnsi="Arial" w:cs="Arial"/>
          <w:spacing w:val="0"/>
          <w:sz w:val="18"/>
        </w:rPr>
        <w:t xml:space="preserve"> </w:t>
      </w:r>
      <w:r>
        <w:rPr>
          <w:rFonts w:ascii="Arial" w:eastAsia="Arial" w:hAnsi="Arial" w:cs="Arial"/>
          <w:spacing w:val="0"/>
          <w:sz w:val="18"/>
        </w:rPr>
        <w:t>birlikte</w:t>
      </w:r>
      <w:r w:rsidR="00E96D67">
        <w:rPr>
          <w:rFonts w:ascii="Arial" w:eastAsia="Arial" w:hAnsi="Arial" w:cs="Arial"/>
          <w:spacing w:val="0"/>
          <w:sz w:val="18"/>
        </w:rPr>
        <w:t xml:space="preserve"> </w:t>
      </w:r>
      <w:r>
        <w:rPr>
          <w:rFonts w:ascii="Arial" w:eastAsia="Arial" w:hAnsi="Arial" w:cs="Arial"/>
          <w:spacing w:val="0"/>
          <w:sz w:val="18"/>
        </w:rPr>
        <w:t>köklü</w:t>
      </w:r>
      <w:r w:rsidR="00E96D67">
        <w:rPr>
          <w:rFonts w:ascii="Arial" w:eastAsia="Arial" w:hAnsi="Arial" w:cs="Arial"/>
          <w:spacing w:val="0"/>
          <w:sz w:val="18"/>
        </w:rPr>
        <w:t xml:space="preserve"> </w:t>
      </w:r>
      <w:r>
        <w:rPr>
          <w:rFonts w:ascii="Arial" w:eastAsia="Arial" w:hAnsi="Arial" w:cs="Arial"/>
          <w:spacing w:val="0"/>
          <w:sz w:val="18"/>
        </w:rPr>
        <w:t>devlet</w:t>
      </w:r>
      <w:r w:rsidR="00E96D67">
        <w:rPr>
          <w:rFonts w:ascii="Arial" w:eastAsia="Arial" w:hAnsi="Arial" w:cs="Arial"/>
          <w:spacing w:val="0"/>
          <w:sz w:val="18"/>
        </w:rPr>
        <w:t xml:space="preserve"> </w:t>
      </w:r>
      <w:r>
        <w:rPr>
          <w:rFonts w:ascii="Arial" w:eastAsia="Arial" w:hAnsi="Arial" w:cs="Arial"/>
          <w:spacing w:val="0"/>
          <w:sz w:val="18"/>
        </w:rPr>
        <w:t>hastaneleri</w:t>
      </w:r>
      <w:r w:rsidR="00E96D67">
        <w:rPr>
          <w:rFonts w:ascii="Arial" w:eastAsia="Arial" w:hAnsi="Arial" w:cs="Arial"/>
          <w:spacing w:val="0"/>
          <w:sz w:val="18"/>
        </w:rPr>
        <w:t xml:space="preserve"> </w:t>
      </w:r>
      <w:r>
        <w:rPr>
          <w:rFonts w:ascii="Arial" w:eastAsia="Arial" w:hAnsi="Arial" w:cs="Arial"/>
          <w:spacing w:val="0"/>
          <w:sz w:val="18"/>
        </w:rPr>
        <w:t>kapatıldı.</w:t>
      </w:r>
      <w:r w:rsidR="00E96D67">
        <w:rPr>
          <w:rFonts w:ascii="Arial" w:eastAsia="Arial" w:hAnsi="Arial" w:cs="Arial"/>
          <w:spacing w:val="0"/>
          <w:sz w:val="18"/>
        </w:rPr>
        <w:t xml:space="preserve"> </w:t>
      </w:r>
      <w:r>
        <w:rPr>
          <w:rFonts w:ascii="Arial" w:eastAsia="Arial" w:hAnsi="Arial" w:cs="Arial"/>
          <w:spacing w:val="0"/>
          <w:sz w:val="18"/>
        </w:rPr>
        <w:t>Ben,</w:t>
      </w:r>
      <w:r w:rsidR="00E96D67">
        <w:rPr>
          <w:rFonts w:ascii="Arial" w:eastAsia="Arial" w:hAnsi="Arial" w:cs="Arial"/>
          <w:spacing w:val="0"/>
          <w:sz w:val="18"/>
        </w:rPr>
        <w:t xml:space="preserve"> </w:t>
      </w:r>
      <w:r>
        <w:rPr>
          <w:rFonts w:ascii="Arial" w:eastAsia="Arial" w:hAnsi="Arial" w:cs="Arial"/>
          <w:spacing w:val="0"/>
          <w:sz w:val="18"/>
        </w:rPr>
        <w:t>bunu</w:t>
      </w:r>
      <w:r w:rsidR="00E96D67">
        <w:rPr>
          <w:rFonts w:ascii="Arial" w:eastAsia="Arial" w:hAnsi="Arial" w:cs="Arial"/>
          <w:spacing w:val="0"/>
          <w:sz w:val="18"/>
        </w:rPr>
        <w:t xml:space="preserve"> </w:t>
      </w:r>
      <w:r>
        <w:rPr>
          <w:rFonts w:ascii="Arial" w:eastAsia="Arial" w:hAnsi="Arial" w:cs="Arial"/>
          <w:spacing w:val="0"/>
          <w:sz w:val="18"/>
        </w:rPr>
        <w:t>Plan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Komisyonunda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söylemiştim:</w:t>
      </w:r>
      <w:r w:rsidR="00E96D67">
        <w:rPr>
          <w:rFonts w:ascii="Arial" w:eastAsia="Arial" w:hAnsi="Arial" w:cs="Arial"/>
          <w:spacing w:val="0"/>
          <w:sz w:val="18"/>
        </w:rPr>
        <w:t xml:space="preserve"> </w:t>
      </w:r>
      <w:r>
        <w:rPr>
          <w:rFonts w:ascii="Arial" w:eastAsia="Arial" w:hAnsi="Arial" w:cs="Arial"/>
          <w:spacing w:val="0"/>
          <w:sz w:val="18"/>
        </w:rPr>
        <w:t>Ankara'nın</w:t>
      </w:r>
      <w:r w:rsidR="00E96D67">
        <w:rPr>
          <w:rFonts w:ascii="Arial" w:eastAsia="Arial" w:hAnsi="Arial" w:cs="Arial"/>
          <w:spacing w:val="0"/>
          <w:sz w:val="18"/>
        </w:rPr>
        <w:t xml:space="preserve"> </w:t>
      </w:r>
      <w:r>
        <w:rPr>
          <w:rFonts w:ascii="Arial" w:eastAsia="Arial" w:hAnsi="Arial" w:cs="Arial"/>
          <w:spacing w:val="0"/>
          <w:sz w:val="18"/>
        </w:rPr>
        <w:t>simge</w:t>
      </w:r>
      <w:r w:rsidR="00E96D67">
        <w:rPr>
          <w:rFonts w:ascii="Arial" w:eastAsia="Arial" w:hAnsi="Arial" w:cs="Arial"/>
          <w:spacing w:val="0"/>
          <w:sz w:val="18"/>
        </w:rPr>
        <w:t xml:space="preserve"> </w:t>
      </w:r>
      <w:r>
        <w:rPr>
          <w:rFonts w:ascii="Arial" w:eastAsia="Arial" w:hAnsi="Arial" w:cs="Arial"/>
          <w:spacing w:val="0"/>
          <w:sz w:val="18"/>
        </w:rPr>
        <w:t>hastaneleri,</w:t>
      </w:r>
      <w:r w:rsidR="00E96D67">
        <w:rPr>
          <w:rFonts w:ascii="Arial" w:eastAsia="Arial" w:hAnsi="Arial" w:cs="Arial"/>
          <w:spacing w:val="0"/>
          <w:sz w:val="18"/>
        </w:rPr>
        <w:t xml:space="preserve"> </w:t>
      </w:r>
      <w:r>
        <w:rPr>
          <w:rFonts w:ascii="Arial" w:eastAsia="Arial" w:hAnsi="Arial" w:cs="Arial"/>
          <w:spacing w:val="0"/>
          <w:sz w:val="18"/>
        </w:rPr>
        <w:t>Yüksek</w:t>
      </w:r>
      <w:r w:rsidR="00E96D67">
        <w:rPr>
          <w:rFonts w:ascii="Arial" w:eastAsia="Arial" w:hAnsi="Arial" w:cs="Arial"/>
          <w:spacing w:val="0"/>
          <w:sz w:val="18"/>
        </w:rPr>
        <w:t xml:space="preserve"> </w:t>
      </w:r>
      <w:r>
        <w:rPr>
          <w:rFonts w:ascii="Arial" w:eastAsia="Arial" w:hAnsi="Arial" w:cs="Arial"/>
          <w:spacing w:val="0"/>
          <w:sz w:val="18"/>
        </w:rPr>
        <w:t>İhtisas</w:t>
      </w:r>
      <w:r w:rsidR="00E96D67">
        <w:rPr>
          <w:rFonts w:ascii="Arial" w:eastAsia="Arial" w:hAnsi="Arial" w:cs="Arial"/>
          <w:spacing w:val="0"/>
          <w:sz w:val="18"/>
        </w:rPr>
        <w:t xml:space="preserve"> </w:t>
      </w:r>
      <w:r>
        <w:rPr>
          <w:rFonts w:ascii="Arial" w:eastAsia="Arial" w:hAnsi="Arial" w:cs="Arial"/>
          <w:spacing w:val="0"/>
          <w:sz w:val="18"/>
        </w:rPr>
        <w:t>ile</w:t>
      </w:r>
      <w:r w:rsidR="00E96D67">
        <w:rPr>
          <w:rFonts w:ascii="Arial" w:eastAsia="Arial" w:hAnsi="Arial" w:cs="Arial"/>
          <w:spacing w:val="0"/>
          <w:sz w:val="18"/>
        </w:rPr>
        <w:t xml:space="preserve"> </w:t>
      </w:r>
      <w:r>
        <w:rPr>
          <w:rFonts w:ascii="Arial" w:eastAsia="Arial" w:hAnsi="Arial" w:cs="Arial"/>
          <w:spacing w:val="0"/>
          <w:sz w:val="18"/>
        </w:rPr>
        <w:t>Numune</w:t>
      </w:r>
      <w:r w:rsidR="00E96D67">
        <w:rPr>
          <w:rFonts w:ascii="Arial" w:eastAsia="Arial" w:hAnsi="Arial" w:cs="Arial"/>
          <w:spacing w:val="0"/>
          <w:sz w:val="18"/>
        </w:rPr>
        <w:t xml:space="preserve"> </w:t>
      </w:r>
      <w:r>
        <w:rPr>
          <w:rFonts w:ascii="Arial" w:eastAsia="Arial" w:hAnsi="Arial" w:cs="Arial"/>
          <w:spacing w:val="0"/>
          <w:sz w:val="18"/>
        </w:rPr>
        <w:t>Hastaneleri</w:t>
      </w:r>
      <w:r w:rsidR="00E96D67">
        <w:rPr>
          <w:rFonts w:ascii="Arial" w:eastAsia="Arial" w:hAnsi="Arial" w:cs="Arial"/>
          <w:spacing w:val="0"/>
          <w:sz w:val="18"/>
        </w:rPr>
        <w:t xml:space="preserve"> </w:t>
      </w:r>
      <w:r>
        <w:rPr>
          <w:rFonts w:ascii="Arial" w:eastAsia="Arial" w:hAnsi="Arial" w:cs="Arial"/>
          <w:spacing w:val="0"/>
          <w:sz w:val="18"/>
        </w:rPr>
        <w:t>insanların</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hatıraları</w:t>
      </w:r>
      <w:r w:rsidR="00E96D67">
        <w:rPr>
          <w:rFonts w:ascii="Arial" w:eastAsia="Arial" w:hAnsi="Arial" w:cs="Arial"/>
          <w:spacing w:val="0"/>
          <w:sz w:val="18"/>
        </w:rPr>
        <w:t xml:space="preserve"> </w:t>
      </w:r>
      <w:r>
        <w:rPr>
          <w:rFonts w:ascii="Arial" w:eastAsia="Arial" w:hAnsi="Arial" w:cs="Arial"/>
          <w:spacing w:val="0"/>
          <w:sz w:val="18"/>
        </w:rPr>
        <w:t>olan,</w:t>
      </w:r>
      <w:r w:rsidR="00E96D67">
        <w:rPr>
          <w:rFonts w:ascii="Arial" w:eastAsia="Arial" w:hAnsi="Arial" w:cs="Arial"/>
          <w:spacing w:val="0"/>
          <w:sz w:val="18"/>
        </w:rPr>
        <w:t xml:space="preserve"> </w:t>
      </w:r>
      <w:r>
        <w:rPr>
          <w:rFonts w:ascii="Arial" w:eastAsia="Arial" w:hAnsi="Arial" w:cs="Arial"/>
          <w:spacing w:val="0"/>
          <w:sz w:val="18"/>
        </w:rPr>
        <w:t>cumhuriyetin</w:t>
      </w:r>
      <w:r w:rsidR="00E96D67">
        <w:rPr>
          <w:rFonts w:ascii="Arial" w:eastAsia="Arial" w:hAnsi="Arial" w:cs="Arial"/>
          <w:spacing w:val="0"/>
          <w:sz w:val="18"/>
        </w:rPr>
        <w:t xml:space="preserve"> </w:t>
      </w:r>
      <w:r>
        <w:rPr>
          <w:rFonts w:ascii="Arial" w:eastAsia="Arial" w:hAnsi="Arial" w:cs="Arial"/>
          <w:spacing w:val="0"/>
          <w:sz w:val="18"/>
        </w:rPr>
        <w:t>ilk</w:t>
      </w:r>
      <w:r w:rsidR="00E96D67">
        <w:rPr>
          <w:rFonts w:ascii="Arial" w:eastAsia="Arial" w:hAnsi="Arial" w:cs="Arial"/>
          <w:spacing w:val="0"/>
          <w:sz w:val="18"/>
        </w:rPr>
        <w:t xml:space="preserve"> </w:t>
      </w:r>
      <w:r>
        <w:rPr>
          <w:rFonts w:ascii="Arial" w:eastAsia="Arial" w:hAnsi="Arial" w:cs="Arial"/>
          <w:spacing w:val="0"/>
          <w:sz w:val="18"/>
        </w:rPr>
        <w:t>yıllarında</w:t>
      </w:r>
      <w:r w:rsidR="00E96D67">
        <w:rPr>
          <w:rFonts w:ascii="Arial" w:eastAsia="Arial" w:hAnsi="Arial" w:cs="Arial"/>
          <w:spacing w:val="0"/>
          <w:sz w:val="18"/>
        </w:rPr>
        <w:t xml:space="preserve"> </w:t>
      </w:r>
      <w:r>
        <w:rPr>
          <w:rFonts w:ascii="Arial" w:eastAsia="Arial" w:hAnsi="Arial" w:cs="Arial"/>
          <w:spacing w:val="0"/>
          <w:sz w:val="18"/>
        </w:rPr>
        <w:t>yapılan</w:t>
      </w:r>
      <w:r w:rsidR="00E96D67">
        <w:rPr>
          <w:rFonts w:ascii="Arial" w:eastAsia="Arial" w:hAnsi="Arial" w:cs="Arial"/>
          <w:spacing w:val="0"/>
          <w:sz w:val="18"/>
        </w:rPr>
        <w:t xml:space="preserve"> </w:t>
      </w:r>
      <w:r>
        <w:rPr>
          <w:rFonts w:ascii="Arial" w:eastAsia="Arial" w:hAnsi="Arial" w:cs="Arial"/>
          <w:spacing w:val="0"/>
          <w:sz w:val="18"/>
        </w:rPr>
        <w:t>hastaneler.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hastaneleri</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ya</w:t>
      </w:r>
      <w:r w:rsidR="00E96D67">
        <w:rPr>
          <w:rFonts w:ascii="Arial" w:eastAsia="Arial" w:hAnsi="Arial" w:cs="Arial"/>
          <w:spacing w:val="0"/>
          <w:sz w:val="18"/>
        </w:rPr>
        <w:t xml:space="preserve"> </w:t>
      </w:r>
      <w:r>
        <w:rPr>
          <w:rFonts w:ascii="Arial" w:eastAsia="Arial" w:hAnsi="Arial" w:cs="Arial"/>
          <w:spacing w:val="0"/>
          <w:sz w:val="18"/>
        </w:rPr>
        <w:t>branş</w:t>
      </w:r>
      <w:r w:rsidR="00E96D67">
        <w:rPr>
          <w:rFonts w:ascii="Arial" w:eastAsia="Arial" w:hAnsi="Arial" w:cs="Arial"/>
          <w:spacing w:val="0"/>
          <w:sz w:val="18"/>
        </w:rPr>
        <w:t xml:space="preserve"> </w:t>
      </w:r>
      <w:r>
        <w:rPr>
          <w:rFonts w:ascii="Arial" w:eastAsia="Arial" w:hAnsi="Arial" w:cs="Arial"/>
          <w:spacing w:val="0"/>
          <w:sz w:val="18"/>
        </w:rPr>
        <w:t>hastaneleri</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yeniden</w:t>
      </w:r>
      <w:r w:rsidR="00E96D67">
        <w:rPr>
          <w:rFonts w:ascii="Arial" w:eastAsia="Arial" w:hAnsi="Arial" w:cs="Arial"/>
          <w:spacing w:val="0"/>
          <w:sz w:val="18"/>
        </w:rPr>
        <w:t xml:space="preserve"> </w:t>
      </w:r>
      <w:r>
        <w:rPr>
          <w:rFonts w:ascii="Arial" w:eastAsia="Arial" w:hAnsi="Arial" w:cs="Arial"/>
          <w:spacing w:val="0"/>
          <w:sz w:val="18"/>
        </w:rPr>
        <w:t>açalım</w:t>
      </w:r>
      <w:r w:rsidR="00E96D67">
        <w:rPr>
          <w:rFonts w:ascii="Arial" w:eastAsia="Arial" w:hAnsi="Arial" w:cs="Arial"/>
          <w:spacing w:val="0"/>
          <w:sz w:val="18"/>
        </w:rPr>
        <w:t xml:space="preserve"> </w:t>
      </w:r>
      <w:r>
        <w:rPr>
          <w:rFonts w:ascii="Arial" w:eastAsia="Arial" w:hAnsi="Arial" w:cs="Arial"/>
          <w:spacing w:val="0"/>
          <w:sz w:val="18"/>
        </w:rPr>
        <w:t>ya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madde</w:t>
      </w:r>
      <w:r w:rsidR="00E96D67">
        <w:rPr>
          <w:rFonts w:ascii="Arial" w:eastAsia="Arial" w:hAnsi="Arial" w:cs="Arial"/>
          <w:spacing w:val="0"/>
          <w:sz w:val="18"/>
        </w:rPr>
        <w:t xml:space="preserve"> </w:t>
      </w:r>
      <w:r>
        <w:rPr>
          <w:rFonts w:ascii="Arial" w:eastAsia="Arial" w:hAnsi="Arial" w:cs="Arial"/>
          <w:spacing w:val="0"/>
          <w:sz w:val="18"/>
        </w:rPr>
        <w:t>bağımlılığı</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alzaymır</w:t>
      </w:r>
      <w:r w:rsidR="00E96D67">
        <w:rPr>
          <w:rFonts w:ascii="Arial" w:eastAsia="Arial" w:hAnsi="Arial" w:cs="Arial"/>
          <w:spacing w:val="0"/>
          <w:sz w:val="18"/>
        </w:rPr>
        <w:t xml:space="preserve"> </w:t>
      </w:r>
      <w:r>
        <w:rPr>
          <w:rFonts w:ascii="Arial" w:eastAsia="Arial" w:hAnsi="Arial" w:cs="Arial"/>
          <w:spacing w:val="0"/>
          <w:sz w:val="18"/>
        </w:rPr>
        <w:t>konusunda</w:t>
      </w:r>
      <w:r w:rsidR="00E96D67">
        <w:rPr>
          <w:rFonts w:ascii="Arial" w:eastAsia="Arial" w:hAnsi="Arial" w:cs="Arial"/>
          <w:spacing w:val="0"/>
          <w:sz w:val="18"/>
        </w:rPr>
        <w:t xml:space="preserve"> </w:t>
      </w:r>
      <w:r>
        <w:rPr>
          <w:rFonts w:ascii="Arial" w:eastAsia="Arial" w:hAnsi="Arial" w:cs="Arial"/>
          <w:spacing w:val="0"/>
          <w:sz w:val="18"/>
        </w:rPr>
        <w:t>yetersizdir</w:t>
      </w:r>
      <w:r w:rsidR="00E96D67">
        <w:rPr>
          <w:rFonts w:ascii="Arial" w:eastAsia="Arial" w:hAnsi="Arial" w:cs="Arial"/>
          <w:spacing w:val="0"/>
          <w:sz w:val="18"/>
        </w:rPr>
        <w:t xml:space="preserve"> </w:t>
      </w:r>
      <w:r>
        <w:rPr>
          <w:rFonts w:ascii="Arial" w:eastAsia="Arial" w:hAnsi="Arial" w:cs="Arial"/>
          <w:spacing w:val="0"/>
          <w:sz w:val="18"/>
        </w:rPr>
        <w:t>hastanelerimiz,</w:t>
      </w:r>
      <w:r w:rsidR="00E96D67">
        <w:rPr>
          <w:rFonts w:ascii="Arial" w:eastAsia="Arial" w:hAnsi="Arial" w:cs="Arial"/>
          <w:spacing w:val="0"/>
          <w:sz w:val="18"/>
        </w:rPr>
        <w:t xml:space="preserve"> </w:t>
      </w:r>
      <w:r>
        <w:rPr>
          <w:rFonts w:ascii="Arial" w:eastAsia="Arial" w:hAnsi="Arial" w:cs="Arial"/>
          <w:spacing w:val="0"/>
          <w:sz w:val="18"/>
        </w:rPr>
        <w:t>yeniden</w:t>
      </w:r>
      <w:r w:rsidR="00E96D67">
        <w:rPr>
          <w:rFonts w:ascii="Arial" w:eastAsia="Arial" w:hAnsi="Arial" w:cs="Arial"/>
          <w:spacing w:val="0"/>
          <w:sz w:val="18"/>
        </w:rPr>
        <w:t xml:space="preserve"> </w:t>
      </w:r>
      <w:r>
        <w:rPr>
          <w:rFonts w:ascii="Arial" w:eastAsia="Arial" w:hAnsi="Arial" w:cs="Arial"/>
          <w:spacing w:val="0"/>
          <w:sz w:val="18"/>
        </w:rPr>
        <w:t>buraları</w:t>
      </w:r>
      <w:r w:rsidR="00E96D67">
        <w:rPr>
          <w:rFonts w:ascii="Arial" w:eastAsia="Arial" w:hAnsi="Arial" w:cs="Arial"/>
          <w:spacing w:val="0"/>
          <w:sz w:val="18"/>
        </w:rPr>
        <w:t xml:space="preserve"> </w:t>
      </w:r>
      <w:r>
        <w:rPr>
          <w:rFonts w:ascii="Arial" w:eastAsia="Arial" w:hAnsi="Arial" w:cs="Arial"/>
          <w:spacing w:val="0"/>
          <w:sz w:val="18"/>
        </w:rPr>
        <w:t>merkez</w:t>
      </w:r>
      <w:r w:rsidR="00E96D67">
        <w:rPr>
          <w:rFonts w:ascii="Arial" w:eastAsia="Arial" w:hAnsi="Arial" w:cs="Arial"/>
          <w:spacing w:val="0"/>
          <w:sz w:val="18"/>
        </w:rPr>
        <w:t xml:space="preserve"> </w:t>
      </w:r>
      <w:r>
        <w:rPr>
          <w:rFonts w:ascii="Arial" w:eastAsia="Arial" w:hAnsi="Arial" w:cs="Arial"/>
          <w:spacing w:val="0"/>
          <w:sz w:val="18"/>
        </w:rPr>
        <w:t>hâline</w:t>
      </w:r>
      <w:r w:rsidR="00E96D67">
        <w:rPr>
          <w:rFonts w:ascii="Arial" w:eastAsia="Arial" w:hAnsi="Arial" w:cs="Arial"/>
          <w:spacing w:val="0"/>
          <w:sz w:val="18"/>
        </w:rPr>
        <w:t xml:space="preserve"> </w:t>
      </w:r>
      <w:r>
        <w:rPr>
          <w:rFonts w:ascii="Arial" w:eastAsia="Arial" w:hAnsi="Arial" w:cs="Arial"/>
          <w:spacing w:val="0"/>
          <w:sz w:val="18"/>
        </w:rPr>
        <w:t>getirelim</w:t>
      </w:r>
      <w:r w:rsidR="00E96D67">
        <w:rPr>
          <w:rFonts w:ascii="Arial" w:eastAsia="Arial" w:hAnsi="Arial" w:cs="Arial"/>
          <w:spacing w:val="0"/>
          <w:sz w:val="18"/>
        </w:rPr>
        <w:t xml:space="preserve"> </w:t>
      </w:r>
      <w:r>
        <w:rPr>
          <w:rFonts w:ascii="Arial" w:eastAsia="Arial" w:hAnsi="Arial" w:cs="Arial"/>
          <w:spacing w:val="0"/>
          <w:sz w:val="18"/>
        </w:rPr>
        <w:t>diye</w:t>
      </w:r>
      <w:r w:rsidR="00E96D67">
        <w:rPr>
          <w:rFonts w:ascii="Arial" w:eastAsia="Arial" w:hAnsi="Arial" w:cs="Arial"/>
          <w:spacing w:val="0"/>
          <w:sz w:val="18"/>
        </w:rPr>
        <w:t xml:space="preserve"> </w:t>
      </w:r>
      <w:r>
        <w:rPr>
          <w:rFonts w:ascii="Arial" w:eastAsia="Arial" w:hAnsi="Arial" w:cs="Arial"/>
          <w:spacing w:val="0"/>
          <w:sz w:val="18"/>
        </w:rPr>
        <w:t>düşünüyorum.</w:t>
      </w:r>
      <w:r w:rsidR="00E96D67">
        <w:rPr>
          <w:rFonts w:ascii="Arial" w:eastAsia="Arial" w:hAnsi="Arial" w:cs="Arial"/>
          <w:spacing w:val="0"/>
          <w:sz w:val="18"/>
        </w:rPr>
        <w:t xml:space="preserve"> </w:t>
      </w:r>
    </w:p>
    <w:p w:rsidR="004D3B0B" w14:paraId="624B8BE4" w14:textId="77777777">
      <w:pPr>
        <w:spacing w:after="0" w:line="276" w:lineRule="auto"/>
        <w:ind w:firstLine="806"/>
        <w:jc w:val="both"/>
      </w:pPr>
      <w:r>
        <w:rPr>
          <w:rFonts w:ascii="Arial" w:eastAsia="Arial" w:hAnsi="Arial" w:cs="Arial"/>
          <w:spacing w:val="0"/>
          <w:sz w:val="18"/>
        </w:rPr>
        <w:t>Sözlerimi</w:t>
      </w:r>
      <w:r w:rsidR="00E96D67">
        <w:rPr>
          <w:rFonts w:ascii="Arial" w:eastAsia="Arial" w:hAnsi="Arial" w:cs="Arial"/>
          <w:spacing w:val="0"/>
          <w:sz w:val="18"/>
        </w:rPr>
        <w:t xml:space="preserve"> </w:t>
      </w:r>
      <w:r>
        <w:rPr>
          <w:rFonts w:ascii="Arial" w:eastAsia="Arial" w:hAnsi="Arial" w:cs="Arial"/>
          <w:spacing w:val="0"/>
          <w:sz w:val="18"/>
        </w:rPr>
        <w:t>tamamlamadan</w:t>
      </w:r>
      <w:r w:rsidR="00E96D67">
        <w:rPr>
          <w:rFonts w:ascii="Arial" w:eastAsia="Arial" w:hAnsi="Arial" w:cs="Arial"/>
          <w:spacing w:val="0"/>
          <w:sz w:val="18"/>
        </w:rPr>
        <w:t xml:space="preserve"> </w:t>
      </w:r>
      <w:r>
        <w:rPr>
          <w:rFonts w:ascii="Arial" w:eastAsia="Arial" w:hAnsi="Arial" w:cs="Arial"/>
          <w:spacing w:val="0"/>
          <w:sz w:val="18"/>
        </w:rPr>
        <w:t>önce</w:t>
      </w:r>
      <w:r w:rsidR="00E96D67">
        <w:rPr>
          <w:rFonts w:ascii="Arial" w:eastAsia="Arial" w:hAnsi="Arial" w:cs="Arial"/>
          <w:spacing w:val="0"/>
          <w:sz w:val="18"/>
        </w:rPr>
        <w:t xml:space="preserve"> </w:t>
      </w:r>
      <w:r>
        <w:rPr>
          <w:rFonts w:ascii="Arial" w:eastAsia="Arial" w:hAnsi="Arial" w:cs="Arial"/>
          <w:spacing w:val="0"/>
          <w:sz w:val="18"/>
        </w:rPr>
        <w:t>yıllardan</w:t>
      </w:r>
      <w:r w:rsidR="00E96D67">
        <w:rPr>
          <w:rFonts w:ascii="Arial" w:eastAsia="Arial" w:hAnsi="Arial" w:cs="Arial"/>
          <w:spacing w:val="0"/>
          <w:sz w:val="18"/>
        </w:rPr>
        <w:t xml:space="preserve"> </w:t>
      </w:r>
      <w:r>
        <w:rPr>
          <w:rFonts w:ascii="Arial" w:eastAsia="Arial" w:hAnsi="Arial" w:cs="Arial"/>
          <w:spacing w:val="0"/>
          <w:sz w:val="18"/>
        </w:rPr>
        <w:t>beri</w:t>
      </w:r>
      <w:r w:rsidR="00E96D67">
        <w:rPr>
          <w:rFonts w:ascii="Arial" w:eastAsia="Arial" w:hAnsi="Arial" w:cs="Arial"/>
          <w:spacing w:val="0"/>
          <w:sz w:val="18"/>
        </w:rPr>
        <w:t xml:space="preserve"> </w:t>
      </w:r>
      <w:r>
        <w:rPr>
          <w:rFonts w:ascii="Arial" w:eastAsia="Arial" w:hAnsi="Arial" w:cs="Arial"/>
          <w:spacing w:val="0"/>
          <w:sz w:val="18"/>
        </w:rPr>
        <w:t>görmezden</w:t>
      </w:r>
      <w:r w:rsidR="00E96D67">
        <w:rPr>
          <w:rFonts w:ascii="Arial" w:eastAsia="Arial" w:hAnsi="Arial" w:cs="Arial"/>
          <w:spacing w:val="0"/>
          <w:sz w:val="18"/>
        </w:rPr>
        <w:t xml:space="preserve"> </w:t>
      </w:r>
      <w:r>
        <w:rPr>
          <w:rFonts w:ascii="Arial" w:eastAsia="Arial" w:hAnsi="Arial" w:cs="Arial"/>
          <w:spacing w:val="0"/>
          <w:sz w:val="18"/>
        </w:rPr>
        <w:t>gelinen</w:t>
      </w:r>
      <w:r w:rsidR="00E96D67">
        <w:rPr>
          <w:rFonts w:ascii="Arial" w:eastAsia="Arial" w:hAnsi="Arial" w:cs="Arial"/>
          <w:spacing w:val="0"/>
          <w:sz w:val="18"/>
        </w:rPr>
        <w:t xml:space="preserve"> </w:t>
      </w:r>
      <w:r>
        <w:rPr>
          <w:rFonts w:ascii="Arial" w:eastAsia="Arial" w:hAnsi="Arial" w:cs="Arial"/>
          <w:spacing w:val="0"/>
          <w:sz w:val="18"/>
        </w:rPr>
        <w:t>adaletsizlikleri</w:t>
      </w:r>
      <w:r w:rsidR="00E96D67">
        <w:rPr>
          <w:rFonts w:ascii="Arial" w:eastAsia="Arial" w:hAnsi="Arial" w:cs="Arial"/>
          <w:spacing w:val="0"/>
          <w:sz w:val="18"/>
        </w:rPr>
        <w:t xml:space="preserve"> </w:t>
      </w:r>
      <w:r>
        <w:rPr>
          <w:rFonts w:ascii="Arial" w:eastAsia="Arial" w:hAnsi="Arial" w:cs="Arial"/>
          <w:spacing w:val="0"/>
          <w:sz w:val="18"/>
        </w:rPr>
        <w:t>hatırlatmak</w:t>
      </w:r>
      <w:r w:rsidR="00E96D67">
        <w:rPr>
          <w:rFonts w:ascii="Arial" w:eastAsia="Arial" w:hAnsi="Arial" w:cs="Arial"/>
          <w:spacing w:val="0"/>
          <w:sz w:val="18"/>
        </w:rPr>
        <w:t xml:space="preserve"> </w:t>
      </w:r>
      <w:r>
        <w:rPr>
          <w:rFonts w:ascii="Arial" w:eastAsia="Arial" w:hAnsi="Arial" w:cs="Arial"/>
          <w:spacing w:val="0"/>
          <w:sz w:val="18"/>
        </w:rPr>
        <w:t>istiyorum.</w:t>
      </w:r>
      <w:r w:rsidR="00E96D67">
        <w:rPr>
          <w:rFonts w:ascii="Arial" w:eastAsia="Arial" w:hAnsi="Arial" w:cs="Arial"/>
          <w:spacing w:val="0"/>
          <w:sz w:val="18"/>
        </w:rPr>
        <w:t xml:space="preserve"> </w:t>
      </w:r>
      <w:r>
        <w:rPr>
          <w:rFonts w:ascii="Arial" w:eastAsia="Arial" w:hAnsi="Arial" w:cs="Arial"/>
          <w:spacing w:val="0"/>
          <w:sz w:val="18"/>
        </w:rPr>
        <w:t>660</w:t>
      </w:r>
      <w:r w:rsidR="00E96D67">
        <w:rPr>
          <w:rFonts w:ascii="Arial" w:eastAsia="Arial" w:hAnsi="Arial" w:cs="Arial"/>
          <w:spacing w:val="0"/>
          <w:sz w:val="18"/>
        </w:rPr>
        <w:t xml:space="preserve"> </w:t>
      </w:r>
      <w:r>
        <w:rPr>
          <w:rFonts w:ascii="Arial" w:eastAsia="Arial" w:hAnsi="Arial" w:cs="Arial"/>
          <w:spacing w:val="0"/>
          <w:sz w:val="18"/>
        </w:rPr>
        <w:t>sayılı</w:t>
      </w:r>
      <w:r w:rsidR="00E96D67">
        <w:rPr>
          <w:rFonts w:ascii="Arial" w:eastAsia="Arial" w:hAnsi="Arial" w:cs="Arial"/>
          <w:spacing w:val="0"/>
          <w:sz w:val="18"/>
        </w:rPr>
        <w:t xml:space="preserve"> </w:t>
      </w:r>
      <w:r>
        <w:rPr>
          <w:rFonts w:ascii="Arial" w:eastAsia="Arial" w:hAnsi="Arial" w:cs="Arial"/>
          <w:spacing w:val="0"/>
          <w:sz w:val="18"/>
        </w:rPr>
        <w:t>Kanun</w:t>
      </w:r>
      <w:r w:rsidR="00E96D67">
        <w:rPr>
          <w:rFonts w:ascii="Arial" w:eastAsia="Arial" w:hAnsi="Arial" w:cs="Arial"/>
          <w:spacing w:val="0"/>
          <w:sz w:val="18"/>
        </w:rPr>
        <w:t xml:space="preserve"> </w:t>
      </w:r>
      <w:r>
        <w:rPr>
          <w:rFonts w:ascii="Arial" w:eastAsia="Arial" w:hAnsi="Arial" w:cs="Arial"/>
          <w:spacing w:val="0"/>
          <w:sz w:val="18"/>
        </w:rPr>
        <w:t>Hükmünde</w:t>
      </w:r>
      <w:r w:rsidR="00E96D67">
        <w:rPr>
          <w:rFonts w:ascii="Arial" w:eastAsia="Arial" w:hAnsi="Arial" w:cs="Arial"/>
          <w:spacing w:val="0"/>
          <w:sz w:val="18"/>
        </w:rPr>
        <w:t xml:space="preserve"> </w:t>
      </w:r>
      <w:r>
        <w:rPr>
          <w:rFonts w:ascii="Arial" w:eastAsia="Arial" w:hAnsi="Arial" w:cs="Arial"/>
          <w:spacing w:val="0"/>
          <w:sz w:val="18"/>
        </w:rPr>
        <w:t>Kararname'yle</w:t>
      </w:r>
      <w:r w:rsidR="00E96D67">
        <w:rPr>
          <w:rFonts w:ascii="Arial" w:eastAsia="Arial" w:hAnsi="Arial" w:cs="Arial"/>
          <w:spacing w:val="0"/>
          <w:sz w:val="18"/>
        </w:rPr>
        <w:t xml:space="preserve"> </w:t>
      </w:r>
      <w:r>
        <w:rPr>
          <w:rFonts w:ascii="Arial" w:eastAsia="Arial" w:hAnsi="Arial" w:cs="Arial"/>
          <w:spacing w:val="0"/>
          <w:sz w:val="18"/>
        </w:rPr>
        <w:t>idari</w:t>
      </w:r>
      <w:r w:rsidR="00E96D67">
        <w:rPr>
          <w:rFonts w:ascii="Arial" w:eastAsia="Arial" w:hAnsi="Arial" w:cs="Arial"/>
          <w:spacing w:val="0"/>
          <w:sz w:val="18"/>
        </w:rPr>
        <w:t xml:space="preserve"> </w:t>
      </w:r>
      <w:r>
        <w:rPr>
          <w:rFonts w:ascii="Arial" w:eastAsia="Arial" w:hAnsi="Arial" w:cs="Arial"/>
          <w:spacing w:val="0"/>
          <w:sz w:val="18"/>
        </w:rPr>
        <w:t>görevli</w:t>
      </w:r>
      <w:r w:rsidR="00E96D67">
        <w:rPr>
          <w:rFonts w:ascii="Arial" w:eastAsia="Arial" w:hAnsi="Arial" w:cs="Arial"/>
          <w:spacing w:val="0"/>
          <w:sz w:val="18"/>
        </w:rPr>
        <w:t xml:space="preserve"> </w:t>
      </w:r>
      <w:r>
        <w:rPr>
          <w:rFonts w:ascii="Arial" w:eastAsia="Arial" w:hAnsi="Arial" w:cs="Arial"/>
          <w:spacing w:val="0"/>
          <w:sz w:val="18"/>
        </w:rPr>
        <w:t>olan</w:t>
      </w:r>
      <w:r w:rsidR="00E96D67">
        <w:rPr>
          <w:rFonts w:ascii="Arial" w:eastAsia="Arial" w:hAnsi="Arial" w:cs="Arial"/>
          <w:spacing w:val="0"/>
          <w:sz w:val="18"/>
        </w:rPr>
        <w:t xml:space="preserve"> </w:t>
      </w:r>
      <w:r>
        <w:rPr>
          <w:rFonts w:ascii="Arial" w:eastAsia="Arial" w:hAnsi="Arial" w:cs="Arial"/>
          <w:spacing w:val="0"/>
          <w:sz w:val="18"/>
        </w:rPr>
        <w:t>tüm</w:t>
      </w:r>
      <w:r w:rsidR="00E96D67">
        <w:rPr>
          <w:rFonts w:ascii="Arial" w:eastAsia="Arial" w:hAnsi="Arial" w:cs="Arial"/>
          <w:spacing w:val="0"/>
          <w:sz w:val="18"/>
        </w:rPr>
        <w:t xml:space="preserve"> </w:t>
      </w:r>
      <w:r>
        <w:rPr>
          <w:rFonts w:ascii="Arial" w:eastAsia="Arial" w:hAnsi="Arial" w:cs="Arial"/>
          <w:spacing w:val="0"/>
          <w:sz w:val="18"/>
        </w:rPr>
        <w:t>personel</w:t>
      </w:r>
      <w:r w:rsidR="00E96D67">
        <w:rPr>
          <w:rFonts w:ascii="Arial" w:eastAsia="Arial" w:hAnsi="Arial" w:cs="Arial"/>
          <w:spacing w:val="0"/>
          <w:sz w:val="18"/>
        </w:rPr>
        <w:t xml:space="preserve"> </w:t>
      </w:r>
      <w:r>
        <w:rPr>
          <w:rFonts w:ascii="Arial" w:eastAsia="Arial" w:hAnsi="Arial" w:cs="Arial"/>
          <w:spacing w:val="0"/>
          <w:sz w:val="18"/>
        </w:rPr>
        <w:t>görevden</w:t>
      </w:r>
      <w:r w:rsidR="00E96D67">
        <w:rPr>
          <w:rFonts w:ascii="Arial" w:eastAsia="Arial" w:hAnsi="Arial" w:cs="Arial"/>
          <w:spacing w:val="0"/>
          <w:sz w:val="18"/>
        </w:rPr>
        <w:t xml:space="preserve"> </w:t>
      </w:r>
      <w:r>
        <w:rPr>
          <w:rFonts w:ascii="Arial" w:eastAsia="Arial" w:hAnsi="Arial" w:cs="Arial"/>
          <w:spacing w:val="0"/>
          <w:sz w:val="18"/>
        </w:rPr>
        <w:t>alındı,</w:t>
      </w:r>
      <w:r w:rsidR="00E96D67">
        <w:rPr>
          <w:rFonts w:ascii="Arial" w:eastAsia="Arial" w:hAnsi="Arial" w:cs="Arial"/>
          <w:spacing w:val="0"/>
          <w:sz w:val="18"/>
        </w:rPr>
        <w:t xml:space="preserve"> </w:t>
      </w:r>
      <w:r>
        <w:rPr>
          <w:rFonts w:ascii="Arial" w:eastAsia="Arial" w:hAnsi="Arial" w:cs="Arial"/>
          <w:spacing w:val="0"/>
          <w:sz w:val="18"/>
        </w:rPr>
        <w:t>araştırmacı</w:t>
      </w:r>
      <w:r w:rsidR="00E96D67">
        <w:rPr>
          <w:rFonts w:ascii="Arial" w:eastAsia="Arial" w:hAnsi="Arial" w:cs="Arial"/>
          <w:spacing w:val="0"/>
          <w:sz w:val="18"/>
        </w:rPr>
        <w:t xml:space="preserve"> </w:t>
      </w:r>
      <w:r>
        <w:rPr>
          <w:rFonts w:ascii="Arial" w:eastAsia="Arial" w:hAnsi="Arial" w:cs="Arial"/>
          <w:spacing w:val="0"/>
          <w:sz w:val="18"/>
        </w:rPr>
        <w:t>kadrosu</w:t>
      </w:r>
      <w:r w:rsidR="00E96D67">
        <w:rPr>
          <w:rFonts w:ascii="Arial" w:eastAsia="Arial" w:hAnsi="Arial" w:cs="Arial"/>
          <w:spacing w:val="0"/>
          <w:sz w:val="18"/>
        </w:rPr>
        <w:t xml:space="preserve"> </w:t>
      </w:r>
      <w:r>
        <w:rPr>
          <w:rFonts w:ascii="Arial" w:eastAsia="Arial" w:hAnsi="Arial" w:cs="Arial"/>
          <w:spacing w:val="0"/>
          <w:sz w:val="18"/>
        </w:rPr>
        <w:t>verildi.</w:t>
      </w:r>
      <w:r w:rsidR="00E96D67">
        <w:rPr>
          <w:rFonts w:ascii="Arial" w:eastAsia="Arial" w:hAnsi="Arial" w:cs="Arial"/>
          <w:spacing w:val="0"/>
          <w:sz w:val="18"/>
        </w:rPr>
        <w:t xml:space="preserve"> </w:t>
      </w:r>
      <w:r>
        <w:rPr>
          <w:rFonts w:ascii="Arial" w:eastAsia="Arial" w:hAnsi="Arial" w:cs="Arial"/>
          <w:spacing w:val="0"/>
          <w:sz w:val="18"/>
        </w:rPr>
        <w:t>Kanun</w:t>
      </w:r>
      <w:r w:rsidR="00E96D67">
        <w:rPr>
          <w:rFonts w:ascii="Arial" w:eastAsia="Arial" w:hAnsi="Arial" w:cs="Arial"/>
          <w:spacing w:val="0"/>
          <w:sz w:val="18"/>
        </w:rPr>
        <w:t xml:space="preserve"> </w:t>
      </w:r>
      <w:r>
        <w:rPr>
          <w:rFonts w:ascii="Arial" w:eastAsia="Arial" w:hAnsi="Arial" w:cs="Arial"/>
          <w:spacing w:val="0"/>
          <w:sz w:val="18"/>
        </w:rPr>
        <w:t>hükmünde</w:t>
      </w:r>
      <w:r w:rsidR="00E96D67">
        <w:rPr>
          <w:rFonts w:ascii="Arial" w:eastAsia="Arial" w:hAnsi="Arial" w:cs="Arial"/>
          <w:spacing w:val="0"/>
          <w:sz w:val="18"/>
        </w:rPr>
        <w:t xml:space="preserve"> </w:t>
      </w:r>
      <w:r>
        <w:rPr>
          <w:rFonts w:ascii="Arial" w:eastAsia="Arial" w:hAnsi="Arial" w:cs="Arial"/>
          <w:spacing w:val="0"/>
          <w:sz w:val="18"/>
        </w:rPr>
        <w:t>kararnamede</w:t>
      </w:r>
      <w:r w:rsidR="00E96D67">
        <w:rPr>
          <w:rFonts w:ascii="Arial" w:eastAsia="Arial" w:hAnsi="Arial" w:cs="Arial"/>
          <w:spacing w:val="0"/>
          <w:sz w:val="18"/>
        </w:rPr>
        <w:t xml:space="preserve"> </w:t>
      </w:r>
      <w:r>
        <w:rPr>
          <w:rFonts w:ascii="Arial" w:eastAsia="Arial" w:hAnsi="Arial" w:cs="Arial"/>
          <w:spacing w:val="0"/>
          <w:sz w:val="18"/>
        </w:rPr>
        <w:t>belirtilmesine</w:t>
      </w:r>
      <w:r w:rsidR="00E96D67">
        <w:rPr>
          <w:rFonts w:ascii="Arial" w:eastAsia="Arial" w:hAnsi="Arial" w:cs="Arial"/>
          <w:spacing w:val="0"/>
          <w:sz w:val="18"/>
        </w:rPr>
        <w:t xml:space="preserve"> </w:t>
      </w:r>
      <w:r>
        <w:rPr>
          <w:rFonts w:ascii="Arial" w:eastAsia="Arial" w:hAnsi="Arial" w:cs="Arial"/>
          <w:spacing w:val="0"/>
          <w:sz w:val="18"/>
        </w:rPr>
        <w:t>rağmen</w:t>
      </w:r>
      <w:r w:rsidR="00E96D67">
        <w:rPr>
          <w:rFonts w:ascii="Arial" w:eastAsia="Arial" w:hAnsi="Arial" w:cs="Arial"/>
          <w:spacing w:val="0"/>
          <w:sz w:val="18"/>
        </w:rPr>
        <w:t xml:space="preserve"> </w:t>
      </w:r>
      <w:r>
        <w:rPr>
          <w:rFonts w:ascii="Arial" w:eastAsia="Arial" w:hAnsi="Arial" w:cs="Arial"/>
          <w:spacing w:val="0"/>
          <w:sz w:val="18"/>
        </w:rPr>
        <w:t>bunlar</w:t>
      </w:r>
      <w:r w:rsidR="00E96D67">
        <w:rPr>
          <w:rFonts w:ascii="Arial" w:eastAsia="Arial" w:hAnsi="Arial" w:cs="Arial"/>
          <w:spacing w:val="0"/>
          <w:sz w:val="18"/>
        </w:rPr>
        <w:t xml:space="preserve"> </w:t>
      </w:r>
      <w:r>
        <w:rPr>
          <w:rFonts w:ascii="Arial" w:eastAsia="Arial" w:hAnsi="Arial" w:cs="Arial"/>
          <w:spacing w:val="0"/>
          <w:sz w:val="18"/>
        </w:rPr>
        <w:t>hâlâ</w:t>
      </w:r>
      <w:r w:rsidR="00E96D67">
        <w:rPr>
          <w:rFonts w:ascii="Arial" w:eastAsia="Arial" w:hAnsi="Arial" w:cs="Arial"/>
          <w:spacing w:val="0"/>
          <w:sz w:val="18"/>
        </w:rPr>
        <w:t xml:space="preserve"> </w:t>
      </w:r>
      <w:r>
        <w:rPr>
          <w:rFonts w:ascii="Arial" w:eastAsia="Arial" w:hAnsi="Arial" w:cs="Arial"/>
          <w:spacing w:val="0"/>
          <w:sz w:val="18"/>
        </w:rPr>
        <w:t>özlük</w:t>
      </w:r>
      <w:r w:rsidR="00E96D67">
        <w:rPr>
          <w:rFonts w:ascii="Arial" w:eastAsia="Arial" w:hAnsi="Arial" w:cs="Arial"/>
          <w:spacing w:val="0"/>
          <w:sz w:val="18"/>
        </w:rPr>
        <w:t xml:space="preserve"> </w:t>
      </w:r>
      <w:r>
        <w:rPr>
          <w:rFonts w:ascii="Arial" w:eastAsia="Arial" w:hAnsi="Arial" w:cs="Arial"/>
          <w:spacing w:val="0"/>
          <w:sz w:val="18"/>
        </w:rPr>
        <w:t>haklarını</w:t>
      </w:r>
      <w:r w:rsidR="00E96D67">
        <w:rPr>
          <w:rFonts w:ascii="Arial" w:eastAsia="Arial" w:hAnsi="Arial" w:cs="Arial"/>
          <w:spacing w:val="0"/>
          <w:sz w:val="18"/>
        </w:rPr>
        <w:t xml:space="preserve"> </w:t>
      </w:r>
      <w:r>
        <w:rPr>
          <w:rFonts w:ascii="Arial" w:eastAsia="Arial" w:hAnsi="Arial" w:cs="Arial"/>
          <w:spacing w:val="0"/>
          <w:sz w:val="18"/>
        </w:rPr>
        <w:t>yeterince</w:t>
      </w:r>
      <w:r w:rsidR="00E96D67">
        <w:rPr>
          <w:rFonts w:ascii="Arial" w:eastAsia="Arial" w:hAnsi="Arial" w:cs="Arial"/>
          <w:spacing w:val="0"/>
          <w:sz w:val="18"/>
        </w:rPr>
        <w:t xml:space="preserve"> </w:t>
      </w:r>
      <w:r>
        <w:rPr>
          <w:rFonts w:ascii="Arial" w:eastAsia="Arial" w:hAnsi="Arial" w:cs="Arial"/>
          <w:spacing w:val="0"/>
          <w:sz w:val="18"/>
        </w:rPr>
        <w:t>alamadılar.</w:t>
      </w:r>
      <w:r w:rsidR="00E96D67">
        <w:rPr>
          <w:rFonts w:ascii="Arial" w:eastAsia="Arial" w:hAnsi="Arial" w:cs="Arial"/>
          <w:spacing w:val="0"/>
          <w:sz w:val="18"/>
        </w:rPr>
        <w:t xml:space="preserve"> </w:t>
      </w:r>
      <w:r>
        <w:rPr>
          <w:rFonts w:ascii="Arial" w:eastAsia="Arial" w:hAnsi="Arial" w:cs="Arial"/>
          <w:spacing w:val="0"/>
          <w:sz w:val="18"/>
        </w:rPr>
        <w:t>Keza,</w:t>
      </w:r>
      <w:r w:rsidR="00E96D67">
        <w:rPr>
          <w:rFonts w:ascii="Arial" w:eastAsia="Arial" w:hAnsi="Arial" w:cs="Arial"/>
          <w:spacing w:val="0"/>
          <w:sz w:val="18"/>
        </w:rPr>
        <w:t xml:space="preserve"> </w:t>
      </w:r>
      <w:r>
        <w:rPr>
          <w:rFonts w:ascii="Arial" w:eastAsia="Arial" w:hAnsi="Arial" w:cs="Arial"/>
          <w:spacing w:val="0"/>
          <w:sz w:val="18"/>
        </w:rPr>
        <w:t>1973</w:t>
      </w:r>
      <w:r w:rsidR="00E96D67">
        <w:rPr>
          <w:rFonts w:ascii="Arial" w:eastAsia="Arial" w:hAnsi="Arial" w:cs="Arial"/>
          <w:spacing w:val="0"/>
          <w:sz w:val="18"/>
        </w:rPr>
        <w:t xml:space="preserve"> </w:t>
      </w:r>
      <w:r>
        <w:rPr>
          <w:rFonts w:ascii="Arial" w:eastAsia="Arial" w:hAnsi="Arial" w:cs="Arial"/>
          <w:spacing w:val="0"/>
          <w:sz w:val="18"/>
        </w:rPr>
        <w:t>tarihli</w:t>
      </w:r>
      <w:r w:rsidR="00E96D67">
        <w:rPr>
          <w:rFonts w:ascii="Arial" w:eastAsia="Arial" w:hAnsi="Arial" w:cs="Arial"/>
          <w:spacing w:val="0"/>
          <w:sz w:val="18"/>
        </w:rPr>
        <w:t xml:space="preserve"> </w:t>
      </w:r>
      <w:r>
        <w:rPr>
          <w:rFonts w:ascii="Arial" w:eastAsia="Arial" w:hAnsi="Arial" w:cs="Arial"/>
          <w:spacing w:val="0"/>
          <w:sz w:val="18"/>
        </w:rPr>
        <w:t>Tıpta</w:t>
      </w:r>
      <w:r w:rsidR="00E96D67">
        <w:rPr>
          <w:rFonts w:ascii="Arial" w:eastAsia="Arial" w:hAnsi="Arial" w:cs="Arial"/>
          <w:spacing w:val="0"/>
          <w:sz w:val="18"/>
        </w:rPr>
        <w:t xml:space="preserve"> </w:t>
      </w:r>
      <w:r>
        <w:rPr>
          <w:rFonts w:ascii="Arial" w:eastAsia="Arial" w:hAnsi="Arial" w:cs="Arial"/>
          <w:spacing w:val="0"/>
          <w:sz w:val="18"/>
        </w:rPr>
        <w:t>Uzmanlık</w:t>
      </w:r>
      <w:r w:rsidR="00E96D67">
        <w:rPr>
          <w:rFonts w:ascii="Arial" w:eastAsia="Arial" w:hAnsi="Arial" w:cs="Arial"/>
          <w:spacing w:val="0"/>
          <w:sz w:val="18"/>
        </w:rPr>
        <w:t xml:space="preserve"> </w:t>
      </w:r>
      <w:r>
        <w:rPr>
          <w:rFonts w:ascii="Arial" w:eastAsia="Arial" w:hAnsi="Arial" w:cs="Arial"/>
          <w:spacing w:val="0"/>
          <w:sz w:val="18"/>
        </w:rPr>
        <w:t>Tüzüğü'ne</w:t>
      </w:r>
      <w:r w:rsidR="00E96D67">
        <w:rPr>
          <w:rFonts w:ascii="Arial" w:eastAsia="Arial" w:hAnsi="Arial" w:cs="Arial"/>
          <w:spacing w:val="0"/>
          <w:sz w:val="18"/>
        </w:rPr>
        <w:t xml:space="preserve"> </w:t>
      </w:r>
      <w:r>
        <w:rPr>
          <w:rFonts w:ascii="Arial" w:eastAsia="Arial" w:hAnsi="Arial" w:cs="Arial"/>
          <w:spacing w:val="0"/>
          <w:sz w:val="18"/>
        </w:rPr>
        <w:t>göre</w:t>
      </w:r>
      <w:r w:rsidR="00E96D67">
        <w:rPr>
          <w:rFonts w:ascii="Arial" w:eastAsia="Arial" w:hAnsi="Arial" w:cs="Arial"/>
          <w:spacing w:val="0"/>
          <w:sz w:val="18"/>
        </w:rPr>
        <w:t xml:space="preserve"> </w:t>
      </w:r>
      <w:r>
        <w:rPr>
          <w:rFonts w:ascii="Arial" w:eastAsia="Arial" w:hAnsi="Arial" w:cs="Arial"/>
          <w:spacing w:val="0"/>
          <w:sz w:val="18"/>
        </w:rPr>
        <w:t>TUS'u</w:t>
      </w:r>
      <w:r w:rsidR="00E96D67">
        <w:rPr>
          <w:rFonts w:ascii="Arial" w:eastAsia="Arial" w:hAnsi="Arial" w:cs="Arial"/>
          <w:spacing w:val="0"/>
          <w:sz w:val="18"/>
        </w:rPr>
        <w:t xml:space="preserve"> </w:t>
      </w:r>
      <w:r>
        <w:rPr>
          <w:rFonts w:ascii="Arial" w:eastAsia="Arial" w:hAnsi="Arial" w:cs="Arial"/>
          <w:spacing w:val="0"/>
          <w:sz w:val="18"/>
        </w:rPr>
        <w:t>kazanarak</w:t>
      </w:r>
      <w:r w:rsidR="00E96D67">
        <w:rPr>
          <w:rFonts w:ascii="Arial" w:eastAsia="Arial" w:hAnsi="Arial" w:cs="Arial"/>
          <w:spacing w:val="0"/>
          <w:sz w:val="18"/>
        </w:rPr>
        <w:t xml:space="preserve"> </w:t>
      </w:r>
      <w:r>
        <w:rPr>
          <w:rFonts w:ascii="Arial" w:eastAsia="Arial" w:hAnsi="Arial" w:cs="Arial"/>
          <w:spacing w:val="0"/>
          <w:sz w:val="18"/>
        </w:rPr>
        <w:t>uzman</w:t>
      </w:r>
      <w:r w:rsidR="00E96D67">
        <w:rPr>
          <w:rFonts w:ascii="Arial" w:eastAsia="Arial" w:hAnsi="Arial" w:cs="Arial"/>
          <w:spacing w:val="0"/>
          <w:sz w:val="18"/>
        </w:rPr>
        <w:t xml:space="preserve"> </w:t>
      </w:r>
      <w:r>
        <w:rPr>
          <w:rFonts w:ascii="Arial" w:eastAsia="Arial" w:hAnsi="Arial" w:cs="Arial"/>
          <w:spacing w:val="0"/>
          <w:sz w:val="18"/>
        </w:rPr>
        <w:t>olan</w:t>
      </w:r>
      <w:r w:rsidR="00E96D67">
        <w:rPr>
          <w:rFonts w:ascii="Arial" w:eastAsia="Arial" w:hAnsi="Arial" w:cs="Arial"/>
          <w:spacing w:val="0"/>
          <w:sz w:val="18"/>
        </w:rPr>
        <w:t xml:space="preserve"> </w:t>
      </w:r>
      <w:r>
        <w:rPr>
          <w:rFonts w:ascii="Arial" w:eastAsia="Arial" w:hAnsi="Arial" w:cs="Arial"/>
          <w:spacing w:val="0"/>
          <w:sz w:val="18"/>
        </w:rPr>
        <w:t>mikrobiyoloji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biyokimya</w:t>
      </w:r>
      <w:r w:rsidR="00E96D67">
        <w:rPr>
          <w:rFonts w:ascii="Arial" w:eastAsia="Arial" w:hAnsi="Arial" w:cs="Arial"/>
          <w:spacing w:val="0"/>
          <w:sz w:val="18"/>
        </w:rPr>
        <w:t xml:space="preserve"> </w:t>
      </w:r>
      <w:r>
        <w:rPr>
          <w:rFonts w:ascii="Arial" w:eastAsia="Arial" w:hAnsi="Arial" w:cs="Arial"/>
          <w:spacing w:val="0"/>
          <w:sz w:val="18"/>
        </w:rPr>
        <w:t>uzmanları</w:t>
      </w:r>
      <w:r w:rsidR="00E96D67">
        <w:rPr>
          <w:rFonts w:ascii="Arial" w:eastAsia="Arial" w:hAnsi="Arial" w:cs="Arial"/>
          <w:spacing w:val="0"/>
          <w:sz w:val="18"/>
        </w:rPr>
        <w:t xml:space="preserve"> </w:t>
      </w:r>
      <w:r>
        <w:rPr>
          <w:rFonts w:ascii="Arial" w:eastAsia="Arial" w:hAnsi="Arial" w:cs="Arial"/>
          <w:spacing w:val="0"/>
          <w:sz w:val="18"/>
        </w:rPr>
        <w:t>emeklilikte</w:t>
      </w:r>
      <w:r w:rsidR="00E96D67">
        <w:rPr>
          <w:rFonts w:ascii="Arial" w:eastAsia="Arial" w:hAnsi="Arial" w:cs="Arial"/>
          <w:spacing w:val="0"/>
          <w:sz w:val="18"/>
        </w:rPr>
        <w:t xml:space="preserve"> </w:t>
      </w:r>
      <w:r>
        <w:rPr>
          <w:rFonts w:ascii="Arial" w:eastAsia="Arial" w:hAnsi="Arial" w:cs="Arial"/>
          <w:spacing w:val="0"/>
          <w:sz w:val="18"/>
        </w:rPr>
        <w:t>âdeta</w:t>
      </w:r>
      <w:r w:rsidR="00E96D67">
        <w:rPr>
          <w:rFonts w:ascii="Arial" w:eastAsia="Arial" w:hAnsi="Arial" w:cs="Arial"/>
          <w:spacing w:val="0"/>
          <w:sz w:val="18"/>
        </w:rPr>
        <w:t xml:space="preserve"> </w:t>
      </w:r>
      <w:r>
        <w:rPr>
          <w:rFonts w:ascii="Arial" w:eastAsia="Arial" w:hAnsi="Arial" w:cs="Arial"/>
          <w:spacing w:val="0"/>
          <w:sz w:val="18"/>
        </w:rPr>
        <w:t>yok</w:t>
      </w:r>
      <w:r w:rsidR="00E96D67">
        <w:rPr>
          <w:rFonts w:ascii="Arial" w:eastAsia="Arial" w:hAnsi="Arial" w:cs="Arial"/>
          <w:spacing w:val="0"/>
          <w:sz w:val="18"/>
        </w:rPr>
        <w:t xml:space="preserve"> </w:t>
      </w:r>
      <w:r>
        <w:rPr>
          <w:rFonts w:ascii="Arial" w:eastAsia="Arial" w:hAnsi="Arial" w:cs="Arial"/>
          <w:spacing w:val="0"/>
          <w:sz w:val="18"/>
        </w:rPr>
        <w:t>sayılmakta.</w:t>
      </w:r>
      <w:r w:rsidR="00E96D67">
        <w:rPr>
          <w:rFonts w:ascii="Arial" w:eastAsia="Arial" w:hAnsi="Arial" w:cs="Arial"/>
          <w:spacing w:val="0"/>
          <w:sz w:val="18"/>
        </w:rPr>
        <w:t xml:space="preserve"> </w:t>
      </w:r>
      <w:r>
        <w:rPr>
          <w:rFonts w:ascii="Arial" w:eastAsia="Arial" w:hAnsi="Arial" w:cs="Arial"/>
          <w:spacing w:val="0"/>
          <w:sz w:val="18"/>
        </w:rPr>
        <w:t>Çalışma</w:t>
      </w:r>
      <w:r w:rsidR="00E96D67">
        <w:rPr>
          <w:rFonts w:ascii="Arial" w:eastAsia="Arial" w:hAnsi="Arial" w:cs="Arial"/>
          <w:spacing w:val="0"/>
          <w:sz w:val="18"/>
        </w:rPr>
        <w:t xml:space="preserve"> </w:t>
      </w:r>
      <w:r>
        <w:rPr>
          <w:rFonts w:ascii="Arial" w:eastAsia="Arial" w:hAnsi="Arial" w:cs="Arial"/>
          <w:spacing w:val="0"/>
          <w:sz w:val="18"/>
        </w:rPr>
        <w:t>hayatları</w:t>
      </w:r>
      <w:r w:rsidR="00E96D67">
        <w:rPr>
          <w:rFonts w:ascii="Arial" w:eastAsia="Arial" w:hAnsi="Arial" w:cs="Arial"/>
          <w:spacing w:val="0"/>
          <w:sz w:val="18"/>
        </w:rPr>
        <w:t xml:space="preserve"> </w:t>
      </w:r>
      <w:r>
        <w:rPr>
          <w:rFonts w:ascii="Arial" w:eastAsia="Arial" w:hAnsi="Arial" w:cs="Arial"/>
          <w:spacing w:val="0"/>
          <w:sz w:val="18"/>
        </w:rPr>
        <w:t>boyunca</w:t>
      </w:r>
      <w:r w:rsidR="00E96D67">
        <w:rPr>
          <w:rFonts w:ascii="Arial" w:eastAsia="Arial" w:hAnsi="Arial" w:cs="Arial"/>
          <w:spacing w:val="0"/>
          <w:sz w:val="18"/>
        </w:rPr>
        <w:t xml:space="preserve"> </w:t>
      </w:r>
      <w:r>
        <w:rPr>
          <w:rFonts w:ascii="Arial" w:eastAsia="Arial" w:hAnsi="Arial" w:cs="Arial"/>
          <w:spacing w:val="0"/>
          <w:sz w:val="18"/>
        </w:rPr>
        <w:t>uzman</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edilen,</w:t>
      </w:r>
      <w:r w:rsidR="00E96D67">
        <w:rPr>
          <w:rFonts w:ascii="Arial" w:eastAsia="Arial" w:hAnsi="Arial" w:cs="Arial"/>
          <w:spacing w:val="0"/>
          <w:sz w:val="18"/>
        </w:rPr>
        <w:t xml:space="preserve"> </w:t>
      </w:r>
      <w:r>
        <w:rPr>
          <w:rFonts w:ascii="Arial" w:eastAsia="Arial" w:hAnsi="Arial" w:cs="Arial"/>
          <w:spacing w:val="0"/>
          <w:sz w:val="18"/>
        </w:rPr>
        <w:t>laboratuvar</w:t>
      </w:r>
      <w:r w:rsidR="00E96D67">
        <w:rPr>
          <w:rFonts w:ascii="Arial" w:eastAsia="Arial" w:hAnsi="Arial" w:cs="Arial"/>
          <w:spacing w:val="0"/>
          <w:sz w:val="18"/>
        </w:rPr>
        <w:t xml:space="preserve"> </w:t>
      </w:r>
      <w:r>
        <w:rPr>
          <w:rFonts w:ascii="Arial" w:eastAsia="Arial" w:hAnsi="Arial" w:cs="Arial"/>
          <w:spacing w:val="0"/>
          <w:sz w:val="18"/>
        </w:rPr>
        <w:t>yönetme</w:t>
      </w:r>
      <w:r w:rsidR="00E96D67">
        <w:rPr>
          <w:rFonts w:ascii="Arial" w:eastAsia="Arial" w:hAnsi="Arial" w:cs="Arial"/>
          <w:spacing w:val="0"/>
          <w:sz w:val="18"/>
        </w:rPr>
        <w:t xml:space="preserve"> </w:t>
      </w:r>
      <w:r>
        <w:rPr>
          <w:rFonts w:ascii="Arial" w:eastAsia="Arial" w:hAnsi="Arial" w:cs="Arial"/>
          <w:spacing w:val="0"/>
          <w:sz w:val="18"/>
        </w:rPr>
        <w:t>yetkisi</w:t>
      </w:r>
      <w:r w:rsidR="00E96D67">
        <w:rPr>
          <w:rFonts w:ascii="Arial" w:eastAsia="Arial" w:hAnsi="Arial" w:cs="Arial"/>
          <w:spacing w:val="0"/>
          <w:sz w:val="18"/>
        </w:rPr>
        <w:t xml:space="preserve"> </w:t>
      </w:r>
      <w:r>
        <w:rPr>
          <w:rFonts w:ascii="Arial" w:eastAsia="Arial" w:hAnsi="Arial" w:cs="Arial"/>
          <w:spacing w:val="0"/>
          <w:sz w:val="18"/>
        </w:rPr>
        <w:t>verilen</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meslek</w:t>
      </w:r>
      <w:r w:rsidR="00E96D67">
        <w:rPr>
          <w:rFonts w:ascii="Arial" w:eastAsia="Arial" w:hAnsi="Arial" w:cs="Arial"/>
          <w:spacing w:val="0"/>
          <w:sz w:val="18"/>
        </w:rPr>
        <w:t xml:space="preserve"> </w:t>
      </w:r>
      <w:r>
        <w:rPr>
          <w:rFonts w:ascii="Arial" w:eastAsia="Arial" w:hAnsi="Arial" w:cs="Arial"/>
          <w:spacing w:val="0"/>
          <w:sz w:val="18"/>
        </w:rPr>
        <w:t>grubu</w:t>
      </w:r>
      <w:r w:rsidR="00E96D67">
        <w:rPr>
          <w:rFonts w:ascii="Arial" w:eastAsia="Arial" w:hAnsi="Arial" w:cs="Arial"/>
          <w:spacing w:val="0"/>
          <w:sz w:val="18"/>
        </w:rPr>
        <w:t xml:space="preserve"> </w:t>
      </w:r>
      <w:r>
        <w:rPr>
          <w:rFonts w:ascii="Arial" w:eastAsia="Arial" w:hAnsi="Arial" w:cs="Arial"/>
          <w:spacing w:val="0"/>
          <w:sz w:val="18"/>
        </w:rPr>
        <w:t>5510</w:t>
      </w:r>
      <w:r w:rsidR="00E96D67">
        <w:rPr>
          <w:rFonts w:ascii="Arial" w:eastAsia="Arial" w:hAnsi="Arial" w:cs="Arial"/>
          <w:spacing w:val="0"/>
          <w:sz w:val="18"/>
        </w:rPr>
        <w:t xml:space="preserve"> </w:t>
      </w:r>
      <w:r>
        <w:rPr>
          <w:rFonts w:ascii="Arial" w:eastAsia="Arial" w:hAnsi="Arial" w:cs="Arial"/>
          <w:spacing w:val="0"/>
          <w:sz w:val="18"/>
        </w:rPr>
        <w:t>sayılı</w:t>
      </w:r>
      <w:r w:rsidR="00E96D67">
        <w:rPr>
          <w:rFonts w:ascii="Arial" w:eastAsia="Arial" w:hAnsi="Arial" w:cs="Arial"/>
          <w:spacing w:val="0"/>
          <w:sz w:val="18"/>
        </w:rPr>
        <w:t xml:space="preserve"> </w:t>
      </w:r>
      <w:r>
        <w:rPr>
          <w:rFonts w:ascii="Arial" w:eastAsia="Arial" w:hAnsi="Arial" w:cs="Arial"/>
          <w:spacing w:val="0"/>
          <w:sz w:val="18"/>
        </w:rPr>
        <w:t>Kanun'daki</w:t>
      </w:r>
      <w:r w:rsidR="00E96D67">
        <w:rPr>
          <w:rFonts w:ascii="Arial" w:eastAsia="Arial" w:hAnsi="Arial" w:cs="Arial"/>
          <w:spacing w:val="0"/>
          <w:sz w:val="18"/>
        </w:rPr>
        <w:t xml:space="preserve"> </w:t>
      </w:r>
      <w:r>
        <w:rPr>
          <w:rFonts w:ascii="Arial" w:eastAsia="Arial" w:hAnsi="Arial" w:cs="Arial"/>
          <w:spacing w:val="0"/>
          <w:sz w:val="18"/>
        </w:rPr>
        <w:t>emekliliğe</w:t>
      </w:r>
      <w:r w:rsidR="00E96D67">
        <w:rPr>
          <w:rFonts w:ascii="Arial" w:eastAsia="Arial" w:hAnsi="Arial" w:cs="Arial"/>
          <w:spacing w:val="0"/>
          <w:sz w:val="18"/>
        </w:rPr>
        <w:t xml:space="preserve"> </w:t>
      </w:r>
      <w:r>
        <w:rPr>
          <w:rFonts w:ascii="Arial" w:eastAsia="Arial" w:hAnsi="Arial" w:cs="Arial"/>
          <w:spacing w:val="0"/>
          <w:sz w:val="18"/>
        </w:rPr>
        <w:t>ilişkin</w:t>
      </w:r>
      <w:r w:rsidR="00E96D67">
        <w:rPr>
          <w:rFonts w:ascii="Arial" w:eastAsia="Arial" w:hAnsi="Arial" w:cs="Arial"/>
          <w:spacing w:val="0"/>
          <w:sz w:val="18"/>
        </w:rPr>
        <w:t xml:space="preserve"> </w:t>
      </w:r>
      <w:r>
        <w:rPr>
          <w:rFonts w:ascii="Arial" w:eastAsia="Arial" w:hAnsi="Arial" w:cs="Arial"/>
          <w:spacing w:val="0"/>
          <w:sz w:val="18"/>
        </w:rPr>
        <w:t>hükümlerin</w:t>
      </w:r>
      <w:r w:rsidR="00E96D67">
        <w:rPr>
          <w:rFonts w:ascii="Arial" w:eastAsia="Arial" w:hAnsi="Arial" w:cs="Arial"/>
          <w:spacing w:val="0"/>
          <w:sz w:val="18"/>
        </w:rPr>
        <w:t xml:space="preserve"> </w:t>
      </w:r>
      <w:r>
        <w:rPr>
          <w:rFonts w:ascii="Arial" w:eastAsia="Arial" w:hAnsi="Arial" w:cs="Arial"/>
          <w:spacing w:val="0"/>
          <w:sz w:val="18"/>
        </w:rPr>
        <w:t>7146</w:t>
      </w:r>
      <w:r w:rsidR="00E96D67">
        <w:rPr>
          <w:rFonts w:ascii="Arial" w:eastAsia="Arial" w:hAnsi="Arial" w:cs="Arial"/>
          <w:spacing w:val="0"/>
          <w:sz w:val="18"/>
        </w:rPr>
        <w:t xml:space="preserve"> </w:t>
      </w:r>
      <w:r>
        <w:rPr>
          <w:rFonts w:ascii="Arial" w:eastAsia="Arial" w:hAnsi="Arial" w:cs="Arial"/>
          <w:spacing w:val="0"/>
          <w:sz w:val="18"/>
        </w:rPr>
        <w:t>sayılı</w:t>
      </w:r>
      <w:r w:rsidR="00E96D67">
        <w:rPr>
          <w:rFonts w:ascii="Arial" w:eastAsia="Arial" w:hAnsi="Arial" w:cs="Arial"/>
          <w:spacing w:val="0"/>
          <w:sz w:val="18"/>
        </w:rPr>
        <w:t xml:space="preserve"> </w:t>
      </w:r>
      <w:r>
        <w:rPr>
          <w:rFonts w:ascii="Arial" w:eastAsia="Arial" w:hAnsi="Arial" w:cs="Arial"/>
          <w:spacing w:val="0"/>
          <w:sz w:val="18"/>
        </w:rPr>
        <w:t>Kanun'la</w:t>
      </w:r>
      <w:r w:rsidR="00E96D67">
        <w:rPr>
          <w:rFonts w:ascii="Arial" w:eastAsia="Arial" w:hAnsi="Arial" w:cs="Arial"/>
          <w:spacing w:val="0"/>
          <w:sz w:val="18"/>
        </w:rPr>
        <w:t xml:space="preserve"> </w:t>
      </w:r>
      <w:r>
        <w:rPr>
          <w:rFonts w:ascii="Arial" w:eastAsia="Arial" w:hAnsi="Arial" w:cs="Arial"/>
          <w:spacing w:val="0"/>
          <w:sz w:val="18"/>
        </w:rPr>
        <w:t>yürürlükten</w:t>
      </w:r>
      <w:r w:rsidR="00E96D67">
        <w:rPr>
          <w:rFonts w:ascii="Arial" w:eastAsia="Arial" w:hAnsi="Arial" w:cs="Arial"/>
          <w:spacing w:val="0"/>
          <w:sz w:val="18"/>
        </w:rPr>
        <w:t xml:space="preserve"> </w:t>
      </w:r>
      <w:r>
        <w:rPr>
          <w:rFonts w:ascii="Arial" w:eastAsia="Arial" w:hAnsi="Arial" w:cs="Arial"/>
          <w:spacing w:val="0"/>
          <w:sz w:val="18"/>
        </w:rPr>
        <w:t>kaldırılmasının</w:t>
      </w:r>
      <w:r w:rsidR="00E96D67">
        <w:rPr>
          <w:rFonts w:ascii="Arial" w:eastAsia="Arial" w:hAnsi="Arial" w:cs="Arial"/>
          <w:spacing w:val="0"/>
          <w:sz w:val="18"/>
        </w:rPr>
        <w:t xml:space="preserve"> </w:t>
      </w:r>
      <w:r>
        <w:rPr>
          <w:rFonts w:ascii="Arial" w:eastAsia="Arial" w:hAnsi="Arial" w:cs="Arial"/>
          <w:spacing w:val="0"/>
          <w:sz w:val="18"/>
        </w:rPr>
        <w:t>ardından</w:t>
      </w:r>
      <w:r w:rsidR="00E96D67">
        <w:rPr>
          <w:rFonts w:ascii="Arial" w:eastAsia="Arial" w:hAnsi="Arial" w:cs="Arial"/>
          <w:spacing w:val="0"/>
          <w:sz w:val="18"/>
        </w:rPr>
        <w:t xml:space="preserve"> </w:t>
      </w:r>
      <w:r>
        <w:rPr>
          <w:rFonts w:ascii="Arial" w:eastAsia="Arial" w:hAnsi="Arial" w:cs="Arial"/>
          <w:spacing w:val="0"/>
          <w:sz w:val="18"/>
        </w:rPr>
        <w:t>emeklilikte</w:t>
      </w:r>
      <w:r w:rsidR="00E96D67">
        <w:rPr>
          <w:rFonts w:ascii="Arial" w:eastAsia="Arial" w:hAnsi="Arial" w:cs="Arial"/>
          <w:spacing w:val="0"/>
          <w:sz w:val="18"/>
        </w:rPr>
        <w:t xml:space="preserve"> </w:t>
      </w:r>
      <w:r>
        <w:rPr>
          <w:rFonts w:ascii="Arial" w:eastAsia="Arial" w:hAnsi="Arial" w:cs="Arial"/>
          <w:spacing w:val="0"/>
          <w:sz w:val="18"/>
        </w:rPr>
        <w:t>asgari</w:t>
      </w:r>
      <w:r w:rsidR="00E96D67">
        <w:rPr>
          <w:rFonts w:ascii="Arial" w:eastAsia="Arial" w:hAnsi="Arial" w:cs="Arial"/>
          <w:spacing w:val="0"/>
          <w:sz w:val="18"/>
        </w:rPr>
        <w:t xml:space="preserve"> </w:t>
      </w:r>
      <w:r>
        <w:rPr>
          <w:rFonts w:ascii="Arial" w:eastAsia="Arial" w:hAnsi="Arial" w:cs="Arial"/>
          <w:spacing w:val="0"/>
          <w:sz w:val="18"/>
        </w:rPr>
        <w:t>ücrete</w:t>
      </w:r>
      <w:r w:rsidR="00E96D67">
        <w:rPr>
          <w:rFonts w:ascii="Arial" w:eastAsia="Arial" w:hAnsi="Arial" w:cs="Arial"/>
          <w:spacing w:val="0"/>
          <w:sz w:val="18"/>
        </w:rPr>
        <w:t xml:space="preserve"> </w:t>
      </w:r>
      <w:r>
        <w:rPr>
          <w:rFonts w:ascii="Arial" w:eastAsia="Arial" w:hAnsi="Arial" w:cs="Arial"/>
          <w:spacing w:val="0"/>
          <w:sz w:val="18"/>
        </w:rPr>
        <w:t>yakın</w:t>
      </w:r>
      <w:r w:rsidR="00E96D67">
        <w:rPr>
          <w:rFonts w:ascii="Arial" w:eastAsia="Arial" w:hAnsi="Arial" w:cs="Arial"/>
          <w:spacing w:val="0"/>
          <w:sz w:val="18"/>
        </w:rPr>
        <w:t xml:space="preserve"> </w:t>
      </w:r>
      <w:r>
        <w:rPr>
          <w:rFonts w:ascii="Arial" w:eastAsia="Arial" w:hAnsi="Arial" w:cs="Arial"/>
          <w:spacing w:val="0"/>
          <w:sz w:val="18"/>
        </w:rPr>
        <w:t>maaşlara</w:t>
      </w:r>
      <w:r w:rsidR="00E96D67">
        <w:rPr>
          <w:rFonts w:ascii="Arial" w:eastAsia="Arial" w:hAnsi="Arial" w:cs="Arial"/>
          <w:spacing w:val="0"/>
          <w:sz w:val="18"/>
        </w:rPr>
        <w:t xml:space="preserve"> </w:t>
      </w:r>
      <w:r>
        <w:rPr>
          <w:rFonts w:ascii="Arial" w:eastAsia="Arial" w:hAnsi="Arial" w:cs="Arial"/>
          <w:spacing w:val="0"/>
          <w:sz w:val="18"/>
        </w:rPr>
        <w:t>mahkûm</w:t>
      </w:r>
      <w:r w:rsidR="00E96D67">
        <w:rPr>
          <w:rFonts w:ascii="Arial" w:eastAsia="Arial" w:hAnsi="Arial" w:cs="Arial"/>
          <w:spacing w:val="0"/>
          <w:sz w:val="18"/>
        </w:rPr>
        <w:t xml:space="preserve"> </w:t>
      </w:r>
      <w:r>
        <w:rPr>
          <w:rFonts w:ascii="Arial" w:eastAsia="Arial" w:hAnsi="Arial" w:cs="Arial"/>
          <w:spacing w:val="0"/>
          <w:sz w:val="18"/>
        </w:rPr>
        <w:t>edilmektedir.</w:t>
      </w:r>
      <w:r w:rsidR="00E96D67">
        <w:rPr>
          <w:rFonts w:ascii="Arial" w:eastAsia="Arial" w:hAnsi="Arial" w:cs="Arial"/>
          <w:spacing w:val="0"/>
          <w:sz w:val="18"/>
        </w:rPr>
        <w:t xml:space="preserve"> </w:t>
      </w:r>
      <w:r>
        <w:rPr>
          <w:rFonts w:ascii="Arial" w:eastAsia="Arial" w:hAnsi="Arial" w:cs="Arial"/>
          <w:spacing w:val="0"/>
          <w:sz w:val="18"/>
        </w:rPr>
        <w:t>SSK,</w:t>
      </w:r>
      <w:r w:rsidR="00E96D67">
        <w:rPr>
          <w:rFonts w:ascii="Arial" w:eastAsia="Arial" w:hAnsi="Arial" w:cs="Arial"/>
          <w:spacing w:val="0"/>
          <w:sz w:val="18"/>
        </w:rPr>
        <w:t xml:space="preserve"> </w:t>
      </w:r>
      <w:r>
        <w:rPr>
          <w:rFonts w:ascii="Arial" w:eastAsia="Arial" w:hAnsi="Arial" w:cs="Arial"/>
          <w:spacing w:val="0"/>
          <w:sz w:val="18"/>
        </w:rPr>
        <w:t>emekli</w:t>
      </w:r>
      <w:r w:rsidR="00E96D67">
        <w:rPr>
          <w:rFonts w:ascii="Arial" w:eastAsia="Arial" w:hAnsi="Arial" w:cs="Arial"/>
          <w:spacing w:val="0"/>
          <w:sz w:val="18"/>
        </w:rPr>
        <w:t xml:space="preserve"> </w:t>
      </w:r>
      <w:r>
        <w:rPr>
          <w:rFonts w:ascii="Arial" w:eastAsia="Arial" w:hAnsi="Arial" w:cs="Arial"/>
          <w:spacing w:val="0"/>
          <w:sz w:val="18"/>
        </w:rPr>
        <w:t>aylıklarını</w:t>
      </w:r>
      <w:r w:rsidR="00E96D67">
        <w:rPr>
          <w:rFonts w:ascii="Arial" w:eastAsia="Arial" w:hAnsi="Arial" w:cs="Arial"/>
          <w:spacing w:val="0"/>
          <w:sz w:val="18"/>
        </w:rPr>
        <w:t xml:space="preserve"> </w:t>
      </w:r>
      <w:r>
        <w:rPr>
          <w:rFonts w:ascii="Arial" w:eastAsia="Arial" w:hAnsi="Arial" w:cs="Arial"/>
          <w:spacing w:val="0"/>
          <w:sz w:val="18"/>
        </w:rPr>
        <w:t>uzmanlık</w:t>
      </w:r>
      <w:r w:rsidR="00E96D67">
        <w:rPr>
          <w:rFonts w:ascii="Arial" w:eastAsia="Arial" w:hAnsi="Arial" w:cs="Arial"/>
          <w:spacing w:val="0"/>
          <w:sz w:val="18"/>
        </w:rPr>
        <w:t xml:space="preserve"> </w:t>
      </w:r>
      <w:r>
        <w:rPr>
          <w:rFonts w:ascii="Arial" w:eastAsia="Arial" w:hAnsi="Arial" w:cs="Arial"/>
          <w:spacing w:val="0"/>
          <w:sz w:val="18"/>
        </w:rPr>
        <w:t>ünvanını</w:t>
      </w:r>
      <w:r w:rsidR="00E96D67">
        <w:rPr>
          <w:rFonts w:ascii="Arial" w:eastAsia="Arial" w:hAnsi="Arial" w:cs="Arial"/>
          <w:spacing w:val="0"/>
          <w:sz w:val="18"/>
        </w:rPr>
        <w:t xml:space="preserve"> </w:t>
      </w:r>
      <w:r>
        <w:rPr>
          <w:rFonts w:ascii="Arial" w:eastAsia="Arial" w:hAnsi="Arial" w:cs="Arial"/>
          <w:spacing w:val="0"/>
          <w:sz w:val="18"/>
        </w:rPr>
        <w:t>dikkate</w:t>
      </w:r>
      <w:r w:rsidR="00E96D67">
        <w:rPr>
          <w:rFonts w:ascii="Arial" w:eastAsia="Arial" w:hAnsi="Arial" w:cs="Arial"/>
          <w:spacing w:val="0"/>
          <w:sz w:val="18"/>
        </w:rPr>
        <w:t xml:space="preserve"> </w:t>
      </w:r>
      <w:r>
        <w:rPr>
          <w:rFonts w:ascii="Arial" w:eastAsia="Arial" w:hAnsi="Arial" w:cs="Arial"/>
          <w:spacing w:val="0"/>
          <w:sz w:val="18"/>
        </w:rPr>
        <w:t>almadan</w:t>
      </w:r>
      <w:r w:rsidR="00E96D67">
        <w:rPr>
          <w:rFonts w:ascii="Arial" w:eastAsia="Arial" w:hAnsi="Arial" w:cs="Arial"/>
          <w:spacing w:val="0"/>
          <w:sz w:val="18"/>
        </w:rPr>
        <w:t xml:space="preserve"> </w:t>
      </w:r>
      <w:r>
        <w:rPr>
          <w:rFonts w:ascii="Arial" w:eastAsia="Arial" w:hAnsi="Arial" w:cs="Arial"/>
          <w:spacing w:val="0"/>
          <w:sz w:val="18"/>
        </w:rPr>
        <w:t>mezun</w:t>
      </w:r>
      <w:r w:rsidR="00E96D67">
        <w:rPr>
          <w:rFonts w:ascii="Arial" w:eastAsia="Arial" w:hAnsi="Arial" w:cs="Arial"/>
          <w:spacing w:val="0"/>
          <w:sz w:val="18"/>
        </w:rPr>
        <w:t xml:space="preserve"> </w:t>
      </w:r>
      <w:r>
        <w:rPr>
          <w:rFonts w:ascii="Arial" w:eastAsia="Arial" w:hAnsi="Arial" w:cs="Arial"/>
          <w:spacing w:val="0"/>
          <w:sz w:val="18"/>
        </w:rPr>
        <w:t>olunan</w:t>
      </w:r>
      <w:r w:rsidR="00E96D67">
        <w:rPr>
          <w:rFonts w:ascii="Arial" w:eastAsia="Arial" w:hAnsi="Arial" w:cs="Arial"/>
          <w:spacing w:val="0"/>
          <w:sz w:val="18"/>
        </w:rPr>
        <w:t xml:space="preserve"> </w:t>
      </w:r>
      <w:r>
        <w:rPr>
          <w:rFonts w:ascii="Arial" w:eastAsia="Arial" w:hAnsi="Arial" w:cs="Arial"/>
          <w:spacing w:val="0"/>
          <w:sz w:val="18"/>
        </w:rPr>
        <w:t>bölüme</w:t>
      </w:r>
      <w:r w:rsidR="00E96D67">
        <w:rPr>
          <w:rFonts w:ascii="Arial" w:eastAsia="Arial" w:hAnsi="Arial" w:cs="Arial"/>
          <w:spacing w:val="0"/>
          <w:sz w:val="18"/>
        </w:rPr>
        <w:t xml:space="preserve"> </w:t>
      </w:r>
      <w:r>
        <w:rPr>
          <w:rFonts w:ascii="Arial" w:eastAsia="Arial" w:hAnsi="Arial" w:cs="Arial"/>
          <w:spacing w:val="0"/>
          <w:sz w:val="18"/>
        </w:rPr>
        <w:t>göre</w:t>
      </w:r>
      <w:r w:rsidR="00E96D67">
        <w:rPr>
          <w:rFonts w:ascii="Arial" w:eastAsia="Arial" w:hAnsi="Arial" w:cs="Arial"/>
          <w:spacing w:val="0"/>
          <w:sz w:val="18"/>
        </w:rPr>
        <w:t xml:space="preserve"> </w:t>
      </w:r>
      <w:r>
        <w:rPr>
          <w:rFonts w:ascii="Arial" w:eastAsia="Arial" w:hAnsi="Arial" w:cs="Arial"/>
          <w:spacing w:val="0"/>
          <w:sz w:val="18"/>
        </w:rPr>
        <w:t>bağlamaktadır.</w:t>
      </w:r>
      <w:r w:rsidR="00E96D67">
        <w:rPr>
          <w:rFonts w:ascii="Arial" w:eastAsia="Arial" w:hAnsi="Arial" w:cs="Arial"/>
          <w:spacing w:val="0"/>
          <w:sz w:val="18"/>
        </w:rPr>
        <w:t xml:space="preserve"> </w:t>
      </w:r>
    </w:p>
    <w:p w:rsidR="004D3B0B" w14:paraId="074284B8" w14:textId="77777777">
      <w:pPr>
        <w:spacing w:after="0" w:line="276" w:lineRule="auto"/>
        <w:ind w:firstLine="806"/>
        <w:jc w:val="both"/>
      </w:pPr>
      <w:r>
        <w:rPr>
          <w:rFonts w:ascii="Arial" w:eastAsia="Arial" w:hAnsi="Arial" w:cs="Arial"/>
          <w:spacing w:val="0"/>
          <w:sz w:val="18"/>
        </w:rPr>
        <w:t>(Mikrofon</w:t>
      </w:r>
      <w:r w:rsidR="00E96D67">
        <w:rPr>
          <w:rFonts w:ascii="Arial" w:eastAsia="Arial" w:hAnsi="Arial" w:cs="Arial"/>
          <w:spacing w:val="0"/>
          <w:sz w:val="18"/>
        </w:rPr>
        <w:t xml:space="preserve"> </w:t>
      </w:r>
      <w:r>
        <w:rPr>
          <w:rFonts w:ascii="Arial" w:eastAsia="Arial" w:hAnsi="Arial" w:cs="Arial"/>
          <w:spacing w:val="0"/>
          <w:sz w:val="18"/>
        </w:rPr>
        <w:t>otomatik</w:t>
      </w:r>
      <w:r w:rsidR="00E96D67">
        <w:rPr>
          <w:rFonts w:ascii="Arial" w:eastAsia="Arial" w:hAnsi="Arial" w:cs="Arial"/>
          <w:spacing w:val="0"/>
          <w:sz w:val="18"/>
        </w:rPr>
        <w:t xml:space="preserve"> </w:t>
      </w:r>
      <w:r>
        <w:rPr>
          <w:rFonts w:ascii="Arial" w:eastAsia="Arial" w:hAnsi="Arial" w:cs="Arial"/>
          <w:spacing w:val="0"/>
          <w:sz w:val="18"/>
        </w:rPr>
        <w:t>cihaz</w:t>
      </w:r>
      <w:r w:rsidR="00E96D67">
        <w:rPr>
          <w:rFonts w:ascii="Arial" w:eastAsia="Arial" w:hAnsi="Arial" w:cs="Arial"/>
          <w:spacing w:val="0"/>
          <w:sz w:val="18"/>
        </w:rPr>
        <w:t xml:space="preserve"> </w:t>
      </w:r>
      <w:r>
        <w:rPr>
          <w:rFonts w:ascii="Arial" w:eastAsia="Arial" w:hAnsi="Arial" w:cs="Arial"/>
          <w:spacing w:val="0"/>
          <w:sz w:val="18"/>
        </w:rPr>
        <w:t>tarafından</w:t>
      </w:r>
      <w:r w:rsidR="00E96D67">
        <w:rPr>
          <w:rFonts w:ascii="Arial" w:eastAsia="Arial" w:hAnsi="Arial" w:cs="Arial"/>
          <w:spacing w:val="0"/>
          <w:sz w:val="18"/>
        </w:rPr>
        <w:t xml:space="preserve"> </w:t>
      </w:r>
      <w:r>
        <w:rPr>
          <w:rFonts w:ascii="Arial" w:eastAsia="Arial" w:hAnsi="Arial" w:cs="Arial"/>
          <w:spacing w:val="0"/>
          <w:sz w:val="18"/>
        </w:rPr>
        <w:t>kapatıldı)</w:t>
      </w:r>
    </w:p>
    <w:p w:rsidR="004D3B0B" w14:paraId="1DEA46FC" w14:textId="77777777">
      <w:pPr>
        <w:spacing w:after="0" w:line="276" w:lineRule="auto"/>
        <w:ind w:firstLine="806"/>
        <w:jc w:val="both"/>
      </w:pPr>
      <w:r>
        <w:rPr>
          <w:rFonts w:ascii="Arial" w:eastAsia="Arial" w:hAnsi="Arial" w:cs="Arial"/>
          <w:spacing w:val="0"/>
          <w:sz w:val="18"/>
        </w:rPr>
        <w:t>YÜKSEL</w:t>
      </w:r>
      <w:r w:rsidR="00E96D67">
        <w:rPr>
          <w:rFonts w:ascii="Arial" w:eastAsia="Arial" w:hAnsi="Arial" w:cs="Arial"/>
          <w:spacing w:val="0"/>
          <w:sz w:val="18"/>
        </w:rPr>
        <w:t xml:space="preserve"> </w:t>
      </w:r>
      <w:r>
        <w:rPr>
          <w:rFonts w:ascii="Arial" w:eastAsia="Arial" w:hAnsi="Arial" w:cs="Arial"/>
          <w:spacing w:val="0"/>
          <w:sz w:val="18"/>
        </w:rPr>
        <w:t>ARSLAN</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adaletsizliğin</w:t>
      </w:r>
      <w:r w:rsidR="00E96D67">
        <w:rPr>
          <w:rFonts w:ascii="Arial" w:eastAsia="Arial" w:hAnsi="Arial" w:cs="Arial"/>
          <w:spacing w:val="0"/>
          <w:sz w:val="18"/>
        </w:rPr>
        <w:t xml:space="preserve"> </w:t>
      </w:r>
      <w:r>
        <w:rPr>
          <w:rFonts w:ascii="Arial" w:eastAsia="Arial" w:hAnsi="Arial" w:cs="Arial"/>
          <w:spacing w:val="0"/>
          <w:sz w:val="18"/>
        </w:rPr>
        <w:t>giderilmesi</w:t>
      </w:r>
      <w:r w:rsidR="00E96D67">
        <w:rPr>
          <w:rFonts w:ascii="Arial" w:eastAsia="Arial" w:hAnsi="Arial" w:cs="Arial"/>
          <w:spacing w:val="0"/>
          <w:sz w:val="18"/>
        </w:rPr>
        <w:t xml:space="preserve"> </w:t>
      </w:r>
      <w:r>
        <w:rPr>
          <w:rFonts w:ascii="Arial" w:eastAsia="Arial" w:hAnsi="Arial" w:cs="Arial"/>
          <w:spacing w:val="0"/>
          <w:sz w:val="18"/>
        </w:rPr>
        <w:t>amacıyla</w:t>
      </w:r>
      <w:r w:rsidR="00E96D67">
        <w:rPr>
          <w:rFonts w:ascii="Arial" w:eastAsia="Arial" w:hAnsi="Arial" w:cs="Arial"/>
          <w:spacing w:val="0"/>
          <w:sz w:val="18"/>
        </w:rPr>
        <w:t xml:space="preserve"> </w:t>
      </w:r>
      <w:r>
        <w:rPr>
          <w:rFonts w:ascii="Arial" w:eastAsia="Arial" w:hAnsi="Arial" w:cs="Arial"/>
          <w:spacing w:val="0"/>
          <w:sz w:val="18"/>
        </w:rPr>
        <w:t>Meclisimize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kanun</w:t>
      </w:r>
      <w:r w:rsidR="00E96D67">
        <w:rPr>
          <w:rFonts w:ascii="Arial" w:eastAsia="Arial" w:hAnsi="Arial" w:cs="Arial"/>
          <w:spacing w:val="0"/>
          <w:sz w:val="18"/>
        </w:rPr>
        <w:t xml:space="preserve"> </w:t>
      </w:r>
      <w:r>
        <w:rPr>
          <w:rFonts w:ascii="Arial" w:eastAsia="Arial" w:hAnsi="Arial" w:cs="Arial"/>
          <w:spacing w:val="0"/>
          <w:sz w:val="18"/>
        </w:rPr>
        <w:t>teklifi</w:t>
      </w:r>
      <w:r w:rsidR="00E96D67">
        <w:rPr>
          <w:rFonts w:ascii="Arial" w:eastAsia="Arial" w:hAnsi="Arial" w:cs="Arial"/>
          <w:spacing w:val="0"/>
          <w:sz w:val="18"/>
        </w:rPr>
        <w:t xml:space="preserve"> </w:t>
      </w:r>
      <w:r>
        <w:rPr>
          <w:rFonts w:ascii="Arial" w:eastAsia="Arial" w:hAnsi="Arial" w:cs="Arial"/>
          <w:spacing w:val="0"/>
          <w:sz w:val="18"/>
        </w:rPr>
        <w:t>sunduk.</w:t>
      </w:r>
      <w:r w:rsidR="00E96D67">
        <w:rPr>
          <w:rFonts w:ascii="Arial" w:eastAsia="Arial" w:hAnsi="Arial" w:cs="Arial"/>
          <w:spacing w:val="0"/>
          <w:sz w:val="18"/>
        </w:rPr>
        <w:t xml:space="preserve"> </w:t>
      </w:r>
      <w:r>
        <w:rPr>
          <w:rFonts w:ascii="Arial" w:eastAsia="Arial" w:hAnsi="Arial" w:cs="Arial"/>
          <w:spacing w:val="0"/>
          <w:sz w:val="18"/>
        </w:rPr>
        <w:t>Ayrıca,</w:t>
      </w:r>
      <w:r w:rsidR="00E96D67">
        <w:rPr>
          <w:rFonts w:ascii="Arial" w:eastAsia="Arial" w:hAnsi="Arial" w:cs="Arial"/>
          <w:spacing w:val="0"/>
          <w:sz w:val="18"/>
        </w:rPr>
        <w:t xml:space="preserve"> </w:t>
      </w:r>
      <w:r>
        <w:rPr>
          <w:rFonts w:ascii="Arial" w:eastAsia="Arial" w:hAnsi="Arial" w:cs="Arial"/>
          <w:spacing w:val="0"/>
          <w:sz w:val="18"/>
        </w:rPr>
        <w:t>27</w:t>
      </w:r>
      <w:r w:rsidR="00E96D67">
        <w:rPr>
          <w:rFonts w:ascii="Arial" w:eastAsia="Arial" w:hAnsi="Arial" w:cs="Arial"/>
          <w:spacing w:val="0"/>
          <w:sz w:val="18"/>
        </w:rPr>
        <w:t xml:space="preserve"> </w:t>
      </w:r>
      <w:r>
        <w:rPr>
          <w:rFonts w:ascii="Arial" w:eastAsia="Arial" w:hAnsi="Arial" w:cs="Arial"/>
          <w:spacing w:val="0"/>
          <w:sz w:val="18"/>
        </w:rPr>
        <w:t>Eylül</w:t>
      </w:r>
      <w:r w:rsidR="00E96D67">
        <w:rPr>
          <w:rFonts w:ascii="Arial" w:eastAsia="Arial" w:hAnsi="Arial" w:cs="Arial"/>
          <w:spacing w:val="0"/>
          <w:sz w:val="18"/>
        </w:rPr>
        <w:t xml:space="preserve"> </w:t>
      </w:r>
      <w:r>
        <w:rPr>
          <w:rFonts w:ascii="Arial" w:eastAsia="Arial" w:hAnsi="Arial" w:cs="Arial"/>
          <w:spacing w:val="0"/>
          <w:sz w:val="18"/>
        </w:rPr>
        <w:t>2023</w:t>
      </w:r>
      <w:r w:rsidR="00E96D67">
        <w:rPr>
          <w:rFonts w:ascii="Arial" w:eastAsia="Arial" w:hAnsi="Arial" w:cs="Arial"/>
          <w:spacing w:val="0"/>
          <w:sz w:val="18"/>
        </w:rPr>
        <w:t xml:space="preserve"> </w:t>
      </w:r>
      <w:r>
        <w:rPr>
          <w:rFonts w:ascii="Arial" w:eastAsia="Arial" w:hAnsi="Arial" w:cs="Arial"/>
          <w:spacing w:val="0"/>
          <w:sz w:val="18"/>
        </w:rPr>
        <w:t>tarihinde</w:t>
      </w:r>
      <w:r w:rsidR="00E96D67">
        <w:rPr>
          <w:rFonts w:ascii="Arial" w:eastAsia="Arial" w:hAnsi="Arial" w:cs="Arial"/>
          <w:spacing w:val="0"/>
          <w:sz w:val="18"/>
        </w:rPr>
        <w:t xml:space="preserve"> </w:t>
      </w:r>
      <w:r>
        <w:rPr>
          <w:rFonts w:ascii="Arial" w:eastAsia="Arial" w:hAnsi="Arial" w:cs="Arial"/>
          <w:spacing w:val="0"/>
          <w:sz w:val="18"/>
        </w:rPr>
        <w:t>soru</w:t>
      </w:r>
      <w:r w:rsidR="00E96D67">
        <w:rPr>
          <w:rFonts w:ascii="Arial" w:eastAsia="Arial" w:hAnsi="Arial" w:cs="Arial"/>
          <w:spacing w:val="0"/>
          <w:sz w:val="18"/>
        </w:rPr>
        <w:t xml:space="preserve"> </w:t>
      </w:r>
      <w:r>
        <w:rPr>
          <w:rFonts w:ascii="Arial" w:eastAsia="Arial" w:hAnsi="Arial" w:cs="Arial"/>
          <w:spacing w:val="0"/>
          <w:sz w:val="18"/>
        </w:rPr>
        <w:t>önergesiyle</w:t>
      </w:r>
      <w:r w:rsidR="00E96D67">
        <w:rPr>
          <w:rFonts w:ascii="Arial" w:eastAsia="Arial" w:hAnsi="Arial" w:cs="Arial"/>
          <w:spacing w:val="0"/>
          <w:sz w:val="18"/>
        </w:rPr>
        <w:t xml:space="preserve"> </w:t>
      </w:r>
      <w:r>
        <w:rPr>
          <w:rFonts w:ascii="Arial" w:eastAsia="Arial" w:hAnsi="Arial" w:cs="Arial"/>
          <w:spacing w:val="0"/>
          <w:sz w:val="18"/>
        </w:rPr>
        <w:t>konuyu</w:t>
      </w:r>
      <w:r w:rsidR="00E96D67">
        <w:rPr>
          <w:rFonts w:ascii="Arial" w:eastAsia="Arial" w:hAnsi="Arial" w:cs="Arial"/>
          <w:spacing w:val="0"/>
          <w:sz w:val="18"/>
        </w:rPr>
        <w:t xml:space="preserve"> </w:t>
      </w:r>
      <w:r>
        <w:rPr>
          <w:rFonts w:ascii="Arial" w:eastAsia="Arial" w:hAnsi="Arial" w:cs="Arial"/>
          <w:spacing w:val="0"/>
          <w:sz w:val="18"/>
        </w:rPr>
        <w:t>gündeme</w:t>
      </w:r>
      <w:r w:rsidR="00E96D67">
        <w:rPr>
          <w:rFonts w:ascii="Arial" w:eastAsia="Arial" w:hAnsi="Arial" w:cs="Arial"/>
          <w:spacing w:val="0"/>
          <w:sz w:val="18"/>
        </w:rPr>
        <w:t xml:space="preserve"> </w:t>
      </w:r>
      <w:r>
        <w:rPr>
          <w:rFonts w:ascii="Arial" w:eastAsia="Arial" w:hAnsi="Arial" w:cs="Arial"/>
          <w:spacing w:val="0"/>
          <w:sz w:val="18"/>
        </w:rPr>
        <w:t>taşıdık,</w:t>
      </w:r>
      <w:r w:rsidR="00E96D67">
        <w:rPr>
          <w:rFonts w:ascii="Arial" w:eastAsia="Arial" w:hAnsi="Arial" w:cs="Arial"/>
          <w:spacing w:val="0"/>
          <w:sz w:val="18"/>
        </w:rPr>
        <w:t xml:space="preserve"> </w:t>
      </w:r>
      <w:r>
        <w:rPr>
          <w:rFonts w:ascii="Arial" w:eastAsia="Arial" w:hAnsi="Arial" w:cs="Arial"/>
          <w:spacing w:val="0"/>
          <w:sz w:val="18"/>
        </w:rPr>
        <w:t>aradan</w:t>
      </w:r>
      <w:r w:rsidR="00E96D67">
        <w:rPr>
          <w:rFonts w:ascii="Arial" w:eastAsia="Arial" w:hAnsi="Arial" w:cs="Arial"/>
          <w:spacing w:val="0"/>
          <w:sz w:val="18"/>
        </w:rPr>
        <w:t xml:space="preserve"> </w:t>
      </w:r>
      <w:r>
        <w:rPr>
          <w:rFonts w:ascii="Arial" w:eastAsia="Arial" w:hAnsi="Arial" w:cs="Arial"/>
          <w:spacing w:val="0"/>
          <w:sz w:val="18"/>
        </w:rPr>
        <w:t>yıllar</w:t>
      </w:r>
      <w:r w:rsidR="00E96D67">
        <w:rPr>
          <w:rFonts w:ascii="Arial" w:eastAsia="Arial" w:hAnsi="Arial" w:cs="Arial"/>
          <w:spacing w:val="0"/>
          <w:sz w:val="18"/>
        </w:rPr>
        <w:t xml:space="preserve"> </w:t>
      </w:r>
      <w:r>
        <w:rPr>
          <w:rFonts w:ascii="Arial" w:eastAsia="Arial" w:hAnsi="Arial" w:cs="Arial"/>
          <w:spacing w:val="0"/>
          <w:sz w:val="18"/>
        </w:rPr>
        <w:t>geçti</w:t>
      </w:r>
      <w:r w:rsidR="00E96D67">
        <w:rPr>
          <w:rFonts w:ascii="Arial" w:eastAsia="Arial" w:hAnsi="Arial" w:cs="Arial"/>
          <w:spacing w:val="0"/>
          <w:sz w:val="18"/>
        </w:rPr>
        <w:t xml:space="preserve"> </w:t>
      </w:r>
      <w:r>
        <w:rPr>
          <w:rFonts w:ascii="Arial" w:eastAsia="Arial" w:hAnsi="Arial" w:cs="Arial"/>
          <w:spacing w:val="0"/>
          <w:sz w:val="18"/>
        </w:rPr>
        <w:t>ancak</w:t>
      </w:r>
      <w:r w:rsidR="00E96D67">
        <w:rPr>
          <w:rFonts w:ascii="Arial" w:eastAsia="Arial" w:hAnsi="Arial" w:cs="Arial"/>
          <w:spacing w:val="0"/>
          <w:sz w:val="18"/>
        </w:rPr>
        <w:t xml:space="preserve"> </w:t>
      </w:r>
      <w:r>
        <w:rPr>
          <w:rFonts w:ascii="Arial" w:eastAsia="Arial" w:hAnsi="Arial" w:cs="Arial"/>
          <w:spacing w:val="0"/>
          <w:sz w:val="18"/>
        </w:rPr>
        <w:t>tek</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yanıt</w:t>
      </w:r>
      <w:r w:rsidR="00E96D67">
        <w:rPr>
          <w:rFonts w:ascii="Arial" w:eastAsia="Arial" w:hAnsi="Arial" w:cs="Arial"/>
          <w:spacing w:val="0"/>
          <w:sz w:val="18"/>
        </w:rPr>
        <w:t xml:space="preserve"> </w:t>
      </w:r>
      <w:r>
        <w:rPr>
          <w:rFonts w:ascii="Arial" w:eastAsia="Arial" w:hAnsi="Arial" w:cs="Arial"/>
          <w:spacing w:val="0"/>
          <w:sz w:val="18"/>
        </w:rPr>
        <w:t>alamadık.</w:t>
      </w:r>
    </w:p>
    <w:p w:rsidR="004D3B0B" w14:paraId="3FB1F79B" w14:textId="77777777">
      <w:pPr>
        <w:spacing w:after="0" w:line="276" w:lineRule="auto"/>
        <w:ind w:firstLine="806"/>
        <w:jc w:val="both"/>
      </w:pPr>
      <w:r>
        <w:rPr>
          <w:rFonts w:ascii="Arial" w:eastAsia="Arial" w:hAnsi="Arial" w:cs="Arial"/>
          <w:spacing w:val="0"/>
          <w:sz w:val="18"/>
        </w:rPr>
        <w:t>Teşekkür</w:t>
      </w:r>
      <w:r w:rsidR="00E96D67">
        <w:rPr>
          <w:rFonts w:ascii="Arial" w:eastAsia="Arial" w:hAnsi="Arial" w:cs="Arial"/>
          <w:spacing w:val="0"/>
          <w:sz w:val="18"/>
        </w:rPr>
        <w:t xml:space="preserve"> </w:t>
      </w:r>
      <w:r>
        <w:rPr>
          <w:rFonts w:ascii="Arial" w:eastAsia="Arial" w:hAnsi="Arial" w:cs="Arial"/>
          <w:spacing w:val="0"/>
          <w:sz w:val="18"/>
        </w:rPr>
        <w:t>ediyorum,</w:t>
      </w:r>
      <w:r w:rsidR="00E96D67">
        <w:rPr>
          <w:rFonts w:ascii="Arial" w:eastAsia="Arial" w:hAnsi="Arial" w:cs="Arial"/>
          <w:spacing w:val="0"/>
          <w:sz w:val="18"/>
        </w:rPr>
        <w:t xml:space="preserve"> </w:t>
      </w:r>
      <w:r>
        <w:rPr>
          <w:rFonts w:ascii="Arial" w:eastAsia="Arial" w:hAnsi="Arial" w:cs="Arial"/>
          <w:spacing w:val="0"/>
          <w:sz w:val="18"/>
        </w:rPr>
        <w:t>saygılar</w:t>
      </w:r>
      <w:r w:rsidR="00E96D67">
        <w:rPr>
          <w:rFonts w:ascii="Arial" w:eastAsia="Arial" w:hAnsi="Arial" w:cs="Arial"/>
          <w:spacing w:val="0"/>
          <w:sz w:val="18"/>
        </w:rPr>
        <w:t xml:space="preserve"> </w:t>
      </w:r>
      <w:r>
        <w:rPr>
          <w:rFonts w:ascii="Arial" w:eastAsia="Arial" w:hAnsi="Arial" w:cs="Arial"/>
          <w:spacing w:val="0"/>
          <w:sz w:val="18"/>
        </w:rPr>
        <w:t>sunuyorum.</w:t>
      </w:r>
      <w:r w:rsidR="00E96D67">
        <w:rPr>
          <w:rFonts w:ascii="Arial" w:eastAsia="Arial" w:hAnsi="Arial" w:cs="Arial"/>
          <w:spacing w:val="0"/>
          <w:sz w:val="18"/>
        </w:rPr>
        <w:t xml:space="preserve"> </w:t>
      </w:r>
      <w:r>
        <w:rPr>
          <w:rFonts w:ascii="Arial" w:eastAsia="Arial" w:hAnsi="Arial" w:cs="Arial"/>
          <w:spacing w:val="0"/>
          <w:sz w:val="18"/>
        </w:rPr>
        <w:t>(İYİ</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2974C8C8"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Peki,</w:t>
      </w:r>
      <w:r w:rsidR="00E96D67">
        <w:rPr>
          <w:rFonts w:ascii="Arial" w:eastAsia="Arial" w:hAnsi="Arial" w:cs="Arial"/>
          <w:spacing w:val="0"/>
          <w:sz w:val="18"/>
        </w:rPr>
        <w:t xml:space="preserve"> </w:t>
      </w:r>
      <w:r>
        <w:rPr>
          <w:rFonts w:ascii="Arial" w:eastAsia="Arial" w:hAnsi="Arial" w:cs="Arial"/>
          <w:spacing w:val="0"/>
          <w:sz w:val="18"/>
        </w:rPr>
        <w:t>teşekkür</w:t>
      </w:r>
      <w:r w:rsidR="00E96D67">
        <w:rPr>
          <w:rFonts w:ascii="Arial" w:eastAsia="Arial" w:hAnsi="Arial" w:cs="Arial"/>
          <w:spacing w:val="0"/>
          <w:sz w:val="18"/>
        </w:rPr>
        <w:t xml:space="preserve"> </w:t>
      </w:r>
      <w:r>
        <w:rPr>
          <w:rFonts w:ascii="Arial" w:eastAsia="Arial" w:hAnsi="Arial" w:cs="Arial"/>
          <w:spacing w:val="0"/>
          <w:sz w:val="18"/>
        </w:rPr>
        <w:t>ederim.</w:t>
      </w:r>
      <w:r w:rsidR="00E96D67">
        <w:rPr>
          <w:rFonts w:ascii="Arial" w:eastAsia="Arial" w:hAnsi="Arial" w:cs="Arial"/>
          <w:spacing w:val="0"/>
          <w:sz w:val="18"/>
        </w:rPr>
        <w:t xml:space="preserve"> </w:t>
      </w:r>
    </w:p>
    <w:p w:rsidR="004D3B0B" w14:paraId="00476179" w14:textId="77777777">
      <w:pPr>
        <w:spacing w:after="0" w:line="276" w:lineRule="auto"/>
        <w:ind w:firstLine="806"/>
        <w:jc w:val="both"/>
      </w:pPr>
      <w:r>
        <w:rPr>
          <w:rFonts w:ascii="Arial" w:eastAsia="Arial" w:hAnsi="Arial" w:cs="Arial"/>
          <w:spacing w:val="0"/>
          <w:sz w:val="18"/>
        </w:rPr>
        <w:t>Söz</w:t>
      </w:r>
      <w:r w:rsidR="00E96D67">
        <w:rPr>
          <w:rFonts w:ascii="Arial" w:eastAsia="Arial" w:hAnsi="Arial" w:cs="Arial"/>
          <w:spacing w:val="0"/>
          <w:sz w:val="18"/>
        </w:rPr>
        <w:t xml:space="preserve"> </w:t>
      </w:r>
      <w:r>
        <w:rPr>
          <w:rFonts w:ascii="Arial" w:eastAsia="Arial" w:hAnsi="Arial" w:cs="Arial"/>
          <w:spacing w:val="0"/>
          <w:sz w:val="18"/>
        </w:rPr>
        <w:t>sırası</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Erhan</w:t>
      </w:r>
      <w:r w:rsidR="00E96D67">
        <w:rPr>
          <w:rFonts w:ascii="Arial" w:eastAsia="Arial" w:hAnsi="Arial" w:cs="Arial"/>
          <w:spacing w:val="0"/>
          <w:sz w:val="18"/>
        </w:rPr>
        <w:t xml:space="preserve"> </w:t>
      </w:r>
      <w:r>
        <w:rPr>
          <w:rFonts w:ascii="Arial" w:eastAsia="Arial" w:hAnsi="Arial" w:cs="Arial"/>
          <w:spacing w:val="0"/>
          <w:sz w:val="18"/>
        </w:rPr>
        <w:t>Usta'da.</w:t>
      </w:r>
      <w:r w:rsidR="00E96D67">
        <w:rPr>
          <w:rFonts w:ascii="Arial" w:eastAsia="Arial" w:hAnsi="Arial" w:cs="Arial"/>
          <w:spacing w:val="0"/>
          <w:sz w:val="18"/>
        </w:rPr>
        <w:t xml:space="preserve"> </w:t>
      </w:r>
    </w:p>
    <w:p w:rsidR="004D3B0B" w14:paraId="4D731701" w14:textId="77777777">
      <w:pPr>
        <w:spacing w:after="0" w:line="276" w:lineRule="auto"/>
        <w:ind w:firstLine="806"/>
        <w:jc w:val="both"/>
      </w:pPr>
      <w:r>
        <w:rPr>
          <w:rFonts w:ascii="Arial" w:eastAsia="Arial" w:hAnsi="Arial" w:cs="Arial"/>
          <w:spacing w:val="0"/>
          <w:sz w:val="18"/>
        </w:rPr>
        <w:t>Buyurun.</w:t>
      </w:r>
      <w:r w:rsidR="00E96D67">
        <w:rPr>
          <w:rFonts w:ascii="Arial" w:eastAsia="Arial" w:hAnsi="Arial" w:cs="Arial"/>
          <w:spacing w:val="0"/>
          <w:sz w:val="18"/>
        </w:rPr>
        <w:t xml:space="preserve"> </w:t>
      </w:r>
      <w:r>
        <w:rPr>
          <w:rFonts w:ascii="Arial" w:eastAsia="Arial" w:hAnsi="Arial" w:cs="Arial"/>
          <w:spacing w:val="0"/>
          <w:sz w:val="18"/>
        </w:rPr>
        <w:t>(İYİ</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5346561C" w14:textId="77777777">
      <w:pPr>
        <w:spacing w:after="0" w:line="276" w:lineRule="auto"/>
        <w:ind w:firstLine="806"/>
        <w:jc w:val="both"/>
      </w:pPr>
      <w:r>
        <w:rPr>
          <w:rFonts w:ascii="Arial" w:eastAsia="Arial" w:hAnsi="Arial" w:cs="Arial"/>
          <w:spacing w:val="0"/>
          <w:sz w:val="18"/>
        </w:rPr>
        <w:t>İYİ</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GRUBU</w:t>
      </w:r>
      <w:r w:rsidR="00E96D67">
        <w:rPr>
          <w:rFonts w:ascii="Arial" w:eastAsia="Arial" w:hAnsi="Arial" w:cs="Arial"/>
          <w:spacing w:val="0"/>
          <w:sz w:val="18"/>
        </w:rPr>
        <w:t xml:space="preserve"> </w:t>
      </w:r>
      <w:r>
        <w:rPr>
          <w:rFonts w:ascii="Arial" w:eastAsia="Arial" w:hAnsi="Arial" w:cs="Arial"/>
          <w:spacing w:val="0"/>
          <w:sz w:val="18"/>
        </w:rPr>
        <w:t>ADINA</w:t>
      </w:r>
      <w:r w:rsidR="00E96D67">
        <w:rPr>
          <w:rFonts w:ascii="Arial" w:eastAsia="Arial" w:hAnsi="Arial" w:cs="Arial"/>
          <w:spacing w:val="0"/>
          <w:sz w:val="18"/>
        </w:rPr>
        <w:t xml:space="preserve"> </w:t>
      </w:r>
      <w:r>
        <w:rPr>
          <w:rFonts w:ascii="Arial" w:eastAsia="Arial" w:hAnsi="Arial" w:cs="Arial"/>
          <w:spacing w:val="0"/>
          <w:sz w:val="18"/>
        </w:rPr>
        <w:t>ERHAN</w:t>
      </w:r>
      <w:r w:rsidR="00E96D67">
        <w:rPr>
          <w:rFonts w:ascii="Arial" w:eastAsia="Arial" w:hAnsi="Arial" w:cs="Arial"/>
          <w:spacing w:val="0"/>
          <w:sz w:val="18"/>
        </w:rPr>
        <w:t xml:space="preserve"> </w:t>
      </w:r>
      <w:r>
        <w:rPr>
          <w:rFonts w:ascii="Arial" w:eastAsia="Arial" w:hAnsi="Arial" w:cs="Arial"/>
          <w:spacing w:val="0"/>
          <w:sz w:val="18"/>
        </w:rPr>
        <w:t>USTA</w:t>
      </w:r>
      <w:r w:rsidR="00E96D67">
        <w:rPr>
          <w:rFonts w:ascii="Arial" w:eastAsia="Arial" w:hAnsi="Arial" w:cs="Arial"/>
          <w:spacing w:val="0"/>
          <w:sz w:val="18"/>
        </w:rPr>
        <w:t xml:space="preserve"> </w:t>
      </w:r>
      <w:r>
        <w:rPr>
          <w:rFonts w:ascii="Arial" w:eastAsia="Arial" w:hAnsi="Arial" w:cs="Arial"/>
          <w:spacing w:val="0"/>
          <w:sz w:val="18"/>
        </w:rPr>
        <w:t>(Samsun</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Bakanlığı</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EPDK</w:t>
      </w:r>
      <w:r w:rsidR="00E96D67">
        <w:rPr>
          <w:rFonts w:ascii="Arial" w:eastAsia="Arial" w:hAnsi="Arial" w:cs="Arial"/>
          <w:spacing w:val="0"/>
          <w:sz w:val="18"/>
        </w:rPr>
        <w:t xml:space="preserve"> </w:t>
      </w:r>
      <w:r>
        <w:rPr>
          <w:rFonts w:ascii="Arial" w:eastAsia="Arial" w:hAnsi="Arial" w:cs="Arial"/>
          <w:spacing w:val="0"/>
          <w:sz w:val="18"/>
        </w:rPr>
        <w:t>bütçesi</w:t>
      </w:r>
      <w:r w:rsidR="00E96D67">
        <w:rPr>
          <w:rFonts w:ascii="Arial" w:eastAsia="Arial" w:hAnsi="Arial" w:cs="Arial"/>
          <w:spacing w:val="0"/>
          <w:sz w:val="18"/>
        </w:rPr>
        <w:t xml:space="preserve"> </w:t>
      </w:r>
      <w:r>
        <w:rPr>
          <w:rFonts w:ascii="Arial" w:eastAsia="Arial" w:hAnsi="Arial" w:cs="Arial"/>
          <w:spacing w:val="0"/>
          <w:sz w:val="18"/>
        </w:rPr>
        <w:t>üzerinde</w:t>
      </w:r>
      <w:r w:rsidR="00E96D67">
        <w:rPr>
          <w:rFonts w:ascii="Arial" w:eastAsia="Arial" w:hAnsi="Arial" w:cs="Arial"/>
          <w:spacing w:val="0"/>
          <w:sz w:val="18"/>
        </w:rPr>
        <w:t xml:space="preserve"> </w:t>
      </w:r>
      <w:r>
        <w:rPr>
          <w:rFonts w:ascii="Arial" w:eastAsia="Arial" w:hAnsi="Arial" w:cs="Arial"/>
          <w:spacing w:val="0"/>
          <w:sz w:val="18"/>
        </w:rPr>
        <w:t>İYİ</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Grubu</w:t>
      </w:r>
      <w:r w:rsidR="00E96D67">
        <w:rPr>
          <w:rFonts w:ascii="Arial" w:eastAsia="Arial" w:hAnsi="Arial" w:cs="Arial"/>
          <w:spacing w:val="0"/>
          <w:sz w:val="18"/>
        </w:rPr>
        <w:t xml:space="preserve"> </w:t>
      </w:r>
      <w:r>
        <w:rPr>
          <w:rFonts w:ascii="Arial" w:eastAsia="Arial" w:hAnsi="Arial" w:cs="Arial"/>
          <w:spacing w:val="0"/>
          <w:sz w:val="18"/>
        </w:rPr>
        <w:t>adına</w:t>
      </w:r>
      <w:r w:rsidR="00E96D67">
        <w:rPr>
          <w:rFonts w:ascii="Arial" w:eastAsia="Arial" w:hAnsi="Arial" w:cs="Arial"/>
          <w:spacing w:val="0"/>
          <w:sz w:val="18"/>
        </w:rPr>
        <w:t xml:space="preserve"> </w:t>
      </w:r>
      <w:r>
        <w:rPr>
          <w:rFonts w:ascii="Arial" w:eastAsia="Arial" w:hAnsi="Arial" w:cs="Arial"/>
          <w:spacing w:val="0"/>
          <w:sz w:val="18"/>
        </w:rPr>
        <w:t>söz</w:t>
      </w:r>
      <w:r w:rsidR="00E96D67">
        <w:rPr>
          <w:rFonts w:ascii="Arial" w:eastAsia="Arial" w:hAnsi="Arial" w:cs="Arial"/>
          <w:spacing w:val="0"/>
          <w:sz w:val="18"/>
        </w:rPr>
        <w:t xml:space="preserve"> </w:t>
      </w:r>
      <w:r>
        <w:rPr>
          <w:rFonts w:ascii="Arial" w:eastAsia="Arial" w:hAnsi="Arial" w:cs="Arial"/>
          <w:spacing w:val="0"/>
          <w:sz w:val="18"/>
        </w:rPr>
        <w:t>aldım.</w:t>
      </w:r>
      <w:r w:rsidR="00E96D67">
        <w:rPr>
          <w:rFonts w:ascii="Arial" w:eastAsia="Arial" w:hAnsi="Arial" w:cs="Arial"/>
          <w:spacing w:val="0"/>
          <w:sz w:val="18"/>
        </w:rPr>
        <w:t xml:space="preserve"> </w:t>
      </w:r>
      <w:r>
        <w:rPr>
          <w:rFonts w:ascii="Arial" w:eastAsia="Arial" w:hAnsi="Arial" w:cs="Arial"/>
          <w:spacing w:val="0"/>
          <w:sz w:val="18"/>
        </w:rPr>
        <w:t>Hepinizi</w:t>
      </w:r>
      <w:r w:rsidR="00E96D67">
        <w:rPr>
          <w:rFonts w:ascii="Arial" w:eastAsia="Arial" w:hAnsi="Arial" w:cs="Arial"/>
          <w:spacing w:val="0"/>
          <w:sz w:val="18"/>
        </w:rPr>
        <w:t xml:space="preserve"> </w:t>
      </w:r>
      <w:r>
        <w:rPr>
          <w:rFonts w:ascii="Arial" w:eastAsia="Arial" w:hAnsi="Arial" w:cs="Arial"/>
          <w:spacing w:val="0"/>
          <w:sz w:val="18"/>
        </w:rPr>
        <w:t>saygıyla</w:t>
      </w:r>
      <w:r w:rsidR="00E96D67">
        <w:rPr>
          <w:rFonts w:ascii="Arial" w:eastAsia="Arial" w:hAnsi="Arial" w:cs="Arial"/>
          <w:spacing w:val="0"/>
          <w:sz w:val="18"/>
        </w:rPr>
        <w:t xml:space="preserve"> </w:t>
      </w:r>
      <w:r>
        <w:rPr>
          <w:rFonts w:ascii="Arial" w:eastAsia="Arial" w:hAnsi="Arial" w:cs="Arial"/>
          <w:spacing w:val="0"/>
          <w:sz w:val="18"/>
        </w:rPr>
        <w:t>selamlıyorum.</w:t>
      </w:r>
      <w:r w:rsidR="00E96D67">
        <w:rPr>
          <w:rFonts w:ascii="Arial" w:eastAsia="Arial" w:hAnsi="Arial" w:cs="Arial"/>
          <w:spacing w:val="0"/>
          <w:sz w:val="18"/>
        </w:rPr>
        <w:t xml:space="preserve"> </w:t>
      </w:r>
    </w:p>
    <w:p w:rsidR="004D3B0B" w14:paraId="4C6242BE" w14:textId="77777777">
      <w:pPr>
        <w:spacing w:after="0" w:line="276" w:lineRule="auto"/>
        <w:ind w:firstLine="806"/>
        <w:jc w:val="both"/>
      </w:pPr>
      <w:r>
        <w:rPr>
          <w:rFonts w:ascii="Arial" w:eastAsia="Arial" w:hAnsi="Arial" w:cs="Arial"/>
          <w:spacing w:val="0"/>
          <w:sz w:val="18"/>
        </w:rPr>
        <w:t>Şimdi,</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EPDK'nin</w:t>
      </w:r>
      <w:r w:rsidR="00E96D67">
        <w:rPr>
          <w:rFonts w:ascii="Arial" w:eastAsia="Arial" w:hAnsi="Arial" w:cs="Arial"/>
          <w:spacing w:val="0"/>
          <w:sz w:val="18"/>
        </w:rPr>
        <w:t xml:space="preserve"> </w:t>
      </w:r>
      <w:r>
        <w:rPr>
          <w:rFonts w:ascii="Arial" w:eastAsia="Arial" w:hAnsi="Arial" w:cs="Arial"/>
          <w:spacing w:val="0"/>
          <w:sz w:val="18"/>
        </w:rPr>
        <w:t>yaptığı</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ihale</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demeyeceğim,</w:t>
      </w:r>
      <w:r w:rsidR="00E96D67">
        <w:rPr>
          <w:rFonts w:ascii="Arial" w:eastAsia="Arial" w:hAnsi="Arial" w:cs="Arial"/>
          <w:spacing w:val="0"/>
          <w:sz w:val="18"/>
        </w:rPr>
        <w:t xml:space="preserve"> </w:t>
      </w:r>
      <w:r>
        <w:rPr>
          <w:rFonts w:ascii="Arial" w:eastAsia="Arial" w:hAnsi="Arial" w:cs="Arial"/>
          <w:spacing w:val="0"/>
          <w:sz w:val="18"/>
        </w:rPr>
        <w:t>elektrik</w:t>
      </w:r>
      <w:r w:rsidR="00E96D67">
        <w:rPr>
          <w:rFonts w:ascii="Arial" w:eastAsia="Arial" w:hAnsi="Arial" w:cs="Arial"/>
          <w:spacing w:val="0"/>
          <w:sz w:val="18"/>
        </w:rPr>
        <w:t xml:space="preserve"> </w:t>
      </w:r>
      <w:r>
        <w:rPr>
          <w:rFonts w:ascii="Arial" w:eastAsia="Arial" w:hAnsi="Arial" w:cs="Arial"/>
          <w:spacing w:val="0"/>
          <w:sz w:val="18"/>
        </w:rPr>
        <w:t>lisansı</w:t>
      </w:r>
      <w:r w:rsidR="00E96D67">
        <w:rPr>
          <w:rFonts w:ascii="Arial" w:eastAsia="Arial" w:hAnsi="Arial" w:cs="Arial"/>
          <w:spacing w:val="0"/>
          <w:sz w:val="18"/>
        </w:rPr>
        <w:t xml:space="preserve"> </w:t>
      </w:r>
      <w:r>
        <w:rPr>
          <w:rFonts w:ascii="Arial" w:eastAsia="Arial" w:hAnsi="Arial" w:cs="Arial"/>
          <w:spacing w:val="0"/>
          <w:sz w:val="18"/>
        </w:rPr>
        <w:t>dağıttı,</w:t>
      </w:r>
      <w:r w:rsidR="00E96D67">
        <w:rPr>
          <w:rFonts w:ascii="Arial" w:eastAsia="Arial" w:hAnsi="Arial" w:cs="Arial"/>
          <w:spacing w:val="0"/>
          <w:sz w:val="18"/>
        </w:rPr>
        <w:t xml:space="preserve"> </w:t>
      </w:r>
      <w:r>
        <w:rPr>
          <w:rFonts w:ascii="Arial" w:eastAsia="Arial" w:hAnsi="Arial" w:cs="Arial"/>
          <w:spacing w:val="0"/>
          <w:sz w:val="18"/>
        </w:rPr>
        <w:t>bunun</w:t>
      </w:r>
      <w:r w:rsidR="00E96D67">
        <w:rPr>
          <w:rFonts w:ascii="Arial" w:eastAsia="Arial" w:hAnsi="Arial" w:cs="Arial"/>
          <w:spacing w:val="0"/>
          <w:sz w:val="18"/>
        </w:rPr>
        <w:t xml:space="preserve"> </w:t>
      </w:r>
      <w:r>
        <w:rPr>
          <w:rFonts w:ascii="Arial" w:eastAsia="Arial" w:hAnsi="Arial" w:cs="Arial"/>
          <w:spacing w:val="0"/>
          <w:sz w:val="18"/>
        </w:rPr>
        <w:t>üzerinde</w:t>
      </w:r>
      <w:r w:rsidR="00E96D67">
        <w:rPr>
          <w:rFonts w:ascii="Arial" w:eastAsia="Arial" w:hAnsi="Arial" w:cs="Arial"/>
          <w:spacing w:val="0"/>
          <w:sz w:val="18"/>
        </w:rPr>
        <w:t xml:space="preserve"> </w:t>
      </w:r>
      <w:r>
        <w:rPr>
          <w:rFonts w:ascii="Arial" w:eastAsia="Arial" w:hAnsi="Arial" w:cs="Arial"/>
          <w:spacing w:val="0"/>
          <w:sz w:val="18"/>
        </w:rPr>
        <w:t>duracağım.</w:t>
      </w:r>
      <w:r w:rsidR="00E96D67">
        <w:rPr>
          <w:rFonts w:ascii="Arial" w:eastAsia="Arial" w:hAnsi="Arial" w:cs="Arial"/>
          <w:spacing w:val="0"/>
          <w:sz w:val="18"/>
        </w:rPr>
        <w:t xml:space="preserve"> </w:t>
      </w:r>
      <w:r>
        <w:rPr>
          <w:rFonts w:ascii="Arial" w:eastAsia="Arial" w:hAnsi="Arial" w:cs="Arial"/>
          <w:spacing w:val="0"/>
          <w:sz w:val="18"/>
        </w:rPr>
        <w:t>Biz</w:t>
      </w:r>
      <w:r w:rsidR="00E96D67">
        <w:rPr>
          <w:rFonts w:ascii="Arial" w:eastAsia="Arial" w:hAnsi="Arial" w:cs="Arial"/>
          <w:spacing w:val="0"/>
          <w:sz w:val="18"/>
        </w:rPr>
        <w:t xml:space="preserve"> </w:t>
      </w:r>
      <w:r>
        <w:rPr>
          <w:rFonts w:ascii="Arial" w:eastAsia="Arial" w:hAnsi="Arial" w:cs="Arial"/>
          <w:spacing w:val="0"/>
          <w:sz w:val="18"/>
        </w:rPr>
        <w:t>bunu</w:t>
      </w:r>
      <w:r w:rsidR="00E96D67">
        <w:rPr>
          <w:rFonts w:ascii="Arial" w:eastAsia="Arial" w:hAnsi="Arial" w:cs="Arial"/>
          <w:spacing w:val="0"/>
          <w:sz w:val="18"/>
        </w:rPr>
        <w:t xml:space="preserve"> </w:t>
      </w:r>
      <w:r>
        <w:rPr>
          <w:rFonts w:ascii="Arial" w:eastAsia="Arial" w:hAnsi="Arial" w:cs="Arial"/>
          <w:spacing w:val="0"/>
          <w:sz w:val="18"/>
        </w:rPr>
        <w:t>"asrın</w:t>
      </w:r>
      <w:r w:rsidR="00E96D67">
        <w:rPr>
          <w:rFonts w:ascii="Arial" w:eastAsia="Arial" w:hAnsi="Arial" w:cs="Arial"/>
          <w:spacing w:val="0"/>
          <w:sz w:val="18"/>
        </w:rPr>
        <w:t xml:space="preserve"> </w:t>
      </w:r>
      <w:r>
        <w:rPr>
          <w:rFonts w:ascii="Arial" w:eastAsia="Arial" w:hAnsi="Arial" w:cs="Arial"/>
          <w:spacing w:val="0"/>
          <w:sz w:val="18"/>
        </w:rPr>
        <w:t>soygunu"</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nitelendirmiştik.</w:t>
      </w:r>
      <w:r w:rsidR="00E96D67">
        <w:rPr>
          <w:rFonts w:ascii="Arial" w:eastAsia="Arial" w:hAnsi="Arial" w:cs="Arial"/>
          <w:spacing w:val="0"/>
          <w:sz w:val="18"/>
        </w:rPr>
        <w:t xml:space="preserve"> </w:t>
      </w:r>
      <w:r>
        <w:rPr>
          <w:rFonts w:ascii="Arial" w:eastAsia="Arial" w:hAnsi="Arial" w:cs="Arial"/>
          <w:spacing w:val="0"/>
          <w:sz w:val="18"/>
        </w:rPr>
        <w:t>Bundan</w:t>
      </w:r>
      <w:r w:rsidR="00E96D67">
        <w:rPr>
          <w:rFonts w:ascii="Arial" w:eastAsia="Arial" w:hAnsi="Arial" w:cs="Arial"/>
          <w:spacing w:val="0"/>
          <w:sz w:val="18"/>
        </w:rPr>
        <w:t xml:space="preserve"> </w:t>
      </w:r>
      <w:r>
        <w:rPr>
          <w:rFonts w:ascii="Arial" w:eastAsia="Arial" w:hAnsi="Arial" w:cs="Arial"/>
          <w:spacing w:val="0"/>
          <w:sz w:val="18"/>
        </w:rPr>
        <w:t>önce</w:t>
      </w:r>
      <w:r w:rsidR="00E96D67">
        <w:rPr>
          <w:rFonts w:ascii="Arial" w:eastAsia="Arial" w:hAnsi="Arial" w:cs="Arial"/>
          <w:spacing w:val="0"/>
          <w:sz w:val="18"/>
        </w:rPr>
        <w:t xml:space="preserve"> </w:t>
      </w:r>
      <w:r>
        <w:rPr>
          <w:rFonts w:ascii="Arial" w:eastAsia="Arial" w:hAnsi="Arial" w:cs="Arial"/>
          <w:spacing w:val="0"/>
          <w:sz w:val="18"/>
        </w:rPr>
        <w:t>asrın</w:t>
      </w:r>
      <w:r w:rsidR="00E96D67">
        <w:rPr>
          <w:rFonts w:ascii="Arial" w:eastAsia="Arial" w:hAnsi="Arial" w:cs="Arial"/>
          <w:spacing w:val="0"/>
          <w:sz w:val="18"/>
        </w:rPr>
        <w:t xml:space="preserve"> </w:t>
      </w:r>
      <w:r>
        <w:rPr>
          <w:rFonts w:ascii="Arial" w:eastAsia="Arial" w:hAnsi="Arial" w:cs="Arial"/>
          <w:spacing w:val="0"/>
          <w:sz w:val="18"/>
        </w:rPr>
        <w:t>soygunu</w:t>
      </w:r>
      <w:r w:rsidR="00E96D67">
        <w:rPr>
          <w:rFonts w:ascii="Arial" w:eastAsia="Arial" w:hAnsi="Arial" w:cs="Arial"/>
          <w:spacing w:val="0"/>
          <w:sz w:val="18"/>
        </w:rPr>
        <w:t xml:space="preserve"> </w:t>
      </w:r>
      <w:r>
        <w:rPr>
          <w:rFonts w:ascii="Arial" w:eastAsia="Arial" w:hAnsi="Arial" w:cs="Arial"/>
          <w:spacing w:val="0"/>
          <w:sz w:val="18"/>
        </w:rPr>
        <w:t>Osmangazi'ydi</w:t>
      </w:r>
      <w:r w:rsidR="00E96D67">
        <w:rPr>
          <w:rFonts w:ascii="Arial" w:eastAsia="Arial" w:hAnsi="Arial" w:cs="Arial"/>
          <w:spacing w:val="0"/>
          <w:sz w:val="18"/>
        </w:rPr>
        <w:t xml:space="preserve"> </w:t>
      </w:r>
      <w:r>
        <w:rPr>
          <w:rFonts w:ascii="Arial" w:eastAsia="Arial" w:hAnsi="Arial" w:cs="Arial"/>
          <w:spacing w:val="0"/>
          <w:sz w:val="18"/>
        </w:rPr>
        <w:t>fakat</w:t>
      </w:r>
      <w:r w:rsidR="00E96D67">
        <w:rPr>
          <w:rFonts w:ascii="Arial" w:eastAsia="Arial" w:hAnsi="Arial" w:cs="Arial"/>
          <w:spacing w:val="0"/>
          <w:sz w:val="18"/>
        </w:rPr>
        <w:t xml:space="preserve"> </w:t>
      </w:r>
      <w:r>
        <w:rPr>
          <w:rFonts w:ascii="Arial" w:eastAsia="Arial" w:hAnsi="Arial" w:cs="Arial"/>
          <w:spacing w:val="0"/>
          <w:sz w:val="18"/>
        </w:rPr>
        <w:t>EPDK'yi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Mustafa</w:t>
      </w:r>
      <w:r w:rsidR="00E96D67">
        <w:rPr>
          <w:rFonts w:ascii="Arial" w:eastAsia="Arial" w:hAnsi="Arial" w:cs="Arial"/>
          <w:spacing w:val="0"/>
          <w:sz w:val="18"/>
        </w:rPr>
        <w:t xml:space="preserve"> </w:t>
      </w:r>
      <w:r>
        <w:rPr>
          <w:rFonts w:ascii="Arial" w:eastAsia="Arial" w:hAnsi="Arial" w:cs="Arial"/>
          <w:spacing w:val="0"/>
          <w:sz w:val="18"/>
        </w:rPr>
        <w:t>Yılmaz'ı</w:t>
      </w:r>
      <w:r w:rsidR="00E96D67">
        <w:rPr>
          <w:rFonts w:ascii="Arial" w:eastAsia="Arial" w:hAnsi="Arial" w:cs="Arial"/>
          <w:spacing w:val="0"/>
          <w:sz w:val="18"/>
        </w:rPr>
        <w:t xml:space="preserve"> </w:t>
      </w:r>
      <w:r>
        <w:rPr>
          <w:rFonts w:ascii="Arial" w:eastAsia="Arial" w:hAnsi="Arial" w:cs="Arial"/>
          <w:spacing w:val="0"/>
          <w:sz w:val="18"/>
        </w:rPr>
        <w:t>tebrik</w:t>
      </w:r>
      <w:r w:rsidR="00E96D67">
        <w:rPr>
          <w:rFonts w:ascii="Arial" w:eastAsia="Arial" w:hAnsi="Arial" w:cs="Arial"/>
          <w:spacing w:val="0"/>
          <w:sz w:val="18"/>
        </w:rPr>
        <w:t xml:space="preserve"> </w:t>
      </w:r>
      <w:r>
        <w:rPr>
          <w:rFonts w:ascii="Arial" w:eastAsia="Arial" w:hAnsi="Arial" w:cs="Arial"/>
          <w:spacing w:val="0"/>
          <w:sz w:val="18"/>
        </w:rPr>
        <w:t>etmek</w:t>
      </w:r>
      <w:r w:rsidR="00E96D67">
        <w:rPr>
          <w:rFonts w:ascii="Arial" w:eastAsia="Arial" w:hAnsi="Arial" w:cs="Arial"/>
          <w:spacing w:val="0"/>
          <w:sz w:val="18"/>
        </w:rPr>
        <w:t xml:space="preserve"> </w:t>
      </w:r>
      <w:r>
        <w:rPr>
          <w:rFonts w:ascii="Arial" w:eastAsia="Arial" w:hAnsi="Arial" w:cs="Arial"/>
          <w:spacing w:val="0"/>
          <w:sz w:val="18"/>
        </w:rPr>
        <w:t>lazım,</w:t>
      </w:r>
      <w:r w:rsidR="00E96D67">
        <w:rPr>
          <w:rFonts w:ascii="Arial" w:eastAsia="Arial" w:hAnsi="Arial" w:cs="Arial"/>
          <w:spacing w:val="0"/>
          <w:sz w:val="18"/>
        </w:rPr>
        <w:t xml:space="preserve"> </w:t>
      </w:r>
      <w:r>
        <w:rPr>
          <w:rFonts w:ascii="Arial" w:eastAsia="Arial" w:hAnsi="Arial" w:cs="Arial"/>
          <w:spacing w:val="0"/>
          <w:sz w:val="18"/>
        </w:rPr>
        <w:t>"asrın</w:t>
      </w:r>
      <w:r w:rsidR="00E96D67">
        <w:rPr>
          <w:rFonts w:ascii="Arial" w:eastAsia="Arial" w:hAnsi="Arial" w:cs="Arial"/>
          <w:spacing w:val="0"/>
          <w:sz w:val="18"/>
        </w:rPr>
        <w:t xml:space="preserve"> </w:t>
      </w:r>
      <w:r>
        <w:rPr>
          <w:rFonts w:ascii="Arial" w:eastAsia="Arial" w:hAnsi="Arial" w:cs="Arial"/>
          <w:spacing w:val="0"/>
          <w:sz w:val="18"/>
        </w:rPr>
        <w:t>soygunu"</w:t>
      </w:r>
      <w:r w:rsidR="00E96D67">
        <w:rPr>
          <w:rFonts w:ascii="Arial" w:eastAsia="Arial" w:hAnsi="Arial" w:cs="Arial"/>
          <w:spacing w:val="0"/>
          <w:sz w:val="18"/>
        </w:rPr>
        <w:t xml:space="preserve"> </w:t>
      </w:r>
      <w:r>
        <w:rPr>
          <w:rFonts w:ascii="Arial" w:eastAsia="Arial" w:hAnsi="Arial" w:cs="Arial"/>
          <w:spacing w:val="0"/>
          <w:sz w:val="18"/>
        </w:rPr>
        <w:t>ünvanını</w:t>
      </w:r>
      <w:r w:rsidR="00E96D67">
        <w:rPr>
          <w:rFonts w:ascii="Arial" w:eastAsia="Arial" w:hAnsi="Arial" w:cs="Arial"/>
          <w:spacing w:val="0"/>
          <w:sz w:val="18"/>
        </w:rPr>
        <w:t xml:space="preserve"> </w:t>
      </w:r>
      <w:r>
        <w:rPr>
          <w:rFonts w:ascii="Arial" w:eastAsia="Arial" w:hAnsi="Arial" w:cs="Arial"/>
          <w:spacing w:val="0"/>
          <w:sz w:val="18"/>
        </w:rPr>
        <w:t>Osmangazi</w:t>
      </w:r>
      <w:r w:rsidR="00E96D67">
        <w:rPr>
          <w:rFonts w:ascii="Arial" w:eastAsia="Arial" w:hAnsi="Arial" w:cs="Arial"/>
          <w:spacing w:val="0"/>
          <w:sz w:val="18"/>
        </w:rPr>
        <w:t xml:space="preserve"> </w:t>
      </w:r>
      <w:r>
        <w:rPr>
          <w:rFonts w:ascii="Arial" w:eastAsia="Arial" w:hAnsi="Arial" w:cs="Arial"/>
          <w:spacing w:val="0"/>
          <w:sz w:val="18"/>
        </w:rPr>
        <w:t>Köprüsü'nden</w:t>
      </w:r>
      <w:r w:rsidR="00E96D67">
        <w:rPr>
          <w:rFonts w:ascii="Arial" w:eastAsia="Arial" w:hAnsi="Arial" w:cs="Arial"/>
          <w:spacing w:val="0"/>
          <w:sz w:val="18"/>
        </w:rPr>
        <w:t xml:space="preserve"> </w:t>
      </w:r>
      <w:r>
        <w:rPr>
          <w:rFonts w:ascii="Arial" w:eastAsia="Arial" w:hAnsi="Arial" w:cs="Arial"/>
          <w:spacing w:val="0"/>
          <w:sz w:val="18"/>
        </w:rPr>
        <w:t>aldı</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EPDK'ye</w:t>
      </w:r>
      <w:r w:rsidR="00E96D67">
        <w:rPr>
          <w:rFonts w:ascii="Arial" w:eastAsia="Arial" w:hAnsi="Arial" w:cs="Arial"/>
          <w:spacing w:val="0"/>
          <w:sz w:val="18"/>
        </w:rPr>
        <w:t xml:space="preserve"> </w:t>
      </w:r>
      <w:r>
        <w:rPr>
          <w:rFonts w:ascii="Arial" w:eastAsia="Arial" w:hAnsi="Arial" w:cs="Arial"/>
          <w:spacing w:val="0"/>
          <w:sz w:val="18"/>
        </w:rPr>
        <w:t>taşıdı.</w:t>
      </w:r>
      <w:r w:rsidR="00E96D67">
        <w:rPr>
          <w:rFonts w:ascii="Arial" w:eastAsia="Arial" w:hAnsi="Arial" w:cs="Arial"/>
          <w:spacing w:val="0"/>
          <w:sz w:val="18"/>
        </w:rPr>
        <w:t xml:space="preserve"> </w:t>
      </w:r>
      <w:r>
        <w:rPr>
          <w:rFonts w:ascii="Arial" w:eastAsia="Arial" w:hAnsi="Arial" w:cs="Arial"/>
          <w:spacing w:val="0"/>
          <w:sz w:val="18"/>
        </w:rPr>
        <w:t>Şimdi,</w:t>
      </w:r>
      <w:r w:rsidR="00E96D67">
        <w:rPr>
          <w:rFonts w:ascii="Arial" w:eastAsia="Arial" w:hAnsi="Arial" w:cs="Arial"/>
          <w:spacing w:val="0"/>
          <w:sz w:val="18"/>
        </w:rPr>
        <w:t xml:space="preserve"> </w:t>
      </w:r>
      <w:r>
        <w:rPr>
          <w:rFonts w:ascii="Arial" w:eastAsia="Arial" w:hAnsi="Arial" w:cs="Arial"/>
          <w:spacing w:val="0"/>
          <w:sz w:val="18"/>
        </w:rPr>
        <w:t>Aralık</w:t>
      </w:r>
      <w:r w:rsidR="00E96D67">
        <w:rPr>
          <w:rFonts w:ascii="Arial" w:eastAsia="Arial" w:hAnsi="Arial" w:cs="Arial"/>
          <w:spacing w:val="0"/>
          <w:sz w:val="18"/>
        </w:rPr>
        <w:t xml:space="preserve"> </w:t>
      </w:r>
      <w:r>
        <w:rPr>
          <w:rFonts w:ascii="Arial" w:eastAsia="Arial" w:hAnsi="Arial" w:cs="Arial"/>
          <w:spacing w:val="0"/>
          <w:sz w:val="18"/>
        </w:rPr>
        <w:t>2022'de</w:t>
      </w:r>
      <w:r w:rsidR="00E96D67">
        <w:rPr>
          <w:rFonts w:ascii="Arial" w:eastAsia="Arial" w:hAnsi="Arial" w:cs="Arial"/>
          <w:spacing w:val="0"/>
          <w:sz w:val="18"/>
        </w:rPr>
        <w:t xml:space="preserve"> </w:t>
      </w:r>
      <w:r>
        <w:rPr>
          <w:rFonts w:ascii="Arial" w:eastAsia="Arial" w:hAnsi="Arial" w:cs="Arial"/>
          <w:spacing w:val="0"/>
          <w:sz w:val="18"/>
        </w:rPr>
        <w:t>başlıyor</w:t>
      </w:r>
      <w:r w:rsidR="00E96D67">
        <w:rPr>
          <w:rFonts w:ascii="Arial" w:eastAsia="Arial" w:hAnsi="Arial" w:cs="Arial"/>
          <w:spacing w:val="0"/>
          <w:sz w:val="18"/>
        </w:rPr>
        <w:t xml:space="preserve"> </w:t>
      </w:r>
      <w:r>
        <w:rPr>
          <w:rFonts w:ascii="Arial" w:eastAsia="Arial" w:hAnsi="Arial" w:cs="Arial"/>
          <w:spacing w:val="0"/>
          <w:sz w:val="18"/>
        </w:rPr>
        <w:t>hikâye.</w:t>
      </w:r>
      <w:r w:rsidR="00E96D67">
        <w:rPr>
          <w:rFonts w:ascii="Arial" w:eastAsia="Arial" w:hAnsi="Arial" w:cs="Arial"/>
          <w:spacing w:val="0"/>
          <w:sz w:val="18"/>
        </w:rPr>
        <w:t xml:space="preserve"> </w:t>
      </w:r>
      <w:r>
        <w:rPr>
          <w:rFonts w:ascii="Arial" w:eastAsia="Arial" w:hAnsi="Arial" w:cs="Arial"/>
          <w:spacing w:val="0"/>
          <w:sz w:val="18"/>
        </w:rPr>
        <w:t>Ben</w:t>
      </w:r>
      <w:r w:rsidR="00E96D67">
        <w:rPr>
          <w:rFonts w:ascii="Arial" w:eastAsia="Arial" w:hAnsi="Arial" w:cs="Arial"/>
          <w:spacing w:val="0"/>
          <w:sz w:val="18"/>
        </w:rPr>
        <w:t xml:space="preserve"> </w:t>
      </w:r>
      <w:r>
        <w:rPr>
          <w:rFonts w:ascii="Arial" w:eastAsia="Arial" w:hAnsi="Arial" w:cs="Arial"/>
          <w:spacing w:val="0"/>
          <w:sz w:val="18"/>
        </w:rPr>
        <w:t>bunu</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önceden</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değişik</w:t>
      </w:r>
      <w:r w:rsidR="00E96D67">
        <w:rPr>
          <w:rFonts w:ascii="Arial" w:eastAsia="Arial" w:hAnsi="Arial" w:cs="Arial"/>
          <w:spacing w:val="0"/>
          <w:sz w:val="18"/>
        </w:rPr>
        <w:t xml:space="preserve"> </w:t>
      </w:r>
      <w:r>
        <w:rPr>
          <w:rFonts w:ascii="Arial" w:eastAsia="Arial" w:hAnsi="Arial" w:cs="Arial"/>
          <w:spacing w:val="0"/>
          <w:sz w:val="18"/>
        </w:rPr>
        <w:t>evrelerinde</w:t>
      </w:r>
      <w:r w:rsidR="00E96D67">
        <w:rPr>
          <w:rFonts w:ascii="Arial" w:eastAsia="Arial" w:hAnsi="Arial" w:cs="Arial"/>
          <w:spacing w:val="0"/>
          <w:sz w:val="18"/>
        </w:rPr>
        <w:t xml:space="preserve"> </w:t>
      </w:r>
      <w:r>
        <w:rPr>
          <w:rFonts w:ascii="Arial" w:eastAsia="Arial" w:hAnsi="Arial" w:cs="Arial"/>
          <w:spacing w:val="0"/>
          <w:sz w:val="18"/>
        </w:rPr>
        <w:t>hem</w:t>
      </w:r>
      <w:r w:rsidR="00E96D67">
        <w:rPr>
          <w:rFonts w:ascii="Arial" w:eastAsia="Arial" w:hAnsi="Arial" w:cs="Arial"/>
          <w:spacing w:val="0"/>
          <w:sz w:val="18"/>
        </w:rPr>
        <w:t xml:space="preserve"> </w:t>
      </w:r>
      <w:r>
        <w:rPr>
          <w:rFonts w:ascii="Arial" w:eastAsia="Arial" w:hAnsi="Arial" w:cs="Arial"/>
          <w:spacing w:val="0"/>
          <w:sz w:val="18"/>
        </w:rPr>
        <w:t>Plan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Komisyonunda</w:t>
      </w:r>
      <w:r w:rsidR="00E96D67">
        <w:rPr>
          <w:rFonts w:ascii="Arial" w:eastAsia="Arial" w:hAnsi="Arial" w:cs="Arial"/>
          <w:spacing w:val="0"/>
          <w:sz w:val="18"/>
        </w:rPr>
        <w:t xml:space="preserve"> </w:t>
      </w:r>
      <w:r>
        <w:rPr>
          <w:rFonts w:ascii="Arial" w:eastAsia="Arial" w:hAnsi="Arial" w:cs="Arial"/>
          <w:spacing w:val="0"/>
          <w:sz w:val="18"/>
        </w:rPr>
        <w:t>hem</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Kurulda</w:t>
      </w:r>
      <w:r w:rsidR="00E96D67">
        <w:rPr>
          <w:rFonts w:ascii="Arial" w:eastAsia="Arial" w:hAnsi="Arial" w:cs="Arial"/>
          <w:spacing w:val="0"/>
          <w:sz w:val="18"/>
        </w:rPr>
        <w:t xml:space="preserve"> </w:t>
      </w:r>
      <w:r>
        <w:rPr>
          <w:rFonts w:ascii="Arial" w:eastAsia="Arial" w:hAnsi="Arial" w:cs="Arial"/>
          <w:spacing w:val="0"/>
          <w:sz w:val="18"/>
        </w:rPr>
        <w:t>Aralık</w:t>
      </w:r>
      <w:r w:rsidR="00E96D67">
        <w:rPr>
          <w:rFonts w:ascii="Arial" w:eastAsia="Arial" w:hAnsi="Arial" w:cs="Arial"/>
          <w:spacing w:val="0"/>
          <w:sz w:val="18"/>
        </w:rPr>
        <w:t xml:space="preserve"> </w:t>
      </w:r>
      <w:r>
        <w:rPr>
          <w:rFonts w:ascii="Arial" w:eastAsia="Arial" w:hAnsi="Arial" w:cs="Arial"/>
          <w:spacing w:val="0"/>
          <w:sz w:val="18"/>
        </w:rPr>
        <w:t>2022'den</w:t>
      </w:r>
      <w:r w:rsidR="00E96D67">
        <w:rPr>
          <w:rFonts w:ascii="Arial" w:eastAsia="Arial" w:hAnsi="Arial" w:cs="Arial"/>
          <w:spacing w:val="0"/>
          <w:sz w:val="18"/>
        </w:rPr>
        <w:t xml:space="preserve"> </w:t>
      </w:r>
      <w:r>
        <w:rPr>
          <w:rFonts w:ascii="Arial" w:eastAsia="Arial" w:hAnsi="Arial" w:cs="Arial"/>
          <w:spacing w:val="0"/>
          <w:sz w:val="18"/>
        </w:rPr>
        <w:t>itibaren</w:t>
      </w:r>
      <w:r w:rsidR="00E96D67">
        <w:rPr>
          <w:rFonts w:ascii="Arial" w:eastAsia="Arial" w:hAnsi="Arial" w:cs="Arial"/>
          <w:spacing w:val="0"/>
          <w:sz w:val="18"/>
        </w:rPr>
        <w:t xml:space="preserve"> </w:t>
      </w:r>
      <w:r>
        <w:rPr>
          <w:rFonts w:ascii="Arial" w:eastAsia="Arial" w:hAnsi="Arial" w:cs="Arial"/>
          <w:spacing w:val="0"/>
          <w:sz w:val="18"/>
        </w:rPr>
        <w:t>gündeme</w:t>
      </w:r>
      <w:r w:rsidR="00E96D67">
        <w:rPr>
          <w:rFonts w:ascii="Arial" w:eastAsia="Arial" w:hAnsi="Arial" w:cs="Arial"/>
          <w:spacing w:val="0"/>
          <w:sz w:val="18"/>
        </w:rPr>
        <w:t xml:space="preserve"> </w:t>
      </w:r>
      <w:r>
        <w:rPr>
          <w:rFonts w:ascii="Arial" w:eastAsia="Arial" w:hAnsi="Arial" w:cs="Arial"/>
          <w:spacing w:val="0"/>
          <w:sz w:val="18"/>
        </w:rPr>
        <w:t>getiriyorum.</w:t>
      </w:r>
      <w:r w:rsidR="00E96D67">
        <w:rPr>
          <w:rFonts w:ascii="Arial" w:eastAsia="Arial" w:hAnsi="Arial" w:cs="Arial"/>
          <w:spacing w:val="0"/>
          <w:sz w:val="18"/>
        </w:rPr>
        <w:t xml:space="preserve"> </w:t>
      </w:r>
      <w:r>
        <w:rPr>
          <w:rFonts w:ascii="Arial" w:eastAsia="Arial" w:hAnsi="Arial" w:cs="Arial"/>
          <w:spacing w:val="0"/>
          <w:sz w:val="18"/>
        </w:rPr>
        <w:t>Amacımız</w:t>
      </w:r>
      <w:r w:rsidR="00E96D67">
        <w:rPr>
          <w:rFonts w:ascii="Arial" w:eastAsia="Arial" w:hAnsi="Arial" w:cs="Arial"/>
          <w:spacing w:val="0"/>
          <w:sz w:val="18"/>
        </w:rPr>
        <w:t xml:space="preserve"> </w:t>
      </w:r>
      <w:r>
        <w:rPr>
          <w:rFonts w:ascii="Arial" w:eastAsia="Arial" w:hAnsi="Arial" w:cs="Arial"/>
          <w:spacing w:val="0"/>
          <w:sz w:val="18"/>
        </w:rPr>
        <w:t>şu:</w:t>
      </w:r>
      <w:r w:rsidR="00E96D67">
        <w:rPr>
          <w:rFonts w:ascii="Arial" w:eastAsia="Arial" w:hAnsi="Arial" w:cs="Arial"/>
          <w:spacing w:val="0"/>
          <w:sz w:val="18"/>
        </w:rPr>
        <w:t xml:space="preserve"> </w:t>
      </w:r>
      <w:r>
        <w:rPr>
          <w:rFonts w:ascii="Arial" w:eastAsia="Arial" w:hAnsi="Arial" w:cs="Arial"/>
          <w:spacing w:val="0"/>
          <w:sz w:val="18"/>
        </w:rPr>
        <w:t>Birilerinin</w:t>
      </w:r>
      <w:r w:rsidR="00E96D67">
        <w:rPr>
          <w:rFonts w:ascii="Arial" w:eastAsia="Arial" w:hAnsi="Arial" w:cs="Arial"/>
          <w:spacing w:val="0"/>
          <w:sz w:val="18"/>
        </w:rPr>
        <w:t xml:space="preserve"> </w:t>
      </w:r>
      <w:r>
        <w:rPr>
          <w:rFonts w:ascii="Arial" w:eastAsia="Arial" w:hAnsi="Arial" w:cs="Arial"/>
          <w:spacing w:val="0"/>
          <w:sz w:val="18"/>
        </w:rPr>
        <w:t>ayıplarını,</w:t>
      </w:r>
      <w:r w:rsidR="00E96D67">
        <w:rPr>
          <w:rFonts w:ascii="Arial" w:eastAsia="Arial" w:hAnsi="Arial" w:cs="Arial"/>
          <w:spacing w:val="0"/>
          <w:sz w:val="18"/>
        </w:rPr>
        <w:t xml:space="preserve"> </w:t>
      </w:r>
      <w:r>
        <w:rPr>
          <w:rFonts w:ascii="Arial" w:eastAsia="Arial" w:hAnsi="Arial" w:cs="Arial"/>
          <w:spacing w:val="0"/>
          <w:sz w:val="18"/>
        </w:rPr>
        <w:t>birilerinin</w:t>
      </w:r>
      <w:r w:rsidR="00E96D67">
        <w:rPr>
          <w:rFonts w:ascii="Arial" w:eastAsia="Arial" w:hAnsi="Arial" w:cs="Arial"/>
          <w:spacing w:val="0"/>
          <w:sz w:val="18"/>
        </w:rPr>
        <w:t xml:space="preserve"> </w:t>
      </w:r>
      <w:r>
        <w:rPr>
          <w:rFonts w:ascii="Arial" w:eastAsia="Arial" w:hAnsi="Arial" w:cs="Arial"/>
          <w:spacing w:val="0"/>
          <w:sz w:val="18"/>
        </w:rPr>
        <w:t>soygununu,</w:t>
      </w:r>
      <w:r w:rsidR="00E96D67">
        <w:rPr>
          <w:rFonts w:ascii="Arial" w:eastAsia="Arial" w:hAnsi="Arial" w:cs="Arial"/>
          <w:spacing w:val="0"/>
          <w:sz w:val="18"/>
        </w:rPr>
        <w:t xml:space="preserve"> </w:t>
      </w:r>
      <w:r>
        <w:rPr>
          <w:rFonts w:ascii="Arial" w:eastAsia="Arial" w:hAnsi="Arial" w:cs="Arial"/>
          <w:spacing w:val="0"/>
          <w:sz w:val="18"/>
        </w:rPr>
        <w:t>birilerinin</w:t>
      </w:r>
      <w:r w:rsidR="00E96D67">
        <w:rPr>
          <w:rFonts w:ascii="Arial" w:eastAsia="Arial" w:hAnsi="Arial" w:cs="Arial"/>
          <w:spacing w:val="0"/>
          <w:sz w:val="18"/>
        </w:rPr>
        <w:t xml:space="preserve"> </w:t>
      </w:r>
      <w:r>
        <w:rPr>
          <w:rFonts w:ascii="Arial" w:eastAsia="Arial" w:hAnsi="Arial" w:cs="Arial"/>
          <w:spacing w:val="0"/>
          <w:sz w:val="18"/>
        </w:rPr>
        <w:t>hırsızlığını</w:t>
      </w:r>
      <w:r w:rsidR="00E96D67">
        <w:rPr>
          <w:rFonts w:ascii="Arial" w:eastAsia="Arial" w:hAnsi="Arial" w:cs="Arial"/>
          <w:spacing w:val="0"/>
          <w:sz w:val="18"/>
        </w:rPr>
        <w:t xml:space="preserve"> </w:t>
      </w:r>
      <w:r>
        <w:rPr>
          <w:rFonts w:ascii="Arial" w:eastAsia="Arial" w:hAnsi="Arial" w:cs="Arial"/>
          <w:spacing w:val="0"/>
          <w:sz w:val="18"/>
        </w:rPr>
        <w:t>sadece</w:t>
      </w:r>
      <w:r w:rsidR="00E96D67">
        <w:rPr>
          <w:rFonts w:ascii="Arial" w:eastAsia="Arial" w:hAnsi="Arial" w:cs="Arial"/>
          <w:spacing w:val="0"/>
          <w:sz w:val="18"/>
        </w:rPr>
        <w:t xml:space="preserve"> </w:t>
      </w:r>
      <w:r>
        <w:rPr>
          <w:rFonts w:ascii="Arial" w:eastAsia="Arial" w:hAnsi="Arial" w:cs="Arial"/>
          <w:spacing w:val="0"/>
          <w:sz w:val="18"/>
        </w:rPr>
        <w:t>yüzlerine</w:t>
      </w:r>
      <w:r w:rsidR="00E96D67">
        <w:rPr>
          <w:rFonts w:ascii="Arial" w:eastAsia="Arial" w:hAnsi="Arial" w:cs="Arial"/>
          <w:spacing w:val="0"/>
          <w:sz w:val="18"/>
        </w:rPr>
        <w:t xml:space="preserve"> </w:t>
      </w:r>
      <w:r>
        <w:rPr>
          <w:rFonts w:ascii="Arial" w:eastAsia="Arial" w:hAnsi="Arial" w:cs="Arial"/>
          <w:spacing w:val="0"/>
          <w:sz w:val="18"/>
        </w:rPr>
        <w:t>vurmak,</w:t>
      </w:r>
      <w:r w:rsidR="00E96D67">
        <w:rPr>
          <w:rFonts w:ascii="Arial" w:eastAsia="Arial" w:hAnsi="Arial" w:cs="Arial"/>
          <w:spacing w:val="0"/>
          <w:sz w:val="18"/>
        </w:rPr>
        <w:t xml:space="preserve"> </w:t>
      </w:r>
      <w:r>
        <w:rPr>
          <w:rFonts w:ascii="Arial" w:eastAsia="Arial" w:hAnsi="Arial" w:cs="Arial"/>
          <w:spacing w:val="0"/>
          <w:sz w:val="18"/>
        </w:rPr>
        <w:t>milleti</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konuda</w:t>
      </w:r>
      <w:r w:rsidR="00E96D67">
        <w:rPr>
          <w:rFonts w:ascii="Arial" w:eastAsia="Arial" w:hAnsi="Arial" w:cs="Arial"/>
          <w:spacing w:val="0"/>
          <w:sz w:val="18"/>
        </w:rPr>
        <w:t xml:space="preserve"> </w:t>
      </w:r>
      <w:r>
        <w:rPr>
          <w:rFonts w:ascii="Arial" w:eastAsia="Arial" w:hAnsi="Arial" w:cs="Arial"/>
          <w:spacing w:val="0"/>
          <w:sz w:val="18"/>
        </w:rPr>
        <w:t>bilinçlendirmek</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iş</w:t>
      </w:r>
      <w:r w:rsidR="00E96D67">
        <w:rPr>
          <w:rFonts w:ascii="Arial" w:eastAsia="Arial" w:hAnsi="Arial" w:cs="Arial"/>
          <w:spacing w:val="0"/>
          <w:sz w:val="18"/>
        </w:rPr>
        <w:t xml:space="preserve"> </w:t>
      </w:r>
      <w:r>
        <w:rPr>
          <w:rFonts w:ascii="Arial" w:eastAsia="Arial" w:hAnsi="Arial" w:cs="Arial"/>
          <w:spacing w:val="0"/>
          <w:sz w:val="18"/>
        </w:rPr>
        <w:t>yapılıyor,</w:t>
      </w:r>
      <w:r w:rsidR="00E96D67">
        <w:rPr>
          <w:rFonts w:ascii="Arial" w:eastAsia="Arial" w:hAnsi="Arial" w:cs="Arial"/>
          <w:spacing w:val="0"/>
          <w:sz w:val="18"/>
        </w:rPr>
        <w:t xml:space="preserve"> </w:t>
      </w:r>
      <w:r>
        <w:rPr>
          <w:rFonts w:ascii="Arial" w:eastAsia="Arial" w:hAnsi="Arial" w:cs="Arial"/>
          <w:spacing w:val="0"/>
          <w:sz w:val="18"/>
        </w:rPr>
        <w:t>işin</w:t>
      </w:r>
      <w:r w:rsidR="00E96D67">
        <w:rPr>
          <w:rFonts w:ascii="Arial" w:eastAsia="Arial" w:hAnsi="Arial" w:cs="Arial"/>
          <w:spacing w:val="0"/>
          <w:sz w:val="18"/>
        </w:rPr>
        <w:t xml:space="preserve"> </w:t>
      </w:r>
      <w:r>
        <w:rPr>
          <w:rFonts w:ascii="Arial" w:eastAsia="Arial" w:hAnsi="Arial" w:cs="Arial"/>
          <w:spacing w:val="0"/>
          <w:sz w:val="18"/>
        </w:rPr>
        <w:t>bazı</w:t>
      </w:r>
      <w:r w:rsidR="00E96D67">
        <w:rPr>
          <w:rFonts w:ascii="Arial" w:eastAsia="Arial" w:hAnsi="Arial" w:cs="Arial"/>
          <w:spacing w:val="0"/>
          <w:sz w:val="18"/>
        </w:rPr>
        <w:t xml:space="preserve"> </w:t>
      </w:r>
      <w:r>
        <w:rPr>
          <w:rFonts w:ascii="Arial" w:eastAsia="Arial" w:hAnsi="Arial" w:cs="Arial"/>
          <w:spacing w:val="0"/>
          <w:sz w:val="18"/>
        </w:rPr>
        <w:t>evreleri</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acaba</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işten</w:t>
      </w:r>
      <w:r w:rsidR="00E96D67">
        <w:rPr>
          <w:rFonts w:ascii="Arial" w:eastAsia="Arial" w:hAnsi="Arial" w:cs="Arial"/>
          <w:spacing w:val="0"/>
          <w:sz w:val="18"/>
        </w:rPr>
        <w:t xml:space="preserve"> </w:t>
      </w:r>
      <w:r>
        <w:rPr>
          <w:rFonts w:ascii="Arial" w:eastAsia="Arial" w:hAnsi="Arial" w:cs="Arial"/>
          <w:spacing w:val="0"/>
          <w:sz w:val="18"/>
        </w:rPr>
        <w:t>vazgeçirebilir</w:t>
      </w:r>
      <w:r w:rsidR="00E96D67">
        <w:rPr>
          <w:rFonts w:ascii="Arial" w:eastAsia="Arial" w:hAnsi="Arial" w:cs="Arial"/>
          <w:spacing w:val="0"/>
          <w:sz w:val="18"/>
        </w:rPr>
        <w:t xml:space="preserve"> </w:t>
      </w:r>
      <w:r>
        <w:rPr>
          <w:rFonts w:ascii="Arial" w:eastAsia="Arial" w:hAnsi="Arial" w:cs="Arial"/>
          <w:spacing w:val="0"/>
          <w:sz w:val="18"/>
        </w:rPr>
        <w:t>miyiz?</w:t>
      </w:r>
      <w:r w:rsidR="00E96D67">
        <w:rPr>
          <w:rFonts w:ascii="Arial" w:eastAsia="Arial" w:hAnsi="Arial" w:cs="Arial"/>
          <w:spacing w:val="0"/>
          <w:sz w:val="18"/>
        </w:rPr>
        <w:t xml:space="preserve"> </w:t>
      </w:r>
      <w:r>
        <w:rPr>
          <w:rFonts w:ascii="Arial" w:eastAsia="Arial" w:hAnsi="Arial" w:cs="Arial"/>
          <w:spacing w:val="0"/>
          <w:sz w:val="18"/>
        </w:rPr>
        <w:t>Yani</w:t>
      </w:r>
      <w:r w:rsidR="00E96D67">
        <w:rPr>
          <w:rFonts w:ascii="Arial" w:eastAsia="Arial" w:hAnsi="Arial" w:cs="Arial"/>
          <w:spacing w:val="0"/>
          <w:sz w:val="18"/>
        </w:rPr>
        <w:t xml:space="preserve"> </w:t>
      </w:r>
      <w:r>
        <w:rPr>
          <w:rFonts w:ascii="Arial" w:eastAsia="Arial" w:hAnsi="Arial" w:cs="Arial"/>
          <w:spacing w:val="0"/>
          <w:sz w:val="18"/>
        </w:rPr>
        <w:t>devleti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milleti</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kazıktan</w:t>
      </w:r>
      <w:r w:rsidR="00E96D67">
        <w:rPr>
          <w:rFonts w:ascii="Arial" w:eastAsia="Arial" w:hAnsi="Arial" w:cs="Arial"/>
          <w:spacing w:val="0"/>
          <w:sz w:val="18"/>
        </w:rPr>
        <w:t xml:space="preserve"> </w:t>
      </w:r>
      <w:r>
        <w:rPr>
          <w:rFonts w:ascii="Arial" w:eastAsia="Arial" w:hAnsi="Arial" w:cs="Arial"/>
          <w:spacing w:val="0"/>
          <w:sz w:val="18"/>
        </w:rPr>
        <w:t>kurtarabilir</w:t>
      </w:r>
      <w:r w:rsidR="00E96D67">
        <w:rPr>
          <w:rFonts w:ascii="Arial" w:eastAsia="Arial" w:hAnsi="Arial" w:cs="Arial"/>
          <w:spacing w:val="0"/>
          <w:sz w:val="18"/>
        </w:rPr>
        <w:t xml:space="preserve"> </w:t>
      </w:r>
      <w:r>
        <w:rPr>
          <w:rFonts w:ascii="Arial" w:eastAsia="Arial" w:hAnsi="Arial" w:cs="Arial"/>
          <w:spacing w:val="0"/>
          <w:sz w:val="18"/>
        </w:rPr>
        <w:t>miyiz</w:t>
      </w:r>
      <w:r w:rsidR="00E96D67">
        <w:rPr>
          <w:rFonts w:ascii="Arial" w:eastAsia="Arial" w:hAnsi="Arial" w:cs="Arial"/>
          <w:spacing w:val="0"/>
          <w:sz w:val="18"/>
        </w:rPr>
        <w:t xml:space="preserve"> </w:t>
      </w:r>
      <w:r>
        <w:rPr>
          <w:rFonts w:ascii="Arial" w:eastAsia="Arial" w:hAnsi="Arial" w:cs="Arial"/>
          <w:spacing w:val="0"/>
          <w:sz w:val="18"/>
        </w:rPr>
        <w:t>diye,</w:t>
      </w:r>
      <w:r w:rsidR="00E96D67">
        <w:rPr>
          <w:rFonts w:ascii="Arial" w:eastAsia="Arial" w:hAnsi="Arial" w:cs="Arial"/>
          <w:spacing w:val="0"/>
          <w:sz w:val="18"/>
        </w:rPr>
        <w:t xml:space="preserve"> </w:t>
      </w:r>
      <w:r>
        <w:rPr>
          <w:rFonts w:ascii="Arial" w:eastAsia="Arial" w:hAnsi="Arial" w:cs="Arial"/>
          <w:spacing w:val="0"/>
          <w:sz w:val="18"/>
        </w:rPr>
        <w:t>hep</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gayret</w:t>
      </w:r>
      <w:r w:rsidR="00E96D67">
        <w:rPr>
          <w:rFonts w:ascii="Arial" w:eastAsia="Arial" w:hAnsi="Arial" w:cs="Arial"/>
          <w:spacing w:val="0"/>
          <w:sz w:val="18"/>
        </w:rPr>
        <w:t xml:space="preserve"> </w:t>
      </w:r>
      <w:r>
        <w:rPr>
          <w:rFonts w:ascii="Arial" w:eastAsia="Arial" w:hAnsi="Arial" w:cs="Arial"/>
          <w:spacing w:val="0"/>
          <w:sz w:val="18"/>
        </w:rPr>
        <w:t>içerisinde</w:t>
      </w:r>
      <w:r w:rsidR="00E96D67">
        <w:rPr>
          <w:rFonts w:ascii="Arial" w:eastAsia="Arial" w:hAnsi="Arial" w:cs="Arial"/>
          <w:spacing w:val="0"/>
          <w:sz w:val="18"/>
        </w:rPr>
        <w:t xml:space="preserve"> </w:t>
      </w:r>
      <w:r>
        <w:rPr>
          <w:rFonts w:ascii="Arial" w:eastAsia="Arial" w:hAnsi="Arial" w:cs="Arial"/>
          <w:spacing w:val="0"/>
          <w:sz w:val="18"/>
        </w:rPr>
        <w:t>bunu</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önceden</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defalarca</w:t>
      </w:r>
      <w:r w:rsidR="00E96D67">
        <w:rPr>
          <w:rFonts w:ascii="Arial" w:eastAsia="Arial" w:hAnsi="Arial" w:cs="Arial"/>
          <w:spacing w:val="0"/>
          <w:sz w:val="18"/>
        </w:rPr>
        <w:t xml:space="preserve"> </w:t>
      </w:r>
      <w:r>
        <w:rPr>
          <w:rFonts w:ascii="Arial" w:eastAsia="Arial" w:hAnsi="Arial" w:cs="Arial"/>
          <w:spacing w:val="0"/>
          <w:sz w:val="18"/>
        </w:rPr>
        <w:t>gündeme</w:t>
      </w:r>
      <w:r w:rsidR="00E96D67">
        <w:rPr>
          <w:rFonts w:ascii="Arial" w:eastAsia="Arial" w:hAnsi="Arial" w:cs="Arial"/>
          <w:spacing w:val="0"/>
          <w:sz w:val="18"/>
        </w:rPr>
        <w:t xml:space="preserve"> </w:t>
      </w:r>
      <w:r>
        <w:rPr>
          <w:rFonts w:ascii="Arial" w:eastAsia="Arial" w:hAnsi="Arial" w:cs="Arial"/>
          <w:spacing w:val="0"/>
          <w:sz w:val="18"/>
        </w:rPr>
        <w:t>getirdik.</w:t>
      </w:r>
      <w:r w:rsidR="00E96D67">
        <w:rPr>
          <w:rFonts w:ascii="Arial" w:eastAsia="Arial" w:hAnsi="Arial" w:cs="Arial"/>
          <w:spacing w:val="0"/>
          <w:sz w:val="18"/>
        </w:rPr>
        <w:t xml:space="preserve"> </w:t>
      </w:r>
      <w:r>
        <w:rPr>
          <w:rFonts w:ascii="Arial" w:eastAsia="Arial" w:hAnsi="Arial" w:cs="Arial"/>
          <w:spacing w:val="0"/>
          <w:sz w:val="18"/>
        </w:rPr>
        <w:t>Fakat</w:t>
      </w:r>
      <w:r w:rsidR="00E96D67">
        <w:rPr>
          <w:rFonts w:ascii="Arial" w:eastAsia="Arial" w:hAnsi="Arial" w:cs="Arial"/>
          <w:spacing w:val="0"/>
          <w:sz w:val="18"/>
        </w:rPr>
        <w:t xml:space="preserve"> </w:t>
      </w:r>
      <w:r>
        <w:rPr>
          <w:rFonts w:ascii="Arial" w:eastAsia="Arial" w:hAnsi="Arial" w:cs="Arial"/>
          <w:spacing w:val="0"/>
          <w:sz w:val="18"/>
        </w:rPr>
        <w:t>2026</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bütçesi</w:t>
      </w:r>
      <w:r w:rsidR="00E96D67">
        <w:rPr>
          <w:rFonts w:ascii="Arial" w:eastAsia="Arial" w:hAnsi="Arial" w:cs="Arial"/>
          <w:spacing w:val="0"/>
          <w:sz w:val="18"/>
        </w:rPr>
        <w:t xml:space="preserve"> </w:t>
      </w:r>
      <w:r>
        <w:rPr>
          <w:rFonts w:ascii="Arial" w:eastAsia="Arial" w:hAnsi="Arial" w:cs="Arial"/>
          <w:spacing w:val="0"/>
          <w:sz w:val="18"/>
        </w:rPr>
        <w:t>görüşülürken</w:t>
      </w:r>
      <w:r w:rsidR="00E96D67">
        <w:rPr>
          <w:rFonts w:ascii="Arial" w:eastAsia="Arial" w:hAnsi="Arial" w:cs="Arial"/>
          <w:spacing w:val="0"/>
          <w:sz w:val="18"/>
        </w:rPr>
        <w:t xml:space="preserve"> </w:t>
      </w:r>
      <w:r>
        <w:rPr>
          <w:rFonts w:ascii="Arial" w:eastAsia="Arial" w:hAnsi="Arial" w:cs="Arial"/>
          <w:spacing w:val="0"/>
          <w:sz w:val="18"/>
        </w:rPr>
        <w:t>Plan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Komisyonunda</w:t>
      </w:r>
      <w:r w:rsidR="00E96D67">
        <w:rPr>
          <w:rFonts w:ascii="Arial" w:eastAsia="Arial" w:hAnsi="Arial" w:cs="Arial"/>
          <w:spacing w:val="0"/>
          <w:sz w:val="18"/>
        </w:rPr>
        <w:t xml:space="preserve"> </w:t>
      </w:r>
      <w:r>
        <w:rPr>
          <w:rFonts w:ascii="Arial" w:eastAsia="Arial" w:hAnsi="Arial" w:cs="Arial"/>
          <w:spacing w:val="0"/>
          <w:sz w:val="18"/>
        </w:rPr>
        <w:t>farklı</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şey</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oldu.</w:t>
      </w:r>
      <w:r w:rsidR="00E96D67">
        <w:rPr>
          <w:rFonts w:ascii="Arial" w:eastAsia="Arial" w:hAnsi="Arial" w:cs="Arial"/>
          <w:spacing w:val="0"/>
          <w:sz w:val="18"/>
        </w:rPr>
        <w:t xml:space="preserve"> </w:t>
      </w:r>
      <w:r>
        <w:rPr>
          <w:rFonts w:ascii="Arial" w:eastAsia="Arial" w:hAnsi="Arial" w:cs="Arial"/>
          <w:spacing w:val="0"/>
          <w:sz w:val="18"/>
        </w:rPr>
        <w:t>2024</w:t>
      </w:r>
      <w:r w:rsidR="00E96D67">
        <w:rPr>
          <w:rFonts w:ascii="Arial" w:eastAsia="Arial" w:hAnsi="Arial" w:cs="Arial"/>
          <w:spacing w:val="0"/>
          <w:sz w:val="18"/>
        </w:rPr>
        <w:t xml:space="preserve"> </w:t>
      </w:r>
      <w:r>
        <w:rPr>
          <w:rFonts w:ascii="Arial" w:eastAsia="Arial" w:hAnsi="Arial" w:cs="Arial"/>
          <w:spacing w:val="0"/>
          <w:sz w:val="18"/>
        </w:rPr>
        <w:t>yılında</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Bakanlığı</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ihale</w:t>
      </w:r>
      <w:r w:rsidR="00E96D67">
        <w:rPr>
          <w:rFonts w:ascii="Arial" w:eastAsia="Arial" w:hAnsi="Arial" w:cs="Arial"/>
          <w:spacing w:val="0"/>
          <w:sz w:val="18"/>
        </w:rPr>
        <w:t xml:space="preserve"> </w:t>
      </w:r>
      <w:r>
        <w:rPr>
          <w:rFonts w:ascii="Arial" w:eastAsia="Arial" w:hAnsi="Arial" w:cs="Arial"/>
          <w:spacing w:val="0"/>
          <w:sz w:val="18"/>
        </w:rPr>
        <w:t>yaptı.</w:t>
      </w:r>
      <w:r w:rsidR="00E96D67">
        <w:rPr>
          <w:rFonts w:ascii="Arial" w:eastAsia="Arial" w:hAnsi="Arial" w:cs="Arial"/>
          <w:spacing w:val="0"/>
          <w:sz w:val="18"/>
        </w:rPr>
        <w:t xml:space="preserve"> </w:t>
      </w:r>
      <w:r>
        <w:rPr>
          <w:rFonts w:ascii="Arial" w:eastAsia="Arial" w:hAnsi="Arial" w:cs="Arial"/>
          <w:spacing w:val="0"/>
          <w:sz w:val="18"/>
        </w:rPr>
        <w:t>Dolayısıyla,</w:t>
      </w:r>
      <w:r w:rsidR="00E96D67">
        <w:rPr>
          <w:rFonts w:ascii="Arial" w:eastAsia="Arial" w:hAnsi="Arial" w:cs="Arial"/>
          <w:spacing w:val="0"/>
          <w:sz w:val="18"/>
        </w:rPr>
        <w:t xml:space="preserve"> </w:t>
      </w:r>
      <w:r>
        <w:rPr>
          <w:rFonts w:ascii="Arial" w:eastAsia="Arial" w:hAnsi="Arial" w:cs="Arial"/>
          <w:spacing w:val="0"/>
          <w:sz w:val="18"/>
        </w:rPr>
        <w:t>bizim</w:t>
      </w:r>
      <w:r w:rsidR="00E96D67">
        <w:rPr>
          <w:rFonts w:ascii="Arial" w:eastAsia="Arial" w:hAnsi="Arial" w:cs="Arial"/>
          <w:spacing w:val="0"/>
          <w:sz w:val="18"/>
        </w:rPr>
        <w:t xml:space="preserve"> </w:t>
      </w:r>
      <w:r>
        <w:rPr>
          <w:rFonts w:ascii="Arial" w:eastAsia="Arial" w:hAnsi="Arial" w:cs="Arial"/>
          <w:spacing w:val="0"/>
          <w:sz w:val="18"/>
        </w:rPr>
        <w:t>EPDK'nin</w:t>
      </w:r>
      <w:r w:rsidR="00E96D67">
        <w:rPr>
          <w:rFonts w:ascii="Arial" w:eastAsia="Arial" w:hAnsi="Arial" w:cs="Arial"/>
          <w:spacing w:val="0"/>
          <w:sz w:val="18"/>
        </w:rPr>
        <w:t xml:space="preserve"> </w:t>
      </w:r>
      <w:r>
        <w:rPr>
          <w:rFonts w:ascii="Arial" w:eastAsia="Arial" w:hAnsi="Arial" w:cs="Arial"/>
          <w:spacing w:val="0"/>
          <w:sz w:val="18"/>
        </w:rPr>
        <w:t>yaptığı</w:t>
      </w:r>
      <w:r w:rsidR="00E96D67">
        <w:rPr>
          <w:rFonts w:ascii="Arial" w:eastAsia="Arial" w:hAnsi="Arial" w:cs="Arial"/>
          <w:spacing w:val="0"/>
          <w:sz w:val="18"/>
        </w:rPr>
        <w:t xml:space="preserve"> </w:t>
      </w:r>
      <w:r>
        <w:rPr>
          <w:rFonts w:ascii="Arial" w:eastAsia="Arial" w:hAnsi="Arial" w:cs="Arial"/>
          <w:spacing w:val="0"/>
          <w:sz w:val="18"/>
        </w:rPr>
        <w:t>işle,</w:t>
      </w:r>
      <w:r w:rsidR="00E96D67">
        <w:rPr>
          <w:rFonts w:ascii="Arial" w:eastAsia="Arial" w:hAnsi="Arial" w:cs="Arial"/>
          <w:spacing w:val="0"/>
          <w:sz w:val="18"/>
        </w:rPr>
        <w:t xml:space="preserve"> </w:t>
      </w:r>
      <w:r>
        <w:rPr>
          <w:rFonts w:ascii="Arial" w:eastAsia="Arial" w:hAnsi="Arial" w:cs="Arial"/>
          <w:spacing w:val="0"/>
          <w:sz w:val="18"/>
        </w:rPr>
        <w:t>ihalesiz</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verdiği</w:t>
      </w:r>
      <w:r w:rsidR="00E96D67">
        <w:rPr>
          <w:rFonts w:ascii="Arial" w:eastAsia="Arial" w:hAnsi="Arial" w:cs="Arial"/>
          <w:spacing w:val="0"/>
          <w:sz w:val="18"/>
        </w:rPr>
        <w:t xml:space="preserve"> </w:t>
      </w:r>
      <w:r>
        <w:rPr>
          <w:rFonts w:ascii="Arial" w:eastAsia="Arial" w:hAnsi="Arial" w:cs="Arial"/>
          <w:spacing w:val="0"/>
          <w:sz w:val="18"/>
        </w:rPr>
        <w:t>iş</w:t>
      </w:r>
      <w:r w:rsidR="00E96D67">
        <w:rPr>
          <w:rFonts w:ascii="Arial" w:eastAsia="Arial" w:hAnsi="Arial" w:cs="Arial"/>
          <w:spacing w:val="0"/>
          <w:sz w:val="18"/>
        </w:rPr>
        <w:t xml:space="preserve"> </w:t>
      </w:r>
      <w:r>
        <w:rPr>
          <w:rFonts w:ascii="Arial" w:eastAsia="Arial" w:hAnsi="Arial" w:cs="Arial"/>
          <w:spacing w:val="0"/>
          <w:sz w:val="18"/>
        </w:rPr>
        <w:t>ile</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Bakanlığının</w:t>
      </w:r>
      <w:r w:rsidR="00E96D67">
        <w:rPr>
          <w:rFonts w:ascii="Arial" w:eastAsia="Arial" w:hAnsi="Arial" w:cs="Arial"/>
          <w:spacing w:val="0"/>
          <w:sz w:val="18"/>
        </w:rPr>
        <w:t xml:space="preserve"> </w:t>
      </w:r>
      <w:r>
        <w:rPr>
          <w:rFonts w:ascii="Arial" w:eastAsia="Arial" w:hAnsi="Arial" w:cs="Arial"/>
          <w:spacing w:val="0"/>
          <w:sz w:val="18"/>
        </w:rPr>
        <w:t>ihaleli</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yaptığı</w:t>
      </w:r>
      <w:r w:rsidR="00E96D67">
        <w:rPr>
          <w:rFonts w:ascii="Arial" w:eastAsia="Arial" w:hAnsi="Arial" w:cs="Arial"/>
          <w:spacing w:val="0"/>
          <w:sz w:val="18"/>
        </w:rPr>
        <w:t xml:space="preserve"> </w:t>
      </w:r>
      <w:r>
        <w:rPr>
          <w:rFonts w:ascii="Arial" w:eastAsia="Arial" w:hAnsi="Arial" w:cs="Arial"/>
          <w:spacing w:val="0"/>
          <w:sz w:val="18"/>
        </w:rPr>
        <w:t>iş</w:t>
      </w:r>
      <w:r w:rsidR="00E96D67">
        <w:rPr>
          <w:rFonts w:ascii="Arial" w:eastAsia="Arial" w:hAnsi="Arial" w:cs="Arial"/>
          <w:spacing w:val="0"/>
          <w:sz w:val="18"/>
        </w:rPr>
        <w:t xml:space="preserve"> </w:t>
      </w:r>
      <w:r>
        <w:rPr>
          <w:rFonts w:ascii="Arial" w:eastAsia="Arial" w:hAnsi="Arial" w:cs="Arial"/>
          <w:spacing w:val="0"/>
          <w:sz w:val="18"/>
        </w:rPr>
        <w:t>birbirine</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yakın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aralarında</w:t>
      </w:r>
      <w:r w:rsidR="00E96D67">
        <w:rPr>
          <w:rFonts w:ascii="Arial" w:eastAsia="Arial" w:hAnsi="Arial" w:cs="Arial"/>
          <w:spacing w:val="0"/>
          <w:sz w:val="18"/>
        </w:rPr>
        <w:t xml:space="preserve"> </w:t>
      </w:r>
      <w:r>
        <w:rPr>
          <w:rFonts w:ascii="Arial" w:eastAsia="Arial" w:hAnsi="Arial" w:cs="Arial"/>
          <w:spacing w:val="0"/>
          <w:sz w:val="18"/>
        </w:rPr>
        <w:t>sadece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yıl</w:t>
      </w:r>
      <w:r w:rsidR="00E96D67">
        <w:rPr>
          <w:rFonts w:ascii="Arial" w:eastAsia="Arial" w:hAnsi="Arial" w:cs="Arial"/>
          <w:spacing w:val="0"/>
          <w:sz w:val="18"/>
        </w:rPr>
        <w:t xml:space="preserve"> </w:t>
      </w:r>
      <w:r>
        <w:rPr>
          <w:rFonts w:ascii="Arial" w:eastAsia="Arial" w:hAnsi="Arial" w:cs="Arial"/>
          <w:spacing w:val="0"/>
          <w:sz w:val="18"/>
        </w:rPr>
        <w:t>olduğu</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aynı</w:t>
      </w:r>
      <w:r w:rsidR="00E96D67">
        <w:rPr>
          <w:rFonts w:ascii="Arial" w:eastAsia="Arial" w:hAnsi="Arial" w:cs="Arial"/>
          <w:spacing w:val="0"/>
          <w:sz w:val="18"/>
        </w:rPr>
        <w:t xml:space="preserve"> </w:t>
      </w:r>
      <w:r>
        <w:rPr>
          <w:rFonts w:ascii="Arial" w:eastAsia="Arial" w:hAnsi="Arial" w:cs="Arial"/>
          <w:spacing w:val="0"/>
          <w:sz w:val="18"/>
        </w:rPr>
        <w:t>iş</w:t>
      </w:r>
      <w:r w:rsidR="00E96D67">
        <w:rPr>
          <w:rFonts w:ascii="Arial" w:eastAsia="Arial" w:hAnsi="Arial" w:cs="Arial"/>
          <w:spacing w:val="0"/>
          <w:sz w:val="18"/>
        </w:rPr>
        <w:t xml:space="preserve"> </w:t>
      </w:r>
      <w:r>
        <w:rPr>
          <w:rFonts w:ascii="Arial" w:eastAsia="Arial" w:hAnsi="Arial" w:cs="Arial"/>
          <w:spacing w:val="0"/>
          <w:sz w:val="18"/>
        </w:rPr>
        <w:t>olduğu</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ikisini</w:t>
      </w:r>
      <w:r w:rsidR="00E96D67">
        <w:rPr>
          <w:rFonts w:ascii="Arial" w:eastAsia="Arial" w:hAnsi="Arial" w:cs="Arial"/>
          <w:spacing w:val="0"/>
          <w:sz w:val="18"/>
        </w:rPr>
        <w:t xml:space="preserve"> </w:t>
      </w:r>
      <w:r>
        <w:rPr>
          <w:rFonts w:ascii="Arial" w:eastAsia="Arial" w:hAnsi="Arial" w:cs="Arial"/>
          <w:spacing w:val="0"/>
          <w:sz w:val="18"/>
        </w:rPr>
        <w:t>mukayese</w:t>
      </w:r>
      <w:r w:rsidR="00E96D67">
        <w:rPr>
          <w:rFonts w:ascii="Arial" w:eastAsia="Arial" w:hAnsi="Arial" w:cs="Arial"/>
          <w:spacing w:val="0"/>
          <w:sz w:val="18"/>
        </w:rPr>
        <w:t xml:space="preserve"> </w:t>
      </w:r>
      <w:r>
        <w:rPr>
          <w:rFonts w:ascii="Arial" w:eastAsia="Arial" w:hAnsi="Arial" w:cs="Arial"/>
          <w:spacing w:val="0"/>
          <w:sz w:val="18"/>
        </w:rPr>
        <w:t>etme</w:t>
      </w:r>
      <w:r w:rsidR="00E96D67">
        <w:rPr>
          <w:rFonts w:ascii="Arial" w:eastAsia="Arial" w:hAnsi="Arial" w:cs="Arial"/>
          <w:spacing w:val="0"/>
          <w:sz w:val="18"/>
        </w:rPr>
        <w:t xml:space="preserve"> </w:t>
      </w:r>
      <w:r>
        <w:rPr>
          <w:rFonts w:ascii="Arial" w:eastAsia="Arial" w:hAnsi="Arial" w:cs="Arial"/>
          <w:spacing w:val="0"/>
          <w:sz w:val="18"/>
        </w:rPr>
        <w:t>imkânımız</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ortaya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hesap</w:t>
      </w:r>
      <w:r w:rsidR="00E96D67">
        <w:rPr>
          <w:rFonts w:ascii="Arial" w:eastAsia="Arial" w:hAnsi="Arial" w:cs="Arial"/>
          <w:spacing w:val="0"/>
          <w:sz w:val="18"/>
        </w:rPr>
        <w:t xml:space="preserve"> </w:t>
      </w:r>
      <w:r>
        <w:rPr>
          <w:rFonts w:ascii="Arial" w:eastAsia="Arial" w:hAnsi="Arial" w:cs="Arial"/>
          <w:spacing w:val="0"/>
          <w:sz w:val="18"/>
        </w:rPr>
        <w:t>çıkarma</w:t>
      </w:r>
      <w:r w:rsidR="00E96D67">
        <w:rPr>
          <w:rFonts w:ascii="Arial" w:eastAsia="Arial" w:hAnsi="Arial" w:cs="Arial"/>
          <w:spacing w:val="0"/>
          <w:sz w:val="18"/>
        </w:rPr>
        <w:t xml:space="preserve"> </w:t>
      </w:r>
      <w:r>
        <w:rPr>
          <w:rFonts w:ascii="Arial" w:eastAsia="Arial" w:hAnsi="Arial" w:cs="Arial"/>
          <w:spacing w:val="0"/>
          <w:sz w:val="18"/>
        </w:rPr>
        <w:t>imkânımız</w:t>
      </w:r>
      <w:r w:rsidR="00E96D67">
        <w:rPr>
          <w:rFonts w:ascii="Arial" w:eastAsia="Arial" w:hAnsi="Arial" w:cs="Arial"/>
          <w:spacing w:val="0"/>
          <w:sz w:val="18"/>
        </w:rPr>
        <w:t xml:space="preserve"> </w:t>
      </w:r>
      <w:r>
        <w:rPr>
          <w:rFonts w:ascii="Arial" w:eastAsia="Arial" w:hAnsi="Arial" w:cs="Arial"/>
          <w:spacing w:val="0"/>
          <w:sz w:val="18"/>
        </w:rPr>
        <w:t>oldu.</w:t>
      </w:r>
      <w:r w:rsidR="00E96D67">
        <w:rPr>
          <w:rFonts w:ascii="Arial" w:eastAsia="Arial" w:hAnsi="Arial" w:cs="Arial"/>
          <w:spacing w:val="0"/>
          <w:sz w:val="18"/>
        </w:rPr>
        <w:t xml:space="preserve"> </w:t>
      </w:r>
    </w:p>
    <w:p w:rsidR="004D3B0B" w14:paraId="70A7534E" w14:textId="77777777">
      <w:pPr>
        <w:spacing w:after="0" w:line="276" w:lineRule="auto"/>
        <w:ind w:firstLine="806"/>
        <w:jc w:val="both"/>
      </w:pPr>
      <w:r>
        <w:rPr>
          <w:rFonts w:ascii="Arial" w:eastAsia="Arial" w:hAnsi="Arial" w:cs="Arial"/>
          <w:spacing w:val="0"/>
          <w:sz w:val="18"/>
        </w:rPr>
        <w:t>Şimdi,</w:t>
      </w:r>
      <w:r w:rsidR="00E96D67">
        <w:rPr>
          <w:rFonts w:ascii="Arial" w:eastAsia="Arial" w:hAnsi="Arial" w:cs="Arial"/>
          <w:spacing w:val="0"/>
          <w:sz w:val="18"/>
        </w:rPr>
        <w:t xml:space="preserve"> </w:t>
      </w: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arkadaşlar,</w:t>
      </w:r>
      <w:r w:rsidR="00E96D67">
        <w:rPr>
          <w:rFonts w:ascii="Arial" w:eastAsia="Arial" w:hAnsi="Arial" w:cs="Arial"/>
          <w:spacing w:val="0"/>
          <w:sz w:val="18"/>
        </w:rPr>
        <w:t xml:space="preserve"> </w:t>
      </w:r>
      <w:r>
        <w:rPr>
          <w:rFonts w:ascii="Arial" w:eastAsia="Arial" w:hAnsi="Arial" w:cs="Arial"/>
          <w:spacing w:val="0"/>
          <w:sz w:val="18"/>
        </w:rPr>
        <w:t>buradan</w:t>
      </w:r>
      <w:r w:rsidR="00E96D67">
        <w:rPr>
          <w:rFonts w:ascii="Arial" w:eastAsia="Arial" w:hAnsi="Arial" w:cs="Arial"/>
          <w:spacing w:val="0"/>
          <w:sz w:val="18"/>
        </w:rPr>
        <w:t xml:space="preserve"> </w:t>
      </w:r>
      <w:r>
        <w:rPr>
          <w:rFonts w:ascii="Arial" w:eastAsia="Arial" w:hAnsi="Arial" w:cs="Arial"/>
          <w:spacing w:val="0"/>
          <w:sz w:val="18"/>
        </w:rPr>
        <w:t>çıkan</w:t>
      </w:r>
      <w:r w:rsidR="00E96D67">
        <w:rPr>
          <w:rFonts w:ascii="Arial" w:eastAsia="Arial" w:hAnsi="Arial" w:cs="Arial"/>
          <w:spacing w:val="0"/>
          <w:sz w:val="18"/>
        </w:rPr>
        <w:t xml:space="preserve"> </w:t>
      </w:r>
      <w:r>
        <w:rPr>
          <w:rFonts w:ascii="Arial" w:eastAsia="Arial" w:hAnsi="Arial" w:cs="Arial"/>
          <w:spacing w:val="0"/>
          <w:sz w:val="18"/>
        </w:rPr>
        <w:t>hesapta</w:t>
      </w:r>
      <w:r w:rsidR="00E96D67">
        <w:rPr>
          <w:rFonts w:ascii="Arial" w:eastAsia="Arial" w:hAnsi="Arial" w:cs="Arial"/>
          <w:spacing w:val="0"/>
          <w:sz w:val="18"/>
        </w:rPr>
        <w:t xml:space="preserve"> </w:t>
      </w:r>
      <w:r>
        <w:rPr>
          <w:rFonts w:ascii="Arial" w:eastAsia="Arial" w:hAnsi="Arial" w:cs="Arial"/>
          <w:spacing w:val="0"/>
          <w:sz w:val="18"/>
        </w:rPr>
        <w:t>-sonda</w:t>
      </w:r>
      <w:r w:rsidR="00E96D67">
        <w:rPr>
          <w:rFonts w:ascii="Arial" w:eastAsia="Arial" w:hAnsi="Arial" w:cs="Arial"/>
          <w:spacing w:val="0"/>
          <w:sz w:val="18"/>
        </w:rPr>
        <w:t xml:space="preserve"> </w:t>
      </w:r>
      <w:r>
        <w:rPr>
          <w:rFonts w:ascii="Arial" w:eastAsia="Arial" w:hAnsi="Arial" w:cs="Arial"/>
          <w:spacing w:val="0"/>
          <w:sz w:val="18"/>
        </w:rPr>
        <w:t>söyleyeceğimi</w:t>
      </w:r>
      <w:r w:rsidR="00E96D67">
        <w:rPr>
          <w:rFonts w:ascii="Arial" w:eastAsia="Arial" w:hAnsi="Arial" w:cs="Arial"/>
          <w:spacing w:val="0"/>
          <w:sz w:val="18"/>
        </w:rPr>
        <w:t xml:space="preserve"> </w:t>
      </w:r>
      <w:r>
        <w:rPr>
          <w:rFonts w:ascii="Arial" w:eastAsia="Arial" w:hAnsi="Arial" w:cs="Arial"/>
          <w:spacing w:val="0"/>
          <w:sz w:val="18"/>
        </w:rPr>
        <w:t>başta</w:t>
      </w:r>
      <w:r w:rsidR="00E96D67">
        <w:rPr>
          <w:rFonts w:ascii="Arial" w:eastAsia="Arial" w:hAnsi="Arial" w:cs="Arial"/>
          <w:spacing w:val="0"/>
          <w:sz w:val="18"/>
        </w:rPr>
        <w:t xml:space="preserve"> </w:t>
      </w:r>
      <w:r>
        <w:rPr>
          <w:rFonts w:ascii="Arial" w:eastAsia="Arial" w:hAnsi="Arial" w:cs="Arial"/>
          <w:spacing w:val="0"/>
          <w:sz w:val="18"/>
        </w:rPr>
        <w:t>söyleyeyim-</w:t>
      </w:r>
      <w:r w:rsidR="00E96D67">
        <w:rPr>
          <w:rFonts w:ascii="Arial" w:eastAsia="Arial" w:hAnsi="Arial" w:cs="Arial"/>
          <w:spacing w:val="0"/>
          <w:sz w:val="18"/>
        </w:rPr>
        <w:t xml:space="preserve"> </w:t>
      </w:r>
      <w:r>
        <w:rPr>
          <w:rFonts w:ascii="Arial" w:eastAsia="Arial" w:hAnsi="Arial" w:cs="Arial"/>
          <w:spacing w:val="0"/>
          <w:sz w:val="18"/>
        </w:rPr>
        <w:t>devlete</w:t>
      </w:r>
      <w:r w:rsidR="00E96D67">
        <w:rPr>
          <w:rFonts w:ascii="Arial" w:eastAsia="Arial" w:hAnsi="Arial" w:cs="Arial"/>
          <w:spacing w:val="0"/>
          <w:sz w:val="18"/>
        </w:rPr>
        <w:t xml:space="preserve"> </w:t>
      </w:r>
      <w:r>
        <w:rPr>
          <w:rFonts w:ascii="Arial" w:eastAsia="Arial" w:hAnsi="Arial" w:cs="Arial"/>
          <w:spacing w:val="0"/>
          <w:sz w:val="18"/>
        </w:rPr>
        <w:t>atılan</w:t>
      </w:r>
      <w:r w:rsidR="00E96D67">
        <w:rPr>
          <w:rFonts w:ascii="Arial" w:eastAsia="Arial" w:hAnsi="Arial" w:cs="Arial"/>
          <w:spacing w:val="0"/>
          <w:sz w:val="18"/>
        </w:rPr>
        <w:t xml:space="preserve"> </w:t>
      </w:r>
      <w:r>
        <w:rPr>
          <w:rFonts w:ascii="Arial" w:eastAsia="Arial" w:hAnsi="Arial" w:cs="Arial"/>
          <w:spacing w:val="0"/>
          <w:sz w:val="18"/>
        </w:rPr>
        <w:t>kazığın</w:t>
      </w:r>
      <w:r w:rsidR="00E96D67">
        <w:rPr>
          <w:rFonts w:ascii="Arial" w:eastAsia="Arial" w:hAnsi="Arial" w:cs="Arial"/>
          <w:spacing w:val="0"/>
          <w:sz w:val="18"/>
        </w:rPr>
        <w:t xml:space="preserve"> </w:t>
      </w:r>
      <w:r>
        <w:rPr>
          <w:rFonts w:ascii="Arial" w:eastAsia="Arial" w:hAnsi="Arial" w:cs="Arial"/>
          <w:spacing w:val="0"/>
          <w:sz w:val="18"/>
        </w:rPr>
        <w:t>toplamı</w:t>
      </w:r>
      <w:r w:rsidR="00E96D67">
        <w:rPr>
          <w:rFonts w:ascii="Arial" w:eastAsia="Arial" w:hAnsi="Arial" w:cs="Arial"/>
          <w:spacing w:val="0"/>
          <w:sz w:val="18"/>
        </w:rPr>
        <w:t xml:space="preserve"> </w:t>
      </w:r>
      <w:r>
        <w:rPr>
          <w:rFonts w:ascii="Arial" w:eastAsia="Arial" w:hAnsi="Arial" w:cs="Arial"/>
          <w:spacing w:val="0"/>
          <w:sz w:val="18"/>
        </w:rPr>
        <w:t>yirmi</w:t>
      </w:r>
      <w:r w:rsidR="00E96D67">
        <w:rPr>
          <w:rFonts w:ascii="Arial" w:eastAsia="Arial" w:hAnsi="Arial" w:cs="Arial"/>
          <w:spacing w:val="0"/>
          <w:sz w:val="18"/>
        </w:rPr>
        <w:t xml:space="preserve"> </w:t>
      </w:r>
      <w:r>
        <w:rPr>
          <w:rFonts w:ascii="Arial" w:eastAsia="Arial" w:hAnsi="Arial" w:cs="Arial"/>
          <w:spacing w:val="0"/>
          <w:sz w:val="18"/>
        </w:rPr>
        <w:t>yıl</w:t>
      </w:r>
      <w:r w:rsidR="00E96D67">
        <w:rPr>
          <w:rFonts w:ascii="Arial" w:eastAsia="Arial" w:hAnsi="Arial" w:cs="Arial"/>
          <w:spacing w:val="0"/>
          <w:sz w:val="18"/>
        </w:rPr>
        <w:t xml:space="preserve"> </w:t>
      </w:r>
      <w:r>
        <w:rPr>
          <w:rFonts w:ascii="Arial" w:eastAsia="Arial" w:hAnsi="Arial" w:cs="Arial"/>
          <w:spacing w:val="0"/>
          <w:sz w:val="18"/>
        </w:rPr>
        <w:t>boyunca</w:t>
      </w:r>
      <w:r w:rsidR="00E96D67">
        <w:rPr>
          <w:rFonts w:ascii="Arial" w:eastAsia="Arial" w:hAnsi="Arial" w:cs="Arial"/>
          <w:spacing w:val="0"/>
          <w:sz w:val="18"/>
        </w:rPr>
        <w:t xml:space="preserve"> </w:t>
      </w:r>
      <w:r>
        <w:rPr>
          <w:rFonts w:ascii="Arial" w:eastAsia="Arial" w:hAnsi="Arial" w:cs="Arial"/>
          <w:spacing w:val="0"/>
          <w:sz w:val="18"/>
        </w:rPr>
        <w:t>tam</w:t>
      </w:r>
      <w:r w:rsidR="00E96D67">
        <w:rPr>
          <w:rFonts w:ascii="Arial" w:eastAsia="Arial" w:hAnsi="Arial" w:cs="Arial"/>
          <w:spacing w:val="0"/>
          <w:sz w:val="18"/>
        </w:rPr>
        <w:t xml:space="preserve"> </w:t>
      </w:r>
      <w:r>
        <w:rPr>
          <w:rFonts w:ascii="Arial" w:eastAsia="Arial" w:hAnsi="Arial" w:cs="Arial"/>
          <w:spacing w:val="0"/>
          <w:sz w:val="18"/>
        </w:rPr>
        <w:t>53,1</w:t>
      </w:r>
      <w:r w:rsidR="00E96D67">
        <w:rPr>
          <w:rFonts w:ascii="Arial" w:eastAsia="Arial" w:hAnsi="Arial" w:cs="Arial"/>
          <w:spacing w:val="0"/>
          <w:sz w:val="18"/>
        </w:rPr>
        <w:t xml:space="preserve"> </w:t>
      </w:r>
      <w:r>
        <w:rPr>
          <w:rFonts w:ascii="Arial" w:eastAsia="Arial" w:hAnsi="Arial" w:cs="Arial"/>
          <w:spacing w:val="0"/>
          <w:sz w:val="18"/>
        </w:rPr>
        <w:t>milyar</w:t>
      </w:r>
      <w:r w:rsidR="00E96D67">
        <w:rPr>
          <w:rFonts w:ascii="Arial" w:eastAsia="Arial" w:hAnsi="Arial" w:cs="Arial"/>
          <w:spacing w:val="0"/>
          <w:sz w:val="18"/>
        </w:rPr>
        <w:t xml:space="preserve"> </w:t>
      </w:r>
      <w:r>
        <w:rPr>
          <w:rFonts w:ascii="Arial" w:eastAsia="Arial" w:hAnsi="Arial" w:cs="Arial"/>
          <w:spacing w:val="0"/>
          <w:sz w:val="18"/>
        </w:rPr>
        <w:t>dolar;</w:t>
      </w:r>
      <w:r w:rsidR="00E96D67">
        <w:rPr>
          <w:rFonts w:ascii="Arial" w:eastAsia="Arial" w:hAnsi="Arial" w:cs="Arial"/>
          <w:spacing w:val="0"/>
          <w:sz w:val="18"/>
        </w:rPr>
        <w:t xml:space="preserve"> </w:t>
      </w:r>
      <w:r>
        <w:rPr>
          <w:rFonts w:ascii="Arial" w:eastAsia="Arial" w:hAnsi="Arial" w:cs="Arial"/>
          <w:spacing w:val="0"/>
          <w:sz w:val="18"/>
        </w:rPr>
        <w:t>TL</w:t>
      </w:r>
      <w:r w:rsidR="00E96D67">
        <w:rPr>
          <w:rFonts w:ascii="Arial" w:eastAsia="Arial" w:hAnsi="Arial" w:cs="Arial"/>
          <w:spacing w:val="0"/>
          <w:sz w:val="18"/>
        </w:rPr>
        <w:t xml:space="preserve"> </w:t>
      </w:r>
      <w:r>
        <w:rPr>
          <w:rFonts w:ascii="Arial" w:eastAsia="Arial" w:hAnsi="Arial" w:cs="Arial"/>
          <w:spacing w:val="0"/>
          <w:sz w:val="18"/>
        </w:rPr>
        <w:t>falan</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53,1</w:t>
      </w:r>
      <w:r w:rsidR="00E96D67">
        <w:rPr>
          <w:rFonts w:ascii="Arial" w:eastAsia="Arial" w:hAnsi="Arial" w:cs="Arial"/>
          <w:spacing w:val="0"/>
          <w:sz w:val="18"/>
        </w:rPr>
        <w:t xml:space="preserve"> </w:t>
      </w:r>
      <w:r>
        <w:rPr>
          <w:rFonts w:ascii="Arial" w:eastAsia="Arial" w:hAnsi="Arial" w:cs="Arial"/>
          <w:spacing w:val="0"/>
          <w:sz w:val="18"/>
        </w:rPr>
        <w:t>milyar</w:t>
      </w:r>
      <w:r w:rsidR="00E96D67">
        <w:rPr>
          <w:rFonts w:ascii="Arial" w:eastAsia="Arial" w:hAnsi="Arial" w:cs="Arial"/>
          <w:spacing w:val="0"/>
          <w:sz w:val="18"/>
        </w:rPr>
        <w:t xml:space="preserve"> </w:t>
      </w:r>
      <w:r>
        <w:rPr>
          <w:rFonts w:ascii="Arial" w:eastAsia="Arial" w:hAnsi="Arial" w:cs="Arial"/>
          <w:spacing w:val="0"/>
          <w:sz w:val="18"/>
        </w:rPr>
        <w:t>dolar.</w:t>
      </w:r>
      <w:r w:rsidR="00E96D67">
        <w:rPr>
          <w:rFonts w:ascii="Arial" w:eastAsia="Arial" w:hAnsi="Arial" w:cs="Arial"/>
          <w:spacing w:val="0"/>
          <w:sz w:val="18"/>
        </w:rPr>
        <w:t xml:space="preserve"> </w:t>
      </w:r>
      <w:r>
        <w:rPr>
          <w:rFonts w:ascii="Arial" w:eastAsia="Arial" w:hAnsi="Arial" w:cs="Arial"/>
          <w:spacing w:val="0"/>
          <w:sz w:val="18"/>
        </w:rPr>
        <w:t>Hani</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övündükleri</w:t>
      </w:r>
      <w:r w:rsidR="00E96D67">
        <w:rPr>
          <w:rFonts w:ascii="Arial" w:eastAsia="Arial" w:hAnsi="Arial" w:cs="Arial"/>
          <w:spacing w:val="0"/>
          <w:sz w:val="18"/>
        </w:rPr>
        <w:t xml:space="preserve"> </w:t>
      </w:r>
      <w:r>
        <w:rPr>
          <w:rFonts w:ascii="Arial" w:eastAsia="Arial" w:hAnsi="Arial" w:cs="Arial"/>
          <w:spacing w:val="0"/>
          <w:sz w:val="18"/>
        </w:rPr>
        <w:t>Osmangazi</w:t>
      </w:r>
      <w:r w:rsidR="00E96D67">
        <w:rPr>
          <w:rFonts w:ascii="Arial" w:eastAsia="Arial" w:hAnsi="Arial" w:cs="Arial"/>
          <w:spacing w:val="0"/>
          <w:sz w:val="18"/>
        </w:rPr>
        <w:t xml:space="preserve"> </w:t>
      </w:r>
      <w:r>
        <w:rPr>
          <w:rFonts w:ascii="Arial" w:eastAsia="Arial" w:hAnsi="Arial" w:cs="Arial"/>
          <w:spacing w:val="0"/>
          <w:sz w:val="18"/>
        </w:rPr>
        <w:t>Köprüsü'nün</w:t>
      </w:r>
      <w:r w:rsidR="00E96D67">
        <w:rPr>
          <w:rFonts w:ascii="Arial" w:eastAsia="Arial" w:hAnsi="Arial" w:cs="Arial"/>
          <w:spacing w:val="0"/>
          <w:sz w:val="18"/>
        </w:rPr>
        <w:t xml:space="preserve"> </w:t>
      </w:r>
      <w:r>
        <w:rPr>
          <w:rFonts w:ascii="Arial" w:eastAsia="Arial" w:hAnsi="Arial" w:cs="Arial"/>
          <w:spacing w:val="0"/>
          <w:sz w:val="18"/>
        </w:rPr>
        <w:t>yatırım</w:t>
      </w:r>
      <w:r w:rsidR="00E96D67">
        <w:rPr>
          <w:rFonts w:ascii="Arial" w:eastAsia="Arial" w:hAnsi="Arial" w:cs="Arial"/>
          <w:spacing w:val="0"/>
          <w:sz w:val="18"/>
        </w:rPr>
        <w:t xml:space="preserve"> </w:t>
      </w:r>
      <w:r>
        <w:rPr>
          <w:rFonts w:ascii="Arial" w:eastAsia="Arial" w:hAnsi="Arial" w:cs="Arial"/>
          <w:spacing w:val="0"/>
          <w:sz w:val="18"/>
        </w:rPr>
        <w:t>maliyetini</w:t>
      </w:r>
      <w:r w:rsidR="00E96D67">
        <w:rPr>
          <w:rFonts w:ascii="Arial" w:eastAsia="Arial" w:hAnsi="Arial" w:cs="Arial"/>
          <w:spacing w:val="0"/>
          <w:sz w:val="18"/>
        </w:rPr>
        <w:t xml:space="preserve"> </w:t>
      </w:r>
      <w:r>
        <w:rPr>
          <w:rFonts w:ascii="Arial" w:eastAsia="Arial" w:hAnsi="Arial" w:cs="Arial"/>
          <w:spacing w:val="0"/>
          <w:sz w:val="18"/>
        </w:rPr>
        <w:t>söylüyorum,</w:t>
      </w:r>
      <w:r w:rsidR="00E96D67">
        <w:rPr>
          <w:rFonts w:ascii="Arial" w:eastAsia="Arial" w:hAnsi="Arial" w:cs="Arial"/>
          <w:spacing w:val="0"/>
          <w:sz w:val="18"/>
        </w:rPr>
        <w:t xml:space="preserve"> </w:t>
      </w:r>
      <w:r>
        <w:rPr>
          <w:rFonts w:ascii="Arial" w:eastAsia="Arial" w:hAnsi="Arial" w:cs="Arial"/>
          <w:spacing w:val="0"/>
          <w:sz w:val="18"/>
        </w:rPr>
        <w:t>1,2</w:t>
      </w:r>
      <w:r w:rsidR="00E96D67">
        <w:rPr>
          <w:rFonts w:ascii="Arial" w:eastAsia="Arial" w:hAnsi="Arial" w:cs="Arial"/>
          <w:spacing w:val="0"/>
          <w:sz w:val="18"/>
        </w:rPr>
        <w:t xml:space="preserve"> </w:t>
      </w:r>
      <w:r>
        <w:rPr>
          <w:rFonts w:ascii="Arial" w:eastAsia="Arial" w:hAnsi="Arial" w:cs="Arial"/>
          <w:spacing w:val="0"/>
          <w:sz w:val="18"/>
        </w:rPr>
        <w:t>milyar</w:t>
      </w:r>
      <w:r w:rsidR="00E96D67">
        <w:rPr>
          <w:rFonts w:ascii="Arial" w:eastAsia="Arial" w:hAnsi="Arial" w:cs="Arial"/>
          <w:spacing w:val="0"/>
          <w:sz w:val="18"/>
        </w:rPr>
        <w:t xml:space="preserve"> </w:t>
      </w:r>
      <w:r>
        <w:rPr>
          <w:rFonts w:ascii="Arial" w:eastAsia="Arial" w:hAnsi="Arial" w:cs="Arial"/>
          <w:spacing w:val="0"/>
          <w:sz w:val="18"/>
        </w:rPr>
        <w:t>dolar</w:t>
      </w:r>
      <w:r w:rsidR="00E96D67">
        <w:rPr>
          <w:rFonts w:ascii="Arial" w:eastAsia="Arial" w:hAnsi="Arial" w:cs="Arial"/>
          <w:spacing w:val="0"/>
          <w:sz w:val="18"/>
        </w:rPr>
        <w:t xml:space="preserve"> </w:t>
      </w:r>
      <w:r>
        <w:rPr>
          <w:rFonts w:ascii="Arial" w:eastAsia="Arial" w:hAnsi="Arial" w:cs="Arial"/>
          <w:spacing w:val="0"/>
          <w:sz w:val="18"/>
        </w:rPr>
        <w:t>arkadaşlar,</w:t>
      </w:r>
      <w:r w:rsidR="00E96D67">
        <w:rPr>
          <w:rFonts w:ascii="Arial" w:eastAsia="Arial" w:hAnsi="Arial" w:cs="Arial"/>
          <w:spacing w:val="0"/>
          <w:sz w:val="18"/>
        </w:rPr>
        <w:t xml:space="preserve"> </w:t>
      </w:r>
      <w:r>
        <w:rPr>
          <w:rFonts w:ascii="Arial" w:eastAsia="Arial" w:hAnsi="Arial" w:cs="Arial"/>
          <w:spacing w:val="0"/>
          <w:sz w:val="18"/>
        </w:rPr>
        <w:t>neredeyse</w:t>
      </w:r>
      <w:r w:rsidR="00E96D67">
        <w:rPr>
          <w:rFonts w:ascii="Arial" w:eastAsia="Arial" w:hAnsi="Arial" w:cs="Arial"/>
          <w:spacing w:val="0"/>
          <w:sz w:val="18"/>
        </w:rPr>
        <w:t xml:space="preserve"> </w:t>
      </w:r>
      <w:r>
        <w:rPr>
          <w:rFonts w:ascii="Arial" w:eastAsia="Arial" w:hAnsi="Arial" w:cs="Arial"/>
          <w:spacing w:val="0"/>
          <w:sz w:val="18"/>
        </w:rPr>
        <w:t>50</w:t>
      </w:r>
      <w:r w:rsidR="00E96D67">
        <w:rPr>
          <w:rFonts w:ascii="Arial" w:eastAsia="Arial" w:hAnsi="Arial" w:cs="Arial"/>
          <w:spacing w:val="0"/>
          <w:sz w:val="18"/>
        </w:rPr>
        <w:t xml:space="preserve"> </w:t>
      </w:r>
      <w:r>
        <w:rPr>
          <w:rFonts w:ascii="Arial" w:eastAsia="Arial" w:hAnsi="Arial" w:cs="Arial"/>
          <w:spacing w:val="0"/>
          <w:sz w:val="18"/>
        </w:rPr>
        <w:t>tane</w:t>
      </w:r>
      <w:r w:rsidR="00E96D67">
        <w:rPr>
          <w:rFonts w:ascii="Arial" w:eastAsia="Arial" w:hAnsi="Arial" w:cs="Arial"/>
          <w:spacing w:val="0"/>
          <w:sz w:val="18"/>
        </w:rPr>
        <w:t xml:space="preserve"> </w:t>
      </w:r>
      <w:r>
        <w:rPr>
          <w:rFonts w:ascii="Arial" w:eastAsia="Arial" w:hAnsi="Arial" w:cs="Arial"/>
          <w:spacing w:val="0"/>
          <w:sz w:val="18"/>
        </w:rPr>
        <w:t>Osmangazi</w:t>
      </w:r>
      <w:r w:rsidR="00E96D67">
        <w:rPr>
          <w:rFonts w:ascii="Arial" w:eastAsia="Arial" w:hAnsi="Arial" w:cs="Arial"/>
          <w:spacing w:val="0"/>
          <w:sz w:val="18"/>
        </w:rPr>
        <w:t xml:space="preserve"> </w:t>
      </w:r>
      <w:r>
        <w:rPr>
          <w:rFonts w:ascii="Arial" w:eastAsia="Arial" w:hAnsi="Arial" w:cs="Arial"/>
          <w:spacing w:val="0"/>
          <w:sz w:val="18"/>
        </w:rPr>
        <w:t>Köprüsü</w:t>
      </w:r>
      <w:r w:rsidR="00E96D67">
        <w:rPr>
          <w:rFonts w:ascii="Arial" w:eastAsia="Arial" w:hAnsi="Arial" w:cs="Arial"/>
          <w:spacing w:val="0"/>
          <w:sz w:val="18"/>
        </w:rPr>
        <w:t xml:space="preserve"> </w:t>
      </w:r>
      <w:r>
        <w:rPr>
          <w:rFonts w:ascii="Arial" w:eastAsia="Arial" w:hAnsi="Arial" w:cs="Arial"/>
          <w:spacing w:val="0"/>
          <w:sz w:val="18"/>
        </w:rPr>
        <w:t>yapacak</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kazık</w:t>
      </w:r>
      <w:r w:rsidR="00E96D67">
        <w:rPr>
          <w:rFonts w:ascii="Arial" w:eastAsia="Arial" w:hAnsi="Arial" w:cs="Arial"/>
          <w:spacing w:val="0"/>
          <w:sz w:val="18"/>
        </w:rPr>
        <w:t xml:space="preserve"> </w:t>
      </w:r>
      <w:r>
        <w:rPr>
          <w:rFonts w:ascii="Arial" w:eastAsia="Arial" w:hAnsi="Arial" w:cs="Arial"/>
          <w:spacing w:val="0"/>
          <w:sz w:val="18"/>
        </w:rPr>
        <w:t>atılıyor</w:t>
      </w:r>
      <w:r w:rsidR="00E96D67">
        <w:rPr>
          <w:rFonts w:ascii="Arial" w:eastAsia="Arial" w:hAnsi="Arial" w:cs="Arial"/>
          <w:spacing w:val="0"/>
          <w:sz w:val="18"/>
        </w:rPr>
        <w:t xml:space="preserve"> </w:t>
      </w:r>
      <w:r>
        <w:rPr>
          <w:rFonts w:ascii="Arial" w:eastAsia="Arial" w:hAnsi="Arial" w:cs="Arial"/>
          <w:spacing w:val="0"/>
          <w:sz w:val="18"/>
        </w:rPr>
        <w:t>devlete</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millete</w:t>
      </w:r>
      <w:r w:rsidR="00E96D67">
        <w:rPr>
          <w:rFonts w:ascii="Arial" w:eastAsia="Arial" w:hAnsi="Arial" w:cs="Arial"/>
          <w:spacing w:val="0"/>
          <w:sz w:val="18"/>
        </w:rPr>
        <w:t xml:space="preserve"> </w:t>
      </w:r>
      <w:r>
        <w:rPr>
          <w:rFonts w:ascii="Arial" w:eastAsia="Arial" w:hAnsi="Arial" w:cs="Arial"/>
          <w:spacing w:val="0"/>
          <w:sz w:val="18"/>
        </w:rPr>
        <w:t>fakat</w:t>
      </w:r>
      <w:r w:rsidR="00E96D67">
        <w:rPr>
          <w:rFonts w:ascii="Arial" w:eastAsia="Arial" w:hAnsi="Arial" w:cs="Arial"/>
          <w:spacing w:val="0"/>
          <w:sz w:val="18"/>
        </w:rPr>
        <w:t xml:space="preserve"> </w:t>
      </w:r>
      <w:r>
        <w:rPr>
          <w:rFonts w:ascii="Arial" w:eastAsia="Arial" w:hAnsi="Arial" w:cs="Arial"/>
          <w:spacing w:val="0"/>
          <w:sz w:val="18"/>
        </w:rPr>
        <w:t>herkes</w:t>
      </w:r>
      <w:r w:rsidR="00E96D67">
        <w:rPr>
          <w:rFonts w:ascii="Arial" w:eastAsia="Arial" w:hAnsi="Arial" w:cs="Arial"/>
          <w:spacing w:val="0"/>
          <w:sz w:val="18"/>
        </w:rPr>
        <w:t xml:space="preserve"> </w:t>
      </w:r>
      <w:r>
        <w:rPr>
          <w:rFonts w:ascii="Arial" w:eastAsia="Arial" w:hAnsi="Arial" w:cs="Arial"/>
          <w:spacing w:val="0"/>
          <w:sz w:val="18"/>
        </w:rPr>
        <w:t>uyuyor,</w:t>
      </w:r>
      <w:r w:rsidR="00E96D67">
        <w:rPr>
          <w:rFonts w:ascii="Arial" w:eastAsia="Arial" w:hAnsi="Arial" w:cs="Arial"/>
          <w:spacing w:val="0"/>
          <w:sz w:val="18"/>
        </w:rPr>
        <w:t xml:space="preserve"> </w:t>
      </w:r>
      <w:r>
        <w:rPr>
          <w:rFonts w:ascii="Arial" w:eastAsia="Arial" w:hAnsi="Arial" w:cs="Arial"/>
          <w:spacing w:val="0"/>
          <w:sz w:val="18"/>
        </w:rPr>
        <w:t>hani</w:t>
      </w:r>
      <w:r w:rsidR="00E96D67">
        <w:rPr>
          <w:rFonts w:ascii="Arial" w:eastAsia="Arial" w:hAnsi="Arial" w:cs="Arial"/>
          <w:spacing w:val="0"/>
          <w:sz w:val="18"/>
        </w:rPr>
        <w:t xml:space="preserve"> </w:t>
      </w:r>
      <w:r>
        <w:rPr>
          <w:rFonts w:ascii="Arial" w:eastAsia="Arial" w:hAnsi="Arial" w:cs="Arial"/>
          <w:spacing w:val="0"/>
          <w:sz w:val="18"/>
        </w:rPr>
        <w:t>bunu</w:t>
      </w:r>
      <w:r w:rsidR="00E96D67">
        <w:rPr>
          <w:rFonts w:ascii="Arial" w:eastAsia="Arial" w:hAnsi="Arial" w:cs="Arial"/>
          <w:spacing w:val="0"/>
          <w:sz w:val="18"/>
        </w:rPr>
        <w:t xml:space="preserve"> </w:t>
      </w:r>
      <w:r>
        <w:rPr>
          <w:rFonts w:ascii="Arial" w:eastAsia="Arial" w:hAnsi="Arial" w:cs="Arial"/>
          <w:spacing w:val="0"/>
          <w:sz w:val="18"/>
        </w:rPr>
        <w:t>iktidar</w:t>
      </w:r>
      <w:r w:rsidR="00E96D67">
        <w:rPr>
          <w:rFonts w:ascii="Arial" w:eastAsia="Arial" w:hAnsi="Arial" w:cs="Arial"/>
          <w:spacing w:val="0"/>
          <w:sz w:val="18"/>
        </w:rPr>
        <w:t xml:space="preserve"> </w:t>
      </w:r>
      <w:r>
        <w:rPr>
          <w:rFonts w:ascii="Arial" w:eastAsia="Arial" w:hAnsi="Arial" w:cs="Arial"/>
          <w:spacing w:val="0"/>
          <w:sz w:val="18"/>
        </w:rPr>
        <w:t>medyasının</w:t>
      </w:r>
      <w:r w:rsidR="00E96D67">
        <w:rPr>
          <w:rFonts w:ascii="Arial" w:eastAsia="Arial" w:hAnsi="Arial" w:cs="Arial"/>
          <w:spacing w:val="0"/>
          <w:sz w:val="18"/>
        </w:rPr>
        <w:t xml:space="preserve"> </w:t>
      </w:r>
      <w:r>
        <w:rPr>
          <w:rFonts w:ascii="Arial" w:eastAsia="Arial" w:hAnsi="Arial" w:cs="Arial"/>
          <w:spacing w:val="0"/>
          <w:sz w:val="18"/>
        </w:rPr>
        <w:t>gündeme</w:t>
      </w:r>
      <w:r w:rsidR="00E96D67">
        <w:rPr>
          <w:rFonts w:ascii="Arial" w:eastAsia="Arial" w:hAnsi="Arial" w:cs="Arial"/>
          <w:spacing w:val="0"/>
          <w:sz w:val="18"/>
        </w:rPr>
        <w:t xml:space="preserve"> </w:t>
      </w:r>
      <w:r>
        <w:rPr>
          <w:rFonts w:ascii="Arial" w:eastAsia="Arial" w:hAnsi="Arial" w:cs="Arial"/>
          <w:spacing w:val="0"/>
          <w:sz w:val="18"/>
        </w:rPr>
        <w:t>getirmemesini</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iyi</w:t>
      </w:r>
      <w:r w:rsidR="00E96D67">
        <w:rPr>
          <w:rFonts w:ascii="Arial" w:eastAsia="Arial" w:hAnsi="Arial" w:cs="Arial"/>
          <w:spacing w:val="0"/>
          <w:sz w:val="18"/>
        </w:rPr>
        <w:t xml:space="preserve"> </w:t>
      </w:r>
      <w:r>
        <w:rPr>
          <w:rFonts w:ascii="Arial" w:eastAsia="Arial" w:hAnsi="Arial" w:cs="Arial"/>
          <w:spacing w:val="0"/>
          <w:sz w:val="18"/>
        </w:rPr>
        <w:t>anlıyorum</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muhalefet</w:t>
      </w:r>
      <w:r w:rsidR="00E96D67">
        <w:rPr>
          <w:rFonts w:ascii="Arial" w:eastAsia="Arial" w:hAnsi="Arial" w:cs="Arial"/>
          <w:spacing w:val="0"/>
          <w:sz w:val="18"/>
        </w:rPr>
        <w:t xml:space="preserve"> </w:t>
      </w:r>
      <w:r>
        <w:rPr>
          <w:rFonts w:ascii="Arial" w:eastAsia="Arial" w:hAnsi="Arial" w:cs="Arial"/>
          <w:spacing w:val="0"/>
          <w:sz w:val="18"/>
        </w:rPr>
        <w:t>medyası</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gündeme</w:t>
      </w:r>
      <w:r w:rsidR="00E96D67">
        <w:rPr>
          <w:rFonts w:ascii="Arial" w:eastAsia="Arial" w:hAnsi="Arial" w:cs="Arial"/>
          <w:spacing w:val="0"/>
          <w:sz w:val="18"/>
        </w:rPr>
        <w:t xml:space="preserve"> </w:t>
      </w:r>
      <w:r>
        <w:rPr>
          <w:rFonts w:ascii="Arial" w:eastAsia="Arial" w:hAnsi="Arial" w:cs="Arial"/>
          <w:spacing w:val="0"/>
          <w:sz w:val="18"/>
        </w:rPr>
        <w:t>getirmiyor,</w:t>
      </w:r>
      <w:r w:rsidR="00E96D67">
        <w:rPr>
          <w:rFonts w:ascii="Arial" w:eastAsia="Arial" w:hAnsi="Arial" w:cs="Arial"/>
          <w:spacing w:val="0"/>
          <w:sz w:val="18"/>
        </w:rPr>
        <w:t xml:space="preserve"> </w:t>
      </w:r>
      <w:r>
        <w:rPr>
          <w:rFonts w:ascii="Arial" w:eastAsia="Arial" w:hAnsi="Arial" w:cs="Arial"/>
          <w:spacing w:val="0"/>
          <w:sz w:val="18"/>
        </w:rPr>
        <w:t>bilmiyorum</w:t>
      </w:r>
      <w:r w:rsidR="00E96D67">
        <w:rPr>
          <w:rFonts w:ascii="Arial" w:eastAsia="Arial" w:hAnsi="Arial" w:cs="Arial"/>
          <w:spacing w:val="0"/>
          <w:sz w:val="18"/>
        </w:rPr>
        <w:t xml:space="preserve"> </w:t>
      </w:r>
      <w:r>
        <w:rPr>
          <w:rFonts w:ascii="Arial" w:eastAsia="Arial" w:hAnsi="Arial" w:cs="Arial"/>
          <w:spacing w:val="0"/>
          <w:sz w:val="18"/>
        </w:rPr>
        <w:t>kimler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işten</w:t>
      </w:r>
      <w:r w:rsidR="00E96D67">
        <w:rPr>
          <w:rFonts w:ascii="Arial" w:eastAsia="Arial" w:hAnsi="Arial" w:cs="Arial"/>
          <w:spacing w:val="0"/>
          <w:sz w:val="18"/>
        </w:rPr>
        <w:t xml:space="preserve"> </w:t>
      </w:r>
      <w:r>
        <w:rPr>
          <w:rFonts w:ascii="Arial" w:eastAsia="Arial" w:hAnsi="Arial" w:cs="Arial"/>
          <w:spacing w:val="0"/>
          <w:sz w:val="18"/>
        </w:rPr>
        <w:t>nasıl</w:t>
      </w:r>
      <w:r w:rsidR="00E96D67">
        <w:rPr>
          <w:rFonts w:ascii="Arial" w:eastAsia="Arial" w:hAnsi="Arial" w:cs="Arial"/>
          <w:spacing w:val="0"/>
          <w:sz w:val="18"/>
        </w:rPr>
        <w:t xml:space="preserve"> </w:t>
      </w:r>
      <w:r>
        <w:rPr>
          <w:rFonts w:ascii="Arial" w:eastAsia="Arial" w:hAnsi="Arial" w:cs="Arial"/>
          <w:spacing w:val="0"/>
          <w:sz w:val="18"/>
        </w:rPr>
        <w:t>nemalanıyor,</w:t>
      </w:r>
      <w:r w:rsidR="00E96D67">
        <w:rPr>
          <w:rFonts w:ascii="Arial" w:eastAsia="Arial" w:hAnsi="Arial" w:cs="Arial"/>
          <w:spacing w:val="0"/>
          <w:sz w:val="18"/>
        </w:rPr>
        <w:t xml:space="preserve"> </w:t>
      </w:r>
      <w:r>
        <w:rPr>
          <w:rFonts w:ascii="Arial" w:eastAsia="Arial" w:hAnsi="Arial" w:cs="Arial"/>
          <w:spacing w:val="0"/>
          <w:sz w:val="18"/>
        </w:rPr>
        <w:t>onu</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anlamak</w:t>
      </w:r>
      <w:r w:rsidR="00E96D67">
        <w:rPr>
          <w:rFonts w:ascii="Arial" w:eastAsia="Arial" w:hAnsi="Arial" w:cs="Arial"/>
          <w:spacing w:val="0"/>
          <w:sz w:val="18"/>
        </w:rPr>
        <w:t xml:space="preserve"> </w:t>
      </w:r>
      <w:r>
        <w:rPr>
          <w:rFonts w:ascii="Arial" w:eastAsia="Arial" w:hAnsi="Arial" w:cs="Arial"/>
          <w:spacing w:val="0"/>
          <w:sz w:val="18"/>
        </w:rPr>
        <w:t>mümkün</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(İYİ</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r w:rsidR="00E96D67">
        <w:rPr>
          <w:rFonts w:ascii="Arial" w:eastAsia="Arial" w:hAnsi="Arial" w:cs="Arial"/>
          <w:spacing w:val="0"/>
          <w:sz w:val="18"/>
        </w:rPr>
        <w:t xml:space="preserve"> </w:t>
      </w:r>
    </w:p>
    <w:p w:rsidR="004D3B0B" w14:paraId="5E33C0D5" w14:textId="77777777">
      <w:pPr>
        <w:spacing w:after="0" w:line="276" w:lineRule="auto"/>
        <w:ind w:firstLine="806"/>
        <w:jc w:val="both"/>
      </w:pPr>
      <w:r>
        <w:rPr>
          <w:rFonts w:ascii="Arial" w:eastAsia="Arial" w:hAnsi="Arial" w:cs="Arial"/>
          <w:spacing w:val="0"/>
          <w:sz w:val="18"/>
        </w:rPr>
        <w:t>Şimdi,</w:t>
      </w:r>
      <w:r w:rsidR="00E96D67">
        <w:rPr>
          <w:rFonts w:ascii="Arial" w:eastAsia="Arial" w:hAnsi="Arial" w:cs="Arial"/>
          <w:spacing w:val="0"/>
          <w:sz w:val="18"/>
        </w:rPr>
        <w:t xml:space="preserve"> </w:t>
      </w:r>
      <w:r>
        <w:rPr>
          <w:rFonts w:ascii="Arial" w:eastAsia="Arial" w:hAnsi="Arial" w:cs="Arial"/>
          <w:spacing w:val="0"/>
          <w:sz w:val="18"/>
        </w:rPr>
        <w:t>EPDK</w:t>
      </w:r>
      <w:r w:rsidR="00E96D67">
        <w:rPr>
          <w:rFonts w:ascii="Arial" w:eastAsia="Arial" w:hAnsi="Arial" w:cs="Arial"/>
          <w:spacing w:val="0"/>
          <w:sz w:val="18"/>
        </w:rPr>
        <w:t xml:space="preserve"> </w:t>
      </w:r>
      <w:r>
        <w:rPr>
          <w:rFonts w:ascii="Arial" w:eastAsia="Arial" w:hAnsi="Arial" w:cs="Arial"/>
          <w:spacing w:val="0"/>
          <w:sz w:val="18"/>
        </w:rPr>
        <w:t>bize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yazı</w:t>
      </w:r>
      <w:r w:rsidR="00E96D67">
        <w:rPr>
          <w:rFonts w:ascii="Arial" w:eastAsia="Arial" w:hAnsi="Arial" w:cs="Arial"/>
          <w:spacing w:val="0"/>
          <w:sz w:val="18"/>
        </w:rPr>
        <w:t xml:space="preserve"> </w:t>
      </w:r>
      <w:r>
        <w:rPr>
          <w:rFonts w:ascii="Arial" w:eastAsia="Arial" w:hAnsi="Arial" w:cs="Arial"/>
          <w:spacing w:val="0"/>
          <w:sz w:val="18"/>
        </w:rPr>
        <w:t>gönderdi,</w:t>
      </w:r>
      <w:r w:rsidR="00E96D67">
        <w:rPr>
          <w:rFonts w:ascii="Arial" w:eastAsia="Arial" w:hAnsi="Arial" w:cs="Arial"/>
          <w:spacing w:val="0"/>
          <w:sz w:val="18"/>
        </w:rPr>
        <w:t xml:space="preserve"> </w:t>
      </w:r>
      <w:r>
        <w:rPr>
          <w:rFonts w:ascii="Arial" w:eastAsia="Arial" w:hAnsi="Arial" w:cs="Arial"/>
          <w:spacing w:val="0"/>
          <w:sz w:val="18"/>
        </w:rPr>
        <w:t>cevap</w:t>
      </w:r>
      <w:r w:rsidR="00E96D67">
        <w:rPr>
          <w:rFonts w:ascii="Arial" w:eastAsia="Arial" w:hAnsi="Arial" w:cs="Arial"/>
          <w:spacing w:val="0"/>
          <w:sz w:val="18"/>
        </w:rPr>
        <w:t xml:space="preserve"> </w:t>
      </w:r>
      <w:r>
        <w:rPr>
          <w:rFonts w:ascii="Arial" w:eastAsia="Arial" w:hAnsi="Arial" w:cs="Arial"/>
          <w:spacing w:val="0"/>
          <w:sz w:val="18"/>
        </w:rPr>
        <w:t>gönderdi,</w:t>
      </w:r>
      <w:r w:rsidR="00E96D67">
        <w:rPr>
          <w:rFonts w:ascii="Arial" w:eastAsia="Arial" w:hAnsi="Arial" w:cs="Arial"/>
          <w:spacing w:val="0"/>
          <w:sz w:val="18"/>
        </w:rPr>
        <w:t xml:space="preserve"> </w:t>
      </w:r>
      <w:r>
        <w:rPr>
          <w:rFonts w:ascii="Arial" w:eastAsia="Arial" w:hAnsi="Arial" w:cs="Arial"/>
          <w:spacing w:val="0"/>
          <w:sz w:val="18"/>
        </w:rPr>
        <w:t>cevap</w:t>
      </w:r>
      <w:r w:rsidR="00E96D67">
        <w:rPr>
          <w:rFonts w:ascii="Arial" w:eastAsia="Arial" w:hAnsi="Arial" w:cs="Arial"/>
          <w:spacing w:val="0"/>
          <w:sz w:val="18"/>
        </w:rPr>
        <w:t xml:space="preserve"> </w:t>
      </w:r>
      <w:r>
        <w:rPr>
          <w:rFonts w:ascii="Arial" w:eastAsia="Arial" w:hAnsi="Arial" w:cs="Arial"/>
          <w:spacing w:val="0"/>
          <w:sz w:val="18"/>
        </w:rPr>
        <w:t>burada,</w:t>
      </w:r>
      <w:r w:rsidR="00E96D67">
        <w:rPr>
          <w:rFonts w:ascii="Arial" w:eastAsia="Arial" w:hAnsi="Arial" w:cs="Arial"/>
          <w:spacing w:val="0"/>
          <w:sz w:val="18"/>
        </w:rPr>
        <w:t xml:space="preserve"> </w:t>
      </w:r>
      <w:r>
        <w:rPr>
          <w:rFonts w:ascii="Arial" w:eastAsia="Arial" w:hAnsi="Arial" w:cs="Arial"/>
          <w:spacing w:val="0"/>
          <w:sz w:val="18"/>
        </w:rPr>
        <w:t>cevap</w:t>
      </w:r>
      <w:r w:rsidR="00E96D67">
        <w:rPr>
          <w:rFonts w:ascii="Arial" w:eastAsia="Arial" w:hAnsi="Arial" w:cs="Arial"/>
          <w:spacing w:val="0"/>
          <w:sz w:val="18"/>
        </w:rPr>
        <w:t xml:space="preserve"> </w:t>
      </w:r>
      <w:r>
        <w:rPr>
          <w:rFonts w:ascii="Arial" w:eastAsia="Arial" w:hAnsi="Arial" w:cs="Arial"/>
          <w:spacing w:val="0"/>
          <w:sz w:val="18"/>
        </w:rPr>
        <w:t>aslında</w:t>
      </w:r>
      <w:r w:rsidR="00E96D67">
        <w:rPr>
          <w:rFonts w:ascii="Arial" w:eastAsia="Arial" w:hAnsi="Arial" w:cs="Arial"/>
          <w:spacing w:val="0"/>
          <w:sz w:val="18"/>
        </w:rPr>
        <w:t xml:space="preserve"> </w:t>
      </w:r>
      <w:r>
        <w:rPr>
          <w:rFonts w:ascii="Arial" w:eastAsia="Arial" w:hAnsi="Arial" w:cs="Arial"/>
          <w:spacing w:val="0"/>
          <w:sz w:val="18"/>
        </w:rPr>
        <w:t>söylediğimiz</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şeyin</w:t>
      </w:r>
      <w:r w:rsidR="00E96D67">
        <w:rPr>
          <w:rFonts w:ascii="Arial" w:eastAsia="Arial" w:hAnsi="Arial" w:cs="Arial"/>
          <w:spacing w:val="0"/>
          <w:sz w:val="18"/>
        </w:rPr>
        <w:t xml:space="preserve"> </w:t>
      </w:r>
      <w:r>
        <w:rPr>
          <w:rFonts w:ascii="Arial" w:eastAsia="Arial" w:hAnsi="Arial" w:cs="Arial"/>
          <w:spacing w:val="0"/>
          <w:sz w:val="18"/>
        </w:rPr>
        <w:t>tamı</w:t>
      </w:r>
      <w:r w:rsidR="00E96D67">
        <w:rPr>
          <w:rFonts w:ascii="Arial" w:eastAsia="Arial" w:hAnsi="Arial" w:cs="Arial"/>
          <w:spacing w:val="0"/>
          <w:sz w:val="18"/>
        </w:rPr>
        <w:t xml:space="preserve"> </w:t>
      </w:r>
      <w:r>
        <w:rPr>
          <w:rFonts w:ascii="Arial" w:eastAsia="Arial" w:hAnsi="Arial" w:cs="Arial"/>
          <w:spacing w:val="0"/>
          <w:sz w:val="18"/>
        </w:rPr>
        <w:t>tamına</w:t>
      </w:r>
      <w:r w:rsidR="00E96D67">
        <w:rPr>
          <w:rFonts w:ascii="Arial" w:eastAsia="Arial" w:hAnsi="Arial" w:cs="Arial"/>
          <w:spacing w:val="0"/>
          <w:sz w:val="18"/>
        </w:rPr>
        <w:t xml:space="preserve"> </w:t>
      </w:r>
      <w:r>
        <w:rPr>
          <w:rFonts w:ascii="Arial" w:eastAsia="Arial" w:hAnsi="Arial" w:cs="Arial"/>
          <w:spacing w:val="0"/>
          <w:sz w:val="18"/>
        </w:rPr>
        <w:t>doğru</w:t>
      </w:r>
      <w:r w:rsidR="00E96D67">
        <w:rPr>
          <w:rFonts w:ascii="Arial" w:eastAsia="Arial" w:hAnsi="Arial" w:cs="Arial"/>
          <w:spacing w:val="0"/>
          <w:sz w:val="18"/>
        </w:rPr>
        <w:t xml:space="preserve"> </w:t>
      </w:r>
      <w:r>
        <w:rPr>
          <w:rFonts w:ascii="Arial" w:eastAsia="Arial" w:hAnsi="Arial" w:cs="Arial"/>
          <w:spacing w:val="0"/>
          <w:sz w:val="18"/>
        </w:rPr>
        <w:t>olduğunu</w:t>
      </w:r>
      <w:r w:rsidR="00E96D67">
        <w:rPr>
          <w:rFonts w:ascii="Arial" w:eastAsia="Arial" w:hAnsi="Arial" w:cs="Arial"/>
          <w:spacing w:val="0"/>
          <w:sz w:val="18"/>
        </w:rPr>
        <w:t xml:space="preserve"> </w:t>
      </w:r>
      <w:r>
        <w:rPr>
          <w:rFonts w:ascii="Arial" w:eastAsia="Arial" w:hAnsi="Arial" w:cs="Arial"/>
          <w:spacing w:val="0"/>
          <w:sz w:val="18"/>
        </w:rPr>
        <w:t>tasdik</w:t>
      </w:r>
      <w:r w:rsidR="00E96D67">
        <w:rPr>
          <w:rFonts w:ascii="Arial" w:eastAsia="Arial" w:hAnsi="Arial" w:cs="Arial"/>
          <w:spacing w:val="0"/>
          <w:sz w:val="18"/>
        </w:rPr>
        <w:t xml:space="preserve"> </w:t>
      </w:r>
      <w:r>
        <w:rPr>
          <w:rFonts w:ascii="Arial" w:eastAsia="Arial" w:hAnsi="Arial" w:cs="Arial"/>
          <w:spacing w:val="0"/>
          <w:sz w:val="18"/>
        </w:rPr>
        <w:t>eden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cevap,</w:t>
      </w:r>
      <w:r w:rsidR="00E96D67">
        <w:rPr>
          <w:rFonts w:ascii="Arial" w:eastAsia="Arial" w:hAnsi="Arial" w:cs="Arial"/>
          <w:spacing w:val="0"/>
          <w:sz w:val="18"/>
        </w:rPr>
        <w:t xml:space="preserve"> </w:t>
      </w:r>
      <w:r>
        <w:rPr>
          <w:rFonts w:ascii="Arial" w:eastAsia="Arial" w:hAnsi="Arial" w:cs="Arial"/>
          <w:spacing w:val="0"/>
          <w:sz w:val="18"/>
        </w:rPr>
        <w:t>isteyen</w:t>
      </w:r>
      <w:r w:rsidR="00E96D67">
        <w:rPr>
          <w:rFonts w:ascii="Arial" w:eastAsia="Arial" w:hAnsi="Arial" w:cs="Arial"/>
          <w:spacing w:val="0"/>
          <w:sz w:val="18"/>
        </w:rPr>
        <w:t xml:space="preserve"> </w:t>
      </w:r>
      <w:r>
        <w:rPr>
          <w:rFonts w:ascii="Arial" w:eastAsia="Arial" w:hAnsi="Arial" w:cs="Arial"/>
          <w:spacing w:val="0"/>
          <w:sz w:val="18"/>
        </w:rPr>
        <w:t>herkesle</w:t>
      </w:r>
      <w:r w:rsidR="00E96D67">
        <w:rPr>
          <w:rFonts w:ascii="Arial" w:eastAsia="Arial" w:hAnsi="Arial" w:cs="Arial"/>
          <w:spacing w:val="0"/>
          <w:sz w:val="18"/>
        </w:rPr>
        <w:t xml:space="preserve"> </w:t>
      </w:r>
      <w:r>
        <w:rPr>
          <w:rFonts w:ascii="Arial" w:eastAsia="Arial" w:hAnsi="Arial" w:cs="Arial"/>
          <w:spacing w:val="0"/>
          <w:sz w:val="18"/>
        </w:rPr>
        <w:t>paylaşabiliriz.</w:t>
      </w:r>
      <w:r w:rsidR="00E96D67">
        <w:rPr>
          <w:rFonts w:ascii="Arial" w:eastAsia="Arial" w:hAnsi="Arial" w:cs="Arial"/>
          <w:spacing w:val="0"/>
          <w:sz w:val="18"/>
        </w:rPr>
        <w:t xml:space="preserve"> </w:t>
      </w:r>
      <w:r>
        <w:rPr>
          <w:rFonts w:ascii="Arial" w:eastAsia="Arial" w:hAnsi="Arial" w:cs="Arial"/>
          <w:spacing w:val="0"/>
          <w:sz w:val="18"/>
        </w:rPr>
        <w:t>Şimdi,</w:t>
      </w:r>
      <w:r w:rsidR="00E96D67">
        <w:rPr>
          <w:rFonts w:ascii="Arial" w:eastAsia="Arial" w:hAnsi="Arial" w:cs="Arial"/>
          <w:spacing w:val="0"/>
          <w:sz w:val="18"/>
        </w:rPr>
        <w:t xml:space="preserve"> </w:t>
      </w:r>
      <w:r>
        <w:rPr>
          <w:rFonts w:ascii="Arial" w:eastAsia="Arial" w:hAnsi="Arial" w:cs="Arial"/>
          <w:spacing w:val="0"/>
          <w:sz w:val="18"/>
        </w:rPr>
        <w:t>birazdan</w:t>
      </w:r>
      <w:r w:rsidR="00E96D67">
        <w:rPr>
          <w:rFonts w:ascii="Arial" w:eastAsia="Arial" w:hAnsi="Arial" w:cs="Arial"/>
          <w:spacing w:val="0"/>
          <w:sz w:val="18"/>
        </w:rPr>
        <w:t xml:space="preserve"> </w:t>
      </w:r>
      <w:r>
        <w:rPr>
          <w:rFonts w:ascii="Arial" w:eastAsia="Arial" w:hAnsi="Arial" w:cs="Arial"/>
          <w:spacing w:val="0"/>
          <w:sz w:val="18"/>
        </w:rPr>
        <w:t>bunun</w:t>
      </w:r>
      <w:r w:rsidR="00E96D67">
        <w:rPr>
          <w:rFonts w:ascii="Arial" w:eastAsia="Arial" w:hAnsi="Arial" w:cs="Arial"/>
          <w:spacing w:val="0"/>
          <w:sz w:val="18"/>
        </w:rPr>
        <w:t xml:space="preserve"> </w:t>
      </w:r>
      <w:r>
        <w:rPr>
          <w:rFonts w:ascii="Arial" w:eastAsia="Arial" w:hAnsi="Arial" w:cs="Arial"/>
          <w:spacing w:val="0"/>
          <w:sz w:val="18"/>
        </w:rPr>
        <w:t>detaylarını</w:t>
      </w:r>
      <w:r w:rsidR="00E96D67">
        <w:rPr>
          <w:rFonts w:ascii="Arial" w:eastAsia="Arial" w:hAnsi="Arial" w:cs="Arial"/>
          <w:spacing w:val="0"/>
          <w:sz w:val="18"/>
        </w:rPr>
        <w:t xml:space="preserve"> </w:t>
      </w:r>
      <w:r>
        <w:rPr>
          <w:rFonts w:ascii="Arial" w:eastAsia="Arial" w:hAnsi="Arial" w:cs="Arial"/>
          <w:spacing w:val="0"/>
          <w:sz w:val="18"/>
        </w:rPr>
        <w:t>size</w:t>
      </w:r>
      <w:r w:rsidR="00E96D67">
        <w:rPr>
          <w:rFonts w:ascii="Arial" w:eastAsia="Arial" w:hAnsi="Arial" w:cs="Arial"/>
          <w:spacing w:val="0"/>
          <w:sz w:val="18"/>
        </w:rPr>
        <w:t xml:space="preserve"> </w:t>
      </w:r>
      <w:r>
        <w:rPr>
          <w:rFonts w:ascii="Arial" w:eastAsia="Arial" w:hAnsi="Arial" w:cs="Arial"/>
          <w:spacing w:val="0"/>
          <w:sz w:val="18"/>
        </w:rPr>
        <w:t>söyleyeceğim.</w:t>
      </w:r>
      <w:r w:rsidR="00E96D67">
        <w:rPr>
          <w:rFonts w:ascii="Arial" w:eastAsia="Arial" w:hAnsi="Arial" w:cs="Arial"/>
          <w:spacing w:val="0"/>
          <w:sz w:val="18"/>
        </w:rPr>
        <w:t xml:space="preserve"> </w:t>
      </w:r>
      <w:r>
        <w:rPr>
          <w:rFonts w:ascii="Arial" w:eastAsia="Arial" w:hAnsi="Arial" w:cs="Arial"/>
          <w:spacing w:val="0"/>
          <w:sz w:val="18"/>
        </w:rPr>
        <w:t>Aslında,</w:t>
      </w:r>
      <w:r w:rsidR="00E96D67">
        <w:rPr>
          <w:rFonts w:ascii="Arial" w:eastAsia="Arial" w:hAnsi="Arial" w:cs="Arial"/>
          <w:spacing w:val="0"/>
          <w:sz w:val="18"/>
        </w:rPr>
        <w:t xml:space="preserve"> </w:t>
      </w:r>
      <w:r>
        <w:rPr>
          <w:rFonts w:ascii="Arial" w:eastAsia="Arial" w:hAnsi="Arial" w:cs="Arial"/>
          <w:spacing w:val="0"/>
          <w:sz w:val="18"/>
        </w:rPr>
        <w:t>niyetim</w:t>
      </w:r>
      <w:r w:rsidR="00E96D67">
        <w:rPr>
          <w:rFonts w:ascii="Arial" w:eastAsia="Arial" w:hAnsi="Arial" w:cs="Arial"/>
          <w:spacing w:val="0"/>
          <w:sz w:val="18"/>
        </w:rPr>
        <w:t xml:space="preserve"> </w:t>
      </w:r>
      <w:r>
        <w:rPr>
          <w:rFonts w:ascii="Arial" w:eastAsia="Arial" w:hAnsi="Arial" w:cs="Arial"/>
          <w:spacing w:val="0"/>
          <w:sz w:val="18"/>
        </w:rPr>
        <w:t>farklı</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konuşma</w:t>
      </w:r>
      <w:r w:rsidR="00E96D67">
        <w:rPr>
          <w:rFonts w:ascii="Arial" w:eastAsia="Arial" w:hAnsi="Arial" w:cs="Arial"/>
          <w:spacing w:val="0"/>
          <w:sz w:val="18"/>
        </w:rPr>
        <w:t xml:space="preserve"> </w:t>
      </w:r>
      <w:r>
        <w:rPr>
          <w:rFonts w:ascii="Arial" w:eastAsia="Arial" w:hAnsi="Arial" w:cs="Arial"/>
          <w:spacing w:val="0"/>
          <w:sz w:val="18"/>
        </w:rPr>
        <w:t>tasarlamaktı</w:t>
      </w:r>
      <w:r w:rsidR="00E96D67">
        <w:rPr>
          <w:rFonts w:ascii="Arial" w:eastAsia="Arial" w:hAnsi="Arial" w:cs="Arial"/>
          <w:spacing w:val="0"/>
          <w:sz w:val="18"/>
        </w:rPr>
        <w:t xml:space="preserve"> </w:t>
      </w:r>
      <w:r>
        <w:rPr>
          <w:rFonts w:ascii="Arial" w:eastAsia="Arial" w:hAnsi="Arial" w:cs="Arial"/>
          <w:spacing w:val="0"/>
          <w:sz w:val="18"/>
        </w:rPr>
        <w:t>fakat</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cevap</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gelince,</w:t>
      </w:r>
      <w:r w:rsidR="00E96D67">
        <w:rPr>
          <w:rFonts w:ascii="Arial" w:eastAsia="Arial" w:hAnsi="Arial" w:cs="Arial"/>
          <w:spacing w:val="0"/>
          <w:sz w:val="18"/>
        </w:rPr>
        <w:t xml:space="preserve"> </w:t>
      </w:r>
      <w:r>
        <w:rPr>
          <w:rFonts w:ascii="Arial" w:eastAsia="Arial" w:hAnsi="Arial" w:cs="Arial"/>
          <w:spacing w:val="0"/>
          <w:sz w:val="18"/>
        </w:rPr>
        <w:t>söylediklerimizin</w:t>
      </w:r>
      <w:r w:rsidR="00E96D67">
        <w:rPr>
          <w:rFonts w:ascii="Arial" w:eastAsia="Arial" w:hAnsi="Arial" w:cs="Arial"/>
          <w:spacing w:val="0"/>
          <w:sz w:val="18"/>
        </w:rPr>
        <w:t xml:space="preserve"> </w:t>
      </w:r>
      <w:r>
        <w:rPr>
          <w:rFonts w:ascii="Arial" w:eastAsia="Arial" w:hAnsi="Arial" w:cs="Arial"/>
          <w:spacing w:val="0"/>
          <w:sz w:val="18"/>
        </w:rPr>
        <w:t>hepsinin</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doğru</w:t>
      </w:r>
      <w:r w:rsidR="00E96D67">
        <w:rPr>
          <w:rFonts w:ascii="Arial" w:eastAsia="Arial" w:hAnsi="Arial" w:cs="Arial"/>
          <w:spacing w:val="0"/>
          <w:sz w:val="18"/>
        </w:rPr>
        <w:t xml:space="preserve"> </w:t>
      </w:r>
      <w:r>
        <w:rPr>
          <w:rFonts w:ascii="Arial" w:eastAsia="Arial" w:hAnsi="Arial" w:cs="Arial"/>
          <w:spacing w:val="0"/>
          <w:sz w:val="18"/>
        </w:rPr>
        <w:t>olduğu</w:t>
      </w:r>
      <w:r w:rsidR="00E96D67">
        <w:rPr>
          <w:rFonts w:ascii="Arial" w:eastAsia="Arial" w:hAnsi="Arial" w:cs="Arial"/>
          <w:spacing w:val="0"/>
          <w:sz w:val="18"/>
        </w:rPr>
        <w:t xml:space="preserve"> </w:t>
      </w:r>
      <w:r>
        <w:rPr>
          <w:rFonts w:ascii="Arial" w:eastAsia="Arial" w:hAnsi="Arial" w:cs="Arial"/>
          <w:spacing w:val="0"/>
          <w:sz w:val="18"/>
        </w:rPr>
        <w:t>ortaya</w:t>
      </w:r>
      <w:r w:rsidR="00E96D67">
        <w:rPr>
          <w:rFonts w:ascii="Arial" w:eastAsia="Arial" w:hAnsi="Arial" w:cs="Arial"/>
          <w:spacing w:val="0"/>
          <w:sz w:val="18"/>
        </w:rPr>
        <w:t xml:space="preserve"> </w:t>
      </w:r>
      <w:r>
        <w:rPr>
          <w:rFonts w:ascii="Arial" w:eastAsia="Arial" w:hAnsi="Arial" w:cs="Arial"/>
          <w:spacing w:val="0"/>
          <w:sz w:val="18"/>
        </w:rPr>
        <w:t>çıkınca</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azından</w:t>
      </w:r>
      <w:r w:rsidR="00E96D67">
        <w:rPr>
          <w:rFonts w:ascii="Arial" w:eastAsia="Arial" w:hAnsi="Arial" w:cs="Arial"/>
          <w:spacing w:val="0"/>
          <w:sz w:val="18"/>
        </w:rPr>
        <w:t xml:space="preserve"> </w:t>
      </w:r>
      <w:r>
        <w:rPr>
          <w:rFonts w:ascii="Arial" w:eastAsia="Arial" w:hAnsi="Arial" w:cs="Arial"/>
          <w:spacing w:val="0"/>
          <w:sz w:val="18"/>
        </w:rPr>
        <w:t>"Acaba</w:t>
      </w:r>
      <w:r w:rsidR="00E96D67">
        <w:rPr>
          <w:rFonts w:ascii="Arial" w:eastAsia="Arial" w:hAnsi="Arial" w:cs="Arial"/>
          <w:spacing w:val="0"/>
          <w:sz w:val="18"/>
        </w:rPr>
        <w:t xml:space="preserve"> </w:t>
      </w:r>
      <w:r>
        <w:rPr>
          <w:rFonts w:ascii="Arial" w:eastAsia="Arial" w:hAnsi="Arial" w:cs="Arial"/>
          <w:spacing w:val="0"/>
          <w:sz w:val="18"/>
        </w:rPr>
        <w:t>vazgeçirebilir</w:t>
      </w:r>
      <w:r w:rsidR="00E96D67">
        <w:rPr>
          <w:rFonts w:ascii="Arial" w:eastAsia="Arial" w:hAnsi="Arial" w:cs="Arial"/>
          <w:spacing w:val="0"/>
          <w:sz w:val="18"/>
        </w:rPr>
        <w:t xml:space="preserve"> </w:t>
      </w:r>
      <w:r>
        <w:rPr>
          <w:rFonts w:ascii="Arial" w:eastAsia="Arial" w:hAnsi="Arial" w:cs="Arial"/>
          <w:spacing w:val="0"/>
          <w:sz w:val="18"/>
        </w:rPr>
        <w:t>miyiz?"</w:t>
      </w:r>
      <w:r w:rsidR="00E96D67">
        <w:rPr>
          <w:rFonts w:ascii="Arial" w:eastAsia="Arial" w:hAnsi="Arial" w:cs="Arial"/>
          <w:spacing w:val="0"/>
          <w:sz w:val="18"/>
        </w:rPr>
        <w:t xml:space="preserve"> </w:t>
      </w:r>
      <w:r>
        <w:rPr>
          <w:rFonts w:ascii="Arial" w:eastAsia="Arial" w:hAnsi="Arial" w:cs="Arial"/>
          <w:spacing w:val="0"/>
          <w:sz w:val="18"/>
        </w:rPr>
        <w:t>-çünkü</w:t>
      </w:r>
      <w:r w:rsidR="00E96D67">
        <w:rPr>
          <w:rFonts w:ascii="Arial" w:eastAsia="Arial" w:hAnsi="Arial" w:cs="Arial"/>
          <w:spacing w:val="0"/>
          <w:sz w:val="18"/>
        </w:rPr>
        <w:t xml:space="preserve"> </w:t>
      </w:r>
      <w:r>
        <w:rPr>
          <w:rFonts w:ascii="Arial" w:eastAsia="Arial" w:hAnsi="Arial" w:cs="Arial"/>
          <w:spacing w:val="0"/>
          <w:sz w:val="18"/>
        </w:rPr>
        <w:t>hâlâ</w:t>
      </w:r>
      <w:r w:rsidR="00E96D67">
        <w:rPr>
          <w:rFonts w:ascii="Arial" w:eastAsia="Arial" w:hAnsi="Arial" w:cs="Arial"/>
          <w:spacing w:val="0"/>
          <w:sz w:val="18"/>
        </w:rPr>
        <w:t xml:space="preserve"> </w:t>
      </w:r>
      <w:r>
        <w:rPr>
          <w:rFonts w:ascii="Arial" w:eastAsia="Arial" w:hAnsi="Arial" w:cs="Arial"/>
          <w:spacing w:val="0"/>
          <w:sz w:val="18"/>
        </w:rPr>
        <w:t>dönülebilecek</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alan</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diye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gayret</w:t>
      </w:r>
      <w:r w:rsidR="00E96D67">
        <w:rPr>
          <w:rFonts w:ascii="Arial" w:eastAsia="Arial" w:hAnsi="Arial" w:cs="Arial"/>
          <w:spacing w:val="0"/>
          <w:sz w:val="18"/>
        </w:rPr>
        <w:t xml:space="preserve"> </w:t>
      </w:r>
      <w:r>
        <w:rPr>
          <w:rFonts w:ascii="Arial" w:eastAsia="Arial" w:hAnsi="Arial" w:cs="Arial"/>
          <w:spacing w:val="0"/>
          <w:sz w:val="18"/>
        </w:rPr>
        <w:t>içerisindeyiz.</w:t>
      </w:r>
      <w:r w:rsidR="00E96D67">
        <w:rPr>
          <w:rFonts w:ascii="Arial" w:eastAsia="Arial" w:hAnsi="Arial" w:cs="Arial"/>
          <w:spacing w:val="0"/>
          <w:sz w:val="18"/>
        </w:rPr>
        <w:t xml:space="preserve"> </w:t>
      </w:r>
    </w:p>
    <w:p w:rsidR="004D3B0B" w14:paraId="0279A1FF" w14:textId="77777777">
      <w:pPr>
        <w:spacing w:after="0" w:line="276" w:lineRule="auto"/>
        <w:ind w:firstLine="806"/>
        <w:jc w:val="both"/>
      </w:pPr>
      <w:r>
        <w:rPr>
          <w:rFonts w:ascii="Arial" w:eastAsia="Arial" w:hAnsi="Arial" w:cs="Arial"/>
          <w:spacing w:val="0"/>
          <w:sz w:val="18"/>
        </w:rPr>
        <w:t>Şimdi,</w:t>
      </w:r>
      <w:r w:rsidR="00E96D67">
        <w:rPr>
          <w:rFonts w:ascii="Arial" w:eastAsia="Arial" w:hAnsi="Arial" w:cs="Arial"/>
          <w:spacing w:val="0"/>
          <w:sz w:val="18"/>
        </w:rPr>
        <w:t xml:space="preserve"> </w:t>
      </w: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arkadaşlar,</w:t>
      </w:r>
      <w:r w:rsidR="00E96D67">
        <w:rPr>
          <w:rFonts w:ascii="Arial" w:eastAsia="Arial" w:hAnsi="Arial" w:cs="Arial"/>
          <w:spacing w:val="0"/>
          <w:sz w:val="18"/>
        </w:rPr>
        <w:t xml:space="preserve"> </w:t>
      </w:r>
      <w:r>
        <w:rPr>
          <w:rFonts w:ascii="Arial" w:eastAsia="Arial" w:hAnsi="Arial" w:cs="Arial"/>
          <w:spacing w:val="0"/>
          <w:sz w:val="18"/>
        </w:rPr>
        <w:t>malum,</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sektörü</w:t>
      </w:r>
      <w:r w:rsidR="00E96D67">
        <w:rPr>
          <w:rFonts w:ascii="Arial" w:eastAsia="Arial" w:hAnsi="Arial" w:cs="Arial"/>
          <w:spacing w:val="0"/>
          <w:sz w:val="18"/>
        </w:rPr>
        <w:t xml:space="preserve"> </w:t>
      </w:r>
      <w:r>
        <w:rPr>
          <w:rFonts w:ascii="Arial" w:eastAsia="Arial" w:hAnsi="Arial" w:cs="Arial"/>
          <w:spacing w:val="0"/>
          <w:sz w:val="18"/>
        </w:rPr>
        <w:t>normal</w:t>
      </w:r>
      <w:r w:rsidR="00E96D67">
        <w:rPr>
          <w:rFonts w:ascii="Arial" w:eastAsia="Arial" w:hAnsi="Arial" w:cs="Arial"/>
          <w:spacing w:val="0"/>
          <w:sz w:val="18"/>
        </w:rPr>
        <w:t xml:space="preserve"> </w:t>
      </w:r>
      <w:r>
        <w:rPr>
          <w:rFonts w:ascii="Arial" w:eastAsia="Arial" w:hAnsi="Arial" w:cs="Arial"/>
          <w:spacing w:val="0"/>
          <w:sz w:val="18"/>
        </w:rPr>
        <w:t>şartlarda</w:t>
      </w:r>
      <w:r w:rsidR="00E96D67">
        <w:rPr>
          <w:rFonts w:ascii="Arial" w:eastAsia="Arial" w:hAnsi="Arial" w:cs="Arial"/>
          <w:spacing w:val="0"/>
          <w:sz w:val="18"/>
        </w:rPr>
        <w:t xml:space="preserve"> </w:t>
      </w:r>
      <w:r>
        <w:rPr>
          <w:rFonts w:ascii="Arial" w:eastAsia="Arial" w:hAnsi="Arial" w:cs="Arial"/>
          <w:spacing w:val="0"/>
          <w:sz w:val="18"/>
        </w:rPr>
        <w:t>kârlı</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sektör.</w:t>
      </w:r>
      <w:r w:rsidR="00E96D67">
        <w:rPr>
          <w:rFonts w:ascii="Arial" w:eastAsia="Arial" w:hAnsi="Arial" w:cs="Arial"/>
          <w:spacing w:val="0"/>
          <w:sz w:val="18"/>
        </w:rPr>
        <w:t xml:space="preserve"> </w:t>
      </w:r>
      <w:r>
        <w:rPr>
          <w:rFonts w:ascii="Arial" w:eastAsia="Arial" w:hAnsi="Arial" w:cs="Arial"/>
          <w:spacing w:val="0"/>
          <w:sz w:val="18"/>
        </w:rPr>
        <w:t>Dolayısıyla</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şeye</w:t>
      </w:r>
      <w:r w:rsidR="00E96D67">
        <w:rPr>
          <w:rFonts w:ascii="Arial" w:eastAsia="Arial" w:hAnsi="Arial" w:cs="Arial"/>
          <w:spacing w:val="0"/>
          <w:sz w:val="18"/>
        </w:rPr>
        <w:t xml:space="preserve"> </w:t>
      </w:r>
      <w:r>
        <w:rPr>
          <w:rFonts w:ascii="Arial" w:eastAsia="Arial" w:hAnsi="Arial" w:cs="Arial"/>
          <w:spacing w:val="0"/>
          <w:sz w:val="18"/>
        </w:rPr>
        <w:t>çıktığınız</w:t>
      </w:r>
      <w:r w:rsidR="00E96D67">
        <w:rPr>
          <w:rFonts w:ascii="Arial" w:eastAsia="Arial" w:hAnsi="Arial" w:cs="Arial"/>
          <w:spacing w:val="0"/>
          <w:sz w:val="18"/>
        </w:rPr>
        <w:t xml:space="preserve"> </w:t>
      </w:r>
      <w:r>
        <w:rPr>
          <w:rFonts w:ascii="Arial" w:eastAsia="Arial" w:hAnsi="Arial" w:cs="Arial"/>
          <w:spacing w:val="0"/>
          <w:sz w:val="18"/>
        </w:rPr>
        <w:t>zaman</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fazla</w:t>
      </w:r>
      <w:r w:rsidR="00E96D67">
        <w:rPr>
          <w:rFonts w:ascii="Arial" w:eastAsia="Arial" w:hAnsi="Arial" w:cs="Arial"/>
          <w:spacing w:val="0"/>
          <w:sz w:val="18"/>
        </w:rPr>
        <w:t xml:space="preserve"> </w:t>
      </w:r>
      <w:r>
        <w:rPr>
          <w:rFonts w:ascii="Arial" w:eastAsia="Arial" w:hAnsi="Arial" w:cs="Arial"/>
          <w:spacing w:val="0"/>
          <w:sz w:val="18"/>
        </w:rPr>
        <w:t>talep</w:t>
      </w:r>
      <w:r w:rsidR="00E96D67">
        <w:rPr>
          <w:rFonts w:ascii="Arial" w:eastAsia="Arial" w:hAnsi="Arial" w:cs="Arial"/>
          <w:spacing w:val="0"/>
          <w:sz w:val="18"/>
        </w:rPr>
        <w:t xml:space="preserve"> </w:t>
      </w:r>
      <w:r>
        <w:rPr>
          <w:rFonts w:ascii="Arial" w:eastAsia="Arial" w:hAnsi="Arial" w:cs="Arial"/>
          <w:spacing w:val="0"/>
          <w:sz w:val="18"/>
        </w:rPr>
        <w:t>oluyor.</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burada,</w:t>
      </w:r>
      <w:r w:rsidR="00E96D67">
        <w:rPr>
          <w:rFonts w:ascii="Arial" w:eastAsia="Arial" w:hAnsi="Arial" w:cs="Arial"/>
          <w:spacing w:val="0"/>
          <w:sz w:val="18"/>
        </w:rPr>
        <w:t xml:space="preserve"> </w:t>
      </w:r>
      <w:r>
        <w:rPr>
          <w:rFonts w:ascii="Arial" w:eastAsia="Arial" w:hAnsi="Arial" w:cs="Arial"/>
          <w:spacing w:val="0"/>
          <w:sz w:val="18"/>
        </w:rPr>
        <w:t>örneğin,</w:t>
      </w:r>
      <w:r w:rsidR="00E96D67">
        <w:rPr>
          <w:rFonts w:ascii="Arial" w:eastAsia="Arial" w:hAnsi="Arial" w:cs="Arial"/>
          <w:spacing w:val="0"/>
          <w:sz w:val="18"/>
        </w:rPr>
        <w:t xml:space="preserve"> </w:t>
      </w:r>
      <w:r>
        <w:rPr>
          <w:rFonts w:ascii="Arial" w:eastAsia="Arial" w:hAnsi="Arial" w:cs="Arial"/>
          <w:spacing w:val="0"/>
          <w:sz w:val="18"/>
        </w:rPr>
        <w:t>yeni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ihale</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yaptılar,</w:t>
      </w:r>
      <w:r w:rsidR="00E96D67">
        <w:rPr>
          <w:rFonts w:ascii="Arial" w:eastAsia="Arial" w:hAnsi="Arial" w:cs="Arial"/>
          <w:spacing w:val="0"/>
          <w:sz w:val="18"/>
        </w:rPr>
        <w:t xml:space="preserve"> </w:t>
      </w:r>
      <w:r>
        <w:rPr>
          <w:rFonts w:ascii="Arial" w:eastAsia="Arial" w:hAnsi="Arial" w:cs="Arial"/>
          <w:spacing w:val="0"/>
          <w:sz w:val="18"/>
        </w:rPr>
        <w:t>güneş</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rüzgâr</w:t>
      </w:r>
      <w:r w:rsidR="00E96D67">
        <w:rPr>
          <w:rFonts w:ascii="Arial" w:eastAsia="Arial" w:hAnsi="Arial" w:cs="Arial"/>
          <w:spacing w:val="0"/>
          <w:sz w:val="18"/>
        </w:rPr>
        <w:t xml:space="preserve"> </w:t>
      </w:r>
      <w:r>
        <w:rPr>
          <w:rFonts w:ascii="Arial" w:eastAsia="Arial" w:hAnsi="Arial" w:cs="Arial"/>
          <w:spacing w:val="0"/>
          <w:sz w:val="18"/>
        </w:rPr>
        <w:t>ihalesi.</w:t>
      </w:r>
      <w:r w:rsidR="00E96D67">
        <w:rPr>
          <w:rFonts w:ascii="Arial" w:eastAsia="Arial" w:hAnsi="Arial" w:cs="Arial"/>
          <w:spacing w:val="0"/>
          <w:sz w:val="18"/>
        </w:rPr>
        <w:t xml:space="preserve"> </w:t>
      </w:r>
      <w:r>
        <w:rPr>
          <w:rFonts w:ascii="Arial" w:eastAsia="Arial" w:hAnsi="Arial" w:cs="Arial"/>
          <w:spacing w:val="0"/>
          <w:sz w:val="18"/>
        </w:rPr>
        <w:t>Şimdi,</w:t>
      </w:r>
      <w:r w:rsidR="00E96D67">
        <w:rPr>
          <w:rFonts w:ascii="Arial" w:eastAsia="Arial" w:hAnsi="Arial" w:cs="Arial"/>
          <w:spacing w:val="0"/>
          <w:sz w:val="18"/>
        </w:rPr>
        <w:t xml:space="preserve"> </w:t>
      </w:r>
      <w:r>
        <w:rPr>
          <w:rFonts w:ascii="Arial" w:eastAsia="Arial" w:hAnsi="Arial" w:cs="Arial"/>
          <w:spacing w:val="0"/>
          <w:sz w:val="18"/>
        </w:rPr>
        <w:t>orada</w:t>
      </w:r>
      <w:r w:rsidR="00E96D67">
        <w:rPr>
          <w:rFonts w:ascii="Arial" w:eastAsia="Arial" w:hAnsi="Arial" w:cs="Arial"/>
          <w:spacing w:val="0"/>
          <w:sz w:val="18"/>
        </w:rPr>
        <w:t xml:space="preserve"> </w:t>
      </w:r>
      <w:r>
        <w:rPr>
          <w:rFonts w:ascii="Arial" w:eastAsia="Arial" w:hAnsi="Arial" w:cs="Arial"/>
          <w:spacing w:val="0"/>
          <w:sz w:val="18"/>
        </w:rPr>
        <w:t>mesela</w:t>
      </w:r>
      <w:r w:rsidR="00E96D67">
        <w:rPr>
          <w:rFonts w:ascii="Arial" w:eastAsia="Arial" w:hAnsi="Arial" w:cs="Arial"/>
          <w:spacing w:val="0"/>
          <w:sz w:val="18"/>
        </w:rPr>
        <w:t xml:space="preserve"> </w:t>
      </w:r>
      <w:r>
        <w:rPr>
          <w:rFonts w:ascii="Arial" w:eastAsia="Arial" w:hAnsi="Arial" w:cs="Arial"/>
          <w:spacing w:val="0"/>
          <w:sz w:val="18"/>
        </w:rPr>
        <w:t>77</w:t>
      </w:r>
      <w:r w:rsidR="00E96D67">
        <w:rPr>
          <w:rFonts w:ascii="Arial" w:eastAsia="Arial" w:hAnsi="Arial" w:cs="Arial"/>
          <w:spacing w:val="0"/>
          <w:sz w:val="18"/>
        </w:rPr>
        <w:t xml:space="preserve"> </w:t>
      </w:r>
      <w:r>
        <w:rPr>
          <w:rFonts w:ascii="Arial" w:eastAsia="Arial" w:hAnsi="Arial" w:cs="Arial"/>
          <w:spacing w:val="0"/>
          <w:sz w:val="18"/>
        </w:rPr>
        <w:t>tane</w:t>
      </w:r>
      <w:r w:rsidR="00E96D67">
        <w:rPr>
          <w:rFonts w:ascii="Arial" w:eastAsia="Arial" w:hAnsi="Arial" w:cs="Arial"/>
          <w:spacing w:val="0"/>
          <w:sz w:val="18"/>
        </w:rPr>
        <w:t xml:space="preserve"> </w:t>
      </w:r>
      <w:r>
        <w:rPr>
          <w:rFonts w:ascii="Arial" w:eastAsia="Arial" w:hAnsi="Arial" w:cs="Arial"/>
          <w:spacing w:val="0"/>
          <w:sz w:val="18"/>
        </w:rPr>
        <w:t>GES</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77</w:t>
      </w:r>
      <w:r w:rsidR="00E96D67">
        <w:rPr>
          <w:rFonts w:ascii="Arial" w:eastAsia="Arial" w:hAnsi="Arial" w:cs="Arial"/>
          <w:spacing w:val="0"/>
          <w:sz w:val="18"/>
        </w:rPr>
        <w:t xml:space="preserve"> </w:t>
      </w:r>
      <w:r>
        <w:rPr>
          <w:rFonts w:ascii="Arial" w:eastAsia="Arial" w:hAnsi="Arial" w:cs="Arial"/>
          <w:spacing w:val="0"/>
          <w:sz w:val="18"/>
        </w:rPr>
        <w:t>tane</w:t>
      </w:r>
      <w:r w:rsidR="00E96D67">
        <w:rPr>
          <w:rFonts w:ascii="Arial" w:eastAsia="Arial" w:hAnsi="Arial" w:cs="Arial"/>
          <w:spacing w:val="0"/>
          <w:sz w:val="18"/>
        </w:rPr>
        <w:t xml:space="preserve"> </w:t>
      </w:r>
      <w:r>
        <w:rPr>
          <w:rFonts w:ascii="Arial" w:eastAsia="Arial" w:hAnsi="Arial" w:cs="Arial"/>
          <w:spacing w:val="0"/>
          <w:sz w:val="18"/>
        </w:rPr>
        <w:t>başvuru</w:t>
      </w:r>
      <w:r w:rsidR="00E96D67">
        <w:rPr>
          <w:rFonts w:ascii="Arial" w:eastAsia="Arial" w:hAnsi="Arial" w:cs="Arial"/>
          <w:spacing w:val="0"/>
          <w:sz w:val="18"/>
        </w:rPr>
        <w:t xml:space="preserve"> </w:t>
      </w:r>
      <w:r>
        <w:rPr>
          <w:rFonts w:ascii="Arial" w:eastAsia="Arial" w:hAnsi="Arial" w:cs="Arial"/>
          <w:spacing w:val="0"/>
          <w:sz w:val="18"/>
        </w:rPr>
        <w:t>oluyor,</w:t>
      </w:r>
      <w:r w:rsidR="00E96D67">
        <w:rPr>
          <w:rFonts w:ascii="Arial" w:eastAsia="Arial" w:hAnsi="Arial" w:cs="Arial"/>
          <w:spacing w:val="0"/>
          <w:sz w:val="18"/>
        </w:rPr>
        <w:t xml:space="preserve"> </w:t>
      </w:r>
      <w:r>
        <w:rPr>
          <w:rFonts w:ascii="Arial" w:eastAsia="Arial" w:hAnsi="Arial" w:cs="Arial"/>
          <w:spacing w:val="0"/>
          <w:sz w:val="18"/>
        </w:rPr>
        <w:t>sadece</w:t>
      </w:r>
      <w:r w:rsidR="00E96D67">
        <w:rPr>
          <w:rFonts w:ascii="Arial" w:eastAsia="Arial" w:hAnsi="Arial" w:cs="Arial"/>
          <w:spacing w:val="0"/>
          <w:sz w:val="18"/>
        </w:rPr>
        <w:t xml:space="preserve"> </w:t>
      </w:r>
      <w:r>
        <w:rPr>
          <w:rFonts w:ascii="Arial" w:eastAsia="Arial" w:hAnsi="Arial" w:cs="Arial"/>
          <w:spacing w:val="0"/>
          <w:sz w:val="18"/>
        </w:rPr>
        <w:t>8</w:t>
      </w:r>
      <w:r w:rsidR="00E96D67">
        <w:rPr>
          <w:rFonts w:ascii="Arial" w:eastAsia="Arial" w:hAnsi="Arial" w:cs="Arial"/>
          <w:spacing w:val="0"/>
          <w:sz w:val="18"/>
        </w:rPr>
        <w:t xml:space="preserve"> </w:t>
      </w:r>
      <w:r>
        <w:rPr>
          <w:rFonts w:ascii="Arial" w:eastAsia="Arial" w:hAnsi="Arial" w:cs="Arial"/>
          <w:spacing w:val="0"/>
          <w:sz w:val="18"/>
        </w:rPr>
        <w:t>tane</w:t>
      </w:r>
      <w:r w:rsidR="00E96D67">
        <w:rPr>
          <w:rFonts w:ascii="Arial" w:eastAsia="Arial" w:hAnsi="Arial" w:cs="Arial"/>
          <w:spacing w:val="0"/>
          <w:sz w:val="18"/>
        </w:rPr>
        <w:t xml:space="preserve"> </w:t>
      </w:r>
      <w:r>
        <w:rPr>
          <w:rFonts w:ascii="Arial" w:eastAsia="Arial" w:hAnsi="Arial" w:cs="Arial"/>
          <w:spacing w:val="0"/>
          <w:sz w:val="18"/>
        </w:rPr>
        <w:t>şirkete</w:t>
      </w:r>
      <w:r w:rsidR="00E96D67">
        <w:rPr>
          <w:rFonts w:ascii="Arial" w:eastAsia="Arial" w:hAnsi="Arial" w:cs="Arial"/>
          <w:spacing w:val="0"/>
          <w:sz w:val="18"/>
        </w:rPr>
        <w:t xml:space="preserve"> </w:t>
      </w:r>
      <w:r>
        <w:rPr>
          <w:rFonts w:ascii="Arial" w:eastAsia="Arial" w:hAnsi="Arial" w:cs="Arial"/>
          <w:spacing w:val="0"/>
          <w:sz w:val="18"/>
        </w:rPr>
        <w:t>ihale</w:t>
      </w:r>
      <w:r w:rsidR="00E96D67">
        <w:rPr>
          <w:rFonts w:ascii="Arial" w:eastAsia="Arial" w:hAnsi="Arial" w:cs="Arial"/>
          <w:spacing w:val="0"/>
          <w:sz w:val="18"/>
        </w:rPr>
        <w:t xml:space="preserve"> </w:t>
      </w:r>
      <w:r>
        <w:rPr>
          <w:rFonts w:ascii="Arial" w:eastAsia="Arial" w:hAnsi="Arial" w:cs="Arial"/>
          <w:spacing w:val="0"/>
          <w:sz w:val="18"/>
        </w:rPr>
        <w:t>kalıyor,</w:t>
      </w:r>
      <w:r w:rsidR="00E96D67">
        <w:rPr>
          <w:rFonts w:ascii="Arial" w:eastAsia="Arial" w:hAnsi="Arial" w:cs="Arial"/>
          <w:spacing w:val="0"/>
          <w:sz w:val="18"/>
        </w:rPr>
        <w:t xml:space="preserve"> </w:t>
      </w:r>
      <w:r>
        <w:rPr>
          <w:rFonts w:ascii="Arial" w:eastAsia="Arial" w:hAnsi="Arial" w:cs="Arial"/>
          <w:spacing w:val="0"/>
          <w:sz w:val="18"/>
        </w:rPr>
        <w:t>anlatabildim</w:t>
      </w:r>
      <w:r w:rsidR="00E96D67">
        <w:rPr>
          <w:rFonts w:ascii="Arial" w:eastAsia="Arial" w:hAnsi="Arial" w:cs="Arial"/>
          <w:spacing w:val="0"/>
          <w:sz w:val="18"/>
        </w:rPr>
        <w:t xml:space="preserve"> </w:t>
      </w:r>
      <w:r>
        <w:rPr>
          <w:rFonts w:ascii="Arial" w:eastAsia="Arial" w:hAnsi="Arial" w:cs="Arial"/>
          <w:spacing w:val="0"/>
          <w:sz w:val="18"/>
        </w:rPr>
        <w:t>mi</w:t>
      </w:r>
      <w:r w:rsidR="00E96D67">
        <w:rPr>
          <w:rFonts w:ascii="Arial" w:eastAsia="Arial" w:hAnsi="Arial" w:cs="Arial"/>
          <w:spacing w:val="0"/>
          <w:sz w:val="18"/>
        </w:rPr>
        <w:t xml:space="preserve"> </w:t>
      </w:r>
      <w:r>
        <w:rPr>
          <w:rFonts w:ascii="Arial" w:eastAsia="Arial" w:hAnsi="Arial" w:cs="Arial"/>
          <w:spacing w:val="0"/>
          <w:sz w:val="18"/>
        </w:rPr>
        <w:t>yani</w:t>
      </w:r>
      <w:r w:rsidR="00E96D67">
        <w:rPr>
          <w:rFonts w:ascii="Arial" w:eastAsia="Arial" w:hAnsi="Arial" w:cs="Arial"/>
          <w:spacing w:val="0"/>
          <w:sz w:val="18"/>
        </w:rPr>
        <w:t xml:space="preserve"> </w:t>
      </w:r>
      <w:r>
        <w:rPr>
          <w:rFonts w:ascii="Arial" w:eastAsia="Arial" w:hAnsi="Arial" w:cs="Arial"/>
          <w:spacing w:val="0"/>
          <w:sz w:val="18"/>
        </w:rPr>
        <w:t>8</w:t>
      </w:r>
      <w:r w:rsidR="00E96D67">
        <w:rPr>
          <w:rFonts w:ascii="Arial" w:eastAsia="Arial" w:hAnsi="Arial" w:cs="Arial"/>
          <w:spacing w:val="0"/>
          <w:sz w:val="18"/>
        </w:rPr>
        <w:t xml:space="preserve"> </w:t>
      </w:r>
      <w:r>
        <w:rPr>
          <w:rFonts w:ascii="Arial" w:eastAsia="Arial" w:hAnsi="Arial" w:cs="Arial"/>
          <w:spacing w:val="0"/>
          <w:sz w:val="18"/>
        </w:rPr>
        <w:t>kişilik</w:t>
      </w:r>
      <w:r w:rsidR="00E96D67">
        <w:rPr>
          <w:rFonts w:ascii="Arial" w:eastAsia="Arial" w:hAnsi="Arial" w:cs="Arial"/>
          <w:spacing w:val="0"/>
          <w:sz w:val="18"/>
        </w:rPr>
        <w:t xml:space="preserve"> </w:t>
      </w:r>
      <w:r>
        <w:rPr>
          <w:rFonts w:ascii="Arial" w:eastAsia="Arial" w:hAnsi="Arial" w:cs="Arial"/>
          <w:spacing w:val="0"/>
          <w:sz w:val="18"/>
        </w:rPr>
        <w:t>veya</w:t>
      </w:r>
      <w:r w:rsidR="00E96D67">
        <w:rPr>
          <w:rFonts w:ascii="Arial" w:eastAsia="Arial" w:hAnsi="Arial" w:cs="Arial"/>
          <w:spacing w:val="0"/>
          <w:sz w:val="18"/>
        </w:rPr>
        <w:t xml:space="preserve"> </w:t>
      </w:r>
      <w:r>
        <w:rPr>
          <w:rFonts w:ascii="Arial" w:eastAsia="Arial" w:hAnsi="Arial" w:cs="Arial"/>
          <w:spacing w:val="0"/>
          <w:sz w:val="18"/>
        </w:rPr>
        <w:t>8</w:t>
      </w:r>
      <w:r w:rsidR="00E96D67">
        <w:rPr>
          <w:rFonts w:ascii="Arial" w:eastAsia="Arial" w:hAnsi="Arial" w:cs="Arial"/>
          <w:spacing w:val="0"/>
          <w:sz w:val="18"/>
        </w:rPr>
        <w:t xml:space="preserve"> </w:t>
      </w:r>
      <w:r>
        <w:rPr>
          <w:rFonts w:ascii="Arial" w:eastAsia="Arial" w:hAnsi="Arial" w:cs="Arial"/>
          <w:spacing w:val="0"/>
          <w:sz w:val="18"/>
        </w:rPr>
        <w:t>iş</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77</w:t>
      </w:r>
      <w:r w:rsidR="00E96D67">
        <w:rPr>
          <w:rFonts w:ascii="Arial" w:eastAsia="Arial" w:hAnsi="Arial" w:cs="Arial"/>
          <w:spacing w:val="0"/>
          <w:sz w:val="18"/>
        </w:rPr>
        <w:t xml:space="preserve"> </w:t>
      </w:r>
      <w:r>
        <w:rPr>
          <w:rFonts w:ascii="Arial" w:eastAsia="Arial" w:hAnsi="Arial" w:cs="Arial"/>
          <w:spacing w:val="0"/>
          <w:sz w:val="18"/>
        </w:rPr>
        <w:t>müracaat;</w:t>
      </w:r>
      <w:r w:rsidR="00E96D67">
        <w:rPr>
          <w:rFonts w:ascii="Arial" w:eastAsia="Arial" w:hAnsi="Arial" w:cs="Arial"/>
          <w:spacing w:val="0"/>
          <w:sz w:val="18"/>
        </w:rPr>
        <w:t xml:space="preserve"> </w:t>
      </w:r>
      <w:r>
        <w:rPr>
          <w:rFonts w:ascii="Arial" w:eastAsia="Arial" w:hAnsi="Arial" w:cs="Arial"/>
          <w:spacing w:val="0"/>
          <w:sz w:val="18"/>
        </w:rPr>
        <w:t>yine</w:t>
      </w:r>
      <w:r w:rsidR="00E96D67">
        <w:rPr>
          <w:rFonts w:ascii="Arial" w:eastAsia="Arial" w:hAnsi="Arial" w:cs="Arial"/>
          <w:spacing w:val="0"/>
          <w:sz w:val="18"/>
        </w:rPr>
        <w:t xml:space="preserve"> </w:t>
      </w:r>
      <w:r>
        <w:rPr>
          <w:rFonts w:ascii="Arial" w:eastAsia="Arial" w:hAnsi="Arial" w:cs="Arial"/>
          <w:spacing w:val="0"/>
          <w:sz w:val="18"/>
        </w:rPr>
        <w:t>rüzgârda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75</w:t>
      </w:r>
      <w:r w:rsidR="00E96D67">
        <w:rPr>
          <w:rFonts w:ascii="Arial" w:eastAsia="Arial" w:hAnsi="Arial" w:cs="Arial"/>
          <w:spacing w:val="0"/>
          <w:sz w:val="18"/>
        </w:rPr>
        <w:t xml:space="preserve"> </w:t>
      </w:r>
      <w:r>
        <w:rPr>
          <w:rFonts w:ascii="Arial" w:eastAsia="Arial" w:hAnsi="Arial" w:cs="Arial"/>
          <w:spacing w:val="0"/>
          <w:sz w:val="18"/>
        </w:rPr>
        <w:t>teklif</w:t>
      </w:r>
      <w:r w:rsidR="00E96D67">
        <w:rPr>
          <w:rFonts w:ascii="Arial" w:eastAsia="Arial" w:hAnsi="Arial" w:cs="Arial"/>
          <w:spacing w:val="0"/>
          <w:sz w:val="18"/>
        </w:rPr>
        <w:t xml:space="preserve"> </w:t>
      </w:r>
      <w:r>
        <w:rPr>
          <w:rFonts w:ascii="Arial" w:eastAsia="Arial" w:hAnsi="Arial" w:cs="Arial"/>
          <w:spacing w:val="0"/>
          <w:sz w:val="18"/>
        </w:rPr>
        <w:t>geliyor,</w:t>
      </w:r>
      <w:r w:rsidR="00E96D67">
        <w:rPr>
          <w:rFonts w:ascii="Arial" w:eastAsia="Arial" w:hAnsi="Arial" w:cs="Arial"/>
          <w:spacing w:val="0"/>
          <w:sz w:val="18"/>
        </w:rPr>
        <w:t xml:space="preserve"> </w:t>
      </w:r>
      <w:r>
        <w:rPr>
          <w:rFonts w:ascii="Arial" w:eastAsia="Arial" w:hAnsi="Arial" w:cs="Arial"/>
          <w:spacing w:val="0"/>
          <w:sz w:val="18"/>
        </w:rPr>
        <w:t>6</w:t>
      </w:r>
      <w:r w:rsidR="00E96D67">
        <w:rPr>
          <w:rFonts w:ascii="Arial" w:eastAsia="Arial" w:hAnsi="Arial" w:cs="Arial"/>
          <w:spacing w:val="0"/>
          <w:sz w:val="18"/>
        </w:rPr>
        <w:t xml:space="preserve"> </w:t>
      </w:r>
      <w:r>
        <w:rPr>
          <w:rFonts w:ascii="Arial" w:eastAsia="Arial" w:hAnsi="Arial" w:cs="Arial"/>
          <w:spacing w:val="0"/>
          <w:sz w:val="18"/>
        </w:rPr>
        <w:t>şirkete</w:t>
      </w:r>
      <w:r w:rsidR="00E96D67">
        <w:rPr>
          <w:rFonts w:ascii="Arial" w:eastAsia="Arial" w:hAnsi="Arial" w:cs="Arial"/>
          <w:spacing w:val="0"/>
          <w:sz w:val="18"/>
        </w:rPr>
        <w:t xml:space="preserve"> </w:t>
      </w:r>
      <w:r>
        <w:rPr>
          <w:rFonts w:ascii="Arial" w:eastAsia="Arial" w:hAnsi="Arial" w:cs="Arial"/>
          <w:spacing w:val="0"/>
          <w:sz w:val="18"/>
        </w:rPr>
        <w:t>veriliyor.</w:t>
      </w:r>
      <w:r w:rsidR="00E96D67">
        <w:rPr>
          <w:rFonts w:ascii="Arial" w:eastAsia="Arial" w:hAnsi="Arial" w:cs="Arial"/>
          <w:spacing w:val="0"/>
          <w:sz w:val="18"/>
        </w:rPr>
        <w:t xml:space="preserve"> </w:t>
      </w:r>
      <w:r>
        <w:rPr>
          <w:rFonts w:ascii="Arial" w:eastAsia="Arial" w:hAnsi="Arial" w:cs="Arial"/>
          <w:spacing w:val="0"/>
          <w:sz w:val="18"/>
        </w:rPr>
        <w:t>Dolayısıyla</w:t>
      </w:r>
      <w:r w:rsidR="00E96D67">
        <w:rPr>
          <w:rFonts w:ascii="Arial" w:eastAsia="Arial" w:hAnsi="Arial" w:cs="Arial"/>
          <w:spacing w:val="0"/>
          <w:sz w:val="18"/>
        </w:rPr>
        <w:t xml:space="preserve"> </w:t>
      </w:r>
      <w:r>
        <w:rPr>
          <w:rFonts w:ascii="Arial" w:eastAsia="Arial" w:hAnsi="Arial" w:cs="Arial"/>
          <w:spacing w:val="0"/>
          <w:sz w:val="18"/>
        </w:rPr>
        <w:t>seçme</w:t>
      </w:r>
      <w:r w:rsidR="00E96D67">
        <w:rPr>
          <w:rFonts w:ascii="Arial" w:eastAsia="Arial" w:hAnsi="Arial" w:cs="Arial"/>
          <w:spacing w:val="0"/>
          <w:sz w:val="18"/>
        </w:rPr>
        <w:t xml:space="preserve"> </w:t>
      </w:r>
      <w:r>
        <w:rPr>
          <w:rFonts w:ascii="Arial" w:eastAsia="Arial" w:hAnsi="Arial" w:cs="Arial"/>
          <w:spacing w:val="0"/>
          <w:sz w:val="18"/>
        </w:rPr>
        <w:t>imkânınız</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yarıştırma</w:t>
      </w:r>
      <w:r w:rsidR="00E96D67">
        <w:rPr>
          <w:rFonts w:ascii="Arial" w:eastAsia="Arial" w:hAnsi="Arial" w:cs="Arial"/>
          <w:spacing w:val="0"/>
          <w:sz w:val="18"/>
        </w:rPr>
        <w:t xml:space="preserve"> </w:t>
      </w:r>
      <w:r>
        <w:rPr>
          <w:rFonts w:ascii="Arial" w:eastAsia="Arial" w:hAnsi="Arial" w:cs="Arial"/>
          <w:spacing w:val="0"/>
          <w:sz w:val="18"/>
        </w:rPr>
        <w:t>imkânınız</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fazla</w:t>
      </w:r>
      <w:r w:rsidR="00E96D67">
        <w:rPr>
          <w:rFonts w:ascii="Arial" w:eastAsia="Arial" w:hAnsi="Arial" w:cs="Arial"/>
          <w:spacing w:val="0"/>
          <w:sz w:val="18"/>
        </w:rPr>
        <w:t xml:space="preserve"> </w:t>
      </w:r>
      <w:r>
        <w:rPr>
          <w:rFonts w:ascii="Arial" w:eastAsia="Arial" w:hAnsi="Arial" w:cs="Arial"/>
          <w:spacing w:val="0"/>
          <w:sz w:val="18"/>
        </w:rPr>
        <w:t>yani</w:t>
      </w:r>
      <w:r w:rsidR="00E96D67">
        <w:rPr>
          <w:rFonts w:ascii="Arial" w:eastAsia="Arial" w:hAnsi="Arial" w:cs="Arial"/>
          <w:spacing w:val="0"/>
          <w:sz w:val="18"/>
        </w:rPr>
        <w:t xml:space="preserve"> </w:t>
      </w:r>
      <w:r>
        <w:rPr>
          <w:rFonts w:ascii="Arial" w:eastAsia="Arial" w:hAnsi="Arial" w:cs="Arial"/>
          <w:spacing w:val="0"/>
          <w:sz w:val="18"/>
        </w:rPr>
        <w:t>sizin</w:t>
      </w:r>
      <w:r w:rsidR="00E96D67">
        <w:rPr>
          <w:rFonts w:ascii="Arial" w:eastAsia="Arial" w:hAnsi="Arial" w:cs="Arial"/>
          <w:spacing w:val="0"/>
          <w:sz w:val="18"/>
        </w:rPr>
        <w:t xml:space="preserve"> </w:t>
      </w:r>
      <w:r>
        <w:rPr>
          <w:rFonts w:ascii="Arial" w:eastAsia="Arial" w:hAnsi="Arial" w:cs="Arial"/>
          <w:spacing w:val="0"/>
          <w:sz w:val="18"/>
        </w:rPr>
        <w:t>ihtiyacınızın</w:t>
      </w:r>
      <w:r w:rsidR="00E96D67">
        <w:rPr>
          <w:rFonts w:ascii="Arial" w:eastAsia="Arial" w:hAnsi="Arial" w:cs="Arial"/>
          <w:spacing w:val="0"/>
          <w:sz w:val="18"/>
        </w:rPr>
        <w:t xml:space="preserve"> </w:t>
      </w:r>
      <w:r>
        <w:rPr>
          <w:rFonts w:ascii="Arial" w:eastAsia="Arial" w:hAnsi="Arial" w:cs="Arial"/>
          <w:spacing w:val="0"/>
          <w:sz w:val="18"/>
        </w:rPr>
        <w:t>10</w:t>
      </w:r>
      <w:r w:rsidR="00E96D67">
        <w:rPr>
          <w:rFonts w:ascii="Arial" w:eastAsia="Arial" w:hAnsi="Arial" w:cs="Arial"/>
          <w:spacing w:val="0"/>
          <w:sz w:val="18"/>
        </w:rPr>
        <w:t xml:space="preserve"> </w:t>
      </w:r>
      <w:r>
        <w:rPr>
          <w:rFonts w:ascii="Arial" w:eastAsia="Arial" w:hAnsi="Arial" w:cs="Arial"/>
          <w:spacing w:val="0"/>
          <w:sz w:val="18"/>
        </w:rPr>
        <w:t>katı,</w:t>
      </w:r>
      <w:r w:rsidR="00E96D67">
        <w:rPr>
          <w:rFonts w:ascii="Arial" w:eastAsia="Arial" w:hAnsi="Arial" w:cs="Arial"/>
          <w:spacing w:val="0"/>
          <w:sz w:val="18"/>
        </w:rPr>
        <w:t xml:space="preserve"> </w:t>
      </w:r>
      <w:r>
        <w:rPr>
          <w:rFonts w:ascii="Arial" w:eastAsia="Arial" w:hAnsi="Arial" w:cs="Arial"/>
          <w:spacing w:val="0"/>
          <w:sz w:val="18"/>
        </w:rPr>
        <w:t>15</w:t>
      </w:r>
      <w:r w:rsidR="00E96D67">
        <w:rPr>
          <w:rFonts w:ascii="Arial" w:eastAsia="Arial" w:hAnsi="Arial" w:cs="Arial"/>
          <w:spacing w:val="0"/>
          <w:sz w:val="18"/>
        </w:rPr>
        <w:t xml:space="preserve"> </w:t>
      </w:r>
      <w:r>
        <w:rPr>
          <w:rFonts w:ascii="Arial" w:eastAsia="Arial" w:hAnsi="Arial" w:cs="Arial"/>
          <w:spacing w:val="0"/>
          <w:sz w:val="18"/>
        </w:rPr>
        <w:t>katı,</w:t>
      </w:r>
      <w:r w:rsidR="00E96D67">
        <w:rPr>
          <w:rFonts w:ascii="Arial" w:eastAsia="Arial" w:hAnsi="Arial" w:cs="Arial"/>
          <w:spacing w:val="0"/>
          <w:sz w:val="18"/>
        </w:rPr>
        <w:t xml:space="preserve"> </w:t>
      </w:r>
      <w:r>
        <w:rPr>
          <w:rFonts w:ascii="Arial" w:eastAsia="Arial" w:hAnsi="Arial" w:cs="Arial"/>
          <w:spacing w:val="0"/>
          <w:sz w:val="18"/>
        </w:rPr>
        <w:t>20</w:t>
      </w:r>
      <w:r w:rsidR="00E96D67">
        <w:rPr>
          <w:rFonts w:ascii="Arial" w:eastAsia="Arial" w:hAnsi="Arial" w:cs="Arial"/>
          <w:spacing w:val="0"/>
          <w:sz w:val="18"/>
        </w:rPr>
        <w:t xml:space="preserve"> </w:t>
      </w:r>
      <w:r>
        <w:rPr>
          <w:rFonts w:ascii="Arial" w:eastAsia="Arial" w:hAnsi="Arial" w:cs="Arial"/>
          <w:spacing w:val="0"/>
          <w:sz w:val="18"/>
        </w:rPr>
        <w:t>katı,</w:t>
      </w:r>
      <w:r w:rsidR="00E96D67">
        <w:rPr>
          <w:rFonts w:ascii="Arial" w:eastAsia="Arial" w:hAnsi="Arial" w:cs="Arial"/>
          <w:spacing w:val="0"/>
          <w:sz w:val="18"/>
        </w:rPr>
        <w:t xml:space="preserve"> </w:t>
      </w:r>
      <w:r>
        <w:rPr>
          <w:rFonts w:ascii="Arial" w:eastAsia="Arial" w:hAnsi="Arial" w:cs="Arial"/>
          <w:spacing w:val="0"/>
          <w:sz w:val="18"/>
        </w:rPr>
        <w:t>duruma</w:t>
      </w:r>
      <w:r w:rsidR="00E96D67">
        <w:rPr>
          <w:rFonts w:ascii="Arial" w:eastAsia="Arial" w:hAnsi="Arial" w:cs="Arial"/>
          <w:spacing w:val="0"/>
          <w:sz w:val="18"/>
        </w:rPr>
        <w:t xml:space="preserve"> </w:t>
      </w:r>
      <w:r>
        <w:rPr>
          <w:rFonts w:ascii="Arial" w:eastAsia="Arial" w:hAnsi="Arial" w:cs="Arial"/>
          <w:spacing w:val="0"/>
          <w:sz w:val="18"/>
        </w:rPr>
        <w:t>göre</w:t>
      </w:r>
      <w:r w:rsidR="00E96D67">
        <w:rPr>
          <w:rFonts w:ascii="Arial" w:eastAsia="Arial" w:hAnsi="Arial" w:cs="Arial"/>
          <w:spacing w:val="0"/>
          <w:sz w:val="18"/>
        </w:rPr>
        <w:t xml:space="preserve"> </w:t>
      </w:r>
      <w:r>
        <w:rPr>
          <w:rFonts w:ascii="Arial" w:eastAsia="Arial" w:hAnsi="Arial" w:cs="Arial"/>
          <w:spacing w:val="0"/>
          <w:sz w:val="18"/>
        </w:rPr>
        <w:t>teklif</w:t>
      </w:r>
      <w:r w:rsidR="00E96D67">
        <w:rPr>
          <w:rFonts w:ascii="Arial" w:eastAsia="Arial" w:hAnsi="Arial" w:cs="Arial"/>
          <w:spacing w:val="0"/>
          <w:sz w:val="18"/>
        </w:rPr>
        <w:t xml:space="preserve"> </w:t>
      </w:r>
      <w:r>
        <w:rPr>
          <w:rFonts w:ascii="Arial" w:eastAsia="Arial" w:hAnsi="Arial" w:cs="Arial"/>
          <w:spacing w:val="0"/>
          <w:sz w:val="18"/>
        </w:rPr>
        <w:t>gelebildiği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ortamda</w:t>
      </w:r>
      <w:r w:rsidR="00E96D67">
        <w:rPr>
          <w:rFonts w:ascii="Arial" w:eastAsia="Arial" w:hAnsi="Arial" w:cs="Arial"/>
          <w:spacing w:val="0"/>
          <w:sz w:val="18"/>
        </w:rPr>
        <w:t xml:space="preserve"> </w:t>
      </w:r>
      <w:r>
        <w:rPr>
          <w:rFonts w:ascii="Arial" w:eastAsia="Arial" w:hAnsi="Arial" w:cs="Arial"/>
          <w:spacing w:val="0"/>
          <w:sz w:val="18"/>
        </w:rPr>
        <w:t>firmaları</w:t>
      </w:r>
      <w:r w:rsidR="00E96D67">
        <w:rPr>
          <w:rFonts w:ascii="Arial" w:eastAsia="Arial" w:hAnsi="Arial" w:cs="Arial"/>
          <w:spacing w:val="0"/>
          <w:sz w:val="18"/>
        </w:rPr>
        <w:t xml:space="preserve"> </w:t>
      </w:r>
      <w:r>
        <w:rPr>
          <w:rFonts w:ascii="Arial" w:eastAsia="Arial" w:hAnsi="Arial" w:cs="Arial"/>
          <w:spacing w:val="0"/>
          <w:sz w:val="18"/>
        </w:rPr>
        <w:t>yarıştırmamanın</w:t>
      </w:r>
      <w:r w:rsidR="00E96D67">
        <w:rPr>
          <w:rFonts w:ascii="Arial" w:eastAsia="Arial" w:hAnsi="Arial" w:cs="Arial"/>
          <w:spacing w:val="0"/>
          <w:sz w:val="18"/>
        </w:rPr>
        <w:t xml:space="preserve"> </w:t>
      </w:r>
      <w:r>
        <w:rPr>
          <w:rFonts w:ascii="Arial" w:eastAsia="Arial" w:hAnsi="Arial" w:cs="Arial"/>
          <w:spacing w:val="0"/>
          <w:sz w:val="18"/>
        </w:rPr>
        <w:t>hiçbir</w:t>
      </w:r>
      <w:r w:rsidR="00E96D67">
        <w:rPr>
          <w:rFonts w:ascii="Arial" w:eastAsia="Arial" w:hAnsi="Arial" w:cs="Arial"/>
          <w:spacing w:val="0"/>
          <w:sz w:val="18"/>
        </w:rPr>
        <w:t xml:space="preserve"> </w:t>
      </w:r>
      <w:r>
        <w:rPr>
          <w:rFonts w:ascii="Arial" w:eastAsia="Arial" w:hAnsi="Arial" w:cs="Arial"/>
          <w:spacing w:val="0"/>
          <w:sz w:val="18"/>
        </w:rPr>
        <w:t>şekilde</w:t>
      </w:r>
      <w:r w:rsidR="00E96D67">
        <w:rPr>
          <w:rFonts w:ascii="Arial" w:eastAsia="Arial" w:hAnsi="Arial" w:cs="Arial"/>
          <w:spacing w:val="0"/>
          <w:sz w:val="18"/>
        </w:rPr>
        <w:t xml:space="preserve"> </w:t>
      </w:r>
      <w:r>
        <w:rPr>
          <w:rFonts w:ascii="Arial" w:eastAsia="Arial" w:hAnsi="Arial" w:cs="Arial"/>
          <w:spacing w:val="0"/>
          <w:sz w:val="18"/>
        </w:rPr>
        <w:t>anlaşılır</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yanı</w:t>
      </w:r>
      <w:r w:rsidR="00E96D67">
        <w:rPr>
          <w:rFonts w:ascii="Arial" w:eastAsia="Arial" w:hAnsi="Arial" w:cs="Arial"/>
          <w:spacing w:val="0"/>
          <w:sz w:val="18"/>
        </w:rPr>
        <w:t xml:space="preserve"> </w:t>
      </w:r>
      <w:r>
        <w:rPr>
          <w:rFonts w:ascii="Arial" w:eastAsia="Arial" w:hAnsi="Arial" w:cs="Arial"/>
          <w:spacing w:val="0"/>
          <w:sz w:val="18"/>
        </w:rPr>
        <w:t>olmadığını</w:t>
      </w:r>
      <w:r w:rsidR="00E96D67">
        <w:rPr>
          <w:rFonts w:ascii="Arial" w:eastAsia="Arial" w:hAnsi="Arial" w:cs="Arial"/>
          <w:spacing w:val="0"/>
          <w:sz w:val="18"/>
        </w:rPr>
        <w:t xml:space="preserve"> </w:t>
      </w:r>
      <w:r>
        <w:rPr>
          <w:rFonts w:ascii="Arial" w:eastAsia="Arial" w:hAnsi="Arial" w:cs="Arial"/>
          <w:spacing w:val="0"/>
          <w:sz w:val="18"/>
        </w:rPr>
        <w:t>zaten</w:t>
      </w:r>
      <w:r w:rsidR="00E96D67">
        <w:rPr>
          <w:rFonts w:ascii="Arial" w:eastAsia="Arial" w:hAnsi="Arial" w:cs="Arial"/>
          <w:spacing w:val="0"/>
          <w:sz w:val="18"/>
        </w:rPr>
        <w:t xml:space="preserve"> </w:t>
      </w:r>
      <w:r>
        <w:rPr>
          <w:rFonts w:ascii="Arial" w:eastAsia="Arial" w:hAnsi="Arial" w:cs="Arial"/>
          <w:spacing w:val="0"/>
          <w:sz w:val="18"/>
        </w:rPr>
        <w:t>hepimiz</w:t>
      </w:r>
      <w:r w:rsidR="00E96D67">
        <w:rPr>
          <w:rFonts w:ascii="Arial" w:eastAsia="Arial" w:hAnsi="Arial" w:cs="Arial"/>
          <w:spacing w:val="0"/>
          <w:sz w:val="18"/>
        </w:rPr>
        <w:t xml:space="preserve"> </w:t>
      </w:r>
      <w:r>
        <w:rPr>
          <w:rFonts w:ascii="Arial" w:eastAsia="Arial" w:hAnsi="Arial" w:cs="Arial"/>
          <w:spacing w:val="0"/>
          <w:sz w:val="18"/>
        </w:rPr>
        <w:t>biliyoruz.</w:t>
      </w:r>
      <w:r w:rsidR="00E96D67">
        <w:rPr>
          <w:rFonts w:ascii="Arial" w:eastAsia="Arial" w:hAnsi="Arial" w:cs="Arial"/>
          <w:spacing w:val="0"/>
          <w:sz w:val="18"/>
        </w:rPr>
        <w:t xml:space="preserve"> </w:t>
      </w:r>
      <w:r>
        <w:rPr>
          <w:rFonts w:ascii="Arial" w:eastAsia="Arial" w:hAnsi="Arial" w:cs="Arial"/>
          <w:spacing w:val="0"/>
          <w:sz w:val="18"/>
        </w:rPr>
        <w:t>Şimdi,</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firmaları</w:t>
      </w:r>
      <w:r w:rsidR="00E96D67">
        <w:rPr>
          <w:rFonts w:ascii="Arial" w:eastAsia="Arial" w:hAnsi="Arial" w:cs="Arial"/>
          <w:spacing w:val="0"/>
          <w:sz w:val="18"/>
        </w:rPr>
        <w:t xml:space="preserve"> </w:t>
      </w:r>
      <w:r>
        <w:rPr>
          <w:rFonts w:ascii="Arial" w:eastAsia="Arial" w:hAnsi="Arial" w:cs="Arial"/>
          <w:spacing w:val="0"/>
          <w:sz w:val="18"/>
        </w:rPr>
        <w:t>yarıştırıyorsunuz,</w:t>
      </w:r>
      <w:r w:rsidR="00E96D67">
        <w:rPr>
          <w:rFonts w:ascii="Arial" w:eastAsia="Arial" w:hAnsi="Arial" w:cs="Arial"/>
          <w:spacing w:val="0"/>
          <w:sz w:val="18"/>
        </w:rPr>
        <w:t xml:space="preserve"> </w:t>
      </w:r>
      <w:r>
        <w:rPr>
          <w:rFonts w:ascii="Arial" w:eastAsia="Arial" w:hAnsi="Arial" w:cs="Arial"/>
          <w:spacing w:val="0"/>
          <w:sz w:val="18"/>
        </w:rPr>
        <w:t>elektriği</w:t>
      </w:r>
      <w:r w:rsidR="00E96D67">
        <w:rPr>
          <w:rFonts w:ascii="Arial" w:eastAsia="Arial" w:hAnsi="Arial" w:cs="Arial"/>
          <w:spacing w:val="0"/>
          <w:sz w:val="18"/>
        </w:rPr>
        <w:t xml:space="preserve"> </w:t>
      </w:r>
      <w:r>
        <w:rPr>
          <w:rFonts w:ascii="Arial" w:eastAsia="Arial" w:hAnsi="Arial" w:cs="Arial"/>
          <w:spacing w:val="0"/>
          <w:sz w:val="18"/>
        </w:rPr>
        <w:t>ucuza</w:t>
      </w:r>
      <w:r w:rsidR="00E96D67">
        <w:rPr>
          <w:rFonts w:ascii="Arial" w:eastAsia="Arial" w:hAnsi="Arial" w:cs="Arial"/>
          <w:spacing w:val="0"/>
          <w:sz w:val="18"/>
        </w:rPr>
        <w:t xml:space="preserve"> </w:t>
      </w:r>
      <w:r>
        <w:rPr>
          <w:rFonts w:ascii="Arial" w:eastAsia="Arial" w:hAnsi="Arial" w:cs="Arial"/>
          <w:spacing w:val="0"/>
          <w:sz w:val="18"/>
        </w:rPr>
        <w:t>alıyorsunuz;</w:t>
      </w:r>
      <w:r w:rsidR="00E96D67">
        <w:rPr>
          <w:rFonts w:ascii="Arial" w:eastAsia="Arial" w:hAnsi="Arial" w:cs="Arial"/>
          <w:spacing w:val="0"/>
          <w:sz w:val="18"/>
        </w:rPr>
        <w:t xml:space="preserve"> </w:t>
      </w:r>
      <w:r>
        <w:rPr>
          <w:rFonts w:ascii="Arial" w:eastAsia="Arial" w:hAnsi="Arial" w:cs="Arial"/>
          <w:spacing w:val="0"/>
          <w:sz w:val="18"/>
        </w:rPr>
        <w:t>yine,</w:t>
      </w:r>
      <w:r w:rsidR="00E96D67">
        <w:rPr>
          <w:rFonts w:ascii="Arial" w:eastAsia="Arial" w:hAnsi="Arial" w:cs="Arial"/>
          <w:spacing w:val="0"/>
          <w:sz w:val="18"/>
        </w:rPr>
        <w:t xml:space="preserve"> </w:t>
      </w:r>
      <w:r>
        <w:rPr>
          <w:rFonts w:ascii="Arial" w:eastAsia="Arial" w:hAnsi="Arial" w:cs="Arial"/>
          <w:spacing w:val="0"/>
          <w:sz w:val="18"/>
        </w:rPr>
        <w:t>firmaları</w:t>
      </w:r>
      <w:r w:rsidR="00E96D67">
        <w:rPr>
          <w:rFonts w:ascii="Arial" w:eastAsia="Arial" w:hAnsi="Arial" w:cs="Arial"/>
          <w:spacing w:val="0"/>
          <w:sz w:val="18"/>
        </w:rPr>
        <w:t xml:space="preserve"> </w:t>
      </w:r>
      <w:r>
        <w:rPr>
          <w:rFonts w:ascii="Arial" w:eastAsia="Arial" w:hAnsi="Arial" w:cs="Arial"/>
          <w:spacing w:val="0"/>
          <w:sz w:val="18"/>
        </w:rPr>
        <w:t>yarıştırıyorsunuz,</w:t>
      </w:r>
      <w:r w:rsidR="00E96D67">
        <w:rPr>
          <w:rFonts w:ascii="Arial" w:eastAsia="Arial" w:hAnsi="Arial" w:cs="Arial"/>
          <w:spacing w:val="0"/>
          <w:sz w:val="18"/>
        </w:rPr>
        <w:t xml:space="preserve"> </w:t>
      </w:r>
      <w:r>
        <w:rPr>
          <w:rFonts w:ascii="Arial" w:eastAsia="Arial" w:hAnsi="Arial" w:cs="Arial"/>
          <w:spacing w:val="0"/>
          <w:sz w:val="18"/>
        </w:rPr>
        <w:t>devlete</w:t>
      </w:r>
      <w:r w:rsidR="00E96D67">
        <w:rPr>
          <w:rFonts w:ascii="Arial" w:eastAsia="Arial" w:hAnsi="Arial" w:cs="Arial"/>
          <w:spacing w:val="0"/>
          <w:sz w:val="18"/>
        </w:rPr>
        <w:t xml:space="preserve"> </w:t>
      </w:r>
      <w:r>
        <w:rPr>
          <w:rFonts w:ascii="Arial" w:eastAsia="Arial" w:hAnsi="Arial" w:cs="Arial"/>
          <w:spacing w:val="0"/>
          <w:sz w:val="18"/>
        </w:rPr>
        <w:t>katkı</w:t>
      </w:r>
      <w:r w:rsidR="00E96D67">
        <w:rPr>
          <w:rFonts w:ascii="Arial" w:eastAsia="Arial" w:hAnsi="Arial" w:cs="Arial"/>
          <w:spacing w:val="0"/>
          <w:sz w:val="18"/>
        </w:rPr>
        <w:t xml:space="preserve"> </w:t>
      </w:r>
      <w:r>
        <w:rPr>
          <w:rFonts w:ascii="Arial" w:eastAsia="Arial" w:hAnsi="Arial" w:cs="Arial"/>
          <w:spacing w:val="0"/>
          <w:sz w:val="18"/>
        </w:rPr>
        <w:t>payı</w:t>
      </w:r>
      <w:r w:rsidR="00E96D67">
        <w:rPr>
          <w:rFonts w:ascii="Arial" w:eastAsia="Arial" w:hAnsi="Arial" w:cs="Arial"/>
          <w:spacing w:val="0"/>
          <w:sz w:val="18"/>
        </w:rPr>
        <w:t xml:space="preserve"> </w:t>
      </w:r>
      <w:r>
        <w:rPr>
          <w:rFonts w:ascii="Arial" w:eastAsia="Arial" w:hAnsi="Arial" w:cs="Arial"/>
          <w:spacing w:val="0"/>
          <w:sz w:val="18"/>
        </w:rPr>
        <w:t>alıyorsunuz;</w:t>
      </w:r>
      <w:r w:rsidR="00E96D67">
        <w:rPr>
          <w:rFonts w:ascii="Arial" w:eastAsia="Arial" w:hAnsi="Arial" w:cs="Arial"/>
          <w:spacing w:val="0"/>
          <w:sz w:val="18"/>
        </w:rPr>
        <w:t xml:space="preserve"> </w:t>
      </w:r>
      <w:r>
        <w:rPr>
          <w:rFonts w:ascii="Arial" w:eastAsia="Arial" w:hAnsi="Arial" w:cs="Arial"/>
          <w:spacing w:val="0"/>
          <w:sz w:val="18"/>
        </w:rPr>
        <w:t>firmaları</w:t>
      </w:r>
      <w:r w:rsidR="00E96D67">
        <w:rPr>
          <w:rFonts w:ascii="Arial" w:eastAsia="Arial" w:hAnsi="Arial" w:cs="Arial"/>
          <w:spacing w:val="0"/>
          <w:sz w:val="18"/>
        </w:rPr>
        <w:t xml:space="preserve"> </w:t>
      </w:r>
      <w:r>
        <w:rPr>
          <w:rFonts w:ascii="Arial" w:eastAsia="Arial" w:hAnsi="Arial" w:cs="Arial"/>
          <w:spacing w:val="0"/>
          <w:sz w:val="18"/>
        </w:rPr>
        <w:t>yarıştırıyorsunuz,</w:t>
      </w:r>
      <w:r w:rsidR="00E96D67">
        <w:rPr>
          <w:rFonts w:ascii="Arial" w:eastAsia="Arial" w:hAnsi="Arial" w:cs="Arial"/>
          <w:spacing w:val="0"/>
          <w:sz w:val="18"/>
        </w:rPr>
        <w:t xml:space="preserve"> </w:t>
      </w:r>
      <w:r>
        <w:rPr>
          <w:rFonts w:ascii="Arial" w:eastAsia="Arial" w:hAnsi="Arial" w:cs="Arial"/>
          <w:spacing w:val="0"/>
          <w:sz w:val="18"/>
        </w:rPr>
        <w:t>işi</w:t>
      </w:r>
      <w:r w:rsidR="00E96D67">
        <w:rPr>
          <w:rFonts w:ascii="Arial" w:eastAsia="Arial" w:hAnsi="Arial" w:cs="Arial"/>
          <w:spacing w:val="0"/>
          <w:sz w:val="18"/>
        </w:rPr>
        <w:t xml:space="preserve"> </w:t>
      </w:r>
      <w:r>
        <w:rPr>
          <w:rFonts w:ascii="Arial" w:eastAsia="Arial" w:hAnsi="Arial" w:cs="Arial"/>
          <w:spacing w:val="0"/>
          <w:sz w:val="18"/>
        </w:rPr>
        <w:t>hızlı</w:t>
      </w:r>
      <w:r w:rsidR="00E96D67">
        <w:rPr>
          <w:rFonts w:ascii="Arial" w:eastAsia="Arial" w:hAnsi="Arial" w:cs="Arial"/>
          <w:spacing w:val="0"/>
          <w:sz w:val="18"/>
        </w:rPr>
        <w:t xml:space="preserve"> </w:t>
      </w:r>
      <w:r>
        <w:rPr>
          <w:rFonts w:ascii="Arial" w:eastAsia="Arial" w:hAnsi="Arial" w:cs="Arial"/>
          <w:spacing w:val="0"/>
          <w:sz w:val="18"/>
        </w:rPr>
        <w:t>bitiriyorsunuz;</w:t>
      </w:r>
      <w:r w:rsidR="00E96D67">
        <w:rPr>
          <w:rFonts w:ascii="Arial" w:eastAsia="Arial" w:hAnsi="Arial" w:cs="Arial"/>
          <w:spacing w:val="0"/>
          <w:sz w:val="18"/>
        </w:rPr>
        <w:t xml:space="preserve"> </w:t>
      </w:r>
      <w:r>
        <w:rPr>
          <w:rFonts w:ascii="Arial" w:eastAsia="Arial" w:hAnsi="Arial" w:cs="Arial"/>
          <w:spacing w:val="0"/>
          <w:sz w:val="18"/>
        </w:rPr>
        <w:t>bunun</w:t>
      </w:r>
      <w:r w:rsidR="00E96D67">
        <w:rPr>
          <w:rFonts w:ascii="Arial" w:eastAsia="Arial" w:hAnsi="Arial" w:cs="Arial"/>
          <w:spacing w:val="0"/>
          <w:sz w:val="18"/>
        </w:rPr>
        <w:t xml:space="preserve"> </w:t>
      </w:r>
      <w:r>
        <w:rPr>
          <w:rFonts w:ascii="Arial" w:eastAsia="Arial" w:hAnsi="Arial" w:cs="Arial"/>
          <w:spacing w:val="0"/>
          <w:sz w:val="18"/>
        </w:rPr>
        <w:t>gibi</w:t>
      </w:r>
      <w:r w:rsidR="00E96D67">
        <w:rPr>
          <w:rFonts w:ascii="Arial" w:eastAsia="Arial" w:hAnsi="Arial" w:cs="Arial"/>
          <w:spacing w:val="0"/>
          <w:sz w:val="18"/>
        </w:rPr>
        <w:t xml:space="preserve"> </w:t>
      </w:r>
      <w:r>
        <w:rPr>
          <w:rFonts w:ascii="Arial" w:eastAsia="Arial" w:hAnsi="Arial" w:cs="Arial"/>
          <w:spacing w:val="0"/>
          <w:sz w:val="18"/>
        </w:rPr>
        <w:t>firmaları</w:t>
      </w:r>
      <w:r w:rsidR="00E96D67">
        <w:rPr>
          <w:rFonts w:ascii="Arial" w:eastAsia="Arial" w:hAnsi="Arial" w:cs="Arial"/>
          <w:spacing w:val="0"/>
          <w:sz w:val="18"/>
        </w:rPr>
        <w:t xml:space="preserve"> </w:t>
      </w:r>
      <w:r>
        <w:rPr>
          <w:rFonts w:ascii="Arial" w:eastAsia="Arial" w:hAnsi="Arial" w:cs="Arial"/>
          <w:spacing w:val="0"/>
          <w:sz w:val="18"/>
        </w:rPr>
        <w:t>yarıştırmanın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sürü</w:t>
      </w:r>
      <w:r w:rsidR="00E96D67">
        <w:rPr>
          <w:rFonts w:ascii="Arial" w:eastAsia="Arial" w:hAnsi="Arial" w:cs="Arial"/>
          <w:spacing w:val="0"/>
          <w:sz w:val="18"/>
        </w:rPr>
        <w:t xml:space="preserve"> </w:t>
      </w:r>
      <w:r>
        <w:rPr>
          <w:rFonts w:ascii="Arial" w:eastAsia="Arial" w:hAnsi="Arial" w:cs="Arial"/>
          <w:spacing w:val="0"/>
          <w:sz w:val="18"/>
        </w:rPr>
        <w:t>size</w:t>
      </w:r>
      <w:r w:rsidR="00E96D67">
        <w:rPr>
          <w:rFonts w:ascii="Arial" w:eastAsia="Arial" w:hAnsi="Arial" w:cs="Arial"/>
          <w:spacing w:val="0"/>
          <w:sz w:val="18"/>
        </w:rPr>
        <w:t xml:space="preserve"> </w:t>
      </w:r>
      <w:r>
        <w:rPr>
          <w:rFonts w:ascii="Arial" w:eastAsia="Arial" w:hAnsi="Arial" w:cs="Arial"/>
          <w:spacing w:val="0"/>
          <w:sz w:val="18"/>
        </w:rPr>
        <w:t>olumlu</w:t>
      </w:r>
      <w:r w:rsidR="00E96D67">
        <w:rPr>
          <w:rFonts w:ascii="Arial" w:eastAsia="Arial" w:hAnsi="Arial" w:cs="Arial"/>
          <w:spacing w:val="0"/>
          <w:sz w:val="18"/>
        </w:rPr>
        <w:t xml:space="preserve"> </w:t>
      </w:r>
      <w:r>
        <w:rPr>
          <w:rFonts w:ascii="Arial" w:eastAsia="Arial" w:hAnsi="Arial" w:cs="Arial"/>
          <w:spacing w:val="0"/>
          <w:sz w:val="18"/>
        </w:rPr>
        <w:t>katkıları</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p>
    <w:p w:rsidR="004D3B0B" w14:paraId="0F48555C" w14:textId="77777777">
      <w:pPr>
        <w:spacing w:after="0" w:line="276" w:lineRule="auto"/>
        <w:ind w:firstLine="806"/>
        <w:jc w:val="both"/>
      </w:pPr>
      <w:r>
        <w:rPr>
          <w:rFonts w:ascii="Arial" w:eastAsia="Arial" w:hAnsi="Arial" w:cs="Arial"/>
          <w:spacing w:val="0"/>
          <w:sz w:val="18"/>
        </w:rPr>
        <w:t>Şimdi,</w:t>
      </w:r>
      <w:r w:rsidR="00E96D67">
        <w:rPr>
          <w:rFonts w:ascii="Arial" w:eastAsia="Arial" w:hAnsi="Arial" w:cs="Arial"/>
          <w:spacing w:val="0"/>
          <w:sz w:val="18"/>
        </w:rPr>
        <w:t xml:space="preserve"> </w:t>
      </w:r>
      <w:r>
        <w:rPr>
          <w:rFonts w:ascii="Arial" w:eastAsia="Arial" w:hAnsi="Arial" w:cs="Arial"/>
          <w:spacing w:val="0"/>
          <w:sz w:val="18"/>
        </w:rPr>
        <w:t>ilk</w:t>
      </w:r>
      <w:r w:rsidR="00E96D67">
        <w:rPr>
          <w:rFonts w:ascii="Arial" w:eastAsia="Arial" w:hAnsi="Arial" w:cs="Arial"/>
          <w:spacing w:val="0"/>
          <w:sz w:val="18"/>
        </w:rPr>
        <w:t xml:space="preserve"> </w:t>
      </w:r>
      <w:r>
        <w:rPr>
          <w:rFonts w:ascii="Arial" w:eastAsia="Arial" w:hAnsi="Arial" w:cs="Arial"/>
          <w:spacing w:val="0"/>
          <w:sz w:val="18"/>
        </w:rPr>
        <w:t>önce,</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Bakanlığının</w:t>
      </w:r>
      <w:r w:rsidR="00E96D67">
        <w:rPr>
          <w:rFonts w:ascii="Arial" w:eastAsia="Arial" w:hAnsi="Arial" w:cs="Arial"/>
          <w:spacing w:val="0"/>
          <w:sz w:val="18"/>
        </w:rPr>
        <w:t xml:space="preserve"> </w:t>
      </w:r>
      <w:r>
        <w:rPr>
          <w:rFonts w:ascii="Arial" w:eastAsia="Arial" w:hAnsi="Arial" w:cs="Arial"/>
          <w:spacing w:val="0"/>
          <w:sz w:val="18"/>
        </w:rPr>
        <w:t>2024</w:t>
      </w:r>
      <w:r w:rsidR="00E96D67">
        <w:rPr>
          <w:rFonts w:ascii="Arial" w:eastAsia="Arial" w:hAnsi="Arial" w:cs="Arial"/>
          <w:spacing w:val="0"/>
          <w:sz w:val="18"/>
        </w:rPr>
        <w:t xml:space="preserve"> </w:t>
      </w:r>
      <w:r>
        <w:rPr>
          <w:rFonts w:ascii="Arial" w:eastAsia="Arial" w:hAnsi="Arial" w:cs="Arial"/>
          <w:spacing w:val="0"/>
          <w:sz w:val="18"/>
        </w:rPr>
        <w:t>yılında</w:t>
      </w:r>
      <w:r w:rsidR="00E96D67">
        <w:rPr>
          <w:rFonts w:ascii="Arial" w:eastAsia="Arial" w:hAnsi="Arial" w:cs="Arial"/>
          <w:spacing w:val="0"/>
          <w:sz w:val="18"/>
        </w:rPr>
        <w:t xml:space="preserve"> </w:t>
      </w:r>
      <w:r>
        <w:rPr>
          <w:rFonts w:ascii="Arial" w:eastAsia="Arial" w:hAnsi="Arial" w:cs="Arial"/>
          <w:spacing w:val="0"/>
          <w:sz w:val="18"/>
        </w:rPr>
        <w:t>yaptığı</w:t>
      </w:r>
      <w:r w:rsidR="00E96D67">
        <w:rPr>
          <w:rFonts w:ascii="Arial" w:eastAsia="Arial" w:hAnsi="Arial" w:cs="Arial"/>
          <w:spacing w:val="0"/>
          <w:sz w:val="18"/>
        </w:rPr>
        <w:t xml:space="preserve"> </w:t>
      </w:r>
      <w:r>
        <w:rPr>
          <w:rFonts w:ascii="Arial" w:eastAsia="Arial" w:hAnsi="Arial" w:cs="Arial"/>
          <w:spacing w:val="0"/>
          <w:sz w:val="18"/>
        </w:rPr>
        <w:t>ihalenin</w:t>
      </w:r>
      <w:r w:rsidR="00E96D67">
        <w:rPr>
          <w:rFonts w:ascii="Arial" w:eastAsia="Arial" w:hAnsi="Arial" w:cs="Arial"/>
          <w:spacing w:val="0"/>
          <w:sz w:val="18"/>
        </w:rPr>
        <w:t xml:space="preserve"> </w:t>
      </w:r>
      <w:r>
        <w:rPr>
          <w:rFonts w:ascii="Arial" w:eastAsia="Arial" w:hAnsi="Arial" w:cs="Arial"/>
          <w:spacing w:val="0"/>
          <w:sz w:val="18"/>
        </w:rPr>
        <w:t>biraz</w:t>
      </w:r>
      <w:r w:rsidR="00E96D67">
        <w:rPr>
          <w:rFonts w:ascii="Arial" w:eastAsia="Arial" w:hAnsi="Arial" w:cs="Arial"/>
          <w:spacing w:val="0"/>
          <w:sz w:val="18"/>
        </w:rPr>
        <w:t xml:space="preserve"> </w:t>
      </w:r>
      <w:r>
        <w:rPr>
          <w:rFonts w:ascii="Arial" w:eastAsia="Arial" w:hAnsi="Arial" w:cs="Arial"/>
          <w:spacing w:val="0"/>
          <w:sz w:val="18"/>
        </w:rPr>
        <w:t>detaylarını</w:t>
      </w:r>
      <w:r w:rsidR="00E96D67">
        <w:rPr>
          <w:rFonts w:ascii="Arial" w:eastAsia="Arial" w:hAnsi="Arial" w:cs="Arial"/>
          <w:spacing w:val="0"/>
          <w:sz w:val="18"/>
        </w:rPr>
        <w:t xml:space="preserve"> </w:t>
      </w:r>
      <w:r>
        <w:rPr>
          <w:rFonts w:ascii="Arial" w:eastAsia="Arial" w:hAnsi="Arial" w:cs="Arial"/>
          <w:spacing w:val="0"/>
          <w:sz w:val="18"/>
        </w:rPr>
        <w:t>anlatırsak</w:t>
      </w:r>
      <w:r w:rsidR="00E96D67">
        <w:rPr>
          <w:rFonts w:ascii="Arial" w:eastAsia="Arial" w:hAnsi="Arial" w:cs="Arial"/>
          <w:spacing w:val="0"/>
          <w:sz w:val="18"/>
        </w:rPr>
        <w:t xml:space="preserve"> </w:t>
      </w:r>
      <w:r>
        <w:rPr>
          <w:rFonts w:ascii="Arial" w:eastAsia="Arial" w:hAnsi="Arial" w:cs="Arial"/>
          <w:spacing w:val="0"/>
          <w:sz w:val="18"/>
        </w:rPr>
        <w:t>meselenin,</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53</w:t>
      </w:r>
      <w:r w:rsidR="00E96D67">
        <w:rPr>
          <w:rFonts w:ascii="Arial" w:eastAsia="Arial" w:hAnsi="Arial" w:cs="Arial"/>
          <w:spacing w:val="0"/>
          <w:sz w:val="18"/>
        </w:rPr>
        <w:t xml:space="preserve"> </w:t>
      </w:r>
      <w:r>
        <w:rPr>
          <w:rFonts w:ascii="Arial" w:eastAsia="Arial" w:hAnsi="Arial" w:cs="Arial"/>
          <w:spacing w:val="0"/>
          <w:sz w:val="18"/>
        </w:rPr>
        <w:t>milyar</w:t>
      </w:r>
      <w:r w:rsidR="00E96D67">
        <w:rPr>
          <w:rFonts w:ascii="Arial" w:eastAsia="Arial" w:hAnsi="Arial" w:cs="Arial"/>
          <w:spacing w:val="0"/>
          <w:sz w:val="18"/>
        </w:rPr>
        <w:t xml:space="preserve"> </w:t>
      </w:r>
      <w:r>
        <w:rPr>
          <w:rFonts w:ascii="Arial" w:eastAsia="Arial" w:hAnsi="Arial" w:cs="Arial"/>
          <w:spacing w:val="0"/>
          <w:sz w:val="18"/>
        </w:rPr>
        <w:t>doların</w:t>
      </w:r>
      <w:r w:rsidR="00E96D67">
        <w:rPr>
          <w:rFonts w:ascii="Arial" w:eastAsia="Arial" w:hAnsi="Arial" w:cs="Arial"/>
          <w:spacing w:val="0"/>
          <w:sz w:val="18"/>
        </w:rPr>
        <w:t xml:space="preserve"> </w:t>
      </w:r>
      <w:r>
        <w:rPr>
          <w:rFonts w:ascii="Arial" w:eastAsia="Arial" w:hAnsi="Arial" w:cs="Arial"/>
          <w:spacing w:val="0"/>
          <w:sz w:val="18"/>
        </w:rPr>
        <w:t>nasıl</w:t>
      </w:r>
      <w:r w:rsidR="00E96D67">
        <w:rPr>
          <w:rFonts w:ascii="Arial" w:eastAsia="Arial" w:hAnsi="Arial" w:cs="Arial"/>
          <w:spacing w:val="0"/>
          <w:sz w:val="18"/>
        </w:rPr>
        <w:t xml:space="preserve"> </w:t>
      </w:r>
      <w:r>
        <w:rPr>
          <w:rFonts w:ascii="Arial" w:eastAsia="Arial" w:hAnsi="Arial" w:cs="Arial"/>
          <w:spacing w:val="0"/>
          <w:sz w:val="18"/>
        </w:rPr>
        <w:t>oluştuğunu,</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kazığın</w:t>
      </w:r>
      <w:r w:rsidR="00E96D67">
        <w:rPr>
          <w:rFonts w:ascii="Arial" w:eastAsia="Arial" w:hAnsi="Arial" w:cs="Arial"/>
          <w:spacing w:val="0"/>
          <w:sz w:val="18"/>
        </w:rPr>
        <w:t xml:space="preserve"> </w:t>
      </w:r>
      <w:r>
        <w:rPr>
          <w:rFonts w:ascii="Arial" w:eastAsia="Arial" w:hAnsi="Arial" w:cs="Arial"/>
          <w:spacing w:val="0"/>
          <w:sz w:val="18"/>
        </w:rPr>
        <w:t>nasıl</w:t>
      </w:r>
      <w:r w:rsidR="00E96D67">
        <w:rPr>
          <w:rFonts w:ascii="Arial" w:eastAsia="Arial" w:hAnsi="Arial" w:cs="Arial"/>
          <w:spacing w:val="0"/>
          <w:sz w:val="18"/>
        </w:rPr>
        <w:t xml:space="preserve"> </w:t>
      </w:r>
      <w:r>
        <w:rPr>
          <w:rFonts w:ascii="Arial" w:eastAsia="Arial" w:hAnsi="Arial" w:cs="Arial"/>
          <w:spacing w:val="0"/>
          <w:sz w:val="18"/>
        </w:rPr>
        <w:t>oluştuğunu</w:t>
      </w:r>
      <w:r w:rsidR="00E96D67">
        <w:rPr>
          <w:rFonts w:ascii="Arial" w:eastAsia="Arial" w:hAnsi="Arial" w:cs="Arial"/>
          <w:spacing w:val="0"/>
          <w:sz w:val="18"/>
        </w:rPr>
        <w:t xml:space="preserve"> </w:t>
      </w:r>
      <w:r>
        <w:rPr>
          <w:rFonts w:ascii="Arial" w:eastAsia="Arial" w:hAnsi="Arial" w:cs="Arial"/>
          <w:spacing w:val="0"/>
          <w:sz w:val="18"/>
        </w:rPr>
        <w:t>belki</w:t>
      </w:r>
      <w:r w:rsidR="00E96D67">
        <w:rPr>
          <w:rFonts w:ascii="Arial" w:eastAsia="Arial" w:hAnsi="Arial" w:cs="Arial"/>
          <w:spacing w:val="0"/>
          <w:sz w:val="18"/>
        </w:rPr>
        <w:t xml:space="preserve"> </w:t>
      </w:r>
      <w:r>
        <w:rPr>
          <w:rFonts w:ascii="Arial" w:eastAsia="Arial" w:hAnsi="Arial" w:cs="Arial"/>
          <w:spacing w:val="0"/>
          <w:sz w:val="18"/>
        </w:rPr>
        <w:t>anlamak</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fazla</w:t>
      </w:r>
      <w:r w:rsidR="00E96D67">
        <w:rPr>
          <w:rFonts w:ascii="Arial" w:eastAsia="Arial" w:hAnsi="Arial" w:cs="Arial"/>
          <w:spacing w:val="0"/>
          <w:sz w:val="18"/>
        </w:rPr>
        <w:t xml:space="preserve"> </w:t>
      </w:r>
      <w:r>
        <w:rPr>
          <w:rFonts w:ascii="Arial" w:eastAsia="Arial" w:hAnsi="Arial" w:cs="Arial"/>
          <w:spacing w:val="0"/>
          <w:sz w:val="18"/>
        </w:rPr>
        <w:t>mümkün</w:t>
      </w:r>
      <w:r w:rsidR="00E96D67">
        <w:rPr>
          <w:rFonts w:ascii="Arial" w:eastAsia="Arial" w:hAnsi="Arial" w:cs="Arial"/>
          <w:spacing w:val="0"/>
          <w:sz w:val="18"/>
        </w:rPr>
        <w:t xml:space="preserve"> </w:t>
      </w:r>
      <w:r>
        <w:rPr>
          <w:rFonts w:ascii="Arial" w:eastAsia="Arial" w:hAnsi="Arial" w:cs="Arial"/>
          <w:spacing w:val="0"/>
          <w:sz w:val="18"/>
        </w:rPr>
        <w:t>olabilir.</w:t>
      </w:r>
      <w:r w:rsidR="00E96D67">
        <w:rPr>
          <w:rFonts w:ascii="Arial" w:eastAsia="Arial" w:hAnsi="Arial" w:cs="Arial"/>
          <w:spacing w:val="0"/>
          <w:sz w:val="18"/>
        </w:rPr>
        <w:t xml:space="preserve"> </w:t>
      </w:r>
      <w:r>
        <w:rPr>
          <w:rFonts w:ascii="Arial" w:eastAsia="Arial" w:hAnsi="Arial" w:cs="Arial"/>
          <w:spacing w:val="0"/>
          <w:sz w:val="18"/>
        </w:rPr>
        <w:t>Şimdi,</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Bakanlığı</w:t>
      </w:r>
      <w:r w:rsidR="00E96D67">
        <w:rPr>
          <w:rFonts w:ascii="Arial" w:eastAsia="Arial" w:hAnsi="Arial" w:cs="Arial"/>
          <w:spacing w:val="0"/>
          <w:sz w:val="18"/>
        </w:rPr>
        <w:t xml:space="preserve"> </w:t>
      </w:r>
      <w:r>
        <w:rPr>
          <w:rFonts w:ascii="Arial" w:eastAsia="Arial" w:hAnsi="Arial" w:cs="Arial"/>
          <w:spacing w:val="0"/>
          <w:sz w:val="18"/>
        </w:rPr>
        <w:t>2</w:t>
      </w:r>
      <w:r w:rsidR="00E96D67">
        <w:rPr>
          <w:rFonts w:ascii="Arial" w:eastAsia="Arial" w:hAnsi="Arial" w:cs="Arial"/>
          <w:spacing w:val="0"/>
          <w:sz w:val="18"/>
        </w:rPr>
        <w:t xml:space="preserve"> </w:t>
      </w:r>
      <w:r>
        <w:rPr>
          <w:rFonts w:ascii="Arial" w:eastAsia="Arial" w:hAnsi="Arial" w:cs="Arial"/>
          <w:spacing w:val="0"/>
          <w:sz w:val="18"/>
        </w:rPr>
        <w:t>bin</w:t>
      </w:r>
      <w:r w:rsidR="00E96D67">
        <w:rPr>
          <w:rFonts w:ascii="Arial" w:eastAsia="Arial" w:hAnsi="Arial" w:cs="Arial"/>
          <w:spacing w:val="0"/>
          <w:sz w:val="18"/>
        </w:rPr>
        <w:t xml:space="preserve"> </w:t>
      </w:r>
      <w:r>
        <w:rPr>
          <w:rFonts w:ascii="Arial" w:eastAsia="Arial" w:hAnsi="Arial" w:cs="Arial"/>
          <w:spacing w:val="0"/>
          <w:sz w:val="18"/>
        </w:rPr>
        <w:t>megavatlık</w:t>
      </w:r>
      <w:r w:rsidR="00E96D67">
        <w:rPr>
          <w:rFonts w:ascii="Arial" w:eastAsia="Arial" w:hAnsi="Arial" w:cs="Arial"/>
          <w:spacing w:val="0"/>
          <w:sz w:val="18"/>
        </w:rPr>
        <w:t xml:space="preserve"> </w:t>
      </w:r>
      <w:r>
        <w:rPr>
          <w:rFonts w:ascii="Arial" w:eastAsia="Arial" w:hAnsi="Arial" w:cs="Arial"/>
          <w:spacing w:val="0"/>
          <w:sz w:val="18"/>
        </w:rPr>
        <w:t>rüzgâr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güneş</w:t>
      </w:r>
      <w:r w:rsidR="00E96D67">
        <w:rPr>
          <w:rFonts w:ascii="Arial" w:eastAsia="Arial" w:hAnsi="Arial" w:cs="Arial"/>
          <w:spacing w:val="0"/>
          <w:sz w:val="18"/>
        </w:rPr>
        <w:t xml:space="preserve"> </w:t>
      </w:r>
      <w:r>
        <w:rPr>
          <w:rFonts w:ascii="Arial" w:eastAsia="Arial" w:hAnsi="Arial" w:cs="Arial"/>
          <w:spacing w:val="0"/>
          <w:sz w:val="18"/>
        </w:rPr>
        <w:t>santrali</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ihale</w:t>
      </w:r>
      <w:r w:rsidR="00E96D67">
        <w:rPr>
          <w:rFonts w:ascii="Arial" w:eastAsia="Arial" w:hAnsi="Arial" w:cs="Arial"/>
          <w:spacing w:val="0"/>
          <w:sz w:val="18"/>
        </w:rPr>
        <w:t xml:space="preserve"> </w:t>
      </w:r>
      <w:r>
        <w:rPr>
          <w:rFonts w:ascii="Arial" w:eastAsia="Arial" w:hAnsi="Arial" w:cs="Arial"/>
          <w:spacing w:val="0"/>
          <w:sz w:val="18"/>
        </w:rPr>
        <w:t>düzenliyor.</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Arkadaşlar,</w:t>
      </w:r>
      <w:r w:rsidR="00E96D67">
        <w:rPr>
          <w:rFonts w:ascii="Arial" w:eastAsia="Arial" w:hAnsi="Arial" w:cs="Arial"/>
          <w:spacing w:val="0"/>
          <w:sz w:val="18"/>
        </w:rPr>
        <w:t xml:space="preserve"> </w:t>
      </w:r>
      <w:r>
        <w:rPr>
          <w:rFonts w:ascii="Arial" w:eastAsia="Arial" w:hAnsi="Arial" w:cs="Arial"/>
          <w:spacing w:val="0"/>
          <w:sz w:val="18"/>
        </w:rPr>
        <w:t>ihalede</w:t>
      </w:r>
      <w:r w:rsidR="00E96D67">
        <w:rPr>
          <w:rFonts w:ascii="Arial" w:eastAsia="Arial" w:hAnsi="Arial" w:cs="Arial"/>
          <w:spacing w:val="0"/>
          <w:sz w:val="18"/>
        </w:rPr>
        <w:t xml:space="preserve"> </w:t>
      </w:r>
      <w:r>
        <w:rPr>
          <w:rFonts w:ascii="Arial" w:eastAsia="Arial" w:hAnsi="Arial" w:cs="Arial"/>
          <w:spacing w:val="0"/>
          <w:sz w:val="18"/>
        </w:rPr>
        <w:t>firmaları</w:t>
      </w:r>
      <w:r w:rsidR="00E96D67">
        <w:rPr>
          <w:rFonts w:ascii="Arial" w:eastAsia="Arial" w:hAnsi="Arial" w:cs="Arial"/>
          <w:spacing w:val="0"/>
          <w:sz w:val="18"/>
        </w:rPr>
        <w:t xml:space="preserve"> </w:t>
      </w:r>
      <w:r>
        <w:rPr>
          <w:rFonts w:ascii="Arial" w:eastAsia="Arial" w:hAnsi="Arial" w:cs="Arial"/>
          <w:spacing w:val="0"/>
          <w:sz w:val="18"/>
        </w:rPr>
        <w:t>elektrik</w:t>
      </w:r>
      <w:r w:rsidR="00E96D67">
        <w:rPr>
          <w:rFonts w:ascii="Arial" w:eastAsia="Arial" w:hAnsi="Arial" w:cs="Arial"/>
          <w:spacing w:val="0"/>
          <w:sz w:val="18"/>
        </w:rPr>
        <w:t xml:space="preserve"> </w:t>
      </w:r>
      <w:r>
        <w:rPr>
          <w:rFonts w:ascii="Arial" w:eastAsia="Arial" w:hAnsi="Arial" w:cs="Arial"/>
          <w:spacing w:val="0"/>
          <w:sz w:val="18"/>
        </w:rPr>
        <w:t>fiyatı</w:t>
      </w:r>
      <w:r w:rsidR="00E96D67">
        <w:rPr>
          <w:rFonts w:ascii="Arial" w:eastAsia="Arial" w:hAnsi="Arial" w:cs="Arial"/>
          <w:spacing w:val="0"/>
          <w:sz w:val="18"/>
        </w:rPr>
        <w:t xml:space="preserve"> </w:t>
      </w:r>
      <w:r>
        <w:rPr>
          <w:rFonts w:ascii="Arial" w:eastAsia="Arial" w:hAnsi="Arial" w:cs="Arial"/>
          <w:spacing w:val="0"/>
          <w:sz w:val="18"/>
        </w:rPr>
        <w:t>üzerinden</w:t>
      </w:r>
      <w:r w:rsidR="00E96D67">
        <w:rPr>
          <w:rFonts w:ascii="Arial" w:eastAsia="Arial" w:hAnsi="Arial" w:cs="Arial"/>
          <w:spacing w:val="0"/>
          <w:sz w:val="18"/>
        </w:rPr>
        <w:t xml:space="preserve"> </w:t>
      </w:r>
      <w:r>
        <w:rPr>
          <w:rFonts w:ascii="Arial" w:eastAsia="Arial" w:hAnsi="Arial" w:cs="Arial"/>
          <w:spacing w:val="0"/>
          <w:sz w:val="18"/>
        </w:rPr>
        <w:t>yarıştırıyor;</w:t>
      </w:r>
      <w:r w:rsidR="00E96D67">
        <w:rPr>
          <w:rFonts w:ascii="Arial" w:eastAsia="Arial" w:hAnsi="Arial" w:cs="Arial"/>
          <w:spacing w:val="0"/>
          <w:sz w:val="18"/>
        </w:rPr>
        <w:t xml:space="preserve"> </w:t>
      </w:r>
      <w:r>
        <w:rPr>
          <w:rFonts w:ascii="Arial" w:eastAsia="Arial" w:hAnsi="Arial" w:cs="Arial"/>
          <w:spacing w:val="0"/>
          <w:sz w:val="18"/>
        </w:rPr>
        <w:t>3,25</w:t>
      </w:r>
      <w:r w:rsidR="00E96D67">
        <w:rPr>
          <w:rFonts w:ascii="Arial" w:eastAsia="Arial" w:hAnsi="Arial" w:cs="Arial"/>
          <w:spacing w:val="0"/>
          <w:sz w:val="18"/>
        </w:rPr>
        <w:t xml:space="preserve"> </w:t>
      </w:r>
      <w:r>
        <w:rPr>
          <w:rFonts w:ascii="Arial" w:eastAsia="Arial" w:hAnsi="Arial" w:cs="Arial"/>
          <w:spacing w:val="0"/>
          <w:sz w:val="18"/>
        </w:rPr>
        <w:t>dolar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3,50</w:t>
      </w:r>
      <w:r w:rsidR="00E96D67">
        <w:rPr>
          <w:rFonts w:ascii="Arial" w:eastAsia="Arial" w:hAnsi="Arial" w:cs="Arial"/>
          <w:spacing w:val="0"/>
          <w:sz w:val="18"/>
        </w:rPr>
        <w:t xml:space="preserve"> </w:t>
      </w:r>
      <w:r>
        <w:rPr>
          <w:rFonts w:ascii="Arial" w:eastAsia="Arial" w:hAnsi="Arial" w:cs="Arial"/>
          <w:spacing w:val="0"/>
          <w:sz w:val="18"/>
        </w:rPr>
        <w:t>dolardan</w:t>
      </w:r>
      <w:r w:rsidR="00E96D67">
        <w:rPr>
          <w:rFonts w:ascii="Arial" w:eastAsia="Arial" w:hAnsi="Arial" w:cs="Arial"/>
          <w:spacing w:val="0"/>
          <w:sz w:val="18"/>
        </w:rPr>
        <w:t xml:space="preserve"> </w:t>
      </w:r>
      <w:r>
        <w:rPr>
          <w:rFonts w:ascii="Arial" w:eastAsia="Arial" w:hAnsi="Arial" w:cs="Arial"/>
          <w:spacing w:val="0"/>
          <w:sz w:val="18"/>
        </w:rPr>
        <w:t>elektriği</w:t>
      </w:r>
      <w:r w:rsidR="00E96D67">
        <w:rPr>
          <w:rFonts w:ascii="Arial" w:eastAsia="Arial" w:hAnsi="Arial" w:cs="Arial"/>
          <w:spacing w:val="0"/>
          <w:sz w:val="18"/>
        </w:rPr>
        <w:t xml:space="preserve"> </w:t>
      </w:r>
      <w:r>
        <w:rPr>
          <w:rFonts w:ascii="Arial" w:eastAsia="Arial" w:hAnsi="Arial" w:cs="Arial"/>
          <w:spacing w:val="0"/>
          <w:sz w:val="18"/>
        </w:rPr>
        <w:t>alma</w:t>
      </w:r>
      <w:r w:rsidR="00E96D67">
        <w:rPr>
          <w:rFonts w:ascii="Arial" w:eastAsia="Arial" w:hAnsi="Arial" w:cs="Arial"/>
          <w:spacing w:val="0"/>
          <w:sz w:val="18"/>
        </w:rPr>
        <w:t xml:space="preserve"> </w:t>
      </w:r>
      <w:r>
        <w:rPr>
          <w:rFonts w:ascii="Arial" w:eastAsia="Arial" w:hAnsi="Arial" w:cs="Arial"/>
          <w:spacing w:val="0"/>
          <w:sz w:val="18"/>
        </w:rPr>
        <w:t>şeklinde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sonuç</w:t>
      </w:r>
      <w:r w:rsidR="00E96D67">
        <w:rPr>
          <w:rFonts w:ascii="Arial" w:eastAsia="Arial" w:hAnsi="Arial" w:cs="Arial"/>
          <w:spacing w:val="0"/>
          <w:sz w:val="18"/>
        </w:rPr>
        <w:t xml:space="preserve"> </w:t>
      </w:r>
      <w:r>
        <w:rPr>
          <w:rFonts w:ascii="Arial" w:eastAsia="Arial" w:hAnsi="Arial" w:cs="Arial"/>
          <w:spacing w:val="0"/>
          <w:sz w:val="18"/>
        </w:rPr>
        <w:t>ortaya</w:t>
      </w:r>
      <w:r w:rsidR="00E96D67">
        <w:rPr>
          <w:rFonts w:ascii="Arial" w:eastAsia="Arial" w:hAnsi="Arial" w:cs="Arial"/>
          <w:spacing w:val="0"/>
          <w:sz w:val="18"/>
        </w:rPr>
        <w:t xml:space="preserve"> </w:t>
      </w:r>
      <w:r>
        <w:rPr>
          <w:rFonts w:ascii="Arial" w:eastAsia="Arial" w:hAnsi="Arial" w:cs="Arial"/>
          <w:spacing w:val="0"/>
          <w:sz w:val="18"/>
        </w:rPr>
        <w:t>çıkıyor.</w:t>
      </w:r>
      <w:r w:rsidR="00E96D67">
        <w:rPr>
          <w:rFonts w:ascii="Arial" w:eastAsia="Arial" w:hAnsi="Arial" w:cs="Arial"/>
          <w:spacing w:val="0"/>
          <w:sz w:val="18"/>
        </w:rPr>
        <w:t xml:space="preserve"> </w:t>
      </w:r>
      <w:r>
        <w:rPr>
          <w:rFonts w:ascii="Arial" w:eastAsia="Arial" w:hAnsi="Arial" w:cs="Arial"/>
          <w:spacing w:val="0"/>
          <w:sz w:val="18"/>
        </w:rPr>
        <w:t>İki:</w:t>
      </w:r>
      <w:r w:rsidR="00E96D67">
        <w:rPr>
          <w:rFonts w:ascii="Arial" w:eastAsia="Arial" w:hAnsi="Arial" w:cs="Arial"/>
          <w:spacing w:val="0"/>
          <w:sz w:val="18"/>
        </w:rPr>
        <w:t xml:space="preserve"> </w:t>
      </w:r>
      <w:r>
        <w:rPr>
          <w:rFonts w:ascii="Arial" w:eastAsia="Arial" w:hAnsi="Arial" w:cs="Arial"/>
          <w:spacing w:val="0"/>
          <w:sz w:val="18"/>
        </w:rPr>
        <w:t>Yetmiyor,</w:t>
      </w:r>
      <w:r w:rsidR="00E96D67">
        <w:rPr>
          <w:rFonts w:ascii="Arial" w:eastAsia="Arial" w:hAnsi="Arial" w:cs="Arial"/>
          <w:spacing w:val="0"/>
          <w:sz w:val="18"/>
        </w:rPr>
        <w:t xml:space="preserve"> </w:t>
      </w:r>
      <w:r>
        <w:rPr>
          <w:rFonts w:ascii="Arial" w:eastAsia="Arial" w:hAnsi="Arial" w:cs="Arial"/>
          <w:spacing w:val="0"/>
          <w:sz w:val="18"/>
        </w:rPr>
        <w:t>devlete</w:t>
      </w:r>
      <w:r w:rsidR="00E96D67">
        <w:rPr>
          <w:rFonts w:ascii="Arial" w:eastAsia="Arial" w:hAnsi="Arial" w:cs="Arial"/>
          <w:spacing w:val="0"/>
          <w:sz w:val="18"/>
        </w:rPr>
        <w:t xml:space="preserve"> </w:t>
      </w:r>
      <w:r>
        <w:rPr>
          <w:rFonts w:ascii="Arial" w:eastAsia="Arial" w:hAnsi="Arial" w:cs="Arial"/>
          <w:spacing w:val="0"/>
          <w:sz w:val="18"/>
        </w:rPr>
        <w:t>ödenecek</w:t>
      </w:r>
      <w:r w:rsidR="00E96D67">
        <w:rPr>
          <w:rFonts w:ascii="Arial" w:eastAsia="Arial" w:hAnsi="Arial" w:cs="Arial"/>
          <w:spacing w:val="0"/>
          <w:sz w:val="18"/>
        </w:rPr>
        <w:t xml:space="preserve"> </w:t>
      </w:r>
      <w:r>
        <w:rPr>
          <w:rFonts w:ascii="Arial" w:eastAsia="Arial" w:hAnsi="Arial" w:cs="Arial"/>
          <w:spacing w:val="0"/>
          <w:sz w:val="18"/>
        </w:rPr>
        <w:t>katkı</w:t>
      </w:r>
      <w:r w:rsidR="00E96D67">
        <w:rPr>
          <w:rFonts w:ascii="Arial" w:eastAsia="Arial" w:hAnsi="Arial" w:cs="Arial"/>
          <w:spacing w:val="0"/>
          <w:sz w:val="18"/>
        </w:rPr>
        <w:t xml:space="preserve"> </w:t>
      </w:r>
      <w:r>
        <w:rPr>
          <w:rFonts w:ascii="Arial" w:eastAsia="Arial" w:hAnsi="Arial" w:cs="Arial"/>
          <w:spacing w:val="0"/>
          <w:sz w:val="18"/>
        </w:rPr>
        <w:t>bedeli...</w:t>
      </w:r>
      <w:r w:rsidR="00E96D67">
        <w:rPr>
          <w:rFonts w:ascii="Arial" w:eastAsia="Arial" w:hAnsi="Arial" w:cs="Arial"/>
          <w:spacing w:val="0"/>
          <w:sz w:val="18"/>
        </w:rPr>
        <w:t xml:space="preserve"> </w:t>
      </w:r>
      <w:r>
        <w:rPr>
          <w:rFonts w:ascii="Arial" w:eastAsia="Arial" w:hAnsi="Arial" w:cs="Arial"/>
          <w:spacing w:val="0"/>
          <w:sz w:val="18"/>
        </w:rPr>
        <w:t>Devlet</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para</w:t>
      </w:r>
      <w:r w:rsidR="00E96D67">
        <w:rPr>
          <w:rFonts w:ascii="Arial" w:eastAsia="Arial" w:hAnsi="Arial" w:cs="Arial"/>
          <w:spacing w:val="0"/>
          <w:sz w:val="18"/>
        </w:rPr>
        <w:t xml:space="preserve"> </w:t>
      </w:r>
      <w:r>
        <w:rPr>
          <w:rFonts w:ascii="Arial" w:eastAsia="Arial" w:hAnsi="Arial" w:cs="Arial"/>
          <w:spacing w:val="0"/>
          <w:sz w:val="18"/>
        </w:rPr>
        <w:t>alıyor</w:t>
      </w:r>
      <w:r w:rsidR="00E96D67">
        <w:rPr>
          <w:rFonts w:ascii="Arial" w:eastAsia="Arial" w:hAnsi="Arial" w:cs="Arial"/>
          <w:spacing w:val="0"/>
          <w:sz w:val="18"/>
        </w:rPr>
        <w:t xml:space="preserve"> </w:t>
      </w:r>
      <w:r>
        <w:rPr>
          <w:rFonts w:ascii="Arial" w:eastAsia="Arial" w:hAnsi="Arial" w:cs="Arial"/>
          <w:spacing w:val="0"/>
          <w:sz w:val="18"/>
        </w:rPr>
        <w:t>üzerine,</w:t>
      </w:r>
      <w:r w:rsidR="00E96D67">
        <w:rPr>
          <w:rFonts w:ascii="Arial" w:eastAsia="Arial" w:hAnsi="Arial" w:cs="Arial"/>
          <w:spacing w:val="0"/>
          <w:sz w:val="18"/>
        </w:rPr>
        <w:t xml:space="preserve"> </w:t>
      </w:r>
      <w:r>
        <w:rPr>
          <w:rFonts w:ascii="Arial" w:eastAsia="Arial" w:hAnsi="Arial" w:cs="Arial"/>
          <w:spacing w:val="0"/>
          <w:sz w:val="18"/>
        </w:rPr>
        <w:t>"Bana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katkı</w:t>
      </w:r>
      <w:r w:rsidR="00E96D67">
        <w:rPr>
          <w:rFonts w:ascii="Arial" w:eastAsia="Arial" w:hAnsi="Arial" w:cs="Arial"/>
          <w:spacing w:val="0"/>
          <w:sz w:val="18"/>
        </w:rPr>
        <w:t xml:space="preserve"> </w:t>
      </w:r>
      <w:r>
        <w:rPr>
          <w:rFonts w:ascii="Arial" w:eastAsia="Arial" w:hAnsi="Arial" w:cs="Arial"/>
          <w:spacing w:val="0"/>
          <w:sz w:val="18"/>
        </w:rPr>
        <w:t>bedeli</w:t>
      </w:r>
      <w:r w:rsidR="00E96D67">
        <w:rPr>
          <w:rFonts w:ascii="Arial" w:eastAsia="Arial" w:hAnsi="Arial" w:cs="Arial"/>
          <w:spacing w:val="0"/>
          <w:sz w:val="18"/>
        </w:rPr>
        <w:t xml:space="preserve"> </w:t>
      </w:r>
      <w:r>
        <w:rPr>
          <w:rFonts w:ascii="Arial" w:eastAsia="Arial" w:hAnsi="Arial" w:cs="Arial"/>
          <w:spacing w:val="0"/>
          <w:sz w:val="18"/>
        </w:rPr>
        <w:t>vereceksin."</w:t>
      </w:r>
      <w:r w:rsidR="00E96D67">
        <w:rPr>
          <w:rFonts w:ascii="Arial" w:eastAsia="Arial" w:hAnsi="Arial" w:cs="Arial"/>
          <w:spacing w:val="0"/>
          <w:sz w:val="18"/>
        </w:rPr>
        <w:t xml:space="preserve"> </w:t>
      </w:r>
      <w:r>
        <w:rPr>
          <w:rFonts w:ascii="Arial" w:eastAsia="Arial" w:hAnsi="Arial" w:cs="Arial"/>
          <w:spacing w:val="0"/>
          <w:sz w:val="18"/>
        </w:rPr>
        <w:t>diyor,</w:t>
      </w:r>
      <w:r w:rsidR="00E96D67">
        <w:rPr>
          <w:rFonts w:ascii="Arial" w:eastAsia="Arial" w:hAnsi="Arial" w:cs="Arial"/>
          <w:spacing w:val="0"/>
          <w:sz w:val="18"/>
        </w:rPr>
        <w:t xml:space="preserve"> </w:t>
      </w:r>
      <w:r>
        <w:rPr>
          <w:rFonts w:ascii="Arial" w:eastAsia="Arial" w:hAnsi="Arial" w:cs="Arial"/>
          <w:spacing w:val="0"/>
          <w:sz w:val="18"/>
        </w:rPr>
        <w:t>bunda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yarıştırıyor.</w:t>
      </w:r>
      <w:r w:rsidR="00E96D67">
        <w:rPr>
          <w:rFonts w:ascii="Arial" w:eastAsia="Arial" w:hAnsi="Arial" w:cs="Arial"/>
          <w:spacing w:val="0"/>
          <w:sz w:val="18"/>
        </w:rPr>
        <w:t xml:space="preserve"> </w:t>
      </w:r>
      <w:r>
        <w:rPr>
          <w:rFonts w:ascii="Arial" w:eastAsia="Arial" w:hAnsi="Arial" w:cs="Arial"/>
          <w:spacing w:val="0"/>
          <w:sz w:val="18"/>
        </w:rPr>
        <w:t>Bakın,</w:t>
      </w:r>
      <w:r w:rsidR="00E96D67">
        <w:rPr>
          <w:rFonts w:ascii="Arial" w:eastAsia="Arial" w:hAnsi="Arial" w:cs="Arial"/>
          <w:spacing w:val="0"/>
          <w:sz w:val="18"/>
        </w:rPr>
        <w:t xml:space="preserve"> </w:t>
      </w:r>
      <w:r>
        <w:rPr>
          <w:rFonts w:ascii="Arial" w:eastAsia="Arial" w:hAnsi="Arial" w:cs="Arial"/>
          <w:spacing w:val="0"/>
          <w:sz w:val="18"/>
        </w:rPr>
        <w:t>doğru</w:t>
      </w:r>
      <w:r w:rsidR="00E96D67">
        <w:rPr>
          <w:rFonts w:ascii="Arial" w:eastAsia="Arial" w:hAnsi="Arial" w:cs="Arial"/>
          <w:spacing w:val="0"/>
          <w:sz w:val="18"/>
        </w:rPr>
        <w:t xml:space="preserve"> </w:t>
      </w:r>
      <w:r>
        <w:rPr>
          <w:rFonts w:ascii="Arial" w:eastAsia="Arial" w:hAnsi="Arial" w:cs="Arial"/>
          <w:spacing w:val="0"/>
          <w:sz w:val="18"/>
        </w:rPr>
        <w:t>yapılan</w:t>
      </w:r>
      <w:r w:rsidR="00E96D67">
        <w:rPr>
          <w:rFonts w:ascii="Arial" w:eastAsia="Arial" w:hAnsi="Arial" w:cs="Arial"/>
          <w:spacing w:val="0"/>
          <w:sz w:val="18"/>
        </w:rPr>
        <w:t xml:space="preserve"> </w:t>
      </w:r>
      <w:r>
        <w:rPr>
          <w:rFonts w:ascii="Arial" w:eastAsia="Arial" w:hAnsi="Arial" w:cs="Arial"/>
          <w:spacing w:val="0"/>
          <w:sz w:val="18"/>
        </w:rPr>
        <w:t>işi</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takdir</w:t>
      </w:r>
      <w:r w:rsidR="00E96D67">
        <w:rPr>
          <w:rFonts w:ascii="Arial" w:eastAsia="Arial" w:hAnsi="Arial" w:cs="Arial"/>
          <w:spacing w:val="0"/>
          <w:sz w:val="18"/>
        </w:rPr>
        <w:t xml:space="preserve"> </w:t>
      </w:r>
      <w:r>
        <w:rPr>
          <w:rFonts w:ascii="Arial" w:eastAsia="Arial" w:hAnsi="Arial" w:cs="Arial"/>
          <w:spacing w:val="0"/>
          <w:sz w:val="18"/>
        </w:rPr>
        <w:t>etmek</w:t>
      </w:r>
      <w:r w:rsidR="00E96D67">
        <w:rPr>
          <w:rFonts w:ascii="Arial" w:eastAsia="Arial" w:hAnsi="Arial" w:cs="Arial"/>
          <w:spacing w:val="0"/>
          <w:sz w:val="18"/>
        </w:rPr>
        <w:t xml:space="preserve"> </w:t>
      </w:r>
      <w:r>
        <w:rPr>
          <w:rFonts w:ascii="Arial" w:eastAsia="Arial" w:hAnsi="Arial" w:cs="Arial"/>
          <w:spacing w:val="0"/>
          <w:sz w:val="18"/>
        </w:rPr>
        <w:t>lazım</w:t>
      </w:r>
      <w:r w:rsidR="00E96D67">
        <w:rPr>
          <w:rFonts w:ascii="Arial" w:eastAsia="Arial" w:hAnsi="Arial" w:cs="Arial"/>
          <w:spacing w:val="0"/>
          <w:sz w:val="18"/>
        </w:rPr>
        <w:t xml:space="preserve"> </w:t>
      </w:r>
      <w:r>
        <w:rPr>
          <w:rFonts w:ascii="Arial" w:eastAsia="Arial" w:hAnsi="Arial" w:cs="Arial"/>
          <w:spacing w:val="0"/>
          <w:sz w:val="18"/>
        </w:rPr>
        <w:t>arkadaşlar.</w:t>
      </w:r>
      <w:r w:rsidR="00E96D67">
        <w:rPr>
          <w:rFonts w:ascii="Arial" w:eastAsia="Arial" w:hAnsi="Arial" w:cs="Arial"/>
          <w:spacing w:val="0"/>
          <w:sz w:val="18"/>
        </w:rPr>
        <w:t xml:space="preserve"> </w:t>
      </w:r>
      <w:r>
        <w:rPr>
          <w:rFonts w:ascii="Arial" w:eastAsia="Arial" w:hAnsi="Arial" w:cs="Arial"/>
          <w:spacing w:val="0"/>
          <w:sz w:val="18"/>
        </w:rPr>
        <w:t>Dikkat</w:t>
      </w:r>
      <w:r w:rsidR="00E96D67">
        <w:rPr>
          <w:rFonts w:ascii="Arial" w:eastAsia="Arial" w:hAnsi="Arial" w:cs="Arial"/>
          <w:spacing w:val="0"/>
          <w:sz w:val="18"/>
        </w:rPr>
        <w:t xml:space="preserve"> </w:t>
      </w:r>
      <w:r>
        <w:rPr>
          <w:rFonts w:ascii="Arial" w:eastAsia="Arial" w:hAnsi="Arial" w:cs="Arial"/>
          <w:spacing w:val="0"/>
          <w:sz w:val="18"/>
        </w:rPr>
        <w:t>ederseniz,</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Bakanlığının</w:t>
      </w:r>
      <w:r w:rsidR="00E96D67">
        <w:rPr>
          <w:rFonts w:ascii="Arial" w:eastAsia="Arial" w:hAnsi="Arial" w:cs="Arial"/>
          <w:spacing w:val="0"/>
          <w:sz w:val="18"/>
        </w:rPr>
        <w:t xml:space="preserve"> </w:t>
      </w:r>
      <w:r>
        <w:rPr>
          <w:rFonts w:ascii="Arial" w:eastAsia="Arial" w:hAnsi="Arial" w:cs="Arial"/>
          <w:spacing w:val="0"/>
          <w:sz w:val="18"/>
        </w:rPr>
        <w:t>yaptığı</w:t>
      </w:r>
      <w:r w:rsidR="00E96D67">
        <w:rPr>
          <w:rFonts w:ascii="Arial" w:eastAsia="Arial" w:hAnsi="Arial" w:cs="Arial"/>
          <w:spacing w:val="0"/>
          <w:sz w:val="18"/>
        </w:rPr>
        <w:t xml:space="preserve"> </w:t>
      </w:r>
      <w:r>
        <w:rPr>
          <w:rFonts w:ascii="Arial" w:eastAsia="Arial" w:hAnsi="Arial" w:cs="Arial"/>
          <w:spacing w:val="0"/>
          <w:sz w:val="18"/>
        </w:rPr>
        <w:t>ihalenin</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iyi,</w:t>
      </w:r>
      <w:r w:rsidR="00E96D67">
        <w:rPr>
          <w:rFonts w:ascii="Arial" w:eastAsia="Arial" w:hAnsi="Arial" w:cs="Arial"/>
          <w:spacing w:val="0"/>
          <w:sz w:val="18"/>
        </w:rPr>
        <w:t xml:space="preserve"> </w:t>
      </w:r>
      <w:r>
        <w:rPr>
          <w:rFonts w:ascii="Arial" w:eastAsia="Arial" w:hAnsi="Arial" w:cs="Arial"/>
          <w:spacing w:val="0"/>
          <w:sz w:val="18"/>
        </w:rPr>
        <w:t>kaliteli,</w:t>
      </w:r>
      <w:r w:rsidR="00E96D67">
        <w:rPr>
          <w:rFonts w:ascii="Arial" w:eastAsia="Arial" w:hAnsi="Arial" w:cs="Arial"/>
          <w:spacing w:val="0"/>
          <w:sz w:val="18"/>
        </w:rPr>
        <w:t xml:space="preserve"> </w:t>
      </w:r>
      <w:r>
        <w:rPr>
          <w:rFonts w:ascii="Arial" w:eastAsia="Arial" w:hAnsi="Arial" w:cs="Arial"/>
          <w:spacing w:val="0"/>
          <w:sz w:val="18"/>
        </w:rPr>
        <w:t>düzgün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ihale</w:t>
      </w:r>
      <w:r w:rsidR="00E96D67">
        <w:rPr>
          <w:rFonts w:ascii="Arial" w:eastAsia="Arial" w:hAnsi="Arial" w:cs="Arial"/>
          <w:spacing w:val="0"/>
          <w:sz w:val="18"/>
        </w:rPr>
        <w:t xml:space="preserve"> </w:t>
      </w:r>
      <w:r>
        <w:rPr>
          <w:rFonts w:ascii="Arial" w:eastAsia="Arial" w:hAnsi="Arial" w:cs="Arial"/>
          <w:spacing w:val="0"/>
          <w:sz w:val="18"/>
        </w:rPr>
        <w:t>olduğunu</w:t>
      </w:r>
      <w:r w:rsidR="00E96D67">
        <w:rPr>
          <w:rFonts w:ascii="Arial" w:eastAsia="Arial" w:hAnsi="Arial" w:cs="Arial"/>
          <w:spacing w:val="0"/>
          <w:sz w:val="18"/>
        </w:rPr>
        <w:t xml:space="preserve"> </w:t>
      </w:r>
      <w:r>
        <w:rPr>
          <w:rFonts w:ascii="Arial" w:eastAsia="Arial" w:hAnsi="Arial" w:cs="Arial"/>
          <w:spacing w:val="0"/>
          <w:sz w:val="18"/>
        </w:rPr>
        <w:t>anlatmaya</w:t>
      </w:r>
      <w:r w:rsidR="00E96D67">
        <w:rPr>
          <w:rFonts w:ascii="Arial" w:eastAsia="Arial" w:hAnsi="Arial" w:cs="Arial"/>
          <w:spacing w:val="0"/>
          <w:sz w:val="18"/>
        </w:rPr>
        <w:t xml:space="preserve"> </w:t>
      </w:r>
      <w:r>
        <w:rPr>
          <w:rFonts w:ascii="Arial" w:eastAsia="Arial" w:hAnsi="Arial" w:cs="Arial"/>
          <w:spacing w:val="0"/>
          <w:sz w:val="18"/>
        </w:rPr>
        <w:t>çalışıyorum</w:t>
      </w:r>
      <w:r w:rsidR="00E96D67">
        <w:rPr>
          <w:rFonts w:ascii="Arial" w:eastAsia="Arial" w:hAnsi="Arial" w:cs="Arial"/>
          <w:spacing w:val="0"/>
          <w:sz w:val="18"/>
        </w:rPr>
        <w:t xml:space="preserve"> </w:t>
      </w:r>
      <w:r>
        <w:rPr>
          <w:rFonts w:ascii="Arial" w:eastAsia="Arial" w:hAnsi="Arial" w:cs="Arial"/>
          <w:spacing w:val="0"/>
          <w:sz w:val="18"/>
        </w:rPr>
        <w:t>size.</w:t>
      </w:r>
      <w:r w:rsidR="00E96D67">
        <w:rPr>
          <w:rFonts w:ascii="Arial" w:eastAsia="Arial" w:hAnsi="Arial" w:cs="Arial"/>
          <w:spacing w:val="0"/>
          <w:sz w:val="18"/>
        </w:rPr>
        <w:t xml:space="preserve"> </w:t>
      </w:r>
      <w:r>
        <w:rPr>
          <w:rFonts w:ascii="Arial" w:eastAsia="Arial" w:hAnsi="Arial" w:cs="Arial"/>
          <w:spacing w:val="0"/>
          <w:sz w:val="18"/>
        </w:rPr>
        <w:t>Şimdi,</w:t>
      </w:r>
      <w:r w:rsidR="00E96D67">
        <w:rPr>
          <w:rFonts w:ascii="Arial" w:eastAsia="Arial" w:hAnsi="Arial" w:cs="Arial"/>
          <w:spacing w:val="0"/>
          <w:sz w:val="18"/>
        </w:rPr>
        <w:t xml:space="preserve"> </w:t>
      </w:r>
      <w:r>
        <w:rPr>
          <w:rFonts w:ascii="Arial" w:eastAsia="Arial" w:hAnsi="Arial" w:cs="Arial"/>
          <w:spacing w:val="0"/>
          <w:sz w:val="18"/>
        </w:rPr>
        <w:t>üç:</w:t>
      </w:r>
      <w:r w:rsidR="00E96D67">
        <w:rPr>
          <w:rFonts w:ascii="Arial" w:eastAsia="Arial" w:hAnsi="Arial" w:cs="Arial"/>
          <w:spacing w:val="0"/>
          <w:sz w:val="18"/>
        </w:rPr>
        <w:t xml:space="preserve"> </w:t>
      </w:r>
      <w:r>
        <w:rPr>
          <w:rFonts w:ascii="Arial" w:eastAsia="Arial" w:hAnsi="Arial" w:cs="Arial"/>
          <w:spacing w:val="0"/>
          <w:sz w:val="18"/>
        </w:rPr>
        <w:t>Yatırımların</w:t>
      </w:r>
      <w:r w:rsidR="00E96D67">
        <w:rPr>
          <w:rFonts w:ascii="Arial" w:eastAsia="Arial" w:hAnsi="Arial" w:cs="Arial"/>
          <w:spacing w:val="0"/>
          <w:sz w:val="18"/>
        </w:rPr>
        <w:t xml:space="preserve"> </w:t>
      </w:r>
      <w:r>
        <w:rPr>
          <w:rFonts w:ascii="Arial" w:eastAsia="Arial" w:hAnsi="Arial" w:cs="Arial"/>
          <w:spacing w:val="0"/>
          <w:sz w:val="18"/>
        </w:rPr>
        <w:t>hızla</w:t>
      </w:r>
      <w:r w:rsidR="00E96D67">
        <w:rPr>
          <w:rFonts w:ascii="Arial" w:eastAsia="Arial" w:hAnsi="Arial" w:cs="Arial"/>
          <w:spacing w:val="0"/>
          <w:sz w:val="18"/>
        </w:rPr>
        <w:t xml:space="preserve"> </w:t>
      </w:r>
      <w:r>
        <w:rPr>
          <w:rFonts w:ascii="Arial" w:eastAsia="Arial" w:hAnsi="Arial" w:cs="Arial"/>
          <w:spacing w:val="0"/>
          <w:sz w:val="18"/>
        </w:rPr>
        <w:t>tamamlanmasını</w:t>
      </w:r>
      <w:r w:rsidR="00E96D67">
        <w:rPr>
          <w:rFonts w:ascii="Arial" w:eastAsia="Arial" w:hAnsi="Arial" w:cs="Arial"/>
          <w:spacing w:val="0"/>
          <w:sz w:val="18"/>
        </w:rPr>
        <w:t xml:space="preserve"> </w:t>
      </w:r>
      <w:r>
        <w:rPr>
          <w:rFonts w:ascii="Arial" w:eastAsia="Arial" w:hAnsi="Arial" w:cs="Arial"/>
          <w:spacing w:val="0"/>
          <w:sz w:val="18"/>
        </w:rPr>
        <w:t>sağlamak</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süre</w:t>
      </w:r>
      <w:r w:rsidR="00E96D67">
        <w:rPr>
          <w:rFonts w:ascii="Arial" w:eastAsia="Arial" w:hAnsi="Arial" w:cs="Arial"/>
          <w:spacing w:val="0"/>
          <w:sz w:val="18"/>
        </w:rPr>
        <w:t xml:space="preserve"> </w:t>
      </w:r>
      <w:r>
        <w:rPr>
          <w:rFonts w:ascii="Arial" w:eastAsia="Arial" w:hAnsi="Arial" w:cs="Arial"/>
          <w:spacing w:val="0"/>
          <w:sz w:val="18"/>
        </w:rPr>
        <w:t>sınırı</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koyuyor</w:t>
      </w:r>
      <w:r w:rsidR="00E96D67">
        <w:rPr>
          <w:rFonts w:ascii="Arial" w:eastAsia="Arial" w:hAnsi="Arial" w:cs="Arial"/>
          <w:spacing w:val="0"/>
          <w:sz w:val="18"/>
        </w:rPr>
        <w:t xml:space="preserve"> </w:t>
      </w:r>
      <w:r>
        <w:rPr>
          <w:rFonts w:ascii="Arial" w:eastAsia="Arial" w:hAnsi="Arial" w:cs="Arial"/>
          <w:spacing w:val="0"/>
          <w:sz w:val="18"/>
        </w:rPr>
        <w:t>çünkü</w:t>
      </w:r>
      <w:r w:rsidR="00E96D67">
        <w:rPr>
          <w:rFonts w:ascii="Arial" w:eastAsia="Arial" w:hAnsi="Arial" w:cs="Arial"/>
          <w:spacing w:val="0"/>
          <w:sz w:val="18"/>
        </w:rPr>
        <w:t xml:space="preserve"> </w:t>
      </w:r>
      <w:r>
        <w:rPr>
          <w:rFonts w:ascii="Arial" w:eastAsia="Arial" w:hAnsi="Arial" w:cs="Arial"/>
          <w:spacing w:val="0"/>
          <w:sz w:val="18"/>
        </w:rPr>
        <w:t>"Benim</w:t>
      </w:r>
      <w:r w:rsidR="00E96D67">
        <w:rPr>
          <w:rFonts w:ascii="Arial" w:eastAsia="Arial" w:hAnsi="Arial" w:cs="Arial"/>
          <w:spacing w:val="0"/>
          <w:sz w:val="18"/>
        </w:rPr>
        <w:t xml:space="preserve"> </w:t>
      </w:r>
      <w:r>
        <w:rPr>
          <w:rFonts w:ascii="Arial" w:eastAsia="Arial" w:hAnsi="Arial" w:cs="Arial"/>
          <w:spacing w:val="0"/>
          <w:sz w:val="18"/>
        </w:rPr>
        <w:t>ihtiyacım</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ben</w:t>
      </w:r>
      <w:r w:rsidR="00E96D67">
        <w:rPr>
          <w:rFonts w:ascii="Arial" w:eastAsia="Arial" w:hAnsi="Arial" w:cs="Arial"/>
          <w:spacing w:val="0"/>
          <w:sz w:val="18"/>
        </w:rPr>
        <w:t xml:space="preserve"> </w:t>
      </w:r>
      <w:r>
        <w:rPr>
          <w:rFonts w:ascii="Arial" w:eastAsia="Arial" w:hAnsi="Arial" w:cs="Arial"/>
          <w:spacing w:val="0"/>
          <w:sz w:val="18"/>
        </w:rPr>
        <w:t>dışa</w:t>
      </w:r>
      <w:r w:rsidR="00E96D67">
        <w:rPr>
          <w:rFonts w:ascii="Arial" w:eastAsia="Arial" w:hAnsi="Arial" w:cs="Arial"/>
          <w:spacing w:val="0"/>
          <w:sz w:val="18"/>
        </w:rPr>
        <w:t xml:space="preserve"> </w:t>
      </w:r>
      <w:r>
        <w:rPr>
          <w:rFonts w:ascii="Arial" w:eastAsia="Arial" w:hAnsi="Arial" w:cs="Arial"/>
          <w:spacing w:val="0"/>
          <w:sz w:val="18"/>
        </w:rPr>
        <w:t>bağımlılığı</w:t>
      </w:r>
      <w:r w:rsidR="00E96D67">
        <w:rPr>
          <w:rFonts w:ascii="Arial" w:eastAsia="Arial" w:hAnsi="Arial" w:cs="Arial"/>
          <w:spacing w:val="0"/>
          <w:sz w:val="18"/>
        </w:rPr>
        <w:t xml:space="preserve"> </w:t>
      </w:r>
      <w:r>
        <w:rPr>
          <w:rFonts w:ascii="Arial" w:eastAsia="Arial" w:hAnsi="Arial" w:cs="Arial"/>
          <w:spacing w:val="0"/>
          <w:sz w:val="18"/>
        </w:rPr>
        <w:t>azaltmak</w:t>
      </w:r>
      <w:r w:rsidR="00E96D67">
        <w:rPr>
          <w:rFonts w:ascii="Arial" w:eastAsia="Arial" w:hAnsi="Arial" w:cs="Arial"/>
          <w:spacing w:val="0"/>
          <w:sz w:val="18"/>
        </w:rPr>
        <w:t xml:space="preserve"> </w:t>
      </w:r>
      <w:r>
        <w:rPr>
          <w:rFonts w:ascii="Arial" w:eastAsia="Arial" w:hAnsi="Arial" w:cs="Arial"/>
          <w:spacing w:val="0"/>
          <w:sz w:val="18"/>
        </w:rPr>
        <w:t>istiyorum.</w:t>
      </w:r>
      <w:r w:rsidR="00E96D67">
        <w:rPr>
          <w:rFonts w:ascii="Arial" w:eastAsia="Arial" w:hAnsi="Arial" w:cs="Arial"/>
          <w:spacing w:val="0"/>
          <w:sz w:val="18"/>
        </w:rPr>
        <w:t xml:space="preserve"> </w:t>
      </w:r>
      <w:r>
        <w:rPr>
          <w:rFonts w:ascii="Arial" w:eastAsia="Arial" w:hAnsi="Arial" w:cs="Arial"/>
          <w:spacing w:val="0"/>
          <w:sz w:val="18"/>
        </w:rPr>
        <w:t>Kardeşim,</w:t>
      </w:r>
      <w:r w:rsidR="00E96D67">
        <w:rPr>
          <w:rFonts w:ascii="Arial" w:eastAsia="Arial" w:hAnsi="Arial" w:cs="Arial"/>
          <w:spacing w:val="0"/>
          <w:sz w:val="18"/>
        </w:rPr>
        <w:t xml:space="preserve"> </w:t>
      </w:r>
      <w:r>
        <w:rPr>
          <w:rFonts w:ascii="Arial" w:eastAsia="Arial" w:hAnsi="Arial" w:cs="Arial"/>
          <w:spacing w:val="0"/>
          <w:sz w:val="18"/>
        </w:rPr>
        <w:t>işi</w:t>
      </w:r>
      <w:r w:rsidR="00E96D67">
        <w:rPr>
          <w:rFonts w:ascii="Arial" w:eastAsia="Arial" w:hAnsi="Arial" w:cs="Arial"/>
          <w:spacing w:val="0"/>
          <w:sz w:val="18"/>
        </w:rPr>
        <w:t xml:space="preserve"> </w:t>
      </w:r>
      <w:r>
        <w:rPr>
          <w:rFonts w:ascii="Arial" w:eastAsia="Arial" w:hAnsi="Arial" w:cs="Arial"/>
          <w:spacing w:val="0"/>
          <w:sz w:val="18"/>
        </w:rPr>
        <w:t>hızlı</w:t>
      </w:r>
      <w:r w:rsidR="00E96D67">
        <w:rPr>
          <w:rFonts w:ascii="Arial" w:eastAsia="Arial" w:hAnsi="Arial" w:cs="Arial"/>
          <w:spacing w:val="0"/>
          <w:sz w:val="18"/>
        </w:rPr>
        <w:t xml:space="preserve"> </w:t>
      </w:r>
      <w:r>
        <w:rPr>
          <w:rFonts w:ascii="Arial" w:eastAsia="Arial" w:hAnsi="Arial" w:cs="Arial"/>
          <w:spacing w:val="0"/>
          <w:sz w:val="18"/>
        </w:rPr>
        <w:t>bitir."</w:t>
      </w:r>
      <w:r w:rsidR="00E96D67">
        <w:rPr>
          <w:rFonts w:ascii="Arial" w:eastAsia="Arial" w:hAnsi="Arial" w:cs="Arial"/>
          <w:spacing w:val="0"/>
          <w:sz w:val="18"/>
        </w:rPr>
        <w:t xml:space="preserve"> </w:t>
      </w:r>
      <w:r>
        <w:rPr>
          <w:rFonts w:ascii="Arial" w:eastAsia="Arial" w:hAnsi="Arial" w:cs="Arial"/>
          <w:spacing w:val="0"/>
          <w:sz w:val="18"/>
        </w:rPr>
        <w:t>diyor;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güzel.</w:t>
      </w:r>
      <w:r w:rsidR="00E96D67">
        <w:rPr>
          <w:rFonts w:ascii="Arial" w:eastAsia="Arial" w:hAnsi="Arial" w:cs="Arial"/>
          <w:spacing w:val="0"/>
          <w:sz w:val="18"/>
        </w:rPr>
        <w:t xml:space="preserve"> </w:t>
      </w:r>
      <w:r>
        <w:rPr>
          <w:rFonts w:ascii="Arial" w:eastAsia="Arial" w:hAnsi="Arial" w:cs="Arial"/>
          <w:spacing w:val="0"/>
          <w:sz w:val="18"/>
        </w:rPr>
        <w:t>Ondan</w:t>
      </w:r>
      <w:r w:rsidR="00E96D67">
        <w:rPr>
          <w:rFonts w:ascii="Arial" w:eastAsia="Arial" w:hAnsi="Arial" w:cs="Arial"/>
          <w:spacing w:val="0"/>
          <w:sz w:val="18"/>
        </w:rPr>
        <w:t xml:space="preserve"> </w:t>
      </w:r>
      <w:r>
        <w:rPr>
          <w:rFonts w:ascii="Arial" w:eastAsia="Arial" w:hAnsi="Arial" w:cs="Arial"/>
          <w:spacing w:val="0"/>
          <w:sz w:val="18"/>
        </w:rPr>
        <w:t>sonra</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50</w:t>
      </w:r>
      <w:r w:rsidR="00E96D67">
        <w:rPr>
          <w:rFonts w:ascii="Arial" w:eastAsia="Arial" w:hAnsi="Arial" w:cs="Arial"/>
          <w:spacing w:val="0"/>
          <w:sz w:val="18"/>
        </w:rPr>
        <w:t xml:space="preserve"> </w:t>
      </w:r>
      <w:r>
        <w:rPr>
          <w:rFonts w:ascii="Arial" w:eastAsia="Arial" w:hAnsi="Arial" w:cs="Arial"/>
          <w:spacing w:val="0"/>
          <w:sz w:val="18"/>
        </w:rPr>
        <w:t>ile</w:t>
      </w:r>
      <w:r w:rsidR="00E96D67">
        <w:rPr>
          <w:rFonts w:ascii="Arial" w:eastAsia="Arial" w:hAnsi="Arial" w:cs="Arial"/>
          <w:spacing w:val="0"/>
          <w:sz w:val="18"/>
        </w:rPr>
        <w:t xml:space="preserve"> </w:t>
      </w:r>
      <w:r>
        <w:rPr>
          <w:rFonts w:ascii="Arial" w:eastAsia="Arial" w:hAnsi="Arial" w:cs="Arial"/>
          <w:spacing w:val="0"/>
          <w:sz w:val="18"/>
        </w:rPr>
        <w:t>71</w:t>
      </w:r>
      <w:r w:rsidR="00E96D67">
        <w:rPr>
          <w:rFonts w:ascii="Arial" w:eastAsia="Arial" w:hAnsi="Arial" w:cs="Arial"/>
          <w:spacing w:val="0"/>
          <w:sz w:val="18"/>
        </w:rPr>
        <w:t xml:space="preserve"> </w:t>
      </w:r>
      <w:r>
        <w:rPr>
          <w:rFonts w:ascii="Arial" w:eastAsia="Arial" w:hAnsi="Arial" w:cs="Arial"/>
          <w:spacing w:val="0"/>
          <w:sz w:val="18"/>
        </w:rPr>
        <w:t>arasında</w:t>
      </w:r>
      <w:r w:rsidR="00E96D67">
        <w:rPr>
          <w:rFonts w:ascii="Arial" w:eastAsia="Arial" w:hAnsi="Arial" w:cs="Arial"/>
          <w:spacing w:val="0"/>
          <w:sz w:val="18"/>
        </w:rPr>
        <w:t xml:space="preserve"> </w:t>
      </w:r>
      <w:r>
        <w:rPr>
          <w:rFonts w:ascii="Arial" w:eastAsia="Arial" w:hAnsi="Arial" w:cs="Arial"/>
          <w:spacing w:val="0"/>
          <w:sz w:val="18"/>
        </w:rPr>
        <w:t>yerli</w:t>
      </w:r>
      <w:r w:rsidR="00E96D67">
        <w:rPr>
          <w:rFonts w:ascii="Arial" w:eastAsia="Arial" w:hAnsi="Arial" w:cs="Arial"/>
          <w:spacing w:val="0"/>
          <w:sz w:val="18"/>
        </w:rPr>
        <w:t xml:space="preserve"> </w:t>
      </w:r>
      <w:r>
        <w:rPr>
          <w:rFonts w:ascii="Arial" w:eastAsia="Arial" w:hAnsi="Arial" w:cs="Arial"/>
          <w:spacing w:val="0"/>
          <w:sz w:val="18"/>
        </w:rPr>
        <w:t>malı</w:t>
      </w:r>
      <w:r w:rsidR="00E96D67">
        <w:rPr>
          <w:rFonts w:ascii="Arial" w:eastAsia="Arial" w:hAnsi="Arial" w:cs="Arial"/>
          <w:spacing w:val="0"/>
          <w:sz w:val="18"/>
        </w:rPr>
        <w:t xml:space="preserve"> </w:t>
      </w:r>
      <w:r>
        <w:rPr>
          <w:rFonts w:ascii="Arial" w:eastAsia="Arial" w:hAnsi="Arial" w:cs="Arial"/>
          <w:spacing w:val="0"/>
          <w:sz w:val="18"/>
        </w:rPr>
        <w:t>kullanacaksın."</w:t>
      </w:r>
      <w:r w:rsidR="00E96D67">
        <w:rPr>
          <w:rFonts w:ascii="Arial" w:eastAsia="Arial" w:hAnsi="Arial" w:cs="Arial"/>
          <w:spacing w:val="0"/>
          <w:sz w:val="18"/>
        </w:rPr>
        <w:t xml:space="preserve"> </w:t>
      </w:r>
      <w:r>
        <w:rPr>
          <w:rFonts w:ascii="Arial" w:eastAsia="Arial" w:hAnsi="Arial" w:cs="Arial"/>
          <w:spacing w:val="0"/>
          <w:sz w:val="18"/>
        </w:rPr>
        <w:t>diyor,</w:t>
      </w:r>
      <w:r w:rsidR="00E96D67">
        <w:rPr>
          <w:rFonts w:ascii="Arial" w:eastAsia="Arial" w:hAnsi="Arial" w:cs="Arial"/>
          <w:spacing w:val="0"/>
          <w:sz w:val="18"/>
        </w:rPr>
        <w:t xml:space="preserve"> </w:t>
      </w:r>
      <w:r>
        <w:rPr>
          <w:rFonts w:ascii="Arial" w:eastAsia="Arial" w:hAnsi="Arial" w:cs="Arial"/>
          <w:spacing w:val="0"/>
          <w:sz w:val="18"/>
        </w:rPr>
        <w:t>bunu</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zorunluluk</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getiriyor</w:t>
      </w:r>
      <w:r w:rsidR="00E96D67">
        <w:rPr>
          <w:rFonts w:ascii="Arial" w:eastAsia="Arial" w:hAnsi="Arial" w:cs="Arial"/>
          <w:spacing w:val="0"/>
          <w:sz w:val="18"/>
        </w:rPr>
        <w:t xml:space="preserve"> </w:t>
      </w:r>
      <w:r>
        <w:rPr>
          <w:rFonts w:ascii="Arial" w:eastAsia="Arial" w:hAnsi="Arial" w:cs="Arial"/>
          <w:spacing w:val="0"/>
          <w:sz w:val="18"/>
        </w:rPr>
        <w:t>fakat</w:t>
      </w:r>
      <w:r w:rsidR="00E96D67">
        <w:rPr>
          <w:rFonts w:ascii="Arial" w:eastAsia="Arial" w:hAnsi="Arial" w:cs="Arial"/>
          <w:spacing w:val="0"/>
          <w:sz w:val="18"/>
        </w:rPr>
        <w:t xml:space="preserve"> </w:t>
      </w:r>
      <w:r>
        <w:rPr>
          <w:rFonts w:ascii="Arial" w:eastAsia="Arial" w:hAnsi="Arial" w:cs="Arial"/>
          <w:spacing w:val="0"/>
          <w:sz w:val="18"/>
        </w:rPr>
        <w:t>"Yerli</w:t>
      </w:r>
      <w:r w:rsidR="00E96D67">
        <w:rPr>
          <w:rFonts w:ascii="Arial" w:eastAsia="Arial" w:hAnsi="Arial" w:cs="Arial"/>
          <w:spacing w:val="0"/>
          <w:sz w:val="18"/>
        </w:rPr>
        <w:t xml:space="preserve"> </w:t>
      </w:r>
      <w:r>
        <w:rPr>
          <w:rFonts w:ascii="Arial" w:eastAsia="Arial" w:hAnsi="Arial" w:cs="Arial"/>
          <w:spacing w:val="0"/>
          <w:sz w:val="18"/>
        </w:rPr>
        <w:t>malı</w:t>
      </w:r>
      <w:r w:rsidR="00E96D67">
        <w:rPr>
          <w:rFonts w:ascii="Arial" w:eastAsia="Arial" w:hAnsi="Arial" w:cs="Arial"/>
          <w:spacing w:val="0"/>
          <w:sz w:val="18"/>
        </w:rPr>
        <w:t xml:space="preserve"> </w:t>
      </w:r>
      <w:r>
        <w:rPr>
          <w:rFonts w:ascii="Arial" w:eastAsia="Arial" w:hAnsi="Arial" w:cs="Arial"/>
          <w:spacing w:val="0"/>
          <w:sz w:val="18"/>
        </w:rPr>
        <w:t>kullanınca</w:t>
      </w:r>
      <w:r w:rsidR="00E96D67">
        <w:rPr>
          <w:rFonts w:ascii="Arial" w:eastAsia="Arial" w:hAnsi="Arial" w:cs="Arial"/>
          <w:spacing w:val="0"/>
          <w:sz w:val="18"/>
        </w:rPr>
        <w:t xml:space="preserve"> </w:t>
      </w:r>
      <w:r>
        <w:rPr>
          <w:rFonts w:ascii="Arial" w:eastAsia="Arial" w:hAnsi="Arial" w:cs="Arial"/>
          <w:spacing w:val="0"/>
          <w:sz w:val="18"/>
        </w:rPr>
        <w:t>para</w:t>
      </w:r>
      <w:r w:rsidR="00E96D67">
        <w:rPr>
          <w:rFonts w:ascii="Arial" w:eastAsia="Arial" w:hAnsi="Arial" w:cs="Arial"/>
          <w:spacing w:val="0"/>
          <w:sz w:val="18"/>
        </w:rPr>
        <w:t xml:space="preserve"> </w:t>
      </w:r>
      <w:r>
        <w:rPr>
          <w:rFonts w:ascii="Arial" w:eastAsia="Arial" w:hAnsi="Arial" w:cs="Arial"/>
          <w:spacing w:val="0"/>
          <w:sz w:val="18"/>
        </w:rPr>
        <w:t>filan</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vermem."</w:t>
      </w:r>
      <w:r w:rsidR="00E96D67">
        <w:rPr>
          <w:rFonts w:ascii="Arial" w:eastAsia="Arial" w:hAnsi="Arial" w:cs="Arial"/>
          <w:spacing w:val="0"/>
          <w:sz w:val="18"/>
        </w:rPr>
        <w:t xml:space="preserve"> </w:t>
      </w:r>
      <w:r>
        <w:rPr>
          <w:rFonts w:ascii="Arial" w:eastAsia="Arial" w:hAnsi="Arial" w:cs="Arial"/>
          <w:spacing w:val="0"/>
          <w:sz w:val="18"/>
        </w:rPr>
        <w:t>diyor.</w:t>
      </w:r>
      <w:r w:rsidR="00E96D67">
        <w:rPr>
          <w:rFonts w:ascii="Arial" w:eastAsia="Arial" w:hAnsi="Arial" w:cs="Arial"/>
          <w:spacing w:val="0"/>
          <w:sz w:val="18"/>
        </w:rPr>
        <w:t xml:space="preserve"> </w:t>
      </w:r>
      <w:r>
        <w:rPr>
          <w:rFonts w:ascii="Arial" w:eastAsia="Arial" w:hAnsi="Arial" w:cs="Arial"/>
          <w:spacing w:val="0"/>
          <w:sz w:val="18"/>
        </w:rPr>
        <w:t>Mesela,</w:t>
      </w:r>
      <w:r w:rsidR="00E96D67">
        <w:rPr>
          <w:rFonts w:ascii="Arial" w:eastAsia="Arial" w:hAnsi="Arial" w:cs="Arial"/>
          <w:spacing w:val="0"/>
          <w:sz w:val="18"/>
        </w:rPr>
        <w:t xml:space="preserve"> </w:t>
      </w:r>
      <w:r>
        <w:rPr>
          <w:rFonts w:ascii="Arial" w:eastAsia="Arial" w:hAnsi="Arial" w:cs="Arial"/>
          <w:spacing w:val="0"/>
          <w:sz w:val="18"/>
        </w:rPr>
        <w:t>diğeri,</w:t>
      </w:r>
      <w:r w:rsidR="00E96D67">
        <w:rPr>
          <w:rFonts w:ascii="Arial" w:eastAsia="Arial" w:hAnsi="Arial" w:cs="Arial"/>
          <w:spacing w:val="0"/>
          <w:sz w:val="18"/>
        </w:rPr>
        <w:t xml:space="preserve"> </w:t>
      </w:r>
      <w:r>
        <w:rPr>
          <w:rFonts w:ascii="Arial" w:eastAsia="Arial" w:hAnsi="Arial" w:cs="Arial"/>
          <w:spacing w:val="0"/>
          <w:sz w:val="18"/>
        </w:rPr>
        <w:t>yerli</w:t>
      </w:r>
      <w:r w:rsidR="00E96D67">
        <w:rPr>
          <w:rFonts w:ascii="Arial" w:eastAsia="Arial" w:hAnsi="Arial" w:cs="Arial"/>
          <w:spacing w:val="0"/>
          <w:sz w:val="18"/>
        </w:rPr>
        <w:t xml:space="preserve"> </w:t>
      </w:r>
      <w:r>
        <w:rPr>
          <w:rFonts w:ascii="Arial" w:eastAsia="Arial" w:hAnsi="Arial" w:cs="Arial"/>
          <w:spacing w:val="0"/>
          <w:sz w:val="18"/>
        </w:rPr>
        <w:t>malı</w:t>
      </w:r>
      <w:r w:rsidR="00E96D67">
        <w:rPr>
          <w:rFonts w:ascii="Arial" w:eastAsia="Arial" w:hAnsi="Arial" w:cs="Arial"/>
          <w:spacing w:val="0"/>
          <w:sz w:val="18"/>
        </w:rPr>
        <w:t xml:space="preserve"> </w:t>
      </w:r>
      <w:r>
        <w:rPr>
          <w:rFonts w:ascii="Arial" w:eastAsia="Arial" w:hAnsi="Arial" w:cs="Arial"/>
          <w:spacing w:val="0"/>
          <w:sz w:val="18"/>
        </w:rPr>
        <w:t>kullandığı</w:t>
      </w:r>
      <w:r w:rsidR="00E96D67">
        <w:rPr>
          <w:rFonts w:ascii="Arial" w:eastAsia="Arial" w:hAnsi="Arial" w:cs="Arial"/>
          <w:spacing w:val="0"/>
          <w:sz w:val="18"/>
        </w:rPr>
        <w:t xml:space="preserve"> </w:t>
      </w:r>
      <w:r>
        <w:rPr>
          <w:rFonts w:ascii="Arial" w:eastAsia="Arial" w:hAnsi="Arial" w:cs="Arial"/>
          <w:spacing w:val="0"/>
          <w:sz w:val="18"/>
        </w:rPr>
        <w:t>zaman</w:t>
      </w:r>
      <w:r w:rsidR="00E96D67">
        <w:rPr>
          <w:rFonts w:ascii="Arial" w:eastAsia="Arial" w:hAnsi="Arial" w:cs="Arial"/>
          <w:spacing w:val="0"/>
          <w:sz w:val="18"/>
        </w:rPr>
        <w:t xml:space="preserve"> </w:t>
      </w:r>
      <w:r>
        <w:rPr>
          <w:rFonts w:ascii="Arial" w:eastAsia="Arial" w:hAnsi="Arial" w:cs="Arial"/>
          <w:spacing w:val="0"/>
          <w:sz w:val="18"/>
        </w:rPr>
        <w:t>üstüne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para</w:t>
      </w:r>
      <w:r w:rsidR="00E96D67">
        <w:rPr>
          <w:rFonts w:ascii="Arial" w:eastAsia="Arial" w:hAnsi="Arial" w:cs="Arial"/>
          <w:spacing w:val="0"/>
          <w:sz w:val="18"/>
        </w:rPr>
        <w:t xml:space="preserve"> </w:t>
      </w:r>
      <w:r>
        <w:rPr>
          <w:rFonts w:ascii="Arial" w:eastAsia="Arial" w:hAnsi="Arial" w:cs="Arial"/>
          <w:spacing w:val="0"/>
          <w:sz w:val="18"/>
        </w:rPr>
        <w:t>veriyor,</w:t>
      </w:r>
      <w:r w:rsidR="00E96D67">
        <w:rPr>
          <w:rFonts w:ascii="Arial" w:eastAsia="Arial" w:hAnsi="Arial" w:cs="Arial"/>
          <w:spacing w:val="0"/>
          <w:sz w:val="18"/>
        </w:rPr>
        <w:t xml:space="preserve"> </w:t>
      </w:r>
      <w:r>
        <w:rPr>
          <w:rFonts w:ascii="Arial" w:eastAsia="Arial" w:hAnsi="Arial" w:cs="Arial"/>
          <w:spacing w:val="0"/>
          <w:sz w:val="18"/>
        </w:rPr>
        <w:t>EPDK,</w:t>
      </w:r>
      <w:r w:rsidR="00E96D67">
        <w:rPr>
          <w:rFonts w:ascii="Arial" w:eastAsia="Arial" w:hAnsi="Arial" w:cs="Arial"/>
          <w:spacing w:val="0"/>
          <w:sz w:val="18"/>
        </w:rPr>
        <w:t xml:space="preserve"> </w:t>
      </w:r>
      <w:r>
        <w:rPr>
          <w:rFonts w:ascii="Arial" w:eastAsia="Arial" w:hAnsi="Arial" w:cs="Arial"/>
          <w:spacing w:val="0"/>
          <w:sz w:val="18"/>
        </w:rPr>
        <w:t>Mustafa</w:t>
      </w:r>
      <w:r w:rsidR="00E96D67">
        <w:rPr>
          <w:rFonts w:ascii="Arial" w:eastAsia="Arial" w:hAnsi="Arial" w:cs="Arial"/>
          <w:spacing w:val="0"/>
          <w:sz w:val="18"/>
        </w:rPr>
        <w:t xml:space="preserve"> </w:t>
      </w:r>
      <w:r>
        <w:rPr>
          <w:rFonts w:ascii="Arial" w:eastAsia="Arial" w:hAnsi="Arial" w:cs="Arial"/>
          <w:spacing w:val="0"/>
          <w:sz w:val="18"/>
        </w:rPr>
        <w:t>Yılmaz.</w:t>
      </w:r>
      <w:r w:rsidR="00E96D67">
        <w:rPr>
          <w:rFonts w:ascii="Arial" w:eastAsia="Arial" w:hAnsi="Arial" w:cs="Arial"/>
          <w:spacing w:val="0"/>
          <w:sz w:val="18"/>
        </w:rPr>
        <w:t xml:space="preserve"> </w:t>
      </w:r>
      <w:r>
        <w:rPr>
          <w:rFonts w:ascii="Arial" w:eastAsia="Arial" w:hAnsi="Arial" w:cs="Arial"/>
          <w:spacing w:val="0"/>
          <w:sz w:val="18"/>
        </w:rPr>
        <w:t>"Yirmi</w:t>
      </w:r>
      <w:r w:rsidR="00E96D67">
        <w:rPr>
          <w:rFonts w:ascii="Arial" w:eastAsia="Arial" w:hAnsi="Arial" w:cs="Arial"/>
          <w:spacing w:val="0"/>
          <w:sz w:val="18"/>
        </w:rPr>
        <w:t xml:space="preserve"> </w:t>
      </w:r>
      <w:r>
        <w:rPr>
          <w:rFonts w:ascii="Arial" w:eastAsia="Arial" w:hAnsi="Arial" w:cs="Arial"/>
          <w:spacing w:val="0"/>
          <w:sz w:val="18"/>
        </w:rPr>
        <w:t>yıl</w:t>
      </w:r>
      <w:r w:rsidR="00E96D67">
        <w:rPr>
          <w:rFonts w:ascii="Arial" w:eastAsia="Arial" w:hAnsi="Arial" w:cs="Arial"/>
          <w:spacing w:val="0"/>
          <w:sz w:val="18"/>
        </w:rPr>
        <w:t xml:space="preserve"> </w:t>
      </w:r>
      <w:r>
        <w:rPr>
          <w:rFonts w:ascii="Arial" w:eastAsia="Arial" w:hAnsi="Arial" w:cs="Arial"/>
          <w:spacing w:val="0"/>
          <w:sz w:val="18"/>
        </w:rPr>
        <w:t>boyunca</w:t>
      </w:r>
      <w:r w:rsidR="00E96D67">
        <w:rPr>
          <w:rFonts w:ascii="Arial" w:eastAsia="Arial" w:hAnsi="Arial" w:cs="Arial"/>
          <w:spacing w:val="0"/>
          <w:sz w:val="18"/>
        </w:rPr>
        <w:t xml:space="preserve"> </w:t>
      </w:r>
      <w:r>
        <w:rPr>
          <w:rFonts w:ascii="Arial" w:eastAsia="Arial" w:hAnsi="Arial" w:cs="Arial"/>
          <w:spacing w:val="0"/>
          <w:sz w:val="18"/>
        </w:rPr>
        <w:t>elektriği</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fiyattan</w:t>
      </w:r>
      <w:r w:rsidR="00E96D67">
        <w:rPr>
          <w:rFonts w:ascii="Arial" w:eastAsia="Arial" w:hAnsi="Arial" w:cs="Arial"/>
          <w:spacing w:val="0"/>
          <w:sz w:val="18"/>
        </w:rPr>
        <w:t xml:space="preserve"> </w:t>
      </w:r>
      <w:r>
        <w:rPr>
          <w:rFonts w:ascii="Arial" w:eastAsia="Arial" w:hAnsi="Arial" w:cs="Arial"/>
          <w:spacing w:val="0"/>
          <w:sz w:val="18"/>
        </w:rPr>
        <w:t>alırım."</w:t>
      </w:r>
      <w:r w:rsidR="00E96D67">
        <w:rPr>
          <w:rFonts w:ascii="Arial" w:eastAsia="Arial" w:hAnsi="Arial" w:cs="Arial"/>
          <w:spacing w:val="0"/>
          <w:sz w:val="18"/>
        </w:rPr>
        <w:t xml:space="preserve"> </w:t>
      </w:r>
      <w:r>
        <w:rPr>
          <w:rFonts w:ascii="Arial" w:eastAsia="Arial" w:hAnsi="Arial" w:cs="Arial"/>
          <w:spacing w:val="0"/>
          <w:sz w:val="18"/>
        </w:rPr>
        <w:t>diye</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garanti</w:t>
      </w:r>
      <w:r w:rsidR="00E96D67">
        <w:rPr>
          <w:rFonts w:ascii="Arial" w:eastAsia="Arial" w:hAnsi="Arial" w:cs="Arial"/>
          <w:spacing w:val="0"/>
          <w:sz w:val="18"/>
        </w:rPr>
        <w:t xml:space="preserve"> </w:t>
      </w:r>
      <w:r>
        <w:rPr>
          <w:rFonts w:ascii="Arial" w:eastAsia="Arial" w:hAnsi="Arial" w:cs="Arial"/>
          <w:spacing w:val="0"/>
          <w:sz w:val="18"/>
        </w:rPr>
        <w:t>veriyor;</w:t>
      </w:r>
      <w:r w:rsidR="00E96D67">
        <w:rPr>
          <w:rFonts w:ascii="Arial" w:eastAsia="Arial" w:hAnsi="Arial" w:cs="Arial"/>
          <w:spacing w:val="0"/>
          <w:sz w:val="18"/>
        </w:rPr>
        <w:t xml:space="preserve"> </w:t>
      </w:r>
      <w:r>
        <w:rPr>
          <w:rFonts w:ascii="Arial" w:eastAsia="Arial" w:hAnsi="Arial" w:cs="Arial"/>
          <w:spacing w:val="0"/>
          <w:sz w:val="18"/>
        </w:rPr>
        <w:t>tamam</w:t>
      </w:r>
      <w:r w:rsidR="00E96D67">
        <w:rPr>
          <w:rFonts w:ascii="Arial" w:eastAsia="Arial" w:hAnsi="Arial" w:cs="Arial"/>
          <w:spacing w:val="0"/>
          <w:sz w:val="18"/>
        </w:rPr>
        <w:t xml:space="preserve"> </w:t>
      </w:r>
      <w:r>
        <w:rPr>
          <w:rFonts w:ascii="Arial" w:eastAsia="Arial" w:hAnsi="Arial" w:cs="Arial"/>
          <w:spacing w:val="0"/>
          <w:sz w:val="18"/>
        </w:rPr>
        <w:t>mı,</w:t>
      </w:r>
      <w:r w:rsidR="00E96D67">
        <w:rPr>
          <w:rFonts w:ascii="Arial" w:eastAsia="Arial" w:hAnsi="Arial" w:cs="Arial"/>
          <w:spacing w:val="0"/>
          <w:sz w:val="18"/>
        </w:rPr>
        <w:t xml:space="preserve"> </w:t>
      </w:r>
      <w:r>
        <w:rPr>
          <w:rFonts w:ascii="Arial" w:eastAsia="Arial" w:hAnsi="Arial" w:cs="Arial"/>
          <w:spacing w:val="0"/>
          <w:sz w:val="18"/>
        </w:rPr>
        <w:t>olay</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p>
    <w:p w:rsidR="004D3B0B" w14:paraId="64FF53DC" w14:textId="77777777">
      <w:pPr>
        <w:spacing w:after="0" w:line="276" w:lineRule="auto"/>
        <w:ind w:firstLine="806"/>
        <w:jc w:val="both"/>
      </w:pPr>
      <w:r>
        <w:rPr>
          <w:rFonts w:ascii="Arial" w:eastAsia="Arial" w:hAnsi="Arial" w:cs="Arial"/>
          <w:spacing w:val="0"/>
          <w:sz w:val="18"/>
        </w:rPr>
        <w:t>Şimdi,</w:t>
      </w:r>
      <w:r w:rsidR="00E96D67">
        <w:rPr>
          <w:rFonts w:ascii="Arial" w:eastAsia="Arial" w:hAnsi="Arial" w:cs="Arial"/>
          <w:spacing w:val="0"/>
          <w:sz w:val="18"/>
        </w:rPr>
        <w:t xml:space="preserve"> </w:t>
      </w:r>
      <w:r>
        <w:rPr>
          <w:rFonts w:ascii="Arial" w:eastAsia="Arial" w:hAnsi="Arial" w:cs="Arial"/>
          <w:spacing w:val="0"/>
          <w:sz w:val="18"/>
        </w:rPr>
        <w:t>EPDK'nin</w:t>
      </w:r>
      <w:r w:rsidR="00E96D67">
        <w:rPr>
          <w:rFonts w:ascii="Arial" w:eastAsia="Arial" w:hAnsi="Arial" w:cs="Arial"/>
          <w:spacing w:val="0"/>
          <w:sz w:val="18"/>
        </w:rPr>
        <w:t xml:space="preserve"> </w:t>
      </w:r>
      <w:r>
        <w:rPr>
          <w:rFonts w:ascii="Arial" w:eastAsia="Arial" w:hAnsi="Arial" w:cs="Arial"/>
          <w:spacing w:val="0"/>
          <w:sz w:val="18"/>
        </w:rPr>
        <w:t>2022-23</w:t>
      </w:r>
      <w:r w:rsidR="00E96D67">
        <w:rPr>
          <w:rFonts w:ascii="Arial" w:eastAsia="Arial" w:hAnsi="Arial" w:cs="Arial"/>
          <w:spacing w:val="0"/>
          <w:sz w:val="18"/>
        </w:rPr>
        <w:t xml:space="preserve"> </w:t>
      </w:r>
      <w:r>
        <w:rPr>
          <w:rFonts w:ascii="Arial" w:eastAsia="Arial" w:hAnsi="Arial" w:cs="Arial"/>
          <w:spacing w:val="0"/>
          <w:sz w:val="18"/>
        </w:rPr>
        <w:t>uygulamasına</w:t>
      </w:r>
      <w:r w:rsidR="00E96D67">
        <w:rPr>
          <w:rFonts w:ascii="Arial" w:eastAsia="Arial" w:hAnsi="Arial" w:cs="Arial"/>
          <w:spacing w:val="0"/>
          <w:sz w:val="18"/>
        </w:rPr>
        <w:t xml:space="preserve"> </w:t>
      </w:r>
      <w:r>
        <w:rPr>
          <w:rFonts w:ascii="Arial" w:eastAsia="Arial" w:hAnsi="Arial" w:cs="Arial"/>
          <w:spacing w:val="0"/>
          <w:sz w:val="18"/>
        </w:rPr>
        <w:t>bakalım.</w:t>
      </w:r>
      <w:r w:rsidR="00E96D67">
        <w:rPr>
          <w:rFonts w:ascii="Arial" w:eastAsia="Arial" w:hAnsi="Arial" w:cs="Arial"/>
          <w:spacing w:val="0"/>
          <w:sz w:val="18"/>
        </w:rPr>
        <w:t xml:space="preserve"> </w:t>
      </w:r>
      <w:r>
        <w:rPr>
          <w:rFonts w:ascii="Arial" w:eastAsia="Arial" w:hAnsi="Arial" w:cs="Arial"/>
          <w:spacing w:val="0"/>
          <w:sz w:val="18"/>
        </w:rPr>
        <w:t>Kısa</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basit</w:t>
      </w:r>
      <w:r w:rsidR="00E96D67">
        <w:rPr>
          <w:rFonts w:ascii="Arial" w:eastAsia="Arial" w:hAnsi="Arial" w:cs="Arial"/>
          <w:spacing w:val="0"/>
          <w:sz w:val="18"/>
        </w:rPr>
        <w:t xml:space="preserve"> </w:t>
      </w:r>
      <w:r>
        <w:rPr>
          <w:rFonts w:ascii="Arial" w:eastAsia="Arial" w:hAnsi="Arial" w:cs="Arial"/>
          <w:spacing w:val="0"/>
          <w:sz w:val="18"/>
        </w:rPr>
        <w:t>anlaşılsın</w:t>
      </w:r>
      <w:r w:rsidR="00E96D67">
        <w:rPr>
          <w:rFonts w:ascii="Arial" w:eastAsia="Arial" w:hAnsi="Arial" w:cs="Arial"/>
          <w:spacing w:val="0"/>
          <w:sz w:val="18"/>
        </w:rPr>
        <w:t xml:space="preserve"> </w:t>
      </w:r>
      <w:r>
        <w:rPr>
          <w:rFonts w:ascii="Arial" w:eastAsia="Arial" w:hAnsi="Arial" w:cs="Arial"/>
          <w:spacing w:val="0"/>
          <w:sz w:val="18"/>
        </w:rPr>
        <w:t>diye</w:t>
      </w:r>
      <w:r w:rsidR="00E96D67">
        <w:rPr>
          <w:rFonts w:ascii="Arial" w:eastAsia="Arial" w:hAnsi="Arial" w:cs="Arial"/>
          <w:spacing w:val="0"/>
          <w:sz w:val="18"/>
        </w:rPr>
        <w:t xml:space="preserve"> </w:t>
      </w:r>
      <w:r>
        <w:rPr>
          <w:rFonts w:ascii="Arial" w:eastAsia="Arial" w:hAnsi="Arial" w:cs="Arial"/>
          <w:spacing w:val="0"/>
          <w:sz w:val="18"/>
        </w:rPr>
        <w:t>şöyle</w:t>
      </w:r>
      <w:r w:rsidR="00E96D67">
        <w:rPr>
          <w:rFonts w:ascii="Arial" w:eastAsia="Arial" w:hAnsi="Arial" w:cs="Arial"/>
          <w:spacing w:val="0"/>
          <w:sz w:val="18"/>
        </w:rPr>
        <w:t xml:space="preserve"> </w:t>
      </w:r>
      <w:r>
        <w:rPr>
          <w:rFonts w:ascii="Arial" w:eastAsia="Arial" w:hAnsi="Arial" w:cs="Arial"/>
          <w:spacing w:val="0"/>
          <w:sz w:val="18"/>
        </w:rPr>
        <w:t>demek</w:t>
      </w:r>
      <w:r w:rsidR="00E96D67">
        <w:rPr>
          <w:rFonts w:ascii="Arial" w:eastAsia="Arial" w:hAnsi="Arial" w:cs="Arial"/>
          <w:spacing w:val="0"/>
          <w:sz w:val="18"/>
        </w:rPr>
        <w:t xml:space="preserve"> </w:t>
      </w:r>
      <w:r>
        <w:rPr>
          <w:rFonts w:ascii="Arial" w:eastAsia="Arial" w:hAnsi="Arial" w:cs="Arial"/>
          <w:spacing w:val="0"/>
          <w:sz w:val="18"/>
        </w:rPr>
        <w:t>lazım:</w:t>
      </w:r>
      <w:r w:rsidR="00E96D67">
        <w:rPr>
          <w:rFonts w:ascii="Arial" w:eastAsia="Arial" w:hAnsi="Arial" w:cs="Arial"/>
          <w:spacing w:val="0"/>
          <w:sz w:val="18"/>
        </w:rPr>
        <w:t xml:space="preserve"> </w:t>
      </w:r>
      <w:r>
        <w:rPr>
          <w:rFonts w:ascii="Arial" w:eastAsia="Arial" w:hAnsi="Arial" w:cs="Arial"/>
          <w:spacing w:val="0"/>
          <w:sz w:val="18"/>
        </w:rPr>
        <w:t>Elektrik</w:t>
      </w:r>
      <w:r w:rsidR="00E96D67">
        <w:rPr>
          <w:rFonts w:ascii="Arial" w:eastAsia="Arial" w:hAnsi="Arial" w:cs="Arial"/>
          <w:spacing w:val="0"/>
          <w:sz w:val="18"/>
        </w:rPr>
        <w:t xml:space="preserve"> </w:t>
      </w:r>
      <w:r>
        <w:rPr>
          <w:rFonts w:ascii="Arial" w:eastAsia="Arial" w:hAnsi="Arial" w:cs="Arial"/>
          <w:spacing w:val="0"/>
          <w:sz w:val="18"/>
        </w:rPr>
        <w:t>meselesinde</w:t>
      </w:r>
      <w:r w:rsidR="00E96D67">
        <w:rPr>
          <w:rFonts w:ascii="Arial" w:eastAsia="Arial" w:hAnsi="Arial" w:cs="Arial"/>
          <w:spacing w:val="0"/>
          <w:sz w:val="18"/>
        </w:rPr>
        <w:t xml:space="preserve"> </w:t>
      </w:r>
      <w:r>
        <w:rPr>
          <w:rFonts w:ascii="Arial" w:eastAsia="Arial" w:hAnsi="Arial" w:cs="Arial"/>
          <w:spacing w:val="0"/>
          <w:sz w:val="18"/>
        </w:rPr>
        <w:t>asıl</w:t>
      </w:r>
      <w:r w:rsidR="00E96D67">
        <w:rPr>
          <w:rFonts w:ascii="Arial" w:eastAsia="Arial" w:hAnsi="Arial" w:cs="Arial"/>
          <w:spacing w:val="0"/>
          <w:sz w:val="18"/>
        </w:rPr>
        <w:t xml:space="preserve"> </w:t>
      </w:r>
      <w:r>
        <w:rPr>
          <w:rFonts w:ascii="Arial" w:eastAsia="Arial" w:hAnsi="Arial" w:cs="Arial"/>
          <w:spacing w:val="0"/>
          <w:sz w:val="18"/>
        </w:rPr>
        <w:t>kârlı</w:t>
      </w:r>
      <w:r w:rsidR="00E96D67">
        <w:rPr>
          <w:rFonts w:ascii="Arial" w:eastAsia="Arial" w:hAnsi="Arial" w:cs="Arial"/>
          <w:spacing w:val="0"/>
          <w:sz w:val="18"/>
        </w:rPr>
        <w:t xml:space="preserve"> </w:t>
      </w:r>
      <w:r>
        <w:rPr>
          <w:rFonts w:ascii="Arial" w:eastAsia="Arial" w:hAnsi="Arial" w:cs="Arial"/>
          <w:spacing w:val="0"/>
          <w:sz w:val="18"/>
        </w:rPr>
        <w:t>olan</w:t>
      </w:r>
      <w:r w:rsidR="00E96D67">
        <w:rPr>
          <w:rFonts w:ascii="Arial" w:eastAsia="Arial" w:hAnsi="Arial" w:cs="Arial"/>
          <w:spacing w:val="0"/>
          <w:sz w:val="18"/>
        </w:rPr>
        <w:t xml:space="preserve"> </w:t>
      </w:r>
      <w:r>
        <w:rPr>
          <w:rFonts w:ascii="Arial" w:eastAsia="Arial" w:hAnsi="Arial" w:cs="Arial"/>
          <w:spacing w:val="0"/>
          <w:sz w:val="18"/>
        </w:rPr>
        <w:t>kısım</w:t>
      </w:r>
      <w:r w:rsidR="00E96D67">
        <w:rPr>
          <w:rFonts w:ascii="Arial" w:eastAsia="Arial" w:hAnsi="Arial" w:cs="Arial"/>
          <w:spacing w:val="0"/>
          <w:sz w:val="18"/>
        </w:rPr>
        <w:t xml:space="preserve"> </w:t>
      </w:r>
      <w:r>
        <w:rPr>
          <w:rFonts w:ascii="Arial" w:eastAsia="Arial" w:hAnsi="Arial" w:cs="Arial"/>
          <w:spacing w:val="0"/>
          <w:sz w:val="18"/>
        </w:rPr>
        <w:t>üretim.</w:t>
      </w:r>
      <w:r w:rsidR="00E96D67">
        <w:rPr>
          <w:rFonts w:ascii="Arial" w:eastAsia="Arial" w:hAnsi="Arial" w:cs="Arial"/>
          <w:spacing w:val="0"/>
          <w:sz w:val="18"/>
        </w:rPr>
        <w:t xml:space="preserve"> </w:t>
      </w:r>
      <w:r>
        <w:rPr>
          <w:rFonts w:ascii="Arial" w:eastAsia="Arial" w:hAnsi="Arial" w:cs="Arial"/>
          <w:spacing w:val="0"/>
          <w:sz w:val="18"/>
        </w:rPr>
        <w:t>Şimdi,</w:t>
      </w:r>
      <w:r w:rsidR="00E96D67">
        <w:rPr>
          <w:rFonts w:ascii="Arial" w:eastAsia="Arial" w:hAnsi="Arial" w:cs="Arial"/>
          <w:spacing w:val="0"/>
          <w:sz w:val="18"/>
        </w:rPr>
        <w:t xml:space="preserve"> </w:t>
      </w:r>
      <w:r>
        <w:rPr>
          <w:rFonts w:ascii="Arial" w:eastAsia="Arial" w:hAnsi="Arial" w:cs="Arial"/>
          <w:spacing w:val="0"/>
          <w:sz w:val="18"/>
        </w:rPr>
        <w:t>burada</w:t>
      </w:r>
      <w:r w:rsidR="00E96D67">
        <w:rPr>
          <w:rFonts w:ascii="Arial" w:eastAsia="Arial" w:hAnsi="Arial" w:cs="Arial"/>
          <w:spacing w:val="0"/>
          <w:sz w:val="18"/>
        </w:rPr>
        <w:t xml:space="preserve"> </w:t>
      </w:r>
      <w:r>
        <w:rPr>
          <w:rFonts w:ascii="Arial" w:eastAsia="Arial" w:hAnsi="Arial" w:cs="Arial"/>
          <w:spacing w:val="0"/>
          <w:sz w:val="18"/>
        </w:rPr>
        <w:t>şu</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Depolama</w:t>
      </w:r>
      <w:r w:rsidR="00E96D67">
        <w:rPr>
          <w:rFonts w:ascii="Arial" w:eastAsia="Arial" w:hAnsi="Arial" w:cs="Arial"/>
          <w:spacing w:val="0"/>
          <w:sz w:val="18"/>
        </w:rPr>
        <w:t xml:space="preserve"> </w:t>
      </w:r>
      <w:r>
        <w:rPr>
          <w:rFonts w:ascii="Arial" w:eastAsia="Arial" w:hAnsi="Arial" w:cs="Arial"/>
          <w:spacing w:val="0"/>
          <w:sz w:val="18"/>
        </w:rPr>
        <w:t>artı</w:t>
      </w:r>
      <w:r w:rsidR="00E96D67">
        <w:rPr>
          <w:rFonts w:ascii="Arial" w:eastAsia="Arial" w:hAnsi="Arial" w:cs="Arial"/>
          <w:spacing w:val="0"/>
          <w:sz w:val="18"/>
        </w:rPr>
        <w:t xml:space="preserve"> </w:t>
      </w:r>
      <w:r>
        <w:rPr>
          <w:rFonts w:ascii="Arial" w:eastAsia="Arial" w:hAnsi="Arial" w:cs="Arial"/>
          <w:spacing w:val="0"/>
          <w:sz w:val="18"/>
        </w:rPr>
        <w:t>üretim</w:t>
      </w:r>
      <w:r w:rsidR="00E96D67">
        <w:rPr>
          <w:rFonts w:ascii="Arial" w:eastAsia="Arial" w:hAnsi="Arial" w:cs="Arial"/>
          <w:spacing w:val="0"/>
          <w:sz w:val="18"/>
        </w:rPr>
        <w:t xml:space="preserve"> </w:t>
      </w:r>
      <w:r>
        <w:rPr>
          <w:rFonts w:ascii="Arial" w:eastAsia="Arial" w:hAnsi="Arial" w:cs="Arial"/>
          <w:spacing w:val="0"/>
          <w:sz w:val="18"/>
        </w:rPr>
        <w:t>yani</w:t>
      </w:r>
      <w:r w:rsidR="00E96D67">
        <w:rPr>
          <w:rFonts w:ascii="Arial" w:eastAsia="Arial" w:hAnsi="Arial" w:cs="Arial"/>
          <w:spacing w:val="0"/>
          <w:sz w:val="18"/>
        </w:rPr>
        <w:t xml:space="preserve"> </w:t>
      </w:r>
      <w:r>
        <w:rPr>
          <w:rFonts w:ascii="Arial" w:eastAsia="Arial" w:hAnsi="Arial" w:cs="Arial"/>
          <w:spacing w:val="0"/>
          <w:sz w:val="18"/>
        </w:rPr>
        <w:t>EPDK'nin</w:t>
      </w:r>
      <w:r w:rsidR="00E96D67">
        <w:rPr>
          <w:rFonts w:ascii="Arial" w:eastAsia="Arial" w:hAnsi="Arial" w:cs="Arial"/>
          <w:spacing w:val="0"/>
          <w:sz w:val="18"/>
        </w:rPr>
        <w:t xml:space="preserve"> </w:t>
      </w:r>
      <w:r>
        <w:rPr>
          <w:rFonts w:ascii="Arial" w:eastAsia="Arial" w:hAnsi="Arial" w:cs="Arial"/>
          <w:spacing w:val="0"/>
          <w:sz w:val="18"/>
        </w:rPr>
        <w:t>yaptığında</w:t>
      </w:r>
      <w:r w:rsidR="00E96D67">
        <w:rPr>
          <w:rFonts w:ascii="Arial" w:eastAsia="Arial" w:hAnsi="Arial" w:cs="Arial"/>
          <w:spacing w:val="0"/>
          <w:sz w:val="18"/>
        </w:rPr>
        <w:t xml:space="preserve"> </w:t>
      </w:r>
      <w:r>
        <w:rPr>
          <w:rFonts w:ascii="Arial" w:eastAsia="Arial" w:hAnsi="Arial" w:cs="Arial"/>
          <w:spacing w:val="0"/>
          <w:sz w:val="18"/>
        </w:rPr>
        <w:t>hem</w:t>
      </w:r>
      <w:r w:rsidR="00E96D67">
        <w:rPr>
          <w:rFonts w:ascii="Arial" w:eastAsia="Arial" w:hAnsi="Arial" w:cs="Arial"/>
          <w:spacing w:val="0"/>
          <w:sz w:val="18"/>
        </w:rPr>
        <w:t xml:space="preserve"> </w:t>
      </w:r>
      <w:r>
        <w:rPr>
          <w:rFonts w:ascii="Arial" w:eastAsia="Arial" w:hAnsi="Arial" w:cs="Arial"/>
          <w:spacing w:val="0"/>
          <w:sz w:val="18"/>
        </w:rPr>
        <w:t>depolama</w:t>
      </w:r>
      <w:r w:rsidR="00E96D67">
        <w:rPr>
          <w:rFonts w:ascii="Arial" w:eastAsia="Arial" w:hAnsi="Arial" w:cs="Arial"/>
          <w:spacing w:val="0"/>
          <w:sz w:val="18"/>
        </w:rPr>
        <w:t xml:space="preserve"> </w:t>
      </w:r>
      <w:r>
        <w:rPr>
          <w:rFonts w:ascii="Arial" w:eastAsia="Arial" w:hAnsi="Arial" w:cs="Arial"/>
          <w:spacing w:val="0"/>
          <w:sz w:val="18"/>
        </w:rPr>
        <w:t>hem</w:t>
      </w:r>
      <w:r w:rsidR="00E96D67">
        <w:rPr>
          <w:rFonts w:ascii="Arial" w:eastAsia="Arial" w:hAnsi="Arial" w:cs="Arial"/>
          <w:spacing w:val="0"/>
          <w:sz w:val="18"/>
        </w:rPr>
        <w:t xml:space="preserve"> </w:t>
      </w:r>
      <w:r>
        <w:rPr>
          <w:rFonts w:ascii="Arial" w:eastAsia="Arial" w:hAnsi="Arial" w:cs="Arial"/>
          <w:spacing w:val="0"/>
          <w:sz w:val="18"/>
        </w:rPr>
        <w:t>üretim</w:t>
      </w:r>
      <w:r w:rsidR="00E96D67">
        <w:rPr>
          <w:rFonts w:ascii="Arial" w:eastAsia="Arial" w:hAnsi="Arial" w:cs="Arial"/>
          <w:spacing w:val="0"/>
          <w:sz w:val="18"/>
        </w:rPr>
        <w:t xml:space="preserve"> </w:t>
      </w:r>
      <w:r>
        <w:rPr>
          <w:rFonts w:ascii="Arial" w:eastAsia="Arial" w:hAnsi="Arial" w:cs="Arial"/>
          <w:spacing w:val="0"/>
          <w:sz w:val="18"/>
        </w:rPr>
        <w:t>işi</w:t>
      </w:r>
      <w:r w:rsidR="00E96D67">
        <w:rPr>
          <w:rFonts w:ascii="Arial" w:eastAsia="Arial" w:hAnsi="Arial" w:cs="Arial"/>
          <w:spacing w:val="0"/>
          <w:sz w:val="18"/>
        </w:rPr>
        <w:t xml:space="preserve"> </w:t>
      </w:r>
      <w:r>
        <w:rPr>
          <w:rFonts w:ascii="Arial" w:eastAsia="Arial" w:hAnsi="Arial" w:cs="Arial"/>
          <w:spacing w:val="0"/>
          <w:sz w:val="18"/>
        </w:rPr>
        <w:t>yapılması;</w:t>
      </w:r>
      <w:r w:rsidR="00E96D67">
        <w:rPr>
          <w:rFonts w:ascii="Arial" w:eastAsia="Arial" w:hAnsi="Arial" w:cs="Arial"/>
          <w:spacing w:val="0"/>
          <w:sz w:val="18"/>
        </w:rPr>
        <w:t xml:space="preserve"> </w:t>
      </w:r>
      <w:r>
        <w:rPr>
          <w:rFonts w:ascii="Arial" w:eastAsia="Arial" w:hAnsi="Arial" w:cs="Arial"/>
          <w:spacing w:val="0"/>
          <w:sz w:val="18"/>
        </w:rPr>
        <w:t>diğerinden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farkı</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bunu</w:t>
      </w:r>
      <w:r w:rsidR="00E96D67">
        <w:rPr>
          <w:rFonts w:ascii="Arial" w:eastAsia="Arial" w:hAnsi="Arial" w:cs="Arial"/>
          <w:spacing w:val="0"/>
          <w:sz w:val="18"/>
        </w:rPr>
        <w:t xml:space="preserve"> </w:t>
      </w:r>
      <w:r>
        <w:rPr>
          <w:rFonts w:ascii="Arial" w:eastAsia="Arial" w:hAnsi="Arial" w:cs="Arial"/>
          <w:spacing w:val="0"/>
          <w:sz w:val="18"/>
        </w:rPr>
        <w:t>görmek</w:t>
      </w:r>
      <w:r w:rsidR="00E96D67">
        <w:rPr>
          <w:rFonts w:ascii="Arial" w:eastAsia="Arial" w:hAnsi="Arial" w:cs="Arial"/>
          <w:spacing w:val="0"/>
          <w:sz w:val="18"/>
        </w:rPr>
        <w:t xml:space="preserve"> </w:t>
      </w:r>
      <w:r>
        <w:rPr>
          <w:rFonts w:ascii="Arial" w:eastAsia="Arial" w:hAnsi="Arial" w:cs="Arial"/>
          <w:spacing w:val="0"/>
          <w:sz w:val="18"/>
        </w:rPr>
        <w:t>gerekiyor.</w:t>
      </w:r>
      <w:r w:rsidR="00E96D67">
        <w:rPr>
          <w:rFonts w:ascii="Arial" w:eastAsia="Arial" w:hAnsi="Arial" w:cs="Arial"/>
          <w:spacing w:val="0"/>
          <w:sz w:val="18"/>
        </w:rPr>
        <w:t xml:space="preserve"> </w:t>
      </w:r>
      <w:r>
        <w:rPr>
          <w:rFonts w:ascii="Arial" w:eastAsia="Arial" w:hAnsi="Arial" w:cs="Arial"/>
          <w:spacing w:val="0"/>
          <w:sz w:val="18"/>
        </w:rPr>
        <w:t>Şimdi,</w:t>
      </w:r>
      <w:r w:rsidR="00E96D67">
        <w:rPr>
          <w:rFonts w:ascii="Arial" w:eastAsia="Arial" w:hAnsi="Arial" w:cs="Arial"/>
          <w:spacing w:val="0"/>
          <w:sz w:val="18"/>
        </w:rPr>
        <w:t xml:space="preserve"> </w:t>
      </w:r>
      <w:r>
        <w:rPr>
          <w:rFonts w:ascii="Arial" w:eastAsia="Arial" w:hAnsi="Arial" w:cs="Arial"/>
          <w:spacing w:val="0"/>
          <w:sz w:val="18"/>
        </w:rPr>
        <w:t>arkadaşlar,</w:t>
      </w:r>
      <w:r w:rsidR="00E96D67">
        <w:rPr>
          <w:rFonts w:ascii="Arial" w:eastAsia="Arial" w:hAnsi="Arial" w:cs="Arial"/>
          <w:spacing w:val="0"/>
          <w:sz w:val="18"/>
        </w:rPr>
        <w:t xml:space="preserve"> </w:t>
      </w:r>
      <w:r>
        <w:rPr>
          <w:rFonts w:ascii="Arial" w:eastAsia="Arial" w:hAnsi="Arial" w:cs="Arial"/>
          <w:spacing w:val="0"/>
          <w:sz w:val="18"/>
        </w:rPr>
        <w:t>ilk</w:t>
      </w:r>
      <w:r w:rsidR="00E96D67">
        <w:rPr>
          <w:rFonts w:ascii="Arial" w:eastAsia="Arial" w:hAnsi="Arial" w:cs="Arial"/>
          <w:spacing w:val="0"/>
          <w:sz w:val="18"/>
        </w:rPr>
        <w:t xml:space="preserve"> </w:t>
      </w:r>
      <w:r>
        <w:rPr>
          <w:rFonts w:ascii="Arial" w:eastAsia="Arial" w:hAnsi="Arial" w:cs="Arial"/>
          <w:spacing w:val="0"/>
          <w:sz w:val="18"/>
        </w:rPr>
        <w:t>önce</w:t>
      </w:r>
      <w:r w:rsidR="00E96D67">
        <w:rPr>
          <w:rFonts w:ascii="Arial" w:eastAsia="Arial" w:hAnsi="Arial" w:cs="Arial"/>
          <w:spacing w:val="0"/>
          <w:sz w:val="18"/>
        </w:rPr>
        <w:t xml:space="preserve"> </w:t>
      </w:r>
      <w:r>
        <w:rPr>
          <w:rFonts w:ascii="Arial" w:eastAsia="Arial" w:hAnsi="Arial" w:cs="Arial"/>
          <w:spacing w:val="0"/>
          <w:sz w:val="18"/>
        </w:rPr>
        <w:t>yolsuzluğun</w:t>
      </w:r>
      <w:r w:rsidR="00E96D67">
        <w:rPr>
          <w:rFonts w:ascii="Arial" w:eastAsia="Arial" w:hAnsi="Arial" w:cs="Arial"/>
          <w:spacing w:val="0"/>
          <w:sz w:val="18"/>
        </w:rPr>
        <w:t xml:space="preserve"> </w:t>
      </w:r>
      <w:r>
        <w:rPr>
          <w:rFonts w:ascii="Arial" w:eastAsia="Arial" w:hAnsi="Arial" w:cs="Arial"/>
          <w:spacing w:val="0"/>
          <w:sz w:val="18"/>
        </w:rPr>
        <w:t>taşları</w:t>
      </w:r>
      <w:r w:rsidR="00E96D67">
        <w:rPr>
          <w:rFonts w:ascii="Arial" w:eastAsia="Arial" w:hAnsi="Arial" w:cs="Arial"/>
          <w:spacing w:val="0"/>
          <w:sz w:val="18"/>
        </w:rPr>
        <w:t xml:space="preserve"> </w:t>
      </w:r>
      <w:r>
        <w:rPr>
          <w:rFonts w:ascii="Arial" w:eastAsia="Arial" w:hAnsi="Arial" w:cs="Arial"/>
          <w:spacing w:val="0"/>
          <w:sz w:val="18"/>
        </w:rPr>
        <w:t>tek</w:t>
      </w:r>
      <w:r w:rsidR="00E96D67">
        <w:rPr>
          <w:rFonts w:ascii="Arial" w:eastAsia="Arial" w:hAnsi="Arial" w:cs="Arial"/>
          <w:spacing w:val="0"/>
          <w:sz w:val="18"/>
        </w:rPr>
        <w:t xml:space="preserve"> </w:t>
      </w:r>
      <w:r>
        <w:rPr>
          <w:rFonts w:ascii="Arial" w:eastAsia="Arial" w:hAnsi="Arial" w:cs="Arial"/>
          <w:spacing w:val="0"/>
          <w:sz w:val="18"/>
        </w:rPr>
        <w:t>tek</w:t>
      </w:r>
      <w:r w:rsidR="00E96D67">
        <w:rPr>
          <w:rFonts w:ascii="Arial" w:eastAsia="Arial" w:hAnsi="Arial" w:cs="Arial"/>
          <w:spacing w:val="0"/>
          <w:sz w:val="18"/>
        </w:rPr>
        <w:t xml:space="preserve"> </w:t>
      </w:r>
      <w:r>
        <w:rPr>
          <w:rFonts w:ascii="Arial" w:eastAsia="Arial" w:hAnsi="Arial" w:cs="Arial"/>
          <w:spacing w:val="0"/>
          <w:sz w:val="18"/>
        </w:rPr>
        <w:t>döşeniyor.</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Grubu</w:t>
      </w:r>
      <w:r w:rsidR="00E96D67">
        <w:rPr>
          <w:rFonts w:ascii="Arial" w:eastAsia="Arial" w:hAnsi="Arial" w:cs="Arial"/>
          <w:spacing w:val="0"/>
          <w:sz w:val="18"/>
        </w:rPr>
        <w:t xml:space="preserve"> </w:t>
      </w:r>
      <w:r>
        <w:rPr>
          <w:rFonts w:ascii="Arial" w:eastAsia="Arial" w:hAnsi="Arial" w:cs="Arial"/>
          <w:spacing w:val="0"/>
          <w:sz w:val="18"/>
        </w:rPr>
        <w:t>bunu</w:t>
      </w:r>
      <w:r w:rsidR="00E96D67">
        <w:rPr>
          <w:rFonts w:ascii="Arial" w:eastAsia="Arial" w:hAnsi="Arial" w:cs="Arial"/>
          <w:spacing w:val="0"/>
          <w:sz w:val="18"/>
        </w:rPr>
        <w:t xml:space="preserve"> </w:t>
      </w:r>
      <w:r>
        <w:rPr>
          <w:rFonts w:ascii="Arial" w:eastAsia="Arial" w:hAnsi="Arial" w:cs="Arial"/>
          <w:spacing w:val="0"/>
          <w:sz w:val="18"/>
        </w:rPr>
        <w:t>iyi</w:t>
      </w:r>
      <w:r w:rsidR="00E96D67">
        <w:rPr>
          <w:rFonts w:ascii="Arial" w:eastAsia="Arial" w:hAnsi="Arial" w:cs="Arial"/>
          <w:spacing w:val="0"/>
          <w:sz w:val="18"/>
        </w:rPr>
        <w:t xml:space="preserve"> </w:t>
      </w:r>
      <w:r>
        <w:rPr>
          <w:rFonts w:ascii="Arial" w:eastAsia="Arial" w:hAnsi="Arial" w:cs="Arial"/>
          <w:spacing w:val="0"/>
          <w:sz w:val="18"/>
        </w:rPr>
        <w:t>dinlesin;</w:t>
      </w:r>
      <w:r w:rsidR="00E96D67">
        <w:rPr>
          <w:rFonts w:ascii="Arial" w:eastAsia="Arial" w:hAnsi="Arial" w:cs="Arial"/>
          <w:spacing w:val="0"/>
          <w:sz w:val="18"/>
        </w:rPr>
        <w:t xml:space="preserve"> </w:t>
      </w:r>
      <w:r>
        <w:rPr>
          <w:rFonts w:ascii="Arial" w:eastAsia="Arial" w:hAnsi="Arial" w:cs="Arial"/>
          <w:spacing w:val="0"/>
          <w:sz w:val="18"/>
        </w:rPr>
        <w:t>şimdi,</w:t>
      </w:r>
      <w:r w:rsidR="00E96D67">
        <w:rPr>
          <w:rFonts w:ascii="Arial" w:eastAsia="Arial" w:hAnsi="Arial" w:cs="Arial"/>
          <w:spacing w:val="0"/>
          <w:sz w:val="18"/>
        </w:rPr>
        <w:t xml:space="preserve"> </w:t>
      </w:r>
      <w:r>
        <w:rPr>
          <w:rFonts w:ascii="Arial" w:eastAsia="Arial" w:hAnsi="Arial" w:cs="Arial"/>
          <w:spacing w:val="0"/>
          <w:sz w:val="18"/>
        </w:rPr>
        <w:t>suç</w:t>
      </w:r>
      <w:r w:rsidR="00E96D67">
        <w:rPr>
          <w:rFonts w:ascii="Arial" w:eastAsia="Arial" w:hAnsi="Arial" w:cs="Arial"/>
          <w:spacing w:val="0"/>
          <w:sz w:val="18"/>
        </w:rPr>
        <w:t xml:space="preserve"> </w:t>
      </w:r>
      <w:r>
        <w:rPr>
          <w:rFonts w:ascii="Arial" w:eastAsia="Arial" w:hAnsi="Arial" w:cs="Arial"/>
          <w:spacing w:val="0"/>
          <w:sz w:val="18"/>
        </w:rPr>
        <w:t>size</w:t>
      </w:r>
      <w:r w:rsidR="00E96D67">
        <w:rPr>
          <w:rFonts w:ascii="Arial" w:eastAsia="Arial" w:hAnsi="Arial" w:cs="Arial"/>
          <w:spacing w:val="0"/>
          <w:sz w:val="18"/>
        </w:rPr>
        <w:t xml:space="preserve"> </w:t>
      </w:r>
      <w:r>
        <w:rPr>
          <w:rFonts w:ascii="Arial" w:eastAsia="Arial" w:hAnsi="Arial" w:cs="Arial"/>
          <w:spacing w:val="0"/>
          <w:sz w:val="18"/>
        </w:rPr>
        <w:t>atılıyor,</w:t>
      </w:r>
      <w:r w:rsidR="00E96D67">
        <w:rPr>
          <w:rFonts w:ascii="Arial" w:eastAsia="Arial" w:hAnsi="Arial" w:cs="Arial"/>
          <w:spacing w:val="0"/>
          <w:sz w:val="18"/>
        </w:rPr>
        <w:t xml:space="preserve"> </w:t>
      </w:r>
      <w:r>
        <w:rPr>
          <w:rFonts w:ascii="Arial" w:eastAsia="Arial" w:hAnsi="Arial" w:cs="Arial"/>
          <w:spacing w:val="0"/>
          <w:sz w:val="18"/>
        </w:rPr>
        <w:t>şu</w:t>
      </w:r>
      <w:r w:rsidR="00E96D67">
        <w:rPr>
          <w:rFonts w:ascii="Arial" w:eastAsia="Arial" w:hAnsi="Arial" w:cs="Arial"/>
          <w:spacing w:val="0"/>
          <w:sz w:val="18"/>
        </w:rPr>
        <w:t xml:space="preserve"> </w:t>
      </w:r>
      <w:r>
        <w:rPr>
          <w:rFonts w:ascii="Arial" w:eastAsia="Arial" w:hAnsi="Arial" w:cs="Arial"/>
          <w:spacing w:val="0"/>
          <w:sz w:val="18"/>
        </w:rPr>
        <w:t>gelen</w:t>
      </w:r>
      <w:r w:rsidR="00E96D67">
        <w:rPr>
          <w:rFonts w:ascii="Arial" w:eastAsia="Arial" w:hAnsi="Arial" w:cs="Arial"/>
          <w:spacing w:val="0"/>
          <w:sz w:val="18"/>
        </w:rPr>
        <w:t xml:space="preserve"> </w:t>
      </w:r>
      <w:r>
        <w:rPr>
          <w:rFonts w:ascii="Arial" w:eastAsia="Arial" w:hAnsi="Arial" w:cs="Arial"/>
          <w:spacing w:val="0"/>
          <w:sz w:val="18"/>
        </w:rPr>
        <w:t>cevapta</w:t>
      </w:r>
      <w:r w:rsidR="00E96D67">
        <w:rPr>
          <w:rFonts w:ascii="Arial" w:eastAsia="Arial" w:hAnsi="Arial" w:cs="Arial"/>
          <w:spacing w:val="0"/>
          <w:sz w:val="18"/>
        </w:rPr>
        <w:t xml:space="preserve"> </w:t>
      </w:r>
      <w:r>
        <w:rPr>
          <w:rFonts w:ascii="Arial" w:eastAsia="Arial" w:hAnsi="Arial" w:cs="Arial"/>
          <w:spacing w:val="0"/>
          <w:sz w:val="18"/>
        </w:rPr>
        <w:t>diyor</w:t>
      </w:r>
      <w:r w:rsidR="00E96D67">
        <w:rPr>
          <w:rFonts w:ascii="Arial" w:eastAsia="Arial" w:hAnsi="Arial" w:cs="Arial"/>
          <w:spacing w:val="0"/>
          <w:sz w:val="18"/>
        </w:rPr>
        <w:t xml:space="preserve"> </w:t>
      </w:r>
      <w:r>
        <w:rPr>
          <w:rFonts w:ascii="Arial" w:eastAsia="Arial" w:hAnsi="Arial" w:cs="Arial"/>
          <w:spacing w:val="0"/>
          <w:sz w:val="18"/>
        </w:rPr>
        <w:t>ki:</w:t>
      </w:r>
      <w:r w:rsidR="00E96D67">
        <w:rPr>
          <w:rFonts w:ascii="Arial" w:eastAsia="Arial" w:hAnsi="Arial" w:cs="Arial"/>
          <w:spacing w:val="0"/>
          <w:sz w:val="18"/>
        </w:rPr>
        <w:t xml:space="preserve"> </w:t>
      </w:r>
      <w:r>
        <w:rPr>
          <w:rFonts w:ascii="Arial" w:eastAsia="Arial" w:hAnsi="Arial" w:cs="Arial"/>
          <w:spacing w:val="0"/>
          <w:sz w:val="18"/>
        </w:rPr>
        <w:t>"Benim</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suçum</w:t>
      </w:r>
      <w:r w:rsidR="00E96D67">
        <w:rPr>
          <w:rFonts w:ascii="Arial" w:eastAsia="Arial" w:hAnsi="Arial" w:cs="Arial"/>
          <w:spacing w:val="0"/>
          <w:sz w:val="18"/>
        </w:rPr>
        <w:t xml:space="preserve"> </w:t>
      </w:r>
      <w:r>
        <w:rPr>
          <w:rFonts w:ascii="Arial" w:eastAsia="Arial" w:hAnsi="Arial" w:cs="Arial"/>
          <w:spacing w:val="0"/>
          <w:sz w:val="18"/>
        </w:rPr>
        <w:t>yok."</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kanunu</w:t>
      </w:r>
      <w:r w:rsidR="00E96D67">
        <w:rPr>
          <w:rFonts w:ascii="Arial" w:eastAsia="Arial" w:hAnsi="Arial" w:cs="Arial"/>
          <w:spacing w:val="0"/>
          <w:sz w:val="18"/>
        </w:rPr>
        <w:t xml:space="preserve"> </w:t>
      </w:r>
      <w:r>
        <w:rPr>
          <w:rFonts w:ascii="Arial" w:eastAsia="Arial" w:hAnsi="Arial" w:cs="Arial"/>
          <w:spacing w:val="0"/>
          <w:sz w:val="18"/>
        </w:rPr>
        <w:t>çıkaran</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MHP</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suçlu</w:t>
      </w:r>
      <w:r w:rsidR="00E96D67">
        <w:rPr>
          <w:rFonts w:ascii="Arial" w:eastAsia="Arial" w:hAnsi="Arial" w:cs="Arial"/>
          <w:spacing w:val="0"/>
          <w:sz w:val="18"/>
        </w:rPr>
        <w:t xml:space="preserve"> </w:t>
      </w:r>
      <w:r>
        <w:rPr>
          <w:rFonts w:ascii="Arial" w:eastAsia="Arial" w:hAnsi="Arial" w:cs="Arial"/>
          <w:spacing w:val="0"/>
          <w:sz w:val="18"/>
        </w:rPr>
        <w:t>demeye</w:t>
      </w:r>
      <w:r w:rsidR="00E96D67">
        <w:rPr>
          <w:rFonts w:ascii="Arial" w:eastAsia="Arial" w:hAnsi="Arial" w:cs="Arial"/>
          <w:spacing w:val="0"/>
          <w:sz w:val="18"/>
        </w:rPr>
        <w:t xml:space="preserve"> </w:t>
      </w:r>
      <w:r>
        <w:rPr>
          <w:rFonts w:ascii="Arial" w:eastAsia="Arial" w:hAnsi="Arial" w:cs="Arial"/>
          <w:spacing w:val="0"/>
          <w:sz w:val="18"/>
        </w:rPr>
        <w:t>getiriyor.</w:t>
      </w:r>
      <w:r w:rsidR="00E96D67">
        <w:rPr>
          <w:rFonts w:ascii="Arial" w:eastAsia="Arial" w:hAnsi="Arial" w:cs="Arial"/>
          <w:spacing w:val="0"/>
          <w:sz w:val="18"/>
        </w:rPr>
        <w:t xml:space="preserve"> </w:t>
      </w:r>
      <w:r>
        <w:rPr>
          <w:rFonts w:ascii="Arial" w:eastAsia="Arial" w:hAnsi="Arial" w:cs="Arial"/>
          <w:spacing w:val="0"/>
          <w:sz w:val="18"/>
        </w:rPr>
        <w:t>"Meclis</w:t>
      </w:r>
      <w:r w:rsidR="00E96D67">
        <w:rPr>
          <w:rFonts w:ascii="Arial" w:eastAsia="Arial" w:hAnsi="Arial" w:cs="Arial"/>
          <w:spacing w:val="0"/>
          <w:sz w:val="18"/>
        </w:rPr>
        <w:t xml:space="preserve"> </w:t>
      </w:r>
      <w:r>
        <w:rPr>
          <w:rFonts w:ascii="Arial" w:eastAsia="Arial" w:hAnsi="Arial" w:cs="Arial"/>
          <w:spacing w:val="0"/>
          <w:sz w:val="18"/>
        </w:rPr>
        <w:t>çıkardı</w:t>
      </w:r>
      <w:r w:rsidR="00E96D67">
        <w:rPr>
          <w:rFonts w:ascii="Arial" w:eastAsia="Arial" w:hAnsi="Arial" w:cs="Arial"/>
          <w:spacing w:val="0"/>
          <w:sz w:val="18"/>
        </w:rPr>
        <w:t xml:space="preserve"> </w:t>
      </w:r>
      <w:r>
        <w:rPr>
          <w:rFonts w:ascii="Arial" w:eastAsia="Arial" w:hAnsi="Arial" w:cs="Arial"/>
          <w:spacing w:val="0"/>
          <w:sz w:val="18"/>
        </w:rPr>
        <w:t>kanunu,</w:t>
      </w:r>
      <w:r w:rsidR="00E96D67">
        <w:rPr>
          <w:rFonts w:ascii="Arial" w:eastAsia="Arial" w:hAnsi="Arial" w:cs="Arial"/>
          <w:spacing w:val="0"/>
          <w:sz w:val="18"/>
        </w:rPr>
        <w:t xml:space="preserve"> </w:t>
      </w:r>
      <w:r>
        <w:rPr>
          <w:rFonts w:ascii="Arial" w:eastAsia="Arial" w:hAnsi="Arial" w:cs="Arial"/>
          <w:spacing w:val="0"/>
          <w:sz w:val="18"/>
        </w:rPr>
        <w:t>ben</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yapayım</w:t>
      </w:r>
      <w:r w:rsidR="00E96D67">
        <w:rPr>
          <w:rFonts w:ascii="Arial" w:eastAsia="Arial" w:hAnsi="Arial" w:cs="Arial"/>
          <w:spacing w:val="0"/>
          <w:sz w:val="18"/>
        </w:rPr>
        <w:t xml:space="preserve"> </w:t>
      </w:r>
      <w:r>
        <w:rPr>
          <w:rFonts w:ascii="Arial" w:eastAsia="Arial" w:hAnsi="Arial" w:cs="Arial"/>
          <w:spacing w:val="0"/>
          <w:sz w:val="18"/>
        </w:rPr>
        <w:t>arkadaş?"</w:t>
      </w:r>
      <w:r w:rsidR="00E96D67">
        <w:rPr>
          <w:rFonts w:ascii="Arial" w:eastAsia="Arial" w:hAnsi="Arial" w:cs="Arial"/>
          <w:spacing w:val="0"/>
          <w:sz w:val="18"/>
        </w:rPr>
        <w:t xml:space="preserve"> </w:t>
      </w:r>
      <w:r>
        <w:rPr>
          <w:rFonts w:ascii="Arial" w:eastAsia="Arial" w:hAnsi="Arial" w:cs="Arial"/>
          <w:spacing w:val="0"/>
          <w:sz w:val="18"/>
        </w:rPr>
        <w:t>diyor;</w:t>
      </w:r>
      <w:r w:rsidR="00E96D67">
        <w:rPr>
          <w:rFonts w:ascii="Arial" w:eastAsia="Arial" w:hAnsi="Arial" w:cs="Arial"/>
          <w:spacing w:val="0"/>
          <w:sz w:val="18"/>
        </w:rPr>
        <w:t xml:space="preserve"> </w:t>
      </w:r>
      <w:r>
        <w:rPr>
          <w:rFonts w:ascii="Arial" w:eastAsia="Arial" w:hAnsi="Arial" w:cs="Arial"/>
          <w:spacing w:val="0"/>
          <w:sz w:val="18"/>
        </w:rPr>
        <w:t>böyle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şey</w:t>
      </w:r>
      <w:r w:rsidR="00E96D67">
        <w:rPr>
          <w:rFonts w:ascii="Arial" w:eastAsia="Arial" w:hAnsi="Arial" w:cs="Arial"/>
          <w:spacing w:val="0"/>
          <w:sz w:val="18"/>
        </w:rPr>
        <w:t xml:space="preserve"> </w:t>
      </w:r>
      <w:r>
        <w:rPr>
          <w:rFonts w:ascii="Arial" w:eastAsia="Arial" w:hAnsi="Arial" w:cs="Arial"/>
          <w:spacing w:val="0"/>
          <w:sz w:val="18"/>
        </w:rPr>
        <w:t>olabilir</w:t>
      </w:r>
      <w:r w:rsidR="00E96D67">
        <w:rPr>
          <w:rFonts w:ascii="Arial" w:eastAsia="Arial" w:hAnsi="Arial" w:cs="Arial"/>
          <w:spacing w:val="0"/>
          <w:sz w:val="18"/>
        </w:rPr>
        <w:t xml:space="preserve"> </w:t>
      </w:r>
      <w:r>
        <w:rPr>
          <w:rFonts w:ascii="Arial" w:eastAsia="Arial" w:hAnsi="Arial" w:cs="Arial"/>
          <w:spacing w:val="0"/>
          <w:sz w:val="18"/>
        </w:rPr>
        <w:t>mi?</w:t>
      </w:r>
      <w:r w:rsidR="00E96D67">
        <w:rPr>
          <w:rFonts w:ascii="Arial" w:eastAsia="Arial" w:hAnsi="Arial" w:cs="Arial"/>
          <w:spacing w:val="0"/>
          <w:sz w:val="18"/>
        </w:rPr>
        <w:t xml:space="preserve"> </w:t>
      </w:r>
      <w:r>
        <w:rPr>
          <w:rFonts w:ascii="Arial" w:eastAsia="Arial" w:hAnsi="Arial" w:cs="Arial"/>
          <w:spacing w:val="0"/>
          <w:sz w:val="18"/>
        </w:rPr>
        <w:t>Sanki</w:t>
      </w:r>
      <w:r w:rsidR="00E96D67">
        <w:rPr>
          <w:rFonts w:ascii="Arial" w:eastAsia="Arial" w:hAnsi="Arial" w:cs="Arial"/>
          <w:spacing w:val="0"/>
          <w:sz w:val="18"/>
        </w:rPr>
        <w:t xml:space="preserve"> </w:t>
      </w:r>
      <w:r>
        <w:rPr>
          <w:rFonts w:ascii="Arial" w:eastAsia="Arial" w:hAnsi="Arial" w:cs="Arial"/>
          <w:spacing w:val="0"/>
          <w:sz w:val="18"/>
        </w:rPr>
        <w:t>biz</w:t>
      </w:r>
      <w:r w:rsidR="00E96D67">
        <w:rPr>
          <w:rFonts w:ascii="Arial" w:eastAsia="Arial" w:hAnsi="Arial" w:cs="Arial"/>
          <w:spacing w:val="0"/>
          <w:sz w:val="18"/>
        </w:rPr>
        <w:t xml:space="preserve"> </w:t>
      </w:r>
      <w:r>
        <w:rPr>
          <w:rFonts w:ascii="Arial" w:eastAsia="Arial" w:hAnsi="Arial" w:cs="Arial"/>
          <w:spacing w:val="0"/>
          <w:sz w:val="18"/>
        </w:rPr>
        <w:t>yapıyoruz</w:t>
      </w:r>
      <w:r w:rsidR="00E96D67">
        <w:rPr>
          <w:rFonts w:ascii="Arial" w:eastAsia="Arial" w:hAnsi="Arial" w:cs="Arial"/>
          <w:spacing w:val="0"/>
          <w:sz w:val="18"/>
        </w:rPr>
        <w:t xml:space="preserve"> </w:t>
      </w:r>
      <w:r>
        <w:rPr>
          <w:rFonts w:ascii="Arial" w:eastAsia="Arial" w:hAnsi="Arial" w:cs="Arial"/>
          <w:spacing w:val="0"/>
          <w:sz w:val="18"/>
        </w:rPr>
        <w:t>kanun</w:t>
      </w:r>
      <w:r w:rsidR="00E96D67">
        <w:rPr>
          <w:rFonts w:ascii="Arial" w:eastAsia="Arial" w:hAnsi="Arial" w:cs="Arial"/>
          <w:spacing w:val="0"/>
          <w:sz w:val="18"/>
        </w:rPr>
        <w:t xml:space="preserve"> </w:t>
      </w:r>
      <w:r>
        <w:rPr>
          <w:rFonts w:ascii="Arial" w:eastAsia="Arial" w:hAnsi="Arial" w:cs="Arial"/>
          <w:spacing w:val="0"/>
          <w:sz w:val="18"/>
        </w:rPr>
        <w:t>teklifini.</w:t>
      </w:r>
      <w:r w:rsidR="00E96D67">
        <w:rPr>
          <w:rFonts w:ascii="Arial" w:eastAsia="Arial" w:hAnsi="Arial" w:cs="Arial"/>
          <w:spacing w:val="0"/>
          <w:sz w:val="18"/>
        </w:rPr>
        <w:t xml:space="preserve"> </w:t>
      </w:r>
      <w:r>
        <w:rPr>
          <w:rFonts w:ascii="Arial" w:eastAsia="Arial" w:hAnsi="Arial" w:cs="Arial"/>
          <w:spacing w:val="0"/>
          <w:sz w:val="18"/>
        </w:rPr>
        <w:t>Herkes</w:t>
      </w:r>
      <w:r w:rsidR="00E96D67">
        <w:rPr>
          <w:rFonts w:ascii="Arial" w:eastAsia="Arial" w:hAnsi="Arial" w:cs="Arial"/>
          <w:spacing w:val="0"/>
          <w:sz w:val="18"/>
        </w:rPr>
        <w:t xml:space="preserve"> </w:t>
      </w:r>
      <w:r>
        <w:rPr>
          <w:rFonts w:ascii="Arial" w:eastAsia="Arial" w:hAnsi="Arial" w:cs="Arial"/>
          <w:spacing w:val="0"/>
          <w:sz w:val="18"/>
        </w:rPr>
        <w:t>biliyor</w:t>
      </w:r>
      <w:r w:rsidR="00E96D67">
        <w:rPr>
          <w:rFonts w:ascii="Arial" w:eastAsia="Arial" w:hAnsi="Arial" w:cs="Arial"/>
          <w:spacing w:val="0"/>
          <w:sz w:val="18"/>
        </w:rPr>
        <w:t xml:space="preserve"> </w:t>
      </w:r>
      <w:r>
        <w:rPr>
          <w:rFonts w:ascii="Arial" w:eastAsia="Arial" w:hAnsi="Arial" w:cs="Arial"/>
          <w:spacing w:val="0"/>
          <w:sz w:val="18"/>
        </w:rPr>
        <w:t>ki,</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kanun</w:t>
      </w:r>
      <w:r w:rsidR="00E96D67">
        <w:rPr>
          <w:rFonts w:ascii="Arial" w:eastAsia="Arial" w:hAnsi="Arial" w:cs="Arial"/>
          <w:spacing w:val="0"/>
          <w:sz w:val="18"/>
        </w:rPr>
        <w:t xml:space="preserve"> </w:t>
      </w:r>
      <w:r>
        <w:rPr>
          <w:rFonts w:ascii="Arial" w:eastAsia="Arial" w:hAnsi="Arial" w:cs="Arial"/>
          <w:spacing w:val="0"/>
          <w:sz w:val="18"/>
        </w:rPr>
        <w:t>teklifi</w:t>
      </w:r>
      <w:r w:rsidR="00E96D67">
        <w:rPr>
          <w:rFonts w:ascii="Arial" w:eastAsia="Arial" w:hAnsi="Arial" w:cs="Arial"/>
          <w:spacing w:val="0"/>
          <w:sz w:val="18"/>
        </w:rPr>
        <w:t xml:space="preserve"> </w:t>
      </w:r>
      <w:r>
        <w:rPr>
          <w:rFonts w:ascii="Arial" w:eastAsia="Arial" w:hAnsi="Arial" w:cs="Arial"/>
          <w:spacing w:val="0"/>
          <w:sz w:val="18"/>
        </w:rPr>
        <w:t>kurumlardan</w:t>
      </w:r>
      <w:r w:rsidR="00E96D67">
        <w:rPr>
          <w:rFonts w:ascii="Arial" w:eastAsia="Arial" w:hAnsi="Arial" w:cs="Arial"/>
          <w:spacing w:val="0"/>
          <w:sz w:val="18"/>
        </w:rPr>
        <w:t xml:space="preserve"> </w:t>
      </w:r>
      <w:r>
        <w:rPr>
          <w:rFonts w:ascii="Arial" w:eastAsia="Arial" w:hAnsi="Arial" w:cs="Arial"/>
          <w:spacing w:val="0"/>
          <w:sz w:val="18"/>
        </w:rPr>
        <w:t>geliyor.</w:t>
      </w:r>
      <w:r w:rsidR="00E96D67">
        <w:rPr>
          <w:rFonts w:ascii="Arial" w:eastAsia="Arial" w:hAnsi="Arial" w:cs="Arial"/>
          <w:spacing w:val="0"/>
          <w:sz w:val="18"/>
        </w:rPr>
        <w:t xml:space="preserve"> </w:t>
      </w:r>
      <w:r>
        <w:rPr>
          <w:rFonts w:ascii="Arial" w:eastAsia="Arial" w:hAnsi="Arial" w:cs="Arial"/>
          <w:spacing w:val="0"/>
          <w:sz w:val="18"/>
        </w:rPr>
        <w:t>Kurumlardan</w:t>
      </w:r>
      <w:r w:rsidR="00E96D67">
        <w:rPr>
          <w:rFonts w:ascii="Arial" w:eastAsia="Arial" w:hAnsi="Arial" w:cs="Arial"/>
          <w:spacing w:val="0"/>
          <w:sz w:val="18"/>
        </w:rPr>
        <w:t xml:space="preserve"> </w:t>
      </w:r>
      <w:r>
        <w:rPr>
          <w:rFonts w:ascii="Arial" w:eastAsia="Arial" w:hAnsi="Arial" w:cs="Arial"/>
          <w:spacing w:val="0"/>
          <w:sz w:val="18"/>
        </w:rPr>
        <w:t>gelen</w:t>
      </w:r>
      <w:r w:rsidR="00E96D67">
        <w:rPr>
          <w:rFonts w:ascii="Arial" w:eastAsia="Arial" w:hAnsi="Arial" w:cs="Arial"/>
          <w:spacing w:val="0"/>
          <w:sz w:val="18"/>
        </w:rPr>
        <w:t xml:space="preserve"> </w:t>
      </w:r>
      <w:r>
        <w:rPr>
          <w:rFonts w:ascii="Arial" w:eastAsia="Arial" w:hAnsi="Arial" w:cs="Arial"/>
          <w:spacing w:val="0"/>
          <w:sz w:val="18"/>
        </w:rPr>
        <w:t>kanun</w:t>
      </w:r>
      <w:r w:rsidR="00E96D67">
        <w:rPr>
          <w:rFonts w:ascii="Arial" w:eastAsia="Arial" w:hAnsi="Arial" w:cs="Arial"/>
          <w:spacing w:val="0"/>
          <w:sz w:val="18"/>
        </w:rPr>
        <w:t xml:space="preserve"> </w:t>
      </w:r>
      <w:r>
        <w:rPr>
          <w:rFonts w:ascii="Arial" w:eastAsia="Arial" w:hAnsi="Arial" w:cs="Arial"/>
          <w:spacing w:val="0"/>
          <w:sz w:val="18"/>
        </w:rPr>
        <w:t>teklifinin</w:t>
      </w:r>
      <w:r w:rsidR="00E96D67">
        <w:rPr>
          <w:rFonts w:ascii="Arial" w:eastAsia="Arial" w:hAnsi="Arial" w:cs="Arial"/>
          <w:spacing w:val="0"/>
          <w:sz w:val="18"/>
        </w:rPr>
        <w:t xml:space="preserve"> </w:t>
      </w:r>
      <w:r>
        <w:rPr>
          <w:rFonts w:ascii="Arial" w:eastAsia="Arial" w:hAnsi="Arial" w:cs="Arial"/>
          <w:spacing w:val="0"/>
          <w:sz w:val="18"/>
        </w:rPr>
        <w:t>noktasına,</w:t>
      </w:r>
      <w:r w:rsidR="00E96D67">
        <w:rPr>
          <w:rFonts w:ascii="Arial" w:eastAsia="Arial" w:hAnsi="Arial" w:cs="Arial"/>
          <w:spacing w:val="0"/>
          <w:sz w:val="18"/>
        </w:rPr>
        <w:t xml:space="preserve"> </w:t>
      </w:r>
      <w:r>
        <w:rPr>
          <w:rFonts w:ascii="Arial" w:eastAsia="Arial" w:hAnsi="Arial" w:cs="Arial"/>
          <w:spacing w:val="0"/>
          <w:sz w:val="18"/>
        </w:rPr>
        <w:t>virgülüne</w:t>
      </w:r>
      <w:r w:rsidR="00E96D67">
        <w:rPr>
          <w:rFonts w:ascii="Arial" w:eastAsia="Arial" w:hAnsi="Arial" w:cs="Arial"/>
          <w:spacing w:val="0"/>
          <w:sz w:val="18"/>
        </w:rPr>
        <w:t xml:space="preserve"> </w:t>
      </w:r>
      <w:r>
        <w:rPr>
          <w:rFonts w:ascii="Arial" w:eastAsia="Arial" w:hAnsi="Arial" w:cs="Arial"/>
          <w:spacing w:val="0"/>
          <w:sz w:val="18"/>
        </w:rPr>
        <w:t>bulaştırmıyorlar</w:t>
      </w:r>
      <w:r w:rsidR="00E96D67">
        <w:rPr>
          <w:rFonts w:ascii="Arial" w:eastAsia="Arial" w:hAnsi="Arial" w:cs="Arial"/>
          <w:spacing w:val="0"/>
          <w:sz w:val="18"/>
        </w:rPr>
        <w:t xml:space="preserve"> </w:t>
      </w:r>
      <w:r>
        <w:rPr>
          <w:rFonts w:ascii="Arial" w:eastAsia="Arial" w:hAnsi="Arial" w:cs="Arial"/>
          <w:spacing w:val="0"/>
          <w:sz w:val="18"/>
        </w:rPr>
        <w:t>kimseyi,</w:t>
      </w:r>
      <w:r w:rsidR="00E96D67">
        <w:rPr>
          <w:rFonts w:ascii="Arial" w:eastAsia="Arial" w:hAnsi="Arial" w:cs="Arial"/>
          <w:spacing w:val="0"/>
          <w:sz w:val="18"/>
        </w:rPr>
        <w:t xml:space="preserve"> </w:t>
      </w:r>
      <w:r>
        <w:rPr>
          <w:rFonts w:ascii="Arial" w:eastAsia="Arial" w:hAnsi="Arial" w:cs="Arial"/>
          <w:spacing w:val="0"/>
          <w:sz w:val="18"/>
        </w:rPr>
        <w:t>"Değiştirmeyeceksiniz</w:t>
      </w:r>
      <w:r w:rsidR="00E96D67">
        <w:rPr>
          <w:rFonts w:ascii="Arial" w:eastAsia="Arial" w:hAnsi="Arial" w:cs="Arial"/>
          <w:spacing w:val="0"/>
          <w:sz w:val="18"/>
        </w:rPr>
        <w:t xml:space="preserve"> </w:t>
      </w:r>
      <w:r>
        <w:rPr>
          <w:rFonts w:ascii="Arial" w:eastAsia="Arial" w:hAnsi="Arial" w:cs="Arial"/>
          <w:spacing w:val="0"/>
          <w:sz w:val="18"/>
        </w:rPr>
        <w:t>bunu."</w:t>
      </w:r>
      <w:r w:rsidR="00E96D67">
        <w:rPr>
          <w:rFonts w:ascii="Arial" w:eastAsia="Arial" w:hAnsi="Arial" w:cs="Arial"/>
          <w:spacing w:val="0"/>
          <w:sz w:val="18"/>
        </w:rPr>
        <w:t xml:space="preserve"> </w:t>
      </w:r>
      <w:r>
        <w:rPr>
          <w:rFonts w:ascii="Arial" w:eastAsia="Arial" w:hAnsi="Arial" w:cs="Arial"/>
          <w:spacing w:val="0"/>
          <w:sz w:val="18"/>
        </w:rPr>
        <w:t>diyorlar.</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şey</w:t>
      </w:r>
      <w:r w:rsidR="00E96D67">
        <w:rPr>
          <w:rFonts w:ascii="Arial" w:eastAsia="Arial" w:hAnsi="Arial" w:cs="Arial"/>
          <w:spacing w:val="0"/>
          <w:sz w:val="18"/>
        </w:rPr>
        <w:t xml:space="preserve"> </w:t>
      </w:r>
      <w:r>
        <w:rPr>
          <w:rFonts w:ascii="Arial" w:eastAsia="Arial" w:hAnsi="Arial" w:cs="Arial"/>
          <w:spacing w:val="0"/>
          <w:sz w:val="18"/>
        </w:rPr>
        <w:t>ortaya</w:t>
      </w:r>
      <w:r w:rsidR="00E96D67">
        <w:rPr>
          <w:rFonts w:ascii="Arial" w:eastAsia="Arial" w:hAnsi="Arial" w:cs="Arial"/>
          <w:spacing w:val="0"/>
          <w:sz w:val="18"/>
        </w:rPr>
        <w:t xml:space="preserve"> </w:t>
      </w:r>
      <w:r>
        <w:rPr>
          <w:rFonts w:ascii="Arial" w:eastAsia="Arial" w:hAnsi="Arial" w:cs="Arial"/>
          <w:spacing w:val="0"/>
          <w:sz w:val="18"/>
        </w:rPr>
        <w:t>çıktığında</w:t>
      </w:r>
      <w:r w:rsidR="00E96D67">
        <w:rPr>
          <w:rFonts w:ascii="Arial" w:eastAsia="Arial" w:hAnsi="Arial" w:cs="Arial"/>
          <w:spacing w:val="0"/>
          <w:sz w:val="18"/>
        </w:rPr>
        <w:t xml:space="preserve"> </w:t>
      </w:r>
      <w:r>
        <w:rPr>
          <w:rFonts w:ascii="Arial" w:eastAsia="Arial" w:hAnsi="Arial" w:cs="Arial"/>
          <w:spacing w:val="0"/>
          <w:sz w:val="18"/>
        </w:rPr>
        <w:t>"Efendim</w:t>
      </w:r>
      <w:r w:rsidR="00E96D67">
        <w:rPr>
          <w:rFonts w:ascii="Arial" w:eastAsia="Arial" w:hAnsi="Arial" w:cs="Arial"/>
          <w:spacing w:val="0"/>
          <w:sz w:val="18"/>
        </w:rPr>
        <w:t xml:space="preserve"> </w:t>
      </w:r>
      <w:r>
        <w:rPr>
          <w:rFonts w:ascii="Arial" w:eastAsia="Arial" w:hAnsi="Arial" w:cs="Arial"/>
          <w:spacing w:val="0"/>
          <w:sz w:val="18"/>
        </w:rPr>
        <w:t>kanun</w:t>
      </w:r>
      <w:r w:rsidR="00E96D67">
        <w:rPr>
          <w:rFonts w:ascii="Arial" w:eastAsia="Arial" w:hAnsi="Arial" w:cs="Arial"/>
          <w:spacing w:val="0"/>
          <w:sz w:val="18"/>
        </w:rPr>
        <w:t xml:space="preserve"> </w:t>
      </w:r>
      <w:r>
        <w:rPr>
          <w:rFonts w:ascii="Arial" w:eastAsia="Arial" w:hAnsi="Arial" w:cs="Arial"/>
          <w:spacing w:val="0"/>
          <w:sz w:val="18"/>
        </w:rPr>
        <w:t>böyle,</w:t>
      </w:r>
      <w:r w:rsidR="00E96D67">
        <w:rPr>
          <w:rFonts w:ascii="Arial" w:eastAsia="Arial" w:hAnsi="Arial" w:cs="Arial"/>
          <w:spacing w:val="0"/>
          <w:sz w:val="18"/>
        </w:rPr>
        <w:t xml:space="preserve"> </w:t>
      </w:r>
      <w:r>
        <w:rPr>
          <w:rFonts w:ascii="Arial" w:eastAsia="Arial" w:hAnsi="Arial" w:cs="Arial"/>
          <w:spacing w:val="0"/>
          <w:sz w:val="18"/>
        </w:rPr>
        <w:t>benim</w:t>
      </w:r>
      <w:r w:rsidR="00E96D67">
        <w:rPr>
          <w:rFonts w:ascii="Arial" w:eastAsia="Arial" w:hAnsi="Arial" w:cs="Arial"/>
          <w:spacing w:val="0"/>
          <w:sz w:val="18"/>
        </w:rPr>
        <w:t xml:space="preserve"> </w:t>
      </w:r>
      <w:r>
        <w:rPr>
          <w:rFonts w:ascii="Arial" w:eastAsia="Arial" w:hAnsi="Arial" w:cs="Arial"/>
          <w:spacing w:val="0"/>
          <w:sz w:val="18"/>
        </w:rPr>
        <w:t>yapacak</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şeyim</w:t>
      </w:r>
      <w:r w:rsidR="00E96D67">
        <w:rPr>
          <w:rFonts w:ascii="Arial" w:eastAsia="Arial" w:hAnsi="Arial" w:cs="Arial"/>
          <w:spacing w:val="0"/>
          <w:sz w:val="18"/>
        </w:rPr>
        <w:t xml:space="preserve"> </w:t>
      </w:r>
      <w:r>
        <w:rPr>
          <w:rFonts w:ascii="Arial" w:eastAsia="Arial" w:hAnsi="Arial" w:cs="Arial"/>
          <w:spacing w:val="0"/>
          <w:sz w:val="18"/>
        </w:rPr>
        <w:t>yok."</w:t>
      </w:r>
      <w:r w:rsidR="00E96D67">
        <w:rPr>
          <w:rFonts w:ascii="Arial" w:eastAsia="Arial" w:hAnsi="Arial" w:cs="Arial"/>
          <w:spacing w:val="0"/>
          <w:sz w:val="18"/>
        </w:rPr>
        <w:t xml:space="preserve"> </w:t>
      </w:r>
      <w:r>
        <w:rPr>
          <w:rFonts w:ascii="Arial" w:eastAsia="Arial" w:hAnsi="Arial" w:cs="Arial"/>
          <w:spacing w:val="0"/>
          <w:sz w:val="18"/>
        </w:rPr>
        <w:t>diyor.</w:t>
      </w:r>
      <w:r w:rsidR="00E96D67">
        <w:rPr>
          <w:rFonts w:ascii="Arial" w:eastAsia="Arial" w:hAnsi="Arial" w:cs="Arial"/>
          <w:spacing w:val="0"/>
          <w:sz w:val="18"/>
        </w:rPr>
        <w:t xml:space="preserve"> </w:t>
      </w:r>
      <w:r>
        <w:rPr>
          <w:rFonts w:ascii="Arial" w:eastAsia="Arial" w:hAnsi="Arial" w:cs="Arial"/>
          <w:spacing w:val="0"/>
          <w:sz w:val="18"/>
        </w:rPr>
        <w:t>Şimdi,</w:t>
      </w:r>
      <w:r w:rsidR="00E96D67">
        <w:rPr>
          <w:rFonts w:ascii="Arial" w:eastAsia="Arial" w:hAnsi="Arial" w:cs="Arial"/>
          <w:spacing w:val="0"/>
          <w:sz w:val="18"/>
        </w:rPr>
        <w:t xml:space="preserve"> </w:t>
      </w:r>
      <w:r>
        <w:rPr>
          <w:rFonts w:ascii="Arial" w:eastAsia="Arial" w:hAnsi="Arial" w:cs="Arial"/>
          <w:spacing w:val="0"/>
          <w:sz w:val="18"/>
        </w:rPr>
        <w:t>Temmuz</w:t>
      </w:r>
      <w:r w:rsidR="00E96D67">
        <w:rPr>
          <w:rFonts w:ascii="Arial" w:eastAsia="Arial" w:hAnsi="Arial" w:cs="Arial"/>
          <w:spacing w:val="0"/>
          <w:sz w:val="18"/>
        </w:rPr>
        <w:t xml:space="preserve"> </w:t>
      </w:r>
      <w:r>
        <w:rPr>
          <w:rFonts w:ascii="Arial" w:eastAsia="Arial" w:hAnsi="Arial" w:cs="Arial"/>
          <w:spacing w:val="0"/>
          <w:sz w:val="18"/>
        </w:rPr>
        <w:t>2022'de</w:t>
      </w:r>
      <w:r w:rsidR="00E96D67">
        <w:rPr>
          <w:rFonts w:ascii="Arial" w:eastAsia="Arial" w:hAnsi="Arial" w:cs="Arial"/>
          <w:spacing w:val="0"/>
          <w:sz w:val="18"/>
        </w:rPr>
        <w:t xml:space="preserve"> </w:t>
      </w:r>
      <w:r>
        <w:rPr>
          <w:rFonts w:ascii="Arial" w:eastAsia="Arial" w:hAnsi="Arial" w:cs="Arial"/>
          <w:spacing w:val="0"/>
          <w:sz w:val="18"/>
        </w:rPr>
        <w:t>bütün</w:t>
      </w:r>
      <w:r w:rsidR="00E96D67">
        <w:rPr>
          <w:rFonts w:ascii="Arial" w:eastAsia="Arial" w:hAnsi="Arial" w:cs="Arial"/>
          <w:spacing w:val="0"/>
          <w:sz w:val="18"/>
        </w:rPr>
        <w:t xml:space="preserve"> </w:t>
      </w:r>
      <w:r>
        <w:rPr>
          <w:rFonts w:ascii="Arial" w:eastAsia="Arial" w:hAnsi="Arial" w:cs="Arial"/>
          <w:spacing w:val="0"/>
          <w:sz w:val="18"/>
        </w:rPr>
        <w:t>itirazlara</w:t>
      </w:r>
      <w:r w:rsidR="00E96D67">
        <w:rPr>
          <w:rFonts w:ascii="Arial" w:eastAsia="Arial" w:hAnsi="Arial" w:cs="Arial"/>
          <w:spacing w:val="0"/>
          <w:sz w:val="18"/>
        </w:rPr>
        <w:t xml:space="preserve"> </w:t>
      </w:r>
      <w:r>
        <w:rPr>
          <w:rFonts w:ascii="Arial" w:eastAsia="Arial" w:hAnsi="Arial" w:cs="Arial"/>
          <w:spacing w:val="0"/>
          <w:sz w:val="18"/>
        </w:rPr>
        <w:t>rağmen</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kanun</w:t>
      </w:r>
      <w:r w:rsidR="00E96D67">
        <w:rPr>
          <w:rFonts w:ascii="Arial" w:eastAsia="Arial" w:hAnsi="Arial" w:cs="Arial"/>
          <w:spacing w:val="0"/>
          <w:sz w:val="18"/>
        </w:rPr>
        <w:t xml:space="preserve"> </w:t>
      </w:r>
      <w:r>
        <w:rPr>
          <w:rFonts w:ascii="Arial" w:eastAsia="Arial" w:hAnsi="Arial" w:cs="Arial"/>
          <w:spacing w:val="0"/>
          <w:sz w:val="18"/>
        </w:rPr>
        <w:t>burada</w:t>
      </w:r>
      <w:r w:rsidR="00E96D67">
        <w:rPr>
          <w:rFonts w:ascii="Arial" w:eastAsia="Arial" w:hAnsi="Arial" w:cs="Arial"/>
          <w:spacing w:val="0"/>
          <w:sz w:val="18"/>
        </w:rPr>
        <w:t xml:space="preserve"> </w:t>
      </w:r>
      <w:r>
        <w:rPr>
          <w:rFonts w:ascii="Arial" w:eastAsia="Arial" w:hAnsi="Arial" w:cs="Arial"/>
          <w:spacing w:val="0"/>
          <w:sz w:val="18"/>
        </w:rPr>
        <w:t>çıkarılıyor.</w:t>
      </w:r>
      <w:r w:rsidR="00E96D67">
        <w:rPr>
          <w:rFonts w:ascii="Arial" w:eastAsia="Arial" w:hAnsi="Arial" w:cs="Arial"/>
          <w:spacing w:val="0"/>
          <w:sz w:val="18"/>
        </w:rPr>
        <w:t xml:space="preserve"> </w:t>
      </w:r>
      <w:r>
        <w:rPr>
          <w:rFonts w:ascii="Arial" w:eastAsia="Arial" w:hAnsi="Arial" w:cs="Arial"/>
          <w:spacing w:val="0"/>
          <w:sz w:val="18"/>
        </w:rPr>
        <w:t>Kasım</w:t>
      </w:r>
      <w:r w:rsidR="00E96D67">
        <w:rPr>
          <w:rFonts w:ascii="Arial" w:eastAsia="Arial" w:hAnsi="Arial" w:cs="Arial"/>
          <w:spacing w:val="0"/>
          <w:sz w:val="18"/>
        </w:rPr>
        <w:t xml:space="preserve"> </w:t>
      </w:r>
      <w:r>
        <w:rPr>
          <w:rFonts w:ascii="Arial" w:eastAsia="Arial" w:hAnsi="Arial" w:cs="Arial"/>
          <w:spacing w:val="0"/>
          <w:sz w:val="18"/>
        </w:rPr>
        <w:t>2022'de</w:t>
      </w:r>
      <w:r w:rsidR="00E96D67">
        <w:rPr>
          <w:rFonts w:ascii="Arial" w:eastAsia="Arial" w:hAnsi="Arial" w:cs="Arial"/>
          <w:spacing w:val="0"/>
          <w:sz w:val="18"/>
        </w:rPr>
        <w:t xml:space="preserve"> </w:t>
      </w:r>
      <w:r>
        <w:rPr>
          <w:rFonts w:ascii="Arial" w:eastAsia="Arial" w:hAnsi="Arial" w:cs="Arial"/>
          <w:spacing w:val="0"/>
          <w:sz w:val="18"/>
        </w:rPr>
        <w:t>kanunla</w:t>
      </w:r>
      <w:r w:rsidR="00E96D67">
        <w:rPr>
          <w:rFonts w:ascii="Arial" w:eastAsia="Arial" w:hAnsi="Arial" w:cs="Arial"/>
          <w:spacing w:val="0"/>
          <w:sz w:val="18"/>
        </w:rPr>
        <w:t xml:space="preserve"> </w:t>
      </w:r>
      <w:r>
        <w:rPr>
          <w:rFonts w:ascii="Arial" w:eastAsia="Arial" w:hAnsi="Arial" w:cs="Arial"/>
          <w:spacing w:val="0"/>
          <w:sz w:val="18"/>
        </w:rPr>
        <w:t>verilen</w:t>
      </w:r>
      <w:r w:rsidR="00E96D67">
        <w:rPr>
          <w:rFonts w:ascii="Arial" w:eastAsia="Arial" w:hAnsi="Arial" w:cs="Arial"/>
          <w:spacing w:val="0"/>
          <w:sz w:val="18"/>
        </w:rPr>
        <w:t xml:space="preserve"> </w:t>
      </w:r>
      <w:r>
        <w:rPr>
          <w:rFonts w:ascii="Arial" w:eastAsia="Arial" w:hAnsi="Arial" w:cs="Arial"/>
          <w:spacing w:val="0"/>
          <w:sz w:val="18"/>
        </w:rPr>
        <w:t>yetkiler</w:t>
      </w:r>
      <w:r w:rsidR="00E96D67">
        <w:rPr>
          <w:rFonts w:ascii="Arial" w:eastAsia="Arial" w:hAnsi="Arial" w:cs="Arial"/>
          <w:spacing w:val="0"/>
          <w:sz w:val="18"/>
        </w:rPr>
        <w:t xml:space="preserve"> </w:t>
      </w:r>
      <w:r>
        <w:rPr>
          <w:rFonts w:ascii="Arial" w:eastAsia="Arial" w:hAnsi="Arial" w:cs="Arial"/>
          <w:spacing w:val="0"/>
          <w:sz w:val="18"/>
        </w:rPr>
        <w:t>çerçevesinde</w:t>
      </w:r>
      <w:r w:rsidR="00E96D67">
        <w:rPr>
          <w:rFonts w:ascii="Arial" w:eastAsia="Arial" w:hAnsi="Arial" w:cs="Arial"/>
          <w:spacing w:val="0"/>
          <w:sz w:val="18"/>
        </w:rPr>
        <w:t xml:space="preserve"> </w:t>
      </w:r>
      <w:r>
        <w:rPr>
          <w:rFonts w:ascii="Arial" w:eastAsia="Arial" w:hAnsi="Arial" w:cs="Arial"/>
          <w:spacing w:val="0"/>
          <w:sz w:val="18"/>
        </w:rPr>
        <w:t>yönetmelik</w:t>
      </w:r>
      <w:r w:rsidR="00E96D67">
        <w:rPr>
          <w:rFonts w:ascii="Arial" w:eastAsia="Arial" w:hAnsi="Arial" w:cs="Arial"/>
          <w:spacing w:val="0"/>
          <w:sz w:val="18"/>
        </w:rPr>
        <w:t xml:space="preserve"> </w:t>
      </w:r>
      <w:r>
        <w:rPr>
          <w:rFonts w:ascii="Arial" w:eastAsia="Arial" w:hAnsi="Arial" w:cs="Arial"/>
          <w:spacing w:val="0"/>
          <w:sz w:val="18"/>
        </w:rPr>
        <w:t>çıkarılıyor.</w:t>
      </w:r>
      <w:r w:rsidR="00E96D67">
        <w:rPr>
          <w:rFonts w:ascii="Arial" w:eastAsia="Arial" w:hAnsi="Arial" w:cs="Arial"/>
          <w:spacing w:val="0"/>
          <w:sz w:val="18"/>
        </w:rPr>
        <w:t xml:space="preserve"> </w:t>
      </w:r>
      <w:r>
        <w:rPr>
          <w:rFonts w:ascii="Arial" w:eastAsia="Arial" w:hAnsi="Arial" w:cs="Arial"/>
          <w:spacing w:val="0"/>
          <w:sz w:val="18"/>
        </w:rPr>
        <w:t>Ondan</w:t>
      </w:r>
      <w:r w:rsidR="00E96D67">
        <w:rPr>
          <w:rFonts w:ascii="Arial" w:eastAsia="Arial" w:hAnsi="Arial" w:cs="Arial"/>
          <w:spacing w:val="0"/>
          <w:sz w:val="18"/>
        </w:rPr>
        <w:t xml:space="preserve"> </w:t>
      </w:r>
      <w:r>
        <w:rPr>
          <w:rFonts w:ascii="Arial" w:eastAsia="Arial" w:hAnsi="Arial" w:cs="Arial"/>
          <w:spacing w:val="0"/>
          <w:sz w:val="18"/>
        </w:rPr>
        <w:t>sonra,</w:t>
      </w:r>
      <w:r w:rsidR="00E96D67">
        <w:rPr>
          <w:rFonts w:ascii="Arial" w:eastAsia="Arial" w:hAnsi="Arial" w:cs="Arial"/>
          <w:spacing w:val="0"/>
          <w:sz w:val="18"/>
        </w:rPr>
        <w:t xml:space="preserve"> </w:t>
      </w:r>
      <w:r>
        <w:rPr>
          <w:rFonts w:ascii="Arial" w:eastAsia="Arial" w:hAnsi="Arial" w:cs="Arial"/>
          <w:spacing w:val="0"/>
          <w:sz w:val="18"/>
        </w:rPr>
        <w:t>yönetmelikle</w:t>
      </w:r>
      <w:r w:rsidR="00E96D67">
        <w:rPr>
          <w:rFonts w:ascii="Arial" w:eastAsia="Arial" w:hAnsi="Arial" w:cs="Arial"/>
          <w:spacing w:val="0"/>
          <w:sz w:val="18"/>
        </w:rPr>
        <w:t xml:space="preserve"> </w:t>
      </w:r>
      <w:r>
        <w:rPr>
          <w:rFonts w:ascii="Arial" w:eastAsia="Arial" w:hAnsi="Arial" w:cs="Arial"/>
          <w:spacing w:val="0"/>
          <w:sz w:val="18"/>
        </w:rPr>
        <w:t>özellikle</w:t>
      </w:r>
      <w:r w:rsidR="00E96D67">
        <w:rPr>
          <w:rFonts w:ascii="Arial" w:eastAsia="Arial" w:hAnsi="Arial" w:cs="Arial"/>
          <w:spacing w:val="0"/>
          <w:sz w:val="18"/>
        </w:rPr>
        <w:t xml:space="preserve"> </w:t>
      </w:r>
      <w:r>
        <w:rPr>
          <w:rFonts w:ascii="Arial" w:eastAsia="Arial" w:hAnsi="Arial" w:cs="Arial"/>
          <w:spacing w:val="0"/>
          <w:sz w:val="18"/>
        </w:rPr>
        <w:t>yapılan</w:t>
      </w:r>
      <w:r w:rsidR="00E96D67">
        <w:rPr>
          <w:rFonts w:ascii="Arial" w:eastAsia="Arial" w:hAnsi="Arial" w:cs="Arial"/>
          <w:spacing w:val="0"/>
          <w:sz w:val="18"/>
        </w:rPr>
        <w:t xml:space="preserve"> </w:t>
      </w:r>
      <w:r>
        <w:rPr>
          <w:rFonts w:ascii="Arial" w:eastAsia="Arial" w:hAnsi="Arial" w:cs="Arial"/>
          <w:spacing w:val="0"/>
          <w:sz w:val="18"/>
        </w:rPr>
        <w:t>şey</w:t>
      </w:r>
      <w:r w:rsidR="00E96D67">
        <w:rPr>
          <w:rFonts w:ascii="Arial" w:eastAsia="Arial" w:hAnsi="Arial" w:cs="Arial"/>
          <w:spacing w:val="0"/>
          <w:sz w:val="18"/>
        </w:rPr>
        <w:t xml:space="preserve"> </w:t>
      </w:r>
      <w:r>
        <w:rPr>
          <w:rFonts w:ascii="Arial" w:eastAsia="Arial" w:hAnsi="Arial" w:cs="Arial"/>
          <w:spacing w:val="0"/>
          <w:sz w:val="18"/>
        </w:rPr>
        <w:t>şu:</w:t>
      </w:r>
      <w:r w:rsidR="00E96D67">
        <w:rPr>
          <w:rFonts w:ascii="Arial" w:eastAsia="Arial" w:hAnsi="Arial" w:cs="Arial"/>
          <w:spacing w:val="0"/>
          <w:sz w:val="18"/>
        </w:rPr>
        <w:t xml:space="preserve"> </w:t>
      </w:r>
      <w:r>
        <w:rPr>
          <w:rFonts w:ascii="Arial" w:eastAsia="Arial" w:hAnsi="Arial" w:cs="Arial"/>
          <w:spacing w:val="0"/>
          <w:sz w:val="18"/>
        </w:rPr>
        <w:t>Teminat</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sermaye</w:t>
      </w:r>
      <w:r w:rsidR="00E96D67">
        <w:rPr>
          <w:rFonts w:ascii="Arial" w:eastAsia="Arial" w:hAnsi="Arial" w:cs="Arial"/>
          <w:spacing w:val="0"/>
          <w:sz w:val="18"/>
        </w:rPr>
        <w:t xml:space="preserve"> </w:t>
      </w:r>
      <w:r>
        <w:rPr>
          <w:rFonts w:ascii="Arial" w:eastAsia="Arial" w:hAnsi="Arial" w:cs="Arial"/>
          <w:spacing w:val="0"/>
          <w:sz w:val="18"/>
        </w:rPr>
        <w:t>yeterlilikleri</w:t>
      </w:r>
      <w:r w:rsidR="00E96D67">
        <w:rPr>
          <w:rFonts w:ascii="Arial" w:eastAsia="Arial" w:hAnsi="Arial" w:cs="Arial"/>
          <w:spacing w:val="0"/>
          <w:sz w:val="18"/>
        </w:rPr>
        <w:t xml:space="preserve"> </w:t>
      </w:r>
      <w:r>
        <w:rPr>
          <w:rFonts w:ascii="Arial" w:eastAsia="Arial" w:hAnsi="Arial" w:cs="Arial"/>
          <w:spacing w:val="0"/>
          <w:sz w:val="18"/>
        </w:rPr>
        <w:t>mümkün</w:t>
      </w:r>
      <w:r w:rsidR="00E96D67">
        <w:rPr>
          <w:rFonts w:ascii="Arial" w:eastAsia="Arial" w:hAnsi="Arial" w:cs="Arial"/>
          <w:spacing w:val="0"/>
          <w:sz w:val="18"/>
        </w:rPr>
        <w:t xml:space="preserve"> </w:t>
      </w:r>
      <w:r>
        <w:rPr>
          <w:rFonts w:ascii="Arial" w:eastAsia="Arial" w:hAnsi="Arial" w:cs="Arial"/>
          <w:spacing w:val="0"/>
          <w:sz w:val="18"/>
        </w:rPr>
        <w:t>olduğu</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esnetiliyor;</w:t>
      </w:r>
      <w:r w:rsidR="00E96D67">
        <w:rPr>
          <w:rFonts w:ascii="Arial" w:eastAsia="Arial" w:hAnsi="Arial" w:cs="Arial"/>
          <w:spacing w:val="0"/>
          <w:sz w:val="18"/>
        </w:rPr>
        <w:t xml:space="preserve"> </w:t>
      </w:r>
      <w:r>
        <w:rPr>
          <w:rFonts w:ascii="Arial" w:eastAsia="Arial" w:hAnsi="Arial" w:cs="Arial"/>
          <w:spacing w:val="0"/>
          <w:sz w:val="18"/>
        </w:rPr>
        <w:t>ta,</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buçuk</w:t>
      </w:r>
      <w:r w:rsidR="00E96D67">
        <w:rPr>
          <w:rFonts w:ascii="Arial" w:eastAsia="Arial" w:hAnsi="Arial" w:cs="Arial"/>
          <w:spacing w:val="0"/>
          <w:sz w:val="18"/>
        </w:rPr>
        <w:t xml:space="preserve"> </w:t>
      </w:r>
      <w:r>
        <w:rPr>
          <w:rFonts w:ascii="Arial" w:eastAsia="Arial" w:hAnsi="Arial" w:cs="Arial"/>
          <w:spacing w:val="0"/>
          <w:sz w:val="18"/>
        </w:rPr>
        <w:t>iki</w:t>
      </w:r>
      <w:r w:rsidR="00E96D67">
        <w:rPr>
          <w:rFonts w:ascii="Arial" w:eastAsia="Arial" w:hAnsi="Arial" w:cs="Arial"/>
          <w:spacing w:val="0"/>
          <w:sz w:val="18"/>
        </w:rPr>
        <w:t xml:space="preserve"> </w:t>
      </w:r>
      <w:r>
        <w:rPr>
          <w:rFonts w:ascii="Arial" w:eastAsia="Arial" w:hAnsi="Arial" w:cs="Arial"/>
          <w:spacing w:val="0"/>
          <w:sz w:val="18"/>
        </w:rPr>
        <w:t>yıl</w:t>
      </w:r>
      <w:r w:rsidR="00E96D67">
        <w:rPr>
          <w:rFonts w:ascii="Arial" w:eastAsia="Arial" w:hAnsi="Arial" w:cs="Arial"/>
          <w:spacing w:val="0"/>
          <w:sz w:val="18"/>
        </w:rPr>
        <w:t xml:space="preserve"> </w:t>
      </w:r>
      <w:r>
        <w:rPr>
          <w:rFonts w:ascii="Arial" w:eastAsia="Arial" w:hAnsi="Arial" w:cs="Arial"/>
          <w:spacing w:val="0"/>
          <w:sz w:val="18"/>
        </w:rPr>
        <w:t>sonraya</w:t>
      </w:r>
      <w:r w:rsidR="00E96D67">
        <w:rPr>
          <w:rFonts w:ascii="Arial" w:eastAsia="Arial" w:hAnsi="Arial" w:cs="Arial"/>
          <w:spacing w:val="0"/>
          <w:sz w:val="18"/>
        </w:rPr>
        <w:t xml:space="preserve"> </w:t>
      </w:r>
      <w:r>
        <w:rPr>
          <w:rFonts w:ascii="Arial" w:eastAsia="Arial" w:hAnsi="Arial" w:cs="Arial"/>
          <w:spacing w:val="0"/>
          <w:sz w:val="18"/>
        </w:rPr>
        <w:t>atılıyor,</w:t>
      </w:r>
      <w:r w:rsidR="00E96D67">
        <w:rPr>
          <w:rFonts w:ascii="Arial" w:eastAsia="Arial" w:hAnsi="Arial" w:cs="Arial"/>
          <w:spacing w:val="0"/>
          <w:sz w:val="18"/>
        </w:rPr>
        <w:t xml:space="preserve"> </w:t>
      </w:r>
      <w:r>
        <w:rPr>
          <w:rFonts w:ascii="Arial" w:eastAsia="Arial" w:hAnsi="Arial" w:cs="Arial"/>
          <w:spacing w:val="0"/>
          <w:sz w:val="18"/>
        </w:rPr>
        <w:t>düşük</w:t>
      </w:r>
      <w:r w:rsidR="00E96D67">
        <w:rPr>
          <w:rFonts w:ascii="Arial" w:eastAsia="Arial" w:hAnsi="Arial" w:cs="Arial"/>
          <w:spacing w:val="0"/>
          <w:sz w:val="18"/>
        </w:rPr>
        <w:t xml:space="preserve"> </w:t>
      </w:r>
      <w:r>
        <w:rPr>
          <w:rFonts w:ascii="Arial" w:eastAsia="Arial" w:hAnsi="Arial" w:cs="Arial"/>
          <w:spacing w:val="0"/>
          <w:sz w:val="18"/>
        </w:rPr>
        <w:t>tutuluyor.</w:t>
      </w:r>
      <w:r w:rsidR="00E96D67">
        <w:rPr>
          <w:rFonts w:ascii="Arial" w:eastAsia="Arial" w:hAnsi="Arial" w:cs="Arial"/>
          <w:spacing w:val="0"/>
          <w:sz w:val="18"/>
        </w:rPr>
        <w:t xml:space="preserve"> </w:t>
      </w:r>
      <w:r>
        <w:rPr>
          <w:rFonts w:ascii="Arial" w:eastAsia="Arial" w:hAnsi="Arial" w:cs="Arial"/>
          <w:spacing w:val="0"/>
          <w:sz w:val="18"/>
        </w:rPr>
        <w:t>Niye?</w:t>
      </w:r>
      <w:r w:rsidR="00E96D67">
        <w:rPr>
          <w:rFonts w:ascii="Arial" w:eastAsia="Arial" w:hAnsi="Arial" w:cs="Arial"/>
          <w:spacing w:val="0"/>
          <w:sz w:val="18"/>
        </w:rPr>
        <w:t xml:space="preserve"> </w:t>
      </w:r>
      <w:r>
        <w:rPr>
          <w:rFonts w:ascii="Arial" w:eastAsia="Arial" w:hAnsi="Arial" w:cs="Arial"/>
          <w:spacing w:val="0"/>
          <w:sz w:val="18"/>
        </w:rPr>
        <w:t>Şantajların</w:t>
      </w:r>
      <w:r w:rsidR="00E96D67">
        <w:rPr>
          <w:rFonts w:ascii="Arial" w:eastAsia="Arial" w:hAnsi="Arial" w:cs="Arial"/>
          <w:spacing w:val="0"/>
          <w:sz w:val="18"/>
        </w:rPr>
        <w:t xml:space="preserve"> </w:t>
      </w:r>
      <w:r>
        <w:rPr>
          <w:rFonts w:ascii="Arial" w:eastAsia="Arial" w:hAnsi="Arial" w:cs="Arial"/>
          <w:spacing w:val="0"/>
          <w:sz w:val="18"/>
        </w:rPr>
        <w:t>önünü</w:t>
      </w:r>
      <w:r w:rsidR="00E96D67">
        <w:rPr>
          <w:rFonts w:ascii="Arial" w:eastAsia="Arial" w:hAnsi="Arial" w:cs="Arial"/>
          <w:spacing w:val="0"/>
          <w:sz w:val="18"/>
        </w:rPr>
        <w:t xml:space="preserve"> </w:t>
      </w:r>
      <w:r>
        <w:rPr>
          <w:rFonts w:ascii="Arial" w:eastAsia="Arial" w:hAnsi="Arial" w:cs="Arial"/>
          <w:spacing w:val="0"/>
          <w:sz w:val="18"/>
        </w:rPr>
        <w:t>açmak</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arkadaşlar.</w:t>
      </w:r>
      <w:r w:rsidR="00E96D67">
        <w:rPr>
          <w:rFonts w:ascii="Arial" w:eastAsia="Arial" w:hAnsi="Arial" w:cs="Arial"/>
          <w:spacing w:val="0"/>
          <w:sz w:val="18"/>
        </w:rPr>
        <w:t xml:space="preserve"> </w:t>
      </w:r>
      <w:r>
        <w:rPr>
          <w:rFonts w:ascii="Arial" w:eastAsia="Arial" w:hAnsi="Arial" w:cs="Arial"/>
          <w:spacing w:val="0"/>
          <w:sz w:val="18"/>
        </w:rPr>
        <w:t>Şimdi,</w:t>
      </w:r>
      <w:r w:rsidR="00E96D67">
        <w:rPr>
          <w:rFonts w:ascii="Arial" w:eastAsia="Arial" w:hAnsi="Arial" w:cs="Arial"/>
          <w:spacing w:val="0"/>
          <w:sz w:val="18"/>
        </w:rPr>
        <w:t xml:space="preserve"> </w:t>
      </w:r>
      <w:r>
        <w:rPr>
          <w:rFonts w:ascii="Arial" w:eastAsia="Arial" w:hAnsi="Arial" w:cs="Arial"/>
          <w:spacing w:val="0"/>
          <w:sz w:val="18"/>
        </w:rPr>
        <w:t>birazdan</w:t>
      </w:r>
      <w:r w:rsidR="00E96D67">
        <w:rPr>
          <w:rFonts w:ascii="Arial" w:eastAsia="Arial" w:hAnsi="Arial" w:cs="Arial"/>
          <w:spacing w:val="0"/>
          <w:sz w:val="18"/>
        </w:rPr>
        <w:t xml:space="preserve"> </w:t>
      </w:r>
      <w:r>
        <w:rPr>
          <w:rFonts w:ascii="Arial" w:eastAsia="Arial" w:hAnsi="Arial" w:cs="Arial"/>
          <w:spacing w:val="0"/>
          <w:sz w:val="18"/>
        </w:rPr>
        <w:t>onun</w:t>
      </w:r>
      <w:r w:rsidR="00E96D67">
        <w:rPr>
          <w:rFonts w:ascii="Arial" w:eastAsia="Arial" w:hAnsi="Arial" w:cs="Arial"/>
          <w:spacing w:val="0"/>
          <w:sz w:val="18"/>
        </w:rPr>
        <w:t xml:space="preserve"> </w:t>
      </w:r>
      <w:r>
        <w:rPr>
          <w:rFonts w:ascii="Arial" w:eastAsia="Arial" w:hAnsi="Arial" w:cs="Arial"/>
          <w:spacing w:val="0"/>
          <w:sz w:val="18"/>
        </w:rPr>
        <w:t>detaylarını</w:t>
      </w:r>
      <w:r w:rsidR="00E96D67">
        <w:rPr>
          <w:rFonts w:ascii="Arial" w:eastAsia="Arial" w:hAnsi="Arial" w:cs="Arial"/>
          <w:spacing w:val="0"/>
          <w:sz w:val="18"/>
        </w:rPr>
        <w:t xml:space="preserve"> </w:t>
      </w:r>
      <w:r>
        <w:rPr>
          <w:rFonts w:ascii="Arial" w:eastAsia="Arial" w:hAnsi="Arial" w:cs="Arial"/>
          <w:spacing w:val="0"/>
          <w:sz w:val="18"/>
        </w:rPr>
        <w:t>söyleyeceğim.</w:t>
      </w:r>
      <w:r w:rsidR="00E96D67">
        <w:rPr>
          <w:rFonts w:ascii="Arial" w:eastAsia="Arial" w:hAnsi="Arial" w:cs="Arial"/>
          <w:spacing w:val="0"/>
          <w:sz w:val="18"/>
        </w:rPr>
        <w:t xml:space="preserve"> </w:t>
      </w:r>
      <w:r>
        <w:rPr>
          <w:rFonts w:ascii="Arial" w:eastAsia="Arial" w:hAnsi="Arial" w:cs="Arial"/>
          <w:spacing w:val="0"/>
          <w:sz w:val="18"/>
        </w:rPr>
        <w:t>Yani</w:t>
      </w:r>
      <w:r w:rsidR="00E96D67">
        <w:rPr>
          <w:rFonts w:ascii="Arial" w:eastAsia="Arial" w:hAnsi="Arial" w:cs="Arial"/>
          <w:spacing w:val="0"/>
          <w:sz w:val="18"/>
        </w:rPr>
        <w:t xml:space="preserve"> </w:t>
      </w:r>
      <w:r>
        <w:rPr>
          <w:rFonts w:ascii="Arial" w:eastAsia="Arial" w:hAnsi="Arial" w:cs="Arial"/>
          <w:spacing w:val="0"/>
          <w:sz w:val="18"/>
        </w:rPr>
        <w:t>çantacılara</w:t>
      </w:r>
      <w:r w:rsidR="00E96D67">
        <w:rPr>
          <w:rFonts w:ascii="Arial" w:eastAsia="Arial" w:hAnsi="Arial" w:cs="Arial"/>
          <w:spacing w:val="0"/>
          <w:sz w:val="18"/>
        </w:rPr>
        <w:t xml:space="preserve"> </w:t>
      </w:r>
      <w:r>
        <w:rPr>
          <w:rFonts w:ascii="Arial" w:eastAsia="Arial" w:hAnsi="Arial" w:cs="Arial"/>
          <w:spacing w:val="0"/>
          <w:sz w:val="18"/>
        </w:rPr>
        <w:t>kapı</w:t>
      </w:r>
      <w:r w:rsidR="00E96D67">
        <w:rPr>
          <w:rFonts w:ascii="Arial" w:eastAsia="Arial" w:hAnsi="Arial" w:cs="Arial"/>
          <w:spacing w:val="0"/>
          <w:sz w:val="18"/>
        </w:rPr>
        <w:t xml:space="preserve"> </w:t>
      </w:r>
      <w:r>
        <w:rPr>
          <w:rFonts w:ascii="Arial" w:eastAsia="Arial" w:hAnsi="Arial" w:cs="Arial"/>
          <w:spacing w:val="0"/>
          <w:sz w:val="18"/>
        </w:rPr>
        <w:t>sonuna</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açılıyor.</w:t>
      </w:r>
      <w:r w:rsidR="00E96D67">
        <w:rPr>
          <w:rFonts w:ascii="Arial" w:eastAsia="Arial" w:hAnsi="Arial" w:cs="Arial"/>
          <w:spacing w:val="0"/>
          <w:sz w:val="18"/>
        </w:rPr>
        <w:t xml:space="preserve"> </w:t>
      </w:r>
      <w:r>
        <w:rPr>
          <w:rFonts w:ascii="Arial" w:eastAsia="Arial" w:hAnsi="Arial" w:cs="Arial"/>
          <w:spacing w:val="0"/>
          <w:sz w:val="18"/>
        </w:rPr>
        <w:t>Çünkü</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sermaye</w:t>
      </w:r>
      <w:r w:rsidR="00E96D67">
        <w:rPr>
          <w:rFonts w:ascii="Arial" w:eastAsia="Arial" w:hAnsi="Arial" w:cs="Arial"/>
          <w:spacing w:val="0"/>
          <w:sz w:val="18"/>
        </w:rPr>
        <w:t xml:space="preserve"> </w:t>
      </w:r>
      <w:r>
        <w:rPr>
          <w:rFonts w:ascii="Arial" w:eastAsia="Arial" w:hAnsi="Arial" w:cs="Arial"/>
          <w:spacing w:val="0"/>
          <w:sz w:val="18"/>
        </w:rPr>
        <w:t>verme</w:t>
      </w:r>
      <w:r w:rsidR="00E96D67">
        <w:rPr>
          <w:rFonts w:ascii="Arial" w:eastAsia="Arial" w:hAnsi="Arial" w:cs="Arial"/>
          <w:spacing w:val="0"/>
          <w:sz w:val="18"/>
        </w:rPr>
        <w:t xml:space="preserve"> </w:t>
      </w:r>
      <w:r>
        <w:rPr>
          <w:rFonts w:ascii="Arial" w:eastAsia="Arial" w:hAnsi="Arial" w:cs="Arial"/>
          <w:spacing w:val="0"/>
          <w:sz w:val="18"/>
        </w:rPr>
        <w:t>durumu</w:t>
      </w:r>
      <w:r w:rsidR="00E96D67">
        <w:rPr>
          <w:rFonts w:ascii="Arial" w:eastAsia="Arial" w:hAnsi="Arial" w:cs="Arial"/>
          <w:spacing w:val="0"/>
          <w:sz w:val="18"/>
        </w:rPr>
        <w:t xml:space="preserve"> </w:t>
      </w:r>
      <w:r>
        <w:rPr>
          <w:rFonts w:ascii="Arial" w:eastAsia="Arial" w:hAnsi="Arial" w:cs="Arial"/>
          <w:spacing w:val="0"/>
          <w:sz w:val="18"/>
        </w:rPr>
        <w:t>yok,</w:t>
      </w:r>
      <w:r w:rsidR="00E96D67">
        <w:rPr>
          <w:rFonts w:ascii="Arial" w:eastAsia="Arial" w:hAnsi="Arial" w:cs="Arial"/>
          <w:spacing w:val="0"/>
          <w:sz w:val="18"/>
        </w:rPr>
        <w:t xml:space="preserve"> </w:t>
      </w:r>
      <w:r>
        <w:rPr>
          <w:rFonts w:ascii="Arial" w:eastAsia="Arial" w:hAnsi="Arial" w:cs="Arial"/>
          <w:spacing w:val="0"/>
          <w:sz w:val="18"/>
        </w:rPr>
        <w:t>hemen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tane</w:t>
      </w:r>
      <w:r w:rsidR="00E96D67">
        <w:rPr>
          <w:rFonts w:ascii="Arial" w:eastAsia="Arial" w:hAnsi="Arial" w:cs="Arial"/>
          <w:spacing w:val="0"/>
          <w:sz w:val="18"/>
        </w:rPr>
        <w:t xml:space="preserve"> </w:t>
      </w:r>
      <w:r>
        <w:rPr>
          <w:rFonts w:ascii="Arial" w:eastAsia="Arial" w:hAnsi="Arial" w:cs="Arial"/>
          <w:spacing w:val="0"/>
          <w:sz w:val="18"/>
        </w:rPr>
        <w:t>kâğıdı</w:t>
      </w:r>
      <w:r w:rsidR="00E96D67">
        <w:rPr>
          <w:rFonts w:ascii="Arial" w:eastAsia="Arial" w:hAnsi="Arial" w:cs="Arial"/>
          <w:spacing w:val="0"/>
          <w:sz w:val="18"/>
        </w:rPr>
        <w:t xml:space="preserve"> </w:t>
      </w:r>
      <w:r>
        <w:rPr>
          <w:rFonts w:ascii="Arial" w:eastAsia="Arial" w:hAnsi="Arial" w:cs="Arial"/>
          <w:spacing w:val="0"/>
          <w:sz w:val="18"/>
        </w:rPr>
        <w:t>verdiğin</w:t>
      </w:r>
      <w:r w:rsidR="00E96D67">
        <w:rPr>
          <w:rFonts w:ascii="Arial" w:eastAsia="Arial" w:hAnsi="Arial" w:cs="Arial"/>
          <w:spacing w:val="0"/>
          <w:sz w:val="18"/>
        </w:rPr>
        <w:t xml:space="preserve"> </w:t>
      </w:r>
      <w:r>
        <w:rPr>
          <w:rFonts w:ascii="Arial" w:eastAsia="Arial" w:hAnsi="Arial" w:cs="Arial"/>
          <w:spacing w:val="0"/>
          <w:sz w:val="18"/>
        </w:rPr>
        <w:t>anda</w:t>
      </w:r>
      <w:r w:rsidR="00E96D67">
        <w:rPr>
          <w:rFonts w:ascii="Arial" w:eastAsia="Arial" w:hAnsi="Arial" w:cs="Arial"/>
          <w:spacing w:val="0"/>
          <w:sz w:val="18"/>
        </w:rPr>
        <w:t xml:space="preserve"> </w:t>
      </w:r>
      <w:r>
        <w:rPr>
          <w:rFonts w:ascii="Arial" w:eastAsia="Arial" w:hAnsi="Arial" w:cs="Arial"/>
          <w:spacing w:val="0"/>
          <w:sz w:val="18"/>
        </w:rPr>
        <w:t>neredeyse</w:t>
      </w:r>
      <w:r w:rsidR="00E96D67">
        <w:rPr>
          <w:rFonts w:ascii="Arial" w:eastAsia="Arial" w:hAnsi="Arial" w:cs="Arial"/>
          <w:spacing w:val="0"/>
          <w:sz w:val="18"/>
        </w:rPr>
        <w:t xml:space="preserve"> </w:t>
      </w:r>
      <w:r>
        <w:rPr>
          <w:rFonts w:ascii="Arial" w:eastAsia="Arial" w:hAnsi="Arial" w:cs="Arial"/>
          <w:spacing w:val="0"/>
          <w:sz w:val="18"/>
        </w:rPr>
        <w:t>-tamam</w:t>
      </w:r>
      <w:r w:rsidR="00E96D67">
        <w:rPr>
          <w:rFonts w:ascii="Arial" w:eastAsia="Arial" w:hAnsi="Arial" w:cs="Arial"/>
          <w:spacing w:val="0"/>
          <w:sz w:val="18"/>
        </w:rPr>
        <w:t xml:space="preserve"> </w:t>
      </w:r>
      <w:r>
        <w:rPr>
          <w:rFonts w:ascii="Arial" w:eastAsia="Arial" w:hAnsi="Arial" w:cs="Arial"/>
          <w:spacing w:val="0"/>
          <w:sz w:val="18"/>
        </w:rPr>
        <w:t>mı-</w:t>
      </w:r>
      <w:r w:rsidR="00E96D67">
        <w:rPr>
          <w:rFonts w:ascii="Arial" w:eastAsia="Arial" w:hAnsi="Arial" w:cs="Arial"/>
          <w:spacing w:val="0"/>
          <w:sz w:val="18"/>
        </w:rPr>
        <w:t xml:space="preserve"> </w:t>
      </w:r>
      <w:r>
        <w:rPr>
          <w:rFonts w:ascii="Arial" w:eastAsia="Arial" w:hAnsi="Arial" w:cs="Arial"/>
          <w:spacing w:val="0"/>
          <w:sz w:val="18"/>
        </w:rPr>
        <w:t>lisans</w:t>
      </w:r>
      <w:r w:rsidR="00E96D67">
        <w:rPr>
          <w:rFonts w:ascii="Arial" w:eastAsia="Arial" w:hAnsi="Arial" w:cs="Arial"/>
          <w:spacing w:val="0"/>
          <w:sz w:val="18"/>
        </w:rPr>
        <w:t xml:space="preserve"> </w:t>
      </w:r>
      <w:r>
        <w:rPr>
          <w:rFonts w:ascii="Arial" w:eastAsia="Arial" w:hAnsi="Arial" w:cs="Arial"/>
          <w:spacing w:val="0"/>
          <w:sz w:val="18"/>
        </w:rPr>
        <w:t>kapıyorsun,</w:t>
      </w:r>
      <w:r w:rsidR="00E96D67">
        <w:rPr>
          <w:rFonts w:ascii="Arial" w:eastAsia="Arial" w:hAnsi="Arial" w:cs="Arial"/>
          <w:spacing w:val="0"/>
          <w:sz w:val="18"/>
        </w:rPr>
        <w:t xml:space="preserve"> </w:t>
      </w:r>
      <w:r>
        <w:rPr>
          <w:rFonts w:ascii="Arial" w:eastAsia="Arial" w:hAnsi="Arial" w:cs="Arial"/>
          <w:spacing w:val="0"/>
          <w:sz w:val="18"/>
        </w:rPr>
        <w:t>anlatabildim</w:t>
      </w:r>
      <w:r w:rsidR="00E96D67">
        <w:rPr>
          <w:rFonts w:ascii="Arial" w:eastAsia="Arial" w:hAnsi="Arial" w:cs="Arial"/>
          <w:spacing w:val="0"/>
          <w:sz w:val="18"/>
        </w:rPr>
        <w:t xml:space="preserve"> </w:t>
      </w:r>
      <w:r>
        <w:rPr>
          <w:rFonts w:ascii="Arial" w:eastAsia="Arial" w:hAnsi="Arial" w:cs="Arial"/>
          <w:spacing w:val="0"/>
          <w:sz w:val="18"/>
        </w:rPr>
        <w:t>mi?</w:t>
      </w:r>
      <w:r w:rsidR="00E96D67">
        <w:rPr>
          <w:rFonts w:ascii="Arial" w:eastAsia="Arial" w:hAnsi="Arial" w:cs="Arial"/>
          <w:spacing w:val="0"/>
          <w:sz w:val="18"/>
        </w:rPr>
        <w:t xml:space="preserve"> </w:t>
      </w:r>
      <w:r>
        <w:rPr>
          <w:rFonts w:ascii="Arial" w:eastAsia="Arial" w:hAnsi="Arial" w:cs="Arial"/>
          <w:spacing w:val="0"/>
          <w:sz w:val="18"/>
        </w:rPr>
        <w:t>Şimdi,</w:t>
      </w:r>
      <w:r w:rsidR="00E96D67">
        <w:rPr>
          <w:rFonts w:ascii="Arial" w:eastAsia="Arial" w:hAnsi="Arial" w:cs="Arial"/>
          <w:spacing w:val="0"/>
          <w:sz w:val="18"/>
        </w:rPr>
        <w:t xml:space="preserve"> </w:t>
      </w:r>
      <w:r>
        <w:rPr>
          <w:rFonts w:ascii="Arial" w:eastAsia="Arial" w:hAnsi="Arial" w:cs="Arial"/>
          <w:spacing w:val="0"/>
          <w:sz w:val="18"/>
        </w:rPr>
        <w:t>EPDK'nin</w:t>
      </w:r>
      <w:r w:rsidR="00E96D67">
        <w:rPr>
          <w:rFonts w:ascii="Arial" w:eastAsia="Arial" w:hAnsi="Arial" w:cs="Arial"/>
          <w:spacing w:val="0"/>
          <w:sz w:val="18"/>
        </w:rPr>
        <w:t xml:space="preserve"> </w:t>
      </w:r>
      <w:r>
        <w:rPr>
          <w:rFonts w:ascii="Arial" w:eastAsia="Arial" w:hAnsi="Arial" w:cs="Arial"/>
          <w:spacing w:val="0"/>
          <w:sz w:val="18"/>
        </w:rPr>
        <w:t>depolama</w:t>
      </w:r>
      <w:r w:rsidR="00E96D67">
        <w:rPr>
          <w:rFonts w:ascii="Arial" w:eastAsia="Arial" w:hAnsi="Arial" w:cs="Arial"/>
          <w:spacing w:val="0"/>
          <w:sz w:val="18"/>
        </w:rPr>
        <w:t xml:space="preserve"> </w:t>
      </w:r>
      <w:r>
        <w:rPr>
          <w:rFonts w:ascii="Arial" w:eastAsia="Arial" w:hAnsi="Arial" w:cs="Arial"/>
          <w:spacing w:val="0"/>
          <w:sz w:val="18"/>
        </w:rPr>
        <w:t>lisansı</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müracaat</w:t>
      </w:r>
      <w:r w:rsidR="00E96D67">
        <w:rPr>
          <w:rFonts w:ascii="Arial" w:eastAsia="Arial" w:hAnsi="Arial" w:cs="Arial"/>
          <w:spacing w:val="0"/>
          <w:sz w:val="18"/>
        </w:rPr>
        <w:t xml:space="preserve"> </w:t>
      </w:r>
      <w:r>
        <w:rPr>
          <w:rFonts w:ascii="Arial" w:eastAsia="Arial" w:hAnsi="Arial" w:cs="Arial"/>
          <w:spacing w:val="0"/>
          <w:sz w:val="18"/>
        </w:rPr>
        <w:t>ediliyor,</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diyor</w:t>
      </w:r>
      <w:r w:rsidR="00E96D67">
        <w:rPr>
          <w:rFonts w:ascii="Arial" w:eastAsia="Arial" w:hAnsi="Arial" w:cs="Arial"/>
          <w:spacing w:val="0"/>
          <w:sz w:val="18"/>
        </w:rPr>
        <w:t xml:space="preserve"> </w:t>
      </w:r>
      <w:r>
        <w:rPr>
          <w:rFonts w:ascii="Arial" w:eastAsia="Arial" w:hAnsi="Arial" w:cs="Arial"/>
          <w:spacing w:val="0"/>
          <w:sz w:val="18"/>
        </w:rPr>
        <w:t>ki:</w:t>
      </w:r>
      <w:r w:rsidR="00E96D67">
        <w:rPr>
          <w:rFonts w:ascii="Arial" w:eastAsia="Arial" w:hAnsi="Arial" w:cs="Arial"/>
          <w:spacing w:val="0"/>
          <w:sz w:val="18"/>
        </w:rPr>
        <w:t xml:space="preserve"> </w:t>
      </w:r>
      <w:r>
        <w:rPr>
          <w:rFonts w:ascii="Arial" w:eastAsia="Arial" w:hAnsi="Arial" w:cs="Arial"/>
          <w:spacing w:val="0"/>
          <w:sz w:val="18"/>
        </w:rPr>
        <w:t>"Aynı</w:t>
      </w:r>
      <w:r w:rsidR="00E96D67">
        <w:rPr>
          <w:rFonts w:ascii="Arial" w:eastAsia="Arial" w:hAnsi="Arial" w:cs="Arial"/>
          <w:spacing w:val="0"/>
          <w:sz w:val="18"/>
        </w:rPr>
        <w:t xml:space="preserve"> </w:t>
      </w:r>
      <w:r>
        <w:rPr>
          <w:rFonts w:ascii="Arial" w:eastAsia="Arial" w:hAnsi="Arial" w:cs="Arial"/>
          <w:spacing w:val="0"/>
          <w:sz w:val="18"/>
        </w:rPr>
        <w:t>miktarda</w:t>
      </w:r>
      <w:r w:rsidR="00E96D67">
        <w:rPr>
          <w:rFonts w:ascii="Arial" w:eastAsia="Arial" w:hAnsi="Arial" w:cs="Arial"/>
          <w:spacing w:val="0"/>
          <w:sz w:val="18"/>
        </w:rPr>
        <w:t xml:space="preserve"> </w:t>
      </w:r>
      <w:r>
        <w:rPr>
          <w:rFonts w:ascii="Arial" w:eastAsia="Arial" w:hAnsi="Arial" w:cs="Arial"/>
          <w:spacing w:val="0"/>
          <w:sz w:val="18"/>
        </w:rPr>
        <w:t>üretim</w:t>
      </w:r>
      <w:r w:rsidR="00E96D67">
        <w:rPr>
          <w:rFonts w:ascii="Arial" w:eastAsia="Arial" w:hAnsi="Arial" w:cs="Arial"/>
          <w:spacing w:val="0"/>
          <w:sz w:val="18"/>
        </w:rPr>
        <w:t xml:space="preserve"> </w:t>
      </w:r>
      <w:r>
        <w:rPr>
          <w:rFonts w:ascii="Arial" w:eastAsia="Arial" w:hAnsi="Arial" w:cs="Arial"/>
          <w:spacing w:val="0"/>
          <w:sz w:val="18"/>
        </w:rPr>
        <w:t>lisansı</w:t>
      </w:r>
      <w:r w:rsidR="00E96D67">
        <w:rPr>
          <w:rFonts w:ascii="Arial" w:eastAsia="Arial" w:hAnsi="Arial" w:cs="Arial"/>
          <w:spacing w:val="0"/>
          <w:sz w:val="18"/>
        </w:rPr>
        <w:t xml:space="preserve"> </w:t>
      </w:r>
      <w:r>
        <w:rPr>
          <w:rFonts w:ascii="Arial" w:eastAsia="Arial" w:hAnsi="Arial" w:cs="Arial"/>
          <w:spacing w:val="0"/>
          <w:sz w:val="18"/>
        </w:rPr>
        <w:t>veririm</w:t>
      </w:r>
      <w:r w:rsidR="00E96D67">
        <w:rPr>
          <w:rFonts w:ascii="Arial" w:eastAsia="Arial" w:hAnsi="Arial" w:cs="Arial"/>
          <w:spacing w:val="0"/>
          <w:sz w:val="18"/>
        </w:rPr>
        <w:t xml:space="preserve"> </w:t>
      </w:r>
      <w:r>
        <w:rPr>
          <w:rFonts w:ascii="Arial" w:eastAsia="Arial" w:hAnsi="Arial" w:cs="Arial"/>
          <w:spacing w:val="0"/>
          <w:sz w:val="18"/>
        </w:rPr>
        <w:t>fakat</w:t>
      </w:r>
      <w:r w:rsidR="00E96D67">
        <w:rPr>
          <w:rFonts w:ascii="Arial" w:eastAsia="Arial" w:hAnsi="Arial" w:cs="Arial"/>
          <w:spacing w:val="0"/>
          <w:sz w:val="18"/>
        </w:rPr>
        <w:t xml:space="preserve"> </w:t>
      </w:r>
      <w:r>
        <w:rPr>
          <w:rFonts w:ascii="Arial" w:eastAsia="Arial" w:hAnsi="Arial" w:cs="Arial"/>
          <w:spacing w:val="0"/>
          <w:sz w:val="18"/>
        </w:rPr>
        <w:t>fiyat</w:t>
      </w:r>
      <w:r w:rsidR="00E96D67">
        <w:rPr>
          <w:rFonts w:ascii="Arial" w:eastAsia="Arial" w:hAnsi="Arial" w:cs="Arial"/>
          <w:spacing w:val="0"/>
          <w:sz w:val="18"/>
        </w:rPr>
        <w:t xml:space="preserve"> </w:t>
      </w:r>
      <w:r>
        <w:rPr>
          <w:rFonts w:ascii="Arial" w:eastAsia="Arial" w:hAnsi="Arial" w:cs="Arial"/>
          <w:spacing w:val="0"/>
          <w:sz w:val="18"/>
        </w:rPr>
        <w:t>üzerinden</w:t>
      </w:r>
      <w:r w:rsidR="00E96D67">
        <w:rPr>
          <w:rFonts w:ascii="Arial" w:eastAsia="Arial" w:hAnsi="Arial" w:cs="Arial"/>
          <w:spacing w:val="0"/>
          <w:sz w:val="18"/>
        </w:rPr>
        <w:t xml:space="preserve"> </w:t>
      </w:r>
      <w:r>
        <w:rPr>
          <w:rFonts w:ascii="Arial" w:eastAsia="Arial" w:hAnsi="Arial" w:cs="Arial"/>
          <w:spacing w:val="0"/>
          <w:sz w:val="18"/>
        </w:rPr>
        <w:t>ben</w:t>
      </w:r>
      <w:r w:rsidR="00E96D67">
        <w:rPr>
          <w:rFonts w:ascii="Arial" w:eastAsia="Arial" w:hAnsi="Arial" w:cs="Arial"/>
          <w:spacing w:val="0"/>
          <w:sz w:val="18"/>
        </w:rPr>
        <w:t xml:space="preserve"> </w:t>
      </w:r>
      <w:r>
        <w:rPr>
          <w:rFonts w:ascii="Arial" w:eastAsia="Arial" w:hAnsi="Arial" w:cs="Arial"/>
          <w:spacing w:val="0"/>
          <w:sz w:val="18"/>
        </w:rPr>
        <w:t>sizi</w:t>
      </w:r>
      <w:r w:rsidR="00E96D67">
        <w:rPr>
          <w:rFonts w:ascii="Arial" w:eastAsia="Arial" w:hAnsi="Arial" w:cs="Arial"/>
          <w:spacing w:val="0"/>
          <w:sz w:val="18"/>
        </w:rPr>
        <w:t xml:space="preserve"> </w:t>
      </w:r>
      <w:r>
        <w:rPr>
          <w:rFonts w:ascii="Arial" w:eastAsia="Arial" w:hAnsi="Arial" w:cs="Arial"/>
          <w:spacing w:val="0"/>
          <w:sz w:val="18"/>
        </w:rPr>
        <w:t>yarıştırmayacağım."</w:t>
      </w:r>
      <w:r w:rsidR="00E96D67">
        <w:rPr>
          <w:rFonts w:ascii="Arial" w:eastAsia="Arial" w:hAnsi="Arial" w:cs="Arial"/>
          <w:spacing w:val="0"/>
          <w:sz w:val="18"/>
        </w:rPr>
        <w:t xml:space="preserve"> </w:t>
      </w:r>
      <w:r>
        <w:rPr>
          <w:rFonts w:ascii="Arial" w:eastAsia="Arial" w:hAnsi="Arial" w:cs="Arial"/>
          <w:spacing w:val="0"/>
          <w:sz w:val="18"/>
        </w:rPr>
        <w:t>E,</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yapacaksın?</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doğrusu,</w:t>
      </w:r>
      <w:r w:rsidR="00E96D67">
        <w:rPr>
          <w:rFonts w:ascii="Arial" w:eastAsia="Arial" w:hAnsi="Arial" w:cs="Arial"/>
          <w:spacing w:val="0"/>
          <w:sz w:val="18"/>
        </w:rPr>
        <w:t xml:space="preserve"> </w:t>
      </w:r>
      <w:r>
        <w:rPr>
          <w:rFonts w:ascii="Arial" w:eastAsia="Arial" w:hAnsi="Arial" w:cs="Arial"/>
          <w:spacing w:val="0"/>
          <w:sz w:val="18"/>
        </w:rPr>
        <w:t>hiçbir</w:t>
      </w:r>
      <w:r w:rsidR="00E96D67">
        <w:rPr>
          <w:rFonts w:ascii="Arial" w:eastAsia="Arial" w:hAnsi="Arial" w:cs="Arial"/>
          <w:spacing w:val="0"/>
          <w:sz w:val="18"/>
        </w:rPr>
        <w:t xml:space="preserve"> </w:t>
      </w:r>
      <w:r>
        <w:rPr>
          <w:rFonts w:ascii="Arial" w:eastAsia="Arial" w:hAnsi="Arial" w:cs="Arial"/>
          <w:spacing w:val="0"/>
          <w:sz w:val="18"/>
        </w:rPr>
        <w:t>şey</w:t>
      </w:r>
      <w:r w:rsidR="00E96D67">
        <w:rPr>
          <w:rFonts w:ascii="Arial" w:eastAsia="Arial" w:hAnsi="Arial" w:cs="Arial"/>
          <w:spacing w:val="0"/>
          <w:sz w:val="18"/>
        </w:rPr>
        <w:t xml:space="preserve"> </w:t>
      </w:r>
      <w:r>
        <w:rPr>
          <w:rFonts w:ascii="Arial" w:eastAsia="Arial" w:hAnsi="Arial" w:cs="Arial"/>
          <w:spacing w:val="0"/>
          <w:sz w:val="18"/>
        </w:rPr>
        <w:t>üzerinden</w:t>
      </w:r>
      <w:r w:rsidR="00E96D67">
        <w:rPr>
          <w:rFonts w:ascii="Arial" w:eastAsia="Arial" w:hAnsi="Arial" w:cs="Arial"/>
          <w:spacing w:val="0"/>
          <w:sz w:val="18"/>
        </w:rPr>
        <w:t xml:space="preserve"> </w:t>
      </w:r>
      <w:r>
        <w:rPr>
          <w:rFonts w:ascii="Arial" w:eastAsia="Arial" w:hAnsi="Arial" w:cs="Arial"/>
          <w:spacing w:val="0"/>
          <w:sz w:val="18"/>
        </w:rPr>
        <w:t>yarıştırmayacağım</w:t>
      </w:r>
      <w:r w:rsidR="00E96D67">
        <w:rPr>
          <w:rFonts w:ascii="Arial" w:eastAsia="Arial" w:hAnsi="Arial" w:cs="Arial"/>
          <w:spacing w:val="0"/>
          <w:sz w:val="18"/>
        </w:rPr>
        <w:t xml:space="preserve"> </w:t>
      </w:r>
      <w:r>
        <w:rPr>
          <w:rFonts w:ascii="Arial" w:eastAsia="Arial" w:hAnsi="Arial" w:cs="Arial"/>
          <w:spacing w:val="0"/>
          <w:sz w:val="18"/>
        </w:rPr>
        <w:t>ben</w:t>
      </w:r>
      <w:r w:rsidR="00E96D67">
        <w:rPr>
          <w:rFonts w:ascii="Arial" w:eastAsia="Arial" w:hAnsi="Arial" w:cs="Arial"/>
          <w:spacing w:val="0"/>
          <w:sz w:val="18"/>
        </w:rPr>
        <w:t xml:space="preserve"> </w:t>
      </w:r>
      <w:r>
        <w:rPr>
          <w:rFonts w:ascii="Arial" w:eastAsia="Arial" w:hAnsi="Arial" w:cs="Arial"/>
          <w:spacing w:val="0"/>
          <w:sz w:val="18"/>
        </w:rPr>
        <w:t>sizi."</w:t>
      </w:r>
      <w:r w:rsidR="00E96D67">
        <w:rPr>
          <w:rFonts w:ascii="Arial" w:eastAsia="Arial" w:hAnsi="Arial" w:cs="Arial"/>
          <w:spacing w:val="0"/>
          <w:sz w:val="18"/>
        </w:rPr>
        <w:t xml:space="preserve"> </w:t>
      </w:r>
      <w:r>
        <w:rPr>
          <w:rFonts w:ascii="Arial" w:eastAsia="Arial" w:hAnsi="Arial" w:cs="Arial"/>
          <w:spacing w:val="0"/>
          <w:sz w:val="18"/>
        </w:rPr>
        <w:t>diyor.</w:t>
      </w:r>
      <w:r w:rsidR="00E96D67">
        <w:rPr>
          <w:rFonts w:ascii="Arial" w:eastAsia="Arial" w:hAnsi="Arial" w:cs="Arial"/>
          <w:spacing w:val="0"/>
          <w:sz w:val="18"/>
        </w:rPr>
        <w:t xml:space="preserve"> </w:t>
      </w:r>
      <w:r>
        <w:rPr>
          <w:rFonts w:ascii="Arial" w:eastAsia="Arial" w:hAnsi="Arial" w:cs="Arial"/>
          <w:spacing w:val="0"/>
          <w:sz w:val="18"/>
        </w:rPr>
        <w:t>"Erken</w:t>
      </w:r>
      <w:r w:rsidR="00E96D67">
        <w:rPr>
          <w:rFonts w:ascii="Arial" w:eastAsia="Arial" w:hAnsi="Arial" w:cs="Arial"/>
          <w:spacing w:val="0"/>
          <w:sz w:val="18"/>
        </w:rPr>
        <w:t xml:space="preserve"> </w:t>
      </w:r>
      <w:r>
        <w:rPr>
          <w:rFonts w:ascii="Arial" w:eastAsia="Arial" w:hAnsi="Arial" w:cs="Arial"/>
          <w:spacing w:val="0"/>
          <w:sz w:val="18"/>
        </w:rPr>
        <w:t>gelen</w:t>
      </w:r>
      <w:r w:rsidR="00E96D67">
        <w:rPr>
          <w:rFonts w:ascii="Arial" w:eastAsia="Arial" w:hAnsi="Arial" w:cs="Arial"/>
          <w:spacing w:val="0"/>
          <w:sz w:val="18"/>
        </w:rPr>
        <w:t xml:space="preserve"> </w:t>
      </w:r>
      <w:r>
        <w:rPr>
          <w:rFonts w:ascii="Arial" w:eastAsia="Arial" w:hAnsi="Arial" w:cs="Arial"/>
          <w:spacing w:val="0"/>
          <w:sz w:val="18"/>
        </w:rPr>
        <w:t>oturur,</w:t>
      </w:r>
      <w:r w:rsidR="00E96D67">
        <w:rPr>
          <w:rFonts w:ascii="Arial" w:eastAsia="Arial" w:hAnsi="Arial" w:cs="Arial"/>
          <w:spacing w:val="0"/>
          <w:sz w:val="18"/>
        </w:rPr>
        <w:t xml:space="preserve"> </w:t>
      </w:r>
      <w:r>
        <w:rPr>
          <w:rFonts w:ascii="Arial" w:eastAsia="Arial" w:hAnsi="Arial" w:cs="Arial"/>
          <w:spacing w:val="0"/>
          <w:sz w:val="18"/>
        </w:rPr>
        <w:t>kim</w:t>
      </w:r>
      <w:r w:rsidR="00E96D67">
        <w:rPr>
          <w:rFonts w:ascii="Arial" w:eastAsia="Arial" w:hAnsi="Arial" w:cs="Arial"/>
          <w:spacing w:val="0"/>
          <w:sz w:val="18"/>
        </w:rPr>
        <w:t xml:space="preserve"> </w:t>
      </w:r>
      <w:r>
        <w:rPr>
          <w:rFonts w:ascii="Arial" w:eastAsia="Arial" w:hAnsi="Arial" w:cs="Arial"/>
          <w:spacing w:val="0"/>
          <w:sz w:val="18"/>
        </w:rPr>
        <w:t>önce</w:t>
      </w:r>
      <w:r w:rsidR="00E96D67">
        <w:rPr>
          <w:rFonts w:ascii="Arial" w:eastAsia="Arial" w:hAnsi="Arial" w:cs="Arial"/>
          <w:spacing w:val="0"/>
          <w:sz w:val="18"/>
        </w:rPr>
        <w:t xml:space="preserve"> </w:t>
      </w:r>
      <w:r>
        <w:rPr>
          <w:rFonts w:ascii="Arial" w:eastAsia="Arial" w:hAnsi="Arial" w:cs="Arial"/>
          <w:spacing w:val="0"/>
          <w:sz w:val="18"/>
        </w:rPr>
        <w:t>müracaat</w:t>
      </w:r>
      <w:r w:rsidR="00E96D67">
        <w:rPr>
          <w:rFonts w:ascii="Arial" w:eastAsia="Arial" w:hAnsi="Arial" w:cs="Arial"/>
          <w:spacing w:val="0"/>
          <w:sz w:val="18"/>
        </w:rPr>
        <w:t xml:space="preserve"> </w:t>
      </w:r>
      <w:r>
        <w:rPr>
          <w:rFonts w:ascii="Arial" w:eastAsia="Arial" w:hAnsi="Arial" w:cs="Arial"/>
          <w:spacing w:val="0"/>
          <w:sz w:val="18"/>
        </w:rPr>
        <w:t>ederse</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lisansı</w:t>
      </w:r>
      <w:r w:rsidR="00E96D67">
        <w:rPr>
          <w:rFonts w:ascii="Arial" w:eastAsia="Arial" w:hAnsi="Arial" w:cs="Arial"/>
          <w:spacing w:val="0"/>
          <w:sz w:val="18"/>
        </w:rPr>
        <w:t xml:space="preserve"> </w:t>
      </w:r>
      <w:r>
        <w:rPr>
          <w:rFonts w:ascii="Arial" w:eastAsia="Arial" w:hAnsi="Arial" w:cs="Arial"/>
          <w:spacing w:val="0"/>
          <w:sz w:val="18"/>
        </w:rPr>
        <w:t>kapar."</w:t>
      </w:r>
      <w:r w:rsidR="00E96D67">
        <w:rPr>
          <w:rFonts w:ascii="Arial" w:eastAsia="Arial" w:hAnsi="Arial" w:cs="Arial"/>
          <w:spacing w:val="0"/>
          <w:sz w:val="18"/>
        </w:rPr>
        <w:t xml:space="preserve"> </w:t>
      </w:r>
      <w:r>
        <w:rPr>
          <w:rFonts w:ascii="Arial" w:eastAsia="Arial" w:hAnsi="Arial" w:cs="Arial"/>
          <w:spacing w:val="0"/>
          <w:sz w:val="18"/>
        </w:rPr>
        <w:t>diyor</w:t>
      </w:r>
      <w:r w:rsidR="00E96D67">
        <w:rPr>
          <w:rFonts w:ascii="Arial" w:eastAsia="Arial" w:hAnsi="Arial" w:cs="Arial"/>
          <w:spacing w:val="0"/>
          <w:sz w:val="18"/>
        </w:rPr>
        <w:t xml:space="preserve"> </w:t>
      </w:r>
      <w:r>
        <w:rPr>
          <w:rFonts w:ascii="Arial" w:eastAsia="Arial" w:hAnsi="Arial" w:cs="Arial"/>
          <w:spacing w:val="0"/>
          <w:sz w:val="18"/>
        </w:rPr>
        <w:t>arkadaşlar,</w:t>
      </w:r>
      <w:r w:rsidR="00E96D67">
        <w:rPr>
          <w:rFonts w:ascii="Arial" w:eastAsia="Arial" w:hAnsi="Arial" w:cs="Arial"/>
          <w:spacing w:val="0"/>
          <w:sz w:val="18"/>
        </w:rPr>
        <w:t xml:space="preserve"> </w:t>
      </w:r>
      <w:r>
        <w:rPr>
          <w:rFonts w:ascii="Arial" w:eastAsia="Arial" w:hAnsi="Arial" w:cs="Arial"/>
          <w:spacing w:val="0"/>
          <w:sz w:val="18"/>
        </w:rPr>
        <w:t>böyle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şey</w:t>
      </w:r>
      <w:r w:rsidR="00E96D67">
        <w:rPr>
          <w:rFonts w:ascii="Arial" w:eastAsia="Arial" w:hAnsi="Arial" w:cs="Arial"/>
          <w:spacing w:val="0"/>
          <w:sz w:val="18"/>
        </w:rPr>
        <w:t xml:space="preserve"> </w:t>
      </w:r>
      <w:r>
        <w:rPr>
          <w:rFonts w:ascii="Arial" w:eastAsia="Arial" w:hAnsi="Arial" w:cs="Arial"/>
          <w:spacing w:val="0"/>
          <w:sz w:val="18"/>
        </w:rPr>
        <w:t>olabilir</w:t>
      </w:r>
      <w:r w:rsidR="00E96D67">
        <w:rPr>
          <w:rFonts w:ascii="Arial" w:eastAsia="Arial" w:hAnsi="Arial" w:cs="Arial"/>
          <w:spacing w:val="0"/>
          <w:sz w:val="18"/>
        </w:rPr>
        <w:t xml:space="preserve"> </w:t>
      </w:r>
      <w:r>
        <w:rPr>
          <w:rFonts w:ascii="Arial" w:eastAsia="Arial" w:hAnsi="Arial" w:cs="Arial"/>
          <w:spacing w:val="0"/>
          <w:sz w:val="18"/>
        </w:rPr>
        <w:t>mi?</w:t>
      </w:r>
      <w:r w:rsidR="00E96D67">
        <w:rPr>
          <w:rFonts w:ascii="Arial" w:eastAsia="Arial" w:hAnsi="Arial" w:cs="Arial"/>
          <w:spacing w:val="0"/>
          <w:sz w:val="18"/>
        </w:rPr>
        <w:t xml:space="preserve"> </w:t>
      </w:r>
      <w:r>
        <w:rPr>
          <w:rFonts w:ascii="Arial" w:eastAsia="Arial" w:hAnsi="Arial" w:cs="Arial"/>
          <w:spacing w:val="0"/>
          <w:sz w:val="18"/>
        </w:rPr>
        <w:t>Böyle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şey</w:t>
      </w:r>
      <w:r w:rsidR="00E96D67">
        <w:rPr>
          <w:rFonts w:ascii="Arial" w:eastAsia="Arial" w:hAnsi="Arial" w:cs="Arial"/>
          <w:spacing w:val="0"/>
          <w:sz w:val="18"/>
        </w:rPr>
        <w:t xml:space="preserve"> </w:t>
      </w:r>
      <w:r>
        <w:rPr>
          <w:rFonts w:ascii="Arial" w:eastAsia="Arial" w:hAnsi="Arial" w:cs="Arial"/>
          <w:spacing w:val="0"/>
          <w:sz w:val="18"/>
        </w:rPr>
        <w:t>olabilir</w:t>
      </w:r>
      <w:r w:rsidR="00E96D67">
        <w:rPr>
          <w:rFonts w:ascii="Arial" w:eastAsia="Arial" w:hAnsi="Arial" w:cs="Arial"/>
          <w:spacing w:val="0"/>
          <w:sz w:val="18"/>
        </w:rPr>
        <w:t xml:space="preserve"> </w:t>
      </w:r>
      <w:r>
        <w:rPr>
          <w:rFonts w:ascii="Arial" w:eastAsia="Arial" w:hAnsi="Arial" w:cs="Arial"/>
          <w:spacing w:val="0"/>
          <w:sz w:val="18"/>
        </w:rPr>
        <w:t>mi?</w:t>
      </w:r>
      <w:r w:rsidR="00E96D67">
        <w:rPr>
          <w:rFonts w:ascii="Arial" w:eastAsia="Arial" w:hAnsi="Arial" w:cs="Arial"/>
          <w:spacing w:val="0"/>
          <w:sz w:val="18"/>
        </w:rPr>
        <w:t xml:space="preserve"> </w:t>
      </w:r>
      <w:r>
        <w:rPr>
          <w:rFonts w:ascii="Arial" w:eastAsia="Arial" w:hAnsi="Arial" w:cs="Arial"/>
          <w:spacing w:val="0"/>
          <w:sz w:val="18"/>
        </w:rPr>
        <w:t>Erken</w:t>
      </w:r>
      <w:r w:rsidR="00E96D67">
        <w:rPr>
          <w:rFonts w:ascii="Arial" w:eastAsia="Arial" w:hAnsi="Arial" w:cs="Arial"/>
          <w:spacing w:val="0"/>
          <w:sz w:val="18"/>
        </w:rPr>
        <w:t xml:space="preserve"> </w:t>
      </w:r>
      <w:r>
        <w:rPr>
          <w:rFonts w:ascii="Arial" w:eastAsia="Arial" w:hAnsi="Arial" w:cs="Arial"/>
          <w:spacing w:val="0"/>
          <w:sz w:val="18"/>
        </w:rPr>
        <w:t>kim</w:t>
      </w:r>
      <w:r w:rsidR="00E96D67">
        <w:rPr>
          <w:rFonts w:ascii="Arial" w:eastAsia="Arial" w:hAnsi="Arial" w:cs="Arial"/>
          <w:spacing w:val="0"/>
          <w:sz w:val="18"/>
        </w:rPr>
        <w:t xml:space="preserve"> </w:t>
      </w:r>
      <w:r>
        <w:rPr>
          <w:rFonts w:ascii="Arial" w:eastAsia="Arial" w:hAnsi="Arial" w:cs="Arial"/>
          <w:spacing w:val="0"/>
          <w:sz w:val="18"/>
        </w:rPr>
        <w:t>müracaat</w:t>
      </w:r>
      <w:r w:rsidR="00E96D67">
        <w:rPr>
          <w:rFonts w:ascii="Arial" w:eastAsia="Arial" w:hAnsi="Arial" w:cs="Arial"/>
          <w:spacing w:val="0"/>
          <w:sz w:val="18"/>
        </w:rPr>
        <w:t xml:space="preserve"> </w:t>
      </w:r>
      <w:r>
        <w:rPr>
          <w:rFonts w:ascii="Arial" w:eastAsia="Arial" w:hAnsi="Arial" w:cs="Arial"/>
          <w:spacing w:val="0"/>
          <w:sz w:val="18"/>
        </w:rPr>
        <w:t>ederse</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lisansı</w:t>
      </w:r>
      <w:r w:rsidR="00E96D67">
        <w:rPr>
          <w:rFonts w:ascii="Arial" w:eastAsia="Arial" w:hAnsi="Arial" w:cs="Arial"/>
          <w:spacing w:val="0"/>
          <w:sz w:val="18"/>
        </w:rPr>
        <w:t xml:space="preserve"> </w:t>
      </w:r>
      <w:r>
        <w:rPr>
          <w:rFonts w:ascii="Arial" w:eastAsia="Arial" w:hAnsi="Arial" w:cs="Arial"/>
          <w:spacing w:val="0"/>
          <w:sz w:val="18"/>
        </w:rPr>
        <w:t>kapar.</w:t>
      </w:r>
      <w:r w:rsidR="00E96D67">
        <w:rPr>
          <w:rFonts w:ascii="Arial" w:eastAsia="Arial" w:hAnsi="Arial" w:cs="Arial"/>
          <w:spacing w:val="0"/>
          <w:sz w:val="18"/>
        </w:rPr>
        <w:t xml:space="preserve"> </w:t>
      </w:r>
      <w:r>
        <w:rPr>
          <w:rFonts w:ascii="Arial" w:eastAsia="Arial" w:hAnsi="Arial" w:cs="Arial"/>
          <w:spacing w:val="0"/>
          <w:sz w:val="18"/>
        </w:rPr>
        <w:t>Efendim,</w:t>
      </w:r>
      <w:r w:rsidR="00E96D67">
        <w:rPr>
          <w:rFonts w:ascii="Arial" w:eastAsia="Arial" w:hAnsi="Arial" w:cs="Arial"/>
          <w:spacing w:val="0"/>
          <w:sz w:val="18"/>
        </w:rPr>
        <w:t xml:space="preserve"> </w:t>
      </w:r>
      <w:r>
        <w:rPr>
          <w:rFonts w:ascii="Arial" w:eastAsia="Arial" w:hAnsi="Arial" w:cs="Arial"/>
          <w:spacing w:val="0"/>
          <w:sz w:val="18"/>
        </w:rPr>
        <w:t>zaten</w:t>
      </w:r>
      <w:r w:rsidR="00E96D67">
        <w:rPr>
          <w:rFonts w:ascii="Arial" w:eastAsia="Arial" w:hAnsi="Arial" w:cs="Arial"/>
          <w:spacing w:val="0"/>
          <w:sz w:val="18"/>
        </w:rPr>
        <w:t xml:space="preserve"> </w:t>
      </w:r>
      <w:r>
        <w:rPr>
          <w:rFonts w:ascii="Arial" w:eastAsia="Arial" w:hAnsi="Arial" w:cs="Arial"/>
          <w:spacing w:val="0"/>
          <w:sz w:val="18"/>
        </w:rPr>
        <w:t>etrafa</w:t>
      </w:r>
      <w:r w:rsidR="00E96D67">
        <w:rPr>
          <w:rFonts w:ascii="Arial" w:eastAsia="Arial" w:hAnsi="Arial" w:cs="Arial"/>
          <w:spacing w:val="0"/>
          <w:sz w:val="18"/>
        </w:rPr>
        <w:t xml:space="preserve"> </w:t>
      </w:r>
      <w:r>
        <w:rPr>
          <w:rFonts w:ascii="Arial" w:eastAsia="Arial" w:hAnsi="Arial" w:cs="Arial"/>
          <w:spacing w:val="0"/>
          <w:sz w:val="18"/>
        </w:rPr>
        <w:t>haber</w:t>
      </w:r>
      <w:r w:rsidR="00E96D67">
        <w:rPr>
          <w:rFonts w:ascii="Arial" w:eastAsia="Arial" w:hAnsi="Arial" w:cs="Arial"/>
          <w:spacing w:val="0"/>
          <w:sz w:val="18"/>
        </w:rPr>
        <w:t xml:space="preserve"> </w:t>
      </w:r>
      <w:r>
        <w:rPr>
          <w:rFonts w:ascii="Arial" w:eastAsia="Arial" w:hAnsi="Arial" w:cs="Arial"/>
          <w:spacing w:val="0"/>
          <w:sz w:val="18"/>
        </w:rPr>
        <w:t>veriliyor,</w:t>
      </w:r>
      <w:r w:rsidR="00E96D67">
        <w:rPr>
          <w:rFonts w:ascii="Arial" w:eastAsia="Arial" w:hAnsi="Arial" w:cs="Arial"/>
          <w:spacing w:val="0"/>
          <w:sz w:val="18"/>
        </w:rPr>
        <w:t xml:space="preserve"> </w:t>
      </w:r>
      <w:r>
        <w:rPr>
          <w:rFonts w:ascii="Arial" w:eastAsia="Arial" w:hAnsi="Arial" w:cs="Arial"/>
          <w:spacing w:val="0"/>
          <w:sz w:val="18"/>
        </w:rPr>
        <w:t>haber</w:t>
      </w:r>
      <w:r w:rsidR="00E96D67">
        <w:rPr>
          <w:rFonts w:ascii="Arial" w:eastAsia="Arial" w:hAnsi="Arial" w:cs="Arial"/>
          <w:spacing w:val="0"/>
          <w:sz w:val="18"/>
        </w:rPr>
        <w:t xml:space="preserve"> </w:t>
      </w:r>
      <w:r>
        <w:rPr>
          <w:rFonts w:ascii="Arial" w:eastAsia="Arial" w:hAnsi="Arial" w:cs="Arial"/>
          <w:spacing w:val="0"/>
          <w:sz w:val="18"/>
        </w:rPr>
        <w:t>alması</w:t>
      </w:r>
      <w:r w:rsidR="00E96D67">
        <w:rPr>
          <w:rFonts w:ascii="Arial" w:eastAsia="Arial" w:hAnsi="Arial" w:cs="Arial"/>
          <w:spacing w:val="0"/>
          <w:sz w:val="18"/>
        </w:rPr>
        <w:t xml:space="preserve"> </w:t>
      </w:r>
      <w:r>
        <w:rPr>
          <w:rFonts w:ascii="Arial" w:eastAsia="Arial" w:hAnsi="Arial" w:cs="Arial"/>
          <w:spacing w:val="0"/>
          <w:sz w:val="18"/>
        </w:rPr>
        <w:t>gerekenler</w:t>
      </w:r>
      <w:r w:rsidR="00E96D67">
        <w:rPr>
          <w:rFonts w:ascii="Arial" w:eastAsia="Arial" w:hAnsi="Arial" w:cs="Arial"/>
          <w:spacing w:val="0"/>
          <w:sz w:val="18"/>
        </w:rPr>
        <w:t xml:space="preserve"> </w:t>
      </w:r>
      <w:r>
        <w:rPr>
          <w:rFonts w:ascii="Arial" w:eastAsia="Arial" w:hAnsi="Arial" w:cs="Arial"/>
          <w:spacing w:val="0"/>
          <w:sz w:val="18"/>
        </w:rPr>
        <w:t>haber</w:t>
      </w:r>
      <w:r w:rsidR="00E96D67">
        <w:rPr>
          <w:rFonts w:ascii="Arial" w:eastAsia="Arial" w:hAnsi="Arial" w:cs="Arial"/>
          <w:spacing w:val="0"/>
          <w:sz w:val="18"/>
        </w:rPr>
        <w:t xml:space="preserve"> </w:t>
      </w:r>
      <w:r>
        <w:rPr>
          <w:rFonts w:ascii="Arial" w:eastAsia="Arial" w:hAnsi="Arial" w:cs="Arial"/>
          <w:spacing w:val="0"/>
          <w:sz w:val="18"/>
        </w:rPr>
        <w:t>alıyor,</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yönetmelik</w:t>
      </w:r>
      <w:r w:rsidR="00E96D67">
        <w:rPr>
          <w:rFonts w:ascii="Arial" w:eastAsia="Arial" w:hAnsi="Arial" w:cs="Arial"/>
          <w:spacing w:val="0"/>
          <w:sz w:val="18"/>
        </w:rPr>
        <w:t xml:space="preserve"> </w:t>
      </w:r>
      <w:r>
        <w:rPr>
          <w:rFonts w:ascii="Arial" w:eastAsia="Arial" w:hAnsi="Arial" w:cs="Arial"/>
          <w:spacing w:val="0"/>
          <w:sz w:val="18"/>
        </w:rPr>
        <w:t>çıkmadan</w:t>
      </w:r>
      <w:r w:rsidR="00E96D67">
        <w:rPr>
          <w:rFonts w:ascii="Arial" w:eastAsia="Arial" w:hAnsi="Arial" w:cs="Arial"/>
          <w:spacing w:val="0"/>
          <w:sz w:val="18"/>
        </w:rPr>
        <w:t xml:space="preserve"> </w:t>
      </w:r>
      <w:r>
        <w:rPr>
          <w:rFonts w:ascii="Arial" w:eastAsia="Arial" w:hAnsi="Arial" w:cs="Arial"/>
          <w:spacing w:val="0"/>
          <w:sz w:val="18"/>
        </w:rPr>
        <w:t>Temmuz</w:t>
      </w:r>
      <w:r w:rsidR="00E96D67">
        <w:rPr>
          <w:rFonts w:ascii="Arial" w:eastAsia="Arial" w:hAnsi="Arial" w:cs="Arial"/>
          <w:spacing w:val="0"/>
          <w:sz w:val="18"/>
        </w:rPr>
        <w:t xml:space="preserve"> </w:t>
      </w:r>
      <w:r>
        <w:rPr>
          <w:rFonts w:ascii="Arial" w:eastAsia="Arial" w:hAnsi="Arial" w:cs="Arial"/>
          <w:spacing w:val="0"/>
          <w:sz w:val="18"/>
        </w:rPr>
        <w:t>2022'de</w:t>
      </w:r>
      <w:r w:rsidR="00E96D67">
        <w:rPr>
          <w:rFonts w:ascii="Arial" w:eastAsia="Arial" w:hAnsi="Arial" w:cs="Arial"/>
          <w:spacing w:val="0"/>
          <w:sz w:val="18"/>
        </w:rPr>
        <w:t xml:space="preserve"> </w:t>
      </w:r>
      <w:r>
        <w:rPr>
          <w:rFonts w:ascii="Arial" w:eastAsia="Arial" w:hAnsi="Arial" w:cs="Arial"/>
          <w:spacing w:val="0"/>
          <w:sz w:val="18"/>
        </w:rPr>
        <w:t>EPDK</w:t>
      </w:r>
      <w:r w:rsidR="00E96D67">
        <w:rPr>
          <w:rFonts w:ascii="Arial" w:eastAsia="Arial" w:hAnsi="Arial" w:cs="Arial"/>
          <w:spacing w:val="0"/>
          <w:sz w:val="18"/>
        </w:rPr>
        <w:t xml:space="preserve"> </w:t>
      </w:r>
      <w:r>
        <w:rPr>
          <w:rFonts w:ascii="Arial" w:eastAsia="Arial" w:hAnsi="Arial" w:cs="Arial"/>
          <w:spacing w:val="0"/>
          <w:sz w:val="18"/>
        </w:rPr>
        <w:t>uzmanlarını</w:t>
      </w:r>
      <w:r w:rsidR="00E96D67">
        <w:rPr>
          <w:rFonts w:ascii="Arial" w:eastAsia="Arial" w:hAnsi="Arial" w:cs="Arial"/>
          <w:spacing w:val="0"/>
          <w:sz w:val="18"/>
        </w:rPr>
        <w:t xml:space="preserve"> </w:t>
      </w:r>
      <w:r>
        <w:rPr>
          <w:rFonts w:ascii="Arial" w:eastAsia="Arial" w:hAnsi="Arial" w:cs="Arial"/>
          <w:spacing w:val="0"/>
          <w:sz w:val="18"/>
        </w:rPr>
        <w:t>bile</w:t>
      </w:r>
      <w:r w:rsidR="00E96D67">
        <w:rPr>
          <w:rFonts w:ascii="Arial" w:eastAsia="Arial" w:hAnsi="Arial" w:cs="Arial"/>
          <w:spacing w:val="0"/>
          <w:sz w:val="18"/>
        </w:rPr>
        <w:t xml:space="preserve"> </w:t>
      </w:r>
      <w:r>
        <w:rPr>
          <w:rFonts w:ascii="Arial" w:eastAsia="Arial" w:hAnsi="Arial" w:cs="Arial"/>
          <w:spacing w:val="0"/>
          <w:sz w:val="18"/>
        </w:rPr>
        <w:t>şaşırtacak</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şey</w:t>
      </w:r>
      <w:r w:rsidR="00E96D67">
        <w:rPr>
          <w:rFonts w:ascii="Arial" w:eastAsia="Arial" w:hAnsi="Arial" w:cs="Arial"/>
          <w:spacing w:val="0"/>
          <w:sz w:val="18"/>
        </w:rPr>
        <w:t xml:space="preserve"> </w:t>
      </w:r>
      <w:r>
        <w:rPr>
          <w:rFonts w:ascii="Arial" w:eastAsia="Arial" w:hAnsi="Arial" w:cs="Arial"/>
          <w:spacing w:val="0"/>
          <w:sz w:val="18"/>
        </w:rPr>
        <w:t>oluyor;</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oluyor?</w:t>
      </w:r>
      <w:r w:rsidR="00E96D67">
        <w:rPr>
          <w:rFonts w:ascii="Arial" w:eastAsia="Arial" w:hAnsi="Arial" w:cs="Arial"/>
          <w:spacing w:val="0"/>
          <w:sz w:val="18"/>
        </w:rPr>
        <w:t xml:space="preserve"> </w:t>
      </w:r>
      <w:r>
        <w:rPr>
          <w:rFonts w:ascii="Arial" w:eastAsia="Arial" w:hAnsi="Arial" w:cs="Arial"/>
          <w:spacing w:val="0"/>
          <w:sz w:val="18"/>
        </w:rPr>
        <w:t>Depolama</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müracaatlar</w:t>
      </w:r>
      <w:r w:rsidR="00E96D67">
        <w:rPr>
          <w:rFonts w:ascii="Arial" w:eastAsia="Arial" w:hAnsi="Arial" w:cs="Arial"/>
          <w:spacing w:val="0"/>
          <w:sz w:val="18"/>
        </w:rPr>
        <w:t xml:space="preserve"> </w:t>
      </w:r>
      <w:r>
        <w:rPr>
          <w:rFonts w:ascii="Arial" w:eastAsia="Arial" w:hAnsi="Arial" w:cs="Arial"/>
          <w:spacing w:val="0"/>
          <w:sz w:val="18"/>
        </w:rPr>
        <w:t>başlıyor.</w:t>
      </w:r>
      <w:r w:rsidR="00E96D67">
        <w:rPr>
          <w:rFonts w:ascii="Arial" w:eastAsia="Arial" w:hAnsi="Arial" w:cs="Arial"/>
          <w:spacing w:val="0"/>
          <w:sz w:val="18"/>
        </w:rPr>
        <w:t xml:space="preserve"> </w:t>
      </w:r>
      <w:r>
        <w:rPr>
          <w:rFonts w:ascii="Arial" w:eastAsia="Arial" w:hAnsi="Arial" w:cs="Arial"/>
          <w:spacing w:val="0"/>
          <w:sz w:val="18"/>
        </w:rPr>
        <w:t>İnsanlar</w:t>
      </w:r>
      <w:r w:rsidR="00E96D67">
        <w:rPr>
          <w:rFonts w:ascii="Arial" w:eastAsia="Arial" w:hAnsi="Arial" w:cs="Arial"/>
          <w:spacing w:val="0"/>
          <w:sz w:val="18"/>
        </w:rPr>
        <w:t xml:space="preserve"> </w:t>
      </w:r>
      <w:r>
        <w:rPr>
          <w:rFonts w:ascii="Arial" w:eastAsia="Arial" w:hAnsi="Arial" w:cs="Arial"/>
          <w:spacing w:val="0"/>
          <w:sz w:val="18"/>
        </w:rPr>
        <w:t>diyor</w:t>
      </w:r>
      <w:r w:rsidR="00E96D67">
        <w:rPr>
          <w:rFonts w:ascii="Arial" w:eastAsia="Arial" w:hAnsi="Arial" w:cs="Arial"/>
          <w:spacing w:val="0"/>
          <w:sz w:val="18"/>
        </w:rPr>
        <w:t xml:space="preserve"> </w:t>
      </w:r>
      <w:r>
        <w:rPr>
          <w:rFonts w:ascii="Arial" w:eastAsia="Arial" w:hAnsi="Arial" w:cs="Arial"/>
          <w:spacing w:val="0"/>
          <w:sz w:val="18"/>
        </w:rPr>
        <w:t>ki:</w:t>
      </w:r>
      <w:r w:rsidR="00E96D67">
        <w:rPr>
          <w:rFonts w:ascii="Arial" w:eastAsia="Arial" w:hAnsi="Arial" w:cs="Arial"/>
          <w:spacing w:val="0"/>
          <w:sz w:val="18"/>
        </w:rPr>
        <w:t xml:space="preserve"> </w:t>
      </w:r>
      <w:r>
        <w:rPr>
          <w:rFonts w:ascii="Arial" w:eastAsia="Arial" w:hAnsi="Arial" w:cs="Arial"/>
          <w:spacing w:val="0"/>
          <w:sz w:val="18"/>
        </w:rPr>
        <w:t>"Ya,</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depolama</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kârlı</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iş</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acaba</w:t>
      </w:r>
      <w:r w:rsidR="00E96D67">
        <w:rPr>
          <w:rFonts w:ascii="Arial" w:eastAsia="Arial" w:hAnsi="Arial" w:cs="Arial"/>
          <w:spacing w:val="0"/>
          <w:sz w:val="18"/>
        </w:rPr>
        <w:t xml:space="preserve"> </w:t>
      </w:r>
      <w:r>
        <w:rPr>
          <w:rFonts w:ascii="Arial" w:eastAsia="Arial" w:hAnsi="Arial" w:cs="Arial"/>
          <w:spacing w:val="0"/>
          <w:sz w:val="18"/>
        </w:rPr>
        <w:t>niye</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müracaatlar</w:t>
      </w:r>
      <w:r w:rsidR="00E96D67">
        <w:rPr>
          <w:rFonts w:ascii="Arial" w:eastAsia="Arial" w:hAnsi="Arial" w:cs="Arial"/>
          <w:spacing w:val="0"/>
          <w:sz w:val="18"/>
        </w:rPr>
        <w:t xml:space="preserve"> </w:t>
      </w:r>
      <w:r>
        <w:rPr>
          <w:rFonts w:ascii="Arial" w:eastAsia="Arial" w:hAnsi="Arial" w:cs="Arial"/>
          <w:spacing w:val="0"/>
          <w:sz w:val="18"/>
        </w:rPr>
        <w:t>oluyor?"</w:t>
      </w:r>
      <w:r w:rsidR="00E96D67">
        <w:rPr>
          <w:rFonts w:ascii="Arial" w:eastAsia="Arial" w:hAnsi="Arial" w:cs="Arial"/>
          <w:spacing w:val="0"/>
          <w:sz w:val="18"/>
        </w:rPr>
        <w:t xml:space="preserve"> </w:t>
      </w:r>
      <w:r>
        <w:rPr>
          <w:rFonts w:ascii="Arial" w:eastAsia="Arial" w:hAnsi="Arial" w:cs="Arial"/>
          <w:spacing w:val="0"/>
          <w:sz w:val="18"/>
        </w:rPr>
        <w:t>Çünkü</w:t>
      </w:r>
      <w:r w:rsidR="00E96D67">
        <w:rPr>
          <w:rFonts w:ascii="Arial" w:eastAsia="Arial" w:hAnsi="Arial" w:cs="Arial"/>
          <w:spacing w:val="0"/>
          <w:sz w:val="18"/>
        </w:rPr>
        <w:t xml:space="preserve"> </w:t>
      </w:r>
      <w:r>
        <w:rPr>
          <w:rFonts w:ascii="Arial" w:eastAsia="Arial" w:hAnsi="Arial" w:cs="Arial"/>
          <w:spacing w:val="0"/>
          <w:sz w:val="18"/>
        </w:rPr>
        <w:t>iş</w:t>
      </w:r>
      <w:r w:rsidR="00E96D67">
        <w:rPr>
          <w:rFonts w:ascii="Arial" w:eastAsia="Arial" w:hAnsi="Arial" w:cs="Arial"/>
          <w:spacing w:val="0"/>
          <w:sz w:val="18"/>
        </w:rPr>
        <w:t xml:space="preserve"> </w:t>
      </w:r>
      <w:r>
        <w:rPr>
          <w:rFonts w:ascii="Arial" w:eastAsia="Arial" w:hAnsi="Arial" w:cs="Arial"/>
          <w:spacing w:val="0"/>
          <w:sz w:val="18"/>
        </w:rPr>
        <w:t>arkadan</w:t>
      </w:r>
      <w:r w:rsidR="00E96D67">
        <w:rPr>
          <w:rFonts w:ascii="Arial" w:eastAsia="Arial" w:hAnsi="Arial" w:cs="Arial"/>
          <w:spacing w:val="0"/>
          <w:sz w:val="18"/>
        </w:rPr>
        <w:t xml:space="preserve"> </w:t>
      </w:r>
      <w:r>
        <w:rPr>
          <w:rFonts w:ascii="Arial" w:eastAsia="Arial" w:hAnsi="Arial" w:cs="Arial"/>
          <w:spacing w:val="0"/>
          <w:sz w:val="18"/>
        </w:rPr>
        <w:t>geleceği</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erken</w:t>
      </w:r>
      <w:r w:rsidR="00E96D67">
        <w:rPr>
          <w:rFonts w:ascii="Arial" w:eastAsia="Arial" w:hAnsi="Arial" w:cs="Arial"/>
          <w:spacing w:val="0"/>
          <w:sz w:val="18"/>
        </w:rPr>
        <w:t xml:space="preserve"> </w:t>
      </w:r>
      <w:r>
        <w:rPr>
          <w:rFonts w:ascii="Arial" w:eastAsia="Arial" w:hAnsi="Arial" w:cs="Arial"/>
          <w:spacing w:val="0"/>
          <w:sz w:val="18"/>
        </w:rPr>
        <w:t>gelene,</w:t>
      </w:r>
      <w:r w:rsidR="00E96D67">
        <w:rPr>
          <w:rFonts w:ascii="Arial" w:eastAsia="Arial" w:hAnsi="Arial" w:cs="Arial"/>
          <w:spacing w:val="0"/>
          <w:sz w:val="18"/>
        </w:rPr>
        <w:t xml:space="preserve"> </w:t>
      </w:r>
      <w:r>
        <w:rPr>
          <w:rFonts w:ascii="Arial" w:eastAsia="Arial" w:hAnsi="Arial" w:cs="Arial"/>
          <w:spacing w:val="0"/>
          <w:sz w:val="18"/>
        </w:rPr>
        <w:t>erken</w:t>
      </w:r>
      <w:r w:rsidR="00E96D67">
        <w:rPr>
          <w:rFonts w:ascii="Arial" w:eastAsia="Arial" w:hAnsi="Arial" w:cs="Arial"/>
          <w:spacing w:val="0"/>
          <w:sz w:val="18"/>
        </w:rPr>
        <w:t xml:space="preserve"> </w:t>
      </w:r>
      <w:r>
        <w:rPr>
          <w:rFonts w:ascii="Arial" w:eastAsia="Arial" w:hAnsi="Arial" w:cs="Arial"/>
          <w:spacing w:val="0"/>
          <w:sz w:val="18"/>
        </w:rPr>
        <w:t>müracaat</w:t>
      </w:r>
      <w:r w:rsidR="00E96D67">
        <w:rPr>
          <w:rFonts w:ascii="Arial" w:eastAsia="Arial" w:hAnsi="Arial" w:cs="Arial"/>
          <w:spacing w:val="0"/>
          <w:sz w:val="18"/>
        </w:rPr>
        <w:t xml:space="preserve"> </w:t>
      </w:r>
      <w:r>
        <w:rPr>
          <w:rFonts w:ascii="Arial" w:eastAsia="Arial" w:hAnsi="Arial" w:cs="Arial"/>
          <w:spacing w:val="0"/>
          <w:sz w:val="18"/>
        </w:rPr>
        <w:t>edene</w:t>
      </w:r>
      <w:r w:rsidR="00E96D67">
        <w:rPr>
          <w:rFonts w:ascii="Arial" w:eastAsia="Arial" w:hAnsi="Arial" w:cs="Arial"/>
          <w:spacing w:val="0"/>
          <w:sz w:val="18"/>
        </w:rPr>
        <w:t xml:space="preserve"> </w:t>
      </w:r>
      <w:r>
        <w:rPr>
          <w:rFonts w:ascii="Arial" w:eastAsia="Arial" w:hAnsi="Arial" w:cs="Arial"/>
          <w:spacing w:val="0"/>
          <w:sz w:val="18"/>
        </w:rPr>
        <w:t>lisans</w:t>
      </w:r>
      <w:r w:rsidR="00E96D67">
        <w:rPr>
          <w:rFonts w:ascii="Arial" w:eastAsia="Arial" w:hAnsi="Arial" w:cs="Arial"/>
          <w:spacing w:val="0"/>
          <w:sz w:val="18"/>
        </w:rPr>
        <w:t xml:space="preserve"> </w:t>
      </w:r>
      <w:r>
        <w:rPr>
          <w:rFonts w:ascii="Arial" w:eastAsia="Arial" w:hAnsi="Arial" w:cs="Arial"/>
          <w:spacing w:val="0"/>
          <w:sz w:val="18"/>
        </w:rPr>
        <w:t>verileceğini</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sonra</w:t>
      </w:r>
      <w:r w:rsidR="00E96D67">
        <w:rPr>
          <w:rFonts w:ascii="Arial" w:eastAsia="Arial" w:hAnsi="Arial" w:cs="Arial"/>
          <w:spacing w:val="0"/>
          <w:sz w:val="18"/>
        </w:rPr>
        <w:t xml:space="preserve"> </w:t>
      </w:r>
      <w:r>
        <w:rPr>
          <w:rFonts w:ascii="Arial" w:eastAsia="Arial" w:hAnsi="Arial" w:cs="Arial"/>
          <w:spacing w:val="0"/>
          <w:sz w:val="18"/>
        </w:rPr>
        <w:t>açıklayacağı</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Ondan</w:t>
      </w:r>
      <w:r w:rsidR="00E96D67">
        <w:rPr>
          <w:rFonts w:ascii="Arial" w:eastAsia="Arial" w:hAnsi="Arial" w:cs="Arial"/>
          <w:spacing w:val="0"/>
          <w:sz w:val="18"/>
        </w:rPr>
        <w:t xml:space="preserve"> </w:t>
      </w:r>
      <w:r>
        <w:rPr>
          <w:rFonts w:ascii="Arial" w:eastAsia="Arial" w:hAnsi="Arial" w:cs="Arial"/>
          <w:spacing w:val="0"/>
          <w:sz w:val="18"/>
        </w:rPr>
        <w:t>sonra</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kısım</w:t>
      </w:r>
      <w:r w:rsidR="00E96D67">
        <w:rPr>
          <w:rFonts w:ascii="Arial" w:eastAsia="Arial" w:hAnsi="Arial" w:cs="Arial"/>
          <w:spacing w:val="0"/>
          <w:sz w:val="18"/>
        </w:rPr>
        <w:t xml:space="preserve"> </w:t>
      </w:r>
      <w:r>
        <w:rPr>
          <w:rFonts w:ascii="Arial" w:eastAsia="Arial" w:hAnsi="Arial" w:cs="Arial"/>
          <w:spacing w:val="0"/>
          <w:sz w:val="18"/>
        </w:rPr>
        <w:t>müracaatlar,</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birinci</w:t>
      </w:r>
      <w:r w:rsidR="00E96D67">
        <w:rPr>
          <w:rFonts w:ascii="Arial" w:eastAsia="Arial" w:hAnsi="Arial" w:cs="Arial"/>
          <w:spacing w:val="0"/>
          <w:sz w:val="18"/>
        </w:rPr>
        <w:t xml:space="preserve"> </w:t>
      </w:r>
      <w:r>
        <w:rPr>
          <w:rFonts w:ascii="Arial" w:eastAsia="Arial" w:hAnsi="Arial" w:cs="Arial"/>
          <w:spacing w:val="0"/>
          <w:sz w:val="18"/>
        </w:rPr>
        <w:t>çemberin</w:t>
      </w:r>
      <w:r w:rsidR="00E96D67">
        <w:rPr>
          <w:rFonts w:ascii="Arial" w:eastAsia="Arial" w:hAnsi="Arial" w:cs="Arial"/>
          <w:spacing w:val="0"/>
          <w:sz w:val="18"/>
        </w:rPr>
        <w:t xml:space="preserve"> </w:t>
      </w:r>
      <w:r>
        <w:rPr>
          <w:rFonts w:ascii="Arial" w:eastAsia="Arial" w:hAnsi="Arial" w:cs="Arial"/>
          <w:spacing w:val="0"/>
          <w:sz w:val="18"/>
        </w:rPr>
        <w:t>müracaatları</w:t>
      </w:r>
      <w:r w:rsidR="00E96D67">
        <w:rPr>
          <w:rFonts w:ascii="Arial" w:eastAsia="Arial" w:hAnsi="Arial" w:cs="Arial"/>
          <w:spacing w:val="0"/>
          <w:sz w:val="18"/>
        </w:rPr>
        <w:t xml:space="preserve"> </w:t>
      </w:r>
      <w:r>
        <w:rPr>
          <w:rFonts w:ascii="Arial" w:eastAsia="Arial" w:hAnsi="Arial" w:cs="Arial"/>
          <w:spacing w:val="0"/>
          <w:sz w:val="18"/>
        </w:rPr>
        <w:t>orada</w:t>
      </w:r>
      <w:r w:rsidR="00E96D67">
        <w:rPr>
          <w:rFonts w:ascii="Arial" w:eastAsia="Arial" w:hAnsi="Arial" w:cs="Arial"/>
          <w:spacing w:val="0"/>
          <w:sz w:val="18"/>
        </w:rPr>
        <w:t xml:space="preserve"> </w:t>
      </w:r>
      <w:r>
        <w:rPr>
          <w:rFonts w:ascii="Arial" w:eastAsia="Arial" w:hAnsi="Arial" w:cs="Arial"/>
          <w:spacing w:val="0"/>
          <w:sz w:val="18"/>
        </w:rPr>
        <w:t>alınıyor.</w:t>
      </w:r>
      <w:r w:rsidR="00E96D67">
        <w:rPr>
          <w:rFonts w:ascii="Arial" w:eastAsia="Arial" w:hAnsi="Arial" w:cs="Arial"/>
          <w:spacing w:val="0"/>
          <w:sz w:val="18"/>
        </w:rPr>
        <w:t xml:space="preserve"> </w:t>
      </w:r>
    </w:p>
    <w:p w:rsidR="004D3B0B" w14:paraId="3240FA8F" w14:textId="77777777">
      <w:pPr>
        <w:spacing w:after="0" w:line="276" w:lineRule="auto"/>
        <w:ind w:firstLine="806"/>
        <w:jc w:val="both"/>
      </w:pPr>
      <w:r>
        <w:rPr>
          <w:rFonts w:ascii="Arial" w:eastAsia="Arial" w:hAnsi="Arial" w:cs="Arial"/>
          <w:spacing w:val="0"/>
          <w:sz w:val="18"/>
        </w:rPr>
        <w:t>Şimdi</w:t>
      </w:r>
      <w:r w:rsidR="00E96D67">
        <w:rPr>
          <w:rFonts w:ascii="Arial" w:eastAsia="Arial" w:hAnsi="Arial" w:cs="Arial"/>
          <w:spacing w:val="0"/>
          <w:sz w:val="18"/>
        </w:rPr>
        <w:t xml:space="preserve"> </w:t>
      </w:r>
      <w:r>
        <w:rPr>
          <w:rFonts w:ascii="Arial" w:eastAsia="Arial" w:hAnsi="Arial" w:cs="Arial"/>
          <w:spacing w:val="0"/>
          <w:sz w:val="18"/>
        </w:rPr>
        <w:t>"Katkı</w:t>
      </w:r>
      <w:r w:rsidR="00E96D67">
        <w:rPr>
          <w:rFonts w:ascii="Arial" w:eastAsia="Arial" w:hAnsi="Arial" w:cs="Arial"/>
          <w:spacing w:val="0"/>
          <w:sz w:val="18"/>
        </w:rPr>
        <w:t xml:space="preserve"> </w:t>
      </w:r>
      <w:r>
        <w:rPr>
          <w:rFonts w:ascii="Arial" w:eastAsia="Arial" w:hAnsi="Arial" w:cs="Arial"/>
          <w:spacing w:val="0"/>
          <w:sz w:val="18"/>
        </w:rPr>
        <w:t>bedeli</w:t>
      </w:r>
      <w:r w:rsidR="00E96D67">
        <w:rPr>
          <w:rFonts w:ascii="Arial" w:eastAsia="Arial" w:hAnsi="Arial" w:cs="Arial"/>
          <w:spacing w:val="0"/>
          <w:sz w:val="18"/>
        </w:rPr>
        <w:t xml:space="preserve"> </w:t>
      </w:r>
      <w:r>
        <w:rPr>
          <w:rFonts w:ascii="Arial" w:eastAsia="Arial" w:hAnsi="Arial" w:cs="Arial"/>
          <w:spacing w:val="0"/>
          <w:sz w:val="18"/>
        </w:rPr>
        <w:t>almayacağım."</w:t>
      </w:r>
      <w:r w:rsidR="00E96D67">
        <w:rPr>
          <w:rFonts w:ascii="Arial" w:eastAsia="Arial" w:hAnsi="Arial" w:cs="Arial"/>
          <w:spacing w:val="0"/>
          <w:sz w:val="18"/>
        </w:rPr>
        <w:t xml:space="preserve"> </w:t>
      </w:r>
      <w:r>
        <w:rPr>
          <w:rFonts w:ascii="Arial" w:eastAsia="Arial" w:hAnsi="Arial" w:cs="Arial"/>
          <w:spacing w:val="0"/>
          <w:sz w:val="18"/>
        </w:rPr>
        <w:t>diyor.</w:t>
      </w:r>
      <w:r w:rsidR="00E96D67">
        <w:rPr>
          <w:rFonts w:ascii="Arial" w:eastAsia="Arial" w:hAnsi="Arial" w:cs="Arial"/>
          <w:spacing w:val="0"/>
          <w:sz w:val="18"/>
        </w:rPr>
        <w:t xml:space="preserve"> </w:t>
      </w:r>
      <w:r>
        <w:rPr>
          <w:rFonts w:ascii="Arial" w:eastAsia="Arial" w:hAnsi="Arial" w:cs="Arial"/>
          <w:spacing w:val="0"/>
          <w:sz w:val="18"/>
        </w:rPr>
        <w:t>Mesela</w:t>
      </w:r>
      <w:r w:rsidR="00E96D67">
        <w:rPr>
          <w:rFonts w:ascii="Arial" w:eastAsia="Arial" w:hAnsi="Arial" w:cs="Arial"/>
          <w:spacing w:val="0"/>
          <w:sz w:val="18"/>
        </w:rPr>
        <w:t xml:space="preserve"> </w:t>
      </w:r>
      <w:r>
        <w:rPr>
          <w:rFonts w:ascii="Arial" w:eastAsia="Arial" w:hAnsi="Arial" w:cs="Arial"/>
          <w:spacing w:val="0"/>
          <w:sz w:val="18"/>
        </w:rPr>
        <w:t>YEKA'da</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Bakanlığı</w:t>
      </w:r>
      <w:r w:rsidR="00E96D67">
        <w:rPr>
          <w:rFonts w:ascii="Arial" w:eastAsia="Arial" w:hAnsi="Arial" w:cs="Arial"/>
          <w:spacing w:val="0"/>
          <w:sz w:val="18"/>
        </w:rPr>
        <w:t xml:space="preserve"> </w:t>
      </w:r>
      <w:r>
        <w:rPr>
          <w:rFonts w:ascii="Arial" w:eastAsia="Arial" w:hAnsi="Arial" w:cs="Arial"/>
          <w:spacing w:val="0"/>
          <w:sz w:val="18"/>
        </w:rPr>
        <w:t>yaptığında</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üstüne</w:t>
      </w:r>
      <w:r w:rsidR="00E96D67">
        <w:rPr>
          <w:rFonts w:ascii="Arial" w:eastAsia="Arial" w:hAnsi="Arial" w:cs="Arial"/>
          <w:spacing w:val="0"/>
          <w:sz w:val="18"/>
        </w:rPr>
        <w:t xml:space="preserve"> </w:t>
      </w:r>
      <w:r>
        <w:rPr>
          <w:rFonts w:ascii="Arial" w:eastAsia="Arial" w:hAnsi="Arial" w:cs="Arial"/>
          <w:spacing w:val="0"/>
          <w:sz w:val="18"/>
        </w:rPr>
        <w:t>katkı</w:t>
      </w:r>
      <w:r w:rsidR="00E96D67">
        <w:rPr>
          <w:rFonts w:ascii="Arial" w:eastAsia="Arial" w:hAnsi="Arial" w:cs="Arial"/>
          <w:spacing w:val="0"/>
          <w:sz w:val="18"/>
        </w:rPr>
        <w:t xml:space="preserve"> </w:t>
      </w:r>
      <w:r>
        <w:rPr>
          <w:rFonts w:ascii="Arial" w:eastAsia="Arial" w:hAnsi="Arial" w:cs="Arial"/>
          <w:spacing w:val="0"/>
          <w:sz w:val="18"/>
        </w:rPr>
        <w:t>bedeli</w:t>
      </w:r>
      <w:r w:rsidR="00E96D67">
        <w:rPr>
          <w:rFonts w:ascii="Arial" w:eastAsia="Arial" w:hAnsi="Arial" w:cs="Arial"/>
          <w:spacing w:val="0"/>
          <w:sz w:val="18"/>
        </w:rPr>
        <w:t xml:space="preserve"> </w:t>
      </w:r>
      <w:r>
        <w:rPr>
          <w:rFonts w:ascii="Arial" w:eastAsia="Arial" w:hAnsi="Arial" w:cs="Arial"/>
          <w:spacing w:val="0"/>
          <w:sz w:val="18"/>
        </w:rPr>
        <w:t>almıştı.</w:t>
      </w:r>
      <w:r w:rsidR="00E96D67">
        <w:rPr>
          <w:rFonts w:ascii="Arial" w:eastAsia="Arial" w:hAnsi="Arial" w:cs="Arial"/>
          <w:spacing w:val="0"/>
          <w:sz w:val="18"/>
        </w:rPr>
        <w:t xml:space="preserve"> </w:t>
      </w:r>
      <w:r>
        <w:rPr>
          <w:rFonts w:ascii="Arial" w:eastAsia="Arial" w:hAnsi="Arial" w:cs="Arial"/>
          <w:spacing w:val="0"/>
          <w:sz w:val="18"/>
        </w:rPr>
        <w:t>"Katkı</w:t>
      </w:r>
      <w:r w:rsidR="00E96D67">
        <w:rPr>
          <w:rFonts w:ascii="Arial" w:eastAsia="Arial" w:hAnsi="Arial" w:cs="Arial"/>
          <w:spacing w:val="0"/>
          <w:sz w:val="18"/>
        </w:rPr>
        <w:t xml:space="preserve"> </w:t>
      </w:r>
      <w:r>
        <w:rPr>
          <w:rFonts w:ascii="Arial" w:eastAsia="Arial" w:hAnsi="Arial" w:cs="Arial"/>
          <w:spacing w:val="0"/>
          <w:sz w:val="18"/>
        </w:rPr>
        <w:t>bedeli</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almayacağım.</w:t>
      </w:r>
      <w:r w:rsidR="00E96D67">
        <w:rPr>
          <w:rFonts w:ascii="Arial" w:eastAsia="Arial" w:hAnsi="Arial" w:cs="Arial"/>
          <w:spacing w:val="0"/>
          <w:sz w:val="18"/>
        </w:rPr>
        <w:t xml:space="preserve"> </w:t>
      </w:r>
      <w:r>
        <w:rPr>
          <w:rFonts w:ascii="Arial" w:eastAsia="Arial" w:hAnsi="Arial" w:cs="Arial"/>
          <w:spacing w:val="0"/>
          <w:sz w:val="18"/>
        </w:rPr>
        <w:t>Hatta</w:t>
      </w:r>
      <w:r w:rsidR="00E96D67">
        <w:rPr>
          <w:rFonts w:ascii="Arial" w:eastAsia="Arial" w:hAnsi="Arial" w:cs="Arial"/>
          <w:spacing w:val="0"/>
          <w:sz w:val="18"/>
        </w:rPr>
        <w:t xml:space="preserve"> </w:t>
      </w:r>
      <w:r>
        <w:rPr>
          <w:rFonts w:ascii="Arial" w:eastAsia="Arial" w:hAnsi="Arial" w:cs="Arial"/>
          <w:spacing w:val="0"/>
          <w:sz w:val="18"/>
        </w:rPr>
        <w:t>sermaye</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teminatları</w:t>
      </w:r>
      <w:r w:rsidR="00E96D67">
        <w:rPr>
          <w:rFonts w:ascii="Arial" w:eastAsia="Arial" w:hAnsi="Arial" w:cs="Arial"/>
          <w:spacing w:val="0"/>
          <w:sz w:val="18"/>
        </w:rPr>
        <w:t xml:space="preserve"> </w:t>
      </w:r>
      <w:r>
        <w:rPr>
          <w:rFonts w:ascii="Arial" w:eastAsia="Arial" w:hAnsi="Arial" w:cs="Arial"/>
          <w:spacing w:val="0"/>
          <w:sz w:val="18"/>
        </w:rPr>
        <w:t>kısa</w:t>
      </w:r>
      <w:r w:rsidR="00E96D67">
        <w:rPr>
          <w:rFonts w:ascii="Arial" w:eastAsia="Arial" w:hAnsi="Arial" w:cs="Arial"/>
          <w:spacing w:val="0"/>
          <w:sz w:val="18"/>
        </w:rPr>
        <w:t xml:space="preserve"> </w:t>
      </w:r>
      <w:r>
        <w:rPr>
          <w:rFonts w:ascii="Arial" w:eastAsia="Arial" w:hAnsi="Arial" w:cs="Arial"/>
          <w:spacing w:val="0"/>
          <w:sz w:val="18"/>
        </w:rPr>
        <w:t>sürede</w:t>
      </w:r>
      <w:r w:rsidR="00E96D67">
        <w:rPr>
          <w:rFonts w:ascii="Arial" w:eastAsia="Arial" w:hAnsi="Arial" w:cs="Arial"/>
          <w:spacing w:val="0"/>
          <w:sz w:val="18"/>
        </w:rPr>
        <w:t xml:space="preserve"> </w:t>
      </w:r>
      <w:r>
        <w:rPr>
          <w:rFonts w:ascii="Arial" w:eastAsia="Arial" w:hAnsi="Arial" w:cs="Arial"/>
          <w:spacing w:val="0"/>
          <w:sz w:val="18"/>
        </w:rPr>
        <w:t>istemeyeceğim,</w:t>
      </w:r>
      <w:r w:rsidR="00E96D67">
        <w:rPr>
          <w:rFonts w:ascii="Arial" w:eastAsia="Arial" w:hAnsi="Arial" w:cs="Arial"/>
          <w:spacing w:val="0"/>
          <w:sz w:val="18"/>
        </w:rPr>
        <w:t xml:space="preserve"> </w:t>
      </w:r>
      <w:r>
        <w:rPr>
          <w:rFonts w:ascii="Arial" w:eastAsia="Arial" w:hAnsi="Arial" w:cs="Arial"/>
          <w:spacing w:val="0"/>
          <w:sz w:val="18"/>
        </w:rPr>
        <w:t>onu</w:t>
      </w:r>
      <w:r w:rsidR="00E96D67">
        <w:rPr>
          <w:rFonts w:ascii="Arial" w:eastAsia="Arial" w:hAnsi="Arial" w:cs="Arial"/>
          <w:spacing w:val="0"/>
          <w:sz w:val="18"/>
        </w:rPr>
        <w:t xml:space="preserve"> </w:t>
      </w:r>
      <w:r>
        <w:rPr>
          <w:rFonts w:ascii="Arial" w:eastAsia="Arial" w:hAnsi="Arial" w:cs="Arial"/>
          <w:spacing w:val="0"/>
          <w:sz w:val="18"/>
        </w:rPr>
        <w:t>olabildiğince</w:t>
      </w:r>
      <w:r w:rsidR="00E96D67">
        <w:rPr>
          <w:rFonts w:ascii="Arial" w:eastAsia="Arial" w:hAnsi="Arial" w:cs="Arial"/>
          <w:spacing w:val="0"/>
          <w:sz w:val="18"/>
        </w:rPr>
        <w:t xml:space="preserve"> </w:t>
      </w:r>
      <w:r>
        <w:rPr>
          <w:rFonts w:ascii="Arial" w:eastAsia="Arial" w:hAnsi="Arial" w:cs="Arial"/>
          <w:spacing w:val="0"/>
          <w:sz w:val="18"/>
        </w:rPr>
        <w:t>uzatacağım."</w:t>
      </w:r>
      <w:r w:rsidR="00E96D67">
        <w:rPr>
          <w:rFonts w:ascii="Arial" w:eastAsia="Arial" w:hAnsi="Arial" w:cs="Arial"/>
          <w:spacing w:val="0"/>
          <w:sz w:val="18"/>
        </w:rPr>
        <w:t xml:space="preserve"> </w:t>
      </w:r>
      <w:r>
        <w:rPr>
          <w:rFonts w:ascii="Arial" w:eastAsia="Arial" w:hAnsi="Arial" w:cs="Arial"/>
          <w:spacing w:val="0"/>
          <w:sz w:val="18"/>
        </w:rPr>
        <w:t>diyor.</w:t>
      </w:r>
      <w:r w:rsidR="00E96D67">
        <w:rPr>
          <w:rFonts w:ascii="Arial" w:eastAsia="Arial" w:hAnsi="Arial" w:cs="Arial"/>
          <w:spacing w:val="0"/>
          <w:sz w:val="18"/>
        </w:rPr>
        <w:t xml:space="preserve"> </w:t>
      </w:r>
      <w:r>
        <w:rPr>
          <w:rFonts w:ascii="Arial" w:eastAsia="Arial" w:hAnsi="Arial" w:cs="Arial"/>
          <w:spacing w:val="0"/>
          <w:sz w:val="18"/>
        </w:rPr>
        <w:t>Ondan</w:t>
      </w:r>
      <w:r w:rsidR="00E96D67">
        <w:rPr>
          <w:rFonts w:ascii="Arial" w:eastAsia="Arial" w:hAnsi="Arial" w:cs="Arial"/>
          <w:spacing w:val="0"/>
          <w:sz w:val="18"/>
        </w:rPr>
        <w:t xml:space="preserve"> </w:t>
      </w:r>
      <w:r>
        <w:rPr>
          <w:rFonts w:ascii="Arial" w:eastAsia="Arial" w:hAnsi="Arial" w:cs="Arial"/>
          <w:spacing w:val="0"/>
          <w:sz w:val="18"/>
        </w:rPr>
        <w:t>sonra</w:t>
      </w:r>
      <w:r w:rsidR="00E96D67">
        <w:rPr>
          <w:rFonts w:ascii="Arial" w:eastAsia="Arial" w:hAnsi="Arial" w:cs="Arial"/>
          <w:spacing w:val="0"/>
          <w:sz w:val="18"/>
        </w:rPr>
        <w:t xml:space="preserve"> </w:t>
      </w:r>
      <w:r>
        <w:rPr>
          <w:rFonts w:ascii="Arial" w:eastAsia="Arial" w:hAnsi="Arial" w:cs="Arial"/>
          <w:spacing w:val="0"/>
          <w:sz w:val="18"/>
        </w:rPr>
        <w:t>diyor</w:t>
      </w:r>
      <w:r w:rsidR="00E96D67">
        <w:rPr>
          <w:rFonts w:ascii="Arial" w:eastAsia="Arial" w:hAnsi="Arial" w:cs="Arial"/>
          <w:spacing w:val="0"/>
          <w:sz w:val="18"/>
        </w:rPr>
        <w:t xml:space="preserve"> </w:t>
      </w:r>
      <w:r>
        <w:rPr>
          <w:rFonts w:ascii="Arial" w:eastAsia="Arial" w:hAnsi="Arial" w:cs="Arial"/>
          <w:spacing w:val="0"/>
          <w:sz w:val="18"/>
        </w:rPr>
        <w:t>ki:</w:t>
      </w:r>
      <w:r w:rsidR="00E96D67">
        <w:rPr>
          <w:rFonts w:ascii="Arial" w:eastAsia="Arial" w:hAnsi="Arial" w:cs="Arial"/>
          <w:spacing w:val="0"/>
          <w:sz w:val="18"/>
        </w:rPr>
        <w:t xml:space="preserve"> </w:t>
      </w:r>
      <w:r>
        <w:rPr>
          <w:rFonts w:ascii="Arial" w:eastAsia="Arial" w:hAnsi="Arial" w:cs="Arial"/>
          <w:spacing w:val="0"/>
          <w:sz w:val="18"/>
        </w:rPr>
        <w:t>"Elektrik</w:t>
      </w:r>
      <w:r w:rsidR="00E96D67">
        <w:rPr>
          <w:rFonts w:ascii="Arial" w:eastAsia="Arial" w:hAnsi="Arial" w:cs="Arial"/>
          <w:spacing w:val="0"/>
          <w:sz w:val="18"/>
        </w:rPr>
        <w:t xml:space="preserve"> </w:t>
      </w:r>
      <w:r>
        <w:rPr>
          <w:rFonts w:ascii="Arial" w:eastAsia="Arial" w:hAnsi="Arial" w:cs="Arial"/>
          <w:spacing w:val="0"/>
          <w:sz w:val="18"/>
        </w:rPr>
        <w:t>fiyatı</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YEKDEM'e</w:t>
      </w:r>
      <w:r w:rsidR="00E96D67">
        <w:rPr>
          <w:rFonts w:ascii="Arial" w:eastAsia="Arial" w:hAnsi="Arial" w:cs="Arial"/>
          <w:spacing w:val="0"/>
          <w:sz w:val="18"/>
        </w:rPr>
        <w:t xml:space="preserve"> </w:t>
      </w:r>
      <w:r>
        <w:rPr>
          <w:rFonts w:ascii="Arial" w:eastAsia="Arial" w:hAnsi="Arial" w:cs="Arial"/>
          <w:spacing w:val="0"/>
          <w:sz w:val="18"/>
        </w:rPr>
        <w:t>girme</w:t>
      </w:r>
      <w:r w:rsidR="00E96D67">
        <w:rPr>
          <w:rFonts w:ascii="Arial" w:eastAsia="Arial" w:hAnsi="Arial" w:cs="Arial"/>
          <w:spacing w:val="0"/>
          <w:sz w:val="18"/>
        </w:rPr>
        <w:t xml:space="preserve"> </w:t>
      </w:r>
      <w:r>
        <w:rPr>
          <w:rFonts w:ascii="Arial" w:eastAsia="Arial" w:hAnsi="Arial" w:cs="Arial"/>
          <w:spacing w:val="0"/>
          <w:sz w:val="18"/>
        </w:rPr>
        <w:t>zorunluluğu</w:t>
      </w:r>
      <w:r w:rsidR="00E96D67">
        <w:rPr>
          <w:rFonts w:ascii="Arial" w:eastAsia="Arial" w:hAnsi="Arial" w:cs="Arial"/>
          <w:spacing w:val="0"/>
          <w:sz w:val="18"/>
        </w:rPr>
        <w:t xml:space="preserve"> </w:t>
      </w:r>
      <w:r>
        <w:rPr>
          <w:rFonts w:ascii="Arial" w:eastAsia="Arial" w:hAnsi="Arial" w:cs="Arial"/>
          <w:spacing w:val="0"/>
          <w:sz w:val="18"/>
        </w:rPr>
        <w:t>yok."</w:t>
      </w:r>
      <w:r w:rsidR="00E96D67">
        <w:rPr>
          <w:rFonts w:ascii="Arial" w:eastAsia="Arial" w:hAnsi="Arial" w:cs="Arial"/>
          <w:spacing w:val="0"/>
          <w:sz w:val="18"/>
        </w:rPr>
        <w:t xml:space="preserve"> </w:t>
      </w:r>
      <w:r>
        <w:rPr>
          <w:rFonts w:ascii="Arial" w:eastAsia="Arial" w:hAnsi="Arial" w:cs="Arial"/>
          <w:spacing w:val="0"/>
          <w:sz w:val="18"/>
        </w:rPr>
        <w:t>Bunun</w:t>
      </w:r>
      <w:r w:rsidR="00E96D67">
        <w:rPr>
          <w:rFonts w:ascii="Arial" w:eastAsia="Arial" w:hAnsi="Arial" w:cs="Arial"/>
          <w:spacing w:val="0"/>
          <w:sz w:val="18"/>
        </w:rPr>
        <w:t xml:space="preserve"> </w:t>
      </w:r>
      <w:r>
        <w:rPr>
          <w:rFonts w:ascii="Arial" w:eastAsia="Arial" w:hAnsi="Arial" w:cs="Arial"/>
          <w:spacing w:val="0"/>
          <w:sz w:val="18"/>
        </w:rPr>
        <w:t>detayını</w:t>
      </w:r>
      <w:r w:rsidR="00E96D67">
        <w:rPr>
          <w:rFonts w:ascii="Arial" w:eastAsia="Arial" w:hAnsi="Arial" w:cs="Arial"/>
          <w:spacing w:val="0"/>
          <w:sz w:val="18"/>
        </w:rPr>
        <w:t xml:space="preserve"> </w:t>
      </w:r>
      <w:r>
        <w:rPr>
          <w:rFonts w:ascii="Arial" w:eastAsia="Arial" w:hAnsi="Arial" w:cs="Arial"/>
          <w:spacing w:val="0"/>
          <w:sz w:val="18"/>
        </w:rPr>
        <w:t>birazdan</w:t>
      </w:r>
      <w:r w:rsidR="00E96D67">
        <w:rPr>
          <w:rFonts w:ascii="Arial" w:eastAsia="Arial" w:hAnsi="Arial" w:cs="Arial"/>
          <w:spacing w:val="0"/>
          <w:sz w:val="18"/>
        </w:rPr>
        <w:t xml:space="preserve"> </w:t>
      </w:r>
      <w:r>
        <w:rPr>
          <w:rFonts w:ascii="Arial" w:eastAsia="Arial" w:hAnsi="Arial" w:cs="Arial"/>
          <w:spacing w:val="0"/>
          <w:sz w:val="18"/>
        </w:rPr>
        <w:t>söyleyeceğim,</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YEKDEM'in</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olduğunu.</w:t>
      </w:r>
      <w:r w:rsidR="00E96D67">
        <w:rPr>
          <w:rFonts w:ascii="Arial" w:eastAsia="Arial" w:hAnsi="Arial" w:cs="Arial"/>
          <w:spacing w:val="0"/>
          <w:sz w:val="18"/>
        </w:rPr>
        <w:t xml:space="preserve"> </w:t>
      </w:r>
    </w:p>
    <w:p w:rsidR="004D3B0B" w14:paraId="01D91F69" w14:textId="77777777">
      <w:pPr>
        <w:spacing w:after="0" w:line="276" w:lineRule="auto"/>
        <w:ind w:firstLine="806"/>
        <w:jc w:val="both"/>
      </w:pPr>
      <w:r>
        <w:rPr>
          <w:rFonts w:ascii="Arial" w:eastAsia="Arial" w:hAnsi="Arial" w:cs="Arial"/>
          <w:spacing w:val="0"/>
          <w:sz w:val="18"/>
        </w:rPr>
        <w:t>"</w:t>
      </w:r>
      <w:r>
        <w:rPr>
          <w:rFonts w:ascii="Arial" w:eastAsia="Arial" w:hAnsi="Arial" w:cs="Arial"/>
          <w:spacing w:val="0"/>
          <w:sz w:val="18"/>
        </w:rPr>
        <w:t>YEKDEM'e</w:t>
      </w:r>
      <w:r w:rsidR="00E96D67">
        <w:rPr>
          <w:rFonts w:ascii="Arial" w:eastAsia="Arial" w:hAnsi="Arial" w:cs="Arial"/>
          <w:spacing w:val="0"/>
          <w:sz w:val="18"/>
        </w:rPr>
        <w:t xml:space="preserve"> </w:t>
      </w:r>
      <w:r>
        <w:rPr>
          <w:rFonts w:ascii="Arial" w:eastAsia="Arial" w:hAnsi="Arial" w:cs="Arial"/>
          <w:spacing w:val="0"/>
          <w:sz w:val="18"/>
        </w:rPr>
        <w:t>girme</w:t>
      </w:r>
      <w:r w:rsidR="00E96D67">
        <w:rPr>
          <w:rFonts w:ascii="Arial" w:eastAsia="Arial" w:hAnsi="Arial" w:cs="Arial"/>
          <w:spacing w:val="0"/>
          <w:sz w:val="18"/>
        </w:rPr>
        <w:t xml:space="preserve"> </w:t>
      </w:r>
      <w:r>
        <w:rPr>
          <w:rFonts w:ascii="Arial" w:eastAsia="Arial" w:hAnsi="Arial" w:cs="Arial"/>
          <w:spacing w:val="0"/>
          <w:sz w:val="18"/>
        </w:rPr>
        <w:t>zorunluluğu</w:t>
      </w:r>
      <w:r w:rsidR="00E96D67">
        <w:rPr>
          <w:rFonts w:ascii="Arial" w:eastAsia="Arial" w:hAnsi="Arial" w:cs="Arial"/>
          <w:spacing w:val="0"/>
          <w:sz w:val="18"/>
        </w:rPr>
        <w:t xml:space="preserve"> </w:t>
      </w:r>
      <w:r>
        <w:rPr>
          <w:rFonts w:ascii="Arial" w:eastAsia="Arial" w:hAnsi="Arial" w:cs="Arial"/>
          <w:spacing w:val="0"/>
          <w:sz w:val="18"/>
        </w:rPr>
        <w:t>yok."</w:t>
      </w:r>
      <w:r w:rsidR="00E96D67">
        <w:rPr>
          <w:rFonts w:ascii="Arial" w:eastAsia="Arial" w:hAnsi="Arial" w:cs="Arial"/>
          <w:spacing w:val="0"/>
          <w:sz w:val="18"/>
        </w:rPr>
        <w:t xml:space="preserve"> </w:t>
      </w:r>
      <w:r>
        <w:rPr>
          <w:rFonts w:ascii="Arial" w:eastAsia="Arial" w:hAnsi="Arial" w:cs="Arial"/>
          <w:spacing w:val="0"/>
          <w:sz w:val="18"/>
        </w:rPr>
        <w:t>dediği</w:t>
      </w:r>
      <w:r w:rsidR="00E96D67">
        <w:rPr>
          <w:rFonts w:ascii="Arial" w:eastAsia="Arial" w:hAnsi="Arial" w:cs="Arial"/>
          <w:spacing w:val="0"/>
          <w:sz w:val="18"/>
        </w:rPr>
        <w:t xml:space="preserve"> </w:t>
      </w:r>
      <w:r>
        <w:rPr>
          <w:rFonts w:ascii="Arial" w:eastAsia="Arial" w:hAnsi="Arial" w:cs="Arial"/>
          <w:spacing w:val="0"/>
          <w:sz w:val="18"/>
        </w:rPr>
        <w:t>şu:</w:t>
      </w:r>
      <w:r w:rsidR="00E96D67">
        <w:rPr>
          <w:rFonts w:ascii="Arial" w:eastAsia="Arial" w:hAnsi="Arial" w:cs="Arial"/>
          <w:spacing w:val="0"/>
          <w:sz w:val="18"/>
        </w:rPr>
        <w:t xml:space="preserve"> </w:t>
      </w:r>
      <w:r>
        <w:rPr>
          <w:rFonts w:ascii="Arial" w:eastAsia="Arial" w:hAnsi="Arial" w:cs="Arial"/>
          <w:spacing w:val="0"/>
          <w:sz w:val="18"/>
        </w:rPr>
        <w:t>YEKDEM'e</w:t>
      </w:r>
      <w:r w:rsidR="00E96D67">
        <w:rPr>
          <w:rFonts w:ascii="Arial" w:eastAsia="Arial" w:hAnsi="Arial" w:cs="Arial"/>
          <w:spacing w:val="0"/>
          <w:sz w:val="18"/>
        </w:rPr>
        <w:t xml:space="preserve"> </w:t>
      </w:r>
      <w:r>
        <w:rPr>
          <w:rFonts w:ascii="Arial" w:eastAsia="Arial" w:hAnsi="Arial" w:cs="Arial"/>
          <w:spacing w:val="0"/>
          <w:sz w:val="18"/>
        </w:rPr>
        <w:t>girme</w:t>
      </w:r>
      <w:r w:rsidR="00E96D67">
        <w:rPr>
          <w:rFonts w:ascii="Arial" w:eastAsia="Arial" w:hAnsi="Arial" w:cs="Arial"/>
          <w:spacing w:val="0"/>
          <w:sz w:val="18"/>
        </w:rPr>
        <w:t xml:space="preserve"> </w:t>
      </w:r>
      <w:r>
        <w:rPr>
          <w:rFonts w:ascii="Arial" w:eastAsia="Arial" w:hAnsi="Arial" w:cs="Arial"/>
          <w:spacing w:val="0"/>
          <w:sz w:val="18"/>
        </w:rPr>
        <w:t>hakkı</w:t>
      </w:r>
      <w:r w:rsidR="00E96D67">
        <w:rPr>
          <w:rFonts w:ascii="Arial" w:eastAsia="Arial" w:hAnsi="Arial" w:cs="Arial"/>
          <w:spacing w:val="0"/>
          <w:sz w:val="18"/>
        </w:rPr>
        <w:t xml:space="preserve"> </w:t>
      </w:r>
      <w:r>
        <w:rPr>
          <w:rFonts w:ascii="Arial" w:eastAsia="Arial" w:hAnsi="Arial" w:cs="Arial"/>
          <w:spacing w:val="0"/>
          <w:sz w:val="18"/>
        </w:rPr>
        <w:t>olacak</w:t>
      </w:r>
      <w:r w:rsidR="00E96D67">
        <w:rPr>
          <w:rFonts w:ascii="Arial" w:eastAsia="Arial" w:hAnsi="Arial" w:cs="Arial"/>
          <w:spacing w:val="0"/>
          <w:sz w:val="18"/>
        </w:rPr>
        <w:t xml:space="preserve"> </w:t>
      </w:r>
      <w:r>
        <w:rPr>
          <w:rFonts w:ascii="Arial" w:eastAsia="Arial" w:hAnsi="Arial" w:cs="Arial"/>
          <w:spacing w:val="0"/>
          <w:sz w:val="18"/>
        </w:rPr>
        <w:t>EPDK'nin</w:t>
      </w:r>
      <w:r w:rsidR="00E96D67">
        <w:rPr>
          <w:rFonts w:ascii="Arial" w:eastAsia="Arial" w:hAnsi="Arial" w:cs="Arial"/>
          <w:spacing w:val="0"/>
          <w:sz w:val="18"/>
        </w:rPr>
        <w:t xml:space="preserve"> </w:t>
      </w:r>
      <w:r>
        <w:rPr>
          <w:rFonts w:ascii="Arial" w:eastAsia="Arial" w:hAnsi="Arial" w:cs="Arial"/>
          <w:spacing w:val="0"/>
          <w:sz w:val="18"/>
        </w:rPr>
        <w:t>yaptığında</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zorunluluğu</w:t>
      </w:r>
      <w:r w:rsidR="00E96D67">
        <w:rPr>
          <w:rFonts w:ascii="Arial" w:eastAsia="Arial" w:hAnsi="Arial" w:cs="Arial"/>
          <w:spacing w:val="0"/>
          <w:sz w:val="18"/>
        </w:rPr>
        <w:t xml:space="preserve"> </w:t>
      </w:r>
      <w:r>
        <w:rPr>
          <w:rFonts w:ascii="Arial" w:eastAsia="Arial" w:hAnsi="Arial" w:cs="Arial"/>
          <w:spacing w:val="0"/>
          <w:sz w:val="18"/>
        </w:rPr>
        <w:t>yok.</w:t>
      </w:r>
      <w:r w:rsidR="00E96D67">
        <w:rPr>
          <w:rFonts w:ascii="Arial" w:eastAsia="Arial" w:hAnsi="Arial" w:cs="Arial"/>
          <w:spacing w:val="0"/>
          <w:sz w:val="18"/>
        </w:rPr>
        <w:t xml:space="preserve"> </w:t>
      </w:r>
      <w:r>
        <w:rPr>
          <w:rFonts w:ascii="Arial" w:eastAsia="Arial" w:hAnsi="Arial" w:cs="Arial"/>
          <w:spacing w:val="0"/>
          <w:sz w:val="18"/>
        </w:rPr>
        <w:t>Şimdi,</w:t>
      </w:r>
      <w:r w:rsidR="00E96D67">
        <w:rPr>
          <w:rFonts w:ascii="Arial" w:eastAsia="Arial" w:hAnsi="Arial" w:cs="Arial"/>
          <w:spacing w:val="0"/>
          <w:sz w:val="18"/>
        </w:rPr>
        <w:t xml:space="preserve"> </w:t>
      </w:r>
      <w:r>
        <w:rPr>
          <w:rFonts w:ascii="Arial" w:eastAsia="Arial" w:hAnsi="Arial" w:cs="Arial"/>
          <w:spacing w:val="0"/>
          <w:sz w:val="18"/>
        </w:rPr>
        <w:t>zorunluluk</w:t>
      </w:r>
      <w:r w:rsidR="00E96D67">
        <w:rPr>
          <w:rFonts w:ascii="Arial" w:eastAsia="Arial" w:hAnsi="Arial" w:cs="Arial"/>
          <w:spacing w:val="0"/>
          <w:sz w:val="18"/>
        </w:rPr>
        <w:t xml:space="preserve"> </w:t>
      </w:r>
      <w:r>
        <w:rPr>
          <w:rFonts w:ascii="Arial" w:eastAsia="Arial" w:hAnsi="Arial" w:cs="Arial"/>
          <w:spacing w:val="0"/>
          <w:sz w:val="18"/>
        </w:rPr>
        <w:t>olduğu</w:t>
      </w:r>
      <w:r w:rsidR="00E96D67">
        <w:rPr>
          <w:rFonts w:ascii="Arial" w:eastAsia="Arial" w:hAnsi="Arial" w:cs="Arial"/>
          <w:spacing w:val="0"/>
          <w:sz w:val="18"/>
        </w:rPr>
        <w:t xml:space="preserve"> </w:t>
      </w:r>
      <w:r>
        <w:rPr>
          <w:rFonts w:ascii="Arial" w:eastAsia="Arial" w:hAnsi="Arial" w:cs="Arial"/>
          <w:spacing w:val="0"/>
          <w:sz w:val="18"/>
        </w:rPr>
        <w:t>zaman</w:t>
      </w:r>
      <w:r w:rsidR="00E96D67">
        <w:rPr>
          <w:rFonts w:ascii="Arial" w:eastAsia="Arial" w:hAnsi="Arial" w:cs="Arial"/>
          <w:spacing w:val="0"/>
          <w:sz w:val="18"/>
        </w:rPr>
        <w:t xml:space="preserve"> </w:t>
      </w:r>
      <w:r>
        <w:rPr>
          <w:rFonts w:ascii="Arial" w:eastAsia="Arial" w:hAnsi="Arial" w:cs="Arial"/>
          <w:spacing w:val="0"/>
          <w:sz w:val="18"/>
        </w:rPr>
        <w:t>bütün</w:t>
      </w:r>
      <w:r w:rsidR="00E96D67">
        <w:rPr>
          <w:rFonts w:ascii="Arial" w:eastAsia="Arial" w:hAnsi="Arial" w:cs="Arial"/>
          <w:spacing w:val="0"/>
          <w:sz w:val="18"/>
        </w:rPr>
        <w:t xml:space="preserve"> </w:t>
      </w:r>
      <w:r>
        <w:rPr>
          <w:rFonts w:ascii="Arial" w:eastAsia="Arial" w:hAnsi="Arial" w:cs="Arial"/>
          <w:spacing w:val="0"/>
          <w:sz w:val="18"/>
        </w:rPr>
        <w:t>çıkardığınız</w:t>
      </w:r>
      <w:r w:rsidR="00E96D67">
        <w:rPr>
          <w:rFonts w:ascii="Arial" w:eastAsia="Arial" w:hAnsi="Arial" w:cs="Arial"/>
          <w:spacing w:val="0"/>
          <w:sz w:val="18"/>
        </w:rPr>
        <w:t xml:space="preserve"> </w:t>
      </w:r>
      <w:r>
        <w:rPr>
          <w:rFonts w:ascii="Arial" w:eastAsia="Arial" w:hAnsi="Arial" w:cs="Arial"/>
          <w:spacing w:val="0"/>
          <w:sz w:val="18"/>
        </w:rPr>
        <w:t>şeyi</w:t>
      </w:r>
      <w:r w:rsidR="00E96D67">
        <w:rPr>
          <w:rFonts w:ascii="Arial" w:eastAsia="Arial" w:hAnsi="Arial" w:cs="Arial"/>
          <w:spacing w:val="0"/>
          <w:sz w:val="18"/>
        </w:rPr>
        <w:t xml:space="preserve"> </w:t>
      </w:r>
      <w:r>
        <w:rPr>
          <w:rFonts w:ascii="Arial" w:eastAsia="Arial" w:hAnsi="Arial" w:cs="Arial"/>
          <w:spacing w:val="0"/>
          <w:sz w:val="18"/>
        </w:rPr>
        <w:t>YEKDEM</w:t>
      </w:r>
      <w:r w:rsidR="00E96D67">
        <w:rPr>
          <w:rFonts w:ascii="Arial" w:eastAsia="Arial" w:hAnsi="Arial" w:cs="Arial"/>
          <w:spacing w:val="0"/>
          <w:sz w:val="18"/>
        </w:rPr>
        <w:t xml:space="preserve"> </w:t>
      </w:r>
      <w:r>
        <w:rPr>
          <w:rFonts w:ascii="Arial" w:eastAsia="Arial" w:hAnsi="Arial" w:cs="Arial"/>
          <w:spacing w:val="0"/>
          <w:sz w:val="18"/>
        </w:rPr>
        <w:t>fiyatı</w:t>
      </w:r>
      <w:r w:rsidR="00E96D67">
        <w:rPr>
          <w:rFonts w:ascii="Arial" w:eastAsia="Arial" w:hAnsi="Arial" w:cs="Arial"/>
          <w:spacing w:val="0"/>
          <w:sz w:val="18"/>
        </w:rPr>
        <w:t xml:space="preserve"> </w:t>
      </w:r>
      <w:r>
        <w:rPr>
          <w:rFonts w:ascii="Arial" w:eastAsia="Arial" w:hAnsi="Arial" w:cs="Arial"/>
          <w:spacing w:val="0"/>
          <w:sz w:val="18"/>
        </w:rPr>
        <w:t>üzerinde</w:t>
      </w:r>
      <w:r w:rsidR="00E96D67">
        <w:rPr>
          <w:rFonts w:ascii="Arial" w:eastAsia="Arial" w:hAnsi="Arial" w:cs="Arial"/>
          <w:spacing w:val="0"/>
          <w:sz w:val="18"/>
        </w:rPr>
        <w:t xml:space="preserve"> </w:t>
      </w:r>
      <w:r>
        <w:rPr>
          <w:rFonts w:ascii="Arial" w:eastAsia="Arial" w:hAnsi="Arial" w:cs="Arial"/>
          <w:spacing w:val="0"/>
          <w:sz w:val="18"/>
        </w:rPr>
        <w:t>devlete</w:t>
      </w:r>
      <w:r w:rsidR="00E96D67">
        <w:rPr>
          <w:rFonts w:ascii="Arial" w:eastAsia="Arial" w:hAnsi="Arial" w:cs="Arial"/>
          <w:spacing w:val="0"/>
          <w:sz w:val="18"/>
        </w:rPr>
        <w:t xml:space="preserve"> </w:t>
      </w:r>
      <w:r>
        <w:rPr>
          <w:rFonts w:ascii="Arial" w:eastAsia="Arial" w:hAnsi="Arial" w:cs="Arial"/>
          <w:spacing w:val="0"/>
          <w:sz w:val="18"/>
        </w:rPr>
        <w:t>vermek</w:t>
      </w:r>
      <w:r w:rsidR="00E96D67">
        <w:rPr>
          <w:rFonts w:ascii="Arial" w:eastAsia="Arial" w:hAnsi="Arial" w:cs="Arial"/>
          <w:spacing w:val="0"/>
          <w:sz w:val="18"/>
        </w:rPr>
        <w:t xml:space="preserve"> </w:t>
      </w:r>
      <w:r>
        <w:rPr>
          <w:rFonts w:ascii="Arial" w:eastAsia="Arial" w:hAnsi="Arial" w:cs="Arial"/>
          <w:spacing w:val="0"/>
          <w:sz w:val="18"/>
        </w:rPr>
        <w:t>durumundasınız</w:t>
      </w:r>
      <w:r w:rsidR="00E96D67">
        <w:rPr>
          <w:rFonts w:ascii="Arial" w:eastAsia="Arial" w:hAnsi="Arial" w:cs="Arial"/>
          <w:spacing w:val="0"/>
          <w:sz w:val="18"/>
        </w:rPr>
        <w:t xml:space="preserve"> </w:t>
      </w:r>
      <w:r>
        <w:rPr>
          <w:rFonts w:ascii="Arial" w:eastAsia="Arial" w:hAnsi="Arial" w:cs="Arial"/>
          <w:spacing w:val="0"/>
          <w:sz w:val="18"/>
        </w:rPr>
        <w:t>yani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kıyak</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yapıyor</w:t>
      </w:r>
      <w:r w:rsidR="00E96D67">
        <w:rPr>
          <w:rFonts w:ascii="Arial" w:eastAsia="Arial" w:hAnsi="Arial" w:cs="Arial"/>
          <w:spacing w:val="0"/>
          <w:sz w:val="18"/>
        </w:rPr>
        <w:t xml:space="preserve"> </w:t>
      </w:r>
      <w:r>
        <w:rPr>
          <w:rFonts w:ascii="Arial" w:eastAsia="Arial" w:hAnsi="Arial" w:cs="Arial"/>
          <w:spacing w:val="0"/>
          <w:sz w:val="18"/>
        </w:rPr>
        <w:t>bak</w:t>
      </w:r>
      <w:r w:rsidR="00E96D67">
        <w:rPr>
          <w:rFonts w:ascii="Arial" w:eastAsia="Arial" w:hAnsi="Arial" w:cs="Arial"/>
          <w:spacing w:val="0"/>
          <w:sz w:val="18"/>
        </w:rPr>
        <w:t xml:space="preserve"> </w:t>
      </w:r>
      <w:r>
        <w:rPr>
          <w:rFonts w:ascii="Arial" w:eastAsia="Arial" w:hAnsi="Arial" w:cs="Arial"/>
          <w:spacing w:val="0"/>
          <w:sz w:val="18"/>
        </w:rPr>
        <w:t>EPDK'nin</w:t>
      </w:r>
      <w:r w:rsidR="00E96D67">
        <w:rPr>
          <w:rFonts w:ascii="Arial" w:eastAsia="Arial" w:hAnsi="Arial" w:cs="Arial"/>
          <w:spacing w:val="0"/>
          <w:sz w:val="18"/>
        </w:rPr>
        <w:t xml:space="preserve"> </w:t>
      </w:r>
      <w:r>
        <w:rPr>
          <w:rFonts w:ascii="Arial" w:eastAsia="Arial" w:hAnsi="Arial" w:cs="Arial"/>
          <w:spacing w:val="0"/>
          <w:sz w:val="18"/>
        </w:rPr>
        <w:t>yaptığı</w:t>
      </w:r>
      <w:r w:rsidR="00E96D67">
        <w:rPr>
          <w:rFonts w:ascii="Arial" w:eastAsia="Arial" w:hAnsi="Arial" w:cs="Arial"/>
          <w:spacing w:val="0"/>
          <w:sz w:val="18"/>
        </w:rPr>
        <w:t xml:space="preserve"> </w:t>
      </w:r>
      <w:r>
        <w:rPr>
          <w:rFonts w:ascii="Arial" w:eastAsia="Arial" w:hAnsi="Arial" w:cs="Arial"/>
          <w:spacing w:val="0"/>
          <w:sz w:val="18"/>
        </w:rPr>
        <w:t>işte</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YEKDEM'e</w:t>
      </w:r>
      <w:r w:rsidR="00E96D67">
        <w:rPr>
          <w:rFonts w:ascii="Arial" w:eastAsia="Arial" w:hAnsi="Arial" w:cs="Arial"/>
          <w:spacing w:val="0"/>
          <w:sz w:val="18"/>
        </w:rPr>
        <w:t xml:space="preserve"> </w:t>
      </w:r>
      <w:r>
        <w:rPr>
          <w:rFonts w:ascii="Arial" w:eastAsia="Arial" w:hAnsi="Arial" w:cs="Arial"/>
          <w:spacing w:val="0"/>
          <w:sz w:val="18"/>
        </w:rPr>
        <w:t>girme</w:t>
      </w:r>
      <w:r w:rsidR="00E96D67">
        <w:rPr>
          <w:rFonts w:ascii="Arial" w:eastAsia="Arial" w:hAnsi="Arial" w:cs="Arial"/>
          <w:spacing w:val="0"/>
          <w:sz w:val="18"/>
        </w:rPr>
        <w:t xml:space="preserve"> </w:t>
      </w:r>
      <w:r>
        <w:rPr>
          <w:rFonts w:ascii="Arial" w:eastAsia="Arial" w:hAnsi="Arial" w:cs="Arial"/>
          <w:spacing w:val="0"/>
          <w:sz w:val="18"/>
        </w:rPr>
        <w:t>hakkı</w:t>
      </w:r>
      <w:r w:rsidR="00E96D67">
        <w:rPr>
          <w:rFonts w:ascii="Arial" w:eastAsia="Arial" w:hAnsi="Arial" w:cs="Arial"/>
          <w:spacing w:val="0"/>
          <w:sz w:val="18"/>
        </w:rPr>
        <w:t xml:space="preserve"> </w:t>
      </w:r>
      <w:r>
        <w:rPr>
          <w:rFonts w:ascii="Arial" w:eastAsia="Arial" w:hAnsi="Arial" w:cs="Arial"/>
          <w:spacing w:val="0"/>
          <w:sz w:val="18"/>
        </w:rPr>
        <w:t>olup</w:t>
      </w:r>
      <w:r w:rsidR="00E96D67">
        <w:rPr>
          <w:rFonts w:ascii="Arial" w:eastAsia="Arial" w:hAnsi="Arial" w:cs="Arial"/>
          <w:spacing w:val="0"/>
          <w:sz w:val="18"/>
        </w:rPr>
        <w:t xml:space="preserve"> </w:t>
      </w:r>
      <w:r>
        <w:rPr>
          <w:rFonts w:ascii="Arial" w:eastAsia="Arial" w:hAnsi="Arial" w:cs="Arial"/>
          <w:spacing w:val="0"/>
          <w:sz w:val="18"/>
        </w:rPr>
        <w:t>zorunlu</w:t>
      </w:r>
      <w:r w:rsidR="00E96D67">
        <w:rPr>
          <w:rFonts w:ascii="Arial" w:eastAsia="Arial" w:hAnsi="Arial" w:cs="Arial"/>
          <w:spacing w:val="0"/>
          <w:sz w:val="18"/>
        </w:rPr>
        <w:t xml:space="preserve"> </w:t>
      </w:r>
      <w:r>
        <w:rPr>
          <w:rFonts w:ascii="Arial" w:eastAsia="Arial" w:hAnsi="Arial" w:cs="Arial"/>
          <w:spacing w:val="0"/>
          <w:sz w:val="18"/>
        </w:rPr>
        <w:t>olmayınca</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oluyor?</w:t>
      </w:r>
      <w:r w:rsidR="00E96D67">
        <w:rPr>
          <w:rFonts w:ascii="Arial" w:eastAsia="Arial" w:hAnsi="Arial" w:cs="Arial"/>
          <w:spacing w:val="0"/>
          <w:sz w:val="18"/>
        </w:rPr>
        <w:t xml:space="preserve"> </w:t>
      </w:r>
      <w:r>
        <w:rPr>
          <w:rFonts w:ascii="Arial" w:eastAsia="Arial" w:hAnsi="Arial" w:cs="Arial"/>
          <w:spacing w:val="0"/>
          <w:sz w:val="18"/>
        </w:rPr>
        <w:t>Piyasa</w:t>
      </w:r>
      <w:r w:rsidR="00E96D67">
        <w:rPr>
          <w:rFonts w:ascii="Arial" w:eastAsia="Arial" w:hAnsi="Arial" w:cs="Arial"/>
          <w:spacing w:val="0"/>
          <w:sz w:val="18"/>
        </w:rPr>
        <w:t xml:space="preserve"> </w:t>
      </w:r>
      <w:r>
        <w:rPr>
          <w:rFonts w:ascii="Arial" w:eastAsia="Arial" w:hAnsi="Arial" w:cs="Arial"/>
          <w:spacing w:val="0"/>
          <w:sz w:val="18"/>
        </w:rPr>
        <w:t>fiyatı</w:t>
      </w:r>
      <w:r w:rsidR="00E96D67">
        <w:rPr>
          <w:rFonts w:ascii="Arial" w:eastAsia="Arial" w:hAnsi="Arial" w:cs="Arial"/>
          <w:spacing w:val="0"/>
          <w:sz w:val="18"/>
        </w:rPr>
        <w:t xml:space="preserve"> </w:t>
      </w:r>
      <w:r>
        <w:rPr>
          <w:rFonts w:ascii="Arial" w:eastAsia="Arial" w:hAnsi="Arial" w:cs="Arial"/>
          <w:spacing w:val="0"/>
          <w:sz w:val="18"/>
        </w:rPr>
        <w:t>YEKDEM</w:t>
      </w:r>
      <w:r w:rsidR="00E96D67">
        <w:rPr>
          <w:rFonts w:ascii="Arial" w:eastAsia="Arial" w:hAnsi="Arial" w:cs="Arial"/>
          <w:spacing w:val="0"/>
          <w:sz w:val="18"/>
        </w:rPr>
        <w:t xml:space="preserve"> </w:t>
      </w:r>
      <w:r>
        <w:rPr>
          <w:rFonts w:ascii="Arial" w:eastAsia="Arial" w:hAnsi="Arial" w:cs="Arial"/>
          <w:spacing w:val="0"/>
          <w:sz w:val="18"/>
        </w:rPr>
        <w:t>fiyatının</w:t>
      </w:r>
      <w:r w:rsidR="00E96D67">
        <w:rPr>
          <w:rFonts w:ascii="Arial" w:eastAsia="Arial" w:hAnsi="Arial" w:cs="Arial"/>
          <w:spacing w:val="0"/>
          <w:sz w:val="18"/>
        </w:rPr>
        <w:t xml:space="preserve"> </w:t>
      </w:r>
      <w:r>
        <w:rPr>
          <w:rFonts w:ascii="Arial" w:eastAsia="Arial" w:hAnsi="Arial" w:cs="Arial"/>
          <w:spacing w:val="0"/>
          <w:sz w:val="18"/>
        </w:rPr>
        <w:t>üzerinde</w:t>
      </w:r>
      <w:r w:rsidR="00E96D67">
        <w:rPr>
          <w:rFonts w:ascii="Arial" w:eastAsia="Arial" w:hAnsi="Arial" w:cs="Arial"/>
          <w:spacing w:val="0"/>
          <w:sz w:val="18"/>
        </w:rPr>
        <w:t xml:space="preserve"> </w:t>
      </w:r>
      <w:r>
        <w:rPr>
          <w:rFonts w:ascii="Arial" w:eastAsia="Arial" w:hAnsi="Arial" w:cs="Arial"/>
          <w:spacing w:val="0"/>
          <w:sz w:val="18"/>
        </w:rPr>
        <w:t>oluşursa</w:t>
      </w:r>
      <w:r w:rsidR="00E96D67">
        <w:rPr>
          <w:rFonts w:ascii="Arial" w:eastAsia="Arial" w:hAnsi="Arial" w:cs="Arial"/>
          <w:spacing w:val="0"/>
          <w:sz w:val="18"/>
        </w:rPr>
        <w:t xml:space="preserve"> </w:t>
      </w:r>
      <w:r>
        <w:rPr>
          <w:rFonts w:ascii="Arial" w:eastAsia="Arial" w:hAnsi="Arial" w:cs="Arial"/>
          <w:spacing w:val="0"/>
          <w:sz w:val="18"/>
        </w:rPr>
        <w:t>piyasaya</w:t>
      </w:r>
      <w:r w:rsidR="00E96D67">
        <w:rPr>
          <w:rFonts w:ascii="Arial" w:eastAsia="Arial" w:hAnsi="Arial" w:cs="Arial"/>
          <w:spacing w:val="0"/>
          <w:sz w:val="18"/>
        </w:rPr>
        <w:t xml:space="preserve"> </w:t>
      </w:r>
      <w:r>
        <w:rPr>
          <w:rFonts w:ascii="Arial" w:eastAsia="Arial" w:hAnsi="Arial" w:cs="Arial"/>
          <w:spacing w:val="0"/>
          <w:sz w:val="18"/>
        </w:rPr>
        <w:t>satıyor,</w:t>
      </w:r>
      <w:r w:rsidR="00E96D67">
        <w:rPr>
          <w:rFonts w:ascii="Arial" w:eastAsia="Arial" w:hAnsi="Arial" w:cs="Arial"/>
          <w:spacing w:val="0"/>
          <w:sz w:val="18"/>
        </w:rPr>
        <w:t xml:space="preserve"> </w:t>
      </w:r>
      <w:r>
        <w:rPr>
          <w:rFonts w:ascii="Arial" w:eastAsia="Arial" w:hAnsi="Arial" w:cs="Arial"/>
          <w:spacing w:val="0"/>
          <w:sz w:val="18"/>
        </w:rPr>
        <w:t>altında</w:t>
      </w:r>
      <w:r w:rsidR="00E96D67">
        <w:rPr>
          <w:rFonts w:ascii="Arial" w:eastAsia="Arial" w:hAnsi="Arial" w:cs="Arial"/>
          <w:spacing w:val="0"/>
          <w:sz w:val="18"/>
        </w:rPr>
        <w:t xml:space="preserve"> </w:t>
      </w:r>
      <w:r>
        <w:rPr>
          <w:rFonts w:ascii="Arial" w:eastAsia="Arial" w:hAnsi="Arial" w:cs="Arial"/>
          <w:spacing w:val="0"/>
          <w:sz w:val="18"/>
        </w:rPr>
        <w:t>oluşursa,</w:t>
      </w:r>
      <w:r w:rsidR="00E96D67">
        <w:rPr>
          <w:rFonts w:ascii="Arial" w:eastAsia="Arial" w:hAnsi="Arial" w:cs="Arial"/>
          <w:spacing w:val="0"/>
          <w:sz w:val="18"/>
        </w:rPr>
        <w:t xml:space="preserve"> </w:t>
      </w:r>
      <w:r>
        <w:rPr>
          <w:rFonts w:ascii="Arial" w:eastAsia="Arial" w:hAnsi="Arial" w:cs="Arial"/>
          <w:spacing w:val="0"/>
          <w:sz w:val="18"/>
        </w:rPr>
        <w:t>fiyat</w:t>
      </w:r>
      <w:r w:rsidR="00E96D67">
        <w:rPr>
          <w:rFonts w:ascii="Arial" w:eastAsia="Arial" w:hAnsi="Arial" w:cs="Arial"/>
          <w:spacing w:val="0"/>
          <w:sz w:val="18"/>
        </w:rPr>
        <w:t xml:space="preserve"> </w:t>
      </w:r>
      <w:r>
        <w:rPr>
          <w:rFonts w:ascii="Arial" w:eastAsia="Arial" w:hAnsi="Arial" w:cs="Arial"/>
          <w:spacing w:val="0"/>
          <w:sz w:val="18"/>
        </w:rPr>
        <w:t>düşük</w:t>
      </w:r>
      <w:r w:rsidR="00E96D67">
        <w:rPr>
          <w:rFonts w:ascii="Arial" w:eastAsia="Arial" w:hAnsi="Arial" w:cs="Arial"/>
          <w:spacing w:val="0"/>
          <w:sz w:val="18"/>
        </w:rPr>
        <w:t xml:space="preserve"> </w:t>
      </w:r>
      <w:r>
        <w:rPr>
          <w:rFonts w:ascii="Arial" w:eastAsia="Arial" w:hAnsi="Arial" w:cs="Arial"/>
          <w:spacing w:val="0"/>
          <w:sz w:val="18"/>
        </w:rPr>
        <w:t>olursa</w:t>
      </w:r>
      <w:r w:rsidR="00E96D67">
        <w:rPr>
          <w:rFonts w:ascii="Arial" w:eastAsia="Arial" w:hAnsi="Arial" w:cs="Arial"/>
          <w:spacing w:val="0"/>
          <w:sz w:val="18"/>
        </w:rPr>
        <w:t xml:space="preserve"> </w:t>
      </w:r>
      <w:r>
        <w:rPr>
          <w:rFonts w:ascii="Arial" w:eastAsia="Arial" w:hAnsi="Arial" w:cs="Arial"/>
          <w:spacing w:val="0"/>
          <w:sz w:val="18"/>
        </w:rPr>
        <w:t>YEKDEM</w:t>
      </w:r>
      <w:r w:rsidR="00E96D67">
        <w:rPr>
          <w:rFonts w:ascii="Arial" w:eastAsia="Arial" w:hAnsi="Arial" w:cs="Arial"/>
          <w:spacing w:val="0"/>
          <w:sz w:val="18"/>
        </w:rPr>
        <w:t xml:space="preserve"> </w:t>
      </w:r>
      <w:r>
        <w:rPr>
          <w:rFonts w:ascii="Arial" w:eastAsia="Arial" w:hAnsi="Arial" w:cs="Arial"/>
          <w:spacing w:val="0"/>
          <w:sz w:val="18"/>
        </w:rPr>
        <w:t>zaten</w:t>
      </w:r>
      <w:r w:rsidR="00E96D67">
        <w:rPr>
          <w:rFonts w:ascii="Arial" w:eastAsia="Arial" w:hAnsi="Arial" w:cs="Arial"/>
          <w:spacing w:val="0"/>
          <w:sz w:val="18"/>
        </w:rPr>
        <w:t xml:space="preserve"> </w:t>
      </w:r>
      <w:r>
        <w:rPr>
          <w:rFonts w:ascii="Arial" w:eastAsia="Arial" w:hAnsi="Arial" w:cs="Arial"/>
          <w:spacing w:val="0"/>
          <w:sz w:val="18"/>
        </w:rPr>
        <w:t>ona</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alım</w:t>
      </w:r>
      <w:r w:rsidR="00E96D67">
        <w:rPr>
          <w:rFonts w:ascii="Arial" w:eastAsia="Arial" w:hAnsi="Arial" w:cs="Arial"/>
          <w:spacing w:val="0"/>
          <w:sz w:val="18"/>
        </w:rPr>
        <w:t xml:space="preserve"> </w:t>
      </w:r>
      <w:r>
        <w:rPr>
          <w:rFonts w:ascii="Arial" w:eastAsia="Arial" w:hAnsi="Arial" w:cs="Arial"/>
          <w:spacing w:val="0"/>
          <w:sz w:val="18"/>
        </w:rPr>
        <w:t>garantisi</w:t>
      </w:r>
      <w:r w:rsidR="00E96D67">
        <w:rPr>
          <w:rFonts w:ascii="Arial" w:eastAsia="Arial" w:hAnsi="Arial" w:cs="Arial"/>
          <w:spacing w:val="0"/>
          <w:sz w:val="18"/>
        </w:rPr>
        <w:t xml:space="preserve"> </w:t>
      </w:r>
      <w:r>
        <w:rPr>
          <w:rFonts w:ascii="Arial" w:eastAsia="Arial" w:hAnsi="Arial" w:cs="Arial"/>
          <w:spacing w:val="0"/>
          <w:sz w:val="18"/>
        </w:rPr>
        <w:t>veriyor.</w:t>
      </w:r>
      <w:r w:rsidR="00E96D67">
        <w:rPr>
          <w:rFonts w:ascii="Arial" w:eastAsia="Arial" w:hAnsi="Arial" w:cs="Arial"/>
          <w:spacing w:val="0"/>
          <w:sz w:val="18"/>
        </w:rPr>
        <w:t xml:space="preserve"> </w:t>
      </w:r>
      <w:r>
        <w:rPr>
          <w:rFonts w:ascii="Arial" w:eastAsia="Arial" w:hAnsi="Arial" w:cs="Arial"/>
          <w:spacing w:val="0"/>
          <w:sz w:val="18"/>
        </w:rPr>
        <w:t>Görebiliyor</w:t>
      </w:r>
      <w:r w:rsidR="00E96D67">
        <w:rPr>
          <w:rFonts w:ascii="Arial" w:eastAsia="Arial" w:hAnsi="Arial" w:cs="Arial"/>
          <w:spacing w:val="0"/>
          <w:sz w:val="18"/>
        </w:rPr>
        <w:t xml:space="preserve"> </w:t>
      </w:r>
      <w:r>
        <w:rPr>
          <w:rFonts w:ascii="Arial" w:eastAsia="Arial" w:hAnsi="Arial" w:cs="Arial"/>
          <w:spacing w:val="0"/>
          <w:sz w:val="18"/>
        </w:rPr>
        <w:t>musunuz?</w:t>
      </w:r>
      <w:r w:rsidR="00E96D67">
        <w:rPr>
          <w:rFonts w:ascii="Arial" w:eastAsia="Arial" w:hAnsi="Arial" w:cs="Arial"/>
          <w:spacing w:val="0"/>
          <w:sz w:val="18"/>
        </w:rPr>
        <w:t xml:space="preserve"> </w:t>
      </w:r>
      <w:r>
        <w:rPr>
          <w:rFonts w:ascii="Arial" w:eastAsia="Arial" w:hAnsi="Arial" w:cs="Arial"/>
          <w:spacing w:val="0"/>
          <w:sz w:val="18"/>
        </w:rPr>
        <w:t>Ballı</w:t>
      </w:r>
      <w:r w:rsidR="00E96D67">
        <w:rPr>
          <w:rFonts w:ascii="Arial" w:eastAsia="Arial" w:hAnsi="Arial" w:cs="Arial"/>
          <w:spacing w:val="0"/>
          <w:sz w:val="18"/>
        </w:rPr>
        <w:t xml:space="preserve"> </w:t>
      </w:r>
      <w:r>
        <w:rPr>
          <w:rFonts w:ascii="Arial" w:eastAsia="Arial" w:hAnsi="Arial" w:cs="Arial"/>
          <w:spacing w:val="0"/>
          <w:sz w:val="18"/>
        </w:rPr>
        <w:t>kaymak</w:t>
      </w:r>
      <w:r w:rsidR="00E96D67">
        <w:rPr>
          <w:rFonts w:ascii="Arial" w:eastAsia="Arial" w:hAnsi="Arial" w:cs="Arial"/>
          <w:spacing w:val="0"/>
          <w:sz w:val="18"/>
        </w:rPr>
        <w:t xml:space="preserve"> </w:t>
      </w:r>
      <w:r>
        <w:rPr>
          <w:rFonts w:ascii="Arial" w:eastAsia="Arial" w:hAnsi="Arial" w:cs="Arial"/>
          <w:spacing w:val="0"/>
          <w:sz w:val="18"/>
        </w:rPr>
        <w:t>yani</w:t>
      </w:r>
      <w:r w:rsidR="00E96D67">
        <w:rPr>
          <w:rFonts w:ascii="Arial" w:eastAsia="Arial" w:hAnsi="Arial" w:cs="Arial"/>
          <w:spacing w:val="0"/>
          <w:sz w:val="18"/>
        </w:rPr>
        <w:t xml:space="preserve"> </w:t>
      </w:r>
      <w:r>
        <w:rPr>
          <w:rFonts w:ascii="Arial" w:eastAsia="Arial" w:hAnsi="Arial" w:cs="Arial"/>
          <w:spacing w:val="0"/>
          <w:sz w:val="18"/>
        </w:rPr>
        <w:t>iki</w:t>
      </w:r>
      <w:r w:rsidR="00E96D67">
        <w:rPr>
          <w:rFonts w:ascii="Arial" w:eastAsia="Arial" w:hAnsi="Arial" w:cs="Arial"/>
          <w:spacing w:val="0"/>
          <w:sz w:val="18"/>
        </w:rPr>
        <w:t xml:space="preserve"> </w:t>
      </w:r>
      <w:r>
        <w:rPr>
          <w:rFonts w:ascii="Arial" w:eastAsia="Arial" w:hAnsi="Arial" w:cs="Arial"/>
          <w:spacing w:val="0"/>
          <w:sz w:val="18"/>
        </w:rPr>
        <w:t>türlü</w:t>
      </w:r>
      <w:r w:rsidR="00E96D67">
        <w:rPr>
          <w:rFonts w:ascii="Arial" w:eastAsia="Arial" w:hAnsi="Arial" w:cs="Arial"/>
          <w:spacing w:val="0"/>
          <w:sz w:val="18"/>
        </w:rPr>
        <w:t xml:space="preserve"> </w:t>
      </w:r>
      <w:r>
        <w:rPr>
          <w:rFonts w:ascii="Arial" w:eastAsia="Arial" w:hAnsi="Arial" w:cs="Arial"/>
          <w:spacing w:val="0"/>
          <w:sz w:val="18"/>
        </w:rPr>
        <w:t>şey;</w:t>
      </w:r>
      <w:r w:rsidR="00E96D67">
        <w:rPr>
          <w:rFonts w:ascii="Arial" w:eastAsia="Arial" w:hAnsi="Arial" w:cs="Arial"/>
          <w:spacing w:val="0"/>
          <w:sz w:val="18"/>
        </w:rPr>
        <w:t xml:space="preserve"> </w:t>
      </w:r>
      <w:r>
        <w:rPr>
          <w:rFonts w:ascii="Arial" w:eastAsia="Arial" w:hAnsi="Arial" w:cs="Arial"/>
          <w:spacing w:val="0"/>
          <w:sz w:val="18"/>
        </w:rPr>
        <w:t>zaten</w:t>
      </w:r>
      <w:r w:rsidR="00E96D67">
        <w:rPr>
          <w:rFonts w:ascii="Arial" w:eastAsia="Arial" w:hAnsi="Arial" w:cs="Arial"/>
          <w:spacing w:val="0"/>
          <w:sz w:val="18"/>
        </w:rPr>
        <w:t xml:space="preserve"> </w:t>
      </w:r>
      <w:r>
        <w:rPr>
          <w:rFonts w:ascii="Arial" w:eastAsia="Arial" w:hAnsi="Arial" w:cs="Arial"/>
          <w:spacing w:val="0"/>
          <w:sz w:val="18"/>
        </w:rPr>
        <w:t>YEKDEM</w:t>
      </w:r>
      <w:r w:rsidR="00E96D67">
        <w:rPr>
          <w:rFonts w:ascii="Arial" w:eastAsia="Arial" w:hAnsi="Arial" w:cs="Arial"/>
          <w:spacing w:val="0"/>
          <w:sz w:val="18"/>
        </w:rPr>
        <w:t xml:space="preserve"> </w:t>
      </w:r>
      <w:r>
        <w:rPr>
          <w:rFonts w:ascii="Arial" w:eastAsia="Arial" w:hAnsi="Arial" w:cs="Arial"/>
          <w:spacing w:val="0"/>
          <w:sz w:val="18"/>
        </w:rPr>
        <w:t>garanti,</w:t>
      </w:r>
      <w:r w:rsidR="00E96D67">
        <w:rPr>
          <w:rFonts w:ascii="Arial" w:eastAsia="Arial" w:hAnsi="Arial" w:cs="Arial"/>
          <w:spacing w:val="0"/>
          <w:sz w:val="18"/>
        </w:rPr>
        <w:t xml:space="preserve"> </w:t>
      </w:r>
      <w:r>
        <w:rPr>
          <w:rFonts w:ascii="Arial" w:eastAsia="Arial" w:hAnsi="Arial" w:cs="Arial"/>
          <w:spacing w:val="0"/>
          <w:sz w:val="18"/>
        </w:rPr>
        <w:t>ondan</w:t>
      </w:r>
      <w:r w:rsidR="00E96D67">
        <w:rPr>
          <w:rFonts w:ascii="Arial" w:eastAsia="Arial" w:hAnsi="Arial" w:cs="Arial"/>
          <w:spacing w:val="0"/>
          <w:sz w:val="18"/>
        </w:rPr>
        <w:t xml:space="preserve"> </w:t>
      </w:r>
      <w:r>
        <w:rPr>
          <w:rFonts w:ascii="Arial" w:eastAsia="Arial" w:hAnsi="Arial" w:cs="Arial"/>
          <w:spacing w:val="0"/>
          <w:sz w:val="18"/>
        </w:rPr>
        <w:t>sonra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Enerjinin</w:t>
      </w:r>
      <w:r w:rsidR="00E96D67">
        <w:rPr>
          <w:rFonts w:ascii="Arial" w:eastAsia="Arial" w:hAnsi="Arial" w:cs="Arial"/>
          <w:spacing w:val="0"/>
          <w:sz w:val="18"/>
        </w:rPr>
        <w:t xml:space="preserve"> </w:t>
      </w:r>
      <w:r>
        <w:rPr>
          <w:rFonts w:ascii="Arial" w:eastAsia="Arial" w:hAnsi="Arial" w:cs="Arial"/>
          <w:spacing w:val="0"/>
          <w:sz w:val="18"/>
        </w:rPr>
        <w:t>aldığı</w:t>
      </w:r>
      <w:r w:rsidR="00E96D67">
        <w:rPr>
          <w:rFonts w:ascii="Arial" w:eastAsia="Arial" w:hAnsi="Arial" w:cs="Arial"/>
          <w:spacing w:val="0"/>
          <w:sz w:val="18"/>
        </w:rPr>
        <w:t xml:space="preserve"> </w:t>
      </w:r>
      <w:r>
        <w:rPr>
          <w:rFonts w:ascii="Arial" w:eastAsia="Arial" w:hAnsi="Arial" w:cs="Arial"/>
          <w:spacing w:val="0"/>
          <w:sz w:val="18"/>
        </w:rPr>
        <w:t>şekilde</w:t>
      </w:r>
      <w:r w:rsidR="00E96D67">
        <w:rPr>
          <w:rFonts w:ascii="Arial" w:eastAsia="Arial" w:hAnsi="Arial" w:cs="Arial"/>
          <w:spacing w:val="0"/>
          <w:sz w:val="18"/>
        </w:rPr>
        <w:t xml:space="preserve"> </w:t>
      </w:r>
      <w:r>
        <w:rPr>
          <w:rFonts w:ascii="Arial" w:eastAsia="Arial" w:hAnsi="Arial" w:cs="Arial"/>
          <w:spacing w:val="0"/>
          <w:sz w:val="18"/>
        </w:rPr>
        <w:t>YEKDEM</w:t>
      </w:r>
      <w:r w:rsidR="00E96D67">
        <w:rPr>
          <w:rFonts w:ascii="Arial" w:eastAsia="Arial" w:hAnsi="Arial" w:cs="Arial"/>
          <w:spacing w:val="0"/>
          <w:sz w:val="18"/>
        </w:rPr>
        <w:t xml:space="preserve"> </w:t>
      </w:r>
      <w:r>
        <w:rPr>
          <w:rFonts w:ascii="Arial" w:eastAsia="Arial" w:hAnsi="Arial" w:cs="Arial"/>
          <w:spacing w:val="0"/>
          <w:sz w:val="18"/>
        </w:rPr>
        <w:t>üzerinden</w:t>
      </w:r>
      <w:r w:rsidR="00E96D67">
        <w:rPr>
          <w:rFonts w:ascii="Arial" w:eastAsia="Arial" w:hAnsi="Arial" w:cs="Arial"/>
          <w:spacing w:val="0"/>
          <w:sz w:val="18"/>
        </w:rPr>
        <w:t xml:space="preserve"> </w:t>
      </w:r>
      <w:r>
        <w:rPr>
          <w:rFonts w:ascii="Arial" w:eastAsia="Arial" w:hAnsi="Arial" w:cs="Arial"/>
          <w:spacing w:val="0"/>
          <w:sz w:val="18"/>
        </w:rPr>
        <w:t>alıyor,</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doğrusu</w:t>
      </w:r>
      <w:r w:rsidR="00E96D67">
        <w:rPr>
          <w:rFonts w:ascii="Arial" w:eastAsia="Arial" w:hAnsi="Arial" w:cs="Arial"/>
          <w:spacing w:val="0"/>
          <w:sz w:val="18"/>
        </w:rPr>
        <w:t xml:space="preserve"> </w:t>
      </w:r>
      <w:r>
        <w:rPr>
          <w:rFonts w:ascii="Arial" w:eastAsia="Arial" w:hAnsi="Arial" w:cs="Arial"/>
          <w:spacing w:val="0"/>
          <w:sz w:val="18"/>
        </w:rPr>
        <w:t>YEKDEM</w:t>
      </w:r>
      <w:r w:rsidR="00E96D67">
        <w:rPr>
          <w:rFonts w:ascii="Arial" w:eastAsia="Arial" w:hAnsi="Arial" w:cs="Arial"/>
          <w:spacing w:val="0"/>
          <w:sz w:val="18"/>
        </w:rPr>
        <w:t xml:space="preserve"> </w:t>
      </w:r>
      <w:r>
        <w:rPr>
          <w:rFonts w:ascii="Arial" w:eastAsia="Arial" w:hAnsi="Arial" w:cs="Arial"/>
          <w:spacing w:val="0"/>
          <w:sz w:val="18"/>
        </w:rPr>
        <w:t>zorunluluğu</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EPDK'nin</w:t>
      </w:r>
      <w:r w:rsidR="00E96D67">
        <w:rPr>
          <w:rFonts w:ascii="Arial" w:eastAsia="Arial" w:hAnsi="Arial" w:cs="Arial"/>
          <w:spacing w:val="0"/>
          <w:sz w:val="18"/>
        </w:rPr>
        <w:t xml:space="preserve"> </w:t>
      </w:r>
      <w:r>
        <w:rPr>
          <w:rFonts w:ascii="Arial" w:eastAsia="Arial" w:hAnsi="Arial" w:cs="Arial"/>
          <w:spacing w:val="0"/>
          <w:sz w:val="18"/>
        </w:rPr>
        <w:t>yaptığında</w:t>
      </w:r>
      <w:r w:rsidR="00E96D67">
        <w:rPr>
          <w:rFonts w:ascii="Arial" w:eastAsia="Arial" w:hAnsi="Arial" w:cs="Arial"/>
          <w:spacing w:val="0"/>
          <w:sz w:val="18"/>
        </w:rPr>
        <w:t xml:space="preserve"> </w:t>
      </w:r>
      <w:r>
        <w:rPr>
          <w:rFonts w:ascii="Arial" w:eastAsia="Arial" w:hAnsi="Arial" w:cs="Arial"/>
          <w:spacing w:val="0"/>
          <w:sz w:val="18"/>
        </w:rPr>
        <w:t>YEKDEM</w:t>
      </w:r>
      <w:r w:rsidR="00E96D67">
        <w:rPr>
          <w:rFonts w:ascii="Arial" w:eastAsia="Arial" w:hAnsi="Arial" w:cs="Arial"/>
          <w:spacing w:val="0"/>
          <w:sz w:val="18"/>
        </w:rPr>
        <w:t xml:space="preserve"> </w:t>
      </w:r>
      <w:r>
        <w:rPr>
          <w:rFonts w:ascii="Arial" w:eastAsia="Arial" w:hAnsi="Arial" w:cs="Arial"/>
          <w:spacing w:val="0"/>
          <w:sz w:val="18"/>
        </w:rPr>
        <w:t>zorunluluğu</w:t>
      </w:r>
      <w:r w:rsidR="00E96D67">
        <w:rPr>
          <w:rFonts w:ascii="Arial" w:eastAsia="Arial" w:hAnsi="Arial" w:cs="Arial"/>
          <w:spacing w:val="0"/>
          <w:sz w:val="18"/>
        </w:rPr>
        <w:t xml:space="preserve"> </w:t>
      </w:r>
      <w:r>
        <w:rPr>
          <w:rFonts w:ascii="Arial" w:eastAsia="Arial" w:hAnsi="Arial" w:cs="Arial"/>
          <w:spacing w:val="0"/>
          <w:sz w:val="18"/>
        </w:rPr>
        <w:t>yok</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YEKDEM'e</w:t>
      </w:r>
      <w:r w:rsidR="00E96D67">
        <w:rPr>
          <w:rFonts w:ascii="Arial" w:eastAsia="Arial" w:hAnsi="Arial" w:cs="Arial"/>
          <w:spacing w:val="0"/>
          <w:sz w:val="18"/>
        </w:rPr>
        <w:t xml:space="preserve"> </w:t>
      </w:r>
      <w:r>
        <w:rPr>
          <w:rFonts w:ascii="Arial" w:eastAsia="Arial" w:hAnsi="Arial" w:cs="Arial"/>
          <w:spacing w:val="0"/>
          <w:sz w:val="18"/>
        </w:rPr>
        <w:t>girme</w:t>
      </w:r>
      <w:r w:rsidR="00E96D67">
        <w:rPr>
          <w:rFonts w:ascii="Arial" w:eastAsia="Arial" w:hAnsi="Arial" w:cs="Arial"/>
          <w:spacing w:val="0"/>
          <w:sz w:val="18"/>
        </w:rPr>
        <w:t xml:space="preserve"> </w:t>
      </w:r>
      <w:r>
        <w:rPr>
          <w:rFonts w:ascii="Arial" w:eastAsia="Arial" w:hAnsi="Arial" w:cs="Arial"/>
          <w:spacing w:val="0"/>
          <w:sz w:val="18"/>
        </w:rPr>
        <w:t>hakkı</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Dolayısıyla,</w:t>
      </w:r>
      <w:r w:rsidR="00E96D67">
        <w:rPr>
          <w:rFonts w:ascii="Arial" w:eastAsia="Arial" w:hAnsi="Arial" w:cs="Arial"/>
          <w:spacing w:val="0"/>
          <w:sz w:val="18"/>
        </w:rPr>
        <w:t xml:space="preserve"> </w:t>
      </w:r>
      <w:r>
        <w:rPr>
          <w:rFonts w:ascii="Arial" w:eastAsia="Arial" w:hAnsi="Arial" w:cs="Arial"/>
          <w:spacing w:val="0"/>
          <w:sz w:val="18"/>
        </w:rPr>
        <w:t>istediği</w:t>
      </w:r>
      <w:r w:rsidR="00E96D67">
        <w:rPr>
          <w:rFonts w:ascii="Arial" w:eastAsia="Arial" w:hAnsi="Arial" w:cs="Arial"/>
          <w:spacing w:val="0"/>
          <w:sz w:val="18"/>
        </w:rPr>
        <w:t xml:space="preserve"> </w:t>
      </w:r>
      <w:r>
        <w:rPr>
          <w:rFonts w:ascii="Arial" w:eastAsia="Arial" w:hAnsi="Arial" w:cs="Arial"/>
          <w:spacing w:val="0"/>
          <w:sz w:val="18"/>
        </w:rPr>
        <w:t>zaman</w:t>
      </w:r>
      <w:r w:rsidR="00E96D67">
        <w:rPr>
          <w:rFonts w:ascii="Arial" w:eastAsia="Arial" w:hAnsi="Arial" w:cs="Arial"/>
          <w:spacing w:val="0"/>
          <w:sz w:val="18"/>
        </w:rPr>
        <w:t xml:space="preserve"> </w:t>
      </w:r>
      <w:r>
        <w:rPr>
          <w:rFonts w:ascii="Arial" w:eastAsia="Arial" w:hAnsi="Arial" w:cs="Arial"/>
          <w:spacing w:val="0"/>
          <w:sz w:val="18"/>
        </w:rPr>
        <w:t>piyasaya</w:t>
      </w:r>
      <w:r w:rsidR="00E96D67">
        <w:rPr>
          <w:rFonts w:ascii="Arial" w:eastAsia="Arial" w:hAnsi="Arial" w:cs="Arial"/>
          <w:spacing w:val="0"/>
          <w:sz w:val="18"/>
        </w:rPr>
        <w:t xml:space="preserve"> </w:t>
      </w:r>
      <w:r>
        <w:rPr>
          <w:rFonts w:ascii="Arial" w:eastAsia="Arial" w:hAnsi="Arial" w:cs="Arial"/>
          <w:spacing w:val="0"/>
          <w:sz w:val="18"/>
        </w:rPr>
        <w:t>satacak,</w:t>
      </w:r>
      <w:r w:rsidR="00E96D67">
        <w:rPr>
          <w:rFonts w:ascii="Arial" w:eastAsia="Arial" w:hAnsi="Arial" w:cs="Arial"/>
          <w:spacing w:val="0"/>
          <w:sz w:val="18"/>
        </w:rPr>
        <w:t xml:space="preserve"> </w:t>
      </w:r>
      <w:r>
        <w:rPr>
          <w:rFonts w:ascii="Arial" w:eastAsia="Arial" w:hAnsi="Arial" w:cs="Arial"/>
          <w:spacing w:val="0"/>
          <w:sz w:val="18"/>
        </w:rPr>
        <w:t>istediği</w:t>
      </w:r>
      <w:r w:rsidR="00E96D67">
        <w:rPr>
          <w:rFonts w:ascii="Arial" w:eastAsia="Arial" w:hAnsi="Arial" w:cs="Arial"/>
          <w:spacing w:val="0"/>
          <w:sz w:val="18"/>
        </w:rPr>
        <w:t xml:space="preserve"> </w:t>
      </w:r>
      <w:r>
        <w:rPr>
          <w:rFonts w:ascii="Arial" w:eastAsia="Arial" w:hAnsi="Arial" w:cs="Arial"/>
          <w:spacing w:val="0"/>
          <w:sz w:val="18"/>
        </w:rPr>
        <w:t>zaman</w:t>
      </w:r>
      <w:r w:rsidR="00E96D67">
        <w:rPr>
          <w:rFonts w:ascii="Arial" w:eastAsia="Arial" w:hAnsi="Arial" w:cs="Arial"/>
          <w:spacing w:val="0"/>
          <w:sz w:val="18"/>
        </w:rPr>
        <w:t xml:space="preserve"> </w:t>
      </w:r>
      <w:r>
        <w:rPr>
          <w:rFonts w:ascii="Arial" w:eastAsia="Arial" w:hAnsi="Arial" w:cs="Arial"/>
          <w:spacing w:val="0"/>
          <w:sz w:val="18"/>
        </w:rPr>
        <w:t>devlete</w:t>
      </w:r>
      <w:r w:rsidR="00E96D67">
        <w:rPr>
          <w:rFonts w:ascii="Arial" w:eastAsia="Arial" w:hAnsi="Arial" w:cs="Arial"/>
          <w:spacing w:val="0"/>
          <w:sz w:val="18"/>
        </w:rPr>
        <w:t xml:space="preserve"> </w:t>
      </w:r>
      <w:r>
        <w:rPr>
          <w:rFonts w:ascii="Arial" w:eastAsia="Arial" w:hAnsi="Arial" w:cs="Arial"/>
          <w:spacing w:val="0"/>
          <w:sz w:val="18"/>
        </w:rPr>
        <w:t>satacak.</w:t>
      </w:r>
      <w:r w:rsidR="00E96D67">
        <w:rPr>
          <w:rFonts w:ascii="Arial" w:eastAsia="Arial" w:hAnsi="Arial" w:cs="Arial"/>
          <w:spacing w:val="0"/>
          <w:sz w:val="18"/>
        </w:rPr>
        <w:t xml:space="preserve"> </w:t>
      </w:r>
    </w:p>
    <w:p w:rsidR="004D3B0B" w14:paraId="0196C25C" w14:textId="77777777">
      <w:pPr>
        <w:spacing w:after="0" w:line="276" w:lineRule="auto"/>
        <w:ind w:firstLine="806"/>
        <w:jc w:val="both"/>
      </w:pPr>
      <w:r>
        <w:rPr>
          <w:rFonts w:ascii="Arial" w:eastAsia="Arial" w:hAnsi="Arial" w:cs="Arial"/>
          <w:spacing w:val="0"/>
          <w:sz w:val="18"/>
        </w:rPr>
        <w:t>Şimdi,</w:t>
      </w:r>
      <w:r w:rsidR="00E96D67">
        <w:rPr>
          <w:rFonts w:ascii="Arial" w:eastAsia="Arial" w:hAnsi="Arial" w:cs="Arial"/>
          <w:spacing w:val="0"/>
          <w:sz w:val="18"/>
        </w:rPr>
        <w:t xml:space="preserve"> </w:t>
      </w: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arkadaşlar,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şekilde</w:t>
      </w:r>
      <w:r w:rsidR="00E96D67">
        <w:rPr>
          <w:rFonts w:ascii="Arial" w:eastAsia="Arial" w:hAnsi="Arial" w:cs="Arial"/>
          <w:spacing w:val="0"/>
          <w:sz w:val="18"/>
        </w:rPr>
        <w:t xml:space="preserve"> </w:t>
      </w:r>
      <w:r>
        <w:rPr>
          <w:rFonts w:ascii="Arial" w:eastAsia="Arial" w:hAnsi="Arial" w:cs="Arial"/>
          <w:spacing w:val="0"/>
          <w:sz w:val="18"/>
        </w:rPr>
        <w:t>tam</w:t>
      </w:r>
      <w:r w:rsidR="00E96D67">
        <w:rPr>
          <w:rFonts w:ascii="Arial" w:eastAsia="Arial" w:hAnsi="Arial" w:cs="Arial"/>
          <w:spacing w:val="0"/>
          <w:sz w:val="18"/>
        </w:rPr>
        <w:t xml:space="preserve"> </w:t>
      </w:r>
      <w:r>
        <w:rPr>
          <w:rFonts w:ascii="Arial" w:eastAsia="Arial" w:hAnsi="Arial" w:cs="Arial"/>
          <w:spacing w:val="0"/>
          <w:sz w:val="18"/>
        </w:rPr>
        <w:t>33.519</w:t>
      </w:r>
      <w:r w:rsidR="00E96D67">
        <w:rPr>
          <w:rFonts w:ascii="Arial" w:eastAsia="Arial" w:hAnsi="Arial" w:cs="Arial"/>
          <w:spacing w:val="0"/>
          <w:sz w:val="18"/>
        </w:rPr>
        <w:t xml:space="preserve"> </w:t>
      </w:r>
      <w:r>
        <w:rPr>
          <w:rFonts w:ascii="Arial" w:eastAsia="Arial" w:hAnsi="Arial" w:cs="Arial"/>
          <w:spacing w:val="0"/>
          <w:sz w:val="18"/>
        </w:rPr>
        <w:t>megavat</w:t>
      </w:r>
      <w:r w:rsidR="00E96D67">
        <w:rPr>
          <w:rFonts w:ascii="Arial" w:eastAsia="Arial" w:hAnsi="Arial" w:cs="Arial"/>
          <w:spacing w:val="0"/>
          <w:sz w:val="18"/>
        </w:rPr>
        <w:t xml:space="preserve"> </w:t>
      </w:r>
      <w:r>
        <w:rPr>
          <w:rFonts w:ascii="Arial" w:eastAsia="Arial" w:hAnsi="Arial" w:cs="Arial"/>
          <w:spacing w:val="0"/>
          <w:sz w:val="18"/>
        </w:rPr>
        <w:t>lisans</w:t>
      </w:r>
      <w:r w:rsidR="00E96D67">
        <w:rPr>
          <w:rFonts w:ascii="Arial" w:eastAsia="Arial" w:hAnsi="Arial" w:cs="Arial"/>
          <w:spacing w:val="0"/>
          <w:sz w:val="18"/>
        </w:rPr>
        <w:t xml:space="preserve"> </w:t>
      </w:r>
      <w:r>
        <w:rPr>
          <w:rFonts w:ascii="Arial" w:eastAsia="Arial" w:hAnsi="Arial" w:cs="Arial"/>
          <w:spacing w:val="0"/>
          <w:sz w:val="18"/>
        </w:rPr>
        <w:t>dağıtıldı,</w:t>
      </w:r>
      <w:r w:rsidR="00E96D67">
        <w:rPr>
          <w:rFonts w:ascii="Arial" w:eastAsia="Arial" w:hAnsi="Arial" w:cs="Arial"/>
          <w:spacing w:val="0"/>
          <w:sz w:val="18"/>
        </w:rPr>
        <w:t xml:space="preserve"> </w:t>
      </w:r>
      <w:r>
        <w:rPr>
          <w:rFonts w:ascii="Arial" w:eastAsia="Arial" w:hAnsi="Arial" w:cs="Arial"/>
          <w:spacing w:val="0"/>
          <w:sz w:val="18"/>
        </w:rPr>
        <w:t>ön</w:t>
      </w:r>
      <w:r w:rsidR="00E96D67">
        <w:rPr>
          <w:rFonts w:ascii="Arial" w:eastAsia="Arial" w:hAnsi="Arial" w:cs="Arial"/>
          <w:spacing w:val="0"/>
          <w:sz w:val="18"/>
        </w:rPr>
        <w:t xml:space="preserve"> </w:t>
      </w:r>
      <w:r>
        <w:rPr>
          <w:rFonts w:ascii="Arial" w:eastAsia="Arial" w:hAnsi="Arial" w:cs="Arial"/>
          <w:spacing w:val="0"/>
          <w:sz w:val="18"/>
        </w:rPr>
        <w:t>lisans</w:t>
      </w:r>
      <w:r w:rsidR="00E96D67">
        <w:rPr>
          <w:rFonts w:ascii="Arial" w:eastAsia="Arial" w:hAnsi="Arial" w:cs="Arial"/>
          <w:spacing w:val="0"/>
          <w:sz w:val="18"/>
        </w:rPr>
        <w:t xml:space="preserve"> </w:t>
      </w:r>
      <w:r>
        <w:rPr>
          <w:rFonts w:ascii="Arial" w:eastAsia="Arial" w:hAnsi="Arial" w:cs="Arial"/>
          <w:spacing w:val="0"/>
          <w:sz w:val="18"/>
        </w:rPr>
        <w:t>dağıtıldı,</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büyük</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rakam;</w:t>
      </w:r>
      <w:r w:rsidR="00E96D67">
        <w:rPr>
          <w:rFonts w:ascii="Arial" w:eastAsia="Arial" w:hAnsi="Arial" w:cs="Arial"/>
          <w:spacing w:val="0"/>
          <w:sz w:val="18"/>
        </w:rPr>
        <w:t xml:space="preserve"> </w:t>
      </w:r>
      <w:r>
        <w:rPr>
          <w:rFonts w:ascii="Arial" w:eastAsia="Arial" w:hAnsi="Arial" w:cs="Arial"/>
          <w:spacing w:val="0"/>
          <w:sz w:val="18"/>
        </w:rPr>
        <w:t>33.519</w:t>
      </w:r>
      <w:r w:rsidR="00E96D67">
        <w:rPr>
          <w:rFonts w:ascii="Arial" w:eastAsia="Arial" w:hAnsi="Arial" w:cs="Arial"/>
          <w:spacing w:val="0"/>
          <w:sz w:val="18"/>
        </w:rPr>
        <w:t xml:space="preserve"> </w:t>
      </w:r>
      <w:r>
        <w:rPr>
          <w:rFonts w:ascii="Arial" w:eastAsia="Arial" w:hAnsi="Arial" w:cs="Arial"/>
          <w:spacing w:val="0"/>
          <w:sz w:val="18"/>
        </w:rPr>
        <w:t>megavat,</w:t>
      </w:r>
      <w:r w:rsidR="00E96D67">
        <w:rPr>
          <w:rFonts w:ascii="Arial" w:eastAsia="Arial" w:hAnsi="Arial" w:cs="Arial"/>
          <w:spacing w:val="0"/>
          <w:sz w:val="18"/>
        </w:rPr>
        <w:t xml:space="preserve"> </w:t>
      </w:r>
      <w:r>
        <w:rPr>
          <w:rFonts w:ascii="Arial" w:eastAsia="Arial" w:hAnsi="Arial" w:cs="Arial"/>
          <w:spacing w:val="0"/>
          <w:sz w:val="18"/>
        </w:rPr>
        <w:t>bunun</w:t>
      </w:r>
      <w:r w:rsidR="00E96D67">
        <w:rPr>
          <w:rFonts w:ascii="Arial" w:eastAsia="Arial" w:hAnsi="Arial" w:cs="Arial"/>
          <w:spacing w:val="0"/>
          <w:sz w:val="18"/>
        </w:rPr>
        <w:t xml:space="preserve"> </w:t>
      </w:r>
      <w:r>
        <w:rPr>
          <w:rFonts w:ascii="Arial" w:eastAsia="Arial" w:hAnsi="Arial" w:cs="Arial"/>
          <w:spacing w:val="0"/>
          <w:sz w:val="18"/>
        </w:rPr>
        <w:t>hesabının</w:t>
      </w:r>
      <w:r w:rsidR="00E96D67">
        <w:rPr>
          <w:rFonts w:ascii="Arial" w:eastAsia="Arial" w:hAnsi="Arial" w:cs="Arial"/>
          <w:spacing w:val="0"/>
          <w:sz w:val="18"/>
        </w:rPr>
        <w:t xml:space="preserve"> </w:t>
      </w:r>
      <w:r>
        <w:rPr>
          <w:rFonts w:ascii="Arial" w:eastAsia="Arial" w:hAnsi="Arial" w:cs="Arial"/>
          <w:spacing w:val="0"/>
          <w:sz w:val="18"/>
        </w:rPr>
        <w:t>mutlak</w:t>
      </w:r>
      <w:r w:rsidR="00E96D67">
        <w:rPr>
          <w:rFonts w:ascii="Arial" w:eastAsia="Arial" w:hAnsi="Arial" w:cs="Arial"/>
          <w:spacing w:val="0"/>
          <w:sz w:val="18"/>
        </w:rPr>
        <w:t xml:space="preserve"> </w:t>
      </w:r>
      <w:r>
        <w:rPr>
          <w:rFonts w:ascii="Arial" w:eastAsia="Arial" w:hAnsi="Arial" w:cs="Arial"/>
          <w:spacing w:val="0"/>
          <w:sz w:val="18"/>
        </w:rPr>
        <w:t>surette</w:t>
      </w:r>
      <w:r w:rsidR="00E96D67">
        <w:rPr>
          <w:rFonts w:ascii="Arial" w:eastAsia="Arial" w:hAnsi="Arial" w:cs="Arial"/>
          <w:spacing w:val="0"/>
          <w:sz w:val="18"/>
        </w:rPr>
        <w:t xml:space="preserve"> </w:t>
      </w:r>
      <w:r>
        <w:rPr>
          <w:rFonts w:ascii="Arial" w:eastAsia="Arial" w:hAnsi="Arial" w:cs="Arial"/>
          <w:spacing w:val="0"/>
          <w:sz w:val="18"/>
        </w:rPr>
        <w:t>sorulması</w:t>
      </w:r>
      <w:r w:rsidR="00E96D67">
        <w:rPr>
          <w:rFonts w:ascii="Arial" w:eastAsia="Arial" w:hAnsi="Arial" w:cs="Arial"/>
          <w:spacing w:val="0"/>
          <w:sz w:val="18"/>
        </w:rPr>
        <w:t xml:space="preserve"> </w:t>
      </w:r>
      <w:r>
        <w:rPr>
          <w:rFonts w:ascii="Arial" w:eastAsia="Arial" w:hAnsi="Arial" w:cs="Arial"/>
          <w:spacing w:val="0"/>
          <w:sz w:val="18"/>
        </w:rPr>
        <w:t>lazım,</w:t>
      </w:r>
      <w:r w:rsidR="00E96D67">
        <w:rPr>
          <w:rFonts w:ascii="Arial" w:eastAsia="Arial" w:hAnsi="Arial" w:cs="Arial"/>
          <w:spacing w:val="0"/>
          <w:sz w:val="18"/>
        </w:rPr>
        <w:t xml:space="preserve"> </w:t>
      </w:r>
      <w:r>
        <w:rPr>
          <w:rFonts w:ascii="Arial" w:eastAsia="Arial" w:hAnsi="Arial" w:cs="Arial"/>
          <w:spacing w:val="0"/>
          <w:sz w:val="18"/>
        </w:rPr>
        <w:t>böyle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şey</w:t>
      </w:r>
      <w:r w:rsidR="00E96D67">
        <w:rPr>
          <w:rFonts w:ascii="Arial" w:eastAsia="Arial" w:hAnsi="Arial" w:cs="Arial"/>
          <w:spacing w:val="0"/>
          <w:sz w:val="18"/>
        </w:rPr>
        <w:t xml:space="preserve"> </w:t>
      </w:r>
      <w:r>
        <w:rPr>
          <w:rFonts w:ascii="Arial" w:eastAsia="Arial" w:hAnsi="Arial" w:cs="Arial"/>
          <w:spacing w:val="0"/>
          <w:sz w:val="18"/>
        </w:rPr>
        <w:t>olamaz.</w:t>
      </w:r>
      <w:r w:rsidR="00E96D67">
        <w:rPr>
          <w:rFonts w:ascii="Arial" w:eastAsia="Arial" w:hAnsi="Arial" w:cs="Arial"/>
          <w:spacing w:val="0"/>
          <w:sz w:val="18"/>
        </w:rPr>
        <w:t xml:space="preserve"> </w:t>
      </w:r>
      <w:r>
        <w:rPr>
          <w:rFonts w:ascii="Arial" w:eastAsia="Arial" w:hAnsi="Arial" w:cs="Arial"/>
          <w:spacing w:val="0"/>
          <w:sz w:val="18"/>
        </w:rPr>
        <w:t>"12</w:t>
      </w:r>
      <w:r w:rsidR="00E96D67">
        <w:rPr>
          <w:rFonts w:ascii="Arial" w:eastAsia="Arial" w:hAnsi="Arial" w:cs="Arial"/>
          <w:spacing w:val="0"/>
          <w:sz w:val="18"/>
        </w:rPr>
        <w:t xml:space="preserve"> </w:t>
      </w:r>
      <w:r>
        <w:rPr>
          <w:rFonts w:ascii="Arial" w:eastAsia="Arial" w:hAnsi="Arial" w:cs="Arial"/>
          <w:spacing w:val="0"/>
          <w:sz w:val="18"/>
        </w:rPr>
        <w:t>bin</w:t>
      </w:r>
      <w:r w:rsidR="00E96D67">
        <w:rPr>
          <w:rFonts w:ascii="Arial" w:eastAsia="Arial" w:hAnsi="Arial" w:cs="Arial"/>
          <w:spacing w:val="0"/>
          <w:sz w:val="18"/>
        </w:rPr>
        <w:t xml:space="preserve"> </w:t>
      </w:r>
      <w:r>
        <w:rPr>
          <w:rFonts w:ascii="Arial" w:eastAsia="Arial" w:hAnsi="Arial" w:cs="Arial"/>
          <w:spacing w:val="0"/>
          <w:sz w:val="18"/>
        </w:rPr>
        <w:t>megavat"</w:t>
      </w:r>
      <w:r w:rsidR="00E96D67">
        <w:rPr>
          <w:rFonts w:ascii="Arial" w:eastAsia="Arial" w:hAnsi="Arial" w:cs="Arial"/>
          <w:spacing w:val="0"/>
          <w:sz w:val="18"/>
        </w:rPr>
        <w:t xml:space="preserve"> </w:t>
      </w:r>
      <w:r>
        <w:rPr>
          <w:rFonts w:ascii="Arial" w:eastAsia="Arial" w:hAnsi="Arial" w:cs="Arial"/>
          <w:spacing w:val="0"/>
          <w:sz w:val="18"/>
        </w:rPr>
        <w:t>diye</w:t>
      </w:r>
      <w:r w:rsidR="00E96D67">
        <w:rPr>
          <w:rFonts w:ascii="Arial" w:eastAsia="Arial" w:hAnsi="Arial" w:cs="Arial"/>
          <w:spacing w:val="0"/>
          <w:sz w:val="18"/>
        </w:rPr>
        <w:t xml:space="preserve"> </w:t>
      </w:r>
      <w:r>
        <w:rPr>
          <w:rFonts w:ascii="Arial" w:eastAsia="Arial" w:hAnsi="Arial" w:cs="Arial"/>
          <w:spacing w:val="0"/>
          <w:sz w:val="18"/>
        </w:rPr>
        <w:t>başladı</w:t>
      </w:r>
      <w:r w:rsidR="00E96D67">
        <w:rPr>
          <w:rFonts w:ascii="Arial" w:eastAsia="Arial" w:hAnsi="Arial" w:cs="Arial"/>
          <w:spacing w:val="0"/>
          <w:sz w:val="18"/>
        </w:rPr>
        <w:t xml:space="preserve"> </w:t>
      </w:r>
      <w:r>
        <w:rPr>
          <w:rFonts w:ascii="Arial" w:eastAsia="Arial" w:hAnsi="Arial" w:cs="Arial"/>
          <w:spacing w:val="0"/>
          <w:sz w:val="18"/>
        </w:rPr>
        <w:t>aslında</w:t>
      </w:r>
      <w:r w:rsidR="00E96D67">
        <w:rPr>
          <w:rFonts w:ascii="Arial" w:eastAsia="Arial" w:hAnsi="Arial" w:cs="Arial"/>
          <w:spacing w:val="0"/>
          <w:sz w:val="18"/>
        </w:rPr>
        <w:t xml:space="preserve"> </w:t>
      </w:r>
      <w:r>
        <w:rPr>
          <w:rFonts w:ascii="Arial" w:eastAsia="Arial" w:hAnsi="Arial" w:cs="Arial"/>
          <w:spacing w:val="0"/>
          <w:sz w:val="18"/>
        </w:rPr>
        <w:t>iş</w:t>
      </w:r>
      <w:r w:rsidR="00E96D67">
        <w:rPr>
          <w:rFonts w:ascii="Arial" w:eastAsia="Arial" w:hAnsi="Arial" w:cs="Arial"/>
          <w:spacing w:val="0"/>
          <w:sz w:val="18"/>
        </w:rPr>
        <w:t xml:space="preserve"> </w:t>
      </w:r>
      <w:r>
        <w:rPr>
          <w:rFonts w:ascii="Arial" w:eastAsia="Arial" w:hAnsi="Arial" w:cs="Arial"/>
          <w:spacing w:val="0"/>
          <w:sz w:val="18"/>
        </w:rPr>
        <w:t>fakat</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kârlı</w:t>
      </w:r>
      <w:r w:rsidR="00E96D67">
        <w:rPr>
          <w:rFonts w:ascii="Arial" w:eastAsia="Arial" w:hAnsi="Arial" w:cs="Arial"/>
          <w:spacing w:val="0"/>
          <w:sz w:val="18"/>
        </w:rPr>
        <w:t xml:space="preserve"> </w:t>
      </w:r>
      <w:r>
        <w:rPr>
          <w:rFonts w:ascii="Arial" w:eastAsia="Arial" w:hAnsi="Arial" w:cs="Arial"/>
          <w:spacing w:val="0"/>
          <w:sz w:val="18"/>
        </w:rPr>
        <w:t>olduğu</w:t>
      </w:r>
      <w:r w:rsidR="00E96D67">
        <w:rPr>
          <w:rFonts w:ascii="Arial" w:eastAsia="Arial" w:hAnsi="Arial" w:cs="Arial"/>
          <w:spacing w:val="0"/>
          <w:sz w:val="18"/>
        </w:rPr>
        <w:t xml:space="preserve"> </w:t>
      </w:r>
      <w:r>
        <w:rPr>
          <w:rFonts w:ascii="Arial" w:eastAsia="Arial" w:hAnsi="Arial" w:cs="Arial"/>
          <w:spacing w:val="0"/>
          <w:sz w:val="18"/>
        </w:rPr>
        <w:t>anlaşılınca,</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böyle</w:t>
      </w:r>
      <w:r w:rsidR="00E96D67">
        <w:rPr>
          <w:rFonts w:ascii="Arial" w:eastAsia="Arial" w:hAnsi="Arial" w:cs="Arial"/>
          <w:spacing w:val="0"/>
          <w:sz w:val="18"/>
        </w:rPr>
        <w:t xml:space="preserve"> </w:t>
      </w:r>
      <w:r>
        <w:rPr>
          <w:rFonts w:ascii="Arial" w:eastAsia="Arial" w:hAnsi="Arial" w:cs="Arial"/>
          <w:spacing w:val="0"/>
          <w:sz w:val="18"/>
        </w:rPr>
        <w:t>kaymak</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iş</w:t>
      </w:r>
      <w:r w:rsidR="00E96D67">
        <w:rPr>
          <w:rFonts w:ascii="Arial" w:eastAsia="Arial" w:hAnsi="Arial" w:cs="Arial"/>
          <w:spacing w:val="0"/>
          <w:sz w:val="18"/>
        </w:rPr>
        <w:t xml:space="preserve"> </w:t>
      </w:r>
      <w:r>
        <w:rPr>
          <w:rFonts w:ascii="Arial" w:eastAsia="Arial" w:hAnsi="Arial" w:cs="Arial"/>
          <w:spacing w:val="0"/>
          <w:sz w:val="18"/>
        </w:rPr>
        <w:t>olduğu</w:t>
      </w:r>
      <w:r w:rsidR="00E96D67">
        <w:rPr>
          <w:rFonts w:ascii="Arial" w:eastAsia="Arial" w:hAnsi="Arial" w:cs="Arial"/>
          <w:spacing w:val="0"/>
          <w:sz w:val="18"/>
        </w:rPr>
        <w:t xml:space="preserve"> </w:t>
      </w:r>
      <w:r>
        <w:rPr>
          <w:rFonts w:ascii="Arial" w:eastAsia="Arial" w:hAnsi="Arial" w:cs="Arial"/>
          <w:spacing w:val="0"/>
          <w:sz w:val="18"/>
        </w:rPr>
        <w:t>anlaşılınca</w:t>
      </w:r>
      <w:r w:rsidR="00E96D67">
        <w:rPr>
          <w:rFonts w:ascii="Arial" w:eastAsia="Arial" w:hAnsi="Arial" w:cs="Arial"/>
          <w:spacing w:val="0"/>
          <w:sz w:val="18"/>
        </w:rPr>
        <w:t xml:space="preserve"> </w:t>
      </w:r>
      <w:r>
        <w:rPr>
          <w:rFonts w:ascii="Arial" w:eastAsia="Arial" w:hAnsi="Arial" w:cs="Arial"/>
          <w:spacing w:val="0"/>
          <w:sz w:val="18"/>
        </w:rPr>
        <w:t>hızlarını</w:t>
      </w:r>
      <w:r w:rsidR="00E96D67">
        <w:rPr>
          <w:rFonts w:ascii="Arial" w:eastAsia="Arial" w:hAnsi="Arial" w:cs="Arial"/>
          <w:spacing w:val="0"/>
          <w:sz w:val="18"/>
        </w:rPr>
        <w:t xml:space="preserve"> </w:t>
      </w:r>
      <w:r>
        <w:rPr>
          <w:rFonts w:ascii="Arial" w:eastAsia="Arial" w:hAnsi="Arial" w:cs="Arial"/>
          <w:spacing w:val="0"/>
          <w:sz w:val="18"/>
        </w:rPr>
        <w:t>alamadılar,</w:t>
      </w:r>
      <w:r w:rsidR="00E96D67">
        <w:rPr>
          <w:rFonts w:ascii="Arial" w:eastAsia="Arial" w:hAnsi="Arial" w:cs="Arial"/>
          <w:spacing w:val="0"/>
          <w:sz w:val="18"/>
        </w:rPr>
        <w:t xml:space="preserve"> </w:t>
      </w:r>
      <w:r>
        <w:rPr>
          <w:rFonts w:ascii="Arial" w:eastAsia="Arial" w:hAnsi="Arial" w:cs="Arial"/>
          <w:spacing w:val="0"/>
          <w:sz w:val="18"/>
        </w:rPr>
        <w:t>33</w:t>
      </w:r>
      <w:r w:rsidR="00E96D67">
        <w:rPr>
          <w:rFonts w:ascii="Arial" w:eastAsia="Arial" w:hAnsi="Arial" w:cs="Arial"/>
          <w:spacing w:val="0"/>
          <w:sz w:val="18"/>
        </w:rPr>
        <w:t xml:space="preserve"> </w:t>
      </w:r>
      <w:r>
        <w:rPr>
          <w:rFonts w:ascii="Arial" w:eastAsia="Arial" w:hAnsi="Arial" w:cs="Arial"/>
          <w:spacing w:val="0"/>
          <w:sz w:val="18"/>
        </w:rPr>
        <w:t>bin</w:t>
      </w:r>
      <w:r w:rsidR="00E96D67">
        <w:rPr>
          <w:rFonts w:ascii="Arial" w:eastAsia="Arial" w:hAnsi="Arial" w:cs="Arial"/>
          <w:spacing w:val="0"/>
          <w:sz w:val="18"/>
        </w:rPr>
        <w:t xml:space="preserve"> </w:t>
      </w:r>
      <w:r>
        <w:rPr>
          <w:rFonts w:ascii="Arial" w:eastAsia="Arial" w:hAnsi="Arial" w:cs="Arial"/>
          <w:spacing w:val="0"/>
          <w:sz w:val="18"/>
        </w:rPr>
        <w:t>megavat...</w:t>
      </w:r>
    </w:p>
    <w:p w:rsidR="004D3B0B" w14:paraId="0FAAF448" w14:textId="77777777">
      <w:pPr>
        <w:spacing w:after="0" w:line="276" w:lineRule="auto"/>
        <w:ind w:firstLine="806"/>
        <w:jc w:val="both"/>
      </w:pP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burada</w:t>
      </w:r>
      <w:r w:rsidR="00E96D67">
        <w:rPr>
          <w:rFonts w:ascii="Arial" w:eastAsia="Arial" w:hAnsi="Arial" w:cs="Arial"/>
          <w:spacing w:val="0"/>
          <w:sz w:val="18"/>
        </w:rPr>
        <w:t xml:space="preserve"> </w:t>
      </w:r>
      <w:r>
        <w:rPr>
          <w:rFonts w:ascii="Arial" w:eastAsia="Arial" w:hAnsi="Arial" w:cs="Arial"/>
          <w:spacing w:val="0"/>
          <w:sz w:val="18"/>
        </w:rPr>
        <w:t>şu</w:t>
      </w:r>
      <w:r w:rsidR="00E96D67">
        <w:rPr>
          <w:rFonts w:ascii="Arial" w:eastAsia="Arial" w:hAnsi="Arial" w:cs="Arial"/>
          <w:spacing w:val="0"/>
          <w:sz w:val="18"/>
        </w:rPr>
        <w:t xml:space="preserve"> </w:t>
      </w:r>
      <w:r>
        <w:rPr>
          <w:rFonts w:ascii="Arial" w:eastAsia="Arial" w:hAnsi="Arial" w:cs="Arial"/>
          <w:spacing w:val="0"/>
          <w:sz w:val="18"/>
        </w:rPr>
        <w:t>soruyu</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sormak</w:t>
      </w:r>
      <w:r w:rsidR="00E96D67">
        <w:rPr>
          <w:rFonts w:ascii="Arial" w:eastAsia="Arial" w:hAnsi="Arial" w:cs="Arial"/>
          <w:spacing w:val="0"/>
          <w:sz w:val="18"/>
        </w:rPr>
        <w:t xml:space="preserve"> </w:t>
      </w:r>
      <w:r>
        <w:rPr>
          <w:rFonts w:ascii="Arial" w:eastAsia="Arial" w:hAnsi="Arial" w:cs="Arial"/>
          <w:spacing w:val="0"/>
          <w:sz w:val="18"/>
        </w:rPr>
        <w:t>lazım:</w:t>
      </w:r>
      <w:r w:rsidR="00E96D67">
        <w:rPr>
          <w:rFonts w:ascii="Arial" w:eastAsia="Arial" w:hAnsi="Arial" w:cs="Arial"/>
          <w:spacing w:val="0"/>
          <w:sz w:val="18"/>
        </w:rPr>
        <w:t xml:space="preserve"> </w:t>
      </w:r>
      <w:r>
        <w:rPr>
          <w:rFonts w:ascii="Arial" w:eastAsia="Arial" w:hAnsi="Arial" w:cs="Arial"/>
          <w:spacing w:val="0"/>
          <w:sz w:val="18"/>
        </w:rPr>
        <w:t>33.519</w:t>
      </w:r>
      <w:r w:rsidR="00E96D67">
        <w:rPr>
          <w:rFonts w:ascii="Arial" w:eastAsia="Arial" w:hAnsi="Arial" w:cs="Arial"/>
          <w:spacing w:val="0"/>
          <w:sz w:val="18"/>
        </w:rPr>
        <w:t xml:space="preserve"> </w:t>
      </w:r>
      <w:r>
        <w:rPr>
          <w:rFonts w:ascii="Arial" w:eastAsia="Arial" w:hAnsi="Arial" w:cs="Arial"/>
          <w:spacing w:val="0"/>
          <w:sz w:val="18"/>
        </w:rPr>
        <w:t>megavatı</w:t>
      </w:r>
      <w:r w:rsidR="00E96D67">
        <w:rPr>
          <w:rFonts w:ascii="Arial" w:eastAsia="Arial" w:hAnsi="Arial" w:cs="Arial"/>
          <w:spacing w:val="0"/>
          <w:sz w:val="18"/>
        </w:rPr>
        <w:t xml:space="preserve"> </w:t>
      </w:r>
      <w:r>
        <w:rPr>
          <w:rFonts w:ascii="Arial" w:eastAsia="Arial" w:hAnsi="Arial" w:cs="Arial"/>
          <w:spacing w:val="0"/>
          <w:sz w:val="18"/>
        </w:rPr>
        <w:t>dağıtırken</w:t>
      </w:r>
      <w:r w:rsidR="00E96D67">
        <w:rPr>
          <w:rFonts w:ascii="Arial" w:eastAsia="Arial" w:hAnsi="Arial" w:cs="Arial"/>
          <w:spacing w:val="0"/>
          <w:sz w:val="18"/>
        </w:rPr>
        <w:t xml:space="preserve"> </w:t>
      </w:r>
      <w:r>
        <w:rPr>
          <w:rFonts w:ascii="Arial" w:eastAsia="Arial" w:hAnsi="Arial" w:cs="Arial"/>
          <w:spacing w:val="0"/>
          <w:sz w:val="18"/>
        </w:rPr>
        <w:t>bunun</w:t>
      </w:r>
      <w:r w:rsidR="00E96D67">
        <w:rPr>
          <w:rFonts w:ascii="Arial" w:eastAsia="Arial" w:hAnsi="Arial" w:cs="Arial"/>
          <w:spacing w:val="0"/>
          <w:sz w:val="18"/>
        </w:rPr>
        <w:t xml:space="preserve"> </w:t>
      </w:r>
      <w:r>
        <w:rPr>
          <w:rFonts w:ascii="Arial" w:eastAsia="Arial" w:hAnsi="Arial" w:cs="Arial"/>
          <w:spacing w:val="0"/>
          <w:sz w:val="18"/>
        </w:rPr>
        <w:t>bağlantı</w:t>
      </w:r>
      <w:r w:rsidR="00E96D67">
        <w:rPr>
          <w:rFonts w:ascii="Arial" w:eastAsia="Arial" w:hAnsi="Arial" w:cs="Arial"/>
          <w:spacing w:val="0"/>
          <w:sz w:val="18"/>
        </w:rPr>
        <w:t xml:space="preserve"> </w:t>
      </w:r>
      <w:r>
        <w:rPr>
          <w:rFonts w:ascii="Arial" w:eastAsia="Arial" w:hAnsi="Arial" w:cs="Arial"/>
          <w:spacing w:val="0"/>
          <w:sz w:val="18"/>
        </w:rPr>
        <w:t>kapasitesini</w:t>
      </w:r>
      <w:r w:rsidR="00E96D67">
        <w:rPr>
          <w:rFonts w:ascii="Arial" w:eastAsia="Arial" w:hAnsi="Arial" w:cs="Arial"/>
          <w:spacing w:val="0"/>
          <w:sz w:val="18"/>
        </w:rPr>
        <w:t xml:space="preserve"> </w:t>
      </w:r>
      <w:r>
        <w:rPr>
          <w:rFonts w:ascii="Arial" w:eastAsia="Arial" w:hAnsi="Arial" w:cs="Arial"/>
          <w:spacing w:val="0"/>
          <w:sz w:val="18"/>
        </w:rPr>
        <w:t>nereden,</w:t>
      </w:r>
      <w:r w:rsidR="00E96D67">
        <w:rPr>
          <w:rFonts w:ascii="Arial" w:eastAsia="Arial" w:hAnsi="Arial" w:cs="Arial"/>
          <w:spacing w:val="0"/>
          <w:sz w:val="18"/>
        </w:rPr>
        <w:t xml:space="preserve"> </w:t>
      </w:r>
      <w:r>
        <w:rPr>
          <w:rFonts w:ascii="Arial" w:eastAsia="Arial" w:hAnsi="Arial" w:cs="Arial"/>
          <w:spacing w:val="0"/>
          <w:sz w:val="18"/>
        </w:rPr>
        <w:t>nasıl</w:t>
      </w:r>
      <w:r w:rsidR="00E96D67">
        <w:rPr>
          <w:rFonts w:ascii="Arial" w:eastAsia="Arial" w:hAnsi="Arial" w:cs="Arial"/>
          <w:spacing w:val="0"/>
          <w:sz w:val="18"/>
        </w:rPr>
        <w:t xml:space="preserve"> </w:t>
      </w:r>
      <w:r>
        <w:rPr>
          <w:rFonts w:ascii="Arial" w:eastAsia="Arial" w:hAnsi="Arial" w:cs="Arial"/>
          <w:spacing w:val="0"/>
          <w:sz w:val="18"/>
        </w:rPr>
        <w:t>buldun;</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ayrı</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hikâye,</w:t>
      </w:r>
      <w:r w:rsidR="00E96D67">
        <w:rPr>
          <w:rFonts w:ascii="Arial" w:eastAsia="Arial" w:hAnsi="Arial" w:cs="Arial"/>
          <w:spacing w:val="0"/>
          <w:sz w:val="18"/>
        </w:rPr>
        <w:t xml:space="preserve"> </w:t>
      </w:r>
      <w:r>
        <w:rPr>
          <w:rFonts w:ascii="Arial" w:eastAsia="Arial" w:hAnsi="Arial" w:cs="Arial"/>
          <w:spacing w:val="0"/>
          <w:sz w:val="18"/>
        </w:rPr>
        <w:t>oraya</w:t>
      </w:r>
      <w:r w:rsidR="00E96D67">
        <w:rPr>
          <w:rFonts w:ascii="Arial" w:eastAsia="Arial" w:hAnsi="Arial" w:cs="Arial"/>
          <w:spacing w:val="0"/>
          <w:sz w:val="18"/>
        </w:rPr>
        <w:t xml:space="preserve"> </w:t>
      </w:r>
      <w:r>
        <w:rPr>
          <w:rFonts w:ascii="Arial" w:eastAsia="Arial" w:hAnsi="Arial" w:cs="Arial"/>
          <w:spacing w:val="0"/>
          <w:sz w:val="18"/>
        </w:rPr>
        <w:t>şimdi</w:t>
      </w:r>
      <w:r w:rsidR="00E96D67">
        <w:rPr>
          <w:rFonts w:ascii="Arial" w:eastAsia="Arial" w:hAnsi="Arial" w:cs="Arial"/>
          <w:spacing w:val="0"/>
          <w:sz w:val="18"/>
        </w:rPr>
        <w:t xml:space="preserve"> </w:t>
      </w:r>
      <w:r>
        <w:rPr>
          <w:rFonts w:ascii="Arial" w:eastAsia="Arial" w:hAnsi="Arial" w:cs="Arial"/>
          <w:spacing w:val="0"/>
          <w:sz w:val="18"/>
        </w:rPr>
        <w:t>girmeyeceğim,</w:t>
      </w:r>
      <w:r w:rsidR="00E96D67">
        <w:rPr>
          <w:rFonts w:ascii="Arial" w:eastAsia="Arial" w:hAnsi="Arial" w:cs="Arial"/>
          <w:spacing w:val="0"/>
          <w:sz w:val="18"/>
        </w:rPr>
        <w:t xml:space="preserve"> </w:t>
      </w:r>
      <w:r>
        <w:rPr>
          <w:rFonts w:ascii="Arial" w:eastAsia="Arial" w:hAnsi="Arial" w:cs="Arial"/>
          <w:spacing w:val="0"/>
          <w:sz w:val="18"/>
        </w:rPr>
        <w:t>iş</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uzayacak,</w:t>
      </w:r>
      <w:r w:rsidR="00E96D67">
        <w:rPr>
          <w:rFonts w:ascii="Arial" w:eastAsia="Arial" w:hAnsi="Arial" w:cs="Arial"/>
          <w:spacing w:val="0"/>
          <w:sz w:val="18"/>
        </w:rPr>
        <w:t xml:space="preserve"> </w:t>
      </w:r>
      <w:r>
        <w:rPr>
          <w:rFonts w:ascii="Arial" w:eastAsia="Arial" w:hAnsi="Arial" w:cs="Arial"/>
          <w:spacing w:val="0"/>
          <w:sz w:val="18"/>
        </w:rPr>
        <w:t>tamam</w:t>
      </w:r>
      <w:r w:rsidR="00E96D67">
        <w:rPr>
          <w:rFonts w:ascii="Arial" w:eastAsia="Arial" w:hAnsi="Arial" w:cs="Arial"/>
          <w:spacing w:val="0"/>
          <w:sz w:val="18"/>
        </w:rPr>
        <w:t xml:space="preserve"> </w:t>
      </w:r>
      <w:r>
        <w:rPr>
          <w:rFonts w:ascii="Arial" w:eastAsia="Arial" w:hAnsi="Arial" w:cs="Arial"/>
          <w:spacing w:val="0"/>
          <w:sz w:val="18"/>
        </w:rPr>
        <w:t>mı?</w:t>
      </w:r>
      <w:r w:rsidR="00E96D67">
        <w:rPr>
          <w:rFonts w:ascii="Arial" w:eastAsia="Arial" w:hAnsi="Arial" w:cs="Arial"/>
          <w:spacing w:val="0"/>
          <w:sz w:val="18"/>
        </w:rPr>
        <w:t xml:space="preserve"> </w:t>
      </w:r>
      <w:r>
        <w:rPr>
          <w:rFonts w:ascii="Arial" w:eastAsia="Arial" w:hAnsi="Arial" w:cs="Arial"/>
          <w:spacing w:val="0"/>
          <w:sz w:val="18"/>
        </w:rPr>
        <w:t>Yani,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anda</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bağlantı...</w:t>
      </w:r>
      <w:r w:rsidR="00E96D67">
        <w:rPr>
          <w:rFonts w:ascii="Arial" w:eastAsia="Arial" w:hAnsi="Arial" w:cs="Arial"/>
          <w:spacing w:val="0"/>
          <w:sz w:val="18"/>
        </w:rPr>
        <w:t xml:space="preserve"> </w:t>
      </w:r>
      <w:r>
        <w:rPr>
          <w:rFonts w:ascii="Arial" w:eastAsia="Arial" w:hAnsi="Arial" w:cs="Arial"/>
          <w:spacing w:val="0"/>
          <w:sz w:val="18"/>
        </w:rPr>
        <w:t>Çünkü</w:t>
      </w:r>
      <w:r w:rsidR="00E96D67">
        <w:rPr>
          <w:rFonts w:ascii="Arial" w:eastAsia="Arial" w:hAnsi="Arial" w:cs="Arial"/>
          <w:spacing w:val="0"/>
          <w:sz w:val="18"/>
        </w:rPr>
        <w:t xml:space="preserve"> </w:t>
      </w:r>
      <w:r>
        <w:rPr>
          <w:rFonts w:ascii="Arial" w:eastAsia="Arial" w:hAnsi="Arial" w:cs="Arial"/>
          <w:spacing w:val="0"/>
          <w:sz w:val="18"/>
        </w:rPr>
        <w:t>burada</w:t>
      </w:r>
      <w:r w:rsidR="00E96D67">
        <w:rPr>
          <w:rFonts w:ascii="Arial" w:eastAsia="Arial" w:hAnsi="Arial" w:cs="Arial"/>
          <w:spacing w:val="0"/>
          <w:sz w:val="18"/>
        </w:rPr>
        <w:t xml:space="preserve"> </w:t>
      </w:r>
      <w:r>
        <w:rPr>
          <w:rFonts w:ascii="Arial" w:eastAsia="Arial" w:hAnsi="Arial" w:cs="Arial"/>
          <w:spacing w:val="0"/>
          <w:sz w:val="18"/>
        </w:rPr>
        <w:t>sorun</w:t>
      </w:r>
      <w:r w:rsidR="00E96D67">
        <w:rPr>
          <w:rFonts w:ascii="Arial" w:eastAsia="Arial" w:hAnsi="Arial" w:cs="Arial"/>
          <w:spacing w:val="0"/>
          <w:sz w:val="18"/>
        </w:rPr>
        <w:t xml:space="preserve"> </w:t>
      </w:r>
      <w:r>
        <w:rPr>
          <w:rFonts w:ascii="Arial" w:eastAsia="Arial" w:hAnsi="Arial" w:cs="Arial"/>
          <w:spacing w:val="0"/>
          <w:sz w:val="18"/>
        </w:rPr>
        <w:t>bağlantı</w:t>
      </w:r>
      <w:r w:rsidR="00E96D67">
        <w:rPr>
          <w:rFonts w:ascii="Arial" w:eastAsia="Arial" w:hAnsi="Arial" w:cs="Arial"/>
          <w:spacing w:val="0"/>
          <w:sz w:val="18"/>
        </w:rPr>
        <w:t xml:space="preserve"> </w:t>
      </w:r>
      <w:r>
        <w:rPr>
          <w:rFonts w:ascii="Arial" w:eastAsia="Arial" w:hAnsi="Arial" w:cs="Arial"/>
          <w:spacing w:val="0"/>
          <w:sz w:val="18"/>
        </w:rPr>
        <w:t>kapasitesidir.</w:t>
      </w:r>
      <w:r w:rsidR="00E96D67">
        <w:rPr>
          <w:rFonts w:ascii="Arial" w:eastAsia="Arial" w:hAnsi="Arial" w:cs="Arial"/>
          <w:spacing w:val="0"/>
          <w:sz w:val="18"/>
        </w:rPr>
        <w:t xml:space="preserve"> </w:t>
      </w:r>
      <w:r>
        <w:rPr>
          <w:rFonts w:ascii="Arial" w:eastAsia="Arial" w:hAnsi="Arial" w:cs="Arial"/>
          <w:spacing w:val="0"/>
          <w:sz w:val="18"/>
        </w:rPr>
        <w:t>TEİAŞ</w:t>
      </w:r>
      <w:r w:rsidR="00E96D67">
        <w:rPr>
          <w:rFonts w:ascii="Arial" w:eastAsia="Arial" w:hAnsi="Arial" w:cs="Arial"/>
          <w:spacing w:val="0"/>
          <w:sz w:val="18"/>
        </w:rPr>
        <w:t xml:space="preserve"> </w:t>
      </w:r>
      <w:r>
        <w:rPr>
          <w:rFonts w:ascii="Arial" w:eastAsia="Arial" w:hAnsi="Arial" w:cs="Arial"/>
          <w:spacing w:val="0"/>
          <w:sz w:val="18"/>
        </w:rPr>
        <w:t>bugüne</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açıklamadığı</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bağlantı</w:t>
      </w:r>
      <w:r w:rsidR="00E96D67">
        <w:rPr>
          <w:rFonts w:ascii="Arial" w:eastAsia="Arial" w:hAnsi="Arial" w:cs="Arial"/>
          <w:spacing w:val="0"/>
          <w:sz w:val="18"/>
        </w:rPr>
        <w:t xml:space="preserve"> </w:t>
      </w:r>
      <w:r>
        <w:rPr>
          <w:rFonts w:ascii="Arial" w:eastAsia="Arial" w:hAnsi="Arial" w:cs="Arial"/>
          <w:spacing w:val="0"/>
          <w:sz w:val="18"/>
        </w:rPr>
        <w:t>kapasitesini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anda</w:t>
      </w:r>
      <w:r w:rsidR="00E96D67">
        <w:rPr>
          <w:rFonts w:ascii="Arial" w:eastAsia="Arial" w:hAnsi="Arial" w:cs="Arial"/>
          <w:spacing w:val="0"/>
          <w:sz w:val="18"/>
        </w:rPr>
        <w:t xml:space="preserve"> </w:t>
      </w:r>
      <w:r>
        <w:rPr>
          <w:rFonts w:ascii="Arial" w:eastAsia="Arial" w:hAnsi="Arial" w:cs="Arial"/>
          <w:spacing w:val="0"/>
          <w:sz w:val="18"/>
        </w:rPr>
        <w:t>açıklıyor.</w:t>
      </w:r>
      <w:r w:rsidR="00E96D67">
        <w:rPr>
          <w:rFonts w:ascii="Arial" w:eastAsia="Arial" w:hAnsi="Arial" w:cs="Arial"/>
          <w:spacing w:val="0"/>
          <w:sz w:val="18"/>
        </w:rPr>
        <w:t xml:space="preserve"> </w:t>
      </w:r>
    </w:p>
    <w:p w:rsidR="004D3B0B" w14:paraId="2C6A22C0" w14:textId="77777777">
      <w:pPr>
        <w:spacing w:after="0" w:line="276" w:lineRule="auto"/>
        <w:ind w:firstLine="806"/>
        <w:jc w:val="both"/>
      </w:pPr>
      <w:r>
        <w:rPr>
          <w:rFonts w:ascii="Arial" w:eastAsia="Arial" w:hAnsi="Arial" w:cs="Arial"/>
          <w:spacing w:val="0"/>
          <w:sz w:val="18"/>
        </w:rPr>
        <w:t>Şimdi,</w:t>
      </w:r>
      <w:r w:rsidR="00E96D67">
        <w:rPr>
          <w:rFonts w:ascii="Arial" w:eastAsia="Arial" w:hAnsi="Arial" w:cs="Arial"/>
          <w:spacing w:val="0"/>
          <w:sz w:val="18"/>
        </w:rPr>
        <w:t xml:space="preserve"> </w:t>
      </w:r>
      <w:r>
        <w:rPr>
          <w:rFonts w:ascii="Arial" w:eastAsia="Arial" w:hAnsi="Arial" w:cs="Arial"/>
          <w:spacing w:val="0"/>
          <w:sz w:val="18"/>
        </w:rPr>
        <w:t>EPDK'nin</w:t>
      </w:r>
      <w:r w:rsidR="00E96D67">
        <w:rPr>
          <w:rFonts w:ascii="Arial" w:eastAsia="Arial" w:hAnsi="Arial" w:cs="Arial"/>
          <w:spacing w:val="0"/>
          <w:sz w:val="18"/>
        </w:rPr>
        <w:t xml:space="preserve"> </w:t>
      </w:r>
      <w:r>
        <w:rPr>
          <w:rFonts w:ascii="Arial" w:eastAsia="Arial" w:hAnsi="Arial" w:cs="Arial"/>
          <w:spacing w:val="0"/>
          <w:sz w:val="18"/>
        </w:rPr>
        <w:t>uygulaması</w:t>
      </w:r>
      <w:r w:rsidR="00E96D67">
        <w:rPr>
          <w:rFonts w:ascii="Arial" w:eastAsia="Arial" w:hAnsi="Arial" w:cs="Arial"/>
          <w:spacing w:val="0"/>
          <w:sz w:val="18"/>
        </w:rPr>
        <w:t xml:space="preserve"> </w:t>
      </w:r>
      <w:r>
        <w:rPr>
          <w:rFonts w:ascii="Arial" w:eastAsia="Arial" w:hAnsi="Arial" w:cs="Arial"/>
          <w:spacing w:val="0"/>
          <w:sz w:val="18"/>
        </w:rPr>
        <w:t>sonucunda</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oldu?</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gerçek</w:t>
      </w:r>
      <w:r w:rsidR="00E96D67">
        <w:rPr>
          <w:rFonts w:ascii="Arial" w:eastAsia="Arial" w:hAnsi="Arial" w:cs="Arial"/>
          <w:spacing w:val="0"/>
          <w:sz w:val="18"/>
        </w:rPr>
        <w:t xml:space="preserve"> </w:t>
      </w:r>
      <w:r>
        <w:rPr>
          <w:rFonts w:ascii="Arial" w:eastAsia="Arial" w:hAnsi="Arial" w:cs="Arial"/>
          <w:spacing w:val="0"/>
          <w:sz w:val="18"/>
        </w:rPr>
        <w:t>yatırımcı</w:t>
      </w:r>
      <w:r w:rsidR="00E96D67">
        <w:rPr>
          <w:rFonts w:ascii="Arial" w:eastAsia="Arial" w:hAnsi="Arial" w:cs="Arial"/>
          <w:spacing w:val="0"/>
          <w:sz w:val="18"/>
        </w:rPr>
        <w:t xml:space="preserve"> </w:t>
      </w:r>
      <w:r>
        <w:rPr>
          <w:rFonts w:ascii="Arial" w:eastAsia="Arial" w:hAnsi="Arial" w:cs="Arial"/>
          <w:spacing w:val="0"/>
          <w:sz w:val="18"/>
        </w:rPr>
        <w:t>faydalanamadı</w:t>
      </w:r>
      <w:r w:rsidR="00E96D67">
        <w:rPr>
          <w:rFonts w:ascii="Arial" w:eastAsia="Arial" w:hAnsi="Arial" w:cs="Arial"/>
          <w:spacing w:val="0"/>
          <w:sz w:val="18"/>
        </w:rPr>
        <w:t xml:space="preserve"> </w:t>
      </w: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arkadaşlar,</w:t>
      </w:r>
      <w:r w:rsidR="00E96D67">
        <w:rPr>
          <w:rFonts w:ascii="Arial" w:eastAsia="Arial" w:hAnsi="Arial" w:cs="Arial"/>
          <w:spacing w:val="0"/>
          <w:sz w:val="18"/>
        </w:rPr>
        <w:t xml:space="preserve"> </w:t>
      </w:r>
      <w:r>
        <w:rPr>
          <w:rFonts w:ascii="Arial" w:eastAsia="Arial" w:hAnsi="Arial" w:cs="Arial"/>
          <w:spacing w:val="0"/>
          <w:sz w:val="18"/>
        </w:rPr>
        <w:t>çantacılara</w:t>
      </w:r>
      <w:r w:rsidR="00E96D67">
        <w:rPr>
          <w:rFonts w:ascii="Arial" w:eastAsia="Arial" w:hAnsi="Arial" w:cs="Arial"/>
          <w:spacing w:val="0"/>
          <w:sz w:val="18"/>
        </w:rPr>
        <w:t xml:space="preserve"> </w:t>
      </w:r>
      <w:r>
        <w:rPr>
          <w:rFonts w:ascii="Arial" w:eastAsia="Arial" w:hAnsi="Arial" w:cs="Arial"/>
          <w:spacing w:val="0"/>
          <w:sz w:val="18"/>
        </w:rPr>
        <w:t>gün</w:t>
      </w:r>
      <w:r w:rsidR="00E96D67">
        <w:rPr>
          <w:rFonts w:ascii="Arial" w:eastAsia="Arial" w:hAnsi="Arial" w:cs="Arial"/>
          <w:spacing w:val="0"/>
          <w:sz w:val="18"/>
        </w:rPr>
        <w:t xml:space="preserve"> </w:t>
      </w:r>
      <w:r>
        <w:rPr>
          <w:rFonts w:ascii="Arial" w:eastAsia="Arial" w:hAnsi="Arial" w:cs="Arial"/>
          <w:spacing w:val="0"/>
          <w:sz w:val="18"/>
        </w:rPr>
        <w:t>doğdu.</w:t>
      </w:r>
      <w:r w:rsidR="00E96D67">
        <w:rPr>
          <w:rFonts w:ascii="Arial" w:eastAsia="Arial" w:hAnsi="Arial" w:cs="Arial"/>
          <w:spacing w:val="0"/>
          <w:sz w:val="18"/>
        </w:rPr>
        <w:t xml:space="preserve"> </w:t>
      </w:r>
      <w:r>
        <w:rPr>
          <w:rFonts w:ascii="Arial" w:eastAsia="Arial" w:hAnsi="Arial" w:cs="Arial"/>
          <w:spacing w:val="0"/>
          <w:sz w:val="18"/>
        </w:rPr>
        <w:t>Birinci</w:t>
      </w:r>
      <w:r w:rsidR="00E96D67">
        <w:rPr>
          <w:rFonts w:ascii="Arial" w:eastAsia="Arial" w:hAnsi="Arial" w:cs="Arial"/>
          <w:spacing w:val="0"/>
          <w:sz w:val="18"/>
        </w:rPr>
        <w:t xml:space="preserve"> </w:t>
      </w:r>
      <w:r>
        <w:rPr>
          <w:rFonts w:ascii="Arial" w:eastAsia="Arial" w:hAnsi="Arial" w:cs="Arial"/>
          <w:spacing w:val="0"/>
          <w:sz w:val="18"/>
        </w:rPr>
        <w:t>şey</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100</w:t>
      </w:r>
      <w:r w:rsidR="00E96D67">
        <w:rPr>
          <w:rFonts w:ascii="Arial" w:eastAsia="Arial" w:hAnsi="Arial" w:cs="Arial"/>
          <w:spacing w:val="0"/>
          <w:sz w:val="18"/>
        </w:rPr>
        <w:t xml:space="preserve"> </w:t>
      </w:r>
      <w:r>
        <w:rPr>
          <w:rFonts w:ascii="Arial" w:eastAsia="Arial" w:hAnsi="Arial" w:cs="Arial"/>
          <w:spacing w:val="0"/>
          <w:sz w:val="18"/>
        </w:rPr>
        <w:t>bin</w:t>
      </w:r>
      <w:r w:rsidR="00E96D67">
        <w:rPr>
          <w:rFonts w:ascii="Arial" w:eastAsia="Arial" w:hAnsi="Arial" w:cs="Arial"/>
          <w:spacing w:val="0"/>
          <w:sz w:val="18"/>
        </w:rPr>
        <w:t xml:space="preserve"> </w:t>
      </w:r>
      <w:r>
        <w:rPr>
          <w:rFonts w:ascii="Arial" w:eastAsia="Arial" w:hAnsi="Arial" w:cs="Arial"/>
          <w:spacing w:val="0"/>
          <w:sz w:val="18"/>
        </w:rPr>
        <w:t>dolardı</w:t>
      </w:r>
      <w:r w:rsidR="00E96D67">
        <w:rPr>
          <w:rFonts w:ascii="Arial" w:eastAsia="Arial" w:hAnsi="Arial" w:cs="Arial"/>
          <w:spacing w:val="0"/>
          <w:sz w:val="18"/>
        </w:rPr>
        <w:t xml:space="preserve"> </w:t>
      </w:r>
      <w:r>
        <w:rPr>
          <w:rFonts w:ascii="Arial" w:eastAsia="Arial" w:hAnsi="Arial" w:cs="Arial"/>
          <w:spacing w:val="0"/>
          <w:sz w:val="18"/>
        </w:rPr>
        <w:t>başlangıçta</w:t>
      </w:r>
      <w:r w:rsidR="00E96D67">
        <w:rPr>
          <w:rFonts w:ascii="Arial" w:eastAsia="Arial" w:hAnsi="Arial" w:cs="Arial"/>
          <w:spacing w:val="0"/>
          <w:sz w:val="18"/>
        </w:rPr>
        <w:t xml:space="preserve"> </w:t>
      </w:r>
      <w:r>
        <w:rPr>
          <w:rFonts w:ascii="Arial" w:eastAsia="Arial" w:hAnsi="Arial" w:cs="Arial"/>
          <w:spacing w:val="0"/>
          <w:sz w:val="18"/>
        </w:rPr>
        <w:t>1</w:t>
      </w:r>
      <w:r w:rsidR="00E96D67">
        <w:rPr>
          <w:rFonts w:ascii="Arial" w:eastAsia="Arial" w:hAnsi="Arial" w:cs="Arial"/>
          <w:spacing w:val="0"/>
          <w:sz w:val="18"/>
        </w:rPr>
        <w:t xml:space="preserve"> </w:t>
      </w:r>
      <w:r>
        <w:rPr>
          <w:rFonts w:ascii="Arial" w:eastAsia="Arial" w:hAnsi="Arial" w:cs="Arial"/>
          <w:spacing w:val="0"/>
          <w:sz w:val="18"/>
        </w:rPr>
        <w:t>megavatın</w:t>
      </w:r>
      <w:r w:rsidR="00E96D67">
        <w:rPr>
          <w:rFonts w:ascii="Arial" w:eastAsia="Arial" w:hAnsi="Arial" w:cs="Arial"/>
          <w:spacing w:val="0"/>
          <w:sz w:val="18"/>
        </w:rPr>
        <w:t xml:space="preserve"> </w:t>
      </w:r>
      <w:r>
        <w:rPr>
          <w:rFonts w:ascii="Arial" w:eastAsia="Arial" w:hAnsi="Arial" w:cs="Arial"/>
          <w:spacing w:val="0"/>
          <w:sz w:val="18"/>
        </w:rPr>
        <w:t>el</w:t>
      </w:r>
      <w:r w:rsidR="00E96D67">
        <w:rPr>
          <w:rFonts w:ascii="Arial" w:eastAsia="Arial" w:hAnsi="Arial" w:cs="Arial"/>
          <w:spacing w:val="0"/>
          <w:sz w:val="18"/>
        </w:rPr>
        <w:t xml:space="preserve"> </w:t>
      </w:r>
      <w:r>
        <w:rPr>
          <w:rFonts w:ascii="Arial" w:eastAsia="Arial" w:hAnsi="Arial" w:cs="Arial"/>
          <w:spacing w:val="0"/>
          <w:sz w:val="18"/>
        </w:rPr>
        <w:t>değiştirme</w:t>
      </w:r>
      <w:r w:rsidR="00E96D67">
        <w:rPr>
          <w:rFonts w:ascii="Arial" w:eastAsia="Arial" w:hAnsi="Arial" w:cs="Arial"/>
          <w:spacing w:val="0"/>
          <w:sz w:val="18"/>
        </w:rPr>
        <w:t xml:space="preserve"> </w:t>
      </w:r>
      <w:r>
        <w:rPr>
          <w:rFonts w:ascii="Arial" w:eastAsia="Arial" w:hAnsi="Arial" w:cs="Arial"/>
          <w:spacing w:val="0"/>
          <w:sz w:val="18"/>
        </w:rPr>
        <w:t>bedeli,</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Bakanlığının</w:t>
      </w:r>
      <w:r w:rsidR="00E96D67">
        <w:rPr>
          <w:rFonts w:ascii="Arial" w:eastAsia="Arial" w:hAnsi="Arial" w:cs="Arial"/>
          <w:spacing w:val="0"/>
          <w:sz w:val="18"/>
        </w:rPr>
        <w:t xml:space="preserve"> </w:t>
      </w:r>
      <w:r>
        <w:rPr>
          <w:rFonts w:ascii="Arial" w:eastAsia="Arial" w:hAnsi="Arial" w:cs="Arial"/>
          <w:spacing w:val="0"/>
          <w:sz w:val="18"/>
        </w:rPr>
        <w:t>yaptığı</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güzel</w:t>
      </w:r>
      <w:r w:rsidR="00E96D67">
        <w:rPr>
          <w:rFonts w:ascii="Arial" w:eastAsia="Arial" w:hAnsi="Arial" w:cs="Arial"/>
          <w:spacing w:val="0"/>
          <w:sz w:val="18"/>
        </w:rPr>
        <w:t xml:space="preserve"> </w:t>
      </w:r>
      <w:r>
        <w:rPr>
          <w:rFonts w:ascii="Arial" w:eastAsia="Arial" w:hAnsi="Arial" w:cs="Arial"/>
          <w:spacing w:val="0"/>
          <w:sz w:val="18"/>
        </w:rPr>
        <w:t>ihaleden</w:t>
      </w:r>
      <w:r w:rsidR="00E96D67">
        <w:rPr>
          <w:rFonts w:ascii="Arial" w:eastAsia="Arial" w:hAnsi="Arial" w:cs="Arial"/>
          <w:spacing w:val="0"/>
          <w:sz w:val="18"/>
        </w:rPr>
        <w:t xml:space="preserve"> </w:t>
      </w:r>
      <w:r>
        <w:rPr>
          <w:rFonts w:ascii="Arial" w:eastAsia="Arial" w:hAnsi="Arial" w:cs="Arial"/>
          <w:spacing w:val="0"/>
          <w:sz w:val="18"/>
        </w:rPr>
        <w:t>sonra</w:t>
      </w:r>
      <w:r w:rsidR="00E96D67">
        <w:rPr>
          <w:rFonts w:ascii="Arial" w:eastAsia="Arial" w:hAnsi="Arial" w:cs="Arial"/>
          <w:spacing w:val="0"/>
          <w:sz w:val="18"/>
        </w:rPr>
        <w:t xml:space="preserve"> </w:t>
      </w:r>
      <w:r>
        <w:rPr>
          <w:rFonts w:ascii="Arial" w:eastAsia="Arial" w:hAnsi="Arial" w:cs="Arial"/>
          <w:spacing w:val="0"/>
          <w:sz w:val="18"/>
        </w:rPr>
        <w:t>öbürünün</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kârlı</w:t>
      </w:r>
      <w:r w:rsidR="00E96D67">
        <w:rPr>
          <w:rFonts w:ascii="Arial" w:eastAsia="Arial" w:hAnsi="Arial" w:cs="Arial"/>
          <w:spacing w:val="0"/>
          <w:sz w:val="18"/>
        </w:rPr>
        <w:t xml:space="preserve"> </w:t>
      </w:r>
      <w:r>
        <w:rPr>
          <w:rFonts w:ascii="Arial" w:eastAsia="Arial" w:hAnsi="Arial" w:cs="Arial"/>
          <w:spacing w:val="0"/>
          <w:sz w:val="18"/>
        </w:rPr>
        <w:t>olduğu</w:t>
      </w:r>
      <w:r w:rsidR="00E96D67">
        <w:rPr>
          <w:rFonts w:ascii="Arial" w:eastAsia="Arial" w:hAnsi="Arial" w:cs="Arial"/>
          <w:spacing w:val="0"/>
          <w:sz w:val="18"/>
        </w:rPr>
        <w:t xml:space="preserve"> </w:t>
      </w:r>
      <w:r>
        <w:rPr>
          <w:rFonts w:ascii="Arial" w:eastAsia="Arial" w:hAnsi="Arial" w:cs="Arial"/>
          <w:spacing w:val="0"/>
          <w:sz w:val="18"/>
        </w:rPr>
        <w:t>ortaya</w:t>
      </w:r>
      <w:r w:rsidR="00E96D67">
        <w:rPr>
          <w:rFonts w:ascii="Arial" w:eastAsia="Arial" w:hAnsi="Arial" w:cs="Arial"/>
          <w:spacing w:val="0"/>
          <w:sz w:val="18"/>
        </w:rPr>
        <w:t xml:space="preserve"> </w:t>
      </w:r>
      <w:r>
        <w:rPr>
          <w:rFonts w:ascii="Arial" w:eastAsia="Arial" w:hAnsi="Arial" w:cs="Arial"/>
          <w:spacing w:val="0"/>
          <w:sz w:val="18"/>
        </w:rPr>
        <w:t>çıkınca</w:t>
      </w:r>
      <w:r w:rsidR="00E96D67">
        <w:rPr>
          <w:rFonts w:ascii="Arial" w:eastAsia="Arial" w:hAnsi="Arial" w:cs="Arial"/>
          <w:spacing w:val="0"/>
          <w:sz w:val="18"/>
        </w:rPr>
        <w:t xml:space="preserve"> </w:t>
      </w:r>
      <w:r>
        <w:rPr>
          <w:rFonts w:ascii="Arial" w:eastAsia="Arial" w:hAnsi="Arial" w:cs="Arial"/>
          <w:spacing w:val="0"/>
          <w:sz w:val="18"/>
        </w:rPr>
        <w:t>1</w:t>
      </w:r>
      <w:r w:rsidR="00E96D67">
        <w:rPr>
          <w:rFonts w:ascii="Arial" w:eastAsia="Arial" w:hAnsi="Arial" w:cs="Arial"/>
          <w:spacing w:val="0"/>
          <w:sz w:val="18"/>
        </w:rPr>
        <w:t xml:space="preserve"> </w:t>
      </w:r>
      <w:r>
        <w:rPr>
          <w:rFonts w:ascii="Arial" w:eastAsia="Arial" w:hAnsi="Arial" w:cs="Arial"/>
          <w:spacing w:val="0"/>
          <w:sz w:val="18"/>
        </w:rPr>
        <w:t>megavatın</w:t>
      </w:r>
      <w:r w:rsidR="00E96D67">
        <w:rPr>
          <w:rFonts w:ascii="Arial" w:eastAsia="Arial" w:hAnsi="Arial" w:cs="Arial"/>
          <w:spacing w:val="0"/>
          <w:sz w:val="18"/>
        </w:rPr>
        <w:t xml:space="preserve"> </w:t>
      </w:r>
      <w:r>
        <w:rPr>
          <w:rFonts w:ascii="Arial" w:eastAsia="Arial" w:hAnsi="Arial" w:cs="Arial"/>
          <w:spacing w:val="0"/>
          <w:sz w:val="18"/>
        </w:rPr>
        <w:t>100</w:t>
      </w:r>
      <w:r w:rsidR="00E96D67">
        <w:rPr>
          <w:rFonts w:ascii="Arial" w:eastAsia="Arial" w:hAnsi="Arial" w:cs="Arial"/>
          <w:spacing w:val="0"/>
          <w:sz w:val="18"/>
        </w:rPr>
        <w:t xml:space="preserve"> </w:t>
      </w:r>
      <w:r>
        <w:rPr>
          <w:rFonts w:ascii="Arial" w:eastAsia="Arial" w:hAnsi="Arial" w:cs="Arial"/>
          <w:spacing w:val="0"/>
          <w:sz w:val="18"/>
        </w:rPr>
        <w:t>bin</w:t>
      </w:r>
      <w:r w:rsidR="00E96D67">
        <w:rPr>
          <w:rFonts w:ascii="Arial" w:eastAsia="Arial" w:hAnsi="Arial" w:cs="Arial"/>
          <w:spacing w:val="0"/>
          <w:sz w:val="18"/>
        </w:rPr>
        <w:t xml:space="preserve"> </w:t>
      </w:r>
      <w:r>
        <w:rPr>
          <w:rFonts w:ascii="Arial" w:eastAsia="Arial" w:hAnsi="Arial" w:cs="Arial"/>
          <w:spacing w:val="0"/>
          <w:sz w:val="18"/>
        </w:rPr>
        <w:t>dolarlık</w:t>
      </w:r>
      <w:r w:rsidR="00E96D67">
        <w:rPr>
          <w:rFonts w:ascii="Arial" w:eastAsia="Arial" w:hAnsi="Arial" w:cs="Arial"/>
          <w:spacing w:val="0"/>
          <w:sz w:val="18"/>
        </w:rPr>
        <w:t xml:space="preserve"> </w:t>
      </w:r>
      <w:r>
        <w:rPr>
          <w:rFonts w:ascii="Arial" w:eastAsia="Arial" w:hAnsi="Arial" w:cs="Arial"/>
          <w:spacing w:val="0"/>
          <w:sz w:val="18"/>
        </w:rPr>
        <w:t>piyasa</w:t>
      </w:r>
      <w:r w:rsidR="00E96D67">
        <w:rPr>
          <w:rFonts w:ascii="Arial" w:eastAsia="Arial" w:hAnsi="Arial" w:cs="Arial"/>
          <w:spacing w:val="0"/>
          <w:sz w:val="18"/>
        </w:rPr>
        <w:t xml:space="preserve"> </w:t>
      </w:r>
      <w:r>
        <w:rPr>
          <w:rFonts w:ascii="Arial" w:eastAsia="Arial" w:hAnsi="Arial" w:cs="Arial"/>
          <w:spacing w:val="0"/>
          <w:sz w:val="18"/>
        </w:rPr>
        <w:t>fiyatı</w:t>
      </w:r>
      <w:r w:rsidR="00E96D67">
        <w:rPr>
          <w:rFonts w:ascii="Arial" w:eastAsia="Arial" w:hAnsi="Arial" w:cs="Arial"/>
          <w:spacing w:val="0"/>
          <w:sz w:val="18"/>
        </w:rPr>
        <w:t xml:space="preserve"> </w:t>
      </w:r>
      <w:r>
        <w:rPr>
          <w:rFonts w:ascii="Arial" w:eastAsia="Arial" w:hAnsi="Arial" w:cs="Arial"/>
          <w:spacing w:val="0"/>
          <w:sz w:val="18"/>
        </w:rPr>
        <w:t>200</w:t>
      </w:r>
      <w:r w:rsidR="00E96D67">
        <w:rPr>
          <w:rFonts w:ascii="Arial" w:eastAsia="Arial" w:hAnsi="Arial" w:cs="Arial"/>
          <w:spacing w:val="0"/>
          <w:sz w:val="18"/>
        </w:rPr>
        <w:t xml:space="preserve"> </w:t>
      </w:r>
      <w:r>
        <w:rPr>
          <w:rFonts w:ascii="Arial" w:eastAsia="Arial" w:hAnsi="Arial" w:cs="Arial"/>
          <w:spacing w:val="0"/>
          <w:sz w:val="18"/>
        </w:rPr>
        <w:t>bin</w:t>
      </w:r>
      <w:r w:rsidR="00E96D67">
        <w:rPr>
          <w:rFonts w:ascii="Arial" w:eastAsia="Arial" w:hAnsi="Arial" w:cs="Arial"/>
          <w:spacing w:val="0"/>
          <w:sz w:val="18"/>
        </w:rPr>
        <w:t xml:space="preserve"> </w:t>
      </w:r>
      <w:r>
        <w:rPr>
          <w:rFonts w:ascii="Arial" w:eastAsia="Arial" w:hAnsi="Arial" w:cs="Arial"/>
          <w:spacing w:val="0"/>
          <w:sz w:val="18"/>
        </w:rPr>
        <w:t>dolara</w:t>
      </w:r>
      <w:r w:rsidR="00E96D67">
        <w:rPr>
          <w:rFonts w:ascii="Arial" w:eastAsia="Arial" w:hAnsi="Arial" w:cs="Arial"/>
          <w:spacing w:val="0"/>
          <w:sz w:val="18"/>
        </w:rPr>
        <w:t xml:space="preserve"> </w:t>
      </w:r>
      <w:r>
        <w:rPr>
          <w:rFonts w:ascii="Arial" w:eastAsia="Arial" w:hAnsi="Arial" w:cs="Arial"/>
          <w:spacing w:val="0"/>
          <w:sz w:val="18"/>
        </w:rPr>
        <w:t>çıktı.</w:t>
      </w:r>
      <w:r w:rsidR="00E96D67">
        <w:rPr>
          <w:rFonts w:ascii="Arial" w:eastAsia="Arial" w:hAnsi="Arial" w:cs="Arial"/>
          <w:spacing w:val="0"/>
          <w:sz w:val="18"/>
        </w:rPr>
        <w:t xml:space="preserve"> </w:t>
      </w:r>
      <w:r>
        <w:rPr>
          <w:rFonts w:ascii="Arial" w:eastAsia="Arial" w:hAnsi="Arial" w:cs="Arial"/>
          <w:spacing w:val="0"/>
          <w:sz w:val="18"/>
        </w:rPr>
        <w:t>Anlatabiliyor</w:t>
      </w:r>
      <w:r w:rsidR="00E96D67">
        <w:rPr>
          <w:rFonts w:ascii="Arial" w:eastAsia="Arial" w:hAnsi="Arial" w:cs="Arial"/>
          <w:spacing w:val="0"/>
          <w:sz w:val="18"/>
        </w:rPr>
        <w:t xml:space="preserve"> </w:t>
      </w:r>
      <w:r>
        <w:rPr>
          <w:rFonts w:ascii="Arial" w:eastAsia="Arial" w:hAnsi="Arial" w:cs="Arial"/>
          <w:spacing w:val="0"/>
          <w:sz w:val="18"/>
        </w:rPr>
        <w:t>muyum?</w:t>
      </w:r>
      <w:r w:rsidR="00E96D67">
        <w:rPr>
          <w:rFonts w:ascii="Arial" w:eastAsia="Arial" w:hAnsi="Arial" w:cs="Arial"/>
          <w:spacing w:val="0"/>
          <w:sz w:val="18"/>
        </w:rPr>
        <w:t xml:space="preserve"> </w:t>
      </w:r>
      <w:r>
        <w:rPr>
          <w:rFonts w:ascii="Arial" w:eastAsia="Arial" w:hAnsi="Arial" w:cs="Arial"/>
          <w:spacing w:val="0"/>
          <w:sz w:val="18"/>
        </w:rPr>
        <w:t>Yani</w:t>
      </w:r>
      <w:r w:rsidR="00E96D67">
        <w:rPr>
          <w:rFonts w:ascii="Arial" w:eastAsia="Arial" w:hAnsi="Arial" w:cs="Arial"/>
          <w:spacing w:val="0"/>
          <w:sz w:val="18"/>
        </w:rPr>
        <w:t xml:space="preserve"> </w:t>
      </w:r>
      <w:r>
        <w:rPr>
          <w:rFonts w:ascii="Arial" w:eastAsia="Arial" w:hAnsi="Arial" w:cs="Arial"/>
          <w:spacing w:val="0"/>
          <w:sz w:val="18"/>
        </w:rPr>
        <w:t>orada</w:t>
      </w:r>
      <w:r w:rsidR="00E96D67">
        <w:rPr>
          <w:rFonts w:ascii="Arial" w:eastAsia="Arial" w:hAnsi="Arial" w:cs="Arial"/>
          <w:spacing w:val="0"/>
          <w:sz w:val="18"/>
        </w:rPr>
        <w:t xml:space="preserve"> </w:t>
      </w:r>
      <w:r>
        <w:rPr>
          <w:rFonts w:ascii="Arial" w:eastAsia="Arial" w:hAnsi="Arial" w:cs="Arial"/>
          <w:spacing w:val="0"/>
          <w:sz w:val="18"/>
        </w:rPr>
        <w:t>biraz</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prim</w:t>
      </w:r>
      <w:r w:rsidR="00E96D67">
        <w:rPr>
          <w:rFonts w:ascii="Arial" w:eastAsia="Arial" w:hAnsi="Arial" w:cs="Arial"/>
          <w:spacing w:val="0"/>
          <w:sz w:val="18"/>
        </w:rPr>
        <w:t xml:space="preserve"> </w:t>
      </w:r>
      <w:r>
        <w:rPr>
          <w:rFonts w:ascii="Arial" w:eastAsia="Arial" w:hAnsi="Arial" w:cs="Arial"/>
          <w:spacing w:val="0"/>
          <w:sz w:val="18"/>
        </w:rPr>
        <w:t>yaptı.</w:t>
      </w:r>
      <w:r w:rsidR="00E96D67">
        <w:rPr>
          <w:rFonts w:ascii="Arial" w:eastAsia="Arial" w:hAnsi="Arial" w:cs="Arial"/>
          <w:spacing w:val="0"/>
          <w:sz w:val="18"/>
        </w:rPr>
        <w:t xml:space="preserve"> </w:t>
      </w:r>
      <w:r>
        <w:rPr>
          <w:rFonts w:ascii="Arial" w:eastAsia="Arial" w:hAnsi="Arial" w:cs="Arial"/>
          <w:spacing w:val="0"/>
          <w:sz w:val="18"/>
        </w:rPr>
        <w:t>Elektrik</w:t>
      </w:r>
      <w:r w:rsidR="00E96D67">
        <w:rPr>
          <w:rFonts w:ascii="Arial" w:eastAsia="Arial" w:hAnsi="Arial" w:cs="Arial"/>
          <w:spacing w:val="0"/>
          <w:sz w:val="18"/>
        </w:rPr>
        <w:t xml:space="preserve"> </w:t>
      </w:r>
      <w:r>
        <w:rPr>
          <w:rFonts w:ascii="Arial" w:eastAsia="Arial" w:hAnsi="Arial" w:cs="Arial"/>
          <w:spacing w:val="0"/>
          <w:sz w:val="18"/>
        </w:rPr>
        <w:t>fiyatı</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yüksek,</w:t>
      </w:r>
      <w:r w:rsidR="00E96D67">
        <w:rPr>
          <w:rFonts w:ascii="Arial" w:eastAsia="Arial" w:hAnsi="Arial" w:cs="Arial"/>
          <w:spacing w:val="0"/>
          <w:sz w:val="18"/>
        </w:rPr>
        <w:t xml:space="preserve"> </w:t>
      </w:r>
      <w:r>
        <w:rPr>
          <w:rFonts w:ascii="Arial" w:eastAsia="Arial" w:hAnsi="Arial" w:cs="Arial"/>
          <w:spacing w:val="0"/>
          <w:sz w:val="18"/>
        </w:rPr>
        <w:t>5,85</w:t>
      </w:r>
      <w:r w:rsidR="00E96D67">
        <w:rPr>
          <w:rFonts w:ascii="Arial" w:eastAsia="Arial" w:hAnsi="Arial" w:cs="Arial"/>
          <w:spacing w:val="0"/>
          <w:sz w:val="18"/>
        </w:rPr>
        <w:t xml:space="preserve"> </w:t>
      </w:r>
      <w:r>
        <w:rPr>
          <w:rFonts w:ascii="Arial" w:eastAsia="Arial" w:hAnsi="Arial" w:cs="Arial"/>
          <w:spacing w:val="0"/>
          <w:sz w:val="18"/>
        </w:rPr>
        <w:t>sentten</w:t>
      </w:r>
      <w:r w:rsidR="00E96D67">
        <w:rPr>
          <w:rFonts w:ascii="Arial" w:eastAsia="Arial" w:hAnsi="Arial" w:cs="Arial"/>
          <w:spacing w:val="0"/>
          <w:sz w:val="18"/>
        </w:rPr>
        <w:t xml:space="preserve"> </w:t>
      </w:r>
      <w:r>
        <w:rPr>
          <w:rFonts w:ascii="Arial" w:eastAsia="Arial" w:hAnsi="Arial" w:cs="Arial"/>
          <w:spacing w:val="0"/>
          <w:sz w:val="18"/>
        </w:rPr>
        <w:t>alıyor,</w:t>
      </w:r>
      <w:r w:rsidR="00E96D67">
        <w:rPr>
          <w:rFonts w:ascii="Arial" w:eastAsia="Arial" w:hAnsi="Arial" w:cs="Arial"/>
          <w:spacing w:val="0"/>
          <w:sz w:val="18"/>
        </w:rPr>
        <w:t xml:space="preserve"> </w:t>
      </w:r>
      <w:r>
        <w:rPr>
          <w:rFonts w:ascii="Arial" w:eastAsia="Arial" w:hAnsi="Arial" w:cs="Arial"/>
          <w:spacing w:val="0"/>
          <w:sz w:val="18"/>
        </w:rPr>
        <w:t>devlete</w:t>
      </w:r>
      <w:r w:rsidR="00E96D67">
        <w:rPr>
          <w:rFonts w:ascii="Arial" w:eastAsia="Arial" w:hAnsi="Arial" w:cs="Arial"/>
          <w:spacing w:val="0"/>
          <w:sz w:val="18"/>
        </w:rPr>
        <w:t xml:space="preserve"> </w:t>
      </w:r>
      <w:r>
        <w:rPr>
          <w:rFonts w:ascii="Arial" w:eastAsia="Arial" w:hAnsi="Arial" w:cs="Arial"/>
          <w:spacing w:val="0"/>
          <w:sz w:val="18"/>
        </w:rPr>
        <w:t>katkı</w:t>
      </w:r>
      <w:r w:rsidR="00E96D67">
        <w:rPr>
          <w:rFonts w:ascii="Arial" w:eastAsia="Arial" w:hAnsi="Arial" w:cs="Arial"/>
          <w:spacing w:val="0"/>
          <w:sz w:val="18"/>
        </w:rPr>
        <w:t xml:space="preserve"> </w:t>
      </w:r>
      <w:r>
        <w:rPr>
          <w:rFonts w:ascii="Arial" w:eastAsia="Arial" w:hAnsi="Arial" w:cs="Arial"/>
          <w:spacing w:val="0"/>
          <w:sz w:val="18"/>
        </w:rPr>
        <w:t>payı</w:t>
      </w:r>
      <w:r w:rsidR="00E96D67">
        <w:rPr>
          <w:rFonts w:ascii="Arial" w:eastAsia="Arial" w:hAnsi="Arial" w:cs="Arial"/>
          <w:spacing w:val="0"/>
          <w:sz w:val="18"/>
        </w:rPr>
        <w:t xml:space="preserve"> </w:t>
      </w:r>
      <w:r>
        <w:rPr>
          <w:rFonts w:ascii="Arial" w:eastAsia="Arial" w:hAnsi="Arial" w:cs="Arial"/>
          <w:spacing w:val="0"/>
          <w:sz w:val="18"/>
        </w:rPr>
        <w:t>ödemiyor</w:t>
      </w:r>
      <w:r w:rsidR="00E96D67">
        <w:rPr>
          <w:rFonts w:ascii="Arial" w:eastAsia="Arial" w:hAnsi="Arial" w:cs="Arial"/>
          <w:spacing w:val="0"/>
          <w:sz w:val="18"/>
        </w:rPr>
        <w:t xml:space="preserve"> </w:t>
      </w:r>
      <w:r>
        <w:rPr>
          <w:rFonts w:ascii="Arial" w:eastAsia="Arial" w:hAnsi="Arial" w:cs="Arial"/>
          <w:spacing w:val="0"/>
          <w:sz w:val="18"/>
        </w:rPr>
        <w:t>hatta</w:t>
      </w:r>
      <w:r w:rsidR="00E96D67">
        <w:rPr>
          <w:rFonts w:ascii="Arial" w:eastAsia="Arial" w:hAnsi="Arial" w:cs="Arial"/>
          <w:spacing w:val="0"/>
          <w:sz w:val="18"/>
        </w:rPr>
        <w:t xml:space="preserve"> </w:t>
      </w:r>
      <w:r>
        <w:rPr>
          <w:rFonts w:ascii="Arial" w:eastAsia="Arial" w:hAnsi="Arial" w:cs="Arial"/>
          <w:spacing w:val="0"/>
          <w:sz w:val="18"/>
        </w:rPr>
        <w:t>yerli</w:t>
      </w:r>
      <w:r w:rsidR="00E96D67">
        <w:rPr>
          <w:rFonts w:ascii="Arial" w:eastAsia="Arial" w:hAnsi="Arial" w:cs="Arial"/>
          <w:spacing w:val="0"/>
          <w:sz w:val="18"/>
        </w:rPr>
        <w:t xml:space="preserve"> </w:t>
      </w:r>
      <w:r>
        <w:rPr>
          <w:rFonts w:ascii="Arial" w:eastAsia="Arial" w:hAnsi="Arial" w:cs="Arial"/>
          <w:spacing w:val="0"/>
          <w:sz w:val="18"/>
        </w:rPr>
        <w:t>malzeme</w:t>
      </w:r>
      <w:r w:rsidR="00E96D67">
        <w:rPr>
          <w:rFonts w:ascii="Arial" w:eastAsia="Arial" w:hAnsi="Arial" w:cs="Arial"/>
          <w:spacing w:val="0"/>
          <w:sz w:val="18"/>
        </w:rPr>
        <w:t xml:space="preserve"> </w:t>
      </w:r>
      <w:r>
        <w:rPr>
          <w:rFonts w:ascii="Arial" w:eastAsia="Arial" w:hAnsi="Arial" w:cs="Arial"/>
          <w:spacing w:val="0"/>
          <w:sz w:val="18"/>
        </w:rPr>
        <w:t>kullanırsa</w:t>
      </w:r>
      <w:r w:rsidR="00E96D67">
        <w:rPr>
          <w:rFonts w:ascii="Arial" w:eastAsia="Arial" w:hAnsi="Arial" w:cs="Arial"/>
          <w:spacing w:val="0"/>
          <w:sz w:val="18"/>
        </w:rPr>
        <w:t xml:space="preserve"> </w:t>
      </w:r>
      <w:r>
        <w:rPr>
          <w:rFonts w:ascii="Arial" w:eastAsia="Arial" w:hAnsi="Arial" w:cs="Arial"/>
          <w:spacing w:val="0"/>
          <w:sz w:val="18"/>
        </w:rPr>
        <w:t>devlet</w:t>
      </w:r>
      <w:r w:rsidR="00E96D67">
        <w:rPr>
          <w:rFonts w:ascii="Arial" w:eastAsia="Arial" w:hAnsi="Arial" w:cs="Arial"/>
          <w:spacing w:val="0"/>
          <w:sz w:val="18"/>
        </w:rPr>
        <w:t xml:space="preserve"> </w:t>
      </w:r>
      <w:r>
        <w:rPr>
          <w:rFonts w:ascii="Arial" w:eastAsia="Arial" w:hAnsi="Arial" w:cs="Arial"/>
          <w:spacing w:val="0"/>
          <w:sz w:val="18"/>
        </w:rPr>
        <w:t>ona</w:t>
      </w:r>
      <w:r w:rsidR="00E96D67">
        <w:rPr>
          <w:rFonts w:ascii="Arial" w:eastAsia="Arial" w:hAnsi="Arial" w:cs="Arial"/>
          <w:spacing w:val="0"/>
          <w:sz w:val="18"/>
        </w:rPr>
        <w:t xml:space="preserve"> </w:t>
      </w:r>
      <w:r>
        <w:rPr>
          <w:rFonts w:ascii="Arial" w:eastAsia="Arial" w:hAnsi="Arial" w:cs="Arial"/>
          <w:spacing w:val="0"/>
          <w:sz w:val="18"/>
        </w:rPr>
        <w:t>ödeme</w:t>
      </w:r>
      <w:r w:rsidR="00E96D67">
        <w:rPr>
          <w:rFonts w:ascii="Arial" w:eastAsia="Arial" w:hAnsi="Arial" w:cs="Arial"/>
          <w:spacing w:val="0"/>
          <w:sz w:val="18"/>
        </w:rPr>
        <w:t xml:space="preserve"> </w:t>
      </w:r>
      <w:r>
        <w:rPr>
          <w:rFonts w:ascii="Arial" w:eastAsia="Arial" w:hAnsi="Arial" w:cs="Arial"/>
          <w:spacing w:val="0"/>
          <w:sz w:val="18"/>
        </w:rPr>
        <w:t>yapıyor</w:t>
      </w:r>
      <w:r w:rsidR="00E96D67">
        <w:rPr>
          <w:rFonts w:ascii="Arial" w:eastAsia="Arial" w:hAnsi="Arial" w:cs="Arial"/>
          <w:spacing w:val="0"/>
          <w:sz w:val="18"/>
        </w:rPr>
        <w:t xml:space="preserve"> </w:t>
      </w:r>
      <w:r>
        <w:rPr>
          <w:rFonts w:ascii="Arial" w:eastAsia="Arial" w:hAnsi="Arial" w:cs="Arial"/>
          <w:spacing w:val="0"/>
          <w:sz w:val="18"/>
        </w:rPr>
        <w:t>EPDK'nin</w:t>
      </w:r>
      <w:r w:rsidR="00E96D67">
        <w:rPr>
          <w:rFonts w:ascii="Arial" w:eastAsia="Arial" w:hAnsi="Arial" w:cs="Arial"/>
          <w:spacing w:val="0"/>
          <w:sz w:val="18"/>
        </w:rPr>
        <w:t xml:space="preserve"> </w:t>
      </w:r>
      <w:r>
        <w:rPr>
          <w:rFonts w:ascii="Arial" w:eastAsia="Arial" w:hAnsi="Arial" w:cs="Arial"/>
          <w:spacing w:val="0"/>
          <w:sz w:val="18"/>
        </w:rPr>
        <w:t>yaptığı</w:t>
      </w:r>
      <w:r w:rsidR="00E96D67">
        <w:rPr>
          <w:rFonts w:ascii="Arial" w:eastAsia="Arial" w:hAnsi="Arial" w:cs="Arial"/>
          <w:spacing w:val="0"/>
          <w:sz w:val="18"/>
        </w:rPr>
        <w:t xml:space="preserve"> </w:t>
      </w:r>
      <w:r>
        <w:rPr>
          <w:rFonts w:ascii="Arial" w:eastAsia="Arial" w:hAnsi="Arial" w:cs="Arial"/>
          <w:spacing w:val="0"/>
          <w:sz w:val="18"/>
        </w:rPr>
        <w:t>işte.</w:t>
      </w:r>
      <w:r w:rsidR="00E96D67">
        <w:rPr>
          <w:rFonts w:ascii="Arial" w:eastAsia="Arial" w:hAnsi="Arial" w:cs="Arial"/>
          <w:spacing w:val="0"/>
          <w:sz w:val="18"/>
        </w:rPr>
        <w:t xml:space="preserve"> </w:t>
      </w:r>
      <w:r>
        <w:rPr>
          <w:rFonts w:ascii="Arial" w:eastAsia="Arial" w:hAnsi="Arial" w:cs="Arial"/>
          <w:spacing w:val="0"/>
          <w:sz w:val="18"/>
        </w:rPr>
        <w:t>Piyasada</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yüksek</w:t>
      </w:r>
      <w:r w:rsidR="00E96D67">
        <w:rPr>
          <w:rFonts w:ascii="Arial" w:eastAsia="Arial" w:hAnsi="Arial" w:cs="Arial"/>
          <w:spacing w:val="0"/>
          <w:sz w:val="18"/>
        </w:rPr>
        <w:t xml:space="preserve"> </w:t>
      </w:r>
      <w:r>
        <w:rPr>
          <w:rFonts w:ascii="Arial" w:eastAsia="Arial" w:hAnsi="Arial" w:cs="Arial"/>
          <w:spacing w:val="0"/>
          <w:sz w:val="18"/>
        </w:rPr>
        <w:t>elektrik</w:t>
      </w:r>
      <w:r w:rsidR="00E96D67">
        <w:rPr>
          <w:rFonts w:ascii="Arial" w:eastAsia="Arial" w:hAnsi="Arial" w:cs="Arial"/>
          <w:spacing w:val="0"/>
          <w:sz w:val="18"/>
        </w:rPr>
        <w:t xml:space="preserve"> </w:t>
      </w:r>
      <w:r>
        <w:rPr>
          <w:rFonts w:ascii="Arial" w:eastAsia="Arial" w:hAnsi="Arial" w:cs="Arial"/>
          <w:spacing w:val="0"/>
          <w:sz w:val="18"/>
        </w:rPr>
        <w:t>fiyatı</w:t>
      </w:r>
      <w:r w:rsidR="00E96D67">
        <w:rPr>
          <w:rFonts w:ascii="Arial" w:eastAsia="Arial" w:hAnsi="Arial" w:cs="Arial"/>
          <w:spacing w:val="0"/>
          <w:sz w:val="18"/>
        </w:rPr>
        <w:t xml:space="preserve"> </w:t>
      </w:r>
      <w:r>
        <w:rPr>
          <w:rFonts w:ascii="Arial" w:eastAsia="Arial" w:hAnsi="Arial" w:cs="Arial"/>
          <w:spacing w:val="0"/>
          <w:sz w:val="18"/>
        </w:rPr>
        <w:t>oluşursa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fiyattan</w:t>
      </w:r>
      <w:r w:rsidR="00E96D67">
        <w:rPr>
          <w:rFonts w:ascii="Arial" w:eastAsia="Arial" w:hAnsi="Arial" w:cs="Arial"/>
          <w:spacing w:val="0"/>
          <w:sz w:val="18"/>
        </w:rPr>
        <w:t xml:space="preserve"> </w:t>
      </w:r>
      <w:r>
        <w:rPr>
          <w:rFonts w:ascii="Arial" w:eastAsia="Arial" w:hAnsi="Arial" w:cs="Arial"/>
          <w:spacing w:val="0"/>
          <w:sz w:val="18"/>
        </w:rPr>
        <w:t>satma</w:t>
      </w:r>
      <w:r w:rsidR="00E96D67">
        <w:rPr>
          <w:rFonts w:ascii="Arial" w:eastAsia="Arial" w:hAnsi="Arial" w:cs="Arial"/>
          <w:spacing w:val="0"/>
          <w:sz w:val="18"/>
        </w:rPr>
        <w:t xml:space="preserve"> </w:t>
      </w:r>
      <w:r>
        <w:rPr>
          <w:rFonts w:ascii="Arial" w:eastAsia="Arial" w:hAnsi="Arial" w:cs="Arial"/>
          <w:spacing w:val="0"/>
          <w:sz w:val="18"/>
        </w:rPr>
        <w:t>şansı</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p>
    <w:p w:rsidR="004D3B0B" w14:paraId="7EC3FA17" w14:textId="77777777">
      <w:pPr>
        <w:spacing w:after="0" w:line="276" w:lineRule="auto"/>
        <w:ind w:firstLine="806"/>
        <w:jc w:val="both"/>
      </w:pPr>
      <w:r>
        <w:rPr>
          <w:rFonts w:ascii="Arial" w:eastAsia="Arial" w:hAnsi="Arial" w:cs="Arial"/>
          <w:spacing w:val="0"/>
          <w:sz w:val="18"/>
        </w:rPr>
        <w:t>Şimdi,</w:t>
      </w:r>
      <w:r w:rsidR="00E96D67">
        <w:rPr>
          <w:rFonts w:ascii="Arial" w:eastAsia="Arial" w:hAnsi="Arial" w:cs="Arial"/>
          <w:spacing w:val="0"/>
          <w:sz w:val="18"/>
        </w:rPr>
        <w:t xml:space="preserve"> </w:t>
      </w:r>
      <w:r>
        <w:rPr>
          <w:rFonts w:ascii="Arial" w:eastAsia="Arial" w:hAnsi="Arial" w:cs="Arial"/>
          <w:spacing w:val="0"/>
          <w:sz w:val="18"/>
        </w:rPr>
        <w:t>Plan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Komisyonunda</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şeyi</w:t>
      </w:r>
      <w:r w:rsidR="00E96D67">
        <w:rPr>
          <w:rFonts w:ascii="Arial" w:eastAsia="Arial" w:hAnsi="Arial" w:cs="Arial"/>
          <w:spacing w:val="0"/>
          <w:sz w:val="18"/>
        </w:rPr>
        <w:t xml:space="preserve"> </w:t>
      </w:r>
      <w:r>
        <w:rPr>
          <w:rFonts w:ascii="Arial" w:eastAsia="Arial" w:hAnsi="Arial" w:cs="Arial"/>
          <w:spacing w:val="0"/>
          <w:sz w:val="18"/>
        </w:rPr>
        <w:t>ortaya</w:t>
      </w:r>
      <w:r w:rsidR="00E96D67">
        <w:rPr>
          <w:rFonts w:ascii="Arial" w:eastAsia="Arial" w:hAnsi="Arial" w:cs="Arial"/>
          <w:spacing w:val="0"/>
          <w:sz w:val="18"/>
        </w:rPr>
        <w:t xml:space="preserve"> </w:t>
      </w:r>
      <w:r>
        <w:rPr>
          <w:rFonts w:ascii="Arial" w:eastAsia="Arial" w:hAnsi="Arial" w:cs="Arial"/>
          <w:spacing w:val="0"/>
          <w:sz w:val="18"/>
        </w:rPr>
        <w:t>koyduk,</w:t>
      </w:r>
      <w:r w:rsidR="00E96D67">
        <w:rPr>
          <w:rFonts w:ascii="Arial" w:eastAsia="Arial" w:hAnsi="Arial" w:cs="Arial"/>
          <w:spacing w:val="0"/>
          <w:sz w:val="18"/>
        </w:rPr>
        <w:t xml:space="preserve"> </w:t>
      </w:r>
      <w:r>
        <w:rPr>
          <w:rFonts w:ascii="Arial" w:eastAsia="Arial" w:hAnsi="Arial" w:cs="Arial"/>
          <w:spacing w:val="0"/>
          <w:sz w:val="18"/>
        </w:rPr>
        <w:t>Komisyon</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baskı</w:t>
      </w:r>
      <w:r w:rsidR="00E96D67">
        <w:rPr>
          <w:rFonts w:ascii="Arial" w:eastAsia="Arial" w:hAnsi="Arial" w:cs="Arial"/>
          <w:spacing w:val="0"/>
          <w:sz w:val="18"/>
        </w:rPr>
        <w:t xml:space="preserve"> </w:t>
      </w:r>
      <w:r>
        <w:rPr>
          <w:rFonts w:ascii="Arial" w:eastAsia="Arial" w:hAnsi="Arial" w:cs="Arial"/>
          <w:spacing w:val="0"/>
          <w:sz w:val="18"/>
        </w:rPr>
        <w:t>yaptı,</w:t>
      </w:r>
      <w:r w:rsidR="00E96D67">
        <w:rPr>
          <w:rFonts w:ascii="Arial" w:eastAsia="Arial" w:hAnsi="Arial" w:cs="Arial"/>
          <w:spacing w:val="0"/>
          <w:sz w:val="18"/>
        </w:rPr>
        <w:t xml:space="preserve"> </w:t>
      </w:r>
      <w:r>
        <w:rPr>
          <w:rFonts w:ascii="Arial" w:eastAsia="Arial" w:hAnsi="Arial" w:cs="Arial"/>
          <w:spacing w:val="0"/>
          <w:sz w:val="18"/>
        </w:rPr>
        <w:t>bugüne</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bize</w:t>
      </w:r>
      <w:r w:rsidR="00E96D67">
        <w:rPr>
          <w:rFonts w:ascii="Arial" w:eastAsia="Arial" w:hAnsi="Arial" w:cs="Arial"/>
          <w:spacing w:val="0"/>
          <w:sz w:val="18"/>
        </w:rPr>
        <w:t xml:space="preserve"> </w:t>
      </w:r>
      <w:r>
        <w:rPr>
          <w:rFonts w:ascii="Arial" w:eastAsia="Arial" w:hAnsi="Arial" w:cs="Arial"/>
          <w:spacing w:val="0"/>
          <w:sz w:val="18"/>
        </w:rPr>
        <w:t>hiç</w:t>
      </w:r>
      <w:r w:rsidR="00E96D67">
        <w:rPr>
          <w:rFonts w:ascii="Arial" w:eastAsia="Arial" w:hAnsi="Arial" w:cs="Arial"/>
          <w:spacing w:val="0"/>
          <w:sz w:val="18"/>
        </w:rPr>
        <w:t xml:space="preserve"> </w:t>
      </w:r>
      <w:r>
        <w:rPr>
          <w:rFonts w:ascii="Arial" w:eastAsia="Arial" w:hAnsi="Arial" w:cs="Arial"/>
          <w:spacing w:val="0"/>
          <w:sz w:val="18"/>
        </w:rPr>
        <w:t>cevap</w:t>
      </w:r>
      <w:r w:rsidR="00E96D67">
        <w:rPr>
          <w:rFonts w:ascii="Arial" w:eastAsia="Arial" w:hAnsi="Arial" w:cs="Arial"/>
          <w:spacing w:val="0"/>
          <w:sz w:val="18"/>
        </w:rPr>
        <w:t xml:space="preserve"> </w:t>
      </w:r>
      <w:r>
        <w:rPr>
          <w:rFonts w:ascii="Arial" w:eastAsia="Arial" w:hAnsi="Arial" w:cs="Arial"/>
          <w:spacing w:val="0"/>
          <w:sz w:val="18"/>
        </w:rPr>
        <w:t>vermeyen</w:t>
      </w:r>
      <w:r w:rsidR="00E96D67">
        <w:rPr>
          <w:rFonts w:ascii="Arial" w:eastAsia="Arial" w:hAnsi="Arial" w:cs="Arial"/>
          <w:spacing w:val="0"/>
          <w:sz w:val="18"/>
        </w:rPr>
        <w:t xml:space="preserve"> </w:t>
      </w:r>
      <w:r>
        <w:rPr>
          <w:rFonts w:ascii="Arial" w:eastAsia="Arial" w:hAnsi="Arial" w:cs="Arial"/>
          <w:spacing w:val="0"/>
          <w:sz w:val="18"/>
        </w:rPr>
        <w:t>EPDK...</w:t>
      </w:r>
      <w:r w:rsidR="00E96D67">
        <w:rPr>
          <w:rFonts w:ascii="Arial" w:eastAsia="Arial" w:hAnsi="Arial" w:cs="Arial"/>
          <w:spacing w:val="0"/>
          <w:sz w:val="18"/>
        </w:rPr>
        <w:t xml:space="preserve"> </w:t>
      </w:r>
      <w:r>
        <w:rPr>
          <w:rFonts w:ascii="Arial" w:eastAsia="Arial" w:hAnsi="Arial" w:cs="Arial"/>
          <w:spacing w:val="0"/>
          <w:sz w:val="18"/>
        </w:rPr>
        <w:t>Aslında</w:t>
      </w:r>
      <w:r w:rsidR="00E96D67">
        <w:rPr>
          <w:rFonts w:ascii="Arial" w:eastAsia="Arial" w:hAnsi="Arial" w:cs="Arial"/>
          <w:spacing w:val="0"/>
          <w:sz w:val="18"/>
        </w:rPr>
        <w:t xml:space="preserve"> </w:t>
      </w:r>
      <w:r>
        <w:rPr>
          <w:rFonts w:ascii="Arial" w:eastAsia="Arial" w:hAnsi="Arial" w:cs="Arial"/>
          <w:spacing w:val="0"/>
          <w:sz w:val="18"/>
        </w:rPr>
        <w:t>toplantıda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cevap</w:t>
      </w:r>
      <w:r w:rsidR="00E96D67">
        <w:rPr>
          <w:rFonts w:ascii="Arial" w:eastAsia="Arial" w:hAnsi="Arial" w:cs="Arial"/>
          <w:spacing w:val="0"/>
          <w:sz w:val="18"/>
        </w:rPr>
        <w:t xml:space="preserve"> </w:t>
      </w:r>
      <w:r>
        <w:rPr>
          <w:rFonts w:ascii="Arial" w:eastAsia="Arial" w:hAnsi="Arial" w:cs="Arial"/>
          <w:spacing w:val="0"/>
          <w:sz w:val="18"/>
        </w:rPr>
        <w:t>vermedi.</w:t>
      </w:r>
      <w:r w:rsidR="00E96D67">
        <w:rPr>
          <w:rFonts w:ascii="Arial" w:eastAsia="Arial" w:hAnsi="Arial" w:cs="Arial"/>
          <w:spacing w:val="0"/>
          <w:sz w:val="18"/>
        </w:rPr>
        <w:t xml:space="preserve"> </w:t>
      </w:r>
      <w:r>
        <w:rPr>
          <w:rFonts w:ascii="Arial" w:eastAsia="Arial" w:hAnsi="Arial" w:cs="Arial"/>
          <w:spacing w:val="0"/>
          <w:sz w:val="18"/>
        </w:rPr>
        <w:t>Biz</w:t>
      </w:r>
      <w:r w:rsidR="00E96D67">
        <w:rPr>
          <w:rFonts w:ascii="Arial" w:eastAsia="Arial" w:hAnsi="Arial" w:cs="Arial"/>
          <w:spacing w:val="0"/>
          <w:sz w:val="18"/>
        </w:rPr>
        <w:t xml:space="preserve"> </w:t>
      </w:r>
      <w:r>
        <w:rPr>
          <w:rFonts w:ascii="Arial" w:eastAsia="Arial" w:hAnsi="Arial" w:cs="Arial"/>
          <w:spacing w:val="0"/>
          <w:sz w:val="18"/>
        </w:rPr>
        <w:t>orada</w:t>
      </w:r>
      <w:r w:rsidR="00E96D67">
        <w:rPr>
          <w:rFonts w:ascii="Arial" w:eastAsia="Arial" w:hAnsi="Arial" w:cs="Arial"/>
          <w:spacing w:val="0"/>
          <w:sz w:val="18"/>
        </w:rPr>
        <w:t xml:space="preserve"> </w:t>
      </w:r>
      <w:r>
        <w:rPr>
          <w:rFonts w:ascii="Arial" w:eastAsia="Arial" w:hAnsi="Arial" w:cs="Arial"/>
          <w:spacing w:val="0"/>
          <w:sz w:val="18"/>
        </w:rPr>
        <w:t>hemen</w:t>
      </w:r>
      <w:r w:rsidR="00E96D67">
        <w:rPr>
          <w:rFonts w:ascii="Arial" w:eastAsia="Arial" w:hAnsi="Arial" w:cs="Arial"/>
          <w:spacing w:val="0"/>
          <w:sz w:val="18"/>
        </w:rPr>
        <w:t xml:space="preserve"> </w:t>
      </w:r>
      <w:r>
        <w:rPr>
          <w:rFonts w:ascii="Arial" w:eastAsia="Arial" w:hAnsi="Arial" w:cs="Arial"/>
          <w:spacing w:val="0"/>
          <w:sz w:val="18"/>
        </w:rPr>
        <w:t>cevap</w:t>
      </w:r>
      <w:r w:rsidR="00E96D67">
        <w:rPr>
          <w:rFonts w:ascii="Arial" w:eastAsia="Arial" w:hAnsi="Arial" w:cs="Arial"/>
          <w:spacing w:val="0"/>
          <w:sz w:val="18"/>
        </w:rPr>
        <w:t xml:space="preserve"> </w:t>
      </w:r>
      <w:r>
        <w:rPr>
          <w:rFonts w:ascii="Arial" w:eastAsia="Arial" w:hAnsi="Arial" w:cs="Arial"/>
          <w:spacing w:val="0"/>
          <w:sz w:val="18"/>
        </w:rPr>
        <w:t>istedik</w:t>
      </w:r>
      <w:r w:rsidR="00E96D67">
        <w:rPr>
          <w:rFonts w:ascii="Arial" w:eastAsia="Arial" w:hAnsi="Arial" w:cs="Arial"/>
          <w:spacing w:val="0"/>
          <w:sz w:val="18"/>
        </w:rPr>
        <w:t xml:space="preserve"> </w:t>
      </w:r>
      <w:r>
        <w:rPr>
          <w:rFonts w:ascii="Arial" w:eastAsia="Arial" w:hAnsi="Arial" w:cs="Arial"/>
          <w:spacing w:val="0"/>
          <w:sz w:val="18"/>
        </w:rPr>
        <w:t>çünkü</w:t>
      </w:r>
      <w:r w:rsidR="00E96D67">
        <w:rPr>
          <w:rFonts w:ascii="Arial" w:eastAsia="Arial" w:hAnsi="Arial" w:cs="Arial"/>
          <w:spacing w:val="0"/>
          <w:sz w:val="18"/>
        </w:rPr>
        <w:t xml:space="preserve"> </w:t>
      </w:r>
      <w:r>
        <w:rPr>
          <w:rFonts w:ascii="Arial" w:eastAsia="Arial" w:hAnsi="Arial" w:cs="Arial"/>
          <w:spacing w:val="0"/>
          <w:sz w:val="18"/>
        </w:rPr>
        <w:t>benim</w:t>
      </w:r>
      <w:r w:rsidR="00E96D67">
        <w:rPr>
          <w:rFonts w:ascii="Arial" w:eastAsia="Arial" w:hAnsi="Arial" w:cs="Arial"/>
          <w:spacing w:val="0"/>
          <w:sz w:val="18"/>
        </w:rPr>
        <w:t xml:space="preserve"> </w:t>
      </w:r>
      <w:r>
        <w:rPr>
          <w:rFonts w:ascii="Arial" w:eastAsia="Arial" w:hAnsi="Arial" w:cs="Arial"/>
          <w:spacing w:val="0"/>
          <w:sz w:val="18"/>
        </w:rPr>
        <w:t>sabah</w:t>
      </w:r>
      <w:r w:rsidR="00E96D67">
        <w:rPr>
          <w:rFonts w:ascii="Arial" w:eastAsia="Arial" w:hAnsi="Arial" w:cs="Arial"/>
          <w:spacing w:val="0"/>
          <w:sz w:val="18"/>
        </w:rPr>
        <w:t xml:space="preserve"> </w:t>
      </w:r>
      <w:r>
        <w:rPr>
          <w:rFonts w:ascii="Arial" w:eastAsia="Arial" w:hAnsi="Arial" w:cs="Arial"/>
          <w:spacing w:val="0"/>
          <w:sz w:val="18"/>
        </w:rPr>
        <w:t>yaptığım</w:t>
      </w:r>
      <w:r w:rsidR="00E96D67">
        <w:rPr>
          <w:rFonts w:ascii="Arial" w:eastAsia="Arial" w:hAnsi="Arial" w:cs="Arial"/>
          <w:spacing w:val="0"/>
          <w:sz w:val="18"/>
        </w:rPr>
        <w:t xml:space="preserve"> </w:t>
      </w:r>
      <w:r>
        <w:rPr>
          <w:rFonts w:ascii="Arial" w:eastAsia="Arial" w:hAnsi="Arial" w:cs="Arial"/>
          <w:spacing w:val="0"/>
          <w:sz w:val="18"/>
        </w:rPr>
        <w:t>konuşmaya</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Bakanın</w:t>
      </w:r>
      <w:r w:rsidR="00E96D67">
        <w:rPr>
          <w:rFonts w:ascii="Arial" w:eastAsia="Arial" w:hAnsi="Arial" w:cs="Arial"/>
          <w:spacing w:val="0"/>
          <w:sz w:val="18"/>
        </w:rPr>
        <w:t xml:space="preserve"> </w:t>
      </w:r>
      <w:r>
        <w:rPr>
          <w:rFonts w:ascii="Arial" w:eastAsia="Arial" w:hAnsi="Arial" w:cs="Arial"/>
          <w:spacing w:val="0"/>
          <w:sz w:val="18"/>
        </w:rPr>
        <w:t>veya</w:t>
      </w:r>
      <w:r w:rsidR="00E96D67">
        <w:rPr>
          <w:rFonts w:ascii="Arial" w:eastAsia="Arial" w:hAnsi="Arial" w:cs="Arial"/>
          <w:spacing w:val="0"/>
          <w:sz w:val="18"/>
        </w:rPr>
        <w:t xml:space="preserve"> </w:t>
      </w:r>
      <w:r>
        <w:rPr>
          <w:rFonts w:ascii="Arial" w:eastAsia="Arial" w:hAnsi="Arial" w:cs="Arial"/>
          <w:spacing w:val="0"/>
          <w:sz w:val="18"/>
        </w:rPr>
        <w:t>EPDK'nin</w:t>
      </w:r>
      <w:r w:rsidR="00E96D67">
        <w:rPr>
          <w:rFonts w:ascii="Arial" w:eastAsia="Arial" w:hAnsi="Arial" w:cs="Arial"/>
          <w:spacing w:val="0"/>
          <w:sz w:val="18"/>
        </w:rPr>
        <w:t xml:space="preserve"> </w:t>
      </w:r>
      <w:r>
        <w:rPr>
          <w:rFonts w:ascii="Arial" w:eastAsia="Arial" w:hAnsi="Arial" w:cs="Arial"/>
          <w:spacing w:val="0"/>
          <w:sz w:val="18"/>
        </w:rPr>
        <w:t>akşama</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cevap</w:t>
      </w:r>
      <w:r w:rsidR="00E96D67">
        <w:rPr>
          <w:rFonts w:ascii="Arial" w:eastAsia="Arial" w:hAnsi="Arial" w:cs="Arial"/>
          <w:spacing w:val="0"/>
          <w:sz w:val="18"/>
        </w:rPr>
        <w:t xml:space="preserve"> </w:t>
      </w:r>
      <w:r>
        <w:rPr>
          <w:rFonts w:ascii="Arial" w:eastAsia="Arial" w:hAnsi="Arial" w:cs="Arial"/>
          <w:spacing w:val="0"/>
          <w:sz w:val="18"/>
        </w:rPr>
        <w:t>verme</w:t>
      </w:r>
      <w:r w:rsidR="00E96D67">
        <w:rPr>
          <w:rFonts w:ascii="Arial" w:eastAsia="Arial" w:hAnsi="Arial" w:cs="Arial"/>
          <w:spacing w:val="0"/>
          <w:sz w:val="18"/>
        </w:rPr>
        <w:t xml:space="preserve"> </w:t>
      </w:r>
      <w:r>
        <w:rPr>
          <w:rFonts w:ascii="Arial" w:eastAsia="Arial" w:hAnsi="Arial" w:cs="Arial"/>
          <w:spacing w:val="0"/>
          <w:sz w:val="18"/>
        </w:rPr>
        <w:t>imkânı</w:t>
      </w:r>
      <w:r w:rsidR="00E96D67">
        <w:rPr>
          <w:rFonts w:ascii="Arial" w:eastAsia="Arial" w:hAnsi="Arial" w:cs="Arial"/>
          <w:spacing w:val="0"/>
          <w:sz w:val="18"/>
        </w:rPr>
        <w:t xml:space="preserve"> </w:t>
      </w:r>
      <w:r>
        <w:rPr>
          <w:rFonts w:ascii="Arial" w:eastAsia="Arial" w:hAnsi="Arial" w:cs="Arial"/>
          <w:spacing w:val="0"/>
          <w:sz w:val="18"/>
        </w:rPr>
        <w:t>vardı,</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imkânı</w:t>
      </w:r>
      <w:r w:rsidR="00E96D67">
        <w:rPr>
          <w:rFonts w:ascii="Arial" w:eastAsia="Arial" w:hAnsi="Arial" w:cs="Arial"/>
          <w:spacing w:val="0"/>
          <w:sz w:val="18"/>
        </w:rPr>
        <w:t xml:space="preserve"> </w:t>
      </w:r>
      <w:r>
        <w:rPr>
          <w:rFonts w:ascii="Arial" w:eastAsia="Arial" w:hAnsi="Arial" w:cs="Arial"/>
          <w:spacing w:val="0"/>
          <w:sz w:val="18"/>
        </w:rPr>
        <w:t>kullanmadılar</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sonradan</w:t>
      </w:r>
      <w:r w:rsidR="00E96D67">
        <w:rPr>
          <w:rFonts w:ascii="Arial" w:eastAsia="Arial" w:hAnsi="Arial" w:cs="Arial"/>
          <w:spacing w:val="0"/>
          <w:sz w:val="18"/>
        </w:rPr>
        <w:t xml:space="preserve"> </w:t>
      </w:r>
      <w:r>
        <w:rPr>
          <w:rFonts w:ascii="Arial" w:eastAsia="Arial" w:hAnsi="Arial" w:cs="Arial"/>
          <w:spacing w:val="0"/>
          <w:sz w:val="18"/>
        </w:rPr>
        <w:t>bize</w:t>
      </w:r>
      <w:r w:rsidR="00E96D67">
        <w:rPr>
          <w:rFonts w:ascii="Arial" w:eastAsia="Arial" w:hAnsi="Arial" w:cs="Arial"/>
          <w:spacing w:val="0"/>
          <w:sz w:val="18"/>
        </w:rPr>
        <w:t xml:space="preserve"> </w:t>
      </w:r>
      <w:r>
        <w:rPr>
          <w:rFonts w:ascii="Arial" w:eastAsia="Arial" w:hAnsi="Arial" w:cs="Arial"/>
          <w:spacing w:val="0"/>
          <w:sz w:val="18"/>
        </w:rPr>
        <w:t>yazılı</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cevap</w:t>
      </w:r>
      <w:r w:rsidR="00E96D67">
        <w:rPr>
          <w:rFonts w:ascii="Arial" w:eastAsia="Arial" w:hAnsi="Arial" w:cs="Arial"/>
          <w:spacing w:val="0"/>
          <w:sz w:val="18"/>
        </w:rPr>
        <w:t xml:space="preserve"> </w:t>
      </w:r>
      <w:r>
        <w:rPr>
          <w:rFonts w:ascii="Arial" w:eastAsia="Arial" w:hAnsi="Arial" w:cs="Arial"/>
          <w:spacing w:val="0"/>
          <w:sz w:val="18"/>
        </w:rPr>
        <w:t>gönderdiler.</w:t>
      </w:r>
      <w:r w:rsidR="00E96D67">
        <w:rPr>
          <w:rFonts w:ascii="Arial" w:eastAsia="Arial" w:hAnsi="Arial" w:cs="Arial"/>
          <w:spacing w:val="0"/>
          <w:sz w:val="18"/>
        </w:rPr>
        <w:t xml:space="preserve"> </w:t>
      </w:r>
      <w:r>
        <w:rPr>
          <w:rFonts w:ascii="Arial" w:eastAsia="Arial" w:hAnsi="Arial" w:cs="Arial"/>
          <w:spacing w:val="0"/>
          <w:sz w:val="18"/>
        </w:rPr>
        <w:t>Sürem</w:t>
      </w:r>
      <w:r w:rsidR="00E96D67">
        <w:rPr>
          <w:rFonts w:ascii="Arial" w:eastAsia="Arial" w:hAnsi="Arial" w:cs="Arial"/>
          <w:spacing w:val="0"/>
          <w:sz w:val="18"/>
        </w:rPr>
        <w:t xml:space="preserve"> </w:t>
      </w:r>
      <w:r>
        <w:rPr>
          <w:rFonts w:ascii="Arial" w:eastAsia="Arial" w:hAnsi="Arial" w:cs="Arial"/>
          <w:spacing w:val="0"/>
          <w:sz w:val="18"/>
        </w:rPr>
        <w:t>azaldığı</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şimdi</w:t>
      </w:r>
      <w:r w:rsidR="00E96D67">
        <w:rPr>
          <w:rFonts w:ascii="Arial" w:eastAsia="Arial" w:hAnsi="Arial" w:cs="Arial"/>
          <w:spacing w:val="0"/>
          <w:sz w:val="18"/>
        </w:rPr>
        <w:t xml:space="preserve"> </w:t>
      </w:r>
      <w:r>
        <w:rPr>
          <w:rFonts w:ascii="Arial" w:eastAsia="Arial" w:hAnsi="Arial" w:cs="Arial"/>
          <w:spacing w:val="0"/>
          <w:sz w:val="18"/>
        </w:rPr>
        <w:t>bunları</w:t>
      </w:r>
      <w:r w:rsidR="00E96D67">
        <w:rPr>
          <w:rFonts w:ascii="Arial" w:eastAsia="Arial" w:hAnsi="Arial" w:cs="Arial"/>
          <w:spacing w:val="0"/>
          <w:sz w:val="18"/>
        </w:rPr>
        <w:t xml:space="preserve"> </w:t>
      </w:r>
      <w:r>
        <w:rPr>
          <w:rFonts w:ascii="Arial" w:eastAsia="Arial" w:hAnsi="Arial" w:cs="Arial"/>
          <w:spacing w:val="0"/>
          <w:sz w:val="18"/>
        </w:rPr>
        <w:t>kısa</w:t>
      </w:r>
      <w:r w:rsidR="00E96D67">
        <w:rPr>
          <w:rFonts w:ascii="Arial" w:eastAsia="Arial" w:hAnsi="Arial" w:cs="Arial"/>
          <w:spacing w:val="0"/>
          <w:sz w:val="18"/>
        </w:rPr>
        <w:t xml:space="preserve"> </w:t>
      </w:r>
      <w:r>
        <w:rPr>
          <w:rFonts w:ascii="Arial" w:eastAsia="Arial" w:hAnsi="Arial" w:cs="Arial"/>
          <w:spacing w:val="0"/>
          <w:sz w:val="18"/>
        </w:rPr>
        <w:t>kısa</w:t>
      </w:r>
      <w:r w:rsidR="00E96D67">
        <w:rPr>
          <w:rFonts w:ascii="Arial" w:eastAsia="Arial" w:hAnsi="Arial" w:cs="Arial"/>
          <w:spacing w:val="0"/>
          <w:sz w:val="18"/>
        </w:rPr>
        <w:t xml:space="preserve"> </w:t>
      </w:r>
      <w:r>
        <w:rPr>
          <w:rFonts w:ascii="Arial" w:eastAsia="Arial" w:hAnsi="Arial" w:cs="Arial"/>
          <w:spacing w:val="0"/>
          <w:sz w:val="18"/>
        </w:rPr>
        <w:t>geçeceğim.</w:t>
      </w:r>
      <w:r w:rsidR="00E96D67">
        <w:rPr>
          <w:rFonts w:ascii="Arial" w:eastAsia="Arial" w:hAnsi="Arial" w:cs="Arial"/>
          <w:spacing w:val="0"/>
          <w:sz w:val="18"/>
        </w:rPr>
        <w:t xml:space="preserve"> </w:t>
      </w:r>
      <w:r>
        <w:rPr>
          <w:rFonts w:ascii="Arial" w:eastAsia="Arial" w:hAnsi="Arial" w:cs="Arial"/>
          <w:spacing w:val="0"/>
          <w:sz w:val="18"/>
        </w:rPr>
        <w:t>Yani</w:t>
      </w:r>
      <w:r w:rsidR="00E96D67">
        <w:rPr>
          <w:rFonts w:ascii="Arial" w:eastAsia="Arial" w:hAnsi="Arial" w:cs="Arial"/>
          <w:spacing w:val="0"/>
          <w:sz w:val="18"/>
        </w:rPr>
        <w:t xml:space="preserve"> </w:t>
      </w:r>
      <w:r>
        <w:rPr>
          <w:rFonts w:ascii="Arial" w:eastAsia="Arial" w:hAnsi="Arial" w:cs="Arial"/>
          <w:spacing w:val="0"/>
          <w:sz w:val="18"/>
        </w:rPr>
        <w:t>gönderdiği</w:t>
      </w:r>
      <w:r w:rsidR="00E96D67">
        <w:rPr>
          <w:rFonts w:ascii="Arial" w:eastAsia="Arial" w:hAnsi="Arial" w:cs="Arial"/>
          <w:spacing w:val="0"/>
          <w:sz w:val="18"/>
        </w:rPr>
        <w:t xml:space="preserve"> </w:t>
      </w:r>
      <w:r>
        <w:rPr>
          <w:rFonts w:ascii="Arial" w:eastAsia="Arial" w:hAnsi="Arial" w:cs="Arial"/>
          <w:spacing w:val="0"/>
          <w:sz w:val="18"/>
        </w:rPr>
        <w:t>cevabın</w:t>
      </w:r>
      <w:r w:rsidR="00E96D67">
        <w:rPr>
          <w:rFonts w:ascii="Arial" w:eastAsia="Arial" w:hAnsi="Arial" w:cs="Arial"/>
          <w:spacing w:val="0"/>
          <w:sz w:val="18"/>
        </w:rPr>
        <w:t xml:space="preserve"> </w:t>
      </w:r>
      <w:r>
        <w:rPr>
          <w:rFonts w:ascii="Arial" w:eastAsia="Arial" w:hAnsi="Arial" w:cs="Arial"/>
          <w:spacing w:val="0"/>
          <w:sz w:val="18"/>
        </w:rPr>
        <w:t>tamamen</w:t>
      </w:r>
      <w:r w:rsidR="00E96D67">
        <w:rPr>
          <w:rFonts w:ascii="Arial" w:eastAsia="Arial" w:hAnsi="Arial" w:cs="Arial"/>
          <w:spacing w:val="0"/>
          <w:sz w:val="18"/>
        </w:rPr>
        <w:t xml:space="preserve"> </w:t>
      </w:r>
      <w:r>
        <w:rPr>
          <w:rFonts w:ascii="Arial" w:eastAsia="Arial" w:hAnsi="Arial" w:cs="Arial"/>
          <w:spacing w:val="0"/>
          <w:sz w:val="18"/>
        </w:rPr>
        <w:t>bizim</w:t>
      </w:r>
      <w:r w:rsidR="00E96D67">
        <w:rPr>
          <w:rFonts w:ascii="Arial" w:eastAsia="Arial" w:hAnsi="Arial" w:cs="Arial"/>
          <w:spacing w:val="0"/>
          <w:sz w:val="18"/>
        </w:rPr>
        <w:t xml:space="preserve"> </w:t>
      </w:r>
      <w:r>
        <w:rPr>
          <w:rFonts w:ascii="Arial" w:eastAsia="Arial" w:hAnsi="Arial" w:cs="Arial"/>
          <w:spacing w:val="0"/>
          <w:sz w:val="18"/>
        </w:rPr>
        <w:t>söylediğimiz</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şeyi</w:t>
      </w:r>
      <w:r w:rsidR="00E96D67">
        <w:rPr>
          <w:rFonts w:ascii="Arial" w:eastAsia="Arial" w:hAnsi="Arial" w:cs="Arial"/>
          <w:spacing w:val="0"/>
          <w:sz w:val="18"/>
        </w:rPr>
        <w:t xml:space="preserve"> </w:t>
      </w:r>
      <w:r>
        <w:rPr>
          <w:rFonts w:ascii="Arial" w:eastAsia="Arial" w:hAnsi="Arial" w:cs="Arial"/>
          <w:spacing w:val="0"/>
          <w:sz w:val="18"/>
        </w:rPr>
        <w:t>desteklediğini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defa</w:t>
      </w:r>
      <w:r w:rsidR="00E96D67">
        <w:rPr>
          <w:rFonts w:ascii="Arial" w:eastAsia="Arial" w:hAnsi="Arial" w:cs="Arial"/>
          <w:spacing w:val="0"/>
          <w:sz w:val="18"/>
        </w:rPr>
        <w:t xml:space="preserve"> </w:t>
      </w:r>
      <w:r>
        <w:rPr>
          <w:rFonts w:ascii="Arial" w:eastAsia="Arial" w:hAnsi="Arial" w:cs="Arial"/>
          <w:spacing w:val="0"/>
          <w:sz w:val="18"/>
        </w:rPr>
        <w:t>başlangıçla</w:t>
      </w:r>
      <w:r w:rsidR="00E96D67">
        <w:rPr>
          <w:rFonts w:ascii="Arial" w:eastAsia="Arial" w:hAnsi="Arial" w:cs="Arial"/>
          <w:spacing w:val="0"/>
          <w:sz w:val="18"/>
        </w:rPr>
        <w:t xml:space="preserve"> </w:t>
      </w:r>
      <w:r>
        <w:rPr>
          <w:rFonts w:ascii="Arial" w:eastAsia="Arial" w:hAnsi="Arial" w:cs="Arial"/>
          <w:spacing w:val="0"/>
          <w:sz w:val="18"/>
        </w:rPr>
        <w:t>söylemek</w:t>
      </w:r>
      <w:r w:rsidR="00E96D67">
        <w:rPr>
          <w:rFonts w:ascii="Arial" w:eastAsia="Arial" w:hAnsi="Arial" w:cs="Arial"/>
          <w:spacing w:val="0"/>
          <w:sz w:val="18"/>
        </w:rPr>
        <w:t xml:space="preserve"> </w:t>
      </w:r>
      <w:r>
        <w:rPr>
          <w:rFonts w:ascii="Arial" w:eastAsia="Arial" w:hAnsi="Arial" w:cs="Arial"/>
          <w:spacing w:val="0"/>
          <w:sz w:val="18"/>
        </w:rPr>
        <w:t>isterim.</w:t>
      </w:r>
      <w:r w:rsidR="00E96D67">
        <w:rPr>
          <w:rFonts w:ascii="Arial" w:eastAsia="Arial" w:hAnsi="Arial" w:cs="Arial"/>
          <w:spacing w:val="0"/>
          <w:sz w:val="18"/>
        </w:rPr>
        <w:t xml:space="preserve"> </w:t>
      </w:r>
      <w:r>
        <w:rPr>
          <w:rFonts w:ascii="Arial" w:eastAsia="Arial" w:hAnsi="Arial" w:cs="Arial"/>
          <w:spacing w:val="0"/>
          <w:sz w:val="18"/>
        </w:rPr>
        <w:t>Mesela,</w:t>
      </w:r>
      <w:r w:rsidR="00E96D67">
        <w:rPr>
          <w:rFonts w:ascii="Arial" w:eastAsia="Arial" w:hAnsi="Arial" w:cs="Arial"/>
          <w:spacing w:val="0"/>
          <w:sz w:val="18"/>
        </w:rPr>
        <w:t xml:space="preserve"> </w:t>
      </w:r>
      <w:r>
        <w:rPr>
          <w:rFonts w:ascii="Arial" w:eastAsia="Arial" w:hAnsi="Arial" w:cs="Arial"/>
          <w:spacing w:val="0"/>
          <w:sz w:val="18"/>
        </w:rPr>
        <w:t>cevapta</w:t>
      </w:r>
      <w:r w:rsidR="00E96D67">
        <w:rPr>
          <w:rFonts w:ascii="Arial" w:eastAsia="Arial" w:hAnsi="Arial" w:cs="Arial"/>
          <w:spacing w:val="0"/>
          <w:sz w:val="18"/>
        </w:rPr>
        <w:t xml:space="preserve"> </w:t>
      </w:r>
      <w:r>
        <w:rPr>
          <w:rFonts w:ascii="Arial" w:eastAsia="Arial" w:hAnsi="Arial" w:cs="Arial"/>
          <w:spacing w:val="0"/>
          <w:sz w:val="18"/>
        </w:rPr>
        <w:t>bize</w:t>
      </w:r>
      <w:r w:rsidR="00E96D67">
        <w:rPr>
          <w:rFonts w:ascii="Arial" w:eastAsia="Arial" w:hAnsi="Arial" w:cs="Arial"/>
          <w:spacing w:val="0"/>
          <w:sz w:val="18"/>
        </w:rPr>
        <w:t xml:space="preserve"> </w:t>
      </w:r>
      <w:r>
        <w:rPr>
          <w:rFonts w:ascii="Arial" w:eastAsia="Arial" w:hAnsi="Arial" w:cs="Arial"/>
          <w:spacing w:val="0"/>
          <w:sz w:val="18"/>
        </w:rPr>
        <w:t>uzun</w:t>
      </w:r>
      <w:r w:rsidR="00E96D67">
        <w:rPr>
          <w:rFonts w:ascii="Arial" w:eastAsia="Arial" w:hAnsi="Arial" w:cs="Arial"/>
          <w:spacing w:val="0"/>
          <w:sz w:val="18"/>
        </w:rPr>
        <w:t xml:space="preserve"> </w:t>
      </w:r>
      <w:r>
        <w:rPr>
          <w:rFonts w:ascii="Arial" w:eastAsia="Arial" w:hAnsi="Arial" w:cs="Arial"/>
          <w:spacing w:val="0"/>
          <w:sz w:val="18"/>
        </w:rPr>
        <w:t>uzun</w:t>
      </w:r>
      <w:r w:rsidR="00E96D67">
        <w:rPr>
          <w:rFonts w:ascii="Arial" w:eastAsia="Arial" w:hAnsi="Arial" w:cs="Arial"/>
          <w:spacing w:val="0"/>
          <w:sz w:val="18"/>
        </w:rPr>
        <w:t xml:space="preserve"> </w:t>
      </w:r>
      <w:r>
        <w:rPr>
          <w:rFonts w:ascii="Arial" w:eastAsia="Arial" w:hAnsi="Arial" w:cs="Arial"/>
          <w:spacing w:val="0"/>
          <w:sz w:val="18"/>
        </w:rPr>
        <w:t>depolamanın</w:t>
      </w:r>
      <w:r w:rsidR="00E96D67">
        <w:rPr>
          <w:rFonts w:ascii="Arial" w:eastAsia="Arial" w:hAnsi="Arial" w:cs="Arial"/>
          <w:spacing w:val="0"/>
          <w:sz w:val="18"/>
        </w:rPr>
        <w:t xml:space="preserve"> </w:t>
      </w:r>
      <w:r>
        <w:rPr>
          <w:rFonts w:ascii="Arial" w:eastAsia="Arial" w:hAnsi="Arial" w:cs="Arial"/>
          <w:spacing w:val="0"/>
          <w:sz w:val="18"/>
        </w:rPr>
        <w:t>önemini</w:t>
      </w:r>
      <w:r w:rsidR="00E96D67">
        <w:rPr>
          <w:rFonts w:ascii="Arial" w:eastAsia="Arial" w:hAnsi="Arial" w:cs="Arial"/>
          <w:spacing w:val="0"/>
          <w:sz w:val="18"/>
        </w:rPr>
        <w:t xml:space="preserve"> </w:t>
      </w:r>
      <w:r>
        <w:rPr>
          <w:rFonts w:ascii="Arial" w:eastAsia="Arial" w:hAnsi="Arial" w:cs="Arial"/>
          <w:spacing w:val="0"/>
          <w:sz w:val="18"/>
        </w:rPr>
        <w:t>anlatıyor.</w:t>
      </w:r>
      <w:r w:rsidR="00E96D67">
        <w:rPr>
          <w:rFonts w:ascii="Arial" w:eastAsia="Arial" w:hAnsi="Arial" w:cs="Arial"/>
          <w:spacing w:val="0"/>
          <w:sz w:val="18"/>
        </w:rPr>
        <w:t xml:space="preserve"> </w:t>
      </w:r>
      <w:r>
        <w:rPr>
          <w:rFonts w:ascii="Arial" w:eastAsia="Arial" w:hAnsi="Arial" w:cs="Arial"/>
          <w:spacing w:val="0"/>
          <w:sz w:val="18"/>
        </w:rPr>
        <w:t>Yani</w:t>
      </w:r>
      <w:r w:rsidR="00E96D67">
        <w:rPr>
          <w:rFonts w:ascii="Arial" w:eastAsia="Arial" w:hAnsi="Arial" w:cs="Arial"/>
          <w:spacing w:val="0"/>
          <w:sz w:val="18"/>
        </w:rPr>
        <w:t xml:space="preserve"> </w:t>
      </w:r>
      <w:r>
        <w:rPr>
          <w:rFonts w:ascii="Arial" w:eastAsia="Arial" w:hAnsi="Arial" w:cs="Arial"/>
          <w:spacing w:val="0"/>
          <w:sz w:val="18"/>
        </w:rPr>
        <w:t>kardeşim,</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zaman</w:t>
      </w:r>
      <w:r w:rsidR="00E96D67">
        <w:rPr>
          <w:rFonts w:ascii="Arial" w:eastAsia="Arial" w:hAnsi="Arial" w:cs="Arial"/>
          <w:spacing w:val="0"/>
          <w:sz w:val="18"/>
        </w:rPr>
        <w:t xml:space="preserve"> </w:t>
      </w:r>
      <w:r>
        <w:rPr>
          <w:rFonts w:ascii="Arial" w:eastAsia="Arial" w:hAnsi="Arial" w:cs="Arial"/>
          <w:spacing w:val="0"/>
          <w:sz w:val="18"/>
        </w:rPr>
        <w:t>ben</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sorarım:</w:t>
      </w:r>
      <w:r w:rsidR="00E96D67">
        <w:rPr>
          <w:rFonts w:ascii="Arial" w:eastAsia="Arial" w:hAnsi="Arial" w:cs="Arial"/>
          <w:spacing w:val="0"/>
          <w:sz w:val="18"/>
        </w:rPr>
        <w:t xml:space="preserve"> </w:t>
      </w:r>
      <w:r>
        <w:rPr>
          <w:rFonts w:ascii="Arial" w:eastAsia="Arial" w:hAnsi="Arial" w:cs="Arial"/>
          <w:spacing w:val="0"/>
          <w:sz w:val="18"/>
        </w:rPr>
        <w:t>Depolama</w:t>
      </w:r>
      <w:r w:rsidR="00E96D67">
        <w:rPr>
          <w:rFonts w:ascii="Arial" w:eastAsia="Arial" w:hAnsi="Arial" w:cs="Arial"/>
          <w:spacing w:val="0"/>
          <w:sz w:val="18"/>
        </w:rPr>
        <w:t xml:space="preserve"> </w:t>
      </w:r>
      <w:r>
        <w:rPr>
          <w:rFonts w:ascii="Arial" w:eastAsia="Arial" w:hAnsi="Arial" w:cs="Arial"/>
          <w:spacing w:val="0"/>
          <w:sz w:val="18"/>
        </w:rPr>
        <w:t>işi</w:t>
      </w:r>
      <w:r w:rsidR="00E96D67">
        <w:rPr>
          <w:rFonts w:ascii="Arial" w:eastAsia="Arial" w:hAnsi="Arial" w:cs="Arial"/>
          <w:spacing w:val="0"/>
          <w:sz w:val="18"/>
        </w:rPr>
        <w:t xml:space="preserve"> </w:t>
      </w:r>
      <w:r>
        <w:rPr>
          <w:rFonts w:ascii="Arial" w:eastAsia="Arial" w:hAnsi="Arial" w:cs="Arial"/>
          <w:spacing w:val="0"/>
          <w:sz w:val="18"/>
        </w:rPr>
        <w:t>madem</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önemliyse</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depolamadan</w:t>
      </w:r>
      <w:r w:rsidR="00E96D67">
        <w:rPr>
          <w:rFonts w:ascii="Arial" w:eastAsia="Arial" w:hAnsi="Arial" w:cs="Arial"/>
          <w:spacing w:val="0"/>
          <w:sz w:val="18"/>
        </w:rPr>
        <w:t xml:space="preserve"> </w:t>
      </w:r>
      <w:r>
        <w:rPr>
          <w:rFonts w:ascii="Arial" w:eastAsia="Arial" w:hAnsi="Arial" w:cs="Arial"/>
          <w:spacing w:val="0"/>
          <w:sz w:val="18"/>
        </w:rPr>
        <w:t>kaynaklı-</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verdiğiniz</w:t>
      </w:r>
      <w:r w:rsidR="00E96D67">
        <w:rPr>
          <w:rFonts w:ascii="Arial" w:eastAsia="Arial" w:hAnsi="Arial" w:cs="Arial"/>
          <w:spacing w:val="0"/>
          <w:sz w:val="18"/>
        </w:rPr>
        <w:t xml:space="preserve"> </w:t>
      </w:r>
      <w:r>
        <w:rPr>
          <w:rFonts w:ascii="Arial" w:eastAsia="Arial" w:hAnsi="Arial" w:cs="Arial"/>
          <w:spacing w:val="0"/>
          <w:sz w:val="18"/>
        </w:rPr>
        <w:t>lisansların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an</w:t>
      </w:r>
      <w:r w:rsidR="00E96D67">
        <w:rPr>
          <w:rFonts w:ascii="Arial" w:eastAsia="Arial" w:hAnsi="Arial" w:cs="Arial"/>
          <w:spacing w:val="0"/>
          <w:sz w:val="18"/>
        </w:rPr>
        <w:t xml:space="preserve"> </w:t>
      </w:r>
      <w:r>
        <w:rPr>
          <w:rFonts w:ascii="Arial" w:eastAsia="Arial" w:hAnsi="Arial" w:cs="Arial"/>
          <w:spacing w:val="0"/>
          <w:sz w:val="18"/>
        </w:rPr>
        <w:t>evvel</w:t>
      </w:r>
      <w:r w:rsidR="00E96D67">
        <w:rPr>
          <w:rFonts w:ascii="Arial" w:eastAsia="Arial" w:hAnsi="Arial" w:cs="Arial"/>
          <w:spacing w:val="0"/>
          <w:sz w:val="18"/>
        </w:rPr>
        <w:t xml:space="preserve"> </w:t>
      </w:r>
      <w:r>
        <w:rPr>
          <w:rFonts w:ascii="Arial" w:eastAsia="Arial" w:hAnsi="Arial" w:cs="Arial"/>
          <w:spacing w:val="0"/>
          <w:sz w:val="18"/>
        </w:rPr>
        <w:t>hayata</w:t>
      </w:r>
      <w:r w:rsidR="00E96D67">
        <w:rPr>
          <w:rFonts w:ascii="Arial" w:eastAsia="Arial" w:hAnsi="Arial" w:cs="Arial"/>
          <w:spacing w:val="0"/>
          <w:sz w:val="18"/>
        </w:rPr>
        <w:t xml:space="preserve"> </w:t>
      </w:r>
      <w:r>
        <w:rPr>
          <w:rFonts w:ascii="Arial" w:eastAsia="Arial" w:hAnsi="Arial" w:cs="Arial"/>
          <w:spacing w:val="0"/>
          <w:sz w:val="18"/>
        </w:rPr>
        <w:t>geçirilmesi</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niye</w:t>
      </w:r>
      <w:r w:rsidR="00E96D67">
        <w:rPr>
          <w:rFonts w:ascii="Arial" w:eastAsia="Arial" w:hAnsi="Arial" w:cs="Arial"/>
          <w:spacing w:val="0"/>
          <w:sz w:val="18"/>
        </w:rPr>
        <w:t xml:space="preserve"> </w:t>
      </w:r>
      <w:r>
        <w:rPr>
          <w:rFonts w:ascii="Arial" w:eastAsia="Arial" w:hAnsi="Arial" w:cs="Arial"/>
          <w:spacing w:val="0"/>
          <w:sz w:val="18"/>
        </w:rPr>
        <w:t>gerekli</w:t>
      </w:r>
      <w:r w:rsidR="00E96D67">
        <w:rPr>
          <w:rFonts w:ascii="Arial" w:eastAsia="Arial" w:hAnsi="Arial" w:cs="Arial"/>
          <w:spacing w:val="0"/>
          <w:sz w:val="18"/>
        </w:rPr>
        <w:t xml:space="preserve"> </w:t>
      </w:r>
      <w:r>
        <w:rPr>
          <w:rFonts w:ascii="Arial" w:eastAsia="Arial" w:hAnsi="Arial" w:cs="Arial"/>
          <w:spacing w:val="0"/>
          <w:sz w:val="18"/>
        </w:rPr>
        <w:t>tedbirleri</w:t>
      </w:r>
      <w:r w:rsidR="00E96D67">
        <w:rPr>
          <w:rFonts w:ascii="Arial" w:eastAsia="Arial" w:hAnsi="Arial" w:cs="Arial"/>
          <w:spacing w:val="0"/>
          <w:sz w:val="18"/>
        </w:rPr>
        <w:t xml:space="preserve"> </w:t>
      </w:r>
      <w:r>
        <w:rPr>
          <w:rFonts w:ascii="Arial" w:eastAsia="Arial" w:hAnsi="Arial" w:cs="Arial"/>
          <w:spacing w:val="0"/>
          <w:sz w:val="18"/>
        </w:rPr>
        <w:t>almıyorsunuz?</w:t>
      </w:r>
      <w:r w:rsidR="00E96D67">
        <w:rPr>
          <w:rFonts w:ascii="Arial" w:eastAsia="Arial" w:hAnsi="Arial" w:cs="Arial"/>
          <w:spacing w:val="0"/>
          <w:sz w:val="18"/>
        </w:rPr>
        <w:t xml:space="preserve"> </w:t>
      </w:r>
      <w:r>
        <w:rPr>
          <w:rFonts w:ascii="Arial" w:eastAsia="Arial" w:hAnsi="Arial" w:cs="Arial"/>
          <w:spacing w:val="0"/>
          <w:sz w:val="18"/>
        </w:rPr>
        <w:t>Hiç</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tedbir</w:t>
      </w:r>
      <w:r w:rsidR="00E96D67">
        <w:rPr>
          <w:rFonts w:ascii="Arial" w:eastAsia="Arial" w:hAnsi="Arial" w:cs="Arial"/>
          <w:spacing w:val="0"/>
          <w:sz w:val="18"/>
        </w:rPr>
        <w:t xml:space="preserve"> </w:t>
      </w:r>
      <w:r>
        <w:rPr>
          <w:rFonts w:ascii="Arial" w:eastAsia="Arial" w:hAnsi="Arial" w:cs="Arial"/>
          <w:spacing w:val="0"/>
          <w:sz w:val="18"/>
        </w:rPr>
        <w:t>almıyor</w:t>
      </w:r>
      <w:r w:rsidR="00E96D67">
        <w:rPr>
          <w:rFonts w:ascii="Arial" w:eastAsia="Arial" w:hAnsi="Arial" w:cs="Arial"/>
          <w:spacing w:val="0"/>
          <w:sz w:val="18"/>
        </w:rPr>
        <w:t xml:space="preserve"> </w:t>
      </w:r>
      <w:r>
        <w:rPr>
          <w:rFonts w:ascii="Arial" w:eastAsia="Arial" w:hAnsi="Arial" w:cs="Arial"/>
          <w:spacing w:val="0"/>
          <w:sz w:val="18"/>
        </w:rPr>
        <w:t>depolama</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önemliyse,</w:t>
      </w:r>
      <w:r w:rsidR="00E96D67">
        <w:rPr>
          <w:rFonts w:ascii="Arial" w:eastAsia="Arial" w:hAnsi="Arial" w:cs="Arial"/>
          <w:spacing w:val="0"/>
          <w:sz w:val="18"/>
        </w:rPr>
        <w:t xml:space="preserve"> </w:t>
      </w:r>
      <w:r>
        <w:rPr>
          <w:rFonts w:ascii="Arial" w:eastAsia="Arial" w:hAnsi="Arial" w:cs="Arial"/>
          <w:spacing w:val="0"/>
          <w:sz w:val="18"/>
        </w:rPr>
        <w:t>mesela</w:t>
      </w:r>
      <w:r w:rsidR="00E96D67">
        <w:rPr>
          <w:rFonts w:ascii="Arial" w:eastAsia="Arial" w:hAnsi="Arial" w:cs="Arial"/>
          <w:spacing w:val="0"/>
          <w:sz w:val="18"/>
        </w:rPr>
        <w:t xml:space="preserve"> </w:t>
      </w:r>
      <w:r>
        <w:rPr>
          <w:rFonts w:ascii="Arial" w:eastAsia="Arial" w:hAnsi="Arial" w:cs="Arial"/>
          <w:spacing w:val="0"/>
          <w:sz w:val="18"/>
        </w:rPr>
        <w:t>onu</w:t>
      </w:r>
      <w:r w:rsidR="00E96D67">
        <w:rPr>
          <w:rFonts w:ascii="Arial" w:eastAsia="Arial" w:hAnsi="Arial" w:cs="Arial"/>
          <w:spacing w:val="0"/>
          <w:sz w:val="18"/>
        </w:rPr>
        <w:t xml:space="preserve"> </w:t>
      </w:r>
      <w:r>
        <w:rPr>
          <w:rFonts w:ascii="Arial" w:eastAsia="Arial" w:hAnsi="Arial" w:cs="Arial"/>
          <w:spacing w:val="0"/>
          <w:sz w:val="18"/>
        </w:rPr>
        <w:t>yapmıyor.</w:t>
      </w:r>
      <w:r w:rsidR="00E96D67">
        <w:rPr>
          <w:rFonts w:ascii="Arial" w:eastAsia="Arial" w:hAnsi="Arial" w:cs="Arial"/>
          <w:spacing w:val="0"/>
          <w:sz w:val="18"/>
        </w:rPr>
        <w:t xml:space="preserve"> </w:t>
      </w:r>
      <w:r>
        <w:rPr>
          <w:rFonts w:ascii="Arial" w:eastAsia="Arial" w:hAnsi="Arial" w:cs="Arial"/>
          <w:spacing w:val="0"/>
          <w:sz w:val="18"/>
        </w:rPr>
        <w:t>Sonra,</w:t>
      </w:r>
      <w:r w:rsidR="00E96D67">
        <w:rPr>
          <w:rFonts w:ascii="Arial" w:eastAsia="Arial" w:hAnsi="Arial" w:cs="Arial"/>
          <w:spacing w:val="0"/>
          <w:sz w:val="18"/>
        </w:rPr>
        <w:t xml:space="preserve"> </w:t>
      </w:r>
      <w:r>
        <w:rPr>
          <w:rFonts w:ascii="Arial" w:eastAsia="Arial" w:hAnsi="Arial" w:cs="Arial"/>
          <w:spacing w:val="0"/>
          <w:sz w:val="18"/>
        </w:rPr>
        <w:t>depolamada</w:t>
      </w:r>
      <w:r w:rsidR="00E96D67">
        <w:rPr>
          <w:rFonts w:ascii="Arial" w:eastAsia="Arial" w:hAnsi="Arial" w:cs="Arial"/>
          <w:spacing w:val="0"/>
          <w:sz w:val="18"/>
        </w:rPr>
        <w:t xml:space="preserve"> </w:t>
      </w:r>
      <w:r>
        <w:rPr>
          <w:rFonts w:ascii="Arial" w:eastAsia="Arial" w:hAnsi="Arial" w:cs="Arial"/>
          <w:spacing w:val="0"/>
          <w:sz w:val="18"/>
        </w:rPr>
        <w:t>Ulusal</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Stratejisi</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Bakanlığın,</w:t>
      </w:r>
      <w:r w:rsidR="00E96D67">
        <w:rPr>
          <w:rFonts w:ascii="Arial" w:eastAsia="Arial" w:hAnsi="Arial" w:cs="Arial"/>
          <w:spacing w:val="0"/>
          <w:sz w:val="18"/>
        </w:rPr>
        <w:t xml:space="preserve"> </w:t>
      </w:r>
      <w:r>
        <w:rPr>
          <w:rFonts w:ascii="Arial" w:eastAsia="Arial" w:hAnsi="Arial" w:cs="Arial"/>
          <w:spacing w:val="0"/>
          <w:sz w:val="18"/>
        </w:rPr>
        <w:t>2035...</w:t>
      </w:r>
      <w:r w:rsidR="00E96D67">
        <w:rPr>
          <w:rFonts w:ascii="Arial" w:eastAsia="Arial" w:hAnsi="Arial" w:cs="Arial"/>
          <w:spacing w:val="0"/>
          <w:sz w:val="18"/>
        </w:rPr>
        <w:t xml:space="preserve"> </w:t>
      </w:r>
      <w:r>
        <w:rPr>
          <w:rFonts w:ascii="Arial" w:eastAsia="Arial" w:hAnsi="Arial" w:cs="Arial"/>
          <w:spacing w:val="0"/>
          <w:sz w:val="18"/>
        </w:rPr>
        <w:t>Depolama</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diyor</w:t>
      </w:r>
      <w:r w:rsidR="00E96D67">
        <w:rPr>
          <w:rFonts w:ascii="Arial" w:eastAsia="Arial" w:hAnsi="Arial" w:cs="Arial"/>
          <w:spacing w:val="0"/>
          <w:sz w:val="18"/>
        </w:rPr>
        <w:t xml:space="preserve"> </w:t>
      </w:r>
      <w:r>
        <w:rPr>
          <w:rFonts w:ascii="Arial" w:eastAsia="Arial" w:hAnsi="Arial" w:cs="Arial"/>
          <w:spacing w:val="0"/>
          <w:sz w:val="18"/>
        </w:rPr>
        <w:t>ki:</w:t>
      </w:r>
      <w:r w:rsidR="00E96D67">
        <w:rPr>
          <w:rFonts w:ascii="Arial" w:eastAsia="Arial" w:hAnsi="Arial" w:cs="Arial"/>
          <w:spacing w:val="0"/>
          <w:sz w:val="18"/>
        </w:rPr>
        <w:t xml:space="preserve"> </w:t>
      </w:r>
      <w:r>
        <w:rPr>
          <w:rFonts w:ascii="Arial" w:eastAsia="Arial" w:hAnsi="Arial" w:cs="Arial"/>
          <w:spacing w:val="0"/>
          <w:sz w:val="18"/>
        </w:rPr>
        <w:t>"2035</w:t>
      </w:r>
      <w:r w:rsidR="00E96D67">
        <w:rPr>
          <w:rFonts w:ascii="Arial" w:eastAsia="Arial" w:hAnsi="Arial" w:cs="Arial"/>
          <w:spacing w:val="0"/>
          <w:sz w:val="18"/>
        </w:rPr>
        <w:t xml:space="preserve"> </w:t>
      </w:r>
      <w:r>
        <w:rPr>
          <w:rFonts w:ascii="Arial" w:eastAsia="Arial" w:hAnsi="Arial" w:cs="Arial"/>
          <w:spacing w:val="0"/>
          <w:sz w:val="18"/>
        </w:rPr>
        <w:t>yılında</w:t>
      </w:r>
      <w:r w:rsidR="00E96D67">
        <w:rPr>
          <w:rFonts w:ascii="Arial" w:eastAsia="Arial" w:hAnsi="Arial" w:cs="Arial"/>
          <w:spacing w:val="0"/>
          <w:sz w:val="18"/>
        </w:rPr>
        <w:t xml:space="preserve"> </w:t>
      </w:r>
      <w:r>
        <w:rPr>
          <w:rFonts w:ascii="Arial" w:eastAsia="Arial" w:hAnsi="Arial" w:cs="Arial"/>
          <w:spacing w:val="0"/>
          <w:sz w:val="18"/>
        </w:rPr>
        <w:t>depolama</w:t>
      </w:r>
      <w:r w:rsidR="00E96D67">
        <w:rPr>
          <w:rFonts w:ascii="Arial" w:eastAsia="Arial" w:hAnsi="Arial" w:cs="Arial"/>
          <w:spacing w:val="0"/>
          <w:sz w:val="18"/>
        </w:rPr>
        <w:t xml:space="preserve"> </w:t>
      </w:r>
      <w:r>
        <w:rPr>
          <w:rFonts w:ascii="Arial" w:eastAsia="Arial" w:hAnsi="Arial" w:cs="Arial"/>
          <w:spacing w:val="0"/>
          <w:sz w:val="18"/>
        </w:rPr>
        <w:t>kapasitesi</w:t>
      </w:r>
      <w:r w:rsidR="00E96D67">
        <w:rPr>
          <w:rFonts w:ascii="Arial" w:eastAsia="Arial" w:hAnsi="Arial" w:cs="Arial"/>
          <w:spacing w:val="0"/>
          <w:sz w:val="18"/>
        </w:rPr>
        <w:t xml:space="preserve"> </w:t>
      </w:r>
      <w:r>
        <w:rPr>
          <w:rFonts w:ascii="Arial" w:eastAsia="Arial" w:hAnsi="Arial" w:cs="Arial"/>
          <w:spacing w:val="0"/>
          <w:sz w:val="18"/>
        </w:rPr>
        <w:t>hedefimiz</w:t>
      </w:r>
      <w:r w:rsidR="00E96D67">
        <w:rPr>
          <w:rFonts w:ascii="Arial" w:eastAsia="Arial" w:hAnsi="Arial" w:cs="Arial"/>
          <w:spacing w:val="0"/>
          <w:sz w:val="18"/>
        </w:rPr>
        <w:t xml:space="preserve"> </w:t>
      </w:r>
      <w:r>
        <w:rPr>
          <w:rFonts w:ascii="Arial" w:eastAsia="Arial" w:hAnsi="Arial" w:cs="Arial"/>
          <w:spacing w:val="0"/>
          <w:sz w:val="18"/>
        </w:rPr>
        <w:t>9.300</w:t>
      </w:r>
      <w:r w:rsidR="00E96D67">
        <w:rPr>
          <w:rFonts w:ascii="Arial" w:eastAsia="Arial" w:hAnsi="Arial" w:cs="Arial"/>
          <w:spacing w:val="0"/>
          <w:sz w:val="18"/>
        </w:rPr>
        <w:t xml:space="preserve"> </w:t>
      </w:r>
      <w:r>
        <w:rPr>
          <w:rFonts w:ascii="Arial" w:eastAsia="Arial" w:hAnsi="Arial" w:cs="Arial"/>
          <w:spacing w:val="0"/>
          <w:sz w:val="18"/>
        </w:rPr>
        <w:t>megavat."</w:t>
      </w:r>
      <w:r w:rsidR="00E96D67">
        <w:rPr>
          <w:rFonts w:ascii="Arial" w:eastAsia="Arial" w:hAnsi="Arial" w:cs="Arial"/>
          <w:spacing w:val="0"/>
          <w:sz w:val="18"/>
        </w:rPr>
        <w:t xml:space="preserve"> </w:t>
      </w:r>
      <w:r>
        <w:rPr>
          <w:rFonts w:ascii="Arial" w:eastAsia="Arial" w:hAnsi="Arial" w:cs="Arial"/>
          <w:spacing w:val="0"/>
          <w:sz w:val="18"/>
        </w:rPr>
        <w:t>Ya,</w:t>
      </w:r>
      <w:r w:rsidR="00E96D67">
        <w:rPr>
          <w:rFonts w:ascii="Arial" w:eastAsia="Arial" w:hAnsi="Arial" w:cs="Arial"/>
          <w:spacing w:val="0"/>
          <w:sz w:val="18"/>
        </w:rPr>
        <w:t xml:space="preserve"> </w:t>
      </w:r>
      <w:r>
        <w:rPr>
          <w:rFonts w:ascii="Arial" w:eastAsia="Arial" w:hAnsi="Arial" w:cs="Arial"/>
          <w:spacing w:val="0"/>
          <w:sz w:val="18"/>
        </w:rPr>
        <w:t>şimdiden</w:t>
      </w:r>
      <w:r w:rsidR="00E96D67">
        <w:rPr>
          <w:rFonts w:ascii="Arial" w:eastAsia="Arial" w:hAnsi="Arial" w:cs="Arial"/>
          <w:spacing w:val="0"/>
          <w:sz w:val="18"/>
        </w:rPr>
        <w:t xml:space="preserve"> </w:t>
      </w:r>
      <w:r>
        <w:rPr>
          <w:rFonts w:ascii="Arial" w:eastAsia="Arial" w:hAnsi="Arial" w:cs="Arial"/>
          <w:spacing w:val="0"/>
          <w:sz w:val="18"/>
        </w:rPr>
        <w:t>33.519</w:t>
      </w:r>
      <w:r w:rsidR="00E96D67">
        <w:rPr>
          <w:rFonts w:ascii="Arial" w:eastAsia="Arial" w:hAnsi="Arial" w:cs="Arial"/>
          <w:spacing w:val="0"/>
          <w:sz w:val="18"/>
        </w:rPr>
        <w:t xml:space="preserve"> </w:t>
      </w:r>
      <w:r>
        <w:rPr>
          <w:rFonts w:ascii="Arial" w:eastAsia="Arial" w:hAnsi="Arial" w:cs="Arial"/>
          <w:spacing w:val="0"/>
          <w:sz w:val="18"/>
        </w:rPr>
        <w:t>megavat</w:t>
      </w:r>
      <w:r w:rsidR="00E96D67">
        <w:rPr>
          <w:rFonts w:ascii="Arial" w:eastAsia="Arial" w:hAnsi="Arial" w:cs="Arial"/>
          <w:spacing w:val="0"/>
          <w:sz w:val="18"/>
        </w:rPr>
        <w:t xml:space="preserve"> </w:t>
      </w:r>
      <w:r>
        <w:rPr>
          <w:rFonts w:ascii="Arial" w:eastAsia="Arial" w:hAnsi="Arial" w:cs="Arial"/>
          <w:spacing w:val="0"/>
          <w:sz w:val="18"/>
        </w:rPr>
        <w:t>dağıtıyorsunuz.</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perhiz,</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lahana</w:t>
      </w:r>
      <w:r w:rsidR="00E96D67">
        <w:rPr>
          <w:rFonts w:ascii="Arial" w:eastAsia="Arial" w:hAnsi="Arial" w:cs="Arial"/>
          <w:spacing w:val="0"/>
          <w:sz w:val="18"/>
        </w:rPr>
        <w:t xml:space="preserve"> </w:t>
      </w:r>
      <w:r>
        <w:rPr>
          <w:rFonts w:ascii="Arial" w:eastAsia="Arial" w:hAnsi="Arial" w:cs="Arial"/>
          <w:spacing w:val="0"/>
          <w:sz w:val="18"/>
        </w:rPr>
        <w:t>turşusu!</w:t>
      </w:r>
      <w:r w:rsidR="00E96D67">
        <w:rPr>
          <w:rFonts w:ascii="Arial" w:eastAsia="Arial" w:hAnsi="Arial" w:cs="Arial"/>
          <w:spacing w:val="0"/>
          <w:sz w:val="18"/>
        </w:rPr>
        <w:t xml:space="preserve"> </w:t>
      </w:r>
      <w:r>
        <w:rPr>
          <w:rFonts w:ascii="Arial" w:eastAsia="Arial" w:hAnsi="Arial" w:cs="Arial"/>
          <w:spacing w:val="0"/>
          <w:sz w:val="18"/>
        </w:rPr>
        <w:t>Yani</w:t>
      </w:r>
      <w:r w:rsidR="00E96D67">
        <w:rPr>
          <w:rFonts w:ascii="Arial" w:eastAsia="Arial" w:hAnsi="Arial" w:cs="Arial"/>
          <w:spacing w:val="0"/>
          <w:sz w:val="18"/>
        </w:rPr>
        <w:t xml:space="preserve"> </w:t>
      </w:r>
      <w:r>
        <w:rPr>
          <w:rFonts w:ascii="Arial" w:eastAsia="Arial" w:hAnsi="Arial" w:cs="Arial"/>
          <w:spacing w:val="0"/>
          <w:sz w:val="18"/>
        </w:rPr>
        <w:t>2035</w:t>
      </w:r>
      <w:r w:rsidR="00E96D67">
        <w:rPr>
          <w:rFonts w:ascii="Arial" w:eastAsia="Arial" w:hAnsi="Arial" w:cs="Arial"/>
          <w:spacing w:val="0"/>
          <w:sz w:val="18"/>
        </w:rPr>
        <w:t xml:space="preserve"> </w:t>
      </w:r>
      <w:r>
        <w:rPr>
          <w:rFonts w:ascii="Arial" w:eastAsia="Arial" w:hAnsi="Arial" w:cs="Arial"/>
          <w:spacing w:val="0"/>
          <w:sz w:val="18"/>
        </w:rPr>
        <w:t>hedefi</w:t>
      </w:r>
      <w:r w:rsidR="00E96D67">
        <w:rPr>
          <w:rFonts w:ascii="Arial" w:eastAsia="Arial" w:hAnsi="Arial" w:cs="Arial"/>
          <w:spacing w:val="0"/>
          <w:sz w:val="18"/>
        </w:rPr>
        <w:t xml:space="preserve"> </w:t>
      </w:r>
      <w:r>
        <w:rPr>
          <w:rFonts w:ascii="Arial" w:eastAsia="Arial" w:hAnsi="Arial" w:cs="Arial"/>
          <w:spacing w:val="0"/>
          <w:sz w:val="18"/>
        </w:rPr>
        <w:t>şimdiden</w:t>
      </w:r>
      <w:r w:rsidR="00E96D67">
        <w:rPr>
          <w:rFonts w:ascii="Arial" w:eastAsia="Arial" w:hAnsi="Arial" w:cs="Arial"/>
          <w:spacing w:val="0"/>
          <w:sz w:val="18"/>
        </w:rPr>
        <w:t xml:space="preserve"> </w:t>
      </w:r>
      <w:r>
        <w:rPr>
          <w:rFonts w:ascii="Arial" w:eastAsia="Arial" w:hAnsi="Arial" w:cs="Arial"/>
          <w:spacing w:val="0"/>
          <w:sz w:val="18"/>
        </w:rPr>
        <w:t>4</w:t>
      </w:r>
      <w:r w:rsidR="00E96D67">
        <w:rPr>
          <w:rFonts w:ascii="Arial" w:eastAsia="Arial" w:hAnsi="Arial" w:cs="Arial"/>
          <w:spacing w:val="0"/>
          <w:sz w:val="18"/>
        </w:rPr>
        <w:t xml:space="preserve"> </w:t>
      </w:r>
      <w:r>
        <w:rPr>
          <w:rFonts w:ascii="Arial" w:eastAsia="Arial" w:hAnsi="Arial" w:cs="Arial"/>
          <w:spacing w:val="0"/>
          <w:sz w:val="18"/>
        </w:rPr>
        <w:t>katında,</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hedefe</w:t>
      </w:r>
      <w:r w:rsidR="00E96D67">
        <w:rPr>
          <w:rFonts w:ascii="Arial" w:eastAsia="Arial" w:hAnsi="Arial" w:cs="Arial"/>
          <w:spacing w:val="0"/>
          <w:sz w:val="18"/>
        </w:rPr>
        <w:t xml:space="preserve"> </w:t>
      </w:r>
      <w:r>
        <w:rPr>
          <w:rFonts w:ascii="Arial" w:eastAsia="Arial" w:hAnsi="Arial" w:cs="Arial"/>
          <w:spacing w:val="0"/>
          <w:sz w:val="18"/>
        </w:rPr>
        <w:t>ulaşıyorsun.</w:t>
      </w:r>
      <w:r w:rsidR="00E96D67">
        <w:rPr>
          <w:rFonts w:ascii="Arial" w:eastAsia="Arial" w:hAnsi="Arial" w:cs="Arial"/>
          <w:spacing w:val="0"/>
          <w:sz w:val="18"/>
        </w:rPr>
        <w:t xml:space="preserve"> </w:t>
      </w:r>
      <w:r>
        <w:rPr>
          <w:rFonts w:ascii="Arial" w:eastAsia="Arial" w:hAnsi="Arial" w:cs="Arial"/>
          <w:spacing w:val="0"/>
          <w:sz w:val="18"/>
        </w:rPr>
        <w:t>Demek</w:t>
      </w:r>
      <w:r w:rsidR="00E96D67">
        <w:rPr>
          <w:rFonts w:ascii="Arial" w:eastAsia="Arial" w:hAnsi="Arial" w:cs="Arial"/>
          <w:spacing w:val="0"/>
          <w:sz w:val="18"/>
        </w:rPr>
        <w:t xml:space="preserve"> </w:t>
      </w:r>
      <w:r>
        <w:rPr>
          <w:rFonts w:ascii="Arial" w:eastAsia="Arial" w:hAnsi="Arial" w:cs="Arial"/>
          <w:spacing w:val="0"/>
          <w:sz w:val="18"/>
        </w:rPr>
        <w:t>ki</w:t>
      </w:r>
      <w:r w:rsidR="00E96D67">
        <w:rPr>
          <w:rFonts w:ascii="Arial" w:eastAsia="Arial" w:hAnsi="Arial" w:cs="Arial"/>
          <w:spacing w:val="0"/>
          <w:sz w:val="18"/>
        </w:rPr>
        <w:t xml:space="preserve"> </w:t>
      </w:r>
      <w:r>
        <w:rPr>
          <w:rFonts w:ascii="Arial" w:eastAsia="Arial" w:hAnsi="Arial" w:cs="Arial"/>
          <w:spacing w:val="0"/>
          <w:sz w:val="18"/>
        </w:rPr>
        <w:t>aynı</w:t>
      </w:r>
      <w:r w:rsidR="00E96D67">
        <w:rPr>
          <w:rFonts w:ascii="Arial" w:eastAsia="Arial" w:hAnsi="Arial" w:cs="Arial"/>
          <w:spacing w:val="0"/>
          <w:sz w:val="18"/>
        </w:rPr>
        <w:t xml:space="preserve"> </w:t>
      </w:r>
      <w:r>
        <w:rPr>
          <w:rFonts w:ascii="Arial" w:eastAsia="Arial" w:hAnsi="Arial" w:cs="Arial"/>
          <w:spacing w:val="0"/>
          <w:sz w:val="18"/>
        </w:rPr>
        <w:t>zamanda</w:t>
      </w:r>
      <w:r w:rsidR="00E96D67">
        <w:rPr>
          <w:rFonts w:ascii="Arial" w:eastAsia="Arial" w:hAnsi="Arial" w:cs="Arial"/>
          <w:spacing w:val="0"/>
          <w:sz w:val="18"/>
        </w:rPr>
        <w:t xml:space="preserve"> </w:t>
      </w:r>
      <w:r>
        <w:rPr>
          <w:rFonts w:ascii="Arial" w:eastAsia="Arial" w:hAnsi="Arial" w:cs="Arial"/>
          <w:spacing w:val="0"/>
          <w:sz w:val="18"/>
        </w:rPr>
        <w:t>ihtiyaç</w:t>
      </w:r>
      <w:r w:rsidR="00E96D67">
        <w:rPr>
          <w:rFonts w:ascii="Arial" w:eastAsia="Arial" w:hAnsi="Arial" w:cs="Arial"/>
          <w:spacing w:val="0"/>
          <w:sz w:val="18"/>
        </w:rPr>
        <w:t xml:space="preserve"> </w:t>
      </w:r>
      <w:r>
        <w:rPr>
          <w:rFonts w:ascii="Arial" w:eastAsia="Arial" w:hAnsi="Arial" w:cs="Arial"/>
          <w:spacing w:val="0"/>
          <w:sz w:val="18"/>
        </w:rPr>
        <w:t>olmayan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iş</w:t>
      </w:r>
      <w:r w:rsidR="00E96D67">
        <w:rPr>
          <w:rFonts w:ascii="Arial" w:eastAsia="Arial" w:hAnsi="Arial" w:cs="Arial"/>
          <w:spacing w:val="0"/>
          <w:sz w:val="18"/>
        </w:rPr>
        <w:t xml:space="preserve"> </w:t>
      </w:r>
      <w:r>
        <w:rPr>
          <w:rFonts w:ascii="Arial" w:eastAsia="Arial" w:hAnsi="Arial" w:cs="Arial"/>
          <w:spacing w:val="0"/>
          <w:sz w:val="18"/>
        </w:rPr>
        <w:t>yapılıyor.</w:t>
      </w:r>
      <w:r w:rsidR="00E96D67">
        <w:rPr>
          <w:rFonts w:ascii="Arial" w:eastAsia="Arial" w:hAnsi="Arial" w:cs="Arial"/>
          <w:spacing w:val="0"/>
          <w:sz w:val="18"/>
        </w:rPr>
        <w:t xml:space="preserve"> </w:t>
      </w:r>
      <w:r>
        <w:rPr>
          <w:rFonts w:ascii="Arial" w:eastAsia="Arial" w:hAnsi="Arial" w:cs="Arial"/>
          <w:spacing w:val="0"/>
          <w:sz w:val="18"/>
        </w:rPr>
        <w:t>Bunları</w:t>
      </w:r>
      <w:r w:rsidR="00E96D67">
        <w:rPr>
          <w:rFonts w:ascii="Arial" w:eastAsia="Arial" w:hAnsi="Arial" w:cs="Arial"/>
          <w:spacing w:val="0"/>
          <w:sz w:val="18"/>
        </w:rPr>
        <w:t xml:space="preserve"> </w:t>
      </w:r>
      <w:r>
        <w:rPr>
          <w:rFonts w:ascii="Arial" w:eastAsia="Arial" w:hAnsi="Arial" w:cs="Arial"/>
          <w:spacing w:val="0"/>
          <w:sz w:val="18"/>
        </w:rPr>
        <w:t>söylüyoruz,</w:t>
      </w:r>
      <w:r w:rsidR="00E96D67">
        <w:rPr>
          <w:rFonts w:ascii="Arial" w:eastAsia="Arial" w:hAnsi="Arial" w:cs="Arial"/>
          <w:spacing w:val="0"/>
          <w:sz w:val="18"/>
        </w:rPr>
        <w:t xml:space="preserve"> </w:t>
      </w:r>
      <w:r>
        <w:rPr>
          <w:rFonts w:ascii="Arial" w:eastAsia="Arial" w:hAnsi="Arial" w:cs="Arial"/>
          <w:spacing w:val="0"/>
          <w:sz w:val="18"/>
        </w:rPr>
        <w:t>buna</w:t>
      </w:r>
      <w:r w:rsidR="00E96D67">
        <w:rPr>
          <w:rFonts w:ascii="Arial" w:eastAsia="Arial" w:hAnsi="Arial" w:cs="Arial"/>
          <w:spacing w:val="0"/>
          <w:sz w:val="18"/>
        </w:rPr>
        <w:t xml:space="preserve"> </w:t>
      </w:r>
      <w:r>
        <w:rPr>
          <w:rFonts w:ascii="Arial" w:eastAsia="Arial" w:hAnsi="Arial" w:cs="Arial"/>
          <w:spacing w:val="0"/>
          <w:sz w:val="18"/>
        </w:rPr>
        <w:t>ilişkin</w:t>
      </w:r>
      <w:r w:rsidR="00E96D67">
        <w:rPr>
          <w:rFonts w:ascii="Arial" w:eastAsia="Arial" w:hAnsi="Arial" w:cs="Arial"/>
          <w:spacing w:val="0"/>
          <w:sz w:val="18"/>
        </w:rPr>
        <w:t xml:space="preserve"> </w:t>
      </w:r>
      <w:r>
        <w:rPr>
          <w:rFonts w:ascii="Arial" w:eastAsia="Arial" w:hAnsi="Arial" w:cs="Arial"/>
          <w:spacing w:val="0"/>
          <w:sz w:val="18"/>
        </w:rPr>
        <w:t>cevapta</w:t>
      </w:r>
      <w:r w:rsidR="00E96D67">
        <w:rPr>
          <w:rFonts w:ascii="Arial" w:eastAsia="Arial" w:hAnsi="Arial" w:cs="Arial"/>
          <w:spacing w:val="0"/>
          <w:sz w:val="18"/>
        </w:rPr>
        <w:t xml:space="preserve"> </w:t>
      </w:r>
      <w:r>
        <w:rPr>
          <w:rFonts w:ascii="Arial" w:eastAsia="Arial" w:hAnsi="Arial" w:cs="Arial"/>
          <w:spacing w:val="0"/>
          <w:sz w:val="18"/>
        </w:rPr>
        <w:t>yani</w:t>
      </w:r>
      <w:r w:rsidR="00E96D67">
        <w:rPr>
          <w:rFonts w:ascii="Arial" w:eastAsia="Arial" w:hAnsi="Arial" w:cs="Arial"/>
          <w:spacing w:val="0"/>
          <w:sz w:val="18"/>
        </w:rPr>
        <w:t xml:space="preserve"> </w:t>
      </w:r>
      <w:r>
        <w:rPr>
          <w:rFonts w:ascii="Arial" w:eastAsia="Arial" w:hAnsi="Arial" w:cs="Arial"/>
          <w:spacing w:val="0"/>
          <w:sz w:val="18"/>
        </w:rPr>
        <w:t>cevap</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gönderdiği</w:t>
      </w:r>
      <w:r w:rsidR="00E96D67">
        <w:rPr>
          <w:rFonts w:ascii="Arial" w:eastAsia="Arial" w:hAnsi="Arial" w:cs="Arial"/>
          <w:spacing w:val="0"/>
          <w:sz w:val="18"/>
        </w:rPr>
        <w:t xml:space="preserve"> </w:t>
      </w:r>
      <w:r>
        <w:rPr>
          <w:rFonts w:ascii="Arial" w:eastAsia="Arial" w:hAnsi="Arial" w:cs="Arial"/>
          <w:spacing w:val="0"/>
          <w:sz w:val="18"/>
        </w:rPr>
        <w:t>metinde</w:t>
      </w:r>
      <w:r w:rsidR="00E96D67">
        <w:rPr>
          <w:rFonts w:ascii="Arial" w:eastAsia="Arial" w:hAnsi="Arial" w:cs="Arial"/>
          <w:spacing w:val="0"/>
          <w:sz w:val="18"/>
        </w:rPr>
        <w:t xml:space="preserve"> </w:t>
      </w:r>
      <w:r>
        <w:rPr>
          <w:rFonts w:ascii="Arial" w:eastAsia="Arial" w:hAnsi="Arial" w:cs="Arial"/>
          <w:spacing w:val="0"/>
          <w:sz w:val="18"/>
        </w:rPr>
        <w:t>hiçbir</w:t>
      </w:r>
      <w:r w:rsidR="00E96D67">
        <w:rPr>
          <w:rFonts w:ascii="Arial" w:eastAsia="Arial" w:hAnsi="Arial" w:cs="Arial"/>
          <w:spacing w:val="0"/>
          <w:sz w:val="18"/>
        </w:rPr>
        <w:t xml:space="preserve"> </w:t>
      </w:r>
      <w:r>
        <w:rPr>
          <w:rFonts w:ascii="Arial" w:eastAsia="Arial" w:hAnsi="Arial" w:cs="Arial"/>
          <w:spacing w:val="0"/>
          <w:sz w:val="18"/>
        </w:rPr>
        <w:t>açıklama</w:t>
      </w:r>
      <w:r w:rsidR="00E96D67">
        <w:rPr>
          <w:rFonts w:ascii="Arial" w:eastAsia="Arial" w:hAnsi="Arial" w:cs="Arial"/>
          <w:spacing w:val="0"/>
          <w:sz w:val="18"/>
        </w:rPr>
        <w:t xml:space="preserve"> </w:t>
      </w:r>
      <w:r>
        <w:rPr>
          <w:rFonts w:ascii="Arial" w:eastAsia="Arial" w:hAnsi="Arial" w:cs="Arial"/>
          <w:spacing w:val="0"/>
          <w:sz w:val="18"/>
        </w:rPr>
        <w:t>yok.</w:t>
      </w:r>
      <w:r w:rsidR="00E96D67">
        <w:rPr>
          <w:rFonts w:ascii="Arial" w:eastAsia="Arial" w:hAnsi="Arial" w:cs="Arial"/>
          <w:spacing w:val="0"/>
          <w:sz w:val="18"/>
        </w:rPr>
        <w:t xml:space="preserve"> </w:t>
      </w:r>
      <w:r>
        <w:rPr>
          <w:rFonts w:ascii="Arial" w:eastAsia="Arial" w:hAnsi="Arial" w:cs="Arial"/>
          <w:spacing w:val="0"/>
          <w:sz w:val="18"/>
        </w:rPr>
        <w:t>Biz</w:t>
      </w:r>
      <w:r w:rsidR="00E96D67">
        <w:rPr>
          <w:rFonts w:ascii="Arial" w:eastAsia="Arial" w:hAnsi="Arial" w:cs="Arial"/>
          <w:spacing w:val="0"/>
          <w:sz w:val="18"/>
        </w:rPr>
        <w:t xml:space="preserve"> </w:t>
      </w:r>
      <w:r>
        <w:rPr>
          <w:rFonts w:ascii="Arial" w:eastAsia="Arial" w:hAnsi="Arial" w:cs="Arial"/>
          <w:spacing w:val="0"/>
          <w:sz w:val="18"/>
        </w:rPr>
        <w:t>"Asgari</w:t>
      </w:r>
      <w:r w:rsidR="00E96D67">
        <w:rPr>
          <w:rFonts w:ascii="Arial" w:eastAsia="Arial" w:hAnsi="Arial" w:cs="Arial"/>
          <w:spacing w:val="0"/>
          <w:sz w:val="18"/>
        </w:rPr>
        <w:t xml:space="preserve"> </w:t>
      </w:r>
      <w:r>
        <w:rPr>
          <w:rFonts w:ascii="Arial" w:eastAsia="Arial" w:hAnsi="Arial" w:cs="Arial"/>
          <w:spacing w:val="0"/>
          <w:sz w:val="18"/>
        </w:rPr>
        <w:t>sermaye</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teminat</w:t>
      </w:r>
      <w:r w:rsidR="00E96D67">
        <w:rPr>
          <w:rFonts w:ascii="Arial" w:eastAsia="Arial" w:hAnsi="Arial" w:cs="Arial"/>
          <w:spacing w:val="0"/>
          <w:sz w:val="18"/>
        </w:rPr>
        <w:t xml:space="preserve"> </w:t>
      </w:r>
      <w:r>
        <w:rPr>
          <w:rFonts w:ascii="Arial" w:eastAsia="Arial" w:hAnsi="Arial" w:cs="Arial"/>
          <w:spacing w:val="0"/>
          <w:sz w:val="18"/>
        </w:rPr>
        <w:t>istenmedi."</w:t>
      </w:r>
      <w:r w:rsidR="00E96D67">
        <w:rPr>
          <w:rFonts w:ascii="Arial" w:eastAsia="Arial" w:hAnsi="Arial" w:cs="Arial"/>
          <w:spacing w:val="0"/>
          <w:sz w:val="18"/>
        </w:rPr>
        <w:t xml:space="preserve"> </w:t>
      </w:r>
      <w:r>
        <w:rPr>
          <w:rFonts w:ascii="Arial" w:eastAsia="Arial" w:hAnsi="Arial" w:cs="Arial"/>
          <w:spacing w:val="0"/>
          <w:sz w:val="18"/>
        </w:rPr>
        <w:t>diyoruz,</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bize</w:t>
      </w:r>
      <w:r w:rsidR="00E96D67">
        <w:rPr>
          <w:rFonts w:ascii="Arial" w:eastAsia="Arial" w:hAnsi="Arial" w:cs="Arial"/>
          <w:spacing w:val="0"/>
          <w:sz w:val="18"/>
        </w:rPr>
        <w:t xml:space="preserve"> </w:t>
      </w:r>
      <w:r>
        <w:rPr>
          <w:rFonts w:ascii="Arial" w:eastAsia="Arial" w:hAnsi="Arial" w:cs="Arial"/>
          <w:spacing w:val="0"/>
          <w:sz w:val="18"/>
        </w:rPr>
        <w:t>"İsteniyor."</w:t>
      </w:r>
      <w:r w:rsidR="00E96D67">
        <w:rPr>
          <w:rFonts w:ascii="Arial" w:eastAsia="Arial" w:hAnsi="Arial" w:cs="Arial"/>
          <w:spacing w:val="0"/>
          <w:sz w:val="18"/>
        </w:rPr>
        <w:t xml:space="preserve"> </w:t>
      </w:r>
      <w:r>
        <w:rPr>
          <w:rFonts w:ascii="Arial" w:eastAsia="Arial" w:hAnsi="Arial" w:cs="Arial"/>
          <w:spacing w:val="0"/>
          <w:sz w:val="18"/>
        </w:rPr>
        <w:t>diyor.</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zaman</w:t>
      </w:r>
      <w:r w:rsidR="00E96D67">
        <w:rPr>
          <w:rFonts w:ascii="Arial" w:eastAsia="Arial" w:hAnsi="Arial" w:cs="Arial"/>
          <w:spacing w:val="0"/>
          <w:sz w:val="18"/>
        </w:rPr>
        <w:t xml:space="preserve"> </w:t>
      </w:r>
      <w:r>
        <w:rPr>
          <w:rFonts w:ascii="Arial" w:eastAsia="Arial" w:hAnsi="Arial" w:cs="Arial"/>
          <w:spacing w:val="0"/>
          <w:sz w:val="18"/>
        </w:rPr>
        <w:t>isteniyor</w:t>
      </w:r>
      <w:r w:rsidR="00E96D67">
        <w:rPr>
          <w:rFonts w:ascii="Arial" w:eastAsia="Arial" w:hAnsi="Arial" w:cs="Arial"/>
          <w:spacing w:val="0"/>
          <w:sz w:val="18"/>
        </w:rPr>
        <w:t xml:space="preserve"> </w:t>
      </w:r>
      <w:r>
        <w:rPr>
          <w:rFonts w:ascii="Arial" w:eastAsia="Arial" w:hAnsi="Arial" w:cs="Arial"/>
          <w:spacing w:val="0"/>
          <w:sz w:val="18"/>
        </w:rPr>
        <w:t>kardeşim?</w:t>
      </w:r>
      <w:r w:rsidR="00E96D67">
        <w:rPr>
          <w:rFonts w:ascii="Arial" w:eastAsia="Arial" w:hAnsi="Arial" w:cs="Arial"/>
          <w:spacing w:val="0"/>
          <w:sz w:val="18"/>
        </w:rPr>
        <w:t xml:space="preserve"> </w:t>
      </w:r>
      <w:r>
        <w:rPr>
          <w:rFonts w:ascii="Arial" w:eastAsia="Arial" w:hAnsi="Arial" w:cs="Arial"/>
          <w:spacing w:val="0"/>
          <w:sz w:val="18"/>
        </w:rPr>
        <w:t>Evet,</w:t>
      </w:r>
      <w:r w:rsidR="00E96D67">
        <w:rPr>
          <w:rFonts w:ascii="Arial" w:eastAsia="Arial" w:hAnsi="Arial" w:cs="Arial"/>
          <w:spacing w:val="0"/>
          <w:sz w:val="18"/>
        </w:rPr>
        <w:t xml:space="preserve"> </w:t>
      </w:r>
      <w:r>
        <w:rPr>
          <w:rFonts w:ascii="Arial" w:eastAsia="Arial" w:hAnsi="Arial" w:cs="Arial"/>
          <w:spacing w:val="0"/>
          <w:sz w:val="18"/>
        </w:rPr>
        <w:t>elbette</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sonunda</w:t>
      </w:r>
      <w:r w:rsidR="00E96D67">
        <w:rPr>
          <w:rFonts w:ascii="Arial" w:eastAsia="Arial" w:hAnsi="Arial" w:cs="Arial"/>
          <w:spacing w:val="0"/>
          <w:sz w:val="18"/>
        </w:rPr>
        <w:t xml:space="preserve"> </w:t>
      </w:r>
      <w:r>
        <w:rPr>
          <w:rFonts w:ascii="Arial" w:eastAsia="Arial" w:hAnsi="Arial" w:cs="Arial"/>
          <w:spacing w:val="0"/>
          <w:sz w:val="18"/>
        </w:rPr>
        <w:t>yatırım</w:t>
      </w:r>
      <w:r w:rsidR="00E96D67">
        <w:rPr>
          <w:rFonts w:ascii="Arial" w:eastAsia="Arial" w:hAnsi="Arial" w:cs="Arial"/>
          <w:spacing w:val="0"/>
          <w:sz w:val="18"/>
        </w:rPr>
        <w:t xml:space="preserve"> </w:t>
      </w:r>
      <w:r>
        <w:rPr>
          <w:rFonts w:ascii="Arial" w:eastAsia="Arial" w:hAnsi="Arial" w:cs="Arial"/>
          <w:spacing w:val="0"/>
          <w:sz w:val="18"/>
        </w:rPr>
        <w:t>yapılacağı</w:t>
      </w:r>
      <w:r w:rsidR="00E96D67">
        <w:rPr>
          <w:rFonts w:ascii="Arial" w:eastAsia="Arial" w:hAnsi="Arial" w:cs="Arial"/>
          <w:spacing w:val="0"/>
          <w:sz w:val="18"/>
        </w:rPr>
        <w:t xml:space="preserve"> </w:t>
      </w:r>
      <w:r>
        <w:rPr>
          <w:rFonts w:ascii="Arial" w:eastAsia="Arial" w:hAnsi="Arial" w:cs="Arial"/>
          <w:spacing w:val="0"/>
          <w:sz w:val="18"/>
        </w:rPr>
        <w:t>zaman</w:t>
      </w:r>
      <w:r w:rsidR="00E96D67">
        <w:rPr>
          <w:rFonts w:ascii="Arial" w:eastAsia="Arial" w:hAnsi="Arial" w:cs="Arial"/>
          <w:spacing w:val="0"/>
          <w:sz w:val="18"/>
        </w:rPr>
        <w:t xml:space="preserve"> </w:t>
      </w:r>
      <w:r>
        <w:rPr>
          <w:rFonts w:ascii="Arial" w:eastAsia="Arial" w:hAnsi="Arial" w:cs="Arial"/>
          <w:spacing w:val="0"/>
          <w:sz w:val="18"/>
        </w:rPr>
        <w:t>istenecek</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diğerlerinin</w:t>
      </w:r>
      <w:r w:rsidR="00E96D67">
        <w:rPr>
          <w:rFonts w:ascii="Arial" w:eastAsia="Arial" w:hAnsi="Arial" w:cs="Arial"/>
          <w:spacing w:val="0"/>
          <w:sz w:val="18"/>
        </w:rPr>
        <w:t xml:space="preserve"> </w:t>
      </w:r>
      <w:r>
        <w:rPr>
          <w:rFonts w:ascii="Arial" w:eastAsia="Arial" w:hAnsi="Arial" w:cs="Arial"/>
          <w:spacing w:val="0"/>
          <w:sz w:val="18"/>
        </w:rPr>
        <w:t>hepsinde</w:t>
      </w:r>
      <w:r w:rsidR="00E96D67">
        <w:rPr>
          <w:rFonts w:ascii="Arial" w:eastAsia="Arial" w:hAnsi="Arial" w:cs="Arial"/>
          <w:spacing w:val="0"/>
          <w:sz w:val="18"/>
        </w:rPr>
        <w:t xml:space="preserve"> </w:t>
      </w:r>
      <w:r>
        <w:rPr>
          <w:rFonts w:ascii="Arial" w:eastAsia="Arial" w:hAnsi="Arial" w:cs="Arial"/>
          <w:spacing w:val="0"/>
          <w:sz w:val="18"/>
        </w:rPr>
        <w:t>hemen</w:t>
      </w:r>
      <w:r w:rsidR="00E96D67">
        <w:rPr>
          <w:rFonts w:ascii="Arial" w:eastAsia="Arial" w:hAnsi="Arial" w:cs="Arial"/>
          <w:spacing w:val="0"/>
          <w:sz w:val="18"/>
        </w:rPr>
        <w:t xml:space="preserve"> </w:t>
      </w:r>
      <w:r>
        <w:rPr>
          <w:rFonts w:ascii="Arial" w:eastAsia="Arial" w:hAnsi="Arial" w:cs="Arial"/>
          <w:spacing w:val="0"/>
          <w:sz w:val="18"/>
        </w:rPr>
        <w:t>istediğin</w:t>
      </w:r>
      <w:r w:rsidR="00E96D67">
        <w:rPr>
          <w:rFonts w:ascii="Arial" w:eastAsia="Arial" w:hAnsi="Arial" w:cs="Arial"/>
          <w:spacing w:val="0"/>
          <w:sz w:val="18"/>
        </w:rPr>
        <w:t xml:space="preserve"> </w:t>
      </w:r>
      <w:r>
        <w:rPr>
          <w:rFonts w:ascii="Arial" w:eastAsia="Arial" w:hAnsi="Arial" w:cs="Arial"/>
          <w:spacing w:val="0"/>
          <w:sz w:val="18"/>
        </w:rPr>
        <w:t>şeyi,</w:t>
      </w:r>
      <w:r w:rsidR="00E96D67">
        <w:rPr>
          <w:rFonts w:ascii="Arial" w:eastAsia="Arial" w:hAnsi="Arial" w:cs="Arial"/>
          <w:spacing w:val="0"/>
          <w:sz w:val="18"/>
        </w:rPr>
        <w:t xml:space="preserve"> </w:t>
      </w:r>
      <w:r>
        <w:rPr>
          <w:rFonts w:ascii="Arial" w:eastAsia="Arial" w:hAnsi="Arial" w:cs="Arial"/>
          <w:spacing w:val="0"/>
          <w:sz w:val="18"/>
        </w:rPr>
        <w:t>normal</w:t>
      </w:r>
      <w:r w:rsidR="00E96D67">
        <w:rPr>
          <w:rFonts w:ascii="Arial" w:eastAsia="Arial" w:hAnsi="Arial" w:cs="Arial"/>
          <w:spacing w:val="0"/>
          <w:sz w:val="18"/>
        </w:rPr>
        <w:t xml:space="preserve"> </w:t>
      </w:r>
      <w:r>
        <w:rPr>
          <w:rFonts w:ascii="Arial" w:eastAsia="Arial" w:hAnsi="Arial" w:cs="Arial"/>
          <w:spacing w:val="0"/>
          <w:sz w:val="18"/>
        </w:rPr>
        <w:t>prosedürde</w:t>
      </w:r>
      <w:r w:rsidR="00E96D67">
        <w:rPr>
          <w:rFonts w:ascii="Arial" w:eastAsia="Arial" w:hAnsi="Arial" w:cs="Arial"/>
          <w:spacing w:val="0"/>
          <w:sz w:val="18"/>
        </w:rPr>
        <w:t xml:space="preserve"> </w:t>
      </w:r>
      <w:r>
        <w:rPr>
          <w:rFonts w:ascii="Arial" w:eastAsia="Arial" w:hAnsi="Arial" w:cs="Arial"/>
          <w:spacing w:val="0"/>
          <w:sz w:val="18"/>
        </w:rPr>
        <w:t>hemen</w:t>
      </w:r>
      <w:r w:rsidR="00E96D67">
        <w:rPr>
          <w:rFonts w:ascii="Arial" w:eastAsia="Arial" w:hAnsi="Arial" w:cs="Arial"/>
          <w:spacing w:val="0"/>
          <w:sz w:val="18"/>
        </w:rPr>
        <w:t xml:space="preserve"> </w:t>
      </w:r>
      <w:r>
        <w:rPr>
          <w:rFonts w:ascii="Arial" w:eastAsia="Arial" w:hAnsi="Arial" w:cs="Arial"/>
          <w:spacing w:val="0"/>
          <w:sz w:val="18"/>
        </w:rPr>
        <w:t>istediği</w:t>
      </w:r>
      <w:r w:rsidR="00E96D67">
        <w:rPr>
          <w:rFonts w:ascii="Arial" w:eastAsia="Arial" w:hAnsi="Arial" w:cs="Arial"/>
          <w:spacing w:val="0"/>
          <w:sz w:val="18"/>
        </w:rPr>
        <w:t xml:space="preserve"> </w:t>
      </w:r>
      <w:r>
        <w:rPr>
          <w:rFonts w:ascii="Arial" w:eastAsia="Arial" w:hAnsi="Arial" w:cs="Arial"/>
          <w:spacing w:val="0"/>
          <w:sz w:val="18"/>
        </w:rPr>
        <w:t>şeyi</w:t>
      </w:r>
      <w:r w:rsidR="00E96D67">
        <w:rPr>
          <w:rFonts w:ascii="Arial" w:eastAsia="Arial" w:hAnsi="Arial" w:cs="Arial"/>
          <w:spacing w:val="0"/>
          <w:sz w:val="18"/>
        </w:rPr>
        <w:t xml:space="preserve"> </w:t>
      </w:r>
      <w:r>
        <w:rPr>
          <w:rFonts w:ascii="Arial" w:eastAsia="Arial" w:hAnsi="Arial" w:cs="Arial"/>
          <w:spacing w:val="0"/>
          <w:sz w:val="18"/>
        </w:rPr>
        <w:t>niye</w:t>
      </w:r>
      <w:r w:rsidR="00E96D67">
        <w:rPr>
          <w:rFonts w:ascii="Arial" w:eastAsia="Arial" w:hAnsi="Arial" w:cs="Arial"/>
          <w:spacing w:val="0"/>
          <w:sz w:val="18"/>
        </w:rPr>
        <w:t xml:space="preserve"> </w:t>
      </w:r>
      <w:r>
        <w:rPr>
          <w:rFonts w:ascii="Arial" w:eastAsia="Arial" w:hAnsi="Arial" w:cs="Arial"/>
          <w:spacing w:val="0"/>
          <w:sz w:val="18"/>
        </w:rPr>
        <w:t>burada</w:t>
      </w:r>
      <w:r w:rsidR="00E96D67">
        <w:rPr>
          <w:rFonts w:ascii="Arial" w:eastAsia="Arial" w:hAnsi="Arial" w:cs="Arial"/>
          <w:spacing w:val="0"/>
          <w:sz w:val="18"/>
        </w:rPr>
        <w:t xml:space="preserve"> </w:t>
      </w:r>
      <w:r>
        <w:rPr>
          <w:rFonts w:ascii="Arial" w:eastAsia="Arial" w:hAnsi="Arial" w:cs="Arial"/>
          <w:spacing w:val="0"/>
          <w:sz w:val="18"/>
        </w:rPr>
        <w:t>geçici</w:t>
      </w:r>
      <w:r w:rsidR="00E96D67">
        <w:rPr>
          <w:rFonts w:ascii="Arial" w:eastAsia="Arial" w:hAnsi="Arial" w:cs="Arial"/>
          <w:spacing w:val="0"/>
          <w:sz w:val="18"/>
        </w:rPr>
        <w:t xml:space="preserve"> </w:t>
      </w:r>
      <w:r>
        <w:rPr>
          <w:rFonts w:ascii="Arial" w:eastAsia="Arial" w:hAnsi="Arial" w:cs="Arial"/>
          <w:spacing w:val="0"/>
          <w:sz w:val="18"/>
        </w:rPr>
        <w:t>maddelerle,</w:t>
      </w:r>
      <w:r w:rsidR="00E96D67">
        <w:rPr>
          <w:rFonts w:ascii="Arial" w:eastAsia="Arial" w:hAnsi="Arial" w:cs="Arial"/>
          <w:spacing w:val="0"/>
          <w:sz w:val="18"/>
        </w:rPr>
        <w:t xml:space="preserve"> </w:t>
      </w:r>
      <w:r>
        <w:rPr>
          <w:rFonts w:ascii="Arial" w:eastAsia="Arial" w:hAnsi="Arial" w:cs="Arial"/>
          <w:spacing w:val="0"/>
          <w:sz w:val="18"/>
        </w:rPr>
        <w:t>ta</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buçuk</w:t>
      </w:r>
      <w:r w:rsidR="00E96D67">
        <w:rPr>
          <w:rFonts w:ascii="Arial" w:eastAsia="Arial" w:hAnsi="Arial" w:cs="Arial"/>
          <w:spacing w:val="0"/>
          <w:sz w:val="18"/>
        </w:rPr>
        <w:t xml:space="preserve"> </w:t>
      </w:r>
      <w:r>
        <w:rPr>
          <w:rFonts w:ascii="Arial" w:eastAsia="Arial" w:hAnsi="Arial" w:cs="Arial"/>
          <w:spacing w:val="0"/>
          <w:sz w:val="18"/>
        </w:rPr>
        <w:t>yıla</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uzatıyorsunuz?</w:t>
      </w:r>
      <w:r w:rsidR="00E96D67">
        <w:rPr>
          <w:rFonts w:ascii="Arial" w:eastAsia="Arial" w:hAnsi="Arial" w:cs="Arial"/>
          <w:spacing w:val="0"/>
          <w:sz w:val="18"/>
        </w:rPr>
        <w:t xml:space="preserve"> </w:t>
      </w:r>
      <w:r>
        <w:rPr>
          <w:rFonts w:ascii="Arial" w:eastAsia="Arial" w:hAnsi="Arial" w:cs="Arial"/>
          <w:spacing w:val="0"/>
          <w:sz w:val="18"/>
        </w:rPr>
        <w:t>Sorduğumuz</w:t>
      </w:r>
      <w:r w:rsidR="00E96D67">
        <w:rPr>
          <w:rFonts w:ascii="Arial" w:eastAsia="Arial" w:hAnsi="Arial" w:cs="Arial"/>
          <w:spacing w:val="0"/>
          <w:sz w:val="18"/>
        </w:rPr>
        <w:t xml:space="preserve"> </w:t>
      </w:r>
      <w:r>
        <w:rPr>
          <w:rFonts w:ascii="Arial" w:eastAsia="Arial" w:hAnsi="Arial" w:cs="Arial"/>
          <w:spacing w:val="0"/>
          <w:sz w:val="18"/>
        </w:rPr>
        <w:t>soru</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buna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cevap</w:t>
      </w:r>
      <w:r w:rsidR="00E96D67">
        <w:rPr>
          <w:rFonts w:ascii="Arial" w:eastAsia="Arial" w:hAnsi="Arial" w:cs="Arial"/>
          <w:spacing w:val="0"/>
          <w:sz w:val="18"/>
        </w:rPr>
        <w:t xml:space="preserve"> </w:t>
      </w:r>
      <w:r>
        <w:rPr>
          <w:rFonts w:ascii="Arial" w:eastAsia="Arial" w:hAnsi="Arial" w:cs="Arial"/>
          <w:spacing w:val="0"/>
          <w:sz w:val="18"/>
        </w:rPr>
        <w:t>yok.</w:t>
      </w:r>
      <w:r w:rsidR="00E96D67">
        <w:rPr>
          <w:rFonts w:ascii="Arial" w:eastAsia="Arial" w:hAnsi="Arial" w:cs="Arial"/>
          <w:spacing w:val="0"/>
          <w:sz w:val="18"/>
        </w:rPr>
        <w:t xml:space="preserve"> </w:t>
      </w:r>
      <w:r>
        <w:rPr>
          <w:rFonts w:ascii="Arial" w:eastAsia="Arial" w:hAnsi="Arial" w:cs="Arial"/>
          <w:spacing w:val="0"/>
          <w:sz w:val="18"/>
        </w:rPr>
        <w:t>Biz</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diyoruz</w:t>
      </w:r>
      <w:r w:rsidR="00E96D67">
        <w:rPr>
          <w:rFonts w:ascii="Arial" w:eastAsia="Arial" w:hAnsi="Arial" w:cs="Arial"/>
          <w:spacing w:val="0"/>
          <w:sz w:val="18"/>
        </w:rPr>
        <w:t xml:space="preserve"> </w:t>
      </w:r>
      <w:r>
        <w:rPr>
          <w:rFonts w:ascii="Arial" w:eastAsia="Arial" w:hAnsi="Arial" w:cs="Arial"/>
          <w:spacing w:val="0"/>
          <w:sz w:val="18"/>
        </w:rPr>
        <w:t>ki:</w:t>
      </w:r>
      <w:r w:rsidR="00E96D67">
        <w:rPr>
          <w:rFonts w:ascii="Arial" w:eastAsia="Arial" w:hAnsi="Arial" w:cs="Arial"/>
          <w:spacing w:val="0"/>
          <w:sz w:val="18"/>
        </w:rPr>
        <w:t xml:space="preserve"> </w:t>
      </w:r>
      <w:r>
        <w:rPr>
          <w:rFonts w:ascii="Arial" w:eastAsia="Arial" w:hAnsi="Arial" w:cs="Arial"/>
          <w:spacing w:val="0"/>
          <w:sz w:val="18"/>
        </w:rPr>
        <w:t>"Firmalar</w:t>
      </w:r>
      <w:r w:rsidR="00E96D67">
        <w:rPr>
          <w:rFonts w:ascii="Arial" w:eastAsia="Arial" w:hAnsi="Arial" w:cs="Arial"/>
          <w:spacing w:val="0"/>
          <w:sz w:val="18"/>
        </w:rPr>
        <w:t xml:space="preserve"> </w:t>
      </w:r>
      <w:r>
        <w:rPr>
          <w:rFonts w:ascii="Arial" w:eastAsia="Arial" w:hAnsi="Arial" w:cs="Arial"/>
          <w:spacing w:val="0"/>
          <w:sz w:val="18"/>
        </w:rPr>
        <w:t>yarıştırılmadı,</w:t>
      </w:r>
      <w:r w:rsidR="00E96D67">
        <w:rPr>
          <w:rFonts w:ascii="Arial" w:eastAsia="Arial" w:hAnsi="Arial" w:cs="Arial"/>
          <w:spacing w:val="0"/>
          <w:sz w:val="18"/>
        </w:rPr>
        <w:t xml:space="preserve"> </w:t>
      </w:r>
      <w:r>
        <w:rPr>
          <w:rFonts w:ascii="Arial" w:eastAsia="Arial" w:hAnsi="Arial" w:cs="Arial"/>
          <w:spacing w:val="0"/>
          <w:sz w:val="18"/>
        </w:rPr>
        <w:t>ihale</w:t>
      </w:r>
      <w:r w:rsidR="00E96D67">
        <w:rPr>
          <w:rFonts w:ascii="Arial" w:eastAsia="Arial" w:hAnsi="Arial" w:cs="Arial"/>
          <w:spacing w:val="0"/>
          <w:sz w:val="18"/>
        </w:rPr>
        <w:t xml:space="preserve"> </w:t>
      </w:r>
      <w:r>
        <w:rPr>
          <w:rFonts w:ascii="Arial" w:eastAsia="Arial" w:hAnsi="Arial" w:cs="Arial"/>
          <w:spacing w:val="0"/>
          <w:sz w:val="18"/>
        </w:rPr>
        <w:t>yapılmadı,</w:t>
      </w:r>
      <w:r w:rsidR="00E96D67">
        <w:rPr>
          <w:rFonts w:ascii="Arial" w:eastAsia="Arial" w:hAnsi="Arial" w:cs="Arial"/>
          <w:spacing w:val="0"/>
          <w:sz w:val="18"/>
        </w:rPr>
        <w:t xml:space="preserve"> </w:t>
      </w:r>
      <w:r>
        <w:rPr>
          <w:rFonts w:ascii="Arial" w:eastAsia="Arial" w:hAnsi="Arial" w:cs="Arial"/>
          <w:spacing w:val="0"/>
          <w:sz w:val="18"/>
        </w:rPr>
        <w:t>müracaat</w:t>
      </w:r>
      <w:r w:rsidR="00E96D67">
        <w:rPr>
          <w:rFonts w:ascii="Arial" w:eastAsia="Arial" w:hAnsi="Arial" w:cs="Arial"/>
          <w:spacing w:val="0"/>
          <w:sz w:val="18"/>
        </w:rPr>
        <w:t xml:space="preserve"> </w:t>
      </w:r>
      <w:r>
        <w:rPr>
          <w:rFonts w:ascii="Arial" w:eastAsia="Arial" w:hAnsi="Arial" w:cs="Arial"/>
          <w:spacing w:val="0"/>
          <w:sz w:val="18"/>
        </w:rPr>
        <w:t>sırasına</w:t>
      </w:r>
      <w:r w:rsidR="00E96D67">
        <w:rPr>
          <w:rFonts w:ascii="Arial" w:eastAsia="Arial" w:hAnsi="Arial" w:cs="Arial"/>
          <w:spacing w:val="0"/>
          <w:sz w:val="18"/>
        </w:rPr>
        <w:t xml:space="preserve"> </w:t>
      </w:r>
      <w:r>
        <w:rPr>
          <w:rFonts w:ascii="Arial" w:eastAsia="Arial" w:hAnsi="Arial" w:cs="Arial"/>
          <w:spacing w:val="0"/>
          <w:sz w:val="18"/>
        </w:rPr>
        <w:t>göre</w:t>
      </w:r>
      <w:r w:rsidR="00E96D67">
        <w:rPr>
          <w:rFonts w:ascii="Arial" w:eastAsia="Arial" w:hAnsi="Arial" w:cs="Arial"/>
          <w:spacing w:val="0"/>
          <w:sz w:val="18"/>
        </w:rPr>
        <w:t xml:space="preserve"> </w:t>
      </w:r>
      <w:r>
        <w:rPr>
          <w:rFonts w:ascii="Arial" w:eastAsia="Arial" w:hAnsi="Arial" w:cs="Arial"/>
          <w:spacing w:val="0"/>
          <w:sz w:val="18"/>
        </w:rPr>
        <w:t>ön</w:t>
      </w:r>
      <w:r w:rsidR="00E96D67">
        <w:rPr>
          <w:rFonts w:ascii="Arial" w:eastAsia="Arial" w:hAnsi="Arial" w:cs="Arial"/>
          <w:spacing w:val="0"/>
          <w:sz w:val="18"/>
        </w:rPr>
        <w:t xml:space="preserve"> </w:t>
      </w:r>
      <w:r>
        <w:rPr>
          <w:rFonts w:ascii="Arial" w:eastAsia="Arial" w:hAnsi="Arial" w:cs="Arial"/>
          <w:spacing w:val="0"/>
          <w:sz w:val="18"/>
        </w:rPr>
        <w:t>lisans</w:t>
      </w:r>
      <w:r w:rsidR="00E96D67">
        <w:rPr>
          <w:rFonts w:ascii="Arial" w:eastAsia="Arial" w:hAnsi="Arial" w:cs="Arial"/>
          <w:spacing w:val="0"/>
          <w:sz w:val="18"/>
        </w:rPr>
        <w:t xml:space="preserve"> </w:t>
      </w:r>
      <w:r>
        <w:rPr>
          <w:rFonts w:ascii="Arial" w:eastAsia="Arial" w:hAnsi="Arial" w:cs="Arial"/>
          <w:spacing w:val="0"/>
          <w:sz w:val="18"/>
        </w:rPr>
        <w:t>verildi."</w:t>
      </w:r>
      <w:r w:rsidR="00E96D67">
        <w:rPr>
          <w:rFonts w:ascii="Arial" w:eastAsia="Arial" w:hAnsi="Arial" w:cs="Arial"/>
          <w:spacing w:val="0"/>
          <w:sz w:val="18"/>
        </w:rPr>
        <w:t xml:space="preserve"> </w:t>
      </w:r>
      <w:r>
        <w:rPr>
          <w:rFonts w:ascii="Arial" w:eastAsia="Arial" w:hAnsi="Arial" w:cs="Arial"/>
          <w:spacing w:val="0"/>
          <w:sz w:val="18"/>
        </w:rPr>
        <w:t>Cevaba</w:t>
      </w:r>
      <w:r w:rsidR="00E96D67">
        <w:rPr>
          <w:rFonts w:ascii="Arial" w:eastAsia="Arial" w:hAnsi="Arial" w:cs="Arial"/>
          <w:spacing w:val="0"/>
          <w:sz w:val="18"/>
        </w:rPr>
        <w:t xml:space="preserve"> </w:t>
      </w:r>
      <w:r>
        <w:rPr>
          <w:rFonts w:ascii="Arial" w:eastAsia="Arial" w:hAnsi="Arial" w:cs="Arial"/>
          <w:spacing w:val="0"/>
          <w:sz w:val="18"/>
        </w:rPr>
        <w:t>bak</w:t>
      </w:r>
      <w:r w:rsidR="00E96D67">
        <w:rPr>
          <w:rFonts w:ascii="Arial" w:eastAsia="Arial" w:hAnsi="Arial" w:cs="Arial"/>
          <w:spacing w:val="0"/>
          <w:sz w:val="18"/>
        </w:rPr>
        <w:t xml:space="preserve"> </w:t>
      </w:r>
      <w:r>
        <w:rPr>
          <w:rFonts w:ascii="Arial" w:eastAsia="Arial" w:hAnsi="Arial" w:cs="Arial"/>
          <w:spacing w:val="0"/>
          <w:sz w:val="18"/>
        </w:rPr>
        <w:t>ya,</w:t>
      </w:r>
      <w:r w:rsidR="00E96D67">
        <w:rPr>
          <w:rFonts w:ascii="Arial" w:eastAsia="Arial" w:hAnsi="Arial" w:cs="Arial"/>
          <w:spacing w:val="0"/>
          <w:sz w:val="18"/>
        </w:rPr>
        <w:t xml:space="preserve"> </w:t>
      </w:r>
      <w:r>
        <w:rPr>
          <w:rFonts w:ascii="Arial" w:eastAsia="Arial" w:hAnsi="Arial" w:cs="Arial"/>
          <w:spacing w:val="0"/>
          <w:sz w:val="18"/>
        </w:rPr>
        <w:t>cevap</w:t>
      </w:r>
      <w:r w:rsidR="00E96D67">
        <w:rPr>
          <w:rFonts w:ascii="Arial" w:eastAsia="Arial" w:hAnsi="Arial" w:cs="Arial"/>
          <w:spacing w:val="0"/>
          <w:sz w:val="18"/>
        </w:rPr>
        <w:t xml:space="preserve"> </w:t>
      </w:r>
      <w:r>
        <w:rPr>
          <w:rFonts w:ascii="Arial" w:eastAsia="Arial" w:hAnsi="Arial" w:cs="Arial"/>
          <w:spacing w:val="0"/>
          <w:sz w:val="18"/>
        </w:rPr>
        <w:t>diyor</w:t>
      </w:r>
      <w:r w:rsidR="00E96D67">
        <w:rPr>
          <w:rFonts w:ascii="Arial" w:eastAsia="Arial" w:hAnsi="Arial" w:cs="Arial"/>
          <w:spacing w:val="0"/>
          <w:sz w:val="18"/>
        </w:rPr>
        <w:t xml:space="preserve"> </w:t>
      </w:r>
      <w:r>
        <w:rPr>
          <w:rFonts w:ascii="Arial" w:eastAsia="Arial" w:hAnsi="Arial" w:cs="Arial"/>
          <w:spacing w:val="0"/>
          <w:sz w:val="18"/>
        </w:rPr>
        <w:t>ki:</w:t>
      </w:r>
      <w:r w:rsidR="00E96D67">
        <w:rPr>
          <w:rFonts w:ascii="Arial" w:eastAsia="Arial" w:hAnsi="Arial" w:cs="Arial"/>
          <w:spacing w:val="0"/>
          <w:sz w:val="18"/>
        </w:rPr>
        <w:t xml:space="preserve"> </w:t>
      </w:r>
      <w:r>
        <w:rPr>
          <w:rFonts w:ascii="Arial" w:eastAsia="Arial" w:hAnsi="Arial" w:cs="Arial"/>
          <w:spacing w:val="0"/>
          <w:sz w:val="18"/>
        </w:rPr>
        <w:t>"Rekabet</w:t>
      </w:r>
      <w:r w:rsidR="00E96D67">
        <w:rPr>
          <w:rFonts w:ascii="Arial" w:eastAsia="Arial" w:hAnsi="Arial" w:cs="Arial"/>
          <w:spacing w:val="0"/>
          <w:sz w:val="18"/>
        </w:rPr>
        <w:t xml:space="preserve"> </w:t>
      </w:r>
      <w:r>
        <w:rPr>
          <w:rFonts w:ascii="Arial" w:eastAsia="Arial" w:hAnsi="Arial" w:cs="Arial"/>
          <w:spacing w:val="0"/>
          <w:sz w:val="18"/>
        </w:rPr>
        <w:t>vardır</w:t>
      </w:r>
      <w:r w:rsidR="00E96D67">
        <w:rPr>
          <w:rFonts w:ascii="Arial" w:eastAsia="Arial" w:hAnsi="Arial" w:cs="Arial"/>
          <w:spacing w:val="0"/>
          <w:sz w:val="18"/>
        </w:rPr>
        <w:t xml:space="preserve"> </w:t>
      </w:r>
      <w:r>
        <w:rPr>
          <w:rFonts w:ascii="Arial" w:eastAsia="Arial" w:hAnsi="Arial" w:cs="Arial"/>
          <w:spacing w:val="0"/>
          <w:sz w:val="18"/>
        </w:rPr>
        <w:t>ancak</w:t>
      </w:r>
      <w:r w:rsidR="00E96D67">
        <w:rPr>
          <w:rFonts w:ascii="Arial" w:eastAsia="Arial" w:hAnsi="Arial" w:cs="Arial"/>
          <w:spacing w:val="0"/>
          <w:sz w:val="18"/>
        </w:rPr>
        <w:t xml:space="preserve"> </w:t>
      </w:r>
      <w:r>
        <w:rPr>
          <w:rFonts w:ascii="Arial" w:eastAsia="Arial" w:hAnsi="Arial" w:cs="Arial"/>
          <w:spacing w:val="0"/>
          <w:sz w:val="18"/>
        </w:rPr>
        <w:t>yarışma</w:t>
      </w:r>
      <w:r w:rsidR="00E96D67">
        <w:rPr>
          <w:rFonts w:ascii="Arial" w:eastAsia="Arial" w:hAnsi="Arial" w:cs="Arial"/>
          <w:spacing w:val="0"/>
          <w:sz w:val="18"/>
        </w:rPr>
        <w:t xml:space="preserve"> </w:t>
      </w:r>
      <w:r>
        <w:rPr>
          <w:rFonts w:ascii="Arial" w:eastAsia="Arial" w:hAnsi="Arial" w:cs="Arial"/>
          <w:spacing w:val="0"/>
          <w:sz w:val="18"/>
        </w:rPr>
        <w:t>olmadığı</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rekabet</w:t>
      </w:r>
      <w:r w:rsidR="00E96D67">
        <w:rPr>
          <w:rFonts w:ascii="Arial" w:eastAsia="Arial" w:hAnsi="Arial" w:cs="Arial"/>
          <w:spacing w:val="0"/>
          <w:sz w:val="18"/>
        </w:rPr>
        <w:t xml:space="preserve"> </w:t>
      </w:r>
      <w:r>
        <w:rPr>
          <w:rFonts w:ascii="Arial" w:eastAsia="Arial" w:hAnsi="Arial" w:cs="Arial"/>
          <w:spacing w:val="0"/>
          <w:sz w:val="18"/>
        </w:rPr>
        <w:t>fiyatta</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süreçlerde</w:t>
      </w:r>
      <w:r w:rsidR="00E96D67">
        <w:rPr>
          <w:rFonts w:ascii="Arial" w:eastAsia="Arial" w:hAnsi="Arial" w:cs="Arial"/>
          <w:spacing w:val="0"/>
          <w:sz w:val="18"/>
        </w:rPr>
        <w:t xml:space="preserve"> </w:t>
      </w:r>
      <w:r>
        <w:rPr>
          <w:rFonts w:ascii="Arial" w:eastAsia="Arial" w:hAnsi="Arial" w:cs="Arial"/>
          <w:spacing w:val="0"/>
          <w:sz w:val="18"/>
        </w:rPr>
        <w:t>yaşanmaktadır."</w:t>
      </w:r>
      <w:r w:rsidR="00E96D67">
        <w:rPr>
          <w:rFonts w:ascii="Arial" w:eastAsia="Arial" w:hAnsi="Arial" w:cs="Arial"/>
          <w:spacing w:val="0"/>
          <w:sz w:val="18"/>
        </w:rPr>
        <w:t xml:space="preserve"> </w:t>
      </w:r>
      <w:r>
        <w:rPr>
          <w:rFonts w:ascii="Arial" w:eastAsia="Arial" w:hAnsi="Arial" w:cs="Arial"/>
          <w:spacing w:val="0"/>
          <w:sz w:val="18"/>
        </w:rPr>
        <w:t>Allah</w:t>
      </w:r>
      <w:r w:rsidR="00E96D67">
        <w:rPr>
          <w:rFonts w:ascii="Arial" w:eastAsia="Arial" w:hAnsi="Arial" w:cs="Arial"/>
          <w:spacing w:val="0"/>
          <w:sz w:val="18"/>
        </w:rPr>
        <w:t xml:space="preserve"> </w:t>
      </w:r>
      <w:r>
        <w:rPr>
          <w:rFonts w:ascii="Arial" w:eastAsia="Arial" w:hAnsi="Arial" w:cs="Arial"/>
          <w:spacing w:val="0"/>
          <w:sz w:val="18"/>
        </w:rPr>
        <w:t>Allah</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Ya,</w:t>
      </w:r>
      <w:r w:rsidR="00E96D67">
        <w:rPr>
          <w:rFonts w:ascii="Arial" w:eastAsia="Arial" w:hAnsi="Arial" w:cs="Arial"/>
          <w:spacing w:val="0"/>
          <w:sz w:val="18"/>
        </w:rPr>
        <w:t xml:space="preserve"> </w:t>
      </w:r>
      <w:r>
        <w:rPr>
          <w:rFonts w:ascii="Arial" w:eastAsia="Arial" w:hAnsi="Arial" w:cs="Arial"/>
          <w:spacing w:val="0"/>
          <w:sz w:val="18"/>
        </w:rPr>
        <w:t>böyle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şey</w:t>
      </w:r>
      <w:r w:rsidR="00E96D67">
        <w:rPr>
          <w:rFonts w:ascii="Arial" w:eastAsia="Arial" w:hAnsi="Arial" w:cs="Arial"/>
          <w:spacing w:val="0"/>
          <w:sz w:val="18"/>
        </w:rPr>
        <w:t xml:space="preserve"> </w:t>
      </w:r>
      <w:r>
        <w:rPr>
          <w:rFonts w:ascii="Arial" w:eastAsia="Arial" w:hAnsi="Arial" w:cs="Arial"/>
          <w:spacing w:val="0"/>
          <w:sz w:val="18"/>
        </w:rPr>
        <w:t>olabilir</w:t>
      </w:r>
      <w:r w:rsidR="00E96D67">
        <w:rPr>
          <w:rFonts w:ascii="Arial" w:eastAsia="Arial" w:hAnsi="Arial" w:cs="Arial"/>
          <w:spacing w:val="0"/>
          <w:sz w:val="18"/>
        </w:rPr>
        <w:t xml:space="preserve"> </w:t>
      </w:r>
      <w:r>
        <w:rPr>
          <w:rFonts w:ascii="Arial" w:eastAsia="Arial" w:hAnsi="Arial" w:cs="Arial"/>
          <w:spacing w:val="0"/>
          <w:sz w:val="18"/>
        </w:rPr>
        <w:t>mi?</w:t>
      </w:r>
      <w:r w:rsidR="00E96D67">
        <w:rPr>
          <w:rFonts w:ascii="Arial" w:eastAsia="Arial" w:hAnsi="Arial" w:cs="Arial"/>
          <w:spacing w:val="0"/>
          <w:sz w:val="18"/>
        </w:rPr>
        <w:t xml:space="preserve"> </w:t>
      </w:r>
      <w:r>
        <w:rPr>
          <w:rFonts w:ascii="Arial" w:eastAsia="Arial" w:hAnsi="Arial" w:cs="Arial"/>
          <w:spacing w:val="0"/>
          <w:sz w:val="18"/>
        </w:rPr>
        <w:t>"Rekabet</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yarışma</w:t>
      </w:r>
      <w:r w:rsidR="00E96D67">
        <w:rPr>
          <w:rFonts w:ascii="Arial" w:eastAsia="Arial" w:hAnsi="Arial" w:cs="Arial"/>
          <w:spacing w:val="0"/>
          <w:sz w:val="18"/>
        </w:rPr>
        <w:t xml:space="preserve"> </w:t>
      </w:r>
      <w:r>
        <w:rPr>
          <w:rFonts w:ascii="Arial" w:eastAsia="Arial" w:hAnsi="Arial" w:cs="Arial"/>
          <w:spacing w:val="0"/>
          <w:sz w:val="18"/>
        </w:rPr>
        <w:t>olmadığı</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fiyatta</w:t>
      </w:r>
      <w:r w:rsidR="00E96D67">
        <w:rPr>
          <w:rFonts w:ascii="Arial" w:eastAsia="Arial" w:hAnsi="Arial" w:cs="Arial"/>
          <w:spacing w:val="0"/>
          <w:sz w:val="18"/>
        </w:rPr>
        <w:t xml:space="preserve"> </w:t>
      </w:r>
      <w:r>
        <w:rPr>
          <w:rFonts w:ascii="Arial" w:eastAsia="Arial" w:hAnsi="Arial" w:cs="Arial"/>
          <w:spacing w:val="0"/>
          <w:sz w:val="18"/>
        </w:rPr>
        <w:t>rekabet</w:t>
      </w:r>
      <w:r w:rsidR="00E96D67">
        <w:rPr>
          <w:rFonts w:ascii="Arial" w:eastAsia="Arial" w:hAnsi="Arial" w:cs="Arial"/>
          <w:spacing w:val="0"/>
          <w:sz w:val="18"/>
        </w:rPr>
        <w:t xml:space="preserve"> </w:t>
      </w:r>
      <w:r>
        <w:rPr>
          <w:rFonts w:ascii="Arial" w:eastAsia="Arial" w:hAnsi="Arial" w:cs="Arial"/>
          <w:spacing w:val="0"/>
          <w:sz w:val="18"/>
        </w:rPr>
        <w:t>yok,</w:t>
      </w:r>
      <w:r w:rsidR="00E96D67">
        <w:rPr>
          <w:rFonts w:ascii="Arial" w:eastAsia="Arial" w:hAnsi="Arial" w:cs="Arial"/>
          <w:spacing w:val="0"/>
          <w:sz w:val="18"/>
        </w:rPr>
        <w:t xml:space="preserve"> </w:t>
      </w:r>
      <w:r>
        <w:rPr>
          <w:rFonts w:ascii="Arial" w:eastAsia="Arial" w:hAnsi="Arial" w:cs="Arial"/>
          <w:spacing w:val="0"/>
          <w:sz w:val="18"/>
        </w:rPr>
        <w:t>süreçlerde</w:t>
      </w:r>
      <w:r w:rsidR="00E96D67">
        <w:rPr>
          <w:rFonts w:ascii="Arial" w:eastAsia="Arial" w:hAnsi="Arial" w:cs="Arial"/>
          <w:spacing w:val="0"/>
          <w:sz w:val="18"/>
        </w:rPr>
        <w:t xml:space="preserve"> </w:t>
      </w:r>
      <w:r>
        <w:rPr>
          <w:rFonts w:ascii="Arial" w:eastAsia="Arial" w:hAnsi="Arial" w:cs="Arial"/>
          <w:spacing w:val="0"/>
          <w:sz w:val="18"/>
        </w:rPr>
        <w:t>rekabet</w:t>
      </w:r>
      <w:r w:rsidR="00E96D67">
        <w:rPr>
          <w:rFonts w:ascii="Arial" w:eastAsia="Arial" w:hAnsi="Arial" w:cs="Arial"/>
          <w:spacing w:val="0"/>
          <w:sz w:val="18"/>
        </w:rPr>
        <w:t xml:space="preserve"> </w:t>
      </w:r>
      <w:r>
        <w:rPr>
          <w:rFonts w:ascii="Arial" w:eastAsia="Arial" w:hAnsi="Arial" w:cs="Arial"/>
          <w:spacing w:val="0"/>
          <w:sz w:val="18"/>
        </w:rPr>
        <w:t>vardır."</w:t>
      </w:r>
      <w:r w:rsidR="00E96D67">
        <w:rPr>
          <w:rFonts w:ascii="Arial" w:eastAsia="Arial" w:hAnsi="Arial" w:cs="Arial"/>
          <w:spacing w:val="0"/>
          <w:sz w:val="18"/>
        </w:rPr>
        <w:t xml:space="preserve"> </w:t>
      </w:r>
      <w:r>
        <w:rPr>
          <w:rFonts w:ascii="Arial" w:eastAsia="Arial" w:hAnsi="Arial" w:cs="Arial"/>
          <w:spacing w:val="0"/>
          <w:sz w:val="18"/>
        </w:rPr>
        <w:t>diyor.</w:t>
      </w:r>
      <w:r w:rsidR="00E96D67">
        <w:rPr>
          <w:rFonts w:ascii="Arial" w:eastAsia="Arial" w:hAnsi="Arial" w:cs="Arial"/>
          <w:spacing w:val="0"/>
          <w:sz w:val="18"/>
        </w:rPr>
        <w:t xml:space="preserve"> </w:t>
      </w:r>
      <w:r>
        <w:rPr>
          <w:rFonts w:ascii="Arial" w:eastAsia="Arial" w:hAnsi="Arial" w:cs="Arial"/>
          <w:spacing w:val="0"/>
          <w:sz w:val="18"/>
        </w:rPr>
        <w:t>"Süreç"</w:t>
      </w:r>
      <w:r w:rsidR="00E96D67">
        <w:rPr>
          <w:rFonts w:ascii="Arial" w:eastAsia="Arial" w:hAnsi="Arial" w:cs="Arial"/>
          <w:spacing w:val="0"/>
          <w:sz w:val="18"/>
        </w:rPr>
        <w:t xml:space="preserve"> </w:t>
      </w:r>
      <w:r>
        <w:rPr>
          <w:rFonts w:ascii="Arial" w:eastAsia="Arial" w:hAnsi="Arial" w:cs="Arial"/>
          <w:spacing w:val="0"/>
          <w:sz w:val="18"/>
        </w:rPr>
        <w:t>dediği</w:t>
      </w:r>
      <w:r w:rsidR="00E96D67">
        <w:rPr>
          <w:rFonts w:ascii="Arial" w:eastAsia="Arial" w:hAnsi="Arial" w:cs="Arial"/>
          <w:spacing w:val="0"/>
          <w:sz w:val="18"/>
        </w:rPr>
        <w:t xml:space="preserve"> </w:t>
      </w:r>
      <w:r>
        <w:rPr>
          <w:rFonts w:ascii="Arial" w:eastAsia="Arial" w:hAnsi="Arial" w:cs="Arial"/>
          <w:spacing w:val="0"/>
          <w:sz w:val="18"/>
        </w:rPr>
        <w:t>nedir?</w:t>
      </w:r>
      <w:r w:rsidR="00E96D67">
        <w:rPr>
          <w:rFonts w:ascii="Arial" w:eastAsia="Arial" w:hAnsi="Arial" w:cs="Arial"/>
          <w:spacing w:val="0"/>
          <w:sz w:val="18"/>
        </w:rPr>
        <w:t xml:space="preserve"> </w:t>
      </w:r>
      <w:r>
        <w:rPr>
          <w:rFonts w:ascii="Arial" w:eastAsia="Arial" w:hAnsi="Arial" w:cs="Arial"/>
          <w:spacing w:val="0"/>
          <w:sz w:val="18"/>
        </w:rPr>
        <w:t>Burada</w:t>
      </w:r>
      <w:r w:rsidR="00E96D67">
        <w:rPr>
          <w:rFonts w:ascii="Arial" w:eastAsia="Arial" w:hAnsi="Arial" w:cs="Arial"/>
          <w:spacing w:val="0"/>
          <w:sz w:val="18"/>
        </w:rPr>
        <w:t xml:space="preserve"> </w:t>
      </w:r>
      <w:r>
        <w:rPr>
          <w:rFonts w:ascii="Arial" w:eastAsia="Arial" w:hAnsi="Arial" w:cs="Arial"/>
          <w:spacing w:val="0"/>
          <w:sz w:val="18"/>
        </w:rPr>
        <w:t>nasıl</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kamu</w:t>
      </w:r>
      <w:r w:rsidR="00E96D67">
        <w:rPr>
          <w:rFonts w:ascii="Arial" w:eastAsia="Arial" w:hAnsi="Arial" w:cs="Arial"/>
          <w:spacing w:val="0"/>
          <w:sz w:val="18"/>
        </w:rPr>
        <w:t xml:space="preserve"> </w:t>
      </w:r>
      <w:r>
        <w:rPr>
          <w:rFonts w:ascii="Arial" w:eastAsia="Arial" w:hAnsi="Arial" w:cs="Arial"/>
          <w:spacing w:val="0"/>
          <w:sz w:val="18"/>
        </w:rPr>
        <w:t>menfaati</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Onların</w:t>
      </w:r>
      <w:r w:rsidR="00E96D67">
        <w:rPr>
          <w:rFonts w:ascii="Arial" w:eastAsia="Arial" w:hAnsi="Arial" w:cs="Arial"/>
          <w:spacing w:val="0"/>
          <w:sz w:val="18"/>
        </w:rPr>
        <w:t xml:space="preserve"> </w:t>
      </w:r>
      <w:r>
        <w:rPr>
          <w:rFonts w:ascii="Arial" w:eastAsia="Arial" w:hAnsi="Arial" w:cs="Arial"/>
          <w:spacing w:val="0"/>
          <w:sz w:val="18"/>
        </w:rPr>
        <w:t>zaten</w:t>
      </w:r>
      <w:r w:rsidR="00E96D67">
        <w:rPr>
          <w:rFonts w:ascii="Arial" w:eastAsia="Arial" w:hAnsi="Arial" w:cs="Arial"/>
          <w:spacing w:val="0"/>
          <w:sz w:val="18"/>
        </w:rPr>
        <w:t xml:space="preserve"> </w:t>
      </w:r>
      <w:r>
        <w:rPr>
          <w:rFonts w:ascii="Arial" w:eastAsia="Arial" w:hAnsi="Arial" w:cs="Arial"/>
          <w:spacing w:val="0"/>
          <w:sz w:val="18"/>
        </w:rPr>
        <w:t>hiçbirini</w:t>
      </w:r>
      <w:r w:rsidR="00E96D67">
        <w:rPr>
          <w:rFonts w:ascii="Arial" w:eastAsia="Arial" w:hAnsi="Arial" w:cs="Arial"/>
          <w:spacing w:val="0"/>
          <w:sz w:val="18"/>
        </w:rPr>
        <w:t xml:space="preserve"> </w:t>
      </w:r>
      <w:r>
        <w:rPr>
          <w:rFonts w:ascii="Arial" w:eastAsia="Arial" w:hAnsi="Arial" w:cs="Arial"/>
          <w:spacing w:val="0"/>
          <w:sz w:val="18"/>
        </w:rPr>
        <w:t>anlamak</w:t>
      </w:r>
      <w:r w:rsidR="00E96D67">
        <w:rPr>
          <w:rFonts w:ascii="Arial" w:eastAsia="Arial" w:hAnsi="Arial" w:cs="Arial"/>
          <w:spacing w:val="0"/>
          <w:sz w:val="18"/>
        </w:rPr>
        <w:t xml:space="preserve"> </w:t>
      </w:r>
      <w:r>
        <w:rPr>
          <w:rFonts w:ascii="Arial" w:eastAsia="Arial" w:hAnsi="Arial" w:cs="Arial"/>
          <w:spacing w:val="0"/>
          <w:sz w:val="18"/>
        </w:rPr>
        <w:t>mümkün</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p>
    <w:p w:rsidR="004D3B0B" w14:paraId="3F5E4EAC" w14:textId="77777777">
      <w:pPr>
        <w:spacing w:after="0" w:line="276" w:lineRule="auto"/>
        <w:ind w:firstLine="806"/>
        <w:jc w:val="both"/>
      </w:pPr>
      <w:r>
        <w:rPr>
          <w:rFonts w:ascii="Arial" w:eastAsia="Arial" w:hAnsi="Arial" w:cs="Arial"/>
          <w:spacing w:val="0"/>
          <w:sz w:val="18"/>
        </w:rPr>
        <w:t>Şimdi,</w:t>
      </w:r>
      <w:r w:rsidR="00E96D67">
        <w:rPr>
          <w:rFonts w:ascii="Arial" w:eastAsia="Arial" w:hAnsi="Arial" w:cs="Arial"/>
          <w:spacing w:val="0"/>
          <w:sz w:val="18"/>
        </w:rPr>
        <w:t xml:space="preserve"> </w:t>
      </w:r>
      <w:r>
        <w:rPr>
          <w:rFonts w:ascii="Arial" w:eastAsia="Arial" w:hAnsi="Arial" w:cs="Arial"/>
          <w:spacing w:val="0"/>
          <w:sz w:val="18"/>
        </w:rPr>
        <w:t>kanun</w:t>
      </w:r>
      <w:r w:rsidR="00E96D67">
        <w:rPr>
          <w:rFonts w:ascii="Arial" w:eastAsia="Arial" w:hAnsi="Arial" w:cs="Arial"/>
          <w:spacing w:val="0"/>
          <w:sz w:val="18"/>
        </w:rPr>
        <w:t xml:space="preserve"> </w:t>
      </w:r>
      <w:r>
        <w:rPr>
          <w:rFonts w:ascii="Arial" w:eastAsia="Arial" w:hAnsi="Arial" w:cs="Arial"/>
          <w:spacing w:val="0"/>
          <w:sz w:val="18"/>
        </w:rPr>
        <w:t>"Yarıştırma</w:t>
      </w:r>
      <w:r w:rsidR="00E96D67">
        <w:rPr>
          <w:rFonts w:ascii="Arial" w:eastAsia="Arial" w:hAnsi="Arial" w:cs="Arial"/>
          <w:spacing w:val="0"/>
          <w:sz w:val="18"/>
        </w:rPr>
        <w:t xml:space="preserve"> </w:t>
      </w:r>
      <w:r>
        <w:rPr>
          <w:rFonts w:ascii="Arial" w:eastAsia="Arial" w:hAnsi="Arial" w:cs="Arial"/>
          <w:spacing w:val="0"/>
          <w:sz w:val="18"/>
        </w:rPr>
        <w:t>gerektirmiyor."</w:t>
      </w:r>
      <w:r w:rsidR="00E96D67">
        <w:rPr>
          <w:rFonts w:ascii="Arial" w:eastAsia="Arial" w:hAnsi="Arial" w:cs="Arial"/>
          <w:spacing w:val="0"/>
          <w:sz w:val="18"/>
        </w:rPr>
        <w:t xml:space="preserve"> </w:t>
      </w:r>
      <w:r>
        <w:rPr>
          <w:rFonts w:ascii="Arial" w:eastAsia="Arial" w:hAnsi="Arial" w:cs="Arial"/>
          <w:spacing w:val="0"/>
          <w:sz w:val="18"/>
        </w:rPr>
        <w:t>diyor.</w:t>
      </w:r>
      <w:r w:rsidR="00E96D67">
        <w:rPr>
          <w:rFonts w:ascii="Arial" w:eastAsia="Arial" w:hAnsi="Arial" w:cs="Arial"/>
          <w:spacing w:val="0"/>
          <w:sz w:val="18"/>
        </w:rPr>
        <w:t xml:space="preserve"> </w:t>
      </w:r>
      <w:r>
        <w:rPr>
          <w:rFonts w:ascii="Arial" w:eastAsia="Arial" w:hAnsi="Arial" w:cs="Arial"/>
          <w:spacing w:val="0"/>
          <w:sz w:val="18"/>
        </w:rPr>
        <w:t>Beş-altı</w:t>
      </w:r>
      <w:r w:rsidR="00E96D67">
        <w:rPr>
          <w:rFonts w:ascii="Arial" w:eastAsia="Arial" w:hAnsi="Arial" w:cs="Arial"/>
          <w:spacing w:val="0"/>
          <w:sz w:val="18"/>
        </w:rPr>
        <w:t xml:space="preserve"> </w:t>
      </w:r>
      <w:r>
        <w:rPr>
          <w:rFonts w:ascii="Arial" w:eastAsia="Arial" w:hAnsi="Arial" w:cs="Arial"/>
          <w:spacing w:val="0"/>
          <w:sz w:val="18"/>
        </w:rPr>
        <w:t>sayfa</w:t>
      </w:r>
      <w:r w:rsidR="00E96D67">
        <w:rPr>
          <w:rFonts w:ascii="Arial" w:eastAsia="Arial" w:hAnsi="Arial" w:cs="Arial"/>
          <w:spacing w:val="0"/>
          <w:sz w:val="18"/>
        </w:rPr>
        <w:t xml:space="preserve"> </w:t>
      </w:r>
      <w:r>
        <w:rPr>
          <w:rFonts w:ascii="Arial" w:eastAsia="Arial" w:hAnsi="Arial" w:cs="Arial"/>
          <w:spacing w:val="0"/>
          <w:sz w:val="18"/>
        </w:rPr>
        <w:t>bunu</w:t>
      </w:r>
      <w:r w:rsidR="00E96D67">
        <w:rPr>
          <w:rFonts w:ascii="Arial" w:eastAsia="Arial" w:hAnsi="Arial" w:cs="Arial"/>
          <w:spacing w:val="0"/>
          <w:sz w:val="18"/>
        </w:rPr>
        <w:t xml:space="preserve"> </w:t>
      </w:r>
      <w:r>
        <w:rPr>
          <w:rFonts w:ascii="Arial" w:eastAsia="Arial" w:hAnsi="Arial" w:cs="Arial"/>
          <w:spacing w:val="0"/>
          <w:sz w:val="18"/>
        </w:rPr>
        <w:t>yazmış,</w:t>
      </w:r>
      <w:r w:rsidR="00E96D67">
        <w:rPr>
          <w:rFonts w:ascii="Arial" w:eastAsia="Arial" w:hAnsi="Arial" w:cs="Arial"/>
          <w:spacing w:val="0"/>
          <w:sz w:val="18"/>
        </w:rPr>
        <w:t xml:space="preserve"> </w:t>
      </w:r>
      <w:r>
        <w:rPr>
          <w:rFonts w:ascii="Arial" w:eastAsia="Arial" w:hAnsi="Arial" w:cs="Arial"/>
          <w:spacing w:val="0"/>
          <w:sz w:val="18"/>
        </w:rPr>
        <w:t>az</w:t>
      </w:r>
      <w:r w:rsidR="00E96D67">
        <w:rPr>
          <w:rFonts w:ascii="Arial" w:eastAsia="Arial" w:hAnsi="Arial" w:cs="Arial"/>
          <w:spacing w:val="0"/>
          <w:sz w:val="18"/>
        </w:rPr>
        <w:t xml:space="preserve"> </w:t>
      </w:r>
      <w:r>
        <w:rPr>
          <w:rFonts w:ascii="Arial" w:eastAsia="Arial" w:hAnsi="Arial" w:cs="Arial"/>
          <w:spacing w:val="0"/>
          <w:sz w:val="18"/>
        </w:rPr>
        <w:t>önceki</w:t>
      </w:r>
      <w:r w:rsidR="00E96D67">
        <w:rPr>
          <w:rFonts w:ascii="Arial" w:eastAsia="Arial" w:hAnsi="Arial" w:cs="Arial"/>
          <w:spacing w:val="0"/>
          <w:sz w:val="18"/>
        </w:rPr>
        <w:t xml:space="preserve"> </w:t>
      </w:r>
      <w:r>
        <w:rPr>
          <w:rFonts w:ascii="Arial" w:eastAsia="Arial" w:hAnsi="Arial" w:cs="Arial"/>
          <w:spacing w:val="0"/>
          <w:sz w:val="18"/>
        </w:rPr>
        <w:t>söylediğim</w:t>
      </w:r>
      <w:r w:rsidR="00E96D67">
        <w:rPr>
          <w:rFonts w:ascii="Arial" w:eastAsia="Arial" w:hAnsi="Arial" w:cs="Arial"/>
          <w:spacing w:val="0"/>
          <w:sz w:val="18"/>
        </w:rPr>
        <w:t xml:space="preserve"> </w:t>
      </w:r>
      <w:r>
        <w:rPr>
          <w:rFonts w:ascii="Arial" w:eastAsia="Arial" w:hAnsi="Arial" w:cs="Arial"/>
          <w:spacing w:val="0"/>
          <w:sz w:val="18"/>
        </w:rPr>
        <w:t>mesela,</w:t>
      </w:r>
      <w:r w:rsidR="00E96D67">
        <w:rPr>
          <w:rFonts w:ascii="Arial" w:eastAsia="Arial" w:hAnsi="Arial" w:cs="Arial"/>
          <w:spacing w:val="0"/>
          <w:sz w:val="18"/>
        </w:rPr>
        <w:t xml:space="preserve"> </w:t>
      </w:r>
      <w:r>
        <w:rPr>
          <w:rFonts w:ascii="Arial" w:eastAsia="Arial" w:hAnsi="Arial" w:cs="Arial"/>
          <w:spacing w:val="0"/>
          <w:sz w:val="18"/>
        </w:rPr>
        <w:t>"Ben</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yapayım</w:t>
      </w:r>
      <w:r w:rsidR="00E96D67">
        <w:rPr>
          <w:rFonts w:ascii="Arial" w:eastAsia="Arial" w:hAnsi="Arial" w:cs="Arial"/>
          <w:spacing w:val="0"/>
          <w:sz w:val="18"/>
        </w:rPr>
        <w:t xml:space="preserve"> </w:t>
      </w:r>
      <w:r>
        <w:rPr>
          <w:rFonts w:ascii="Arial" w:eastAsia="Arial" w:hAnsi="Arial" w:cs="Arial"/>
          <w:spacing w:val="0"/>
          <w:sz w:val="18"/>
        </w:rPr>
        <w:t>arkadaş?</w:t>
      </w:r>
      <w:r w:rsidR="00E96D67">
        <w:rPr>
          <w:rFonts w:ascii="Arial" w:eastAsia="Arial" w:hAnsi="Arial" w:cs="Arial"/>
          <w:spacing w:val="0"/>
          <w:sz w:val="18"/>
        </w:rPr>
        <w:t xml:space="preserve"> </w:t>
      </w:r>
      <w:r>
        <w:rPr>
          <w:rFonts w:ascii="Arial" w:eastAsia="Arial" w:hAnsi="Arial" w:cs="Arial"/>
          <w:spacing w:val="0"/>
          <w:sz w:val="18"/>
        </w:rPr>
        <w:t>Kanun</w:t>
      </w:r>
      <w:r w:rsidR="00E96D67">
        <w:rPr>
          <w:rFonts w:ascii="Arial" w:eastAsia="Arial" w:hAnsi="Arial" w:cs="Arial"/>
          <w:spacing w:val="0"/>
          <w:sz w:val="18"/>
        </w:rPr>
        <w:t xml:space="preserve"> </w:t>
      </w:r>
      <w:r>
        <w:rPr>
          <w:rFonts w:ascii="Arial" w:eastAsia="Arial" w:hAnsi="Arial" w:cs="Arial"/>
          <w:spacing w:val="0"/>
          <w:sz w:val="18"/>
        </w:rPr>
        <w:t>böyle</w:t>
      </w:r>
      <w:r w:rsidR="00E96D67">
        <w:rPr>
          <w:rFonts w:ascii="Arial" w:eastAsia="Arial" w:hAnsi="Arial" w:cs="Arial"/>
          <w:spacing w:val="0"/>
          <w:sz w:val="18"/>
        </w:rPr>
        <w:t xml:space="preserve"> </w:t>
      </w:r>
      <w:r>
        <w:rPr>
          <w:rFonts w:ascii="Arial" w:eastAsia="Arial" w:hAnsi="Arial" w:cs="Arial"/>
          <w:spacing w:val="0"/>
          <w:sz w:val="18"/>
        </w:rPr>
        <w:t>çıkmış."</w:t>
      </w:r>
      <w:r w:rsidR="00E96D67">
        <w:rPr>
          <w:rFonts w:ascii="Arial" w:eastAsia="Arial" w:hAnsi="Arial" w:cs="Arial"/>
          <w:spacing w:val="0"/>
          <w:sz w:val="18"/>
        </w:rPr>
        <w:t xml:space="preserve"> </w:t>
      </w:r>
      <w:r>
        <w:rPr>
          <w:rFonts w:ascii="Arial" w:eastAsia="Arial" w:hAnsi="Arial" w:cs="Arial"/>
          <w:spacing w:val="0"/>
          <w:sz w:val="18"/>
        </w:rPr>
        <w:t>diyor.</w:t>
      </w:r>
      <w:r w:rsidR="00E96D67">
        <w:rPr>
          <w:rFonts w:ascii="Arial" w:eastAsia="Arial" w:hAnsi="Arial" w:cs="Arial"/>
          <w:spacing w:val="0"/>
          <w:sz w:val="18"/>
        </w:rPr>
        <w:t xml:space="preserve"> </w:t>
      </w:r>
      <w:r>
        <w:rPr>
          <w:rFonts w:ascii="Arial" w:eastAsia="Arial" w:hAnsi="Arial" w:cs="Arial"/>
          <w:spacing w:val="0"/>
          <w:sz w:val="18"/>
        </w:rPr>
        <w:t>Yani</w:t>
      </w:r>
      <w:r w:rsidR="00E96D67">
        <w:rPr>
          <w:rFonts w:ascii="Arial" w:eastAsia="Arial" w:hAnsi="Arial" w:cs="Arial"/>
          <w:spacing w:val="0"/>
          <w:sz w:val="18"/>
        </w:rPr>
        <w:t xml:space="preserve"> </w:t>
      </w:r>
      <w:r>
        <w:rPr>
          <w:rFonts w:ascii="Arial" w:eastAsia="Arial" w:hAnsi="Arial" w:cs="Arial"/>
          <w:spacing w:val="0"/>
          <w:sz w:val="18"/>
        </w:rPr>
        <w:t>kanundan</w:t>
      </w:r>
      <w:r w:rsidR="00E96D67">
        <w:rPr>
          <w:rFonts w:ascii="Arial" w:eastAsia="Arial" w:hAnsi="Arial" w:cs="Arial"/>
          <w:spacing w:val="0"/>
          <w:sz w:val="18"/>
        </w:rPr>
        <w:t xml:space="preserve"> </w:t>
      </w:r>
      <w:r>
        <w:rPr>
          <w:rFonts w:ascii="Arial" w:eastAsia="Arial" w:hAnsi="Arial" w:cs="Arial"/>
          <w:spacing w:val="0"/>
          <w:sz w:val="18"/>
        </w:rPr>
        <w:t>sanki</w:t>
      </w:r>
      <w:r w:rsidR="00E96D67">
        <w:rPr>
          <w:rFonts w:ascii="Arial" w:eastAsia="Arial" w:hAnsi="Arial" w:cs="Arial"/>
          <w:spacing w:val="0"/>
          <w:sz w:val="18"/>
        </w:rPr>
        <w:t xml:space="preserve"> </w:t>
      </w:r>
      <w:r>
        <w:rPr>
          <w:rFonts w:ascii="Arial" w:eastAsia="Arial" w:hAnsi="Arial" w:cs="Arial"/>
          <w:spacing w:val="0"/>
          <w:sz w:val="18"/>
        </w:rPr>
        <w:t>hiç</w:t>
      </w:r>
      <w:r w:rsidR="00E96D67">
        <w:rPr>
          <w:rFonts w:ascii="Arial" w:eastAsia="Arial" w:hAnsi="Arial" w:cs="Arial"/>
          <w:spacing w:val="0"/>
          <w:sz w:val="18"/>
        </w:rPr>
        <w:t xml:space="preserve"> </w:t>
      </w:r>
      <w:r>
        <w:rPr>
          <w:rFonts w:ascii="Arial" w:eastAsia="Arial" w:hAnsi="Arial" w:cs="Arial"/>
          <w:spacing w:val="0"/>
          <w:sz w:val="18"/>
        </w:rPr>
        <w:t>bizim</w:t>
      </w:r>
      <w:r w:rsidR="00E96D67">
        <w:rPr>
          <w:rFonts w:ascii="Arial" w:eastAsia="Arial" w:hAnsi="Arial" w:cs="Arial"/>
          <w:spacing w:val="0"/>
          <w:sz w:val="18"/>
        </w:rPr>
        <w:t xml:space="preserve"> </w:t>
      </w:r>
      <w:r>
        <w:rPr>
          <w:rFonts w:ascii="Arial" w:eastAsia="Arial" w:hAnsi="Arial" w:cs="Arial"/>
          <w:spacing w:val="0"/>
          <w:sz w:val="18"/>
        </w:rPr>
        <w:t>EPDK'nin</w:t>
      </w:r>
      <w:r w:rsidR="00E96D67">
        <w:rPr>
          <w:rFonts w:ascii="Arial" w:eastAsia="Arial" w:hAnsi="Arial" w:cs="Arial"/>
          <w:spacing w:val="0"/>
          <w:sz w:val="18"/>
        </w:rPr>
        <w:t xml:space="preserve"> </w:t>
      </w:r>
      <w:r>
        <w:rPr>
          <w:rFonts w:ascii="Arial" w:eastAsia="Arial" w:hAnsi="Arial" w:cs="Arial"/>
          <w:spacing w:val="0"/>
          <w:sz w:val="18"/>
        </w:rPr>
        <w:t>haberi</w:t>
      </w:r>
      <w:r w:rsidR="00E96D67">
        <w:rPr>
          <w:rFonts w:ascii="Arial" w:eastAsia="Arial" w:hAnsi="Arial" w:cs="Arial"/>
          <w:spacing w:val="0"/>
          <w:sz w:val="18"/>
        </w:rPr>
        <w:t xml:space="preserve"> </w:t>
      </w:r>
      <w:r>
        <w:rPr>
          <w:rFonts w:ascii="Arial" w:eastAsia="Arial" w:hAnsi="Arial" w:cs="Arial"/>
          <w:spacing w:val="0"/>
          <w:sz w:val="18"/>
        </w:rPr>
        <w:t>yok,</w:t>
      </w:r>
      <w:r w:rsidR="00E96D67">
        <w:rPr>
          <w:rFonts w:ascii="Arial" w:eastAsia="Arial" w:hAnsi="Arial" w:cs="Arial"/>
          <w:spacing w:val="0"/>
          <w:sz w:val="18"/>
        </w:rPr>
        <w:t xml:space="preserve"> </w:t>
      </w:r>
      <w:r>
        <w:rPr>
          <w:rFonts w:ascii="Arial" w:eastAsia="Arial" w:hAnsi="Arial" w:cs="Arial"/>
          <w:spacing w:val="0"/>
          <w:sz w:val="18"/>
        </w:rPr>
        <w:t>kanunu</w:t>
      </w:r>
      <w:r w:rsidR="00E96D67">
        <w:rPr>
          <w:rFonts w:ascii="Arial" w:eastAsia="Arial" w:hAnsi="Arial" w:cs="Arial"/>
          <w:spacing w:val="0"/>
          <w:sz w:val="18"/>
        </w:rPr>
        <w:t xml:space="preserve"> </w:t>
      </w:r>
      <w:r>
        <w:rPr>
          <w:rFonts w:ascii="Arial" w:eastAsia="Arial" w:hAnsi="Arial" w:cs="Arial"/>
          <w:spacing w:val="0"/>
          <w:sz w:val="18"/>
        </w:rPr>
        <w:t>burada</w:t>
      </w:r>
      <w:r w:rsidR="00E96D67">
        <w:rPr>
          <w:rFonts w:ascii="Arial" w:eastAsia="Arial" w:hAnsi="Arial" w:cs="Arial"/>
          <w:spacing w:val="0"/>
          <w:sz w:val="18"/>
        </w:rPr>
        <w:t xml:space="preserve"> </w:t>
      </w:r>
      <w:r>
        <w:rPr>
          <w:rFonts w:ascii="Arial" w:eastAsia="Arial" w:hAnsi="Arial" w:cs="Arial"/>
          <w:spacing w:val="0"/>
          <w:sz w:val="18"/>
        </w:rPr>
        <w:t>biz</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oturduk</w:t>
      </w:r>
      <w:r w:rsidR="00E96D67">
        <w:rPr>
          <w:rFonts w:ascii="Arial" w:eastAsia="Arial" w:hAnsi="Arial" w:cs="Arial"/>
          <w:spacing w:val="0"/>
          <w:sz w:val="18"/>
        </w:rPr>
        <w:t xml:space="preserve"> </w:t>
      </w:r>
      <w:r>
        <w:rPr>
          <w:rFonts w:ascii="Arial" w:eastAsia="Arial" w:hAnsi="Arial" w:cs="Arial"/>
          <w:spacing w:val="0"/>
          <w:sz w:val="18"/>
        </w:rPr>
        <w:t>kendimiz</w:t>
      </w:r>
      <w:r w:rsidR="00E96D67">
        <w:rPr>
          <w:rFonts w:ascii="Arial" w:eastAsia="Arial" w:hAnsi="Arial" w:cs="Arial"/>
          <w:spacing w:val="0"/>
          <w:sz w:val="18"/>
        </w:rPr>
        <w:t xml:space="preserve"> </w:t>
      </w:r>
      <w:r>
        <w:rPr>
          <w:rFonts w:ascii="Arial" w:eastAsia="Arial" w:hAnsi="Arial" w:cs="Arial"/>
          <w:spacing w:val="0"/>
          <w:sz w:val="18"/>
        </w:rPr>
        <w:t>yaptık</w:t>
      </w:r>
      <w:r w:rsidR="00E96D67">
        <w:rPr>
          <w:rFonts w:ascii="Arial" w:eastAsia="Arial" w:hAnsi="Arial" w:cs="Arial"/>
          <w:spacing w:val="0"/>
          <w:sz w:val="18"/>
        </w:rPr>
        <w:t xml:space="preserve"> </w:t>
      </w:r>
      <w:r>
        <w:rPr>
          <w:rFonts w:ascii="Arial" w:eastAsia="Arial" w:hAnsi="Arial" w:cs="Arial"/>
          <w:spacing w:val="0"/>
          <w:sz w:val="18"/>
        </w:rPr>
        <w:t>sanki.</w:t>
      </w:r>
      <w:r w:rsidR="00E96D67">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Miş</w:t>
      </w:r>
      <w:r w:rsidR="00E96D67">
        <w:rPr>
          <w:rFonts w:ascii="Arial" w:eastAsia="Arial" w:hAnsi="Arial" w:cs="Arial"/>
          <w:spacing w:val="0"/>
          <w:sz w:val="18"/>
        </w:rPr>
        <w:t xml:space="preserve"> </w:t>
      </w:r>
      <w:r>
        <w:rPr>
          <w:rFonts w:ascii="Arial" w:eastAsia="Arial" w:hAnsi="Arial" w:cs="Arial"/>
          <w:spacing w:val="0"/>
          <w:sz w:val="18"/>
        </w:rPr>
        <w:t>gibi"</w:t>
      </w:r>
      <w:r w:rsidR="00E96D67">
        <w:rPr>
          <w:rFonts w:ascii="Arial" w:eastAsia="Arial" w:hAnsi="Arial" w:cs="Arial"/>
          <w:spacing w:val="0"/>
          <w:sz w:val="18"/>
        </w:rPr>
        <w:t xml:space="preserve"> </w:t>
      </w:r>
      <w:r>
        <w:rPr>
          <w:rFonts w:ascii="Arial" w:eastAsia="Arial" w:hAnsi="Arial" w:cs="Arial"/>
          <w:spacing w:val="0"/>
          <w:sz w:val="18"/>
        </w:rPr>
        <w:t>-tamam</w:t>
      </w:r>
      <w:r w:rsidR="00E96D67">
        <w:rPr>
          <w:rFonts w:ascii="Arial" w:eastAsia="Arial" w:hAnsi="Arial" w:cs="Arial"/>
          <w:spacing w:val="0"/>
          <w:sz w:val="18"/>
        </w:rPr>
        <w:t xml:space="preserve"> </w:t>
      </w:r>
      <w:r>
        <w:rPr>
          <w:rFonts w:ascii="Arial" w:eastAsia="Arial" w:hAnsi="Arial" w:cs="Arial"/>
          <w:spacing w:val="0"/>
          <w:sz w:val="18"/>
        </w:rPr>
        <w:t>mı-</w:t>
      </w:r>
      <w:r w:rsidR="00E96D67">
        <w:rPr>
          <w:rFonts w:ascii="Arial" w:eastAsia="Arial" w:hAnsi="Arial" w:cs="Arial"/>
          <w:spacing w:val="0"/>
          <w:sz w:val="18"/>
        </w:rPr>
        <w:t xml:space="preserve"> </w:t>
      </w:r>
      <w:r>
        <w:rPr>
          <w:rFonts w:ascii="Arial" w:eastAsia="Arial" w:hAnsi="Arial" w:cs="Arial"/>
          <w:spacing w:val="0"/>
          <w:sz w:val="18"/>
        </w:rPr>
        <w:t>burayı</w:t>
      </w:r>
      <w:r w:rsidR="00E96D67">
        <w:rPr>
          <w:rFonts w:ascii="Arial" w:eastAsia="Arial" w:hAnsi="Arial" w:cs="Arial"/>
          <w:spacing w:val="0"/>
          <w:sz w:val="18"/>
        </w:rPr>
        <w:t xml:space="preserve"> </w:t>
      </w:r>
      <w:r>
        <w:rPr>
          <w:rFonts w:ascii="Arial" w:eastAsia="Arial" w:hAnsi="Arial" w:cs="Arial"/>
          <w:spacing w:val="0"/>
          <w:sz w:val="18"/>
        </w:rPr>
        <w:t>suçlayan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tavır</w:t>
      </w:r>
      <w:r w:rsidR="00E96D67">
        <w:rPr>
          <w:rFonts w:ascii="Arial" w:eastAsia="Arial" w:hAnsi="Arial" w:cs="Arial"/>
          <w:spacing w:val="0"/>
          <w:sz w:val="18"/>
        </w:rPr>
        <w:t xml:space="preserve"> </w:t>
      </w:r>
      <w:r>
        <w:rPr>
          <w:rFonts w:ascii="Arial" w:eastAsia="Arial" w:hAnsi="Arial" w:cs="Arial"/>
          <w:spacing w:val="0"/>
          <w:sz w:val="18"/>
        </w:rPr>
        <w:t>içerisinde</w:t>
      </w:r>
      <w:r w:rsidR="00E96D67">
        <w:rPr>
          <w:rFonts w:ascii="Arial" w:eastAsia="Arial" w:hAnsi="Arial" w:cs="Arial"/>
          <w:spacing w:val="0"/>
          <w:sz w:val="18"/>
        </w:rPr>
        <w:t xml:space="preserve"> </w:t>
      </w:r>
      <w:r>
        <w:rPr>
          <w:rFonts w:ascii="Arial" w:eastAsia="Arial" w:hAnsi="Arial" w:cs="Arial"/>
          <w:spacing w:val="0"/>
          <w:sz w:val="18"/>
        </w:rPr>
        <w:t>bunu</w:t>
      </w:r>
      <w:r w:rsidR="00E96D67">
        <w:rPr>
          <w:rFonts w:ascii="Arial" w:eastAsia="Arial" w:hAnsi="Arial" w:cs="Arial"/>
          <w:spacing w:val="0"/>
          <w:sz w:val="18"/>
        </w:rPr>
        <w:t xml:space="preserve"> </w:t>
      </w:r>
      <w:r>
        <w:rPr>
          <w:rFonts w:ascii="Arial" w:eastAsia="Arial" w:hAnsi="Arial" w:cs="Arial"/>
          <w:spacing w:val="0"/>
          <w:sz w:val="18"/>
        </w:rPr>
        <w:t>yazmış,</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zaten</w:t>
      </w:r>
      <w:r w:rsidR="00E96D67">
        <w:rPr>
          <w:rFonts w:ascii="Arial" w:eastAsia="Arial" w:hAnsi="Arial" w:cs="Arial"/>
          <w:spacing w:val="0"/>
          <w:sz w:val="18"/>
        </w:rPr>
        <w:t xml:space="preserve"> </w:t>
      </w:r>
      <w:r>
        <w:rPr>
          <w:rFonts w:ascii="Arial" w:eastAsia="Arial" w:hAnsi="Arial" w:cs="Arial"/>
          <w:spacing w:val="0"/>
          <w:sz w:val="18"/>
        </w:rPr>
        <w:t>son</w:t>
      </w:r>
      <w:r w:rsidR="00E96D67">
        <w:rPr>
          <w:rFonts w:ascii="Arial" w:eastAsia="Arial" w:hAnsi="Arial" w:cs="Arial"/>
          <w:spacing w:val="0"/>
          <w:sz w:val="18"/>
        </w:rPr>
        <w:t xml:space="preserve"> </w:t>
      </w:r>
      <w:r>
        <w:rPr>
          <w:rFonts w:ascii="Arial" w:eastAsia="Arial" w:hAnsi="Arial" w:cs="Arial"/>
          <w:spacing w:val="0"/>
          <w:sz w:val="18"/>
        </w:rPr>
        <w:t>derece</w:t>
      </w:r>
      <w:r w:rsidR="00E96D67">
        <w:rPr>
          <w:rFonts w:ascii="Arial" w:eastAsia="Arial" w:hAnsi="Arial" w:cs="Arial"/>
          <w:spacing w:val="0"/>
          <w:sz w:val="18"/>
        </w:rPr>
        <w:t xml:space="preserve"> </w:t>
      </w:r>
      <w:r>
        <w:rPr>
          <w:rFonts w:ascii="Arial" w:eastAsia="Arial" w:hAnsi="Arial" w:cs="Arial"/>
          <w:spacing w:val="0"/>
          <w:sz w:val="18"/>
        </w:rPr>
        <w:t>yanlış.</w:t>
      </w:r>
      <w:r w:rsidR="00E96D67">
        <w:rPr>
          <w:rFonts w:ascii="Arial" w:eastAsia="Arial" w:hAnsi="Arial" w:cs="Arial"/>
          <w:spacing w:val="0"/>
          <w:sz w:val="18"/>
        </w:rPr>
        <w:t xml:space="preserve"> </w:t>
      </w:r>
      <w:r>
        <w:rPr>
          <w:rFonts w:ascii="Arial" w:eastAsia="Arial" w:hAnsi="Arial" w:cs="Arial"/>
          <w:spacing w:val="0"/>
          <w:sz w:val="18"/>
        </w:rPr>
        <w:t>Hani,</w:t>
      </w:r>
      <w:r w:rsidR="00E96D67">
        <w:rPr>
          <w:rFonts w:ascii="Arial" w:eastAsia="Arial" w:hAnsi="Arial" w:cs="Arial"/>
          <w:spacing w:val="0"/>
          <w:sz w:val="18"/>
        </w:rPr>
        <w:t xml:space="preserve"> </w:t>
      </w:r>
      <w:r>
        <w:rPr>
          <w:rFonts w:ascii="Arial" w:eastAsia="Arial" w:hAnsi="Arial" w:cs="Arial"/>
          <w:spacing w:val="0"/>
          <w:sz w:val="18"/>
        </w:rPr>
        <w:t>anlarsın,</w:t>
      </w:r>
      <w:r w:rsidR="00E96D67">
        <w:rPr>
          <w:rFonts w:ascii="Arial" w:eastAsia="Arial" w:hAnsi="Arial" w:cs="Arial"/>
          <w:spacing w:val="0"/>
          <w:sz w:val="18"/>
        </w:rPr>
        <w:t xml:space="preserve"> </w:t>
      </w:r>
      <w:r>
        <w:rPr>
          <w:rFonts w:ascii="Arial" w:eastAsia="Arial" w:hAnsi="Arial" w:cs="Arial"/>
          <w:spacing w:val="0"/>
          <w:sz w:val="18"/>
        </w:rPr>
        <w:t>kanun</w:t>
      </w:r>
      <w:r w:rsidR="00E96D67">
        <w:rPr>
          <w:rFonts w:ascii="Arial" w:eastAsia="Arial" w:hAnsi="Arial" w:cs="Arial"/>
          <w:spacing w:val="0"/>
          <w:sz w:val="18"/>
        </w:rPr>
        <w:t xml:space="preserve"> </w:t>
      </w:r>
      <w:r>
        <w:rPr>
          <w:rFonts w:ascii="Arial" w:eastAsia="Arial" w:hAnsi="Arial" w:cs="Arial"/>
          <w:spacing w:val="0"/>
          <w:sz w:val="18"/>
        </w:rPr>
        <w:t>böyle</w:t>
      </w:r>
      <w:r w:rsidR="00E96D67">
        <w:rPr>
          <w:rFonts w:ascii="Arial" w:eastAsia="Arial" w:hAnsi="Arial" w:cs="Arial"/>
          <w:spacing w:val="0"/>
          <w:sz w:val="18"/>
        </w:rPr>
        <w:t xml:space="preserve"> </w:t>
      </w:r>
      <w:r>
        <w:rPr>
          <w:rFonts w:ascii="Arial" w:eastAsia="Arial" w:hAnsi="Arial" w:cs="Arial"/>
          <w:spacing w:val="0"/>
          <w:sz w:val="18"/>
        </w:rPr>
        <w:t>yirmi</w:t>
      </w:r>
      <w:r w:rsidR="00E96D67">
        <w:rPr>
          <w:rFonts w:ascii="Arial" w:eastAsia="Arial" w:hAnsi="Arial" w:cs="Arial"/>
          <w:spacing w:val="0"/>
          <w:sz w:val="18"/>
        </w:rPr>
        <w:t xml:space="preserve"> </w:t>
      </w:r>
      <w:r>
        <w:rPr>
          <w:rFonts w:ascii="Arial" w:eastAsia="Arial" w:hAnsi="Arial" w:cs="Arial"/>
          <w:spacing w:val="0"/>
          <w:sz w:val="18"/>
        </w:rPr>
        <w:t>yıl</w:t>
      </w:r>
      <w:r w:rsidR="00E96D67">
        <w:rPr>
          <w:rFonts w:ascii="Arial" w:eastAsia="Arial" w:hAnsi="Arial" w:cs="Arial"/>
          <w:spacing w:val="0"/>
          <w:sz w:val="18"/>
        </w:rPr>
        <w:t xml:space="preserve"> </w:t>
      </w:r>
      <w:r>
        <w:rPr>
          <w:rFonts w:ascii="Arial" w:eastAsia="Arial" w:hAnsi="Arial" w:cs="Arial"/>
          <w:spacing w:val="0"/>
          <w:sz w:val="18"/>
        </w:rPr>
        <w:t>önce</w:t>
      </w:r>
      <w:r w:rsidR="00E96D67">
        <w:rPr>
          <w:rFonts w:ascii="Arial" w:eastAsia="Arial" w:hAnsi="Arial" w:cs="Arial"/>
          <w:spacing w:val="0"/>
          <w:sz w:val="18"/>
        </w:rPr>
        <w:t xml:space="preserve"> </w:t>
      </w:r>
      <w:r>
        <w:rPr>
          <w:rFonts w:ascii="Arial" w:eastAsia="Arial" w:hAnsi="Arial" w:cs="Arial"/>
          <w:spacing w:val="0"/>
          <w:sz w:val="18"/>
        </w:rPr>
        <w:t>çıkmış</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kanun</w:t>
      </w:r>
      <w:r w:rsidR="00E96D67">
        <w:rPr>
          <w:rFonts w:ascii="Arial" w:eastAsia="Arial" w:hAnsi="Arial" w:cs="Arial"/>
          <w:spacing w:val="0"/>
          <w:sz w:val="18"/>
        </w:rPr>
        <w:t xml:space="preserve"> </w:t>
      </w:r>
      <w:r>
        <w:rPr>
          <w:rFonts w:ascii="Arial" w:eastAsia="Arial" w:hAnsi="Arial" w:cs="Arial"/>
          <w:spacing w:val="0"/>
          <w:sz w:val="18"/>
        </w:rPr>
        <w:t>olur</w:t>
      </w:r>
      <w:r w:rsidR="00E96D67">
        <w:rPr>
          <w:rFonts w:ascii="Arial" w:eastAsia="Arial" w:hAnsi="Arial" w:cs="Arial"/>
          <w:spacing w:val="0"/>
          <w:sz w:val="18"/>
        </w:rPr>
        <w:t xml:space="preserve"> </w:t>
      </w:r>
      <w:r>
        <w:rPr>
          <w:rFonts w:ascii="Arial" w:eastAsia="Arial" w:hAnsi="Arial" w:cs="Arial"/>
          <w:spacing w:val="0"/>
          <w:sz w:val="18"/>
        </w:rPr>
        <w:t>"Ben</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kanuna</w:t>
      </w:r>
      <w:r w:rsidR="00E96D67">
        <w:rPr>
          <w:rFonts w:ascii="Arial" w:eastAsia="Arial" w:hAnsi="Arial" w:cs="Arial"/>
          <w:spacing w:val="0"/>
          <w:sz w:val="18"/>
        </w:rPr>
        <w:t xml:space="preserve"> </w:t>
      </w:r>
      <w:r>
        <w:rPr>
          <w:rFonts w:ascii="Arial" w:eastAsia="Arial" w:hAnsi="Arial" w:cs="Arial"/>
          <w:spacing w:val="0"/>
          <w:sz w:val="18"/>
        </w:rPr>
        <w:t>göre</w:t>
      </w:r>
      <w:r w:rsidR="00E96D67">
        <w:rPr>
          <w:rFonts w:ascii="Arial" w:eastAsia="Arial" w:hAnsi="Arial" w:cs="Arial"/>
          <w:spacing w:val="0"/>
          <w:sz w:val="18"/>
        </w:rPr>
        <w:t xml:space="preserve"> </w:t>
      </w:r>
      <w:r>
        <w:rPr>
          <w:rFonts w:ascii="Arial" w:eastAsia="Arial" w:hAnsi="Arial" w:cs="Arial"/>
          <w:spacing w:val="0"/>
          <w:sz w:val="18"/>
        </w:rPr>
        <w:t>iş</w:t>
      </w:r>
      <w:r w:rsidR="00E96D67">
        <w:rPr>
          <w:rFonts w:ascii="Arial" w:eastAsia="Arial" w:hAnsi="Arial" w:cs="Arial"/>
          <w:spacing w:val="0"/>
          <w:sz w:val="18"/>
        </w:rPr>
        <w:t xml:space="preserve"> </w:t>
      </w:r>
      <w:r>
        <w:rPr>
          <w:rFonts w:ascii="Arial" w:eastAsia="Arial" w:hAnsi="Arial" w:cs="Arial"/>
          <w:spacing w:val="0"/>
          <w:sz w:val="18"/>
        </w:rPr>
        <w:t>yapıyorum,</w:t>
      </w:r>
      <w:r w:rsidR="00E96D67">
        <w:rPr>
          <w:rFonts w:ascii="Arial" w:eastAsia="Arial" w:hAnsi="Arial" w:cs="Arial"/>
          <w:spacing w:val="0"/>
          <w:sz w:val="18"/>
        </w:rPr>
        <w:t xml:space="preserve"> </w:t>
      </w:r>
      <w:r>
        <w:rPr>
          <w:rFonts w:ascii="Arial" w:eastAsia="Arial" w:hAnsi="Arial" w:cs="Arial"/>
          <w:spacing w:val="0"/>
          <w:sz w:val="18"/>
        </w:rPr>
        <w:t>bana</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diyorsun."</w:t>
      </w:r>
      <w:r w:rsidR="00E96D67">
        <w:rPr>
          <w:rFonts w:ascii="Arial" w:eastAsia="Arial" w:hAnsi="Arial" w:cs="Arial"/>
          <w:spacing w:val="0"/>
          <w:sz w:val="18"/>
        </w:rPr>
        <w:t xml:space="preserve"> </w:t>
      </w:r>
      <w:r>
        <w:rPr>
          <w:rFonts w:ascii="Arial" w:eastAsia="Arial" w:hAnsi="Arial" w:cs="Arial"/>
          <w:spacing w:val="0"/>
          <w:sz w:val="18"/>
        </w:rPr>
        <w:t>dersin.</w:t>
      </w:r>
      <w:r w:rsidR="00E96D67">
        <w:rPr>
          <w:rFonts w:ascii="Arial" w:eastAsia="Arial" w:hAnsi="Arial" w:cs="Arial"/>
          <w:spacing w:val="0"/>
          <w:sz w:val="18"/>
        </w:rPr>
        <w:t xml:space="preserve"> </w:t>
      </w:r>
      <w:r>
        <w:rPr>
          <w:rFonts w:ascii="Arial" w:eastAsia="Arial" w:hAnsi="Arial" w:cs="Arial"/>
          <w:spacing w:val="0"/>
          <w:sz w:val="18"/>
        </w:rPr>
        <w:t>Ya,</w:t>
      </w:r>
      <w:r w:rsidR="00E96D67">
        <w:rPr>
          <w:rFonts w:ascii="Arial" w:eastAsia="Arial" w:hAnsi="Arial" w:cs="Arial"/>
          <w:spacing w:val="0"/>
          <w:sz w:val="18"/>
        </w:rPr>
        <w:t xml:space="preserve"> </w:t>
      </w:r>
      <w:r>
        <w:rPr>
          <w:rFonts w:ascii="Arial" w:eastAsia="Arial" w:hAnsi="Arial" w:cs="Arial"/>
          <w:spacing w:val="0"/>
          <w:sz w:val="18"/>
        </w:rPr>
        <w:t>kanunu</w:t>
      </w:r>
      <w:r w:rsidR="00E96D67">
        <w:rPr>
          <w:rFonts w:ascii="Arial" w:eastAsia="Arial" w:hAnsi="Arial" w:cs="Arial"/>
          <w:spacing w:val="0"/>
          <w:sz w:val="18"/>
        </w:rPr>
        <w:t xml:space="preserve"> </w:t>
      </w:r>
      <w:r>
        <w:rPr>
          <w:rFonts w:ascii="Arial" w:eastAsia="Arial" w:hAnsi="Arial" w:cs="Arial"/>
          <w:spacing w:val="0"/>
          <w:sz w:val="18"/>
        </w:rPr>
        <w:t>çıkartıyorsun,</w:t>
      </w:r>
      <w:r w:rsidR="00E96D67">
        <w:rPr>
          <w:rFonts w:ascii="Arial" w:eastAsia="Arial" w:hAnsi="Arial" w:cs="Arial"/>
          <w:spacing w:val="0"/>
          <w:sz w:val="18"/>
        </w:rPr>
        <w:t xml:space="preserve"> </w:t>
      </w:r>
      <w:r>
        <w:rPr>
          <w:rFonts w:ascii="Arial" w:eastAsia="Arial" w:hAnsi="Arial" w:cs="Arial"/>
          <w:spacing w:val="0"/>
          <w:sz w:val="18"/>
        </w:rPr>
        <w:t>arkasından</w:t>
      </w:r>
      <w:r w:rsidR="00E96D67">
        <w:rPr>
          <w:rFonts w:ascii="Arial" w:eastAsia="Arial" w:hAnsi="Arial" w:cs="Arial"/>
          <w:spacing w:val="0"/>
          <w:sz w:val="18"/>
        </w:rPr>
        <w:t xml:space="preserve"> </w:t>
      </w:r>
      <w:r>
        <w:rPr>
          <w:rFonts w:ascii="Arial" w:eastAsia="Arial" w:hAnsi="Arial" w:cs="Arial"/>
          <w:spacing w:val="0"/>
          <w:sz w:val="18"/>
        </w:rPr>
        <w:t>hemen</w:t>
      </w:r>
      <w:r w:rsidR="00E96D67">
        <w:rPr>
          <w:rFonts w:ascii="Arial" w:eastAsia="Arial" w:hAnsi="Arial" w:cs="Arial"/>
          <w:spacing w:val="0"/>
          <w:sz w:val="18"/>
        </w:rPr>
        <w:t xml:space="preserve"> </w:t>
      </w:r>
      <w:r>
        <w:rPr>
          <w:rFonts w:ascii="Arial" w:eastAsia="Arial" w:hAnsi="Arial" w:cs="Arial"/>
          <w:spacing w:val="0"/>
          <w:sz w:val="18"/>
        </w:rPr>
        <w:t>dağıtmaya</w:t>
      </w:r>
      <w:r w:rsidR="00E96D67">
        <w:rPr>
          <w:rFonts w:ascii="Arial" w:eastAsia="Arial" w:hAnsi="Arial" w:cs="Arial"/>
          <w:spacing w:val="0"/>
          <w:sz w:val="18"/>
        </w:rPr>
        <w:t xml:space="preserve"> </w:t>
      </w:r>
      <w:r>
        <w:rPr>
          <w:rFonts w:ascii="Arial" w:eastAsia="Arial" w:hAnsi="Arial" w:cs="Arial"/>
          <w:spacing w:val="0"/>
          <w:sz w:val="18"/>
        </w:rPr>
        <w:t>başlıyorsun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kanunu</w:t>
      </w:r>
      <w:r w:rsidR="00E96D67">
        <w:rPr>
          <w:rFonts w:ascii="Arial" w:eastAsia="Arial" w:hAnsi="Arial" w:cs="Arial"/>
          <w:spacing w:val="0"/>
          <w:sz w:val="18"/>
        </w:rPr>
        <w:t xml:space="preserve"> </w:t>
      </w:r>
      <w:r>
        <w:rPr>
          <w:rFonts w:ascii="Arial" w:eastAsia="Arial" w:hAnsi="Arial" w:cs="Arial"/>
          <w:spacing w:val="0"/>
          <w:sz w:val="18"/>
        </w:rPr>
        <w:t>sen</w:t>
      </w:r>
      <w:r w:rsidR="00E96D67">
        <w:rPr>
          <w:rFonts w:ascii="Arial" w:eastAsia="Arial" w:hAnsi="Arial" w:cs="Arial"/>
          <w:spacing w:val="0"/>
          <w:sz w:val="18"/>
        </w:rPr>
        <w:t xml:space="preserve"> </w:t>
      </w:r>
      <w:r>
        <w:rPr>
          <w:rFonts w:ascii="Arial" w:eastAsia="Arial" w:hAnsi="Arial" w:cs="Arial"/>
          <w:spacing w:val="0"/>
          <w:sz w:val="18"/>
        </w:rPr>
        <w:t>göndermişsin</w:t>
      </w:r>
      <w:r w:rsidR="00E96D67">
        <w:rPr>
          <w:rFonts w:ascii="Arial" w:eastAsia="Arial" w:hAnsi="Arial" w:cs="Arial"/>
          <w:spacing w:val="0"/>
          <w:sz w:val="18"/>
        </w:rPr>
        <w:t xml:space="preserve"> </w:t>
      </w:r>
      <w:r>
        <w:rPr>
          <w:rFonts w:ascii="Arial" w:eastAsia="Arial" w:hAnsi="Arial" w:cs="Arial"/>
          <w:spacing w:val="0"/>
          <w:sz w:val="18"/>
        </w:rPr>
        <w:t>buraya,</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net</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defa.</w:t>
      </w:r>
    </w:p>
    <w:p w:rsidR="004D3B0B" w14:paraId="1FFD0250" w14:textId="77777777">
      <w:pPr>
        <w:spacing w:after="0" w:line="276" w:lineRule="auto"/>
        <w:ind w:firstLine="806"/>
        <w:jc w:val="both"/>
      </w:pPr>
      <w:r>
        <w:rPr>
          <w:rFonts w:ascii="Arial" w:eastAsia="Arial" w:hAnsi="Arial" w:cs="Arial"/>
          <w:spacing w:val="0"/>
          <w:sz w:val="18"/>
        </w:rPr>
        <w:t>YEKDEM</w:t>
      </w:r>
      <w:r w:rsidR="00E96D67">
        <w:rPr>
          <w:rFonts w:ascii="Arial" w:eastAsia="Arial" w:hAnsi="Arial" w:cs="Arial"/>
          <w:spacing w:val="0"/>
          <w:sz w:val="18"/>
        </w:rPr>
        <w:t xml:space="preserve"> </w:t>
      </w:r>
      <w:r>
        <w:rPr>
          <w:rFonts w:ascii="Arial" w:eastAsia="Arial" w:hAnsi="Arial" w:cs="Arial"/>
          <w:spacing w:val="0"/>
          <w:sz w:val="18"/>
        </w:rPr>
        <w:t>meselesini</w:t>
      </w:r>
      <w:r w:rsidR="00E96D67">
        <w:rPr>
          <w:rFonts w:ascii="Arial" w:eastAsia="Arial" w:hAnsi="Arial" w:cs="Arial"/>
          <w:spacing w:val="0"/>
          <w:sz w:val="18"/>
        </w:rPr>
        <w:t xml:space="preserve"> </w:t>
      </w:r>
      <w:r>
        <w:rPr>
          <w:rFonts w:ascii="Arial" w:eastAsia="Arial" w:hAnsi="Arial" w:cs="Arial"/>
          <w:spacing w:val="0"/>
          <w:sz w:val="18"/>
        </w:rPr>
        <w:t>söyledim.</w:t>
      </w:r>
      <w:r w:rsidR="00E96D67">
        <w:rPr>
          <w:rFonts w:ascii="Arial" w:eastAsia="Arial" w:hAnsi="Arial" w:cs="Arial"/>
          <w:spacing w:val="0"/>
          <w:sz w:val="18"/>
        </w:rPr>
        <w:t xml:space="preserve"> </w:t>
      </w:r>
      <w:r>
        <w:rPr>
          <w:rFonts w:ascii="Arial" w:eastAsia="Arial" w:hAnsi="Arial" w:cs="Arial"/>
          <w:spacing w:val="0"/>
          <w:sz w:val="18"/>
        </w:rPr>
        <w:t>Yani</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YEKDEM</w:t>
      </w:r>
      <w:r w:rsidR="00E96D67">
        <w:rPr>
          <w:rFonts w:ascii="Arial" w:eastAsia="Arial" w:hAnsi="Arial" w:cs="Arial"/>
          <w:spacing w:val="0"/>
          <w:sz w:val="18"/>
        </w:rPr>
        <w:t xml:space="preserve"> </w:t>
      </w:r>
      <w:r>
        <w:rPr>
          <w:rFonts w:ascii="Arial" w:eastAsia="Arial" w:hAnsi="Arial" w:cs="Arial"/>
          <w:spacing w:val="0"/>
          <w:sz w:val="18"/>
        </w:rPr>
        <w:t>işi</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önemli.</w:t>
      </w:r>
      <w:r w:rsidR="00E96D67">
        <w:rPr>
          <w:rFonts w:ascii="Arial" w:eastAsia="Arial" w:hAnsi="Arial" w:cs="Arial"/>
          <w:spacing w:val="0"/>
          <w:sz w:val="18"/>
        </w:rPr>
        <w:t xml:space="preserve"> </w:t>
      </w:r>
      <w:r>
        <w:rPr>
          <w:rFonts w:ascii="Arial" w:eastAsia="Arial" w:hAnsi="Arial" w:cs="Arial"/>
          <w:spacing w:val="0"/>
          <w:sz w:val="18"/>
        </w:rPr>
        <w:t>Şimdi,</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Bakanlığı</w:t>
      </w:r>
      <w:r w:rsidR="00E96D67">
        <w:rPr>
          <w:rFonts w:ascii="Arial" w:eastAsia="Arial" w:hAnsi="Arial" w:cs="Arial"/>
          <w:spacing w:val="0"/>
          <w:sz w:val="18"/>
        </w:rPr>
        <w:t xml:space="preserve"> </w:t>
      </w:r>
      <w:r>
        <w:rPr>
          <w:rFonts w:ascii="Arial" w:eastAsia="Arial" w:hAnsi="Arial" w:cs="Arial"/>
          <w:spacing w:val="0"/>
          <w:sz w:val="18"/>
        </w:rPr>
        <w:t>yaptığı</w:t>
      </w:r>
      <w:r w:rsidR="00E96D67">
        <w:rPr>
          <w:rFonts w:ascii="Arial" w:eastAsia="Arial" w:hAnsi="Arial" w:cs="Arial"/>
          <w:spacing w:val="0"/>
          <w:sz w:val="18"/>
        </w:rPr>
        <w:t xml:space="preserve"> </w:t>
      </w:r>
      <w:r>
        <w:rPr>
          <w:rFonts w:ascii="Arial" w:eastAsia="Arial" w:hAnsi="Arial" w:cs="Arial"/>
          <w:spacing w:val="0"/>
          <w:sz w:val="18"/>
        </w:rPr>
        <w:t>ihalede</w:t>
      </w:r>
      <w:r w:rsidR="00E96D67">
        <w:rPr>
          <w:rFonts w:ascii="Arial" w:eastAsia="Arial" w:hAnsi="Arial" w:cs="Arial"/>
          <w:spacing w:val="0"/>
          <w:sz w:val="18"/>
        </w:rPr>
        <w:t xml:space="preserve"> </w:t>
      </w:r>
      <w:r>
        <w:rPr>
          <w:rFonts w:ascii="Arial" w:eastAsia="Arial" w:hAnsi="Arial" w:cs="Arial"/>
          <w:spacing w:val="0"/>
          <w:sz w:val="18"/>
        </w:rPr>
        <w:t>"Ürettiğin</w:t>
      </w:r>
      <w:r w:rsidR="00E96D67">
        <w:rPr>
          <w:rFonts w:ascii="Arial" w:eastAsia="Arial" w:hAnsi="Arial" w:cs="Arial"/>
          <w:spacing w:val="0"/>
          <w:sz w:val="18"/>
        </w:rPr>
        <w:t xml:space="preserve"> </w:t>
      </w:r>
      <w:r>
        <w:rPr>
          <w:rFonts w:ascii="Arial" w:eastAsia="Arial" w:hAnsi="Arial" w:cs="Arial"/>
          <w:spacing w:val="0"/>
          <w:sz w:val="18"/>
        </w:rPr>
        <w:t>elektriği</w:t>
      </w:r>
      <w:r w:rsidR="00E96D67">
        <w:rPr>
          <w:rFonts w:ascii="Arial" w:eastAsia="Arial" w:hAnsi="Arial" w:cs="Arial"/>
          <w:spacing w:val="0"/>
          <w:sz w:val="18"/>
        </w:rPr>
        <w:t xml:space="preserve"> </w:t>
      </w:r>
      <w:r>
        <w:rPr>
          <w:rFonts w:ascii="Arial" w:eastAsia="Arial" w:hAnsi="Arial" w:cs="Arial"/>
          <w:spacing w:val="0"/>
          <w:sz w:val="18"/>
        </w:rPr>
        <w:t>ben</w:t>
      </w:r>
      <w:r w:rsidR="00E96D67">
        <w:rPr>
          <w:rFonts w:ascii="Arial" w:eastAsia="Arial" w:hAnsi="Arial" w:cs="Arial"/>
          <w:spacing w:val="0"/>
          <w:sz w:val="18"/>
        </w:rPr>
        <w:t xml:space="preserve"> </w:t>
      </w:r>
      <w:r>
        <w:rPr>
          <w:rFonts w:ascii="Arial" w:eastAsia="Arial" w:hAnsi="Arial" w:cs="Arial"/>
          <w:spacing w:val="0"/>
          <w:sz w:val="18"/>
        </w:rPr>
        <w:t>3,25</w:t>
      </w:r>
      <w:r w:rsidR="00E96D67">
        <w:rPr>
          <w:rFonts w:ascii="Arial" w:eastAsia="Arial" w:hAnsi="Arial" w:cs="Arial"/>
          <w:spacing w:val="0"/>
          <w:sz w:val="18"/>
        </w:rPr>
        <w:t xml:space="preserve"> </w:t>
      </w:r>
      <w:r>
        <w:rPr>
          <w:rFonts w:ascii="Arial" w:eastAsia="Arial" w:hAnsi="Arial" w:cs="Arial"/>
          <w:spacing w:val="0"/>
          <w:sz w:val="18"/>
        </w:rPr>
        <w:t>sentten</w:t>
      </w:r>
      <w:r w:rsidR="00E96D67">
        <w:rPr>
          <w:rFonts w:ascii="Arial" w:eastAsia="Arial" w:hAnsi="Arial" w:cs="Arial"/>
          <w:spacing w:val="0"/>
          <w:sz w:val="18"/>
        </w:rPr>
        <w:t xml:space="preserve"> </w:t>
      </w:r>
      <w:r>
        <w:rPr>
          <w:rFonts w:ascii="Arial" w:eastAsia="Arial" w:hAnsi="Arial" w:cs="Arial"/>
          <w:spacing w:val="0"/>
          <w:sz w:val="18"/>
        </w:rPr>
        <w:t>alırım."</w:t>
      </w:r>
      <w:r w:rsidR="00E96D67">
        <w:rPr>
          <w:rFonts w:ascii="Arial" w:eastAsia="Arial" w:hAnsi="Arial" w:cs="Arial"/>
          <w:spacing w:val="0"/>
          <w:sz w:val="18"/>
        </w:rPr>
        <w:t xml:space="preserve"> </w:t>
      </w:r>
      <w:r>
        <w:rPr>
          <w:rFonts w:ascii="Arial" w:eastAsia="Arial" w:hAnsi="Arial" w:cs="Arial"/>
          <w:spacing w:val="0"/>
          <w:sz w:val="18"/>
        </w:rPr>
        <w:t>diyor.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3,25</w:t>
      </w:r>
      <w:r w:rsidR="00E96D67">
        <w:rPr>
          <w:rFonts w:ascii="Arial" w:eastAsia="Arial" w:hAnsi="Arial" w:cs="Arial"/>
          <w:spacing w:val="0"/>
          <w:sz w:val="18"/>
        </w:rPr>
        <w:t xml:space="preserve"> </w:t>
      </w:r>
      <w:r>
        <w:rPr>
          <w:rFonts w:ascii="Arial" w:eastAsia="Arial" w:hAnsi="Arial" w:cs="Arial"/>
          <w:spacing w:val="0"/>
          <w:sz w:val="18"/>
        </w:rPr>
        <w:t>sent,</w:t>
      </w:r>
      <w:r w:rsidR="00E96D67">
        <w:rPr>
          <w:rFonts w:ascii="Arial" w:eastAsia="Arial" w:hAnsi="Arial" w:cs="Arial"/>
          <w:spacing w:val="0"/>
          <w:sz w:val="18"/>
        </w:rPr>
        <w:t xml:space="preserve"> </w:t>
      </w:r>
      <w:r>
        <w:rPr>
          <w:rFonts w:ascii="Arial" w:eastAsia="Arial" w:hAnsi="Arial" w:cs="Arial"/>
          <w:spacing w:val="0"/>
          <w:sz w:val="18"/>
        </w:rPr>
        <w:t>fiyat</w:t>
      </w:r>
      <w:r w:rsidR="00E96D67">
        <w:rPr>
          <w:rFonts w:ascii="Arial" w:eastAsia="Arial" w:hAnsi="Arial" w:cs="Arial"/>
          <w:spacing w:val="0"/>
          <w:sz w:val="18"/>
        </w:rPr>
        <w:t xml:space="preserve"> </w:t>
      </w:r>
      <w:r>
        <w:rPr>
          <w:rFonts w:ascii="Arial" w:eastAsia="Arial" w:hAnsi="Arial" w:cs="Arial"/>
          <w:spacing w:val="0"/>
          <w:sz w:val="18"/>
        </w:rPr>
        <w:t>hiç</w:t>
      </w:r>
      <w:r w:rsidR="00E96D67">
        <w:rPr>
          <w:rFonts w:ascii="Arial" w:eastAsia="Arial" w:hAnsi="Arial" w:cs="Arial"/>
          <w:spacing w:val="0"/>
          <w:sz w:val="18"/>
        </w:rPr>
        <w:t xml:space="preserve"> </w:t>
      </w:r>
      <w:r>
        <w:rPr>
          <w:rFonts w:ascii="Arial" w:eastAsia="Arial" w:hAnsi="Arial" w:cs="Arial"/>
          <w:spacing w:val="0"/>
          <w:sz w:val="18"/>
        </w:rPr>
        <w:t>değişmiyor</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burada</w:t>
      </w:r>
      <w:r w:rsidR="00E96D67">
        <w:rPr>
          <w:rFonts w:ascii="Arial" w:eastAsia="Arial" w:hAnsi="Arial" w:cs="Arial"/>
          <w:spacing w:val="0"/>
          <w:sz w:val="18"/>
        </w:rPr>
        <w:t xml:space="preserve"> </w:t>
      </w:r>
      <w:r>
        <w:rPr>
          <w:rFonts w:ascii="Arial" w:eastAsia="Arial" w:hAnsi="Arial" w:cs="Arial"/>
          <w:spacing w:val="0"/>
          <w:sz w:val="18"/>
        </w:rPr>
        <w:t>hem</w:t>
      </w:r>
      <w:r w:rsidR="00E96D67">
        <w:rPr>
          <w:rFonts w:ascii="Arial" w:eastAsia="Arial" w:hAnsi="Arial" w:cs="Arial"/>
          <w:spacing w:val="0"/>
          <w:sz w:val="18"/>
        </w:rPr>
        <w:t xml:space="preserve"> </w:t>
      </w:r>
      <w:r>
        <w:rPr>
          <w:rFonts w:ascii="Arial" w:eastAsia="Arial" w:hAnsi="Arial" w:cs="Arial"/>
          <w:spacing w:val="0"/>
          <w:sz w:val="18"/>
        </w:rPr>
        <w:t>5,85</w:t>
      </w:r>
      <w:r w:rsidR="00E96D67">
        <w:rPr>
          <w:rFonts w:ascii="Arial" w:eastAsia="Arial" w:hAnsi="Arial" w:cs="Arial"/>
          <w:spacing w:val="0"/>
          <w:sz w:val="18"/>
        </w:rPr>
        <w:t xml:space="preserve"> </w:t>
      </w:r>
      <w:r>
        <w:rPr>
          <w:rFonts w:ascii="Arial" w:eastAsia="Arial" w:hAnsi="Arial" w:cs="Arial"/>
          <w:spacing w:val="0"/>
          <w:sz w:val="18"/>
        </w:rPr>
        <w:t>sentten</w:t>
      </w:r>
      <w:r w:rsidR="00E96D67">
        <w:rPr>
          <w:rFonts w:ascii="Arial" w:eastAsia="Arial" w:hAnsi="Arial" w:cs="Arial"/>
          <w:spacing w:val="0"/>
          <w:sz w:val="18"/>
        </w:rPr>
        <w:t xml:space="preserve"> </w:t>
      </w:r>
      <w:r>
        <w:rPr>
          <w:rFonts w:ascii="Arial" w:eastAsia="Arial" w:hAnsi="Arial" w:cs="Arial"/>
          <w:spacing w:val="0"/>
          <w:sz w:val="18"/>
        </w:rPr>
        <w:t>YEKDEM'e</w:t>
      </w:r>
      <w:r w:rsidR="00E96D67">
        <w:rPr>
          <w:rFonts w:ascii="Arial" w:eastAsia="Arial" w:hAnsi="Arial" w:cs="Arial"/>
          <w:spacing w:val="0"/>
          <w:sz w:val="18"/>
        </w:rPr>
        <w:t xml:space="preserve"> </w:t>
      </w:r>
      <w:r>
        <w:rPr>
          <w:rFonts w:ascii="Arial" w:eastAsia="Arial" w:hAnsi="Arial" w:cs="Arial"/>
          <w:spacing w:val="0"/>
          <w:sz w:val="18"/>
        </w:rPr>
        <w:t>satma</w:t>
      </w:r>
      <w:r w:rsidR="00E96D67">
        <w:rPr>
          <w:rFonts w:ascii="Arial" w:eastAsia="Arial" w:hAnsi="Arial" w:cs="Arial"/>
          <w:spacing w:val="0"/>
          <w:sz w:val="18"/>
        </w:rPr>
        <w:t xml:space="preserve"> </w:t>
      </w:r>
      <w:r>
        <w:rPr>
          <w:rFonts w:ascii="Arial" w:eastAsia="Arial" w:hAnsi="Arial" w:cs="Arial"/>
          <w:spacing w:val="0"/>
          <w:sz w:val="18"/>
        </w:rPr>
        <w:t>imkânı</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hem</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eğer</w:t>
      </w:r>
      <w:r w:rsidR="00E96D67">
        <w:rPr>
          <w:rFonts w:ascii="Arial" w:eastAsia="Arial" w:hAnsi="Arial" w:cs="Arial"/>
          <w:spacing w:val="0"/>
          <w:sz w:val="18"/>
        </w:rPr>
        <w:t xml:space="preserve"> </w:t>
      </w:r>
      <w:r>
        <w:rPr>
          <w:rFonts w:ascii="Arial" w:eastAsia="Arial" w:hAnsi="Arial" w:cs="Arial"/>
          <w:spacing w:val="0"/>
          <w:sz w:val="18"/>
        </w:rPr>
        <w:t>piyasa</w:t>
      </w:r>
      <w:r w:rsidR="00E96D67">
        <w:rPr>
          <w:rFonts w:ascii="Arial" w:eastAsia="Arial" w:hAnsi="Arial" w:cs="Arial"/>
          <w:spacing w:val="0"/>
          <w:sz w:val="18"/>
        </w:rPr>
        <w:t xml:space="preserve"> </w:t>
      </w:r>
      <w:r>
        <w:rPr>
          <w:rFonts w:ascii="Arial" w:eastAsia="Arial" w:hAnsi="Arial" w:cs="Arial"/>
          <w:spacing w:val="0"/>
          <w:sz w:val="18"/>
        </w:rPr>
        <w:t>fiyatı</w:t>
      </w:r>
      <w:r w:rsidR="00E96D67">
        <w:rPr>
          <w:rFonts w:ascii="Arial" w:eastAsia="Arial" w:hAnsi="Arial" w:cs="Arial"/>
          <w:spacing w:val="0"/>
          <w:sz w:val="18"/>
        </w:rPr>
        <w:t xml:space="preserve"> </w:t>
      </w:r>
      <w:r>
        <w:rPr>
          <w:rFonts w:ascii="Arial" w:eastAsia="Arial" w:hAnsi="Arial" w:cs="Arial"/>
          <w:spacing w:val="0"/>
          <w:sz w:val="18"/>
        </w:rPr>
        <w:t>5,85</w:t>
      </w:r>
      <w:r w:rsidR="00E96D67">
        <w:rPr>
          <w:rFonts w:ascii="Arial" w:eastAsia="Arial" w:hAnsi="Arial" w:cs="Arial"/>
          <w:spacing w:val="0"/>
          <w:sz w:val="18"/>
        </w:rPr>
        <w:t xml:space="preserve"> </w:t>
      </w:r>
      <w:r>
        <w:rPr>
          <w:rFonts w:ascii="Arial" w:eastAsia="Arial" w:hAnsi="Arial" w:cs="Arial"/>
          <w:spacing w:val="0"/>
          <w:sz w:val="18"/>
        </w:rPr>
        <w:t>sentin</w:t>
      </w:r>
      <w:r w:rsidR="00E96D67">
        <w:rPr>
          <w:rFonts w:ascii="Arial" w:eastAsia="Arial" w:hAnsi="Arial" w:cs="Arial"/>
          <w:spacing w:val="0"/>
          <w:sz w:val="18"/>
        </w:rPr>
        <w:t xml:space="preserve"> </w:t>
      </w:r>
      <w:r>
        <w:rPr>
          <w:rFonts w:ascii="Arial" w:eastAsia="Arial" w:hAnsi="Arial" w:cs="Arial"/>
          <w:spacing w:val="0"/>
          <w:sz w:val="18"/>
        </w:rPr>
        <w:t>üzerinde</w:t>
      </w:r>
      <w:r w:rsidR="00E96D67">
        <w:rPr>
          <w:rFonts w:ascii="Arial" w:eastAsia="Arial" w:hAnsi="Arial" w:cs="Arial"/>
          <w:spacing w:val="0"/>
          <w:sz w:val="18"/>
        </w:rPr>
        <w:t xml:space="preserve"> </w:t>
      </w:r>
      <w:r>
        <w:rPr>
          <w:rFonts w:ascii="Arial" w:eastAsia="Arial" w:hAnsi="Arial" w:cs="Arial"/>
          <w:spacing w:val="0"/>
          <w:sz w:val="18"/>
        </w:rPr>
        <w:t>olursa</w:t>
      </w:r>
      <w:r w:rsidR="00E96D67">
        <w:rPr>
          <w:rFonts w:ascii="Arial" w:eastAsia="Arial" w:hAnsi="Arial" w:cs="Arial"/>
          <w:spacing w:val="0"/>
          <w:sz w:val="18"/>
        </w:rPr>
        <w:t xml:space="preserve"> </w:t>
      </w:r>
      <w:r>
        <w:rPr>
          <w:rFonts w:ascii="Arial" w:eastAsia="Arial" w:hAnsi="Arial" w:cs="Arial"/>
          <w:spacing w:val="0"/>
          <w:sz w:val="18"/>
        </w:rPr>
        <w:t>piyasaya</w:t>
      </w:r>
      <w:r w:rsidR="00E96D67">
        <w:rPr>
          <w:rFonts w:ascii="Arial" w:eastAsia="Arial" w:hAnsi="Arial" w:cs="Arial"/>
          <w:spacing w:val="0"/>
          <w:sz w:val="18"/>
        </w:rPr>
        <w:t xml:space="preserve"> </w:t>
      </w:r>
      <w:r>
        <w:rPr>
          <w:rFonts w:ascii="Arial" w:eastAsia="Arial" w:hAnsi="Arial" w:cs="Arial"/>
          <w:spacing w:val="0"/>
          <w:sz w:val="18"/>
        </w:rPr>
        <w:t>satma</w:t>
      </w:r>
      <w:r w:rsidR="00E96D67">
        <w:rPr>
          <w:rFonts w:ascii="Arial" w:eastAsia="Arial" w:hAnsi="Arial" w:cs="Arial"/>
          <w:spacing w:val="0"/>
          <w:sz w:val="18"/>
        </w:rPr>
        <w:t xml:space="preserve"> </w:t>
      </w:r>
      <w:r>
        <w:rPr>
          <w:rFonts w:ascii="Arial" w:eastAsia="Arial" w:hAnsi="Arial" w:cs="Arial"/>
          <w:spacing w:val="0"/>
          <w:sz w:val="18"/>
        </w:rPr>
        <w:t>imkânı</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fırsatı</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kendisi</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veriyor</w:t>
      </w:r>
      <w:r w:rsidR="00E96D67">
        <w:rPr>
          <w:rFonts w:ascii="Arial" w:eastAsia="Arial" w:hAnsi="Arial" w:cs="Arial"/>
          <w:spacing w:val="0"/>
          <w:sz w:val="18"/>
        </w:rPr>
        <w:t xml:space="preserve"> </w:t>
      </w:r>
      <w:r>
        <w:rPr>
          <w:rFonts w:ascii="Arial" w:eastAsia="Arial" w:hAnsi="Arial" w:cs="Arial"/>
          <w:spacing w:val="0"/>
          <w:sz w:val="18"/>
        </w:rPr>
        <w:t>fakat</w:t>
      </w:r>
      <w:r w:rsidR="00E96D67">
        <w:rPr>
          <w:rFonts w:ascii="Arial" w:eastAsia="Arial" w:hAnsi="Arial" w:cs="Arial"/>
          <w:spacing w:val="0"/>
          <w:sz w:val="18"/>
        </w:rPr>
        <w:t xml:space="preserve"> </w:t>
      </w:r>
      <w:r>
        <w:rPr>
          <w:rFonts w:ascii="Arial" w:eastAsia="Arial" w:hAnsi="Arial" w:cs="Arial"/>
          <w:spacing w:val="0"/>
          <w:sz w:val="18"/>
        </w:rPr>
        <w:t>cevapta</w:t>
      </w:r>
      <w:r w:rsidR="00E96D67">
        <w:rPr>
          <w:rFonts w:ascii="Arial" w:eastAsia="Arial" w:hAnsi="Arial" w:cs="Arial"/>
          <w:spacing w:val="0"/>
          <w:sz w:val="18"/>
        </w:rPr>
        <w:t xml:space="preserve"> </w:t>
      </w:r>
      <w:r>
        <w:rPr>
          <w:rFonts w:ascii="Arial" w:eastAsia="Arial" w:hAnsi="Arial" w:cs="Arial"/>
          <w:spacing w:val="0"/>
          <w:sz w:val="18"/>
        </w:rPr>
        <w:t>yani</w:t>
      </w:r>
      <w:r w:rsidR="00E96D67">
        <w:rPr>
          <w:rFonts w:ascii="Arial" w:eastAsia="Arial" w:hAnsi="Arial" w:cs="Arial"/>
          <w:spacing w:val="0"/>
          <w:sz w:val="18"/>
        </w:rPr>
        <w:t xml:space="preserve"> </w:t>
      </w:r>
      <w:r>
        <w:rPr>
          <w:rFonts w:ascii="Arial" w:eastAsia="Arial" w:hAnsi="Arial" w:cs="Arial"/>
          <w:spacing w:val="0"/>
          <w:sz w:val="18"/>
        </w:rPr>
        <w:t>sanki</w:t>
      </w:r>
      <w:r w:rsidR="00E96D67">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YEKDEM'e</w:t>
      </w:r>
      <w:r w:rsidR="00E96D67">
        <w:rPr>
          <w:rFonts w:ascii="Arial" w:eastAsia="Arial" w:hAnsi="Arial" w:cs="Arial"/>
          <w:spacing w:val="0"/>
          <w:sz w:val="18"/>
        </w:rPr>
        <w:t xml:space="preserve"> </w:t>
      </w:r>
      <w:r>
        <w:rPr>
          <w:rFonts w:ascii="Arial" w:eastAsia="Arial" w:hAnsi="Arial" w:cs="Arial"/>
          <w:spacing w:val="0"/>
          <w:sz w:val="18"/>
        </w:rPr>
        <w:t>girme</w:t>
      </w:r>
      <w:r w:rsidR="00E96D67">
        <w:rPr>
          <w:rFonts w:ascii="Arial" w:eastAsia="Arial" w:hAnsi="Arial" w:cs="Arial"/>
          <w:spacing w:val="0"/>
          <w:sz w:val="18"/>
        </w:rPr>
        <w:t xml:space="preserve"> </w:t>
      </w:r>
      <w:r>
        <w:rPr>
          <w:rFonts w:ascii="Arial" w:eastAsia="Arial" w:hAnsi="Arial" w:cs="Arial"/>
          <w:spacing w:val="0"/>
          <w:sz w:val="18"/>
        </w:rPr>
        <w:t>hakkı</w:t>
      </w:r>
      <w:r w:rsidR="00E96D67">
        <w:rPr>
          <w:rFonts w:ascii="Arial" w:eastAsia="Arial" w:hAnsi="Arial" w:cs="Arial"/>
          <w:spacing w:val="0"/>
          <w:sz w:val="18"/>
        </w:rPr>
        <w:t xml:space="preserve"> </w:t>
      </w:r>
      <w:r>
        <w:rPr>
          <w:rFonts w:ascii="Arial" w:eastAsia="Arial" w:hAnsi="Arial" w:cs="Arial"/>
          <w:spacing w:val="0"/>
          <w:sz w:val="18"/>
        </w:rPr>
        <w:t>bulunmaktadır."</w:t>
      </w:r>
      <w:r w:rsidR="00E96D67">
        <w:rPr>
          <w:rFonts w:ascii="Arial" w:eastAsia="Arial" w:hAnsi="Arial" w:cs="Arial"/>
          <w:spacing w:val="0"/>
          <w:sz w:val="18"/>
        </w:rPr>
        <w:t xml:space="preserve"> </w:t>
      </w:r>
      <w:r>
        <w:rPr>
          <w:rFonts w:ascii="Arial" w:eastAsia="Arial" w:hAnsi="Arial" w:cs="Arial"/>
          <w:spacing w:val="0"/>
          <w:sz w:val="18"/>
        </w:rPr>
        <w:t>diye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şey</w:t>
      </w:r>
      <w:r w:rsidR="00E96D67">
        <w:rPr>
          <w:rFonts w:ascii="Arial" w:eastAsia="Arial" w:hAnsi="Arial" w:cs="Arial"/>
          <w:spacing w:val="0"/>
          <w:sz w:val="18"/>
        </w:rPr>
        <w:t xml:space="preserve"> </w:t>
      </w:r>
      <w:r>
        <w:rPr>
          <w:rFonts w:ascii="Arial" w:eastAsia="Arial" w:hAnsi="Arial" w:cs="Arial"/>
          <w:spacing w:val="0"/>
          <w:sz w:val="18"/>
        </w:rPr>
        <w:t>gönderiyor</w:t>
      </w:r>
      <w:r w:rsidR="00E96D67">
        <w:rPr>
          <w:rFonts w:ascii="Arial" w:eastAsia="Arial" w:hAnsi="Arial" w:cs="Arial"/>
          <w:spacing w:val="0"/>
          <w:sz w:val="18"/>
        </w:rPr>
        <w:t xml:space="preserve"> </w:t>
      </w:r>
      <w:r>
        <w:rPr>
          <w:rFonts w:ascii="Arial" w:eastAsia="Arial" w:hAnsi="Arial" w:cs="Arial"/>
          <w:spacing w:val="0"/>
          <w:sz w:val="18"/>
        </w:rPr>
        <w:t>yani</w:t>
      </w:r>
      <w:r w:rsidR="00E96D67">
        <w:rPr>
          <w:rFonts w:ascii="Arial" w:eastAsia="Arial" w:hAnsi="Arial" w:cs="Arial"/>
          <w:spacing w:val="0"/>
          <w:sz w:val="18"/>
        </w:rPr>
        <w:t xml:space="preserve"> </w:t>
      </w:r>
      <w:r>
        <w:rPr>
          <w:rFonts w:ascii="Arial" w:eastAsia="Arial" w:hAnsi="Arial" w:cs="Arial"/>
          <w:spacing w:val="0"/>
          <w:sz w:val="18"/>
        </w:rPr>
        <w:t>cevap</w:t>
      </w:r>
      <w:r w:rsidR="00E96D67">
        <w:rPr>
          <w:rFonts w:ascii="Arial" w:eastAsia="Arial" w:hAnsi="Arial" w:cs="Arial"/>
          <w:spacing w:val="0"/>
          <w:sz w:val="18"/>
        </w:rPr>
        <w:t xml:space="preserve"> </w:t>
      </w:r>
      <w:r>
        <w:rPr>
          <w:rFonts w:ascii="Arial" w:eastAsia="Arial" w:hAnsi="Arial" w:cs="Arial"/>
          <w:spacing w:val="0"/>
          <w:sz w:val="18"/>
        </w:rPr>
        <w:t>yok,</w:t>
      </w:r>
      <w:r w:rsidR="00E96D67">
        <w:rPr>
          <w:rFonts w:ascii="Arial" w:eastAsia="Arial" w:hAnsi="Arial" w:cs="Arial"/>
          <w:spacing w:val="0"/>
          <w:sz w:val="18"/>
        </w:rPr>
        <w:t xml:space="preserve"> </w:t>
      </w:r>
      <w:r>
        <w:rPr>
          <w:rFonts w:ascii="Arial" w:eastAsia="Arial" w:hAnsi="Arial" w:cs="Arial"/>
          <w:spacing w:val="0"/>
          <w:sz w:val="18"/>
        </w:rPr>
        <w:t>orada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cevap</w:t>
      </w:r>
      <w:r w:rsidR="00E96D67">
        <w:rPr>
          <w:rFonts w:ascii="Arial" w:eastAsia="Arial" w:hAnsi="Arial" w:cs="Arial"/>
          <w:spacing w:val="0"/>
          <w:sz w:val="18"/>
        </w:rPr>
        <w:t xml:space="preserve"> </w:t>
      </w:r>
      <w:r>
        <w:rPr>
          <w:rFonts w:ascii="Arial" w:eastAsia="Arial" w:hAnsi="Arial" w:cs="Arial"/>
          <w:spacing w:val="0"/>
          <w:sz w:val="18"/>
        </w:rPr>
        <w:t>yok.</w:t>
      </w:r>
      <w:r w:rsidR="00E96D67">
        <w:rPr>
          <w:rFonts w:ascii="Arial" w:eastAsia="Arial" w:hAnsi="Arial" w:cs="Arial"/>
          <w:spacing w:val="0"/>
          <w:sz w:val="18"/>
        </w:rPr>
        <w:t xml:space="preserve"> </w:t>
      </w:r>
      <w:r>
        <w:rPr>
          <w:rFonts w:ascii="Arial" w:eastAsia="Arial" w:hAnsi="Arial" w:cs="Arial"/>
          <w:spacing w:val="0"/>
          <w:sz w:val="18"/>
        </w:rPr>
        <w:t>Ondan</w:t>
      </w:r>
      <w:r w:rsidR="00E96D67">
        <w:rPr>
          <w:rFonts w:ascii="Arial" w:eastAsia="Arial" w:hAnsi="Arial" w:cs="Arial"/>
          <w:spacing w:val="0"/>
          <w:sz w:val="18"/>
        </w:rPr>
        <w:t xml:space="preserve"> </w:t>
      </w:r>
      <w:r>
        <w:rPr>
          <w:rFonts w:ascii="Arial" w:eastAsia="Arial" w:hAnsi="Arial" w:cs="Arial"/>
          <w:spacing w:val="0"/>
          <w:sz w:val="18"/>
        </w:rPr>
        <w:t>sonra,</w:t>
      </w:r>
      <w:r w:rsidR="00E96D67">
        <w:rPr>
          <w:rFonts w:ascii="Arial" w:eastAsia="Arial" w:hAnsi="Arial" w:cs="Arial"/>
          <w:spacing w:val="0"/>
          <w:sz w:val="18"/>
        </w:rPr>
        <w:t xml:space="preserve"> </w:t>
      </w:r>
      <w:r>
        <w:rPr>
          <w:rFonts w:ascii="Arial" w:eastAsia="Arial" w:hAnsi="Arial" w:cs="Arial"/>
          <w:spacing w:val="0"/>
          <w:sz w:val="18"/>
        </w:rPr>
        <w:t>yine</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YEKDEM</w:t>
      </w:r>
      <w:r w:rsidR="00E96D67">
        <w:rPr>
          <w:rFonts w:ascii="Arial" w:eastAsia="Arial" w:hAnsi="Arial" w:cs="Arial"/>
          <w:spacing w:val="0"/>
          <w:sz w:val="18"/>
        </w:rPr>
        <w:t xml:space="preserve"> </w:t>
      </w:r>
      <w:r>
        <w:rPr>
          <w:rFonts w:ascii="Arial" w:eastAsia="Arial" w:hAnsi="Arial" w:cs="Arial"/>
          <w:spacing w:val="0"/>
          <w:sz w:val="18"/>
        </w:rPr>
        <w:t>meselesi...</w:t>
      </w:r>
      <w:r w:rsidR="00E96D67">
        <w:rPr>
          <w:rFonts w:ascii="Arial" w:eastAsia="Arial" w:hAnsi="Arial" w:cs="Arial"/>
          <w:spacing w:val="0"/>
          <w:sz w:val="18"/>
        </w:rPr>
        <w:t xml:space="preserve"> </w:t>
      </w:r>
      <w:r>
        <w:rPr>
          <w:rFonts w:ascii="Arial" w:eastAsia="Arial" w:hAnsi="Arial" w:cs="Arial"/>
          <w:spacing w:val="0"/>
          <w:sz w:val="18"/>
        </w:rPr>
        <w:t>Müracaat</w:t>
      </w:r>
      <w:r w:rsidR="00E96D67">
        <w:rPr>
          <w:rFonts w:ascii="Arial" w:eastAsia="Arial" w:hAnsi="Arial" w:cs="Arial"/>
          <w:spacing w:val="0"/>
          <w:sz w:val="18"/>
        </w:rPr>
        <w:t xml:space="preserve"> </w:t>
      </w:r>
      <w:r>
        <w:rPr>
          <w:rFonts w:ascii="Arial" w:eastAsia="Arial" w:hAnsi="Arial" w:cs="Arial"/>
          <w:spacing w:val="0"/>
          <w:sz w:val="18"/>
        </w:rPr>
        <w:t>sırasını</w:t>
      </w:r>
      <w:r w:rsidR="00E96D67">
        <w:rPr>
          <w:rFonts w:ascii="Arial" w:eastAsia="Arial" w:hAnsi="Arial" w:cs="Arial"/>
          <w:spacing w:val="0"/>
          <w:sz w:val="18"/>
        </w:rPr>
        <w:t xml:space="preserve"> </w:t>
      </w:r>
      <w:r>
        <w:rPr>
          <w:rFonts w:ascii="Arial" w:eastAsia="Arial" w:hAnsi="Arial" w:cs="Arial"/>
          <w:spacing w:val="0"/>
          <w:sz w:val="18"/>
        </w:rPr>
        <w:t>aynı</w:t>
      </w:r>
      <w:r w:rsidR="00E96D67">
        <w:rPr>
          <w:rFonts w:ascii="Arial" w:eastAsia="Arial" w:hAnsi="Arial" w:cs="Arial"/>
          <w:spacing w:val="0"/>
          <w:sz w:val="18"/>
        </w:rPr>
        <w:t xml:space="preserve"> </w:t>
      </w:r>
      <w:r>
        <w:rPr>
          <w:rFonts w:ascii="Arial" w:eastAsia="Arial" w:hAnsi="Arial" w:cs="Arial"/>
          <w:spacing w:val="0"/>
          <w:sz w:val="18"/>
        </w:rPr>
        <w:t>şekilde</w:t>
      </w:r>
      <w:r w:rsidR="00E96D67">
        <w:rPr>
          <w:rFonts w:ascii="Arial" w:eastAsia="Arial" w:hAnsi="Arial" w:cs="Arial"/>
          <w:spacing w:val="0"/>
          <w:sz w:val="18"/>
        </w:rPr>
        <w:t xml:space="preserve"> </w:t>
      </w:r>
      <w:r>
        <w:rPr>
          <w:rFonts w:ascii="Arial" w:eastAsia="Arial" w:hAnsi="Arial" w:cs="Arial"/>
          <w:spacing w:val="0"/>
          <w:sz w:val="18"/>
        </w:rPr>
        <w:t>söylüyoruz.</w:t>
      </w:r>
      <w:r w:rsidR="00E96D67">
        <w:rPr>
          <w:rFonts w:ascii="Arial" w:eastAsia="Arial" w:hAnsi="Arial" w:cs="Arial"/>
          <w:spacing w:val="0"/>
          <w:sz w:val="18"/>
        </w:rPr>
        <w:t xml:space="preserve"> </w:t>
      </w:r>
      <w:r>
        <w:rPr>
          <w:rFonts w:ascii="Arial" w:eastAsia="Arial" w:hAnsi="Arial" w:cs="Arial"/>
          <w:spacing w:val="0"/>
          <w:sz w:val="18"/>
        </w:rPr>
        <w:t>Sonra,</w:t>
      </w:r>
      <w:r w:rsidR="00E96D67">
        <w:rPr>
          <w:rFonts w:ascii="Arial" w:eastAsia="Arial" w:hAnsi="Arial" w:cs="Arial"/>
          <w:spacing w:val="0"/>
          <w:sz w:val="18"/>
        </w:rPr>
        <w:t xml:space="preserve"> </w:t>
      </w:r>
      <w:r>
        <w:rPr>
          <w:rFonts w:ascii="Arial" w:eastAsia="Arial" w:hAnsi="Arial" w:cs="Arial"/>
          <w:spacing w:val="0"/>
          <w:sz w:val="18"/>
        </w:rPr>
        <w:t>şimdi</w:t>
      </w:r>
      <w:r w:rsidR="00E96D67">
        <w:rPr>
          <w:rFonts w:ascii="Arial" w:eastAsia="Arial" w:hAnsi="Arial" w:cs="Arial"/>
          <w:spacing w:val="0"/>
          <w:sz w:val="18"/>
        </w:rPr>
        <w:t xml:space="preserve"> </w:t>
      </w:r>
      <w:r>
        <w:rPr>
          <w:rFonts w:ascii="Arial" w:eastAsia="Arial" w:hAnsi="Arial" w:cs="Arial"/>
          <w:spacing w:val="0"/>
          <w:sz w:val="18"/>
        </w:rPr>
        <w:t>burada,</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şöyle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şey</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öncesinde</w:t>
      </w:r>
      <w:r w:rsidR="00E96D67">
        <w:rPr>
          <w:rFonts w:ascii="Arial" w:eastAsia="Arial" w:hAnsi="Arial" w:cs="Arial"/>
          <w:spacing w:val="0"/>
          <w:sz w:val="18"/>
        </w:rPr>
        <w:t xml:space="preserve"> </w:t>
      </w:r>
      <w:r>
        <w:rPr>
          <w:rFonts w:ascii="Arial" w:eastAsia="Arial" w:hAnsi="Arial" w:cs="Arial"/>
          <w:spacing w:val="0"/>
          <w:sz w:val="18"/>
        </w:rPr>
        <w:t>bunları</w:t>
      </w:r>
      <w:r w:rsidR="00E96D67">
        <w:rPr>
          <w:rFonts w:ascii="Arial" w:eastAsia="Arial" w:hAnsi="Arial" w:cs="Arial"/>
          <w:spacing w:val="0"/>
          <w:sz w:val="18"/>
        </w:rPr>
        <w:t xml:space="preserve"> </w:t>
      </w:r>
      <w:r>
        <w:rPr>
          <w:rFonts w:ascii="Arial" w:eastAsia="Arial" w:hAnsi="Arial" w:cs="Arial"/>
          <w:spacing w:val="0"/>
          <w:sz w:val="18"/>
        </w:rPr>
        <w:t>ben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kez</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söylemiştim,</w:t>
      </w:r>
      <w:r w:rsidR="00E96D67">
        <w:rPr>
          <w:rFonts w:ascii="Arial" w:eastAsia="Arial" w:hAnsi="Arial" w:cs="Arial"/>
          <w:spacing w:val="0"/>
          <w:sz w:val="18"/>
        </w:rPr>
        <w:t xml:space="preserve"> </w:t>
      </w:r>
      <w:r>
        <w:rPr>
          <w:rFonts w:ascii="Arial" w:eastAsia="Arial" w:hAnsi="Arial" w:cs="Arial"/>
          <w:spacing w:val="0"/>
          <w:sz w:val="18"/>
        </w:rPr>
        <w:t>burada</w:t>
      </w:r>
      <w:r w:rsidR="00E96D67">
        <w:rPr>
          <w:rFonts w:ascii="Arial" w:eastAsia="Arial" w:hAnsi="Arial" w:cs="Arial"/>
          <w:spacing w:val="0"/>
          <w:sz w:val="18"/>
        </w:rPr>
        <w:t xml:space="preserve"> </w:t>
      </w:r>
      <w:r>
        <w:rPr>
          <w:rFonts w:ascii="Arial" w:eastAsia="Arial" w:hAnsi="Arial" w:cs="Arial"/>
          <w:spacing w:val="0"/>
          <w:sz w:val="18"/>
        </w:rPr>
        <w:t>belgesi</w:t>
      </w:r>
      <w:r w:rsidR="00E96D67">
        <w:rPr>
          <w:rFonts w:ascii="Arial" w:eastAsia="Arial" w:hAnsi="Arial" w:cs="Arial"/>
          <w:spacing w:val="0"/>
          <w:sz w:val="18"/>
        </w:rPr>
        <w:t xml:space="preserve"> </w:t>
      </w:r>
      <w:r>
        <w:rPr>
          <w:rFonts w:ascii="Arial" w:eastAsia="Arial" w:hAnsi="Arial" w:cs="Arial"/>
          <w:spacing w:val="0"/>
          <w:sz w:val="18"/>
        </w:rPr>
        <w:t>filan</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Burada</w:t>
      </w:r>
      <w:r w:rsidR="00E96D67">
        <w:rPr>
          <w:rFonts w:ascii="Arial" w:eastAsia="Arial" w:hAnsi="Arial" w:cs="Arial"/>
          <w:spacing w:val="0"/>
          <w:sz w:val="18"/>
        </w:rPr>
        <w:t xml:space="preserve"> </w:t>
      </w:r>
      <w:r>
        <w:rPr>
          <w:rFonts w:ascii="Arial" w:eastAsia="Arial" w:hAnsi="Arial" w:cs="Arial"/>
          <w:spacing w:val="0"/>
          <w:sz w:val="18"/>
        </w:rPr>
        <w:t>sıralama</w:t>
      </w:r>
      <w:r w:rsidR="00E96D67">
        <w:rPr>
          <w:rFonts w:ascii="Arial" w:eastAsia="Arial" w:hAnsi="Arial" w:cs="Arial"/>
          <w:spacing w:val="0"/>
          <w:sz w:val="18"/>
        </w:rPr>
        <w:t xml:space="preserve"> </w:t>
      </w:r>
      <w:r>
        <w:rPr>
          <w:rFonts w:ascii="Arial" w:eastAsia="Arial" w:hAnsi="Arial" w:cs="Arial"/>
          <w:spacing w:val="0"/>
          <w:sz w:val="18"/>
        </w:rPr>
        <w:t>önemli</w:t>
      </w:r>
      <w:r w:rsidR="00E96D67">
        <w:rPr>
          <w:rFonts w:ascii="Arial" w:eastAsia="Arial" w:hAnsi="Arial" w:cs="Arial"/>
          <w:spacing w:val="0"/>
          <w:sz w:val="18"/>
        </w:rPr>
        <w:t xml:space="preserve"> </w:t>
      </w:r>
      <w:r>
        <w:rPr>
          <w:rFonts w:ascii="Arial" w:eastAsia="Arial" w:hAnsi="Arial" w:cs="Arial"/>
          <w:spacing w:val="0"/>
          <w:sz w:val="18"/>
        </w:rPr>
        <w:t>olduğu</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hiçbir</w:t>
      </w:r>
      <w:r w:rsidR="00E96D67">
        <w:rPr>
          <w:rFonts w:ascii="Arial" w:eastAsia="Arial" w:hAnsi="Arial" w:cs="Arial"/>
          <w:spacing w:val="0"/>
          <w:sz w:val="18"/>
        </w:rPr>
        <w:t xml:space="preserve"> </w:t>
      </w:r>
      <w:r>
        <w:rPr>
          <w:rFonts w:ascii="Arial" w:eastAsia="Arial" w:hAnsi="Arial" w:cs="Arial"/>
          <w:spacing w:val="0"/>
          <w:sz w:val="18"/>
        </w:rPr>
        <w:t>şekilde</w:t>
      </w:r>
      <w:r w:rsidR="00E96D67">
        <w:rPr>
          <w:rFonts w:ascii="Arial" w:eastAsia="Arial" w:hAnsi="Arial" w:cs="Arial"/>
          <w:spacing w:val="0"/>
          <w:sz w:val="18"/>
        </w:rPr>
        <w:t xml:space="preserve"> </w:t>
      </w:r>
      <w:r>
        <w:rPr>
          <w:rFonts w:ascii="Arial" w:eastAsia="Arial" w:hAnsi="Arial" w:cs="Arial"/>
          <w:spacing w:val="0"/>
          <w:sz w:val="18"/>
        </w:rPr>
        <w:t>burada</w:t>
      </w:r>
      <w:r w:rsidR="00E96D67">
        <w:rPr>
          <w:rFonts w:ascii="Arial" w:eastAsia="Arial" w:hAnsi="Arial" w:cs="Arial"/>
          <w:spacing w:val="0"/>
          <w:sz w:val="18"/>
        </w:rPr>
        <w:t xml:space="preserve"> </w:t>
      </w:r>
      <w:r>
        <w:rPr>
          <w:rFonts w:ascii="Arial" w:eastAsia="Arial" w:hAnsi="Arial" w:cs="Arial"/>
          <w:spacing w:val="0"/>
          <w:sz w:val="18"/>
        </w:rPr>
        <w:t>şeffaf</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olunmadı.</w:t>
      </w:r>
      <w:r w:rsidR="00E96D67">
        <w:rPr>
          <w:rFonts w:ascii="Arial" w:eastAsia="Arial" w:hAnsi="Arial" w:cs="Arial"/>
          <w:spacing w:val="0"/>
          <w:sz w:val="18"/>
        </w:rPr>
        <w:t xml:space="preserve"> </w:t>
      </w:r>
      <w:r>
        <w:rPr>
          <w:rFonts w:ascii="Arial" w:eastAsia="Arial" w:hAnsi="Arial" w:cs="Arial"/>
          <w:spacing w:val="0"/>
          <w:sz w:val="18"/>
        </w:rPr>
        <w:t>Kim</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zaman</w:t>
      </w:r>
      <w:r w:rsidR="00E96D67">
        <w:rPr>
          <w:rFonts w:ascii="Arial" w:eastAsia="Arial" w:hAnsi="Arial" w:cs="Arial"/>
          <w:spacing w:val="0"/>
          <w:sz w:val="18"/>
        </w:rPr>
        <w:t xml:space="preserve"> </w:t>
      </w:r>
      <w:r>
        <w:rPr>
          <w:rFonts w:ascii="Arial" w:eastAsia="Arial" w:hAnsi="Arial" w:cs="Arial"/>
          <w:spacing w:val="0"/>
          <w:sz w:val="18"/>
        </w:rPr>
        <w:t>müracaat</w:t>
      </w:r>
      <w:r w:rsidR="00E96D67">
        <w:rPr>
          <w:rFonts w:ascii="Arial" w:eastAsia="Arial" w:hAnsi="Arial" w:cs="Arial"/>
          <w:spacing w:val="0"/>
          <w:sz w:val="18"/>
        </w:rPr>
        <w:t xml:space="preserve"> </w:t>
      </w:r>
      <w:r>
        <w:rPr>
          <w:rFonts w:ascii="Arial" w:eastAsia="Arial" w:hAnsi="Arial" w:cs="Arial"/>
          <w:spacing w:val="0"/>
          <w:sz w:val="18"/>
        </w:rPr>
        <w:t>etti?</w:t>
      </w:r>
      <w:r w:rsidR="00E96D67">
        <w:rPr>
          <w:rFonts w:ascii="Arial" w:eastAsia="Arial" w:hAnsi="Arial" w:cs="Arial"/>
          <w:spacing w:val="0"/>
          <w:sz w:val="18"/>
        </w:rPr>
        <w:t xml:space="preserve"> </w:t>
      </w:r>
      <w:r>
        <w:rPr>
          <w:rFonts w:ascii="Arial" w:eastAsia="Arial" w:hAnsi="Arial" w:cs="Arial"/>
          <w:spacing w:val="0"/>
          <w:sz w:val="18"/>
        </w:rPr>
        <w:t>Kimin</w:t>
      </w:r>
      <w:r w:rsidR="00E96D67">
        <w:rPr>
          <w:rFonts w:ascii="Arial" w:eastAsia="Arial" w:hAnsi="Arial" w:cs="Arial"/>
          <w:spacing w:val="0"/>
          <w:sz w:val="18"/>
        </w:rPr>
        <w:t xml:space="preserve"> </w:t>
      </w:r>
      <w:r>
        <w:rPr>
          <w:rFonts w:ascii="Arial" w:eastAsia="Arial" w:hAnsi="Arial" w:cs="Arial"/>
          <w:spacing w:val="0"/>
          <w:sz w:val="18"/>
        </w:rPr>
        <w:t>evrakı</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kimin</w:t>
      </w:r>
      <w:r w:rsidR="00E96D67">
        <w:rPr>
          <w:rFonts w:ascii="Arial" w:eastAsia="Arial" w:hAnsi="Arial" w:cs="Arial"/>
          <w:spacing w:val="0"/>
          <w:sz w:val="18"/>
        </w:rPr>
        <w:t xml:space="preserve"> </w:t>
      </w:r>
      <w:r>
        <w:rPr>
          <w:rFonts w:ascii="Arial" w:eastAsia="Arial" w:hAnsi="Arial" w:cs="Arial"/>
          <w:spacing w:val="0"/>
          <w:sz w:val="18"/>
        </w:rPr>
        <w:t>evrakı</w:t>
      </w:r>
      <w:r w:rsidR="00E96D67">
        <w:rPr>
          <w:rFonts w:ascii="Arial" w:eastAsia="Arial" w:hAnsi="Arial" w:cs="Arial"/>
          <w:spacing w:val="0"/>
          <w:sz w:val="18"/>
        </w:rPr>
        <w:t xml:space="preserve"> </w:t>
      </w:r>
      <w:r>
        <w:rPr>
          <w:rFonts w:ascii="Arial" w:eastAsia="Arial" w:hAnsi="Arial" w:cs="Arial"/>
          <w:spacing w:val="0"/>
          <w:sz w:val="18"/>
        </w:rPr>
        <w:t>yok?</w:t>
      </w:r>
      <w:r w:rsidR="00E96D67">
        <w:rPr>
          <w:rFonts w:ascii="Arial" w:eastAsia="Arial" w:hAnsi="Arial" w:cs="Arial"/>
          <w:spacing w:val="0"/>
          <w:sz w:val="18"/>
        </w:rPr>
        <w:t xml:space="preserve"> </w:t>
      </w:r>
      <w:r>
        <w:rPr>
          <w:rFonts w:ascii="Arial" w:eastAsia="Arial" w:hAnsi="Arial" w:cs="Arial"/>
          <w:spacing w:val="0"/>
          <w:sz w:val="18"/>
        </w:rPr>
        <w:t>Mesela,</w:t>
      </w:r>
      <w:r w:rsidR="00E96D67">
        <w:rPr>
          <w:rFonts w:ascii="Arial" w:eastAsia="Arial" w:hAnsi="Arial" w:cs="Arial"/>
          <w:spacing w:val="0"/>
          <w:sz w:val="18"/>
        </w:rPr>
        <w:t xml:space="preserve"> </w:t>
      </w:r>
      <w:r>
        <w:rPr>
          <w:rFonts w:ascii="Arial" w:eastAsia="Arial" w:hAnsi="Arial" w:cs="Arial"/>
          <w:spacing w:val="0"/>
          <w:sz w:val="18"/>
        </w:rPr>
        <w:t>bakın,</w:t>
      </w:r>
      <w:r w:rsidR="00E96D67">
        <w:rPr>
          <w:rFonts w:ascii="Arial" w:eastAsia="Arial" w:hAnsi="Arial" w:cs="Arial"/>
          <w:spacing w:val="0"/>
          <w:sz w:val="18"/>
        </w:rPr>
        <w:t xml:space="preserve"> </w:t>
      </w:r>
      <w:r>
        <w:rPr>
          <w:rFonts w:ascii="Arial" w:eastAsia="Arial" w:hAnsi="Arial" w:cs="Arial"/>
          <w:spacing w:val="0"/>
          <w:sz w:val="18"/>
        </w:rPr>
        <w:t>burada</w:t>
      </w:r>
      <w:r w:rsidR="00E96D67">
        <w:rPr>
          <w:rFonts w:ascii="Arial" w:eastAsia="Arial" w:hAnsi="Arial" w:cs="Arial"/>
          <w:spacing w:val="0"/>
          <w:sz w:val="18"/>
        </w:rPr>
        <w:t xml:space="preserve"> </w:t>
      </w:r>
      <w:r>
        <w:rPr>
          <w:rFonts w:ascii="Arial" w:eastAsia="Arial" w:hAnsi="Arial" w:cs="Arial"/>
          <w:spacing w:val="0"/>
          <w:sz w:val="18"/>
        </w:rPr>
        <w:t>elimde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mail</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maille,</w:t>
      </w:r>
      <w:r w:rsidR="00E96D67">
        <w:rPr>
          <w:rFonts w:ascii="Arial" w:eastAsia="Arial" w:hAnsi="Arial" w:cs="Arial"/>
          <w:spacing w:val="0"/>
          <w:sz w:val="18"/>
        </w:rPr>
        <w:t xml:space="preserve"> </w:t>
      </w:r>
      <w:r>
        <w:rPr>
          <w:rFonts w:ascii="Arial" w:eastAsia="Arial" w:hAnsi="Arial" w:cs="Arial"/>
          <w:spacing w:val="0"/>
          <w:sz w:val="18"/>
        </w:rPr>
        <w:t>ta</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zaman</w:t>
      </w:r>
      <w:r w:rsidR="00E96D67">
        <w:rPr>
          <w:rFonts w:ascii="Arial" w:eastAsia="Arial" w:hAnsi="Arial" w:cs="Arial"/>
          <w:spacing w:val="0"/>
          <w:sz w:val="18"/>
        </w:rPr>
        <w:t xml:space="preserve"> </w:t>
      </w:r>
      <w:r>
        <w:rPr>
          <w:rFonts w:ascii="Arial" w:eastAsia="Arial" w:hAnsi="Arial" w:cs="Arial"/>
          <w:spacing w:val="0"/>
          <w:sz w:val="18"/>
        </w:rPr>
        <w:t>maille...</w:t>
      </w:r>
      <w:r w:rsidR="00E96D67">
        <w:rPr>
          <w:rFonts w:ascii="Arial" w:eastAsia="Arial" w:hAnsi="Arial" w:cs="Arial"/>
          <w:spacing w:val="0"/>
          <w:sz w:val="18"/>
        </w:rPr>
        <w:t xml:space="preserve"> </w:t>
      </w:r>
      <w:r>
        <w:rPr>
          <w:rFonts w:ascii="Arial" w:eastAsia="Arial" w:hAnsi="Arial" w:cs="Arial"/>
          <w:spacing w:val="0"/>
          <w:sz w:val="18"/>
        </w:rPr>
        <w:t>Şimdi</w:t>
      </w:r>
      <w:r w:rsidR="00E96D67">
        <w:rPr>
          <w:rFonts w:ascii="Arial" w:eastAsia="Arial" w:hAnsi="Arial" w:cs="Arial"/>
          <w:spacing w:val="0"/>
          <w:sz w:val="18"/>
        </w:rPr>
        <w:t xml:space="preserve"> </w:t>
      </w:r>
      <w:r>
        <w:rPr>
          <w:rFonts w:ascii="Arial" w:eastAsia="Arial" w:hAnsi="Arial" w:cs="Arial"/>
          <w:spacing w:val="0"/>
          <w:sz w:val="18"/>
        </w:rPr>
        <w:t>görevde</w:t>
      </w:r>
      <w:r w:rsidR="00E96D67">
        <w:rPr>
          <w:rFonts w:ascii="Arial" w:eastAsia="Arial" w:hAnsi="Arial" w:cs="Arial"/>
          <w:spacing w:val="0"/>
          <w:sz w:val="18"/>
        </w:rPr>
        <w:t xml:space="preserve"> </w:t>
      </w:r>
      <w:r>
        <w:rPr>
          <w:rFonts w:ascii="Arial" w:eastAsia="Arial" w:hAnsi="Arial" w:cs="Arial"/>
          <w:spacing w:val="0"/>
          <w:sz w:val="18"/>
        </w:rPr>
        <w:t>olmayabilir</w:t>
      </w:r>
      <w:r w:rsidR="00E96D67">
        <w:rPr>
          <w:rFonts w:ascii="Arial" w:eastAsia="Arial" w:hAnsi="Arial" w:cs="Arial"/>
          <w:spacing w:val="0"/>
          <w:sz w:val="18"/>
        </w:rPr>
        <w:t xml:space="preserve"> </w:t>
      </w:r>
      <w:r>
        <w:rPr>
          <w:rFonts w:ascii="Arial" w:eastAsia="Arial" w:hAnsi="Arial" w:cs="Arial"/>
          <w:spacing w:val="0"/>
          <w:sz w:val="18"/>
        </w:rPr>
        <w:t>muhtemelen,</w:t>
      </w:r>
      <w:r w:rsidR="00E96D67">
        <w:rPr>
          <w:rFonts w:ascii="Arial" w:eastAsia="Arial" w:hAnsi="Arial" w:cs="Arial"/>
          <w:spacing w:val="0"/>
          <w:sz w:val="18"/>
        </w:rPr>
        <w:t xml:space="preserve"> </w:t>
      </w:r>
      <w:r>
        <w:rPr>
          <w:rFonts w:ascii="Arial" w:eastAsia="Arial" w:hAnsi="Arial" w:cs="Arial"/>
          <w:spacing w:val="0"/>
          <w:sz w:val="18"/>
        </w:rPr>
        <w:t>"Deniz</w:t>
      </w:r>
      <w:r w:rsidR="00E96D67">
        <w:rPr>
          <w:rFonts w:ascii="Arial" w:eastAsia="Arial" w:hAnsi="Arial" w:cs="Arial"/>
          <w:spacing w:val="0"/>
          <w:sz w:val="18"/>
        </w:rPr>
        <w:t xml:space="preserve"> </w:t>
      </w:r>
      <w:r>
        <w:rPr>
          <w:rFonts w:ascii="Arial" w:eastAsia="Arial" w:hAnsi="Arial" w:cs="Arial"/>
          <w:spacing w:val="0"/>
          <w:sz w:val="18"/>
        </w:rPr>
        <w:t>Daştan</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isimli</w:t>
      </w:r>
      <w:r w:rsidR="00E96D67">
        <w:rPr>
          <w:rFonts w:ascii="Arial" w:eastAsia="Arial" w:hAnsi="Arial" w:cs="Arial"/>
          <w:spacing w:val="0"/>
          <w:sz w:val="18"/>
        </w:rPr>
        <w:t xml:space="preserve"> </w:t>
      </w:r>
      <w:r>
        <w:rPr>
          <w:rFonts w:ascii="Arial" w:eastAsia="Arial" w:hAnsi="Arial" w:cs="Arial"/>
          <w:spacing w:val="0"/>
          <w:sz w:val="18"/>
        </w:rPr>
        <w:t>Daire</w:t>
      </w:r>
      <w:r w:rsidR="00E96D67">
        <w:rPr>
          <w:rFonts w:ascii="Arial" w:eastAsia="Arial" w:hAnsi="Arial" w:cs="Arial"/>
          <w:spacing w:val="0"/>
          <w:sz w:val="18"/>
        </w:rPr>
        <w:t xml:space="preserve"> </w:t>
      </w:r>
      <w:r>
        <w:rPr>
          <w:rFonts w:ascii="Arial" w:eastAsia="Arial" w:hAnsi="Arial" w:cs="Arial"/>
          <w:spacing w:val="0"/>
          <w:sz w:val="18"/>
        </w:rPr>
        <w:t>Başkanı</w:t>
      </w:r>
      <w:r w:rsidR="00E96D67">
        <w:rPr>
          <w:rFonts w:ascii="Arial" w:eastAsia="Arial" w:hAnsi="Arial" w:cs="Arial"/>
          <w:spacing w:val="0"/>
          <w:sz w:val="18"/>
        </w:rPr>
        <w:t xml:space="preserve"> </w:t>
      </w:r>
      <w:r>
        <w:rPr>
          <w:rFonts w:ascii="Arial" w:eastAsia="Arial" w:hAnsi="Arial" w:cs="Arial"/>
          <w:spacing w:val="0"/>
          <w:sz w:val="18"/>
        </w:rPr>
        <w:t>"Sakın</w:t>
      </w:r>
      <w:r w:rsidR="00E96D67">
        <w:rPr>
          <w:rFonts w:ascii="Arial" w:eastAsia="Arial" w:hAnsi="Arial" w:cs="Arial"/>
          <w:spacing w:val="0"/>
          <w:sz w:val="18"/>
        </w:rPr>
        <w:t xml:space="preserve"> </w:t>
      </w:r>
      <w:r>
        <w:rPr>
          <w:rFonts w:ascii="Arial" w:eastAsia="Arial" w:hAnsi="Arial" w:cs="Arial"/>
          <w:spacing w:val="0"/>
          <w:sz w:val="18"/>
        </w:rPr>
        <w:t>ola</w:t>
      </w:r>
      <w:r w:rsidR="00E96D67">
        <w:rPr>
          <w:rFonts w:ascii="Arial" w:eastAsia="Arial" w:hAnsi="Arial" w:cs="Arial"/>
          <w:spacing w:val="0"/>
          <w:sz w:val="18"/>
        </w:rPr>
        <w:t xml:space="preserve"> </w:t>
      </w:r>
      <w:r>
        <w:rPr>
          <w:rFonts w:ascii="Arial" w:eastAsia="Arial" w:hAnsi="Arial" w:cs="Arial"/>
          <w:spacing w:val="0"/>
          <w:sz w:val="18"/>
        </w:rPr>
        <w:t>ki</w:t>
      </w:r>
      <w:r w:rsidR="00E96D67">
        <w:rPr>
          <w:rFonts w:ascii="Arial" w:eastAsia="Arial" w:hAnsi="Arial" w:cs="Arial"/>
          <w:spacing w:val="0"/>
          <w:sz w:val="18"/>
        </w:rPr>
        <w:t xml:space="preserve"> </w:t>
      </w:r>
      <w:r>
        <w:rPr>
          <w:rFonts w:ascii="Arial" w:eastAsia="Arial" w:hAnsi="Arial" w:cs="Arial"/>
          <w:spacing w:val="0"/>
          <w:sz w:val="18"/>
        </w:rPr>
        <w:t>kimseye</w:t>
      </w:r>
      <w:r w:rsidR="00E96D67">
        <w:rPr>
          <w:rFonts w:ascii="Arial" w:eastAsia="Arial" w:hAnsi="Arial" w:cs="Arial"/>
          <w:spacing w:val="0"/>
          <w:sz w:val="18"/>
        </w:rPr>
        <w:t xml:space="preserve"> </w:t>
      </w:r>
      <w:r>
        <w:rPr>
          <w:rFonts w:ascii="Arial" w:eastAsia="Arial" w:hAnsi="Arial" w:cs="Arial"/>
          <w:spacing w:val="0"/>
          <w:sz w:val="18"/>
        </w:rPr>
        <w:t>kimin</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zaman</w:t>
      </w:r>
      <w:r w:rsidR="00E96D67">
        <w:rPr>
          <w:rFonts w:ascii="Arial" w:eastAsia="Arial" w:hAnsi="Arial" w:cs="Arial"/>
          <w:spacing w:val="0"/>
          <w:sz w:val="18"/>
        </w:rPr>
        <w:t xml:space="preserve"> </w:t>
      </w:r>
      <w:r>
        <w:rPr>
          <w:rFonts w:ascii="Arial" w:eastAsia="Arial" w:hAnsi="Arial" w:cs="Arial"/>
          <w:spacing w:val="0"/>
          <w:sz w:val="18"/>
        </w:rPr>
        <w:t>müracaat</w:t>
      </w:r>
      <w:r w:rsidR="00E96D67">
        <w:rPr>
          <w:rFonts w:ascii="Arial" w:eastAsia="Arial" w:hAnsi="Arial" w:cs="Arial"/>
          <w:spacing w:val="0"/>
          <w:sz w:val="18"/>
        </w:rPr>
        <w:t xml:space="preserve"> </w:t>
      </w:r>
      <w:r>
        <w:rPr>
          <w:rFonts w:ascii="Arial" w:eastAsia="Arial" w:hAnsi="Arial" w:cs="Arial"/>
          <w:spacing w:val="0"/>
          <w:sz w:val="18"/>
        </w:rPr>
        <w:t>ettiğine</w:t>
      </w:r>
      <w:r w:rsidR="00E96D67">
        <w:rPr>
          <w:rFonts w:ascii="Arial" w:eastAsia="Arial" w:hAnsi="Arial" w:cs="Arial"/>
          <w:spacing w:val="0"/>
          <w:sz w:val="18"/>
        </w:rPr>
        <w:t xml:space="preserve"> </w:t>
      </w:r>
      <w:r>
        <w:rPr>
          <w:rFonts w:ascii="Arial" w:eastAsia="Arial" w:hAnsi="Arial" w:cs="Arial"/>
          <w:spacing w:val="0"/>
          <w:sz w:val="18"/>
        </w:rPr>
        <w:t>ilişkin</w:t>
      </w:r>
      <w:r w:rsidR="00E96D67">
        <w:rPr>
          <w:rFonts w:ascii="Arial" w:eastAsia="Arial" w:hAnsi="Arial" w:cs="Arial"/>
          <w:spacing w:val="0"/>
          <w:sz w:val="18"/>
        </w:rPr>
        <w:t xml:space="preserve"> </w:t>
      </w:r>
      <w:r>
        <w:rPr>
          <w:rFonts w:ascii="Arial" w:eastAsia="Arial" w:hAnsi="Arial" w:cs="Arial"/>
          <w:spacing w:val="0"/>
          <w:sz w:val="18"/>
        </w:rPr>
        <w:t>bilgi</w:t>
      </w:r>
      <w:r w:rsidR="00E96D67">
        <w:rPr>
          <w:rFonts w:ascii="Arial" w:eastAsia="Arial" w:hAnsi="Arial" w:cs="Arial"/>
          <w:spacing w:val="0"/>
          <w:sz w:val="18"/>
        </w:rPr>
        <w:t xml:space="preserve"> </w:t>
      </w:r>
      <w:r>
        <w:rPr>
          <w:rFonts w:ascii="Arial" w:eastAsia="Arial" w:hAnsi="Arial" w:cs="Arial"/>
          <w:spacing w:val="0"/>
          <w:sz w:val="18"/>
        </w:rPr>
        <w:t>filan</w:t>
      </w:r>
      <w:r w:rsidR="00E96D67">
        <w:rPr>
          <w:rFonts w:ascii="Arial" w:eastAsia="Arial" w:hAnsi="Arial" w:cs="Arial"/>
          <w:spacing w:val="0"/>
          <w:sz w:val="18"/>
        </w:rPr>
        <w:t xml:space="preserve"> </w:t>
      </w:r>
      <w:r>
        <w:rPr>
          <w:rFonts w:ascii="Arial" w:eastAsia="Arial" w:hAnsi="Arial" w:cs="Arial"/>
          <w:spacing w:val="0"/>
          <w:sz w:val="18"/>
        </w:rPr>
        <w:t>vermeyesiniz."</w:t>
      </w:r>
      <w:r w:rsidR="00E96D67">
        <w:rPr>
          <w:rFonts w:ascii="Arial" w:eastAsia="Arial" w:hAnsi="Arial" w:cs="Arial"/>
          <w:spacing w:val="0"/>
          <w:sz w:val="18"/>
        </w:rPr>
        <w:t xml:space="preserve"> </w:t>
      </w:r>
      <w:r>
        <w:rPr>
          <w:rFonts w:ascii="Arial" w:eastAsia="Arial" w:hAnsi="Arial" w:cs="Arial"/>
          <w:spacing w:val="0"/>
          <w:sz w:val="18"/>
        </w:rPr>
        <w:t>diye</w:t>
      </w:r>
      <w:r w:rsidR="00E96D67">
        <w:rPr>
          <w:rFonts w:ascii="Arial" w:eastAsia="Arial" w:hAnsi="Arial" w:cs="Arial"/>
          <w:spacing w:val="0"/>
          <w:sz w:val="18"/>
        </w:rPr>
        <w:t xml:space="preserve"> </w:t>
      </w:r>
      <w:r>
        <w:rPr>
          <w:rFonts w:ascii="Arial" w:eastAsia="Arial" w:hAnsi="Arial" w:cs="Arial"/>
          <w:spacing w:val="0"/>
          <w:sz w:val="18"/>
        </w:rPr>
        <w:t>uzmanlara</w:t>
      </w:r>
      <w:r w:rsidR="00E96D67">
        <w:rPr>
          <w:rFonts w:ascii="Arial" w:eastAsia="Arial" w:hAnsi="Arial" w:cs="Arial"/>
          <w:spacing w:val="0"/>
          <w:sz w:val="18"/>
        </w:rPr>
        <w:t xml:space="preserve"> </w:t>
      </w:r>
      <w:r>
        <w:rPr>
          <w:rFonts w:ascii="Arial" w:eastAsia="Arial" w:hAnsi="Arial" w:cs="Arial"/>
          <w:spacing w:val="0"/>
          <w:sz w:val="18"/>
        </w:rPr>
        <w:t>mail</w:t>
      </w:r>
      <w:r w:rsidR="00E96D67">
        <w:rPr>
          <w:rFonts w:ascii="Arial" w:eastAsia="Arial" w:hAnsi="Arial" w:cs="Arial"/>
          <w:spacing w:val="0"/>
          <w:sz w:val="18"/>
        </w:rPr>
        <w:t xml:space="preserve"> </w:t>
      </w:r>
      <w:r>
        <w:rPr>
          <w:rFonts w:ascii="Arial" w:eastAsia="Arial" w:hAnsi="Arial" w:cs="Arial"/>
          <w:spacing w:val="0"/>
          <w:sz w:val="18"/>
        </w:rPr>
        <w:t>atıyor;</w:t>
      </w:r>
      <w:r w:rsidR="00E96D67">
        <w:rPr>
          <w:rFonts w:ascii="Arial" w:eastAsia="Arial" w:hAnsi="Arial" w:cs="Arial"/>
          <w:spacing w:val="0"/>
          <w:sz w:val="18"/>
        </w:rPr>
        <w:t xml:space="preserve"> </w:t>
      </w:r>
      <w:r>
        <w:rPr>
          <w:rFonts w:ascii="Arial" w:eastAsia="Arial" w:hAnsi="Arial" w:cs="Arial"/>
          <w:spacing w:val="0"/>
          <w:sz w:val="18"/>
        </w:rPr>
        <w:t>böyle</w:t>
      </w:r>
      <w:r w:rsidR="00E96D67">
        <w:rPr>
          <w:rFonts w:ascii="Arial" w:eastAsia="Arial" w:hAnsi="Arial" w:cs="Arial"/>
          <w:spacing w:val="0"/>
          <w:sz w:val="18"/>
        </w:rPr>
        <w:t xml:space="preserve"> </w:t>
      </w:r>
      <w:r>
        <w:rPr>
          <w:rFonts w:ascii="Arial" w:eastAsia="Arial" w:hAnsi="Arial" w:cs="Arial"/>
          <w:spacing w:val="0"/>
          <w:sz w:val="18"/>
        </w:rPr>
        <w:t>gizlenerek</w:t>
      </w:r>
      <w:r w:rsidR="00E96D67">
        <w:rPr>
          <w:rFonts w:ascii="Arial" w:eastAsia="Arial" w:hAnsi="Arial" w:cs="Arial"/>
          <w:spacing w:val="0"/>
          <w:sz w:val="18"/>
        </w:rPr>
        <w:t xml:space="preserve"> </w:t>
      </w:r>
      <w:r>
        <w:rPr>
          <w:rFonts w:ascii="Arial" w:eastAsia="Arial" w:hAnsi="Arial" w:cs="Arial"/>
          <w:spacing w:val="0"/>
          <w:sz w:val="18"/>
        </w:rPr>
        <w:t>yapılmış</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iş.</w:t>
      </w:r>
      <w:r w:rsidR="00E96D67">
        <w:rPr>
          <w:rFonts w:ascii="Arial" w:eastAsia="Arial" w:hAnsi="Arial" w:cs="Arial"/>
          <w:spacing w:val="0"/>
          <w:sz w:val="18"/>
        </w:rPr>
        <w:t xml:space="preserve"> </w:t>
      </w:r>
    </w:p>
    <w:p w:rsidR="004D3B0B" w14:paraId="484E8B22" w14:textId="77777777">
      <w:pPr>
        <w:spacing w:after="0" w:line="276" w:lineRule="auto"/>
        <w:ind w:firstLine="806"/>
        <w:jc w:val="both"/>
      </w:pPr>
      <w:r>
        <w:rPr>
          <w:rFonts w:ascii="Arial" w:eastAsia="Arial" w:hAnsi="Arial" w:cs="Arial"/>
          <w:spacing w:val="0"/>
          <w:sz w:val="18"/>
        </w:rPr>
        <w:t>Şimdi,</w:t>
      </w:r>
      <w:r w:rsidR="00E96D67">
        <w:rPr>
          <w:rFonts w:ascii="Arial" w:eastAsia="Arial" w:hAnsi="Arial" w:cs="Arial"/>
          <w:spacing w:val="0"/>
          <w:sz w:val="18"/>
        </w:rPr>
        <w:t xml:space="preserve"> </w:t>
      </w:r>
      <w:r>
        <w:rPr>
          <w:rFonts w:ascii="Arial" w:eastAsia="Arial" w:hAnsi="Arial" w:cs="Arial"/>
          <w:spacing w:val="0"/>
          <w:sz w:val="18"/>
        </w:rPr>
        <w:t>dolayısıyla,</w:t>
      </w:r>
      <w:r w:rsidR="00E96D67">
        <w:rPr>
          <w:rFonts w:ascii="Arial" w:eastAsia="Arial" w:hAnsi="Arial" w:cs="Arial"/>
          <w:spacing w:val="0"/>
          <w:sz w:val="18"/>
        </w:rPr>
        <w:t xml:space="preserve"> </w:t>
      </w:r>
      <w:r>
        <w:rPr>
          <w:rFonts w:ascii="Arial" w:eastAsia="Arial" w:hAnsi="Arial" w:cs="Arial"/>
          <w:spacing w:val="0"/>
          <w:sz w:val="18"/>
        </w:rPr>
        <w:t>ben</w:t>
      </w:r>
      <w:r w:rsidR="00E96D67">
        <w:rPr>
          <w:rFonts w:ascii="Arial" w:eastAsia="Arial" w:hAnsi="Arial" w:cs="Arial"/>
          <w:spacing w:val="0"/>
          <w:sz w:val="18"/>
        </w:rPr>
        <w:t xml:space="preserve"> </w:t>
      </w:r>
      <w:r>
        <w:rPr>
          <w:rFonts w:ascii="Arial" w:eastAsia="Arial" w:hAnsi="Arial" w:cs="Arial"/>
          <w:spacing w:val="0"/>
          <w:sz w:val="18"/>
        </w:rPr>
        <w:t>burada</w:t>
      </w:r>
      <w:r w:rsidR="00E96D67">
        <w:rPr>
          <w:rFonts w:ascii="Arial" w:eastAsia="Arial" w:hAnsi="Arial" w:cs="Arial"/>
          <w:spacing w:val="0"/>
          <w:sz w:val="18"/>
        </w:rPr>
        <w:t xml:space="preserve"> </w:t>
      </w:r>
      <w:r>
        <w:rPr>
          <w:rFonts w:ascii="Arial" w:eastAsia="Arial" w:hAnsi="Arial" w:cs="Arial"/>
          <w:spacing w:val="0"/>
          <w:sz w:val="18"/>
        </w:rPr>
        <w:t>aslında</w:t>
      </w:r>
      <w:r w:rsidR="00E96D67">
        <w:rPr>
          <w:rFonts w:ascii="Arial" w:eastAsia="Arial" w:hAnsi="Arial" w:cs="Arial"/>
          <w:spacing w:val="0"/>
          <w:sz w:val="18"/>
        </w:rPr>
        <w:t xml:space="preserve"> </w:t>
      </w:r>
      <w:r>
        <w:rPr>
          <w:rFonts w:ascii="Arial" w:eastAsia="Arial" w:hAnsi="Arial" w:cs="Arial"/>
          <w:spacing w:val="0"/>
          <w:sz w:val="18"/>
        </w:rPr>
        <w:t>netice</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Cumhurbaşkanına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seslenmek</w:t>
      </w:r>
      <w:r w:rsidR="00E96D67">
        <w:rPr>
          <w:rFonts w:ascii="Arial" w:eastAsia="Arial" w:hAnsi="Arial" w:cs="Arial"/>
          <w:spacing w:val="0"/>
          <w:sz w:val="18"/>
        </w:rPr>
        <w:t xml:space="preserve"> </w:t>
      </w:r>
      <w:r>
        <w:rPr>
          <w:rFonts w:ascii="Arial" w:eastAsia="Arial" w:hAnsi="Arial" w:cs="Arial"/>
          <w:spacing w:val="0"/>
          <w:sz w:val="18"/>
        </w:rPr>
        <w:t>istiyorum...</w:t>
      </w:r>
    </w:p>
    <w:p w:rsidR="004D3B0B" w14:paraId="083C698D" w14:textId="77777777">
      <w:pPr>
        <w:spacing w:after="0" w:line="276" w:lineRule="auto"/>
        <w:ind w:firstLine="806"/>
        <w:jc w:val="both"/>
      </w:pPr>
      <w:r>
        <w:rPr>
          <w:rFonts w:ascii="Arial" w:eastAsia="Arial" w:hAnsi="Arial" w:cs="Arial"/>
          <w:spacing w:val="0"/>
          <w:sz w:val="18"/>
        </w:rPr>
        <w:t>Ha,</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depolama...</w:t>
      </w:r>
      <w:r w:rsidR="00E96D67">
        <w:rPr>
          <w:rFonts w:ascii="Arial" w:eastAsia="Arial" w:hAnsi="Arial" w:cs="Arial"/>
          <w:spacing w:val="0"/>
          <w:sz w:val="18"/>
        </w:rPr>
        <w:t xml:space="preserve"> </w:t>
      </w:r>
      <w:r>
        <w:rPr>
          <w:rFonts w:ascii="Arial" w:eastAsia="Arial" w:hAnsi="Arial" w:cs="Arial"/>
          <w:spacing w:val="0"/>
          <w:sz w:val="18"/>
        </w:rPr>
        <w:t>"Depolama</w:t>
      </w:r>
      <w:r w:rsidR="00E96D67">
        <w:rPr>
          <w:rFonts w:ascii="Arial" w:eastAsia="Arial" w:hAnsi="Arial" w:cs="Arial"/>
          <w:spacing w:val="0"/>
          <w:sz w:val="18"/>
        </w:rPr>
        <w:t xml:space="preserve"> </w:t>
      </w:r>
      <w:r>
        <w:rPr>
          <w:rFonts w:ascii="Arial" w:eastAsia="Arial" w:hAnsi="Arial" w:cs="Arial"/>
          <w:spacing w:val="0"/>
          <w:sz w:val="18"/>
        </w:rPr>
        <w:t>maliyetli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iş."</w:t>
      </w:r>
      <w:r w:rsidR="00E96D67">
        <w:rPr>
          <w:rFonts w:ascii="Arial" w:eastAsia="Arial" w:hAnsi="Arial" w:cs="Arial"/>
          <w:spacing w:val="0"/>
          <w:sz w:val="18"/>
        </w:rPr>
        <w:t xml:space="preserve"> </w:t>
      </w:r>
      <w:r>
        <w:rPr>
          <w:rFonts w:ascii="Arial" w:eastAsia="Arial" w:hAnsi="Arial" w:cs="Arial"/>
          <w:spacing w:val="0"/>
          <w:sz w:val="18"/>
        </w:rPr>
        <w:t>deniliyor.</w:t>
      </w:r>
      <w:r w:rsidR="00E96D67">
        <w:rPr>
          <w:rFonts w:ascii="Arial" w:eastAsia="Arial" w:hAnsi="Arial" w:cs="Arial"/>
          <w:spacing w:val="0"/>
          <w:sz w:val="18"/>
        </w:rPr>
        <w:t xml:space="preserve"> </w:t>
      </w:r>
      <w:r>
        <w:rPr>
          <w:rFonts w:ascii="Arial" w:eastAsia="Arial" w:hAnsi="Arial" w:cs="Arial"/>
          <w:spacing w:val="0"/>
          <w:sz w:val="18"/>
        </w:rPr>
        <w:t>Arkadaşlar,</w:t>
      </w:r>
      <w:r w:rsidR="00E96D67">
        <w:rPr>
          <w:rFonts w:ascii="Arial" w:eastAsia="Arial" w:hAnsi="Arial" w:cs="Arial"/>
          <w:spacing w:val="0"/>
          <w:sz w:val="18"/>
        </w:rPr>
        <w:t xml:space="preserve"> </w:t>
      </w:r>
      <w:r>
        <w:rPr>
          <w:rFonts w:ascii="Arial" w:eastAsia="Arial" w:hAnsi="Arial" w:cs="Arial"/>
          <w:spacing w:val="0"/>
          <w:sz w:val="18"/>
        </w:rPr>
        <w:t>depolama</w:t>
      </w:r>
      <w:r w:rsidR="00E96D67">
        <w:rPr>
          <w:rFonts w:ascii="Arial" w:eastAsia="Arial" w:hAnsi="Arial" w:cs="Arial"/>
          <w:spacing w:val="0"/>
          <w:sz w:val="18"/>
        </w:rPr>
        <w:t xml:space="preserve"> </w:t>
      </w:r>
      <w:r>
        <w:rPr>
          <w:rFonts w:ascii="Arial" w:eastAsia="Arial" w:hAnsi="Arial" w:cs="Arial"/>
          <w:spacing w:val="0"/>
          <w:sz w:val="18"/>
        </w:rPr>
        <w:t>işi</w:t>
      </w:r>
      <w:r w:rsidR="00E96D67">
        <w:rPr>
          <w:rFonts w:ascii="Arial" w:eastAsia="Arial" w:hAnsi="Arial" w:cs="Arial"/>
          <w:spacing w:val="0"/>
          <w:sz w:val="18"/>
        </w:rPr>
        <w:t xml:space="preserve"> </w:t>
      </w:r>
      <w:r>
        <w:rPr>
          <w:rFonts w:ascii="Arial" w:eastAsia="Arial" w:hAnsi="Arial" w:cs="Arial"/>
          <w:spacing w:val="0"/>
          <w:sz w:val="18"/>
        </w:rPr>
        <w:t>-tamam,</w:t>
      </w:r>
      <w:r w:rsidR="00E96D67">
        <w:rPr>
          <w:rFonts w:ascii="Arial" w:eastAsia="Arial" w:hAnsi="Arial" w:cs="Arial"/>
          <w:spacing w:val="0"/>
          <w:sz w:val="18"/>
        </w:rPr>
        <w:t xml:space="preserve"> </w:t>
      </w:r>
      <w:r>
        <w:rPr>
          <w:rFonts w:ascii="Arial" w:eastAsia="Arial" w:hAnsi="Arial" w:cs="Arial"/>
          <w:spacing w:val="0"/>
          <w:sz w:val="18"/>
        </w:rPr>
        <w:t>burada</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ekstra</w:t>
      </w:r>
      <w:r w:rsidR="00E96D67">
        <w:rPr>
          <w:rFonts w:ascii="Arial" w:eastAsia="Arial" w:hAnsi="Arial" w:cs="Arial"/>
          <w:spacing w:val="0"/>
          <w:sz w:val="18"/>
        </w:rPr>
        <w:t xml:space="preserve"> </w:t>
      </w:r>
      <w:r>
        <w:rPr>
          <w:rFonts w:ascii="Arial" w:eastAsia="Arial" w:hAnsi="Arial" w:cs="Arial"/>
          <w:spacing w:val="0"/>
          <w:sz w:val="18"/>
        </w:rPr>
        <w:t>depolama</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kendi</w:t>
      </w:r>
      <w:r w:rsidR="00E96D67">
        <w:rPr>
          <w:rFonts w:ascii="Arial" w:eastAsia="Arial" w:hAnsi="Arial" w:cs="Arial"/>
          <w:spacing w:val="0"/>
          <w:sz w:val="18"/>
        </w:rPr>
        <w:t xml:space="preserve"> </w:t>
      </w:r>
      <w:r>
        <w:rPr>
          <w:rFonts w:ascii="Arial" w:eastAsia="Arial" w:hAnsi="Arial" w:cs="Arial"/>
          <w:spacing w:val="0"/>
          <w:sz w:val="18"/>
        </w:rPr>
        <w:t>başına</w:t>
      </w:r>
      <w:r w:rsidR="00E96D67">
        <w:rPr>
          <w:rFonts w:ascii="Arial" w:eastAsia="Arial" w:hAnsi="Arial" w:cs="Arial"/>
          <w:spacing w:val="0"/>
          <w:sz w:val="18"/>
        </w:rPr>
        <w:t xml:space="preserve"> </w:t>
      </w:r>
      <w:r>
        <w:rPr>
          <w:rFonts w:ascii="Arial" w:eastAsia="Arial" w:hAnsi="Arial" w:cs="Arial"/>
          <w:spacing w:val="0"/>
          <w:sz w:val="18"/>
        </w:rPr>
        <w:t>ticari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iş.</w:t>
      </w:r>
      <w:r w:rsidR="00E96D67">
        <w:rPr>
          <w:rFonts w:ascii="Arial" w:eastAsia="Arial" w:hAnsi="Arial" w:cs="Arial"/>
          <w:spacing w:val="0"/>
          <w:sz w:val="18"/>
        </w:rPr>
        <w:t xml:space="preserve"> </w:t>
      </w:r>
      <w:r>
        <w:rPr>
          <w:rFonts w:ascii="Arial" w:eastAsia="Arial" w:hAnsi="Arial" w:cs="Arial"/>
          <w:spacing w:val="0"/>
          <w:sz w:val="18"/>
        </w:rPr>
        <w:t>Aslında</w:t>
      </w:r>
      <w:r w:rsidR="00E96D67">
        <w:rPr>
          <w:rFonts w:ascii="Arial" w:eastAsia="Arial" w:hAnsi="Arial" w:cs="Arial"/>
          <w:spacing w:val="0"/>
          <w:sz w:val="18"/>
        </w:rPr>
        <w:t xml:space="preserve"> </w:t>
      </w:r>
      <w:r>
        <w:rPr>
          <w:rFonts w:ascii="Arial" w:eastAsia="Arial" w:hAnsi="Arial" w:cs="Arial"/>
          <w:spacing w:val="0"/>
          <w:sz w:val="18"/>
        </w:rPr>
        <w:t>hem</w:t>
      </w:r>
      <w:r w:rsidR="00E96D67">
        <w:rPr>
          <w:rFonts w:ascii="Arial" w:eastAsia="Arial" w:hAnsi="Arial" w:cs="Arial"/>
          <w:spacing w:val="0"/>
          <w:sz w:val="18"/>
        </w:rPr>
        <w:t xml:space="preserve"> </w:t>
      </w:r>
      <w:r>
        <w:rPr>
          <w:rFonts w:ascii="Arial" w:eastAsia="Arial" w:hAnsi="Arial" w:cs="Arial"/>
          <w:spacing w:val="0"/>
          <w:sz w:val="18"/>
        </w:rPr>
        <w:t>depo</w:t>
      </w:r>
      <w:r w:rsidR="00E96D67">
        <w:rPr>
          <w:rFonts w:ascii="Arial" w:eastAsia="Arial" w:hAnsi="Arial" w:cs="Arial"/>
          <w:spacing w:val="0"/>
          <w:sz w:val="18"/>
        </w:rPr>
        <w:t xml:space="preserve"> </w:t>
      </w:r>
      <w:r>
        <w:rPr>
          <w:rFonts w:ascii="Arial" w:eastAsia="Arial" w:hAnsi="Arial" w:cs="Arial"/>
          <w:spacing w:val="0"/>
          <w:sz w:val="18"/>
        </w:rPr>
        <w:t>hem</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üretim</w:t>
      </w:r>
      <w:r w:rsidR="00E96D67">
        <w:rPr>
          <w:rFonts w:ascii="Arial" w:eastAsia="Arial" w:hAnsi="Arial" w:cs="Arial"/>
          <w:spacing w:val="0"/>
          <w:sz w:val="18"/>
        </w:rPr>
        <w:t xml:space="preserve"> </w:t>
      </w:r>
      <w:r>
        <w:rPr>
          <w:rFonts w:ascii="Arial" w:eastAsia="Arial" w:hAnsi="Arial" w:cs="Arial"/>
          <w:spacing w:val="0"/>
          <w:sz w:val="18"/>
        </w:rPr>
        <w:t>olduğu</w:t>
      </w:r>
      <w:r w:rsidR="00E96D67">
        <w:rPr>
          <w:rFonts w:ascii="Arial" w:eastAsia="Arial" w:hAnsi="Arial" w:cs="Arial"/>
          <w:spacing w:val="0"/>
          <w:sz w:val="18"/>
        </w:rPr>
        <w:t xml:space="preserve"> </w:t>
      </w:r>
      <w:r>
        <w:rPr>
          <w:rFonts w:ascii="Arial" w:eastAsia="Arial" w:hAnsi="Arial" w:cs="Arial"/>
          <w:spacing w:val="0"/>
          <w:sz w:val="18"/>
        </w:rPr>
        <w:t>zaman</w:t>
      </w:r>
      <w:r w:rsidR="00E96D67">
        <w:rPr>
          <w:rFonts w:ascii="Arial" w:eastAsia="Arial" w:hAnsi="Arial" w:cs="Arial"/>
          <w:spacing w:val="0"/>
          <w:sz w:val="18"/>
        </w:rPr>
        <w:t xml:space="preserve"> </w:t>
      </w:r>
      <w:r>
        <w:rPr>
          <w:rFonts w:ascii="Arial" w:eastAsia="Arial" w:hAnsi="Arial" w:cs="Arial"/>
          <w:spacing w:val="0"/>
          <w:sz w:val="18"/>
        </w:rPr>
        <w:t>şöyle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avantajı</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Mesela,</w:t>
      </w:r>
      <w:r w:rsidR="00E96D67">
        <w:rPr>
          <w:rFonts w:ascii="Arial" w:eastAsia="Arial" w:hAnsi="Arial" w:cs="Arial"/>
          <w:spacing w:val="0"/>
          <w:sz w:val="18"/>
        </w:rPr>
        <w:t xml:space="preserve"> </w:t>
      </w:r>
      <w:r>
        <w:rPr>
          <w:rFonts w:ascii="Arial" w:eastAsia="Arial" w:hAnsi="Arial" w:cs="Arial"/>
          <w:spacing w:val="0"/>
          <w:sz w:val="18"/>
        </w:rPr>
        <w:t>sisteme</w:t>
      </w:r>
      <w:r w:rsidR="00E96D67">
        <w:rPr>
          <w:rFonts w:ascii="Arial" w:eastAsia="Arial" w:hAnsi="Arial" w:cs="Arial"/>
          <w:spacing w:val="0"/>
          <w:sz w:val="18"/>
        </w:rPr>
        <w:t xml:space="preserve"> </w:t>
      </w:r>
      <w:r>
        <w:rPr>
          <w:rFonts w:ascii="Arial" w:eastAsia="Arial" w:hAnsi="Arial" w:cs="Arial"/>
          <w:spacing w:val="0"/>
          <w:sz w:val="18"/>
        </w:rPr>
        <w:t>uyum</w:t>
      </w:r>
      <w:r w:rsidR="00E96D67">
        <w:rPr>
          <w:rFonts w:ascii="Arial" w:eastAsia="Arial" w:hAnsi="Arial" w:cs="Arial"/>
          <w:spacing w:val="0"/>
          <w:sz w:val="18"/>
        </w:rPr>
        <w:t xml:space="preserve"> </w:t>
      </w:r>
      <w:r>
        <w:rPr>
          <w:rFonts w:ascii="Arial" w:eastAsia="Arial" w:hAnsi="Arial" w:cs="Arial"/>
          <w:spacing w:val="0"/>
          <w:sz w:val="18"/>
        </w:rPr>
        <w:t>olmadığı</w:t>
      </w:r>
      <w:r w:rsidR="00E96D67">
        <w:rPr>
          <w:rFonts w:ascii="Arial" w:eastAsia="Arial" w:hAnsi="Arial" w:cs="Arial"/>
          <w:spacing w:val="0"/>
          <w:sz w:val="18"/>
        </w:rPr>
        <w:t xml:space="preserve"> </w:t>
      </w:r>
      <w:r>
        <w:rPr>
          <w:rFonts w:ascii="Arial" w:eastAsia="Arial" w:hAnsi="Arial" w:cs="Arial"/>
          <w:spacing w:val="0"/>
          <w:sz w:val="18"/>
        </w:rPr>
        <w:t>zaman,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dengesizlik</w:t>
      </w:r>
      <w:r w:rsidR="00E96D67">
        <w:rPr>
          <w:rFonts w:ascii="Arial" w:eastAsia="Arial" w:hAnsi="Arial" w:cs="Arial"/>
          <w:spacing w:val="0"/>
          <w:sz w:val="18"/>
        </w:rPr>
        <w:t xml:space="preserve"> </w:t>
      </w:r>
      <w:r>
        <w:rPr>
          <w:rFonts w:ascii="Arial" w:eastAsia="Arial" w:hAnsi="Arial" w:cs="Arial"/>
          <w:spacing w:val="0"/>
          <w:sz w:val="18"/>
        </w:rPr>
        <w:t>yarattığı</w:t>
      </w:r>
      <w:r w:rsidR="00E96D67">
        <w:rPr>
          <w:rFonts w:ascii="Arial" w:eastAsia="Arial" w:hAnsi="Arial" w:cs="Arial"/>
          <w:spacing w:val="0"/>
          <w:sz w:val="18"/>
        </w:rPr>
        <w:t xml:space="preserve"> </w:t>
      </w:r>
      <w:r>
        <w:rPr>
          <w:rFonts w:ascii="Arial" w:eastAsia="Arial" w:hAnsi="Arial" w:cs="Arial"/>
          <w:spacing w:val="0"/>
          <w:sz w:val="18"/>
        </w:rPr>
        <w:t>zaman</w:t>
      </w:r>
      <w:r w:rsidR="00E96D67">
        <w:rPr>
          <w:rFonts w:ascii="Arial" w:eastAsia="Arial" w:hAnsi="Arial" w:cs="Arial"/>
          <w:spacing w:val="0"/>
          <w:sz w:val="18"/>
        </w:rPr>
        <w:t xml:space="preserve"> </w:t>
      </w:r>
      <w:r>
        <w:rPr>
          <w:rFonts w:ascii="Arial" w:eastAsia="Arial" w:hAnsi="Arial" w:cs="Arial"/>
          <w:spacing w:val="0"/>
          <w:sz w:val="18"/>
        </w:rPr>
        <w:t>ceza</w:t>
      </w:r>
      <w:r w:rsidR="00E96D67">
        <w:rPr>
          <w:rFonts w:ascii="Arial" w:eastAsia="Arial" w:hAnsi="Arial" w:cs="Arial"/>
          <w:spacing w:val="0"/>
          <w:sz w:val="18"/>
        </w:rPr>
        <w:t xml:space="preserve"> </w:t>
      </w:r>
      <w:r>
        <w:rPr>
          <w:rFonts w:ascii="Arial" w:eastAsia="Arial" w:hAnsi="Arial" w:cs="Arial"/>
          <w:spacing w:val="0"/>
          <w:sz w:val="18"/>
        </w:rPr>
        <w:t>yeme</w:t>
      </w:r>
      <w:r w:rsidR="00E96D67">
        <w:rPr>
          <w:rFonts w:ascii="Arial" w:eastAsia="Arial" w:hAnsi="Arial" w:cs="Arial"/>
          <w:spacing w:val="0"/>
          <w:sz w:val="18"/>
        </w:rPr>
        <w:t xml:space="preserve"> </w:t>
      </w:r>
      <w:r>
        <w:rPr>
          <w:rFonts w:ascii="Arial" w:eastAsia="Arial" w:hAnsi="Arial" w:cs="Arial"/>
          <w:spacing w:val="0"/>
          <w:sz w:val="18"/>
        </w:rPr>
        <w:t>durumu</w:t>
      </w:r>
      <w:r w:rsidR="00E96D67">
        <w:rPr>
          <w:rFonts w:ascii="Arial" w:eastAsia="Arial" w:hAnsi="Arial" w:cs="Arial"/>
          <w:spacing w:val="0"/>
          <w:sz w:val="18"/>
        </w:rPr>
        <w:t xml:space="preserve"> </w:t>
      </w:r>
      <w:r>
        <w:rPr>
          <w:rFonts w:ascii="Arial" w:eastAsia="Arial" w:hAnsi="Arial" w:cs="Arial"/>
          <w:spacing w:val="0"/>
          <w:sz w:val="18"/>
        </w:rPr>
        <w:t>oluyor</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depolama</w:t>
      </w:r>
      <w:r w:rsidR="00E96D67">
        <w:rPr>
          <w:rFonts w:ascii="Arial" w:eastAsia="Arial" w:hAnsi="Arial" w:cs="Arial"/>
          <w:spacing w:val="0"/>
          <w:sz w:val="18"/>
        </w:rPr>
        <w:t xml:space="preserve"> </w:t>
      </w:r>
      <w:r>
        <w:rPr>
          <w:rFonts w:ascii="Arial" w:eastAsia="Arial" w:hAnsi="Arial" w:cs="Arial"/>
          <w:spacing w:val="0"/>
          <w:sz w:val="18"/>
        </w:rPr>
        <w:t>imkânınız</w:t>
      </w:r>
      <w:r w:rsidR="00E96D67">
        <w:rPr>
          <w:rFonts w:ascii="Arial" w:eastAsia="Arial" w:hAnsi="Arial" w:cs="Arial"/>
          <w:spacing w:val="0"/>
          <w:sz w:val="18"/>
        </w:rPr>
        <w:t xml:space="preserve"> </w:t>
      </w:r>
      <w:r>
        <w:rPr>
          <w:rFonts w:ascii="Arial" w:eastAsia="Arial" w:hAnsi="Arial" w:cs="Arial"/>
          <w:spacing w:val="0"/>
          <w:sz w:val="18"/>
        </w:rPr>
        <w:t>varsa</w:t>
      </w:r>
      <w:r w:rsidR="00E96D67">
        <w:rPr>
          <w:rFonts w:ascii="Arial" w:eastAsia="Arial" w:hAnsi="Arial" w:cs="Arial"/>
          <w:spacing w:val="0"/>
          <w:sz w:val="18"/>
        </w:rPr>
        <w:t xml:space="preserve"> </w:t>
      </w:r>
      <w:r>
        <w:rPr>
          <w:rFonts w:ascii="Arial" w:eastAsia="Arial" w:hAnsi="Arial" w:cs="Arial"/>
          <w:spacing w:val="0"/>
          <w:sz w:val="18"/>
        </w:rPr>
        <w:t>çekiyorsunuz</w:t>
      </w:r>
      <w:r w:rsidR="00E96D67">
        <w:rPr>
          <w:rFonts w:ascii="Arial" w:eastAsia="Arial" w:hAnsi="Arial" w:cs="Arial"/>
          <w:spacing w:val="0"/>
          <w:sz w:val="18"/>
        </w:rPr>
        <w:t xml:space="preserve"> </w:t>
      </w:r>
      <w:r>
        <w:rPr>
          <w:rFonts w:ascii="Arial" w:eastAsia="Arial" w:hAnsi="Arial" w:cs="Arial"/>
          <w:spacing w:val="0"/>
          <w:sz w:val="18"/>
        </w:rPr>
        <w:t>elektriği</w:t>
      </w:r>
      <w:r w:rsidR="00E96D67">
        <w:rPr>
          <w:rFonts w:ascii="Arial" w:eastAsia="Arial" w:hAnsi="Arial" w:cs="Arial"/>
          <w:spacing w:val="0"/>
          <w:sz w:val="18"/>
        </w:rPr>
        <w:t xml:space="preserve"> </w:t>
      </w:r>
      <w:r>
        <w:rPr>
          <w:rFonts w:ascii="Arial" w:eastAsia="Arial" w:hAnsi="Arial" w:cs="Arial"/>
          <w:spacing w:val="0"/>
          <w:sz w:val="18"/>
        </w:rPr>
        <w:t>depoya,</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dengeleme</w:t>
      </w:r>
      <w:r w:rsidR="00E96D67">
        <w:rPr>
          <w:rFonts w:ascii="Arial" w:eastAsia="Arial" w:hAnsi="Arial" w:cs="Arial"/>
          <w:spacing w:val="0"/>
          <w:sz w:val="18"/>
        </w:rPr>
        <w:t xml:space="preserve"> </w:t>
      </w:r>
      <w:r>
        <w:rPr>
          <w:rFonts w:ascii="Arial" w:eastAsia="Arial" w:hAnsi="Arial" w:cs="Arial"/>
          <w:spacing w:val="0"/>
          <w:sz w:val="18"/>
        </w:rPr>
        <w:t>sorunu</w:t>
      </w:r>
      <w:r w:rsidR="00E96D67">
        <w:rPr>
          <w:rFonts w:ascii="Arial" w:eastAsia="Arial" w:hAnsi="Arial" w:cs="Arial"/>
          <w:spacing w:val="0"/>
          <w:sz w:val="18"/>
        </w:rPr>
        <w:t xml:space="preserve"> </w:t>
      </w:r>
      <w:r>
        <w:rPr>
          <w:rFonts w:ascii="Arial" w:eastAsia="Arial" w:hAnsi="Arial" w:cs="Arial"/>
          <w:spacing w:val="0"/>
          <w:sz w:val="18"/>
        </w:rPr>
        <w:t>kalktıktan</w:t>
      </w:r>
      <w:r w:rsidR="00E96D67">
        <w:rPr>
          <w:rFonts w:ascii="Arial" w:eastAsia="Arial" w:hAnsi="Arial" w:cs="Arial"/>
          <w:spacing w:val="0"/>
          <w:sz w:val="18"/>
        </w:rPr>
        <w:t xml:space="preserve"> </w:t>
      </w:r>
      <w:r>
        <w:rPr>
          <w:rFonts w:ascii="Arial" w:eastAsia="Arial" w:hAnsi="Arial" w:cs="Arial"/>
          <w:spacing w:val="0"/>
          <w:sz w:val="18"/>
        </w:rPr>
        <w:t>sonra</w:t>
      </w:r>
      <w:r w:rsidR="00E96D67">
        <w:rPr>
          <w:rFonts w:ascii="Arial" w:eastAsia="Arial" w:hAnsi="Arial" w:cs="Arial"/>
          <w:spacing w:val="0"/>
          <w:sz w:val="18"/>
        </w:rPr>
        <w:t xml:space="preserve"> </w:t>
      </w:r>
      <w:r>
        <w:rPr>
          <w:rFonts w:ascii="Arial" w:eastAsia="Arial" w:hAnsi="Arial" w:cs="Arial"/>
          <w:spacing w:val="0"/>
          <w:sz w:val="18"/>
        </w:rPr>
        <w:t>elektriği</w:t>
      </w:r>
      <w:r w:rsidR="00E96D67">
        <w:rPr>
          <w:rFonts w:ascii="Arial" w:eastAsia="Arial" w:hAnsi="Arial" w:cs="Arial"/>
          <w:spacing w:val="0"/>
          <w:sz w:val="18"/>
        </w:rPr>
        <w:t xml:space="preserve"> </w:t>
      </w:r>
      <w:r>
        <w:rPr>
          <w:rFonts w:ascii="Arial" w:eastAsia="Arial" w:hAnsi="Arial" w:cs="Arial"/>
          <w:spacing w:val="0"/>
          <w:sz w:val="18"/>
        </w:rPr>
        <w:t>veriyorsunuz.</w:t>
      </w:r>
      <w:r w:rsidR="00E96D67">
        <w:rPr>
          <w:rFonts w:ascii="Arial" w:eastAsia="Arial" w:hAnsi="Arial" w:cs="Arial"/>
          <w:spacing w:val="0"/>
          <w:sz w:val="18"/>
        </w:rPr>
        <w:t xml:space="preserve"> </w:t>
      </w:r>
      <w:r>
        <w:rPr>
          <w:rFonts w:ascii="Arial" w:eastAsia="Arial" w:hAnsi="Arial" w:cs="Arial"/>
          <w:spacing w:val="0"/>
          <w:sz w:val="18"/>
        </w:rPr>
        <w:t>Mesela,</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Bakanlığındaki</w:t>
      </w:r>
      <w:r w:rsidR="00E96D67">
        <w:rPr>
          <w:rFonts w:ascii="Arial" w:eastAsia="Arial" w:hAnsi="Arial" w:cs="Arial"/>
          <w:spacing w:val="0"/>
          <w:sz w:val="18"/>
        </w:rPr>
        <w:t xml:space="preserve"> </w:t>
      </w:r>
      <w:r>
        <w:rPr>
          <w:rFonts w:ascii="Arial" w:eastAsia="Arial" w:hAnsi="Arial" w:cs="Arial"/>
          <w:spacing w:val="0"/>
          <w:sz w:val="18"/>
        </w:rPr>
        <w:t>firmanın,</w:t>
      </w:r>
      <w:r w:rsidR="00E96D67">
        <w:rPr>
          <w:rFonts w:ascii="Arial" w:eastAsia="Arial" w:hAnsi="Arial" w:cs="Arial"/>
          <w:spacing w:val="0"/>
          <w:sz w:val="18"/>
        </w:rPr>
        <w:t xml:space="preserve"> </w:t>
      </w:r>
      <w:r>
        <w:rPr>
          <w:rFonts w:ascii="Arial" w:eastAsia="Arial" w:hAnsi="Arial" w:cs="Arial"/>
          <w:spacing w:val="0"/>
          <w:sz w:val="18"/>
        </w:rPr>
        <w:t>onun</w:t>
      </w:r>
      <w:r w:rsidR="00E96D67">
        <w:rPr>
          <w:rFonts w:ascii="Arial" w:eastAsia="Arial" w:hAnsi="Arial" w:cs="Arial"/>
          <w:spacing w:val="0"/>
          <w:sz w:val="18"/>
        </w:rPr>
        <w:t xml:space="preserve"> </w:t>
      </w:r>
      <w:r>
        <w:rPr>
          <w:rFonts w:ascii="Arial" w:eastAsia="Arial" w:hAnsi="Arial" w:cs="Arial"/>
          <w:spacing w:val="0"/>
          <w:sz w:val="18"/>
        </w:rPr>
        <w:t>yaptığı</w:t>
      </w:r>
      <w:r w:rsidR="00E96D67">
        <w:rPr>
          <w:rFonts w:ascii="Arial" w:eastAsia="Arial" w:hAnsi="Arial" w:cs="Arial"/>
          <w:spacing w:val="0"/>
          <w:sz w:val="18"/>
        </w:rPr>
        <w:t xml:space="preserve"> </w:t>
      </w:r>
      <w:r>
        <w:rPr>
          <w:rFonts w:ascii="Arial" w:eastAsia="Arial" w:hAnsi="Arial" w:cs="Arial"/>
          <w:spacing w:val="0"/>
          <w:sz w:val="18"/>
        </w:rPr>
        <w:t>ihaledeki</w:t>
      </w:r>
      <w:r w:rsidR="00E96D67">
        <w:rPr>
          <w:rFonts w:ascii="Arial" w:eastAsia="Arial" w:hAnsi="Arial" w:cs="Arial"/>
          <w:spacing w:val="0"/>
          <w:sz w:val="18"/>
        </w:rPr>
        <w:t xml:space="preserve"> </w:t>
      </w:r>
      <w:r>
        <w:rPr>
          <w:rFonts w:ascii="Arial" w:eastAsia="Arial" w:hAnsi="Arial" w:cs="Arial"/>
          <w:spacing w:val="0"/>
          <w:sz w:val="18"/>
        </w:rPr>
        <w:t>firmanın</w:t>
      </w:r>
      <w:r w:rsidR="00E96D67">
        <w:rPr>
          <w:rFonts w:ascii="Arial" w:eastAsia="Arial" w:hAnsi="Arial" w:cs="Arial"/>
          <w:spacing w:val="0"/>
          <w:sz w:val="18"/>
        </w:rPr>
        <w:t xml:space="preserve"> </w:t>
      </w:r>
      <w:r>
        <w:rPr>
          <w:rFonts w:ascii="Arial" w:eastAsia="Arial" w:hAnsi="Arial" w:cs="Arial"/>
          <w:spacing w:val="0"/>
          <w:sz w:val="18"/>
        </w:rPr>
        <w:t>ceza</w:t>
      </w:r>
      <w:r w:rsidR="00E96D67">
        <w:rPr>
          <w:rFonts w:ascii="Arial" w:eastAsia="Arial" w:hAnsi="Arial" w:cs="Arial"/>
          <w:spacing w:val="0"/>
          <w:sz w:val="18"/>
        </w:rPr>
        <w:t xml:space="preserve"> </w:t>
      </w:r>
      <w:r>
        <w:rPr>
          <w:rFonts w:ascii="Arial" w:eastAsia="Arial" w:hAnsi="Arial" w:cs="Arial"/>
          <w:spacing w:val="0"/>
          <w:sz w:val="18"/>
        </w:rPr>
        <w:t>yeme</w:t>
      </w:r>
      <w:r w:rsidR="00E96D67">
        <w:rPr>
          <w:rFonts w:ascii="Arial" w:eastAsia="Arial" w:hAnsi="Arial" w:cs="Arial"/>
          <w:spacing w:val="0"/>
          <w:sz w:val="18"/>
        </w:rPr>
        <w:t xml:space="preserve"> </w:t>
      </w:r>
      <w:r>
        <w:rPr>
          <w:rFonts w:ascii="Arial" w:eastAsia="Arial" w:hAnsi="Arial" w:cs="Arial"/>
          <w:spacing w:val="0"/>
          <w:sz w:val="18"/>
        </w:rPr>
        <w:t>ihtimali</w:t>
      </w:r>
      <w:r w:rsidR="00E96D67">
        <w:rPr>
          <w:rFonts w:ascii="Arial" w:eastAsia="Arial" w:hAnsi="Arial" w:cs="Arial"/>
          <w:spacing w:val="0"/>
          <w:sz w:val="18"/>
        </w:rPr>
        <w:t xml:space="preserve"> </w:t>
      </w:r>
      <w:r>
        <w:rPr>
          <w:rFonts w:ascii="Arial" w:eastAsia="Arial" w:hAnsi="Arial" w:cs="Arial"/>
          <w:spacing w:val="0"/>
          <w:sz w:val="18"/>
        </w:rPr>
        <w:t>varken</w:t>
      </w:r>
      <w:r w:rsidR="00E96D67">
        <w:rPr>
          <w:rFonts w:ascii="Arial" w:eastAsia="Arial" w:hAnsi="Arial" w:cs="Arial"/>
          <w:spacing w:val="0"/>
          <w:sz w:val="18"/>
        </w:rPr>
        <w:t xml:space="preserve"> </w:t>
      </w:r>
      <w:r>
        <w:rPr>
          <w:rFonts w:ascii="Arial" w:eastAsia="Arial" w:hAnsi="Arial" w:cs="Arial"/>
          <w:spacing w:val="0"/>
          <w:sz w:val="18"/>
        </w:rPr>
        <w:t>buradaki</w:t>
      </w:r>
      <w:r w:rsidR="00E96D67">
        <w:rPr>
          <w:rFonts w:ascii="Arial" w:eastAsia="Arial" w:hAnsi="Arial" w:cs="Arial"/>
          <w:spacing w:val="0"/>
          <w:sz w:val="18"/>
        </w:rPr>
        <w:t xml:space="preserve"> </w:t>
      </w:r>
      <w:r>
        <w:rPr>
          <w:rFonts w:ascii="Arial" w:eastAsia="Arial" w:hAnsi="Arial" w:cs="Arial"/>
          <w:spacing w:val="0"/>
          <w:sz w:val="18"/>
        </w:rPr>
        <w:t>firmanın</w:t>
      </w:r>
      <w:r w:rsidR="00E96D67">
        <w:rPr>
          <w:rFonts w:ascii="Arial" w:eastAsia="Arial" w:hAnsi="Arial" w:cs="Arial"/>
          <w:spacing w:val="0"/>
          <w:sz w:val="18"/>
        </w:rPr>
        <w:t xml:space="preserve"> </w:t>
      </w:r>
      <w:r>
        <w:rPr>
          <w:rFonts w:ascii="Arial" w:eastAsia="Arial" w:hAnsi="Arial" w:cs="Arial"/>
          <w:spacing w:val="0"/>
          <w:sz w:val="18"/>
        </w:rPr>
        <w:t>aslında</w:t>
      </w:r>
      <w:r w:rsidR="00E96D67">
        <w:rPr>
          <w:rFonts w:ascii="Arial" w:eastAsia="Arial" w:hAnsi="Arial" w:cs="Arial"/>
          <w:spacing w:val="0"/>
          <w:sz w:val="18"/>
        </w:rPr>
        <w:t xml:space="preserve"> </w:t>
      </w:r>
      <w:r>
        <w:rPr>
          <w:rFonts w:ascii="Arial" w:eastAsia="Arial" w:hAnsi="Arial" w:cs="Arial"/>
          <w:spacing w:val="0"/>
          <w:sz w:val="18"/>
        </w:rPr>
        <w:t>ceza</w:t>
      </w:r>
      <w:r w:rsidR="00E96D67">
        <w:rPr>
          <w:rFonts w:ascii="Arial" w:eastAsia="Arial" w:hAnsi="Arial" w:cs="Arial"/>
          <w:spacing w:val="0"/>
          <w:sz w:val="18"/>
        </w:rPr>
        <w:t xml:space="preserve"> </w:t>
      </w:r>
      <w:r>
        <w:rPr>
          <w:rFonts w:ascii="Arial" w:eastAsia="Arial" w:hAnsi="Arial" w:cs="Arial"/>
          <w:spacing w:val="0"/>
          <w:sz w:val="18"/>
        </w:rPr>
        <w:t>yeme</w:t>
      </w:r>
      <w:r w:rsidR="00E96D67">
        <w:rPr>
          <w:rFonts w:ascii="Arial" w:eastAsia="Arial" w:hAnsi="Arial" w:cs="Arial"/>
          <w:spacing w:val="0"/>
          <w:sz w:val="18"/>
        </w:rPr>
        <w:t xml:space="preserve"> </w:t>
      </w:r>
      <w:r>
        <w:rPr>
          <w:rFonts w:ascii="Arial" w:eastAsia="Arial" w:hAnsi="Arial" w:cs="Arial"/>
          <w:spacing w:val="0"/>
          <w:sz w:val="18"/>
        </w:rPr>
        <w:t>ihtimali</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yok,</w:t>
      </w:r>
      <w:r w:rsidR="00E96D67">
        <w:rPr>
          <w:rFonts w:ascii="Arial" w:eastAsia="Arial" w:hAnsi="Arial" w:cs="Arial"/>
          <w:spacing w:val="0"/>
          <w:sz w:val="18"/>
        </w:rPr>
        <w:t xml:space="preserve"> </w:t>
      </w:r>
      <w:r>
        <w:rPr>
          <w:rFonts w:ascii="Arial" w:eastAsia="Arial" w:hAnsi="Arial" w:cs="Arial"/>
          <w:spacing w:val="0"/>
          <w:sz w:val="18"/>
        </w:rPr>
        <w:t>böyle</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kolaylık</w:t>
      </w:r>
      <w:r w:rsidR="00E96D67">
        <w:rPr>
          <w:rFonts w:ascii="Arial" w:eastAsia="Arial" w:hAnsi="Arial" w:cs="Arial"/>
          <w:spacing w:val="0"/>
          <w:sz w:val="18"/>
        </w:rPr>
        <w:t xml:space="preserve"> </w:t>
      </w:r>
      <w:r>
        <w:rPr>
          <w:rFonts w:ascii="Arial" w:eastAsia="Arial" w:hAnsi="Arial" w:cs="Arial"/>
          <w:spacing w:val="0"/>
          <w:sz w:val="18"/>
        </w:rPr>
        <w:t>sağlıyor.</w:t>
      </w:r>
      <w:r w:rsidR="00E96D67">
        <w:rPr>
          <w:rFonts w:ascii="Arial" w:eastAsia="Arial" w:hAnsi="Arial" w:cs="Arial"/>
          <w:spacing w:val="0"/>
          <w:sz w:val="18"/>
        </w:rPr>
        <w:t xml:space="preserve"> </w:t>
      </w:r>
      <w:r>
        <w:rPr>
          <w:rFonts w:ascii="Arial" w:eastAsia="Arial" w:hAnsi="Arial" w:cs="Arial"/>
          <w:spacing w:val="0"/>
          <w:sz w:val="18"/>
        </w:rPr>
        <w:t>Hani</w:t>
      </w:r>
      <w:r w:rsidR="00E96D67">
        <w:rPr>
          <w:rFonts w:ascii="Arial" w:eastAsia="Arial" w:hAnsi="Arial" w:cs="Arial"/>
          <w:spacing w:val="0"/>
          <w:sz w:val="18"/>
        </w:rPr>
        <w:t xml:space="preserve"> </w:t>
      </w:r>
      <w:r>
        <w:rPr>
          <w:rFonts w:ascii="Arial" w:eastAsia="Arial" w:hAnsi="Arial" w:cs="Arial"/>
          <w:spacing w:val="0"/>
          <w:sz w:val="18"/>
        </w:rPr>
        <w:t>bunu</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yük</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görüyorlar</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yük</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avantaj.</w:t>
      </w:r>
      <w:r w:rsidR="00E96D67">
        <w:rPr>
          <w:rFonts w:ascii="Arial" w:eastAsia="Arial" w:hAnsi="Arial" w:cs="Arial"/>
          <w:spacing w:val="0"/>
          <w:sz w:val="18"/>
        </w:rPr>
        <w:t xml:space="preserve"> </w:t>
      </w:r>
      <w:r>
        <w:rPr>
          <w:rFonts w:ascii="Arial" w:eastAsia="Arial" w:hAnsi="Arial" w:cs="Arial"/>
          <w:spacing w:val="0"/>
          <w:sz w:val="18"/>
        </w:rPr>
        <w:t>Veya</w:t>
      </w:r>
      <w:r w:rsidR="00E96D67">
        <w:rPr>
          <w:rFonts w:ascii="Arial" w:eastAsia="Arial" w:hAnsi="Arial" w:cs="Arial"/>
          <w:spacing w:val="0"/>
          <w:sz w:val="18"/>
        </w:rPr>
        <w:t xml:space="preserve"> </w:t>
      </w:r>
      <w:r>
        <w:rPr>
          <w:rFonts w:ascii="Arial" w:eastAsia="Arial" w:hAnsi="Arial" w:cs="Arial"/>
          <w:spacing w:val="0"/>
          <w:sz w:val="18"/>
        </w:rPr>
        <w:t>depolama</w:t>
      </w:r>
      <w:r w:rsidR="00E96D67">
        <w:rPr>
          <w:rFonts w:ascii="Arial" w:eastAsia="Arial" w:hAnsi="Arial" w:cs="Arial"/>
          <w:spacing w:val="0"/>
          <w:sz w:val="18"/>
        </w:rPr>
        <w:t xml:space="preserve"> </w:t>
      </w:r>
      <w:r>
        <w:rPr>
          <w:rFonts w:ascii="Arial" w:eastAsia="Arial" w:hAnsi="Arial" w:cs="Arial"/>
          <w:spacing w:val="0"/>
          <w:sz w:val="18"/>
        </w:rPr>
        <w:t>imkânınız</w:t>
      </w:r>
      <w:r w:rsidR="00E96D67">
        <w:rPr>
          <w:rFonts w:ascii="Arial" w:eastAsia="Arial" w:hAnsi="Arial" w:cs="Arial"/>
          <w:spacing w:val="0"/>
          <w:sz w:val="18"/>
        </w:rPr>
        <w:t xml:space="preserve"> </w:t>
      </w:r>
      <w:r>
        <w:rPr>
          <w:rFonts w:ascii="Arial" w:eastAsia="Arial" w:hAnsi="Arial" w:cs="Arial"/>
          <w:spacing w:val="0"/>
          <w:sz w:val="18"/>
        </w:rPr>
        <w:t>olduğunda</w:t>
      </w:r>
      <w:r w:rsidR="00E96D67">
        <w:rPr>
          <w:rFonts w:ascii="Arial" w:eastAsia="Arial" w:hAnsi="Arial" w:cs="Arial"/>
          <w:spacing w:val="0"/>
          <w:sz w:val="18"/>
        </w:rPr>
        <w:t xml:space="preserve"> </w:t>
      </w:r>
      <w:r>
        <w:rPr>
          <w:rFonts w:ascii="Arial" w:eastAsia="Arial" w:hAnsi="Arial" w:cs="Arial"/>
          <w:spacing w:val="0"/>
          <w:sz w:val="18"/>
        </w:rPr>
        <w:t>şunu</w:t>
      </w:r>
      <w:r w:rsidR="00E96D67">
        <w:rPr>
          <w:rFonts w:ascii="Arial" w:eastAsia="Arial" w:hAnsi="Arial" w:cs="Arial"/>
          <w:spacing w:val="0"/>
          <w:sz w:val="18"/>
        </w:rPr>
        <w:t xml:space="preserve"> </w:t>
      </w:r>
      <w:r>
        <w:rPr>
          <w:rFonts w:ascii="Arial" w:eastAsia="Arial" w:hAnsi="Arial" w:cs="Arial"/>
          <w:spacing w:val="0"/>
          <w:sz w:val="18"/>
        </w:rPr>
        <w:t>yapıyorsunuz:</w:t>
      </w:r>
      <w:r w:rsidR="00E96D67">
        <w:rPr>
          <w:rFonts w:ascii="Arial" w:eastAsia="Arial" w:hAnsi="Arial" w:cs="Arial"/>
          <w:spacing w:val="0"/>
          <w:sz w:val="18"/>
        </w:rPr>
        <w:t xml:space="preserve"> </w:t>
      </w:r>
      <w:r>
        <w:rPr>
          <w:rFonts w:ascii="Arial" w:eastAsia="Arial" w:hAnsi="Arial" w:cs="Arial"/>
          <w:spacing w:val="0"/>
          <w:sz w:val="18"/>
        </w:rPr>
        <w:t>Mesela</w:t>
      </w:r>
      <w:r w:rsidR="00E96D67">
        <w:rPr>
          <w:rFonts w:ascii="Arial" w:eastAsia="Arial" w:hAnsi="Arial" w:cs="Arial"/>
          <w:spacing w:val="0"/>
          <w:sz w:val="18"/>
        </w:rPr>
        <w:t xml:space="preserve"> </w:t>
      </w:r>
      <w:r>
        <w:rPr>
          <w:rFonts w:ascii="Arial" w:eastAsia="Arial" w:hAnsi="Arial" w:cs="Arial"/>
          <w:spacing w:val="0"/>
          <w:sz w:val="18"/>
        </w:rPr>
        <w:t>elektriğin</w:t>
      </w:r>
      <w:r w:rsidR="00E96D67">
        <w:rPr>
          <w:rFonts w:ascii="Arial" w:eastAsia="Arial" w:hAnsi="Arial" w:cs="Arial"/>
          <w:spacing w:val="0"/>
          <w:sz w:val="18"/>
        </w:rPr>
        <w:t xml:space="preserve"> </w:t>
      </w:r>
      <w:r>
        <w:rPr>
          <w:rFonts w:ascii="Arial" w:eastAsia="Arial" w:hAnsi="Arial" w:cs="Arial"/>
          <w:spacing w:val="0"/>
          <w:sz w:val="18"/>
        </w:rPr>
        <w:t>pik</w:t>
      </w:r>
      <w:r w:rsidR="00E96D67">
        <w:rPr>
          <w:rFonts w:ascii="Arial" w:eastAsia="Arial" w:hAnsi="Arial" w:cs="Arial"/>
          <w:spacing w:val="0"/>
          <w:sz w:val="18"/>
        </w:rPr>
        <w:t xml:space="preserve"> </w:t>
      </w:r>
      <w:r>
        <w:rPr>
          <w:rFonts w:ascii="Arial" w:eastAsia="Arial" w:hAnsi="Arial" w:cs="Arial"/>
          <w:spacing w:val="0"/>
          <w:sz w:val="18"/>
        </w:rPr>
        <w:t>zamanları</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fiyatın</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yükseldiği</w:t>
      </w:r>
      <w:r w:rsidR="00E96D67">
        <w:rPr>
          <w:rFonts w:ascii="Arial" w:eastAsia="Arial" w:hAnsi="Arial" w:cs="Arial"/>
          <w:spacing w:val="0"/>
          <w:sz w:val="18"/>
        </w:rPr>
        <w:t xml:space="preserve"> </w:t>
      </w:r>
      <w:r>
        <w:rPr>
          <w:rFonts w:ascii="Arial" w:eastAsia="Arial" w:hAnsi="Arial" w:cs="Arial"/>
          <w:spacing w:val="0"/>
          <w:sz w:val="18"/>
        </w:rPr>
        <w:t>zamanlar</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dışarıya</w:t>
      </w:r>
      <w:r w:rsidR="00E96D67">
        <w:rPr>
          <w:rFonts w:ascii="Arial" w:eastAsia="Arial" w:hAnsi="Arial" w:cs="Arial"/>
          <w:spacing w:val="0"/>
          <w:sz w:val="18"/>
        </w:rPr>
        <w:t xml:space="preserve"> </w:t>
      </w:r>
      <w:r>
        <w:rPr>
          <w:rFonts w:ascii="Arial" w:eastAsia="Arial" w:hAnsi="Arial" w:cs="Arial"/>
          <w:spacing w:val="0"/>
          <w:sz w:val="18"/>
        </w:rPr>
        <w:t>satma</w:t>
      </w:r>
      <w:r w:rsidR="00E96D67">
        <w:rPr>
          <w:rFonts w:ascii="Arial" w:eastAsia="Arial" w:hAnsi="Arial" w:cs="Arial"/>
          <w:spacing w:val="0"/>
          <w:sz w:val="18"/>
        </w:rPr>
        <w:t xml:space="preserve"> </w:t>
      </w:r>
      <w:r>
        <w:rPr>
          <w:rFonts w:ascii="Arial" w:eastAsia="Arial" w:hAnsi="Arial" w:cs="Arial"/>
          <w:spacing w:val="0"/>
          <w:sz w:val="18"/>
        </w:rPr>
        <w:t>imkânınız</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çekiyorsun</w:t>
      </w:r>
      <w:r w:rsidR="00E96D67">
        <w:rPr>
          <w:rFonts w:ascii="Arial" w:eastAsia="Arial" w:hAnsi="Arial" w:cs="Arial"/>
          <w:spacing w:val="0"/>
          <w:sz w:val="18"/>
        </w:rPr>
        <w:t xml:space="preserve"> </w:t>
      </w:r>
      <w:r>
        <w:rPr>
          <w:rFonts w:ascii="Arial" w:eastAsia="Arial" w:hAnsi="Arial" w:cs="Arial"/>
          <w:spacing w:val="0"/>
          <w:sz w:val="18"/>
        </w:rPr>
        <w:t>elektriği</w:t>
      </w:r>
      <w:r w:rsidR="00E96D67">
        <w:rPr>
          <w:rFonts w:ascii="Arial" w:eastAsia="Arial" w:hAnsi="Arial" w:cs="Arial"/>
          <w:spacing w:val="0"/>
          <w:sz w:val="18"/>
        </w:rPr>
        <w:t xml:space="preserve"> </w:t>
      </w:r>
      <w:r>
        <w:rPr>
          <w:rFonts w:ascii="Arial" w:eastAsia="Arial" w:hAnsi="Arial" w:cs="Arial"/>
          <w:spacing w:val="0"/>
          <w:sz w:val="18"/>
        </w:rPr>
        <w:t>depoya</w:t>
      </w:r>
      <w:r w:rsidR="00E96D67">
        <w:rPr>
          <w:rFonts w:ascii="Arial" w:eastAsia="Arial" w:hAnsi="Arial" w:cs="Arial"/>
          <w:spacing w:val="0"/>
          <w:sz w:val="18"/>
        </w:rPr>
        <w:t xml:space="preserve"> </w:t>
      </w:r>
      <w:r>
        <w:rPr>
          <w:rFonts w:ascii="Arial" w:eastAsia="Arial" w:hAnsi="Arial" w:cs="Arial"/>
          <w:spacing w:val="0"/>
          <w:sz w:val="18"/>
        </w:rPr>
        <w:t>-çünkü</w:t>
      </w:r>
      <w:r w:rsidR="00E96D67">
        <w:rPr>
          <w:rFonts w:ascii="Arial" w:eastAsia="Arial" w:hAnsi="Arial" w:cs="Arial"/>
          <w:spacing w:val="0"/>
          <w:sz w:val="18"/>
        </w:rPr>
        <w:t xml:space="preserve"> </w:t>
      </w:r>
      <w:r>
        <w:rPr>
          <w:rFonts w:ascii="Arial" w:eastAsia="Arial" w:hAnsi="Arial" w:cs="Arial"/>
          <w:spacing w:val="0"/>
          <w:sz w:val="18"/>
        </w:rPr>
        <w:t>YEKDEM'e</w:t>
      </w:r>
      <w:r w:rsidR="00E96D67">
        <w:rPr>
          <w:rFonts w:ascii="Arial" w:eastAsia="Arial" w:hAnsi="Arial" w:cs="Arial"/>
          <w:spacing w:val="0"/>
          <w:sz w:val="18"/>
        </w:rPr>
        <w:t xml:space="preserve"> </w:t>
      </w:r>
      <w:r>
        <w:rPr>
          <w:rFonts w:ascii="Arial" w:eastAsia="Arial" w:hAnsi="Arial" w:cs="Arial"/>
          <w:spacing w:val="0"/>
          <w:sz w:val="18"/>
        </w:rPr>
        <w:t>verme</w:t>
      </w:r>
      <w:r w:rsidR="00E96D67">
        <w:rPr>
          <w:rFonts w:ascii="Arial" w:eastAsia="Arial" w:hAnsi="Arial" w:cs="Arial"/>
          <w:spacing w:val="0"/>
          <w:sz w:val="18"/>
        </w:rPr>
        <w:t xml:space="preserve"> </w:t>
      </w:r>
      <w:r>
        <w:rPr>
          <w:rFonts w:ascii="Arial" w:eastAsia="Arial" w:hAnsi="Arial" w:cs="Arial"/>
          <w:spacing w:val="0"/>
          <w:sz w:val="18"/>
        </w:rPr>
        <w:t>zorunluluğun</w:t>
      </w:r>
      <w:r w:rsidR="00E96D67">
        <w:rPr>
          <w:rFonts w:ascii="Arial" w:eastAsia="Arial" w:hAnsi="Arial" w:cs="Arial"/>
          <w:spacing w:val="0"/>
          <w:sz w:val="18"/>
        </w:rPr>
        <w:t xml:space="preserve"> </w:t>
      </w:r>
      <w:r>
        <w:rPr>
          <w:rFonts w:ascii="Arial" w:eastAsia="Arial" w:hAnsi="Arial" w:cs="Arial"/>
          <w:spacing w:val="0"/>
          <w:sz w:val="18"/>
        </w:rPr>
        <w:t>yok,</w:t>
      </w:r>
      <w:r w:rsidR="00E96D67">
        <w:rPr>
          <w:rFonts w:ascii="Arial" w:eastAsia="Arial" w:hAnsi="Arial" w:cs="Arial"/>
          <w:spacing w:val="0"/>
          <w:sz w:val="18"/>
        </w:rPr>
        <w:t xml:space="preserve"> </w:t>
      </w:r>
      <w:r>
        <w:rPr>
          <w:rFonts w:ascii="Arial" w:eastAsia="Arial" w:hAnsi="Arial" w:cs="Arial"/>
          <w:spacing w:val="0"/>
          <w:sz w:val="18"/>
        </w:rPr>
        <w:t>hakkın</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zorunluluğun</w:t>
      </w:r>
      <w:r w:rsidR="00E96D67">
        <w:rPr>
          <w:rFonts w:ascii="Arial" w:eastAsia="Arial" w:hAnsi="Arial" w:cs="Arial"/>
          <w:spacing w:val="0"/>
          <w:sz w:val="18"/>
        </w:rPr>
        <w:t xml:space="preserve"> </w:t>
      </w:r>
      <w:r>
        <w:rPr>
          <w:rFonts w:ascii="Arial" w:eastAsia="Arial" w:hAnsi="Arial" w:cs="Arial"/>
          <w:spacing w:val="0"/>
          <w:sz w:val="18"/>
        </w:rPr>
        <w:t>yok-</w:t>
      </w:r>
      <w:r w:rsidR="00E96D67">
        <w:rPr>
          <w:rFonts w:ascii="Arial" w:eastAsia="Arial" w:hAnsi="Arial" w:cs="Arial"/>
          <w:spacing w:val="0"/>
          <w:sz w:val="18"/>
        </w:rPr>
        <w:t xml:space="preserve"> </w:t>
      </w:r>
      <w:r>
        <w:rPr>
          <w:rFonts w:ascii="Arial" w:eastAsia="Arial" w:hAnsi="Arial" w:cs="Arial"/>
          <w:spacing w:val="0"/>
          <w:sz w:val="18"/>
        </w:rPr>
        <w:t>ondan</w:t>
      </w:r>
      <w:r w:rsidR="00E96D67">
        <w:rPr>
          <w:rFonts w:ascii="Arial" w:eastAsia="Arial" w:hAnsi="Arial" w:cs="Arial"/>
          <w:spacing w:val="0"/>
          <w:sz w:val="18"/>
        </w:rPr>
        <w:t xml:space="preserve"> </w:t>
      </w:r>
      <w:r>
        <w:rPr>
          <w:rFonts w:ascii="Arial" w:eastAsia="Arial" w:hAnsi="Arial" w:cs="Arial"/>
          <w:spacing w:val="0"/>
          <w:sz w:val="18"/>
        </w:rPr>
        <w:t>sonra</w:t>
      </w:r>
      <w:r w:rsidR="00E96D67">
        <w:rPr>
          <w:rFonts w:ascii="Arial" w:eastAsia="Arial" w:hAnsi="Arial" w:cs="Arial"/>
          <w:spacing w:val="0"/>
          <w:sz w:val="18"/>
        </w:rPr>
        <w:t xml:space="preserve"> </w:t>
      </w:r>
      <w:r>
        <w:rPr>
          <w:rFonts w:ascii="Arial" w:eastAsia="Arial" w:hAnsi="Arial" w:cs="Arial"/>
          <w:spacing w:val="0"/>
          <w:sz w:val="18"/>
        </w:rPr>
        <w:t>fiyatın</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yüksek</w:t>
      </w:r>
      <w:r w:rsidR="00E96D67">
        <w:rPr>
          <w:rFonts w:ascii="Arial" w:eastAsia="Arial" w:hAnsi="Arial" w:cs="Arial"/>
          <w:spacing w:val="0"/>
          <w:sz w:val="18"/>
        </w:rPr>
        <w:t xml:space="preserve"> </w:t>
      </w:r>
      <w:r>
        <w:rPr>
          <w:rFonts w:ascii="Arial" w:eastAsia="Arial" w:hAnsi="Arial" w:cs="Arial"/>
          <w:spacing w:val="0"/>
          <w:sz w:val="18"/>
        </w:rPr>
        <w:t>olduğu</w:t>
      </w:r>
      <w:r w:rsidR="00E96D67">
        <w:rPr>
          <w:rFonts w:ascii="Arial" w:eastAsia="Arial" w:hAnsi="Arial" w:cs="Arial"/>
          <w:spacing w:val="0"/>
          <w:sz w:val="18"/>
        </w:rPr>
        <w:t xml:space="preserve"> </w:t>
      </w:r>
      <w:r>
        <w:rPr>
          <w:rFonts w:ascii="Arial" w:eastAsia="Arial" w:hAnsi="Arial" w:cs="Arial"/>
          <w:spacing w:val="0"/>
          <w:sz w:val="18"/>
        </w:rPr>
        <w:t>zaman</w:t>
      </w:r>
      <w:r w:rsidR="00E96D67">
        <w:rPr>
          <w:rFonts w:ascii="Arial" w:eastAsia="Arial" w:hAnsi="Arial" w:cs="Arial"/>
          <w:spacing w:val="0"/>
          <w:sz w:val="18"/>
        </w:rPr>
        <w:t xml:space="preserve"> </w:t>
      </w:r>
      <w:r>
        <w:rPr>
          <w:rFonts w:ascii="Arial" w:eastAsia="Arial" w:hAnsi="Arial" w:cs="Arial"/>
          <w:spacing w:val="0"/>
          <w:sz w:val="18"/>
        </w:rPr>
        <w:t>salıyorsun</w:t>
      </w:r>
      <w:r w:rsidR="00E96D67">
        <w:rPr>
          <w:rFonts w:ascii="Arial" w:eastAsia="Arial" w:hAnsi="Arial" w:cs="Arial"/>
          <w:spacing w:val="0"/>
          <w:sz w:val="18"/>
        </w:rPr>
        <w:t xml:space="preserve"> </w:t>
      </w:r>
      <w:r>
        <w:rPr>
          <w:rFonts w:ascii="Arial" w:eastAsia="Arial" w:hAnsi="Arial" w:cs="Arial"/>
          <w:spacing w:val="0"/>
          <w:sz w:val="18"/>
        </w:rPr>
        <w:t>piyasaya</w:t>
      </w:r>
      <w:r w:rsidR="00E96D67">
        <w:rPr>
          <w:rFonts w:ascii="Arial" w:eastAsia="Arial" w:hAnsi="Arial" w:cs="Arial"/>
          <w:spacing w:val="0"/>
          <w:sz w:val="18"/>
        </w:rPr>
        <w:t xml:space="preserve"> </w:t>
      </w:r>
      <w:r>
        <w:rPr>
          <w:rFonts w:ascii="Arial" w:eastAsia="Arial" w:hAnsi="Arial" w:cs="Arial"/>
          <w:spacing w:val="0"/>
          <w:sz w:val="18"/>
        </w:rPr>
        <w:t>fiyatı.</w:t>
      </w:r>
      <w:r w:rsidR="00E96D67">
        <w:rPr>
          <w:rFonts w:ascii="Arial" w:eastAsia="Arial" w:hAnsi="Arial" w:cs="Arial"/>
          <w:spacing w:val="0"/>
          <w:sz w:val="18"/>
        </w:rPr>
        <w:t xml:space="preserve"> </w:t>
      </w:r>
      <w:r>
        <w:rPr>
          <w:rFonts w:ascii="Arial" w:eastAsia="Arial" w:hAnsi="Arial" w:cs="Arial"/>
          <w:spacing w:val="0"/>
          <w:sz w:val="18"/>
        </w:rPr>
        <w:t>Dolayısıyla</w:t>
      </w:r>
      <w:r w:rsidR="00E96D67">
        <w:rPr>
          <w:rFonts w:ascii="Arial" w:eastAsia="Arial" w:hAnsi="Arial" w:cs="Arial"/>
          <w:spacing w:val="0"/>
          <w:sz w:val="18"/>
        </w:rPr>
        <w:t xml:space="preserve"> </w:t>
      </w:r>
      <w:r>
        <w:rPr>
          <w:rFonts w:ascii="Arial" w:eastAsia="Arial" w:hAnsi="Arial" w:cs="Arial"/>
          <w:spacing w:val="0"/>
          <w:sz w:val="18"/>
        </w:rPr>
        <w:t>depolama</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dezavantaj</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tam</w:t>
      </w:r>
      <w:r w:rsidR="00E96D67">
        <w:rPr>
          <w:rFonts w:ascii="Arial" w:eastAsia="Arial" w:hAnsi="Arial" w:cs="Arial"/>
          <w:spacing w:val="0"/>
          <w:sz w:val="18"/>
        </w:rPr>
        <w:t xml:space="preserve"> </w:t>
      </w:r>
      <w:r>
        <w:rPr>
          <w:rFonts w:ascii="Arial" w:eastAsia="Arial" w:hAnsi="Arial" w:cs="Arial"/>
          <w:spacing w:val="0"/>
          <w:sz w:val="18"/>
        </w:rPr>
        <w:t>tersine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avantaj.</w:t>
      </w:r>
    </w:p>
    <w:p w:rsidR="004D3B0B" w14:paraId="10AA03AB" w14:textId="77777777">
      <w:pPr>
        <w:spacing w:after="0" w:line="276" w:lineRule="auto"/>
        <w:ind w:firstLine="806"/>
        <w:jc w:val="both"/>
      </w:pPr>
      <w:r>
        <w:rPr>
          <w:rFonts w:ascii="Arial" w:eastAsia="Arial" w:hAnsi="Arial" w:cs="Arial"/>
          <w:spacing w:val="0"/>
          <w:sz w:val="18"/>
        </w:rPr>
        <w:t>(Mikrofon</w:t>
      </w:r>
      <w:r w:rsidR="00E96D67">
        <w:rPr>
          <w:rFonts w:ascii="Arial" w:eastAsia="Arial" w:hAnsi="Arial" w:cs="Arial"/>
          <w:spacing w:val="0"/>
          <w:sz w:val="18"/>
        </w:rPr>
        <w:t xml:space="preserve"> </w:t>
      </w:r>
      <w:r>
        <w:rPr>
          <w:rFonts w:ascii="Arial" w:eastAsia="Arial" w:hAnsi="Arial" w:cs="Arial"/>
          <w:spacing w:val="0"/>
          <w:sz w:val="18"/>
        </w:rPr>
        <w:t>otomatik</w:t>
      </w:r>
      <w:r w:rsidR="00E96D67">
        <w:rPr>
          <w:rFonts w:ascii="Arial" w:eastAsia="Arial" w:hAnsi="Arial" w:cs="Arial"/>
          <w:spacing w:val="0"/>
          <w:sz w:val="18"/>
        </w:rPr>
        <w:t xml:space="preserve"> </w:t>
      </w:r>
      <w:r>
        <w:rPr>
          <w:rFonts w:ascii="Arial" w:eastAsia="Arial" w:hAnsi="Arial" w:cs="Arial"/>
          <w:spacing w:val="0"/>
          <w:sz w:val="18"/>
        </w:rPr>
        <w:t>cihaz</w:t>
      </w:r>
      <w:r w:rsidR="00E96D67">
        <w:rPr>
          <w:rFonts w:ascii="Arial" w:eastAsia="Arial" w:hAnsi="Arial" w:cs="Arial"/>
          <w:spacing w:val="0"/>
          <w:sz w:val="18"/>
        </w:rPr>
        <w:t xml:space="preserve"> </w:t>
      </w:r>
      <w:r>
        <w:rPr>
          <w:rFonts w:ascii="Arial" w:eastAsia="Arial" w:hAnsi="Arial" w:cs="Arial"/>
          <w:spacing w:val="0"/>
          <w:sz w:val="18"/>
        </w:rPr>
        <w:t>tarafından</w:t>
      </w:r>
      <w:r w:rsidR="00E96D67">
        <w:rPr>
          <w:rFonts w:ascii="Arial" w:eastAsia="Arial" w:hAnsi="Arial" w:cs="Arial"/>
          <w:spacing w:val="0"/>
          <w:sz w:val="18"/>
        </w:rPr>
        <w:t xml:space="preserve"> </w:t>
      </w:r>
      <w:r>
        <w:rPr>
          <w:rFonts w:ascii="Arial" w:eastAsia="Arial" w:hAnsi="Arial" w:cs="Arial"/>
          <w:spacing w:val="0"/>
          <w:sz w:val="18"/>
        </w:rPr>
        <w:t>kapatıldı)</w:t>
      </w:r>
    </w:p>
    <w:p w:rsidR="004D3B0B" w14:paraId="655B687F" w14:textId="77777777">
      <w:pPr>
        <w:spacing w:after="0" w:line="276" w:lineRule="auto"/>
        <w:ind w:firstLine="806"/>
        <w:jc w:val="both"/>
      </w:pPr>
      <w:r>
        <w:rPr>
          <w:rFonts w:ascii="Arial" w:eastAsia="Arial" w:hAnsi="Arial" w:cs="Arial"/>
          <w:spacing w:val="0"/>
          <w:sz w:val="18"/>
        </w:rPr>
        <w:t>ERHAN</w:t>
      </w:r>
      <w:r w:rsidR="00E96D67">
        <w:rPr>
          <w:rFonts w:ascii="Arial" w:eastAsia="Arial" w:hAnsi="Arial" w:cs="Arial"/>
          <w:spacing w:val="0"/>
          <w:sz w:val="18"/>
        </w:rPr>
        <w:t xml:space="preserve"> </w:t>
      </w:r>
      <w:r>
        <w:rPr>
          <w:rFonts w:ascii="Arial" w:eastAsia="Arial" w:hAnsi="Arial" w:cs="Arial"/>
          <w:spacing w:val="0"/>
          <w:sz w:val="18"/>
        </w:rPr>
        <w:t>USTA</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Başkanım,</w:t>
      </w:r>
      <w:r w:rsidR="00E96D67">
        <w:rPr>
          <w:rFonts w:ascii="Arial" w:eastAsia="Arial" w:hAnsi="Arial" w:cs="Arial"/>
          <w:spacing w:val="0"/>
          <w:sz w:val="18"/>
        </w:rPr>
        <w:t xml:space="preserve"> </w:t>
      </w:r>
      <w:r>
        <w:rPr>
          <w:rFonts w:ascii="Arial" w:eastAsia="Arial" w:hAnsi="Arial" w:cs="Arial"/>
          <w:spacing w:val="0"/>
          <w:sz w:val="18"/>
        </w:rPr>
        <w:t>süre</w:t>
      </w:r>
      <w:r w:rsidR="00E96D67">
        <w:rPr>
          <w:rFonts w:ascii="Arial" w:eastAsia="Arial" w:hAnsi="Arial" w:cs="Arial"/>
          <w:spacing w:val="0"/>
          <w:sz w:val="18"/>
        </w:rPr>
        <w:t xml:space="preserve"> </w:t>
      </w:r>
      <w:r>
        <w:rPr>
          <w:rFonts w:ascii="Arial" w:eastAsia="Arial" w:hAnsi="Arial" w:cs="Arial"/>
          <w:spacing w:val="0"/>
          <w:sz w:val="18"/>
        </w:rPr>
        <w:t>vermeyeceksiniz</w:t>
      </w:r>
      <w:r w:rsidR="00E96D67">
        <w:rPr>
          <w:rFonts w:ascii="Arial" w:eastAsia="Arial" w:hAnsi="Arial" w:cs="Arial"/>
          <w:spacing w:val="0"/>
          <w:sz w:val="18"/>
        </w:rPr>
        <w:t xml:space="preserve"> </w:t>
      </w:r>
      <w:r>
        <w:rPr>
          <w:rFonts w:ascii="Arial" w:eastAsia="Arial" w:hAnsi="Arial" w:cs="Arial"/>
          <w:spacing w:val="0"/>
          <w:sz w:val="18"/>
        </w:rPr>
        <w:t>biliyorum</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kısa</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buradan</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Cumhurbaşkanına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sesleniyorum:</w:t>
      </w:r>
      <w:r w:rsidR="00E96D67">
        <w:rPr>
          <w:rFonts w:ascii="Arial" w:eastAsia="Arial" w:hAnsi="Arial" w:cs="Arial"/>
          <w:spacing w:val="0"/>
          <w:sz w:val="18"/>
        </w:rPr>
        <w:t xml:space="preserve"> </w:t>
      </w:r>
      <w:r>
        <w:rPr>
          <w:rFonts w:ascii="Arial" w:eastAsia="Arial" w:hAnsi="Arial" w:cs="Arial"/>
          <w:spacing w:val="0"/>
          <w:sz w:val="18"/>
        </w:rPr>
        <w:t>Hâlâ</w:t>
      </w:r>
      <w:r w:rsidR="00E96D67">
        <w:rPr>
          <w:rFonts w:ascii="Arial" w:eastAsia="Arial" w:hAnsi="Arial" w:cs="Arial"/>
          <w:spacing w:val="0"/>
          <w:sz w:val="18"/>
        </w:rPr>
        <w:t xml:space="preserve"> </w:t>
      </w:r>
      <w:r>
        <w:rPr>
          <w:rFonts w:ascii="Arial" w:eastAsia="Arial" w:hAnsi="Arial" w:cs="Arial"/>
          <w:spacing w:val="0"/>
          <w:sz w:val="18"/>
        </w:rPr>
        <w:t>imkân</w:t>
      </w:r>
      <w:r w:rsidR="00E96D67">
        <w:rPr>
          <w:rFonts w:ascii="Arial" w:eastAsia="Arial" w:hAnsi="Arial" w:cs="Arial"/>
          <w:spacing w:val="0"/>
          <w:sz w:val="18"/>
        </w:rPr>
        <w:t xml:space="preserve"> </w:t>
      </w:r>
      <w:r>
        <w:rPr>
          <w:rFonts w:ascii="Arial" w:eastAsia="Arial" w:hAnsi="Arial" w:cs="Arial"/>
          <w:spacing w:val="0"/>
          <w:sz w:val="18"/>
        </w:rPr>
        <w:t>vardır.</w:t>
      </w:r>
      <w:r w:rsidR="00E96D67">
        <w:rPr>
          <w:rFonts w:ascii="Arial" w:eastAsia="Arial" w:hAnsi="Arial" w:cs="Arial"/>
          <w:spacing w:val="0"/>
          <w:sz w:val="18"/>
        </w:rPr>
        <w:t xml:space="preserve"> </w:t>
      </w: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arkadaşlar,</w:t>
      </w:r>
      <w:r w:rsidR="00E96D67">
        <w:rPr>
          <w:rFonts w:ascii="Arial" w:eastAsia="Arial" w:hAnsi="Arial" w:cs="Arial"/>
          <w:spacing w:val="0"/>
          <w:sz w:val="18"/>
        </w:rPr>
        <w:t xml:space="preserve"> </w:t>
      </w:r>
      <w:r>
        <w:rPr>
          <w:rFonts w:ascii="Arial" w:eastAsia="Arial" w:hAnsi="Arial" w:cs="Arial"/>
          <w:spacing w:val="0"/>
          <w:sz w:val="18"/>
        </w:rPr>
        <w:t>hâlâ</w:t>
      </w:r>
      <w:r w:rsidR="00E96D67">
        <w:rPr>
          <w:rFonts w:ascii="Arial" w:eastAsia="Arial" w:hAnsi="Arial" w:cs="Arial"/>
          <w:spacing w:val="0"/>
          <w:sz w:val="18"/>
        </w:rPr>
        <w:t xml:space="preserve"> </w:t>
      </w:r>
      <w:r>
        <w:rPr>
          <w:rFonts w:ascii="Arial" w:eastAsia="Arial" w:hAnsi="Arial" w:cs="Arial"/>
          <w:spacing w:val="0"/>
          <w:sz w:val="18"/>
        </w:rPr>
        <w:t>alınmış</w:t>
      </w:r>
      <w:r w:rsidR="00E96D67">
        <w:rPr>
          <w:rFonts w:ascii="Arial" w:eastAsia="Arial" w:hAnsi="Arial" w:cs="Arial"/>
          <w:spacing w:val="0"/>
          <w:sz w:val="18"/>
        </w:rPr>
        <w:t xml:space="preserve"> </w:t>
      </w:r>
      <w:r>
        <w:rPr>
          <w:rFonts w:ascii="Arial" w:eastAsia="Arial" w:hAnsi="Arial" w:cs="Arial"/>
          <w:spacing w:val="0"/>
          <w:sz w:val="18"/>
        </w:rPr>
        <w:t>ön</w:t>
      </w:r>
      <w:r w:rsidR="00E96D67">
        <w:rPr>
          <w:rFonts w:ascii="Arial" w:eastAsia="Arial" w:hAnsi="Arial" w:cs="Arial"/>
          <w:spacing w:val="0"/>
          <w:sz w:val="18"/>
        </w:rPr>
        <w:t xml:space="preserve"> </w:t>
      </w:r>
      <w:r>
        <w:rPr>
          <w:rFonts w:ascii="Arial" w:eastAsia="Arial" w:hAnsi="Arial" w:cs="Arial"/>
          <w:spacing w:val="0"/>
          <w:sz w:val="18"/>
        </w:rPr>
        <w:t>lisanslar</w:t>
      </w:r>
      <w:r w:rsidR="00E96D67">
        <w:rPr>
          <w:rFonts w:ascii="Arial" w:eastAsia="Arial" w:hAnsi="Arial" w:cs="Arial"/>
          <w:spacing w:val="0"/>
          <w:sz w:val="18"/>
        </w:rPr>
        <w:t xml:space="preserve"> </w:t>
      </w:r>
      <w:r>
        <w:rPr>
          <w:rFonts w:ascii="Arial" w:eastAsia="Arial" w:hAnsi="Arial" w:cs="Arial"/>
          <w:spacing w:val="0"/>
          <w:sz w:val="18"/>
        </w:rPr>
        <w:t>iptal</w:t>
      </w:r>
      <w:r w:rsidR="00E96D67">
        <w:rPr>
          <w:rFonts w:ascii="Arial" w:eastAsia="Arial" w:hAnsi="Arial" w:cs="Arial"/>
          <w:spacing w:val="0"/>
          <w:sz w:val="18"/>
        </w:rPr>
        <w:t xml:space="preserve"> </w:t>
      </w:r>
      <w:r>
        <w:rPr>
          <w:rFonts w:ascii="Arial" w:eastAsia="Arial" w:hAnsi="Arial" w:cs="Arial"/>
          <w:spacing w:val="0"/>
          <w:sz w:val="18"/>
        </w:rPr>
        <w:t>edilebilir.</w:t>
      </w:r>
      <w:r w:rsidR="00E96D67">
        <w:rPr>
          <w:rFonts w:ascii="Arial" w:eastAsia="Arial" w:hAnsi="Arial" w:cs="Arial"/>
          <w:spacing w:val="0"/>
          <w:sz w:val="18"/>
        </w:rPr>
        <w:t xml:space="preserve"> </w:t>
      </w:r>
      <w:r>
        <w:rPr>
          <w:rFonts w:ascii="Arial" w:eastAsia="Arial" w:hAnsi="Arial" w:cs="Arial"/>
          <w:spacing w:val="0"/>
          <w:sz w:val="18"/>
        </w:rPr>
        <w:t>Yatırıma</w:t>
      </w:r>
      <w:r w:rsidR="00E96D67">
        <w:rPr>
          <w:rFonts w:ascii="Arial" w:eastAsia="Arial" w:hAnsi="Arial" w:cs="Arial"/>
          <w:spacing w:val="0"/>
          <w:sz w:val="18"/>
        </w:rPr>
        <w:t xml:space="preserve"> </w:t>
      </w:r>
      <w:r>
        <w:rPr>
          <w:rFonts w:ascii="Arial" w:eastAsia="Arial" w:hAnsi="Arial" w:cs="Arial"/>
          <w:spacing w:val="0"/>
          <w:sz w:val="18"/>
        </w:rPr>
        <w:t>başlayanlar</w:t>
      </w:r>
      <w:r w:rsidR="00E96D67">
        <w:rPr>
          <w:rFonts w:ascii="Arial" w:eastAsia="Arial" w:hAnsi="Arial" w:cs="Arial"/>
          <w:spacing w:val="0"/>
          <w:sz w:val="18"/>
        </w:rPr>
        <w:t xml:space="preserve"> </w:t>
      </w:r>
      <w:r>
        <w:rPr>
          <w:rFonts w:ascii="Arial" w:eastAsia="Arial" w:hAnsi="Arial" w:cs="Arial"/>
          <w:spacing w:val="0"/>
          <w:sz w:val="18"/>
        </w:rPr>
        <w:t>olmadı</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13</w:t>
      </w:r>
      <w:r w:rsidR="00E96D67">
        <w:rPr>
          <w:rFonts w:ascii="Arial" w:eastAsia="Arial" w:hAnsi="Arial" w:cs="Arial"/>
          <w:spacing w:val="0"/>
          <w:sz w:val="18"/>
        </w:rPr>
        <w:t xml:space="preserve"> </w:t>
      </w:r>
      <w:r>
        <w:rPr>
          <w:rFonts w:ascii="Arial" w:eastAsia="Arial" w:hAnsi="Arial" w:cs="Arial"/>
          <w:spacing w:val="0"/>
          <w:sz w:val="18"/>
        </w:rPr>
        <w:t>tanesi,</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azı</w:t>
      </w:r>
      <w:r w:rsidR="00E96D67">
        <w:rPr>
          <w:rFonts w:ascii="Arial" w:eastAsia="Arial" w:hAnsi="Arial" w:cs="Arial"/>
          <w:spacing w:val="0"/>
          <w:sz w:val="18"/>
        </w:rPr>
        <w:t xml:space="preserve"> </w:t>
      </w:r>
      <w:r>
        <w:rPr>
          <w:rFonts w:ascii="Arial" w:eastAsia="Arial" w:hAnsi="Arial" w:cs="Arial"/>
          <w:spacing w:val="0"/>
          <w:sz w:val="18"/>
        </w:rPr>
        <w:t>lisansa</w:t>
      </w:r>
      <w:r w:rsidR="00E96D67">
        <w:rPr>
          <w:rFonts w:ascii="Arial" w:eastAsia="Arial" w:hAnsi="Arial" w:cs="Arial"/>
          <w:spacing w:val="0"/>
          <w:sz w:val="18"/>
        </w:rPr>
        <w:t xml:space="preserve"> </w:t>
      </w:r>
      <w:r>
        <w:rPr>
          <w:rFonts w:ascii="Arial" w:eastAsia="Arial" w:hAnsi="Arial" w:cs="Arial"/>
          <w:spacing w:val="0"/>
          <w:sz w:val="18"/>
        </w:rPr>
        <w:t>döndü,</w:t>
      </w:r>
      <w:r w:rsidR="00E96D67">
        <w:rPr>
          <w:rFonts w:ascii="Arial" w:eastAsia="Arial" w:hAnsi="Arial" w:cs="Arial"/>
          <w:spacing w:val="0"/>
          <w:sz w:val="18"/>
        </w:rPr>
        <w:t xml:space="preserve"> </w:t>
      </w:r>
      <w:r>
        <w:rPr>
          <w:rFonts w:ascii="Arial" w:eastAsia="Arial" w:hAnsi="Arial" w:cs="Arial"/>
          <w:spacing w:val="0"/>
          <w:sz w:val="18"/>
        </w:rPr>
        <w:t>onlarla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tekrar</w:t>
      </w:r>
      <w:r w:rsidR="00E96D67">
        <w:rPr>
          <w:rFonts w:ascii="Arial" w:eastAsia="Arial" w:hAnsi="Arial" w:cs="Arial"/>
          <w:spacing w:val="0"/>
          <w:sz w:val="18"/>
        </w:rPr>
        <w:t xml:space="preserve"> </w:t>
      </w:r>
      <w:r>
        <w:rPr>
          <w:rFonts w:ascii="Arial" w:eastAsia="Arial" w:hAnsi="Arial" w:cs="Arial"/>
          <w:spacing w:val="0"/>
          <w:sz w:val="18"/>
        </w:rPr>
        <w:t>fiyat</w:t>
      </w:r>
      <w:r w:rsidR="00E96D67">
        <w:rPr>
          <w:rFonts w:ascii="Arial" w:eastAsia="Arial" w:hAnsi="Arial" w:cs="Arial"/>
          <w:spacing w:val="0"/>
          <w:sz w:val="18"/>
        </w:rPr>
        <w:t xml:space="preserve"> </w:t>
      </w:r>
      <w:r>
        <w:rPr>
          <w:rFonts w:ascii="Arial" w:eastAsia="Arial" w:hAnsi="Arial" w:cs="Arial"/>
          <w:spacing w:val="0"/>
          <w:sz w:val="18"/>
        </w:rPr>
        <w:t>müzakeresi</w:t>
      </w:r>
      <w:r w:rsidR="00E96D67">
        <w:rPr>
          <w:rFonts w:ascii="Arial" w:eastAsia="Arial" w:hAnsi="Arial" w:cs="Arial"/>
          <w:spacing w:val="0"/>
          <w:sz w:val="18"/>
        </w:rPr>
        <w:t xml:space="preserve"> </w:t>
      </w:r>
      <w:r>
        <w:rPr>
          <w:rFonts w:ascii="Arial" w:eastAsia="Arial" w:hAnsi="Arial" w:cs="Arial"/>
          <w:spacing w:val="0"/>
          <w:sz w:val="18"/>
        </w:rPr>
        <w:t>yapılabilir.</w:t>
      </w:r>
      <w:r w:rsidR="00E96D67">
        <w:rPr>
          <w:rFonts w:ascii="Arial" w:eastAsia="Arial" w:hAnsi="Arial" w:cs="Arial"/>
          <w:spacing w:val="0"/>
          <w:sz w:val="18"/>
        </w:rPr>
        <w:t xml:space="preserve"> </w:t>
      </w:r>
      <w:r>
        <w:rPr>
          <w:rFonts w:ascii="Arial" w:eastAsia="Arial" w:hAnsi="Arial" w:cs="Arial"/>
          <w:spacing w:val="0"/>
          <w:sz w:val="18"/>
        </w:rPr>
        <w:t>Lütfen</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yanlıştan</w:t>
      </w:r>
      <w:r w:rsidR="00E96D67">
        <w:rPr>
          <w:rFonts w:ascii="Arial" w:eastAsia="Arial" w:hAnsi="Arial" w:cs="Arial"/>
          <w:spacing w:val="0"/>
          <w:sz w:val="18"/>
        </w:rPr>
        <w:t xml:space="preserve"> </w:t>
      </w:r>
      <w:r>
        <w:rPr>
          <w:rFonts w:ascii="Arial" w:eastAsia="Arial" w:hAnsi="Arial" w:cs="Arial"/>
          <w:spacing w:val="0"/>
          <w:sz w:val="18"/>
        </w:rPr>
        <w:t>dönülsün.</w:t>
      </w:r>
      <w:r w:rsidR="00E96D67">
        <w:rPr>
          <w:rFonts w:ascii="Arial" w:eastAsia="Arial" w:hAnsi="Arial" w:cs="Arial"/>
          <w:spacing w:val="0"/>
          <w:sz w:val="18"/>
        </w:rPr>
        <w:t xml:space="preserve"> </w:t>
      </w:r>
    </w:p>
    <w:p w:rsidR="004D3B0B" w14:paraId="7EC4C4DF"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Peki,</w:t>
      </w:r>
      <w:r w:rsidR="00E96D67">
        <w:rPr>
          <w:rFonts w:ascii="Arial" w:eastAsia="Arial" w:hAnsi="Arial" w:cs="Arial"/>
          <w:spacing w:val="0"/>
          <w:sz w:val="18"/>
        </w:rPr>
        <w:t xml:space="preserve"> </w:t>
      </w:r>
      <w:r>
        <w:rPr>
          <w:rFonts w:ascii="Arial" w:eastAsia="Arial" w:hAnsi="Arial" w:cs="Arial"/>
          <w:spacing w:val="0"/>
          <w:sz w:val="18"/>
        </w:rPr>
        <w:t>teşekkür</w:t>
      </w:r>
      <w:r w:rsidR="00E96D67">
        <w:rPr>
          <w:rFonts w:ascii="Arial" w:eastAsia="Arial" w:hAnsi="Arial" w:cs="Arial"/>
          <w:spacing w:val="0"/>
          <w:sz w:val="18"/>
        </w:rPr>
        <w:t xml:space="preserve"> </w:t>
      </w:r>
      <w:r>
        <w:rPr>
          <w:rFonts w:ascii="Arial" w:eastAsia="Arial" w:hAnsi="Arial" w:cs="Arial"/>
          <w:spacing w:val="0"/>
          <w:sz w:val="18"/>
        </w:rPr>
        <w:t>ederiz.</w:t>
      </w:r>
    </w:p>
    <w:p w:rsidR="004D3B0B" w14:paraId="5DC19F10" w14:textId="77777777">
      <w:pPr>
        <w:spacing w:after="0" w:line="276" w:lineRule="auto"/>
        <w:ind w:firstLine="806"/>
        <w:jc w:val="both"/>
      </w:pPr>
      <w:r>
        <w:rPr>
          <w:rFonts w:ascii="Arial" w:eastAsia="Arial" w:hAnsi="Arial" w:cs="Arial"/>
          <w:spacing w:val="0"/>
          <w:sz w:val="18"/>
        </w:rPr>
        <w:t>ERHAN</w:t>
      </w:r>
      <w:r w:rsidR="00E96D67">
        <w:rPr>
          <w:rFonts w:ascii="Arial" w:eastAsia="Arial" w:hAnsi="Arial" w:cs="Arial"/>
          <w:spacing w:val="0"/>
          <w:sz w:val="18"/>
        </w:rPr>
        <w:t xml:space="preserve"> </w:t>
      </w:r>
      <w:r>
        <w:rPr>
          <w:rFonts w:ascii="Arial" w:eastAsia="Arial" w:hAnsi="Arial" w:cs="Arial"/>
          <w:spacing w:val="0"/>
          <w:sz w:val="18"/>
        </w:rPr>
        <w:t>USTA</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53</w:t>
      </w:r>
      <w:r w:rsidR="00E96D67">
        <w:rPr>
          <w:rFonts w:ascii="Arial" w:eastAsia="Arial" w:hAnsi="Arial" w:cs="Arial"/>
          <w:spacing w:val="0"/>
          <w:sz w:val="18"/>
        </w:rPr>
        <w:t xml:space="preserve"> </w:t>
      </w:r>
      <w:r>
        <w:rPr>
          <w:rFonts w:ascii="Arial" w:eastAsia="Arial" w:hAnsi="Arial" w:cs="Arial"/>
          <w:spacing w:val="0"/>
          <w:sz w:val="18"/>
        </w:rPr>
        <w:t>milyar</w:t>
      </w:r>
      <w:r w:rsidR="00E96D67">
        <w:rPr>
          <w:rFonts w:ascii="Arial" w:eastAsia="Arial" w:hAnsi="Arial" w:cs="Arial"/>
          <w:spacing w:val="0"/>
          <w:sz w:val="18"/>
        </w:rPr>
        <w:t xml:space="preserve"> </w:t>
      </w:r>
      <w:r>
        <w:rPr>
          <w:rFonts w:ascii="Arial" w:eastAsia="Arial" w:hAnsi="Arial" w:cs="Arial"/>
          <w:spacing w:val="0"/>
          <w:sz w:val="18"/>
        </w:rPr>
        <w:t>dolar</w:t>
      </w:r>
      <w:r w:rsidR="00E96D67">
        <w:rPr>
          <w:rFonts w:ascii="Arial" w:eastAsia="Arial" w:hAnsi="Arial" w:cs="Arial"/>
          <w:spacing w:val="0"/>
          <w:sz w:val="18"/>
        </w:rPr>
        <w:t xml:space="preserve"> </w:t>
      </w:r>
      <w:r>
        <w:rPr>
          <w:rFonts w:ascii="Arial" w:eastAsia="Arial" w:hAnsi="Arial" w:cs="Arial"/>
          <w:spacing w:val="0"/>
          <w:sz w:val="18"/>
        </w:rPr>
        <w:t>milleti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devleti</w:t>
      </w:r>
      <w:r w:rsidR="00E96D67">
        <w:rPr>
          <w:rFonts w:ascii="Arial" w:eastAsia="Arial" w:hAnsi="Arial" w:cs="Arial"/>
          <w:spacing w:val="0"/>
          <w:sz w:val="18"/>
        </w:rPr>
        <w:t xml:space="preserve"> </w:t>
      </w:r>
      <w:r>
        <w:rPr>
          <w:rFonts w:ascii="Arial" w:eastAsia="Arial" w:hAnsi="Arial" w:cs="Arial"/>
          <w:spacing w:val="0"/>
          <w:sz w:val="18"/>
        </w:rPr>
        <w:t>karartacak</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rakamdır</w:t>
      </w:r>
      <w:r w:rsidR="00E96D67">
        <w:rPr>
          <w:rFonts w:ascii="Arial" w:eastAsia="Arial" w:hAnsi="Arial" w:cs="Arial"/>
          <w:spacing w:val="0"/>
          <w:sz w:val="18"/>
        </w:rPr>
        <w:t xml:space="preserve"> </w:t>
      </w:r>
      <w:r>
        <w:rPr>
          <w:rFonts w:ascii="Arial" w:eastAsia="Arial" w:hAnsi="Arial" w:cs="Arial"/>
          <w:spacing w:val="0"/>
          <w:sz w:val="18"/>
        </w:rPr>
        <w:t>diyorum,</w:t>
      </w:r>
      <w:r w:rsidR="00E96D67">
        <w:rPr>
          <w:rFonts w:ascii="Arial" w:eastAsia="Arial" w:hAnsi="Arial" w:cs="Arial"/>
          <w:spacing w:val="0"/>
          <w:sz w:val="18"/>
        </w:rPr>
        <w:t xml:space="preserve"> </w:t>
      </w: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Kurulu</w:t>
      </w:r>
      <w:r w:rsidR="00E96D67">
        <w:rPr>
          <w:rFonts w:ascii="Arial" w:eastAsia="Arial" w:hAnsi="Arial" w:cs="Arial"/>
          <w:spacing w:val="0"/>
          <w:sz w:val="18"/>
        </w:rPr>
        <w:t xml:space="preserve"> </w:t>
      </w:r>
      <w:r>
        <w:rPr>
          <w:rFonts w:ascii="Arial" w:eastAsia="Arial" w:hAnsi="Arial" w:cs="Arial"/>
          <w:spacing w:val="0"/>
          <w:sz w:val="18"/>
        </w:rPr>
        <w:t>saygıyla</w:t>
      </w:r>
      <w:r w:rsidR="00E96D67">
        <w:rPr>
          <w:rFonts w:ascii="Arial" w:eastAsia="Arial" w:hAnsi="Arial" w:cs="Arial"/>
          <w:spacing w:val="0"/>
          <w:sz w:val="18"/>
        </w:rPr>
        <w:t xml:space="preserve"> </w:t>
      </w:r>
      <w:r>
        <w:rPr>
          <w:rFonts w:ascii="Arial" w:eastAsia="Arial" w:hAnsi="Arial" w:cs="Arial"/>
          <w:spacing w:val="0"/>
          <w:sz w:val="18"/>
        </w:rPr>
        <w:t>selamlıyorum.</w:t>
      </w:r>
      <w:r w:rsidR="00E96D67">
        <w:rPr>
          <w:rFonts w:ascii="Arial" w:eastAsia="Arial" w:hAnsi="Arial" w:cs="Arial"/>
          <w:spacing w:val="0"/>
          <w:sz w:val="18"/>
        </w:rPr>
        <w:t xml:space="preserve"> </w:t>
      </w:r>
      <w:r>
        <w:rPr>
          <w:rFonts w:ascii="Arial" w:eastAsia="Arial" w:hAnsi="Arial" w:cs="Arial"/>
          <w:spacing w:val="0"/>
          <w:sz w:val="18"/>
        </w:rPr>
        <w:t>(İYİ</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YENİ</w:t>
      </w:r>
      <w:r w:rsidR="00E96D67">
        <w:rPr>
          <w:rFonts w:ascii="Arial" w:eastAsia="Arial" w:hAnsi="Arial" w:cs="Arial"/>
          <w:spacing w:val="0"/>
          <w:sz w:val="18"/>
        </w:rPr>
        <w:t xml:space="preserve"> </w:t>
      </w:r>
      <w:r>
        <w:rPr>
          <w:rFonts w:ascii="Arial" w:eastAsia="Arial" w:hAnsi="Arial" w:cs="Arial"/>
          <w:spacing w:val="0"/>
          <w:sz w:val="18"/>
        </w:rPr>
        <w:t>YOL</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680012FC"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Söz</w:t>
      </w:r>
      <w:r w:rsidR="00E96D67">
        <w:rPr>
          <w:rFonts w:ascii="Arial" w:eastAsia="Arial" w:hAnsi="Arial" w:cs="Arial"/>
          <w:spacing w:val="0"/>
          <w:sz w:val="18"/>
        </w:rPr>
        <w:t xml:space="preserve"> </w:t>
      </w:r>
      <w:r>
        <w:rPr>
          <w:rFonts w:ascii="Arial" w:eastAsia="Arial" w:hAnsi="Arial" w:cs="Arial"/>
          <w:spacing w:val="0"/>
          <w:sz w:val="18"/>
        </w:rPr>
        <w:t>sırası</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Rıdvan</w:t>
      </w:r>
      <w:r w:rsidR="00E96D67">
        <w:rPr>
          <w:rFonts w:ascii="Arial" w:eastAsia="Arial" w:hAnsi="Arial" w:cs="Arial"/>
          <w:spacing w:val="0"/>
          <w:sz w:val="18"/>
        </w:rPr>
        <w:t xml:space="preserve"> </w:t>
      </w:r>
      <w:r>
        <w:rPr>
          <w:rFonts w:ascii="Arial" w:eastAsia="Arial" w:hAnsi="Arial" w:cs="Arial"/>
          <w:spacing w:val="0"/>
          <w:sz w:val="18"/>
        </w:rPr>
        <w:t>Uz'da.</w:t>
      </w:r>
    </w:p>
    <w:p w:rsidR="004D3B0B" w14:paraId="65E53625" w14:textId="77777777">
      <w:pPr>
        <w:spacing w:after="0" w:line="276" w:lineRule="auto"/>
        <w:ind w:firstLine="806"/>
        <w:jc w:val="both"/>
      </w:pPr>
      <w:r>
        <w:rPr>
          <w:rFonts w:ascii="Arial" w:eastAsia="Arial" w:hAnsi="Arial" w:cs="Arial"/>
          <w:spacing w:val="0"/>
          <w:sz w:val="18"/>
        </w:rPr>
        <w:t>Buyurun</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Uz.</w:t>
      </w:r>
      <w:r w:rsidR="00E96D67">
        <w:rPr>
          <w:rFonts w:ascii="Arial" w:eastAsia="Arial" w:hAnsi="Arial" w:cs="Arial"/>
          <w:spacing w:val="0"/>
          <w:sz w:val="18"/>
        </w:rPr>
        <w:t xml:space="preserve"> </w:t>
      </w:r>
      <w:r>
        <w:rPr>
          <w:rFonts w:ascii="Arial" w:eastAsia="Arial" w:hAnsi="Arial" w:cs="Arial"/>
          <w:spacing w:val="0"/>
          <w:sz w:val="18"/>
        </w:rPr>
        <w:t>(İYİ</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255B1929" w14:textId="77777777">
      <w:pPr>
        <w:spacing w:after="0" w:line="276" w:lineRule="auto"/>
        <w:ind w:firstLine="806"/>
        <w:jc w:val="both"/>
      </w:pPr>
      <w:r>
        <w:rPr>
          <w:rFonts w:ascii="Arial" w:eastAsia="Arial" w:hAnsi="Arial" w:cs="Arial"/>
          <w:spacing w:val="0"/>
          <w:sz w:val="18"/>
        </w:rPr>
        <w:t>İYİ</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GRUBU</w:t>
      </w:r>
      <w:r w:rsidR="00E96D67">
        <w:rPr>
          <w:rFonts w:ascii="Arial" w:eastAsia="Arial" w:hAnsi="Arial" w:cs="Arial"/>
          <w:spacing w:val="0"/>
          <w:sz w:val="18"/>
        </w:rPr>
        <w:t xml:space="preserve"> </w:t>
      </w:r>
      <w:r>
        <w:rPr>
          <w:rFonts w:ascii="Arial" w:eastAsia="Arial" w:hAnsi="Arial" w:cs="Arial"/>
          <w:spacing w:val="0"/>
          <w:sz w:val="18"/>
        </w:rPr>
        <w:t>ADINA</w:t>
      </w:r>
      <w:r w:rsidR="00E96D67">
        <w:rPr>
          <w:rFonts w:ascii="Arial" w:eastAsia="Arial" w:hAnsi="Arial" w:cs="Arial"/>
          <w:spacing w:val="0"/>
          <w:sz w:val="18"/>
        </w:rPr>
        <w:t xml:space="preserve"> </w:t>
      </w:r>
      <w:r>
        <w:rPr>
          <w:rFonts w:ascii="Arial" w:eastAsia="Arial" w:hAnsi="Arial" w:cs="Arial"/>
          <w:spacing w:val="0"/>
          <w:sz w:val="18"/>
        </w:rPr>
        <w:t>RIDVAN</w:t>
      </w:r>
      <w:r w:rsidR="00E96D67">
        <w:rPr>
          <w:rFonts w:ascii="Arial" w:eastAsia="Arial" w:hAnsi="Arial" w:cs="Arial"/>
          <w:spacing w:val="0"/>
          <w:sz w:val="18"/>
        </w:rPr>
        <w:t xml:space="preserve"> </w:t>
      </w:r>
      <w:r>
        <w:rPr>
          <w:rFonts w:ascii="Arial" w:eastAsia="Arial" w:hAnsi="Arial" w:cs="Arial"/>
          <w:spacing w:val="0"/>
          <w:sz w:val="18"/>
        </w:rPr>
        <w:t>UZ</w:t>
      </w:r>
      <w:r w:rsidR="00E96D67">
        <w:rPr>
          <w:rFonts w:ascii="Arial" w:eastAsia="Arial" w:hAnsi="Arial" w:cs="Arial"/>
          <w:spacing w:val="0"/>
          <w:sz w:val="18"/>
        </w:rPr>
        <w:t xml:space="preserve"> </w:t>
      </w:r>
      <w:r>
        <w:rPr>
          <w:rFonts w:ascii="Arial" w:eastAsia="Arial" w:hAnsi="Arial" w:cs="Arial"/>
          <w:spacing w:val="0"/>
          <w:sz w:val="18"/>
        </w:rPr>
        <w:t>(Çanakkale</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kıymetli</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Bakanlığı</w:t>
      </w:r>
      <w:r w:rsidR="00E96D67">
        <w:rPr>
          <w:rFonts w:ascii="Arial" w:eastAsia="Arial" w:hAnsi="Arial" w:cs="Arial"/>
          <w:spacing w:val="0"/>
          <w:sz w:val="18"/>
        </w:rPr>
        <w:t xml:space="preserve"> </w:t>
      </w:r>
      <w:r>
        <w:rPr>
          <w:rFonts w:ascii="Arial" w:eastAsia="Arial" w:hAnsi="Arial" w:cs="Arial"/>
          <w:spacing w:val="0"/>
          <w:sz w:val="18"/>
        </w:rPr>
        <w:t>bütçesi</w:t>
      </w:r>
      <w:r w:rsidR="00E96D67">
        <w:rPr>
          <w:rFonts w:ascii="Arial" w:eastAsia="Arial" w:hAnsi="Arial" w:cs="Arial"/>
          <w:spacing w:val="0"/>
          <w:sz w:val="18"/>
        </w:rPr>
        <w:t xml:space="preserve"> </w:t>
      </w:r>
      <w:r>
        <w:rPr>
          <w:rFonts w:ascii="Arial" w:eastAsia="Arial" w:hAnsi="Arial" w:cs="Arial"/>
          <w:spacing w:val="0"/>
          <w:sz w:val="18"/>
        </w:rPr>
        <w:t>üzerine</w:t>
      </w:r>
      <w:r w:rsidR="00E96D67">
        <w:rPr>
          <w:rFonts w:ascii="Arial" w:eastAsia="Arial" w:hAnsi="Arial" w:cs="Arial"/>
          <w:spacing w:val="0"/>
          <w:sz w:val="18"/>
        </w:rPr>
        <w:t xml:space="preserve"> </w:t>
      </w:r>
      <w:r>
        <w:rPr>
          <w:rFonts w:ascii="Arial" w:eastAsia="Arial" w:hAnsi="Arial" w:cs="Arial"/>
          <w:spacing w:val="0"/>
          <w:sz w:val="18"/>
        </w:rPr>
        <w:t>İYİ</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Grubu</w:t>
      </w:r>
      <w:r w:rsidR="00E96D67">
        <w:rPr>
          <w:rFonts w:ascii="Arial" w:eastAsia="Arial" w:hAnsi="Arial" w:cs="Arial"/>
          <w:spacing w:val="0"/>
          <w:sz w:val="18"/>
        </w:rPr>
        <w:t xml:space="preserve"> </w:t>
      </w:r>
      <w:r>
        <w:rPr>
          <w:rFonts w:ascii="Arial" w:eastAsia="Arial" w:hAnsi="Arial" w:cs="Arial"/>
          <w:spacing w:val="0"/>
          <w:sz w:val="18"/>
        </w:rPr>
        <w:t>adına</w:t>
      </w:r>
      <w:r w:rsidR="00E96D67">
        <w:rPr>
          <w:rFonts w:ascii="Arial" w:eastAsia="Arial" w:hAnsi="Arial" w:cs="Arial"/>
          <w:spacing w:val="0"/>
          <w:sz w:val="18"/>
        </w:rPr>
        <w:t xml:space="preserve"> </w:t>
      </w:r>
      <w:r>
        <w:rPr>
          <w:rFonts w:ascii="Arial" w:eastAsia="Arial" w:hAnsi="Arial" w:cs="Arial"/>
          <w:spacing w:val="0"/>
          <w:sz w:val="18"/>
        </w:rPr>
        <w:t>söz</w:t>
      </w:r>
      <w:r w:rsidR="00E96D67">
        <w:rPr>
          <w:rFonts w:ascii="Arial" w:eastAsia="Arial" w:hAnsi="Arial" w:cs="Arial"/>
          <w:spacing w:val="0"/>
          <w:sz w:val="18"/>
        </w:rPr>
        <w:t xml:space="preserve"> </w:t>
      </w:r>
      <w:r>
        <w:rPr>
          <w:rFonts w:ascii="Arial" w:eastAsia="Arial" w:hAnsi="Arial" w:cs="Arial"/>
          <w:spacing w:val="0"/>
          <w:sz w:val="18"/>
        </w:rPr>
        <w:t>almış</w:t>
      </w:r>
      <w:r w:rsidR="00E96D67">
        <w:rPr>
          <w:rFonts w:ascii="Arial" w:eastAsia="Arial" w:hAnsi="Arial" w:cs="Arial"/>
          <w:spacing w:val="0"/>
          <w:sz w:val="18"/>
        </w:rPr>
        <w:t xml:space="preserve"> </w:t>
      </w:r>
      <w:r>
        <w:rPr>
          <w:rFonts w:ascii="Arial" w:eastAsia="Arial" w:hAnsi="Arial" w:cs="Arial"/>
          <w:spacing w:val="0"/>
          <w:sz w:val="18"/>
        </w:rPr>
        <w:t>bulunmaktayım.</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vesileyle</w:t>
      </w:r>
      <w:r w:rsidR="00E96D67">
        <w:rPr>
          <w:rFonts w:ascii="Arial" w:eastAsia="Arial" w:hAnsi="Arial" w:cs="Arial"/>
          <w:spacing w:val="0"/>
          <w:sz w:val="18"/>
        </w:rPr>
        <w:t xml:space="preserve"> </w:t>
      </w:r>
      <w:r>
        <w:rPr>
          <w:rFonts w:ascii="Arial" w:eastAsia="Arial" w:hAnsi="Arial" w:cs="Arial"/>
          <w:spacing w:val="0"/>
          <w:sz w:val="18"/>
        </w:rPr>
        <w:t>Gazi</w:t>
      </w:r>
      <w:r w:rsidR="00E96D67">
        <w:rPr>
          <w:rFonts w:ascii="Arial" w:eastAsia="Arial" w:hAnsi="Arial" w:cs="Arial"/>
          <w:spacing w:val="0"/>
          <w:sz w:val="18"/>
        </w:rPr>
        <w:t xml:space="preserve"> </w:t>
      </w:r>
      <w:r>
        <w:rPr>
          <w:rFonts w:ascii="Arial" w:eastAsia="Arial" w:hAnsi="Arial" w:cs="Arial"/>
          <w:spacing w:val="0"/>
          <w:sz w:val="18"/>
        </w:rPr>
        <w:t>Meclisimizi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yüce</w:t>
      </w:r>
      <w:r w:rsidR="00E96D67">
        <w:rPr>
          <w:rFonts w:ascii="Arial" w:eastAsia="Arial" w:hAnsi="Arial" w:cs="Arial"/>
          <w:spacing w:val="0"/>
          <w:sz w:val="18"/>
        </w:rPr>
        <w:t xml:space="preserve"> </w:t>
      </w:r>
      <w:r>
        <w:rPr>
          <w:rFonts w:ascii="Arial" w:eastAsia="Arial" w:hAnsi="Arial" w:cs="Arial"/>
          <w:spacing w:val="0"/>
          <w:sz w:val="18"/>
        </w:rPr>
        <w:t>Türk</w:t>
      </w:r>
      <w:r w:rsidR="00E96D67">
        <w:rPr>
          <w:rFonts w:ascii="Arial" w:eastAsia="Arial" w:hAnsi="Arial" w:cs="Arial"/>
          <w:spacing w:val="0"/>
          <w:sz w:val="18"/>
        </w:rPr>
        <w:t xml:space="preserve"> </w:t>
      </w:r>
      <w:r>
        <w:rPr>
          <w:rFonts w:ascii="Arial" w:eastAsia="Arial" w:hAnsi="Arial" w:cs="Arial"/>
          <w:spacing w:val="0"/>
          <w:sz w:val="18"/>
        </w:rPr>
        <w:t>Milletini</w:t>
      </w:r>
      <w:r w:rsidR="00E96D67">
        <w:rPr>
          <w:rFonts w:ascii="Arial" w:eastAsia="Arial" w:hAnsi="Arial" w:cs="Arial"/>
          <w:spacing w:val="0"/>
          <w:sz w:val="18"/>
        </w:rPr>
        <w:t xml:space="preserve"> </w:t>
      </w:r>
      <w:r>
        <w:rPr>
          <w:rFonts w:ascii="Arial" w:eastAsia="Arial" w:hAnsi="Arial" w:cs="Arial"/>
          <w:spacing w:val="0"/>
          <w:sz w:val="18"/>
        </w:rPr>
        <w:t>saygıyla</w:t>
      </w:r>
      <w:r w:rsidR="00E96D67">
        <w:rPr>
          <w:rFonts w:ascii="Arial" w:eastAsia="Arial" w:hAnsi="Arial" w:cs="Arial"/>
          <w:spacing w:val="0"/>
          <w:sz w:val="18"/>
        </w:rPr>
        <w:t xml:space="preserve"> </w:t>
      </w:r>
      <w:r>
        <w:rPr>
          <w:rFonts w:ascii="Arial" w:eastAsia="Arial" w:hAnsi="Arial" w:cs="Arial"/>
          <w:spacing w:val="0"/>
          <w:sz w:val="18"/>
        </w:rPr>
        <w:t>selamlıyorum.</w:t>
      </w:r>
    </w:p>
    <w:p w:rsidR="004D3B0B" w14:paraId="32E10D11" w14:textId="77777777">
      <w:pPr>
        <w:spacing w:after="0" w:line="276" w:lineRule="auto"/>
        <w:ind w:firstLine="806"/>
        <w:jc w:val="both"/>
      </w:pPr>
      <w:r>
        <w:rPr>
          <w:rFonts w:ascii="Arial" w:eastAsia="Arial" w:hAnsi="Arial" w:cs="Arial"/>
          <w:spacing w:val="0"/>
          <w:sz w:val="18"/>
        </w:rPr>
        <w:t>Kıymetli</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bugün</w:t>
      </w:r>
      <w:r w:rsidR="00E96D67">
        <w:rPr>
          <w:rFonts w:ascii="Arial" w:eastAsia="Arial" w:hAnsi="Arial" w:cs="Arial"/>
          <w:spacing w:val="0"/>
          <w:sz w:val="18"/>
        </w:rPr>
        <w:t xml:space="preserve"> </w:t>
      </w:r>
      <w:r>
        <w:rPr>
          <w:rFonts w:ascii="Arial" w:eastAsia="Arial" w:hAnsi="Arial" w:cs="Arial"/>
          <w:spacing w:val="0"/>
          <w:sz w:val="18"/>
        </w:rPr>
        <w:t>burada</w:t>
      </w:r>
      <w:r w:rsidR="00E96D67">
        <w:rPr>
          <w:rFonts w:ascii="Arial" w:eastAsia="Arial" w:hAnsi="Arial" w:cs="Arial"/>
          <w:spacing w:val="0"/>
          <w:sz w:val="18"/>
        </w:rPr>
        <w:t xml:space="preserve"> </w:t>
      </w:r>
      <w:r>
        <w:rPr>
          <w:rFonts w:ascii="Arial" w:eastAsia="Arial" w:hAnsi="Arial" w:cs="Arial"/>
          <w:spacing w:val="0"/>
          <w:sz w:val="18"/>
        </w:rPr>
        <w:t>suyun</w:t>
      </w:r>
      <w:r w:rsidR="00E96D67">
        <w:rPr>
          <w:rFonts w:ascii="Arial" w:eastAsia="Arial" w:hAnsi="Arial" w:cs="Arial"/>
          <w:spacing w:val="0"/>
          <w:sz w:val="18"/>
        </w:rPr>
        <w:t xml:space="preserve"> </w:t>
      </w:r>
      <w:r>
        <w:rPr>
          <w:rFonts w:ascii="Arial" w:eastAsia="Arial" w:hAnsi="Arial" w:cs="Arial"/>
          <w:spacing w:val="0"/>
          <w:sz w:val="18"/>
        </w:rPr>
        <w:t>üstünde</w:t>
      </w:r>
      <w:r w:rsidR="00E96D67">
        <w:rPr>
          <w:rFonts w:ascii="Arial" w:eastAsia="Arial" w:hAnsi="Arial" w:cs="Arial"/>
          <w:spacing w:val="0"/>
          <w:sz w:val="18"/>
        </w:rPr>
        <w:t xml:space="preserve"> </w:t>
      </w:r>
      <w:r>
        <w:rPr>
          <w:rFonts w:ascii="Arial" w:eastAsia="Arial" w:hAnsi="Arial" w:cs="Arial"/>
          <w:spacing w:val="0"/>
          <w:sz w:val="18"/>
        </w:rPr>
        <w:t>tutmayı</w:t>
      </w:r>
      <w:r w:rsidR="00E96D67">
        <w:rPr>
          <w:rFonts w:ascii="Arial" w:eastAsia="Arial" w:hAnsi="Arial" w:cs="Arial"/>
          <w:spacing w:val="0"/>
          <w:sz w:val="18"/>
        </w:rPr>
        <w:t xml:space="preserve"> </w:t>
      </w:r>
      <w:r>
        <w:rPr>
          <w:rFonts w:ascii="Arial" w:eastAsia="Arial" w:hAnsi="Arial" w:cs="Arial"/>
          <w:spacing w:val="0"/>
          <w:sz w:val="18"/>
        </w:rPr>
        <w:t>beceremediğimiz</w:t>
      </w:r>
      <w:r w:rsidR="00E96D67">
        <w:rPr>
          <w:rFonts w:ascii="Arial" w:eastAsia="Arial" w:hAnsi="Arial" w:cs="Arial"/>
          <w:spacing w:val="0"/>
          <w:sz w:val="18"/>
        </w:rPr>
        <w:t xml:space="preserve"> </w:t>
      </w:r>
      <w:r>
        <w:rPr>
          <w:rFonts w:ascii="Arial" w:eastAsia="Arial" w:hAnsi="Arial" w:cs="Arial"/>
          <w:spacing w:val="0"/>
          <w:sz w:val="18"/>
        </w:rPr>
        <w:t>gemi</w:t>
      </w:r>
      <w:r w:rsidR="00E96D67">
        <w:rPr>
          <w:rFonts w:ascii="Arial" w:eastAsia="Arial" w:hAnsi="Arial" w:cs="Arial"/>
          <w:spacing w:val="0"/>
          <w:sz w:val="18"/>
        </w:rPr>
        <w:t xml:space="preserve"> </w:t>
      </w:r>
      <w:r>
        <w:rPr>
          <w:rFonts w:ascii="Arial" w:eastAsia="Arial" w:hAnsi="Arial" w:cs="Arial"/>
          <w:spacing w:val="0"/>
          <w:sz w:val="18"/>
        </w:rPr>
        <w:t>sayısı</w:t>
      </w:r>
      <w:r w:rsidR="00E96D67">
        <w:rPr>
          <w:rFonts w:ascii="Arial" w:eastAsia="Arial" w:hAnsi="Arial" w:cs="Arial"/>
          <w:spacing w:val="0"/>
          <w:sz w:val="18"/>
        </w:rPr>
        <w:t xml:space="preserve"> </w:t>
      </w:r>
      <w:r>
        <w:rPr>
          <w:rFonts w:ascii="Arial" w:eastAsia="Arial" w:hAnsi="Arial" w:cs="Arial"/>
          <w:spacing w:val="0"/>
          <w:sz w:val="18"/>
        </w:rPr>
        <w:t>meselesini</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devlet</w:t>
      </w:r>
      <w:r w:rsidR="00E96D67">
        <w:rPr>
          <w:rFonts w:ascii="Arial" w:eastAsia="Arial" w:hAnsi="Arial" w:cs="Arial"/>
          <w:spacing w:val="0"/>
          <w:sz w:val="18"/>
        </w:rPr>
        <w:t xml:space="preserve"> </w:t>
      </w:r>
      <w:r>
        <w:rPr>
          <w:rFonts w:ascii="Arial" w:eastAsia="Arial" w:hAnsi="Arial" w:cs="Arial"/>
          <w:spacing w:val="0"/>
          <w:sz w:val="18"/>
        </w:rPr>
        <w:t>aklıyla</w:t>
      </w:r>
      <w:r w:rsidR="00E96D67">
        <w:rPr>
          <w:rFonts w:ascii="Arial" w:eastAsia="Arial" w:hAnsi="Arial" w:cs="Arial"/>
          <w:spacing w:val="0"/>
          <w:sz w:val="18"/>
        </w:rPr>
        <w:t xml:space="preserve"> </w:t>
      </w:r>
      <w:r>
        <w:rPr>
          <w:rFonts w:ascii="Arial" w:eastAsia="Arial" w:hAnsi="Arial" w:cs="Arial"/>
          <w:spacing w:val="0"/>
          <w:sz w:val="18"/>
        </w:rPr>
        <w:t>yürütülmesi</w:t>
      </w:r>
      <w:r w:rsidR="00E96D67">
        <w:rPr>
          <w:rFonts w:ascii="Arial" w:eastAsia="Arial" w:hAnsi="Arial" w:cs="Arial"/>
          <w:spacing w:val="0"/>
          <w:sz w:val="18"/>
        </w:rPr>
        <w:t xml:space="preserve"> </w:t>
      </w:r>
      <w:r>
        <w:rPr>
          <w:rFonts w:ascii="Arial" w:eastAsia="Arial" w:hAnsi="Arial" w:cs="Arial"/>
          <w:spacing w:val="0"/>
          <w:sz w:val="18"/>
        </w:rPr>
        <w:t>gereken</w:t>
      </w:r>
      <w:r w:rsidR="00E96D67">
        <w:rPr>
          <w:rFonts w:ascii="Arial" w:eastAsia="Arial" w:hAnsi="Arial" w:cs="Arial"/>
          <w:spacing w:val="0"/>
          <w:sz w:val="18"/>
        </w:rPr>
        <w:t xml:space="preserve"> </w:t>
      </w:r>
      <w:r>
        <w:rPr>
          <w:rFonts w:ascii="Arial" w:eastAsia="Arial" w:hAnsi="Arial" w:cs="Arial"/>
          <w:spacing w:val="0"/>
          <w:sz w:val="18"/>
        </w:rPr>
        <w:t>kapasite,</w:t>
      </w:r>
      <w:r w:rsidR="00E96D67">
        <w:rPr>
          <w:rFonts w:ascii="Arial" w:eastAsia="Arial" w:hAnsi="Arial" w:cs="Arial"/>
          <w:spacing w:val="0"/>
          <w:sz w:val="18"/>
        </w:rPr>
        <w:t xml:space="preserve"> </w:t>
      </w:r>
      <w:r>
        <w:rPr>
          <w:rFonts w:ascii="Arial" w:eastAsia="Arial" w:hAnsi="Arial" w:cs="Arial"/>
          <w:spacing w:val="0"/>
          <w:sz w:val="18"/>
        </w:rPr>
        <w:t>insan</w:t>
      </w:r>
      <w:r w:rsidR="00E96D67">
        <w:rPr>
          <w:rFonts w:ascii="Arial" w:eastAsia="Arial" w:hAnsi="Arial" w:cs="Arial"/>
          <w:spacing w:val="0"/>
          <w:sz w:val="18"/>
        </w:rPr>
        <w:t xml:space="preserve"> </w:t>
      </w:r>
      <w:r>
        <w:rPr>
          <w:rFonts w:ascii="Arial" w:eastAsia="Arial" w:hAnsi="Arial" w:cs="Arial"/>
          <w:spacing w:val="0"/>
          <w:sz w:val="18"/>
        </w:rPr>
        <w:t>kaynağı</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strateji</w:t>
      </w:r>
      <w:r w:rsidR="00E96D67">
        <w:rPr>
          <w:rFonts w:ascii="Arial" w:eastAsia="Arial" w:hAnsi="Arial" w:cs="Arial"/>
          <w:spacing w:val="0"/>
          <w:sz w:val="18"/>
        </w:rPr>
        <w:t xml:space="preserve"> </w:t>
      </w:r>
      <w:r>
        <w:rPr>
          <w:rFonts w:ascii="Arial" w:eastAsia="Arial" w:hAnsi="Arial" w:cs="Arial"/>
          <w:spacing w:val="0"/>
          <w:sz w:val="18"/>
        </w:rPr>
        <w:t>meselesini</w:t>
      </w:r>
      <w:r w:rsidR="00E96D67">
        <w:rPr>
          <w:rFonts w:ascii="Arial" w:eastAsia="Arial" w:hAnsi="Arial" w:cs="Arial"/>
          <w:spacing w:val="0"/>
          <w:sz w:val="18"/>
        </w:rPr>
        <w:t xml:space="preserve"> </w:t>
      </w:r>
      <w:r>
        <w:rPr>
          <w:rFonts w:ascii="Arial" w:eastAsia="Arial" w:hAnsi="Arial" w:cs="Arial"/>
          <w:spacing w:val="0"/>
          <w:sz w:val="18"/>
        </w:rPr>
        <w:t>konuşmak</w:t>
      </w:r>
      <w:r w:rsidR="00E96D67">
        <w:rPr>
          <w:rFonts w:ascii="Arial" w:eastAsia="Arial" w:hAnsi="Arial" w:cs="Arial"/>
          <w:spacing w:val="0"/>
          <w:sz w:val="18"/>
        </w:rPr>
        <w:t xml:space="preserve"> </w:t>
      </w:r>
      <w:r>
        <w:rPr>
          <w:rFonts w:ascii="Arial" w:eastAsia="Arial" w:hAnsi="Arial" w:cs="Arial"/>
          <w:spacing w:val="0"/>
          <w:sz w:val="18"/>
        </w:rPr>
        <w:t>istiyorum.</w:t>
      </w:r>
      <w:r w:rsidR="00E96D67">
        <w:rPr>
          <w:rFonts w:ascii="Arial" w:eastAsia="Arial" w:hAnsi="Arial" w:cs="Arial"/>
          <w:spacing w:val="0"/>
          <w:sz w:val="18"/>
        </w:rPr>
        <w:t xml:space="preserve"> </w:t>
      </w:r>
      <w:r>
        <w:rPr>
          <w:rFonts w:ascii="Arial" w:eastAsia="Arial" w:hAnsi="Arial" w:cs="Arial"/>
          <w:spacing w:val="0"/>
          <w:sz w:val="18"/>
        </w:rPr>
        <w:t>Karadeniz'de</w:t>
      </w:r>
      <w:r w:rsidR="00E96D67">
        <w:rPr>
          <w:rFonts w:ascii="Arial" w:eastAsia="Arial" w:hAnsi="Arial" w:cs="Arial"/>
          <w:spacing w:val="0"/>
          <w:sz w:val="18"/>
        </w:rPr>
        <w:t xml:space="preserve"> </w:t>
      </w:r>
      <w:r>
        <w:rPr>
          <w:rFonts w:ascii="Arial" w:eastAsia="Arial" w:hAnsi="Arial" w:cs="Arial"/>
          <w:spacing w:val="0"/>
          <w:sz w:val="18"/>
        </w:rPr>
        <w:t>keşif</w:t>
      </w:r>
      <w:r w:rsidR="00E96D67">
        <w:rPr>
          <w:rFonts w:ascii="Arial" w:eastAsia="Arial" w:hAnsi="Arial" w:cs="Arial"/>
          <w:spacing w:val="0"/>
          <w:sz w:val="18"/>
        </w:rPr>
        <w:t xml:space="preserve"> </w:t>
      </w:r>
      <w:r>
        <w:rPr>
          <w:rFonts w:ascii="Arial" w:eastAsia="Arial" w:hAnsi="Arial" w:cs="Arial"/>
          <w:spacing w:val="0"/>
          <w:sz w:val="18"/>
        </w:rPr>
        <w:t>yapılalı</w:t>
      </w:r>
      <w:r w:rsidR="00E96D67">
        <w:rPr>
          <w:rFonts w:ascii="Arial" w:eastAsia="Arial" w:hAnsi="Arial" w:cs="Arial"/>
          <w:spacing w:val="0"/>
          <w:sz w:val="18"/>
        </w:rPr>
        <w:t xml:space="preserve"> </w:t>
      </w:r>
      <w:r>
        <w:rPr>
          <w:rFonts w:ascii="Arial" w:eastAsia="Arial" w:hAnsi="Arial" w:cs="Arial"/>
          <w:spacing w:val="0"/>
          <w:sz w:val="18"/>
        </w:rPr>
        <w:t>beş</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aştı.</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süre</w:t>
      </w:r>
      <w:r w:rsidR="00E96D67">
        <w:rPr>
          <w:rFonts w:ascii="Arial" w:eastAsia="Arial" w:hAnsi="Arial" w:cs="Arial"/>
          <w:spacing w:val="0"/>
          <w:sz w:val="18"/>
        </w:rPr>
        <w:t xml:space="preserve"> </w:t>
      </w:r>
      <w:r>
        <w:rPr>
          <w:rFonts w:ascii="Arial" w:eastAsia="Arial" w:hAnsi="Arial" w:cs="Arial"/>
          <w:spacing w:val="0"/>
          <w:sz w:val="18"/>
        </w:rPr>
        <w:t>içinde</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sondaj</w:t>
      </w:r>
      <w:r w:rsidR="00E96D67">
        <w:rPr>
          <w:rFonts w:ascii="Arial" w:eastAsia="Arial" w:hAnsi="Arial" w:cs="Arial"/>
          <w:spacing w:val="0"/>
          <w:sz w:val="18"/>
        </w:rPr>
        <w:t xml:space="preserve"> </w:t>
      </w:r>
      <w:r>
        <w:rPr>
          <w:rFonts w:ascii="Arial" w:eastAsia="Arial" w:hAnsi="Arial" w:cs="Arial"/>
          <w:spacing w:val="0"/>
          <w:sz w:val="18"/>
        </w:rPr>
        <w:t>filosunu</w:t>
      </w:r>
      <w:r w:rsidR="00E96D67">
        <w:rPr>
          <w:rFonts w:ascii="Arial" w:eastAsia="Arial" w:hAnsi="Arial" w:cs="Arial"/>
          <w:spacing w:val="0"/>
          <w:sz w:val="18"/>
        </w:rPr>
        <w:t xml:space="preserve"> </w:t>
      </w:r>
      <w:r>
        <w:rPr>
          <w:rFonts w:ascii="Arial" w:eastAsia="Arial" w:hAnsi="Arial" w:cs="Arial"/>
          <w:spacing w:val="0"/>
          <w:sz w:val="18"/>
        </w:rPr>
        <w:t>büyüttü,</w:t>
      </w:r>
      <w:r w:rsidR="00E96D67">
        <w:rPr>
          <w:rFonts w:ascii="Arial" w:eastAsia="Arial" w:hAnsi="Arial" w:cs="Arial"/>
          <w:spacing w:val="0"/>
          <w:sz w:val="18"/>
        </w:rPr>
        <w:t xml:space="preserve"> </w:t>
      </w:r>
      <w:r>
        <w:rPr>
          <w:rFonts w:ascii="Arial" w:eastAsia="Arial" w:hAnsi="Arial" w:cs="Arial"/>
          <w:spacing w:val="0"/>
          <w:sz w:val="18"/>
        </w:rPr>
        <w:t>4</w:t>
      </w:r>
      <w:r w:rsidR="00E96D67">
        <w:rPr>
          <w:rFonts w:ascii="Arial" w:eastAsia="Arial" w:hAnsi="Arial" w:cs="Arial"/>
          <w:spacing w:val="0"/>
          <w:sz w:val="18"/>
        </w:rPr>
        <w:t xml:space="preserve"> </w:t>
      </w:r>
      <w:r>
        <w:rPr>
          <w:rFonts w:ascii="Arial" w:eastAsia="Arial" w:hAnsi="Arial" w:cs="Arial"/>
          <w:spacing w:val="0"/>
          <w:sz w:val="18"/>
        </w:rPr>
        <w:t>gemiden</w:t>
      </w:r>
      <w:r w:rsidR="00E96D67">
        <w:rPr>
          <w:rFonts w:ascii="Arial" w:eastAsia="Arial" w:hAnsi="Arial" w:cs="Arial"/>
          <w:spacing w:val="0"/>
          <w:sz w:val="18"/>
        </w:rPr>
        <w:t xml:space="preserve"> </w:t>
      </w:r>
      <w:r>
        <w:rPr>
          <w:rFonts w:ascii="Arial" w:eastAsia="Arial" w:hAnsi="Arial" w:cs="Arial"/>
          <w:spacing w:val="0"/>
          <w:sz w:val="18"/>
        </w:rPr>
        <w:t>sonra</w:t>
      </w:r>
      <w:r w:rsidR="00E96D67">
        <w:rPr>
          <w:rFonts w:ascii="Arial" w:eastAsia="Arial" w:hAnsi="Arial" w:cs="Arial"/>
          <w:spacing w:val="0"/>
          <w:sz w:val="18"/>
        </w:rPr>
        <w:t xml:space="preserve"> </w:t>
      </w:r>
      <w:r>
        <w:rPr>
          <w:rFonts w:ascii="Arial" w:eastAsia="Arial" w:hAnsi="Arial" w:cs="Arial"/>
          <w:spacing w:val="0"/>
          <w:sz w:val="18"/>
        </w:rPr>
        <w:t>2</w:t>
      </w:r>
      <w:r w:rsidR="00E96D67">
        <w:rPr>
          <w:rFonts w:ascii="Arial" w:eastAsia="Arial" w:hAnsi="Arial" w:cs="Arial"/>
          <w:spacing w:val="0"/>
          <w:sz w:val="18"/>
        </w:rPr>
        <w:t xml:space="preserve"> </w:t>
      </w:r>
      <w:r>
        <w:rPr>
          <w:rFonts w:ascii="Arial" w:eastAsia="Arial" w:hAnsi="Arial" w:cs="Arial"/>
          <w:spacing w:val="0"/>
          <w:sz w:val="18"/>
        </w:rPr>
        <w:t>yeni</w:t>
      </w:r>
      <w:r w:rsidR="00E96D67">
        <w:rPr>
          <w:rFonts w:ascii="Arial" w:eastAsia="Arial" w:hAnsi="Arial" w:cs="Arial"/>
          <w:spacing w:val="0"/>
          <w:sz w:val="18"/>
        </w:rPr>
        <w:t xml:space="preserve"> </w:t>
      </w:r>
      <w:r>
        <w:rPr>
          <w:rFonts w:ascii="Arial" w:eastAsia="Arial" w:hAnsi="Arial" w:cs="Arial"/>
          <w:spacing w:val="0"/>
          <w:sz w:val="18"/>
        </w:rPr>
        <w:t>gemi</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alındı,</w:t>
      </w:r>
      <w:r w:rsidR="00E96D67">
        <w:rPr>
          <w:rFonts w:ascii="Arial" w:eastAsia="Arial" w:hAnsi="Arial" w:cs="Arial"/>
          <w:spacing w:val="0"/>
          <w:sz w:val="18"/>
        </w:rPr>
        <w:t xml:space="preserve"> </w:t>
      </w:r>
      <w:r>
        <w:rPr>
          <w:rFonts w:ascii="Arial" w:eastAsia="Arial" w:hAnsi="Arial" w:cs="Arial"/>
          <w:spacing w:val="0"/>
          <w:sz w:val="18"/>
        </w:rPr>
        <w:t>sayı</w:t>
      </w:r>
      <w:r w:rsidR="00E96D67">
        <w:rPr>
          <w:rFonts w:ascii="Arial" w:eastAsia="Arial" w:hAnsi="Arial" w:cs="Arial"/>
          <w:spacing w:val="0"/>
          <w:sz w:val="18"/>
        </w:rPr>
        <w:t xml:space="preserve"> </w:t>
      </w:r>
      <w:r>
        <w:rPr>
          <w:rFonts w:ascii="Arial" w:eastAsia="Arial" w:hAnsi="Arial" w:cs="Arial"/>
          <w:spacing w:val="0"/>
          <w:sz w:val="18"/>
        </w:rPr>
        <w:t>6'ya</w:t>
      </w:r>
      <w:r w:rsidR="00E96D67">
        <w:rPr>
          <w:rFonts w:ascii="Arial" w:eastAsia="Arial" w:hAnsi="Arial" w:cs="Arial"/>
          <w:spacing w:val="0"/>
          <w:sz w:val="18"/>
        </w:rPr>
        <w:t xml:space="preserve"> </w:t>
      </w:r>
      <w:r>
        <w:rPr>
          <w:rFonts w:ascii="Arial" w:eastAsia="Arial" w:hAnsi="Arial" w:cs="Arial"/>
          <w:spacing w:val="0"/>
          <w:sz w:val="18"/>
        </w:rPr>
        <w:t>çıkıyor.</w:t>
      </w:r>
      <w:r w:rsidR="00E96D67">
        <w:rPr>
          <w:rFonts w:ascii="Arial" w:eastAsia="Arial" w:hAnsi="Arial" w:cs="Arial"/>
          <w:spacing w:val="0"/>
          <w:sz w:val="18"/>
        </w:rPr>
        <w:t xml:space="preserve"> </w:t>
      </w:r>
      <w:r>
        <w:rPr>
          <w:rFonts w:ascii="Arial" w:eastAsia="Arial" w:hAnsi="Arial" w:cs="Arial"/>
          <w:spacing w:val="0"/>
          <w:sz w:val="18"/>
        </w:rPr>
        <w:t>Ben</w:t>
      </w:r>
      <w:r w:rsidR="00E96D67">
        <w:rPr>
          <w:rFonts w:ascii="Arial" w:eastAsia="Arial" w:hAnsi="Arial" w:cs="Arial"/>
          <w:spacing w:val="0"/>
          <w:sz w:val="18"/>
        </w:rPr>
        <w:t xml:space="preserve"> </w:t>
      </w:r>
      <w:r>
        <w:rPr>
          <w:rFonts w:ascii="Arial" w:eastAsia="Arial" w:hAnsi="Arial" w:cs="Arial"/>
          <w:spacing w:val="0"/>
          <w:sz w:val="18"/>
        </w:rPr>
        <w:t>gemi</w:t>
      </w:r>
      <w:r w:rsidR="00E96D67">
        <w:rPr>
          <w:rFonts w:ascii="Arial" w:eastAsia="Arial" w:hAnsi="Arial" w:cs="Arial"/>
          <w:spacing w:val="0"/>
          <w:sz w:val="18"/>
        </w:rPr>
        <w:t xml:space="preserve"> </w:t>
      </w:r>
      <w:r>
        <w:rPr>
          <w:rFonts w:ascii="Arial" w:eastAsia="Arial" w:hAnsi="Arial" w:cs="Arial"/>
          <w:spacing w:val="0"/>
          <w:sz w:val="18"/>
        </w:rPr>
        <w:t>alınmasına</w:t>
      </w:r>
      <w:r w:rsidR="00E96D67">
        <w:rPr>
          <w:rFonts w:ascii="Arial" w:eastAsia="Arial" w:hAnsi="Arial" w:cs="Arial"/>
          <w:spacing w:val="0"/>
          <w:sz w:val="18"/>
        </w:rPr>
        <w:t xml:space="preserve"> </w:t>
      </w:r>
      <w:r>
        <w:rPr>
          <w:rFonts w:ascii="Arial" w:eastAsia="Arial" w:hAnsi="Arial" w:cs="Arial"/>
          <w:spacing w:val="0"/>
          <w:sz w:val="18"/>
        </w:rPr>
        <w:t>ilkesel</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karşı</w:t>
      </w:r>
      <w:r w:rsidR="00E96D67">
        <w:rPr>
          <w:rFonts w:ascii="Arial" w:eastAsia="Arial" w:hAnsi="Arial" w:cs="Arial"/>
          <w:spacing w:val="0"/>
          <w:sz w:val="18"/>
        </w:rPr>
        <w:t xml:space="preserve"> </w:t>
      </w:r>
      <w:r>
        <w:rPr>
          <w:rFonts w:ascii="Arial" w:eastAsia="Arial" w:hAnsi="Arial" w:cs="Arial"/>
          <w:spacing w:val="0"/>
          <w:sz w:val="18"/>
        </w:rPr>
        <w:t>değilim,</w:t>
      </w:r>
      <w:r w:rsidR="00E96D67">
        <w:rPr>
          <w:rFonts w:ascii="Arial" w:eastAsia="Arial" w:hAnsi="Arial" w:cs="Arial"/>
          <w:spacing w:val="0"/>
          <w:sz w:val="18"/>
        </w:rPr>
        <w:t xml:space="preserve"> </w:t>
      </w:r>
      <w:r>
        <w:rPr>
          <w:rFonts w:ascii="Arial" w:eastAsia="Arial" w:hAnsi="Arial" w:cs="Arial"/>
          <w:spacing w:val="0"/>
          <w:sz w:val="18"/>
        </w:rPr>
        <w:t>karşı</w:t>
      </w:r>
      <w:r w:rsidR="00E96D67">
        <w:rPr>
          <w:rFonts w:ascii="Arial" w:eastAsia="Arial" w:hAnsi="Arial" w:cs="Arial"/>
          <w:spacing w:val="0"/>
          <w:sz w:val="18"/>
        </w:rPr>
        <w:t xml:space="preserve"> </w:t>
      </w:r>
      <w:r>
        <w:rPr>
          <w:rFonts w:ascii="Arial" w:eastAsia="Arial" w:hAnsi="Arial" w:cs="Arial"/>
          <w:spacing w:val="0"/>
          <w:sz w:val="18"/>
        </w:rPr>
        <w:t>olduğumuz</w:t>
      </w:r>
      <w:r w:rsidR="00E96D67">
        <w:rPr>
          <w:rFonts w:ascii="Arial" w:eastAsia="Arial" w:hAnsi="Arial" w:cs="Arial"/>
          <w:spacing w:val="0"/>
          <w:sz w:val="18"/>
        </w:rPr>
        <w:t xml:space="preserve"> </w:t>
      </w:r>
      <w:r>
        <w:rPr>
          <w:rFonts w:ascii="Arial" w:eastAsia="Arial" w:hAnsi="Arial" w:cs="Arial"/>
          <w:spacing w:val="0"/>
          <w:sz w:val="18"/>
        </w:rPr>
        <w:t>şey</w:t>
      </w:r>
      <w:r w:rsidR="00E96D67">
        <w:rPr>
          <w:rFonts w:ascii="Arial" w:eastAsia="Arial" w:hAnsi="Arial" w:cs="Arial"/>
          <w:spacing w:val="0"/>
          <w:sz w:val="18"/>
        </w:rPr>
        <w:t xml:space="preserve"> </w:t>
      </w:r>
      <w:r>
        <w:rPr>
          <w:rFonts w:ascii="Arial" w:eastAsia="Arial" w:hAnsi="Arial" w:cs="Arial"/>
          <w:spacing w:val="0"/>
          <w:sz w:val="18"/>
        </w:rPr>
        <w:t>şudur:</w:t>
      </w:r>
      <w:r w:rsidR="00E96D67">
        <w:rPr>
          <w:rFonts w:ascii="Arial" w:eastAsia="Arial" w:hAnsi="Arial" w:cs="Arial"/>
          <w:spacing w:val="0"/>
          <w:sz w:val="18"/>
        </w:rPr>
        <w:t xml:space="preserve"> </w:t>
      </w:r>
      <w:r>
        <w:rPr>
          <w:rFonts w:ascii="Arial" w:eastAsia="Arial" w:hAnsi="Arial" w:cs="Arial"/>
          <w:spacing w:val="0"/>
          <w:sz w:val="18"/>
        </w:rPr>
        <w:t>İnsan</w:t>
      </w:r>
      <w:r w:rsidR="00E96D67">
        <w:rPr>
          <w:rFonts w:ascii="Arial" w:eastAsia="Arial" w:hAnsi="Arial" w:cs="Arial"/>
          <w:spacing w:val="0"/>
          <w:sz w:val="18"/>
        </w:rPr>
        <w:t xml:space="preserve"> </w:t>
      </w:r>
      <w:r>
        <w:rPr>
          <w:rFonts w:ascii="Arial" w:eastAsia="Arial" w:hAnsi="Arial" w:cs="Arial"/>
          <w:spacing w:val="0"/>
          <w:sz w:val="18"/>
        </w:rPr>
        <w:t>kaynağını</w:t>
      </w:r>
      <w:r w:rsidR="00E96D67">
        <w:rPr>
          <w:rFonts w:ascii="Arial" w:eastAsia="Arial" w:hAnsi="Arial" w:cs="Arial"/>
          <w:spacing w:val="0"/>
          <w:sz w:val="18"/>
        </w:rPr>
        <w:t xml:space="preserve"> </w:t>
      </w:r>
      <w:r>
        <w:rPr>
          <w:rFonts w:ascii="Arial" w:eastAsia="Arial" w:hAnsi="Arial" w:cs="Arial"/>
          <w:spacing w:val="0"/>
          <w:sz w:val="18"/>
        </w:rPr>
        <w:t>Türkleştirmeden,</w:t>
      </w:r>
      <w:r w:rsidR="00E96D67">
        <w:rPr>
          <w:rFonts w:ascii="Arial" w:eastAsia="Arial" w:hAnsi="Arial" w:cs="Arial"/>
          <w:spacing w:val="0"/>
          <w:sz w:val="18"/>
        </w:rPr>
        <w:t xml:space="preserve"> </w:t>
      </w:r>
      <w:r>
        <w:rPr>
          <w:rFonts w:ascii="Arial" w:eastAsia="Arial" w:hAnsi="Arial" w:cs="Arial"/>
          <w:spacing w:val="0"/>
          <w:sz w:val="18"/>
        </w:rPr>
        <w:t>kritik</w:t>
      </w:r>
      <w:r w:rsidR="00E96D67">
        <w:rPr>
          <w:rFonts w:ascii="Arial" w:eastAsia="Arial" w:hAnsi="Arial" w:cs="Arial"/>
          <w:spacing w:val="0"/>
          <w:sz w:val="18"/>
        </w:rPr>
        <w:t xml:space="preserve"> </w:t>
      </w:r>
      <w:r>
        <w:rPr>
          <w:rFonts w:ascii="Arial" w:eastAsia="Arial" w:hAnsi="Arial" w:cs="Arial"/>
          <w:spacing w:val="0"/>
          <w:sz w:val="18"/>
        </w:rPr>
        <w:t>görevlerde</w:t>
      </w:r>
      <w:r w:rsidR="00E96D67">
        <w:rPr>
          <w:rFonts w:ascii="Arial" w:eastAsia="Arial" w:hAnsi="Arial" w:cs="Arial"/>
          <w:spacing w:val="0"/>
          <w:sz w:val="18"/>
        </w:rPr>
        <w:t xml:space="preserve"> </w:t>
      </w:r>
      <w:r>
        <w:rPr>
          <w:rFonts w:ascii="Arial" w:eastAsia="Arial" w:hAnsi="Arial" w:cs="Arial"/>
          <w:spacing w:val="0"/>
          <w:sz w:val="18"/>
        </w:rPr>
        <w:t>yerli</w:t>
      </w:r>
      <w:r w:rsidR="00E96D67">
        <w:rPr>
          <w:rFonts w:ascii="Arial" w:eastAsia="Arial" w:hAnsi="Arial" w:cs="Arial"/>
          <w:spacing w:val="0"/>
          <w:sz w:val="18"/>
        </w:rPr>
        <w:t xml:space="preserve"> </w:t>
      </w:r>
      <w:r>
        <w:rPr>
          <w:rFonts w:ascii="Arial" w:eastAsia="Arial" w:hAnsi="Arial" w:cs="Arial"/>
          <w:spacing w:val="0"/>
          <w:sz w:val="18"/>
        </w:rPr>
        <w:t>uzman</w:t>
      </w:r>
      <w:r w:rsidR="00E96D67">
        <w:rPr>
          <w:rFonts w:ascii="Arial" w:eastAsia="Arial" w:hAnsi="Arial" w:cs="Arial"/>
          <w:spacing w:val="0"/>
          <w:sz w:val="18"/>
        </w:rPr>
        <w:t xml:space="preserve"> </w:t>
      </w:r>
      <w:r>
        <w:rPr>
          <w:rFonts w:ascii="Arial" w:eastAsia="Arial" w:hAnsi="Arial" w:cs="Arial"/>
          <w:spacing w:val="0"/>
          <w:sz w:val="18"/>
        </w:rPr>
        <w:t>oranını</w:t>
      </w:r>
      <w:r w:rsidR="00E96D67">
        <w:rPr>
          <w:rFonts w:ascii="Arial" w:eastAsia="Arial" w:hAnsi="Arial" w:cs="Arial"/>
          <w:spacing w:val="0"/>
          <w:sz w:val="18"/>
        </w:rPr>
        <w:t xml:space="preserve"> </w:t>
      </w:r>
      <w:r>
        <w:rPr>
          <w:rFonts w:ascii="Arial" w:eastAsia="Arial" w:hAnsi="Arial" w:cs="Arial"/>
          <w:spacing w:val="0"/>
          <w:sz w:val="18"/>
        </w:rPr>
        <w:t>arttırmadan,</w:t>
      </w:r>
      <w:r w:rsidR="00E96D67">
        <w:rPr>
          <w:rFonts w:ascii="Arial" w:eastAsia="Arial" w:hAnsi="Arial" w:cs="Arial"/>
          <w:spacing w:val="0"/>
          <w:sz w:val="18"/>
        </w:rPr>
        <w:t xml:space="preserve"> </w:t>
      </w:r>
      <w:r>
        <w:rPr>
          <w:rFonts w:ascii="Arial" w:eastAsia="Arial" w:hAnsi="Arial" w:cs="Arial"/>
          <w:spacing w:val="0"/>
          <w:sz w:val="18"/>
        </w:rPr>
        <w:t>yetiştirdiğin</w:t>
      </w:r>
      <w:r w:rsidR="00E96D67">
        <w:rPr>
          <w:rFonts w:ascii="Arial" w:eastAsia="Arial" w:hAnsi="Arial" w:cs="Arial"/>
          <w:spacing w:val="0"/>
          <w:sz w:val="18"/>
        </w:rPr>
        <w:t xml:space="preserve"> </w:t>
      </w:r>
      <w:r>
        <w:rPr>
          <w:rFonts w:ascii="Arial" w:eastAsia="Arial" w:hAnsi="Arial" w:cs="Arial"/>
          <w:spacing w:val="0"/>
          <w:sz w:val="18"/>
        </w:rPr>
        <w:t>mühendisi</w:t>
      </w:r>
      <w:r w:rsidR="00E96D67">
        <w:rPr>
          <w:rFonts w:ascii="Arial" w:eastAsia="Arial" w:hAnsi="Arial" w:cs="Arial"/>
          <w:spacing w:val="0"/>
          <w:sz w:val="18"/>
        </w:rPr>
        <w:t xml:space="preserve"> </w:t>
      </w:r>
      <w:r>
        <w:rPr>
          <w:rFonts w:ascii="Arial" w:eastAsia="Arial" w:hAnsi="Arial" w:cs="Arial"/>
          <w:spacing w:val="0"/>
          <w:sz w:val="18"/>
        </w:rPr>
        <w:t>elinde</w:t>
      </w:r>
      <w:r w:rsidR="00E96D67">
        <w:rPr>
          <w:rFonts w:ascii="Arial" w:eastAsia="Arial" w:hAnsi="Arial" w:cs="Arial"/>
          <w:spacing w:val="0"/>
          <w:sz w:val="18"/>
        </w:rPr>
        <w:t xml:space="preserve"> </w:t>
      </w:r>
      <w:r>
        <w:rPr>
          <w:rFonts w:ascii="Arial" w:eastAsia="Arial" w:hAnsi="Arial" w:cs="Arial"/>
          <w:spacing w:val="0"/>
          <w:sz w:val="18"/>
        </w:rPr>
        <w:t>tutamadan</w:t>
      </w:r>
      <w:r w:rsidR="00E96D67">
        <w:rPr>
          <w:rFonts w:ascii="Arial" w:eastAsia="Arial" w:hAnsi="Arial" w:cs="Arial"/>
          <w:spacing w:val="0"/>
          <w:sz w:val="18"/>
        </w:rPr>
        <w:t xml:space="preserve"> </w:t>
      </w:r>
      <w:r>
        <w:rPr>
          <w:rFonts w:ascii="Arial" w:eastAsia="Arial" w:hAnsi="Arial" w:cs="Arial"/>
          <w:spacing w:val="0"/>
          <w:sz w:val="18"/>
        </w:rPr>
        <w:t>filoyu</w:t>
      </w:r>
      <w:r w:rsidR="00E96D67">
        <w:rPr>
          <w:rFonts w:ascii="Arial" w:eastAsia="Arial" w:hAnsi="Arial" w:cs="Arial"/>
          <w:spacing w:val="0"/>
          <w:sz w:val="18"/>
        </w:rPr>
        <w:t xml:space="preserve"> </w:t>
      </w:r>
      <w:r>
        <w:rPr>
          <w:rFonts w:ascii="Arial" w:eastAsia="Arial" w:hAnsi="Arial" w:cs="Arial"/>
          <w:spacing w:val="0"/>
          <w:sz w:val="18"/>
        </w:rPr>
        <w:t>büyütmek</w:t>
      </w:r>
      <w:r w:rsidR="00E96D67">
        <w:rPr>
          <w:rFonts w:ascii="Arial" w:eastAsia="Arial" w:hAnsi="Arial" w:cs="Arial"/>
          <w:spacing w:val="0"/>
          <w:sz w:val="18"/>
        </w:rPr>
        <w:t xml:space="preserve"> </w:t>
      </w:r>
      <w:r>
        <w:rPr>
          <w:rFonts w:ascii="Arial" w:eastAsia="Arial" w:hAnsi="Arial" w:cs="Arial"/>
          <w:spacing w:val="0"/>
          <w:sz w:val="18"/>
        </w:rPr>
        <w:t>meseleyi</w:t>
      </w:r>
      <w:r w:rsidR="00E96D67">
        <w:rPr>
          <w:rFonts w:ascii="Arial" w:eastAsia="Arial" w:hAnsi="Arial" w:cs="Arial"/>
          <w:spacing w:val="0"/>
          <w:sz w:val="18"/>
        </w:rPr>
        <w:t xml:space="preserve"> </w:t>
      </w:r>
      <w:r>
        <w:rPr>
          <w:rFonts w:ascii="Arial" w:eastAsia="Arial" w:hAnsi="Arial" w:cs="Arial"/>
          <w:spacing w:val="0"/>
          <w:sz w:val="18"/>
        </w:rPr>
        <w:t>büyütmez,</w:t>
      </w:r>
      <w:r w:rsidR="00E96D67">
        <w:rPr>
          <w:rFonts w:ascii="Arial" w:eastAsia="Arial" w:hAnsi="Arial" w:cs="Arial"/>
          <w:spacing w:val="0"/>
          <w:sz w:val="18"/>
        </w:rPr>
        <w:t xml:space="preserve"> </w:t>
      </w:r>
      <w:r>
        <w:rPr>
          <w:rFonts w:ascii="Arial" w:eastAsia="Arial" w:hAnsi="Arial" w:cs="Arial"/>
          <w:spacing w:val="0"/>
          <w:sz w:val="18"/>
        </w:rPr>
        <w:t>problemi</w:t>
      </w:r>
      <w:r w:rsidR="00E96D67">
        <w:rPr>
          <w:rFonts w:ascii="Arial" w:eastAsia="Arial" w:hAnsi="Arial" w:cs="Arial"/>
          <w:spacing w:val="0"/>
          <w:sz w:val="18"/>
        </w:rPr>
        <w:t xml:space="preserve"> </w:t>
      </w:r>
      <w:r>
        <w:rPr>
          <w:rFonts w:ascii="Arial" w:eastAsia="Arial" w:hAnsi="Arial" w:cs="Arial"/>
          <w:spacing w:val="0"/>
          <w:sz w:val="18"/>
        </w:rPr>
        <w:t>büyütür</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Bakın,</w:t>
      </w:r>
      <w:r w:rsidR="00E96D67">
        <w:rPr>
          <w:rFonts w:ascii="Arial" w:eastAsia="Arial" w:hAnsi="Arial" w:cs="Arial"/>
          <w:spacing w:val="0"/>
          <w:sz w:val="18"/>
        </w:rPr>
        <w:t xml:space="preserve"> </w:t>
      </w:r>
      <w:r>
        <w:rPr>
          <w:rFonts w:ascii="Arial" w:eastAsia="Arial" w:hAnsi="Arial" w:cs="Arial"/>
          <w:spacing w:val="0"/>
          <w:sz w:val="18"/>
        </w:rPr>
        <w:t>gemilerin</w:t>
      </w:r>
      <w:r w:rsidR="00E96D67">
        <w:rPr>
          <w:rFonts w:ascii="Arial" w:eastAsia="Arial" w:hAnsi="Arial" w:cs="Arial"/>
          <w:spacing w:val="0"/>
          <w:sz w:val="18"/>
        </w:rPr>
        <w:t xml:space="preserve"> </w:t>
      </w:r>
      <w:r>
        <w:rPr>
          <w:rFonts w:ascii="Arial" w:eastAsia="Arial" w:hAnsi="Arial" w:cs="Arial"/>
          <w:spacing w:val="0"/>
          <w:sz w:val="18"/>
        </w:rPr>
        <w:t>isimleri</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güçlü;</w:t>
      </w:r>
      <w:r w:rsidR="00E96D67">
        <w:rPr>
          <w:rFonts w:ascii="Arial" w:eastAsia="Arial" w:hAnsi="Arial" w:cs="Arial"/>
          <w:spacing w:val="0"/>
          <w:sz w:val="18"/>
        </w:rPr>
        <w:t xml:space="preserve"> </w:t>
      </w:r>
      <w:r>
        <w:rPr>
          <w:rFonts w:ascii="Arial" w:eastAsia="Arial" w:hAnsi="Arial" w:cs="Arial"/>
          <w:spacing w:val="0"/>
          <w:sz w:val="18"/>
        </w:rPr>
        <w:t>Kanuni,</w:t>
      </w:r>
      <w:r w:rsidR="00E96D67">
        <w:rPr>
          <w:rFonts w:ascii="Arial" w:eastAsia="Arial" w:hAnsi="Arial" w:cs="Arial"/>
          <w:spacing w:val="0"/>
          <w:sz w:val="18"/>
        </w:rPr>
        <w:t xml:space="preserve"> </w:t>
      </w:r>
      <w:r>
        <w:rPr>
          <w:rFonts w:ascii="Arial" w:eastAsia="Arial" w:hAnsi="Arial" w:cs="Arial"/>
          <w:spacing w:val="0"/>
          <w:sz w:val="18"/>
        </w:rPr>
        <w:t>Yavuz,</w:t>
      </w:r>
      <w:r w:rsidR="00E96D67">
        <w:rPr>
          <w:rFonts w:ascii="Arial" w:eastAsia="Arial" w:hAnsi="Arial" w:cs="Arial"/>
          <w:spacing w:val="0"/>
          <w:sz w:val="18"/>
        </w:rPr>
        <w:t xml:space="preserve"> </w:t>
      </w:r>
      <w:r>
        <w:rPr>
          <w:rFonts w:ascii="Arial" w:eastAsia="Arial" w:hAnsi="Arial" w:cs="Arial"/>
          <w:spacing w:val="0"/>
          <w:sz w:val="18"/>
        </w:rPr>
        <w:t>Fatih,</w:t>
      </w:r>
      <w:r w:rsidR="00E96D67">
        <w:rPr>
          <w:rFonts w:ascii="Arial" w:eastAsia="Arial" w:hAnsi="Arial" w:cs="Arial"/>
          <w:spacing w:val="0"/>
          <w:sz w:val="18"/>
        </w:rPr>
        <w:t xml:space="preserve"> </w:t>
      </w:r>
      <w:r>
        <w:rPr>
          <w:rFonts w:ascii="Arial" w:eastAsia="Arial" w:hAnsi="Arial" w:cs="Arial"/>
          <w:spacing w:val="0"/>
          <w:sz w:val="18"/>
        </w:rPr>
        <w:t>Abdülhamid</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ben</w:t>
      </w:r>
      <w:r w:rsidR="00E96D67">
        <w:rPr>
          <w:rFonts w:ascii="Arial" w:eastAsia="Arial" w:hAnsi="Arial" w:cs="Arial"/>
          <w:spacing w:val="0"/>
          <w:sz w:val="18"/>
        </w:rPr>
        <w:t xml:space="preserve"> </w:t>
      </w:r>
      <w:r>
        <w:rPr>
          <w:rFonts w:ascii="Arial" w:eastAsia="Arial" w:hAnsi="Arial" w:cs="Arial"/>
          <w:spacing w:val="0"/>
          <w:sz w:val="18"/>
        </w:rPr>
        <w:t>soruyorum:</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gemilerde</w:t>
      </w:r>
      <w:r w:rsidR="00E96D67">
        <w:rPr>
          <w:rFonts w:ascii="Arial" w:eastAsia="Arial" w:hAnsi="Arial" w:cs="Arial"/>
          <w:spacing w:val="0"/>
          <w:sz w:val="18"/>
        </w:rPr>
        <w:t xml:space="preserve"> </w:t>
      </w:r>
      <w:r>
        <w:rPr>
          <w:rFonts w:ascii="Arial" w:eastAsia="Arial" w:hAnsi="Arial" w:cs="Arial"/>
          <w:spacing w:val="0"/>
          <w:sz w:val="18"/>
        </w:rPr>
        <w:t>kaç</w:t>
      </w:r>
      <w:r w:rsidR="00E96D67">
        <w:rPr>
          <w:rFonts w:ascii="Arial" w:eastAsia="Arial" w:hAnsi="Arial" w:cs="Arial"/>
          <w:spacing w:val="0"/>
          <w:sz w:val="18"/>
        </w:rPr>
        <w:t xml:space="preserve"> </w:t>
      </w:r>
      <w:r>
        <w:rPr>
          <w:rFonts w:ascii="Arial" w:eastAsia="Arial" w:hAnsi="Arial" w:cs="Arial"/>
          <w:spacing w:val="0"/>
          <w:sz w:val="18"/>
        </w:rPr>
        <w:t>tane</w:t>
      </w:r>
      <w:r w:rsidR="00E96D67">
        <w:rPr>
          <w:rFonts w:ascii="Arial" w:eastAsia="Arial" w:hAnsi="Arial" w:cs="Arial"/>
          <w:spacing w:val="0"/>
          <w:sz w:val="18"/>
        </w:rPr>
        <w:t xml:space="preserve"> </w:t>
      </w:r>
      <w:r>
        <w:rPr>
          <w:rFonts w:ascii="Arial" w:eastAsia="Arial" w:hAnsi="Arial" w:cs="Arial"/>
          <w:spacing w:val="0"/>
          <w:sz w:val="18"/>
        </w:rPr>
        <w:t>Fatih,</w:t>
      </w:r>
      <w:r w:rsidR="00E96D67">
        <w:rPr>
          <w:rFonts w:ascii="Arial" w:eastAsia="Arial" w:hAnsi="Arial" w:cs="Arial"/>
          <w:spacing w:val="0"/>
          <w:sz w:val="18"/>
        </w:rPr>
        <w:t xml:space="preserve"> </w:t>
      </w:r>
      <w:r>
        <w:rPr>
          <w:rFonts w:ascii="Arial" w:eastAsia="Arial" w:hAnsi="Arial" w:cs="Arial"/>
          <w:spacing w:val="0"/>
          <w:sz w:val="18"/>
        </w:rPr>
        <w:t>kaç</w:t>
      </w:r>
      <w:r w:rsidR="00E96D67">
        <w:rPr>
          <w:rFonts w:ascii="Arial" w:eastAsia="Arial" w:hAnsi="Arial" w:cs="Arial"/>
          <w:spacing w:val="0"/>
          <w:sz w:val="18"/>
        </w:rPr>
        <w:t xml:space="preserve"> </w:t>
      </w:r>
      <w:r>
        <w:rPr>
          <w:rFonts w:ascii="Arial" w:eastAsia="Arial" w:hAnsi="Arial" w:cs="Arial"/>
          <w:spacing w:val="0"/>
          <w:sz w:val="18"/>
        </w:rPr>
        <w:t>tane</w:t>
      </w:r>
      <w:r w:rsidR="00E96D67">
        <w:rPr>
          <w:rFonts w:ascii="Arial" w:eastAsia="Arial" w:hAnsi="Arial" w:cs="Arial"/>
          <w:spacing w:val="0"/>
          <w:sz w:val="18"/>
        </w:rPr>
        <w:t xml:space="preserve"> </w:t>
      </w:r>
      <w:r>
        <w:rPr>
          <w:rFonts w:ascii="Arial" w:eastAsia="Arial" w:hAnsi="Arial" w:cs="Arial"/>
          <w:spacing w:val="0"/>
          <w:sz w:val="18"/>
        </w:rPr>
        <w:t>Yavuz</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gemilerde</w:t>
      </w:r>
      <w:r w:rsidR="00E96D67">
        <w:rPr>
          <w:rFonts w:ascii="Arial" w:eastAsia="Arial" w:hAnsi="Arial" w:cs="Arial"/>
          <w:spacing w:val="0"/>
          <w:sz w:val="18"/>
        </w:rPr>
        <w:t xml:space="preserve"> </w:t>
      </w:r>
      <w:r>
        <w:rPr>
          <w:rFonts w:ascii="Arial" w:eastAsia="Arial" w:hAnsi="Arial" w:cs="Arial"/>
          <w:spacing w:val="0"/>
          <w:sz w:val="18"/>
        </w:rPr>
        <w:t>niye</w:t>
      </w:r>
      <w:r w:rsidR="00E96D67">
        <w:rPr>
          <w:rFonts w:ascii="Arial" w:eastAsia="Arial" w:hAnsi="Arial" w:cs="Arial"/>
          <w:spacing w:val="0"/>
          <w:sz w:val="18"/>
        </w:rPr>
        <w:t xml:space="preserve"> </w:t>
      </w:r>
      <w:r>
        <w:rPr>
          <w:rFonts w:ascii="Arial" w:eastAsia="Arial" w:hAnsi="Arial" w:cs="Arial"/>
          <w:spacing w:val="0"/>
          <w:sz w:val="18"/>
        </w:rPr>
        <w:t>Türk</w:t>
      </w:r>
      <w:r w:rsidR="00E96D67">
        <w:rPr>
          <w:rFonts w:ascii="Arial" w:eastAsia="Arial" w:hAnsi="Arial" w:cs="Arial"/>
          <w:spacing w:val="0"/>
          <w:sz w:val="18"/>
        </w:rPr>
        <w:t xml:space="preserve"> </w:t>
      </w:r>
      <w:r>
        <w:rPr>
          <w:rFonts w:ascii="Arial" w:eastAsia="Arial" w:hAnsi="Arial" w:cs="Arial"/>
          <w:spacing w:val="0"/>
          <w:sz w:val="18"/>
        </w:rPr>
        <w:t>evladı</w:t>
      </w:r>
      <w:r w:rsidR="00E96D67">
        <w:rPr>
          <w:rFonts w:ascii="Arial" w:eastAsia="Arial" w:hAnsi="Arial" w:cs="Arial"/>
          <w:spacing w:val="0"/>
          <w:sz w:val="18"/>
        </w:rPr>
        <w:t xml:space="preserve"> </w:t>
      </w:r>
      <w:r>
        <w:rPr>
          <w:rFonts w:ascii="Arial" w:eastAsia="Arial" w:hAnsi="Arial" w:cs="Arial"/>
          <w:spacing w:val="0"/>
          <w:sz w:val="18"/>
        </w:rPr>
        <w:t>yok?</w:t>
      </w:r>
      <w:r w:rsidR="00E96D67">
        <w:rPr>
          <w:rFonts w:ascii="Arial" w:eastAsia="Arial" w:hAnsi="Arial" w:cs="Arial"/>
          <w:spacing w:val="0"/>
          <w:sz w:val="18"/>
        </w:rPr>
        <w:t xml:space="preserve"> </w:t>
      </w:r>
      <w:r>
        <w:rPr>
          <w:rFonts w:ascii="Arial" w:eastAsia="Arial" w:hAnsi="Arial" w:cs="Arial"/>
          <w:spacing w:val="0"/>
          <w:sz w:val="18"/>
        </w:rPr>
        <w:t>(İYİ</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r w:rsidR="00E96D67">
        <w:rPr>
          <w:rFonts w:ascii="Arial" w:eastAsia="Arial" w:hAnsi="Arial" w:cs="Arial"/>
          <w:spacing w:val="0"/>
          <w:sz w:val="18"/>
        </w:rPr>
        <w:t xml:space="preserve"> </w:t>
      </w:r>
      <w:r>
        <w:rPr>
          <w:rFonts w:ascii="Arial" w:eastAsia="Arial" w:hAnsi="Arial" w:cs="Arial"/>
          <w:spacing w:val="0"/>
          <w:sz w:val="18"/>
        </w:rPr>
        <w:t>Kuyu</w:t>
      </w:r>
      <w:r w:rsidR="00E96D67">
        <w:rPr>
          <w:rFonts w:ascii="Arial" w:eastAsia="Arial" w:hAnsi="Arial" w:cs="Arial"/>
          <w:spacing w:val="0"/>
          <w:sz w:val="18"/>
        </w:rPr>
        <w:t xml:space="preserve"> </w:t>
      </w:r>
      <w:r>
        <w:rPr>
          <w:rFonts w:ascii="Arial" w:eastAsia="Arial" w:hAnsi="Arial" w:cs="Arial"/>
          <w:spacing w:val="0"/>
          <w:sz w:val="18"/>
        </w:rPr>
        <w:t>kontrolünde,</w:t>
      </w:r>
      <w:r w:rsidR="00E96D67">
        <w:rPr>
          <w:rFonts w:ascii="Arial" w:eastAsia="Arial" w:hAnsi="Arial" w:cs="Arial"/>
          <w:spacing w:val="0"/>
          <w:sz w:val="18"/>
        </w:rPr>
        <w:t xml:space="preserve"> </w:t>
      </w:r>
      <w:r>
        <w:rPr>
          <w:rFonts w:ascii="Arial" w:eastAsia="Arial" w:hAnsi="Arial" w:cs="Arial"/>
          <w:spacing w:val="0"/>
          <w:sz w:val="18"/>
        </w:rPr>
        <w:t>DP</w:t>
      </w:r>
      <w:r w:rsidR="00E96D67">
        <w:rPr>
          <w:rFonts w:ascii="Arial" w:eastAsia="Arial" w:hAnsi="Arial" w:cs="Arial"/>
          <w:spacing w:val="0"/>
          <w:sz w:val="18"/>
        </w:rPr>
        <w:t xml:space="preserve"> </w:t>
      </w:r>
      <w:r>
        <w:rPr>
          <w:rFonts w:ascii="Arial" w:eastAsia="Arial" w:hAnsi="Arial" w:cs="Arial"/>
          <w:spacing w:val="0"/>
          <w:sz w:val="18"/>
        </w:rPr>
        <w:t>operasyonlarında,</w:t>
      </w:r>
      <w:r w:rsidR="00E96D67">
        <w:rPr>
          <w:rFonts w:ascii="Arial" w:eastAsia="Arial" w:hAnsi="Arial" w:cs="Arial"/>
          <w:spacing w:val="0"/>
          <w:sz w:val="18"/>
        </w:rPr>
        <w:t xml:space="preserve"> </w:t>
      </w:r>
      <w:r>
        <w:rPr>
          <w:rFonts w:ascii="Arial" w:eastAsia="Arial" w:hAnsi="Arial" w:cs="Arial"/>
          <w:spacing w:val="0"/>
          <w:sz w:val="18"/>
        </w:rPr>
        <w:t>tesis</w:t>
      </w:r>
      <w:r w:rsidR="00E96D67">
        <w:rPr>
          <w:rFonts w:ascii="Arial" w:eastAsia="Arial" w:hAnsi="Arial" w:cs="Arial"/>
          <w:spacing w:val="0"/>
          <w:sz w:val="18"/>
        </w:rPr>
        <w:t xml:space="preserve"> </w:t>
      </w:r>
      <w:r>
        <w:rPr>
          <w:rFonts w:ascii="Arial" w:eastAsia="Arial" w:hAnsi="Arial" w:cs="Arial"/>
          <w:spacing w:val="0"/>
          <w:sz w:val="18"/>
        </w:rPr>
        <w:t>dengesi</w:t>
      </w:r>
      <w:r w:rsidR="00E96D67">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BoP</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subsea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sistemlerinde,</w:t>
      </w:r>
      <w:r w:rsidR="00E96D67">
        <w:rPr>
          <w:rFonts w:ascii="Arial" w:eastAsia="Arial" w:hAnsi="Arial" w:cs="Arial"/>
          <w:spacing w:val="0"/>
          <w:sz w:val="18"/>
        </w:rPr>
        <w:t xml:space="preserve"> </w:t>
      </w:r>
      <w:r>
        <w:rPr>
          <w:rFonts w:ascii="Arial" w:eastAsia="Arial" w:hAnsi="Arial" w:cs="Arial"/>
          <w:spacing w:val="0"/>
          <w:sz w:val="18"/>
        </w:rPr>
        <w:t>sondaj</w:t>
      </w:r>
      <w:r w:rsidR="00E96D67">
        <w:rPr>
          <w:rFonts w:ascii="Arial" w:eastAsia="Arial" w:hAnsi="Arial" w:cs="Arial"/>
          <w:spacing w:val="0"/>
          <w:sz w:val="18"/>
        </w:rPr>
        <w:t xml:space="preserve"> </w:t>
      </w:r>
      <w:r>
        <w:rPr>
          <w:rFonts w:ascii="Arial" w:eastAsia="Arial" w:hAnsi="Arial" w:cs="Arial"/>
          <w:spacing w:val="0"/>
          <w:sz w:val="18"/>
        </w:rPr>
        <w:t>süpervizörlügünde</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başmühendislikte</w:t>
      </w:r>
      <w:r w:rsidR="00E96D67">
        <w:rPr>
          <w:rFonts w:ascii="Arial" w:eastAsia="Arial" w:hAnsi="Arial" w:cs="Arial"/>
          <w:spacing w:val="0"/>
          <w:sz w:val="18"/>
        </w:rPr>
        <w:t xml:space="preserve"> </w:t>
      </w:r>
      <w:r>
        <w:rPr>
          <w:rFonts w:ascii="Arial" w:eastAsia="Arial" w:hAnsi="Arial" w:cs="Arial"/>
          <w:spacing w:val="0"/>
          <w:sz w:val="18"/>
        </w:rPr>
        <w:t>kaç</w:t>
      </w:r>
      <w:r w:rsidR="00E96D67">
        <w:rPr>
          <w:rFonts w:ascii="Arial" w:eastAsia="Arial" w:hAnsi="Arial" w:cs="Arial"/>
          <w:spacing w:val="0"/>
          <w:sz w:val="18"/>
        </w:rPr>
        <w:t xml:space="preserve"> </w:t>
      </w:r>
      <w:r>
        <w:rPr>
          <w:rFonts w:ascii="Arial" w:eastAsia="Arial" w:hAnsi="Arial" w:cs="Arial"/>
          <w:spacing w:val="0"/>
          <w:sz w:val="18"/>
        </w:rPr>
        <w:t>tane</w:t>
      </w:r>
      <w:r w:rsidR="00E96D67">
        <w:rPr>
          <w:rFonts w:ascii="Arial" w:eastAsia="Arial" w:hAnsi="Arial" w:cs="Arial"/>
          <w:spacing w:val="0"/>
          <w:sz w:val="18"/>
        </w:rPr>
        <w:t xml:space="preserve"> </w:t>
      </w:r>
      <w:r>
        <w:rPr>
          <w:rFonts w:ascii="Arial" w:eastAsia="Arial" w:hAnsi="Arial" w:cs="Arial"/>
          <w:spacing w:val="0"/>
          <w:sz w:val="18"/>
        </w:rPr>
        <w:t>yetişmiş</w:t>
      </w:r>
      <w:r w:rsidR="00E96D67">
        <w:rPr>
          <w:rFonts w:ascii="Arial" w:eastAsia="Arial" w:hAnsi="Arial" w:cs="Arial"/>
          <w:spacing w:val="0"/>
          <w:sz w:val="18"/>
        </w:rPr>
        <w:t xml:space="preserve"> </w:t>
      </w:r>
      <w:r>
        <w:rPr>
          <w:rFonts w:ascii="Arial" w:eastAsia="Arial" w:hAnsi="Arial" w:cs="Arial"/>
          <w:spacing w:val="0"/>
          <w:sz w:val="18"/>
        </w:rPr>
        <w:t>Türk</w:t>
      </w:r>
      <w:r w:rsidR="00E96D67">
        <w:rPr>
          <w:rFonts w:ascii="Arial" w:eastAsia="Arial" w:hAnsi="Arial" w:cs="Arial"/>
          <w:spacing w:val="0"/>
          <w:sz w:val="18"/>
        </w:rPr>
        <w:t xml:space="preserve"> </w:t>
      </w:r>
      <w:r>
        <w:rPr>
          <w:rFonts w:ascii="Arial" w:eastAsia="Arial" w:hAnsi="Arial" w:cs="Arial"/>
          <w:spacing w:val="0"/>
          <w:sz w:val="18"/>
        </w:rPr>
        <w:t>uzman</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önemlisi,</w:t>
      </w:r>
      <w:r w:rsidR="00E96D67">
        <w:rPr>
          <w:rFonts w:ascii="Arial" w:eastAsia="Arial" w:hAnsi="Arial" w:cs="Arial"/>
          <w:spacing w:val="0"/>
          <w:sz w:val="18"/>
        </w:rPr>
        <w:t xml:space="preserve"> </w:t>
      </w:r>
      <w:r>
        <w:rPr>
          <w:rFonts w:ascii="Arial" w:eastAsia="Arial" w:hAnsi="Arial" w:cs="Arial"/>
          <w:spacing w:val="0"/>
          <w:sz w:val="18"/>
        </w:rPr>
        <w:t>yetiştirdiğiniz</w:t>
      </w:r>
      <w:r w:rsidR="00E96D67">
        <w:rPr>
          <w:rFonts w:ascii="Arial" w:eastAsia="Arial" w:hAnsi="Arial" w:cs="Arial"/>
          <w:spacing w:val="0"/>
          <w:sz w:val="18"/>
        </w:rPr>
        <w:t xml:space="preserve"> </w:t>
      </w:r>
      <w:r>
        <w:rPr>
          <w:rFonts w:ascii="Arial" w:eastAsia="Arial" w:hAnsi="Arial" w:cs="Arial"/>
          <w:spacing w:val="0"/>
          <w:sz w:val="18"/>
        </w:rPr>
        <w:t>uzmanlar</w:t>
      </w:r>
      <w:r w:rsidR="00E96D67">
        <w:rPr>
          <w:rFonts w:ascii="Arial" w:eastAsia="Arial" w:hAnsi="Arial" w:cs="Arial"/>
          <w:spacing w:val="0"/>
          <w:sz w:val="18"/>
        </w:rPr>
        <w:t xml:space="preserve"> </w:t>
      </w:r>
      <w:r>
        <w:rPr>
          <w:rFonts w:ascii="Arial" w:eastAsia="Arial" w:hAnsi="Arial" w:cs="Arial"/>
          <w:spacing w:val="0"/>
          <w:sz w:val="18"/>
        </w:rPr>
        <w:t>neden</w:t>
      </w:r>
      <w:r w:rsidR="00E96D67">
        <w:rPr>
          <w:rFonts w:ascii="Arial" w:eastAsia="Arial" w:hAnsi="Arial" w:cs="Arial"/>
          <w:spacing w:val="0"/>
          <w:sz w:val="18"/>
        </w:rPr>
        <w:t xml:space="preserve"> </w:t>
      </w:r>
      <w:r>
        <w:rPr>
          <w:rFonts w:ascii="Arial" w:eastAsia="Arial" w:hAnsi="Arial" w:cs="Arial"/>
          <w:spacing w:val="0"/>
          <w:sz w:val="18"/>
        </w:rPr>
        <w:t>kurumlarda</w:t>
      </w:r>
      <w:r w:rsidR="00E96D67">
        <w:rPr>
          <w:rFonts w:ascii="Arial" w:eastAsia="Arial" w:hAnsi="Arial" w:cs="Arial"/>
          <w:spacing w:val="0"/>
          <w:sz w:val="18"/>
        </w:rPr>
        <w:t xml:space="preserve"> </w:t>
      </w:r>
      <w:r>
        <w:rPr>
          <w:rFonts w:ascii="Arial" w:eastAsia="Arial" w:hAnsi="Arial" w:cs="Arial"/>
          <w:spacing w:val="0"/>
          <w:sz w:val="18"/>
        </w:rPr>
        <w:t>kalamıyor?</w:t>
      </w:r>
    </w:p>
    <w:p w:rsidR="004D3B0B" w14:paraId="7EBF107A" w14:textId="77777777">
      <w:pPr>
        <w:spacing w:after="0" w:line="276" w:lineRule="auto"/>
        <w:ind w:firstLine="806"/>
        <w:jc w:val="both"/>
      </w:pP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disiplinini</w:t>
      </w:r>
      <w:r w:rsidR="00E96D67">
        <w:rPr>
          <w:rFonts w:ascii="Arial" w:eastAsia="Arial" w:hAnsi="Arial" w:cs="Arial"/>
          <w:spacing w:val="0"/>
          <w:sz w:val="18"/>
        </w:rPr>
        <w:t xml:space="preserve"> </w:t>
      </w:r>
      <w:r>
        <w:rPr>
          <w:rFonts w:ascii="Arial" w:eastAsia="Arial" w:hAnsi="Arial" w:cs="Arial"/>
          <w:spacing w:val="0"/>
          <w:sz w:val="18"/>
        </w:rPr>
        <w:t>konuştuğumuz,</w:t>
      </w:r>
      <w:r w:rsidR="00E96D67">
        <w:rPr>
          <w:rFonts w:ascii="Arial" w:eastAsia="Arial" w:hAnsi="Arial" w:cs="Arial"/>
          <w:spacing w:val="0"/>
          <w:sz w:val="18"/>
        </w:rPr>
        <w:t xml:space="preserve"> </w:t>
      </w:r>
      <w:r>
        <w:rPr>
          <w:rFonts w:ascii="Arial" w:eastAsia="Arial" w:hAnsi="Arial" w:cs="Arial"/>
          <w:spacing w:val="0"/>
          <w:sz w:val="18"/>
        </w:rPr>
        <w:t>halkın</w:t>
      </w:r>
      <w:r w:rsidR="00E96D67">
        <w:rPr>
          <w:rFonts w:ascii="Arial" w:eastAsia="Arial" w:hAnsi="Arial" w:cs="Arial"/>
          <w:spacing w:val="0"/>
          <w:sz w:val="18"/>
        </w:rPr>
        <w:t xml:space="preserve"> </w:t>
      </w:r>
      <w:r>
        <w:rPr>
          <w:rFonts w:ascii="Arial" w:eastAsia="Arial" w:hAnsi="Arial" w:cs="Arial"/>
          <w:spacing w:val="0"/>
          <w:sz w:val="18"/>
        </w:rPr>
        <w:t>geçim</w:t>
      </w:r>
      <w:r w:rsidR="00E96D67">
        <w:rPr>
          <w:rFonts w:ascii="Arial" w:eastAsia="Arial" w:hAnsi="Arial" w:cs="Arial"/>
          <w:spacing w:val="0"/>
          <w:sz w:val="18"/>
        </w:rPr>
        <w:t xml:space="preserve"> </w:t>
      </w:r>
      <w:r>
        <w:rPr>
          <w:rFonts w:ascii="Arial" w:eastAsia="Arial" w:hAnsi="Arial" w:cs="Arial"/>
          <w:spacing w:val="0"/>
          <w:sz w:val="18"/>
        </w:rPr>
        <w:t>derdiyle</w:t>
      </w:r>
      <w:r w:rsidR="00E96D67">
        <w:rPr>
          <w:rFonts w:ascii="Arial" w:eastAsia="Arial" w:hAnsi="Arial" w:cs="Arial"/>
          <w:spacing w:val="0"/>
          <w:sz w:val="18"/>
        </w:rPr>
        <w:t xml:space="preserve"> </w:t>
      </w:r>
      <w:r>
        <w:rPr>
          <w:rFonts w:ascii="Arial" w:eastAsia="Arial" w:hAnsi="Arial" w:cs="Arial"/>
          <w:spacing w:val="0"/>
          <w:sz w:val="18"/>
        </w:rPr>
        <w:t>boğuştuğu</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dönemdeyiz.</w:t>
      </w:r>
      <w:r w:rsidR="00E96D67">
        <w:rPr>
          <w:rFonts w:ascii="Arial" w:eastAsia="Arial" w:hAnsi="Arial" w:cs="Arial"/>
          <w:spacing w:val="0"/>
          <w:sz w:val="18"/>
        </w:rPr>
        <w:t xml:space="preserve"> </w:t>
      </w:r>
      <w:r>
        <w:rPr>
          <w:rFonts w:ascii="Arial" w:eastAsia="Arial" w:hAnsi="Arial" w:cs="Arial"/>
          <w:spacing w:val="0"/>
          <w:sz w:val="18"/>
        </w:rPr>
        <w:t>İşte,</w:t>
      </w:r>
      <w:r w:rsidR="00E96D67">
        <w:rPr>
          <w:rFonts w:ascii="Arial" w:eastAsia="Arial" w:hAnsi="Arial" w:cs="Arial"/>
          <w:spacing w:val="0"/>
          <w:sz w:val="18"/>
        </w:rPr>
        <w:t xml:space="preserve"> </w:t>
      </w:r>
      <w:r>
        <w:rPr>
          <w:rFonts w:ascii="Arial" w:eastAsia="Arial" w:hAnsi="Arial" w:cs="Arial"/>
          <w:spacing w:val="0"/>
          <w:sz w:val="18"/>
        </w:rPr>
        <w:t>tam</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yüzden</w:t>
      </w:r>
      <w:r w:rsidR="00E96D67">
        <w:rPr>
          <w:rFonts w:ascii="Arial" w:eastAsia="Arial" w:hAnsi="Arial" w:cs="Arial"/>
          <w:spacing w:val="0"/>
          <w:sz w:val="18"/>
        </w:rPr>
        <w:t xml:space="preserve"> </w:t>
      </w:r>
      <w:r>
        <w:rPr>
          <w:rFonts w:ascii="Arial" w:eastAsia="Arial" w:hAnsi="Arial" w:cs="Arial"/>
          <w:spacing w:val="0"/>
          <w:sz w:val="18"/>
        </w:rPr>
        <w:t>soruyorum:</w:t>
      </w:r>
      <w:r w:rsidR="00E96D67">
        <w:rPr>
          <w:rFonts w:ascii="Arial" w:eastAsia="Arial" w:hAnsi="Arial" w:cs="Arial"/>
          <w:spacing w:val="0"/>
          <w:sz w:val="18"/>
        </w:rPr>
        <w:t xml:space="preserve"> </w:t>
      </w:r>
      <w:r>
        <w:rPr>
          <w:rFonts w:ascii="Arial" w:eastAsia="Arial" w:hAnsi="Arial" w:cs="Arial"/>
          <w:spacing w:val="0"/>
          <w:sz w:val="18"/>
        </w:rPr>
        <w:t>Türkleşme</w:t>
      </w:r>
      <w:r w:rsidR="00E96D67">
        <w:rPr>
          <w:rFonts w:ascii="Arial" w:eastAsia="Arial" w:hAnsi="Arial" w:cs="Arial"/>
          <w:spacing w:val="0"/>
          <w:sz w:val="18"/>
        </w:rPr>
        <w:t xml:space="preserve"> </w:t>
      </w:r>
      <w:r>
        <w:rPr>
          <w:rFonts w:ascii="Arial" w:eastAsia="Arial" w:hAnsi="Arial" w:cs="Arial"/>
          <w:spacing w:val="0"/>
          <w:sz w:val="18"/>
        </w:rPr>
        <w:t>gerçekleşmeden</w:t>
      </w:r>
      <w:r w:rsidR="00E96D67">
        <w:rPr>
          <w:rFonts w:ascii="Arial" w:eastAsia="Arial" w:hAnsi="Arial" w:cs="Arial"/>
          <w:spacing w:val="0"/>
          <w:sz w:val="18"/>
        </w:rPr>
        <w:t xml:space="preserve"> </w:t>
      </w:r>
      <w:r>
        <w:rPr>
          <w:rFonts w:ascii="Arial" w:eastAsia="Arial" w:hAnsi="Arial" w:cs="Arial"/>
          <w:spacing w:val="0"/>
          <w:sz w:val="18"/>
        </w:rPr>
        <w:t>5'inci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6'ncı</w:t>
      </w:r>
      <w:r w:rsidR="00E96D67">
        <w:rPr>
          <w:rFonts w:ascii="Arial" w:eastAsia="Arial" w:hAnsi="Arial" w:cs="Arial"/>
          <w:spacing w:val="0"/>
          <w:sz w:val="18"/>
        </w:rPr>
        <w:t xml:space="preserve"> </w:t>
      </w:r>
      <w:r>
        <w:rPr>
          <w:rFonts w:ascii="Arial" w:eastAsia="Arial" w:hAnsi="Arial" w:cs="Arial"/>
          <w:spacing w:val="0"/>
          <w:sz w:val="18"/>
        </w:rPr>
        <w:t>gemiyi</w:t>
      </w:r>
      <w:r w:rsidR="00E96D67">
        <w:rPr>
          <w:rFonts w:ascii="Arial" w:eastAsia="Arial" w:hAnsi="Arial" w:cs="Arial"/>
          <w:spacing w:val="0"/>
          <w:sz w:val="18"/>
        </w:rPr>
        <w:t xml:space="preserve"> </w:t>
      </w:r>
      <w:r>
        <w:rPr>
          <w:rFonts w:ascii="Arial" w:eastAsia="Arial" w:hAnsi="Arial" w:cs="Arial"/>
          <w:spacing w:val="0"/>
          <w:sz w:val="18"/>
        </w:rPr>
        <w:t>almak</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millete</w:t>
      </w:r>
      <w:r w:rsidR="00E96D67">
        <w:rPr>
          <w:rFonts w:ascii="Arial" w:eastAsia="Arial" w:hAnsi="Arial" w:cs="Arial"/>
          <w:spacing w:val="0"/>
          <w:sz w:val="18"/>
        </w:rPr>
        <w:t xml:space="preserve"> </w:t>
      </w:r>
      <w:r>
        <w:rPr>
          <w:rFonts w:ascii="Arial" w:eastAsia="Arial" w:hAnsi="Arial" w:cs="Arial"/>
          <w:spacing w:val="0"/>
          <w:sz w:val="18"/>
        </w:rPr>
        <w:t>nasıl</w:t>
      </w:r>
      <w:r w:rsidR="00E96D67">
        <w:rPr>
          <w:rFonts w:ascii="Arial" w:eastAsia="Arial" w:hAnsi="Arial" w:cs="Arial"/>
          <w:spacing w:val="0"/>
          <w:sz w:val="18"/>
        </w:rPr>
        <w:t xml:space="preserve"> </w:t>
      </w:r>
      <w:r>
        <w:rPr>
          <w:rFonts w:ascii="Arial" w:eastAsia="Arial" w:hAnsi="Arial" w:cs="Arial"/>
          <w:spacing w:val="0"/>
          <w:sz w:val="18"/>
        </w:rPr>
        <w:t>izah</w:t>
      </w:r>
      <w:r w:rsidR="00E96D67">
        <w:rPr>
          <w:rFonts w:ascii="Arial" w:eastAsia="Arial" w:hAnsi="Arial" w:cs="Arial"/>
          <w:spacing w:val="0"/>
          <w:sz w:val="18"/>
        </w:rPr>
        <w:t xml:space="preserve"> </w:t>
      </w:r>
      <w:r>
        <w:rPr>
          <w:rFonts w:ascii="Arial" w:eastAsia="Arial" w:hAnsi="Arial" w:cs="Arial"/>
          <w:spacing w:val="0"/>
          <w:sz w:val="18"/>
        </w:rPr>
        <w:t>edilecek?</w:t>
      </w:r>
      <w:r w:rsidR="00E96D67">
        <w:rPr>
          <w:rFonts w:ascii="Arial" w:eastAsia="Arial" w:hAnsi="Arial" w:cs="Arial"/>
          <w:spacing w:val="0"/>
          <w:sz w:val="18"/>
        </w:rPr>
        <w:t xml:space="preserve"> </w:t>
      </w:r>
      <w:r>
        <w:rPr>
          <w:rFonts w:ascii="Arial" w:eastAsia="Arial" w:hAnsi="Arial" w:cs="Arial"/>
          <w:spacing w:val="0"/>
          <w:sz w:val="18"/>
        </w:rPr>
        <w:t>Çünkü</w:t>
      </w:r>
      <w:r w:rsidR="00E96D67">
        <w:rPr>
          <w:rFonts w:ascii="Arial" w:eastAsia="Arial" w:hAnsi="Arial" w:cs="Arial"/>
          <w:spacing w:val="0"/>
          <w:sz w:val="18"/>
        </w:rPr>
        <w:t xml:space="preserve"> </w:t>
      </w:r>
      <w:r>
        <w:rPr>
          <w:rFonts w:ascii="Arial" w:eastAsia="Arial" w:hAnsi="Arial" w:cs="Arial"/>
          <w:spacing w:val="0"/>
          <w:sz w:val="18"/>
        </w:rPr>
        <w:t>maliyet</w:t>
      </w:r>
      <w:r w:rsidR="00E96D67">
        <w:rPr>
          <w:rFonts w:ascii="Arial" w:eastAsia="Arial" w:hAnsi="Arial" w:cs="Arial"/>
          <w:spacing w:val="0"/>
          <w:sz w:val="18"/>
        </w:rPr>
        <w:t xml:space="preserve"> </w:t>
      </w:r>
      <w:r>
        <w:rPr>
          <w:rFonts w:ascii="Arial" w:eastAsia="Arial" w:hAnsi="Arial" w:cs="Arial"/>
          <w:spacing w:val="0"/>
          <w:sz w:val="18"/>
        </w:rPr>
        <w:t>sadece</w:t>
      </w:r>
      <w:r w:rsidR="00E96D67">
        <w:rPr>
          <w:rFonts w:ascii="Arial" w:eastAsia="Arial" w:hAnsi="Arial" w:cs="Arial"/>
          <w:spacing w:val="0"/>
          <w:sz w:val="18"/>
        </w:rPr>
        <w:t xml:space="preserve"> </w:t>
      </w:r>
      <w:r>
        <w:rPr>
          <w:rFonts w:ascii="Arial" w:eastAsia="Arial" w:hAnsi="Arial" w:cs="Arial"/>
          <w:spacing w:val="0"/>
          <w:sz w:val="18"/>
        </w:rPr>
        <w:t>satın</w:t>
      </w:r>
      <w:r w:rsidR="00E96D67">
        <w:rPr>
          <w:rFonts w:ascii="Arial" w:eastAsia="Arial" w:hAnsi="Arial" w:cs="Arial"/>
          <w:spacing w:val="0"/>
          <w:sz w:val="18"/>
        </w:rPr>
        <w:t xml:space="preserve"> </w:t>
      </w:r>
      <w:r>
        <w:rPr>
          <w:rFonts w:ascii="Arial" w:eastAsia="Arial" w:hAnsi="Arial" w:cs="Arial"/>
          <w:spacing w:val="0"/>
          <w:sz w:val="18"/>
        </w:rPr>
        <w:t>alma</w:t>
      </w:r>
      <w:r w:rsidR="00E96D67">
        <w:rPr>
          <w:rFonts w:ascii="Arial" w:eastAsia="Arial" w:hAnsi="Arial" w:cs="Arial"/>
          <w:spacing w:val="0"/>
          <w:sz w:val="18"/>
        </w:rPr>
        <w:t xml:space="preserve"> </w:t>
      </w:r>
      <w:r>
        <w:rPr>
          <w:rFonts w:ascii="Arial" w:eastAsia="Arial" w:hAnsi="Arial" w:cs="Arial"/>
          <w:spacing w:val="0"/>
          <w:sz w:val="18"/>
        </w:rPr>
        <w:t>bedeli</w:t>
      </w:r>
      <w:r w:rsidR="00E96D67">
        <w:rPr>
          <w:rFonts w:ascii="Arial" w:eastAsia="Arial" w:hAnsi="Arial" w:cs="Arial"/>
          <w:spacing w:val="0"/>
          <w:sz w:val="18"/>
        </w:rPr>
        <w:t xml:space="preserve"> </w:t>
      </w:r>
      <w:r>
        <w:rPr>
          <w:rFonts w:ascii="Arial" w:eastAsia="Arial" w:hAnsi="Arial" w:cs="Arial"/>
          <w:spacing w:val="0"/>
          <w:sz w:val="18"/>
        </w:rPr>
        <w:t>değildir.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şartlarda</w:t>
      </w:r>
      <w:r w:rsidR="00E96D67">
        <w:rPr>
          <w:rFonts w:ascii="Arial" w:eastAsia="Arial" w:hAnsi="Arial" w:cs="Arial"/>
          <w:spacing w:val="0"/>
          <w:sz w:val="18"/>
        </w:rPr>
        <w:t xml:space="preserve"> </w:t>
      </w:r>
      <w:r>
        <w:rPr>
          <w:rFonts w:ascii="Arial" w:eastAsia="Arial" w:hAnsi="Arial" w:cs="Arial"/>
          <w:spacing w:val="0"/>
          <w:sz w:val="18"/>
        </w:rPr>
        <w:t>bize</w:t>
      </w:r>
      <w:r w:rsidR="00E96D67">
        <w:rPr>
          <w:rFonts w:ascii="Arial" w:eastAsia="Arial" w:hAnsi="Arial" w:cs="Arial"/>
          <w:spacing w:val="0"/>
          <w:sz w:val="18"/>
        </w:rPr>
        <w:t xml:space="preserve"> </w:t>
      </w:r>
      <w:r>
        <w:rPr>
          <w:rFonts w:ascii="Arial" w:eastAsia="Arial" w:hAnsi="Arial" w:cs="Arial"/>
          <w:spacing w:val="0"/>
          <w:sz w:val="18"/>
        </w:rPr>
        <w:t>başka</w:t>
      </w:r>
      <w:r w:rsidR="00E96D67">
        <w:rPr>
          <w:rFonts w:ascii="Arial" w:eastAsia="Arial" w:hAnsi="Arial" w:cs="Arial"/>
          <w:spacing w:val="0"/>
          <w:sz w:val="18"/>
        </w:rPr>
        <w:t xml:space="preserve"> </w:t>
      </w:r>
      <w:r>
        <w:rPr>
          <w:rFonts w:ascii="Arial" w:eastAsia="Arial" w:hAnsi="Arial" w:cs="Arial"/>
          <w:spacing w:val="0"/>
          <w:sz w:val="18"/>
        </w:rPr>
        <w:t>hangi</w:t>
      </w:r>
      <w:r w:rsidR="00E96D67">
        <w:rPr>
          <w:rFonts w:ascii="Arial" w:eastAsia="Arial" w:hAnsi="Arial" w:cs="Arial"/>
          <w:spacing w:val="0"/>
          <w:sz w:val="18"/>
        </w:rPr>
        <w:t xml:space="preserve"> </w:t>
      </w:r>
      <w:r>
        <w:rPr>
          <w:rFonts w:ascii="Arial" w:eastAsia="Arial" w:hAnsi="Arial" w:cs="Arial"/>
          <w:spacing w:val="0"/>
          <w:sz w:val="18"/>
        </w:rPr>
        <w:t>bedeller</w:t>
      </w:r>
      <w:r w:rsidR="00E96D67">
        <w:rPr>
          <w:rFonts w:ascii="Arial" w:eastAsia="Arial" w:hAnsi="Arial" w:cs="Arial"/>
          <w:spacing w:val="0"/>
          <w:sz w:val="18"/>
        </w:rPr>
        <w:t xml:space="preserve"> </w:t>
      </w:r>
      <w:r>
        <w:rPr>
          <w:rFonts w:ascii="Arial" w:eastAsia="Arial" w:hAnsi="Arial" w:cs="Arial"/>
          <w:spacing w:val="0"/>
          <w:sz w:val="18"/>
        </w:rPr>
        <w:t>ödetiyorsunuz,</w:t>
      </w:r>
      <w:r w:rsidR="00E96D67">
        <w:rPr>
          <w:rFonts w:ascii="Arial" w:eastAsia="Arial" w:hAnsi="Arial" w:cs="Arial"/>
          <w:spacing w:val="0"/>
          <w:sz w:val="18"/>
        </w:rPr>
        <w:t xml:space="preserve"> </w:t>
      </w:r>
      <w:r>
        <w:rPr>
          <w:rFonts w:ascii="Arial" w:eastAsia="Arial" w:hAnsi="Arial" w:cs="Arial"/>
          <w:spacing w:val="0"/>
          <w:sz w:val="18"/>
        </w:rPr>
        <w:t>onu</w:t>
      </w:r>
      <w:r w:rsidR="00E96D67">
        <w:rPr>
          <w:rFonts w:ascii="Arial" w:eastAsia="Arial" w:hAnsi="Arial" w:cs="Arial"/>
          <w:spacing w:val="0"/>
          <w:sz w:val="18"/>
        </w:rPr>
        <w:t xml:space="preserve"> </w:t>
      </w:r>
      <w:r>
        <w:rPr>
          <w:rFonts w:ascii="Arial" w:eastAsia="Arial" w:hAnsi="Arial" w:cs="Arial"/>
          <w:spacing w:val="0"/>
          <w:sz w:val="18"/>
        </w:rPr>
        <w:t>söyleyeyim:</w:t>
      </w:r>
    </w:p>
    <w:p w:rsidR="004D3B0B" w14:paraId="02E80738" w14:textId="77777777">
      <w:pPr>
        <w:spacing w:after="0" w:line="276" w:lineRule="auto"/>
        <w:ind w:firstLine="806"/>
        <w:jc w:val="both"/>
      </w:pPr>
      <w:r>
        <w:rPr>
          <w:rFonts w:ascii="Arial" w:eastAsia="Arial" w:hAnsi="Arial" w:cs="Arial"/>
          <w:spacing w:val="0"/>
          <w:sz w:val="18"/>
        </w:rPr>
        <w:t>1)</w:t>
      </w:r>
      <w:r w:rsidR="00E96D67">
        <w:rPr>
          <w:rFonts w:ascii="Arial" w:eastAsia="Arial" w:hAnsi="Arial" w:cs="Arial"/>
          <w:spacing w:val="0"/>
          <w:sz w:val="18"/>
        </w:rPr>
        <w:t xml:space="preserve"> </w:t>
      </w:r>
      <w:r>
        <w:rPr>
          <w:rFonts w:ascii="Arial" w:eastAsia="Arial" w:hAnsi="Arial" w:cs="Arial"/>
          <w:spacing w:val="0"/>
          <w:sz w:val="18"/>
        </w:rPr>
        <w:t>Yabancı</w:t>
      </w:r>
      <w:r w:rsidR="00E96D67">
        <w:rPr>
          <w:rFonts w:ascii="Arial" w:eastAsia="Arial" w:hAnsi="Arial" w:cs="Arial"/>
          <w:spacing w:val="0"/>
          <w:sz w:val="18"/>
        </w:rPr>
        <w:t xml:space="preserve"> </w:t>
      </w:r>
      <w:r>
        <w:rPr>
          <w:rFonts w:ascii="Arial" w:eastAsia="Arial" w:hAnsi="Arial" w:cs="Arial"/>
          <w:spacing w:val="0"/>
          <w:sz w:val="18"/>
        </w:rPr>
        <w:t>personele</w:t>
      </w:r>
      <w:r w:rsidR="00E96D67">
        <w:rPr>
          <w:rFonts w:ascii="Arial" w:eastAsia="Arial" w:hAnsi="Arial" w:cs="Arial"/>
          <w:spacing w:val="0"/>
          <w:sz w:val="18"/>
        </w:rPr>
        <w:t xml:space="preserve"> </w:t>
      </w:r>
      <w:r>
        <w:rPr>
          <w:rFonts w:ascii="Arial" w:eastAsia="Arial" w:hAnsi="Arial" w:cs="Arial"/>
          <w:spacing w:val="0"/>
          <w:sz w:val="18"/>
        </w:rPr>
        <w:t>bağımlılık</w:t>
      </w:r>
      <w:r w:rsidR="00E96D67">
        <w:rPr>
          <w:rFonts w:ascii="Arial" w:eastAsia="Arial" w:hAnsi="Arial" w:cs="Arial"/>
          <w:spacing w:val="0"/>
          <w:sz w:val="18"/>
        </w:rPr>
        <w:t xml:space="preserve"> </w:t>
      </w:r>
      <w:r>
        <w:rPr>
          <w:rFonts w:ascii="Arial" w:eastAsia="Arial" w:hAnsi="Arial" w:cs="Arial"/>
          <w:spacing w:val="0"/>
          <w:sz w:val="18"/>
        </w:rPr>
        <w:t>riskini</w:t>
      </w:r>
      <w:r w:rsidR="00E96D67">
        <w:rPr>
          <w:rFonts w:ascii="Arial" w:eastAsia="Arial" w:hAnsi="Arial" w:cs="Arial"/>
          <w:spacing w:val="0"/>
          <w:sz w:val="18"/>
        </w:rPr>
        <w:t xml:space="preserve"> </w:t>
      </w:r>
      <w:r>
        <w:rPr>
          <w:rFonts w:ascii="Arial" w:eastAsia="Arial" w:hAnsi="Arial" w:cs="Arial"/>
          <w:spacing w:val="0"/>
          <w:sz w:val="18"/>
        </w:rPr>
        <w:t>artırıyorsunuz.</w:t>
      </w:r>
    </w:p>
    <w:p w:rsidR="004D3B0B" w14:paraId="1A699C3A" w14:textId="77777777">
      <w:pPr>
        <w:spacing w:after="0" w:line="276" w:lineRule="auto"/>
        <w:ind w:firstLine="806"/>
        <w:jc w:val="both"/>
      </w:pPr>
      <w:r>
        <w:rPr>
          <w:rFonts w:ascii="Arial" w:eastAsia="Arial" w:hAnsi="Arial" w:cs="Arial"/>
          <w:spacing w:val="0"/>
          <w:sz w:val="18"/>
        </w:rPr>
        <w:t>2)</w:t>
      </w:r>
      <w:r w:rsidR="00E96D67">
        <w:rPr>
          <w:rFonts w:ascii="Arial" w:eastAsia="Arial" w:hAnsi="Arial" w:cs="Arial"/>
          <w:spacing w:val="0"/>
          <w:sz w:val="18"/>
        </w:rPr>
        <w:t xml:space="preserve"> </w:t>
      </w:r>
      <w:r>
        <w:rPr>
          <w:rFonts w:ascii="Arial" w:eastAsia="Arial" w:hAnsi="Arial" w:cs="Arial"/>
          <w:spacing w:val="0"/>
          <w:sz w:val="18"/>
        </w:rPr>
        <w:t>Rotasyonla</w:t>
      </w:r>
      <w:r w:rsidR="00E96D67">
        <w:rPr>
          <w:rFonts w:ascii="Arial" w:eastAsia="Arial" w:hAnsi="Arial" w:cs="Arial"/>
          <w:spacing w:val="0"/>
          <w:sz w:val="18"/>
        </w:rPr>
        <w:t xml:space="preserve"> </w:t>
      </w:r>
      <w:r>
        <w:rPr>
          <w:rFonts w:ascii="Arial" w:eastAsia="Arial" w:hAnsi="Arial" w:cs="Arial"/>
          <w:spacing w:val="0"/>
          <w:sz w:val="18"/>
        </w:rPr>
        <w:t>gelen</w:t>
      </w:r>
      <w:r w:rsidR="00E96D67">
        <w:rPr>
          <w:rFonts w:ascii="Arial" w:eastAsia="Arial" w:hAnsi="Arial" w:cs="Arial"/>
          <w:spacing w:val="0"/>
          <w:sz w:val="18"/>
        </w:rPr>
        <w:t xml:space="preserve"> </w:t>
      </w:r>
      <w:r>
        <w:rPr>
          <w:rFonts w:ascii="Arial" w:eastAsia="Arial" w:hAnsi="Arial" w:cs="Arial"/>
          <w:spacing w:val="0"/>
          <w:sz w:val="18"/>
        </w:rPr>
        <w:t>ekip</w:t>
      </w:r>
      <w:r w:rsidR="00E96D67">
        <w:rPr>
          <w:rFonts w:ascii="Arial" w:eastAsia="Arial" w:hAnsi="Arial" w:cs="Arial"/>
          <w:spacing w:val="0"/>
          <w:sz w:val="18"/>
        </w:rPr>
        <w:t xml:space="preserve"> </w:t>
      </w:r>
      <w:r>
        <w:rPr>
          <w:rFonts w:ascii="Arial" w:eastAsia="Arial" w:hAnsi="Arial" w:cs="Arial"/>
          <w:spacing w:val="0"/>
          <w:sz w:val="18"/>
        </w:rPr>
        <w:t>kurumsal</w:t>
      </w:r>
      <w:r w:rsidR="00E96D67">
        <w:rPr>
          <w:rFonts w:ascii="Arial" w:eastAsia="Arial" w:hAnsi="Arial" w:cs="Arial"/>
          <w:spacing w:val="0"/>
          <w:sz w:val="18"/>
        </w:rPr>
        <w:t xml:space="preserve"> </w:t>
      </w:r>
      <w:r>
        <w:rPr>
          <w:rFonts w:ascii="Arial" w:eastAsia="Arial" w:hAnsi="Arial" w:cs="Arial"/>
          <w:spacing w:val="0"/>
          <w:sz w:val="18"/>
        </w:rPr>
        <w:t>hafıza</w:t>
      </w:r>
      <w:r w:rsidR="00E96D67">
        <w:rPr>
          <w:rFonts w:ascii="Arial" w:eastAsia="Arial" w:hAnsi="Arial" w:cs="Arial"/>
          <w:spacing w:val="0"/>
          <w:sz w:val="18"/>
        </w:rPr>
        <w:t xml:space="preserve"> </w:t>
      </w:r>
      <w:r>
        <w:rPr>
          <w:rFonts w:ascii="Arial" w:eastAsia="Arial" w:hAnsi="Arial" w:cs="Arial"/>
          <w:spacing w:val="0"/>
          <w:sz w:val="18"/>
        </w:rPr>
        <w:t>kaybı</w:t>
      </w:r>
      <w:r w:rsidR="00E96D67">
        <w:rPr>
          <w:rFonts w:ascii="Arial" w:eastAsia="Arial" w:hAnsi="Arial" w:cs="Arial"/>
          <w:spacing w:val="0"/>
          <w:sz w:val="18"/>
        </w:rPr>
        <w:t xml:space="preserve"> </w:t>
      </w:r>
      <w:r>
        <w:rPr>
          <w:rFonts w:ascii="Arial" w:eastAsia="Arial" w:hAnsi="Arial" w:cs="Arial"/>
          <w:spacing w:val="0"/>
          <w:sz w:val="18"/>
        </w:rPr>
        <w:t>oluyor.</w:t>
      </w:r>
    </w:p>
    <w:p w:rsidR="004D3B0B" w14:paraId="609B2F58" w14:textId="77777777">
      <w:pPr>
        <w:spacing w:after="0" w:line="276" w:lineRule="auto"/>
        <w:ind w:firstLine="806"/>
        <w:jc w:val="both"/>
      </w:pPr>
      <w:r>
        <w:rPr>
          <w:rFonts w:ascii="Arial" w:eastAsia="Arial" w:hAnsi="Arial" w:cs="Arial"/>
          <w:spacing w:val="0"/>
          <w:sz w:val="18"/>
        </w:rPr>
        <w:t>3)</w:t>
      </w:r>
      <w:r w:rsidR="00E96D67">
        <w:rPr>
          <w:rFonts w:ascii="Arial" w:eastAsia="Arial" w:hAnsi="Arial" w:cs="Arial"/>
          <w:spacing w:val="0"/>
          <w:sz w:val="18"/>
        </w:rPr>
        <w:t xml:space="preserve"> </w:t>
      </w:r>
      <w:r>
        <w:rPr>
          <w:rFonts w:ascii="Arial" w:eastAsia="Arial" w:hAnsi="Arial" w:cs="Arial"/>
          <w:spacing w:val="0"/>
          <w:sz w:val="18"/>
        </w:rPr>
        <w:t>Mühendisi</w:t>
      </w:r>
      <w:r w:rsidR="00E96D67">
        <w:rPr>
          <w:rFonts w:ascii="Arial" w:eastAsia="Arial" w:hAnsi="Arial" w:cs="Arial"/>
          <w:spacing w:val="0"/>
          <w:sz w:val="18"/>
        </w:rPr>
        <w:t xml:space="preserve"> </w:t>
      </w:r>
      <w:r>
        <w:rPr>
          <w:rFonts w:ascii="Arial" w:eastAsia="Arial" w:hAnsi="Arial" w:cs="Arial"/>
          <w:spacing w:val="0"/>
          <w:sz w:val="18"/>
        </w:rPr>
        <w:t>yetiştirip</w:t>
      </w:r>
      <w:r w:rsidR="00E96D67">
        <w:rPr>
          <w:rFonts w:ascii="Arial" w:eastAsia="Arial" w:hAnsi="Arial" w:cs="Arial"/>
          <w:spacing w:val="0"/>
          <w:sz w:val="18"/>
        </w:rPr>
        <w:t xml:space="preserve"> </w:t>
      </w:r>
      <w:r>
        <w:rPr>
          <w:rFonts w:ascii="Arial" w:eastAsia="Arial" w:hAnsi="Arial" w:cs="Arial"/>
          <w:spacing w:val="0"/>
          <w:sz w:val="18"/>
        </w:rPr>
        <w:t>kaybediyorsan</w:t>
      </w:r>
      <w:r w:rsidR="00E96D67">
        <w:rPr>
          <w:rFonts w:ascii="Arial" w:eastAsia="Arial" w:hAnsi="Arial" w:cs="Arial"/>
          <w:spacing w:val="0"/>
          <w:sz w:val="18"/>
        </w:rPr>
        <w:t xml:space="preserve"> </w:t>
      </w:r>
      <w:r>
        <w:rPr>
          <w:rFonts w:ascii="Arial" w:eastAsia="Arial" w:hAnsi="Arial" w:cs="Arial"/>
          <w:spacing w:val="0"/>
          <w:sz w:val="18"/>
        </w:rPr>
        <w:t>yatırımın</w:t>
      </w:r>
      <w:r w:rsidR="00E96D67">
        <w:rPr>
          <w:rFonts w:ascii="Arial" w:eastAsia="Arial" w:hAnsi="Arial" w:cs="Arial"/>
          <w:spacing w:val="0"/>
          <w:sz w:val="18"/>
        </w:rPr>
        <w:t xml:space="preserve"> </w:t>
      </w:r>
      <w:r>
        <w:rPr>
          <w:rFonts w:ascii="Arial" w:eastAsia="Arial" w:hAnsi="Arial" w:cs="Arial"/>
          <w:spacing w:val="0"/>
          <w:sz w:val="18"/>
        </w:rPr>
        <w:t>heba</w:t>
      </w:r>
      <w:r w:rsidR="00E96D67">
        <w:rPr>
          <w:rFonts w:ascii="Arial" w:eastAsia="Arial" w:hAnsi="Arial" w:cs="Arial"/>
          <w:spacing w:val="0"/>
          <w:sz w:val="18"/>
        </w:rPr>
        <w:t xml:space="preserve"> </w:t>
      </w:r>
      <w:r>
        <w:rPr>
          <w:rFonts w:ascii="Arial" w:eastAsia="Arial" w:hAnsi="Arial" w:cs="Arial"/>
          <w:spacing w:val="0"/>
          <w:sz w:val="18"/>
        </w:rPr>
        <w:t>olmasına</w:t>
      </w:r>
      <w:r w:rsidR="00E96D67">
        <w:rPr>
          <w:rFonts w:ascii="Arial" w:eastAsia="Arial" w:hAnsi="Arial" w:cs="Arial"/>
          <w:spacing w:val="0"/>
          <w:sz w:val="18"/>
        </w:rPr>
        <w:t xml:space="preserve"> </w:t>
      </w:r>
      <w:r>
        <w:rPr>
          <w:rFonts w:ascii="Arial" w:eastAsia="Arial" w:hAnsi="Arial" w:cs="Arial"/>
          <w:spacing w:val="0"/>
          <w:sz w:val="18"/>
        </w:rPr>
        <w:t>sebep</w:t>
      </w:r>
      <w:r w:rsidR="00E96D67">
        <w:rPr>
          <w:rFonts w:ascii="Arial" w:eastAsia="Arial" w:hAnsi="Arial" w:cs="Arial"/>
          <w:spacing w:val="0"/>
          <w:sz w:val="18"/>
        </w:rPr>
        <w:t xml:space="preserve"> </w:t>
      </w:r>
      <w:r>
        <w:rPr>
          <w:rFonts w:ascii="Arial" w:eastAsia="Arial" w:hAnsi="Arial" w:cs="Arial"/>
          <w:spacing w:val="0"/>
          <w:sz w:val="18"/>
        </w:rPr>
        <w:t>veriyorsun</w:t>
      </w:r>
      <w:r w:rsidR="00E96D67">
        <w:rPr>
          <w:rFonts w:ascii="Arial" w:eastAsia="Arial" w:hAnsi="Arial" w:cs="Arial"/>
          <w:spacing w:val="0"/>
          <w:sz w:val="18"/>
        </w:rPr>
        <w:t xml:space="preserve"> </w:t>
      </w:r>
      <w:r>
        <w:rPr>
          <w:rFonts w:ascii="Arial" w:eastAsia="Arial" w:hAnsi="Arial" w:cs="Arial"/>
          <w:spacing w:val="0"/>
          <w:sz w:val="18"/>
        </w:rPr>
        <w:t>anlamına</w:t>
      </w:r>
      <w:r w:rsidR="00E96D67">
        <w:rPr>
          <w:rFonts w:ascii="Arial" w:eastAsia="Arial" w:hAnsi="Arial" w:cs="Arial"/>
          <w:spacing w:val="0"/>
          <w:sz w:val="18"/>
        </w:rPr>
        <w:t xml:space="preserve"> </w:t>
      </w:r>
      <w:r>
        <w:rPr>
          <w:rFonts w:ascii="Arial" w:eastAsia="Arial" w:hAnsi="Arial" w:cs="Arial"/>
          <w:spacing w:val="0"/>
          <w:sz w:val="18"/>
        </w:rPr>
        <w:t>gelir.</w:t>
      </w:r>
      <w:r w:rsidR="00E96D67">
        <w:rPr>
          <w:rFonts w:ascii="Arial" w:eastAsia="Arial" w:hAnsi="Arial" w:cs="Arial"/>
          <w:spacing w:val="0"/>
          <w:sz w:val="18"/>
        </w:rPr>
        <w:t xml:space="preserve"> </w:t>
      </w:r>
    </w:p>
    <w:p w:rsidR="004D3B0B" w14:paraId="3C741E62" w14:textId="77777777">
      <w:pPr>
        <w:spacing w:after="0" w:line="276" w:lineRule="auto"/>
        <w:ind w:firstLine="806"/>
        <w:jc w:val="both"/>
      </w:pPr>
      <w:r>
        <w:rPr>
          <w:rFonts w:ascii="Arial" w:eastAsia="Arial" w:hAnsi="Arial" w:cs="Arial"/>
          <w:spacing w:val="0"/>
          <w:sz w:val="18"/>
        </w:rPr>
        <w:t>Şimdi</w:t>
      </w:r>
      <w:r w:rsidR="00E96D67">
        <w:rPr>
          <w:rFonts w:ascii="Arial" w:eastAsia="Arial" w:hAnsi="Arial" w:cs="Arial"/>
          <w:spacing w:val="0"/>
          <w:sz w:val="18"/>
        </w:rPr>
        <w:t xml:space="preserve"> </w:t>
      </w:r>
      <w:r>
        <w:rPr>
          <w:rFonts w:ascii="Arial" w:eastAsia="Arial" w:hAnsi="Arial" w:cs="Arial"/>
          <w:spacing w:val="0"/>
          <w:sz w:val="18"/>
        </w:rPr>
        <w:t>iktidar</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diyecek</w:t>
      </w:r>
      <w:r w:rsidR="00E96D67">
        <w:rPr>
          <w:rFonts w:ascii="Arial" w:eastAsia="Arial" w:hAnsi="Arial" w:cs="Arial"/>
          <w:spacing w:val="0"/>
          <w:sz w:val="18"/>
        </w:rPr>
        <w:t xml:space="preserve"> </w:t>
      </w:r>
      <w:r>
        <w:rPr>
          <w:rFonts w:ascii="Arial" w:eastAsia="Arial" w:hAnsi="Arial" w:cs="Arial"/>
          <w:spacing w:val="0"/>
          <w:sz w:val="18"/>
        </w:rPr>
        <w:t>biliyoruz:</w:t>
      </w:r>
      <w:r w:rsidR="00E96D67">
        <w:rPr>
          <w:rFonts w:ascii="Arial" w:eastAsia="Arial" w:hAnsi="Arial" w:cs="Arial"/>
          <w:spacing w:val="0"/>
          <w:sz w:val="18"/>
        </w:rPr>
        <w:t xml:space="preserve"> </w:t>
      </w:r>
      <w:r>
        <w:rPr>
          <w:rFonts w:ascii="Arial" w:eastAsia="Arial" w:hAnsi="Arial" w:cs="Arial"/>
          <w:spacing w:val="0"/>
          <w:sz w:val="18"/>
        </w:rPr>
        <w:t>"Yeni</w:t>
      </w:r>
      <w:r w:rsidR="00E96D67">
        <w:rPr>
          <w:rFonts w:ascii="Arial" w:eastAsia="Arial" w:hAnsi="Arial" w:cs="Arial"/>
          <w:spacing w:val="0"/>
          <w:sz w:val="18"/>
        </w:rPr>
        <w:t xml:space="preserve"> </w:t>
      </w:r>
      <w:r>
        <w:rPr>
          <w:rFonts w:ascii="Arial" w:eastAsia="Arial" w:hAnsi="Arial" w:cs="Arial"/>
          <w:spacing w:val="0"/>
          <w:sz w:val="18"/>
        </w:rPr>
        <w:t>gemileri</w:t>
      </w:r>
      <w:r w:rsidR="00E96D67">
        <w:rPr>
          <w:rFonts w:ascii="Arial" w:eastAsia="Arial" w:hAnsi="Arial" w:cs="Arial"/>
          <w:spacing w:val="0"/>
          <w:sz w:val="18"/>
        </w:rPr>
        <w:t xml:space="preserve"> </w:t>
      </w:r>
      <w:r>
        <w:rPr>
          <w:rFonts w:ascii="Arial" w:eastAsia="Arial" w:hAnsi="Arial" w:cs="Arial"/>
          <w:spacing w:val="0"/>
          <w:sz w:val="18"/>
        </w:rPr>
        <w:t>aldık</w:t>
      </w:r>
      <w:r w:rsidR="00E96D67">
        <w:rPr>
          <w:rFonts w:ascii="Arial" w:eastAsia="Arial" w:hAnsi="Arial" w:cs="Arial"/>
          <w:spacing w:val="0"/>
          <w:sz w:val="18"/>
        </w:rPr>
        <w:t xml:space="preserve"> </w:t>
      </w:r>
      <w:r>
        <w:rPr>
          <w:rFonts w:ascii="Arial" w:eastAsia="Arial" w:hAnsi="Arial" w:cs="Arial"/>
          <w:spacing w:val="0"/>
          <w:sz w:val="18"/>
        </w:rPr>
        <w:t>çünkü</w:t>
      </w:r>
      <w:r w:rsidR="00E96D67">
        <w:rPr>
          <w:rFonts w:ascii="Arial" w:eastAsia="Arial" w:hAnsi="Arial" w:cs="Arial"/>
          <w:spacing w:val="0"/>
          <w:sz w:val="18"/>
        </w:rPr>
        <w:t xml:space="preserve"> </w:t>
      </w:r>
      <w:r>
        <w:rPr>
          <w:rFonts w:ascii="Arial" w:eastAsia="Arial" w:hAnsi="Arial" w:cs="Arial"/>
          <w:spacing w:val="0"/>
          <w:sz w:val="18"/>
        </w:rPr>
        <w:t>yurt</w:t>
      </w:r>
      <w:r w:rsidR="00E96D67">
        <w:rPr>
          <w:rFonts w:ascii="Arial" w:eastAsia="Arial" w:hAnsi="Arial" w:cs="Arial"/>
          <w:spacing w:val="0"/>
          <w:sz w:val="18"/>
        </w:rPr>
        <w:t xml:space="preserve"> </w:t>
      </w:r>
      <w:r>
        <w:rPr>
          <w:rFonts w:ascii="Arial" w:eastAsia="Arial" w:hAnsi="Arial" w:cs="Arial"/>
          <w:spacing w:val="0"/>
          <w:sz w:val="18"/>
        </w:rPr>
        <w:t>dışına</w:t>
      </w:r>
      <w:r w:rsidR="00E96D67">
        <w:rPr>
          <w:rFonts w:ascii="Arial" w:eastAsia="Arial" w:hAnsi="Arial" w:cs="Arial"/>
          <w:spacing w:val="0"/>
          <w:sz w:val="18"/>
        </w:rPr>
        <w:t xml:space="preserve"> </w:t>
      </w:r>
      <w:r>
        <w:rPr>
          <w:rFonts w:ascii="Arial" w:eastAsia="Arial" w:hAnsi="Arial" w:cs="Arial"/>
          <w:spacing w:val="0"/>
          <w:sz w:val="18"/>
        </w:rPr>
        <w:t>açılıyoruz;</w:t>
      </w:r>
      <w:r w:rsidR="00E96D67">
        <w:rPr>
          <w:rFonts w:ascii="Arial" w:eastAsia="Arial" w:hAnsi="Arial" w:cs="Arial"/>
          <w:spacing w:val="0"/>
          <w:sz w:val="18"/>
        </w:rPr>
        <w:t xml:space="preserve"> </w:t>
      </w:r>
      <w:r>
        <w:rPr>
          <w:rFonts w:ascii="Arial" w:eastAsia="Arial" w:hAnsi="Arial" w:cs="Arial"/>
          <w:spacing w:val="0"/>
          <w:sz w:val="18"/>
        </w:rPr>
        <w:t>Pakistan'a,</w:t>
      </w:r>
      <w:r w:rsidR="00E96D67">
        <w:rPr>
          <w:rFonts w:ascii="Arial" w:eastAsia="Arial" w:hAnsi="Arial" w:cs="Arial"/>
          <w:spacing w:val="0"/>
          <w:sz w:val="18"/>
        </w:rPr>
        <w:t xml:space="preserve"> </w:t>
      </w:r>
      <w:r>
        <w:rPr>
          <w:rFonts w:ascii="Arial" w:eastAsia="Arial" w:hAnsi="Arial" w:cs="Arial"/>
          <w:spacing w:val="0"/>
          <w:sz w:val="18"/>
        </w:rPr>
        <w:t>Somali'ye,</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yerdeyiz."</w:t>
      </w:r>
      <w:r w:rsidR="00E96D67">
        <w:rPr>
          <w:rFonts w:ascii="Arial" w:eastAsia="Arial" w:hAnsi="Arial" w:cs="Arial"/>
          <w:spacing w:val="0"/>
          <w:sz w:val="18"/>
        </w:rPr>
        <w:t xml:space="preserve"> </w:t>
      </w:r>
      <w:r>
        <w:rPr>
          <w:rFonts w:ascii="Arial" w:eastAsia="Arial" w:hAnsi="Arial" w:cs="Arial"/>
          <w:spacing w:val="0"/>
          <w:sz w:val="18"/>
        </w:rPr>
        <w:t>Peki,</w:t>
      </w:r>
      <w:r w:rsidR="00E96D67">
        <w:rPr>
          <w:rFonts w:ascii="Arial" w:eastAsia="Arial" w:hAnsi="Arial" w:cs="Arial"/>
          <w:spacing w:val="0"/>
          <w:sz w:val="18"/>
        </w:rPr>
        <w:t xml:space="preserve"> </w:t>
      </w:r>
      <w:r>
        <w:rPr>
          <w:rFonts w:ascii="Arial" w:eastAsia="Arial" w:hAnsi="Arial" w:cs="Arial"/>
          <w:spacing w:val="0"/>
          <w:sz w:val="18"/>
        </w:rPr>
        <w:t>ben</w:t>
      </w:r>
      <w:r w:rsidR="00E96D67">
        <w:rPr>
          <w:rFonts w:ascii="Arial" w:eastAsia="Arial" w:hAnsi="Arial" w:cs="Arial"/>
          <w:spacing w:val="0"/>
          <w:sz w:val="18"/>
        </w:rPr>
        <w:t xml:space="preserve"> </w:t>
      </w:r>
      <w:r>
        <w:rPr>
          <w:rFonts w:ascii="Arial" w:eastAsia="Arial" w:hAnsi="Arial" w:cs="Arial"/>
          <w:spacing w:val="0"/>
          <w:sz w:val="18"/>
        </w:rPr>
        <w:t>buradan</w:t>
      </w:r>
      <w:r w:rsidR="00E96D67">
        <w:rPr>
          <w:rFonts w:ascii="Arial" w:eastAsia="Arial" w:hAnsi="Arial" w:cs="Arial"/>
          <w:spacing w:val="0"/>
          <w:sz w:val="18"/>
        </w:rPr>
        <w:t xml:space="preserve"> </w:t>
      </w:r>
      <w:r>
        <w:rPr>
          <w:rFonts w:ascii="Arial" w:eastAsia="Arial" w:hAnsi="Arial" w:cs="Arial"/>
          <w:spacing w:val="0"/>
          <w:sz w:val="18"/>
        </w:rPr>
        <w:t>soruyorum:</w:t>
      </w:r>
      <w:r w:rsidR="00E96D67">
        <w:rPr>
          <w:rFonts w:ascii="Arial" w:eastAsia="Arial" w:hAnsi="Arial" w:cs="Arial"/>
          <w:spacing w:val="0"/>
          <w:sz w:val="18"/>
        </w:rPr>
        <w:t xml:space="preserve"> </w:t>
      </w:r>
      <w:r>
        <w:rPr>
          <w:rFonts w:ascii="Arial" w:eastAsia="Arial" w:hAnsi="Arial" w:cs="Arial"/>
          <w:spacing w:val="0"/>
          <w:sz w:val="18"/>
        </w:rPr>
        <w:t>Yurt</w:t>
      </w:r>
      <w:r w:rsidR="00E96D67">
        <w:rPr>
          <w:rFonts w:ascii="Arial" w:eastAsia="Arial" w:hAnsi="Arial" w:cs="Arial"/>
          <w:spacing w:val="0"/>
          <w:sz w:val="18"/>
        </w:rPr>
        <w:t xml:space="preserve"> </w:t>
      </w:r>
      <w:r>
        <w:rPr>
          <w:rFonts w:ascii="Arial" w:eastAsia="Arial" w:hAnsi="Arial" w:cs="Arial"/>
          <w:spacing w:val="0"/>
          <w:sz w:val="18"/>
        </w:rPr>
        <w:t>dışına</w:t>
      </w:r>
      <w:r w:rsidR="00E96D67">
        <w:rPr>
          <w:rFonts w:ascii="Arial" w:eastAsia="Arial" w:hAnsi="Arial" w:cs="Arial"/>
          <w:spacing w:val="0"/>
          <w:sz w:val="18"/>
        </w:rPr>
        <w:t xml:space="preserve"> </w:t>
      </w:r>
      <w:r>
        <w:rPr>
          <w:rFonts w:ascii="Arial" w:eastAsia="Arial" w:hAnsi="Arial" w:cs="Arial"/>
          <w:spacing w:val="0"/>
          <w:sz w:val="18"/>
        </w:rPr>
        <w:t>açılmak</w:t>
      </w:r>
      <w:r w:rsidR="00E96D67">
        <w:rPr>
          <w:rFonts w:ascii="Arial" w:eastAsia="Arial" w:hAnsi="Arial" w:cs="Arial"/>
          <w:spacing w:val="0"/>
          <w:sz w:val="18"/>
        </w:rPr>
        <w:t xml:space="preserve"> </w:t>
      </w:r>
      <w:r>
        <w:rPr>
          <w:rFonts w:ascii="Arial" w:eastAsia="Arial" w:hAnsi="Arial" w:cs="Arial"/>
          <w:spacing w:val="0"/>
          <w:sz w:val="18"/>
        </w:rPr>
        <w:t>önce</w:t>
      </w:r>
      <w:r w:rsidR="00E96D67">
        <w:rPr>
          <w:rFonts w:ascii="Arial" w:eastAsia="Arial" w:hAnsi="Arial" w:cs="Arial"/>
          <w:spacing w:val="0"/>
          <w:sz w:val="18"/>
        </w:rPr>
        <w:t xml:space="preserve"> </w:t>
      </w:r>
      <w:r>
        <w:rPr>
          <w:rFonts w:ascii="Arial" w:eastAsia="Arial" w:hAnsi="Arial" w:cs="Arial"/>
          <w:spacing w:val="0"/>
          <w:sz w:val="18"/>
        </w:rPr>
        <w:t>içeride</w:t>
      </w:r>
      <w:r w:rsidR="00E96D67">
        <w:rPr>
          <w:rFonts w:ascii="Arial" w:eastAsia="Arial" w:hAnsi="Arial" w:cs="Arial"/>
          <w:spacing w:val="0"/>
          <w:sz w:val="18"/>
        </w:rPr>
        <w:t xml:space="preserve"> </w:t>
      </w:r>
      <w:r>
        <w:rPr>
          <w:rFonts w:ascii="Arial" w:eastAsia="Arial" w:hAnsi="Arial" w:cs="Arial"/>
          <w:spacing w:val="0"/>
          <w:sz w:val="18"/>
        </w:rPr>
        <w:t>ayakta</w:t>
      </w:r>
      <w:r w:rsidR="00E96D67">
        <w:rPr>
          <w:rFonts w:ascii="Arial" w:eastAsia="Arial" w:hAnsi="Arial" w:cs="Arial"/>
          <w:spacing w:val="0"/>
          <w:sz w:val="18"/>
        </w:rPr>
        <w:t xml:space="preserve"> </w:t>
      </w:r>
      <w:r>
        <w:rPr>
          <w:rFonts w:ascii="Arial" w:eastAsia="Arial" w:hAnsi="Arial" w:cs="Arial"/>
          <w:spacing w:val="0"/>
          <w:sz w:val="18"/>
        </w:rPr>
        <w:t>durmayı</w:t>
      </w:r>
      <w:r w:rsidR="00E96D67">
        <w:rPr>
          <w:rFonts w:ascii="Arial" w:eastAsia="Arial" w:hAnsi="Arial" w:cs="Arial"/>
          <w:spacing w:val="0"/>
          <w:sz w:val="18"/>
        </w:rPr>
        <w:t xml:space="preserve"> </w:t>
      </w:r>
      <w:r>
        <w:rPr>
          <w:rFonts w:ascii="Arial" w:eastAsia="Arial" w:hAnsi="Arial" w:cs="Arial"/>
          <w:spacing w:val="0"/>
          <w:sz w:val="18"/>
        </w:rPr>
        <w:t>gerektirmez</w:t>
      </w:r>
      <w:r w:rsidR="00E96D67">
        <w:rPr>
          <w:rFonts w:ascii="Arial" w:eastAsia="Arial" w:hAnsi="Arial" w:cs="Arial"/>
          <w:spacing w:val="0"/>
          <w:sz w:val="18"/>
        </w:rPr>
        <w:t xml:space="preserve"> </w:t>
      </w:r>
      <w:r>
        <w:rPr>
          <w:rFonts w:ascii="Arial" w:eastAsia="Arial" w:hAnsi="Arial" w:cs="Arial"/>
          <w:spacing w:val="0"/>
          <w:sz w:val="18"/>
        </w:rPr>
        <w:t>mi?</w:t>
      </w:r>
      <w:r w:rsidR="00E96D67">
        <w:rPr>
          <w:rFonts w:ascii="Arial" w:eastAsia="Arial" w:hAnsi="Arial" w:cs="Arial"/>
          <w:spacing w:val="0"/>
          <w:sz w:val="18"/>
        </w:rPr>
        <w:t xml:space="preserve"> </w:t>
      </w:r>
      <w:r>
        <w:rPr>
          <w:rFonts w:ascii="Arial" w:eastAsia="Arial" w:hAnsi="Arial" w:cs="Arial"/>
          <w:spacing w:val="0"/>
          <w:sz w:val="18"/>
        </w:rPr>
        <w:t>Eğer</w:t>
      </w:r>
      <w:r w:rsidR="00E96D67">
        <w:rPr>
          <w:rFonts w:ascii="Arial" w:eastAsia="Arial" w:hAnsi="Arial" w:cs="Arial"/>
          <w:spacing w:val="0"/>
          <w:sz w:val="18"/>
        </w:rPr>
        <w:t xml:space="preserve"> </w:t>
      </w:r>
      <w:r>
        <w:rPr>
          <w:rFonts w:ascii="Arial" w:eastAsia="Arial" w:hAnsi="Arial" w:cs="Arial"/>
          <w:spacing w:val="0"/>
          <w:sz w:val="18"/>
        </w:rPr>
        <w:t>kendi</w:t>
      </w:r>
      <w:r w:rsidR="00E96D67">
        <w:rPr>
          <w:rFonts w:ascii="Arial" w:eastAsia="Arial" w:hAnsi="Arial" w:cs="Arial"/>
          <w:spacing w:val="0"/>
          <w:sz w:val="18"/>
        </w:rPr>
        <w:t xml:space="preserve"> </w:t>
      </w:r>
      <w:r>
        <w:rPr>
          <w:rFonts w:ascii="Arial" w:eastAsia="Arial" w:hAnsi="Arial" w:cs="Arial"/>
          <w:spacing w:val="0"/>
          <w:sz w:val="18"/>
        </w:rPr>
        <w:t>geminde</w:t>
      </w:r>
      <w:r w:rsidR="00E96D67">
        <w:rPr>
          <w:rFonts w:ascii="Arial" w:eastAsia="Arial" w:hAnsi="Arial" w:cs="Arial"/>
          <w:spacing w:val="0"/>
          <w:sz w:val="18"/>
        </w:rPr>
        <w:t xml:space="preserve"> </w:t>
      </w:r>
      <w:r>
        <w:rPr>
          <w:rFonts w:ascii="Arial" w:eastAsia="Arial" w:hAnsi="Arial" w:cs="Arial"/>
          <w:spacing w:val="0"/>
          <w:sz w:val="18"/>
        </w:rPr>
        <w:t>kendi</w:t>
      </w:r>
      <w:r w:rsidR="00E96D67">
        <w:rPr>
          <w:rFonts w:ascii="Arial" w:eastAsia="Arial" w:hAnsi="Arial" w:cs="Arial"/>
          <w:spacing w:val="0"/>
          <w:sz w:val="18"/>
        </w:rPr>
        <w:t xml:space="preserve"> </w:t>
      </w:r>
      <w:r>
        <w:rPr>
          <w:rFonts w:ascii="Arial" w:eastAsia="Arial" w:hAnsi="Arial" w:cs="Arial"/>
          <w:spacing w:val="0"/>
          <w:sz w:val="18"/>
        </w:rPr>
        <w:t>insanın</w:t>
      </w:r>
      <w:r w:rsidR="00E96D67">
        <w:rPr>
          <w:rFonts w:ascii="Arial" w:eastAsia="Arial" w:hAnsi="Arial" w:cs="Arial"/>
          <w:spacing w:val="0"/>
          <w:sz w:val="18"/>
        </w:rPr>
        <w:t xml:space="preserve"> </w:t>
      </w:r>
      <w:r>
        <w:rPr>
          <w:rFonts w:ascii="Arial" w:eastAsia="Arial" w:hAnsi="Arial" w:cs="Arial"/>
          <w:spacing w:val="0"/>
          <w:sz w:val="18"/>
        </w:rPr>
        <w:t>yoksa</w:t>
      </w:r>
      <w:r w:rsidR="00E96D67">
        <w:rPr>
          <w:rFonts w:ascii="Arial" w:eastAsia="Arial" w:hAnsi="Arial" w:cs="Arial"/>
          <w:spacing w:val="0"/>
          <w:sz w:val="18"/>
        </w:rPr>
        <w:t xml:space="preserve"> </w:t>
      </w:r>
      <w:r>
        <w:rPr>
          <w:rFonts w:ascii="Arial" w:eastAsia="Arial" w:hAnsi="Arial" w:cs="Arial"/>
          <w:spacing w:val="0"/>
          <w:sz w:val="18"/>
        </w:rPr>
        <w:t>dışarıya</w:t>
      </w:r>
      <w:r w:rsidR="00E96D67">
        <w:rPr>
          <w:rFonts w:ascii="Arial" w:eastAsia="Arial" w:hAnsi="Arial" w:cs="Arial"/>
          <w:spacing w:val="0"/>
          <w:sz w:val="18"/>
        </w:rPr>
        <w:t xml:space="preserve"> </w:t>
      </w:r>
      <w:r>
        <w:rPr>
          <w:rFonts w:ascii="Arial" w:eastAsia="Arial" w:hAnsi="Arial" w:cs="Arial"/>
          <w:spacing w:val="0"/>
          <w:sz w:val="18"/>
        </w:rPr>
        <w:t>açılmak,</w:t>
      </w:r>
      <w:r w:rsidR="00E96D67">
        <w:rPr>
          <w:rFonts w:ascii="Arial" w:eastAsia="Arial" w:hAnsi="Arial" w:cs="Arial"/>
          <w:spacing w:val="0"/>
          <w:sz w:val="18"/>
        </w:rPr>
        <w:t xml:space="preserve"> </w:t>
      </w:r>
      <w:r>
        <w:rPr>
          <w:rFonts w:ascii="Arial" w:eastAsia="Arial" w:hAnsi="Arial" w:cs="Arial"/>
          <w:spacing w:val="0"/>
          <w:sz w:val="18"/>
        </w:rPr>
        <w:t>sadece</w:t>
      </w:r>
      <w:r w:rsidR="00E96D67">
        <w:rPr>
          <w:rFonts w:ascii="Arial" w:eastAsia="Arial" w:hAnsi="Arial" w:cs="Arial"/>
          <w:spacing w:val="0"/>
          <w:sz w:val="18"/>
        </w:rPr>
        <w:t xml:space="preserve"> </w:t>
      </w:r>
      <w:r>
        <w:rPr>
          <w:rFonts w:ascii="Arial" w:eastAsia="Arial" w:hAnsi="Arial" w:cs="Arial"/>
          <w:spacing w:val="0"/>
          <w:sz w:val="18"/>
        </w:rPr>
        <w:t>bayrak</w:t>
      </w:r>
      <w:r w:rsidR="00E96D67">
        <w:rPr>
          <w:rFonts w:ascii="Arial" w:eastAsia="Arial" w:hAnsi="Arial" w:cs="Arial"/>
          <w:spacing w:val="0"/>
          <w:sz w:val="18"/>
        </w:rPr>
        <w:t xml:space="preserve"> </w:t>
      </w:r>
      <w:r>
        <w:rPr>
          <w:rFonts w:ascii="Arial" w:eastAsia="Arial" w:hAnsi="Arial" w:cs="Arial"/>
          <w:spacing w:val="0"/>
          <w:sz w:val="18"/>
        </w:rPr>
        <w:t>göstermek</w:t>
      </w:r>
      <w:r w:rsidR="00E96D67">
        <w:rPr>
          <w:rFonts w:ascii="Arial" w:eastAsia="Arial" w:hAnsi="Arial" w:cs="Arial"/>
          <w:spacing w:val="0"/>
          <w:sz w:val="18"/>
        </w:rPr>
        <w:t xml:space="preserve"> </w:t>
      </w:r>
      <w:r>
        <w:rPr>
          <w:rFonts w:ascii="Arial" w:eastAsia="Arial" w:hAnsi="Arial" w:cs="Arial"/>
          <w:spacing w:val="0"/>
          <w:sz w:val="18"/>
        </w:rPr>
        <w:t>olur,</w:t>
      </w:r>
      <w:r w:rsidR="00E96D67">
        <w:rPr>
          <w:rFonts w:ascii="Arial" w:eastAsia="Arial" w:hAnsi="Arial" w:cs="Arial"/>
          <w:spacing w:val="0"/>
          <w:sz w:val="18"/>
        </w:rPr>
        <w:t xml:space="preserve"> </w:t>
      </w:r>
      <w:r>
        <w:rPr>
          <w:rFonts w:ascii="Arial" w:eastAsia="Arial" w:hAnsi="Arial" w:cs="Arial"/>
          <w:spacing w:val="0"/>
          <w:sz w:val="18"/>
        </w:rPr>
        <w:t>kalıcı</w:t>
      </w:r>
      <w:r w:rsidR="00E96D67">
        <w:rPr>
          <w:rFonts w:ascii="Arial" w:eastAsia="Arial" w:hAnsi="Arial" w:cs="Arial"/>
          <w:spacing w:val="0"/>
          <w:sz w:val="18"/>
        </w:rPr>
        <w:t xml:space="preserve"> </w:t>
      </w:r>
      <w:r>
        <w:rPr>
          <w:rFonts w:ascii="Arial" w:eastAsia="Arial" w:hAnsi="Arial" w:cs="Arial"/>
          <w:spacing w:val="0"/>
          <w:sz w:val="18"/>
        </w:rPr>
        <w:t>güç</w:t>
      </w:r>
      <w:r w:rsidR="00E96D67">
        <w:rPr>
          <w:rFonts w:ascii="Arial" w:eastAsia="Arial" w:hAnsi="Arial" w:cs="Arial"/>
          <w:spacing w:val="0"/>
          <w:sz w:val="18"/>
        </w:rPr>
        <w:t xml:space="preserve"> </w:t>
      </w:r>
      <w:r>
        <w:rPr>
          <w:rFonts w:ascii="Arial" w:eastAsia="Arial" w:hAnsi="Arial" w:cs="Arial"/>
          <w:spacing w:val="0"/>
          <w:sz w:val="18"/>
        </w:rPr>
        <w:t>olmaz.</w:t>
      </w:r>
      <w:r w:rsidR="00E96D67">
        <w:rPr>
          <w:rFonts w:ascii="Arial" w:eastAsia="Arial" w:hAnsi="Arial" w:cs="Arial"/>
          <w:spacing w:val="0"/>
          <w:sz w:val="18"/>
        </w:rPr>
        <w:t xml:space="preserve"> </w:t>
      </w:r>
      <w:r>
        <w:rPr>
          <w:rFonts w:ascii="Arial" w:eastAsia="Arial" w:hAnsi="Arial" w:cs="Arial"/>
          <w:spacing w:val="0"/>
          <w:sz w:val="18"/>
        </w:rPr>
        <w:t>"Pakistan"</w:t>
      </w:r>
      <w:r w:rsidR="00E96D67">
        <w:rPr>
          <w:rFonts w:ascii="Arial" w:eastAsia="Arial" w:hAnsi="Arial" w:cs="Arial"/>
          <w:spacing w:val="0"/>
          <w:sz w:val="18"/>
        </w:rPr>
        <w:t xml:space="preserve"> </w:t>
      </w:r>
      <w:r>
        <w:rPr>
          <w:rFonts w:ascii="Arial" w:eastAsia="Arial" w:hAnsi="Arial" w:cs="Arial"/>
          <w:spacing w:val="0"/>
          <w:sz w:val="18"/>
        </w:rPr>
        <w:t>diyorsunuz,</w:t>
      </w:r>
      <w:r w:rsidR="00E96D67">
        <w:rPr>
          <w:rFonts w:ascii="Arial" w:eastAsia="Arial" w:hAnsi="Arial" w:cs="Arial"/>
          <w:spacing w:val="0"/>
          <w:sz w:val="18"/>
        </w:rPr>
        <w:t xml:space="preserve"> </w:t>
      </w:r>
      <w:r>
        <w:rPr>
          <w:rFonts w:ascii="Arial" w:eastAsia="Arial" w:hAnsi="Arial" w:cs="Arial"/>
          <w:spacing w:val="0"/>
          <w:sz w:val="18"/>
        </w:rPr>
        <w:t>"Somali"</w:t>
      </w:r>
      <w:r w:rsidR="00E96D67">
        <w:rPr>
          <w:rFonts w:ascii="Arial" w:eastAsia="Arial" w:hAnsi="Arial" w:cs="Arial"/>
          <w:spacing w:val="0"/>
          <w:sz w:val="18"/>
        </w:rPr>
        <w:t xml:space="preserve"> </w:t>
      </w:r>
      <w:r>
        <w:rPr>
          <w:rFonts w:ascii="Arial" w:eastAsia="Arial" w:hAnsi="Arial" w:cs="Arial"/>
          <w:spacing w:val="0"/>
          <w:sz w:val="18"/>
        </w:rPr>
        <w:t>diyorsunuz;</w:t>
      </w:r>
      <w:r w:rsidR="00E96D67">
        <w:rPr>
          <w:rFonts w:ascii="Arial" w:eastAsia="Arial" w:hAnsi="Arial" w:cs="Arial"/>
          <w:spacing w:val="0"/>
          <w:sz w:val="18"/>
        </w:rPr>
        <w:t xml:space="preserve"> </w:t>
      </w:r>
      <w:r>
        <w:rPr>
          <w:rFonts w:ascii="Arial" w:eastAsia="Arial" w:hAnsi="Arial" w:cs="Arial"/>
          <w:spacing w:val="0"/>
          <w:sz w:val="18"/>
        </w:rPr>
        <w:t>iyi</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hangi</w:t>
      </w:r>
      <w:r w:rsidR="00E96D67">
        <w:rPr>
          <w:rFonts w:ascii="Arial" w:eastAsia="Arial" w:hAnsi="Arial" w:cs="Arial"/>
          <w:spacing w:val="0"/>
          <w:sz w:val="18"/>
        </w:rPr>
        <w:t xml:space="preserve"> </w:t>
      </w:r>
      <w:r>
        <w:rPr>
          <w:rFonts w:ascii="Arial" w:eastAsia="Arial" w:hAnsi="Arial" w:cs="Arial"/>
          <w:spacing w:val="0"/>
          <w:sz w:val="18"/>
        </w:rPr>
        <w:t>anlaşmayla,</w:t>
      </w:r>
      <w:r w:rsidR="00E96D67">
        <w:rPr>
          <w:rFonts w:ascii="Arial" w:eastAsia="Arial" w:hAnsi="Arial" w:cs="Arial"/>
          <w:spacing w:val="0"/>
          <w:sz w:val="18"/>
        </w:rPr>
        <w:t xml:space="preserve"> </w:t>
      </w:r>
      <w:r>
        <w:rPr>
          <w:rFonts w:ascii="Arial" w:eastAsia="Arial" w:hAnsi="Arial" w:cs="Arial"/>
          <w:spacing w:val="0"/>
          <w:sz w:val="18"/>
        </w:rPr>
        <w:t>hangi</w:t>
      </w:r>
      <w:r w:rsidR="00E96D67">
        <w:rPr>
          <w:rFonts w:ascii="Arial" w:eastAsia="Arial" w:hAnsi="Arial" w:cs="Arial"/>
          <w:spacing w:val="0"/>
          <w:sz w:val="18"/>
        </w:rPr>
        <w:t xml:space="preserve"> </w:t>
      </w:r>
      <w:r>
        <w:rPr>
          <w:rFonts w:ascii="Arial" w:eastAsia="Arial" w:hAnsi="Arial" w:cs="Arial"/>
          <w:spacing w:val="0"/>
          <w:sz w:val="18"/>
        </w:rPr>
        <w:t>takvimle,</w:t>
      </w:r>
      <w:r w:rsidR="00E96D67">
        <w:rPr>
          <w:rFonts w:ascii="Arial" w:eastAsia="Arial" w:hAnsi="Arial" w:cs="Arial"/>
          <w:spacing w:val="0"/>
          <w:sz w:val="18"/>
        </w:rPr>
        <w:t xml:space="preserve"> </w:t>
      </w:r>
      <w:r>
        <w:rPr>
          <w:rFonts w:ascii="Arial" w:eastAsia="Arial" w:hAnsi="Arial" w:cs="Arial"/>
          <w:spacing w:val="0"/>
          <w:sz w:val="18"/>
        </w:rPr>
        <w:t>hangi</w:t>
      </w:r>
      <w:r w:rsidR="00E96D67">
        <w:rPr>
          <w:rFonts w:ascii="Arial" w:eastAsia="Arial" w:hAnsi="Arial" w:cs="Arial"/>
          <w:spacing w:val="0"/>
          <w:sz w:val="18"/>
        </w:rPr>
        <w:t xml:space="preserve"> </w:t>
      </w:r>
      <w:r>
        <w:rPr>
          <w:rFonts w:ascii="Arial" w:eastAsia="Arial" w:hAnsi="Arial" w:cs="Arial"/>
          <w:spacing w:val="0"/>
          <w:sz w:val="18"/>
        </w:rPr>
        <w:t>finansmanla,</w:t>
      </w:r>
      <w:r w:rsidR="00E96D67">
        <w:rPr>
          <w:rFonts w:ascii="Arial" w:eastAsia="Arial" w:hAnsi="Arial" w:cs="Arial"/>
          <w:spacing w:val="0"/>
          <w:sz w:val="18"/>
        </w:rPr>
        <w:t xml:space="preserve"> </w:t>
      </w:r>
      <w:r>
        <w:rPr>
          <w:rFonts w:ascii="Arial" w:eastAsia="Arial" w:hAnsi="Arial" w:cs="Arial"/>
          <w:spacing w:val="0"/>
          <w:sz w:val="18"/>
        </w:rPr>
        <w:t>hangi</w:t>
      </w:r>
      <w:r w:rsidR="00E96D67">
        <w:rPr>
          <w:rFonts w:ascii="Arial" w:eastAsia="Arial" w:hAnsi="Arial" w:cs="Arial"/>
          <w:spacing w:val="0"/>
          <w:sz w:val="18"/>
        </w:rPr>
        <w:t xml:space="preserve"> </w:t>
      </w:r>
      <w:r>
        <w:rPr>
          <w:rFonts w:ascii="Arial" w:eastAsia="Arial" w:hAnsi="Arial" w:cs="Arial"/>
          <w:spacing w:val="0"/>
          <w:sz w:val="18"/>
        </w:rPr>
        <w:t>hukuki</w:t>
      </w:r>
      <w:r w:rsidR="00E96D67">
        <w:rPr>
          <w:rFonts w:ascii="Arial" w:eastAsia="Arial" w:hAnsi="Arial" w:cs="Arial"/>
          <w:spacing w:val="0"/>
          <w:sz w:val="18"/>
        </w:rPr>
        <w:t xml:space="preserve"> </w:t>
      </w:r>
      <w:r>
        <w:rPr>
          <w:rFonts w:ascii="Arial" w:eastAsia="Arial" w:hAnsi="Arial" w:cs="Arial"/>
          <w:spacing w:val="0"/>
          <w:sz w:val="18"/>
        </w:rPr>
        <w:t>zeminde</w:t>
      </w:r>
      <w:r w:rsidR="00E96D67">
        <w:rPr>
          <w:rFonts w:ascii="Arial" w:eastAsia="Arial" w:hAnsi="Arial" w:cs="Arial"/>
          <w:spacing w:val="0"/>
          <w:sz w:val="18"/>
        </w:rPr>
        <w:t xml:space="preserve"> </w:t>
      </w:r>
      <w:r>
        <w:rPr>
          <w:rFonts w:ascii="Arial" w:eastAsia="Arial" w:hAnsi="Arial" w:cs="Arial"/>
          <w:spacing w:val="0"/>
          <w:sz w:val="18"/>
        </w:rPr>
        <w:t>hangi</w:t>
      </w:r>
      <w:r w:rsidR="00E96D67">
        <w:rPr>
          <w:rFonts w:ascii="Arial" w:eastAsia="Arial" w:hAnsi="Arial" w:cs="Arial"/>
          <w:spacing w:val="0"/>
          <w:sz w:val="18"/>
        </w:rPr>
        <w:t xml:space="preserve"> </w:t>
      </w:r>
      <w:r>
        <w:rPr>
          <w:rFonts w:ascii="Arial" w:eastAsia="Arial" w:hAnsi="Arial" w:cs="Arial"/>
          <w:spacing w:val="0"/>
          <w:sz w:val="18"/>
        </w:rPr>
        <w:t>operasyonla</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planlamayı</w:t>
      </w:r>
      <w:r w:rsidR="00E96D67">
        <w:rPr>
          <w:rFonts w:ascii="Arial" w:eastAsia="Arial" w:hAnsi="Arial" w:cs="Arial"/>
          <w:spacing w:val="0"/>
          <w:sz w:val="18"/>
        </w:rPr>
        <w:t xml:space="preserve"> </w:t>
      </w:r>
      <w:r>
        <w:rPr>
          <w:rFonts w:ascii="Arial" w:eastAsia="Arial" w:hAnsi="Arial" w:cs="Arial"/>
          <w:spacing w:val="0"/>
          <w:sz w:val="18"/>
        </w:rPr>
        <w:t>yaptınız?</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önemlisi,</w:t>
      </w:r>
      <w:r w:rsidR="00E96D67">
        <w:rPr>
          <w:rFonts w:ascii="Arial" w:eastAsia="Arial" w:hAnsi="Arial" w:cs="Arial"/>
          <w:spacing w:val="0"/>
          <w:sz w:val="18"/>
        </w:rPr>
        <w:t xml:space="preserve"> </w:t>
      </w:r>
      <w:r>
        <w:rPr>
          <w:rFonts w:ascii="Arial" w:eastAsia="Arial" w:hAnsi="Arial" w:cs="Arial"/>
          <w:spacing w:val="0"/>
          <w:sz w:val="18"/>
        </w:rPr>
        <w:t>hangi</w:t>
      </w:r>
      <w:r w:rsidR="00E96D67">
        <w:rPr>
          <w:rFonts w:ascii="Arial" w:eastAsia="Arial" w:hAnsi="Arial" w:cs="Arial"/>
          <w:spacing w:val="0"/>
          <w:sz w:val="18"/>
        </w:rPr>
        <w:t xml:space="preserve"> </w:t>
      </w:r>
      <w:r>
        <w:rPr>
          <w:rFonts w:ascii="Arial" w:eastAsia="Arial" w:hAnsi="Arial" w:cs="Arial"/>
          <w:spacing w:val="0"/>
          <w:sz w:val="18"/>
        </w:rPr>
        <w:t>Türk</w:t>
      </w:r>
      <w:r w:rsidR="00E96D67">
        <w:rPr>
          <w:rFonts w:ascii="Arial" w:eastAsia="Arial" w:hAnsi="Arial" w:cs="Arial"/>
          <w:spacing w:val="0"/>
          <w:sz w:val="18"/>
        </w:rPr>
        <w:t xml:space="preserve"> </w:t>
      </w:r>
      <w:r>
        <w:rPr>
          <w:rFonts w:ascii="Arial" w:eastAsia="Arial" w:hAnsi="Arial" w:cs="Arial"/>
          <w:spacing w:val="0"/>
          <w:sz w:val="18"/>
        </w:rPr>
        <w:t>insan</w:t>
      </w:r>
      <w:r w:rsidR="00E96D67">
        <w:rPr>
          <w:rFonts w:ascii="Arial" w:eastAsia="Arial" w:hAnsi="Arial" w:cs="Arial"/>
          <w:spacing w:val="0"/>
          <w:sz w:val="18"/>
        </w:rPr>
        <w:t xml:space="preserve"> </w:t>
      </w:r>
      <w:r>
        <w:rPr>
          <w:rFonts w:ascii="Arial" w:eastAsia="Arial" w:hAnsi="Arial" w:cs="Arial"/>
          <w:spacing w:val="0"/>
          <w:sz w:val="18"/>
        </w:rPr>
        <w:t>kaynağıyla?</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ülkede</w:t>
      </w:r>
      <w:r w:rsidR="00E96D67">
        <w:rPr>
          <w:rFonts w:ascii="Arial" w:eastAsia="Arial" w:hAnsi="Arial" w:cs="Arial"/>
          <w:spacing w:val="0"/>
          <w:sz w:val="18"/>
        </w:rPr>
        <w:t xml:space="preserve"> </w:t>
      </w:r>
      <w:r>
        <w:rPr>
          <w:rFonts w:ascii="Arial" w:eastAsia="Arial" w:hAnsi="Arial" w:cs="Arial"/>
          <w:spacing w:val="0"/>
          <w:sz w:val="18"/>
        </w:rPr>
        <w:t>sondaj</w:t>
      </w:r>
      <w:r w:rsidR="00E96D67">
        <w:rPr>
          <w:rFonts w:ascii="Arial" w:eastAsia="Arial" w:hAnsi="Arial" w:cs="Arial"/>
          <w:spacing w:val="0"/>
          <w:sz w:val="18"/>
        </w:rPr>
        <w:t xml:space="preserve"> </w:t>
      </w:r>
      <w:r>
        <w:rPr>
          <w:rFonts w:ascii="Arial" w:eastAsia="Arial" w:hAnsi="Arial" w:cs="Arial"/>
          <w:spacing w:val="0"/>
          <w:sz w:val="18"/>
        </w:rPr>
        <w:t>gücü</w:t>
      </w:r>
      <w:r w:rsidR="00E96D67">
        <w:rPr>
          <w:rFonts w:ascii="Arial" w:eastAsia="Arial" w:hAnsi="Arial" w:cs="Arial"/>
          <w:spacing w:val="0"/>
          <w:sz w:val="18"/>
        </w:rPr>
        <w:t xml:space="preserve"> </w:t>
      </w:r>
      <w:r>
        <w:rPr>
          <w:rFonts w:ascii="Arial" w:eastAsia="Arial" w:hAnsi="Arial" w:cs="Arial"/>
          <w:spacing w:val="0"/>
          <w:sz w:val="18"/>
        </w:rPr>
        <w:t>sadece</w:t>
      </w:r>
      <w:r w:rsidR="00E96D67">
        <w:rPr>
          <w:rFonts w:ascii="Arial" w:eastAsia="Arial" w:hAnsi="Arial" w:cs="Arial"/>
          <w:spacing w:val="0"/>
          <w:sz w:val="18"/>
        </w:rPr>
        <w:t xml:space="preserve"> </w:t>
      </w:r>
      <w:r>
        <w:rPr>
          <w:rFonts w:ascii="Arial" w:eastAsia="Arial" w:hAnsi="Arial" w:cs="Arial"/>
          <w:spacing w:val="0"/>
          <w:sz w:val="18"/>
        </w:rPr>
        <w:t>çelikten</w:t>
      </w:r>
      <w:r w:rsidR="00E96D67">
        <w:rPr>
          <w:rFonts w:ascii="Arial" w:eastAsia="Arial" w:hAnsi="Arial" w:cs="Arial"/>
          <w:spacing w:val="0"/>
          <w:sz w:val="18"/>
        </w:rPr>
        <w:t xml:space="preserve"> </w:t>
      </w:r>
      <w:r>
        <w:rPr>
          <w:rFonts w:ascii="Arial" w:eastAsia="Arial" w:hAnsi="Arial" w:cs="Arial"/>
          <w:spacing w:val="0"/>
          <w:sz w:val="18"/>
        </w:rPr>
        <w:t>ibaret</w:t>
      </w:r>
      <w:r w:rsidR="00E96D67">
        <w:rPr>
          <w:rFonts w:ascii="Arial" w:eastAsia="Arial" w:hAnsi="Arial" w:cs="Arial"/>
          <w:spacing w:val="0"/>
          <w:sz w:val="18"/>
        </w:rPr>
        <w:t xml:space="preserve"> </w:t>
      </w:r>
      <w:r>
        <w:rPr>
          <w:rFonts w:ascii="Arial" w:eastAsia="Arial" w:hAnsi="Arial" w:cs="Arial"/>
          <w:spacing w:val="0"/>
          <w:sz w:val="18"/>
        </w:rPr>
        <w:t>değildir.</w:t>
      </w:r>
      <w:r w:rsidR="00E96D67">
        <w:rPr>
          <w:rFonts w:ascii="Arial" w:eastAsia="Arial" w:hAnsi="Arial" w:cs="Arial"/>
          <w:spacing w:val="0"/>
          <w:sz w:val="18"/>
        </w:rPr>
        <w:t xml:space="preserve"> </w:t>
      </w:r>
      <w:r>
        <w:rPr>
          <w:rFonts w:ascii="Arial" w:eastAsia="Arial" w:hAnsi="Arial" w:cs="Arial"/>
          <w:spacing w:val="0"/>
          <w:sz w:val="18"/>
        </w:rPr>
        <w:t>Sondaj</w:t>
      </w:r>
      <w:r w:rsidR="00E96D67">
        <w:rPr>
          <w:rFonts w:ascii="Arial" w:eastAsia="Arial" w:hAnsi="Arial" w:cs="Arial"/>
          <w:spacing w:val="0"/>
          <w:sz w:val="18"/>
        </w:rPr>
        <w:t xml:space="preserve"> </w:t>
      </w:r>
      <w:r>
        <w:rPr>
          <w:rFonts w:ascii="Arial" w:eastAsia="Arial" w:hAnsi="Arial" w:cs="Arial"/>
          <w:spacing w:val="0"/>
          <w:sz w:val="18"/>
        </w:rPr>
        <w:t>gücü</w:t>
      </w:r>
      <w:r w:rsidR="00E96D67">
        <w:rPr>
          <w:rFonts w:ascii="Arial" w:eastAsia="Arial" w:hAnsi="Arial" w:cs="Arial"/>
          <w:spacing w:val="0"/>
          <w:sz w:val="18"/>
        </w:rPr>
        <w:t xml:space="preserve"> </w:t>
      </w:r>
      <w:r>
        <w:rPr>
          <w:rFonts w:ascii="Arial" w:eastAsia="Arial" w:hAnsi="Arial" w:cs="Arial"/>
          <w:spacing w:val="0"/>
          <w:sz w:val="18"/>
        </w:rPr>
        <w:t>aynı</w:t>
      </w:r>
      <w:r w:rsidR="00E96D67">
        <w:rPr>
          <w:rFonts w:ascii="Arial" w:eastAsia="Arial" w:hAnsi="Arial" w:cs="Arial"/>
          <w:spacing w:val="0"/>
          <w:sz w:val="18"/>
        </w:rPr>
        <w:t xml:space="preserve"> </w:t>
      </w:r>
      <w:r>
        <w:rPr>
          <w:rFonts w:ascii="Arial" w:eastAsia="Arial" w:hAnsi="Arial" w:cs="Arial"/>
          <w:spacing w:val="0"/>
          <w:sz w:val="18"/>
        </w:rPr>
        <w:t>zamanda</w:t>
      </w:r>
      <w:r w:rsidR="00E96D67">
        <w:rPr>
          <w:rFonts w:ascii="Arial" w:eastAsia="Arial" w:hAnsi="Arial" w:cs="Arial"/>
          <w:spacing w:val="0"/>
          <w:sz w:val="18"/>
        </w:rPr>
        <w:t xml:space="preserve"> </w:t>
      </w:r>
      <w:r>
        <w:rPr>
          <w:rFonts w:ascii="Arial" w:eastAsia="Arial" w:hAnsi="Arial" w:cs="Arial"/>
          <w:spacing w:val="0"/>
          <w:sz w:val="18"/>
        </w:rPr>
        <w:t>mühendislik</w:t>
      </w:r>
      <w:r w:rsidR="00E96D67">
        <w:rPr>
          <w:rFonts w:ascii="Arial" w:eastAsia="Arial" w:hAnsi="Arial" w:cs="Arial"/>
          <w:spacing w:val="0"/>
          <w:sz w:val="18"/>
        </w:rPr>
        <w:t xml:space="preserve"> </w:t>
      </w:r>
      <w:r>
        <w:rPr>
          <w:rFonts w:ascii="Arial" w:eastAsia="Arial" w:hAnsi="Arial" w:cs="Arial"/>
          <w:spacing w:val="0"/>
          <w:sz w:val="18"/>
        </w:rPr>
        <w:t>kültürüdür,</w:t>
      </w:r>
      <w:r w:rsidR="00E96D67">
        <w:rPr>
          <w:rFonts w:ascii="Arial" w:eastAsia="Arial" w:hAnsi="Arial" w:cs="Arial"/>
          <w:spacing w:val="0"/>
          <w:sz w:val="18"/>
        </w:rPr>
        <w:t xml:space="preserve"> </w:t>
      </w:r>
      <w:r>
        <w:rPr>
          <w:rFonts w:ascii="Arial" w:eastAsia="Arial" w:hAnsi="Arial" w:cs="Arial"/>
          <w:spacing w:val="0"/>
          <w:sz w:val="18"/>
        </w:rPr>
        <w:t>emniyet</w:t>
      </w:r>
      <w:r w:rsidR="00E96D67">
        <w:rPr>
          <w:rFonts w:ascii="Arial" w:eastAsia="Arial" w:hAnsi="Arial" w:cs="Arial"/>
          <w:spacing w:val="0"/>
          <w:sz w:val="18"/>
        </w:rPr>
        <w:t xml:space="preserve"> </w:t>
      </w:r>
      <w:r>
        <w:rPr>
          <w:rFonts w:ascii="Arial" w:eastAsia="Arial" w:hAnsi="Arial" w:cs="Arial"/>
          <w:spacing w:val="0"/>
          <w:sz w:val="18"/>
        </w:rPr>
        <w:t>disiplinidir,</w:t>
      </w:r>
      <w:r w:rsidR="00E96D67">
        <w:rPr>
          <w:rFonts w:ascii="Arial" w:eastAsia="Arial" w:hAnsi="Arial" w:cs="Arial"/>
          <w:spacing w:val="0"/>
          <w:sz w:val="18"/>
        </w:rPr>
        <w:t xml:space="preserve"> </w:t>
      </w:r>
      <w:r>
        <w:rPr>
          <w:rFonts w:ascii="Arial" w:eastAsia="Arial" w:hAnsi="Arial" w:cs="Arial"/>
          <w:spacing w:val="0"/>
          <w:sz w:val="18"/>
        </w:rPr>
        <w:t>eğitimdir,</w:t>
      </w:r>
      <w:r w:rsidR="00E96D67">
        <w:rPr>
          <w:rFonts w:ascii="Arial" w:eastAsia="Arial" w:hAnsi="Arial" w:cs="Arial"/>
          <w:spacing w:val="0"/>
          <w:sz w:val="18"/>
        </w:rPr>
        <w:t xml:space="preserve"> </w:t>
      </w:r>
      <w:r>
        <w:rPr>
          <w:rFonts w:ascii="Arial" w:eastAsia="Arial" w:hAnsi="Arial" w:cs="Arial"/>
          <w:spacing w:val="0"/>
          <w:sz w:val="18"/>
        </w:rPr>
        <w:t>sertifikasyondur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aynı</w:t>
      </w:r>
      <w:r w:rsidR="00E96D67">
        <w:rPr>
          <w:rFonts w:ascii="Arial" w:eastAsia="Arial" w:hAnsi="Arial" w:cs="Arial"/>
          <w:spacing w:val="0"/>
          <w:sz w:val="18"/>
        </w:rPr>
        <w:t xml:space="preserve"> </w:t>
      </w:r>
      <w:r>
        <w:rPr>
          <w:rFonts w:ascii="Arial" w:eastAsia="Arial" w:hAnsi="Arial" w:cs="Arial"/>
          <w:spacing w:val="0"/>
          <w:sz w:val="18"/>
        </w:rPr>
        <w:t>zamanda</w:t>
      </w:r>
      <w:r w:rsidR="00E96D67">
        <w:rPr>
          <w:rFonts w:ascii="Arial" w:eastAsia="Arial" w:hAnsi="Arial" w:cs="Arial"/>
          <w:spacing w:val="0"/>
          <w:sz w:val="18"/>
        </w:rPr>
        <w:t xml:space="preserve"> </w:t>
      </w:r>
      <w:r>
        <w:rPr>
          <w:rFonts w:ascii="Arial" w:eastAsia="Arial" w:hAnsi="Arial" w:cs="Arial"/>
          <w:spacing w:val="0"/>
          <w:sz w:val="18"/>
        </w:rPr>
        <w:t>tecrübedir.</w:t>
      </w:r>
      <w:r w:rsidR="00E96D67">
        <w:rPr>
          <w:rFonts w:ascii="Arial" w:eastAsia="Arial" w:hAnsi="Arial" w:cs="Arial"/>
          <w:spacing w:val="0"/>
          <w:sz w:val="18"/>
        </w:rPr>
        <w:t xml:space="preserve"> </w:t>
      </w:r>
    </w:p>
    <w:p w:rsidR="004D3B0B" w14:paraId="4DBE6028" w14:textId="77777777">
      <w:pPr>
        <w:spacing w:after="0" w:line="276" w:lineRule="auto"/>
        <w:ind w:firstLine="806"/>
        <w:jc w:val="both"/>
      </w:pPr>
      <w:r>
        <w:rPr>
          <w:rFonts w:ascii="Arial" w:eastAsia="Arial" w:hAnsi="Arial" w:cs="Arial"/>
          <w:spacing w:val="0"/>
          <w:sz w:val="18"/>
        </w:rPr>
        <w:t>Ben</w:t>
      </w:r>
      <w:r w:rsidR="00E96D67">
        <w:rPr>
          <w:rFonts w:ascii="Arial" w:eastAsia="Arial" w:hAnsi="Arial" w:cs="Arial"/>
          <w:spacing w:val="0"/>
          <w:sz w:val="18"/>
        </w:rPr>
        <w:t xml:space="preserve"> </w:t>
      </w:r>
      <w:r>
        <w:rPr>
          <w:rFonts w:ascii="Arial" w:eastAsia="Arial" w:hAnsi="Arial" w:cs="Arial"/>
          <w:spacing w:val="0"/>
          <w:sz w:val="18"/>
        </w:rPr>
        <w:t>buradan</w:t>
      </w:r>
      <w:r w:rsidR="00E96D67">
        <w:rPr>
          <w:rFonts w:ascii="Arial" w:eastAsia="Arial" w:hAnsi="Arial" w:cs="Arial"/>
          <w:spacing w:val="0"/>
          <w:sz w:val="18"/>
        </w:rPr>
        <w:t xml:space="preserve"> </w:t>
      </w:r>
      <w:r>
        <w:rPr>
          <w:rFonts w:ascii="Arial" w:eastAsia="Arial" w:hAnsi="Arial" w:cs="Arial"/>
          <w:spacing w:val="0"/>
          <w:sz w:val="18"/>
        </w:rPr>
        <w:t>açık</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denetim</w:t>
      </w:r>
      <w:r w:rsidR="00E96D67">
        <w:rPr>
          <w:rFonts w:ascii="Arial" w:eastAsia="Arial" w:hAnsi="Arial" w:cs="Arial"/>
          <w:spacing w:val="0"/>
          <w:sz w:val="18"/>
        </w:rPr>
        <w:t xml:space="preserve"> </w:t>
      </w:r>
      <w:r>
        <w:rPr>
          <w:rFonts w:ascii="Arial" w:eastAsia="Arial" w:hAnsi="Arial" w:cs="Arial"/>
          <w:spacing w:val="0"/>
          <w:sz w:val="18"/>
        </w:rPr>
        <w:t>talebiyle</w:t>
      </w:r>
      <w:r w:rsidR="00E96D67">
        <w:rPr>
          <w:rFonts w:ascii="Arial" w:eastAsia="Arial" w:hAnsi="Arial" w:cs="Arial"/>
          <w:spacing w:val="0"/>
          <w:sz w:val="18"/>
        </w:rPr>
        <w:t xml:space="preserve"> </w:t>
      </w:r>
      <w:r>
        <w:rPr>
          <w:rFonts w:ascii="Arial" w:eastAsia="Arial" w:hAnsi="Arial" w:cs="Arial"/>
          <w:spacing w:val="0"/>
          <w:sz w:val="18"/>
        </w:rPr>
        <w:t>konuşmak</w:t>
      </w:r>
      <w:r w:rsidR="00E96D67">
        <w:rPr>
          <w:rFonts w:ascii="Arial" w:eastAsia="Arial" w:hAnsi="Arial" w:cs="Arial"/>
          <w:spacing w:val="0"/>
          <w:sz w:val="18"/>
        </w:rPr>
        <w:t xml:space="preserve"> </w:t>
      </w:r>
      <w:r>
        <w:rPr>
          <w:rFonts w:ascii="Arial" w:eastAsia="Arial" w:hAnsi="Arial" w:cs="Arial"/>
          <w:spacing w:val="0"/>
          <w:sz w:val="18"/>
        </w:rPr>
        <w:t>istiyorum.</w:t>
      </w:r>
    </w:p>
    <w:p w:rsidR="004D3B0B" w14:paraId="1B7BAE1C" w14:textId="77777777">
      <w:pPr>
        <w:spacing w:after="0" w:line="276" w:lineRule="auto"/>
        <w:ind w:firstLine="806"/>
        <w:jc w:val="both"/>
      </w:pPr>
      <w:r>
        <w:rPr>
          <w:rFonts w:ascii="Arial" w:eastAsia="Arial" w:hAnsi="Arial" w:cs="Arial"/>
          <w:spacing w:val="0"/>
          <w:sz w:val="18"/>
        </w:rPr>
        <w:t>1)</w:t>
      </w:r>
      <w:r w:rsidR="00E96D67">
        <w:rPr>
          <w:rFonts w:ascii="Arial" w:eastAsia="Arial" w:hAnsi="Arial" w:cs="Arial"/>
          <w:spacing w:val="0"/>
          <w:sz w:val="18"/>
        </w:rPr>
        <w:t xml:space="preserve"> </w:t>
      </w:r>
      <w:r>
        <w:rPr>
          <w:rFonts w:ascii="Arial" w:eastAsia="Arial" w:hAnsi="Arial" w:cs="Arial"/>
          <w:spacing w:val="0"/>
          <w:sz w:val="18"/>
        </w:rPr>
        <w:t>Türkleşme</w:t>
      </w:r>
      <w:r w:rsidR="00E96D67">
        <w:rPr>
          <w:rFonts w:ascii="Arial" w:eastAsia="Arial" w:hAnsi="Arial" w:cs="Arial"/>
          <w:spacing w:val="0"/>
          <w:sz w:val="18"/>
        </w:rPr>
        <w:t xml:space="preserve"> </w:t>
      </w:r>
      <w:r>
        <w:rPr>
          <w:rFonts w:ascii="Arial" w:eastAsia="Arial" w:hAnsi="Arial" w:cs="Arial"/>
          <w:spacing w:val="0"/>
          <w:sz w:val="18"/>
        </w:rPr>
        <w:t>takvimi</w:t>
      </w:r>
      <w:r w:rsidR="00E96D67">
        <w:rPr>
          <w:rFonts w:ascii="Arial" w:eastAsia="Arial" w:hAnsi="Arial" w:cs="Arial"/>
          <w:spacing w:val="0"/>
          <w:sz w:val="18"/>
        </w:rPr>
        <w:t xml:space="preserve"> </w:t>
      </w:r>
      <w:r>
        <w:rPr>
          <w:rFonts w:ascii="Arial" w:eastAsia="Arial" w:hAnsi="Arial" w:cs="Arial"/>
          <w:spacing w:val="0"/>
          <w:sz w:val="18"/>
        </w:rPr>
        <w:t>yapmalıyız;</w:t>
      </w:r>
      <w:r w:rsidR="00E96D67">
        <w:rPr>
          <w:rFonts w:ascii="Arial" w:eastAsia="Arial" w:hAnsi="Arial" w:cs="Arial"/>
          <w:spacing w:val="0"/>
          <w:sz w:val="18"/>
        </w:rPr>
        <w:t xml:space="preserve"> </w:t>
      </w:r>
      <w:r>
        <w:rPr>
          <w:rFonts w:ascii="Arial" w:eastAsia="Arial" w:hAnsi="Arial" w:cs="Arial"/>
          <w:spacing w:val="0"/>
          <w:sz w:val="18"/>
        </w:rPr>
        <w:t>2026</w:t>
      </w:r>
      <w:r w:rsidR="00E96D67">
        <w:rPr>
          <w:rFonts w:ascii="Arial" w:eastAsia="Arial" w:hAnsi="Arial" w:cs="Arial"/>
          <w:spacing w:val="0"/>
          <w:sz w:val="18"/>
        </w:rPr>
        <w:t xml:space="preserve"> </w:t>
      </w:r>
      <w:r>
        <w:rPr>
          <w:rFonts w:ascii="Arial" w:eastAsia="Arial" w:hAnsi="Arial" w:cs="Arial"/>
          <w:spacing w:val="0"/>
          <w:sz w:val="18"/>
        </w:rPr>
        <w:t>sonuna</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tür</w:t>
      </w:r>
      <w:r w:rsidR="00E96D67">
        <w:rPr>
          <w:rFonts w:ascii="Arial" w:eastAsia="Arial" w:hAnsi="Arial" w:cs="Arial"/>
          <w:spacing w:val="0"/>
          <w:sz w:val="18"/>
        </w:rPr>
        <w:t xml:space="preserve"> </w:t>
      </w:r>
      <w:r>
        <w:rPr>
          <w:rFonts w:ascii="Arial" w:eastAsia="Arial" w:hAnsi="Arial" w:cs="Arial"/>
          <w:spacing w:val="0"/>
          <w:sz w:val="18"/>
        </w:rPr>
        <w:t>kritik</w:t>
      </w:r>
      <w:r w:rsidR="00E96D67">
        <w:rPr>
          <w:rFonts w:ascii="Arial" w:eastAsia="Arial" w:hAnsi="Arial" w:cs="Arial"/>
          <w:spacing w:val="0"/>
          <w:sz w:val="18"/>
        </w:rPr>
        <w:t xml:space="preserve"> </w:t>
      </w:r>
      <w:r>
        <w:rPr>
          <w:rFonts w:ascii="Arial" w:eastAsia="Arial" w:hAnsi="Arial" w:cs="Arial"/>
          <w:spacing w:val="0"/>
          <w:sz w:val="18"/>
        </w:rPr>
        <w:t>görev</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Türk</w:t>
      </w:r>
      <w:r w:rsidR="00E96D67">
        <w:rPr>
          <w:rFonts w:ascii="Arial" w:eastAsia="Arial" w:hAnsi="Arial" w:cs="Arial"/>
          <w:spacing w:val="0"/>
          <w:sz w:val="18"/>
        </w:rPr>
        <w:t xml:space="preserve"> </w:t>
      </w:r>
      <w:r>
        <w:rPr>
          <w:rFonts w:ascii="Arial" w:eastAsia="Arial" w:hAnsi="Arial" w:cs="Arial"/>
          <w:spacing w:val="0"/>
          <w:sz w:val="18"/>
        </w:rPr>
        <w:t>oranı</w:t>
      </w:r>
      <w:r w:rsidR="00E96D67">
        <w:rPr>
          <w:rFonts w:ascii="Arial" w:eastAsia="Arial" w:hAnsi="Arial" w:cs="Arial"/>
          <w:spacing w:val="0"/>
          <w:sz w:val="18"/>
        </w:rPr>
        <w:t xml:space="preserve"> </w:t>
      </w:r>
      <w:r>
        <w:rPr>
          <w:rFonts w:ascii="Arial" w:eastAsia="Arial" w:hAnsi="Arial" w:cs="Arial"/>
          <w:spacing w:val="0"/>
          <w:sz w:val="18"/>
        </w:rPr>
        <w:t>hedefiniz</w:t>
      </w:r>
      <w:r w:rsidR="00E96D67">
        <w:rPr>
          <w:rFonts w:ascii="Arial" w:eastAsia="Arial" w:hAnsi="Arial" w:cs="Arial"/>
          <w:spacing w:val="0"/>
          <w:sz w:val="18"/>
        </w:rPr>
        <w:t xml:space="preserve"> </w:t>
      </w:r>
      <w:r>
        <w:rPr>
          <w:rFonts w:ascii="Arial" w:eastAsia="Arial" w:hAnsi="Arial" w:cs="Arial"/>
          <w:spacing w:val="0"/>
          <w:sz w:val="18"/>
        </w:rPr>
        <w:t>nedir?</w:t>
      </w:r>
      <w:r w:rsidR="00E96D67">
        <w:rPr>
          <w:rFonts w:ascii="Arial" w:eastAsia="Arial" w:hAnsi="Arial" w:cs="Arial"/>
          <w:spacing w:val="0"/>
          <w:sz w:val="18"/>
        </w:rPr>
        <w:t xml:space="preserve"> </w:t>
      </w:r>
    </w:p>
    <w:p w:rsidR="004D3B0B" w14:paraId="72D317E6" w14:textId="77777777">
      <w:pPr>
        <w:spacing w:after="0" w:line="276" w:lineRule="auto"/>
        <w:ind w:firstLine="806"/>
        <w:jc w:val="both"/>
      </w:pPr>
      <w:r>
        <w:rPr>
          <w:rFonts w:ascii="Arial" w:eastAsia="Arial" w:hAnsi="Arial" w:cs="Arial"/>
          <w:spacing w:val="0"/>
          <w:sz w:val="18"/>
        </w:rPr>
        <w:t>2)</w:t>
      </w:r>
      <w:r w:rsidR="00E96D67">
        <w:rPr>
          <w:rFonts w:ascii="Arial" w:eastAsia="Arial" w:hAnsi="Arial" w:cs="Arial"/>
          <w:spacing w:val="0"/>
          <w:sz w:val="18"/>
        </w:rPr>
        <w:t xml:space="preserve"> </w:t>
      </w:r>
      <w:r>
        <w:rPr>
          <w:rFonts w:ascii="Arial" w:eastAsia="Arial" w:hAnsi="Arial" w:cs="Arial"/>
          <w:spacing w:val="0"/>
          <w:sz w:val="18"/>
        </w:rPr>
        <w:t>Kuyu</w:t>
      </w:r>
      <w:r w:rsidR="00E96D67">
        <w:rPr>
          <w:rFonts w:ascii="Arial" w:eastAsia="Arial" w:hAnsi="Arial" w:cs="Arial"/>
          <w:spacing w:val="0"/>
          <w:sz w:val="18"/>
        </w:rPr>
        <w:t xml:space="preserve"> </w:t>
      </w:r>
      <w:r>
        <w:rPr>
          <w:rFonts w:ascii="Arial" w:eastAsia="Arial" w:hAnsi="Arial" w:cs="Arial"/>
          <w:spacing w:val="0"/>
          <w:sz w:val="18"/>
        </w:rPr>
        <w:t>kontrolü,</w:t>
      </w:r>
      <w:r w:rsidR="00E96D67">
        <w:rPr>
          <w:rFonts w:ascii="Arial" w:eastAsia="Arial" w:hAnsi="Arial" w:cs="Arial"/>
          <w:spacing w:val="0"/>
          <w:sz w:val="18"/>
        </w:rPr>
        <w:t xml:space="preserve"> </w:t>
      </w:r>
      <w:r>
        <w:rPr>
          <w:rFonts w:ascii="Arial" w:eastAsia="Arial" w:hAnsi="Arial" w:cs="Arial"/>
          <w:spacing w:val="0"/>
          <w:sz w:val="18"/>
        </w:rPr>
        <w:t>DP</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subsea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MPD'de</w:t>
      </w:r>
      <w:r w:rsidR="00E96D67">
        <w:rPr>
          <w:rFonts w:ascii="Arial" w:eastAsia="Arial" w:hAnsi="Arial" w:cs="Arial"/>
          <w:spacing w:val="0"/>
          <w:sz w:val="18"/>
        </w:rPr>
        <w:t xml:space="preserve"> </w:t>
      </w:r>
      <w:r>
        <w:rPr>
          <w:rFonts w:ascii="Arial" w:eastAsia="Arial" w:hAnsi="Arial" w:cs="Arial"/>
          <w:spacing w:val="0"/>
          <w:sz w:val="18"/>
        </w:rPr>
        <w:t>gibi</w:t>
      </w:r>
      <w:r w:rsidR="00E96D67">
        <w:rPr>
          <w:rFonts w:ascii="Arial" w:eastAsia="Arial" w:hAnsi="Arial" w:cs="Arial"/>
          <w:spacing w:val="0"/>
          <w:sz w:val="18"/>
        </w:rPr>
        <w:t xml:space="preserve"> </w:t>
      </w:r>
      <w:r>
        <w:rPr>
          <w:rFonts w:ascii="Arial" w:eastAsia="Arial" w:hAnsi="Arial" w:cs="Arial"/>
          <w:spacing w:val="0"/>
          <w:sz w:val="18"/>
        </w:rPr>
        <w:t>alanlarda</w:t>
      </w:r>
      <w:r w:rsidR="00E96D67">
        <w:rPr>
          <w:rFonts w:ascii="Arial" w:eastAsia="Arial" w:hAnsi="Arial" w:cs="Arial"/>
          <w:spacing w:val="0"/>
          <w:sz w:val="18"/>
        </w:rPr>
        <w:t xml:space="preserve"> </w:t>
      </w:r>
      <w:r>
        <w:rPr>
          <w:rFonts w:ascii="Arial" w:eastAsia="Arial" w:hAnsi="Arial" w:cs="Arial"/>
          <w:spacing w:val="0"/>
          <w:sz w:val="18"/>
        </w:rPr>
        <w:t>kaç</w:t>
      </w:r>
      <w:r w:rsidR="00E96D67">
        <w:rPr>
          <w:rFonts w:ascii="Arial" w:eastAsia="Arial" w:hAnsi="Arial" w:cs="Arial"/>
          <w:spacing w:val="0"/>
          <w:sz w:val="18"/>
        </w:rPr>
        <w:t xml:space="preserve"> </w:t>
      </w:r>
      <w:r>
        <w:rPr>
          <w:rFonts w:ascii="Arial" w:eastAsia="Arial" w:hAnsi="Arial" w:cs="Arial"/>
          <w:spacing w:val="0"/>
          <w:sz w:val="18"/>
        </w:rPr>
        <w:t>sertifikalı</w:t>
      </w:r>
      <w:r w:rsidR="00E96D67">
        <w:rPr>
          <w:rFonts w:ascii="Arial" w:eastAsia="Arial" w:hAnsi="Arial" w:cs="Arial"/>
          <w:spacing w:val="0"/>
          <w:sz w:val="18"/>
        </w:rPr>
        <w:t xml:space="preserve"> </w:t>
      </w:r>
      <w:r>
        <w:rPr>
          <w:rFonts w:ascii="Arial" w:eastAsia="Arial" w:hAnsi="Arial" w:cs="Arial"/>
          <w:spacing w:val="0"/>
          <w:sz w:val="18"/>
        </w:rPr>
        <w:t>Türk</w:t>
      </w:r>
      <w:r w:rsidR="00E96D67">
        <w:rPr>
          <w:rFonts w:ascii="Arial" w:eastAsia="Arial" w:hAnsi="Arial" w:cs="Arial"/>
          <w:spacing w:val="0"/>
          <w:sz w:val="18"/>
        </w:rPr>
        <w:t xml:space="preserve"> </w:t>
      </w:r>
      <w:r>
        <w:rPr>
          <w:rFonts w:ascii="Arial" w:eastAsia="Arial" w:hAnsi="Arial" w:cs="Arial"/>
          <w:spacing w:val="0"/>
          <w:sz w:val="18"/>
        </w:rPr>
        <w:t>uzmanınız</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kaçı</w:t>
      </w:r>
      <w:r w:rsidR="00E96D67">
        <w:rPr>
          <w:rFonts w:ascii="Arial" w:eastAsia="Arial" w:hAnsi="Arial" w:cs="Arial"/>
          <w:spacing w:val="0"/>
          <w:sz w:val="18"/>
        </w:rPr>
        <w:t xml:space="preserve"> </w:t>
      </w:r>
      <w:r>
        <w:rPr>
          <w:rFonts w:ascii="Arial" w:eastAsia="Arial" w:hAnsi="Arial" w:cs="Arial"/>
          <w:spacing w:val="0"/>
          <w:sz w:val="18"/>
        </w:rPr>
        <w:t>hedefliyorsunuz?</w:t>
      </w:r>
    </w:p>
    <w:p w:rsidR="004D3B0B" w14:paraId="2748C772" w14:textId="77777777">
      <w:pPr>
        <w:spacing w:after="0" w:line="276" w:lineRule="auto"/>
        <w:ind w:firstLine="806"/>
        <w:jc w:val="both"/>
      </w:pPr>
      <w:r>
        <w:rPr>
          <w:rFonts w:ascii="Arial" w:eastAsia="Arial" w:hAnsi="Arial" w:cs="Arial"/>
          <w:spacing w:val="0"/>
          <w:sz w:val="18"/>
        </w:rPr>
        <w:t>3)</w:t>
      </w:r>
      <w:r w:rsidR="00E96D67">
        <w:rPr>
          <w:rFonts w:ascii="Arial" w:eastAsia="Arial" w:hAnsi="Arial" w:cs="Arial"/>
          <w:spacing w:val="0"/>
          <w:sz w:val="18"/>
        </w:rPr>
        <w:t xml:space="preserve"> </w:t>
      </w:r>
      <w:r>
        <w:rPr>
          <w:rFonts w:ascii="Arial" w:eastAsia="Arial" w:hAnsi="Arial" w:cs="Arial"/>
          <w:spacing w:val="0"/>
          <w:sz w:val="18"/>
        </w:rPr>
        <w:t>Elde</w:t>
      </w:r>
      <w:r w:rsidR="00E96D67">
        <w:rPr>
          <w:rFonts w:ascii="Arial" w:eastAsia="Arial" w:hAnsi="Arial" w:cs="Arial"/>
          <w:spacing w:val="0"/>
          <w:sz w:val="18"/>
        </w:rPr>
        <w:t xml:space="preserve"> </w:t>
      </w:r>
      <w:r>
        <w:rPr>
          <w:rFonts w:ascii="Arial" w:eastAsia="Arial" w:hAnsi="Arial" w:cs="Arial"/>
          <w:spacing w:val="0"/>
          <w:sz w:val="18"/>
        </w:rPr>
        <w:t>tutma</w:t>
      </w:r>
      <w:r w:rsidR="00E96D67">
        <w:rPr>
          <w:rFonts w:ascii="Arial" w:eastAsia="Arial" w:hAnsi="Arial" w:cs="Arial"/>
          <w:spacing w:val="0"/>
          <w:sz w:val="18"/>
        </w:rPr>
        <w:t xml:space="preserve"> </w:t>
      </w:r>
      <w:r>
        <w:rPr>
          <w:rFonts w:ascii="Arial" w:eastAsia="Arial" w:hAnsi="Arial" w:cs="Arial"/>
          <w:spacing w:val="0"/>
          <w:sz w:val="18"/>
        </w:rPr>
        <w:t>planı</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ücret,</w:t>
      </w:r>
      <w:r w:rsidR="00E96D67">
        <w:rPr>
          <w:rFonts w:ascii="Arial" w:eastAsia="Arial" w:hAnsi="Arial" w:cs="Arial"/>
          <w:spacing w:val="0"/>
          <w:sz w:val="18"/>
        </w:rPr>
        <w:t xml:space="preserve"> </w:t>
      </w:r>
      <w:r>
        <w:rPr>
          <w:rFonts w:ascii="Arial" w:eastAsia="Arial" w:hAnsi="Arial" w:cs="Arial"/>
          <w:spacing w:val="0"/>
          <w:sz w:val="18"/>
        </w:rPr>
        <w:t>kariyer</w:t>
      </w:r>
      <w:r w:rsidR="00E96D67">
        <w:rPr>
          <w:rFonts w:ascii="Arial" w:eastAsia="Arial" w:hAnsi="Arial" w:cs="Arial"/>
          <w:spacing w:val="0"/>
          <w:sz w:val="18"/>
        </w:rPr>
        <w:t xml:space="preserve"> </w:t>
      </w:r>
      <w:r>
        <w:rPr>
          <w:rFonts w:ascii="Arial" w:eastAsia="Arial" w:hAnsi="Arial" w:cs="Arial"/>
          <w:spacing w:val="0"/>
          <w:sz w:val="18"/>
        </w:rPr>
        <w:t>basamakları,</w:t>
      </w:r>
      <w:r w:rsidR="00E96D67">
        <w:rPr>
          <w:rFonts w:ascii="Arial" w:eastAsia="Arial" w:hAnsi="Arial" w:cs="Arial"/>
          <w:spacing w:val="0"/>
          <w:sz w:val="18"/>
        </w:rPr>
        <w:t xml:space="preserve"> </w:t>
      </w:r>
      <w:r>
        <w:rPr>
          <w:rFonts w:ascii="Arial" w:eastAsia="Arial" w:hAnsi="Arial" w:cs="Arial"/>
          <w:spacing w:val="0"/>
          <w:sz w:val="18"/>
        </w:rPr>
        <w:t>rotasyon,</w:t>
      </w:r>
      <w:r w:rsidR="00E96D67">
        <w:rPr>
          <w:rFonts w:ascii="Arial" w:eastAsia="Arial" w:hAnsi="Arial" w:cs="Arial"/>
          <w:spacing w:val="0"/>
          <w:sz w:val="18"/>
        </w:rPr>
        <w:t xml:space="preserve"> </w:t>
      </w:r>
      <w:r>
        <w:rPr>
          <w:rFonts w:ascii="Arial" w:eastAsia="Arial" w:hAnsi="Arial" w:cs="Arial"/>
          <w:spacing w:val="0"/>
          <w:sz w:val="18"/>
        </w:rPr>
        <w:t>sosyal</w:t>
      </w:r>
      <w:r w:rsidR="00E96D67">
        <w:rPr>
          <w:rFonts w:ascii="Arial" w:eastAsia="Arial" w:hAnsi="Arial" w:cs="Arial"/>
          <w:spacing w:val="0"/>
          <w:sz w:val="18"/>
        </w:rPr>
        <w:t xml:space="preserve"> </w:t>
      </w:r>
      <w:r>
        <w:rPr>
          <w:rFonts w:ascii="Arial" w:eastAsia="Arial" w:hAnsi="Arial" w:cs="Arial"/>
          <w:spacing w:val="0"/>
          <w:sz w:val="18"/>
        </w:rPr>
        <w:t>haklar;</w:t>
      </w:r>
      <w:r w:rsidR="00E96D67">
        <w:rPr>
          <w:rFonts w:ascii="Arial" w:eastAsia="Arial" w:hAnsi="Arial" w:cs="Arial"/>
          <w:spacing w:val="0"/>
          <w:sz w:val="18"/>
        </w:rPr>
        <w:t xml:space="preserve"> </w:t>
      </w:r>
      <w:r>
        <w:rPr>
          <w:rFonts w:ascii="Arial" w:eastAsia="Arial" w:hAnsi="Arial" w:cs="Arial"/>
          <w:spacing w:val="0"/>
          <w:sz w:val="18"/>
        </w:rPr>
        <w:t>sahadaki</w:t>
      </w:r>
      <w:r w:rsidR="00E96D67">
        <w:rPr>
          <w:rFonts w:ascii="Arial" w:eastAsia="Arial" w:hAnsi="Arial" w:cs="Arial"/>
          <w:spacing w:val="0"/>
          <w:sz w:val="18"/>
        </w:rPr>
        <w:t xml:space="preserve"> </w:t>
      </w:r>
      <w:r>
        <w:rPr>
          <w:rFonts w:ascii="Arial" w:eastAsia="Arial" w:hAnsi="Arial" w:cs="Arial"/>
          <w:spacing w:val="0"/>
          <w:sz w:val="18"/>
        </w:rPr>
        <w:t>koşulları</w:t>
      </w:r>
      <w:r w:rsidR="00E96D67">
        <w:rPr>
          <w:rFonts w:ascii="Arial" w:eastAsia="Arial" w:hAnsi="Arial" w:cs="Arial"/>
          <w:spacing w:val="0"/>
          <w:sz w:val="18"/>
        </w:rPr>
        <w:t xml:space="preserve"> </w:t>
      </w:r>
      <w:r>
        <w:rPr>
          <w:rFonts w:ascii="Arial" w:eastAsia="Arial" w:hAnsi="Arial" w:cs="Arial"/>
          <w:spacing w:val="0"/>
          <w:sz w:val="18"/>
        </w:rPr>
        <w:t>düzenlemeyi</w:t>
      </w:r>
      <w:r w:rsidR="00E96D67">
        <w:rPr>
          <w:rFonts w:ascii="Arial" w:eastAsia="Arial" w:hAnsi="Arial" w:cs="Arial"/>
          <w:spacing w:val="0"/>
          <w:sz w:val="18"/>
        </w:rPr>
        <w:t xml:space="preserve"> </w:t>
      </w:r>
      <w:r>
        <w:rPr>
          <w:rFonts w:ascii="Arial" w:eastAsia="Arial" w:hAnsi="Arial" w:cs="Arial"/>
          <w:spacing w:val="0"/>
          <w:sz w:val="18"/>
        </w:rPr>
        <w:t>düşünüyor</w:t>
      </w:r>
      <w:r w:rsidR="00E96D67">
        <w:rPr>
          <w:rFonts w:ascii="Arial" w:eastAsia="Arial" w:hAnsi="Arial" w:cs="Arial"/>
          <w:spacing w:val="0"/>
          <w:sz w:val="18"/>
        </w:rPr>
        <w:t xml:space="preserve"> </w:t>
      </w:r>
      <w:r>
        <w:rPr>
          <w:rFonts w:ascii="Arial" w:eastAsia="Arial" w:hAnsi="Arial" w:cs="Arial"/>
          <w:spacing w:val="0"/>
          <w:sz w:val="18"/>
        </w:rPr>
        <w:t>musunuz?</w:t>
      </w:r>
      <w:r w:rsidR="00E96D67">
        <w:rPr>
          <w:rFonts w:ascii="Arial" w:eastAsia="Arial" w:hAnsi="Arial" w:cs="Arial"/>
          <w:spacing w:val="0"/>
          <w:sz w:val="18"/>
        </w:rPr>
        <w:t xml:space="preserve"> </w:t>
      </w:r>
      <w:r>
        <w:rPr>
          <w:rFonts w:ascii="Arial" w:eastAsia="Arial" w:hAnsi="Arial" w:cs="Arial"/>
          <w:spacing w:val="0"/>
          <w:sz w:val="18"/>
        </w:rPr>
        <w:t>Yetiştirdiğiniz</w:t>
      </w:r>
      <w:r w:rsidR="00E96D67">
        <w:rPr>
          <w:rFonts w:ascii="Arial" w:eastAsia="Arial" w:hAnsi="Arial" w:cs="Arial"/>
          <w:spacing w:val="0"/>
          <w:sz w:val="18"/>
        </w:rPr>
        <w:t xml:space="preserve"> </w:t>
      </w:r>
      <w:r>
        <w:rPr>
          <w:rFonts w:ascii="Arial" w:eastAsia="Arial" w:hAnsi="Arial" w:cs="Arial"/>
          <w:spacing w:val="0"/>
          <w:sz w:val="18"/>
        </w:rPr>
        <w:t>insanı</w:t>
      </w:r>
      <w:r w:rsidR="00E96D67">
        <w:rPr>
          <w:rFonts w:ascii="Arial" w:eastAsia="Arial" w:hAnsi="Arial" w:cs="Arial"/>
          <w:spacing w:val="0"/>
          <w:sz w:val="18"/>
        </w:rPr>
        <w:t xml:space="preserve"> </w:t>
      </w:r>
      <w:r>
        <w:rPr>
          <w:rFonts w:ascii="Arial" w:eastAsia="Arial" w:hAnsi="Arial" w:cs="Arial"/>
          <w:spacing w:val="0"/>
          <w:sz w:val="18"/>
        </w:rPr>
        <w:t>kaçırmayacaksınız;</w:t>
      </w:r>
      <w:r w:rsidR="00E96D67">
        <w:rPr>
          <w:rFonts w:ascii="Arial" w:eastAsia="Arial" w:hAnsi="Arial" w:cs="Arial"/>
          <w:spacing w:val="0"/>
          <w:sz w:val="18"/>
        </w:rPr>
        <w:t xml:space="preserve"> </w:t>
      </w:r>
      <w:r>
        <w:rPr>
          <w:rFonts w:ascii="Arial" w:eastAsia="Arial" w:hAnsi="Arial" w:cs="Arial"/>
          <w:spacing w:val="0"/>
          <w:sz w:val="18"/>
        </w:rPr>
        <w:t>yetiştir</w:t>
      </w:r>
      <w:r w:rsidR="00E96D67">
        <w:rPr>
          <w:rFonts w:ascii="Arial" w:eastAsia="Arial" w:hAnsi="Arial" w:cs="Arial"/>
          <w:spacing w:val="0"/>
          <w:sz w:val="18"/>
        </w:rPr>
        <w:t xml:space="preserve"> </w:t>
      </w:r>
      <w:r>
        <w:rPr>
          <w:rFonts w:ascii="Arial" w:eastAsia="Arial" w:hAnsi="Arial" w:cs="Arial"/>
          <w:spacing w:val="0"/>
          <w:sz w:val="18"/>
        </w:rPr>
        <w:t>gönder</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yetiştir</w:t>
      </w:r>
      <w:r w:rsidR="00E96D67">
        <w:rPr>
          <w:rFonts w:ascii="Arial" w:eastAsia="Arial" w:hAnsi="Arial" w:cs="Arial"/>
          <w:spacing w:val="0"/>
          <w:sz w:val="18"/>
        </w:rPr>
        <w:t xml:space="preserve"> </w:t>
      </w:r>
      <w:r>
        <w:rPr>
          <w:rFonts w:ascii="Arial" w:eastAsia="Arial" w:hAnsi="Arial" w:cs="Arial"/>
          <w:spacing w:val="0"/>
          <w:sz w:val="18"/>
        </w:rPr>
        <w:t>tut</w:t>
      </w:r>
      <w:r w:rsidR="00E96D67">
        <w:rPr>
          <w:rFonts w:ascii="Arial" w:eastAsia="Arial" w:hAnsi="Arial" w:cs="Arial"/>
          <w:spacing w:val="0"/>
          <w:sz w:val="18"/>
        </w:rPr>
        <w:t xml:space="preserve"> </w:t>
      </w:r>
      <w:r>
        <w:rPr>
          <w:rFonts w:ascii="Arial" w:eastAsia="Arial" w:hAnsi="Arial" w:cs="Arial"/>
          <w:spacing w:val="0"/>
          <w:sz w:val="18"/>
        </w:rPr>
        <w:t>dönemi</w:t>
      </w:r>
      <w:r w:rsidR="00E96D67">
        <w:rPr>
          <w:rFonts w:ascii="Arial" w:eastAsia="Arial" w:hAnsi="Arial" w:cs="Arial"/>
          <w:spacing w:val="0"/>
          <w:sz w:val="18"/>
        </w:rPr>
        <w:t xml:space="preserve"> </w:t>
      </w:r>
      <w:r>
        <w:rPr>
          <w:rFonts w:ascii="Arial" w:eastAsia="Arial" w:hAnsi="Arial" w:cs="Arial"/>
          <w:spacing w:val="0"/>
          <w:sz w:val="18"/>
        </w:rPr>
        <w:t>başlatmak</w:t>
      </w:r>
      <w:r w:rsidR="00E96D67">
        <w:rPr>
          <w:rFonts w:ascii="Arial" w:eastAsia="Arial" w:hAnsi="Arial" w:cs="Arial"/>
          <w:spacing w:val="0"/>
          <w:sz w:val="18"/>
        </w:rPr>
        <w:t xml:space="preserve"> </w:t>
      </w:r>
      <w:r>
        <w:rPr>
          <w:rFonts w:ascii="Arial" w:eastAsia="Arial" w:hAnsi="Arial" w:cs="Arial"/>
          <w:spacing w:val="0"/>
          <w:sz w:val="18"/>
        </w:rPr>
        <w:t>zorundasınız.</w:t>
      </w:r>
    </w:p>
    <w:p w:rsidR="004D3B0B" w14:paraId="2E1821AE" w14:textId="77777777">
      <w:pPr>
        <w:spacing w:after="0" w:line="276" w:lineRule="auto"/>
        <w:ind w:firstLine="806"/>
        <w:jc w:val="both"/>
      </w:pPr>
      <w:r>
        <w:rPr>
          <w:rFonts w:ascii="Arial" w:eastAsia="Arial" w:hAnsi="Arial" w:cs="Arial"/>
          <w:spacing w:val="0"/>
          <w:sz w:val="18"/>
        </w:rPr>
        <w:t>4)</w:t>
      </w:r>
      <w:r w:rsidR="00E96D67">
        <w:rPr>
          <w:rFonts w:ascii="Arial" w:eastAsia="Arial" w:hAnsi="Arial" w:cs="Arial"/>
          <w:spacing w:val="0"/>
          <w:sz w:val="18"/>
        </w:rPr>
        <w:t xml:space="preserve"> </w:t>
      </w:r>
      <w:r>
        <w:rPr>
          <w:rFonts w:ascii="Arial" w:eastAsia="Arial" w:hAnsi="Arial" w:cs="Arial"/>
          <w:spacing w:val="0"/>
          <w:sz w:val="18"/>
        </w:rPr>
        <w:t>Şeffaf</w:t>
      </w:r>
      <w:r w:rsidR="00E96D67">
        <w:rPr>
          <w:rFonts w:ascii="Arial" w:eastAsia="Arial" w:hAnsi="Arial" w:cs="Arial"/>
          <w:spacing w:val="0"/>
          <w:sz w:val="18"/>
        </w:rPr>
        <w:t xml:space="preserve"> </w:t>
      </w:r>
      <w:r>
        <w:rPr>
          <w:rFonts w:ascii="Arial" w:eastAsia="Arial" w:hAnsi="Arial" w:cs="Arial"/>
          <w:spacing w:val="0"/>
          <w:sz w:val="18"/>
        </w:rPr>
        <w:t>maliyet</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performans</w:t>
      </w:r>
      <w:r w:rsidR="00E96D67">
        <w:rPr>
          <w:rFonts w:ascii="Arial" w:eastAsia="Arial" w:hAnsi="Arial" w:cs="Arial"/>
          <w:spacing w:val="0"/>
          <w:sz w:val="18"/>
        </w:rPr>
        <w:t xml:space="preserve"> </w:t>
      </w:r>
      <w:r>
        <w:rPr>
          <w:rFonts w:ascii="Arial" w:eastAsia="Arial" w:hAnsi="Arial" w:cs="Arial"/>
          <w:spacing w:val="0"/>
          <w:sz w:val="18"/>
        </w:rPr>
        <w:t>hesabı</w:t>
      </w:r>
      <w:r w:rsidR="00E96D67">
        <w:rPr>
          <w:rFonts w:ascii="Arial" w:eastAsia="Arial" w:hAnsi="Arial" w:cs="Arial"/>
          <w:spacing w:val="0"/>
          <w:sz w:val="18"/>
        </w:rPr>
        <w:t xml:space="preserve"> </w:t>
      </w:r>
      <w:r>
        <w:rPr>
          <w:rFonts w:ascii="Arial" w:eastAsia="Arial" w:hAnsi="Arial" w:cs="Arial"/>
          <w:spacing w:val="0"/>
          <w:sz w:val="18"/>
        </w:rPr>
        <w:t>yapmalısınız.</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2</w:t>
      </w:r>
      <w:r w:rsidR="00E96D67">
        <w:rPr>
          <w:rFonts w:ascii="Arial" w:eastAsia="Arial" w:hAnsi="Arial" w:cs="Arial"/>
          <w:spacing w:val="0"/>
          <w:sz w:val="18"/>
        </w:rPr>
        <w:t xml:space="preserve"> </w:t>
      </w:r>
      <w:r>
        <w:rPr>
          <w:rFonts w:ascii="Arial" w:eastAsia="Arial" w:hAnsi="Arial" w:cs="Arial"/>
          <w:spacing w:val="0"/>
          <w:sz w:val="18"/>
        </w:rPr>
        <w:t>yeni</w:t>
      </w:r>
      <w:r w:rsidR="00E96D67">
        <w:rPr>
          <w:rFonts w:ascii="Arial" w:eastAsia="Arial" w:hAnsi="Arial" w:cs="Arial"/>
          <w:spacing w:val="0"/>
          <w:sz w:val="18"/>
        </w:rPr>
        <w:t xml:space="preserve"> </w:t>
      </w:r>
      <w:r>
        <w:rPr>
          <w:rFonts w:ascii="Arial" w:eastAsia="Arial" w:hAnsi="Arial" w:cs="Arial"/>
          <w:spacing w:val="0"/>
          <w:sz w:val="18"/>
        </w:rPr>
        <w:t>geminin</w:t>
      </w:r>
      <w:r w:rsidR="00E96D67">
        <w:rPr>
          <w:rFonts w:ascii="Arial" w:eastAsia="Arial" w:hAnsi="Arial" w:cs="Arial"/>
          <w:spacing w:val="0"/>
          <w:sz w:val="18"/>
        </w:rPr>
        <w:t xml:space="preserve"> </w:t>
      </w:r>
      <w:r>
        <w:rPr>
          <w:rFonts w:ascii="Arial" w:eastAsia="Arial" w:hAnsi="Arial" w:cs="Arial"/>
          <w:spacing w:val="0"/>
          <w:sz w:val="18"/>
        </w:rPr>
        <w:t>toplam</w:t>
      </w:r>
      <w:r w:rsidR="00E96D67">
        <w:rPr>
          <w:rFonts w:ascii="Arial" w:eastAsia="Arial" w:hAnsi="Arial" w:cs="Arial"/>
          <w:spacing w:val="0"/>
          <w:sz w:val="18"/>
        </w:rPr>
        <w:t xml:space="preserve"> </w:t>
      </w:r>
      <w:r>
        <w:rPr>
          <w:rFonts w:ascii="Arial" w:eastAsia="Arial" w:hAnsi="Arial" w:cs="Arial"/>
          <w:spacing w:val="0"/>
          <w:sz w:val="18"/>
        </w:rPr>
        <w:t>sahip</w:t>
      </w:r>
      <w:r w:rsidR="00E96D67">
        <w:rPr>
          <w:rFonts w:ascii="Arial" w:eastAsia="Arial" w:hAnsi="Arial" w:cs="Arial"/>
          <w:spacing w:val="0"/>
          <w:sz w:val="18"/>
        </w:rPr>
        <w:t xml:space="preserve"> </w:t>
      </w:r>
      <w:r>
        <w:rPr>
          <w:rFonts w:ascii="Arial" w:eastAsia="Arial" w:hAnsi="Arial" w:cs="Arial"/>
          <w:spacing w:val="0"/>
          <w:sz w:val="18"/>
        </w:rPr>
        <w:t>olma</w:t>
      </w:r>
      <w:r w:rsidR="00E96D67">
        <w:rPr>
          <w:rFonts w:ascii="Arial" w:eastAsia="Arial" w:hAnsi="Arial" w:cs="Arial"/>
          <w:spacing w:val="0"/>
          <w:sz w:val="18"/>
        </w:rPr>
        <w:t xml:space="preserve"> </w:t>
      </w:r>
      <w:r>
        <w:rPr>
          <w:rFonts w:ascii="Arial" w:eastAsia="Arial" w:hAnsi="Arial" w:cs="Arial"/>
          <w:spacing w:val="0"/>
          <w:sz w:val="18"/>
        </w:rPr>
        <w:t>maliyeti</w:t>
      </w:r>
      <w:r w:rsidR="00E96D67">
        <w:rPr>
          <w:rFonts w:ascii="Arial" w:eastAsia="Arial" w:hAnsi="Arial" w:cs="Arial"/>
          <w:spacing w:val="0"/>
          <w:sz w:val="18"/>
        </w:rPr>
        <w:t xml:space="preserve"> </w:t>
      </w:r>
      <w:r>
        <w:rPr>
          <w:rFonts w:ascii="Arial" w:eastAsia="Arial" w:hAnsi="Arial" w:cs="Arial"/>
          <w:spacing w:val="0"/>
          <w:sz w:val="18"/>
        </w:rPr>
        <w:t>nedir?</w:t>
      </w:r>
      <w:r w:rsidR="00E96D67">
        <w:rPr>
          <w:rFonts w:ascii="Arial" w:eastAsia="Arial" w:hAnsi="Arial" w:cs="Arial"/>
          <w:spacing w:val="0"/>
          <w:sz w:val="18"/>
        </w:rPr>
        <w:t xml:space="preserve"> </w:t>
      </w:r>
      <w:r>
        <w:rPr>
          <w:rFonts w:ascii="Arial" w:eastAsia="Arial" w:hAnsi="Arial" w:cs="Arial"/>
          <w:spacing w:val="0"/>
          <w:sz w:val="18"/>
        </w:rPr>
        <w:t>Yabancı</w:t>
      </w:r>
      <w:r w:rsidR="00E96D67">
        <w:rPr>
          <w:rFonts w:ascii="Arial" w:eastAsia="Arial" w:hAnsi="Arial" w:cs="Arial"/>
          <w:spacing w:val="0"/>
          <w:sz w:val="18"/>
        </w:rPr>
        <w:t xml:space="preserve"> </w:t>
      </w:r>
      <w:r>
        <w:rPr>
          <w:rFonts w:ascii="Arial" w:eastAsia="Arial" w:hAnsi="Arial" w:cs="Arial"/>
          <w:spacing w:val="0"/>
          <w:sz w:val="18"/>
        </w:rPr>
        <w:t>personel</w:t>
      </w:r>
      <w:r w:rsidR="00E96D67">
        <w:rPr>
          <w:rFonts w:ascii="Arial" w:eastAsia="Arial" w:hAnsi="Arial" w:cs="Arial"/>
          <w:spacing w:val="0"/>
          <w:sz w:val="18"/>
        </w:rPr>
        <w:t xml:space="preserve"> </w:t>
      </w:r>
      <w:r>
        <w:rPr>
          <w:rFonts w:ascii="Arial" w:eastAsia="Arial" w:hAnsi="Arial" w:cs="Arial"/>
          <w:spacing w:val="0"/>
          <w:sz w:val="18"/>
        </w:rPr>
        <w:t>gideri</w:t>
      </w:r>
      <w:r w:rsidR="00E96D67">
        <w:rPr>
          <w:rFonts w:ascii="Arial" w:eastAsia="Arial" w:hAnsi="Arial" w:cs="Arial"/>
          <w:spacing w:val="0"/>
          <w:sz w:val="18"/>
        </w:rPr>
        <w:t xml:space="preserve"> </w:t>
      </w:r>
      <w:r>
        <w:rPr>
          <w:rFonts w:ascii="Arial" w:eastAsia="Arial" w:hAnsi="Arial" w:cs="Arial"/>
          <w:spacing w:val="0"/>
          <w:sz w:val="18"/>
        </w:rPr>
        <w:t>nedir?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kapasite</w:t>
      </w:r>
      <w:r w:rsidR="00E96D67">
        <w:rPr>
          <w:rFonts w:ascii="Arial" w:eastAsia="Arial" w:hAnsi="Arial" w:cs="Arial"/>
          <w:spacing w:val="0"/>
          <w:sz w:val="18"/>
        </w:rPr>
        <w:t xml:space="preserve"> </w:t>
      </w:r>
      <w:r>
        <w:rPr>
          <w:rFonts w:ascii="Arial" w:eastAsia="Arial" w:hAnsi="Arial" w:cs="Arial"/>
          <w:spacing w:val="0"/>
          <w:sz w:val="18"/>
        </w:rPr>
        <w:t>artışı</w:t>
      </w:r>
      <w:r w:rsidR="00E96D67">
        <w:rPr>
          <w:rFonts w:ascii="Arial" w:eastAsia="Arial" w:hAnsi="Arial" w:cs="Arial"/>
          <w:spacing w:val="0"/>
          <w:sz w:val="18"/>
        </w:rPr>
        <w:t xml:space="preserve"> </w:t>
      </w:r>
      <w:r>
        <w:rPr>
          <w:rFonts w:ascii="Arial" w:eastAsia="Arial" w:hAnsi="Arial" w:cs="Arial"/>
          <w:spacing w:val="0"/>
          <w:sz w:val="18"/>
        </w:rPr>
        <w:t>hangi</w:t>
      </w:r>
      <w:r w:rsidR="00E96D67">
        <w:rPr>
          <w:rFonts w:ascii="Arial" w:eastAsia="Arial" w:hAnsi="Arial" w:cs="Arial"/>
          <w:spacing w:val="0"/>
          <w:sz w:val="18"/>
        </w:rPr>
        <w:t xml:space="preserve"> </w:t>
      </w:r>
      <w:r>
        <w:rPr>
          <w:rFonts w:ascii="Arial" w:eastAsia="Arial" w:hAnsi="Arial" w:cs="Arial"/>
          <w:spacing w:val="0"/>
          <w:sz w:val="18"/>
        </w:rPr>
        <w:t>üretim</w:t>
      </w:r>
      <w:r w:rsidR="00E96D67">
        <w:rPr>
          <w:rFonts w:ascii="Arial" w:eastAsia="Arial" w:hAnsi="Arial" w:cs="Arial"/>
          <w:spacing w:val="0"/>
          <w:sz w:val="18"/>
        </w:rPr>
        <w:t xml:space="preserve"> </w:t>
      </w:r>
      <w:r>
        <w:rPr>
          <w:rFonts w:ascii="Arial" w:eastAsia="Arial" w:hAnsi="Arial" w:cs="Arial"/>
          <w:spacing w:val="0"/>
          <w:sz w:val="18"/>
        </w:rPr>
        <w:t>hedefiyle</w:t>
      </w:r>
      <w:r w:rsidR="00E96D67">
        <w:rPr>
          <w:rFonts w:ascii="Arial" w:eastAsia="Arial" w:hAnsi="Arial" w:cs="Arial"/>
          <w:spacing w:val="0"/>
          <w:sz w:val="18"/>
        </w:rPr>
        <w:t xml:space="preserve"> </w:t>
      </w:r>
      <w:r>
        <w:rPr>
          <w:rFonts w:ascii="Arial" w:eastAsia="Arial" w:hAnsi="Arial" w:cs="Arial"/>
          <w:spacing w:val="0"/>
          <w:sz w:val="18"/>
        </w:rPr>
        <w:t>ölçülmektedir?</w:t>
      </w:r>
      <w:r w:rsidR="00E96D67">
        <w:rPr>
          <w:rFonts w:ascii="Arial" w:eastAsia="Arial" w:hAnsi="Arial" w:cs="Arial"/>
          <w:spacing w:val="0"/>
          <w:sz w:val="18"/>
        </w:rPr>
        <w:t xml:space="preserve"> </w:t>
      </w:r>
    </w:p>
    <w:p w:rsidR="004D3B0B" w14:paraId="6ED0CBB4" w14:textId="77777777">
      <w:pPr>
        <w:spacing w:after="0" w:line="276" w:lineRule="auto"/>
        <w:ind w:firstLine="806"/>
        <w:jc w:val="both"/>
      </w:pP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son</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şunu</w:t>
      </w:r>
      <w:r w:rsidR="00E96D67">
        <w:rPr>
          <w:rFonts w:ascii="Arial" w:eastAsia="Arial" w:hAnsi="Arial" w:cs="Arial"/>
          <w:spacing w:val="0"/>
          <w:sz w:val="18"/>
        </w:rPr>
        <w:t xml:space="preserve"> </w:t>
      </w:r>
      <w:r>
        <w:rPr>
          <w:rFonts w:ascii="Arial" w:eastAsia="Arial" w:hAnsi="Arial" w:cs="Arial"/>
          <w:spacing w:val="0"/>
          <w:sz w:val="18"/>
        </w:rPr>
        <w:t>söyleyeyim:</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millet</w:t>
      </w:r>
      <w:r w:rsidR="00E96D67">
        <w:rPr>
          <w:rFonts w:ascii="Arial" w:eastAsia="Arial" w:hAnsi="Arial" w:cs="Arial"/>
          <w:spacing w:val="0"/>
          <w:sz w:val="18"/>
        </w:rPr>
        <w:t xml:space="preserve"> </w:t>
      </w:r>
      <w:r>
        <w:rPr>
          <w:rFonts w:ascii="Arial" w:eastAsia="Arial" w:hAnsi="Arial" w:cs="Arial"/>
          <w:spacing w:val="0"/>
          <w:sz w:val="18"/>
        </w:rPr>
        <w:t>büyük</w:t>
      </w:r>
      <w:r w:rsidR="00E96D67">
        <w:rPr>
          <w:rFonts w:ascii="Arial" w:eastAsia="Arial" w:hAnsi="Arial" w:cs="Arial"/>
          <w:spacing w:val="0"/>
          <w:sz w:val="18"/>
        </w:rPr>
        <w:t xml:space="preserve"> </w:t>
      </w:r>
      <w:r>
        <w:rPr>
          <w:rFonts w:ascii="Arial" w:eastAsia="Arial" w:hAnsi="Arial" w:cs="Arial"/>
          <w:spacing w:val="0"/>
          <w:sz w:val="18"/>
        </w:rPr>
        <w:t>projeye</w:t>
      </w:r>
      <w:r w:rsidR="00E96D67">
        <w:rPr>
          <w:rFonts w:ascii="Arial" w:eastAsia="Arial" w:hAnsi="Arial" w:cs="Arial"/>
          <w:spacing w:val="0"/>
          <w:sz w:val="18"/>
        </w:rPr>
        <w:t xml:space="preserve"> </w:t>
      </w:r>
      <w:r>
        <w:rPr>
          <w:rFonts w:ascii="Arial" w:eastAsia="Arial" w:hAnsi="Arial" w:cs="Arial"/>
          <w:spacing w:val="0"/>
          <w:sz w:val="18"/>
        </w:rPr>
        <w:t>karşı</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millet</w:t>
      </w:r>
      <w:r w:rsidR="00E96D67">
        <w:rPr>
          <w:rFonts w:ascii="Arial" w:eastAsia="Arial" w:hAnsi="Arial" w:cs="Arial"/>
          <w:spacing w:val="0"/>
          <w:sz w:val="18"/>
        </w:rPr>
        <w:t xml:space="preserve"> </w:t>
      </w:r>
      <w:r>
        <w:rPr>
          <w:rFonts w:ascii="Arial" w:eastAsia="Arial" w:hAnsi="Arial" w:cs="Arial"/>
          <w:spacing w:val="0"/>
          <w:sz w:val="18"/>
        </w:rPr>
        <w:t>büyük</w:t>
      </w:r>
      <w:r w:rsidR="00E96D67">
        <w:rPr>
          <w:rFonts w:ascii="Arial" w:eastAsia="Arial" w:hAnsi="Arial" w:cs="Arial"/>
          <w:spacing w:val="0"/>
          <w:sz w:val="18"/>
        </w:rPr>
        <w:t xml:space="preserve"> </w:t>
      </w:r>
      <w:r>
        <w:rPr>
          <w:rFonts w:ascii="Arial" w:eastAsia="Arial" w:hAnsi="Arial" w:cs="Arial"/>
          <w:spacing w:val="0"/>
          <w:sz w:val="18"/>
        </w:rPr>
        <w:t>projelerin</w:t>
      </w:r>
      <w:r w:rsidR="00E96D67">
        <w:rPr>
          <w:rFonts w:ascii="Arial" w:eastAsia="Arial" w:hAnsi="Arial" w:cs="Arial"/>
          <w:spacing w:val="0"/>
          <w:sz w:val="18"/>
        </w:rPr>
        <w:t xml:space="preserve"> </w:t>
      </w:r>
      <w:r>
        <w:rPr>
          <w:rFonts w:ascii="Arial" w:eastAsia="Arial" w:hAnsi="Arial" w:cs="Arial"/>
          <w:spacing w:val="0"/>
          <w:sz w:val="18"/>
        </w:rPr>
        <w:t>plansızlığa</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gösterişe</w:t>
      </w:r>
      <w:r w:rsidR="00E96D67">
        <w:rPr>
          <w:rFonts w:ascii="Arial" w:eastAsia="Arial" w:hAnsi="Arial" w:cs="Arial"/>
          <w:spacing w:val="0"/>
          <w:sz w:val="18"/>
        </w:rPr>
        <w:t xml:space="preserve"> </w:t>
      </w:r>
      <w:r>
        <w:rPr>
          <w:rFonts w:ascii="Arial" w:eastAsia="Arial" w:hAnsi="Arial" w:cs="Arial"/>
          <w:spacing w:val="0"/>
          <w:sz w:val="18"/>
        </w:rPr>
        <w:t>kurban</w:t>
      </w:r>
      <w:r w:rsidR="00E96D67">
        <w:rPr>
          <w:rFonts w:ascii="Arial" w:eastAsia="Arial" w:hAnsi="Arial" w:cs="Arial"/>
          <w:spacing w:val="0"/>
          <w:sz w:val="18"/>
        </w:rPr>
        <w:t xml:space="preserve"> </w:t>
      </w:r>
      <w:r>
        <w:rPr>
          <w:rFonts w:ascii="Arial" w:eastAsia="Arial" w:hAnsi="Arial" w:cs="Arial"/>
          <w:spacing w:val="0"/>
          <w:sz w:val="18"/>
        </w:rPr>
        <w:t>edilmesine</w:t>
      </w:r>
      <w:r w:rsidR="00E96D67">
        <w:rPr>
          <w:rFonts w:ascii="Arial" w:eastAsia="Arial" w:hAnsi="Arial" w:cs="Arial"/>
          <w:spacing w:val="0"/>
          <w:sz w:val="18"/>
        </w:rPr>
        <w:t xml:space="preserve"> </w:t>
      </w:r>
      <w:r>
        <w:rPr>
          <w:rFonts w:ascii="Arial" w:eastAsia="Arial" w:hAnsi="Arial" w:cs="Arial"/>
          <w:spacing w:val="0"/>
          <w:sz w:val="18"/>
        </w:rPr>
        <w:t>karşı.</w:t>
      </w:r>
      <w:r w:rsidR="00E96D67">
        <w:rPr>
          <w:rFonts w:ascii="Arial" w:eastAsia="Arial" w:hAnsi="Arial" w:cs="Arial"/>
          <w:spacing w:val="0"/>
          <w:sz w:val="18"/>
        </w:rPr>
        <w:t xml:space="preserve"> </w:t>
      </w:r>
      <w:r>
        <w:rPr>
          <w:rFonts w:ascii="Arial" w:eastAsia="Arial" w:hAnsi="Arial" w:cs="Arial"/>
          <w:spacing w:val="0"/>
          <w:sz w:val="18"/>
        </w:rPr>
        <w:t>Gemiye</w:t>
      </w:r>
      <w:r w:rsidR="00E96D67">
        <w:rPr>
          <w:rFonts w:ascii="Arial" w:eastAsia="Arial" w:hAnsi="Arial" w:cs="Arial"/>
          <w:spacing w:val="0"/>
          <w:sz w:val="18"/>
        </w:rPr>
        <w:t xml:space="preserve"> </w:t>
      </w:r>
      <w:r>
        <w:rPr>
          <w:rFonts w:ascii="Arial" w:eastAsia="Arial" w:hAnsi="Arial" w:cs="Arial"/>
          <w:spacing w:val="0"/>
          <w:sz w:val="18"/>
        </w:rPr>
        <w:t>isim</w:t>
      </w:r>
      <w:r w:rsidR="00E96D67">
        <w:rPr>
          <w:rFonts w:ascii="Arial" w:eastAsia="Arial" w:hAnsi="Arial" w:cs="Arial"/>
          <w:spacing w:val="0"/>
          <w:sz w:val="18"/>
        </w:rPr>
        <w:t xml:space="preserve"> </w:t>
      </w:r>
      <w:r>
        <w:rPr>
          <w:rFonts w:ascii="Arial" w:eastAsia="Arial" w:hAnsi="Arial" w:cs="Arial"/>
          <w:spacing w:val="0"/>
          <w:sz w:val="18"/>
        </w:rPr>
        <w:t>vermek</w:t>
      </w:r>
      <w:r w:rsidR="00E96D67">
        <w:rPr>
          <w:rFonts w:ascii="Arial" w:eastAsia="Arial" w:hAnsi="Arial" w:cs="Arial"/>
          <w:spacing w:val="0"/>
          <w:sz w:val="18"/>
        </w:rPr>
        <w:t xml:space="preserve"> </w:t>
      </w:r>
      <w:r>
        <w:rPr>
          <w:rFonts w:ascii="Arial" w:eastAsia="Arial" w:hAnsi="Arial" w:cs="Arial"/>
          <w:spacing w:val="0"/>
          <w:sz w:val="18"/>
        </w:rPr>
        <w:t>kolay,</w:t>
      </w:r>
      <w:r w:rsidR="00E96D67">
        <w:rPr>
          <w:rFonts w:ascii="Arial" w:eastAsia="Arial" w:hAnsi="Arial" w:cs="Arial"/>
          <w:spacing w:val="0"/>
          <w:sz w:val="18"/>
        </w:rPr>
        <w:t xml:space="preserve"> </w:t>
      </w:r>
      <w:r>
        <w:rPr>
          <w:rFonts w:ascii="Arial" w:eastAsia="Arial" w:hAnsi="Arial" w:cs="Arial"/>
          <w:spacing w:val="0"/>
          <w:sz w:val="18"/>
        </w:rPr>
        <w:t>zor</w:t>
      </w:r>
      <w:r w:rsidR="00E96D67">
        <w:rPr>
          <w:rFonts w:ascii="Arial" w:eastAsia="Arial" w:hAnsi="Arial" w:cs="Arial"/>
          <w:spacing w:val="0"/>
          <w:sz w:val="18"/>
        </w:rPr>
        <w:t xml:space="preserve"> </w:t>
      </w:r>
      <w:r>
        <w:rPr>
          <w:rFonts w:ascii="Arial" w:eastAsia="Arial" w:hAnsi="Arial" w:cs="Arial"/>
          <w:spacing w:val="0"/>
          <w:sz w:val="18"/>
        </w:rPr>
        <w:t>olan,</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gemilerde</w:t>
      </w:r>
      <w:r w:rsidR="00E96D67">
        <w:rPr>
          <w:rFonts w:ascii="Arial" w:eastAsia="Arial" w:hAnsi="Arial" w:cs="Arial"/>
          <w:spacing w:val="0"/>
          <w:sz w:val="18"/>
        </w:rPr>
        <w:t xml:space="preserve"> </w:t>
      </w:r>
      <w:r>
        <w:rPr>
          <w:rFonts w:ascii="Arial" w:eastAsia="Arial" w:hAnsi="Arial" w:cs="Arial"/>
          <w:spacing w:val="0"/>
          <w:sz w:val="18"/>
        </w:rPr>
        <w:t>kendi</w:t>
      </w:r>
      <w:r w:rsidR="00E96D67">
        <w:rPr>
          <w:rFonts w:ascii="Arial" w:eastAsia="Arial" w:hAnsi="Arial" w:cs="Arial"/>
          <w:spacing w:val="0"/>
          <w:sz w:val="18"/>
        </w:rPr>
        <w:t xml:space="preserve"> </w:t>
      </w:r>
      <w:r>
        <w:rPr>
          <w:rFonts w:ascii="Arial" w:eastAsia="Arial" w:hAnsi="Arial" w:cs="Arial"/>
          <w:spacing w:val="0"/>
          <w:sz w:val="18"/>
        </w:rPr>
        <w:t>insanını</w:t>
      </w:r>
      <w:r w:rsidR="00E96D67">
        <w:rPr>
          <w:rFonts w:ascii="Arial" w:eastAsia="Arial" w:hAnsi="Arial" w:cs="Arial"/>
          <w:spacing w:val="0"/>
          <w:sz w:val="18"/>
        </w:rPr>
        <w:t xml:space="preserve"> </w:t>
      </w:r>
      <w:r>
        <w:rPr>
          <w:rFonts w:ascii="Arial" w:eastAsia="Arial" w:hAnsi="Arial" w:cs="Arial"/>
          <w:spacing w:val="0"/>
          <w:sz w:val="18"/>
        </w:rPr>
        <w:t>büyütmektir.</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yüzden</w:t>
      </w:r>
      <w:r w:rsidR="00E96D67">
        <w:rPr>
          <w:rFonts w:ascii="Arial" w:eastAsia="Arial" w:hAnsi="Arial" w:cs="Arial"/>
          <w:spacing w:val="0"/>
          <w:sz w:val="18"/>
        </w:rPr>
        <w:t xml:space="preserve"> </w:t>
      </w:r>
      <w:r>
        <w:rPr>
          <w:rFonts w:ascii="Arial" w:eastAsia="Arial" w:hAnsi="Arial" w:cs="Arial"/>
          <w:spacing w:val="0"/>
          <w:sz w:val="18"/>
        </w:rPr>
        <w:t>çağrım</w:t>
      </w:r>
      <w:r w:rsidR="00E96D67">
        <w:rPr>
          <w:rFonts w:ascii="Arial" w:eastAsia="Arial" w:hAnsi="Arial" w:cs="Arial"/>
          <w:spacing w:val="0"/>
          <w:sz w:val="18"/>
        </w:rPr>
        <w:t xml:space="preserve"> </w:t>
      </w:r>
      <w:r>
        <w:rPr>
          <w:rFonts w:ascii="Arial" w:eastAsia="Arial" w:hAnsi="Arial" w:cs="Arial"/>
          <w:spacing w:val="0"/>
          <w:sz w:val="18"/>
        </w:rPr>
        <w:t>nettir:</w:t>
      </w:r>
      <w:r w:rsidR="00E96D67">
        <w:rPr>
          <w:rFonts w:ascii="Arial" w:eastAsia="Arial" w:hAnsi="Arial" w:cs="Arial"/>
          <w:spacing w:val="0"/>
          <w:sz w:val="18"/>
        </w:rPr>
        <w:t xml:space="preserve"> </w:t>
      </w:r>
      <w:r>
        <w:rPr>
          <w:rFonts w:ascii="Arial" w:eastAsia="Arial" w:hAnsi="Arial" w:cs="Arial"/>
          <w:spacing w:val="0"/>
          <w:sz w:val="18"/>
        </w:rPr>
        <w:t>Türkleşme</w:t>
      </w:r>
      <w:r w:rsidR="00E96D67">
        <w:rPr>
          <w:rFonts w:ascii="Arial" w:eastAsia="Arial" w:hAnsi="Arial" w:cs="Arial"/>
          <w:spacing w:val="0"/>
          <w:sz w:val="18"/>
        </w:rPr>
        <w:t xml:space="preserve"> </w:t>
      </w:r>
      <w:r>
        <w:rPr>
          <w:rFonts w:ascii="Arial" w:eastAsia="Arial" w:hAnsi="Arial" w:cs="Arial"/>
          <w:spacing w:val="0"/>
          <w:sz w:val="18"/>
        </w:rPr>
        <w:t>slogan</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takvimdir,</w:t>
      </w:r>
      <w:r w:rsidR="00E96D67">
        <w:rPr>
          <w:rFonts w:ascii="Arial" w:eastAsia="Arial" w:hAnsi="Arial" w:cs="Arial"/>
          <w:spacing w:val="0"/>
          <w:sz w:val="18"/>
        </w:rPr>
        <w:t xml:space="preserve"> </w:t>
      </w:r>
      <w:r>
        <w:rPr>
          <w:rFonts w:ascii="Arial" w:eastAsia="Arial" w:hAnsi="Arial" w:cs="Arial"/>
          <w:spacing w:val="0"/>
          <w:sz w:val="18"/>
        </w:rPr>
        <w:t>bütçedir,</w:t>
      </w:r>
      <w:r w:rsidR="00E96D67">
        <w:rPr>
          <w:rFonts w:ascii="Arial" w:eastAsia="Arial" w:hAnsi="Arial" w:cs="Arial"/>
          <w:spacing w:val="0"/>
          <w:sz w:val="18"/>
        </w:rPr>
        <w:t xml:space="preserve"> </w:t>
      </w:r>
      <w:r>
        <w:rPr>
          <w:rFonts w:ascii="Arial" w:eastAsia="Arial" w:hAnsi="Arial" w:cs="Arial"/>
          <w:spacing w:val="0"/>
          <w:sz w:val="18"/>
        </w:rPr>
        <w:t>hedef</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hesap</w:t>
      </w:r>
      <w:r w:rsidR="00E96D67">
        <w:rPr>
          <w:rFonts w:ascii="Arial" w:eastAsia="Arial" w:hAnsi="Arial" w:cs="Arial"/>
          <w:spacing w:val="0"/>
          <w:sz w:val="18"/>
        </w:rPr>
        <w:t xml:space="preserve"> </w:t>
      </w:r>
      <w:r>
        <w:rPr>
          <w:rFonts w:ascii="Arial" w:eastAsia="Arial" w:hAnsi="Arial" w:cs="Arial"/>
          <w:spacing w:val="0"/>
          <w:sz w:val="18"/>
        </w:rPr>
        <w:t>verilebilirliktir.</w:t>
      </w:r>
      <w:r w:rsidR="00E96D67">
        <w:rPr>
          <w:rFonts w:ascii="Arial" w:eastAsia="Arial" w:hAnsi="Arial" w:cs="Arial"/>
          <w:spacing w:val="0"/>
          <w:sz w:val="18"/>
        </w:rPr>
        <w:t xml:space="preserve"> </w:t>
      </w:r>
      <w:r>
        <w:rPr>
          <w:rFonts w:ascii="Arial" w:eastAsia="Arial" w:hAnsi="Arial" w:cs="Arial"/>
          <w:spacing w:val="0"/>
          <w:sz w:val="18"/>
        </w:rPr>
        <w:t>Yurt</w:t>
      </w:r>
      <w:r w:rsidR="00E96D67">
        <w:rPr>
          <w:rFonts w:ascii="Arial" w:eastAsia="Arial" w:hAnsi="Arial" w:cs="Arial"/>
          <w:spacing w:val="0"/>
          <w:sz w:val="18"/>
        </w:rPr>
        <w:t xml:space="preserve"> </w:t>
      </w:r>
      <w:r>
        <w:rPr>
          <w:rFonts w:ascii="Arial" w:eastAsia="Arial" w:hAnsi="Arial" w:cs="Arial"/>
          <w:spacing w:val="0"/>
          <w:sz w:val="18"/>
        </w:rPr>
        <w:t>dışına</w:t>
      </w:r>
      <w:r w:rsidR="00E96D67">
        <w:rPr>
          <w:rFonts w:ascii="Arial" w:eastAsia="Arial" w:hAnsi="Arial" w:cs="Arial"/>
          <w:spacing w:val="0"/>
          <w:sz w:val="18"/>
        </w:rPr>
        <w:t xml:space="preserve"> </w:t>
      </w:r>
      <w:r>
        <w:rPr>
          <w:rFonts w:ascii="Arial" w:eastAsia="Arial" w:hAnsi="Arial" w:cs="Arial"/>
          <w:spacing w:val="0"/>
          <w:sz w:val="18"/>
        </w:rPr>
        <w:t>açılıyorsanız</w:t>
      </w:r>
      <w:r w:rsidR="00E96D67">
        <w:rPr>
          <w:rFonts w:ascii="Arial" w:eastAsia="Arial" w:hAnsi="Arial" w:cs="Arial"/>
          <w:spacing w:val="0"/>
          <w:sz w:val="18"/>
        </w:rPr>
        <w:t xml:space="preserve"> </w:t>
      </w:r>
      <w:r>
        <w:rPr>
          <w:rFonts w:ascii="Arial" w:eastAsia="Arial" w:hAnsi="Arial" w:cs="Arial"/>
          <w:spacing w:val="0"/>
          <w:sz w:val="18"/>
        </w:rPr>
        <w:t>önce</w:t>
      </w:r>
      <w:r w:rsidR="00E96D67">
        <w:rPr>
          <w:rFonts w:ascii="Arial" w:eastAsia="Arial" w:hAnsi="Arial" w:cs="Arial"/>
          <w:spacing w:val="0"/>
          <w:sz w:val="18"/>
        </w:rPr>
        <w:t xml:space="preserve"> </w:t>
      </w:r>
      <w:r>
        <w:rPr>
          <w:rFonts w:ascii="Arial" w:eastAsia="Arial" w:hAnsi="Arial" w:cs="Arial"/>
          <w:spacing w:val="0"/>
          <w:sz w:val="18"/>
        </w:rPr>
        <w:t>içeride</w:t>
      </w:r>
      <w:r w:rsidR="00E96D67">
        <w:rPr>
          <w:rFonts w:ascii="Arial" w:eastAsia="Arial" w:hAnsi="Arial" w:cs="Arial"/>
          <w:spacing w:val="0"/>
          <w:sz w:val="18"/>
        </w:rPr>
        <w:t xml:space="preserve"> </w:t>
      </w:r>
      <w:r>
        <w:rPr>
          <w:rFonts w:ascii="Arial" w:eastAsia="Arial" w:hAnsi="Arial" w:cs="Arial"/>
          <w:spacing w:val="0"/>
          <w:sz w:val="18"/>
        </w:rPr>
        <w:t>insan</w:t>
      </w:r>
      <w:r w:rsidR="00E96D67">
        <w:rPr>
          <w:rFonts w:ascii="Arial" w:eastAsia="Arial" w:hAnsi="Arial" w:cs="Arial"/>
          <w:spacing w:val="0"/>
          <w:sz w:val="18"/>
        </w:rPr>
        <w:t xml:space="preserve"> </w:t>
      </w:r>
      <w:r>
        <w:rPr>
          <w:rFonts w:ascii="Arial" w:eastAsia="Arial" w:hAnsi="Arial" w:cs="Arial"/>
          <w:spacing w:val="0"/>
          <w:sz w:val="18"/>
        </w:rPr>
        <w:t>kaynağını</w:t>
      </w:r>
      <w:r w:rsidR="00E96D67">
        <w:rPr>
          <w:rFonts w:ascii="Arial" w:eastAsia="Arial" w:hAnsi="Arial" w:cs="Arial"/>
          <w:spacing w:val="0"/>
          <w:sz w:val="18"/>
        </w:rPr>
        <w:t xml:space="preserve"> </w:t>
      </w:r>
      <w:r>
        <w:rPr>
          <w:rFonts w:ascii="Arial" w:eastAsia="Arial" w:hAnsi="Arial" w:cs="Arial"/>
          <w:spacing w:val="0"/>
          <w:sz w:val="18"/>
        </w:rPr>
        <w:t>ayağa</w:t>
      </w:r>
      <w:r w:rsidR="00E96D67">
        <w:rPr>
          <w:rFonts w:ascii="Arial" w:eastAsia="Arial" w:hAnsi="Arial" w:cs="Arial"/>
          <w:spacing w:val="0"/>
          <w:sz w:val="18"/>
        </w:rPr>
        <w:t xml:space="preserve"> </w:t>
      </w:r>
      <w:r>
        <w:rPr>
          <w:rFonts w:ascii="Arial" w:eastAsia="Arial" w:hAnsi="Arial" w:cs="Arial"/>
          <w:spacing w:val="0"/>
          <w:sz w:val="18"/>
        </w:rPr>
        <w:t>kaldıracaksınız;</w:t>
      </w:r>
      <w:r w:rsidR="00E96D67">
        <w:rPr>
          <w:rFonts w:ascii="Arial" w:eastAsia="Arial" w:hAnsi="Arial" w:cs="Arial"/>
          <w:spacing w:val="0"/>
          <w:sz w:val="18"/>
        </w:rPr>
        <w:t xml:space="preserve"> </w:t>
      </w:r>
      <w:r>
        <w:rPr>
          <w:rFonts w:ascii="Arial" w:eastAsia="Arial" w:hAnsi="Arial" w:cs="Arial"/>
          <w:spacing w:val="0"/>
          <w:sz w:val="18"/>
        </w:rPr>
        <w:t>aksi</w:t>
      </w:r>
      <w:r w:rsidR="00E96D67">
        <w:rPr>
          <w:rFonts w:ascii="Arial" w:eastAsia="Arial" w:hAnsi="Arial" w:cs="Arial"/>
          <w:spacing w:val="0"/>
          <w:sz w:val="18"/>
        </w:rPr>
        <w:t xml:space="preserve"> </w:t>
      </w:r>
      <w:r>
        <w:rPr>
          <w:rFonts w:ascii="Arial" w:eastAsia="Arial" w:hAnsi="Arial" w:cs="Arial"/>
          <w:spacing w:val="0"/>
          <w:sz w:val="18"/>
        </w:rPr>
        <w:t>hâlde,</w:t>
      </w:r>
      <w:r w:rsidR="00E96D67">
        <w:rPr>
          <w:rFonts w:ascii="Arial" w:eastAsia="Arial" w:hAnsi="Arial" w:cs="Arial"/>
          <w:spacing w:val="0"/>
          <w:sz w:val="18"/>
        </w:rPr>
        <w:t xml:space="preserve"> </w:t>
      </w:r>
      <w:r>
        <w:rPr>
          <w:rFonts w:ascii="Arial" w:eastAsia="Arial" w:hAnsi="Arial" w:cs="Arial"/>
          <w:spacing w:val="0"/>
          <w:sz w:val="18"/>
        </w:rPr>
        <w:t>6</w:t>
      </w:r>
      <w:r w:rsidR="00E96D67">
        <w:rPr>
          <w:rFonts w:ascii="Arial" w:eastAsia="Arial" w:hAnsi="Arial" w:cs="Arial"/>
          <w:spacing w:val="0"/>
          <w:sz w:val="18"/>
        </w:rPr>
        <w:t xml:space="preserve"> </w:t>
      </w:r>
      <w:r>
        <w:rPr>
          <w:rFonts w:ascii="Arial" w:eastAsia="Arial" w:hAnsi="Arial" w:cs="Arial"/>
          <w:spacing w:val="0"/>
          <w:sz w:val="18"/>
        </w:rPr>
        <w:t>gemi</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6</w:t>
      </w:r>
      <w:r w:rsidR="00E96D67">
        <w:rPr>
          <w:rFonts w:ascii="Arial" w:eastAsia="Arial" w:hAnsi="Arial" w:cs="Arial"/>
          <w:spacing w:val="0"/>
          <w:sz w:val="18"/>
        </w:rPr>
        <w:t xml:space="preserve"> </w:t>
      </w:r>
      <w:r>
        <w:rPr>
          <w:rFonts w:ascii="Arial" w:eastAsia="Arial" w:hAnsi="Arial" w:cs="Arial"/>
          <w:spacing w:val="0"/>
          <w:sz w:val="18"/>
        </w:rPr>
        <w:t>kat</w:t>
      </w:r>
      <w:r w:rsidR="00E96D67">
        <w:rPr>
          <w:rFonts w:ascii="Arial" w:eastAsia="Arial" w:hAnsi="Arial" w:cs="Arial"/>
          <w:spacing w:val="0"/>
          <w:sz w:val="18"/>
        </w:rPr>
        <w:t xml:space="preserve"> </w:t>
      </w:r>
      <w:r>
        <w:rPr>
          <w:rFonts w:ascii="Arial" w:eastAsia="Arial" w:hAnsi="Arial" w:cs="Arial"/>
          <w:spacing w:val="0"/>
          <w:sz w:val="18"/>
        </w:rPr>
        <w:t>risk</w:t>
      </w:r>
      <w:r w:rsidR="00E96D67">
        <w:rPr>
          <w:rFonts w:ascii="Arial" w:eastAsia="Arial" w:hAnsi="Arial" w:cs="Arial"/>
          <w:spacing w:val="0"/>
          <w:sz w:val="18"/>
        </w:rPr>
        <w:t xml:space="preserve"> </w:t>
      </w:r>
      <w:r>
        <w:rPr>
          <w:rFonts w:ascii="Arial" w:eastAsia="Arial" w:hAnsi="Arial" w:cs="Arial"/>
          <w:spacing w:val="0"/>
          <w:sz w:val="18"/>
        </w:rPr>
        <w:t>almış</w:t>
      </w:r>
      <w:r w:rsidR="00E96D67">
        <w:rPr>
          <w:rFonts w:ascii="Arial" w:eastAsia="Arial" w:hAnsi="Arial" w:cs="Arial"/>
          <w:spacing w:val="0"/>
          <w:sz w:val="18"/>
        </w:rPr>
        <w:t xml:space="preserve"> </w:t>
      </w:r>
      <w:r>
        <w:rPr>
          <w:rFonts w:ascii="Arial" w:eastAsia="Arial" w:hAnsi="Arial" w:cs="Arial"/>
          <w:spacing w:val="0"/>
          <w:sz w:val="18"/>
        </w:rPr>
        <w:t>olursunuz</w:t>
      </w:r>
      <w:r w:rsidR="00E96D67">
        <w:rPr>
          <w:rFonts w:ascii="Arial" w:eastAsia="Arial" w:hAnsi="Arial" w:cs="Arial"/>
          <w:spacing w:val="0"/>
          <w:sz w:val="18"/>
        </w:rPr>
        <w:t xml:space="preserve"> </w:t>
      </w:r>
      <w:r>
        <w:rPr>
          <w:rFonts w:ascii="Arial" w:eastAsia="Arial" w:hAnsi="Arial" w:cs="Arial"/>
          <w:spacing w:val="0"/>
          <w:sz w:val="18"/>
        </w:rPr>
        <w:t>diyor,</w:t>
      </w:r>
      <w:r w:rsidR="00E96D67">
        <w:rPr>
          <w:rFonts w:ascii="Arial" w:eastAsia="Arial" w:hAnsi="Arial" w:cs="Arial"/>
          <w:spacing w:val="0"/>
          <w:sz w:val="18"/>
        </w:rPr>
        <w:t xml:space="preserve"> </w:t>
      </w: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Kurulu</w:t>
      </w:r>
      <w:r w:rsidR="00E96D67">
        <w:rPr>
          <w:rFonts w:ascii="Arial" w:eastAsia="Arial" w:hAnsi="Arial" w:cs="Arial"/>
          <w:spacing w:val="0"/>
          <w:sz w:val="18"/>
        </w:rPr>
        <w:t xml:space="preserve"> </w:t>
      </w:r>
      <w:r>
        <w:rPr>
          <w:rFonts w:ascii="Arial" w:eastAsia="Arial" w:hAnsi="Arial" w:cs="Arial"/>
          <w:spacing w:val="0"/>
          <w:sz w:val="18"/>
        </w:rPr>
        <w:t>saygıyla</w:t>
      </w:r>
      <w:r w:rsidR="00E96D67">
        <w:rPr>
          <w:rFonts w:ascii="Arial" w:eastAsia="Arial" w:hAnsi="Arial" w:cs="Arial"/>
          <w:spacing w:val="0"/>
          <w:sz w:val="18"/>
        </w:rPr>
        <w:t xml:space="preserve"> </w:t>
      </w:r>
      <w:r>
        <w:rPr>
          <w:rFonts w:ascii="Arial" w:eastAsia="Arial" w:hAnsi="Arial" w:cs="Arial"/>
          <w:spacing w:val="0"/>
          <w:sz w:val="18"/>
        </w:rPr>
        <w:t>selamlıyorum.</w:t>
      </w:r>
      <w:r w:rsidR="00E96D67">
        <w:rPr>
          <w:rFonts w:ascii="Arial" w:eastAsia="Arial" w:hAnsi="Arial" w:cs="Arial"/>
          <w:spacing w:val="0"/>
          <w:sz w:val="18"/>
        </w:rPr>
        <w:t xml:space="preserve"> </w:t>
      </w:r>
      <w:r>
        <w:rPr>
          <w:rFonts w:ascii="Arial" w:eastAsia="Arial" w:hAnsi="Arial" w:cs="Arial"/>
          <w:spacing w:val="0"/>
          <w:sz w:val="18"/>
        </w:rPr>
        <w:t>(İYİ</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5B239AC5"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Milliyetçi</w:t>
      </w:r>
      <w:r w:rsidR="00E96D67">
        <w:rPr>
          <w:rFonts w:ascii="Arial" w:eastAsia="Arial" w:hAnsi="Arial" w:cs="Arial"/>
          <w:spacing w:val="0"/>
          <w:sz w:val="18"/>
        </w:rPr>
        <w:t xml:space="preserve"> </w:t>
      </w:r>
      <w:r>
        <w:rPr>
          <w:rFonts w:ascii="Arial" w:eastAsia="Arial" w:hAnsi="Arial" w:cs="Arial"/>
          <w:spacing w:val="0"/>
          <w:sz w:val="18"/>
        </w:rPr>
        <w:t>Hareket</w:t>
      </w:r>
      <w:r w:rsidR="00E96D67">
        <w:rPr>
          <w:rFonts w:ascii="Arial" w:eastAsia="Arial" w:hAnsi="Arial" w:cs="Arial"/>
          <w:spacing w:val="0"/>
          <w:sz w:val="18"/>
        </w:rPr>
        <w:t xml:space="preserve"> </w:t>
      </w:r>
      <w:r>
        <w:rPr>
          <w:rFonts w:ascii="Arial" w:eastAsia="Arial" w:hAnsi="Arial" w:cs="Arial"/>
          <w:spacing w:val="0"/>
          <w:sz w:val="18"/>
        </w:rPr>
        <w:t>Partisi</w:t>
      </w:r>
      <w:r w:rsidR="00E96D67">
        <w:rPr>
          <w:rFonts w:ascii="Arial" w:eastAsia="Arial" w:hAnsi="Arial" w:cs="Arial"/>
          <w:spacing w:val="0"/>
          <w:sz w:val="18"/>
        </w:rPr>
        <w:t xml:space="preserve"> </w:t>
      </w:r>
      <w:r>
        <w:rPr>
          <w:rFonts w:ascii="Arial" w:eastAsia="Arial" w:hAnsi="Arial" w:cs="Arial"/>
          <w:spacing w:val="0"/>
          <w:sz w:val="18"/>
        </w:rPr>
        <w:t>Grubu</w:t>
      </w:r>
      <w:r w:rsidR="00E96D67">
        <w:rPr>
          <w:rFonts w:ascii="Arial" w:eastAsia="Arial" w:hAnsi="Arial" w:cs="Arial"/>
          <w:spacing w:val="0"/>
          <w:sz w:val="18"/>
        </w:rPr>
        <w:t xml:space="preserve"> </w:t>
      </w:r>
      <w:r>
        <w:rPr>
          <w:rFonts w:ascii="Arial" w:eastAsia="Arial" w:hAnsi="Arial" w:cs="Arial"/>
          <w:spacing w:val="0"/>
          <w:sz w:val="18"/>
        </w:rPr>
        <w:t>adına</w:t>
      </w:r>
      <w:r w:rsidR="00E96D67">
        <w:rPr>
          <w:rFonts w:ascii="Arial" w:eastAsia="Arial" w:hAnsi="Arial" w:cs="Arial"/>
          <w:spacing w:val="0"/>
          <w:sz w:val="18"/>
        </w:rPr>
        <w:t xml:space="preserve"> </w:t>
      </w:r>
      <w:r>
        <w:rPr>
          <w:rFonts w:ascii="Arial" w:eastAsia="Arial" w:hAnsi="Arial" w:cs="Arial"/>
          <w:spacing w:val="0"/>
          <w:sz w:val="18"/>
        </w:rPr>
        <w:t>ilk</w:t>
      </w:r>
      <w:r w:rsidR="00E96D67">
        <w:rPr>
          <w:rFonts w:ascii="Arial" w:eastAsia="Arial" w:hAnsi="Arial" w:cs="Arial"/>
          <w:spacing w:val="0"/>
          <w:sz w:val="18"/>
        </w:rPr>
        <w:t xml:space="preserve"> </w:t>
      </w:r>
      <w:r>
        <w:rPr>
          <w:rFonts w:ascii="Arial" w:eastAsia="Arial" w:hAnsi="Arial" w:cs="Arial"/>
          <w:spacing w:val="0"/>
          <w:sz w:val="18"/>
        </w:rPr>
        <w:t>söz</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Pelin</w:t>
      </w:r>
      <w:r w:rsidR="00E96D67">
        <w:rPr>
          <w:rFonts w:ascii="Arial" w:eastAsia="Arial" w:hAnsi="Arial" w:cs="Arial"/>
          <w:spacing w:val="0"/>
          <w:sz w:val="18"/>
        </w:rPr>
        <w:t xml:space="preserve"> </w:t>
      </w:r>
      <w:r>
        <w:rPr>
          <w:rFonts w:ascii="Arial" w:eastAsia="Arial" w:hAnsi="Arial" w:cs="Arial"/>
          <w:spacing w:val="0"/>
          <w:sz w:val="18"/>
        </w:rPr>
        <w:t>Yılık'a</w:t>
      </w:r>
      <w:r w:rsidR="00E96D67">
        <w:rPr>
          <w:rFonts w:ascii="Arial" w:eastAsia="Arial" w:hAnsi="Arial" w:cs="Arial"/>
          <w:spacing w:val="0"/>
          <w:sz w:val="18"/>
        </w:rPr>
        <w:t xml:space="preserve"> </w:t>
      </w:r>
      <w:r>
        <w:rPr>
          <w:rFonts w:ascii="Arial" w:eastAsia="Arial" w:hAnsi="Arial" w:cs="Arial"/>
          <w:spacing w:val="0"/>
          <w:sz w:val="18"/>
        </w:rPr>
        <w:t>ait.</w:t>
      </w:r>
    </w:p>
    <w:p w:rsidR="004D3B0B" w14:paraId="7FF5646F" w14:textId="77777777">
      <w:pPr>
        <w:spacing w:after="0" w:line="276" w:lineRule="auto"/>
        <w:ind w:firstLine="806"/>
        <w:jc w:val="both"/>
      </w:pPr>
      <w:r>
        <w:rPr>
          <w:rFonts w:ascii="Arial" w:eastAsia="Arial" w:hAnsi="Arial" w:cs="Arial"/>
          <w:spacing w:val="0"/>
          <w:sz w:val="18"/>
        </w:rPr>
        <w:t>Buyurun</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Yılık.</w:t>
      </w:r>
      <w:r w:rsidR="00E96D67">
        <w:rPr>
          <w:rFonts w:ascii="Arial" w:eastAsia="Arial" w:hAnsi="Arial" w:cs="Arial"/>
          <w:spacing w:val="0"/>
          <w:sz w:val="18"/>
        </w:rPr>
        <w:t xml:space="preserve"> </w:t>
      </w:r>
      <w:r>
        <w:rPr>
          <w:rFonts w:ascii="Arial" w:eastAsia="Arial" w:hAnsi="Arial" w:cs="Arial"/>
          <w:spacing w:val="0"/>
          <w:sz w:val="18"/>
        </w:rPr>
        <w:t>(MHP</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041AF39C" w14:textId="77777777">
      <w:pPr>
        <w:spacing w:after="0" w:line="276" w:lineRule="auto"/>
        <w:ind w:firstLine="806"/>
        <w:jc w:val="both"/>
      </w:pPr>
      <w:r>
        <w:rPr>
          <w:rFonts w:ascii="Arial" w:eastAsia="Arial" w:hAnsi="Arial" w:cs="Arial"/>
          <w:spacing w:val="0"/>
          <w:sz w:val="18"/>
        </w:rPr>
        <w:t>MHP</w:t>
      </w:r>
      <w:r w:rsidR="00E96D67">
        <w:rPr>
          <w:rFonts w:ascii="Arial" w:eastAsia="Arial" w:hAnsi="Arial" w:cs="Arial"/>
          <w:spacing w:val="0"/>
          <w:sz w:val="18"/>
        </w:rPr>
        <w:t xml:space="preserve"> </w:t>
      </w:r>
      <w:r>
        <w:rPr>
          <w:rFonts w:ascii="Arial" w:eastAsia="Arial" w:hAnsi="Arial" w:cs="Arial"/>
          <w:spacing w:val="0"/>
          <w:sz w:val="18"/>
        </w:rPr>
        <w:t>GRUBU</w:t>
      </w:r>
      <w:r w:rsidR="00E96D67">
        <w:rPr>
          <w:rFonts w:ascii="Arial" w:eastAsia="Arial" w:hAnsi="Arial" w:cs="Arial"/>
          <w:spacing w:val="0"/>
          <w:sz w:val="18"/>
        </w:rPr>
        <w:t xml:space="preserve"> </w:t>
      </w:r>
      <w:r>
        <w:rPr>
          <w:rFonts w:ascii="Arial" w:eastAsia="Arial" w:hAnsi="Arial" w:cs="Arial"/>
          <w:spacing w:val="0"/>
          <w:sz w:val="18"/>
        </w:rPr>
        <w:t>ADINA</w:t>
      </w:r>
      <w:r w:rsidR="00E96D67">
        <w:rPr>
          <w:rFonts w:ascii="Arial" w:eastAsia="Arial" w:hAnsi="Arial" w:cs="Arial"/>
          <w:spacing w:val="0"/>
          <w:sz w:val="18"/>
        </w:rPr>
        <w:t xml:space="preserve"> </w:t>
      </w:r>
      <w:r>
        <w:rPr>
          <w:rFonts w:ascii="Arial" w:eastAsia="Arial" w:hAnsi="Arial" w:cs="Arial"/>
          <w:spacing w:val="0"/>
          <w:sz w:val="18"/>
        </w:rPr>
        <w:t>PELİN</w:t>
      </w:r>
      <w:r w:rsidR="00E96D67">
        <w:rPr>
          <w:rFonts w:ascii="Arial" w:eastAsia="Arial" w:hAnsi="Arial" w:cs="Arial"/>
          <w:spacing w:val="0"/>
          <w:sz w:val="18"/>
        </w:rPr>
        <w:t xml:space="preserve"> </w:t>
      </w:r>
      <w:r>
        <w:rPr>
          <w:rFonts w:ascii="Arial" w:eastAsia="Arial" w:hAnsi="Arial" w:cs="Arial"/>
          <w:spacing w:val="0"/>
          <w:sz w:val="18"/>
        </w:rPr>
        <w:t>YILIK</w:t>
      </w:r>
      <w:r w:rsidR="00E96D67">
        <w:rPr>
          <w:rFonts w:ascii="Arial" w:eastAsia="Arial" w:hAnsi="Arial" w:cs="Arial"/>
          <w:spacing w:val="0"/>
          <w:sz w:val="18"/>
        </w:rPr>
        <w:t xml:space="preserve"> </w:t>
      </w:r>
      <w:r>
        <w:rPr>
          <w:rFonts w:ascii="Arial" w:eastAsia="Arial" w:hAnsi="Arial" w:cs="Arial"/>
          <w:spacing w:val="0"/>
          <w:sz w:val="18"/>
        </w:rPr>
        <w:t>(Çankırı</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2026</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görüşmeleri</w:t>
      </w:r>
      <w:r w:rsidR="00E96D67">
        <w:rPr>
          <w:rFonts w:ascii="Arial" w:eastAsia="Arial" w:hAnsi="Arial" w:cs="Arial"/>
          <w:spacing w:val="0"/>
          <w:sz w:val="18"/>
        </w:rPr>
        <w:t xml:space="preserve"> </w:t>
      </w:r>
      <w:r>
        <w:rPr>
          <w:rFonts w:ascii="Arial" w:eastAsia="Arial" w:hAnsi="Arial" w:cs="Arial"/>
          <w:spacing w:val="0"/>
          <w:sz w:val="18"/>
        </w:rPr>
        <w:t>kapsamında</w:t>
      </w:r>
      <w:r w:rsidR="00E96D67">
        <w:rPr>
          <w:rFonts w:ascii="Arial" w:eastAsia="Arial" w:hAnsi="Arial" w:cs="Arial"/>
          <w:spacing w:val="0"/>
          <w:sz w:val="18"/>
        </w:rPr>
        <w:t xml:space="preserve"> </w:t>
      </w:r>
      <w:r>
        <w:rPr>
          <w:rFonts w:ascii="Arial" w:eastAsia="Arial" w:hAnsi="Arial" w:cs="Arial"/>
          <w:spacing w:val="0"/>
          <w:sz w:val="18"/>
        </w:rPr>
        <w:t>Milliyetçi</w:t>
      </w:r>
      <w:r w:rsidR="00E96D67">
        <w:rPr>
          <w:rFonts w:ascii="Arial" w:eastAsia="Arial" w:hAnsi="Arial" w:cs="Arial"/>
          <w:spacing w:val="0"/>
          <w:sz w:val="18"/>
        </w:rPr>
        <w:t xml:space="preserve"> </w:t>
      </w:r>
      <w:r>
        <w:rPr>
          <w:rFonts w:ascii="Arial" w:eastAsia="Arial" w:hAnsi="Arial" w:cs="Arial"/>
          <w:spacing w:val="0"/>
          <w:sz w:val="18"/>
        </w:rPr>
        <w:t>Hareket</w:t>
      </w:r>
      <w:r w:rsidR="00E96D67">
        <w:rPr>
          <w:rFonts w:ascii="Arial" w:eastAsia="Arial" w:hAnsi="Arial" w:cs="Arial"/>
          <w:spacing w:val="0"/>
          <w:sz w:val="18"/>
        </w:rPr>
        <w:t xml:space="preserve"> </w:t>
      </w:r>
      <w:r>
        <w:rPr>
          <w:rFonts w:ascii="Arial" w:eastAsia="Arial" w:hAnsi="Arial" w:cs="Arial"/>
          <w:spacing w:val="0"/>
          <w:sz w:val="18"/>
        </w:rPr>
        <w:t>Partisi</w:t>
      </w:r>
      <w:r w:rsidR="00E96D67">
        <w:rPr>
          <w:rFonts w:ascii="Arial" w:eastAsia="Arial" w:hAnsi="Arial" w:cs="Arial"/>
          <w:spacing w:val="0"/>
          <w:sz w:val="18"/>
        </w:rPr>
        <w:t xml:space="preserve"> </w:t>
      </w:r>
      <w:r>
        <w:rPr>
          <w:rFonts w:ascii="Arial" w:eastAsia="Arial" w:hAnsi="Arial" w:cs="Arial"/>
          <w:spacing w:val="0"/>
          <w:sz w:val="18"/>
        </w:rPr>
        <w:t>Grubumuz</w:t>
      </w:r>
      <w:r w:rsidR="00E96D67">
        <w:rPr>
          <w:rFonts w:ascii="Arial" w:eastAsia="Arial" w:hAnsi="Arial" w:cs="Arial"/>
          <w:spacing w:val="0"/>
          <w:sz w:val="18"/>
        </w:rPr>
        <w:t xml:space="preserve"> </w:t>
      </w:r>
      <w:r>
        <w:rPr>
          <w:rFonts w:ascii="Arial" w:eastAsia="Arial" w:hAnsi="Arial" w:cs="Arial"/>
          <w:spacing w:val="0"/>
          <w:sz w:val="18"/>
        </w:rPr>
        <w:t>adına</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Bakanlığı,</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Hudut</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Sahiller</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Müdürlüğü,</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İlaç</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Tıbbi</w:t>
      </w:r>
      <w:r w:rsidR="00E96D67">
        <w:rPr>
          <w:rFonts w:ascii="Arial" w:eastAsia="Arial" w:hAnsi="Arial" w:cs="Arial"/>
          <w:spacing w:val="0"/>
          <w:sz w:val="18"/>
        </w:rPr>
        <w:t xml:space="preserve"> </w:t>
      </w:r>
      <w:r>
        <w:rPr>
          <w:rFonts w:ascii="Arial" w:eastAsia="Arial" w:hAnsi="Arial" w:cs="Arial"/>
          <w:spacing w:val="0"/>
          <w:sz w:val="18"/>
        </w:rPr>
        <w:t>Cihaz</w:t>
      </w:r>
      <w:r w:rsidR="00E96D67">
        <w:rPr>
          <w:rFonts w:ascii="Arial" w:eastAsia="Arial" w:hAnsi="Arial" w:cs="Arial"/>
          <w:spacing w:val="0"/>
          <w:sz w:val="18"/>
        </w:rPr>
        <w:t xml:space="preserve"> </w:t>
      </w:r>
      <w:r>
        <w:rPr>
          <w:rFonts w:ascii="Arial" w:eastAsia="Arial" w:hAnsi="Arial" w:cs="Arial"/>
          <w:spacing w:val="0"/>
          <w:sz w:val="18"/>
        </w:rPr>
        <w:t>Kurumu,</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Enstitüleri</w:t>
      </w:r>
      <w:r w:rsidR="00E96D67">
        <w:rPr>
          <w:rFonts w:ascii="Arial" w:eastAsia="Arial" w:hAnsi="Arial" w:cs="Arial"/>
          <w:spacing w:val="0"/>
          <w:sz w:val="18"/>
        </w:rPr>
        <w:t xml:space="preserve"> </w:t>
      </w:r>
      <w:r>
        <w:rPr>
          <w:rFonts w:ascii="Arial" w:eastAsia="Arial" w:hAnsi="Arial" w:cs="Arial"/>
          <w:spacing w:val="0"/>
          <w:sz w:val="18"/>
        </w:rPr>
        <w:t>Başkanlığıyla</w:t>
      </w:r>
      <w:r w:rsidR="00E96D67">
        <w:rPr>
          <w:rFonts w:ascii="Arial" w:eastAsia="Arial" w:hAnsi="Arial" w:cs="Arial"/>
          <w:spacing w:val="0"/>
          <w:sz w:val="18"/>
        </w:rPr>
        <w:t xml:space="preserve"> </w:t>
      </w:r>
      <w:r>
        <w:rPr>
          <w:rFonts w:ascii="Arial" w:eastAsia="Arial" w:hAnsi="Arial" w:cs="Arial"/>
          <w:spacing w:val="0"/>
          <w:sz w:val="18"/>
        </w:rPr>
        <w:t>ilgili</w:t>
      </w:r>
      <w:r w:rsidR="00E96D67">
        <w:rPr>
          <w:rFonts w:ascii="Arial" w:eastAsia="Arial" w:hAnsi="Arial" w:cs="Arial"/>
          <w:spacing w:val="0"/>
          <w:sz w:val="18"/>
        </w:rPr>
        <w:t xml:space="preserve"> </w:t>
      </w:r>
      <w:r>
        <w:rPr>
          <w:rFonts w:ascii="Arial" w:eastAsia="Arial" w:hAnsi="Arial" w:cs="Arial"/>
          <w:spacing w:val="0"/>
          <w:sz w:val="18"/>
        </w:rPr>
        <w:t>görüş</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değerlendirmelerimizi</w:t>
      </w:r>
      <w:r w:rsidR="00E96D67">
        <w:rPr>
          <w:rFonts w:ascii="Arial" w:eastAsia="Arial" w:hAnsi="Arial" w:cs="Arial"/>
          <w:spacing w:val="0"/>
          <w:sz w:val="18"/>
        </w:rPr>
        <w:t xml:space="preserve"> </w:t>
      </w:r>
      <w:r>
        <w:rPr>
          <w:rFonts w:ascii="Arial" w:eastAsia="Arial" w:hAnsi="Arial" w:cs="Arial"/>
          <w:spacing w:val="0"/>
          <w:sz w:val="18"/>
        </w:rPr>
        <w:t>aktarmak</w:t>
      </w:r>
      <w:r w:rsidR="00E96D67">
        <w:rPr>
          <w:rFonts w:ascii="Arial" w:eastAsia="Arial" w:hAnsi="Arial" w:cs="Arial"/>
          <w:spacing w:val="0"/>
          <w:sz w:val="18"/>
        </w:rPr>
        <w:t xml:space="preserve"> </w:t>
      </w:r>
      <w:r>
        <w:rPr>
          <w:rFonts w:ascii="Arial" w:eastAsia="Arial" w:hAnsi="Arial" w:cs="Arial"/>
          <w:spacing w:val="0"/>
          <w:sz w:val="18"/>
        </w:rPr>
        <w:t>üzere</w:t>
      </w:r>
      <w:r w:rsidR="00E96D67">
        <w:rPr>
          <w:rFonts w:ascii="Arial" w:eastAsia="Arial" w:hAnsi="Arial" w:cs="Arial"/>
          <w:spacing w:val="0"/>
          <w:sz w:val="18"/>
        </w:rPr>
        <w:t xml:space="preserve"> </w:t>
      </w:r>
      <w:r>
        <w:rPr>
          <w:rFonts w:ascii="Arial" w:eastAsia="Arial" w:hAnsi="Arial" w:cs="Arial"/>
          <w:spacing w:val="0"/>
          <w:sz w:val="18"/>
        </w:rPr>
        <w:t>söz</w:t>
      </w:r>
      <w:r w:rsidR="00E96D67">
        <w:rPr>
          <w:rFonts w:ascii="Arial" w:eastAsia="Arial" w:hAnsi="Arial" w:cs="Arial"/>
          <w:spacing w:val="0"/>
          <w:sz w:val="18"/>
        </w:rPr>
        <w:t xml:space="preserve"> </w:t>
      </w:r>
      <w:r>
        <w:rPr>
          <w:rFonts w:ascii="Arial" w:eastAsia="Arial" w:hAnsi="Arial" w:cs="Arial"/>
          <w:spacing w:val="0"/>
          <w:sz w:val="18"/>
        </w:rPr>
        <w:t>aldım.</w:t>
      </w:r>
      <w:r w:rsidR="00E96D67">
        <w:rPr>
          <w:rFonts w:ascii="Arial" w:eastAsia="Arial" w:hAnsi="Arial" w:cs="Arial"/>
          <w:spacing w:val="0"/>
          <w:sz w:val="18"/>
        </w:rPr>
        <w:t xml:space="preserve"> </w:t>
      </w: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Kurulu</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aziz</w:t>
      </w:r>
      <w:r w:rsidR="00E96D67">
        <w:rPr>
          <w:rFonts w:ascii="Arial" w:eastAsia="Arial" w:hAnsi="Arial" w:cs="Arial"/>
          <w:spacing w:val="0"/>
          <w:sz w:val="18"/>
        </w:rPr>
        <w:t xml:space="preserve"> </w:t>
      </w:r>
      <w:r>
        <w:rPr>
          <w:rFonts w:ascii="Arial" w:eastAsia="Arial" w:hAnsi="Arial" w:cs="Arial"/>
          <w:spacing w:val="0"/>
          <w:sz w:val="18"/>
        </w:rPr>
        <w:t>milletimizi</w:t>
      </w:r>
      <w:r w:rsidR="00E96D67">
        <w:rPr>
          <w:rFonts w:ascii="Arial" w:eastAsia="Arial" w:hAnsi="Arial" w:cs="Arial"/>
          <w:spacing w:val="0"/>
          <w:sz w:val="18"/>
        </w:rPr>
        <w:t xml:space="preserve"> </w:t>
      </w:r>
      <w:r>
        <w:rPr>
          <w:rFonts w:ascii="Arial" w:eastAsia="Arial" w:hAnsi="Arial" w:cs="Arial"/>
          <w:spacing w:val="0"/>
          <w:sz w:val="18"/>
        </w:rPr>
        <w:t>saygıyla</w:t>
      </w:r>
      <w:r w:rsidR="00E96D67">
        <w:rPr>
          <w:rFonts w:ascii="Arial" w:eastAsia="Arial" w:hAnsi="Arial" w:cs="Arial"/>
          <w:spacing w:val="0"/>
          <w:sz w:val="18"/>
        </w:rPr>
        <w:t xml:space="preserve"> </w:t>
      </w:r>
      <w:r>
        <w:rPr>
          <w:rFonts w:ascii="Arial" w:eastAsia="Arial" w:hAnsi="Arial" w:cs="Arial"/>
          <w:spacing w:val="0"/>
          <w:sz w:val="18"/>
        </w:rPr>
        <w:t>selamlıyorum.</w:t>
      </w:r>
    </w:p>
    <w:p w:rsidR="004D3B0B" w14:paraId="19004FC3" w14:textId="77777777">
      <w:pPr>
        <w:spacing w:after="0" w:line="276" w:lineRule="auto"/>
        <w:ind w:firstLine="806"/>
        <w:jc w:val="both"/>
      </w:pP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ülkenin</w:t>
      </w:r>
      <w:r w:rsidR="00E96D67">
        <w:rPr>
          <w:rFonts w:ascii="Arial" w:eastAsia="Arial" w:hAnsi="Arial" w:cs="Arial"/>
          <w:spacing w:val="0"/>
          <w:sz w:val="18"/>
        </w:rPr>
        <w:t xml:space="preserve"> </w:t>
      </w:r>
      <w:r>
        <w:rPr>
          <w:rFonts w:ascii="Arial" w:eastAsia="Arial" w:hAnsi="Arial" w:cs="Arial"/>
          <w:spacing w:val="0"/>
          <w:sz w:val="18"/>
        </w:rPr>
        <w:t>sağlıklı</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topluma</w:t>
      </w:r>
      <w:r w:rsidR="00E96D67">
        <w:rPr>
          <w:rFonts w:ascii="Arial" w:eastAsia="Arial" w:hAnsi="Arial" w:cs="Arial"/>
          <w:spacing w:val="0"/>
          <w:sz w:val="18"/>
        </w:rPr>
        <w:t xml:space="preserve"> </w:t>
      </w:r>
      <w:r>
        <w:rPr>
          <w:rFonts w:ascii="Arial" w:eastAsia="Arial" w:hAnsi="Arial" w:cs="Arial"/>
          <w:spacing w:val="0"/>
          <w:sz w:val="18"/>
        </w:rPr>
        <w:t>sahip</w:t>
      </w:r>
      <w:r w:rsidR="00E96D67">
        <w:rPr>
          <w:rFonts w:ascii="Arial" w:eastAsia="Arial" w:hAnsi="Arial" w:cs="Arial"/>
          <w:spacing w:val="0"/>
          <w:sz w:val="18"/>
        </w:rPr>
        <w:t xml:space="preserve"> </w:t>
      </w:r>
      <w:r>
        <w:rPr>
          <w:rFonts w:ascii="Arial" w:eastAsia="Arial" w:hAnsi="Arial" w:cs="Arial"/>
          <w:spacing w:val="0"/>
          <w:sz w:val="18"/>
        </w:rPr>
        <w:t>olabilmesi</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ekonomisinin</w:t>
      </w:r>
      <w:r w:rsidR="00E96D67">
        <w:rPr>
          <w:rFonts w:ascii="Arial" w:eastAsia="Arial" w:hAnsi="Arial" w:cs="Arial"/>
          <w:spacing w:val="0"/>
          <w:sz w:val="18"/>
        </w:rPr>
        <w:t xml:space="preserve"> </w:t>
      </w:r>
      <w:r>
        <w:rPr>
          <w:rFonts w:ascii="Arial" w:eastAsia="Arial" w:hAnsi="Arial" w:cs="Arial"/>
          <w:spacing w:val="0"/>
          <w:sz w:val="18"/>
        </w:rPr>
        <w:t>güçlü</w:t>
      </w:r>
      <w:r w:rsidR="00E96D67">
        <w:rPr>
          <w:rFonts w:ascii="Arial" w:eastAsia="Arial" w:hAnsi="Arial" w:cs="Arial"/>
          <w:spacing w:val="0"/>
          <w:sz w:val="18"/>
        </w:rPr>
        <w:t xml:space="preserve"> </w:t>
      </w:r>
      <w:r>
        <w:rPr>
          <w:rFonts w:ascii="Arial" w:eastAsia="Arial" w:hAnsi="Arial" w:cs="Arial"/>
          <w:spacing w:val="0"/>
          <w:sz w:val="18"/>
        </w:rPr>
        <w:t>olması,</w:t>
      </w:r>
      <w:r w:rsidR="00E96D67">
        <w:rPr>
          <w:rFonts w:ascii="Arial" w:eastAsia="Arial" w:hAnsi="Arial" w:cs="Arial"/>
          <w:spacing w:val="0"/>
          <w:sz w:val="18"/>
        </w:rPr>
        <w:t xml:space="preserve"> </w:t>
      </w:r>
      <w:r>
        <w:rPr>
          <w:rFonts w:ascii="Arial" w:eastAsia="Arial" w:hAnsi="Arial" w:cs="Arial"/>
          <w:spacing w:val="0"/>
          <w:sz w:val="18"/>
        </w:rPr>
        <w:t>ekonomik</w:t>
      </w:r>
      <w:r w:rsidR="00E96D67">
        <w:rPr>
          <w:rFonts w:ascii="Arial" w:eastAsia="Arial" w:hAnsi="Arial" w:cs="Arial"/>
          <w:spacing w:val="0"/>
          <w:sz w:val="18"/>
        </w:rPr>
        <w:t xml:space="preserve"> </w:t>
      </w:r>
      <w:r>
        <w:rPr>
          <w:rFonts w:ascii="Arial" w:eastAsia="Arial" w:hAnsi="Arial" w:cs="Arial"/>
          <w:spacing w:val="0"/>
          <w:sz w:val="18"/>
        </w:rPr>
        <w:t>büyümenin</w:t>
      </w:r>
      <w:r w:rsidR="00E96D67">
        <w:rPr>
          <w:rFonts w:ascii="Arial" w:eastAsia="Arial" w:hAnsi="Arial" w:cs="Arial"/>
          <w:spacing w:val="0"/>
          <w:sz w:val="18"/>
        </w:rPr>
        <w:t xml:space="preserve"> </w:t>
      </w:r>
      <w:r>
        <w:rPr>
          <w:rFonts w:ascii="Arial" w:eastAsia="Arial" w:hAnsi="Arial" w:cs="Arial"/>
          <w:spacing w:val="0"/>
          <w:sz w:val="18"/>
        </w:rPr>
        <w:t>sağlanıp</w:t>
      </w:r>
      <w:r w:rsidR="00E96D67">
        <w:rPr>
          <w:rFonts w:ascii="Arial" w:eastAsia="Arial" w:hAnsi="Arial" w:cs="Arial"/>
          <w:spacing w:val="0"/>
          <w:sz w:val="18"/>
        </w:rPr>
        <w:t xml:space="preserve"> </w:t>
      </w:r>
      <w:r>
        <w:rPr>
          <w:rFonts w:ascii="Arial" w:eastAsia="Arial" w:hAnsi="Arial" w:cs="Arial"/>
          <w:spacing w:val="0"/>
          <w:sz w:val="18"/>
        </w:rPr>
        <w:t>sürdürülebilir</w:t>
      </w:r>
      <w:r w:rsidR="00E96D67">
        <w:rPr>
          <w:rFonts w:ascii="Arial" w:eastAsia="Arial" w:hAnsi="Arial" w:cs="Arial"/>
          <w:spacing w:val="0"/>
          <w:sz w:val="18"/>
        </w:rPr>
        <w:t xml:space="preserve"> </w:t>
      </w:r>
      <w:r>
        <w:rPr>
          <w:rFonts w:ascii="Arial" w:eastAsia="Arial" w:hAnsi="Arial" w:cs="Arial"/>
          <w:spacing w:val="0"/>
          <w:sz w:val="18"/>
        </w:rPr>
        <w:t>kılınması</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toplumun</w:t>
      </w:r>
      <w:r w:rsidR="00E96D67">
        <w:rPr>
          <w:rFonts w:ascii="Arial" w:eastAsia="Arial" w:hAnsi="Arial" w:cs="Arial"/>
          <w:spacing w:val="0"/>
          <w:sz w:val="18"/>
        </w:rPr>
        <w:t xml:space="preserve"> </w:t>
      </w:r>
      <w:r>
        <w:rPr>
          <w:rFonts w:ascii="Arial" w:eastAsia="Arial" w:hAnsi="Arial" w:cs="Arial"/>
          <w:spacing w:val="0"/>
          <w:sz w:val="18"/>
        </w:rPr>
        <w:t>ihtiyaçlarını</w:t>
      </w:r>
      <w:r w:rsidR="00E96D67">
        <w:rPr>
          <w:rFonts w:ascii="Arial" w:eastAsia="Arial" w:hAnsi="Arial" w:cs="Arial"/>
          <w:spacing w:val="0"/>
          <w:sz w:val="18"/>
        </w:rPr>
        <w:t xml:space="preserve"> </w:t>
      </w:r>
      <w:r>
        <w:rPr>
          <w:rFonts w:ascii="Arial" w:eastAsia="Arial" w:hAnsi="Arial" w:cs="Arial"/>
          <w:spacing w:val="0"/>
          <w:sz w:val="18"/>
        </w:rPr>
        <w:t>karşılayacak</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hizmetlerinin</w:t>
      </w:r>
      <w:r w:rsidR="00E96D67">
        <w:rPr>
          <w:rFonts w:ascii="Arial" w:eastAsia="Arial" w:hAnsi="Arial" w:cs="Arial"/>
          <w:spacing w:val="0"/>
          <w:sz w:val="18"/>
        </w:rPr>
        <w:t xml:space="preserve"> </w:t>
      </w:r>
      <w:r>
        <w:rPr>
          <w:rFonts w:ascii="Arial" w:eastAsia="Arial" w:hAnsi="Arial" w:cs="Arial"/>
          <w:spacing w:val="0"/>
          <w:sz w:val="18"/>
        </w:rPr>
        <w:t>aksamadan</w:t>
      </w:r>
      <w:r w:rsidR="00E96D67">
        <w:rPr>
          <w:rFonts w:ascii="Arial" w:eastAsia="Arial" w:hAnsi="Arial" w:cs="Arial"/>
          <w:spacing w:val="0"/>
          <w:sz w:val="18"/>
        </w:rPr>
        <w:t xml:space="preserve"> </w:t>
      </w:r>
      <w:r>
        <w:rPr>
          <w:rFonts w:ascii="Arial" w:eastAsia="Arial" w:hAnsi="Arial" w:cs="Arial"/>
          <w:spacing w:val="0"/>
          <w:sz w:val="18"/>
        </w:rPr>
        <w:t>sunumu</w:t>
      </w:r>
      <w:r w:rsidR="00E96D67">
        <w:rPr>
          <w:rFonts w:ascii="Arial" w:eastAsia="Arial" w:hAnsi="Arial" w:cs="Arial"/>
          <w:spacing w:val="0"/>
          <w:sz w:val="18"/>
        </w:rPr>
        <w:t xml:space="preserve"> </w:t>
      </w:r>
      <w:r>
        <w:rPr>
          <w:rFonts w:ascii="Arial" w:eastAsia="Arial" w:hAnsi="Arial" w:cs="Arial"/>
          <w:spacing w:val="0"/>
          <w:sz w:val="18"/>
        </w:rPr>
        <w:t>gereklidir.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kapsamda,</w:t>
      </w:r>
      <w:r w:rsidR="00E96D67">
        <w:rPr>
          <w:rFonts w:ascii="Arial" w:eastAsia="Arial" w:hAnsi="Arial" w:cs="Arial"/>
          <w:spacing w:val="0"/>
          <w:sz w:val="18"/>
        </w:rPr>
        <w:t xml:space="preserve"> </w:t>
      </w:r>
      <w:r>
        <w:rPr>
          <w:rFonts w:ascii="Arial" w:eastAsia="Arial" w:hAnsi="Arial" w:cs="Arial"/>
          <w:spacing w:val="0"/>
          <w:sz w:val="18"/>
        </w:rPr>
        <w:t>ülkelerin</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sistemine</w:t>
      </w:r>
      <w:r w:rsidR="00E96D67">
        <w:rPr>
          <w:rFonts w:ascii="Arial" w:eastAsia="Arial" w:hAnsi="Arial" w:cs="Arial"/>
          <w:spacing w:val="0"/>
          <w:sz w:val="18"/>
        </w:rPr>
        <w:t xml:space="preserve"> </w:t>
      </w:r>
      <w:r>
        <w:rPr>
          <w:rFonts w:ascii="Arial" w:eastAsia="Arial" w:hAnsi="Arial" w:cs="Arial"/>
          <w:spacing w:val="0"/>
          <w:sz w:val="18"/>
        </w:rPr>
        <w:t>ayrılan</w:t>
      </w:r>
      <w:r w:rsidR="00E96D67">
        <w:rPr>
          <w:rFonts w:ascii="Arial" w:eastAsia="Arial" w:hAnsi="Arial" w:cs="Arial"/>
          <w:spacing w:val="0"/>
          <w:sz w:val="18"/>
        </w:rPr>
        <w:t xml:space="preserve"> </w:t>
      </w: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miktarları</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bütçelerin</w:t>
      </w:r>
      <w:r w:rsidR="00E96D67">
        <w:rPr>
          <w:rFonts w:ascii="Arial" w:eastAsia="Arial" w:hAnsi="Arial" w:cs="Arial"/>
          <w:spacing w:val="0"/>
          <w:sz w:val="18"/>
        </w:rPr>
        <w:t xml:space="preserve"> </w:t>
      </w:r>
      <w:r>
        <w:rPr>
          <w:rFonts w:ascii="Arial" w:eastAsia="Arial" w:hAnsi="Arial" w:cs="Arial"/>
          <w:spacing w:val="0"/>
          <w:sz w:val="18"/>
        </w:rPr>
        <w:t>doğru</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hizmet</w:t>
      </w:r>
      <w:r w:rsidR="00E96D67">
        <w:rPr>
          <w:rFonts w:ascii="Arial" w:eastAsia="Arial" w:hAnsi="Arial" w:cs="Arial"/>
          <w:spacing w:val="0"/>
          <w:sz w:val="18"/>
        </w:rPr>
        <w:t xml:space="preserve"> </w:t>
      </w:r>
      <w:r>
        <w:rPr>
          <w:rFonts w:ascii="Arial" w:eastAsia="Arial" w:hAnsi="Arial" w:cs="Arial"/>
          <w:spacing w:val="0"/>
          <w:sz w:val="18"/>
        </w:rPr>
        <w:t>fonksiyon</w:t>
      </w:r>
      <w:r w:rsidR="00E96D67">
        <w:rPr>
          <w:rFonts w:ascii="Arial" w:eastAsia="Arial" w:hAnsi="Arial" w:cs="Arial"/>
          <w:spacing w:val="0"/>
          <w:sz w:val="18"/>
        </w:rPr>
        <w:t xml:space="preserve"> </w:t>
      </w:r>
      <w:r>
        <w:rPr>
          <w:rFonts w:ascii="Arial" w:eastAsia="Arial" w:hAnsi="Arial" w:cs="Arial"/>
          <w:spacing w:val="0"/>
          <w:sz w:val="18"/>
        </w:rPr>
        <w:t>alanlarına</w:t>
      </w:r>
      <w:r w:rsidR="00E96D67">
        <w:rPr>
          <w:rFonts w:ascii="Arial" w:eastAsia="Arial" w:hAnsi="Arial" w:cs="Arial"/>
          <w:spacing w:val="0"/>
          <w:sz w:val="18"/>
        </w:rPr>
        <w:t xml:space="preserve"> </w:t>
      </w:r>
      <w:r>
        <w:rPr>
          <w:rFonts w:ascii="Arial" w:eastAsia="Arial" w:hAnsi="Arial" w:cs="Arial"/>
          <w:spacing w:val="0"/>
          <w:sz w:val="18"/>
        </w:rPr>
        <w:t>aktarılması</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elzemdir.</w:t>
      </w:r>
      <w:r w:rsidR="00E96D67">
        <w:rPr>
          <w:rFonts w:ascii="Arial" w:eastAsia="Arial" w:hAnsi="Arial" w:cs="Arial"/>
          <w:spacing w:val="0"/>
          <w:sz w:val="18"/>
        </w:rPr>
        <w:t xml:space="preserve"> </w:t>
      </w:r>
      <w:r>
        <w:rPr>
          <w:rFonts w:ascii="Arial" w:eastAsia="Arial" w:hAnsi="Arial" w:cs="Arial"/>
          <w:spacing w:val="0"/>
          <w:sz w:val="18"/>
        </w:rPr>
        <w:t>Günümüzde</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hizmetlerine</w:t>
      </w:r>
      <w:r w:rsidR="00E96D67">
        <w:rPr>
          <w:rFonts w:ascii="Arial" w:eastAsia="Arial" w:hAnsi="Arial" w:cs="Arial"/>
          <w:spacing w:val="0"/>
          <w:sz w:val="18"/>
        </w:rPr>
        <w:t xml:space="preserve"> </w:t>
      </w:r>
      <w:r>
        <w:rPr>
          <w:rFonts w:ascii="Arial" w:eastAsia="Arial" w:hAnsi="Arial" w:cs="Arial"/>
          <w:spacing w:val="0"/>
          <w:sz w:val="18"/>
        </w:rPr>
        <w:t>yüksek</w:t>
      </w:r>
      <w:r w:rsidR="00E96D67">
        <w:rPr>
          <w:rFonts w:ascii="Arial" w:eastAsia="Arial" w:hAnsi="Arial" w:cs="Arial"/>
          <w:spacing w:val="0"/>
          <w:sz w:val="18"/>
        </w:rPr>
        <w:t xml:space="preserve"> </w:t>
      </w:r>
      <w:r>
        <w:rPr>
          <w:rFonts w:ascii="Arial" w:eastAsia="Arial" w:hAnsi="Arial" w:cs="Arial"/>
          <w:spacing w:val="0"/>
          <w:sz w:val="18"/>
        </w:rPr>
        <w:t>pay</w:t>
      </w:r>
      <w:r w:rsidR="00E96D67">
        <w:rPr>
          <w:rFonts w:ascii="Arial" w:eastAsia="Arial" w:hAnsi="Arial" w:cs="Arial"/>
          <w:spacing w:val="0"/>
          <w:sz w:val="18"/>
        </w:rPr>
        <w:t xml:space="preserve"> </w:t>
      </w:r>
      <w:r>
        <w:rPr>
          <w:rFonts w:ascii="Arial" w:eastAsia="Arial" w:hAnsi="Arial" w:cs="Arial"/>
          <w:spacing w:val="0"/>
          <w:sz w:val="18"/>
        </w:rPr>
        <w:t>ayıran</w:t>
      </w:r>
      <w:r w:rsidR="00E96D67">
        <w:rPr>
          <w:rFonts w:ascii="Arial" w:eastAsia="Arial" w:hAnsi="Arial" w:cs="Arial"/>
          <w:spacing w:val="0"/>
          <w:sz w:val="18"/>
        </w:rPr>
        <w:t xml:space="preserve"> </w:t>
      </w:r>
      <w:r>
        <w:rPr>
          <w:rFonts w:ascii="Arial" w:eastAsia="Arial" w:hAnsi="Arial" w:cs="Arial"/>
          <w:spacing w:val="0"/>
          <w:sz w:val="18"/>
        </w:rPr>
        <w:t>ülkeler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alana</w:t>
      </w:r>
      <w:r w:rsidR="00E96D67">
        <w:rPr>
          <w:rFonts w:ascii="Arial" w:eastAsia="Arial" w:hAnsi="Arial" w:cs="Arial"/>
          <w:spacing w:val="0"/>
          <w:sz w:val="18"/>
        </w:rPr>
        <w:t xml:space="preserve"> </w:t>
      </w:r>
      <w:r>
        <w:rPr>
          <w:rFonts w:ascii="Arial" w:eastAsia="Arial" w:hAnsi="Arial" w:cs="Arial"/>
          <w:spacing w:val="0"/>
          <w:sz w:val="18"/>
        </w:rPr>
        <w:t>yapılan</w:t>
      </w:r>
      <w:r w:rsidR="00E96D67">
        <w:rPr>
          <w:rFonts w:ascii="Arial" w:eastAsia="Arial" w:hAnsi="Arial" w:cs="Arial"/>
          <w:spacing w:val="0"/>
          <w:sz w:val="18"/>
        </w:rPr>
        <w:t xml:space="preserve"> </w:t>
      </w:r>
      <w:r>
        <w:rPr>
          <w:rFonts w:ascii="Arial" w:eastAsia="Arial" w:hAnsi="Arial" w:cs="Arial"/>
          <w:spacing w:val="0"/>
          <w:sz w:val="18"/>
        </w:rPr>
        <w:t>harcamaları</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gider</w:t>
      </w:r>
      <w:r w:rsidR="00E96D67">
        <w:rPr>
          <w:rFonts w:ascii="Arial" w:eastAsia="Arial" w:hAnsi="Arial" w:cs="Arial"/>
          <w:spacing w:val="0"/>
          <w:sz w:val="18"/>
        </w:rPr>
        <w:t xml:space="preserve"> </w:t>
      </w:r>
      <w:r>
        <w:rPr>
          <w:rFonts w:ascii="Arial" w:eastAsia="Arial" w:hAnsi="Arial" w:cs="Arial"/>
          <w:spacing w:val="0"/>
          <w:sz w:val="18"/>
        </w:rPr>
        <w:t>kalemi</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sağlıklı</w:t>
      </w:r>
      <w:r w:rsidR="00E96D67">
        <w:rPr>
          <w:rFonts w:ascii="Arial" w:eastAsia="Arial" w:hAnsi="Arial" w:cs="Arial"/>
          <w:spacing w:val="0"/>
          <w:sz w:val="18"/>
        </w:rPr>
        <w:t xml:space="preserve"> </w:t>
      </w:r>
      <w:r>
        <w:rPr>
          <w:rFonts w:ascii="Arial" w:eastAsia="Arial" w:hAnsi="Arial" w:cs="Arial"/>
          <w:spacing w:val="0"/>
          <w:sz w:val="18"/>
        </w:rPr>
        <w:t>nesillerin</w:t>
      </w:r>
      <w:r w:rsidR="00E96D67">
        <w:rPr>
          <w:rFonts w:ascii="Arial" w:eastAsia="Arial" w:hAnsi="Arial" w:cs="Arial"/>
          <w:spacing w:val="0"/>
          <w:sz w:val="18"/>
        </w:rPr>
        <w:t xml:space="preserve"> </w:t>
      </w:r>
      <w:r>
        <w:rPr>
          <w:rFonts w:ascii="Arial" w:eastAsia="Arial" w:hAnsi="Arial" w:cs="Arial"/>
          <w:spacing w:val="0"/>
          <w:sz w:val="18"/>
        </w:rPr>
        <w:t>yetişmesi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toplum</w:t>
      </w:r>
      <w:r w:rsidR="00E96D67">
        <w:rPr>
          <w:rFonts w:ascii="Arial" w:eastAsia="Arial" w:hAnsi="Arial" w:cs="Arial"/>
          <w:spacing w:val="0"/>
          <w:sz w:val="18"/>
        </w:rPr>
        <w:t xml:space="preserve"> </w:t>
      </w:r>
      <w:r>
        <w:rPr>
          <w:rFonts w:ascii="Arial" w:eastAsia="Arial" w:hAnsi="Arial" w:cs="Arial"/>
          <w:spacing w:val="0"/>
          <w:sz w:val="18"/>
        </w:rPr>
        <w:t>sağlığının</w:t>
      </w:r>
      <w:r w:rsidR="00E96D67">
        <w:rPr>
          <w:rFonts w:ascii="Arial" w:eastAsia="Arial" w:hAnsi="Arial" w:cs="Arial"/>
          <w:spacing w:val="0"/>
          <w:sz w:val="18"/>
        </w:rPr>
        <w:t xml:space="preserve"> </w:t>
      </w:r>
      <w:r>
        <w:rPr>
          <w:rFonts w:ascii="Arial" w:eastAsia="Arial" w:hAnsi="Arial" w:cs="Arial"/>
          <w:spacing w:val="0"/>
          <w:sz w:val="18"/>
        </w:rPr>
        <w:t>korunması</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yapılan</w:t>
      </w:r>
      <w:r w:rsidR="00E96D67">
        <w:rPr>
          <w:rFonts w:ascii="Arial" w:eastAsia="Arial" w:hAnsi="Arial" w:cs="Arial"/>
          <w:spacing w:val="0"/>
          <w:sz w:val="18"/>
        </w:rPr>
        <w:t xml:space="preserve"> </w:t>
      </w:r>
      <w:r>
        <w:rPr>
          <w:rFonts w:ascii="Arial" w:eastAsia="Arial" w:hAnsi="Arial" w:cs="Arial"/>
          <w:spacing w:val="0"/>
          <w:sz w:val="18"/>
        </w:rPr>
        <w:t>yatırımlar</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görmektedirler.</w:t>
      </w:r>
      <w:r w:rsidR="00E96D67">
        <w:rPr>
          <w:rFonts w:ascii="Arial" w:eastAsia="Arial" w:hAnsi="Arial" w:cs="Arial"/>
          <w:spacing w:val="0"/>
          <w:sz w:val="18"/>
        </w:rPr>
        <w:t xml:space="preserve"> </w:t>
      </w:r>
      <w:r>
        <w:rPr>
          <w:rFonts w:ascii="Arial" w:eastAsia="Arial" w:hAnsi="Arial" w:cs="Arial"/>
          <w:spacing w:val="0"/>
          <w:sz w:val="18"/>
        </w:rPr>
        <w:t>Kamu</w:t>
      </w:r>
      <w:r w:rsidR="00E96D67">
        <w:rPr>
          <w:rFonts w:ascii="Arial" w:eastAsia="Arial" w:hAnsi="Arial" w:cs="Arial"/>
          <w:spacing w:val="0"/>
          <w:sz w:val="18"/>
        </w:rPr>
        <w:t xml:space="preserve"> </w:t>
      </w:r>
      <w:r>
        <w:rPr>
          <w:rFonts w:ascii="Arial" w:eastAsia="Arial" w:hAnsi="Arial" w:cs="Arial"/>
          <w:spacing w:val="0"/>
          <w:sz w:val="18"/>
        </w:rPr>
        <w:t>harcamalarında</w:t>
      </w:r>
      <w:r w:rsidR="00E96D67">
        <w:rPr>
          <w:rFonts w:ascii="Arial" w:eastAsia="Arial" w:hAnsi="Arial" w:cs="Arial"/>
          <w:spacing w:val="0"/>
          <w:sz w:val="18"/>
        </w:rPr>
        <w:t xml:space="preserve"> </w:t>
      </w:r>
      <w:r>
        <w:rPr>
          <w:rFonts w:ascii="Arial" w:eastAsia="Arial" w:hAnsi="Arial" w:cs="Arial"/>
          <w:spacing w:val="0"/>
          <w:sz w:val="18"/>
        </w:rPr>
        <w:t>sağlığa</w:t>
      </w:r>
      <w:r w:rsidR="00E96D67">
        <w:rPr>
          <w:rFonts w:ascii="Arial" w:eastAsia="Arial" w:hAnsi="Arial" w:cs="Arial"/>
          <w:spacing w:val="0"/>
          <w:sz w:val="18"/>
        </w:rPr>
        <w:t xml:space="preserve"> </w:t>
      </w:r>
      <w:r>
        <w:rPr>
          <w:rFonts w:ascii="Arial" w:eastAsia="Arial" w:hAnsi="Arial" w:cs="Arial"/>
          <w:spacing w:val="0"/>
          <w:sz w:val="18"/>
        </w:rPr>
        <w:t>ayrılan</w:t>
      </w:r>
      <w:r w:rsidR="00E96D67">
        <w:rPr>
          <w:rFonts w:ascii="Arial" w:eastAsia="Arial" w:hAnsi="Arial" w:cs="Arial"/>
          <w:spacing w:val="0"/>
          <w:sz w:val="18"/>
        </w:rPr>
        <w:t xml:space="preserve"> </w:t>
      </w:r>
      <w:r>
        <w:rPr>
          <w:rFonts w:ascii="Arial" w:eastAsia="Arial" w:hAnsi="Arial" w:cs="Arial"/>
          <w:spacing w:val="0"/>
          <w:sz w:val="18"/>
        </w:rPr>
        <w:t>payın</w:t>
      </w:r>
      <w:r w:rsidR="00E96D67">
        <w:rPr>
          <w:rFonts w:ascii="Arial" w:eastAsia="Arial" w:hAnsi="Arial" w:cs="Arial"/>
          <w:spacing w:val="0"/>
          <w:sz w:val="18"/>
        </w:rPr>
        <w:t xml:space="preserve"> </w:t>
      </w:r>
      <w:r>
        <w:rPr>
          <w:rFonts w:ascii="Arial" w:eastAsia="Arial" w:hAnsi="Arial" w:cs="Arial"/>
          <w:spacing w:val="0"/>
          <w:sz w:val="18"/>
        </w:rPr>
        <w:t>yüksekliği</w:t>
      </w:r>
      <w:r w:rsidR="00E96D67">
        <w:rPr>
          <w:rFonts w:ascii="Arial" w:eastAsia="Arial" w:hAnsi="Arial" w:cs="Arial"/>
          <w:spacing w:val="0"/>
          <w:sz w:val="18"/>
        </w:rPr>
        <w:t xml:space="preserve"> </w:t>
      </w:r>
      <w:r>
        <w:rPr>
          <w:rFonts w:ascii="Arial" w:eastAsia="Arial" w:hAnsi="Arial" w:cs="Arial"/>
          <w:spacing w:val="0"/>
          <w:sz w:val="18"/>
        </w:rPr>
        <w:t>ise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ülkenin</w:t>
      </w:r>
      <w:r w:rsidR="00E96D67">
        <w:rPr>
          <w:rFonts w:ascii="Arial" w:eastAsia="Arial" w:hAnsi="Arial" w:cs="Arial"/>
          <w:spacing w:val="0"/>
          <w:sz w:val="18"/>
        </w:rPr>
        <w:t xml:space="preserve"> </w:t>
      </w:r>
      <w:r>
        <w:rPr>
          <w:rFonts w:ascii="Arial" w:eastAsia="Arial" w:hAnsi="Arial" w:cs="Arial"/>
          <w:spacing w:val="0"/>
          <w:sz w:val="18"/>
        </w:rPr>
        <w:t>refah</w:t>
      </w:r>
      <w:r w:rsidR="00E96D67">
        <w:rPr>
          <w:rFonts w:ascii="Arial" w:eastAsia="Arial" w:hAnsi="Arial" w:cs="Arial"/>
          <w:spacing w:val="0"/>
          <w:sz w:val="18"/>
        </w:rPr>
        <w:t xml:space="preserve"> </w:t>
      </w:r>
      <w:r>
        <w:rPr>
          <w:rFonts w:ascii="Arial" w:eastAsia="Arial" w:hAnsi="Arial" w:cs="Arial"/>
          <w:spacing w:val="0"/>
          <w:sz w:val="18"/>
        </w:rPr>
        <w:t>düzeyiyle</w:t>
      </w:r>
      <w:r w:rsidR="00E96D67">
        <w:rPr>
          <w:rFonts w:ascii="Arial" w:eastAsia="Arial" w:hAnsi="Arial" w:cs="Arial"/>
          <w:spacing w:val="0"/>
          <w:sz w:val="18"/>
        </w:rPr>
        <w:t xml:space="preserve"> </w:t>
      </w:r>
      <w:r>
        <w:rPr>
          <w:rFonts w:ascii="Arial" w:eastAsia="Arial" w:hAnsi="Arial" w:cs="Arial"/>
          <w:spacing w:val="0"/>
          <w:sz w:val="18"/>
        </w:rPr>
        <w:t>doğru</w:t>
      </w:r>
      <w:r w:rsidR="00E96D67">
        <w:rPr>
          <w:rFonts w:ascii="Arial" w:eastAsia="Arial" w:hAnsi="Arial" w:cs="Arial"/>
          <w:spacing w:val="0"/>
          <w:sz w:val="18"/>
        </w:rPr>
        <w:t xml:space="preserve"> </w:t>
      </w:r>
      <w:r>
        <w:rPr>
          <w:rFonts w:ascii="Arial" w:eastAsia="Arial" w:hAnsi="Arial" w:cs="Arial"/>
          <w:spacing w:val="0"/>
          <w:sz w:val="18"/>
        </w:rPr>
        <w:t>orantılıdır.</w:t>
      </w:r>
      <w:r w:rsidR="00E96D67">
        <w:rPr>
          <w:rFonts w:ascii="Arial" w:eastAsia="Arial" w:hAnsi="Arial" w:cs="Arial"/>
          <w:spacing w:val="0"/>
          <w:sz w:val="18"/>
        </w:rPr>
        <w:t xml:space="preserve"> </w:t>
      </w:r>
      <w:r>
        <w:rPr>
          <w:rFonts w:ascii="Arial" w:eastAsia="Arial" w:hAnsi="Arial" w:cs="Arial"/>
          <w:spacing w:val="0"/>
          <w:sz w:val="18"/>
        </w:rPr>
        <w:t>Modern</w:t>
      </w:r>
      <w:r w:rsidR="00E96D67">
        <w:rPr>
          <w:rFonts w:ascii="Arial" w:eastAsia="Arial" w:hAnsi="Arial" w:cs="Arial"/>
          <w:spacing w:val="0"/>
          <w:sz w:val="18"/>
        </w:rPr>
        <w:t xml:space="preserve"> </w:t>
      </w:r>
      <w:r>
        <w:rPr>
          <w:rFonts w:ascii="Arial" w:eastAsia="Arial" w:hAnsi="Arial" w:cs="Arial"/>
          <w:spacing w:val="0"/>
          <w:sz w:val="18"/>
        </w:rPr>
        <w:t>devlet</w:t>
      </w:r>
      <w:r w:rsidR="00E96D67">
        <w:rPr>
          <w:rFonts w:ascii="Arial" w:eastAsia="Arial" w:hAnsi="Arial" w:cs="Arial"/>
          <w:spacing w:val="0"/>
          <w:sz w:val="18"/>
        </w:rPr>
        <w:t xml:space="preserve"> </w:t>
      </w:r>
      <w:r>
        <w:rPr>
          <w:rFonts w:ascii="Arial" w:eastAsia="Arial" w:hAnsi="Arial" w:cs="Arial"/>
          <w:spacing w:val="0"/>
          <w:sz w:val="18"/>
        </w:rPr>
        <w:t>anlayışı</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hizmetleri</w:t>
      </w:r>
      <w:r w:rsidR="00E96D67">
        <w:rPr>
          <w:rFonts w:ascii="Arial" w:eastAsia="Arial" w:hAnsi="Arial" w:cs="Arial"/>
          <w:spacing w:val="0"/>
          <w:sz w:val="18"/>
        </w:rPr>
        <w:t xml:space="preserve"> </w:t>
      </w:r>
      <w:r>
        <w:rPr>
          <w:rFonts w:ascii="Arial" w:eastAsia="Arial" w:hAnsi="Arial" w:cs="Arial"/>
          <w:spacing w:val="0"/>
          <w:sz w:val="18"/>
        </w:rPr>
        <w:t>sunumunun</w:t>
      </w:r>
      <w:r w:rsidR="00E96D67">
        <w:rPr>
          <w:rFonts w:ascii="Arial" w:eastAsia="Arial" w:hAnsi="Arial" w:cs="Arial"/>
          <w:spacing w:val="0"/>
          <w:sz w:val="18"/>
        </w:rPr>
        <w:t xml:space="preserve"> </w:t>
      </w:r>
      <w:r>
        <w:rPr>
          <w:rFonts w:ascii="Arial" w:eastAsia="Arial" w:hAnsi="Arial" w:cs="Arial"/>
          <w:spacing w:val="0"/>
          <w:sz w:val="18"/>
        </w:rPr>
        <w:t>etkin</w:t>
      </w:r>
      <w:r w:rsidR="00E96D67">
        <w:rPr>
          <w:rFonts w:ascii="Arial" w:eastAsia="Arial" w:hAnsi="Arial" w:cs="Arial"/>
          <w:spacing w:val="0"/>
          <w:sz w:val="18"/>
        </w:rPr>
        <w:t xml:space="preserve"> </w:t>
      </w:r>
      <w:r>
        <w:rPr>
          <w:rFonts w:ascii="Arial" w:eastAsia="Arial" w:hAnsi="Arial" w:cs="Arial"/>
          <w:spacing w:val="0"/>
          <w:sz w:val="18"/>
        </w:rPr>
        <w:t>şekilde</w:t>
      </w:r>
      <w:r w:rsidR="00E96D67">
        <w:rPr>
          <w:rFonts w:ascii="Arial" w:eastAsia="Arial" w:hAnsi="Arial" w:cs="Arial"/>
          <w:spacing w:val="0"/>
          <w:sz w:val="18"/>
        </w:rPr>
        <w:t xml:space="preserve"> </w:t>
      </w:r>
      <w:r>
        <w:rPr>
          <w:rFonts w:ascii="Arial" w:eastAsia="Arial" w:hAnsi="Arial" w:cs="Arial"/>
          <w:spacing w:val="0"/>
          <w:sz w:val="18"/>
        </w:rPr>
        <w:t>gerçekleştirilmesini</w:t>
      </w:r>
      <w:r w:rsidR="00E96D67">
        <w:rPr>
          <w:rFonts w:ascii="Arial" w:eastAsia="Arial" w:hAnsi="Arial" w:cs="Arial"/>
          <w:spacing w:val="0"/>
          <w:sz w:val="18"/>
        </w:rPr>
        <w:t xml:space="preserve"> </w:t>
      </w:r>
      <w:r>
        <w:rPr>
          <w:rFonts w:ascii="Arial" w:eastAsia="Arial" w:hAnsi="Arial" w:cs="Arial"/>
          <w:spacing w:val="0"/>
          <w:sz w:val="18"/>
        </w:rPr>
        <w:t>sağlayarak</w:t>
      </w:r>
      <w:r w:rsidR="00E96D67">
        <w:rPr>
          <w:rFonts w:ascii="Arial" w:eastAsia="Arial" w:hAnsi="Arial" w:cs="Arial"/>
          <w:spacing w:val="0"/>
          <w:sz w:val="18"/>
        </w:rPr>
        <w:t xml:space="preserve"> </w:t>
      </w:r>
      <w:r>
        <w:rPr>
          <w:rFonts w:ascii="Arial" w:eastAsia="Arial" w:hAnsi="Arial" w:cs="Arial"/>
          <w:spacing w:val="0"/>
          <w:sz w:val="18"/>
        </w:rPr>
        <w:t>özelde</w:t>
      </w:r>
      <w:r w:rsidR="00E96D67">
        <w:rPr>
          <w:rFonts w:ascii="Arial" w:eastAsia="Arial" w:hAnsi="Arial" w:cs="Arial"/>
          <w:spacing w:val="0"/>
          <w:sz w:val="18"/>
        </w:rPr>
        <w:t xml:space="preserve"> </w:t>
      </w:r>
      <w:r>
        <w:rPr>
          <w:rFonts w:ascii="Arial" w:eastAsia="Arial" w:hAnsi="Arial" w:cs="Arial"/>
          <w:spacing w:val="0"/>
          <w:sz w:val="18"/>
        </w:rPr>
        <w:t>bireyin,</w:t>
      </w:r>
      <w:r w:rsidR="00E96D67">
        <w:rPr>
          <w:rFonts w:ascii="Arial" w:eastAsia="Arial" w:hAnsi="Arial" w:cs="Arial"/>
          <w:spacing w:val="0"/>
          <w:sz w:val="18"/>
        </w:rPr>
        <w:t xml:space="preserve"> </w:t>
      </w:r>
      <w:r>
        <w:rPr>
          <w:rFonts w:ascii="Arial" w:eastAsia="Arial" w:hAnsi="Arial" w:cs="Arial"/>
          <w:spacing w:val="0"/>
          <w:sz w:val="18"/>
        </w:rPr>
        <w:t>genelde</w:t>
      </w:r>
      <w:r w:rsidR="00E96D67">
        <w:rPr>
          <w:rFonts w:ascii="Arial" w:eastAsia="Arial" w:hAnsi="Arial" w:cs="Arial"/>
          <w:spacing w:val="0"/>
          <w:sz w:val="18"/>
        </w:rPr>
        <w:t xml:space="preserve"> </w:t>
      </w:r>
      <w:r>
        <w:rPr>
          <w:rFonts w:ascii="Arial" w:eastAsia="Arial" w:hAnsi="Arial" w:cs="Arial"/>
          <w:spacing w:val="0"/>
          <w:sz w:val="18"/>
        </w:rPr>
        <w:t>ise</w:t>
      </w:r>
      <w:r w:rsidR="00E96D67">
        <w:rPr>
          <w:rFonts w:ascii="Arial" w:eastAsia="Arial" w:hAnsi="Arial" w:cs="Arial"/>
          <w:spacing w:val="0"/>
          <w:sz w:val="18"/>
        </w:rPr>
        <w:t xml:space="preserve"> </w:t>
      </w:r>
      <w:r>
        <w:rPr>
          <w:rFonts w:ascii="Arial" w:eastAsia="Arial" w:hAnsi="Arial" w:cs="Arial"/>
          <w:spacing w:val="0"/>
          <w:sz w:val="18"/>
        </w:rPr>
        <w:t>toplumun</w:t>
      </w:r>
      <w:r w:rsidR="00E96D67">
        <w:rPr>
          <w:rFonts w:ascii="Arial" w:eastAsia="Arial" w:hAnsi="Arial" w:cs="Arial"/>
          <w:spacing w:val="0"/>
          <w:sz w:val="18"/>
        </w:rPr>
        <w:t xml:space="preserve"> </w:t>
      </w:r>
      <w:r>
        <w:rPr>
          <w:rFonts w:ascii="Arial" w:eastAsia="Arial" w:hAnsi="Arial" w:cs="Arial"/>
          <w:spacing w:val="0"/>
          <w:sz w:val="18"/>
        </w:rPr>
        <w:t>refah</w:t>
      </w:r>
      <w:r w:rsidR="00E96D67">
        <w:rPr>
          <w:rFonts w:ascii="Arial" w:eastAsia="Arial" w:hAnsi="Arial" w:cs="Arial"/>
          <w:spacing w:val="0"/>
          <w:sz w:val="18"/>
        </w:rPr>
        <w:t xml:space="preserve"> </w:t>
      </w:r>
      <w:r>
        <w:rPr>
          <w:rFonts w:ascii="Arial" w:eastAsia="Arial" w:hAnsi="Arial" w:cs="Arial"/>
          <w:spacing w:val="0"/>
          <w:sz w:val="18"/>
        </w:rPr>
        <w:t>seviyesini</w:t>
      </w:r>
      <w:r w:rsidR="00E96D67">
        <w:rPr>
          <w:rFonts w:ascii="Arial" w:eastAsia="Arial" w:hAnsi="Arial" w:cs="Arial"/>
          <w:spacing w:val="0"/>
          <w:sz w:val="18"/>
        </w:rPr>
        <w:t xml:space="preserve"> </w:t>
      </w:r>
      <w:r>
        <w:rPr>
          <w:rFonts w:ascii="Arial" w:eastAsia="Arial" w:hAnsi="Arial" w:cs="Arial"/>
          <w:spacing w:val="0"/>
          <w:sz w:val="18"/>
        </w:rPr>
        <w:t>yükseltmeyi</w:t>
      </w:r>
      <w:r w:rsidR="00E96D67">
        <w:rPr>
          <w:rFonts w:ascii="Arial" w:eastAsia="Arial" w:hAnsi="Arial" w:cs="Arial"/>
          <w:spacing w:val="0"/>
          <w:sz w:val="18"/>
        </w:rPr>
        <w:t xml:space="preserve"> </w:t>
      </w:r>
      <w:r>
        <w:rPr>
          <w:rFonts w:ascii="Arial" w:eastAsia="Arial" w:hAnsi="Arial" w:cs="Arial"/>
          <w:spacing w:val="0"/>
          <w:sz w:val="18"/>
        </w:rPr>
        <w:t>amaçlar.</w:t>
      </w:r>
    </w:p>
    <w:p w:rsidR="004D3B0B" w14:paraId="3C00A622" w14:textId="77777777">
      <w:pPr>
        <w:spacing w:after="0" w:line="276" w:lineRule="auto"/>
        <w:ind w:firstLine="806"/>
        <w:jc w:val="both"/>
      </w:pP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Milliyetçi</w:t>
      </w:r>
      <w:r w:rsidR="00E96D67">
        <w:rPr>
          <w:rFonts w:ascii="Arial" w:eastAsia="Arial" w:hAnsi="Arial" w:cs="Arial"/>
          <w:spacing w:val="0"/>
          <w:sz w:val="18"/>
        </w:rPr>
        <w:t xml:space="preserve"> </w:t>
      </w:r>
      <w:r>
        <w:rPr>
          <w:rFonts w:ascii="Arial" w:eastAsia="Arial" w:hAnsi="Arial" w:cs="Arial"/>
          <w:spacing w:val="0"/>
          <w:sz w:val="18"/>
        </w:rPr>
        <w:t>Hareket</w:t>
      </w:r>
      <w:r w:rsidR="00E96D67">
        <w:rPr>
          <w:rFonts w:ascii="Arial" w:eastAsia="Arial" w:hAnsi="Arial" w:cs="Arial"/>
          <w:spacing w:val="0"/>
          <w:sz w:val="18"/>
        </w:rPr>
        <w:t xml:space="preserve"> </w:t>
      </w:r>
      <w:r>
        <w:rPr>
          <w:rFonts w:ascii="Arial" w:eastAsia="Arial" w:hAnsi="Arial" w:cs="Arial"/>
          <w:spacing w:val="0"/>
          <w:sz w:val="18"/>
        </w:rPr>
        <w:t>Partisi</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sağlıkta</w:t>
      </w:r>
      <w:r w:rsidR="00E96D67">
        <w:rPr>
          <w:rFonts w:ascii="Arial" w:eastAsia="Arial" w:hAnsi="Arial" w:cs="Arial"/>
          <w:spacing w:val="0"/>
          <w:sz w:val="18"/>
        </w:rPr>
        <w:t xml:space="preserve"> </w:t>
      </w:r>
      <w:r>
        <w:rPr>
          <w:rFonts w:ascii="Arial" w:eastAsia="Arial" w:hAnsi="Arial" w:cs="Arial"/>
          <w:spacing w:val="0"/>
          <w:sz w:val="18"/>
        </w:rPr>
        <w:t>insan</w:t>
      </w:r>
      <w:r w:rsidR="00E96D67">
        <w:rPr>
          <w:rFonts w:ascii="Arial" w:eastAsia="Arial" w:hAnsi="Arial" w:cs="Arial"/>
          <w:spacing w:val="0"/>
          <w:sz w:val="18"/>
        </w:rPr>
        <w:t xml:space="preserve"> </w:t>
      </w:r>
      <w:r>
        <w:rPr>
          <w:rFonts w:ascii="Arial" w:eastAsia="Arial" w:hAnsi="Arial" w:cs="Arial"/>
          <w:spacing w:val="0"/>
          <w:sz w:val="18"/>
        </w:rPr>
        <w:t>merkezli</w:t>
      </w:r>
      <w:r w:rsidR="00E96D67">
        <w:rPr>
          <w:rFonts w:ascii="Arial" w:eastAsia="Arial" w:hAnsi="Arial" w:cs="Arial"/>
          <w:spacing w:val="0"/>
          <w:sz w:val="18"/>
        </w:rPr>
        <w:t xml:space="preserve"> </w:t>
      </w:r>
      <w:r>
        <w:rPr>
          <w:rFonts w:ascii="Arial" w:eastAsia="Arial" w:hAnsi="Arial" w:cs="Arial"/>
          <w:spacing w:val="0"/>
          <w:sz w:val="18"/>
        </w:rPr>
        <w:t>yaklaşımla</w:t>
      </w:r>
      <w:r w:rsidR="00E96D67">
        <w:rPr>
          <w:rFonts w:ascii="Arial" w:eastAsia="Arial" w:hAnsi="Arial" w:cs="Arial"/>
          <w:spacing w:val="0"/>
          <w:sz w:val="18"/>
        </w:rPr>
        <w:t xml:space="preserve"> </w:t>
      </w:r>
      <w:r>
        <w:rPr>
          <w:rFonts w:ascii="Arial" w:eastAsia="Arial" w:hAnsi="Arial" w:cs="Arial"/>
          <w:spacing w:val="0"/>
          <w:sz w:val="18"/>
        </w:rPr>
        <w:t>birey</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toplumun</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hakkını</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üst</w:t>
      </w:r>
      <w:r w:rsidR="00E96D67">
        <w:rPr>
          <w:rFonts w:ascii="Arial" w:eastAsia="Arial" w:hAnsi="Arial" w:cs="Arial"/>
          <w:spacing w:val="0"/>
          <w:sz w:val="18"/>
        </w:rPr>
        <w:t xml:space="preserve"> </w:t>
      </w:r>
      <w:r>
        <w:rPr>
          <w:rFonts w:ascii="Arial" w:eastAsia="Arial" w:hAnsi="Arial" w:cs="Arial"/>
          <w:spacing w:val="0"/>
          <w:sz w:val="18"/>
        </w:rPr>
        <w:t>düzeyde</w:t>
      </w:r>
      <w:r w:rsidR="00E96D67">
        <w:rPr>
          <w:rFonts w:ascii="Arial" w:eastAsia="Arial" w:hAnsi="Arial" w:cs="Arial"/>
          <w:spacing w:val="0"/>
          <w:sz w:val="18"/>
        </w:rPr>
        <w:t xml:space="preserve"> </w:t>
      </w:r>
      <w:r>
        <w:rPr>
          <w:rFonts w:ascii="Arial" w:eastAsia="Arial" w:hAnsi="Arial" w:cs="Arial"/>
          <w:spacing w:val="0"/>
          <w:sz w:val="18"/>
        </w:rPr>
        <w:t>korumak,</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sorunlarına</w:t>
      </w:r>
      <w:r w:rsidR="00E96D67">
        <w:rPr>
          <w:rFonts w:ascii="Arial" w:eastAsia="Arial" w:hAnsi="Arial" w:cs="Arial"/>
          <w:spacing w:val="0"/>
          <w:sz w:val="18"/>
        </w:rPr>
        <w:t xml:space="preserve"> </w:t>
      </w:r>
      <w:r>
        <w:rPr>
          <w:rFonts w:ascii="Arial" w:eastAsia="Arial" w:hAnsi="Arial" w:cs="Arial"/>
          <w:spacing w:val="0"/>
          <w:sz w:val="18"/>
        </w:rPr>
        <w:t>zamanında,</w:t>
      </w:r>
      <w:r w:rsidR="00E96D67">
        <w:rPr>
          <w:rFonts w:ascii="Arial" w:eastAsia="Arial" w:hAnsi="Arial" w:cs="Arial"/>
          <w:spacing w:val="0"/>
          <w:sz w:val="18"/>
        </w:rPr>
        <w:t xml:space="preserve"> </w:t>
      </w:r>
      <w:r>
        <w:rPr>
          <w:rFonts w:ascii="Arial" w:eastAsia="Arial" w:hAnsi="Arial" w:cs="Arial"/>
          <w:spacing w:val="0"/>
          <w:sz w:val="18"/>
        </w:rPr>
        <w:t>uygun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etkin</w:t>
      </w:r>
      <w:r w:rsidR="00E96D67">
        <w:rPr>
          <w:rFonts w:ascii="Arial" w:eastAsia="Arial" w:hAnsi="Arial" w:cs="Arial"/>
          <w:spacing w:val="0"/>
          <w:sz w:val="18"/>
        </w:rPr>
        <w:t xml:space="preserve"> </w:t>
      </w:r>
      <w:r>
        <w:rPr>
          <w:rFonts w:ascii="Arial" w:eastAsia="Arial" w:hAnsi="Arial" w:cs="Arial"/>
          <w:spacing w:val="0"/>
          <w:sz w:val="18"/>
        </w:rPr>
        <w:t>çözümleri</w:t>
      </w:r>
      <w:r w:rsidR="00E96D67">
        <w:rPr>
          <w:rFonts w:ascii="Arial" w:eastAsia="Arial" w:hAnsi="Arial" w:cs="Arial"/>
          <w:spacing w:val="0"/>
          <w:sz w:val="18"/>
        </w:rPr>
        <w:t xml:space="preserve"> </w:t>
      </w:r>
      <w:r>
        <w:rPr>
          <w:rFonts w:ascii="Arial" w:eastAsia="Arial" w:hAnsi="Arial" w:cs="Arial"/>
          <w:spacing w:val="0"/>
          <w:sz w:val="18"/>
        </w:rPr>
        <w:t>yüksek</w:t>
      </w:r>
      <w:r w:rsidR="00E96D67">
        <w:rPr>
          <w:rFonts w:ascii="Arial" w:eastAsia="Arial" w:hAnsi="Arial" w:cs="Arial"/>
          <w:spacing w:val="0"/>
          <w:sz w:val="18"/>
        </w:rPr>
        <w:t xml:space="preserve"> </w:t>
      </w:r>
      <w:r>
        <w:rPr>
          <w:rFonts w:ascii="Arial" w:eastAsia="Arial" w:hAnsi="Arial" w:cs="Arial"/>
          <w:spacing w:val="0"/>
          <w:sz w:val="18"/>
        </w:rPr>
        <w:t>hizmet</w:t>
      </w:r>
      <w:r w:rsidR="00E96D67">
        <w:rPr>
          <w:rFonts w:ascii="Arial" w:eastAsia="Arial" w:hAnsi="Arial" w:cs="Arial"/>
          <w:spacing w:val="0"/>
          <w:sz w:val="18"/>
        </w:rPr>
        <w:t xml:space="preserve"> </w:t>
      </w:r>
      <w:r>
        <w:rPr>
          <w:rFonts w:ascii="Arial" w:eastAsia="Arial" w:hAnsi="Arial" w:cs="Arial"/>
          <w:spacing w:val="0"/>
          <w:sz w:val="18"/>
        </w:rPr>
        <w:t>kalitesiyle</w:t>
      </w:r>
      <w:r w:rsidR="00E96D67">
        <w:rPr>
          <w:rFonts w:ascii="Arial" w:eastAsia="Arial" w:hAnsi="Arial" w:cs="Arial"/>
          <w:spacing w:val="0"/>
          <w:sz w:val="18"/>
        </w:rPr>
        <w:t xml:space="preserve"> </w:t>
      </w:r>
      <w:r>
        <w:rPr>
          <w:rFonts w:ascii="Arial" w:eastAsia="Arial" w:hAnsi="Arial" w:cs="Arial"/>
          <w:spacing w:val="0"/>
          <w:sz w:val="18"/>
        </w:rPr>
        <w:t>sunmak,</w:t>
      </w:r>
      <w:r w:rsidR="00E96D67">
        <w:rPr>
          <w:rFonts w:ascii="Arial" w:eastAsia="Arial" w:hAnsi="Arial" w:cs="Arial"/>
          <w:spacing w:val="0"/>
          <w:sz w:val="18"/>
        </w:rPr>
        <w:t xml:space="preserve"> </w:t>
      </w:r>
      <w:r>
        <w:rPr>
          <w:rFonts w:ascii="Arial" w:eastAsia="Arial" w:hAnsi="Arial" w:cs="Arial"/>
          <w:spacing w:val="0"/>
          <w:sz w:val="18"/>
        </w:rPr>
        <w:t>nihai</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vatandaşlarımızın</w:t>
      </w:r>
      <w:r w:rsidR="00E96D67">
        <w:rPr>
          <w:rFonts w:ascii="Arial" w:eastAsia="Arial" w:hAnsi="Arial" w:cs="Arial"/>
          <w:spacing w:val="0"/>
          <w:sz w:val="18"/>
        </w:rPr>
        <w:t xml:space="preserve"> </w:t>
      </w:r>
      <w:r>
        <w:rPr>
          <w:rFonts w:ascii="Arial" w:eastAsia="Arial" w:hAnsi="Arial" w:cs="Arial"/>
          <w:spacing w:val="0"/>
          <w:sz w:val="18"/>
        </w:rPr>
        <w:t>sağlığını</w:t>
      </w:r>
      <w:r w:rsidR="00E96D67">
        <w:rPr>
          <w:rFonts w:ascii="Arial" w:eastAsia="Arial" w:hAnsi="Arial" w:cs="Arial"/>
          <w:spacing w:val="0"/>
          <w:sz w:val="18"/>
        </w:rPr>
        <w:t xml:space="preserve"> </w:t>
      </w:r>
      <w:r>
        <w:rPr>
          <w:rFonts w:ascii="Arial" w:eastAsia="Arial" w:hAnsi="Arial" w:cs="Arial"/>
          <w:spacing w:val="0"/>
          <w:sz w:val="18"/>
        </w:rPr>
        <w:t>korumak,</w:t>
      </w:r>
      <w:r w:rsidR="00E96D67">
        <w:rPr>
          <w:rFonts w:ascii="Arial" w:eastAsia="Arial" w:hAnsi="Arial" w:cs="Arial"/>
          <w:spacing w:val="0"/>
          <w:sz w:val="18"/>
        </w:rPr>
        <w:t xml:space="preserve"> </w:t>
      </w:r>
      <w:r>
        <w:rPr>
          <w:rFonts w:ascii="Arial" w:eastAsia="Arial" w:hAnsi="Arial" w:cs="Arial"/>
          <w:spacing w:val="0"/>
          <w:sz w:val="18"/>
        </w:rPr>
        <w:t>geliştirmek</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herkesin</w:t>
      </w:r>
      <w:r w:rsidR="00E96D67">
        <w:rPr>
          <w:rFonts w:ascii="Arial" w:eastAsia="Arial" w:hAnsi="Arial" w:cs="Arial"/>
          <w:spacing w:val="0"/>
          <w:sz w:val="18"/>
        </w:rPr>
        <w:t xml:space="preserve"> </w:t>
      </w:r>
      <w:r>
        <w:rPr>
          <w:rFonts w:ascii="Arial" w:eastAsia="Arial" w:hAnsi="Arial" w:cs="Arial"/>
          <w:spacing w:val="0"/>
          <w:sz w:val="18"/>
        </w:rPr>
        <w:t>hakkaniyet</w:t>
      </w:r>
      <w:r w:rsidR="00E96D67">
        <w:rPr>
          <w:rFonts w:ascii="Arial" w:eastAsia="Arial" w:hAnsi="Arial" w:cs="Arial"/>
          <w:spacing w:val="0"/>
          <w:sz w:val="18"/>
        </w:rPr>
        <w:t xml:space="preserve"> </w:t>
      </w:r>
      <w:r>
        <w:rPr>
          <w:rFonts w:ascii="Arial" w:eastAsia="Arial" w:hAnsi="Arial" w:cs="Arial"/>
          <w:spacing w:val="0"/>
          <w:sz w:val="18"/>
        </w:rPr>
        <w:t>içerisinde</w:t>
      </w:r>
      <w:r w:rsidR="00E96D67">
        <w:rPr>
          <w:rFonts w:ascii="Arial" w:eastAsia="Arial" w:hAnsi="Arial" w:cs="Arial"/>
          <w:spacing w:val="0"/>
          <w:sz w:val="18"/>
        </w:rPr>
        <w:t xml:space="preserve"> </w:t>
      </w:r>
      <w:r>
        <w:rPr>
          <w:rFonts w:ascii="Arial" w:eastAsia="Arial" w:hAnsi="Arial" w:cs="Arial"/>
          <w:spacing w:val="0"/>
          <w:sz w:val="18"/>
        </w:rPr>
        <w:t>kaliteli</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hizmetine</w:t>
      </w:r>
      <w:r w:rsidR="00E96D67">
        <w:rPr>
          <w:rFonts w:ascii="Arial" w:eastAsia="Arial" w:hAnsi="Arial" w:cs="Arial"/>
          <w:spacing w:val="0"/>
          <w:sz w:val="18"/>
        </w:rPr>
        <w:t xml:space="preserve"> </w:t>
      </w:r>
      <w:r>
        <w:rPr>
          <w:rFonts w:ascii="Arial" w:eastAsia="Arial" w:hAnsi="Arial" w:cs="Arial"/>
          <w:spacing w:val="0"/>
          <w:sz w:val="18"/>
        </w:rPr>
        <w:t>erişmesini</w:t>
      </w:r>
      <w:r w:rsidR="00E96D67">
        <w:rPr>
          <w:rFonts w:ascii="Arial" w:eastAsia="Arial" w:hAnsi="Arial" w:cs="Arial"/>
          <w:spacing w:val="0"/>
          <w:sz w:val="18"/>
        </w:rPr>
        <w:t xml:space="preserve"> </w:t>
      </w:r>
      <w:r>
        <w:rPr>
          <w:rFonts w:ascii="Arial" w:eastAsia="Arial" w:hAnsi="Arial" w:cs="Arial"/>
          <w:spacing w:val="0"/>
          <w:sz w:val="18"/>
        </w:rPr>
        <w:t>sağlamak</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hizmet</w:t>
      </w:r>
      <w:r w:rsidR="00E96D67">
        <w:rPr>
          <w:rFonts w:ascii="Arial" w:eastAsia="Arial" w:hAnsi="Arial" w:cs="Arial"/>
          <w:spacing w:val="0"/>
          <w:sz w:val="18"/>
        </w:rPr>
        <w:t xml:space="preserve"> </w:t>
      </w:r>
      <w:r>
        <w:rPr>
          <w:rFonts w:ascii="Arial" w:eastAsia="Arial" w:hAnsi="Arial" w:cs="Arial"/>
          <w:spacing w:val="0"/>
          <w:sz w:val="18"/>
        </w:rPr>
        <w:t>politikamızın</w:t>
      </w:r>
      <w:r w:rsidR="00E96D67">
        <w:rPr>
          <w:rFonts w:ascii="Arial" w:eastAsia="Arial" w:hAnsi="Arial" w:cs="Arial"/>
          <w:spacing w:val="0"/>
          <w:sz w:val="18"/>
        </w:rPr>
        <w:t xml:space="preserve"> </w:t>
      </w:r>
      <w:r>
        <w:rPr>
          <w:rFonts w:ascii="Arial" w:eastAsia="Arial" w:hAnsi="Arial" w:cs="Arial"/>
          <w:spacing w:val="0"/>
          <w:sz w:val="18"/>
        </w:rPr>
        <w:t>temelidir.</w:t>
      </w:r>
      <w:r w:rsidR="00E96D67">
        <w:rPr>
          <w:rFonts w:ascii="Arial" w:eastAsia="Arial" w:hAnsi="Arial" w:cs="Arial"/>
          <w:spacing w:val="0"/>
          <w:sz w:val="18"/>
        </w:rPr>
        <w:t xml:space="preserve"> </w:t>
      </w:r>
      <w:r>
        <w:rPr>
          <w:rFonts w:ascii="Arial" w:eastAsia="Arial" w:hAnsi="Arial" w:cs="Arial"/>
          <w:spacing w:val="0"/>
          <w:sz w:val="18"/>
        </w:rPr>
        <w:t>Milliyetçi</w:t>
      </w:r>
      <w:r w:rsidR="00E96D67">
        <w:rPr>
          <w:rFonts w:ascii="Arial" w:eastAsia="Arial" w:hAnsi="Arial" w:cs="Arial"/>
          <w:spacing w:val="0"/>
          <w:sz w:val="18"/>
        </w:rPr>
        <w:t xml:space="preserve"> </w:t>
      </w:r>
      <w:r>
        <w:rPr>
          <w:rFonts w:ascii="Arial" w:eastAsia="Arial" w:hAnsi="Arial" w:cs="Arial"/>
          <w:spacing w:val="0"/>
          <w:sz w:val="18"/>
        </w:rPr>
        <w:t>Hareket</w:t>
      </w:r>
      <w:r w:rsidR="00E96D67">
        <w:rPr>
          <w:rFonts w:ascii="Arial" w:eastAsia="Arial" w:hAnsi="Arial" w:cs="Arial"/>
          <w:spacing w:val="0"/>
          <w:sz w:val="18"/>
        </w:rPr>
        <w:t xml:space="preserve"> </w:t>
      </w:r>
      <w:r>
        <w:rPr>
          <w:rFonts w:ascii="Arial" w:eastAsia="Arial" w:hAnsi="Arial" w:cs="Arial"/>
          <w:spacing w:val="0"/>
          <w:sz w:val="18"/>
        </w:rPr>
        <w:t>Partisi</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geçtiğimiz</w:t>
      </w:r>
      <w:r w:rsidR="00E96D67">
        <w:rPr>
          <w:rFonts w:ascii="Arial" w:eastAsia="Arial" w:hAnsi="Arial" w:cs="Arial"/>
          <w:spacing w:val="0"/>
          <w:sz w:val="18"/>
        </w:rPr>
        <w:t xml:space="preserve"> </w:t>
      </w:r>
      <w:r>
        <w:rPr>
          <w:rFonts w:ascii="Arial" w:eastAsia="Arial" w:hAnsi="Arial" w:cs="Arial"/>
          <w:spacing w:val="0"/>
          <w:sz w:val="18"/>
        </w:rPr>
        <w:t>kasım</w:t>
      </w:r>
      <w:r w:rsidR="00E96D67">
        <w:rPr>
          <w:rFonts w:ascii="Arial" w:eastAsia="Arial" w:hAnsi="Arial" w:cs="Arial"/>
          <w:spacing w:val="0"/>
          <w:sz w:val="18"/>
        </w:rPr>
        <w:t xml:space="preserve"> </w:t>
      </w:r>
      <w:r>
        <w:rPr>
          <w:rFonts w:ascii="Arial" w:eastAsia="Arial" w:hAnsi="Arial" w:cs="Arial"/>
          <w:spacing w:val="0"/>
          <w:sz w:val="18"/>
        </w:rPr>
        <w:t>ayında</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alanında</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kıymetli</w:t>
      </w:r>
      <w:r w:rsidR="00E96D67">
        <w:rPr>
          <w:rFonts w:ascii="Arial" w:eastAsia="Arial" w:hAnsi="Arial" w:cs="Arial"/>
          <w:spacing w:val="0"/>
          <w:sz w:val="18"/>
        </w:rPr>
        <w:t xml:space="preserve"> </w:t>
      </w:r>
      <w:r>
        <w:rPr>
          <w:rFonts w:ascii="Arial" w:eastAsia="Arial" w:hAnsi="Arial" w:cs="Arial"/>
          <w:spacing w:val="0"/>
          <w:sz w:val="18"/>
        </w:rPr>
        <w:t>akademisyen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uzmanların</w:t>
      </w:r>
      <w:r w:rsidR="00E96D67">
        <w:rPr>
          <w:rFonts w:ascii="Arial" w:eastAsia="Arial" w:hAnsi="Arial" w:cs="Arial"/>
          <w:spacing w:val="0"/>
          <w:sz w:val="18"/>
        </w:rPr>
        <w:t xml:space="preserve"> </w:t>
      </w:r>
      <w:r>
        <w:rPr>
          <w:rFonts w:ascii="Arial" w:eastAsia="Arial" w:hAnsi="Arial" w:cs="Arial"/>
          <w:spacing w:val="0"/>
          <w:sz w:val="18"/>
        </w:rPr>
        <w:t>katılımıyla</w:t>
      </w:r>
      <w:r w:rsidR="00E96D67">
        <w:rPr>
          <w:rFonts w:ascii="Arial" w:eastAsia="Arial" w:hAnsi="Arial" w:cs="Arial"/>
          <w:spacing w:val="0"/>
          <w:sz w:val="18"/>
        </w:rPr>
        <w:t xml:space="preserve"> </w:t>
      </w:r>
      <w:r>
        <w:rPr>
          <w:rFonts w:ascii="Arial" w:eastAsia="Arial" w:hAnsi="Arial" w:cs="Arial"/>
          <w:spacing w:val="0"/>
          <w:sz w:val="18"/>
        </w:rPr>
        <w:t>gerçekleştirdiğimiz</w:t>
      </w:r>
      <w:r w:rsidR="00E96D67">
        <w:rPr>
          <w:rFonts w:ascii="Arial" w:eastAsia="Arial" w:hAnsi="Arial" w:cs="Arial"/>
          <w:spacing w:val="0"/>
          <w:sz w:val="18"/>
        </w:rPr>
        <w:t xml:space="preserve"> </w:t>
      </w:r>
      <w:r>
        <w:rPr>
          <w:rFonts w:ascii="Arial" w:eastAsia="Arial" w:hAnsi="Arial" w:cs="Arial"/>
          <w:spacing w:val="0"/>
          <w:sz w:val="18"/>
        </w:rPr>
        <w:t>Türk</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Sisteminde</w:t>
      </w:r>
      <w:r w:rsidR="00E96D67">
        <w:rPr>
          <w:rFonts w:ascii="Arial" w:eastAsia="Arial" w:hAnsi="Arial" w:cs="Arial"/>
          <w:spacing w:val="0"/>
          <w:sz w:val="18"/>
        </w:rPr>
        <w:t xml:space="preserve"> </w:t>
      </w:r>
      <w:r>
        <w:rPr>
          <w:rFonts w:ascii="Arial" w:eastAsia="Arial" w:hAnsi="Arial" w:cs="Arial"/>
          <w:spacing w:val="0"/>
          <w:sz w:val="18"/>
        </w:rPr>
        <w:t>Yenilikler</w:t>
      </w:r>
      <w:r w:rsidR="00E96D67">
        <w:rPr>
          <w:rFonts w:ascii="Arial" w:eastAsia="Arial" w:hAnsi="Arial" w:cs="Arial"/>
          <w:spacing w:val="0"/>
          <w:sz w:val="18"/>
        </w:rPr>
        <w:t xml:space="preserve"> </w:t>
      </w:r>
      <w:r>
        <w:rPr>
          <w:rFonts w:ascii="Arial" w:eastAsia="Arial" w:hAnsi="Arial" w:cs="Arial"/>
          <w:spacing w:val="0"/>
          <w:sz w:val="18"/>
        </w:rPr>
        <w:t>Çalıştayı</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politikalarının</w:t>
      </w:r>
      <w:r w:rsidR="00E96D67">
        <w:rPr>
          <w:rFonts w:ascii="Arial" w:eastAsia="Arial" w:hAnsi="Arial" w:cs="Arial"/>
          <w:spacing w:val="0"/>
          <w:sz w:val="18"/>
        </w:rPr>
        <w:t xml:space="preserve"> </w:t>
      </w:r>
      <w:r>
        <w:rPr>
          <w:rFonts w:ascii="Arial" w:eastAsia="Arial" w:hAnsi="Arial" w:cs="Arial"/>
          <w:spacing w:val="0"/>
          <w:sz w:val="18"/>
        </w:rPr>
        <w:t>bilimsel</w:t>
      </w:r>
      <w:r w:rsidR="00E96D67">
        <w:rPr>
          <w:rFonts w:ascii="Arial" w:eastAsia="Arial" w:hAnsi="Arial" w:cs="Arial"/>
          <w:spacing w:val="0"/>
          <w:sz w:val="18"/>
        </w:rPr>
        <w:t xml:space="preserve"> </w:t>
      </w:r>
      <w:r>
        <w:rPr>
          <w:rFonts w:ascii="Arial" w:eastAsia="Arial" w:hAnsi="Arial" w:cs="Arial"/>
          <w:spacing w:val="0"/>
          <w:sz w:val="18"/>
        </w:rPr>
        <w:t>zeminde</w:t>
      </w:r>
      <w:r w:rsidR="00E96D67">
        <w:rPr>
          <w:rFonts w:ascii="Arial" w:eastAsia="Arial" w:hAnsi="Arial" w:cs="Arial"/>
          <w:spacing w:val="0"/>
          <w:sz w:val="18"/>
        </w:rPr>
        <w:t xml:space="preserve"> </w:t>
      </w:r>
      <w:r>
        <w:rPr>
          <w:rFonts w:ascii="Arial" w:eastAsia="Arial" w:hAnsi="Arial" w:cs="Arial"/>
          <w:spacing w:val="0"/>
          <w:sz w:val="18"/>
        </w:rPr>
        <w:t>tartışılması</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geleceğe</w:t>
      </w:r>
      <w:r w:rsidR="00E96D67">
        <w:rPr>
          <w:rFonts w:ascii="Arial" w:eastAsia="Arial" w:hAnsi="Arial" w:cs="Arial"/>
          <w:spacing w:val="0"/>
          <w:sz w:val="18"/>
        </w:rPr>
        <w:t xml:space="preserve"> </w:t>
      </w:r>
      <w:r>
        <w:rPr>
          <w:rFonts w:ascii="Arial" w:eastAsia="Arial" w:hAnsi="Arial" w:cs="Arial"/>
          <w:spacing w:val="0"/>
          <w:sz w:val="18"/>
        </w:rPr>
        <w:t>yönelik</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vizyon</w:t>
      </w:r>
      <w:r w:rsidR="00E96D67">
        <w:rPr>
          <w:rFonts w:ascii="Arial" w:eastAsia="Arial" w:hAnsi="Arial" w:cs="Arial"/>
          <w:spacing w:val="0"/>
          <w:sz w:val="18"/>
        </w:rPr>
        <w:t xml:space="preserve"> </w:t>
      </w:r>
      <w:r>
        <w:rPr>
          <w:rFonts w:ascii="Arial" w:eastAsia="Arial" w:hAnsi="Arial" w:cs="Arial"/>
          <w:spacing w:val="0"/>
          <w:sz w:val="18"/>
        </w:rPr>
        <w:t>oluşturulması</w:t>
      </w:r>
      <w:r w:rsidR="00E96D67">
        <w:rPr>
          <w:rFonts w:ascii="Arial" w:eastAsia="Arial" w:hAnsi="Arial" w:cs="Arial"/>
          <w:spacing w:val="0"/>
          <w:sz w:val="18"/>
        </w:rPr>
        <w:t xml:space="preserve"> </w:t>
      </w:r>
      <w:r>
        <w:rPr>
          <w:rFonts w:ascii="Arial" w:eastAsia="Arial" w:hAnsi="Arial" w:cs="Arial"/>
          <w:spacing w:val="0"/>
          <w:sz w:val="18"/>
        </w:rPr>
        <w:t>yönünde</w:t>
      </w:r>
      <w:r w:rsidR="00E96D67">
        <w:rPr>
          <w:rFonts w:ascii="Arial" w:eastAsia="Arial" w:hAnsi="Arial" w:cs="Arial"/>
          <w:spacing w:val="0"/>
          <w:sz w:val="18"/>
        </w:rPr>
        <w:t xml:space="preserve"> </w:t>
      </w:r>
      <w:r>
        <w:rPr>
          <w:rFonts w:ascii="Arial" w:eastAsia="Arial" w:hAnsi="Arial" w:cs="Arial"/>
          <w:spacing w:val="0"/>
          <w:sz w:val="18"/>
        </w:rPr>
        <w:t>atılan</w:t>
      </w:r>
      <w:r w:rsidR="00E96D67">
        <w:rPr>
          <w:rFonts w:ascii="Arial" w:eastAsia="Arial" w:hAnsi="Arial" w:cs="Arial"/>
          <w:spacing w:val="0"/>
          <w:sz w:val="18"/>
        </w:rPr>
        <w:t xml:space="preserve"> </w:t>
      </w:r>
      <w:r>
        <w:rPr>
          <w:rFonts w:ascii="Arial" w:eastAsia="Arial" w:hAnsi="Arial" w:cs="Arial"/>
          <w:spacing w:val="0"/>
          <w:sz w:val="18"/>
        </w:rPr>
        <w:t>önemli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adımdır.</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sisteminin</w:t>
      </w:r>
      <w:r w:rsidR="00E96D67">
        <w:rPr>
          <w:rFonts w:ascii="Arial" w:eastAsia="Arial" w:hAnsi="Arial" w:cs="Arial"/>
          <w:spacing w:val="0"/>
          <w:sz w:val="18"/>
        </w:rPr>
        <w:t xml:space="preserve"> </w:t>
      </w:r>
      <w:r>
        <w:rPr>
          <w:rFonts w:ascii="Arial" w:eastAsia="Arial" w:hAnsi="Arial" w:cs="Arial"/>
          <w:spacing w:val="0"/>
          <w:sz w:val="18"/>
        </w:rPr>
        <w:t>dijitalleşmesi,</w:t>
      </w:r>
      <w:r w:rsidR="00E96D67">
        <w:rPr>
          <w:rFonts w:ascii="Arial" w:eastAsia="Arial" w:hAnsi="Arial" w:cs="Arial"/>
          <w:spacing w:val="0"/>
          <w:sz w:val="18"/>
        </w:rPr>
        <w:t xml:space="preserve"> </w:t>
      </w:r>
      <w:r>
        <w:rPr>
          <w:rFonts w:ascii="Arial" w:eastAsia="Arial" w:hAnsi="Arial" w:cs="Arial"/>
          <w:spacing w:val="0"/>
          <w:sz w:val="18"/>
        </w:rPr>
        <w:t>koruyucu</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politikaları,</w:t>
      </w:r>
      <w:r w:rsidR="00E96D67">
        <w:rPr>
          <w:rFonts w:ascii="Arial" w:eastAsia="Arial" w:hAnsi="Arial" w:cs="Arial"/>
          <w:spacing w:val="0"/>
          <w:sz w:val="18"/>
        </w:rPr>
        <w:t xml:space="preserve"> </w:t>
      </w:r>
      <w:r>
        <w:rPr>
          <w:rFonts w:ascii="Arial" w:eastAsia="Arial" w:hAnsi="Arial" w:cs="Arial"/>
          <w:spacing w:val="0"/>
          <w:sz w:val="18"/>
        </w:rPr>
        <w:t>afet</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kriz</w:t>
      </w:r>
      <w:r w:rsidR="00E96D67">
        <w:rPr>
          <w:rFonts w:ascii="Arial" w:eastAsia="Arial" w:hAnsi="Arial" w:cs="Arial"/>
          <w:spacing w:val="0"/>
          <w:sz w:val="18"/>
        </w:rPr>
        <w:t xml:space="preserve"> </w:t>
      </w:r>
      <w:r>
        <w:rPr>
          <w:rFonts w:ascii="Arial" w:eastAsia="Arial" w:hAnsi="Arial" w:cs="Arial"/>
          <w:spacing w:val="0"/>
          <w:sz w:val="18"/>
        </w:rPr>
        <w:t>yönetimi</w:t>
      </w:r>
      <w:r w:rsidR="00E96D67">
        <w:rPr>
          <w:rFonts w:ascii="Arial" w:eastAsia="Arial" w:hAnsi="Arial" w:cs="Arial"/>
          <w:spacing w:val="0"/>
          <w:sz w:val="18"/>
        </w:rPr>
        <w:t xml:space="preserve"> </w:t>
      </w:r>
      <w:r>
        <w:rPr>
          <w:rFonts w:ascii="Arial" w:eastAsia="Arial" w:hAnsi="Arial" w:cs="Arial"/>
          <w:spacing w:val="0"/>
          <w:sz w:val="18"/>
        </w:rPr>
        <w:t>dâhil</w:t>
      </w:r>
      <w:r w:rsidR="00E96D67">
        <w:rPr>
          <w:rFonts w:ascii="Arial" w:eastAsia="Arial" w:hAnsi="Arial" w:cs="Arial"/>
          <w:spacing w:val="0"/>
          <w:sz w:val="18"/>
        </w:rPr>
        <w:t xml:space="preserve"> </w:t>
      </w:r>
      <w:r>
        <w:rPr>
          <w:rFonts w:ascii="Arial" w:eastAsia="Arial" w:hAnsi="Arial" w:cs="Arial"/>
          <w:spacing w:val="0"/>
          <w:sz w:val="18"/>
        </w:rPr>
        <w:t>olmak</w:t>
      </w:r>
      <w:r w:rsidR="00E96D67">
        <w:rPr>
          <w:rFonts w:ascii="Arial" w:eastAsia="Arial" w:hAnsi="Arial" w:cs="Arial"/>
          <w:spacing w:val="0"/>
          <w:sz w:val="18"/>
        </w:rPr>
        <w:t xml:space="preserve"> </w:t>
      </w:r>
      <w:r>
        <w:rPr>
          <w:rFonts w:ascii="Arial" w:eastAsia="Arial" w:hAnsi="Arial" w:cs="Arial"/>
          <w:spacing w:val="0"/>
          <w:sz w:val="18"/>
        </w:rPr>
        <w:t>üzere,</w:t>
      </w:r>
      <w:r w:rsidR="00E96D67">
        <w:rPr>
          <w:rFonts w:ascii="Arial" w:eastAsia="Arial" w:hAnsi="Arial" w:cs="Arial"/>
          <w:spacing w:val="0"/>
          <w:sz w:val="18"/>
        </w:rPr>
        <w:t xml:space="preserve"> </w:t>
      </w:r>
      <w:r>
        <w:rPr>
          <w:rFonts w:ascii="Arial" w:eastAsia="Arial" w:hAnsi="Arial" w:cs="Arial"/>
          <w:spacing w:val="0"/>
          <w:sz w:val="18"/>
        </w:rPr>
        <w:t>kapsamlı</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çerçeve</w:t>
      </w:r>
      <w:r w:rsidR="00E96D67">
        <w:rPr>
          <w:rFonts w:ascii="Arial" w:eastAsia="Arial" w:hAnsi="Arial" w:cs="Arial"/>
          <w:spacing w:val="0"/>
          <w:sz w:val="18"/>
        </w:rPr>
        <w:t xml:space="preserve"> </w:t>
      </w:r>
      <w:r>
        <w:rPr>
          <w:rFonts w:ascii="Arial" w:eastAsia="Arial" w:hAnsi="Arial" w:cs="Arial"/>
          <w:spacing w:val="0"/>
          <w:sz w:val="18"/>
        </w:rPr>
        <w:t>ortaya</w:t>
      </w:r>
      <w:r w:rsidR="00E96D67">
        <w:rPr>
          <w:rFonts w:ascii="Arial" w:eastAsia="Arial" w:hAnsi="Arial" w:cs="Arial"/>
          <w:spacing w:val="0"/>
          <w:sz w:val="18"/>
        </w:rPr>
        <w:t xml:space="preserve"> </w:t>
      </w:r>
      <w:r>
        <w:rPr>
          <w:rFonts w:ascii="Arial" w:eastAsia="Arial" w:hAnsi="Arial" w:cs="Arial"/>
          <w:spacing w:val="0"/>
          <w:sz w:val="18"/>
        </w:rPr>
        <w:t>konulmuştur.</w:t>
      </w:r>
    </w:p>
    <w:p w:rsidR="004D3B0B" w14:paraId="7FF24C53" w14:textId="77777777">
      <w:pPr>
        <w:spacing w:after="0" w:line="276" w:lineRule="auto"/>
        <w:ind w:firstLine="806"/>
        <w:jc w:val="both"/>
      </w:pP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hizmetleri</w:t>
      </w:r>
      <w:r w:rsidR="00E96D67">
        <w:rPr>
          <w:rFonts w:ascii="Arial" w:eastAsia="Arial" w:hAnsi="Arial" w:cs="Arial"/>
          <w:spacing w:val="0"/>
          <w:sz w:val="18"/>
        </w:rPr>
        <w:t xml:space="preserve"> </w:t>
      </w:r>
      <w:r>
        <w:rPr>
          <w:rFonts w:ascii="Arial" w:eastAsia="Arial" w:hAnsi="Arial" w:cs="Arial"/>
          <w:spacing w:val="0"/>
          <w:sz w:val="18"/>
        </w:rPr>
        <w:t>sunumunda</w:t>
      </w:r>
      <w:r w:rsidR="00E96D67">
        <w:rPr>
          <w:rFonts w:ascii="Arial" w:eastAsia="Arial" w:hAnsi="Arial" w:cs="Arial"/>
          <w:spacing w:val="0"/>
          <w:sz w:val="18"/>
        </w:rPr>
        <w:t xml:space="preserve"> </w:t>
      </w:r>
      <w:r>
        <w:rPr>
          <w:rFonts w:ascii="Arial" w:eastAsia="Arial" w:hAnsi="Arial" w:cs="Arial"/>
          <w:spacing w:val="0"/>
          <w:sz w:val="18"/>
        </w:rPr>
        <w:t>ülkemiz</w:t>
      </w:r>
      <w:r w:rsidR="00E96D67">
        <w:rPr>
          <w:rFonts w:ascii="Arial" w:eastAsia="Arial" w:hAnsi="Arial" w:cs="Arial"/>
          <w:spacing w:val="0"/>
          <w:sz w:val="18"/>
        </w:rPr>
        <w:t xml:space="preserve"> </w:t>
      </w:r>
      <w:r>
        <w:rPr>
          <w:rFonts w:ascii="Arial" w:eastAsia="Arial" w:hAnsi="Arial" w:cs="Arial"/>
          <w:spacing w:val="0"/>
          <w:sz w:val="18"/>
        </w:rPr>
        <w:t>genelinde</w:t>
      </w:r>
      <w:r w:rsidR="00E96D67">
        <w:rPr>
          <w:rFonts w:ascii="Arial" w:eastAsia="Arial" w:hAnsi="Arial" w:cs="Arial"/>
          <w:spacing w:val="0"/>
          <w:sz w:val="18"/>
        </w:rPr>
        <w:t xml:space="preserve"> </w:t>
      </w:r>
      <w:r>
        <w:rPr>
          <w:rFonts w:ascii="Arial" w:eastAsia="Arial" w:hAnsi="Arial" w:cs="Arial"/>
          <w:spacing w:val="0"/>
          <w:sz w:val="18"/>
        </w:rPr>
        <w:t>yapılan</w:t>
      </w:r>
      <w:r w:rsidR="00E96D67">
        <w:rPr>
          <w:rFonts w:ascii="Arial" w:eastAsia="Arial" w:hAnsi="Arial" w:cs="Arial"/>
          <w:spacing w:val="0"/>
          <w:sz w:val="18"/>
        </w:rPr>
        <w:t xml:space="preserve"> </w:t>
      </w:r>
      <w:r>
        <w:rPr>
          <w:rFonts w:ascii="Arial" w:eastAsia="Arial" w:hAnsi="Arial" w:cs="Arial"/>
          <w:spacing w:val="0"/>
          <w:sz w:val="18"/>
        </w:rPr>
        <w:t>yatırımlar,</w:t>
      </w:r>
      <w:r w:rsidR="00E96D67">
        <w:rPr>
          <w:rFonts w:ascii="Arial" w:eastAsia="Arial" w:hAnsi="Arial" w:cs="Arial"/>
          <w:spacing w:val="0"/>
          <w:sz w:val="18"/>
        </w:rPr>
        <w:t xml:space="preserve"> </w:t>
      </w:r>
      <w:r>
        <w:rPr>
          <w:rFonts w:ascii="Arial" w:eastAsia="Arial" w:hAnsi="Arial" w:cs="Arial"/>
          <w:spacing w:val="0"/>
          <w:sz w:val="18"/>
        </w:rPr>
        <w:t>oluşturulan</w:t>
      </w:r>
      <w:r w:rsidR="00E96D67">
        <w:rPr>
          <w:rFonts w:ascii="Arial" w:eastAsia="Arial" w:hAnsi="Arial" w:cs="Arial"/>
          <w:spacing w:val="0"/>
          <w:sz w:val="18"/>
        </w:rPr>
        <w:t xml:space="preserve"> </w:t>
      </w:r>
      <w:r>
        <w:rPr>
          <w:rFonts w:ascii="Arial" w:eastAsia="Arial" w:hAnsi="Arial" w:cs="Arial"/>
          <w:spacing w:val="0"/>
          <w:sz w:val="18"/>
        </w:rPr>
        <w:t>kapasite,</w:t>
      </w:r>
      <w:r w:rsidR="00E96D67">
        <w:rPr>
          <w:rFonts w:ascii="Arial" w:eastAsia="Arial" w:hAnsi="Arial" w:cs="Arial"/>
          <w:spacing w:val="0"/>
          <w:sz w:val="18"/>
        </w:rPr>
        <w:t xml:space="preserve"> </w:t>
      </w:r>
      <w:r>
        <w:rPr>
          <w:rFonts w:ascii="Arial" w:eastAsia="Arial" w:hAnsi="Arial" w:cs="Arial"/>
          <w:spacing w:val="0"/>
          <w:sz w:val="18"/>
        </w:rPr>
        <w:t>elde</w:t>
      </w:r>
      <w:r w:rsidR="00E96D67">
        <w:rPr>
          <w:rFonts w:ascii="Arial" w:eastAsia="Arial" w:hAnsi="Arial" w:cs="Arial"/>
          <w:spacing w:val="0"/>
          <w:sz w:val="18"/>
        </w:rPr>
        <w:t xml:space="preserve"> </w:t>
      </w:r>
      <w:r>
        <w:rPr>
          <w:rFonts w:ascii="Arial" w:eastAsia="Arial" w:hAnsi="Arial" w:cs="Arial"/>
          <w:spacing w:val="0"/>
          <w:sz w:val="18"/>
        </w:rPr>
        <w:t>edilen</w:t>
      </w:r>
      <w:r w:rsidR="00E96D67">
        <w:rPr>
          <w:rFonts w:ascii="Arial" w:eastAsia="Arial" w:hAnsi="Arial" w:cs="Arial"/>
          <w:spacing w:val="0"/>
          <w:sz w:val="18"/>
        </w:rPr>
        <w:t xml:space="preserve"> </w:t>
      </w:r>
      <w:r>
        <w:rPr>
          <w:rFonts w:ascii="Arial" w:eastAsia="Arial" w:hAnsi="Arial" w:cs="Arial"/>
          <w:spacing w:val="0"/>
          <w:sz w:val="18"/>
        </w:rPr>
        <w:t>başarılarla</w:t>
      </w:r>
      <w:r w:rsidR="00E96D67">
        <w:rPr>
          <w:rFonts w:ascii="Arial" w:eastAsia="Arial" w:hAnsi="Arial" w:cs="Arial"/>
          <w:spacing w:val="0"/>
          <w:sz w:val="18"/>
        </w:rPr>
        <w:t xml:space="preserve"> </w:t>
      </w:r>
      <w:r>
        <w:rPr>
          <w:rFonts w:ascii="Arial" w:eastAsia="Arial" w:hAnsi="Arial" w:cs="Arial"/>
          <w:spacing w:val="0"/>
          <w:sz w:val="18"/>
        </w:rPr>
        <w:t>sağlanan</w:t>
      </w:r>
      <w:r w:rsidR="00E96D67">
        <w:rPr>
          <w:rFonts w:ascii="Arial" w:eastAsia="Arial" w:hAnsi="Arial" w:cs="Arial"/>
          <w:spacing w:val="0"/>
          <w:sz w:val="18"/>
        </w:rPr>
        <w:t xml:space="preserve"> </w:t>
      </w:r>
      <w:r>
        <w:rPr>
          <w:rFonts w:ascii="Arial" w:eastAsia="Arial" w:hAnsi="Arial" w:cs="Arial"/>
          <w:spacing w:val="0"/>
          <w:sz w:val="18"/>
        </w:rPr>
        <w:t>kolaylıklar</w:t>
      </w:r>
      <w:r w:rsidR="00E96D67">
        <w:rPr>
          <w:rFonts w:ascii="Arial" w:eastAsia="Arial" w:hAnsi="Arial" w:cs="Arial"/>
          <w:spacing w:val="0"/>
          <w:sz w:val="18"/>
        </w:rPr>
        <w:t xml:space="preserve"> </w:t>
      </w:r>
      <w:r>
        <w:rPr>
          <w:rFonts w:ascii="Arial" w:eastAsia="Arial" w:hAnsi="Arial" w:cs="Arial"/>
          <w:spacing w:val="0"/>
          <w:sz w:val="18"/>
        </w:rPr>
        <w:t>neticesinde</w:t>
      </w:r>
      <w:r w:rsidR="00E96D67">
        <w:rPr>
          <w:rFonts w:ascii="Arial" w:eastAsia="Arial" w:hAnsi="Arial" w:cs="Arial"/>
          <w:spacing w:val="0"/>
          <w:sz w:val="18"/>
        </w:rPr>
        <w:t xml:space="preserve"> </w:t>
      </w:r>
      <w:r>
        <w:rPr>
          <w:rFonts w:ascii="Arial" w:eastAsia="Arial" w:hAnsi="Arial" w:cs="Arial"/>
          <w:spacing w:val="0"/>
          <w:sz w:val="18"/>
        </w:rPr>
        <w:t>hizmet</w:t>
      </w:r>
      <w:r w:rsidR="00E96D67">
        <w:rPr>
          <w:rFonts w:ascii="Arial" w:eastAsia="Arial" w:hAnsi="Arial" w:cs="Arial"/>
          <w:spacing w:val="0"/>
          <w:sz w:val="18"/>
        </w:rPr>
        <w:t xml:space="preserve"> </w:t>
      </w:r>
      <w:r>
        <w:rPr>
          <w:rFonts w:ascii="Arial" w:eastAsia="Arial" w:hAnsi="Arial" w:cs="Arial"/>
          <w:spacing w:val="0"/>
          <w:sz w:val="18"/>
        </w:rPr>
        <w:t>kalitesinde</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halk</w:t>
      </w:r>
      <w:r w:rsidR="00E96D67">
        <w:rPr>
          <w:rFonts w:ascii="Arial" w:eastAsia="Arial" w:hAnsi="Arial" w:cs="Arial"/>
          <w:spacing w:val="0"/>
          <w:sz w:val="18"/>
        </w:rPr>
        <w:t xml:space="preserve"> </w:t>
      </w:r>
      <w:r>
        <w:rPr>
          <w:rFonts w:ascii="Arial" w:eastAsia="Arial" w:hAnsi="Arial" w:cs="Arial"/>
          <w:spacing w:val="0"/>
          <w:sz w:val="18"/>
        </w:rPr>
        <w:t>sağlığının</w:t>
      </w:r>
      <w:r w:rsidR="00E96D67">
        <w:rPr>
          <w:rFonts w:ascii="Arial" w:eastAsia="Arial" w:hAnsi="Arial" w:cs="Arial"/>
          <w:spacing w:val="0"/>
          <w:sz w:val="18"/>
        </w:rPr>
        <w:t xml:space="preserve"> </w:t>
      </w:r>
      <w:r>
        <w:rPr>
          <w:rFonts w:ascii="Arial" w:eastAsia="Arial" w:hAnsi="Arial" w:cs="Arial"/>
          <w:spacing w:val="0"/>
          <w:sz w:val="18"/>
        </w:rPr>
        <w:t>korunmasında</w:t>
      </w:r>
      <w:r w:rsidR="00E96D67">
        <w:rPr>
          <w:rFonts w:ascii="Arial" w:eastAsia="Arial" w:hAnsi="Arial" w:cs="Arial"/>
          <w:spacing w:val="0"/>
          <w:sz w:val="18"/>
        </w:rPr>
        <w:t xml:space="preserve"> </w:t>
      </w:r>
      <w:r>
        <w:rPr>
          <w:rFonts w:ascii="Arial" w:eastAsia="Arial" w:hAnsi="Arial" w:cs="Arial"/>
          <w:spacing w:val="0"/>
          <w:sz w:val="18"/>
        </w:rPr>
        <w:t>önemli</w:t>
      </w:r>
      <w:r w:rsidR="00E96D67">
        <w:rPr>
          <w:rFonts w:ascii="Arial" w:eastAsia="Arial" w:hAnsi="Arial" w:cs="Arial"/>
          <w:spacing w:val="0"/>
          <w:sz w:val="18"/>
        </w:rPr>
        <w:t xml:space="preserve"> </w:t>
      </w:r>
      <w:r>
        <w:rPr>
          <w:rFonts w:ascii="Arial" w:eastAsia="Arial" w:hAnsi="Arial" w:cs="Arial"/>
          <w:spacing w:val="0"/>
          <w:sz w:val="18"/>
        </w:rPr>
        <w:t>ilerlemeler</w:t>
      </w:r>
      <w:r w:rsidR="00E96D67">
        <w:rPr>
          <w:rFonts w:ascii="Arial" w:eastAsia="Arial" w:hAnsi="Arial" w:cs="Arial"/>
          <w:spacing w:val="0"/>
          <w:sz w:val="18"/>
        </w:rPr>
        <w:t xml:space="preserve"> </w:t>
      </w:r>
      <w:r>
        <w:rPr>
          <w:rFonts w:ascii="Arial" w:eastAsia="Arial" w:hAnsi="Arial" w:cs="Arial"/>
          <w:spacing w:val="0"/>
          <w:sz w:val="18"/>
        </w:rPr>
        <w:t>kaydedilmiştir.</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sistemleri</w:t>
      </w:r>
      <w:r w:rsidR="00E96D67">
        <w:rPr>
          <w:rFonts w:ascii="Arial" w:eastAsia="Arial" w:hAnsi="Arial" w:cs="Arial"/>
          <w:spacing w:val="0"/>
          <w:sz w:val="18"/>
        </w:rPr>
        <w:t xml:space="preserve"> </w:t>
      </w:r>
      <w:r>
        <w:rPr>
          <w:rFonts w:ascii="Arial" w:eastAsia="Arial" w:hAnsi="Arial" w:cs="Arial"/>
          <w:spacing w:val="0"/>
          <w:sz w:val="18"/>
        </w:rPr>
        <w:t>gelişmiş</w:t>
      </w:r>
      <w:r w:rsidR="00E96D67">
        <w:rPr>
          <w:rFonts w:ascii="Arial" w:eastAsia="Arial" w:hAnsi="Arial" w:cs="Arial"/>
          <w:spacing w:val="0"/>
          <w:sz w:val="18"/>
        </w:rPr>
        <w:t xml:space="preserve"> </w:t>
      </w:r>
      <w:r>
        <w:rPr>
          <w:rFonts w:ascii="Arial" w:eastAsia="Arial" w:hAnsi="Arial" w:cs="Arial"/>
          <w:spacing w:val="0"/>
          <w:sz w:val="18"/>
        </w:rPr>
        <w:t>olan</w:t>
      </w:r>
      <w:r w:rsidR="00E96D67">
        <w:rPr>
          <w:rFonts w:ascii="Arial" w:eastAsia="Arial" w:hAnsi="Arial" w:cs="Arial"/>
          <w:spacing w:val="0"/>
          <w:sz w:val="18"/>
        </w:rPr>
        <w:t xml:space="preserve"> </w:t>
      </w:r>
      <w:r>
        <w:rPr>
          <w:rFonts w:ascii="Arial" w:eastAsia="Arial" w:hAnsi="Arial" w:cs="Arial"/>
          <w:spacing w:val="0"/>
          <w:sz w:val="18"/>
        </w:rPr>
        <w:t>ülkelere</w:t>
      </w:r>
      <w:r w:rsidR="00E96D67">
        <w:rPr>
          <w:rFonts w:ascii="Arial" w:eastAsia="Arial" w:hAnsi="Arial" w:cs="Arial"/>
          <w:spacing w:val="0"/>
          <w:sz w:val="18"/>
        </w:rPr>
        <w:t xml:space="preserve"> </w:t>
      </w:r>
      <w:r>
        <w:rPr>
          <w:rFonts w:ascii="Arial" w:eastAsia="Arial" w:hAnsi="Arial" w:cs="Arial"/>
          <w:spacing w:val="0"/>
          <w:sz w:val="18"/>
        </w:rPr>
        <w:t>bakıldığında,</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performans</w:t>
      </w:r>
      <w:r w:rsidR="00E96D67">
        <w:rPr>
          <w:rFonts w:ascii="Arial" w:eastAsia="Arial" w:hAnsi="Arial" w:cs="Arial"/>
          <w:spacing w:val="0"/>
          <w:sz w:val="18"/>
        </w:rPr>
        <w:t xml:space="preserve"> </w:t>
      </w:r>
      <w:r>
        <w:rPr>
          <w:rFonts w:ascii="Arial" w:eastAsia="Arial" w:hAnsi="Arial" w:cs="Arial"/>
          <w:spacing w:val="0"/>
          <w:sz w:val="18"/>
        </w:rPr>
        <w:t>göstergeleri</w:t>
      </w:r>
      <w:r w:rsidR="00E96D67">
        <w:rPr>
          <w:rFonts w:ascii="Arial" w:eastAsia="Arial" w:hAnsi="Arial" w:cs="Arial"/>
          <w:spacing w:val="0"/>
          <w:sz w:val="18"/>
        </w:rPr>
        <w:t xml:space="preserve"> </w:t>
      </w:r>
      <w:r>
        <w:rPr>
          <w:rFonts w:ascii="Arial" w:eastAsia="Arial" w:hAnsi="Arial" w:cs="Arial"/>
          <w:spacing w:val="0"/>
          <w:sz w:val="18"/>
        </w:rPr>
        <w:t>arasında</w:t>
      </w:r>
      <w:r w:rsidR="00E96D67">
        <w:rPr>
          <w:rFonts w:ascii="Arial" w:eastAsia="Arial" w:hAnsi="Arial" w:cs="Arial"/>
          <w:spacing w:val="0"/>
          <w:sz w:val="18"/>
        </w:rPr>
        <w:t xml:space="preserve"> </w:t>
      </w:r>
      <w:r>
        <w:rPr>
          <w:rFonts w:ascii="Arial" w:eastAsia="Arial" w:hAnsi="Arial" w:cs="Arial"/>
          <w:spacing w:val="0"/>
          <w:sz w:val="18"/>
        </w:rPr>
        <w:t>yer</w:t>
      </w:r>
      <w:r w:rsidR="00E96D67">
        <w:rPr>
          <w:rFonts w:ascii="Arial" w:eastAsia="Arial" w:hAnsi="Arial" w:cs="Arial"/>
          <w:spacing w:val="0"/>
          <w:sz w:val="18"/>
        </w:rPr>
        <w:t xml:space="preserve"> </w:t>
      </w:r>
      <w:r>
        <w:rPr>
          <w:rFonts w:ascii="Arial" w:eastAsia="Arial" w:hAnsi="Arial" w:cs="Arial"/>
          <w:spacing w:val="0"/>
          <w:sz w:val="18"/>
        </w:rPr>
        <w:t>alan</w:t>
      </w:r>
      <w:r w:rsidR="00E96D67">
        <w:rPr>
          <w:rFonts w:ascii="Arial" w:eastAsia="Arial" w:hAnsi="Arial" w:cs="Arial"/>
          <w:spacing w:val="0"/>
          <w:sz w:val="18"/>
        </w:rPr>
        <w:t xml:space="preserve"> </w:t>
      </w:r>
      <w:r>
        <w:rPr>
          <w:rFonts w:ascii="Arial" w:eastAsia="Arial" w:hAnsi="Arial" w:cs="Arial"/>
          <w:spacing w:val="0"/>
          <w:sz w:val="18"/>
        </w:rPr>
        <w:t>doğumda</w:t>
      </w:r>
      <w:r w:rsidR="00E96D67">
        <w:rPr>
          <w:rFonts w:ascii="Arial" w:eastAsia="Arial" w:hAnsi="Arial" w:cs="Arial"/>
          <w:spacing w:val="0"/>
          <w:sz w:val="18"/>
        </w:rPr>
        <w:t xml:space="preserve"> </w:t>
      </w:r>
      <w:r>
        <w:rPr>
          <w:rFonts w:ascii="Arial" w:eastAsia="Arial" w:hAnsi="Arial" w:cs="Arial"/>
          <w:spacing w:val="0"/>
          <w:sz w:val="18"/>
        </w:rPr>
        <w:t>beklenen</w:t>
      </w:r>
      <w:r w:rsidR="00E96D67">
        <w:rPr>
          <w:rFonts w:ascii="Arial" w:eastAsia="Arial" w:hAnsi="Arial" w:cs="Arial"/>
          <w:spacing w:val="0"/>
          <w:sz w:val="18"/>
        </w:rPr>
        <w:t xml:space="preserve"> </w:t>
      </w:r>
      <w:r>
        <w:rPr>
          <w:rFonts w:ascii="Arial" w:eastAsia="Arial" w:hAnsi="Arial" w:cs="Arial"/>
          <w:spacing w:val="0"/>
          <w:sz w:val="18"/>
        </w:rPr>
        <w:t>yaşam</w:t>
      </w:r>
      <w:r w:rsidR="00E96D67">
        <w:rPr>
          <w:rFonts w:ascii="Arial" w:eastAsia="Arial" w:hAnsi="Arial" w:cs="Arial"/>
          <w:spacing w:val="0"/>
          <w:sz w:val="18"/>
        </w:rPr>
        <w:t xml:space="preserve"> </w:t>
      </w:r>
      <w:r>
        <w:rPr>
          <w:rFonts w:ascii="Arial" w:eastAsia="Arial" w:hAnsi="Arial" w:cs="Arial"/>
          <w:spacing w:val="0"/>
          <w:sz w:val="18"/>
        </w:rPr>
        <w:t>süresi,</w:t>
      </w:r>
      <w:r w:rsidR="00E96D67">
        <w:rPr>
          <w:rFonts w:ascii="Arial" w:eastAsia="Arial" w:hAnsi="Arial" w:cs="Arial"/>
          <w:spacing w:val="0"/>
          <w:sz w:val="18"/>
        </w:rPr>
        <w:t xml:space="preserve"> </w:t>
      </w:r>
      <w:r>
        <w:rPr>
          <w:rFonts w:ascii="Arial" w:eastAsia="Arial" w:hAnsi="Arial" w:cs="Arial"/>
          <w:spacing w:val="0"/>
          <w:sz w:val="18"/>
        </w:rPr>
        <w:t>anne</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bebek</w:t>
      </w:r>
      <w:r w:rsidR="00E96D67">
        <w:rPr>
          <w:rFonts w:ascii="Arial" w:eastAsia="Arial" w:hAnsi="Arial" w:cs="Arial"/>
          <w:spacing w:val="0"/>
          <w:sz w:val="18"/>
        </w:rPr>
        <w:t xml:space="preserve"> </w:t>
      </w:r>
      <w:r>
        <w:rPr>
          <w:rFonts w:ascii="Arial" w:eastAsia="Arial" w:hAnsi="Arial" w:cs="Arial"/>
          <w:spacing w:val="0"/>
          <w:sz w:val="18"/>
        </w:rPr>
        <w:t>ölüm</w:t>
      </w:r>
      <w:r w:rsidR="00E96D67">
        <w:rPr>
          <w:rFonts w:ascii="Arial" w:eastAsia="Arial" w:hAnsi="Arial" w:cs="Arial"/>
          <w:spacing w:val="0"/>
          <w:sz w:val="18"/>
        </w:rPr>
        <w:t xml:space="preserve"> </w:t>
      </w:r>
      <w:r>
        <w:rPr>
          <w:rFonts w:ascii="Arial" w:eastAsia="Arial" w:hAnsi="Arial" w:cs="Arial"/>
          <w:spacing w:val="0"/>
          <w:sz w:val="18"/>
        </w:rPr>
        <w:t>hızları,</w:t>
      </w:r>
      <w:r w:rsidR="00E96D67">
        <w:rPr>
          <w:rFonts w:ascii="Arial" w:eastAsia="Arial" w:hAnsi="Arial" w:cs="Arial"/>
          <w:spacing w:val="0"/>
          <w:sz w:val="18"/>
        </w:rPr>
        <w:t xml:space="preserve"> </w:t>
      </w:r>
      <w:r>
        <w:rPr>
          <w:rFonts w:ascii="Arial" w:eastAsia="Arial" w:hAnsi="Arial" w:cs="Arial"/>
          <w:spacing w:val="0"/>
          <w:sz w:val="18"/>
        </w:rPr>
        <w:t>sosyal</w:t>
      </w:r>
      <w:r w:rsidR="00E96D67">
        <w:rPr>
          <w:rFonts w:ascii="Arial" w:eastAsia="Arial" w:hAnsi="Arial" w:cs="Arial"/>
          <w:spacing w:val="0"/>
          <w:sz w:val="18"/>
        </w:rPr>
        <w:t xml:space="preserve"> </w:t>
      </w:r>
      <w:r>
        <w:rPr>
          <w:rFonts w:ascii="Arial" w:eastAsia="Arial" w:hAnsi="Arial" w:cs="Arial"/>
          <w:spacing w:val="0"/>
          <w:sz w:val="18"/>
        </w:rPr>
        <w:t>güvenlik</w:t>
      </w:r>
      <w:r w:rsidR="00E96D67">
        <w:rPr>
          <w:rFonts w:ascii="Arial" w:eastAsia="Arial" w:hAnsi="Arial" w:cs="Arial"/>
          <w:spacing w:val="0"/>
          <w:sz w:val="18"/>
        </w:rPr>
        <w:t xml:space="preserve"> </w:t>
      </w:r>
      <w:r>
        <w:rPr>
          <w:rFonts w:ascii="Arial" w:eastAsia="Arial" w:hAnsi="Arial" w:cs="Arial"/>
          <w:spacing w:val="0"/>
          <w:sz w:val="18"/>
        </w:rPr>
        <w:t>şemsiyesinin</w:t>
      </w:r>
      <w:r w:rsidR="00E96D67">
        <w:rPr>
          <w:rFonts w:ascii="Arial" w:eastAsia="Arial" w:hAnsi="Arial" w:cs="Arial"/>
          <w:spacing w:val="0"/>
          <w:sz w:val="18"/>
        </w:rPr>
        <w:t xml:space="preserve"> </w:t>
      </w:r>
      <w:r>
        <w:rPr>
          <w:rFonts w:ascii="Arial" w:eastAsia="Arial" w:hAnsi="Arial" w:cs="Arial"/>
          <w:spacing w:val="0"/>
          <w:sz w:val="18"/>
        </w:rPr>
        <w:t>kapsam</w:t>
      </w:r>
      <w:r w:rsidR="00E96D67">
        <w:rPr>
          <w:rFonts w:ascii="Arial" w:eastAsia="Arial" w:hAnsi="Arial" w:cs="Arial"/>
          <w:spacing w:val="0"/>
          <w:sz w:val="18"/>
        </w:rPr>
        <w:t xml:space="preserve"> </w:t>
      </w:r>
      <w:r>
        <w:rPr>
          <w:rFonts w:ascii="Arial" w:eastAsia="Arial" w:hAnsi="Arial" w:cs="Arial"/>
          <w:spacing w:val="0"/>
          <w:sz w:val="18"/>
        </w:rPr>
        <w:t>düzeyi,</w:t>
      </w:r>
      <w:r w:rsidR="00E96D67">
        <w:rPr>
          <w:rFonts w:ascii="Arial" w:eastAsia="Arial" w:hAnsi="Arial" w:cs="Arial"/>
          <w:spacing w:val="0"/>
          <w:sz w:val="18"/>
        </w:rPr>
        <w:t xml:space="preserve"> </w:t>
      </w:r>
      <w:r>
        <w:rPr>
          <w:rFonts w:ascii="Arial" w:eastAsia="Arial" w:hAnsi="Arial" w:cs="Arial"/>
          <w:spacing w:val="0"/>
          <w:sz w:val="18"/>
        </w:rPr>
        <w:t>hasta</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çalışan</w:t>
      </w:r>
      <w:r w:rsidR="00E96D67">
        <w:rPr>
          <w:rFonts w:ascii="Arial" w:eastAsia="Arial" w:hAnsi="Arial" w:cs="Arial"/>
          <w:spacing w:val="0"/>
          <w:sz w:val="18"/>
        </w:rPr>
        <w:t xml:space="preserve"> </w:t>
      </w:r>
      <w:r>
        <w:rPr>
          <w:rFonts w:ascii="Arial" w:eastAsia="Arial" w:hAnsi="Arial" w:cs="Arial"/>
          <w:spacing w:val="0"/>
          <w:sz w:val="18"/>
        </w:rPr>
        <w:t>memnuniyeti,</w:t>
      </w:r>
      <w:r w:rsidR="00E96D67">
        <w:rPr>
          <w:rFonts w:ascii="Arial" w:eastAsia="Arial" w:hAnsi="Arial" w:cs="Arial"/>
          <w:spacing w:val="0"/>
          <w:sz w:val="18"/>
        </w:rPr>
        <w:t xml:space="preserve"> </w:t>
      </w:r>
      <w:r>
        <w:rPr>
          <w:rFonts w:ascii="Arial" w:eastAsia="Arial" w:hAnsi="Arial" w:cs="Arial"/>
          <w:spacing w:val="0"/>
          <w:sz w:val="18"/>
        </w:rPr>
        <w:t>vaka</w:t>
      </w:r>
      <w:r w:rsidR="00E96D67">
        <w:rPr>
          <w:rFonts w:ascii="Arial" w:eastAsia="Arial" w:hAnsi="Arial" w:cs="Arial"/>
          <w:spacing w:val="0"/>
          <w:sz w:val="18"/>
        </w:rPr>
        <w:t xml:space="preserve"> </w:t>
      </w:r>
      <w:r>
        <w:rPr>
          <w:rFonts w:ascii="Arial" w:eastAsia="Arial" w:hAnsi="Arial" w:cs="Arial"/>
          <w:spacing w:val="0"/>
          <w:sz w:val="18"/>
        </w:rPr>
        <w:t>düzeyinde</w:t>
      </w:r>
      <w:r w:rsidR="00E96D67">
        <w:rPr>
          <w:rFonts w:ascii="Arial" w:eastAsia="Arial" w:hAnsi="Arial" w:cs="Arial"/>
          <w:spacing w:val="0"/>
          <w:sz w:val="18"/>
        </w:rPr>
        <w:t xml:space="preserve"> </w:t>
      </w:r>
      <w:r>
        <w:rPr>
          <w:rFonts w:ascii="Arial" w:eastAsia="Arial" w:hAnsi="Arial" w:cs="Arial"/>
          <w:spacing w:val="0"/>
          <w:sz w:val="18"/>
        </w:rPr>
        <w:t>ortalama</w:t>
      </w:r>
      <w:r w:rsidR="00E96D67">
        <w:rPr>
          <w:rFonts w:ascii="Arial" w:eastAsia="Arial" w:hAnsi="Arial" w:cs="Arial"/>
          <w:spacing w:val="0"/>
          <w:sz w:val="18"/>
        </w:rPr>
        <w:t xml:space="preserve"> </w:t>
      </w:r>
      <w:r>
        <w:rPr>
          <w:rFonts w:ascii="Arial" w:eastAsia="Arial" w:hAnsi="Arial" w:cs="Arial"/>
          <w:spacing w:val="0"/>
          <w:sz w:val="18"/>
        </w:rPr>
        <w:t>kalış</w:t>
      </w:r>
      <w:r w:rsidR="00E96D67">
        <w:rPr>
          <w:rFonts w:ascii="Arial" w:eastAsia="Arial" w:hAnsi="Arial" w:cs="Arial"/>
          <w:spacing w:val="0"/>
          <w:sz w:val="18"/>
        </w:rPr>
        <w:t xml:space="preserve"> </w:t>
      </w:r>
      <w:r>
        <w:rPr>
          <w:rFonts w:ascii="Arial" w:eastAsia="Arial" w:hAnsi="Arial" w:cs="Arial"/>
          <w:spacing w:val="0"/>
          <w:sz w:val="18"/>
        </w:rPr>
        <w:t>süreleri,</w:t>
      </w:r>
      <w:r w:rsidR="00E96D67">
        <w:rPr>
          <w:rFonts w:ascii="Arial" w:eastAsia="Arial" w:hAnsi="Arial" w:cs="Arial"/>
          <w:spacing w:val="0"/>
          <w:sz w:val="18"/>
        </w:rPr>
        <w:t xml:space="preserve"> </w:t>
      </w:r>
      <w:r>
        <w:rPr>
          <w:rFonts w:ascii="Arial" w:eastAsia="Arial" w:hAnsi="Arial" w:cs="Arial"/>
          <w:spacing w:val="0"/>
          <w:sz w:val="18"/>
        </w:rPr>
        <w:t>toplumun</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okuryazarlık</w:t>
      </w:r>
      <w:r w:rsidR="00E96D67">
        <w:rPr>
          <w:rFonts w:ascii="Arial" w:eastAsia="Arial" w:hAnsi="Arial" w:cs="Arial"/>
          <w:spacing w:val="0"/>
          <w:sz w:val="18"/>
        </w:rPr>
        <w:t xml:space="preserve"> </w:t>
      </w:r>
      <w:r>
        <w:rPr>
          <w:rFonts w:ascii="Arial" w:eastAsia="Arial" w:hAnsi="Arial" w:cs="Arial"/>
          <w:spacing w:val="0"/>
          <w:sz w:val="18"/>
        </w:rPr>
        <w:t>düzeyi,</w:t>
      </w:r>
      <w:r w:rsidR="00E96D67">
        <w:rPr>
          <w:rFonts w:ascii="Arial" w:eastAsia="Arial" w:hAnsi="Arial" w:cs="Arial"/>
          <w:spacing w:val="0"/>
          <w:sz w:val="18"/>
        </w:rPr>
        <w:t xml:space="preserve"> </w:t>
      </w:r>
      <w:r>
        <w:rPr>
          <w:rFonts w:ascii="Arial" w:eastAsia="Arial" w:hAnsi="Arial" w:cs="Arial"/>
          <w:spacing w:val="0"/>
          <w:sz w:val="18"/>
        </w:rPr>
        <w:t>sağlığı</w:t>
      </w:r>
      <w:r w:rsidR="00E96D67">
        <w:rPr>
          <w:rFonts w:ascii="Arial" w:eastAsia="Arial" w:hAnsi="Arial" w:cs="Arial"/>
          <w:spacing w:val="0"/>
          <w:sz w:val="18"/>
        </w:rPr>
        <w:t xml:space="preserve"> </w:t>
      </w:r>
      <w:r>
        <w:rPr>
          <w:rFonts w:ascii="Arial" w:eastAsia="Arial" w:hAnsi="Arial" w:cs="Arial"/>
          <w:spacing w:val="0"/>
          <w:sz w:val="18"/>
        </w:rPr>
        <w:t>koruyucu,</w:t>
      </w:r>
      <w:r w:rsidR="00E96D67">
        <w:rPr>
          <w:rFonts w:ascii="Arial" w:eastAsia="Arial" w:hAnsi="Arial" w:cs="Arial"/>
          <w:spacing w:val="0"/>
          <w:sz w:val="18"/>
        </w:rPr>
        <w:t xml:space="preserve"> </w:t>
      </w:r>
      <w:r>
        <w:rPr>
          <w:rFonts w:ascii="Arial" w:eastAsia="Arial" w:hAnsi="Arial" w:cs="Arial"/>
          <w:spacing w:val="0"/>
          <w:sz w:val="18"/>
        </w:rPr>
        <w:t>önleyici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geliştirici</w:t>
      </w:r>
      <w:r w:rsidR="00E96D67">
        <w:rPr>
          <w:rFonts w:ascii="Arial" w:eastAsia="Arial" w:hAnsi="Arial" w:cs="Arial"/>
          <w:spacing w:val="0"/>
          <w:sz w:val="18"/>
        </w:rPr>
        <w:t xml:space="preserve"> </w:t>
      </w:r>
      <w:r>
        <w:rPr>
          <w:rFonts w:ascii="Arial" w:eastAsia="Arial" w:hAnsi="Arial" w:cs="Arial"/>
          <w:spacing w:val="0"/>
          <w:sz w:val="18"/>
        </w:rPr>
        <w:t>faaliyetler</w:t>
      </w:r>
      <w:r w:rsidR="00E96D67">
        <w:rPr>
          <w:rFonts w:ascii="Arial" w:eastAsia="Arial" w:hAnsi="Arial" w:cs="Arial"/>
          <w:spacing w:val="0"/>
          <w:sz w:val="18"/>
        </w:rPr>
        <w:t xml:space="preserve"> </w:t>
      </w:r>
      <w:r>
        <w:rPr>
          <w:rFonts w:ascii="Arial" w:eastAsia="Arial" w:hAnsi="Arial" w:cs="Arial"/>
          <w:spacing w:val="0"/>
          <w:sz w:val="18"/>
        </w:rPr>
        <w:t>konusunda</w:t>
      </w:r>
      <w:r w:rsidR="00E96D67">
        <w:rPr>
          <w:rFonts w:ascii="Arial" w:eastAsia="Arial" w:hAnsi="Arial" w:cs="Arial"/>
          <w:spacing w:val="0"/>
          <w:sz w:val="18"/>
        </w:rPr>
        <w:t xml:space="preserve"> </w:t>
      </w:r>
      <w:r>
        <w:rPr>
          <w:rFonts w:ascii="Arial" w:eastAsia="Arial" w:hAnsi="Arial" w:cs="Arial"/>
          <w:spacing w:val="0"/>
          <w:sz w:val="18"/>
        </w:rPr>
        <w:t>toplumun</w:t>
      </w:r>
      <w:r w:rsidR="00E96D67">
        <w:rPr>
          <w:rFonts w:ascii="Arial" w:eastAsia="Arial" w:hAnsi="Arial" w:cs="Arial"/>
          <w:spacing w:val="0"/>
          <w:sz w:val="18"/>
        </w:rPr>
        <w:t xml:space="preserve"> </w:t>
      </w:r>
      <w:r>
        <w:rPr>
          <w:rFonts w:ascii="Arial" w:eastAsia="Arial" w:hAnsi="Arial" w:cs="Arial"/>
          <w:spacing w:val="0"/>
          <w:sz w:val="18"/>
        </w:rPr>
        <w:t>farkındalığı</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yönde</w:t>
      </w:r>
      <w:r w:rsidR="00E96D67">
        <w:rPr>
          <w:rFonts w:ascii="Arial" w:eastAsia="Arial" w:hAnsi="Arial" w:cs="Arial"/>
          <w:spacing w:val="0"/>
          <w:sz w:val="18"/>
        </w:rPr>
        <w:t xml:space="preserve"> </w:t>
      </w:r>
      <w:r>
        <w:rPr>
          <w:rFonts w:ascii="Arial" w:eastAsia="Arial" w:hAnsi="Arial" w:cs="Arial"/>
          <w:spacing w:val="0"/>
          <w:sz w:val="18"/>
        </w:rPr>
        <w:t>devletimizin</w:t>
      </w:r>
      <w:r w:rsidR="00E96D67">
        <w:rPr>
          <w:rFonts w:ascii="Arial" w:eastAsia="Arial" w:hAnsi="Arial" w:cs="Arial"/>
          <w:spacing w:val="0"/>
          <w:sz w:val="18"/>
        </w:rPr>
        <w:t xml:space="preserve"> </w:t>
      </w:r>
      <w:r>
        <w:rPr>
          <w:rFonts w:ascii="Arial" w:eastAsia="Arial" w:hAnsi="Arial" w:cs="Arial"/>
          <w:spacing w:val="0"/>
          <w:sz w:val="18"/>
        </w:rPr>
        <w:t>çabaları</w:t>
      </w:r>
      <w:r w:rsidR="00E96D67">
        <w:rPr>
          <w:rFonts w:ascii="Arial" w:eastAsia="Arial" w:hAnsi="Arial" w:cs="Arial"/>
          <w:spacing w:val="0"/>
          <w:sz w:val="18"/>
        </w:rPr>
        <w:t xml:space="preserve"> </w:t>
      </w:r>
      <w:r>
        <w:rPr>
          <w:rFonts w:ascii="Arial" w:eastAsia="Arial" w:hAnsi="Arial" w:cs="Arial"/>
          <w:spacing w:val="0"/>
          <w:sz w:val="18"/>
        </w:rPr>
        <w:t>değerlidir.</w:t>
      </w:r>
      <w:r w:rsidR="00E96D67">
        <w:rPr>
          <w:rFonts w:ascii="Arial" w:eastAsia="Arial" w:hAnsi="Arial" w:cs="Arial"/>
          <w:spacing w:val="0"/>
          <w:sz w:val="18"/>
        </w:rPr>
        <w:t xml:space="preserve"> </w:t>
      </w:r>
      <w:r>
        <w:rPr>
          <w:rFonts w:ascii="Arial" w:eastAsia="Arial" w:hAnsi="Arial" w:cs="Arial"/>
          <w:spacing w:val="0"/>
          <w:sz w:val="18"/>
        </w:rPr>
        <w:t>Ülkemizde</w:t>
      </w:r>
      <w:r w:rsidR="00E96D67">
        <w:rPr>
          <w:rFonts w:ascii="Arial" w:eastAsia="Arial" w:hAnsi="Arial" w:cs="Arial"/>
          <w:spacing w:val="0"/>
          <w:sz w:val="18"/>
        </w:rPr>
        <w:t xml:space="preserve"> </w:t>
      </w:r>
      <w:r>
        <w:rPr>
          <w:rFonts w:ascii="Arial" w:eastAsia="Arial" w:hAnsi="Arial" w:cs="Arial"/>
          <w:spacing w:val="0"/>
          <w:sz w:val="18"/>
        </w:rPr>
        <w:t>doğumda</w:t>
      </w:r>
      <w:r w:rsidR="00E96D67">
        <w:rPr>
          <w:rFonts w:ascii="Arial" w:eastAsia="Arial" w:hAnsi="Arial" w:cs="Arial"/>
          <w:spacing w:val="0"/>
          <w:sz w:val="18"/>
        </w:rPr>
        <w:t xml:space="preserve"> </w:t>
      </w:r>
      <w:r>
        <w:rPr>
          <w:rFonts w:ascii="Arial" w:eastAsia="Arial" w:hAnsi="Arial" w:cs="Arial"/>
          <w:spacing w:val="0"/>
          <w:sz w:val="18"/>
        </w:rPr>
        <w:t>beklenen</w:t>
      </w:r>
      <w:r w:rsidR="00E96D67">
        <w:rPr>
          <w:rFonts w:ascii="Arial" w:eastAsia="Arial" w:hAnsi="Arial" w:cs="Arial"/>
          <w:spacing w:val="0"/>
          <w:sz w:val="18"/>
        </w:rPr>
        <w:t xml:space="preserve"> </w:t>
      </w:r>
      <w:r>
        <w:rPr>
          <w:rFonts w:ascii="Arial" w:eastAsia="Arial" w:hAnsi="Arial" w:cs="Arial"/>
          <w:spacing w:val="0"/>
          <w:sz w:val="18"/>
        </w:rPr>
        <w:t>yaşam</w:t>
      </w:r>
      <w:r w:rsidR="00E96D67">
        <w:rPr>
          <w:rFonts w:ascii="Arial" w:eastAsia="Arial" w:hAnsi="Arial" w:cs="Arial"/>
          <w:spacing w:val="0"/>
          <w:sz w:val="18"/>
        </w:rPr>
        <w:t xml:space="preserve"> </w:t>
      </w:r>
      <w:r>
        <w:rPr>
          <w:rFonts w:ascii="Arial" w:eastAsia="Arial" w:hAnsi="Arial" w:cs="Arial"/>
          <w:spacing w:val="0"/>
          <w:sz w:val="18"/>
        </w:rPr>
        <w:t>süresinin</w:t>
      </w:r>
      <w:r w:rsidR="00E96D67">
        <w:rPr>
          <w:rFonts w:ascii="Arial" w:eastAsia="Arial" w:hAnsi="Arial" w:cs="Arial"/>
          <w:spacing w:val="0"/>
          <w:sz w:val="18"/>
        </w:rPr>
        <w:t xml:space="preserve"> </w:t>
      </w:r>
      <w:r>
        <w:rPr>
          <w:rFonts w:ascii="Arial" w:eastAsia="Arial" w:hAnsi="Arial" w:cs="Arial"/>
          <w:spacing w:val="0"/>
          <w:sz w:val="18"/>
        </w:rPr>
        <w:t>78,1</w:t>
      </w:r>
      <w:r w:rsidR="00E96D67">
        <w:rPr>
          <w:rFonts w:ascii="Arial" w:eastAsia="Arial" w:hAnsi="Arial" w:cs="Arial"/>
          <w:spacing w:val="0"/>
          <w:sz w:val="18"/>
        </w:rPr>
        <w:t xml:space="preserve"> </w:t>
      </w:r>
      <w:r>
        <w:rPr>
          <w:rFonts w:ascii="Arial" w:eastAsia="Arial" w:hAnsi="Arial" w:cs="Arial"/>
          <w:spacing w:val="0"/>
          <w:sz w:val="18"/>
        </w:rPr>
        <w:t>yıl</w:t>
      </w:r>
      <w:r w:rsidR="00E96D67">
        <w:rPr>
          <w:rFonts w:ascii="Arial" w:eastAsia="Arial" w:hAnsi="Arial" w:cs="Arial"/>
          <w:spacing w:val="0"/>
          <w:sz w:val="18"/>
        </w:rPr>
        <w:t xml:space="preserve"> </w:t>
      </w:r>
      <w:r>
        <w:rPr>
          <w:rFonts w:ascii="Arial" w:eastAsia="Arial" w:hAnsi="Arial" w:cs="Arial"/>
          <w:spacing w:val="0"/>
          <w:sz w:val="18"/>
        </w:rPr>
        <w:t>olduğu,</w:t>
      </w:r>
      <w:r w:rsidR="00E96D67">
        <w:rPr>
          <w:rFonts w:ascii="Arial" w:eastAsia="Arial" w:hAnsi="Arial" w:cs="Arial"/>
          <w:spacing w:val="0"/>
          <w:sz w:val="18"/>
        </w:rPr>
        <w:t xml:space="preserve"> </w:t>
      </w:r>
      <w:r>
        <w:rPr>
          <w:rFonts w:ascii="Arial" w:eastAsia="Arial" w:hAnsi="Arial" w:cs="Arial"/>
          <w:spacing w:val="0"/>
          <w:sz w:val="18"/>
        </w:rPr>
        <w:t>özellikle</w:t>
      </w:r>
      <w:r w:rsidR="00E96D67">
        <w:rPr>
          <w:rFonts w:ascii="Arial" w:eastAsia="Arial" w:hAnsi="Arial" w:cs="Arial"/>
          <w:spacing w:val="0"/>
          <w:sz w:val="18"/>
        </w:rPr>
        <w:t xml:space="preserve"> </w:t>
      </w:r>
      <w:r>
        <w:rPr>
          <w:rFonts w:ascii="Arial" w:eastAsia="Arial" w:hAnsi="Arial" w:cs="Arial"/>
          <w:spacing w:val="0"/>
          <w:sz w:val="18"/>
        </w:rPr>
        <w:t>yapılan</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harcamalarının</w:t>
      </w:r>
      <w:r w:rsidR="00E96D67">
        <w:rPr>
          <w:rFonts w:ascii="Arial" w:eastAsia="Arial" w:hAnsi="Arial" w:cs="Arial"/>
          <w:spacing w:val="0"/>
          <w:sz w:val="18"/>
        </w:rPr>
        <w:t xml:space="preserve"> </w:t>
      </w:r>
      <w:r>
        <w:rPr>
          <w:rFonts w:ascii="Arial" w:eastAsia="Arial" w:hAnsi="Arial" w:cs="Arial"/>
          <w:spacing w:val="0"/>
          <w:sz w:val="18"/>
        </w:rPr>
        <w:t>yaşam</w:t>
      </w:r>
      <w:r w:rsidR="00E96D67">
        <w:rPr>
          <w:rFonts w:ascii="Arial" w:eastAsia="Arial" w:hAnsi="Arial" w:cs="Arial"/>
          <w:spacing w:val="0"/>
          <w:sz w:val="18"/>
        </w:rPr>
        <w:t xml:space="preserve"> </w:t>
      </w:r>
      <w:r>
        <w:rPr>
          <w:rFonts w:ascii="Arial" w:eastAsia="Arial" w:hAnsi="Arial" w:cs="Arial"/>
          <w:spacing w:val="0"/>
          <w:sz w:val="18"/>
        </w:rPr>
        <w:t>süresine</w:t>
      </w:r>
      <w:r w:rsidR="00E96D67">
        <w:rPr>
          <w:rFonts w:ascii="Arial" w:eastAsia="Arial" w:hAnsi="Arial" w:cs="Arial"/>
          <w:spacing w:val="0"/>
          <w:sz w:val="18"/>
        </w:rPr>
        <w:t xml:space="preserve"> </w:t>
      </w:r>
      <w:r>
        <w:rPr>
          <w:rFonts w:ascii="Arial" w:eastAsia="Arial" w:hAnsi="Arial" w:cs="Arial"/>
          <w:spacing w:val="0"/>
          <w:sz w:val="18"/>
        </w:rPr>
        <w:t>artı</w:t>
      </w:r>
      <w:r w:rsidR="00E96D67">
        <w:rPr>
          <w:rFonts w:ascii="Arial" w:eastAsia="Arial" w:hAnsi="Arial" w:cs="Arial"/>
          <w:spacing w:val="0"/>
          <w:sz w:val="18"/>
        </w:rPr>
        <w:t xml:space="preserve"> </w:t>
      </w:r>
      <w:r>
        <w:rPr>
          <w:rFonts w:ascii="Arial" w:eastAsia="Arial" w:hAnsi="Arial" w:cs="Arial"/>
          <w:spacing w:val="0"/>
          <w:sz w:val="18"/>
        </w:rPr>
        <w:t>değer</w:t>
      </w:r>
      <w:r w:rsidR="00E96D67">
        <w:rPr>
          <w:rFonts w:ascii="Arial" w:eastAsia="Arial" w:hAnsi="Arial" w:cs="Arial"/>
          <w:spacing w:val="0"/>
          <w:sz w:val="18"/>
        </w:rPr>
        <w:t xml:space="preserve"> </w:t>
      </w:r>
      <w:r>
        <w:rPr>
          <w:rFonts w:ascii="Arial" w:eastAsia="Arial" w:hAnsi="Arial" w:cs="Arial"/>
          <w:spacing w:val="0"/>
          <w:sz w:val="18"/>
        </w:rPr>
        <w:t>kattığı</w:t>
      </w:r>
      <w:r w:rsidR="00E96D67">
        <w:rPr>
          <w:rFonts w:ascii="Arial" w:eastAsia="Arial" w:hAnsi="Arial" w:cs="Arial"/>
          <w:spacing w:val="0"/>
          <w:sz w:val="18"/>
        </w:rPr>
        <w:t xml:space="preserve"> </w:t>
      </w:r>
      <w:r>
        <w:rPr>
          <w:rFonts w:ascii="Arial" w:eastAsia="Arial" w:hAnsi="Arial" w:cs="Arial"/>
          <w:spacing w:val="0"/>
          <w:sz w:val="18"/>
        </w:rPr>
        <w:t>görülmektedir.</w:t>
      </w:r>
      <w:r w:rsidR="00E96D67">
        <w:rPr>
          <w:rFonts w:ascii="Arial" w:eastAsia="Arial" w:hAnsi="Arial" w:cs="Arial"/>
          <w:spacing w:val="0"/>
          <w:sz w:val="18"/>
        </w:rPr>
        <w:t xml:space="preserve"> </w:t>
      </w:r>
      <w:r>
        <w:rPr>
          <w:rFonts w:ascii="Arial" w:eastAsia="Arial" w:hAnsi="Arial" w:cs="Arial"/>
          <w:spacing w:val="0"/>
          <w:sz w:val="18"/>
        </w:rPr>
        <w:t>Ülkemizin</w:t>
      </w:r>
      <w:r w:rsidR="00E96D67">
        <w:rPr>
          <w:rFonts w:ascii="Arial" w:eastAsia="Arial" w:hAnsi="Arial" w:cs="Arial"/>
          <w:spacing w:val="0"/>
          <w:sz w:val="18"/>
        </w:rPr>
        <w:t xml:space="preserve"> </w:t>
      </w:r>
      <w:r>
        <w:rPr>
          <w:rFonts w:ascii="Arial" w:eastAsia="Arial" w:hAnsi="Arial" w:cs="Arial"/>
          <w:spacing w:val="0"/>
          <w:sz w:val="18"/>
        </w:rPr>
        <w:t>yaşlanan</w:t>
      </w:r>
      <w:r w:rsidR="00E96D67">
        <w:rPr>
          <w:rFonts w:ascii="Arial" w:eastAsia="Arial" w:hAnsi="Arial" w:cs="Arial"/>
          <w:spacing w:val="0"/>
          <w:sz w:val="18"/>
        </w:rPr>
        <w:t xml:space="preserve"> </w:t>
      </w:r>
      <w:r>
        <w:rPr>
          <w:rFonts w:ascii="Arial" w:eastAsia="Arial" w:hAnsi="Arial" w:cs="Arial"/>
          <w:spacing w:val="0"/>
          <w:sz w:val="18"/>
        </w:rPr>
        <w:t>nüfusu</w:t>
      </w:r>
      <w:r w:rsidR="00E96D67">
        <w:rPr>
          <w:rFonts w:ascii="Arial" w:eastAsia="Arial" w:hAnsi="Arial" w:cs="Arial"/>
          <w:spacing w:val="0"/>
          <w:sz w:val="18"/>
        </w:rPr>
        <w:t xml:space="preserve"> </w:t>
      </w:r>
      <w:r>
        <w:rPr>
          <w:rFonts w:ascii="Arial" w:eastAsia="Arial" w:hAnsi="Arial" w:cs="Arial"/>
          <w:spacing w:val="0"/>
          <w:sz w:val="18"/>
        </w:rPr>
        <w:t>göz</w:t>
      </w:r>
      <w:r w:rsidR="00E96D67">
        <w:rPr>
          <w:rFonts w:ascii="Arial" w:eastAsia="Arial" w:hAnsi="Arial" w:cs="Arial"/>
          <w:spacing w:val="0"/>
          <w:sz w:val="18"/>
        </w:rPr>
        <w:t xml:space="preserve"> </w:t>
      </w:r>
      <w:r>
        <w:rPr>
          <w:rFonts w:ascii="Arial" w:eastAsia="Arial" w:hAnsi="Arial" w:cs="Arial"/>
          <w:spacing w:val="0"/>
          <w:sz w:val="18"/>
        </w:rPr>
        <w:t>önüne</w:t>
      </w:r>
      <w:r w:rsidR="00E96D67">
        <w:rPr>
          <w:rFonts w:ascii="Arial" w:eastAsia="Arial" w:hAnsi="Arial" w:cs="Arial"/>
          <w:spacing w:val="0"/>
          <w:sz w:val="18"/>
        </w:rPr>
        <w:t xml:space="preserve"> </w:t>
      </w:r>
      <w:r>
        <w:rPr>
          <w:rFonts w:ascii="Arial" w:eastAsia="Arial" w:hAnsi="Arial" w:cs="Arial"/>
          <w:spacing w:val="0"/>
          <w:sz w:val="18"/>
        </w:rPr>
        <w:t>alındığında,</w:t>
      </w:r>
      <w:r w:rsidR="00E96D67">
        <w:rPr>
          <w:rFonts w:ascii="Arial" w:eastAsia="Arial" w:hAnsi="Arial" w:cs="Arial"/>
          <w:spacing w:val="0"/>
          <w:sz w:val="18"/>
        </w:rPr>
        <w:t xml:space="preserve"> </w:t>
      </w:r>
      <w:r>
        <w:rPr>
          <w:rFonts w:ascii="Arial" w:eastAsia="Arial" w:hAnsi="Arial" w:cs="Arial"/>
          <w:spacing w:val="0"/>
          <w:sz w:val="18"/>
        </w:rPr>
        <w:t>yaşlılara</w:t>
      </w:r>
      <w:r w:rsidR="00E96D67">
        <w:rPr>
          <w:rFonts w:ascii="Arial" w:eastAsia="Arial" w:hAnsi="Arial" w:cs="Arial"/>
          <w:spacing w:val="0"/>
          <w:sz w:val="18"/>
        </w:rPr>
        <w:t xml:space="preserve"> </w:t>
      </w:r>
      <w:r>
        <w:rPr>
          <w:rFonts w:ascii="Arial" w:eastAsia="Arial" w:hAnsi="Arial" w:cs="Arial"/>
          <w:spacing w:val="0"/>
          <w:sz w:val="18"/>
        </w:rPr>
        <w:t>yönelik</w:t>
      </w:r>
      <w:r w:rsidR="00E96D67">
        <w:rPr>
          <w:rFonts w:ascii="Arial" w:eastAsia="Arial" w:hAnsi="Arial" w:cs="Arial"/>
          <w:spacing w:val="0"/>
          <w:sz w:val="18"/>
        </w:rPr>
        <w:t xml:space="preserve"> </w:t>
      </w:r>
      <w:r>
        <w:rPr>
          <w:rFonts w:ascii="Arial" w:eastAsia="Arial" w:hAnsi="Arial" w:cs="Arial"/>
          <w:spacing w:val="0"/>
          <w:sz w:val="18"/>
        </w:rPr>
        <w:t>koruyucu</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tedavi</w:t>
      </w:r>
      <w:r w:rsidR="00E96D67">
        <w:rPr>
          <w:rFonts w:ascii="Arial" w:eastAsia="Arial" w:hAnsi="Arial" w:cs="Arial"/>
          <w:spacing w:val="0"/>
          <w:sz w:val="18"/>
        </w:rPr>
        <w:t xml:space="preserve"> </w:t>
      </w:r>
      <w:r>
        <w:rPr>
          <w:rFonts w:ascii="Arial" w:eastAsia="Arial" w:hAnsi="Arial" w:cs="Arial"/>
          <w:spacing w:val="0"/>
          <w:sz w:val="18"/>
        </w:rPr>
        <w:t>edici</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hizmetlerinin</w:t>
      </w:r>
      <w:r w:rsidR="00E96D67">
        <w:rPr>
          <w:rFonts w:ascii="Arial" w:eastAsia="Arial" w:hAnsi="Arial" w:cs="Arial"/>
          <w:spacing w:val="0"/>
          <w:sz w:val="18"/>
        </w:rPr>
        <w:t xml:space="preserve"> </w:t>
      </w:r>
      <w:r>
        <w:rPr>
          <w:rFonts w:ascii="Arial" w:eastAsia="Arial" w:hAnsi="Arial" w:cs="Arial"/>
          <w:spacing w:val="0"/>
          <w:sz w:val="18"/>
        </w:rPr>
        <w:t>güçlendirilmesini,</w:t>
      </w:r>
      <w:r w:rsidR="00E96D67">
        <w:rPr>
          <w:rFonts w:ascii="Arial" w:eastAsia="Arial" w:hAnsi="Arial" w:cs="Arial"/>
          <w:spacing w:val="0"/>
          <w:sz w:val="18"/>
        </w:rPr>
        <w:t xml:space="preserve"> </w:t>
      </w:r>
      <w:r>
        <w:rPr>
          <w:rFonts w:ascii="Arial" w:eastAsia="Arial" w:hAnsi="Arial" w:cs="Arial"/>
          <w:spacing w:val="0"/>
          <w:sz w:val="18"/>
        </w:rPr>
        <w:t>yaşlı</w:t>
      </w:r>
      <w:r w:rsidR="00E96D67">
        <w:rPr>
          <w:rFonts w:ascii="Arial" w:eastAsia="Arial" w:hAnsi="Arial" w:cs="Arial"/>
          <w:spacing w:val="0"/>
          <w:sz w:val="18"/>
        </w:rPr>
        <w:t xml:space="preserve"> </w:t>
      </w:r>
      <w:r>
        <w:rPr>
          <w:rFonts w:ascii="Arial" w:eastAsia="Arial" w:hAnsi="Arial" w:cs="Arial"/>
          <w:spacing w:val="0"/>
          <w:sz w:val="18"/>
        </w:rPr>
        <w:t>sağlığı,</w:t>
      </w:r>
      <w:r w:rsidR="00E96D67">
        <w:rPr>
          <w:rFonts w:ascii="Arial" w:eastAsia="Arial" w:hAnsi="Arial" w:cs="Arial"/>
          <w:spacing w:val="0"/>
          <w:sz w:val="18"/>
        </w:rPr>
        <w:t xml:space="preserve"> </w:t>
      </w:r>
      <w:r>
        <w:rPr>
          <w:rFonts w:ascii="Arial" w:eastAsia="Arial" w:hAnsi="Arial" w:cs="Arial"/>
          <w:spacing w:val="0"/>
          <w:sz w:val="18"/>
        </w:rPr>
        <w:t>geriatri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palyatif</w:t>
      </w:r>
      <w:r w:rsidR="00E96D67">
        <w:rPr>
          <w:rFonts w:ascii="Arial" w:eastAsia="Arial" w:hAnsi="Arial" w:cs="Arial"/>
          <w:spacing w:val="0"/>
          <w:sz w:val="18"/>
        </w:rPr>
        <w:t xml:space="preserve"> </w:t>
      </w:r>
      <w:r>
        <w:rPr>
          <w:rFonts w:ascii="Arial" w:eastAsia="Arial" w:hAnsi="Arial" w:cs="Arial"/>
          <w:spacing w:val="0"/>
          <w:sz w:val="18"/>
        </w:rPr>
        <w:t>bakım</w:t>
      </w:r>
      <w:r w:rsidR="00E96D67">
        <w:rPr>
          <w:rFonts w:ascii="Arial" w:eastAsia="Arial" w:hAnsi="Arial" w:cs="Arial"/>
          <w:spacing w:val="0"/>
          <w:sz w:val="18"/>
        </w:rPr>
        <w:t xml:space="preserve"> </w:t>
      </w:r>
      <w:r>
        <w:rPr>
          <w:rFonts w:ascii="Arial" w:eastAsia="Arial" w:hAnsi="Arial" w:cs="Arial"/>
          <w:spacing w:val="0"/>
          <w:sz w:val="18"/>
        </w:rPr>
        <w:t>hizmetleri</w:t>
      </w:r>
      <w:r w:rsidR="00E96D67">
        <w:rPr>
          <w:rFonts w:ascii="Arial" w:eastAsia="Arial" w:hAnsi="Arial" w:cs="Arial"/>
          <w:spacing w:val="0"/>
          <w:sz w:val="18"/>
        </w:rPr>
        <w:t xml:space="preserve"> </w:t>
      </w:r>
      <w:r>
        <w:rPr>
          <w:rFonts w:ascii="Arial" w:eastAsia="Arial" w:hAnsi="Arial" w:cs="Arial"/>
          <w:spacing w:val="0"/>
          <w:sz w:val="18"/>
        </w:rPr>
        <w:t>sunan</w:t>
      </w:r>
      <w:r w:rsidR="00E96D67">
        <w:rPr>
          <w:rFonts w:ascii="Arial" w:eastAsia="Arial" w:hAnsi="Arial" w:cs="Arial"/>
          <w:spacing w:val="0"/>
          <w:sz w:val="18"/>
        </w:rPr>
        <w:t xml:space="preserve"> </w:t>
      </w:r>
      <w:r>
        <w:rPr>
          <w:rFonts w:ascii="Arial" w:eastAsia="Arial" w:hAnsi="Arial" w:cs="Arial"/>
          <w:spacing w:val="0"/>
          <w:sz w:val="18"/>
        </w:rPr>
        <w:t>merkezlerin</w:t>
      </w:r>
      <w:r w:rsidR="00E96D67">
        <w:rPr>
          <w:rFonts w:ascii="Arial" w:eastAsia="Arial" w:hAnsi="Arial" w:cs="Arial"/>
          <w:spacing w:val="0"/>
          <w:sz w:val="18"/>
        </w:rPr>
        <w:t xml:space="preserve"> </w:t>
      </w:r>
      <w:r>
        <w:rPr>
          <w:rFonts w:ascii="Arial" w:eastAsia="Arial" w:hAnsi="Arial" w:cs="Arial"/>
          <w:spacing w:val="0"/>
          <w:sz w:val="18"/>
        </w:rPr>
        <w:t>sayısının</w:t>
      </w:r>
      <w:r w:rsidR="00E96D67">
        <w:rPr>
          <w:rFonts w:ascii="Arial" w:eastAsia="Arial" w:hAnsi="Arial" w:cs="Arial"/>
          <w:spacing w:val="0"/>
          <w:sz w:val="18"/>
        </w:rPr>
        <w:t xml:space="preserve"> </w:t>
      </w:r>
      <w:r>
        <w:rPr>
          <w:rFonts w:ascii="Arial" w:eastAsia="Arial" w:hAnsi="Arial" w:cs="Arial"/>
          <w:spacing w:val="0"/>
          <w:sz w:val="18"/>
        </w:rPr>
        <w:t>artırılarak</w:t>
      </w:r>
      <w:r w:rsidR="00E96D67">
        <w:rPr>
          <w:rFonts w:ascii="Arial" w:eastAsia="Arial" w:hAnsi="Arial" w:cs="Arial"/>
          <w:spacing w:val="0"/>
          <w:sz w:val="18"/>
        </w:rPr>
        <w:t xml:space="preserve"> </w:t>
      </w:r>
      <w:r>
        <w:rPr>
          <w:rFonts w:ascii="Arial" w:eastAsia="Arial" w:hAnsi="Arial" w:cs="Arial"/>
          <w:spacing w:val="0"/>
          <w:sz w:val="18"/>
        </w:rPr>
        <w:t>yaşlıların</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hizmetlerine</w:t>
      </w:r>
      <w:r w:rsidR="00E96D67">
        <w:rPr>
          <w:rFonts w:ascii="Arial" w:eastAsia="Arial" w:hAnsi="Arial" w:cs="Arial"/>
          <w:spacing w:val="0"/>
          <w:sz w:val="18"/>
        </w:rPr>
        <w:t xml:space="preserve"> </w:t>
      </w:r>
      <w:r>
        <w:rPr>
          <w:rFonts w:ascii="Arial" w:eastAsia="Arial" w:hAnsi="Arial" w:cs="Arial"/>
          <w:spacing w:val="0"/>
          <w:sz w:val="18"/>
        </w:rPr>
        <w:t>erişimlerinin</w:t>
      </w:r>
      <w:r w:rsidR="00E96D67">
        <w:rPr>
          <w:rFonts w:ascii="Arial" w:eastAsia="Arial" w:hAnsi="Arial" w:cs="Arial"/>
          <w:spacing w:val="0"/>
          <w:sz w:val="18"/>
        </w:rPr>
        <w:t xml:space="preserve"> </w:t>
      </w:r>
      <w:r>
        <w:rPr>
          <w:rFonts w:ascii="Arial" w:eastAsia="Arial" w:hAnsi="Arial" w:cs="Arial"/>
          <w:spacing w:val="0"/>
          <w:sz w:val="18"/>
        </w:rPr>
        <w:t>kolaylaştırılmasını</w:t>
      </w:r>
      <w:r w:rsidR="00E96D67">
        <w:rPr>
          <w:rFonts w:ascii="Arial" w:eastAsia="Arial" w:hAnsi="Arial" w:cs="Arial"/>
          <w:spacing w:val="0"/>
          <w:sz w:val="18"/>
        </w:rPr>
        <w:t xml:space="preserve"> </w:t>
      </w:r>
      <w:r>
        <w:rPr>
          <w:rFonts w:ascii="Arial" w:eastAsia="Arial" w:hAnsi="Arial" w:cs="Arial"/>
          <w:spacing w:val="0"/>
          <w:sz w:val="18"/>
        </w:rPr>
        <w:t>önemli</w:t>
      </w:r>
      <w:r w:rsidR="00E96D67">
        <w:rPr>
          <w:rFonts w:ascii="Arial" w:eastAsia="Arial" w:hAnsi="Arial" w:cs="Arial"/>
          <w:spacing w:val="0"/>
          <w:sz w:val="18"/>
        </w:rPr>
        <w:t xml:space="preserve"> </w:t>
      </w:r>
      <w:r>
        <w:rPr>
          <w:rFonts w:ascii="Arial" w:eastAsia="Arial" w:hAnsi="Arial" w:cs="Arial"/>
          <w:spacing w:val="0"/>
          <w:sz w:val="18"/>
        </w:rPr>
        <w:t>bulmaktayız.</w:t>
      </w:r>
      <w:r w:rsidR="00E96D67">
        <w:rPr>
          <w:rFonts w:ascii="Arial" w:eastAsia="Arial" w:hAnsi="Arial" w:cs="Arial"/>
          <w:spacing w:val="0"/>
          <w:sz w:val="18"/>
        </w:rPr>
        <w:t xml:space="preserve"> </w:t>
      </w:r>
      <w:r>
        <w:rPr>
          <w:rFonts w:ascii="Arial" w:eastAsia="Arial" w:hAnsi="Arial" w:cs="Arial"/>
          <w:spacing w:val="0"/>
          <w:sz w:val="18"/>
        </w:rPr>
        <w:t>Türkiye'deki</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hizmetlerine</w:t>
      </w:r>
      <w:r w:rsidR="00E96D67">
        <w:rPr>
          <w:rFonts w:ascii="Arial" w:eastAsia="Arial" w:hAnsi="Arial" w:cs="Arial"/>
          <w:spacing w:val="0"/>
          <w:sz w:val="18"/>
        </w:rPr>
        <w:t xml:space="preserve"> </w:t>
      </w:r>
      <w:r>
        <w:rPr>
          <w:rFonts w:ascii="Arial" w:eastAsia="Arial" w:hAnsi="Arial" w:cs="Arial"/>
          <w:spacing w:val="0"/>
          <w:sz w:val="18"/>
        </w:rPr>
        <w:t>baktığımızda,</w:t>
      </w:r>
      <w:r w:rsidR="00E96D67">
        <w:rPr>
          <w:rFonts w:ascii="Arial" w:eastAsia="Arial" w:hAnsi="Arial" w:cs="Arial"/>
          <w:spacing w:val="0"/>
          <w:sz w:val="18"/>
        </w:rPr>
        <w:t xml:space="preserve"> </w:t>
      </w:r>
      <w:r>
        <w:rPr>
          <w:rFonts w:ascii="Arial" w:eastAsia="Arial" w:hAnsi="Arial" w:cs="Arial"/>
          <w:spacing w:val="0"/>
          <w:sz w:val="18"/>
        </w:rPr>
        <w:t>erişilebilir</w:t>
      </w:r>
      <w:r w:rsidR="00E96D67">
        <w:rPr>
          <w:rFonts w:ascii="Arial" w:eastAsia="Arial" w:hAnsi="Arial" w:cs="Arial"/>
          <w:spacing w:val="0"/>
          <w:sz w:val="18"/>
        </w:rPr>
        <w:t xml:space="preserve"> </w:t>
      </w:r>
      <w:r>
        <w:rPr>
          <w:rFonts w:ascii="Arial" w:eastAsia="Arial" w:hAnsi="Arial" w:cs="Arial"/>
          <w:spacing w:val="0"/>
          <w:sz w:val="18"/>
        </w:rPr>
        <w:t>olması</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sosyal</w:t>
      </w:r>
      <w:r w:rsidR="00E96D67">
        <w:rPr>
          <w:rFonts w:ascii="Arial" w:eastAsia="Arial" w:hAnsi="Arial" w:cs="Arial"/>
          <w:spacing w:val="0"/>
          <w:sz w:val="18"/>
        </w:rPr>
        <w:t xml:space="preserve"> </w:t>
      </w:r>
      <w:r>
        <w:rPr>
          <w:rFonts w:ascii="Arial" w:eastAsia="Arial" w:hAnsi="Arial" w:cs="Arial"/>
          <w:spacing w:val="0"/>
          <w:sz w:val="18"/>
        </w:rPr>
        <w:t>devlet</w:t>
      </w:r>
      <w:r w:rsidR="00E96D67">
        <w:rPr>
          <w:rFonts w:ascii="Arial" w:eastAsia="Arial" w:hAnsi="Arial" w:cs="Arial"/>
          <w:spacing w:val="0"/>
          <w:sz w:val="18"/>
        </w:rPr>
        <w:t xml:space="preserve"> </w:t>
      </w:r>
      <w:r>
        <w:rPr>
          <w:rFonts w:ascii="Arial" w:eastAsia="Arial" w:hAnsi="Arial" w:cs="Arial"/>
          <w:spacing w:val="0"/>
          <w:sz w:val="18"/>
        </w:rPr>
        <w:t>anlayışını</w:t>
      </w:r>
      <w:r w:rsidR="00E96D67">
        <w:rPr>
          <w:rFonts w:ascii="Arial" w:eastAsia="Arial" w:hAnsi="Arial" w:cs="Arial"/>
          <w:spacing w:val="0"/>
          <w:sz w:val="18"/>
        </w:rPr>
        <w:t xml:space="preserve"> </w:t>
      </w:r>
      <w:r>
        <w:rPr>
          <w:rFonts w:ascii="Arial" w:eastAsia="Arial" w:hAnsi="Arial" w:cs="Arial"/>
          <w:spacing w:val="0"/>
          <w:sz w:val="18"/>
        </w:rPr>
        <w:t>alenen</w:t>
      </w:r>
      <w:r w:rsidR="00E96D67">
        <w:rPr>
          <w:rFonts w:ascii="Arial" w:eastAsia="Arial" w:hAnsi="Arial" w:cs="Arial"/>
          <w:spacing w:val="0"/>
          <w:sz w:val="18"/>
        </w:rPr>
        <w:t xml:space="preserve"> </w:t>
      </w:r>
      <w:r>
        <w:rPr>
          <w:rFonts w:ascii="Arial" w:eastAsia="Arial" w:hAnsi="Arial" w:cs="Arial"/>
          <w:spacing w:val="0"/>
          <w:sz w:val="18"/>
        </w:rPr>
        <w:t>yansıtması</w:t>
      </w:r>
      <w:r w:rsidR="00E96D67">
        <w:rPr>
          <w:rFonts w:ascii="Arial" w:eastAsia="Arial" w:hAnsi="Arial" w:cs="Arial"/>
          <w:spacing w:val="0"/>
          <w:sz w:val="18"/>
        </w:rPr>
        <w:t xml:space="preserve"> </w:t>
      </w:r>
      <w:r>
        <w:rPr>
          <w:rFonts w:ascii="Arial" w:eastAsia="Arial" w:hAnsi="Arial" w:cs="Arial"/>
          <w:spacing w:val="0"/>
          <w:sz w:val="18"/>
        </w:rPr>
        <w:t>çerçevesinde</w:t>
      </w:r>
      <w:r w:rsidR="00E96D67">
        <w:rPr>
          <w:rFonts w:ascii="Arial" w:eastAsia="Arial" w:hAnsi="Arial" w:cs="Arial"/>
          <w:spacing w:val="0"/>
          <w:sz w:val="18"/>
        </w:rPr>
        <w:t xml:space="preserve"> </w:t>
      </w:r>
      <w:r>
        <w:rPr>
          <w:rFonts w:ascii="Arial" w:eastAsia="Arial" w:hAnsi="Arial" w:cs="Arial"/>
          <w:spacing w:val="0"/>
          <w:sz w:val="18"/>
        </w:rPr>
        <w:t>basamaklı</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sisteminin</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aktif</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şekilde</w:t>
      </w:r>
      <w:r w:rsidR="00E96D67">
        <w:rPr>
          <w:rFonts w:ascii="Arial" w:eastAsia="Arial" w:hAnsi="Arial" w:cs="Arial"/>
          <w:spacing w:val="0"/>
          <w:sz w:val="18"/>
        </w:rPr>
        <w:t xml:space="preserve"> </w:t>
      </w:r>
      <w:r>
        <w:rPr>
          <w:rFonts w:ascii="Arial" w:eastAsia="Arial" w:hAnsi="Arial" w:cs="Arial"/>
          <w:spacing w:val="0"/>
          <w:sz w:val="18"/>
        </w:rPr>
        <w:t>uygulanması</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sektörünün</w:t>
      </w:r>
      <w:r w:rsidR="00E96D67">
        <w:rPr>
          <w:rFonts w:ascii="Arial" w:eastAsia="Arial" w:hAnsi="Arial" w:cs="Arial"/>
          <w:spacing w:val="0"/>
          <w:sz w:val="18"/>
        </w:rPr>
        <w:t xml:space="preserve"> </w:t>
      </w:r>
      <w:r>
        <w:rPr>
          <w:rFonts w:ascii="Arial" w:eastAsia="Arial" w:hAnsi="Arial" w:cs="Arial"/>
          <w:spacing w:val="0"/>
          <w:sz w:val="18"/>
        </w:rPr>
        <w:t>yükünü</w:t>
      </w:r>
      <w:r w:rsidR="00E96D67">
        <w:rPr>
          <w:rFonts w:ascii="Arial" w:eastAsia="Arial" w:hAnsi="Arial" w:cs="Arial"/>
          <w:spacing w:val="0"/>
          <w:sz w:val="18"/>
        </w:rPr>
        <w:t xml:space="preserve"> </w:t>
      </w:r>
      <w:r>
        <w:rPr>
          <w:rFonts w:ascii="Arial" w:eastAsia="Arial" w:hAnsi="Arial" w:cs="Arial"/>
          <w:spacing w:val="0"/>
          <w:sz w:val="18"/>
        </w:rPr>
        <w:t>hafifletecektir.</w:t>
      </w:r>
      <w:r w:rsidR="00E96D67">
        <w:rPr>
          <w:rFonts w:ascii="Arial" w:eastAsia="Arial" w:hAnsi="Arial" w:cs="Arial"/>
          <w:spacing w:val="0"/>
          <w:sz w:val="18"/>
        </w:rPr>
        <w:t xml:space="preserve"> </w:t>
      </w:r>
      <w:r>
        <w:rPr>
          <w:rFonts w:ascii="Arial" w:eastAsia="Arial" w:hAnsi="Arial" w:cs="Arial"/>
          <w:spacing w:val="0"/>
          <w:sz w:val="18"/>
        </w:rPr>
        <w:t>Güçlenen</w:t>
      </w:r>
      <w:r w:rsidR="00E96D67">
        <w:rPr>
          <w:rFonts w:ascii="Arial" w:eastAsia="Arial" w:hAnsi="Arial" w:cs="Arial"/>
          <w:spacing w:val="0"/>
          <w:sz w:val="18"/>
        </w:rPr>
        <w:t xml:space="preserve"> </w:t>
      </w:r>
      <w:r>
        <w:rPr>
          <w:rFonts w:ascii="Arial" w:eastAsia="Arial" w:hAnsi="Arial" w:cs="Arial"/>
          <w:spacing w:val="0"/>
          <w:sz w:val="18"/>
        </w:rPr>
        <w:t>aile</w:t>
      </w:r>
      <w:r w:rsidR="00E96D67">
        <w:rPr>
          <w:rFonts w:ascii="Arial" w:eastAsia="Arial" w:hAnsi="Arial" w:cs="Arial"/>
          <w:spacing w:val="0"/>
          <w:sz w:val="18"/>
        </w:rPr>
        <w:t xml:space="preserve"> </w:t>
      </w:r>
      <w:r>
        <w:rPr>
          <w:rFonts w:ascii="Arial" w:eastAsia="Arial" w:hAnsi="Arial" w:cs="Arial"/>
          <w:spacing w:val="0"/>
          <w:sz w:val="18"/>
        </w:rPr>
        <w:t>hekimliği</w:t>
      </w:r>
      <w:r w:rsidR="00E96D67">
        <w:rPr>
          <w:rFonts w:ascii="Arial" w:eastAsia="Arial" w:hAnsi="Arial" w:cs="Arial"/>
          <w:spacing w:val="0"/>
          <w:sz w:val="18"/>
        </w:rPr>
        <w:t xml:space="preserve"> </w:t>
      </w:r>
      <w:r>
        <w:rPr>
          <w:rFonts w:ascii="Arial" w:eastAsia="Arial" w:hAnsi="Arial" w:cs="Arial"/>
          <w:spacing w:val="0"/>
          <w:sz w:val="18"/>
        </w:rPr>
        <w:t>sistemiyle</w:t>
      </w:r>
      <w:r w:rsidR="00E96D67">
        <w:rPr>
          <w:rFonts w:ascii="Arial" w:eastAsia="Arial" w:hAnsi="Arial" w:cs="Arial"/>
          <w:spacing w:val="0"/>
          <w:sz w:val="18"/>
        </w:rPr>
        <w:t xml:space="preserve"> </w:t>
      </w:r>
      <w:r>
        <w:rPr>
          <w:rFonts w:ascii="Arial" w:eastAsia="Arial" w:hAnsi="Arial" w:cs="Arial"/>
          <w:spacing w:val="0"/>
          <w:sz w:val="18"/>
        </w:rPr>
        <w:t>birlikte</w:t>
      </w:r>
      <w:r w:rsidR="00E96D67">
        <w:rPr>
          <w:rFonts w:ascii="Arial" w:eastAsia="Arial" w:hAnsi="Arial" w:cs="Arial"/>
          <w:spacing w:val="0"/>
          <w:sz w:val="18"/>
        </w:rPr>
        <w:t xml:space="preserve"> </w:t>
      </w:r>
      <w:r>
        <w:rPr>
          <w:rFonts w:ascii="Arial" w:eastAsia="Arial" w:hAnsi="Arial" w:cs="Arial"/>
          <w:spacing w:val="0"/>
          <w:sz w:val="18"/>
        </w:rPr>
        <w:t>tam</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sevk</w:t>
      </w:r>
      <w:r w:rsidR="00E96D67">
        <w:rPr>
          <w:rFonts w:ascii="Arial" w:eastAsia="Arial" w:hAnsi="Arial" w:cs="Arial"/>
          <w:spacing w:val="0"/>
          <w:sz w:val="18"/>
        </w:rPr>
        <w:t xml:space="preserve"> </w:t>
      </w:r>
      <w:r>
        <w:rPr>
          <w:rFonts w:ascii="Arial" w:eastAsia="Arial" w:hAnsi="Arial" w:cs="Arial"/>
          <w:spacing w:val="0"/>
          <w:sz w:val="18"/>
        </w:rPr>
        <w:t>sistemine</w:t>
      </w:r>
      <w:r w:rsidR="00E96D67">
        <w:rPr>
          <w:rFonts w:ascii="Arial" w:eastAsia="Arial" w:hAnsi="Arial" w:cs="Arial"/>
          <w:spacing w:val="0"/>
          <w:sz w:val="18"/>
        </w:rPr>
        <w:t xml:space="preserve"> </w:t>
      </w:r>
      <w:r>
        <w:rPr>
          <w:rFonts w:ascii="Arial" w:eastAsia="Arial" w:hAnsi="Arial" w:cs="Arial"/>
          <w:spacing w:val="0"/>
          <w:sz w:val="18"/>
        </w:rPr>
        <w:t>geçilmesi,</w:t>
      </w:r>
      <w:r w:rsidR="00E96D67">
        <w:rPr>
          <w:rFonts w:ascii="Arial" w:eastAsia="Arial" w:hAnsi="Arial" w:cs="Arial"/>
          <w:spacing w:val="0"/>
          <w:sz w:val="18"/>
        </w:rPr>
        <w:t xml:space="preserve"> </w:t>
      </w:r>
      <w:r>
        <w:rPr>
          <w:rFonts w:ascii="Arial" w:eastAsia="Arial" w:hAnsi="Arial" w:cs="Arial"/>
          <w:spacing w:val="0"/>
          <w:sz w:val="18"/>
        </w:rPr>
        <w:t>ikinci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üçüncü</w:t>
      </w:r>
      <w:r w:rsidR="00E96D67">
        <w:rPr>
          <w:rFonts w:ascii="Arial" w:eastAsia="Arial" w:hAnsi="Arial" w:cs="Arial"/>
          <w:spacing w:val="0"/>
          <w:sz w:val="18"/>
        </w:rPr>
        <w:t xml:space="preserve"> </w:t>
      </w:r>
      <w:r>
        <w:rPr>
          <w:rFonts w:ascii="Arial" w:eastAsia="Arial" w:hAnsi="Arial" w:cs="Arial"/>
          <w:spacing w:val="0"/>
          <w:sz w:val="18"/>
        </w:rPr>
        <w:t>basamak</w:t>
      </w:r>
      <w:r w:rsidR="00E96D67">
        <w:rPr>
          <w:rFonts w:ascii="Arial" w:eastAsia="Arial" w:hAnsi="Arial" w:cs="Arial"/>
          <w:spacing w:val="0"/>
          <w:sz w:val="18"/>
        </w:rPr>
        <w:t xml:space="preserve"> </w:t>
      </w:r>
      <w:r>
        <w:rPr>
          <w:rFonts w:ascii="Arial" w:eastAsia="Arial" w:hAnsi="Arial" w:cs="Arial"/>
          <w:spacing w:val="0"/>
          <w:sz w:val="18"/>
        </w:rPr>
        <w:t>hastanelerde</w:t>
      </w:r>
      <w:r w:rsidR="00E96D67">
        <w:rPr>
          <w:rFonts w:ascii="Arial" w:eastAsia="Arial" w:hAnsi="Arial" w:cs="Arial"/>
          <w:spacing w:val="0"/>
          <w:sz w:val="18"/>
        </w:rPr>
        <w:t xml:space="preserve"> </w:t>
      </w:r>
      <w:r>
        <w:rPr>
          <w:rFonts w:ascii="Arial" w:eastAsia="Arial" w:hAnsi="Arial" w:cs="Arial"/>
          <w:spacing w:val="0"/>
          <w:sz w:val="18"/>
        </w:rPr>
        <w:t>yığılmalara,</w:t>
      </w:r>
      <w:r w:rsidR="00E96D67">
        <w:rPr>
          <w:rFonts w:ascii="Arial" w:eastAsia="Arial" w:hAnsi="Arial" w:cs="Arial"/>
          <w:spacing w:val="0"/>
          <w:sz w:val="18"/>
        </w:rPr>
        <w:t xml:space="preserve"> </w:t>
      </w:r>
      <w:r>
        <w:rPr>
          <w:rFonts w:ascii="Arial" w:eastAsia="Arial" w:hAnsi="Arial" w:cs="Arial"/>
          <w:spacing w:val="0"/>
          <w:sz w:val="18"/>
        </w:rPr>
        <w:t>acil</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öncelikli</w:t>
      </w:r>
      <w:r w:rsidR="00E96D67">
        <w:rPr>
          <w:rFonts w:ascii="Arial" w:eastAsia="Arial" w:hAnsi="Arial" w:cs="Arial"/>
          <w:spacing w:val="0"/>
          <w:sz w:val="18"/>
        </w:rPr>
        <w:t xml:space="preserve"> </w:t>
      </w:r>
      <w:r>
        <w:rPr>
          <w:rFonts w:ascii="Arial" w:eastAsia="Arial" w:hAnsi="Arial" w:cs="Arial"/>
          <w:spacing w:val="0"/>
          <w:sz w:val="18"/>
        </w:rPr>
        <w:t>hastaların</w:t>
      </w:r>
      <w:r w:rsidR="00E96D67">
        <w:rPr>
          <w:rFonts w:ascii="Arial" w:eastAsia="Arial" w:hAnsi="Arial" w:cs="Arial"/>
          <w:spacing w:val="0"/>
          <w:sz w:val="18"/>
        </w:rPr>
        <w:t xml:space="preserve"> </w:t>
      </w:r>
      <w:r>
        <w:rPr>
          <w:rFonts w:ascii="Arial" w:eastAsia="Arial" w:hAnsi="Arial" w:cs="Arial"/>
          <w:spacing w:val="0"/>
          <w:sz w:val="18"/>
        </w:rPr>
        <w:t>tedavi</w:t>
      </w:r>
      <w:r w:rsidR="00E96D67">
        <w:rPr>
          <w:rFonts w:ascii="Arial" w:eastAsia="Arial" w:hAnsi="Arial" w:cs="Arial"/>
          <w:spacing w:val="0"/>
          <w:sz w:val="18"/>
        </w:rPr>
        <w:t xml:space="preserve"> </w:t>
      </w:r>
      <w:r>
        <w:rPr>
          <w:rFonts w:ascii="Arial" w:eastAsia="Arial" w:hAnsi="Arial" w:cs="Arial"/>
          <w:spacing w:val="0"/>
          <w:sz w:val="18"/>
        </w:rPr>
        <w:t>süreçlerinin</w:t>
      </w:r>
      <w:r w:rsidR="00E96D67">
        <w:rPr>
          <w:rFonts w:ascii="Arial" w:eastAsia="Arial" w:hAnsi="Arial" w:cs="Arial"/>
          <w:spacing w:val="0"/>
          <w:sz w:val="18"/>
        </w:rPr>
        <w:t xml:space="preserve"> </w:t>
      </w:r>
      <w:r>
        <w:rPr>
          <w:rFonts w:ascii="Arial" w:eastAsia="Arial" w:hAnsi="Arial" w:cs="Arial"/>
          <w:spacing w:val="0"/>
          <w:sz w:val="18"/>
        </w:rPr>
        <w:t>aksamasına</w:t>
      </w:r>
      <w:r w:rsidR="00E96D67">
        <w:rPr>
          <w:rFonts w:ascii="Arial" w:eastAsia="Arial" w:hAnsi="Arial" w:cs="Arial"/>
          <w:spacing w:val="0"/>
          <w:sz w:val="18"/>
        </w:rPr>
        <w:t xml:space="preserve"> </w:t>
      </w:r>
      <w:r>
        <w:rPr>
          <w:rFonts w:ascii="Arial" w:eastAsia="Arial" w:hAnsi="Arial" w:cs="Arial"/>
          <w:spacing w:val="0"/>
          <w:sz w:val="18"/>
        </w:rPr>
        <w:t>engel</w:t>
      </w:r>
      <w:r w:rsidR="00E96D67">
        <w:rPr>
          <w:rFonts w:ascii="Arial" w:eastAsia="Arial" w:hAnsi="Arial" w:cs="Arial"/>
          <w:spacing w:val="0"/>
          <w:sz w:val="18"/>
        </w:rPr>
        <w:t xml:space="preserve"> </w:t>
      </w:r>
      <w:r>
        <w:rPr>
          <w:rFonts w:ascii="Arial" w:eastAsia="Arial" w:hAnsi="Arial" w:cs="Arial"/>
          <w:spacing w:val="0"/>
          <w:sz w:val="18"/>
        </w:rPr>
        <w:t>olacaktır.</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hizmet</w:t>
      </w:r>
      <w:r w:rsidR="00E96D67">
        <w:rPr>
          <w:rFonts w:ascii="Arial" w:eastAsia="Arial" w:hAnsi="Arial" w:cs="Arial"/>
          <w:spacing w:val="0"/>
          <w:sz w:val="18"/>
        </w:rPr>
        <w:t xml:space="preserve"> </w:t>
      </w:r>
      <w:r>
        <w:rPr>
          <w:rFonts w:ascii="Arial" w:eastAsia="Arial" w:hAnsi="Arial" w:cs="Arial"/>
          <w:spacing w:val="0"/>
          <w:sz w:val="18"/>
        </w:rPr>
        <w:t>sunumunda</w:t>
      </w:r>
      <w:r w:rsidR="00E96D67">
        <w:rPr>
          <w:rFonts w:ascii="Arial" w:eastAsia="Arial" w:hAnsi="Arial" w:cs="Arial"/>
          <w:spacing w:val="0"/>
          <w:sz w:val="18"/>
        </w:rPr>
        <w:t xml:space="preserve"> </w:t>
      </w:r>
      <w:r>
        <w:rPr>
          <w:rFonts w:ascii="Arial" w:eastAsia="Arial" w:hAnsi="Arial" w:cs="Arial"/>
          <w:spacing w:val="0"/>
          <w:sz w:val="18"/>
        </w:rPr>
        <w:t>toplum</w:t>
      </w:r>
      <w:r w:rsidR="00E96D67">
        <w:rPr>
          <w:rFonts w:ascii="Arial" w:eastAsia="Arial" w:hAnsi="Arial" w:cs="Arial"/>
          <w:spacing w:val="0"/>
          <w:sz w:val="18"/>
        </w:rPr>
        <w:t xml:space="preserve"> </w:t>
      </w:r>
      <w:r>
        <w:rPr>
          <w:rFonts w:ascii="Arial" w:eastAsia="Arial" w:hAnsi="Arial" w:cs="Arial"/>
          <w:spacing w:val="0"/>
          <w:sz w:val="18"/>
        </w:rPr>
        <w:t>sağlığının</w:t>
      </w:r>
      <w:r w:rsidR="00E96D67">
        <w:rPr>
          <w:rFonts w:ascii="Arial" w:eastAsia="Arial" w:hAnsi="Arial" w:cs="Arial"/>
          <w:spacing w:val="0"/>
          <w:sz w:val="18"/>
        </w:rPr>
        <w:t xml:space="preserve"> </w:t>
      </w:r>
      <w:r>
        <w:rPr>
          <w:rFonts w:ascii="Arial" w:eastAsia="Arial" w:hAnsi="Arial" w:cs="Arial"/>
          <w:spacing w:val="0"/>
          <w:sz w:val="18"/>
        </w:rPr>
        <w:t>korunması,</w:t>
      </w:r>
      <w:r w:rsidR="00E96D67">
        <w:rPr>
          <w:rFonts w:ascii="Arial" w:eastAsia="Arial" w:hAnsi="Arial" w:cs="Arial"/>
          <w:spacing w:val="0"/>
          <w:sz w:val="18"/>
        </w:rPr>
        <w:t xml:space="preserve"> </w:t>
      </w:r>
      <w:r>
        <w:rPr>
          <w:rFonts w:ascii="Arial" w:eastAsia="Arial" w:hAnsi="Arial" w:cs="Arial"/>
          <w:spacing w:val="0"/>
          <w:sz w:val="18"/>
        </w:rPr>
        <w:t>geliştirilmesi</w:t>
      </w:r>
      <w:r w:rsidR="00E96D67">
        <w:rPr>
          <w:rFonts w:ascii="Arial" w:eastAsia="Arial" w:hAnsi="Arial" w:cs="Arial"/>
          <w:spacing w:val="0"/>
          <w:sz w:val="18"/>
        </w:rPr>
        <w:t xml:space="preserve"> </w:t>
      </w:r>
      <w:r>
        <w:rPr>
          <w:rFonts w:ascii="Arial" w:eastAsia="Arial" w:hAnsi="Arial" w:cs="Arial"/>
          <w:spacing w:val="0"/>
          <w:sz w:val="18"/>
        </w:rPr>
        <w:t>anlamında</w:t>
      </w:r>
      <w:r w:rsidR="00E96D67">
        <w:rPr>
          <w:rFonts w:ascii="Arial" w:eastAsia="Arial" w:hAnsi="Arial" w:cs="Arial"/>
          <w:spacing w:val="0"/>
          <w:sz w:val="18"/>
        </w:rPr>
        <w:t xml:space="preserve"> </w:t>
      </w:r>
      <w:r>
        <w:rPr>
          <w:rFonts w:ascii="Arial" w:eastAsia="Arial" w:hAnsi="Arial" w:cs="Arial"/>
          <w:spacing w:val="0"/>
          <w:sz w:val="18"/>
        </w:rPr>
        <w:t>önemli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yük</w:t>
      </w:r>
      <w:r w:rsidR="00E96D67">
        <w:rPr>
          <w:rFonts w:ascii="Arial" w:eastAsia="Arial" w:hAnsi="Arial" w:cs="Arial"/>
          <w:spacing w:val="0"/>
          <w:sz w:val="18"/>
        </w:rPr>
        <w:t xml:space="preserve"> </w:t>
      </w:r>
      <w:r>
        <w:rPr>
          <w:rFonts w:ascii="Arial" w:eastAsia="Arial" w:hAnsi="Arial" w:cs="Arial"/>
          <w:spacing w:val="0"/>
          <w:sz w:val="18"/>
        </w:rPr>
        <w:t>üstlenen</w:t>
      </w:r>
      <w:r w:rsidR="00E96D67">
        <w:rPr>
          <w:rFonts w:ascii="Arial" w:eastAsia="Arial" w:hAnsi="Arial" w:cs="Arial"/>
          <w:spacing w:val="0"/>
          <w:sz w:val="18"/>
        </w:rPr>
        <w:t xml:space="preserve"> </w:t>
      </w:r>
      <w:r>
        <w:rPr>
          <w:rFonts w:ascii="Arial" w:eastAsia="Arial" w:hAnsi="Arial" w:cs="Arial"/>
          <w:spacing w:val="0"/>
          <w:sz w:val="18"/>
        </w:rPr>
        <w:t>halk</w:t>
      </w:r>
      <w:r w:rsidR="00E96D67">
        <w:rPr>
          <w:rFonts w:ascii="Arial" w:eastAsia="Arial" w:hAnsi="Arial" w:cs="Arial"/>
          <w:spacing w:val="0"/>
          <w:sz w:val="18"/>
        </w:rPr>
        <w:t xml:space="preserve"> </w:t>
      </w:r>
      <w:r>
        <w:rPr>
          <w:rFonts w:ascii="Arial" w:eastAsia="Arial" w:hAnsi="Arial" w:cs="Arial"/>
          <w:spacing w:val="0"/>
          <w:sz w:val="18"/>
        </w:rPr>
        <w:t>sağlığı</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aile</w:t>
      </w:r>
      <w:r w:rsidR="00E96D67">
        <w:rPr>
          <w:rFonts w:ascii="Arial" w:eastAsia="Arial" w:hAnsi="Arial" w:cs="Arial"/>
          <w:spacing w:val="0"/>
          <w:sz w:val="18"/>
        </w:rPr>
        <w:t xml:space="preserve"> </w:t>
      </w:r>
      <w:r>
        <w:rPr>
          <w:rFonts w:ascii="Arial" w:eastAsia="Arial" w:hAnsi="Arial" w:cs="Arial"/>
          <w:spacing w:val="0"/>
          <w:sz w:val="18"/>
        </w:rPr>
        <w:t>hekimliği</w:t>
      </w:r>
      <w:r w:rsidR="00E96D67">
        <w:rPr>
          <w:rFonts w:ascii="Arial" w:eastAsia="Arial" w:hAnsi="Arial" w:cs="Arial"/>
          <w:spacing w:val="0"/>
          <w:sz w:val="18"/>
        </w:rPr>
        <w:t xml:space="preserve"> </w:t>
      </w:r>
      <w:r>
        <w:rPr>
          <w:rFonts w:ascii="Arial" w:eastAsia="Arial" w:hAnsi="Arial" w:cs="Arial"/>
          <w:spacing w:val="0"/>
          <w:sz w:val="18"/>
        </w:rPr>
        <w:t>hizmetlerinin</w:t>
      </w:r>
      <w:r w:rsidR="00E96D67">
        <w:rPr>
          <w:rFonts w:ascii="Arial" w:eastAsia="Arial" w:hAnsi="Arial" w:cs="Arial"/>
          <w:spacing w:val="0"/>
          <w:sz w:val="18"/>
        </w:rPr>
        <w:t xml:space="preserve"> </w:t>
      </w:r>
      <w:r>
        <w:rPr>
          <w:rFonts w:ascii="Arial" w:eastAsia="Arial" w:hAnsi="Arial" w:cs="Arial"/>
          <w:spacing w:val="0"/>
          <w:sz w:val="18"/>
        </w:rPr>
        <w:t>etkin</w:t>
      </w:r>
      <w:r w:rsidR="00E96D67">
        <w:rPr>
          <w:rFonts w:ascii="Arial" w:eastAsia="Arial" w:hAnsi="Arial" w:cs="Arial"/>
          <w:spacing w:val="0"/>
          <w:sz w:val="18"/>
        </w:rPr>
        <w:t xml:space="preserve"> </w:t>
      </w:r>
      <w:r>
        <w:rPr>
          <w:rFonts w:ascii="Arial" w:eastAsia="Arial" w:hAnsi="Arial" w:cs="Arial"/>
          <w:spacing w:val="0"/>
          <w:sz w:val="18"/>
        </w:rPr>
        <w:t>fonksiyonuyla</w:t>
      </w:r>
      <w:r w:rsidR="00E96D67">
        <w:rPr>
          <w:rFonts w:ascii="Arial" w:eastAsia="Arial" w:hAnsi="Arial" w:cs="Arial"/>
          <w:spacing w:val="0"/>
          <w:sz w:val="18"/>
        </w:rPr>
        <w:t xml:space="preserve"> </w:t>
      </w:r>
      <w:r>
        <w:rPr>
          <w:rFonts w:ascii="Arial" w:eastAsia="Arial" w:hAnsi="Arial" w:cs="Arial"/>
          <w:spacing w:val="0"/>
          <w:sz w:val="18"/>
        </w:rPr>
        <w:t>vatandaşımızın</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ihtiyaçlarına</w:t>
      </w:r>
      <w:r w:rsidR="00E96D67">
        <w:rPr>
          <w:rFonts w:ascii="Arial" w:eastAsia="Arial" w:hAnsi="Arial" w:cs="Arial"/>
          <w:spacing w:val="0"/>
          <w:sz w:val="18"/>
        </w:rPr>
        <w:t xml:space="preserve"> </w:t>
      </w:r>
      <w:r>
        <w:rPr>
          <w:rFonts w:ascii="Arial" w:eastAsia="Arial" w:hAnsi="Arial" w:cs="Arial"/>
          <w:spacing w:val="0"/>
          <w:sz w:val="18"/>
        </w:rPr>
        <w:t>eşit</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hızlı</w:t>
      </w:r>
      <w:r w:rsidR="00E96D67">
        <w:rPr>
          <w:rFonts w:ascii="Arial" w:eastAsia="Arial" w:hAnsi="Arial" w:cs="Arial"/>
          <w:spacing w:val="0"/>
          <w:sz w:val="18"/>
        </w:rPr>
        <w:t xml:space="preserve"> </w:t>
      </w:r>
      <w:r>
        <w:rPr>
          <w:rFonts w:ascii="Arial" w:eastAsia="Arial" w:hAnsi="Arial" w:cs="Arial"/>
          <w:spacing w:val="0"/>
          <w:sz w:val="18"/>
        </w:rPr>
        <w:t>yanıt</w:t>
      </w:r>
      <w:r w:rsidR="00E96D67">
        <w:rPr>
          <w:rFonts w:ascii="Arial" w:eastAsia="Arial" w:hAnsi="Arial" w:cs="Arial"/>
          <w:spacing w:val="0"/>
          <w:sz w:val="18"/>
        </w:rPr>
        <w:t xml:space="preserve"> </w:t>
      </w:r>
      <w:r>
        <w:rPr>
          <w:rFonts w:ascii="Arial" w:eastAsia="Arial" w:hAnsi="Arial" w:cs="Arial"/>
          <w:spacing w:val="0"/>
          <w:sz w:val="18"/>
        </w:rPr>
        <w:t>veren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sistemle</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harcamalarının</w:t>
      </w:r>
      <w:r w:rsidR="00E96D67">
        <w:rPr>
          <w:rFonts w:ascii="Arial" w:eastAsia="Arial" w:hAnsi="Arial" w:cs="Arial"/>
          <w:spacing w:val="0"/>
          <w:sz w:val="18"/>
        </w:rPr>
        <w:t xml:space="preserve"> </w:t>
      </w:r>
      <w:r>
        <w:rPr>
          <w:rFonts w:ascii="Arial" w:eastAsia="Arial" w:hAnsi="Arial" w:cs="Arial"/>
          <w:spacing w:val="0"/>
          <w:sz w:val="18"/>
        </w:rPr>
        <w:t>maliyetini</w:t>
      </w:r>
      <w:r w:rsidR="00E96D67">
        <w:rPr>
          <w:rFonts w:ascii="Arial" w:eastAsia="Arial" w:hAnsi="Arial" w:cs="Arial"/>
          <w:spacing w:val="0"/>
          <w:sz w:val="18"/>
        </w:rPr>
        <w:t xml:space="preserve"> </w:t>
      </w:r>
      <w:r>
        <w:rPr>
          <w:rFonts w:ascii="Arial" w:eastAsia="Arial" w:hAnsi="Arial" w:cs="Arial"/>
          <w:spacing w:val="0"/>
          <w:sz w:val="18"/>
        </w:rPr>
        <w:t>düşürmek</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mümkündür.</w:t>
      </w:r>
      <w:r w:rsidR="00E96D67">
        <w:rPr>
          <w:rFonts w:ascii="Arial" w:eastAsia="Arial" w:hAnsi="Arial" w:cs="Arial"/>
          <w:spacing w:val="0"/>
          <w:sz w:val="18"/>
        </w:rPr>
        <w:t xml:space="preserve"> </w:t>
      </w:r>
      <w:r>
        <w:rPr>
          <w:rFonts w:ascii="Arial" w:eastAsia="Arial" w:hAnsi="Arial" w:cs="Arial"/>
          <w:spacing w:val="0"/>
          <w:sz w:val="18"/>
        </w:rPr>
        <w:t>Türkiye'de</w:t>
      </w:r>
      <w:r w:rsidR="00E96D67">
        <w:rPr>
          <w:rFonts w:ascii="Arial" w:eastAsia="Arial" w:hAnsi="Arial" w:cs="Arial"/>
          <w:spacing w:val="0"/>
          <w:sz w:val="18"/>
        </w:rPr>
        <w:t xml:space="preserve"> </w:t>
      </w:r>
      <w:r>
        <w:rPr>
          <w:rFonts w:ascii="Arial" w:eastAsia="Arial" w:hAnsi="Arial" w:cs="Arial"/>
          <w:spacing w:val="0"/>
          <w:sz w:val="18"/>
        </w:rPr>
        <w:t>son</w:t>
      </w:r>
      <w:r w:rsidR="00E96D67">
        <w:rPr>
          <w:rFonts w:ascii="Arial" w:eastAsia="Arial" w:hAnsi="Arial" w:cs="Arial"/>
          <w:spacing w:val="0"/>
          <w:sz w:val="18"/>
        </w:rPr>
        <w:t xml:space="preserve"> </w:t>
      </w:r>
      <w:r>
        <w:rPr>
          <w:rFonts w:ascii="Arial" w:eastAsia="Arial" w:hAnsi="Arial" w:cs="Arial"/>
          <w:spacing w:val="0"/>
          <w:sz w:val="18"/>
        </w:rPr>
        <w:t>dönemde,</w:t>
      </w:r>
      <w:r w:rsidR="00E96D67">
        <w:rPr>
          <w:rFonts w:ascii="Arial" w:eastAsia="Arial" w:hAnsi="Arial" w:cs="Arial"/>
          <w:spacing w:val="0"/>
          <w:sz w:val="18"/>
        </w:rPr>
        <w:t xml:space="preserve"> </w:t>
      </w:r>
      <w:r>
        <w:rPr>
          <w:rFonts w:ascii="Arial" w:eastAsia="Arial" w:hAnsi="Arial" w:cs="Arial"/>
          <w:spacing w:val="0"/>
          <w:sz w:val="18"/>
        </w:rPr>
        <w:t>birinci</w:t>
      </w:r>
      <w:r w:rsidR="00E96D67">
        <w:rPr>
          <w:rFonts w:ascii="Arial" w:eastAsia="Arial" w:hAnsi="Arial" w:cs="Arial"/>
          <w:spacing w:val="0"/>
          <w:sz w:val="18"/>
        </w:rPr>
        <w:t xml:space="preserve"> </w:t>
      </w:r>
      <w:r>
        <w:rPr>
          <w:rFonts w:ascii="Arial" w:eastAsia="Arial" w:hAnsi="Arial" w:cs="Arial"/>
          <w:spacing w:val="0"/>
          <w:sz w:val="18"/>
        </w:rPr>
        <w:t>basamak</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hizmetlerinin</w:t>
      </w:r>
      <w:r w:rsidR="00E96D67">
        <w:rPr>
          <w:rFonts w:ascii="Arial" w:eastAsia="Arial" w:hAnsi="Arial" w:cs="Arial"/>
          <w:spacing w:val="0"/>
          <w:sz w:val="18"/>
        </w:rPr>
        <w:t xml:space="preserve"> </w:t>
      </w:r>
      <w:r>
        <w:rPr>
          <w:rFonts w:ascii="Arial" w:eastAsia="Arial" w:hAnsi="Arial" w:cs="Arial"/>
          <w:spacing w:val="0"/>
          <w:sz w:val="18"/>
        </w:rPr>
        <w:t>organizasyonunda</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Bakanlığımız</w:t>
      </w:r>
      <w:r w:rsidR="00E96D67">
        <w:rPr>
          <w:rFonts w:ascii="Arial" w:eastAsia="Arial" w:hAnsi="Arial" w:cs="Arial"/>
          <w:spacing w:val="0"/>
          <w:sz w:val="18"/>
        </w:rPr>
        <w:t xml:space="preserve"> </w:t>
      </w:r>
      <w:r>
        <w:rPr>
          <w:rFonts w:ascii="Arial" w:eastAsia="Arial" w:hAnsi="Arial" w:cs="Arial"/>
          <w:spacing w:val="0"/>
          <w:sz w:val="18"/>
        </w:rPr>
        <w:t>tarafından</w:t>
      </w:r>
      <w:r w:rsidR="00E96D67">
        <w:rPr>
          <w:rFonts w:ascii="Arial" w:eastAsia="Arial" w:hAnsi="Arial" w:cs="Arial"/>
          <w:spacing w:val="0"/>
          <w:sz w:val="18"/>
        </w:rPr>
        <w:t xml:space="preserve"> </w:t>
      </w:r>
      <w:r>
        <w:rPr>
          <w:rFonts w:ascii="Arial" w:eastAsia="Arial" w:hAnsi="Arial" w:cs="Arial"/>
          <w:spacing w:val="0"/>
          <w:sz w:val="18"/>
        </w:rPr>
        <w:t>köklü</w:t>
      </w:r>
      <w:r w:rsidR="00E96D67">
        <w:rPr>
          <w:rFonts w:ascii="Arial" w:eastAsia="Arial" w:hAnsi="Arial" w:cs="Arial"/>
          <w:spacing w:val="0"/>
          <w:sz w:val="18"/>
        </w:rPr>
        <w:t xml:space="preserve"> </w:t>
      </w:r>
      <w:r>
        <w:rPr>
          <w:rFonts w:ascii="Arial" w:eastAsia="Arial" w:hAnsi="Arial" w:cs="Arial"/>
          <w:spacing w:val="0"/>
          <w:sz w:val="18"/>
        </w:rPr>
        <w:t>değişiklikler</w:t>
      </w:r>
      <w:r w:rsidR="00E96D67">
        <w:rPr>
          <w:rFonts w:ascii="Arial" w:eastAsia="Arial" w:hAnsi="Arial" w:cs="Arial"/>
          <w:spacing w:val="0"/>
          <w:sz w:val="18"/>
        </w:rPr>
        <w:t xml:space="preserve"> </w:t>
      </w:r>
      <w:r>
        <w:rPr>
          <w:rFonts w:ascii="Arial" w:eastAsia="Arial" w:hAnsi="Arial" w:cs="Arial"/>
          <w:spacing w:val="0"/>
          <w:sz w:val="18"/>
        </w:rPr>
        <w:t>gerçekleştirilmiştir.</w:t>
      </w:r>
      <w:r w:rsidR="00E96D67">
        <w:rPr>
          <w:rFonts w:ascii="Arial" w:eastAsia="Arial" w:hAnsi="Arial" w:cs="Arial"/>
          <w:spacing w:val="0"/>
          <w:sz w:val="18"/>
        </w:rPr>
        <w:t xml:space="preserve"> </w:t>
      </w:r>
      <w:r>
        <w:rPr>
          <w:rFonts w:ascii="Arial" w:eastAsia="Arial" w:hAnsi="Arial" w:cs="Arial"/>
          <w:spacing w:val="0"/>
          <w:sz w:val="18"/>
        </w:rPr>
        <w:t>Aile</w:t>
      </w:r>
      <w:r w:rsidR="00E96D67">
        <w:rPr>
          <w:rFonts w:ascii="Arial" w:eastAsia="Arial" w:hAnsi="Arial" w:cs="Arial"/>
          <w:spacing w:val="0"/>
          <w:sz w:val="18"/>
        </w:rPr>
        <w:t xml:space="preserve"> </w:t>
      </w:r>
      <w:r>
        <w:rPr>
          <w:rFonts w:ascii="Arial" w:eastAsia="Arial" w:hAnsi="Arial" w:cs="Arial"/>
          <w:spacing w:val="0"/>
          <w:sz w:val="18"/>
        </w:rPr>
        <w:t>hekimliği</w:t>
      </w:r>
      <w:r w:rsidR="00E96D67">
        <w:rPr>
          <w:rFonts w:ascii="Arial" w:eastAsia="Arial" w:hAnsi="Arial" w:cs="Arial"/>
          <w:spacing w:val="0"/>
          <w:sz w:val="18"/>
        </w:rPr>
        <w:t xml:space="preserve"> </w:t>
      </w:r>
      <w:r>
        <w:rPr>
          <w:rFonts w:ascii="Arial" w:eastAsia="Arial" w:hAnsi="Arial" w:cs="Arial"/>
          <w:spacing w:val="0"/>
          <w:sz w:val="18"/>
        </w:rPr>
        <w:t>sisteminde</w:t>
      </w:r>
      <w:r w:rsidR="00E96D67">
        <w:rPr>
          <w:rFonts w:ascii="Arial" w:eastAsia="Arial" w:hAnsi="Arial" w:cs="Arial"/>
          <w:spacing w:val="0"/>
          <w:sz w:val="18"/>
        </w:rPr>
        <w:t xml:space="preserve"> </w:t>
      </w:r>
      <w:r>
        <w:rPr>
          <w:rFonts w:ascii="Arial" w:eastAsia="Arial" w:hAnsi="Arial" w:cs="Arial"/>
          <w:spacing w:val="0"/>
          <w:sz w:val="18"/>
        </w:rPr>
        <w:t>uygulanan</w:t>
      </w:r>
      <w:r w:rsidR="00E96D67">
        <w:rPr>
          <w:rFonts w:ascii="Arial" w:eastAsia="Arial" w:hAnsi="Arial" w:cs="Arial"/>
          <w:spacing w:val="0"/>
          <w:sz w:val="18"/>
        </w:rPr>
        <w:t xml:space="preserve"> </w:t>
      </w:r>
      <w:r>
        <w:rPr>
          <w:rFonts w:ascii="Arial" w:eastAsia="Arial" w:hAnsi="Arial" w:cs="Arial"/>
          <w:spacing w:val="0"/>
          <w:sz w:val="18"/>
        </w:rPr>
        <w:t>proaktif</w:t>
      </w:r>
      <w:r w:rsidR="00E96D67">
        <w:rPr>
          <w:rFonts w:ascii="Arial" w:eastAsia="Arial" w:hAnsi="Arial" w:cs="Arial"/>
          <w:spacing w:val="0"/>
          <w:sz w:val="18"/>
        </w:rPr>
        <w:t xml:space="preserve"> </w:t>
      </w:r>
      <w:r>
        <w:rPr>
          <w:rFonts w:ascii="Arial" w:eastAsia="Arial" w:hAnsi="Arial" w:cs="Arial"/>
          <w:spacing w:val="0"/>
          <w:sz w:val="18"/>
        </w:rPr>
        <w:t>hekim</w:t>
      </w:r>
      <w:r w:rsidR="00E96D67">
        <w:rPr>
          <w:rFonts w:ascii="Arial" w:eastAsia="Arial" w:hAnsi="Arial" w:cs="Arial"/>
          <w:spacing w:val="0"/>
          <w:sz w:val="18"/>
        </w:rPr>
        <w:t xml:space="preserve"> </w:t>
      </w:r>
      <w:r>
        <w:rPr>
          <w:rFonts w:ascii="Arial" w:eastAsia="Arial" w:hAnsi="Arial" w:cs="Arial"/>
          <w:spacing w:val="0"/>
          <w:sz w:val="18"/>
        </w:rPr>
        <w:t>yaklaşımı</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sağlıklı</w:t>
      </w:r>
      <w:r w:rsidR="00E96D67">
        <w:rPr>
          <w:rFonts w:ascii="Arial" w:eastAsia="Arial" w:hAnsi="Arial" w:cs="Arial"/>
          <w:spacing w:val="0"/>
          <w:sz w:val="18"/>
        </w:rPr>
        <w:t xml:space="preserve"> </w:t>
      </w:r>
      <w:r>
        <w:rPr>
          <w:rFonts w:ascii="Arial" w:eastAsia="Arial" w:hAnsi="Arial" w:cs="Arial"/>
          <w:spacing w:val="0"/>
          <w:sz w:val="18"/>
        </w:rPr>
        <w:t>yaşamı</w:t>
      </w:r>
      <w:r w:rsidR="00E96D67">
        <w:rPr>
          <w:rFonts w:ascii="Arial" w:eastAsia="Arial" w:hAnsi="Arial" w:cs="Arial"/>
          <w:spacing w:val="0"/>
          <w:sz w:val="18"/>
        </w:rPr>
        <w:t xml:space="preserve"> </w:t>
      </w:r>
      <w:r>
        <w:rPr>
          <w:rFonts w:ascii="Arial" w:eastAsia="Arial" w:hAnsi="Arial" w:cs="Arial"/>
          <w:spacing w:val="0"/>
          <w:sz w:val="18"/>
        </w:rPr>
        <w:t>teşvik</w:t>
      </w:r>
      <w:r w:rsidR="00E96D67">
        <w:rPr>
          <w:rFonts w:ascii="Arial" w:eastAsia="Arial" w:hAnsi="Arial" w:cs="Arial"/>
          <w:spacing w:val="0"/>
          <w:sz w:val="18"/>
        </w:rPr>
        <w:t xml:space="preserve"> </w:t>
      </w:r>
      <w:r>
        <w:rPr>
          <w:rFonts w:ascii="Arial" w:eastAsia="Arial" w:hAnsi="Arial" w:cs="Arial"/>
          <w:spacing w:val="0"/>
          <w:sz w:val="18"/>
        </w:rPr>
        <w:t>etmektedir.</w:t>
      </w:r>
      <w:r w:rsidR="00E96D67">
        <w:rPr>
          <w:rFonts w:ascii="Arial" w:eastAsia="Arial" w:hAnsi="Arial" w:cs="Arial"/>
          <w:spacing w:val="0"/>
          <w:sz w:val="18"/>
        </w:rPr>
        <w:t xml:space="preserve"> </w:t>
      </w:r>
      <w:r>
        <w:rPr>
          <w:rFonts w:ascii="Arial" w:eastAsia="Arial" w:hAnsi="Arial" w:cs="Arial"/>
          <w:spacing w:val="0"/>
          <w:sz w:val="18"/>
        </w:rPr>
        <w:t>Yine,</w:t>
      </w:r>
      <w:r w:rsidR="00E96D67">
        <w:rPr>
          <w:rFonts w:ascii="Arial" w:eastAsia="Arial" w:hAnsi="Arial" w:cs="Arial"/>
          <w:spacing w:val="0"/>
          <w:sz w:val="18"/>
        </w:rPr>
        <w:t xml:space="preserve"> </w:t>
      </w:r>
      <w:r>
        <w:rPr>
          <w:rFonts w:ascii="Arial" w:eastAsia="Arial" w:hAnsi="Arial" w:cs="Arial"/>
          <w:spacing w:val="0"/>
          <w:sz w:val="18"/>
        </w:rPr>
        <w:t>aile</w:t>
      </w:r>
      <w:r w:rsidR="00E96D67">
        <w:rPr>
          <w:rFonts w:ascii="Arial" w:eastAsia="Arial" w:hAnsi="Arial" w:cs="Arial"/>
          <w:spacing w:val="0"/>
          <w:sz w:val="18"/>
        </w:rPr>
        <w:t xml:space="preserve"> </w:t>
      </w:r>
      <w:r>
        <w:rPr>
          <w:rFonts w:ascii="Arial" w:eastAsia="Arial" w:hAnsi="Arial" w:cs="Arial"/>
          <w:spacing w:val="0"/>
          <w:sz w:val="18"/>
        </w:rPr>
        <w:t>diş</w:t>
      </w:r>
      <w:r w:rsidR="00E96D67">
        <w:rPr>
          <w:rFonts w:ascii="Arial" w:eastAsia="Arial" w:hAnsi="Arial" w:cs="Arial"/>
          <w:spacing w:val="0"/>
          <w:sz w:val="18"/>
        </w:rPr>
        <w:t xml:space="preserve"> </w:t>
      </w:r>
      <w:r>
        <w:rPr>
          <w:rFonts w:ascii="Arial" w:eastAsia="Arial" w:hAnsi="Arial" w:cs="Arial"/>
          <w:spacing w:val="0"/>
          <w:sz w:val="18"/>
        </w:rPr>
        <w:t>hekimliği</w:t>
      </w:r>
      <w:r w:rsidR="00E96D67">
        <w:rPr>
          <w:rFonts w:ascii="Arial" w:eastAsia="Arial" w:hAnsi="Arial" w:cs="Arial"/>
          <w:spacing w:val="0"/>
          <w:sz w:val="18"/>
        </w:rPr>
        <w:t xml:space="preserve"> </w:t>
      </w:r>
      <w:r>
        <w:rPr>
          <w:rFonts w:ascii="Arial" w:eastAsia="Arial" w:hAnsi="Arial" w:cs="Arial"/>
          <w:spacing w:val="0"/>
          <w:sz w:val="18"/>
        </w:rPr>
        <w:t>modelinin</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geliştirilmesinin</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sistemine</w:t>
      </w:r>
      <w:r w:rsidR="00E96D67">
        <w:rPr>
          <w:rFonts w:ascii="Arial" w:eastAsia="Arial" w:hAnsi="Arial" w:cs="Arial"/>
          <w:spacing w:val="0"/>
          <w:sz w:val="18"/>
        </w:rPr>
        <w:t xml:space="preserve"> </w:t>
      </w:r>
      <w:r>
        <w:rPr>
          <w:rFonts w:ascii="Arial" w:eastAsia="Arial" w:hAnsi="Arial" w:cs="Arial"/>
          <w:spacing w:val="0"/>
          <w:sz w:val="18"/>
        </w:rPr>
        <w:t>değer</w:t>
      </w:r>
      <w:r w:rsidR="00E96D67">
        <w:rPr>
          <w:rFonts w:ascii="Arial" w:eastAsia="Arial" w:hAnsi="Arial" w:cs="Arial"/>
          <w:spacing w:val="0"/>
          <w:sz w:val="18"/>
        </w:rPr>
        <w:t xml:space="preserve"> </w:t>
      </w:r>
      <w:r>
        <w:rPr>
          <w:rFonts w:ascii="Arial" w:eastAsia="Arial" w:hAnsi="Arial" w:cs="Arial"/>
          <w:spacing w:val="0"/>
          <w:sz w:val="18"/>
        </w:rPr>
        <w:t>katacağını</w:t>
      </w:r>
      <w:r w:rsidR="00E96D67">
        <w:rPr>
          <w:rFonts w:ascii="Arial" w:eastAsia="Arial" w:hAnsi="Arial" w:cs="Arial"/>
          <w:spacing w:val="0"/>
          <w:sz w:val="18"/>
        </w:rPr>
        <w:t xml:space="preserve"> </w:t>
      </w:r>
      <w:r>
        <w:rPr>
          <w:rFonts w:ascii="Arial" w:eastAsia="Arial" w:hAnsi="Arial" w:cs="Arial"/>
          <w:spacing w:val="0"/>
          <w:sz w:val="18"/>
        </w:rPr>
        <w:t>düşünmekle</w:t>
      </w:r>
      <w:r w:rsidR="00E96D67">
        <w:rPr>
          <w:rFonts w:ascii="Arial" w:eastAsia="Arial" w:hAnsi="Arial" w:cs="Arial"/>
          <w:spacing w:val="0"/>
          <w:sz w:val="18"/>
        </w:rPr>
        <w:t xml:space="preserve"> </w:t>
      </w:r>
      <w:r>
        <w:rPr>
          <w:rFonts w:ascii="Arial" w:eastAsia="Arial" w:hAnsi="Arial" w:cs="Arial"/>
          <w:spacing w:val="0"/>
          <w:sz w:val="18"/>
        </w:rPr>
        <w:t>birlikte,</w:t>
      </w:r>
      <w:r w:rsidR="00E96D67">
        <w:rPr>
          <w:rFonts w:ascii="Arial" w:eastAsia="Arial" w:hAnsi="Arial" w:cs="Arial"/>
          <w:spacing w:val="0"/>
          <w:sz w:val="18"/>
        </w:rPr>
        <w:t xml:space="preserve"> </w:t>
      </w:r>
      <w:r>
        <w:rPr>
          <w:rFonts w:ascii="Arial" w:eastAsia="Arial" w:hAnsi="Arial" w:cs="Arial"/>
          <w:spacing w:val="0"/>
          <w:sz w:val="18"/>
        </w:rPr>
        <w:t>aile</w:t>
      </w:r>
      <w:r w:rsidR="00E96D67">
        <w:rPr>
          <w:rFonts w:ascii="Arial" w:eastAsia="Arial" w:hAnsi="Arial" w:cs="Arial"/>
          <w:spacing w:val="0"/>
          <w:sz w:val="18"/>
        </w:rPr>
        <w:t xml:space="preserve"> </w:t>
      </w:r>
      <w:r>
        <w:rPr>
          <w:rFonts w:ascii="Arial" w:eastAsia="Arial" w:hAnsi="Arial" w:cs="Arial"/>
          <w:spacing w:val="0"/>
          <w:sz w:val="18"/>
        </w:rPr>
        <w:t>hekimliği</w:t>
      </w:r>
      <w:r w:rsidR="00E96D67">
        <w:rPr>
          <w:rFonts w:ascii="Arial" w:eastAsia="Arial" w:hAnsi="Arial" w:cs="Arial"/>
          <w:spacing w:val="0"/>
          <w:sz w:val="18"/>
        </w:rPr>
        <w:t xml:space="preserve"> </w:t>
      </w:r>
      <w:r>
        <w:rPr>
          <w:rFonts w:ascii="Arial" w:eastAsia="Arial" w:hAnsi="Arial" w:cs="Arial"/>
          <w:spacing w:val="0"/>
          <w:sz w:val="18"/>
        </w:rPr>
        <w:t>sistemi</w:t>
      </w:r>
      <w:r w:rsidR="00E96D67">
        <w:rPr>
          <w:rFonts w:ascii="Arial" w:eastAsia="Arial" w:hAnsi="Arial" w:cs="Arial"/>
          <w:spacing w:val="0"/>
          <w:sz w:val="18"/>
        </w:rPr>
        <w:t xml:space="preserve"> </w:t>
      </w:r>
      <w:r>
        <w:rPr>
          <w:rFonts w:ascii="Arial" w:eastAsia="Arial" w:hAnsi="Arial" w:cs="Arial"/>
          <w:spacing w:val="0"/>
          <w:sz w:val="18"/>
        </w:rPr>
        <w:t>içinde</w:t>
      </w:r>
      <w:r w:rsidR="00E96D67">
        <w:rPr>
          <w:rFonts w:ascii="Arial" w:eastAsia="Arial" w:hAnsi="Arial" w:cs="Arial"/>
          <w:spacing w:val="0"/>
          <w:sz w:val="18"/>
        </w:rPr>
        <w:t xml:space="preserve"> </w:t>
      </w:r>
      <w:r>
        <w:rPr>
          <w:rFonts w:ascii="Arial" w:eastAsia="Arial" w:hAnsi="Arial" w:cs="Arial"/>
          <w:spacing w:val="0"/>
          <w:sz w:val="18"/>
        </w:rPr>
        <w:t>kalite</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akreditasyon</w:t>
      </w:r>
      <w:r w:rsidR="00E96D67">
        <w:rPr>
          <w:rFonts w:ascii="Arial" w:eastAsia="Arial" w:hAnsi="Arial" w:cs="Arial"/>
          <w:spacing w:val="0"/>
          <w:sz w:val="18"/>
        </w:rPr>
        <w:t xml:space="preserve"> </w:t>
      </w:r>
      <w:r>
        <w:rPr>
          <w:rFonts w:ascii="Arial" w:eastAsia="Arial" w:hAnsi="Arial" w:cs="Arial"/>
          <w:spacing w:val="0"/>
          <w:sz w:val="18"/>
        </w:rPr>
        <w:t>standartlarının</w:t>
      </w:r>
      <w:r w:rsidR="00E96D67">
        <w:rPr>
          <w:rFonts w:ascii="Arial" w:eastAsia="Arial" w:hAnsi="Arial" w:cs="Arial"/>
          <w:spacing w:val="0"/>
          <w:sz w:val="18"/>
        </w:rPr>
        <w:t xml:space="preserve"> </w:t>
      </w:r>
      <w:r>
        <w:rPr>
          <w:rFonts w:ascii="Arial" w:eastAsia="Arial" w:hAnsi="Arial" w:cs="Arial"/>
          <w:spacing w:val="0"/>
          <w:sz w:val="18"/>
        </w:rPr>
        <w:t>oluşturulup</w:t>
      </w:r>
      <w:r w:rsidR="00E96D67">
        <w:rPr>
          <w:rFonts w:ascii="Arial" w:eastAsia="Arial" w:hAnsi="Arial" w:cs="Arial"/>
          <w:spacing w:val="0"/>
          <w:sz w:val="18"/>
        </w:rPr>
        <w:t xml:space="preserve"> </w:t>
      </w:r>
      <w:r>
        <w:rPr>
          <w:rFonts w:ascii="Arial" w:eastAsia="Arial" w:hAnsi="Arial" w:cs="Arial"/>
          <w:spacing w:val="0"/>
          <w:sz w:val="18"/>
        </w:rPr>
        <w:t>bağımsız</w:t>
      </w:r>
      <w:r w:rsidR="00E96D67">
        <w:rPr>
          <w:rFonts w:ascii="Arial" w:eastAsia="Arial" w:hAnsi="Arial" w:cs="Arial"/>
          <w:spacing w:val="0"/>
          <w:sz w:val="18"/>
        </w:rPr>
        <w:t xml:space="preserve"> </w:t>
      </w:r>
      <w:r>
        <w:rPr>
          <w:rFonts w:ascii="Arial" w:eastAsia="Arial" w:hAnsi="Arial" w:cs="Arial"/>
          <w:spacing w:val="0"/>
          <w:sz w:val="18"/>
        </w:rPr>
        <w:t>denetimlerin</w:t>
      </w:r>
      <w:r w:rsidR="00E96D67">
        <w:rPr>
          <w:rFonts w:ascii="Arial" w:eastAsia="Arial" w:hAnsi="Arial" w:cs="Arial"/>
          <w:spacing w:val="0"/>
          <w:sz w:val="18"/>
        </w:rPr>
        <w:t xml:space="preserve"> </w:t>
      </w:r>
      <w:r>
        <w:rPr>
          <w:rFonts w:ascii="Arial" w:eastAsia="Arial" w:hAnsi="Arial" w:cs="Arial"/>
          <w:spacing w:val="0"/>
          <w:sz w:val="18"/>
        </w:rPr>
        <w:t>gerçekleştirilmesine</w:t>
      </w:r>
      <w:r w:rsidR="00E96D67">
        <w:rPr>
          <w:rFonts w:ascii="Arial" w:eastAsia="Arial" w:hAnsi="Arial" w:cs="Arial"/>
          <w:spacing w:val="0"/>
          <w:sz w:val="18"/>
        </w:rPr>
        <w:t xml:space="preserve"> </w:t>
      </w:r>
      <w:r>
        <w:rPr>
          <w:rFonts w:ascii="Arial" w:eastAsia="Arial" w:hAnsi="Arial" w:cs="Arial"/>
          <w:spacing w:val="0"/>
          <w:sz w:val="18"/>
        </w:rPr>
        <w:t>önemli</w:t>
      </w:r>
      <w:r w:rsidR="00E96D67">
        <w:rPr>
          <w:rFonts w:ascii="Arial" w:eastAsia="Arial" w:hAnsi="Arial" w:cs="Arial"/>
          <w:spacing w:val="0"/>
          <w:sz w:val="18"/>
        </w:rPr>
        <w:t xml:space="preserve"> </w:t>
      </w:r>
      <w:r>
        <w:rPr>
          <w:rFonts w:ascii="Arial" w:eastAsia="Arial" w:hAnsi="Arial" w:cs="Arial"/>
          <w:spacing w:val="0"/>
          <w:sz w:val="18"/>
        </w:rPr>
        <w:t>görmekteyiz.</w:t>
      </w:r>
      <w:r w:rsidR="00E96D67">
        <w:rPr>
          <w:rFonts w:ascii="Arial" w:eastAsia="Arial" w:hAnsi="Arial" w:cs="Arial"/>
          <w:spacing w:val="0"/>
          <w:sz w:val="18"/>
        </w:rPr>
        <w:t xml:space="preserve"> </w:t>
      </w:r>
    </w:p>
    <w:p w:rsidR="004D3B0B" w14:paraId="0D671486" w14:textId="77777777">
      <w:pPr>
        <w:spacing w:after="0" w:line="276" w:lineRule="auto"/>
        <w:ind w:firstLine="806"/>
        <w:jc w:val="both"/>
      </w:pPr>
      <w:r>
        <w:rPr>
          <w:rFonts w:ascii="Arial" w:eastAsia="Arial" w:hAnsi="Arial" w:cs="Arial"/>
          <w:spacing w:val="0"/>
          <w:sz w:val="18"/>
        </w:rPr>
        <w:t>Sezaryen</w:t>
      </w:r>
      <w:r w:rsidR="00E96D67">
        <w:rPr>
          <w:rFonts w:ascii="Arial" w:eastAsia="Arial" w:hAnsi="Arial" w:cs="Arial"/>
          <w:spacing w:val="0"/>
          <w:sz w:val="18"/>
        </w:rPr>
        <w:t xml:space="preserve"> </w:t>
      </w:r>
      <w:r>
        <w:rPr>
          <w:rFonts w:ascii="Arial" w:eastAsia="Arial" w:hAnsi="Arial" w:cs="Arial"/>
          <w:spacing w:val="0"/>
          <w:sz w:val="18"/>
        </w:rPr>
        <w:t>oranının</w:t>
      </w:r>
      <w:r w:rsidR="00E96D67">
        <w:rPr>
          <w:rFonts w:ascii="Arial" w:eastAsia="Arial" w:hAnsi="Arial" w:cs="Arial"/>
          <w:spacing w:val="0"/>
          <w:sz w:val="18"/>
        </w:rPr>
        <w:t xml:space="preserve"> </w:t>
      </w:r>
      <w:r>
        <w:rPr>
          <w:rFonts w:ascii="Arial" w:eastAsia="Arial" w:hAnsi="Arial" w:cs="Arial"/>
          <w:spacing w:val="0"/>
          <w:sz w:val="18"/>
        </w:rPr>
        <w:t>ülkemizdeki</w:t>
      </w:r>
      <w:r w:rsidR="00E96D67">
        <w:rPr>
          <w:rFonts w:ascii="Arial" w:eastAsia="Arial" w:hAnsi="Arial" w:cs="Arial"/>
          <w:spacing w:val="0"/>
          <w:sz w:val="18"/>
        </w:rPr>
        <w:t xml:space="preserve"> </w:t>
      </w:r>
      <w:r>
        <w:rPr>
          <w:rFonts w:ascii="Arial" w:eastAsia="Arial" w:hAnsi="Arial" w:cs="Arial"/>
          <w:spacing w:val="0"/>
          <w:sz w:val="18"/>
        </w:rPr>
        <w:t>yüksekliğiyle</w:t>
      </w:r>
      <w:r w:rsidR="00E96D67">
        <w:rPr>
          <w:rFonts w:ascii="Arial" w:eastAsia="Arial" w:hAnsi="Arial" w:cs="Arial"/>
          <w:spacing w:val="0"/>
          <w:sz w:val="18"/>
        </w:rPr>
        <w:t xml:space="preserve"> </w:t>
      </w:r>
      <w:r>
        <w:rPr>
          <w:rFonts w:ascii="Arial" w:eastAsia="Arial" w:hAnsi="Arial" w:cs="Arial"/>
          <w:spacing w:val="0"/>
          <w:sz w:val="18"/>
        </w:rPr>
        <w:t>mücadeleyi</w:t>
      </w:r>
      <w:r w:rsidR="00E96D67">
        <w:rPr>
          <w:rFonts w:ascii="Arial" w:eastAsia="Arial" w:hAnsi="Arial" w:cs="Arial"/>
          <w:spacing w:val="0"/>
          <w:sz w:val="18"/>
        </w:rPr>
        <w:t xml:space="preserve"> </w:t>
      </w:r>
      <w:r>
        <w:rPr>
          <w:rFonts w:ascii="Arial" w:eastAsia="Arial" w:hAnsi="Arial" w:cs="Arial"/>
          <w:spacing w:val="0"/>
          <w:sz w:val="18"/>
        </w:rPr>
        <w:t>önemsiyor,</w:t>
      </w:r>
      <w:r w:rsidR="00E96D67">
        <w:rPr>
          <w:rFonts w:ascii="Arial" w:eastAsia="Arial" w:hAnsi="Arial" w:cs="Arial"/>
          <w:spacing w:val="0"/>
          <w:sz w:val="18"/>
        </w:rPr>
        <w:t xml:space="preserve"> </w:t>
      </w:r>
      <w:r>
        <w:rPr>
          <w:rFonts w:ascii="Arial" w:eastAsia="Arial" w:hAnsi="Arial" w:cs="Arial"/>
          <w:spacing w:val="0"/>
          <w:sz w:val="18"/>
        </w:rPr>
        <w:t>sağlıklı</w:t>
      </w:r>
      <w:r w:rsidR="00E96D67">
        <w:rPr>
          <w:rFonts w:ascii="Arial" w:eastAsia="Arial" w:hAnsi="Arial" w:cs="Arial"/>
          <w:spacing w:val="0"/>
          <w:sz w:val="18"/>
        </w:rPr>
        <w:t xml:space="preserve"> </w:t>
      </w:r>
      <w:r>
        <w:rPr>
          <w:rFonts w:ascii="Arial" w:eastAsia="Arial" w:hAnsi="Arial" w:cs="Arial"/>
          <w:spacing w:val="0"/>
          <w:sz w:val="18"/>
        </w:rPr>
        <w:t>bebekler,</w:t>
      </w:r>
      <w:r w:rsidR="00E96D67">
        <w:rPr>
          <w:rFonts w:ascii="Arial" w:eastAsia="Arial" w:hAnsi="Arial" w:cs="Arial"/>
          <w:spacing w:val="0"/>
          <w:sz w:val="18"/>
        </w:rPr>
        <w:t xml:space="preserve"> </w:t>
      </w:r>
      <w:r>
        <w:rPr>
          <w:rFonts w:ascii="Arial" w:eastAsia="Arial" w:hAnsi="Arial" w:cs="Arial"/>
          <w:spacing w:val="0"/>
          <w:sz w:val="18"/>
        </w:rPr>
        <w:t>anneler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geleceğimiz</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mücadeleyi</w:t>
      </w:r>
      <w:r w:rsidR="00E96D67">
        <w:rPr>
          <w:rFonts w:ascii="Arial" w:eastAsia="Arial" w:hAnsi="Arial" w:cs="Arial"/>
          <w:spacing w:val="0"/>
          <w:sz w:val="18"/>
        </w:rPr>
        <w:t xml:space="preserve"> </w:t>
      </w:r>
      <w:r>
        <w:rPr>
          <w:rFonts w:ascii="Arial" w:eastAsia="Arial" w:hAnsi="Arial" w:cs="Arial"/>
          <w:spacing w:val="0"/>
          <w:sz w:val="18"/>
        </w:rPr>
        <w:t>destekliyoruz.</w:t>
      </w:r>
      <w:r w:rsidR="00E96D67">
        <w:rPr>
          <w:rFonts w:ascii="Arial" w:eastAsia="Arial" w:hAnsi="Arial" w:cs="Arial"/>
          <w:spacing w:val="0"/>
          <w:sz w:val="18"/>
        </w:rPr>
        <w:t xml:space="preserve"> </w:t>
      </w:r>
      <w:r>
        <w:rPr>
          <w:rFonts w:ascii="Arial" w:eastAsia="Arial" w:hAnsi="Arial" w:cs="Arial"/>
          <w:spacing w:val="0"/>
          <w:sz w:val="18"/>
        </w:rPr>
        <w:t>Son</w:t>
      </w:r>
      <w:r w:rsidR="00E96D67">
        <w:rPr>
          <w:rFonts w:ascii="Arial" w:eastAsia="Arial" w:hAnsi="Arial" w:cs="Arial"/>
          <w:spacing w:val="0"/>
          <w:sz w:val="18"/>
        </w:rPr>
        <w:t xml:space="preserve"> </w:t>
      </w:r>
      <w:r>
        <w:rPr>
          <w:rFonts w:ascii="Arial" w:eastAsia="Arial" w:hAnsi="Arial" w:cs="Arial"/>
          <w:spacing w:val="0"/>
          <w:sz w:val="18"/>
        </w:rPr>
        <w:t>rakamlar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kapsamda</w:t>
      </w:r>
      <w:r w:rsidR="00E96D67">
        <w:rPr>
          <w:rFonts w:ascii="Arial" w:eastAsia="Arial" w:hAnsi="Arial" w:cs="Arial"/>
          <w:spacing w:val="0"/>
          <w:sz w:val="18"/>
        </w:rPr>
        <w:t xml:space="preserve"> </w:t>
      </w:r>
      <w:r>
        <w:rPr>
          <w:rFonts w:ascii="Arial" w:eastAsia="Arial" w:hAnsi="Arial" w:cs="Arial"/>
          <w:spacing w:val="0"/>
          <w:sz w:val="18"/>
        </w:rPr>
        <w:t>olumlu</w:t>
      </w:r>
      <w:r w:rsidR="00E96D67">
        <w:rPr>
          <w:rFonts w:ascii="Arial" w:eastAsia="Arial" w:hAnsi="Arial" w:cs="Arial"/>
          <w:spacing w:val="0"/>
          <w:sz w:val="18"/>
        </w:rPr>
        <w:t xml:space="preserve"> </w:t>
      </w:r>
      <w:r>
        <w:rPr>
          <w:rFonts w:ascii="Arial" w:eastAsia="Arial" w:hAnsi="Arial" w:cs="Arial"/>
          <w:spacing w:val="0"/>
          <w:sz w:val="18"/>
        </w:rPr>
        <w:t>gelişmelere</w:t>
      </w:r>
      <w:r w:rsidR="00E96D67">
        <w:rPr>
          <w:rFonts w:ascii="Arial" w:eastAsia="Arial" w:hAnsi="Arial" w:cs="Arial"/>
          <w:spacing w:val="0"/>
          <w:sz w:val="18"/>
        </w:rPr>
        <w:t xml:space="preserve"> </w:t>
      </w:r>
      <w:r>
        <w:rPr>
          <w:rFonts w:ascii="Arial" w:eastAsia="Arial" w:hAnsi="Arial" w:cs="Arial"/>
          <w:spacing w:val="0"/>
          <w:sz w:val="18"/>
        </w:rPr>
        <w:t>atıf</w:t>
      </w:r>
      <w:r w:rsidR="00E96D67">
        <w:rPr>
          <w:rFonts w:ascii="Arial" w:eastAsia="Arial" w:hAnsi="Arial" w:cs="Arial"/>
          <w:spacing w:val="0"/>
          <w:sz w:val="18"/>
        </w:rPr>
        <w:t xml:space="preserve"> </w:t>
      </w:r>
      <w:r>
        <w:rPr>
          <w:rFonts w:ascii="Arial" w:eastAsia="Arial" w:hAnsi="Arial" w:cs="Arial"/>
          <w:spacing w:val="0"/>
          <w:sz w:val="18"/>
        </w:rPr>
        <w:t>yapmakta</w:t>
      </w:r>
      <w:r w:rsidR="00E96D67">
        <w:rPr>
          <w:rFonts w:ascii="Arial" w:eastAsia="Arial" w:hAnsi="Arial" w:cs="Arial"/>
          <w:spacing w:val="0"/>
          <w:sz w:val="18"/>
        </w:rPr>
        <w:t xml:space="preserve"> </w:t>
      </w:r>
      <w:r>
        <w:rPr>
          <w:rFonts w:ascii="Arial" w:eastAsia="Arial" w:hAnsi="Arial" w:cs="Arial"/>
          <w:spacing w:val="0"/>
          <w:sz w:val="18"/>
        </w:rPr>
        <w:t>olup</w:t>
      </w:r>
      <w:r w:rsidR="00E96D67">
        <w:rPr>
          <w:rFonts w:ascii="Arial" w:eastAsia="Arial" w:hAnsi="Arial" w:cs="Arial"/>
          <w:spacing w:val="0"/>
          <w:sz w:val="18"/>
        </w:rPr>
        <w:t xml:space="preserve"> </w:t>
      </w:r>
      <w:r>
        <w:rPr>
          <w:rFonts w:ascii="Arial" w:eastAsia="Arial" w:hAnsi="Arial" w:cs="Arial"/>
          <w:spacing w:val="0"/>
          <w:sz w:val="18"/>
        </w:rPr>
        <w:t>kararlılıkla</w:t>
      </w:r>
      <w:r w:rsidR="00E96D67">
        <w:rPr>
          <w:rFonts w:ascii="Arial" w:eastAsia="Arial" w:hAnsi="Arial" w:cs="Arial"/>
          <w:spacing w:val="0"/>
          <w:sz w:val="18"/>
        </w:rPr>
        <w:t xml:space="preserve"> </w:t>
      </w:r>
      <w:r>
        <w:rPr>
          <w:rFonts w:ascii="Arial" w:eastAsia="Arial" w:hAnsi="Arial" w:cs="Arial"/>
          <w:spacing w:val="0"/>
          <w:sz w:val="18"/>
        </w:rPr>
        <w:t>gereksiz</w:t>
      </w:r>
      <w:r w:rsidR="00E96D67">
        <w:rPr>
          <w:rFonts w:ascii="Arial" w:eastAsia="Arial" w:hAnsi="Arial" w:cs="Arial"/>
          <w:spacing w:val="0"/>
          <w:sz w:val="18"/>
        </w:rPr>
        <w:t xml:space="preserve"> </w:t>
      </w:r>
      <w:r>
        <w:rPr>
          <w:rFonts w:ascii="Arial" w:eastAsia="Arial" w:hAnsi="Arial" w:cs="Arial"/>
          <w:spacing w:val="0"/>
          <w:sz w:val="18"/>
        </w:rPr>
        <w:t>sezaryenle</w:t>
      </w:r>
      <w:r w:rsidR="00E96D67">
        <w:rPr>
          <w:rFonts w:ascii="Arial" w:eastAsia="Arial" w:hAnsi="Arial" w:cs="Arial"/>
          <w:spacing w:val="0"/>
          <w:sz w:val="18"/>
        </w:rPr>
        <w:t xml:space="preserve"> </w:t>
      </w:r>
      <w:r>
        <w:rPr>
          <w:rFonts w:ascii="Arial" w:eastAsia="Arial" w:hAnsi="Arial" w:cs="Arial"/>
          <w:spacing w:val="0"/>
          <w:sz w:val="18"/>
        </w:rPr>
        <w:t>mücadeleyi</w:t>
      </w:r>
      <w:r w:rsidR="00E96D67">
        <w:rPr>
          <w:rFonts w:ascii="Arial" w:eastAsia="Arial" w:hAnsi="Arial" w:cs="Arial"/>
          <w:spacing w:val="0"/>
          <w:sz w:val="18"/>
        </w:rPr>
        <w:t xml:space="preserve"> </w:t>
      </w:r>
      <w:r>
        <w:rPr>
          <w:rFonts w:ascii="Arial" w:eastAsia="Arial" w:hAnsi="Arial" w:cs="Arial"/>
          <w:spacing w:val="0"/>
          <w:sz w:val="18"/>
        </w:rPr>
        <w:t>desteklediğimizin</w:t>
      </w:r>
      <w:r w:rsidR="00E96D67">
        <w:rPr>
          <w:rFonts w:ascii="Arial" w:eastAsia="Arial" w:hAnsi="Arial" w:cs="Arial"/>
          <w:spacing w:val="0"/>
          <w:sz w:val="18"/>
        </w:rPr>
        <w:t xml:space="preserve"> </w:t>
      </w:r>
      <w:r>
        <w:rPr>
          <w:rFonts w:ascii="Arial" w:eastAsia="Arial" w:hAnsi="Arial" w:cs="Arial"/>
          <w:spacing w:val="0"/>
          <w:sz w:val="18"/>
        </w:rPr>
        <w:t>altını</w:t>
      </w:r>
      <w:r w:rsidR="00E96D67">
        <w:rPr>
          <w:rFonts w:ascii="Arial" w:eastAsia="Arial" w:hAnsi="Arial" w:cs="Arial"/>
          <w:spacing w:val="0"/>
          <w:sz w:val="18"/>
        </w:rPr>
        <w:t xml:space="preserve"> </w:t>
      </w:r>
      <w:r>
        <w:rPr>
          <w:rFonts w:ascii="Arial" w:eastAsia="Arial" w:hAnsi="Arial" w:cs="Arial"/>
          <w:spacing w:val="0"/>
          <w:sz w:val="18"/>
        </w:rPr>
        <w:t>çiziyor,</w:t>
      </w:r>
      <w:r w:rsidR="00E96D67">
        <w:rPr>
          <w:rFonts w:ascii="Arial" w:eastAsia="Arial" w:hAnsi="Arial" w:cs="Arial"/>
          <w:spacing w:val="0"/>
          <w:sz w:val="18"/>
        </w:rPr>
        <w:t xml:space="preserve"> </w:t>
      </w:r>
      <w:r>
        <w:rPr>
          <w:rFonts w:ascii="Arial" w:eastAsia="Arial" w:hAnsi="Arial" w:cs="Arial"/>
          <w:spacing w:val="0"/>
          <w:sz w:val="18"/>
        </w:rPr>
        <w:t>Normal</w:t>
      </w:r>
      <w:r w:rsidR="00E96D67">
        <w:rPr>
          <w:rFonts w:ascii="Arial" w:eastAsia="Arial" w:hAnsi="Arial" w:cs="Arial"/>
          <w:spacing w:val="0"/>
          <w:sz w:val="18"/>
        </w:rPr>
        <w:t xml:space="preserve"> </w:t>
      </w:r>
      <w:r>
        <w:rPr>
          <w:rFonts w:ascii="Arial" w:eastAsia="Arial" w:hAnsi="Arial" w:cs="Arial"/>
          <w:spacing w:val="0"/>
          <w:sz w:val="18"/>
        </w:rPr>
        <w:t>Doğum</w:t>
      </w:r>
      <w:r w:rsidR="00E96D67">
        <w:rPr>
          <w:rFonts w:ascii="Arial" w:eastAsia="Arial" w:hAnsi="Arial" w:cs="Arial"/>
          <w:spacing w:val="0"/>
          <w:sz w:val="18"/>
        </w:rPr>
        <w:t xml:space="preserve"> </w:t>
      </w:r>
      <w:r>
        <w:rPr>
          <w:rFonts w:ascii="Arial" w:eastAsia="Arial" w:hAnsi="Arial" w:cs="Arial"/>
          <w:spacing w:val="0"/>
          <w:sz w:val="18"/>
        </w:rPr>
        <w:t>Eylem</w:t>
      </w:r>
      <w:r w:rsidR="00E96D67">
        <w:rPr>
          <w:rFonts w:ascii="Arial" w:eastAsia="Arial" w:hAnsi="Arial" w:cs="Arial"/>
          <w:spacing w:val="0"/>
          <w:sz w:val="18"/>
        </w:rPr>
        <w:t xml:space="preserve"> </w:t>
      </w:r>
      <w:r>
        <w:rPr>
          <w:rFonts w:ascii="Arial" w:eastAsia="Arial" w:hAnsi="Arial" w:cs="Arial"/>
          <w:spacing w:val="0"/>
          <w:sz w:val="18"/>
        </w:rPr>
        <w:t>Planı'nı</w:t>
      </w:r>
      <w:r w:rsidR="00E96D67">
        <w:rPr>
          <w:rFonts w:ascii="Arial" w:eastAsia="Arial" w:hAnsi="Arial" w:cs="Arial"/>
          <w:spacing w:val="0"/>
          <w:sz w:val="18"/>
        </w:rPr>
        <w:t xml:space="preserve"> </w:t>
      </w:r>
      <w:r>
        <w:rPr>
          <w:rFonts w:ascii="Arial" w:eastAsia="Arial" w:hAnsi="Arial" w:cs="Arial"/>
          <w:spacing w:val="0"/>
          <w:sz w:val="18"/>
        </w:rPr>
        <w:t>destekliyoruz.</w:t>
      </w:r>
      <w:r w:rsidR="00E96D67">
        <w:rPr>
          <w:rFonts w:ascii="Arial" w:eastAsia="Arial" w:hAnsi="Arial" w:cs="Arial"/>
          <w:spacing w:val="0"/>
          <w:sz w:val="18"/>
        </w:rPr>
        <w:t xml:space="preserve"> </w:t>
      </w:r>
    </w:p>
    <w:p w:rsidR="004D3B0B" w14:paraId="468B22A2" w14:textId="77777777">
      <w:pPr>
        <w:spacing w:after="0" w:line="276" w:lineRule="auto"/>
        <w:ind w:firstLine="806"/>
        <w:jc w:val="both"/>
      </w:pP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Bakanlığı</w:t>
      </w:r>
      <w:r w:rsidR="00E96D67">
        <w:rPr>
          <w:rFonts w:ascii="Arial" w:eastAsia="Arial" w:hAnsi="Arial" w:cs="Arial"/>
          <w:spacing w:val="0"/>
          <w:sz w:val="18"/>
        </w:rPr>
        <w:t xml:space="preserve"> </w:t>
      </w: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sunumu</w:t>
      </w:r>
      <w:r w:rsidR="00E96D67">
        <w:rPr>
          <w:rFonts w:ascii="Arial" w:eastAsia="Arial" w:hAnsi="Arial" w:cs="Arial"/>
          <w:spacing w:val="0"/>
          <w:sz w:val="18"/>
        </w:rPr>
        <w:t xml:space="preserve"> </w:t>
      </w:r>
      <w:r>
        <w:rPr>
          <w:rFonts w:ascii="Arial" w:eastAsia="Arial" w:hAnsi="Arial" w:cs="Arial"/>
          <w:spacing w:val="0"/>
          <w:sz w:val="18"/>
        </w:rPr>
        <w:t>analiz</w:t>
      </w:r>
      <w:r w:rsidR="00E96D67">
        <w:rPr>
          <w:rFonts w:ascii="Arial" w:eastAsia="Arial" w:hAnsi="Arial" w:cs="Arial"/>
          <w:spacing w:val="0"/>
          <w:sz w:val="18"/>
        </w:rPr>
        <w:t xml:space="preserve"> </w:t>
      </w:r>
      <w:r>
        <w:rPr>
          <w:rFonts w:ascii="Arial" w:eastAsia="Arial" w:hAnsi="Arial" w:cs="Arial"/>
          <w:spacing w:val="0"/>
          <w:sz w:val="18"/>
        </w:rPr>
        <w:t>edildiğinde,</w:t>
      </w:r>
      <w:r w:rsidR="00E96D67">
        <w:rPr>
          <w:rFonts w:ascii="Arial" w:eastAsia="Arial" w:hAnsi="Arial" w:cs="Arial"/>
          <w:spacing w:val="0"/>
          <w:sz w:val="18"/>
        </w:rPr>
        <w:t xml:space="preserve"> </w:t>
      </w:r>
      <w:r>
        <w:rPr>
          <w:rFonts w:ascii="Arial" w:eastAsia="Arial" w:hAnsi="Arial" w:cs="Arial"/>
          <w:spacing w:val="0"/>
          <w:sz w:val="18"/>
        </w:rPr>
        <w:t>sağlıkta</w:t>
      </w:r>
      <w:r w:rsidR="00E96D67">
        <w:rPr>
          <w:rFonts w:ascii="Arial" w:eastAsia="Arial" w:hAnsi="Arial" w:cs="Arial"/>
          <w:spacing w:val="0"/>
          <w:sz w:val="18"/>
        </w:rPr>
        <w:t xml:space="preserve"> </w:t>
      </w:r>
      <w:r>
        <w:rPr>
          <w:rFonts w:ascii="Arial" w:eastAsia="Arial" w:hAnsi="Arial" w:cs="Arial"/>
          <w:spacing w:val="0"/>
          <w:sz w:val="18"/>
        </w:rPr>
        <w:t>insan</w:t>
      </w:r>
      <w:r w:rsidR="00E96D67">
        <w:rPr>
          <w:rFonts w:ascii="Arial" w:eastAsia="Arial" w:hAnsi="Arial" w:cs="Arial"/>
          <w:spacing w:val="0"/>
          <w:sz w:val="18"/>
        </w:rPr>
        <w:t xml:space="preserve"> </w:t>
      </w:r>
      <w:r>
        <w:rPr>
          <w:rFonts w:ascii="Arial" w:eastAsia="Arial" w:hAnsi="Arial" w:cs="Arial"/>
          <w:spacing w:val="0"/>
          <w:sz w:val="18"/>
        </w:rPr>
        <w:t>kaynakları</w:t>
      </w:r>
      <w:r w:rsidR="00E96D67">
        <w:rPr>
          <w:rFonts w:ascii="Arial" w:eastAsia="Arial" w:hAnsi="Arial" w:cs="Arial"/>
          <w:spacing w:val="0"/>
          <w:sz w:val="18"/>
        </w:rPr>
        <w:t xml:space="preserve"> </w:t>
      </w:r>
      <w:r>
        <w:rPr>
          <w:rFonts w:ascii="Arial" w:eastAsia="Arial" w:hAnsi="Arial" w:cs="Arial"/>
          <w:spacing w:val="0"/>
          <w:sz w:val="18"/>
        </w:rPr>
        <w:t>sayımızın</w:t>
      </w:r>
      <w:r w:rsidR="00E96D67">
        <w:rPr>
          <w:rFonts w:ascii="Arial" w:eastAsia="Arial" w:hAnsi="Arial" w:cs="Arial"/>
          <w:spacing w:val="0"/>
          <w:sz w:val="18"/>
        </w:rPr>
        <w:t xml:space="preserve"> </w:t>
      </w:r>
      <w:r>
        <w:rPr>
          <w:rFonts w:ascii="Arial" w:eastAsia="Arial" w:hAnsi="Arial" w:cs="Arial"/>
          <w:spacing w:val="0"/>
          <w:sz w:val="18"/>
        </w:rPr>
        <w:t>uzman,</w:t>
      </w:r>
      <w:r w:rsidR="00E96D67">
        <w:rPr>
          <w:rFonts w:ascii="Arial" w:eastAsia="Arial" w:hAnsi="Arial" w:cs="Arial"/>
          <w:spacing w:val="0"/>
          <w:sz w:val="18"/>
        </w:rPr>
        <w:t xml:space="preserve"> </w:t>
      </w:r>
      <w:r>
        <w:rPr>
          <w:rFonts w:ascii="Arial" w:eastAsia="Arial" w:hAnsi="Arial" w:cs="Arial"/>
          <w:spacing w:val="0"/>
          <w:sz w:val="18"/>
        </w:rPr>
        <w:t>yan</w:t>
      </w:r>
      <w:r w:rsidR="00E96D67">
        <w:rPr>
          <w:rFonts w:ascii="Arial" w:eastAsia="Arial" w:hAnsi="Arial" w:cs="Arial"/>
          <w:spacing w:val="0"/>
          <w:sz w:val="18"/>
        </w:rPr>
        <w:t xml:space="preserve"> </w:t>
      </w:r>
      <w:r>
        <w:rPr>
          <w:rFonts w:ascii="Arial" w:eastAsia="Arial" w:hAnsi="Arial" w:cs="Arial"/>
          <w:spacing w:val="0"/>
          <w:sz w:val="18"/>
        </w:rPr>
        <w:t>dal</w:t>
      </w:r>
      <w:r w:rsidR="00E96D67">
        <w:rPr>
          <w:rFonts w:ascii="Arial" w:eastAsia="Arial" w:hAnsi="Arial" w:cs="Arial"/>
          <w:spacing w:val="0"/>
          <w:sz w:val="18"/>
        </w:rPr>
        <w:t xml:space="preserve"> </w:t>
      </w:r>
      <w:r>
        <w:rPr>
          <w:rFonts w:ascii="Arial" w:eastAsia="Arial" w:hAnsi="Arial" w:cs="Arial"/>
          <w:spacing w:val="0"/>
          <w:sz w:val="18"/>
        </w:rPr>
        <w:t>uzman,</w:t>
      </w:r>
      <w:r w:rsidR="00E96D67">
        <w:rPr>
          <w:rFonts w:ascii="Arial" w:eastAsia="Arial" w:hAnsi="Arial" w:cs="Arial"/>
          <w:spacing w:val="0"/>
          <w:sz w:val="18"/>
        </w:rPr>
        <w:t xml:space="preserve"> </w:t>
      </w:r>
      <w:r>
        <w:rPr>
          <w:rFonts w:ascii="Arial" w:eastAsia="Arial" w:hAnsi="Arial" w:cs="Arial"/>
          <w:spacing w:val="0"/>
          <w:sz w:val="18"/>
        </w:rPr>
        <w:t>pratisyen,</w:t>
      </w:r>
      <w:r w:rsidR="00E96D67">
        <w:rPr>
          <w:rFonts w:ascii="Arial" w:eastAsia="Arial" w:hAnsi="Arial" w:cs="Arial"/>
          <w:spacing w:val="0"/>
          <w:sz w:val="18"/>
        </w:rPr>
        <w:t xml:space="preserve"> </w:t>
      </w:r>
      <w:r>
        <w:rPr>
          <w:rFonts w:ascii="Arial" w:eastAsia="Arial" w:hAnsi="Arial" w:cs="Arial"/>
          <w:spacing w:val="0"/>
          <w:sz w:val="18"/>
        </w:rPr>
        <w:t>hemşire</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ebe</w:t>
      </w:r>
      <w:r w:rsidR="00E96D67">
        <w:rPr>
          <w:rFonts w:ascii="Arial" w:eastAsia="Arial" w:hAnsi="Arial" w:cs="Arial"/>
          <w:spacing w:val="0"/>
          <w:sz w:val="18"/>
        </w:rPr>
        <w:t xml:space="preserve"> </w:t>
      </w:r>
      <w:r>
        <w:rPr>
          <w:rFonts w:ascii="Arial" w:eastAsia="Arial" w:hAnsi="Arial" w:cs="Arial"/>
          <w:spacing w:val="0"/>
          <w:sz w:val="18"/>
        </w:rPr>
        <w:t>başta</w:t>
      </w:r>
      <w:r w:rsidR="00E96D67">
        <w:rPr>
          <w:rFonts w:ascii="Arial" w:eastAsia="Arial" w:hAnsi="Arial" w:cs="Arial"/>
          <w:spacing w:val="0"/>
          <w:sz w:val="18"/>
        </w:rPr>
        <w:t xml:space="preserve"> </w:t>
      </w:r>
      <w:r>
        <w:rPr>
          <w:rFonts w:ascii="Arial" w:eastAsia="Arial" w:hAnsi="Arial" w:cs="Arial"/>
          <w:spacing w:val="0"/>
          <w:sz w:val="18"/>
        </w:rPr>
        <w:t>olmak</w:t>
      </w:r>
      <w:r w:rsidR="00E96D67">
        <w:rPr>
          <w:rFonts w:ascii="Arial" w:eastAsia="Arial" w:hAnsi="Arial" w:cs="Arial"/>
          <w:spacing w:val="0"/>
          <w:sz w:val="18"/>
        </w:rPr>
        <w:t xml:space="preserve"> </w:t>
      </w:r>
      <w:r>
        <w:rPr>
          <w:rFonts w:ascii="Arial" w:eastAsia="Arial" w:hAnsi="Arial" w:cs="Arial"/>
          <w:spacing w:val="0"/>
          <w:sz w:val="18"/>
        </w:rPr>
        <w:t>üzere</w:t>
      </w:r>
      <w:r w:rsidR="00E96D67">
        <w:rPr>
          <w:rFonts w:ascii="Arial" w:eastAsia="Arial" w:hAnsi="Arial" w:cs="Arial"/>
          <w:spacing w:val="0"/>
          <w:sz w:val="18"/>
        </w:rPr>
        <w:t xml:space="preserve"> </w:t>
      </w:r>
      <w:r>
        <w:rPr>
          <w:rFonts w:ascii="Arial" w:eastAsia="Arial" w:hAnsi="Arial" w:cs="Arial"/>
          <w:spacing w:val="0"/>
          <w:sz w:val="18"/>
        </w:rPr>
        <w:t>artacağını</w:t>
      </w:r>
      <w:r w:rsidR="00E96D67">
        <w:rPr>
          <w:rFonts w:ascii="Arial" w:eastAsia="Arial" w:hAnsi="Arial" w:cs="Arial"/>
          <w:spacing w:val="0"/>
          <w:sz w:val="18"/>
        </w:rPr>
        <w:t xml:space="preserve"> </w:t>
      </w:r>
      <w:r>
        <w:rPr>
          <w:rFonts w:ascii="Arial" w:eastAsia="Arial" w:hAnsi="Arial" w:cs="Arial"/>
          <w:spacing w:val="0"/>
          <w:sz w:val="18"/>
        </w:rPr>
        <w:t>görmekteyiz.</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artışın</w:t>
      </w:r>
      <w:r w:rsidR="00E96D67">
        <w:rPr>
          <w:rFonts w:ascii="Arial" w:eastAsia="Arial" w:hAnsi="Arial" w:cs="Arial"/>
          <w:spacing w:val="0"/>
          <w:sz w:val="18"/>
        </w:rPr>
        <w:t xml:space="preserve"> </w:t>
      </w:r>
      <w:r>
        <w:rPr>
          <w:rFonts w:ascii="Arial" w:eastAsia="Arial" w:hAnsi="Arial" w:cs="Arial"/>
          <w:spacing w:val="0"/>
          <w:sz w:val="18"/>
        </w:rPr>
        <w:t>nüfus</w:t>
      </w:r>
      <w:r w:rsidR="00E96D67">
        <w:rPr>
          <w:rFonts w:ascii="Arial" w:eastAsia="Arial" w:hAnsi="Arial" w:cs="Arial"/>
          <w:spacing w:val="0"/>
          <w:sz w:val="18"/>
        </w:rPr>
        <w:t xml:space="preserve"> </w:t>
      </w:r>
      <w:r>
        <w:rPr>
          <w:rFonts w:ascii="Arial" w:eastAsia="Arial" w:hAnsi="Arial" w:cs="Arial"/>
          <w:spacing w:val="0"/>
          <w:sz w:val="18"/>
        </w:rPr>
        <w:t>artış</w:t>
      </w:r>
      <w:r w:rsidR="00E96D67">
        <w:rPr>
          <w:rFonts w:ascii="Arial" w:eastAsia="Arial" w:hAnsi="Arial" w:cs="Arial"/>
          <w:spacing w:val="0"/>
          <w:sz w:val="18"/>
        </w:rPr>
        <w:t xml:space="preserve"> </w:t>
      </w:r>
      <w:r>
        <w:rPr>
          <w:rFonts w:ascii="Arial" w:eastAsia="Arial" w:hAnsi="Arial" w:cs="Arial"/>
          <w:spacing w:val="0"/>
          <w:sz w:val="18"/>
        </w:rPr>
        <w:t>hızımızdan</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yüksek</w:t>
      </w:r>
      <w:r w:rsidR="00E96D67">
        <w:rPr>
          <w:rFonts w:ascii="Arial" w:eastAsia="Arial" w:hAnsi="Arial" w:cs="Arial"/>
          <w:spacing w:val="0"/>
          <w:sz w:val="18"/>
        </w:rPr>
        <w:t xml:space="preserve"> </w:t>
      </w:r>
      <w:r>
        <w:rPr>
          <w:rFonts w:ascii="Arial" w:eastAsia="Arial" w:hAnsi="Arial" w:cs="Arial"/>
          <w:spacing w:val="0"/>
          <w:sz w:val="18"/>
        </w:rPr>
        <w:t>olacağı</w:t>
      </w:r>
      <w:r w:rsidR="00E96D67">
        <w:rPr>
          <w:rFonts w:ascii="Arial" w:eastAsia="Arial" w:hAnsi="Arial" w:cs="Arial"/>
          <w:spacing w:val="0"/>
          <w:sz w:val="18"/>
        </w:rPr>
        <w:t xml:space="preserve"> </w:t>
      </w:r>
      <w:r>
        <w:rPr>
          <w:rFonts w:ascii="Arial" w:eastAsia="Arial" w:hAnsi="Arial" w:cs="Arial"/>
          <w:spacing w:val="0"/>
          <w:sz w:val="18"/>
        </w:rPr>
        <w:t>görüldüğünden</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hizmet</w:t>
      </w:r>
      <w:r w:rsidR="00E96D67">
        <w:rPr>
          <w:rFonts w:ascii="Arial" w:eastAsia="Arial" w:hAnsi="Arial" w:cs="Arial"/>
          <w:spacing w:val="0"/>
          <w:sz w:val="18"/>
        </w:rPr>
        <w:t xml:space="preserve"> </w:t>
      </w:r>
      <w:r>
        <w:rPr>
          <w:rFonts w:ascii="Arial" w:eastAsia="Arial" w:hAnsi="Arial" w:cs="Arial"/>
          <w:spacing w:val="0"/>
          <w:sz w:val="18"/>
        </w:rPr>
        <w:t>kalitesine</w:t>
      </w:r>
      <w:r w:rsidR="00E96D67">
        <w:rPr>
          <w:rFonts w:ascii="Arial" w:eastAsia="Arial" w:hAnsi="Arial" w:cs="Arial"/>
          <w:spacing w:val="0"/>
          <w:sz w:val="18"/>
        </w:rPr>
        <w:t xml:space="preserve"> </w:t>
      </w:r>
      <w:r>
        <w:rPr>
          <w:rFonts w:ascii="Arial" w:eastAsia="Arial" w:hAnsi="Arial" w:cs="Arial"/>
          <w:spacing w:val="0"/>
          <w:sz w:val="18"/>
        </w:rPr>
        <w:t>olumlu</w:t>
      </w:r>
      <w:r w:rsidR="00E96D67">
        <w:rPr>
          <w:rFonts w:ascii="Arial" w:eastAsia="Arial" w:hAnsi="Arial" w:cs="Arial"/>
          <w:spacing w:val="0"/>
          <w:sz w:val="18"/>
        </w:rPr>
        <w:t xml:space="preserve"> </w:t>
      </w:r>
      <w:r>
        <w:rPr>
          <w:rFonts w:ascii="Arial" w:eastAsia="Arial" w:hAnsi="Arial" w:cs="Arial"/>
          <w:spacing w:val="0"/>
          <w:sz w:val="18"/>
        </w:rPr>
        <w:t>yansıyacağı</w:t>
      </w:r>
      <w:r w:rsidR="00E96D67">
        <w:rPr>
          <w:rFonts w:ascii="Arial" w:eastAsia="Arial" w:hAnsi="Arial" w:cs="Arial"/>
          <w:spacing w:val="0"/>
          <w:sz w:val="18"/>
        </w:rPr>
        <w:t xml:space="preserve"> </w:t>
      </w:r>
      <w:r>
        <w:rPr>
          <w:rFonts w:ascii="Arial" w:eastAsia="Arial" w:hAnsi="Arial" w:cs="Arial"/>
          <w:spacing w:val="0"/>
          <w:sz w:val="18"/>
        </w:rPr>
        <w:t>beklenmektedir.</w:t>
      </w:r>
      <w:r w:rsidR="00E96D67">
        <w:rPr>
          <w:rFonts w:ascii="Arial" w:eastAsia="Arial" w:hAnsi="Arial" w:cs="Arial"/>
          <w:spacing w:val="0"/>
          <w:sz w:val="18"/>
        </w:rPr>
        <w:t xml:space="preserve"> </w:t>
      </w:r>
      <w:r>
        <w:rPr>
          <w:rFonts w:ascii="Arial" w:eastAsia="Arial" w:hAnsi="Arial" w:cs="Arial"/>
          <w:spacing w:val="0"/>
          <w:sz w:val="18"/>
        </w:rPr>
        <w:t>Ayrıca</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sektöründe</w:t>
      </w:r>
      <w:r w:rsidR="00E96D67">
        <w:rPr>
          <w:rFonts w:ascii="Arial" w:eastAsia="Arial" w:hAnsi="Arial" w:cs="Arial"/>
          <w:spacing w:val="0"/>
          <w:sz w:val="18"/>
        </w:rPr>
        <w:t xml:space="preserve"> </w:t>
      </w:r>
      <w:r>
        <w:rPr>
          <w:rFonts w:ascii="Arial" w:eastAsia="Arial" w:hAnsi="Arial" w:cs="Arial"/>
          <w:spacing w:val="0"/>
          <w:sz w:val="18"/>
        </w:rPr>
        <w:t>kadın</w:t>
      </w:r>
      <w:r w:rsidR="00E96D67">
        <w:rPr>
          <w:rFonts w:ascii="Arial" w:eastAsia="Arial" w:hAnsi="Arial" w:cs="Arial"/>
          <w:spacing w:val="0"/>
          <w:sz w:val="18"/>
        </w:rPr>
        <w:t xml:space="preserve"> </w:t>
      </w:r>
      <w:r>
        <w:rPr>
          <w:rFonts w:ascii="Arial" w:eastAsia="Arial" w:hAnsi="Arial" w:cs="Arial"/>
          <w:spacing w:val="0"/>
          <w:sz w:val="18"/>
        </w:rPr>
        <w:t>istihdamının</w:t>
      </w:r>
      <w:r w:rsidR="00E96D67">
        <w:rPr>
          <w:rFonts w:ascii="Arial" w:eastAsia="Arial" w:hAnsi="Arial" w:cs="Arial"/>
          <w:spacing w:val="0"/>
          <w:sz w:val="18"/>
        </w:rPr>
        <w:t xml:space="preserve"> </w:t>
      </w:r>
      <w:r>
        <w:rPr>
          <w:rFonts w:ascii="Arial" w:eastAsia="Arial" w:hAnsi="Arial" w:cs="Arial"/>
          <w:spacing w:val="0"/>
          <w:sz w:val="18"/>
        </w:rPr>
        <w:t>yüksekliğinin</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kapsamında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korunuyor</w:t>
      </w:r>
      <w:r w:rsidR="00E96D67">
        <w:rPr>
          <w:rFonts w:ascii="Arial" w:eastAsia="Arial" w:hAnsi="Arial" w:cs="Arial"/>
          <w:spacing w:val="0"/>
          <w:sz w:val="18"/>
        </w:rPr>
        <w:t xml:space="preserve"> </w:t>
      </w:r>
      <w:r>
        <w:rPr>
          <w:rFonts w:ascii="Arial" w:eastAsia="Arial" w:hAnsi="Arial" w:cs="Arial"/>
          <w:spacing w:val="0"/>
          <w:sz w:val="18"/>
        </w:rPr>
        <w:t>olmasından</w:t>
      </w:r>
      <w:r w:rsidR="00E96D67">
        <w:rPr>
          <w:rFonts w:ascii="Arial" w:eastAsia="Arial" w:hAnsi="Arial" w:cs="Arial"/>
          <w:spacing w:val="0"/>
          <w:sz w:val="18"/>
        </w:rPr>
        <w:t xml:space="preserve"> </w:t>
      </w:r>
      <w:r>
        <w:rPr>
          <w:rFonts w:ascii="Arial" w:eastAsia="Arial" w:hAnsi="Arial" w:cs="Arial"/>
          <w:spacing w:val="0"/>
          <w:sz w:val="18"/>
        </w:rPr>
        <w:t>memnuniyet</w:t>
      </w:r>
      <w:r w:rsidR="00E96D67">
        <w:rPr>
          <w:rFonts w:ascii="Arial" w:eastAsia="Arial" w:hAnsi="Arial" w:cs="Arial"/>
          <w:spacing w:val="0"/>
          <w:sz w:val="18"/>
        </w:rPr>
        <w:t xml:space="preserve"> </w:t>
      </w:r>
      <w:r>
        <w:rPr>
          <w:rFonts w:ascii="Arial" w:eastAsia="Arial" w:hAnsi="Arial" w:cs="Arial"/>
          <w:spacing w:val="0"/>
          <w:sz w:val="18"/>
        </w:rPr>
        <w:t>duymaktayız.</w:t>
      </w:r>
      <w:r w:rsidR="00E96D67">
        <w:rPr>
          <w:rFonts w:ascii="Arial" w:eastAsia="Arial" w:hAnsi="Arial" w:cs="Arial"/>
          <w:spacing w:val="0"/>
          <w:sz w:val="18"/>
        </w:rPr>
        <w:t xml:space="preserve"> </w:t>
      </w:r>
    </w:p>
    <w:p w:rsidR="004D3B0B" w14:paraId="62BC8567" w14:textId="77777777">
      <w:pPr>
        <w:spacing w:after="0" w:line="276" w:lineRule="auto"/>
        <w:ind w:firstLine="806"/>
        <w:jc w:val="both"/>
      </w:pPr>
      <w:r>
        <w:rPr>
          <w:rFonts w:ascii="Arial" w:eastAsia="Arial" w:hAnsi="Arial" w:cs="Arial"/>
          <w:spacing w:val="0"/>
          <w:sz w:val="18"/>
        </w:rPr>
        <w:t>Dijital</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entegrasyon</w:t>
      </w:r>
      <w:r w:rsidR="00E96D67">
        <w:rPr>
          <w:rFonts w:ascii="Arial" w:eastAsia="Arial" w:hAnsi="Arial" w:cs="Arial"/>
          <w:spacing w:val="0"/>
          <w:sz w:val="18"/>
        </w:rPr>
        <w:t xml:space="preserve"> </w:t>
      </w:r>
      <w:r>
        <w:rPr>
          <w:rFonts w:ascii="Arial" w:eastAsia="Arial" w:hAnsi="Arial" w:cs="Arial"/>
          <w:spacing w:val="0"/>
          <w:sz w:val="18"/>
        </w:rPr>
        <w:t>sistemleri</w:t>
      </w:r>
      <w:r w:rsidR="00E96D67">
        <w:rPr>
          <w:rFonts w:ascii="Arial" w:eastAsia="Arial" w:hAnsi="Arial" w:cs="Arial"/>
          <w:spacing w:val="0"/>
          <w:sz w:val="18"/>
        </w:rPr>
        <w:t xml:space="preserve"> </w:t>
      </w:r>
      <w:r>
        <w:rPr>
          <w:rFonts w:ascii="Arial" w:eastAsia="Arial" w:hAnsi="Arial" w:cs="Arial"/>
          <w:spacing w:val="0"/>
          <w:sz w:val="18"/>
        </w:rPr>
        <w:t>ile</w:t>
      </w:r>
      <w:r w:rsidR="00E96D67">
        <w:rPr>
          <w:rFonts w:ascii="Arial" w:eastAsia="Arial" w:hAnsi="Arial" w:cs="Arial"/>
          <w:spacing w:val="0"/>
          <w:sz w:val="18"/>
        </w:rPr>
        <w:t xml:space="preserve"> </w:t>
      </w:r>
      <w:r>
        <w:rPr>
          <w:rFonts w:ascii="Arial" w:eastAsia="Arial" w:hAnsi="Arial" w:cs="Arial"/>
          <w:spacing w:val="0"/>
          <w:sz w:val="18"/>
        </w:rPr>
        <w:t>aile</w:t>
      </w:r>
      <w:r w:rsidR="00E96D67">
        <w:rPr>
          <w:rFonts w:ascii="Arial" w:eastAsia="Arial" w:hAnsi="Arial" w:cs="Arial"/>
          <w:spacing w:val="0"/>
          <w:sz w:val="18"/>
        </w:rPr>
        <w:t xml:space="preserve"> </w:t>
      </w:r>
      <w:r>
        <w:rPr>
          <w:rFonts w:ascii="Arial" w:eastAsia="Arial" w:hAnsi="Arial" w:cs="Arial"/>
          <w:spacing w:val="0"/>
          <w:sz w:val="18"/>
        </w:rPr>
        <w:t>hekimliği,</w:t>
      </w:r>
      <w:r w:rsidR="00E96D67">
        <w:rPr>
          <w:rFonts w:ascii="Arial" w:eastAsia="Arial" w:hAnsi="Arial" w:cs="Arial"/>
          <w:spacing w:val="0"/>
          <w:sz w:val="18"/>
        </w:rPr>
        <w:t xml:space="preserve"> </w:t>
      </w:r>
      <w:r>
        <w:rPr>
          <w:rFonts w:ascii="Arial" w:eastAsia="Arial" w:hAnsi="Arial" w:cs="Arial"/>
          <w:spacing w:val="0"/>
          <w:sz w:val="18"/>
        </w:rPr>
        <w:t>evde</w:t>
      </w:r>
      <w:r w:rsidR="00E96D67">
        <w:rPr>
          <w:rFonts w:ascii="Arial" w:eastAsia="Arial" w:hAnsi="Arial" w:cs="Arial"/>
          <w:spacing w:val="0"/>
          <w:sz w:val="18"/>
        </w:rPr>
        <w:t xml:space="preserve"> </w:t>
      </w:r>
      <w:r>
        <w:rPr>
          <w:rFonts w:ascii="Arial" w:eastAsia="Arial" w:hAnsi="Arial" w:cs="Arial"/>
          <w:spacing w:val="0"/>
          <w:sz w:val="18"/>
        </w:rPr>
        <w:t>bakım</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hastane</w:t>
      </w:r>
      <w:r w:rsidR="00E96D67">
        <w:rPr>
          <w:rFonts w:ascii="Arial" w:eastAsia="Arial" w:hAnsi="Arial" w:cs="Arial"/>
          <w:spacing w:val="0"/>
          <w:sz w:val="18"/>
        </w:rPr>
        <w:t xml:space="preserve"> </w:t>
      </w:r>
      <w:r>
        <w:rPr>
          <w:rFonts w:ascii="Arial" w:eastAsia="Arial" w:hAnsi="Arial" w:cs="Arial"/>
          <w:spacing w:val="0"/>
          <w:sz w:val="18"/>
        </w:rPr>
        <w:t>hizmetlerinin</w:t>
      </w:r>
      <w:r w:rsidR="00E96D67">
        <w:rPr>
          <w:rFonts w:ascii="Arial" w:eastAsia="Arial" w:hAnsi="Arial" w:cs="Arial"/>
          <w:spacing w:val="0"/>
          <w:sz w:val="18"/>
        </w:rPr>
        <w:t xml:space="preserve"> </w:t>
      </w:r>
      <w:r>
        <w:rPr>
          <w:rFonts w:ascii="Arial" w:eastAsia="Arial" w:hAnsi="Arial" w:cs="Arial"/>
          <w:spacing w:val="0"/>
          <w:sz w:val="18"/>
        </w:rPr>
        <w:t>bütünleştirilmesi</w:t>
      </w:r>
      <w:r w:rsidR="00E96D67">
        <w:rPr>
          <w:rFonts w:ascii="Arial" w:eastAsia="Arial" w:hAnsi="Arial" w:cs="Arial"/>
          <w:spacing w:val="0"/>
          <w:sz w:val="18"/>
        </w:rPr>
        <w:t xml:space="preserve"> </w:t>
      </w:r>
      <w:r>
        <w:rPr>
          <w:rFonts w:ascii="Arial" w:eastAsia="Arial" w:hAnsi="Arial" w:cs="Arial"/>
          <w:spacing w:val="0"/>
          <w:sz w:val="18"/>
        </w:rPr>
        <w:t>çalışmalarını</w:t>
      </w:r>
      <w:r w:rsidR="00E96D67">
        <w:rPr>
          <w:rFonts w:ascii="Arial" w:eastAsia="Arial" w:hAnsi="Arial" w:cs="Arial"/>
          <w:spacing w:val="0"/>
          <w:sz w:val="18"/>
        </w:rPr>
        <w:t xml:space="preserve"> </w:t>
      </w:r>
      <w:r>
        <w:rPr>
          <w:rFonts w:ascii="Arial" w:eastAsia="Arial" w:hAnsi="Arial" w:cs="Arial"/>
          <w:spacing w:val="0"/>
          <w:sz w:val="18"/>
        </w:rPr>
        <w:t>önemsiyor,</w:t>
      </w:r>
      <w:r w:rsidR="00E96D67">
        <w:rPr>
          <w:rFonts w:ascii="Arial" w:eastAsia="Arial" w:hAnsi="Arial" w:cs="Arial"/>
          <w:spacing w:val="0"/>
          <w:sz w:val="18"/>
        </w:rPr>
        <w:t xml:space="preserve"> </w:t>
      </w:r>
      <w:r>
        <w:rPr>
          <w:rFonts w:ascii="Arial" w:eastAsia="Arial" w:hAnsi="Arial" w:cs="Arial"/>
          <w:spacing w:val="0"/>
          <w:sz w:val="18"/>
        </w:rPr>
        <w:t>e-nabız</w:t>
      </w:r>
      <w:r w:rsidR="00E96D67">
        <w:rPr>
          <w:rFonts w:ascii="Arial" w:eastAsia="Arial" w:hAnsi="Arial" w:cs="Arial"/>
          <w:spacing w:val="0"/>
          <w:sz w:val="18"/>
        </w:rPr>
        <w:t xml:space="preserve"> </w:t>
      </w:r>
      <w:r>
        <w:rPr>
          <w:rFonts w:ascii="Arial" w:eastAsia="Arial" w:hAnsi="Arial" w:cs="Arial"/>
          <w:spacing w:val="0"/>
          <w:sz w:val="18"/>
        </w:rPr>
        <w:t>sisteminin</w:t>
      </w:r>
      <w:r w:rsidR="00E96D67">
        <w:rPr>
          <w:rFonts w:ascii="Arial" w:eastAsia="Arial" w:hAnsi="Arial" w:cs="Arial"/>
          <w:spacing w:val="0"/>
          <w:sz w:val="18"/>
        </w:rPr>
        <w:t xml:space="preserve"> </w:t>
      </w:r>
      <w:r>
        <w:rPr>
          <w:rFonts w:ascii="Arial" w:eastAsia="Arial" w:hAnsi="Arial" w:cs="Arial"/>
          <w:spacing w:val="0"/>
          <w:sz w:val="18"/>
        </w:rPr>
        <w:t>kronik</w:t>
      </w:r>
      <w:r w:rsidR="00E96D67">
        <w:rPr>
          <w:rFonts w:ascii="Arial" w:eastAsia="Arial" w:hAnsi="Arial" w:cs="Arial"/>
          <w:spacing w:val="0"/>
          <w:sz w:val="18"/>
        </w:rPr>
        <w:t xml:space="preserve"> </w:t>
      </w:r>
      <w:r>
        <w:rPr>
          <w:rFonts w:ascii="Arial" w:eastAsia="Arial" w:hAnsi="Arial" w:cs="Arial"/>
          <w:spacing w:val="0"/>
          <w:sz w:val="18"/>
        </w:rPr>
        <w:t>hastalık</w:t>
      </w:r>
      <w:r w:rsidR="00E96D67">
        <w:rPr>
          <w:rFonts w:ascii="Arial" w:eastAsia="Arial" w:hAnsi="Arial" w:cs="Arial"/>
          <w:spacing w:val="0"/>
          <w:sz w:val="18"/>
        </w:rPr>
        <w:t xml:space="preserve"> </w:t>
      </w:r>
      <w:r>
        <w:rPr>
          <w:rFonts w:ascii="Arial" w:eastAsia="Arial" w:hAnsi="Arial" w:cs="Arial"/>
          <w:spacing w:val="0"/>
          <w:sz w:val="18"/>
        </w:rPr>
        <w:t>yönetiminde</w:t>
      </w:r>
      <w:r w:rsidR="00E96D67">
        <w:rPr>
          <w:rFonts w:ascii="Arial" w:eastAsia="Arial" w:hAnsi="Arial" w:cs="Arial"/>
          <w:spacing w:val="0"/>
          <w:sz w:val="18"/>
        </w:rPr>
        <w:t xml:space="preserve"> </w:t>
      </w:r>
      <w:r>
        <w:rPr>
          <w:rFonts w:ascii="Arial" w:eastAsia="Arial" w:hAnsi="Arial" w:cs="Arial"/>
          <w:spacing w:val="0"/>
          <w:sz w:val="18"/>
        </w:rPr>
        <w:t>kişiselleştirilerek</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etkin</w:t>
      </w:r>
      <w:r w:rsidR="00E96D67">
        <w:rPr>
          <w:rFonts w:ascii="Arial" w:eastAsia="Arial" w:hAnsi="Arial" w:cs="Arial"/>
          <w:spacing w:val="0"/>
          <w:sz w:val="18"/>
        </w:rPr>
        <w:t xml:space="preserve"> </w:t>
      </w:r>
      <w:r>
        <w:rPr>
          <w:rFonts w:ascii="Arial" w:eastAsia="Arial" w:hAnsi="Arial" w:cs="Arial"/>
          <w:spacing w:val="0"/>
          <w:sz w:val="18"/>
        </w:rPr>
        <w:t>hâle</w:t>
      </w:r>
      <w:r w:rsidR="00E96D67">
        <w:rPr>
          <w:rFonts w:ascii="Arial" w:eastAsia="Arial" w:hAnsi="Arial" w:cs="Arial"/>
          <w:spacing w:val="0"/>
          <w:sz w:val="18"/>
        </w:rPr>
        <w:t xml:space="preserve"> </w:t>
      </w:r>
      <w:r>
        <w:rPr>
          <w:rFonts w:ascii="Arial" w:eastAsia="Arial" w:hAnsi="Arial" w:cs="Arial"/>
          <w:spacing w:val="0"/>
          <w:sz w:val="18"/>
        </w:rPr>
        <w:t>getirileceğini</w:t>
      </w:r>
      <w:r w:rsidR="00E96D67">
        <w:rPr>
          <w:rFonts w:ascii="Arial" w:eastAsia="Arial" w:hAnsi="Arial" w:cs="Arial"/>
          <w:spacing w:val="0"/>
          <w:sz w:val="18"/>
        </w:rPr>
        <w:t xml:space="preserve"> </w:t>
      </w:r>
      <w:r>
        <w:rPr>
          <w:rFonts w:ascii="Arial" w:eastAsia="Arial" w:hAnsi="Arial" w:cs="Arial"/>
          <w:spacing w:val="0"/>
          <w:sz w:val="18"/>
        </w:rPr>
        <w:t>düşünüyoruz.</w:t>
      </w:r>
      <w:r w:rsidR="00E96D67">
        <w:rPr>
          <w:rFonts w:ascii="Arial" w:eastAsia="Arial" w:hAnsi="Arial" w:cs="Arial"/>
          <w:spacing w:val="0"/>
          <w:sz w:val="18"/>
        </w:rPr>
        <w:t xml:space="preserve"> </w:t>
      </w:r>
      <w:r>
        <w:rPr>
          <w:rFonts w:ascii="Arial" w:eastAsia="Arial" w:hAnsi="Arial" w:cs="Arial"/>
          <w:spacing w:val="0"/>
          <w:sz w:val="18"/>
        </w:rPr>
        <w:t>Özellikle,</w:t>
      </w:r>
      <w:r w:rsidR="00E96D67">
        <w:rPr>
          <w:rFonts w:ascii="Arial" w:eastAsia="Arial" w:hAnsi="Arial" w:cs="Arial"/>
          <w:spacing w:val="0"/>
          <w:sz w:val="18"/>
        </w:rPr>
        <w:t xml:space="preserve"> </w:t>
      </w:r>
      <w:r>
        <w:rPr>
          <w:rFonts w:ascii="Arial" w:eastAsia="Arial" w:hAnsi="Arial" w:cs="Arial"/>
          <w:spacing w:val="0"/>
          <w:sz w:val="18"/>
        </w:rPr>
        <w:t>hekim,</w:t>
      </w:r>
      <w:r w:rsidR="00E96D67">
        <w:rPr>
          <w:rFonts w:ascii="Arial" w:eastAsia="Arial" w:hAnsi="Arial" w:cs="Arial"/>
          <w:spacing w:val="0"/>
          <w:sz w:val="18"/>
        </w:rPr>
        <w:t xml:space="preserve"> </w:t>
      </w:r>
      <w:r>
        <w:rPr>
          <w:rFonts w:ascii="Arial" w:eastAsia="Arial" w:hAnsi="Arial" w:cs="Arial"/>
          <w:spacing w:val="0"/>
          <w:sz w:val="18"/>
        </w:rPr>
        <w:t>hemşire</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ebe</w:t>
      </w:r>
      <w:r w:rsidR="00E96D67">
        <w:rPr>
          <w:rFonts w:ascii="Arial" w:eastAsia="Arial" w:hAnsi="Arial" w:cs="Arial"/>
          <w:spacing w:val="0"/>
          <w:sz w:val="18"/>
        </w:rPr>
        <w:t xml:space="preserve"> </w:t>
      </w:r>
      <w:r>
        <w:rPr>
          <w:rFonts w:ascii="Arial" w:eastAsia="Arial" w:hAnsi="Arial" w:cs="Arial"/>
          <w:spacing w:val="0"/>
          <w:sz w:val="18"/>
        </w:rPr>
        <w:t>başta</w:t>
      </w:r>
      <w:r w:rsidR="00E96D67">
        <w:rPr>
          <w:rFonts w:ascii="Arial" w:eastAsia="Arial" w:hAnsi="Arial" w:cs="Arial"/>
          <w:spacing w:val="0"/>
          <w:sz w:val="18"/>
        </w:rPr>
        <w:t xml:space="preserve"> </w:t>
      </w:r>
      <w:r>
        <w:rPr>
          <w:rFonts w:ascii="Arial" w:eastAsia="Arial" w:hAnsi="Arial" w:cs="Arial"/>
          <w:spacing w:val="0"/>
          <w:sz w:val="18"/>
        </w:rPr>
        <w:t>olmak</w:t>
      </w:r>
      <w:r w:rsidR="00E96D67">
        <w:rPr>
          <w:rFonts w:ascii="Arial" w:eastAsia="Arial" w:hAnsi="Arial" w:cs="Arial"/>
          <w:spacing w:val="0"/>
          <w:sz w:val="18"/>
        </w:rPr>
        <w:t xml:space="preserve"> </w:t>
      </w:r>
      <w:r>
        <w:rPr>
          <w:rFonts w:ascii="Arial" w:eastAsia="Arial" w:hAnsi="Arial" w:cs="Arial"/>
          <w:spacing w:val="0"/>
          <w:sz w:val="18"/>
        </w:rPr>
        <w:t>üzere</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personeline</w:t>
      </w:r>
      <w:r w:rsidR="00E96D67">
        <w:rPr>
          <w:rFonts w:ascii="Arial" w:eastAsia="Arial" w:hAnsi="Arial" w:cs="Arial"/>
          <w:spacing w:val="0"/>
          <w:sz w:val="18"/>
        </w:rPr>
        <w:t xml:space="preserve"> </w:t>
      </w:r>
      <w:r>
        <w:rPr>
          <w:rFonts w:ascii="Arial" w:eastAsia="Arial" w:hAnsi="Arial" w:cs="Arial"/>
          <w:spacing w:val="0"/>
          <w:sz w:val="18"/>
        </w:rPr>
        <w:t>yönelik</w:t>
      </w:r>
      <w:r w:rsidR="00E96D67">
        <w:rPr>
          <w:rFonts w:ascii="Arial" w:eastAsia="Arial" w:hAnsi="Arial" w:cs="Arial"/>
          <w:spacing w:val="0"/>
          <w:sz w:val="18"/>
        </w:rPr>
        <w:t xml:space="preserve"> </w:t>
      </w:r>
      <w:r>
        <w:rPr>
          <w:rFonts w:ascii="Arial" w:eastAsia="Arial" w:hAnsi="Arial" w:cs="Arial"/>
          <w:spacing w:val="0"/>
          <w:sz w:val="18"/>
        </w:rPr>
        <w:t>bölgesel</w:t>
      </w:r>
      <w:r w:rsidR="00E96D67">
        <w:rPr>
          <w:rFonts w:ascii="Arial" w:eastAsia="Arial" w:hAnsi="Arial" w:cs="Arial"/>
          <w:spacing w:val="0"/>
          <w:sz w:val="18"/>
        </w:rPr>
        <w:t xml:space="preserve"> </w:t>
      </w:r>
      <w:r>
        <w:rPr>
          <w:rFonts w:ascii="Arial" w:eastAsia="Arial" w:hAnsi="Arial" w:cs="Arial"/>
          <w:spacing w:val="0"/>
          <w:sz w:val="18"/>
        </w:rPr>
        <w:t>teşvik</w:t>
      </w:r>
      <w:r w:rsidR="00E96D67">
        <w:rPr>
          <w:rFonts w:ascii="Arial" w:eastAsia="Arial" w:hAnsi="Arial" w:cs="Arial"/>
          <w:spacing w:val="0"/>
          <w:sz w:val="18"/>
        </w:rPr>
        <w:t xml:space="preserve"> </w:t>
      </w:r>
      <w:r>
        <w:rPr>
          <w:rFonts w:ascii="Arial" w:eastAsia="Arial" w:hAnsi="Arial" w:cs="Arial"/>
          <w:spacing w:val="0"/>
          <w:sz w:val="18"/>
        </w:rPr>
        <w:t>sistemlerinin</w:t>
      </w:r>
      <w:r w:rsidR="00E96D67">
        <w:rPr>
          <w:rFonts w:ascii="Arial" w:eastAsia="Arial" w:hAnsi="Arial" w:cs="Arial"/>
          <w:spacing w:val="0"/>
          <w:sz w:val="18"/>
        </w:rPr>
        <w:t xml:space="preserve"> </w:t>
      </w:r>
      <w:r>
        <w:rPr>
          <w:rFonts w:ascii="Arial" w:eastAsia="Arial" w:hAnsi="Arial" w:cs="Arial"/>
          <w:spacing w:val="0"/>
          <w:sz w:val="18"/>
        </w:rPr>
        <w:t>doğu</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kırsal</w:t>
      </w:r>
      <w:r w:rsidR="00E96D67">
        <w:rPr>
          <w:rFonts w:ascii="Arial" w:eastAsia="Arial" w:hAnsi="Arial" w:cs="Arial"/>
          <w:spacing w:val="0"/>
          <w:sz w:val="18"/>
        </w:rPr>
        <w:t xml:space="preserve"> </w:t>
      </w:r>
      <w:r>
        <w:rPr>
          <w:rFonts w:ascii="Arial" w:eastAsia="Arial" w:hAnsi="Arial" w:cs="Arial"/>
          <w:spacing w:val="0"/>
          <w:sz w:val="18"/>
        </w:rPr>
        <w:t>bölgeler</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geliştirilerek</w:t>
      </w:r>
      <w:r w:rsidR="00E96D67">
        <w:rPr>
          <w:rFonts w:ascii="Arial" w:eastAsia="Arial" w:hAnsi="Arial" w:cs="Arial"/>
          <w:spacing w:val="0"/>
          <w:sz w:val="18"/>
        </w:rPr>
        <w:t xml:space="preserve"> </w:t>
      </w:r>
      <w:r>
        <w:rPr>
          <w:rFonts w:ascii="Arial" w:eastAsia="Arial" w:hAnsi="Arial" w:cs="Arial"/>
          <w:spacing w:val="0"/>
          <w:sz w:val="18"/>
        </w:rPr>
        <w:t>zorunlu</w:t>
      </w:r>
      <w:r w:rsidR="00E96D67">
        <w:rPr>
          <w:rFonts w:ascii="Arial" w:eastAsia="Arial" w:hAnsi="Arial" w:cs="Arial"/>
          <w:spacing w:val="0"/>
          <w:sz w:val="18"/>
        </w:rPr>
        <w:t xml:space="preserve"> </w:t>
      </w:r>
      <w:r>
        <w:rPr>
          <w:rFonts w:ascii="Arial" w:eastAsia="Arial" w:hAnsi="Arial" w:cs="Arial"/>
          <w:spacing w:val="0"/>
          <w:sz w:val="18"/>
        </w:rPr>
        <w:t>hizmet</w:t>
      </w:r>
      <w:r w:rsidR="00E96D67">
        <w:rPr>
          <w:rFonts w:ascii="Arial" w:eastAsia="Arial" w:hAnsi="Arial" w:cs="Arial"/>
          <w:spacing w:val="0"/>
          <w:sz w:val="18"/>
        </w:rPr>
        <w:t xml:space="preserve"> </w:t>
      </w:r>
      <w:r>
        <w:rPr>
          <w:rFonts w:ascii="Arial" w:eastAsia="Arial" w:hAnsi="Arial" w:cs="Arial"/>
          <w:spacing w:val="0"/>
          <w:sz w:val="18"/>
        </w:rPr>
        <w:t>yerine</w:t>
      </w:r>
      <w:r w:rsidR="00E96D67">
        <w:rPr>
          <w:rFonts w:ascii="Arial" w:eastAsia="Arial" w:hAnsi="Arial" w:cs="Arial"/>
          <w:spacing w:val="0"/>
          <w:sz w:val="18"/>
        </w:rPr>
        <w:t xml:space="preserve"> </w:t>
      </w:r>
      <w:r>
        <w:rPr>
          <w:rFonts w:ascii="Arial" w:eastAsia="Arial" w:hAnsi="Arial" w:cs="Arial"/>
          <w:spacing w:val="0"/>
          <w:sz w:val="18"/>
        </w:rPr>
        <w:t>performans</w:t>
      </w:r>
      <w:r w:rsidR="00E96D67">
        <w:rPr>
          <w:rFonts w:ascii="Arial" w:eastAsia="Arial" w:hAnsi="Arial" w:cs="Arial"/>
          <w:spacing w:val="0"/>
          <w:sz w:val="18"/>
        </w:rPr>
        <w:t xml:space="preserve"> </w:t>
      </w:r>
      <w:r>
        <w:rPr>
          <w:rFonts w:ascii="Arial" w:eastAsia="Arial" w:hAnsi="Arial" w:cs="Arial"/>
          <w:spacing w:val="0"/>
          <w:sz w:val="18"/>
        </w:rPr>
        <w:t>teşvikli,</w:t>
      </w:r>
      <w:r w:rsidR="00E96D67">
        <w:rPr>
          <w:rFonts w:ascii="Arial" w:eastAsia="Arial" w:hAnsi="Arial" w:cs="Arial"/>
          <w:spacing w:val="0"/>
          <w:sz w:val="18"/>
        </w:rPr>
        <w:t xml:space="preserve"> </w:t>
      </w:r>
      <w:r>
        <w:rPr>
          <w:rFonts w:ascii="Arial" w:eastAsia="Arial" w:hAnsi="Arial" w:cs="Arial"/>
          <w:spacing w:val="0"/>
          <w:sz w:val="18"/>
        </w:rPr>
        <w:t>kalıcı</w:t>
      </w:r>
      <w:r w:rsidR="00E96D67">
        <w:rPr>
          <w:rFonts w:ascii="Arial" w:eastAsia="Arial" w:hAnsi="Arial" w:cs="Arial"/>
          <w:spacing w:val="0"/>
          <w:sz w:val="18"/>
        </w:rPr>
        <w:t xml:space="preserve"> </w:t>
      </w:r>
      <w:r>
        <w:rPr>
          <w:rFonts w:ascii="Arial" w:eastAsia="Arial" w:hAnsi="Arial" w:cs="Arial"/>
          <w:spacing w:val="0"/>
          <w:sz w:val="18"/>
        </w:rPr>
        <w:t>çözümler</w:t>
      </w:r>
      <w:r w:rsidR="00E96D67">
        <w:rPr>
          <w:rFonts w:ascii="Arial" w:eastAsia="Arial" w:hAnsi="Arial" w:cs="Arial"/>
          <w:spacing w:val="0"/>
          <w:sz w:val="18"/>
        </w:rPr>
        <w:t xml:space="preserve"> </w:t>
      </w:r>
      <w:r>
        <w:rPr>
          <w:rFonts w:ascii="Arial" w:eastAsia="Arial" w:hAnsi="Arial" w:cs="Arial"/>
          <w:spacing w:val="0"/>
          <w:sz w:val="18"/>
        </w:rPr>
        <w:t>getirilebilir.</w:t>
      </w:r>
      <w:r w:rsidR="00E96D67">
        <w:rPr>
          <w:rFonts w:ascii="Arial" w:eastAsia="Arial" w:hAnsi="Arial" w:cs="Arial"/>
          <w:spacing w:val="0"/>
          <w:sz w:val="18"/>
        </w:rPr>
        <w:t xml:space="preserve"> </w:t>
      </w:r>
    </w:p>
    <w:p w:rsidR="004D3B0B" w14:paraId="7556B77A" w14:textId="77777777">
      <w:pPr>
        <w:spacing w:after="0" w:line="276" w:lineRule="auto"/>
        <w:ind w:firstLine="806"/>
        <w:jc w:val="both"/>
      </w:pPr>
      <w:r>
        <w:rPr>
          <w:rFonts w:ascii="Arial" w:eastAsia="Arial" w:hAnsi="Arial" w:cs="Arial"/>
          <w:spacing w:val="0"/>
          <w:sz w:val="18"/>
        </w:rPr>
        <w:t>Türk</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sisteminin</w:t>
      </w:r>
      <w:r w:rsidR="00E96D67">
        <w:rPr>
          <w:rFonts w:ascii="Arial" w:eastAsia="Arial" w:hAnsi="Arial" w:cs="Arial"/>
          <w:spacing w:val="0"/>
          <w:sz w:val="18"/>
        </w:rPr>
        <w:t xml:space="preserve"> </w:t>
      </w:r>
      <w:r>
        <w:rPr>
          <w:rFonts w:ascii="Arial" w:eastAsia="Arial" w:hAnsi="Arial" w:cs="Arial"/>
          <w:spacing w:val="0"/>
          <w:sz w:val="18"/>
        </w:rPr>
        <w:t>markalaşmasında</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uluslararasılaşmasında</w:t>
      </w:r>
      <w:r w:rsidR="00E96D67">
        <w:rPr>
          <w:rFonts w:ascii="Arial" w:eastAsia="Arial" w:hAnsi="Arial" w:cs="Arial"/>
          <w:spacing w:val="0"/>
          <w:sz w:val="18"/>
        </w:rPr>
        <w:t xml:space="preserve"> </w:t>
      </w:r>
      <w:r>
        <w:rPr>
          <w:rFonts w:ascii="Arial" w:eastAsia="Arial" w:hAnsi="Arial" w:cs="Arial"/>
          <w:spacing w:val="0"/>
          <w:sz w:val="18"/>
        </w:rPr>
        <w:t>büyük</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öneme</w:t>
      </w:r>
      <w:r w:rsidR="00E96D67">
        <w:rPr>
          <w:rFonts w:ascii="Arial" w:eastAsia="Arial" w:hAnsi="Arial" w:cs="Arial"/>
          <w:spacing w:val="0"/>
          <w:sz w:val="18"/>
        </w:rPr>
        <w:t xml:space="preserve"> </w:t>
      </w:r>
      <w:r>
        <w:rPr>
          <w:rFonts w:ascii="Arial" w:eastAsia="Arial" w:hAnsi="Arial" w:cs="Arial"/>
          <w:spacing w:val="0"/>
          <w:sz w:val="18"/>
        </w:rPr>
        <w:t>sahip</w:t>
      </w:r>
      <w:r w:rsidR="00E96D67">
        <w:rPr>
          <w:rFonts w:ascii="Arial" w:eastAsia="Arial" w:hAnsi="Arial" w:cs="Arial"/>
          <w:spacing w:val="0"/>
          <w:sz w:val="18"/>
        </w:rPr>
        <w:t xml:space="preserve"> </w:t>
      </w:r>
      <w:r>
        <w:rPr>
          <w:rFonts w:ascii="Arial" w:eastAsia="Arial" w:hAnsi="Arial" w:cs="Arial"/>
          <w:spacing w:val="0"/>
          <w:sz w:val="18"/>
        </w:rPr>
        <w:t>olan</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turizmi</w:t>
      </w:r>
      <w:r w:rsidR="00E96D67">
        <w:rPr>
          <w:rFonts w:ascii="Arial" w:eastAsia="Arial" w:hAnsi="Arial" w:cs="Arial"/>
          <w:spacing w:val="0"/>
          <w:sz w:val="18"/>
        </w:rPr>
        <w:t xml:space="preserve"> </w:t>
      </w:r>
      <w:r>
        <w:rPr>
          <w:rFonts w:ascii="Arial" w:eastAsia="Arial" w:hAnsi="Arial" w:cs="Arial"/>
          <w:spacing w:val="0"/>
          <w:sz w:val="18"/>
        </w:rPr>
        <w:t>ise</w:t>
      </w:r>
      <w:r w:rsidR="00E96D67">
        <w:rPr>
          <w:rFonts w:ascii="Arial" w:eastAsia="Arial" w:hAnsi="Arial" w:cs="Arial"/>
          <w:spacing w:val="0"/>
          <w:sz w:val="18"/>
        </w:rPr>
        <w:t xml:space="preserve"> </w:t>
      </w:r>
      <w:r>
        <w:rPr>
          <w:rFonts w:ascii="Arial" w:eastAsia="Arial" w:hAnsi="Arial" w:cs="Arial"/>
          <w:spacing w:val="0"/>
          <w:sz w:val="18"/>
        </w:rPr>
        <w:t>kamu</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özel</w:t>
      </w:r>
      <w:r w:rsidR="00E96D67">
        <w:rPr>
          <w:rFonts w:ascii="Arial" w:eastAsia="Arial" w:hAnsi="Arial" w:cs="Arial"/>
          <w:spacing w:val="0"/>
          <w:sz w:val="18"/>
        </w:rPr>
        <w:t xml:space="preserve"> </w:t>
      </w:r>
      <w:r>
        <w:rPr>
          <w:rFonts w:ascii="Arial" w:eastAsia="Arial" w:hAnsi="Arial" w:cs="Arial"/>
          <w:spacing w:val="0"/>
          <w:sz w:val="18"/>
        </w:rPr>
        <w:t>sektör</w:t>
      </w:r>
      <w:r w:rsidR="00E96D67">
        <w:rPr>
          <w:rFonts w:ascii="Arial" w:eastAsia="Arial" w:hAnsi="Arial" w:cs="Arial"/>
          <w:spacing w:val="0"/>
          <w:sz w:val="18"/>
        </w:rPr>
        <w:t xml:space="preserve"> </w:t>
      </w:r>
      <w:r>
        <w:rPr>
          <w:rFonts w:ascii="Arial" w:eastAsia="Arial" w:hAnsi="Arial" w:cs="Arial"/>
          <w:spacing w:val="0"/>
          <w:sz w:val="18"/>
        </w:rPr>
        <w:t>işletmelerinin</w:t>
      </w:r>
      <w:r w:rsidR="00E96D67">
        <w:rPr>
          <w:rFonts w:ascii="Arial" w:eastAsia="Arial" w:hAnsi="Arial" w:cs="Arial"/>
          <w:spacing w:val="0"/>
          <w:sz w:val="18"/>
        </w:rPr>
        <w:t xml:space="preserve"> </w:t>
      </w:r>
      <w:r>
        <w:rPr>
          <w:rFonts w:ascii="Arial" w:eastAsia="Arial" w:hAnsi="Arial" w:cs="Arial"/>
          <w:spacing w:val="0"/>
          <w:sz w:val="18"/>
        </w:rPr>
        <w:t>kendi</w:t>
      </w:r>
      <w:r w:rsidR="00E96D67">
        <w:rPr>
          <w:rFonts w:ascii="Arial" w:eastAsia="Arial" w:hAnsi="Arial" w:cs="Arial"/>
          <w:spacing w:val="0"/>
          <w:sz w:val="18"/>
        </w:rPr>
        <w:t xml:space="preserve"> </w:t>
      </w:r>
      <w:r>
        <w:rPr>
          <w:rFonts w:ascii="Arial" w:eastAsia="Arial" w:hAnsi="Arial" w:cs="Arial"/>
          <w:spacing w:val="0"/>
          <w:sz w:val="18"/>
        </w:rPr>
        <w:t>çabalarının</w:t>
      </w:r>
      <w:r w:rsidR="00E96D67">
        <w:rPr>
          <w:rFonts w:ascii="Arial" w:eastAsia="Arial" w:hAnsi="Arial" w:cs="Arial"/>
          <w:spacing w:val="0"/>
          <w:sz w:val="18"/>
        </w:rPr>
        <w:t xml:space="preserve"> </w:t>
      </w:r>
      <w:r>
        <w:rPr>
          <w:rFonts w:ascii="Arial" w:eastAsia="Arial" w:hAnsi="Arial" w:cs="Arial"/>
          <w:spacing w:val="0"/>
          <w:sz w:val="18"/>
        </w:rPr>
        <w:t>yanı</w:t>
      </w:r>
      <w:r w:rsidR="00E96D67">
        <w:rPr>
          <w:rFonts w:ascii="Arial" w:eastAsia="Arial" w:hAnsi="Arial" w:cs="Arial"/>
          <w:spacing w:val="0"/>
          <w:sz w:val="18"/>
        </w:rPr>
        <w:t xml:space="preserve"> </w:t>
      </w:r>
      <w:r>
        <w:rPr>
          <w:rFonts w:ascii="Arial" w:eastAsia="Arial" w:hAnsi="Arial" w:cs="Arial"/>
          <w:spacing w:val="0"/>
          <w:sz w:val="18"/>
        </w:rPr>
        <w:t>sıra</w:t>
      </w:r>
      <w:r w:rsidR="00E96D67">
        <w:rPr>
          <w:rFonts w:ascii="Arial" w:eastAsia="Arial" w:hAnsi="Arial" w:cs="Arial"/>
          <w:spacing w:val="0"/>
          <w:sz w:val="18"/>
        </w:rPr>
        <w:t xml:space="preserve"> </w:t>
      </w:r>
      <w:r>
        <w:rPr>
          <w:rFonts w:ascii="Arial" w:eastAsia="Arial" w:hAnsi="Arial" w:cs="Arial"/>
          <w:spacing w:val="0"/>
          <w:sz w:val="18"/>
        </w:rPr>
        <w:t>ülke</w:t>
      </w:r>
      <w:r w:rsidR="00E96D67">
        <w:rPr>
          <w:rFonts w:ascii="Arial" w:eastAsia="Arial" w:hAnsi="Arial" w:cs="Arial"/>
          <w:spacing w:val="0"/>
          <w:sz w:val="18"/>
        </w:rPr>
        <w:t xml:space="preserve"> </w:t>
      </w:r>
      <w:r>
        <w:rPr>
          <w:rFonts w:ascii="Arial" w:eastAsia="Arial" w:hAnsi="Arial" w:cs="Arial"/>
          <w:spacing w:val="0"/>
          <w:sz w:val="18"/>
        </w:rPr>
        <w:t>genelini</w:t>
      </w:r>
      <w:r w:rsidR="00E96D67">
        <w:rPr>
          <w:rFonts w:ascii="Arial" w:eastAsia="Arial" w:hAnsi="Arial" w:cs="Arial"/>
          <w:spacing w:val="0"/>
          <w:sz w:val="18"/>
        </w:rPr>
        <w:t xml:space="preserve"> </w:t>
      </w:r>
      <w:r>
        <w:rPr>
          <w:rFonts w:ascii="Arial" w:eastAsia="Arial" w:hAnsi="Arial" w:cs="Arial"/>
          <w:spacing w:val="0"/>
          <w:sz w:val="18"/>
        </w:rPr>
        <w:t>kapsayacak</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politikayla</w:t>
      </w:r>
      <w:r w:rsidR="00E96D67">
        <w:rPr>
          <w:rFonts w:ascii="Arial" w:eastAsia="Arial" w:hAnsi="Arial" w:cs="Arial"/>
          <w:spacing w:val="0"/>
          <w:sz w:val="18"/>
        </w:rPr>
        <w:t xml:space="preserve"> </w:t>
      </w:r>
      <w:r>
        <w:rPr>
          <w:rFonts w:ascii="Arial" w:eastAsia="Arial" w:hAnsi="Arial" w:cs="Arial"/>
          <w:spacing w:val="0"/>
          <w:sz w:val="18"/>
        </w:rPr>
        <w:t>yürütülmelidir.</w:t>
      </w:r>
      <w:r w:rsidR="00E96D67">
        <w:rPr>
          <w:rFonts w:ascii="Arial" w:eastAsia="Arial" w:hAnsi="Arial" w:cs="Arial"/>
          <w:spacing w:val="0"/>
          <w:sz w:val="18"/>
        </w:rPr>
        <w:t xml:space="preserve"> </w:t>
      </w:r>
      <w:r>
        <w:rPr>
          <w:rFonts w:ascii="Arial" w:eastAsia="Arial" w:hAnsi="Arial" w:cs="Arial"/>
          <w:spacing w:val="0"/>
          <w:sz w:val="18"/>
        </w:rPr>
        <w:t>Uluslararası</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turizmi</w:t>
      </w:r>
      <w:r w:rsidR="00E96D67">
        <w:rPr>
          <w:rFonts w:ascii="Arial" w:eastAsia="Arial" w:hAnsi="Arial" w:cs="Arial"/>
          <w:spacing w:val="0"/>
          <w:sz w:val="18"/>
        </w:rPr>
        <w:t xml:space="preserve"> </w:t>
      </w:r>
      <w:r>
        <w:rPr>
          <w:rFonts w:ascii="Arial" w:eastAsia="Arial" w:hAnsi="Arial" w:cs="Arial"/>
          <w:spacing w:val="0"/>
          <w:sz w:val="18"/>
        </w:rPr>
        <w:t>açısından</w:t>
      </w:r>
      <w:r w:rsidR="00E96D67">
        <w:rPr>
          <w:rFonts w:ascii="Arial" w:eastAsia="Arial" w:hAnsi="Arial" w:cs="Arial"/>
          <w:spacing w:val="0"/>
          <w:sz w:val="18"/>
        </w:rPr>
        <w:t xml:space="preserve"> </w:t>
      </w:r>
      <w:r>
        <w:rPr>
          <w:rFonts w:ascii="Arial" w:eastAsia="Arial" w:hAnsi="Arial" w:cs="Arial"/>
          <w:spacing w:val="0"/>
          <w:sz w:val="18"/>
        </w:rPr>
        <w:t>ülkemiz</w:t>
      </w:r>
      <w:r w:rsidR="00E96D67">
        <w:rPr>
          <w:rFonts w:ascii="Arial" w:eastAsia="Arial" w:hAnsi="Arial" w:cs="Arial"/>
          <w:spacing w:val="0"/>
          <w:sz w:val="18"/>
        </w:rPr>
        <w:t xml:space="preserve"> </w:t>
      </w:r>
      <w:r>
        <w:rPr>
          <w:rFonts w:ascii="Arial" w:eastAsia="Arial" w:hAnsi="Arial" w:cs="Arial"/>
          <w:spacing w:val="0"/>
          <w:sz w:val="18"/>
        </w:rPr>
        <w:t>adına</w:t>
      </w:r>
      <w:r w:rsidR="00E96D67">
        <w:rPr>
          <w:rFonts w:ascii="Arial" w:eastAsia="Arial" w:hAnsi="Arial" w:cs="Arial"/>
          <w:spacing w:val="0"/>
          <w:sz w:val="18"/>
        </w:rPr>
        <w:t xml:space="preserve"> </w:t>
      </w:r>
      <w:r>
        <w:rPr>
          <w:rFonts w:ascii="Arial" w:eastAsia="Arial" w:hAnsi="Arial" w:cs="Arial"/>
          <w:spacing w:val="0"/>
          <w:sz w:val="18"/>
        </w:rPr>
        <w:t>atılacak</w:t>
      </w:r>
      <w:r w:rsidR="00E96D67">
        <w:rPr>
          <w:rFonts w:ascii="Arial" w:eastAsia="Arial" w:hAnsi="Arial" w:cs="Arial"/>
          <w:spacing w:val="0"/>
          <w:sz w:val="18"/>
        </w:rPr>
        <w:t xml:space="preserve"> </w:t>
      </w:r>
      <w:r>
        <w:rPr>
          <w:rFonts w:ascii="Arial" w:eastAsia="Arial" w:hAnsi="Arial" w:cs="Arial"/>
          <w:spacing w:val="0"/>
          <w:sz w:val="18"/>
        </w:rPr>
        <w:t>istikrarlı</w:t>
      </w:r>
      <w:r w:rsidR="00E96D67">
        <w:rPr>
          <w:rFonts w:ascii="Arial" w:eastAsia="Arial" w:hAnsi="Arial" w:cs="Arial"/>
          <w:spacing w:val="0"/>
          <w:sz w:val="18"/>
        </w:rPr>
        <w:t xml:space="preserve"> </w:t>
      </w:r>
      <w:r>
        <w:rPr>
          <w:rFonts w:ascii="Arial" w:eastAsia="Arial" w:hAnsi="Arial" w:cs="Arial"/>
          <w:spacing w:val="0"/>
          <w:sz w:val="18"/>
        </w:rPr>
        <w:t>adımların</w:t>
      </w:r>
      <w:r w:rsidR="00E96D67">
        <w:rPr>
          <w:rFonts w:ascii="Arial" w:eastAsia="Arial" w:hAnsi="Arial" w:cs="Arial"/>
          <w:spacing w:val="0"/>
          <w:sz w:val="18"/>
        </w:rPr>
        <w:t xml:space="preserve"> </w:t>
      </w:r>
      <w:r>
        <w:rPr>
          <w:rFonts w:ascii="Arial" w:eastAsia="Arial" w:hAnsi="Arial" w:cs="Arial"/>
          <w:spacing w:val="0"/>
          <w:sz w:val="18"/>
        </w:rPr>
        <w:t>ülkemiz</w:t>
      </w:r>
      <w:r w:rsidR="00E96D67">
        <w:rPr>
          <w:rFonts w:ascii="Arial" w:eastAsia="Arial" w:hAnsi="Arial" w:cs="Arial"/>
          <w:spacing w:val="0"/>
          <w:sz w:val="18"/>
        </w:rPr>
        <w:t xml:space="preserve"> </w:t>
      </w:r>
      <w:r>
        <w:rPr>
          <w:rFonts w:ascii="Arial" w:eastAsia="Arial" w:hAnsi="Arial" w:cs="Arial"/>
          <w:spacing w:val="0"/>
          <w:sz w:val="18"/>
        </w:rPr>
        <w:t>ekonomisine</w:t>
      </w:r>
      <w:r w:rsidR="00E96D67">
        <w:rPr>
          <w:rFonts w:ascii="Arial" w:eastAsia="Arial" w:hAnsi="Arial" w:cs="Arial"/>
          <w:spacing w:val="0"/>
          <w:sz w:val="18"/>
        </w:rPr>
        <w:t xml:space="preserve"> </w:t>
      </w:r>
      <w:r>
        <w:rPr>
          <w:rFonts w:ascii="Arial" w:eastAsia="Arial" w:hAnsi="Arial" w:cs="Arial"/>
          <w:spacing w:val="0"/>
          <w:sz w:val="18"/>
        </w:rPr>
        <w:t>önemli</w:t>
      </w:r>
      <w:r w:rsidR="00E96D67">
        <w:rPr>
          <w:rFonts w:ascii="Arial" w:eastAsia="Arial" w:hAnsi="Arial" w:cs="Arial"/>
          <w:spacing w:val="0"/>
          <w:sz w:val="18"/>
        </w:rPr>
        <w:t xml:space="preserve"> </w:t>
      </w:r>
      <w:r>
        <w:rPr>
          <w:rFonts w:ascii="Arial" w:eastAsia="Arial" w:hAnsi="Arial" w:cs="Arial"/>
          <w:spacing w:val="0"/>
          <w:sz w:val="18"/>
        </w:rPr>
        <w:t>katkılar</w:t>
      </w:r>
      <w:r w:rsidR="00E96D67">
        <w:rPr>
          <w:rFonts w:ascii="Arial" w:eastAsia="Arial" w:hAnsi="Arial" w:cs="Arial"/>
          <w:spacing w:val="0"/>
          <w:sz w:val="18"/>
        </w:rPr>
        <w:t xml:space="preserve"> </w:t>
      </w:r>
      <w:r>
        <w:rPr>
          <w:rFonts w:ascii="Arial" w:eastAsia="Arial" w:hAnsi="Arial" w:cs="Arial"/>
          <w:spacing w:val="0"/>
          <w:sz w:val="18"/>
        </w:rPr>
        <w:t>sunacağı</w:t>
      </w:r>
      <w:r w:rsidR="00E96D67">
        <w:rPr>
          <w:rFonts w:ascii="Arial" w:eastAsia="Arial" w:hAnsi="Arial" w:cs="Arial"/>
          <w:spacing w:val="0"/>
          <w:sz w:val="18"/>
        </w:rPr>
        <w:t xml:space="preserve"> </w:t>
      </w:r>
      <w:r>
        <w:rPr>
          <w:rFonts w:ascii="Arial" w:eastAsia="Arial" w:hAnsi="Arial" w:cs="Arial"/>
          <w:spacing w:val="0"/>
          <w:sz w:val="18"/>
        </w:rPr>
        <w:t>inancındayız.</w:t>
      </w:r>
      <w:r w:rsidR="00E96D67">
        <w:rPr>
          <w:rFonts w:ascii="Arial" w:eastAsia="Arial" w:hAnsi="Arial" w:cs="Arial"/>
          <w:spacing w:val="0"/>
          <w:sz w:val="18"/>
        </w:rPr>
        <w:t xml:space="preserve"> </w:t>
      </w:r>
    </w:p>
    <w:p w:rsidR="004D3B0B" w14:paraId="1AC9B537" w14:textId="77777777">
      <w:pPr>
        <w:spacing w:after="0" w:line="276" w:lineRule="auto"/>
        <w:ind w:firstLine="806"/>
        <w:jc w:val="both"/>
      </w:pPr>
      <w:r>
        <w:rPr>
          <w:rFonts w:ascii="Arial" w:eastAsia="Arial" w:hAnsi="Arial" w:cs="Arial"/>
          <w:spacing w:val="0"/>
          <w:sz w:val="18"/>
        </w:rPr>
        <w:t>Ülkemizin</w:t>
      </w:r>
      <w:r w:rsidR="00E96D67">
        <w:rPr>
          <w:rFonts w:ascii="Arial" w:eastAsia="Arial" w:hAnsi="Arial" w:cs="Arial"/>
          <w:spacing w:val="0"/>
          <w:sz w:val="18"/>
        </w:rPr>
        <w:t xml:space="preserve"> </w:t>
      </w:r>
      <w:r>
        <w:rPr>
          <w:rFonts w:ascii="Arial" w:eastAsia="Arial" w:hAnsi="Arial" w:cs="Arial"/>
          <w:spacing w:val="0"/>
          <w:sz w:val="18"/>
        </w:rPr>
        <w:t>mevcut</w:t>
      </w:r>
      <w:r w:rsidR="00E96D67">
        <w:rPr>
          <w:rFonts w:ascii="Arial" w:eastAsia="Arial" w:hAnsi="Arial" w:cs="Arial"/>
          <w:spacing w:val="0"/>
          <w:sz w:val="18"/>
        </w:rPr>
        <w:t xml:space="preserve"> </w:t>
      </w:r>
      <w:r>
        <w:rPr>
          <w:rFonts w:ascii="Arial" w:eastAsia="Arial" w:hAnsi="Arial" w:cs="Arial"/>
          <w:spacing w:val="0"/>
          <w:sz w:val="18"/>
        </w:rPr>
        <w:t>kapasitesinin</w:t>
      </w:r>
      <w:r w:rsidR="00E96D67">
        <w:rPr>
          <w:rFonts w:ascii="Arial" w:eastAsia="Arial" w:hAnsi="Arial" w:cs="Arial"/>
          <w:spacing w:val="0"/>
          <w:sz w:val="18"/>
        </w:rPr>
        <w:t xml:space="preserve"> </w:t>
      </w:r>
      <w:r>
        <w:rPr>
          <w:rFonts w:ascii="Arial" w:eastAsia="Arial" w:hAnsi="Arial" w:cs="Arial"/>
          <w:spacing w:val="0"/>
          <w:sz w:val="18"/>
        </w:rPr>
        <w:t>dünyaya</w:t>
      </w:r>
      <w:r w:rsidR="00E96D67">
        <w:rPr>
          <w:rFonts w:ascii="Arial" w:eastAsia="Arial" w:hAnsi="Arial" w:cs="Arial"/>
          <w:spacing w:val="0"/>
          <w:sz w:val="18"/>
        </w:rPr>
        <w:t xml:space="preserve"> </w:t>
      </w:r>
      <w:r>
        <w:rPr>
          <w:rFonts w:ascii="Arial" w:eastAsia="Arial" w:hAnsi="Arial" w:cs="Arial"/>
          <w:spacing w:val="0"/>
          <w:sz w:val="18"/>
        </w:rPr>
        <w:t>tanıtımını,</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alanda</w:t>
      </w:r>
      <w:r w:rsidR="00E96D67">
        <w:rPr>
          <w:rFonts w:ascii="Arial" w:eastAsia="Arial" w:hAnsi="Arial" w:cs="Arial"/>
          <w:spacing w:val="0"/>
          <w:sz w:val="18"/>
        </w:rPr>
        <w:t xml:space="preserve"> </w:t>
      </w:r>
      <w:r>
        <w:rPr>
          <w:rFonts w:ascii="Arial" w:eastAsia="Arial" w:hAnsi="Arial" w:cs="Arial"/>
          <w:spacing w:val="0"/>
          <w:sz w:val="18"/>
        </w:rPr>
        <w:t>faaliyet</w:t>
      </w:r>
      <w:r w:rsidR="00E96D67">
        <w:rPr>
          <w:rFonts w:ascii="Arial" w:eastAsia="Arial" w:hAnsi="Arial" w:cs="Arial"/>
          <w:spacing w:val="0"/>
          <w:sz w:val="18"/>
        </w:rPr>
        <w:t xml:space="preserve"> </w:t>
      </w:r>
      <w:r>
        <w:rPr>
          <w:rFonts w:ascii="Arial" w:eastAsia="Arial" w:hAnsi="Arial" w:cs="Arial"/>
          <w:spacing w:val="0"/>
          <w:sz w:val="18"/>
        </w:rPr>
        <w:t>gösteren</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kuruluşlarının</w:t>
      </w:r>
      <w:r w:rsidR="00E96D67">
        <w:rPr>
          <w:rFonts w:ascii="Arial" w:eastAsia="Arial" w:hAnsi="Arial" w:cs="Arial"/>
          <w:spacing w:val="0"/>
          <w:sz w:val="18"/>
        </w:rPr>
        <w:t xml:space="preserve"> </w:t>
      </w:r>
      <w:r>
        <w:rPr>
          <w:rFonts w:ascii="Arial" w:eastAsia="Arial" w:hAnsi="Arial" w:cs="Arial"/>
          <w:spacing w:val="0"/>
          <w:sz w:val="18"/>
        </w:rPr>
        <w:t>yetki</w:t>
      </w:r>
      <w:r w:rsidR="00E96D67">
        <w:rPr>
          <w:rFonts w:ascii="Arial" w:eastAsia="Arial" w:hAnsi="Arial" w:cs="Arial"/>
          <w:spacing w:val="0"/>
          <w:sz w:val="18"/>
        </w:rPr>
        <w:t xml:space="preserve"> </w:t>
      </w:r>
      <w:r>
        <w:rPr>
          <w:rFonts w:ascii="Arial" w:eastAsia="Arial" w:hAnsi="Arial" w:cs="Arial"/>
          <w:spacing w:val="0"/>
          <w:sz w:val="18"/>
        </w:rPr>
        <w:t>belgeleri</w:t>
      </w:r>
      <w:r w:rsidR="00E96D67">
        <w:rPr>
          <w:rFonts w:ascii="Arial" w:eastAsia="Arial" w:hAnsi="Arial" w:cs="Arial"/>
          <w:spacing w:val="0"/>
          <w:sz w:val="18"/>
        </w:rPr>
        <w:t xml:space="preserve"> </w:t>
      </w:r>
      <w:r>
        <w:rPr>
          <w:rFonts w:ascii="Arial" w:eastAsia="Arial" w:hAnsi="Arial" w:cs="Arial"/>
          <w:spacing w:val="0"/>
          <w:sz w:val="18"/>
        </w:rPr>
        <w:t>ile</w:t>
      </w:r>
      <w:r w:rsidR="00E96D67">
        <w:rPr>
          <w:rFonts w:ascii="Arial" w:eastAsia="Arial" w:hAnsi="Arial" w:cs="Arial"/>
          <w:spacing w:val="0"/>
          <w:sz w:val="18"/>
        </w:rPr>
        <w:t xml:space="preserve"> </w:t>
      </w:r>
      <w:r>
        <w:rPr>
          <w:rFonts w:ascii="Arial" w:eastAsia="Arial" w:hAnsi="Arial" w:cs="Arial"/>
          <w:spacing w:val="0"/>
          <w:sz w:val="18"/>
        </w:rPr>
        <w:t>aracı</w:t>
      </w:r>
      <w:r w:rsidR="00E96D67">
        <w:rPr>
          <w:rFonts w:ascii="Arial" w:eastAsia="Arial" w:hAnsi="Arial" w:cs="Arial"/>
          <w:spacing w:val="0"/>
          <w:sz w:val="18"/>
        </w:rPr>
        <w:t xml:space="preserve"> </w:t>
      </w:r>
      <w:r>
        <w:rPr>
          <w:rFonts w:ascii="Arial" w:eastAsia="Arial" w:hAnsi="Arial" w:cs="Arial"/>
          <w:spacing w:val="0"/>
          <w:sz w:val="18"/>
        </w:rPr>
        <w:t>kuruluşların</w:t>
      </w:r>
      <w:r w:rsidR="00E96D67">
        <w:rPr>
          <w:rFonts w:ascii="Arial" w:eastAsia="Arial" w:hAnsi="Arial" w:cs="Arial"/>
          <w:spacing w:val="0"/>
          <w:sz w:val="18"/>
        </w:rPr>
        <w:t xml:space="preserve"> </w:t>
      </w:r>
      <w:r>
        <w:rPr>
          <w:rFonts w:ascii="Arial" w:eastAsia="Arial" w:hAnsi="Arial" w:cs="Arial"/>
          <w:spacing w:val="0"/>
          <w:sz w:val="18"/>
        </w:rPr>
        <w:t>denetim</w:t>
      </w:r>
      <w:r w:rsidR="00E96D67">
        <w:rPr>
          <w:rFonts w:ascii="Arial" w:eastAsia="Arial" w:hAnsi="Arial" w:cs="Arial"/>
          <w:spacing w:val="0"/>
          <w:sz w:val="18"/>
        </w:rPr>
        <w:t xml:space="preserve"> </w:t>
      </w:r>
      <w:r>
        <w:rPr>
          <w:rFonts w:ascii="Arial" w:eastAsia="Arial" w:hAnsi="Arial" w:cs="Arial"/>
          <w:spacing w:val="0"/>
          <w:sz w:val="18"/>
        </w:rPr>
        <w:t>mekanizmalarının</w:t>
      </w:r>
      <w:r w:rsidR="00E96D67">
        <w:rPr>
          <w:rFonts w:ascii="Arial" w:eastAsia="Arial" w:hAnsi="Arial" w:cs="Arial"/>
          <w:spacing w:val="0"/>
          <w:sz w:val="18"/>
        </w:rPr>
        <w:t xml:space="preserve"> </w:t>
      </w:r>
      <w:r>
        <w:rPr>
          <w:rFonts w:ascii="Arial" w:eastAsia="Arial" w:hAnsi="Arial" w:cs="Arial"/>
          <w:spacing w:val="0"/>
          <w:sz w:val="18"/>
        </w:rPr>
        <w:t>güçlendirilmesini</w:t>
      </w:r>
      <w:r w:rsidR="00E96D67">
        <w:rPr>
          <w:rFonts w:ascii="Arial" w:eastAsia="Arial" w:hAnsi="Arial" w:cs="Arial"/>
          <w:spacing w:val="0"/>
          <w:sz w:val="18"/>
        </w:rPr>
        <w:t xml:space="preserve"> </w:t>
      </w:r>
      <w:r>
        <w:rPr>
          <w:rFonts w:ascii="Arial" w:eastAsia="Arial" w:hAnsi="Arial" w:cs="Arial"/>
          <w:spacing w:val="0"/>
          <w:sz w:val="18"/>
        </w:rPr>
        <w:t>faydalı</w:t>
      </w:r>
      <w:r w:rsidR="00E96D67">
        <w:rPr>
          <w:rFonts w:ascii="Arial" w:eastAsia="Arial" w:hAnsi="Arial" w:cs="Arial"/>
          <w:spacing w:val="0"/>
          <w:sz w:val="18"/>
        </w:rPr>
        <w:t xml:space="preserve"> </w:t>
      </w:r>
      <w:r>
        <w:rPr>
          <w:rFonts w:ascii="Arial" w:eastAsia="Arial" w:hAnsi="Arial" w:cs="Arial"/>
          <w:spacing w:val="0"/>
          <w:sz w:val="18"/>
        </w:rPr>
        <w:t>bulmaktayız.</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Bakanlığımızın</w:t>
      </w:r>
      <w:r w:rsidR="00E96D67">
        <w:rPr>
          <w:rFonts w:ascii="Arial" w:eastAsia="Arial" w:hAnsi="Arial" w:cs="Arial"/>
          <w:spacing w:val="0"/>
          <w:sz w:val="18"/>
        </w:rPr>
        <w:t xml:space="preserve"> </w:t>
      </w:r>
      <w:r>
        <w:rPr>
          <w:rFonts w:ascii="Arial" w:eastAsia="Arial" w:hAnsi="Arial" w:cs="Arial"/>
          <w:spacing w:val="0"/>
          <w:sz w:val="18"/>
        </w:rPr>
        <w:t>ülke</w:t>
      </w:r>
      <w:r w:rsidR="00E96D67">
        <w:rPr>
          <w:rFonts w:ascii="Arial" w:eastAsia="Arial" w:hAnsi="Arial" w:cs="Arial"/>
          <w:spacing w:val="0"/>
          <w:sz w:val="18"/>
        </w:rPr>
        <w:t xml:space="preserve"> </w:t>
      </w:r>
      <w:r>
        <w:rPr>
          <w:rFonts w:ascii="Arial" w:eastAsia="Arial" w:hAnsi="Arial" w:cs="Arial"/>
          <w:spacing w:val="0"/>
          <w:sz w:val="18"/>
        </w:rPr>
        <w:t>imajımıza</w:t>
      </w:r>
      <w:r w:rsidR="00E96D67">
        <w:rPr>
          <w:rFonts w:ascii="Arial" w:eastAsia="Arial" w:hAnsi="Arial" w:cs="Arial"/>
          <w:spacing w:val="0"/>
          <w:sz w:val="18"/>
        </w:rPr>
        <w:t xml:space="preserve"> </w:t>
      </w:r>
      <w:r>
        <w:rPr>
          <w:rFonts w:ascii="Arial" w:eastAsia="Arial" w:hAnsi="Arial" w:cs="Arial"/>
          <w:spacing w:val="0"/>
          <w:sz w:val="18"/>
        </w:rPr>
        <w:t>zarar</w:t>
      </w:r>
      <w:r w:rsidR="00E96D67">
        <w:rPr>
          <w:rFonts w:ascii="Arial" w:eastAsia="Arial" w:hAnsi="Arial" w:cs="Arial"/>
          <w:spacing w:val="0"/>
          <w:sz w:val="18"/>
        </w:rPr>
        <w:t xml:space="preserve"> </w:t>
      </w:r>
      <w:r>
        <w:rPr>
          <w:rFonts w:ascii="Arial" w:eastAsia="Arial" w:hAnsi="Arial" w:cs="Arial"/>
          <w:spacing w:val="0"/>
          <w:sz w:val="18"/>
        </w:rPr>
        <w:t>verecek</w:t>
      </w:r>
      <w:r w:rsidR="00E96D67">
        <w:rPr>
          <w:rFonts w:ascii="Arial" w:eastAsia="Arial" w:hAnsi="Arial" w:cs="Arial"/>
          <w:spacing w:val="0"/>
          <w:sz w:val="18"/>
        </w:rPr>
        <w:t xml:space="preserve"> </w:t>
      </w:r>
      <w:r>
        <w:rPr>
          <w:rFonts w:ascii="Arial" w:eastAsia="Arial" w:hAnsi="Arial" w:cs="Arial"/>
          <w:spacing w:val="0"/>
          <w:sz w:val="18"/>
        </w:rPr>
        <w:t>uygulamaların</w:t>
      </w:r>
      <w:r w:rsidR="00E96D67">
        <w:rPr>
          <w:rFonts w:ascii="Arial" w:eastAsia="Arial" w:hAnsi="Arial" w:cs="Arial"/>
          <w:spacing w:val="0"/>
          <w:sz w:val="18"/>
        </w:rPr>
        <w:t xml:space="preserve"> </w:t>
      </w:r>
      <w:r>
        <w:rPr>
          <w:rFonts w:ascii="Arial" w:eastAsia="Arial" w:hAnsi="Arial" w:cs="Arial"/>
          <w:spacing w:val="0"/>
          <w:sz w:val="18"/>
        </w:rPr>
        <w:t>önüne</w:t>
      </w:r>
      <w:r w:rsidR="00E96D67">
        <w:rPr>
          <w:rFonts w:ascii="Arial" w:eastAsia="Arial" w:hAnsi="Arial" w:cs="Arial"/>
          <w:spacing w:val="0"/>
          <w:sz w:val="18"/>
        </w:rPr>
        <w:t xml:space="preserve"> </w:t>
      </w:r>
      <w:r>
        <w:rPr>
          <w:rFonts w:ascii="Arial" w:eastAsia="Arial" w:hAnsi="Arial" w:cs="Arial"/>
          <w:spacing w:val="0"/>
          <w:sz w:val="18"/>
        </w:rPr>
        <w:t>geçmek</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sıkı</w:t>
      </w:r>
      <w:r w:rsidR="00E96D67">
        <w:rPr>
          <w:rFonts w:ascii="Arial" w:eastAsia="Arial" w:hAnsi="Arial" w:cs="Arial"/>
          <w:spacing w:val="0"/>
          <w:sz w:val="18"/>
        </w:rPr>
        <w:t xml:space="preserve"> </w:t>
      </w:r>
      <w:r>
        <w:rPr>
          <w:rFonts w:ascii="Arial" w:eastAsia="Arial" w:hAnsi="Arial" w:cs="Arial"/>
          <w:spacing w:val="0"/>
          <w:sz w:val="18"/>
        </w:rPr>
        <w:t>denetim</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kontrol</w:t>
      </w:r>
      <w:r w:rsidR="00E96D67">
        <w:rPr>
          <w:rFonts w:ascii="Arial" w:eastAsia="Arial" w:hAnsi="Arial" w:cs="Arial"/>
          <w:spacing w:val="0"/>
          <w:sz w:val="18"/>
        </w:rPr>
        <w:t xml:space="preserve"> </w:t>
      </w:r>
      <w:r>
        <w:rPr>
          <w:rFonts w:ascii="Arial" w:eastAsia="Arial" w:hAnsi="Arial" w:cs="Arial"/>
          <w:spacing w:val="0"/>
          <w:sz w:val="18"/>
        </w:rPr>
        <w:t>uygulamaları</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noktada</w:t>
      </w:r>
      <w:r w:rsidR="00E96D67">
        <w:rPr>
          <w:rFonts w:ascii="Arial" w:eastAsia="Arial" w:hAnsi="Arial" w:cs="Arial"/>
          <w:spacing w:val="0"/>
          <w:sz w:val="18"/>
        </w:rPr>
        <w:t xml:space="preserve"> </w:t>
      </w:r>
      <w:r>
        <w:rPr>
          <w:rFonts w:ascii="Arial" w:eastAsia="Arial" w:hAnsi="Arial" w:cs="Arial"/>
          <w:spacing w:val="0"/>
          <w:sz w:val="18"/>
        </w:rPr>
        <w:t>önemlidir.</w:t>
      </w:r>
      <w:r w:rsidR="00E96D67">
        <w:rPr>
          <w:rFonts w:ascii="Arial" w:eastAsia="Arial" w:hAnsi="Arial" w:cs="Arial"/>
          <w:spacing w:val="0"/>
          <w:sz w:val="18"/>
        </w:rPr>
        <w:t xml:space="preserve"> </w:t>
      </w:r>
    </w:p>
    <w:p w:rsidR="004D3B0B" w14:paraId="4739B60D" w14:textId="77777777">
      <w:pPr>
        <w:spacing w:after="0" w:line="276" w:lineRule="auto"/>
        <w:ind w:firstLine="806"/>
        <w:jc w:val="both"/>
      </w:pP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Enstitüleri</w:t>
      </w:r>
      <w:r w:rsidR="00E96D67">
        <w:rPr>
          <w:rFonts w:ascii="Arial" w:eastAsia="Arial" w:hAnsi="Arial" w:cs="Arial"/>
          <w:spacing w:val="0"/>
          <w:sz w:val="18"/>
        </w:rPr>
        <w:t xml:space="preserve"> </w:t>
      </w:r>
      <w:r>
        <w:rPr>
          <w:rFonts w:ascii="Arial" w:eastAsia="Arial" w:hAnsi="Arial" w:cs="Arial"/>
          <w:spacing w:val="0"/>
          <w:sz w:val="18"/>
        </w:rPr>
        <w:t>Başkanlığı</w:t>
      </w:r>
      <w:r w:rsidR="00E96D67">
        <w:rPr>
          <w:rFonts w:ascii="Arial" w:eastAsia="Arial" w:hAnsi="Arial" w:cs="Arial"/>
          <w:spacing w:val="0"/>
          <w:sz w:val="18"/>
        </w:rPr>
        <w:t xml:space="preserve"> </w:t>
      </w:r>
      <w:r>
        <w:rPr>
          <w:rFonts w:ascii="Arial" w:eastAsia="Arial" w:hAnsi="Arial" w:cs="Arial"/>
          <w:spacing w:val="0"/>
          <w:sz w:val="18"/>
        </w:rPr>
        <w:t>(TÜSEB),</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bilimi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teknolojileri</w:t>
      </w:r>
      <w:r w:rsidR="00E96D67">
        <w:rPr>
          <w:rFonts w:ascii="Arial" w:eastAsia="Arial" w:hAnsi="Arial" w:cs="Arial"/>
          <w:spacing w:val="0"/>
          <w:sz w:val="18"/>
        </w:rPr>
        <w:t xml:space="preserve"> </w:t>
      </w:r>
      <w:r>
        <w:rPr>
          <w:rFonts w:ascii="Arial" w:eastAsia="Arial" w:hAnsi="Arial" w:cs="Arial"/>
          <w:spacing w:val="0"/>
          <w:sz w:val="18"/>
        </w:rPr>
        <w:t>alanında</w:t>
      </w:r>
      <w:r w:rsidR="00E96D67">
        <w:rPr>
          <w:rFonts w:ascii="Arial" w:eastAsia="Arial" w:hAnsi="Arial" w:cs="Arial"/>
          <w:spacing w:val="0"/>
          <w:sz w:val="18"/>
        </w:rPr>
        <w:t xml:space="preserve"> </w:t>
      </w:r>
      <w:r>
        <w:rPr>
          <w:rFonts w:ascii="Arial" w:eastAsia="Arial" w:hAnsi="Arial" w:cs="Arial"/>
          <w:spacing w:val="0"/>
          <w:sz w:val="18"/>
        </w:rPr>
        <w:t>ülkemize</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insanlığa</w:t>
      </w:r>
      <w:r w:rsidR="00E96D67">
        <w:rPr>
          <w:rFonts w:ascii="Arial" w:eastAsia="Arial" w:hAnsi="Arial" w:cs="Arial"/>
          <w:spacing w:val="0"/>
          <w:sz w:val="18"/>
        </w:rPr>
        <w:t xml:space="preserve"> </w:t>
      </w:r>
      <w:r>
        <w:rPr>
          <w:rFonts w:ascii="Arial" w:eastAsia="Arial" w:hAnsi="Arial" w:cs="Arial"/>
          <w:spacing w:val="0"/>
          <w:sz w:val="18"/>
        </w:rPr>
        <w:t>hizmet</w:t>
      </w:r>
      <w:r w:rsidR="00E96D67">
        <w:rPr>
          <w:rFonts w:ascii="Arial" w:eastAsia="Arial" w:hAnsi="Arial" w:cs="Arial"/>
          <w:spacing w:val="0"/>
          <w:sz w:val="18"/>
        </w:rPr>
        <w:t xml:space="preserve"> </w:t>
      </w:r>
      <w:r>
        <w:rPr>
          <w:rFonts w:ascii="Arial" w:eastAsia="Arial" w:hAnsi="Arial" w:cs="Arial"/>
          <w:spacing w:val="0"/>
          <w:sz w:val="18"/>
        </w:rPr>
        <w:t>etmek,</w:t>
      </w:r>
      <w:r w:rsidR="00E96D67">
        <w:rPr>
          <w:rFonts w:ascii="Arial" w:eastAsia="Arial" w:hAnsi="Arial" w:cs="Arial"/>
          <w:spacing w:val="0"/>
          <w:sz w:val="18"/>
        </w:rPr>
        <w:t xml:space="preserve"> </w:t>
      </w:r>
      <w:r>
        <w:rPr>
          <w:rFonts w:ascii="Arial" w:eastAsia="Arial" w:hAnsi="Arial" w:cs="Arial"/>
          <w:spacing w:val="0"/>
          <w:sz w:val="18"/>
        </w:rPr>
        <w:t>planlı</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sürdürülebilir</w:t>
      </w:r>
      <w:r w:rsidR="00E96D67">
        <w:rPr>
          <w:rFonts w:ascii="Arial" w:eastAsia="Arial" w:hAnsi="Arial" w:cs="Arial"/>
          <w:spacing w:val="0"/>
          <w:sz w:val="18"/>
        </w:rPr>
        <w:t xml:space="preserve"> </w:t>
      </w:r>
      <w:r>
        <w:rPr>
          <w:rFonts w:ascii="Arial" w:eastAsia="Arial" w:hAnsi="Arial" w:cs="Arial"/>
          <w:spacing w:val="0"/>
          <w:sz w:val="18"/>
        </w:rPr>
        <w:t>kalkınmaya</w:t>
      </w:r>
      <w:r w:rsidR="00E96D67">
        <w:rPr>
          <w:rFonts w:ascii="Arial" w:eastAsia="Arial" w:hAnsi="Arial" w:cs="Arial"/>
          <w:spacing w:val="0"/>
          <w:sz w:val="18"/>
        </w:rPr>
        <w:t xml:space="preserve"> </w:t>
      </w:r>
      <w:r>
        <w:rPr>
          <w:rFonts w:ascii="Arial" w:eastAsia="Arial" w:hAnsi="Arial" w:cs="Arial"/>
          <w:spacing w:val="0"/>
          <w:sz w:val="18"/>
        </w:rPr>
        <w:t>destek</w:t>
      </w:r>
      <w:r w:rsidR="00E96D67">
        <w:rPr>
          <w:rFonts w:ascii="Arial" w:eastAsia="Arial" w:hAnsi="Arial" w:cs="Arial"/>
          <w:spacing w:val="0"/>
          <w:sz w:val="18"/>
        </w:rPr>
        <w:t xml:space="preserve"> </w:t>
      </w:r>
      <w:r>
        <w:rPr>
          <w:rFonts w:ascii="Arial" w:eastAsia="Arial" w:hAnsi="Arial" w:cs="Arial"/>
          <w:spacing w:val="0"/>
          <w:sz w:val="18"/>
        </w:rPr>
        <w:t>sağlamak</w:t>
      </w:r>
      <w:r w:rsidR="00E96D67">
        <w:rPr>
          <w:rFonts w:ascii="Arial" w:eastAsia="Arial" w:hAnsi="Arial" w:cs="Arial"/>
          <w:spacing w:val="0"/>
          <w:sz w:val="18"/>
        </w:rPr>
        <w:t xml:space="preserve"> </w:t>
      </w:r>
      <w:r>
        <w:rPr>
          <w:rFonts w:ascii="Arial" w:eastAsia="Arial" w:hAnsi="Arial" w:cs="Arial"/>
          <w:spacing w:val="0"/>
          <w:sz w:val="18"/>
        </w:rPr>
        <w:t>amacıyla</w:t>
      </w:r>
      <w:r w:rsidR="00E96D67">
        <w:rPr>
          <w:rFonts w:ascii="Arial" w:eastAsia="Arial" w:hAnsi="Arial" w:cs="Arial"/>
          <w:spacing w:val="0"/>
          <w:sz w:val="18"/>
        </w:rPr>
        <w:t xml:space="preserve"> </w:t>
      </w:r>
      <w:r>
        <w:rPr>
          <w:rFonts w:ascii="Arial" w:eastAsia="Arial" w:hAnsi="Arial" w:cs="Arial"/>
          <w:spacing w:val="0"/>
          <w:sz w:val="18"/>
        </w:rPr>
        <w:t>kurulmuştur.</w:t>
      </w:r>
      <w:r w:rsidR="00E96D67">
        <w:rPr>
          <w:rFonts w:ascii="Arial" w:eastAsia="Arial" w:hAnsi="Arial" w:cs="Arial"/>
          <w:spacing w:val="0"/>
          <w:sz w:val="18"/>
        </w:rPr>
        <w:t xml:space="preserve"> </w:t>
      </w:r>
      <w:r>
        <w:rPr>
          <w:rFonts w:ascii="Arial" w:eastAsia="Arial" w:hAnsi="Arial" w:cs="Arial"/>
          <w:spacing w:val="0"/>
          <w:sz w:val="18"/>
        </w:rPr>
        <w:t>TÜSEB'in</w:t>
      </w:r>
      <w:r w:rsidR="00E96D67">
        <w:rPr>
          <w:rFonts w:ascii="Arial" w:eastAsia="Arial" w:hAnsi="Arial" w:cs="Arial"/>
          <w:spacing w:val="0"/>
          <w:sz w:val="18"/>
        </w:rPr>
        <w:t xml:space="preserve"> </w:t>
      </w:r>
      <w:r>
        <w:rPr>
          <w:rFonts w:ascii="Arial" w:eastAsia="Arial" w:hAnsi="Arial" w:cs="Arial"/>
          <w:spacing w:val="0"/>
          <w:sz w:val="18"/>
        </w:rPr>
        <w:t>kuruluş</w:t>
      </w:r>
      <w:r w:rsidR="00E96D67">
        <w:rPr>
          <w:rFonts w:ascii="Arial" w:eastAsia="Arial" w:hAnsi="Arial" w:cs="Arial"/>
          <w:spacing w:val="0"/>
          <w:sz w:val="18"/>
        </w:rPr>
        <w:t xml:space="preserve"> </w:t>
      </w:r>
      <w:r>
        <w:rPr>
          <w:rFonts w:ascii="Arial" w:eastAsia="Arial" w:hAnsi="Arial" w:cs="Arial"/>
          <w:spacing w:val="0"/>
          <w:sz w:val="18"/>
        </w:rPr>
        <w:t>amacına</w:t>
      </w:r>
      <w:r w:rsidR="00E96D67">
        <w:rPr>
          <w:rFonts w:ascii="Arial" w:eastAsia="Arial" w:hAnsi="Arial" w:cs="Arial"/>
          <w:spacing w:val="0"/>
          <w:sz w:val="18"/>
        </w:rPr>
        <w:t xml:space="preserve"> </w:t>
      </w:r>
      <w:r>
        <w:rPr>
          <w:rFonts w:ascii="Arial" w:eastAsia="Arial" w:hAnsi="Arial" w:cs="Arial"/>
          <w:spacing w:val="0"/>
          <w:sz w:val="18"/>
        </w:rPr>
        <w:t>uygun</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teknolojileri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bilim</w:t>
      </w:r>
      <w:r w:rsidR="00E96D67">
        <w:rPr>
          <w:rFonts w:ascii="Arial" w:eastAsia="Arial" w:hAnsi="Arial" w:cs="Arial"/>
          <w:spacing w:val="0"/>
          <w:sz w:val="18"/>
        </w:rPr>
        <w:t xml:space="preserve"> </w:t>
      </w:r>
      <w:r>
        <w:rPr>
          <w:rFonts w:ascii="Arial" w:eastAsia="Arial" w:hAnsi="Arial" w:cs="Arial"/>
          <w:spacing w:val="0"/>
          <w:sz w:val="18"/>
        </w:rPr>
        <w:t>alanında</w:t>
      </w:r>
      <w:r w:rsidR="00E96D67">
        <w:rPr>
          <w:rFonts w:ascii="Arial" w:eastAsia="Arial" w:hAnsi="Arial" w:cs="Arial"/>
          <w:spacing w:val="0"/>
          <w:sz w:val="18"/>
        </w:rPr>
        <w:t xml:space="preserve"> </w:t>
      </w:r>
      <w:r>
        <w:rPr>
          <w:rFonts w:ascii="Arial" w:eastAsia="Arial" w:hAnsi="Arial" w:cs="Arial"/>
          <w:spacing w:val="0"/>
          <w:sz w:val="18"/>
        </w:rPr>
        <w:t>gerçekleştireceği</w:t>
      </w:r>
      <w:r w:rsidR="00E96D67">
        <w:rPr>
          <w:rFonts w:ascii="Arial" w:eastAsia="Arial" w:hAnsi="Arial" w:cs="Arial"/>
          <w:spacing w:val="0"/>
          <w:sz w:val="18"/>
        </w:rPr>
        <w:t xml:space="preserve"> </w:t>
      </w:r>
      <w:r>
        <w:rPr>
          <w:rFonts w:ascii="Arial" w:eastAsia="Arial" w:hAnsi="Arial" w:cs="Arial"/>
          <w:spacing w:val="0"/>
          <w:sz w:val="18"/>
        </w:rPr>
        <w:t>araştırma</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geliştirme</w:t>
      </w:r>
      <w:r w:rsidR="00E96D67">
        <w:rPr>
          <w:rFonts w:ascii="Arial" w:eastAsia="Arial" w:hAnsi="Arial" w:cs="Arial"/>
          <w:spacing w:val="0"/>
          <w:sz w:val="18"/>
        </w:rPr>
        <w:t xml:space="preserve"> </w:t>
      </w:r>
      <w:r>
        <w:rPr>
          <w:rFonts w:ascii="Arial" w:eastAsia="Arial" w:hAnsi="Arial" w:cs="Arial"/>
          <w:spacing w:val="0"/>
          <w:sz w:val="18"/>
        </w:rPr>
        <w:t>faaliyetleriyle</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alanına</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Bakanlığına</w:t>
      </w:r>
      <w:r w:rsidR="00E96D67">
        <w:rPr>
          <w:rFonts w:ascii="Arial" w:eastAsia="Arial" w:hAnsi="Arial" w:cs="Arial"/>
          <w:spacing w:val="0"/>
          <w:sz w:val="18"/>
        </w:rPr>
        <w:t xml:space="preserve"> </w:t>
      </w:r>
      <w:r>
        <w:rPr>
          <w:rFonts w:ascii="Arial" w:eastAsia="Arial" w:hAnsi="Arial" w:cs="Arial"/>
          <w:spacing w:val="0"/>
          <w:sz w:val="18"/>
        </w:rPr>
        <w:t>bilimsel</w:t>
      </w:r>
      <w:r w:rsidR="00E96D67">
        <w:rPr>
          <w:rFonts w:ascii="Arial" w:eastAsia="Arial" w:hAnsi="Arial" w:cs="Arial"/>
          <w:spacing w:val="0"/>
          <w:sz w:val="18"/>
        </w:rPr>
        <w:t xml:space="preserve"> </w:t>
      </w:r>
      <w:r>
        <w:rPr>
          <w:rFonts w:ascii="Arial" w:eastAsia="Arial" w:hAnsi="Arial" w:cs="Arial"/>
          <w:spacing w:val="0"/>
          <w:sz w:val="18"/>
        </w:rPr>
        <w:t>manada</w:t>
      </w:r>
      <w:r w:rsidR="00E96D67">
        <w:rPr>
          <w:rFonts w:ascii="Arial" w:eastAsia="Arial" w:hAnsi="Arial" w:cs="Arial"/>
          <w:spacing w:val="0"/>
          <w:sz w:val="18"/>
        </w:rPr>
        <w:t xml:space="preserve"> </w:t>
      </w:r>
      <w:r>
        <w:rPr>
          <w:rFonts w:ascii="Arial" w:eastAsia="Arial" w:hAnsi="Arial" w:cs="Arial"/>
          <w:spacing w:val="0"/>
          <w:sz w:val="18"/>
        </w:rPr>
        <w:t>büyük</w:t>
      </w:r>
      <w:r w:rsidR="00E96D67">
        <w:rPr>
          <w:rFonts w:ascii="Arial" w:eastAsia="Arial" w:hAnsi="Arial" w:cs="Arial"/>
          <w:spacing w:val="0"/>
          <w:sz w:val="18"/>
        </w:rPr>
        <w:t xml:space="preserve"> </w:t>
      </w:r>
      <w:r>
        <w:rPr>
          <w:rFonts w:ascii="Arial" w:eastAsia="Arial" w:hAnsi="Arial" w:cs="Arial"/>
          <w:spacing w:val="0"/>
          <w:sz w:val="18"/>
        </w:rPr>
        <w:t>katkı</w:t>
      </w:r>
      <w:r w:rsidR="00E96D67">
        <w:rPr>
          <w:rFonts w:ascii="Arial" w:eastAsia="Arial" w:hAnsi="Arial" w:cs="Arial"/>
          <w:spacing w:val="0"/>
          <w:sz w:val="18"/>
        </w:rPr>
        <w:t xml:space="preserve"> </w:t>
      </w:r>
      <w:r>
        <w:rPr>
          <w:rFonts w:ascii="Arial" w:eastAsia="Arial" w:hAnsi="Arial" w:cs="Arial"/>
          <w:spacing w:val="0"/>
          <w:sz w:val="18"/>
        </w:rPr>
        <w:t>sunacağını</w:t>
      </w:r>
      <w:r w:rsidR="00E96D67">
        <w:rPr>
          <w:rFonts w:ascii="Arial" w:eastAsia="Arial" w:hAnsi="Arial" w:cs="Arial"/>
          <w:spacing w:val="0"/>
          <w:sz w:val="18"/>
        </w:rPr>
        <w:t xml:space="preserve"> </w:t>
      </w:r>
      <w:r>
        <w:rPr>
          <w:rFonts w:ascii="Arial" w:eastAsia="Arial" w:hAnsi="Arial" w:cs="Arial"/>
          <w:spacing w:val="0"/>
          <w:sz w:val="18"/>
        </w:rPr>
        <w:t>öngörmekteyiz.</w:t>
      </w:r>
      <w:r w:rsidR="00E96D67">
        <w:rPr>
          <w:rFonts w:ascii="Arial" w:eastAsia="Arial" w:hAnsi="Arial" w:cs="Arial"/>
          <w:spacing w:val="0"/>
          <w:sz w:val="18"/>
        </w:rPr>
        <w:t xml:space="preserve"> </w:t>
      </w:r>
      <w:r>
        <w:rPr>
          <w:rFonts w:ascii="Arial" w:eastAsia="Arial" w:hAnsi="Arial" w:cs="Arial"/>
          <w:spacing w:val="0"/>
          <w:sz w:val="18"/>
        </w:rPr>
        <w:t>Aşı</w:t>
      </w:r>
      <w:r w:rsidR="00E96D67">
        <w:rPr>
          <w:rFonts w:ascii="Arial" w:eastAsia="Arial" w:hAnsi="Arial" w:cs="Arial"/>
          <w:spacing w:val="0"/>
          <w:sz w:val="18"/>
        </w:rPr>
        <w:t xml:space="preserve"> </w:t>
      </w:r>
      <w:r>
        <w:rPr>
          <w:rFonts w:ascii="Arial" w:eastAsia="Arial" w:hAnsi="Arial" w:cs="Arial"/>
          <w:spacing w:val="0"/>
          <w:sz w:val="18"/>
        </w:rPr>
        <w:t>üretimi,</w:t>
      </w:r>
      <w:r w:rsidR="00E96D67">
        <w:rPr>
          <w:rFonts w:ascii="Arial" w:eastAsia="Arial" w:hAnsi="Arial" w:cs="Arial"/>
          <w:spacing w:val="0"/>
          <w:sz w:val="18"/>
        </w:rPr>
        <w:t xml:space="preserve"> </w:t>
      </w:r>
      <w:r>
        <w:rPr>
          <w:rFonts w:ascii="Arial" w:eastAsia="Arial" w:hAnsi="Arial" w:cs="Arial"/>
          <w:spacing w:val="0"/>
          <w:sz w:val="18"/>
        </w:rPr>
        <w:t>genetik</w:t>
      </w:r>
      <w:r w:rsidR="00E96D67">
        <w:rPr>
          <w:rFonts w:ascii="Arial" w:eastAsia="Arial" w:hAnsi="Arial" w:cs="Arial"/>
          <w:spacing w:val="0"/>
          <w:sz w:val="18"/>
        </w:rPr>
        <w:t xml:space="preserve"> </w:t>
      </w:r>
      <w:r>
        <w:rPr>
          <w:rFonts w:ascii="Arial" w:eastAsia="Arial" w:hAnsi="Arial" w:cs="Arial"/>
          <w:spacing w:val="0"/>
          <w:sz w:val="18"/>
        </w:rPr>
        <w:t>veri</w:t>
      </w:r>
      <w:r w:rsidR="00E96D67">
        <w:rPr>
          <w:rFonts w:ascii="Arial" w:eastAsia="Arial" w:hAnsi="Arial" w:cs="Arial"/>
          <w:spacing w:val="0"/>
          <w:sz w:val="18"/>
        </w:rPr>
        <w:t xml:space="preserve"> </w:t>
      </w:r>
      <w:r>
        <w:rPr>
          <w:rFonts w:ascii="Arial" w:eastAsia="Arial" w:hAnsi="Arial" w:cs="Arial"/>
          <w:spacing w:val="0"/>
          <w:sz w:val="18"/>
        </w:rPr>
        <w:t>tabanı,</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Vadisi,</w:t>
      </w:r>
      <w:r w:rsidR="00E96D67">
        <w:rPr>
          <w:rFonts w:ascii="Arial" w:eastAsia="Arial" w:hAnsi="Arial" w:cs="Arial"/>
          <w:spacing w:val="0"/>
          <w:sz w:val="18"/>
        </w:rPr>
        <w:t xml:space="preserve"> </w:t>
      </w:r>
      <w:r>
        <w:rPr>
          <w:rFonts w:ascii="Arial" w:eastAsia="Arial" w:hAnsi="Arial" w:cs="Arial"/>
          <w:spacing w:val="0"/>
          <w:sz w:val="18"/>
        </w:rPr>
        <w:t>biyoteknolojik</w:t>
      </w:r>
      <w:r w:rsidR="00E96D67">
        <w:rPr>
          <w:rFonts w:ascii="Arial" w:eastAsia="Arial" w:hAnsi="Arial" w:cs="Arial"/>
          <w:spacing w:val="0"/>
          <w:sz w:val="18"/>
        </w:rPr>
        <w:t xml:space="preserve"> </w:t>
      </w:r>
      <w:r>
        <w:rPr>
          <w:rFonts w:ascii="Arial" w:eastAsia="Arial" w:hAnsi="Arial" w:cs="Arial"/>
          <w:spacing w:val="0"/>
          <w:sz w:val="18"/>
        </w:rPr>
        <w:t>ürünlerde</w:t>
      </w:r>
      <w:r w:rsidR="00E96D67">
        <w:rPr>
          <w:rFonts w:ascii="Arial" w:eastAsia="Arial" w:hAnsi="Arial" w:cs="Arial"/>
          <w:spacing w:val="0"/>
          <w:sz w:val="18"/>
        </w:rPr>
        <w:t xml:space="preserve"> </w:t>
      </w:r>
      <w:r>
        <w:rPr>
          <w:rFonts w:ascii="Arial" w:eastAsia="Arial" w:hAnsi="Arial" w:cs="Arial"/>
          <w:spacing w:val="0"/>
          <w:sz w:val="18"/>
        </w:rPr>
        <w:t>yerli</w:t>
      </w:r>
      <w:r w:rsidR="00E96D67">
        <w:rPr>
          <w:rFonts w:ascii="Arial" w:eastAsia="Arial" w:hAnsi="Arial" w:cs="Arial"/>
          <w:spacing w:val="0"/>
          <w:sz w:val="18"/>
        </w:rPr>
        <w:t xml:space="preserve"> </w:t>
      </w:r>
      <w:r>
        <w:rPr>
          <w:rFonts w:ascii="Arial" w:eastAsia="Arial" w:hAnsi="Arial" w:cs="Arial"/>
          <w:spacing w:val="0"/>
          <w:sz w:val="18"/>
        </w:rPr>
        <w:t>üretim,</w:t>
      </w:r>
      <w:r w:rsidR="00E96D67">
        <w:rPr>
          <w:rFonts w:ascii="Arial" w:eastAsia="Arial" w:hAnsi="Arial" w:cs="Arial"/>
          <w:spacing w:val="0"/>
          <w:sz w:val="18"/>
        </w:rPr>
        <w:t xml:space="preserve"> </w:t>
      </w:r>
      <w:r>
        <w:rPr>
          <w:rFonts w:ascii="Arial" w:eastAsia="Arial" w:hAnsi="Arial" w:cs="Arial"/>
          <w:spacing w:val="0"/>
          <w:sz w:val="18"/>
        </w:rPr>
        <w:t>klinik</w:t>
      </w:r>
      <w:r w:rsidR="00E96D67">
        <w:rPr>
          <w:rFonts w:ascii="Arial" w:eastAsia="Arial" w:hAnsi="Arial" w:cs="Arial"/>
          <w:spacing w:val="0"/>
          <w:sz w:val="18"/>
        </w:rPr>
        <w:t xml:space="preserve"> </w:t>
      </w:r>
      <w:r>
        <w:rPr>
          <w:rFonts w:ascii="Arial" w:eastAsia="Arial" w:hAnsi="Arial" w:cs="Arial"/>
          <w:spacing w:val="0"/>
          <w:sz w:val="18"/>
        </w:rPr>
        <w:t>araştırma</w:t>
      </w:r>
      <w:r w:rsidR="00E96D67">
        <w:rPr>
          <w:rFonts w:ascii="Arial" w:eastAsia="Arial" w:hAnsi="Arial" w:cs="Arial"/>
          <w:spacing w:val="0"/>
          <w:sz w:val="18"/>
        </w:rPr>
        <w:t xml:space="preserve"> </w:t>
      </w:r>
      <w:r>
        <w:rPr>
          <w:rFonts w:ascii="Arial" w:eastAsia="Arial" w:hAnsi="Arial" w:cs="Arial"/>
          <w:spacing w:val="0"/>
          <w:sz w:val="18"/>
        </w:rPr>
        <w:t>kapasitesinin</w:t>
      </w:r>
      <w:r w:rsidR="00E96D67">
        <w:rPr>
          <w:rFonts w:ascii="Arial" w:eastAsia="Arial" w:hAnsi="Arial" w:cs="Arial"/>
          <w:spacing w:val="0"/>
          <w:sz w:val="18"/>
        </w:rPr>
        <w:t xml:space="preserve"> </w:t>
      </w:r>
      <w:r>
        <w:rPr>
          <w:rFonts w:ascii="Arial" w:eastAsia="Arial" w:hAnsi="Arial" w:cs="Arial"/>
          <w:spacing w:val="0"/>
          <w:sz w:val="18"/>
        </w:rPr>
        <w:t>artırılması</w:t>
      </w:r>
      <w:r w:rsidR="00E96D67">
        <w:rPr>
          <w:rFonts w:ascii="Arial" w:eastAsia="Arial" w:hAnsi="Arial" w:cs="Arial"/>
          <w:spacing w:val="0"/>
          <w:sz w:val="18"/>
        </w:rPr>
        <w:t xml:space="preserve"> </w:t>
      </w:r>
      <w:r>
        <w:rPr>
          <w:rFonts w:ascii="Arial" w:eastAsia="Arial" w:hAnsi="Arial" w:cs="Arial"/>
          <w:spacing w:val="0"/>
          <w:sz w:val="18"/>
        </w:rPr>
        <w:t>gibi</w:t>
      </w:r>
      <w:r w:rsidR="00E96D67">
        <w:rPr>
          <w:rFonts w:ascii="Arial" w:eastAsia="Arial" w:hAnsi="Arial" w:cs="Arial"/>
          <w:spacing w:val="0"/>
          <w:sz w:val="18"/>
        </w:rPr>
        <w:t xml:space="preserve"> </w:t>
      </w:r>
      <w:r>
        <w:rPr>
          <w:rFonts w:ascii="Arial" w:eastAsia="Arial" w:hAnsi="Arial" w:cs="Arial"/>
          <w:spacing w:val="0"/>
          <w:sz w:val="18"/>
        </w:rPr>
        <w:t>konularda</w:t>
      </w:r>
      <w:r w:rsidR="00E96D67">
        <w:rPr>
          <w:rFonts w:ascii="Arial" w:eastAsia="Arial" w:hAnsi="Arial" w:cs="Arial"/>
          <w:spacing w:val="0"/>
          <w:sz w:val="18"/>
        </w:rPr>
        <w:t xml:space="preserve"> </w:t>
      </w:r>
      <w:r>
        <w:rPr>
          <w:rFonts w:ascii="Arial" w:eastAsia="Arial" w:hAnsi="Arial" w:cs="Arial"/>
          <w:spacing w:val="0"/>
          <w:sz w:val="18"/>
        </w:rPr>
        <w:t>TÜSEB'in</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aktif</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yerlileşme</w:t>
      </w:r>
      <w:r w:rsidR="00E96D67">
        <w:rPr>
          <w:rFonts w:ascii="Arial" w:eastAsia="Arial" w:hAnsi="Arial" w:cs="Arial"/>
          <w:spacing w:val="0"/>
          <w:sz w:val="18"/>
        </w:rPr>
        <w:t xml:space="preserve"> </w:t>
      </w:r>
      <w:r>
        <w:rPr>
          <w:rFonts w:ascii="Arial" w:eastAsia="Arial" w:hAnsi="Arial" w:cs="Arial"/>
          <w:spacing w:val="0"/>
          <w:sz w:val="18"/>
        </w:rPr>
        <w:t>politikasına</w:t>
      </w:r>
      <w:r w:rsidR="00E96D67">
        <w:rPr>
          <w:rFonts w:ascii="Arial" w:eastAsia="Arial" w:hAnsi="Arial" w:cs="Arial"/>
          <w:spacing w:val="0"/>
          <w:sz w:val="18"/>
        </w:rPr>
        <w:t xml:space="preserve"> </w:t>
      </w:r>
      <w:r>
        <w:rPr>
          <w:rFonts w:ascii="Arial" w:eastAsia="Arial" w:hAnsi="Arial" w:cs="Arial"/>
          <w:spacing w:val="0"/>
          <w:sz w:val="18"/>
        </w:rPr>
        <w:t>katkı</w:t>
      </w:r>
      <w:r w:rsidR="00E96D67">
        <w:rPr>
          <w:rFonts w:ascii="Arial" w:eastAsia="Arial" w:hAnsi="Arial" w:cs="Arial"/>
          <w:spacing w:val="0"/>
          <w:sz w:val="18"/>
        </w:rPr>
        <w:t xml:space="preserve"> </w:t>
      </w:r>
      <w:r>
        <w:rPr>
          <w:rFonts w:ascii="Arial" w:eastAsia="Arial" w:hAnsi="Arial" w:cs="Arial"/>
          <w:spacing w:val="0"/>
          <w:sz w:val="18"/>
        </w:rPr>
        <w:t>sağlayacağına</w:t>
      </w:r>
      <w:r w:rsidR="00E96D67">
        <w:rPr>
          <w:rFonts w:ascii="Arial" w:eastAsia="Arial" w:hAnsi="Arial" w:cs="Arial"/>
          <w:spacing w:val="0"/>
          <w:sz w:val="18"/>
        </w:rPr>
        <w:t xml:space="preserve"> </w:t>
      </w:r>
      <w:r>
        <w:rPr>
          <w:rFonts w:ascii="Arial" w:eastAsia="Arial" w:hAnsi="Arial" w:cs="Arial"/>
          <w:spacing w:val="0"/>
          <w:sz w:val="18"/>
        </w:rPr>
        <w:t>inanıyoruz.</w:t>
      </w:r>
      <w:r w:rsidR="00E96D67">
        <w:rPr>
          <w:rFonts w:ascii="Arial" w:eastAsia="Arial" w:hAnsi="Arial" w:cs="Arial"/>
          <w:spacing w:val="0"/>
          <w:sz w:val="18"/>
        </w:rPr>
        <w:t xml:space="preserve"> </w:t>
      </w:r>
    </w:p>
    <w:p w:rsidR="004D3B0B" w14:paraId="0C09FDF9" w14:textId="77777777">
      <w:pPr>
        <w:spacing w:after="0" w:line="276" w:lineRule="auto"/>
        <w:ind w:firstLine="806"/>
        <w:jc w:val="both"/>
      </w:pPr>
      <w:r>
        <w:rPr>
          <w:rFonts w:ascii="Arial" w:eastAsia="Arial" w:hAnsi="Arial" w:cs="Arial"/>
          <w:spacing w:val="0"/>
          <w:sz w:val="18"/>
        </w:rPr>
        <w:t>Türkiye'nin</w:t>
      </w:r>
      <w:r w:rsidR="00E96D67">
        <w:rPr>
          <w:rFonts w:ascii="Arial" w:eastAsia="Arial" w:hAnsi="Arial" w:cs="Arial"/>
          <w:spacing w:val="0"/>
          <w:sz w:val="18"/>
        </w:rPr>
        <w:t xml:space="preserve"> </w:t>
      </w:r>
      <w:r>
        <w:rPr>
          <w:rFonts w:ascii="Arial" w:eastAsia="Arial" w:hAnsi="Arial" w:cs="Arial"/>
          <w:spacing w:val="0"/>
          <w:sz w:val="18"/>
        </w:rPr>
        <w:t>küresel</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ilaç,</w:t>
      </w:r>
      <w:r w:rsidR="00E96D67">
        <w:rPr>
          <w:rFonts w:ascii="Arial" w:eastAsia="Arial" w:hAnsi="Arial" w:cs="Arial"/>
          <w:spacing w:val="0"/>
          <w:sz w:val="18"/>
        </w:rPr>
        <w:t xml:space="preserve"> </w:t>
      </w:r>
      <w:r>
        <w:rPr>
          <w:rFonts w:ascii="Arial" w:eastAsia="Arial" w:hAnsi="Arial" w:cs="Arial"/>
          <w:spacing w:val="0"/>
          <w:sz w:val="18"/>
        </w:rPr>
        <w:t>AR-GE</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üretim</w:t>
      </w:r>
      <w:r w:rsidR="00E96D67">
        <w:rPr>
          <w:rFonts w:ascii="Arial" w:eastAsia="Arial" w:hAnsi="Arial" w:cs="Arial"/>
          <w:spacing w:val="0"/>
          <w:sz w:val="18"/>
        </w:rPr>
        <w:t xml:space="preserve"> </w:t>
      </w:r>
      <w:r>
        <w:rPr>
          <w:rFonts w:ascii="Arial" w:eastAsia="Arial" w:hAnsi="Arial" w:cs="Arial"/>
          <w:spacing w:val="0"/>
          <w:sz w:val="18"/>
        </w:rPr>
        <w:t>merkezi</w:t>
      </w:r>
      <w:r w:rsidR="00E96D67">
        <w:rPr>
          <w:rFonts w:ascii="Arial" w:eastAsia="Arial" w:hAnsi="Arial" w:cs="Arial"/>
          <w:spacing w:val="0"/>
          <w:sz w:val="18"/>
        </w:rPr>
        <w:t xml:space="preserve"> </w:t>
      </w:r>
      <w:r>
        <w:rPr>
          <w:rFonts w:ascii="Arial" w:eastAsia="Arial" w:hAnsi="Arial" w:cs="Arial"/>
          <w:spacing w:val="0"/>
          <w:sz w:val="18"/>
        </w:rPr>
        <w:t>olması,</w:t>
      </w:r>
      <w:r w:rsidR="00E96D67">
        <w:rPr>
          <w:rFonts w:ascii="Arial" w:eastAsia="Arial" w:hAnsi="Arial" w:cs="Arial"/>
          <w:spacing w:val="0"/>
          <w:sz w:val="18"/>
        </w:rPr>
        <w:t xml:space="preserve"> </w:t>
      </w:r>
      <w:r>
        <w:rPr>
          <w:rFonts w:ascii="Arial" w:eastAsia="Arial" w:hAnsi="Arial" w:cs="Arial"/>
          <w:spacing w:val="0"/>
          <w:sz w:val="18"/>
        </w:rPr>
        <w:t>ilaç</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tıbbi</w:t>
      </w:r>
      <w:r w:rsidR="00E96D67">
        <w:rPr>
          <w:rFonts w:ascii="Arial" w:eastAsia="Arial" w:hAnsi="Arial" w:cs="Arial"/>
          <w:spacing w:val="0"/>
          <w:sz w:val="18"/>
        </w:rPr>
        <w:t xml:space="preserve"> </w:t>
      </w:r>
      <w:r>
        <w:rPr>
          <w:rFonts w:ascii="Arial" w:eastAsia="Arial" w:hAnsi="Arial" w:cs="Arial"/>
          <w:spacing w:val="0"/>
          <w:sz w:val="18"/>
        </w:rPr>
        <w:t>cihaz</w:t>
      </w:r>
      <w:r w:rsidR="00E96D67">
        <w:rPr>
          <w:rFonts w:ascii="Arial" w:eastAsia="Arial" w:hAnsi="Arial" w:cs="Arial"/>
          <w:spacing w:val="0"/>
          <w:sz w:val="18"/>
        </w:rPr>
        <w:t xml:space="preserve"> </w:t>
      </w:r>
      <w:r>
        <w:rPr>
          <w:rFonts w:ascii="Arial" w:eastAsia="Arial" w:hAnsi="Arial" w:cs="Arial"/>
          <w:spacing w:val="0"/>
          <w:sz w:val="18"/>
        </w:rPr>
        <w:t>alanında</w:t>
      </w:r>
      <w:r w:rsidR="00E96D67">
        <w:rPr>
          <w:rFonts w:ascii="Arial" w:eastAsia="Arial" w:hAnsi="Arial" w:cs="Arial"/>
          <w:spacing w:val="0"/>
          <w:sz w:val="18"/>
        </w:rPr>
        <w:t xml:space="preserve"> </w:t>
      </w:r>
      <w:r>
        <w:rPr>
          <w:rFonts w:ascii="Arial" w:eastAsia="Arial" w:hAnsi="Arial" w:cs="Arial"/>
          <w:spacing w:val="0"/>
          <w:sz w:val="18"/>
        </w:rPr>
        <w:t>rekabetçi</w:t>
      </w:r>
      <w:r w:rsidR="00E96D67">
        <w:rPr>
          <w:rFonts w:ascii="Arial" w:eastAsia="Arial" w:hAnsi="Arial" w:cs="Arial"/>
          <w:spacing w:val="0"/>
          <w:sz w:val="18"/>
        </w:rPr>
        <w:t xml:space="preserve"> </w:t>
      </w:r>
      <w:r>
        <w:rPr>
          <w:rFonts w:ascii="Arial" w:eastAsia="Arial" w:hAnsi="Arial" w:cs="Arial"/>
          <w:spacing w:val="0"/>
          <w:sz w:val="18"/>
        </w:rPr>
        <w:t>konuma</w:t>
      </w:r>
      <w:r w:rsidR="00E96D67">
        <w:rPr>
          <w:rFonts w:ascii="Arial" w:eastAsia="Arial" w:hAnsi="Arial" w:cs="Arial"/>
          <w:spacing w:val="0"/>
          <w:sz w:val="18"/>
        </w:rPr>
        <w:t xml:space="preserve"> </w:t>
      </w:r>
      <w:r>
        <w:rPr>
          <w:rFonts w:ascii="Arial" w:eastAsia="Arial" w:hAnsi="Arial" w:cs="Arial"/>
          <w:spacing w:val="0"/>
          <w:sz w:val="18"/>
        </w:rPr>
        <w:t>ulaşması</w:t>
      </w:r>
      <w:r w:rsidR="00E96D67">
        <w:rPr>
          <w:rFonts w:ascii="Arial" w:eastAsia="Arial" w:hAnsi="Arial" w:cs="Arial"/>
          <w:spacing w:val="0"/>
          <w:sz w:val="18"/>
        </w:rPr>
        <w:t xml:space="preserve"> </w:t>
      </w:r>
      <w:r>
        <w:rPr>
          <w:rFonts w:ascii="Arial" w:eastAsia="Arial" w:hAnsi="Arial" w:cs="Arial"/>
          <w:spacing w:val="0"/>
          <w:sz w:val="18"/>
        </w:rPr>
        <w:t>önem</w:t>
      </w:r>
      <w:r w:rsidR="00E96D67">
        <w:rPr>
          <w:rFonts w:ascii="Arial" w:eastAsia="Arial" w:hAnsi="Arial" w:cs="Arial"/>
          <w:spacing w:val="0"/>
          <w:sz w:val="18"/>
        </w:rPr>
        <w:t xml:space="preserve"> </w:t>
      </w:r>
      <w:r>
        <w:rPr>
          <w:rFonts w:ascii="Arial" w:eastAsia="Arial" w:hAnsi="Arial" w:cs="Arial"/>
          <w:spacing w:val="0"/>
          <w:sz w:val="18"/>
        </w:rPr>
        <w:t>arz</w:t>
      </w:r>
      <w:r w:rsidR="00E96D67">
        <w:rPr>
          <w:rFonts w:ascii="Arial" w:eastAsia="Arial" w:hAnsi="Arial" w:cs="Arial"/>
          <w:spacing w:val="0"/>
          <w:sz w:val="18"/>
        </w:rPr>
        <w:t xml:space="preserve"> </w:t>
      </w:r>
      <w:r>
        <w:rPr>
          <w:rFonts w:ascii="Arial" w:eastAsia="Arial" w:hAnsi="Arial" w:cs="Arial"/>
          <w:spacing w:val="0"/>
          <w:sz w:val="18"/>
        </w:rPr>
        <w:t>etmektedir.</w:t>
      </w:r>
      <w:r w:rsidR="00E96D67">
        <w:rPr>
          <w:rFonts w:ascii="Arial" w:eastAsia="Arial" w:hAnsi="Arial" w:cs="Arial"/>
          <w:spacing w:val="0"/>
          <w:sz w:val="18"/>
        </w:rPr>
        <w:t xml:space="preserve"> </w:t>
      </w:r>
      <w:r>
        <w:rPr>
          <w:rFonts w:ascii="Arial" w:eastAsia="Arial" w:hAnsi="Arial" w:cs="Arial"/>
          <w:spacing w:val="0"/>
          <w:sz w:val="18"/>
        </w:rPr>
        <w:t>Ayrıca,</w:t>
      </w:r>
      <w:r w:rsidR="00E96D67">
        <w:rPr>
          <w:rFonts w:ascii="Arial" w:eastAsia="Arial" w:hAnsi="Arial" w:cs="Arial"/>
          <w:spacing w:val="0"/>
          <w:sz w:val="18"/>
        </w:rPr>
        <w:t xml:space="preserve"> </w:t>
      </w:r>
      <w:r>
        <w:rPr>
          <w:rFonts w:ascii="Arial" w:eastAsia="Arial" w:hAnsi="Arial" w:cs="Arial"/>
          <w:spacing w:val="0"/>
          <w:sz w:val="18"/>
        </w:rPr>
        <w:t>ilaç,</w:t>
      </w:r>
      <w:r w:rsidR="00E96D67">
        <w:rPr>
          <w:rFonts w:ascii="Arial" w:eastAsia="Arial" w:hAnsi="Arial" w:cs="Arial"/>
          <w:spacing w:val="0"/>
          <w:sz w:val="18"/>
        </w:rPr>
        <w:t xml:space="preserve"> </w:t>
      </w:r>
      <w:r>
        <w:rPr>
          <w:rFonts w:ascii="Arial" w:eastAsia="Arial" w:hAnsi="Arial" w:cs="Arial"/>
          <w:spacing w:val="0"/>
          <w:sz w:val="18"/>
        </w:rPr>
        <w:t>teknoloji,</w:t>
      </w:r>
      <w:r w:rsidR="00E96D67">
        <w:rPr>
          <w:rFonts w:ascii="Arial" w:eastAsia="Arial" w:hAnsi="Arial" w:cs="Arial"/>
          <w:spacing w:val="0"/>
          <w:sz w:val="18"/>
        </w:rPr>
        <w:t xml:space="preserve"> </w:t>
      </w:r>
      <w:r>
        <w:rPr>
          <w:rFonts w:ascii="Arial" w:eastAsia="Arial" w:hAnsi="Arial" w:cs="Arial"/>
          <w:spacing w:val="0"/>
          <w:sz w:val="18"/>
        </w:rPr>
        <w:t>aşı</w:t>
      </w:r>
      <w:r w:rsidR="00E96D67">
        <w:rPr>
          <w:rFonts w:ascii="Arial" w:eastAsia="Arial" w:hAnsi="Arial" w:cs="Arial"/>
          <w:spacing w:val="0"/>
          <w:sz w:val="18"/>
        </w:rPr>
        <w:t xml:space="preserve"> </w:t>
      </w:r>
      <w:r>
        <w:rPr>
          <w:rFonts w:ascii="Arial" w:eastAsia="Arial" w:hAnsi="Arial" w:cs="Arial"/>
          <w:spacing w:val="0"/>
          <w:sz w:val="18"/>
        </w:rPr>
        <w:t>üretimi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AR-GE</w:t>
      </w:r>
      <w:r w:rsidR="00E96D67">
        <w:rPr>
          <w:rFonts w:ascii="Arial" w:eastAsia="Arial" w:hAnsi="Arial" w:cs="Arial"/>
          <w:spacing w:val="0"/>
          <w:sz w:val="18"/>
        </w:rPr>
        <w:t xml:space="preserve"> </w:t>
      </w:r>
      <w:r>
        <w:rPr>
          <w:rFonts w:ascii="Arial" w:eastAsia="Arial" w:hAnsi="Arial" w:cs="Arial"/>
          <w:spacing w:val="0"/>
          <w:sz w:val="18"/>
        </w:rPr>
        <w:t>çalışmaları</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ülkemizin</w:t>
      </w:r>
      <w:r w:rsidR="00E96D67">
        <w:rPr>
          <w:rFonts w:ascii="Arial" w:eastAsia="Arial" w:hAnsi="Arial" w:cs="Arial"/>
          <w:spacing w:val="0"/>
          <w:sz w:val="18"/>
        </w:rPr>
        <w:t xml:space="preserve"> </w:t>
      </w:r>
      <w:r>
        <w:rPr>
          <w:rFonts w:ascii="Arial" w:eastAsia="Arial" w:hAnsi="Arial" w:cs="Arial"/>
          <w:spacing w:val="0"/>
          <w:sz w:val="18"/>
        </w:rPr>
        <w:t>dışa</w:t>
      </w:r>
      <w:r w:rsidR="00E96D67">
        <w:rPr>
          <w:rFonts w:ascii="Arial" w:eastAsia="Arial" w:hAnsi="Arial" w:cs="Arial"/>
          <w:spacing w:val="0"/>
          <w:sz w:val="18"/>
        </w:rPr>
        <w:t xml:space="preserve"> </w:t>
      </w:r>
      <w:r>
        <w:rPr>
          <w:rFonts w:ascii="Arial" w:eastAsia="Arial" w:hAnsi="Arial" w:cs="Arial"/>
          <w:spacing w:val="0"/>
          <w:sz w:val="18"/>
        </w:rPr>
        <w:t>bağımlılığını</w:t>
      </w:r>
      <w:r w:rsidR="00E96D67">
        <w:rPr>
          <w:rFonts w:ascii="Arial" w:eastAsia="Arial" w:hAnsi="Arial" w:cs="Arial"/>
          <w:spacing w:val="0"/>
          <w:sz w:val="18"/>
        </w:rPr>
        <w:t xml:space="preserve"> </w:t>
      </w:r>
      <w:r>
        <w:rPr>
          <w:rFonts w:ascii="Arial" w:eastAsia="Arial" w:hAnsi="Arial" w:cs="Arial"/>
          <w:spacing w:val="0"/>
          <w:sz w:val="18"/>
        </w:rPr>
        <w:t>azaltma</w:t>
      </w:r>
      <w:r w:rsidR="00E96D67">
        <w:rPr>
          <w:rFonts w:ascii="Arial" w:eastAsia="Arial" w:hAnsi="Arial" w:cs="Arial"/>
          <w:spacing w:val="0"/>
          <w:sz w:val="18"/>
        </w:rPr>
        <w:t xml:space="preserve"> </w:t>
      </w:r>
      <w:r>
        <w:rPr>
          <w:rFonts w:ascii="Arial" w:eastAsia="Arial" w:hAnsi="Arial" w:cs="Arial"/>
          <w:spacing w:val="0"/>
          <w:sz w:val="18"/>
        </w:rPr>
        <w:t>konusunda</w:t>
      </w:r>
      <w:r w:rsidR="00E96D67">
        <w:rPr>
          <w:rFonts w:ascii="Arial" w:eastAsia="Arial" w:hAnsi="Arial" w:cs="Arial"/>
          <w:spacing w:val="0"/>
          <w:sz w:val="18"/>
        </w:rPr>
        <w:t xml:space="preserve"> </w:t>
      </w:r>
      <w:r>
        <w:rPr>
          <w:rFonts w:ascii="Arial" w:eastAsia="Arial" w:hAnsi="Arial" w:cs="Arial"/>
          <w:spacing w:val="0"/>
          <w:sz w:val="18"/>
        </w:rPr>
        <w:t>önemli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hedeftir.</w:t>
      </w:r>
      <w:r w:rsidR="00E96D67">
        <w:rPr>
          <w:rFonts w:ascii="Arial" w:eastAsia="Arial" w:hAnsi="Arial" w:cs="Arial"/>
          <w:spacing w:val="0"/>
          <w:sz w:val="18"/>
        </w:rPr>
        <w:t xml:space="preserve"> </w:t>
      </w:r>
    </w:p>
    <w:p w:rsidR="004D3B0B" w14:paraId="7660E67C" w14:textId="77777777">
      <w:pPr>
        <w:spacing w:after="0" w:line="276" w:lineRule="auto"/>
        <w:ind w:firstLine="806"/>
        <w:jc w:val="both"/>
      </w:pPr>
      <w:r>
        <w:rPr>
          <w:rFonts w:ascii="Arial" w:eastAsia="Arial" w:hAnsi="Arial" w:cs="Arial"/>
          <w:spacing w:val="0"/>
          <w:sz w:val="18"/>
        </w:rPr>
        <w:t>Sonuç</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değerlendirme</w:t>
      </w:r>
      <w:r w:rsidR="00E96D67">
        <w:rPr>
          <w:rFonts w:ascii="Arial" w:eastAsia="Arial" w:hAnsi="Arial" w:cs="Arial"/>
          <w:spacing w:val="0"/>
          <w:sz w:val="18"/>
        </w:rPr>
        <w:t xml:space="preserve"> </w:t>
      </w:r>
      <w:r>
        <w:rPr>
          <w:rFonts w:ascii="Arial" w:eastAsia="Arial" w:hAnsi="Arial" w:cs="Arial"/>
          <w:spacing w:val="0"/>
          <w:sz w:val="18"/>
        </w:rPr>
        <w:t>yaptığımızda</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Bakanlığı</w:t>
      </w:r>
      <w:r w:rsidR="00E96D67">
        <w:rPr>
          <w:rFonts w:ascii="Arial" w:eastAsia="Arial" w:hAnsi="Arial" w:cs="Arial"/>
          <w:spacing w:val="0"/>
          <w:sz w:val="18"/>
        </w:rPr>
        <w:t xml:space="preserve"> </w:t>
      </w:r>
      <w:r>
        <w:rPr>
          <w:rFonts w:ascii="Arial" w:eastAsia="Arial" w:hAnsi="Arial" w:cs="Arial"/>
          <w:spacing w:val="0"/>
          <w:sz w:val="18"/>
        </w:rPr>
        <w:t>bütçesini</w:t>
      </w:r>
      <w:r w:rsidR="00E96D67">
        <w:rPr>
          <w:rFonts w:ascii="Arial" w:eastAsia="Arial" w:hAnsi="Arial" w:cs="Arial"/>
          <w:spacing w:val="0"/>
          <w:sz w:val="18"/>
        </w:rPr>
        <w:t xml:space="preserve"> </w:t>
      </w:r>
      <w:r>
        <w:rPr>
          <w:rFonts w:ascii="Arial" w:eastAsia="Arial" w:hAnsi="Arial" w:cs="Arial"/>
          <w:spacing w:val="0"/>
          <w:sz w:val="18"/>
        </w:rPr>
        <w:t>stratejik</w:t>
      </w:r>
      <w:r w:rsidR="00E96D67">
        <w:rPr>
          <w:rFonts w:ascii="Arial" w:eastAsia="Arial" w:hAnsi="Arial" w:cs="Arial"/>
          <w:spacing w:val="0"/>
          <w:sz w:val="18"/>
        </w:rPr>
        <w:t xml:space="preserve"> </w:t>
      </w:r>
      <w:r>
        <w:rPr>
          <w:rFonts w:ascii="Arial" w:eastAsia="Arial" w:hAnsi="Arial" w:cs="Arial"/>
          <w:spacing w:val="0"/>
          <w:sz w:val="18"/>
        </w:rPr>
        <w:t>çerçevesi</w:t>
      </w:r>
      <w:r w:rsidR="00E96D67">
        <w:rPr>
          <w:rFonts w:ascii="Arial" w:eastAsia="Arial" w:hAnsi="Arial" w:cs="Arial"/>
          <w:spacing w:val="0"/>
          <w:sz w:val="18"/>
        </w:rPr>
        <w:t xml:space="preserve"> </w:t>
      </w:r>
      <w:r>
        <w:rPr>
          <w:rFonts w:ascii="Arial" w:eastAsia="Arial" w:hAnsi="Arial" w:cs="Arial"/>
          <w:spacing w:val="0"/>
          <w:sz w:val="18"/>
        </w:rPr>
        <w:t>güçlü,</w:t>
      </w:r>
      <w:r w:rsidR="00E96D67">
        <w:rPr>
          <w:rFonts w:ascii="Arial" w:eastAsia="Arial" w:hAnsi="Arial" w:cs="Arial"/>
          <w:spacing w:val="0"/>
          <w:sz w:val="18"/>
        </w:rPr>
        <w:t xml:space="preserve"> </w:t>
      </w:r>
      <w:r>
        <w:rPr>
          <w:rFonts w:ascii="Arial" w:eastAsia="Arial" w:hAnsi="Arial" w:cs="Arial"/>
          <w:spacing w:val="0"/>
          <w:sz w:val="18"/>
        </w:rPr>
        <w:t>hedefleri</w:t>
      </w:r>
      <w:r w:rsidR="00E96D67">
        <w:rPr>
          <w:rFonts w:ascii="Arial" w:eastAsia="Arial" w:hAnsi="Arial" w:cs="Arial"/>
          <w:spacing w:val="0"/>
          <w:sz w:val="18"/>
        </w:rPr>
        <w:t xml:space="preserve"> </w:t>
      </w:r>
      <w:r>
        <w:rPr>
          <w:rFonts w:ascii="Arial" w:eastAsia="Arial" w:hAnsi="Arial" w:cs="Arial"/>
          <w:spacing w:val="0"/>
          <w:sz w:val="18"/>
        </w:rPr>
        <w:t>bütüncül,</w:t>
      </w:r>
      <w:r w:rsidR="00E96D67">
        <w:rPr>
          <w:rFonts w:ascii="Arial" w:eastAsia="Arial" w:hAnsi="Arial" w:cs="Arial"/>
          <w:spacing w:val="0"/>
          <w:sz w:val="18"/>
        </w:rPr>
        <w:t xml:space="preserve"> </w:t>
      </w:r>
      <w:r>
        <w:rPr>
          <w:rFonts w:ascii="Arial" w:eastAsia="Arial" w:hAnsi="Arial" w:cs="Arial"/>
          <w:spacing w:val="0"/>
          <w:sz w:val="18"/>
        </w:rPr>
        <w:t>ulusal</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uluslararası</w:t>
      </w:r>
      <w:r w:rsidR="00E96D67">
        <w:rPr>
          <w:rFonts w:ascii="Arial" w:eastAsia="Arial" w:hAnsi="Arial" w:cs="Arial"/>
          <w:spacing w:val="0"/>
          <w:sz w:val="18"/>
        </w:rPr>
        <w:t xml:space="preserve"> </w:t>
      </w:r>
      <w:r>
        <w:rPr>
          <w:rFonts w:ascii="Arial" w:eastAsia="Arial" w:hAnsi="Arial" w:cs="Arial"/>
          <w:spacing w:val="0"/>
          <w:sz w:val="18"/>
        </w:rPr>
        <w:t>politikalara</w:t>
      </w:r>
      <w:r w:rsidR="00E96D67">
        <w:rPr>
          <w:rFonts w:ascii="Arial" w:eastAsia="Arial" w:hAnsi="Arial" w:cs="Arial"/>
          <w:spacing w:val="0"/>
          <w:sz w:val="18"/>
        </w:rPr>
        <w:t xml:space="preserve"> </w:t>
      </w:r>
      <w:r>
        <w:rPr>
          <w:rFonts w:ascii="Arial" w:eastAsia="Arial" w:hAnsi="Arial" w:cs="Arial"/>
          <w:spacing w:val="0"/>
          <w:sz w:val="18"/>
        </w:rPr>
        <w:t>uyumlu</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finansal</w:t>
      </w:r>
      <w:r w:rsidR="00E96D67">
        <w:rPr>
          <w:rFonts w:ascii="Arial" w:eastAsia="Arial" w:hAnsi="Arial" w:cs="Arial"/>
          <w:spacing w:val="0"/>
          <w:sz w:val="18"/>
        </w:rPr>
        <w:t xml:space="preserve"> </w:t>
      </w:r>
      <w:r>
        <w:rPr>
          <w:rFonts w:ascii="Arial" w:eastAsia="Arial" w:hAnsi="Arial" w:cs="Arial"/>
          <w:spacing w:val="0"/>
          <w:sz w:val="18"/>
        </w:rPr>
        <w:t>plan</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görmekteyiz.</w:t>
      </w:r>
      <w:r w:rsidR="00E96D67">
        <w:rPr>
          <w:rFonts w:ascii="Arial" w:eastAsia="Arial" w:hAnsi="Arial" w:cs="Arial"/>
          <w:spacing w:val="0"/>
          <w:sz w:val="18"/>
        </w:rPr>
        <w:t xml:space="preserve"> </w:t>
      </w:r>
    </w:p>
    <w:p w:rsidR="004D3B0B" w14:paraId="7E77299D" w14:textId="77777777">
      <w:pPr>
        <w:spacing w:after="0" w:line="276" w:lineRule="auto"/>
        <w:ind w:firstLine="806"/>
        <w:jc w:val="both"/>
      </w:pP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vesileyle,</w:t>
      </w:r>
      <w:r w:rsidR="00E96D67">
        <w:rPr>
          <w:rFonts w:ascii="Arial" w:eastAsia="Arial" w:hAnsi="Arial" w:cs="Arial"/>
          <w:spacing w:val="0"/>
          <w:sz w:val="18"/>
        </w:rPr>
        <w:t xml:space="preserve"> </w:t>
      </w:r>
      <w:r>
        <w:rPr>
          <w:rFonts w:ascii="Arial" w:eastAsia="Arial" w:hAnsi="Arial" w:cs="Arial"/>
          <w:spacing w:val="0"/>
          <w:sz w:val="18"/>
        </w:rPr>
        <w:t>sözlerime</w:t>
      </w:r>
      <w:r w:rsidR="00E96D67">
        <w:rPr>
          <w:rFonts w:ascii="Arial" w:eastAsia="Arial" w:hAnsi="Arial" w:cs="Arial"/>
          <w:spacing w:val="0"/>
          <w:sz w:val="18"/>
        </w:rPr>
        <w:t xml:space="preserve"> </w:t>
      </w:r>
      <w:r>
        <w:rPr>
          <w:rFonts w:ascii="Arial" w:eastAsia="Arial" w:hAnsi="Arial" w:cs="Arial"/>
          <w:spacing w:val="0"/>
          <w:sz w:val="18"/>
        </w:rPr>
        <w:t>son</w:t>
      </w:r>
      <w:r w:rsidR="00E96D67">
        <w:rPr>
          <w:rFonts w:ascii="Arial" w:eastAsia="Arial" w:hAnsi="Arial" w:cs="Arial"/>
          <w:spacing w:val="0"/>
          <w:sz w:val="18"/>
        </w:rPr>
        <w:t xml:space="preserve"> </w:t>
      </w:r>
      <w:r>
        <w:rPr>
          <w:rFonts w:ascii="Arial" w:eastAsia="Arial" w:hAnsi="Arial" w:cs="Arial"/>
          <w:spacing w:val="0"/>
          <w:sz w:val="18"/>
        </w:rPr>
        <w:t>verirken</w:t>
      </w:r>
      <w:r w:rsidR="00E96D67">
        <w:rPr>
          <w:rFonts w:ascii="Arial" w:eastAsia="Arial" w:hAnsi="Arial" w:cs="Arial"/>
          <w:spacing w:val="0"/>
          <w:sz w:val="18"/>
        </w:rPr>
        <w:t xml:space="preserve"> </w:t>
      </w:r>
      <w:r>
        <w:rPr>
          <w:rFonts w:ascii="Arial" w:eastAsia="Arial" w:hAnsi="Arial" w:cs="Arial"/>
          <w:spacing w:val="0"/>
          <w:sz w:val="18"/>
        </w:rPr>
        <w:t>2025</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Bakanlığı</w:t>
      </w:r>
      <w:r w:rsidR="00E96D67">
        <w:rPr>
          <w:rFonts w:ascii="Arial" w:eastAsia="Arial" w:hAnsi="Arial" w:cs="Arial"/>
          <w:spacing w:val="0"/>
          <w:sz w:val="18"/>
        </w:rPr>
        <w:t xml:space="preserve"> </w:t>
      </w:r>
      <w:r>
        <w:rPr>
          <w:rFonts w:ascii="Arial" w:eastAsia="Arial" w:hAnsi="Arial" w:cs="Arial"/>
          <w:spacing w:val="0"/>
          <w:sz w:val="18"/>
        </w:rPr>
        <w:t>bütçesinin</w:t>
      </w:r>
      <w:r w:rsidR="00E96D67">
        <w:rPr>
          <w:rFonts w:ascii="Arial" w:eastAsia="Arial" w:hAnsi="Arial" w:cs="Arial"/>
          <w:spacing w:val="0"/>
          <w:sz w:val="18"/>
        </w:rPr>
        <w:t xml:space="preserve"> </w:t>
      </w:r>
      <w:r>
        <w:rPr>
          <w:rFonts w:ascii="Arial" w:eastAsia="Arial" w:hAnsi="Arial" w:cs="Arial"/>
          <w:spacing w:val="0"/>
          <w:sz w:val="18"/>
        </w:rPr>
        <w:t>hayırlı</w:t>
      </w:r>
      <w:r w:rsidR="00E96D67">
        <w:rPr>
          <w:rFonts w:ascii="Arial" w:eastAsia="Arial" w:hAnsi="Arial" w:cs="Arial"/>
          <w:spacing w:val="0"/>
          <w:sz w:val="18"/>
        </w:rPr>
        <w:t xml:space="preserve"> </w:t>
      </w:r>
      <w:r>
        <w:rPr>
          <w:rFonts w:ascii="Arial" w:eastAsia="Arial" w:hAnsi="Arial" w:cs="Arial"/>
          <w:spacing w:val="0"/>
          <w:sz w:val="18"/>
        </w:rPr>
        <w:t>olmasını</w:t>
      </w:r>
      <w:r w:rsidR="00E96D67">
        <w:rPr>
          <w:rFonts w:ascii="Arial" w:eastAsia="Arial" w:hAnsi="Arial" w:cs="Arial"/>
          <w:spacing w:val="0"/>
          <w:sz w:val="18"/>
        </w:rPr>
        <w:t xml:space="preserve"> </w:t>
      </w:r>
      <w:r>
        <w:rPr>
          <w:rFonts w:ascii="Arial" w:eastAsia="Arial" w:hAnsi="Arial" w:cs="Arial"/>
          <w:spacing w:val="0"/>
          <w:sz w:val="18"/>
        </w:rPr>
        <w:t>diliyor,</w:t>
      </w:r>
      <w:r w:rsidR="00E96D67">
        <w:rPr>
          <w:rFonts w:ascii="Arial" w:eastAsia="Arial" w:hAnsi="Arial" w:cs="Arial"/>
          <w:spacing w:val="0"/>
          <w:sz w:val="18"/>
        </w:rPr>
        <w:t xml:space="preserve"> </w:t>
      </w:r>
      <w:r>
        <w:rPr>
          <w:rFonts w:ascii="Arial" w:eastAsia="Arial" w:hAnsi="Arial" w:cs="Arial"/>
          <w:spacing w:val="0"/>
          <w:sz w:val="18"/>
        </w:rPr>
        <w:t>yüce</w:t>
      </w:r>
      <w:r w:rsidR="00E96D67">
        <w:rPr>
          <w:rFonts w:ascii="Arial" w:eastAsia="Arial" w:hAnsi="Arial" w:cs="Arial"/>
          <w:spacing w:val="0"/>
          <w:sz w:val="18"/>
        </w:rPr>
        <w:t xml:space="preserve"> </w:t>
      </w:r>
      <w:r>
        <w:rPr>
          <w:rFonts w:ascii="Arial" w:eastAsia="Arial" w:hAnsi="Arial" w:cs="Arial"/>
          <w:spacing w:val="0"/>
          <w:sz w:val="18"/>
        </w:rPr>
        <w:t>Meclisi</w:t>
      </w:r>
      <w:r w:rsidR="00E96D67">
        <w:rPr>
          <w:rFonts w:ascii="Arial" w:eastAsia="Arial" w:hAnsi="Arial" w:cs="Arial"/>
          <w:spacing w:val="0"/>
          <w:sz w:val="18"/>
        </w:rPr>
        <w:t xml:space="preserve"> </w:t>
      </w:r>
      <w:r>
        <w:rPr>
          <w:rFonts w:ascii="Arial" w:eastAsia="Arial" w:hAnsi="Arial" w:cs="Arial"/>
          <w:spacing w:val="0"/>
          <w:sz w:val="18"/>
        </w:rPr>
        <w:t>saygıyla</w:t>
      </w:r>
      <w:r w:rsidR="00E96D67">
        <w:rPr>
          <w:rFonts w:ascii="Arial" w:eastAsia="Arial" w:hAnsi="Arial" w:cs="Arial"/>
          <w:spacing w:val="0"/>
          <w:sz w:val="18"/>
        </w:rPr>
        <w:t xml:space="preserve"> </w:t>
      </w:r>
      <w:r>
        <w:rPr>
          <w:rFonts w:ascii="Arial" w:eastAsia="Arial" w:hAnsi="Arial" w:cs="Arial"/>
          <w:spacing w:val="0"/>
          <w:sz w:val="18"/>
        </w:rPr>
        <w:t>selamlıyorum.</w:t>
      </w:r>
    </w:p>
    <w:p w:rsidR="004D3B0B" w14:paraId="3C8474EE" w14:textId="77777777">
      <w:pPr>
        <w:spacing w:after="0" w:line="276" w:lineRule="auto"/>
        <w:ind w:firstLine="806"/>
        <w:jc w:val="both"/>
      </w:pPr>
      <w:r>
        <w:rPr>
          <w:rFonts w:ascii="Arial" w:eastAsia="Arial" w:hAnsi="Arial" w:cs="Arial"/>
          <w:spacing w:val="0"/>
          <w:sz w:val="18"/>
        </w:rPr>
        <w:t>Teşekkür</w:t>
      </w:r>
      <w:r w:rsidR="00E96D67">
        <w:rPr>
          <w:rFonts w:ascii="Arial" w:eastAsia="Arial" w:hAnsi="Arial" w:cs="Arial"/>
          <w:spacing w:val="0"/>
          <w:sz w:val="18"/>
        </w:rPr>
        <w:t xml:space="preserve"> </w:t>
      </w:r>
      <w:r>
        <w:rPr>
          <w:rFonts w:ascii="Arial" w:eastAsia="Arial" w:hAnsi="Arial" w:cs="Arial"/>
          <w:spacing w:val="0"/>
          <w:sz w:val="18"/>
        </w:rPr>
        <w:t>ediyorum.</w:t>
      </w:r>
      <w:r w:rsidR="00E96D67">
        <w:rPr>
          <w:rFonts w:ascii="Arial" w:eastAsia="Arial" w:hAnsi="Arial" w:cs="Arial"/>
          <w:spacing w:val="0"/>
          <w:sz w:val="18"/>
        </w:rPr>
        <w:t xml:space="preserve"> </w:t>
      </w:r>
      <w:r>
        <w:rPr>
          <w:rFonts w:ascii="Arial" w:eastAsia="Arial" w:hAnsi="Arial" w:cs="Arial"/>
          <w:spacing w:val="0"/>
          <w:sz w:val="18"/>
        </w:rPr>
        <w:t>(MHP</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4086A2E8"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Teşekkürler,</w:t>
      </w:r>
      <w:r w:rsidR="00E96D67">
        <w:rPr>
          <w:rFonts w:ascii="Arial" w:eastAsia="Arial" w:hAnsi="Arial" w:cs="Arial"/>
          <w:spacing w:val="0"/>
          <w:sz w:val="18"/>
        </w:rPr>
        <w:t xml:space="preserve"> </w:t>
      </w:r>
      <w:r>
        <w:rPr>
          <w:rFonts w:ascii="Arial" w:eastAsia="Arial" w:hAnsi="Arial" w:cs="Arial"/>
          <w:spacing w:val="0"/>
          <w:sz w:val="18"/>
        </w:rPr>
        <w:t>sağ</w:t>
      </w:r>
      <w:r w:rsidR="00E96D67">
        <w:rPr>
          <w:rFonts w:ascii="Arial" w:eastAsia="Arial" w:hAnsi="Arial" w:cs="Arial"/>
          <w:spacing w:val="0"/>
          <w:sz w:val="18"/>
        </w:rPr>
        <w:t xml:space="preserve"> </w:t>
      </w:r>
      <w:r>
        <w:rPr>
          <w:rFonts w:ascii="Arial" w:eastAsia="Arial" w:hAnsi="Arial" w:cs="Arial"/>
          <w:spacing w:val="0"/>
          <w:sz w:val="18"/>
        </w:rPr>
        <w:t>olun.</w:t>
      </w:r>
    </w:p>
    <w:p w:rsidR="004D3B0B" w14:paraId="08246CF6" w14:textId="77777777">
      <w:pPr>
        <w:spacing w:after="0" w:line="276" w:lineRule="auto"/>
        <w:ind w:firstLine="806"/>
        <w:jc w:val="both"/>
      </w:pPr>
      <w:r>
        <w:rPr>
          <w:rFonts w:ascii="Arial" w:eastAsia="Arial" w:hAnsi="Arial" w:cs="Arial"/>
          <w:spacing w:val="0"/>
          <w:sz w:val="18"/>
        </w:rPr>
        <w:t>Söz</w:t>
      </w:r>
      <w:r w:rsidR="00E96D67">
        <w:rPr>
          <w:rFonts w:ascii="Arial" w:eastAsia="Arial" w:hAnsi="Arial" w:cs="Arial"/>
          <w:spacing w:val="0"/>
          <w:sz w:val="18"/>
        </w:rPr>
        <w:t xml:space="preserve"> </w:t>
      </w:r>
      <w:r>
        <w:rPr>
          <w:rFonts w:ascii="Arial" w:eastAsia="Arial" w:hAnsi="Arial" w:cs="Arial"/>
          <w:spacing w:val="0"/>
          <w:sz w:val="18"/>
        </w:rPr>
        <w:t>sırası</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Ayşe</w:t>
      </w:r>
      <w:r w:rsidR="00E96D67">
        <w:rPr>
          <w:rFonts w:ascii="Arial" w:eastAsia="Arial" w:hAnsi="Arial" w:cs="Arial"/>
          <w:spacing w:val="0"/>
          <w:sz w:val="18"/>
        </w:rPr>
        <w:t xml:space="preserve"> </w:t>
      </w:r>
      <w:r>
        <w:rPr>
          <w:rFonts w:ascii="Arial" w:eastAsia="Arial" w:hAnsi="Arial" w:cs="Arial"/>
          <w:spacing w:val="0"/>
          <w:sz w:val="18"/>
        </w:rPr>
        <w:t>Sibel</w:t>
      </w:r>
      <w:r w:rsidR="00E96D67">
        <w:rPr>
          <w:rFonts w:ascii="Arial" w:eastAsia="Arial" w:hAnsi="Arial" w:cs="Arial"/>
          <w:spacing w:val="0"/>
          <w:sz w:val="18"/>
        </w:rPr>
        <w:t xml:space="preserve"> </w:t>
      </w:r>
      <w:r>
        <w:rPr>
          <w:rFonts w:ascii="Arial" w:eastAsia="Arial" w:hAnsi="Arial" w:cs="Arial"/>
          <w:spacing w:val="0"/>
          <w:sz w:val="18"/>
        </w:rPr>
        <w:t>Ersoy'un.</w:t>
      </w:r>
    </w:p>
    <w:p w:rsidR="004D3B0B" w14:paraId="7874C233" w14:textId="77777777">
      <w:pPr>
        <w:spacing w:after="0" w:line="276" w:lineRule="auto"/>
        <w:ind w:firstLine="806"/>
        <w:jc w:val="both"/>
      </w:pPr>
      <w:r>
        <w:rPr>
          <w:rFonts w:ascii="Arial" w:eastAsia="Arial" w:hAnsi="Arial" w:cs="Arial"/>
          <w:spacing w:val="0"/>
          <w:sz w:val="18"/>
        </w:rPr>
        <w:t>Buyurun</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Ersoy.</w:t>
      </w:r>
      <w:r w:rsidR="00E96D67">
        <w:rPr>
          <w:rFonts w:ascii="Arial" w:eastAsia="Arial" w:hAnsi="Arial" w:cs="Arial"/>
          <w:spacing w:val="0"/>
          <w:sz w:val="18"/>
        </w:rPr>
        <w:t xml:space="preserve"> </w:t>
      </w:r>
      <w:r>
        <w:rPr>
          <w:rFonts w:ascii="Arial" w:eastAsia="Arial" w:hAnsi="Arial" w:cs="Arial"/>
          <w:spacing w:val="0"/>
          <w:sz w:val="18"/>
        </w:rPr>
        <w:t>(MHP</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324B1E82" w14:textId="77777777">
      <w:pPr>
        <w:spacing w:after="0" w:line="276" w:lineRule="auto"/>
        <w:ind w:firstLine="806"/>
        <w:jc w:val="both"/>
      </w:pPr>
      <w:r>
        <w:rPr>
          <w:rFonts w:ascii="Arial" w:eastAsia="Arial" w:hAnsi="Arial" w:cs="Arial"/>
          <w:spacing w:val="0"/>
          <w:sz w:val="18"/>
        </w:rPr>
        <w:t>MHP</w:t>
      </w:r>
      <w:r w:rsidR="00E96D67">
        <w:rPr>
          <w:rFonts w:ascii="Arial" w:eastAsia="Arial" w:hAnsi="Arial" w:cs="Arial"/>
          <w:spacing w:val="0"/>
          <w:sz w:val="18"/>
        </w:rPr>
        <w:t xml:space="preserve"> </w:t>
      </w:r>
      <w:r>
        <w:rPr>
          <w:rFonts w:ascii="Arial" w:eastAsia="Arial" w:hAnsi="Arial" w:cs="Arial"/>
          <w:spacing w:val="0"/>
          <w:sz w:val="18"/>
        </w:rPr>
        <w:t>GRUBU</w:t>
      </w:r>
      <w:r w:rsidR="00E96D67">
        <w:rPr>
          <w:rFonts w:ascii="Arial" w:eastAsia="Arial" w:hAnsi="Arial" w:cs="Arial"/>
          <w:spacing w:val="0"/>
          <w:sz w:val="18"/>
        </w:rPr>
        <w:t xml:space="preserve"> </w:t>
      </w:r>
      <w:r>
        <w:rPr>
          <w:rFonts w:ascii="Arial" w:eastAsia="Arial" w:hAnsi="Arial" w:cs="Arial"/>
          <w:spacing w:val="0"/>
          <w:sz w:val="18"/>
        </w:rPr>
        <w:t>ADINA</w:t>
      </w:r>
      <w:r w:rsidR="00E96D67">
        <w:rPr>
          <w:rFonts w:ascii="Arial" w:eastAsia="Arial" w:hAnsi="Arial" w:cs="Arial"/>
          <w:spacing w:val="0"/>
          <w:sz w:val="18"/>
        </w:rPr>
        <w:t xml:space="preserve"> </w:t>
      </w:r>
      <w:r>
        <w:rPr>
          <w:rFonts w:ascii="Arial" w:eastAsia="Arial" w:hAnsi="Arial" w:cs="Arial"/>
          <w:spacing w:val="0"/>
          <w:sz w:val="18"/>
        </w:rPr>
        <w:t>AYŞE</w:t>
      </w:r>
      <w:r w:rsidR="00E96D67">
        <w:rPr>
          <w:rFonts w:ascii="Arial" w:eastAsia="Arial" w:hAnsi="Arial" w:cs="Arial"/>
          <w:spacing w:val="0"/>
          <w:sz w:val="18"/>
        </w:rPr>
        <w:t xml:space="preserve"> </w:t>
      </w:r>
      <w:r>
        <w:rPr>
          <w:rFonts w:ascii="Arial" w:eastAsia="Arial" w:hAnsi="Arial" w:cs="Arial"/>
          <w:spacing w:val="0"/>
          <w:sz w:val="18"/>
        </w:rPr>
        <w:t>SİBEL</w:t>
      </w:r>
      <w:r w:rsidR="00E96D67">
        <w:rPr>
          <w:rFonts w:ascii="Arial" w:eastAsia="Arial" w:hAnsi="Arial" w:cs="Arial"/>
          <w:spacing w:val="0"/>
          <w:sz w:val="18"/>
        </w:rPr>
        <w:t xml:space="preserve"> </w:t>
      </w:r>
      <w:r>
        <w:rPr>
          <w:rFonts w:ascii="Arial" w:eastAsia="Arial" w:hAnsi="Arial" w:cs="Arial"/>
          <w:spacing w:val="0"/>
          <w:sz w:val="18"/>
        </w:rPr>
        <w:t>ERSOY</w:t>
      </w:r>
      <w:r w:rsidR="00E96D67">
        <w:rPr>
          <w:rFonts w:ascii="Arial" w:eastAsia="Arial" w:hAnsi="Arial" w:cs="Arial"/>
          <w:spacing w:val="0"/>
          <w:sz w:val="18"/>
        </w:rPr>
        <w:t xml:space="preserve"> </w:t>
      </w:r>
      <w:r>
        <w:rPr>
          <w:rFonts w:ascii="Arial" w:eastAsia="Arial" w:hAnsi="Arial" w:cs="Arial"/>
          <w:spacing w:val="0"/>
          <w:sz w:val="18"/>
        </w:rPr>
        <w:t>(Adana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2026</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Merkezi</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Kanunu</w:t>
      </w:r>
      <w:r w:rsidR="00E96D67">
        <w:rPr>
          <w:rFonts w:ascii="Arial" w:eastAsia="Arial" w:hAnsi="Arial" w:cs="Arial"/>
          <w:spacing w:val="0"/>
          <w:sz w:val="18"/>
        </w:rPr>
        <w:t xml:space="preserve"> </w:t>
      </w:r>
      <w:r>
        <w:rPr>
          <w:rFonts w:ascii="Arial" w:eastAsia="Arial" w:hAnsi="Arial" w:cs="Arial"/>
          <w:spacing w:val="0"/>
          <w:sz w:val="18"/>
        </w:rPr>
        <w:t>Teklifi</w:t>
      </w:r>
      <w:r w:rsidR="00E96D67">
        <w:rPr>
          <w:rFonts w:ascii="Arial" w:eastAsia="Arial" w:hAnsi="Arial" w:cs="Arial"/>
          <w:spacing w:val="0"/>
          <w:sz w:val="18"/>
        </w:rPr>
        <w:t xml:space="preserve"> </w:t>
      </w:r>
      <w:r>
        <w:rPr>
          <w:rFonts w:ascii="Arial" w:eastAsia="Arial" w:hAnsi="Arial" w:cs="Arial"/>
          <w:spacing w:val="0"/>
          <w:sz w:val="18"/>
        </w:rPr>
        <w:t>ile</w:t>
      </w:r>
      <w:r w:rsidR="00E96D67">
        <w:rPr>
          <w:rFonts w:ascii="Arial" w:eastAsia="Arial" w:hAnsi="Arial" w:cs="Arial"/>
          <w:spacing w:val="0"/>
          <w:sz w:val="18"/>
        </w:rPr>
        <w:t xml:space="preserve"> </w:t>
      </w:r>
      <w:r>
        <w:rPr>
          <w:rFonts w:ascii="Arial" w:eastAsia="Arial" w:hAnsi="Arial" w:cs="Arial"/>
          <w:spacing w:val="0"/>
          <w:sz w:val="18"/>
        </w:rPr>
        <w:t>2024</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Kesin</w:t>
      </w:r>
      <w:r w:rsidR="00E96D67">
        <w:rPr>
          <w:rFonts w:ascii="Arial" w:eastAsia="Arial" w:hAnsi="Arial" w:cs="Arial"/>
          <w:spacing w:val="0"/>
          <w:sz w:val="18"/>
        </w:rPr>
        <w:t xml:space="preserve"> </w:t>
      </w:r>
      <w:r>
        <w:rPr>
          <w:rFonts w:ascii="Arial" w:eastAsia="Arial" w:hAnsi="Arial" w:cs="Arial"/>
          <w:spacing w:val="0"/>
          <w:sz w:val="18"/>
        </w:rPr>
        <w:t>Hesap</w:t>
      </w:r>
      <w:r w:rsidR="00E96D67">
        <w:rPr>
          <w:rFonts w:ascii="Arial" w:eastAsia="Arial" w:hAnsi="Arial" w:cs="Arial"/>
          <w:spacing w:val="0"/>
          <w:sz w:val="18"/>
        </w:rPr>
        <w:t xml:space="preserve"> </w:t>
      </w:r>
      <w:r>
        <w:rPr>
          <w:rFonts w:ascii="Arial" w:eastAsia="Arial" w:hAnsi="Arial" w:cs="Arial"/>
          <w:spacing w:val="0"/>
          <w:sz w:val="18"/>
        </w:rPr>
        <w:t>Kanun</w:t>
      </w:r>
      <w:r w:rsidR="00E96D67">
        <w:rPr>
          <w:rFonts w:ascii="Arial" w:eastAsia="Arial" w:hAnsi="Arial" w:cs="Arial"/>
          <w:spacing w:val="0"/>
          <w:sz w:val="18"/>
        </w:rPr>
        <w:t xml:space="preserve"> </w:t>
      </w:r>
      <w:r>
        <w:rPr>
          <w:rFonts w:ascii="Arial" w:eastAsia="Arial" w:hAnsi="Arial" w:cs="Arial"/>
          <w:spacing w:val="0"/>
          <w:sz w:val="18"/>
        </w:rPr>
        <w:t>Teklifi'nin</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Bakanlığı,</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Hudut</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Sahiller</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Müdürlüğü,</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İlaç</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Tıbbi</w:t>
      </w:r>
      <w:r w:rsidR="00E96D67">
        <w:rPr>
          <w:rFonts w:ascii="Arial" w:eastAsia="Arial" w:hAnsi="Arial" w:cs="Arial"/>
          <w:spacing w:val="0"/>
          <w:sz w:val="18"/>
        </w:rPr>
        <w:t xml:space="preserve"> </w:t>
      </w:r>
      <w:r>
        <w:rPr>
          <w:rFonts w:ascii="Arial" w:eastAsia="Arial" w:hAnsi="Arial" w:cs="Arial"/>
          <w:spacing w:val="0"/>
          <w:sz w:val="18"/>
        </w:rPr>
        <w:t>Cihaz</w:t>
      </w:r>
      <w:r w:rsidR="00E96D67">
        <w:rPr>
          <w:rFonts w:ascii="Arial" w:eastAsia="Arial" w:hAnsi="Arial" w:cs="Arial"/>
          <w:spacing w:val="0"/>
          <w:sz w:val="18"/>
        </w:rPr>
        <w:t xml:space="preserve"> </w:t>
      </w:r>
      <w:r>
        <w:rPr>
          <w:rFonts w:ascii="Arial" w:eastAsia="Arial" w:hAnsi="Arial" w:cs="Arial"/>
          <w:spacing w:val="0"/>
          <w:sz w:val="18"/>
        </w:rPr>
        <w:t>Kurumu,</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Enstitüleri</w:t>
      </w:r>
      <w:r w:rsidR="00E96D67">
        <w:rPr>
          <w:rFonts w:ascii="Arial" w:eastAsia="Arial" w:hAnsi="Arial" w:cs="Arial"/>
          <w:spacing w:val="0"/>
          <w:sz w:val="18"/>
        </w:rPr>
        <w:t xml:space="preserve"> </w:t>
      </w:r>
      <w:r>
        <w:rPr>
          <w:rFonts w:ascii="Arial" w:eastAsia="Arial" w:hAnsi="Arial" w:cs="Arial"/>
          <w:spacing w:val="0"/>
          <w:sz w:val="18"/>
        </w:rPr>
        <w:t>Başkanlığı</w:t>
      </w:r>
      <w:r w:rsidR="00E96D67">
        <w:rPr>
          <w:rFonts w:ascii="Arial" w:eastAsia="Arial" w:hAnsi="Arial" w:cs="Arial"/>
          <w:spacing w:val="0"/>
          <w:sz w:val="18"/>
        </w:rPr>
        <w:t xml:space="preserve"> </w:t>
      </w: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görüşmeleri</w:t>
      </w:r>
      <w:r w:rsidR="00E96D67">
        <w:rPr>
          <w:rFonts w:ascii="Arial" w:eastAsia="Arial" w:hAnsi="Arial" w:cs="Arial"/>
          <w:spacing w:val="0"/>
          <w:sz w:val="18"/>
        </w:rPr>
        <w:t xml:space="preserve"> </w:t>
      </w:r>
      <w:r>
        <w:rPr>
          <w:rFonts w:ascii="Arial" w:eastAsia="Arial" w:hAnsi="Arial" w:cs="Arial"/>
          <w:spacing w:val="0"/>
          <w:sz w:val="18"/>
        </w:rPr>
        <w:t>üzerine</w:t>
      </w:r>
      <w:r w:rsidR="00E96D67">
        <w:rPr>
          <w:rFonts w:ascii="Arial" w:eastAsia="Arial" w:hAnsi="Arial" w:cs="Arial"/>
          <w:spacing w:val="0"/>
          <w:sz w:val="18"/>
        </w:rPr>
        <w:t xml:space="preserve"> </w:t>
      </w:r>
      <w:r>
        <w:rPr>
          <w:rFonts w:ascii="Arial" w:eastAsia="Arial" w:hAnsi="Arial" w:cs="Arial"/>
          <w:spacing w:val="0"/>
          <w:sz w:val="18"/>
        </w:rPr>
        <w:t>Milliyetçi</w:t>
      </w:r>
      <w:r w:rsidR="00E96D67">
        <w:rPr>
          <w:rFonts w:ascii="Arial" w:eastAsia="Arial" w:hAnsi="Arial" w:cs="Arial"/>
          <w:spacing w:val="0"/>
          <w:sz w:val="18"/>
        </w:rPr>
        <w:t xml:space="preserve"> </w:t>
      </w:r>
      <w:r>
        <w:rPr>
          <w:rFonts w:ascii="Arial" w:eastAsia="Arial" w:hAnsi="Arial" w:cs="Arial"/>
          <w:spacing w:val="0"/>
          <w:sz w:val="18"/>
        </w:rPr>
        <w:t>Hareket</w:t>
      </w:r>
      <w:r w:rsidR="00E96D67">
        <w:rPr>
          <w:rFonts w:ascii="Arial" w:eastAsia="Arial" w:hAnsi="Arial" w:cs="Arial"/>
          <w:spacing w:val="0"/>
          <w:sz w:val="18"/>
        </w:rPr>
        <w:t xml:space="preserve"> </w:t>
      </w:r>
      <w:r>
        <w:rPr>
          <w:rFonts w:ascii="Arial" w:eastAsia="Arial" w:hAnsi="Arial" w:cs="Arial"/>
          <w:spacing w:val="0"/>
          <w:sz w:val="18"/>
        </w:rPr>
        <w:t>Partisi</w:t>
      </w:r>
      <w:r w:rsidR="00E96D67">
        <w:rPr>
          <w:rFonts w:ascii="Arial" w:eastAsia="Arial" w:hAnsi="Arial" w:cs="Arial"/>
          <w:spacing w:val="0"/>
          <w:sz w:val="18"/>
        </w:rPr>
        <w:t xml:space="preserve"> </w:t>
      </w:r>
      <w:r>
        <w:rPr>
          <w:rFonts w:ascii="Arial" w:eastAsia="Arial" w:hAnsi="Arial" w:cs="Arial"/>
          <w:spacing w:val="0"/>
          <w:sz w:val="18"/>
        </w:rPr>
        <w:t>Grubu</w:t>
      </w:r>
      <w:r w:rsidR="00E96D67">
        <w:rPr>
          <w:rFonts w:ascii="Arial" w:eastAsia="Arial" w:hAnsi="Arial" w:cs="Arial"/>
          <w:spacing w:val="0"/>
          <w:sz w:val="18"/>
        </w:rPr>
        <w:t xml:space="preserve"> </w:t>
      </w:r>
      <w:r>
        <w:rPr>
          <w:rFonts w:ascii="Arial" w:eastAsia="Arial" w:hAnsi="Arial" w:cs="Arial"/>
          <w:spacing w:val="0"/>
          <w:sz w:val="18"/>
        </w:rPr>
        <w:t>adına</w:t>
      </w:r>
      <w:r w:rsidR="00E96D67">
        <w:rPr>
          <w:rFonts w:ascii="Arial" w:eastAsia="Arial" w:hAnsi="Arial" w:cs="Arial"/>
          <w:spacing w:val="0"/>
          <w:sz w:val="18"/>
        </w:rPr>
        <w:t xml:space="preserve"> </w:t>
      </w:r>
      <w:r>
        <w:rPr>
          <w:rFonts w:ascii="Arial" w:eastAsia="Arial" w:hAnsi="Arial" w:cs="Arial"/>
          <w:spacing w:val="0"/>
          <w:sz w:val="18"/>
        </w:rPr>
        <w:t>söz</w:t>
      </w:r>
      <w:r w:rsidR="00E96D67">
        <w:rPr>
          <w:rFonts w:ascii="Arial" w:eastAsia="Arial" w:hAnsi="Arial" w:cs="Arial"/>
          <w:spacing w:val="0"/>
          <w:sz w:val="18"/>
        </w:rPr>
        <w:t xml:space="preserve"> </w:t>
      </w:r>
      <w:r>
        <w:rPr>
          <w:rFonts w:ascii="Arial" w:eastAsia="Arial" w:hAnsi="Arial" w:cs="Arial"/>
          <w:spacing w:val="0"/>
          <w:sz w:val="18"/>
        </w:rPr>
        <w:t>almış</w:t>
      </w:r>
      <w:r w:rsidR="00E96D67">
        <w:rPr>
          <w:rFonts w:ascii="Arial" w:eastAsia="Arial" w:hAnsi="Arial" w:cs="Arial"/>
          <w:spacing w:val="0"/>
          <w:sz w:val="18"/>
        </w:rPr>
        <w:t xml:space="preserve"> </w:t>
      </w:r>
      <w:r>
        <w:rPr>
          <w:rFonts w:ascii="Arial" w:eastAsia="Arial" w:hAnsi="Arial" w:cs="Arial"/>
          <w:spacing w:val="0"/>
          <w:sz w:val="18"/>
        </w:rPr>
        <w:t>bulunmaktayım.</w:t>
      </w:r>
      <w:r w:rsidR="00E96D67">
        <w:rPr>
          <w:rFonts w:ascii="Arial" w:eastAsia="Arial" w:hAnsi="Arial" w:cs="Arial"/>
          <w:spacing w:val="0"/>
          <w:sz w:val="18"/>
        </w:rPr>
        <w:t xml:space="preserve"> </w:t>
      </w:r>
      <w:r>
        <w:rPr>
          <w:rFonts w:ascii="Arial" w:eastAsia="Arial" w:hAnsi="Arial" w:cs="Arial"/>
          <w:spacing w:val="0"/>
          <w:sz w:val="18"/>
        </w:rPr>
        <w:t>Gazi</w:t>
      </w:r>
      <w:r w:rsidR="00E96D67">
        <w:rPr>
          <w:rFonts w:ascii="Arial" w:eastAsia="Arial" w:hAnsi="Arial" w:cs="Arial"/>
          <w:spacing w:val="0"/>
          <w:sz w:val="18"/>
        </w:rPr>
        <w:t xml:space="preserve"> </w:t>
      </w:r>
      <w:r>
        <w:rPr>
          <w:rFonts w:ascii="Arial" w:eastAsia="Arial" w:hAnsi="Arial" w:cs="Arial"/>
          <w:spacing w:val="0"/>
          <w:sz w:val="18"/>
        </w:rPr>
        <w:t>Meclisimizi</w:t>
      </w:r>
      <w:r w:rsidR="00E96D67">
        <w:rPr>
          <w:rFonts w:ascii="Arial" w:eastAsia="Arial" w:hAnsi="Arial" w:cs="Arial"/>
          <w:spacing w:val="0"/>
          <w:sz w:val="18"/>
        </w:rPr>
        <w:t xml:space="preserve"> </w:t>
      </w:r>
      <w:r>
        <w:rPr>
          <w:rFonts w:ascii="Arial" w:eastAsia="Arial" w:hAnsi="Arial" w:cs="Arial"/>
          <w:spacing w:val="0"/>
          <w:sz w:val="18"/>
        </w:rPr>
        <w:t>saygıyla</w:t>
      </w:r>
      <w:r w:rsidR="00E96D67">
        <w:rPr>
          <w:rFonts w:ascii="Arial" w:eastAsia="Arial" w:hAnsi="Arial" w:cs="Arial"/>
          <w:spacing w:val="0"/>
          <w:sz w:val="18"/>
        </w:rPr>
        <w:t xml:space="preserve"> </w:t>
      </w:r>
      <w:r>
        <w:rPr>
          <w:rFonts w:ascii="Arial" w:eastAsia="Arial" w:hAnsi="Arial" w:cs="Arial"/>
          <w:spacing w:val="0"/>
          <w:sz w:val="18"/>
        </w:rPr>
        <w:t>selamlıyorum.</w:t>
      </w:r>
      <w:r w:rsidR="00E96D67">
        <w:rPr>
          <w:rFonts w:ascii="Arial" w:eastAsia="Arial" w:hAnsi="Arial" w:cs="Arial"/>
          <w:spacing w:val="0"/>
          <w:sz w:val="18"/>
        </w:rPr>
        <w:t xml:space="preserve"> </w:t>
      </w:r>
    </w:p>
    <w:p w:rsidR="004D3B0B" w14:paraId="06DE1DFF" w14:textId="77777777">
      <w:pPr>
        <w:spacing w:after="0" w:line="276" w:lineRule="auto"/>
        <w:ind w:firstLine="806"/>
        <w:jc w:val="both"/>
      </w:pPr>
      <w:r>
        <w:rPr>
          <w:rFonts w:ascii="Arial" w:eastAsia="Arial" w:hAnsi="Arial" w:cs="Arial"/>
          <w:spacing w:val="0"/>
          <w:sz w:val="18"/>
        </w:rPr>
        <w:t>Zaman</w:t>
      </w:r>
      <w:r w:rsidR="00E96D67">
        <w:rPr>
          <w:rFonts w:ascii="Arial" w:eastAsia="Arial" w:hAnsi="Arial" w:cs="Arial"/>
          <w:spacing w:val="0"/>
          <w:sz w:val="18"/>
        </w:rPr>
        <w:t xml:space="preserve"> </w:t>
      </w:r>
      <w:r>
        <w:rPr>
          <w:rFonts w:ascii="Arial" w:eastAsia="Arial" w:hAnsi="Arial" w:cs="Arial"/>
          <w:spacing w:val="0"/>
          <w:sz w:val="18"/>
        </w:rPr>
        <w:t>değişiyor,</w:t>
      </w:r>
      <w:r w:rsidR="00E96D67">
        <w:rPr>
          <w:rFonts w:ascii="Arial" w:eastAsia="Arial" w:hAnsi="Arial" w:cs="Arial"/>
          <w:spacing w:val="0"/>
          <w:sz w:val="18"/>
        </w:rPr>
        <w:t xml:space="preserve"> </w:t>
      </w:r>
      <w:r>
        <w:rPr>
          <w:rFonts w:ascii="Arial" w:eastAsia="Arial" w:hAnsi="Arial" w:cs="Arial"/>
          <w:spacing w:val="0"/>
          <w:sz w:val="18"/>
        </w:rPr>
        <w:t>riskler</w:t>
      </w:r>
      <w:r w:rsidR="00E96D67">
        <w:rPr>
          <w:rFonts w:ascii="Arial" w:eastAsia="Arial" w:hAnsi="Arial" w:cs="Arial"/>
          <w:spacing w:val="0"/>
          <w:sz w:val="18"/>
        </w:rPr>
        <w:t xml:space="preserve"> </w:t>
      </w:r>
      <w:r>
        <w:rPr>
          <w:rFonts w:ascii="Arial" w:eastAsia="Arial" w:hAnsi="Arial" w:cs="Arial"/>
          <w:spacing w:val="0"/>
          <w:sz w:val="18"/>
        </w:rPr>
        <w:t>çeşitleniyor,</w:t>
      </w:r>
      <w:r w:rsidR="00E96D67">
        <w:rPr>
          <w:rFonts w:ascii="Arial" w:eastAsia="Arial" w:hAnsi="Arial" w:cs="Arial"/>
          <w:spacing w:val="0"/>
          <w:sz w:val="18"/>
        </w:rPr>
        <w:t xml:space="preserve"> </w:t>
      </w:r>
      <w:r>
        <w:rPr>
          <w:rFonts w:ascii="Arial" w:eastAsia="Arial" w:hAnsi="Arial" w:cs="Arial"/>
          <w:spacing w:val="0"/>
          <w:sz w:val="18"/>
        </w:rPr>
        <w:t>tehditlerin</w:t>
      </w:r>
      <w:r w:rsidR="00E96D67">
        <w:rPr>
          <w:rFonts w:ascii="Arial" w:eastAsia="Arial" w:hAnsi="Arial" w:cs="Arial"/>
          <w:spacing w:val="0"/>
          <w:sz w:val="18"/>
        </w:rPr>
        <w:t xml:space="preserve"> </w:t>
      </w:r>
      <w:r>
        <w:rPr>
          <w:rFonts w:ascii="Arial" w:eastAsia="Arial" w:hAnsi="Arial" w:cs="Arial"/>
          <w:spacing w:val="0"/>
          <w:sz w:val="18"/>
        </w:rPr>
        <w:t>niteliği</w:t>
      </w:r>
      <w:r w:rsidR="00E96D67">
        <w:rPr>
          <w:rFonts w:ascii="Arial" w:eastAsia="Arial" w:hAnsi="Arial" w:cs="Arial"/>
          <w:spacing w:val="0"/>
          <w:sz w:val="18"/>
        </w:rPr>
        <w:t xml:space="preserve"> </w:t>
      </w:r>
      <w:r>
        <w:rPr>
          <w:rFonts w:ascii="Arial" w:eastAsia="Arial" w:hAnsi="Arial" w:cs="Arial"/>
          <w:spacing w:val="0"/>
          <w:sz w:val="18"/>
        </w:rPr>
        <w:t>derinleşiyor.</w:t>
      </w:r>
      <w:r w:rsidR="00E96D67">
        <w:rPr>
          <w:rFonts w:ascii="Arial" w:eastAsia="Arial" w:hAnsi="Arial" w:cs="Arial"/>
          <w:spacing w:val="0"/>
          <w:sz w:val="18"/>
        </w:rPr>
        <w:t xml:space="preserve"> </w:t>
      </w:r>
      <w:r>
        <w:rPr>
          <w:rFonts w:ascii="Arial" w:eastAsia="Arial" w:hAnsi="Arial" w:cs="Arial"/>
          <w:spacing w:val="0"/>
          <w:sz w:val="18"/>
        </w:rPr>
        <w:t>Böyle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dönemde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ülkenin</w:t>
      </w:r>
      <w:r w:rsidR="00E96D67">
        <w:rPr>
          <w:rFonts w:ascii="Arial" w:eastAsia="Arial" w:hAnsi="Arial" w:cs="Arial"/>
          <w:spacing w:val="0"/>
          <w:sz w:val="18"/>
        </w:rPr>
        <w:t xml:space="preserve"> </w:t>
      </w:r>
      <w:r>
        <w:rPr>
          <w:rFonts w:ascii="Arial" w:eastAsia="Arial" w:hAnsi="Arial" w:cs="Arial"/>
          <w:spacing w:val="0"/>
          <w:sz w:val="18"/>
        </w:rPr>
        <w:t>asıl</w:t>
      </w:r>
      <w:r w:rsidR="00E96D67">
        <w:rPr>
          <w:rFonts w:ascii="Arial" w:eastAsia="Arial" w:hAnsi="Arial" w:cs="Arial"/>
          <w:spacing w:val="0"/>
          <w:sz w:val="18"/>
        </w:rPr>
        <w:t xml:space="preserve"> </w:t>
      </w:r>
      <w:r>
        <w:rPr>
          <w:rFonts w:ascii="Arial" w:eastAsia="Arial" w:hAnsi="Arial" w:cs="Arial"/>
          <w:spacing w:val="0"/>
          <w:sz w:val="18"/>
        </w:rPr>
        <w:t>gücü</w:t>
      </w:r>
      <w:r w:rsidR="00E96D67">
        <w:rPr>
          <w:rFonts w:ascii="Arial" w:eastAsia="Arial" w:hAnsi="Arial" w:cs="Arial"/>
          <w:spacing w:val="0"/>
          <w:sz w:val="18"/>
        </w:rPr>
        <w:t xml:space="preserve"> </w:t>
      </w:r>
      <w:r>
        <w:rPr>
          <w:rFonts w:ascii="Arial" w:eastAsia="Arial" w:hAnsi="Arial" w:cs="Arial"/>
          <w:spacing w:val="0"/>
          <w:sz w:val="18"/>
        </w:rPr>
        <w:t>yarına</w:t>
      </w:r>
      <w:r w:rsidR="00E96D67">
        <w:rPr>
          <w:rFonts w:ascii="Arial" w:eastAsia="Arial" w:hAnsi="Arial" w:cs="Arial"/>
          <w:spacing w:val="0"/>
          <w:sz w:val="18"/>
        </w:rPr>
        <w:t xml:space="preserve"> </w:t>
      </w:r>
      <w:r>
        <w:rPr>
          <w:rFonts w:ascii="Arial" w:eastAsia="Arial" w:hAnsi="Arial" w:cs="Arial"/>
          <w:spacing w:val="0"/>
          <w:sz w:val="18"/>
        </w:rPr>
        <w:t>nasıl</w:t>
      </w:r>
      <w:r w:rsidR="00E96D67">
        <w:rPr>
          <w:rFonts w:ascii="Arial" w:eastAsia="Arial" w:hAnsi="Arial" w:cs="Arial"/>
          <w:spacing w:val="0"/>
          <w:sz w:val="18"/>
        </w:rPr>
        <w:t xml:space="preserve"> </w:t>
      </w:r>
      <w:r>
        <w:rPr>
          <w:rFonts w:ascii="Arial" w:eastAsia="Arial" w:hAnsi="Arial" w:cs="Arial"/>
          <w:spacing w:val="0"/>
          <w:sz w:val="18"/>
        </w:rPr>
        <w:t>hazırlandığında,</w:t>
      </w:r>
      <w:r w:rsidR="00E96D67">
        <w:rPr>
          <w:rFonts w:ascii="Arial" w:eastAsia="Arial" w:hAnsi="Arial" w:cs="Arial"/>
          <w:spacing w:val="0"/>
          <w:sz w:val="18"/>
        </w:rPr>
        <w:t xml:space="preserve"> </w:t>
      </w:r>
      <w:r>
        <w:rPr>
          <w:rFonts w:ascii="Arial" w:eastAsia="Arial" w:hAnsi="Arial" w:cs="Arial"/>
          <w:spacing w:val="0"/>
          <w:sz w:val="18"/>
        </w:rPr>
        <w:t>milletinin</w:t>
      </w:r>
      <w:r w:rsidR="00E96D67">
        <w:rPr>
          <w:rFonts w:ascii="Arial" w:eastAsia="Arial" w:hAnsi="Arial" w:cs="Arial"/>
          <w:spacing w:val="0"/>
          <w:sz w:val="18"/>
        </w:rPr>
        <w:t xml:space="preserve"> </w:t>
      </w:r>
      <w:r>
        <w:rPr>
          <w:rFonts w:ascii="Arial" w:eastAsia="Arial" w:hAnsi="Arial" w:cs="Arial"/>
          <w:spacing w:val="0"/>
          <w:sz w:val="18"/>
        </w:rPr>
        <w:t>sağlığını</w:t>
      </w:r>
      <w:r w:rsidR="00E96D67">
        <w:rPr>
          <w:rFonts w:ascii="Arial" w:eastAsia="Arial" w:hAnsi="Arial" w:cs="Arial"/>
          <w:spacing w:val="0"/>
          <w:sz w:val="18"/>
        </w:rPr>
        <w:t xml:space="preserve"> </w:t>
      </w:r>
      <w:r>
        <w:rPr>
          <w:rFonts w:ascii="Arial" w:eastAsia="Arial" w:hAnsi="Arial" w:cs="Arial"/>
          <w:spacing w:val="0"/>
          <w:sz w:val="18"/>
        </w:rPr>
        <w:t>nasıl</w:t>
      </w:r>
      <w:r w:rsidR="00E96D67">
        <w:rPr>
          <w:rFonts w:ascii="Arial" w:eastAsia="Arial" w:hAnsi="Arial" w:cs="Arial"/>
          <w:spacing w:val="0"/>
          <w:sz w:val="18"/>
        </w:rPr>
        <w:t xml:space="preserve"> </w:t>
      </w:r>
      <w:r>
        <w:rPr>
          <w:rFonts w:ascii="Arial" w:eastAsia="Arial" w:hAnsi="Arial" w:cs="Arial"/>
          <w:spacing w:val="0"/>
          <w:sz w:val="18"/>
        </w:rPr>
        <w:t>koruduğunda</w:t>
      </w:r>
      <w:r w:rsidR="00E96D67">
        <w:rPr>
          <w:rFonts w:ascii="Arial" w:eastAsia="Arial" w:hAnsi="Arial" w:cs="Arial"/>
          <w:spacing w:val="0"/>
          <w:sz w:val="18"/>
        </w:rPr>
        <w:t xml:space="preserve"> </w:t>
      </w:r>
      <w:r>
        <w:rPr>
          <w:rFonts w:ascii="Arial" w:eastAsia="Arial" w:hAnsi="Arial" w:cs="Arial"/>
          <w:spacing w:val="0"/>
          <w:sz w:val="18"/>
        </w:rPr>
        <w:t>ortaya</w:t>
      </w:r>
      <w:r w:rsidR="00E96D67">
        <w:rPr>
          <w:rFonts w:ascii="Arial" w:eastAsia="Arial" w:hAnsi="Arial" w:cs="Arial"/>
          <w:spacing w:val="0"/>
          <w:sz w:val="18"/>
        </w:rPr>
        <w:t xml:space="preserve"> </w:t>
      </w:r>
      <w:r>
        <w:rPr>
          <w:rFonts w:ascii="Arial" w:eastAsia="Arial" w:hAnsi="Arial" w:cs="Arial"/>
          <w:spacing w:val="0"/>
          <w:sz w:val="18"/>
        </w:rPr>
        <w:t>çıkar.</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alanında</w:t>
      </w:r>
      <w:r w:rsidR="00E96D67">
        <w:rPr>
          <w:rFonts w:ascii="Arial" w:eastAsia="Arial" w:hAnsi="Arial" w:cs="Arial"/>
          <w:spacing w:val="0"/>
          <w:sz w:val="18"/>
        </w:rPr>
        <w:t xml:space="preserve"> </w:t>
      </w:r>
      <w:r>
        <w:rPr>
          <w:rFonts w:ascii="Arial" w:eastAsia="Arial" w:hAnsi="Arial" w:cs="Arial"/>
          <w:spacing w:val="0"/>
          <w:sz w:val="18"/>
        </w:rPr>
        <w:t>atılan</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adım</w:t>
      </w:r>
      <w:r w:rsidR="00E96D67">
        <w:rPr>
          <w:rFonts w:ascii="Arial" w:eastAsia="Arial" w:hAnsi="Arial" w:cs="Arial"/>
          <w:spacing w:val="0"/>
          <w:sz w:val="18"/>
        </w:rPr>
        <w:t xml:space="preserve"> </w:t>
      </w:r>
      <w:r>
        <w:rPr>
          <w:rFonts w:ascii="Arial" w:eastAsia="Arial" w:hAnsi="Arial" w:cs="Arial"/>
          <w:spacing w:val="0"/>
          <w:sz w:val="18"/>
        </w:rPr>
        <w:t>yarının</w:t>
      </w:r>
      <w:r w:rsidR="00E96D67">
        <w:rPr>
          <w:rFonts w:ascii="Arial" w:eastAsia="Arial" w:hAnsi="Arial" w:cs="Arial"/>
          <w:spacing w:val="0"/>
          <w:sz w:val="18"/>
        </w:rPr>
        <w:t xml:space="preserve"> </w:t>
      </w:r>
      <w:r>
        <w:rPr>
          <w:rFonts w:ascii="Arial" w:eastAsia="Arial" w:hAnsi="Arial" w:cs="Arial"/>
          <w:spacing w:val="0"/>
          <w:sz w:val="18"/>
        </w:rPr>
        <w:t>Türkiyesini</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güçlü</w:t>
      </w:r>
      <w:r w:rsidR="00E96D67">
        <w:rPr>
          <w:rFonts w:ascii="Arial" w:eastAsia="Arial" w:hAnsi="Arial" w:cs="Arial"/>
          <w:spacing w:val="0"/>
          <w:sz w:val="18"/>
        </w:rPr>
        <w:t xml:space="preserve"> </w:t>
      </w:r>
      <w:r>
        <w:rPr>
          <w:rFonts w:ascii="Arial" w:eastAsia="Arial" w:hAnsi="Arial" w:cs="Arial"/>
          <w:spacing w:val="0"/>
          <w:sz w:val="18"/>
        </w:rPr>
        <w:t>kılma</w:t>
      </w:r>
      <w:r w:rsidR="00E96D67">
        <w:rPr>
          <w:rFonts w:ascii="Arial" w:eastAsia="Arial" w:hAnsi="Arial" w:cs="Arial"/>
          <w:spacing w:val="0"/>
          <w:sz w:val="18"/>
        </w:rPr>
        <w:t xml:space="preserve"> </w:t>
      </w:r>
      <w:r>
        <w:rPr>
          <w:rFonts w:ascii="Arial" w:eastAsia="Arial" w:hAnsi="Arial" w:cs="Arial"/>
          <w:spacing w:val="0"/>
          <w:sz w:val="18"/>
        </w:rPr>
        <w:t>iradesinin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yansımasıdır.</w:t>
      </w:r>
      <w:r w:rsidR="00E96D67">
        <w:rPr>
          <w:rFonts w:ascii="Arial" w:eastAsia="Arial" w:hAnsi="Arial" w:cs="Arial"/>
          <w:spacing w:val="0"/>
          <w:sz w:val="18"/>
        </w:rPr>
        <w:t xml:space="preserve"> </w:t>
      </w:r>
      <w:r>
        <w:rPr>
          <w:rFonts w:ascii="Arial" w:eastAsia="Arial" w:hAnsi="Arial" w:cs="Arial"/>
          <w:spacing w:val="0"/>
          <w:sz w:val="18"/>
        </w:rPr>
        <w:t>Art</w:t>
      </w:r>
      <w:r w:rsidR="00E96D67">
        <w:rPr>
          <w:rFonts w:ascii="Arial" w:eastAsia="Arial" w:hAnsi="Arial" w:cs="Arial"/>
          <w:spacing w:val="0"/>
          <w:sz w:val="18"/>
        </w:rPr>
        <w:t xml:space="preserve"> </w:t>
      </w:r>
      <w:r>
        <w:rPr>
          <w:rFonts w:ascii="Arial" w:eastAsia="Arial" w:hAnsi="Arial" w:cs="Arial"/>
          <w:spacing w:val="0"/>
          <w:sz w:val="18"/>
        </w:rPr>
        <w:t>arda</w:t>
      </w:r>
      <w:r w:rsidR="00E96D67">
        <w:rPr>
          <w:rFonts w:ascii="Arial" w:eastAsia="Arial" w:hAnsi="Arial" w:cs="Arial"/>
          <w:spacing w:val="0"/>
          <w:sz w:val="18"/>
        </w:rPr>
        <w:t xml:space="preserve"> </w:t>
      </w:r>
      <w:r>
        <w:rPr>
          <w:rFonts w:ascii="Arial" w:eastAsia="Arial" w:hAnsi="Arial" w:cs="Arial"/>
          <w:spacing w:val="0"/>
          <w:sz w:val="18"/>
        </w:rPr>
        <w:t>yaşanan</w:t>
      </w:r>
      <w:r w:rsidR="00E96D67">
        <w:rPr>
          <w:rFonts w:ascii="Arial" w:eastAsia="Arial" w:hAnsi="Arial" w:cs="Arial"/>
          <w:spacing w:val="0"/>
          <w:sz w:val="18"/>
        </w:rPr>
        <w:t xml:space="preserve"> </w:t>
      </w:r>
      <w:r>
        <w:rPr>
          <w:rFonts w:ascii="Arial" w:eastAsia="Arial" w:hAnsi="Arial" w:cs="Arial"/>
          <w:spacing w:val="0"/>
          <w:sz w:val="18"/>
        </w:rPr>
        <w:t>küresel</w:t>
      </w:r>
      <w:r w:rsidR="00E96D67">
        <w:rPr>
          <w:rFonts w:ascii="Arial" w:eastAsia="Arial" w:hAnsi="Arial" w:cs="Arial"/>
          <w:spacing w:val="0"/>
          <w:sz w:val="18"/>
        </w:rPr>
        <w:t xml:space="preserve"> </w:t>
      </w:r>
      <w:r>
        <w:rPr>
          <w:rFonts w:ascii="Arial" w:eastAsia="Arial" w:hAnsi="Arial" w:cs="Arial"/>
          <w:spacing w:val="0"/>
          <w:sz w:val="18"/>
        </w:rPr>
        <w:t>krizler</w:t>
      </w:r>
      <w:r w:rsidR="00E96D67">
        <w:rPr>
          <w:rFonts w:ascii="Arial" w:eastAsia="Arial" w:hAnsi="Arial" w:cs="Arial"/>
          <w:spacing w:val="0"/>
          <w:sz w:val="18"/>
        </w:rPr>
        <w:t xml:space="preserve"> </w:t>
      </w:r>
      <w:r>
        <w:rPr>
          <w:rFonts w:ascii="Arial" w:eastAsia="Arial" w:hAnsi="Arial" w:cs="Arial"/>
          <w:spacing w:val="0"/>
          <w:sz w:val="18"/>
        </w:rPr>
        <w:t>bize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gerçeği</w:t>
      </w:r>
      <w:r w:rsidR="00E96D67">
        <w:rPr>
          <w:rFonts w:ascii="Arial" w:eastAsia="Arial" w:hAnsi="Arial" w:cs="Arial"/>
          <w:spacing w:val="0"/>
          <w:sz w:val="18"/>
        </w:rPr>
        <w:t xml:space="preserve"> </w:t>
      </w:r>
      <w:r>
        <w:rPr>
          <w:rFonts w:ascii="Arial" w:eastAsia="Arial" w:hAnsi="Arial" w:cs="Arial"/>
          <w:spacing w:val="0"/>
          <w:sz w:val="18"/>
        </w:rPr>
        <w:t>tekrar</w:t>
      </w:r>
      <w:r w:rsidR="00E96D67">
        <w:rPr>
          <w:rFonts w:ascii="Arial" w:eastAsia="Arial" w:hAnsi="Arial" w:cs="Arial"/>
          <w:spacing w:val="0"/>
          <w:sz w:val="18"/>
        </w:rPr>
        <w:t xml:space="preserve"> </w:t>
      </w:r>
      <w:r>
        <w:rPr>
          <w:rFonts w:ascii="Arial" w:eastAsia="Arial" w:hAnsi="Arial" w:cs="Arial"/>
          <w:spacing w:val="0"/>
          <w:sz w:val="18"/>
        </w:rPr>
        <w:t>göstermiştir:</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devletin</w:t>
      </w:r>
      <w:r w:rsidR="00E96D67">
        <w:rPr>
          <w:rFonts w:ascii="Arial" w:eastAsia="Arial" w:hAnsi="Arial" w:cs="Arial"/>
          <w:spacing w:val="0"/>
          <w:sz w:val="18"/>
        </w:rPr>
        <w:t xml:space="preserve"> </w:t>
      </w:r>
      <w:r>
        <w:rPr>
          <w:rFonts w:ascii="Arial" w:eastAsia="Arial" w:hAnsi="Arial" w:cs="Arial"/>
          <w:spacing w:val="0"/>
          <w:sz w:val="18"/>
        </w:rPr>
        <w:t>dayanıklılığı</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kırılgan</w:t>
      </w:r>
      <w:r w:rsidR="00E96D67">
        <w:rPr>
          <w:rFonts w:ascii="Arial" w:eastAsia="Arial" w:hAnsi="Arial" w:cs="Arial"/>
          <w:spacing w:val="0"/>
          <w:sz w:val="18"/>
        </w:rPr>
        <w:t xml:space="preserve"> </w:t>
      </w:r>
      <w:r>
        <w:rPr>
          <w:rFonts w:ascii="Arial" w:eastAsia="Arial" w:hAnsi="Arial" w:cs="Arial"/>
          <w:spacing w:val="0"/>
          <w:sz w:val="18"/>
        </w:rPr>
        <w:t>anlarda</w:t>
      </w:r>
      <w:r w:rsidR="00E96D67">
        <w:rPr>
          <w:rFonts w:ascii="Arial" w:eastAsia="Arial" w:hAnsi="Arial" w:cs="Arial"/>
          <w:spacing w:val="0"/>
          <w:sz w:val="18"/>
        </w:rPr>
        <w:t xml:space="preserve"> </w:t>
      </w:r>
      <w:r>
        <w:rPr>
          <w:rFonts w:ascii="Arial" w:eastAsia="Arial" w:hAnsi="Arial" w:cs="Arial"/>
          <w:spacing w:val="0"/>
          <w:sz w:val="18"/>
        </w:rPr>
        <w:t>vatandaşına</w:t>
      </w:r>
      <w:r w:rsidR="00E96D67">
        <w:rPr>
          <w:rFonts w:ascii="Arial" w:eastAsia="Arial" w:hAnsi="Arial" w:cs="Arial"/>
          <w:spacing w:val="0"/>
          <w:sz w:val="18"/>
        </w:rPr>
        <w:t xml:space="preserve"> </w:t>
      </w:r>
      <w:r>
        <w:rPr>
          <w:rFonts w:ascii="Arial" w:eastAsia="Arial" w:hAnsi="Arial" w:cs="Arial"/>
          <w:spacing w:val="0"/>
          <w:sz w:val="18"/>
        </w:rPr>
        <w:t>uzanan</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sisteminin</w:t>
      </w:r>
      <w:r w:rsidR="00E96D67">
        <w:rPr>
          <w:rFonts w:ascii="Arial" w:eastAsia="Arial" w:hAnsi="Arial" w:cs="Arial"/>
          <w:spacing w:val="0"/>
          <w:sz w:val="18"/>
        </w:rPr>
        <w:t xml:space="preserve"> </w:t>
      </w:r>
      <w:r>
        <w:rPr>
          <w:rFonts w:ascii="Arial" w:eastAsia="Arial" w:hAnsi="Arial" w:cs="Arial"/>
          <w:spacing w:val="0"/>
          <w:sz w:val="18"/>
        </w:rPr>
        <w:t>hızında,</w:t>
      </w:r>
      <w:r w:rsidR="00E96D67">
        <w:rPr>
          <w:rFonts w:ascii="Arial" w:eastAsia="Arial" w:hAnsi="Arial" w:cs="Arial"/>
          <w:spacing w:val="0"/>
          <w:sz w:val="18"/>
        </w:rPr>
        <w:t xml:space="preserve"> </w:t>
      </w:r>
      <w:r>
        <w:rPr>
          <w:rFonts w:ascii="Arial" w:eastAsia="Arial" w:hAnsi="Arial" w:cs="Arial"/>
          <w:spacing w:val="0"/>
          <w:sz w:val="18"/>
        </w:rPr>
        <w:t>doğruluğunda</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kapsayıcılığında</w:t>
      </w:r>
      <w:r w:rsidR="00E96D67">
        <w:rPr>
          <w:rFonts w:ascii="Arial" w:eastAsia="Arial" w:hAnsi="Arial" w:cs="Arial"/>
          <w:spacing w:val="0"/>
          <w:sz w:val="18"/>
        </w:rPr>
        <w:t xml:space="preserve"> </w:t>
      </w:r>
      <w:r>
        <w:rPr>
          <w:rFonts w:ascii="Arial" w:eastAsia="Arial" w:hAnsi="Arial" w:cs="Arial"/>
          <w:spacing w:val="0"/>
          <w:sz w:val="18"/>
        </w:rPr>
        <w:t>ölçülür.</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altyapısını</w:t>
      </w:r>
      <w:r w:rsidR="00E96D67">
        <w:rPr>
          <w:rFonts w:ascii="Arial" w:eastAsia="Arial" w:hAnsi="Arial" w:cs="Arial"/>
          <w:spacing w:val="0"/>
          <w:sz w:val="18"/>
        </w:rPr>
        <w:t xml:space="preserve"> </w:t>
      </w:r>
      <w:r>
        <w:rPr>
          <w:rFonts w:ascii="Arial" w:eastAsia="Arial" w:hAnsi="Arial" w:cs="Arial"/>
          <w:spacing w:val="0"/>
          <w:sz w:val="18"/>
        </w:rPr>
        <w:t>güçlendirmek</w:t>
      </w:r>
      <w:r w:rsidR="00E96D67">
        <w:rPr>
          <w:rFonts w:ascii="Arial" w:eastAsia="Arial" w:hAnsi="Arial" w:cs="Arial"/>
          <w:spacing w:val="0"/>
          <w:sz w:val="18"/>
        </w:rPr>
        <w:t xml:space="preserve"> </w:t>
      </w:r>
      <w:r>
        <w:rPr>
          <w:rFonts w:ascii="Arial" w:eastAsia="Arial" w:hAnsi="Arial" w:cs="Arial"/>
          <w:spacing w:val="0"/>
          <w:sz w:val="18"/>
        </w:rPr>
        <w:t>artık</w:t>
      </w:r>
      <w:r w:rsidR="00E96D67">
        <w:rPr>
          <w:rFonts w:ascii="Arial" w:eastAsia="Arial" w:hAnsi="Arial" w:cs="Arial"/>
          <w:spacing w:val="0"/>
          <w:sz w:val="18"/>
        </w:rPr>
        <w:t xml:space="preserve"> </w:t>
      </w:r>
      <w:r>
        <w:rPr>
          <w:rFonts w:ascii="Arial" w:eastAsia="Arial" w:hAnsi="Arial" w:cs="Arial"/>
          <w:spacing w:val="0"/>
          <w:sz w:val="18"/>
        </w:rPr>
        <w:t>yalnızca</w:t>
      </w:r>
      <w:r w:rsidR="00E96D67">
        <w:rPr>
          <w:rFonts w:ascii="Arial" w:eastAsia="Arial" w:hAnsi="Arial" w:cs="Arial"/>
          <w:spacing w:val="0"/>
          <w:sz w:val="18"/>
        </w:rPr>
        <w:t xml:space="preserve"> </w:t>
      </w:r>
      <w:r>
        <w:rPr>
          <w:rFonts w:ascii="Arial" w:eastAsia="Arial" w:hAnsi="Arial" w:cs="Arial"/>
          <w:spacing w:val="0"/>
          <w:sz w:val="18"/>
        </w:rPr>
        <w:t>idari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tercih</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millî</w:t>
      </w:r>
      <w:r w:rsidR="00E96D67">
        <w:rPr>
          <w:rFonts w:ascii="Arial" w:eastAsia="Arial" w:hAnsi="Arial" w:cs="Arial"/>
          <w:spacing w:val="0"/>
          <w:sz w:val="18"/>
        </w:rPr>
        <w:t xml:space="preserve"> </w:t>
      </w:r>
      <w:r>
        <w:rPr>
          <w:rFonts w:ascii="Arial" w:eastAsia="Arial" w:hAnsi="Arial" w:cs="Arial"/>
          <w:spacing w:val="0"/>
          <w:sz w:val="18"/>
        </w:rPr>
        <w:t>güvenliğin,</w:t>
      </w:r>
      <w:r w:rsidR="00E96D67">
        <w:rPr>
          <w:rFonts w:ascii="Arial" w:eastAsia="Arial" w:hAnsi="Arial" w:cs="Arial"/>
          <w:spacing w:val="0"/>
          <w:sz w:val="18"/>
        </w:rPr>
        <w:t xml:space="preserve"> </w:t>
      </w:r>
      <w:r>
        <w:rPr>
          <w:rFonts w:ascii="Arial" w:eastAsia="Arial" w:hAnsi="Arial" w:cs="Arial"/>
          <w:spacing w:val="0"/>
          <w:sz w:val="18"/>
        </w:rPr>
        <w:t>toplumsal</w:t>
      </w:r>
      <w:r w:rsidR="00E96D67">
        <w:rPr>
          <w:rFonts w:ascii="Arial" w:eastAsia="Arial" w:hAnsi="Arial" w:cs="Arial"/>
          <w:spacing w:val="0"/>
          <w:sz w:val="18"/>
        </w:rPr>
        <w:t xml:space="preserve"> </w:t>
      </w:r>
      <w:r>
        <w:rPr>
          <w:rFonts w:ascii="Arial" w:eastAsia="Arial" w:hAnsi="Arial" w:cs="Arial"/>
          <w:spacing w:val="0"/>
          <w:sz w:val="18"/>
        </w:rPr>
        <w:t>direncin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devlet</w:t>
      </w:r>
      <w:r w:rsidR="00E96D67">
        <w:rPr>
          <w:rFonts w:ascii="Arial" w:eastAsia="Arial" w:hAnsi="Arial" w:cs="Arial"/>
          <w:spacing w:val="0"/>
          <w:sz w:val="18"/>
        </w:rPr>
        <w:t xml:space="preserve"> </w:t>
      </w:r>
      <w:r>
        <w:rPr>
          <w:rFonts w:ascii="Arial" w:eastAsia="Arial" w:hAnsi="Arial" w:cs="Arial"/>
          <w:spacing w:val="0"/>
          <w:sz w:val="18"/>
        </w:rPr>
        <w:t>aklının</w:t>
      </w:r>
      <w:r w:rsidR="00E96D67">
        <w:rPr>
          <w:rFonts w:ascii="Arial" w:eastAsia="Arial" w:hAnsi="Arial" w:cs="Arial"/>
          <w:spacing w:val="0"/>
          <w:sz w:val="18"/>
        </w:rPr>
        <w:t xml:space="preserve"> </w:t>
      </w:r>
      <w:r>
        <w:rPr>
          <w:rFonts w:ascii="Arial" w:eastAsia="Arial" w:hAnsi="Arial" w:cs="Arial"/>
          <w:spacing w:val="0"/>
          <w:sz w:val="18"/>
        </w:rPr>
        <w:t>kurucu</w:t>
      </w:r>
      <w:r w:rsidR="00E96D67">
        <w:rPr>
          <w:rFonts w:ascii="Arial" w:eastAsia="Arial" w:hAnsi="Arial" w:cs="Arial"/>
          <w:spacing w:val="0"/>
          <w:sz w:val="18"/>
        </w:rPr>
        <w:t xml:space="preserve"> </w:t>
      </w:r>
      <w:r>
        <w:rPr>
          <w:rFonts w:ascii="Arial" w:eastAsia="Arial" w:hAnsi="Arial" w:cs="Arial"/>
          <w:spacing w:val="0"/>
          <w:sz w:val="18"/>
        </w:rPr>
        <w:t>unsurudur.</w:t>
      </w:r>
      <w:r w:rsidR="00E96D67">
        <w:rPr>
          <w:rFonts w:ascii="Arial" w:eastAsia="Arial" w:hAnsi="Arial" w:cs="Arial"/>
          <w:spacing w:val="0"/>
          <w:sz w:val="18"/>
        </w:rPr>
        <w:t xml:space="preserve"> </w:t>
      </w:r>
    </w:p>
    <w:p w:rsidR="004D3B0B" w14:paraId="12317F07" w14:textId="77777777">
      <w:pPr>
        <w:spacing w:after="0" w:line="276" w:lineRule="auto"/>
        <w:ind w:firstLine="806"/>
        <w:jc w:val="both"/>
      </w:pPr>
      <w:r>
        <w:rPr>
          <w:rFonts w:ascii="Arial" w:eastAsia="Arial" w:hAnsi="Arial" w:cs="Arial"/>
          <w:spacing w:val="0"/>
          <w:sz w:val="18"/>
        </w:rPr>
        <w:t>Devlet</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milletin</w:t>
      </w:r>
      <w:r w:rsidR="00E96D67">
        <w:rPr>
          <w:rFonts w:ascii="Arial" w:eastAsia="Arial" w:hAnsi="Arial" w:cs="Arial"/>
          <w:spacing w:val="0"/>
          <w:sz w:val="18"/>
        </w:rPr>
        <w:t xml:space="preserve"> </w:t>
      </w:r>
      <w:r>
        <w:rPr>
          <w:rFonts w:ascii="Arial" w:eastAsia="Arial" w:hAnsi="Arial" w:cs="Arial"/>
          <w:spacing w:val="0"/>
          <w:sz w:val="18"/>
        </w:rPr>
        <w:t>yaşam</w:t>
      </w:r>
      <w:r w:rsidR="00E96D67">
        <w:rPr>
          <w:rFonts w:ascii="Arial" w:eastAsia="Arial" w:hAnsi="Arial" w:cs="Arial"/>
          <w:spacing w:val="0"/>
          <w:sz w:val="18"/>
        </w:rPr>
        <w:t xml:space="preserve"> </w:t>
      </w:r>
      <w:r>
        <w:rPr>
          <w:rFonts w:ascii="Arial" w:eastAsia="Arial" w:hAnsi="Arial" w:cs="Arial"/>
          <w:spacing w:val="0"/>
          <w:sz w:val="18"/>
        </w:rPr>
        <w:t>hakkı</w:t>
      </w:r>
      <w:r w:rsidR="00E96D67">
        <w:rPr>
          <w:rFonts w:ascii="Arial" w:eastAsia="Arial" w:hAnsi="Arial" w:cs="Arial"/>
          <w:spacing w:val="0"/>
          <w:sz w:val="18"/>
        </w:rPr>
        <w:t xml:space="preserve"> </w:t>
      </w:r>
      <w:r>
        <w:rPr>
          <w:rFonts w:ascii="Arial" w:eastAsia="Arial" w:hAnsi="Arial" w:cs="Arial"/>
          <w:spacing w:val="0"/>
          <w:sz w:val="18"/>
        </w:rPr>
        <w:t>korunması</w:t>
      </w:r>
      <w:r w:rsidR="00E96D67">
        <w:rPr>
          <w:rFonts w:ascii="Arial" w:eastAsia="Arial" w:hAnsi="Arial" w:cs="Arial"/>
          <w:spacing w:val="0"/>
          <w:sz w:val="18"/>
        </w:rPr>
        <w:t xml:space="preserve"> </w:t>
      </w:r>
      <w:r>
        <w:rPr>
          <w:rFonts w:ascii="Arial" w:eastAsia="Arial" w:hAnsi="Arial" w:cs="Arial"/>
          <w:spacing w:val="0"/>
          <w:sz w:val="18"/>
        </w:rPr>
        <w:t>gereken</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yüce</w:t>
      </w:r>
      <w:r w:rsidR="00E96D67">
        <w:rPr>
          <w:rFonts w:ascii="Arial" w:eastAsia="Arial" w:hAnsi="Arial" w:cs="Arial"/>
          <w:spacing w:val="0"/>
          <w:sz w:val="18"/>
        </w:rPr>
        <w:t xml:space="preserve"> </w:t>
      </w:r>
      <w:r>
        <w:rPr>
          <w:rFonts w:ascii="Arial" w:eastAsia="Arial" w:hAnsi="Arial" w:cs="Arial"/>
          <w:spacing w:val="0"/>
          <w:sz w:val="18"/>
        </w:rPr>
        <w:t>emanettir.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nedenle,</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politikası</w:t>
      </w:r>
      <w:r w:rsidR="00E96D67">
        <w:rPr>
          <w:rFonts w:ascii="Arial" w:eastAsia="Arial" w:hAnsi="Arial" w:cs="Arial"/>
          <w:spacing w:val="0"/>
          <w:sz w:val="18"/>
        </w:rPr>
        <w:t xml:space="preserve"> </w:t>
      </w:r>
      <w:r>
        <w:rPr>
          <w:rFonts w:ascii="Arial" w:eastAsia="Arial" w:hAnsi="Arial" w:cs="Arial"/>
          <w:spacing w:val="0"/>
          <w:sz w:val="18"/>
        </w:rPr>
        <w:t>yalnızca</w:t>
      </w:r>
      <w:r w:rsidR="00E96D67">
        <w:rPr>
          <w:rFonts w:ascii="Arial" w:eastAsia="Arial" w:hAnsi="Arial" w:cs="Arial"/>
          <w:spacing w:val="0"/>
          <w:sz w:val="18"/>
        </w:rPr>
        <w:t xml:space="preserve"> </w:t>
      </w:r>
      <w:r>
        <w:rPr>
          <w:rFonts w:ascii="Arial" w:eastAsia="Arial" w:hAnsi="Arial" w:cs="Arial"/>
          <w:spacing w:val="0"/>
          <w:sz w:val="18"/>
        </w:rPr>
        <w:t>hizmet</w:t>
      </w:r>
      <w:r w:rsidR="00E96D67">
        <w:rPr>
          <w:rFonts w:ascii="Arial" w:eastAsia="Arial" w:hAnsi="Arial" w:cs="Arial"/>
          <w:spacing w:val="0"/>
          <w:sz w:val="18"/>
        </w:rPr>
        <w:t xml:space="preserve"> </w:t>
      </w:r>
      <w:r>
        <w:rPr>
          <w:rFonts w:ascii="Arial" w:eastAsia="Arial" w:hAnsi="Arial" w:cs="Arial"/>
          <w:spacing w:val="0"/>
          <w:sz w:val="18"/>
        </w:rPr>
        <w:t>sunumunun</w:t>
      </w:r>
      <w:r w:rsidR="00E96D67">
        <w:rPr>
          <w:rFonts w:ascii="Arial" w:eastAsia="Arial" w:hAnsi="Arial" w:cs="Arial"/>
          <w:spacing w:val="0"/>
          <w:sz w:val="18"/>
        </w:rPr>
        <w:t xml:space="preserve"> </w:t>
      </w:r>
      <w:r>
        <w:rPr>
          <w:rFonts w:ascii="Arial" w:eastAsia="Arial" w:hAnsi="Arial" w:cs="Arial"/>
          <w:spacing w:val="0"/>
          <w:sz w:val="18"/>
        </w:rPr>
        <w:t>idari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meselesi</w:t>
      </w:r>
      <w:r w:rsidR="00E96D67">
        <w:rPr>
          <w:rFonts w:ascii="Arial" w:eastAsia="Arial" w:hAnsi="Arial" w:cs="Arial"/>
          <w:spacing w:val="0"/>
          <w:sz w:val="18"/>
        </w:rPr>
        <w:t xml:space="preserve"> </w:t>
      </w:r>
      <w:r>
        <w:rPr>
          <w:rFonts w:ascii="Arial" w:eastAsia="Arial" w:hAnsi="Arial" w:cs="Arial"/>
          <w:spacing w:val="0"/>
          <w:sz w:val="18"/>
        </w:rPr>
        <w:t>değildir,</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ülkenin</w:t>
      </w:r>
      <w:r w:rsidR="00E96D67">
        <w:rPr>
          <w:rFonts w:ascii="Arial" w:eastAsia="Arial" w:hAnsi="Arial" w:cs="Arial"/>
          <w:spacing w:val="0"/>
          <w:sz w:val="18"/>
        </w:rPr>
        <w:t xml:space="preserve"> </w:t>
      </w:r>
      <w:r>
        <w:rPr>
          <w:rFonts w:ascii="Arial" w:eastAsia="Arial" w:hAnsi="Arial" w:cs="Arial"/>
          <w:spacing w:val="0"/>
          <w:sz w:val="18"/>
        </w:rPr>
        <w:t>kriz</w:t>
      </w:r>
      <w:r w:rsidR="00E96D67">
        <w:rPr>
          <w:rFonts w:ascii="Arial" w:eastAsia="Arial" w:hAnsi="Arial" w:cs="Arial"/>
          <w:spacing w:val="0"/>
          <w:sz w:val="18"/>
        </w:rPr>
        <w:t xml:space="preserve"> </w:t>
      </w:r>
      <w:r>
        <w:rPr>
          <w:rFonts w:ascii="Arial" w:eastAsia="Arial" w:hAnsi="Arial" w:cs="Arial"/>
          <w:spacing w:val="0"/>
          <w:sz w:val="18"/>
        </w:rPr>
        <w:t>anındaki</w:t>
      </w:r>
      <w:r w:rsidR="00E96D67">
        <w:rPr>
          <w:rFonts w:ascii="Arial" w:eastAsia="Arial" w:hAnsi="Arial" w:cs="Arial"/>
          <w:spacing w:val="0"/>
          <w:sz w:val="18"/>
        </w:rPr>
        <w:t xml:space="preserve"> </w:t>
      </w:r>
      <w:r>
        <w:rPr>
          <w:rFonts w:ascii="Arial" w:eastAsia="Arial" w:hAnsi="Arial" w:cs="Arial"/>
          <w:spacing w:val="0"/>
          <w:sz w:val="18"/>
        </w:rPr>
        <w:t>refleksini,</w:t>
      </w:r>
      <w:r w:rsidR="00E96D67">
        <w:rPr>
          <w:rFonts w:ascii="Arial" w:eastAsia="Arial" w:hAnsi="Arial" w:cs="Arial"/>
          <w:spacing w:val="0"/>
          <w:sz w:val="18"/>
        </w:rPr>
        <w:t xml:space="preserve"> </w:t>
      </w:r>
      <w:r>
        <w:rPr>
          <w:rFonts w:ascii="Arial" w:eastAsia="Arial" w:hAnsi="Arial" w:cs="Arial"/>
          <w:spacing w:val="0"/>
          <w:sz w:val="18"/>
        </w:rPr>
        <w:t>rutin</w:t>
      </w:r>
      <w:r w:rsidR="00E96D67">
        <w:rPr>
          <w:rFonts w:ascii="Arial" w:eastAsia="Arial" w:hAnsi="Arial" w:cs="Arial"/>
          <w:spacing w:val="0"/>
          <w:sz w:val="18"/>
        </w:rPr>
        <w:t xml:space="preserve"> </w:t>
      </w:r>
      <w:r>
        <w:rPr>
          <w:rFonts w:ascii="Arial" w:eastAsia="Arial" w:hAnsi="Arial" w:cs="Arial"/>
          <w:spacing w:val="0"/>
          <w:sz w:val="18"/>
        </w:rPr>
        <w:t>dönemlerdeki</w:t>
      </w:r>
      <w:r w:rsidR="00E96D67">
        <w:rPr>
          <w:rFonts w:ascii="Arial" w:eastAsia="Arial" w:hAnsi="Arial" w:cs="Arial"/>
          <w:spacing w:val="0"/>
          <w:sz w:val="18"/>
        </w:rPr>
        <w:t xml:space="preserve"> </w:t>
      </w:r>
      <w:r>
        <w:rPr>
          <w:rFonts w:ascii="Arial" w:eastAsia="Arial" w:hAnsi="Arial" w:cs="Arial"/>
          <w:spacing w:val="0"/>
          <w:sz w:val="18"/>
        </w:rPr>
        <w:t>öngörüsünü</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uzun</w:t>
      </w:r>
      <w:r w:rsidR="00E96D67">
        <w:rPr>
          <w:rFonts w:ascii="Arial" w:eastAsia="Arial" w:hAnsi="Arial" w:cs="Arial"/>
          <w:spacing w:val="0"/>
          <w:sz w:val="18"/>
        </w:rPr>
        <w:t xml:space="preserve"> </w:t>
      </w:r>
      <w:r>
        <w:rPr>
          <w:rFonts w:ascii="Arial" w:eastAsia="Arial" w:hAnsi="Arial" w:cs="Arial"/>
          <w:spacing w:val="0"/>
          <w:sz w:val="18"/>
        </w:rPr>
        <w:t>vadeli</w:t>
      </w:r>
      <w:r w:rsidR="00E96D67">
        <w:rPr>
          <w:rFonts w:ascii="Arial" w:eastAsia="Arial" w:hAnsi="Arial" w:cs="Arial"/>
          <w:spacing w:val="0"/>
          <w:sz w:val="18"/>
        </w:rPr>
        <w:t xml:space="preserve"> </w:t>
      </w:r>
      <w:r>
        <w:rPr>
          <w:rFonts w:ascii="Arial" w:eastAsia="Arial" w:hAnsi="Arial" w:cs="Arial"/>
          <w:spacing w:val="0"/>
          <w:sz w:val="18"/>
        </w:rPr>
        <w:t>stratejik</w:t>
      </w:r>
      <w:r w:rsidR="00E96D67">
        <w:rPr>
          <w:rFonts w:ascii="Arial" w:eastAsia="Arial" w:hAnsi="Arial" w:cs="Arial"/>
          <w:spacing w:val="0"/>
          <w:sz w:val="18"/>
        </w:rPr>
        <w:t xml:space="preserve"> </w:t>
      </w:r>
      <w:r>
        <w:rPr>
          <w:rFonts w:ascii="Arial" w:eastAsia="Arial" w:hAnsi="Arial" w:cs="Arial"/>
          <w:spacing w:val="0"/>
          <w:sz w:val="18"/>
        </w:rPr>
        <w:t>kapasitesini</w:t>
      </w:r>
      <w:r w:rsidR="00E96D67">
        <w:rPr>
          <w:rFonts w:ascii="Arial" w:eastAsia="Arial" w:hAnsi="Arial" w:cs="Arial"/>
          <w:spacing w:val="0"/>
          <w:sz w:val="18"/>
        </w:rPr>
        <w:t xml:space="preserve"> </w:t>
      </w:r>
      <w:r>
        <w:rPr>
          <w:rFonts w:ascii="Arial" w:eastAsia="Arial" w:hAnsi="Arial" w:cs="Arial"/>
          <w:spacing w:val="0"/>
          <w:sz w:val="18"/>
        </w:rPr>
        <w:t>gösteren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egemenlik</w:t>
      </w:r>
      <w:r w:rsidR="00E96D67">
        <w:rPr>
          <w:rFonts w:ascii="Arial" w:eastAsia="Arial" w:hAnsi="Arial" w:cs="Arial"/>
          <w:spacing w:val="0"/>
          <w:sz w:val="18"/>
        </w:rPr>
        <w:t xml:space="preserve"> </w:t>
      </w:r>
      <w:r>
        <w:rPr>
          <w:rFonts w:ascii="Arial" w:eastAsia="Arial" w:hAnsi="Arial" w:cs="Arial"/>
          <w:spacing w:val="0"/>
          <w:sz w:val="18"/>
        </w:rPr>
        <w:t>alanıdır.</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son</w:t>
      </w:r>
      <w:r w:rsidR="00E96D67">
        <w:rPr>
          <w:rFonts w:ascii="Arial" w:eastAsia="Arial" w:hAnsi="Arial" w:cs="Arial"/>
          <w:spacing w:val="0"/>
          <w:sz w:val="18"/>
        </w:rPr>
        <w:t xml:space="preserve"> </w:t>
      </w:r>
      <w:r>
        <w:rPr>
          <w:rFonts w:ascii="Arial" w:eastAsia="Arial" w:hAnsi="Arial" w:cs="Arial"/>
          <w:spacing w:val="0"/>
          <w:sz w:val="18"/>
        </w:rPr>
        <w:t>yıllarda</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sisteminin</w:t>
      </w:r>
      <w:r w:rsidR="00E96D67">
        <w:rPr>
          <w:rFonts w:ascii="Arial" w:eastAsia="Arial" w:hAnsi="Arial" w:cs="Arial"/>
          <w:spacing w:val="0"/>
          <w:sz w:val="18"/>
        </w:rPr>
        <w:t xml:space="preserve"> </w:t>
      </w:r>
      <w:r>
        <w:rPr>
          <w:rFonts w:ascii="Arial" w:eastAsia="Arial" w:hAnsi="Arial" w:cs="Arial"/>
          <w:spacing w:val="0"/>
          <w:sz w:val="18"/>
        </w:rPr>
        <w:t>yönünü</w:t>
      </w:r>
      <w:r w:rsidR="00E96D67">
        <w:rPr>
          <w:rFonts w:ascii="Arial" w:eastAsia="Arial" w:hAnsi="Arial" w:cs="Arial"/>
          <w:spacing w:val="0"/>
          <w:sz w:val="18"/>
        </w:rPr>
        <w:t xml:space="preserve"> </w:t>
      </w:r>
      <w:r>
        <w:rPr>
          <w:rFonts w:ascii="Arial" w:eastAsia="Arial" w:hAnsi="Arial" w:cs="Arial"/>
          <w:spacing w:val="0"/>
          <w:sz w:val="18"/>
        </w:rPr>
        <w:t>kökten</w:t>
      </w:r>
      <w:r w:rsidR="00E96D67">
        <w:rPr>
          <w:rFonts w:ascii="Arial" w:eastAsia="Arial" w:hAnsi="Arial" w:cs="Arial"/>
          <w:spacing w:val="0"/>
          <w:sz w:val="18"/>
        </w:rPr>
        <w:t xml:space="preserve"> </w:t>
      </w:r>
      <w:r>
        <w:rPr>
          <w:rFonts w:ascii="Arial" w:eastAsia="Arial" w:hAnsi="Arial" w:cs="Arial"/>
          <w:spacing w:val="0"/>
          <w:sz w:val="18"/>
        </w:rPr>
        <w:t>değiştiren</w:t>
      </w:r>
      <w:r w:rsidR="00E96D67">
        <w:rPr>
          <w:rFonts w:ascii="Arial" w:eastAsia="Arial" w:hAnsi="Arial" w:cs="Arial"/>
          <w:spacing w:val="0"/>
          <w:sz w:val="18"/>
        </w:rPr>
        <w:t xml:space="preserve"> </w:t>
      </w:r>
      <w:r>
        <w:rPr>
          <w:rFonts w:ascii="Arial" w:eastAsia="Arial" w:hAnsi="Arial" w:cs="Arial"/>
          <w:spacing w:val="0"/>
          <w:sz w:val="18"/>
        </w:rPr>
        <w:t>önemli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tercihte</w:t>
      </w:r>
      <w:r w:rsidR="00E96D67">
        <w:rPr>
          <w:rFonts w:ascii="Arial" w:eastAsia="Arial" w:hAnsi="Arial" w:cs="Arial"/>
          <w:spacing w:val="0"/>
          <w:sz w:val="18"/>
        </w:rPr>
        <w:t xml:space="preserve"> </w:t>
      </w:r>
      <w:r>
        <w:rPr>
          <w:rFonts w:ascii="Arial" w:eastAsia="Arial" w:hAnsi="Arial" w:cs="Arial"/>
          <w:spacing w:val="0"/>
          <w:sz w:val="18"/>
        </w:rPr>
        <w:t>bulunmuş,</w:t>
      </w:r>
      <w:r w:rsidR="00E96D67">
        <w:rPr>
          <w:rFonts w:ascii="Arial" w:eastAsia="Arial" w:hAnsi="Arial" w:cs="Arial"/>
          <w:spacing w:val="0"/>
          <w:sz w:val="18"/>
        </w:rPr>
        <w:t xml:space="preserve"> </w:t>
      </w:r>
      <w:r>
        <w:rPr>
          <w:rFonts w:ascii="Arial" w:eastAsia="Arial" w:hAnsi="Arial" w:cs="Arial"/>
          <w:spacing w:val="0"/>
          <w:sz w:val="18"/>
        </w:rPr>
        <w:t>tedavi</w:t>
      </w:r>
      <w:r w:rsidR="00E96D67">
        <w:rPr>
          <w:rFonts w:ascii="Arial" w:eastAsia="Arial" w:hAnsi="Arial" w:cs="Arial"/>
          <w:spacing w:val="0"/>
          <w:sz w:val="18"/>
        </w:rPr>
        <w:t xml:space="preserve"> </w:t>
      </w:r>
      <w:r>
        <w:rPr>
          <w:rFonts w:ascii="Arial" w:eastAsia="Arial" w:hAnsi="Arial" w:cs="Arial"/>
          <w:spacing w:val="0"/>
          <w:sz w:val="18"/>
        </w:rPr>
        <w:t>odaklı</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modelden</w:t>
      </w:r>
      <w:r w:rsidR="00E96D67">
        <w:rPr>
          <w:rFonts w:ascii="Arial" w:eastAsia="Arial" w:hAnsi="Arial" w:cs="Arial"/>
          <w:spacing w:val="0"/>
          <w:sz w:val="18"/>
        </w:rPr>
        <w:t xml:space="preserve"> </w:t>
      </w:r>
      <w:r>
        <w:rPr>
          <w:rFonts w:ascii="Arial" w:eastAsia="Arial" w:hAnsi="Arial" w:cs="Arial"/>
          <w:spacing w:val="0"/>
          <w:sz w:val="18"/>
        </w:rPr>
        <w:t>koruyucu</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izlem</w:t>
      </w:r>
      <w:r w:rsidR="00E96D67">
        <w:rPr>
          <w:rFonts w:ascii="Arial" w:eastAsia="Arial" w:hAnsi="Arial" w:cs="Arial"/>
          <w:spacing w:val="0"/>
          <w:sz w:val="18"/>
        </w:rPr>
        <w:t xml:space="preserve"> </w:t>
      </w:r>
      <w:r>
        <w:rPr>
          <w:rFonts w:ascii="Arial" w:eastAsia="Arial" w:hAnsi="Arial" w:cs="Arial"/>
          <w:spacing w:val="0"/>
          <w:sz w:val="18"/>
        </w:rPr>
        <w:t>merkezli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yapıya</w:t>
      </w:r>
      <w:r w:rsidR="00E96D67">
        <w:rPr>
          <w:rFonts w:ascii="Arial" w:eastAsia="Arial" w:hAnsi="Arial" w:cs="Arial"/>
          <w:spacing w:val="0"/>
          <w:sz w:val="18"/>
        </w:rPr>
        <w:t xml:space="preserve"> </w:t>
      </w:r>
      <w:r>
        <w:rPr>
          <w:rFonts w:ascii="Arial" w:eastAsia="Arial" w:hAnsi="Arial" w:cs="Arial"/>
          <w:spacing w:val="0"/>
          <w:sz w:val="18"/>
        </w:rPr>
        <w:t>geçiş</w:t>
      </w:r>
      <w:r w:rsidR="00E96D67">
        <w:rPr>
          <w:rFonts w:ascii="Arial" w:eastAsia="Arial" w:hAnsi="Arial" w:cs="Arial"/>
          <w:spacing w:val="0"/>
          <w:sz w:val="18"/>
        </w:rPr>
        <w:t xml:space="preserve"> </w:t>
      </w:r>
      <w:r>
        <w:rPr>
          <w:rFonts w:ascii="Arial" w:eastAsia="Arial" w:hAnsi="Arial" w:cs="Arial"/>
          <w:spacing w:val="0"/>
          <w:sz w:val="18"/>
        </w:rPr>
        <w:t>sağlamıştır.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geçiş</w:t>
      </w:r>
      <w:r w:rsidR="00E96D67">
        <w:rPr>
          <w:rFonts w:ascii="Arial" w:eastAsia="Arial" w:hAnsi="Arial" w:cs="Arial"/>
          <w:spacing w:val="0"/>
          <w:sz w:val="18"/>
        </w:rPr>
        <w:t xml:space="preserve"> </w:t>
      </w:r>
      <w:r>
        <w:rPr>
          <w:rFonts w:ascii="Arial" w:eastAsia="Arial" w:hAnsi="Arial" w:cs="Arial"/>
          <w:spacing w:val="0"/>
          <w:sz w:val="18"/>
        </w:rPr>
        <w:t>yalnızca</w:t>
      </w:r>
      <w:r w:rsidR="00E96D67">
        <w:rPr>
          <w:rFonts w:ascii="Arial" w:eastAsia="Arial" w:hAnsi="Arial" w:cs="Arial"/>
          <w:spacing w:val="0"/>
          <w:sz w:val="18"/>
        </w:rPr>
        <w:t xml:space="preserve"> </w:t>
      </w:r>
      <w:r>
        <w:rPr>
          <w:rFonts w:ascii="Arial" w:eastAsia="Arial" w:hAnsi="Arial" w:cs="Arial"/>
          <w:spacing w:val="0"/>
          <w:sz w:val="18"/>
        </w:rPr>
        <w:t>örgütsel</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düzenleme</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bütçenin</w:t>
      </w:r>
      <w:r w:rsidR="00E96D67">
        <w:rPr>
          <w:rFonts w:ascii="Arial" w:eastAsia="Arial" w:hAnsi="Arial" w:cs="Arial"/>
          <w:spacing w:val="0"/>
          <w:sz w:val="18"/>
        </w:rPr>
        <w:t xml:space="preserve"> </w:t>
      </w:r>
      <w:r>
        <w:rPr>
          <w:rFonts w:ascii="Arial" w:eastAsia="Arial" w:hAnsi="Arial" w:cs="Arial"/>
          <w:spacing w:val="0"/>
          <w:sz w:val="18"/>
        </w:rPr>
        <w:t>stratejik</w:t>
      </w:r>
      <w:r w:rsidR="00E96D67">
        <w:rPr>
          <w:rFonts w:ascii="Arial" w:eastAsia="Arial" w:hAnsi="Arial" w:cs="Arial"/>
          <w:spacing w:val="0"/>
          <w:sz w:val="18"/>
        </w:rPr>
        <w:t xml:space="preserve"> </w:t>
      </w:r>
      <w:r>
        <w:rPr>
          <w:rFonts w:ascii="Arial" w:eastAsia="Arial" w:hAnsi="Arial" w:cs="Arial"/>
          <w:spacing w:val="0"/>
          <w:sz w:val="18"/>
        </w:rPr>
        <w:t>kurgusuna</w:t>
      </w:r>
      <w:r w:rsidR="00E96D67">
        <w:rPr>
          <w:rFonts w:ascii="Arial" w:eastAsia="Arial" w:hAnsi="Arial" w:cs="Arial"/>
          <w:spacing w:val="0"/>
          <w:sz w:val="18"/>
        </w:rPr>
        <w:t xml:space="preserve"> </w:t>
      </w:r>
      <w:r>
        <w:rPr>
          <w:rFonts w:ascii="Arial" w:eastAsia="Arial" w:hAnsi="Arial" w:cs="Arial"/>
          <w:spacing w:val="0"/>
          <w:sz w:val="18"/>
        </w:rPr>
        <w:t>yön</w:t>
      </w:r>
      <w:r w:rsidR="00E96D67">
        <w:rPr>
          <w:rFonts w:ascii="Arial" w:eastAsia="Arial" w:hAnsi="Arial" w:cs="Arial"/>
          <w:spacing w:val="0"/>
          <w:sz w:val="18"/>
        </w:rPr>
        <w:t xml:space="preserve"> </w:t>
      </w:r>
      <w:r>
        <w:rPr>
          <w:rFonts w:ascii="Arial" w:eastAsia="Arial" w:hAnsi="Arial" w:cs="Arial"/>
          <w:spacing w:val="0"/>
          <w:sz w:val="18"/>
        </w:rPr>
        <w:t>veren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devlet</w:t>
      </w:r>
      <w:r w:rsidR="00E96D67">
        <w:rPr>
          <w:rFonts w:ascii="Arial" w:eastAsia="Arial" w:hAnsi="Arial" w:cs="Arial"/>
          <w:spacing w:val="0"/>
          <w:sz w:val="18"/>
        </w:rPr>
        <w:t xml:space="preserve"> </w:t>
      </w:r>
      <w:r>
        <w:rPr>
          <w:rFonts w:ascii="Arial" w:eastAsia="Arial" w:hAnsi="Arial" w:cs="Arial"/>
          <w:spacing w:val="0"/>
          <w:sz w:val="18"/>
        </w:rPr>
        <w:t>idaresidir.</w:t>
      </w:r>
      <w:r w:rsidR="00E96D67">
        <w:rPr>
          <w:rFonts w:ascii="Arial" w:eastAsia="Arial" w:hAnsi="Arial" w:cs="Arial"/>
          <w:spacing w:val="0"/>
          <w:sz w:val="18"/>
        </w:rPr>
        <w:t xml:space="preserve"> </w:t>
      </w:r>
      <w:r>
        <w:rPr>
          <w:rFonts w:ascii="Arial" w:eastAsia="Arial" w:hAnsi="Arial" w:cs="Arial"/>
          <w:spacing w:val="0"/>
          <w:sz w:val="18"/>
        </w:rPr>
        <w:t>Koruyan</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güçlü</w:t>
      </w:r>
      <w:r w:rsidR="00E96D67">
        <w:rPr>
          <w:rFonts w:ascii="Arial" w:eastAsia="Arial" w:hAnsi="Arial" w:cs="Arial"/>
          <w:spacing w:val="0"/>
          <w:sz w:val="18"/>
        </w:rPr>
        <w:t xml:space="preserve"> </w:t>
      </w:r>
      <w:r>
        <w:rPr>
          <w:rFonts w:ascii="Arial" w:eastAsia="Arial" w:hAnsi="Arial" w:cs="Arial"/>
          <w:spacing w:val="0"/>
          <w:sz w:val="18"/>
        </w:rPr>
        <w:t>oldukça</w:t>
      </w:r>
      <w:r w:rsidR="00E96D67">
        <w:rPr>
          <w:rFonts w:ascii="Arial" w:eastAsia="Arial" w:hAnsi="Arial" w:cs="Arial"/>
          <w:spacing w:val="0"/>
          <w:sz w:val="18"/>
        </w:rPr>
        <w:t xml:space="preserve"> </w:t>
      </w:r>
      <w:r>
        <w:rPr>
          <w:rFonts w:ascii="Arial" w:eastAsia="Arial" w:hAnsi="Arial" w:cs="Arial"/>
          <w:spacing w:val="0"/>
          <w:sz w:val="18"/>
        </w:rPr>
        <w:t>tedavi</w:t>
      </w:r>
      <w:r w:rsidR="00E96D67">
        <w:rPr>
          <w:rFonts w:ascii="Arial" w:eastAsia="Arial" w:hAnsi="Arial" w:cs="Arial"/>
          <w:spacing w:val="0"/>
          <w:sz w:val="18"/>
        </w:rPr>
        <w:t xml:space="preserve"> </w:t>
      </w:r>
      <w:r>
        <w:rPr>
          <w:rFonts w:ascii="Arial" w:eastAsia="Arial" w:hAnsi="Arial" w:cs="Arial"/>
          <w:spacing w:val="0"/>
          <w:sz w:val="18"/>
        </w:rPr>
        <w:t>eden</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nefes</w:t>
      </w:r>
      <w:r w:rsidR="00E96D67">
        <w:rPr>
          <w:rFonts w:ascii="Arial" w:eastAsia="Arial" w:hAnsi="Arial" w:cs="Arial"/>
          <w:spacing w:val="0"/>
          <w:sz w:val="18"/>
        </w:rPr>
        <w:t xml:space="preserve"> </w:t>
      </w:r>
      <w:r>
        <w:rPr>
          <w:rFonts w:ascii="Arial" w:eastAsia="Arial" w:hAnsi="Arial" w:cs="Arial"/>
          <w:spacing w:val="0"/>
          <w:sz w:val="18"/>
        </w:rPr>
        <w:t>alır,</w:t>
      </w:r>
      <w:r w:rsidR="00E96D67">
        <w:rPr>
          <w:rFonts w:ascii="Arial" w:eastAsia="Arial" w:hAnsi="Arial" w:cs="Arial"/>
          <w:spacing w:val="0"/>
          <w:sz w:val="18"/>
        </w:rPr>
        <w:t xml:space="preserve"> </w:t>
      </w:r>
      <w:r>
        <w:rPr>
          <w:rFonts w:ascii="Arial" w:eastAsia="Arial" w:hAnsi="Arial" w:cs="Arial"/>
          <w:spacing w:val="0"/>
          <w:sz w:val="18"/>
        </w:rPr>
        <w:t>hastanelerin</w:t>
      </w:r>
      <w:r w:rsidR="00E96D67">
        <w:rPr>
          <w:rFonts w:ascii="Arial" w:eastAsia="Arial" w:hAnsi="Arial" w:cs="Arial"/>
          <w:spacing w:val="0"/>
          <w:sz w:val="18"/>
        </w:rPr>
        <w:t xml:space="preserve"> </w:t>
      </w:r>
      <w:r>
        <w:rPr>
          <w:rFonts w:ascii="Arial" w:eastAsia="Arial" w:hAnsi="Arial" w:cs="Arial"/>
          <w:spacing w:val="0"/>
          <w:sz w:val="18"/>
        </w:rPr>
        <w:t>yükü</w:t>
      </w:r>
      <w:r w:rsidR="00E96D67">
        <w:rPr>
          <w:rFonts w:ascii="Arial" w:eastAsia="Arial" w:hAnsi="Arial" w:cs="Arial"/>
          <w:spacing w:val="0"/>
          <w:sz w:val="18"/>
        </w:rPr>
        <w:t xml:space="preserve"> </w:t>
      </w:r>
      <w:r>
        <w:rPr>
          <w:rFonts w:ascii="Arial" w:eastAsia="Arial" w:hAnsi="Arial" w:cs="Arial"/>
          <w:spacing w:val="0"/>
          <w:sz w:val="18"/>
        </w:rPr>
        <w:t>azalır,</w:t>
      </w:r>
      <w:r w:rsidR="00E96D67">
        <w:rPr>
          <w:rFonts w:ascii="Arial" w:eastAsia="Arial" w:hAnsi="Arial" w:cs="Arial"/>
          <w:spacing w:val="0"/>
          <w:sz w:val="18"/>
        </w:rPr>
        <w:t xml:space="preserve"> </w:t>
      </w:r>
      <w:r>
        <w:rPr>
          <w:rFonts w:ascii="Arial" w:eastAsia="Arial" w:hAnsi="Arial" w:cs="Arial"/>
          <w:spacing w:val="0"/>
          <w:sz w:val="18"/>
        </w:rPr>
        <w:t>sistem</w:t>
      </w:r>
      <w:r w:rsidR="00E96D67">
        <w:rPr>
          <w:rFonts w:ascii="Arial" w:eastAsia="Arial" w:hAnsi="Arial" w:cs="Arial"/>
          <w:spacing w:val="0"/>
          <w:sz w:val="18"/>
        </w:rPr>
        <w:t xml:space="preserve"> </w:t>
      </w:r>
      <w:r>
        <w:rPr>
          <w:rFonts w:ascii="Arial" w:eastAsia="Arial" w:hAnsi="Arial" w:cs="Arial"/>
          <w:spacing w:val="0"/>
          <w:sz w:val="18"/>
        </w:rPr>
        <w:t>sürdürülebilir</w:t>
      </w:r>
      <w:r w:rsidR="00E96D67">
        <w:rPr>
          <w:rFonts w:ascii="Arial" w:eastAsia="Arial" w:hAnsi="Arial" w:cs="Arial"/>
          <w:spacing w:val="0"/>
          <w:sz w:val="18"/>
        </w:rPr>
        <w:t xml:space="preserve"> </w:t>
      </w:r>
      <w:r>
        <w:rPr>
          <w:rFonts w:ascii="Arial" w:eastAsia="Arial" w:hAnsi="Arial" w:cs="Arial"/>
          <w:spacing w:val="0"/>
          <w:sz w:val="18"/>
        </w:rPr>
        <w:t>olur,</w:t>
      </w:r>
      <w:r w:rsidR="00E96D67">
        <w:rPr>
          <w:rFonts w:ascii="Arial" w:eastAsia="Arial" w:hAnsi="Arial" w:cs="Arial"/>
          <w:spacing w:val="0"/>
          <w:sz w:val="18"/>
        </w:rPr>
        <w:t xml:space="preserve"> </w:t>
      </w:r>
      <w:r>
        <w:rPr>
          <w:rFonts w:ascii="Arial" w:eastAsia="Arial" w:hAnsi="Arial" w:cs="Arial"/>
          <w:spacing w:val="0"/>
          <w:sz w:val="18"/>
        </w:rPr>
        <w:t>vatandaş</w:t>
      </w:r>
      <w:r w:rsidR="00E96D67">
        <w:rPr>
          <w:rFonts w:ascii="Arial" w:eastAsia="Arial" w:hAnsi="Arial" w:cs="Arial"/>
          <w:spacing w:val="0"/>
          <w:sz w:val="18"/>
        </w:rPr>
        <w:t xml:space="preserve"> </w:t>
      </w:r>
      <w:r>
        <w:rPr>
          <w:rFonts w:ascii="Arial" w:eastAsia="Arial" w:hAnsi="Arial" w:cs="Arial"/>
          <w:spacing w:val="0"/>
          <w:sz w:val="18"/>
        </w:rPr>
        <w:t>kendini</w:t>
      </w:r>
      <w:r w:rsidR="00E96D67">
        <w:rPr>
          <w:rFonts w:ascii="Arial" w:eastAsia="Arial" w:hAnsi="Arial" w:cs="Arial"/>
          <w:spacing w:val="0"/>
          <w:sz w:val="18"/>
        </w:rPr>
        <w:t xml:space="preserve"> </w:t>
      </w:r>
      <w:r>
        <w:rPr>
          <w:rFonts w:ascii="Arial" w:eastAsia="Arial" w:hAnsi="Arial" w:cs="Arial"/>
          <w:spacing w:val="0"/>
          <w:sz w:val="18"/>
        </w:rPr>
        <w:t>güvende</w:t>
      </w:r>
      <w:r w:rsidR="00E96D67">
        <w:rPr>
          <w:rFonts w:ascii="Arial" w:eastAsia="Arial" w:hAnsi="Arial" w:cs="Arial"/>
          <w:spacing w:val="0"/>
          <w:sz w:val="18"/>
        </w:rPr>
        <w:t xml:space="preserve"> </w:t>
      </w:r>
      <w:r>
        <w:rPr>
          <w:rFonts w:ascii="Arial" w:eastAsia="Arial" w:hAnsi="Arial" w:cs="Arial"/>
          <w:spacing w:val="0"/>
          <w:sz w:val="18"/>
        </w:rPr>
        <w:t>hisseder.</w:t>
      </w:r>
      <w:r w:rsidR="00E96D67">
        <w:rPr>
          <w:rFonts w:ascii="Arial" w:eastAsia="Arial" w:hAnsi="Arial" w:cs="Arial"/>
          <w:spacing w:val="0"/>
          <w:sz w:val="18"/>
        </w:rPr>
        <w:t xml:space="preserve"> </w:t>
      </w:r>
    </w:p>
    <w:p w:rsidR="004D3B0B" w14:paraId="0FE2FCA6" w14:textId="77777777">
      <w:pPr>
        <w:spacing w:after="0" w:line="276" w:lineRule="auto"/>
        <w:ind w:firstLine="806"/>
        <w:jc w:val="both"/>
      </w:pPr>
      <w:r>
        <w:rPr>
          <w:rFonts w:ascii="Arial" w:eastAsia="Arial" w:hAnsi="Arial" w:cs="Arial"/>
          <w:spacing w:val="0"/>
          <w:sz w:val="18"/>
        </w:rPr>
        <w:t>Bugün</w:t>
      </w:r>
      <w:r w:rsidR="00E96D67">
        <w:rPr>
          <w:rFonts w:ascii="Arial" w:eastAsia="Arial" w:hAnsi="Arial" w:cs="Arial"/>
          <w:spacing w:val="0"/>
          <w:sz w:val="18"/>
        </w:rPr>
        <w:t xml:space="preserve"> </w:t>
      </w:r>
      <w:r>
        <w:rPr>
          <w:rFonts w:ascii="Arial" w:eastAsia="Arial" w:hAnsi="Arial" w:cs="Arial"/>
          <w:spacing w:val="0"/>
          <w:sz w:val="18"/>
        </w:rPr>
        <w:t>artık</w:t>
      </w:r>
      <w:r w:rsidR="00E96D67">
        <w:rPr>
          <w:rFonts w:ascii="Arial" w:eastAsia="Arial" w:hAnsi="Arial" w:cs="Arial"/>
          <w:spacing w:val="0"/>
          <w:sz w:val="18"/>
        </w:rPr>
        <w:t xml:space="preserve"> </w:t>
      </w:r>
      <w:r>
        <w:rPr>
          <w:rFonts w:ascii="Arial" w:eastAsia="Arial" w:hAnsi="Arial" w:cs="Arial"/>
          <w:spacing w:val="0"/>
          <w:sz w:val="18"/>
        </w:rPr>
        <w:t>aile</w:t>
      </w:r>
      <w:r w:rsidR="00E96D67">
        <w:rPr>
          <w:rFonts w:ascii="Arial" w:eastAsia="Arial" w:hAnsi="Arial" w:cs="Arial"/>
          <w:spacing w:val="0"/>
          <w:sz w:val="18"/>
        </w:rPr>
        <w:t xml:space="preserve"> </w:t>
      </w:r>
      <w:r>
        <w:rPr>
          <w:rFonts w:ascii="Arial" w:eastAsia="Arial" w:hAnsi="Arial" w:cs="Arial"/>
          <w:spacing w:val="0"/>
          <w:sz w:val="18"/>
        </w:rPr>
        <w:t>hekimliği,</w:t>
      </w:r>
      <w:r w:rsidR="00E96D67">
        <w:rPr>
          <w:rFonts w:ascii="Arial" w:eastAsia="Arial" w:hAnsi="Arial" w:cs="Arial"/>
          <w:spacing w:val="0"/>
          <w:sz w:val="18"/>
        </w:rPr>
        <w:t xml:space="preserve"> </w:t>
      </w:r>
      <w:r>
        <w:rPr>
          <w:rFonts w:ascii="Arial" w:eastAsia="Arial" w:hAnsi="Arial" w:cs="Arial"/>
          <w:spacing w:val="0"/>
          <w:sz w:val="18"/>
        </w:rPr>
        <w:t>vatandaşını</w:t>
      </w:r>
      <w:r w:rsidR="00E96D67">
        <w:rPr>
          <w:rFonts w:ascii="Arial" w:eastAsia="Arial" w:hAnsi="Arial" w:cs="Arial"/>
          <w:spacing w:val="0"/>
          <w:sz w:val="18"/>
        </w:rPr>
        <w:t xml:space="preserve"> </w:t>
      </w:r>
      <w:r>
        <w:rPr>
          <w:rFonts w:ascii="Arial" w:eastAsia="Arial" w:hAnsi="Arial" w:cs="Arial"/>
          <w:spacing w:val="0"/>
          <w:sz w:val="18"/>
        </w:rPr>
        <w:t>pasif</w:t>
      </w:r>
      <w:r w:rsidR="00E96D67">
        <w:rPr>
          <w:rFonts w:ascii="Arial" w:eastAsia="Arial" w:hAnsi="Arial" w:cs="Arial"/>
          <w:spacing w:val="0"/>
          <w:sz w:val="18"/>
        </w:rPr>
        <w:t xml:space="preserve"> </w:t>
      </w:r>
      <w:r>
        <w:rPr>
          <w:rFonts w:ascii="Arial" w:eastAsia="Arial" w:hAnsi="Arial" w:cs="Arial"/>
          <w:spacing w:val="0"/>
          <w:sz w:val="18"/>
        </w:rPr>
        <w:t>başvuruyla</w:t>
      </w:r>
      <w:r w:rsidR="00E96D67">
        <w:rPr>
          <w:rFonts w:ascii="Arial" w:eastAsia="Arial" w:hAnsi="Arial" w:cs="Arial"/>
          <w:spacing w:val="0"/>
          <w:sz w:val="18"/>
        </w:rPr>
        <w:t xml:space="preserve"> </w:t>
      </w:r>
      <w:r>
        <w:rPr>
          <w:rFonts w:ascii="Arial" w:eastAsia="Arial" w:hAnsi="Arial" w:cs="Arial"/>
          <w:spacing w:val="0"/>
          <w:sz w:val="18"/>
        </w:rPr>
        <w:t>bekleyen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birim</w:t>
      </w:r>
      <w:r w:rsidR="00E96D67">
        <w:rPr>
          <w:rFonts w:ascii="Arial" w:eastAsia="Arial" w:hAnsi="Arial" w:cs="Arial"/>
          <w:spacing w:val="0"/>
          <w:sz w:val="18"/>
        </w:rPr>
        <w:t xml:space="preserve"> </w:t>
      </w:r>
      <w:r>
        <w:rPr>
          <w:rFonts w:ascii="Arial" w:eastAsia="Arial" w:hAnsi="Arial" w:cs="Arial"/>
          <w:spacing w:val="0"/>
          <w:sz w:val="18"/>
        </w:rPr>
        <w:t>olmaktan</w:t>
      </w:r>
      <w:r w:rsidR="00E96D67">
        <w:rPr>
          <w:rFonts w:ascii="Arial" w:eastAsia="Arial" w:hAnsi="Arial" w:cs="Arial"/>
          <w:spacing w:val="0"/>
          <w:sz w:val="18"/>
        </w:rPr>
        <w:t xml:space="preserve"> </w:t>
      </w:r>
      <w:r>
        <w:rPr>
          <w:rFonts w:ascii="Arial" w:eastAsia="Arial" w:hAnsi="Arial" w:cs="Arial"/>
          <w:spacing w:val="0"/>
          <w:sz w:val="18"/>
        </w:rPr>
        <w:t>çıkmış;</w:t>
      </w:r>
      <w:r w:rsidR="00E96D67">
        <w:rPr>
          <w:rFonts w:ascii="Arial" w:eastAsia="Arial" w:hAnsi="Arial" w:cs="Arial"/>
          <w:spacing w:val="0"/>
          <w:sz w:val="18"/>
        </w:rPr>
        <w:t xml:space="preserve"> </w:t>
      </w:r>
      <w:r>
        <w:rPr>
          <w:rFonts w:ascii="Arial" w:eastAsia="Arial" w:hAnsi="Arial" w:cs="Arial"/>
          <w:spacing w:val="0"/>
          <w:sz w:val="18"/>
        </w:rPr>
        <w:t>arayan,</w:t>
      </w:r>
      <w:r w:rsidR="00E96D67">
        <w:rPr>
          <w:rFonts w:ascii="Arial" w:eastAsia="Arial" w:hAnsi="Arial" w:cs="Arial"/>
          <w:spacing w:val="0"/>
          <w:sz w:val="18"/>
        </w:rPr>
        <w:t xml:space="preserve"> </w:t>
      </w:r>
      <w:r>
        <w:rPr>
          <w:rFonts w:ascii="Arial" w:eastAsia="Arial" w:hAnsi="Arial" w:cs="Arial"/>
          <w:spacing w:val="0"/>
          <w:sz w:val="18"/>
        </w:rPr>
        <w:t>izleme</w:t>
      </w:r>
      <w:r w:rsidR="00E96D67">
        <w:rPr>
          <w:rFonts w:ascii="Arial" w:eastAsia="Arial" w:hAnsi="Arial" w:cs="Arial"/>
          <w:spacing w:val="0"/>
          <w:sz w:val="18"/>
        </w:rPr>
        <w:t xml:space="preserve"> </w:t>
      </w:r>
      <w:r>
        <w:rPr>
          <w:rFonts w:ascii="Arial" w:eastAsia="Arial" w:hAnsi="Arial" w:cs="Arial"/>
          <w:spacing w:val="0"/>
          <w:sz w:val="18"/>
        </w:rPr>
        <w:t>çağıran,</w:t>
      </w:r>
      <w:r w:rsidR="00E96D67">
        <w:rPr>
          <w:rFonts w:ascii="Arial" w:eastAsia="Arial" w:hAnsi="Arial" w:cs="Arial"/>
          <w:spacing w:val="0"/>
          <w:sz w:val="18"/>
        </w:rPr>
        <w:t xml:space="preserve"> </w:t>
      </w:r>
      <w:r>
        <w:rPr>
          <w:rFonts w:ascii="Arial" w:eastAsia="Arial" w:hAnsi="Arial" w:cs="Arial"/>
          <w:spacing w:val="0"/>
          <w:sz w:val="18"/>
        </w:rPr>
        <w:t>riskleri</w:t>
      </w:r>
      <w:r w:rsidR="00E96D67">
        <w:rPr>
          <w:rFonts w:ascii="Arial" w:eastAsia="Arial" w:hAnsi="Arial" w:cs="Arial"/>
          <w:spacing w:val="0"/>
          <w:sz w:val="18"/>
        </w:rPr>
        <w:t xml:space="preserve"> </w:t>
      </w:r>
      <w:r>
        <w:rPr>
          <w:rFonts w:ascii="Arial" w:eastAsia="Arial" w:hAnsi="Arial" w:cs="Arial"/>
          <w:spacing w:val="0"/>
          <w:sz w:val="18"/>
        </w:rPr>
        <w:t>önceden</w:t>
      </w:r>
      <w:r w:rsidR="00E96D67">
        <w:rPr>
          <w:rFonts w:ascii="Arial" w:eastAsia="Arial" w:hAnsi="Arial" w:cs="Arial"/>
          <w:spacing w:val="0"/>
          <w:sz w:val="18"/>
        </w:rPr>
        <w:t xml:space="preserve"> </w:t>
      </w:r>
      <w:r>
        <w:rPr>
          <w:rFonts w:ascii="Arial" w:eastAsia="Arial" w:hAnsi="Arial" w:cs="Arial"/>
          <w:spacing w:val="0"/>
          <w:sz w:val="18"/>
        </w:rPr>
        <w:t>tespit</w:t>
      </w:r>
      <w:r w:rsidR="00E96D67">
        <w:rPr>
          <w:rFonts w:ascii="Arial" w:eastAsia="Arial" w:hAnsi="Arial" w:cs="Arial"/>
          <w:spacing w:val="0"/>
          <w:sz w:val="18"/>
        </w:rPr>
        <w:t xml:space="preserve"> </w:t>
      </w:r>
      <w:r>
        <w:rPr>
          <w:rFonts w:ascii="Arial" w:eastAsia="Arial" w:hAnsi="Arial" w:cs="Arial"/>
          <w:spacing w:val="0"/>
          <w:sz w:val="18"/>
        </w:rPr>
        <w:t>eden</w:t>
      </w:r>
      <w:r w:rsidR="00E96D67">
        <w:rPr>
          <w:rFonts w:ascii="Arial" w:eastAsia="Arial" w:hAnsi="Arial" w:cs="Arial"/>
          <w:spacing w:val="0"/>
          <w:sz w:val="18"/>
        </w:rPr>
        <w:t xml:space="preserve"> </w:t>
      </w:r>
      <w:r>
        <w:rPr>
          <w:rFonts w:ascii="Arial" w:eastAsia="Arial" w:hAnsi="Arial" w:cs="Arial"/>
          <w:spacing w:val="0"/>
          <w:sz w:val="18"/>
        </w:rPr>
        <w:t>aktif</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yapıya</w:t>
      </w:r>
      <w:r w:rsidR="00E96D67">
        <w:rPr>
          <w:rFonts w:ascii="Arial" w:eastAsia="Arial" w:hAnsi="Arial" w:cs="Arial"/>
          <w:spacing w:val="0"/>
          <w:sz w:val="18"/>
        </w:rPr>
        <w:t xml:space="preserve"> </w:t>
      </w:r>
      <w:r>
        <w:rPr>
          <w:rFonts w:ascii="Arial" w:eastAsia="Arial" w:hAnsi="Arial" w:cs="Arial"/>
          <w:spacing w:val="0"/>
          <w:sz w:val="18"/>
        </w:rPr>
        <w:t>dönüşmüştür.</w:t>
      </w:r>
      <w:r w:rsidR="00E96D67">
        <w:rPr>
          <w:rFonts w:ascii="Arial" w:eastAsia="Arial" w:hAnsi="Arial" w:cs="Arial"/>
          <w:spacing w:val="0"/>
          <w:sz w:val="18"/>
        </w:rPr>
        <w:t xml:space="preserve"> </w:t>
      </w:r>
      <w:r>
        <w:rPr>
          <w:rFonts w:ascii="Arial" w:eastAsia="Arial" w:hAnsi="Arial" w:cs="Arial"/>
          <w:spacing w:val="0"/>
          <w:sz w:val="18"/>
        </w:rPr>
        <w:t>Kronik</w:t>
      </w:r>
      <w:r w:rsidR="00E96D67">
        <w:rPr>
          <w:rFonts w:ascii="Arial" w:eastAsia="Arial" w:hAnsi="Arial" w:cs="Arial"/>
          <w:spacing w:val="0"/>
          <w:sz w:val="18"/>
        </w:rPr>
        <w:t xml:space="preserve"> </w:t>
      </w:r>
      <w:r>
        <w:rPr>
          <w:rFonts w:ascii="Arial" w:eastAsia="Arial" w:hAnsi="Arial" w:cs="Arial"/>
          <w:spacing w:val="0"/>
          <w:sz w:val="18"/>
        </w:rPr>
        <w:t>hastalıkların</w:t>
      </w:r>
      <w:r w:rsidR="00E96D67">
        <w:rPr>
          <w:rFonts w:ascii="Arial" w:eastAsia="Arial" w:hAnsi="Arial" w:cs="Arial"/>
          <w:spacing w:val="0"/>
          <w:sz w:val="18"/>
        </w:rPr>
        <w:t xml:space="preserve"> </w:t>
      </w:r>
      <w:r>
        <w:rPr>
          <w:rFonts w:ascii="Arial" w:eastAsia="Arial" w:hAnsi="Arial" w:cs="Arial"/>
          <w:spacing w:val="0"/>
          <w:sz w:val="18"/>
        </w:rPr>
        <w:t>düzenli</w:t>
      </w:r>
      <w:r w:rsidR="00E96D67">
        <w:rPr>
          <w:rFonts w:ascii="Arial" w:eastAsia="Arial" w:hAnsi="Arial" w:cs="Arial"/>
          <w:spacing w:val="0"/>
          <w:sz w:val="18"/>
        </w:rPr>
        <w:t xml:space="preserve"> </w:t>
      </w:r>
      <w:r>
        <w:rPr>
          <w:rFonts w:ascii="Arial" w:eastAsia="Arial" w:hAnsi="Arial" w:cs="Arial"/>
          <w:spacing w:val="0"/>
          <w:sz w:val="18"/>
        </w:rPr>
        <w:t>takibi,</w:t>
      </w:r>
      <w:r w:rsidR="00E96D67">
        <w:rPr>
          <w:rFonts w:ascii="Arial" w:eastAsia="Arial" w:hAnsi="Arial" w:cs="Arial"/>
          <w:spacing w:val="0"/>
          <w:sz w:val="18"/>
        </w:rPr>
        <w:t xml:space="preserve"> </w:t>
      </w:r>
      <w:r>
        <w:rPr>
          <w:rFonts w:ascii="Arial" w:eastAsia="Arial" w:hAnsi="Arial" w:cs="Arial"/>
          <w:spacing w:val="0"/>
          <w:sz w:val="18"/>
        </w:rPr>
        <w:t>milyonlarca</w:t>
      </w:r>
      <w:r w:rsidR="00E96D67">
        <w:rPr>
          <w:rFonts w:ascii="Arial" w:eastAsia="Arial" w:hAnsi="Arial" w:cs="Arial"/>
          <w:spacing w:val="0"/>
          <w:sz w:val="18"/>
        </w:rPr>
        <w:t xml:space="preserve"> </w:t>
      </w:r>
      <w:r>
        <w:rPr>
          <w:rFonts w:ascii="Arial" w:eastAsia="Arial" w:hAnsi="Arial" w:cs="Arial"/>
          <w:spacing w:val="0"/>
          <w:sz w:val="18"/>
        </w:rPr>
        <w:t>yurttaşın</w:t>
      </w:r>
      <w:r w:rsidR="00E96D67">
        <w:rPr>
          <w:rFonts w:ascii="Arial" w:eastAsia="Arial" w:hAnsi="Arial" w:cs="Arial"/>
          <w:spacing w:val="0"/>
          <w:sz w:val="18"/>
        </w:rPr>
        <w:t xml:space="preserve"> </w:t>
      </w:r>
      <w:r>
        <w:rPr>
          <w:rFonts w:ascii="Arial" w:eastAsia="Arial" w:hAnsi="Arial" w:cs="Arial"/>
          <w:spacing w:val="0"/>
          <w:sz w:val="18"/>
        </w:rPr>
        <w:t>erken</w:t>
      </w:r>
      <w:r w:rsidR="00E96D67">
        <w:rPr>
          <w:rFonts w:ascii="Arial" w:eastAsia="Arial" w:hAnsi="Arial" w:cs="Arial"/>
          <w:spacing w:val="0"/>
          <w:sz w:val="18"/>
        </w:rPr>
        <w:t xml:space="preserve"> </w:t>
      </w:r>
      <w:r>
        <w:rPr>
          <w:rFonts w:ascii="Arial" w:eastAsia="Arial" w:hAnsi="Arial" w:cs="Arial"/>
          <w:spacing w:val="0"/>
          <w:sz w:val="18"/>
        </w:rPr>
        <w:t>taramalarla</w:t>
      </w:r>
      <w:r w:rsidR="00E96D67">
        <w:rPr>
          <w:rFonts w:ascii="Arial" w:eastAsia="Arial" w:hAnsi="Arial" w:cs="Arial"/>
          <w:spacing w:val="0"/>
          <w:sz w:val="18"/>
        </w:rPr>
        <w:t xml:space="preserve"> </w:t>
      </w:r>
      <w:r>
        <w:rPr>
          <w:rFonts w:ascii="Arial" w:eastAsia="Arial" w:hAnsi="Arial" w:cs="Arial"/>
          <w:spacing w:val="0"/>
          <w:sz w:val="18"/>
        </w:rPr>
        <w:t>desteklenmesi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izlem</w:t>
      </w:r>
      <w:r w:rsidR="00E96D67">
        <w:rPr>
          <w:rFonts w:ascii="Arial" w:eastAsia="Arial" w:hAnsi="Arial" w:cs="Arial"/>
          <w:spacing w:val="0"/>
          <w:sz w:val="18"/>
        </w:rPr>
        <w:t xml:space="preserve"> </w:t>
      </w:r>
      <w:r>
        <w:rPr>
          <w:rFonts w:ascii="Arial" w:eastAsia="Arial" w:hAnsi="Arial" w:cs="Arial"/>
          <w:spacing w:val="0"/>
          <w:sz w:val="18"/>
        </w:rPr>
        <w:t>kapasitesinin</w:t>
      </w:r>
      <w:r w:rsidR="00E96D67">
        <w:rPr>
          <w:rFonts w:ascii="Arial" w:eastAsia="Arial" w:hAnsi="Arial" w:cs="Arial"/>
          <w:spacing w:val="0"/>
          <w:sz w:val="18"/>
        </w:rPr>
        <w:t xml:space="preserve"> </w:t>
      </w:r>
      <w:r>
        <w:rPr>
          <w:rFonts w:ascii="Arial" w:eastAsia="Arial" w:hAnsi="Arial" w:cs="Arial"/>
          <w:spacing w:val="0"/>
          <w:sz w:val="18"/>
        </w:rPr>
        <w:t>genişlemesi</w:t>
      </w:r>
      <w:r w:rsidR="00E96D67">
        <w:rPr>
          <w:rFonts w:ascii="Arial" w:eastAsia="Arial" w:hAnsi="Arial" w:cs="Arial"/>
          <w:spacing w:val="0"/>
          <w:sz w:val="18"/>
        </w:rPr>
        <w:t xml:space="preserve"> </w:t>
      </w:r>
      <w:r>
        <w:rPr>
          <w:rFonts w:ascii="Arial" w:eastAsia="Arial" w:hAnsi="Arial" w:cs="Arial"/>
          <w:spacing w:val="0"/>
          <w:sz w:val="18"/>
        </w:rPr>
        <w:t>ülkemizin</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yükünü</w:t>
      </w:r>
      <w:r w:rsidR="00E96D67">
        <w:rPr>
          <w:rFonts w:ascii="Arial" w:eastAsia="Arial" w:hAnsi="Arial" w:cs="Arial"/>
          <w:spacing w:val="0"/>
          <w:sz w:val="18"/>
        </w:rPr>
        <w:t xml:space="preserve"> </w:t>
      </w:r>
      <w:r>
        <w:rPr>
          <w:rFonts w:ascii="Arial" w:eastAsia="Arial" w:hAnsi="Arial" w:cs="Arial"/>
          <w:spacing w:val="0"/>
          <w:sz w:val="18"/>
        </w:rPr>
        <w:t>hafifleten</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önemli</w:t>
      </w:r>
      <w:r w:rsidR="00E96D67">
        <w:rPr>
          <w:rFonts w:ascii="Arial" w:eastAsia="Arial" w:hAnsi="Arial" w:cs="Arial"/>
          <w:spacing w:val="0"/>
          <w:sz w:val="18"/>
        </w:rPr>
        <w:t xml:space="preserve"> </w:t>
      </w:r>
      <w:r>
        <w:rPr>
          <w:rFonts w:ascii="Arial" w:eastAsia="Arial" w:hAnsi="Arial" w:cs="Arial"/>
          <w:spacing w:val="0"/>
          <w:sz w:val="18"/>
        </w:rPr>
        <w:t>kazanımdır</w:t>
      </w:r>
      <w:r w:rsidR="00E96D67">
        <w:rPr>
          <w:rFonts w:ascii="Arial" w:eastAsia="Arial" w:hAnsi="Arial" w:cs="Arial"/>
          <w:spacing w:val="0"/>
          <w:sz w:val="18"/>
        </w:rPr>
        <w:t xml:space="preserve"> </w:t>
      </w:r>
      <w:r>
        <w:rPr>
          <w:rFonts w:ascii="Arial" w:eastAsia="Arial" w:hAnsi="Arial" w:cs="Arial"/>
          <w:spacing w:val="0"/>
          <w:sz w:val="18"/>
        </w:rPr>
        <w:t>diyebiliriz.</w:t>
      </w:r>
      <w:r w:rsidR="00E96D67">
        <w:rPr>
          <w:rFonts w:ascii="Arial" w:eastAsia="Arial" w:hAnsi="Arial" w:cs="Arial"/>
          <w:spacing w:val="0"/>
          <w:sz w:val="18"/>
        </w:rPr>
        <w:t xml:space="preserve"> </w:t>
      </w:r>
    </w:p>
    <w:p w:rsidR="004D3B0B" w14:paraId="12031C43" w14:textId="77777777">
      <w:pPr>
        <w:spacing w:after="0" w:line="276" w:lineRule="auto"/>
        <w:ind w:firstLine="806"/>
        <w:jc w:val="both"/>
      </w:pP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bağlamda,</w:t>
      </w:r>
      <w:r w:rsidR="00E96D67">
        <w:rPr>
          <w:rFonts w:ascii="Arial" w:eastAsia="Arial" w:hAnsi="Arial" w:cs="Arial"/>
          <w:spacing w:val="0"/>
          <w:sz w:val="18"/>
        </w:rPr>
        <w:t xml:space="preserve"> </w:t>
      </w:r>
      <w:r>
        <w:rPr>
          <w:rFonts w:ascii="Arial" w:eastAsia="Arial" w:hAnsi="Arial" w:cs="Arial"/>
          <w:spacing w:val="0"/>
          <w:sz w:val="18"/>
        </w:rPr>
        <w:t>koruyucu</w:t>
      </w:r>
      <w:r w:rsidR="00E96D67">
        <w:rPr>
          <w:rFonts w:ascii="Arial" w:eastAsia="Arial" w:hAnsi="Arial" w:cs="Arial"/>
          <w:spacing w:val="0"/>
          <w:sz w:val="18"/>
        </w:rPr>
        <w:t xml:space="preserve"> </w:t>
      </w:r>
      <w:r>
        <w:rPr>
          <w:rFonts w:ascii="Arial" w:eastAsia="Arial" w:hAnsi="Arial" w:cs="Arial"/>
          <w:spacing w:val="0"/>
          <w:sz w:val="18"/>
        </w:rPr>
        <w:t>hizmetlerin</w:t>
      </w:r>
      <w:r w:rsidR="00E96D67">
        <w:rPr>
          <w:rFonts w:ascii="Arial" w:eastAsia="Arial" w:hAnsi="Arial" w:cs="Arial"/>
          <w:spacing w:val="0"/>
          <w:sz w:val="18"/>
        </w:rPr>
        <w:t xml:space="preserve"> </w:t>
      </w:r>
      <w:r>
        <w:rPr>
          <w:rFonts w:ascii="Arial" w:eastAsia="Arial" w:hAnsi="Arial" w:cs="Arial"/>
          <w:spacing w:val="0"/>
          <w:sz w:val="18"/>
        </w:rPr>
        <w:t>yaygınlaştırılması</w:t>
      </w:r>
      <w:r w:rsidR="00E96D67">
        <w:rPr>
          <w:rFonts w:ascii="Arial" w:eastAsia="Arial" w:hAnsi="Arial" w:cs="Arial"/>
          <w:spacing w:val="0"/>
          <w:sz w:val="18"/>
        </w:rPr>
        <w:t xml:space="preserve"> </w:t>
      </w:r>
      <w:r>
        <w:rPr>
          <w:rFonts w:ascii="Arial" w:eastAsia="Arial" w:hAnsi="Arial" w:cs="Arial"/>
          <w:spacing w:val="0"/>
          <w:sz w:val="18"/>
        </w:rPr>
        <w:t>tüm</w:t>
      </w:r>
      <w:r w:rsidR="00E96D67">
        <w:rPr>
          <w:rFonts w:ascii="Arial" w:eastAsia="Arial" w:hAnsi="Arial" w:cs="Arial"/>
          <w:spacing w:val="0"/>
          <w:sz w:val="18"/>
        </w:rPr>
        <w:t xml:space="preserve"> </w:t>
      </w:r>
      <w:r>
        <w:rPr>
          <w:rFonts w:ascii="Arial" w:eastAsia="Arial" w:hAnsi="Arial" w:cs="Arial"/>
          <w:spacing w:val="0"/>
          <w:sz w:val="18"/>
        </w:rPr>
        <w:t>sistemin</w:t>
      </w:r>
      <w:r w:rsidR="00E96D67">
        <w:rPr>
          <w:rFonts w:ascii="Arial" w:eastAsia="Arial" w:hAnsi="Arial" w:cs="Arial"/>
          <w:spacing w:val="0"/>
          <w:sz w:val="18"/>
        </w:rPr>
        <w:t xml:space="preserve"> </w:t>
      </w:r>
      <w:r>
        <w:rPr>
          <w:rFonts w:ascii="Arial" w:eastAsia="Arial" w:hAnsi="Arial" w:cs="Arial"/>
          <w:spacing w:val="0"/>
          <w:sz w:val="18"/>
        </w:rPr>
        <w:t>yükünü</w:t>
      </w:r>
      <w:r w:rsidR="00E96D67">
        <w:rPr>
          <w:rFonts w:ascii="Arial" w:eastAsia="Arial" w:hAnsi="Arial" w:cs="Arial"/>
          <w:spacing w:val="0"/>
          <w:sz w:val="18"/>
        </w:rPr>
        <w:t xml:space="preserve"> </w:t>
      </w:r>
      <w:r>
        <w:rPr>
          <w:rFonts w:ascii="Arial" w:eastAsia="Arial" w:hAnsi="Arial" w:cs="Arial"/>
          <w:spacing w:val="0"/>
          <w:sz w:val="18"/>
        </w:rPr>
        <w:t>akılcı</w:t>
      </w:r>
      <w:r w:rsidR="00E96D67">
        <w:rPr>
          <w:rFonts w:ascii="Arial" w:eastAsia="Arial" w:hAnsi="Arial" w:cs="Arial"/>
          <w:spacing w:val="0"/>
          <w:sz w:val="18"/>
        </w:rPr>
        <w:t xml:space="preserve"> </w:t>
      </w:r>
      <w:r>
        <w:rPr>
          <w:rFonts w:ascii="Arial" w:eastAsia="Arial" w:hAnsi="Arial" w:cs="Arial"/>
          <w:spacing w:val="0"/>
          <w:sz w:val="18"/>
        </w:rPr>
        <w:t>biçimde</w:t>
      </w:r>
      <w:r w:rsidR="00E96D67">
        <w:rPr>
          <w:rFonts w:ascii="Arial" w:eastAsia="Arial" w:hAnsi="Arial" w:cs="Arial"/>
          <w:spacing w:val="0"/>
          <w:sz w:val="18"/>
        </w:rPr>
        <w:t xml:space="preserve"> </w:t>
      </w:r>
      <w:r>
        <w:rPr>
          <w:rFonts w:ascii="Arial" w:eastAsia="Arial" w:hAnsi="Arial" w:cs="Arial"/>
          <w:spacing w:val="0"/>
          <w:sz w:val="18"/>
        </w:rPr>
        <w:t>dengeleyecektir.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sistemin</w:t>
      </w:r>
      <w:r w:rsidR="00E96D67">
        <w:rPr>
          <w:rFonts w:ascii="Arial" w:eastAsia="Arial" w:hAnsi="Arial" w:cs="Arial"/>
          <w:spacing w:val="0"/>
          <w:sz w:val="18"/>
        </w:rPr>
        <w:t xml:space="preserve"> </w:t>
      </w:r>
      <w:r>
        <w:rPr>
          <w:rFonts w:ascii="Arial" w:eastAsia="Arial" w:hAnsi="Arial" w:cs="Arial"/>
          <w:spacing w:val="0"/>
          <w:sz w:val="18"/>
        </w:rPr>
        <w:t>merkezindeki</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kıymetli</w:t>
      </w:r>
      <w:r w:rsidR="00E96D67">
        <w:rPr>
          <w:rFonts w:ascii="Arial" w:eastAsia="Arial" w:hAnsi="Arial" w:cs="Arial"/>
          <w:spacing w:val="0"/>
          <w:sz w:val="18"/>
        </w:rPr>
        <w:t xml:space="preserve"> </w:t>
      </w:r>
      <w:r>
        <w:rPr>
          <w:rFonts w:ascii="Arial" w:eastAsia="Arial" w:hAnsi="Arial" w:cs="Arial"/>
          <w:spacing w:val="0"/>
          <w:sz w:val="18"/>
        </w:rPr>
        <w:t>unsur</w:t>
      </w:r>
      <w:r w:rsidR="00E96D67">
        <w:rPr>
          <w:rFonts w:ascii="Arial" w:eastAsia="Arial" w:hAnsi="Arial" w:cs="Arial"/>
          <w:spacing w:val="0"/>
          <w:sz w:val="18"/>
        </w:rPr>
        <w:t xml:space="preserve"> </w:t>
      </w:r>
      <w:r>
        <w:rPr>
          <w:rFonts w:ascii="Arial" w:eastAsia="Arial" w:hAnsi="Arial" w:cs="Arial"/>
          <w:spacing w:val="0"/>
          <w:sz w:val="18"/>
        </w:rPr>
        <w:t>ise</w:t>
      </w:r>
      <w:r w:rsidR="00E96D67">
        <w:rPr>
          <w:rFonts w:ascii="Arial" w:eastAsia="Arial" w:hAnsi="Arial" w:cs="Arial"/>
          <w:spacing w:val="0"/>
          <w:sz w:val="18"/>
        </w:rPr>
        <w:t xml:space="preserve"> </w:t>
      </w:r>
      <w:r>
        <w:rPr>
          <w:rFonts w:ascii="Arial" w:eastAsia="Arial" w:hAnsi="Arial" w:cs="Arial"/>
          <w:spacing w:val="0"/>
          <w:sz w:val="18"/>
        </w:rPr>
        <w:t>insandır.</w:t>
      </w:r>
      <w:r w:rsidR="00E96D67">
        <w:rPr>
          <w:rFonts w:ascii="Arial" w:eastAsia="Arial" w:hAnsi="Arial" w:cs="Arial"/>
          <w:spacing w:val="0"/>
          <w:sz w:val="18"/>
        </w:rPr>
        <w:t xml:space="preserve"> </w:t>
      </w:r>
      <w:r>
        <w:rPr>
          <w:rFonts w:ascii="Arial" w:eastAsia="Arial" w:hAnsi="Arial" w:cs="Arial"/>
          <w:spacing w:val="0"/>
          <w:sz w:val="18"/>
        </w:rPr>
        <w:t>Bugün</w:t>
      </w:r>
      <w:r w:rsidR="00E96D67">
        <w:rPr>
          <w:rFonts w:ascii="Arial" w:eastAsia="Arial" w:hAnsi="Arial" w:cs="Arial"/>
          <w:spacing w:val="0"/>
          <w:sz w:val="18"/>
        </w:rPr>
        <w:t xml:space="preserve"> </w:t>
      </w:r>
      <w:r>
        <w:rPr>
          <w:rFonts w:ascii="Arial" w:eastAsia="Arial" w:hAnsi="Arial" w:cs="Arial"/>
          <w:spacing w:val="0"/>
          <w:sz w:val="18"/>
        </w:rPr>
        <w:t>ülkemizde</w:t>
      </w:r>
      <w:r w:rsidR="00E96D67">
        <w:rPr>
          <w:rFonts w:ascii="Arial" w:eastAsia="Arial" w:hAnsi="Arial" w:cs="Arial"/>
          <w:spacing w:val="0"/>
          <w:sz w:val="18"/>
        </w:rPr>
        <w:t xml:space="preserve"> </w:t>
      </w:r>
      <w:r>
        <w:rPr>
          <w:rFonts w:ascii="Arial" w:eastAsia="Arial" w:hAnsi="Arial" w:cs="Arial"/>
          <w:spacing w:val="0"/>
          <w:sz w:val="18"/>
        </w:rPr>
        <w:t>yaklaşık</w:t>
      </w:r>
      <w:r w:rsidR="00E96D67">
        <w:rPr>
          <w:rFonts w:ascii="Arial" w:eastAsia="Arial" w:hAnsi="Arial" w:cs="Arial"/>
          <w:spacing w:val="0"/>
          <w:sz w:val="18"/>
        </w:rPr>
        <w:t xml:space="preserve"> </w:t>
      </w:r>
      <w:r>
        <w:rPr>
          <w:rFonts w:ascii="Arial" w:eastAsia="Arial" w:hAnsi="Arial" w:cs="Arial"/>
          <w:spacing w:val="0"/>
          <w:sz w:val="18"/>
        </w:rPr>
        <w:t>1</w:t>
      </w:r>
      <w:r w:rsidR="00E96D67">
        <w:rPr>
          <w:rFonts w:ascii="Arial" w:eastAsia="Arial" w:hAnsi="Arial" w:cs="Arial"/>
          <w:spacing w:val="0"/>
          <w:sz w:val="18"/>
        </w:rPr>
        <w:t xml:space="preserve"> </w:t>
      </w:r>
      <w:r>
        <w:rPr>
          <w:rFonts w:ascii="Arial" w:eastAsia="Arial" w:hAnsi="Arial" w:cs="Arial"/>
          <w:spacing w:val="0"/>
          <w:sz w:val="18"/>
        </w:rPr>
        <w:t>milyon</w:t>
      </w:r>
      <w:r w:rsidR="00E96D67">
        <w:rPr>
          <w:rFonts w:ascii="Arial" w:eastAsia="Arial" w:hAnsi="Arial" w:cs="Arial"/>
          <w:spacing w:val="0"/>
          <w:sz w:val="18"/>
        </w:rPr>
        <w:t xml:space="preserve"> </w:t>
      </w:r>
      <w:r>
        <w:rPr>
          <w:rFonts w:ascii="Arial" w:eastAsia="Arial" w:hAnsi="Arial" w:cs="Arial"/>
          <w:spacing w:val="0"/>
          <w:sz w:val="18"/>
        </w:rPr>
        <w:t>470</w:t>
      </w:r>
      <w:r w:rsidR="00E96D67">
        <w:rPr>
          <w:rFonts w:ascii="Arial" w:eastAsia="Arial" w:hAnsi="Arial" w:cs="Arial"/>
          <w:spacing w:val="0"/>
          <w:sz w:val="18"/>
        </w:rPr>
        <w:t xml:space="preserve"> </w:t>
      </w:r>
      <w:r>
        <w:rPr>
          <w:rFonts w:ascii="Arial" w:eastAsia="Arial" w:hAnsi="Arial" w:cs="Arial"/>
          <w:spacing w:val="0"/>
          <w:sz w:val="18"/>
        </w:rPr>
        <w:t>bin</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çalışanı</w:t>
      </w:r>
      <w:r w:rsidR="00E96D67">
        <w:rPr>
          <w:rFonts w:ascii="Arial" w:eastAsia="Arial" w:hAnsi="Arial" w:cs="Arial"/>
          <w:spacing w:val="0"/>
          <w:sz w:val="18"/>
        </w:rPr>
        <w:t xml:space="preserve"> </w:t>
      </w:r>
      <w:r>
        <w:rPr>
          <w:rFonts w:ascii="Arial" w:eastAsia="Arial" w:hAnsi="Arial" w:cs="Arial"/>
          <w:spacing w:val="0"/>
          <w:sz w:val="18"/>
        </w:rPr>
        <w:t>görev</w:t>
      </w:r>
      <w:r w:rsidR="00E96D67">
        <w:rPr>
          <w:rFonts w:ascii="Arial" w:eastAsia="Arial" w:hAnsi="Arial" w:cs="Arial"/>
          <w:spacing w:val="0"/>
          <w:sz w:val="18"/>
        </w:rPr>
        <w:t xml:space="preserve"> </w:t>
      </w:r>
      <w:r>
        <w:rPr>
          <w:rFonts w:ascii="Arial" w:eastAsia="Arial" w:hAnsi="Arial" w:cs="Arial"/>
          <w:spacing w:val="0"/>
          <w:sz w:val="18"/>
        </w:rPr>
        <w:t>yapmaktadır,</w:t>
      </w:r>
      <w:r w:rsidR="00E96D67">
        <w:rPr>
          <w:rFonts w:ascii="Arial" w:eastAsia="Arial" w:hAnsi="Arial" w:cs="Arial"/>
          <w:spacing w:val="0"/>
          <w:sz w:val="18"/>
        </w:rPr>
        <w:t xml:space="preserve"> </w:t>
      </w:r>
      <w:r>
        <w:rPr>
          <w:rFonts w:ascii="Arial" w:eastAsia="Arial" w:hAnsi="Arial" w:cs="Arial"/>
          <w:spacing w:val="0"/>
          <w:sz w:val="18"/>
        </w:rPr>
        <w:t>bunun</w:t>
      </w:r>
      <w:r w:rsidR="00E96D67">
        <w:rPr>
          <w:rFonts w:ascii="Arial" w:eastAsia="Arial" w:hAnsi="Arial" w:cs="Arial"/>
          <w:spacing w:val="0"/>
          <w:sz w:val="18"/>
        </w:rPr>
        <w:t xml:space="preserve"> </w:t>
      </w:r>
      <w:r>
        <w:rPr>
          <w:rFonts w:ascii="Arial" w:eastAsia="Arial" w:hAnsi="Arial" w:cs="Arial"/>
          <w:spacing w:val="0"/>
          <w:sz w:val="18"/>
        </w:rPr>
        <w:t>yaklaşık</w:t>
      </w:r>
      <w:r w:rsidR="00E96D67">
        <w:rPr>
          <w:rFonts w:ascii="Arial" w:eastAsia="Arial" w:hAnsi="Arial" w:cs="Arial"/>
          <w:spacing w:val="0"/>
          <w:sz w:val="18"/>
        </w:rPr>
        <w:t xml:space="preserve"> </w:t>
      </w:r>
      <w:r>
        <w:rPr>
          <w:rFonts w:ascii="Arial" w:eastAsia="Arial" w:hAnsi="Arial" w:cs="Arial"/>
          <w:spacing w:val="0"/>
          <w:sz w:val="18"/>
        </w:rPr>
        <w:t>15</w:t>
      </w:r>
      <w:r w:rsidR="00E96D67">
        <w:rPr>
          <w:rFonts w:ascii="Arial" w:eastAsia="Arial" w:hAnsi="Arial" w:cs="Arial"/>
          <w:spacing w:val="0"/>
          <w:sz w:val="18"/>
        </w:rPr>
        <w:t xml:space="preserve"> </w:t>
      </w:r>
      <w:r>
        <w:rPr>
          <w:rFonts w:ascii="Arial" w:eastAsia="Arial" w:hAnsi="Arial" w:cs="Arial"/>
          <w:spacing w:val="0"/>
          <w:sz w:val="18"/>
        </w:rPr>
        <w:t>bini</w:t>
      </w:r>
      <w:r w:rsidR="00E96D67">
        <w:rPr>
          <w:rFonts w:ascii="Arial" w:eastAsia="Arial" w:hAnsi="Arial" w:cs="Arial"/>
          <w:spacing w:val="0"/>
          <w:sz w:val="18"/>
        </w:rPr>
        <w:t xml:space="preserve"> </w:t>
      </w:r>
      <w:r>
        <w:rPr>
          <w:rFonts w:ascii="Arial" w:eastAsia="Arial" w:hAnsi="Arial" w:cs="Arial"/>
          <w:spacing w:val="0"/>
          <w:sz w:val="18"/>
        </w:rPr>
        <w:t>ise</w:t>
      </w:r>
      <w:r w:rsidR="00E96D67">
        <w:rPr>
          <w:rFonts w:ascii="Arial" w:eastAsia="Arial" w:hAnsi="Arial" w:cs="Arial"/>
          <w:spacing w:val="0"/>
          <w:sz w:val="18"/>
        </w:rPr>
        <w:t xml:space="preserve"> </w:t>
      </w:r>
      <w:r>
        <w:rPr>
          <w:rFonts w:ascii="Arial" w:eastAsia="Arial" w:hAnsi="Arial" w:cs="Arial"/>
          <w:spacing w:val="0"/>
          <w:sz w:val="18"/>
        </w:rPr>
        <w:t>uzman</w:t>
      </w:r>
      <w:r w:rsidR="00E96D67">
        <w:rPr>
          <w:rFonts w:ascii="Arial" w:eastAsia="Arial" w:hAnsi="Arial" w:cs="Arial"/>
          <w:spacing w:val="0"/>
          <w:sz w:val="18"/>
        </w:rPr>
        <w:t xml:space="preserve"> </w:t>
      </w:r>
      <w:r>
        <w:rPr>
          <w:rFonts w:ascii="Arial" w:eastAsia="Arial" w:hAnsi="Arial" w:cs="Arial"/>
          <w:spacing w:val="0"/>
          <w:sz w:val="18"/>
        </w:rPr>
        <w:t>hekimdir.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sayı</w:t>
      </w:r>
      <w:r w:rsidR="00E96D67">
        <w:rPr>
          <w:rFonts w:ascii="Arial" w:eastAsia="Arial" w:hAnsi="Arial" w:cs="Arial"/>
          <w:spacing w:val="0"/>
          <w:sz w:val="18"/>
        </w:rPr>
        <w:t xml:space="preserve"> </w:t>
      </w:r>
      <w:r>
        <w:rPr>
          <w:rFonts w:ascii="Arial" w:eastAsia="Arial" w:hAnsi="Arial" w:cs="Arial"/>
          <w:spacing w:val="0"/>
          <w:sz w:val="18"/>
        </w:rPr>
        <w:t>önemli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kapasiteyi</w:t>
      </w:r>
      <w:r w:rsidR="00E96D67">
        <w:rPr>
          <w:rFonts w:ascii="Arial" w:eastAsia="Arial" w:hAnsi="Arial" w:cs="Arial"/>
          <w:spacing w:val="0"/>
          <w:sz w:val="18"/>
        </w:rPr>
        <w:t xml:space="preserve"> </w:t>
      </w:r>
      <w:r>
        <w:rPr>
          <w:rFonts w:ascii="Arial" w:eastAsia="Arial" w:hAnsi="Arial" w:cs="Arial"/>
          <w:spacing w:val="0"/>
          <w:sz w:val="18"/>
        </w:rPr>
        <w:t>ifade</w:t>
      </w:r>
      <w:r w:rsidR="00E96D67">
        <w:rPr>
          <w:rFonts w:ascii="Arial" w:eastAsia="Arial" w:hAnsi="Arial" w:cs="Arial"/>
          <w:spacing w:val="0"/>
          <w:sz w:val="18"/>
        </w:rPr>
        <w:t xml:space="preserve"> </w:t>
      </w:r>
      <w:r>
        <w:rPr>
          <w:rFonts w:ascii="Arial" w:eastAsia="Arial" w:hAnsi="Arial" w:cs="Arial"/>
          <w:spacing w:val="0"/>
          <w:sz w:val="18"/>
        </w:rPr>
        <w:t>etse</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hekim</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hemşire</w:t>
      </w:r>
      <w:r w:rsidR="00E96D67">
        <w:rPr>
          <w:rFonts w:ascii="Arial" w:eastAsia="Arial" w:hAnsi="Arial" w:cs="Arial"/>
          <w:spacing w:val="0"/>
          <w:sz w:val="18"/>
        </w:rPr>
        <w:t xml:space="preserve"> </w:t>
      </w:r>
      <w:r>
        <w:rPr>
          <w:rFonts w:ascii="Arial" w:eastAsia="Arial" w:hAnsi="Arial" w:cs="Arial"/>
          <w:spacing w:val="0"/>
          <w:sz w:val="18"/>
        </w:rPr>
        <w:t>yoğunluğunun</w:t>
      </w:r>
      <w:r w:rsidR="00E96D67">
        <w:rPr>
          <w:rFonts w:ascii="Arial" w:eastAsia="Arial" w:hAnsi="Arial" w:cs="Arial"/>
          <w:spacing w:val="0"/>
          <w:sz w:val="18"/>
        </w:rPr>
        <w:t xml:space="preserve"> </w:t>
      </w:r>
      <w:r>
        <w:rPr>
          <w:rFonts w:ascii="Arial" w:eastAsia="Arial" w:hAnsi="Arial" w:cs="Arial"/>
          <w:spacing w:val="0"/>
          <w:sz w:val="18"/>
        </w:rPr>
        <w:t>OECD</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Avrupa</w:t>
      </w:r>
      <w:r w:rsidR="00E96D67">
        <w:rPr>
          <w:rFonts w:ascii="Arial" w:eastAsia="Arial" w:hAnsi="Arial" w:cs="Arial"/>
          <w:spacing w:val="0"/>
          <w:sz w:val="18"/>
        </w:rPr>
        <w:t xml:space="preserve"> </w:t>
      </w:r>
      <w:r>
        <w:rPr>
          <w:rFonts w:ascii="Arial" w:eastAsia="Arial" w:hAnsi="Arial" w:cs="Arial"/>
          <w:spacing w:val="0"/>
          <w:sz w:val="18"/>
        </w:rPr>
        <w:t>Birliği</w:t>
      </w:r>
      <w:r w:rsidR="00E96D67">
        <w:rPr>
          <w:rFonts w:ascii="Arial" w:eastAsia="Arial" w:hAnsi="Arial" w:cs="Arial"/>
          <w:spacing w:val="0"/>
          <w:sz w:val="18"/>
        </w:rPr>
        <w:t xml:space="preserve"> </w:t>
      </w:r>
      <w:r>
        <w:rPr>
          <w:rFonts w:ascii="Arial" w:eastAsia="Arial" w:hAnsi="Arial" w:cs="Arial"/>
          <w:spacing w:val="0"/>
          <w:sz w:val="18"/>
        </w:rPr>
        <w:t>ortalamalarının</w:t>
      </w:r>
      <w:r w:rsidR="00E96D67">
        <w:rPr>
          <w:rFonts w:ascii="Arial" w:eastAsia="Arial" w:hAnsi="Arial" w:cs="Arial"/>
          <w:spacing w:val="0"/>
          <w:sz w:val="18"/>
        </w:rPr>
        <w:t xml:space="preserve"> </w:t>
      </w:r>
      <w:r>
        <w:rPr>
          <w:rFonts w:ascii="Arial" w:eastAsia="Arial" w:hAnsi="Arial" w:cs="Arial"/>
          <w:spacing w:val="0"/>
          <w:sz w:val="18"/>
        </w:rPr>
        <w:t>altında</w:t>
      </w:r>
      <w:r w:rsidR="00E96D67">
        <w:rPr>
          <w:rFonts w:ascii="Arial" w:eastAsia="Arial" w:hAnsi="Arial" w:cs="Arial"/>
          <w:spacing w:val="0"/>
          <w:sz w:val="18"/>
        </w:rPr>
        <w:t xml:space="preserve"> </w:t>
      </w:r>
      <w:r>
        <w:rPr>
          <w:rFonts w:ascii="Arial" w:eastAsia="Arial" w:hAnsi="Arial" w:cs="Arial"/>
          <w:spacing w:val="0"/>
          <w:sz w:val="18"/>
        </w:rPr>
        <w:t>olduğu</w:t>
      </w:r>
      <w:r w:rsidR="00E96D67">
        <w:rPr>
          <w:rFonts w:ascii="Arial" w:eastAsia="Arial" w:hAnsi="Arial" w:cs="Arial"/>
          <w:spacing w:val="0"/>
          <w:sz w:val="18"/>
        </w:rPr>
        <w:t xml:space="preserve"> </w:t>
      </w:r>
      <w:r>
        <w:rPr>
          <w:rFonts w:ascii="Arial" w:eastAsia="Arial" w:hAnsi="Arial" w:cs="Arial"/>
          <w:spacing w:val="0"/>
          <w:sz w:val="18"/>
        </w:rPr>
        <w:t>açıktır.</w:t>
      </w:r>
      <w:r w:rsidR="00E96D67">
        <w:rPr>
          <w:rFonts w:ascii="Arial" w:eastAsia="Arial" w:hAnsi="Arial" w:cs="Arial"/>
          <w:spacing w:val="0"/>
          <w:sz w:val="18"/>
        </w:rPr>
        <w:t xml:space="preserve"> </w:t>
      </w:r>
      <w:r>
        <w:rPr>
          <w:rFonts w:ascii="Arial" w:eastAsia="Arial" w:hAnsi="Arial" w:cs="Arial"/>
          <w:spacing w:val="0"/>
          <w:sz w:val="18"/>
        </w:rPr>
        <w:t>Dolayısıyla</w:t>
      </w:r>
      <w:r w:rsidR="00E96D67">
        <w:rPr>
          <w:rFonts w:ascii="Arial" w:eastAsia="Arial" w:hAnsi="Arial" w:cs="Arial"/>
          <w:spacing w:val="0"/>
          <w:sz w:val="18"/>
        </w:rPr>
        <w:t xml:space="preserve"> </w:t>
      </w:r>
      <w:r>
        <w:rPr>
          <w:rFonts w:ascii="Arial" w:eastAsia="Arial" w:hAnsi="Arial" w:cs="Arial"/>
          <w:spacing w:val="0"/>
          <w:sz w:val="18"/>
        </w:rPr>
        <w:t>insan</w:t>
      </w:r>
      <w:r w:rsidR="00E96D67">
        <w:rPr>
          <w:rFonts w:ascii="Arial" w:eastAsia="Arial" w:hAnsi="Arial" w:cs="Arial"/>
          <w:spacing w:val="0"/>
          <w:sz w:val="18"/>
        </w:rPr>
        <w:t xml:space="preserve"> </w:t>
      </w:r>
      <w:r>
        <w:rPr>
          <w:rFonts w:ascii="Arial" w:eastAsia="Arial" w:hAnsi="Arial" w:cs="Arial"/>
          <w:spacing w:val="0"/>
          <w:sz w:val="18"/>
        </w:rPr>
        <w:t>gücünün</w:t>
      </w:r>
      <w:r w:rsidR="00E96D67">
        <w:rPr>
          <w:rFonts w:ascii="Arial" w:eastAsia="Arial" w:hAnsi="Arial" w:cs="Arial"/>
          <w:spacing w:val="0"/>
          <w:sz w:val="18"/>
        </w:rPr>
        <w:t xml:space="preserve"> </w:t>
      </w:r>
      <w:r>
        <w:rPr>
          <w:rFonts w:ascii="Arial" w:eastAsia="Arial" w:hAnsi="Arial" w:cs="Arial"/>
          <w:spacing w:val="0"/>
          <w:sz w:val="18"/>
        </w:rPr>
        <w:t>güçlendirilmesi,</w:t>
      </w:r>
      <w:r w:rsidR="00E96D67">
        <w:rPr>
          <w:rFonts w:ascii="Arial" w:eastAsia="Arial" w:hAnsi="Arial" w:cs="Arial"/>
          <w:spacing w:val="0"/>
          <w:sz w:val="18"/>
        </w:rPr>
        <w:t xml:space="preserve"> </w:t>
      </w:r>
      <w:r>
        <w:rPr>
          <w:rFonts w:ascii="Arial" w:eastAsia="Arial" w:hAnsi="Arial" w:cs="Arial"/>
          <w:spacing w:val="0"/>
          <w:sz w:val="18"/>
        </w:rPr>
        <w:t>bölgesel</w:t>
      </w:r>
      <w:r w:rsidR="00E96D67">
        <w:rPr>
          <w:rFonts w:ascii="Arial" w:eastAsia="Arial" w:hAnsi="Arial" w:cs="Arial"/>
          <w:spacing w:val="0"/>
          <w:sz w:val="18"/>
        </w:rPr>
        <w:t xml:space="preserve"> </w:t>
      </w:r>
      <w:r>
        <w:rPr>
          <w:rFonts w:ascii="Arial" w:eastAsia="Arial" w:hAnsi="Arial" w:cs="Arial"/>
          <w:spacing w:val="0"/>
          <w:sz w:val="18"/>
        </w:rPr>
        <w:t>dengesizliklerin</w:t>
      </w:r>
      <w:r w:rsidR="00E96D67">
        <w:rPr>
          <w:rFonts w:ascii="Arial" w:eastAsia="Arial" w:hAnsi="Arial" w:cs="Arial"/>
          <w:spacing w:val="0"/>
          <w:sz w:val="18"/>
        </w:rPr>
        <w:t xml:space="preserve"> </w:t>
      </w:r>
      <w:r>
        <w:rPr>
          <w:rFonts w:ascii="Arial" w:eastAsia="Arial" w:hAnsi="Arial" w:cs="Arial"/>
          <w:spacing w:val="0"/>
          <w:sz w:val="18"/>
        </w:rPr>
        <w:t>giderilmesi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nitelikli</w:t>
      </w:r>
      <w:r w:rsidR="00E96D67">
        <w:rPr>
          <w:rFonts w:ascii="Arial" w:eastAsia="Arial" w:hAnsi="Arial" w:cs="Arial"/>
          <w:spacing w:val="0"/>
          <w:sz w:val="18"/>
        </w:rPr>
        <w:t xml:space="preserve"> </w:t>
      </w:r>
      <w:r>
        <w:rPr>
          <w:rFonts w:ascii="Arial" w:eastAsia="Arial" w:hAnsi="Arial" w:cs="Arial"/>
          <w:spacing w:val="0"/>
          <w:sz w:val="18"/>
        </w:rPr>
        <w:t>istihdamın</w:t>
      </w:r>
      <w:r w:rsidR="00E96D67">
        <w:rPr>
          <w:rFonts w:ascii="Arial" w:eastAsia="Arial" w:hAnsi="Arial" w:cs="Arial"/>
          <w:spacing w:val="0"/>
          <w:sz w:val="18"/>
        </w:rPr>
        <w:t xml:space="preserve"> </w:t>
      </w:r>
      <w:r>
        <w:rPr>
          <w:rFonts w:ascii="Arial" w:eastAsia="Arial" w:hAnsi="Arial" w:cs="Arial"/>
          <w:spacing w:val="0"/>
          <w:sz w:val="18"/>
        </w:rPr>
        <w:t>artırılması</w:t>
      </w:r>
      <w:r w:rsidR="00E96D67">
        <w:rPr>
          <w:rFonts w:ascii="Arial" w:eastAsia="Arial" w:hAnsi="Arial" w:cs="Arial"/>
          <w:spacing w:val="0"/>
          <w:sz w:val="18"/>
        </w:rPr>
        <w:t xml:space="preserve"> </w:t>
      </w:r>
      <w:r>
        <w:rPr>
          <w:rFonts w:ascii="Arial" w:eastAsia="Arial" w:hAnsi="Arial" w:cs="Arial"/>
          <w:spacing w:val="0"/>
          <w:sz w:val="18"/>
        </w:rPr>
        <w:t>stratejik</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zorunluluktur.</w:t>
      </w:r>
      <w:r w:rsidR="00E96D67">
        <w:rPr>
          <w:rFonts w:ascii="Arial" w:eastAsia="Arial" w:hAnsi="Arial" w:cs="Arial"/>
          <w:spacing w:val="0"/>
          <w:sz w:val="18"/>
        </w:rPr>
        <w:t xml:space="preserve"> </w:t>
      </w:r>
    </w:p>
    <w:p w:rsidR="004D3B0B" w14:paraId="1C5FF369" w14:textId="77777777">
      <w:pPr>
        <w:spacing w:after="0" w:line="276" w:lineRule="auto"/>
        <w:ind w:firstLine="806"/>
        <w:jc w:val="both"/>
      </w:pPr>
      <w:r>
        <w:rPr>
          <w:rFonts w:ascii="Arial" w:eastAsia="Arial" w:hAnsi="Arial" w:cs="Arial"/>
          <w:spacing w:val="0"/>
          <w:sz w:val="18"/>
        </w:rPr>
        <w:t>Nitelikli</w:t>
      </w:r>
      <w:r w:rsidR="00E96D67">
        <w:rPr>
          <w:rFonts w:ascii="Arial" w:eastAsia="Arial" w:hAnsi="Arial" w:cs="Arial"/>
          <w:spacing w:val="0"/>
          <w:sz w:val="18"/>
        </w:rPr>
        <w:t xml:space="preserve"> </w:t>
      </w:r>
      <w:r>
        <w:rPr>
          <w:rFonts w:ascii="Arial" w:eastAsia="Arial" w:hAnsi="Arial" w:cs="Arial"/>
          <w:spacing w:val="0"/>
          <w:sz w:val="18"/>
        </w:rPr>
        <w:t>yatak</w:t>
      </w:r>
      <w:r w:rsidR="00E96D67">
        <w:rPr>
          <w:rFonts w:ascii="Arial" w:eastAsia="Arial" w:hAnsi="Arial" w:cs="Arial"/>
          <w:spacing w:val="0"/>
          <w:sz w:val="18"/>
        </w:rPr>
        <w:t xml:space="preserve"> </w:t>
      </w:r>
      <w:r>
        <w:rPr>
          <w:rFonts w:ascii="Arial" w:eastAsia="Arial" w:hAnsi="Arial" w:cs="Arial"/>
          <w:spacing w:val="0"/>
          <w:sz w:val="18"/>
        </w:rPr>
        <w:t>oranının</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83'ün</w:t>
      </w:r>
      <w:r w:rsidR="00E96D67">
        <w:rPr>
          <w:rFonts w:ascii="Arial" w:eastAsia="Arial" w:hAnsi="Arial" w:cs="Arial"/>
          <w:spacing w:val="0"/>
          <w:sz w:val="18"/>
        </w:rPr>
        <w:t xml:space="preserve"> </w:t>
      </w:r>
      <w:r>
        <w:rPr>
          <w:rFonts w:ascii="Arial" w:eastAsia="Arial" w:hAnsi="Arial" w:cs="Arial"/>
          <w:spacing w:val="0"/>
          <w:sz w:val="18"/>
        </w:rPr>
        <w:t>üzerine</w:t>
      </w:r>
      <w:r w:rsidR="00E96D67">
        <w:rPr>
          <w:rFonts w:ascii="Arial" w:eastAsia="Arial" w:hAnsi="Arial" w:cs="Arial"/>
          <w:spacing w:val="0"/>
          <w:sz w:val="18"/>
        </w:rPr>
        <w:t xml:space="preserve"> </w:t>
      </w:r>
      <w:r>
        <w:rPr>
          <w:rFonts w:ascii="Arial" w:eastAsia="Arial" w:hAnsi="Arial" w:cs="Arial"/>
          <w:spacing w:val="0"/>
          <w:sz w:val="18"/>
        </w:rPr>
        <w:t>çıkması</w:t>
      </w:r>
      <w:r w:rsidR="00E96D67">
        <w:rPr>
          <w:rFonts w:ascii="Arial" w:eastAsia="Arial" w:hAnsi="Arial" w:cs="Arial"/>
          <w:spacing w:val="0"/>
          <w:sz w:val="18"/>
        </w:rPr>
        <w:t xml:space="preserve"> </w:t>
      </w:r>
      <w:r>
        <w:rPr>
          <w:rFonts w:ascii="Arial" w:eastAsia="Arial" w:hAnsi="Arial" w:cs="Arial"/>
          <w:spacing w:val="0"/>
          <w:sz w:val="18"/>
        </w:rPr>
        <w:t>önemli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başarıdır</w:t>
      </w:r>
      <w:r w:rsidR="00E96D67">
        <w:rPr>
          <w:rFonts w:ascii="Arial" w:eastAsia="Arial" w:hAnsi="Arial" w:cs="Arial"/>
          <w:spacing w:val="0"/>
          <w:sz w:val="18"/>
        </w:rPr>
        <w:t xml:space="preserve"> </w:t>
      </w:r>
      <w:r>
        <w:rPr>
          <w:rFonts w:ascii="Arial" w:eastAsia="Arial" w:hAnsi="Arial" w:cs="Arial"/>
          <w:spacing w:val="0"/>
          <w:sz w:val="18"/>
        </w:rPr>
        <w:t>ancak</w:t>
      </w:r>
      <w:r w:rsidR="00E96D67">
        <w:rPr>
          <w:rFonts w:ascii="Arial" w:eastAsia="Arial" w:hAnsi="Arial" w:cs="Arial"/>
          <w:spacing w:val="0"/>
          <w:sz w:val="18"/>
        </w:rPr>
        <w:t xml:space="preserve"> </w:t>
      </w:r>
      <w:r>
        <w:rPr>
          <w:rFonts w:ascii="Arial" w:eastAsia="Arial" w:hAnsi="Arial" w:cs="Arial"/>
          <w:spacing w:val="0"/>
          <w:sz w:val="18"/>
        </w:rPr>
        <w:t>kapasitenin</w:t>
      </w:r>
      <w:r w:rsidR="00E96D67">
        <w:rPr>
          <w:rFonts w:ascii="Arial" w:eastAsia="Arial" w:hAnsi="Arial" w:cs="Arial"/>
          <w:spacing w:val="0"/>
          <w:sz w:val="18"/>
        </w:rPr>
        <w:t xml:space="preserve"> </w:t>
      </w:r>
      <w:r>
        <w:rPr>
          <w:rFonts w:ascii="Arial" w:eastAsia="Arial" w:hAnsi="Arial" w:cs="Arial"/>
          <w:spacing w:val="0"/>
          <w:sz w:val="18"/>
        </w:rPr>
        <w:t>bölgesel</w:t>
      </w:r>
      <w:r w:rsidR="00E96D67">
        <w:rPr>
          <w:rFonts w:ascii="Arial" w:eastAsia="Arial" w:hAnsi="Arial" w:cs="Arial"/>
          <w:spacing w:val="0"/>
          <w:sz w:val="18"/>
        </w:rPr>
        <w:t xml:space="preserve"> </w:t>
      </w:r>
      <w:r>
        <w:rPr>
          <w:rFonts w:ascii="Arial" w:eastAsia="Arial" w:hAnsi="Arial" w:cs="Arial"/>
          <w:spacing w:val="0"/>
          <w:sz w:val="18"/>
        </w:rPr>
        <w:t>dağılımında</w:t>
      </w:r>
      <w:r w:rsidR="00E96D67">
        <w:rPr>
          <w:rFonts w:ascii="Arial" w:eastAsia="Arial" w:hAnsi="Arial" w:cs="Arial"/>
          <w:spacing w:val="0"/>
          <w:sz w:val="18"/>
        </w:rPr>
        <w:t xml:space="preserve"> </w:t>
      </w:r>
      <w:r>
        <w:rPr>
          <w:rFonts w:ascii="Arial" w:eastAsia="Arial" w:hAnsi="Arial" w:cs="Arial"/>
          <w:spacing w:val="0"/>
          <w:sz w:val="18"/>
        </w:rPr>
        <w:t>süregelen</w:t>
      </w:r>
      <w:r w:rsidR="00E96D67">
        <w:rPr>
          <w:rFonts w:ascii="Arial" w:eastAsia="Arial" w:hAnsi="Arial" w:cs="Arial"/>
          <w:spacing w:val="0"/>
          <w:sz w:val="18"/>
        </w:rPr>
        <w:t xml:space="preserve"> </w:t>
      </w:r>
      <w:r>
        <w:rPr>
          <w:rFonts w:ascii="Arial" w:eastAsia="Arial" w:hAnsi="Arial" w:cs="Arial"/>
          <w:spacing w:val="0"/>
          <w:sz w:val="18"/>
        </w:rPr>
        <w:t>eşitsizlikler</w:t>
      </w:r>
      <w:r w:rsidR="00E96D67">
        <w:rPr>
          <w:rFonts w:ascii="Arial" w:eastAsia="Arial" w:hAnsi="Arial" w:cs="Arial"/>
          <w:spacing w:val="0"/>
          <w:sz w:val="18"/>
        </w:rPr>
        <w:t xml:space="preserve"> </w:t>
      </w:r>
      <w:r>
        <w:rPr>
          <w:rFonts w:ascii="Arial" w:eastAsia="Arial" w:hAnsi="Arial" w:cs="Arial"/>
          <w:spacing w:val="0"/>
          <w:sz w:val="18"/>
        </w:rPr>
        <w:t>hâlâ</w:t>
      </w:r>
      <w:r w:rsidR="00E96D67">
        <w:rPr>
          <w:rFonts w:ascii="Arial" w:eastAsia="Arial" w:hAnsi="Arial" w:cs="Arial"/>
          <w:spacing w:val="0"/>
          <w:sz w:val="18"/>
        </w:rPr>
        <w:t xml:space="preserve"> </w:t>
      </w:r>
      <w:r>
        <w:rPr>
          <w:rFonts w:ascii="Arial" w:eastAsia="Arial" w:hAnsi="Arial" w:cs="Arial"/>
          <w:spacing w:val="0"/>
          <w:sz w:val="18"/>
        </w:rPr>
        <w:t>önümüzde</w:t>
      </w:r>
      <w:r w:rsidR="00E96D67">
        <w:rPr>
          <w:rFonts w:ascii="Arial" w:eastAsia="Arial" w:hAnsi="Arial" w:cs="Arial"/>
          <w:spacing w:val="0"/>
          <w:sz w:val="18"/>
        </w:rPr>
        <w:t xml:space="preserve"> </w:t>
      </w:r>
      <w:r>
        <w:rPr>
          <w:rFonts w:ascii="Arial" w:eastAsia="Arial" w:hAnsi="Arial" w:cs="Arial"/>
          <w:spacing w:val="0"/>
          <w:sz w:val="18"/>
        </w:rPr>
        <w:t>duran</w:t>
      </w:r>
      <w:r w:rsidR="00E96D67">
        <w:rPr>
          <w:rFonts w:ascii="Arial" w:eastAsia="Arial" w:hAnsi="Arial" w:cs="Arial"/>
          <w:spacing w:val="0"/>
          <w:sz w:val="18"/>
        </w:rPr>
        <w:t xml:space="preserve"> </w:t>
      </w:r>
      <w:r>
        <w:rPr>
          <w:rFonts w:ascii="Arial" w:eastAsia="Arial" w:hAnsi="Arial" w:cs="Arial"/>
          <w:spacing w:val="0"/>
          <w:sz w:val="18"/>
        </w:rPr>
        <w:t>yapısal</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meseledir.</w:t>
      </w:r>
      <w:r w:rsidR="00E96D67">
        <w:rPr>
          <w:rFonts w:ascii="Arial" w:eastAsia="Arial" w:hAnsi="Arial" w:cs="Arial"/>
          <w:spacing w:val="0"/>
          <w:sz w:val="18"/>
        </w:rPr>
        <w:t xml:space="preserve"> </w:t>
      </w:r>
    </w:p>
    <w:p w:rsidR="004D3B0B" w14:paraId="2809B80C" w14:textId="77777777">
      <w:pPr>
        <w:spacing w:after="0" w:line="276" w:lineRule="auto"/>
        <w:ind w:firstLine="806"/>
        <w:jc w:val="both"/>
      </w:pPr>
      <w:r>
        <w:rPr>
          <w:rFonts w:ascii="Arial" w:eastAsia="Arial" w:hAnsi="Arial" w:cs="Arial"/>
          <w:spacing w:val="0"/>
          <w:sz w:val="18"/>
        </w:rPr>
        <w:t>Acil</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yapımız,</w:t>
      </w:r>
      <w:r w:rsidR="00E96D67">
        <w:rPr>
          <w:rFonts w:ascii="Arial" w:eastAsia="Arial" w:hAnsi="Arial" w:cs="Arial"/>
          <w:spacing w:val="0"/>
          <w:sz w:val="18"/>
        </w:rPr>
        <w:t xml:space="preserve"> </w:t>
      </w:r>
      <w:r>
        <w:rPr>
          <w:rFonts w:ascii="Arial" w:eastAsia="Arial" w:hAnsi="Arial" w:cs="Arial"/>
          <w:spacing w:val="0"/>
          <w:sz w:val="18"/>
        </w:rPr>
        <w:t>ambulans</w:t>
      </w:r>
      <w:r w:rsidR="00E96D67">
        <w:rPr>
          <w:rFonts w:ascii="Arial" w:eastAsia="Arial" w:hAnsi="Arial" w:cs="Arial"/>
          <w:spacing w:val="0"/>
          <w:sz w:val="18"/>
        </w:rPr>
        <w:t xml:space="preserve"> </w:t>
      </w:r>
      <w:r>
        <w:rPr>
          <w:rFonts w:ascii="Arial" w:eastAsia="Arial" w:hAnsi="Arial" w:cs="Arial"/>
          <w:spacing w:val="0"/>
          <w:sz w:val="18"/>
        </w:rPr>
        <w:t>kapasitemiz,</w:t>
      </w:r>
      <w:r w:rsidR="00E96D67">
        <w:rPr>
          <w:rFonts w:ascii="Arial" w:eastAsia="Arial" w:hAnsi="Arial" w:cs="Arial"/>
          <w:spacing w:val="0"/>
          <w:sz w:val="18"/>
        </w:rPr>
        <w:t xml:space="preserve"> </w:t>
      </w:r>
      <w:r>
        <w:rPr>
          <w:rFonts w:ascii="Arial" w:eastAsia="Arial" w:hAnsi="Arial" w:cs="Arial"/>
          <w:spacing w:val="0"/>
          <w:sz w:val="18"/>
        </w:rPr>
        <w:t>ulusal</w:t>
      </w:r>
      <w:r w:rsidR="00E96D67">
        <w:rPr>
          <w:rFonts w:ascii="Arial" w:eastAsia="Arial" w:hAnsi="Arial" w:cs="Arial"/>
          <w:spacing w:val="0"/>
          <w:sz w:val="18"/>
        </w:rPr>
        <w:t xml:space="preserve"> </w:t>
      </w:r>
      <w:r>
        <w:rPr>
          <w:rFonts w:ascii="Arial" w:eastAsia="Arial" w:hAnsi="Arial" w:cs="Arial"/>
          <w:spacing w:val="0"/>
          <w:sz w:val="18"/>
        </w:rPr>
        <w:t>medikal</w:t>
      </w:r>
      <w:r w:rsidR="00E96D67">
        <w:rPr>
          <w:rFonts w:ascii="Arial" w:eastAsia="Arial" w:hAnsi="Arial" w:cs="Arial"/>
          <w:spacing w:val="0"/>
          <w:sz w:val="18"/>
        </w:rPr>
        <w:t xml:space="preserve"> </w:t>
      </w:r>
      <w:r>
        <w:rPr>
          <w:rFonts w:ascii="Arial" w:eastAsia="Arial" w:hAnsi="Arial" w:cs="Arial"/>
          <w:spacing w:val="0"/>
          <w:sz w:val="18"/>
        </w:rPr>
        <w:t>kurtarma</w:t>
      </w:r>
      <w:r w:rsidR="00E96D67">
        <w:rPr>
          <w:rFonts w:ascii="Arial" w:eastAsia="Arial" w:hAnsi="Arial" w:cs="Arial"/>
          <w:spacing w:val="0"/>
          <w:sz w:val="18"/>
        </w:rPr>
        <w:t xml:space="preserve"> </w:t>
      </w:r>
      <w:r>
        <w:rPr>
          <w:rFonts w:ascii="Arial" w:eastAsia="Arial" w:hAnsi="Arial" w:cs="Arial"/>
          <w:spacing w:val="0"/>
          <w:sz w:val="18"/>
        </w:rPr>
        <w:t>ekibinin</w:t>
      </w:r>
      <w:r w:rsidR="00E96D67">
        <w:rPr>
          <w:rFonts w:ascii="Arial" w:eastAsia="Arial" w:hAnsi="Arial" w:cs="Arial"/>
          <w:spacing w:val="0"/>
          <w:sz w:val="18"/>
        </w:rPr>
        <w:t xml:space="preserve"> </w:t>
      </w:r>
      <w:r>
        <w:rPr>
          <w:rFonts w:ascii="Arial" w:eastAsia="Arial" w:hAnsi="Arial" w:cs="Arial"/>
          <w:spacing w:val="0"/>
          <w:sz w:val="18"/>
        </w:rPr>
        <w:t>sahadaki</w:t>
      </w:r>
      <w:r w:rsidR="00E96D67">
        <w:rPr>
          <w:rFonts w:ascii="Arial" w:eastAsia="Arial" w:hAnsi="Arial" w:cs="Arial"/>
          <w:spacing w:val="0"/>
          <w:sz w:val="18"/>
        </w:rPr>
        <w:t xml:space="preserve"> </w:t>
      </w:r>
      <w:r>
        <w:rPr>
          <w:rFonts w:ascii="Arial" w:eastAsia="Arial" w:hAnsi="Arial" w:cs="Arial"/>
          <w:spacing w:val="0"/>
          <w:sz w:val="18"/>
        </w:rPr>
        <w:t>gücü</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afetlerde</w:t>
      </w:r>
      <w:r w:rsidR="00E96D67">
        <w:rPr>
          <w:rFonts w:ascii="Arial" w:eastAsia="Arial" w:hAnsi="Arial" w:cs="Arial"/>
          <w:spacing w:val="0"/>
          <w:sz w:val="18"/>
        </w:rPr>
        <w:t xml:space="preserve"> </w:t>
      </w:r>
      <w:r>
        <w:rPr>
          <w:rFonts w:ascii="Arial" w:eastAsia="Arial" w:hAnsi="Arial" w:cs="Arial"/>
          <w:spacing w:val="0"/>
          <w:sz w:val="18"/>
        </w:rPr>
        <w:t>hızla</w:t>
      </w:r>
      <w:r w:rsidR="00E96D67">
        <w:rPr>
          <w:rFonts w:ascii="Arial" w:eastAsia="Arial" w:hAnsi="Arial" w:cs="Arial"/>
          <w:spacing w:val="0"/>
          <w:sz w:val="18"/>
        </w:rPr>
        <w:t xml:space="preserve"> </w:t>
      </w:r>
      <w:r>
        <w:rPr>
          <w:rFonts w:ascii="Arial" w:eastAsia="Arial" w:hAnsi="Arial" w:cs="Arial"/>
          <w:spacing w:val="0"/>
          <w:sz w:val="18"/>
        </w:rPr>
        <w:t>kurulan</w:t>
      </w:r>
      <w:r w:rsidR="00E96D67">
        <w:rPr>
          <w:rFonts w:ascii="Arial" w:eastAsia="Arial" w:hAnsi="Arial" w:cs="Arial"/>
          <w:spacing w:val="0"/>
          <w:sz w:val="18"/>
        </w:rPr>
        <w:t xml:space="preserve"> </w:t>
      </w:r>
      <w:r>
        <w:rPr>
          <w:rFonts w:ascii="Arial" w:eastAsia="Arial" w:hAnsi="Arial" w:cs="Arial"/>
          <w:spacing w:val="0"/>
          <w:sz w:val="18"/>
        </w:rPr>
        <w:t>hastaneler</w:t>
      </w:r>
      <w:r w:rsidR="00E96D67">
        <w:rPr>
          <w:rFonts w:ascii="Arial" w:eastAsia="Arial" w:hAnsi="Arial" w:cs="Arial"/>
          <w:spacing w:val="0"/>
          <w:sz w:val="18"/>
        </w:rPr>
        <w:t xml:space="preserve"> </w:t>
      </w:r>
      <w:r>
        <w:rPr>
          <w:rFonts w:ascii="Arial" w:eastAsia="Arial" w:hAnsi="Arial" w:cs="Arial"/>
          <w:spacing w:val="0"/>
          <w:sz w:val="18"/>
        </w:rPr>
        <w:t>Türkiye'nin</w:t>
      </w:r>
      <w:r w:rsidR="00E96D67">
        <w:rPr>
          <w:rFonts w:ascii="Arial" w:eastAsia="Arial" w:hAnsi="Arial" w:cs="Arial"/>
          <w:spacing w:val="0"/>
          <w:sz w:val="18"/>
        </w:rPr>
        <w:t xml:space="preserve"> </w:t>
      </w:r>
      <w:r>
        <w:rPr>
          <w:rFonts w:ascii="Arial" w:eastAsia="Arial" w:hAnsi="Arial" w:cs="Arial"/>
          <w:spacing w:val="0"/>
          <w:sz w:val="18"/>
        </w:rPr>
        <w:t>kriz</w:t>
      </w:r>
      <w:r w:rsidR="00E96D67">
        <w:rPr>
          <w:rFonts w:ascii="Arial" w:eastAsia="Arial" w:hAnsi="Arial" w:cs="Arial"/>
          <w:spacing w:val="0"/>
          <w:sz w:val="18"/>
        </w:rPr>
        <w:t xml:space="preserve"> </w:t>
      </w:r>
      <w:r>
        <w:rPr>
          <w:rFonts w:ascii="Arial" w:eastAsia="Arial" w:hAnsi="Arial" w:cs="Arial"/>
          <w:spacing w:val="0"/>
          <w:sz w:val="18"/>
        </w:rPr>
        <w:t>refleksinin</w:t>
      </w:r>
      <w:r w:rsidR="00E96D67">
        <w:rPr>
          <w:rFonts w:ascii="Arial" w:eastAsia="Arial" w:hAnsi="Arial" w:cs="Arial"/>
          <w:spacing w:val="0"/>
          <w:sz w:val="18"/>
        </w:rPr>
        <w:t xml:space="preserve"> </w:t>
      </w:r>
      <w:r>
        <w:rPr>
          <w:rFonts w:ascii="Arial" w:eastAsia="Arial" w:hAnsi="Arial" w:cs="Arial"/>
          <w:spacing w:val="0"/>
          <w:sz w:val="18"/>
        </w:rPr>
        <w:t>somut</w:t>
      </w:r>
      <w:r w:rsidR="00E96D67">
        <w:rPr>
          <w:rFonts w:ascii="Arial" w:eastAsia="Arial" w:hAnsi="Arial" w:cs="Arial"/>
          <w:spacing w:val="0"/>
          <w:sz w:val="18"/>
        </w:rPr>
        <w:t xml:space="preserve"> </w:t>
      </w:r>
      <w:r>
        <w:rPr>
          <w:rFonts w:ascii="Arial" w:eastAsia="Arial" w:hAnsi="Arial" w:cs="Arial"/>
          <w:spacing w:val="0"/>
          <w:sz w:val="18"/>
        </w:rPr>
        <w:t>örnekleridir.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kapasiteyi</w:t>
      </w:r>
      <w:r w:rsidR="00E96D67">
        <w:rPr>
          <w:rFonts w:ascii="Arial" w:eastAsia="Arial" w:hAnsi="Arial" w:cs="Arial"/>
          <w:spacing w:val="0"/>
          <w:sz w:val="18"/>
        </w:rPr>
        <w:t xml:space="preserve"> </w:t>
      </w:r>
      <w:r>
        <w:rPr>
          <w:rFonts w:ascii="Arial" w:eastAsia="Arial" w:hAnsi="Arial" w:cs="Arial"/>
          <w:spacing w:val="0"/>
          <w:sz w:val="18"/>
        </w:rPr>
        <w:t>korumak</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geliştirmek,</w:t>
      </w:r>
      <w:r w:rsidR="00E96D67">
        <w:rPr>
          <w:rFonts w:ascii="Arial" w:eastAsia="Arial" w:hAnsi="Arial" w:cs="Arial"/>
          <w:spacing w:val="0"/>
          <w:sz w:val="18"/>
        </w:rPr>
        <w:t xml:space="preserve"> </w:t>
      </w:r>
      <w:r>
        <w:rPr>
          <w:rFonts w:ascii="Arial" w:eastAsia="Arial" w:hAnsi="Arial" w:cs="Arial"/>
          <w:spacing w:val="0"/>
          <w:sz w:val="18"/>
        </w:rPr>
        <w:t>geleceğin</w:t>
      </w:r>
      <w:r w:rsidR="00E96D67">
        <w:rPr>
          <w:rFonts w:ascii="Arial" w:eastAsia="Arial" w:hAnsi="Arial" w:cs="Arial"/>
          <w:spacing w:val="0"/>
          <w:sz w:val="18"/>
        </w:rPr>
        <w:t xml:space="preserve"> </w:t>
      </w:r>
      <w:r>
        <w:rPr>
          <w:rFonts w:ascii="Arial" w:eastAsia="Arial" w:hAnsi="Arial" w:cs="Arial"/>
          <w:spacing w:val="0"/>
          <w:sz w:val="18"/>
        </w:rPr>
        <w:t>afetlerine</w:t>
      </w:r>
      <w:r w:rsidR="00E96D67">
        <w:rPr>
          <w:rFonts w:ascii="Arial" w:eastAsia="Arial" w:hAnsi="Arial" w:cs="Arial"/>
          <w:spacing w:val="0"/>
          <w:sz w:val="18"/>
        </w:rPr>
        <w:t xml:space="preserve"> </w:t>
      </w:r>
      <w:r>
        <w:rPr>
          <w:rFonts w:ascii="Arial" w:eastAsia="Arial" w:hAnsi="Arial" w:cs="Arial"/>
          <w:spacing w:val="0"/>
          <w:sz w:val="18"/>
        </w:rPr>
        <w:t>karşı</w:t>
      </w:r>
      <w:r w:rsidR="00E96D67">
        <w:rPr>
          <w:rFonts w:ascii="Arial" w:eastAsia="Arial" w:hAnsi="Arial" w:cs="Arial"/>
          <w:spacing w:val="0"/>
          <w:sz w:val="18"/>
        </w:rPr>
        <w:t xml:space="preserve"> </w:t>
      </w:r>
      <w:r>
        <w:rPr>
          <w:rFonts w:ascii="Arial" w:eastAsia="Arial" w:hAnsi="Arial" w:cs="Arial"/>
          <w:spacing w:val="0"/>
          <w:sz w:val="18"/>
        </w:rPr>
        <w:t>devletin</w:t>
      </w:r>
      <w:r w:rsidR="00E96D67">
        <w:rPr>
          <w:rFonts w:ascii="Arial" w:eastAsia="Arial" w:hAnsi="Arial" w:cs="Arial"/>
          <w:spacing w:val="0"/>
          <w:sz w:val="18"/>
        </w:rPr>
        <w:t xml:space="preserve"> </w:t>
      </w:r>
      <w:r>
        <w:rPr>
          <w:rFonts w:ascii="Arial" w:eastAsia="Arial" w:hAnsi="Arial" w:cs="Arial"/>
          <w:spacing w:val="0"/>
          <w:sz w:val="18"/>
        </w:rPr>
        <w:t>dayanıklılığını</w:t>
      </w:r>
      <w:r w:rsidR="00E96D67">
        <w:rPr>
          <w:rFonts w:ascii="Arial" w:eastAsia="Arial" w:hAnsi="Arial" w:cs="Arial"/>
          <w:spacing w:val="0"/>
          <w:sz w:val="18"/>
        </w:rPr>
        <w:t xml:space="preserve"> </w:t>
      </w:r>
      <w:r>
        <w:rPr>
          <w:rFonts w:ascii="Arial" w:eastAsia="Arial" w:hAnsi="Arial" w:cs="Arial"/>
          <w:spacing w:val="0"/>
          <w:sz w:val="18"/>
        </w:rPr>
        <w:t>güçlendirecektir.</w:t>
      </w:r>
      <w:r w:rsidR="00E96D67">
        <w:rPr>
          <w:rFonts w:ascii="Arial" w:eastAsia="Arial" w:hAnsi="Arial" w:cs="Arial"/>
          <w:spacing w:val="0"/>
          <w:sz w:val="18"/>
        </w:rPr>
        <w:t xml:space="preserve"> </w:t>
      </w:r>
      <w:r>
        <w:rPr>
          <w:rFonts w:ascii="Arial" w:eastAsia="Arial" w:hAnsi="Arial" w:cs="Arial"/>
          <w:spacing w:val="0"/>
          <w:sz w:val="18"/>
        </w:rPr>
        <w:t>On</w:t>
      </w:r>
      <w:r w:rsidR="00E96D67">
        <w:rPr>
          <w:rFonts w:ascii="Arial" w:eastAsia="Arial" w:hAnsi="Arial" w:cs="Arial"/>
          <w:spacing w:val="0"/>
          <w:sz w:val="18"/>
        </w:rPr>
        <w:t xml:space="preserve"> </w:t>
      </w:r>
      <w:r>
        <w:rPr>
          <w:rFonts w:ascii="Arial" w:eastAsia="Arial" w:hAnsi="Arial" w:cs="Arial"/>
          <w:spacing w:val="0"/>
          <w:sz w:val="18"/>
        </w:rPr>
        <w:t>İkinci</w:t>
      </w:r>
      <w:r w:rsidR="00E96D67">
        <w:rPr>
          <w:rFonts w:ascii="Arial" w:eastAsia="Arial" w:hAnsi="Arial" w:cs="Arial"/>
          <w:spacing w:val="0"/>
          <w:sz w:val="18"/>
        </w:rPr>
        <w:t xml:space="preserve"> </w:t>
      </w:r>
      <w:r>
        <w:rPr>
          <w:rFonts w:ascii="Arial" w:eastAsia="Arial" w:hAnsi="Arial" w:cs="Arial"/>
          <w:spacing w:val="0"/>
          <w:sz w:val="18"/>
        </w:rPr>
        <w:t>Kalkınma</w:t>
      </w:r>
      <w:r w:rsidR="00E96D67">
        <w:rPr>
          <w:rFonts w:ascii="Arial" w:eastAsia="Arial" w:hAnsi="Arial" w:cs="Arial"/>
          <w:spacing w:val="0"/>
          <w:sz w:val="18"/>
        </w:rPr>
        <w:t xml:space="preserve"> </w:t>
      </w:r>
      <w:r>
        <w:rPr>
          <w:rFonts w:ascii="Arial" w:eastAsia="Arial" w:hAnsi="Arial" w:cs="Arial"/>
          <w:spacing w:val="0"/>
          <w:sz w:val="18"/>
        </w:rPr>
        <w:t>Planı</w:t>
      </w:r>
      <w:r w:rsidR="00E96D67">
        <w:rPr>
          <w:rFonts w:ascii="Arial" w:eastAsia="Arial" w:hAnsi="Arial" w:cs="Arial"/>
          <w:spacing w:val="0"/>
          <w:sz w:val="18"/>
        </w:rPr>
        <w:t xml:space="preserve"> </w:t>
      </w:r>
      <w:r>
        <w:rPr>
          <w:rFonts w:ascii="Arial" w:eastAsia="Arial" w:hAnsi="Arial" w:cs="Arial"/>
          <w:spacing w:val="0"/>
          <w:sz w:val="18"/>
        </w:rPr>
        <w:t>hedefleri</w:t>
      </w:r>
      <w:r w:rsidR="00E96D67">
        <w:rPr>
          <w:rFonts w:ascii="Arial" w:eastAsia="Arial" w:hAnsi="Arial" w:cs="Arial"/>
          <w:spacing w:val="0"/>
          <w:sz w:val="18"/>
        </w:rPr>
        <w:t xml:space="preserve"> </w:t>
      </w:r>
      <w:r>
        <w:rPr>
          <w:rFonts w:ascii="Arial" w:eastAsia="Arial" w:hAnsi="Arial" w:cs="Arial"/>
          <w:spacing w:val="0"/>
          <w:sz w:val="18"/>
        </w:rPr>
        <w:t>doğrultusunda</w:t>
      </w:r>
      <w:r w:rsidR="00E96D67">
        <w:rPr>
          <w:rFonts w:ascii="Arial" w:eastAsia="Arial" w:hAnsi="Arial" w:cs="Arial"/>
          <w:spacing w:val="0"/>
          <w:sz w:val="18"/>
        </w:rPr>
        <w:t xml:space="preserve"> </w:t>
      </w:r>
      <w:r>
        <w:rPr>
          <w:rFonts w:ascii="Arial" w:eastAsia="Arial" w:hAnsi="Arial" w:cs="Arial"/>
          <w:spacing w:val="0"/>
          <w:sz w:val="18"/>
        </w:rPr>
        <w:t>savunma</w:t>
      </w:r>
      <w:r w:rsidR="00E96D67">
        <w:rPr>
          <w:rFonts w:ascii="Arial" w:eastAsia="Arial" w:hAnsi="Arial" w:cs="Arial"/>
          <w:spacing w:val="0"/>
          <w:sz w:val="18"/>
        </w:rPr>
        <w:t xml:space="preserve"> </w:t>
      </w:r>
      <w:r>
        <w:rPr>
          <w:rFonts w:ascii="Arial" w:eastAsia="Arial" w:hAnsi="Arial" w:cs="Arial"/>
          <w:spacing w:val="0"/>
          <w:sz w:val="18"/>
        </w:rPr>
        <w:t>sanayisinde</w:t>
      </w:r>
      <w:r w:rsidR="00E96D67">
        <w:rPr>
          <w:rFonts w:ascii="Arial" w:eastAsia="Arial" w:hAnsi="Arial" w:cs="Arial"/>
          <w:spacing w:val="0"/>
          <w:sz w:val="18"/>
        </w:rPr>
        <w:t xml:space="preserve"> </w:t>
      </w:r>
      <w:r>
        <w:rPr>
          <w:rFonts w:ascii="Arial" w:eastAsia="Arial" w:hAnsi="Arial" w:cs="Arial"/>
          <w:spacing w:val="0"/>
          <w:sz w:val="18"/>
        </w:rPr>
        <w:t>nasıl</w:t>
      </w:r>
      <w:r w:rsidR="00E96D67">
        <w:rPr>
          <w:rFonts w:ascii="Arial" w:eastAsia="Arial" w:hAnsi="Arial" w:cs="Arial"/>
          <w:spacing w:val="0"/>
          <w:sz w:val="18"/>
        </w:rPr>
        <w:t xml:space="preserve"> </w:t>
      </w:r>
      <w:r>
        <w:rPr>
          <w:rFonts w:ascii="Arial" w:eastAsia="Arial" w:hAnsi="Arial" w:cs="Arial"/>
          <w:spacing w:val="0"/>
          <w:sz w:val="18"/>
        </w:rPr>
        <w:t>kamu</w:t>
      </w:r>
      <w:r w:rsidR="00E96D67">
        <w:rPr>
          <w:rFonts w:ascii="Arial" w:eastAsia="Arial" w:hAnsi="Arial" w:cs="Arial"/>
          <w:spacing w:val="0"/>
          <w:sz w:val="18"/>
        </w:rPr>
        <w:t xml:space="preserve"> </w:t>
      </w:r>
      <w:r>
        <w:rPr>
          <w:rFonts w:ascii="Arial" w:eastAsia="Arial" w:hAnsi="Arial" w:cs="Arial"/>
          <w:spacing w:val="0"/>
          <w:sz w:val="18"/>
        </w:rPr>
        <w:t>alımlarıyla</w:t>
      </w:r>
      <w:r w:rsidR="00E96D67">
        <w:rPr>
          <w:rFonts w:ascii="Arial" w:eastAsia="Arial" w:hAnsi="Arial" w:cs="Arial"/>
          <w:spacing w:val="0"/>
          <w:sz w:val="18"/>
        </w:rPr>
        <w:t xml:space="preserve"> </w:t>
      </w:r>
      <w:r>
        <w:rPr>
          <w:rFonts w:ascii="Arial" w:eastAsia="Arial" w:hAnsi="Arial" w:cs="Arial"/>
          <w:spacing w:val="0"/>
          <w:sz w:val="18"/>
        </w:rPr>
        <w:t>güçlü</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atılım</w:t>
      </w:r>
      <w:r w:rsidR="00E96D67">
        <w:rPr>
          <w:rFonts w:ascii="Arial" w:eastAsia="Arial" w:hAnsi="Arial" w:cs="Arial"/>
          <w:spacing w:val="0"/>
          <w:sz w:val="18"/>
        </w:rPr>
        <w:t xml:space="preserve"> </w:t>
      </w:r>
      <w:r>
        <w:rPr>
          <w:rFonts w:ascii="Arial" w:eastAsia="Arial" w:hAnsi="Arial" w:cs="Arial"/>
          <w:spacing w:val="0"/>
          <w:sz w:val="18"/>
        </w:rPr>
        <w:t>yapıldıysa</w:t>
      </w:r>
      <w:r w:rsidR="00E96D67">
        <w:rPr>
          <w:rFonts w:ascii="Arial" w:eastAsia="Arial" w:hAnsi="Arial" w:cs="Arial"/>
          <w:spacing w:val="0"/>
          <w:sz w:val="18"/>
        </w:rPr>
        <w:t xml:space="preserve"> </w:t>
      </w:r>
      <w:r>
        <w:rPr>
          <w:rFonts w:ascii="Arial" w:eastAsia="Arial" w:hAnsi="Arial" w:cs="Arial"/>
          <w:spacing w:val="0"/>
          <w:sz w:val="18"/>
        </w:rPr>
        <w:t>aynısının</w:t>
      </w:r>
      <w:r w:rsidR="00E96D67">
        <w:rPr>
          <w:rFonts w:ascii="Arial" w:eastAsia="Arial" w:hAnsi="Arial" w:cs="Arial"/>
          <w:spacing w:val="0"/>
          <w:sz w:val="18"/>
        </w:rPr>
        <w:t xml:space="preserve"> </w:t>
      </w:r>
      <w:r>
        <w:rPr>
          <w:rFonts w:ascii="Arial" w:eastAsia="Arial" w:hAnsi="Arial" w:cs="Arial"/>
          <w:spacing w:val="0"/>
          <w:sz w:val="18"/>
        </w:rPr>
        <w:t>ilaç</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cihazlarında,</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endüstrilerinde</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yapılması</w:t>
      </w:r>
      <w:r w:rsidR="00E96D67">
        <w:rPr>
          <w:rFonts w:ascii="Arial" w:eastAsia="Arial" w:hAnsi="Arial" w:cs="Arial"/>
          <w:spacing w:val="0"/>
          <w:sz w:val="18"/>
        </w:rPr>
        <w:t xml:space="preserve"> </w:t>
      </w:r>
      <w:r>
        <w:rPr>
          <w:rFonts w:ascii="Arial" w:eastAsia="Arial" w:hAnsi="Arial" w:cs="Arial"/>
          <w:spacing w:val="0"/>
          <w:sz w:val="18"/>
        </w:rPr>
        <w:t>hedeflenmektedir.</w:t>
      </w:r>
      <w:r w:rsidR="00E96D67">
        <w:rPr>
          <w:rFonts w:ascii="Arial" w:eastAsia="Arial" w:hAnsi="Arial" w:cs="Arial"/>
          <w:spacing w:val="0"/>
          <w:sz w:val="18"/>
        </w:rPr>
        <w:t xml:space="preserve"> </w:t>
      </w:r>
    </w:p>
    <w:p w:rsidR="004D3B0B" w14:paraId="17E660FB" w14:textId="77777777">
      <w:pPr>
        <w:spacing w:after="0" w:line="276" w:lineRule="auto"/>
        <w:ind w:firstLine="806"/>
        <w:jc w:val="both"/>
      </w:pPr>
      <w:r>
        <w:rPr>
          <w:rFonts w:ascii="Arial" w:eastAsia="Arial" w:hAnsi="Arial" w:cs="Arial"/>
          <w:spacing w:val="0"/>
          <w:sz w:val="18"/>
        </w:rPr>
        <w:t>Ayrıca,</w:t>
      </w:r>
      <w:r w:rsidR="00E96D67">
        <w:rPr>
          <w:rFonts w:ascii="Arial" w:eastAsia="Arial" w:hAnsi="Arial" w:cs="Arial"/>
          <w:spacing w:val="0"/>
          <w:sz w:val="18"/>
        </w:rPr>
        <w:t xml:space="preserve"> </w:t>
      </w:r>
      <w:r>
        <w:rPr>
          <w:rFonts w:ascii="Arial" w:eastAsia="Arial" w:hAnsi="Arial" w:cs="Arial"/>
          <w:spacing w:val="0"/>
          <w:sz w:val="18"/>
        </w:rPr>
        <w:t>Türkiye'de</w:t>
      </w:r>
      <w:r w:rsidR="00E96D67">
        <w:rPr>
          <w:rFonts w:ascii="Arial" w:eastAsia="Arial" w:hAnsi="Arial" w:cs="Arial"/>
          <w:spacing w:val="0"/>
          <w:sz w:val="18"/>
        </w:rPr>
        <w:t xml:space="preserve"> </w:t>
      </w:r>
      <w:r>
        <w:rPr>
          <w:rFonts w:ascii="Arial" w:eastAsia="Arial" w:hAnsi="Arial" w:cs="Arial"/>
          <w:spacing w:val="0"/>
          <w:sz w:val="18"/>
        </w:rPr>
        <w:t>üretilen</w:t>
      </w:r>
      <w:r w:rsidR="00E96D67">
        <w:rPr>
          <w:rFonts w:ascii="Arial" w:eastAsia="Arial" w:hAnsi="Arial" w:cs="Arial"/>
          <w:spacing w:val="0"/>
          <w:sz w:val="18"/>
        </w:rPr>
        <w:t xml:space="preserve"> </w:t>
      </w:r>
      <w:r>
        <w:rPr>
          <w:rFonts w:ascii="Arial" w:eastAsia="Arial" w:hAnsi="Arial" w:cs="Arial"/>
          <w:spacing w:val="0"/>
          <w:sz w:val="18"/>
        </w:rPr>
        <w:t>yerli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millî</w:t>
      </w:r>
      <w:r w:rsidR="00E96D67">
        <w:rPr>
          <w:rFonts w:ascii="Arial" w:eastAsia="Arial" w:hAnsi="Arial" w:cs="Arial"/>
          <w:spacing w:val="0"/>
          <w:sz w:val="18"/>
        </w:rPr>
        <w:t xml:space="preserve"> </w:t>
      </w:r>
      <w:r>
        <w:rPr>
          <w:rFonts w:ascii="Arial" w:eastAsia="Arial" w:hAnsi="Arial" w:cs="Arial"/>
          <w:spacing w:val="0"/>
          <w:sz w:val="18"/>
        </w:rPr>
        <w:t>ilaç</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tıbbi</w:t>
      </w:r>
      <w:r w:rsidR="00E96D67">
        <w:rPr>
          <w:rFonts w:ascii="Arial" w:eastAsia="Arial" w:hAnsi="Arial" w:cs="Arial"/>
          <w:spacing w:val="0"/>
          <w:sz w:val="18"/>
        </w:rPr>
        <w:t xml:space="preserve"> </w:t>
      </w:r>
      <w:r>
        <w:rPr>
          <w:rFonts w:ascii="Arial" w:eastAsia="Arial" w:hAnsi="Arial" w:cs="Arial"/>
          <w:spacing w:val="0"/>
          <w:sz w:val="18"/>
        </w:rPr>
        <w:t>cihaz</w:t>
      </w:r>
      <w:r w:rsidR="00E96D67">
        <w:rPr>
          <w:rFonts w:ascii="Arial" w:eastAsia="Arial" w:hAnsi="Arial" w:cs="Arial"/>
          <w:spacing w:val="0"/>
          <w:sz w:val="18"/>
        </w:rPr>
        <w:t xml:space="preserve"> </w:t>
      </w:r>
      <w:r>
        <w:rPr>
          <w:rFonts w:ascii="Arial" w:eastAsia="Arial" w:hAnsi="Arial" w:cs="Arial"/>
          <w:spacing w:val="0"/>
          <w:sz w:val="18"/>
        </w:rPr>
        <w:t>ruhsat</w:t>
      </w:r>
      <w:r w:rsidR="00E96D67">
        <w:rPr>
          <w:rFonts w:ascii="Arial" w:eastAsia="Arial" w:hAnsi="Arial" w:cs="Arial"/>
          <w:spacing w:val="0"/>
          <w:sz w:val="18"/>
        </w:rPr>
        <w:t xml:space="preserve"> </w:t>
      </w:r>
      <w:r>
        <w:rPr>
          <w:rFonts w:ascii="Arial" w:eastAsia="Arial" w:hAnsi="Arial" w:cs="Arial"/>
          <w:spacing w:val="0"/>
          <w:sz w:val="18"/>
        </w:rPr>
        <w:t>taleplerine</w:t>
      </w:r>
      <w:r w:rsidR="00E96D67">
        <w:rPr>
          <w:rFonts w:ascii="Arial" w:eastAsia="Arial" w:hAnsi="Arial" w:cs="Arial"/>
          <w:spacing w:val="0"/>
          <w:sz w:val="18"/>
        </w:rPr>
        <w:t xml:space="preserve"> </w:t>
      </w:r>
      <w:r>
        <w:rPr>
          <w:rFonts w:ascii="Arial" w:eastAsia="Arial" w:hAnsi="Arial" w:cs="Arial"/>
          <w:spacing w:val="0"/>
          <w:sz w:val="18"/>
        </w:rPr>
        <w:t>öncelik</w:t>
      </w:r>
      <w:r w:rsidR="00E96D67">
        <w:rPr>
          <w:rFonts w:ascii="Arial" w:eastAsia="Arial" w:hAnsi="Arial" w:cs="Arial"/>
          <w:spacing w:val="0"/>
          <w:sz w:val="18"/>
        </w:rPr>
        <w:t xml:space="preserve"> </w:t>
      </w:r>
      <w:r>
        <w:rPr>
          <w:rFonts w:ascii="Arial" w:eastAsia="Arial" w:hAnsi="Arial" w:cs="Arial"/>
          <w:spacing w:val="0"/>
          <w:sz w:val="18"/>
        </w:rPr>
        <w:t>verilmesi</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önemlidir.</w:t>
      </w:r>
      <w:r w:rsidR="00E96D67">
        <w:rPr>
          <w:rFonts w:ascii="Arial" w:eastAsia="Arial" w:hAnsi="Arial" w:cs="Arial"/>
          <w:spacing w:val="0"/>
          <w:sz w:val="18"/>
        </w:rPr>
        <w:t xml:space="preserve"> </w:t>
      </w:r>
    </w:p>
    <w:p w:rsidR="004D3B0B" w14:paraId="7C232EA2" w14:textId="77777777">
      <w:pPr>
        <w:spacing w:after="0" w:line="276" w:lineRule="auto"/>
        <w:ind w:firstLine="806"/>
        <w:jc w:val="both"/>
      </w:pPr>
      <w:r>
        <w:rPr>
          <w:rFonts w:ascii="Arial" w:eastAsia="Arial" w:hAnsi="Arial" w:cs="Arial"/>
          <w:spacing w:val="0"/>
          <w:sz w:val="18"/>
        </w:rPr>
        <w:t>Sağlıkta</w:t>
      </w:r>
      <w:r w:rsidR="00E96D67">
        <w:rPr>
          <w:rFonts w:ascii="Arial" w:eastAsia="Arial" w:hAnsi="Arial" w:cs="Arial"/>
          <w:spacing w:val="0"/>
          <w:sz w:val="18"/>
        </w:rPr>
        <w:t xml:space="preserve"> </w:t>
      </w:r>
      <w:r>
        <w:rPr>
          <w:rFonts w:ascii="Arial" w:eastAsia="Arial" w:hAnsi="Arial" w:cs="Arial"/>
          <w:spacing w:val="0"/>
          <w:sz w:val="18"/>
        </w:rPr>
        <w:t>dijital</w:t>
      </w:r>
      <w:r w:rsidR="00E96D67">
        <w:rPr>
          <w:rFonts w:ascii="Arial" w:eastAsia="Arial" w:hAnsi="Arial" w:cs="Arial"/>
          <w:spacing w:val="0"/>
          <w:sz w:val="18"/>
        </w:rPr>
        <w:t xml:space="preserve"> </w:t>
      </w:r>
      <w:r>
        <w:rPr>
          <w:rFonts w:ascii="Arial" w:eastAsia="Arial" w:hAnsi="Arial" w:cs="Arial"/>
          <w:spacing w:val="0"/>
          <w:sz w:val="18"/>
        </w:rPr>
        <w:t>dönüşüm</w:t>
      </w:r>
      <w:r w:rsidR="00E96D67">
        <w:rPr>
          <w:rFonts w:ascii="Arial" w:eastAsia="Arial" w:hAnsi="Arial" w:cs="Arial"/>
          <w:spacing w:val="0"/>
          <w:sz w:val="18"/>
        </w:rPr>
        <w:t xml:space="preserve"> </w:t>
      </w:r>
      <w:r>
        <w:rPr>
          <w:rFonts w:ascii="Arial" w:eastAsia="Arial" w:hAnsi="Arial" w:cs="Arial"/>
          <w:spacing w:val="0"/>
          <w:sz w:val="18"/>
        </w:rPr>
        <w:t>ise</w:t>
      </w:r>
      <w:r w:rsidR="00E96D67">
        <w:rPr>
          <w:rFonts w:ascii="Arial" w:eastAsia="Arial" w:hAnsi="Arial" w:cs="Arial"/>
          <w:spacing w:val="0"/>
          <w:sz w:val="18"/>
        </w:rPr>
        <w:t xml:space="preserve"> </w:t>
      </w:r>
      <w:r>
        <w:rPr>
          <w:rFonts w:ascii="Arial" w:eastAsia="Arial" w:hAnsi="Arial" w:cs="Arial"/>
          <w:spacing w:val="0"/>
          <w:sz w:val="18"/>
        </w:rPr>
        <w:t>Türkiye'nin</w:t>
      </w:r>
      <w:r w:rsidR="00E96D67">
        <w:rPr>
          <w:rFonts w:ascii="Arial" w:eastAsia="Arial" w:hAnsi="Arial" w:cs="Arial"/>
          <w:spacing w:val="0"/>
          <w:sz w:val="18"/>
        </w:rPr>
        <w:t xml:space="preserve"> </w:t>
      </w:r>
      <w:r>
        <w:rPr>
          <w:rFonts w:ascii="Arial" w:eastAsia="Arial" w:hAnsi="Arial" w:cs="Arial"/>
          <w:spacing w:val="0"/>
          <w:sz w:val="18"/>
        </w:rPr>
        <w:t>görünmeyen</w:t>
      </w:r>
      <w:r w:rsidR="00E96D67">
        <w:rPr>
          <w:rFonts w:ascii="Arial" w:eastAsia="Arial" w:hAnsi="Arial" w:cs="Arial"/>
          <w:spacing w:val="0"/>
          <w:sz w:val="18"/>
        </w:rPr>
        <w:t xml:space="preserve"> </w:t>
      </w:r>
      <w:r>
        <w:rPr>
          <w:rFonts w:ascii="Arial" w:eastAsia="Arial" w:hAnsi="Arial" w:cs="Arial"/>
          <w:spacing w:val="0"/>
          <w:sz w:val="18"/>
        </w:rPr>
        <w:t>fakat</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güçlü</w:t>
      </w:r>
      <w:r w:rsidR="00E96D67">
        <w:rPr>
          <w:rFonts w:ascii="Arial" w:eastAsia="Arial" w:hAnsi="Arial" w:cs="Arial"/>
          <w:spacing w:val="0"/>
          <w:sz w:val="18"/>
        </w:rPr>
        <w:t xml:space="preserve"> </w:t>
      </w:r>
      <w:r>
        <w:rPr>
          <w:rFonts w:ascii="Arial" w:eastAsia="Arial" w:hAnsi="Arial" w:cs="Arial"/>
          <w:spacing w:val="0"/>
          <w:sz w:val="18"/>
        </w:rPr>
        <w:t>yönlerinden</w:t>
      </w:r>
      <w:r w:rsidR="00E96D67">
        <w:rPr>
          <w:rFonts w:ascii="Arial" w:eastAsia="Arial" w:hAnsi="Arial" w:cs="Arial"/>
          <w:spacing w:val="0"/>
          <w:sz w:val="18"/>
        </w:rPr>
        <w:t xml:space="preserve"> </w:t>
      </w:r>
      <w:r>
        <w:rPr>
          <w:rFonts w:ascii="Arial" w:eastAsia="Arial" w:hAnsi="Arial" w:cs="Arial"/>
          <w:spacing w:val="0"/>
          <w:sz w:val="18"/>
        </w:rPr>
        <w:t>biridir.</w:t>
      </w:r>
      <w:r w:rsidR="00E96D67">
        <w:rPr>
          <w:rFonts w:ascii="Arial" w:eastAsia="Arial" w:hAnsi="Arial" w:cs="Arial"/>
          <w:spacing w:val="0"/>
          <w:sz w:val="18"/>
        </w:rPr>
        <w:t xml:space="preserve"> </w:t>
      </w:r>
      <w:r>
        <w:rPr>
          <w:rFonts w:ascii="Arial" w:eastAsia="Arial" w:hAnsi="Arial" w:cs="Arial"/>
          <w:spacing w:val="0"/>
          <w:sz w:val="18"/>
        </w:rPr>
        <w:t>Merkezî</w:t>
      </w:r>
      <w:r w:rsidR="00E96D67">
        <w:rPr>
          <w:rFonts w:ascii="Arial" w:eastAsia="Arial" w:hAnsi="Arial" w:cs="Arial"/>
          <w:spacing w:val="0"/>
          <w:sz w:val="18"/>
        </w:rPr>
        <w:t xml:space="preserve"> </w:t>
      </w:r>
      <w:r>
        <w:rPr>
          <w:rFonts w:ascii="Arial" w:eastAsia="Arial" w:hAnsi="Arial" w:cs="Arial"/>
          <w:spacing w:val="0"/>
          <w:sz w:val="18"/>
        </w:rPr>
        <w:t>Hekim</w:t>
      </w:r>
      <w:r w:rsidR="00E96D67">
        <w:rPr>
          <w:rFonts w:ascii="Arial" w:eastAsia="Arial" w:hAnsi="Arial" w:cs="Arial"/>
          <w:spacing w:val="0"/>
          <w:sz w:val="18"/>
        </w:rPr>
        <w:t xml:space="preserve"> </w:t>
      </w:r>
      <w:r>
        <w:rPr>
          <w:rFonts w:ascii="Arial" w:eastAsia="Arial" w:hAnsi="Arial" w:cs="Arial"/>
          <w:spacing w:val="0"/>
          <w:sz w:val="18"/>
        </w:rPr>
        <w:t>Randevu</w:t>
      </w:r>
      <w:r w:rsidR="00E96D67">
        <w:rPr>
          <w:rFonts w:ascii="Arial" w:eastAsia="Arial" w:hAnsi="Arial" w:cs="Arial"/>
          <w:spacing w:val="0"/>
          <w:sz w:val="18"/>
        </w:rPr>
        <w:t xml:space="preserve"> </w:t>
      </w:r>
      <w:r>
        <w:rPr>
          <w:rFonts w:ascii="Arial" w:eastAsia="Arial" w:hAnsi="Arial" w:cs="Arial"/>
          <w:spacing w:val="0"/>
          <w:sz w:val="18"/>
        </w:rPr>
        <w:t>Sistemi'nin</w:t>
      </w:r>
      <w:r w:rsidR="00E96D67">
        <w:rPr>
          <w:rFonts w:ascii="Arial" w:eastAsia="Arial" w:hAnsi="Arial" w:cs="Arial"/>
          <w:spacing w:val="0"/>
          <w:sz w:val="18"/>
        </w:rPr>
        <w:t xml:space="preserve"> </w:t>
      </w:r>
      <w:r>
        <w:rPr>
          <w:rFonts w:ascii="Arial" w:eastAsia="Arial" w:hAnsi="Arial" w:cs="Arial"/>
          <w:spacing w:val="0"/>
          <w:sz w:val="18"/>
        </w:rPr>
        <w:t>yapısal</w:t>
      </w:r>
      <w:r w:rsidR="00E96D67">
        <w:rPr>
          <w:rFonts w:ascii="Arial" w:eastAsia="Arial" w:hAnsi="Arial" w:cs="Arial"/>
          <w:spacing w:val="0"/>
          <w:sz w:val="18"/>
        </w:rPr>
        <w:t xml:space="preserve"> </w:t>
      </w:r>
      <w:r>
        <w:rPr>
          <w:rFonts w:ascii="Arial" w:eastAsia="Arial" w:hAnsi="Arial" w:cs="Arial"/>
          <w:spacing w:val="0"/>
          <w:sz w:val="18"/>
        </w:rPr>
        <w:t>dönüşümü</w:t>
      </w:r>
      <w:r w:rsidR="00E96D67">
        <w:rPr>
          <w:rFonts w:ascii="Arial" w:eastAsia="Arial" w:hAnsi="Arial" w:cs="Arial"/>
          <w:spacing w:val="0"/>
          <w:sz w:val="18"/>
        </w:rPr>
        <w:t xml:space="preserve"> </w:t>
      </w:r>
      <w:r>
        <w:rPr>
          <w:rFonts w:ascii="Arial" w:eastAsia="Arial" w:hAnsi="Arial" w:cs="Arial"/>
          <w:spacing w:val="0"/>
          <w:sz w:val="18"/>
        </w:rPr>
        <w:t>e-nabız</w:t>
      </w:r>
      <w:r w:rsidR="00E96D67">
        <w:rPr>
          <w:rFonts w:ascii="Arial" w:eastAsia="Arial" w:hAnsi="Arial" w:cs="Arial"/>
          <w:spacing w:val="0"/>
          <w:sz w:val="18"/>
        </w:rPr>
        <w:t xml:space="preserve"> </w:t>
      </w:r>
      <w:r>
        <w:rPr>
          <w:rFonts w:ascii="Arial" w:eastAsia="Arial" w:hAnsi="Arial" w:cs="Arial"/>
          <w:spacing w:val="0"/>
          <w:sz w:val="18"/>
        </w:rPr>
        <w:t>entegre</w:t>
      </w:r>
      <w:r w:rsidR="00E96D67">
        <w:rPr>
          <w:rFonts w:ascii="Arial" w:eastAsia="Arial" w:hAnsi="Arial" w:cs="Arial"/>
          <w:spacing w:val="0"/>
          <w:sz w:val="18"/>
        </w:rPr>
        <w:t xml:space="preserve"> </w:t>
      </w:r>
      <w:r>
        <w:rPr>
          <w:rFonts w:ascii="Arial" w:eastAsia="Arial" w:hAnsi="Arial" w:cs="Arial"/>
          <w:spacing w:val="0"/>
          <w:sz w:val="18"/>
        </w:rPr>
        <w:t>yapısı,</w:t>
      </w:r>
      <w:r w:rsidR="00E96D67">
        <w:rPr>
          <w:rFonts w:ascii="Arial" w:eastAsia="Arial" w:hAnsi="Arial" w:cs="Arial"/>
          <w:spacing w:val="0"/>
          <w:sz w:val="18"/>
        </w:rPr>
        <w:t xml:space="preserve"> </w:t>
      </w:r>
      <w:r>
        <w:rPr>
          <w:rFonts w:ascii="Arial" w:eastAsia="Arial" w:hAnsi="Arial" w:cs="Arial"/>
          <w:spacing w:val="0"/>
          <w:sz w:val="18"/>
        </w:rPr>
        <w:t>teleradyoloji</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yoğun</w:t>
      </w:r>
      <w:r w:rsidR="00E96D67">
        <w:rPr>
          <w:rFonts w:ascii="Arial" w:eastAsia="Arial" w:hAnsi="Arial" w:cs="Arial"/>
          <w:spacing w:val="0"/>
          <w:sz w:val="18"/>
        </w:rPr>
        <w:t xml:space="preserve"> </w:t>
      </w:r>
      <w:r>
        <w:rPr>
          <w:rFonts w:ascii="Arial" w:eastAsia="Arial" w:hAnsi="Arial" w:cs="Arial"/>
          <w:spacing w:val="0"/>
          <w:sz w:val="18"/>
        </w:rPr>
        <w:t>bakım</w:t>
      </w:r>
      <w:r w:rsidR="00E96D67">
        <w:rPr>
          <w:rFonts w:ascii="Arial" w:eastAsia="Arial" w:hAnsi="Arial" w:cs="Arial"/>
          <w:spacing w:val="0"/>
          <w:sz w:val="18"/>
        </w:rPr>
        <w:t xml:space="preserve"> </w:t>
      </w:r>
      <w:r>
        <w:rPr>
          <w:rFonts w:ascii="Arial" w:eastAsia="Arial" w:hAnsi="Arial" w:cs="Arial"/>
          <w:spacing w:val="0"/>
          <w:sz w:val="18"/>
        </w:rPr>
        <w:t>bilgi</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sistemleri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yapay</w:t>
      </w:r>
      <w:r w:rsidR="00E96D67">
        <w:rPr>
          <w:rFonts w:ascii="Arial" w:eastAsia="Arial" w:hAnsi="Arial" w:cs="Arial"/>
          <w:spacing w:val="0"/>
          <w:sz w:val="18"/>
        </w:rPr>
        <w:t xml:space="preserve"> </w:t>
      </w:r>
      <w:r>
        <w:rPr>
          <w:rFonts w:ascii="Arial" w:eastAsia="Arial" w:hAnsi="Arial" w:cs="Arial"/>
          <w:spacing w:val="0"/>
          <w:sz w:val="18"/>
        </w:rPr>
        <w:t>zekâ</w:t>
      </w:r>
      <w:r w:rsidR="00E96D67">
        <w:rPr>
          <w:rFonts w:ascii="Arial" w:eastAsia="Arial" w:hAnsi="Arial" w:cs="Arial"/>
          <w:spacing w:val="0"/>
          <w:sz w:val="18"/>
        </w:rPr>
        <w:t xml:space="preserve"> </w:t>
      </w:r>
      <w:r>
        <w:rPr>
          <w:rFonts w:ascii="Arial" w:eastAsia="Arial" w:hAnsi="Arial" w:cs="Arial"/>
          <w:spacing w:val="0"/>
          <w:sz w:val="18"/>
        </w:rPr>
        <w:t>destekli</w:t>
      </w:r>
      <w:r w:rsidR="00E96D67">
        <w:rPr>
          <w:rFonts w:ascii="Arial" w:eastAsia="Arial" w:hAnsi="Arial" w:cs="Arial"/>
          <w:spacing w:val="0"/>
          <w:sz w:val="18"/>
        </w:rPr>
        <w:t xml:space="preserve"> </w:t>
      </w:r>
      <w:r>
        <w:rPr>
          <w:rFonts w:ascii="Arial" w:eastAsia="Arial" w:hAnsi="Arial" w:cs="Arial"/>
          <w:spacing w:val="0"/>
          <w:sz w:val="18"/>
        </w:rPr>
        <w:t>denetim</w:t>
      </w:r>
      <w:r w:rsidR="00E96D67">
        <w:rPr>
          <w:rFonts w:ascii="Arial" w:eastAsia="Arial" w:hAnsi="Arial" w:cs="Arial"/>
          <w:spacing w:val="0"/>
          <w:sz w:val="18"/>
        </w:rPr>
        <w:t xml:space="preserve"> </w:t>
      </w:r>
      <w:r>
        <w:rPr>
          <w:rFonts w:ascii="Arial" w:eastAsia="Arial" w:hAnsi="Arial" w:cs="Arial"/>
          <w:spacing w:val="0"/>
          <w:sz w:val="18"/>
        </w:rPr>
        <w:t>mekanizmaları</w:t>
      </w:r>
      <w:r w:rsidR="00E96D67">
        <w:rPr>
          <w:rFonts w:ascii="Arial" w:eastAsia="Arial" w:hAnsi="Arial" w:cs="Arial"/>
          <w:spacing w:val="0"/>
          <w:sz w:val="18"/>
        </w:rPr>
        <w:t xml:space="preserve"> </w:t>
      </w:r>
      <w:r>
        <w:rPr>
          <w:rFonts w:ascii="Arial" w:eastAsia="Arial" w:hAnsi="Arial" w:cs="Arial"/>
          <w:spacing w:val="0"/>
          <w:sz w:val="18"/>
        </w:rPr>
        <w:t>artık</w:t>
      </w:r>
      <w:r w:rsidR="00E96D67">
        <w:rPr>
          <w:rFonts w:ascii="Arial" w:eastAsia="Arial" w:hAnsi="Arial" w:cs="Arial"/>
          <w:spacing w:val="0"/>
          <w:sz w:val="18"/>
        </w:rPr>
        <w:t xml:space="preserve"> </w:t>
      </w:r>
      <w:r>
        <w:rPr>
          <w:rFonts w:ascii="Arial" w:eastAsia="Arial" w:hAnsi="Arial" w:cs="Arial"/>
          <w:spacing w:val="0"/>
          <w:sz w:val="18"/>
        </w:rPr>
        <w:t>yalnızca</w:t>
      </w:r>
      <w:r w:rsidR="00E96D67">
        <w:rPr>
          <w:rFonts w:ascii="Arial" w:eastAsia="Arial" w:hAnsi="Arial" w:cs="Arial"/>
          <w:spacing w:val="0"/>
          <w:sz w:val="18"/>
        </w:rPr>
        <w:t xml:space="preserve"> </w:t>
      </w:r>
      <w:r>
        <w:rPr>
          <w:rFonts w:ascii="Arial" w:eastAsia="Arial" w:hAnsi="Arial" w:cs="Arial"/>
          <w:spacing w:val="0"/>
          <w:sz w:val="18"/>
        </w:rPr>
        <w:t>teknoloji</w:t>
      </w:r>
      <w:r w:rsidR="00E96D67">
        <w:rPr>
          <w:rFonts w:ascii="Arial" w:eastAsia="Arial" w:hAnsi="Arial" w:cs="Arial"/>
          <w:spacing w:val="0"/>
          <w:sz w:val="18"/>
        </w:rPr>
        <w:t xml:space="preserve"> </w:t>
      </w:r>
      <w:r>
        <w:rPr>
          <w:rFonts w:ascii="Arial" w:eastAsia="Arial" w:hAnsi="Arial" w:cs="Arial"/>
          <w:spacing w:val="0"/>
          <w:sz w:val="18"/>
        </w:rPr>
        <w:t>yatırımı</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modern</w:t>
      </w:r>
      <w:r w:rsidR="00E96D67">
        <w:rPr>
          <w:rFonts w:ascii="Arial" w:eastAsia="Arial" w:hAnsi="Arial" w:cs="Arial"/>
          <w:spacing w:val="0"/>
          <w:sz w:val="18"/>
        </w:rPr>
        <w:t xml:space="preserve"> </w:t>
      </w:r>
      <w:r>
        <w:rPr>
          <w:rFonts w:ascii="Arial" w:eastAsia="Arial" w:hAnsi="Arial" w:cs="Arial"/>
          <w:spacing w:val="0"/>
          <w:sz w:val="18"/>
        </w:rPr>
        <w:t>devletin</w:t>
      </w:r>
      <w:r w:rsidR="00E96D67">
        <w:rPr>
          <w:rFonts w:ascii="Arial" w:eastAsia="Arial" w:hAnsi="Arial" w:cs="Arial"/>
          <w:spacing w:val="0"/>
          <w:sz w:val="18"/>
        </w:rPr>
        <w:t xml:space="preserve"> </w:t>
      </w:r>
      <w:r>
        <w:rPr>
          <w:rFonts w:ascii="Arial" w:eastAsia="Arial" w:hAnsi="Arial" w:cs="Arial"/>
          <w:spacing w:val="0"/>
          <w:sz w:val="18"/>
        </w:rPr>
        <w:t>gereği</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vatandaşın</w:t>
      </w:r>
      <w:r w:rsidR="00E96D67">
        <w:rPr>
          <w:rFonts w:ascii="Arial" w:eastAsia="Arial" w:hAnsi="Arial" w:cs="Arial"/>
          <w:spacing w:val="0"/>
          <w:sz w:val="18"/>
        </w:rPr>
        <w:t xml:space="preserve"> </w:t>
      </w:r>
      <w:r>
        <w:rPr>
          <w:rFonts w:ascii="Arial" w:eastAsia="Arial" w:hAnsi="Arial" w:cs="Arial"/>
          <w:spacing w:val="0"/>
          <w:sz w:val="18"/>
        </w:rPr>
        <w:t>sağlığının</w:t>
      </w:r>
      <w:r w:rsidR="00E96D67">
        <w:rPr>
          <w:rFonts w:ascii="Arial" w:eastAsia="Arial" w:hAnsi="Arial" w:cs="Arial"/>
          <w:spacing w:val="0"/>
          <w:sz w:val="18"/>
        </w:rPr>
        <w:t xml:space="preserve"> </w:t>
      </w:r>
      <w:r>
        <w:rPr>
          <w:rFonts w:ascii="Arial" w:eastAsia="Arial" w:hAnsi="Arial" w:cs="Arial"/>
          <w:spacing w:val="0"/>
          <w:sz w:val="18"/>
        </w:rPr>
        <w:t>güven</w:t>
      </w:r>
      <w:r w:rsidR="00E96D67">
        <w:rPr>
          <w:rFonts w:ascii="Arial" w:eastAsia="Arial" w:hAnsi="Arial" w:cs="Arial"/>
          <w:spacing w:val="0"/>
          <w:sz w:val="18"/>
        </w:rPr>
        <w:t xml:space="preserve"> </w:t>
      </w:r>
      <w:r>
        <w:rPr>
          <w:rFonts w:ascii="Arial" w:eastAsia="Arial" w:hAnsi="Arial" w:cs="Arial"/>
          <w:spacing w:val="0"/>
          <w:sz w:val="18"/>
        </w:rPr>
        <w:t>altında</w:t>
      </w:r>
      <w:r w:rsidR="00E96D67">
        <w:rPr>
          <w:rFonts w:ascii="Arial" w:eastAsia="Arial" w:hAnsi="Arial" w:cs="Arial"/>
          <w:spacing w:val="0"/>
          <w:sz w:val="18"/>
        </w:rPr>
        <w:t xml:space="preserve"> </w:t>
      </w:r>
      <w:r>
        <w:rPr>
          <w:rFonts w:ascii="Arial" w:eastAsia="Arial" w:hAnsi="Arial" w:cs="Arial"/>
          <w:spacing w:val="0"/>
          <w:sz w:val="18"/>
        </w:rPr>
        <w:t>olmasını</w:t>
      </w:r>
      <w:r w:rsidR="00E96D67">
        <w:rPr>
          <w:rFonts w:ascii="Arial" w:eastAsia="Arial" w:hAnsi="Arial" w:cs="Arial"/>
          <w:spacing w:val="0"/>
          <w:sz w:val="18"/>
        </w:rPr>
        <w:t xml:space="preserve"> </w:t>
      </w:r>
      <w:r>
        <w:rPr>
          <w:rFonts w:ascii="Arial" w:eastAsia="Arial" w:hAnsi="Arial" w:cs="Arial"/>
          <w:spacing w:val="0"/>
          <w:sz w:val="18"/>
        </w:rPr>
        <w:t>sağlayan</w:t>
      </w:r>
      <w:r w:rsidR="00E96D67">
        <w:rPr>
          <w:rFonts w:ascii="Arial" w:eastAsia="Arial" w:hAnsi="Arial" w:cs="Arial"/>
          <w:spacing w:val="0"/>
          <w:sz w:val="18"/>
        </w:rPr>
        <w:t xml:space="preserve"> </w:t>
      </w:r>
      <w:r>
        <w:rPr>
          <w:rFonts w:ascii="Arial" w:eastAsia="Arial" w:hAnsi="Arial" w:cs="Arial"/>
          <w:spacing w:val="0"/>
          <w:sz w:val="18"/>
        </w:rPr>
        <w:t>önemli</w:t>
      </w:r>
      <w:r w:rsidR="00E96D67">
        <w:rPr>
          <w:rFonts w:ascii="Arial" w:eastAsia="Arial" w:hAnsi="Arial" w:cs="Arial"/>
          <w:spacing w:val="0"/>
          <w:sz w:val="18"/>
        </w:rPr>
        <w:t xml:space="preserve"> </w:t>
      </w:r>
      <w:r>
        <w:rPr>
          <w:rFonts w:ascii="Arial" w:eastAsia="Arial" w:hAnsi="Arial" w:cs="Arial"/>
          <w:spacing w:val="0"/>
          <w:sz w:val="18"/>
        </w:rPr>
        <w:t>hizmetlerdir.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sistemlerle</w:t>
      </w:r>
      <w:r w:rsidR="00E96D67">
        <w:rPr>
          <w:rFonts w:ascii="Arial" w:eastAsia="Arial" w:hAnsi="Arial" w:cs="Arial"/>
          <w:spacing w:val="0"/>
          <w:sz w:val="18"/>
        </w:rPr>
        <w:t xml:space="preserve"> </w:t>
      </w:r>
      <w:r>
        <w:rPr>
          <w:rFonts w:ascii="Arial" w:eastAsia="Arial" w:hAnsi="Arial" w:cs="Arial"/>
          <w:spacing w:val="0"/>
          <w:sz w:val="18"/>
        </w:rPr>
        <w:t>Batılı</w:t>
      </w:r>
      <w:r w:rsidR="00E96D67">
        <w:rPr>
          <w:rFonts w:ascii="Arial" w:eastAsia="Arial" w:hAnsi="Arial" w:cs="Arial"/>
          <w:spacing w:val="0"/>
          <w:sz w:val="18"/>
        </w:rPr>
        <w:t xml:space="preserve"> </w:t>
      </w:r>
      <w:r>
        <w:rPr>
          <w:rFonts w:ascii="Arial" w:eastAsia="Arial" w:hAnsi="Arial" w:cs="Arial"/>
          <w:spacing w:val="0"/>
          <w:sz w:val="18"/>
        </w:rPr>
        <w:t>birçok</w:t>
      </w:r>
      <w:r w:rsidR="00E96D67">
        <w:rPr>
          <w:rFonts w:ascii="Arial" w:eastAsia="Arial" w:hAnsi="Arial" w:cs="Arial"/>
          <w:spacing w:val="0"/>
          <w:sz w:val="18"/>
        </w:rPr>
        <w:t xml:space="preserve"> </w:t>
      </w:r>
      <w:r>
        <w:rPr>
          <w:rFonts w:ascii="Arial" w:eastAsia="Arial" w:hAnsi="Arial" w:cs="Arial"/>
          <w:spacing w:val="0"/>
          <w:sz w:val="18"/>
        </w:rPr>
        <w:t>ülkeden</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ileri</w:t>
      </w:r>
      <w:r w:rsidR="00E96D67">
        <w:rPr>
          <w:rFonts w:ascii="Arial" w:eastAsia="Arial" w:hAnsi="Arial" w:cs="Arial"/>
          <w:spacing w:val="0"/>
          <w:sz w:val="18"/>
        </w:rPr>
        <w:t xml:space="preserve"> </w:t>
      </w:r>
      <w:r>
        <w:rPr>
          <w:rFonts w:ascii="Arial" w:eastAsia="Arial" w:hAnsi="Arial" w:cs="Arial"/>
          <w:spacing w:val="0"/>
          <w:sz w:val="18"/>
        </w:rPr>
        <w:t>düzeyde</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hizmeti</w:t>
      </w:r>
      <w:r w:rsidR="00E96D67">
        <w:rPr>
          <w:rFonts w:ascii="Arial" w:eastAsia="Arial" w:hAnsi="Arial" w:cs="Arial"/>
          <w:spacing w:val="0"/>
          <w:sz w:val="18"/>
        </w:rPr>
        <w:t xml:space="preserve"> </w:t>
      </w:r>
      <w:r>
        <w:rPr>
          <w:rFonts w:ascii="Arial" w:eastAsia="Arial" w:hAnsi="Arial" w:cs="Arial"/>
          <w:spacing w:val="0"/>
          <w:sz w:val="18"/>
        </w:rPr>
        <w:t>verilmektedir.</w:t>
      </w:r>
      <w:r w:rsidR="00E96D67">
        <w:rPr>
          <w:rFonts w:ascii="Arial" w:eastAsia="Arial" w:hAnsi="Arial" w:cs="Arial"/>
          <w:spacing w:val="0"/>
          <w:sz w:val="18"/>
        </w:rPr>
        <w:t xml:space="preserve"> </w:t>
      </w:r>
    </w:p>
    <w:p w:rsidR="004D3B0B" w14:paraId="6CC0F88E" w14:textId="77777777">
      <w:pPr>
        <w:spacing w:after="0" w:line="276" w:lineRule="auto"/>
        <w:ind w:firstLine="806"/>
        <w:jc w:val="both"/>
      </w:pPr>
      <w:r>
        <w:rPr>
          <w:rFonts w:ascii="Arial" w:eastAsia="Arial" w:hAnsi="Arial" w:cs="Arial"/>
          <w:spacing w:val="0"/>
          <w:sz w:val="18"/>
        </w:rPr>
        <w:t>Aynı</w:t>
      </w:r>
      <w:r w:rsidR="00E96D67">
        <w:rPr>
          <w:rFonts w:ascii="Arial" w:eastAsia="Arial" w:hAnsi="Arial" w:cs="Arial"/>
          <w:spacing w:val="0"/>
          <w:sz w:val="18"/>
        </w:rPr>
        <w:t xml:space="preserve"> </w:t>
      </w:r>
      <w:r>
        <w:rPr>
          <w:rFonts w:ascii="Arial" w:eastAsia="Arial" w:hAnsi="Arial" w:cs="Arial"/>
          <w:spacing w:val="0"/>
          <w:sz w:val="18"/>
        </w:rPr>
        <w:t>şekilde,</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Enstitüleri</w:t>
      </w:r>
      <w:r w:rsidR="00E96D67">
        <w:rPr>
          <w:rFonts w:ascii="Arial" w:eastAsia="Arial" w:hAnsi="Arial" w:cs="Arial"/>
          <w:spacing w:val="0"/>
          <w:sz w:val="18"/>
        </w:rPr>
        <w:t xml:space="preserve"> </w:t>
      </w:r>
      <w:r>
        <w:rPr>
          <w:rFonts w:ascii="Arial" w:eastAsia="Arial" w:hAnsi="Arial" w:cs="Arial"/>
          <w:spacing w:val="0"/>
          <w:sz w:val="18"/>
        </w:rPr>
        <w:t>Başkanlığının</w:t>
      </w:r>
      <w:r w:rsidR="00E96D67">
        <w:rPr>
          <w:rFonts w:ascii="Arial" w:eastAsia="Arial" w:hAnsi="Arial" w:cs="Arial"/>
          <w:spacing w:val="0"/>
          <w:sz w:val="18"/>
        </w:rPr>
        <w:t xml:space="preserve"> </w:t>
      </w:r>
      <w:r>
        <w:rPr>
          <w:rFonts w:ascii="Arial" w:eastAsia="Arial" w:hAnsi="Arial" w:cs="Arial"/>
          <w:spacing w:val="0"/>
          <w:sz w:val="18"/>
        </w:rPr>
        <w:t>yeniden</w:t>
      </w:r>
      <w:r w:rsidR="00E96D67">
        <w:rPr>
          <w:rFonts w:ascii="Arial" w:eastAsia="Arial" w:hAnsi="Arial" w:cs="Arial"/>
          <w:spacing w:val="0"/>
          <w:sz w:val="18"/>
        </w:rPr>
        <w:t xml:space="preserve"> </w:t>
      </w:r>
      <w:r>
        <w:rPr>
          <w:rFonts w:ascii="Arial" w:eastAsia="Arial" w:hAnsi="Arial" w:cs="Arial"/>
          <w:spacing w:val="0"/>
          <w:sz w:val="18"/>
        </w:rPr>
        <w:t>yapılanması,</w:t>
      </w:r>
      <w:r w:rsidR="00E96D67">
        <w:rPr>
          <w:rFonts w:ascii="Arial" w:eastAsia="Arial" w:hAnsi="Arial" w:cs="Arial"/>
          <w:spacing w:val="0"/>
          <w:sz w:val="18"/>
        </w:rPr>
        <w:t xml:space="preserve"> </w:t>
      </w:r>
      <w:r>
        <w:rPr>
          <w:rFonts w:ascii="Arial" w:eastAsia="Arial" w:hAnsi="Arial" w:cs="Arial"/>
          <w:spacing w:val="0"/>
          <w:sz w:val="18"/>
        </w:rPr>
        <w:t>tıbbi</w:t>
      </w:r>
      <w:r w:rsidR="00E96D67">
        <w:rPr>
          <w:rFonts w:ascii="Arial" w:eastAsia="Arial" w:hAnsi="Arial" w:cs="Arial"/>
          <w:spacing w:val="0"/>
          <w:sz w:val="18"/>
        </w:rPr>
        <w:t xml:space="preserve"> </w:t>
      </w:r>
      <w:r>
        <w:rPr>
          <w:rFonts w:ascii="Arial" w:eastAsia="Arial" w:hAnsi="Arial" w:cs="Arial"/>
          <w:spacing w:val="0"/>
          <w:sz w:val="18"/>
        </w:rPr>
        <w:t>cihaz</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ilaçta</w:t>
      </w:r>
      <w:r w:rsidR="00E96D67">
        <w:rPr>
          <w:rFonts w:ascii="Arial" w:eastAsia="Arial" w:hAnsi="Arial" w:cs="Arial"/>
          <w:spacing w:val="0"/>
          <w:sz w:val="18"/>
        </w:rPr>
        <w:t xml:space="preserve"> </w:t>
      </w:r>
      <w:r>
        <w:rPr>
          <w:rFonts w:ascii="Arial" w:eastAsia="Arial" w:hAnsi="Arial" w:cs="Arial"/>
          <w:spacing w:val="0"/>
          <w:sz w:val="18"/>
        </w:rPr>
        <w:t>yerli</w:t>
      </w:r>
      <w:r w:rsidR="00E96D67">
        <w:rPr>
          <w:rFonts w:ascii="Arial" w:eastAsia="Arial" w:hAnsi="Arial" w:cs="Arial"/>
          <w:spacing w:val="0"/>
          <w:sz w:val="18"/>
        </w:rPr>
        <w:t xml:space="preserve"> </w:t>
      </w:r>
      <w:r>
        <w:rPr>
          <w:rFonts w:ascii="Arial" w:eastAsia="Arial" w:hAnsi="Arial" w:cs="Arial"/>
          <w:spacing w:val="0"/>
          <w:sz w:val="18"/>
        </w:rPr>
        <w:t>üretim</w:t>
      </w:r>
      <w:r w:rsidR="00E96D67">
        <w:rPr>
          <w:rFonts w:ascii="Arial" w:eastAsia="Arial" w:hAnsi="Arial" w:cs="Arial"/>
          <w:spacing w:val="0"/>
          <w:sz w:val="18"/>
        </w:rPr>
        <w:t xml:space="preserve"> </w:t>
      </w:r>
      <w:r>
        <w:rPr>
          <w:rFonts w:ascii="Arial" w:eastAsia="Arial" w:hAnsi="Arial" w:cs="Arial"/>
          <w:spacing w:val="0"/>
          <w:sz w:val="18"/>
        </w:rPr>
        <w:t>girişimleri,</w:t>
      </w:r>
      <w:r w:rsidR="00E96D67">
        <w:rPr>
          <w:rFonts w:ascii="Arial" w:eastAsia="Arial" w:hAnsi="Arial" w:cs="Arial"/>
          <w:spacing w:val="0"/>
          <w:sz w:val="18"/>
        </w:rPr>
        <w:t xml:space="preserve"> </w:t>
      </w:r>
      <w:r>
        <w:rPr>
          <w:rFonts w:ascii="Arial" w:eastAsia="Arial" w:hAnsi="Arial" w:cs="Arial"/>
          <w:spacing w:val="0"/>
          <w:sz w:val="18"/>
        </w:rPr>
        <w:t>preklinik</w:t>
      </w:r>
      <w:r w:rsidR="00E96D67">
        <w:rPr>
          <w:rFonts w:ascii="Arial" w:eastAsia="Arial" w:hAnsi="Arial" w:cs="Arial"/>
          <w:spacing w:val="0"/>
          <w:sz w:val="18"/>
        </w:rPr>
        <w:t xml:space="preserve"> </w:t>
      </w:r>
      <w:r>
        <w:rPr>
          <w:rFonts w:ascii="Arial" w:eastAsia="Arial" w:hAnsi="Arial" w:cs="Arial"/>
          <w:spacing w:val="0"/>
          <w:sz w:val="18"/>
        </w:rPr>
        <w:t>aşı</w:t>
      </w:r>
      <w:r w:rsidR="00E96D67">
        <w:rPr>
          <w:rFonts w:ascii="Arial" w:eastAsia="Arial" w:hAnsi="Arial" w:cs="Arial"/>
          <w:spacing w:val="0"/>
          <w:sz w:val="18"/>
        </w:rPr>
        <w:t xml:space="preserve"> </w:t>
      </w:r>
      <w:r>
        <w:rPr>
          <w:rFonts w:ascii="Arial" w:eastAsia="Arial" w:hAnsi="Arial" w:cs="Arial"/>
          <w:spacing w:val="0"/>
          <w:sz w:val="18"/>
        </w:rPr>
        <w:t>projeleri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ihracat</w:t>
      </w:r>
      <w:r w:rsidR="00E96D67">
        <w:rPr>
          <w:rFonts w:ascii="Arial" w:eastAsia="Arial" w:hAnsi="Arial" w:cs="Arial"/>
          <w:spacing w:val="0"/>
          <w:sz w:val="18"/>
        </w:rPr>
        <w:t xml:space="preserve"> </w:t>
      </w:r>
      <w:r>
        <w:rPr>
          <w:rFonts w:ascii="Arial" w:eastAsia="Arial" w:hAnsi="Arial" w:cs="Arial"/>
          <w:spacing w:val="0"/>
          <w:sz w:val="18"/>
        </w:rPr>
        <w:t>kapasitemiz</w:t>
      </w:r>
      <w:r w:rsidR="00E96D67">
        <w:rPr>
          <w:rFonts w:ascii="Arial" w:eastAsia="Arial" w:hAnsi="Arial" w:cs="Arial"/>
          <w:spacing w:val="0"/>
          <w:sz w:val="18"/>
        </w:rPr>
        <w:t xml:space="preserve"> </w:t>
      </w:r>
      <w:r>
        <w:rPr>
          <w:rFonts w:ascii="Arial" w:eastAsia="Arial" w:hAnsi="Arial" w:cs="Arial"/>
          <w:spacing w:val="0"/>
          <w:sz w:val="18"/>
        </w:rPr>
        <w:t>Türkiye'nin</w:t>
      </w:r>
      <w:r w:rsidR="00E96D67">
        <w:rPr>
          <w:rFonts w:ascii="Arial" w:eastAsia="Arial" w:hAnsi="Arial" w:cs="Arial"/>
          <w:spacing w:val="0"/>
          <w:sz w:val="18"/>
        </w:rPr>
        <w:t xml:space="preserve"> </w:t>
      </w:r>
      <w:r>
        <w:rPr>
          <w:rFonts w:ascii="Arial" w:eastAsia="Arial" w:hAnsi="Arial" w:cs="Arial"/>
          <w:spacing w:val="0"/>
          <w:sz w:val="18"/>
        </w:rPr>
        <w:t>sadece</w:t>
      </w:r>
      <w:r w:rsidR="00E96D67">
        <w:rPr>
          <w:rFonts w:ascii="Arial" w:eastAsia="Arial" w:hAnsi="Arial" w:cs="Arial"/>
          <w:spacing w:val="0"/>
          <w:sz w:val="18"/>
        </w:rPr>
        <w:t xml:space="preserve"> </w:t>
      </w:r>
      <w:r>
        <w:rPr>
          <w:rFonts w:ascii="Arial" w:eastAsia="Arial" w:hAnsi="Arial" w:cs="Arial"/>
          <w:spacing w:val="0"/>
          <w:sz w:val="18"/>
        </w:rPr>
        <w:t>tüketen</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üreten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ülkesi</w:t>
      </w:r>
      <w:r w:rsidR="00E96D67">
        <w:rPr>
          <w:rFonts w:ascii="Arial" w:eastAsia="Arial" w:hAnsi="Arial" w:cs="Arial"/>
          <w:spacing w:val="0"/>
          <w:sz w:val="18"/>
        </w:rPr>
        <w:t xml:space="preserve"> </w:t>
      </w:r>
      <w:r>
        <w:rPr>
          <w:rFonts w:ascii="Arial" w:eastAsia="Arial" w:hAnsi="Arial" w:cs="Arial"/>
          <w:spacing w:val="0"/>
          <w:sz w:val="18"/>
        </w:rPr>
        <w:t>olma</w:t>
      </w:r>
      <w:r w:rsidR="00E96D67">
        <w:rPr>
          <w:rFonts w:ascii="Arial" w:eastAsia="Arial" w:hAnsi="Arial" w:cs="Arial"/>
          <w:spacing w:val="0"/>
          <w:sz w:val="18"/>
        </w:rPr>
        <w:t xml:space="preserve"> </w:t>
      </w:r>
      <w:r>
        <w:rPr>
          <w:rFonts w:ascii="Arial" w:eastAsia="Arial" w:hAnsi="Arial" w:cs="Arial"/>
          <w:spacing w:val="0"/>
          <w:sz w:val="18"/>
        </w:rPr>
        <w:t>iradesini</w:t>
      </w:r>
      <w:r w:rsidR="00E96D67">
        <w:rPr>
          <w:rFonts w:ascii="Arial" w:eastAsia="Arial" w:hAnsi="Arial" w:cs="Arial"/>
          <w:spacing w:val="0"/>
          <w:sz w:val="18"/>
        </w:rPr>
        <w:t xml:space="preserve"> </w:t>
      </w:r>
      <w:r>
        <w:rPr>
          <w:rFonts w:ascii="Arial" w:eastAsia="Arial" w:hAnsi="Arial" w:cs="Arial"/>
          <w:spacing w:val="0"/>
          <w:sz w:val="18"/>
        </w:rPr>
        <w:t>kanıtlamaktadır.</w:t>
      </w:r>
      <w:r w:rsidR="00E96D67">
        <w:rPr>
          <w:rFonts w:ascii="Arial" w:eastAsia="Arial" w:hAnsi="Arial" w:cs="Arial"/>
          <w:spacing w:val="0"/>
          <w:sz w:val="18"/>
        </w:rPr>
        <w:t xml:space="preserve"> </w:t>
      </w:r>
    </w:p>
    <w:p w:rsidR="004D3B0B" w14:paraId="420C5B98" w14:textId="77777777">
      <w:pPr>
        <w:spacing w:after="0" w:line="276" w:lineRule="auto"/>
        <w:ind w:firstLine="806"/>
        <w:jc w:val="both"/>
      </w:pPr>
      <w:r>
        <w:rPr>
          <w:rFonts w:ascii="Arial" w:eastAsia="Arial" w:hAnsi="Arial" w:cs="Arial"/>
          <w:spacing w:val="0"/>
          <w:sz w:val="18"/>
        </w:rPr>
        <w:t>Milliyetçi</w:t>
      </w:r>
      <w:r w:rsidR="00E96D67">
        <w:rPr>
          <w:rFonts w:ascii="Arial" w:eastAsia="Arial" w:hAnsi="Arial" w:cs="Arial"/>
          <w:spacing w:val="0"/>
          <w:sz w:val="18"/>
        </w:rPr>
        <w:t xml:space="preserve"> </w:t>
      </w:r>
      <w:r>
        <w:rPr>
          <w:rFonts w:ascii="Arial" w:eastAsia="Arial" w:hAnsi="Arial" w:cs="Arial"/>
          <w:spacing w:val="0"/>
          <w:sz w:val="18"/>
        </w:rPr>
        <w:t>Hareket</w:t>
      </w:r>
      <w:r w:rsidR="00E96D67">
        <w:rPr>
          <w:rFonts w:ascii="Arial" w:eastAsia="Arial" w:hAnsi="Arial" w:cs="Arial"/>
          <w:spacing w:val="0"/>
          <w:sz w:val="18"/>
        </w:rPr>
        <w:t xml:space="preserve"> </w:t>
      </w:r>
      <w:r>
        <w:rPr>
          <w:rFonts w:ascii="Arial" w:eastAsia="Arial" w:hAnsi="Arial" w:cs="Arial"/>
          <w:spacing w:val="0"/>
          <w:sz w:val="18"/>
        </w:rPr>
        <w:t>Partisi</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alanı</w:t>
      </w:r>
      <w:r w:rsidR="00E96D67">
        <w:rPr>
          <w:rFonts w:ascii="Arial" w:eastAsia="Arial" w:hAnsi="Arial" w:cs="Arial"/>
          <w:spacing w:val="0"/>
          <w:sz w:val="18"/>
        </w:rPr>
        <w:t xml:space="preserve"> </w:t>
      </w:r>
      <w:r>
        <w:rPr>
          <w:rFonts w:ascii="Arial" w:eastAsia="Arial" w:hAnsi="Arial" w:cs="Arial"/>
          <w:spacing w:val="0"/>
          <w:sz w:val="18"/>
        </w:rPr>
        <w:t>yalnızca</w:t>
      </w:r>
      <w:r w:rsidR="00E96D67">
        <w:rPr>
          <w:rFonts w:ascii="Arial" w:eastAsia="Arial" w:hAnsi="Arial" w:cs="Arial"/>
          <w:spacing w:val="0"/>
          <w:sz w:val="18"/>
        </w:rPr>
        <w:t xml:space="preserve"> </w:t>
      </w:r>
      <w:r>
        <w:rPr>
          <w:rFonts w:ascii="Arial" w:eastAsia="Arial" w:hAnsi="Arial" w:cs="Arial"/>
          <w:spacing w:val="0"/>
          <w:sz w:val="18"/>
        </w:rPr>
        <w:t>ekonomik</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millî</w:t>
      </w:r>
      <w:r w:rsidR="00E96D67">
        <w:rPr>
          <w:rFonts w:ascii="Arial" w:eastAsia="Arial" w:hAnsi="Arial" w:cs="Arial"/>
          <w:spacing w:val="0"/>
          <w:sz w:val="18"/>
        </w:rPr>
        <w:t xml:space="preserve"> </w:t>
      </w:r>
      <w:r>
        <w:rPr>
          <w:rFonts w:ascii="Arial" w:eastAsia="Arial" w:hAnsi="Arial" w:cs="Arial"/>
          <w:spacing w:val="0"/>
          <w:sz w:val="18"/>
        </w:rPr>
        <w:t>güvenlik</w:t>
      </w:r>
      <w:r w:rsidR="00E96D67">
        <w:rPr>
          <w:rFonts w:ascii="Arial" w:eastAsia="Arial" w:hAnsi="Arial" w:cs="Arial"/>
          <w:spacing w:val="0"/>
          <w:sz w:val="18"/>
        </w:rPr>
        <w:t xml:space="preserve"> </w:t>
      </w:r>
      <w:r>
        <w:rPr>
          <w:rFonts w:ascii="Arial" w:eastAsia="Arial" w:hAnsi="Arial" w:cs="Arial"/>
          <w:spacing w:val="0"/>
          <w:sz w:val="18"/>
        </w:rPr>
        <w:t>perspektifiyle</w:t>
      </w:r>
      <w:r w:rsidR="00E96D67">
        <w:rPr>
          <w:rFonts w:ascii="Arial" w:eastAsia="Arial" w:hAnsi="Arial" w:cs="Arial"/>
          <w:spacing w:val="0"/>
          <w:sz w:val="18"/>
        </w:rPr>
        <w:t xml:space="preserve"> </w:t>
      </w:r>
      <w:r>
        <w:rPr>
          <w:rFonts w:ascii="Arial" w:eastAsia="Arial" w:hAnsi="Arial" w:cs="Arial"/>
          <w:spacing w:val="0"/>
          <w:sz w:val="18"/>
        </w:rPr>
        <w:t>ele</w:t>
      </w:r>
      <w:r w:rsidR="00E96D67">
        <w:rPr>
          <w:rFonts w:ascii="Arial" w:eastAsia="Arial" w:hAnsi="Arial" w:cs="Arial"/>
          <w:spacing w:val="0"/>
          <w:sz w:val="18"/>
        </w:rPr>
        <w:t xml:space="preserve"> </w:t>
      </w:r>
      <w:r>
        <w:rPr>
          <w:rFonts w:ascii="Arial" w:eastAsia="Arial" w:hAnsi="Arial" w:cs="Arial"/>
          <w:spacing w:val="0"/>
          <w:sz w:val="18"/>
        </w:rPr>
        <w:t>alıyoruz</w:t>
      </w:r>
      <w:r w:rsidR="00E96D67">
        <w:rPr>
          <w:rFonts w:ascii="Arial" w:eastAsia="Arial" w:hAnsi="Arial" w:cs="Arial"/>
          <w:spacing w:val="0"/>
          <w:sz w:val="18"/>
        </w:rPr>
        <w:t xml:space="preserve"> </w:t>
      </w:r>
      <w:r>
        <w:rPr>
          <w:rFonts w:ascii="Arial" w:eastAsia="Arial" w:hAnsi="Arial" w:cs="Arial"/>
          <w:spacing w:val="0"/>
          <w:sz w:val="18"/>
        </w:rPr>
        <w:t>çünkü</w:t>
      </w:r>
      <w:r w:rsidR="00E96D67">
        <w:rPr>
          <w:rFonts w:ascii="Arial" w:eastAsia="Arial" w:hAnsi="Arial" w:cs="Arial"/>
          <w:spacing w:val="0"/>
          <w:sz w:val="18"/>
        </w:rPr>
        <w:t xml:space="preserve"> </w:t>
      </w:r>
      <w:r>
        <w:rPr>
          <w:rFonts w:ascii="Arial" w:eastAsia="Arial" w:hAnsi="Arial" w:cs="Arial"/>
          <w:spacing w:val="0"/>
          <w:sz w:val="18"/>
        </w:rPr>
        <w:t>sağlıkta</w:t>
      </w:r>
      <w:r w:rsidR="00E96D67">
        <w:rPr>
          <w:rFonts w:ascii="Arial" w:eastAsia="Arial" w:hAnsi="Arial" w:cs="Arial"/>
          <w:spacing w:val="0"/>
          <w:sz w:val="18"/>
        </w:rPr>
        <w:t xml:space="preserve"> </w:t>
      </w:r>
      <w:r>
        <w:rPr>
          <w:rFonts w:ascii="Arial" w:eastAsia="Arial" w:hAnsi="Arial" w:cs="Arial"/>
          <w:spacing w:val="0"/>
          <w:sz w:val="18"/>
        </w:rPr>
        <w:t>dışa</w:t>
      </w:r>
      <w:r w:rsidR="00E96D67">
        <w:rPr>
          <w:rFonts w:ascii="Arial" w:eastAsia="Arial" w:hAnsi="Arial" w:cs="Arial"/>
          <w:spacing w:val="0"/>
          <w:sz w:val="18"/>
        </w:rPr>
        <w:t xml:space="preserve"> </w:t>
      </w:r>
      <w:r>
        <w:rPr>
          <w:rFonts w:ascii="Arial" w:eastAsia="Arial" w:hAnsi="Arial" w:cs="Arial"/>
          <w:spacing w:val="0"/>
          <w:sz w:val="18"/>
        </w:rPr>
        <w:t>bağımlılık</w:t>
      </w:r>
      <w:r w:rsidR="00E96D67">
        <w:rPr>
          <w:rFonts w:ascii="Arial" w:eastAsia="Arial" w:hAnsi="Arial" w:cs="Arial"/>
          <w:spacing w:val="0"/>
          <w:sz w:val="18"/>
        </w:rPr>
        <w:t xml:space="preserve"> </w:t>
      </w:r>
      <w:r>
        <w:rPr>
          <w:rFonts w:ascii="Arial" w:eastAsia="Arial" w:hAnsi="Arial" w:cs="Arial"/>
          <w:spacing w:val="0"/>
          <w:sz w:val="18"/>
        </w:rPr>
        <w:t>kritik</w:t>
      </w:r>
      <w:r w:rsidR="00E96D67">
        <w:rPr>
          <w:rFonts w:ascii="Arial" w:eastAsia="Arial" w:hAnsi="Arial" w:cs="Arial"/>
          <w:spacing w:val="0"/>
          <w:sz w:val="18"/>
        </w:rPr>
        <w:t xml:space="preserve"> </w:t>
      </w:r>
      <w:r>
        <w:rPr>
          <w:rFonts w:ascii="Arial" w:eastAsia="Arial" w:hAnsi="Arial" w:cs="Arial"/>
          <w:spacing w:val="0"/>
          <w:sz w:val="18"/>
        </w:rPr>
        <w:t>dönemlerde</w:t>
      </w:r>
      <w:r w:rsidR="00E96D67">
        <w:rPr>
          <w:rFonts w:ascii="Arial" w:eastAsia="Arial" w:hAnsi="Arial" w:cs="Arial"/>
          <w:spacing w:val="0"/>
          <w:sz w:val="18"/>
        </w:rPr>
        <w:t xml:space="preserve"> </w:t>
      </w:r>
      <w:r>
        <w:rPr>
          <w:rFonts w:ascii="Arial" w:eastAsia="Arial" w:hAnsi="Arial" w:cs="Arial"/>
          <w:spacing w:val="0"/>
          <w:sz w:val="18"/>
        </w:rPr>
        <w:t>ağır</w:t>
      </w:r>
      <w:r w:rsidR="00E96D67">
        <w:rPr>
          <w:rFonts w:ascii="Arial" w:eastAsia="Arial" w:hAnsi="Arial" w:cs="Arial"/>
          <w:spacing w:val="0"/>
          <w:sz w:val="18"/>
        </w:rPr>
        <w:t xml:space="preserve"> </w:t>
      </w:r>
      <w:r>
        <w:rPr>
          <w:rFonts w:ascii="Arial" w:eastAsia="Arial" w:hAnsi="Arial" w:cs="Arial"/>
          <w:spacing w:val="0"/>
          <w:sz w:val="18"/>
        </w:rPr>
        <w:t>bedeller</w:t>
      </w:r>
      <w:r w:rsidR="00E96D67">
        <w:rPr>
          <w:rFonts w:ascii="Arial" w:eastAsia="Arial" w:hAnsi="Arial" w:cs="Arial"/>
          <w:spacing w:val="0"/>
          <w:sz w:val="18"/>
        </w:rPr>
        <w:t xml:space="preserve"> </w:t>
      </w:r>
      <w:r>
        <w:rPr>
          <w:rFonts w:ascii="Arial" w:eastAsia="Arial" w:hAnsi="Arial" w:cs="Arial"/>
          <w:spacing w:val="0"/>
          <w:sz w:val="18"/>
        </w:rPr>
        <w:t>ödetir.</w:t>
      </w:r>
      <w:r w:rsidR="00E96D67">
        <w:rPr>
          <w:rFonts w:ascii="Arial" w:eastAsia="Arial" w:hAnsi="Arial" w:cs="Arial"/>
          <w:spacing w:val="0"/>
          <w:sz w:val="18"/>
        </w:rPr>
        <w:t xml:space="preserve"> </w:t>
      </w:r>
    </w:p>
    <w:p w:rsidR="004D3B0B" w14:paraId="6F22A15F" w14:textId="77777777">
      <w:pPr>
        <w:spacing w:after="0" w:line="276" w:lineRule="auto"/>
        <w:ind w:firstLine="806"/>
        <w:jc w:val="both"/>
      </w:pPr>
      <w:r>
        <w:rPr>
          <w:rFonts w:ascii="Arial" w:eastAsia="Arial" w:hAnsi="Arial" w:cs="Arial"/>
          <w:spacing w:val="0"/>
          <w:sz w:val="18"/>
        </w:rPr>
        <w:t>Öte</w:t>
      </w:r>
      <w:r w:rsidR="00E96D67">
        <w:rPr>
          <w:rFonts w:ascii="Arial" w:eastAsia="Arial" w:hAnsi="Arial" w:cs="Arial"/>
          <w:spacing w:val="0"/>
          <w:sz w:val="18"/>
        </w:rPr>
        <w:t xml:space="preserve"> </w:t>
      </w:r>
      <w:r>
        <w:rPr>
          <w:rFonts w:ascii="Arial" w:eastAsia="Arial" w:hAnsi="Arial" w:cs="Arial"/>
          <w:spacing w:val="0"/>
          <w:sz w:val="18"/>
        </w:rPr>
        <w:t>yandan,</w:t>
      </w:r>
      <w:r w:rsidR="00E96D67">
        <w:rPr>
          <w:rFonts w:ascii="Arial" w:eastAsia="Arial" w:hAnsi="Arial" w:cs="Arial"/>
          <w:spacing w:val="0"/>
          <w:sz w:val="18"/>
        </w:rPr>
        <w:t xml:space="preserve"> </w:t>
      </w:r>
      <w:r>
        <w:rPr>
          <w:rFonts w:ascii="Arial" w:eastAsia="Arial" w:hAnsi="Arial" w:cs="Arial"/>
          <w:spacing w:val="0"/>
          <w:sz w:val="18"/>
        </w:rPr>
        <w:t>ülkemizin</w:t>
      </w:r>
      <w:r w:rsidR="00E96D67">
        <w:rPr>
          <w:rFonts w:ascii="Arial" w:eastAsia="Arial" w:hAnsi="Arial" w:cs="Arial"/>
          <w:spacing w:val="0"/>
          <w:sz w:val="18"/>
        </w:rPr>
        <w:t xml:space="preserve"> </w:t>
      </w:r>
      <w:r>
        <w:rPr>
          <w:rFonts w:ascii="Arial" w:eastAsia="Arial" w:hAnsi="Arial" w:cs="Arial"/>
          <w:spacing w:val="0"/>
          <w:sz w:val="18"/>
        </w:rPr>
        <w:t>nüfusu</w:t>
      </w:r>
      <w:r w:rsidR="00E96D67">
        <w:rPr>
          <w:rFonts w:ascii="Arial" w:eastAsia="Arial" w:hAnsi="Arial" w:cs="Arial"/>
          <w:spacing w:val="0"/>
          <w:sz w:val="18"/>
        </w:rPr>
        <w:t xml:space="preserve"> </w:t>
      </w:r>
      <w:r>
        <w:rPr>
          <w:rFonts w:ascii="Arial" w:eastAsia="Arial" w:hAnsi="Arial" w:cs="Arial"/>
          <w:spacing w:val="0"/>
          <w:sz w:val="18"/>
        </w:rPr>
        <w:t>önümüzdeki</w:t>
      </w:r>
      <w:r w:rsidR="00E96D67">
        <w:rPr>
          <w:rFonts w:ascii="Arial" w:eastAsia="Arial" w:hAnsi="Arial" w:cs="Arial"/>
          <w:spacing w:val="0"/>
          <w:sz w:val="18"/>
        </w:rPr>
        <w:t xml:space="preserve"> </w:t>
      </w:r>
      <w:r>
        <w:rPr>
          <w:rFonts w:ascii="Arial" w:eastAsia="Arial" w:hAnsi="Arial" w:cs="Arial"/>
          <w:spacing w:val="0"/>
          <w:sz w:val="18"/>
        </w:rPr>
        <w:t>dönemin</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önemli</w:t>
      </w:r>
      <w:r w:rsidR="00E96D67">
        <w:rPr>
          <w:rFonts w:ascii="Arial" w:eastAsia="Arial" w:hAnsi="Arial" w:cs="Arial"/>
          <w:spacing w:val="0"/>
          <w:sz w:val="18"/>
        </w:rPr>
        <w:t xml:space="preserve"> </w:t>
      </w:r>
      <w:r>
        <w:rPr>
          <w:rFonts w:ascii="Arial" w:eastAsia="Arial" w:hAnsi="Arial" w:cs="Arial"/>
          <w:spacing w:val="0"/>
          <w:sz w:val="18"/>
        </w:rPr>
        <w:t>başlıklarından</w:t>
      </w:r>
      <w:r w:rsidR="00E96D67">
        <w:rPr>
          <w:rFonts w:ascii="Arial" w:eastAsia="Arial" w:hAnsi="Arial" w:cs="Arial"/>
          <w:spacing w:val="0"/>
          <w:sz w:val="18"/>
        </w:rPr>
        <w:t xml:space="preserve"> </w:t>
      </w:r>
      <w:r>
        <w:rPr>
          <w:rFonts w:ascii="Arial" w:eastAsia="Arial" w:hAnsi="Arial" w:cs="Arial"/>
          <w:spacing w:val="0"/>
          <w:sz w:val="18"/>
        </w:rPr>
        <w:t>birini</w:t>
      </w:r>
      <w:r w:rsidR="00E96D67">
        <w:rPr>
          <w:rFonts w:ascii="Arial" w:eastAsia="Arial" w:hAnsi="Arial" w:cs="Arial"/>
          <w:spacing w:val="0"/>
          <w:sz w:val="18"/>
        </w:rPr>
        <w:t xml:space="preserve"> </w:t>
      </w:r>
      <w:r>
        <w:rPr>
          <w:rFonts w:ascii="Arial" w:eastAsia="Arial" w:hAnsi="Arial" w:cs="Arial"/>
          <w:spacing w:val="0"/>
          <w:sz w:val="18"/>
        </w:rPr>
        <w:t>oluşturmaktadır.</w:t>
      </w:r>
      <w:r w:rsidR="00E96D67">
        <w:rPr>
          <w:rFonts w:ascii="Arial" w:eastAsia="Arial" w:hAnsi="Arial" w:cs="Arial"/>
          <w:spacing w:val="0"/>
          <w:sz w:val="18"/>
        </w:rPr>
        <w:t xml:space="preserve"> </w:t>
      </w:r>
      <w:r>
        <w:rPr>
          <w:rFonts w:ascii="Arial" w:eastAsia="Arial" w:hAnsi="Arial" w:cs="Arial"/>
          <w:spacing w:val="0"/>
          <w:sz w:val="18"/>
        </w:rPr>
        <w:t>Doğurganlık</w:t>
      </w:r>
      <w:r w:rsidR="00E96D67">
        <w:rPr>
          <w:rFonts w:ascii="Arial" w:eastAsia="Arial" w:hAnsi="Arial" w:cs="Arial"/>
          <w:spacing w:val="0"/>
          <w:sz w:val="18"/>
        </w:rPr>
        <w:t xml:space="preserve"> </w:t>
      </w:r>
      <w:r>
        <w:rPr>
          <w:rFonts w:ascii="Arial" w:eastAsia="Arial" w:hAnsi="Arial" w:cs="Arial"/>
          <w:spacing w:val="0"/>
          <w:sz w:val="18"/>
        </w:rPr>
        <w:t>oranındaki</w:t>
      </w:r>
      <w:r w:rsidR="00E96D67">
        <w:rPr>
          <w:rFonts w:ascii="Arial" w:eastAsia="Arial" w:hAnsi="Arial" w:cs="Arial"/>
          <w:spacing w:val="0"/>
          <w:sz w:val="18"/>
        </w:rPr>
        <w:t xml:space="preserve"> </w:t>
      </w:r>
      <w:r>
        <w:rPr>
          <w:rFonts w:ascii="Arial" w:eastAsia="Arial" w:hAnsi="Arial" w:cs="Arial"/>
          <w:spacing w:val="0"/>
          <w:sz w:val="18"/>
        </w:rPr>
        <w:t>düşüş</w:t>
      </w:r>
      <w:r w:rsidR="00E96D67">
        <w:rPr>
          <w:rFonts w:ascii="Arial" w:eastAsia="Arial" w:hAnsi="Arial" w:cs="Arial"/>
          <w:spacing w:val="0"/>
          <w:sz w:val="18"/>
        </w:rPr>
        <w:t xml:space="preserve"> </w:t>
      </w:r>
      <w:r>
        <w:rPr>
          <w:rFonts w:ascii="Arial" w:eastAsia="Arial" w:hAnsi="Arial" w:cs="Arial"/>
          <w:spacing w:val="0"/>
          <w:sz w:val="18"/>
        </w:rPr>
        <w:t>artık</w:t>
      </w:r>
      <w:r w:rsidR="00E96D67">
        <w:rPr>
          <w:rFonts w:ascii="Arial" w:eastAsia="Arial" w:hAnsi="Arial" w:cs="Arial"/>
          <w:spacing w:val="0"/>
          <w:sz w:val="18"/>
        </w:rPr>
        <w:t xml:space="preserve"> </w:t>
      </w:r>
      <w:r>
        <w:rPr>
          <w:rFonts w:ascii="Arial" w:eastAsia="Arial" w:hAnsi="Arial" w:cs="Arial"/>
          <w:spacing w:val="0"/>
          <w:sz w:val="18"/>
        </w:rPr>
        <w:t>istatistiksel</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veri</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devletin</w:t>
      </w:r>
      <w:r w:rsidR="00E96D67">
        <w:rPr>
          <w:rFonts w:ascii="Arial" w:eastAsia="Arial" w:hAnsi="Arial" w:cs="Arial"/>
          <w:spacing w:val="0"/>
          <w:sz w:val="18"/>
        </w:rPr>
        <w:t xml:space="preserve"> </w:t>
      </w:r>
      <w:r>
        <w:rPr>
          <w:rFonts w:ascii="Arial" w:eastAsia="Arial" w:hAnsi="Arial" w:cs="Arial"/>
          <w:spacing w:val="0"/>
          <w:sz w:val="18"/>
        </w:rPr>
        <w:t>geleceğini</w:t>
      </w:r>
      <w:r w:rsidR="00E96D67">
        <w:rPr>
          <w:rFonts w:ascii="Arial" w:eastAsia="Arial" w:hAnsi="Arial" w:cs="Arial"/>
          <w:spacing w:val="0"/>
          <w:sz w:val="18"/>
        </w:rPr>
        <w:t xml:space="preserve"> </w:t>
      </w:r>
      <w:r>
        <w:rPr>
          <w:rFonts w:ascii="Arial" w:eastAsia="Arial" w:hAnsi="Arial" w:cs="Arial"/>
          <w:spacing w:val="0"/>
          <w:sz w:val="18"/>
        </w:rPr>
        <w:t>ilgilendiren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uyarıdır.</w:t>
      </w:r>
      <w:r w:rsidR="00E96D67">
        <w:rPr>
          <w:rFonts w:ascii="Arial" w:eastAsia="Arial" w:hAnsi="Arial" w:cs="Arial"/>
          <w:spacing w:val="0"/>
          <w:sz w:val="18"/>
        </w:rPr>
        <w:t xml:space="preserve"> </w:t>
      </w:r>
      <w:r>
        <w:rPr>
          <w:rFonts w:ascii="Arial" w:eastAsia="Arial" w:hAnsi="Arial" w:cs="Arial"/>
          <w:spacing w:val="0"/>
          <w:sz w:val="18"/>
        </w:rPr>
        <w:t>Bunun</w:t>
      </w:r>
      <w:r w:rsidR="00E96D67">
        <w:rPr>
          <w:rFonts w:ascii="Arial" w:eastAsia="Arial" w:hAnsi="Arial" w:cs="Arial"/>
          <w:spacing w:val="0"/>
          <w:sz w:val="18"/>
        </w:rPr>
        <w:t xml:space="preserve"> </w:t>
      </w:r>
      <w:r>
        <w:rPr>
          <w:rFonts w:ascii="Arial" w:eastAsia="Arial" w:hAnsi="Arial" w:cs="Arial"/>
          <w:spacing w:val="0"/>
          <w:sz w:val="18"/>
        </w:rPr>
        <w:t>yanında,</w:t>
      </w:r>
      <w:r w:rsidR="00E96D67">
        <w:rPr>
          <w:rFonts w:ascii="Arial" w:eastAsia="Arial" w:hAnsi="Arial" w:cs="Arial"/>
          <w:spacing w:val="0"/>
          <w:sz w:val="18"/>
        </w:rPr>
        <w:t xml:space="preserve"> </w:t>
      </w:r>
      <w:r>
        <w:rPr>
          <w:rFonts w:ascii="Arial" w:eastAsia="Arial" w:hAnsi="Arial" w:cs="Arial"/>
          <w:spacing w:val="0"/>
          <w:sz w:val="18"/>
        </w:rPr>
        <w:t>hızla</w:t>
      </w:r>
      <w:r w:rsidR="00E96D67">
        <w:rPr>
          <w:rFonts w:ascii="Arial" w:eastAsia="Arial" w:hAnsi="Arial" w:cs="Arial"/>
          <w:spacing w:val="0"/>
          <w:sz w:val="18"/>
        </w:rPr>
        <w:t xml:space="preserve"> </w:t>
      </w:r>
      <w:r>
        <w:rPr>
          <w:rFonts w:ascii="Arial" w:eastAsia="Arial" w:hAnsi="Arial" w:cs="Arial"/>
          <w:spacing w:val="0"/>
          <w:sz w:val="18"/>
        </w:rPr>
        <w:t>yaşlanan</w:t>
      </w:r>
      <w:r w:rsidR="00E96D67">
        <w:rPr>
          <w:rFonts w:ascii="Arial" w:eastAsia="Arial" w:hAnsi="Arial" w:cs="Arial"/>
          <w:spacing w:val="0"/>
          <w:sz w:val="18"/>
        </w:rPr>
        <w:t xml:space="preserve"> </w:t>
      </w:r>
      <w:r>
        <w:rPr>
          <w:rFonts w:ascii="Arial" w:eastAsia="Arial" w:hAnsi="Arial" w:cs="Arial"/>
          <w:spacing w:val="0"/>
          <w:sz w:val="18"/>
        </w:rPr>
        <w:t>nüfus</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yükünü</w:t>
      </w:r>
      <w:r w:rsidR="00E96D67">
        <w:rPr>
          <w:rFonts w:ascii="Arial" w:eastAsia="Arial" w:hAnsi="Arial" w:cs="Arial"/>
          <w:spacing w:val="0"/>
          <w:sz w:val="18"/>
        </w:rPr>
        <w:t xml:space="preserve"> </w:t>
      </w:r>
      <w:r>
        <w:rPr>
          <w:rFonts w:ascii="Arial" w:eastAsia="Arial" w:hAnsi="Arial" w:cs="Arial"/>
          <w:spacing w:val="0"/>
          <w:sz w:val="18"/>
        </w:rPr>
        <w:t>artırmaktadır.</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İstatistik</w:t>
      </w:r>
      <w:r w:rsidR="00E96D67">
        <w:rPr>
          <w:rFonts w:ascii="Arial" w:eastAsia="Arial" w:hAnsi="Arial" w:cs="Arial"/>
          <w:spacing w:val="0"/>
          <w:sz w:val="18"/>
        </w:rPr>
        <w:t xml:space="preserve"> </w:t>
      </w:r>
      <w:r>
        <w:rPr>
          <w:rFonts w:ascii="Arial" w:eastAsia="Arial" w:hAnsi="Arial" w:cs="Arial"/>
          <w:spacing w:val="0"/>
          <w:sz w:val="18"/>
        </w:rPr>
        <w:t>Kurumu</w:t>
      </w:r>
      <w:r w:rsidR="00E96D67">
        <w:rPr>
          <w:rFonts w:ascii="Arial" w:eastAsia="Arial" w:hAnsi="Arial" w:cs="Arial"/>
          <w:spacing w:val="0"/>
          <w:sz w:val="18"/>
        </w:rPr>
        <w:t xml:space="preserve"> </w:t>
      </w:r>
      <w:r>
        <w:rPr>
          <w:rFonts w:ascii="Arial" w:eastAsia="Arial" w:hAnsi="Arial" w:cs="Arial"/>
          <w:spacing w:val="0"/>
          <w:sz w:val="18"/>
        </w:rPr>
        <w:t>projeksiyonlarına</w:t>
      </w:r>
      <w:r w:rsidR="00E96D67">
        <w:rPr>
          <w:rFonts w:ascii="Arial" w:eastAsia="Arial" w:hAnsi="Arial" w:cs="Arial"/>
          <w:spacing w:val="0"/>
          <w:sz w:val="18"/>
        </w:rPr>
        <w:t xml:space="preserve"> </w:t>
      </w:r>
      <w:r>
        <w:rPr>
          <w:rFonts w:ascii="Arial" w:eastAsia="Arial" w:hAnsi="Arial" w:cs="Arial"/>
          <w:spacing w:val="0"/>
          <w:sz w:val="18"/>
        </w:rPr>
        <w:t>göre</w:t>
      </w:r>
      <w:r w:rsidR="00E96D67">
        <w:rPr>
          <w:rFonts w:ascii="Arial" w:eastAsia="Arial" w:hAnsi="Arial" w:cs="Arial"/>
          <w:spacing w:val="0"/>
          <w:sz w:val="18"/>
        </w:rPr>
        <w:t xml:space="preserve"> </w:t>
      </w:r>
      <w:r>
        <w:rPr>
          <w:rFonts w:ascii="Arial" w:eastAsia="Arial" w:hAnsi="Arial" w:cs="Arial"/>
          <w:spacing w:val="0"/>
          <w:sz w:val="18"/>
        </w:rPr>
        <w:t>2050</w:t>
      </w:r>
      <w:r w:rsidR="00E96D67">
        <w:rPr>
          <w:rFonts w:ascii="Arial" w:eastAsia="Arial" w:hAnsi="Arial" w:cs="Arial"/>
          <w:spacing w:val="0"/>
          <w:sz w:val="18"/>
        </w:rPr>
        <w:t xml:space="preserve"> </w:t>
      </w:r>
      <w:r>
        <w:rPr>
          <w:rFonts w:ascii="Arial" w:eastAsia="Arial" w:hAnsi="Arial" w:cs="Arial"/>
          <w:spacing w:val="0"/>
          <w:sz w:val="18"/>
        </w:rPr>
        <w:t>yılında</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4</w:t>
      </w:r>
      <w:r w:rsidR="00E96D67">
        <w:rPr>
          <w:rFonts w:ascii="Arial" w:eastAsia="Arial" w:hAnsi="Arial" w:cs="Arial"/>
          <w:spacing w:val="0"/>
          <w:sz w:val="18"/>
        </w:rPr>
        <w:t xml:space="preserve"> </w:t>
      </w:r>
      <w:r>
        <w:rPr>
          <w:rFonts w:ascii="Arial" w:eastAsia="Arial" w:hAnsi="Arial" w:cs="Arial"/>
          <w:spacing w:val="0"/>
          <w:sz w:val="18"/>
        </w:rPr>
        <w:t>kişiden</w:t>
      </w:r>
      <w:r w:rsidR="00E96D67">
        <w:rPr>
          <w:rFonts w:ascii="Arial" w:eastAsia="Arial" w:hAnsi="Arial" w:cs="Arial"/>
          <w:spacing w:val="0"/>
          <w:sz w:val="18"/>
        </w:rPr>
        <w:t xml:space="preserve"> </w:t>
      </w:r>
      <w:r>
        <w:rPr>
          <w:rFonts w:ascii="Arial" w:eastAsia="Arial" w:hAnsi="Arial" w:cs="Arial"/>
          <w:spacing w:val="0"/>
          <w:sz w:val="18"/>
        </w:rPr>
        <w:t>1'i</w:t>
      </w:r>
      <w:r w:rsidR="00E96D67">
        <w:rPr>
          <w:rFonts w:ascii="Arial" w:eastAsia="Arial" w:hAnsi="Arial" w:cs="Arial"/>
          <w:spacing w:val="0"/>
          <w:sz w:val="18"/>
        </w:rPr>
        <w:t xml:space="preserve"> </w:t>
      </w:r>
      <w:r>
        <w:rPr>
          <w:rFonts w:ascii="Arial" w:eastAsia="Arial" w:hAnsi="Arial" w:cs="Arial"/>
          <w:spacing w:val="0"/>
          <w:sz w:val="18"/>
        </w:rPr>
        <w:t>65</w:t>
      </w:r>
      <w:r w:rsidR="00E96D67">
        <w:rPr>
          <w:rFonts w:ascii="Arial" w:eastAsia="Arial" w:hAnsi="Arial" w:cs="Arial"/>
          <w:spacing w:val="0"/>
          <w:sz w:val="18"/>
        </w:rPr>
        <w:t xml:space="preserve"> </w:t>
      </w:r>
      <w:r>
        <w:rPr>
          <w:rFonts w:ascii="Arial" w:eastAsia="Arial" w:hAnsi="Arial" w:cs="Arial"/>
          <w:spacing w:val="0"/>
          <w:sz w:val="18"/>
        </w:rPr>
        <w:t>yaşın</w:t>
      </w:r>
      <w:r w:rsidR="00E96D67">
        <w:rPr>
          <w:rFonts w:ascii="Arial" w:eastAsia="Arial" w:hAnsi="Arial" w:cs="Arial"/>
          <w:spacing w:val="0"/>
          <w:sz w:val="18"/>
        </w:rPr>
        <w:t xml:space="preserve"> </w:t>
      </w:r>
      <w:r>
        <w:rPr>
          <w:rFonts w:ascii="Arial" w:eastAsia="Arial" w:hAnsi="Arial" w:cs="Arial"/>
          <w:spacing w:val="0"/>
          <w:sz w:val="18"/>
        </w:rPr>
        <w:t>üzerinde</w:t>
      </w:r>
      <w:r w:rsidR="00E96D67">
        <w:rPr>
          <w:rFonts w:ascii="Arial" w:eastAsia="Arial" w:hAnsi="Arial" w:cs="Arial"/>
          <w:spacing w:val="0"/>
          <w:sz w:val="18"/>
        </w:rPr>
        <w:t xml:space="preserve"> </w:t>
      </w:r>
      <w:r>
        <w:rPr>
          <w:rFonts w:ascii="Arial" w:eastAsia="Arial" w:hAnsi="Arial" w:cs="Arial"/>
          <w:spacing w:val="0"/>
          <w:sz w:val="18"/>
        </w:rPr>
        <w:t>olacaktır.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gerçek;</w:t>
      </w:r>
      <w:r w:rsidR="00E96D67">
        <w:rPr>
          <w:rFonts w:ascii="Arial" w:eastAsia="Arial" w:hAnsi="Arial" w:cs="Arial"/>
          <w:spacing w:val="0"/>
          <w:sz w:val="18"/>
        </w:rPr>
        <w:t xml:space="preserve"> </w:t>
      </w:r>
      <w:r>
        <w:rPr>
          <w:rFonts w:ascii="Arial" w:eastAsia="Arial" w:hAnsi="Arial" w:cs="Arial"/>
          <w:spacing w:val="0"/>
          <w:sz w:val="18"/>
        </w:rPr>
        <w:t>geriatri</w:t>
      </w:r>
      <w:r w:rsidR="00E96D67">
        <w:rPr>
          <w:rFonts w:ascii="Arial" w:eastAsia="Arial" w:hAnsi="Arial" w:cs="Arial"/>
          <w:spacing w:val="0"/>
          <w:sz w:val="18"/>
        </w:rPr>
        <w:t xml:space="preserve"> </w:t>
      </w:r>
      <w:r>
        <w:rPr>
          <w:rFonts w:ascii="Arial" w:eastAsia="Arial" w:hAnsi="Arial" w:cs="Arial"/>
          <w:spacing w:val="0"/>
          <w:sz w:val="18"/>
        </w:rPr>
        <w:t>hizmetlerinin,</w:t>
      </w:r>
      <w:r w:rsidR="00E96D67">
        <w:rPr>
          <w:rFonts w:ascii="Arial" w:eastAsia="Arial" w:hAnsi="Arial" w:cs="Arial"/>
          <w:spacing w:val="0"/>
          <w:sz w:val="18"/>
        </w:rPr>
        <w:t xml:space="preserve"> </w:t>
      </w:r>
      <w:r>
        <w:rPr>
          <w:rFonts w:ascii="Arial" w:eastAsia="Arial" w:hAnsi="Arial" w:cs="Arial"/>
          <w:spacing w:val="0"/>
          <w:sz w:val="18"/>
        </w:rPr>
        <w:t>evde</w:t>
      </w:r>
      <w:r w:rsidR="00E96D67">
        <w:rPr>
          <w:rFonts w:ascii="Arial" w:eastAsia="Arial" w:hAnsi="Arial" w:cs="Arial"/>
          <w:spacing w:val="0"/>
          <w:sz w:val="18"/>
        </w:rPr>
        <w:t xml:space="preserve"> </w:t>
      </w:r>
      <w:r>
        <w:rPr>
          <w:rFonts w:ascii="Arial" w:eastAsia="Arial" w:hAnsi="Arial" w:cs="Arial"/>
          <w:spacing w:val="0"/>
          <w:sz w:val="18"/>
        </w:rPr>
        <w:t>bakım</w:t>
      </w:r>
      <w:r w:rsidR="00E96D67">
        <w:rPr>
          <w:rFonts w:ascii="Arial" w:eastAsia="Arial" w:hAnsi="Arial" w:cs="Arial"/>
          <w:spacing w:val="0"/>
          <w:sz w:val="18"/>
        </w:rPr>
        <w:t xml:space="preserve"> </w:t>
      </w:r>
      <w:r>
        <w:rPr>
          <w:rFonts w:ascii="Arial" w:eastAsia="Arial" w:hAnsi="Arial" w:cs="Arial"/>
          <w:spacing w:val="0"/>
          <w:sz w:val="18"/>
        </w:rPr>
        <w:t>modellerinin,</w:t>
      </w:r>
      <w:r w:rsidR="00E96D67">
        <w:rPr>
          <w:rFonts w:ascii="Arial" w:eastAsia="Arial" w:hAnsi="Arial" w:cs="Arial"/>
          <w:spacing w:val="0"/>
          <w:sz w:val="18"/>
        </w:rPr>
        <w:t xml:space="preserve"> </w:t>
      </w:r>
      <w:r>
        <w:rPr>
          <w:rFonts w:ascii="Arial" w:eastAsia="Arial" w:hAnsi="Arial" w:cs="Arial"/>
          <w:spacing w:val="0"/>
          <w:sz w:val="18"/>
        </w:rPr>
        <w:t>palyatif</w:t>
      </w:r>
      <w:r w:rsidR="00E96D67">
        <w:rPr>
          <w:rFonts w:ascii="Arial" w:eastAsia="Arial" w:hAnsi="Arial" w:cs="Arial"/>
          <w:spacing w:val="0"/>
          <w:sz w:val="18"/>
        </w:rPr>
        <w:t xml:space="preserve"> </w:t>
      </w:r>
      <w:r>
        <w:rPr>
          <w:rFonts w:ascii="Arial" w:eastAsia="Arial" w:hAnsi="Arial" w:cs="Arial"/>
          <w:spacing w:val="0"/>
          <w:sz w:val="18"/>
        </w:rPr>
        <w:t>bakımın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uzun</w:t>
      </w:r>
      <w:r w:rsidR="00E96D67">
        <w:rPr>
          <w:rFonts w:ascii="Arial" w:eastAsia="Arial" w:hAnsi="Arial" w:cs="Arial"/>
          <w:spacing w:val="0"/>
          <w:sz w:val="18"/>
        </w:rPr>
        <w:t xml:space="preserve"> </w:t>
      </w:r>
      <w:r>
        <w:rPr>
          <w:rFonts w:ascii="Arial" w:eastAsia="Arial" w:hAnsi="Arial" w:cs="Arial"/>
          <w:spacing w:val="0"/>
          <w:sz w:val="18"/>
        </w:rPr>
        <w:t>süreli</w:t>
      </w:r>
      <w:r w:rsidR="00E96D67">
        <w:rPr>
          <w:rFonts w:ascii="Arial" w:eastAsia="Arial" w:hAnsi="Arial" w:cs="Arial"/>
          <w:spacing w:val="0"/>
          <w:sz w:val="18"/>
        </w:rPr>
        <w:t xml:space="preserve"> </w:t>
      </w:r>
      <w:r>
        <w:rPr>
          <w:rFonts w:ascii="Arial" w:eastAsia="Arial" w:hAnsi="Arial" w:cs="Arial"/>
          <w:spacing w:val="0"/>
          <w:sz w:val="18"/>
        </w:rPr>
        <w:t>toplum</w:t>
      </w:r>
      <w:r w:rsidR="00E96D67">
        <w:rPr>
          <w:rFonts w:ascii="Arial" w:eastAsia="Arial" w:hAnsi="Arial" w:cs="Arial"/>
          <w:spacing w:val="0"/>
          <w:sz w:val="18"/>
        </w:rPr>
        <w:t xml:space="preserve"> </w:t>
      </w:r>
      <w:r>
        <w:rPr>
          <w:rFonts w:ascii="Arial" w:eastAsia="Arial" w:hAnsi="Arial" w:cs="Arial"/>
          <w:spacing w:val="0"/>
          <w:sz w:val="18"/>
        </w:rPr>
        <w:t>temelli</w:t>
      </w:r>
      <w:r w:rsidR="00E96D67">
        <w:rPr>
          <w:rFonts w:ascii="Arial" w:eastAsia="Arial" w:hAnsi="Arial" w:cs="Arial"/>
          <w:spacing w:val="0"/>
          <w:sz w:val="18"/>
        </w:rPr>
        <w:t xml:space="preserve"> </w:t>
      </w:r>
      <w:r>
        <w:rPr>
          <w:rFonts w:ascii="Arial" w:eastAsia="Arial" w:hAnsi="Arial" w:cs="Arial"/>
          <w:spacing w:val="0"/>
          <w:sz w:val="18"/>
        </w:rPr>
        <w:t>bakım</w:t>
      </w:r>
      <w:r w:rsidR="00E96D67">
        <w:rPr>
          <w:rFonts w:ascii="Arial" w:eastAsia="Arial" w:hAnsi="Arial" w:cs="Arial"/>
          <w:spacing w:val="0"/>
          <w:sz w:val="18"/>
        </w:rPr>
        <w:t xml:space="preserve"> </w:t>
      </w:r>
      <w:r>
        <w:rPr>
          <w:rFonts w:ascii="Arial" w:eastAsia="Arial" w:hAnsi="Arial" w:cs="Arial"/>
          <w:spacing w:val="0"/>
          <w:sz w:val="18"/>
        </w:rPr>
        <w:t>sistemlerinin</w:t>
      </w:r>
      <w:r w:rsidR="00E96D67">
        <w:rPr>
          <w:rFonts w:ascii="Arial" w:eastAsia="Arial" w:hAnsi="Arial" w:cs="Arial"/>
          <w:spacing w:val="0"/>
          <w:sz w:val="18"/>
        </w:rPr>
        <w:t xml:space="preserve"> </w:t>
      </w:r>
      <w:r>
        <w:rPr>
          <w:rFonts w:ascii="Arial" w:eastAsia="Arial" w:hAnsi="Arial" w:cs="Arial"/>
          <w:spacing w:val="0"/>
          <w:sz w:val="18"/>
        </w:rPr>
        <w:t>güçlendirilmesi</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önemlidir.</w:t>
      </w:r>
      <w:r w:rsidR="00E96D67">
        <w:rPr>
          <w:rFonts w:ascii="Arial" w:eastAsia="Arial" w:hAnsi="Arial" w:cs="Arial"/>
          <w:spacing w:val="0"/>
          <w:sz w:val="18"/>
        </w:rPr>
        <w:t xml:space="preserve"> </w:t>
      </w:r>
    </w:p>
    <w:p w:rsidR="004D3B0B" w14:paraId="1E959A79" w14:textId="77777777">
      <w:pPr>
        <w:spacing w:after="0" w:line="276" w:lineRule="auto"/>
        <w:ind w:firstLine="806"/>
        <w:jc w:val="both"/>
      </w:pP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sistemini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bütün</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ele</w:t>
      </w:r>
      <w:r w:rsidR="00E96D67">
        <w:rPr>
          <w:rFonts w:ascii="Arial" w:eastAsia="Arial" w:hAnsi="Arial" w:cs="Arial"/>
          <w:spacing w:val="0"/>
          <w:sz w:val="18"/>
        </w:rPr>
        <w:t xml:space="preserve"> </w:t>
      </w:r>
      <w:r>
        <w:rPr>
          <w:rFonts w:ascii="Arial" w:eastAsia="Arial" w:hAnsi="Arial" w:cs="Arial"/>
          <w:spacing w:val="0"/>
          <w:sz w:val="18"/>
        </w:rPr>
        <w:t>almak,</w:t>
      </w:r>
      <w:r w:rsidR="00E96D67">
        <w:rPr>
          <w:rFonts w:ascii="Arial" w:eastAsia="Arial" w:hAnsi="Arial" w:cs="Arial"/>
          <w:spacing w:val="0"/>
          <w:sz w:val="18"/>
        </w:rPr>
        <w:t xml:space="preserve"> </w:t>
      </w:r>
      <w:r>
        <w:rPr>
          <w:rFonts w:ascii="Arial" w:eastAsia="Arial" w:hAnsi="Arial" w:cs="Arial"/>
          <w:spacing w:val="0"/>
          <w:sz w:val="18"/>
        </w:rPr>
        <w:t>hizmetin</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alanında</w:t>
      </w:r>
      <w:r w:rsidR="00E96D67">
        <w:rPr>
          <w:rFonts w:ascii="Arial" w:eastAsia="Arial" w:hAnsi="Arial" w:cs="Arial"/>
          <w:spacing w:val="0"/>
          <w:sz w:val="18"/>
        </w:rPr>
        <w:t xml:space="preserve"> </w:t>
      </w:r>
      <w:r>
        <w:rPr>
          <w:rFonts w:ascii="Arial" w:eastAsia="Arial" w:hAnsi="Arial" w:cs="Arial"/>
          <w:spacing w:val="0"/>
          <w:sz w:val="18"/>
        </w:rPr>
        <w:t>güçlü,</w:t>
      </w:r>
      <w:r w:rsidR="00E96D67">
        <w:rPr>
          <w:rFonts w:ascii="Arial" w:eastAsia="Arial" w:hAnsi="Arial" w:cs="Arial"/>
          <w:spacing w:val="0"/>
          <w:sz w:val="18"/>
        </w:rPr>
        <w:t xml:space="preserve"> </w:t>
      </w:r>
      <w:r>
        <w:rPr>
          <w:rFonts w:ascii="Arial" w:eastAsia="Arial" w:hAnsi="Arial" w:cs="Arial"/>
          <w:spacing w:val="0"/>
          <w:sz w:val="18"/>
        </w:rPr>
        <w:t>dengeli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sürdürülebilir</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yapı</w:t>
      </w:r>
      <w:r w:rsidR="00E96D67">
        <w:rPr>
          <w:rFonts w:ascii="Arial" w:eastAsia="Arial" w:hAnsi="Arial" w:cs="Arial"/>
          <w:spacing w:val="0"/>
          <w:sz w:val="18"/>
        </w:rPr>
        <w:t xml:space="preserve"> </w:t>
      </w:r>
      <w:r>
        <w:rPr>
          <w:rFonts w:ascii="Arial" w:eastAsia="Arial" w:hAnsi="Arial" w:cs="Arial"/>
          <w:spacing w:val="0"/>
          <w:sz w:val="18"/>
        </w:rPr>
        <w:t>kurmayı</w:t>
      </w:r>
      <w:r w:rsidR="00E96D67">
        <w:rPr>
          <w:rFonts w:ascii="Arial" w:eastAsia="Arial" w:hAnsi="Arial" w:cs="Arial"/>
          <w:spacing w:val="0"/>
          <w:sz w:val="18"/>
        </w:rPr>
        <w:t xml:space="preserve"> </w:t>
      </w:r>
      <w:r>
        <w:rPr>
          <w:rFonts w:ascii="Arial" w:eastAsia="Arial" w:hAnsi="Arial" w:cs="Arial"/>
          <w:spacing w:val="0"/>
          <w:sz w:val="18"/>
        </w:rPr>
        <w:t>zorunlu</w:t>
      </w:r>
      <w:r w:rsidR="00E96D67">
        <w:rPr>
          <w:rFonts w:ascii="Arial" w:eastAsia="Arial" w:hAnsi="Arial" w:cs="Arial"/>
          <w:spacing w:val="0"/>
          <w:sz w:val="18"/>
        </w:rPr>
        <w:t xml:space="preserve"> </w:t>
      </w:r>
      <w:r>
        <w:rPr>
          <w:rFonts w:ascii="Arial" w:eastAsia="Arial" w:hAnsi="Arial" w:cs="Arial"/>
          <w:spacing w:val="0"/>
          <w:sz w:val="18"/>
        </w:rPr>
        <w:t>kılmaktadır.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bütünsel</w:t>
      </w:r>
      <w:r w:rsidR="00E96D67">
        <w:rPr>
          <w:rFonts w:ascii="Arial" w:eastAsia="Arial" w:hAnsi="Arial" w:cs="Arial"/>
          <w:spacing w:val="0"/>
          <w:sz w:val="18"/>
        </w:rPr>
        <w:t xml:space="preserve"> </w:t>
      </w:r>
      <w:r>
        <w:rPr>
          <w:rFonts w:ascii="Arial" w:eastAsia="Arial" w:hAnsi="Arial" w:cs="Arial"/>
          <w:spacing w:val="0"/>
          <w:sz w:val="18"/>
        </w:rPr>
        <w:t>yaklaşımın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diğer</w:t>
      </w:r>
      <w:r w:rsidR="00E96D67">
        <w:rPr>
          <w:rFonts w:ascii="Arial" w:eastAsia="Arial" w:hAnsi="Arial" w:cs="Arial"/>
          <w:spacing w:val="0"/>
          <w:sz w:val="18"/>
        </w:rPr>
        <w:t xml:space="preserve"> </w:t>
      </w:r>
      <w:r>
        <w:rPr>
          <w:rFonts w:ascii="Arial" w:eastAsia="Arial" w:hAnsi="Arial" w:cs="Arial"/>
          <w:spacing w:val="0"/>
          <w:sz w:val="18"/>
        </w:rPr>
        <w:t>önemli</w:t>
      </w:r>
      <w:r w:rsidR="00E96D67">
        <w:rPr>
          <w:rFonts w:ascii="Arial" w:eastAsia="Arial" w:hAnsi="Arial" w:cs="Arial"/>
          <w:spacing w:val="0"/>
          <w:sz w:val="18"/>
        </w:rPr>
        <w:t xml:space="preserve"> </w:t>
      </w:r>
      <w:r>
        <w:rPr>
          <w:rFonts w:ascii="Arial" w:eastAsia="Arial" w:hAnsi="Arial" w:cs="Arial"/>
          <w:spacing w:val="0"/>
          <w:sz w:val="18"/>
        </w:rPr>
        <w:t>boyutu</w:t>
      </w:r>
      <w:r w:rsidR="00E96D67">
        <w:rPr>
          <w:rFonts w:ascii="Arial" w:eastAsia="Arial" w:hAnsi="Arial" w:cs="Arial"/>
          <w:spacing w:val="0"/>
          <w:sz w:val="18"/>
        </w:rPr>
        <w:t xml:space="preserve"> </w:t>
      </w:r>
      <w:r>
        <w:rPr>
          <w:rFonts w:ascii="Arial" w:eastAsia="Arial" w:hAnsi="Arial" w:cs="Arial"/>
          <w:spacing w:val="0"/>
          <w:sz w:val="18"/>
        </w:rPr>
        <w:t>ise</w:t>
      </w:r>
      <w:r w:rsidR="00E96D67">
        <w:rPr>
          <w:rFonts w:ascii="Arial" w:eastAsia="Arial" w:hAnsi="Arial" w:cs="Arial"/>
          <w:spacing w:val="0"/>
          <w:sz w:val="18"/>
        </w:rPr>
        <w:t xml:space="preserve"> </w:t>
      </w:r>
      <w:r>
        <w:rPr>
          <w:rFonts w:ascii="Arial" w:eastAsia="Arial" w:hAnsi="Arial" w:cs="Arial"/>
          <w:spacing w:val="0"/>
          <w:sz w:val="18"/>
        </w:rPr>
        <w:t>giderek</w:t>
      </w:r>
      <w:r w:rsidR="00E96D67">
        <w:rPr>
          <w:rFonts w:ascii="Arial" w:eastAsia="Arial" w:hAnsi="Arial" w:cs="Arial"/>
          <w:spacing w:val="0"/>
          <w:sz w:val="18"/>
        </w:rPr>
        <w:t xml:space="preserve"> </w:t>
      </w:r>
      <w:r>
        <w:rPr>
          <w:rFonts w:ascii="Arial" w:eastAsia="Arial" w:hAnsi="Arial" w:cs="Arial"/>
          <w:spacing w:val="0"/>
          <w:sz w:val="18"/>
        </w:rPr>
        <w:t>büyüyen</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turizmidir.</w:t>
      </w:r>
      <w:r w:rsidR="00E96D67">
        <w:rPr>
          <w:rFonts w:ascii="Arial" w:eastAsia="Arial" w:hAnsi="Arial" w:cs="Arial"/>
          <w:spacing w:val="0"/>
          <w:sz w:val="18"/>
        </w:rPr>
        <w:t xml:space="preserve"> </w:t>
      </w:r>
      <w:r>
        <w:rPr>
          <w:rFonts w:ascii="Arial" w:eastAsia="Arial" w:hAnsi="Arial" w:cs="Arial"/>
          <w:spacing w:val="0"/>
          <w:sz w:val="18"/>
        </w:rPr>
        <w:t>Türkiye'nin</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turizmindeki</w:t>
      </w:r>
      <w:r w:rsidR="00E96D67">
        <w:rPr>
          <w:rFonts w:ascii="Arial" w:eastAsia="Arial" w:hAnsi="Arial" w:cs="Arial"/>
          <w:spacing w:val="0"/>
          <w:sz w:val="18"/>
        </w:rPr>
        <w:t xml:space="preserve"> </w:t>
      </w:r>
      <w:r>
        <w:rPr>
          <w:rFonts w:ascii="Arial" w:eastAsia="Arial" w:hAnsi="Arial" w:cs="Arial"/>
          <w:spacing w:val="0"/>
          <w:sz w:val="18"/>
        </w:rPr>
        <w:t>yükselişi</w:t>
      </w:r>
      <w:r w:rsidR="00E96D67">
        <w:rPr>
          <w:rFonts w:ascii="Arial" w:eastAsia="Arial" w:hAnsi="Arial" w:cs="Arial"/>
          <w:spacing w:val="0"/>
          <w:sz w:val="18"/>
        </w:rPr>
        <w:t xml:space="preserve"> </w:t>
      </w:r>
      <w:r>
        <w:rPr>
          <w:rFonts w:ascii="Arial" w:eastAsia="Arial" w:hAnsi="Arial" w:cs="Arial"/>
          <w:spacing w:val="0"/>
          <w:sz w:val="18"/>
        </w:rPr>
        <w:t>hepimiz</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gurur</w:t>
      </w:r>
      <w:r w:rsidR="00E96D67">
        <w:rPr>
          <w:rFonts w:ascii="Arial" w:eastAsia="Arial" w:hAnsi="Arial" w:cs="Arial"/>
          <w:spacing w:val="0"/>
          <w:sz w:val="18"/>
        </w:rPr>
        <w:t xml:space="preserve"> </w:t>
      </w:r>
      <w:r>
        <w:rPr>
          <w:rFonts w:ascii="Arial" w:eastAsia="Arial" w:hAnsi="Arial" w:cs="Arial"/>
          <w:spacing w:val="0"/>
          <w:sz w:val="18"/>
        </w:rPr>
        <w:t>vericidir</w:t>
      </w:r>
      <w:r w:rsidR="00E96D67">
        <w:rPr>
          <w:rFonts w:ascii="Arial" w:eastAsia="Arial" w:hAnsi="Arial" w:cs="Arial"/>
          <w:spacing w:val="0"/>
          <w:sz w:val="18"/>
        </w:rPr>
        <w:t xml:space="preserve"> </w:t>
      </w:r>
      <w:r>
        <w:rPr>
          <w:rFonts w:ascii="Arial" w:eastAsia="Arial" w:hAnsi="Arial" w:cs="Arial"/>
          <w:spacing w:val="0"/>
          <w:sz w:val="18"/>
        </w:rPr>
        <w:t>ancak</w:t>
      </w:r>
      <w:r w:rsidR="00E96D67">
        <w:rPr>
          <w:rFonts w:ascii="Arial" w:eastAsia="Arial" w:hAnsi="Arial" w:cs="Arial"/>
          <w:spacing w:val="0"/>
          <w:sz w:val="18"/>
        </w:rPr>
        <w:t xml:space="preserve"> </w:t>
      </w:r>
      <w:r>
        <w:rPr>
          <w:rFonts w:ascii="Arial" w:eastAsia="Arial" w:hAnsi="Arial" w:cs="Arial"/>
          <w:spacing w:val="0"/>
          <w:sz w:val="18"/>
        </w:rPr>
        <w:t>kontrolsüz</w:t>
      </w:r>
      <w:r w:rsidR="00E96D67">
        <w:rPr>
          <w:rFonts w:ascii="Arial" w:eastAsia="Arial" w:hAnsi="Arial" w:cs="Arial"/>
          <w:spacing w:val="0"/>
          <w:sz w:val="18"/>
        </w:rPr>
        <w:t xml:space="preserve"> </w:t>
      </w:r>
      <w:r>
        <w:rPr>
          <w:rFonts w:ascii="Arial" w:eastAsia="Arial" w:hAnsi="Arial" w:cs="Arial"/>
          <w:spacing w:val="0"/>
          <w:sz w:val="18"/>
        </w:rPr>
        <w:t>büyüyen</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alan</w:t>
      </w:r>
      <w:r w:rsidR="00E96D67">
        <w:rPr>
          <w:rFonts w:ascii="Arial" w:eastAsia="Arial" w:hAnsi="Arial" w:cs="Arial"/>
          <w:spacing w:val="0"/>
          <w:sz w:val="18"/>
        </w:rPr>
        <w:t xml:space="preserve"> </w:t>
      </w:r>
      <w:r>
        <w:rPr>
          <w:rFonts w:ascii="Arial" w:eastAsia="Arial" w:hAnsi="Arial" w:cs="Arial"/>
          <w:spacing w:val="0"/>
          <w:sz w:val="18"/>
        </w:rPr>
        <w:t>risk</w:t>
      </w:r>
      <w:r w:rsidR="00E96D67">
        <w:rPr>
          <w:rFonts w:ascii="Arial" w:eastAsia="Arial" w:hAnsi="Arial" w:cs="Arial"/>
          <w:spacing w:val="0"/>
          <w:sz w:val="18"/>
        </w:rPr>
        <w:t xml:space="preserve"> </w:t>
      </w:r>
      <w:r>
        <w:rPr>
          <w:rFonts w:ascii="Arial" w:eastAsia="Arial" w:hAnsi="Arial" w:cs="Arial"/>
          <w:spacing w:val="0"/>
          <w:sz w:val="18"/>
        </w:rPr>
        <w:t>üretir.</w:t>
      </w:r>
      <w:r w:rsidR="00E96D67">
        <w:rPr>
          <w:rFonts w:ascii="Arial" w:eastAsia="Arial" w:hAnsi="Arial" w:cs="Arial"/>
          <w:spacing w:val="0"/>
          <w:sz w:val="18"/>
        </w:rPr>
        <w:t xml:space="preserve"> </w:t>
      </w:r>
      <w:r>
        <w:rPr>
          <w:rFonts w:ascii="Arial" w:eastAsia="Arial" w:hAnsi="Arial" w:cs="Arial"/>
          <w:spacing w:val="0"/>
          <w:sz w:val="18"/>
        </w:rPr>
        <w:t>Denetimlerin</w:t>
      </w:r>
      <w:r w:rsidR="00E96D67">
        <w:rPr>
          <w:rFonts w:ascii="Arial" w:eastAsia="Arial" w:hAnsi="Arial" w:cs="Arial"/>
          <w:spacing w:val="0"/>
          <w:sz w:val="18"/>
        </w:rPr>
        <w:t xml:space="preserve"> </w:t>
      </w:r>
      <w:r>
        <w:rPr>
          <w:rFonts w:ascii="Arial" w:eastAsia="Arial" w:hAnsi="Arial" w:cs="Arial"/>
          <w:spacing w:val="0"/>
          <w:sz w:val="18"/>
        </w:rPr>
        <w:t>güçlendirilmesi,</w:t>
      </w:r>
      <w:r w:rsidR="00E96D67">
        <w:rPr>
          <w:rFonts w:ascii="Arial" w:eastAsia="Arial" w:hAnsi="Arial" w:cs="Arial"/>
          <w:spacing w:val="0"/>
          <w:sz w:val="18"/>
        </w:rPr>
        <w:t xml:space="preserve"> </w:t>
      </w:r>
      <w:r>
        <w:rPr>
          <w:rFonts w:ascii="Arial" w:eastAsia="Arial" w:hAnsi="Arial" w:cs="Arial"/>
          <w:spacing w:val="0"/>
          <w:sz w:val="18"/>
        </w:rPr>
        <w:t>akreditasyon</w:t>
      </w:r>
      <w:r w:rsidR="00E96D67">
        <w:rPr>
          <w:rFonts w:ascii="Arial" w:eastAsia="Arial" w:hAnsi="Arial" w:cs="Arial"/>
          <w:spacing w:val="0"/>
          <w:sz w:val="18"/>
        </w:rPr>
        <w:t xml:space="preserve"> </w:t>
      </w:r>
      <w:r>
        <w:rPr>
          <w:rFonts w:ascii="Arial" w:eastAsia="Arial" w:hAnsi="Arial" w:cs="Arial"/>
          <w:spacing w:val="0"/>
          <w:sz w:val="18"/>
        </w:rPr>
        <w:t>süreçlerinin</w:t>
      </w:r>
      <w:r w:rsidR="00E96D67">
        <w:rPr>
          <w:rFonts w:ascii="Arial" w:eastAsia="Arial" w:hAnsi="Arial" w:cs="Arial"/>
          <w:spacing w:val="0"/>
          <w:sz w:val="18"/>
        </w:rPr>
        <w:t xml:space="preserve"> </w:t>
      </w:r>
      <w:r>
        <w:rPr>
          <w:rFonts w:ascii="Arial" w:eastAsia="Arial" w:hAnsi="Arial" w:cs="Arial"/>
          <w:spacing w:val="0"/>
          <w:sz w:val="18"/>
        </w:rPr>
        <w:t>sıkılaştırılması</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Uluslararası</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Hizmetleri</w:t>
      </w:r>
      <w:r w:rsidR="00E96D67">
        <w:rPr>
          <w:rFonts w:ascii="Arial" w:eastAsia="Arial" w:hAnsi="Arial" w:cs="Arial"/>
          <w:spacing w:val="0"/>
          <w:sz w:val="18"/>
        </w:rPr>
        <w:t xml:space="preserve"> </w:t>
      </w:r>
      <w:r>
        <w:rPr>
          <w:rFonts w:ascii="Arial" w:eastAsia="Arial" w:hAnsi="Arial" w:cs="Arial"/>
          <w:spacing w:val="0"/>
          <w:sz w:val="18"/>
        </w:rPr>
        <w:t>Anonim</w:t>
      </w:r>
      <w:r w:rsidR="00E96D67">
        <w:rPr>
          <w:rFonts w:ascii="Arial" w:eastAsia="Arial" w:hAnsi="Arial" w:cs="Arial"/>
          <w:spacing w:val="0"/>
          <w:sz w:val="18"/>
        </w:rPr>
        <w:t xml:space="preserve"> </w:t>
      </w:r>
      <w:r>
        <w:rPr>
          <w:rFonts w:ascii="Arial" w:eastAsia="Arial" w:hAnsi="Arial" w:cs="Arial"/>
          <w:spacing w:val="0"/>
          <w:sz w:val="18"/>
        </w:rPr>
        <w:t>Şirketinin</w:t>
      </w:r>
      <w:r w:rsidR="00E96D67">
        <w:rPr>
          <w:rFonts w:ascii="Arial" w:eastAsia="Arial" w:hAnsi="Arial" w:cs="Arial"/>
          <w:spacing w:val="0"/>
          <w:sz w:val="18"/>
        </w:rPr>
        <w:t xml:space="preserve"> </w:t>
      </w:r>
      <w:r>
        <w:rPr>
          <w:rFonts w:ascii="Arial" w:eastAsia="Arial" w:hAnsi="Arial" w:cs="Arial"/>
          <w:spacing w:val="0"/>
          <w:sz w:val="18"/>
        </w:rPr>
        <w:t>düzenleyici</w:t>
      </w:r>
      <w:r w:rsidR="00E96D67">
        <w:rPr>
          <w:rFonts w:ascii="Arial" w:eastAsia="Arial" w:hAnsi="Arial" w:cs="Arial"/>
          <w:spacing w:val="0"/>
          <w:sz w:val="18"/>
        </w:rPr>
        <w:t xml:space="preserve"> </w:t>
      </w:r>
      <w:r>
        <w:rPr>
          <w:rFonts w:ascii="Arial" w:eastAsia="Arial" w:hAnsi="Arial" w:cs="Arial"/>
          <w:spacing w:val="0"/>
          <w:sz w:val="18"/>
        </w:rPr>
        <w:t>rolünün</w:t>
      </w:r>
      <w:r w:rsidR="00E96D67">
        <w:rPr>
          <w:rFonts w:ascii="Arial" w:eastAsia="Arial" w:hAnsi="Arial" w:cs="Arial"/>
          <w:spacing w:val="0"/>
          <w:sz w:val="18"/>
        </w:rPr>
        <w:t xml:space="preserve"> </w:t>
      </w:r>
      <w:r>
        <w:rPr>
          <w:rFonts w:ascii="Arial" w:eastAsia="Arial" w:hAnsi="Arial" w:cs="Arial"/>
          <w:spacing w:val="0"/>
          <w:sz w:val="18"/>
        </w:rPr>
        <w:t>geliştirilmesi</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nedenle</w:t>
      </w:r>
      <w:r w:rsidR="00E96D67">
        <w:rPr>
          <w:rFonts w:ascii="Arial" w:eastAsia="Arial" w:hAnsi="Arial" w:cs="Arial"/>
          <w:spacing w:val="0"/>
          <w:sz w:val="18"/>
        </w:rPr>
        <w:t xml:space="preserve"> </w:t>
      </w:r>
      <w:r>
        <w:rPr>
          <w:rFonts w:ascii="Arial" w:eastAsia="Arial" w:hAnsi="Arial" w:cs="Arial"/>
          <w:spacing w:val="0"/>
          <w:sz w:val="18"/>
        </w:rPr>
        <w:t>isabetli</w:t>
      </w:r>
      <w:r w:rsidR="00E96D67">
        <w:rPr>
          <w:rFonts w:ascii="Arial" w:eastAsia="Arial" w:hAnsi="Arial" w:cs="Arial"/>
          <w:spacing w:val="0"/>
          <w:sz w:val="18"/>
        </w:rPr>
        <w:t xml:space="preserve"> </w:t>
      </w:r>
      <w:r>
        <w:rPr>
          <w:rFonts w:ascii="Arial" w:eastAsia="Arial" w:hAnsi="Arial" w:cs="Arial"/>
          <w:spacing w:val="0"/>
          <w:sz w:val="18"/>
        </w:rPr>
        <w:t>adımlardır.</w:t>
      </w:r>
      <w:r w:rsidR="00E96D67">
        <w:rPr>
          <w:rFonts w:ascii="Arial" w:eastAsia="Arial" w:hAnsi="Arial" w:cs="Arial"/>
          <w:spacing w:val="0"/>
          <w:sz w:val="18"/>
        </w:rPr>
        <w:t xml:space="preserve"> </w:t>
      </w:r>
    </w:p>
    <w:p w:rsidR="004D3B0B" w14:paraId="6C53C93B" w14:textId="77777777">
      <w:pPr>
        <w:spacing w:after="0" w:line="276" w:lineRule="auto"/>
        <w:ind w:firstLine="806"/>
        <w:jc w:val="both"/>
      </w:pPr>
      <w:r>
        <w:rPr>
          <w:rFonts w:ascii="Arial" w:eastAsia="Arial" w:hAnsi="Arial" w:cs="Arial"/>
          <w:spacing w:val="0"/>
          <w:sz w:val="18"/>
        </w:rPr>
        <w:t>Elbette</w:t>
      </w:r>
      <w:r w:rsidR="00E96D67">
        <w:rPr>
          <w:rFonts w:ascii="Arial" w:eastAsia="Arial" w:hAnsi="Arial" w:cs="Arial"/>
          <w:spacing w:val="0"/>
          <w:sz w:val="18"/>
        </w:rPr>
        <w:t xml:space="preserve"> </w:t>
      </w:r>
      <w:r>
        <w:rPr>
          <w:rFonts w:ascii="Arial" w:eastAsia="Arial" w:hAnsi="Arial" w:cs="Arial"/>
          <w:spacing w:val="0"/>
          <w:sz w:val="18"/>
        </w:rPr>
        <w:t>ki</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turizminin</w:t>
      </w:r>
      <w:r w:rsidR="00E96D67">
        <w:rPr>
          <w:rFonts w:ascii="Arial" w:eastAsia="Arial" w:hAnsi="Arial" w:cs="Arial"/>
          <w:spacing w:val="0"/>
          <w:sz w:val="18"/>
        </w:rPr>
        <w:t xml:space="preserve"> </w:t>
      </w:r>
      <w:r>
        <w:rPr>
          <w:rFonts w:ascii="Arial" w:eastAsia="Arial" w:hAnsi="Arial" w:cs="Arial"/>
          <w:spacing w:val="0"/>
          <w:sz w:val="18"/>
        </w:rPr>
        <w:t>sürdürülebilir</w:t>
      </w:r>
      <w:r w:rsidR="00E96D67">
        <w:rPr>
          <w:rFonts w:ascii="Arial" w:eastAsia="Arial" w:hAnsi="Arial" w:cs="Arial"/>
          <w:spacing w:val="0"/>
          <w:sz w:val="18"/>
        </w:rPr>
        <w:t xml:space="preserve"> </w:t>
      </w:r>
      <w:r>
        <w:rPr>
          <w:rFonts w:ascii="Arial" w:eastAsia="Arial" w:hAnsi="Arial" w:cs="Arial"/>
          <w:spacing w:val="0"/>
          <w:sz w:val="18"/>
        </w:rPr>
        <w:t>gelişimi</w:t>
      </w:r>
      <w:r w:rsidR="00E96D67">
        <w:rPr>
          <w:rFonts w:ascii="Arial" w:eastAsia="Arial" w:hAnsi="Arial" w:cs="Arial"/>
          <w:spacing w:val="0"/>
          <w:sz w:val="18"/>
        </w:rPr>
        <w:t xml:space="preserve"> </w:t>
      </w:r>
      <w:r>
        <w:rPr>
          <w:rFonts w:ascii="Arial" w:eastAsia="Arial" w:hAnsi="Arial" w:cs="Arial"/>
          <w:spacing w:val="0"/>
          <w:sz w:val="18"/>
        </w:rPr>
        <w:t>Türk</w:t>
      </w:r>
      <w:r w:rsidR="00E96D67">
        <w:rPr>
          <w:rFonts w:ascii="Arial" w:eastAsia="Arial" w:hAnsi="Arial" w:cs="Arial"/>
          <w:spacing w:val="0"/>
          <w:sz w:val="18"/>
        </w:rPr>
        <w:t xml:space="preserve"> </w:t>
      </w:r>
      <w:r>
        <w:rPr>
          <w:rFonts w:ascii="Arial" w:eastAsia="Arial" w:hAnsi="Arial" w:cs="Arial"/>
          <w:spacing w:val="0"/>
          <w:sz w:val="18"/>
        </w:rPr>
        <w:t>hekimliğinin</w:t>
      </w:r>
      <w:r w:rsidR="00E96D67">
        <w:rPr>
          <w:rFonts w:ascii="Arial" w:eastAsia="Arial" w:hAnsi="Arial" w:cs="Arial"/>
          <w:spacing w:val="0"/>
          <w:sz w:val="18"/>
        </w:rPr>
        <w:t xml:space="preserve"> </w:t>
      </w:r>
      <w:r>
        <w:rPr>
          <w:rFonts w:ascii="Arial" w:eastAsia="Arial" w:hAnsi="Arial" w:cs="Arial"/>
          <w:spacing w:val="0"/>
          <w:sz w:val="18"/>
        </w:rPr>
        <w:t>uluslararası</w:t>
      </w:r>
      <w:r w:rsidR="00E96D67">
        <w:rPr>
          <w:rFonts w:ascii="Arial" w:eastAsia="Arial" w:hAnsi="Arial" w:cs="Arial"/>
          <w:spacing w:val="0"/>
          <w:sz w:val="18"/>
        </w:rPr>
        <w:t xml:space="preserve"> </w:t>
      </w:r>
      <w:r>
        <w:rPr>
          <w:rFonts w:ascii="Arial" w:eastAsia="Arial" w:hAnsi="Arial" w:cs="Arial"/>
          <w:spacing w:val="0"/>
          <w:sz w:val="18"/>
        </w:rPr>
        <w:t>prestijini</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artıracaktır.</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hizmetlerinin</w:t>
      </w:r>
      <w:r w:rsidR="00E96D67">
        <w:rPr>
          <w:rFonts w:ascii="Arial" w:eastAsia="Arial" w:hAnsi="Arial" w:cs="Arial"/>
          <w:spacing w:val="0"/>
          <w:sz w:val="18"/>
        </w:rPr>
        <w:t xml:space="preserve"> </w:t>
      </w:r>
      <w:r>
        <w:rPr>
          <w:rFonts w:ascii="Arial" w:eastAsia="Arial" w:hAnsi="Arial" w:cs="Arial"/>
          <w:spacing w:val="0"/>
          <w:sz w:val="18"/>
        </w:rPr>
        <w:t>yalnızca</w:t>
      </w:r>
      <w:r w:rsidR="00E96D67">
        <w:rPr>
          <w:rFonts w:ascii="Arial" w:eastAsia="Arial" w:hAnsi="Arial" w:cs="Arial"/>
          <w:spacing w:val="0"/>
          <w:sz w:val="18"/>
        </w:rPr>
        <w:t xml:space="preserve"> </w:t>
      </w:r>
      <w:r>
        <w:rPr>
          <w:rFonts w:ascii="Arial" w:eastAsia="Arial" w:hAnsi="Arial" w:cs="Arial"/>
          <w:spacing w:val="0"/>
          <w:sz w:val="18"/>
        </w:rPr>
        <w:t>uluslararası</w:t>
      </w:r>
      <w:r w:rsidR="00E96D67">
        <w:rPr>
          <w:rFonts w:ascii="Arial" w:eastAsia="Arial" w:hAnsi="Arial" w:cs="Arial"/>
          <w:spacing w:val="0"/>
          <w:sz w:val="18"/>
        </w:rPr>
        <w:t xml:space="preserve"> </w:t>
      </w:r>
      <w:r>
        <w:rPr>
          <w:rFonts w:ascii="Arial" w:eastAsia="Arial" w:hAnsi="Arial" w:cs="Arial"/>
          <w:spacing w:val="0"/>
          <w:sz w:val="18"/>
        </w:rPr>
        <w:t>rekabet</w:t>
      </w:r>
      <w:r w:rsidR="00E96D67">
        <w:rPr>
          <w:rFonts w:ascii="Arial" w:eastAsia="Arial" w:hAnsi="Arial" w:cs="Arial"/>
          <w:spacing w:val="0"/>
          <w:sz w:val="18"/>
        </w:rPr>
        <w:t xml:space="preserve"> </w:t>
      </w:r>
      <w:r>
        <w:rPr>
          <w:rFonts w:ascii="Arial" w:eastAsia="Arial" w:hAnsi="Arial" w:cs="Arial"/>
          <w:spacing w:val="0"/>
          <w:sz w:val="18"/>
        </w:rPr>
        <w:t>gücü</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ülke</w:t>
      </w:r>
      <w:r w:rsidR="00E96D67">
        <w:rPr>
          <w:rFonts w:ascii="Arial" w:eastAsia="Arial" w:hAnsi="Arial" w:cs="Arial"/>
          <w:spacing w:val="0"/>
          <w:sz w:val="18"/>
        </w:rPr>
        <w:t xml:space="preserve"> </w:t>
      </w:r>
      <w:r>
        <w:rPr>
          <w:rFonts w:ascii="Arial" w:eastAsia="Arial" w:hAnsi="Arial" w:cs="Arial"/>
          <w:spacing w:val="0"/>
          <w:sz w:val="18"/>
        </w:rPr>
        <w:t>içindeki</w:t>
      </w:r>
      <w:r w:rsidR="00E96D67">
        <w:rPr>
          <w:rFonts w:ascii="Arial" w:eastAsia="Arial" w:hAnsi="Arial" w:cs="Arial"/>
          <w:spacing w:val="0"/>
          <w:sz w:val="18"/>
        </w:rPr>
        <w:t xml:space="preserve"> </w:t>
      </w:r>
      <w:r>
        <w:rPr>
          <w:rFonts w:ascii="Arial" w:eastAsia="Arial" w:hAnsi="Arial" w:cs="Arial"/>
          <w:spacing w:val="0"/>
          <w:sz w:val="18"/>
        </w:rPr>
        <w:t>klinik</w:t>
      </w:r>
      <w:r w:rsidR="00E96D67">
        <w:rPr>
          <w:rFonts w:ascii="Arial" w:eastAsia="Arial" w:hAnsi="Arial" w:cs="Arial"/>
          <w:spacing w:val="0"/>
          <w:sz w:val="18"/>
        </w:rPr>
        <w:t xml:space="preserve"> </w:t>
      </w:r>
      <w:r>
        <w:rPr>
          <w:rFonts w:ascii="Arial" w:eastAsia="Arial" w:hAnsi="Arial" w:cs="Arial"/>
          <w:spacing w:val="0"/>
          <w:sz w:val="18"/>
        </w:rPr>
        <w:t>kalitesi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kaynak</w:t>
      </w:r>
      <w:r w:rsidR="00E96D67">
        <w:rPr>
          <w:rFonts w:ascii="Arial" w:eastAsia="Arial" w:hAnsi="Arial" w:cs="Arial"/>
          <w:spacing w:val="0"/>
          <w:sz w:val="18"/>
        </w:rPr>
        <w:t xml:space="preserve"> </w:t>
      </w:r>
      <w:r>
        <w:rPr>
          <w:rFonts w:ascii="Arial" w:eastAsia="Arial" w:hAnsi="Arial" w:cs="Arial"/>
          <w:spacing w:val="0"/>
          <w:sz w:val="18"/>
        </w:rPr>
        <w:t>yönetimi</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aynı</w:t>
      </w:r>
      <w:r w:rsidR="00E96D67">
        <w:rPr>
          <w:rFonts w:ascii="Arial" w:eastAsia="Arial" w:hAnsi="Arial" w:cs="Arial"/>
          <w:spacing w:val="0"/>
          <w:sz w:val="18"/>
        </w:rPr>
        <w:t xml:space="preserve"> </w:t>
      </w:r>
      <w:r>
        <w:rPr>
          <w:rFonts w:ascii="Arial" w:eastAsia="Arial" w:hAnsi="Arial" w:cs="Arial"/>
          <w:spacing w:val="0"/>
          <w:sz w:val="18"/>
        </w:rPr>
        <w:t>ölçüde</w:t>
      </w:r>
      <w:r w:rsidR="00E96D67">
        <w:rPr>
          <w:rFonts w:ascii="Arial" w:eastAsia="Arial" w:hAnsi="Arial" w:cs="Arial"/>
          <w:spacing w:val="0"/>
          <w:sz w:val="18"/>
        </w:rPr>
        <w:t xml:space="preserve"> </w:t>
      </w:r>
      <w:r>
        <w:rPr>
          <w:rFonts w:ascii="Arial" w:eastAsia="Arial" w:hAnsi="Arial" w:cs="Arial"/>
          <w:spacing w:val="0"/>
          <w:sz w:val="18"/>
        </w:rPr>
        <w:t>önemlidir.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nedenle,</w:t>
      </w:r>
      <w:r w:rsidR="00E96D67">
        <w:rPr>
          <w:rFonts w:ascii="Arial" w:eastAsia="Arial" w:hAnsi="Arial" w:cs="Arial"/>
          <w:spacing w:val="0"/>
          <w:sz w:val="18"/>
        </w:rPr>
        <w:t xml:space="preserve"> </w:t>
      </w:r>
      <w:r>
        <w:rPr>
          <w:rFonts w:ascii="Arial" w:eastAsia="Arial" w:hAnsi="Arial" w:cs="Arial"/>
          <w:spacing w:val="0"/>
          <w:sz w:val="18"/>
        </w:rPr>
        <w:t>sistemin</w:t>
      </w:r>
      <w:r w:rsidR="00E96D67">
        <w:rPr>
          <w:rFonts w:ascii="Arial" w:eastAsia="Arial" w:hAnsi="Arial" w:cs="Arial"/>
          <w:spacing w:val="0"/>
          <w:sz w:val="18"/>
        </w:rPr>
        <w:t xml:space="preserve"> </w:t>
      </w:r>
      <w:r>
        <w:rPr>
          <w:rFonts w:ascii="Arial" w:eastAsia="Arial" w:hAnsi="Arial" w:cs="Arial"/>
          <w:spacing w:val="0"/>
          <w:sz w:val="18"/>
        </w:rPr>
        <w:t>bütününde</w:t>
      </w:r>
      <w:r w:rsidR="00E96D67">
        <w:rPr>
          <w:rFonts w:ascii="Arial" w:eastAsia="Arial" w:hAnsi="Arial" w:cs="Arial"/>
          <w:spacing w:val="0"/>
          <w:sz w:val="18"/>
        </w:rPr>
        <w:t xml:space="preserve"> </w:t>
      </w:r>
      <w:r>
        <w:rPr>
          <w:rFonts w:ascii="Arial" w:eastAsia="Arial" w:hAnsi="Arial" w:cs="Arial"/>
          <w:spacing w:val="0"/>
          <w:sz w:val="18"/>
        </w:rPr>
        <w:t>şeffaflığı,</w:t>
      </w:r>
      <w:r w:rsidR="00E96D67">
        <w:rPr>
          <w:rFonts w:ascii="Arial" w:eastAsia="Arial" w:hAnsi="Arial" w:cs="Arial"/>
          <w:spacing w:val="0"/>
          <w:sz w:val="18"/>
        </w:rPr>
        <w:t xml:space="preserve"> </w:t>
      </w:r>
      <w:r>
        <w:rPr>
          <w:rFonts w:ascii="Arial" w:eastAsia="Arial" w:hAnsi="Arial" w:cs="Arial"/>
          <w:spacing w:val="0"/>
          <w:sz w:val="18"/>
        </w:rPr>
        <w:t>verimliliği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tıbbi</w:t>
      </w:r>
      <w:r w:rsidR="00E96D67">
        <w:rPr>
          <w:rFonts w:ascii="Arial" w:eastAsia="Arial" w:hAnsi="Arial" w:cs="Arial"/>
          <w:spacing w:val="0"/>
          <w:sz w:val="18"/>
        </w:rPr>
        <w:t xml:space="preserve"> </w:t>
      </w:r>
      <w:r>
        <w:rPr>
          <w:rFonts w:ascii="Arial" w:eastAsia="Arial" w:hAnsi="Arial" w:cs="Arial"/>
          <w:spacing w:val="0"/>
          <w:sz w:val="18"/>
        </w:rPr>
        <w:t>kaliteyi</w:t>
      </w:r>
      <w:r w:rsidR="00E96D67">
        <w:rPr>
          <w:rFonts w:ascii="Arial" w:eastAsia="Arial" w:hAnsi="Arial" w:cs="Arial"/>
          <w:spacing w:val="0"/>
          <w:sz w:val="18"/>
        </w:rPr>
        <w:t xml:space="preserve"> </w:t>
      </w:r>
      <w:r>
        <w:rPr>
          <w:rFonts w:ascii="Arial" w:eastAsia="Arial" w:hAnsi="Arial" w:cs="Arial"/>
          <w:spacing w:val="0"/>
          <w:sz w:val="18"/>
        </w:rPr>
        <w:t>artıracak</w:t>
      </w:r>
      <w:r w:rsidR="00E96D67">
        <w:rPr>
          <w:rFonts w:ascii="Arial" w:eastAsia="Arial" w:hAnsi="Arial" w:cs="Arial"/>
          <w:spacing w:val="0"/>
          <w:sz w:val="18"/>
        </w:rPr>
        <w:t xml:space="preserve"> </w:t>
      </w:r>
      <w:r>
        <w:rPr>
          <w:rFonts w:ascii="Arial" w:eastAsia="Arial" w:hAnsi="Arial" w:cs="Arial"/>
          <w:spacing w:val="0"/>
          <w:sz w:val="18"/>
        </w:rPr>
        <w:t>mekanizmaların</w:t>
      </w:r>
      <w:r w:rsidR="00E96D67">
        <w:rPr>
          <w:rFonts w:ascii="Arial" w:eastAsia="Arial" w:hAnsi="Arial" w:cs="Arial"/>
          <w:spacing w:val="0"/>
          <w:sz w:val="18"/>
        </w:rPr>
        <w:t xml:space="preserve"> </w:t>
      </w:r>
      <w:r>
        <w:rPr>
          <w:rFonts w:ascii="Arial" w:eastAsia="Arial" w:hAnsi="Arial" w:cs="Arial"/>
          <w:spacing w:val="0"/>
          <w:sz w:val="18"/>
        </w:rPr>
        <w:t>güçlendirilmesi</w:t>
      </w:r>
      <w:r w:rsidR="00E96D67">
        <w:rPr>
          <w:rFonts w:ascii="Arial" w:eastAsia="Arial" w:hAnsi="Arial" w:cs="Arial"/>
          <w:spacing w:val="0"/>
          <w:sz w:val="18"/>
        </w:rPr>
        <w:t xml:space="preserve"> </w:t>
      </w:r>
      <w:r>
        <w:rPr>
          <w:rFonts w:ascii="Arial" w:eastAsia="Arial" w:hAnsi="Arial" w:cs="Arial"/>
          <w:spacing w:val="0"/>
          <w:sz w:val="18"/>
        </w:rPr>
        <w:t>ise</w:t>
      </w:r>
      <w:r w:rsidR="00E96D67">
        <w:rPr>
          <w:rFonts w:ascii="Arial" w:eastAsia="Arial" w:hAnsi="Arial" w:cs="Arial"/>
          <w:spacing w:val="0"/>
          <w:sz w:val="18"/>
        </w:rPr>
        <w:t xml:space="preserve"> </w:t>
      </w:r>
      <w:r>
        <w:rPr>
          <w:rFonts w:ascii="Arial" w:eastAsia="Arial" w:hAnsi="Arial" w:cs="Arial"/>
          <w:spacing w:val="0"/>
          <w:sz w:val="18"/>
        </w:rPr>
        <w:t>kaçınılmazdır.</w:t>
      </w:r>
      <w:r w:rsidR="00E96D67">
        <w:rPr>
          <w:rFonts w:ascii="Arial" w:eastAsia="Arial" w:hAnsi="Arial" w:cs="Arial"/>
          <w:spacing w:val="0"/>
          <w:sz w:val="18"/>
        </w:rPr>
        <w:t xml:space="preserve"> </w:t>
      </w:r>
      <w:r>
        <w:rPr>
          <w:rFonts w:ascii="Arial" w:eastAsia="Arial" w:hAnsi="Arial" w:cs="Arial"/>
          <w:spacing w:val="0"/>
          <w:sz w:val="18"/>
        </w:rPr>
        <w:t>Gereksiz</w:t>
      </w:r>
      <w:r w:rsidR="00E96D67">
        <w:rPr>
          <w:rFonts w:ascii="Arial" w:eastAsia="Arial" w:hAnsi="Arial" w:cs="Arial"/>
          <w:spacing w:val="0"/>
          <w:sz w:val="18"/>
        </w:rPr>
        <w:t xml:space="preserve"> </w:t>
      </w:r>
      <w:r>
        <w:rPr>
          <w:rFonts w:ascii="Arial" w:eastAsia="Arial" w:hAnsi="Arial" w:cs="Arial"/>
          <w:spacing w:val="0"/>
          <w:sz w:val="18"/>
        </w:rPr>
        <w:t>tahlil</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tetkiklerin</w:t>
      </w:r>
      <w:r w:rsidR="00E96D67">
        <w:rPr>
          <w:rFonts w:ascii="Arial" w:eastAsia="Arial" w:hAnsi="Arial" w:cs="Arial"/>
          <w:spacing w:val="0"/>
          <w:sz w:val="18"/>
        </w:rPr>
        <w:t xml:space="preserve"> </w:t>
      </w:r>
      <w:r>
        <w:rPr>
          <w:rFonts w:ascii="Arial" w:eastAsia="Arial" w:hAnsi="Arial" w:cs="Arial"/>
          <w:spacing w:val="0"/>
          <w:sz w:val="18"/>
        </w:rPr>
        <w:t>izlenmesi</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ulusal</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sistem</w:t>
      </w:r>
      <w:r w:rsidR="00E96D67">
        <w:rPr>
          <w:rFonts w:ascii="Arial" w:eastAsia="Arial" w:hAnsi="Arial" w:cs="Arial"/>
          <w:spacing w:val="0"/>
          <w:sz w:val="18"/>
        </w:rPr>
        <w:t xml:space="preserve"> </w:t>
      </w:r>
      <w:r>
        <w:rPr>
          <w:rFonts w:ascii="Arial" w:eastAsia="Arial" w:hAnsi="Arial" w:cs="Arial"/>
          <w:spacing w:val="0"/>
          <w:sz w:val="18"/>
        </w:rPr>
        <w:t>kurulması</w:t>
      </w:r>
      <w:r w:rsidR="00E96D67">
        <w:rPr>
          <w:rFonts w:ascii="Arial" w:eastAsia="Arial" w:hAnsi="Arial" w:cs="Arial"/>
          <w:spacing w:val="0"/>
          <w:sz w:val="18"/>
        </w:rPr>
        <w:t xml:space="preserve"> </w:t>
      </w: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disiplininden</w:t>
      </w:r>
      <w:r w:rsidR="00E96D67">
        <w:rPr>
          <w:rFonts w:ascii="Arial" w:eastAsia="Arial" w:hAnsi="Arial" w:cs="Arial"/>
          <w:spacing w:val="0"/>
          <w:sz w:val="18"/>
        </w:rPr>
        <w:t xml:space="preserve"> </w:t>
      </w:r>
      <w:r>
        <w:rPr>
          <w:rFonts w:ascii="Arial" w:eastAsia="Arial" w:hAnsi="Arial" w:cs="Arial"/>
          <w:spacing w:val="0"/>
          <w:sz w:val="18"/>
        </w:rPr>
        <w:t>klinik</w:t>
      </w:r>
      <w:r w:rsidR="00E96D67">
        <w:rPr>
          <w:rFonts w:ascii="Arial" w:eastAsia="Arial" w:hAnsi="Arial" w:cs="Arial"/>
          <w:spacing w:val="0"/>
          <w:sz w:val="18"/>
        </w:rPr>
        <w:t xml:space="preserve"> </w:t>
      </w:r>
      <w:r>
        <w:rPr>
          <w:rFonts w:ascii="Arial" w:eastAsia="Arial" w:hAnsi="Arial" w:cs="Arial"/>
          <w:spacing w:val="0"/>
          <w:sz w:val="18"/>
        </w:rPr>
        <w:t>kaliteye</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pek</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alanda</w:t>
      </w:r>
      <w:r w:rsidR="00E96D67">
        <w:rPr>
          <w:rFonts w:ascii="Arial" w:eastAsia="Arial" w:hAnsi="Arial" w:cs="Arial"/>
          <w:spacing w:val="0"/>
          <w:sz w:val="18"/>
        </w:rPr>
        <w:t xml:space="preserve"> </w:t>
      </w:r>
      <w:r>
        <w:rPr>
          <w:rFonts w:ascii="Arial" w:eastAsia="Arial" w:hAnsi="Arial" w:cs="Arial"/>
          <w:spacing w:val="0"/>
          <w:sz w:val="18"/>
        </w:rPr>
        <w:t>iyileşme</w:t>
      </w:r>
      <w:r w:rsidR="00E96D67">
        <w:rPr>
          <w:rFonts w:ascii="Arial" w:eastAsia="Arial" w:hAnsi="Arial" w:cs="Arial"/>
          <w:spacing w:val="0"/>
          <w:sz w:val="18"/>
        </w:rPr>
        <w:t xml:space="preserve"> </w:t>
      </w:r>
      <w:r>
        <w:rPr>
          <w:rFonts w:ascii="Arial" w:eastAsia="Arial" w:hAnsi="Arial" w:cs="Arial"/>
          <w:spacing w:val="0"/>
          <w:sz w:val="18"/>
        </w:rPr>
        <w:t>sağlayacaktır.</w:t>
      </w:r>
      <w:r w:rsidR="00E96D67">
        <w:rPr>
          <w:rFonts w:ascii="Arial" w:eastAsia="Arial" w:hAnsi="Arial" w:cs="Arial"/>
          <w:spacing w:val="0"/>
          <w:sz w:val="18"/>
        </w:rPr>
        <w:t xml:space="preserve"> </w:t>
      </w:r>
      <w:r>
        <w:rPr>
          <w:rFonts w:ascii="Arial" w:eastAsia="Arial" w:hAnsi="Arial" w:cs="Arial"/>
          <w:spacing w:val="0"/>
          <w:sz w:val="18"/>
        </w:rPr>
        <w:t>Üniversite</w:t>
      </w:r>
      <w:r w:rsidR="00E96D67">
        <w:rPr>
          <w:rFonts w:ascii="Arial" w:eastAsia="Arial" w:hAnsi="Arial" w:cs="Arial"/>
          <w:spacing w:val="0"/>
          <w:sz w:val="18"/>
        </w:rPr>
        <w:t xml:space="preserve"> </w:t>
      </w:r>
      <w:r>
        <w:rPr>
          <w:rFonts w:ascii="Arial" w:eastAsia="Arial" w:hAnsi="Arial" w:cs="Arial"/>
          <w:spacing w:val="0"/>
          <w:sz w:val="18"/>
        </w:rPr>
        <w:t>hastanelerinde</w:t>
      </w:r>
      <w:r w:rsidR="00E96D67">
        <w:rPr>
          <w:rFonts w:ascii="Arial" w:eastAsia="Arial" w:hAnsi="Arial" w:cs="Arial"/>
          <w:spacing w:val="0"/>
          <w:sz w:val="18"/>
        </w:rPr>
        <w:t xml:space="preserve"> </w:t>
      </w:r>
      <w:r>
        <w:rPr>
          <w:rFonts w:ascii="Arial" w:eastAsia="Arial" w:hAnsi="Arial" w:cs="Arial"/>
          <w:spacing w:val="0"/>
          <w:sz w:val="18"/>
        </w:rPr>
        <w:t>eğitim</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hizmet</w:t>
      </w:r>
      <w:r w:rsidR="00E96D67">
        <w:rPr>
          <w:rFonts w:ascii="Arial" w:eastAsia="Arial" w:hAnsi="Arial" w:cs="Arial"/>
          <w:spacing w:val="0"/>
          <w:sz w:val="18"/>
        </w:rPr>
        <w:t xml:space="preserve"> </w:t>
      </w:r>
      <w:r>
        <w:rPr>
          <w:rFonts w:ascii="Arial" w:eastAsia="Arial" w:hAnsi="Arial" w:cs="Arial"/>
          <w:spacing w:val="0"/>
          <w:sz w:val="18"/>
        </w:rPr>
        <w:t>niteliğinin</w:t>
      </w:r>
      <w:r w:rsidR="00E96D67">
        <w:rPr>
          <w:rFonts w:ascii="Arial" w:eastAsia="Arial" w:hAnsi="Arial" w:cs="Arial"/>
          <w:spacing w:val="0"/>
          <w:sz w:val="18"/>
        </w:rPr>
        <w:t xml:space="preserve"> </w:t>
      </w:r>
      <w:r>
        <w:rPr>
          <w:rFonts w:ascii="Arial" w:eastAsia="Arial" w:hAnsi="Arial" w:cs="Arial"/>
          <w:spacing w:val="0"/>
          <w:sz w:val="18"/>
        </w:rPr>
        <w:t>güçlendirilmesi,</w:t>
      </w:r>
      <w:r w:rsidR="00E96D67">
        <w:rPr>
          <w:rFonts w:ascii="Arial" w:eastAsia="Arial" w:hAnsi="Arial" w:cs="Arial"/>
          <w:spacing w:val="0"/>
          <w:sz w:val="18"/>
        </w:rPr>
        <w:t xml:space="preserve"> </w:t>
      </w:r>
      <w:r>
        <w:rPr>
          <w:rFonts w:ascii="Arial" w:eastAsia="Arial" w:hAnsi="Arial" w:cs="Arial"/>
          <w:spacing w:val="0"/>
          <w:sz w:val="18"/>
        </w:rPr>
        <w:t>tıp</w:t>
      </w:r>
      <w:r w:rsidR="00E96D67">
        <w:rPr>
          <w:rFonts w:ascii="Arial" w:eastAsia="Arial" w:hAnsi="Arial" w:cs="Arial"/>
          <w:spacing w:val="0"/>
          <w:sz w:val="18"/>
        </w:rPr>
        <w:t xml:space="preserve"> </w:t>
      </w:r>
      <w:r>
        <w:rPr>
          <w:rFonts w:ascii="Arial" w:eastAsia="Arial" w:hAnsi="Arial" w:cs="Arial"/>
          <w:spacing w:val="0"/>
          <w:sz w:val="18"/>
        </w:rPr>
        <w:t>fakültelerinin</w:t>
      </w:r>
      <w:r w:rsidR="00E96D67">
        <w:rPr>
          <w:rFonts w:ascii="Arial" w:eastAsia="Arial" w:hAnsi="Arial" w:cs="Arial"/>
          <w:spacing w:val="0"/>
          <w:sz w:val="18"/>
        </w:rPr>
        <w:t xml:space="preserve"> </w:t>
      </w:r>
      <w:r>
        <w:rPr>
          <w:rFonts w:ascii="Arial" w:eastAsia="Arial" w:hAnsi="Arial" w:cs="Arial"/>
          <w:spacing w:val="0"/>
          <w:sz w:val="18"/>
        </w:rPr>
        <w:t>kalite</w:t>
      </w:r>
      <w:r w:rsidR="00E96D67">
        <w:rPr>
          <w:rFonts w:ascii="Arial" w:eastAsia="Arial" w:hAnsi="Arial" w:cs="Arial"/>
          <w:spacing w:val="0"/>
          <w:sz w:val="18"/>
        </w:rPr>
        <w:t xml:space="preserve"> </w:t>
      </w:r>
      <w:r>
        <w:rPr>
          <w:rFonts w:ascii="Arial" w:eastAsia="Arial" w:hAnsi="Arial" w:cs="Arial"/>
          <w:spacing w:val="0"/>
          <w:sz w:val="18"/>
        </w:rPr>
        <w:t>odaklı</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yapıya</w:t>
      </w:r>
      <w:r w:rsidR="00E96D67">
        <w:rPr>
          <w:rFonts w:ascii="Arial" w:eastAsia="Arial" w:hAnsi="Arial" w:cs="Arial"/>
          <w:spacing w:val="0"/>
          <w:sz w:val="18"/>
        </w:rPr>
        <w:t xml:space="preserve"> </w:t>
      </w:r>
      <w:r>
        <w:rPr>
          <w:rFonts w:ascii="Arial" w:eastAsia="Arial" w:hAnsi="Arial" w:cs="Arial"/>
          <w:spacing w:val="0"/>
          <w:sz w:val="18"/>
        </w:rPr>
        <w:t>kavuşması</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hizmet</w:t>
      </w:r>
      <w:r w:rsidR="00E96D67">
        <w:rPr>
          <w:rFonts w:ascii="Arial" w:eastAsia="Arial" w:hAnsi="Arial" w:cs="Arial"/>
          <w:spacing w:val="0"/>
          <w:sz w:val="18"/>
        </w:rPr>
        <w:t xml:space="preserve"> </w:t>
      </w:r>
      <w:r>
        <w:rPr>
          <w:rFonts w:ascii="Arial" w:eastAsia="Arial" w:hAnsi="Arial" w:cs="Arial"/>
          <w:spacing w:val="0"/>
          <w:sz w:val="18"/>
        </w:rPr>
        <w:t>bütünlüğü</w:t>
      </w:r>
      <w:r w:rsidR="00E96D67">
        <w:rPr>
          <w:rFonts w:ascii="Arial" w:eastAsia="Arial" w:hAnsi="Arial" w:cs="Arial"/>
          <w:spacing w:val="0"/>
          <w:sz w:val="18"/>
        </w:rPr>
        <w:t xml:space="preserve"> </w:t>
      </w:r>
      <w:r>
        <w:rPr>
          <w:rFonts w:ascii="Arial" w:eastAsia="Arial" w:hAnsi="Arial" w:cs="Arial"/>
          <w:spacing w:val="0"/>
          <w:sz w:val="18"/>
        </w:rPr>
        <w:t>açısından</w:t>
      </w:r>
      <w:r w:rsidR="00E96D67">
        <w:rPr>
          <w:rFonts w:ascii="Arial" w:eastAsia="Arial" w:hAnsi="Arial" w:cs="Arial"/>
          <w:spacing w:val="0"/>
          <w:sz w:val="18"/>
        </w:rPr>
        <w:t xml:space="preserve"> </w:t>
      </w:r>
      <w:r>
        <w:rPr>
          <w:rFonts w:ascii="Arial" w:eastAsia="Arial" w:hAnsi="Arial" w:cs="Arial"/>
          <w:spacing w:val="0"/>
          <w:sz w:val="18"/>
        </w:rPr>
        <w:t>önemlidir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elbette</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çalışanlarının</w:t>
      </w:r>
      <w:r w:rsidR="00E96D67">
        <w:rPr>
          <w:rFonts w:ascii="Arial" w:eastAsia="Arial" w:hAnsi="Arial" w:cs="Arial"/>
          <w:spacing w:val="0"/>
          <w:sz w:val="18"/>
        </w:rPr>
        <w:t xml:space="preserve"> </w:t>
      </w:r>
      <w:r>
        <w:rPr>
          <w:rFonts w:ascii="Arial" w:eastAsia="Arial" w:hAnsi="Arial" w:cs="Arial"/>
          <w:spacing w:val="0"/>
          <w:sz w:val="18"/>
        </w:rPr>
        <w:t>sosyal</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mali</w:t>
      </w:r>
      <w:r w:rsidR="00E96D67">
        <w:rPr>
          <w:rFonts w:ascii="Arial" w:eastAsia="Arial" w:hAnsi="Arial" w:cs="Arial"/>
          <w:spacing w:val="0"/>
          <w:sz w:val="18"/>
        </w:rPr>
        <w:t xml:space="preserve"> </w:t>
      </w:r>
      <w:r>
        <w:rPr>
          <w:rFonts w:ascii="Arial" w:eastAsia="Arial" w:hAnsi="Arial" w:cs="Arial"/>
          <w:spacing w:val="0"/>
          <w:sz w:val="18"/>
        </w:rPr>
        <w:t>haklarının</w:t>
      </w:r>
      <w:r w:rsidR="00E96D67">
        <w:rPr>
          <w:rFonts w:ascii="Arial" w:eastAsia="Arial" w:hAnsi="Arial" w:cs="Arial"/>
          <w:spacing w:val="0"/>
          <w:sz w:val="18"/>
        </w:rPr>
        <w:t xml:space="preserve"> </w:t>
      </w:r>
      <w:r>
        <w:rPr>
          <w:rFonts w:ascii="Arial" w:eastAsia="Arial" w:hAnsi="Arial" w:cs="Arial"/>
          <w:spacing w:val="0"/>
          <w:sz w:val="18"/>
        </w:rPr>
        <w:t>güçlendirilmesi,</w:t>
      </w:r>
      <w:r w:rsidR="00E96D67">
        <w:rPr>
          <w:rFonts w:ascii="Arial" w:eastAsia="Arial" w:hAnsi="Arial" w:cs="Arial"/>
          <w:spacing w:val="0"/>
          <w:sz w:val="18"/>
        </w:rPr>
        <w:t xml:space="preserve"> </w:t>
      </w:r>
      <w:r>
        <w:rPr>
          <w:rFonts w:ascii="Arial" w:eastAsia="Arial" w:hAnsi="Arial" w:cs="Arial"/>
          <w:spacing w:val="0"/>
          <w:sz w:val="18"/>
        </w:rPr>
        <w:t>tayin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çalışma</w:t>
      </w:r>
      <w:r w:rsidR="00E96D67">
        <w:rPr>
          <w:rFonts w:ascii="Arial" w:eastAsia="Arial" w:hAnsi="Arial" w:cs="Arial"/>
          <w:spacing w:val="0"/>
          <w:sz w:val="18"/>
        </w:rPr>
        <w:t xml:space="preserve"> </w:t>
      </w:r>
      <w:r>
        <w:rPr>
          <w:rFonts w:ascii="Arial" w:eastAsia="Arial" w:hAnsi="Arial" w:cs="Arial"/>
          <w:spacing w:val="0"/>
          <w:sz w:val="18"/>
        </w:rPr>
        <w:t>koşullarının</w:t>
      </w:r>
      <w:r w:rsidR="00E96D67">
        <w:rPr>
          <w:rFonts w:ascii="Arial" w:eastAsia="Arial" w:hAnsi="Arial" w:cs="Arial"/>
          <w:spacing w:val="0"/>
          <w:sz w:val="18"/>
        </w:rPr>
        <w:t xml:space="preserve"> </w:t>
      </w:r>
      <w:r>
        <w:rPr>
          <w:rFonts w:ascii="Arial" w:eastAsia="Arial" w:hAnsi="Arial" w:cs="Arial"/>
          <w:spacing w:val="0"/>
          <w:sz w:val="18"/>
        </w:rPr>
        <w:t>iyileştirilmesi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lütuf</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sistemin</w:t>
      </w:r>
      <w:r w:rsidR="00E96D67">
        <w:rPr>
          <w:rFonts w:ascii="Arial" w:eastAsia="Arial" w:hAnsi="Arial" w:cs="Arial"/>
          <w:spacing w:val="0"/>
          <w:sz w:val="18"/>
        </w:rPr>
        <w:t xml:space="preserve"> </w:t>
      </w:r>
      <w:r>
        <w:rPr>
          <w:rFonts w:ascii="Arial" w:eastAsia="Arial" w:hAnsi="Arial" w:cs="Arial"/>
          <w:spacing w:val="0"/>
          <w:sz w:val="18"/>
        </w:rPr>
        <w:t>ayakta</w:t>
      </w:r>
      <w:r w:rsidR="00E96D67">
        <w:rPr>
          <w:rFonts w:ascii="Arial" w:eastAsia="Arial" w:hAnsi="Arial" w:cs="Arial"/>
          <w:spacing w:val="0"/>
          <w:sz w:val="18"/>
        </w:rPr>
        <w:t xml:space="preserve"> </w:t>
      </w:r>
      <w:r>
        <w:rPr>
          <w:rFonts w:ascii="Arial" w:eastAsia="Arial" w:hAnsi="Arial" w:cs="Arial"/>
          <w:spacing w:val="0"/>
          <w:sz w:val="18"/>
        </w:rPr>
        <w:t>kalması</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zorunluluktur.</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çalışanının</w:t>
      </w:r>
      <w:r w:rsidR="00E96D67">
        <w:rPr>
          <w:rFonts w:ascii="Arial" w:eastAsia="Arial" w:hAnsi="Arial" w:cs="Arial"/>
          <w:spacing w:val="0"/>
          <w:sz w:val="18"/>
        </w:rPr>
        <w:t xml:space="preserve"> </w:t>
      </w:r>
      <w:r>
        <w:rPr>
          <w:rFonts w:ascii="Arial" w:eastAsia="Arial" w:hAnsi="Arial" w:cs="Arial"/>
          <w:spacing w:val="0"/>
          <w:sz w:val="18"/>
        </w:rPr>
        <w:t>huzuru</w:t>
      </w:r>
      <w:r w:rsidR="00E96D67">
        <w:rPr>
          <w:rFonts w:ascii="Arial" w:eastAsia="Arial" w:hAnsi="Arial" w:cs="Arial"/>
          <w:spacing w:val="0"/>
          <w:sz w:val="18"/>
        </w:rPr>
        <w:t xml:space="preserve"> </w:t>
      </w:r>
      <w:r>
        <w:rPr>
          <w:rFonts w:ascii="Arial" w:eastAsia="Arial" w:hAnsi="Arial" w:cs="Arial"/>
          <w:spacing w:val="0"/>
          <w:sz w:val="18"/>
        </w:rPr>
        <w:t>milletin</w:t>
      </w:r>
      <w:r w:rsidR="00E96D67">
        <w:rPr>
          <w:rFonts w:ascii="Arial" w:eastAsia="Arial" w:hAnsi="Arial" w:cs="Arial"/>
          <w:spacing w:val="0"/>
          <w:sz w:val="18"/>
        </w:rPr>
        <w:t xml:space="preserve"> </w:t>
      </w:r>
      <w:r>
        <w:rPr>
          <w:rFonts w:ascii="Arial" w:eastAsia="Arial" w:hAnsi="Arial" w:cs="Arial"/>
          <w:spacing w:val="0"/>
          <w:sz w:val="18"/>
        </w:rPr>
        <w:t>huzurudur.</w:t>
      </w:r>
      <w:r w:rsidR="00E96D67">
        <w:rPr>
          <w:rFonts w:ascii="Arial" w:eastAsia="Arial" w:hAnsi="Arial" w:cs="Arial"/>
          <w:spacing w:val="0"/>
          <w:sz w:val="18"/>
        </w:rPr>
        <w:t xml:space="preserve"> </w:t>
      </w: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Başkanımız</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Devlet</w:t>
      </w:r>
      <w:r w:rsidR="00E96D67">
        <w:rPr>
          <w:rFonts w:ascii="Arial" w:eastAsia="Arial" w:hAnsi="Arial" w:cs="Arial"/>
          <w:spacing w:val="0"/>
          <w:sz w:val="18"/>
        </w:rPr>
        <w:t xml:space="preserve"> </w:t>
      </w:r>
      <w:r>
        <w:rPr>
          <w:rFonts w:ascii="Arial" w:eastAsia="Arial" w:hAnsi="Arial" w:cs="Arial"/>
          <w:spacing w:val="0"/>
          <w:sz w:val="18"/>
        </w:rPr>
        <w:t>Bahçeli'nin</w:t>
      </w:r>
      <w:r w:rsidR="00E96D67">
        <w:rPr>
          <w:rFonts w:ascii="Arial" w:eastAsia="Arial" w:hAnsi="Arial" w:cs="Arial"/>
          <w:spacing w:val="0"/>
          <w:sz w:val="18"/>
        </w:rPr>
        <w:t xml:space="preserve"> </w:t>
      </w:r>
      <w:r>
        <w:rPr>
          <w:rFonts w:ascii="Arial" w:eastAsia="Arial" w:hAnsi="Arial" w:cs="Arial"/>
          <w:spacing w:val="0"/>
          <w:sz w:val="18"/>
        </w:rPr>
        <w:t>ifade</w:t>
      </w:r>
      <w:r w:rsidR="00E96D67">
        <w:rPr>
          <w:rFonts w:ascii="Arial" w:eastAsia="Arial" w:hAnsi="Arial" w:cs="Arial"/>
          <w:spacing w:val="0"/>
          <w:sz w:val="18"/>
        </w:rPr>
        <w:t xml:space="preserve"> </w:t>
      </w:r>
      <w:r>
        <w:rPr>
          <w:rFonts w:ascii="Arial" w:eastAsia="Arial" w:hAnsi="Arial" w:cs="Arial"/>
          <w:spacing w:val="0"/>
          <w:sz w:val="18"/>
        </w:rPr>
        <w:t>ettiği</w:t>
      </w:r>
      <w:r w:rsidR="00E96D67">
        <w:rPr>
          <w:rFonts w:ascii="Arial" w:eastAsia="Arial" w:hAnsi="Arial" w:cs="Arial"/>
          <w:spacing w:val="0"/>
          <w:sz w:val="18"/>
        </w:rPr>
        <w:t xml:space="preserve"> </w:t>
      </w:r>
      <w:r>
        <w:rPr>
          <w:rFonts w:ascii="Arial" w:eastAsia="Arial" w:hAnsi="Arial" w:cs="Arial"/>
          <w:spacing w:val="0"/>
          <w:sz w:val="18"/>
        </w:rPr>
        <w:t>üzere,</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ordumuzun</w:t>
      </w:r>
      <w:r w:rsidR="00E96D67">
        <w:rPr>
          <w:rFonts w:ascii="Arial" w:eastAsia="Arial" w:hAnsi="Arial" w:cs="Arial"/>
          <w:spacing w:val="0"/>
          <w:sz w:val="18"/>
        </w:rPr>
        <w:t xml:space="preserve"> </w:t>
      </w:r>
      <w:r>
        <w:rPr>
          <w:rFonts w:ascii="Arial" w:eastAsia="Arial" w:hAnsi="Arial" w:cs="Arial"/>
          <w:spacing w:val="0"/>
          <w:sz w:val="18"/>
        </w:rPr>
        <w:t>kahraman</w:t>
      </w:r>
      <w:r w:rsidR="00E96D67">
        <w:rPr>
          <w:rFonts w:ascii="Arial" w:eastAsia="Arial" w:hAnsi="Arial" w:cs="Arial"/>
          <w:spacing w:val="0"/>
          <w:sz w:val="18"/>
        </w:rPr>
        <w:t xml:space="preserve"> </w:t>
      </w:r>
      <w:r>
        <w:rPr>
          <w:rFonts w:ascii="Arial" w:eastAsia="Arial" w:hAnsi="Arial" w:cs="Arial"/>
          <w:spacing w:val="0"/>
          <w:sz w:val="18"/>
        </w:rPr>
        <w:t>mensupları</w:t>
      </w:r>
      <w:r w:rsidR="00E96D67">
        <w:rPr>
          <w:rFonts w:ascii="Arial" w:eastAsia="Arial" w:hAnsi="Arial" w:cs="Arial"/>
          <w:spacing w:val="0"/>
          <w:sz w:val="18"/>
        </w:rPr>
        <w:t xml:space="preserve"> </w:t>
      </w:r>
      <w:r>
        <w:rPr>
          <w:rFonts w:ascii="Arial" w:eastAsia="Arial" w:hAnsi="Arial" w:cs="Arial"/>
          <w:spacing w:val="0"/>
          <w:sz w:val="18"/>
        </w:rPr>
        <w:t>milletimizin</w:t>
      </w:r>
      <w:r w:rsidR="00E96D67">
        <w:rPr>
          <w:rFonts w:ascii="Arial" w:eastAsia="Arial" w:hAnsi="Arial" w:cs="Arial"/>
          <w:spacing w:val="0"/>
          <w:sz w:val="18"/>
        </w:rPr>
        <w:t xml:space="preserve"> </w:t>
      </w:r>
      <w:r>
        <w:rPr>
          <w:rFonts w:ascii="Arial" w:eastAsia="Arial" w:hAnsi="Arial" w:cs="Arial"/>
          <w:spacing w:val="0"/>
          <w:sz w:val="18"/>
        </w:rPr>
        <w:t>gururudur.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gururu</w:t>
      </w:r>
      <w:r w:rsidR="00E96D67">
        <w:rPr>
          <w:rFonts w:ascii="Arial" w:eastAsia="Arial" w:hAnsi="Arial" w:cs="Arial"/>
          <w:spacing w:val="0"/>
          <w:sz w:val="18"/>
        </w:rPr>
        <w:t xml:space="preserve"> </w:t>
      </w:r>
      <w:r>
        <w:rPr>
          <w:rFonts w:ascii="Arial" w:eastAsia="Arial" w:hAnsi="Arial" w:cs="Arial"/>
          <w:spacing w:val="0"/>
          <w:sz w:val="18"/>
        </w:rPr>
        <w:t>korumak,</w:t>
      </w:r>
      <w:r w:rsidR="00E96D67">
        <w:rPr>
          <w:rFonts w:ascii="Arial" w:eastAsia="Arial" w:hAnsi="Arial" w:cs="Arial"/>
          <w:spacing w:val="0"/>
          <w:sz w:val="18"/>
        </w:rPr>
        <w:t xml:space="preserve"> </w:t>
      </w:r>
      <w:r>
        <w:rPr>
          <w:rFonts w:ascii="Arial" w:eastAsia="Arial" w:hAnsi="Arial" w:cs="Arial"/>
          <w:spacing w:val="0"/>
          <w:sz w:val="18"/>
        </w:rPr>
        <w:t>güçlendirmek</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geleceğe</w:t>
      </w:r>
      <w:r w:rsidR="00E96D67">
        <w:rPr>
          <w:rFonts w:ascii="Arial" w:eastAsia="Arial" w:hAnsi="Arial" w:cs="Arial"/>
          <w:spacing w:val="0"/>
          <w:sz w:val="18"/>
        </w:rPr>
        <w:t xml:space="preserve"> </w:t>
      </w:r>
      <w:r>
        <w:rPr>
          <w:rFonts w:ascii="Arial" w:eastAsia="Arial" w:hAnsi="Arial" w:cs="Arial"/>
          <w:spacing w:val="0"/>
          <w:sz w:val="18"/>
        </w:rPr>
        <w:t>taşımak</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devlet</w:t>
      </w:r>
      <w:r w:rsidR="00E96D67">
        <w:rPr>
          <w:rFonts w:ascii="Arial" w:eastAsia="Arial" w:hAnsi="Arial" w:cs="Arial"/>
          <w:spacing w:val="0"/>
          <w:sz w:val="18"/>
        </w:rPr>
        <w:t xml:space="preserve"> </w:t>
      </w:r>
      <w:r>
        <w:rPr>
          <w:rFonts w:ascii="Arial" w:eastAsia="Arial" w:hAnsi="Arial" w:cs="Arial"/>
          <w:spacing w:val="0"/>
          <w:sz w:val="18"/>
        </w:rPr>
        <w:t>olmanın</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temel</w:t>
      </w:r>
      <w:r w:rsidR="00E96D67">
        <w:rPr>
          <w:rFonts w:ascii="Arial" w:eastAsia="Arial" w:hAnsi="Arial" w:cs="Arial"/>
          <w:spacing w:val="0"/>
          <w:sz w:val="18"/>
        </w:rPr>
        <w:t xml:space="preserve"> </w:t>
      </w:r>
      <w:r>
        <w:rPr>
          <w:rFonts w:ascii="Arial" w:eastAsia="Arial" w:hAnsi="Arial" w:cs="Arial"/>
          <w:spacing w:val="0"/>
          <w:sz w:val="18"/>
        </w:rPr>
        <w:t>sorumluluğudur.</w:t>
      </w:r>
      <w:r w:rsidR="00E96D67">
        <w:rPr>
          <w:rFonts w:ascii="Arial" w:eastAsia="Arial" w:hAnsi="Arial" w:cs="Arial"/>
          <w:spacing w:val="0"/>
          <w:sz w:val="18"/>
        </w:rPr>
        <w:t xml:space="preserve"> </w:t>
      </w:r>
    </w:p>
    <w:p w:rsidR="004D3B0B" w14:paraId="655BBBE4" w14:textId="77777777">
      <w:pPr>
        <w:spacing w:after="0" w:line="276" w:lineRule="auto"/>
        <w:ind w:firstLine="806"/>
        <w:jc w:val="both"/>
      </w:pP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bugün</w:t>
      </w:r>
      <w:r w:rsidR="00E96D67">
        <w:rPr>
          <w:rFonts w:ascii="Arial" w:eastAsia="Arial" w:hAnsi="Arial" w:cs="Arial"/>
          <w:spacing w:val="0"/>
          <w:sz w:val="18"/>
        </w:rPr>
        <w:t xml:space="preserve"> </w:t>
      </w:r>
      <w:r>
        <w:rPr>
          <w:rFonts w:ascii="Arial" w:eastAsia="Arial" w:hAnsi="Arial" w:cs="Arial"/>
          <w:spacing w:val="0"/>
          <w:sz w:val="18"/>
        </w:rPr>
        <w:t>değerlendirdiğimiz</w:t>
      </w:r>
      <w:r w:rsidR="00E96D67">
        <w:rPr>
          <w:rFonts w:ascii="Arial" w:eastAsia="Arial" w:hAnsi="Arial" w:cs="Arial"/>
          <w:spacing w:val="0"/>
          <w:sz w:val="18"/>
        </w:rPr>
        <w:t xml:space="preserve"> </w:t>
      </w: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koruyucu</w:t>
      </w:r>
      <w:r w:rsidR="00E96D67">
        <w:rPr>
          <w:rFonts w:ascii="Arial" w:eastAsia="Arial" w:hAnsi="Arial" w:cs="Arial"/>
          <w:spacing w:val="0"/>
          <w:sz w:val="18"/>
        </w:rPr>
        <w:t xml:space="preserve"> </w:t>
      </w:r>
      <w:r>
        <w:rPr>
          <w:rFonts w:ascii="Arial" w:eastAsia="Arial" w:hAnsi="Arial" w:cs="Arial"/>
          <w:spacing w:val="0"/>
          <w:sz w:val="18"/>
        </w:rPr>
        <w:t>sağlığı</w:t>
      </w:r>
      <w:r w:rsidR="00E96D67">
        <w:rPr>
          <w:rFonts w:ascii="Arial" w:eastAsia="Arial" w:hAnsi="Arial" w:cs="Arial"/>
          <w:spacing w:val="0"/>
          <w:sz w:val="18"/>
        </w:rPr>
        <w:t xml:space="preserve"> </w:t>
      </w:r>
      <w:r>
        <w:rPr>
          <w:rFonts w:ascii="Arial" w:eastAsia="Arial" w:hAnsi="Arial" w:cs="Arial"/>
          <w:spacing w:val="0"/>
          <w:sz w:val="18"/>
        </w:rPr>
        <w:t>önceleyen,</w:t>
      </w:r>
      <w:r w:rsidR="00E96D67">
        <w:rPr>
          <w:rFonts w:ascii="Arial" w:eastAsia="Arial" w:hAnsi="Arial" w:cs="Arial"/>
          <w:spacing w:val="0"/>
          <w:sz w:val="18"/>
        </w:rPr>
        <w:t xml:space="preserve"> </w:t>
      </w:r>
      <w:r>
        <w:rPr>
          <w:rFonts w:ascii="Arial" w:eastAsia="Arial" w:hAnsi="Arial" w:cs="Arial"/>
          <w:spacing w:val="0"/>
          <w:sz w:val="18"/>
        </w:rPr>
        <w:t>dijital</w:t>
      </w:r>
      <w:r w:rsidR="00E96D67">
        <w:rPr>
          <w:rFonts w:ascii="Arial" w:eastAsia="Arial" w:hAnsi="Arial" w:cs="Arial"/>
          <w:spacing w:val="0"/>
          <w:sz w:val="18"/>
        </w:rPr>
        <w:t xml:space="preserve"> </w:t>
      </w:r>
      <w:r>
        <w:rPr>
          <w:rFonts w:ascii="Arial" w:eastAsia="Arial" w:hAnsi="Arial" w:cs="Arial"/>
          <w:spacing w:val="0"/>
          <w:sz w:val="18"/>
        </w:rPr>
        <w:t>altyapıyı</w:t>
      </w:r>
      <w:r w:rsidR="00E96D67">
        <w:rPr>
          <w:rFonts w:ascii="Arial" w:eastAsia="Arial" w:hAnsi="Arial" w:cs="Arial"/>
          <w:spacing w:val="0"/>
          <w:sz w:val="18"/>
        </w:rPr>
        <w:t xml:space="preserve"> </w:t>
      </w:r>
      <w:r>
        <w:rPr>
          <w:rFonts w:ascii="Arial" w:eastAsia="Arial" w:hAnsi="Arial" w:cs="Arial"/>
          <w:spacing w:val="0"/>
          <w:sz w:val="18"/>
        </w:rPr>
        <w:t>güçlendiren,</w:t>
      </w:r>
      <w:r w:rsidR="00E96D67">
        <w:rPr>
          <w:rFonts w:ascii="Arial" w:eastAsia="Arial" w:hAnsi="Arial" w:cs="Arial"/>
          <w:spacing w:val="0"/>
          <w:sz w:val="18"/>
        </w:rPr>
        <w:t xml:space="preserve"> </w:t>
      </w:r>
      <w:r>
        <w:rPr>
          <w:rFonts w:ascii="Arial" w:eastAsia="Arial" w:hAnsi="Arial" w:cs="Arial"/>
          <w:spacing w:val="0"/>
          <w:sz w:val="18"/>
        </w:rPr>
        <w:t>bilimsel</w:t>
      </w:r>
      <w:r w:rsidR="00E96D67">
        <w:rPr>
          <w:rFonts w:ascii="Arial" w:eastAsia="Arial" w:hAnsi="Arial" w:cs="Arial"/>
          <w:spacing w:val="0"/>
          <w:sz w:val="18"/>
        </w:rPr>
        <w:t xml:space="preserve"> </w:t>
      </w:r>
      <w:r>
        <w:rPr>
          <w:rFonts w:ascii="Arial" w:eastAsia="Arial" w:hAnsi="Arial" w:cs="Arial"/>
          <w:spacing w:val="0"/>
          <w:sz w:val="18"/>
        </w:rPr>
        <w:t>üretimi</w:t>
      </w:r>
      <w:r w:rsidR="00E96D67">
        <w:rPr>
          <w:rFonts w:ascii="Arial" w:eastAsia="Arial" w:hAnsi="Arial" w:cs="Arial"/>
          <w:spacing w:val="0"/>
          <w:sz w:val="18"/>
        </w:rPr>
        <w:t xml:space="preserve"> </w:t>
      </w:r>
      <w:r>
        <w:rPr>
          <w:rFonts w:ascii="Arial" w:eastAsia="Arial" w:hAnsi="Arial" w:cs="Arial"/>
          <w:spacing w:val="0"/>
          <w:sz w:val="18"/>
        </w:rPr>
        <w:t>destekleyen,</w:t>
      </w:r>
      <w:r w:rsidR="00E96D67">
        <w:rPr>
          <w:rFonts w:ascii="Arial" w:eastAsia="Arial" w:hAnsi="Arial" w:cs="Arial"/>
          <w:spacing w:val="0"/>
          <w:sz w:val="18"/>
        </w:rPr>
        <w:t xml:space="preserve"> </w:t>
      </w:r>
      <w:r>
        <w:rPr>
          <w:rFonts w:ascii="Arial" w:eastAsia="Arial" w:hAnsi="Arial" w:cs="Arial"/>
          <w:spacing w:val="0"/>
          <w:sz w:val="18"/>
        </w:rPr>
        <w:t>insan</w:t>
      </w:r>
      <w:r w:rsidR="00E96D67">
        <w:rPr>
          <w:rFonts w:ascii="Arial" w:eastAsia="Arial" w:hAnsi="Arial" w:cs="Arial"/>
          <w:spacing w:val="0"/>
          <w:sz w:val="18"/>
        </w:rPr>
        <w:t xml:space="preserve"> </w:t>
      </w:r>
      <w:r>
        <w:rPr>
          <w:rFonts w:ascii="Arial" w:eastAsia="Arial" w:hAnsi="Arial" w:cs="Arial"/>
          <w:spacing w:val="0"/>
          <w:sz w:val="18"/>
        </w:rPr>
        <w:t>gücünü</w:t>
      </w:r>
      <w:r w:rsidR="00E96D67">
        <w:rPr>
          <w:rFonts w:ascii="Arial" w:eastAsia="Arial" w:hAnsi="Arial" w:cs="Arial"/>
          <w:spacing w:val="0"/>
          <w:sz w:val="18"/>
        </w:rPr>
        <w:t xml:space="preserve"> </w:t>
      </w:r>
      <w:r>
        <w:rPr>
          <w:rFonts w:ascii="Arial" w:eastAsia="Arial" w:hAnsi="Arial" w:cs="Arial"/>
          <w:spacing w:val="0"/>
          <w:sz w:val="18"/>
        </w:rPr>
        <w:t>merkeze</w:t>
      </w:r>
      <w:r w:rsidR="00E96D67">
        <w:rPr>
          <w:rFonts w:ascii="Arial" w:eastAsia="Arial" w:hAnsi="Arial" w:cs="Arial"/>
          <w:spacing w:val="0"/>
          <w:sz w:val="18"/>
        </w:rPr>
        <w:t xml:space="preserve"> </w:t>
      </w:r>
      <w:r>
        <w:rPr>
          <w:rFonts w:ascii="Arial" w:eastAsia="Arial" w:hAnsi="Arial" w:cs="Arial"/>
          <w:spacing w:val="0"/>
          <w:sz w:val="18"/>
        </w:rPr>
        <w:t>alan,</w:t>
      </w:r>
      <w:r w:rsidR="00E96D67">
        <w:rPr>
          <w:rFonts w:ascii="Arial" w:eastAsia="Arial" w:hAnsi="Arial" w:cs="Arial"/>
          <w:spacing w:val="0"/>
          <w:sz w:val="18"/>
        </w:rPr>
        <w:t xml:space="preserve"> </w:t>
      </w:r>
      <w:r>
        <w:rPr>
          <w:rFonts w:ascii="Arial" w:eastAsia="Arial" w:hAnsi="Arial" w:cs="Arial"/>
          <w:spacing w:val="0"/>
          <w:sz w:val="18"/>
        </w:rPr>
        <w:t>demografik</w:t>
      </w:r>
      <w:r w:rsidR="00E96D67">
        <w:rPr>
          <w:rFonts w:ascii="Arial" w:eastAsia="Arial" w:hAnsi="Arial" w:cs="Arial"/>
          <w:spacing w:val="0"/>
          <w:sz w:val="18"/>
        </w:rPr>
        <w:t xml:space="preserve"> </w:t>
      </w:r>
      <w:r>
        <w:rPr>
          <w:rFonts w:ascii="Arial" w:eastAsia="Arial" w:hAnsi="Arial" w:cs="Arial"/>
          <w:spacing w:val="0"/>
          <w:sz w:val="18"/>
        </w:rPr>
        <w:t>riskleri</w:t>
      </w:r>
      <w:r w:rsidR="00E96D67">
        <w:rPr>
          <w:rFonts w:ascii="Arial" w:eastAsia="Arial" w:hAnsi="Arial" w:cs="Arial"/>
          <w:spacing w:val="0"/>
          <w:sz w:val="18"/>
        </w:rPr>
        <w:t xml:space="preserve"> </w:t>
      </w:r>
      <w:r>
        <w:rPr>
          <w:rFonts w:ascii="Arial" w:eastAsia="Arial" w:hAnsi="Arial" w:cs="Arial"/>
          <w:spacing w:val="0"/>
          <w:sz w:val="18"/>
        </w:rPr>
        <w:t>gözeten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millî</w:t>
      </w:r>
      <w:r w:rsidR="00E96D67">
        <w:rPr>
          <w:rFonts w:ascii="Arial" w:eastAsia="Arial" w:hAnsi="Arial" w:cs="Arial"/>
          <w:spacing w:val="0"/>
          <w:sz w:val="18"/>
        </w:rPr>
        <w:t xml:space="preserve"> </w:t>
      </w:r>
      <w:r>
        <w:rPr>
          <w:rFonts w:ascii="Arial" w:eastAsia="Arial" w:hAnsi="Arial" w:cs="Arial"/>
          <w:spacing w:val="0"/>
          <w:sz w:val="18"/>
        </w:rPr>
        <w:t>güvenliği</w:t>
      </w:r>
      <w:r w:rsidR="00E96D67">
        <w:rPr>
          <w:rFonts w:ascii="Arial" w:eastAsia="Arial" w:hAnsi="Arial" w:cs="Arial"/>
          <w:spacing w:val="0"/>
          <w:sz w:val="18"/>
        </w:rPr>
        <w:t xml:space="preserve"> </w:t>
      </w:r>
      <w:r>
        <w:rPr>
          <w:rFonts w:ascii="Arial" w:eastAsia="Arial" w:hAnsi="Arial" w:cs="Arial"/>
          <w:spacing w:val="0"/>
          <w:sz w:val="18"/>
        </w:rPr>
        <w:t>esas</w:t>
      </w:r>
      <w:r w:rsidR="00E96D67">
        <w:rPr>
          <w:rFonts w:ascii="Arial" w:eastAsia="Arial" w:hAnsi="Arial" w:cs="Arial"/>
          <w:spacing w:val="0"/>
          <w:sz w:val="18"/>
        </w:rPr>
        <w:t xml:space="preserve"> </w:t>
      </w:r>
      <w:r>
        <w:rPr>
          <w:rFonts w:ascii="Arial" w:eastAsia="Arial" w:hAnsi="Arial" w:cs="Arial"/>
          <w:spacing w:val="0"/>
          <w:sz w:val="18"/>
        </w:rPr>
        <w:t>alan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stratejik</w:t>
      </w:r>
      <w:r w:rsidR="00E96D67">
        <w:rPr>
          <w:rFonts w:ascii="Arial" w:eastAsia="Arial" w:hAnsi="Arial" w:cs="Arial"/>
          <w:spacing w:val="0"/>
          <w:sz w:val="18"/>
        </w:rPr>
        <w:t xml:space="preserve"> </w:t>
      </w:r>
      <w:r>
        <w:rPr>
          <w:rFonts w:ascii="Arial" w:eastAsia="Arial" w:hAnsi="Arial" w:cs="Arial"/>
          <w:spacing w:val="0"/>
          <w:sz w:val="18"/>
        </w:rPr>
        <w:t>çerçeve</w:t>
      </w:r>
      <w:r w:rsidR="00E96D67">
        <w:rPr>
          <w:rFonts w:ascii="Arial" w:eastAsia="Arial" w:hAnsi="Arial" w:cs="Arial"/>
          <w:spacing w:val="0"/>
          <w:sz w:val="18"/>
        </w:rPr>
        <w:t xml:space="preserve"> </w:t>
      </w:r>
      <w:r>
        <w:rPr>
          <w:rFonts w:ascii="Arial" w:eastAsia="Arial" w:hAnsi="Arial" w:cs="Arial"/>
          <w:spacing w:val="0"/>
          <w:sz w:val="18"/>
        </w:rPr>
        <w:t>sunmaktadır.</w:t>
      </w:r>
      <w:r w:rsidR="00E96D67">
        <w:rPr>
          <w:rFonts w:ascii="Arial" w:eastAsia="Arial" w:hAnsi="Arial" w:cs="Arial"/>
          <w:spacing w:val="0"/>
          <w:sz w:val="18"/>
        </w:rPr>
        <w:t xml:space="preserve"> </w:t>
      </w:r>
    </w:p>
    <w:p w:rsidR="004D3B0B" w14:paraId="0B44038E" w14:textId="77777777">
      <w:pPr>
        <w:spacing w:after="0" w:line="276" w:lineRule="auto"/>
        <w:ind w:firstLine="806"/>
        <w:jc w:val="both"/>
      </w:pPr>
      <w:r>
        <w:rPr>
          <w:rFonts w:ascii="Arial" w:eastAsia="Arial" w:hAnsi="Arial" w:cs="Arial"/>
          <w:spacing w:val="0"/>
          <w:sz w:val="18"/>
        </w:rPr>
        <w:t>Milliyetçi</w:t>
      </w:r>
      <w:r w:rsidR="00E96D67">
        <w:rPr>
          <w:rFonts w:ascii="Arial" w:eastAsia="Arial" w:hAnsi="Arial" w:cs="Arial"/>
          <w:spacing w:val="0"/>
          <w:sz w:val="18"/>
        </w:rPr>
        <w:t xml:space="preserve"> </w:t>
      </w:r>
      <w:r>
        <w:rPr>
          <w:rFonts w:ascii="Arial" w:eastAsia="Arial" w:hAnsi="Arial" w:cs="Arial"/>
          <w:spacing w:val="0"/>
          <w:sz w:val="18"/>
        </w:rPr>
        <w:t>Hareket</w:t>
      </w:r>
      <w:r w:rsidR="00E96D67">
        <w:rPr>
          <w:rFonts w:ascii="Arial" w:eastAsia="Arial" w:hAnsi="Arial" w:cs="Arial"/>
          <w:spacing w:val="0"/>
          <w:sz w:val="18"/>
        </w:rPr>
        <w:t xml:space="preserve"> </w:t>
      </w:r>
      <w:r>
        <w:rPr>
          <w:rFonts w:ascii="Arial" w:eastAsia="Arial" w:hAnsi="Arial" w:cs="Arial"/>
          <w:spacing w:val="0"/>
          <w:sz w:val="18"/>
        </w:rPr>
        <w:t>Partisi</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biliyoruz</w:t>
      </w:r>
      <w:r w:rsidR="00E96D67">
        <w:rPr>
          <w:rFonts w:ascii="Arial" w:eastAsia="Arial" w:hAnsi="Arial" w:cs="Arial"/>
          <w:spacing w:val="0"/>
          <w:sz w:val="18"/>
        </w:rPr>
        <w:t xml:space="preserve"> </w:t>
      </w:r>
      <w:r>
        <w:rPr>
          <w:rFonts w:ascii="Arial" w:eastAsia="Arial" w:hAnsi="Arial" w:cs="Arial"/>
          <w:spacing w:val="0"/>
          <w:sz w:val="18"/>
        </w:rPr>
        <w:t>ki</w:t>
      </w:r>
      <w:r w:rsidR="00E96D67">
        <w:rPr>
          <w:rFonts w:ascii="Arial" w:eastAsia="Arial" w:hAnsi="Arial" w:cs="Arial"/>
          <w:spacing w:val="0"/>
          <w:sz w:val="18"/>
        </w:rPr>
        <w:t xml:space="preserve"> </w:t>
      </w:r>
      <w:r>
        <w:rPr>
          <w:rFonts w:ascii="Arial" w:eastAsia="Arial" w:hAnsi="Arial" w:cs="Arial"/>
          <w:spacing w:val="0"/>
          <w:sz w:val="18"/>
        </w:rPr>
        <w:t>insanı</w:t>
      </w:r>
      <w:r w:rsidR="00E96D67">
        <w:rPr>
          <w:rFonts w:ascii="Arial" w:eastAsia="Arial" w:hAnsi="Arial" w:cs="Arial"/>
          <w:spacing w:val="0"/>
          <w:sz w:val="18"/>
        </w:rPr>
        <w:t xml:space="preserve"> </w:t>
      </w:r>
      <w:r>
        <w:rPr>
          <w:rFonts w:ascii="Arial" w:eastAsia="Arial" w:hAnsi="Arial" w:cs="Arial"/>
          <w:spacing w:val="0"/>
          <w:sz w:val="18"/>
        </w:rPr>
        <w:t>yaşat</w:t>
      </w:r>
      <w:r w:rsidR="00E96D67">
        <w:rPr>
          <w:rFonts w:ascii="Arial" w:eastAsia="Arial" w:hAnsi="Arial" w:cs="Arial"/>
          <w:spacing w:val="0"/>
          <w:sz w:val="18"/>
        </w:rPr>
        <w:t xml:space="preserve"> </w:t>
      </w:r>
      <w:r>
        <w:rPr>
          <w:rFonts w:ascii="Arial" w:eastAsia="Arial" w:hAnsi="Arial" w:cs="Arial"/>
          <w:spacing w:val="0"/>
          <w:sz w:val="18"/>
        </w:rPr>
        <w:t>ki</w:t>
      </w:r>
      <w:r w:rsidR="00E96D67">
        <w:rPr>
          <w:rFonts w:ascii="Arial" w:eastAsia="Arial" w:hAnsi="Arial" w:cs="Arial"/>
          <w:spacing w:val="0"/>
          <w:sz w:val="18"/>
        </w:rPr>
        <w:t xml:space="preserve"> </w:t>
      </w:r>
      <w:r>
        <w:rPr>
          <w:rFonts w:ascii="Arial" w:eastAsia="Arial" w:hAnsi="Arial" w:cs="Arial"/>
          <w:spacing w:val="0"/>
          <w:sz w:val="18"/>
        </w:rPr>
        <w:t>devlet</w:t>
      </w:r>
      <w:r w:rsidR="00E96D67">
        <w:rPr>
          <w:rFonts w:ascii="Arial" w:eastAsia="Arial" w:hAnsi="Arial" w:cs="Arial"/>
          <w:spacing w:val="0"/>
          <w:sz w:val="18"/>
        </w:rPr>
        <w:t xml:space="preserve"> </w:t>
      </w:r>
      <w:r>
        <w:rPr>
          <w:rFonts w:ascii="Arial" w:eastAsia="Arial" w:hAnsi="Arial" w:cs="Arial"/>
          <w:spacing w:val="0"/>
          <w:sz w:val="18"/>
        </w:rPr>
        <w:t>yaşasın.</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söz</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temenni</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Türk</w:t>
      </w:r>
      <w:r w:rsidR="00E96D67">
        <w:rPr>
          <w:rFonts w:ascii="Arial" w:eastAsia="Arial" w:hAnsi="Arial" w:cs="Arial"/>
          <w:spacing w:val="0"/>
          <w:sz w:val="18"/>
        </w:rPr>
        <w:t xml:space="preserve"> </w:t>
      </w:r>
      <w:r>
        <w:rPr>
          <w:rFonts w:ascii="Arial" w:eastAsia="Arial" w:hAnsi="Arial" w:cs="Arial"/>
          <w:spacing w:val="0"/>
          <w:sz w:val="18"/>
        </w:rPr>
        <w:t>devlet</w:t>
      </w:r>
      <w:r w:rsidR="00E96D67">
        <w:rPr>
          <w:rFonts w:ascii="Arial" w:eastAsia="Arial" w:hAnsi="Arial" w:cs="Arial"/>
          <w:spacing w:val="0"/>
          <w:sz w:val="18"/>
        </w:rPr>
        <w:t xml:space="preserve"> </w:t>
      </w:r>
      <w:r>
        <w:rPr>
          <w:rFonts w:ascii="Arial" w:eastAsia="Arial" w:hAnsi="Arial" w:cs="Arial"/>
          <w:spacing w:val="0"/>
          <w:sz w:val="18"/>
        </w:rPr>
        <w:t>felsefesinin</w:t>
      </w:r>
      <w:r w:rsidR="00E96D67">
        <w:rPr>
          <w:rFonts w:ascii="Arial" w:eastAsia="Arial" w:hAnsi="Arial" w:cs="Arial"/>
          <w:spacing w:val="0"/>
          <w:sz w:val="18"/>
        </w:rPr>
        <w:t xml:space="preserve"> </w:t>
      </w:r>
      <w:r>
        <w:rPr>
          <w:rFonts w:ascii="Arial" w:eastAsia="Arial" w:hAnsi="Arial" w:cs="Arial"/>
          <w:spacing w:val="0"/>
          <w:sz w:val="18"/>
        </w:rPr>
        <w:t>özüdür</w:t>
      </w:r>
      <w:r w:rsidR="00E96D67">
        <w:rPr>
          <w:rFonts w:ascii="Arial" w:eastAsia="Arial" w:hAnsi="Arial" w:cs="Arial"/>
          <w:spacing w:val="0"/>
          <w:sz w:val="18"/>
        </w:rPr>
        <w:t xml:space="preserve"> </w:t>
      </w:r>
      <w:r>
        <w:rPr>
          <w:rFonts w:ascii="Arial" w:eastAsia="Arial" w:hAnsi="Arial" w:cs="Arial"/>
          <w:spacing w:val="0"/>
          <w:sz w:val="18"/>
        </w:rPr>
        <w:t>diyor,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duygu</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düşüncelerle</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Bakanlığı</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bağlı</w:t>
      </w:r>
      <w:r w:rsidR="00E96D67">
        <w:rPr>
          <w:rFonts w:ascii="Arial" w:eastAsia="Arial" w:hAnsi="Arial" w:cs="Arial"/>
          <w:spacing w:val="0"/>
          <w:sz w:val="18"/>
        </w:rPr>
        <w:t xml:space="preserve"> </w:t>
      </w:r>
      <w:r>
        <w:rPr>
          <w:rFonts w:ascii="Arial" w:eastAsia="Arial" w:hAnsi="Arial" w:cs="Arial"/>
          <w:spacing w:val="0"/>
          <w:sz w:val="18"/>
        </w:rPr>
        <w:t>kuruluşlarının</w:t>
      </w:r>
      <w:r w:rsidR="00E96D67">
        <w:rPr>
          <w:rFonts w:ascii="Arial" w:eastAsia="Arial" w:hAnsi="Arial" w:cs="Arial"/>
          <w:spacing w:val="0"/>
          <w:sz w:val="18"/>
        </w:rPr>
        <w:t xml:space="preserve"> </w:t>
      </w:r>
      <w:r>
        <w:rPr>
          <w:rFonts w:ascii="Arial" w:eastAsia="Arial" w:hAnsi="Arial" w:cs="Arial"/>
          <w:spacing w:val="0"/>
          <w:sz w:val="18"/>
        </w:rPr>
        <w:t>2026</w:t>
      </w:r>
      <w:r w:rsidR="00E96D67">
        <w:rPr>
          <w:rFonts w:ascii="Arial" w:eastAsia="Arial" w:hAnsi="Arial" w:cs="Arial"/>
          <w:spacing w:val="0"/>
          <w:sz w:val="18"/>
        </w:rPr>
        <w:t xml:space="preserve"> </w:t>
      </w:r>
      <w:r>
        <w:rPr>
          <w:rFonts w:ascii="Arial" w:eastAsia="Arial" w:hAnsi="Arial" w:cs="Arial"/>
          <w:spacing w:val="0"/>
          <w:sz w:val="18"/>
        </w:rPr>
        <w:t>bütçesinin</w:t>
      </w:r>
      <w:r w:rsidR="00E96D67">
        <w:rPr>
          <w:rFonts w:ascii="Arial" w:eastAsia="Arial" w:hAnsi="Arial" w:cs="Arial"/>
          <w:spacing w:val="0"/>
          <w:sz w:val="18"/>
        </w:rPr>
        <w:t xml:space="preserve"> </w:t>
      </w:r>
      <w:r>
        <w:rPr>
          <w:rFonts w:ascii="Arial" w:eastAsia="Arial" w:hAnsi="Arial" w:cs="Arial"/>
          <w:spacing w:val="0"/>
          <w:sz w:val="18"/>
        </w:rPr>
        <w:t>milletimize,</w:t>
      </w:r>
      <w:r w:rsidR="00E96D67">
        <w:rPr>
          <w:rFonts w:ascii="Arial" w:eastAsia="Arial" w:hAnsi="Arial" w:cs="Arial"/>
          <w:spacing w:val="0"/>
          <w:sz w:val="18"/>
        </w:rPr>
        <w:t xml:space="preserve"> </w:t>
      </w:r>
      <w:r>
        <w:rPr>
          <w:rFonts w:ascii="Arial" w:eastAsia="Arial" w:hAnsi="Arial" w:cs="Arial"/>
          <w:spacing w:val="0"/>
          <w:sz w:val="18"/>
        </w:rPr>
        <w:t>devletimize</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Gazi</w:t>
      </w:r>
      <w:r w:rsidR="00E96D67">
        <w:rPr>
          <w:rFonts w:ascii="Arial" w:eastAsia="Arial" w:hAnsi="Arial" w:cs="Arial"/>
          <w:spacing w:val="0"/>
          <w:sz w:val="18"/>
        </w:rPr>
        <w:t xml:space="preserve"> </w:t>
      </w:r>
      <w:r>
        <w:rPr>
          <w:rFonts w:ascii="Arial" w:eastAsia="Arial" w:hAnsi="Arial" w:cs="Arial"/>
          <w:spacing w:val="0"/>
          <w:sz w:val="18"/>
        </w:rPr>
        <w:t>Meclisimize</w:t>
      </w:r>
      <w:r w:rsidR="00E96D67">
        <w:rPr>
          <w:rFonts w:ascii="Arial" w:eastAsia="Arial" w:hAnsi="Arial" w:cs="Arial"/>
          <w:spacing w:val="0"/>
          <w:sz w:val="18"/>
        </w:rPr>
        <w:t xml:space="preserve"> </w:t>
      </w:r>
      <w:r>
        <w:rPr>
          <w:rFonts w:ascii="Arial" w:eastAsia="Arial" w:hAnsi="Arial" w:cs="Arial"/>
          <w:spacing w:val="0"/>
          <w:sz w:val="18"/>
        </w:rPr>
        <w:t>hayırlı</w:t>
      </w:r>
      <w:r w:rsidR="00E96D67">
        <w:rPr>
          <w:rFonts w:ascii="Arial" w:eastAsia="Arial" w:hAnsi="Arial" w:cs="Arial"/>
          <w:spacing w:val="0"/>
          <w:sz w:val="18"/>
        </w:rPr>
        <w:t xml:space="preserve"> </w:t>
      </w:r>
      <w:r>
        <w:rPr>
          <w:rFonts w:ascii="Arial" w:eastAsia="Arial" w:hAnsi="Arial" w:cs="Arial"/>
          <w:spacing w:val="0"/>
          <w:sz w:val="18"/>
        </w:rPr>
        <w:t>olmasını</w:t>
      </w:r>
      <w:r w:rsidR="00E96D67">
        <w:rPr>
          <w:rFonts w:ascii="Arial" w:eastAsia="Arial" w:hAnsi="Arial" w:cs="Arial"/>
          <w:spacing w:val="0"/>
          <w:sz w:val="18"/>
        </w:rPr>
        <w:t xml:space="preserve"> </w:t>
      </w:r>
      <w:r>
        <w:rPr>
          <w:rFonts w:ascii="Arial" w:eastAsia="Arial" w:hAnsi="Arial" w:cs="Arial"/>
          <w:spacing w:val="0"/>
          <w:sz w:val="18"/>
        </w:rPr>
        <w:t>diliyor,</w:t>
      </w:r>
      <w:r w:rsidR="00E96D67">
        <w:rPr>
          <w:rFonts w:ascii="Arial" w:eastAsia="Arial" w:hAnsi="Arial" w:cs="Arial"/>
          <w:spacing w:val="0"/>
          <w:sz w:val="18"/>
        </w:rPr>
        <w:t xml:space="preserve"> </w:t>
      </w:r>
      <w:r>
        <w:rPr>
          <w:rFonts w:ascii="Arial" w:eastAsia="Arial" w:hAnsi="Arial" w:cs="Arial"/>
          <w:spacing w:val="0"/>
          <w:sz w:val="18"/>
        </w:rPr>
        <w:t>teşekkür</w:t>
      </w:r>
      <w:r w:rsidR="00E96D67">
        <w:rPr>
          <w:rFonts w:ascii="Arial" w:eastAsia="Arial" w:hAnsi="Arial" w:cs="Arial"/>
          <w:spacing w:val="0"/>
          <w:sz w:val="18"/>
        </w:rPr>
        <w:t xml:space="preserve"> </w:t>
      </w:r>
      <w:r>
        <w:rPr>
          <w:rFonts w:ascii="Arial" w:eastAsia="Arial" w:hAnsi="Arial" w:cs="Arial"/>
          <w:spacing w:val="0"/>
          <w:sz w:val="18"/>
        </w:rPr>
        <w:t>ediyorum.</w:t>
      </w:r>
      <w:r w:rsidR="00E96D67">
        <w:rPr>
          <w:rFonts w:ascii="Arial" w:eastAsia="Arial" w:hAnsi="Arial" w:cs="Arial"/>
          <w:spacing w:val="0"/>
          <w:sz w:val="18"/>
        </w:rPr>
        <w:t xml:space="preserve"> </w:t>
      </w:r>
      <w:r>
        <w:rPr>
          <w:rFonts w:ascii="Arial" w:eastAsia="Arial" w:hAnsi="Arial" w:cs="Arial"/>
          <w:spacing w:val="0"/>
          <w:sz w:val="18"/>
        </w:rPr>
        <w:t>(MHP</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4B491D60"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Söz</w:t>
      </w:r>
      <w:r w:rsidR="00E96D67">
        <w:rPr>
          <w:rFonts w:ascii="Arial" w:eastAsia="Arial" w:hAnsi="Arial" w:cs="Arial"/>
          <w:spacing w:val="0"/>
          <w:sz w:val="18"/>
        </w:rPr>
        <w:t xml:space="preserve"> </w:t>
      </w:r>
      <w:r>
        <w:rPr>
          <w:rFonts w:ascii="Arial" w:eastAsia="Arial" w:hAnsi="Arial" w:cs="Arial"/>
          <w:spacing w:val="0"/>
          <w:sz w:val="18"/>
        </w:rPr>
        <w:t>sırası</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Fevzi</w:t>
      </w:r>
      <w:r w:rsidR="00E96D67">
        <w:rPr>
          <w:rFonts w:ascii="Arial" w:eastAsia="Arial" w:hAnsi="Arial" w:cs="Arial"/>
          <w:spacing w:val="0"/>
          <w:sz w:val="18"/>
        </w:rPr>
        <w:t xml:space="preserve"> </w:t>
      </w:r>
      <w:r>
        <w:rPr>
          <w:rFonts w:ascii="Arial" w:eastAsia="Arial" w:hAnsi="Arial" w:cs="Arial"/>
          <w:spacing w:val="0"/>
          <w:sz w:val="18"/>
        </w:rPr>
        <w:t>Zırhlıoğlu</w:t>
      </w:r>
      <w:r>
        <w:rPr>
          <w:rFonts w:ascii="Arial" w:eastAsia="Arial" w:hAnsi="Arial" w:cs="Arial"/>
          <w:spacing w:val="0"/>
          <w:sz w:val="18"/>
        </w:rPr>
        <w:t>.</w:t>
      </w:r>
      <w:r w:rsidR="00E96D67">
        <w:rPr>
          <w:rFonts w:ascii="Arial" w:eastAsia="Arial" w:hAnsi="Arial" w:cs="Arial"/>
          <w:spacing w:val="0"/>
          <w:sz w:val="18"/>
        </w:rPr>
        <w:t xml:space="preserve"> </w:t>
      </w:r>
    </w:p>
    <w:p w:rsidR="004D3B0B" w14:paraId="4EF8CDF5" w14:textId="77777777">
      <w:pPr>
        <w:spacing w:after="0" w:line="276" w:lineRule="auto"/>
        <w:ind w:firstLine="806"/>
        <w:jc w:val="both"/>
      </w:pPr>
      <w:r>
        <w:rPr>
          <w:rFonts w:ascii="Arial" w:eastAsia="Arial" w:hAnsi="Arial" w:cs="Arial"/>
          <w:spacing w:val="0"/>
          <w:sz w:val="18"/>
        </w:rPr>
        <w:t>Buyurun</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Zırhlıoğlu</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(MHP</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3A0200ED" w14:textId="77777777">
      <w:pPr>
        <w:spacing w:after="0" w:line="276" w:lineRule="auto"/>
        <w:ind w:firstLine="806"/>
        <w:jc w:val="both"/>
      </w:pPr>
      <w:r>
        <w:rPr>
          <w:rFonts w:ascii="Arial" w:eastAsia="Arial" w:hAnsi="Arial" w:cs="Arial"/>
          <w:spacing w:val="0"/>
          <w:sz w:val="18"/>
        </w:rPr>
        <w:t>MHP</w:t>
      </w:r>
      <w:r w:rsidR="00E96D67">
        <w:rPr>
          <w:rFonts w:ascii="Arial" w:eastAsia="Arial" w:hAnsi="Arial" w:cs="Arial"/>
          <w:spacing w:val="0"/>
          <w:sz w:val="18"/>
        </w:rPr>
        <w:t xml:space="preserve"> </w:t>
      </w:r>
      <w:r>
        <w:rPr>
          <w:rFonts w:ascii="Arial" w:eastAsia="Arial" w:hAnsi="Arial" w:cs="Arial"/>
          <w:spacing w:val="0"/>
          <w:sz w:val="18"/>
        </w:rPr>
        <w:t>GRUBU</w:t>
      </w:r>
      <w:r w:rsidR="00E96D67">
        <w:rPr>
          <w:rFonts w:ascii="Arial" w:eastAsia="Arial" w:hAnsi="Arial" w:cs="Arial"/>
          <w:spacing w:val="0"/>
          <w:sz w:val="18"/>
        </w:rPr>
        <w:t xml:space="preserve"> </w:t>
      </w:r>
      <w:r>
        <w:rPr>
          <w:rFonts w:ascii="Arial" w:eastAsia="Arial" w:hAnsi="Arial" w:cs="Arial"/>
          <w:spacing w:val="0"/>
          <w:sz w:val="18"/>
        </w:rPr>
        <w:t>ADINA</w:t>
      </w:r>
      <w:r w:rsidR="00E96D67">
        <w:rPr>
          <w:rFonts w:ascii="Arial" w:eastAsia="Arial" w:hAnsi="Arial" w:cs="Arial"/>
          <w:spacing w:val="0"/>
          <w:sz w:val="18"/>
        </w:rPr>
        <w:t xml:space="preserve"> </w:t>
      </w:r>
      <w:r>
        <w:rPr>
          <w:rFonts w:ascii="Arial" w:eastAsia="Arial" w:hAnsi="Arial" w:cs="Arial"/>
          <w:spacing w:val="0"/>
          <w:sz w:val="18"/>
        </w:rPr>
        <w:t>FEVZİ</w:t>
      </w:r>
      <w:r w:rsidR="00E96D67">
        <w:rPr>
          <w:rFonts w:ascii="Arial" w:eastAsia="Arial" w:hAnsi="Arial" w:cs="Arial"/>
          <w:spacing w:val="0"/>
          <w:sz w:val="18"/>
        </w:rPr>
        <w:t xml:space="preserve"> </w:t>
      </w:r>
      <w:r>
        <w:rPr>
          <w:rFonts w:ascii="Arial" w:eastAsia="Arial" w:hAnsi="Arial" w:cs="Arial"/>
          <w:spacing w:val="0"/>
          <w:sz w:val="18"/>
        </w:rPr>
        <w:t>ZIRHLIOĞLU</w:t>
      </w:r>
      <w:r w:rsidR="00E96D67">
        <w:rPr>
          <w:rFonts w:ascii="Arial" w:eastAsia="Arial" w:hAnsi="Arial" w:cs="Arial"/>
          <w:spacing w:val="0"/>
          <w:sz w:val="18"/>
        </w:rPr>
        <w:t xml:space="preserve"> </w:t>
      </w:r>
      <w:r>
        <w:rPr>
          <w:rFonts w:ascii="Arial" w:eastAsia="Arial" w:hAnsi="Arial" w:cs="Arial"/>
          <w:spacing w:val="0"/>
          <w:sz w:val="18"/>
        </w:rPr>
        <w:t>(Bursa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kıymetli</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Milliyetçi</w:t>
      </w:r>
      <w:r w:rsidR="00E96D67">
        <w:rPr>
          <w:rFonts w:ascii="Arial" w:eastAsia="Arial" w:hAnsi="Arial" w:cs="Arial"/>
          <w:spacing w:val="0"/>
          <w:sz w:val="18"/>
        </w:rPr>
        <w:t xml:space="preserve"> </w:t>
      </w:r>
      <w:r>
        <w:rPr>
          <w:rFonts w:ascii="Arial" w:eastAsia="Arial" w:hAnsi="Arial" w:cs="Arial"/>
          <w:spacing w:val="0"/>
          <w:sz w:val="18"/>
        </w:rPr>
        <w:t>Hareket</w:t>
      </w:r>
      <w:r w:rsidR="00E96D67">
        <w:rPr>
          <w:rFonts w:ascii="Arial" w:eastAsia="Arial" w:hAnsi="Arial" w:cs="Arial"/>
          <w:spacing w:val="0"/>
          <w:sz w:val="18"/>
        </w:rPr>
        <w:t xml:space="preserve"> </w:t>
      </w:r>
      <w:r>
        <w:rPr>
          <w:rFonts w:ascii="Arial" w:eastAsia="Arial" w:hAnsi="Arial" w:cs="Arial"/>
          <w:spacing w:val="0"/>
          <w:sz w:val="18"/>
        </w:rPr>
        <w:t>Partisi</w:t>
      </w:r>
      <w:r w:rsidR="00E96D67">
        <w:rPr>
          <w:rFonts w:ascii="Arial" w:eastAsia="Arial" w:hAnsi="Arial" w:cs="Arial"/>
          <w:spacing w:val="0"/>
          <w:sz w:val="18"/>
        </w:rPr>
        <w:t xml:space="preserve"> </w:t>
      </w:r>
      <w:r>
        <w:rPr>
          <w:rFonts w:ascii="Arial" w:eastAsia="Arial" w:hAnsi="Arial" w:cs="Arial"/>
          <w:spacing w:val="0"/>
          <w:sz w:val="18"/>
        </w:rPr>
        <w:t>Grubum</w:t>
      </w:r>
      <w:r w:rsidR="00E96D67">
        <w:rPr>
          <w:rFonts w:ascii="Arial" w:eastAsia="Arial" w:hAnsi="Arial" w:cs="Arial"/>
          <w:spacing w:val="0"/>
          <w:sz w:val="18"/>
        </w:rPr>
        <w:t xml:space="preserve"> </w:t>
      </w:r>
      <w:r>
        <w:rPr>
          <w:rFonts w:ascii="Arial" w:eastAsia="Arial" w:hAnsi="Arial" w:cs="Arial"/>
          <w:spacing w:val="0"/>
          <w:sz w:val="18"/>
        </w:rPr>
        <w:t>adına</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Bakanlığının</w:t>
      </w:r>
      <w:r w:rsidR="00E96D67">
        <w:rPr>
          <w:rFonts w:ascii="Arial" w:eastAsia="Arial" w:hAnsi="Arial" w:cs="Arial"/>
          <w:spacing w:val="0"/>
          <w:sz w:val="18"/>
        </w:rPr>
        <w:t xml:space="preserve"> </w:t>
      </w:r>
      <w:r>
        <w:rPr>
          <w:rFonts w:ascii="Arial" w:eastAsia="Arial" w:hAnsi="Arial" w:cs="Arial"/>
          <w:spacing w:val="0"/>
          <w:sz w:val="18"/>
        </w:rPr>
        <w:t>2026</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bütçesi</w:t>
      </w:r>
      <w:r w:rsidR="00E96D67">
        <w:rPr>
          <w:rFonts w:ascii="Arial" w:eastAsia="Arial" w:hAnsi="Arial" w:cs="Arial"/>
          <w:spacing w:val="0"/>
          <w:sz w:val="18"/>
        </w:rPr>
        <w:t xml:space="preserve"> </w:t>
      </w:r>
      <w:r>
        <w:rPr>
          <w:rFonts w:ascii="Arial" w:eastAsia="Arial" w:hAnsi="Arial" w:cs="Arial"/>
          <w:spacing w:val="0"/>
          <w:sz w:val="18"/>
        </w:rPr>
        <w:t>üzerine</w:t>
      </w:r>
      <w:r w:rsidR="00E96D67">
        <w:rPr>
          <w:rFonts w:ascii="Arial" w:eastAsia="Arial" w:hAnsi="Arial" w:cs="Arial"/>
          <w:spacing w:val="0"/>
          <w:sz w:val="18"/>
        </w:rPr>
        <w:t xml:space="preserve"> </w:t>
      </w:r>
      <w:r>
        <w:rPr>
          <w:rFonts w:ascii="Arial" w:eastAsia="Arial" w:hAnsi="Arial" w:cs="Arial"/>
          <w:spacing w:val="0"/>
          <w:sz w:val="18"/>
        </w:rPr>
        <w:t>söz</w:t>
      </w:r>
      <w:r w:rsidR="00E96D67">
        <w:rPr>
          <w:rFonts w:ascii="Arial" w:eastAsia="Arial" w:hAnsi="Arial" w:cs="Arial"/>
          <w:spacing w:val="0"/>
          <w:sz w:val="18"/>
        </w:rPr>
        <w:t xml:space="preserve"> </w:t>
      </w:r>
      <w:r>
        <w:rPr>
          <w:rFonts w:ascii="Arial" w:eastAsia="Arial" w:hAnsi="Arial" w:cs="Arial"/>
          <w:spacing w:val="0"/>
          <w:sz w:val="18"/>
        </w:rPr>
        <w:t>almış</w:t>
      </w:r>
      <w:r w:rsidR="00E96D67">
        <w:rPr>
          <w:rFonts w:ascii="Arial" w:eastAsia="Arial" w:hAnsi="Arial" w:cs="Arial"/>
          <w:spacing w:val="0"/>
          <w:sz w:val="18"/>
        </w:rPr>
        <w:t xml:space="preserve"> </w:t>
      </w:r>
      <w:r>
        <w:rPr>
          <w:rFonts w:ascii="Arial" w:eastAsia="Arial" w:hAnsi="Arial" w:cs="Arial"/>
          <w:spacing w:val="0"/>
          <w:sz w:val="18"/>
        </w:rPr>
        <w:t>bulunuyorum.</w:t>
      </w:r>
      <w:r w:rsidR="00E96D67">
        <w:rPr>
          <w:rFonts w:ascii="Arial" w:eastAsia="Arial" w:hAnsi="Arial" w:cs="Arial"/>
          <w:spacing w:val="0"/>
          <w:sz w:val="18"/>
        </w:rPr>
        <w:t xml:space="preserve"> </w:t>
      </w:r>
      <w:r>
        <w:rPr>
          <w:rFonts w:ascii="Arial" w:eastAsia="Arial" w:hAnsi="Arial" w:cs="Arial"/>
          <w:spacing w:val="0"/>
          <w:sz w:val="18"/>
        </w:rPr>
        <w:t>Yüce</w:t>
      </w:r>
      <w:r w:rsidR="00E96D67">
        <w:rPr>
          <w:rFonts w:ascii="Arial" w:eastAsia="Arial" w:hAnsi="Arial" w:cs="Arial"/>
          <w:spacing w:val="0"/>
          <w:sz w:val="18"/>
        </w:rPr>
        <w:t xml:space="preserve"> </w:t>
      </w:r>
      <w:r>
        <w:rPr>
          <w:rFonts w:ascii="Arial" w:eastAsia="Arial" w:hAnsi="Arial" w:cs="Arial"/>
          <w:spacing w:val="0"/>
          <w:sz w:val="18"/>
        </w:rPr>
        <w:t>Türk</w:t>
      </w:r>
      <w:r w:rsidR="00E96D67">
        <w:rPr>
          <w:rFonts w:ascii="Arial" w:eastAsia="Arial" w:hAnsi="Arial" w:cs="Arial"/>
          <w:spacing w:val="0"/>
          <w:sz w:val="18"/>
        </w:rPr>
        <w:t xml:space="preserve"> </w:t>
      </w:r>
      <w:r>
        <w:rPr>
          <w:rFonts w:ascii="Arial" w:eastAsia="Arial" w:hAnsi="Arial" w:cs="Arial"/>
          <w:spacing w:val="0"/>
          <w:sz w:val="18"/>
        </w:rPr>
        <w:t>milletini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heyetinizi</w:t>
      </w:r>
      <w:r w:rsidR="00E96D67">
        <w:rPr>
          <w:rFonts w:ascii="Arial" w:eastAsia="Arial" w:hAnsi="Arial" w:cs="Arial"/>
          <w:spacing w:val="0"/>
          <w:sz w:val="18"/>
        </w:rPr>
        <w:t xml:space="preserve"> </w:t>
      </w:r>
      <w:r>
        <w:rPr>
          <w:rFonts w:ascii="Arial" w:eastAsia="Arial" w:hAnsi="Arial" w:cs="Arial"/>
          <w:spacing w:val="0"/>
          <w:sz w:val="18"/>
        </w:rPr>
        <w:t>saygıyla</w:t>
      </w:r>
      <w:r w:rsidR="00E96D67">
        <w:rPr>
          <w:rFonts w:ascii="Arial" w:eastAsia="Arial" w:hAnsi="Arial" w:cs="Arial"/>
          <w:spacing w:val="0"/>
          <w:sz w:val="18"/>
        </w:rPr>
        <w:t xml:space="preserve"> </w:t>
      </w:r>
      <w:r>
        <w:rPr>
          <w:rFonts w:ascii="Arial" w:eastAsia="Arial" w:hAnsi="Arial" w:cs="Arial"/>
          <w:spacing w:val="0"/>
          <w:sz w:val="18"/>
        </w:rPr>
        <w:t>selamlıyorum.</w:t>
      </w:r>
      <w:r w:rsidR="00E96D67">
        <w:rPr>
          <w:rFonts w:ascii="Arial" w:eastAsia="Arial" w:hAnsi="Arial" w:cs="Arial"/>
          <w:spacing w:val="0"/>
          <w:sz w:val="18"/>
        </w:rPr>
        <w:t xml:space="preserve"> </w:t>
      </w:r>
    </w:p>
    <w:p w:rsidR="004D3B0B" w14:paraId="79EA6487" w14:textId="77777777">
      <w:pPr>
        <w:spacing w:after="0" w:line="276" w:lineRule="auto"/>
        <w:ind w:firstLine="806"/>
        <w:jc w:val="both"/>
      </w:pPr>
      <w:r>
        <w:rPr>
          <w:rFonts w:ascii="Arial" w:eastAsia="Arial" w:hAnsi="Arial" w:cs="Arial"/>
          <w:spacing w:val="0"/>
          <w:sz w:val="18"/>
        </w:rPr>
        <w:t>Görüşmekte</w:t>
      </w:r>
      <w:r w:rsidR="00E96D67">
        <w:rPr>
          <w:rFonts w:ascii="Arial" w:eastAsia="Arial" w:hAnsi="Arial" w:cs="Arial"/>
          <w:spacing w:val="0"/>
          <w:sz w:val="18"/>
        </w:rPr>
        <w:t xml:space="preserve"> </w:t>
      </w:r>
      <w:r>
        <w:rPr>
          <w:rFonts w:ascii="Arial" w:eastAsia="Arial" w:hAnsi="Arial" w:cs="Arial"/>
          <w:spacing w:val="0"/>
          <w:sz w:val="18"/>
        </w:rPr>
        <w:t>olduğumuz</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yalnızca</w:t>
      </w:r>
      <w:r w:rsidR="00E96D67">
        <w:rPr>
          <w:rFonts w:ascii="Arial" w:eastAsia="Arial" w:hAnsi="Arial" w:cs="Arial"/>
          <w:spacing w:val="0"/>
          <w:sz w:val="18"/>
        </w:rPr>
        <w:t xml:space="preserve"> </w:t>
      </w:r>
      <w:r>
        <w:rPr>
          <w:rFonts w:ascii="Arial" w:eastAsia="Arial" w:hAnsi="Arial" w:cs="Arial"/>
          <w:spacing w:val="0"/>
          <w:sz w:val="18"/>
        </w:rPr>
        <w:t>hastanelerimizin,</w:t>
      </w:r>
      <w:r w:rsidR="00E96D67">
        <w:rPr>
          <w:rFonts w:ascii="Arial" w:eastAsia="Arial" w:hAnsi="Arial" w:cs="Arial"/>
          <w:spacing w:val="0"/>
          <w:sz w:val="18"/>
        </w:rPr>
        <w:t xml:space="preserve"> </w:t>
      </w:r>
      <w:r>
        <w:rPr>
          <w:rFonts w:ascii="Arial" w:eastAsia="Arial" w:hAnsi="Arial" w:cs="Arial"/>
          <w:spacing w:val="0"/>
          <w:sz w:val="18"/>
        </w:rPr>
        <w:t>aile</w:t>
      </w:r>
      <w:r w:rsidR="00E96D67">
        <w:rPr>
          <w:rFonts w:ascii="Arial" w:eastAsia="Arial" w:hAnsi="Arial" w:cs="Arial"/>
          <w:spacing w:val="0"/>
          <w:sz w:val="18"/>
        </w:rPr>
        <w:t xml:space="preserve"> </w:t>
      </w:r>
      <w:r>
        <w:rPr>
          <w:rFonts w:ascii="Arial" w:eastAsia="Arial" w:hAnsi="Arial" w:cs="Arial"/>
          <w:spacing w:val="0"/>
          <w:sz w:val="18"/>
        </w:rPr>
        <w:t>sağlığı</w:t>
      </w:r>
      <w:r w:rsidR="00E96D67">
        <w:rPr>
          <w:rFonts w:ascii="Arial" w:eastAsia="Arial" w:hAnsi="Arial" w:cs="Arial"/>
          <w:spacing w:val="0"/>
          <w:sz w:val="18"/>
        </w:rPr>
        <w:t xml:space="preserve"> </w:t>
      </w:r>
      <w:r>
        <w:rPr>
          <w:rFonts w:ascii="Arial" w:eastAsia="Arial" w:hAnsi="Arial" w:cs="Arial"/>
          <w:spacing w:val="0"/>
          <w:sz w:val="18"/>
        </w:rPr>
        <w:t>merkezlerimizin</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aynı</w:t>
      </w:r>
      <w:r w:rsidR="00E96D67">
        <w:rPr>
          <w:rFonts w:ascii="Arial" w:eastAsia="Arial" w:hAnsi="Arial" w:cs="Arial"/>
          <w:spacing w:val="0"/>
          <w:sz w:val="18"/>
        </w:rPr>
        <w:t xml:space="preserve"> </w:t>
      </w:r>
      <w:r>
        <w:rPr>
          <w:rFonts w:ascii="Arial" w:eastAsia="Arial" w:hAnsi="Arial" w:cs="Arial"/>
          <w:spacing w:val="0"/>
          <w:sz w:val="18"/>
        </w:rPr>
        <w:t>zamanda,</w:t>
      </w:r>
      <w:r w:rsidR="00E96D67">
        <w:rPr>
          <w:rFonts w:ascii="Arial" w:eastAsia="Arial" w:hAnsi="Arial" w:cs="Arial"/>
          <w:spacing w:val="0"/>
          <w:sz w:val="18"/>
        </w:rPr>
        <w:t xml:space="preserve"> </w:t>
      </w:r>
      <w:r>
        <w:rPr>
          <w:rFonts w:ascii="Arial" w:eastAsia="Arial" w:hAnsi="Arial" w:cs="Arial"/>
          <w:spacing w:val="0"/>
          <w:sz w:val="18"/>
        </w:rPr>
        <w:t>koruyucu</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tedavi</w:t>
      </w:r>
      <w:r w:rsidR="00E96D67">
        <w:rPr>
          <w:rFonts w:ascii="Arial" w:eastAsia="Arial" w:hAnsi="Arial" w:cs="Arial"/>
          <w:spacing w:val="0"/>
          <w:sz w:val="18"/>
        </w:rPr>
        <w:t xml:space="preserve"> </w:t>
      </w:r>
      <w:r>
        <w:rPr>
          <w:rFonts w:ascii="Arial" w:eastAsia="Arial" w:hAnsi="Arial" w:cs="Arial"/>
          <w:spacing w:val="0"/>
          <w:sz w:val="18"/>
        </w:rPr>
        <w:t>edici</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hizmetlerinden</w:t>
      </w:r>
      <w:r w:rsidR="00E96D67">
        <w:rPr>
          <w:rFonts w:ascii="Arial" w:eastAsia="Arial" w:hAnsi="Arial" w:cs="Arial"/>
          <w:spacing w:val="0"/>
          <w:sz w:val="18"/>
        </w:rPr>
        <w:t xml:space="preserve"> </w:t>
      </w:r>
      <w:r>
        <w:rPr>
          <w:rFonts w:ascii="Arial" w:eastAsia="Arial" w:hAnsi="Arial" w:cs="Arial"/>
          <w:spacing w:val="0"/>
          <w:sz w:val="18"/>
        </w:rPr>
        <w:t>ilaç</w:t>
      </w:r>
      <w:r w:rsidR="00E96D67">
        <w:rPr>
          <w:rFonts w:ascii="Arial" w:eastAsia="Arial" w:hAnsi="Arial" w:cs="Arial"/>
          <w:spacing w:val="0"/>
          <w:sz w:val="18"/>
        </w:rPr>
        <w:t xml:space="preserve"> </w:t>
      </w:r>
      <w:r>
        <w:rPr>
          <w:rFonts w:ascii="Arial" w:eastAsia="Arial" w:hAnsi="Arial" w:cs="Arial"/>
          <w:spacing w:val="0"/>
          <w:sz w:val="18"/>
        </w:rPr>
        <w:t>güvenliğine,</w:t>
      </w:r>
      <w:r w:rsidR="00E96D67">
        <w:rPr>
          <w:rFonts w:ascii="Arial" w:eastAsia="Arial" w:hAnsi="Arial" w:cs="Arial"/>
          <w:spacing w:val="0"/>
          <w:sz w:val="18"/>
        </w:rPr>
        <w:t xml:space="preserve"> </w:t>
      </w:r>
      <w:r>
        <w:rPr>
          <w:rFonts w:ascii="Arial" w:eastAsia="Arial" w:hAnsi="Arial" w:cs="Arial"/>
          <w:spacing w:val="0"/>
          <w:sz w:val="18"/>
        </w:rPr>
        <w:t>tıbbi</w:t>
      </w:r>
      <w:r w:rsidR="00E96D67">
        <w:rPr>
          <w:rFonts w:ascii="Arial" w:eastAsia="Arial" w:hAnsi="Arial" w:cs="Arial"/>
          <w:spacing w:val="0"/>
          <w:sz w:val="18"/>
        </w:rPr>
        <w:t xml:space="preserve"> </w:t>
      </w:r>
      <w:r>
        <w:rPr>
          <w:rFonts w:ascii="Arial" w:eastAsia="Arial" w:hAnsi="Arial" w:cs="Arial"/>
          <w:spacing w:val="0"/>
          <w:sz w:val="18"/>
        </w:rPr>
        <w:t>cihaz</w:t>
      </w:r>
      <w:r w:rsidR="00E96D67">
        <w:rPr>
          <w:rFonts w:ascii="Arial" w:eastAsia="Arial" w:hAnsi="Arial" w:cs="Arial"/>
          <w:spacing w:val="0"/>
          <w:sz w:val="18"/>
        </w:rPr>
        <w:t xml:space="preserve"> </w:t>
      </w:r>
      <w:r>
        <w:rPr>
          <w:rFonts w:ascii="Arial" w:eastAsia="Arial" w:hAnsi="Arial" w:cs="Arial"/>
          <w:spacing w:val="0"/>
          <w:sz w:val="18"/>
        </w:rPr>
        <w:t>standartlarından</w:t>
      </w:r>
      <w:r w:rsidR="00E96D67">
        <w:rPr>
          <w:rFonts w:ascii="Arial" w:eastAsia="Arial" w:hAnsi="Arial" w:cs="Arial"/>
          <w:spacing w:val="0"/>
          <w:sz w:val="18"/>
        </w:rPr>
        <w:t xml:space="preserve"> </w:t>
      </w:r>
      <w:r>
        <w:rPr>
          <w:rFonts w:ascii="Arial" w:eastAsia="Arial" w:hAnsi="Arial" w:cs="Arial"/>
          <w:spacing w:val="0"/>
          <w:sz w:val="18"/>
        </w:rPr>
        <w:t>bilimsel</w:t>
      </w:r>
      <w:r w:rsidR="00E96D67">
        <w:rPr>
          <w:rFonts w:ascii="Arial" w:eastAsia="Arial" w:hAnsi="Arial" w:cs="Arial"/>
          <w:spacing w:val="0"/>
          <w:sz w:val="18"/>
        </w:rPr>
        <w:t xml:space="preserve"> </w:t>
      </w:r>
      <w:r>
        <w:rPr>
          <w:rFonts w:ascii="Arial" w:eastAsia="Arial" w:hAnsi="Arial" w:cs="Arial"/>
          <w:spacing w:val="0"/>
          <w:sz w:val="18"/>
        </w:rPr>
        <w:t>araştırmalara</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uzanan</w:t>
      </w:r>
      <w:r w:rsidR="00E96D67">
        <w:rPr>
          <w:rFonts w:ascii="Arial" w:eastAsia="Arial" w:hAnsi="Arial" w:cs="Arial"/>
          <w:spacing w:val="0"/>
          <w:sz w:val="18"/>
        </w:rPr>
        <w:t xml:space="preserve"> </w:t>
      </w:r>
      <w:r>
        <w:rPr>
          <w:rFonts w:ascii="Arial" w:eastAsia="Arial" w:hAnsi="Arial" w:cs="Arial"/>
          <w:spacing w:val="0"/>
          <w:sz w:val="18"/>
        </w:rPr>
        <w:t>geniş</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yapının</w:t>
      </w:r>
      <w:r w:rsidR="00E96D67">
        <w:rPr>
          <w:rFonts w:ascii="Arial" w:eastAsia="Arial" w:hAnsi="Arial" w:cs="Arial"/>
          <w:spacing w:val="0"/>
          <w:sz w:val="18"/>
        </w:rPr>
        <w:t xml:space="preserve"> </w:t>
      </w:r>
      <w:r>
        <w:rPr>
          <w:rFonts w:ascii="Arial" w:eastAsia="Arial" w:hAnsi="Arial" w:cs="Arial"/>
          <w:spacing w:val="0"/>
          <w:sz w:val="18"/>
        </w:rPr>
        <w:t>geleceğini</w:t>
      </w:r>
      <w:r w:rsidR="00E96D67">
        <w:rPr>
          <w:rFonts w:ascii="Arial" w:eastAsia="Arial" w:hAnsi="Arial" w:cs="Arial"/>
          <w:spacing w:val="0"/>
          <w:sz w:val="18"/>
        </w:rPr>
        <w:t xml:space="preserve"> </w:t>
      </w:r>
      <w:r>
        <w:rPr>
          <w:rFonts w:ascii="Arial" w:eastAsia="Arial" w:hAnsi="Arial" w:cs="Arial"/>
          <w:spacing w:val="0"/>
          <w:sz w:val="18"/>
        </w:rPr>
        <w:t>belirlemektedir.</w:t>
      </w:r>
      <w:r w:rsidR="00E96D67">
        <w:rPr>
          <w:rFonts w:ascii="Arial" w:eastAsia="Arial" w:hAnsi="Arial" w:cs="Arial"/>
          <w:spacing w:val="0"/>
          <w:sz w:val="18"/>
        </w:rPr>
        <w:t xml:space="preserve"> </w:t>
      </w:r>
    </w:p>
    <w:p w:rsidR="004D3B0B" w14:paraId="301F867B" w14:textId="77777777">
      <w:pPr>
        <w:spacing w:after="0" w:line="276" w:lineRule="auto"/>
        <w:ind w:firstLine="806"/>
        <w:jc w:val="both"/>
      </w:pP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devletin</w:t>
      </w:r>
      <w:r w:rsidR="00E96D67">
        <w:rPr>
          <w:rFonts w:ascii="Arial" w:eastAsia="Arial" w:hAnsi="Arial" w:cs="Arial"/>
          <w:spacing w:val="0"/>
          <w:sz w:val="18"/>
        </w:rPr>
        <w:t xml:space="preserve"> </w:t>
      </w:r>
      <w:r>
        <w:rPr>
          <w:rFonts w:ascii="Arial" w:eastAsia="Arial" w:hAnsi="Arial" w:cs="Arial"/>
          <w:spacing w:val="0"/>
          <w:sz w:val="18"/>
        </w:rPr>
        <w:t>temel</w:t>
      </w:r>
      <w:r w:rsidR="00E96D67">
        <w:rPr>
          <w:rFonts w:ascii="Arial" w:eastAsia="Arial" w:hAnsi="Arial" w:cs="Arial"/>
          <w:spacing w:val="0"/>
          <w:sz w:val="18"/>
        </w:rPr>
        <w:t xml:space="preserve"> </w:t>
      </w:r>
      <w:r>
        <w:rPr>
          <w:rFonts w:ascii="Arial" w:eastAsia="Arial" w:hAnsi="Arial" w:cs="Arial"/>
          <w:spacing w:val="0"/>
          <w:sz w:val="18"/>
        </w:rPr>
        <w:t>sorumluluk</w:t>
      </w:r>
      <w:r w:rsidR="00E96D67">
        <w:rPr>
          <w:rFonts w:ascii="Arial" w:eastAsia="Arial" w:hAnsi="Arial" w:cs="Arial"/>
          <w:spacing w:val="0"/>
          <w:sz w:val="18"/>
        </w:rPr>
        <w:t xml:space="preserve"> </w:t>
      </w:r>
      <w:r>
        <w:rPr>
          <w:rFonts w:ascii="Arial" w:eastAsia="Arial" w:hAnsi="Arial" w:cs="Arial"/>
          <w:spacing w:val="0"/>
          <w:sz w:val="18"/>
        </w:rPr>
        <w:t>alanlarından</w:t>
      </w:r>
      <w:r w:rsidR="00E96D67">
        <w:rPr>
          <w:rFonts w:ascii="Arial" w:eastAsia="Arial" w:hAnsi="Arial" w:cs="Arial"/>
          <w:spacing w:val="0"/>
          <w:sz w:val="18"/>
        </w:rPr>
        <w:t xml:space="preserve"> </w:t>
      </w:r>
      <w:r>
        <w:rPr>
          <w:rFonts w:ascii="Arial" w:eastAsia="Arial" w:hAnsi="Arial" w:cs="Arial"/>
          <w:spacing w:val="0"/>
          <w:sz w:val="18"/>
        </w:rPr>
        <w:t>biri</w:t>
      </w:r>
      <w:r w:rsidR="00E96D67">
        <w:rPr>
          <w:rFonts w:ascii="Arial" w:eastAsia="Arial" w:hAnsi="Arial" w:cs="Arial"/>
          <w:spacing w:val="0"/>
          <w:sz w:val="18"/>
        </w:rPr>
        <w:t xml:space="preserve"> </w:t>
      </w:r>
      <w:r>
        <w:rPr>
          <w:rFonts w:ascii="Arial" w:eastAsia="Arial" w:hAnsi="Arial" w:cs="Arial"/>
          <w:spacing w:val="0"/>
          <w:sz w:val="18"/>
        </w:rPr>
        <w:t>olduğu</w:t>
      </w:r>
      <w:r w:rsidR="00E96D67">
        <w:rPr>
          <w:rFonts w:ascii="Arial" w:eastAsia="Arial" w:hAnsi="Arial" w:cs="Arial"/>
          <w:spacing w:val="0"/>
          <w:sz w:val="18"/>
        </w:rPr>
        <w:t xml:space="preserve"> </w:t>
      </w:r>
      <w:r>
        <w:rPr>
          <w:rFonts w:ascii="Arial" w:eastAsia="Arial" w:hAnsi="Arial" w:cs="Arial"/>
          <w:spacing w:val="0"/>
          <w:sz w:val="18"/>
        </w:rPr>
        <w:t>gibi</w:t>
      </w:r>
      <w:r w:rsidR="00E96D67">
        <w:rPr>
          <w:rFonts w:ascii="Arial" w:eastAsia="Arial" w:hAnsi="Arial" w:cs="Arial"/>
          <w:spacing w:val="0"/>
          <w:sz w:val="18"/>
        </w:rPr>
        <w:t xml:space="preserve"> </w:t>
      </w:r>
      <w:r>
        <w:rPr>
          <w:rFonts w:ascii="Arial" w:eastAsia="Arial" w:hAnsi="Arial" w:cs="Arial"/>
          <w:spacing w:val="0"/>
          <w:sz w:val="18"/>
        </w:rPr>
        <w:t>vatandaşlarımızın</w:t>
      </w:r>
      <w:r w:rsidR="00E96D67">
        <w:rPr>
          <w:rFonts w:ascii="Arial" w:eastAsia="Arial" w:hAnsi="Arial" w:cs="Arial"/>
          <w:spacing w:val="0"/>
          <w:sz w:val="18"/>
        </w:rPr>
        <w:t xml:space="preserve"> </w:t>
      </w:r>
      <w:r>
        <w:rPr>
          <w:rFonts w:ascii="Arial" w:eastAsia="Arial" w:hAnsi="Arial" w:cs="Arial"/>
          <w:spacing w:val="0"/>
          <w:sz w:val="18"/>
        </w:rPr>
        <w:t>huzuru,</w:t>
      </w:r>
      <w:r w:rsidR="00E96D67">
        <w:rPr>
          <w:rFonts w:ascii="Arial" w:eastAsia="Arial" w:hAnsi="Arial" w:cs="Arial"/>
          <w:spacing w:val="0"/>
          <w:sz w:val="18"/>
        </w:rPr>
        <w:t xml:space="preserve"> </w:t>
      </w:r>
      <w:r>
        <w:rPr>
          <w:rFonts w:ascii="Arial" w:eastAsia="Arial" w:hAnsi="Arial" w:cs="Arial"/>
          <w:spacing w:val="0"/>
          <w:sz w:val="18"/>
        </w:rPr>
        <w:t>güvenliği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sosyal</w:t>
      </w:r>
      <w:r w:rsidR="00E96D67">
        <w:rPr>
          <w:rFonts w:ascii="Arial" w:eastAsia="Arial" w:hAnsi="Arial" w:cs="Arial"/>
          <w:spacing w:val="0"/>
          <w:sz w:val="18"/>
        </w:rPr>
        <w:t xml:space="preserve"> </w:t>
      </w:r>
      <w:r>
        <w:rPr>
          <w:rFonts w:ascii="Arial" w:eastAsia="Arial" w:hAnsi="Arial" w:cs="Arial"/>
          <w:spacing w:val="0"/>
          <w:sz w:val="18"/>
        </w:rPr>
        <w:t>refahı</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vazgeçilmez</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unsurdur.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nedenle,</w:t>
      </w:r>
      <w:r w:rsidR="00E96D67">
        <w:rPr>
          <w:rFonts w:ascii="Arial" w:eastAsia="Arial" w:hAnsi="Arial" w:cs="Arial"/>
          <w:spacing w:val="0"/>
          <w:sz w:val="18"/>
        </w:rPr>
        <w:t xml:space="preserve"> </w:t>
      </w: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tartışmalarımızı</w:t>
      </w:r>
      <w:r w:rsidR="00E96D67">
        <w:rPr>
          <w:rFonts w:ascii="Arial" w:eastAsia="Arial" w:hAnsi="Arial" w:cs="Arial"/>
          <w:spacing w:val="0"/>
          <w:sz w:val="18"/>
        </w:rPr>
        <w:t xml:space="preserve"> </w:t>
      </w:r>
      <w:r>
        <w:rPr>
          <w:rFonts w:ascii="Arial" w:eastAsia="Arial" w:hAnsi="Arial" w:cs="Arial"/>
          <w:spacing w:val="0"/>
          <w:sz w:val="18"/>
        </w:rPr>
        <w:t>rakamların</w:t>
      </w:r>
      <w:r w:rsidR="00E96D67">
        <w:rPr>
          <w:rFonts w:ascii="Arial" w:eastAsia="Arial" w:hAnsi="Arial" w:cs="Arial"/>
          <w:spacing w:val="0"/>
          <w:sz w:val="18"/>
        </w:rPr>
        <w:t xml:space="preserve"> </w:t>
      </w:r>
      <w:r>
        <w:rPr>
          <w:rFonts w:ascii="Arial" w:eastAsia="Arial" w:hAnsi="Arial" w:cs="Arial"/>
          <w:spacing w:val="0"/>
          <w:sz w:val="18"/>
        </w:rPr>
        <w:t>ötesinde</w:t>
      </w:r>
      <w:r w:rsidR="00E96D67">
        <w:rPr>
          <w:rFonts w:ascii="Arial" w:eastAsia="Arial" w:hAnsi="Arial" w:cs="Arial"/>
          <w:spacing w:val="0"/>
          <w:sz w:val="18"/>
        </w:rPr>
        <w:t xml:space="preserve"> </w:t>
      </w:r>
      <w:r>
        <w:rPr>
          <w:rFonts w:ascii="Arial" w:eastAsia="Arial" w:hAnsi="Arial" w:cs="Arial"/>
          <w:spacing w:val="0"/>
          <w:sz w:val="18"/>
        </w:rPr>
        <w:t>milletimizin</w:t>
      </w:r>
      <w:r w:rsidR="00E96D67">
        <w:rPr>
          <w:rFonts w:ascii="Arial" w:eastAsia="Arial" w:hAnsi="Arial" w:cs="Arial"/>
          <w:spacing w:val="0"/>
          <w:sz w:val="18"/>
        </w:rPr>
        <w:t xml:space="preserve"> </w:t>
      </w:r>
      <w:r>
        <w:rPr>
          <w:rFonts w:ascii="Arial" w:eastAsia="Arial" w:hAnsi="Arial" w:cs="Arial"/>
          <w:spacing w:val="0"/>
          <w:sz w:val="18"/>
        </w:rPr>
        <w:t>sağlıklı</w:t>
      </w:r>
      <w:r w:rsidR="00E96D67">
        <w:rPr>
          <w:rFonts w:ascii="Arial" w:eastAsia="Arial" w:hAnsi="Arial" w:cs="Arial"/>
          <w:spacing w:val="0"/>
          <w:sz w:val="18"/>
        </w:rPr>
        <w:t xml:space="preserve"> </w:t>
      </w:r>
      <w:r>
        <w:rPr>
          <w:rFonts w:ascii="Arial" w:eastAsia="Arial" w:hAnsi="Arial" w:cs="Arial"/>
          <w:spacing w:val="0"/>
          <w:sz w:val="18"/>
        </w:rPr>
        <w:t>yarınlarını</w:t>
      </w:r>
      <w:r w:rsidR="00E96D67">
        <w:rPr>
          <w:rFonts w:ascii="Arial" w:eastAsia="Arial" w:hAnsi="Arial" w:cs="Arial"/>
          <w:spacing w:val="0"/>
          <w:sz w:val="18"/>
        </w:rPr>
        <w:t xml:space="preserve"> </w:t>
      </w:r>
      <w:r>
        <w:rPr>
          <w:rFonts w:ascii="Arial" w:eastAsia="Arial" w:hAnsi="Arial" w:cs="Arial"/>
          <w:spacing w:val="0"/>
          <w:sz w:val="18"/>
        </w:rPr>
        <w:t>şekillendirecek</w:t>
      </w:r>
      <w:r w:rsidR="00E96D67">
        <w:rPr>
          <w:rFonts w:ascii="Arial" w:eastAsia="Arial" w:hAnsi="Arial" w:cs="Arial"/>
          <w:spacing w:val="0"/>
          <w:sz w:val="18"/>
        </w:rPr>
        <w:t xml:space="preserve"> </w:t>
      </w:r>
      <w:r>
        <w:rPr>
          <w:rFonts w:ascii="Arial" w:eastAsia="Arial" w:hAnsi="Arial" w:cs="Arial"/>
          <w:spacing w:val="0"/>
          <w:sz w:val="18"/>
        </w:rPr>
        <w:t>stratejik</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çerçeve</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ele</w:t>
      </w:r>
      <w:r w:rsidR="00E96D67">
        <w:rPr>
          <w:rFonts w:ascii="Arial" w:eastAsia="Arial" w:hAnsi="Arial" w:cs="Arial"/>
          <w:spacing w:val="0"/>
          <w:sz w:val="18"/>
        </w:rPr>
        <w:t xml:space="preserve"> </w:t>
      </w:r>
      <w:r>
        <w:rPr>
          <w:rFonts w:ascii="Arial" w:eastAsia="Arial" w:hAnsi="Arial" w:cs="Arial"/>
          <w:spacing w:val="0"/>
          <w:sz w:val="18"/>
        </w:rPr>
        <w:t>almak</w:t>
      </w:r>
      <w:r w:rsidR="00E96D67">
        <w:rPr>
          <w:rFonts w:ascii="Arial" w:eastAsia="Arial" w:hAnsi="Arial" w:cs="Arial"/>
          <w:spacing w:val="0"/>
          <w:sz w:val="18"/>
        </w:rPr>
        <w:t xml:space="preserve"> </w:t>
      </w:r>
      <w:r>
        <w:rPr>
          <w:rFonts w:ascii="Arial" w:eastAsia="Arial" w:hAnsi="Arial" w:cs="Arial"/>
          <w:spacing w:val="0"/>
          <w:sz w:val="18"/>
        </w:rPr>
        <w:t>mecburiyetindeyiz.</w:t>
      </w:r>
      <w:r w:rsidR="00E96D67">
        <w:rPr>
          <w:rFonts w:ascii="Arial" w:eastAsia="Arial" w:hAnsi="Arial" w:cs="Arial"/>
          <w:spacing w:val="0"/>
          <w:sz w:val="18"/>
        </w:rPr>
        <w:t xml:space="preserve"> </w:t>
      </w:r>
    </w:p>
    <w:p w:rsidR="004D3B0B" w14:paraId="4476E4D7" w14:textId="77777777">
      <w:pPr>
        <w:spacing w:after="0" w:line="276" w:lineRule="auto"/>
        <w:ind w:firstLine="806"/>
        <w:jc w:val="both"/>
      </w:pP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çalışanlarımız</w:t>
      </w:r>
      <w:r w:rsidR="00E96D67">
        <w:rPr>
          <w:rFonts w:ascii="Arial" w:eastAsia="Arial" w:hAnsi="Arial" w:cs="Arial"/>
          <w:spacing w:val="0"/>
          <w:sz w:val="18"/>
        </w:rPr>
        <w:t xml:space="preserve"> </w:t>
      </w:r>
      <w:r>
        <w:rPr>
          <w:rFonts w:ascii="Arial" w:eastAsia="Arial" w:hAnsi="Arial" w:cs="Arial"/>
          <w:spacing w:val="0"/>
          <w:sz w:val="18"/>
        </w:rPr>
        <w:t>pandemi</w:t>
      </w:r>
      <w:r w:rsidR="00E96D67">
        <w:rPr>
          <w:rFonts w:ascii="Arial" w:eastAsia="Arial" w:hAnsi="Arial" w:cs="Arial"/>
          <w:spacing w:val="0"/>
          <w:sz w:val="18"/>
        </w:rPr>
        <w:t xml:space="preserve"> </w:t>
      </w:r>
      <w:r>
        <w:rPr>
          <w:rFonts w:ascii="Arial" w:eastAsia="Arial" w:hAnsi="Arial" w:cs="Arial"/>
          <w:spacing w:val="0"/>
          <w:sz w:val="18"/>
        </w:rPr>
        <w:t>döneminde</w:t>
      </w:r>
      <w:r w:rsidR="00E96D67">
        <w:rPr>
          <w:rFonts w:ascii="Arial" w:eastAsia="Arial" w:hAnsi="Arial" w:cs="Arial"/>
          <w:spacing w:val="0"/>
          <w:sz w:val="18"/>
        </w:rPr>
        <w:t xml:space="preserve"> </w:t>
      </w:r>
      <w:r>
        <w:rPr>
          <w:rFonts w:ascii="Arial" w:eastAsia="Arial" w:hAnsi="Arial" w:cs="Arial"/>
          <w:spacing w:val="0"/>
          <w:sz w:val="18"/>
        </w:rPr>
        <w:t>olduğu</w:t>
      </w:r>
      <w:r w:rsidR="00E96D67">
        <w:rPr>
          <w:rFonts w:ascii="Arial" w:eastAsia="Arial" w:hAnsi="Arial" w:cs="Arial"/>
          <w:spacing w:val="0"/>
          <w:sz w:val="18"/>
        </w:rPr>
        <w:t xml:space="preserve"> </w:t>
      </w:r>
      <w:r>
        <w:rPr>
          <w:rFonts w:ascii="Arial" w:eastAsia="Arial" w:hAnsi="Arial" w:cs="Arial"/>
          <w:spacing w:val="0"/>
          <w:sz w:val="18"/>
        </w:rPr>
        <w:t>gibi</w:t>
      </w:r>
      <w:r w:rsidR="00E96D67">
        <w:rPr>
          <w:rFonts w:ascii="Arial" w:eastAsia="Arial" w:hAnsi="Arial" w:cs="Arial"/>
          <w:spacing w:val="0"/>
          <w:sz w:val="18"/>
        </w:rPr>
        <w:t xml:space="preserve"> </w:t>
      </w:r>
      <w:r>
        <w:rPr>
          <w:rFonts w:ascii="Arial" w:eastAsia="Arial" w:hAnsi="Arial" w:cs="Arial"/>
          <w:spacing w:val="0"/>
          <w:sz w:val="18"/>
        </w:rPr>
        <w:t>ülkemizin</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kritik</w:t>
      </w:r>
      <w:r w:rsidR="00E96D67">
        <w:rPr>
          <w:rFonts w:ascii="Arial" w:eastAsia="Arial" w:hAnsi="Arial" w:cs="Arial"/>
          <w:spacing w:val="0"/>
          <w:sz w:val="18"/>
        </w:rPr>
        <w:t xml:space="preserve"> </w:t>
      </w:r>
      <w:r>
        <w:rPr>
          <w:rFonts w:ascii="Arial" w:eastAsia="Arial" w:hAnsi="Arial" w:cs="Arial"/>
          <w:spacing w:val="0"/>
          <w:sz w:val="18"/>
        </w:rPr>
        <w:t>anında</w:t>
      </w:r>
      <w:r w:rsidR="00E96D67">
        <w:rPr>
          <w:rFonts w:ascii="Arial" w:eastAsia="Arial" w:hAnsi="Arial" w:cs="Arial"/>
          <w:spacing w:val="0"/>
          <w:sz w:val="18"/>
        </w:rPr>
        <w:t xml:space="preserve"> </w:t>
      </w:r>
      <w:r>
        <w:rPr>
          <w:rFonts w:ascii="Arial" w:eastAsia="Arial" w:hAnsi="Arial" w:cs="Arial"/>
          <w:spacing w:val="0"/>
          <w:sz w:val="18"/>
        </w:rPr>
        <w:t>fedakârca</w:t>
      </w:r>
      <w:r w:rsidR="00E96D67">
        <w:rPr>
          <w:rFonts w:ascii="Arial" w:eastAsia="Arial" w:hAnsi="Arial" w:cs="Arial"/>
          <w:spacing w:val="0"/>
          <w:sz w:val="18"/>
        </w:rPr>
        <w:t xml:space="preserve"> </w:t>
      </w:r>
      <w:r>
        <w:rPr>
          <w:rFonts w:ascii="Arial" w:eastAsia="Arial" w:hAnsi="Arial" w:cs="Arial"/>
          <w:spacing w:val="0"/>
          <w:sz w:val="18"/>
        </w:rPr>
        <w:t>hizmet</w:t>
      </w:r>
      <w:r w:rsidR="00E96D67">
        <w:rPr>
          <w:rFonts w:ascii="Arial" w:eastAsia="Arial" w:hAnsi="Arial" w:cs="Arial"/>
          <w:spacing w:val="0"/>
          <w:sz w:val="18"/>
        </w:rPr>
        <w:t xml:space="preserve"> </w:t>
      </w:r>
      <w:r>
        <w:rPr>
          <w:rFonts w:ascii="Arial" w:eastAsia="Arial" w:hAnsi="Arial" w:cs="Arial"/>
          <w:spacing w:val="0"/>
          <w:sz w:val="18"/>
        </w:rPr>
        <w:t>sunan</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gücüdür.</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çalışanlarına</w:t>
      </w:r>
      <w:r w:rsidR="00E96D67">
        <w:rPr>
          <w:rFonts w:ascii="Arial" w:eastAsia="Arial" w:hAnsi="Arial" w:cs="Arial"/>
          <w:spacing w:val="0"/>
          <w:sz w:val="18"/>
        </w:rPr>
        <w:t xml:space="preserve"> </w:t>
      </w:r>
      <w:r>
        <w:rPr>
          <w:rFonts w:ascii="Arial" w:eastAsia="Arial" w:hAnsi="Arial" w:cs="Arial"/>
          <w:spacing w:val="0"/>
          <w:sz w:val="18"/>
        </w:rPr>
        <w:t>yönelik</w:t>
      </w:r>
      <w:r w:rsidR="00E96D67">
        <w:rPr>
          <w:rFonts w:ascii="Arial" w:eastAsia="Arial" w:hAnsi="Arial" w:cs="Arial"/>
          <w:spacing w:val="0"/>
          <w:sz w:val="18"/>
        </w:rPr>
        <w:t xml:space="preserve"> </w:t>
      </w:r>
      <w:r>
        <w:rPr>
          <w:rFonts w:ascii="Arial" w:eastAsia="Arial" w:hAnsi="Arial" w:cs="Arial"/>
          <w:spacing w:val="0"/>
          <w:sz w:val="18"/>
        </w:rPr>
        <w:t>yıpranma</w:t>
      </w:r>
      <w:r w:rsidR="00E96D67">
        <w:rPr>
          <w:rFonts w:ascii="Arial" w:eastAsia="Arial" w:hAnsi="Arial" w:cs="Arial"/>
          <w:spacing w:val="0"/>
          <w:sz w:val="18"/>
        </w:rPr>
        <w:t xml:space="preserve"> </w:t>
      </w:r>
      <w:r>
        <w:rPr>
          <w:rFonts w:ascii="Arial" w:eastAsia="Arial" w:hAnsi="Arial" w:cs="Arial"/>
          <w:spacing w:val="0"/>
          <w:sz w:val="18"/>
        </w:rPr>
        <w:t>payının</w:t>
      </w:r>
      <w:r w:rsidR="00E96D67">
        <w:rPr>
          <w:rFonts w:ascii="Arial" w:eastAsia="Arial" w:hAnsi="Arial" w:cs="Arial"/>
          <w:spacing w:val="0"/>
          <w:sz w:val="18"/>
        </w:rPr>
        <w:t xml:space="preserve"> </w:t>
      </w:r>
      <w:r>
        <w:rPr>
          <w:rFonts w:ascii="Arial" w:eastAsia="Arial" w:hAnsi="Arial" w:cs="Arial"/>
          <w:spacing w:val="0"/>
          <w:sz w:val="18"/>
        </w:rPr>
        <w:t>adil</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kapsamlı</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şekilde</w:t>
      </w:r>
      <w:r w:rsidR="00E96D67">
        <w:rPr>
          <w:rFonts w:ascii="Arial" w:eastAsia="Arial" w:hAnsi="Arial" w:cs="Arial"/>
          <w:spacing w:val="0"/>
          <w:sz w:val="18"/>
        </w:rPr>
        <w:t xml:space="preserve"> </w:t>
      </w:r>
      <w:r>
        <w:rPr>
          <w:rFonts w:ascii="Arial" w:eastAsia="Arial" w:hAnsi="Arial" w:cs="Arial"/>
          <w:spacing w:val="0"/>
          <w:sz w:val="18"/>
        </w:rPr>
        <w:t>artırılması,</w:t>
      </w:r>
      <w:r w:rsidR="00E96D67">
        <w:rPr>
          <w:rFonts w:ascii="Arial" w:eastAsia="Arial" w:hAnsi="Arial" w:cs="Arial"/>
          <w:spacing w:val="0"/>
          <w:sz w:val="18"/>
        </w:rPr>
        <w:t xml:space="preserve"> </w:t>
      </w:r>
      <w:r>
        <w:rPr>
          <w:rFonts w:ascii="Arial" w:eastAsia="Arial" w:hAnsi="Arial" w:cs="Arial"/>
          <w:spacing w:val="0"/>
          <w:sz w:val="18"/>
        </w:rPr>
        <w:t>ek</w:t>
      </w:r>
      <w:r w:rsidR="00E96D67">
        <w:rPr>
          <w:rFonts w:ascii="Arial" w:eastAsia="Arial" w:hAnsi="Arial" w:cs="Arial"/>
          <w:spacing w:val="0"/>
          <w:sz w:val="18"/>
        </w:rPr>
        <w:t xml:space="preserve"> </w:t>
      </w:r>
      <w:r>
        <w:rPr>
          <w:rFonts w:ascii="Arial" w:eastAsia="Arial" w:hAnsi="Arial" w:cs="Arial"/>
          <w:spacing w:val="0"/>
          <w:sz w:val="18"/>
        </w:rPr>
        <w:t>ödemelerin</w:t>
      </w:r>
      <w:r w:rsidR="00E96D67">
        <w:rPr>
          <w:rFonts w:ascii="Arial" w:eastAsia="Arial" w:hAnsi="Arial" w:cs="Arial"/>
          <w:spacing w:val="0"/>
          <w:sz w:val="18"/>
        </w:rPr>
        <w:t xml:space="preserve"> </w:t>
      </w:r>
      <w:r>
        <w:rPr>
          <w:rFonts w:ascii="Arial" w:eastAsia="Arial" w:hAnsi="Arial" w:cs="Arial"/>
          <w:spacing w:val="0"/>
          <w:sz w:val="18"/>
        </w:rPr>
        <w:t>emekliliğe</w:t>
      </w:r>
      <w:r w:rsidR="00E96D67">
        <w:rPr>
          <w:rFonts w:ascii="Arial" w:eastAsia="Arial" w:hAnsi="Arial" w:cs="Arial"/>
          <w:spacing w:val="0"/>
          <w:sz w:val="18"/>
        </w:rPr>
        <w:t xml:space="preserve"> </w:t>
      </w:r>
      <w:r>
        <w:rPr>
          <w:rFonts w:ascii="Arial" w:eastAsia="Arial" w:hAnsi="Arial" w:cs="Arial"/>
          <w:spacing w:val="0"/>
          <w:sz w:val="18"/>
        </w:rPr>
        <w:t>yansıtılması</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böylece</w:t>
      </w:r>
      <w:r w:rsidR="00E96D67">
        <w:rPr>
          <w:rFonts w:ascii="Arial" w:eastAsia="Arial" w:hAnsi="Arial" w:cs="Arial"/>
          <w:spacing w:val="0"/>
          <w:sz w:val="18"/>
        </w:rPr>
        <w:t xml:space="preserve"> </w:t>
      </w:r>
      <w:r>
        <w:rPr>
          <w:rFonts w:ascii="Arial" w:eastAsia="Arial" w:hAnsi="Arial" w:cs="Arial"/>
          <w:spacing w:val="0"/>
          <w:sz w:val="18"/>
        </w:rPr>
        <w:t>çalışanların</w:t>
      </w:r>
      <w:r w:rsidR="00E96D67">
        <w:rPr>
          <w:rFonts w:ascii="Arial" w:eastAsia="Arial" w:hAnsi="Arial" w:cs="Arial"/>
          <w:spacing w:val="0"/>
          <w:sz w:val="18"/>
        </w:rPr>
        <w:t xml:space="preserve"> </w:t>
      </w:r>
      <w:r>
        <w:rPr>
          <w:rFonts w:ascii="Arial" w:eastAsia="Arial" w:hAnsi="Arial" w:cs="Arial"/>
          <w:spacing w:val="0"/>
          <w:sz w:val="18"/>
        </w:rPr>
        <w:t>geleceğe</w:t>
      </w:r>
      <w:r w:rsidR="00E96D67">
        <w:rPr>
          <w:rFonts w:ascii="Arial" w:eastAsia="Arial" w:hAnsi="Arial" w:cs="Arial"/>
          <w:spacing w:val="0"/>
          <w:sz w:val="18"/>
        </w:rPr>
        <w:t xml:space="preserve"> </w:t>
      </w:r>
      <w:r>
        <w:rPr>
          <w:rFonts w:ascii="Arial" w:eastAsia="Arial" w:hAnsi="Arial" w:cs="Arial"/>
          <w:spacing w:val="0"/>
          <w:sz w:val="18"/>
        </w:rPr>
        <w:t>yönelik</w:t>
      </w:r>
      <w:r w:rsidR="00E96D67">
        <w:rPr>
          <w:rFonts w:ascii="Arial" w:eastAsia="Arial" w:hAnsi="Arial" w:cs="Arial"/>
          <w:spacing w:val="0"/>
          <w:sz w:val="18"/>
        </w:rPr>
        <w:t xml:space="preserve"> </w:t>
      </w:r>
      <w:r>
        <w:rPr>
          <w:rFonts w:ascii="Arial" w:eastAsia="Arial" w:hAnsi="Arial" w:cs="Arial"/>
          <w:spacing w:val="0"/>
          <w:sz w:val="18"/>
        </w:rPr>
        <w:t>güvencelerinin</w:t>
      </w:r>
      <w:r w:rsidR="00E96D67">
        <w:rPr>
          <w:rFonts w:ascii="Arial" w:eastAsia="Arial" w:hAnsi="Arial" w:cs="Arial"/>
          <w:spacing w:val="0"/>
          <w:sz w:val="18"/>
        </w:rPr>
        <w:t xml:space="preserve"> </w:t>
      </w:r>
      <w:r>
        <w:rPr>
          <w:rFonts w:ascii="Arial" w:eastAsia="Arial" w:hAnsi="Arial" w:cs="Arial"/>
          <w:spacing w:val="0"/>
          <w:sz w:val="18"/>
        </w:rPr>
        <w:t>sağlamlaştırılması</w:t>
      </w:r>
      <w:r w:rsidR="00E96D67">
        <w:rPr>
          <w:rFonts w:ascii="Arial" w:eastAsia="Arial" w:hAnsi="Arial" w:cs="Arial"/>
          <w:spacing w:val="0"/>
          <w:sz w:val="18"/>
        </w:rPr>
        <w:t xml:space="preserve"> </w:t>
      </w:r>
      <w:r>
        <w:rPr>
          <w:rFonts w:ascii="Arial" w:eastAsia="Arial" w:hAnsi="Arial" w:cs="Arial"/>
          <w:spacing w:val="0"/>
          <w:sz w:val="18"/>
        </w:rPr>
        <w:t>elzemdir.</w:t>
      </w:r>
      <w:r w:rsidR="00E96D67">
        <w:rPr>
          <w:rFonts w:ascii="Arial" w:eastAsia="Arial" w:hAnsi="Arial" w:cs="Arial"/>
          <w:spacing w:val="0"/>
          <w:sz w:val="18"/>
        </w:rPr>
        <w:t xml:space="preserve"> </w:t>
      </w:r>
      <w:r>
        <w:rPr>
          <w:rFonts w:ascii="Arial" w:eastAsia="Arial" w:hAnsi="Arial" w:cs="Arial"/>
          <w:spacing w:val="0"/>
          <w:sz w:val="18"/>
        </w:rPr>
        <w:t>Aynı</w:t>
      </w:r>
      <w:r w:rsidR="00E96D67">
        <w:rPr>
          <w:rFonts w:ascii="Arial" w:eastAsia="Arial" w:hAnsi="Arial" w:cs="Arial"/>
          <w:spacing w:val="0"/>
          <w:sz w:val="18"/>
        </w:rPr>
        <w:t xml:space="preserve"> </w:t>
      </w:r>
      <w:r>
        <w:rPr>
          <w:rFonts w:ascii="Arial" w:eastAsia="Arial" w:hAnsi="Arial" w:cs="Arial"/>
          <w:spacing w:val="0"/>
          <w:sz w:val="18"/>
        </w:rPr>
        <w:t>şekilde,</w:t>
      </w:r>
      <w:r w:rsidR="00E96D67">
        <w:rPr>
          <w:rFonts w:ascii="Arial" w:eastAsia="Arial" w:hAnsi="Arial" w:cs="Arial"/>
          <w:spacing w:val="0"/>
          <w:sz w:val="18"/>
        </w:rPr>
        <w:t xml:space="preserve"> </w:t>
      </w:r>
      <w:r>
        <w:rPr>
          <w:rFonts w:ascii="Arial" w:eastAsia="Arial" w:hAnsi="Arial" w:cs="Arial"/>
          <w:spacing w:val="0"/>
          <w:sz w:val="18"/>
        </w:rPr>
        <w:t>yardımcı</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personeli</w:t>
      </w:r>
      <w:r w:rsidR="00E96D67">
        <w:rPr>
          <w:rFonts w:ascii="Arial" w:eastAsia="Arial" w:hAnsi="Arial" w:cs="Arial"/>
          <w:spacing w:val="0"/>
          <w:sz w:val="18"/>
        </w:rPr>
        <w:t xml:space="preserve"> </w:t>
      </w:r>
      <w:r>
        <w:rPr>
          <w:rFonts w:ascii="Arial" w:eastAsia="Arial" w:hAnsi="Arial" w:cs="Arial"/>
          <w:spacing w:val="0"/>
          <w:sz w:val="18"/>
        </w:rPr>
        <w:t>istihdamının</w:t>
      </w:r>
      <w:r w:rsidR="00E96D67">
        <w:rPr>
          <w:rFonts w:ascii="Arial" w:eastAsia="Arial" w:hAnsi="Arial" w:cs="Arial"/>
          <w:spacing w:val="0"/>
          <w:sz w:val="18"/>
        </w:rPr>
        <w:t xml:space="preserve"> </w:t>
      </w:r>
      <w:r>
        <w:rPr>
          <w:rFonts w:ascii="Arial" w:eastAsia="Arial" w:hAnsi="Arial" w:cs="Arial"/>
          <w:spacing w:val="0"/>
          <w:sz w:val="18"/>
        </w:rPr>
        <w:t>artırılması</w:t>
      </w:r>
      <w:r w:rsidR="00E96D67">
        <w:rPr>
          <w:rFonts w:ascii="Arial" w:eastAsia="Arial" w:hAnsi="Arial" w:cs="Arial"/>
          <w:spacing w:val="0"/>
          <w:sz w:val="18"/>
        </w:rPr>
        <w:t xml:space="preserve"> </w:t>
      </w:r>
      <w:r>
        <w:rPr>
          <w:rFonts w:ascii="Arial" w:eastAsia="Arial" w:hAnsi="Arial" w:cs="Arial"/>
          <w:spacing w:val="0"/>
          <w:sz w:val="18"/>
        </w:rPr>
        <w:t>yönündeki</w:t>
      </w:r>
      <w:r w:rsidR="00E96D67">
        <w:rPr>
          <w:rFonts w:ascii="Arial" w:eastAsia="Arial" w:hAnsi="Arial" w:cs="Arial"/>
          <w:spacing w:val="0"/>
          <w:sz w:val="18"/>
        </w:rPr>
        <w:t xml:space="preserve"> </w:t>
      </w:r>
      <w:r>
        <w:rPr>
          <w:rFonts w:ascii="Arial" w:eastAsia="Arial" w:hAnsi="Arial" w:cs="Arial"/>
          <w:spacing w:val="0"/>
          <w:sz w:val="18"/>
        </w:rPr>
        <w:t>tavsiyelerimiz</w:t>
      </w:r>
      <w:r w:rsidR="00E96D67">
        <w:rPr>
          <w:rFonts w:ascii="Arial" w:eastAsia="Arial" w:hAnsi="Arial" w:cs="Arial"/>
          <w:spacing w:val="0"/>
          <w:sz w:val="18"/>
        </w:rPr>
        <w:t xml:space="preserve"> </w:t>
      </w: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tartışmalarımız</w:t>
      </w:r>
      <w:r w:rsidR="00E96D67">
        <w:rPr>
          <w:rFonts w:ascii="Arial" w:eastAsia="Arial" w:hAnsi="Arial" w:cs="Arial"/>
          <w:spacing w:val="0"/>
          <w:sz w:val="18"/>
        </w:rPr>
        <w:t xml:space="preserve"> </w:t>
      </w:r>
      <w:r>
        <w:rPr>
          <w:rFonts w:ascii="Arial" w:eastAsia="Arial" w:hAnsi="Arial" w:cs="Arial"/>
          <w:spacing w:val="0"/>
          <w:sz w:val="18"/>
        </w:rPr>
        <w:t>açısından</w:t>
      </w:r>
      <w:r w:rsidR="00E96D67">
        <w:rPr>
          <w:rFonts w:ascii="Arial" w:eastAsia="Arial" w:hAnsi="Arial" w:cs="Arial"/>
          <w:spacing w:val="0"/>
          <w:sz w:val="18"/>
        </w:rPr>
        <w:t xml:space="preserve"> </w:t>
      </w:r>
      <w:r>
        <w:rPr>
          <w:rFonts w:ascii="Arial" w:eastAsia="Arial" w:hAnsi="Arial" w:cs="Arial"/>
          <w:spacing w:val="0"/>
          <w:sz w:val="18"/>
        </w:rPr>
        <w:t>büyük</w:t>
      </w:r>
      <w:r w:rsidR="00E96D67">
        <w:rPr>
          <w:rFonts w:ascii="Arial" w:eastAsia="Arial" w:hAnsi="Arial" w:cs="Arial"/>
          <w:spacing w:val="0"/>
          <w:sz w:val="18"/>
        </w:rPr>
        <w:t xml:space="preserve"> </w:t>
      </w:r>
      <w:r>
        <w:rPr>
          <w:rFonts w:ascii="Arial" w:eastAsia="Arial" w:hAnsi="Arial" w:cs="Arial"/>
          <w:spacing w:val="0"/>
          <w:sz w:val="18"/>
        </w:rPr>
        <w:t>önem</w:t>
      </w:r>
      <w:r w:rsidR="00E96D67">
        <w:rPr>
          <w:rFonts w:ascii="Arial" w:eastAsia="Arial" w:hAnsi="Arial" w:cs="Arial"/>
          <w:spacing w:val="0"/>
          <w:sz w:val="18"/>
        </w:rPr>
        <w:t xml:space="preserve"> </w:t>
      </w:r>
      <w:r>
        <w:rPr>
          <w:rFonts w:ascii="Arial" w:eastAsia="Arial" w:hAnsi="Arial" w:cs="Arial"/>
          <w:spacing w:val="0"/>
          <w:sz w:val="18"/>
        </w:rPr>
        <w:t>taşımaktadır.</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personelimizin</w:t>
      </w:r>
      <w:r w:rsidR="00E96D67">
        <w:rPr>
          <w:rFonts w:ascii="Arial" w:eastAsia="Arial" w:hAnsi="Arial" w:cs="Arial"/>
          <w:spacing w:val="0"/>
          <w:sz w:val="18"/>
        </w:rPr>
        <w:t xml:space="preserve"> </w:t>
      </w:r>
      <w:r>
        <w:rPr>
          <w:rFonts w:ascii="Arial" w:eastAsia="Arial" w:hAnsi="Arial" w:cs="Arial"/>
          <w:spacing w:val="0"/>
          <w:sz w:val="18"/>
        </w:rPr>
        <w:t>mali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sosyal</w:t>
      </w:r>
      <w:r w:rsidR="00E96D67">
        <w:rPr>
          <w:rFonts w:ascii="Arial" w:eastAsia="Arial" w:hAnsi="Arial" w:cs="Arial"/>
          <w:spacing w:val="0"/>
          <w:sz w:val="18"/>
        </w:rPr>
        <w:t xml:space="preserve"> </w:t>
      </w:r>
      <w:r>
        <w:rPr>
          <w:rFonts w:ascii="Arial" w:eastAsia="Arial" w:hAnsi="Arial" w:cs="Arial"/>
          <w:spacing w:val="0"/>
          <w:sz w:val="18"/>
        </w:rPr>
        <w:t>haklarına</w:t>
      </w:r>
      <w:r w:rsidR="00E96D67">
        <w:rPr>
          <w:rFonts w:ascii="Arial" w:eastAsia="Arial" w:hAnsi="Arial" w:cs="Arial"/>
          <w:spacing w:val="0"/>
          <w:sz w:val="18"/>
        </w:rPr>
        <w:t xml:space="preserve"> </w:t>
      </w:r>
      <w:r>
        <w:rPr>
          <w:rFonts w:ascii="Arial" w:eastAsia="Arial" w:hAnsi="Arial" w:cs="Arial"/>
          <w:spacing w:val="0"/>
          <w:sz w:val="18"/>
        </w:rPr>
        <w:t>ilişkin</w:t>
      </w:r>
      <w:r w:rsidR="00E96D67">
        <w:rPr>
          <w:rFonts w:ascii="Arial" w:eastAsia="Arial" w:hAnsi="Arial" w:cs="Arial"/>
          <w:spacing w:val="0"/>
          <w:sz w:val="18"/>
        </w:rPr>
        <w:t xml:space="preserve"> </w:t>
      </w:r>
      <w:r>
        <w:rPr>
          <w:rFonts w:ascii="Arial" w:eastAsia="Arial" w:hAnsi="Arial" w:cs="Arial"/>
          <w:spacing w:val="0"/>
          <w:sz w:val="18"/>
        </w:rPr>
        <w:t>sorunların</w:t>
      </w:r>
      <w:r w:rsidR="00E96D67">
        <w:rPr>
          <w:rFonts w:ascii="Arial" w:eastAsia="Arial" w:hAnsi="Arial" w:cs="Arial"/>
          <w:spacing w:val="0"/>
          <w:sz w:val="18"/>
        </w:rPr>
        <w:t xml:space="preserve"> </w:t>
      </w:r>
      <w:r>
        <w:rPr>
          <w:rFonts w:ascii="Arial" w:eastAsia="Arial" w:hAnsi="Arial" w:cs="Arial"/>
          <w:spacing w:val="0"/>
          <w:sz w:val="18"/>
        </w:rPr>
        <w:t>çözülmesi</w:t>
      </w:r>
      <w:r w:rsidR="00E96D67">
        <w:rPr>
          <w:rFonts w:ascii="Arial" w:eastAsia="Arial" w:hAnsi="Arial" w:cs="Arial"/>
          <w:spacing w:val="0"/>
          <w:sz w:val="18"/>
        </w:rPr>
        <w:t xml:space="preserve"> </w:t>
      </w:r>
      <w:r>
        <w:rPr>
          <w:rFonts w:ascii="Arial" w:eastAsia="Arial" w:hAnsi="Arial" w:cs="Arial"/>
          <w:spacing w:val="0"/>
          <w:sz w:val="18"/>
        </w:rPr>
        <w:t>hem</w:t>
      </w:r>
      <w:r w:rsidR="00E96D67">
        <w:rPr>
          <w:rFonts w:ascii="Arial" w:eastAsia="Arial" w:hAnsi="Arial" w:cs="Arial"/>
          <w:spacing w:val="0"/>
          <w:sz w:val="18"/>
        </w:rPr>
        <w:t xml:space="preserve"> </w:t>
      </w:r>
      <w:r>
        <w:rPr>
          <w:rFonts w:ascii="Arial" w:eastAsia="Arial" w:hAnsi="Arial" w:cs="Arial"/>
          <w:spacing w:val="0"/>
          <w:sz w:val="18"/>
        </w:rPr>
        <w:t>çalışma</w:t>
      </w:r>
      <w:r w:rsidR="00E96D67">
        <w:rPr>
          <w:rFonts w:ascii="Arial" w:eastAsia="Arial" w:hAnsi="Arial" w:cs="Arial"/>
          <w:spacing w:val="0"/>
          <w:sz w:val="18"/>
        </w:rPr>
        <w:t xml:space="preserve"> </w:t>
      </w:r>
      <w:r>
        <w:rPr>
          <w:rFonts w:ascii="Arial" w:eastAsia="Arial" w:hAnsi="Arial" w:cs="Arial"/>
          <w:spacing w:val="0"/>
          <w:sz w:val="18"/>
        </w:rPr>
        <w:t>verimini</w:t>
      </w:r>
      <w:r w:rsidR="00E96D67">
        <w:rPr>
          <w:rFonts w:ascii="Arial" w:eastAsia="Arial" w:hAnsi="Arial" w:cs="Arial"/>
          <w:spacing w:val="0"/>
          <w:sz w:val="18"/>
        </w:rPr>
        <w:t xml:space="preserve"> </w:t>
      </w:r>
      <w:r>
        <w:rPr>
          <w:rFonts w:ascii="Arial" w:eastAsia="Arial" w:hAnsi="Arial" w:cs="Arial"/>
          <w:spacing w:val="0"/>
          <w:sz w:val="18"/>
        </w:rPr>
        <w:t>hem</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sağlıkta</w:t>
      </w:r>
      <w:r w:rsidR="00E96D67">
        <w:rPr>
          <w:rFonts w:ascii="Arial" w:eastAsia="Arial" w:hAnsi="Arial" w:cs="Arial"/>
          <w:spacing w:val="0"/>
          <w:sz w:val="18"/>
        </w:rPr>
        <w:t xml:space="preserve"> </w:t>
      </w:r>
      <w:r>
        <w:rPr>
          <w:rFonts w:ascii="Arial" w:eastAsia="Arial" w:hAnsi="Arial" w:cs="Arial"/>
          <w:spacing w:val="0"/>
          <w:sz w:val="18"/>
        </w:rPr>
        <w:t>kaliteyi</w:t>
      </w:r>
      <w:r w:rsidR="00E96D67">
        <w:rPr>
          <w:rFonts w:ascii="Arial" w:eastAsia="Arial" w:hAnsi="Arial" w:cs="Arial"/>
          <w:spacing w:val="0"/>
          <w:sz w:val="18"/>
        </w:rPr>
        <w:t xml:space="preserve"> </w:t>
      </w:r>
      <w:r>
        <w:rPr>
          <w:rFonts w:ascii="Arial" w:eastAsia="Arial" w:hAnsi="Arial" w:cs="Arial"/>
          <w:spacing w:val="0"/>
          <w:sz w:val="18"/>
        </w:rPr>
        <w:t>yükseltecektir.</w:t>
      </w:r>
      <w:r w:rsidR="00E96D67">
        <w:rPr>
          <w:rFonts w:ascii="Arial" w:eastAsia="Arial" w:hAnsi="Arial" w:cs="Arial"/>
          <w:spacing w:val="0"/>
          <w:sz w:val="18"/>
        </w:rPr>
        <w:t xml:space="preserve"> </w:t>
      </w:r>
    </w:p>
    <w:p w:rsidR="004D3B0B" w14:paraId="2035E2E0" w14:textId="77777777">
      <w:pPr>
        <w:spacing w:after="0" w:line="276" w:lineRule="auto"/>
        <w:ind w:firstLine="806"/>
        <w:jc w:val="both"/>
      </w:pP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sistemimizin</w:t>
      </w:r>
      <w:r w:rsidR="00E96D67">
        <w:rPr>
          <w:rFonts w:ascii="Arial" w:eastAsia="Arial" w:hAnsi="Arial" w:cs="Arial"/>
          <w:spacing w:val="0"/>
          <w:sz w:val="18"/>
        </w:rPr>
        <w:t xml:space="preserve"> </w:t>
      </w:r>
      <w:r>
        <w:rPr>
          <w:rFonts w:ascii="Arial" w:eastAsia="Arial" w:hAnsi="Arial" w:cs="Arial"/>
          <w:spacing w:val="0"/>
          <w:sz w:val="18"/>
        </w:rPr>
        <w:t>güçlenmesi</w:t>
      </w:r>
      <w:r w:rsidR="00E96D67">
        <w:rPr>
          <w:rFonts w:ascii="Arial" w:eastAsia="Arial" w:hAnsi="Arial" w:cs="Arial"/>
          <w:spacing w:val="0"/>
          <w:sz w:val="18"/>
        </w:rPr>
        <w:t xml:space="preserve"> </w:t>
      </w:r>
      <w:r>
        <w:rPr>
          <w:rFonts w:ascii="Arial" w:eastAsia="Arial" w:hAnsi="Arial" w:cs="Arial"/>
          <w:spacing w:val="0"/>
          <w:sz w:val="18"/>
        </w:rPr>
        <w:t>sadece</w:t>
      </w:r>
      <w:r w:rsidR="00E96D67">
        <w:rPr>
          <w:rFonts w:ascii="Arial" w:eastAsia="Arial" w:hAnsi="Arial" w:cs="Arial"/>
          <w:spacing w:val="0"/>
          <w:sz w:val="18"/>
        </w:rPr>
        <w:t xml:space="preserve"> </w:t>
      </w:r>
      <w:r>
        <w:rPr>
          <w:rFonts w:ascii="Arial" w:eastAsia="Arial" w:hAnsi="Arial" w:cs="Arial"/>
          <w:spacing w:val="0"/>
          <w:sz w:val="18"/>
        </w:rPr>
        <w:t>kadroyla</w:t>
      </w:r>
      <w:r w:rsidR="00E96D67">
        <w:rPr>
          <w:rFonts w:ascii="Arial" w:eastAsia="Arial" w:hAnsi="Arial" w:cs="Arial"/>
          <w:spacing w:val="0"/>
          <w:sz w:val="18"/>
        </w:rPr>
        <w:t xml:space="preserve"> </w:t>
      </w:r>
      <w:r>
        <w:rPr>
          <w:rFonts w:ascii="Arial" w:eastAsia="Arial" w:hAnsi="Arial" w:cs="Arial"/>
          <w:spacing w:val="0"/>
          <w:sz w:val="18"/>
        </w:rPr>
        <w:t>sınırlı</w:t>
      </w:r>
      <w:r w:rsidR="00E96D67">
        <w:rPr>
          <w:rFonts w:ascii="Arial" w:eastAsia="Arial" w:hAnsi="Arial" w:cs="Arial"/>
          <w:spacing w:val="0"/>
          <w:sz w:val="18"/>
        </w:rPr>
        <w:t xml:space="preserve"> </w:t>
      </w:r>
      <w:r>
        <w:rPr>
          <w:rFonts w:ascii="Arial" w:eastAsia="Arial" w:hAnsi="Arial" w:cs="Arial"/>
          <w:spacing w:val="0"/>
          <w:sz w:val="18"/>
        </w:rPr>
        <w:t>değildir,</w:t>
      </w:r>
      <w:r w:rsidR="00E96D67">
        <w:rPr>
          <w:rFonts w:ascii="Arial" w:eastAsia="Arial" w:hAnsi="Arial" w:cs="Arial"/>
          <w:spacing w:val="0"/>
          <w:sz w:val="18"/>
        </w:rPr>
        <w:t xml:space="preserve"> </w:t>
      </w:r>
      <w:r>
        <w:rPr>
          <w:rFonts w:ascii="Arial" w:eastAsia="Arial" w:hAnsi="Arial" w:cs="Arial"/>
          <w:spacing w:val="0"/>
          <w:sz w:val="18"/>
        </w:rPr>
        <w:t>aynı</w:t>
      </w:r>
      <w:r w:rsidR="00E96D67">
        <w:rPr>
          <w:rFonts w:ascii="Arial" w:eastAsia="Arial" w:hAnsi="Arial" w:cs="Arial"/>
          <w:spacing w:val="0"/>
          <w:sz w:val="18"/>
        </w:rPr>
        <w:t xml:space="preserve"> </w:t>
      </w:r>
      <w:r>
        <w:rPr>
          <w:rFonts w:ascii="Arial" w:eastAsia="Arial" w:hAnsi="Arial" w:cs="Arial"/>
          <w:spacing w:val="0"/>
          <w:sz w:val="18"/>
        </w:rPr>
        <w:t>zamanda</w:t>
      </w:r>
      <w:r w:rsidR="00E96D67">
        <w:rPr>
          <w:rFonts w:ascii="Arial" w:eastAsia="Arial" w:hAnsi="Arial" w:cs="Arial"/>
          <w:spacing w:val="0"/>
          <w:sz w:val="18"/>
        </w:rPr>
        <w:t xml:space="preserve"> </w:t>
      </w:r>
      <w:r>
        <w:rPr>
          <w:rFonts w:ascii="Arial" w:eastAsia="Arial" w:hAnsi="Arial" w:cs="Arial"/>
          <w:spacing w:val="0"/>
          <w:sz w:val="18"/>
        </w:rPr>
        <w:t>koruyucu</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hizmetlerinin</w:t>
      </w:r>
      <w:r w:rsidR="00E96D67">
        <w:rPr>
          <w:rFonts w:ascii="Arial" w:eastAsia="Arial" w:hAnsi="Arial" w:cs="Arial"/>
          <w:spacing w:val="0"/>
          <w:sz w:val="18"/>
        </w:rPr>
        <w:t xml:space="preserve"> </w:t>
      </w:r>
      <w:r>
        <w:rPr>
          <w:rFonts w:ascii="Arial" w:eastAsia="Arial" w:hAnsi="Arial" w:cs="Arial"/>
          <w:spacing w:val="0"/>
          <w:sz w:val="18"/>
        </w:rPr>
        <w:t>geliştirilmesi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toplum</w:t>
      </w:r>
      <w:r w:rsidR="00E96D67">
        <w:rPr>
          <w:rFonts w:ascii="Arial" w:eastAsia="Arial" w:hAnsi="Arial" w:cs="Arial"/>
          <w:spacing w:val="0"/>
          <w:sz w:val="18"/>
        </w:rPr>
        <w:t xml:space="preserve"> </w:t>
      </w:r>
      <w:r>
        <w:rPr>
          <w:rFonts w:ascii="Arial" w:eastAsia="Arial" w:hAnsi="Arial" w:cs="Arial"/>
          <w:spacing w:val="0"/>
          <w:sz w:val="18"/>
        </w:rPr>
        <w:t>sağlığını</w:t>
      </w:r>
      <w:r w:rsidR="00E96D67">
        <w:rPr>
          <w:rFonts w:ascii="Arial" w:eastAsia="Arial" w:hAnsi="Arial" w:cs="Arial"/>
          <w:spacing w:val="0"/>
          <w:sz w:val="18"/>
        </w:rPr>
        <w:t xml:space="preserve"> </w:t>
      </w:r>
      <w:r>
        <w:rPr>
          <w:rFonts w:ascii="Arial" w:eastAsia="Arial" w:hAnsi="Arial" w:cs="Arial"/>
          <w:spacing w:val="0"/>
          <w:sz w:val="18"/>
        </w:rPr>
        <w:t>tehdit</w:t>
      </w:r>
      <w:r w:rsidR="00E96D67">
        <w:rPr>
          <w:rFonts w:ascii="Arial" w:eastAsia="Arial" w:hAnsi="Arial" w:cs="Arial"/>
          <w:spacing w:val="0"/>
          <w:sz w:val="18"/>
        </w:rPr>
        <w:t xml:space="preserve"> </w:t>
      </w:r>
      <w:r>
        <w:rPr>
          <w:rFonts w:ascii="Arial" w:eastAsia="Arial" w:hAnsi="Arial" w:cs="Arial"/>
          <w:spacing w:val="0"/>
          <w:sz w:val="18"/>
        </w:rPr>
        <w:t>eden</w:t>
      </w:r>
      <w:r w:rsidR="00E96D67">
        <w:rPr>
          <w:rFonts w:ascii="Arial" w:eastAsia="Arial" w:hAnsi="Arial" w:cs="Arial"/>
          <w:spacing w:val="0"/>
          <w:sz w:val="18"/>
        </w:rPr>
        <w:t xml:space="preserve"> </w:t>
      </w:r>
      <w:r>
        <w:rPr>
          <w:rFonts w:ascii="Arial" w:eastAsia="Arial" w:hAnsi="Arial" w:cs="Arial"/>
          <w:spacing w:val="0"/>
          <w:sz w:val="18"/>
        </w:rPr>
        <w:t>risklere</w:t>
      </w:r>
      <w:r w:rsidR="00E96D67">
        <w:rPr>
          <w:rFonts w:ascii="Arial" w:eastAsia="Arial" w:hAnsi="Arial" w:cs="Arial"/>
          <w:spacing w:val="0"/>
          <w:sz w:val="18"/>
        </w:rPr>
        <w:t xml:space="preserve"> </w:t>
      </w:r>
      <w:r>
        <w:rPr>
          <w:rFonts w:ascii="Arial" w:eastAsia="Arial" w:hAnsi="Arial" w:cs="Arial"/>
          <w:spacing w:val="0"/>
          <w:sz w:val="18"/>
        </w:rPr>
        <w:t>karşı</w:t>
      </w:r>
      <w:r w:rsidR="00E96D67">
        <w:rPr>
          <w:rFonts w:ascii="Arial" w:eastAsia="Arial" w:hAnsi="Arial" w:cs="Arial"/>
          <w:spacing w:val="0"/>
          <w:sz w:val="18"/>
        </w:rPr>
        <w:t xml:space="preserve"> </w:t>
      </w:r>
      <w:r>
        <w:rPr>
          <w:rFonts w:ascii="Arial" w:eastAsia="Arial" w:hAnsi="Arial" w:cs="Arial"/>
          <w:spacing w:val="0"/>
          <w:sz w:val="18"/>
        </w:rPr>
        <w:t>erken</w:t>
      </w:r>
      <w:r w:rsidR="00E96D67">
        <w:rPr>
          <w:rFonts w:ascii="Arial" w:eastAsia="Arial" w:hAnsi="Arial" w:cs="Arial"/>
          <w:spacing w:val="0"/>
          <w:sz w:val="18"/>
        </w:rPr>
        <w:t xml:space="preserve"> </w:t>
      </w:r>
      <w:r>
        <w:rPr>
          <w:rFonts w:ascii="Arial" w:eastAsia="Arial" w:hAnsi="Arial" w:cs="Arial"/>
          <w:spacing w:val="0"/>
          <w:sz w:val="18"/>
        </w:rPr>
        <w:t>hazırlığın</w:t>
      </w:r>
      <w:r w:rsidR="00E96D67">
        <w:rPr>
          <w:rFonts w:ascii="Arial" w:eastAsia="Arial" w:hAnsi="Arial" w:cs="Arial"/>
          <w:spacing w:val="0"/>
          <w:sz w:val="18"/>
        </w:rPr>
        <w:t xml:space="preserve"> </w:t>
      </w:r>
      <w:r>
        <w:rPr>
          <w:rFonts w:ascii="Arial" w:eastAsia="Arial" w:hAnsi="Arial" w:cs="Arial"/>
          <w:spacing w:val="0"/>
          <w:sz w:val="18"/>
        </w:rPr>
        <w:t>artırılması</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kritik</w:t>
      </w:r>
      <w:r w:rsidR="00E96D67">
        <w:rPr>
          <w:rFonts w:ascii="Arial" w:eastAsia="Arial" w:hAnsi="Arial" w:cs="Arial"/>
          <w:spacing w:val="0"/>
          <w:sz w:val="18"/>
        </w:rPr>
        <w:t xml:space="preserve"> </w:t>
      </w:r>
      <w:r>
        <w:rPr>
          <w:rFonts w:ascii="Arial" w:eastAsia="Arial" w:hAnsi="Arial" w:cs="Arial"/>
          <w:spacing w:val="0"/>
          <w:sz w:val="18"/>
        </w:rPr>
        <w:t>önemdedir.</w:t>
      </w:r>
      <w:r w:rsidR="00E96D67">
        <w:rPr>
          <w:rFonts w:ascii="Arial" w:eastAsia="Arial" w:hAnsi="Arial" w:cs="Arial"/>
          <w:spacing w:val="0"/>
          <w:sz w:val="18"/>
        </w:rPr>
        <w:t xml:space="preserve"> </w:t>
      </w:r>
      <w:r>
        <w:rPr>
          <w:rFonts w:ascii="Arial" w:eastAsia="Arial" w:hAnsi="Arial" w:cs="Arial"/>
          <w:spacing w:val="0"/>
          <w:sz w:val="18"/>
        </w:rPr>
        <w:t>Özellikle,</w:t>
      </w:r>
      <w:r w:rsidR="00E96D67">
        <w:rPr>
          <w:rFonts w:ascii="Arial" w:eastAsia="Arial" w:hAnsi="Arial" w:cs="Arial"/>
          <w:spacing w:val="0"/>
          <w:sz w:val="18"/>
        </w:rPr>
        <w:t xml:space="preserve"> </w:t>
      </w:r>
      <w:r>
        <w:rPr>
          <w:rFonts w:ascii="Arial" w:eastAsia="Arial" w:hAnsi="Arial" w:cs="Arial"/>
          <w:spacing w:val="0"/>
          <w:sz w:val="18"/>
        </w:rPr>
        <w:t>vatandaşlarımızın</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hizmetlerine</w:t>
      </w:r>
      <w:r w:rsidR="00E96D67">
        <w:rPr>
          <w:rFonts w:ascii="Arial" w:eastAsia="Arial" w:hAnsi="Arial" w:cs="Arial"/>
          <w:spacing w:val="0"/>
          <w:sz w:val="18"/>
        </w:rPr>
        <w:t xml:space="preserve"> </w:t>
      </w:r>
      <w:r>
        <w:rPr>
          <w:rFonts w:ascii="Arial" w:eastAsia="Arial" w:hAnsi="Arial" w:cs="Arial"/>
          <w:spacing w:val="0"/>
          <w:sz w:val="18"/>
        </w:rPr>
        <w:t>erişiminin</w:t>
      </w:r>
      <w:r w:rsidR="00E96D67">
        <w:rPr>
          <w:rFonts w:ascii="Arial" w:eastAsia="Arial" w:hAnsi="Arial" w:cs="Arial"/>
          <w:spacing w:val="0"/>
          <w:sz w:val="18"/>
        </w:rPr>
        <w:t xml:space="preserve"> </w:t>
      </w:r>
      <w:r>
        <w:rPr>
          <w:rFonts w:ascii="Arial" w:eastAsia="Arial" w:hAnsi="Arial" w:cs="Arial"/>
          <w:spacing w:val="0"/>
          <w:sz w:val="18"/>
        </w:rPr>
        <w:t>güvence</w:t>
      </w:r>
      <w:r w:rsidR="00E96D67">
        <w:rPr>
          <w:rFonts w:ascii="Arial" w:eastAsia="Arial" w:hAnsi="Arial" w:cs="Arial"/>
          <w:spacing w:val="0"/>
          <w:sz w:val="18"/>
        </w:rPr>
        <w:t xml:space="preserve"> </w:t>
      </w:r>
      <w:r>
        <w:rPr>
          <w:rFonts w:ascii="Arial" w:eastAsia="Arial" w:hAnsi="Arial" w:cs="Arial"/>
          <w:spacing w:val="0"/>
          <w:sz w:val="18"/>
        </w:rPr>
        <w:t>altına</w:t>
      </w:r>
      <w:r w:rsidR="00E96D67">
        <w:rPr>
          <w:rFonts w:ascii="Arial" w:eastAsia="Arial" w:hAnsi="Arial" w:cs="Arial"/>
          <w:spacing w:val="0"/>
          <w:sz w:val="18"/>
        </w:rPr>
        <w:t xml:space="preserve"> </w:t>
      </w:r>
      <w:r>
        <w:rPr>
          <w:rFonts w:ascii="Arial" w:eastAsia="Arial" w:hAnsi="Arial" w:cs="Arial"/>
          <w:spacing w:val="0"/>
          <w:sz w:val="18"/>
        </w:rPr>
        <w:t>alınması,</w:t>
      </w:r>
      <w:r w:rsidR="00E96D67">
        <w:rPr>
          <w:rFonts w:ascii="Arial" w:eastAsia="Arial" w:hAnsi="Arial" w:cs="Arial"/>
          <w:spacing w:val="0"/>
          <w:sz w:val="18"/>
        </w:rPr>
        <w:t xml:space="preserve"> </w:t>
      </w:r>
      <w:r>
        <w:rPr>
          <w:rFonts w:ascii="Arial" w:eastAsia="Arial" w:hAnsi="Arial" w:cs="Arial"/>
          <w:spacing w:val="0"/>
          <w:sz w:val="18"/>
        </w:rPr>
        <w:t>sosyal</w:t>
      </w:r>
      <w:r w:rsidR="00E96D67">
        <w:rPr>
          <w:rFonts w:ascii="Arial" w:eastAsia="Arial" w:hAnsi="Arial" w:cs="Arial"/>
          <w:spacing w:val="0"/>
          <w:sz w:val="18"/>
        </w:rPr>
        <w:t xml:space="preserve"> </w:t>
      </w:r>
      <w:r>
        <w:rPr>
          <w:rFonts w:ascii="Arial" w:eastAsia="Arial" w:hAnsi="Arial" w:cs="Arial"/>
          <w:spacing w:val="0"/>
          <w:sz w:val="18"/>
        </w:rPr>
        <w:t>destek</w:t>
      </w:r>
      <w:r w:rsidR="00E96D67">
        <w:rPr>
          <w:rFonts w:ascii="Arial" w:eastAsia="Arial" w:hAnsi="Arial" w:cs="Arial"/>
          <w:spacing w:val="0"/>
          <w:sz w:val="18"/>
        </w:rPr>
        <w:t xml:space="preserve"> </w:t>
      </w:r>
      <w:r>
        <w:rPr>
          <w:rFonts w:ascii="Arial" w:eastAsia="Arial" w:hAnsi="Arial" w:cs="Arial"/>
          <w:spacing w:val="0"/>
          <w:sz w:val="18"/>
        </w:rPr>
        <w:t>alanlarının</w:t>
      </w:r>
      <w:r w:rsidR="00E96D67">
        <w:rPr>
          <w:rFonts w:ascii="Arial" w:eastAsia="Arial" w:hAnsi="Arial" w:cs="Arial"/>
          <w:spacing w:val="0"/>
          <w:sz w:val="18"/>
        </w:rPr>
        <w:t xml:space="preserve"> </w:t>
      </w:r>
      <w:r>
        <w:rPr>
          <w:rFonts w:ascii="Arial" w:eastAsia="Arial" w:hAnsi="Arial" w:cs="Arial"/>
          <w:spacing w:val="0"/>
          <w:sz w:val="18"/>
        </w:rPr>
        <w:t>genişletilmesi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ailelerin</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güvencesinden</w:t>
      </w:r>
      <w:r w:rsidR="00E96D67">
        <w:rPr>
          <w:rFonts w:ascii="Arial" w:eastAsia="Arial" w:hAnsi="Arial" w:cs="Arial"/>
          <w:spacing w:val="0"/>
          <w:sz w:val="18"/>
        </w:rPr>
        <w:t xml:space="preserve"> </w:t>
      </w:r>
      <w:r>
        <w:rPr>
          <w:rFonts w:ascii="Arial" w:eastAsia="Arial" w:hAnsi="Arial" w:cs="Arial"/>
          <w:spacing w:val="0"/>
          <w:sz w:val="18"/>
        </w:rPr>
        <w:t>kesintisiz</w:t>
      </w:r>
      <w:r w:rsidR="00E96D67">
        <w:rPr>
          <w:rFonts w:ascii="Arial" w:eastAsia="Arial" w:hAnsi="Arial" w:cs="Arial"/>
          <w:spacing w:val="0"/>
          <w:sz w:val="18"/>
        </w:rPr>
        <w:t xml:space="preserve"> </w:t>
      </w:r>
      <w:r>
        <w:rPr>
          <w:rFonts w:ascii="Arial" w:eastAsia="Arial" w:hAnsi="Arial" w:cs="Arial"/>
          <w:spacing w:val="0"/>
          <w:sz w:val="18"/>
        </w:rPr>
        <w:t>yararlanabilmesi</w:t>
      </w:r>
      <w:r w:rsidR="00E96D67">
        <w:rPr>
          <w:rFonts w:ascii="Arial" w:eastAsia="Arial" w:hAnsi="Arial" w:cs="Arial"/>
          <w:spacing w:val="0"/>
          <w:sz w:val="18"/>
        </w:rPr>
        <w:t xml:space="preserve"> </w:t>
      </w:r>
      <w:r>
        <w:rPr>
          <w:rFonts w:ascii="Arial" w:eastAsia="Arial" w:hAnsi="Arial" w:cs="Arial"/>
          <w:spacing w:val="0"/>
          <w:sz w:val="18"/>
        </w:rPr>
        <w:t>yönündeki</w:t>
      </w:r>
      <w:r w:rsidR="00E96D67">
        <w:rPr>
          <w:rFonts w:ascii="Arial" w:eastAsia="Arial" w:hAnsi="Arial" w:cs="Arial"/>
          <w:spacing w:val="0"/>
          <w:sz w:val="18"/>
        </w:rPr>
        <w:t xml:space="preserve"> </w:t>
      </w:r>
      <w:r>
        <w:rPr>
          <w:rFonts w:ascii="Arial" w:eastAsia="Arial" w:hAnsi="Arial" w:cs="Arial"/>
          <w:spacing w:val="0"/>
          <w:sz w:val="18"/>
        </w:rPr>
        <w:t>hedefler</w:t>
      </w:r>
      <w:r w:rsidR="00E96D67">
        <w:rPr>
          <w:rFonts w:ascii="Arial" w:eastAsia="Arial" w:hAnsi="Arial" w:cs="Arial"/>
          <w:spacing w:val="0"/>
          <w:sz w:val="18"/>
        </w:rPr>
        <w:t xml:space="preserve"> </w:t>
      </w:r>
      <w:r>
        <w:rPr>
          <w:rFonts w:ascii="Arial" w:eastAsia="Arial" w:hAnsi="Arial" w:cs="Arial"/>
          <w:spacing w:val="0"/>
          <w:sz w:val="18"/>
        </w:rPr>
        <w:t>bugünkü</w:t>
      </w:r>
      <w:r w:rsidR="00E96D67">
        <w:rPr>
          <w:rFonts w:ascii="Arial" w:eastAsia="Arial" w:hAnsi="Arial" w:cs="Arial"/>
          <w:spacing w:val="0"/>
          <w:sz w:val="18"/>
        </w:rPr>
        <w:t xml:space="preserve"> </w:t>
      </w:r>
      <w:r>
        <w:rPr>
          <w:rFonts w:ascii="Arial" w:eastAsia="Arial" w:hAnsi="Arial" w:cs="Arial"/>
          <w:spacing w:val="0"/>
          <w:sz w:val="18"/>
        </w:rPr>
        <w:t>bütçenin</w:t>
      </w:r>
      <w:r w:rsidR="00E96D67">
        <w:rPr>
          <w:rFonts w:ascii="Arial" w:eastAsia="Arial" w:hAnsi="Arial" w:cs="Arial"/>
          <w:spacing w:val="0"/>
          <w:sz w:val="18"/>
        </w:rPr>
        <w:t xml:space="preserve"> </w:t>
      </w:r>
      <w:r>
        <w:rPr>
          <w:rFonts w:ascii="Arial" w:eastAsia="Arial" w:hAnsi="Arial" w:cs="Arial"/>
          <w:spacing w:val="0"/>
          <w:sz w:val="18"/>
        </w:rPr>
        <w:t>yönlendirilmesi</w:t>
      </w:r>
      <w:r w:rsidR="00E96D67">
        <w:rPr>
          <w:rFonts w:ascii="Arial" w:eastAsia="Arial" w:hAnsi="Arial" w:cs="Arial"/>
          <w:spacing w:val="0"/>
          <w:sz w:val="18"/>
        </w:rPr>
        <w:t xml:space="preserve"> </w:t>
      </w:r>
      <w:r>
        <w:rPr>
          <w:rFonts w:ascii="Arial" w:eastAsia="Arial" w:hAnsi="Arial" w:cs="Arial"/>
          <w:spacing w:val="0"/>
          <w:sz w:val="18"/>
        </w:rPr>
        <w:t>açısından</w:t>
      </w:r>
      <w:r w:rsidR="00E96D67">
        <w:rPr>
          <w:rFonts w:ascii="Arial" w:eastAsia="Arial" w:hAnsi="Arial" w:cs="Arial"/>
          <w:spacing w:val="0"/>
          <w:sz w:val="18"/>
        </w:rPr>
        <w:t xml:space="preserve"> </w:t>
      </w:r>
      <w:r>
        <w:rPr>
          <w:rFonts w:ascii="Arial" w:eastAsia="Arial" w:hAnsi="Arial" w:cs="Arial"/>
          <w:spacing w:val="0"/>
          <w:sz w:val="18"/>
        </w:rPr>
        <w:t>sahiplenilmesi</w:t>
      </w:r>
      <w:r w:rsidR="00E96D67">
        <w:rPr>
          <w:rFonts w:ascii="Arial" w:eastAsia="Arial" w:hAnsi="Arial" w:cs="Arial"/>
          <w:spacing w:val="0"/>
          <w:sz w:val="18"/>
        </w:rPr>
        <w:t xml:space="preserve"> </w:t>
      </w:r>
      <w:r>
        <w:rPr>
          <w:rFonts w:ascii="Arial" w:eastAsia="Arial" w:hAnsi="Arial" w:cs="Arial"/>
          <w:spacing w:val="0"/>
          <w:sz w:val="18"/>
        </w:rPr>
        <w:t>gereken</w:t>
      </w:r>
      <w:r w:rsidR="00E96D67">
        <w:rPr>
          <w:rFonts w:ascii="Arial" w:eastAsia="Arial" w:hAnsi="Arial" w:cs="Arial"/>
          <w:spacing w:val="0"/>
          <w:sz w:val="18"/>
        </w:rPr>
        <w:t xml:space="preserve"> </w:t>
      </w:r>
      <w:r>
        <w:rPr>
          <w:rFonts w:ascii="Arial" w:eastAsia="Arial" w:hAnsi="Arial" w:cs="Arial"/>
          <w:spacing w:val="0"/>
          <w:sz w:val="18"/>
        </w:rPr>
        <w:t>önemli</w:t>
      </w:r>
      <w:r w:rsidR="00E96D67">
        <w:rPr>
          <w:rFonts w:ascii="Arial" w:eastAsia="Arial" w:hAnsi="Arial" w:cs="Arial"/>
          <w:spacing w:val="0"/>
          <w:sz w:val="18"/>
        </w:rPr>
        <w:t xml:space="preserve"> </w:t>
      </w:r>
      <w:r>
        <w:rPr>
          <w:rFonts w:ascii="Arial" w:eastAsia="Arial" w:hAnsi="Arial" w:cs="Arial"/>
          <w:spacing w:val="0"/>
          <w:sz w:val="18"/>
        </w:rPr>
        <w:t>başlıklardır.</w:t>
      </w:r>
      <w:r w:rsidR="00E96D67">
        <w:rPr>
          <w:rFonts w:ascii="Arial" w:eastAsia="Arial" w:hAnsi="Arial" w:cs="Arial"/>
          <w:spacing w:val="0"/>
          <w:sz w:val="18"/>
        </w:rPr>
        <w:t xml:space="preserve"> </w:t>
      </w:r>
    </w:p>
    <w:p w:rsidR="004D3B0B" w14:paraId="4E4D6BE3" w14:textId="77777777">
      <w:pPr>
        <w:spacing w:after="0" w:line="276" w:lineRule="auto"/>
        <w:ind w:firstLine="806"/>
        <w:jc w:val="both"/>
      </w:pPr>
      <w:r>
        <w:rPr>
          <w:rFonts w:ascii="Arial" w:eastAsia="Arial" w:hAnsi="Arial" w:cs="Arial"/>
          <w:spacing w:val="0"/>
          <w:sz w:val="18"/>
        </w:rPr>
        <w:t>Salgın</w:t>
      </w:r>
      <w:r w:rsidR="00E96D67">
        <w:rPr>
          <w:rFonts w:ascii="Arial" w:eastAsia="Arial" w:hAnsi="Arial" w:cs="Arial"/>
          <w:spacing w:val="0"/>
          <w:sz w:val="18"/>
        </w:rPr>
        <w:t xml:space="preserve"> </w:t>
      </w:r>
      <w:r>
        <w:rPr>
          <w:rFonts w:ascii="Arial" w:eastAsia="Arial" w:hAnsi="Arial" w:cs="Arial"/>
          <w:spacing w:val="0"/>
          <w:sz w:val="18"/>
        </w:rPr>
        <w:t>hastalıkların</w:t>
      </w:r>
      <w:r w:rsidR="00E96D67">
        <w:rPr>
          <w:rFonts w:ascii="Arial" w:eastAsia="Arial" w:hAnsi="Arial" w:cs="Arial"/>
          <w:spacing w:val="0"/>
          <w:sz w:val="18"/>
        </w:rPr>
        <w:t xml:space="preserve"> </w:t>
      </w:r>
      <w:r>
        <w:rPr>
          <w:rFonts w:ascii="Arial" w:eastAsia="Arial" w:hAnsi="Arial" w:cs="Arial"/>
          <w:spacing w:val="0"/>
          <w:sz w:val="18"/>
        </w:rPr>
        <w:t>artışı,</w:t>
      </w:r>
      <w:r w:rsidR="00E96D67">
        <w:rPr>
          <w:rFonts w:ascii="Arial" w:eastAsia="Arial" w:hAnsi="Arial" w:cs="Arial"/>
          <w:spacing w:val="0"/>
          <w:sz w:val="18"/>
        </w:rPr>
        <w:t xml:space="preserve"> </w:t>
      </w:r>
      <w:r>
        <w:rPr>
          <w:rFonts w:ascii="Arial" w:eastAsia="Arial" w:hAnsi="Arial" w:cs="Arial"/>
          <w:spacing w:val="0"/>
          <w:sz w:val="18"/>
        </w:rPr>
        <w:t>kronik</w:t>
      </w:r>
      <w:r w:rsidR="00E96D67">
        <w:rPr>
          <w:rFonts w:ascii="Arial" w:eastAsia="Arial" w:hAnsi="Arial" w:cs="Arial"/>
          <w:spacing w:val="0"/>
          <w:sz w:val="18"/>
        </w:rPr>
        <w:t xml:space="preserve"> </w:t>
      </w:r>
      <w:r>
        <w:rPr>
          <w:rFonts w:ascii="Arial" w:eastAsia="Arial" w:hAnsi="Arial" w:cs="Arial"/>
          <w:spacing w:val="0"/>
          <w:sz w:val="18"/>
        </w:rPr>
        <w:t>hastalıkların</w:t>
      </w:r>
      <w:r w:rsidR="00E96D67">
        <w:rPr>
          <w:rFonts w:ascii="Arial" w:eastAsia="Arial" w:hAnsi="Arial" w:cs="Arial"/>
          <w:spacing w:val="0"/>
          <w:sz w:val="18"/>
        </w:rPr>
        <w:t xml:space="preserve"> </w:t>
      </w:r>
      <w:r>
        <w:rPr>
          <w:rFonts w:ascii="Arial" w:eastAsia="Arial" w:hAnsi="Arial" w:cs="Arial"/>
          <w:spacing w:val="0"/>
          <w:sz w:val="18"/>
        </w:rPr>
        <w:t>yaygınlaşması,</w:t>
      </w:r>
      <w:r w:rsidR="00E96D67">
        <w:rPr>
          <w:rFonts w:ascii="Arial" w:eastAsia="Arial" w:hAnsi="Arial" w:cs="Arial"/>
          <w:spacing w:val="0"/>
          <w:sz w:val="18"/>
        </w:rPr>
        <w:t xml:space="preserve"> </w:t>
      </w:r>
      <w:r>
        <w:rPr>
          <w:rFonts w:ascii="Arial" w:eastAsia="Arial" w:hAnsi="Arial" w:cs="Arial"/>
          <w:spacing w:val="0"/>
          <w:sz w:val="18"/>
        </w:rPr>
        <w:t>yaşlanan</w:t>
      </w:r>
      <w:r w:rsidR="00E96D67">
        <w:rPr>
          <w:rFonts w:ascii="Arial" w:eastAsia="Arial" w:hAnsi="Arial" w:cs="Arial"/>
          <w:spacing w:val="0"/>
          <w:sz w:val="18"/>
        </w:rPr>
        <w:t xml:space="preserve"> </w:t>
      </w:r>
      <w:r>
        <w:rPr>
          <w:rFonts w:ascii="Arial" w:eastAsia="Arial" w:hAnsi="Arial" w:cs="Arial"/>
          <w:spacing w:val="0"/>
          <w:sz w:val="18"/>
        </w:rPr>
        <w:t>nüfus</w:t>
      </w:r>
      <w:r w:rsidR="00E96D67">
        <w:rPr>
          <w:rFonts w:ascii="Arial" w:eastAsia="Arial" w:hAnsi="Arial" w:cs="Arial"/>
          <w:spacing w:val="0"/>
          <w:sz w:val="18"/>
        </w:rPr>
        <w:t xml:space="preserve"> </w:t>
      </w:r>
      <w:r>
        <w:rPr>
          <w:rFonts w:ascii="Arial" w:eastAsia="Arial" w:hAnsi="Arial" w:cs="Arial"/>
          <w:spacing w:val="0"/>
          <w:sz w:val="18"/>
        </w:rPr>
        <w:t>yapısı</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çevresel</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tehditleri</w:t>
      </w:r>
      <w:r w:rsidR="00E96D67">
        <w:rPr>
          <w:rFonts w:ascii="Arial" w:eastAsia="Arial" w:hAnsi="Arial" w:cs="Arial"/>
          <w:spacing w:val="0"/>
          <w:sz w:val="18"/>
        </w:rPr>
        <w:t xml:space="preserve"> </w:t>
      </w:r>
      <w:r>
        <w:rPr>
          <w:rFonts w:ascii="Arial" w:eastAsia="Arial" w:hAnsi="Arial" w:cs="Arial"/>
          <w:spacing w:val="0"/>
          <w:sz w:val="18"/>
        </w:rPr>
        <w:t>göz</w:t>
      </w:r>
      <w:r w:rsidR="00E96D67">
        <w:rPr>
          <w:rFonts w:ascii="Arial" w:eastAsia="Arial" w:hAnsi="Arial" w:cs="Arial"/>
          <w:spacing w:val="0"/>
          <w:sz w:val="18"/>
        </w:rPr>
        <w:t xml:space="preserve"> </w:t>
      </w:r>
      <w:r>
        <w:rPr>
          <w:rFonts w:ascii="Arial" w:eastAsia="Arial" w:hAnsi="Arial" w:cs="Arial"/>
          <w:spacing w:val="0"/>
          <w:sz w:val="18"/>
        </w:rPr>
        <w:t>önüne</w:t>
      </w:r>
      <w:r w:rsidR="00E96D67">
        <w:rPr>
          <w:rFonts w:ascii="Arial" w:eastAsia="Arial" w:hAnsi="Arial" w:cs="Arial"/>
          <w:spacing w:val="0"/>
          <w:sz w:val="18"/>
        </w:rPr>
        <w:t xml:space="preserve"> </w:t>
      </w:r>
      <w:r>
        <w:rPr>
          <w:rFonts w:ascii="Arial" w:eastAsia="Arial" w:hAnsi="Arial" w:cs="Arial"/>
          <w:spacing w:val="0"/>
          <w:sz w:val="18"/>
        </w:rPr>
        <w:t>alındığında</w:t>
      </w:r>
      <w:r w:rsidR="00E96D67">
        <w:rPr>
          <w:rFonts w:ascii="Arial" w:eastAsia="Arial" w:hAnsi="Arial" w:cs="Arial"/>
          <w:spacing w:val="0"/>
          <w:sz w:val="18"/>
        </w:rPr>
        <w:t xml:space="preserve"> </w:t>
      </w:r>
      <w:r>
        <w:rPr>
          <w:rFonts w:ascii="Arial" w:eastAsia="Arial" w:hAnsi="Arial" w:cs="Arial"/>
          <w:spacing w:val="0"/>
          <w:sz w:val="18"/>
        </w:rPr>
        <w:t>mevcut</w:t>
      </w:r>
      <w:r w:rsidR="00E96D67">
        <w:rPr>
          <w:rFonts w:ascii="Arial" w:eastAsia="Arial" w:hAnsi="Arial" w:cs="Arial"/>
          <w:spacing w:val="0"/>
          <w:sz w:val="18"/>
        </w:rPr>
        <w:t xml:space="preserve"> </w:t>
      </w:r>
      <w:r>
        <w:rPr>
          <w:rFonts w:ascii="Arial" w:eastAsia="Arial" w:hAnsi="Arial" w:cs="Arial"/>
          <w:spacing w:val="0"/>
          <w:sz w:val="18"/>
        </w:rPr>
        <w:t>koruyucu</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hizmetlerinin</w:t>
      </w:r>
      <w:r w:rsidR="00E96D67">
        <w:rPr>
          <w:rFonts w:ascii="Arial" w:eastAsia="Arial" w:hAnsi="Arial" w:cs="Arial"/>
          <w:spacing w:val="0"/>
          <w:sz w:val="18"/>
        </w:rPr>
        <w:t xml:space="preserve"> </w:t>
      </w:r>
      <w:r>
        <w:rPr>
          <w:rFonts w:ascii="Arial" w:eastAsia="Arial" w:hAnsi="Arial" w:cs="Arial"/>
          <w:spacing w:val="0"/>
          <w:sz w:val="18"/>
        </w:rPr>
        <w:t>bugünkü</w:t>
      </w:r>
      <w:r w:rsidR="00E96D67">
        <w:rPr>
          <w:rFonts w:ascii="Arial" w:eastAsia="Arial" w:hAnsi="Arial" w:cs="Arial"/>
          <w:spacing w:val="0"/>
          <w:sz w:val="18"/>
        </w:rPr>
        <w:t xml:space="preserve"> </w:t>
      </w:r>
      <w:r>
        <w:rPr>
          <w:rFonts w:ascii="Arial" w:eastAsia="Arial" w:hAnsi="Arial" w:cs="Arial"/>
          <w:spacing w:val="0"/>
          <w:sz w:val="18"/>
        </w:rPr>
        <w:t>seviyesinin</w:t>
      </w:r>
      <w:r w:rsidR="00E96D67">
        <w:rPr>
          <w:rFonts w:ascii="Arial" w:eastAsia="Arial" w:hAnsi="Arial" w:cs="Arial"/>
          <w:spacing w:val="0"/>
          <w:sz w:val="18"/>
        </w:rPr>
        <w:t xml:space="preserve"> </w:t>
      </w:r>
      <w:r>
        <w:rPr>
          <w:rFonts w:ascii="Arial" w:eastAsia="Arial" w:hAnsi="Arial" w:cs="Arial"/>
          <w:spacing w:val="0"/>
          <w:sz w:val="18"/>
        </w:rPr>
        <w:t>ileride</w:t>
      </w:r>
      <w:r w:rsidR="00E96D67">
        <w:rPr>
          <w:rFonts w:ascii="Arial" w:eastAsia="Arial" w:hAnsi="Arial" w:cs="Arial"/>
          <w:spacing w:val="0"/>
          <w:sz w:val="18"/>
        </w:rPr>
        <w:t xml:space="preserve"> </w:t>
      </w:r>
      <w:r>
        <w:rPr>
          <w:rFonts w:ascii="Arial" w:eastAsia="Arial" w:hAnsi="Arial" w:cs="Arial"/>
          <w:spacing w:val="0"/>
          <w:sz w:val="18"/>
        </w:rPr>
        <w:t>yetersiz</w:t>
      </w:r>
      <w:r w:rsidR="00E96D67">
        <w:rPr>
          <w:rFonts w:ascii="Arial" w:eastAsia="Arial" w:hAnsi="Arial" w:cs="Arial"/>
          <w:spacing w:val="0"/>
          <w:sz w:val="18"/>
        </w:rPr>
        <w:t xml:space="preserve"> </w:t>
      </w:r>
      <w:r>
        <w:rPr>
          <w:rFonts w:ascii="Arial" w:eastAsia="Arial" w:hAnsi="Arial" w:cs="Arial"/>
          <w:spacing w:val="0"/>
          <w:sz w:val="18"/>
        </w:rPr>
        <w:t>kalması</w:t>
      </w:r>
      <w:r w:rsidR="00E96D67">
        <w:rPr>
          <w:rFonts w:ascii="Arial" w:eastAsia="Arial" w:hAnsi="Arial" w:cs="Arial"/>
          <w:spacing w:val="0"/>
          <w:sz w:val="18"/>
        </w:rPr>
        <w:t xml:space="preserve"> </w:t>
      </w:r>
      <w:r>
        <w:rPr>
          <w:rFonts w:ascii="Arial" w:eastAsia="Arial" w:hAnsi="Arial" w:cs="Arial"/>
          <w:spacing w:val="0"/>
          <w:sz w:val="18"/>
        </w:rPr>
        <w:t>kaçınılmazdır.</w:t>
      </w:r>
      <w:r w:rsidR="00E96D67">
        <w:rPr>
          <w:rFonts w:ascii="Arial" w:eastAsia="Arial" w:hAnsi="Arial" w:cs="Arial"/>
          <w:spacing w:val="0"/>
          <w:sz w:val="18"/>
        </w:rPr>
        <w:t xml:space="preserve"> </w:t>
      </w:r>
      <w:r>
        <w:rPr>
          <w:rFonts w:ascii="Arial" w:eastAsia="Arial" w:hAnsi="Arial" w:cs="Arial"/>
          <w:spacing w:val="0"/>
          <w:sz w:val="18"/>
        </w:rPr>
        <w:t>Pandemi</w:t>
      </w:r>
      <w:r w:rsidR="00E96D67">
        <w:rPr>
          <w:rFonts w:ascii="Arial" w:eastAsia="Arial" w:hAnsi="Arial" w:cs="Arial"/>
          <w:spacing w:val="0"/>
          <w:sz w:val="18"/>
        </w:rPr>
        <w:t xml:space="preserve"> </w:t>
      </w:r>
      <w:r>
        <w:rPr>
          <w:rFonts w:ascii="Arial" w:eastAsia="Arial" w:hAnsi="Arial" w:cs="Arial"/>
          <w:spacing w:val="0"/>
          <w:sz w:val="18"/>
        </w:rPr>
        <w:t>sürecinde</w:t>
      </w:r>
      <w:r w:rsidR="00E96D67">
        <w:rPr>
          <w:rFonts w:ascii="Arial" w:eastAsia="Arial" w:hAnsi="Arial" w:cs="Arial"/>
          <w:spacing w:val="0"/>
          <w:sz w:val="18"/>
        </w:rPr>
        <w:t xml:space="preserve"> </w:t>
      </w:r>
      <w:r>
        <w:rPr>
          <w:rFonts w:ascii="Arial" w:eastAsia="Arial" w:hAnsi="Arial" w:cs="Arial"/>
          <w:spacing w:val="0"/>
          <w:sz w:val="18"/>
        </w:rPr>
        <w:t>yaşadığımız</w:t>
      </w:r>
      <w:r w:rsidR="00E96D67">
        <w:rPr>
          <w:rFonts w:ascii="Arial" w:eastAsia="Arial" w:hAnsi="Arial" w:cs="Arial"/>
          <w:spacing w:val="0"/>
          <w:sz w:val="18"/>
        </w:rPr>
        <w:t xml:space="preserve"> </w:t>
      </w:r>
      <w:r>
        <w:rPr>
          <w:rFonts w:ascii="Arial" w:eastAsia="Arial" w:hAnsi="Arial" w:cs="Arial"/>
          <w:spacing w:val="0"/>
          <w:sz w:val="18"/>
        </w:rPr>
        <w:t>acı</w:t>
      </w:r>
      <w:r w:rsidR="00E96D67">
        <w:rPr>
          <w:rFonts w:ascii="Arial" w:eastAsia="Arial" w:hAnsi="Arial" w:cs="Arial"/>
          <w:spacing w:val="0"/>
          <w:sz w:val="18"/>
        </w:rPr>
        <w:t xml:space="preserve"> </w:t>
      </w:r>
      <w:r>
        <w:rPr>
          <w:rFonts w:ascii="Arial" w:eastAsia="Arial" w:hAnsi="Arial" w:cs="Arial"/>
          <w:spacing w:val="0"/>
          <w:sz w:val="18"/>
        </w:rPr>
        <w:t>deneyimler</w:t>
      </w:r>
      <w:r w:rsidR="00E96D67">
        <w:rPr>
          <w:rFonts w:ascii="Arial" w:eastAsia="Arial" w:hAnsi="Arial" w:cs="Arial"/>
          <w:spacing w:val="0"/>
          <w:sz w:val="18"/>
        </w:rPr>
        <w:t xml:space="preserve"> </w:t>
      </w:r>
      <w:r>
        <w:rPr>
          <w:rFonts w:ascii="Arial" w:eastAsia="Arial" w:hAnsi="Arial" w:cs="Arial"/>
          <w:spacing w:val="0"/>
          <w:sz w:val="18"/>
        </w:rPr>
        <w:t>bizlere</w:t>
      </w:r>
      <w:r w:rsidR="00E96D67">
        <w:rPr>
          <w:rFonts w:ascii="Arial" w:eastAsia="Arial" w:hAnsi="Arial" w:cs="Arial"/>
          <w:spacing w:val="0"/>
          <w:sz w:val="18"/>
        </w:rPr>
        <w:t xml:space="preserve"> </w:t>
      </w:r>
      <w:r>
        <w:rPr>
          <w:rFonts w:ascii="Arial" w:eastAsia="Arial" w:hAnsi="Arial" w:cs="Arial"/>
          <w:spacing w:val="0"/>
          <w:sz w:val="18"/>
        </w:rPr>
        <w:t>şu</w:t>
      </w:r>
      <w:r w:rsidR="00E96D67">
        <w:rPr>
          <w:rFonts w:ascii="Arial" w:eastAsia="Arial" w:hAnsi="Arial" w:cs="Arial"/>
          <w:spacing w:val="0"/>
          <w:sz w:val="18"/>
        </w:rPr>
        <w:t xml:space="preserve"> </w:t>
      </w:r>
      <w:r>
        <w:rPr>
          <w:rFonts w:ascii="Arial" w:eastAsia="Arial" w:hAnsi="Arial" w:cs="Arial"/>
          <w:spacing w:val="0"/>
          <w:sz w:val="18"/>
        </w:rPr>
        <w:t>gerçeği</w:t>
      </w:r>
      <w:r w:rsidR="00E96D67">
        <w:rPr>
          <w:rFonts w:ascii="Arial" w:eastAsia="Arial" w:hAnsi="Arial" w:cs="Arial"/>
          <w:spacing w:val="0"/>
          <w:sz w:val="18"/>
        </w:rPr>
        <w:t xml:space="preserve"> </w:t>
      </w:r>
      <w:r>
        <w:rPr>
          <w:rFonts w:ascii="Arial" w:eastAsia="Arial" w:hAnsi="Arial" w:cs="Arial"/>
          <w:spacing w:val="0"/>
          <w:sz w:val="18"/>
        </w:rPr>
        <w:t>göstermiştir:</w:t>
      </w:r>
      <w:r w:rsidR="00E96D67">
        <w:rPr>
          <w:rFonts w:ascii="Arial" w:eastAsia="Arial" w:hAnsi="Arial" w:cs="Arial"/>
          <w:spacing w:val="0"/>
          <w:sz w:val="18"/>
        </w:rPr>
        <w:t xml:space="preserve"> </w:t>
      </w:r>
      <w:r>
        <w:rPr>
          <w:rFonts w:ascii="Arial" w:eastAsia="Arial" w:hAnsi="Arial" w:cs="Arial"/>
          <w:spacing w:val="0"/>
          <w:sz w:val="18"/>
        </w:rPr>
        <w:t>Koruyucu</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hizmetleri</w:t>
      </w:r>
      <w:r w:rsidR="00E96D67">
        <w:rPr>
          <w:rFonts w:ascii="Arial" w:eastAsia="Arial" w:hAnsi="Arial" w:cs="Arial"/>
          <w:spacing w:val="0"/>
          <w:sz w:val="18"/>
        </w:rPr>
        <w:t xml:space="preserve"> </w:t>
      </w:r>
      <w:r>
        <w:rPr>
          <w:rFonts w:ascii="Arial" w:eastAsia="Arial" w:hAnsi="Arial" w:cs="Arial"/>
          <w:spacing w:val="0"/>
          <w:sz w:val="18"/>
        </w:rPr>
        <w:t>güçlü</w:t>
      </w:r>
      <w:r w:rsidR="00E96D67">
        <w:rPr>
          <w:rFonts w:ascii="Arial" w:eastAsia="Arial" w:hAnsi="Arial" w:cs="Arial"/>
          <w:spacing w:val="0"/>
          <w:sz w:val="18"/>
        </w:rPr>
        <w:t xml:space="preserve"> </w:t>
      </w:r>
      <w:r>
        <w:rPr>
          <w:rFonts w:ascii="Arial" w:eastAsia="Arial" w:hAnsi="Arial" w:cs="Arial"/>
          <w:spacing w:val="0"/>
          <w:sz w:val="18"/>
        </w:rPr>
        <w:t>ise</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sistemi</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güçlüdür.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alanda</w:t>
      </w:r>
      <w:r w:rsidR="00E96D67">
        <w:rPr>
          <w:rFonts w:ascii="Arial" w:eastAsia="Arial" w:hAnsi="Arial" w:cs="Arial"/>
          <w:spacing w:val="0"/>
          <w:sz w:val="18"/>
        </w:rPr>
        <w:t xml:space="preserve"> </w:t>
      </w:r>
      <w:r>
        <w:rPr>
          <w:rFonts w:ascii="Arial" w:eastAsia="Arial" w:hAnsi="Arial" w:cs="Arial"/>
          <w:spacing w:val="0"/>
          <w:sz w:val="18"/>
        </w:rPr>
        <w:t>atılan</w:t>
      </w:r>
      <w:r w:rsidR="00E96D67">
        <w:rPr>
          <w:rFonts w:ascii="Arial" w:eastAsia="Arial" w:hAnsi="Arial" w:cs="Arial"/>
          <w:spacing w:val="0"/>
          <w:sz w:val="18"/>
        </w:rPr>
        <w:t xml:space="preserve"> </w:t>
      </w:r>
      <w:r>
        <w:rPr>
          <w:rFonts w:ascii="Arial" w:eastAsia="Arial" w:hAnsi="Arial" w:cs="Arial"/>
          <w:spacing w:val="0"/>
          <w:sz w:val="18"/>
        </w:rPr>
        <w:t>somut</w:t>
      </w:r>
      <w:r w:rsidR="00E96D67">
        <w:rPr>
          <w:rFonts w:ascii="Arial" w:eastAsia="Arial" w:hAnsi="Arial" w:cs="Arial"/>
          <w:spacing w:val="0"/>
          <w:sz w:val="18"/>
        </w:rPr>
        <w:t xml:space="preserve"> </w:t>
      </w:r>
      <w:r>
        <w:rPr>
          <w:rFonts w:ascii="Arial" w:eastAsia="Arial" w:hAnsi="Arial" w:cs="Arial"/>
          <w:spacing w:val="0"/>
          <w:sz w:val="18"/>
        </w:rPr>
        <w:t>adımlarla</w:t>
      </w:r>
      <w:r w:rsidR="00E96D67">
        <w:rPr>
          <w:rFonts w:ascii="Arial" w:eastAsia="Arial" w:hAnsi="Arial" w:cs="Arial"/>
          <w:spacing w:val="0"/>
          <w:sz w:val="18"/>
        </w:rPr>
        <w:t xml:space="preserve"> </w:t>
      </w:r>
      <w:r>
        <w:rPr>
          <w:rFonts w:ascii="Arial" w:eastAsia="Arial" w:hAnsi="Arial" w:cs="Arial"/>
          <w:spacing w:val="0"/>
          <w:sz w:val="18"/>
        </w:rPr>
        <w:t>özellikle</w:t>
      </w:r>
      <w:r w:rsidR="00E96D67">
        <w:rPr>
          <w:rFonts w:ascii="Arial" w:eastAsia="Arial" w:hAnsi="Arial" w:cs="Arial"/>
          <w:spacing w:val="0"/>
          <w:sz w:val="18"/>
        </w:rPr>
        <w:t xml:space="preserve"> </w:t>
      </w:r>
      <w:r>
        <w:rPr>
          <w:rFonts w:ascii="Arial" w:eastAsia="Arial" w:hAnsi="Arial" w:cs="Arial"/>
          <w:spacing w:val="0"/>
          <w:sz w:val="18"/>
        </w:rPr>
        <w:t>aile</w:t>
      </w:r>
      <w:r w:rsidR="00E96D67">
        <w:rPr>
          <w:rFonts w:ascii="Arial" w:eastAsia="Arial" w:hAnsi="Arial" w:cs="Arial"/>
          <w:spacing w:val="0"/>
          <w:sz w:val="18"/>
        </w:rPr>
        <w:t xml:space="preserve"> </w:t>
      </w:r>
      <w:r>
        <w:rPr>
          <w:rFonts w:ascii="Arial" w:eastAsia="Arial" w:hAnsi="Arial" w:cs="Arial"/>
          <w:spacing w:val="0"/>
          <w:sz w:val="18"/>
        </w:rPr>
        <w:t>hekimliği</w:t>
      </w:r>
      <w:r w:rsidR="00E96D67">
        <w:rPr>
          <w:rFonts w:ascii="Arial" w:eastAsia="Arial" w:hAnsi="Arial" w:cs="Arial"/>
          <w:spacing w:val="0"/>
          <w:sz w:val="18"/>
        </w:rPr>
        <w:t xml:space="preserve"> </w:t>
      </w:r>
      <w:r>
        <w:rPr>
          <w:rFonts w:ascii="Arial" w:eastAsia="Arial" w:hAnsi="Arial" w:cs="Arial"/>
          <w:spacing w:val="0"/>
          <w:sz w:val="18"/>
        </w:rPr>
        <w:t>alanındaki</w:t>
      </w:r>
      <w:r w:rsidR="00E96D67">
        <w:rPr>
          <w:rFonts w:ascii="Arial" w:eastAsia="Arial" w:hAnsi="Arial" w:cs="Arial"/>
          <w:spacing w:val="0"/>
          <w:sz w:val="18"/>
        </w:rPr>
        <w:t xml:space="preserve"> </w:t>
      </w:r>
      <w:r>
        <w:rPr>
          <w:rFonts w:ascii="Arial" w:eastAsia="Arial" w:hAnsi="Arial" w:cs="Arial"/>
          <w:spacing w:val="0"/>
          <w:sz w:val="18"/>
        </w:rPr>
        <w:t>düzenlemelerin</w:t>
      </w:r>
      <w:r w:rsidR="00E96D67">
        <w:rPr>
          <w:rFonts w:ascii="Arial" w:eastAsia="Arial" w:hAnsi="Arial" w:cs="Arial"/>
          <w:spacing w:val="0"/>
          <w:sz w:val="18"/>
        </w:rPr>
        <w:t xml:space="preserve"> </w:t>
      </w:r>
      <w:r>
        <w:rPr>
          <w:rFonts w:ascii="Arial" w:eastAsia="Arial" w:hAnsi="Arial" w:cs="Arial"/>
          <w:spacing w:val="0"/>
          <w:sz w:val="18"/>
        </w:rPr>
        <w:t>güçlendirilmesi</w:t>
      </w:r>
      <w:r w:rsidR="00E96D67">
        <w:rPr>
          <w:rFonts w:ascii="Arial" w:eastAsia="Arial" w:hAnsi="Arial" w:cs="Arial"/>
          <w:spacing w:val="0"/>
          <w:sz w:val="18"/>
        </w:rPr>
        <w:t xml:space="preserve"> </w:t>
      </w:r>
      <w:r>
        <w:rPr>
          <w:rFonts w:ascii="Arial" w:eastAsia="Arial" w:hAnsi="Arial" w:cs="Arial"/>
          <w:spacing w:val="0"/>
          <w:sz w:val="18"/>
        </w:rPr>
        <w:t>dolayısıyla</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Bakanımıza</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tüm</w:t>
      </w:r>
      <w:r w:rsidR="00E96D67">
        <w:rPr>
          <w:rFonts w:ascii="Arial" w:eastAsia="Arial" w:hAnsi="Arial" w:cs="Arial"/>
          <w:spacing w:val="0"/>
          <w:sz w:val="18"/>
        </w:rPr>
        <w:t xml:space="preserve"> </w:t>
      </w:r>
      <w:r>
        <w:rPr>
          <w:rFonts w:ascii="Arial" w:eastAsia="Arial" w:hAnsi="Arial" w:cs="Arial"/>
          <w:spacing w:val="0"/>
          <w:sz w:val="18"/>
        </w:rPr>
        <w:t>bürokratlarımıza</w:t>
      </w:r>
      <w:r w:rsidR="00E96D67">
        <w:rPr>
          <w:rFonts w:ascii="Arial" w:eastAsia="Arial" w:hAnsi="Arial" w:cs="Arial"/>
          <w:spacing w:val="0"/>
          <w:sz w:val="18"/>
        </w:rPr>
        <w:t xml:space="preserve"> </w:t>
      </w:r>
      <w:r>
        <w:rPr>
          <w:rFonts w:ascii="Arial" w:eastAsia="Arial" w:hAnsi="Arial" w:cs="Arial"/>
          <w:spacing w:val="0"/>
          <w:sz w:val="18"/>
        </w:rPr>
        <w:t>teşekkür</w:t>
      </w:r>
      <w:r w:rsidR="00E96D67">
        <w:rPr>
          <w:rFonts w:ascii="Arial" w:eastAsia="Arial" w:hAnsi="Arial" w:cs="Arial"/>
          <w:spacing w:val="0"/>
          <w:sz w:val="18"/>
        </w:rPr>
        <w:t xml:space="preserve"> </w:t>
      </w:r>
      <w:r>
        <w:rPr>
          <w:rFonts w:ascii="Arial" w:eastAsia="Arial" w:hAnsi="Arial" w:cs="Arial"/>
          <w:spacing w:val="0"/>
          <w:sz w:val="18"/>
        </w:rPr>
        <w:t>ediyorum.</w:t>
      </w:r>
      <w:r w:rsidR="00E96D67">
        <w:rPr>
          <w:rFonts w:ascii="Arial" w:eastAsia="Arial" w:hAnsi="Arial" w:cs="Arial"/>
          <w:spacing w:val="0"/>
          <w:sz w:val="18"/>
        </w:rPr>
        <w:t xml:space="preserve"> </w:t>
      </w:r>
    </w:p>
    <w:p w:rsidR="004D3B0B" w14:paraId="0B30CC5E" w14:textId="77777777">
      <w:pPr>
        <w:spacing w:after="0" w:line="276" w:lineRule="auto"/>
        <w:ind w:firstLine="806"/>
        <w:jc w:val="both"/>
      </w:pPr>
      <w:r>
        <w:rPr>
          <w:rFonts w:ascii="Arial" w:eastAsia="Arial" w:hAnsi="Arial" w:cs="Arial"/>
          <w:spacing w:val="0"/>
          <w:sz w:val="18"/>
        </w:rPr>
        <w:t>Sağlıkta</w:t>
      </w:r>
      <w:r w:rsidR="00E96D67">
        <w:rPr>
          <w:rFonts w:ascii="Arial" w:eastAsia="Arial" w:hAnsi="Arial" w:cs="Arial"/>
          <w:spacing w:val="0"/>
          <w:sz w:val="18"/>
        </w:rPr>
        <w:t xml:space="preserve"> </w:t>
      </w:r>
      <w:r>
        <w:rPr>
          <w:rFonts w:ascii="Arial" w:eastAsia="Arial" w:hAnsi="Arial" w:cs="Arial"/>
          <w:spacing w:val="0"/>
          <w:sz w:val="18"/>
        </w:rPr>
        <w:t>kaliteyi</w:t>
      </w:r>
      <w:r w:rsidR="00E96D67">
        <w:rPr>
          <w:rFonts w:ascii="Arial" w:eastAsia="Arial" w:hAnsi="Arial" w:cs="Arial"/>
          <w:spacing w:val="0"/>
          <w:sz w:val="18"/>
        </w:rPr>
        <w:t xml:space="preserve"> </w:t>
      </w:r>
      <w:r>
        <w:rPr>
          <w:rFonts w:ascii="Arial" w:eastAsia="Arial" w:hAnsi="Arial" w:cs="Arial"/>
          <w:spacing w:val="0"/>
          <w:sz w:val="18"/>
        </w:rPr>
        <w:t>yükselten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diğer</w:t>
      </w:r>
      <w:r w:rsidR="00E96D67">
        <w:rPr>
          <w:rFonts w:ascii="Arial" w:eastAsia="Arial" w:hAnsi="Arial" w:cs="Arial"/>
          <w:spacing w:val="0"/>
          <w:sz w:val="18"/>
        </w:rPr>
        <w:t xml:space="preserve"> </w:t>
      </w:r>
      <w:r>
        <w:rPr>
          <w:rFonts w:ascii="Arial" w:eastAsia="Arial" w:hAnsi="Arial" w:cs="Arial"/>
          <w:spacing w:val="0"/>
          <w:sz w:val="18"/>
        </w:rPr>
        <w:t>alan</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yardımcı</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personelinin</w:t>
      </w:r>
      <w:r w:rsidR="00E96D67">
        <w:rPr>
          <w:rFonts w:ascii="Arial" w:eastAsia="Arial" w:hAnsi="Arial" w:cs="Arial"/>
          <w:spacing w:val="0"/>
          <w:sz w:val="18"/>
        </w:rPr>
        <w:t xml:space="preserve"> </w:t>
      </w:r>
      <w:r>
        <w:rPr>
          <w:rFonts w:ascii="Arial" w:eastAsia="Arial" w:hAnsi="Arial" w:cs="Arial"/>
          <w:spacing w:val="0"/>
          <w:sz w:val="18"/>
        </w:rPr>
        <w:t>desteklenmesi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istihdam</w:t>
      </w:r>
      <w:r w:rsidR="00E96D67">
        <w:rPr>
          <w:rFonts w:ascii="Arial" w:eastAsia="Arial" w:hAnsi="Arial" w:cs="Arial"/>
          <w:spacing w:val="0"/>
          <w:sz w:val="18"/>
        </w:rPr>
        <w:t xml:space="preserve"> </w:t>
      </w:r>
      <w:r>
        <w:rPr>
          <w:rFonts w:ascii="Arial" w:eastAsia="Arial" w:hAnsi="Arial" w:cs="Arial"/>
          <w:spacing w:val="0"/>
          <w:sz w:val="18"/>
        </w:rPr>
        <w:t>kapasitesinin</w:t>
      </w:r>
      <w:r w:rsidR="00E96D67">
        <w:rPr>
          <w:rFonts w:ascii="Arial" w:eastAsia="Arial" w:hAnsi="Arial" w:cs="Arial"/>
          <w:spacing w:val="0"/>
          <w:sz w:val="18"/>
        </w:rPr>
        <w:t xml:space="preserve"> </w:t>
      </w:r>
      <w:r>
        <w:rPr>
          <w:rFonts w:ascii="Arial" w:eastAsia="Arial" w:hAnsi="Arial" w:cs="Arial"/>
          <w:spacing w:val="0"/>
          <w:sz w:val="18"/>
        </w:rPr>
        <w:t>planlı</w:t>
      </w:r>
      <w:r w:rsidR="00E96D67">
        <w:rPr>
          <w:rFonts w:ascii="Arial" w:eastAsia="Arial" w:hAnsi="Arial" w:cs="Arial"/>
          <w:spacing w:val="0"/>
          <w:sz w:val="18"/>
        </w:rPr>
        <w:t xml:space="preserve"> </w:t>
      </w:r>
      <w:r>
        <w:rPr>
          <w:rFonts w:ascii="Arial" w:eastAsia="Arial" w:hAnsi="Arial" w:cs="Arial"/>
          <w:spacing w:val="0"/>
          <w:sz w:val="18"/>
        </w:rPr>
        <w:t>şekilde</w:t>
      </w:r>
      <w:r w:rsidR="00E96D67">
        <w:rPr>
          <w:rFonts w:ascii="Arial" w:eastAsia="Arial" w:hAnsi="Arial" w:cs="Arial"/>
          <w:spacing w:val="0"/>
          <w:sz w:val="18"/>
        </w:rPr>
        <w:t xml:space="preserve"> </w:t>
      </w:r>
      <w:r>
        <w:rPr>
          <w:rFonts w:ascii="Arial" w:eastAsia="Arial" w:hAnsi="Arial" w:cs="Arial"/>
          <w:spacing w:val="0"/>
          <w:sz w:val="18"/>
        </w:rPr>
        <w:t>genişletilmesidir.</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sisteminin</w:t>
      </w:r>
      <w:r w:rsidR="00E96D67">
        <w:rPr>
          <w:rFonts w:ascii="Arial" w:eastAsia="Arial" w:hAnsi="Arial" w:cs="Arial"/>
          <w:spacing w:val="0"/>
          <w:sz w:val="18"/>
        </w:rPr>
        <w:t xml:space="preserve"> </w:t>
      </w:r>
      <w:r>
        <w:rPr>
          <w:rFonts w:ascii="Arial" w:eastAsia="Arial" w:hAnsi="Arial" w:cs="Arial"/>
          <w:spacing w:val="0"/>
          <w:sz w:val="18"/>
        </w:rPr>
        <w:t>iş</w:t>
      </w:r>
      <w:r w:rsidR="00E96D67">
        <w:rPr>
          <w:rFonts w:ascii="Arial" w:eastAsia="Arial" w:hAnsi="Arial" w:cs="Arial"/>
          <w:spacing w:val="0"/>
          <w:sz w:val="18"/>
        </w:rPr>
        <w:t xml:space="preserve"> </w:t>
      </w:r>
      <w:r>
        <w:rPr>
          <w:rFonts w:ascii="Arial" w:eastAsia="Arial" w:hAnsi="Arial" w:cs="Arial"/>
          <w:spacing w:val="0"/>
          <w:sz w:val="18"/>
        </w:rPr>
        <w:t>yükü,</w:t>
      </w:r>
      <w:r w:rsidR="00E96D67">
        <w:rPr>
          <w:rFonts w:ascii="Arial" w:eastAsia="Arial" w:hAnsi="Arial" w:cs="Arial"/>
          <w:spacing w:val="0"/>
          <w:sz w:val="18"/>
        </w:rPr>
        <w:t xml:space="preserve"> </w:t>
      </w:r>
      <w:r>
        <w:rPr>
          <w:rFonts w:ascii="Arial" w:eastAsia="Arial" w:hAnsi="Arial" w:cs="Arial"/>
          <w:spacing w:val="0"/>
          <w:sz w:val="18"/>
        </w:rPr>
        <w:t>sadece</w:t>
      </w:r>
      <w:r w:rsidR="00E96D67">
        <w:rPr>
          <w:rFonts w:ascii="Arial" w:eastAsia="Arial" w:hAnsi="Arial" w:cs="Arial"/>
          <w:spacing w:val="0"/>
          <w:sz w:val="18"/>
        </w:rPr>
        <w:t xml:space="preserve"> </w:t>
      </w:r>
      <w:r>
        <w:rPr>
          <w:rFonts w:ascii="Arial" w:eastAsia="Arial" w:hAnsi="Arial" w:cs="Arial"/>
          <w:spacing w:val="0"/>
          <w:sz w:val="18"/>
        </w:rPr>
        <w:t>hekimler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hemşirelerin</w:t>
      </w:r>
      <w:r w:rsidR="00E96D67">
        <w:rPr>
          <w:rFonts w:ascii="Arial" w:eastAsia="Arial" w:hAnsi="Arial" w:cs="Arial"/>
          <w:spacing w:val="0"/>
          <w:sz w:val="18"/>
        </w:rPr>
        <w:t xml:space="preserve"> </w:t>
      </w:r>
      <w:r>
        <w:rPr>
          <w:rFonts w:ascii="Arial" w:eastAsia="Arial" w:hAnsi="Arial" w:cs="Arial"/>
          <w:spacing w:val="0"/>
          <w:sz w:val="18"/>
        </w:rPr>
        <w:t>omzunda</w:t>
      </w:r>
      <w:r w:rsidR="00E96D67">
        <w:rPr>
          <w:rFonts w:ascii="Arial" w:eastAsia="Arial" w:hAnsi="Arial" w:cs="Arial"/>
          <w:spacing w:val="0"/>
          <w:sz w:val="18"/>
        </w:rPr>
        <w:t xml:space="preserve"> </w:t>
      </w:r>
      <w:r>
        <w:rPr>
          <w:rFonts w:ascii="Arial" w:eastAsia="Arial" w:hAnsi="Arial" w:cs="Arial"/>
          <w:spacing w:val="0"/>
          <w:sz w:val="18"/>
        </w:rPr>
        <w:t>değildir;</w:t>
      </w:r>
      <w:r w:rsidR="00E96D67">
        <w:rPr>
          <w:rFonts w:ascii="Arial" w:eastAsia="Arial" w:hAnsi="Arial" w:cs="Arial"/>
          <w:spacing w:val="0"/>
          <w:sz w:val="18"/>
        </w:rPr>
        <w:t xml:space="preserve"> </w:t>
      </w:r>
      <w:r>
        <w:rPr>
          <w:rFonts w:ascii="Arial" w:eastAsia="Arial" w:hAnsi="Arial" w:cs="Arial"/>
          <w:spacing w:val="0"/>
          <w:sz w:val="18"/>
        </w:rPr>
        <w:t>tıbbi</w:t>
      </w:r>
      <w:r w:rsidR="00E96D67">
        <w:rPr>
          <w:rFonts w:ascii="Arial" w:eastAsia="Arial" w:hAnsi="Arial" w:cs="Arial"/>
          <w:spacing w:val="0"/>
          <w:sz w:val="18"/>
        </w:rPr>
        <w:t xml:space="preserve"> </w:t>
      </w:r>
      <w:r>
        <w:rPr>
          <w:rFonts w:ascii="Arial" w:eastAsia="Arial" w:hAnsi="Arial" w:cs="Arial"/>
          <w:spacing w:val="0"/>
          <w:sz w:val="18"/>
        </w:rPr>
        <w:t>sekreterler,</w:t>
      </w:r>
      <w:r w:rsidR="00E96D67">
        <w:rPr>
          <w:rFonts w:ascii="Arial" w:eastAsia="Arial" w:hAnsi="Arial" w:cs="Arial"/>
          <w:spacing w:val="0"/>
          <w:sz w:val="18"/>
        </w:rPr>
        <w:t xml:space="preserve"> </w:t>
      </w:r>
      <w:r>
        <w:rPr>
          <w:rFonts w:ascii="Arial" w:eastAsia="Arial" w:hAnsi="Arial" w:cs="Arial"/>
          <w:spacing w:val="0"/>
          <w:sz w:val="18"/>
        </w:rPr>
        <w:t>teknisyenler,</w:t>
      </w:r>
      <w:r w:rsidR="00E96D67">
        <w:rPr>
          <w:rFonts w:ascii="Arial" w:eastAsia="Arial" w:hAnsi="Arial" w:cs="Arial"/>
          <w:spacing w:val="0"/>
          <w:sz w:val="18"/>
        </w:rPr>
        <w:t xml:space="preserve"> </w:t>
      </w:r>
      <w:r>
        <w:rPr>
          <w:rFonts w:ascii="Arial" w:eastAsia="Arial" w:hAnsi="Arial" w:cs="Arial"/>
          <w:spacing w:val="0"/>
          <w:sz w:val="18"/>
        </w:rPr>
        <w:t>teknik</w:t>
      </w:r>
      <w:r w:rsidR="00E96D67">
        <w:rPr>
          <w:rFonts w:ascii="Arial" w:eastAsia="Arial" w:hAnsi="Arial" w:cs="Arial"/>
          <w:spacing w:val="0"/>
          <w:sz w:val="18"/>
        </w:rPr>
        <w:t xml:space="preserve"> </w:t>
      </w:r>
      <w:r>
        <w:rPr>
          <w:rFonts w:ascii="Arial" w:eastAsia="Arial" w:hAnsi="Arial" w:cs="Arial"/>
          <w:spacing w:val="0"/>
          <w:sz w:val="18"/>
        </w:rPr>
        <w:t>bakım</w:t>
      </w:r>
      <w:r w:rsidR="00E96D67">
        <w:rPr>
          <w:rFonts w:ascii="Arial" w:eastAsia="Arial" w:hAnsi="Arial" w:cs="Arial"/>
          <w:spacing w:val="0"/>
          <w:sz w:val="18"/>
        </w:rPr>
        <w:t xml:space="preserve"> </w:t>
      </w:r>
      <w:r>
        <w:rPr>
          <w:rFonts w:ascii="Arial" w:eastAsia="Arial" w:hAnsi="Arial" w:cs="Arial"/>
          <w:spacing w:val="0"/>
          <w:sz w:val="18"/>
        </w:rPr>
        <w:t>personeli,</w:t>
      </w:r>
      <w:r w:rsidR="00E96D67">
        <w:rPr>
          <w:rFonts w:ascii="Arial" w:eastAsia="Arial" w:hAnsi="Arial" w:cs="Arial"/>
          <w:spacing w:val="0"/>
          <w:sz w:val="18"/>
        </w:rPr>
        <w:t xml:space="preserve"> </w:t>
      </w:r>
      <w:r>
        <w:rPr>
          <w:rFonts w:ascii="Arial" w:eastAsia="Arial" w:hAnsi="Arial" w:cs="Arial"/>
          <w:spacing w:val="0"/>
          <w:sz w:val="18"/>
        </w:rPr>
        <w:t>laboratuvar</w:t>
      </w:r>
      <w:r w:rsidR="00E96D67">
        <w:rPr>
          <w:rFonts w:ascii="Arial" w:eastAsia="Arial" w:hAnsi="Arial" w:cs="Arial"/>
          <w:spacing w:val="0"/>
          <w:sz w:val="18"/>
        </w:rPr>
        <w:t xml:space="preserve"> </w:t>
      </w:r>
      <w:r>
        <w:rPr>
          <w:rFonts w:ascii="Arial" w:eastAsia="Arial" w:hAnsi="Arial" w:cs="Arial"/>
          <w:spacing w:val="0"/>
          <w:sz w:val="18"/>
        </w:rPr>
        <w:t>çalışanları</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destek</w:t>
      </w:r>
      <w:r w:rsidR="00E96D67">
        <w:rPr>
          <w:rFonts w:ascii="Arial" w:eastAsia="Arial" w:hAnsi="Arial" w:cs="Arial"/>
          <w:spacing w:val="0"/>
          <w:sz w:val="18"/>
        </w:rPr>
        <w:t xml:space="preserve"> </w:t>
      </w:r>
      <w:r>
        <w:rPr>
          <w:rFonts w:ascii="Arial" w:eastAsia="Arial" w:hAnsi="Arial" w:cs="Arial"/>
          <w:spacing w:val="0"/>
          <w:sz w:val="18"/>
        </w:rPr>
        <w:t>hizmetlerinde</w:t>
      </w:r>
      <w:r w:rsidR="00E96D67">
        <w:rPr>
          <w:rFonts w:ascii="Arial" w:eastAsia="Arial" w:hAnsi="Arial" w:cs="Arial"/>
          <w:spacing w:val="0"/>
          <w:sz w:val="18"/>
        </w:rPr>
        <w:t xml:space="preserve"> </w:t>
      </w:r>
      <w:r>
        <w:rPr>
          <w:rFonts w:ascii="Arial" w:eastAsia="Arial" w:hAnsi="Arial" w:cs="Arial"/>
          <w:spacing w:val="0"/>
          <w:sz w:val="18"/>
        </w:rPr>
        <w:t>görev</w:t>
      </w:r>
      <w:r w:rsidR="00E96D67">
        <w:rPr>
          <w:rFonts w:ascii="Arial" w:eastAsia="Arial" w:hAnsi="Arial" w:cs="Arial"/>
          <w:spacing w:val="0"/>
          <w:sz w:val="18"/>
        </w:rPr>
        <w:t xml:space="preserve"> </w:t>
      </w:r>
      <w:r>
        <w:rPr>
          <w:rFonts w:ascii="Arial" w:eastAsia="Arial" w:hAnsi="Arial" w:cs="Arial"/>
          <w:spacing w:val="0"/>
          <w:sz w:val="18"/>
        </w:rPr>
        <w:t>yapan</w:t>
      </w:r>
      <w:r w:rsidR="00E96D67">
        <w:rPr>
          <w:rFonts w:ascii="Arial" w:eastAsia="Arial" w:hAnsi="Arial" w:cs="Arial"/>
          <w:spacing w:val="0"/>
          <w:sz w:val="18"/>
        </w:rPr>
        <w:t xml:space="preserve"> </w:t>
      </w:r>
      <w:r>
        <w:rPr>
          <w:rFonts w:ascii="Arial" w:eastAsia="Arial" w:hAnsi="Arial" w:cs="Arial"/>
          <w:spacing w:val="0"/>
          <w:sz w:val="18"/>
        </w:rPr>
        <w:t>binlerce</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personeli</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büyük</w:t>
      </w:r>
      <w:r w:rsidR="00E96D67">
        <w:rPr>
          <w:rFonts w:ascii="Arial" w:eastAsia="Arial" w:hAnsi="Arial" w:cs="Arial"/>
          <w:spacing w:val="0"/>
          <w:sz w:val="18"/>
        </w:rPr>
        <w:t xml:space="preserve"> </w:t>
      </w:r>
      <w:r>
        <w:rPr>
          <w:rFonts w:ascii="Arial" w:eastAsia="Arial" w:hAnsi="Arial" w:cs="Arial"/>
          <w:spacing w:val="0"/>
          <w:sz w:val="18"/>
        </w:rPr>
        <w:t>yapının</w:t>
      </w:r>
      <w:r w:rsidR="00E96D67">
        <w:rPr>
          <w:rFonts w:ascii="Arial" w:eastAsia="Arial" w:hAnsi="Arial" w:cs="Arial"/>
          <w:spacing w:val="0"/>
          <w:sz w:val="18"/>
        </w:rPr>
        <w:t xml:space="preserve"> </w:t>
      </w:r>
      <w:r>
        <w:rPr>
          <w:rFonts w:ascii="Arial" w:eastAsia="Arial" w:hAnsi="Arial" w:cs="Arial"/>
          <w:spacing w:val="0"/>
          <w:sz w:val="18"/>
        </w:rPr>
        <w:t>görünmez</w:t>
      </w:r>
      <w:r w:rsidR="00E96D67">
        <w:rPr>
          <w:rFonts w:ascii="Arial" w:eastAsia="Arial" w:hAnsi="Arial" w:cs="Arial"/>
          <w:spacing w:val="0"/>
          <w:sz w:val="18"/>
        </w:rPr>
        <w:t xml:space="preserve"> </w:t>
      </w:r>
      <w:r>
        <w:rPr>
          <w:rFonts w:ascii="Arial" w:eastAsia="Arial" w:hAnsi="Arial" w:cs="Arial"/>
          <w:spacing w:val="0"/>
          <w:sz w:val="18"/>
        </w:rPr>
        <w:t>kahramanlarıdır</w:t>
      </w:r>
      <w:r w:rsidR="00E96D67">
        <w:rPr>
          <w:rFonts w:ascii="Arial" w:eastAsia="Arial" w:hAnsi="Arial" w:cs="Arial"/>
          <w:spacing w:val="0"/>
          <w:sz w:val="18"/>
        </w:rPr>
        <w:t xml:space="preserve"> </w:t>
      </w:r>
    </w:p>
    <w:p w:rsidR="004D3B0B" w14:paraId="6A1CF103" w14:textId="77777777">
      <w:pPr>
        <w:spacing w:after="0" w:line="276" w:lineRule="auto"/>
        <w:ind w:firstLine="806"/>
        <w:jc w:val="both"/>
      </w:pP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bütçeyi</w:t>
      </w:r>
      <w:r w:rsidR="00E96D67">
        <w:rPr>
          <w:rFonts w:ascii="Arial" w:eastAsia="Arial" w:hAnsi="Arial" w:cs="Arial"/>
          <w:spacing w:val="0"/>
          <w:sz w:val="18"/>
        </w:rPr>
        <w:t xml:space="preserve"> </w:t>
      </w:r>
      <w:r>
        <w:rPr>
          <w:rFonts w:ascii="Arial" w:eastAsia="Arial" w:hAnsi="Arial" w:cs="Arial"/>
          <w:spacing w:val="0"/>
          <w:sz w:val="18"/>
        </w:rPr>
        <w:t>sadece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mali</w:t>
      </w:r>
      <w:r w:rsidR="00E96D67">
        <w:rPr>
          <w:rFonts w:ascii="Arial" w:eastAsia="Arial" w:hAnsi="Arial" w:cs="Arial"/>
          <w:spacing w:val="0"/>
          <w:sz w:val="18"/>
        </w:rPr>
        <w:t xml:space="preserve"> </w:t>
      </w:r>
      <w:r>
        <w:rPr>
          <w:rFonts w:ascii="Arial" w:eastAsia="Arial" w:hAnsi="Arial" w:cs="Arial"/>
          <w:spacing w:val="0"/>
          <w:sz w:val="18"/>
        </w:rPr>
        <w:t>tablo</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milletimizin</w:t>
      </w:r>
      <w:r w:rsidR="00E96D67">
        <w:rPr>
          <w:rFonts w:ascii="Arial" w:eastAsia="Arial" w:hAnsi="Arial" w:cs="Arial"/>
          <w:spacing w:val="0"/>
          <w:sz w:val="18"/>
        </w:rPr>
        <w:t xml:space="preserve"> </w:t>
      </w:r>
      <w:r>
        <w:rPr>
          <w:rFonts w:ascii="Arial" w:eastAsia="Arial" w:hAnsi="Arial" w:cs="Arial"/>
          <w:spacing w:val="0"/>
          <w:sz w:val="18"/>
        </w:rPr>
        <w:t>sağlıklı</w:t>
      </w:r>
      <w:r w:rsidR="00E96D67">
        <w:rPr>
          <w:rFonts w:ascii="Arial" w:eastAsia="Arial" w:hAnsi="Arial" w:cs="Arial"/>
          <w:spacing w:val="0"/>
          <w:sz w:val="18"/>
        </w:rPr>
        <w:t xml:space="preserve"> </w:t>
      </w:r>
      <w:r>
        <w:rPr>
          <w:rFonts w:ascii="Arial" w:eastAsia="Arial" w:hAnsi="Arial" w:cs="Arial"/>
          <w:spacing w:val="0"/>
          <w:sz w:val="18"/>
        </w:rPr>
        <w:t>geleceğinin</w:t>
      </w:r>
      <w:r w:rsidR="00E96D67">
        <w:rPr>
          <w:rFonts w:ascii="Arial" w:eastAsia="Arial" w:hAnsi="Arial" w:cs="Arial"/>
          <w:spacing w:val="0"/>
          <w:sz w:val="18"/>
        </w:rPr>
        <w:t xml:space="preserve"> </w:t>
      </w:r>
      <w:r>
        <w:rPr>
          <w:rFonts w:ascii="Arial" w:eastAsia="Arial" w:hAnsi="Arial" w:cs="Arial"/>
          <w:spacing w:val="0"/>
          <w:sz w:val="18"/>
        </w:rPr>
        <w:t>hayati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planı</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görmeliyiz.</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planının</w:t>
      </w:r>
      <w:r w:rsidR="00E96D67">
        <w:rPr>
          <w:rFonts w:ascii="Arial" w:eastAsia="Arial" w:hAnsi="Arial" w:cs="Arial"/>
          <w:spacing w:val="0"/>
          <w:sz w:val="18"/>
        </w:rPr>
        <w:t xml:space="preserve"> </w:t>
      </w:r>
      <w:r>
        <w:rPr>
          <w:rFonts w:ascii="Arial" w:eastAsia="Arial" w:hAnsi="Arial" w:cs="Arial"/>
          <w:spacing w:val="0"/>
          <w:sz w:val="18"/>
        </w:rPr>
        <w:t>etkinliği</w:t>
      </w:r>
      <w:r w:rsidR="00E96D67">
        <w:rPr>
          <w:rFonts w:ascii="Arial" w:eastAsia="Arial" w:hAnsi="Arial" w:cs="Arial"/>
          <w:spacing w:val="0"/>
          <w:sz w:val="18"/>
        </w:rPr>
        <w:t xml:space="preserve"> </w:t>
      </w:r>
      <w:r>
        <w:rPr>
          <w:rFonts w:ascii="Arial" w:eastAsia="Arial" w:hAnsi="Arial" w:cs="Arial"/>
          <w:spacing w:val="0"/>
          <w:sz w:val="18"/>
        </w:rPr>
        <w:t>koruyucu</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hizmetlerinin</w:t>
      </w:r>
      <w:r w:rsidR="00E96D67">
        <w:rPr>
          <w:rFonts w:ascii="Arial" w:eastAsia="Arial" w:hAnsi="Arial" w:cs="Arial"/>
          <w:spacing w:val="0"/>
          <w:sz w:val="18"/>
        </w:rPr>
        <w:t xml:space="preserve"> </w:t>
      </w:r>
      <w:r>
        <w:rPr>
          <w:rFonts w:ascii="Arial" w:eastAsia="Arial" w:hAnsi="Arial" w:cs="Arial"/>
          <w:spacing w:val="0"/>
          <w:sz w:val="18"/>
        </w:rPr>
        <w:t>güçlendirilmesi,</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çalışanlarının</w:t>
      </w:r>
      <w:r w:rsidR="00E96D67">
        <w:rPr>
          <w:rFonts w:ascii="Arial" w:eastAsia="Arial" w:hAnsi="Arial" w:cs="Arial"/>
          <w:spacing w:val="0"/>
          <w:sz w:val="18"/>
        </w:rPr>
        <w:t xml:space="preserve"> </w:t>
      </w:r>
      <w:r>
        <w:rPr>
          <w:rFonts w:ascii="Arial" w:eastAsia="Arial" w:hAnsi="Arial" w:cs="Arial"/>
          <w:spacing w:val="0"/>
          <w:sz w:val="18"/>
        </w:rPr>
        <w:t>özlük</w:t>
      </w:r>
      <w:r w:rsidR="00E96D67">
        <w:rPr>
          <w:rFonts w:ascii="Arial" w:eastAsia="Arial" w:hAnsi="Arial" w:cs="Arial"/>
          <w:spacing w:val="0"/>
          <w:sz w:val="18"/>
        </w:rPr>
        <w:t xml:space="preserve"> </w:t>
      </w:r>
      <w:r>
        <w:rPr>
          <w:rFonts w:ascii="Arial" w:eastAsia="Arial" w:hAnsi="Arial" w:cs="Arial"/>
          <w:spacing w:val="0"/>
          <w:sz w:val="18"/>
        </w:rPr>
        <w:t>haklarının</w:t>
      </w:r>
      <w:r w:rsidR="00E96D67">
        <w:rPr>
          <w:rFonts w:ascii="Arial" w:eastAsia="Arial" w:hAnsi="Arial" w:cs="Arial"/>
          <w:spacing w:val="0"/>
          <w:sz w:val="18"/>
        </w:rPr>
        <w:t xml:space="preserve"> </w:t>
      </w:r>
      <w:r>
        <w:rPr>
          <w:rFonts w:ascii="Arial" w:eastAsia="Arial" w:hAnsi="Arial" w:cs="Arial"/>
          <w:spacing w:val="0"/>
          <w:sz w:val="18"/>
        </w:rPr>
        <w:t>iyileştirilmesi,</w:t>
      </w:r>
      <w:r w:rsidR="00E96D67">
        <w:rPr>
          <w:rFonts w:ascii="Arial" w:eastAsia="Arial" w:hAnsi="Arial" w:cs="Arial"/>
          <w:spacing w:val="0"/>
          <w:sz w:val="18"/>
        </w:rPr>
        <w:t xml:space="preserve"> </w:t>
      </w:r>
      <w:r>
        <w:rPr>
          <w:rFonts w:ascii="Arial" w:eastAsia="Arial" w:hAnsi="Arial" w:cs="Arial"/>
          <w:spacing w:val="0"/>
          <w:sz w:val="18"/>
        </w:rPr>
        <w:t>yardımcı</w:t>
      </w:r>
      <w:r w:rsidR="00E96D67">
        <w:rPr>
          <w:rFonts w:ascii="Arial" w:eastAsia="Arial" w:hAnsi="Arial" w:cs="Arial"/>
          <w:spacing w:val="0"/>
          <w:sz w:val="18"/>
        </w:rPr>
        <w:t xml:space="preserve"> </w:t>
      </w:r>
      <w:r>
        <w:rPr>
          <w:rFonts w:ascii="Arial" w:eastAsia="Arial" w:hAnsi="Arial" w:cs="Arial"/>
          <w:spacing w:val="0"/>
          <w:sz w:val="18"/>
        </w:rPr>
        <w:t>personelin</w:t>
      </w:r>
      <w:r w:rsidR="00E96D67">
        <w:rPr>
          <w:rFonts w:ascii="Arial" w:eastAsia="Arial" w:hAnsi="Arial" w:cs="Arial"/>
          <w:spacing w:val="0"/>
          <w:sz w:val="18"/>
        </w:rPr>
        <w:t xml:space="preserve"> </w:t>
      </w:r>
      <w:r>
        <w:rPr>
          <w:rFonts w:ascii="Arial" w:eastAsia="Arial" w:hAnsi="Arial" w:cs="Arial"/>
          <w:spacing w:val="0"/>
          <w:sz w:val="18"/>
        </w:rPr>
        <w:t>sistemli</w:t>
      </w:r>
      <w:r w:rsidR="00E96D67">
        <w:rPr>
          <w:rFonts w:ascii="Arial" w:eastAsia="Arial" w:hAnsi="Arial" w:cs="Arial"/>
          <w:spacing w:val="0"/>
          <w:sz w:val="18"/>
        </w:rPr>
        <w:t xml:space="preserve"> </w:t>
      </w:r>
      <w:r>
        <w:rPr>
          <w:rFonts w:ascii="Arial" w:eastAsia="Arial" w:hAnsi="Arial" w:cs="Arial"/>
          <w:spacing w:val="0"/>
          <w:sz w:val="18"/>
        </w:rPr>
        <w:t>biçimde</w:t>
      </w:r>
      <w:r w:rsidR="00E96D67">
        <w:rPr>
          <w:rFonts w:ascii="Arial" w:eastAsia="Arial" w:hAnsi="Arial" w:cs="Arial"/>
          <w:spacing w:val="0"/>
          <w:sz w:val="18"/>
        </w:rPr>
        <w:t xml:space="preserve"> </w:t>
      </w:r>
      <w:r>
        <w:rPr>
          <w:rFonts w:ascii="Arial" w:eastAsia="Arial" w:hAnsi="Arial" w:cs="Arial"/>
          <w:spacing w:val="0"/>
          <w:sz w:val="18"/>
        </w:rPr>
        <w:t>istihdam</w:t>
      </w:r>
      <w:r w:rsidR="00E96D67">
        <w:rPr>
          <w:rFonts w:ascii="Arial" w:eastAsia="Arial" w:hAnsi="Arial" w:cs="Arial"/>
          <w:spacing w:val="0"/>
          <w:sz w:val="18"/>
        </w:rPr>
        <w:t xml:space="preserve"> </w:t>
      </w:r>
      <w:r>
        <w:rPr>
          <w:rFonts w:ascii="Arial" w:eastAsia="Arial" w:hAnsi="Arial" w:cs="Arial"/>
          <w:spacing w:val="0"/>
          <w:sz w:val="18"/>
        </w:rPr>
        <w:t>edilmesi,</w:t>
      </w:r>
      <w:r w:rsidR="00E96D67">
        <w:rPr>
          <w:rFonts w:ascii="Arial" w:eastAsia="Arial" w:hAnsi="Arial" w:cs="Arial"/>
          <w:spacing w:val="0"/>
          <w:sz w:val="18"/>
        </w:rPr>
        <w:t xml:space="preserve"> </w:t>
      </w:r>
      <w:r>
        <w:rPr>
          <w:rFonts w:ascii="Arial" w:eastAsia="Arial" w:hAnsi="Arial" w:cs="Arial"/>
          <w:spacing w:val="0"/>
          <w:sz w:val="18"/>
        </w:rPr>
        <w:t>yerli</w:t>
      </w:r>
      <w:r w:rsidR="00E96D67">
        <w:rPr>
          <w:rFonts w:ascii="Arial" w:eastAsia="Arial" w:hAnsi="Arial" w:cs="Arial"/>
          <w:spacing w:val="0"/>
          <w:sz w:val="18"/>
        </w:rPr>
        <w:t xml:space="preserve"> </w:t>
      </w:r>
      <w:r>
        <w:rPr>
          <w:rFonts w:ascii="Arial" w:eastAsia="Arial" w:hAnsi="Arial" w:cs="Arial"/>
          <w:spacing w:val="0"/>
          <w:sz w:val="18"/>
        </w:rPr>
        <w:t>üretimin</w:t>
      </w:r>
      <w:r w:rsidR="00E96D67">
        <w:rPr>
          <w:rFonts w:ascii="Arial" w:eastAsia="Arial" w:hAnsi="Arial" w:cs="Arial"/>
          <w:spacing w:val="0"/>
          <w:sz w:val="18"/>
        </w:rPr>
        <w:t xml:space="preserve"> </w:t>
      </w:r>
      <w:r>
        <w:rPr>
          <w:rFonts w:ascii="Arial" w:eastAsia="Arial" w:hAnsi="Arial" w:cs="Arial"/>
          <w:spacing w:val="0"/>
          <w:sz w:val="18"/>
        </w:rPr>
        <w:t>desteklenmesi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toplum</w:t>
      </w:r>
      <w:r w:rsidR="00E96D67">
        <w:rPr>
          <w:rFonts w:ascii="Arial" w:eastAsia="Arial" w:hAnsi="Arial" w:cs="Arial"/>
          <w:spacing w:val="0"/>
          <w:sz w:val="18"/>
        </w:rPr>
        <w:t xml:space="preserve"> </w:t>
      </w:r>
      <w:r>
        <w:rPr>
          <w:rFonts w:ascii="Arial" w:eastAsia="Arial" w:hAnsi="Arial" w:cs="Arial"/>
          <w:spacing w:val="0"/>
          <w:sz w:val="18"/>
        </w:rPr>
        <w:t>temelli</w:t>
      </w:r>
      <w:r w:rsidR="00E96D67">
        <w:rPr>
          <w:rFonts w:ascii="Arial" w:eastAsia="Arial" w:hAnsi="Arial" w:cs="Arial"/>
          <w:spacing w:val="0"/>
          <w:sz w:val="18"/>
        </w:rPr>
        <w:t xml:space="preserve"> </w:t>
      </w:r>
      <w:r>
        <w:rPr>
          <w:rFonts w:ascii="Arial" w:eastAsia="Arial" w:hAnsi="Arial" w:cs="Arial"/>
          <w:spacing w:val="0"/>
          <w:sz w:val="18"/>
        </w:rPr>
        <w:t>hizmetlerin</w:t>
      </w:r>
      <w:r w:rsidR="00E96D67">
        <w:rPr>
          <w:rFonts w:ascii="Arial" w:eastAsia="Arial" w:hAnsi="Arial" w:cs="Arial"/>
          <w:spacing w:val="0"/>
          <w:sz w:val="18"/>
        </w:rPr>
        <w:t xml:space="preserve"> </w:t>
      </w:r>
      <w:r>
        <w:rPr>
          <w:rFonts w:ascii="Arial" w:eastAsia="Arial" w:hAnsi="Arial" w:cs="Arial"/>
          <w:spacing w:val="0"/>
          <w:sz w:val="18"/>
        </w:rPr>
        <w:t>genişletilmesiyle</w:t>
      </w:r>
      <w:r w:rsidR="00E96D67">
        <w:rPr>
          <w:rFonts w:ascii="Arial" w:eastAsia="Arial" w:hAnsi="Arial" w:cs="Arial"/>
          <w:spacing w:val="0"/>
          <w:sz w:val="18"/>
        </w:rPr>
        <w:t xml:space="preserve"> </w:t>
      </w:r>
      <w:r>
        <w:rPr>
          <w:rFonts w:ascii="Arial" w:eastAsia="Arial" w:hAnsi="Arial" w:cs="Arial"/>
          <w:spacing w:val="0"/>
          <w:sz w:val="18"/>
        </w:rPr>
        <w:t>mümkündür.</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alanında</w:t>
      </w:r>
      <w:r w:rsidR="00E96D67">
        <w:rPr>
          <w:rFonts w:ascii="Arial" w:eastAsia="Arial" w:hAnsi="Arial" w:cs="Arial"/>
          <w:spacing w:val="0"/>
          <w:sz w:val="18"/>
        </w:rPr>
        <w:t xml:space="preserve"> </w:t>
      </w:r>
      <w:r>
        <w:rPr>
          <w:rFonts w:ascii="Arial" w:eastAsia="Arial" w:hAnsi="Arial" w:cs="Arial"/>
          <w:spacing w:val="0"/>
          <w:sz w:val="18"/>
        </w:rPr>
        <w:t>etkin,</w:t>
      </w:r>
      <w:r w:rsidR="00E96D67">
        <w:rPr>
          <w:rFonts w:ascii="Arial" w:eastAsia="Arial" w:hAnsi="Arial" w:cs="Arial"/>
          <w:spacing w:val="0"/>
          <w:sz w:val="18"/>
        </w:rPr>
        <w:t xml:space="preserve"> </w:t>
      </w:r>
      <w:r>
        <w:rPr>
          <w:rFonts w:ascii="Arial" w:eastAsia="Arial" w:hAnsi="Arial" w:cs="Arial"/>
          <w:spacing w:val="0"/>
          <w:sz w:val="18"/>
        </w:rPr>
        <w:t>sürdürülebilir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erişilebilir</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yapının</w:t>
      </w:r>
      <w:r w:rsidR="00E96D67">
        <w:rPr>
          <w:rFonts w:ascii="Arial" w:eastAsia="Arial" w:hAnsi="Arial" w:cs="Arial"/>
          <w:spacing w:val="0"/>
          <w:sz w:val="18"/>
        </w:rPr>
        <w:t xml:space="preserve"> </w:t>
      </w:r>
      <w:r>
        <w:rPr>
          <w:rFonts w:ascii="Arial" w:eastAsia="Arial" w:hAnsi="Arial" w:cs="Arial"/>
          <w:spacing w:val="0"/>
          <w:sz w:val="18"/>
        </w:rPr>
        <w:t>kurulması,</w:t>
      </w:r>
      <w:r w:rsidR="00E96D67">
        <w:rPr>
          <w:rFonts w:ascii="Arial" w:eastAsia="Arial" w:hAnsi="Arial" w:cs="Arial"/>
          <w:spacing w:val="0"/>
          <w:sz w:val="18"/>
        </w:rPr>
        <w:t xml:space="preserve"> </w:t>
      </w:r>
      <w:r>
        <w:rPr>
          <w:rFonts w:ascii="Arial" w:eastAsia="Arial" w:hAnsi="Arial" w:cs="Arial"/>
          <w:spacing w:val="0"/>
          <w:sz w:val="18"/>
        </w:rPr>
        <w:t>yalnızca</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Bakanlığı</w:t>
      </w:r>
      <w:r w:rsidR="00E96D67">
        <w:rPr>
          <w:rFonts w:ascii="Arial" w:eastAsia="Arial" w:hAnsi="Arial" w:cs="Arial"/>
          <w:spacing w:val="0"/>
          <w:sz w:val="18"/>
        </w:rPr>
        <w:t xml:space="preserve"> </w:t>
      </w:r>
      <w:r>
        <w:rPr>
          <w:rFonts w:ascii="Arial" w:eastAsia="Arial" w:hAnsi="Arial" w:cs="Arial"/>
          <w:spacing w:val="0"/>
          <w:sz w:val="18"/>
        </w:rPr>
        <w:t>merkez</w:t>
      </w:r>
      <w:r w:rsidR="00E96D67">
        <w:rPr>
          <w:rFonts w:ascii="Arial" w:eastAsia="Arial" w:hAnsi="Arial" w:cs="Arial"/>
          <w:spacing w:val="0"/>
          <w:sz w:val="18"/>
        </w:rPr>
        <w:t xml:space="preserve"> </w:t>
      </w:r>
      <w:r>
        <w:rPr>
          <w:rFonts w:ascii="Arial" w:eastAsia="Arial" w:hAnsi="Arial" w:cs="Arial"/>
          <w:spacing w:val="0"/>
          <w:sz w:val="18"/>
        </w:rPr>
        <w:t>teşkilatının</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ona</w:t>
      </w:r>
      <w:r w:rsidR="00E96D67">
        <w:rPr>
          <w:rFonts w:ascii="Arial" w:eastAsia="Arial" w:hAnsi="Arial" w:cs="Arial"/>
          <w:spacing w:val="0"/>
          <w:sz w:val="18"/>
        </w:rPr>
        <w:t xml:space="preserve"> </w:t>
      </w:r>
      <w:r>
        <w:rPr>
          <w:rFonts w:ascii="Arial" w:eastAsia="Arial" w:hAnsi="Arial" w:cs="Arial"/>
          <w:spacing w:val="0"/>
          <w:sz w:val="18"/>
        </w:rPr>
        <w:t>bağlı</w:t>
      </w:r>
      <w:r w:rsidR="00E96D67">
        <w:rPr>
          <w:rFonts w:ascii="Arial" w:eastAsia="Arial" w:hAnsi="Arial" w:cs="Arial"/>
          <w:spacing w:val="0"/>
          <w:sz w:val="18"/>
        </w:rPr>
        <w:t xml:space="preserve"> </w:t>
      </w:r>
      <w:r>
        <w:rPr>
          <w:rFonts w:ascii="Arial" w:eastAsia="Arial" w:hAnsi="Arial" w:cs="Arial"/>
          <w:spacing w:val="0"/>
          <w:sz w:val="18"/>
        </w:rPr>
        <w:t>tüm</w:t>
      </w:r>
      <w:r w:rsidR="00E96D67">
        <w:rPr>
          <w:rFonts w:ascii="Arial" w:eastAsia="Arial" w:hAnsi="Arial" w:cs="Arial"/>
          <w:spacing w:val="0"/>
          <w:sz w:val="18"/>
        </w:rPr>
        <w:t xml:space="preserve"> </w:t>
      </w:r>
      <w:r>
        <w:rPr>
          <w:rFonts w:ascii="Arial" w:eastAsia="Arial" w:hAnsi="Arial" w:cs="Arial"/>
          <w:spacing w:val="0"/>
          <w:sz w:val="18"/>
        </w:rPr>
        <w:t>kurum</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kuruluşların</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sağlam</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mali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idari</w:t>
      </w:r>
      <w:r w:rsidR="00E96D67">
        <w:rPr>
          <w:rFonts w:ascii="Arial" w:eastAsia="Arial" w:hAnsi="Arial" w:cs="Arial"/>
          <w:spacing w:val="0"/>
          <w:sz w:val="18"/>
        </w:rPr>
        <w:t xml:space="preserve"> </w:t>
      </w:r>
      <w:r>
        <w:rPr>
          <w:rFonts w:ascii="Arial" w:eastAsia="Arial" w:hAnsi="Arial" w:cs="Arial"/>
          <w:spacing w:val="0"/>
          <w:sz w:val="18"/>
        </w:rPr>
        <w:t>altyapıya</w:t>
      </w:r>
      <w:r w:rsidR="00E96D67">
        <w:rPr>
          <w:rFonts w:ascii="Arial" w:eastAsia="Arial" w:hAnsi="Arial" w:cs="Arial"/>
          <w:spacing w:val="0"/>
          <w:sz w:val="18"/>
        </w:rPr>
        <w:t xml:space="preserve"> </w:t>
      </w:r>
      <w:r>
        <w:rPr>
          <w:rFonts w:ascii="Arial" w:eastAsia="Arial" w:hAnsi="Arial" w:cs="Arial"/>
          <w:spacing w:val="0"/>
          <w:sz w:val="18"/>
        </w:rPr>
        <w:t>sahip</w:t>
      </w:r>
      <w:r w:rsidR="00E96D67">
        <w:rPr>
          <w:rFonts w:ascii="Arial" w:eastAsia="Arial" w:hAnsi="Arial" w:cs="Arial"/>
          <w:spacing w:val="0"/>
          <w:sz w:val="18"/>
        </w:rPr>
        <w:t xml:space="preserve"> </w:t>
      </w:r>
      <w:r>
        <w:rPr>
          <w:rFonts w:ascii="Arial" w:eastAsia="Arial" w:hAnsi="Arial" w:cs="Arial"/>
          <w:spacing w:val="0"/>
          <w:sz w:val="18"/>
        </w:rPr>
        <w:t>olmasını</w:t>
      </w:r>
      <w:r w:rsidR="00E96D67">
        <w:rPr>
          <w:rFonts w:ascii="Arial" w:eastAsia="Arial" w:hAnsi="Arial" w:cs="Arial"/>
          <w:spacing w:val="0"/>
          <w:sz w:val="18"/>
        </w:rPr>
        <w:t xml:space="preserve"> </w:t>
      </w:r>
      <w:r>
        <w:rPr>
          <w:rFonts w:ascii="Arial" w:eastAsia="Arial" w:hAnsi="Arial" w:cs="Arial"/>
          <w:spacing w:val="0"/>
          <w:sz w:val="18"/>
        </w:rPr>
        <w:t>gerektirir.</w:t>
      </w:r>
      <w:r w:rsidR="00E96D67">
        <w:rPr>
          <w:rFonts w:ascii="Arial" w:eastAsia="Arial" w:hAnsi="Arial" w:cs="Arial"/>
          <w:spacing w:val="0"/>
          <w:sz w:val="18"/>
        </w:rPr>
        <w:t xml:space="preserve"> </w:t>
      </w:r>
    </w:p>
    <w:p w:rsidR="004D3B0B" w14:paraId="7356E923" w14:textId="77777777">
      <w:pPr>
        <w:spacing w:after="0" w:line="276" w:lineRule="auto"/>
        <w:ind w:firstLine="806"/>
        <w:jc w:val="both"/>
      </w:pP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çerçevede,</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Bakanlığımıza</w:t>
      </w:r>
      <w:r w:rsidR="00E96D67">
        <w:rPr>
          <w:rFonts w:ascii="Arial" w:eastAsia="Arial" w:hAnsi="Arial" w:cs="Arial"/>
          <w:spacing w:val="0"/>
          <w:sz w:val="18"/>
        </w:rPr>
        <w:t xml:space="preserve"> </w:t>
      </w:r>
      <w:r>
        <w:rPr>
          <w:rFonts w:ascii="Arial" w:eastAsia="Arial" w:hAnsi="Arial" w:cs="Arial"/>
          <w:spacing w:val="0"/>
          <w:sz w:val="18"/>
        </w:rPr>
        <w:t>bağlı</w:t>
      </w:r>
      <w:r w:rsidR="00E96D67">
        <w:rPr>
          <w:rFonts w:ascii="Arial" w:eastAsia="Arial" w:hAnsi="Arial" w:cs="Arial"/>
          <w:spacing w:val="0"/>
          <w:sz w:val="18"/>
        </w:rPr>
        <w:t xml:space="preserve"> </w:t>
      </w:r>
      <w:r>
        <w:rPr>
          <w:rFonts w:ascii="Arial" w:eastAsia="Arial" w:hAnsi="Arial" w:cs="Arial"/>
          <w:spacing w:val="0"/>
          <w:sz w:val="18"/>
        </w:rPr>
        <w:t>bazı</w:t>
      </w:r>
      <w:r w:rsidR="00E96D67">
        <w:rPr>
          <w:rFonts w:ascii="Arial" w:eastAsia="Arial" w:hAnsi="Arial" w:cs="Arial"/>
          <w:spacing w:val="0"/>
          <w:sz w:val="18"/>
        </w:rPr>
        <w:t xml:space="preserve"> </w:t>
      </w:r>
      <w:r>
        <w:rPr>
          <w:rFonts w:ascii="Arial" w:eastAsia="Arial" w:hAnsi="Arial" w:cs="Arial"/>
          <w:spacing w:val="0"/>
          <w:sz w:val="18"/>
        </w:rPr>
        <w:t>önemli</w:t>
      </w:r>
      <w:r w:rsidR="00E96D67">
        <w:rPr>
          <w:rFonts w:ascii="Arial" w:eastAsia="Arial" w:hAnsi="Arial" w:cs="Arial"/>
          <w:spacing w:val="0"/>
          <w:sz w:val="18"/>
        </w:rPr>
        <w:t xml:space="preserve"> </w:t>
      </w:r>
      <w:r>
        <w:rPr>
          <w:rFonts w:ascii="Arial" w:eastAsia="Arial" w:hAnsi="Arial" w:cs="Arial"/>
          <w:spacing w:val="0"/>
          <w:sz w:val="18"/>
        </w:rPr>
        <w:t>kurumlara</w:t>
      </w:r>
      <w:r w:rsidR="00E96D67">
        <w:rPr>
          <w:rFonts w:ascii="Arial" w:eastAsia="Arial" w:hAnsi="Arial" w:cs="Arial"/>
          <w:spacing w:val="0"/>
          <w:sz w:val="18"/>
        </w:rPr>
        <w:t xml:space="preserve"> </w:t>
      </w:r>
      <w:r>
        <w:rPr>
          <w:rFonts w:ascii="Arial" w:eastAsia="Arial" w:hAnsi="Arial" w:cs="Arial"/>
          <w:spacing w:val="0"/>
          <w:sz w:val="18"/>
        </w:rPr>
        <w:t>özellikle</w:t>
      </w:r>
      <w:r w:rsidR="00E96D67">
        <w:rPr>
          <w:rFonts w:ascii="Arial" w:eastAsia="Arial" w:hAnsi="Arial" w:cs="Arial"/>
          <w:spacing w:val="0"/>
          <w:sz w:val="18"/>
        </w:rPr>
        <w:t xml:space="preserve"> </w:t>
      </w:r>
      <w:r>
        <w:rPr>
          <w:rFonts w:ascii="Arial" w:eastAsia="Arial" w:hAnsi="Arial" w:cs="Arial"/>
          <w:spacing w:val="0"/>
          <w:sz w:val="18"/>
        </w:rPr>
        <w:t>dikkat</w:t>
      </w:r>
      <w:r w:rsidR="00E96D67">
        <w:rPr>
          <w:rFonts w:ascii="Arial" w:eastAsia="Arial" w:hAnsi="Arial" w:cs="Arial"/>
          <w:spacing w:val="0"/>
          <w:sz w:val="18"/>
        </w:rPr>
        <w:t xml:space="preserve"> </w:t>
      </w:r>
      <w:r>
        <w:rPr>
          <w:rFonts w:ascii="Arial" w:eastAsia="Arial" w:hAnsi="Arial" w:cs="Arial"/>
          <w:spacing w:val="0"/>
          <w:sz w:val="18"/>
        </w:rPr>
        <w:t>çekmek</w:t>
      </w:r>
      <w:r w:rsidR="00E96D67">
        <w:rPr>
          <w:rFonts w:ascii="Arial" w:eastAsia="Arial" w:hAnsi="Arial" w:cs="Arial"/>
          <w:spacing w:val="0"/>
          <w:sz w:val="18"/>
        </w:rPr>
        <w:t xml:space="preserve"> </w:t>
      </w:r>
      <w:r>
        <w:rPr>
          <w:rFonts w:ascii="Arial" w:eastAsia="Arial" w:hAnsi="Arial" w:cs="Arial"/>
          <w:spacing w:val="0"/>
          <w:sz w:val="18"/>
        </w:rPr>
        <w:t>istiyorum:</w:t>
      </w:r>
      <w:r w:rsidR="00E96D67">
        <w:rPr>
          <w:rFonts w:ascii="Arial" w:eastAsia="Arial" w:hAnsi="Arial" w:cs="Arial"/>
          <w:spacing w:val="0"/>
          <w:sz w:val="18"/>
        </w:rPr>
        <w:t xml:space="preserve"> </w:t>
      </w:r>
    </w:p>
    <w:p w:rsidR="004D3B0B" w14:paraId="683AD6E1" w14:textId="77777777">
      <w:pPr>
        <w:spacing w:after="0" w:line="276" w:lineRule="auto"/>
        <w:ind w:firstLine="806"/>
        <w:jc w:val="both"/>
      </w:pP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Hudut</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Sahiller</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Müdürlüğü,</w:t>
      </w:r>
      <w:r w:rsidR="00E96D67">
        <w:rPr>
          <w:rFonts w:ascii="Arial" w:eastAsia="Arial" w:hAnsi="Arial" w:cs="Arial"/>
          <w:spacing w:val="0"/>
          <w:sz w:val="18"/>
        </w:rPr>
        <w:t xml:space="preserve"> </w:t>
      </w:r>
      <w:r>
        <w:rPr>
          <w:rFonts w:ascii="Arial" w:eastAsia="Arial" w:hAnsi="Arial" w:cs="Arial"/>
          <w:spacing w:val="0"/>
          <w:sz w:val="18"/>
        </w:rPr>
        <w:t>deniz</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hava</w:t>
      </w:r>
      <w:r w:rsidR="00E96D67">
        <w:rPr>
          <w:rFonts w:ascii="Arial" w:eastAsia="Arial" w:hAnsi="Arial" w:cs="Arial"/>
          <w:spacing w:val="0"/>
          <w:sz w:val="18"/>
        </w:rPr>
        <w:t xml:space="preserve"> </w:t>
      </w:r>
      <w:r>
        <w:rPr>
          <w:rFonts w:ascii="Arial" w:eastAsia="Arial" w:hAnsi="Arial" w:cs="Arial"/>
          <w:spacing w:val="0"/>
          <w:sz w:val="18"/>
        </w:rPr>
        <w:t>giriş</w:t>
      </w:r>
      <w:r w:rsidR="00E96D67">
        <w:rPr>
          <w:rFonts w:ascii="Arial" w:eastAsia="Arial" w:hAnsi="Arial" w:cs="Arial"/>
          <w:spacing w:val="0"/>
          <w:sz w:val="18"/>
        </w:rPr>
        <w:t xml:space="preserve"> </w:t>
      </w:r>
      <w:r>
        <w:rPr>
          <w:rFonts w:ascii="Arial" w:eastAsia="Arial" w:hAnsi="Arial" w:cs="Arial"/>
          <w:spacing w:val="0"/>
          <w:sz w:val="18"/>
        </w:rPr>
        <w:t>kapıları</w:t>
      </w:r>
      <w:r w:rsidR="00E96D67">
        <w:rPr>
          <w:rFonts w:ascii="Arial" w:eastAsia="Arial" w:hAnsi="Arial" w:cs="Arial"/>
          <w:spacing w:val="0"/>
          <w:sz w:val="18"/>
        </w:rPr>
        <w:t xml:space="preserve"> </w:t>
      </w:r>
      <w:r>
        <w:rPr>
          <w:rFonts w:ascii="Arial" w:eastAsia="Arial" w:hAnsi="Arial" w:cs="Arial"/>
          <w:spacing w:val="0"/>
          <w:sz w:val="18"/>
        </w:rPr>
        <w:t>başta</w:t>
      </w:r>
      <w:r w:rsidR="00E96D67">
        <w:rPr>
          <w:rFonts w:ascii="Arial" w:eastAsia="Arial" w:hAnsi="Arial" w:cs="Arial"/>
          <w:spacing w:val="0"/>
          <w:sz w:val="18"/>
        </w:rPr>
        <w:t xml:space="preserve"> </w:t>
      </w:r>
      <w:r>
        <w:rPr>
          <w:rFonts w:ascii="Arial" w:eastAsia="Arial" w:hAnsi="Arial" w:cs="Arial"/>
          <w:spacing w:val="0"/>
          <w:sz w:val="18"/>
        </w:rPr>
        <w:t>olmak</w:t>
      </w:r>
      <w:r w:rsidR="00E96D67">
        <w:rPr>
          <w:rFonts w:ascii="Arial" w:eastAsia="Arial" w:hAnsi="Arial" w:cs="Arial"/>
          <w:spacing w:val="0"/>
          <w:sz w:val="18"/>
        </w:rPr>
        <w:t xml:space="preserve"> </w:t>
      </w:r>
      <w:r>
        <w:rPr>
          <w:rFonts w:ascii="Arial" w:eastAsia="Arial" w:hAnsi="Arial" w:cs="Arial"/>
          <w:spacing w:val="0"/>
          <w:sz w:val="18"/>
        </w:rPr>
        <w:t>üzere</w:t>
      </w:r>
      <w:r w:rsidR="00E96D67">
        <w:rPr>
          <w:rFonts w:ascii="Arial" w:eastAsia="Arial" w:hAnsi="Arial" w:cs="Arial"/>
          <w:spacing w:val="0"/>
          <w:sz w:val="18"/>
        </w:rPr>
        <w:t xml:space="preserve"> </w:t>
      </w:r>
      <w:r>
        <w:rPr>
          <w:rFonts w:ascii="Arial" w:eastAsia="Arial" w:hAnsi="Arial" w:cs="Arial"/>
          <w:spacing w:val="0"/>
          <w:sz w:val="18"/>
        </w:rPr>
        <w:t>uluslararası</w:t>
      </w:r>
      <w:r w:rsidR="00E96D67">
        <w:rPr>
          <w:rFonts w:ascii="Arial" w:eastAsia="Arial" w:hAnsi="Arial" w:cs="Arial"/>
          <w:spacing w:val="0"/>
          <w:sz w:val="18"/>
        </w:rPr>
        <w:t xml:space="preserve"> </w:t>
      </w:r>
      <w:r>
        <w:rPr>
          <w:rFonts w:ascii="Arial" w:eastAsia="Arial" w:hAnsi="Arial" w:cs="Arial"/>
          <w:spacing w:val="0"/>
          <w:sz w:val="18"/>
        </w:rPr>
        <w:t>temas</w:t>
      </w:r>
      <w:r w:rsidR="00E96D67">
        <w:rPr>
          <w:rFonts w:ascii="Arial" w:eastAsia="Arial" w:hAnsi="Arial" w:cs="Arial"/>
          <w:spacing w:val="0"/>
          <w:sz w:val="18"/>
        </w:rPr>
        <w:t xml:space="preserve"> </w:t>
      </w:r>
      <w:r>
        <w:rPr>
          <w:rFonts w:ascii="Arial" w:eastAsia="Arial" w:hAnsi="Arial" w:cs="Arial"/>
          <w:spacing w:val="0"/>
          <w:sz w:val="18"/>
        </w:rPr>
        <w:t>noktalarında</w:t>
      </w:r>
      <w:r w:rsidR="00E96D67">
        <w:rPr>
          <w:rFonts w:ascii="Arial" w:eastAsia="Arial" w:hAnsi="Arial" w:cs="Arial"/>
          <w:spacing w:val="0"/>
          <w:sz w:val="18"/>
        </w:rPr>
        <w:t xml:space="preserve"> </w:t>
      </w:r>
      <w:r>
        <w:rPr>
          <w:rFonts w:ascii="Arial" w:eastAsia="Arial" w:hAnsi="Arial" w:cs="Arial"/>
          <w:spacing w:val="0"/>
          <w:sz w:val="18"/>
        </w:rPr>
        <w:t>halk</w:t>
      </w:r>
      <w:r w:rsidR="00E96D67">
        <w:rPr>
          <w:rFonts w:ascii="Arial" w:eastAsia="Arial" w:hAnsi="Arial" w:cs="Arial"/>
          <w:spacing w:val="0"/>
          <w:sz w:val="18"/>
        </w:rPr>
        <w:t xml:space="preserve"> </w:t>
      </w:r>
      <w:r>
        <w:rPr>
          <w:rFonts w:ascii="Arial" w:eastAsia="Arial" w:hAnsi="Arial" w:cs="Arial"/>
          <w:spacing w:val="0"/>
          <w:sz w:val="18"/>
        </w:rPr>
        <w:t>sağlığının</w:t>
      </w:r>
      <w:r w:rsidR="00E96D67">
        <w:rPr>
          <w:rFonts w:ascii="Arial" w:eastAsia="Arial" w:hAnsi="Arial" w:cs="Arial"/>
          <w:spacing w:val="0"/>
          <w:sz w:val="18"/>
        </w:rPr>
        <w:t xml:space="preserve"> </w:t>
      </w:r>
      <w:r>
        <w:rPr>
          <w:rFonts w:ascii="Arial" w:eastAsia="Arial" w:hAnsi="Arial" w:cs="Arial"/>
          <w:spacing w:val="0"/>
          <w:sz w:val="18"/>
        </w:rPr>
        <w:t>korunmasında</w:t>
      </w:r>
      <w:r w:rsidR="00E96D67">
        <w:rPr>
          <w:rFonts w:ascii="Arial" w:eastAsia="Arial" w:hAnsi="Arial" w:cs="Arial"/>
          <w:spacing w:val="0"/>
          <w:sz w:val="18"/>
        </w:rPr>
        <w:t xml:space="preserve"> </w:t>
      </w:r>
      <w:r>
        <w:rPr>
          <w:rFonts w:ascii="Arial" w:eastAsia="Arial" w:hAnsi="Arial" w:cs="Arial"/>
          <w:spacing w:val="0"/>
          <w:sz w:val="18"/>
        </w:rPr>
        <w:t>kilit</w:t>
      </w:r>
      <w:r w:rsidR="00E96D67">
        <w:rPr>
          <w:rFonts w:ascii="Arial" w:eastAsia="Arial" w:hAnsi="Arial" w:cs="Arial"/>
          <w:spacing w:val="0"/>
          <w:sz w:val="18"/>
        </w:rPr>
        <w:t xml:space="preserve"> </w:t>
      </w:r>
      <w:r>
        <w:rPr>
          <w:rFonts w:ascii="Arial" w:eastAsia="Arial" w:hAnsi="Arial" w:cs="Arial"/>
          <w:spacing w:val="0"/>
          <w:sz w:val="18"/>
        </w:rPr>
        <w:t>rol</w:t>
      </w:r>
      <w:r w:rsidR="00E96D67">
        <w:rPr>
          <w:rFonts w:ascii="Arial" w:eastAsia="Arial" w:hAnsi="Arial" w:cs="Arial"/>
          <w:spacing w:val="0"/>
          <w:sz w:val="18"/>
        </w:rPr>
        <w:t xml:space="preserve"> </w:t>
      </w:r>
      <w:r>
        <w:rPr>
          <w:rFonts w:ascii="Arial" w:eastAsia="Arial" w:hAnsi="Arial" w:cs="Arial"/>
          <w:spacing w:val="0"/>
          <w:sz w:val="18"/>
        </w:rPr>
        <w:t>oynayan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yapıdır.</w:t>
      </w:r>
      <w:r w:rsidR="00E96D67">
        <w:rPr>
          <w:rFonts w:ascii="Arial" w:eastAsia="Arial" w:hAnsi="Arial" w:cs="Arial"/>
          <w:spacing w:val="0"/>
          <w:sz w:val="18"/>
        </w:rPr>
        <w:t xml:space="preserve"> </w:t>
      </w:r>
      <w:r>
        <w:rPr>
          <w:rFonts w:ascii="Arial" w:eastAsia="Arial" w:hAnsi="Arial" w:cs="Arial"/>
          <w:spacing w:val="0"/>
          <w:sz w:val="18"/>
        </w:rPr>
        <w:t>Gemi</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denetimlerinden</w:t>
      </w:r>
      <w:r w:rsidR="00E96D67">
        <w:rPr>
          <w:rFonts w:ascii="Arial" w:eastAsia="Arial" w:hAnsi="Arial" w:cs="Arial"/>
          <w:spacing w:val="0"/>
          <w:sz w:val="18"/>
        </w:rPr>
        <w:t xml:space="preserve"> </w:t>
      </w:r>
      <w:r>
        <w:rPr>
          <w:rFonts w:ascii="Arial" w:eastAsia="Arial" w:hAnsi="Arial" w:cs="Arial"/>
          <w:spacing w:val="0"/>
          <w:sz w:val="18"/>
        </w:rPr>
        <w:t>uluslararası</w:t>
      </w:r>
      <w:r w:rsidR="00E96D67">
        <w:rPr>
          <w:rFonts w:ascii="Arial" w:eastAsia="Arial" w:hAnsi="Arial" w:cs="Arial"/>
          <w:spacing w:val="0"/>
          <w:sz w:val="18"/>
        </w:rPr>
        <w:t xml:space="preserve"> </w:t>
      </w:r>
      <w:r>
        <w:rPr>
          <w:rFonts w:ascii="Arial" w:eastAsia="Arial" w:hAnsi="Arial" w:cs="Arial"/>
          <w:spacing w:val="0"/>
          <w:sz w:val="18"/>
        </w:rPr>
        <w:t>sertifikalara,</w:t>
      </w:r>
      <w:r w:rsidR="00E96D67">
        <w:rPr>
          <w:rFonts w:ascii="Arial" w:eastAsia="Arial" w:hAnsi="Arial" w:cs="Arial"/>
          <w:spacing w:val="0"/>
          <w:sz w:val="18"/>
        </w:rPr>
        <w:t xml:space="preserve"> </w:t>
      </w:r>
      <w:r>
        <w:rPr>
          <w:rFonts w:ascii="Arial" w:eastAsia="Arial" w:hAnsi="Arial" w:cs="Arial"/>
          <w:spacing w:val="0"/>
          <w:sz w:val="18"/>
        </w:rPr>
        <w:t>limanlarda</w:t>
      </w:r>
      <w:r w:rsidR="00E96D67">
        <w:rPr>
          <w:rFonts w:ascii="Arial" w:eastAsia="Arial" w:hAnsi="Arial" w:cs="Arial"/>
          <w:spacing w:val="0"/>
          <w:sz w:val="18"/>
        </w:rPr>
        <w:t xml:space="preserve"> </w:t>
      </w:r>
      <w:r>
        <w:rPr>
          <w:rFonts w:ascii="Arial" w:eastAsia="Arial" w:hAnsi="Arial" w:cs="Arial"/>
          <w:spacing w:val="0"/>
          <w:sz w:val="18"/>
        </w:rPr>
        <w:t>bulaşıcı</w:t>
      </w:r>
      <w:r w:rsidR="00E96D67">
        <w:rPr>
          <w:rFonts w:ascii="Arial" w:eastAsia="Arial" w:hAnsi="Arial" w:cs="Arial"/>
          <w:spacing w:val="0"/>
          <w:sz w:val="18"/>
        </w:rPr>
        <w:t xml:space="preserve"> </w:t>
      </w:r>
      <w:r>
        <w:rPr>
          <w:rFonts w:ascii="Arial" w:eastAsia="Arial" w:hAnsi="Arial" w:cs="Arial"/>
          <w:spacing w:val="0"/>
          <w:sz w:val="18"/>
        </w:rPr>
        <w:t>hastalık</w:t>
      </w:r>
      <w:r w:rsidR="00E96D67">
        <w:rPr>
          <w:rFonts w:ascii="Arial" w:eastAsia="Arial" w:hAnsi="Arial" w:cs="Arial"/>
          <w:spacing w:val="0"/>
          <w:sz w:val="18"/>
        </w:rPr>
        <w:t xml:space="preserve"> </w:t>
      </w:r>
      <w:r>
        <w:rPr>
          <w:rFonts w:ascii="Arial" w:eastAsia="Arial" w:hAnsi="Arial" w:cs="Arial"/>
          <w:spacing w:val="0"/>
          <w:sz w:val="18"/>
        </w:rPr>
        <w:t>kontrolünden</w:t>
      </w:r>
      <w:r w:rsidR="00E96D67">
        <w:rPr>
          <w:rFonts w:ascii="Arial" w:eastAsia="Arial" w:hAnsi="Arial" w:cs="Arial"/>
          <w:spacing w:val="0"/>
          <w:sz w:val="18"/>
        </w:rPr>
        <w:t xml:space="preserve"> </w:t>
      </w:r>
      <w:r>
        <w:rPr>
          <w:rFonts w:ascii="Arial" w:eastAsia="Arial" w:hAnsi="Arial" w:cs="Arial"/>
          <w:spacing w:val="0"/>
          <w:sz w:val="18"/>
        </w:rPr>
        <w:t>sınır</w:t>
      </w:r>
      <w:r w:rsidR="00E96D67">
        <w:rPr>
          <w:rFonts w:ascii="Arial" w:eastAsia="Arial" w:hAnsi="Arial" w:cs="Arial"/>
          <w:spacing w:val="0"/>
          <w:sz w:val="18"/>
        </w:rPr>
        <w:t xml:space="preserve"> </w:t>
      </w:r>
      <w:r>
        <w:rPr>
          <w:rFonts w:ascii="Arial" w:eastAsia="Arial" w:hAnsi="Arial" w:cs="Arial"/>
          <w:spacing w:val="0"/>
          <w:sz w:val="18"/>
        </w:rPr>
        <w:t>bölgelerindeki</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risklerinin</w:t>
      </w:r>
      <w:r w:rsidR="00E96D67">
        <w:rPr>
          <w:rFonts w:ascii="Arial" w:eastAsia="Arial" w:hAnsi="Arial" w:cs="Arial"/>
          <w:spacing w:val="0"/>
          <w:sz w:val="18"/>
        </w:rPr>
        <w:t xml:space="preserve"> </w:t>
      </w:r>
      <w:r>
        <w:rPr>
          <w:rFonts w:ascii="Arial" w:eastAsia="Arial" w:hAnsi="Arial" w:cs="Arial"/>
          <w:spacing w:val="0"/>
          <w:sz w:val="18"/>
        </w:rPr>
        <w:t>izlenmesine</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birçok</w:t>
      </w:r>
      <w:r w:rsidR="00E96D67">
        <w:rPr>
          <w:rFonts w:ascii="Arial" w:eastAsia="Arial" w:hAnsi="Arial" w:cs="Arial"/>
          <w:spacing w:val="0"/>
          <w:sz w:val="18"/>
        </w:rPr>
        <w:t xml:space="preserve"> </w:t>
      </w:r>
      <w:r>
        <w:rPr>
          <w:rFonts w:ascii="Arial" w:eastAsia="Arial" w:hAnsi="Arial" w:cs="Arial"/>
          <w:spacing w:val="0"/>
          <w:sz w:val="18"/>
        </w:rPr>
        <w:t>kritik</w:t>
      </w:r>
      <w:r w:rsidR="00E96D67">
        <w:rPr>
          <w:rFonts w:ascii="Arial" w:eastAsia="Arial" w:hAnsi="Arial" w:cs="Arial"/>
          <w:spacing w:val="0"/>
          <w:sz w:val="18"/>
        </w:rPr>
        <w:t xml:space="preserve"> </w:t>
      </w:r>
      <w:r>
        <w:rPr>
          <w:rFonts w:ascii="Arial" w:eastAsia="Arial" w:hAnsi="Arial" w:cs="Arial"/>
          <w:spacing w:val="0"/>
          <w:sz w:val="18"/>
        </w:rPr>
        <w:t>görevi</w:t>
      </w:r>
      <w:r w:rsidR="00E96D67">
        <w:rPr>
          <w:rFonts w:ascii="Arial" w:eastAsia="Arial" w:hAnsi="Arial" w:cs="Arial"/>
          <w:spacing w:val="0"/>
          <w:sz w:val="18"/>
        </w:rPr>
        <w:t xml:space="preserve"> </w:t>
      </w:r>
      <w:r>
        <w:rPr>
          <w:rFonts w:ascii="Arial" w:eastAsia="Arial" w:hAnsi="Arial" w:cs="Arial"/>
          <w:spacing w:val="0"/>
          <w:sz w:val="18"/>
        </w:rPr>
        <w:t>başarıyla</w:t>
      </w:r>
      <w:r w:rsidR="00E96D67">
        <w:rPr>
          <w:rFonts w:ascii="Arial" w:eastAsia="Arial" w:hAnsi="Arial" w:cs="Arial"/>
          <w:spacing w:val="0"/>
          <w:sz w:val="18"/>
        </w:rPr>
        <w:t xml:space="preserve"> </w:t>
      </w:r>
      <w:r>
        <w:rPr>
          <w:rFonts w:ascii="Arial" w:eastAsia="Arial" w:hAnsi="Arial" w:cs="Arial"/>
          <w:spacing w:val="0"/>
          <w:sz w:val="18"/>
        </w:rPr>
        <w:t>yürütmektedir.</w:t>
      </w:r>
      <w:r w:rsidR="00E96D67">
        <w:rPr>
          <w:rFonts w:ascii="Arial" w:eastAsia="Arial" w:hAnsi="Arial" w:cs="Arial"/>
          <w:spacing w:val="0"/>
          <w:sz w:val="18"/>
        </w:rPr>
        <w:t xml:space="preserve"> </w:t>
      </w:r>
    </w:p>
    <w:p w:rsidR="004D3B0B" w14:paraId="3452569F" w14:textId="77777777">
      <w:pPr>
        <w:spacing w:after="0" w:line="276" w:lineRule="auto"/>
        <w:ind w:firstLine="806"/>
        <w:jc w:val="both"/>
      </w:pPr>
      <w:r>
        <w:rPr>
          <w:rFonts w:ascii="Arial" w:eastAsia="Arial" w:hAnsi="Arial" w:cs="Arial"/>
          <w:spacing w:val="0"/>
          <w:sz w:val="18"/>
        </w:rPr>
        <w:t>Aynı</w:t>
      </w:r>
      <w:r w:rsidR="00E96D67">
        <w:rPr>
          <w:rFonts w:ascii="Arial" w:eastAsia="Arial" w:hAnsi="Arial" w:cs="Arial"/>
          <w:spacing w:val="0"/>
          <w:sz w:val="18"/>
        </w:rPr>
        <w:t xml:space="preserve"> </w:t>
      </w:r>
      <w:r>
        <w:rPr>
          <w:rFonts w:ascii="Arial" w:eastAsia="Arial" w:hAnsi="Arial" w:cs="Arial"/>
          <w:spacing w:val="0"/>
          <w:sz w:val="18"/>
        </w:rPr>
        <w:t>şekilde</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İlaç</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Tıbbi</w:t>
      </w:r>
      <w:r w:rsidR="00E96D67">
        <w:rPr>
          <w:rFonts w:ascii="Arial" w:eastAsia="Arial" w:hAnsi="Arial" w:cs="Arial"/>
          <w:spacing w:val="0"/>
          <w:sz w:val="18"/>
        </w:rPr>
        <w:t xml:space="preserve"> </w:t>
      </w:r>
      <w:r>
        <w:rPr>
          <w:rFonts w:ascii="Arial" w:eastAsia="Arial" w:hAnsi="Arial" w:cs="Arial"/>
          <w:spacing w:val="0"/>
          <w:sz w:val="18"/>
        </w:rPr>
        <w:t>Cihaz</w:t>
      </w:r>
      <w:r w:rsidR="00E96D67">
        <w:rPr>
          <w:rFonts w:ascii="Arial" w:eastAsia="Arial" w:hAnsi="Arial" w:cs="Arial"/>
          <w:spacing w:val="0"/>
          <w:sz w:val="18"/>
        </w:rPr>
        <w:t xml:space="preserve"> </w:t>
      </w:r>
      <w:r>
        <w:rPr>
          <w:rFonts w:ascii="Arial" w:eastAsia="Arial" w:hAnsi="Arial" w:cs="Arial"/>
          <w:spacing w:val="0"/>
          <w:sz w:val="18"/>
        </w:rPr>
        <w:t>Kurumunun</w:t>
      </w:r>
      <w:r w:rsidR="00E96D67">
        <w:rPr>
          <w:rFonts w:ascii="Arial" w:eastAsia="Arial" w:hAnsi="Arial" w:cs="Arial"/>
          <w:spacing w:val="0"/>
          <w:sz w:val="18"/>
        </w:rPr>
        <w:t xml:space="preserve"> </w:t>
      </w:r>
      <w:r>
        <w:rPr>
          <w:rFonts w:ascii="Arial" w:eastAsia="Arial" w:hAnsi="Arial" w:cs="Arial"/>
          <w:spacing w:val="0"/>
          <w:sz w:val="18"/>
        </w:rPr>
        <w:t>güçlendirilmesi</w:t>
      </w:r>
      <w:r w:rsidR="00E96D67">
        <w:rPr>
          <w:rFonts w:ascii="Arial" w:eastAsia="Arial" w:hAnsi="Arial" w:cs="Arial"/>
          <w:spacing w:val="0"/>
          <w:sz w:val="18"/>
        </w:rPr>
        <w:t xml:space="preserve"> </w:t>
      </w:r>
      <w:r>
        <w:rPr>
          <w:rFonts w:ascii="Arial" w:eastAsia="Arial" w:hAnsi="Arial" w:cs="Arial"/>
          <w:spacing w:val="0"/>
          <w:sz w:val="18"/>
        </w:rPr>
        <w:t>ayrıca</w:t>
      </w:r>
      <w:r w:rsidR="00E96D67">
        <w:rPr>
          <w:rFonts w:ascii="Arial" w:eastAsia="Arial" w:hAnsi="Arial" w:cs="Arial"/>
          <w:spacing w:val="0"/>
          <w:sz w:val="18"/>
        </w:rPr>
        <w:t xml:space="preserve"> </w:t>
      </w:r>
      <w:r>
        <w:rPr>
          <w:rFonts w:ascii="Arial" w:eastAsia="Arial" w:hAnsi="Arial" w:cs="Arial"/>
          <w:spacing w:val="0"/>
          <w:sz w:val="18"/>
        </w:rPr>
        <w:t>önem</w:t>
      </w:r>
      <w:r w:rsidR="00E96D67">
        <w:rPr>
          <w:rFonts w:ascii="Arial" w:eastAsia="Arial" w:hAnsi="Arial" w:cs="Arial"/>
          <w:spacing w:val="0"/>
          <w:sz w:val="18"/>
        </w:rPr>
        <w:t xml:space="preserve"> </w:t>
      </w:r>
      <w:r>
        <w:rPr>
          <w:rFonts w:ascii="Arial" w:eastAsia="Arial" w:hAnsi="Arial" w:cs="Arial"/>
          <w:spacing w:val="0"/>
          <w:sz w:val="18"/>
        </w:rPr>
        <w:t>arz</w:t>
      </w:r>
      <w:r w:rsidR="00E96D67">
        <w:rPr>
          <w:rFonts w:ascii="Arial" w:eastAsia="Arial" w:hAnsi="Arial" w:cs="Arial"/>
          <w:spacing w:val="0"/>
          <w:sz w:val="18"/>
        </w:rPr>
        <w:t xml:space="preserve"> </w:t>
      </w:r>
      <w:r>
        <w:rPr>
          <w:rFonts w:ascii="Arial" w:eastAsia="Arial" w:hAnsi="Arial" w:cs="Arial"/>
          <w:spacing w:val="0"/>
          <w:sz w:val="18"/>
        </w:rPr>
        <w:t>etmektedir.</w:t>
      </w:r>
      <w:r w:rsidR="00E96D67">
        <w:rPr>
          <w:rFonts w:ascii="Arial" w:eastAsia="Arial" w:hAnsi="Arial" w:cs="Arial"/>
          <w:spacing w:val="0"/>
          <w:sz w:val="18"/>
        </w:rPr>
        <w:t xml:space="preserve"> </w:t>
      </w:r>
      <w:r>
        <w:rPr>
          <w:rFonts w:ascii="Arial" w:eastAsia="Arial" w:hAnsi="Arial" w:cs="Arial"/>
          <w:spacing w:val="0"/>
          <w:sz w:val="18"/>
        </w:rPr>
        <w:t>İlaç</w:t>
      </w:r>
      <w:r w:rsidR="00E96D67">
        <w:rPr>
          <w:rFonts w:ascii="Arial" w:eastAsia="Arial" w:hAnsi="Arial" w:cs="Arial"/>
          <w:spacing w:val="0"/>
          <w:sz w:val="18"/>
        </w:rPr>
        <w:t xml:space="preserve"> </w:t>
      </w:r>
      <w:r>
        <w:rPr>
          <w:rFonts w:ascii="Arial" w:eastAsia="Arial" w:hAnsi="Arial" w:cs="Arial"/>
          <w:spacing w:val="0"/>
          <w:sz w:val="18"/>
        </w:rPr>
        <w:t>tedarik</w:t>
      </w:r>
      <w:r w:rsidR="00E96D67">
        <w:rPr>
          <w:rFonts w:ascii="Arial" w:eastAsia="Arial" w:hAnsi="Arial" w:cs="Arial"/>
          <w:spacing w:val="0"/>
          <w:sz w:val="18"/>
        </w:rPr>
        <w:t xml:space="preserve"> </w:t>
      </w:r>
      <w:r>
        <w:rPr>
          <w:rFonts w:ascii="Arial" w:eastAsia="Arial" w:hAnsi="Arial" w:cs="Arial"/>
          <w:spacing w:val="0"/>
          <w:sz w:val="18"/>
        </w:rPr>
        <w:t>güvenliği,</w:t>
      </w:r>
      <w:r w:rsidR="00E96D67">
        <w:rPr>
          <w:rFonts w:ascii="Arial" w:eastAsia="Arial" w:hAnsi="Arial" w:cs="Arial"/>
          <w:spacing w:val="0"/>
          <w:sz w:val="18"/>
        </w:rPr>
        <w:t xml:space="preserve"> </w:t>
      </w:r>
      <w:r>
        <w:rPr>
          <w:rFonts w:ascii="Arial" w:eastAsia="Arial" w:hAnsi="Arial" w:cs="Arial"/>
          <w:spacing w:val="0"/>
          <w:sz w:val="18"/>
        </w:rPr>
        <w:t>yerli</w:t>
      </w:r>
      <w:r w:rsidR="00E96D67">
        <w:rPr>
          <w:rFonts w:ascii="Arial" w:eastAsia="Arial" w:hAnsi="Arial" w:cs="Arial"/>
          <w:spacing w:val="0"/>
          <w:sz w:val="18"/>
        </w:rPr>
        <w:t xml:space="preserve"> </w:t>
      </w:r>
      <w:r>
        <w:rPr>
          <w:rFonts w:ascii="Arial" w:eastAsia="Arial" w:hAnsi="Arial" w:cs="Arial"/>
          <w:spacing w:val="0"/>
          <w:sz w:val="18"/>
        </w:rPr>
        <w:t>üretim</w:t>
      </w:r>
      <w:r w:rsidR="00E96D67">
        <w:rPr>
          <w:rFonts w:ascii="Arial" w:eastAsia="Arial" w:hAnsi="Arial" w:cs="Arial"/>
          <w:spacing w:val="0"/>
          <w:sz w:val="18"/>
        </w:rPr>
        <w:t xml:space="preserve"> </w:t>
      </w:r>
      <w:r>
        <w:rPr>
          <w:rFonts w:ascii="Arial" w:eastAsia="Arial" w:hAnsi="Arial" w:cs="Arial"/>
          <w:spacing w:val="0"/>
          <w:sz w:val="18"/>
        </w:rPr>
        <w:t>kapasitesinin</w:t>
      </w:r>
      <w:r w:rsidR="00E96D67">
        <w:rPr>
          <w:rFonts w:ascii="Arial" w:eastAsia="Arial" w:hAnsi="Arial" w:cs="Arial"/>
          <w:spacing w:val="0"/>
          <w:sz w:val="18"/>
        </w:rPr>
        <w:t xml:space="preserve"> </w:t>
      </w:r>
      <w:r>
        <w:rPr>
          <w:rFonts w:ascii="Arial" w:eastAsia="Arial" w:hAnsi="Arial" w:cs="Arial"/>
          <w:spacing w:val="0"/>
          <w:sz w:val="18"/>
        </w:rPr>
        <w:t>artırılması,</w:t>
      </w:r>
      <w:r w:rsidR="00E96D67">
        <w:rPr>
          <w:rFonts w:ascii="Arial" w:eastAsia="Arial" w:hAnsi="Arial" w:cs="Arial"/>
          <w:spacing w:val="0"/>
          <w:sz w:val="18"/>
        </w:rPr>
        <w:t xml:space="preserve"> </w:t>
      </w:r>
      <w:r>
        <w:rPr>
          <w:rFonts w:ascii="Arial" w:eastAsia="Arial" w:hAnsi="Arial" w:cs="Arial"/>
          <w:spacing w:val="0"/>
          <w:sz w:val="18"/>
        </w:rPr>
        <w:t>biyoteknolojik</w:t>
      </w:r>
      <w:r w:rsidR="00E96D67">
        <w:rPr>
          <w:rFonts w:ascii="Arial" w:eastAsia="Arial" w:hAnsi="Arial" w:cs="Arial"/>
          <w:spacing w:val="0"/>
          <w:sz w:val="18"/>
        </w:rPr>
        <w:t xml:space="preserve"> </w:t>
      </w:r>
      <w:r>
        <w:rPr>
          <w:rFonts w:ascii="Arial" w:eastAsia="Arial" w:hAnsi="Arial" w:cs="Arial"/>
          <w:spacing w:val="0"/>
          <w:sz w:val="18"/>
        </w:rPr>
        <w:t>ürünlerin</w:t>
      </w:r>
      <w:r w:rsidR="00E96D67">
        <w:rPr>
          <w:rFonts w:ascii="Arial" w:eastAsia="Arial" w:hAnsi="Arial" w:cs="Arial"/>
          <w:spacing w:val="0"/>
          <w:sz w:val="18"/>
        </w:rPr>
        <w:t xml:space="preserve"> </w:t>
      </w:r>
      <w:r>
        <w:rPr>
          <w:rFonts w:ascii="Arial" w:eastAsia="Arial" w:hAnsi="Arial" w:cs="Arial"/>
          <w:spacing w:val="0"/>
          <w:sz w:val="18"/>
        </w:rPr>
        <w:t>geliştirilmesi,</w:t>
      </w:r>
      <w:r w:rsidR="00E96D67">
        <w:rPr>
          <w:rFonts w:ascii="Arial" w:eastAsia="Arial" w:hAnsi="Arial" w:cs="Arial"/>
          <w:spacing w:val="0"/>
          <w:sz w:val="18"/>
        </w:rPr>
        <w:t xml:space="preserve"> </w:t>
      </w:r>
      <w:r>
        <w:rPr>
          <w:rFonts w:ascii="Arial" w:eastAsia="Arial" w:hAnsi="Arial" w:cs="Arial"/>
          <w:spacing w:val="0"/>
          <w:sz w:val="18"/>
        </w:rPr>
        <w:t>tıbbi</w:t>
      </w:r>
      <w:r w:rsidR="00E96D67">
        <w:rPr>
          <w:rFonts w:ascii="Arial" w:eastAsia="Arial" w:hAnsi="Arial" w:cs="Arial"/>
          <w:spacing w:val="0"/>
          <w:sz w:val="18"/>
        </w:rPr>
        <w:t xml:space="preserve"> </w:t>
      </w:r>
      <w:r>
        <w:rPr>
          <w:rFonts w:ascii="Arial" w:eastAsia="Arial" w:hAnsi="Arial" w:cs="Arial"/>
          <w:spacing w:val="0"/>
          <w:sz w:val="18"/>
        </w:rPr>
        <w:t>cihaz</w:t>
      </w:r>
      <w:r w:rsidR="00E96D67">
        <w:rPr>
          <w:rFonts w:ascii="Arial" w:eastAsia="Arial" w:hAnsi="Arial" w:cs="Arial"/>
          <w:spacing w:val="0"/>
          <w:sz w:val="18"/>
        </w:rPr>
        <w:t xml:space="preserve"> </w:t>
      </w:r>
      <w:r>
        <w:rPr>
          <w:rFonts w:ascii="Arial" w:eastAsia="Arial" w:hAnsi="Arial" w:cs="Arial"/>
          <w:spacing w:val="0"/>
          <w:sz w:val="18"/>
        </w:rPr>
        <w:t>mevzuatlarının</w:t>
      </w:r>
      <w:r w:rsidR="00E96D67">
        <w:rPr>
          <w:rFonts w:ascii="Arial" w:eastAsia="Arial" w:hAnsi="Arial" w:cs="Arial"/>
          <w:spacing w:val="0"/>
          <w:sz w:val="18"/>
        </w:rPr>
        <w:t xml:space="preserve"> </w:t>
      </w:r>
      <w:r>
        <w:rPr>
          <w:rFonts w:ascii="Arial" w:eastAsia="Arial" w:hAnsi="Arial" w:cs="Arial"/>
          <w:spacing w:val="0"/>
          <w:sz w:val="18"/>
        </w:rPr>
        <w:t>uluslararası</w:t>
      </w:r>
      <w:r w:rsidR="00E96D67">
        <w:rPr>
          <w:rFonts w:ascii="Arial" w:eastAsia="Arial" w:hAnsi="Arial" w:cs="Arial"/>
          <w:spacing w:val="0"/>
          <w:sz w:val="18"/>
        </w:rPr>
        <w:t xml:space="preserve"> </w:t>
      </w:r>
      <w:r>
        <w:rPr>
          <w:rFonts w:ascii="Arial" w:eastAsia="Arial" w:hAnsi="Arial" w:cs="Arial"/>
          <w:spacing w:val="0"/>
          <w:sz w:val="18"/>
        </w:rPr>
        <w:t>standartlara</w:t>
      </w:r>
      <w:r w:rsidR="00E96D67">
        <w:rPr>
          <w:rFonts w:ascii="Arial" w:eastAsia="Arial" w:hAnsi="Arial" w:cs="Arial"/>
          <w:spacing w:val="0"/>
          <w:sz w:val="18"/>
        </w:rPr>
        <w:t xml:space="preserve"> </w:t>
      </w:r>
      <w:r>
        <w:rPr>
          <w:rFonts w:ascii="Arial" w:eastAsia="Arial" w:hAnsi="Arial" w:cs="Arial"/>
          <w:spacing w:val="0"/>
          <w:sz w:val="18"/>
        </w:rPr>
        <w:t>uyumlu</w:t>
      </w:r>
      <w:r w:rsidR="00E96D67">
        <w:rPr>
          <w:rFonts w:ascii="Arial" w:eastAsia="Arial" w:hAnsi="Arial" w:cs="Arial"/>
          <w:spacing w:val="0"/>
          <w:sz w:val="18"/>
        </w:rPr>
        <w:t xml:space="preserve"> </w:t>
      </w:r>
      <w:r>
        <w:rPr>
          <w:rFonts w:ascii="Arial" w:eastAsia="Arial" w:hAnsi="Arial" w:cs="Arial"/>
          <w:spacing w:val="0"/>
          <w:sz w:val="18"/>
        </w:rPr>
        <w:t>hâle</w:t>
      </w:r>
      <w:r w:rsidR="00E96D67">
        <w:rPr>
          <w:rFonts w:ascii="Arial" w:eastAsia="Arial" w:hAnsi="Arial" w:cs="Arial"/>
          <w:spacing w:val="0"/>
          <w:sz w:val="18"/>
        </w:rPr>
        <w:t xml:space="preserve"> </w:t>
      </w:r>
      <w:r>
        <w:rPr>
          <w:rFonts w:ascii="Arial" w:eastAsia="Arial" w:hAnsi="Arial" w:cs="Arial"/>
          <w:spacing w:val="0"/>
          <w:sz w:val="18"/>
        </w:rPr>
        <w:t>getirilmesi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piyasa</w:t>
      </w:r>
      <w:r w:rsidR="00E96D67">
        <w:rPr>
          <w:rFonts w:ascii="Arial" w:eastAsia="Arial" w:hAnsi="Arial" w:cs="Arial"/>
          <w:spacing w:val="0"/>
          <w:sz w:val="18"/>
        </w:rPr>
        <w:t xml:space="preserve"> </w:t>
      </w:r>
      <w:r>
        <w:rPr>
          <w:rFonts w:ascii="Arial" w:eastAsia="Arial" w:hAnsi="Arial" w:cs="Arial"/>
          <w:spacing w:val="0"/>
          <w:sz w:val="18"/>
        </w:rPr>
        <w:t>denetimlerinin</w:t>
      </w:r>
      <w:r w:rsidR="00E96D67">
        <w:rPr>
          <w:rFonts w:ascii="Arial" w:eastAsia="Arial" w:hAnsi="Arial" w:cs="Arial"/>
          <w:spacing w:val="0"/>
          <w:sz w:val="18"/>
        </w:rPr>
        <w:t xml:space="preserve"> </w:t>
      </w:r>
      <w:r>
        <w:rPr>
          <w:rFonts w:ascii="Arial" w:eastAsia="Arial" w:hAnsi="Arial" w:cs="Arial"/>
          <w:spacing w:val="0"/>
          <w:sz w:val="18"/>
        </w:rPr>
        <w:t>sistematik</w:t>
      </w:r>
      <w:r w:rsidR="00E96D67">
        <w:rPr>
          <w:rFonts w:ascii="Arial" w:eastAsia="Arial" w:hAnsi="Arial" w:cs="Arial"/>
          <w:spacing w:val="0"/>
          <w:sz w:val="18"/>
        </w:rPr>
        <w:t xml:space="preserve"> </w:t>
      </w:r>
      <w:r>
        <w:rPr>
          <w:rFonts w:ascii="Arial" w:eastAsia="Arial" w:hAnsi="Arial" w:cs="Arial"/>
          <w:spacing w:val="0"/>
          <w:sz w:val="18"/>
        </w:rPr>
        <w:t>biçimde</w:t>
      </w:r>
      <w:r w:rsidR="00E96D67">
        <w:rPr>
          <w:rFonts w:ascii="Arial" w:eastAsia="Arial" w:hAnsi="Arial" w:cs="Arial"/>
          <w:spacing w:val="0"/>
          <w:sz w:val="18"/>
        </w:rPr>
        <w:t xml:space="preserve"> </w:t>
      </w:r>
      <w:r>
        <w:rPr>
          <w:rFonts w:ascii="Arial" w:eastAsia="Arial" w:hAnsi="Arial" w:cs="Arial"/>
          <w:spacing w:val="0"/>
          <w:sz w:val="18"/>
        </w:rPr>
        <w:t>yürütülmesi</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hayatidir.</w:t>
      </w:r>
      <w:r w:rsidR="00E96D67">
        <w:rPr>
          <w:rFonts w:ascii="Arial" w:eastAsia="Arial" w:hAnsi="Arial" w:cs="Arial"/>
          <w:spacing w:val="0"/>
          <w:sz w:val="18"/>
        </w:rPr>
        <w:t xml:space="preserve"> </w:t>
      </w:r>
      <w:r>
        <w:rPr>
          <w:rFonts w:ascii="Arial" w:eastAsia="Arial" w:hAnsi="Arial" w:cs="Arial"/>
          <w:spacing w:val="0"/>
          <w:sz w:val="18"/>
        </w:rPr>
        <w:t>Kurumun</w:t>
      </w:r>
      <w:r w:rsidR="00E96D67">
        <w:rPr>
          <w:rFonts w:ascii="Arial" w:eastAsia="Arial" w:hAnsi="Arial" w:cs="Arial"/>
          <w:spacing w:val="0"/>
          <w:sz w:val="18"/>
        </w:rPr>
        <w:t xml:space="preserve"> </w:t>
      </w:r>
      <w:r>
        <w:rPr>
          <w:rFonts w:ascii="Arial" w:eastAsia="Arial" w:hAnsi="Arial" w:cs="Arial"/>
          <w:spacing w:val="0"/>
          <w:sz w:val="18"/>
        </w:rPr>
        <w:t>artan</w:t>
      </w:r>
      <w:r w:rsidR="00E96D67">
        <w:rPr>
          <w:rFonts w:ascii="Arial" w:eastAsia="Arial" w:hAnsi="Arial" w:cs="Arial"/>
          <w:spacing w:val="0"/>
          <w:sz w:val="18"/>
        </w:rPr>
        <w:t xml:space="preserve"> </w:t>
      </w:r>
      <w:r>
        <w:rPr>
          <w:rFonts w:ascii="Arial" w:eastAsia="Arial" w:hAnsi="Arial" w:cs="Arial"/>
          <w:spacing w:val="0"/>
          <w:sz w:val="18"/>
        </w:rPr>
        <w:t>teknoloji</w:t>
      </w:r>
      <w:r w:rsidR="00E96D67">
        <w:rPr>
          <w:rFonts w:ascii="Arial" w:eastAsia="Arial" w:hAnsi="Arial" w:cs="Arial"/>
          <w:spacing w:val="0"/>
          <w:sz w:val="18"/>
        </w:rPr>
        <w:t xml:space="preserve"> </w:t>
      </w:r>
      <w:r>
        <w:rPr>
          <w:rFonts w:ascii="Arial" w:eastAsia="Arial" w:hAnsi="Arial" w:cs="Arial"/>
          <w:spacing w:val="0"/>
          <w:sz w:val="18"/>
        </w:rPr>
        <w:t>çeşitliliği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ürünlerindeki</w:t>
      </w:r>
      <w:r w:rsidR="00E96D67">
        <w:rPr>
          <w:rFonts w:ascii="Arial" w:eastAsia="Arial" w:hAnsi="Arial" w:cs="Arial"/>
          <w:spacing w:val="0"/>
          <w:sz w:val="18"/>
        </w:rPr>
        <w:t xml:space="preserve"> </w:t>
      </w:r>
      <w:r>
        <w:rPr>
          <w:rFonts w:ascii="Arial" w:eastAsia="Arial" w:hAnsi="Arial" w:cs="Arial"/>
          <w:spacing w:val="0"/>
          <w:sz w:val="18"/>
        </w:rPr>
        <w:t>yenilikler</w:t>
      </w:r>
      <w:r w:rsidR="00E96D67">
        <w:rPr>
          <w:rFonts w:ascii="Arial" w:eastAsia="Arial" w:hAnsi="Arial" w:cs="Arial"/>
          <w:spacing w:val="0"/>
          <w:sz w:val="18"/>
        </w:rPr>
        <w:t xml:space="preserve"> </w:t>
      </w:r>
      <w:r>
        <w:rPr>
          <w:rFonts w:ascii="Arial" w:eastAsia="Arial" w:hAnsi="Arial" w:cs="Arial"/>
          <w:spacing w:val="0"/>
          <w:sz w:val="18"/>
        </w:rPr>
        <w:t>karşısında</w:t>
      </w:r>
      <w:r w:rsidR="00E96D67">
        <w:rPr>
          <w:rFonts w:ascii="Arial" w:eastAsia="Arial" w:hAnsi="Arial" w:cs="Arial"/>
          <w:spacing w:val="0"/>
          <w:sz w:val="18"/>
        </w:rPr>
        <w:t xml:space="preserve"> </w:t>
      </w:r>
      <w:r>
        <w:rPr>
          <w:rFonts w:ascii="Arial" w:eastAsia="Arial" w:hAnsi="Arial" w:cs="Arial"/>
          <w:spacing w:val="0"/>
          <w:sz w:val="18"/>
        </w:rPr>
        <w:t>hem</w:t>
      </w:r>
      <w:r w:rsidR="00E96D67">
        <w:rPr>
          <w:rFonts w:ascii="Arial" w:eastAsia="Arial" w:hAnsi="Arial" w:cs="Arial"/>
          <w:spacing w:val="0"/>
          <w:sz w:val="18"/>
        </w:rPr>
        <w:t xml:space="preserve"> </w:t>
      </w:r>
      <w:r>
        <w:rPr>
          <w:rFonts w:ascii="Arial" w:eastAsia="Arial" w:hAnsi="Arial" w:cs="Arial"/>
          <w:spacing w:val="0"/>
          <w:sz w:val="18"/>
        </w:rPr>
        <w:t>teknik</w:t>
      </w:r>
      <w:r w:rsidR="00E96D67">
        <w:rPr>
          <w:rFonts w:ascii="Arial" w:eastAsia="Arial" w:hAnsi="Arial" w:cs="Arial"/>
          <w:spacing w:val="0"/>
          <w:sz w:val="18"/>
        </w:rPr>
        <w:t xml:space="preserve"> </w:t>
      </w:r>
      <w:r>
        <w:rPr>
          <w:rFonts w:ascii="Arial" w:eastAsia="Arial" w:hAnsi="Arial" w:cs="Arial"/>
          <w:spacing w:val="0"/>
          <w:sz w:val="18"/>
        </w:rPr>
        <w:t>uzmanlık</w:t>
      </w:r>
      <w:r w:rsidR="00E96D67">
        <w:rPr>
          <w:rFonts w:ascii="Arial" w:eastAsia="Arial" w:hAnsi="Arial" w:cs="Arial"/>
          <w:spacing w:val="0"/>
          <w:sz w:val="18"/>
        </w:rPr>
        <w:t xml:space="preserve"> </w:t>
      </w:r>
      <w:r>
        <w:rPr>
          <w:rFonts w:ascii="Arial" w:eastAsia="Arial" w:hAnsi="Arial" w:cs="Arial"/>
          <w:spacing w:val="0"/>
          <w:sz w:val="18"/>
        </w:rPr>
        <w:t>hem</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laboratuvar</w:t>
      </w:r>
      <w:r w:rsidR="00E96D67">
        <w:rPr>
          <w:rFonts w:ascii="Arial" w:eastAsia="Arial" w:hAnsi="Arial" w:cs="Arial"/>
          <w:spacing w:val="0"/>
          <w:sz w:val="18"/>
        </w:rPr>
        <w:t xml:space="preserve"> </w:t>
      </w:r>
      <w:r>
        <w:rPr>
          <w:rFonts w:ascii="Arial" w:eastAsia="Arial" w:hAnsi="Arial" w:cs="Arial"/>
          <w:spacing w:val="0"/>
          <w:sz w:val="18"/>
        </w:rPr>
        <w:t>kapasitesi</w:t>
      </w:r>
      <w:r w:rsidR="00E96D67">
        <w:rPr>
          <w:rFonts w:ascii="Arial" w:eastAsia="Arial" w:hAnsi="Arial" w:cs="Arial"/>
          <w:spacing w:val="0"/>
          <w:sz w:val="18"/>
        </w:rPr>
        <w:t xml:space="preserve"> </w:t>
      </w:r>
      <w:r>
        <w:rPr>
          <w:rFonts w:ascii="Arial" w:eastAsia="Arial" w:hAnsi="Arial" w:cs="Arial"/>
          <w:spacing w:val="0"/>
          <w:sz w:val="18"/>
        </w:rPr>
        <w:t>açısından</w:t>
      </w:r>
      <w:r w:rsidR="00E96D67">
        <w:rPr>
          <w:rFonts w:ascii="Arial" w:eastAsia="Arial" w:hAnsi="Arial" w:cs="Arial"/>
          <w:spacing w:val="0"/>
          <w:sz w:val="18"/>
        </w:rPr>
        <w:t xml:space="preserve"> </w:t>
      </w:r>
      <w:r>
        <w:rPr>
          <w:rFonts w:ascii="Arial" w:eastAsia="Arial" w:hAnsi="Arial" w:cs="Arial"/>
          <w:spacing w:val="0"/>
          <w:sz w:val="18"/>
        </w:rPr>
        <w:t>sürdürülebilir</w:t>
      </w:r>
      <w:r w:rsidR="00E96D67">
        <w:rPr>
          <w:rFonts w:ascii="Arial" w:eastAsia="Arial" w:hAnsi="Arial" w:cs="Arial"/>
          <w:spacing w:val="0"/>
          <w:sz w:val="18"/>
        </w:rPr>
        <w:t xml:space="preserve"> </w:t>
      </w:r>
      <w:r>
        <w:rPr>
          <w:rFonts w:ascii="Arial" w:eastAsia="Arial" w:hAnsi="Arial" w:cs="Arial"/>
          <w:spacing w:val="0"/>
          <w:sz w:val="18"/>
        </w:rPr>
        <w:t>kaynaklarla</w:t>
      </w:r>
      <w:r w:rsidR="00E96D67">
        <w:rPr>
          <w:rFonts w:ascii="Arial" w:eastAsia="Arial" w:hAnsi="Arial" w:cs="Arial"/>
          <w:spacing w:val="0"/>
          <w:sz w:val="18"/>
        </w:rPr>
        <w:t xml:space="preserve"> </w:t>
      </w:r>
      <w:r>
        <w:rPr>
          <w:rFonts w:ascii="Arial" w:eastAsia="Arial" w:hAnsi="Arial" w:cs="Arial"/>
          <w:spacing w:val="0"/>
          <w:sz w:val="18"/>
        </w:rPr>
        <w:t>desteklenmesi</w:t>
      </w:r>
      <w:r w:rsidR="00E96D67">
        <w:rPr>
          <w:rFonts w:ascii="Arial" w:eastAsia="Arial" w:hAnsi="Arial" w:cs="Arial"/>
          <w:spacing w:val="0"/>
          <w:sz w:val="18"/>
        </w:rPr>
        <w:t xml:space="preserve"> </w:t>
      </w:r>
      <w:r>
        <w:rPr>
          <w:rFonts w:ascii="Arial" w:eastAsia="Arial" w:hAnsi="Arial" w:cs="Arial"/>
          <w:spacing w:val="0"/>
          <w:sz w:val="18"/>
        </w:rPr>
        <w:t>gerekmektedir.</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sistemimizin</w:t>
      </w:r>
      <w:r w:rsidR="00E96D67">
        <w:rPr>
          <w:rFonts w:ascii="Arial" w:eastAsia="Arial" w:hAnsi="Arial" w:cs="Arial"/>
          <w:spacing w:val="0"/>
          <w:sz w:val="18"/>
        </w:rPr>
        <w:t xml:space="preserve"> </w:t>
      </w:r>
      <w:r>
        <w:rPr>
          <w:rFonts w:ascii="Arial" w:eastAsia="Arial" w:hAnsi="Arial" w:cs="Arial"/>
          <w:spacing w:val="0"/>
          <w:sz w:val="18"/>
        </w:rPr>
        <w:t>sürdürülebilirliği</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yalnızca</w:t>
      </w:r>
      <w:r w:rsidR="00E96D67">
        <w:rPr>
          <w:rFonts w:ascii="Arial" w:eastAsia="Arial" w:hAnsi="Arial" w:cs="Arial"/>
          <w:spacing w:val="0"/>
          <w:sz w:val="18"/>
        </w:rPr>
        <w:t xml:space="preserve"> </w:t>
      </w:r>
      <w:r>
        <w:rPr>
          <w:rFonts w:ascii="Arial" w:eastAsia="Arial" w:hAnsi="Arial" w:cs="Arial"/>
          <w:spacing w:val="0"/>
          <w:sz w:val="18"/>
        </w:rPr>
        <w:t>hizmet</w:t>
      </w:r>
      <w:r w:rsidR="00E96D67">
        <w:rPr>
          <w:rFonts w:ascii="Arial" w:eastAsia="Arial" w:hAnsi="Arial" w:cs="Arial"/>
          <w:spacing w:val="0"/>
          <w:sz w:val="18"/>
        </w:rPr>
        <w:t xml:space="preserve"> </w:t>
      </w:r>
      <w:r>
        <w:rPr>
          <w:rFonts w:ascii="Arial" w:eastAsia="Arial" w:hAnsi="Arial" w:cs="Arial"/>
          <w:spacing w:val="0"/>
          <w:sz w:val="18"/>
        </w:rPr>
        <w:t>sunumunda</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tedarik</w:t>
      </w:r>
      <w:r w:rsidR="00E96D67">
        <w:rPr>
          <w:rFonts w:ascii="Arial" w:eastAsia="Arial" w:hAnsi="Arial" w:cs="Arial"/>
          <w:spacing w:val="0"/>
          <w:sz w:val="18"/>
        </w:rPr>
        <w:t xml:space="preserve"> </w:t>
      </w:r>
      <w:r>
        <w:rPr>
          <w:rFonts w:ascii="Arial" w:eastAsia="Arial" w:hAnsi="Arial" w:cs="Arial"/>
          <w:spacing w:val="0"/>
          <w:sz w:val="18"/>
        </w:rPr>
        <w:t>zincirinde</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güçlü</w:t>
      </w:r>
      <w:r w:rsidR="00E96D67">
        <w:rPr>
          <w:rFonts w:ascii="Arial" w:eastAsia="Arial" w:hAnsi="Arial" w:cs="Arial"/>
          <w:spacing w:val="0"/>
          <w:sz w:val="18"/>
        </w:rPr>
        <w:t xml:space="preserve"> </w:t>
      </w:r>
      <w:r>
        <w:rPr>
          <w:rFonts w:ascii="Arial" w:eastAsia="Arial" w:hAnsi="Arial" w:cs="Arial"/>
          <w:spacing w:val="0"/>
          <w:sz w:val="18"/>
        </w:rPr>
        <w:t>olmamız</w:t>
      </w:r>
      <w:r w:rsidR="00E96D67">
        <w:rPr>
          <w:rFonts w:ascii="Arial" w:eastAsia="Arial" w:hAnsi="Arial" w:cs="Arial"/>
          <w:spacing w:val="0"/>
          <w:sz w:val="18"/>
        </w:rPr>
        <w:t xml:space="preserve"> </w:t>
      </w:r>
      <w:r>
        <w:rPr>
          <w:rFonts w:ascii="Arial" w:eastAsia="Arial" w:hAnsi="Arial" w:cs="Arial"/>
          <w:spacing w:val="0"/>
          <w:sz w:val="18"/>
        </w:rPr>
        <w:t>gerekmektedir.</w:t>
      </w:r>
    </w:p>
    <w:p w:rsidR="004D3B0B" w14:paraId="55D1E648" w14:textId="77777777">
      <w:pPr>
        <w:spacing w:after="0" w:line="276" w:lineRule="auto"/>
        <w:ind w:firstLine="806"/>
        <w:jc w:val="both"/>
      </w:pP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diğer</w:t>
      </w:r>
      <w:r w:rsidR="00E96D67">
        <w:rPr>
          <w:rFonts w:ascii="Arial" w:eastAsia="Arial" w:hAnsi="Arial" w:cs="Arial"/>
          <w:spacing w:val="0"/>
          <w:sz w:val="18"/>
        </w:rPr>
        <w:t xml:space="preserve"> </w:t>
      </w:r>
      <w:r>
        <w:rPr>
          <w:rFonts w:ascii="Arial" w:eastAsia="Arial" w:hAnsi="Arial" w:cs="Arial"/>
          <w:spacing w:val="0"/>
          <w:sz w:val="18"/>
        </w:rPr>
        <w:t>önemli</w:t>
      </w:r>
      <w:r w:rsidR="00E96D67">
        <w:rPr>
          <w:rFonts w:ascii="Arial" w:eastAsia="Arial" w:hAnsi="Arial" w:cs="Arial"/>
          <w:spacing w:val="0"/>
          <w:sz w:val="18"/>
        </w:rPr>
        <w:t xml:space="preserve"> </w:t>
      </w:r>
      <w:r>
        <w:rPr>
          <w:rFonts w:ascii="Arial" w:eastAsia="Arial" w:hAnsi="Arial" w:cs="Arial"/>
          <w:spacing w:val="0"/>
          <w:sz w:val="18"/>
        </w:rPr>
        <w:t>kurum</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Enstitüleri</w:t>
      </w:r>
      <w:r w:rsidR="00E96D67">
        <w:rPr>
          <w:rFonts w:ascii="Arial" w:eastAsia="Arial" w:hAnsi="Arial" w:cs="Arial"/>
          <w:spacing w:val="0"/>
          <w:sz w:val="18"/>
        </w:rPr>
        <w:t xml:space="preserve"> </w:t>
      </w:r>
      <w:r>
        <w:rPr>
          <w:rFonts w:ascii="Arial" w:eastAsia="Arial" w:hAnsi="Arial" w:cs="Arial"/>
          <w:spacing w:val="0"/>
          <w:sz w:val="18"/>
        </w:rPr>
        <w:t>Başkanlığımızdır.</w:t>
      </w:r>
      <w:r w:rsidR="00E96D67">
        <w:rPr>
          <w:rFonts w:ascii="Arial" w:eastAsia="Arial" w:hAnsi="Arial" w:cs="Arial"/>
          <w:spacing w:val="0"/>
          <w:sz w:val="18"/>
        </w:rPr>
        <w:t xml:space="preserve"> </w:t>
      </w:r>
      <w:r>
        <w:rPr>
          <w:rFonts w:ascii="Arial" w:eastAsia="Arial" w:hAnsi="Arial" w:cs="Arial"/>
          <w:spacing w:val="0"/>
          <w:sz w:val="18"/>
        </w:rPr>
        <w:t>TÜSEB,</w:t>
      </w:r>
      <w:r w:rsidR="00E96D67">
        <w:rPr>
          <w:rFonts w:ascii="Arial" w:eastAsia="Arial" w:hAnsi="Arial" w:cs="Arial"/>
          <w:spacing w:val="0"/>
          <w:sz w:val="18"/>
        </w:rPr>
        <w:t xml:space="preserve"> </w:t>
      </w:r>
      <w:r>
        <w:rPr>
          <w:rFonts w:ascii="Arial" w:eastAsia="Arial" w:hAnsi="Arial" w:cs="Arial"/>
          <w:spacing w:val="0"/>
          <w:sz w:val="18"/>
        </w:rPr>
        <w:t>Türkiye'nin</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araştırmaları,</w:t>
      </w:r>
      <w:r w:rsidR="00E96D67">
        <w:rPr>
          <w:rFonts w:ascii="Arial" w:eastAsia="Arial" w:hAnsi="Arial" w:cs="Arial"/>
          <w:spacing w:val="0"/>
          <w:sz w:val="18"/>
        </w:rPr>
        <w:t xml:space="preserve"> </w:t>
      </w:r>
      <w:r>
        <w:rPr>
          <w:rFonts w:ascii="Arial" w:eastAsia="Arial" w:hAnsi="Arial" w:cs="Arial"/>
          <w:spacing w:val="0"/>
          <w:sz w:val="18"/>
        </w:rPr>
        <w:t>biyoteknoloji</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moleküler</w:t>
      </w:r>
      <w:r w:rsidR="00E96D67">
        <w:rPr>
          <w:rFonts w:ascii="Arial" w:eastAsia="Arial" w:hAnsi="Arial" w:cs="Arial"/>
          <w:spacing w:val="0"/>
          <w:sz w:val="18"/>
        </w:rPr>
        <w:t xml:space="preserve"> </w:t>
      </w:r>
      <w:r>
        <w:rPr>
          <w:rFonts w:ascii="Arial" w:eastAsia="Arial" w:hAnsi="Arial" w:cs="Arial"/>
          <w:spacing w:val="0"/>
          <w:sz w:val="18"/>
        </w:rPr>
        <w:t>biyoloji,</w:t>
      </w:r>
      <w:r w:rsidR="00E96D67">
        <w:rPr>
          <w:rFonts w:ascii="Arial" w:eastAsia="Arial" w:hAnsi="Arial" w:cs="Arial"/>
          <w:spacing w:val="0"/>
          <w:sz w:val="18"/>
        </w:rPr>
        <w:t xml:space="preserve"> </w:t>
      </w:r>
      <w:r>
        <w:rPr>
          <w:rFonts w:ascii="Arial" w:eastAsia="Arial" w:hAnsi="Arial" w:cs="Arial"/>
          <w:spacing w:val="0"/>
          <w:sz w:val="18"/>
        </w:rPr>
        <w:t>klinik</w:t>
      </w:r>
      <w:r w:rsidR="00E96D67">
        <w:rPr>
          <w:rFonts w:ascii="Arial" w:eastAsia="Arial" w:hAnsi="Arial" w:cs="Arial"/>
          <w:spacing w:val="0"/>
          <w:sz w:val="18"/>
        </w:rPr>
        <w:t xml:space="preserve"> </w:t>
      </w:r>
      <w:r>
        <w:rPr>
          <w:rFonts w:ascii="Arial" w:eastAsia="Arial" w:hAnsi="Arial" w:cs="Arial"/>
          <w:spacing w:val="0"/>
          <w:sz w:val="18"/>
        </w:rPr>
        <w:t>araştırmalar,</w:t>
      </w:r>
      <w:r w:rsidR="00E96D67">
        <w:rPr>
          <w:rFonts w:ascii="Arial" w:eastAsia="Arial" w:hAnsi="Arial" w:cs="Arial"/>
          <w:spacing w:val="0"/>
          <w:sz w:val="18"/>
        </w:rPr>
        <w:t xml:space="preserve"> </w:t>
      </w:r>
      <w:r>
        <w:rPr>
          <w:rFonts w:ascii="Arial" w:eastAsia="Arial" w:hAnsi="Arial" w:cs="Arial"/>
          <w:spacing w:val="0"/>
          <w:sz w:val="18"/>
        </w:rPr>
        <w:t>halk</w:t>
      </w:r>
      <w:r w:rsidR="00E96D67">
        <w:rPr>
          <w:rFonts w:ascii="Arial" w:eastAsia="Arial" w:hAnsi="Arial" w:cs="Arial"/>
          <w:spacing w:val="0"/>
          <w:sz w:val="18"/>
        </w:rPr>
        <w:t xml:space="preserve"> </w:t>
      </w:r>
      <w:r>
        <w:rPr>
          <w:rFonts w:ascii="Arial" w:eastAsia="Arial" w:hAnsi="Arial" w:cs="Arial"/>
          <w:spacing w:val="0"/>
          <w:sz w:val="18"/>
        </w:rPr>
        <w:t>sağlığı</w:t>
      </w:r>
      <w:r w:rsidR="00E96D67">
        <w:rPr>
          <w:rFonts w:ascii="Arial" w:eastAsia="Arial" w:hAnsi="Arial" w:cs="Arial"/>
          <w:spacing w:val="0"/>
          <w:sz w:val="18"/>
        </w:rPr>
        <w:t xml:space="preserve"> </w:t>
      </w:r>
      <w:r>
        <w:rPr>
          <w:rFonts w:ascii="Arial" w:eastAsia="Arial" w:hAnsi="Arial" w:cs="Arial"/>
          <w:spacing w:val="0"/>
          <w:sz w:val="18"/>
        </w:rPr>
        <w:t>araştırmaları</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yenilikçi</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teknolojilerinin</w:t>
      </w:r>
      <w:r w:rsidR="00E96D67">
        <w:rPr>
          <w:rFonts w:ascii="Arial" w:eastAsia="Arial" w:hAnsi="Arial" w:cs="Arial"/>
          <w:spacing w:val="0"/>
          <w:sz w:val="18"/>
        </w:rPr>
        <w:t xml:space="preserve"> </w:t>
      </w:r>
      <w:r>
        <w:rPr>
          <w:rFonts w:ascii="Arial" w:eastAsia="Arial" w:hAnsi="Arial" w:cs="Arial"/>
          <w:spacing w:val="0"/>
          <w:sz w:val="18"/>
        </w:rPr>
        <w:t>geliştirilmesi</w:t>
      </w:r>
      <w:r w:rsidR="00E96D67">
        <w:rPr>
          <w:rFonts w:ascii="Arial" w:eastAsia="Arial" w:hAnsi="Arial" w:cs="Arial"/>
          <w:spacing w:val="0"/>
          <w:sz w:val="18"/>
        </w:rPr>
        <w:t xml:space="preserve"> </w:t>
      </w:r>
      <w:r>
        <w:rPr>
          <w:rFonts w:ascii="Arial" w:eastAsia="Arial" w:hAnsi="Arial" w:cs="Arial"/>
          <w:spacing w:val="0"/>
          <w:sz w:val="18"/>
        </w:rPr>
        <w:t>alanındaki</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önemli</w:t>
      </w:r>
      <w:r w:rsidR="00E96D67">
        <w:rPr>
          <w:rFonts w:ascii="Arial" w:eastAsia="Arial" w:hAnsi="Arial" w:cs="Arial"/>
          <w:spacing w:val="0"/>
          <w:sz w:val="18"/>
        </w:rPr>
        <w:t xml:space="preserve"> </w:t>
      </w:r>
      <w:r>
        <w:rPr>
          <w:rFonts w:ascii="Arial" w:eastAsia="Arial" w:hAnsi="Arial" w:cs="Arial"/>
          <w:spacing w:val="0"/>
          <w:sz w:val="18"/>
        </w:rPr>
        <w:t>akademik</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bilimsel</w:t>
      </w:r>
      <w:r w:rsidR="00E96D67">
        <w:rPr>
          <w:rFonts w:ascii="Arial" w:eastAsia="Arial" w:hAnsi="Arial" w:cs="Arial"/>
          <w:spacing w:val="0"/>
          <w:sz w:val="18"/>
        </w:rPr>
        <w:t xml:space="preserve"> </w:t>
      </w:r>
      <w:r>
        <w:rPr>
          <w:rFonts w:ascii="Arial" w:eastAsia="Arial" w:hAnsi="Arial" w:cs="Arial"/>
          <w:spacing w:val="0"/>
          <w:sz w:val="18"/>
        </w:rPr>
        <w:t>kurumlardan</w:t>
      </w:r>
      <w:r w:rsidR="00E96D67">
        <w:rPr>
          <w:rFonts w:ascii="Arial" w:eastAsia="Arial" w:hAnsi="Arial" w:cs="Arial"/>
          <w:spacing w:val="0"/>
          <w:sz w:val="18"/>
        </w:rPr>
        <w:t xml:space="preserve"> </w:t>
      </w:r>
      <w:r>
        <w:rPr>
          <w:rFonts w:ascii="Arial" w:eastAsia="Arial" w:hAnsi="Arial" w:cs="Arial"/>
          <w:spacing w:val="0"/>
          <w:sz w:val="18"/>
        </w:rPr>
        <w:t>biridir.</w:t>
      </w:r>
      <w:r w:rsidR="00E96D67">
        <w:rPr>
          <w:rFonts w:ascii="Arial" w:eastAsia="Arial" w:hAnsi="Arial" w:cs="Arial"/>
          <w:spacing w:val="0"/>
          <w:sz w:val="18"/>
        </w:rPr>
        <w:t xml:space="preserve"> </w:t>
      </w:r>
      <w:r>
        <w:rPr>
          <w:rFonts w:ascii="Arial" w:eastAsia="Arial" w:hAnsi="Arial" w:cs="Arial"/>
          <w:spacing w:val="0"/>
          <w:sz w:val="18"/>
        </w:rPr>
        <w:t>Kurumun</w:t>
      </w:r>
      <w:r w:rsidR="00E96D67">
        <w:rPr>
          <w:rFonts w:ascii="Arial" w:eastAsia="Arial" w:hAnsi="Arial" w:cs="Arial"/>
          <w:spacing w:val="0"/>
          <w:sz w:val="18"/>
        </w:rPr>
        <w:t xml:space="preserve"> </w:t>
      </w:r>
      <w:r>
        <w:rPr>
          <w:rFonts w:ascii="Arial" w:eastAsia="Arial" w:hAnsi="Arial" w:cs="Arial"/>
          <w:spacing w:val="0"/>
          <w:sz w:val="18"/>
        </w:rPr>
        <w:t>uzun</w:t>
      </w:r>
      <w:r w:rsidR="00E96D67">
        <w:rPr>
          <w:rFonts w:ascii="Arial" w:eastAsia="Arial" w:hAnsi="Arial" w:cs="Arial"/>
          <w:spacing w:val="0"/>
          <w:sz w:val="18"/>
        </w:rPr>
        <w:t xml:space="preserve"> </w:t>
      </w:r>
      <w:r>
        <w:rPr>
          <w:rFonts w:ascii="Arial" w:eastAsia="Arial" w:hAnsi="Arial" w:cs="Arial"/>
          <w:spacing w:val="0"/>
          <w:sz w:val="18"/>
        </w:rPr>
        <w:t>vadeli</w:t>
      </w:r>
      <w:r w:rsidR="00E96D67">
        <w:rPr>
          <w:rFonts w:ascii="Arial" w:eastAsia="Arial" w:hAnsi="Arial" w:cs="Arial"/>
          <w:spacing w:val="0"/>
          <w:sz w:val="18"/>
        </w:rPr>
        <w:t xml:space="preserve"> </w:t>
      </w:r>
      <w:r>
        <w:rPr>
          <w:rFonts w:ascii="Arial" w:eastAsia="Arial" w:hAnsi="Arial" w:cs="Arial"/>
          <w:spacing w:val="0"/>
          <w:sz w:val="18"/>
        </w:rPr>
        <w:t>kalkınma</w:t>
      </w:r>
      <w:r w:rsidR="00E96D67">
        <w:rPr>
          <w:rFonts w:ascii="Arial" w:eastAsia="Arial" w:hAnsi="Arial" w:cs="Arial"/>
          <w:spacing w:val="0"/>
          <w:sz w:val="18"/>
        </w:rPr>
        <w:t xml:space="preserve"> </w:t>
      </w:r>
      <w:r>
        <w:rPr>
          <w:rFonts w:ascii="Arial" w:eastAsia="Arial" w:hAnsi="Arial" w:cs="Arial"/>
          <w:spacing w:val="0"/>
          <w:sz w:val="18"/>
        </w:rPr>
        <w:t>belgeleriyle</w:t>
      </w:r>
      <w:r w:rsidR="00E96D67">
        <w:rPr>
          <w:rFonts w:ascii="Arial" w:eastAsia="Arial" w:hAnsi="Arial" w:cs="Arial"/>
          <w:spacing w:val="0"/>
          <w:sz w:val="18"/>
        </w:rPr>
        <w:t xml:space="preserve"> </w:t>
      </w:r>
      <w:r>
        <w:rPr>
          <w:rFonts w:ascii="Arial" w:eastAsia="Arial" w:hAnsi="Arial" w:cs="Arial"/>
          <w:spacing w:val="0"/>
          <w:sz w:val="18"/>
        </w:rPr>
        <w:t>uyumlu</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finansal</w:t>
      </w:r>
      <w:r w:rsidR="00E96D67">
        <w:rPr>
          <w:rFonts w:ascii="Arial" w:eastAsia="Arial" w:hAnsi="Arial" w:cs="Arial"/>
          <w:spacing w:val="0"/>
          <w:sz w:val="18"/>
        </w:rPr>
        <w:t xml:space="preserve"> </w:t>
      </w:r>
      <w:r>
        <w:rPr>
          <w:rFonts w:ascii="Arial" w:eastAsia="Arial" w:hAnsi="Arial" w:cs="Arial"/>
          <w:spacing w:val="0"/>
          <w:sz w:val="18"/>
        </w:rPr>
        <w:t>çerçeveye</w:t>
      </w:r>
      <w:r w:rsidR="00E96D67">
        <w:rPr>
          <w:rFonts w:ascii="Arial" w:eastAsia="Arial" w:hAnsi="Arial" w:cs="Arial"/>
          <w:spacing w:val="0"/>
          <w:sz w:val="18"/>
        </w:rPr>
        <w:t xml:space="preserve"> </w:t>
      </w:r>
      <w:r>
        <w:rPr>
          <w:rFonts w:ascii="Arial" w:eastAsia="Arial" w:hAnsi="Arial" w:cs="Arial"/>
          <w:spacing w:val="0"/>
          <w:sz w:val="18"/>
        </w:rPr>
        <w:t>sahip</w:t>
      </w:r>
      <w:r w:rsidR="00E96D67">
        <w:rPr>
          <w:rFonts w:ascii="Arial" w:eastAsia="Arial" w:hAnsi="Arial" w:cs="Arial"/>
          <w:spacing w:val="0"/>
          <w:sz w:val="18"/>
        </w:rPr>
        <w:t xml:space="preserve"> </w:t>
      </w:r>
      <w:r>
        <w:rPr>
          <w:rFonts w:ascii="Arial" w:eastAsia="Arial" w:hAnsi="Arial" w:cs="Arial"/>
          <w:spacing w:val="0"/>
          <w:sz w:val="18"/>
        </w:rPr>
        <w:t>olması</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sisteminin</w:t>
      </w:r>
      <w:r w:rsidR="00E96D67">
        <w:rPr>
          <w:rFonts w:ascii="Arial" w:eastAsia="Arial" w:hAnsi="Arial" w:cs="Arial"/>
          <w:spacing w:val="0"/>
          <w:sz w:val="18"/>
        </w:rPr>
        <w:t xml:space="preserve"> </w:t>
      </w:r>
      <w:r>
        <w:rPr>
          <w:rFonts w:ascii="Arial" w:eastAsia="Arial" w:hAnsi="Arial" w:cs="Arial"/>
          <w:spacing w:val="0"/>
          <w:sz w:val="18"/>
        </w:rPr>
        <w:t>bilimsel</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teknolojik</w:t>
      </w:r>
      <w:r w:rsidR="00E96D67">
        <w:rPr>
          <w:rFonts w:ascii="Arial" w:eastAsia="Arial" w:hAnsi="Arial" w:cs="Arial"/>
          <w:spacing w:val="0"/>
          <w:sz w:val="18"/>
        </w:rPr>
        <w:t xml:space="preserve"> </w:t>
      </w:r>
      <w:r>
        <w:rPr>
          <w:rFonts w:ascii="Arial" w:eastAsia="Arial" w:hAnsi="Arial" w:cs="Arial"/>
          <w:spacing w:val="0"/>
          <w:sz w:val="18"/>
        </w:rPr>
        <w:t>yönünün</w:t>
      </w:r>
      <w:r w:rsidR="00E96D67">
        <w:rPr>
          <w:rFonts w:ascii="Arial" w:eastAsia="Arial" w:hAnsi="Arial" w:cs="Arial"/>
          <w:spacing w:val="0"/>
          <w:sz w:val="18"/>
        </w:rPr>
        <w:t xml:space="preserve"> </w:t>
      </w:r>
      <w:r>
        <w:rPr>
          <w:rFonts w:ascii="Arial" w:eastAsia="Arial" w:hAnsi="Arial" w:cs="Arial"/>
          <w:spacing w:val="0"/>
          <w:sz w:val="18"/>
        </w:rPr>
        <w:t>güçlenmesi</w:t>
      </w:r>
      <w:r w:rsidR="00E96D67">
        <w:rPr>
          <w:rFonts w:ascii="Arial" w:eastAsia="Arial" w:hAnsi="Arial" w:cs="Arial"/>
          <w:spacing w:val="0"/>
          <w:sz w:val="18"/>
        </w:rPr>
        <w:t xml:space="preserve"> </w:t>
      </w:r>
      <w:r>
        <w:rPr>
          <w:rFonts w:ascii="Arial" w:eastAsia="Arial" w:hAnsi="Arial" w:cs="Arial"/>
          <w:spacing w:val="0"/>
          <w:sz w:val="18"/>
        </w:rPr>
        <w:t>adına</w:t>
      </w:r>
      <w:r w:rsidR="00E96D67">
        <w:rPr>
          <w:rFonts w:ascii="Arial" w:eastAsia="Arial" w:hAnsi="Arial" w:cs="Arial"/>
          <w:spacing w:val="0"/>
          <w:sz w:val="18"/>
        </w:rPr>
        <w:t xml:space="preserve"> </w:t>
      </w:r>
      <w:r>
        <w:rPr>
          <w:rFonts w:ascii="Arial" w:eastAsia="Arial" w:hAnsi="Arial" w:cs="Arial"/>
          <w:spacing w:val="0"/>
          <w:sz w:val="18"/>
        </w:rPr>
        <w:t>büyük</w:t>
      </w:r>
      <w:r w:rsidR="00E96D67">
        <w:rPr>
          <w:rFonts w:ascii="Arial" w:eastAsia="Arial" w:hAnsi="Arial" w:cs="Arial"/>
          <w:spacing w:val="0"/>
          <w:sz w:val="18"/>
        </w:rPr>
        <w:t xml:space="preserve"> </w:t>
      </w:r>
      <w:r>
        <w:rPr>
          <w:rFonts w:ascii="Arial" w:eastAsia="Arial" w:hAnsi="Arial" w:cs="Arial"/>
          <w:spacing w:val="0"/>
          <w:sz w:val="18"/>
        </w:rPr>
        <w:t>önem</w:t>
      </w:r>
      <w:r w:rsidR="00E96D67">
        <w:rPr>
          <w:rFonts w:ascii="Arial" w:eastAsia="Arial" w:hAnsi="Arial" w:cs="Arial"/>
          <w:spacing w:val="0"/>
          <w:sz w:val="18"/>
        </w:rPr>
        <w:t xml:space="preserve"> </w:t>
      </w:r>
      <w:r>
        <w:rPr>
          <w:rFonts w:ascii="Arial" w:eastAsia="Arial" w:hAnsi="Arial" w:cs="Arial"/>
          <w:spacing w:val="0"/>
          <w:sz w:val="18"/>
        </w:rPr>
        <w:t>taşır.</w:t>
      </w:r>
      <w:r w:rsidR="00E96D67">
        <w:rPr>
          <w:rFonts w:ascii="Arial" w:eastAsia="Arial" w:hAnsi="Arial" w:cs="Arial"/>
          <w:spacing w:val="0"/>
          <w:sz w:val="18"/>
        </w:rPr>
        <w:t xml:space="preserve"> </w:t>
      </w:r>
      <w:r>
        <w:rPr>
          <w:rFonts w:ascii="Arial" w:eastAsia="Arial" w:hAnsi="Arial" w:cs="Arial"/>
          <w:spacing w:val="0"/>
          <w:sz w:val="18"/>
        </w:rPr>
        <w:t>Yerli</w:t>
      </w:r>
      <w:r w:rsidR="00E96D67">
        <w:rPr>
          <w:rFonts w:ascii="Arial" w:eastAsia="Arial" w:hAnsi="Arial" w:cs="Arial"/>
          <w:spacing w:val="0"/>
          <w:sz w:val="18"/>
        </w:rPr>
        <w:t xml:space="preserve"> </w:t>
      </w:r>
      <w:r>
        <w:rPr>
          <w:rFonts w:ascii="Arial" w:eastAsia="Arial" w:hAnsi="Arial" w:cs="Arial"/>
          <w:spacing w:val="0"/>
          <w:sz w:val="18"/>
        </w:rPr>
        <w:t>tıbbi</w:t>
      </w:r>
      <w:r w:rsidR="00E96D67">
        <w:rPr>
          <w:rFonts w:ascii="Arial" w:eastAsia="Arial" w:hAnsi="Arial" w:cs="Arial"/>
          <w:spacing w:val="0"/>
          <w:sz w:val="18"/>
        </w:rPr>
        <w:t xml:space="preserve"> </w:t>
      </w:r>
      <w:r>
        <w:rPr>
          <w:rFonts w:ascii="Arial" w:eastAsia="Arial" w:hAnsi="Arial" w:cs="Arial"/>
          <w:spacing w:val="0"/>
          <w:sz w:val="18"/>
        </w:rPr>
        <w:t>ürün</w:t>
      </w:r>
      <w:r w:rsidR="00E96D67">
        <w:rPr>
          <w:rFonts w:ascii="Arial" w:eastAsia="Arial" w:hAnsi="Arial" w:cs="Arial"/>
          <w:spacing w:val="0"/>
          <w:sz w:val="18"/>
        </w:rPr>
        <w:t xml:space="preserve"> </w:t>
      </w:r>
      <w:r>
        <w:rPr>
          <w:rFonts w:ascii="Arial" w:eastAsia="Arial" w:hAnsi="Arial" w:cs="Arial"/>
          <w:spacing w:val="0"/>
          <w:sz w:val="18"/>
        </w:rPr>
        <w:t>geliştirme,</w:t>
      </w:r>
      <w:r w:rsidR="00E96D67">
        <w:rPr>
          <w:rFonts w:ascii="Arial" w:eastAsia="Arial" w:hAnsi="Arial" w:cs="Arial"/>
          <w:spacing w:val="0"/>
          <w:sz w:val="18"/>
        </w:rPr>
        <w:t xml:space="preserve"> </w:t>
      </w:r>
      <w:r>
        <w:rPr>
          <w:rFonts w:ascii="Arial" w:eastAsia="Arial" w:hAnsi="Arial" w:cs="Arial"/>
          <w:spacing w:val="0"/>
          <w:sz w:val="18"/>
        </w:rPr>
        <w:t>biyoteknoloji</w:t>
      </w:r>
      <w:r w:rsidR="00E96D67">
        <w:rPr>
          <w:rFonts w:ascii="Arial" w:eastAsia="Arial" w:hAnsi="Arial" w:cs="Arial"/>
          <w:spacing w:val="0"/>
          <w:sz w:val="18"/>
        </w:rPr>
        <w:t xml:space="preserve"> </w:t>
      </w:r>
      <w:r>
        <w:rPr>
          <w:rFonts w:ascii="Arial" w:eastAsia="Arial" w:hAnsi="Arial" w:cs="Arial"/>
          <w:spacing w:val="0"/>
          <w:sz w:val="18"/>
        </w:rPr>
        <w:t>yatırımları,</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inovasyonu</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aşı</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moleküler</w:t>
      </w:r>
      <w:r w:rsidR="00E96D67">
        <w:rPr>
          <w:rFonts w:ascii="Arial" w:eastAsia="Arial" w:hAnsi="Arial" w:cs="Arial"/>
          <w:spacing w:val="0"/>
          <w:sz w:val="18"/>
        </w:rPr>
        <w:t xml:space="preserve"> </w:t>
      </w:r>
      <w:r>
        <w:rPr>
          <w:rFonts w:ascii="Arial" w:eastAsia="Arial" w:hAnsi="Arial" w:cs="Arial"/>
          <w:spacing w:val="0"/>
          <w:sz w:val="18"/>
        </w:rPr>
        <w:t>tanı</w:t>
      </w:r>
      <w:r w:rsidR="00E96D67">
        <w:rPr>
          <w:rFonts w:ascii="Arial" w:eastAsia="Arial" w:hAnsi="Arial" w:cs="Arial"/>
          <w:spacing w:val="0"/>
          <w:sz w:val="18"/>
        </w:rPr>
        <w:t xml:space="preserve"> </w:t>
      </w:r>
      <w:r>
        <w:rPr>
          <w:rFonts w:ascii="Arial" w:eastAsia="Arial" w:hAnsi="Arial" w:cs="Arial"/>
          <w:spacing w:val="0"/>
          <w:sz w:val="18"/>
        </w:rPr>
        <w:t>sistemleri</w:t>
      </w:r>
      <w:r w:rsidR="00E96D67">
        <w:rPr>
          <w:rFonts w:ascii="Arial" w:eastAsia="Arial" w:hAnsi="Arial" w:cs="Arial"/>
          <w:spacing w:val="0"/>
          <w:sz w:val="18"/>
        </w:rPr>
        <w:t xml:space="preserve"> </w:t>
      </w:r>
      <w:r>
        <w:rPr>
          <w:rFonts w:ascii="Arial" w:eastAsia="Arial" w:hAnsi="Arial" w:cs="Arial"/>
          <w:spacing w:val="0"/>
          <w:sz w:val="18"/>
        </w:rPr>
        <w:t>gibi</w:t>
      </w:r>
      <w:r w:rsidR="00E96D67">
        <w:rPr>
          <w:rFonts w:ascii="Arial" w:eastAsia="Arial" w:hAnsi="Arial" w:cs="Arial"/>
          <w:spacing w:val="0"/>
          <w:sz w:val="18"/>
        </w:rPr>
        <w:t xml:space="preserve"> </w:t>
      </w:r>
      <w:r>
        <w:rPr>
          <w:rFonts w:ascii="Arial" w:eastAsia="Arial" w:hAnsi="Arial" w:cs="Arial"/>
          <w:spacing w:val="0"/>
          <w:sz w:val="18"/>
        </w:rPr>
        <w:t>alanlarda</w:t>
      </w:r>
      <w:r w:rsidR="00E96D67">
        <w:rPr>
          <w:rFonts w:ascii="Arial" w:eastAsia="Arial" w:hAnsi="Arial" w:cs="Arial"/>
          <w:spacing w:val="0"/>
          <w:sz w:val="18"/>
        </w:rPr>
        <w:t xml:space="preserve"> </w:t>
      </w:r>
      <w:r>
        <w:rPr>
          <w:rFonts w:ascii="Arial" w:eastAsia="Arial" w:hAnsi="Arial" w:cs="Arial"/>
          <w:spacing w:val="0"/>
          <w:sz w:val="18"/>
        </w:rPr>
        <w:t>Türkiye'nin</w:t>
      </w:r>
      <w:r w:rsidR="00E96D67">
        <w:rPr>
          <w:rFonts w:ascii="Arial" w:eastAsia="Arial" w:hAnsi="Arial" w:cs="Arial"/>
          <w:spacing w:val="0"/>
          <w:sz w:val="18"/>
        </w:rPr>
        <w:t xml:space="preserve"> </w:t>
      </w:r>
      <w:r>
        <w:rPr>
          <w:rFonts w:ascii="Arial" w:eastAsia="Arial" w:hAnsi="Arial" w:cs="Arial"/>
          <w:spacing w:val="0"/>
          <w:sz w:val="18"/>
        </w:rPr>
        <w:t>dışa</w:t>
      </w:r>
      <w:r w:rsidR="00E96D67">
        <w:rPr>
          <w:rFonts w:ascii="Arial" w:eastAsia="Arial" w:hAnsi="Arial" w:cs="Arial"/>
          <w:spacing w:val="0"/>
          <w:sz w:val="18"/>
        </w:rPr>
        <w:t xml:space="preserve"> </w:t>
      </w:r>
      <w:r>
        <w:rPr>
          <w:rFonts w:ascii="Arial" w:eastAsia="Arial" w:hAnsi="Arial" w:cs="Arial"/>
          <w:spacing w:val="0"/>
          <w:sz w:val="18"/>
        </w:rPr>
        <w:t>bağımlılığını</w:t>
      </w:r>
      <w:r w:rsidR="00E96D67">
        <w:rPr>
          <w:rFonts w:ascii="Arial" w:eastAsia="Arial" w:hAnsi="Arial" w:cs="Arial"/>
          <w:spacing w:val="0"/>
          <w:sz w:val="18"/>
        </w:rPr>
        <w:t xml:space="preserve"> </w:t>
      </w:r>
      <w:r>
        <w:rPr>
          <w:rFonts w:ascii="Arial" w:eastAsia="Arial" w:hAnsi="Arial" w:cs="Arial"/>
          <w:spacing w:val="0"/>
          <w:sz w:val="18"/>
        </w:rPr>
        <w:t>azaltmaya</w:t>
      </w:r>
      <w:r w:rsidR="00E96D67">
        <w:rPr>
          <w:rFonts w:ascii="Arial" w:eastAsia="Arial" w:hAnsi="Arial" w:cs="Arial"/>
          <w:spacing w:val="0"/>
          <w:sz w:val="18"/>
        </w:rPr>
        <w:t xml:space="preserve"> </w:t>
      </w:r>
      <w:r>
        <w:rPr>
          <w:rFonts w:ascii="Arial" w:eastAsia="Arial" w:hAnsi="Arial" w:cs="Arial"/>
          <w:spacing w:val="0"/>
          <w:sz w:val="18"/>
        </w:rPr>
        <w:t>yönelik</w:t>
      </w:r>
      <w:r w:rsidR="00E96D67">
        <w:rPr>
          <w:rFonts w:ascii="Arial" w:eastAsia="Arial" w:hAnsi="Arial" w:cs="Arial"/>
          <w:spacing w:val="0"/>
          <w:sz w:val="18"/>
        </w:rPr>
        <w:t xml:space="preserve"> </w:t>
      </w:r>
      <w:r>
        <w:rPr>
          <w:rFonts w:ascii="Arial" w:eastAsia="Arial" w:hAnsi="Arial" w:cs="Arial"/>
          <w:spacing w:val="0"/>
          <w:sz w:val="18"/>
        </w:rPr>
        <w:t>stratejik</w:t>
      </w:r>
      <w:r w:rsidR="00E96D67">
        <w:rPr>
          <w:rFonts w:ascii="Arial" w:eastAsia="Arial" w:hAnsi="Arial" w:cs="Arial"/>
          <w:spacing w:val="0"/>
          <w:sz w:val="18"/>
        </w:rPr>
        <w:t xml:space="preserve"> </w:t>
      </w:r>
      <w:r>
        <w:rPr>
          <w:rFonts w:ascii="Arial" w:eastAsia="Arial" w:hAnsi="Arial" w:cs="Arial"/>
          <w:spacing w:val="0"/>
          <w:sz w:val="18"/>
        </w:rPr>
        <w:t>adımların</w:t>
      </w:r>
      <w:r w:rsidR="00E96D67">
        <w:rPr>
          <w:rFonts w:ascii="Arial" w:eastAsia="Arial" w:hAnsi="Arial" w:cs="Arial"/>
          <w:spacing w:val="0"/>
          <w:sz w:val="18"/>
        </w:rPr>
        <w:t xml:space="preserve"> </w:t>
      </w:r>
      <w:r>
        <w:rPr>
          <w:rFonts w:ascii="Arial" w:eastAsia="Arial" w:hAnsi="Arial" w:cs="Arial"/>
          <w:spacing w:val="0"/>
          <w:sz w:val="18"/>
        </w:rPr>
        <w:t>hayata</w:t>
      </w:r>
      <w:r w:rsidR="00E96D67">
        <w:rPr>
          <w:rFonts w:ascii="Arial" w:eastAsia="Arial" w:hAnsi="Arial" w:cs="Arial"/>
          <w:spacing w:val="0"/>
          <w:sz w:val="18"/>
        </w:rPr>
        <w:t xml:space="preserve"> </w:t>
      </w:r>
      <w:r>
        <w:rPr>
          <w:rFonts w:ascii="Arial" w:eastAsia="Arial" w:hAnsi="Arial" w:cs="Arial"/>
          <w:spacing w:val="0"/>
          <w:sz w:val="18"/>
        </w:rPr>
        <w:t>geçirilmesi</w:t>
      </w:r>
      <w:r w:rsidR="00E96D67">
        <w:rPr>
          <w:rFonts w:ascii="Arial" w:eastAsia="Arial" w:hAnsi="Arial" w:cs="Arial"/>
          <w:spacing w:val="0"/>
          <w:sz w:val="18"/>
        </w:rPr>
        <w:t xml:space="preserve"> </w:t>
      </w:r>
      <w:r>
        <w:rPr>
          <w:rFonts w:ascii="Arial" w:eastAsia="Arial" w:hAnsi="Arial" w:cs="Arial"/>
          <w:spacing w:val="0"/>
          <w:sz w:val="18"/>
        </w:rPr>
        <w:t>gerekmektedir.</w:t>
      </w:r>
      <w:r w:rsidR="00E96D67">
        <w:rPr>
          <w:rFonts w:ascii="Arial" w:eastAsia="Arial" w:hAnsi="Arial" w:cs="Arial"/>
          <w:spacing w:val="0"/>
          <w:sz w:val="18"/>
        </w:rPr>
        <w:t xml:space="preserve"> </w:t>
      </w:r>
    </w:p>
    <w:p w:rsidR="004D3B0B" w14:paraId="707C2DCC" w14:textId="77777777">
      <w:pPr>
        <w:spacing w:after="0" w:line="276" w:lineRule="auto"/>
        <w:ind w:firstLine="806"/>
        <w:jc w:val="both"/>
      </w:pPr>
      <w:r>
        <w:rPr>
          <w:rFonts w:ascii="Arial" w:eastAsia="Arial" w:hAnsi="Arial" w:cs="Arial"/>
          <w:spacing w:val="0"/>
          <w:sz w:val="18"/>
        </w:rPr>
        <w:t>Milliyetçi</w:t>
      </w:r>
      <w:r w:rsidR="00E96D67">
        <w:rPr>
          <w:rFonts w:ascii="Arial" w:eastAsia="Arial" w:hAnsi="Arial" w:cs="Arial"/>
          <w:spacing w:val="0"/>
          <w:sz w:val="18"/>
        </w:rPr>
        <w:t xml:space="preserve"> </w:t>
      </w:r>
      <w:r>
        <w:rPr>
          <w:rFonts w:ascii="Arial" w:eastAsia="Arial" w:hAnsi="Arial" w:cs="Arial"/>
          <w:spacing w:val="0"/>
          <w:sz w:val="18"/>
        </w:rPr>
        <w:t>Hareket</w:t>
      </w:r>
      <w:r w:rsidR="00E96D67">
        <w:rPr>
          <w:rFonts w:ascii="Arial" w:eastAsia="Arial" w:hAnsi="Arial" w:cs="Arial"/>
          <w:spacing w:val="0"/>
          <w:sz w:val="18"/>
        </w:rPr>
        <w:t xml:space="preserve"> </w:t>
      </w:r>
      <w:r>
        <w:rPr>
          <w:rFonts w:ascii="Arial" w:eastAsia="Arial" w:hAnsi="Arial" w:cs="Arial"/>
          <w:spacing w:val="0"/>
          <w:sz w:val="18"/>
        </w:rPr>
        <w:t>Partisi</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platformda</w:t>
      </w:r>
      <w:r w:rsidR="00E96D67">
        <w:rPr>
          <w:rFonts w:ascii="Arial" w:eastAsia="Arial" w:hAnsi="Arial" w:cs="Arial"/>
          <w:spacing w:val="0"/>
          <w:sz w:val="18"/>
        </w:rPr>
        <w:t xml:space="preserve"> </w:t>
      </w:r>
      <w:r>
        <w:rPr>
          <w:rFonts w:ascii="Arial" w:eastAsia="Arial" w:hAnsi="Arial" w:cs="Arial"/>
          <w:spacing w:val="0"/>
          <w:sz w:val="18"/>
        </w:rPr>
        <w:t>vurguladığımız</w:t>
      </w:r>
      <w:r w:rsidR="00E96D67">
        <w:rPr>
          <w:rFonts w:ascii="Arial" w:eastAsia="Arial" w:hAnsi="Arial" w:cs="Arial"/>
          <w:spacing w:val="0"/>
          <w:sz w:val="18"/>
        </w:rPr>
        <w:t xml:space="preserve"> </w:t>
      </w:r>
      <w:r>
        <w:rPr>
          <w:rFonts w:ascii="Arial" w:eastAsia="Arial" w:hAnsi="Arial" w:cs="Arial"/>
          <w:spacing w:val="0"/>
          <w:sz w:val="18"/>
        </w:rPr>
        <w:t>"millî</w:t>
      </w:r>
      <w:r w:rsidR="00E96D67">
        <w:rPr>
          <w:rFonts w:ascii="Arial" w:eastAsia="Arial" w:hAnsi="Arial" w:cs="Arial"/>
          <w:spacing w:val="0"/>
          <w:sz w:val="18"/>
        </w:rPr>
        <w:t xml:space="preserve"> </w:t>
      </w:r>
      <w:r>
        <w:rPr>
          <w:rFonts w:ascii="Arial" w:eastAsia="Arial" w:hAnsi="Arial" w:cs="Arial"/>
          <w:spacing w:val="0"/>
          <w:sz w:val="18"/>
        </w:rPr>
        <w:t>üretim,</w:t>
      </w:r>
      <w:r w:rsidR="00E96D67">
        <w:rPr>
          <w:rFonts w:ascii="Arial" w:eastAsia="Arial" w:hAnsi="Arial" w:cs="Arial"/>
          <w:spacing w:val="0"/>
          <w:sz w:val="18"/>
        </w:rPr>
        <w:t xml:space="preserve"> </w:t>
      </w:r>
      <w:r>
        <w:rPr>
          <w:rFonts w:ascii="Arial" w:eastAsia="Arial" w:hAnsi="Arial" w:cs="Arial"/>
          <w:spacing w:val="0"/>
          <w:sz w:val="18"/>
        </w:rPr>
        <w:t>millî</w:t>
      </w:r>
      <w:r w:rsidR="00E96D67">
        <w:rPr>
          <w:rFonts w:ascii="Arial" w:eastAsia="Arial" w:hAnsi="Arial" w:cs="Arial"/>
          <w:spacing w:val="0"/>
          <w:sz w:val="18"/>
        </w:rPr>
        <w:t xml:space="preserve"> </w:t>
      </w:r>
      <w:r>
        <w:rPr>
          <w:rFonts w:ascii="Arial" w:eastAsia="Arial" w:hAnsi="Arial" w:cs="Arial"/>
          <w:spacing w:val="0"/>
          <w:sz w:val="18"/>
        </w:rPr>
        <w:t>teknoloji"</w:t>
      </w:r>
      <w:r w:rsidR="00E96D67">
        <w:rPr>
          <w:rFonts w:ascii="Arial" w:eastAsia="Arial" w:hAnsi="Arial" w:cs="Arial"/>
          <w:spacing w:val="0"/>
          <w:sz w:val="18"/>
        </w:rPr>
        <w:t xml:space="preserve"> </w:t>
      </w:r>
      <w:r>
        <w:rPr>
          <w:rFonts w:ascii="Arial" w:eastAsia="Arial" w:hAnsi="Arial" w:cs="Arial"/>
          <w:spacing w:val="0"/>
          <w:sz w:val="18"/>
        </w:rPr>
        <w:t>yaklaşımı</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alanında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temel</w:t>
      </w:r>
      <w:r w:rsidR="00E96D67">
        <w:rPr>
          <w:rFonts w:ascii="Arial" w:eastAsia="Arial" w:hAnsi="Arial" w:cs="Arial"/>
          <w:spacing w:val="0"/>
          <w:sz w:val="18"/>
        </w:rPr>
        <w:t xml:space="preserve"> </w:t>
      </w:r>
      <w:r>
        <w:rPr>
          <w:rFonts w:ascii="Arial" w:eastAsia="Arial" w:hAnsi="Arial" w:cs="Arial"/>
          <w:spacing w:val="0"/>
          <w:sz w:val="18"/>
        </w:rPr>
        <w:t>ilkemizdir.</w:t>
      </w:r>
      <w:r w:rsidR="00E96D67">
        <w:rPr>
          <w:rFonts w:ascii="Arial" w:eastAsia="Arial" w:hAnsi="Arial" w:cs="Arial"/>
          <w:spacing w:val="0"/>
          <w:sz w:val="18"/>
        </w:rPr>
        <w:t xml:space="preserve"> </w:t>
      </w:r>
      <w:r>
        <w:rPr>
          <w:rFonts w:ascii="Arial" w:eastAsia="Arial" w:hAnsi="Arial" w:cs="Arial"/>
          <w:spacing w:val="0"/>
          <w:sz w:val="18"/>
        </w:rPr>
        <w:t>Yerli</w:t>
      </w:r>
      <w:r w:rsidR="00E96D67">
        <w:rPr>
          <w:rFonts w:ascii="Arial" w:eastAsia="Arial" w:hAnsi="Arial" w:cs="Arial"/>
          <w:spacing w:val="0"/>
          <w:sz w:val="18"/>
        </w:rPr>
        <w:t xml:space="preserve"> </w:t>
      </w:r>
      <w:r>
        <w:rPr>
          <w:rFonts w:ascii="Arial" w:eastAsia="Arial" w:hAnsi="Arial" w:cs="Arial"/>
          <w:spacing w:val="0"/>
          <w:sz w:val="18"/>
        </w:rPr>
        <w:t>ilaç</w:t>
      </w:r>
      <w:r w:rsidR="00E96D67">
        <w:rPr>
          <w:rFonts w:ascii="Arial" w:eastAsia="Arial" w:hAnsi="Arial" w:cs="Arial"/>
          <w:spacing w:val="0"/>
          <w:sz w:val="18"/>
        </w:rPr>
        <w:t xml:space="preserve"> </w:t>
      </w:r>
      <w:r>
        <w:rPr>
          <w:rFonts w:ascii="Arial" w:eastAsia="Arial" w:hAnsi="Arial" w:cs="Arial"/>
          <w:spacing w:val="0"/>
          <w:sz w:val="18"/>
        </w:rPr>
        <w:t>üretiminin</w:t>
      </w:r>
      <w:r w:rsidR="00E96D67">
        <w:rPr>
          <w:rFonts w:ascii="Arial" w:eastAsia="Arial" w:hAnsi="Arial" w:cs="Arial"/>
          <w:spacing w:val="0"/>
          <w:sz w:val="18"/>
        </w:rPr>
        <w:t xml:space="preserve"> </w:t>
      </w:r>
      <w:r>
        <w:rPr>
          <w:rFonts w:ascii="Arial" w:eastAsia="Arial" w:hAnsi="Arial" w:cs="Arial"/>
          <w:spacing w:val="0"/>
          <w:sz w:val="18"/>
        </w:rPr>
        <w:t>teşvik</w:t>
      </w:r>
      <w:r w:rsidR="00E96D67">
        <w:rPr>
          <w:rFonts w:ascii="Arial" w:eastAsia="Arial" w:hAnsi="Arial" w:cs="Arial"/>
          <w:spacing w:val="0"/>
          <w:sz w:val="18"/>
        </w:rPr>
        <w:t xml:space="preserve"> </w:t>
      </w:r>
      <w:r>
        <w:rPr>
          <w:rFonts w:ascii="Arial" w:eastAsia="Arial" w:hAnsi="Arial" w:cs="Arial"/>
          <w:spacing w:val="0"/>
          <w:sz w:val="18"/>
        </w:rPr>
        <w:t>edilmesi,</w:t>
      </w:r>
      <w:r w:rsidR="00E96D67">
        <w:rPr>
          <w:rFonts w:ascii="Arial" w:eastAsia="Arial" w:hAnsi="Arial" w:cs="Arial"/>
          <w:spacing w:val="0"/>
          <w:sz w:val="18"/>
        </w:rPr>
        <w:t xml:space="preserve"> </w:t>
      </w:r>
      <w:r>
        <w:rPr>
          <w:rFonts w:ascii="Arial" w:eastAsia="Arial" w:hAnsi="Arial" w:cs="Arial"/>
          <w:spacing w:val="0"/>
          <w:sz w:val="18"/>
        </w:rPr>
        <w:t>tıbbi</w:t>
      </w:r>
      <w:r w:rsidR="00E96D67">
        <w:rPr>
          <w:rFonts w:ascii="Arial" w:eastAsia="Arial" w:hAnsi="Arial" w:cs="Arial"/>
          <w:spacing w:val="0"/>
          <w:sz w:val="18"/>
        </w:rPr>
        <w:t xml:space="preserve"> </w:t>
      </w:r>
      <w:r>
        <w:rPr>
          <w:rFonts w:ascii="Arial" w:eastAsia="Arial" w:hAnsi="Arial" w:cs="Arial"/>
          <w:spacing w:val="0"/>
          <w:sz w:val="18"/>
        </w:rPr>
        <w:t>cihaz</w:t>
      </w:r>
      <w:r w:rsidR="00E96D67">
        <w:rPr>
          <w:rFonts w:ascii="Arial" w:eastAsia="Arial" w:hAnsi="Arial" w:cs="Arial"/>
          <w:spacing w:val="0"/>
          <w:sz w:val="18"/>
        </w:rPr>
        <w:t xml:space="preserve"> </w:t>
      </w:r>
      <w:r>
        <w:rPr>
          <w:rFonts w:ascii="Arial" w:eastAsia="Arial" w:hAnsi="Arial" w:cs="Arial"/>
          <w:spacing w:val="0"/>
          <w:sz w:val="18"/>
        </w:rPr>
        <w:t>alanında</w:t>
      </w:r>
      <w:r w:rsidR="00E96D67">
        <w:rPr>
          <w:rFonts w:ascii="Arial" w:eastAsia="Arial" w:hAnsi="Arial" w:cs="Arial"/>
          <w:spacing w:val="0"/>
          <w:sz w:val="18"/>
        </w:rPr>
        <w:t xml:space="preserve"> </w:t>
      </w:r>
      <w:r>
        <w:rPr>
          <w:rFonts w:ascii="Arial" w:eastAsia="Arial" w:hAnsi="Arial" w:cs="Arial"/>
          <w:spacing w:val="0"/>
          <w:sz w:val="18"/>
        </w:rPr>
        <w:t>yerli</w:t>
      </w:r>
      <w:r w:rsidR="00E96D67">
        <w:rPr>
          <w:rFonts w:ascii="Arial" w:eastAsia="Arial" w:hAnsi="Arial" w:cs="Arial"/>
          <w:spacing w:val="0"/>
          <w:sz w:val="18"/>
        </w:rPr>
        <w:t xml:space="preserve"> </w:t>
      </w:r>
      <w:r>
        <w:rPr>
          <w:rFonts w:ascii="Arial" w:eastAsia="Arial" w:hAnsi="Arial" w:cs="Arial"/>
          <w:spacing w:val="0"/>
          <w:sz w:val="18"/>
        </w:rPr>
        <w:t>kapasitenin</w:t>
      </w:r>
      <w:r w:rsidR="00E96D67">
        <w:rPr>
          <w:rFonts w:ascii="Arial" w:eastAsia="Arial" w:hAnsi="Arial" w:cs="Arial"/>
          <w:spacing w:val="0"/>
          <w:sz w:val="18"/>
        </w:rPr>
        <w:t xml:space="preserve"> </w:t>
      </w:r>
      <w:r>
        <w:rPr>
          <w:rFonts w:ascii="Arial" w:eastAsia="Arial" w:hAnsi="Arial" w:cs="Arial"/>
          <w:spacing w:val="0"/>
          <w:sz w:val="18"/>
        </w:rPr>
        <w:t>artırılması</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AR-GE</w:t>
      </w:r>
      <w:r w:rsidR="00E96D67">
        <w:rPr>
          <w:rFonts w:ascii="Arial" w:eastAsia="Arial" w:hAnsi="Arial" w:cs="Arial"/>
          <w:spacing w:val="0"/>
          <w:sz w:val="18"/>
        </w:rPr>
        <w:t xml:space="preserve"> </w:t>
      </w:r>
      <w:r>
        <w:rPr>
          <w:rFonts w:ascii="Arial" w:eastAsia="Arial" w:hAnsi="Arial" w:cs="Arial"/>
          <w:spacing w:val="0"/>
          <w:sz w:val="18"/>
        </w:rPr>
        <w:t>yatırımlarının</w:t>
      </w:r>
      <w:r w:rsidR="00E96D67">
        <w:rPr>
          <w:rFonts w:ascii="Arial" w:eastAsia="Arial" w:hAnsi="Arial" w:cs="Arial"/>
          <w:spacing w:val="0"/>
          <w:sz w:val="18"/>
        </w:rPr>
        <w:t xml:space="preserve"> </w:t>
      </w:r>
      <w:r>
        <w:rPr>
          <w:rFonts w:ascii="Arial" w:eastAsia="Arial" w:hAnsi="Arial" w:cs="Arial"/>
          <w:spacing w:val="0"/>
          <w:sz w:val="18"/>
        </w:rPr>
        <w:t>güçlendirilmesi</w:t>
      </w:r>
      <w:r w:rsidR="00E96D67">
        <w:rPr>
          <w:rFonts w:ascii="Arial" w:eastAsia="Arial" w:hAnsi="Arial" w:cs="Arial"/>
          <w:spacing w:val="0"/>
          <w:sz w:val="18"/>
        </w:rPr>
        <w:t xml:space="preserve"> </w:t>
      </w:r>
      <w:r>
        <w:rPr>
          <w:rFonts w:ascii="Arial" w:eastAsia="Arial" w:hAnsi="Arial" w:cs="Arial"/>
          <w:spacing w:val="0"/>
          <w:sz w:val="18"/>
        </w:rPr>
        <w:t>yalnızca</w:t>
      </w:r>
      <w:r w:rsidR="00E96D67">
        <w:rPr>
          <w:rFonts w:ascii="Arial" w:eastAsia="Arial" w:hAnsi="Arial" w:cs="Arial"/>
          <w:spacing w:val="0"/>
          <w:sz w:val="18"/>
        </w:rPr>
        <w:t xml:space="preserve"> </w:t>
      </w:r>
      <w:r>
        <w:rPr>
          <w:rFonts w:ascii="Arial" w:eastAsia="Arial" w:hAnsi="Arial" w:cs="Arial"/>
          <w:spacing w:val="0"/>
          <w:sz w:val="18"/>
        </w:rPr>
        <w:t>ekonomik</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aynı</w:t>
      </w:r>
      <w:r w:rsidR="00E96D67">
        <w:rPr>
          <w:rFonts w:ascii="Arial" w:eastAsia="Arial" w:hAnsi="Arial" w:cs="Arial"/>
          <w:spacing w:val="0"/>
          <w:sz w:val="18"/>
        </w:rPr>
        <w:t xml:space="preserve"> </w:t>
      </w:r>
      <w:r>
        <w:rPr>
          <w:rFonts w:ascii="Arial" w:eastAsia="Arial" w:hAnsi="Arial" w:cs="Arial"/>
          <w:spacing w:val="0"/>
          <w:sz w:val="18"/>
        </w:rPr>
        <w:t>zamanda</w:t>
      </w:r>
      <w:r w:rsidR="00E96D67">
        <w:rPr>
          <w:rFonts w:ascii="Arial" w:eastAsia="Arial" w:hAnsi="Arial" w:cs="Arial"/>
          <w:spacing w:val="0"/>
          <w:sz w:val="18"/>
        </w:rPr>
        <w:t xml:space="preserve"> </w:t>
      </w:r>
      <w:r>
        <w:rPr>
          <w:rFonts w:ascii="Arial" w:eastAsia="Arial" w:hAnsi="Arial" w:cs="Arial"/>
          <w:spacing w:val="0"/>
          <w:sz w:val="18"/>
        </w:rPr>
        <w:t>millî</w:t>
      </w:r>
      <w:r w:rsidR="00E96D67">
        <w:rPr>
          <w:rFonts w:ascii="Arial" w:eastAsia="Arial" w:hAnsi="Arial" w:cs="Arial"/>
          <w:spacing w:val="0"/>
          <w:sz w:val="18"/>
        </w:rPr>
        <w:t xml:space="preserve"> </w:t>
      </w:r>
      <w:r>
        <w:rPr>
          <w:rFonts w:ascii="Arial" w:eastAsia="Arial" w:hAnsi="Arial" w:cs="Arial"/>
          <w:spacing w:val="0"/>
          <w:sz w:val="18"/>
        </w:rPr>
        <w:t>güvenliğe</w:t>
      </w:r>
      <w:r w:rsidR="00E96D67">
        <w:rPr>
          <w:rFonts w:ascii="Arial" w:eastAsia="Arial" w:hAnsi="Arial" w:cs="Arial"/>
          <w:spacing w:val="0"/>
          <w:sz w:val="18"/>
        </w:rPr>
        <w:t xml:space="preserve"> </w:t>
      </w:r>
      <w:r>
        <w:rPr>
          <w:rFonts w:ascii="Arial" w:eastAsia="Arial" w:hAnsi="Arial" w:cs="Arial"/>
          <w:spacing w:val="0"/>
          <w:sz w:val="18"/>
        </w:rPr>
        <w:t>ilişkin</w:t>
      </w:r>
      <w:r w:rsidR="00E96D67">
        <w:rPr>
          <w:rFonts w:ascii="Arial" w:eastAsia="Arial" w:hAnsi="Arial" w:cs="Arial"/>
          <w:spacing w:val="0"/>
          <w:sz w:val="18"/>
        </w:rPr>
        <w:t xml:space="preserve"> </w:t>
      </w:r>
      <w:r>
        <w:rPr>
          <w:rFonts w:ascii="Arial" w:eastAsia="Arial" w:hAnsi="Arial" w:cs="Arial"/>
          <w:spacing w:val="0"/>
          <w:sz w:val="18"/>
        </w:rPr>
        <w:t>stratejik</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konudur.</w:t>
      </w:r>
      <w:r w:rsidR="00E96D67">
        <w:rPr>
          <w:rFonts w:ascii="Arial" w:eastAsia="Arial" w:hAnsi="Arial" w:cs="Arial"/>
          <w:spacing w:val="0"/>
          <w:sz w:val="18"/>
        </w:rPr>
        <w:t xml:space="preserve"> </w:t>
      </w:r>
    </w:p>
    <w:p w:rsidR="004D3B0B" w14:paraId="66F5DC8C" w14:textId="77777777">
      <w:pPr>
        <w:spacing w:after="0" w:line="276" w:lineRule="auto"/>
        <w:ind w:firstLine="806"/>
        <w:jc w:val="both"/>
      </w:pP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partimizin</w:t>
      </w:r>
      <w:r w:rsidR="00E96D67">
        <w:rPr>
          <w:rFonts w:ascii="Arial" w:eastAsia="Arial" w:hAnsi="Arial" w:cs="Arial"/>
          <w:spacing w:val="0"/>
          <w:sz w:val="18"/>
        </w:rPr>
        <w:t xml:space="preserve"> </w:t>
      </w:r>
      <w:r>
        <w:rPr>
          <w:rFonts w:ascii="Arial" w:eastAsia="Arial" w:hAnsi="Arial" w:cs="Arial"/>
          <w:spacing w:val="0"/>
          <w:sz w:val="18"/>
        </w:rPr>
        <w:t>sosyal</w:t>
      </w:r>
      <w:r w:rsidR="00E96D67">
        <w:rPr>
          <w:rFonts w:ascii="Arial" w:eastAsia="Arial" w:hAnsi="Arial" w:cs="Arial"/>
          <w:spacing w:val="0"/>
          <w:sz w:val="18"/>
        </w:rPr>
        <w:t xml:space="preserve"> </w:t>
      </w:r>
      <w:r>
        <w:rPr>
          <w:rFonts w:ascii="Arial" w:eastAsia="Arial" w:hAnsi="Arial" w:cs="Arial"/>
          <w:spacing w:val="0"/>
          <w:sz w:val="18"/>
        </w:rPr>
        <w:t>politika</w:t>
      </w:r>
      <w:r w:rsidR="00E96D67">
        <w:rPr>
          <w:rFonts w:ascii="Arial" w:eastAsia="Arial" w:hAnsi="Arial" w:cs="Arial"/>
          <w:spacing w:val="0"/>
          <w:sz w:val="18"/>
        </w:rPr>
        <w:t xml:space="preserve"> </w:t>
      </w:r>
      <w:r>
        <w:rPr>
          <w:rFonts w:ascii="Arial" w:eastAsia="Arial" w:hAnsi="Arial" w:cs="Arial"/>
          <w:spacing w:val="0"/>
          <w:sz w:val="18"/>
        </w:rPr>
        <w:t>yaklaşımında</w:t>
      </w:r>
      <w:r w:rsidR="00E96D67">
        <w:rPr>
          <w:rFonts w:ascii="Arial" w:eastAsia="Arial" w:hAnsi="Arial" w:cs="Arial"/>
          <w:spacing w:val="0"/>
          <w:sz w:val="18"/>
        </w:rPr>
        <w:t xml:space="preserve"> </w:t>
      </w:r>
      <w:r>
        <w:rPr>
          <w:rFonts w:ascii="Arial" w:eastAsia="Arial" w:hAnsi="Arial" w:cs="Arial"/>
          <w:spacing w:val="0"/>
          <w:sz w:val="18"/>
        </w:rPr>
        <w:t>vatandaşlarımızın</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hizmetlerine</w:t>
      </w:r>
      <w:r w:rsidR="00E96D67">
        <w:rPr>
          <w:rFonts w:ascii="Arial" w:eastAsia="Arial" w:hAnsi="Arial" w:cs="Arial"/>
          <w:spacing w:val="0"/>
          <w:sz w:val="18"/>
        </w:rPr>
        <w:t xml:space="preserve"> </w:t>
      </w:r>
      <w:r>
        <w:rPr>
          <w:rFonts w:ascii="Arial" w:eastAsia="Arial" w:hAnsi="Arial" w:cs="Arial"/>
          <w:spacing w:val="0"/>
          <w:sz w:val="18"/>
        </w:rPr>
        <w:t>eşit</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kesintisiz</w:t>
      </w:r>
      <w:r w:rsidR="00E96D67">
        <w:rPr>
          <w:rFonts w:ascii="Arial" w:eastAsia="Arial" w:hAnsi="Arial" w:cs="Arial"/>
          <w:spacing w:val="0"/>
          <w:sz w:val="18"/>
        </w:rPr>
        <w:t xml:space="preserve"> </w:t>
      </w:r>
      <w:r>
        <w:rPr>
          <w:rFonts w:ascii="Arial" w:eastAsia="Arial" w:hAnsi="Arial" w:cs="Arial"/>
          <w:spacing w:val="0"/>
          <w:sz w:val="18"/>
        </w:rPr>
        <w:t>erişimi</w:t>
      </w:r>
      <w:r w:rsidR="00E96D67">
        <w:rPr>
          <w:rFonts w:ascii="Arial" w:eastAsia="Arial" w:hAnsi="Arial" w:cs="Arial"/>
          <w:spacing w:val="0"/>
          <w:sz w:val="18"/>
        </w:rPr>
        <w:t xml:space="preserve"> </w:t>
      </w:r>
      <w:r>
        <w:rPr>
          <w:rFonts w:ascii="Arial" w:eastAsia="Arial" w:hAnsi="Arial" w:cs="Arial"/>
          <w:spacing w:val="0"/>
          <w:sz w:val="18"/>
        </w:rPr>
        <w:t>temel</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ilkedir;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doğrultuda,</w:t>
      </w:r>
      <w:r w:rsidR="00E96D67">
        <w:rPr>
          <w:rFonts w:ascii="Arial" w:eastAsia="Arial" w:hAnsi="Arial" w:cs="Arial"/>
          <w:spacing w:val="0"/>
          <w:sz w:val="18"/>
        </w:rPr>
        <w:t xml:space="preserve"> </w:t>
      </w:r>
      <w:r>
        <w:rPr>
          <w:rFonts w:ascii="Arial" w:eastAsia="Arial" w:hAnsi="Arial" w:cs="Arial"/>
          <w:spacing w:val="0"/>
          <w:sz w:val="18"/>
        </w:rPr>
        <w:t>evde</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hizmetlerinin</w:t>
      </w:r>
      <w:r w:rsidR="00E96D67">
        <w:rPr>
          <w:rFonts w:ascii="Arial" w:eastAsia="Arial" w:hAnsi="Arial" w:cs="Arial"/>
          <w:spacing w:val="0"/>
          <w:sz w:val="18"/>
        </w:rPr>
        <w:t xml:space="preserve"> </w:t>
      </w:r>
      <w:r>
        <w:rPr>
          <w:rFonts w:ascii="Arial" w:eastAsia="Arial" w:hAnsi="Arial" w:cs="Arial"/>
          <w:spacing w:val="0"/>
          <w:sz w:val="18"/>
        </w:rPr>
        <w:t>geliştirilmesi,</w:t>
      </w:r>
      <w:r w:rsidR="00E96D67">
        <w:rPr>
          <w:rFonts w:ascii="Arial" w:eastAsia="Arial" w:hAnsi="Arial" w:cs="Arial"/>
          <w:spacing w:val="0"/>
          <w:sz w:val="18"/>
        </w:rPr>
        <w:t xml:space="preserve"> </w:t>
      </w:r>
      <w:r>
        <w:rPr>
          <w:rFonts w:ascii="Arial" w:eastAsia="Arial" w:hAnsi="Arial" w:cs="Arial"/>
          <w:spacing w:val="0"/>
          <w:sz w:val="18"/>
        </w:rPr>
        <w:t>engelli</w:t>
      </w:r>
      <w:r w:rsidR="00E96D67">
        <w:rPr>
          <w:rFonts w:ascii="Arial" w:eastAsia="Arial" w:hAnsi="Arial" w:cs="Arial"/>
          <w:spacing w:val="0"/>
          <w:sz w:val="18"/>
        </w:rPr>
        <w:t xml:space="preserve"> </w:t>
      </w:r>
      <w:r>
        <w:rPr>
          <w:rFonts w:ascii="Arial" w:eastAsia="Arial" w:hAnsi="Arial" w:cs="Arial"/>
          <w:spacing w:val="0"/>
          <w:sz w:val="18"/>
        </w:rPr>
        <w:t>bireylere</w:t>
      </w:r>
      <w:r w:rsidR="00E96D67">
        <w:rPr>
          <w:rFonts w:ascii="Arial" w:eastAsia="Arial" w:hAnsi="Arial" w:cs="Arial"/>
          <w:spacing w:val="0"/>
          <w:sz w:val="18"/>
        </w:rPr>
        <w:t xml:space="preserve"> </w:t>
      </w:r>
      <w:r>
        <w:rPr>
          <w:rFonts w:ascii="Arial" w:eastAsia="Arial" w:hAnsi="Arial" w:cs="Arial"/>
          <w:spacing w:val="0"/>
          <w:sz w:val="18"/>
        </w:rPr>
        <w:t>yönelik</w:t>
      </w:r>
      <w:r w:rsidR="00E96D67">
        <w:rPr>
          <w:rFonts w:ascii="Arial" w:eastAsia="Arial" w:hAnsi="Arial" w:cs="Arial"/>
          <w:spacing w:val="0"/>
          <w:sz w:val="18"/>
        </w:rPr>
        <w:t xml:space="preserve"> </w:t>
      </w:r>
      <w:r>
        <w:rPr>
          <w:rFonts w:ascii="Arial" w:eastAsia="Arial" w:hAnsi="Arial" w:cs="Arial"/>
          <w:spacing w:val="0"/>
          <w:sz w:val="18"/>
        </w:rPr>
        <w:t>bakım</w:t>
      </w:r>
      <w:r w:rsidR="00E96D67">
        <w:rPr>
          <w:rFonts w:ascii="Arial" w:eastAsia="Arial" w:hAnsi="Arial" w:cs="Arial"/>
          <w:spacing w:val="0"/>
          <w:sz w:val="18"/>
        </w:rPr>
        <w:t xml:space="preserve"> </w:t>
      </w:r>
      <w:r>
        <w:rPr>
          <w:rFonts w:ascii="Arial" w:eastAsia="Arial" w:hAnsi="Arial" w:cs="Arial"/>
          <w:spacing w:val="0"/>
          <w:sz w:val="18"/>
        </w:rPr>
        <w:t>desteklerinin</w:t>
      </w:r>
      <w:r w:rsidR="00E96D67">
        <w:rPr>
          <w:rFonts w:ascii="Arial" w:eastAsia="Arial" w:hAnsi="Arial" w:cs="Arial"/>
          <w:spacing w:val="0"/>
          <w:sz w:val="18"/>
        </w:rPr>
        <w:t xml:space="preserve"> </w:t>
      </w:r>
      <w:r>
        <w:rPr>
          <w:rFonts w:ascii="Arial" w:eastAsia="Arial" w:hAnsi="Arial" w:cs="Arial"/>
          <w:spacing w:val="0"/>
          <w:sz w:val="18"/>
        </w:rPr>
        <w:t>nitelik</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nicelik</w:t>
      </w:r>
      <w:r w:rsidR="00E96D67">
        <w:rPr>
          <w:rFonts w:ascii="Arial" w:eastAsia="Arial" w:hAnsi="Arial" w:cs="Arial"/>
          <w:spacing w:val="0"/>
          <w:sz w:val="18"/>
        </w:rPr>
        <w:t xml:space="preserve"> </w:t>
      </w:r>
      <w:r>
        <w:rPr>
          <w:rFonts w:ascii="Arial" w:eastAsia="Arial" w:hAnsi="Arial" w:cs="Arial"/>
          <w:spacing w:val="0"/>
          <w:sz w:val="18"/>
        </w:rPr>
        <w:t>açısından</w:t>
      </w:r>
      <w:r w:rsidR="00E96D67">
        <w:rPr>
          <w:rFonts w:ascii="Arial" w:eastAsia="Arial" w:hAnsi="Arial" w:cs="Arial"/>
          <w:spacing w:val="0"/>
          <w:sz w:val="18"/>
        </w:rPr>
        <w:t xml:space="preserve"> </w:t>
      </w:r>
      <w:r>
        <w:rPr>
          <w:rFonts w:ascii="Arial" w:eastAsia="Arial" w:hAnsi="Arial" w:cs="Arial"/>
          <w:spacing w:val="0"/>
          <w:sz w:val="18"/>
        </w:rPr>
        <w:t>artırılması,</w:t>
      </w:r>
      <w:r w:rsidR="00E96D67">
        <w:rPr>
          <w:rFonts w:ascii="Arial" w:eastAsia="Arial" w:hAnsi="Arial" w:cs="Arial"/>
          <w:spacing w:val="0"/>
          <w:sz w:val="18"/>
        </w:rPr>
        <w:t xml:space="preserve"> </w:t>
      </w:r>
      <w:r>
        <w:rPr>
          <w:rFonts w:ascii="Arial" w:eastAsia="Arial" w:hAnsi="Arial" w:cs="Arial"/>
          <w:spacing w:val="0"/>
          <w:sz w:val="18"/>
        </w:rPr>
        <w:t>ruh</w:t>
      </w:r>
      <w:r w:rsidR="00E96D67">
        <w:rPr>
          <w:rFonts w:ascii="Arial" w:eastAsia="Arial" w:hAnsi="Arial" w:cs="Arial"/>
          <w:spacing w:val="0"/>
          <w:sz w:val="18"/>
        </w:rPr>
        <w:t xml:space="preserve"> </w:t>
      </w:r>
      <w:r>
        <w:rPr>
          <w:rFonts w:ascii="Arial" w:eastAsia="Arial" w:hAnsi="Arial" w:cs="Arial"/>
          <w:spacing w:val="0"/>
          <w:sz w:val="18"/>
        </w:rPr>
        <w:t>sağlığı</w:t>
      </w:r>
      <w:r w:rsidR="00E96D67">
        <w:rPr>
          <w:rFonts w:ascii="Arial" w:eastAsia="Arial" w:hAnsi="Arial" w:cs="Arial"/>
          <w:spacing w:val="0"/>
          <w:sz w:val="18"/>
        </w:rPr>
        <w:t xml:space="preserve"> </w:t>
      </w:r>
      <w:r>
        <w:rPr>
          <w:rFonts w:ascii="Arial" w:eastAsia="Arial" w:hAnsi="Arial" w:cs="Arial"/>
          <w:spacing w:val="0"/>
          <w:sz w:val="18"/>
        </w:rPr>
        <w:t>hizmetlerinin</w:t>
      </w:r>
      <w:r w:rsidR="00E96D67">
        <w:rPr>
          <w:rFonts w:ascii="Arial" w:eastAsia="Arial" w:hAnsi="Arial" w:cs="Arial"/>
          <w:spacing w:val="0"/>
          <w:sz w:val="18"/>
        </w:rPr>
        <w:t xml:space="preserve"> </w:t>
      </w:r>
      <w:r>
        <w:rPr>
          <w:rFonts w:ascii="Arial" w:eastAsia="Arial" w:hAnsi="Arial" w:cs="Arial"/>
          <w:spacing w:val="0"/>
          <w:sz w:val="18"/>
        </w:rPr>
        <w:t>güçlendirilmesi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toplum</w:t>
      </w:r>
      <w:r w:rsidR="00E96D67">
        <w:rPr>
          <w:rFonts w:ascii="Arial" w:eastAsia="Arial" w:hAnsi="Arial" w:cs="Arial"/>
          <w:spacing w:val="0"/>
          <w:sz w:val="18"/>
        </w:rPr>
        <w:t xml:space="preserve"> </w:t>
      </w:r>
      <w:r>
        <w:rPr>
          <w:rFonts w:ascii="Arial" w:eastAsia="Arial" w:hAnsi="Arial" w:cs="Arial"/>
          <w:spacing w:val="0"/>
          <w:sz w:val="18"/>
        </w:rPr>
        <w:t>temelli</w:t>
      </w:r>
      <w:r w:rsidR="00E96D67">
        <w:rPr>
          <w:rFonts w:ascii="Arial" w:eastAsia="Arial" w:hAnsi="Arial" w:cs="Arial"/>
          <w:spacing w:val="0"/>
          <w:sz w:val="18"/>
        </w:rPr>
        <w:t xml:space="preserve"> </w:t>
      </w:r>
      <w:r>
        <w:rPr>
          <w:rFonts w:ascii="Arial" w:eastAsia="Arial" w:hAnsi="Arial" w:cs="Arial"/>
          <w:spacing w:val="0"/>
          <w:sz w:val="18"/>
        </w:rPr>
        <w:t>programların</w:t>
      </w:r>
      <w:r w:rsidR="00E96D67">
        <w:rPr>
          <w:rFonts w:ascii="Arial" w:eastAsia="Arial" w:hAnsi="Arial" w:cs="Arial"/>
          <w:spacing w:val="0"/>
          <w:sz w:val="18"/>
        </w:rPr>
        <w:t xml:space="preserve"> </w:t>
      </w:r>
      <w:r>
        <w:rPr>
          <w:rFonts w:ascii="Arial" w:eastAsia="Arial" w:hAnsi="Arial" w:cs="Arial"/>
          <w:spacing w:val="0"/>
          <w:sz w:val="18"/>
        </w:rPr>
        <w:t>yaygınlaştırılması</w:t>
      </w:r>
      <w:r w:rsidR="00E96D67">
        <w:rPr>
          <w:rFonts w:ascii="Arial" w:eastAsia="Arial" w:hAnsi="Arial" w:cs="Arial"/>
          <w:spacing w:val="0"/>
          <w:sz w:val="18"/>
        </w:rPr>
        <w:t xml:space="preserve"> </w:t>
      </w:r>
      <w:r>
        <w:rPr>
          <w:rFonts w:ascii="Arial" w:eastAsia="Arial" w:hAnsi="Arial" w:cs="Arial"/>
          <w:spacing w:val="0"/>
          <w:sz w:val="18"/>
        </w:rPr>
        <w:t>önceliklerimiz</w:t>
      </w:r>
      <w:r w:rsidR="00E96D67">
        <w:rPr>
          <w:rFonts w:ascii="Arial" w:eastAsia="Arial" w:hAnsi="Arial" w:cs="Arial"/>
          <w:spacing w:val="0"/>
          <w:sz w:val="18"/>
        </w:rPr>
        <w:t xml:space="preserve"> </w:t>
      </w:r>
      <w:r>
        <w:rPr>
          <w:rFonts w:ascii="Arial" w:eastAsia="Arial" w:hAnsi="Arial" w:cs="Arial"/>
          <w:spacing w:val="0"/>
          <w:sz w:val="18"/>
        </w:rPr>
        <w:t>arasındadır.</w:t>
      </w:r>
      <w:r w:rsidR="00E96D67">
        <w:rPr>
          <w:rFonts w:ascii="Arial" w:eastAsia="Arial" w:hAnsi="Arial" w:cs="Arial"/>
          <w:spacing w:val="0"/>
          <w:sz w:val="18"/>
        </w:rPr>
        <w:t xml:space="preserve"> </w:t>
      </w:r>
    </w:p>
    <w:p w:rsidR="004D3B0B" w14:paraId="011AE75E" w14:textId="77777777">
      <w:pPr>
        <w:spacing w:after="0" w:line="276" w:lineRule="auto"/>
        <w:ind w:firstLine="806"/>
        <w:jc w:val="both"/>
      </w:pPr>
      <w:r>
        <w:rPr>
          <w:rFonts w:ascii="Arial" w:eastAsia="Arial" w:hAnsi="Arial" w:cs="Arial"/>
          <w:spacing w:val="0"/>
          <w:sz w:val="18"/>
        </w:rPr>
        <w:t>Milliyetçi</w:t>
      </w:r>
      <w:r w:rsidR="00E96D67">
        <w:rPr>
          <w:rFonts w:ascii="Arial" w:eastAsia="Arial" w:hAnsi="Arial" w:cs="Arial"/>
          <w:spacing w:val="0"/>
          <w:sz w:val="18"/>
        </w:rPr>
        <w:t xml:space="preserve"> </w:t>
      </w:r>
      <w:r>
        <w:rPr>
          <w:rFonts w:ascii="Arial" w:eastAsia="Arial" w:hAnsi="Arial" w:cs="Arial"/>
          <w:spacing w:val="0"/>
          <w:sz w:val="18"/>
        </w:rPr>
        <w:t>Hareket</w:t>
      </w:r>
      <w:r w:rsidR="00E96D67">
        <w:rPr>
          <w:rFonts w:ascii="Arial" w:eastAsia="Arial" w:hAnsi="Arial" w:cs="Arial"/>
          <w:spacing w:val="0"/>
          <w:sz w:val="18"/>
        </w:rPr>
        <w:t xml:space="preserve"> </w:t>
      </w:r>
      <w:r>
        <w:rPr>
          <w:rFonts w:ascii="Arial" w:eastAsia="Arial" w:hAnsi="Arial" w:cs="Arial"/>
          <w:spacing w:val="0"/>
          <w:sz w:val="18"/>
        </w:rPr>
        <w:t>Partisi</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alanında</w:t>
      </w:r>
      <w:r w:rsidR="00E96D67">
        <w:rPr>
          <w:rFonts w:ascii="Arial" w:eastAsia="Arial" w:hAnsi="Arial" w:cs="Arial"/>
          <w:spacing w:val="0"/>
          <w:sz w:val="18"/>
        </w:rPr>
        <w:t xml:space="preserve"> </w:t>
      </w:r>
      <w:r>
        <w:rPr>
          <w:rFonts w:ascii="Arial" w:eastAsia="Arial" w:hAnsi="Arial" w:cs="Arial"/>
          <w:spacing w:val="0"/>
          <w:sz w:val="18"/>
        </w:rPr>
        <w:t>atılan</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olumlu</w:t>
      </w:r>
      <w:r w:rsidR="00E96D67">
        <w:rPr>
          <w:rFonts w:ascii="Arial" w:eastAsia="Arial" w:hAnsi="Arial" w:cs="Arial"/>
          <w:spacing w:val="0"/>
          <w:sz w:val="18"/>
        </w:rPr>
        <w:t xml:space="preserve"> </w:t>
      </w:r>
      <w:r>
        <w:rPr>
          <w:rFonts w:ascii="Arial" w:eastAsia="Arial" w:hAnsi="Arial" w:cs="Arial"/>
          <w:spacing w:val="0"/>
          <w:sz w:val="18"/>
        </w:rPr>
        <w:t>adımı</w:t>
      </w:r>
      <w:r w:rsidR="00E96D67">
        <w:rPr>
          <w:rFonts w:ascii="Arial" w:eastAsia="Arial" w:hAnsi="Arial" w:cs="Arial"/>
          <w:spacing w:val="0"/>
          <w:sz w:val="18"/>
        </w:rPr>
        <w:t xml:space="preserve"> </w:t>
      </w:r>
      <w:r>
        <w:rPr>
          <w:rFonts w:ascii="Arial" w:eastAsia="Arial" w:hAnsi="Arial" w:cs="Arial"/>
          <w:spacing w:val="0"/>
          <w:sz w:val="18"/>
        </w:rPr>
        <w:t>destekliyor,</w:t>
      </w:r>
      <w:r w:rsidR="00E96D67">
        <w:rPr>
          <w:rFonts w:ascii="Arial" w:eastAsia="Arial" w:hAnsi="Arial" w:cs="Arial"/>
          <w:spacing w:val="0"/>
          <w:sz w:val="18"/>
        </w:rPr>
        <w:t xml:space="preserve"> </w:t>
      </w:r>
      <w:r>
        <w:rPr>
          <w:rFonts w:ascii="Arial" w:eastAsia="Arial" w:hAnsi="Arial" w:cs="Arial"/>
          <w:spacing w:val="0"/>
          <w:sz w:val="18"/>
        </w:rPr>
        <w:t>eksik</w:t>
      </w:r>
      <w:r w:rsidR="00E96D67">
        <w:rPr>
          <w:rFonts w:ascii="Arial" w:eastAsia="Arial" w:hAnsi="Arial" w:cs="Arial"/>
          <w:spacing w:val="0"/>
          <w:sz w:val="18"/>
        </w:rPr>
        <w:t xml:space="preserve"> </w:t>
      </w:r>
      <w:r>
        <w:rPr>
          <w:rFonts w:ascii="Arial" w:eastAsia="Arial" w:hAnsi="Arial" w:cs="Arial"/>
          <w:spacing w:val="0"/>
          <w:sz w:val="18"/>
        </w:rPr>
        <w:t>kalan</w:t>
      </w:r>
      <w:r w:rsidR="00E96D67">
        <w:rPr>
          <w:rFonts w:ascii="Arial" w:eastAsia="Arial" w:hAnsi="Arial" w:cs="Arial"/>
          <w:spacing w:val="0"/>
          <w:sz w:val="18"/>
        </w:rPr>
        <w:t xml:space="preserve"> </w:t>
      </w:r>
      <w:r>
        <w:rPr>
          <w:rFonts w:ascii="Arial" w:eastAsia="Arial" w:hAnsi="Arial" w:cs="Arial"/>
          <w:spacing w:val="0"/>
          <w:sz w:val="18"/>
        </w:rPr>
        <w:t>hususların</w:t>
      </w:r>
      <w:r w:rsidR="00E96D67">
        <w:rPr>
          <w:rFonts w:ascii="Arial" w:eastAsia="Arial" w:hAnsi="Arial" w:cs="Arial"/>
          <w:spacing w:val="0"/>
          <w:sz w:val="18"/>
        </w:rPr>
        <w:t xml:space="preserve"> </w:t>
      </w:r>
      <w:r>
        <w:rPr>
          <w:rFonts w:ascii="Arial" w:eastAsia="Arial" w:hAnsi="Arial" w:cs="Arial"/>
          <w:spacing w:val="0"/>
          <w:sz w:val="18"/>
        </w:rPr>
        <w:t>giderilmesi</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yapıcı</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sorumlu</w:t>
      </w:r>
      <w:r w:rsidR="00E96D67">
        <w:rPr>
          <w:rFonts w:ascii="Arial" w:eastAsia="Arial" w:hAnsi="Arial" w:cs="Arial"/>
          <w:spacing w:val="0"/>
          <w:sz w:val="18"/>
        </w:rPr>
        <w:t xml:space="preserve"> </w:t>
      </w:r>
      <w:r>
        <w:rPr>
          <w:rFonts w:ascii="Arial" w:eastAsia="Arial" w:hAnsi="Arial" w:cs="Arial"/>
          <w:spacing w:val="0"/>
          <w:sz w:val="18"/>
        </w:rPr>
        <w:t>siyaset</w:t>
      </w:r>
      <w:r w:rsidR="00E96D67">
        <w:rPr>
          <w:rFonts w:ascii="Arial" w:eastAsia="Arial" w:hAnsi="Arial" w:cs="Arial"/>
          <w:spacing w:val="0"/>
          <w:sz w:val="18"/>
        </w:rPr>
        <w:t xml:space="preserve"> </w:t>
      </w:r>
      <w:r>
        <w:rPr>
          <w:rFonts w:ascii="Arial" w:eastAsia="Arial" w:hAnsi="Arial" w:cs="Arial"/>
          <w:spacing w:val="0"/>
          <w:sz w:val="18"/>
        </w:rPr>
        <w:t>anlayışımızı</w:t>
      </w:r>
      <w:r w:rsidR="00E96D67">
        <w:rPr>
          <w:rFonts w:ascii="Arial" w:eastAsia="Arial" w:hAnsi="Arial" w:cs="Arial"/>
          <w:spacing w:val="0"/>
          <w:sz w:val="18"/>
        </w:rPr>
        <w:t xml:space="preserve"> </w:t>
      </w:r>
      <w:r>
        <w:rPr>
          <w:rFonts w:ascii="Arial" w:eastAsia="Arial" w:hAnsi="Arial" w:cs="Arial"/>
          <w:spacing w:val="0"/>
          <w:sz w:val="18"/>
        </w:rPr>
        <w:t>sürdürüyoruz</w:t>
      </w:r>
      <w:r w:rsidR="00E96D67">
        <w:rPr>
          <w:rFonts w:ascii="Arial" w:eastAsia="Arial" w:hAnsi="Arial" w:cs="Arial"/>
          <w:spacing w:val="0"/>
          <w:sz w:val="18"/>
        </w:rPr>
        <w:t xml:space="preserve"> </w:t>
      </w:r>
      <w:r>
        <w:rPr>
          <w:rFonts w:ascii="Arial" w:eastAsia="Arial" w:hAnsi="Arial" w:cs="Arial"/>
          <w:spacing w:val="0"/>
          <w:sz w:val="18"/>
        </w:rPr>
        <w:t>çünkü</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siyasetüstü</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vatan</w:t>
      </w:r>
      <w:r w:rsidR="00E96D67">
        <w:rPr>
          <w:rFonts w:ascii="Arial" w:eastAsia="Arial" w:hAnsi="Arial" w:cs="Arial"/>
          <w:spacing w:val="0"/>
          <w:sz w:val="18"/>
        </w:rPr>
        <w:t xml:space="preserve"> </w:t>
      </w:r>
      <w:r>
        <w:rPr>
          <w:rFonts w:ascii="Arial" w:eastAsia="Arial" w:hAnsi="Arial" w:cs="Arial"/>
          <w:spacing w:val="0"/>
          <w:sz w:val="18"/>
        </w:rPr>
        <w:t>meselesidir.</w:t>
      </w:r>
      <w:r w:rsidR="00E96D67">
        <w:rPr>
          <w:rFonts w:ascii="Arial" w:eastAsia="Arial" w:hAnsi="Arial" w:cs="Arial"/>
          <w:spacing w:val="0"/>
          <w:sz w:val="18"/>
        </w:rPr>
        <w:t xml:space="preserve"> </w:t>
      </w:r>
    </w:p>
    <w:p w:rsidR="004D3B0B" w14:paraId="002AA1F9" w14:textId="77777777">
      <w:pPr>
        <w:spacing w:after="0" w:line="276" w:lineRule="auto"/>
        <w:ind w:firstLine="806"/>
        <w:jc w:val="both"/>
      </w:pP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duygu</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düşüncelerle,</w:t>
      </w:r>
      <w:r w:rsidR="00E96D67">
        <w:rPr>
          <w:rFonts w:ascii="Arial" w:eastAsia="Arial" w:hAnsi="Arial" w:cs="Arial"/>
          <w:spacing w:val="0"/>
          <w:sz w:val="18"/>
        </w:rPr>
        <w:t xml:space="preserve"> </w:t>
      </w:r>
      <w:r>
        <w:rPr>
          <w:rFonts w:ascii="Arial" w:eastAsia="Arial" w:hAnsi="Arial" w:cs="Arial"/>
          <w:spacing w:val="0"/>
          <w:sz w:val="18"/>
        </w:rPr>
        <w:t>2026</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Merkezi</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Kanunu'nun</w:t>
      </w:r>
      <w:r w:rsidR="00E96D67">
        <w:rPr>
          <w:rFonts w:ascii="Arial" w:eastAsia="Arial" w:hAnsi="Arial" w:cs="Arial"/>
          <w:spacing w:val="0"/>
          <w:sz w:val="18"/>
        </w:rPr>
        <w:t xml:space="preserve"> </w:t>
      </w:r>
      <w:r>
        <w:rPr>
          <w:rFonts w:ascii="Arial" w:eastAsia="Arial" w:hAnsi="Arial" w:cs="Arial"/>
          <w:spacing w:val="0"/>
          <w:sz w:val="18"/>
        </w:rPr>
        <w:t>milletimiz</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hayırlı</w:t>
      </w:r>
      <w:r w:rsidR="00E96D67">
        <w:rPr>
          <w:rFonts w:ascii="Arial" w:eastAsia="Arial" w:hAnsi="Arial" w:cs="Arial"/>
          <w:spacing w:val="0"/>
          <w:sz w:val="18"/>
        </w:rPr>
        <w:t xml:space="preserve"> </w:t>
      </w:r>
      <w:r>
        <w:rPr>
          <w:rFonts w:ascii="Arial" w:eastAsia="Arial" w:hAnsi="Arial" w:cs="Arial"/>
          <w:spacing w:val="0"/>
          <w:sz w:val="18"/>
        </w:rPr>
        <w:t>sonuçlar</w:t>
      </w:r>
      <w:r w:rsidR="00E96D67">
        <w:rPr>
          <w:rFonts w:ascii="Arial" w:eastAsia="Arial" w:hAnsi="Arial" w:cs="Arial"/>
          <w:spacing w:val="0"/>
          <w:sz w:val="18"/>
        </w:rPr>
        <w:t xml:space="preserve"> </w:t>
      </w:r>
      <w:r>
        <w:rPr>
          <w:rFonts w:ascii="Arial" w:eastAsia="Arial" w:hAnsi="Arial" w:cs="Arial"/>
          <w:spacing w:val="0"/>
          <w:sz w:val="18"/>
        </w:rPr>
        <w:t>üretmesini</w:t>
      </w:r>
      <w:r w:rsidR="00E96D67">
        <w:rPr>
          <w:rFonts w:ascii="Arial" w:eastAsia="Arial" w:hAnsi="Arial" w:cs="Arial"/>
          <w:spacing w:val="0"/>
          <w:sz w:val="18"/>
        </w:rPr>
        <w:t xml:space="preserve"> </w:t>
      </w:r>
      <w:r>
        <w:rPr>
          <w:rFonts w:ascii="Arial" w:eastAsia="Arial" w:hAnsi="Arial" w:cs="Arial"/>
          <w:spacing w:val="0"/>
          <w:sz w:val="18"/>
        </w:rPr>
        <w:t>temenni</w:t>
      </w:r>
      <w:r w:rsidR="00E96D67">
        <w:rPr>
          <w:rFonts w:ascii="Arial" w:eastAsia="Arial" w:hAnsi="Arial" w:cs="Arial"/>
          <w:spacing w:val="0"/>
          <w:sz w:val="18"/>
        </w:rPr>
        <w:t xml:space="preserve"> </w:t>
      </w:r>
      <w:r>
        <w:rPr>
          <w:rFonts w:ascii="Arial" w:eastAsia="Arial" w:hAnsi="Arial" w:cs="Arial"/>
          <w:spacing w:val="0"/>
          <w:sz w:val="18"/>
        </w:rPr>
        <w:t>ediyor;</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Bakanlığımızın</w:t>
      </w:r>
      <w:r w:rsidR="00E96D67">
        <w:rPr>
          <w:rFonts w:ascii="Arial" w:eastAsia="Arial" w:hAnsi="Arial" w:cs="Arial"/>
          <w:spacing w:val="0"/>
          <w:sz w:val="18"/>
        </w:rPr>
        <w:t xml:space="preserve"> </w:t>
      </w:r>
      <w:r>
        <w:rPr>
          <w:rFonts w:ascii="Arial" w:eastAsia="Arial" w:hAnsi="Arial" w:cs="Arial"/>
          <w:spacing w:val="0"/>
          <w:sz w:val="18"/>
        </w:rPr>
        <w:t>şahsında</w:t>
      </w:r>
      <w:r w:rsidR="00E96D67">
        <w:rPr>
          <w:rFonts w:ascii="Arial" w:eastAsia="Arial" w:hAnsi="Arial" w:cs="Arial"/>
          <w:spacing w:val="0"/>
          <w:sz w:val="18"/>
        </w:rPr>
        <w:t xml:space="preserve"> </w:t>
      </w:r>
      <w:r>
        <w:rPr>
          <w:rFonts w:ascii="Arial" w:eastAsia="Arial" w:hAnsi="Arial" w:cs="Arial"/>
          <w:spacing w:val="0"/>
          <w:sz w:val="18"/>
        </w:rPr>
        <w:t>emeği</w:t>
      </w:r>
      <w:r w:rsidR="00E96D67">
        <w:rPr>
          <w:rFonts w:ascii="Arial" w:eastAsia="Arial" w:hAnsi="Arial" w:cs="Arial"/>
          <w:spacing w:val="0"/>
          <w:sz w:val="18"/>
        </w:rPr>
        <w:t xml:space="preserve"> </w:t>
      </w:r>
      <w:r>
        <w:rPr>
          <w:rFonts w:ascii="Arial" w:eastAsia="Arial" w:hAnsi="Arial" w:cs="Arial"/>
          <w:spacing w:val="0"/>
          <w:sz w:val="18"/>
        </w:rPr>
        <w:t>geçen</w:t>
      </w:r>
      <w:r w:rsidR="00E96D67">
        <w:rPr>
          <w:rFonts w:ascii="Arial" w:eastAsia="Arial" w:hAnsi="Arial" w:cs="Arial"/>
          <w:spacing w:val="0"/>
          <w:sz w:val="18"/>
        </w:rPr>
        <w:t xml:space="preserve"> </w:t>
      </w:r>
      <w:r>
        <w:rPr>
          <w:rFonts w:ascii="Arial" w:eastAsia="Arial" w:hAnsi="Arial" w:cs="Arial"/>
          <w:spacing w:val="0"/>
          <w:sz w:val="18"/>
        </w:rPr>
        <w:t>tüm</w:t>
      </w:r>
      <w:r w:rsidR="00E96D67">
        <w:rPr>
          <w:rFonts w:ascii="Arial" w:eastAsia="Arial" w:hAnsi="Arial" w:cs="Arial"/>
          <w:spacing w:val="0"/>
          <w:sz w:val="18"/>
        </w:rPr>
        <w:t xml:space="preserve"> </w:t>
      </w:r>
      <w:r>
        <w:rPr>
          <w:rFonts w:ascii="Arial" w:eastAsia="Arial" w:hAnsi="Arial" w:cs="Arial"/>
          <w:spacing w:val="0"/>
          <w:sz w:val="18"/>
        </w:rPr>
        <w:t>bürokratlarımıza,</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çalışanlarımıza</w:t>
      </w:r>
      <w:r w:rsidR="00E96D67">
        <w:rPr>
          <w:rFonts w:ascii="Arial" w:eastAsia="Arial" w:hAnsi="Arial" w:cs="Arial"/>
          <w:spacing w:val="0"/>
          <w:sz w:val="18"/>
        </w:rPr>
        <w:t xml:space="preserve"> </w:t>
      </w:r>
      <w:r>
        <w:rPr>
          <w:rFonts w:ascii="Arial" w:eastAsia="Arial" w:hAnsi="Arial" w:cs="Arial"/>
          <w:spacing w:val="0"/>
          <w:sz w:val="18"/>
        </w:rPr>
        <w:t>teşekkür</w:t>
      </w:r>
      <w:r w:rsidR="00E96D67">
        <w:rPr>
          <w:rFonts w:ascii="Arial" w:eastAsia="Arial" w:hAnsi="Arial" w:cs="Arial"/>
          <w:spacing w:val="0"/>
          <w:sz w:val="18"/>
        </w:rPr>
        <w:t xml:space="preserve"> </w:t>
      </w:r>
      <w:r>
        <w:rPr>
          <w:rFonts w:ascii="Arial" w:eastAsia="Arial" w:hAnsi="Arial" w:cs="Arial"/>
          <w:spacing w:val="0"/>
          <w:sz w:val="18"/>
        </w:rPr>
        <w:t>ediyorum.</w:t>
      </w:r>
    </w:p>
    <w:p w:rsidR="004D3B0B" w14:paraId="7E946FFF" w14:textId="77777777">
      <w:pPr>
        <w:spacing w:after="0" w:line="276" w:lineRule="auto"/>
        <w:ind w:firstLine="806"/>
        <w:jc w:val="both"/>
      </w:pPr>
      <w:r>
        <w:rPr>
          <w:rFonts w:ascii="Arial" w:eastAsia="Arial" w:hAnsi="Arial" w:cs="Arial"/>
          <w:spacing w:val="0"/>
          <w:sz w:val="18"/>
        </w:rPr>
        <w:t>Yüce</w:t>
      </w:r>
      <w:r w:rsidR="00E96D67">
        <w:rPr>
          <w:rFonts w:ascii="Arial" w:eastAsia="Arial" w:hAnsi="Arial" w:cs="Arial"/>
          <w:spacing w:val="0"/>
          <w:sz w:val="18"/>
        </w:rPr>
        <w:t xml:space="preserve"> </w:t>
      </w:r>
      <w:r>
        <w:rPr>
          <w:rFonts w:ascii="Arial" w:eastAsia="Arial" w:hAnsi="Arial" w:cs="Arial"/>
          <w:spacing w:val="0"/>
          <w:sz w:val="18"/>
        </w:rPr>
        <w:t>heyetinizi</w:t>
      </w:r>
      <w:r w:rsidR="00E96D67">
        <w:rPr>
          <w:rFonts w:ascii="Arial" w:eastAsia="Arial" w:hAnsi="Arial" w:cs="Arial"/>
          <w:spacing w:val="0"/>
          <w:sz w:val="18"/>
        </w:rPr>
        <w:t xml:space="preserve"> </w:t>
      </w:r>
      <w:r>
        <w:rPr>
          <w:rFonts w:ascii="Arial" w:eastAsia="Arial" w:hAnsi="Arial" w:cs="Arial"/>
          <w:spacing w:val="0"/>
          <w:sz w:val="18"/>
        </w:rPr>
        <w:t>saygıyla</w:t>
      </w:r>
      <w:r w:rsidR="00E96D67">
        <w:rPr>
          <w:rFonts w:ascii="Arial" w:eastAsia="Arial" w:hAnsi="Arial" w:cs="Arial"/>
          <w:spacing w:val="0"/>
          <w:sz w:val="18"/>
        </w:rPr>
        <w:t xml:space="preserve"> </w:t>
      </w:r>
      <w:r>
        <w:rPr>
          <w:rFonts w:ascii="Arial" w:eastAsia="Arial" w:hAnsi="Arial" w:cs="Arial"/>
          <w:spacing w:val="0"/>
          <w:sz w:val="18"/>
        </w:rPr>
        <w:t>selamlıyorum.</w:t>
      </w:r>
      <w:r w:rsidR="00E96D67">
        <w:rPr>
          <w:rFonts w:ascii="Arial" w:eastAsia="Arial" w:hAnsi="Arial" w:cs="Arial"/>
          <w:spacing w:val="0"/>
          <w:sz w:val="18"/>
        </w:rPr>
        <w:t xml:space="preserve"> </w:t>
      </w:r>
      <w:r>
        <w:rPr>
          <w:rFonts w:ascii="Arial" w:eastAsia="Arial" w:hAnsi="Arial" w:cs="Arial"/>
          <w:spacing w:val="0"/>
          <w:sz w:val="18"/>
        </w:rPr>
        <w:t>(MHP</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1F998B3A"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Söz</w:t>
      </w:r>
      <w:r w:rsidR="00E96D67">
        <w:rPr>
          <w:rFonts w:ascii="Arial" w:eastAsia="Arial" w:hAnsi="Arial" w:cs="Arial"/>
          <w:spacing w:val="0"/>
          <w:sz w:val="18"/>
        </w:rPr>
        <w:t xml:space="preserve"> </w:t>
      </w:r>
      <w:r>
        <w:rPr>
          <w:rFonts w:ascii="Arial" w:eastAsia="Arial" w:hAnsi="Arial" w:cs="Arial"/>
          <w:spacing w:val="0"/>
          <w:sz w:val="18"/>
        </w:rPr>
        <w:t>sırası</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İzzet</w:t>
      </w:r>
      <w:r w:rsidR="00E96D67">
        <w:rPr>
          <w:rFonts w:ascii="Arial" w:eastAsia="Arial" w:hAnsi="Arial" w:cs="Arial"/>
          <w:spacing w:val="0"/>
          <w:sz w:val="18"/>
        </w:rPr>
        <w:t xml:space="preserve"> </w:t>
      </w:r>
      <w:r>
        <w:rPr>
          <w:rFonts w:ascii="Arial" w:eastAsia="Arial" w:hAnsi="Arial" w:cs="Arial"/>
          <w:spacing w:val="0"/>
          <w:sz w:val="18"/>
        </w:rPr>
        <w:t>Ulvi</w:t>
      </w:r>
      <w:r w:rsidR="00E96D67">
        <w:rPr>
          <w:rFonts w:ascii="Arial" w:eastAsia="Arial" w:hAnsi="Arial" w:cs="Arial"/>
          <w:spacing w:val="0"/>
          <w:sz w:val="18"/>
        </w:rPr>
        <w:t xml:space="preserve"> </w:t>
      </w:r>
      <w:r>
        <w:rPr>
          <w:rFonts w:ascii="Arial" w:eastAsia="Arial" w:hAnsi="Arial" w:cs="Arial"/>
          <w:spacing w:val="0"/>
          <w:sz w:val="18"/>
        </w:rPr>
        <w:t>Yönter'in</w:t>
      </w:r>
      <w:r>
        <w:rPr>
          <w:rFonts w:ascii="Arial" w:eastAsia="Arial" w:hAnsi="Arial" w:cs="Arial"/>
          <w:spacing w:val="0"/>
          <w:sz w:val="18"/>
        </w:rPr>
        <w:t>.</w:t>
      </w:r>
      <w:r w:rsidR="00E96D67">
        <w:rPr>
          <w:rFonts w:ascii="Arial" w:eastAsia="Arial" w:hAnsi="Arial" w:cs="Arial"/>
          <w:spacing w:val="0"/>
          <w:sz w:val="18"/>
        </w:rPr>
        <w:t xml:space="preserve"> </w:t>
      </w:r>
    </w:p>
    <w:p w:rsidR="004D3B0B" w14:paraId="607EE857" w14:textId="77777777">
      <w:pPr>
        <w:spacing w:after="0" w:line="276" w:lineRule="auto"/>
        <w:ind w:firstLine="806"/>
        <w:jc w:val="both"/>
      </w:pPr>
      <w:r>
        <w:rPr>
          <w:rFonts w:ascii="Arial" w:eastAsia="Arial" w:hAnsi="Arial" w:cs="Arial"/>
          <w:spacing w:val="0"/>
          <w:sz w:val="18"/>
        </w:rPr>
        <w:t>Buyurun</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Yönter</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(MHP</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7FA43B40" w14:textId="77777777">
      <w:pPr>
        <w:spacing w:after="0" w:line="276" w:lineRule="auto"/>
        <w:ind w:firstLine="806"/>
        <w:jc w:val="both"/>
      </w:pPr>
      <w:r>
        <w:rPr>
          <w:rFonts w:ascii="Arial" w:eastAsia="Arial" w:hAnsi="Arial" w:cs="Arial"/>
          <w:spacing w:val="0"/>
          <w:sz w:val="18"/>
        </w:rPr>
        <w:t>MHP</w:t>
      </w:r>
      <w:r w:rsidR="00E96D67">
        <w:rPr>
          <w:rFonts w:ascii="Arial" w:eastAsia="Arial" w:hAnsi="Arial" w:cs="Arial"/>
          <w:spacing w:val="0"/>
          <w:sz w:val="18"/>
        </w:rPr>
        <w:t xml:space="preserve"> </w:t>
      </w:r>
      <w:r>
        <w:rPr>
          <w:rFonts w:ascii="Arial" w:eastAsia="Arial" w:hAnsi="Arial" w:cs="Arial"/>
          <w:spacing w:val="0"/>
          <w:sz w:val="18"/>
        </w:rPr>
        <w:t>GRUBU</w:t>
      </w:r>
      <w:r w:rsidR="00E96D67">
        <w:rPr>
          <w:rFonts w:ascii="Arial" w:eastAsia="Arial" w:hAnsi="Arial" w:cs="Arial"/>
          <w:spacing w:val="0"/>
          <w:sz w:val="18"/>
        </w:rPr>
        <w:t xml:space="preserve"> </w:t>
      </w:r>
      <w:r>
        <w:rPr>
          <w:rFonts w:ascii="Arial" w:eastAsia="Arial" w:hAnsi="Arial" w:cs="Arial"/>
          <w:spacing w:val="0"/>
          <w:sz w:val="18"/>
        </w:rPr>
        <w:t>ADINA</w:t>
      </w:r>
      <w:r w:rsidR="00E96D67">
        <w:rPr>
          <w:rFonts w:ascii="Arial" w:eastAsia="Arial" w:hAnsi="Arial" w:cs="Arial"/>
          <w:spacing w:val="0"/>
          <w:sz w:val="18"/>
        </w:rPr>
        <w:t xml:space="preserve"> </w:t>
      </w:r>
      <w:r>
        <w:rPr>
          <w:rFonts w:ascii="Arial" w:eastAsia="Arial" w:hAnsi="Arial" w:cs="Arial"/>
          <w:spacing w:val="0"/>
          <w:sz w:val="18"/>
        </w:rPr>
        <w:t>İZZET</w:t>
      </w:r>
      <w:r w:rsidR="00E96D67">
        <w:rPr>
          <w:rFonts w:ascii="Arial" w:eastAsia="Arial" w:hAnsi="Arial" w:cs="Arial"/>
          <w:spacing w:val="0"/>
          <w:sz w:val="18"/>
        </w:rPr>
        <w:t xml:space="preserve"> </w:t>
      </w:r>
      <w:r>
        <w:rPr>
          <w:rFonts w:ascii="Arial" w:eastAsia="Arial" w:hAnsi="Arial" w:cs="Arial"/>
          <w:spacing w:val="0"/>
          <w:sz w:val="18"/>
        </w:rPr>
        <w:t>ULVİ</w:t>
      </w:r>
      <w:r w:rsidR="00E96D67">
        <w:rPr>
          <w:rFonts w:ascii="Arial" w:eastAsia="Arial" w:hAnsi="Arial" w:cs="Arial"/>
          <w:spacing w:val="0"/>
          <w:sz w:val="18"/>
        </w:rPr>
        <w:t xml:space="preserve"> </w:t>
      </w:r>
      <w:r>
        <w:rPr>
          <w:rFonts w:ascii="Arial" w:eastAsia="Arial" w:hAnsi="Arial" w:cs="Arial"/>
          <w:spacing w:val="0"/>
          <w:sz w:val="18"/>
        </w:rPr>
        <w:t>YÖNTER</w:t>
      </w:r>
      <w:r w:rsidR="00E96D67">
        <w:rPr>
          <w:rFonts w:ascii="Arial" w:eastAsia="Arial" w:hAnsi="Arial" w:cs="Arial"/>
          <w:spacing w:val="0"/>
          <w:sz w:val="18"/>
        </w:rPr>
        <w:t xml:space="preserve"> </w:t>
      </w:r>
      <w:r>
        <w:rPr>
          <w:rFonts w:ascii="Arial" w:eastAsia="Arial" w:hAnsi="Arial" w:cs="Arial"/>
          <w:spacing w:val="0"/>
          <w:sz w:val="18"/>
        </w:rPr>
        <w:t>(İstanbul</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Başkanım,</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2026</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Merkezi</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Kanunu</w:t>
      </w:r>
      <w:r w:rsidR="00E96D67">
        <w:rPr>
          <w:rFonts w:ascii="Arial" w:eastAsia="Arial" w:hAnsi="Arial" w:cs="Arial"/>
          <w:spacing w:val="0"/>
          <w:sz w:val="18"/>
        </w:rPr>
        <w:t xml:space="preserve"> </w:t>
      </w:r>
      <w:r>
        <w:rPr>
          <w:rFonts w:ascii="Arial" w:eastAsia="Arial" w:hAnsi="Arial" w:cs="Arial"/>
          <w:spacing w:val="0"/>
          <w:sz w:val="18"/>
        </w:rPr>
        <w:t>Teklifi</w:t>
      </w:r>
      <w:r w:rsidR="00E96D67">
        <w:rPr>
          <w:rFonts w:ascii="Arial" w:eastAsia="Arial" w:hAnsi="Arial" w:cs="Arial"/>
          <w:spacing w:val="0"/>
          <w:sz w:val="18"/>
        </w:rPr>
        <w:t xml:space="preserve"> </w:t>
      </w:r>
      <w:r>
        <w:rPr>
          <w:rFonts w:ascii="Arial" w:eastAsia="Arial" w:hAnsi="Arial" w:cs="Arial"/>
          <w:spacing w:val="0"/>
          <w:sz w:val="18"/>
        </w:rPr>
        <w:t>ile</w:t>
      </w:r>
      <w:r w:rsidR="00E96D67">
        <w:rPr>
          <w:rFonts w:ascii="Arial" w:eastAsia="Arial" w:hAnsi="Arial" w:cs="Arial"/>
          <w:spacing w:val="0"/>
          <w:sz w:val="18"/>
        </w:rPr>
        <w:t xml:space="preserve"> </w:t>
      </w:r>
      <w:r>
        <w:rPr>
          <w:rFonts w:ascii="Arial" w:eastAsia="Arial" w:hAnsi="Arial" w:cs="Arial"/>
          <w:spacing w:val="0"/>
          <w:sz w:val="18"/>
        </w:rPr>
        <w:t>2024</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Merkezi</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Kesin</w:t>
      </w:r>
      <w:r w:rsidR="00E96D67">
        <w:rPr>
          <w:rFonts w:ascii="Arial" w:eastAsia="Arial" w:hAnsi="Arial" w:cs="Arial"/>
          <w:spacing w:val="0"/>
          <w:sz w:val="18"/>
        </w:rPr>
        <w:t xml:space="preserve"> </w:t>
      </w:r>
      <w:r>
        <w:rPr>
          <w:rFonts w:ascii="Arial" w:eastAsia="Arial" w:hAnsi="Arial" w:cs="Arial"/>
          <w:spacing w:val="0"/>
          <w:sz w:val="18"/>
        </w:rPr>
        <w:t>Hesap</w:t>
      </w:r>
      <w:r w:rsidR="00E96D67">
        <w:rPr>
          <w:rFonts w:ascii="Arial" w:eastAsia="Arial" w:hAnsi="Arial" w:cs="Arial"/>
          <w:spacing w:val="0"/>
          <w:sz w:val="18"/>
        </w:rPr>
        <w:t xml:space="preserve"> </w:t>
      </w:r>
      <w:r>
        <w:rPr>
          <w:rFonts w:ascii="Arial" w:eastAsia="Arial" w:hAnsi="Arial" w:cs="Arial"/>
          <w:spacing w:val="0"/>
          <w:sz w:val="18"/>
        </w:rPr>
        <w:t>Kanunu</w:t>
      </w:r>
      <w:r w:rsidR="00E96D67">
        <w:rPr>
          <w:rFonts w:ascii="Arial" w:eastAsia="Arial" w:hAnsi="Arial" w:cs="Arial"/>
          <w:spacing w:val="0"/>
          <w:sz w:val="18"/>
        </w:rPr>
        <w:t xml:space="preserve"> </w:t>
      </w:r>
      <w:r>
        <w:rPr>
          <w:rFonts w:ascii="Arial" w:eastAsia="Arial" w:hAnsi="Arial" w:cs="Arial"/>
          <w:spacing w:val="0"/>
          <w:sz w:val="18"/>
        </w:rPr>
        <w:t>Teklifi'nin</w:t>
      </w:r>
      <w:r w:rsidR="00E96D67">
        <w:rPr>
          <w:rFonts w:ascii="Arial" w:eastAsia="Arial" w:hAnsi="Arial" w:cs="Arial"/>
          <w:spacing w:val="0"/>
          <w:sz w:val="18"/>
        </w:rPr>
        <w:t xml:space="preserve"> </w:t>
      </w:r>
      <w:r>
        <w:rPr>
          <w:rFonts w:ascii="Arial" w:eastAsia="Arial" w:hAnsi="Arial" w:cs="Arial"/>
          <w:spacing w:val="0"/>
          <w:sz w:val="18"/>
        </w:rPr>
        <w:t>Meclis</w:t>
      </w:r>
      <w:r w:rsidR="00E96D67">
        <w:rPr>
          <w:rFonts w:ascii="Arial" w:eastAsia="Arial" w:hAnsi="Arial" w:cs="Arial"/>
          <w:spacing w:val="0"/>
          <w:sz w:val="18"/>
        </w:rPr>
        <w:t xml:space="preserve"> </w:t>
      </w: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Kurulunda</w:t>
      </w:r>
      <w:r w:rsidR="00E96D67">
        <w:rPr>
          <w:rFonts w:ascii="Arial" w:eastAsia="Arial" w:hAnsi="Arial" w:cs="Arial"/>
          <w:spacing w:val="0"/>
          <w:sz w:val="18"/>
        </w:rPr>
        <w:t xml:space="preserve"> </w:t>
      </w:r>
      <w:r>
        <w:rPr>
          <w:rFonts w:ascii="Arial" w:eastAsia="Arial" w:hAnsi="Arial" w:cs="Arial"/>
          <w:spacing w:val="0"/>
          <w:sz w:val="18"/>
        </w:rPr>
        <w:t>devam</w:t>
      </w:r>
      <w:r w:rsidR="00E96D67">
        <w:rPr>
          <w:rFonts w:ascii="Arial" w:eastAsia="Arial" w:hAnsi="Arial" w:cs="Arial"/>
          <w:spacing w:val="0"/>
          <w:sz w:val="18"/>
        </w:rPr>
        <w:t xml:space="preserve"> </w:t>
      </w:r>
      <w:r>
        <w:rPr>
          <w:rFonts w:ascii="Arial" w:eastAsia="Arial" w:hAnsi="Arial" w:cs="Arial"/>
          <w:spacing w:val="0"/>
          <w:sz w:val="18"/>
        </w:rPr>
        <w:t>eden</w:t>
      </w:r>
      <w:r w:rsidR="00E96D67">
        <w:rPr>
          <w:rFonts w:ascii="Arial" w:eastAsia="Arial" w:hAnsi="Arial" w:cs="Arial"/>
          <w:spacing w:val="0"/>
          <w:sz w:val="18"/>
        </w:rPr>
        <w:t xml:space="preserve"> </w:t>
      </w:r>
      <w:r>
        <w:rPr>
          <w:rFonts w:ascii="Arial" w:eastAsia="Arial" w:hAnsi="Arial" w:cs="Arial"/>
          <w:spacing w:val="0"/>
          <w:sz w:val="18"/>
        </w:rPr>
        <w:t>görüşmeleri</w:t>
      </w:r>
      <w:r w:rsidR="00E96D67">
        <w:rPr>
          <w:rFonts w:ascii="Arial" w:eastAsia="Arial" w:hAnsi="Arial" w:cs="Arial"/>
          <w:spacing w:val="0"/>
          <w:sz w:val="18"/>
        </w:rPr>
        <w:t xml:space="preserve"> </w:t>
      </w:r>
      <w:r>
        <w:rPr>
          <w:rFonts w:ascii="Arial" w:eastAsia="Arial" w:hAnsi="Arial" w:cs="Arial"/>
          <w:spacing w:val="0"/>
          <w:sz w:val="18"/>
        </w:rPr>
        <w:t>kapsamında</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Bakanlığı</w:t>
      </w:r>
      <w:r w:rsidR="00E96D67">
        <w:rPr>
          <w:rFonts w:ascii="Arial" w:eastAsia="Arial" w:hAnsi="Arial" w:cs="Arial"/>
          <w:spacing w:val="0"/>
          <w:sz w:val="18"/>
        </w:rPr>
        <w:t xml:space="preserve"> </w:t>
      </w:r>
      <w:r>
        <w:rPr>
          <w:rFonts w:ascii="Arial" w:eastAsia="Arial" w:hAnsi="Arial" w:cs="Arial"/>
          <w:spacing w:val="0"/>
          <w:sz w:val="18"/>
        </w:rPr>
        <w:t>ile</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Bakanlığının</w:t>
      </w:r>
      <w:r w:rsidR="00E96D67">
        <w:rPr>
          <w:rFonts w:ascii="Arial" w:eastAsia="Arial" w:hAnsi="Arial" w:cs="Arial"/>
          <w:spacing w:val="0"/>
          <w:sz w:val="18"/>
        </w:rPr>
        <w:t xml:space="preserve"> </w:t>
      </w:r>
      <w:r>
        <w:rPr>
          <w:rFonts w:ascii="Arial" w:eastAsia="Arial" w:hAnsi="Arial" w:cs="Arial"/>
          <w:spacing w:val="0"/>
          <w:sz w:val="18"/>
        </w:rPr>
        <w:t>bağlı</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ilgili</w:t>
      </w:r>
      <w:r w:rsidR="00E96D67">
        <w:rPr>
          <w:rFonts w:ascii="Arial" w:eastAsia="Arial" w:hAnsi="Arial" w:cs="Arial"/>
          <w:spacing w:val="0"/>
          <w:sz w:val="18"/>
        </w:rPr>
        <w:t xml:space="preserve"> </w:t>
      </w:r>
      <w:r>
        <w:rPr>
          <w:rFonts w:ascii="Arial" w:eastAsia="Arial" w:hAnsi="Arial" w:cs="Arial"/>
          <w:spacing w:val="0"/>
          <w:sz w:val="18"/>
        </w:rPr>
        <w:t>kuruluşlarının</w:t>
      </w:r>
      <w:r w:rsidR="00E96D67">
        <w:rPr>
          <w:rFonts w:ascii="Arial" w:eastAsia="Arial" w:hAnsi="Arial" w:cs="Arial"/>
          <w:spacing w:val="0"/>
          <w:sz w:val="18"/>
        </w:rPr>
        <w:t xml:space="preserve"> </w:t>
      </w:r>
      <w:r>
        <w:rPr>
          <w:rFonts w:ascii="Arial" w:eastAsia="Arial" w:hAnsi="Arial" w:cs="Arial"/>
          <w:spacing w:val="0"/>
          <w:sz w:val="18"/>
        </w:rPr>
        <w:t>2026</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bütçeleri</w:t>
      </w:r>
      <w:r w:rsidR="00E96D67">
        <w:rPr>
          <w:rFonts w:ascii="Arial" w:eastAsia="Arial" w:hAnsi="Arial" w:cs="Arial"/>
          <w:spacing w:val="0"/>
          <w:sz w:val="18"/>
        </w:rPr>
        <w:t xml:space="preserve"> </w:t>
      </w:r>
      <w:r>
        <w:rPr>
          <w:rFonts w:ascii="Arial" w:eastAsia="Arial" w:hAnsi="Arial" w:cs="Arial"/>
          <w:spacing w:val="0"/>
          <w:sz w:val="18"/>
        </w:rPr>
        <w:t>üzerine</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grubumuz</w:t>
      </w:r>
      <w:r w:rsidR="00E96D67">
        <w:rPr>
          <w:rFonts w:ascii="Arial" w:eastAsia="Arial" w:hAnsi="Arial" w:cs="Arial"/>
          <w:spacing w:val="0"/>
          <w:sz w:val="18"/>
        </w:rPr>
        <w:t xml:space="preserve"> </w:t>
      </w:r>
      <w:r>
        <w:rPr>
          <w:rFonts w:ascii="Arial" w:eastAsia="Arial" w:hAnsi="Arial" w:cs="Arial"/>
          <w:spacing w:val="0"/>
          <w:sz w:val="18"/>
        </w:rPr>
        <w:t>adına</w:t>
      </w:r>
      <w:r w:rsidR="00E96D67">
        <w:rPr>
          <w:rFonts w:ascii="Arial" w:eastAsia="Arial" w:hAnsi="Arial" w:cs="Arial"/>
          <w:spacing w:val="0"/>
          <w:sz w:val="18"/>
        </w:rPr>
        <w:t xml:space="preserve"> </w:t>
      </w:r>
      <w:r>
        <w:rPr>
          <w:rFonts w:ascii="Arial" w:eastAsia="Arial" w:hAnsi="Arial" w:cs="Arial"/>
          <w:spacing w:val="0"/>
          <w:sz w:val="18"/>
        </w:rPr>
        <w:t>söz</w:t>
      </w:r>
      <w:r w:rsidR="00E96D67">
        <w:rPr>
          <w:rFonts w:ascii="Arial" w:eastAsia="Arial" w:hAnsi="Arial" w:cs="Arial"/>
          <w:spacing w:val="0"/>
          <w:sz w:val="18"/>
        </w:rPr>
        <w:t xml:space="preserve"> </w:t>
      </w:r>
      <w:r>
        <w:rPr>
          <w:rFonts w:ascii="Arial" w:eastAsia="Arial" w:hAnsi="Arial" w:cs="Arial"/>
          <w:spacing w:val="0"/>
          <w:sz w:val="18"/>
        </w:rPr>
        <w:t>almış</w:t>
      </w:r>
      <w:r w:rsidR="00E96D67">
        <w:rPr>
          <w:rFonts w:ascii="Arial" w:eastAsia="Arial" w:hAnsi="Arial" w:cs="Arial"/>
          <w:spacing w:val="0"/>
          <w:sz w:val="18"/>
        </w:rPr>
        <w:t xml:space="preserve"> </w:t>
      </w:r>
      <w:r>
        <w:rPr>
          <w:rFonts w:ascii="Arial" w:eastAsia="Arial" w:hAnsi="Arial" w:cs="Arial"/>
          <w:spacing w:val="0"/>
          <w:sz w:val="18"/>
        </w:rPr>
        <w:t>bulunmaktayım.</w:t>
      </w:r>
      <w:r w:rsidR="00E96D67">
        <w:rPr>
          <w:rFonts w:ascii="Arial" w:eastAsia="Arial" w:hAnsi="Arial" w:cs="Arial"/>
          <w:spacing w:val="0"/>
          <w:sz w:val="18"/>
        </w:rPr>
        <w:t xml:space="preserve"> </w:t>
      </w:r>
      <w:r>
        <w:rPr>
          <w:rFonts w:ascii="Arial" w:eastAsia="Arial" w:hAnsi="Arial" w:cs="Arial"/>
          <w:spacing w:val="0"/>
          <w:sz w:val="18"/>
        </w:rPr>
        <w:t>Yüksek</w:t>
      </w:r>
      <w:r w:rsidR="00E96D67">
        <w:rPr>
          <w:rFonts w:ascii="Arial" w:eastAsia="Arial" w:hAnsi="Arial" w:cs="Arial"/>
          <w:spacing w:val="0"/>
          <w:sz w:val="18"/>
        </w:rPr>
        <w:t xml:space="preserve"> </w:t>
      </w:r>
      <w:r>
        <w:rPr>
          <w:rFonts w:ascii="Arial" w:eastAsia="Arial" w:hAnsi="Arial" w:cs="Arial"/>
          <w:spacing w:val="0"/>
          <w:sz w:val="18"/>
        </w:rPr>
        <w:t>heyetinizi,</w:t>
      </w:r>
      <w:r w:rsidR="00E96D67">
        <w:rPr>
          <w:rFonts w:ascii="Arial" w:eastAsia="Arial" w:hAnsi="Arial" w:cs="Arial"/>
          <w:spacing w:val="0"/>
          <w:sz w:val="18"/>
        </w:rPr>
        <w:t xml:space="preserve"> </w:t>
      </w:r>
      <w:r>
        <w:rPr>
          <w:rFonts w:ascii="Arial" w:eastAsia="Arial" w:hAnsi="Arial" w:cs="Arial"/>
          <w:spacing w:val="0"/>
          <w:sz w:val="18"/>
        </w:rPr>
        <w:t>ekranları</w:t>
      </w:r>
      <w:r w:rsidR="00E96D67">
        <w:rPr>
          <w:rFonts w:ascii="Arial" w:eastAsia="Arial" w:hAnsi="Arial" w:cs="Arial"/>
          <w:spacing w:val="0"/>
          <w:sz w:val="18"/>
        </w:rPr>
        <w:t xml:space="preserve"> </w:t>
      </w:r>
      <w:r>
        <w:rPr>
          <w:rFonts w:ascii="Arial" w:eastAsia="Arial" w:hAnsi="Arial" w:cs="Arial"/>
          <w:spacing w:val="0"/>
          <w:sz w:val="18"/>
        </w:rPr>
        <w:t>başında</w:t>
      </w:r>
      <w:r w:rsidR="00E96D67">
        <w:rPr>
          <w:rFonts w:ascii="Arial" w:eastAsia="Arial" w:hAnsi="Arial" w:cs="Arial"/>
          <w:spacing w:val="0"/>
          <w:sz w:val="18"/>
        </w:rPr>
        <w:t xml:space="preserve"> </w:t>
      </w:r>
      <w:r>
        <w:rPr>
          <w:rFonts w:ascii="Arial" w:eastAsia="Arial" w:hAnsi="Arial" w:cs="Arial"/>
          <w:spacing w:val="0"/>
          <w:sz w:val="18"/>
        </w:rPr>
        <w:t>bizleri</w:t>
      </w:r>
      <w:r w:rsidR="00E96D67">
        <w:rPr>
          <w:rFonts w:ascii="Arial" w:eastAsia="Arial" w:hAnsi="Arial" w:cs="Arial"/>
          <w:spacing w:val="0"/>
          <w:sz w:val="18"/>
        </w:rPr>
        <w:t xml:space="preserve"> </w:t>
      </w:r>
      <w:r>
        <w:rPr>
          <w:rFonts w:ascii="Arial" w:eastAsia="Arial" w:hAnsi="Arial" w:cs="Arial"/>
          <w:spacing w:val="0"/>
          <w:sz w:val="18"/>
        </w:rPr>
        <w:t>izleyen</w:t>
      </w:r>
      <w:r w:rsidR="00E96D67">
        <w:rPr>
          <w:rFonts w:ascii="Arial" w:eastAsia="Arial" w:hAnsi="Arial" w:cs="Arial"/>
          <w:spacing w:val="0"/>
          <w:sz w:val="18"/>
        </w:rPr>
        <w:t xml:space="preserve"> </w:t>
      </w: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vatandaşlarımızı</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kalbî</w:t>
      </w:r>
      <w:r w:rsidR="00E96D67">
        <w:rPr>
          <w:rFonts w:ascii="Arial" w:eastAsia="Arial" w:hAnsi="Arial" w:cs="Arial"/>
          <w:spacing w:val="0"/>
          <w:sz w:val="18"/>
        </w:rPr>
        <w:t xml:space="preserve"> </w:t>
      </w:r>
      <w:r>
        <w:rPr>
          <w:rFonts w:ascii="Arial" w:eastAsia="Arial" w:hAnsi="Arial" w:cs="Arial"/>
          <w:spacing w:val="0"/>
          <w:sz w:val="18"/>
        </w:rPr>
        <w:t>duygularımla</w:t>
      </w:r>
      <w:r w:rsidR="00E96D67">
        <w:rPr>
          <w:rFonts w:ascii="Arial" w:eastAsia="Arial" w:hAnsi="Arial" w:cs="Arial"/>
          <w:spacing w:val="0"/>
          <w:sz w:val="18"/>
        </w:rPr>
        <w:t xml:space="preserve"> </w:t>
      </w:r>
      <w:r>
        <w:rPr>
          <w:rFonts w:ascii="Arial" w:eastAsia="Arial" w:hAnsi="Arial" w:cs="Arial"/>
          <w:spacing w:val="0"/>
          <w:sz w:val="18"/>
        </w:rPr>
        <w:t>birlikte</w:t>
      </w:r>
      <w:r w:rsidR="00E96D67">
        <w:rPr>
          <w:rFonts w:ascii="Arial" w:eastAsia="Arial" w:hAnsi="Arial" w:cs="Arial"/>
          <w:spacing w:val="0"/>
          <w:sz w:val="18"/>
        </w:rPr>
        <w:t xml:space="preserve"> </w:t>
      </w:r>
      <w:r>
        <w:rPr>
          <w:rFonts w:ascii="Arial" w:eastAsia="Arial" w:hAnsi="Arial" w:cs="Arial"/>
          <w:spacing w:val="0"/>
          <w:sz w:val="18"/>
        </w:rPr>
        <w:t>hürmetle,</w:t>
      </w:r>
      <w:r w:rsidR="00E96D67">
        <w:rPr>
          <w:rFonts w:ascii="Arial" w:eastAsia="Arial" w:hAnsi="Arial" w:cs="Arial"/>
          <w:spacing w:val="0"/>
          <w:sz w:val="18"/>
        </w:rPr>
        <w:t xml:space="preserve"> </w:t>
      </w:r>
      <w:r>
        <w:rPr>
          <w:rFonts w:ascii="Arial" w:eastAsia="Arial" w:hAnsi="Arial" w:cs="Arial"/>
          <w:spacing w:val="0"/>
          <w:sz w:val="18"/>
        </w:rPr>
        <w:t>muhabbetle</w:t>
      </w:r>
      <w:r w:rsidR="00E96D67">
        <w:rPr>
          <w:rFonts w:ascii="Arial" w:eastAsia="Arial" w:hAnsi="Arial" w:cs="Arial"/>
          <w:spacing w:val="0"/>
          <w:sz w:val="18"/>
        </w:rPr>
        <w:t xml:space="preserve"> </w:t>
      </w:r>
      <w:r>
        <w:rPr>
          <w:rFonts w:ascii="Arial" w:eastAsia="Arial" w:hAnsi="Arial" w:cs="Arial"/>
          <w:spacing w:val="0"/>
          <w:sz w:val="18"/>
        </w:rPr>
        <w:t>selamlıyorum.</w:t>
      </w:r>
      <w:r w:rsidR="00E96D67">
        <w:rPr>
          <w:rFonts w:ascii="Arial" w:eastAsia="Arial" w:hAnsi="Arial" w:cs="Arial"/>
          <w:spacing w:val="0"/>
          <w:sz w:val="18"/>
        </w:rPr>
        <w:t xml:space="preserve"> </w:t>
      </w:r>
    </w:p>
    <w:p w:rsidR="004D3B0B" w14:paraId="5A820ACC" w14:textId="77777777">
      <w:pPr>
        <w:spacing w:after="0" w:line="276" w:lineRule="auto"/>
        <w:ind w:firstLine="806"/>
        <w:jc w:val="both"/>
      </w:pP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alanında</w:t>
      </w:r>
      <w:r w:rsidR="00E96D67">
        <w:rPr>
          <w:rFonts w:ascii="Arial" w:eastAsia="Arial" w:hAnsi="Arial" w:cs="Arial"/>
          <w:spacing w:val="0"/>
          <w:sz w:val="18"/>
        </w:rPr>
        <w:t xml:space="preserve"> </w:t>
      </w:r>
      <w:r>
        <w:rPr>
          <w:rFonts w:ascii="Arial" w:eastAsia="Arial" w:hAnsi="Arial" w:cs="Arial"/>
          <w:spacing w:val="0"/>
          <w:sz w:val="18"/>
        </w:rPr>
        <w:t>temel</w:t>
      </w:r>
      <w:r w:rsidR="00E96D67">
        <w:rPr>
          <w:rFonts w:ascii="Arial" w:eastAsia="Arial" w:hAnsi="Arial" w:cs="Arial"/>
          <w:spacing w:val="0"/>
          <w:sz w:val="18"/>
        </w:rPr>
        <w:t xml:space="preserve"> </w:t>
      </w:r>
      <w:r>
        <w:rPr>
          <w:rFonts w:ascii="Arial" w:eastAsia="Arial" w:hAnsi="Arial" w:cs="Arial"/>
          <w:spacing w:val="0"/>
          <w:sz w:val="18"/>
        </w:rPr>
        <w:t>hedefin</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Yüzyılı'nda</w:t>
      </w:r>
      <w:r w:rsidR="00E96D67">
        <w:rPr>
          <w:rFonts w:ascii="Arial" w:eastAsia="Arial" w:hAnsi="Arial" w:cs="Arial"/>
          <w:spacing w:val="0"/>
          <w:sz w:val="18"/>
        </w:rPr>
        <w:t xml:space="preserve"> </w:t>
      </w:r>
      <w:r>
        <w:rPr>
          <w:rFonts w:ascii="Arial" w:eastAsia="Arial" w:hAnsi="Arial" w:cs="Arial"/>
          <w:spacing w:val="0"/>
          <w:sz w:val="18"/>
        </w:rPr>
        <w:t>insan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çevreyi</w:t>
      </w:r>
      <w:r w:rsidR="00E96D67">
        <w:rPr>
          <w:rFonts w:ascii="Arial" w:eastAsia="Arial" w:hAnsi="Arial" w:cs="Arial"/>
          <w:spacing w:val="0"/>
          <w:sz w:val="18"/>
        </w:rPr>
        <w:t xml:space="preserve"> </w:t>
      </w:r>
      <w:r>
        <w:rPr>
          <w:rFonts w:ascii="Arial" w:eastAsia="Arial" w:hAnsi="Arial" w:cs="Arial"/>
          <w:spacing w:val="0"/>
          <w:sz w:val="18"/>
        </w:rPr>
        <w:t>merkeze</w:t>
      </w:r>
      <w:r w:rsidR="00E96D67">
        <w:rPr>
          <w:rFonts w:ascii="Arial" w:eastAsia="Arial" w:hAnsi="Arial" w:cs="Arial"/>
          <w:spacing w:val="0"/>
          <w:sz w:val="18"/>
        </w:rPr>
        <w:t xml:space="preserve"> </w:t>
      </w:r>
      <w:r>
        <w:rPr>
          <w:rFonts w:ascii="Arial" w:eastAsia="Arial" w:hAnsi="Arial" w:cs="Arial"/>
          <w:spacing w:val="0"/>
          <w:sz w:val="18"/>
        </w:rPr>
        <w:t>alan,</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madencilikte</w:t>
      </w:r>
      <w:r w:rsidR="00E96D67">
        <w:rPr>
          <w:rFonts w:ascii="Arial" w:eastAsia="Arial" w:hAnsi="Arial" w:cs="Arial"/>
          <w:spacing w:val="0"/>
          <w:sz w:val="18"/>
        </w:rPr>
        <w:t xml:space="preserve"> </w:t>
      </w:r>
      <w:r>
        <w:rPr>
          <w:rFonts w:ascii="Arial" w:eastAsia="Arial" w:hAnsi="Arial" w:cs="Arial"/>
          <w:spacing w:val="0"/>
          <w:sz w:val="18"/>
        </w:rPr>
        <w:t>dönüşümü</w:t>
      </w:r>
      <w:r w:rsidR="00E96D67">
        <w:rPr>
          <w:rFonts w:ascii="Arial" w:eastAsia="Arial" w:hAnsi="Arial" w:cs="Arial"/>
          <w:spacing w:val="0"/>
          <w:sz w:val="18"/>
        </w:rPr>
        <w:t xml:space="preserve"> </w:t>
      </w:r>
      <w:r>
        <w:rPr>
          <w:rFonts w:ascii="Arial" w:eastAsia="Arial" w:hAnsi="Arial" w:cs="Arial"/>
          <w:spacing w:val="0"/>
          <w:sz w:val="18"/>
        </w:rPr>
        <w:t>gerçekleştirmiş,</w:t>
      </w:r>
      <w:r w:rsidR="00E96D67">
        <w:rPr>
          <w:rFonts w:ascii="Arial" w:eastAsia="Arial" w:hAnsi="Arial" w:cs="Arial"/>
          <w:spacing w:val="0"/>
          <w:sz w:val="18"/>
        </w:rPr>
        <w:t xml:space="preserve"> </w:t>
      </w:r>
      <w:r>
        <w:rPr>
          <w:rFonts w:ascii="Arial" w:eastAsia="Arial" w:hAnsi="Arial" w:cs="Arial"/>
          <w:spacing w:val="0"/>
          <w:sz w:val="18"/>
        </w:rPr>
        <w:t>kaynak</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teknolojide</w:t>
      </w:r>
      <w:r w:rsidR="00E96D67">
        <w:rPr>
          <w:rFonts w:ascii="Arial" w:eastAsia="Arial" w:hAnsi="Arial" w:cs="Arial"/>
          <w:spacing w:val="0"/>
          <w:sz w:val="18"/>
        </w:rPr>
        <w:t xml:space="preserve"> </w:t>
      </w:r>
      <w:r>
        <w:rPr>
          <w:rFonts w:ascii="Arial" w:eastAsia="Arial" w:hAnsi="Arial" w:cs="Arial"/>
          <w:spacing w:val="0"/>
          <w:sz w:val="18"/>
        </w:rPr>
        <w:t>net</w:t>
      </w:r>
      <w:r w:rsidR="00E96D67">
        <w:rPr>
          <w:rFonts w:ascii="Arial" w:eastAsia="Arial" w:hAnsi="Arial" w:cs="Arial"/>
          <w:spacing w:val="0"/>
          <w:sz w:val="18"/>
        </w:rPr>
        <w:t xml:space="preserve"> </w:t>
      </w:r>
      <w:r>
        <w:rPr>
          <w:rFonts w:ascii="Arial" w:eastAsia="Arial" w:hAnsi="Arial" w:cs="Arial"/>
          <w:spacing w:val="0"/>
          <w:sz w:val="18"/>
        </w:rPr>
        <w:t>ihracatçı</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ülke</w:t>
      </w:r>
      <w:r w:rsidR="00E96D67">
        <w:rPr>
          <w:rFonts w:ascii="Arial" w:eastAsia="Arial" w:hAnsi="Arial" w:cs="Arial"/>
          <w:spacing w:val="0"/>
          <w:sz w:val="18"/>
        </w:rPr>
        <w:t xml:space="preserve"> </w:t>
      </w:r>
      <w:r>
        <w:rPr>
          <w:rFonts w:ascii="Arial" w:eastAsia="Arial" w:hAnsi="Arial" w:cs="Arial"/>
          <w:spacing w:val="0"/>
          <w:sz w:val="18"/>
        </w:rPr>
        <w:t>olduğunu</w:t>
      </w:r>
      <w:r w:rsidR="00E96D67">
        <w:rPr>
          <w:rFonts w:ascii="Arial" w:eastAsia="Arial" w:hAnsi="Arial" w:cs="Arial"/>
          <w:spacing w:val="0"/>
          <w:sz w:val="18"/>
        </w:rPr>
        <w:t xml:space="preserve"> </w:t>
      </w:r>
      <w:r>
        <w:rPr>
          <w:rFonts w:ascii="Arial" w:eastAsia="Arial" w:hAnsi="Arial" w:cs="Arial"/>
          <w:spacing w:val="0"/>
          <w:sz w:val="18"/>
        </w:rPr>
        <w:t>bizzat</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Komisyon</w:t>
      </w:r>
      <w:r w:rsidR="00E96D67">
        <w:rPr>
          <w:rFonts w:ascii="Arial" w:eastAsia="Arial" w:hAnsi="Arial" w:cs="Arial"/>
          <w:spacing w:val="0"/>
          <w:sz w:val="18"/>
        </w:rPr>
        <w:t xml:space="preserve"> </w:t>
      </w:r>
      <w:r>
        <w:rPr>
          <w:rFonts w:ascii="Arial" w:eastAsia="Arial" w:hAnsi="Arial" w:cs="Arial"/>
          <w:spacing w:val="0"/>
          <w:sz w:val="18"/>
        </w:rPr>
        <w:t>çalışmaları</w:t>
      </w:r>
      <w:r w:rsidR="00E96D67">
        <w:rPr>
          <w:rFonts w:ascii="Arial" w:eastAsia="Arial" w:hAnsi="Arial" w:cs="Arial"/>
          <w:spacing w:val="0"/>
          <w:sz w:val="18"/>
        </w:rPr>
        <w:t xml:space="preserve"> </w:t>
      </w:r>
      <w:r>
        <w:rPr>
          <w:rFonts w:ascii="Arial" w:eastAsia="Arial" w:hAnsi="Arial" w:cs="Arial"/>
          <w:spacing w:val="0"/>
          <w:sz w:val="18"/>
        </w:rPr>
        <w:t>esnasında</w:t>
      </w:r>
      <w:r w:rsidR="00E96D67">
        <w:rPr>
          <w:rFonts w:ascii="Arial" w:eastAsia="Arial" w:hAnsi="Arial" w:cs="Arial"/>
          <w:spacing w:val="0"/>
          <w:sz w:val="18"/>
        </w:rPr>
        <w:t xml:space="preserve"> </w:t>
      </w:r>
      <w:r>
        <w:rPr>
          <w:rFonts w:ascii="Arial" w:eastAsia="Arial" w:hAnsi="Arial" w:cs="Arial"/>
          <w:spacing w:val="0"/>
          <w:sz w:val="18"/>
        </w:rPr>
        <w:t>açıklamıştı.</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hedef</w:t>
      </w:r>
      <w:r w:rsidR="00E96D67">
        <w:rPr>
          <w:rFonts w:ascii="Arial" w:eastAsia="Arial" w:hAnsi="Arial" w:cs="Arial"/>
          <w:spacing w:val="0"/>
          <w:sz w:val="18"/>
        </w:rPr>
        <w:t xml:space="preserve"> </w:t>
      </w:r>
      <w:r>
        <w:rPr>
          <w:rFonts w:ascii="Arial" w:eastAsia="Arial" w:hAnsi="Arial" w:cs="Arial"/>
          <w:spacing w:val="0"/>
          <w:sz w:val="18"/>
        </w:rPr>
        <w:t>doğru</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tutarlı</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hedeftir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Türkiye'mizin</w:t>
      </w:r>
      <w:r w:rsidR="00E96D67">
        <w:rPr>
          <w:rFonts w:ascii="Arial" w:eastAsia="Arial" w:hAnsi="Arial" w:cs="Arial"/>
          <w:spacing w:val="0"/>
          <w:sz w:val="18"/>
        </w:rPr>
        <w:t xml:space="preserve"> </w:t>
      </w:r>
      <w:r>
        <w:rPr>
          <w:rFonts w:ascii="Arial" w:eastAsia="Arial" w:hAnsi="Arial" w:cs="Arial"/>
          <w:spacing w:val="0"/>
          <w:sz w:val="18"/>
        </w:rPr>
        <w:t>enerjide</w:t>
      </w:r>
      <w:r w:rsidR="00E96D67">
        <w:rPr>
          <w:rFonts w:ascii="Arial" w:eastAsia="Arial" w:hAnsi="Arial" w:cs="Arial"/>
          <w:spacing w:val="0"/>
          <w:sz w:val="18"/>
        </w:rPr>
        <w:t xml:space="preserve"> </w:t>
      </w:r>
      <w:r>
        <w:rPr>
          <w:rFonts w:ascii="Arial" w:eastAsia="Arial" w:hAnsi="Arial" w:cs="Arial"/>
          <w:spacing w:val="0"/>
          <w:sz w:val="18"/>
        </w:rPr>
        <w:t>tam</w:t>
      </w:r>
      <w:r w:rsidR="00E96D67">
        <w:rPr>
          <w:rFonts w:ascii="Arial" w:eastAsia="Arial" w:hAnsi="Arial" w:cs="Arial"/>
          <w:spacing w:val="0"/>
          <w:sz w:val="18"/>
        </w:rPr>
        <w:t xml:space="preserve"> </w:t>
      </w:r>
      <w:r>
        <w:rPr>
          <w:rFonts w:ascii="Arial" w:eastAsia="Arial" w:hAnsi="Arial" w:cs="Arial"/>
          <w:spacing w:val="0"/>
          <w:sz w:val="18"/>
        </w:rPr>
        <w:t>bağımsızlık</w:t>
      </w:r>
      <w:r w:rsidR="00E96D67">
        <w:rPr>
          <w:rFonts w:ascii="Arial" w:eastAsia="Arial" w:hAnsi="Arial" w:cs="Arial"/>
          <w:spacing w:val="0"/>
          <w:sz w:val="18"/>
        </w:rPr>
        <w:t xml:space="preserve"> </w:t>
      </w:r>
      <w:r>
        <w:rPr>
          <w:rFonts w:ascii="Arial" w:eastAsia="Arial" w:hAnsi="Arial" w:cs="Arial"/>
          <w:spacing w:val="0"/>
          <w:sz w:val="18"/>
        </w:rPr>
        <w:t>mücadelesini</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inşallah</w:t>
      </w:r>
      <w:r w:rsidR="00E96D67">
        <w:rPr>
          <w:rFonts w:ascii="Arial" w:eastAsia="Arial" w:hAnsi="Arial" w:cs="Arial"/>
          <w:spacing w:val="0"/>
          <w:sz w:val="18"/>
        </w:rPr>
        <w:t xml:space="preserve"> </w:t>
      </w:r>
      <w:r>
        <w:rPr>
          <w:rFonts w:ascii="Arial" w:eastAsia="Arial" w:hAnsi="Arial" w:cs="Arial"/>
          <w:spacing w:val="0"/>
          <w:sz w:val="18"/>
        </w:rPr>
        <w:t>tahkim</w:t>
      </w:r>
      <w:r w:rsidR="00E96D67">
        <w:rPr>
          <w:rFonts w:ascii="Arial" w:eastAsia="Arial" w:hAnsi="Arial" w:cs="Arial"/>
          <w:spacing w:val="0"/>
          <w:sz w:val="18"/>
        </w:rPr>
        <w:t xml:space="preserve"> </w:t>
      </w:r>
      <w:r>
        <w:rPr>
          <w:rFonts w:ascii="Arial" w:eastAsia="Arial" w:hAnsi="Arial" w:cs="Arial"/>
          <w:spacing w:val="0"/>
          <w:sz w:val="18"/>
        </w:rPr>
        <w:t>edecektir.</w:t>
      </w:r>
      <w:r w:rsidR="00E96D67">
        <w:rPr>
          <w:rFonts w:ascii="Arial" w:eastAsia="Arial" w:hAnsi="Arial" w:cs="Arial"/>
          <w:spacing w:val="0"/>
          <w:sz w:val="18"/>
        </w:rPr>
        <w:t xml:space="preserve"> </w:t>
      </w:r>
    </w:p>
    <w:p w:rsidR="004D3B0B" w14:paraId="49E51A63" w14:textId="77777777">
      <w:pPr>
        <w:spacing w:after="0" w:line="276" w:lineRule="auto"/>
        <w:ind w:firstLine="806"/>
        <w:jc w:val="both"/>
      </w:pPr>
      <w:r>
        <w:rPr>
          <w:rFonts w:ascii="Arial" w:eastAsia="Arial" w:hAnsi="Arial" w:cs="Arial"/>
          <w:spacing w:val="0"/>
          <w:sz w:val="18"/>
        </w:rPr>
        <w:t>Bugün</w:t>
      </w:r>
      <w:r w:rsidR="00E96D67">
        <w:rPr>
          <w:rFonts w:ascii="Arial" w:eastAsia="Arial" w:hAnsi="Arial" w:cs="Arial"/>
          <w:spacing w:val="0"/>
          <w:sz w:val="18"/>
        </w:rPr>
        <w:t xml:space="preserve"> </w:t>
      </w:r>
      <w:r>
        <w:rPr>
          <w:rFonts w:ascii="Arial" w:eastAsia="Arial" w:hAnsi="Arial" w:cs="Arial"/>
          <w:spacing w:val="0"/>
          <w:sz w:val="18"/>
        </w:rPr>
        <w:t>dünya</w:t>
      </w:r>
      <w:r w:rsidR="00E96D67">
        <w:rPr>
          <w:rFonts w:ascii="Arial" w:eastAsia="Arial" w:hAnsi="Arial" w:cs="Arial"/>
          <w:spacing w:val="0"/>
          <w:sz w:val="18"/>
        </w:rPr>
        <w:t xml:space="preserve"> </w:t>
      </w:r>
      <w:r>
        <w:rPr>
          <w:rFonts w:ascii="Arial" w:eastAsia="Arial" w:hAnsi="Arial" w:cs="Arial"/>
          <w:spacing w:val="0"/>
          <w:sz w:val="18"/>
        </w:rPr>
        <w:t>siyasetinin,</w:t>
      </w:r>
      <w:r w:rsidR="00E96D67">
        <w:rPr>
          <w:rFonts w:ascii="Arial" w:eastAsia="Arial" w:hAnsi="Arial" w:cs="Arial"/>
          <w:spacing w:val="0"/>
          <w:sz w:val="18"/>
        </w:rPr>
        <w:t xml:space="preserve"> </w:t>
      </w:r>
      <w:r>
        <w:rPr>
          <w:rFonts w:ascii="Arial" w:eastAsia="Arial" w:hAnsi="Arial" w:cs="Arial"/>
          <w:spacing w:val="0"/>
          <w:sz w:val="18"/>
        </w:rPr>
        <w:t>ekonomisinin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güvenlik</w:t>
      </w:r>
      <w:r w:rsidR="00E96D67">
        <w:rPr>
          <w:rFonts w:ascii="Arial" w:eastAsia="Arial" w:hAnsi="Arial" w:cs="Arial"/>
          <w:spacing w:val="0"/>
          <w:sz w:val="18"/>
        </w:rPr>
        <w:t xml:space="preserve"> </w:t>
      </w:r>
      <w:r>
        <w:rPr>
          <w:rFonts w:ascii="Arial" w:eastAsia="Arial" w:hAnsi="Arial" w:cs="Arial"/>
          <w:spacing w:val="0"/>
          <w:sz w:val="18"/>
        </w:rPr>
        <w:t>mimarisinin</w:t>
      </w:r>
      <w:r w:rsidR="00E96D67">
        <w:rPr>
          <w:rFonts w:ascii="Arial" w:eastAsia="Arial" w:hAnsi="Arial" w:cs="Arial"/>
          <w:spacing w:val="0"/>
          <w:sz w:val="18"/>
        </w:rPr>
        <w:t xml:space="preserve"> </w:t>
      </w:r>
      <w:r>
        <w:rPr>
          <w:rFonts w:ascii="Arial" w:eastAsia="Arial" w:hAnsi="Arial" w:cs="Arial"/>
          <w:spacing w:val="0"/>
          <w:sz w:val="18"/>
        </w:rPr>
        <w:t>merkezinde</w:t>
      </w:r>
      <w:r w:rsidR="00E96D67">
        <w:rPr>
          <w:rFonts w:ascii="Arial" w:eastAsia="Arial" w:hAnsi="Arial" w:cs="Arial"/>
          <w:spacing w:val="0"/>
          <w:sz w:val="18"/>
        </w:rPr>
        <w:t xml:space="preserve"> </w:t>
      </w:r>
      <w:r>
        <w:rPr>
          <w:rFonts w:ascii="Arial" w:eastAsia="Arial" w:hAnsi="Arial" w:cs="Arial"/>
          <w:spacing w:val="0"/>
          <w:sz w:val="18"/>
        </w:rPr>
        <w:t>tek</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kavram</w:t>
      </w:r>
      <w:r w:rsidR="00E96D67">
        <w:rPr>
          <w:rFonts w:ascii="Arial" w:eastAsia="Arial" w:hAnsi="Arial" w:cs="Arial"/>
          <w:spacing w:val="0"/>
          <w:sz w:val="18"/>
        </w:rPr>
        <w:t xml:space="preserve"> </w:t>
      </w:r>
      <w:r>
        <w:rPr>
          <w:rFonts w:ascii="Arial" w:eastAsia="Arial" w:hAnsi="Arial" w:cs="Arial"/>
          <w:spacing w:val="0"/>
          <w:sz w:val="18"/>
        </w:rPr>
        <w:t>yer</w:t>
      </w:r>
      <w:r w:rsidR="00E96D67">
        <w:rPr>
          <w:rFonts w:ascii="Arial" w:eastAsia="Arial" w:hAnsi="Arial" w:cs="Arial"/>
          <w:spacing w:val="0"/>
          <w:sz w:val="18"/>
        </w:rPr>
        <w:t xml:space="preserve"> </w:t>
      </w:r>
      <w:r>
        <w:rPr>
          <w:rFonts w:ascii="Arial" w:eastAsia="Arial" w:hAnsi="Arial" w:cs="Arial"/>
          <w:spacing w:val="0"/>
          <w:sz w:val="18"/>
        </w:rPr>
        <w:t>alıyorsa</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enerjidir.</w:t>
      </w:r>
      <w:r w:rsidR="00E96D67">
        <w:rPr>
          <w:rFonts w:ascii="Arial" w:eastAsia="Arial" w:hAnsi="Arial" w:cs="Arial"/>
          <w:spacing w:val="0"/>
          <w:sz w:val="18"/>
        </w:rPr>
        <w:t xml:space="preserve"> </w:t>
      </w:r>
      <w:r>
        <w:rPr>
          <w:rFonts w:ascii="Arial" w:eastAsia="Arial" w:hAnsi="Arial" w:cs="Arial"/>
          <w:spacing w:val="0"/>
          <w:sz w:val="18"/>
        </w:rPr>
        <w:t>Artık</w:t>
      </w:r>
      <w:r w:rsidR="00E96D67">
        <w:rPr>
          <w:rFonts w:ascii="Arial" w:eastAsia="Arial" w:hAnsi="Arial" w:cs="Arial"/>
          <w:spacing w:val="0"/>
          <w:sz w:val="18"/>
        </w:rPr>
        <w:t xml:space="preserve"> </w:t>
      </w:r>
      <w:r>
        <w:rPr>
          <w:rFonts w:ascii="Arial" w:eastAsia="Arial" w:hAnsi="Arial" w:cs="Arial"/>
          <w:spacing w:val="0"/>
          <w:sz w:val="18"/>
        </w:rPr>
        <w:t>biliyoruz</w:t>
      </w:r>
      <w:r w:rsidR="00E96D67">
        <w:rPr>
          <w:rFonts w:ascii="Arial" w:eastAsia="Arial" w:hAnsi="Arial" w:cs="Arial"/>
          <w:spacing w:val="0"/>
          <w:sz w:val="18"/>
        </w:rPr>
        <w:t xml:space="preserve"> </w:t>
      </w:r>
      <w:r>
        <w:rPr>
          <w:rFonts w:ascii="Arial" w:eastAsia="Arial" w:hAnsi="Arial" w:cs="Arial"/>
          <w:spacing w:val="0"/>
          <w:sz w:val="18"/>
        </w:rPr>
        <w:t>ki</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yalnızca</w:t>
      </w:r>
      <w:r w:rsidR="00E96D67">
        <w:rPr>
          <w:rFonts w:ascii="Arial" w:eastAsia="Arial" w:hAnsi="Arial" w:cs="Arial"/>
          <w:spacing w:val="0"/>
          <w:sz w:val="18"/>
        </w:rPr>
        <w:t xml:space="preserve"> </w:t>
      </w:r>
      <w:r>
        <w:rPr>
          <w:rFonts w:ascii="Arial" w:eastAsia="Arial" w:hAnsi="Arial" w:cs="Arial"/>
          <w:spacing w:val="0"/>
          <w:sz w:val="18"/>
        </w:rPr>
        <w:t>fabrikaların</w:t>
      </w:r>
      <w:r w:rsidR="00E96D67">
        <w:rPr>
          <w:rFonts w:ascii="Arial" w:eastAsia="Arial" w:hAnsi="Arial" w:cs="Arial"/>
          <w:spacing w:val="0"/>
          <w:sz w:val="18"/>
        </w:rPr>
        <w:t xml:space="preserve"> </w:t>
      </w:r>
      <w:r>
        <w:rPr>
          <w:rFonts w:ascii="Arial" w:eastAsia="Arial" w:hAnsi="Arial" w:cs="Arial"/>
          <w:spacing w:val="0"/>
          <w:sz w:val="18"/>
        </w:rPr>
        <w:t>çarklarını</w:t>
      </w:r>
      <w:r w:rsidR="00E96D67">
        <w:rPr>
          <w:rFonts w:ascii="Arial" w:eastAsia="Arial" w:hAnsi="Arial" w:cs="Arial"/>
          <w:spacing w:val="0"/>
          <w:sz w:val="18"/>
        </w:rPr>
        <w:t xml:space="preserve"> </w:t>
      </w:r>
      <w:r>
        <w:rPr>
          <w:rFonts w:ascii="Arial" w:eastAsia="Arial" w:hAnsi="Arial" w:cs="Arial"/>
          <w:spacing w:val="0"/>
          <w:sz w:val="18"/>
        </w:rPr>
        <w:t>döndüren,</w:t>
      </w:r>
      <w:r w:rsidR="00E96D67">
        <w:rPr>
          <w:rFonts w:ascii="Arial" w:eastAsia="Arial" w:hAnsi="Arial" w:cs="Arial"/>
          <w:spacing w:val="0"/>
          <w:sz w:val="18"/>
        </w:rPr>
        <w:t xml:space="preserve"> </w:t>
      </w:r>
      <w:r>
        <w:rPr>
          <w:rFonts w:ascii="Arial" w:eastAsia="Arial" w:hAnsi="Arial" w:cs="Arial"/>
          <w:spacing w:val="0"/>
          <w:sz w:val="18"/>
        </w:rPr>
        <w:t>evlerimizi</w:t>
      </w:r>
      <w:r w:rsidR="00E96D67">
        <w:rPr>
          <w:rFonts w:ascii="Arial" w:eastAsia="Arial" w:hAnsi="Arial" w:cs="Arial"/>
          <w:spacing w:val="0"/>
          <w:sz w:val="18"/>
        </w:rPr>
        <w:t xml:space="preserve"> </w:t>
      </w:r>
      <w:r>
        <w:rPr>
          <w:rFonts w:ascii="Arial" w:eastAsia="Arial" w:hAnsi="Arial" w:cs="Arial"/>
          <w:spacing w:val="0"/>
          <w:sz w:val="18"/>
        </w:rPr>
        <w:t>aydınlatan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araç</w:t>
      </w:r>
      <w:r w:rsidR="00E96D67">
        <w:rPr>
          <w:rFonts w:ascii="Arial" w:eastAsia="Arial" w:hAnsi="Arial" w:cs="Arial"/>
          <w:spacing w:val="0"/>
          <w:sz w:val="18"/>
        </w:rPr>
        <w:t xml:space="preserve"> </w:t>
      </w:r>
      <w:r>
        <w:rPr>
          <w:rFonts w:ascii="Arial" w:eastAsia="Arial" w:hAnsi="Arial" w:cs="Arial"/>
          <w:spacing w:val="0"/>
          <w:sz w:val="18"/>
        </w:rPr>
        <w:t>değildir.</w:t>
      </w:r>
      <w:r w:rsidR="00E96D67">
        <w:rPr>
          <w:rFonts w:ascii="Arial" w:eastAsia="Arial" w:hAnsi="Arial" w:cs="Arial"/>
          <w:spacing w:val="0"/>
          <w:sz w:val="18"/>
        </w:rPr>
        <w:t xml:space="preserve"> </w:t>
      </w:r>
      <w:r>
        <w:rPr>
          <w:rFonts w:ascii="Arial" w:eastAsia="Arial" w:hAnsi="Arial" w:cs="Arial"/>
          <w:spacing w:val="0"/>
          <w:sz w:val="18"/>
        </w:rPr>
        <w:t>Ülkelerin</w:t>
      </w:r>
      <w:r w:rsidR="00E96D67">
        <w:rPr>
          <w:rFonts w:ascii="Arial" w:eastAsia="Arial" w:hAnsi="Arial" w:cs="Arial"/>
          <w:spacing w:val="0"/>
          <w:sz w:val="18"/>
        </w:rPr>
        <w:t xml:space="preserve"> </w:t>
      </w:r>
      <w:r>
        <w:rPr>
          <w:rFonts w:ascii="Arial" w:eastAsia="Arial" w:hAnsi="Arial" w:cs="Arial"/>
          <w:spacing w:val="0"/>
          <w:sz w:val="18"/>
        </w:rPr>
        <w:t>kaderini</w:t>
      </w:r>
      <w:r w:rsidR="00E96D67">
        <w:rPr>
          <w:rFonts w:ascii="Arial" w:eastAsia="Arial" w:hAnsi="Arial" w:cs="Arial"/>
          <w:spacing w:val="0"/>
          <w:sz w:val="18"/>
        </w:rPr>
        <w:t xml:space="preserve"> </w:t>
      </w:r>
      <w:r>
        <w:rPr>
          <w:rFonts w:ascii="Arial" w:eastAsia="Arial" w:hAnsi="Arial" w:cs="Arial"/>
          <w:spacing w:val="0"/>
          <w:sz w:val="18"/>
        </w:rPr>
        <w:t>tayin</w:t>
      </w:r>
      <w:r w:rsidR="00E96D67">
        <w:rPr>
          <w:rFonts w:ascii="Arial" w:eastAsia="Arial" w:hAnsi="Arial" w:cs="Arial"/>
          <w:spacing w:val="0"/>
          <w:sz w:val="18"/>
        </w:rPr>
        <w:t xml:space="preserve"> </w:t>
      </w:r>
      <w:r>
        <w:rPr>
          <w:rFonts w:ascii="Arial" w:eastAsia="Arial" w:hAnsi="Arial" w:cs="Arial"/>
          <w:spacing w:val="0"/>
          <w:sz w:val="18"/>
        </w:rPr>
        <w:t>eden,</w:t>
      </w:r>
      <w:r w:rsidR="00E96D67">
        <w:rPr>
          <w:rFonts w:ascii="Arial" w:eastAsia="Arial" w:hAnsi="Arial" w:cs="Arial"/>
          <w:spacing w:val="0"/>
          <w:sz w:val="18"/>
        </w:rPr>
        <w:t xml:space="preserve"> </w:t>
      </w:r>
      <w:r>
        <w:rPr>
          <w:rFonts w:ascii="Arial" w:eastAsia="Arial" w:hAnsi="Arial" w:cs="Arial"/>
          <w:spacing w:val="0"/>
          <w:sz w:val="18"/>
        </w:rPr>
        <w:t>küresel</w:t>
      </w:r>
      <w:r w:rsidR="00E96D67">
        <w:rPr>
          <w:rFonts w:ascii="Arial" w:eastAsia="Arial" w:hAnsi="Arial" w:cs="Arial"/>
          <w:spacing w:val="0"/>
          <w:sz w:val="18"/>
        </w:rPr>
        <w:t xml:space="preserve"> </w:t>
      </w:r>
      <w:r>
        <w:rPr>
          <w:rFonts w:ascii="Arial" w:eastAsia="Arial" w:hAnsi="Arial" w:cs="Arial"/>
          <w:spacing w:val="0"/>
          <w:sz w:val="18"/>
        </w:rPr>
        <w:t>dengeleri</w:t>
      </w:r>
      <w:r w:rsidR="00E96D67">
        <w:rPr>
          <w:rFonts w:ascii="Arial" w:eastAsia="Arial" w:hAnsi="Arial" w:cs="Arial"/>
          <w:spacing w:val="0"/>
          <w:sz w:val="18"/>
        </w:rPr>
        <w:t xml:space="preserve"> </w:t>
      </w:r>
      <w:r>
        <w:rPr>
          <w:rFonts w:ascii="Arial" w:eastAsia="Arial" w:hAnsi="Arial" w:cs="Arial"/>
          <w:spacing w:val="0"/>
          <w:sz w:val="18"/>
        </w:rPr>
        <w:t>etkileyen,</w:t>
      </w:r>
      <w:r w:rsidR="00E96D67">
        <w:rPr>
          <w:rFonts w:ascii="Arial" w:eastAsia="Arial" w:hAnsi="Arial" w:cs="Arial"/>
          <w:spacing w:val="0"/>
          <w:sz w:val="18"/>
        </w:rPr>
        <w:t xml:space="preserve"> </w:t>
      </w:r>
      <w:r>
        <w:rPr>
          <w:rFonts w:ascii="Arial" w:eastAsia="Arial" w:hAnsi="Arial" w:cs="Arial"/>
          <w:spacing w:val="0"/>
          <w:sz w:val="18"/>
        </w:rPr>
        <w:t>uluslararası</w:t>
      </w:r>
      <w:r w:rsidR="00E96D67">
        <w:rPr>
          <w:rFonts w:ascii="Arial" w:eastAsia="Arial" w:hAnsi="Arial" w:cs="Arial"/>
          <w:spacing w:val="0"/>
          <w:sz w:val="18"/>
        </w:rPr>
        <w:t xml:space="preserve"> </w:t>
      </w:r>
      <w:r>
        <w:rPr>
          <w:rFonts w:ascii="Arial" w:eastAsia="Arial" w:hAnsi="Arial" w:cs="Arial"/>
          <w:spacing w:val="0"/>
          <w:sz w:val="18"/>
        </w:rPr>
        <w:t>ilişkilerin</w:t>
      </w:r>
      <w:r w:rsidR="00E96D67">
        <w:rPr>
          <w:rFonts w:ascii="Arial" w:eastAsia="Arial" w:hAnsi="Arial" w:cs="Arial"/>
          <w:spacing w:val="0"/>
          <w:sz w:val="18"/>
        </w:rPr>
        <w:t xml:space="preserve"> </w:t>
      </w:r>
      <w:r>
        <w:rPr>
          <w:rFonts w:ascii="Arial" w:eastAsia="Arial" w:hAnsi="Arial" w:cs="Arial"/>
          <w:spacing w:val="0"/>
          <w:sz w:val="18"/>
        </w:rPr>
        <w:t>rotasını</w:t>
      </w:r>
      <w:r w:rsidR="00E96D67">
        <w:rPr>
          <w:rFonts w:ascii="Arial" w:eastAsia="Arial" w:hAnsi="Arial" w:cs="Arial"/>
          <w:spacing w:val="0"/>
          <w:sz w:val="18"/>
        </w:rPr>
        <w:t xml:space="preserve"> </w:t>
      </w:r>
      <w:r>
        <w:rPr>
          <w:rFonts w:ascii="Arial" w:eastAsia="Arial" w:hAnsi="Arial" w:cs="Arial"/>
          <w:spacing w:val="0"/>
          <w:sz w:val="18"/>
        </w:rPr>
        <w:t>çizen</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stratejik</w:t>
      </w:r>
      <w:r w:rsidR="00E96D67">
        <w:rPr>
          <w:rFonts w:ascii="Arial" w:eastAsia="Arial" w:hAnsi="Arial" w:cs="Arial"/>
          <w:spacing w:val="0"/>
          <w:sz w:val="18"/>
        </w:rPr>
        <w:t xml:space="preserve"> </w:t>
      </w:r>
      <w:r>
        <w:rPr>
          <w:rFonts w:ascii="Arial" w:eastAsia="Arial" w:hAnsi="Arial" w:cs="Arial"/>
          <w:spacing w:val="0"/>
          <w:sz w:val="18"/>
        </w:rPr>
        <w:t>unsurdan</w:t>
      </w:r>
      <w:r w:rsidR="00E96D67">
        <w:rPr>
          <w:rFonts w:ascii="Arial" w:eastAsia="Arial" w:hAnsi="Arial" w:cs="Arial"/>
          <w:spacing w:val="0"/>
          <w:sz w:val="18"/>
        </w:rPr>
        <w:t xml:space="preserve"> </w:t>
      </w:r>
      <w:r>
        <w:rPr>
          <w:rFonts w:ascii="Arial" w:eastAsia="Arial" w:hAnsi="Arial" w:cs="Arial"/>
          <w:spacing w:val="0"/>
          <w:sz w:val="18"/>
        </w:rPr>
        <w:t>bahsediyoruz.</w:t>
      </w:r>
      <w:r w:rsidR="00E96D67">
        <w:rPr>
          <w:rFonts w:ascii="Arial" w:eastAsia="Arial" w:hAnsi="Arial" w:cs="Arial"/>
          <w:spacing w:val="0"/>
          <w:sz w:val="18"/>
        </w:rPr>
        <w:t xml:space="preserve"> </w:t>
      </w:r>
      <w:r>
        <w:rPr>
          <w:rFonts w:ascii="Arial" w:eastAsia="Arial" w:hAnsi="Arial" w:cs="Arial"/>
          <w:spacing w:val="0"/>
          <w:sz w:val="18"/>
        </w:rPr>
        <w:t>Ekonomik</w:t>
      </w:r>
      <w:r w:rsidR="00E96D67">
        <w:rPr>
          <w:rFonts w:ascii="Arial" w:eastAsia="Arial" w:hAnsi="Arial" w:cs="Arial"/>
          <w:spacing w:val="0"/>
          <w:sz w:val="18"/>
        </w:rPr>
        <w:t xml:space="preserve"> </w:t>
      </w:r>
      <w:r>
        <w:rPr>
          <w:rFonts w:ascii="Arial" w:eastAsia="Arial" w:hAnsi="Arial" w:cs="Arial"/>
          <w:spacing w:val="0"/>
          <w:sz w:val="18"/>
        </w:rPr>
        <w:t>büyümenin,</w:t>
      </w:r>
      <w:r w:rsidR="00E96D67">
        <w:rPr>
          <w:rFonts w:ascii="Arial" w:eastAsia="Arial" w:hAnsi="Arial" w:cs="Arial"/>
          <w:spacing w:val="0"/>
          <w:sz w:val="18"/>
        </w:rPr>
        <w:t xml:space="preserve"> </w:t>
      </w:r>
      <w:r>
        <w:rPr>
          <w:rFonts w:ascii="Arial" w:eastAsia="Arial" w:hAnsi="Arial" w:cs="Arial"/>
          <w:spacing w:val="0"/>
          <w:sz w:val="18"/>
        </w:rPr>
        <w:t>üretimin,</w:t>
      </w:r>
      <w:r w:rsidR="00E96D67">
        <w:rPr>
          <w:rFonts w:ascii="Arial" w:eastAsia="Arial" w:hAnsi="Arial" w:cs="Arial"/>
          <w:spacing w:val="0"/>
          <w:sz w:val="18"/>
        </w:rPr>
        <w:t xml:space="preserve"> </w:t>
      </w:r>
      <w:r>
        <w:rPr>
          <w:rFonts w:ascii="Arial" w:eastAsia="Arial" w:hAnsi="Arial" w:cs="Arial"/>
          <w:spacing w:val="0"/>
          <w:sz w:val="18"/>
        </w:rPr>
        <w:t>ihracatın</w:t>
      </w:r>
      <w:r w:rsidR="00E96D67">
        <w:rPr>
          <w:rFonts w:ascii="Arial" w:eastAsia="Arial" w:hAnsi="Arial" w:cs="Arial"/>
          <w:spacing w:val="0"/>
          <w:sz w:val="18"/>
        </w:rPr>
        <w:t xml:space="preserve"> </w:t>
      </w:r>
      <w:r>
        <w:rPr>
          <w:rFonts w:ascii="Arial" w:eastAsia="Arial" w:hAnsi="Arial" w:cs="Arial"/>
          <w:spacing w:val="0"/>
          <w:sz w:val="18"/>
        </w:rPr>
        <w:t>temelinde</w:t>
      </w:r>
      <w:r w:rsidR="00E96D67">
        <w:rPr>
          <w:rFonts w:ascii="Arial" w:eastAsia="Arial" w:hAnsi="Arial" w:cs="Arial"/>
          <w:spacing w:val="0"/>
          <w:sz w:val="18"/>
        </w:rPr>
        <w:t xml:space="preserve"> </w:t>
      </w:r>
      <w:r>
        <w:rPr>
          <w:rFonts w:ascii="Arial" w:eastAsia="Arial" w:hAnsi="Arial" w:cs="Arial"/>
          <w:spacing w:val="0"/>
          <w:sz w:val="18"/>
        </w:rPr>
        <w:t>hiç</w:t>
      </w:r>
      <w:r w:rsidR="00E96D67">
        <w:rPr>
          <w:rFonts w:ascii="Arial" w:eastAsia="Arial" w:hAnsi="Arial" w:cs="Arial"/>
          <w:spacing w:val="0"/>
          <w:sz w:val="18"/>
        </w:rPr>
        <w:t xml:space="preserve"> </w:t>
      </w:r>
      <w:r>
        <w:rPr>
          <w:rFonts w:ascii="Arial" w:eastAsia="Arial" w:hAnsi="Arial" w:cs="Arial"/>
          <w:spacing w:val="0"/>
          <w:sz w:val="18"/>
        </w:rPr>
        <w:t>şüphesiz</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vardır.</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yoksa</w:t>
      </w:r>
      <w:r w:rsidR="00E96D67">
        <w:rPr>
          <w:rFonts w:ascii="Arial" w:eastAsia="Arial" w:hAnsi="Arial" w:cs="Arial"/>
          <w:spacing w:val="0"/>
          <w:sz w:val="18"/>
        </w:rPr>
        <w:t xml:space="preserve"> </w:t>
      </w:r>
      <w:r>
        <w:rPr>
          <w:rFonts w:ascii="Arial" w:eastAsia="Arial" w:hAnsi="Arial" w:cs="Arial"/>
          <w:spacing w:val="0"/>
          <w:sz w:val="18"/>
        </w:rPr>
        <w:t>üretim</w:t>
      </w:r>
      <w:r w:rsidR="00E96D67">
        <w:rPr>
          <w:rFonts w:ascii="Arial" w:eastAsia="Arial" w:hAnsi="Arial" w:cs="Arial"/>
          <w:spacing w:val="0"/>
          <w:sz w:val="18"/>
        </w:rPr>
        <w:t xml:space="preserve"> </w:t>
      </w:r>
      <w:r>
        <w:rPr>
          <w:rFonts w:ascii="Arial" w:eastAsia="Arial" w:hAnsi="Arial" w:cs="Arial"/>
          <w:spacing w:val="0"/>
          <w:sz w:val="18"/>
        </w:rPr>
        <w:t>durur,</w:t>
      </w:r>
      <w:r w:rsidR="00E96D67">
        <w:rPr>
          <w:rFonts w:ascii="Arial" w:eastAsia="Arial" w:hAnsi="Arial" w:cs="Arial"/>
          <w:spacing w:val="0"/>
          <w:sz w:val="18"/>
        </w:rPr>
        <w:t xml:space="preserve"> </w:t>
      </w:r>
      <w:r>
        <w:rPr>
          <w:rFonts w:ascii="Arial" w:eastAsia="Arial" w:hAnsi="Arial" w:cs="Arial"/>
          <w:spacing w:val="0"/>
          <w:sz w:val="18"/>
        </w:rPr>
        <w:t>üretim</w:t>
      </w:r>
      <w:r w:rsidR="00E96D67">
        <w:rPr>
          <w:rFonts w:ascii="Arial" w:eastAsia="Arial" w:hAnsi="Arial" w:cs="Arial"/>
          <w:spacing w:val="0"/>
          <w:sz w:val="18"/>
        </w:rPr>
        <w:t xml:space="preserve"> </w:t>
      </w:r>
      <w:r>
        <w:rPr>
          <w:rFonts w:ascii="Arial" w:eastAsia="Arial" w:hAnsi="Arial" w:cs="Arial"/>
          <w:spacing w:val="0"/>
          <w:sz w:val="18"/>
        </w:rPr>
        <w:t>durursa</w:t>
      </w:r>
      <w:r w:rsidR="00E96D67">
        <w:rPr>
          <w:rFonts w:ascii="Arial" w:eastAsia="Arial" w:hAnsi="Arial" w:cs="Arial"/>
          <w:spacing w:val="0"/>
          <w:sz w:val="18"/>
        </w:rPr>
        <w:t xml:space="preserve"> </w:t>
      </w:r>
      <w:r>
        <w:rPr>
          <w:rFonts w:ascii="Arial" w:eastAsia="Arial" w:hAnsi="Arial" w:cs="Arial"/>
          <w:spacing w:val="0"/>
          <w:sz w:val="18"/>
        </w:rPr>
        <w:t>refah</w:t>
      </w:r>
      <w:r w:rsidR="00E96D67">
        <w:rPr>
          <w:rFonts w:ascii="Arial" w:eastAsia="Arial" w:hAnsi="Arial" w:cs="Arial"/>
          <w:spacing w:val="0"/>
          <w:sz w:val="18"/>
        </w:rPr>
        <w:t xml:space="preserve"> </w:t>
      </w:r>
      <w:r>
        <w:rPr>
          <w:rFonts w:ascii="Arial" w:eastAsia="Arial" w:hAnsi="Arial" w:cs="Arial"/>
          <w:spacing w:val="0"/>
          <w:sz w:val="18"/>
        </w:rPr>
        <w:t>azalır,</w:t>
      </w:r>
      <w:r w:rsidR="00E96D67">
        <w:rPr>
          <w:rFonts w:ascii="Arial" w:eastAsia="Arial" w:hAnsi="Arial" w:cs="Arial"/>
          <w:spacing w:val="0"/>
          <w:sz w:val="18"/>
        </w:rPr>
        <w:t xml:space="preserve"> </w:t>
      </w:r>
      <w:r>
        <w:rPr>
          <w:rFonts w:ascii="Arial" w:eastAsia="Arial" w:hAnsi="Arial" w:cs="Arial"/>
          <w:spacing w:val="0"/>
          <w:sz w:val="18"/>
        </w:rPr>
        <w:t>kalkınma</w:t>
      </w:r>
      <w:r w:rsidR="00E96D67">
        <w:rPr>
          <w:rFonts w:ascii="Arial" w:eastAsia="Arial" w:hAnsi="Arial" w:cs="Arial"/>
          <w:spacing w:val="0"/>
          <w:sz w:val="18"/>
        </w:rPr>
        <w:t xml:space="preserve"> </w:t>
      </w:r>
      <w:r>
        <w:rPr>
          <w:rFonts w:ascii="Arial" w:eastAsia="Arial" w:hAnsi="Arial" w:cs="Arial"/>
          <w:spacing w:val="0"/>
          <w:sz w:val="18"/>
        </w:rPr>
        <w:t>sekteye</w:t>
      </w:r>
      <w:r w:rsidR="00E96D67">
        <w:rPr>
          <w:rFonts w:ascii="Arial" w:eastAsia="Arial" w:hAnsi="Arial" w:cs="Arial"/>
          <w:spacing w:val="0"/>
          <w:sz w:val="18"/>
        </w:rPr>
        <w:t xml:space="preserve"> </w:t>
      </w:r>
      <w:r>
        <w:rPr>
          <w:rFonts w:ascii="Arial" w:eastAsia="Arial" w:hAnsi="Arial" w:cs="Arial"/>
          <w:spacing w:val="0"/>
          <w:sz w:val="18"/>
        </w:rPr>
        <w:t>uğrar.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nedenle,</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çağımızın</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kritik</w:t>
      </w:r>
      <w:r w:rsidR="00E96D67">
        <w:rPr>
          <w:rFonts w:ascii="Arial" w:eastAsia="Arial" w:hAnsi="Arial" w:cs="Arial"/>
          <w:spacing w:val="0"/>
          <w:sz w:val="18"/>
        </w:rPr>
        <w:t xml:space="preserve"> </w:t>
      </w:r>
      <w:r>
        <w:rPr>
          <w:rFonts w:ascii="Arial" w:eastAsia="Arial" w:hAnsi="Arial" w:cs="Arial"/>
          <w:spacing w:val="0"/>
          <w:sz w:val="18"/>
        </w:rPr>
        <w:t>millî</w:t>
      </w:r>
      <w:r w:rsidR="00E96D67">
        <w:rPr>
          <w:rFonts w:ascii="Arial" w:eastAsia="Arial" w:hAnsi="Arial" w:cs="Arial"/>
          <w:spacing w:val="0"/>
          <w:sz w:val="18"/>
        </w:rPr>
        <w:t xml:space="preserve"> </w:t>
      </w:r>
      <w:r>
        <w:rPr>
          <w:rFonts w:ascii="Arial" w:eastAsia="Arial" w:hAnsi="Arial" w:cs="Arial"/>
          <w:spacing w:val="0"/>
          <w:sz w:val="18"/>
        </w:rPr>
        <w:t>güç</w:t>
      </w:r>
      <w:r w:rsidR="00E96D67">
        <w:rPr>
          <w:rFonts w:ascii="Arial" w:eastAsia="Arial" w:hAnsi="Arial" w:cs="Arial"/>
          <w:spacing w:val="0"/>
          <w:sz w:val="18"/>
        </w:rPr>
        <w:t xml:space="preserve"> </w:t>
      </w:r>
      <w:r>
        <w:rPr>
          <w:rFonts w:ascii="Arial" w:eastAsia="Arial" w:hAnsi="Arial" w:cs="Arial"/>
          <w:spacing w:val="0"/>
          <w:sz w:val="18"/>
        </w:rPr>
        <w:t>unsurlarından</w:t>
      </w:r>
      <w:r w:rsidR="00E96D67">
        <w:rPr>
          <w:rFonts w:ascii="Arial" w:eastAsia="Arial" w:hAnsi="Arial" w:cs="Arial"/>
          <w:spacing w:val="0"/>
          <w:sz w:val="18"/>
        </w:rPr>
        <w:t xml:space="preserve"> </w:t>
      </w:r>
      <w:r>
        <w:rPr>
          <w:rFonts w:ascii="Arial" w:eastAsia="Arial" w:hAnsi="Arial" w:cs="Arial"/>
          <w:spacing w:val="0"/>
          <w:sz w:val="18"/>
        </w:rPr>
        <w:t>biri</w:t>
      </w:r>
      <w:r w:rsidR="00E96D67">
        <w:rPr>
          <w:rFonts w:ascii="Arial" w:eastAsia="Arial" w:hAnsi="Arial" w:cs="Arial"/>
          <w:spacing w:val="0"/>
          <w:sz w:val="18"/>
        </w:rPr>
        <w:t xml:space="preserve"> </w:t>
      </w:r>
      <w:r>
        <w:rPr>
          <w:rFonts w:ascii="Arial" w:eastAsia="Arial" w:hAnsi="Arial" w:cs="Arial"/>
          <w:spacing w:val="0"/>
          <w:sz w:val="18"/>
        </w:rPr>
        <w:t>hâline</w:t>
      </w:r>
      <w:r w:rsidR="00E96D67">
        <w:rPr>
          <w:rFonts w:ascii="Arial" w:eastAsia="Arial" w:hAnsi="Arial" w:cs="Arial"/>
          <w:spacing w:val="0"/>
          <w:sz w:val="18"/>
        </w:rPr>
        <w:t xml:space="preserve"> </w:t>
      </w:r>
      <w:r>
        <w:rPr>
          <w:rFonts w:ascii="Arial" w:eastAsia="Arial" w:hAnsi="Arial" w:cs="Arial"/>
          <w:spacing w:val="0"/>
          <w:sz w:val="18"/>
        </w:rPr>
        <w:t>gelmiştir</w:t>
      </w:r>
      <w:r w:rsidR="00E96D67">
        <w:rPr>
          <w:rFonts w:ascii="Arial" w:eastAsia="Arial" w:hAnsi="Arial" w:cs="Arial"/>
          <w:spacing w:val="0"/>
          <w:sz w:val="18"/>
        </w:rPr>
        <w:t xml:space="preserve"> </w:t>
      </w:r>
      <w:r>
        <w:rPr>
          <w:rFonts w:ascii="Arial" w:eastAsia="Arial" w:hAnsi="Arial" w:cs="Arial"/>
          <w:spacing w:val="0"/>
          <w:sz w:val="18"/>
        </w:rPr>
        <w:t>ancak</w:t>
      </w:r>
      <w:r w:rsidR="00E96D67">
        <w:rPr>
          <w:rFonts w:ascii="Arial" w:eastAsia="Arial" w:hAnsi="Arial" w:cs="Arial"/>
          <w:spacing w:val="0"/>
          <w:sz w:val="18"/>
        </w:rPr>
        <w:t xml:space="preserve"> </w:t>
      </w:r>
      <w:r>
        <w:rPr>
          <w:rFonts w:ascii="Arial" w:eastAsia="Arial" w:hAnsi="Arial" w:cs="Arial"/>
          <w:spacing w:val="0"/>
          <w:sz w:val="18"/>
        </w:rPr>
        <w:t>unutulmamalıdır</w:t>
      </w:r>
      <w:r w:rsidR="00E96D67">
        <w:rPr>
          <w:rFonts w:ascii="Arial" w:eastAsia="Arial" w:hAnsi="Arial" w:cs="Arial"/>
          <w:spacing w:val="0"/>
          <w:sz w:val="18"/>
        </w:rPr>
        <w:t xml:space="preserve"> </w:t>
      </w:r>
      <w:r>
        <w:rPr>
          <w:rFonts w:ascii="Arial" w:eastAsia="Arial" w:hAnsi="Arial" w:cs="Arial"/>
          <w:spacing w:val="0"/>
          <w:sz w:val="18"/>
        </w:rPr>
        <w:t>ki</w:t>
      </w:r>
      <w:r w:rsidR="00E96D67">
        <w:rPr>
          <w:rFonts w:ascii="Arial" w:eastAsia="Arial" w:hAnsi="Arial" w:cs="Arial"/>
          <w:spacing w:val="0"/>
          <w:sz w:val="18"/>
        </w:rPr>
        <w:t xml:space="preserve"> </w:t>
      </w:r>
      <w:r>
        <w:rPr>
          <w:rFonts w:ascii="Arial" w:eastAsia="Arial" w:hAnsi="Arial" w:cs="Arial"/>
          <w:spacing w:val="0"/>
          <w:sz w:val="18"/>
        </w:rPr>
        <w:t>hiçbir</w:t>
      </w:r>
      <w:r w:rsidR="00E96D67">
        <w:rPr>
          <w:rFonts w:ascii="Arial" w:eastAsia="Arial" w:hAnsi="Arial" w:cs="Arial"/>
          <w:spacing w:val="0"/>
          <w:sz w:val="18"/>
        </w:rPr>
        <w:t xml:space="preserve"> </w:t>
      </w:r>
      <w:r>
        <w:rPr>
          <w:rFonts w:ascii="Arial" w:eastAsia="Arial" w:hAnsi="Arial" w:cs="Arial"/>
          <w:spacing w:val="0"/>
          <w:sz w:val="18"/>
        </w:rPr>
        <w:t>ülke</w:t>
      </w:r>
      <w:r w:rsidR="00E96D67">
        <w:rPr>
          <w:rFonts w:ascii="Arial" w:eastAsia="Arial" w:hAnsi="Arial" w:cs="Arial"/>
          <w:spacing w:val="0"/>
          <w:sz w:val="18"/>
        </w:rPr>
        <w:t xml:space="preserve"> </w:t>
      </w:r>
      <w:r>
        <w:rPr>
          <w:rFonts w:ascii="Arial" w:eastAsia="Arial" w:hAnsi="Arial" w:cs="Arial"/>
          <w:spacing w:val="0"/>
          <w:sz w:val="18"/>
        </w:rPr>
        <w:t>enerjide</w:t>
      </w:r>
      <w:r w:rsidR="00E96D67">
        <w:rPr>
          <w:rFonts w:ascii="Arial" w:eastAsia="Arial" w:hAnsi="Arial" w:cs="Arial"/>
          <w:spacing w:val="0"/>
          <w:sz w:val="18"/>
        </w:rPr>
        <w:t xml:space="preserve"> </w:t>
      </w:r>
      <w:r>
        <w:rPr>
          <w:rFonts w:ascii="Arial" w:eastAsia="Arial" w:hAnsi="Arial" w:cs="Arial"/>
          <w:spacing w:val="0"/>
          <w:sz w:val="18"/>
        </w:rPr>
        <w:t>tamamen</w:t>
      </w:r>
      <w:r w:rsidR="00E96D67">
        <w:rPr>
          <w:rFonts w:ascii="Arial" w:eastAsia="Arial" w:hAnsi="Arial" w:cs="Arial"/>
          <w:spacing w:val="0"/>
          <w:sz w:val="18"/>
        </w:rPr>
        <w:t xml:space="preserve"> </w:t>
      </w:r>
      <w:r>
        <w:rPr>
          <w:rFonts w:ascii="Arial" w:eastAsia="Arial" w:hAnsi="Arial" w:cs="Arial"/>
          <w:spacing w:val="0"/>
          <w:sz w:val="18"/>
        </w:rPr>
        <w:t>kendi</w:t>
      </w:r>
      <w:r w:rsidR="00E96D67">
        <w:rPr>
          <w:rFonts w:ascii="Arial" w:eastAsia="Arial" w:hAnsi="Arial" w:cs="Arial"/>
          <w:spacing w:val="0"/>
          <w:sz w:val="18"/>
        </w:rPr>
        <w:t xml:space="preserve"> </w:t>
      </w:r>
      <w:r>
        <w:rPr>
          <w:rFonts w:ascii="Arial" w:eastAsia="Arial" w:hAnsi="Arial" w:cs="Arial"/>
          <w:spacing w:val="0"/>
          <w:sz w:val="18"/>
        </w:rPr>
        <w:t>içine</w:t>
      </w:r>
      <w:r w:rsidR="00E96D67">
        <w:rPr>
          <w:rFonts w:ascii="Arial" w:eastAsia="Arial" w:hAnsi="Arial" w:cs="Arial"/>
          <w:spacing w:val="0"/>
          <w:sz w:val="18"/>
        </w:rPr>
        <w:t xml:space="preserve"> </w:t>
      </w:r>
      <w:r>
        <w:rPr>
          <w:rFonts w:ascii="Arial" w:eastAsia="Arial" w:hAnsi="Arial" w:cs="Arial"/>
          <w:spacing w:val="0"/>
          <w:sz w:val="18"/>
        </w:rPr>
        <w:t>kapanık</w:t>
      </w:r>
      <w:r w:rsidR="00E96D67">
        <w:rPr>
          <w:rFonts w:ascii="Arial" w:eastAsia="Arial" w:hAnsi="Arial" w:cs="Arial"/>
          <w:spacing w:val="0"/>
          <w:sz w:val="18"/>
        </w:rPr>
        <w:t xml:space="preserve"> </w:t>
      </w:r>
      <w:r>
        <w:rPr>
          <w:rFonts w:ascii="Arial" w:eastAsia="Arial" w:hAnsi="Arial" w:cs="Arial"/>
          <w:spacing w:val="0"/>
          <w:sz w:val="18"/>
        </w:rPr>
        <w:t>değildir,</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ülke</w:t>
      </w:r>
      <w:r w:rsidR="00E96D67">
        <w:rPr>
          <w:rFonts w:ascii="Arial" w:eastAsia="Arial" w:hAnsi="Arial" w:cs="Arial"/>
          <w:spacing w:val="0"/>
          <w:sz w:val="18"/>
        </w:rPr>
        <w:t xml:space="preserve"> </w:t>
      </w:r>
      <w:r>
        <w:rPr>
          <w:rFonts w:ascii="Arial" w:eastAsia="Arial" w:hAnsi="Arial" w:cs="Arial"/>
          <w:spacing w:val="0"/>
          <w:sz w:val="18"/>
        </w:rPr>
        <w:t>az</w:t>
      </w:r>
      <w:r w:rsidR="00E96D67">
        <w:rPr>
          <w:rFonts w:ascii="Arial" w:eastAsia="Arial" w:hAnsi="Arial" w:cs="Arial"/>
          <w:spacing w:val="0"/>
          <w:sz w:val="18"/>
        </w:rPr>
        <w:t xml:space="preserve"> </w:t>
      </w:r>
      <w:r>
        <w:rPr>
          <w:rFonts w:ascii="Arial" w:eastAsia="Arial" w:hAnsi="Arial" w:cs="Arial"/>
          <w:spacing w:val="0"/>
          <w:sz w:val="18"/>
        </w:rPr>
        <w:t>ya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dışa</w:t>
      </w:r>
      <w:r w:rsidR="00E96D67">
        <w:rPr>
          <w:rFonts w:ascii="Arial" w:eastAsia="Arial" w:hAnsi="Arial" w:cs="Arial"/>
          <w:spacing w:val="0"/>
          <w:sz w:val="18"/>
        </w:rPr>
        <w:t xml:space="preserve"> </w:t>
      </w:r>
      <w:r>
        <w:rPr>
          <w:rFonts w:ascii="Arial" w:eastAsia="Arial" w:hAnsi="Arial" w:cs="Arial"/>
          <w:spacing w:val="0"/>
          <w:sz w:val="18"/>
        </w:rPr>
        <w:t>bağımlılığa</w:t>
      </w:r>
      <w:r w:rsidR="00E96D67">
        <w:rPr>
          <w:rFonts w:ascii="Arial" w:eastAsia="Arial" w:hAnsi="Arial" w:cs="Arial"/>
          <w:spacing w:val="0"/>
          <w:sz w:val="18"/>
        </w:rPr>
        <w:t xml:space="preserve"> </w:t>
      </w:r>
      <w:r>
        <w:rPr>
          <w:rFonts w:ascii="Arial" w:eastAsia="Arial" w:hAnsi="Arial" w:cs="Arial"/>
          <w:spacing w:val="0"/>
          <w:sz w:val="18"/>
        </w:rPr>
        <w:t>maruzdur.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bağımlılık</w:t>
      </w:r>
      <w:r w:rsidR="00E96D67">
        <w:rPr>
          <w:rFonts w:ascii="Arial" w:eastAsia="Arial" w:hAnsi="Arial" w:cs="Arial"/>
          <w:spacing w:val="0"/>
          <w:sz w:val="18"/>
        </w:rPr>
        <w:t xml:space="preserve"> </w:t>
      </w:r>
      <w:r>
        <w:rPr>
          <w:rFonts w:ascii="Arial" w:eastAsia="Arial" w:hAnsi="Arial" w:cs="Arial"/>
          <w:spacing w:val="0"/>
          <w:sz w:val="18"/>
        </w:rPr>
        <w:t>yalnızca</w:t>
      </w:r>
      <w:r w:rsidR="00E96D67">
        <w:rPr>
          <w:rFonts w:ascii="Arial" w:eastAsia="Arial" w:hAnsi="Arial" w:cs="Arial"/>
          <w:spacing w:val="0"/>
          <w:sz w:val="18"/>
        </w:rPr>
        <w:t xml:space="preserve"> </w:t>
      </w:r>
      <w:r>
        <w:rPr>
          <w:rFonts w:ascii="Arial" w:eastAsia="Arial" w:hAnsi="Arial" w:cs="Arial"/>
          <w:spacing w:val="0"/>
          <w:sz w:val="18"/>
        </w:rPr>
        <w:t>ithalat</w:t>
      </w:r>
      <w:r w:rsidR="00E96D67">
        <w:rPr>
          <w:rFonts w:ascii="Arial" w:eastAsia="Arial" w:hAnsi="Arial" w:cs="Arial"/>
          <w:spacing w:val="0"/>
          <w:sz w:val="18"/>
        </w:rPr>
        <w:t xml:space="preserve"> </w:t>
      </w:r>
      <w:r>
        <w:rPr>
          <w:rFonts w:ascii="Arial" w:eastAsia="Arial" w:hAnsi="Arial" w:cs="Arial"/>
          <w:spacing w:val="0"/>
          <w:sz w:val="18"/>
        </w:rPr>
        <w:t>rakamlarıyla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sınırlı</w:t>
      </w:r>
      <w:r w:rsidR="00E96D67">
        <w:rPr>
          <w:rFonts w:ascii="Arial" w:eastAsia="Arial" w:hAnsi="Arial" w:cs="Arial"/>
          <w:spacing w:val="0"/>
          <w:sz w:val="18"/>
        </w:rPr>
        <w:t xml:space="preserve"> </w:t>
      </w:r>
      <w:r>
        <w:rPr>
          <w:rFonts w:ascii="Arial" w:eastAsia="Arial" w:hAnsi="Arial" w:cs="Arial"/>
          <w:spacing w:val="0"/>
          <w:sz w:val="18"/>
        </w:rPr>
        <w:t>değildir,</w:t>
      </w:r>
      <w:r w:rsidR="00E96D67">
        <w:rPr>
          <w:rFonts w:ascii="Arial" w:eastAsia="Arial" w:hAnsi="Arial" w:cs="Arial"/>
          <w:spacing w:val="0"/>
          <w:sz w:val="18"/>
        </w:rPr>
        <w:t xml:space="preserve"> </w:t>
      </w:r>
      <w:r>
        <w:rPr>
          <w:rFonts w:ascii="Arial" w:eastAsia="Arial" w:hAnsi="Arial" w:cs="Arial"/>
          <w:spacing w:val="0"/>
          <w:sz w:val="18"/>
        </w:rPr>
        <w:t>küresel</w:t>
      </w:r>
      <w:r w:rsidR="00E96D67">
        <w:rPr>
          <w:rFonts w:ascii="Arial" w:eastAsia="Arial" w:hAnsi="Arial" w:cs="Arial"/>
          <w:spacing w:val="0"/>
          <w:sz w:val="18"/>
        </w:rPr>
        <w:t xml:space="preserve"> </w:t>
      </w:r>
      <w:r>
        <w:rPr>
          <w:rFonts w:ascii="Arial" w:eastAsia="Arial" w:hAnsi="Arial" w:cs="Arial"/>
          <w:spacing w:val="0"/>
          <w:sz w:val="18"/>
        </w:rPr>
        <w:t>fiyat</w:t>
      </w:r>
      <w:r w:rsidR="00E96D67">
        <w:rPr>
          <w:rFonts w:ascii="Arial" w:eastAsia="Arial" w:hAnsi="Arial" w:cs="Arial"/>
          <w:spacing w:val="0"/>
          <w:sz w:val="18"/>
        </w:rPr>
        <w:t xml:space="preserve"> </w:t>
      </w:r>
      <w:r>
        <w:rPr>
          <w:rFonts w:ascii="Arial" w:eastAsia="Arial" w:hAnsi="Arial" w:cs="Arial"/>
          <w:spacing w:val="0"/>
          <w:sz w:val="18"/>
        </w:rPr>
        <w:t>dalgalanmalarından</w:t>
      </w:r>
      <w:r w:rsidR="00E96D67">
        <w:rPr>
          <w:rFonts w:ascii="Arial" w:eastAsia="Arial" w:hAnsi="Arial" w:cs="Arial"/>
          <w:spacing w:val="0"/>
          <w:sz w:val="18"/>
        </w:rPr>
        <w:t xml:space="preserve"> </w:t>
      </w:r>
      <w:r>
        <w:rPr>
          <w:rFonts w:ascii="Arial" w:eastAsia="Arial" w:hAnsi="Arial" w:cs="Arial"/>
          <w:spacing w:val="0"/>
          <w:sz w:val="18"/>
        </w:rPr>
        <w:t>yeni</w:t>
      </w:r>
      <w:r w:rsidR="00E96D67">
        <w:rPr>
          <w:rFonts w:ascii="Arial" w:eastAsia="Arial" w:hAnsi="Arial" w:cs="Arial"/>
          <w:spacing w:val="0"/>
          <w:sz w:val="18"/>
        </w:rPr>
        <w:t xml:space="preserve"> </w:t>
      </w:r>
      <w:r>
        <w:rPr>
          <w:rFonts w:ascii="Arial" w:eastAsia="Arial" w:hAnsi="Arial" w:cs="Arial"/>
          <w:spacing w:val="0"/>
          <w:sz w:val="18"/>
        </w:rPr>
        <w:t>teknolojilere,</w:t>
      </w:r>
      <w:r w:rsidR="00E96D67">
        <w:rPr>
          <w:rFonts w:ascii="Arial" w:eastAsia="Arial" w:hAnsi="Arial" w:cs="Arial"/>
          <w:spacing w:val="0"/>
          <w:sz w:val="18"/>
        </w:rPr>
        <w:t xml:space="preserve"> </w:t>
      </w:r>
      <w:r>
        <w:rPr>
          <w:rFonts w:ascii="Arial" w:eastAsia="Arial" w:hAnsi="Arial" w:cs="Arial"/>
          <w:spacing w:val="0"/>
          <w:sz w:val="18"/>
        </w:rPr>
        <w:t>emisyon</w:t>
      </w:r>
      <w:r w:rsidR="00E96D67">
        <w:rPr>
          <w:rFonts w:ascii="Arial" w:eastAsia="Arial" w:hAnsi="Arial" w:cs="Arial"/>
          <w:spacing w:val="0"/>
          <w:sz w:val="18"/>
        </w:rPr>
        <w:t xml:space="preserve"> </w:t>
      </w:r>
      <w:r>
        <w:rPr>
          <w:rFonts w:ascii="Arial" w:eastAsia="Arial" w:hAnsi="Arial" w:cs="Arial"/>
          <w:spacing w:val="0"/>
          <w:sz w:val="18"/>
        </w:rPr>
        <w:t>politikalarından</w:t>
      </w:r>
      <w:r w:rsidR="00E96D67">
        <w:rPr>
          <w:rFonts w:ascii="Arial" w:eastAsia="Arial" w:hAnsi="Arial" w:cs="Arial"/>
          <w:spacing w:val="0"/>
          <w:sz w:val="18"/>
        </w:rPr>
        <w:t xml:space="preserve"> </w:t>
      </w:r>
      <w:r>
        <w:rPr>
          <w:rFonts w:ascii="Arial" w:eastAsia="Arial" w:hAnsi="Arial" w:cs="Arial"/>
          <w:spacing w:val="0"/>
          <w:sz w:val="18"/>
        </w:rPr>
        <w:t>jeopolitik</w:t>
      </w:r>
      <w:r w:rsidR="00E96D67">
        <w:rPr>
          <w:rFonts w:ascii="Arial" w:eastAsia="Arial" w:hAnsi="Arial" w:cs="Arial"/>
          <w:spacing w:val="0"/>
          <w:sz w:val="18"/>
        </w:rPr>
        <w:t xml:space="preserve"> </w:t>
      </w:r>
      <w:r>
        <w:rPr>
          <w:rFonts w:ascii="Arial" w:eastAsia="Arial" w:hAnsi="Arial" w:cs="Arial"/>
          <w:spacing w:val="0"/>
          <w:sz w:val="18"/>
        </w:rPr>
        <w:t>krizlere</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birçok</w:t>
      </w:r>
      <w:r w:rsidR="00E96D67">
        <w:rPr>
          <w:rFonts w:ascii="Arial" w:eastAsia="Arial" w:hAnsi="Arial" w:cs="Arial"/>
          <w:spacing w:val="0"/>
          <w:sz w:val="18"/>
        </w:rPr>
        <w:t xml:space="preserve"> </w:t>
      </w:r>
      <w:r>
        <w:rPr>
          <w:rFonts w:ascii="Arial" w:eastAsia="Arial" w:hAnsi="Arial" w:cs="Arial"/>
          <w:spacing w:val="0"/>
          <w:sz w:val="18"/>
        </w:rPr>
        <w:t>faktör</w:t>
      </w:r>
      <w:r w:rsidR="00E96D67">
        <w:rPr>
          <w:rFonts w:ascii="Arial" w:eastAsia="Arial" w:hAnsi="Arial" w:cs="Arial"/>
          <w:spacing w:val="0"/>
          <w:sz w:val="18"/>
        </w:rPr>
        <w:t xml:space="preserve"> </w:t>
      </w:r>
      <w:r>
        <w:rPr>
          <w:rFonts w:ascii="Arial" w:eastAsia="Arial" w:hAnsi="Arial" w:cs="Arial"/>
          <w:spacing w:val="0"/>
          <w:sz w:val="18"/>
        </w:rPr>
        <w:t>ülkeleri</w:t>
      </w:r>
      <w:r w:rsidR="00E96D67">
        <w:rPr>
          <w:rFonts w:ascii="Arial" w:eastAsia="Arial" w:hAnsi="Arial" w:cs="Arial"/>
          <w:spacing w:val="0"/>
          <w:sz w:val="18"/>
        </w:rPr>
        <w:t xml:space="preserve"> </w:t>
      </w:r>
      <w:r>
        <w:rPr>
          <w:rFonts w:ascii="Arial" w:eastAsia="Arial" w:hAnsi="Arial" w:cs="Arial"/>
          <w:spacing w:val="0"/>
          <w:sz w:val="18"/>
        </w:rPr>
        <w:t>birbirine</w:t>
      </w:r>
      <w:r w:rsidR="00E96D67">
        <w:rPr>
          <w:rFonts w:ascii="Arial" w:eastAsia="Arial" w:hAnsi="Arial" w:cs="Arial"/>
          <w:spacing w:val="0"/>
          <w:sz w:val="18"/>
        </w:rPr>
        <w:t xml:space="preserve"> </w:t>
      </w:r>
      <w:r>
        <w:rPr>
          <w:rFonts w:ascii="Arial" w:eastAsia="Arial" w:hAnsi="Arial" w:cs="Arial"/>
          <w:spacing w:val="0"/>
          <w:sz w:val="18"/>
        </w:rPr>
        <w:t>bağlamaktadır.</w:t>
      </w:r>
      <w:r w:rsidR="00E96D67">
        <w:rPr>
          <w:rFonts w:ascii="Arial" w:eastAsia="Arial" w:hAnsi="Arial" w:cs="Arial"/>
          <w:spacing w:val="0"/>
          <w:sz w:val="18"/>
        </w:rPr>
        <w:t xml:space="preserve"> </w:t>
      </w:r>
      <w:r>
        <w:rPr>
          <w:rFonts w:ascii="Arial" w:eastAsia="Arial" w:hAnsi="Arial" w:cs="Arial"/>
          <w:spacing w:val="0"/>
          <w:sz w:val="18"/>
        </w:rPr>
        <w:t>İşte</w:t>
      </w:r>
      <w:r w:rsidR="00E96D67">
        <w:rPr>
          <w:rFonts w:ascii="Arial" w:eastAsia="Arial" w:hAnsi="Arial" w:cs="Arial"/>
          <w:spacing w:val="0"/>
          <w:sz w:val="18"/>
        </w:rPr>
        <w:t xml:space="preserve"> </w:t>
      </w:r>
      <w:r>
        <w:rPr>
          <w:rFonts w:ascii="Arial" w:eastAsia="Arial" w:hAnsi="Arial" w:cs="Arial"/>
          <w:spacing w:val="0"/>
          <w:sz w:val="18"/>
        </w:rPr>
        <w:t>tam</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nedenle</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uluslararası</w:t>
      </w:r>
      <w:r w:rsidR="00E96D67">
        <w:rPr>
          <w:rFonts w:ascii="Arial" w:eastAsia="Arial" w:hAnsi="Arial" w:cs="Arial"/>
          <w:spacing w:val="0"/>
          <w:sz w:val="18"/>
        </w:rPr>
        <w:t xml:space="preserve"> </w:t>
      </w:r>
      <w:r>
        <w:rPr>
          <w:rFonts w:ascii="Arial" w:eastAsia="Arial" w:hAnsi="Arial" w:cs="Arial"/>
          <w:spacing w:val="0"/>
          <w:sz w:val="18"/>
        </w:rPr>
        <w:t>siyasetin</w:t>
      </w:r>
      <w:r w:rsidR="00E96D67">
        <w:rPr>
          <w:rFonts w:ascii="Arial" w:eastAsia="Arial" w:hAnsi="Arial" w:cs="Arial"/>
          <w:spacing w:val="0"/>
          <w:sz w:val="18"/>
        </w:rPr>
        <w:t xml:space="preserve"> </w:t>
      </w:r>
      <w:r>
        <w:rPr>
          <w:rFonts w:ascii="Arial" w:eastAsia="Arial" w:hAnsi="Arial" w:cs="Arial"/>
          <w:spacing w:val="0"/>
          <w:sz w:val="18"/>
        </w:rPr>
        <w:t>merkezinde</w:t>
      </w:r>
      <w:r w:rsidR="00E96D67">
        <w:rPr>
          <w:rFonts w:ascii="Arial" w:eastAsia="Arial" w:hAnsi="Arial" w:cs="Arial"/>
          <w:spacing w:val="0"/>
          <w:sz w:val="18"/>
        </w:rPr>
        <w:t xml:space="preserve"> </w:t>
      </w:r>
      <w:r>
        <w:rPr>
          <w:rFonts w:ascii="Arial" w:eastAsia="Arial" w:hAnsi="Arial" w:cs="Arial"/>
          <w:spacing w:val="0"/>
          <w:sz w:val="18"/>
        </w:rPr>
        <w:t>yer</w:t>
      </w:r>
      <w:r w:rsidR="00E96D67">
        <w:rPr>
          <w:rFonts w:ascii="Arial" w:eastAsia="Arial" w:hAnsi="Arial" w:cs="Arial"/>
          <w:spacing w:val="0"/>
          <w:sz w:val="18"/>
        </w:rPr>
        <w:t xml:space="preserve"> </w:t>
      </w:r>
      <w:r>
        <w:rPr>
          <w:rFonts w:ascii="Arial" w:eastAsia="Arial" w:hAnsi="Arial" w:cs="Arial"/>
          <w:spacing w:val="0"/>
          <w:sz w:val="18"/>
        </w:rPr>
        <w:t>almaktadır.</w:t>
      </w:r>
      <w:r w:rsidR="00E96D67">
        <w:rPr>
          <w:rFonts w:ascii="Arial" w:eastAsia="Arial" w:hAnsi="Arial" w:cs="Arial"/>
          <w:spacing w:val="0"/>
          <w:sz w:val="18"/>
        </w:rPr>
        <w:t xml:space="preserve"> </w:t>
      </w:r>
      <w:r>
        <w:rPr>
          <w:rFonts w:ascii="Arial" w:eastAsia="Arial" w:hAnsi="Arial" w:cs="Arial"/>
          <w:spacing w:val="0"/>
          <w:sz w:val="18"/>
        </w:rPr>
        <w:t>Devletler</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yollarını</w:t>
      </w:r>
      <w:r w:rsidR="00E96D67">
        <w:rPr>
          <w:rFonts w:ascii="Arial" w:eastAsia="Arial" w:hAnsi="Arial" w:cs="Arial"/>
          <w:spacing w:val="0"/>
          <w:sz w:val="18"/>
        </w:rPr>
        <w:t xml:space="preserve"> </w:t>
      </w:r>
      <w:r>
        <w:rPr>
          <w:rFonts w:ascii="Arial" w:eastAsia="Arial" w:hAnsi="Arial" w:cs="Arial"/>
          <w:spacing w:val="0"/>
          <w:sz w:val="18"/>
        </w:rPr>
        <w:t>korumak</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ittifaklar</w:t>
      </w:r>
      <w:r w:rsidR="00E96D67">
        <w:rPr>
          <w:rFonts w:ascii="Arial" w:eastAsia="Arial" w:hAnsi="Arial" w:cs="Arial"/>
          <w:spacing w:val="0"/>
          <w:sz w:val="18"/>
        </w:rPr>
        <w:t xml:space="preserve"> </w:t>
      </w:r>
      <w:r>
        <w:rPr>
          <w:rFonts w:ascii="Arial" w:eastAsia="Arial" w:hAnsi="Arial" w:cs="Arial"/>
          <w:spacing w:val="0"/>
          <w:sz w:val="18"/>
        </w:rPr>
        <w:t>kurmakta,</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kaynaklarına</w:t>
      </w:r>
      <w:r w:rsidR="00E96D67">
        <w:rPr>
          <w:rFonts w:ascii="Arial" w:eastAsia="Arial" w:hAnsi="Arial" w:cs="Arial"/>
          <w:spacing w:val="0"/>
          <w:sz w:val="18"/>
        </w:rPr>
        <w:t xml:space="preserve"> </w:t>
      </w:r>
      <w:r>
        <w:rPr>
          <w:rFonts w:ascii="Arial" w:eastAsia="Arial" w:hAnsi="Arial" w:cs="Arial"/>
          <w:spacing w:val="0"/>
          <w:sz w:val="18"/>
        </w:rPr>
        <w:t>erişim</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rekabet</w:t>
      </w:r>
      <w:r w:rsidR="00E96D67">
        <w:rPr>
          <w:rFonts w:ascii="Arial" w:eastAsia="Arial" w:hAnsi="Arial" w:cs="Arial"/>
          <w:spacing w:val="0"/>
          <w:sz w:val="18"/>
        </w:rPr>
        <w:t xml:space="preserve"> </w:t>
      </w:r>
      <w:r>
        <w:rPr>
          <w:rFonts w:ascii="Arial" w:eastAsia="Arial" w:hAnsi="Arial" w:cs="Arial"/>
          <w:spacing w:val="0"/>
          <w:sz w:val="18"/>
        </w:rPr>
        <w:t>etmekte,</w:t>
      </w:r>
      <w:r w:rsidR="00E96D67">
        <w:rPr>
          <w:rFonts w:ascii="Arial" w:eastAsia="Arial" w:hAnsi="Arial" w:cs="Arial"/>
          <w:spacing w:val="0"/>
          <w:sz w:val="18"/>
        </w:rPr>
        <w:t xml:space="preserve"> </w:t>
      </w:r>
      <w:r>
        <w:rPr>
          <w:rFonts w:ascii="Arial" w:eastAsia="Arial" w:hAnsi="Arial" w:cs="Arial"/>
          <w:spacing w:val="0"/>
          <w:sz w:val="18"/>
        </w:rPr>
        <w:t>zaman</w:t>
      </w:r>
      <w:r w:rsidR="00E96D67">
        <w:rPr>
          <w:rFonts w:ascii="Arial" w:eastAsia="Arial" w:hAnsi="Arial" w:cs="Arial"/>
          <w:spacing w:val="0"/>
          <w:sz w:val="18"/>
        </w:rPr>
        <w:t xml:space="preserve"> </w:t>
      </w:r>
      <w:r>
        <w:rPr>
          <w:rFonts w:ascii="Arial" w:eastAsia="Arial" w:hAnsi="Arial" w:cs="Arial"/>
          <w:spacing w:val="0"/>
          <w:sz w:val="18"/>
        </w:rPr>
        <w:t>zaman</w:t>
      </w:r>
      <w:r w:rsidR="00E96D67">
        <w:rPr>
          <w:rFonts w:ascii="Arial" w:eastAsia="Arial" w:hAnsi="Arial" w:cs="Arial"/>
          <w:spacing w:val="0"/>
          <w:sz w:val="18"/>
        </w:rPr>
        <w:t xml:space="preserve"> </w:t>
      </w:r>
      <w:r>
        <w:rPr>
          <w:rFonts w:ascii="Arial" w:eastAsia="Arial" w:hAnsi="Arial" w:cs="Arial"/>
          <w:spacing w:val="0"/>
          <w:sz w:val="18"/>
        </w:rPr>
        <w:t>gerilimlerin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çatışmaların</w:t>
      </w:r>
      <w:r w:rsidR="00E96D67">
        <w:rPr>
          <w:rFonts w:ascii="Arial" w:eastAsia="Arial" w:hAnsi="Arial" w:cs="Arial"/>
          <w:spacing w:val="0"/>
          <w:sz w:val="18"/>
        </w:rPr>
        <w:t xml:space="preserve"> </w:t>
      </w:r>
      <w:r>
        <w:rPr>
          <w:rFonts w:ascii="Arial" w:eastAsia="Arial" w:hAnsi="Arial" w:cs="Arial"/>
          <w:spacing w:val="0"/>
          <w:sz w:val="18"/>
        </w:rPr>
        <w:t>içine</w:t>
      </w:r>
      <w:r w:rsidR="00E96D67">
        <w:rPr>
          <w:rFonts w:ascii="Arial" w:eastAsia="Arial" w:hAnsi="Arial" w:cs="Arial"/>
          <w:spacing w:val="0"/>
          <w:sz w:val="18"/>
        </w:rPr>
        <w:t xml:space="preserve"> </w:t>
      </w:r>
      <w:r>
        <w:rPr>
          <w:rFonts w:ascii="Arial" w:eastAsia="Arial" w:hAnsi="Arial" w:cs="Arial"/>
          <w:spacing w:val="0"/>
          <w:sz w:val="18"/>
        </w:rPr>
        <w:t>sürüklenmektedir.</w:t>
      </w:r>
      <w:r w:rsidR="00E96D67">
        <w:rPr>
          <w:rFonts w:ascii="Arial" w:eastAsia="Arial" w:hAnsi="Arial" w:cs="Arial"/>
          <w:spacing w:val="0"/>
          <w:sz w:val="18"/>
        </w:rPr>
        <w:t xml:space="preserve"> </w:t>
      </w:r>
      <w:r>
        <w:rPr>
          <w:rFonts w:ascii="Arial" w:eastAsia="Arial" w:hAnsi="Arial" w:cs="Arial"/>
          <w:spacing w:val="0"/>
          <w:sz w:val="18"/>
        </w:rPr>
        <w:t>Tarih</w:t>
      </w:r>
      <w:r w:rsidR="00E96D67">
        <w:rPr>
          <w:rFonts w:ascii="Arial" w:eastAsia="Arial" w:hAnsi="Arial" w:cs="Arial"/>
          <w:spacing w:val="0"/>
          <w:sz w:val="18"/>
        </w:rPr>
        <w:t xml:space="preserve"> </w:t>
      </w:r>
      <w:r>
        <w:rPr>
          <w:rFonts w:ascii="Arial" w:eastAsia="Arial" w:hAnsi="Arial" w:cs="Arial"/>
          <w:spacing w:val="0"/>
          <w:sz w:val="18"/>
        </w:rPr>
        <w:t>bize</w:t>
      </w:r>
      <w:r w:rsidR="00E96D67">
        <w:rPr>
          <w:rFonts w:ascii="Arial" w:eastAsia="Arial" w:hAnsi="Arial" w:cs="Arial"/>
          <w:spacing w:val="0"/>
          <w:sz w:val="18"/>
        </w:rPr>
        <w:t xml:space="preserve"> </w:t>
      </w:r>
      <w:r>
        <w:rPr>
          <w:rFonts w:ascii="Arial" w:eastAsia="Arial" w:hAnsi="Arial" w:cs="Arial"/>
          <w:spacing w:val="0"/>
          <w:sz w:val="18"/>
        </w:rPr>
        <w:t>gösteriyor</w:t>
      </w:r>
      <w:r w:rsidR="00E96D67">
        <w:rPr>
          <w:rFonts w:ascii="Arial" w:eastAsia="Arial" w:hAnsi="Arial" w:cs="Arial"/>
          <w:spacing w:val="0"/>
          <w:sz w:val="18"/>
        </w:rPr>
        <w:t xml:space="preserve"> </w:t>
      </w:r>
      <w:r>
        <w:rPr>
          <w:rFonts w:ascii="Arial" w:eastAsia="Arial" w:hAnsi="Arial" w:cs="Arial"/>
          <w:spacing w:val="0"/>
          <w:sz w:val="18"/>
        </w:rPr>
        <w:t>ki</w:t>
      </w:r>
      <w:r w:rsidR="00E96D67">
        <w:rPr>
          <w:rFonts w:ascii="Arial" w:eastAsia="Arial" w:hAnsi="Arial" w:cs="Arial"/>
          <w:spacing w:val="0"/>
          <w:sz w:val="18"/>
        </w:rPr>
        <w:t xml:space="preserve"> </w:t>
      </w:r>
      <w:r>
        <w:rPr>
          <w:rFonts w:ascii="Arial" w:eastAsia="Arial" w:hAnsi="Arial" w:cs="Arial"/>
          <w:spacing w:val="0"/>
          <w:sz w:val="18"/>
        </w:rPr>
        <w:t>sanayi</w:t>
      </w:r>
      <w:r w:rsidR="00E96D67">
        <w:rPr>
          <w:rFonts w:ascii="Arial" w:eastAsia="Arial" w:hAnsi="Arial" w:cs="Arial"/>
          <w:spacing w:val="0"/>
          <w:sz w:val="18"/>
        </w:rPr>
        <w:t xml:space="preserve"> </w:t>
      </w:r>
      <w:r>
        <w:rPr>
          <w:rFonts w:ascii="Arial" w:eastAsia="Arial" w:hAnsi="Arial" w:cs="Arial"/>
          <w:spacing w:val="0"/>
          <w:sz w:val="18"/>
        </w:rPr>
        <w:t>devriminden</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yana</w:t>
      </w:r>
      <w:r w:rsidR="00E96D67">
        <w:rPr>
          <w:rFonts w:ascii="Arial" w:eastAsia="Arial" w:hAnsi="Arial" w:cs="Arial"/>
          <w:spacing w:val="0"/>
          <w:sz w:val="18"/>
        </w:rPr>
        <w:t xml:space="preserve"> </w:t>
      </w:r>
      <w:r>
        <w:rPr>
          <w:rFonts w:ascii="Arial" w:eastAsia="Arial" w:hAnsi="Arial" w:cs="Arial"/>
          <w:spacing w:val="0"/>
          <w:sz w:val="18"/>
        </w:rPr>
        <w:t>yaşanan</w:t>
      </w:r>
      <w:r w:rsidR="00E96D67">
        <w:rPr>
          <w:rFonts w:ascii="Arial" w:eastAsia="Arial" w:hAnsi="Arial" w:cs="Arial"/>
          <w:spacing w:val="0"/>
          <w:sz w:val="18"/>
        </w:rPr>
        <w:t xml:space="preserve"> </w:t>
      </w:r>
      <w:r>
        <w:rPr>
          <w:rFonts w:ascii="Arial" w:eastAsia="Arial" w:hAnsi="Arial" w:cs="Arial"/>
          <w:spacing w:val="0"/>
          <w:sz w:val="18"/>
        </w:rPr>
        <w:t>pek</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savaşın</w:t>
      </w:r>
      <w:r w:rsidR="00E96D67">
        <w:rPr>
          <w:rFonts w:ascii="Arial" w:eastAsia="Arial" w:hAnsi="Arial" w:cs="Arial"/>
          <w:spacing w:val="0"/>
          <w:sz w:val="18"/>
        </w:rPr>
        <w:t xml:space="preserve"> </w:t>
      </w:r>
      <w:r>
        <w:rPr>
          <w:rFonts w:ascii="Arial" w:eastAsia="Arial" w:hAnsi="Arial" w:cs="Arial"/>
          <w:spacing w:val="0"/>
          <w:sz w:val="18"/>
        </w:rPr>
        <w:t>arka</w:t>
      </w:r>
      <w:r w:rsidR="00E96D67">
        <w:rPr>
          <w:rFonts w:ascii="Arial" w:eastAsia="Arial" w:hAnsi="Arial" w:cs="Arial"/>
          <w:spacing w:val="0"/>
          <w:sz w:val="18"/>
        </w:rPr>
        <w:t xml:space="preserve"> </w:t>
      </w:r>
      <w:r>
        <w:rPr>
          <w:rFonts w:ascii="Arial" w:eastAsia="Arial" w:hAnsi="Arial" w:cs="Arial"/>
          <w:spacing w:val="0"/>
          <w:sz w:val="18"/>
        </w:rPr>
        <w:t>planında</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kaynakları</w:t>
      </w:r>
      <w:r w:rsidR="00E96D67">
        <w:rPr>
          <w:rFonts w:ascii="Arial" w:eastAsia="Arial" w:hAnsi="Arial" w:cs="Arial"/>
          <w:spacing w:val="0"/>
          <w:sz w:val="18"/>
        </w:rPr>
        <w:t xml:space="preserve"> </w:t>
      </w:r>
      <w:r>
        <w:rPr>
          <w:rFonts w:ascii="Arial" w:eastAsia="Arial" w:hAnsi="Arial" w:cs="Arial"/>
          <w:spacing w:val="0"/>
          <w:sz w:val="18"/>
        </w:rPr>
        <w:t>sessiz</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aktör</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yerini</w:t>
      </w:r>
      <w:r w:rsidR="00E96D67">
        <w:rPr>
          <w:rFonts w:ascii="Arial" w:eastAsia="Arial" w:hAnsi="Arial" w:cs="Arial"/>
          <w:spacing w:val="0"/>
          <w:sz w:val="18"/>
        </w:rPr>
        <w:t xml:space="preserve"> </w:t>
      </w:r>
      <w:r>
        <w:rPr>
          <w:rFonts w:ascii="Arial" w:eastAsia="Arial" w:hAnsi="Arial" w:cs="Arial"/>
          <w:spacing w:val="0"/>
          <w:sz w:val="18"/>
        </w:rPr>
        <w:t>almıştır.</w:t>
      </w:r>
      <w:r w:rsidR="00E96D67">
        <w:rPr>
          <w:rFonts w:ascii="Arial" w:eastAsia="Arial" w:hAnsi="Arial" w:cs="Arial"/>
          <w:spacing w:val="0"/>
          <w:sz w:val="18"/>
        </w:rPr>
        <w:t xml:space="preserve"> </w:t>
      </w:r>
    </w:p>
    <w:p w:rsidR="004D3B0B" w14:paraId="75321F7A" w14:textId="77777777">
      <w:pPr>
        <w:spacing w:after="0" w:line="276" w:lineRule="auto"/>
        <w:ind w:firstLine="806"/>
        <w:jc w:val="both"/>
      </w:pPr>
      <w:r>
        <w:rPr>
          <w:rFonts w:ascii="Arial" w:eastAsia="Arial" w:hAnsi="Arial" w:cs="Arial"/>
          <w:spacing w:val="0"/>
          <w:sz w:val="18"/>
        </w:rPr>
        <w:t>Bugün</w:t>
      </w:r>
      <w:r w:rsidR="00E96D67">
        <w:rPr>
          <w:rFonts w:ascii="Arial" w:eastAsia="Arial" w:hAnsi="Arial" w:cs="Arial"/>
          <w:spacing w:val="0"/>
          <w:sz w:val="18"/>
        </w:rPr>
        <w:t xml:space="preserve"> </w:t>
      </w:r>
      <w:r>
        <w:rPr>
          <w:rFonts w:ascii="Arial" w:eastAsia="Arial" w:hAnsi="Arial" w:cs="Arial"/>
          <w:spacing w:val="0"/>
          <w:sz w:val="18"/>
        </w:rPr>
        <w:t>dünyada</w:t>
      </w:r>
      <w:r w:rsidR="00E96D67">
        <w:rPr>
          <w:rFonts w:ascii="Arial" w:eastAsia="Arial" w:hAnsi="Arial" w:cs="Arial"/>
          <w:spacing w:val="0"/>
          <w:sz w:val="18"/>
        </w:rPr>
        <w:t xml:space="preserve"> </w:t>
      </w:r>
      <w:r>
        <w:rPr>
          <w:rFonts w:ascii="Arial" w:eastAsia="Arial" w:hAnsi="Arial" w:cs="Arial"/>
          <w:spacing w:val="0"/>
          <w:sz w:val="18"/>
        </w:rPr>
        <w:t>enerjiye</w:t>
      </w:r>
      <w:r w:rsidR="00E96D67">
        <w:rPr>
          <w:rFonts w:ascii="Arial" w:eastAsia="Arial" w:hAnsi="Arial" w:cs="Arial"/>
          <w:spacing w:val="0"/>
          <w:sz w:val="18"/>
        </w:rPr>
        <w:t xml:space="preserve"> </w:t>
      </w:r>
      <w:r>
        <w:rPr>
          <w:rFonts w:ascii="Arial" w:eastAsia="Arial" w:hAnsi="Arial" w:cs="Arial"/>
          <w:spacing w:val="0"/>
          <w:sz w:val="18"/>
        </w:rPr>
        <w:t>olan</w:t>
      </w:r>
      <w:r w:rsidR="00E96D67">
        <w:rPr>
          <w:rFonts w:ascii="Arial" w:eastAsia="Arial" w:hAnsi="Arial" w:cs="Arial"/>
          <w:spacing w:val="0"/>
          <w:sz w:val="18"/>
        </w:rPr>
        <w:t xml:space="preserve"> </w:t>
      </w:r>
      <w:r>
        <w:rPr>
          <w:rFonts w:ascii="Arial" w:eastAsia="Arial" w:hAnsi="Arial" w:cs="Arial"/>
          <w:spacing w:val="0"/>
          <w:sz w:val="18"/>
        </w:rPr>
        <w:t>talep</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geçen</w:t>
      </w:r>
      <w:r w:rsidR="00E96D67">
        <w:rPr>
          <w:rFonts w:ascii="Arial" w:eastAsia="Arial" w:hAnsi="Arial" w:cs="Arial"/>
          <w:spacing w:val="0"/>
          <w:sz w:val="18"/>
        </w:rPr>
        <w:t xml:space="preserve"> </w:t>
      </w:r>
      <w:r>
        <w:rPr>
          <w:rFonts w:ascii="Arial" w:eastAsia="Arial" w:hAnsi="Arial" w:cs="Arial"/>
          <w:spacing w:val="0"/>
          <w:sz w:val="18"/>
        </w:rPr>
        <w:t>gün</w:t>
      </w:r>
      <w:r w:rsidR="00E96D67">
        <w:rPr>
          <w:rFonts w:ascii="Arial" w:eastAsia="Arial" w:hAnsi="Arial" w:cs="Arial"/>
          <w:spacing w:val="0"/>
          <w:sz w:val="18"/>
        </w:rPr>
        <w:t xml:space="preserve"> </w:t>
      </w:r>
      <w:r>
        <w:rPr>
          <w:rFonts w:ascii="Arial" w:eastAsia="Arial" w:hAnsi="Arial" w:cs="Arial"/>
          <w:spacing w:val="0"/>
          <w:sz w:val="18"/>
        </w:rPr>
        <w:t>artarken</w:t>
      </w:r>
      <w:r w:rsidR="00E96D67">
        <w:rPr>
          <w:rFonts w:ascii="Arial" w:eastAsia="Arial" w:hAnsi="Arial" w:cs="Arial"/>
          <w:spacing w:val="0"/>
          <w:sz w:val="18"/>
        </w:rPr>
        <w:t xml:space="preserve"> </w:t>
      </w:r>
      <w:r>
        <w:rPr>
          <w:rFonts w:ascii="Arial" w:eastAsia="Arial" w:hAnsi="Arial" w:cs="Arial"/>
          <w:spacing w:val="0"/>
          <w:sz w:val="18"/>
        </w:rPr>
        <w:t>kaynakların</w:t>
      </w:r>
      <w:r w:rsidR="00E96D67">
        <w:rPr>
          <w:rFonts w:ascii="Arial" w:eastAsia="Arial" w:hAnsi="Arial" w:cs="Arial"/>
          <w:spacing w:val="0"/>
          <w:sz w:val="18"/>
        </w:rPr>
        <w:t xml:space="preserve"> </w:t>
      </w:r>
      <w:r>
        <w:rPr>
          <w:rFonts w:ascii="Arial" w:eastAsia="Arial" w:hAnsi="Arial" w:cs="Arial"/>
          <w:spacing w:val="0"/>
          <w:sz w:val="18"/>
        </w:rPr>
        <w:t>sınırlı</w:t>
      </w:r>
      <w:r w:rsidR="00E96D67">
        <w:rPr>
          <w:rFonts w:ascii="Arial" w:eastAsia="Arial" w:hAnsi="Arial" w:cs="Arial"/>
          <w:spacing w:val="0"/>
          <w:sz w:val="18"/>
        </w:rPr>
        <w:t xml:space="preserve"> </w:t>
      </w:r>
      <w:r>
        <w:rPr>
          <w:rFonts w:ascii="Arial" w:eastAsia="Arial" w:hAnsi="Arial" w:cs="Arial"/>
          <w:spacing w:val="0"/>
          <w:sz w:val="18"/>
        </w:rPr>
        <w:t>olması</w:t>
      </w:r>
      <w:r w:rsidR="00E96D67">
        <w:rPr>
          <w:rFonts w:ascii="Arial" w:eastAsia="Arial" w:hAnsi="Arial" w:cs="Arial"/>
          <w:spacing w:val="0"/>
          <w:sz w:val="18"/>
        </w:rPr>
        <w:t xml:space="preserve"> </w:t>
      </w:r>
      <w:r>
        <w:rPr>
          <w:rFonts w:ascii="Arial" w:eastAsia="Arial" w:hAnsi="Arial" w:cs="Arial"/>
          <w:spacing w:val="0"/>
          <w:sz w:val="18"/>
        </w:rPr>
        <w:t>ülkeleri</w:t>
      </w:r>
      <w:r w:rsidR="00E96D67">
        <w:rPr>
          <w:rFonts w:ascii="Arial" w:eastAsia="Arial" w:hAnsi="Arial" w:cs="Arial"/>
          <w:spacing w:val="0"/>
          <w:sz w:val="18"/>
        </w:rPr>
        <w:t xml:space="preserve"> </w:t>
      </w:r>
      <w:r>
        <w:rPr>
          <w:rFonts w:ascii="Arial" w:eastAsia="Arial" w:hAnsi="Arial" w:cs="Arial"/>
          <w:spacing w:val="0"/>
          <w:sz w:val="18"/>
        </w:rPr>
        <w:t>kendi</w:t>
      </w:r>
      <w:r w:rsidR="00E96D67">
        <w:rPr>
          <w:rFonts w:ascii="Arial" w:eastAsia="Arial" w:hAnsi="Arial" w:cs="Arial"/>
          <w:spacing w:val="0"/>
          <w:sz w:val="18"/>
        </w:rPr>
        <w:t xml:space="preserve"> </w:t>
      </w:r>
      <w:r>
        <w:rPr>
          <w:rFonts w:ascii="Arial" w:eastAsia="Arial" w:hAnsi="Arial" w:cs="Arial"/>
          <w:spacing w:val="0"/>
          <w:sz w:val="18"/>
        </w:rPr>
        <w:t>stratejilerini</w:t>
      </w:r>
      <w:r w:rsidR="00E96D67">
        <w:rPr>
          <w:rFonts w:ascii="Arial" w:eastAsia="Arial" w:hAnsi="Arial" w:cs="Arial"/>
          <w:spacing w:val="0"/>
          <w:sz w:val="18"/>
        </w:rPr>
        <w:t xml:space="preserve"> </w:t>
      </w:r>
      <w:r>
        <w:rPr>
          <w:rFonts w:ascii="Arial" w:eastAsia="Arial" w:hAnsi="Arial" w:cs="Arial"/>
          <w:spacing w:val="0"/>
          <w:sz w:val="18"/>
        </w:rPr>
        <w:t>gözden</w:t>
      </w:r>
      <w:r w:rsidR="00E96D67">
        <w:rPr>
          <w:rFonts w:ascii="Arial" w:eastAsia="Arial" w:hAnsi="Arial" w:cs="Arial"/>
          <w:spacing w:val="0"/>
          <w:sz w:val="18"/>
        </w:rPr>
        <w:t xml:space="preserve"> </w:t>
      </w:r>
      <w:r>
        <w:rPr>
          <w:rFonts w:ascii="Arial" w:eastAsia="Arial" w:hAnsi="Arial" w:cs="Arial"/>
          <w:spacing w:val="0"/>
          <w:sz w:val="18"/>
        </w:rPr>
        <w:t>geçirmeye</w:t>
      </w:r>
      <w:r w:rsidR="00E96D67">
        <w:rPr>
          <w:rFonts w:ascii="Arial" w:eastAsia="Arial" w:hAnsi="Arial" w:cs="Arial"/>
          <w:spacing w:val="0"/>
          <w:sz w:val="18"/>
        </w:rPr>
        <w:t xml:space="preserve"> </w:t>
      </w:r>
      <w:r>
        <w:rPr>
          <w:rFonts w:ascii="Arial" w:eastAsia="Arial" w:hAnsi="Arial" w:cs="Arial"/>
          <w:spacing w:val="0"/>
          <w:sz w:val="18"/>
        </w:rPr>
        <w:t>zorlamaktadır</w:t>
      </w:r>
      <w:r w:rsidR="00E96D67">
        <w:rPr>
          <w:rFonts w:ascii="Arial" w:eastAsia="Arial" w:hAnsi="Arial" w:cs="Arial"/>
          <w:spacing w:val="0"/>
          <w:sz w:val="18"/>
        </w:rPr>
        <w:t xml:space="preserve"> </w:t>
      </w:r>
      <w:r>
        <w:rPr>
          <w:rFonts w:ascii="Arial" w:eastAsia="Arial" w:hAnsi="Arial" w:cs="Arial"/>
          <w:spacing w:val="0"/>
          <w:sz w:val="18"/>
        </w:rPr>
        <w:t>çünkü</w:t>
      </w:r>
      <w:r w:rsidR="00E96D67">
        <w:rPr>
          <w:rFonts w:ascii="Arial" w:eastAsia="Arial" w:hAnsi="Arial" w:cs="Arial"/>
          <w:spacing w:val="0"/>
          <w:sz w:val="18"/>
        </w:rPr>
        <w:t xml:space="preserve"> </w:t>
      </w:r>
      <w:r>
        <w:rPr>
          <w:rFonts w:ascii="Arial" w:eastAsia="Arial" w:hAnsi="Arial" w:cs="Arial"/>
          <w:spacing w:val="0"/>
          <w:sz w:val="18"/>
        </w:rPr>
        <w:t>hepimiz</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herkes</w:t>
      </w:r>
      <w:r w:rsidR="00E96D67">
        <w:rPr>
          <w:rFonts w:ascii="Arial" w:eastAsia="Arial" w:hAnsi="Arial" w:cs="Arial"/>
          <w:spacing w:val="0"/>
          <w:sz w:val="18"/>
        </w:rPr>
        <w:t xml:space="preserve"> </w:t>
      </w:r>
      <w:r>
        <w:rPr>
          <w:rFonts w:ascii="Arial" w:eastAsia="Arial" w:hAnsi="Arial" w:cs="Arial"/>
          <w:spacing w:val="0"/>
          <w:sz w:val="18"/>
        </w:rPr>
        <w:t>bilir</w:t>
      </w:r>
      <w:r w:rsidR="00E96D67">
        <w:rPr>
          <w:rFonts w:ascii="Arial" w:eastAsia="Arial" w:hAnsi="Arial" w:cs="Arial"/>
          <w:spacing w:val="0"/>
          <w:sz w:val="18"/>
        </w:rPr>
        <w:t xml:space="preserve"> </w:t>
      </w:r>
      <w:r>
        <w:rPr>
          <w:rFonts w:ascii="Arial" w:eastAsia="Arial" w:hAnsi="Arial" w:cs="Arial"/>
          <w:spacing w:val="0"/>
          <w:sz w:val="18"/>
        </w:rPr>
        <w:t>ki</w:t>
      </w:r>
      <w:r w:rsidR="00E96D67">
        <w:rPr>
          <w:rFonts w:ascii="Arial" w:eastAsia="Arial" w:hAnsi="Arial" w:cs="Arial"/>
          <w:spacing w:val="0"/>
          <w:sz w:val="18"/>
        </w:rPr>
        <w:t xml:space="preserve"> </w:t>
      </w:r>
      <w:r>
        <w:rPr>
          <w:rFonts w:ascii="Arial" w:eastAsia="Arial" w:hAnsi="Arial" w:cs="Arial"/>
          <w:spacing w:val="0"/>
          <w:sz w:val="18"/>
        </w:rPr>
        <w:t>olmayan</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pahalı</w:t>
      </w:r>
      <w:r w:rsidR="00E96D67">
        <w:rPr>
          <w:rFonts w:ascii="Arial" w:eastAsia="Arial" w:hAnsi="Arial" w:cs="Arial"/>
          <w:spacing w:val="0"/>
          <w:sz w:val="18"/>
        </w:rPr>
        <w:t xml:space="preserve"> </w:t>
      </w:r>
      <w:r>
        <w:rPr>
          <w:rFonts w:ascii="Arial" w:eastAsia="Arial" w:hAnsi="Arial" w:cs="Arial"/>
          <w:spacing w:val="0"/>
          <w:sz w:val="18"/>
        </w:rPr>
        <w:t>enerjidir.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nedenle</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arzını</w:t>
      </w:r>
      <w:r w:rsidR="00E96D67">
        <w:rPr>
          <w:rFonts w:ascii="Arial" w:eastAsia="Arial" w:hAnsi="Arial" w:cs="Arial"/>
          <w:spacing w:val="0"/>
          <w:sz w:val="18"/>
        </w:rPr>
        <w:t xml:space="preserve"> </w:t>
      </w:r>
      <w:r>
        <w:rPr>
          <w:rFonts w:ascii="Arial" w:eastAsia="Arial" w:hAnsi="Arial" w:cs="Arial"/>
          <w:spacing w:val="0"/>
          <w:sz w:val="18"/>
        </w:rPr>
        <w:t>güvence</w:t>
      </w:r>
      <w:r w:rsidR="00E96D67">
        <w:rPr>
          <w:rFonts w:ascii="Arial" w:eastAsia="Arial" w:hAnsi="Arial" w:cs="Arial"/>
          <w:spacing w:val="0"/>
          <w:sz w:val="18"/>
        </w:rPr>
        <w:t xml:space="preserve"> </w:t>
      </w:r>
      <w:r>
        <w:rPr>
          <w:rFonts w:ascii="Arial" w:eastAsia="Arial" w:hAnsi="Arial" w:cs="Arial"/>
          <w:spacing w:val="0"/>
          <w:sz w:val="18"/>
        </w:rPr>
        <w:t>altına</w:t>
      </w:r>
      <w:r w:rsidR="00E96D67">
        <w:rPr>
          <w:rFonts w:ascii="Arial" w:eastAsia="Arial" w:hAnsi="Arial" w:cs="Arial"/>
          <w:spacing w:val="0"/>
          <w:sz w:val="18"/>
        </w:rPr>
        <w:t xml:space="preserve"> </w:t>
      </w:r>
      <w:r>
        <w:rPr>
          <w:rFonts w:ascii="Arial" w:eastAsia="Arial" w:hAnsi="Arial" w:cs="Arial"/>
          <w:spacing w:val="0"/>
          <w:sz w:val="18"/>
        </w:rPr>
        <w:t>almak</w:t>
      </w:r>
      <w:r w:rsidR="00E96D67">
        <w:rPr>
          <w:rFonts w:ascii="Arial" w:eastAsia="Arial" w:hAnsi="Arial" w:cs="Arial"/>
          <w:spacing w:val="0"/>
          <w:sz w:val="18"/>
        </w:rPr>
        <w:t xml:space="preserve"> </w:t>
      </w:r>
      <w:r>
        <w:rPr>
          <w:rFonts w:ascii="Arial" w:eastAsia="Arial" w:hAnsi="Arial" w:cs="Arial"/>
          <w:spacing w:val="0"/>
          <w:sz w:val="18"/>
        </w:rPr>
        <w:t>artık</w:t>
      </w:r>
      <w:r w:rsidR="00E96D67">
        <w:rPr>
          <w:rFonts w:ascii="Arial" w:eastAsia="Arial" w:hAnsi="Arial" w:cs="Arial"/>
          <w:spacing w:val="0"/>
          <w:sz w:val="18"/>
        </w:rPr>
        <w:t xml:space="preserve"> </w:t>
      </w:r>
      <w:r>
        <w:rPr>
          <w:rFonts w:ascii="Arial" w:eastAsia="Arial" w:hAnsi="Arial" w:cs="Arial"/>
          <w:spacing w:val="0"/>
          <w:sz w:val="18"/>
        </w:rPr>
        <w:t>yalnızca</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ekonomik</w:t>
      </w:r>
      <w:r w:rsidR="00E96D67">
        <w:rPr>
          <w:rFonts w:ascii="Arial" w:eastAsia="Arial" w:hAnsi="Arial" w:cs="Arial"/>
          <w:spacing w:val="0"/>
          <w:sz w:val="18"/>
        </w:rPr>
        <w:t xml:space="preserve"> </w:t>
      </w:r>
      <w:r>
        <w:rPr>
          <w:rFonts w:ascii="Arial" w:eastAsia="Arial" w:hAnsi="Arial" w:cs="Arial"/>
          <w:spacing w:val="0"/>
          <w:sz w:val="18"/>
        </w:rPr>
        <w:t>hedef</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aynı</w:t>
      </w:r>
      <w:r w:rsidR="00E96D67">
        <w:rPr>
          <w:rFonts w:ascii="Arial" w:eastAsia="Arial" w:hAnsi="Arial" w:cs="Arial"/>
          <w:spacing w:val="0"/>
          <w:sz w:val="18"/>
        </w:rPr>
        <w:t xml:space="preserve"> </w:t>
      </w:r>
      <w:r>
        <w:rPr>
          <w:rFonts w:ascii="Arial" w:eastAsia="Arial" w:hAnsi="Arial" w:cs="Arial"/>
          <w:spacing w:val="0"/>
          <w:sz w:val="18"/>
        </w:rPr>
        <w:t>zamanda</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millî</w:t>
      </w:r>
      <w:r w:rsidR="00E96D67">
        <w:rPr>
          <w:rFonts w:ascii="Arial" w:eastAsia="Arial" w:hAnsi="Arial" w:cs="Arial"/>
          <w:spacing w:val="0"/>
          <w:sz w:val="18"/>
        </w:rPr>
        <w:t xml:space="preserve"> </w:t>
      </w:r>
      <w:r>
        <w:rPr>
          <w:rFonts w:ascii="Arial" w:eastAsia="Arial" w:hAnsi="Arial" w:cs="Arial"/>
          <w:spacing w:val="0"/>
          <w:sz w:val="18"/>
        </w:rPr>
        <w:t>güvenlik</w:t>
      </w:r>
      <w:r w:rsidR="00E96D67">
        <w:rPr>
          <w:rFonts w:ascii="Arial" w:eastAsia="Arial" w:hAnsi="Arial" w:cs="Arial"/>
          <w:spacing w:val="0"/>
          <w:sz w:val="18"/>
        </w:rPr>
        <w:t xml:space="preserve"> </w:t>
      </w:r>
      <w:r>
        <w:rPr>
          <w:rFonts w:ascii="Arial" w:eastAsia="Arial" w:hAnsi="Arial" w:cs="Arial"/>
          <w:spacing w:val="0"/>
          <w:sz w:val="18"/>
        </w:rPr>
        <w:t>meselesidir.</w:t>
      </w:r>
      <w:r w:rsidR="00E96D67">
        <w:rPr>
          <w:rFonts w:ascii="Arial" w:eastAsia="Arial" w:hAnsi="Arial" w:cs="Arial"/>
          <w:spacing w:val="0"/>
          <w:sz w:val="18"/>
        </w:rPr>
        <w:t xml:space="preserve"> </w:t>
      </w:r>
      <w:r>
        <w:rPr>
          <w:rFonts w:ascii="Arial" w:eastAsia="Arial" w:hAnsi="Arial" w:cs="Arial"/>
          <w:spacing w:val="0"/>
          <w:sz w:val="18"/>
        </w:rPr>
        <w:t>Tam</w:t>
      </w:r>
      <w:r w:rsidR="00E96D67">
        <w:rPr>
          <w:rFonts w:ascii="Arial" w:eastAsia="Arial" w:hAnsi="Arial" w:cs="Arial"/>
          <w:spacing w:val="0"/>
          <w:sz w:val="18"/>
        </w:rPr>
        <w:t xml:space="preserve"> </w:t>
      </w:r>
      <w:r>
        <w:rPr>
          <w:rFonts w:ascii="Arial" w:eastAsia="Arial" w:hAnsi="Arial" w:cs="Arial"/>
          <w:spacing w:val="0"/>
          <w:sz w:val="18"/>
        </w:rPr>
        <w:t>bağımsızlığın</w:t>
      </w:r>
      <w:r w:rsidR="00E96D67">
        <w:rPr>
          <w:rFonts w:ascii="Arial" w:eastAsia="Arial" w:hAnsi="Arial" w:cs="Arial"/>
          <w:spacing w:val="0"/>
          <w:sz w:val="18"/>
        </w:rPr>
        <w:t xml:space="preserve"> </w:t>
      </w:r>
      <w:r>
        <w:rPr>
          <w:rFonts w:ascii="Arial" w:eastAsia="Arial" w:hAnsi="Arial" w:cs="Arial"/>
          <w:spacing w:val="0"/>
          <w:sz w:val="18"/>
        </w:rPr>
        <w:t>temel</w:t>
      </w:r>
      <w:r w:rsidR="00E96D67">
        <w:rPr>
          <w:rFonts w:ascii="Arial" w:eastAsia="Arial" w:hAnsi="Arial" w:cs="Arial"/>
          <w:spacing w:val="0"/>
          <w:sz w:val="18"/>
        </w:rPr>
        <w:t xml:space="preserve"> </w:t>
      </w:r>
      <w:r>
        <w:rPr>
          <w:rFonts w:ascii="Arial" w:eastAsia="Arial" w:hAnsi="Arial" w:cs="Arial"/>
          <w:spacing w:val="0"/>
          <w:sz w:val="18"/>
        </w:rPr>
        <w:t>unsurlarından</w:t>
      </w:r>
      <w:r w:rsidR="00E96D67">
        <w:rPr>
          <w:rFonts w:ascii="Arial" w:eastAsia="Arial" w:hAnsi="Arial" w:cs="Arial"/>
          <w:spacing w:val="0"/>
          <w:sz w:val="18"/>
        </w:rPr>
        <w:t xml:space="preserve"> </w:t>
      </w:r>
      <w:r>
        <w:rPr>
          <w:rFonts w:ascii="Arial" w:eastAsia="Arial" w:hAnsi="Arial" w:cs="Arial"/>
          <w:spacing w:val="0"/>
          <w:sz w:val="18"/>
        </w:rPr>
        <w:t>biri</w:t>
      </w:r>
      <w:r w:rsidR="00E96D67">
        <w:rPr>
          <w:rFonts w:ascii="Arial" w:eastAsia="Arial" w:hAnsi="Arial" w:cs="Arial"/>
          <w:spacing w:val="0"/>
          <w:sz w:val="18"/>
        </w:rPr>
        <w:t xml:space="preserve"> </w:t>
      </w:r>
      <w:r>
        <w:rPr>
          <w:rFonts w:ascii="Arial" w:eastAsia="Arial" w:hAnsi="Arial" w:cs="Arial"/>
          <w:spacing w:val="0"/>
          <w:sz w:val="18"/>
        </w:rPr>
        <w:t>hiç</w:t>
      </w:r>
      <w:r w:rsidR="00E96D67">
        <w:rPr>
          <w:rFonts w:ascii="Arial" w:eastAsia="Arial" w:hAnsi="Arial" w:cs="Arial"/>
          <w:spacing w:val="0"/>
          <w:sz w:val="18"/>
        </w:rPr>
        <w:t xml:space="preserve"> </w:t>
      </w:r>
      <w:r>
        <w:rPr>
          <w:rFonts w:ascii="Arial" w:eastAsia="Arial" w:hAnsi="Arial" w:cs="Arial"/>
          <w:spacing w:val="0"/>
          <w:sz w:val="18"/>
        </w:rPr>
        <w:t>kuşkusuz</w:t>
      </w:r>
      <w:r w:rsidR="00E96D67">
        <w:rPr>
          <w:rFonts w:ascii="Arial" w:eastAsia="Arial" w:hAnsi="Arial" w:cs="Arial"/>
          <w:spacing w:val="0"/>
          <w:sz w:val="18"/>
        </w:rPr>
        <w:t xml:space="preserve"> </w:t>
      </w:r>
      <w:r>
        <w:rPr>
          <w:rFonts w:ascii="Arial" w:eastAsia="Arial" w:hAnsi="Arial" w:cs="Arial"/>
          <w:spacing w:val="0"/>
          <w:sz w:val="18"/>
        </w:rPr>
        <w:t>enerjidir.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alanda</w:t>
      </w:r>
      <w:r w:rsidR="00E96D67">
        <w:rPr>
          <w:rFonts w:ascii="Arial" w:eastAsia="Arial" w:hAnsi="Arial" w:cs="Arial"/>
          <w:spacing w:val="0"/>
          <w:sz w:val="18"/>
        </w:rPr>
        <w:t xml:space="preserve"> </w:t>
      </w:r>
      <w:r>
        <w:rPr>
          <w:rFonts w:ascii="Arial" w:eastAsia="Arial" w:hAnsi="Arial" w:cs="Arial"/>
          <w:spacing w:val="0"/>
          <w:sz w:val="18"/>
        </w:rPr>
        <w:t>güçlü</w:t>
      </w:r>
      <w:r w:rsidR="00E96D67">
        <w:rPr>
          <w:rFonts w:ascii="Arial" w:eastAsia="Arial" w:hAnsi="Arial" w:cs="Arial"/>
          <w:spacing w:val="0"/>
          <w:sz w:val="18"/>
        </w:rPr>
        <w:t xml:space="preserve"> </w:t>
      </w:r>
      <w:r>
        <w:rPr>
          <w:rFonts w:ascii="Arial" w:eastAsia="Arial" w:hAnsi="Arial" w:cs="Arial"/>
          <w:spacing w:val="0"/>
          <w:sz w:val="18"/>
        </w:rPr>
        <w:t>olan</w:t>
      </w:r>
      <w:r w:rsidR="00E96D67">
        <w:rPr>
          <w:rFonts w:ascii="Arial" w:eastAsia="Arial" w:hAnsi="Arial" w:cs="Arial"/>
          <w:spacing w:val="0"/>
          <w:sz w:val="18"/>
        </w:rPr>
        <w:t xml:space="preserve"> </w:t>
      </w:r>
      <w:r>
        <w:rPr>
          <w:rFonts w:ascii="Arial" w:eastAsia="Arial" w:hAnsi="Arial" w:cs="Arial"/>
          <w:spacing w:val="0"/>
          <w:sz w:val="18"/>
        </w:rPr>
        <w:t>ülkelerin</w:t>
      </w:r>
      <w:r w:rsidR="00E96D67">
        <w:rPr>
          <w:rFonts w:ascii="Arial" w:eastAsia="Arial" w:hAnsi="Arial" w:cs="Arial"/>
          <w:spacing w:val="0"/>
          <w:sz w:val="18"/>
        </w:rPr>
        <w:t xml:space="preserve"> </w:t>
      </w:r>
      <w:r>
        <w:rPr>
          <w:rFonts w:ascii="Arial" w:eastAsia="Arial" w:hAnsi="Arial" w:cs="Arial"/>
          <w:spacing w:val="0"/>
          <w:sz w:val="18"/>
        </w:rPr>
        <w:t>küresel</w:t>
      </w:r>
      <w:r w:rsidR="00E96D67">
        <w:rPr>
          <w:rFonts w:ascii="Arial" w:eastAsia="Arial" w:hAnsi="Arial" w:cs="Arial"/>
          <w:spacing w:val="0"/>
          <w:sz w:val="18"/>
        </w:rPr>
        <w:t xml:space="preserve"> </w:t>
      </w:r>
      <w:r>
        <w:rPr>
          <w:rFonts w:ascii="Arial" w:eastAsia="Arial" w:hAnsi="Arial" w:cs="Arial"/>
          <w:spacing w:val="0"/>
          <w:sz w:val="18"/>
        </w:rPr>
        <w:t>arenada</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güçlü</w:t>
      </w:r>
      <w:r w:rsidR="00E96D67">
        <w:rPr>
          <w:rFonts w:ascii="Arial" w:eastAsia="Arial" w:hAnsi="Arial" w:cs="Arial"/>
          <w:spacing w:val="0"/>
          <w:sz w:val="18"/>
        </w:rPr>
        <w:t xml:space="preserve"> </w:t>
      </w:r>
      <w:r>
        <w:rPr>
          <w:rFonts w:ascii="Arial" w:eastAsia="Arial" w:hAnsi="Arial" w:cs="Arial"/>
          <w:spacing w:val="0"/>
          <w:sz w:val="18"/>
        </w:rPr>
        <w:t>konuma</w:t>
      </w:r>
      <w:r w:rsidR="00E96D67">
        <w:rPr>
          <w:rFonts w:ascii="Arial" w:eastAsia="Arial" w:hAnsi="Arial" w:cs="Arial"/>
          <w:spacing w:val="0"/>
          <w:sz w:val="18"/>
        </w:rPr>
        <w:t xml:space="preserve"> </w:t>
      </w:r>
      <w:r>
        <w:rPr>
          <w:rFonts w:ascii="Arial" w:eastAsia="Arial" w:hAnsi="Arial" w:cs="Arial"/>
          <w:spacing w:val="0"/>
          <w:sz w:val="18"/>
        </w:rPr>
        <w:t>sahip</w:t>
      </w:r>
      <w:r w:rsidR="00E96D67">
        <w:rPr>
          <w:rFonts w:ascii="Arial" w:eastAsia="Arial" w:hAnsi="Arial" w:cs="Arial"/>
          <w:spacing w:val="0"/>
          <w:sz w:val="18"/>
        </w:rPr>
        <w:t xml:space="preserve"> </w:t>
      </w:r>
      <w:r>
        <w:rPr>
          <w:rFonts w:ascii="Arial" w:eastAsia="Arial" w:hAnsi="Arial" w:cs="Arial"/>
          <w:spacing w:val="0"/>
          <w:sz w:val="18"/>
        </w:rPr>
        <w:t>olduğu</w:t>
      </w:r>
      <w:r w:rsidR="00E96D67">
        <w:rPr>
          <w:rFonts w:ascii="Arial" w:eastAsia="Arial" w:hAnsi="Arial" w:cs="Arial"/>
          <w:spacing w:val="0"/>
          <w:sz w:val="18"/>
        </w:rPr>
        <w:t xml:space="preserve"> </w:t>
      </w:r>
      <w:r>
        <w:rPr>
          <w:rFonts w:ascii="Arial" w:eastAsia="Arial" w:hAnsi="Arial" w:cs="Arial"/>
          <w:spacing w:val="0"/>
          <w:sz w:val="18"/>
        </w:rPr>
        <w:t>açıktır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ortadadır.</w:t>
      </w:r>
      <w:r w:rsidR="00E96D67">
        <w:rPr>
          <w:rFonts w:ascii="Arial" w:eastAsia="Arial" w:hAnsi="Arial" w:cs="Arial"/>
          <w:spacing w:val="0"/>
          <w:sz w:val="18"/>
        </w:rPr>
        <w:t xml:space="preserve"> </w:t>
      </w:r>
      <w:r>
        <w:rPr>
          <w:rFonts w:ascii="Arial" w:eastAsia="Arial" w:hAnsi="Arial" w:cs="Arial"/>
          <w:spacing w:val="0"/>
          <w:sz w:val="18"/>
        </w:rPr>
        <w:t>Nitekim</w:t>
      </w:r>
      <w:r w:rsidR="00E96D67">
        <w:rPr>
          <w:rFonts w:ascii="Arial" w:eastAsia="Arial" w:hAnsi="Arial" w:cs="Arial"/>
          <w:spacing w:val="0"/>
          <w:sz w:val="18"/>
        </w:rPr>
        <w:t xml:space="preserve"> </w:t>
      </w:r>
      <w:r>
        <w:rPr>
          <w:rFonts w:ascii="Arial" w:eastAsia="Arial" w:hAnsi="Arial" w:cs="Arial"/>
          <w:spacing w:val="0"/>
          <w:sz w:val="18"/>
        </w:rPr>
        <w:t>devletler</w:t>
      </w:r>
      <w:r w:rsidR="00E96D67">
        <w:rPr>
          <w:rFonts w:ascii="Arial" w:eastAsia="Arial" w:hAnsi="Arial" w:cs="Arial"/>
          <w:spacing w:val="0"/>
          <w:sz w:val="18"/>
        </w:rPr>
        <w:t xml:space="preserve"> </w:t>
      </w:r>
      <w:r>
        <w:rPr>
          <w:rFonts w:ascii="Arial" w:eastAsia="Arial" w:hAnsi="Arial" w:cs="Arial"/>
          <w:spacing w:val="0"/>
          <w:sz w:val="18"/>
        </w:rPr>
        <w:t>geleceklerini</w:t>
      </w:r>
      <w:r w:rsidR="00E96D67">
        <w:rPr>
          <w:rFonts w:ascii="Arial" w:eastAsia="Arial" w:hAnsi="Arial" w:cs="Arial"/>
          <w:spacing w:val="0"/>
          <w:sz w:val="18"/>
        </w:rPr>
        <w:t xml:space="preserve"> </w:t>
      </w:r>
      <w:r>
        <w:rPr>
          <w:rFonts w:ascii="Arial" w:eastAsia="Arial" w:hAnsi="Arial" w:cs="Arial"/>
          <w:spacing w:val="0"/>
          <w:sz w:val="18"/>
        </w:rPr>
        <w:t>güvence</w:t>
      </w:r>
      <w:r w:rsidR="00E96D67">
        <w:rPr>
          <w:rFonts w:ascii="Arial" w:eastAsia="Arial" w:hAnsi="Arial" w:cs="Arial"/>
          <w:spacing w:val="0"/>
          <w:sz w:val="18"/>
        </w:rPr>
        <w:t xml:space="preserve"> </w:t>
      </w:r>
      <w:r>
        <w:rPr>
          <w:rFonts w:ascii="Arial" w:eastAsia="Arial" w:hAnsi="Arial" w:cs="Arial"/>
          <w:spacing w:val="0"/>
          <w:sz w:val="18"/>
        </w:rPr>
        <w:t>altına</w:t>
      </w:r>
      <w:r w:rsidR="00E96D67">
        <w:rPr>
          <w:rFonts w:ascii="Arial" w:eastAsia="Arial" w:hAnsi="Arial" w:cs="Arial"/>
          <w:spacing w:val="0"/>
          <w:sz w:val="18"/>
        </w:rPr>
        <w:t xml:space="preserve"> </w:t>
      </w:r>
      <w:r>
        <w:rPr>
          <w:rFonts w:ascii="Arial" w:eastAsia="Arial" w:hAnsi="Arial" w:cs="Arial"/>
          <w:spacing w:val="0"/>
          <w:sz w:val="18"/>
        </w:rPr>
        <w:t>almak,</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bağımsızlıklarını</w:t>
      </w:r>
      <w:r w:rsidR="00E96D67">
        <w:rPr>
          <w:rFonts w:ascii="Arial" w:eastAsia="Arial" w:hAnsi="Arial" w:cs="Arial"/>
          <w:spacing w:val="0"/>
          <w:sz w:val="18"/>
        </w:rPr>
        <w:t xml:space="preserve"> </w:t>
      </w:r>
      <w:r>
        <w:rPr>
          <w:rFonts w:ascii="Arial" w:eastAsia="Arial" w:hAnsi="Arial" w:cs="Arial"/>
          <w:spacing w:val="0"/>
          <w:sz w:val="18"/>
        </w:rPr>
        <w:t>pekiştirmek</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halklarının</w:t>
      </w:r>
      <w:r w:rsidR="00E96D67">
        <w:rPr>
          <w:rFonts w:ascii="Arial" w:eastAsia="Arial" w:hAnsi="Arial" w:cs="Arial"/>
          <w:spacing w:val="0"/>
          <w:sz w:val="18"/>
        </w:rPr>
        <w:t xml:space="preserve"> </w:t>
      </w:r>
      <w:r>
        <w:rPr>
          <w:rFonts w:ascii="Arial" w:eastAsia="Arial" w:hAnsi="Arial" w:cs="Arial"/>
          <w:spacing w:val="0"/>
          <w:sz w:val="18"/>
        </w:rPr>
        <w:t>refahını</w:t>
      </w:r>
      <w:r w:rsidR="00E96D67">
        <w:rPr>
          <w:rFonts w:ascii="Arial" w:eastAsia="Arial" w:hAnsi="Arial" w:cs="Arial"/>
          <w:spacing w:val="0"/>
          <w:sz w:val="18"/>
        </w:rPr>
        <w:t xml:space="preserve"> </w:t>
      </w:r>
      <w:r>
        <w:rPr>
          <w:rFonts w:ascii="Arial" w:eastAsia="Arial" w:hAnsi="Arial" w:cs="Arial"/>
          <w:spacing w:val="0"/>
          <w:sz w:val="18"/>
        </w:rPr>
        <w:t>dışa</w:t>
      </w:r>
      <w:r w:rsidR="00E96D67">
        <w:rPr>
          <w:rFonts w:ascii="Arial" w:eastAsia="Arial" w:hAnsi="Arial" w:cs="Arial"/>
          <w:spacing w:val="0"/>
          <w:sz w:val="18"/>
        </w:rPr>
        <w:t xml:space="preserve"> </w:t>
      </w:r>
      <w:r>
        <w:rPr>
          <w:rFonts w:ascii="Arial" w:eastAsia="Arial" w:hAnsi="Arial" w:cs="Arial"/>
          <w:spacing w:val="0"/>
          <w:sz w:val="18"/>
        </w:rPr>
        <w:t>bağımlılığa</w:t>
      </w:r>
      <w:r w:rsidR="00E96D67">
        <w:rPr>
          <w:rFonts w:ascii="Arial" w:eastAsia="Arial" w:hAnsi="Arial" w:cs="Arial"/>
          <w:spacing w:val="0"/>
          <w:sz w:val="18"/>
        </w:rPr>
        <w:t xml:space="preserve"> </w:t>
      </w:r>
      <w:r>
        <w:rPr>
          <w:rFonts w:ascii="Arial" w:eastAsia="Arial" w:hAnsi="Arial" w:cs="Arial"/>
          <w:spacing w:val="0"/>
          <w:sz w:val="18"/>
        </w:rPr>
        <w:t>bırakmamak</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tüm</w:t>
      </w:r>
      <w:r w:rsidR="00E96D67">
        <w:rPr>
          <w:rFonts w:ascii="Arial" w:eastAsia="Arial" w:hAnsi="Arial" w:cs="Arial"/>
          <w:spacing w:val="0"/>
          <w:sz w:val="18"/>
        </w:rPr>
        <w:t xml:space="preserve"> </w:t>
      </w:r>
      <w:r>
        <w:rPr>
          <w:rFonts w:ascii="Arial" w:eastAsia="Arial" w:hAnsi="Arial" w:cs="Arial"/>
          <w:spacing w:val="0"/>
          <w:sz w:val="18"/>
        </w:rPr>
        <w:t>imkânlarını</w:t>
      </w:r>
      <w:r w:rsidR="00E96D67">
        <w:rPr>
          <w:rFonts w:ascii="Arial" w:eastAsia="Arial" w:hAnsi="Arial" w:cs="Arial"/>
          <w:spacing w:val="0"/>
          <w:sz w:val="18"/>
        </w:rPr>
        <w:t xml:space="preserve"> </w:t>
      </w:r>
      <w:r>
        <w:rPr>
          <w:rFonts w:ascii="Arial" w:eastAsia="Arial" w:hAnsi="Arial" w:cs="Arial"/>
          <w:spacing w:val="0"/>
          <w:sz w:val="18"/>
        </w:rPr>
        <w:t>seferber</w:t>
      </w:r>
      <w:r w:rsidR="00E96D67">
        <w:rPr>
          <w:rFonts w:ascii="Arial" w:eastAsia="Arial" w:hAnsi="Arial" w:cs="Arial"/>
          <w:spacing w:val="0"/>
          <w:sz w:val="18"/>
        </w:rPr>
        <w:t xml:space="preserve"> </w:t>
      </w:r>
      <w:r>
        <w:rPr>
          <w:rFonts w:ascii="Arial" w:eastAsia="Arial" w:hAnsi="Arial" w:cs="Arial"/>
          <w:spacing w:val="0"/>
          <w:sz w:val="18"/>
        </w:rPr>
        <w:t>etmektedir.</w:t>
      </w:r>
      <w:r w:rsidR="00E96D67">
        <w:rPr>
          <w:rFonts w:ascii="Arial" w:eastAsia="Arial" w:hAnsi="Arial" w:cs="Arial"/>
          <w:spacing w:val="0"/>
          <w:sz w:val="18"/>
        </w:rPr>
        <w:t xml:space="preserve"> </w:t>
      </w:r>
    </w:p>
    <w:p w:rsidR="004D3B0B" w14:paraId="1EEE9185" w14:textId="77777777">
      <w:pPr>
        <w:spacing w:after="0" w:line="276" w:lineRule="auto"/>
        <w:ind w:firstLine="806"/>
        <w:jc w:val="both"/>
      </w:pPr>
      <w:r>
        <w:rPr>
          <w:rFonts w:ascii="Arial" w:eastAsia="Arial" w:hAnsi="Arial" w:cs="Arial"/>
          <w:spacing w:val="0"/>
          <w:sz w:val="18"/>
        </w:rPr>
        <w:t>Yeri</w:t>
      </w:r>
      <w:r w:rsidR="00E96D67">
        <w:rPr>
          <w:rFonts w:ascii="Arial" w:eastAsia="Arial" w:hAnsi="Arial" w:cs="Arial"/>
          <w:spacing w:val="0"/>
          <w:sz w:val="18"/>
        </w:rPr>
        <w:t xml:space="preserve"> </w:t>
      </w:r>
      <w:r>
        <w:rPr>
          <w:rFonts w:ascii="Arial" w:eastAsia="Arial" w:hAnsi="Arial" w:cs="Arial"/>
          <w:spacing w:val="0"/>
          <w:sz w:val="18"/>
        </w:rPr>
        <w:t>gelmişken,</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mimarisi</w:t>
      </w:r>
      <w:r w:rsidR="00E96D67">
        <w:rPr>
          <w:rFonts w:ascii="Arial" w:eastAsia="Arial" w:hAnsi="Arial" w:cs="Arial"/>
          <w:spacing w:val="0"/>
          <w:sz w:val="18"/>
        </w:rPr>
        <w:t xml:space="preserve"> </w:t>
      </w:r>
      <w:r>
        <w:rPr>
          <w:rFonts w:ascii="Arial" w:eastAsia="Arial" w:hAnsi="Arial" w:cs="Arial"/>
          <w:spacing w:val="0"/>
          <w:sz w:val="18"/>
        </w:rPr>
        <w:t>konusundan</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kısaca</w:t>
      </w:r>
      <w:r w:rsidR="00E96D67">
        <w:rPr>
          <w:rFonts w:ascii="Arial" w:eastAsia="Arial" w:hAnsi="Arial" w:cs="Arial"/>
          <w:spacing w:val="0"/>
          <w:sz w:val="18"/>
        </w:rPr>
        <w:t xml:space="preserve"> </w:t>
      </w:r>
      <w:r>
        <w:rPr>
          <w:rFonts w:ascii="Arial" w:eastAsia="Arial" w:hAnsi="Arial" w:cs="Arial"/>
          <w:spacing w:val="0"/>
          <w:sz w:val="18"/>
        </w:rPr>
        <w:t>bahsetmek</w:t>
      </w:r>
      <w:r w:rsidR="00E96D67">
        <w:rPr>
          <w:rFonts w:ascii="Arial" w:eastAsia="Arial" w:hAnsi="Arial" w:cs="Arial"/>
          <w:spacing w:val="0"/>
          <w:sz w:val="18"/>
        </w:rPr>
        <w:t xml:space="preserve"> </w:t>
      </w:r>
      <w:r>
        <w:rPr>
          <w:rFonts w:ascii="Arial" w:eastAsia="Arial" w:hAnsi="Arial" w:cs="Arial"/>
          <w:spacing w:val="0"/>
          <w:sz w:val="18"/>
        </w:rPr>
        <w:t>lazımdır.</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mimarisi"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ülkenin</w:t>
      </w:r>
      <w:r w:rsidR="00E96D67">
        <w:rPr>
          <w:rFonts w:ascii="Arial" w:eastAsia="Arial" w:hAnsi="Arial" w:cs="Arial"/>
          <w:spacing w:val="0"/>
          <w:sz w:val="18"/>
        </w:rPr>
        <w:t xml:space="preserve"> </w:t>
      </w:r>
      <w:r>
        <w:rPr>
          <w:rFonts w:ascii="Arial" w:eastAsia="Arial" w:hAnsi="Arial" w:cs="Arial"/>
          <w:spacing w:val="0"/>
          <w:sz w:val="18"/>
        </w:rPr>
        <w:t>veya</w:t>
      </w:r>
      <w:r w:rsidR="00E96D67">
        <w:rPr>
          <w:rFonts w:ascii="Arial" w:eastAsia="Arial" w:hAnsi="Arial" w:cs="Arial"/>
          <w:spacing w:val="0"/>
          <w:sz w:val="18"/>
        </w:rPr>
        <w:t xml:space="preserve"> </w:t>
      </w:r>
      <w:r>
        <w:rPr>
          <w:rFonts w:ascii="Arial" w:eastAsia="Arial" w:hAnsi="Arial" w:cs="Arial"/>
          <w:spacing w:val="0"/>
          <w:sz w:val="18"/>
        </w:rPr>
        <w:t>bölgenin</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üretimi,</w:t>
      </w:r>
      <w:r w:rsidR="00E96D67">
        <w:rPr>
          <w:rFonts w:ascii="Arial" w:eastAsia="Arial" w:hAnsi="Arial" w:cs="Arial"/>
          <w:spacing w:val="0"/>
          <w:sz w:val="18"/>
        </w:rPr>
        <w:t xml:space="preserve"> </w:t>
      </w:r>
      <w:r>
        <w:rPr>
          <w:rFonts w:ascii="Arial" w:eastAsia="Arial" w:hAnsi="Arial" w:cs="Arial"/>
          <w:spacing w:val="0"/>
          <w:sz w:val="18"/>
        </w:rPr>
        <w:t>iletimi,</w:t>
      </w:r>
      <w:r w:rsidR="00E96D67">
        <w:rPr>
          <w:rFonts w:ascii="Arial" w:eastAsia="Arial" w:hAnsi="Arial" w:cs="Arial"/>
          <w:spacing w:val="0"/>
          <w:sz w:val="18"/>
        </w:rPr>
        <w:t xml:space="preserve"> </w:t>
      </w:r>
      <w:r>
        <w:rPr>
          <w:rFonts w:ascii="Arial" w:eastAsia="Arial" w:hAnsi="Arial" w:cs="Arial"/>
          <w:spacing w:val="0"/>
          <w:sz w:val="18"/>
        </w:rPr>
        <w:t>dağıtımı,</w:t>
      </w:r>
      <w:r w:rsidR="00E96D67">
        <w:rPr>
          <w:rFonts w:ascii="Arial" w:eastAsia="Arial" w:hAnsi="Arial" w:cs="Arial"/>
          <w:spacing w:val="0"/>
          <w:sz w:val="18"/>
        </w:rPr>
        <w:t xml:space="preserve"> </w:t>
      </w:r>
      <w:r>
        <w:rPr>
          <w:rFonts w:ascii="Arial" w:eastAsia="Arial" w:hAnsi="Arial" w:cs="Arial"/>
          <w:spacing w:val="0"/>
          <w:sz w:val="18"/>
        </w:rPr>
        <w:t>tüketimi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güvenliği</w:t>
      </w:r>
      <w:r w:rsidR="00E96D67">
        <w:rPr>
          <w:rFonts w:ascii="Arial" w:eastAsia="Arial" w:hAnsi="Arial" w:cs="Arial"/>
          <w:spacing w:val="0"/>
          <w:sz w:val="18"/>
        </w:rPr>
        <w:t xml:space="preserve"> </w:t>
      </w:r>
      <w:r>
        <w:rPr>
          <w:rFonts w:ascii="Arial" w:eastAsia="Arial" w:hAnsi="Arial" w:cs="Arial"/>
          <w:spacing w:val="0"/>
          <w:sz w:val="18"/>
        </w:rPr>
        <w:t>politikalarının</w:t>
      </w:r>
      <w:r w:rsidR="00E96D67">
        <w:rPr>
          <w:rFonts w:ascii="Arial" w:eastAsia="Arial" w:hAnsi="Arial" w:cs="Arial"/>
          <w:spacing w:val="0"/>
          <w:sz w:val="18"/>
        </w:rPr>
        <w:t xml:space="preserve"> </w:t>
      </w:r>
      <w:r>
        <w:rPr>
          <w:rFonts w:ascii="Arial" w:eastAsia="Arial" w:hAnsi="Arial" w:cs="Arial"/>
          <w:spacing w:val="0"/>
          <w:sz w:val="18"/>
        </w:rPr>
        <w:t>bütününü</w:t>
      </w:r>
      <w:r w:rsidR="00E96D67">
        <w:rPr>
          <w:rFonts w:ascii="Arial" w:eastAsia="Arial" w:hAnsi="Arial" w:cs="Arial"/>
          <w:spacing w:val="0"/>
          <w:sz w:val="18"/>
        </w:rPr>
        <w:t xml:space="preserve"> </w:t>
      </w:r>
      <w:r>
        <w:rPr>
          <w:rFonts w:ascii="Arial" w:eastAsia="Arial" w:hAnsi="Arial" w:cs="Arial"/>
          <w:spacing w:val="0"/>
          <w:sz w:val="18"/>
        </w:rPr>
        <w:t>ifade</w:t>
      </w:r>
      <w:r w:rsidR="00E96D67">
        <w:rPr>
          <w:rFonts w:ascii="Arial" w:eastAsia="Arial" w:hAnsi="Arial" w:cs="Arial"/>
          <w:spacing w:val="0"/>
          <w:sz w:val="18"/>
        </w:rPr>
        <w:t xml:space="preserve"> </w:t>
      </w:r>
      <w:r>
        <w:rPr>
          <w:rFonts w:ascii="Arial" w:eastAsia="Arial" w:hAnsi="Arial" w:cs="Arial"/>
          <w:spacing w:val="0"/>
          <w:sz w:val="18"/>
        </w:rPr>
        <w:t>eden,</w:t>
      </w:r>
      <w:r w:rsidR="00E96D67">
        <w:rPr>
          <w:rFonts w:ascii="Arial" w:eastAsia="Arial" w:hAnsi="Arial" w:cs="Arial"/>
          <w:spacing w:val="0"/>
          <w:sz w:val="18"/>
        </w:rPr>
        <w:t xml:space="preserve"> </w:t>
      </w:r>
      <w:r>
        <w:rPr>
          <w:rFonts w:ascii="Arial" w:eastAsia="Arial" w:hAnsi="Arial" w:cs="Arial"/>
          <w:spacing w:val="0"/>
          <w:sz w:val="18"/>
        </w:rPr>
        <w:t>yapısal</w:t>
      </w:r>
      <w:r w:rsidR="00E96D67">
        <w:rPr>
          <w:rFonts w:ascii="Arial" w:eastAsia="Arial" w:hAnsi="Arial" w:cs="Arial"/>
          <w:spacing w:val="0"/>
          <w:sz w:val="18"/>
        </w:rPr>
        <w:t xml:space="preserve"> </w:t>
      </w:r>
      <w:r>
        <w:rPr>
          <w:rFonts w:ascii="Arial" w:eastAsia="Arial" w:hAnsi="Arial" w:cs="Arial"/>
          <w:spacing w:val="0"/>
          <w:sz w:val="18"/>
        </w:rPr>
        <w:t>düzeni</w:t>
      </w:r>
      <w:r w:rsidR="00E96D67">
        <w:rPr>
          <w:rFonts w:ascii="Arial" w:eastAsia="Arial" w:hAnsi="Arial" w:cs="Arial"/>
          <w:spacing w:val="0"/>
          <w:sz w:val="18"/>
        </w:rPr>
        <w:t xml:space="preserve"> </w:t>
      </w:r>
      <w:r>
        <w:rPr>
          <w:rFonts w:ascii="Arial" w:eastAsia="Arial" w:hAnsi="Arial" w:cs="Arial"/>
          <w:spacing w:val="0"/>
          <w:sz w:val="18"/>
        </w:rPr>
        <w:t>tanımlayan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kavramdır;</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basit</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ifadeyle,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ülkenin</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sisteminin</w:t>
      </w:r>
      <w:r w:rsidR="00E96D67">
        <w:rPr>
          <w:rFonts w:ascii="Arial" w:eastAsia="Arial" w:hAnsi="Arial" w:cs="Arial"/>
          <w:spacing w:val="0"/>
          <w:sz w:val="18"/>
        </w:rPr>
        <w:t xml:space="preserve"> </w:t>
      </w:r>
      <w:r>
        <w:rPr>
          <w:rFonts w:ascii="Arial" w:eastAsia="Arial" w:hAnsi="Arial" w:cs="Arial"/>
          <w:spacing w:val="0"/>
          <w:sz w:val="18"/>
        </w:rPr>
        <w:t>nasıl</w:t>
      </w:r>
      <w:r w:rsidR="00E96D67">
        <w:rPr>
          <w:rFonts w:ascii="Arial" w:eastAsia="Arial" w:hAnsi="Arial" w:cs="Arial"/>
          <w:spacing w:val="0"/>
          <w:sz w:val="18"/>
        </w:rPr>
        <w:t xml:space="preserve"> </w:t>
      </w:r>
      <w:r>
        <w:rPr>
          <w:rFonts w:ascii="Arial" w:eastAsia="Arial" w:hAnsi="Arial" w:cs="Arial"/>
          <w:spacing w:val="0"/>
          <w:sz w:val="18"/>
        </w:rPr>
        <w:t>kurulduğunu,</w:t>
      </w:r>
      <w:r w:rsidR="00E96D67">
        <w:rPr>
          <w:rFonts w:ascii="Arial" w:eastAsia="Arial" w:hAnsi="Arial" w:cs="Arial"/>
          <w:spacing w:val="0"/>
          <w:sz w:val="18"/>
        </w:rPr>
        <w:t xml:space="preserve"> </w:t>
      </w:r>
      <w:r>
        <w:rPr>
          <w:rFonts w:ascii="Arial" w:eastAsia="Arial" w:hAnsi="Arial" w:cs="Arial"/>
          <w:spacing w:val="0"/>
          <w:sz w:val="18"/>
        </w:rPr>
        <w:t>nasıl</w:t>
      </w:r>
      <w:r w:rsidR="00E96D67">
        <w:rPr>
          <w:rFonts w:ascii="Arial" w:eastAsia="Arial" w:hAnsi="Arial" w:cs="Arial"/>
          <w:spacing w:val="0"/>
          <w:sz w:val="18"/>
        </w:rPr>
        <w:t xml:space="preserve"> </w:t>
      </w:r>
      <w:r>
        <w:rPr>
          <w:rFonts w:ascii="Arial" w:eastAsia="Arial" w:hAnsi="Arial" w:cs="Arial"/>
          <w:spacing w:val="0"/>
          <w:sz w:val="18"/>
        </w:rPr>
        <w:t>işlediğini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hangi</w:t>
      </w:r>
      <w:r w:rsidR="00E96D67">
        <w:rPr>
          <w:rFonts w:ascii="Arial" w:eastAsia="Arial" w:hAnsi="Arial" w:cs="Arial"/>
          <w:spacing w:val="0"/>
          <w:sz w:val="18"/>
        </w:rPr>
        <w:t xml:space="preserve"> </w:t>
      </w:r>
      <w:r>
        <w:rPr>
          <w:rFonts w:ascii="Arial" w:eastAsia="Arial" w:hAnsi="Arial" w:cs="Arial"/>
          <w:spacing w:val="0"/>
          <w:sz w:val="18"/>
        </w:rPr>
        <w:t>stratejik</w:t>
      </w:r>
      <w:r w:rsidR="00E96D67">
        <w:rPr>
          <w:rFonts w:ascii="Arial" w:eastAsia="Arial" w:hAnsi="Arial" w:cs="Arial"/>
          <w:spacing w:val="0"/>
          <w:sz w:val="18"/>
        </w:rPr>
        <w:t xml:space="preserve"> </w:t>
      </w:r>
      <w:r>
        <w:rPr>
          <w:rFonts w:ascii="Arial" w:eastAsia="Arial" w:hAnsi="Arial" w:cs="Arial"/>
          <w:spacing w:val="0"/>
          <w:sz w:val="18"/>
        </w:rPr>
        <w:t>temeller</w:t>
      </w:r>
      <w:r w:rsidR="00E96D67">
        <w:rPr>
          <w:rFonts w:ascii="Arial" w:eastAsia="Arial" w:hAnsi="Arial" w:cs="Arial"/>
          <w:spacing w:val="0"/>
          <w:sz w:val="18"/>
        </w:rPr>
        <w:t xml:space="preserve"> </w:t>
      </w:r>
      <w:r>
        <w:rPr>
          <w:rFonts w:ascii="Arial" w:eastAsia="Arial" w:hAnsi="Arial" w:cs="Arial"/>
          <w:spacing w:val="0"/>
          <w:sz w:val="18"/>
        </w:rPr>
        <w:t>üzerine</w:t>
      </w:r>
      <w:r w:rsidR="00E96D67">
        <w:rPr>
          <w:rFonts w:ascii="Arial" w:eastAsia="Arial" w:hAnsi="Arial" w:cs="Arial"/>
          <w:spacing w:val="0"/>
          <w:sz w:val="18"/>
        </w:rPr>
        <w:t xml:space="preserve"> </w:t>
      </w:r>
      <w:r>
        <w:rPr>
          <w:rFonts w:ascii="Arial" w:eastAsia="Arial" w:hAnsi="Arial" w:cs="Arial"/>
          <w:spacing w:val="0"/>
          <w:sz w:val="18"/>
        </w:rPr>
        <w:t>oturduğunu</w:t>
      </w:r>
      <w:r w:rsidR="00E96D67">
        <w:rPr>
          <w:rFonts w:ascii="Arial" w:eastAsia="Arial" w:hAnsi="Arial" w:cs="Arial"/>
          <w:spacing w:val="0"/>
          <w:sz w:val="18"/>
        </w:rPr>
        <w:t xml:space="preserve"> </w:t>
      </w:r>
      <w:r>
        <w:rPr>
          <w:rFonts w:ascii="Arial" w:eastAsia="Arial" w:hAnsi="Arial" w:cs="Arial"/>
          <w:spacing w:val="0"/>
          <w:sz w:val="18"/>
        </w:rPr>
        <w:t>anlatır.</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mimarisi</w:t>
      </w:r>
      <w:r w:rsidR="00E96D67">
        <w:rPr>
          <w:rFonts w:ascii="Arial" w:eastAsia="Arial" w:hAnsi="Arial" w:cs="Arial"/>
          <w:spacing w:val="0"/>
          <w:sz w:val="18"/>
        </w:rPr>
        <w:t xml:space="preserve"> </w:t>
      </w:r>
      <w:r>
        <w:rPr>
          <w:rFonts w:ascii="Arial" w:eastAsia="Arial" w:hAnsi="Arial" w:cs="Arial"/>
          <w:spacing w:val="0"/>
          <w:sz w:val="18"/>
        </w:rPr>
        <w:t>şu</w:t>
      </w:r>
      <w:r w:rsidR="00E96D67">
        <w:rPr>
          <w:rFonts w:ascii="Arial" w:eastAsia="Arial" w:hAnsi="Arial" w:cs="Arial"/>
          <w:spacing w:val="0"/>
          <w:sz w:val="18"/>
        </w:rPr>
        <w:t xml:space="preserve"> </w:t>
      </w:r>
      <w:r>
        <w:rPr>
          <w:rFonts w:ascii="Arial" w:eastAsia="Arial" w:hAnsi="Arial" w:cs="Arial"/>
          <w:spacing w:val="0"/>
          <w:sz w:val="18"/>
        </w:rPr>
        <w:t>unsurları</w:t>
      </w:r>
      <w:r w:rsidR="00E96D67">
        <w:rPr>
          <w:rFonts w:ascii="Arial" w:eastAsia="Arial" w:hAnsi="Arial" w:cs="Arial"/>
          <w:spacing w:val="0"/>
          <w:sz w:val="18"/>
        </w:rPr>
        <w:t xml:space="preserve"> </w:t>
      </w:r>
      <w:r>
        <w:rPr>
          <w:rFonts w:ascii="Arial" w:eastAsia="Arial" w:hAnsi="Arial" w:cs="Arial"/>
          <w:spacing w:val="0"/>
          <w:sz w:val="18"/>
        </w:rPr>
        <w:t>kapsar:</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kaynaklarının</w:t>
      </w:r>
      <w:r w:rsidR="00E96D67">
        <w:rPr>
          <w:rFonts w:ascii="Arial" w:eastAsia="Arial" w:hAnsi="Arial" w:cs="Arial"/>
          <w:spacing w:val="0"/>
          <w:sz w:val="18"/>
        </w:rPr>
        <w:t xml:space="preserve"> </w:t>
      </w:r>
      <w:r>
        <w:rPr>
          <w:rFonts w:ascii="Arial" w:eastAsia="Arial" w:hAnsi="Arial" w:cs="Arial"/>
          <w:spacing w:val="0"/>
          <w:sz w:val="18"/>
        </w:rPr>
        <w:t>yapısı;</w:t>
      </w:r>
      <w:r w:rsidR="00E96D67">
        <w:rPr>
          <w:rFonts w:ascii="Arial" w:eastAsia="Arial" w:hAnsi="Arial" w:cs="Arial"/>
          <w:spacing w:val="0"/>
          <w:sz w:val="18"/>
        </w:rPr>
        <w:t xml:space="preserve"> </w:t>
      </w:r>
      <w:r>
        <w:rPr>
          <w:rFonts w:ascii="Arial" w:eastAsia="Arial" w:hAnsi="Arial" w:cs="Arial"/>
          <w:spacing w:val="0"/>
          <w:sz w:val="18"/>
        </w:rPr>
        <w:t>petrol,</w:t>
      </w:r>
      <w:r w:rsidR="00E96D67">
        <w:rPr>
          <w:rFonts w:ascii="Arial" w:eastAsia="Arial" w:hAnsi="Arial" w:cs="Arial"/>
          <w:spacing w:val="0"/>
          <w:sz w:val="18"/>
        </w:rPr>
        <w:t xml:space="preserve"> </w:t>
      </w:r>
      <w:r>
        <w:rPr>
          <w:rFonts w:ascii="Arial" w:eastAsia="Arial" w:hAnsi="Arial" w:cs="Arial"/>
          <w:spacing w:val="0"/>
          <w:sz w:val="18"/>
        </w:rPr>
        <w:t>doğal</w:t>
      </w:r>
      <w:r w:rsidR="00E96D67">
        <w:rPr>
          <w:rFonts w:ascii="Arial" w:eastAsia="Arial" w:hAnsi="Arial" w:cs="Arial"/>
          <w:spacing w:val="0"/>
          <w:sz w:val="18"/>
        </w:rPr>
        <w:t xml:space="preserve"> </w:t>
      </w:r>
      <w:r>
        <w:rPr>
          <w:rFonts w:ascii="Arial" w:eastAsia="Arial" w:hAnsi="Arial" w:cs="Arial"/>
          <w:spacing w:val="0"/>
          <w:sz w:val="18"/>
        </w:rPr>
        <w:t>gaz,</w:t>
      </w:r>
      <w:r w:rsidR="00E96D67">
        <w:rPr>
          <w:rFonts w:ascii="Arial" w:eastAsia="Arial" w:hAnsi="Arial" w:cs="Arial"/>
          <w:spacing w:val="0"/>
          <w:sz w:val="18"/>
        </w:rPr>
        <w:t xml:space="preserve"> </w:t>
      </w:r>
      <w:r>
        <w:rPr>
          <w:rFonts w:ascii="Arial" w:eastAsia="Arial" w:hAnsi="Arial" w:cs="Arial"/>
          <w:spacing w:val="0"/>
          <w:sz w:val="18"/>
        </w:rPr>
        <w:t>kömür,</w:t>
      </w:r>
      <w:r w:rsidR="00E96D67">
        <w:rPr>
          <w:rFonts w:ascii="Arial" w:eastAsia="Arial" w:hAnsi="Arial" w:cs="Arial"/>
          <w:spacing w:val="0"/>
          <w:sz w:val="18"/>
        </w:rPr>
        <w:t xml:space="preserve"> </w:t>
      </w:r>
      <w:r>
        <w:rPr>
          <w:rFonts w:ascii="Arial" w:eastAsia="Arial" w:hAnsi="Arial" w:cs="Arial"/>
          <w:spacing w:val="0"/>
          <w:sz w:val="18"/>
        </w:rPr>
        <w:t>nükleer,</w:t>
      </w:r>
      <w:r w:rsidR="00E96D67">
        <w:rPr>
          <w:rFonts w:ascii="Arial" w:eastAsia="Arial" w:hAnsi="Arial" w:cs="Arial"/>
          <w:spacing w:val="0"/>
          <w:sz w:val="18"/>
        </w:rPr>
        <w:t xml:space="preserve"> </w:t>
      </w:r>
      <w:r>
        <w:rPr>
          <w:rFonts w:ascii="Arial" w:eastAsia="Arial" w:hAnsi="Arial" w:cs="Arial"/>
          <w:spacing w:val="0"/>
          <w:sz w:val="18"/>
        </w:rPr>
        <w:t>yenilenebilir</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gibi</w:t>
      </w:r>
      <w:r w:rsidR="00E96D67">
        <w:rPr>
          <w:rFonts w:ascii="Arial" w:eastAsia="Arial" w:hAnsi="Arial" w:cs="Arial"/>
          <w:spacing w:val="0"/>
          <w:sz w:val="18"/>
        </w:rPr>
        <w:t xml:space="preserve"> </w:t>
      </w:r>
      <w:r>
        <w:rPr>
          <w:rFonts w:ascii="Arial" w:eastAsia="Arial" w:hAnsi="Arial" w:cs="Arial"/>
          <w:spacing w:val="0"/>
          <w:sz w:val="18"/>
        </w:rPr>
        <w:t>kaynakların</w:t>
      </w:r>
      <w:r w:rsidR="00E96D67">
        <w:rPr>
          <w:rFonts w:ascii="Arial" w:eastAsia="Arial" w:hAnsi="Arial" w:cs="Arial"/>
          <w:spacing w:val="0"/>
          <w:sz w:val="18"/>
        </w:rPr>
        <w:t xml:space="preserve"> </w:t>
      </w:r>
      <w:r>
        <w:rPr>
          <w:rFonts w:ascii="Arial" w:eastAsia="Arial" w:hAnsi="Arial" w:cs="Arial"/>
          <w:spacing w:val="0"/>
          <w:sz w:val="18"/>
        </w:rPr>
        <w:t>çeşitliliği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kullanım</w:t>
      </w:r>
      <w:r w:rsidR="00E96D67">
        <w:rPr>
          <w:rFonts w:ascii="Arial" w:eastAsia="Arial" w:hAnsi="Arial" w:cs="Arial"/>
          <w:spacing w:val="0"/>
          <w:sz w:val="18"/>
        </w:rPr>
        <w:t xml:space="preserve"> </w:t>
      </w:r>
      <w:r>
        <w:rPr>
          <w:rFonts w:ascii="Arial" w:eastAsia="Arial" w:hAnsi="Arial" w:cs="Arial"/>
          <w:spacing w:val="0"/>
          <w:sz w:val="18"/>
        </w:rPr>
        <w:t>oranları;</w:t>
      </w:r>
      <w:r w:rsidR="00E96D67">
        <w:rPr>
          <w:rFonts w:ascii="Arial" w:eastAsia="Arial" w:hAnsi="Arial" w:cs="Arial"/>
          <w:spacing w:val="0"/>
          <w:sz w:val="18"/>
        </w:rPr>
        <w:t xml:space="preserve"> </w:t>
      </w:r>
      <w:r>
        <w:rPr>
          <w:rFonts w:ascii="Arial" w:eastAsia="Arial" w:hAnsi="Arial" w:cs="Arial"/>
          <w:spacing w:val="0"/>
          <w:sz w:val="18"/>
        </w:rPr>
        <w:t>altyapı,</w:t>
      </w:r>
      <w:r w:rsidR="00E96D67">
        <w:rPr>
          <w:rFonts w:ascii="Arial" w:eastAsia="Arial" w:hAnsi="Arial" w:cs="Arial"/>
          <w:spacing w:val="0"/>
          <w:sz w:val="18"/>
        </w:rPr>
        <w:t xml:space="preserve"> </w:t>
      </w:r>
      <w:r>
        <w:rPr>
          <w:rFonts w:ascii="Arial" w:eastAsia="Arial" w:hAnsi="Arial" w:cs="Arial"/>
          <w:spacing w:val="0"/>
          <w:sz w:val="18"/>
        </w:rPr>
        <w:t>boru</w:t>
      </w:r>
      <w:r w:rsidR="00E96D67">
        <w:rPr>
          <w:rFonts w:ascii="Arial" w:eastAsia="Arial" w:hAnsi="Arial" w:cs="Arial"/>
          <w:spacing w:val="0"/>
          <w:sz w:val="18"/>
        </w:rPr>
        <w:t xml:space="preserve"> </w:t>
      </w:r>
      <w:r>
        <w:rPr>
          <w:rFonts w:ascii="Arial" w:eastAsia="Arial" w:hAnsi="Arial" w:cs="Arial"/>
          <w:spacing w:val="0"/>
          <w:sz w:val="18"/>
        </w:rPr>
        <w:t>hatları,</w:t>
      </w:r>
      <w:r w:rsidR="00E96D67">
        <w:rPr>
          <w:rFonts w:ascii="Arial" w:eastAsia="Arial" w:hAnsi="Arial" w:cs="Arial"/>
          <w:spacing w:val="0"/>
          <w:sz w:val="18"/>
        </w:rPr>
        <w:t xml:space="preserve"> </w:t>
      </w:r>
      <w:r>
        <w:rPr>
          <w:rFonts w:ascii="Arial" w:eastAsia="Arial" w:hAnsi="Arial" w:cs="Arial"/>
          <w:spacing w:val="0"/>
          <w:sz w:val="18"/>
        </w:rPr>
        <w:t>elektrik</w:t>
      </w:r>
      <w:r w:rsidR="00E96D67">
        <w:rPr>
          <w:rFonts w:ascii="Arial" w:eastAsia="Arial" w:hAnsi="Arial" w:cs="Arial"/>
          <w:spacing w:val="0"/>
          <w:sz w:val="18"/>
        </w:rPr>
        <w:t xml:space="preserve"> </w:t>
      </w:r>
      <w:r>
        <w:rPr>
          <w:rFonts w:ascii="Arial" w:eastAsia="Arial" w:hAnsi="Arial" w:cs="Arial"/>
          <w:spacing w:val="0"/>
          <w:sz w:val="18"/>
        </w:rPr>
        <w:t>şebekeleri,</w:t>
      </w:r>
      <w:r w:rsidR="00E96D67">
        <w:rPr>
          <w:rFonts w:ascii="Arial" w:eastAsia="Arial" w:hAnsi="Arial" w:cs="Arial"/>
          <w:spacing w:val="0"/>
          <w:sz w:val="18"/>
        </w:rPr>
        <w:t xml:space="preserve"> </w:t>
      </w:r>
      <w:r>
        <w:rPr>
          <w:rFonts w:ascii="Arial" w:eastAsia="Arial" w:hAnsi="Arial" w:cs="Arial"/>
          <w:spacing w:val="0"/>
          <w:sz w:val="18"/>
        </w:rPr>
        <w:t>rafineler,</w:t>
      </w:r>
      <w:r w:rsidR="00E96D67">
        <w:rPr>
          <w:rFonts w:ascii="Arial" w:eastAsia="Arial" w:hAnsi="Arial" w:cs="Arial"/>
          <w:spacing w:val="0"/>
          <w:sz w:val="18"/>
        </w:rPr>
        <w:t xml:space="preserve"> </w:t>
      </w:r>
      <w:r>
        <w:rPr>
          <w:rFonts w:ascii="Arial" w:eastAsia="Arial" w:hAnsi="Arial" w:cs="Arial"/>
          <w:spacing w:val="0"/>
          <w:sz w:val="18"/>
        </w:rPr>
        <w:t>sıvılaştırılmış</w:t>
      </w:r>
      <w:r w:rsidR="00E96D67">
        <w:rPr>
          <w:rFonts w:ascii="Arial" w:eastAsia="Arial" w:hAnsi="Arial" w:cs="Arial"/>
          <w:spacing w:val="0"/>
          <w:sz w:val="18"/>
        </w:rPr>
        <w:t xml:space="preserve"> </w:t>
      </w:r>
      <w:r>
        <w:rPr>
          <w:rFonts w:ascii="Arial" w:eastAsia="Arial" w:hAnsi="Arial" w:cs="Arial"/>
          <w:spacing w:val="0"/>
          <w:sz w:val="18"/>
        </w:rPr>
        <w:t>doğal</w:t>
      </w:r>
      <w:r w:rsidR="00E96D67">
        <w:rPr>
          <w:rFonts w:ascii="Arial" w:eastAsia="Arial" w:hAnsi="Arial" w:cs="Arial"/>
          <w:spacing w:val="0"/>
          <w:sz w:val="18"/>
        </w:rPr>
        <w:t xml:space="preserve"> </w:t>
      </w:r>
      <w:r>
        <w:rPr>
          <w:rFonts w:ascii="Arial" w:eastAsia="Arial" w:hAnsi="Arial" w:cs="Arial"/>
          <w:spacing w:val="0"/>
          <w:sz w:val="18"/>
        </w:rPr>
        <w:t>gaz</w:t>
      </w:r>
      <w:r w:rsidR="00E96D67">
        <w:rPr>
          <w:rFonts w:ascii="Arial" w:eastAsia="Arial" w:hAnsi="Arial" w:cs="Arial"/>
          <w:spacing w:val="0"/>
          <w:sz w:val="18"/>
        </w:rPr>
        <w:t xml:space="preserve"> </w:t>
      </w:r>
      <w:r>
        <w:rPr>
          <w:rFonts w:ascii="Arial" w:eastAsia="Arial" w:hAnsi="Arial" w:cs="Arial"/>
          <w:spacing w:val="0"/>
          <w:sz w:val="18"/>
        </w:rPr>
        <w:t>terminalleri,</w:t>
      </w:r>
      <w:r w:rsidR="00E96D67">
        <w:rPr>
          <w:rFonts w:ascii="Arial" w:eastAsia="Arial" w:hAnsi="Arial" w:cs="Arial"/>
          <w:spacing w:val="0"/>
          <w:sz w:val="18"/>
        </w:rPr>
        <w:t xml:space="preserve"> </w:t>
      </w:r>
      <w:r>
        <w:rPr>
          <w:rFonts w:ascii="Arial" w:eastAsia="Arial" w:hAnsi="Arial" w:cs="Arial"/>
          <w:spacing w:val="0"/>
          <w:sz w:val="18"/>
        </w:rPr>
        <w:t>depolama</w:t>
      </w:r>
      <w:r w:rsidR="00E96D67">
        <w:rPr>
          <w:rFonts w:ascii="Arial" w:eastAsia="Arial" w:hAnsi="Arial" w:cs="Arial"/>
          <w:spacing w:val="0"/>
          <w:sz w:val="18"/>
        </w:rPr>
        <w:t xml:space="preserve"> </w:t>
      </w:r>
      <w:r>
        <w:rPr>
          <w:rFonts w:ascii="Arial" w:eastAsia="Arial" w:hAnsi="Arial" w:cs="Arial"/>
          <w:spacing w:val="0"/>
          <w:sz w:val="18"/>
        </w:rPr>
        <w:t>tesisleri,</w:t>
      </w:r>
      <w:r w:rsidR="00E96D67">
        <w:rPr>
          <w:rFonts w:ascii="Arial" w:eastAsia="Arial" w:hAnsi="Arial" w:cs="Arial"/>
          <w:spacing w:val="0"/>
          <w:sz w:val="18"/>
        </w:rPr>
        <w:t xml:space="preserve"> </w:t>
      </w:r>
      <w:r>
        <w:rPr>
          <w:rFonts w:ascii="Arial" w:eastAsia="Arial" w:hAnsi="Arial" w:cs="Arial"/>
          <w:spacing w:val="0"/>
          <w:sz w:val="18"/>
        </w:rPr>
        <w:t>arz</w:t>
      </w:r>
      <w:r w:rsidR="00E96D67">
        <w:rPr>
          <w:rFonts w:ascii="Arial" w:eastAsia="Arial" w:hAnsi="Arial" w:cs="Arial"/>
          <w:spacing w:val="0"/>
          <w:sz w:val="18"/>
        </w:rPr>
        <w:t xml:space="preserve"> </w:t>
      </w:r>
      <w:r>
        <w:rPr>
          <w:rFonts w:ascii="Arial" w:eastAsia="Arial" w:hAnsi="Arial" w:cs="Arial"/>
          <w:spacing w:val="0"/>
          <w:sz w:val="18"/>
        </w:rPr>
        <w:t>güvenliği</w:t>
      </w:r>
      <w:r w:rsidR="00E96D67">
        <w:rPr>
          <w:rFonts w:ascii="Arial" w:eastAsia="Arial" w:hAnsi="Arial" w:cs="Arial"/>
          <w:spacing w:val="0"/>
          <w:sz w:val="18"/>
        </w:rPr>
        <w:t xml:space="preserve"> </w:t>
      </w:r>
      <w:r>
        <w:rPr>
          <w:rFonts w:ascii="Arial" w:eastAsia="Arial" w:hAnsi="Arial" w:cs="Arial"/>
          <w:spacing w:val="0"/>
          <w:sz w:val="18"/>
        </w:rPr>
        <w:t>politikaları,</w:t>
      </w:r>
      <w:r w:rsidR="00E96D67">
        <w:rPr>
          <w:rFonts w:ascii="Arial" w:eastAsia="Arial" w:hAnsi="Arial" w:cs="Arial"/>
          <w:spacing w:val="0"/>
          <w:sz w:val="18"/>
        </w:rPr>
        <w:t xml:space="preserve"> </w:t>
      </w:r>
      <w:r>
        <w:rPr>
          <w:rFonts w:ascii="Arial" w:eastAsia="Arial" w:hAnsi="Arial" w:cs="Arial"/>
          <w:spacing w:val="0"/>
          <w:sz w:val="18"/>
        </w:rPr>
        <w:t>enerjinin</w:t>
      </w:r>
      <w:r w:rsidR="00E96D67">
        <w:rPr>
          <w:rFonts w:ascii="Arial" w:eastAsia="Arial" w:hAnsi="Arial" w:cs="Arial"/>
          <w:spacing w:val="0"/>
          <w:sz w:val="18"/>
        </w:rPr>
        <w:t xml:space="preserve"> </w:t>
      </w:r>
      <w:r>
        <w:rPr>
          <w:rFonts w:ascii="Arial" w:eastAsia="Arial" w:hAnsi="Arial" w:cs="Arial"/>
          <w:spacing w:val="0"/>
          <w:sz w:val="18"/>
        </w:rPr>
        <w:t>kesintisiz,</w:t>
      </w:r>
      <w:r w:rsidR="00E96D67">
        <w:rPr>
          <w:rFonts w:ascii="Arial" w:eastAsia="Arial" w:hAnsi="Arial" w:cs="Arial"/>
          <w:spacing w:val="0"/>
          <w:sz w:val="18"/>
        </w:rPr>
        <w:t xml:space="preserve"> </w:t>
      </w:r>
      <w:r>
        <w:rPr>
          <w:rFonts w:ascii="Arial" w:eastAsia="Arial" w:hAnsi="Arial" w:cs="Arial"/>
          <w:spacing w:val="0"/>
          <w:sz w:val="18"/>
        </w:rPr>
        <w:t>uygun</w:t>
      </w:r>
      <w:r w:rsidR="00E96D67">
        <w:rPr>
          <w:rFonts w:ascii="Arial" w:eastAsia="Arial" w:hAnsi="Arial" w:cs="Arial"/>
          <w:spacing w:val="0"/>
          <w:sz w:val="18"/>
        </w:rPr>
        <w:t xml:space="preserve"> </w:t>
      </w:r>
      <w:r>
        <w:rPr>
          <w:rFonts w:ascii="Arial" w:eastAsia="Arial" w:hAnsi="Arial" w:cs="Arial"/>
          <w:spacing w:val="0"/>
          <w:sz w:val="18"/>
        </w:rPr>
        <w:t>maliyetli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güvenli</w:t>
      </w:r>
      <w:r w:rsidR="00E96D67">
        <w:rPr>
          <w:rFonts w:ascii="Arial" w:eastAsia="Arial" w:hAnsi="Arial" w:cs="Arial"/>
          <w:spacing w:val="0"/>
          <w:sz w:val="18"/>
        </w:rPr>
        <w:t xml:space="preserve"> </w:t>
      </w:r>
      <w:r>
        <w:rPr>
          <w:rFonts w:ascii="Arial" w:eastAsia="Arial" w:hAnsi="Arial" w:cs="Arial"/>
          <w:spacing w:val="0"/>
          <w:sz w:val="18"/>
        </w:rPr>
        <w:t>şekilde</w:t>
      </w:r>
      <w:r w:rsidR="00E96D67">
        <w:rPr>
          <w:rFonts w:ascii="Arial" w:eastAsia="Arial" w:hAnsi="Arial" w:cs="Arial"/>
          <w:spacing w:val="0"/>
          <w:sz w:val="18"/>
        </w:rPr>
        <w:t xml:space="preserve"> </w:t>
      </w:r>
      <w:r>
        <w:rPr>
          <w:rFonts w:ascii="Arial" w:eastAsia="Arial" w:hAnsi="Arial" w:cs="Arial"/>
          <w:spacing w:val="0"/>
          <w:sz w:val="18"/>
        </w:rPr>
        <w:t>sağlanması,</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piyasası</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düzenlemeleri,</w:t>
      </w:r>
      <w:r w:rsidR="00E96D67">
        <w:rPr>
          <w:rFonts w:ascii="Arial" w:eastAsia="Arial" w:hAnsi="Arial" w:cs="Arial"/>
          <w:spacing w:val="0"/>
          <w:sz w:val="18"/>
        </w:rPr>
        <w:t xml:space="preserve"> </w:t>
      </w:r>
      <w:r>
        <w:rPr>
          <w:rFonts w:ascii="Arial" w:eastAsia="Arial" w:hAnsi="Arial" w:cs="Arial"/>
          <w:spacing w:val="0"/>
          <w:sz w:val="18"/>
        </w:rPr>
        <w:t>piyasa</w:t>
      </w:r>
      <w:r w:rsidR="00E96D67">
        <w:rPr>
          <w:rFonts w:ascii="Arial" w:eastAsia="Arial" w:hAnsi="Arial" w:cs="Arial"/>
          <w:spacing w:val="0"/>
          <w:sz w:val="18"/>
        </w:rPr>
        <w:t xml:space="preserve"> </w:t>
      </w:r>
      <w:r>
        <w:rPr>
          <w:rFonts w:ascii="Arial" w:eastAsia="Arial" w:hAnsi="Arial" w:cs="Arial"/>
          <w:spacing w:val="0"/>
          <w:sz w:val="18"/>
        </w:rPr>
        <w:t>işleyişi,</w:t>
      </w:r>
      <w:r w:rsidR="00E96D67">
        <w:rPr>
          <w:rFonts w:ascii="Arial" w:eastAsia="Arial" w:hAnsi="Arial" w:cs="Arial"/>
          <w:spacing w:val="0"/>
          <w:sz w:val="18"/>
        </w:rPr>
        <w:t xml:space="preserve"> </w:t>
      </w:r>
      <w:r>
        <w:rPr>
          <w:rFonts w:ascii="Arial" w:eastAsia="Arial" w:hAnsi="Arial" w:cs="Arial"/>
          <w:spacing w:val="0"/>
          <w:sz w:val="18"/>
        </w:rPr>
        <w:t>fiyatlandırma,</w:t>
      </w:r>
      <w:r w:rsidR="00E96D67">
        <w:rPr>
          <w:rFonts w:ascii="Arial" w:eastAsia="Arial" w:hAnsi="Arial" w:cs="Arial"/>
          <w:spacing w:val="0"/>
          <w:sz w:val="18"/>
        </w:rPr>
        <w:t xml:space="preserve"> </w:t>
      </w:r>
      <w:r>
        <w:rPr>
          <w:rFonts w:ascii="Arial" w:eastAsia="Arial" w:hAnsi="Arial" w:cs="Arial"/>
          <w:spacing w:val="0"/>
          <w:sz w:val="18"/>
        </w:rPr>
        <w:t>rekabet</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devlet</w:t>
      </w:r>
      <w:r w:rsidR="00E96D67">
        <w:rPr>
          <w:rFonts w:ascii="Arial" w:eastAsia="Arial" w:hAnsi="Arial" w:cs="Arial"/>
          <w:spacing w:val="0"/>
          <w:sz w:val="18"/>
        </w:rPr>
        <w:t xml:space="preserve"> </w:t>
      </w:r>
      <w:r>
        <w:rPr>
          <w:rFonts w:ascii="Arial" w:eastAsia="Arial" w:hAnsi="Arial" w:cs="Arial"/>
          <w:spacing w:val="0"/>
          <w:sz w:val="18"/>
        </w:rPr>
        <w:t>politikaları,</w:t>
      </w:r>
      <w:r w:rsidR="00E96D67">
        <w:rPr>
          <w:rFonts w:ascii="Arial" w:eastAsia="Arial" w:hAnsi="Arial" w:cs="Arial"/>
          <w:spacing w:val="0"/>
          <w:sz w:val="18"/>
        </w:rPr>
        <w:t xml:space="preserve"> </w:t>
      </w:r>
      <w:r>
        <w:rPr>
          <w:rFonts w:ascii="Arial" w:eastAsia="Arial" w:hAnsi="Arial" w:cs="Arial"/>
          <w:spacing w:val="0"/>
          <w:sz w:val="18"/>
        </w:rPr>
        <w:t>bölgesel</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uluslararası</w:t>
      </w:r>
      <w:r w:rsidR="00E96D67">
        <w:rPr>
          <w:rFonts w:ascii="Arial" w:eastAsia="Arial" w:hAnsi="Arial" w:cs="Arial"/>
          <w:spacing w:val="0"/>
          <w:sz w:val="18"/>
        </w:rPr>
        <w:t xml:space="preserve"> </w:t>
      </w:r>
      <w:r>
        <w:rPr>
          <w:rFonts w:ascii="Arial" w:eastAsia="Arial" w:hAnsi="Arial" w:cs="Arial"/>
          <w:spacing w:val="0"/>
          <w:sz w:val="18"/>
        </w:rPr>
        <w:t>bağlantılar,</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koridorları,</w:t>
      </w:r>
      <w:r w:rsidR="00E96D67">
        <w:rPr>
          <w:rFonts w:ascii="Arial" w:eastAsia="Arial" w:hAnsi="Arial" w:cs="Arial"/>
          <w:spacing w:val="0"/>
          <w:sz w:val="18"/>
        </w:rPr>
        <w:t xml:space="preserve"> </w:t>
      </w:r>
      <w:r>
        <w:rPr>
          <w:rFonts w:ascii="Arial" w:eastAsia="Arial" w:hAnsi="Arial" w:cs="Arial"/>
          <w:spacing w:val="0"/>
          <w:sz w:val="18"/>
        </w:rPr>
        <w:t>ticaret</w:t>
      </w:r>
      <w:r w:rsidR="00E96D67">
        <w:rPr>
          <w:rFonts w:ascii="Arial" w:eastAsia="Arial" w:hAnsi="Arial" w:cs="Arial"/>
          <w:spacing w:val="0"/>
          <w:sz w:val="18"/>
        </w:rPr>
        <w:t xml:space="preserve"> </w:t>
      </w:r>
      <w:r>
        <w:rPr>
          <w:rFonts w:ascii="Arial" w:eastAsia="Arial" w:hAnsi="Arial" w:cs="Arial"/>
          <w:spacing w:val="0"/>
          <w:sz w:val="18"/>
        </w:rPr>
        <w:t>hatları,</w:t>
      </w:r>
      <w:r w:rsidR="00E96D67">
        <w:rPr>
          <w:rFonts w:ascii="Arial" w:eastAsia="Arial" w:hAnsi="Arial" w:cs="Arial"/>
          <w:spacing w:val="0"/>
          <w:sz w:val="18"/>
        </w:rPr>
        <w:t xml:space="preserve"> </w:t>
      </w:r>
      <w:r>
        <w:rPr>
          <w:rFonts w:ascii="Arial" w:eastAsia="Arial" w:hAnsi="Arial" w:cs="Arial"/>
          <w:spacing w:val="0"/>
          <w:sz w:val="18"/>
        </w:rPr>
        <w:t>ortak</w:t>
      </w:r>
      <w:r w:rsidR="00E96D67">
        <w:rPr>
          <w:rFonts w:ascii="Arial" w:eastAsia="Arial" w:hAnsi="Arial" w:cs="Arial"/>
          <w:spacing w:val="0"/>
          <w:sz w:val="18"/>
        </w:rPr>
        <w:t xml:space="preserve"> </w:t>
      </w:r>
      <w:r>
        <w:rPr>
          <w:rFonts w:ascii="Arial" w:eastAsia="Arial" w:hAnsi="Arial" w:cs="Arial"/>
          <w:spacing w:val="0"/>
          <w:sz w:val="18"/>
        </w:rPr>
        <w:t>projeler,</w:t>
      </w:r>
      <w:r w:rsidR="00E96D67">
        <w:rPr>
          <w:rFonts w:ascii="Arial" w:eastAsia="Arial" w:hAnsi="Arial" w:cs="Arial"/>
          <w:spacing w:val="0"/>
          <w:sz w:val="18"/>
        </w:rPr>
        <w:t xml:space="preserve"> </w:t>
      </w:r>
      <w:r>
        <w:rPr>
          <w:rFonts w:ascii="Arial" w:eastAsia="Arial" w:hAnsi="Arial" w:cs="Arial"/>
          <w:spacing w:val="0"/>
          <w:sz w:val="18"/>
        </w:rPr>
        <w:t>teknoloji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dönüşüm</w:t>
      </w:r>
      <w:r w:rsidR="00E96D67">
        <w:rPr>
          <w:rFonts w:ascii="Arial" w:eastAsia="Arial" w:hAnsi="Arial" w:cs="Arial"/>
          <w:spacing w:val="0"/>
          <w:sz w:val="18"/>
        </w:rPr>
        <w:t xml:space="preserve"> </w:t>
      </w:r>
      <w:r>
        <w:rPr>
          <w:rFonts w:ascii="Arial" w:eastAsia="Arial" w:hAnsi="Arial" w:cs="Arial"/>
          <w:spacing w:val="0"/>
          <w:sz w:val="18"/>
        </w:rPr>
        <w:t>süreçleri,</w:t>
      </w:r>
      <w:r w:rsidR="00E96D67">
        <w:rPr>
          <w:rFonts w:ascii="Arial" w:eastAsia="Arial" w:hAnsi="Arial" w:cs="Arial"/>
          <w:spacing w:val="0"/>
          <w:sz w:val="18"/>
        </w:rPr>
        <w:t xml:space="preserve"> </w:t>
      </w:r>
      <w:r>
        <w:rPr>
          <w:rFonts w:ascii="Arial" w:eastAsia="Arial" w:hAnsi="Arial" w:cs="Arial"/>
          <w:spacing w:val="0"/>
          <w:sz w:val="18"/>
        </w:rPr>
        <w:t>yenilenebilir</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teknolojileri,</w:t>
      </w:r>
      <w:r w:rsidR="00E96D67">
        <w:rPr>
          <w:rFonts w:ascii="Arial" w:eastAsia="Arial" w:hAnsi="Arial" w:cs="Arial"/>
          <w:spacing w:val="0"/>
          <w:sz w:val="18"/>
        </w:rPr>
        <w:t xml:space="preserve"> </w:t>
      </w:r>
      <w:r>
        <w:rPr>
          <w:rFonts w:ascii="Arial" w:eastAsia="Arial" w:hAnsi="Arial" w:cs="Arial"/>
          <w:spacing w:val="0"/>
          <w:sz w:val="18"/>
        </w:rPr>
        <w:t>akıllı</w:t>
      </w:r>
      <w:r w:rsidR="00E96D67">
        <w:rPr>
          <w:rFonts w:ascii="Arial" w:eastAsia="Arial" w:hAnsi="Arial" w:cs="Arial"/>
          <w:spacing w:val="0"/>
          <w:sz w:val="18"/>
        </w:rPr>
        <w:t xml:space="preserve"> </w:t>
      </w:r>
      <w:r>
        <w:rPr>
          <w:rFonts w:ascii="Arial" w:eastAsia="Arial" w:hAnsi="Arial" w:cs="Arial"/>
          <w:spacing w:val="0"/>
          <w:sz w:val="18"/>
        </w:rPr>
        <w:t>şebekeler,</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verimliliği,</w:t>
      </w:r>
      <w:r w:rsidR="00E96D67">
        <w:rPr>
          <w:rFonts w:ascii="Arial" w:eastAsia="Arial" w:hAnsi="Arial" w:cs="Arial"/>
          <w:spacing w:val="0"/>
          <w:sz w:val="18"/>
        </w:rPr>
        <w:t xml:space="preserve"> </w:t>
      </w:r>
      <w:r>
        <w:rPr>
          <w:rFonts w:ascii="Arial" w:eastAsia="Arial" w:hAnsi="Arial" w:cs="Arial"/>
          <w:spacing w:val="0"/>
          <w:sz w:val="18"/>
        </w:rPr>
        <w:t>hidrojen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depolama</w:t>
      </w:r>
      <w:r w:rsidR="00E96D67">
        <w:rPr>
          <w:rFonts w:ascii="Arial" w:eastAsia="Arial" w:hAnsi="Arial" w:cs="Arial"/>
          <w:spacing w:val="0"/>
          <w:sz w:val="18"/>
        </w:rPr>
        <w:t xml:space="preserve"> </w:t>
      </w:r>
      <w:r>
        <w:rPr>
          <w:rFonts w:ascii="Arial" w:eastAsia="Arial" w:hAnsi="Arial" w:cs="Arial"/>
          <w:spacing w:val="0"/>
          <w:sz w:val="18"/>
        </w:rPr>
        <w:t>teknolojilerdir.</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mimarisi"</w:t>
      </w:r>
      <w:r w:rsidR="00E96D67">
        <w:rPr>
          <w:rFonts w:ascii="Arial" w:eastAsia="Arial" w:hAnsi="Arial" w:cs="Arial"/>
          <w:spacing w:val="0"/>
          <w:sz w:val="18"/>
        </w:rPr>
        <w:t xml:space="preserve"> </w:t>
      </w:r>
      <w:r>
        <w:rPr>
          <w:rFonts w:ascii="Arial" w:eastAsia="Arial" w:hAnsi="Arial" w:cs="Arial"/>
          <w:spacing w:val="0"/>
          <w:sz w:val="18"/>
        </w:rPr>
        <w:t>yalnızca</w:t>
      </w:r>
      <w:r w:rsidR="00E96D67">
        <w:rPr>
          <w:rFonts w:ascii="Arial" w:eastAsia="Arial" w:hAnsi="Arial" w:cs="Arial"/>
          <w:spacing w:val="0"/>
          <w:sz w:val="18"/>
        </w:rPr>
        <w:t xml:space="preserve"> </w:t>
      </w:r>
      <w:r>
        <w:rPr>
          <w:rFonts w:ascii="Arial" w:eastAsia="Arial" w:hAnsi="Arial" w:cs="Arial"/>
          <w:spacing w:val="0"/>
          <w:sz w:val="18"/>
        </w:rPr>
        <w:t>fiziksel</w:t>
      </w:r>
      <w:r w:rsidR="00E96D67">
        <w:rPr>
          <w:rFonts w:ascii="Arial" w:eastAsia="Arial" w:hAnsi="Arial" w:cs="Arial"/>
          <w:spacing w:val="0"/>
          <w:sz w:val="18"/>
        </w:rPr>
        <w:t xml:space="preserve"> </w:t>
      </w:r>
      <w:r>
        <w:rPr>
          <w:rFonts w:ascii="Arial" w:eastAsia="Arial" w:hAnsi="Arial" w:cs="Arial"/>
          <w:spacing w:val="0"/>
          <w:sz w:val="18"/>
        </w:rPr>
        <w:t>altyapıyı</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aynı</w:t>
      </w:r>
      <w:r w:rsidR="00E96D67">
        <w:rPr>
          <w:rFonts w:ascii="Arial" w:eastAsia="Arial" w:hAnsi="Arial" w:cs="Arial"/>
          <w:spacing w:val="0"/>
          <w:sz w:val="18"/>
        </w:rPr>
        <w:t xml:space="preserve"> </w:t>
      </w:r>
      <w:r>
        <w:rPr>
          <w:rFonts w:ascii="Arial" w:eastAsia="Arial" w:hAnsi="Arial" w:cs="Arial"/>
          <w:spacing w:val="0"/>
          <w:sz w:val="18"/>
        </w:rPr>
        <w:t>zamanda</w:t>
      </w:r>
      <w:r w:rsidR="00E96D67">
        <w:rPr>
          <w:rFonts w:ascii="Arial" w:eastAsia="Arial" w:hAnsi="Arial" w:cs="Arial"/>
          <w:spacing w:val="0"/>
          <w:sz w:val="18"/>
        </w:rPr>
        <w:t xml:space="preserve"> </w:t>
      </w:r>
      <w:r>
        <w:rPr>
          <w:rFonts w:ascii="Arial" w:eastAsia="Arial" w:hAnsi="Arial" w:cs="Arial"/>
          <w:spacing w:val="0"/>
          <w:sz w:val="18"/>
        </w:rPr>
        <w:t>politik,</w:t>
      </w:r>
      <w:r w:rsidR="00E96D67">
        <w:rPr>
          <w:rFonts w:ascii="Arial" w:eastAsia="Arial" w:hAnsi="Arial" w:cs="Arial"/>
          <w:spacing w:val="0"/>
          <w:sz w:val="18"/>
        </w:rPr>
        <w:t xml:space="preserve"> </w:t>
      </w:r>
      <w:r>
        <w:rPr>
          <w:rFonts w:ascii="Arial" w:eastAsia="Arial" w:hAnsi="Arial" w:cs="Arial"/>
          <w:spacing w:val="0"/>
          <w:sz w:val="18"/>
        </w:rPr>
        <w:t>ekonomik</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stratejik</w:t>
      </w:r>
      <w:r w:rsidR="00E96D67">
        <w:rPr>
          <w:rFonts w:ascii="Arial" w:eastAsia="Arial" w:hAnsi="Arial" w:cs="Arial"/>
          <w:spacing w:val="0"/>
          <w:sz w:val="18"/>
        </w:rPr>
        <w:t xml:space="preserve"> </w:t>
      </w:r>
      <w:r>
        <w:rPr>
          <w:rFonts w:ascii="Arial" w:eastAsia="Arial" w:hAnsi="Arial" w:cs="Arial"/>
          <w:spacing w:val="0"/>
          <w:sz w:val="18"/>
        </w:rPr>
        <w:t>unsurların</w:t>
      </w:r>
      <w:r w:rsidR="00E96D67">
        <w:rPr>
          <w:rFonts w:ascii="Arial" w:eastAsia="Arial" w:hAnsi="Arial" w:cs="Arial"/>
          <w:spacing w:val="0"/>
          <w:sz w:val="18"/>
        </w:rPr>
        <w:t xml:space="preserve"> </w:t>
      </w:r>
      <w:r>
        <w:rPr>
          <w:rFonts w:ascii="Arial" w:eastAsia="Arial" w:hAnsi="Arial" w:cs="Arial"/>
          <w:spacing w:val="0"/>
          <w:sz w:val="18"/>
        </w:rPr>
        <w:t>bütününü</w:t>
      </w:r>
      <w:r w:rsidR="00E96D67">
        <w:rPr>
          <w:rFonts w:ascii="Arial" w:eastAsia="Arial" w:hAnsi="Arial" w:cs="Arial"/>
          <w:spacing w:val="0"/>
          <w:sz w:val="18"/>
        </w:rPr>
        <w:t xml:space="preserve"> </w:t>
      </w:r>
      <w:r>
        <w:rPr>
          <w:rFonts w:ascii="Arial" w:eastAsia="Arial" w:hAnsi="Arial" w:cs="Arial"/>
          <w:spacing w:val="0"/>
          <w:sz w:val="18"/>
        </w:rPr>
        <w:t>kapsayan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çatı</w:t>
      </w:r>
      <w:r w:rsidR="00E96D67">
        <w:rPr>
          <w:rFonts w:ascii="Arial" w:eastAsia="Arial" w:hAnsi="Arial" w:cs="Arial"/>
          <w:spacing w:val="0"/>
          <w:sz w:val="18"/>
        </w:rPr>
        <w:t xml:space="preserve"> </w:t>
      </w:r>
      <w:r>
        <w:rPr>
          <w:rFonts w:ascii="Arial" w:eastAsia="Arial" w:hAnsi="Arial" w:cs="Arial"/>
          <w:spacing w:val="0"/>
          <w:sz w:val="18"/>
        </w:rPr>
        <w:t>kavramdır.</w:t>
      </w:r>
      <w:r w:rsidR="00E96D67">
        <w:rPr>
          <w:rFonts w:ascii="Arial" w:eastAsia="Arial" w:hAnsi="Arial" w:cs="Arial"/>
          <w:spacing w:val="0"/>
          <w:sz w:val="18"/>
        </w:rPr>
        <w:t xml:space="preserve"> </w:t>
      </w:r>
    </w:p>
    <w:p w:rsidR="004D3B0B" w14:paraId="41515B15" w14:textId="77777777">
      <w:pPr>
        <w:spacing w:after="0" w:line="276" w:lineRule="auto"/>
        <w:ind w:firstLine="806"/>
        <w:jc w:val="both"/>
      </w:pPr>
      <w:r>
        <w:rPr>
          <w:rFonts w:ascii="Arial" w:eastAsia="Arial" w:hAnsi="Arial" w:cs="Arial"/>
          <w:spacing w:val="0"/>
          <w:sz w:val="18"/>
        </w:rPr>
        <w:t>Takdir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edersiniz</w:t>
      </w:r>
      <w:r w:rsidR="00E96D67">
        <w:rPr>
          <w:rFonts w:ascii="Arial" w:eastAsia="Arial" w:hAnsi="Arial" w:cs="Arial"/>
          <w:spacing w:val="0"/>
          <w:sz w:val="18"/>
        </w:rPr>
        <w:t xml:space="preserve"> </w:t>
      </w:r>
      <w:r>
        <w:rPr>
          <w:rFonts w:ascii="Arial" w:eastAsia="Arial" w:hAnsi="Arial" w:cs="Arial"/>
          <w:spacing w:val="0"/>
          <w:sz w:val="18"/>
        </w:rPr>
        <w:t>ki</w:t>
      </w:r>
      <w:r w:rsidR="00E96D67">
        <w:rPr>
          <w:rFonts w:ascii="Arial" w:eastAsia="Arial" w:hAnsi="Arial" w:cs="Arial"/>
          <w:spacing w:val="0"/>
          <w:sz w:val="18"/>
        </w:rPr>
        <w:t xml:space="preserve"> </w:t>
      </w:r>
      <w:r>
        <w:rPr>
          <w:rFonts w:ascii="Arial" w:eastAsia="Arial" w:hAnsi="Arial" w:cs="Arial"/>
          <w:spacing w:val="0"/>
          <w:sz w:val="18"/>
        </w:rPr>
        <w:t>Türkiye'nin</w:t>
      </w:r>
      <w:r w:rsidR="00E96D67">
        <w:rPr>
          <w:rFonts w:ascii="Arial" w:eastAsia="Arial" w:hAnsi="Arial" w:cs="Arial"/>
          <w:spacing w:val="0"/>
          <w:sz w:val="18"/>
        </w:rPr>
        <w:t xml:space="preserve"> </w:t>
      </w:r>
      <w:r>
        <w:rPr>
          <w:rFonts w:ascii="Arial" w:eastAsia="Arial" w:hAnsi="Arial" w:cs="Arial"/>
          <w:spacing w:val="0"/>
          <w:sz w:val="18"/>
        </w:rPr>
        <w:t>dış</w:t>
      </w:r>
      <w:r w:rsidR="00E96D67">
        <w:rPr>
          <w:rFonts w:ascii="Arial" w:eastAsia="Arial" w:hAnsi="Arial" w:cs="Arial"/>
          <w:spacing w:val="0"/>
          <w:sz w:val="18"/>
        </w:rPr>
        <w:t xml:space="preserve"> </w:t>
      </w:r>
      <w:r>
        <w:rPr>
          <w:rFonts w:ascii="Arial" w:eastAsia="Arial" w:hAnsi="Arial" w:cs="Arial"/>
          <w:spacing w:val="0"/>
          <w:sz w:val="18"/>
        </w:rPr>
        <w:t>ticaret</w:t>
      </w:r>
      <w:r w:rsidR="00E96D67">
        <w:rPr>
          <w:rFonts w:ascii="Arial" w:eastAsia="Arial" w:hAnsi="Arial" w:cs="Arial"/>
          <w:spacing w:val="0"/>
          <w:sz w:val="18"/>
        </w:rPr>
        <w:t xml:space="preserve"> </w:t>
      </w:r>
      <w:r>
        <w:rPr>
          <w:rFonts w:ascii="Arial" w:eastAsia="Arial" w:hAnsi="Arial" w:cs="Arial"/>
          <w:spacing w:val="0"/>
          <w:sz w:val="18"/>
        </w:rPr>
        <w:t>dengesi</w:t>
      </w:r>
      <w:r w:rsidR="00E96D67">
        <w:rPr>
          <w:rFonts w:ascii="Arial" w:eastAsia="Arial" w:hAnsi="Arial" w:cs="Arial"/>
          <w:spacing w:val="0"/>
          <w:sz w:val="18"/>
        </w:rPr>
        <w:t xml:space="preserve"> </w:t>
      </w:r>
      <w:r>
        <w:rPr>
          <w:rFonts w:ascii="Arial" w:eastAsia="Arial" w:hAnsi="Arial" w:cs="Arial"/>
          <w:spacing w:val="0"/>
          <w:sz w:val="18"/>
        </w:rPr>
        <w:t>üzerinde</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belirleyici</w:t>
      </w:r>
      <w:r w:rsidR="00E96D67">
        <w:rPr>
          <w:rFonts w:ascii="Arial" w:eastAsia="Arial" w:hAnsi="Arial" w:cs="Arial"/>
          <w:spacing w:val="0"/>
          <w:sz w:val="18"/>
        </w:rPr>
        <w:t xml:space="preserve"> </w:t>
      </w:r>
      <w:r>
        <w:rPr>
          <w:rFonts w:ascii="Arial" w:eastAsia="Arial" w:hAnsi="Arial" w:cs="Arial"/>
          <w:spacing w:val="0"/>
          <w:sz w:val="18"/>
        </w:rPr>
        <w:t>unsurların</w:t>
      </w:r>
      <w:r w:rsidR="00E96D67">
        <w:rPr>
          <w:rFonts w:ascii="Arial" w:eastAsia="Arial" w:hAnsi="Arial" w:cs="Arial"/>
          <w:spacing w:val="0"/>
          <w:sz w:val="18"/>
        </w:rPr>
        <w:t xml:space="preserve"> </w:t>
      </w:r>
      <w:r>
        <w:rPr>
          <w:rFonts w:ascii="Arial" w:eastAsia="Arial" w:hAnsi="Arial" w:cs="Arial"/>
          <w:spacing w:val="0"/>
          <w:sz w:val="18"/>
        </w:rPr>
        <w:t>başında,</w:t>
      </w:r>
      <w:r w:rsidR="00E96D67">
        <w:rPr>
          <w:rFonts w:ascii="Arial" w:eastAsia="Arial" w:hAnsi="Arial" w:cs="Arial"/>
          <w:spacing w:val="0"/>
          <w:sz w:val="18"/>
        </w:rPr>
        <w:t xml:space="preserve"> </w:t>
      </w:r>
      <w:r>
        <w:rPr>
          <w:rFonts w:ascii="Arial" w:eastAsia="Arial" w:hAnsi="Arial" w:cs="Arial"/>
          <w:spacing w:val="0"/>
          <w:sz w:val="18"/>
        </w:rPr>
        <w:t>olumsuz</w:t>
      </w:r>
      <w:r w:rsidR="00E96D67">
        <w:rPr>
          <w:rFonts w:ascii="Arial" w:eastAsia="Arial" w:hAnsi="Arial" w:cs="Arial"/>
          <w:spacing w:val="0"/>
          <w:sz w:val="18"/>
        </w:rPr>
        <w:t xml:space="preserve"> </w:t>
      </w:r>
      <w:r>
        <w:rPr>
          <w:rFonts w:ascii="Arial" w:eastAsia="Arial" w:hAnsi="Arial" w:cs="Arial"/>
          <w:spacing w:val="0"/>
          <w:sz w:val="18"/>
        </w:rPr>
        <w:t>anlamda,</w:t>
      </w:r>
      <w:r w:rsidR="00E96D67">
        <w:rPr>
          <w:rFonts w:ascii="Arial" w:eastAsia="Arial" w:hAnsi="Arial" w:cs="Arial"/>
          <w:spacing w:val="0"/>
          <w:sz w:val="18"/>
        </w:rPr>
        <w:t xml:space="preserve"> </w:t>
      </w:r>
      <w:r>
        <w:rPr>
          <w:rFonts w:ascii="Arial" w:eastAsia="Arial" w:hAnsi="Arial" w:cs="Arial"/>
          <w:spacing w:val="0"/>
          <w:sz w:val="18"/>
        </w:rPr>
        <w:t>maalesef</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ithalatı</w:t>
      </w:r>
      <w:r w:rsidR="00E96D67">
        <w:rPr>
          <w:rFonts w:ascii="Arial" w:eastAsia="Arial" w:hAnsi="Arial" w:cs="Arial"/>
          <w:spacing w:val="0"/>
          <w:sz w:val="18"/>
        </w:rPr>
        <w:t xml:space="preserve"> </w:t>
      </w:r>
      <w:r>
        <w:rPr>
          <w:rFonts w:ascii="Arial" w:eastAsia="Arial" w:hAnsi="Arial" w:cs="Arial"/>
          <w:spacing w:val="0"/>
          <w:sz w:val="18"/>
        </w:rPr>
        <w:t>gelmektedir.</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son</w:t>
      </w:r>
      <w:r w:rsidR="00E96D67">
        <w:rPr>
          <w:rFonts w:ascii="Arial" w:eastAsia="Arial" w:hAnsi="Arial" w:cs="Arial"/>
          <w:spacing w:val="0"/>
          <w:sz w:val="18"/>
        </w:rPr>
        <w:t xml:space="preserve"> </w:t>
      </w:r>
      <w:r>
        <w:rPr>
          <w:rFonts w:ascii="Arial" w:eastAsia="Arial" w:hAnsi="Arial" w:cs="Arial"/>
          <w:spacing w:val="0"/>
          <w:sz w:val="18"/>
        </w:rPr>
        <w:t>yıllarda</w:t>
      </w:r>
      <w:r w:rsidR="00E96D67">
        <w:rPr>
          <w:rFonts w:ascii="Arial" w:eastAsia="Arial" w:hAnsi="Arial" w:cs="Arial"/>
          <w:spacing w:val="0"/>
          <w:sz w:val="18"/>
        </w:rPr>
        <w:t xml:space="preserve"> </w:t>
      </w:r>
      <w:r>
        <w:rPr>
          <w:rFonts w:ascii="Arial" w:eastAsia="Arial" w:hAnsi="Arial" w:cs="Arial"/>
          <w:spacing w:val="0"/>
          <w:sz w:val="18"/>
        </w:rPr>
        <w:t>yeni</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kaynaklarının</w:t>
      </w:r>
      <w:r w:rsidR="00E96D67">
        <w:rPr>
          <w:rFonts w:ascii="Arial" w:eastAsia="Arial" w:hAnsi="Arial" w:cs="Arial"/>
          <w:spacing w:val="0"/>
          <w:sz w:val="18"/>
        </w:rPr>
        <w:t xml:space="preserve"> </w:t>
      </w:r>
      <w:r>
        <w:rPr>
          <w:rFonts w:ascii="Arial" w:eastAsia="Arial" w:hAnsi="Arial" w:cs="Arial"/>
          <w:spacing w:val="0"/>
          <w:sz w:val="18"/>
        </w:rPr>
        <w:t>keşfi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yenilenebilir</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yatırımlarındaki</w:t>
      </w:r>
      <w:r w:rsidR="00E96D67">
        <w:rPr>
          <w:rFonts w:ascii="Arial" w:eastAsia="Arial" w:hAnsi="Arial" w:cs="Arial"/>
          <w:spacing w:val="0"/>
          <w:sz w:val="18"/>
        </w:rPr>
        <w:t xml:space="preserve"> </w:t>
      </w:r>
      <w:r>
        <w:rPr>
          <w:rFonts w:ascii="Arial" w:eastAsia="Arial" w:hAnsi="Arial" w:cs="Arial"/>
          <w:spacing w:val="0"/>
          <w:sz w:val="18"/>
        </w:rPr>
        <w:t>artış</w:t>
      </w:r>
      <w:r w:rsidR="00E96D67">
        <w:rPr>
          <w:rFonts w:ascii="Arial" w:eastAsia="Arial" w:hAnsi="Arial" w:cs="Arial"/>
          <w:spacing w:val="0"/>
          <w:sz w:val="18"/>
        </w:rPr>
        <w:t xml:space="preserve"> </w:t>
      </w:r>
      <w:r>
        <w:rPr>
          <w:rFonts w:ascii="Arial" w:eastAsia="Arial" w:hAnsi="Arial" w:cs="Arial"/>
          <w:spacing w:val="0"/>
          <w:sz w:val="18"/>
        </w:rPr>
        <w:t>sayesinde</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kaynaklı</w:t>
      </w:r>
      <w:r w:rsidR="00E96D67">
        <w:rPr>
          <w:rFonts w:ascii="Arial" w:eastAsia="Arial" w:hAnsi="Arial" w:cs="Arial"/>
          <w:spacing w:val="0"/>
          <w:sz w:val="18"/>
        </w:rPr>
        <w:t xml:space="preserve"> </w:t>
      </w:r>
      <w:r>
        <w:rPr>
          <w:rFonts w:ascii="Arial" w:eastAsia="Arial" w:hAnsi="Arial" w:cs="Arial"/>
          <w:spacing w:val="0"/>
          <w:sz w:val="18"/>
        </w:rPr>
        <w:t>dış</w:t>
      </w:r>
      <w:r w:rsidR="00E96D67">
        <w:rPr>
          <w:rFonts w:ascii="Arial" w:eastAsia="Arial" w:hAnsi="Arial" w:cs="Arial"/>
          <w:spacing w:val="0"/>
          <w:sz w:val="18"/>
        </w:rPr>
        <w:t xml:space="preserve"> </w:t>
      </w:r>
      <w:r>
        <w:rPr>
          <w:rFonts w:ascii="Arial" w:eastAsia="Arial" w:hAnsi="Arial" w:cs="Arial"/>
          <w:spacing w:val="0"/>
          <w:sz w:val="18"/>
        </w:rPr>
        <w:t>ticaret</w:t>
      </w:r>
      <w:r w:rsidR="00E96D67">
        <w:rPr>
          <w:rFonts w:ascii="Arial" w:eastAsia="Arial" w:hAnsi="Arial" w:cs="Arial"/>
          <w:spacing w:val="0"/>
          <w:sz w:val="18"/>
        </w:rPr>
        <w:t xml:space="preserve"> </w:t>
      </w:r>
      <w:r>
        <w:rPr>
          <w:rFonts w:ascii="Arial" w:eastAsia="Arial" w:hAnsi="Arial" w:cs="Arial"/>
          <w:spacing w:val="0"/>
          <w:sz w:val="18"/>
        </w:rPr>
        <w:t>açığında</w:t>
      </w:r>
      <w:r w:rsidR="00E96D67">
        <w:rPr>
          <w:rFonts w:ascii="Arial" w:eastAsia="Arial" w:hAnsi="Arial" w:cs="Arial"/>
          <w:spacing w:val="0"/>
          <w:sz w:val="18"/>
        </w:rPr>
        <w:t xml:space="preserve"> </w:t>
      </w:r>
      <w:r>
        <w:rPr>
          <w:rFonts w:ascii="Arial" w:eastAsia="Arial" w:hAnsi="Arial" w:cs="Arial"/>
          <w:spacing w:val="0"/>
          <w:sz w:val="18"/>
        </w:rPr>
        <w:t>belirli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iyileşme</w:t>
      </w:r>
      <w:r w:rsidR="00E96D67">
        <w:rPr>
          <w:rFonts w:ascii="Arial" w:eastAsia="Arial" w:hAnsi="Arial" w:cs="Arial"/>
          <w:spacing w:val="0"/>
          <w:sz w:val="18"/>
        </w:rPr>
        <w:t xml:space="preserve"> </w:t>
      </w:r>
      <w:r>
        <w:rPr>
          <w:rFonts w:ascii="Arial" w:eastAsia="Arial" w:hAnsi="Arial" w:cs="Arial"/>
          <w:spacing w:val="0"/>
          <w:sz w:val="18"/>
        </w:rPr>
        <w:t>sağlanmış</w:t>
      </w:r>
      <w:r w:rsidR="00E96D67">
        <w:rPr>
          <w:rFonts w:ascii="Arial" w:eastAsia="Arial" w:hAnsi="Arial" w:cs="Arial"/>
          <w:spacing w:val="0"/>
          <w:sz w:val="18"/>
        </w:rPr>
        <w:t xml:space="preserve"> </w:t>
      </w:r>
      <w:r>
        <w:rPr>
          <w:rFonts w:ascii="Arial" w:eastAsia="Arial" w:hAnsi="Arial" w:cs="Arial"/>
          <w:spacing w:val="0"/>
          <w:sz w:val="18"/>
        </w:rPr>
        <w:t>olsa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ülkemiz</w:t>
      </w:r>
      <w:r w:rsidR="00E96D67">
        <w:rPr>
          <w:rFonts w:ascii="Arial" w:eastAsia="Arial" w:hAnsi="Arial" w:cs="Arial"/>
          <w:spacing w:val="0"/>
          <w:sz w:val="18"/>
        </w:rPr>
        <w:t xml:space="preserve"> </w:t>
      </w:r>
      <w:r>
        <w:rPr>
          <w:rFonts w:ascii="Arial" w:eastAsia="Arial" w:hAnsi="Arial" w:cs="Arial"/>
          <w:spacing w:val="0"/>
          <w:sz w:val="18"/>
        </w:rPr>
        <w:t>hâlen</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ürünleri</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küresel</w:t>
      </w:r>
      <w:r w:rsidR="00E96D67">
        <w:rPr>
          <w:rFonts w:ascii="Arial" w:eastAsia="Arial" w:hAnsi="Arial" w:cs="Arial"/>
          <w:spacing w:val="0"/>
          <w:sz w:val="18"/>
        </w:rPr>
        <w:t xml:space="preserve"> </w:t>
      </w:r>
      <w:r>
        <w:rPr>
          <w:rFonts w:ascii="Arial" w:eastAsia="Arial" w:hAnsi="Arial" w:cs="Arial"/>
          <w:spacing w:val="0"/>
          <w:sz w:val="18"/>
        </w:rPr>
        <w:t>piyasalara</w:t>
      </w:r>
      <w:r w:rsidR="00E96D67">
        <w:rPr>
          <w:rFonts w:ascii="Arial" w:eastAsia="Arial" w:hAnsi="Arial" w:cs="Arial"/>
          <w:spacing w:val="0"/>
          <w:sz w:val="18"/>
        </w:rPr>
        <w:t xml:space="preserve"> </w:t>
      </w:r>
      <w:r>
        <w:rPr>
          <w:rFonts w:ascii="Arial" w:eastAsia="Arial" w:hAnsi="Arial" w:cs="Arial"/>
          <w:spacing w:val="0"/>
          <w:sz w:val="18"/>
        </w:rPr>
        <w:t>bağlı</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yıllık</w:t>
      </w:r>
      <w:r w:rsidR="00E96D67">
        <w:rPr>
          <w:rFonts w:ascii="Arial" w:eastAsia="Arial" w:hAnsi="Arial" w:cs="Arial"/>
          <w:spacing w:val="0"/>
          <w:sz w:val="18"/>
        </w:rPr>
        <w:t xml:space="preserve"> </w:t>
      </w:r>
      <w:r>
        <w:rPr>
          <w:rFonts w:ascii="Arial" w:eastAsia="Arial" w:hAnsi="Arial" w:cs="Arial"/>
          <w:spacing w:val="0"/>
          <w:sz w:val="18"/>
        </w:rPr>
        <w:t>yaklaşık</w:t>
      </w:r>
      <w:r w:rsidR="00E96D67">
        <w:rPr>
          <w:rFonts w:ascii="Arial" w:eastAsia="Arial" w:hAnsi="Arial" w:cs="Arial"/>
          <w:spacing w:val="0"/>
          <w:sz w:val="18"/>
        </w:rPr>
        <w:t xml:space="preserve"> </w:t>
      </w:r>
      <w:r>
        <w:rPr>
          <w:rFonts w:ascii="Arial" w:eastAsia="Arial" w:hAnsi="Arial" w:cs="Arial"/>
          <w:spacing w:val="0"/>
          <w:sz w:val="18"/>
        </w:rPr>
        <w:t>70-75</w:t>
      </w:r>
      <w:r w:rsidR="00E96D67">
        <w:rPr>
          <w:rFonts w:ascii="Arial" w:eastAsia="Arial" w:hAnsi="Arial" w:cs="Arial"/>
          <w:spacing w:val="0"/>
          <w:sz w:val="18"/>
        </w:rPr>
        <w:t xml:space="preserve"> </w:t>
      </w:r>
      <w:r>
        <w:rPr>
          <w:rFonts w:ascii="Arial" w:eastAsia="Arial" w:hAnsi="Arial" w:cs="Arial"/>
          <w:spacing w:val="0"/>
          <w:sz w:val="18"/>
        </w:rPr>
        <w:t>milyar</w:t>
      </w:r>
      <w:r w:rsidR="00E96D67">
        <w:rPr>
          <w:rFonts w:ascii="Arial" w:eastAsia="Arial" w:hAnsi="Arial" w:cs="Arial"/>
          <w:spacing w:val="0"/>
          <w:sz w:val="18"/>
        </w:rPr>
        <w:t xml:space="preserve"> </w:t>
      </w:r>
      <w:r>
        <w:rPr>
          <w:rFonts w:ascii="Arial" w:eastAsia="Arial" w:hAnsi="Arial" w:cs="Arial"/>
          <w:spacing w:val="0"/>
          <w:sz w:val="18"/>
        </w:rPr>
        <w:t>dolar</w:t>
      </w:r>
      <w:r w:rsidR="00E96D67">
        <w:rPr>
          <w:rFonts w:ascii="Arial" w:eastAsia="Arial" w:hAnsi="Arial" w:cs="Arial"/>
          <w:spacing w:val="0"/>
          <w:sz w:val="18"/>
        </w:rPr>
        <w:t xml:space="preserve"> </w:t>
      </w:r>
      <w:r>
        <w:rPr>
          <w:rFonts w:ascii="Arial" w:eastAsia="Arial" w:hAnsi="Arial" w:cs="Arial"/>
          <w:spacing w:val="0"/>
          <w:sz w:val="18"/>
        </w:rPr>
        <w:t>seviyesinde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faturasına</w:t>
      </w:r>
      <w:r w:rsidR="00E96D67">
        <w:rPr>
          <w:rFonts w:ascii="Arial" w:eastAsia="Arial" w:hAnsi="Arial" w:cs="Arial"/>
          <w:spacing w:val="0"/>
          <w:sz w:val="18"/>
        </w:rPr>
        <w:t xml:space="preserve"> </w:t>
      </w:r>
      <w:r>
        <w:rPr>
          <w:rFonts w:ascii="Arial" w:eastAsia="Arial" w:hAnsi="Arial" w:cs="Arial"/>
          <w:spacing w:val="0"/>
          <w:sz w:val="18"/>
        </w:rPr>
        <w:t>katlanmak</w:t>
      </w:r>
      <w:r w:rsidR="00E96D67">
        <w:rPr>
          <w:rFonts w:ascii="Arial" w:eastAsia="Arial" w:hAnsi="Arial" w:cs="Arial"/>
          <w:spacing w:val="0"/>
          <w:sz w:val="18"/>
        </w:rPr>
        <w:t xml:space="preserve"> </w:t>
      </w:r>
      <w:r>
        <w:rPr>
          <w:rFonts w:ascii="Arial" w:eastAsia="Arial" w:hAnsi="Arial" w:cs="Arial"/>
          <w:spacing w:val="0"/>
          <w:sz w:val="18"/>
        </w:rPr>
        <w:t>durumundadır.</w:t>
      </w:r>
      <w:r w:rsidR="00E96D67">
        <w:rPr>
          <w:rFonts w:ascii="Arial" w:eastAsia="Arial" w:hAnsi="Arial" w:cs="Arial"/>
          <w:spacing w:val="0"/>
          <w:sz w:val="18"/>
        </w:rPr>
        <w:t xml:space="preserve"> </w:t>
      </w:r>
      <w:r>
        <w:rPr>
          <w:rFonts w:ascii="Arial" w:eastAsia="Arial" w:hAnsi="Arial" w:cs="Arial"/>
          <w:spacing w:val="0"/>
          <w:sz w:val="18"/>
        </w:rPr>
        <w:t>Cari</w:t>
      </w:r>
      <w:r w:rsidR="00E96D67">
        <w:rPr>
          <w:rFonts w:ascii="Arial" w:eastAsia="Arial" w:hAnsi="Arial" w:cs="Arial"/>
          <w:spacing w:val="0"/>
          <w:sz w:val="18"/>
        </w:rPr>
        <w:t xml:space="preserve"> </w:t>
      </w:r>
      <w:r>
        <w:rPr>
          <w:rFonts w:ascii="Arial" w:eastAsia="Arial" w:hAnsi="Arial" w:cs="Arial"/>
          <w:spacing w:val="0"/>
          <w:sz w:val="18"/>
        </w:rPr>
        <w:t>açığın</w:t>
      </w:r>
      <w:r w:rsidR="00E96D67">
        <w:rPr>
          <w:rFonts w:ascii="Arial" w:eastAsia="Arial" w:hAnsi="Arial" w:cs="Arial"/>
          <w:spacing w:val="0"/>
          <w:sz w:val="18"/>
        </w:rPr>
        <w:t xml:space="preserve"> </w:t>
      </w:r>
      <w:r>
        <w:rPr>
          <w:rFonts w:ascii="Arial" w:eastAsia="Arial" w:hAnsi="Arial" w:cs="Arial"/>
          <w:spacing w:val="0"/>
          <w:sz w:val="18"/>
        </w:rPr>
        <w:t>büyük</w:t>
      </w:r>
      <w:r w:rsidR="00E96D67">
        <w:rPr>
          <w:rFonts w:ascii="Arial" w:eastAsia="Arial" w:hAnsi="Arial" w:cs="Arial"/>
          <w:spacing w:val="0"/>
          <w:sz w:val="18"/>
        </w:rPr>
        <w:t xml:space="preserve"> </w:t>
      </w:r>
      <w:r>
        <w:rPr>
          <w:rFonts w:ascii="Arial" w:eastAsia="Arial" w:hAnsi="Arial" w:cs="Arial"/>
          <w:spacing w:val="0"/>
          <w:sz w:val="18"/>
        </w:rPr>
        <w:t>bölümünün</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ürünlerinden</w:t>
      </w:r>
      <w:r w:rsidR="00E96D67">
        <w:rPr>
          <w:rFonts w:ascii="Arial" w:eastAsia="Arial" w:hAnsi="Arial" w:cs="Arial"/>
          <w:spacing w:val="0"/>
          <w:sz w:val="18"/>
        </w:rPr>
        <w:t xml:space="preserve"> </w:t>
      </w:r>
      <w:r>
        <w:rPr>
          <w:rFonts w:ascii="Arial" w:eastAsia="Arial" w:hAnsi="Arial" w:cs="Arial"/>
          <w:spacing w:val="0"/>
          <w:sz w:val="18"/>
        </w:rPr>
        <w:t>kaynaklandığı</w:t>
      </w:r>
      <w:r w:rsidR="00E96D67">
        <w:rPr>
          <w:rFonts w:ascii="Arial" w:eastAsia="Arial" w:hAnsi="Arial" w:cs="Arial"/>
          <w:spacing w:val="0"/>
          <w:sz w:val="18"/>
        </w:rPr>
        <w:t xml:space="preserve"> </w:t>
      </w:r>
      <w:r>
        <w:rPr>
          <w:rFonts w:ascii="Arial" w:eastAsia="Arial" w:hAnsi="Arial" w:cs="Arial"/>
          <w:spacing w:val="0"/>
          <w:sz w:val="18"/>
        </w:rPr>
        <w:t>görülmektedir.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durum,</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arzında</w:t>
      </w:r>
      <w:r w:rsidR="00E96D67">
        <w:rPr>
          <w:rFonts w:ascii="Arial" w:eastAsia="Arial" w:hAnsi="Arial" w:cs="Arial"/>
          <w:spacing w:val="0"/>
          <w:sz w:val="18"/>
        </w:rPr>
        <w:t xml:space="preserve"> </w:t>
      </w:r>
      <w:r>
        <w:rPr>
          <w:rFonts w:ascii="Arial" w:eastAsia="Arial" w:hAnsi="Arial" w:cs="Arial"/>
          <w:spacing w:val="0"/>
          <w:sz w:val="18"/>
        </w:rPr>
        <w:t>dışa</w:t>
      </w:r>
      <w:r w:rsidR="00E96D67">
        <w:rPr>
          <w:rFonts w:ascii="Arial" w:eastAsia="Arial" w:hAnsi="Arial" w:cs="Arial"/>
          <w:spacing w:val="0"/>
          <w:sz w:val="18"/>
        </w:rPr>
        <w:t xml:space="preserve"> </w:t>
      </w:r>
      <w:r>
        <w:rPr>
          <w:rFonts w:ascii="Arial" w:eastAsia="Arial" w:hAnsi="Arial" w:cs="Arial"/>
          <w:spacing w:val="0"/>
          <w:sz w:val="18"/>
        </w:rPr>
        <w:t>bağımlılığın</w:t>
      </w:r>
      <w:r w:rsidR="00E96D67">
        <w:rPr>
          <w:rFonts w:ascii="Arial" w:eastAsia="Arial" w:hAnsi="Arial" w:cs="Arial"/>
          <w:spacing w:val="0"/>
          <w:sz w:val="18"/>
        </w:rPr>
        <w:t xml:space="preserve"> </w:t>
      </w:r>
      <w:r>
        <w:rPr>
          <w:rFonts w:ascii="Arial" w:eastAsia="Arial" w:hAnsi="Arial" w:cs="Arial"/>
          <w:spacing w:val="0"/>
          <w:sz w:val="18"/>
        </w:rPr>
        <w:t>ekonomik</w:t>
      </w:r>
      <w:r w:rsidR="00E96D67">
        <w:rPr>
          <w:rFonts w:ascii="Arial" w:eastAsia="Arial" w:hAnsi="Arial" w:cs="Arial"/>
          <w:spacing w:val="0"/>
          <w:sz w:val="18"/>
        </w:rPr>
        <w:t xml:space="preserve"> </w:t>
      </w:r>
      <w:r>
        <w:rPr>
          <w:rFonts w:ascii="Arial" w:eastAsia="Arial" w:hAnsi="Arial" w:cs="Arial"/>
          <w:spacing w:val="0"/>
          <w:sz w:val="18"/>
        </w:rPr>
        <w:t>kırılganlık</w:t>
      </w:r>
      <w:r w:rsidR="00E96D67">
        <w:rPr>
          <w:rFonts w:ascii="Arial" w:eastAsia="Arial" w:hAnsi="Arial" w:cs="Arial"/>
          <w:spacing w:val="0"/>
          <w:sz w:val="18"/>
        </w:rPr>
        <w:t xml:space="preserve"> </w:t>
      </w:r>
      <w:r>
        <w:rPr>
          <w:rFonts w:ascii="Arial" w:eastAsia="Arial" w:hAnsi="Arial" w:cs="Arial"/>
          <w:spacing w:val="0"/>
          <w:sz w:val="18"/>
        </w:rPr>
        <w:t>yaratmaya</w:t>
      </w:r>
      <w:r w:rsidR="00E96D67">
        <w:rPr>
          <w:rFonts w:ascii="Arial" w:eastAsia="Arial" w:hAnsi="Arial" w:cs="Arial"/>
          <w:spacing w:val="0"/>
          <w:sz w:val="18"/>
        </w:rPr>
        <w:t xml:space="preserve"> </w:t>
      </w:r>
      <w:r>
        <w:rPr>
          <w:rFonts w:ascii="Arial" w:eastAsia="Arial" w:hAnsi="Arial" w:cs="Arial"/>
          <w:spacing w:val="0"/>
          <w:sz w:val="18"/>
        </w:rPr>
        <w:t>devam</w:t>
      </w:r>
      <w:r w:rsidR="00E96D67">
        <w:rPr>
          <w:rFonts w:ascii="Arial" w:eastAsia="Arial" w:hAnsi="Arial" w:cs="Arial"/>
          <w:spacing w:val="0"/>
          <w:sz w:val="18"/>
        </w:rPr>
        <w:t xml:space="preserve"> </w:t>
      </w:r>
      <w:r>
        <w:rPr>
          <w:rFonts w:ascii="Arial" w:eastAsia="Arial" w:hAnsi="Arial" w:cs="Arial"/>
          <w:spacing w:val="0"/>
          <w:sz w:val="18"/>
        </w:rPr>
        <w:t>ettiğine</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işaret</w:t>
      </w:r>
      <w:r w:rsidR="00E96D67">
        <w:rPr>
          <w:rFonts w:ascii="Arial" w:eastAsia="Arial" w:hAnsi="Arial" w:cs="Arial"/>
          <w:spacing w:val="0"/>
          <w:sz w:val="18"/>
        </w:rPr>
        <w:t xml:space="preserve"> </w:t>
      </w:r>
      <w:r>
        <w:rPr>
          <w:rFonts w:ascii="Arial" w:eastAsia="Arial" w:hAnsi="Arial" w:cs="Arial"/>
          <w:spacing w:val="0"/>
          <w:sz w:val="18"/>
        </w:rPr>
        <w:t>etmektedir.</w:t>
      </w:r>
      <w:r w:rsidR="00E96D67">
        <w:rPr>
          <w:rFonts w:ascii="Arial" w:eastAsia="Arial" w:hAnsi="Arial" w:cs="Arial"/>
          <w:spacing w:val="0"/>
          <w:sz w:val="18"/>
        </w:rPr>
        <w:t xml:space="preserve"> </w:t>
      </w:r>
    </w:p>
    <w:p w:rsidR="004D3B0B" w14:paraId="691FFE35" w14:textId="77777777">
      <w:pPr>
        <w:spacing w:after="0" w:line="276" w:lineRule="auto"/>
        <w:ind w:firstLine="806"/>
        <w:jc w:val="both"/>
      </w:pPr>
      <w:r>
        <w:rPr>
          <w:rFonts w:ascii="Arial" w:eastAsia="Arial" w:hAnsi="Arial" w:cs="Arial"/>
          <w:spacing w:val="0"/>
          <w:sz w:val="18"/>
        </w:rPr>
        <w:t>Türkiye'nin</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kaynaklı</w:t>
      </w:r>
      <w:r w:rsidR="00E96D67">
        <w:rPr>
          <w:rFonts w:ascii="Arial" w:eastAsia="Arial" w:hAnsi="Arial" w:cs="Arial"/>
          <w:spacing w:val="0"/>
          <w:sz w:val="18"/>
        </w:rPr>
        <w:t xml:space="preserve"> </w:t>
      </w:r>
      <w:r>
        <w:rPr>
          <w:rFonts w:ascii="Arial" w:eastAsia="Arial" w:hAnsi="Arial" w:cs="Arial"/>
          <w:spacing w:val="0"/>
          <w:sz w:val="18"/>
        </w:rPr>
        <w:t>cari</w:t>
      </w:r>
      <w:r w:rsidR="00E96D67">
        <w:rPr>
          <w:rFonts w:ascii="Arial" w:eastAsia="Arial" w:hAnsi="Arial" w:cs="Arial"/>
          <w:spacing w:val="0"/>
          <w:sz w:val="18"/>
        </w:rPr>
        <w:t xml:space="preserve"> </w:t>
      </w:r>
      <w:r>
        <w:rPr>
          <w:rFonts w:ascii="Arial" w:eastAsia="Arial" w:hAnsi="Arial" w:cs="Arial"/>
          <w:spacing w:val="0"/>
          <w:sz w:val="18"/>
        </w:rPr>
        <w:t>açığını</w:t>
      </w:r>
      <w:r w:rsidR="00E96D67">
        <w:rPr>
          <w:rFonts w:ascii="Arial" w:eastAsia="Arial" w:hAnsi="Arial" w:cs="Arial"/>
          <w:spacing w:val="0"/>
          <w:sz w:val="18"/>
        </w:rPr>
        <w:t xml:space="preserve"> </w:t>
      </w:r>
      <w:r>
        <w:rPr>
          <w:rFonts w:ascii="Arial" w:eastAsia="Arial" w:hAnsi="Arial" w:cs="Arial"/>
          <w:spacing w:val="0"/>
          <w:sz w:val="18"/>
        </w:rPr>
        <w:t>azaltabilmesi</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Milliyetçi</w:t>
      </w:r>
      <w:r w:rsidR="00E96D67">
        <w:rPr>
          <w:rFonts w:ascii="Arial" w:eastAsia="Arial" w:hAnsi="Arial" w:cs="Arial"/>
          <w:spacing w:val="0"/>
          <w:sz w:val="18"/>
        </w:rPr>
        <w:t xml:space="preserve"> </w:t>
      </w:r>
      <w:r>
        <w:rPr>
          <w:rFonts w:ascii="Arial" w:eastAsia="Arial" w:hAnsi="Arial" w:cs="Arial"/>
          <w:spacing w:val="0"/>
          <w:sz w:val="18"/>
        </w:rPr>
        <w:t>Hareket</w:t>
      </w:r>
      <w:r w:rsidR="00E96D67">
        <w:rPr>
          <w:rFonts w:ascii="Arial" w:eastAsia="Arial" w:hAnsi="Arial" w:cs="Arial"/>
          <w:spacing w:val="0"/>
          <w:sz w:val="18"/>
        </w:rPr>
        <w:t xml:space="preserve"> </w:t>
      </w:r>
      <w:r>
        <w:rPr>
          <w:rFonts w:ascii="Arial" w:eastAsia="Arial" w:hAnsi="Arial" w:cs="Arial"/>
          <w:spacing w:val="0"/>
          <w:sz w:val="18"/>
        </w:rPr>
        <w:t>Partisi</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düşüncemiz</w:t>
      </w:r>
      <w:r w:rsidR="00E96D67">
        <w:rPr>
          <w:rFonts w:ascii="Arial" w:eastAsia="Arial" w:hAnsi="Arial" w:cs="Arial"/>
          <w:spacing w:val="0"/>
          <w:sz w:val="18"/>
        </w:rPr>
        <w:t xml:space="preserve"> </w:t>
      </w:r>
      <w:r>
        <w:rPr>
          <w:rFonts w:ascii="Arial" w:eastAsia="Arial" w:hAnsi="Arial" w:cs="Arial"/>
          <w:spacing w:val="0"/>
          <w:sz w:val="18"/>
        </w:rPr>
        <w:t>şunlardan</w:t>
      </w:r>
      <w:r w:rsidR="00E96D67">
        <w:rPr>
          <w:rFonts w:ascii="Arial" w:eastAsia="Arial" w:hAnsi="Arial" w:cs="Arial"/>
          <w:spacing w:val="0"/>
          <w:sz w:val="18"/>
        </w:rPr>
        <w:t xml:space="preserve"> </w:t>
      </w:r>
      <w:r>
        <w:rPr>
          <w:rFonts w:ascii="Arial" w:eastAsia="Arial" w:hAnsi="Arial" w:cs="Arial"/>
          <w:spacing w:val="0"/>
          <w:sz w:val="18"/>
        </w:rPr>
        <w:t>ibarettir:</w:t>
      </w:r>
      <w:r w:rsidR="00E96D67">
        <w:rPr>
          <w:rFonts w:ascii="Arial" w:eastAsia="Arial" w:hAnsi="Arial" w:cs="Arial"/>
          <w:spacing w:val="0"/>
          <w:sz w:val="18"/>
        </w:rPr>
        <w:t xml:space="preserve"> </w:t>
      </w:r>
    </w:p>
    <w:p w:rsidR="004D3B0B" w14:paraId="0B681F55" w14:textId="77777777">
      <w:pPr>
        <w:spacing w:after="0" w:line="276" w:lineRule="auto"/>
        <w:ind w:firstLine="806"/>
        <w:jc w:val="both"/>
      </w:pPr>
      <w:r>
        <w:rPr>
          <w:rFonts w:ascii="Arial" w:eastAsia="Arial" w:hAnsi="Arial" w:cs="Arial"/>
          <w:spacing w:val="0"/>
          <w:sz w:val="18"/>
        </w:rPr>
        <w:t>1)</w:t>
      </w:r>
      <w:r w:rsidR="00E96D67">
        <w:rPr>
          <w:rFonts w:ascii="Arial" w:eastAsia="Arial" w:hAnsi="Arial" w:cs="Arial"/>
          <w:spacing w:val="0"/>
          <w:sz w:val="18"/>
        </w:rPr>
        <w:t xml:space="preserve"> </w:t>
      </w:r>
      <w:r>
        <w:rPr>
          <w:rFonts w:ascii="Arial" w:eastAsia="Arial" w:hAnsi="Arial" w:cs="Arial"/>
          <w:spacing w:val="0"/>
          <w:sz w:val="18"/>
        </w:rPr>
        <w:t>Yerli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yenilenebilir</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kapasitesinin</w:t>
      </w:r>
      <w:r w:rsidR="00E96D67">
        <w:rPr>
          <w:rFonts w:ascii="Arial" w:eastAsia="Arial" w:hAnsi="Arial" w:cs="Arial"/>
          <w:spacing w:val="0"/>
          <w:sz w:val="18"/>
        </w:rPr>
        <w:t xml:space="preserve"> </w:t>
      </w:r>
      <w:r>
        <w:rPr>
          <w:rFonts w:ascii="Arial" w:eastAsia="Arial" w:hAnsi="Arial" w:cs="Arial"/>
          <w:spacing w:val="0"/>
          <w:sz w:val="18"/>
        </w:rPr>
        <w:t>artırılması.</w:t>
      </w:r>
      <w:r w:rsidR="00E96D67">
        <w:rPr>
          <w:rFonts w:ascii="Arial" w:eastAsia="Arial" w:hAnsi="Arial" w:cs="Arial"/>
          <w:spacing w:val="0"/>
          <w:sz w:val="18"/>
        </w:rPr>
        <w:t xml:space="preserve"> </w:t>
      </w:r>
    </w:p>
    <w:p w:rsidR="004D3B0B" w14:paraId="3486BED2" w14:textId="77777777">
      <w:pPr>
        <w:spacing w:after="0" w:line="276" w:lineRule="auto"/>
        <w:ind w:firstLine="806"/>
        <w:jc w:val="both"/>
      </w:pPr>
      <w:r>
        <w:rPr>
          <w:rFonts w:ascii="Arial" w:eastAsia="Arial" w:hAnsi="Arial" w:cs="Arial"/>
          <w:spacing w:val="0"/>
          <w:sz w:val="18"/>
        </w:rPr>
        <w:t>2)</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verimliliği</w:t>
      </w:r>
      <w:r w:rsidR="00E96D67">
        <w:rPr>
          <w:rFonts w:ascii="Arial" w:eastAsia="Arial" w:hAnsi="Arial" w:cs="Arial"/>
          <w:spacing w:val="0"/>
          <w:sz w:val="18"/>
        </w:rPr>
        <w:t xml:space="preserve"> </w:t>
      </w:r>
      <w:r>
        <w:rPr>
          <w:rFonts w:ascii="Arial" w:eastAsia="Arial" w:hAnsi="Arial" w:cs="Arial"/>
          <w:spacing w:val="0"/>
          <w:sz w:val="18"/>
        </w:rPr>
        <w:t>uygulamalarının</w:t>
      </w:r>
      <w:r w:rsidR="00E96D67">
        <w:rPr>
          <w:rFonts w:ascii="Arial" w:eastAsia="Arial" w:hAnsi="Arial" w:cs="Arial"/>
          <w:spacing w:val="0"/>
          <w:sz w:val="18"/>
        </w:rPr>
        <w:t xml:space="preserve"> </w:t>
      </w:r>
      <w:r>
        <w:rPr>
          <w:rFonts w:ascii="Arial" w:eastAsia="Arial" w:hAnsi="Arial" w:cs="Arial"/>
          <w:spacing w:val="0"/>
          <w:sz w:val="18"/>
        </w:rPr>
        <w:t>sanayi,</w:t>
      </w:r>
      <w:r w:rsidR="00E96D67">
        <w:rPr>
          <w:rFonts w:ascii="Arial" w:eastAsia="Arial" w:hAnsi="Arial" w:cs="Arial"/>
          <w:spacing w:val="0"/>
          <w:sz w:val="18"/>
        </w:rPr>
        <w:t xml:space="preserve"> </w:t>
      </w:r>
      <w:r>
        <w:rPr>
          <w:rFonts w:ascii="Arial" w:eastAsia="Arial" w:hAnsi="Arial" w:cs="Arial"/>
          <w:spacing w:val="0"/>
          <w:sz w:val="18"/>
        </w:rPr>
        <w:t>ulaşım</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binalar</w:t>
      </w:r>
      <w:r w:rsidR="00E96D67">
        <w:rPr>
          <w:rFonts w:ascii="Arial" w:eastAsia="Arial" w:hAnsi="Arial" w:cs="Arial"/>
          <w:spacing w:val="0"/>
          <w:sz w:val="18"/>
        </w:rPr>
        <w:t xml:space="preserve"> </w:t>
      </w:r>
      <w:r>
        <w:rPr>
          <w:rFonts w:ascii="Arial" w:eastAsia="Arial" w:hAnsi="Arial" w:cs="Arial"/>
          <w:spacing w:val="0"/>
          <w:sz w:val="18"/>
        </w:rPr>
        <w:t>başta</w:t>
      </w:r>
      <w:r w:rsidR="00E96D67">
        <w:rPr>
          <w:rFonts w:ascii="Arial" w:eastAsia="Arial" w:hAnsi="Arial" w:cs="Arial"/>
          <w:spacing w:val="0"/>
          <w:sz w:val="18"/>
        </w:rPr>
        <w:t xml:space="preserve"> </w:t>
      </w:r>
      <w:r>
        <w:rPr>
          <w:rFonts w:ascii="Arial" w:eastAsia="Arial" w:hAnsi="Arial" w:cs="Arial"/>
          <w:spacing w:val="0"/>
          <w:sz w:val="18"/>
        </w:rPr>
        <w:t>olmak</w:t>
      </w:r>
      <w:r w:rsidR="00E96D67">
        <w:rPr>
          <w:rFonts w:ascii="Arial" w:eastAsia="Arial" w:hAnsi="Arial" w:cs="Arial"/>
          <w:spacing w:val="0"/>
          <w:sz w:val="18"/>
        </w:rPr>
        <w:t xml:space="preserve"> </w:t>
      </w:r>
      <w:r>
        <w:rPr>
          <w:rFonts w:ascii="Arial" w:eastAsia="Arial" w:hAnsi="Arial" w:cs="Arial"/>
          <w:spacing w:val="0"/>
          <w:sz w:val="18"/>
        </w:rPr>
        <w:t>üzere</w:t>
      </w:r>
      <w:r w:rsidR="00E96D67">
        <w:rPr>
          <w:rFonts w:ascii="Arial" w:eastAsia="Arial" w:hAnsi="Arial" w:cs="Arial"/>
          <w:spacing w:val="0"/>
          <w:sz w:val="18"/>
        </w:rPr>
        <w:t xml:space="preserve"> </w:t>
      </w:r>
      <w:r>
        <w:rPr>
          <w:rFonts w:ascii="Arial" w:eastAsia="Arial" w:hAnsi="Arial" w:cs="Arial"/>
          <w:spacing w:val="0"/>
          <w:sz w:val="18"/>
        </w:rPr>
        <w:t>tüm</w:t>
      </w:r>
      <w:r w:rsidR="00E96D67">
        <w:rPr>
          <w:rFonts w:ascii="Arial" w:eastAsia="Arial" w:hAnsi="Arial" w:cs="Arial"/>
          <w:spacing w:val="0"/>
          <w:sz w:val="18"/>
        </w:rPr>
        <w:t xml:space="preserve"> </w:t>
      </w:r>
      <w:r>
        <w:rPr>
          <w:rFonts w:ascii="Arial" w:eastAsia="Arial" w:hAnsi="Arial" w:cs="Arial"/>
          <w:spacing w:val="0"/>
          <w:sz w:val="18"/>
        </w:rPr>
        <w:t>sektörlerde</w:t>
      </w:r>
      <w:r w:rsidR="00E96D67">
        <w:rPr>
          <w:rFonts w:ascii="Arial" w:eastAsia="Arial" w:hAnsi="Arial" w:cs="Arial"/>
          <w:spacing w:val="0"/>
          <w:sz w:val="18"/>
        </w:rPr>
        <w:t xml:space="preserve"> </w:t>
      </w:r>
      <w:r>
        <w:rPr>
          <w:rFonts w:ascii="Arial" w:eastAsia="Arial" w:hAnsi="Arial" w:cs="Arial"/>
          <w:spacing w:val="0"/>
          <w:sz w:val="18"/>
        </w:rPr>
        <w:t>yaygınlaştırılması.</w:t>
      </w:r>
    </w:p>
    <w:p w:rsidR="004D3B0B" w14:paraId="305347F2" w14:textId="77777777">
      <w:pPr>
        <w:spacing w:after="0" w:line="276" w:lineRule="auto"/>
        <w:ind w:firstLine="806"/>
        <w:jc w:val="both"/>
      </w:pPr>
      <w:r>
        <w:rPr>
          <w:rFonts w:ascii="Arial" w:eastAsia="Arial" w:hAnsi="Arial" w:cs="Arial"/>
          <w:spacing w:val="0"/>
          <w:sz w:val="18"/>
        </w:rPr>
        <w:t>3)</w:t>
      </w:r>
      <w:r w:rsidR="00E96D67">
        <w:rPr>
          <w:rFonts w:ascii="Arial" w:eastAsia="Arial" w:hAnsi="Arial" w:cs="Arial"/>
          <w:spacing w:val="0"/>
          <w:sz w:val="18"/>
        </w:rPr>
        <w:t xml:space="preserve"> </w:t>
      </w:r>
      <w:r>
        <w:rPr>
          <w:rFonts w:ascii="Arial" w:eastAsia="Arial" w:hAnsi="Arial" w:cs="Arial"/>
          <w:spacing w:val="0"/>
          <w:sz w:val="18"/>
        </w:rPr>
        <w:t>Rüzgâr,</w:t>
      </w:r>
      <w:r w:rsidR="00E96D67">
        <w:rPr>
          <w:rFonts w:ascii="Arial" w:eastAsia="Arial" w:hAnsi="Arial" w:cs="Arial"/>
          <w:spacing w:val="0"/>
          <w:sz w:val="18"/>
        </w:rPr>
        <w:t xml:space="preserve"> </w:t>
      </w:r>
      <w:r>
        <w:rPr>
          <w:rFonts w:ascii="Arial" w:eastAsia="Arial" w:hAnsi="Arial" w:cs="Arial"/>
          <w:spacing w:val="0"/>
          <w:sz w:val="18"/>
        </w:rPr>
        <w:t>güneş</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jeotermal</w:t>
      </w:r>
      <w:r w:rsidR="00E96D67">
        <w:rPr>
          <w:rFonts w:ascii="Arial" w:eastAsia="Arial" w:hAnsi="Arial" w:cs="Arial"/>
          <w:spacing w:val="0"/>
          <w:sz w:val="18"/>
        </w:rPr>
        <w:t xml:space="preserve"> </w:t>
      </w:r>
      <w:r>
        <w:rPr>
          <w:rFonts w:ascii="Arial" w:eastAsia="Arial" w:hAnsi="Arial" w:cs="Arial"/>
          <w:spacing w:val="0"/>
          <w:sz w:val="18"/>
        </w:rPr>
        <w:t>gibi</w:t>
      </w:r>
      <w:r w:rsidR="00E96D67">
        <w:rPr>
          <w:rFonts w:ascii="Arial" w:eastAsia="Arial" w:hAnsi="Arial" w:cs="Arial"/>
          <w:spacing w:val="0"/>
          <w:sz w:val="18"/>
        </w:rPr>
        <w:t xml:space="preserve"> </w:t>
      </w:r>
      <w:r>
        <w:rPr>
          <w:rFonts w:ascii="Arial" w:eastAsia="Arial" w:hAnsi="Arial" w:cs="Arial"/>
          <w:spacing w:val="0"/>
          <w:sz w:val="18"/>
        </w:rPr>
        <w:t>yerli</w:t>
      </w:r>
      <w:r w:rsidR="00E96D67">
        <w:rPr>
          <w:rFonts w:ascii="Arial" w:eastAsia="Arial" w:hAnsi="Arial" w:cs="Arial"/>
          <w:spacing w:val="0"/>
          <w:sz w:val="18"/>
        </w:rPr>
        <w:t xml:space="preserve"> </w:t>
      </w:r>
      <w:r>
        <w:rPr>
          <w:rFonts w:ascii="Arial" w:eastAsia="Arial" w:hAnsi="Arial" w:cs="Arial"/>
          <w:spacing w:val="0"/>
          <w:sz w:val="18"/>
        </w:rPr>
        <w:t>kaynaklara</w:t>
      </w:r>
      <w:r w:rsidR="00E96D67">
        <w:rPr>
          <w:rFonts w:ascii="Arial" w:eastAsia="Arial" w:hAnsi="Arial" w:cs="Arial"/>
          <w:spacing w:val="0"/>
          <w:sz w:val="18"/>
        </w:rPr>
        <w:t xml:space="preserve"> </w:t>
      </w:r>
      <w:r>
        <w:rPr>
          <w:rFonts w:ascii="Arial" w:eastAsia="Arial" w:hAnsi="Arial" w:cs="Arial"/>
          <w:spacing w:val="0"/>
          <w:sz w:val="18"/>
        </w:rPr>
        <w:t>yapılan</w:t>
      </w:r>
      <w:r w:rsidR="00E96D67">
        <w:rPr>
          <w:rFonts w:ascii="Arial" w:eastAsia="Arial" w:hAnsi="Arial" w:cs="Arial"/>
          <w:spacing w:val="0"/>
          <w:sz w:val="18"/>
        </w:rPr>
        <w:t xml:space="preserve"> </w:t>
      </w:r>
      <w:r>
        <w:rPr>
          <w:rFonts w:ascii="Arial" w:eastAsia="Arial" w:hAnsi="Arial" w:cs="Arial"/>
          <w:spacing w:val="0"/>
          <w:sz w:val="18"/>
        </w:rPr>
        <w:t>yatırımların</w:t>
      </w:r>
      <w:r w:rsidR="00E96D67">
        <w:rPr>
          <w:rFonts w:ascii="Arial" w:eastAsia="Arial" w:hAnsi="Arial" w:cs="Arial"/>
          <w:spacing w:val="0"/>
          <w:sz w:val="18"/>
        </w:rPr>
        <w:t xml:space="preserve"> </w:t>
      </w:r>
      <w:r>
        <w:rPr>
          <w:rFonts w:ascii="Arial" w:eastAsia="Arial" w:hAnsi="Arial" w:cs="Arial"/>
          <w:spacing w:val="0"/>
          <w:sz w:val="18"/>
        </w:rPr>
        <w:t>hızlandırılması.</w:t>
      </w:r>
      <w:r w:rsidR="00E96D67">
        <w:rPr>
          <w:rFonts w:ascii="Arial" w:eastAsia="Arial" w:hAnsi="Arial" w:cs="Arial"/>
          <w:spacing w:val="0"/>
          <w:sz w:val="18"/>
        </w:rPr>
        <w:t xml:space="preserve"> </w:t>
      </w:r>
    </w:p>
    <w:p w:rsidR="004D3B0B" w14:paraId="05FBD799" w14:textId="77777777">
      <w:pPr>
        <w:spacing w:after="0" w:line="276" w:lineRule="auto"/>
        <w:ind w:firstLine="806"/>
        <w:jc w:val="both"/>
      </w:pPr>
      <w:r>
        <w:rPr>
          <w:rFonts w:ascii="Arial" w:eastAsia="Arial" w:hAnsi="Arial" w:cs="Arial"/>
          <w:spacing w:val="0"/>
          <w:sz w:val="18"/>
        </w:rPr>
        <w:t>4)</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depolama</w:t>
      </w:r>
      <w:r w:rsidR="00E96D67">
        <w:rPr>
          <w:rFonts w:ascii="Arial" w:eastAsia="Arial" w:hAnsi="Arial" w:cs="Arial"/>
          <w:spacing w:val="0"/>
          <w:sz w:val="18"/>
        </w:rPr>
        <w:t xml:space="preserve"> </w:t>
      </w:r>
      <w:r>
        <w:rPr>
          <w:rFonts w:ascii="Arial" w:eastAsia="Arial" w:hAnsi="Arial" w:cs="Arial"/>
          <w:spacing w:val="0"/>
          <w:sz w:val="18"/>
        </w:rPr>
        <w:t>teknolojileri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akıllı</w:t>
      </w:r>
      <w:r w:rsidR="00E96D67">
        <w:rPr>
          <w:rFonts w:ascii="Arial" w:eastAsia="Arial" w:hAnsi="Arial" w:cs="Arial"/>
          <w:spacing w:val="0"/>
          <w:sz w:val="18"/>
        </w:rPr>
        <w:t xml:space="preserve"> </w:t>
      </w:r>
      <w:r>
        <w:rPr>
          <w:rFonts w:ascii="Arial" w:eastAsia="Arial" w:hAnsi="Arial" w:cs="Arial"/>
          <w:spacing w:val="0"/>
          <w:sz w:val="18"/>
        </w:rPr>
        <w:t>şebeke</w:t>
      </w:r>
      <w:r w:rsidR="00E96D67">
        <w:rPr>
          <w:rFonts w:ascii="Arial" w:eastAsia="Arial" w:hAnsi="Arial" w:cs="Arial"/>
          <w:spacing w:val="0"/>
          <w:sz w:val="18"/>
        </w:rPr>
        <w:t xml:space="preserve"> </w:t>
      </w:r>
      <w:r>
        <w:rPr>
          <w:rFonts w:ascii="Arial" w:eastAsia="Arial" w:hAnsi="Arial" w:cs="Arial"/>
          <w:spacing w:val="0"/>
          <w:sz w:val="18"/>
        </w:rPr>
        <w:t>modernizasyonuna</w:t>
      </w:r>
      <w:r w:rsidR="00E96D67">
        <w:rPr>
          <w:rFonts w:ascii="Arial" w:eastAsia="Arial" w:hAnsi="Arial" w:cs="Arial"/>
          <w:spacing w:val="0"/>
          <w:sz w:val="18"/>
        </w:rPr>
        <w:t xml:space="preserve"> </w:t>
      </w:r>
      <w:r>
        <w:rPr>
          <w:rFonts w:ascii="Arial" w:eastAsia="Arial" w:hAnsi="Arial" w:cs="Arial"/>
          <w:spacing w:val="0"/>
          <w:sz w:val="18"/>
        </w:rPr>
        <w:t>öncelik</w:t>
      </w:r>
      <w:r w:rsidR="00E96D67">
        <w:rPr>
          <w:rFonts w:ascii="Arial" w:eastAsia="Arial" w:hAnsi="Arial" w:cs="Arial"/>
          <w:spacing w:val="0"/>
          <w:sz w:val="18"/>
        </w:rPr>
        <w:t xml:space="preserve"> </w:t>
      </w:r>
      <w:r>
        <w:rPr>
          <w:rFonts w:ascii="Arial" w:eastAsia="Arial" w:hAnsi="Arial" w:cs="Arial"/>
          <w:spacing w:val="0"/>
          <w:sz w:val="18"/>
        </w:rPr>
        <w:t>verilmesi.</w:t>
      </w:r>
      <w:r w:rsidR="00E96D67">
        <w:rPr>
          <w:rFonts w:ascii="Arial" w:eastAsia="Arial" w:hAnsi="Arial" w:cs="Arial"/>
          <w:spacing w:val="0"/>
          <w:sz w:val="18"/>
        </w:rPr>
        <w:t xml:space="preserve"> </w:t>
      </w:r>
    </w:p>
    <w:p w:rsidR="004D3B0B" w14:paraId="298AC367" w14:textId="77777777">
      <w:pPr>
        <w:spacing w:after="0" w:line="276" w:lineRule="auto"/>
        <w:ind w:firstLine="806"/>
        <w:jc w:val="both"/>
      </w:pPr>
      <w:r>
        <w:rPr>
          <w:rFonts w:ascii="Arial" w:eastAsia="Arial" w:hAnsi="Arial" w:cs="Arial"/>
          <w:spacing w:val="0"/>
          <w:sz w:val="18"/>
        </w:rPr>
        <w:t>5)</w:t>
      </w:r>
      <w:r w:rsidR="00E96D67">
        <w:rPr>
          <w:rFonts w:ascii="Arial" w:eastAsia="Arial" w:hAnsi="Arial" w:cs="Arial"/>
          <w:spacing w:val="0"/>
          <w:sz w:val="18"/>
        </w:rPr>
        <w:t xml:space="preserve"> </w:t>
      </w:r>
      <w:r>
        <w:rPr>
          <w:rFonts w:ascii="Arial" w:eastAsia="Arial" w:hAnsi="Arial" w:cs="Arial"/>
          <w:spacing w:val="0"/>
          <w:sz w:val="18"/>
        </w:rPr>
        <w:t>Nükleer</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projelerinin</w:t>
      </w:r>
      <w:r w:rsidR="00E96D67">
        <w:rPr>
          <w:rFonts w:ascii="Arial" w:eastAsia="Arial" w:hAnsi="Arial" w:cs="Arial"/>
          <w:spacing w:val="0"/>
          <w:sz w:val="18"/>
        </w:rPr>
        <w:t xml:space="preserve"> </w:t>
      </w:r>
      <w:r>
        <w:rPr>
          <w:rFonts w:ascii="Arial" w:eastAsia="Arial" w:hAnsi="Arial" w:cs="Arial"/>
          <w:spacing w:val="0"/>
          <w:sz w:val="18"/>
        </w:rPr>
        <w:t>güvenli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planlı</w:t>
      </w:r>
      <w:r w:rsidR="00E96D67">
        <w:rPr>
          <w:rFonts w:ascii="Arial" w:eastAsia="Arial" w:hAnsi="Arial" w:cs="Arial"/>
          <w:spacing w:val="0"/>
          <w:sz w:val="18"/>
        </w:rPr>
        <w:t xml:space="preserve"> </w:t>
      </w:r>
      <w:r>
        <w:rPr>
          <w:rFonts w:ascii="Arial" w:eastAsia="Arial" w:hAnsi="Arial" w:cs="Arial"/>
          <w:spacing w:val="0"/>
          <w:sz w:val="18"/>
        </w:rPr>
        <w:t>şekilde</w:t>
      </w:r>
      <w:r w:rsidR="00E96D67">
        <w:rPr>
          <w:rFonts w:ascii="Arial" w:eastAsia="Arial" w:hAnsi="Arial" w:cs="Arial"/>
          <w:spacing w:val="0"/>
          <w:sz w:val="18"/>
        </w:rPr>
        <w:t xml:space="preserve"> </w:t>
      </w:r>
      <w:r>
        <w:rPr>
          <w:rFonts w:ascii="Arial" w:eastAsia="Arial" w:hAnsi="Arial" w:cs="Arial"/>
          <w:spacing w:val="0"/>
          <w:sz w:val="18"/>
        </w:rPr>
        <w:t>devreye</w:t>
      </w:r>
      <w:r w:rsidR="00E96D67">
        <w:rPr>
          <w:rFonts w:ascii="Arial" w:eastAsia="Arial" w:hAnsi="Arial" w:cs="Arial"/>
          <w:spacing w:val="0"/>
          <w:sz w:val="18"/>
        </w:rPr>
        <w:t xml:space="preserve"> </w:t>
      </w:r>
      <w:r>
        <w:rPr>
          <w:rFonts w:ascii="Arial" w:eastAsia="Arial" w:hAnsi="Arial" w:cs="Arial"/>
          <w:spacing w:val="0"/>
          <w:sz w:val="18"/>
        </w:rPr>
        <w:t>alınması.</w:t>
      </w:r>
      <w:r w:rsidR="00E96D67">
        <w:rPr>
          <w:rFonts w:ascii="Arial" w:eastAsia="Arial" w:hAnsi="Arial" w:cs="Arial"/>
          <w:spacing w:val="0"/>
          <w:sz w:val="18"/>
        </w:rPr>
        <w:t xml:space="preserve"> </w:t>
      </w:r>
    </w:p>
    <w:p w:rsidR="004D3B0B" w14:paraId="4B771072" w14:textId="77777777">
      <w:pPr>
        <w:spacing w:after="0" w:line="276" w:lineRule="auto"/>
        <w:ind w:firstLine="806"/>
        <w:jc w:val="both"/>
      </w:pPr>
      <w:r>
        <w:rPr>
          <w:rFonts w:ascii="Arial" w:eastAsia="Arial" w:hAnsi="Arial" w:cs="Arial"/>
          <w:spacing w:val="0"/>
          <w:sz w:val="18"/>
        </w:rPr>
        <w:t>6)</w:t>
      </w:r>
      <w:r w:rsidR="00E96D67">
        <w:rPr>
          <w:rFonts w:ascii="Arial" w:eastAsia="Arial" w:hAnsi="Arial" w:cs="Arial"/>
          <w:spacing w:val="0"/>
          <w:sz w:val="18"/>
        </w:rPr>
        <w:t xml:space="preserve"> </w:t>
      </w:r>
      <w:r>
        <w:rPr>
          <w:rFonts w:ascii="Arial" w:eastAsia="Arial" w:hAnsi="Arial" w:cs="Arial"/>
          <w:spacing w:val="0"/>
          <w:sz w:val="18"/>
        </w:rPr>
        <w:t>Doğal</w:t>
      </w:r>
      <w:r w:rsidR="00E96D67">
        <w:rPr>
          <w:rFonts w:ascii="Arial" w:eastAsia="Arial" w:hAnsi="Arial" w:cs="Arial"/>
          <w:spacing w:val="0"/>
          <w:sz w:val="18"/>
        </w:rPr>
        <w:t xml:space="preserve"> </w:t>
      </w:r>
      <w:r>
        <w:rPr>
          <w:rFonts w:ascii="Arial" w:eastAsia="Arial" w:hAnsi="Arial" w:cs="Arial"/>
          <w:spacing w:val="0"/>
          <w:sz w:val="18"/>
        </w:rPr>
        <w:t>gaz</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petrol</w:t>
      </w:r>
      <w:r w:rsidR="00E96D67">
        <w:rPr>
          <w:rFonts w:ascii="Arial" w:eastAsia="Arial" w:hAnsi="Arial" w:cs="Arial"/>
          <w:spacing w:val="0"/>
          <w:sz w:val="18"/>
        </w:rPr>
        <w:t xml:space="preserve"> </w:t>
      </w:r>
      <w:r>
        <w:rPr>
          <w:rFonts w:ascii="Arial" w:eastAsia="Arial" w:hAnsi="Arial" w:cs="Arial"/>
          <w:spacing w:val="0"/>
          <w:sz w:val="18"/>
        </w:rPr>
        <w:t>tedarikinde</w:t>
      </w:r>
      <w:r w:rsidR="00E96D67">
        <w:rPr>
          <w:rFonts w:ascii="Arial" w:eastAsia="Arial" w:hAnsi="Arial" w:cs="Arial"/>
          <w:spacing w:val="0"/>
          <w:sz w:val="18"/>
        </w:rPr>
        <w:t xml:space="preserve"> </w:t>
      </w:r>
      <w:r>
        <w:rPr>
          <w:rFonts w:ascii="Arial" w:eastAsia="Arial" w:hAnsi="Arial" w:cs="Arial"/>
          <w:spacing w:val="0"/>
          <w:sz w:val="18"/>
        </w:rPr>
        <w:t>uzun</w:t>
      </w:r>
      <w:r w:rsidR="00E96D67">
        <w:rPr>
          <w:rFonts w:ascii="Arial" w:eastAsia="Arial" w:hAnsi="Arial" w:cs="Arial"/>
          <w:spacing w:val="0"/>
          <w:sz w:val="18"/>
        </w:rPr>
        <w:t xml:space="preserve"> </w:t>
      </w:r>
      <w:r>
        <w:rPr>
          <w:rFonts w:ascii="Arial" w:eastAsia="Arial" w:hAnsi="Arial" w:cs="Arial"/>
          <w:spacing w:val="0"/>
          <w:sz w:val="18"/>
        </w:rPr>
        <w:t>vadeli</w:t>
      </w:r>
      <w:r w:rsidR="00E96D67">
        <w:rPr>
          <w:rFonts w:ascii="Arial" w:eastAsia="Arial" w:hAnsi="Arial" w:cs="Arial"/>
          <w:spacing w:val="0"/>
          <w:sz w:val="18"/>
        </w:rPr>
        <w:t xml:space="preserve"> </w:t>
      </w:r>
      <w:r>
        <w:rPr>
          <w:rFonts w:ascii="Arial" w:eastAsia="Arial" w:hAnsi="Arial" w:cs="Arial"/>
          <w:spacing w:val="0"/>
          <w:sz w:val="18"/>
        </w:rPr>
        <w:t>kontrat</w:t>
      </w:r>
      <w:r w:rsidR="00E96D67">
        <w:rPr>
          <w:rFonts w:ascii="Arial" w:eastAsia="Arial" w:hAnsi="Arial" w:cs="Arial"/>
          <w:spacing w:val="0"/>
          <w:sz w:val="18"/>
        </w:rPr>
        <w:t xml:space="preserve"> </w:t>
      </w:r>
      <w:r>
        <w:rPr>
          <w:rFonts w:ascii="Arial" w:eastAsia="Arial" w:hAnsi="Arial" w:cs="Arial"/>
          <w:spacing w:val="0"/>
          <w:sz w:val="18"/>
        </w:rPr>
        <w:t>çeşitliliğinin</w:t>
      </w:r>
      <w:r w:rsidR="00E96D67">
        <w:rPr>
          <w:rFonts w:ascii="Arial" w:eastAsia="Arial" w:hAnsi="Arial" w:cs="Arial"/>
          <w:spacing w:val="0"/>
          <w:sz w:val="18"/>
        </w:rPr>
        <w:t xml:space="preserve"> </w:t>
      </w:r>
      <w:r>
        <w:rPr>
          <w:rFonts w:ascii="Arial" w:eastAsia="Arial" w:hAnsi="Arial" w:cs="Arial"/>
          <w:spacing w:val="0"/>
          <w:sz w:val="18"/>
        </w:rPr>
        <w:t>artırılması.</w:t>
      </w:r>
      <w:r w:rsidR="00E96D67">
        <w:rPr>
          <w:rFonts w:ascii="Arial" w:eastAsia="Arial" w:hAnsi="Arial" w:cs="Arial"/>
          <w:spacing w:val="0"/>
          <w:sz w:val="18"/>
        </w:rPr>
        <w:t xml:space="preserve"> </w:t>
      </w:r>
    </w:p>
    <w:p w:rsidR="004D3B0B" w14:paraId="31BED0F0" w14:textId="77777777">
      <w:pPr>
        <w:spacing w:after="0" w:line="276" w:lineRule="auto"/>
        <w:ind w:firstLine="806"/>
        <w:jc w:val="both"/>
      </w:pPr>
      <w:r>
        <w:rPr>
          <w:rFonts w:ascii="Arial" w:eastAsia="Arial" w:hAnsi="Arial" w:cs="Arial"/>
          <w:spacing w:val="0"/>
          <w:sz w:val="18"/>
        </w:rPr>
        <w:t xml:space="preserve"> </w:t>
      </w:r>
      <w:r w:rsidR="001E1CC4">
        <w:rPr>
          <w:rFonts w:ascii="Arial" w:eastAsia="Arial" w:hAnsi="Arial" w:cs="Arial"/>
          <w:spacing w:val="0"/>
          <w:sz w:val="18"/>
        </w:rPr>
        <w:t>Son</w:t>
      </w:r>
      <w:r>
        <w:rPr>
          <w:rFonts w:ascii="Arial" w:eastAsia="Arial" w:hAnsi="Arial" w:cs="Arial"/>
          <w:spacing w:val="0"/>
          <w:sz w:val="18"/>
        </w:rPr>
        <w:t xml:space="preserve"> </w:t>
      </w:r>
      <w:r w:rsidR="001E1CC4">
        <w:rPr>
          <w:rFonts w:ascii="Arial" w:eastAsia="Arial" w:hAnsi="Arial" w:cs="Arial"/>
          <w:spacing w:val="0"/>
          <w:sz w:val="18"/>
        </w:rPr>
        <w:t>olarak,</w:t>
      </w:r>
      <w:r>
        <w:rPr>
          <w:rFonts w:ascii="Arial" w:eastAsia="Arial" w:hAnsi="Arial" w:cs="Arial"/>
          <w:spacing w:val="0"/>
          <w:sz w:val="18"/>
        </w:rPr>
        <w:t xml:space="preserve"> </w:t>
      </w:r>
      <w:r w:rsidR="001E1CC4">
        <w:rPr>
          <w:rFonts w:ascii="Arial" w:eastAsia="Arial" w:hAnsi="Arial" w:cs="Arial"/>
          <w:spacing w:val="0"/>
          <w:sz w:val="18"/>
        </w:rPr>
        <w:t>sıvılaştırılmış</w:t>
      </w:r>
      <w:r>
        <w:rPr>
          <w:rFonts w:ascii="Arial" w:eastAsia="Arial" w:hAnsi="Arial" w:cs="Arial"/>
          <w:spacing w:val="0"/>
          <w:sz w:val="18"/>
        </w:rPr>
        <w:t xml:space="preserve"> </w:t>
      </w:r>
      <w:r w:rsidR="001E1CC4">
        <w:rPr>
          <w:rFonts w:ascii="Arial" w:eastAsia="Arial" w:hAnsi="Arial" w:cs="Arial"/>
          <w:spacing w:val="0"/>
          <w:sz w:val="18"/>
        </w:rPr>
        <w:t>doğal</w:t>
      </w:r>
      <w:r>
        <w:rPr>
          <w:rFonts w:ascii="Arial" w:eastAsia="Arial" w:hAnsi="Arial" w:cs="Arial"/>
          <w:spacing w:val="0"/>
          <w:sz w:val="18"/>
        </w:rPr>
        <w:t xml:space="preserve"> </w:t>
      </w:r>
      <w:r w:rsidR="001E1CC4">
        <w:rPr>
          <w:rFonts w:ascii="Arial" w:eastAsia="Arial" w:hAnsi="Arial" w:cs="Arial"/>
          <w:spacing w:val="0"/>
          <w:sz w:val="18"/>
        </w:rPr>
        <w:t>gaz</w:t>
      </w:r>
      <w:r>
        <w:rPr>
          <w:rFonts w:ascii="Arial" w:eastAsia="Arial" w:hAnsi="Arial" w:cs="Arial"/>
          <w:spacing w:val="0"/>
          <w:sz w:val="18"/>
        </w:rPr>
        <w:t xml:space="preserve"> </w:t>
      </w:r>
      <w:r w:rsidR="001E1CC4">
        <w:rPr>
          <w:rFonts w:ascii="Arial" w:eastAsia="Arial" w:hAnsi="Arial" w:cs="Arial"/>
          <w:spacing w:val="0"/>
          <w:sz w:val="18"/>
        </w:rPr>
        <w:t>altyapısının</w:t>
      </w:r>
      <w:r>
        <w:rPr>
          <w:rFonts w:ascii="Arial" w:eastAsia="Arial" w:hAnsi="Arial" w:cs="Arial"/>
          <w:spacing w:val="0"/>
          <w:sz w:val="18"/>
        </w:rPr>
        <w:t xml:space="preserve"> </w:t>
      </w:r>
      <w:r w:rsidR="001E1CC4">
        <w:rPr>
          <w:rFonts w:ascii="Arial" w:eastAsia="Arial" w:hAnsi="Arial" w:cs="Arial"/>
          <w:spacing w:val="0"/>
          <w:sz w:val="18"/>
        </w:rPr>
        <w:t>güçlendirilmesi,</w:t>
      </w:r>
      <w:r>
        <w:rPr>
          <w:rFonts w:ascii="Arial" w:eastAsia="Arial" w:hAnsi="Arial" w:cs="Arial"/>
          <w:spacing w:val="0"/>
          <w:sz w:val="18"/>
        </w:rPr>
        <w:t xml:space="preserve"> </w:t>
      </w:r>
      <w:r w:rsidR="001E1CC4">
        <w:rPr>
          <w:rFonts w:ascii="Arial" w:eastAsia="Arial" w:hAnsi="Arial" w:cs="Arial"/>
          <w:spacing w:val="0"/>
          <w:sz w:val="18"/>
        </w:rPr>
        <w:t>Türkiye'nin</w:t>
      </w:r>
      <w:r>
        <w:rPr>
          <w:rFonts w:ascii="Arial" w:eastAsia="Arial" w:hAnsi="Arial" w:cs="Arial"/>
          <w:spacing w:val="0"/>
          <w:sz w:val="18"/>
        </w:rPr>
        <w:t xml:space="preserve"> </w:t>
      </w:r>
      <w:r w:rsidR="001E1CC4">
        <w:rPr>
          <w:rFonts w:ascii="Arial" w:eastAsia="Arial" w:hAnsi="Arial" w:cs="Arial"/>
          <w:spacing w:val="0"/>
          <w:sz w:val="18"/>
        </w:rPr>
        <w:t>bölgesel</w:t>
      </w:r>
      <w:r>
        <w:rPr>
          <w:rFonts w:ascii="Arial" w:eastAsia="Arial" w:hAnsi="Arial" w:cs="Arial"/>
          <w:spacing w:val="0"/>
          <w:sz w:val="18"/>
        </w:rPr>
        <w:t xml:space="preserve"> </w:t>
      </w:r>
      <w:r w:rsidR="001E1CC4">
        <w:rPr>
          <w:rFonts w:ascii="Arial" w:eastAsia="Arial" w:hAnsi="Arial" w:cs="Arial"/>
          <w:spacing w:val="0"/>
          <w:sz w:val="18"/>
        </w:rPr>
        <w:t>enerji</w:t>
      </w:r>
      <w:r>
        <w:rPr>
          <w:rFonts w:ascii="Arial" w:eastAsia="Arial" w:hAnsi="Arial" w:cs="Arial"/>
          <w:spacing w:val="0"/>
          <w:sz w:val="18"/>
        </w:rPr>
        <w:t xml:space="preserve"> </w:t>
      </w:r>
      <w:r w:rsidR="001E1CC4">
        <w:rPr>
          <w:rFonts w:ascii="Arial" w:eastAsia="Arial" w:hAnsi="Arial" w:cs="Arial"/>
          <w:spacing w:val="0"/>
          <w:sz w:val="18"/>
        </w:rPr>
        <w:t>ticaretinde</w:t>
      </w:r>
      <w:r>
        <w:rPr>
          <w:rFonts w:ascii="Arial" w:eastAsia="Arial" w:hAnsi="Arial" w:cs="Arial"/>
          <w:spacing w:val="0"/>
          <w:sz w:val="18"/>
        </w:rPr>
        <w:t xml:space="preserve"> </w:t>
      </w:r>
      <w:r w:rsidR="001E1CC4">
        <w:rPr>
          <w:rFonts w:ascii="Arial" w:eastAsia="Arial" w:hAnsi="Arial" w:cs="Arial"/>
          <w:spacing w:val="0"/>
          <w:sz w:val="18"/>
        </w:rPr>
        <w:t>daha</w:t>
      </w:r>
      <w:r>
        <w:rPr>
          <w:rFonts w:ascii="Arial" w:eastAsia="Arial" w:hAnsi="Arial" w:cs="Arial"/>
          <w:spacing w:val="0"/>
          <w:sz w:val="18"/>
        </w:rPr>
        <w:t xml:space="preserve"> </w:t>
      </w:r>
      <w:r w:rsidR="001E1CC4">
        <w:rPr>
          <w:rFonts w:ascii="Arial" w:eastAsia="Arial" w:hAnsi="Arial" w:cs="Arial"/>
          <w:spacing w:val="0"/>
          <w:sz w:val="18"/>
        </w:rPr>
        <w:t>etkin</w:t>
      </w:r>
      <w:r>
        <w:rPr>
          <w:rFonts w:ascii="Arial" w:eastAsia="Arial" w:hAnsi="Arial" w:cs="Arial"/>
          <w:spacing w:val="0"/>
          <w:sz w:val="18"/>
        </w:rPr>
        <w:t xml:space="preserve"> </w:t>
      </w:r>
      <w:r w:rsidR="001E1CC4">
        <w:rPr>
          <w:rFonts w:ascii="Arial" w:eastAsia="Arial" w:hAnsi="Arial" w:cs="Arial"/>
          <w:spacing w:val="0"/>
          <w:sz w:val="18"/>
        </w:rPr>
        <w:t>rol</w:t>
      </w:r>
      <w:r>
        <w:rPr>
          <w:rFonts w:ascii="Arial" w:eastAsia="Arial" w:hAnsi="Arial" w:cs="Arial"/>
          <w:spacing w:val="0"/>
          <w:sz w:val="18"/>
        </w:rPr>
        <w:t xml:space="preserve"> </w:t>
      </w:r>
      <w:r w:rsidR="001E1CC4">
        <w:rPr>
          <w:rFonts w:ascii="Arial" w:eastAsia="Arial" w:hAnsi="Arial" w:cs="Arial"/>
          <w:spacing w:val="0"/>
          <w:sz w:val="18"/>
        </w:rPr>
        <w:t>alması</w:t>
      </w:r>
      <w:r>
        <w:rPr>
          <w:rFonts w:ascii="Arial" w:eastAsia="Arial" w:hAnsi="Arial" w:cs="Arial"/>
          <w:spacing w:val="0"/>
          <w:sz w:val="18"/>
        </w:rPr>
        <w:t xml:space="preserve"> </w:t>
      </w:r>
      <w:r w:rsidR="001E1CC4">
        <w:rPr>
          <w:rFonts w:ascii="Arial" w:eastAsia="Arial" w:hAnsi="Arial" w:cs="Arial"/>
          <w:spacing w:val="0"/>
          <w:sz w:val="18"/>
        </w:rPr>
        <w:t>konusunda</w:t>
      </w:r>
      <w:r>
        <w:rPr>
          <w:rFonts w:ascii="Arial" w:eastAsia="Arial" w:hAnsi="Arial" w:cs="Arial"/>
          <w:spacing w:val="0"/>
          <w:sz w:val="18"/>
        </w:rPr>
        <w:t xml:space="preserve"> </w:t>
      </w:r>
      <w:r w:rsidR="001E1CC4">
        <w:rPr>
          <w:rFonts w:ascii="Arial" w:eastAsia="Arial" w:hAnsi="Arial" w:cs="Arial"/>
          <w:spacing w:val="0"/>
          <w:sz w:val="18"/>
        </w:rPr>
        <w:t>stratejik</w:t>
      </w:r>
      <w:r>
        <w:rPr>
          <w:rFonts w:ascii="Arial" w:eastAsia="Arial" w:hAnsi="Arial" w:cs="Arial"/>
          <w:spacing w:val="0"/>
          <w:sz w:val="18"/>
        </w:rPr>
        <w:t xml:space="preserve"> </w:t>
      </w:r>
      <w:r w:rsidR="001E1CC4">
        <w:rPr>
          <w:rFonts w:ascii="Arial" w:eastAsia="Arial" w:hAnsi="Arial" w:cs="Arial"/>
          <w:spacing w:val="0"/>
          <w:sz w:val="18"/>
        </w:rPr>
        <w:t>bir</w:t>
      </w:r>
      <w:r>
        <w:rPr>
          <w:rFonts w:ascii="Arial" w:eastAsia="Arial" w:hAnsi="Arial" w:cs="Arial"/>
          <w:spacing w:val="0"/>
          <w:sz w:val="18"/>
        </w:rPr>
        <w:t xml:space="preserve"> </w:t>
      </w:r>
      <w:r w:rsidR="001E1CC4">
        <w:rPr>
          <w:rFonts w:ascii="Arial" w:eastAsia="Arial" w:hAnsi="Arial" w:cs="Arial"/>
          <w:spacing w:val="0"/>
          <w:sz w:val="18"/>
        </w:rPr>
        <w:t>önem</w:t>
      </w:r>
      <w:r>
        <w:rPr>
          <w:rFonts w:ascii="Arial" w:eastAsia="Arial" w:hAnsi="Arial" w:cs="Arial"/>
          <w:spacing w:val="0"/>
          <w:sz w:val="18"/>
        </w:rPr>
        <w:t xml:space="preserve"> </w:t>
      </w:r>
      <w:r w:rsidR="001E1CC4">
        <w:rPr>
          <w:rFonts w:ascii="Arial" w:eastAsia="Arial" w:hAnsi="Arial" w:cs="Arial"/>
          <w:spacing w:val="0"/>
          <w:sz w:val="18"/>
        </w:rPr>
        <w:t>taşımaktadır.</w:t>
      </w:r>
      <w:r>
        <w:rPr>
          <w:rFonts w:ascii="Arial" w:eastAsia="Arial" w:hAnsi="Arial" w:cs="Arial"/>
          <w:spacing w:val="0"/>
          <w:sz w:val="18"/>
        </w:rPr>
        <w:t xml:space="preserve"> </w:t>
      </w:r>
    </w:p>
    <w:p w:rsidR="004D3B0B" w14:paraId="006253C5" w14:textId="77777777">
      <w:pPr>
        <w:spacing w:after="0" w:line="276" w:lineRule="auto"/>
        <w:ind w:firstLine="806"/>
        <w:jc w:val="both"/>
      </w:pP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politika</w:t>
      </w:r>
      <w:r w:rsidR="00E96D67">
        <w:rPr>
          <w:rFonts w:ascii="Arial" w:eastAsia="Arial" w:hAnsi="Arial" w:cs="Arial"/>
          <w:spacing w:val="0"/>
          <w:sz w:val="18"/>
        </w:rPr>
        <w:t xml:space="preserve"> </w:t>
      </w:r>
      <w:r>
        <w:rPr>
          <w:rFonts w:ascii="Arial" w:eastAsia="Arial" w:hAnsi="Arial" w:cs="Arial"/>
          <w:spacing w:val="0"/>
          <w:sz w:val="18"/>
        </w:rPr>
        <w:t>adımlarının</w:t>
      </w:r>
      <w:r w:rsidR="00E96D67">
        <w:rPr>
          <w:rFonts w:ascii="Arial" w:eastAsia="Arial" w:hAnsi="Arial" w:cs="Arial"/>
          <w:spacing w:val="0"/>
          <w:sz w:val="18"/>
        </w:rPr>
        <w:t xml:space="preserve"> </w:t>
      </w:r>
      <w:r>
        <w:rPr>
          <w:rFonts w:ascii="Arial" w:eastAsia="Arial" w:hAnsi="Arial" w:cs="Arial"/>
          <w:spacing w:val="0"/>
          <w:sz w:val="18"/>
        </w:rPr>
        <w:t>eş</w:t>
      </w:r>
      <w:r w:rsidR="00E96D67">
        <w:rPr>
          <w:rFonts w:ascii="Arial" w:eastAsia="Arial" w:hAnsi="Arial" w:cs="Arial"/>
          <w:spacing w:val="0"/>
          <w:sz w:val="18"/>
        </w:rPr>
        <w:t xml:space="preserve"> </w:t>
      </w:r>
      <w:r>
        <w:rPr>
          <w:rFonts w:ascii="Arial" w:eastAsia="Arial" w:hAnsi="Arial" w:cs="Arial"/>
          <w:spacing w:val="0"/>
          <w:sz w:val="18"/>
        </w:rPr>
        <w:t>güdüm</w:t>
      </w:r>
      <w:r w:rsidR="00E96D67">
        <w:rPr>
          <w:rFonts w:ascii="Arial" w:eastAsia="Arial" w:hAnsi="Arial" w:cs="Arial"/>
          <w:spacing w:val="0"/>
          <w:sz w:val="18"/>
        </w:rPr>
        <w:t xml:space="preserve"> </w:t>
      </w:r>
      <w:r>
        <w:rPr>
          <w:rFonts w:ascii="Arial" w:eastAsia="Arial" w:hAnsi="Arial" w:cs="Arial"/>
          <w:spacing w:val="0"/>
          <w:sz w:val="18"/>
        </w:rPr>
        <w:t>içinde</w:t>
      </w:r>
      <w:r w:rsidR="00E96D67">
        <w:rPr>
          <w:rFonts w:ascii="Arial" w:eastAsia="Arial" w:hAnsi="Arial" w:cs="Arial"/>
          <w:spacing w:val="0"/>
          <w:sz w:val="18"/>
        </w:rPr>
        <w:t xml:space="preserve"> </w:t>
      </w:r>
      <w:r>
        <w:rPr>
          <w:rFonts w:ascii="Arial" w:eastAsia="Arial" w:hAnsi="Arial" w:cs="Arial"/>
          <w:spacing w:val="0"/>
          <w:sz w:val="18"/>
        </w:rPr>
        <w:t>uygulanması,</w:t>
      </w:r>
      <w:r w:rsidR="00E96D67">
        <w:rPr>
          <w:rFonts w:ascii="Arial" w:eastAsia="Arial" w:hAnsi="Arial" w:cs="Arial"/>
          <w:spacing w:val="0"/>
          <w:sz w:val="18"/>
        </w:rPr>
        <w:t xml:space="preserve"> </w:t>
      </w:r>
      <w:r>
        <w:rPr>
          <w:rFonts w:ascii="Arial" w:eastAsia="Arial" w:hAnsi="Arial" w:cs="Arial"/>
          <w:spacing w:val="0"/>
          <w:sz w:val="18"/>
        </w:rPr>
        <w:t>Türkiye'nin</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faturasını</w:t>
      </w:r>
      <w:r w:rsidR="00E96D67">
        <w:rPr>
          <w:rFonts w:ascii="Arial" w:eastAsia="Arial" w:hAnsi="Arial" w:cs="Arial"/>
          <w:spacing w:val="0"/>
          <w:sz w:val="18"/>
        </w:rPr>
        <w:t xml:space="preserve"> </w:t>
      </w:r>
      <w:r>
        <w:rPr>
          <w:rFonts w:ascii="Arial" w:eastAsia="Arial" w:hAnsi="Arial" w:cs="Arial"/>
          <w:spacing w:val="0"/>
          <w:sz w:val="18"/>
        </w:rPr>
        <w:t>azaltarak</w:t>
      </w:r>
      <w:r w:rsidR="00E96D67">
        <w:rPr>
          <w:rFonts w:ascii="Arial" w:eastAsia="Arial" w:hAnsi="Arial" w:cs="Arial"/>
          <w:spacing w:val="0"/>
          <w:sz w:val="18"/>
        </w:rPr>
        <w:t xml:space="preserve"> </w:t>
      </w:r>
      <w:r>
        <w:rPr>
          <w:rFonts w:ascii="Arial" w:eastAsia="Arial" w:hAnsi="Arial" w:cs="Arial"/>
          <w:spacing w:val="0"/>
          <w:sz w:val="18"/>
        </w:rPr>
        <w:t>dış</w:t>
      </w:r>
      <w:r w:rsidR="00E96D67">
        <w:rPr>
          <w:rFonts w:ascii="Arial" w:eastAsia="Arial" w:hAnsi="Arial" w:cs="Arial"/>
          <w:spacing w:val="0"/>
          <w:sz w:val="18"/>
        </w:rPr>
        <w:t xml:space="preserve"> </w:t>
      </w:r>
      <w:r>
        <w:rPr>
          <w:rFonts w:ascii="Arial" w:eastAsia="Arial" w:hAnsi="Arial" w:cs="Arial"/>
          <w:spacing w:val="0"/>
          <w:sz w:val="18"/>
        </w:rPr>
        <w:t>ticaret</w:t>
      </w:r>
      <w:r w:rsidR="00E96D67">
        <w:rPr>
          <w:rFonts w:ascii="Arial" w:eastAsia="Arial" w:hAnsi="Arial" w:cs="Arial"/>
          <w:spacing w:val="0"/>
          <w:sz w:val="18"/>
        </w:rPr>
        <w:t xml:space="preserve"> </w:t>
      </w:r>
      <w:r>
        <w:rPr>
          <w:rFonts w:ascii="Arial" w:eastAsia="Arial" w:hAnsi="Arial" w:cs="Arial"/>
          <w:spacing w:val="0"/>
          <w:sz w:val="18"/>
        </w:rPr>
        <w:t>açığının</w:t>
      </w:r>
      <w:r w:rsidR="00E96D67">
        <w:rPr>
          <w:rFonts w:ascii="Arial" w:eastAsia="Arial" w:hAnsi="Arial" w:cs="Arial"/>
          <w:spacing w:val="0"/>
          <w:sz w:val="18"/>
        </w:rPr>
        <w:t xml:space="preserve"> </w:t>
      </w:r>
      <w:r>
        <w:rPr>
          <w:rFonts w:ascii="Arial" w:eastAsia="Arial" w:hAnsi="Arial" w:cs="Arial"/>
          <w:spacing w:val="0"/>
          <w:sz w:val="18"/>
        </w:rPr>
        <w:t>düşürülmesine</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makroekonomik</w:t>
      </w:r>
      <w:r w:rsidR="00E96D67">
        <w:rPr>
          <w:rFonts w:ascii="Arial" w:eastAsia="Arial" w:hAnsi="Arial" w:cs="Arial"/>
          <w:spacing w:val="0"/>
          <w:sz w:val="18"/>
        </w:rPr>
        <w:t xml:space="preserve"> </w:t>
      </w:r>
      <w:r>
        <w:rPr>
          <w:rFonts w:ascii="Arial" w:eastAsia="Arial" w:hAnsi="Arial" w:cs="Arial"/>
          <w:spacing w:val="0"/>
          <w:sz w:val="18"/>
        </w:rPr>
        <w:t>istikrarın</w:t>
      </w:r>
      <w:r w:rsidR="00E96D67">
        <w:rPr>
          <w:rFonts w:ascii="Arial" w:eastAsia="Arial" w:hAnsi="Arial" w:cs="Arial"/>
          <w:spacing w:val="0"/>
          <w:sz w:val="18"/>
        </w:rPr>
        <w:t xml:space="preserve"> </w:t>
      </w:r>
      <w:r>
        <w:rPr>
          <w:rFonts w:ascii="Arial" w:eastAsia="Arial" w:hAnsi="Arial" w:cs="Arial"/>
          <w:spacing w:val="0"/>
          <w:sz w:val="18"/>
        </w:rPr>
        <w:t>güçlenmesine</w:t>
      </w:r>
      <w:r w:rsidR="00E96D67">
        <w:rPr>
          <w:rFonts w:ascii="Arial" w:eastAsia="Arial" w:hAnsi="Arial" w:cs="Arial"/>
          <w:spacing w:val="0"/>
          <w:sz w:val="18"/>
        </w:rPr>
        <w:t xml:space="preserve"> </w:t>
      </w:r>
      <w:r>
        <w:rPr>
          <w:rFonts w:ascii="Arial" w:eastAsia="Arial" w:hAnsi="Arial" w:cs="Arial"/>
          <w:spacing w:val="0"/>
          <w:sz w:val="18"/>
        </w:rPr>
        <w:t>önemli</w:t>
      </w:r>
      <w:r w:rsidR="00E96D67">
        <w:rPr>
          <w:rFonts w:ascii="Arial" w:eastAsia="Arial" w:hAnsi="Arial" w:cs="Arial"/>
          <w:spacing w:val="0"/>
          <w:sz w:val="18"/>
        </w:rPr>
        <w:t xml:space="preserve"> </w:t>
      </w:r>
      <w:r>
        <w:rPr>
          <w:rFonts w:ascii="Arial" w:eastAsia="Arial" w:hAnsi="Arial" w:cs="Arial"/>
          <w:spacing w:val="0"/>
          <w:sz w:val="18"/>
        </w:rPr>
        <w:t>katkı</w:t>
      </w:r>
      <w:r w:rsidR="00E96D67">
        <w:rPr>
          <w:rFonts w:ascii="Arial" w:eastAsia="Arial" w:hAnsi="Arial" w:cs="Arial"/>
          <w:spacing w:val="0"/>
          <w:sz w:val="18"/>
        </w:rPr>
        <w:t xml:space="preserve"> </w:t>
      </w:r>
      <w:r>
        <w:rPr>
          <w:rFonts w:ascii="Arial" w:eastAsia="Arial" w:hAnsi="Arial" w:cs="Arial"/>
          <w:spacing w:val="0"/>
          <w:sz w:val="18"/>
        </w:rPr>
        <w:t>sağlayacaktır.</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arz</w:t>
      </w:r>
      <w:r w:rsidR="00E96D67">
        <w:rPr>
          <w:rFonts w:ascii="Arial" w:eastAsia="Arial" w:hAnsi="Arial" w:cs="Arial"/>
          <w:spacing w:val="0"/>
          <w:sz w:val="18"/>
        </w:rPr>
        <w:t xml:space="preserve"> </w:t>
      </w:r>
      <w:r>
        <w:rPr>
          <w:rFonts w:ascii="Arial" w:eastAsia="Arial" w:hAnsi="Arial" w:cs="Arial"/>
          <w:spacing w:val="0"/>
          <w:sz w:val="18"/>
        </w:rPr>
        <w:t>güvenliğinin</w:t>
      </w:r>
      <w:r w:rsidR="00E96D67">
        <w:rPr>
          <w:rFonts w:ascii="Arial" w:eastAsia="Arial" w:hAnsi="Arial" w:cs="Arial"/>
          <w:spacing w:val="0"/>
          <w:sz w:val="18"/>
        </w:rPr>
        <w:t xml:space="preserve"> </w:t>
      </w:r>
      <w:r>
        <w:rPr>
          <w:rFonts w:ascii="Arial" w:eastAsia="Arial" w:hAnsi="Arial" w:cs="Arial"/>
          <w:spacing w:val="0"/>
          <w:sz w:val="18"/>
        </w:rPr>
        <w:t>sağlanması,</w:t>
      </w:r>
      <w:r w:rsidR="00E96D67">
        <w:rPr>
          <w:rFonts w:ascii="Arial" w:eastAsia="Arial" w:hAnsi="Arial" w:cs="Arial"/>
          <w:spacing w:val="0"/>
          <w:sz w:val="18"/>
        </w:rPr>
        <w:t xml:space="preserve"> </w:t>
      </w:r>
      <w:r>
        <w:rPr>
          <w:rFonts w:ascii="Arial" w:eastAsia="Arial" w:hAnsi="Arial" w:cs="Arial"/>
          <w:spacing w:val="0"/>
          <w:sz w:val="18"/>
        </w:rPr>
        <w:t>dışa</w:t>
      </w:r>
      <w:r w:rsidR="00E96D67">
        <w:rPr>
          <w:rFonts w:ascii="Arial" w:eastAsia="Arial" w:hAnsi="Arial" w:cs="Arial"/>
          <w:spacing w:val="0"/>
          <w:sz w:val="18"/>
        </w:rPr>
        <w:t xml:space="preserve"> </w:t>
      </w:r>
      <w:r>
        <w:rPr>
          <w:rFonts w:ascii="Arial" w:eastAsia="Arial" w:hAnsi="Arial" w:cs="Arial"/>
          <w:spacing w:val="0"/>
          <w:sz w:val="18"/>
        </w:rPr>
        <w:t>bağımlılığın</w:t>
      </w:r>
      <w:r w:rsidR="00E96D67">
        <w:rPr>
          <w:rFonts w:ascii="Arial" w:eastAsia="Arial" w:hAnsi="Arial" w:cs="Arial"/>
          <w:spacing w:val="0"/>
          <w:sz w:val="18"/>
        </w:rPr>
        <w:t xml:space="preserve"> </w:t>
      </w:r>
      <w:r>
        <w:rPr>
          <w:rFonts w:ascii="Arial" w:eastAsia="Arial" w:hAnsi="Arial" w:cs="Arial"/>
          <w:spacing w:val="0"/>
          <w:sz w:val="18"/>
        </w:rPr>
        <w:t>azaltılması</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rekabetçi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piyasasının</w:t>
      </w:r>
      <w:r w:rsidR="00E96D67">
        <w:rPr>
          <w:rFonts w:ascii="Arial" w:eastAsia="Arial" w:hAnsi="Arial" w:cs="Arial"/>
          <w:spacing w:val="0"/>
          <w:sz w:val="18"/>
        </w:rPr>
        <w:t xml:space="preserve"> </w:t>
      </w:r>
      <w:r>
        <w:rPr>
          <w:rFonts w:ascii="Arial" w:eastAsia="Arial" w:hAnsi="Arial" w:cs="Arial"/>
          <w:spacing w:val="0"/>
          <w:sz w:val="18"/>
        </w:rPr>
        <w:t>oluşturulması</w:t>
      </w:r>
      <w:r w:rsidR="00E96D67">
        <w:rPr>
          <w:rFonts w:ascii="Arial" w:eastAsia="Arial" w:hAnsi="Arial" w:cs="Arial"/>
          <w:spacing w:val="0"/>
          <w:sz w:val="18"/>
        </w:rPr>
        <w:t xml:space="preserve"> </w:t>
      </w:r>
      <w:r>
        <w:rPr>
          <w:rFonts w:ascii="Arial" w:eastAsia="Arial" w:hAnsi="Arial" w:cs="Arial"/>
          <w:spacing w:val="0"/>
          <w:sz w:val="18"/>
        </w:rPr>
        <w:t>ülkemizin</w:t>
      </w:r>
      <w:r w:rsidR="00E96D67">
        <w:rPr>
          <w:rFonts w:ascii="Arial" w:eastAsia="Arial" w:hAnsi="Arial" w:cs="Arial"/>
          <w:spacing w:val="0"/>
          <w:sz w:val="18"/>
        </w:rPr>
        <w:t xml:space="preserve"> </w:t>
      </w:r>
      <w:r>
        <w:rPr>
          <w:rFonts w:ascii="Arial" w:eastAsia="Arial" w:hAnsi="Arial" w:cs="Arial"/>
          <w:spacing w:val="0"/>
          <w:sz w:val="18"/>
        </w:rPr>
        <w:t>orta</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uzun</w:t>
      </w:r>
      <w:r w:rsidR="00E96D67">
        <w:rPr>
          <w:rFonts w:ascii="Arial" w:eastAsia="Arial" w:hAnsi="Arial" w:cs="Arial"/>
          <w:spacing w:val="0"/>
          <w:sz w:val="18"/>
        </w:rPr>
        <w:t xml:space="preserve"> </w:t>
      </w:r>
      <w:r>
        <w:rPr>
          <w:rFonts w:ascii="Arial" w:eastAsia="Arial" w:hAnsi="Arial" w:cs="Arial"/>
          <w:spacing w:val="0"/>
          <w:sz w:val="18"/>
        </w:rPr>
        <w:t>vadeli</w:t>
      </w:r>
      <w:r w:rsidR="00E96D67">
        <w:rPr>
          <w:rFonts w:ascii="Arial" w:eastAsia="Arial" w:hAnsi="Arial" w:cs="Arial"/>
          <w:spacing w:val="0"/>
          <w:sz w:val="18"/>
        </w:rPr>
        <w:t xml:space="preserve"> </w:t>
      </w:r>
      <w:r>
        <w:rPr>
          <w:rFonts w:ascii="Arial" w:eastAsia="Arial" w:hAnsi="Arial" w:cs="Arial"/>
          <w:spacing w:val="0"/>
          <w:sz w:val="18"/>
        </w:rPr>
        <w:t>kalkınma</w:t>
      </w:r>
      <w:r w:rsidR="00E96D67">
        <w:rPr>
          <w:rFonts w:ascii="Arial" w:eastAsia="Arial" w:hAnsi="Arial" w:cs="Arial"/>
          <w:spacing w:val="0"/>
          <w:sz w:val="18"/>
        </w:rPr>
        <w:t xml:space="preserve"> </w:t>
      </w:r>
      <w:r>
        <w:rPr>
          <w:rFonts w:ascii="Arial" w:eastAsia="Arial" w:hAnsi="Arial" w:cs="Arial"/>
          <w:spacing w:val="0"/>
          <w:sz w:val="18"/>
        </w:rPr>
        <w:t>hedefleri</w:t>
      </w:r>
      <w:r w:rsidR="00E96D67">
        <w:rPr>
          <w:rFonts w:ascii="Arial" w:eastAsia="Arial" w:hAnsi="Arial" w:cs="Arial"/>
          <w:spacing w:val="0"/>
          <w:sz w:val="18"/>
        </w:rPr>
        <w:t xml:space="preserve"> </w:t>
      </w:r>
      <w:r>
        <w:rPr>
          <w:rFonts w:ascii="Arial" w:eastAsia="Arial" w:hAnsi="Arial" w:cs="Arial"/>
          <w:spacing w:val="0"/>
          <w:sz w:val="18"/>
        </w:rPr>
        <w:t>açısından</w:t>
      </w:r>
      <w:r w:rsidR="00E96D67">
        <w:rPr>
          <w:rFonts w:ascii="Arial" w:eastAsia="Arial" w:hAnsi="Arial" w:cs="Arial"/>
          <w:spacing w:val="0"/>
          <w:sz w:val="18"/>
        </w:rPr>
        <w:t xml:space="preserve"> </w:t>
      </w:r>
      <w:r>
        <w:rPr>
          <w:rFonts w:ascii="Arial" w:eastAsia="Arial" w:hAnsi="Arial" w:cs="Arial"/>
          <w:spacing w:val="0"/>
          <w:sz w:val="18"/>
        </w:rPr>
        <w:t>kritik</w:t>
      </w:r>
      <w:r w:rsidR="00E96D67">
        <w:rPr>
          <w:rFonts w:ascii="Arial" w:eastAsia="Arial" w:hAnsi="Arial" w:cs="Arial"/>
          <w:spacing w:val="0"/>
          <w:sz w:val="18"/>
        </w:rPr>
        <w:t xml:space="preserve"> </w:t>
      </w:r>
      <w:r>
        <w:rPr>
          <w:rFonts w:ascii="Arial" w:eastAsia="Arial" w:hAnsi="Arial" w:cs="Arial"/>
          <w:spacing w:val="0"/>
          <w:sz w:val="18"/>
        </w:rPr>
        <w:t>önemdedir.</w:t>
      </w:r>
      <w:r w:rsidR="00E96D67">
        <w:rPr>
          <w:rFonts w:ascii="Arial" w:eastAsia="Arial" w:hAnsi="Arial" w:cs="Arial"/>
          <w:spacing w:val="0"/>
          <w:sz w:val="18"/>
        </w:rPr>
        <w:t xml:space="preserve"> </w:t>
      </w:r>
    </w:p>
    <w:p w:rsidR="004D3B0B" w14:paraId="5734521B" w14:textId="77777777">
      <w:pPr>
        <w:spacing w:after="0" w:line="276" w:lineRule="auto"/>
        <w:ind w:firstLine="806"/>
        <w:jc w:val="both"/>
      </w:pP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üzerinde</w:t>
      </w:r>
      <w:r w:rsidR="00E96D67">
        <w:rPr>
          <w:rFonts w:ascii="Arial" w:eastAsia="Arial" w:hAnsi="Arial" w:cs="Arial"/>
          <w:spacing w:val="0"/>
          <w:sz w:val="18"/>
        </w:rPr>
        <w:t xml:space="preserve"> </w:t>
      </w:r>
      <w:r>
        <w:rPr>
          <w:rFonts w:ascii="Arial" w:eastAsia="Arial" w:hAnsi="Arial" w:cs="Arial"/>
          <w:spacing w:val="0"/>
          <w:sz w:val="18"/>
        </w:rPr>
        <w:t>durmak</w:t>
      </w:r>
      <w:r w:rsidR="00E96D67">
        <w:rPr>
          <w:rFonts w:ascii="Arial" w:eastAsia="Arial" w:hAnsi="Arial" w:cs="Arial"/>
          <w:spacing w:val="0"/>
          <w:sz w:val="18"/>
        </w:rPr>
        <w:t xml:space="preserve"> </w:t>
      </w:r>
      <w:r>
        <w:rPr>
          <w:rFonts w:ascii="Arial" w:eastAsia="Arial" w:hAnsi="Arial" w:cs="Arial"/>
          <w:spacing w:val="0"/>
          <w:sz w:val="18"/>
        </w:rPr>
        <w:t>istediğim</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diğer</w:t>
      </w:r>
      <w:r w:rsidR="00E96D67">
        <w:rPr>
          <w:rFonts w:ascii="Arial" w:eastAsia="Arial" w:hAnsi="Arial" w:cs="Arial"/>
          <w:spacing w:val="0"/>
          <w:sz w:val="18"/>
        </w:rPr>
        <w:t xml:space="preserve"> </w:t>
      </w:r>
      <w:r>
        <w:rPr>
          <w:rFonts w:ascii="Arial" w:eastAsia="Arial" w:hAnsi="Arial" w:cs="Arial"/>
          <w:spacing w:val="0"/>
          <w:sz w:val="18"/>
        </w:rPr>
        <w:t>mühim</w:t>
      </w:r>
      <w:r w:rsidR="00E96D67">
        <w:rPr>
          <w:rFonts w:ascii="Arial" w:eastAsia="Arial" w:hAnsi="Arial" w:cs="Arial"/>
          <w:spacing w:val="0"/>
          <w:sz w:val="18"/>
        </w:rPr>
        <w:t xml:space="preserve"> </w:t>
      </w:r>
      <w:r>
        <w:rPr>
          <w:rFonts w:ascii="Arial" w:eastAsia="Arial" w:hAnsi="Arial" w:cs="Arial"/>
          <w:spacing w:val="0"/>
          <w:sz w:val="18"/>
        </w:rPr>
        <w:t>kavram</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diplomasisidir.</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diplomasisi;</w:t>
      </w:r>
      <w:r w:rsidR="00E96D67">
        <w:rPr>
          <w:rFonts w:ascii="Arial" w:eastAsia="Arial" w:hAnsi="Arial" w:cs="Arial"/>
          <w:spacing w:val="0"/>
          <w:sz w:val="18"/>
        </w:rPr>
        <w:t xml:space="preserve"> </w:t>
      </w:r>
      <w:r>
        <w:rPr>
          <w:rFonts w:ascii="Arial" w:eastAsia="Arial" w:hAnsi="Arial" w:cs="Arial"/>
          <w:spacing w:val="0"/>
          <w:sz w:val="18"/>
        </w:rPr>
        <w:t>devletlerin</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kaynaklarını,</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ticaretini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teknolojilerini</w:t>
      </w:r>
      <w:r w:rsidR="00E96D67">
        <w:rPr>
          <w:rFonts w:ascii="Arial" w:eastAsia="Arial" w:hAnsi="Arial" w:cs="Arial"/>
          <w:spacing w:val="0"/>
          <w:sz w:val="18"/>
        </w:rPr>
        <w:t xml:space="preserve"> </w:t>
      </w:r>
      <w:r>
        <w:rPr>
          <w:rFonts w:ascii="Arial" w:eastAsia="Arial" w:hAnsi="Arial" w:cs="Arial"/>
          <w:spacing w:val="0"/>
          <w:sz w:val="18"/>
        </w:rPr>
        <w:t>dış</w:t>
      </w:r>
      <w:r w:rsidR="00E96D67">
        <w:rPr>
          <w:rFonts w:ascii="Arial" w:eastAsia="Arial" w:hAnsi="Arial" w:cs="Arial"/>
          <w:spacing w:val="0"/>
          <w:sz w:val="18"/>
        </w:rPr>
        <w:t xml:space="preserve"> </w:t>
      </w:r>
      <w:r>
        <w:rPr>
          <w:rFonts w:ascii="Arial" w:eastAsia="Arial" w:hAnsi="Arial" w:cs="Arial"/>
          <w:spacing w:val="0"/>
          <w:sz w:val="18"/>
        </w:rPr>
        <w:t>politika</w:t>
      </w:r>
      <w:r w:rsidR="00E96D67">
        <w:rPr>
          <w:rFonts w:ascii="Arial" w:eastAsia="Arial" w:hAnsi="Arial" w:cs="Arial"/>
          <w:spacing w:val="0"/>
          <w:sz w:val="18"/>
        </w:rPr>
        <w:t xml:space="preserve"> </w:t>
      </w:r>
      <w:r>
        <w:rPr>
          <w:rFonts w:ascii="Arial" w:eastAsia="Arial" w:hAnsi="Arial" w:cs="Arial"/>
          <w:spacing w:val="0"/>
          <w:sz w:val="18"/>
        </w:rPr>
        <w:t>araçları</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kullanmasıyla</w:t>
      </w:r>
      <w:r w:rsidR="00E96D67">
        <w:rPr>
          <w:rFonts w:ascii="Arial" w:eastAsia="Arial" w:hAnsi="Arial" w:cs="Arial"/>
          <w:spacing w:val="0"/>
          <w:sz w:val="18"/>
        </w:rPr>
        <w:t xml:space="preserve"> </w:t>
      </w:r>
      <w:r>
        <w:rPr>
          <w:rFonts w:ascii="Arial" w:eastAsia="Arial" w:hAnsi="Arial" w:cs="Arial"/>
          <w:spacing w:val="0"/>
          <w:sz w:val="18"/>
        </w:rPr>
        <w:t>şekillenen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diploması</w:t>
      </w:r>
      <w:r w:rsidR="00E96D67">
        <w:rPr>
          <w:rFonts w:ascii="Arial" w:eastAsia="Arial" w:hAnsi="Arial" w:cs="Arial"/>
          <w:spacing w:val="0"/>
          <w:sz w:val="18"/>
        </w:rPr>
        <w:t xml:space="preserve"> </w:t>
      </w:r>
      <w:r>
        <w:rPr>
          <w:rFonts w:ascii="Arial" w:eastAsia="Arial" w:hAnsi="Arial" w:cs="Arial"/>
          <w:spacing w:val="0"/>
          <w:sz w:val="18"/>
        </w:rPr>
        <w:t>türüdür.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yaklaşım</w:t>
      </w:r>
      <w:r w:rsidR="00E96D67">
        <w:rPr>
          <w:rFonts w:ascii="Arial" w:eastAsia="Arial" w:hAnsi="Arial" w:cs="Arial"/>
          <w:spacing w:val="0"/>
          <w:sz w:val="18"/>
        </w:rPr>
        <w:t xml:space="preserve"> </w:t>
      </w:r>
      <w:r>
        <w:rPr>
          <w:rFonts w:ascii="Arial" w:eastAsia="Arial" w:hAnsi="Arial" w:cs="Arial"/>
          <w:spacing w:val="0"/>
          <w:sz w:val="18"/>
        </w:rPr>
        <w:t>sayesinde</w:t>
      </w:r>
      <w:r w:rsidR="00E96D67">
        <w:rPr>
          <w:rFonts w:ascii="Arial" w:eastAsia="Arial" w:hAnsi="Arial" w:cs="Arial"/>
          <w:spacing w:val="0"/>
          <w:sz w:val="18"/>
        </w:rPr>
        <w:t xml:space="preserve"> </w:t>
      </w:r>
      <w:r>
        <w:rPr>
          <w:rFonts w:ascii="Arial" w:eastAsia="Arial" w:hAnsi="Arial" w:cs="Arial"/>
          <w:spacing w:val="0"/>
          <w:sz w:val="18"/>
        </w:rPr>
        <w:t>ülkeler</w:t>
      </w:r>
      <w:r w:rsidR="00E96D67">
        <w:rPr>
          <w:rFonts w:ascii="Arial" w:eastAsia="Arial" w:hAnsi="Arial" w:cs="Arial"/>
          <w:spacing w:val="0"/>
          <w:sz w:val="18"/>
        </w:rPr>
        <w:t xml:space="preserve"> </w:t>
      </w:r>
      <w:r>
        <w:rPr>
          <w:rFonts w:ascii="Arial" w:eastAsia="Arial" w:hAnsi="Arial" w:cs="Arial"/>
          <w:spacing w:val="0"/>
          <w:sz w:val="18"/>
        </w:rPr>
        <w:t>hem</w:t>
      </w:r>
      <w:r w:rsidR="00E96D67">
        <w:rPr>
          <w:rFonts w:ascii="Arial" w:eastAsia="Arial" w:hAnsi="Arial" w:cs="Arial"/>
          <w:spacing w:val="0"/>
          <w:sz w:val="18"/>
        </w:rPr>
        <w:t xml:space="preserve"> </w:t>
      </w:r>
      <w:r>
        <w:rPr>
          <w:rFonts w:ascii="Arial" w:eastAsia="Arial" w:hAnsi="Arial" w:cs="Arial"/>
          <w:spacing w:val="0"/>
          <w:sz w:val="18"/>
        </w:rPr>
        <w:t>kendi</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arz</w:t>
      </w:r>
      <w:r w:rsidR="00E96D67">
        <w:rPr>
          <w:rFonts w:ascii="Arial" w:eastAsia="Arial" w:hAnsi="Arial" w:cs="Arial"/>
          <w:spacing w:val="0"/>
          <w:sz w:val="18"/>
        </w:rPr>
        <w:t xml:space="preserve"> </w:t>
      </w:r>
      <w:r>
        <w:rPr>
          <w:rFonts w:ascii="Arial" w:eastAsia="Arial" w:hAnsi="Arial" w:cs="Arial"/>
          <w:spacing w:val="0"/>
          <w:sz w:val="18"/>
        </w:rPr>
        <w:t>güvenliğini</w:t>
      </w:r>
      <w:r w:rsidR="00E96D67">
        <w:rPr>
          <w:rFonts w:ascii="Arial" w:eastAsia="Arial" w:hAnsi="Arial" w:cs="Arial"/>
          <w:spacing w:val="0"/>
          <w:sz w:val="18"/>
        </w:rPr>
        <w:t xml:space="preserve"> </w:t>
      </w:r>
      <w:r>
        <w:rPr>
          <w:rFonts w:ascii="Arial" w:eastAsia="Arial" w:hAnsi="Arial" w:cs="Arial"/>
          <w:spacing w:val="0"/>
          <w:sz w:val="18"/>
        </w:rPr>
        <w:t>güçlendirmekte</w:t>
      </w:r>
      <w:r w:rsidR="00E96D67">
        <w:rPr>
          <w:rFonts w:ascii="Arial" w:eastAsia="Arial" w:hAnsi="Arial" w:cs="Arial"/>
          <w:spacing w:val="0"/>
          <w:sz w:val="18"/>
        </w:rPr>
        <w:t xml:space="preserve"> </w:t>
      </w:r>
      <w:r>
        <w:rPr>
          <w:rFonts w:ascii="Arial" w:eastAsia="Arial" w:hAnsi="Arial" w:cs="Arial"/>
          <w:spacing w:val="0"/>
          <w:sz w:val="18"/>
        </w:rPr>
        <w:t>hem</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uluslararası</w:t>
      </w:r>
      <w:r w:rsidR="00E96D67">
        <w:rPr>
          <w:rFonts w:ascii="Arial" w:eastAsia="Arial" w:hAnsi="Arial" w:cs="Arial"/>
          <w:spacing w:val="0"/>
          <w:sz w:val="18"/>
        </w:rPr>
        <w:t xml:space="preserve"> </w:t>
      </w:r>
      <w:r>
        <w:rPr>
          <w:rFonts w:ascii="Arial" w:eastAsia="Arial" w:hAnsi="Arial" w:cs="Arial"/>
          <w:spacing w:val="0"/>
          <w:sz w:val="18"/>
        </w:rPr>
        <w:t>ilişkilerde</w:t>
      </w:r>
      <w:r w:rsidR="00E96D67">
        <w:rPr>
          <w:rFonts w:ascii="Arial" w:eastAsia="Arial" w:hAnsi="Arial" w:cs="Arial"/>
          <w:spacing w:val="0"/>
          <w:sz w:val="18"/>
        </w:rPr>
        <w:t xml:space="preserve"> </w:t>
      </w:r>
      <w:r>
        <w:rPr>
          <w:rFonts w:ascii="Arial" w:eastAsia="Arial" w:hAnsi="Arial" w:cs="Arial"/>
          <w:spacing w:val="0"/>
          <w:sz w:val="18"/>
        </w:rPr>
        <w:t>müzakere</w:t>
      </w:r>
      <w:r w:rsidR="00E96D67">
        <w:rPr>
          <w:rFonts w:ascii="Arial" w:eastAsia="Arial" w:hAnsi="Arial" w:cs="Arial"/>
          <w:spacing w:val="0"/>
          <w:sz w:val="18"/>
        </w:rPr>
        <w:t xml:space="preserve"> </w:t>
      </w:r>
      <w:r>
        <w:rPr>
          <w:rFonts w:ascii="Arial" w:eastAsia="Arial" w:hAnsi="Arial" w:cs="Arial"/>
          <w:spacing w:val="0"/>
          <w:sz w:val="18"/>
        </w:rPr>
        <w:t>kapasitelerini</w:t>
      </w:r>
      <w:r w:rsidR="00E96D67">
        <w:rPr>
          <w:rFonts w:ascii="Arial" w:eastAsia="Arial" w:hAnsi="Arial" w:cs="Arial"/>
          <w:spacing w:val="0"/>
          <w:sz w:val="18"/>
        </w:rPr>
        <w:t xml:space="preserve"> </w:t>
      </w:r>
      <w:r>
        <w:rPr>
          <w:rFonts w:ascii="Arial" w:eastAsia="Arial" w:hAnsi="Arial" w:cs="Arial"/>
          <w:spacing w:val="0"/>
          <w:sz w:val="18"/>
        </w:rPr>
        <w:t>artırmaktadır.</w:t>
      </w:r>
      <w:r w:rsidR="00E96D67">
        <w:rPr>
          <w:rFonts w:ascii="Arial" w:eastAsia="Arial" w:hAnsi="Arial" w:cs="Arial"/>
          <w:spacing w:val="0"/>
          <w:sz w:val="18"/>
        </w:rPr>
        <w:t xml:space="preserve"> </w:t>
      </w:r>
      <w:r>
        <w:rPr>
          <w:rFonts w:ascii="Arial" w:eastAsia="Arial" w:hAnsi="Arial" w:cs="Arial"/>
          <w:spacing w:val="0"/>
          <w:sz w:val="18"/>
        </w:rPr>
        <w:t>Petrol</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doğal</w:t>
      </w:r>
      <w:r w:rsidR="00E96D67">
        <w:rPr>
          <w:rFonts w:ascii="Arial" w:eastAsia="Arial" w:hAnsi="Arial" w:cs="Arial"/>
          <w:spacing w:val="0"/>
          <w:sz w:val="18"/>
        </w:rPr>
        <w:t xml:space="preserve"> </w:t>
      </w:r>
      <w:r>
        <w:rPr>
          <w:rFonts w:ascii="Arial" w:eastAsia="Arial" w:hAnsi="Arial" w:cs="Arial"/>
          <w:spacing w:val="0"/>
          <w:sz w:val="18"/>
        </w:rPr>
        <w:t>gaz</w:t>
      </w:r>
      <w:r w:rsidR="00E96D67">
        <w:rPr>
          <w:rFonts w:ascii="Arial" w:eastAsia="Arial" w:hAnsi="Arial" w:cs="Arial"/>
          <w:spacing w:val="0"/>
          <w:sz w:val="18"/>
        </w:rPr>
        <w:t xml:space="preserve"> </w:t>
      </w:r>
      <w:r>
        <w:rPr>
          <w:rFonts w:ascii="Arial" w:eastAsia="Arial" w:hAnsi="Arial" w:cs="Arial"/>
          <w:spacing w:val="0"/>
          <w:sz w:val="18"/>
        </w:rPr>
        <w:t>boru</w:t>
      </w:r>
      <w:r w:rsidR="00E96D67">
        <w:rPr>
          <w:rFonts w:ascii="Arial" w:eastAsia="Arial" w:hAnsi="Arial" w:cs="Arial"/>
          <w:spacing w:val="0"/>
          <w:sz w:val="18"/>
        </w:rPr>
        <w:t xml:space="preserve"> </w:t>
      </w:r>
      <w:r>
        <w:rPr>
          <w:rFonts w:ascii="Arial" w:eastAsia="Arial" w:hAnsi="Arial" w:cs="Arial"/>
          <w:spacing w:val="0"/>
          <w:sz w:val="18"/>
        </w:rPr>
        <w:t>hatlarının</w:t>
      </w:r>
      <w:r w:rsidR="00E96D67">
        <w:rPr>
          <w:rFonts w:ascii="Arial" w:eastAsia="Arial" w:hAnsi="Arial" w:cs="Arial"/>
          <w:spacing w:val="0"/>
          <w:sz w:val="18"/>
        </w:rPr>
        <w:t xml:space="preserve"> </w:t>
      </w:r>
      <w:r>
        <w:rPr>
          <w:rFonts w:ascii="Arial" w:eastAsia="Arial" w:hAnsi="Arial" w:cs="Arial"/>
          <w:spacing w:val="0"/>
          <w:sz w:val="18"/>
        </w:rPr>
        <w:t>güzergâhları,</w:t>
      </w:r>
      <w:r w:rsidR="00E96D67">
        <w:rPr>
          <w:rFonts w:ascii="Arial" w:eastAsia="Arial" w:hAnsi="Arial" w:cs="Arial"/>
          <w:spacing w:val="0"/>
          <w:sz w:val="18"/>
        </w:rPr>
        <w:t xml:space="preserve"> </w:t>
      </w:r>
      <w:r>
        <w:rPr>
          <w:rFonts w:ascii="Arial" w:eastAsia="Arial" w:hAnsi="Arial" w:cs="Arial"/>
          <w:spacing w:val="0"/>
          <w:sz w:val="18"/>
        </w:rPr>
        <w:t>uzun</w:t>
      </w:r>
      <w:r w:rsidR="00E96D67">
        <w:rPr>
          <w:rFonts w:ascii="Arial" w:eastAsia="Arial" w:hAnsi="Arial" w:cs="Arial"/>
          <w:spacing w:val="0"/>
          <w:sz w:val="18"/>
        </w:rPr>
        <w:t xml:space="preserve"> </w:t>
      </w:r>
      <w:r>
        <w:rPr>
          <w:rFonts w:ascii="Arial" w:eastAsia="Arial" w:hAnsi="Arial" w:cs="Arial"/>
          <w:spacing w:val="0"/>
          <w:sz w:val="18"/>
        </w:rPr>
        <w:t>vadeli</w:t>
      </w:r>
      <w:r w:rsidR="00E96D67">
        <w:rPr>
          <w:rFonts w:ascii="Arial" w:eastAsia="Arial" w:hAnsi="Arial" w:cs="Arial"/>
          <w:spacing w:val="0"/>
          <w:sz w:val="18"/>
        </w:rPr>
        <w:t xml:space="preserve"> </w:t>
      </w:r>
      <w:r>
        <w:rPr>
          <w:rFonts w:ascii="Arial" w:eastAsia="Arial" w:hAnsi="Arial" w:cs="Arial"/>
          <w:spacing w:val="0"/>
          <w:sz w:val="18"/>
        </w:rPr>
        <w:t>tedarik</w:t>
      </w:r>
      <w:r w:rsidR="00E96D67">
        <w:rPr>
          <w:rFonts w:ascii="Arial" w:eastAsia="Arial" w:hAnsi="Arial" w:cs="Arial"/>
          <w:spacing w:val="0"/>
          <w:sz w:val="18"/>
        </w:rPr>
        <w:t xml:space="preserve"> </w:t>
      </w:r>
      <w:r>
        <w:rPr>
          <w:rFonts w:ascii="Arial" w:eastAsia="Arial" w:hAnsi="Arial" w:cs="Arial"/>
          <w:spacing w:val="0"/>
          <w:sz w:val="18"/>
        </w:rPr>
        <w:t>anlaşmaları,</w:t>
      </w:r>
      <w:r w:rsidR="00E96D67">
        <w:rPr>
          <w:rFonts w:ascii="Arial" w:eastAsia="Arial" w:hAnsi="Arial" w:cs="Arial"/>
          <w:spacing w:val="0"/>
          <w:sz w:val="18"/>
        </w:rPr>
        <w:t xml:space="preserve"> </w:t>
      </w:r>
      <w:r>
        <w:rPr>
          <w:rFonts w:ascii="Arial" w:eastAsia="Arial" w:hAnsi="Arial" w:cs="Arial"/>
          <w:spacing w:val="0"/>
          <w:sz w:val="18"/>
        </w:rPr>
        <w:t>yenilenebilir</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alanında</w:t>
      </w:r>
      <w:r w:rsidR="00E96D67">
        <w:rPr>
          <w:rFonts w:ascii="Arial" w:eastAsia="Arial" w:hAnsi="Arial" w:cs="Arial"/>
          <w:spacing w:val="0"/>
          <w:sz w:val="18"/>
        </w:rPr>
        <w:t xml:space="preserve"> </w:t>
      </w:r>
      <w:r>
        <w:rPr>
          <w:rFonts w:ascii="Arial" w:eastAsia="Arial" w:hAnsi="Arial" w:cs="Arial"/>
          <w:spacing w:val="0"/>
          <w:sz w:val="18"/>
        </w:rPr>
        <w:t>kurulan</w:t>
      </w:r>
      <w:r w:rsidR="00E96D67">
        <w:rPr>
          <w:rFonts w:ascii="Arial" w:eastAsia="Arial" w:hAnsi="Arial" w:cs="Arial"/>
          <w:spacing w:val="0"/>
          <w:sz w:val="18"/>
        </w:rPr>
        <w:t xml:space="preserve"> </w:t>
      </w:r>
      <w:r>
        <w:rPr>
          <w:rFonts w:ascii="Arial" w:eastAsia="Arial" w:hAnsi="Arial" w:cs="Arial"/>
          <w:spacing w:val="0"/>
          <w:sz w:val="18"/>
        </w:rPr>
        <w:t>ortaklıklar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nükleer</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iş</w:t>
      </w:r>
      <w:r w:rsidR="00E96D67">
        <w:rPr>
          <w:rFonts w:ascii="Arial" w:eastAsia="Arial" w:hAnsi="Arial" w:cs="Arial"/>
          <w:spacing w:val="0"/>
          <w:sz w:val="18"/>
        </w:rPr>
        <w:t xml:space="preserve"> </w:t>
      </w:r>
      <w:r>
        <w:rPr>
          <w:rFonts w:ascii="Arial" w:eastAsia="Arial" w:hAnsi="Arial" w:cs="Arial"/>
          <w:spacing w:val="0"/>
          <w:sz w:val="18"/>
        </w:rPr>
        <w:t>birlikleri</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diplomasisinin</w:t>
      </w:r>
      <w:r w:rsidR="00E96D67">
        <w:rPr>
          <w:rFonts w:ascii="Arial" w:eastAsia="Arial" w:hAnsi="Arial" w:cs="Arial"/>
          <w:spacing w:val="0"/>
          <w:sz w:val="18"/>
        </w:rPr>
        <w:t xml:space="preserve"> </w:t>
      </w:r>
      <w:r>
        <w:rPr>
          <w:rFonts w:ascii="Arial" w:eastAsia="Arial" w:hAnsi="Arial" w:cs="Arial"/>
          <w:spacing w:val="0"/>
          <w:sz w:val="18"/>
        </w:rPr>
        <w:t>temel</w:t>
      </w:r>
      <w:r w:rsidR="00E96D67">
        <w:rPr>
          <w:rFonts w:ascii="Arial" w:eastAsia="Arial" w:hAnsi="Arial" w:cs="Arial"/>
          <w:spacing w:val="0"/>
          <w:sz w:val="18"/>
        </w:rPr>
        <w:t xml:space="preserve"> </w:t>
      </w:r>
      <w:r>
        <w:rPr>
          <w:rFonts w:ascii="Arial" w:eastAsia="Arial" w:hAnsi="Arial" w:cs="Arial"/>
          <w:spacing w:val="0"/>
          <w:sz w:val="18"/>
        </w:rPr>
        <w:t>bileşenlerini</w:t>
      </w:r>
      <w:r w:rsidR="00E96D67">
        <w:rPr>
          <w:rFonts w:ascii="Arial" w:eastAsia="Arial" w:hAnsi="Arial" w:cs="Arial"/>
          <w:spacing w:val="0"/>
          <w:sz w:val="18"/>
        </w:rPr>
        <w:t xml:space="preserve"> </w:t>
      </w:r>
      <w:r>
        <w:rPr>
          <w:rFonts w:ascii="Arial" w:eastAsia="Arial" w:hAnsi="Arial" w:cs="Arial"/>
          <w:spacing w:val="0"/>
          <w:sz w:val="18"/>
        </w:rPr>
        <w:t>oluşturmaktadır.</w:t>
      </w:r>
      <w:r w:rsidR="00E96D67">
        <w:rPr>
          <w:rFonts w:ascii="Arial" w:eastAsia="Arial" w:hAnsi="Arial" w:cs="Arial"/>
          <w:spacing w:val="0"/>
          <w:sz w:val="18"/>
        </w:rPr>
        <w:t xml:space="preserve"> </w:t>
      </w:r>
      <w:r>
        <w:rPr>
          <w:rFonts w:ascii="Arial" w:eastAsia="Arial" w:hAnsi="Arial" w:cs="Arial"/>
          <w:spacing w:val="0"/>
          <w:sz w:val="18"/>
        </w:rPr>
        <w:t>Küresel</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lojistiğinin</w:t>
      </w:r>
      <w:r w:rsidR="00E96D67">
        <w:rPr>
          <w:rFonts w:ascii="Arial" w:eastAsia="Arial" w:hAnsi="Arial" w:cs="Arial"/>
          <w:spacing w:val="0"/>
          <w:sz w:val="18"/>
        </w:rPr>
        <w:t xml:space="preserve"> </w:t>
      </w:r>
      <w:r>
        <w:rPr>
          <w:rFonts w:ascii="Arial" w:eastAsia="Arial" w:hAnsi="Arial" w:cs="Arial"/>
          <w:spacing w:val="0"/>
          <w:sz w:val="18"/>
        </w:rPr>
        <w:t>uluslararası</w:t>
      </w:r>
      <w:r w:rsidR="00E96D67">
        <w:rPr>
          <w:rFonts w:ascii="Arial" w:eastAsia="Arial" w:hAnsi="Arial" w:cs="Arial"/>
          <w:spacing w:val="0"/>
          <w:sz w:val="18"/>
        </w:rPr>
        <w:t xml:space="preserve"> </w:t>
      </w:r>
      <w:r>
        <w:rPr>
          <w:rFonts w:ascii="Arial" w:eastAsia="Arial" w:hAnsi="Arial" w:cs="Arial"/>
          <w:spacing w:val="0"/>
          <w:sz w:val="18"/>
        </w:rPr>
        <w:t>siyasetin</w:t>
      </w:r>
      <w:r w:rsidR="00E96D67">
        <w:rPr>
          <w:rFonts w:ascii="Arial" w:eastAsia="Arial" w:hAnsi="Arial" w:cs="Arial"/>
          <w:spacing w:val="0"/>
          <w:sz w:val="18"/>
        </w:rPr>
        <w:t xml:space="preserve"> </w:t>
      </w:r>
      <w:r>
        <w:rPr>
          <w:rFonts w:ascii="Arial" w:eastAsia="Arial" w:hAnsi="Arial" w:cs="Arial"/>
          <w:spacing w:val="0"/>
          <w:sz w:val="18"/>
        </w:rPr>
        <w:t>görünmez</w:t>
      </w:r>
      <w:r w:rsidR="00E96D67">
        <w:rPr>
          <w:rFonts w:ascii="Arial" w:eastAsia="Arial" w:hAnsi="Arial" w:cs="Arial"/>
          <w:spacing w:val="0"/>
          <w:sz w:val="18"/>
        </w:rPr>
        <w:t xml:space="preserve"> </w:t>
      </w:r>
      <w:r>
        <w:rPr>
          <w:rFonts w:ascii="Arial" w:eastAsia="Arial" w:hAnsi="Arial" w:cs="Arial"/>
          <w:spacing w:val="0"/>
          <w:sz w:val="18"/>
        </w:rPr>
        <w:t>belirleyicilerinden</w:t>
      </w:r>
      <w:r w:rsidR="00E96D67">
        <w:rPr>
          <w:rFonts w:ascii="Arial" w:eastAsia="Arial" w:hAnsi="Arial" w:cs="Arial"/>
          <w:spacing w:val="0"/>
          <w:sz w:val="18"/>
        </w:rPr>
        <w:t xml:space="preserve"> </w:t>
      </w:r>
      <w:r>
        <w:rPr>
          <w:rFonts w:ascii="Arial" w:eastAsia="Arial" w:hAnsi="Arial" w:cs="Arial"/>
          <w:spacing w:val="0"/>
          <w:sz w:val="18"/>
        </w:rPr>
        <w:t>biri</w:t>
      </w:r>
      <w:r w:rsidR="00E96D67">
        <w:rPr>
          <w:rFonts w:ascii="Arial" w:eastAsia="Arial" w:hAnsi="Arial" w:cs="Arial"/>
          <w:spacing w:val="0"/>
          <w:sz w:val="18"/>
        </w:rPr>
        <w:t xml:space="preserve"> </w:t>
      </w:r>
      <w:r>
        <w:rPr>
          <w:rFonts w:ascii="Arial" w:eastAsia="Arial" w:hAnsi="Arial" w:cs="Arial"/>
          <w:spacing w:val="0"/>
          <w:sz w:val="18"/>
        </w:rPr>
        <w:t>hâline</w:t>
      </w:r>
      <w:r w:rsidR="00E96D67">
        <w:rPr>
          <w:rFonts w:ascii="Arial" w:eastAsia="Arial" w:hAnsi="Arial" w:cs="Arial"/>
          <w:spacing w:val="0"/>
          <w:sz w:val="18"/>
        </w:rPr>
        <w:t xml:space="preserve"> </w:t>
      </w:r>
      <w:r>
        <w:rPr>
          <w:rFonts w:ascii="Arial" w:eastAsia="Arial" w:hAnsi="Arial" w:cs="Arial"/>
          <w:spacing w:val="0"/>
          <w:sz w:val="18"/>
        </w:rPr>
        <w:t>gelmesi,</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konusunun</w:t>
      </w:r>
      <w:r w:rsidR="00E96D67">
        <w:rPr>
          <w:rFonts w:ascii="Arial" w:eastAsia="Arial" w:hAnsi="Arial" w:cs="Arial"/>
          <w:spacing w:val="0"/>
          <w:sz w:val="18"/>
        </w:rPr>
        <w:t xml:space="preserve"> </w:t>
      </w:r>
      <w:r>
        <w:rPr>
          <w:rFonts w:ascii="Arial" w:eastAsia="Arial" w:hAnsi="Arial" w:cs="Arial"/>
          <w:spacing w:val="0"/>
          <w:sz w:val="18"/>
        </w:rPr>
        <w:t>devletlerin</w:t>
      </w:r>
      <w:r w:rsidR="00E96D67">
        <w:rPr>
          <w:rFonts w:ascii="Arial" w:eastAsia="Arial" w:hAnsi="Arial" w:cs="Arial"/>
          <w:spacing w:val="0"/>
          <w:sz w:val="18"/>
        </w:rPr>
        <w:t xml:space="preserve"> </w:t>
      </w:r>
      <w:r>
        <w:rPr>
          <w:rFonts w:ascii="Arial" w:eastAsia="Arial" w:hAnsi="Arial" w:cs="Arial"/>
          <w:spacing w:val="0"/>
          <w:sz w:val="18"/>
        </w:rPr>
        <w:t>stratejik</w:t>
      </w:r>
      <w:r w:rsidR="00E96D67">
        <w:rPr>
          <w:rFonts w:ascii="Arial" w:eastAsia="Arial" w:hAnsi="Arial" w:cs="Arial"/>
          <w:spacing w:val="0"/>
          <w:sz w:val="18"/>
        </w:rPr>
        <w:t xml:space="preserve"> </w:t>
      </w:r>
      <w:r>
        <w:rPr>
          <w:rFonts w:ascii="Arial" w:eastAsia="Arial" w:hAnsi="Arial" w:cs="Arial"/>
          <w:spacing w:val="0"/>
          <w:sz w:val="18"/>
        </w:rPr>
        <w:t>hesaplamalarındaki</w:t>
      </w:r>
      <w:r w:rsidR="00E96D67">
        <w:rPr>
          <w:rFonts w:ascii="Arial" w:eastAsia="Arial" w:hAnsi="Arial" w:cs="Arial"/>
          <w:spacing w:val="0"/>
          <w:sz w:val="18"/>
        </w:rPr>
        <w:t xml:space="preserve"> </w:t>
      </w:r>
      <w:r>
        <w:rPr>
          <w:rFonts w:ascii="Arial" w:eastAsia="Arial" w:hAnsi="Arial" w:cs="Arial"/>
          <w:spacing w:val="0"/>
          <w:sz w:val="18"/>
        </w:rPr>
        <w:t>ağırlığını</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geçen</w:t>
      </w:r>
      <w:r w:rsidR="00E96D67">
        <w:rPr>
          <w:rFonts w:ascii="Arial" w:eastAsia="Arial" w:hAnsi="Arial" w:cs="Arial"/>
          <w:spacing w:val="0"/>
          <w:sz w:val="18"/>
        </w:rPr>
        <w:t xml:space="preserve"> </w:t>
      </w:r>
      <w:r>
        <w:rPr>
          <w:rFonts w:ascii="Arial" w:eastAsia="Arial" w:hAnsi="Arial" w:cs="Arial"/>
          <w:spacing w:val="0"/>
          <w:sz w:val="18"/>
        </w:rPr>
        <w:t>gün</w:t>
      </w:r>
      <w:r w:rsidR="00E96D67">
        <w:rPr>
          <w:rFonts w:ascii="Arial" w:eastAsia="Arial" w:hAnsi="Arial" w:cs="Arial"/>
          <w:spacing w:val="0"/>
          <w:sz w:val="18"/>
        </w:rPr>
        <w:t xml:space="preserve"> </w:t>
      </w:r>
      <w:r>
        <w:rPr>
          <w:rFonts w:ascii="Arial" w:eastAsia="Arial" w:hAnsi="Arial" w:cs="Arial"/>
          <w:spacing w:val="0"/>
          <w:sz w:val="18"/>
        </w:rPr>
        <w:t>artırmaktadır.</w:t>
      </w:r>
      <w:r w:rsidR="00E96D67">
        <w:rPr>
          <w:rFonts w:ascii="Arial" w:eastAsia="Arial" w:hAnsi="Arial" w:cs="Arial"/>
          <w:spacing w:val="0"/>
          <w:sz w:val="18"/>
        </w:rPr>
        <w:t xml:space="preserve"> </w:t>
      </w:r>
    </w:p>
    <w:p w:rsidR="004D3B0B" w14:paraId="0D3EAFBA" w14:textId="77777777">
      <w:pPr>
        <w:spacing w:after="0" w:line="276" w:lineRule="auto"/>
        <w:ind w:firstLine="806"/>
        <w:jc w:val="both"/>
      </w:pP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Avrupa,</w:t>
      </w:r>
      <w:r w:rsidR="00E96D67">
        <w:rPr>
          <w:rFonts w:ascii="Arial" w:eastAsia="Arial" w:hAnsi="Arial" w:cs="Arial"/>
          <w:spacing w:val="0"/>
          <w:sz w:val="18"/>
        </w:rPr>
        <w:t xml:space="preserve"> </w:t>
      </w:r>
      <w:r>
        <w:rPr>
          <w:rFonts w:ascii="Arial" w:eastAsia="Arial" w:hAnsi="Arial" w:cs="Arial"/>
          <w:spacing w:val="0"/>
          <w:sz w:val="18"/>
        </w:rPr>
        <w:t>Asya</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Afrika</w:t>
      </w:r>
      <w:r w:rsidR="00E96D67">
        <w:rPr>
          <w:rFonts w:ascii="Arial" w:eastAsia="Arial" w:hAnsi="Arial" w:cs="Arial"/>
          <w:spacing w:val="0"/>
          <w:sz w:val="18"/>
        </w:rPr>
        <w:t xml:space="preserve"> </w:t>
      </w:r>
      <w:r>
        <w:rPr>
          <w:rFonts w:ascii="Arial" w:eastAsia="Arial" w:hAnsi="Arial" w:cs="Arial"/>
          <w:spacing w:val="0"/>
          <w:sz w:val="18"/>
        </w:rPr>
        <w:t>Kıtalarının</w:t>
      </w:r>
      <w:r w:rsidR="00E96D67">
        <w:rPr>
          <w:rFonts w:ascii="Arial" w:eastAsia="Arial" w:hAnsi="Arial" w:cs="Arial"/>
          <w:spacing w:val="0"/>
          <w:sz w:val="18"/>
        </w:rPr>
        <w:t xml:space="preserve"> </w:t>
      </w:r>
      <w:r>
        <w:rPr>
          <w:rFonts w:ascii="Arial" w:eastAsia="Arial" w:hAnsi="Arial" w:cs="Arial"/>
          <w:spacing w:val="0"/>
          <w:sz w:val="18"/>
        </w:rPr>
        <w:t>kesişim</w:t>
      </w:r>
      <w:r w:rsidR="00E96D67">
        <w:rPr>
          <w:rFonts w:ascii="Arial" w:eastAsia="Arial" w:hAnsi="Arial" w:cs="Arial"/>
          <w:spacing w:val="0"/>
          <w:sz w:val="18"/>
        </w:rPr>
        <w:t xml:space="preserve"> </w:t>
      </w:r>
      <w:r>
        <w:rPr>
          <w:rFonts w:ascii="Arial" w:eastAsia="Arial" w:hAnsi="Arial" w:cs="Arial"/>
          <w:spacing w:val="0"/>
          <w:sz w:val="18"/>
        </w:rPr>
        <w:t>noktasında</w:t>
      </w:r>
      <w:r w:rsidR="00E96D67">
        <w:rPr>
          <w:rFonts w:ascii="Arial" w:eastAsia="Arial" w:hAnsi="Arial" w:cs="Arial"/>
          <w:spacing w:val="0"/>
          <w:sz w:val="18"/>
        </w:rPr>
        <w:t xml:space="preserve"> </w:t>
      </w:r>
      <w:r>
        <w:rPr>
          <w:rFonts w:ascii="Arial" w:eastAsia="Arial" w:hAnsi="Arial" w:cs="Arial"/>
          <w:spacing w:val="0"/>
          <w:sz w:val="18"/>
        </w:rPr>
        <w:t>yer</w:t>
      </w:r>
      <w:r w:rsidR="00E96D67">
        <w:rPr>
          <w:rFonts w:ascii="Arial" w:eastAsia="Arial" w:hAnsi="Arial" w:cs="Arial"/>
          <w:spacing w:val="0"/>
          <w:sz w:val="18"/>
        </w:rPr>
        <w:t xml:space="preserve"> </w:t>
      </w:r>
      <w:r>
        <w:rPr>
          <w:rFonts w:ascii="Arial" w:eastAsia="Arial" w:hAnsi="Arial" w:cs="Arial"/>
          <w:spacing w:val="0"/>
          <w:sz w:val="18"/>
        </w:rPr>
        <w:t>alması</w:t>
      </w:r>
      <w:r w:rsidR="00E96D67">
        <w:rPr>
          <w:rFonts w:ascii="Arial" w:eastAsia="Arial" w:hAnsi="Arial" w:cs="Arial"/>
          <w:spacing w:val="0"/>
          <w:sz w:val="18"/>
        </w:rPr>
        <w:t xml:space="preserve"> </w:t>
      </w:r>
      <w:r>
        <w:rPr>
          <w:rFonts w:ascii="Arial" w:eastAsia="Arial" w:hAnsi="Arial" w:cs="Arial"/>
          <w:spacing w:val="0"/>
          <w:sz w:val="18"/>
        </w:rPr>
        <w:t>nedeniyle</w:t>
      </w:r>
      <w:r w:rsidR="00E96D67">
        <w:rPr>
          <w:rFonts w:ascii="Arial" w:eastAsia="Arial" w:hAnsi="Arial" w:cs="Arial"/>
          <w:spacing w:val="0"/>
          <w:sz w:val="18"/>
        </w:rPr>
        <w:t xml:space="preserve"> </w:t>
      </w:r>
      <w:r>
        <w:rPr>
          <w:rFonts w:ascii="Arial" w:eastAsia="Arial" w:hAnsi="Arial" w:cs="Arial"/>
          <w:spacing w:val="0"/>
          <w:sz w:val="18"/>
        </w:rPr>
        <w:t>Avrupa'nın</w:t>
      </w:r>
      <w:r w:rsidR="00E96D67">
        <w:rPr>
          <w:rFonts w:ascii="Arial" w:eastAsia="Arial" w:hAnsi="Arial" w:cs="Arial"/>
          <w:spacing w:val="0"/>
          <w:sz w:val="18"/>
        </w:rPr>
        <w:t xml:space="preserve"> </w:t>
      </w:r>
      <w:r>
        <w:rPr>
          <w:rFonts w:ascii="Arial" w:eastAsia="Arial" w:hAnsi="Arial" w:cs="Arial"/>
          <w:spacing w:val="0"/>
          <w:sz w:val="18"/>
        </w:rPr>
        <w:t>başlıca</w:t>
      </w:r>
      <w:r w:rsidR="00E96D67">
        <w:rPr>
          <w:rFonts w:ascii="Arial" w:eastAsia="Arial" w:hAnsi="Arial" w:cs="Arial"/>
          <w:spacing w:val="0"/>
          <w:sz w:val="18"/>
        </w:rPr>
        <w:t xml:space="preserve"> </w:t>
      </w:r>
      <w:r>
        <w:rPr>
          <w:rFonts w:ascii="Arial" w:eastAsia="Arial" w:hAnsi="Arial" w:cs="Arial"/>
          <w:spacing w:val="0"/>
          <w:sz w:val="18"/>
        </w:rPr>
        <w:t>doğal</w:t>
      </w:r>
      <w:r w:rsidR="00E96D67">
        <w:rPr>
          <w:rFonts w:ascii="Arial" w:eastAsia="Arial" w:hAnsi="Arial" w:cs="Arial"/>
          <w:spacing w:val="0"/>
          <w:sz w:val="18"/>
        </w:rPr>
        <w:t xml:space="preserve"> </w:t>
      </w:r>
      <w:r>
        <w:rPr>
          <w:rFonts w:ascii="Arial" w:eastAsia="Arial" w:hAnsi="Arial" w:cs="Arial"/>
          <w:spacing w:val="0"/>
          <w:sz w:val="18"/>
        </w:rPr>
        <w:t>gaz</w:t>
      </w:r>
      <w:r w:rsidR="00E96D67">
        <w:rPr>
          <w:rFonts w:ascii="Arial" w:eastAsia="Arial" w:hAnsi="Arial" w:cs="Arial"/>
          <w:spacing w:val="0"/>
          <w:sz w:val="18"/>
        </w:rPr>
        <w:t xml:space="preserve"> </w:t>
      </w:r>
      <w:r>
        <w:rPr>
          <w:rFonts w:ascii="Arial" w:eastAsia="Arial" w:hAnsi="Arial" w:cs="Arial"/>
          <w:spacing w:val="0"/>
          <w:sz w:val="18"/>
        </w:rPr>
        <w:t>üretim</w:t>
      </w:r>
      <w:r w:rsidR="00E96D67">
        <w:rPr>
          <w:rFonts w:ascii="Arial" w:eastAsia="Arial" w:hAnsi="Arial" w:cs="Arial"/>
          <w:spacing w:val="0"/>
          <w:sz w:val="18"/>
        </w:rPr>
        <w:t xml:space="preserve"> </w:t>
      </w:r>
      <w:r>
        <w:rPr>
          <w:rFonts w:ascii="Arial" w:eastAsia="Arial" w:hAnsi="Arial" w:cs="Arial"/>
          <w:spacing w:val="0"/>
          <w:sz w:val="18"/>
        </w:rPr>
        <w:t>bölgelerine</w:t>
      </w:r>
      <w:r w:rsidR="00E96D67">
        <w:rPr>
          <w:rFonts w:ascii="Arial" w:eastAsia="Arial" w:hAnsi="Arial" w:cs="Arial"/>
          <w:spacing w:val="0"/>
          <w:sz w:val="18"/>
        </w:rPr>
        <w:t xml:space="preserve"> </w:t>
      </w:r>
      <w:r>
        <w:rPr>
          <w:rFonts w:ascii="Arial" w:eastAsia="Arial" w:hAnsi="Arial" w:cs="Arial"/>
          <w:spacing w:val="0"/>
          <w:sz w:val="18"/>
        </w:rPr>
        <w:t>açılan</w:t>
      </w:r>
      <w:r w:rsidR="00E96D67">
        <w:rPr>
          <w:rFonts w:ascii="Arial" w:eastAsia="Arial" w:hAnsi="Arial" w:cs="Arial"/>
          <w:spacing w:val="0"/>
          <w:sz w:val="18"/>
        </w:rPr>
        <w:t xml:space="preserve"> </w:t>
      </w:r>
      <w:r>
        <w:rPr>
          <w:rFonts w:ascii="Arial" w:eastAsia="Arial" w:hAnsi="Arial" w:cs="Arial"/>
          <w:spacing w:val="0"/>
          <w:sz w:val="18"/>
        </w:rPr>
        <w:t>kritik</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geçiş</w:t>
      </w:r>
      <w:r w:rsidR="00E96D67">
        <w:rPr>
          <w:rFonts w:ascii="Arial" w:eastAsia="Arial" w:hAnsi="Arial" w:cs="Arial"/>
          <w:spacing w:val="0"/>
          <w:sz w:val="18"/>
        </w:rPr>
        <w:t xml:space="preserve"> </w:t>
      </w:r>
      <w:r>
        <w:rPr>
          <w:rFonts w:ascii="Arial" w:eastAsia="Arial" w:hAnsi="Arial" w:cs="Arial"/>
          <w:spacing w:val="0"/>
          <w:sz w:val="18"/>
        </w:rPr>
        <w:t>koridoru</w:t>
      </w:r>
      <w:r w:rsidR="00E96D67">
        <w:rPr>
          <w:rFonts w:ascii="Arial" w:eastAsia="Arial" w:hAnsi="Arial" w:cs="Arial"/>
          <w:spacing w:val="0"/>
          <w:sz w:val="18"/>
        </w:rPr>
        <w:t xml:space="preserve"> </w:t>
      </w:r>
      <w:r>
        <w:rPr>
          <w:rFonts w:ascii="Arial" w:eastAsia="Arial" w:hAnsi="Arial" w:cs="Arial"/>
          <w:spacing w:val="0"/>
          <w:sz w:val="18"/>
        </w:rPr>
        <w:t>konumundadır.</w:t>
      </w:r>
      <w:r w:rsidR="00E96D67">
        <w:rPr>
          <w:rFonts w:ascii="Arial" w:eastAsia="Arial" w:hAnsi="Arial" w:cs="Arial"/>
          <w:spacing w:val="0"/>
          <w:sz w:val="18"/>
        </w:rPr>
        <w:t xml:space="preserve"> </w:t>
      </w:r>
      <w:r>
        <w:rPr>
          <w:rFonts w:ascii="Arial" w:eastAsia="Arial" w:hAnsi="Arial" w:cs="Arial"/>
          <w:spacing w:val="0"/>
          <w:sz w:val="18"/>
        </w:rPr>
        <w:t>Hazar</w:t>
      </w:r>
      <w:r w:rsidR="00E96D67">
        <w:rPr>
          <w:rFonts w:ascii="Arial" w:eastAsia="Arial" w:hAnsi="Arial" w:cs="Arial"/>
          <w:spacing w:val="0"/>
          <w:sz w:val="18"/>
        </w:rPr>
        <w:t xml:space="preserve"> </w:t>
      </w:r>
      <w:r>
        <w:rPr>
          <w:rFonts w:ascii="Arial" w:eastAsia="Arial" w:hAnsi="Arial" w:cs="Arial"/>
          <w:spacing w:val="0"/>
          <w:sz w:val="18"/>
        </w:rPr>
        <w:t>bölgesi,</w:t>
      </w:r>
      <w:r w:rsidR="00E96D67">
        <w:rPr>
          <w:rFonts w:ascii="Arial" w:eastAsia="Arial" w:hAnsi="Arial" w:cs="Arial"/>
          <w:spacing w:val="0"/>
          <w:sz w:val="18"/>
        </w:rPr>
        <w:t xml:space="preserve"> </w:t>
      </w:r>
      <w:r>
        <w:rPr>
          <w:rFonts w:ascii="Arial" w:eastAsia="Arial" w:hAnsi="Arial" w:cs="Arial"/>
          <w:spacing w:val="0"/>
          <w:sz w:val="18"/>
        </w:rPr>
        <w:t>Orta</w:t>
      </w:r>
      <w:r w:rsidR="00E96D67">
        <w:rPr>
          <w:rFonts w:ascii="Arial" w:eastAsia="Arial" w:hAnsi="Arial" w:cs="Arial"/>
          <w:spacing w:val="0"/>
          <w:sz w:val="18"/>
        </w:rPr>
        <w:t xml:space="preserve"> </w:t>
      </w:r>
      <w:r>
        <w:rPr>
          <w:rFonts w:ascii="Arial" w:eastAsia="Arial" w:hAnsi="Arial" w:cs="Arial"/>
          <w:spacing w:val="0"/>
          <w:sz w:val="18"/>
        </w:rPr>
        <w:t>Doğu,</w:t>
      </w:r>
      <w:r w:rsidR="00E96D67">
        <w:rPr>
          <w:rFonts w:ascii="Arial" w:eastAsia="Arial" w:hAnsi="Arial" w:cs="Arial"/>
          <w:spacing w:val="0"/>
          <w:sz w:val="18"/>
        </w:rPr>
        <w:t xml:space="preserve"> </w:t>
      </w:r>
      <w:r>
        <w:rPr>
          <w:rFonts w:ascii="Arial" w:eastAsia="Arial" w:hAnsi="Arial" w:cs="Arial"/>
          <w:spacing w:val="0"/>
          <w:sz w:val="18"/>
        </w:rPr>
        <w:t>Doğu</w:t>
      </w:r>
      <w:r w:rsidR="00E96D67">
        <w:rPr>
          <w:rFonts w:ascii="Arial" w:eastAsia="Arial" w:hAnsi="Arial" w:cs="Arial"/>
          <w:spacing w:val="0"/>
          <w:sz w:val="18"/>
        </w:rPr>
        <w:t xml:space="preserve"> </w:t>
      </w:r>
      <w:r>
        <w:rPr>
          <w:rFonts w:ascii="Arial" w:eastAsia="Arial" w:hAnsi="Arial" w:cs="Arial"/>
          <w:spacing w:val="0"/>
          <w:sz w:val="18"/>
        </w:rPr>
        <w:t>Akdeniz</w:t>
      </w:r>
      <w:r w:rsidR="00E96D67">
        <w:rPr>
          <w:rFonts w:ascii="Arial" w:eastAsia="Arial" w:hAnsi="Arial" w:cs="Arial"/>
          <w:spacing w:val="0"/>
          <w:sz w:val="18"/>
        </w:rPr>
        <w:t xml:space="preserve"> </w:t>
      </w:r>
      <w:r>
        <w:rPr>
          <w:rFonts w:ascii="Arial" w:eastAsia="Arial" w:hAnsi="Arial" w:cs="Arial"/>
          <w:spacing w:val="0"/>
          <w:sz w:val="18"/>
        </w:rPr>
        <w:t>gibi</w:t>
      </w:r>
      <w:r w:rsidR="00E96D67">
        <w:rPr>
          <w:rFonts w:ascii="Arial" w:eastAsia="Arial" w:hAnsi="Arial" w:cs="Arial"/>
          <w:spacing w:val="0"/>
          <w:sz w:val="18"/>
        </w:rPr>
        <w:t xml:space="preserve"> </w:t>
      </w:r>
      <w:r>
        <w:rPr>
          <w:rFonts w:ascii="Arial" w:eastAsia="Arial" w:hAnsi="Arial" w:cs="Arial"/>
          <w:spacing w:val="0"/>
          <w:sz w:val="18"/>
        </w:rPr>
        <w:t>önemli</w:t>
      </w:r>
      <w:r w:rsidR="00E96D67">
        <w:rPr>
          <w:rFonts w:ascii="Arial" w:eastAsia="Arial" w:hAnsi="Arial" w:cs="Arial"/>
          <w:spacing w:val="0"/>
          <w:sz w:val="18"/>
        </w:rPr>
        <w:t xml:space="preserve"> </w:t>
      </w:r>
      <w:r>
        <w:rPr>
          <w:rFonts w:ascii="Arial" w:eastAsia="Arial" w:hAnsi="Arial" w:cs="Arial"/>
          <w:spacing w:val="0"/>
          <w:sz w:val="18"/>
        </w:rPr>
        <w:t>gaz</w:t>
      </w:r>
      <w:r w:rsidR="00E96D67">
        <w:rPr>
          <w:rFonts w:ascii="Arial" w:eastAsia="Arial" w:hAnsi="Arial" w:cs="Arial"/>
          <w:spacing w:val="0"/>
          <w:sz w:val="18"/>
        </w:rPr>
        <w:t xml:space="preserve"> </w:t>
      </w:r>
      <w:r>
        <w:rPr>
          <w:rFonts w:ascii="Arial" w:eastAsia="Arial" w:hAnsi="Arial" w:cs="Arial"/>
          <w:spacing w:val="0"/>
          <w:sz w:val="18"/>
        </w:rPr>
        <w:t>kaynaklarına</w:t>
      </w:r>
      <w:r w:rsidR="00E96D67">
        <w:rPr>
          <w:rFonts w:ascii="Arial" w:eastAsia="Arial" w:hAnsi="Arial" w:cs="Arial"/>
          <w:spacing w:val="0"/>
          <w:sz w:val="18"/>
        </w:rPr>
        <w:t xml:space="preserve"> </w:t>
      </w:r>
      <w:r>
        <w:rPr>
          <w:rFonts w:ascii="Arial" w:eastAsia="Arial" w:hAnsi="Arial" w:cs="Arial"/>
          <w:spacing w:val="0"/>
          <w:sz w:val="18"/>
        </w:rPr>
        <w:t>yakınlığıyla</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Avrupa</w:t>
      </w:r>
      <w:r w:rsidR="00E96D67">
        <w:rPr>
          <w:rFonts w:ascii="Arial" w:eastAsia="Arial" w:hAnsi="Arial" w:cs="Arial"/>
          <w:spacing w:val="0"/>
          <w:sz w:val="18"/>
        </w:rPr>
        <w:t xml:space="preserve"> </w:t>
      </w:r>
      <w:r>
        <w:rPr>
          <w:rFonts w:ascii="Arial" w:eastAsia="Arial" w:hAnsi="Arial" w:cs="Arial"/>
          <w:spacing w:val="0"/>
          <w:sz w:val="18"/>
        </w:rPr>
        <w:t>Birliği</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tedarik</w:t>
      </w:r>
      <w:r w:rsidR="00E96D67">
        <w:rPr>
          <w:rFonts w:ascii="Arial" w:eastAsia="Arial" w:hAnsi="Arial" w:cs="Arial"/>
          <w:spacing w:val="0"/>
          <w:sz w:val="18"/>
        </w:rPr>
        <w:t xml:space="preserve"> </w:t>
      </w:r>
      <w:r>
        <w:rPr>
          <w:rFonts w:ascii="Arial" w:eastAsia="Arial" w:hAnsi="Arial" w:cs="Arial"/>
          <w:spacing w:val="0"/>
          <w:sz w:val="18"/>
        </w:rPr>
        <w:t>güvenliğini</w:t>
      </w:r>
      <w:r w:rsidR="00E96D67">
        <w:rPr>
          <w:rFonts w:ascii="Arial" w:eastAsia="Arial" w:hAnsi="Arial" w:cs="Arial"/>
          <w:spacing w:val="0"/>
          <w:sz w:val="18"/>
        </w:rPr>
        <w:t xml:space="preserve"> </w:t>
      </w:r>
      <w:r>
        <w:rPr>
          <w:rFonts w:ascii="Arial" w:eastAsia="Arial" w:hAnsi="Arial" w:cs="Arial"/>
          <w:spacing w:val="0"/>
          <w:sz w:val="18"/>
        </w:rPr>
        <w:t>güçlendiren</w:t>
      </w:r>
      <w:r w:rsidR="00E96D67">
        <w:rPr>
          <w:rFonts w:ascii="Arial" w:eastAsia="Arial" w:hAnsi="Arial" w:cs="Arial"/>
          <w:spacing w:val="0"/>
          <w:sz w:val="18"/>
        </w:rPr>
        <w:t xml:space="preserve"> </w:t>
      </w:r>
      <w:r>
        <w:rPr>
          <w:rFonts w:ascii="Arial" w:eastAsia="Arial" w:hAnsi="Arial" w:cs="Arial"/>
          <w:spacing w:val="0"/>
          <w:sz w:val="18"/>
        </w:rPr>
        <w:t>stratejik</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avantaja</w:t>
      </w:r>
      <w:r w:rsidR="00E96D67">
        <w:rPr>
          <w:rFonts w:ascii="Arial" w:eastAsia="Arial" w:hAnsi="Arial" w:cs="Arial"/>
          <w:spacing w:val="0"/>
          <w:sz w:val="18"/>
        </w:rPr>
        <w:t xml:space="preserve"> </w:t>
      </w:r>
      <w:r>
        <w:rPr>
          <w:rFonts w:ascii="Arial" w:eastAsia="Arial" w:hAnsi="Arial" w:cs="Arial"/>
          <w:spacing w:val="0"/>
          <w:sz w:val="18"/>
        </w:rPr>
        <w:t>sahip</w:t>
      </w:r>
      <w:r w:rsidR="00E96D67">
        <w:rPr>
          <w:rFonts w:ascii="Arial" w:eastAsia="Arial" w:hAnsi="Arial" w:cs="Arial"/>
          <w:spacing w:val="0"/>
          <w:sz w:val="18"/>
        </w:rPr>
        <w:t xml:space="preserve"> </w:t>
      </w:r>
      <w:r>
        <w:rPr>
          <w:rFonts w:ascii="Arial" w:eastAsia="Arial" w:hAnsi="Arial" w:cs="Arial"/>
          <w:spacing w:val="0"/>
          <w:sz w:val="18"/>
        </w:rPr>
        <w:t>aktör</w:t>
      </w:r>
      <w:r w:rsidR="00E96D67">
        <w:rPr>
          <w:rFonts w:ascii="Arial" w:eastAsia="Arial" w:hAnsi="Arial" w:cs="Arial"/>
          <w:spacing w:val="0"/>
          <w:sz w:val="18"/>
        </w:rPr>
        <w:t xml:space="preserve"> </w:t>
      </w:r>
      <w:r>
        <w:rPr>
          <w:rFonts w:ascii="Arial" w:eastAsia="Arial" w:hAnsi="Arial" w:cs="Arial"/>
          <w:spacing w:val="0"/>
          <w:sz w:val="18"/>
        </w:rPr>
        <w:t>ülke</w:t>
      </w:r>
      <w:r w:rsidR="00E96D67">
        <w:rPr>
          <w:rFonts w:ascii="Arial" w:eastAsia="Arial" w:hAnsi="Arial" w:cs="Arial"/>
          <w:spacing w:val="0"/>
          <w:sz w:val="18"/>
        </w:rPr>
        <w:t xml:space="preserve"> </w:t>
      </w:r>
      <w:r>
        <w:rPr>
          <w:rFonts w:ascii="Arial" w:eastAsia="Arial" w:hAnsi="Arial" w:cs="Arial"/>
          <w:spacing w:val="0"/>
          <w:sz w:val="18"/>
        </w:rPr>
        <w:t>konumundadır.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jeopolitik</w:t>
      </w:r>
      <w:r w:rsidR="00E96D67">
        <w:rPr>
          <w:rFonts w:ascii="Arial" w:eastAsia="Arial" w:hAnsi="Arial" w:cs="Arial"/>
          <w:spacing w:val="0"/>
          <w:sz w:val="18"/>
        </w:rPr>
        <w:t xml:space="preserve"> </w:t>
      </w:r>
      <w:r>
        <w:rPr>
          <w:rFonts w:ascii="Arial" w:eastAsia="Arial" w:hAnsi="Arial" w:cs="Arial"/>
          <w:spacing w:val="0"/>
          <w:sz w:val="18"/>
        </w:rPr>
        <w:t>konum,</w:t>
      </w:r>
      <w:r w:rsidR="00E96D67">
        <w:rPr>
          <w:rFonts w:ascii="Arial" w:eastAsia="Arial" w:hAnsi="Arial" w:cs="Arial"/>
          <w:spacing w:val="0"/>
          <w:sz w:val="18"/>
        </w:rPr>
        <w:t xml:space="preserve"> </w:t>
      </w:r>
      <w:r>
        <w:rPr>
          <w:rFonts w:ascii="Arial" w:eastAsia="Arial" w:hAnsi="Arial" w:cs="Arial"/>
          <w:spacing w:val="0"/>
          <w:sz w:val="18"/>
        </w:rPr>
        <w:t>Avrupa</w:t>
      </w:r>
      <w:r w:rsidR="00E96D67">
        <w:rPr>
          <w:rFonts w:ascii="Arial" w:eastAsia="Arial" w:hAnsi="Arial" w:cs="Arial"/>
          <w:spacing w:val="0"/>
          <w:sz w:val="18"/>
        </w:rPr>
        <w:t xml:space="preserve"> </w:t>
      </w:r>
      <w:r>
        <w:rPr>
          <w:rFonts w:ascii="Arial" w:eastAsia="Arial" w:hAnsi="Arial" w:cs="Arial"/>
          <w:spacing w:val="0"/>
          <w:sz w:val="18"/>
        </w:rPr>
        <w:t>Birliğinin</w:t>
      </w:r>
      <w:r w:rsidR="00E96D67">
        <w:rPr>
          <w:rFonts w:ascii="Arial" w:eastAsia="Arial" w:hAnsi="Arial" w:cs="Arial"/>
          <w:spacing w:val="0"/>
          <w:sz w:val="18"/>
        </w:rPr>
        <w:t xml:space="preserve"> </w:t>
      </w:r>
      <w:r>
        <w:rPr>
          <w:rFonts w:ascii="Arial" w:eastAsia="Arial" w:hAnsi="Arial" w:cs="Arial"/>
          <w:spacing w:val="0"/>
          <w:sz w:val="18"/>
        </w:rPr>
        <w:t>kaynak</w:t>
      </w:r>
      <w:r w:rsidR="00E96D67">
        <w:rPr>
          <w:rFonts w:ascii="Arial" w:eastAsia="Arial" w:hAnsi="Arial" w:cs="Arial"/>
          <w:spacing w:val="0"/>
          <w:sz w:val="18"/>
        </w:rPr>
        <w:t xml:space="preserve"> </w:t>
      </w:r>
      <w:r>
        <w:rPr>
          <w:rFonts w:ascii="Arial" w:eastAsia="Arial" w:hAnsi="Arial" w:cs="Arial"/>
          <w:spacing w:val="0"/>
          <w:sz w:val="18"/>
        </w:rPr>
        <w:t>çeşitliliğini</w:t>
      </w:r>
      <w:r w:rsidR="00E96D67">
        <w:rPr>
          <w:rFonts w:ascii="Arial" w:eastAsia="Arial" w:hAnsi="Arial" w:cs="Arial"/>
          <w:spacing w:val="0"/>
          <w:sz w:val="18"/>
        </w:rPr>
        <w:t xml:space="preserve"> </w:t>
      </w:r>
      <w:r>
        <w:rPr>
          <w:rFonts w:ascii="Arial" w:eastAsia="Arial" w:hAnsi="Arial" w:cs="Arial"/>
          <w:spacing w:val="0"/>
          <w:sz w:val="18"/>
        </w:rPr>
        <w:t>artırarak</w:t>
      </w:r>
      <w:r w:rsidR="00E96D67">
        <w:rPr>
          <w:rFonts w:ascii="Arial" w:eastAsia="Arial" w:hAnsi="Arial" w:cs="Arial"/>
          <w:spacing w:val="0"/>
          <w:sz w:val="18"/>
        </w:rPr>
        <w:t xml:space="preserve"> </w:t>
      </w:r>
      <w:r>
        <w:rPr>
          <w:rFonts w:ascii="Arial" w:eastAsia="Arial" w:hAnsi="Arial" w:cs="Arial"/>
          <w:spacing w:val="0"/>
          <w:sz w:val="18"/>
        </w:rPr>
        <w:t>dışa</w:t>
      </w:r>
      <w:r w:rsidR="00E96D67">
        <w:rPr>
          <w:rFonts w:ascii="Arial" w:eastAsia="Arial" w:hAnsi="Arial" w:cs="Arial"/>
          <w:spacing w:val="0"/>
          <w:sz w:val="18"/>
        </w:rPr>
        <w:t xml:space="preserve"> </w:t>
      </w:r>
      <w:r>
        <w:rPr>
          <w:rFonts w:ascii="Arial" w:eastAsia="Arial" w:hAnsi="Arial" w:cs="Arial"/>
          <w:spacing w:val="0"/>
          <w:sz w:val="18"/>
        </w:rPr>
        <w:t>bağımlılığının</w:t>
      </w:r>
      <w:r w:rsidR="00E96D67">
        <w:rPr>
          <w:rFonts w:ascii="Arial" w:eastAsia="Arial" w:hAnsi="Arial" w:cs="Arial"/>
          <w:spacing w:val="0"/>
          <w:sz w:val="18"/>
        </w:rPr>
        <w:t xml:space="preserve"> </w:t>
      </w:r>
      <w:r>
        <w:rPr>
          <w:rFonts w:ascii="Arial" w:eastAsia="Arial" w:hAnsi="Arial" w:cs="Arial"/>
          <w:spacing w:val="0"/>
          <w:sz w:val="18"/>
        </w:rPr>
        <w:t>azalmasına,</w:t>
      </w:r>
      <w:r w:rsidR="00E96D67">
        <w:rPr>
          <w:rFonts w:ascii="Arial" w:eastAsia="Arial" w:hAnsi="Arial" w:cs="Arial"/>
          <w:spacing w:val="0"/>
          <w:sz w:val="18"/>
        </w:rPr>
        <w:t xml:space="preserve"> </w:t>
      </w:r>
      <w:r>
        <w:rPr>
          <w:rFonts w:ascii="Arial" w:eastAsia="Arial" w:hAnsi="Arial" w:cs="Arial"/>
          <w:spacing w:val="0"/>
          <w:sz w:val="18"/>
        </w:rPr>
        <w:t>ayrıca</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önemlisi</w:t>
      </w:r>
      <w:r w:rsidR="00E96D67">
        <w:rPr>
          <w:rFonts w:ascii="Arial" w:eastAsia="Arial" w:hAnsi="Arial" w:cs="Arial"/>
          <w:spacing w:val="0"/>
          <w:sz w:val="18"/>
        </w:rPr>
        <w:t xml:space="preserve"> </w:t>
      </w:r>
      <w:r>
        <w:rPr>
          <w:rFonts w:ascii="Arial" w:eastAsia="Arial" w:hAnsi="Arial" w:cs="Arial"/>
          <w:spacing w:val="0"/>
          <w:sz w:val="18"/>
        </w:rPr>
        <w:t>Türkiye'nin</w:t>
      </w:r>
      <w:r w:rsidR="00E96D67">
        <w:rPr>
          <w:rFonts w:ascii="Arial" w:eastAsia="Arial" w:hAnsi="Arial" w:cs="Arial"/>
          <w:spacing w:val="0"/>
          <w:sz w:val="18"/>
        </w:rPr>
        <w:t xml:space="preserve"> </w:t>
      </w:r>
      <w:r>
        <w:rPr>
          <w:rFonts w:ascii="Arial" w:eastAsia="Arial" w:hAnsi="Arial" w:cs="Arial"/>
          <w:spacing w:val="0"/>
          <w:sz w:val="18"/>
        </w:rPr>
        <w:t>bölgesel</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piyasalarındaki</w:t>
      </w:r>
      <w:r w:rsidR="00E96D67">
        <w:rPr>
          <w:rFonts w:ascii="Arial" w:eastAsia="Arial" w:hAnsi="Arial" w:cs="Arial"/>
          <w:spacing w:val="0"/>
          <w:sz w:val="18"/>
        </w:rPr>
        <w:t xml:space="preserve"> </w:t>
      </w:r>
      <w:r>
        <w:rPr>
          <w:rFonts w:ascii="Arial" w:eastAsia="Arial" w:hAnsi="Arial" w:cs="Arial"/>
          <w:spacing w:val="0"/>
          <w:sz w:val="18"/>
        </w:rPr>
        <w:t>etkinliğinin</w:t>
      </w:r>
      <w:r w:rsidR="00E96D67">
        <w:rPr>
          <w:rFonts w:ascii="Arial" w:eastAsia="Arial" w:hAnsi="Arial" w:cs="Arial"/>
          <w:spacing w:val="0"/>
          <w:sz w:val="18"/>
        </w:rPr>
        <w:t xml:space="preserve"> </w:t>
      </w:r>
      <w:r>
        <w:rPr>
          <w:rFonts w:ascii="Arial" w:eastAsia="Arial" w:hAnsi="Arial" w:cs="Arial"/>
          <w:spacing w:val="0"/>
          <w:sz w:val="18"/>
        </w:rPr>
        <w:t>yükseltilmesine</w:t>
      </w:r>
      <w:r w:rsidR="00E96D67">
        <w:rPr>
          <w:rFonts w:ascii="Arial" w:eastAsia="Arial" w:hAnsi="Arial" w:cs="Arial"/>
          <w:spacing w:val="0"/>
          <w:sz w:val="18"/>
        </w:rPr>
        <w:t xml:space="preserve"> </w:t>
      </w:r>
      <w:r>
        <w:rPr>
          <w:rFonts w:ascii="Arial" w:eastAsia="Arial" w:hAnsi="Arial" w:cs="Arial"/>
          <w:spacing w:val="0"/>
          <w:sz w:val="18"/>
        </w:rPr>
        <w:t>önemli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destek</w:t>
      </w:r>
      <w:r w:rsidR="00E96D67">
        <w:rPr>
          <w:rFonts w:ascii="Arial" w:eastAsia="Arial" w:hAnsi="Arial" w:cs="Arial"/>
          <w:spacing w:val="0"/>
          <w:sz w:val="18"/>
        </w:rPr>
        <w:t xml:space="preserve"> </w:t>
      </w:r>
      <w:r>
        <w:rPr>
          <w:rFonts w:ascii="Arial" w:eastAsia="Arial" w:hAnsi="Arial" w:cs="Arial"/>
          <w:spacing w:val="0"/>
          <w:sz w:val="18"/>
        </w:rPr>
        <w:t>vermektedir.</w:t>
      </w:r>
      <w:r w:rsidR="00E96D67">
        <w:rPr>
          <w:rFonts w:ascii="Arial" w:eastAsia="Arial" w:hAnsi="Arial" w:cs="Arial"/>
          <w:spacing w:val="0"/>
          <w:sz w:val="18"/>
        </w:rPr>
        <w:t xml:space="preserve"> </w:t>
      </w:r>
      <w:r>
        <w:rPr>
          <w:rFonts w:ascii="Arial" w:eastAsia="Arial" w:hAnsi="Arial" w:cs="Arial"/>
          <w:spacing w:val="0"/>
          <w:sz w:val="18"/>
        </w:rPr>
        <w:t>Türkiye'nin</w:t>
      </w:r>
      <w:r w:rsidR="00E96D67">
        <w:rPr>
          <w:rFonts w:ascii="Arial" w:eastAsia="Arial" w:hAnsi="Arial" w:cs="Arial"/>
          <w:spacing w:val="0"/>
          <w:sz w:val="18"/>
        </w:rPr>
        <w:t xml:space="preserve"> </w:t>
      </w:r>
      <w:r>
        <w:rPr>
          <w:rFonts w:ascii="Arial" w:eastAsia="Arial" w:hAnsi="Arial" w:cs="Arial"/>
          <w:spacing w:val="0"/>
          <w:sz w:val="18"/>
        </w:rPr>
        <w:t>üretici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transit</w:t>
      </w:r>
      <w:r w:rsidR="00E96D67">
        <w:rPr>
          <w:rFonts w:ascii="Arial" w:eastAsia="Arial" w:hAnsi="Arial" w:cs="Arial"/>
          <w:spacing w:val="0"/>
          <w:sz w:val="18"/>
        </w:rPr>
        <w:t xml:space="preserve"> </w:t>
      </w:r>
      <w:r>
        <w:rPr>
          <w:rFonts w:ascii="Arial" w:eastAsia="Arial" w:hAnsi="Arial" w:cs="Arial"/>
          <w:spacing w:val="0"/>
          <w:sz w:val="18"/>
        </w:rPr>
        <w:t>ülkelerle</w:t>
      </w:r>
      <w:r w:rsidR="00E96D67">
        <w:rPr>
          <w:rFonts w:ascii="Arial" w:eastAsia="Arial" w:hAnsi="Arial" w:cs="Arial"/>
          <w:spacing w:val="0"/>
          <w:sz w:val="18"/>
        </w:rPr>
        <w:t xml:space="preserve"> </w:t>
      </w:r>
      <w:r>
        <w:rPr>
          <w:rFonts w:ascii="Arial" w:eastAsia="Arial" w:hAnsi="Arial" w:cs="Arial"/>
          <w:spacing w:val="0"/>
          <w:sz w:val="18"/>
        </w:rPr>
        <w:t>yürüteceği</w:t>
      </w:r>
      <w:r w:rsidR="00E96D67">
        <w:rPr>
          <w:rFonts w:ascii="Arial" w:eastAsia="Arial" w:hAnsi="Arial" w:cs="Arial"/>
          <w:spacing w:val="0"/>
          <w:sz w:val="18"/>
        </w:rPr>
        <w:t xml:space="preserve"> </w:t>
      </w:r>
      <w:r>
        <w:rPr>
          <w:rFonts w:ascii="Arial" w:eastAsia="Arial" w:hAnsi="Arial" w:cs="Arial"/>
          <w:spacing w:val="0"/>
          <w:sz w:val="18"/>
        </w:rPr>
        <w:t>etkin</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diplomasisi,</w:t>
      </w:r>
      <w:r w:rsidR="00E96D67">
        <w:rPr>
          <w:rFonts w:ascii="Arial" w:eastAsia="Arial" w:hAnsi="Arial" w:cs="Arial"/>
          <w:spacing w:val="0"/>
          <w:sz w:val="18"/>
        </w:rPr>
        <w:t xml:space="preserve"> </w:t>
      </w:r>
      <w:r>
        <w:rPr>
          <w:rFonts w:ascii="Arial" w:eastAsia="Arial" w:hAnsi="Arial" w:cs="Arial"/>
          <w:spacing w:val="0"/>
          <w:sz w:val="18"/>
        </w:rPr>
        <w:t>Avrupa</w:t>
      </w:r>
      <w:r w:rsidR="00E96D67">
        <w:rPr>
          <w:rFonts w:ascii="Arial" w:eastAsia="Arial" w:hAnsi="Arial" w:cs="Arial"/>
          <w:spacing w:val="0"/>
          <w:sz w:val="18"/>
        </w:rPr>
        <w:t xml:space="preserve"> </w:t>
      </w:r>
      <w:r>
        <w:rPr>
          <w:rFonts w:ascii="Arial" w:eastAsia="Arial" w:hAnsi="Arial" w:cs="Arial"/>
          <w:spacing w:val="0"/>
          <w:sz w:val="18"/>
        </w:rPr>
        <w:t>Birliğinin</w:t>
      </w:r>
      <w:r w:rsidR="00E96D67">
        <w:rPr>
          <w:rFonts w:ascii="Arial" w:eastAsia="Arial" w:hAnsi="Arial" w:cs="Arial"/>
          <w:spacing w:val="0"/>
          <w:sz w:val="18"/>
        </w:rPr>
        <w:t xml:space="preserve"> </w:t>
      </w:r>
      <w:r>
        <w:rPr>
          <w:rFonts w:ascii="Arial" w:eastAsia="Arial" w:hAnsi="Arial" w:cs="Arial"/>
          <w:spacing w:val="0"/>
          <w:sz w:val="18"/>
        </w:rPr>
        <w:t>gaz</w:t>
      </w:r>
      <w:r w:rsidR="00E96D67">
        <w:rPr>
          <w:rFonts w:ascii="Arial" w:eastAsia="Arial" w:hAnsi="Arial" w:cs="Arial"/>
          <w:spacing w:val="0"/>
          <w:sz w:val="18"/>
        </w:rPr>
        <w:t xml:space="preserve"> </w:t>
      </w:r>
      <w:r>
        <w:rPr>
          <w:rFonts w:ascii="Arial" w:eastAsia="Arial" w:hAnsi="Arial" w:cs="Arial"/>
          <w:spacing w:val="0"/>
          <w:sz w:val="18"/>
        </w:rPr>
        <w:t>arz</w:t>
      </w:r>
      <w:r w:rsidR="00E96D67">
        <w:rPr>
          <w:rFonts w:ascii="Arial" w:eastAsia="Arial" w:hAnsi="Arial" w:cs="Arial"/>
          <w:spacing w:val="0"/>
          <w:sz w:val="18"/>
        </w:rPr>
        <w:t xml:space="preserve"> </w:t>
      </w:r>
      <w:r>
        <w:rPr>
          <w:rFonts w:ascii="Arial" w:eastAsia="Arial" w:hAnsi="Arial" w:cs="Arial"/>
          <w:spacing w:val="0"/>
          <w:sz w:val="18"/>
        </w:rPr>
        <w:t>güvenliğinin</w:t>
      </w:r>
      <w:r w:rsidR="00E96D67">
        <w:rPr>
          <w:rFonts w:ascii="Arial" w:eastAsia="Arial" w:hAnsi="Arial" w:cs="Arial"/>
          <w:spacing w:val="0"/>
          <w:sz w:val="18"/>
        </w:rPr>
        <w:t xml:space="preserve"> </w:t>
      </w:r>
      <w:r>
        <w:rPr>
          <w:rFonts w:ascii="Arial" w:eastAsia="Arial" w:hAnsi="Arial" w:cs="Arial"/>
          <w:spacing w:val="0"/>
          <w:sz w:val="18"/>
        </w:rPr>
        <w:t>sürdürülebilirliği</w:t>
      </w:r>
      <w:r w:rsidR="00E96D67">
        <w:rPr>
          <w:rFonts w:ascii="Arial" w:eastAsia="Arial" w:hAnsi="Arial" w:cs="Arial"/>
          <w:spacing w:val="0"/>
          <w:sz w:val="18"/>
        </w:rPr>
        <w:t xml:space="preserve"> </w:t>
      </w:r>
      <w:r>
        <w:rPr>
          <w:rFonts w:ascii="Arial" w:eastAsia="Arial" w:hAnsi="Arial" w:cs="Arial"/>
          <w:spacing w:val="0"/>
          <w:sz w:val="18"/>
        </w:rPr>
        <w:t>açısından</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önem</w:t>
      </w:r>
      <w:r w:rsidR="00E96D67">
        <w:rPr>
          <w:rFonts w:ascii="Arial" w:eastAsia="Arial" w:hAnsi="Arial" w:cs="Arial"/>
          <w:spacing w:val="0"/>
          <w:sz w:val="18"/>
        </w:rPr>
        <w:t xml:space="preserve"> </w:t>
      </w:r>
      <w:r>
        <w:rPr>
          <w:rFonts w:ascii="Arial" w:eastAsia="Arial" w:hAnsi="Arial" w:cs="Arial"/>
          <w:spacing w:val="0"/>
          <w:sz w:val="18"/>
        </w:rPr>
        <w:t>taşımaktadır.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diplomasi</w:t>
      </w:r>
      <w:r w:rsidR="00E96D67">
        <w:rPr>
          <w:rFonts w:ascii="Arial" w:eastAsia="Arial" w:hAnsi="Arial" w:cs="Arial"/>
          <w:spacing w:val="0"/>
          <w:sz w:val="18"/>
        </w:rPr>
        <w:t xml:space="preserve"> </w:t>
      </w:r>
      <w:r>
        <w:rPr>
          <w:rFonts w:ascii="Arial" w:eastAsia="Arial" w:hAnsi="Arial" w:cs="Arial"/>
          <w:spacing w:val="0"/>
          <w:sz w:val="18"/>
        </w:rPr>
        <w:t>kapsamında</w:t>
      </w:r>
      <w:r w:rsidR="00E96D67">
        <w:rPr>
          <w:rFonts w:ascii="Arial" w:eastAsia="Arial" w:hAnsi="Arial" w:cs="Arial"/>
          <w:spacing w:val="0"/>
          <w:sz w:val="18"/>
        </w:rPr>
        <w:t xml:space="preserve"> </w:t>
      </w:r>
      <w:r>
        <w:rPr>
          <w:rFonts w:ascii="Arial" w:eastAsia="Arial" w:hAnsi="Arial" w:cs="Arial"/>
          <w:spacing w:val="0"/>
          <w:sz w:val="18"/>
        </w:rPr>
        <w:t>üretici</w:t>
      </w:r>
      <w:r w:rsidR="00E96D67">
        <w:rPr>
          <w:rFonts w:ascii="Arial" w:eastAsia="Arial" w:hAnsi="Arial" w:cs="Arial"/>
          <w:spacing w:val="0"/>
          <w:sz w:val="18"/>
        </w:rPr>
        <w:t xml:space="preserve"> </w:t>
      </w:r>
      <w:r>
        <w:rPr>
          <w:rFonts w:ascii="Arial" w:eastAsia="Arial" w:hAnsi="Arial" w:cs="Arial"/>
          <w:spacing w:val="0"/>
          <w:sz w:val="18"/>
        </w:rPr>
        <w:t>ülkelerle</w:t>
      </w:r>
      <w:r w:rsidR="00E96D67">
        <w:rPr>
          <w:rFonts w:ascii="Arial" w:eastAsia="Arial" w:hAnsi="Arial" w:cs="Arial"/>
          <w:spacing w:val="0"/>
          <w:sz w:val="18"/>
        </w:rPr>
        <w:t xml:space="preserve"> </w:t>
      </w:r>
      <w:r>
        <w:rPr>
          <w:rFonts w:ascii="Arial" w:eastAsia="Arial" w:hAnsi="Arial" w:cs="Arial"/>
          <w:spacing w:val="0"/>
          <w:sz w:val="18"/>
        </w:rPr>
        <w:t>uzun</w:t>
      </w:r>
      <w:r w:rsidR="00E96D67">
        <w:rPr>
          <w:rFonts w:ascii="Arial" w:eastAsia="Arial" w:hAnsi="Arial" w:cs="Arial"/>
          <w:spacing w:val="0"/>
          <w:sz w:val="18"/>
        </w:rPr>
        <w:t xml:space="preserve"> </w:t>
      </w:r>
      <w:r>
        <w:rPr>
          <w:rFonts w:ascii="Arial" w:eastAsia="Arial" w:hAnsi="Arial" w:cs="Arial"/>
          <w:spacing w:val="0"/>
          <w:sz w:val="18"/>
        </w:rPr>
        <w:t>vadeli</w:t>
      </w:r>
      <w:r w:rsidR="00E96D67">
        <w:rPr>
          <w:rFonts w:ascii="Arial" w:eastAsia="Arial" w:hAnsi="Arial" w:cs="Arial"/>
          <w:spacing w:val="0"/>
          <w:sz w:val="18"/>
        </w:rPr>
        <w:t xml:space="preserve"> </w:t>
      </w:r>
      <w:r>
        <w:rPr>
          <w:rFonts w:ascii="Arial" w:eastAsia="Arial" w:hAnsi="Arial" w:cs="Arial"/>
          <w:spacing w:val="0"/>
          <w:sz w:val="18"/>
        </w:rPr>
        <w:t>ticari</w:t>
      </w:r>
      <w:r w:rsidR="00E96D67">
        <w:rPr>
          <w:rFonts w:ascii="Arial" w:eastAsia="Arial" w:hAnsi="Arial" w:cs="Arial"/>
          <w:spacing w:val="0"/>
          <w:sz w:val="18"/>
        </w:rPr>
        <w:t xml:space="preserve"> </w:t>
      </w:r>
      <w:r>
        <w:rPr>
          <w:rFonts w:ascii="Arial" w:eastAsia="Arial" w:hAnsi="Arial" w:cs="Arial"/>
          <w:spacing w:val="0"/>
          <w:sz w:val="18"/>
        </w:rPr>
        <w:t>ilişkilerin</w:t>
      </w:r>
      <w:r w:rsidR="00E96D67">
        <w:rPr>
          <w:rFonts w:ascii="Arial" w:eastAsia="Arial" w:hAnsi="Arial" w:cs="Arial"/>
          <w:spacing w:val="0"/>
          <w:sz w:val="18"/>
        </w:rPr>
        <w:t xml:space="preserve"> </w:t>
      </w:r>
      <w:r>
        <w:rPr>
          <w:rFonts w:ascii="Arial" w:eastAsia="Arial" w:hAnsi="Arial" w:cs="Arial"/>
          <w:spacing w:val="0"/>
          <w:sz w:val="18"/>
        </w:rPr>
        <w:t>güçlendirilmesi,</w:t>
      </w:r>
      <w:r w:rsidR="00E96D67">
        <w:rPr>
          <w:rFonts w:ascii="Arial" w:eastAsia="Arial" w:hAnsi="Arial" w:cs="Arial"/>
          <w:spacing w:val="0"/>
          <w:sz w:val="18"/>
        </w:rPr>
        <w:t xml:space="preserve"> </w:t>
      </w:r>
      <w:r>
        <w:rPr>
          <w:rFonts w:ascii="Arial" w:eastAsia="Arial" w:hAnsi="Arial" w:cs="Arial"/>
          <w:spacing w:val="0"/>
          <w:sz w:val="18"/>
        </w:rPr>
        <w:t>transit</w:t>
      </w:r>
      <w:r w:rsidR="00E96D67">
        <w:rPr>
          <w:rFonts w:ascii="Arial" w:eastAsia="Arial" w:hAnsi="Arial" w:cs="Arial"/>
          <w:spacing w:val="0"/>
          <w:sz w:val="18"/>
        </w:rPr>
        <w:t xml:space="preserve"> </w:t>
      </w:r>
      <w:r>
        <w:rPr>
          <w:rFonts w:ascii="Arial" w:eastAsia="Arial" w:hAnsi="Arial" w:cs="Arial"/>
          <w:spacing w:val="0"/>
          <w:sz w:val="18"/>
        </w:rPr>
        <w:t>ülkelerle</w:t>
      </w:r>
      <w:r w:rsidR="00E96D67">
        <w:rPr>
          <w:rFonts w:ascii="Arial" w:eastAsia="Arial" w:hAnsi="Arial" w:cs="Arial"/>
          <w:spacing w:val="0"/>
          <w:sz w:val="18"/>
        </w:rPr>
        <w:t xml:space="preserve"> </w:t>
      </w:r>
      <w:r>
        <w:rPr>
          <w:rFonts w:ascii="Arial" w:eastAsia="Arial" w:hAnsi="Arial" w:cs="Arial"/>
          <w:spacing w:val="0"/>
          <w:sz w:val="18"/>
        </w:rPr>
        <w:t>altyapı</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lojistik</w:t>
      </w:r>
      <w:r w:rsidR="00E96D67">
        <w:rPr>
          <w:rFonts w:ascii="Arial" w:eastAsia="Arial" w:hAnsi="Arial" w:cs="Arial"/>
          <w:spacing w:val="0"/>
          <w:sz w:val="18"/>
        </w:rPr>
        <w:t xml:space="preserve"> </w:t>
      </w:r>
      <w:r>
        <w:rPr>
          <w:rFonts w:ascii="Arial" w:eastAsia="Arial" w:hAnsi="Arial" w:cs="Arial"/>
          <w:spacing w:val="0"/>
          <w:sz w:val="18"/>
        </w:rPr>
        <w:t>iş</w:t>
      </w:r>
      <w:r w:rsidR="00E96D67">
        <w:rPr>
          <w:rFonts w:ascii="Arial" w:eastAsia="Arial" w:hAnsi="Arial" w:cs="Arial"/>
          <w:spacing w:val="0"/>
          <w:sz w:val="18"/>
        </w:rPr>
        <w:t xml:space="preserve"> </w:t>
      </w:r>
      <w:r>
        <w:rPr>
          <w:rFonts w:ascii="Arial" w:eastAsia="Arial" w:hAnsi="Arial" w:cs="Arial"/>
          <w:spacing w:val="0"/>
          <w:sz w:val="18"/>
        </w:rPr>
        <w:t>birliklerinin</w:t>
      </w:r>
      <w:r w:rsidR="00E96D67">
        <w:rPr>
          <w:rFonts w:ascii="Arial" w:eastAsia="Arial" w:hAnsi="Arial" w:cs="Arial"/>
          <w:spacing w:val="0"/>
          <w:sz w:val="18"/>
        </w:rPr>
        <w:t xml:space="preserve"> </w:t>
      </w:r>
      <w:r>
        <w:rPr>
          <w:rFonts w:ascii="Arial" w:eastAsia="Arial" w:hAnsi="Arial" w:cs="Arial"/>
          <w:spacing w:val="0"/>
          <w:sz w:val="18"/>
        </w:rPr>
        <w:t>geliştirilmesi,</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projelerinde</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taraflı</w:t>
      </w:r>
      <w:r w:rsidR="00E96D67">
        <w:rPr>
          <w:rFonts w:ascii="Arial" w:eastAsia="Arial" w:hAnsi="Arial" w:cs="Arial"/>
          <w:spacing w:val="0"/>
          <w:sz w:val="18"/>
        </w:rPr>
        <w:t xml:space="preserve"> </w:t>
      </w:r>
      <w:r>
        <w:rPr>
          <w:rFonts w:ascii="Arial" w:eastAsia="Arial" w:hAnsi="Arial" w:cs="Arial"/>
          <w:spacing w:val="0"/>
          <w:sz w:val="18"/>
        </w:rPr>
        <w:t>platformlara</w:t>
      </w:r>
      <w:r w:rsidR="00E96D67">
        <w:rPr>
          <w:rFonts w:ascii="Arial" w:eastAsia="Arial" w:hAnsi="Arial" w:cs="Arial"/>
          <w:spacing w:val="0"/>
          <w:sz w:val="18"/>
        </w:rPr>
        <w:t xml:space="preserve"> </w:t>
      </w:r>
      <w:r>
        <w:rPr>
          <w:rFonts w:ascii="Arial" w:eastAsia="Arial" w:hAnsi="Arial" w:cs="Arial"/>
          <w:spacing w:val="0"/>
          <w:sz w:val="18"/>
        </w:rPr>
        <w:t>aktif</w:t>
      </w:r>
      <w:r w:rsidR="00E96D67">
        <w:rPr>
          <w:rFonts w:ascii="Arial" w:eastAsia="Arial" w:hAnsi="Arial" w:cs="Arial"/>
          <w:spacing w:val="0"/>
          <w:sz w:val="18"/>
        </w:rPr>
        <w:t xml:space="preserve"> </w:t>
      </w:r>
      <w:r>
        <w:rPr>
          <w:rFonts w:ascii="Arial" w:eastAsia="Arial" w:hAnsi="Arial" w:cs="Arial"/>
          <w:spacing w:val="0"/>
          <w:sz w:val="18"/>
        </w:rPr>
        <w:t>katılım,</w:t>
      </w:r>
      <w:r w:rsidR="00E96D67">
        <w:rPr>
          <w:rFonts w:ascii="Arial" w:eastAsia="Arial" w:hAnsi="Arial" w:cs="Arial"/>
          <w:spacing w:val="0"/>
          <w:sz w:val="18"/>
        </w:rPr>
        <w:t xml:space="preserve"> </w:t>
      </w:r>
      <w:r>
        <w:rPr>
          <w:rFonts w:ascii="Arial" w:eastAsia="Arial" w:hAnsi="Arial" w:cs="Arial"/>
          <w:spacing w:val="0"/>
          <w:sz w:val="18"/>
        </w:rPr>
        <w:t>bölgesel</w:t>
      </w:r>
      <w:r w:rsidR="00E96D67">
        <w:rPr>
          <w:rFonts w:ascii="Arial" w:eastAsia="Arial" w:hAnsi="Arial" w:cs="Arial"/>
          <w:spacing w:val="0"/>
          <w:sz w:val="18"/>
        </w:rPr>
        <w:t xml:space="preserve"> </w:t>
      </w:r>
      <w:r>
        <w:rPr>
          <w:rFonts w:ascii="Arial" w:eastAsia="Arial" w:hAnsi="Arial" w:cs="Arial"/>
          <w:spacing w:val="0"/>
          <w:sz w:val="18"/>
        </w:rPr>
        <w:t>iş</w:t>
      </w:r>
      <w:r w:rsidR="00E96D67">
        <w:rPr>
          <w:rFonts w:ascii="Arial" w:eastAsia="Arial" w:hAnsi="Arial" w:cs="Arial"/>
          <w:spacing w:val="0"/>
          <w:sz w:val="18"/>
        </w:rPr>
        <w:t xml:space="preserve"> </w:t>
      </w:r>
      <w:r>
        <w:rPr>
          <w:rFonts w:ascii="Arial" w:eastAsia="Arial" w:hAnsi="Arial" w:cs="Arial"/>
          <w:spacing w:val="0"/>
          <w:sz w:val="18"/>
        </w:rPr>
        <w:t>birliğini</w:t>
      </w:r>
      <w:r w:rsidR="00E96D67">
        <w:rPr>
          <w:rFonts w:ascii="Arial" w:eastAsia="Arial" w:hAnsi="Arial" w:cs="Arial"/>
          <w:spacing w:val="0"/>
          <w:sz w:val="18"/>
        </w:rPr>
        <w:t xml:space="preserve"> </w:t>
      </w:r>
      <w:r>
        <w:rPr>
          <w:rFonts w:ascii="Arial" w:eastAsia="Arial" w:hAnsi="Arial" w:cs="Arial"/>
          <w:spacing w:val="0"/>
          <w:sz w:val="18"/>
        </w:rPr>
        <w:t>artırarak</w:t>
      </w:r>
      <w:r w:rsidR="00E96D67">
        <w:rPr>
          <w:rFonts w:ascii="Arial" w:eastAsia="Arial" w:hAnsi="Arial" w:cs="Arial"/>
          <w:spacing w:val="0"/>
          <w:sz w:val="18"/>
        </w:rPr>
        <w:t xml:space="preserve"> </w:t>
      </w:r>
      <w:r>
        <w:rPr>
          <w:rFonts w:ascii="Arial" w:eastAsia="Arial" w:hAnsi="Arial" w:cs="Arial"/>
          <w:spacing w:val="0"/>
          <w:sz w:val="18"/>
        </w:rPr>
        <w:t>Avrupa'ya</w:t>
      </w:r>
      <w:r w:rsidR="00E96D67">
        <w:rPr>
          <w:rFonts w:ascii="Arial" w:eastAsia="Arial" w:hAnsi="Arial" w:cs="Arial"/>
          <w:spacing w:val="0"/>
          <w:sz w:val="18"/>
        </w:rPr>
        <w:t xml:space="preserve"> </w:t>
      </w:r>
      <w:r>
        <w:rPr>
          <w:rFonts w:ascii="Arial" w:eastAsia="Arial" w:hAnsi="Arial" w:cs="Arial"/>
          <w:spacing w:val="0"/>
          <w:sz w:val="18"/>
        </w:rPr>
        <w:t>yönelik</w:t>
      </w:r>
      <w:r w:rsidR="00E96D67">
        <w:rPr>
          <w:rFonts w:ascii="Arial" w:eastAsia="Arial" w:hAnsi="Arial" w:cs="Arial"/>
          <w:spacing w:val="0"/>
          <w:sz w:val="18"/>
        </w:rPr>
        <w:t xml:space="preserve"> </w:t>
      </w:r>
      <w:r>
        <w:rPr>
          <w:rFonts w:ascii="Arial" w:eastAsia="Arial" w:hAnsi="Arial" w:cs="Arial"/>
          <w:spacing w:val="0"/>
          <w:sz w:val="18"/>
        </w:rPr>
        <w:t>gaz</w:t>
      </w:r>
      <w:r w:rsidR="00E96D67">
        <w:rPr>
          <w:rFonts w:ascii="Arial" w:eastAsia="Arial" w:hAnsi="Arial" w:cs="Arial"/>
          <w:spacing w:val="0"/>
          <w:sz w:val="18"/>
        </w:rPr>
        <w:t xml:space="preserve"> </w:t>
      </w:r>
      <w:r>
        <w:rPr>
          <w:rFonts w:ascii="Arial" w:eastAsia="Arial" w:hAnsi="Arial" w:cs="Arial"/>
          <w:spacing w:val="0"/>
          <w:sz w:val="18"/>
        </w:rPr>
        <w:t>tedarik</w:t>
      </w:r>
      <w:r w:rsidR="00E96D67">
        <w:rPr>
          <w:rFonts w:ascii="Arial" w:eastAsia="Arial" w:hAnsi="Arial" w:cs="Arial"/>
          <w:spacing w:val="0"/>
          <w:sz w:val="18"/>
        </w:rPr>
        <w:t xml:space="preserve"> </w:t>
      </w:r>
      <w:r>
        <w:rPr>
          <w:rFonts w:ascii="Arial" w:eastAsia="Arial" w:hAnsi="Arial" w:cs="Arial"/>
          <w:spacing w:val="0"/>
          <w:sz w:val="18"/>
        </w:rPr>
        <w:t>zincirinin</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dayanıklı</w:t>
      </w:r>
      <w:r w:rsidR="00E96D67">
        <w:rPr>
          <w:rFonts w:ascii="Arial" w:eastAsia="Arial" w:hAnsi="Arial" w:cs="Arial"/>
          <w:spacing w:val="0"/>
          <w:sz w:val="18"/>
        </w:rPr>
        <w:t xml:space="preserve"> </w:t>
      </w:r>
      <w:r>
        <w:rPr>
          <w:rFonts w:ascii="Arial" w:eastAsia="Arial" w:hAnsi="Arial" w:cs="Arial"/>
          <w:spacing w:val="0"/>
          <w:sz w:val="18"/>
        </w:rPr>
        <w:t>hâle</w:t>
      </w:r>
      <w:r w:rsidR="00E96D67">
        <w:rPr>
          <w:rFonts w:ascii="Arial" w:eastAsia="Arial" w:hAnsi="Arial" w:cs="Arial"/>
          <w:spacing w:val="0"/>
          <w:sz w:val="18"/>
        </w:rPr>
        <w:t xml:space="preserve"> </w:t>
      </w:r>
      <w:r>
        <w:rPr>
          <w:rFonts w:ascii="Arial" w:eastAsia="Arial" w:hAnsi="Arial" w:cs="Arial"/>
          <w:spacing w:val="0"/>
          <w:sz w:val="18"/>
        </w:rPr>
        <w:t>gelmesine</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imkân</w:t>
      </w:r>
      <w:r w:rsidR="00E96D67">
        <w:rPr>
          <w:rFonts w:ascii="Arial" w:eastAsia="Arial" w:hAnsi="Arial" w:cs="Arial"/>
          <w:spacing w:val="0"/>
          <w:sz w:val="18"/>
        </w:rPr>
        <w:t xml:space="preserve"> </w:t>
      </w:r>
      <w:r>
        <w:rPr>
          <w:rFonts w:ascii="Arial" w:eastAsia="Arial" w:hAnsi="Arial" w:cs="Arial"/>
          <w:spacing w:val="0"/>
          <w:sz w:val="18"/>
        </w:rPr>
        <w:t>tanıyacaktır.</w:t>
      </w:r>
      <w:r w:rsidR="00E96D67">
        <w:rPr>
          <w:rFonts w:ascii="Arial" w:eastAsia="Arial" w:hAnsi="Arial" w:cs="Arial"/>
          <w:spacing w:val="0"/>
          <w:sz w:val="18"/>
        </w:rPr>
        <w:t xml:space="preserve"> </w:t>
      </w:r>
    </w:p>
    <w:p w:rsidR="004D3B0B" w14:paraId="38E8333C" w14:textId="77777777">
      <w:pPr>
        <w:spacing w:after="0" w:line="276" w:lineRule="auto"/>
        <w:ind w:firstLine="806"/>
        <w:jc w:val="both"/>
      </w:pPr>
      <w:r>
        <w:rPr>
          <w:rFonts w:ascii="Arial" w:eastAsia="Arial" w:hAnsi="Arial" w:cs="Arial"/>
          <w:spacing w:val="0"/>
          <w:sz w:val="18"/>
        </w:rPr>
        <w:t>Türkiye'nin</w:t>
      </w:r>
      <w:r w:rsidR="00E96D67">
        <w:rPr>
          <w:rFonts w:ascii="Arial" w:eastAsia="Arial" w:hAnsi="Arial" w:cs="Arial"/>
          <w:spacing w:val="0"/>
          <w:sz w:val="18"/>
        </w:rPr>
        <w:t xml:space="preserve"> </w:t>
      </w:r>
      <w:r>
        <w:rPr>
          <w:rFonts w:ascii="Arial" w:eastAsia="Arial" w:hAnsi="Arial" w:cs="Arial"/>
          <w:spacing w:val="0"/>
          <w:sz w:val="18"/>
        </w:rPr>
        <w:t>doğal</w:t>
      </w:r>
      <w:r w:rsidR="00E96D67">
        <w:rPr>
          <w:rFonts w:ascii="Arial" w:eastAsia="Arial" w:hAnsi="Arial" w:cs="Arial"/>
          <w:spacing w:val="0"/>
          <w:sz w:val="18"/>
        </w:rPr>
        <w:t xml:space="preserve"> </w:t>
      </w:r>
      <w:r>
        <w:rPr>
          <w:rFonts w:ascii="Arial" w:eastAsia="Arial" w:hAnsi="Arial" w:cs="Arial"/>
          <w:spacing w:val="0"/>
          <w:sz w:val="18"/>
        </w:rPr>
        <w:t>gaz</w:t>
      </w:r>
      <w:r w:rsidR="00E96D67">
        <w:rPr>
          <w:rFonts w:ascii="Arial" w:eastAsia="Arial" w:hAnsi="Arial" w:cs="Arial"/>
          <w:spacing w:val="0"/>
          <w:sz w:val="18"/>
        </w:rPr>
        <w:t xml:space="preserve"> </w:t>
      </w:r>
      <w:r>
        <w:rPr>
          <w:rFonts w:ascii="Arial" w:eastAsia="Arial" w:hAnsi="Arial" w:cs="Arial"/>
          <w:spacing w:val="0"/>
          <w:sz w:val="18"/>
        </w:rPr>
        <w:t>ticaret</w:t>
      </w:r>
      <w:r w:rsidR="00E96D67">
        <w:rPr>
          <w:rFonts w:ascii="Arial" w:eastAsia="Arial" w:hAnsi="Arial" w:cs="Arial"/>
          <w:spacing w:val="0"/>
          <w:sz w:val="18"/>
        </w:rPr>
        <w:t xml:space="preserve"> </w:t>
      </w:r>
      <w:r>
        <w:rPr>
          <w:rFonts w:ascii="Arial" w:eastAsia="Arial" w:hAnsi="Arial" w:cs="Arial"/>
          <w:spacing w:val="0"/>
          <w:sz w:val="18"/>
        </w:rPr>
        <w:t>merkezi</w:t>
      </w:r>
      <w:r w:rsidR="00E96D67">
        <w:rPr>
          <w:rFonts w:ascii="Arial" w:eastAsia="Arial" w:hAnsi="Arial" w:cs="Arial"/>
          <w:spacing w:val="0"/>
          <w:sz w:val="18"/>
        </w:rPr>
        <w:t xml:space="preserve"> </w:t>
      </w:r>
      <w:r>
        <w:rPr>
          <w:rFonts w:ascii="Arial" w:eastAsia="Arial" w:hAnsi="Arial" w:cs="Arial"/>
          <w:spacing w:val="0"/>
          <w:sz w:val="18"/>
        </w:rPr>
        <w:t>olma</w:t>
      </w:r>
      <w:r w:rsidR="00E96D67">
        <w:rPr>
          <w:rFonts w:ascii="Arial" w:eastAsia="Arial" w:hAnsi="Arial" w:cs="Arial"/>
          <w:spacing w:val="0"/>
          <w:sz w:val="18"/>
        </w:rPr>
        <w:t xml:space="preserve"> </w:t>
      </w:r>
      <w:r>
        <w:rPr>
          <w:rFonts w:ascii="Arial" w:eastAsia="Arial" w:hAnsi="Arial" w:cs="Arial"/>
          <w:spacing w:val="0"/>
          <w:sz w:val="18"/>
        </w:rPr>
        <w:t>hedefi</w:t>
      </w:r>
      <w:r w:rsidR="00E96D67">
        <w:rPr>
          <w:rFonts w:ascii="Arial" w:eastAsia="Arial" w:hAnsi="Arial" w:cs="Arial"/>
          <w:spacing w:val="0"/>
          <w:sz w:val="18"/>
        </w:rPr>
        <w:t xml:space="preserve"> </w:t>
      </w:r>
      <w:r>
        <w:rPr>
          <w:rFonts w:ascii="Arial" w:eastAsia="Arial" w:hAnsi="Arial" w:cs="Arial"/>
          <w:spacing w:val="0"/>
          <w:sz w:val="18"/>
        </w:rPr>
        <w:t>Avrupa</w:t>
      </w:r>
      <w:r w:rsidR="00E96D67">
        <w:rPr>
          <w:rFonts w:ascii="Arial" w:eastAsia="Arial" w:hAnsi="Arial" w:cs="Arial"/>
          <w:spacing w:val="0"/>
          <w:sz w:val="18"/>
        </w:rPr>
        <w:t xml:space="preserve"> </w:t>
      </w:r>
      <w:r>
        <w:rPr>
          <w:rFonts w:ascii="Arial" w:eastAsia="Arial" w:hAnsi="Arial" w:cs="Arial"/>
          <w:spacing w:val="0"/>
          <w:sz w:val="18"/>
        </w:rPr>
        <w:t>Birliği</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piyasaları</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ihracatçı</w:t>
      </w:r>
      <w:r w:rsidR="00E96D67">
        <w:rPr>
          <w:rFonts w:ascii="Arial" w:eastAsia="Arial" w:hAnsi="Arial" w:cs="Arial"/>
          <w:spacing w:val="0"/>
          <w:sz w:val="18"/>
        </w:rPr>
        <w:t xml:space="preserve"> </w:t>
      </w:r>
      <w:r>
        <w:rPr>
          <w:rFonts w:ascii="Arial" w:eastAsia="Arial" w:hAnsi="Arial" w:cs="Arial"/>
          <w:spacing w:val="0"/>
          <w:sz w:val="18"/>
        </w:rPr>
        <w:t>ülkeler</w:t>
      </w:r>
      <w:r w:rsidR="00E96D67">
        <w:rPr>
          <w:rFonts w:ascii="Arial" w:eastAsia="Arial" w:hAnsi="Arial" w:cs="Arial"/>
          <w:spacing w:val="0"/>
          <w:sz w:val="18"/>
        </w:rPr>
        <w:t xml:space="preserve"> </w:t>
      </w:r>
      <w:r>
        <w:rPr>
          <w:rFonts w:ascii="Arial" w:eastAsia="Arial" w:hAnsi="Arial" w:cs="Arial"/>
          <w:spacing w:val="0"/>
          <w:sz w:val="18"/>
        </w:rPr>
        <w:t>açısından</w:t>
      </w:r>
      <w:r w:rsidR="00E96D67">
        <w:rPr>
          <w:rFonts w:ascii="Arial" w:eastAsia="Arial" w:hAnsi="Arial" w:cs="Arial"/>
          <w:spacing w:val="0"/>
          <w:sz w:val="18"/>
        </w:rPr>
        <w:t xml:space="preserve"> </w:t>
      </w:r>
      <w:r>
        <w:rPr>
          <w:rFonts w:ascii="Arial" w:eastAsia="Arial" w:hAnsi="Arial" w:cs="Arial"/>
          <w:spacing w:val="0"/>
          <w:sz w:val="18"/>
        </w:rPr>
        <w:t>önemli</w:t>
      </w:r>
      <w:r w:rsidR="00E96D67">
        <w:rPr>
          <w:rFonts w:ascii="Arial" w:eastAsia="Arial" w:hAnsi="Arial" w:cs="Arial"/>
          <w:spacing w:val="0"/>
          <w:sz w:val="18"/>
        </w:rPr>
        <w:t xml:space="preserve"> </w:t>
      </w:r>
      <w:r>
        <w:rPr>
          <w:rFonts w:ascii="Arial" w:eastAsia="Arial" w:hAnsi="Arial" w:cs="Arial"/>
          <w:spacing w:val="0"/>
          <w:sz w:val="18"/>
        </w:rPr>
        <w:t>fırsatlar</w:t>
      </w:r>
      <w:r w:rsidR="00E96D67">
        <w:rPr>
          <w:rFonts w:ascii="Arial" w:eastAsia="Arial" w:hAnsi="Arial" w:cs="Arial"/>
          <w:spacing w:val="0"/>
          <w:sz w:val="18"/>
        </w:rPr>
        <w:t xml:space="preserve"> </w:t>
      </w:r>
      <w:r>
        <w:rPr>
          <w:rFonts w:ascii="Arial" w:eastAsia="Arial" w:hAnsi="Arial" w:cs="Arial"/>
          <w:spacing w:val="0"/>
          <w:sz w:val="18"/>
        </w:rPr>
        <w:t>sunmaktadır.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hedef</w:t>
      </w:r>
      <w:r w:rsidR="00E96D67">
        <w:rPr>
          <w:rFonts w:ascii="Arial" w:eastAsia="Arial" w:hAnsi="Arial" w:cs="Arial"/>
          <w:spacing w:val="0"/>
          <w:sz w:val="18"/>
        </w:rPr>
        <w:t xml:space="preserve"> </w:t>
      </w:r>
      <w:r>
        <w:rPr>
          <w:rFonts w:ascii="Arial" w:eastAsia="Arial" w:hAnsi="Arial" w:cs="Arial"/>
          <w:spacing w:val="0"/>
          <w:sz w:val="18"/>
        </w:rPr>
        <w:t>doğrultusunda,</w:t>
      </w:r>
      <w:r w:rsidR="00E96D67">
        <w:rPr>
          <w:rFonts w:ascii="Arial" w:eastAsia="Arial" w:hAnsi="Arial" w:cs="Arial"/>
          <w:spacing w:val="0"/>
          <w:sz w:val="18"/>
        </w:rPr>
        <w:t xml:space="preserve"> </w:t>
      </w:r>
      <w:r>
        <w:rPr>
          <w:rFonts w:ascii="Arial" w:eastAsia="Arial" w:hAnsi="Arial" w:cs="Arial"/>
          <w:spacing w:val="0"/>
          <w:sz w:val="18"/>
        </w:rPr>
        <w:t>Avrupa</w:t>
      </w:r>
      <w:r w:rsidR="00E96D67">
        <w:rPr>
          <w:rFonts w:ascii="Arial" w:eastAsia="Arial" w:hAnsi="Arial" w:cs="Arial"/>
          <w:spacing w:val="0"/>
          <w:sz w:val="18"/>
        </w:rPr>
        <w:t xml:space="preserve"> </w:t>
      </w:r>
      <w:r>
        <w:rPr>
          <w:rFonts w:ascii="Arial" w:eastAsia="Arial" w:hAnsi="Arial" w:cs="Arial"/>
          <w:spacing w:val="0"/>
          <w:sz w:val="18"/>
        </w:rPr>
        <w:t>ülkelerine</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fazla</w:t>
      </w:r>
      <w:r w:rsidR="00E96D67">
        <w:rPr>
          <w:rFonts w:ascii="Arial" w:eastAsia="Arial" w:hAnsi="Arial" w:cs="Arial"/>
          <w:spacing w:val="0"/>
          <w:sz w:val="18"/>
        </w:rPr>
        <w:t xml:space="preserve"> </w:t>
      </w:r>
      <w:r>
        <w:rPr>
          <w:rFonts w:ascii="Arial" w:eastAsia="Arial" w:hAnsi="Arial" w:cs="Arial"/>
          <w:spacing w:val="0"/>
          <w:sz w:val="18"/>
        </w:rPr>
        <w:t>tedarik</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güzergâh</w:t>
      </w:r>
      <w:r w:rsidR="00E96D67">
        <w:rPr>
          <w:rFonts w:ascii="Arial" w:eastAsia="Arial" w:hAnsi="Arial" w:cs="Arial"/>
          <w:spacing w:val="0"/>
          <w:sz w:val="18"/>
        </w:rPr>
        <w:t xml:space="preserve"> </w:t>
      </w:r>
      <w:r>
        <w:rPr>
          <w:rFonts w:ascii="Arial" w:eastAsia="Arial" w:hAnsi="Arial" w:cs="Arial"/>
          <w:spacing w:val="0"/>
          <w:sz w:val="18"/>
        </w:rPr>
        <w:t>seçeneği</w:t>
      </w:r>
      <w:r w:rsidR="00E96D67">
        <w:rPr>
          <w:rFonts w:ascii="Arial" w:eastAsia="Arial" w:hAnsi="Arial" w:cs="Arial"/>
          <w:spacing w:val="0"/>
          <w:sz w:val="18"/>
        </w:rPr>
        <w:t xml:space="preserve"> </w:t>
      </w:r>
      <w:r>
        <w:rPr>
          <w:rFonts w:ascii="Arial" w:eastAsia="Arial" w:hAnsi="Arial" w:cs="Arial"/>
          <w:spacing w:val="0"/>
          <w:sz w:val="18"/>
        </w:rPr>
        <w:t>sağlanacak,</w:t>
      </w:r>
      <w:r w:rsidR="00E96D67">
        <w:rPr>
          <w:rFonts w:ascii="Arial" w:eastAsia="Arial" w:hAnsi="Arial" w:cs="Arial"/>
          <w:spacing w:val="0"/>
          <w:sz w:val="18"/>
        </w:rPr>
        <w:t xml:space="preserve"> </w:t>
      </w:r>
      <w:r>
        <w:rPr>
          <w:rFonts w:ascii="Arial" w:eastAsia="Arial" w:hAnsi="Arial" w:cs="Arial"/>
          <w:spacing w:val="0"/>
          <w:sz w:val="18"/>
        </w:rPr>
        <w:t>bölgesel</w:t>
      </w:r>
      <w:r w:rsidR="00E96D67">
        <w:rPr>
          <w:rFonts w:ascii="Arial" w:eastAsia="Arial" w:hAnsi="Arial" w:cs="Arial"/>
          <w:spacing w:val="0"/>
          <w:sz w:val="18"/>
        </w:rPr>
        <w:t xml:space="preserve"> </w:t>
      </w:r>
      <w:r>
        <w:rPr>
          <w:rFonts w:ascii="Arial" w:eastAsia="Arial" w:hAnsi="Arial" w:cs="Arial"/>
          <w:spacing w:val="0"/>
          <w:sz w:val="18"/>
        </w:rPr>
        <w:t>gaz</w:t>
      </w:r>
      <w:r w:rsidR="00E96D67">
        <w:rPr>
          <w:rFonts w:ascii="Arial" w:eastAsia="Arial" w:hAnsi="Arial" w:cs="Arial"/>
          <w:spacing w:val="0"/>
          <w:sz w:val="18"/>
        </w:rPr>
        <w:t xml:space="preserve"> </w:t>
      </w:r>
      <w:r>
        <w:rPr>
          <w:rFonts w:ascii="Arial" w:eastAsia="Arial" w:hAnsi="Arial" w:cs="Arial"/>
          <w:spacing w:val="0"/>
          <w:sz w:val="18"/>
        </w:rPr>
        <w:t>piyasasında</w:t>
      </w:r>
      <w:r w:rsidR="00E96D67">
        <w:rPr>
          <w:rFonts w:ascii="Arial" w:eastAsia="Arial" w:hAnsi="Arial" w:cs="Arial"/>
          <w:spacing w:val="0"/>
          <w:sz w:val="18"/>
        </w:rPr>
        <w:t xml:space="preserve"> </w:t>
      </w:r>
      <w:r>
        <w:rPr>
          <w:rFonts w:ascii="Arial" w:eastAsia="Arial" w:hAnsi="Arial" w:cs="Arial"/>
          <w:spacing w:val="0"/>
          <w:sz w:val="18"/>
        </w:rPr>
        <w:t>rekabet</w:t>
      </w:r>
      <w:r w:rsidR="00E96D67">
        <w:rPr>
          <w:rFonts w:ascii="Arial" w:eastAsia="Arial" w:hAnsi="Arial" w:cs="Arial"/>
          <w:spacing w:val="0"/>
          <w:sz w:val="18"/>
        </w:rPr>
        <w:t xml:space="preserve"> </w:t>
      </w:r>
      <w:r>
        <w:rPr>
          <w:rFonts w:ascii="Arial" w:eastAsia="Arial" w:hAnsi="Arial" w:cs="Arial"/>
          <w:spacing w:val="0"/>
          <w:sz w:val="18"/>
        </w:rPr>
        <w:t>artacak,</w:t>
      </w:r>
      <w:r w:rsidR="00E96D67">
        <w:rPr>
          <w:rFonts w:ascii="Arial" w:eastAsia="Arial" w:hAnsi="Arial" w:cs="Arial"/>
          <w:spacing w:val="0"/>
          <w:sz w:val="18"/>
        </w:rPr>
        <w:t xml:space="preserve"> </w:t>
      </w:r>
      <w:r>
        <w:rPr>
          <w:rFonts w:ascii="Arial" w:eastAsia="Arial" w:hAnsi="Arial" w:cs="Arial"/>
          <w:spacing w:val="0"/>
          <w:sz w:val="18"/>
        </w:rPr>
        <w:t>Türkiye'nin</w:t>
      </w:r>
      <w:r w:rsidR="00E96D67">
        <w:rPr>
          <w:rFonts w:ascii="Arial" w:eastAsia="Arial" w:hAnsi="Arial" w:cs="Arial"/>
          <w:spacing w:val="0"/>
          <w:sz w:val="18"/>
        </w:rPr>
        <w:t xml:space="preserve"> </w:t>
      </w:r>
      <w:r>
        <w:rPr>
          <w:rFonts w:ascii="Arial" w:eastAsia="Arial" w:hAnsi="Arial" w:cs="Arial"/>
          <w:spacing w:val="0"/>
          <w:sz w:val="18"/>
        </w:rPr>
        <w:t>gücü</w:t>
      </w:r>
      <w:r w:rsidR="00E96D67">
        <w:rPr>
          <w:rFonts w:ascii="Arial" w:eastAsia="Arial" w:hAnsi="Arial" w:cs="Arial"/>
          <w:spacing w:val="0"/>
          <w:sz w:val="18"/>
        </w:rPr>
        <w:t xml:space="preserve"> </w:t>
      </w:r>
      <w:r>
        <w:rPr>
          <w:rFonts w:ascii="Arial" w:eastAsia="Arial" w:hAnsi="Arial" w:cs="Arial"/>
          <w:spacing w:val="0"/>
          <w:sz w:val="18"/>
        </w:rPr>
        <w:t>artacak,</w:t>
      </w:r>
      <w:r w:rsidR="00E96D67">
        <w:rPr>
          <w:rFonts w:ascii="Arial" w:eastAsia="Arial" w:hAnsi="Arial" w:cs="Arial"/>
          <w:spacing w:val="0"/>
          <w:sz w:val="18"/>
        </w:rPr>
        <w:t xml:space="preserve"> </w:t>
      </w:r>
      <w:r>
        <w:rPr>
          <w:rFonts w:ascii="Arial" w:eastAsia="Arial" w:hAnsi="Arial" w:cs="Arial"/>
          <w:spacing w:val="0"/>
          <w:sz w:val="18"/>
        </w:rPr>
        <w:t>fiyat</w:t>
      </w:r>
      <w:r w:rsidR="00E96D67">
        <w:rPr>
          <w:rFonts w:ascii="Arial" w:eastAsia="Arial" w:hAnsi="Arial" w:cs="Arial"/>
          <w:spacing w:val="0"/>
          <w:sz w:val="18"/>
        </w:rPr>
        <w:t xml:space="preserve"> </w:t>
      </w:r>
      <w:r>
        <w:rPr>
          <w:rFonts w:ascii="Arial" w:eastAsia="Arial" w:hAnsi="Arial" w:cs="Arial"/>
          <w:spacing w:val="0"/>
          <w:sz w:val="18"/>
        </w:rPr>
        <w:t>oluşum</w:t>
      </w:r>
      <w:r w:rsidR="00E96D67">
        <w:rPr>
          <w:rFonts w:ascii="Arial" w:eastAsia="Arial" w:hAnsi="Arial" w:cs="Arial"/>
          <w:spacing w:val="0"/>
          <w:sz w:val="18"/>
        </w:rPr>
        <w:t xml:space="preserve"> </w:t>
      </w:r>
      <w:r>
        <w:rPr>
          <w:rFonts w:ascii="Arial" w:eastAsia="Arial" w:hAnsi="Arial" w:cs="Arial"/>
          <w:spacing w:val="0"/>
          <w:sz w:val="18"/>
        </w:rPr>
        <w:t>mekanizmaları</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şeffaf</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esnek</w:t>
      </w:r>
      <w:r w:rsidR="00E96D67">
        <w:rPr>
          <w:rFonts w:ascii="Arial" w:eastAsia="Arial" w:hAnsi="Arial" w:cs="Arial"/>
          <w:spacing w:val="0"/>
          <w:sz w:val="18"/>
        </w:rPr>
        <w:t xml:space="preserve"> </w:t>
      </w:r>
      <w:r>
        <w:rPr>
          <w:rFonts w:ascii="Arial" w:eastAsia="Arial" w:hAnsi="Arial" w:cs="Arial"/>
          <w:spacing w:val="0"/>
          <w:sz w:val="18"/>
        </w:rPr>
        <w:t>hâle</w:t>
      </w:r>
      <w:r w:rsidR="00E96D67">
        <w:rPr>
          <w:rFonts w:ascii="Arial" w:eastAsia="Arial" w:hAnsi="Arial" w:cs="Arial"/>
          <w:spacing w:val="0"/>
          <w:sz w:val="18"/>
        </w:rPr>
        <w:t xml:space="preserve"> </w:t>
      </w:r>
      <w:r>
        <w:rPr>
          <w:rFonts w:ascii="Arial" w:eastAsia="Arial" w:hAnsi="Arial" w:cs="Arial"/>
          <w:spacing w:val="0"/>
          <w:sz w:val="18"/>
        </w:rPr>
        <w:t>gelecektir.</w:t>
      </w:r>
      <w:r w:rsidR="00E96D67">
        <w:rPr>
          <w:rFonts w:ascii="Arial" w:eastAsia="Arial" w:hAnsi="Arial" w:cs="Arial"/>
          <w:spacing w:val="0"/>
          <w:sz w:val="18"/>
        </w:rPr>
        <w:t xml:space="preserve"> </w:t>
      </w:r>
      <w:r>
        <w:rPr>
          <w:rFonts w:ascii="Arial" w:eastAsia="Arial" w:hAnsi="Arial" w:cs="Arial"/>
          <w:spacing w:val="0"/>
          <w:sz w:val="18"/>
        </w:rPr>
        <w:t>Böylece</w:t>
      </w:r>
      <w:r w:rsidR="00E96D67">
        <w:rPr>
          <w:rFonts w:ascii="Arial" w:eastAsia="Arial" w:hAnsi="Arial" w:cs="Arial"/>
          <w:spacing w:val="0"/>
          <w:sz w:val="18"/>
        </w:rPr>
        <w:t xml:space="preserve"> </w:t>
      </w:r>
      <w:r>
        <w:rPr>
          <w:rFonts w:ascii="Arial" w:eastAsia="Arial" w:hAnsi="Arial" w:cs="Arial"/>
          <w:spacing w:val="0"/>
          <w:sz w:val="18"/>
        </w:rPr>
        <w:t>Avrupa</w:t>
      </w:r>
      <w:r w:rsidR="00E96D67">
        <w:rPr>
          <w:rFonts w:ascii="Arial" w:eastAsia="Arial" w:hAnsi="Arial" w:cs="Arial"/>
          <w:spacing w:val="0"/>
          <w:sz w:val="18"/>
        </w:rPr>
        <w:t xml:space="preserve"> </w:t>
      </w:r>
      <w:r>
        <w:rPr>
          <w:rFonts w:ascii="Arial" w:eastAsia="Arial" w:hAnsi="Arial" w:cs="Arial"/>
          <w:spacing w:val="0"/>
          <w:sz w:val="18"/>
        </w:rPr>
        <w:t>Birliği</w:t>
      </w:r>
      <w:r w:rsidR="00E96D67">
        <w:rPr>
          <w:rFonts w:ascii="Arial" w:eastAsia="Arial" w:hAnsi="Arial" w:cs="Arial"/>
          <w:spacing w:val="0"/>
          <w:sz w:val="18"/>
        </w:rPr>
        <w:t xml:space="preserve"> </w:t>
      </w:r>
      <w:r>
        <w:rPr>
          <w:rFonts w:ascii="Arial" w:eastAsia="Arial" w:hAnsi="Arial" w:cs="Arial"/>
          <w:spacing w:val="0"/>
          <w:sz w:val="18"/>
        </w:rPr>
        <w:t>tüketicileri</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uygun</w:t>
      </w:r>
      <w:r w:rsidR="00E96D67">
        <w:rPr>
          <w:rFonts w:ascii="Arial" w:eastAsia="Arial" w:hAnsi="Arial" w:cs="Arial"/>
          <w:spacing w:val="0"/>
          <w:sz w:val="18"/>
        </w:rPr>
        <w:t xml:space="preserve"> </w:t>
      </w:r>
      <w:r>
        <w:rPr>
          <w:rFonts w:ascii="Arial" w:eastAsia="Arial" w:hAnsi="Arial" w:cs="Arial"/>
          <w:spacing w:val="0"/>
          <w:sz w:val="18"/>
        </w:rPr>
        <w:t>fiyat</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güvenli</w:t>
      </w:r>
      <w:r w:rsidR="00E96D67">
        <w:rPr>
          <w:rFonts w:ascii="Arial" w:eastAsia="Arial" w:hAnsi="Arial" w:cs="Arial"/>
          <w:spacing w:val="0"/>
          <w:sz w:val="18"/>
        </w:rPr>
        <w:t xml:space="preserve"> </w:t>
      </w:r>
      <w:r>
        <w:rPr>
          <w:rFonts w:ascii="Arial" w:eastAsia="Arial" w:hAnsi="Arial" w:cs="Arial"/>
          <w:spacing w:val="0"/>
          <w:sz w:val="18"/>
        </w:rPr>
        <w:t>tedarik</w:t>
      </w:r>
      <w:r w:rsidR="00E96D67">
        <w:rPr>
          <w:rFonts w:ascii="Arial" w:eastAsia="Arial" w:hAnsi="Arial" w:cs="Arial"/>
          <w:spacing w:val="0"/>
          <w:sz w:val="18"/>
        </w:rPr>
        <w:t xml:space="preserve"> </w:t>
      </w:r>
      <w:r>
        <w:rPr>
          <w:rFonts w:ascii="Arial" w:eastAsia="Arial" w:hAnsi="Arial" w:cs="Arial"/>
          <w:spacing w:val="0"/>
          <w:sz w:val="18"/>
        </w:rPr>
        <w:t>şartlarının</w:t>
      </w:r>
      <w:r w:rsidR="00E96D67">
        <w:rPr>
          <w:rFonts w:ascii="Arial" w:eastAsia="Arial" w:hAnsi="Arial" w:cs="Arial"/>
          <w:spacing w:val="0"/>
          <w:sz w:val="18"/>
        </w:rPr>
        <w:t xml:space="preserve"> </w:t>
      </w:r>
      <w:r>
        <w:rPr>
          <w:rFonts w:ascii="Arial" w:eastAsia="Arial" w:hAnsi="Arial" w:cs="Arial"/>
          <w:spacing w:val="0"/>
          <w:sz w:val="18"/>
        </w:rPr>
        <w:t>oluşması</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mümkün</w:t>
      </w:r>
      <w:r w:rsidR="00E96D67">
        <w:rPr>
          <w:rFonts w:ascii="Arial" w:eastAsia="Arial" w:hAnsi="Arial" w:cs="Arial"/>
          <w:spacing w:val="0"/>
          <w:sz w:val="18"/>
        </w:rPr>
        <w:t xml:space="preserve"> </w:t>
      </w:r>
      <w:r>
        <w:rPr>
          <w:rFonts w:ascii="Arial" w:eastAsia="Arial" w:hAnsi="Arial" w:cs="Arial"/>
          <w:spacing w:val="0"/>
          <w:sz w:val="18"/>
        </w:rPr>
        <w:t>olacaktır.</w:t>
      </w:r>
      <w:r w:rsidR="00E96D67">
        <w:rPr>
          <w:rFonts w:ascii="Arial" w:eastAsia="Arial" w:hAnsi="Arial" w:cs="Arial"/>
          <w:spacing w:val="0"/>
          <w:sz w:val="18"/>
        </w:rPr>
        <w:t xml:space="preserve"> </w:t>
      </w:r>
      <w:r>
        <w:rPr>
          <w:rFonts w:ascii="Arial" w:eastAsia="Arial" w:hAnsi="Arial" w:cs="Arial"/>
          <w:spacing w:val="0"/>
          <w:sz w:val="18"/>
        </w:rPr>
        <w:t>Türkiye'nin</w:t>
      </w:r>
      <w:r w:rsidR="00E96D67">
        <w:rPr>
          <w:rFonts w:ascii="Arial" w:eastAsia="Arial" w:hAnsi="Arial" w:cs="Arial"/>
          <w:spacing w:val="0"/>
          <w:sz w:val="18"/>
        </w:rPr>
        <w:t xml:space="preserve"> </w:t>
      </w:r>
      <w:r>
        <w:rPr>
          <w:rFonts w:ascii="Arial" w:eastAsia="Arial" w:hAnsi="Arial" w:cs="Arial"/>
          <w:spacing w:val="0"/>
          <w:sz w:val="18"/>
        </w:rPr>
        <w:t>stratejik</w:t>
      </w:r>
      <w:r w:rsidR="00E96D67">
        <w:rPr>
          <w:rFonts w:ascii="Arial" w:eastAsia="Arial" w:hAnsi="Arial" w:cs="Arial"/>
          <w:spacing w:val="0"/>
          <w:sz w:val="18"/>
        </w:rPr>
        <w:t xml:space="preserve"> </w:t>
      </w:r>
      <w:r>
        <w:rPr>
          <w:rFonts w:ascii="Arial" w:eastAsia="Arial" w:hAnsi="Arial" w:cs="Arial"/>
          <w:spacing w:val="0"/>
          <w:sz w:val="18"/>
        </w:rPr>
        <w:t>coğrafi</w:t>
      </w:r>
      <w:r w:rsidR="00E96D67">
        <w:rPr>
          <w:rFonts w:ascii="Arial" w:eastAsia="Arial" w:hAnsi="Arial" w:cs="Arial"/>
          <w:spacing w:val="0"/>
          <w:sz w:val="18"/>
        </w:rPr>
        <w:t xml:space="preserve"> </w:t>
      </w:r>
      <w:r>
        <w:rPr>
          <w:rFonts w:ascii="Arial" w:eastAsia="Arial" w:hAnsi="Arial" w:cs="Arial"/>
          <w:spacing w:val="0"/>
          <w:sz w:val="18"/>
        </w:rPr>
        <w:t>konumu</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geliştirdiği</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diplomasisi</w:t>
      </w:r>
      <w:r w:rsidR="00E96D67">
        <w:rPr>
          <w:rFonts w:ascii="Arial" w:eastAsia="Arial" w:hAnsi="Arial" w:cs="Arial"/>
          <w:spacing w:val="0"/>
          <w:sz w:val="18"/>
        </w:rPr>
        <w:t xml:space="preserve"> </w:t>
      </w:r>
      <w:r>
        <w:rPr>
          <w:rFonts w:ascii="Arial" w:eastAsia="Arial" w:hAnsi="Arial" w:cs="Arial"/>
          <w:spacing w:val="0"/>
          <w:sz w:val="18"/>
        </w:rPr>
        <w:t>Avrupa</w:t>
      </w:r>
      <w:r w:rsidR="00E96D67">
        <w:rPr>
          <w:rFonts w:ascii="Arial" w:eastAsia="Arial" w:hAnsi="Arial" w:cs="Arial"/>
          <w:spacing w:val="0"/>
          <w:sz w:val="18"/>
        </w:rPr>
        <w:t xml:space="preserve"> </w:t>
      </w:r>
      <w:r>
        <w:rPr>
          <w:rFonts w:ascii="Arial" w:eastAsia="Arial" w:hAnsi="Arial" w:cs="Arial"/>
          <w:spacing w:val="0"/>
          <w:sz w:val="18"/>
        </w:rPr>
        <w:t>Birliğinin</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arz</w:t>
      </w:r>
      <w:r w:rsidR="00E96D67">
        <w:rPr>
          <w:rFonts w:ascii="Arial" w:eastAsia="Arial" w:hAnsi="Arial" w:cs="Arial"/>
          <w:spacing w:val="0"/>
          <w:sz w:val="18"/>
        </w:rPr>
        <w:t xml:space="preserve"> </w:t>
      </w:r>
      <w:r>
        <w:rPr>
          <w:rFonts w:ascii="Arial" w:eastAsia="Arial" w:hAnsi="Arial" w:cs="Arial"/>
          <w:spacing w:val="0"/>
          <w:sz w:val="18"/>
        </w:rPr>
        <w:t>güvenliği</w:t>
      </w:r>
      <w:r w:rsidR="00E96D67">
        <w:rPr>
          <w:rFonts w:ascii="Arial" w:eastAsia="Arial" w:hAnsi="Arial" w:cs="Arial"/>
          <w:spacing w:val="0"/>
          <w:sz w:val="18"/>
        </w:rPr>
        <w:t xml:space="preserve"> </w:t>
      </w:r>
      <w:r>
        <w:rPr>
          <w:rFonts w:ascii="Arial" w:eastAsia="Arial" w:hAnsi="Arial" w:cs="Arial"/>
          <w:spacing w:val="0"/>
          <w:sz w:val="18"/>
        </w:rPr>
        <w:t>açısından</w:t>
      </w:r>
      <w:r w:rsidR="00E96D67">
        <w:rPr>
          <w:rFonts w:ascii="Arial" w:eastAsia="Arial" w:hAnsi="Arial" w:cs="Arial"/>
          <w:spacing w:val="0"/>
          <w:sz w:val="18"/>
        </w:rPr>
        <w:t xml:space="preserve"> </w:t>
      </w:r>
      <w:r>
        <w:rPr>
          <w:rFonts w:ascii="Arial" w:eastAsia="Arial" w:hAnsi="Arial" w:cs="Arial"/>
          <w:spacing w:val="0"/>
          <w:sz w:val="18"/>
        </w:rPr>
        <w:t>önemli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tamamlayıcı</w:t>
      </w:r>
      <w:r w:rsidR="00E96D67">
        <w:rPr>
          <w:rFonts w:ascii="Arial" w:eastAsia="Arial" w:hAnsi="Arial" w:cs="Arial"/>
          <w:spacing w:val="0"/>
          <w:sz w:val="18"/>
        </w:rPr>
        <w:t xml:space="preserve"> </w:t>
      </w:r>
      <w:r>
        <w:rPr>
          <w:rFonts w:ascii="Arial" w:eastAsia="Arial" w:hAnsi="Arial" w:cs="Arial"/>
          <w:spacing w:val="0"/>
          <w:sz w:val="18"/>
        </w:rPr>
        <w:t>unsur</w:t>
      </w:r>
      <w:r w:rsidR="00E96D67">
        <w:rPr>
          <w:rFonts w:ascii="Arial" w:eastAsia="Arial" w:hAnsi="Arial" w:cs="Arial"/>
          <w:spacing w:val="0"/>
          <w:sz w:val="18"/>
        </w:rPr>
        <w:t xml:space="preserve"> </w:t>
      </w:r>
      <w:r>
        <w:rPr>
          <w:rFonts w:ascii="Arial" w:eastAsia="Arial" w:hAnsi="Arial" w:cs="Arial"/>
          <w:spacing w:val="0"/>
          <w:sz w:val="18"/>
        </w:rPr>
        <w:t>niteliği</w:t>
      </w:r>
      <w:r w:rsidR="00E96D67">
        <w:rPr>
          <w:rFonts w:ascii="Arial" w:eastAsia="Arial" w:hAnsi="Arial" w:cs="Arial"/>
          <w:spacing w:val="0"/>
          <w:sz w:val="18"/>
        </w:rPr>
        <w:t xml:space="preserve"> </w:t>
      </w:r>
      <w:r>
        <w:rPr>
          <w:rFonts w:ascii="Arial" w:eastAsia="Arial" w:hAnsi="Arial" w:cs="Arial"/>
          <w:spacing w:val="0"/>
          <w:sz w:val="18"/>
        </w:rPr>
        <w:t>taşımaktadır.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çerçevede,</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gelecekte</w:t>
      </w:r>
      <w:r w:rsidR="00E96D67">
        <w:rPr>
          <w:rFonts w:ascii="Arial" w:eastAsia="Arial" w:hAnsi="Arial" w:cs="Arial"/>
          <w:spacing w:val="0"/>
          <w:sz w:val="18"/>
        </w:rPr>
        <w:t xml:space="preserve"> </w:t>
      </w:r>
      <w:r>
        <w:rPr>
          <w:rFonts w:ascii="Arial" w:eastAsia="Arial" w:hAnsi="Arial" w:cs="Arial"/>
          <w:spacing w:val="0"/>
          <w:sz w:val="18"/>
        </w:rPr>
        <w:t>yalnızca</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transit</w:t>
      </w:r>
      <w:r w:rsidR="00E96D67">
        <w:rPr>
          <w:rFonts w:ascii="Arial" w:eastAsia="Arial" w:hAnsi="Arial" w:cs="Arial"/>
          <w:spacing w:val="0"/>
          <w:sz w:val="18"/>
        </w:rPr>
        <w:t xml:space="preserve"> </w:t>
      </w:r>
      <w:r>
        <w:rPr>
          <w:rFonts w:ascii="Arial" w:eastAsia="Arial" w:hAnsi="Arial" w:cs="Arial"/>
          <w:spacing w:val="0"/>
          <w:sz w:val="18"/>
        </w:rPr>
        <w:t>ülke</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aynı</w:t>
      </w:r>
      <w:r w:rsidR="00E96D67">
        <w:rPr>
          <w:rFonts w:ascii="Arial" w:eastAsia="Arial" w:hAnsi="Arial" w:cs="Arial"/>
          <w:spacing w:val="0"/>
          <w:sz w:val="18"/>
        </w:rPr>
        <w:t xml:space="preserve"> </w:t>
      </w:r>
      <w:r>
        <w:rPr>
          <w:rFonts w:ascii="Arial" w:eastAsia="Arial" w:hAnsi="Arial" w:cs="Arial"/>
          <w:spacing w:val="0"/>
          <w:sz w:val="18"/>
        </w:rPr>
        <w:t>zamanda</w:t>
      </w:r>
      <w:r w:rsidR="00E96D67">
        <w:rPr>
          <w:rFonts w:ascii="Arial" w:eastAsia="Arial" w:hAnsi="Arial" w:cs="Arial"/>
          <w:spacing w:val="0"/>
          <w:sz w:val="18"/>
        </w:rPr>
        <w:t xml:space="preserve"> </w:t>
      </w:r>
      <w:r>
        <w:rPr>
          <w:rFonts w:ascii="Arial" w:eastAsia="Arial" w:hAnsi="Arial" w:cs="Arial"/>
          <w:spacing w:val="0"/>
          <w:sz w:val="18"/>
        </w:rPr>
        <w:t>bölgesel</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ticaret</w:t>
      </w:r>
      <w:r w:rsidR="00E96D67">
        <w:rPr>
          <w:rFonts w:ascii="Arial" w:eastAsia="Arial" w:hAnsi="Arial" w:cs="Arial"/>
          <w:spacing w:val="0"/>
          <w:sz w:val="18"/>
        </w:rPr>
        <w:t xml:space="preserve"> </w:t>
      </w:r>
      <w:r>
        <w:rPr>
          <w:rFonts w:ascii="Arial" w:eastAsia="Arial" w:hAnsi="Arial" w:cs="Arial"/>
          <w:spacing w:val="0"/>
          <w:sz w:val="18"/>
        </w:rPr>
        <w:t>merkezi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stratejik</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ortağı</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Avrupa</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sisteminin</w:t>
      </w:r>
      <w:r w:rsidR="00E96D67">
        <w:rPr>
          <w:rFonts w:ascii="Arial" w:eastAsia="Arial" w:hAnsi="Arial" w:cs="Arial"/>
          <w:spacing w:val="0"/>
          <w:sz w:val="18"/>
        </w:rPr>
        <w:t xml:space="preserve"> </w:t>
      </w:r>
      <w:r>
        <w:rPr>
          <w:rFonts w:ascii="Arial" w:eastAsia="Arial" w:hAnsi="Arial" w:cs="Arial"/>
          <w:spacing w:val="0"/>
          <w:sz w:val="18"/>
        </w:rPr>
        <w:t>istikrar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güvence</w:t>
      </w:r>
      <w:r w:rsidR="00E96D67">
        <w:rPr>
          <w:rFonts w:ascii="Arial" w:eastAsia="Arial" w:hAnsi="Arial" w:cs="Arial"/>
          <w:spacing w:val="0"/>
          <w:sz w:val="18"/>
        </w:rPr>
        <w:t xml:space="preserve"> </w:t>
      </w:r>
      <w:r>
        <w:rPr>
          <w:rFonts w:ascii="Arial" w:eastAsia="Arial" w:hAnsi="Arial" w:cs="Arial"/>
          <w:spacing w:val="0"/>
          <w:sz w:val="18"/>
        </w:rPr>
        <w:t>içinde</w:t>
      </w:r>
      <w:r w:rsidR="00E96D67">
        <w:rPr>
          <w:rFonts w:ascii="Arial" w:eastAsia="Arial" w:hAnsi="Arial" w:cs="Arial"/>
          <w:spacing w:val="0"/>
          <w:sz w:val="18"/>
        </w:rPr>
        <w:t xml:space="preserve"> </w:t>
      </w:r>
      <w:r>
        <w:rPr>
          <w:rFonts w:ascii="Arial" w:eastAsia="Arial" w:hAnsi="Arial" w:cs="Arial"/>
          <w:spacing w:val="0"/>
          <w:sz w:val="18"/>
        </w:rPr>
        <w:t>varlığının</w:t>
      </w:r>
      <w:r w:rsidR="00E96D67">
        <w:rPr>
          <w:rFonts w:ascii="Arial" w:eastAsia="Arial" w:hAnsi="Arial" w:cs="Arial"/>
          <w:spacing w:val="0"/>
          <w:sz w:val="18"/>
        </w:rPr>
        <w:t xml:space="preserve"> </w:t>
      </w:r>
      <w:r>
        <w:rPr>
          <w:rFonts w:ascii="Arial" w:eastAsia="Arial" w:hAnsi="Arial" w:cs="Arial"/>
          <w:spacing w:val="0"/>
          <w:sz w:val="18"/>
        </w:rPr>
        <w:t>yüksek</w:t>
      </w:r>
      <w:r w:rsidR="00E96D67">
        <w:rPr>
          <w:rFonts w:ascii="Arial" w:eastAsia="Arial" w:hAnsi="Arial" w:cs="Arial"/>
          <w:spacing w:val="0"/>
          <w:sz w:val="18"/>
        </w:rPr>
        <w:t xml:space="preserve"> </w:t>
      </w:r>
      <w:r>
        <w:rPr>
          <w:rFonts w:ascii="Arial" w:eastAsia="Arial" w:hAnsi="Arial" w:cs="Arial"/>
          <w:spacing w:val="0"/>
          <w:sz w:val="18"/>
        </w:rPr>
        <w:t>stratejik</w:t>
      </w:r>
      <w:r w:rsidR="00E96D67">
        <w:rPr>
          <w:rFonts w:ascii="Arial" w:eastAsia="Arial" w:hAnsi="Arial" w:cs="Arial"/>
          <w:spacing w:val="0"/>
          <w:sz w:val="18"/>
        </w:rPr>
        <w:t xml:space="preserve"> </w:t>
      </w:r>
      <w:r>
        <w:rPr>
          <w:rFonts w:ascii="Arial" w:eastAsia="Arial" w:hAnsi="Arial" w:cs="Arial"/>
          <w:spacing w:val="0"/>
          <w:sz w:val="18"/>
        </w:rPr>
        <w:t>merkezi</w:t>
      </w:r>
      <w:r w:rsidR="00E96D67">
        <w:rPr>
          <w:rFonts w:ascii="Arial" w:eastAsia="Arial" w:hAnsi="Arial" w:cs="Arial"/>
          <w:spacing w:val="0"/>
          <w:sz w:val="18"/>
        </w:rPr>
        <w:t xml:space="preserve"> </w:t>
      </w:r>
      <w:r>
        <w:rPr>
          <w:rFonts w:ascii="Arial" w:eastAsia="Arial" w:hAnsi="Arial" w:cs="Arial"/>
          <w:spacing w:val="0"/>
          <w:sz w:val="18"/>
        </w:rPr>
        <w:t>olmaya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adaydır.</w:t>
      </w:r>
      <w:r w:rsidR="00E96D67">
        <w:rPr>
          <w:rFonts w:ascii="Arial" w:eastAsia="Arial" w:hAnsi="Arial" w:cs="Arial"/>
          <w:spacing w:val="0"/>
          <w:sz w:val="18"/>
        </w:rPr>
        <w:t xml:space="preserve"> </w:t>
      </w:r>
      <w:r>
        <w:rPr>
          <w:rFonts w:ascii="Arial" w:eastAsia="Arial" w:hAnsi="Arial" w:cs="Arial"/>
          <w:spacing w:val="0"/>
          <w:sz w:val="18"/>
        </w:rPr>
        <w:t>Türkiye'nin</w:t>
      </w:r>
      <w:r w:rsidR="00E96D67">
        <w:rPr>
          <w:rFonts w:ascii="Arial" w:eastAsia="Arial" w:hAnsi="Arial" w:cs="Arial"/>
          <w:spacing w:val="0"/>
          <w:sz w:val="18"/>
        </w:rPr>
        <w:t xml:space="preserve"> </w:t>
      </w:r>
      <w:r>
        <w:rPr>
          <w:rFonts w:ascii="Arial" w:eastAsia="Arial" w:hAnsi="Arial" w:cs="Arial"/>
          <w:spacing w:val="0"/>
          <w:sz w:val="18"/>
        </w:rPr>
        <w:t>doğal</w:t>
      </w:r>
      <w:r w:rsidR="00E96D67">
        <w:rPr>
          <w:rFonts w:ascii="Arial" w:eastAsia="Arial" w:hAnsi="Arial" w:cs="Arial"/>
          <w:spacing w:val="0"/>
          <w:sz w:val="18"/>
        </w:rPr>
        <w:t xml:space="preserve"> </w:t>
      </w:r>
      <w:r>
        <w:rPr>
          <w:rFonts w:ascii="Arial" w:eastAsia="Arial" w:hAnsi="Arial" w:cs="Arial"/>
          <w:spacing w:val="0"/>
          <w:sz w:val="18"/>
        </w:rPr>
        <w:t>gaz</w:t>
      </w:r>
      <w:r w:rsidR="00E96D67">
        <w:rPr>
          <w:rFonts w:ascii="Arial" w:eastAsia="Arial" w:hAnsi="Arial" w:cs="Arial"/>
          <w:spacing w:val="0"/>
          <w:sz w:val="18"/>
        </w:rPr>
        <w:t xml:space="preserve"> </w:t>
      </w:r>
      <w:r>
        <w:rPr>
          <w:rFonts w:ascii="Arial" w:eastAsia="Arial" w:hAnsi="Arial" w:cs="Arial"/>
          <w:spacing w:val="0"/>
          <w:sz w:val="18"/>
        </w:rPr>
        <w:t>arz</w:t>
      </w:r>
      <w:r w:rsidR="00E96D67">
        <w:rPr>
          <w:rFonts w:ascii="Arial" w:eastAsia="Arial" w:hAnsi="Arial" w:cs="Arial"/>
          <w:spacing w:val="0"/>
          <w:sz w:val="18"/>
        </w:rPr>
        <w:t xml:space="preserve"> </w:t>
      </w:r>
      <w:r>
        <w:rPr>
          <w:rFonts w:ascii="Arial" w:eastAsia="Arial" w:hAnsi="Arial" w:cs="Arial"/>
          <w:spacing w:val="0"/>
          <w:sz w:val="18"/>
        </w:rPr>
        <w:t>güvenliğini</w:t>
      </w:r>
      <w:r w:rsidR="00E96D67">
        <w:rPr>
          <w:rFonts w:ascii="Arial" w:eastAsia="Arial" w:hAnsi="Arial" w:cs="Arial"/>
          <w:spacing w:val="0"/>
          <w:sz w:val="18"/>
        </w:rPr>
        <w:t xml:space="preserve"> </w:t>
      </w:r>
      <w:r>
        <w:rPr>
          <w:rFonts w:ascii="Arial" w:eastAsia="Arial" w:hAnsi="Arial" w:cs="Arial"/>
          <w:spacing w:val="0"/>
          <w:sz w:val="18"/>
        </w:rPr>
        <w:t>güçlendirmesi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tedarik</w:t>
      </w:r>
      <w:r w:rsidR="00E96D67">
        <w:rPr>
          <w:rFonts w:ascii="Arial" w:eastAsia="Arial" w:hAnsi="Arial" w:cs="Arial"/>
          <w:spacing w:val="0"/>
          <w:sz w:val="18"/>
        </w:rPr>
        <w:t xml:space="preserve"> </w:t>
      </w:r>
      <w:r>
        <w:rPr>
          <w:rFonts w:ascii="Arial" w:eastAsia="Arial" w:hAnsi="Arial" w:cs="Arial"/>
          <w:spacing w:val="0"/>
          <w:sz w:val="18"/>
        </w:rPr>
        <w:t>esnekliğini</w:t>
      </w:r>
      <w:r w:rsidR="00E96D67">
        <w:rPr>
          <w:rFonts w:ascii="Arial" w:eastAsia="Arial" w:hAnsi="Arial" w:cs="Arial"/>
          <w:spacing w:val="0"/>
          <w:sz w:val="18"/>
        </w:rPr>
        <w:t xml:space="preserve"> </w:t>
      </w:r>
      <w:r>
        <w:rPr>
          <w:rFonts w:ascii="Arial" w:eastAsia="Arial" w:hAnsi="Arial" w:cs="Arial"/>
          <w:spacing w:val="0"/>
          <w:sz w:val="18"/>
        </w:rPr>
        <w:t>artırması</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mevcut</w:t>
      </w:r>
      <w:r w:rsidR="00E96D67">
        <w:rPr>
          <w:rFonts w:ascii="Arial" w:eastAsia="Arial" w:hAnsi="Arial" w:cs="Arial"/>
          <w:spacing w:val="0"/>
          <w:sz w:val="18"/>
        </w:rPr>
        <w:t xml:space="preserve"> </w:t>
      </w:r>
      <w:r>
        <w:rPr>
          <w:rFonts w:ascii="Arial" w:eastAsia="Arial" w:hAnsi="Arial" w:cs="Arial"/>
          <w:spacing w:val="0"/>
          <w:sz w:val="18"/>
        </w:rPr>
        <w:t>boru</w:t>
      </w:r>
      <w:r w:rsidR="00E96D67">
        <w:rPr>
          <w:rFonts w:ascii="Arial" w:eastAsia="Arial" w:hAnsi="Arial" w:cs="Arial"/>
          <w:spacing w:val="0"/>
          <w:sz w:val="18"/>
        </w:rPr>
        <w:t xml:space="preserve"> </w:t>
      </w:r>
      <w:r>
        <w:rPr>
          <w:rFonts w:ascii="Arial" w:eastAsia="Arial" w:hAnsi="Arial" w:cs="Arial"/>
          <w:spacing w:val="0"/>
          <w:sz w:val="18"/>
        </w:rPr>
        <w:t>hattı</w:t>
      </w:r>
      <w:r w:rsidR="00E96D67">
        <w:rPr>
          <w:rFonts w:ascii="Arial" w:eastAsia="Arial" w:hAnsi="Arial" w:cs="Arial"/>
          <w:spacing w:val="0"/>
          <w:sz w:val="18"/>
        </w:rPr>
        <w:t xml:space="preserve"> </w:t>
      </w:r>
      <w:r>
        <w:rPr>
          <w:rFonts w:ascii="Arial" w:eastAsia="Arial" w:hAnsi="Arial" w:cs="Arial"/>
          <w:spacing w:val="0"/>
          <w:sz w:val="18"/>
        </w:rPr>
        <w:t>kapasitesine</w:t>
      </w:r>
      <w:r w:rsidR="00E96D67">
        <w:rPr>
          <w:rFonts w:ascii="Arial" w:eastAsia="Arial" w:hAnsi="Arial" w:cs="Arial"/>
          <w:spacing w:val="0"/>
          <w:sz w:val="18"/>
        </w:rPr>
        <w:t xml:space="preserve"> </w:t>
      </w:r>
      <w:r>
        <w:rPr>
          <w:rFonts w:ascii="Arial" w:eastAsia="Arial" w:hAnsi="Arial" w:cs="Arial"/>
          <w:spacing w:val="0"/>
          <w:sz w:val="18"/>
        </w:rPr>
        <w:t>ek</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sıvılaştırılmış</w:t>
      </w:r>
      <w:r w:rsidR="00E96D67">
        <w:rPr>
          <w:rFonts w:ascii="Arial" w:eastAsia="Arial" w:hAnsi="Arial" w:cs="Arial"/>
          <w:spacing w:val="0"/>
          <w:sz w:val="18"/>
        </w:rPr>
        <w:t xml:space="preserve"> </w:t>
      </w:r>
      <w:r>
        <w:rPr>
          <w:rFonts w:ascii="Arial" w:eastAsia="Arial" w:hAnsi="Arial" w:cs="Arial"/>
          <w:spacing w:val="0"/>
          <w:sz w:val="18"/>
        </w:rPr>
        <w:t>doğal</w:t>
      </w:r>
      <w:r w:rsidR="00E96D67">
        <w:rPr>
          <w:rFonts w:ascii="Arial" w:eastAsia="Arial" w:hAnsi="Arial" w:cs="Arial"/>
          <w:spacing w:val="0"/>
          <w:sz w:val="18"/>
        </w:rPr>
        <w:t xml:space="preserve"> </w:t>
      </w:r>
      <w:r>
        <w:rPr>
          <w:rFonts w:ascii="Arial" w:eastAsia="Arial" w:hAnsi="Arial" w:cs="Arial"/>
          <w:spacing w:val="0"/>
          <w:sz w:val="18"/>
        </w:rPr>
        <w:t>gaz</w:t>
      </w:r>
      <w:r w:rsidR="00E96D67">
        <w:rPr>
          <w:rFonts w:ascii="Arial" w:eastAsia="Arial" w:hAnsi="Arial" w:cs="Arial"/>
          <w:spacing w:val="0"/>
          <w:sz w:val="18"/>
        </w:rPr>
        <w:t xml:space="preserve"> </w:t>
      </w:r>
      <w:r>
        <w:rPr>
          <w:rFonts w:ascii="Arial" w:eastAsia="Arial" w:hAnsi="Arial" w:cs="Arial"/>
          <w:spacing w:val="0"/>
          <w:sz w:val="18"/>
        </w:rPr>
        <w:t>altyapısına</w:t>
      </w:r>
      <w:r w:rsidR="00E96D67">
        <w:rPr>
          <w:rFonts w:ascii="Arial" w:eastAsia="Arial" w:hAnsi="Arial" w:cs="Arial"/>
          <w:spacing w:val="0"/>
          <w:sz w:val="18"/>
        </w:rPr>
        <w:t xml:space="preserve"> </w:t>
      </w:r>
      <w:r>
        <w:rPr>
          <w:rFonts w:ascii="Arial" w:eastAsia="Arial" w:hAnsi="Arial" w:cs="Arial"/>
          <w:spacing w:val="0"/>
          <w:sz w:val="18"/>
        </w:rPr>
        <w:t>yönelik</w:t>
      </w:r>
      <w:r w:rsidR="00E96D67">
        <w:rPr>
          <w:rFonts w:ascii="Arial" w:eastAsia="Arial" w:hAnsi="Arial" w:cs="Arial"/>
          <w:spacing w:val="0"/>
          <w:sz w:val="18"/>
        </w:rPr>
        <w:t xml:space="preserve"> </w:t>
      </w:r>
      <w:r>
        <w:rPr>
          <w:rFonts w:ascii="Arial" w:eastAsia="Arial" w:hAnsi="Arial" w:cs="Arial"/>
          <w:spacing w:val="0"/>
          <w:sz w:val="18"/>
        </w:rPr>
        <w:t>yatırımların</w:t>
      </w:r>
      <w:r w:rsidR="00E96D67">
        <w:rPr>
          <w:rFonts w:ascii="Arial" w:eastAsia="Arial" w:hAnsi="Arial" w:cs="Arial"/>
          <w:spacing w:val="0"/>
          <w:sz w:val="18"/>
        </w:rPr>
        <w:t xml:space="preserve"> </w:t>
      </w:r>
      <w:r>
        <w:rPr>
          <w:rFonts w:ascii="Arial" w:eastAsia="Arial" w:hAnsi="Arial" w:cs="Arial"/>
          <w:spacing w:val="0"/>
          <w:sz w:val="18"/>
        </w:rPr>
        <w:t>artırılması</w:t>
      </w:r>
      <w:r w:rsidR="00E96D67">
        <w:rPr>
          <w:rFonts w:ascii="Arial" w:eastAsia="Arial" w:hAnsi="Arial" w:cs="Arial"/>
          <w:spacing w:val="0"/>
          <w:sz w:val="18"/>
        </w:rPr>
        <w:t xml:space="preserve"> </w:t>
      </w:r>
      <w:r>
        <w:rPr>
          <w:rFonts w:ascii="Arial" w:eastAsia="Arial" w:hAnsi="Arial" w:cs="Arial"/>
          <w:spacing w:val="0"/>
          <w:sz w:val="18"/>
        </w:rPr>
        <w:t>ayrıca</w:t>
      </w:r>
      <w:r w:rsidR="00E96D67">
        <w:rPr>
          <w:rFonts w:ascii="Arial" w:eastAsia="Arial" w:hAnsi="Arial" w:cs="Arial"/>
          <w:spacing w:val="0"/>
          <w:sz w:val="18"/>
        </w:rPr>
        <w:t xml:space="preserve"> </w:t>
      </w:r>
      <w:r>
        <w:rPr>
          <w:rFonts w:ascii="Arial" w:eastAsia="Arial" w:hAnsi="Arial" w:cs="Arial"/>
          <w:spacing w:val="0"/>
          <w:sz w:val="18"/>
        </w:rPr>
        <w:t>stratejik</w:t>
      </w:r>
      <w:r w:rsidR="00E96D67">
        <w:rPr>
          <w:rFonts w:ascii="Arial" w:eastAsia="Arial" w:hAnsi="Arial" w:cs="Arial"/>
          <w:spacing w:val="0"/>
          <w:sz w:val="18"/>
        </w:rPr>
        <w:t xml:space="preserve"> </w:t>
      </w:r>
      <w:r>
        <w:rPr>
          <w:rFonts w:ascii="Arial" w:eastAsia="Arial" w:hAnsi="Arial" w:cs="Arial"/>
          <w:spacing w:val="0"/>
          <w:sz w:val="18"/>
        </w:rPr>
        <w:t>değerdedir.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kapsamda</w:t>
      </w:r>
      <w:r w:rsidR="00E96D67">
        <w:rPr>
          <w:rFonts w:ascii="Arial" w:eastAsia="Arial" w:hAnsi="Arial" w:cs="Arial"/>
          <w:spacing w:val="0"/>
          <w:sz w:val="18"/>
        </w:rPr>
        <w:t xml:space="preserve"> </w:t>
      </w:r>
      <w:r>
        <w:rPr>
          <w:rFonts w:ascii="Arial" w:eastAsia="Arial" w:hAnsi="Arial" w:cs="Arial"/>
          <w:spacing w:val="0"/>
          <w:sz w:val="18"/>
        </w:rPr>
        <w:t>kara</w:t>
      </w:r>
      <w:r w:rsidR="00E96D67">
        <w:rPr>
          <w:rFonts w:ascii="Arial" w:eastAsia="Arial" w:hAnsi="Arial" w:cs="Arial"/>
          <w:spacing w:val="0"/>
          <w:sz w:val="18"/>
        </w:rPr>
        <w:t xml:space="preserve"> </w:t>
      </w:r>
      <w:r>
        <w:rPr>
          <w:rFonts w:ascii="Arial" w:eastAsia="Arial" w:hAnsi="Arial" w:cs="Arial"/>
          <w:spacing w:val="0"/>
          <w:sz w:val="18"/>
        </w:rPr>
        <w:t>sıvılaştırılmış</w:t>
      </w:r>
      <w:r w:rsidR="00E96D67">
        <w:rPr>
          <w:rFonts w:ascii="Arial" w:eastAsia="Arial" w:hAnsi="Arial" w:cs="Arial"/>
          <w:spacing w:val="0"/>
          <w:sz w:val="18"/>
        </w:rPr>
        <w:t xml:space="preserve"> </w:t>
      </w:r>
      <w:r>
        <w:rPr>
          <w:rFonts w:ascii="Arial" w:eastAsia="Arial" w:hAnsi="Arial" w:cs="Arial"/>
          <w:spacing w:val="0"/>
          <w:sz w:val="18"/>
        </w:rPr>
        <w:t>doğal</w:t>
      </w:r>
      <w:r w:rsidR="00E96D67">
        <w:rPr>
          <w:rFonts w:ascii="Arial" w:eastAsia="Arial" w:hAnsi="Arial" w:cs="Arial"/>
          <w:spacing w:val="0"/>
          <w:sz w:val="18"/>
        </w:rPr>
        <w:t xml:space="preserve"> </w:t>
      </w:r>
      <w:r>
        <w:rPr>
          <w:rFonts w:ascii="Arial" w:eastAsia="Arial" w:hAnsi="Arial" w:cs="Arial"/>
          <w:spacing w:val="0"/>
          <w:sz w:val="18"/>
        </w:rPr>
        <w:t>gaz</w:t>
      </w:r>
      <w:r w:rsidR="00E96D67">
        <w:rPr>
          <w:rFonts w:ascii="Arial" w:eastAsia="Arial" w:hAnsi="Arial" w:cs="Arial"/>
          <w:spacing w:val="0"/>
          <w:sz w:val="18"/>
        </w:rPr>
        <w:t xml:space="preserve"> </w:t>
      </w:r>
      <w:r>
        <w:rPr>
          <w:rFonts w:ascii="Arial" w:eastAsia="Arial" w:hAnsi="Arial" w:cs="Arial"/>
          <w:spacing w:val="0"/>
          <w:sz w:val="18"/>
        </w:rPr>
        <w:t>terminallerinin</w:t>
      </w:r>
      <w:r w:rsidR="00E96D67">
        <w:rPr>
          <w:rFonts w:ascii="Arial" w:eastAsia="Arial" w:hAnsi="Arial" w:cs="Arial"/>
          <w:spacing w:val="0"/>
          <w:sz w:val="18"/>
        </w:rPr>
        <w:t xml:space="preserve"> </w:t>
      </w:r>
      <w:r>
        <w:rPr>
          <w:rFonts w:ascii="Arial" w:eastAsia="Arial" w:hAnsi="Arial" w:cs="Arial"/>
          <w:spacing w:val="0"/>
          <w:sz w:val="18"/>
        </w:rPr>
        <w:t>kapasite</w:t>
      </w:r>
      <w:r w:rsidR="00E96D67">
        <w:rPr>
          <w:rFonts w:ascii="Arial" w:eastAsia="Arial" w:hAnsi="Arial" w:cs="Arial"/>
          <w:spacing w:val="0"/>
          <w:sz w:val="18"/>
        </w:rPr>
        <w:t xml:space="preserve"> </w:t>
      </w:r>
      <w:r>
        <w:rPr>
          <w:rFonts w:ascii="Arial" w:eastAsia="Arial" w:hAnsi="Arial" w:cs="Arial"/>
          <w:spacing w:val="0"/>
          <w:sz w:val="18"/>
        </w:rPr>
        <w:t>artırımları,</w:t>
      </w:r>
      <w:r w:rsidR="00E96D67">
        <w:rPr>
          <w:rFonts w:ascii="Arial" w:eastAsia="Arial" w:hAnsi="Arial" w:cs="Arial"/>
          <w:spacing w:val="0"/>
          <w:sz w:val="18"/>
        </w:rPr>
        <w:t xml:space="preserve"> </w:t>
      </w:r>
      <w:r>
        <w:rPr>
          <w:rFonts w:ascii="Arial" w:eastAsia="Arial" w:hAnsi="Arial" w:cs="Arial"/>
          <w:spacing w:val="0"/>
          <w:sz w:val="18"/>
        </w:rPr>
        <w:t>yeterli</w:t>
      </w:r>
      <w:r w:rsidR="00E96D67">
        <w:rPr>
          <w:rFonts w:ascii="Arial" w:eastAsia="Arial" w:hAnsi="Arial" w:cs="Arial"/>
          <w:spacing w:val="0"/>
          <w:sz w:val="18"/>
        </w:rPr>
        <w:t xml:space="preserve"> </w:t>
      </w:r>
      <w:r>
        <w:rPr>
          <w:rFonts w:ascii="Arial" w:eastAsia="Arial" w:hAnsi="Arial" w:cs="Arial"/>
          <w:spacing w:val="0"/>
          <w:sz w:val="18"/>
        </w:rPr>
        <w:t>sayıda</w:t>
      </w:r>
      <w:r w:rsidR="00E96D67">
        <w:rPr>
          <w:rFonts w:ascii="Arial" w:eastAsia="Arial" w:hAnsi="Arial" w:cs="Arial"/>
          <w:spacing w:val="0"/>
          <w:sz w:val="18"/>
        </w:rPr>
        <w:t xml:space="preserve"> </w:t>
      </w:r>
      <w:r>
        <w:rPr>
          <w:rFonts w:ascii="Arial" w:eastAsia="Arial" w:hAnsi="Arial" w:cs="Arial"/>
          <w:spacing w:val="0"/>
          <w:sz w:val="18"/>
        </w:rPr>
        <w:t>yüzer</w:t>
      </w:r>
      <w:r w:rsidR="00E96D67">
        <w:rPr>
          <w:rFonts w:ascii="Arial" w:eastAsia="Arial" w:hAnsi="Arial" w:cs="Arial"/>
          <w:spacing w:val="0"/>
          <w:sz w:val="18"/>
        </w:rPr>
        <w:t xml:space="preserve"> </w:t>
      </w:r>
      <w:r>
        <w:rPr>
          <w:rFonts w:ascii="Arial" w:eastAsia="Arial" w:hAnsi="Arial" w:cs="Arial"/>
          <w:spacing w:val="0"/>
          <w:sz w:val="18"/>
        </w:rPr>
        <w:t>sıvılaştırılmış</w:t>
      </w:r>
      <w:r w:rsidR="00E96D67">
        <w:rPr>
          <w:rFonts w:ascii="Arial" w:eastAsia="Arial" w:hAnsi="Arial" w:cs="Arial"/>
          <w:spacing w:val="0"/>
          <w:sz w:val="18"/>
        </w:rPr>
        <w:t xml:space="preserve"> </w:t>
      </w:r>
      <w:r>
        <w:rPr>
          <w:rFonts w:ascii="Arial" w:eastAsia="Arial" w:hAnsi="Arial" w:cs="Arial"/>
          <w:spacing w:val="0"/>
          <w:sz w:val="18"/>
        </w:rPr>
        <w:t>doğal</w:t>
      </w:r>
      <w:r w:rsidR="00E96D67">
        <w:rPr>
          <w:rFonts w:ascii="Arial" w:eastAsia="Arial" w:hAnsi="Arial" w:cs="Arial"/>
          <w:spacing w:val="0"/>
          <w:sz w:val="18"/>
        </w:rPr>
        <w:t xml:space="preserve"> </w:t>
      </w:r>
      <w:r>
        <w:rPr>
          <w:rFonts w:ascii="Arial" w:eastAsia="Arial" w:hAnsi="Arial" w:cs="Arial"/>
          <w:spacing w:val="0"/>
          <w:sz w:val="18"/>
        </w:rPr>
        <w:t>gaz</w:t>
      </w:r>
      <w:r w:rsidR="00E96D67">
        <w:rPr>
          <w:rFonts w:ascii="Arial" w:eastAsia="Arial" w:hAnsi="Arial" w:cs="Arial"/>
          <w:spacing w:val="0"/>
          <w:sz w:val="18"/>
        </w:rPr>
        <w:t xml:space="preserve"> </w:t>
      </w:r>
      <w:r>
        <w:rPr>
          <w:rFonts w:ascii="Arial" w:eastAsia="Arial" w:hAnsi="Arial" w:cs="Arial"/>
          <w:spacing w:val="0"/>
          <w:sz w:val="18"/>
        </w:rPr>
        <w:t>depolama</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yeniden</w:t>
      </w:r>
      <w:r w:rsidR="00E96D67">
        <w:rPr>
          <w:rFonts w:ascii="Arial" w:eastAsia="Arial" w:hAnsi="Arial" w:cs="Arial"/>
          <w:spacing w:val="0"/>
          <w:sz w:val="18"/>
        </w:rPr>
        <w:t xml:space="preserve"> </w:t>
      </w:r>
      <w:r>
        <w:rPr>
          <w:rFonts w:ascii="Arial" w:eastAsia="Arial" w:hAnsi="Arial" w:cs="Arial"/>
          <w:spacing w:val="0"/>
          <w:sz w:val="18"/>
        </w:rPr>
        <w:t>gazlaştırma</w:t>
      </w:r>
      <w:r w:rsidR="00E96D67">
        <w:rPr>
          <w:rFonts w:ascii="Arial" w:eastAsia="Arial" w:hAnsi="Arial" w:cs="Arial"/>
          <w:spacing w:val="0"/>
          <w:sz w:val="18"/>
        </w:rPr>
        <w:t xml:space="preserve"> </w:t>
      </w:r>
      <w:r>
        <w:rPr>
          <w:rFonts w:ascii="Arial" w:eastAsia="Arial" w:hAnsi="Arial" w:cs="Arial"/>
          <w:spacing w:val="0"/>
          <w:sz w:val="18"/>
        </w:rPr>
        <w:t>ünitesinin</w:t>
      </w:r>
      <w:r w:rsidR="00E96D67">
        <w:rPr>
          <w:rFonts w:ascii="Arial" w:eastAsia="Arial" w:hAnsi="Arial" w:cs="Arial"/>
          <w:spacing w:val="0"/>
          <w:sz w:val="18"/>
        </w:rPr>
        <w:t xml:space="preserve"> </w:t>
      </w:r>
      <w:r>
        <w:rPr>
          <w:rFonts w:ascii="Arial" w:eastAsia="Arial" w:hAnsi="Arial" w:cs="Arial"/>
          <w:spacing w:val="0"/>
          <w:sz w:val="18"/>
        </w:rPr>
        <w:t>temini,</w:t>
      </w:r>
      <w:r w:rsidR="00E96D67">
        <w:rPr>
          <w:rFonts w:ascii="Arial" w:eastAsia="Arial" w:hAnsi="Arial" w:cs="Arial"/>
          <w:spacing w:val="0"/>
          <w:sz w:val="18"/>
        </w:rPr>
        <w:t xml:space="preserve"> </w:t>
      </w:r>
      <w:r>
        <w:rPr>
          <w:rFonts w:ascii="Arial" w:eastAsia="Arial" w:hAnsi="Arial" w:cs="Arial"/>
          <w:spacing w:val="0"/>
          <w:sz w:val="18"/>
        </w:rPr>
        <w:t>yine</w:t>
      </w:r>
      <w:r w:rsidR="00E96D67">
        <w:rPr>
          <w:rFonts w:ascii="Arial" w:eastAsia="Arial" w:hAnsi="Arial" w:cs="Arial"/>
          <w:spacing w:val="0"/>
          <w:sz w:val="18"/>
        </w:rPr>
        <w:t xml:space="preserve"> </w:t>
      </w:r>
      <w:r>
        <w:rPr>
          <w:rFonts w:ascii="Arial" w:eastAsia="Arial" w:hAnsi="Arial" w:cs="Arial"/>
          <w:spacing w:val="0"/>
          <w:sz w:val="18"/>
        </w:rPr>
        <w:t>sıvılaştırılmış</w:t>
      </w:r>
      <w:r w:rsidR="00E96D67">
        <w:rPr>
          <w:rFonts w:ascii="Arial" w:eastAsia="Arial" w:hAnsi="Arial" w:cs="Arial"/>
          <w:spacing w:val="0"/>
          <w:sz w:val="18"/>
        </w:rPr>
        <w:t xml:space="preserve"> </w:t>
      </w:r>
      <w:r>
        <w:rPr>
          <w:rFonts w:ascii="Arial" w:eastAsia="Arial" w:hAnsi="Arial" w:cs="Arial"/>
          <w:spacing w:val="0"/>
          <w:sz w:val="18"/>
        </w:rPr>
        <w:t>doğal</w:t>
      </w:r>
      <w:r w:rsidR="00E96D67">
        <w:rPr>
          <w:rFonts w:ascii="Arial" w:eastAsia="Arial" w:hAnsi="Arial" w:cs="Arial"/>
          <w:spacing w:val="0"/>
          <w:sz w:val="18"/>
        </w:rPr>
        <w:t xml:space="preserve"> </w:t>
      </w:r>
      <w:r>
        <w:rPr>
          <w:rFonts w:ascii="Arial" w:eastAsia="Arial" w:hAnsi="Arial" w:cs="Arial"/>
          <w:spacing w:val="0"/>
          <w:sz w:val="18"/>
        </w:rPr>
        <w:t>gaz</w:t>
      </w:r>
      <w:r w:rsidR="00E96D67">
        <w:rPr>
          <w:rFonts w:ascii="Arial" w:eastAsia="Arial" w:hAnsi="Arial" w:cs="Arial"/>
          <w:spacing w:val="0"/>
          <w:sz w:val="18"/>
        </w:rPr>
        <w:t xml:space="preserve"> </w:t>
      </w:r>
      <w:r>
        <w:rPr>
          <w:rFonts w:ascii="Arial" w:eastAsia="Arial" w:hAnsi="Arial" w:cs="Arial"/>
          <w:spacing w:val="0"/>
          <w:sz w:val="18"/>
        </w:rPr>
        <w:t>tedarik</w:t>
      </w:r>
      <w:r w:rsidR="00E96D67">
        <w:rPr>
          <w:rFonts w:ascii="Arial" w:eastAsia="Arial" w:hAnsi="Arial" w:cs="Arial"/>
          <w:spacing w:val="0"/>
          <w:sz w:val="18"/>
        </w:rPr>
        <w:t xml:space="preserve"> </w:t>
      </w:r>
      <w:r>
        <w:rPr>
          <w:rFonts w:ascii="Arial" w:eastAsia="Arial" w:hAnsi="Arial" w:cs="Arial"/>
          <w:spacing w:val="0"/>
          <w:sz w:val="18"/>
        </w:rPr>
        <w:t>zincirine</w:t>
      </w:r>
      <w:r w:rsidR="00E96D67">
        <w:rPr>
          <w:rFonts w:ascii="Arial" w:eastAsia="Arial" w:hAnsi="Arial" w:cs="Arial"/>
          <w:spacing w:val="0"/>
          <w:sz w:val="18"/>
        </w:rPr>
        <w:t xml:space="preserve"> </w:t>
      </w:r>
      <w:r>
        <w:rPr>
          <w:rFonts w:ascii="Arial" w:eastAsia="Arial" w:hAnsi="Arial" w:cs="Arial"/>
          <w:spacing w:val="0"/>
          <w:sz w:val="18"/>
        </w:rPr>
        <w:t>entegrasyonu</w:t>
      </w:r>
      <w:r w:rsidR="00E96D67">
        <w:rPr>
          <w:rFonts w:ascii="Arial" w:eastAsia="Arial" w:hAnsi="Arial" w:cs="Arial"/>
          <w:spacing w:val="0"/>
          <w:sz w:val="18"/>
        </w:rPr>
        <w:t xml:space="preserve"> </w:t>
      </w:r>
      <w:r>
        <w:rPr>
          <w:rFonts w:ascii="Arial" w:eastAsia="Arial" w:hAnsi="Arial" w:cs="Arial"/>
          <w:spacing w:val="0"/>
          <w:sz w:val="18"/>
        </w:rPr>
        <w:t>destekleyecek</w:t>
      </w:r>
      <w:r w:rsidR="00E96D67">
        <w:rPr>
          <w:rFonts w:ascii="Arial" w:eastAsia="Arial" w:hAnsi="Arial" w:cs="Arial"/>
          <w:spacing w:val="0"/>
          <w:sz w:val="18"/>
        </w:rPr>
        <w:t xml:space="preserve"> </w:t>
      </w:r>
      <w:r>
        <w:rPr>
          <w:rFonts w:ascii="Arial" w:eastAsia="Arial" w:hAnsi="Arial" w:cs="Arial"/>
          <w:spacing w:val="0"/>
          <w:sz w:val="18"/>
        </w:rPr>
        <w:t>liman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depolama</w:t>
      </w:r>
      <w:r w:rsidR="00E96D67">
        <w:rPr>
          <w:rFonts w:ascii="Arial" w:eastAsia="Arial" w:hAnsi="Arial" w:cs="Arial"/>
          <w:spacing w:val="0"/>
          <w:sz w:val="18"/>
        </w:rPr>
        <w:t xml:space="preserve"> </w:t>
      </w:r>
      <w:r>
        <w:rPr>
          <w:rFonts w:ascii="Arial" w:eastAsia="Arial" w:hAnsi="Arial" w:cs="Arial"/>
          <w:spacing w:val="0"/>
          <w:sz w:val="18"/>
        </w:rPr>
        <w:t>altyapısı</w:t>
      </w:r>
      <w:r w:rsidR="00E96D67">
        <w:rPr>
          <w:rFonts w:ascii="Arial" w:eastAsia="Arial" w:hAnsi="Arial" w:cs="Arial"/>
          <w:spacing w:val="0"/>
          <w:sz w:val="18"/>
        </w:rPr>
        <w:t xml:space="preserve"> </w:t>
      </w:r>
      <w:r>
        <w:rPr>
          <w:rFonts w:ascii="Arial" w:eastAsia="Arial" w:hAnsi="Arial" w:cs="Arial"/>
          <w:spacing w:val="0"/>
          <w:sz w:val="18"/>
        </w:rPr>
        <w:t>yatırımları</w:t>
      </w:r>
      <w:r w:rsidR="00E96D67">
        <w:rPr>
          <w:rFonts w:ascii="Arial" w:eastAsia="Arial" w:hAnsi="Arial" w:cs="Arial"/>
          <w:spacing w:val="0"/>
          <w:sz w:val="18"/>
        </w:rPr>
        <w:t xml:space="preserve"> </w:t>
      </w:r>
      <w:r>
        <w:rPr>
          <w:rFonts w:ascii="Arial" w:eastAsia="Arial" w:hAnsi="Arial" w:cs="Arial"/>
          <w:spacing w:val="0"/>
          <w:sz w:val="18"/>
        </w:rPr>
        <w:t>Türkiye'nin</w:t>
      </w:r>
      <w:r w:rsidR="00E96D67">
        <w:rPr>
          <w:rFonts w:ascii="Arial" w:eastAsia="Arial" w:hAnsi="Arial" w:cs="Arial"/>
          <w:spacing w:val="0"/>
          <w:sz w:val="18"/>
        </w:rPr>
        <w:t xml:space="preserve"> </w:t>
      </w:r>
      <w:r>
        <w:rPr>
          <w:rFonts w:ascii="Arial" w:eastAsia="Arial" w:hAnsi="Arial" w:cs="Arial"/>
          <w:spacing w:val="0"/>
          <w:sz w:val="18"/>
        </w:rPr>
        <w:t>farklı</w:t>
      </w:r>
      <w:r w:rsidR="00E96D67">
        <w:rPr>
          <w:rFonts w:ascii="Arial" w:eastAsia="Arial" w:hAnsi="Arial" w:cs="Arial"/>
          <w:spacing w:val="0"/>
          <w:sz w:val="18"/>
        </w:rPr>
        <w:t xml:space="preserve"> </w:t>
      </w:r>
      <w:r>
        <w:rPr>
          <w:rFonts w:ascii="Arial" w:eastAsia="Arial" w:hAnsi="Arial" w:cs="Arial"/>
          <w:spacing w:val="0"/>
          <w:sz w:val="18"/>
        </w:rPr>
        <w:t>coğrafyalarından</w:t>
      </w:r>
      <w:r w:rsidR="00E96D67">
        <w:rPr>
          <w:rFonts w:ascii="Arial" w:eastAsia="Arial" w:hAnsi="Arial" w:cs="Arial"/>
          <w:spacing w:val="0"/>
          <w:sz w:val="18"/>
        </w:rPr>
        <w:t xml:space="preserve"> </w:t>
      </w:r>
      <w:r>
        <w:rPr>
          <w:rFonts w:ascii="Arial" w:eastAsia="Arial" w:hAnsi="Arial" w:cs="Arial"/>
          <w:spacing w:val="0"/>
          <w:sz w:val="18"/>
        </w:rPr>
        <w:t>temin</w:t>
      </w:r>
      <w:r w:rsidR="00E96D67">
        <w:rPr>
          <w:rFonts w:ascii="Arial" w:eastAsia="Arial" w:hAnsi="Arial" w:cs="Arial"/>
          <w:spacing w:val="0"/>
          <w:sz w:val="18"/>
        </w:rPr>
        <w:t xml:space="preserve"> </w:t>
      </w:r>
      <w:r>
        <w:rPr>
          <w:rFonts w:ascii="Arial" w:eastAsia="Arial" w:hAnsi="Arial" w:cs="Arial"/>
          <w:spacing w:val="0"/>
          <w:sz w:val="18"/>
        </w:rPr>
        <w:t>edeceği</w:t>
      </w:r>
      <w:r w:rsidR="00E96D67">
        <w:rPr>
          <w:rFonts w:ascii="Arial" w:eastAsia="Arial" w:hAnsi="Arial" w:cs="Arial"/>
          <w:spacing w:val="0"/>
          <w:sz w:val="18"/>
        </w:rPr>
        <w:t xml:space="preserve"> </w:t>
      </w:r>
      <w:r>
        <w:rPr>
          <w:rFonts w:ascii="Arial" w:eastAsia="Arial" w:hAnsi="Arial" w:cs="Arial"/>
          <w:spacing w:val="0"/>
          <w:sz w:val="18"/>
        </w:rPr>
        <w:t>gaza</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fazla</w:t>
      </w:r>
      <w:r w:rsidR="00E96D67">
        <w:rPr>
          <w:rFonts w:ascii="Arial" w:eastAsia="Arial" w:hAnsi="Arial" w:cs="Arial"/>
          <w:spacing w:val="0"/>
          <w:sz w:val="18"/>
        </w:rPr>
        <w:t xml:space="preserve"> </w:t>
      </w:r>
      <w:r>
        <w:rPr>
          <w:rFonts w:ascii="Arial" w:eastAsia="Arial" w:hAnsi="Arial" w:cs="Arial"/>
          <w:spacing w:val="0"/>
          <w:sz w:val="18"/>
        </w:rPr>
        <w:t>imkân</w:t>
      </w:r>
      <w:r w:rsidR="00E96D67">
        <w:rPr>
          <w:rFonts w:ascii="Arial" w:eastAsia="Arial" w:hAnsi="Arial" w:cs="Arial"/>
          <w:spacing w:val="0"/>
          <w:sz w:val="18"/>
        </w:rPr>
        <w:t xml:space="preserve"> </w:t>
      </w:r>
      <w:r>
        <w:rPr>
          <w:rFonts w:ascii="Arial" w:eastAsia="Arial" w:hAnsi="Arial" w:cs="Arial"/>
          <w:spacing w:val="0"/>
          <w:sz w:val="18"/>
        </w:rPr>
        <w:t>sağlayacaktır.</w:t>
      </w:r>
      <w:r w:rsidR="00E96D67">
        <w:rPr>
          <w:rFonts w:ascii="Arial" w:eastAsia="Arial" w:hAnsi="Arial" w:cs="Arial"/>
          <w:spacing w:val="0"/>
          <w:sz w:val="18"/>
        </w:rPr>
        <w:t xml:space="preserve"> </w:t>
      </w:r>
      <w:r>
        <w:rPr>
          <w:rFonts w:ascii="Arial" w:eastAsia="Arial" w:hAnsi="Arial" w:cs="Arial"/>
          <w:spacing w:val="0"/>
          <w:sz w:val="18"/>
        </w:rPr>
        <w:t>Gelişmiş</w:t>
      </w:r>
      <w:r w:rsidR="00E96D67">
        <w:rPr>
          <w:rFonts w:ascii="Arial" w:eastAsia="Arial" w:hAnsi="Arial" w:cs="Arial"/>
          <w:spacing w:val="0"/>
          <w:sz w:val="18"/>
        </w:rPr>
        <w:t xml:space="preserve"> </w:t>
      </w:r>
      <w:r>
        <w:rPr>
          <w:rFonts w:ascii="Arial" w:eastAsia="Arial" w:hAnsi="Arial" w:cs="Arial"/>
          <w:spacing w:val="0"/>
          <w:sz w:val="18"/>
        </w:rPr>
        <w:t>sıvılaştırılmış</w:t>
      </w:r>
      <w:r w:rsidR="00E96D67">
        <w:rPr>
          <w:rFonts w:ascii="Arial" w:eastAsia="Arial" w:hAnsi="Arial" w:cs="Arial"/>
          <w:spacing w:val="0"/>
          <w:sz w:val="18"/>
        </w:rPr>
        <w:t xml:space="preserve"> </w:t>
      </w:r>
      <w:r>
        <w:rPr>
          <w:rFonts w:ascii="Arial" w:eastAsia="Arial" w:hAnsi="Arial" w:cs="Arial"/>
          <w:spacing w:val="0"/>
          <w:sz w:val="18"/>
        </w:rPr>
        <w:t>doğal</w:t>
      </w:r>
      <w:r w:rsidR="00E96D67">
        <w:rPr>
          <w:rFonts w:ascii="Arial" w:eastAsia="Arial" w:hAnsi="Arial" w:cs="Arial"/>
          <w:spacing w:val="0"/>
          <w:sz w:val="18"/>
        </w:rPr>
        <w:t xml:space="preserve"> </w:t>
      </w:r>
      <w:r>
        <w:rPr>
          <w:rFonts w:ascii="Arial" w:eastAsia="Arial" w:hAnsi="Arial" w:cs="Arial"/>
          <w:spacing w:val="0"/>
          <w:sz w:val="18"/>
        </w:rPr>
        <w:t>gaz</w:t>
      </w:r>
      <w:r w:rsidR="00E96D67">
        <w:rPr>
          <w:rFonts w:ascii="Arial" w:eastAsia="Arial" w:hAnsi="Arial" w:cs="Arial"/>
          <w:spacing w:val="0"/>
          <w:sz w:val="18"/>
        </w:rPr>
        <w:t xml:space="preserve"> </w:t>
      </w:r>
      <w:r>
        <w:rPr>
          <w:rFonts w:ascii="Arial" w:eastAsia="Arial" w:hAnsi="Arial" w:cs="Arial"/>
          <w:spacing w:val="0"/>
          <w:sz w:val="18"/>
        </w:rPr>
        <w:t>altyapısı</w:t>
      </w:r>
      <w:r w:rsidR="00E96D67">
        <w:rPr>
          <w:rFonts w:ascii="Arial" w:eastAsia="Arial" w:hAnsi="Arial" w:cs="Arial"/>
          <w:spacing w:val="0"/>
          <w:sz w:val="18"/>
        </w:rPr>
        <w:t xml:space="preserve"> </w:t>
      </w:r>
      <w:r>
        <w:rPr>
          <w:rFonts w:ascii="Arial" w:eastAsia="Arial" w:hAnsi="Arial" w:cs="Arial"/>
          <w:spacing w:val="0"/>
          <w:sz w:val="18"/>
        </w:rPr>
        <w:t>özellikle</w:t>
      </w:r>
      <w:r w:rsidR="00E96D67">
        <w:rPr>
          <w:rFonts w:ascii="Arial" w:eastAsia="Arial" w:hAnsi="Arial" w:cs="Arial"/>
          <w:spacing w:val="0"/>
          <w:sz w:val="18"/>
        </w:rPr>
        <w:t xml:space="preserve"> </w:t>
      </w:r>
      <w:r>
        <w:rPr>
          <w:rFonts w:ascii="Arial" w:eastAsia="Arial" w:hAnsi="Arial" w:cs="Arial"/>
          <w:spacing w:val="0"/>
          <w:sz w:val="18"/>
        </w:rPr>
        <w:t>talebin</w:t>
      </w:r>
      <w:r w:rsidR="00E96D67">
        <w:rPr>
          <w:rFonts w:ascii="Arial" w:eastAsia="Arial" w:hAnsi="Arial" w:cs="Arial"/>
          <w:spacing w:val="0"/>
          <w:sz w:val="18"/>
        </w:rPr>
        <w:t xml:space="preserve"> </w:t>
      </w:r>
      <w:r>
        <w:rPr>
          <w:rFonts w:ascii="Arial" w:eastAsia="Arial" w:hAnsi="Arial" w:cs="Arial"/>
          <w:spacing w:val="0"/>
          <w:sz w:val="18"/>
        </w:rPr>
        <w:t>arttığı</w:t>
      </w:r>
      <w:r w:rsidR="00E96D67">
        <w:rPr>
          <w:rFonts w:ascii="Arial" w:eastAsia="Arial" w:hAnsi="Arial" w:cs="Arial"/>
          <w:spacing w:val="0"/>
          <w:sz w:val="18"/>
        </w:rPr>
        <w:t xml:space="preserve"> </w:t>
      </w:r>
      <w:r>
        <w:rPr>
          <w:rFonts w:ascii="Arial" w:eastAsia="Arial" w:hAnsi="Arial" w:cs="Arial"/>
          <w:spacing w:val="0"/>
          <w:sz w:val="18"/>
        </w:rPr>
        <w:t>kış</w:t>
      </w:r>
      <w:r w:rsidR="00E96D67">
        <w:rPr>
          <w:rFonts w:ascii="Arial" w:eastAsia="Arial" w:hAnsi="Arial" w:cs="Arial"/>
          <w:spacing w:val="0"/>
          <w:sz w:val="18"/>
        </w:rPr>
        <w:t xml:space="preserve"> </w:t>
      </w:r>
      <w:r>
        <w:rPr>
          <w:rFonts w:ascii="Arial" w:eastAsia="Arial" w:hAnsi="Arial" w:cs="Arial"/>
          <w:spacing w:val="0"/>
          <w:sz w:val="18"/>
        </w:rPr>
        <w:t>dönemlerinde</w:t>
      </w:r>
      <w:r w:rsidR="00E96D67">
        <w:rPr>
          <w:rFonts w:ascii="Arial" w:eastAsia="Arial" w:hAnsi="Arial" w:cs="Arial"/>
          <w:spacing w:val="0"/>
          <w:sz w:val="18"/>
        </w:rPr>
        <w:t xml:space="preserve"> </w:t>
      </w:r>
      <w:r>
        <w:rPr>
          <w:rFonts w:ascii="Arial" w:eastAsia="Arial" w:hAnsi="Arial" w:cs="Arial"/>
          <w:spacing w:val="0"/>
          <w:sz w:val="18"/>
        </w:rPr>
        <w:t>veya</w:t>
      </w:r>
      <w:r w:rsidR="00E96D67">
        <w:rPr>
          <w:rFonts w:ascii="Arial" w:eastAsia="Arial" w:hAnsi="Arial" w:cs="Arial"/>
          <w:spacing w:val="0"/>
          <w:sz w:val="18"/>
        </w:rPr>
        <w:t xml:space="preserve"> </w:t>
      </w:r>
      <w:r>
        <w:rPr>
          <w:rFonts w:ascii="Arial" w:eastAsia="Arial" w:hAnsi="Arial" w:cs="Arial"/>
          <w:spacing w:val="0"/>
          <w:sz w:val="18"/>
        </w:rPr>
        <w:t>beklenmeyen</w:t>
      </w:r>
      <w:r w:rsidR="00E96D67">
        <w:rPr>
          <w:rFonts w:ascii="Arial" w:eastAsia="Arial" w:hAnsi="Arial" w:cs="Arial"/>
          <w:spacing w:val="0"/>
          <w:sz w:val="18"/>
        </w:rPr>
        <w:t xml:space="preserve"> </w:t>
      </w:r>
      <w:r>
        <w:rPr>
          <w:rFonts w:ascii="Arial" w:eastAsia="Arial" w:hAnsi="Arial" w:cs="Arial"/>
          <w:spacing w:val="0"/>
          <w:sz w:val="18"/>
        </w:rPr>
        <w:t>tedarik</w:t>
      </w:r>
      <w:r w:rsidR="00E96D67">
        <w:rPr>
          <w:rFonts w:ascii="Arial" w:eastAsia="Arial" w:hAnsi="Arial" w:cs="Arial"/>
          <w:spacing w:val="0"/>
          <w:sz w:val="18"/>
        </w:rPr>
        <w:t xml:space="preserve"> </w:t>
      </w:r>
      <w:r>
        <w:rPr>
          <w:rFonts w:ascii="Arial" w:eastAsia="Arial" w:hAnsi="Arial" w:cs="Arial"/>
          <w:spacing w:val="0"/>
          <w:sz w:val="18"/>
        </w:rPr>
        <w:t>kesintilerinde</w:t>
      </w:r>
      <w:r w:rsidR="00E96D67">
        <w:rPr>
          <w:rFonts w:ascii="Arial" w:eastAsia="Arial" w:hAnsi="Arial" w:cs="Arial"/>
          <w:spacing w:val="0"/>
          <w:sz w:val="18"/>
        </w:rPr>
        <w:t xml:space="preserve"> </w:t>
      </w:r>
      <w:r>
        <w:rPr>
          <w:rFonts w:ascii="Arial" w:eastAsia="Arial" w:hAnsi="Arial" w:cs="Arial"/>
          <w:spacing w:val="0"/>
          <w:sz w:val="18"/>
        </w:rPr>
        <w:t>arz</w:t>
      </w:r>
      <w:r w:rsidR="00E96D67">
        <w:rPr>
          <w:rFonts w:ascii="Arial" w:eastAsia="Arial" w:hAnsi="Arial" w:cs="Arial"/>
          <w:spacing w:val="0"/>
          <w:sz w:val="18"/>
        </w:rPr>
        <w:t xml:space="preserve"> </w:t>
      </w:r>
      <w:r>
        <w:rPr>
          <w:rFonts w:ascii="Arial" w:eastAsia="Arial" w:hAnsi="Arial" w:cs="Arial"/>
          <w:spacing w:val="0"/>
          <w:sz w:val="18"/>
        </w:rPr>
        <w:t>talep</w:t>
      </w:r>
      <w:r w:rsidR="00E96D67">
        <w:rPr>
          <w:rFonts w:ascii="Arial" w:eastAsia="Arial" w:hAnsi="Arial" w:cs="Arial"/>
          <w:spacing w:val="0"/>
          <w:sz w:val="18"/>
        </w:rPr>
        <w:t xml:space="preserve"> </w:t>
      </w:r>
      <w:r>
        <w:rPr>
          <w:rFonts w:ascii="Arial" w:eastAsia="Arial" w:hAnsi="Arial" w:cs="Arial"/>
          <w:spacing w:val="0"/>
          <w:sz w:val="18"/>
        </w:rPr>
        <w:t>dengesinin</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etkin</w:t>
      </w:r>
      <w:r w:rsidR="00E96D67">
        <w:rPr>
          <w:rFonts w:ascii="Arial" w:eastAsia="Arial" w:hAnsi="Arial" w:cs="Arial"/>
          <w:spacing w:val="0"/>
          <w:sz w:val="18"/>
        </w:rPr>
        <w:t xml:space="preserve"> </w:t>
      </w:r>
      <w:r>
        <w:rPr>
          <w:rFonts w:ascii="Arial" w:eastAsia="Arial" w:hAnsi="Arial" w:cs="Arial"/>
          <w:spacing w:val="0"/>
          <w:sz w:val="18"/>
        </w:rPr>
        <w:t>yönetilmesini,</w:t>
      </w:r>
      <w:r w:rsidR="00E96D67">
        <w:rPr>
          <w:rFonts w:ascii="Arial" w:eastAsia="Arial" w:hAnsi="Arial" w:cs="Arial"/>
          <w:spacing w:val="0"/>
          <w:sz w:val="18"/>
        </w:rPr>
        <w:t xml:space="preserve"> </w:t>
      </w:r>
      <w:r>
        <w:rPr>
          <w:rFonts w:ascii="Arial" w:eastAsia="Arial" w:hAnsi="Arial" w:cs="Arial"/>
          <w:spacing w:val="0"/>
          <w:sz w:val="18"/>
        </w:rPr>
        <w:t>fiyat</w:t>
      </w:r>
      <w:r w:rsidR="00E96D67">
        <w:rPr>
          <w:rFonts w:ascii="Arial" w:eastAsia="Arial" w:hAnsi="Arial" w:cs="Arial"/>
          <w:spacing w:val="0"/>
          <w:sz w:val="18"/>
        </w:rPr>
        <w:t xml:space="preserve"> </w:t>
      </w:r>
      <w:r>
        <w:rPr>
          <w:rFonts w:ascii="Arial" w:eastAsia="Arial" w:hAnsi="Arial" w:cs="Arial"/>
          <w:spacing w:val="0"/>
          <w:sz w:val="18"/>
        </w:rPr>
        <w:t>oynaklığının</w:t>
      </w:r>
      <w:r w:rsidR="00E96D67">
        <w:rPr>
          <w:rFonts w:ascii="Arial" w:eastAsia="Arial" w:hAnsi="Arial" w:cs="Arial"/>
          <w:spacing w:val="0"/>
          <w:sz w:val="18"/>
        </w:rPr>
        <w:t xml:space="preserve"> </w:t>
      </w:r>
      <w:r>
        <w:rPr>
          <w:rFonts w:ascii="Arial" w:eastAsia="Arial" w:hAnsi="Arial" w:cs="Arial"/>
          <w:spacing w:val="0"/>
          <w:sz w:val="18"/>
        </w:rPr>
        <w:t>azaltılmasını,</w:t>
      </w:r>
      <w:r w:rsidR="00E96D67">
        <w:rPr>
          <w:rFonts w:ascii="Arial" w:eastAsia="Arial" w:hAnsi="Arial" w:cs="Arial"/>
          <w:spacing w:val="0"/>
          <w:sz w:val="18"/>
        </w:rPr>
        <w:t xml:space="preserve"> </w:t>
      </w:r>
      <w:r>
        <w:rPr>
          <w:rFonts w:ascii="Arial" w:eastAsia="Arial" w:hAnsi="Arial" w:cs="Arial"/>
          <w:spacing w:val="0"/>
          <w:sz w:val="18"/>
        </w:rPr>
        <w:t>doğal</w:t>
      </w:r>
      <w:r w:rsidR="00E96D67">
        <w:rPr>
          <w:rFonts w:ascii="Arial" w:eastAsia="Arial" w:hAnsi="Arial" w:cs="Arial"/>
          <w:spacing w:val="0"/>
          <w:sz w:val="18"/>
        </w:rPr>
        <w:t xml:space="preserve"> </w:t>
      </w:r>
      <w:r>
        <w:rPr>
          <w:rFonts w:ascii="Arial" w:eastAsia="Arial" w:hAnsi="Arial" w:cs="Arial"/>
          <w:spacing w:val="0"/>
          <w:sz w:val="18"/>
        </w:rPr>
        <w:t>gaz</w:t>
      </w:r>
      <w:r w:rsidR="00E96D67">
        <w:rPr>
          <w:rFonts w:ascii="Arial" w:eastAsia="Arial" w:hAnsi="Arial" w:cs="Arial"/>
          <w:spacing w:val="0"/>
          <w:sz w:val="18"/>
        </w:rPr>
        <w:t xml:space="preserve"> </w:t>
      </w:r>
      <w:r>
        <w:rPr>
          <w:rFonts w:ascii="Arial" w:eastAsia="Arial" w:hAnsi="Arial" w:cs="Arial"/>
          <w:spacing w:val="0"/>
          <w:sz w:val="18"/>
        </w:rPr>
        <w:t>piyasasında</w:t>
      </w:r>
      <w:r w:rsidR="00E96D67">
        <w:rPr>
          <w:rFonts w:ascii="Arial" w:eastAsia="Arial" w:hAnsi="Arial" w:cs="Arial"/>
          <w:spacing w:val="0"/>
          <w:sz w:val="18"/>
        </w:rPr>
        <w:t xml:space="preserve"> </w:t>
      </w:r>
      <w:r>
        <w:rPr>
          <w:rFonts w:ascii="Arial" w:eastAsia="Arial" w:hAnsi="Arial" w:cs="Arial"/>
          <w:spacing w:val="0"/>
          <w:sz w:val="18"/>
        </w:rPr>
        <w:t>operasyonel</w:t>
      </w:r>
      <w:r w:rsidR="00E96D67">
        <w:rPr>
          <w:rFonts w:ascii="Arial" w:eastAsia="Arial" w:hAnsi="Arial" w:cs="Arial"/>
          <w:spacing w:val="0"/>
          <w:sz w:val="18"/>
        </w:rPr>
        <w:t xml:space="preserve"> </w:t>
      </w:r>
      <w:r>
        <w:rPr>
          <w:rFonts w:ascii="Arial" w:eastAsia="Arial" w:hAnsi="Arial" w:cs="Arial"/>
          <w:spacing w:val="0"/>
          <w:sz w:val="18"/>
        </w:rPr>
        <w:t>esnekliğin</w:t>
      </w:r>
      <w:r w:rsidR="00E96D67">
        <w:rPr>
          <w:rFonts w:ascii="Arial" w:eastAsia="Arial" w:hAnsi="Arial" w:cs="Arial"/>
          <w:spacing w:val="0"/>
          <w:sz w:val="18"/>
        </w:rPr>
        <w:t xml:space="preserve"> </w:t>
      </w:r>
      <w:r>
        <w:rPr>
          <w:rFonts w:ascii="Arial" w:eastAsia="Arial" w:hAnsi="Arial" w:cs="Arial"/>
          <w:spacing w:val="0"/>
          <w:sz w:val="18"/>
        </w:rPr>
        <w:t>artırılmasını</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mümkün</w:t>
      </w:r>
      <w:r w:rsidR="00E96D67">
        <w:rPr>
          <w:rFonts w:ascii="Arial" w:eastAsia="Arial" w:hAnsi="Arial" w:cs="Arial"/>
          <w:spacing w:val="0"/>
          <w:sz w:val="18"/>
        </w:rPr>
        <w:t xml:space="preserve"> </w:t>
      </w:r>
      <w:r>
        <w:rPr>
          <w:rFonts w:ascii="Arial" w:eastAsia="Arial" w:hAnsi="Arial" w:cs="Arial"/>
          <w:spacing w:val="0"/>
          <w:sz w:val="18"/>
        </w:rPr>
        <w:t>yapacaktır.</w:t>
      </w:r>
    </w:p>
    <w:p w:rsidR="004D3B0B" w14:paraId="3F025545" w14:textId="77777777">
      <w:pPr>
        <w:spacing w:after="0" w:line="276" w:lineRule="auto"/>
        <w:ind w:firstLine="806"/>
        <w:jc w:val="both"/>
      </w:pP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aşamada</w:t>
      </w:r>
      <w:r w:rsidR="00E96D67">
        <w:rPr>
          <w:rFonts w:ascii="Arial" w:eastAsia="Arial" w:hAnsi="Arial" w:cs="Arial"/>
          <w:spacing w:val="0"/>
          <w:sz w:val="18"/>
        </w:rPr>
        <w:t xml:space="preserve"> </w:t>
      </w:r>
      <w:r>
        <w:rPr>
          <w:rFonts w:ascii="Arial" w:eastAsia="Arial" w:hAnsi="Arial" w:cs="Arial"/>
          <w:spacing w:val="0"/>
          <w:sz w:val="18"/>
        </w:rPr>
        <w:t>şu</w:t>
      </w:r>
      <w:r w:rsidR="00E96D67">
        <w:rPr>
          <w:rFonts w:ascii="Arial" w:eastAsia="Arial" w:hAnsi="Arial" w:cs="Arial"/>
          <w:spacing w:val="0"/>
          <w:sz w:val="18"/>
        </w:rPr>
        <w:t xml:space="preserve"> </w:t>
      </w:r>
      <w:r>
        <w:rPr>
          <w:rFonts w:ascii="Arial" w:eastAsia="Arial" w:hAnsi="Arial" w:cs="Arial"/>
          <w:spacing w:val="0"/>
          <w:sz w:val="18"/>
        </w:rPr>
        <w:t>sorunun</w:t>
      </w:r>
      <w:r w:rsidR="00E96D67">
        <w:rPr>
          <w:rFonts w:ascii="Arial" w:eastAsia="Arial" w:hAnsi="Arial" w:cs="Arial"/>
          <w:spacing w:val="0"/>
          <w:sz w:val="18"/>
        </w:rPr>
        <w:t xml:space="preserve"> </w:t>
      </w:r>
      <w:r>
        <w:rPr>
          <w:rFonts w:ascii="Arial" w:eastAsia="Arial" w:hAnsi="Arial" w:cs="Arial"/>
          <w:spacing w:val="0"/>
          <w:sz w:val="18"/>
        </w:rPr>
        <w:t>cevabını</w:t>
      </w:r>
      <w:r w:rsidR="00E96D67">
        <w:rPr>
          <w:rFonts w:ascii="Arial" w:eastAsia="Arial" w:hAnsi="Arial" w:cs="Arial"/>
          <w:spacing w:val="0"/>
          <w:sz w:val="18"/>
        </w:rPr>
        <w:t xml:space="preserve"> </w:t>
      </w:r>
      <w:r>
        <w:rPr>
          <w:rFonts w:ascii="Arial" w:eastAsia="Arial" w:hAnsi="Arial" w:cs="Arial"/>
          <w:spacing w:val="0"/>
          <w:sz w:val="18"/>
        </w:rPr>
        <w:t>aramak</w:t>
      </w:r>
      <w:r w:rsidR="00E96D67">
        <w:rPr>
          <w:rFonts w:ascii="Arial" w:eastAsia="Arial" w:hAnsi="Arial" w:cs="Arial"/>
          <w:spacing w:val="0"/>
          <w:sz w:val="18"/>
        </w:rPr>
        <w:t xml:space="preserve"> </w:t>
      </w:r>
      <w:r>
        <w:rPr>
          <w:rFonts w:ascii="Arial" w:eastAsia="Arial" w:hAnsi="Arial" w:cs="Arial"/>
          <w:spacing w:val="0"/>
          <w:sz w:val="18"/>
        </w:rPr>
        <w:t>durumundayız;</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soru</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şudur:</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neden</w:t>
      </w:r>
      <w:r w:rsidR="00E96D67">
        <w:rPr>
          <w:rFonts w:ascii="Arial" w:eastAsia="Arial" w:hAnsi="Arial" w:cs="Arial"/>
          <w:spacing w:val="0"/>
          <w:sz w:val="18"/>
        </w:rPr>
        <w:t xml:space="preserve"> </w:t>
      </w:r>
      <w:r>
        <w:rPr>
          <w:rFonts w:ascii="Arial" w:eastAsia="Arial" w:hAnsi="Arial" w:cs="Arial"/>
          <w:spacing w:val="0"/>
          <w:sz w:val="18"/>
        </w:rPr>
        <w:t>doğal</w:t>
      </w:r>
      <w:r w:rsidR="00E96D67">
        <w:rPr>
          <w:rFonts w:ascii="Arial" w:eastAsia="Arial" w:hAnsi="Arial" w:cs="Arial"/>
          <w:spacing w:val="0"/>
          <w:sz w:val="18"/>
        </w:rPr>
        <w:t xml:space="preserve"> </w:t>
      </w:r>
      <w:r>
        <w:rPr>
          <w:rFonts w:ascii="Arial" w:eastAsia="Arial" w:hAnsi="Arial" w:cs="Arial"/>
          <w:spacing w:val="0"/>
          <w:sz w:val="18"/>
        </w:rPr>
        <w:t>gazda</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merkezi</w:t>
      </w:r>
      <w:r w:rsidR="00E96D67">
        <w:rPr>
          <w:rFonts w:ascii="Arial" w:eastAsia="Arial" w:hAnsi="Arial" w:cs="Arial"/>
          <w:spacing w:val="0"/>
          <w:sz w:val="18"/>
        </w:rPr>
        <w:t xml:space="preserve"> </w:t>
      </w:r>
      <w:r>
        <w:rPr>
          <w:rFonts w:ascii="Arial" w:eastAsia="Arial" w:hAnsi="Arial" w:cs="Arial"/>
          <w:spacing w:val="0"/>
          <w:sz w:val="18"/>
        </w:rPr>
        <w:t>olmalıdır?</w:t>
      </w:r>
      <w:r w:rsidR="00E96D67">
        <w:rPr>
          <w:rFonts w:ascii="Arial" w:eastAsia="Arial" w:hAnsi="Arial" w:cs="Arial"/>
          <w:spacing w:val="0"/>
          <w:sz w:val="18"/>
        </w:rPr>
        <w:t xml:space="preserve"> </w:t>
      </w:r>
      <w:r>
        <w:rPr>
          <w:rFonts w:ascii="Arial" w:eastAsia="Arial" w:hAnsi="Arial" w:cs="Arial"/>
          <w:spacing w:val="0"/>
          <w:sz w:val="18"/>
        </w:rPr>
        <w:t>Türkiye'nin</w:t>
      </w:r>
      <w:r w:rsidR="00E96D67">
        <w:rPr>
          <w:rFonts w:ascii="Arial" w:eastAsia="Arial" w:hAnsi="Arial" w:cs="Arial"/>
          <w:spacing w:val="0"/>
          <w:sz w:val="18"/>
        </w:rPr>
        <w:t xml:space="preserve"> </w:t>
      </w:r>
      <w:r>
        <w:rPr>
          <w:rFonts w:ascii="Arial" w:eastAsia="Arial" w:hAnsi="Arial" w:cs="Arial"/>
          <w:spacing w:val="0"/>
          <w:sz w:val="18"/>
        </w:rPr>
        <w:t>mevcut</w:t>
      </w:r>
      <w:r w:rsidR="00E96D67">
        <w:rPr>
          <w:rFonts w:ascii="Arial" w:eastAsia="Arial" w:hAnsi="Arial" w:cs="Arial"/>
          <w:spacing w:val="0"/>
          <w:sz w:val="18"/>
        </w:rPr>
        <w:t xml:space="preserve"> </w:t>
      </w:r>
      <w:r>
        <w:rPr>
          <w:rFonts w:ascii="Arial" w:eastAsia="Arial" w:hAnsi="Arial" w:cs="Arial"/>
          <w:spacing w:val="0"/>
          <w:sz w:val="18"/>
        </w:rPr>
        <w:t>durumda</w:t>
      </w:r>
      <w:r w:rsidR="00E96D67">
        <w:rPr>
          <w:rFonts w:ascii="Arial" w:eastAsia="Arial" w:hAnsi="Arial" w:cs="Arial"/>
          <w:spacing w:val="0"/>
          <w:sz w:val="18"/>
        </w:rPr>
        <w:t xml:space="preserve"> </w:t>
      </w:r>
      <w:r>
        <w:rPr>
          <w:rFonts w:ascii="Arial" w:eastAsia="Arial" w:hAnsi="Arial" w:cs="Arial"/>
          <w:spacing w:val="0"/>
          <w:sz w:val="18"/>
        </w:rPr>
        <w:t>üstlendiği</w:t>
      </w:r>
      <w:r w:rsidR="00E96D67">
        <w:rPr>
          <w:rFonts w:ascii="Arial" w:eastAsia="Arial" w:hAnsi="Arial" w:cs="Arial"/>
          <w:spacing w:val="0"/>
          <w:sz w:val="18"/>
        </w:rPr>
        <w:t xml:space="preserve"> </w:t>
      </w:r>
      <w:r>
        <w:rPr>
          <w:rFonts w:ascii="Arial" w:eastAsia="Arial" w:hAnsi="Arial" w:cs="Arial"/>
          <w:spacing w:val="0"/>
          <w:sz w:val="18"/>
        </w:rPr>
        <w:t>transit</w:t>
      </w:r>
      <w:r w:rsidR="00E96D67">
        <w:rPr>
          <w:rFonts w:ascii="Arial" w:eastAsia="Arial" w:hAnsi="Arial" w:cs="Arial"/>
          <w:spacing w:val="0"/>
          <w:sz w:val="18"/>
        </w:rPr>
        <w:t xml:space="preserve"> </w:t>
      </w:r>
      <w:r>
        <w:rPr>
          <w:rFonts w:ascii="Arial" w:eastAsia="Arial" w:hAnsi="Arial" w:cs="Arial"/>
          <w:spacing w:val="0"/>
          <w:sz w:val="18"/>
        </w:rPr>
        <w:t>ülke</w:t>
      </w:r>
      <w:r w:rsidR="00E96D67">
        <w:rPr>
          <w:rFonts w:ascii="Arial" w:eastAsia="Arial" w:hAnsi="Arial" w:cs="Arial"/>
          <w:spacing w:val="0"/>
          <w:sz w:val="18"/>
        </w:rPr>
        <w:t xml:space="preserve"> </w:t>
      </w:r>
      <w:r>
        <w:rPr>
          <w:rFonts w:ascii="Arial" w:eastAsia="Arial" w:hAnsi="Arial" w:cs="Arial"/>
          <w:spacing w:val="0"/>
          <w:sz w:val="18"/>
        </w:rPr>
        <w:t>rolü</w:t>
      </w:r>
      <w:r w:rsidR="00E96D67">
        <w:rPr>
          <w:rFonts w:ascii="Arial" w:eastAsia="Arial" w:hAnsi="Arial" w:cs="Arial"/>
          <w:spacing w:val="0"/>
          <w:sz w:val="18"/>
        </w:rPr>
        <w:t xml:space="preserve"> </w:t>
      </w:r>
      <w:r>
        <w:rPr>
          <w:rFonts w:ascii="Arial" w:eastAsia="Arial" w:hAnsi="Arial" w:cs="Arial"/>
          <w:spacing w:val="0"/>
          <w:sz w:val="18"/>
        </w:rPr>
        <w:t>doğal</w:t>
      </w:r>
      <w:r w:rsidR="00E96D67">
        <w:rPr>
          <w:rFonts w:ascii="Arial" w:eastAsia="Arial" w:hAnsi="Arial" w:cs="Arial"/>
          <w:spacing w:val="0"/>
          <w:sz w:val="18"/>
        </w:rPr>
        <w:t xml:space="preserve"> </w:t>
      </w:r>
      <w:r>
        <w:rPr>
          <w:rFonts w:ascii="Arial" w:eastAsia="Arial" w:hAnsi="Arial" w:cs="Arial"/>
          <w:spacing w:val="0"/>
          <w:sz w:val="18"/>
        </w:rPr>
        <w:t>gazın</w:t>
      </w:r>
      <w:r w:rsidR="00E96D67">
        <w:rPr>
          <w:rFonts w:ascii="Arial" w:eastAsia="Arial" w:hAnsi="Arial" w:cs="Arial"/>
          <w:spacing w:val="0"/>
          <w:sz w:val="18"/>
        </w:rPr>
        <w:t xml:space="preserve"> </w:t>
      </w:r>
      <w:r>
        <w:rPr>
          <w:rFonts w:ascii="Arial" w:eastAsia="Arial" w:hAnsi="Arial" w:cs="Arial"/>
          <w:spacing w:val="0"/>
          <w:sz w:val="18"/>
        </w:rPr>
        <w:t>üretici</w:t>
      </w:r>
      <w:r w:rsidR="00E96D67">
        <w:rPr>
          <w:rFonts w:ascii="Arial" w:eastAsia="Arial" w:hAnsi="Arial" w:cs="Arial"/>
          <w:spacing w:val="0"/>
          <w:sz w:val="18"/>
        </w:rPr>
        <w:t xml:space="preserve"> </w:t>
      </w:r>
      <w:r>
        <w:rPr>
          <w:rFonts w:ascii="Arial" w:eastAsia="Arial" w:hAnsi="Arial" w:cs="Arial"/>
          <w:spacing w:val="0"/>
          <w:sz w:val="18"/>
        </w:rPr>
        <w:t>bölgelerden</w:t>
      </w:r>
      <w:r w:rsidR="00E96D67">
        <w:rPr>
          <w:rFonts w:ascii="Arial" w:eastAsia="Arial" w:hAnsi="Arial" w:cs="Arial"/>
          <w:spacing w:val="0"/>
          <w:sz w:val="18"/>
        </w:rPr>
        <w:t xml:space="preserve"> </w:t>
      </w:r>
      <w:r>
        <w:rPr>
          <w:rFonts w:ascii="Arial" w:eastAsia="Arial" w:hAnsi="Arial" w:cs="Arial"/>
          <w:spacing w:val="0"/>
          <w:sz w:val="18"/>
        </w:rPr>
        <w:t>Avrupa'ya</w:t>
      </w:r>
      <w:r w:rsidR="00E96D67">
        <w:rPr>
          <w:rFonts w:ascii="Arial" w:eastAsia="Arial" w:hAnsi="Arial" w:cs="Arial"/>
          <w:spacing w:val="0"/>
          <w:sz w:val="18"/>
        </w:rPr>
        <w:t xml:space="preserve"> </w:t>
      </w:r>
      <w:r>
        <w:rPr>
          <w:rFonts w:ascii="Arial" w:eastAsia="Arial" w:hAnsi="Arial" w:cs="Arial"/>
          <w:spacing w:val="0"/>
          <w:sz w:val="18"/>
        </w:rPr>
        <w:t>taşındığı</w:t>
      </w:r>
      <w:r w:rsidR="00E96D67">
        <w:rPr>
          <w:rFonts w:ascii="Arial" w:eastAsia="Arial" w:hAnsi="Arial" w:cs="Arial"/>
          <w:spacing w:val="0"/>
          <w:sz w:val="18"/>
        </w:rPr>
        <w:t xml:space="preserve"> </w:t>
      </w:r>
      <w:r>
        <w:rPr>
          <w:rFonts w:ascii="Arial" w:eastAsia="Arial" w:hAnsi="Arial" w:cs="Arial"/>
          <w:spacing w:val="0"/>
          <w:sz w:val="18"/>
        </w:rPr>
        <w:t>güzergâh</w:t>
      </w:r>
      <w:r w:rsidR="00E96D67">
        <w:rPr>
          <w:rFonts w:ascii="Arial" w:eastAsia="Arial" w:hAnsi="Arial" w:cs="Arial"/>
          <w:spacing w:val="0"/>
          <w:sz w:val="18"/>
        </w:rPr>
        <w:t xml:space="preserve"> </w:t>
      </w:r>
      <w:r>
        <w:rPr>
          <w:rFonts w:ascii="Arial" w:eastAsia="Arial" w:hAnsi="Arial" w:cs="Arial"/>
          <w:spacing w:val="0"/>
          <w:sz w:val="18"/>
        </w:rPr>
        <w:t>ülkesi</w:t>
      </w:r>
      <w:r w:rsidR="00E96D67">
        <w:rPr>
          <w:rFonts w:ascii="Arial" w:eastAsia="Arial" w:hAnsi="Arial" w:cs="Arial"/>
          <w:spacing w:val="0"/>
          <w:sz w:val="18"/>
        </w:rPr>
        <w:t xml:space="preserve"> </w:t>
      </w:r>
      <w:r>
        <w:rPr>
          <w:rFonts w:ascii="Arial" w:eastAsia="Arial" w:hAnsi="Arial" w:cs="Arial"/>
          <w:spacing w:val="0"/>
          <w:sz w:val="18"/>
        </w:rPr>
        <w:t>olmasını</w:t>
      </w:r>
      <w:r w:rsidR="00E96D67">
        <w:rPr>
          <w:rFonts w:ascii="Arial" w:eastAsia="Arial" w:hAnsi="Arial" w:cs="Arial"/>
          <w:spacing w:val="0"/>
          <w:sz w:val="18"/>
        </w:rPr>
        <w:t xml:space="preserve"> </w:t>
      </w:r>
      <w:r>
        <w:rPr>
          <w:rFonts w:ascii="Arial" w:eastAsia="Arial" w:hAnsi="Arial" w:cs="Arial"/>
          <w:spacing w:val="0"/>
          <w:sz w:val="18"/>
        </w:rPr>
        <w:t>ifade</w:t>
      </w:r>
      <w:r w:rsidR="00E96D67">
        <w:rPr>
          <w:rFonts w:ascii="Arial" w:eastAsia="Arial" w:hAnsi="Arial" w:cs="Arial"/>
          <w:spacing w:val="0"/>
          <w:sz w:val="18"/>
        </w:rPr>
        <w:t xml:space="preserve"> </w:t>
      </w:r>
      <w:r>
        <w:rPr>
          <w:rFonts w:ascii="Arial" w:eastAsia="Arial" w:hAnsi="Arial" w:cs="Arial"/>
          <w:spacing w:val="0"/>
          <w:sz w:val="18"/>
        </w:rPr>
        <w:t>etmektedir.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model,</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düşük</w:t>
      </w:r>
      <w:r w:rsidR="00E96D67">
        <w:rPr>
          <w:rFonts w:ascii="Arial" w:eastAsia="Arial" w:hAnsi="Arial" w:cs="Arial"/>
          <w:spacing w:val="0"/>
          <w:sz w:val="18"/>
        </w:rPr>
        <w:t xml:space="preserve"> </w:t>
      </w:r>
      <w:r>
        <w:rPr>
          <w:rFonts w:ascii="Arial" w:eastAsia="Arial" w:hAnsi="Arial" w:cs="Arial"/>
          <w:spacing w:val="0"/>
          <w:sz w:val="18"/>
        </w:rPr>
        <w:t>maliyetli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nispeten</w:t>
      </w:r>
      <w:r w:rsidR="00E96D67">
        <w:rPr>
          <w:rFonts w:ascii="Arial" w:eastAsia="Arial" w:hAnsi="Arial" w:cs="Arial"/>
          <w:spacing w:val="0"/>
          <w:sz w:val="18"/>
        </w:rPr>
        <w:t xml:space="preserve"> </w:t>
      </w:r>
      <w:r>
        <w:rPr>
          <w:rFonts w:ascii="Arial" w:eastAsia="Arial" w:hAnsi="Arial" w:cs="Arial"/>
          <w:spacing w:val="0"/>
          <w:sz w:val="18"/>
        </w:rPr>
        <w:t>düşük</w:t>
      </w:r>
      <w:r w:rsidR="00E96D67">
        <w:rPr>
          <w:rFonts w:ascii="Arial" w:eastAsia="Arial" w:hAnsi="Arial" w:cs="Arial"/>
          <w:spacing w:val="0"/>
          <w:sz w:val="18"/>
        </w:rPr>
        <w:t xml:space="preserve"> </w:t>
      </w:r>
      <w:r>
        <w:rPr>
          <w:rFonts w:ascii="Arial" w:eastAsia="Arial" w:hAnsi="Arial" w:cs="Arial"/>
          <w:spacing w:val="0"/>
          <w:sz w:val="18"/>
        </w:rPr>
        <w:t>riskli,</w:t>
      </w:r>
      <w:r w:rsidR="00E96D67">
        <w:rPr>
          <w:rFonts w:ascii="Arial" w:eastAsia="Arial" w:hAnsi="Arial" w:cs="Arial"/>
          <w:spacing w:val="0"/>
          <w:sz w:val="18"/>
        </w:rPr>
        <w:t xml:space="preserve"> </w:t>
      </w:r>
      <w:r>
        <w:rPr>
          <w:rFonts w:ascii="Arial" w:eastAsia="Arial" w:hAnsi="Arial" w:cs="Arial"/>
          <w:spacing w:val="0"/>
          <w:sz w:val="18"/>
        </w:rPr>
        <w:t>stratejik</w:t>
      </w:r>
      <w:r w:rsidR="00E96D67">
        <w:rPr>
          <w:rFonts w:ascii="Arial" w:eastAsia="Arial" w:hAnsi="Arial" w:cs="Arial"/>
          <w:spacing w:val="0"/>
          <w:sz w:val="18"/>
        </w:rPr>
        <w:t xml:space="preserve"> </w:t>
      </w:r>
      <w:r>
        <w:rPr>
          <w:rFonts w:ascii="Arial" w:eastAsia="Arial" w:hAnsi="Arial" w:cs="Arial"/>
          <w:spacing w:val="0"/>
          <w:sz w:val="18"/>
        </w:rPr>
        <w:t>açıdan</w:t>
      </w:r>
      <w:r w:rsidR="00E96D67">
        <w:rPr>
          <w:rFonts w:ascii="Arial" w:eastAsia="Arial" w:hAnsi="Arial" w:cs="Arial"/>
          <w:spacing w:val="0"/>
          <w:sz w:val="18"/>
        </w:rPr>
        <w:t xml:space="preserve"> </w:t>
      </w:r>
      <w:r>
        <w:rPr>
          <w:rFonts w:ascii="Arial" w:eastAsia="Arial" w:hAnsi="Arial" w:cs="Arial"/>
          <w:spacing w:val="0"/>
          <w:sz w:val="18"/>
        </w:rPr>
        <w:t>önemli</w:t>
      </w:r>
      <w:r w:rsidR="00E96D67">
        <w:rPr>
          <w:rFonts w:ascii="Arial" w:eastAsia="Arial" w:hAnsi="Arial" w:cs="Arial"/>
          <w:spacing w:val="0"/>
          <w:sz w:val="18"/>
        </w:rPr>
        <w:t xml:space="preserve"> </w:t>
      </w:r>
      <w:r>
        <w:rPr>
          <w:rFonts w:ascii="Arial" w:eastAsia="Arial" w:hAnsi="Arial" w:cs="Arial"/>
          <w:spacing w:val="0"/>
          <w:sz w:val="18"/>
        </w:rPr>
        <w:t>ancak</w:t>
      </w:r>
      <w:r w:rsidR="00E96D67">
        <w:rPr>
          <w:rFonts w:ascii="Arial" w:eastAsia="Arial" w:hAnsi="Arial" w:cs="Arial"/>
          <w:spacing w:val="0"/>
          <w:sz w:val="18"/>
        </w:rPr>
        <w:t xml:space="preserve"> </w:t>
      </w:r>
      <w:r>
        <w:rPr>
          <w:rFonts w:ascii="Arial" w:eastAsia="Arial" w:hAnsi="Arial" w:cs="Arial"/>
          <w:spacing w:val="0"/>
          <w:sz w:val="18"/>
        </w:rPr>
        <w:t>ekonomik</w:t>
      </w:r>
      <w:r w:rsidR="00E96D67">
        <w:rPr>
          <w:rFonts w:ascii="Arial" w:eastAsia="Arial" w:hAnsi="Arial" w:cs="Arial"/>
          <w:spacing w:val="0"/>
          <w:sz w:val="18"/>
        </w:rPr>
        <w:t xml:space="preserve"> </w:t>
      </w:r>
      <w:r>
        <w:rPr>
          <w:rFonts w:ascii="Arial" w:eastAsia="Arial" w:hAnsi="Arial" w:cs="Arial"/>
          <w:spacing w:val="0"/>
          <w:sz w:val="18"/>
        </w:rPr>
        <w:t>getirisi</w:t>
      </w:r>
      <w:r w:rsidR="00E96D67">
        <w:rPr>
          <w:rFonts w:ascii="Arial" w:eastAsia="Arial" w:hAnsi="Arial" w:cs="Arial"/>
          <w:spacing w:val="0"/>
          <w:sz w:val="18"/>
        </w:rPr>
        <w:t xml:space="preserve"> </w:t>
      </w:r>
      <w:r>
        <w:rPr>
          <w:rFonts w:ascii="Arial" w:eastAsia="Arial" w:hAnsi="Arial" w:cs="Arial"/>
          <w:spacing w:val="0"/>
          <w:sz w:val="18"/>
        </w:rPr>
        <w:t>sınırlı</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yapı</w:t>
      </w:r>
      <w:r w:rsidR="00E96D67">
        <w:rPr>
          <w:rFonts w:ascii="Arial" w:eastAsia="Arial" w:hAnsi="Arial" w:cs="Arial"/>
          <w:spacing w:val="0"/>
          <w:sz w:val="18"/>
        </w:rPr>
        <w:t xml:space="preserve"> </w:t>
      </w:r>
      <w:r>
        <w:rPr>
          <w:rFonts w:ascii="Arial" w:eastAsia="Arial" w:hAnsi="Arial" w:cs="Arial"/>
          <w:spacing w:val="0"/>
          <w:sz w:val="18"/>
        </w:rPr>
        <w:t>sunmaktadır.</w:t>
      </w:r>
      <w:r w:rsidR="00E96D67">
        <w:rPr>
          <w:rFonts w:ascii="Arial" w:eastAsia="Arial" w:hAnsi="Arial" w:cs="Arial"/>
          <w:spacing w:val="0"/>
          <w:sz w:val="18"/>
        </w:rPr>
        <w:t xml:space="preserve"> </w:t>
      </w:r>
      <w:r>
        <w:rPr>
          <w:rFonts w:ascii="Arial" w:eastAsia="Arial" w:hAnsi="Arial" w:cs="Arial"/>
          <w:spacing w:val="0"/>
          <w:sz w:val="18"/>
        </w:rPr>
        <w:t>Transit</w:t>
      </w:r>
      <w:r w:rsidR="00E96D67">
        <w:rPr>
          <w:rFonts w:ascii="Arial" w:eastAsia="Arial" w:hAnsi="Arial" w:cs="Arial"/>
          <w:spacing w:val="0"/>
          <w:sz w:val="18"/>
        </w:rPr>
        <w:t xml:space="preserve"> </w:t>
      </w:r>
      <w:r>
        <w:rPr>
          <w:rFonts w:ascii="Arial" w:eastAsia="Arial" w:hAnsi="Arial" w:cs="Arial"/>
          <w:spacing w:val="0"/>
          <w:sz w:val="18"/>
        </w:rPr>
        <w:t>rolünde</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boru</w:t>
      </w:r>
      <w:r w:rsidR="00E96D67">
        <w:rPr>
          <w:rFonts w:ascii="Arial" w:eastAsia="Arial" w:hAnsi="Arial" w:cs="Arial"/>
          <w:spacing w:val="0"/>
          <w:sz w:val="18"/>
        </w:rPr>
        <w:t xml:space="preserve"> </w:t>
      </w:r>
      <w:r>
        <w:rPr>
          <w:rFonts w:ascii="Arial" w:eastAsia="Arial" w:hAnsi="Arial" w:cs="Arial"/>
          <w:spacing w:val="0"/>
          <w:sz w:val="18"/>
        </w:rPr>
        <w:t>hatlarının</w:t>
      </w:r>
      <w:r w:rsidR="00E96D67">
        <w:rPr>
          <w:rFonts w:ascii="Arial" w:eastAsia="Arial" w:hAnsi="Arial" w:cs="Arial"/>
          <w:spacing w:val="0"/>
          <w:sz w:val="18"/>
        </w:rPr>
        <w:t xml:space="preserve"> </w:t>
      </w:r>
      <w:r>
        <w:rPr>
          <w:rFonts w:ascii="Arial" w:eastAsia="Arial" w:hAnsi="Arial" w:cs="Arial"/>
          <w:spacing w:val="0"/>
          <w:sz w:val="18"/>
        </w:rPr>
        <w:t>geçtiği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ülke</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kritik</w:t>
      </w:r>
      <w:r w:rsidR="00E96D67">
        <w:rPr>
          <w:rFonts w:ascii="Arial" w:eastAsia="Arial" w:hAnsi="Arial" w:cs="Arial"/>
          <w:spacing w:val="0"/>
          <w:sz w:val="18"/>
        </w:rPr>
        <w:t xml:space="preserve"> </w:t>
      </w:r>
      <w:r>
        <w:rPr>
          <w:rFonts w:ascii="Arial" w:eastAsia="Arial" w:hAnsi="Arial" w:cs="Arial"/>
          <w:spacing w:val="0"/>
          <w:sz w:val="18"/>
        </w:rPr>
        <w:t>jeopolitik</w:t>
      </w:r>
      <w:r w:rsidR="00E96D67">
        <w:rPr>
          <w:rFonts w:ascii="Arial" w:eastAsia="Arial" w:hAnsi="Arial" w:cs="Arial"/>
          <w:spacing w:val="0"/>
          <w:sz w:val="18"/>
        </w:rPr>
        <w:t xml:space="preserve"> </w:t>
      </w:r>
      <w:r>
        <w:rPr>
          <w:rFonts w:ascii="Arial" w:eastAsia="Arial" w:hAnsi="Arial" w:cs="Arial"/>
          <w:spacing w:val="0"/>
          <w:sz w:val="18"/>
        </w:rPr>
        <w:t>konuma</w:t>
      </w:r>
      <w:r w:rsidR="00E96D67">
        <w:rPr>
          <w:rFonts w:ascii="Arial" w:eastAsia="Arial" w:hAnsi="Arial" w:cs="Arial"/>
          <w:spacing w:val="0"/>
          <w:sz w:val="18"/>
        </w:rPr>
        <w:t xml:space="preserve"> </w:t>
      </w:r>
      <w:r>
        <w:rPr>
          <w:rFonts w:ascii="Arial" w:eastAsia="Arial" w:hAnsi="Arial" w:cs="Arial"/>
          <w:spacing w:val="0"/>
          <w:sz w:val="18"/>
        </w:rPr>
        <w:t>sahip</w:t>
      </w:r>
      <w:r w:rsidR="00E96D67">
        <w:rPr>
          <w:rFonts w:ascii="Arial" w:eastAsia="Arial" w:hAnsi="Arial" w:cs="Arial"/>
          <w:spacing w:val="0"/>
          <w:sz w:val="18"/>
        </w:rPr>
        <w:t xml:space="preserve"> </w:t>
      </w:r>
      <w:r>
        <w:rPr>
          <w:rFonts w:ascii="Arial" w:eastAsia="Arial" w:hAnsi="Arial" w:cs="Arial"/>
          <w:spacing w:val="0"/>
          <w:sz w:val="18"/>
        </w:rPr>
        <w:t>olmakla</w:t>
      </w:r>
      <w:r w:rsidR="00E96D67">
        <w:rPr>
          <w:rFonts w:ascii="Arial" w:eastAsia="Arial" w:hAnsi="Arial" w:cs="Arial"/>
          <w:spacing w:val="0"/>
          <w:sz w:val="18"/>
        </w:rPr>
        <w:t xml:space="preserve"> </w:t>
      </w:r>
      <w:r>
        <w:rPr>
          <w:rFonts w:ascii="Arial" w:eastAsia="Arial" w:hAnsi="Arial" w:cs="Arial"/>
          <w:spacing w:val="0"/>
          <w:sz w:val="18"/>
        </w:rPr>
        <w:t>birlikte</w:t>
      </w:r>
      <w:r w:rsidR="00E96D67">
        <w:rPr>
          <w:rFonts w:ascii="Arial" w:eastAsia="Arial" w:hAnsi="Arial" w:cs="Arial"/>
          <w:spacing w:val="0"/>
          <w:sz w:val="18"/>
        </w:rPr>
        <w:t xml:space="preserve"> </w:t>
      </w:r>
      <w:r>
        <w:rPr>
          <w:rFonts w:ascii="Arial" w:eastAsia="Arial" w:hAnsi="Arial" w:cs="Arial"/>
          <w:spacing w:val="0"/>
          <w:sz w:val="18"/>
        </w:rPr>
        <w:t>gazın</w:t>
      </w:r>
      <w:r w:rsidR="00E96D67">
        <w:rPr>
          <w:rFonts w:ascii="Arial" w:eastAsia="Arial" w:hAnsi="Arial" w:cs="Arial"/>
          <w:spacing w:val="0"/>
          <w:sz w:val="18"/>
        </w:rPr>
        <w:t xml:space="preserve"> </w:t>
      </w:r>
      <w:r>
        <w:rPr>
          <w:rFonts w:ascii="Arial" w:eastAsia="Arial" w:hAnsi="Arial" w:cs="Arial"/>
          <w:spacing w:val="0"/>
          <w:sz w:val="18"/>
        </w:rPr>
        <w:t>fiyatlandırılması,</w:t>
      </w:r>
      <w:r w:rsidR="00E96D67">
        <w:rPr>
          <w:rFonts w:ascii="Arial" w:eastAsia="Arial" w:hAnsi="Arial" w:cs="Arial"/>
          <w:spacing w:val="0"/>
          <w:sz w:val="18"/>
        </w:rPr>
        <w:t xml:space="preserve"> </w:t>
      </w:r>
      <w:r>
        <w:rPr>
          <w:rFonts w:ascii="Arial" w:eastAsia="Arial" w:hAnsi="Arial" w:cs="Arial"/>
          <w:spacing w:val="0"/>
          <w:sz w:val="18"/>
        </w:rPr>
        <w:t>ticareti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bölgesel</w:t>
      </w:r>
      <w:r w:rsidR="00E96D67">
        <w:rPr>
          <w:rFonts w:ascii="Arial" w:eastAsia="Arial" w:hAnsi="Arial" w:cs="Arial"/>
          <w:spacing w:val="0"/>
          <w:sz w:val="18"/>
        </w:rPr>
        <w:t xml:space="preserve"> </w:t>
      </w:r>
      <w:r>
        <w:rPr>
          <w:rFonts w:ascii="Arial" w:eastAsia="Arial" w:hAnsi="Arial" w:cs="Arial"/>
          <w:spacing w:val="0"/>
          <w:sz w:val="18"/>
        </w:rPr>
        <w:t>dağıtımı</w:t>
      </w:r>
      <w:r w:rsidR="00E96D67">
        <w:rPr>
          <w:rFonts w:ascii="Arial" w:eastAsia="Arial" w:hAnsi="Arial" w:cs="Arial"/>
          <w:spacing w:val="0"/>
          <w:sz w:val="18"/>
        </w:rPr>
        <w:t xml:space="preserve"> </w:t>
      </w:r>
      <w:r>
        <w:rPr>
          <w:rFonts w:ascii="Arial" w:eastAsia="Arial" w:hAnsi="Arial" w:cs="Arial"/>
          <w:spacing w:val="0"/>
          <w:sz w:val="18"/>
        </w:rPr>
        <w:t>üzerinde</w:t>
      </w:r>
      <w:r w:rsidR="00E96D67">
        <w:rPr>
          <w:rFonts w:ascii="Arial" w:eastAsia="Arial" w:hAnsi="Arial" w:cs="Arial"/>
          <w:spacing w:val="0"/>
          <w:sz w:val="18"/>
        </w:rPr>
        <w:t xml:space="preserve"> </w:t>
      </w:r>
      <w:r>
        <w:rPr>
          <w:rFonts w:ascii="Arial" w:eastAsia="Arial" w:hAnsi="Arial" w:cs="Arial"/>
          <w:spacing w:val="0"/>
          <w:sz w:val="18"/>
        </w:rPr>
        <w:t>tam</w:t>
      </w:r>
      <w:r w:rsidR="00E96D67">
        <w:rPr>
          <w:rFonts w:ascii="Arial" w:eastAsia="Arial" w:hAnsi="Arial" w:cs="Arial"/>
          <w:spacing w:val="0"/>
          <w:sz w:val="18"/>
        </w:rPr>
        <w:t xml:space="preserve"> </w:t>
      </w:r>
      <w:r>
        <w:rPr>
          <w:rFonts w:ascii="Arial" w:eastAsia="Arial" w:hAnsi="Arial" w:cs="Arial"/>
          <w:spacing w:val="0"/>
          <w:sz w:val="18"/>
        </w:rPr>
        <w:t>yetkiye</w:t>
      </w:r>
      <w:r w:rsidR="00E96D67">
        <w:rPr>
          <w:rFonts w:ascii="Arial" w:eastAsia="Arial" w:hAnsi="Arial" w:cs="Arial"/>
          <w:spacing w:val="0"/>
          <w:sz w:val="18"/>
        </w:rPr>
        <w:t xml:space="preserve"> </w:t>
      </w:r>
      <w:r>
        <w:rPr>
          <w:rFonts w:ascii="Arial" w:eastAsia="Arial" w:hAnsi="Arial" w:cs="Arial"/>
          <w:spacing w:val="0"/>
          <w:sz w:val="18"/>
        </w:rPr>
        <w:t>sahip</w:t>
      </w:r>
      <w:r w:rsidR="00E96D67">
        <w:rPr>
          <w:rFonts w:ascii="Arial" w:eastAsia="Arial" w:hAnsi="Arial" w:cs="Arial"/>
          <w:spacing w:val="0"/>
          <w:sz w:val="18"/>
        </w:rPr>
        <w:t xml:space="preserve"> </w:t>
      </w:r>
      <w:r>
        <w:rPr>
          <w:rFonts w:ascii="Arial" w:eastAsia="Arial" w:hAnsi="Arial" w:cs="Arial"/>
          <w:spacing w:val="0"/>
          <w:sz w:val="18"/>
        </w:rPr>
        <w:t>değildir</w:t>
      </w:r>
      <w:r w:rsidR="00E96D67">
        <w:rPr>
          <w:rFonts w:ascii="Arial" w:eastAsia="Arial" w:hAnsi="Arial" w:cs="Arial"/>
          <w:spacing w:val="0"/>
          <w:sz w:val="18"/>
        </w:rPr>
        <w:t xml:space="preserve"> </w:t>
      </w:r>
      <w:r>
        <w:rPr>
          <w:rFonts w:ascii="Arial" w:eastAsia="Arial" w:hAnsi="Arial" w:cs="Arial"/>
          <w:spacing w:val="0"/>
          <w:sz w:val="18"/>
        </w:rPr>
        <w:t>yani</w:t>
      </w:r>
      <w:r w:rsidR="00E96D67">
        <w:rPr>
          <w:rFonts w:ascii="Arial" w:eastAsia="Arial" w:hAnsi="Arial" w:cs="Arial"/>
          <w:spacing w:val="0"/>
          <w:sz w:val="18"/>
        </w:rPr>
        <w:t xml:space="preserve"> </w:t>
      </w:r>
      <w:r>
        <w:rPr>
          <w:rFonts w:ascii="Arial" w:eastAsia="Arial" w:hAnsi="Arial" w:cs="Arial"/>
          <w:spacing w:val="0"/>
          <w:sz w:val="18"/>
        </w:rPr>
        <w:t>transit</w:t>
      </w:r>
      <w:r w:rsidR="00E96D67">
        <w:rPr>
          <w:rFonts w:ascii="Arial" w:eastAsia="Arial" w:hAnsi="Arial" w:cs="Arial"/>
          <w:spacing w:val="0"/>
          <w:sz w:val="18"/>
        </w:rPr>
        <w:t xml:space="preserve"> </w:t>
      </w:r>
      <w:r>
        <w:rPr>
          <w:rFonts w:ascii="Arial" w:eastAsia="Arial" w:hAnsi="Arial" w:cs="Arial"/>
          <w:spacing w:val="0"/>
          <w:sz w:val="18"/>
        </w:rPr>
        <w:t>ülke</w:t>
      </w:r>
      <w:r w:rsidR="00E96D67">
        <w:rPr>
          <w:rFonts w:ascii="Arial" w:eastAsia="Arial" w:hAnsi="Arial" w:cs="Arial"/>
          <w:spacing w:val="0"/>
          <w:sz w:val="18"/>
        </w:rPr>
        <w:t xml:space="preserve"> </w:t>
      </w:r>
      <w:r>
        <w:rPr>
          <w:rFonts w:ascii="Arial" w:eastAsia="Arial" w:hAnsi="Arial" w:cs="Arial"/>
          <w:spacing w:val="0"/>
          <w:sz w:val="18"/>
        </w:rPr>
        <w:t>modeli</w:t>
      </w:r>
      <w:r w:rsidR="00E96D67">
        <w:rPr>
          <w:rFonts w:ascii="Arial" w:eastAsia="Arial" w:hAnsi="Arial" w:cs="Arial"/>
          <w:spacing w:val="0"/>
          <w:sz w:val="18"/>
        </w:rPr>
        <w:t xml:space="preserve"> </w:t>
      </w:r>
      <w:r>
        <w:rPr>
          <w:rFonts w:ascii="Arial" w:eastAsia="Arial" w:hAnsi="Arial" w:cs="Arial"/>
          <w:spacing w:val="0"/>
          <w:sz w:val="18"/>
        </w:rPr>
        <w:t>Türkiye'nin</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piyasalarındaki</w:t>
      </w:r>
      <w:r w:rsidR="00E96D67">
        <w:rPr>
          <w:rFonts w:ascii="Arial" w:eastAsia="Arial" w:hAnsi="Arial" w:cs="Arial"/>
          <w:spacing w:val="0"/>
          <w:sz w:val="18"/>
        </w:rPr>
        <w:t xml:space="preserve"> </w:t>
      </w:r>
      <w:r>
        <w:rPr>
          <w:rFonts w:ascii="Arial" w:eastAsia="Arial" w:hAnsi="Arial" w:cs="Arial"/>
          <w:spacing w:val="0"/>
          <w:sz w:val="18"/>
        </w:rPr>
        <w:t>etkinliğini</w:t>
      </w:r>
      <w:r w:rsidR="00E96D67">
        <w:rPr>
          <w:rFonts w:ascii="Arial" w:eastAsia="Arial" w:hAnsi="Arial" w:cs="Arial"/>
          <w:spacing w:val="0"/>
          <w:sz w:val="18"/>
        </w:rPr>
        <w:t xml:space="preserve"> </w:t>
      </w:r>
      <w:r>
        <w:rPr>
          <w:rFonts w:ascii="Arial" w:eastAsia="Arial" w:hAnsi="Arial" w:cs="Arial"/>
          <w:spacing w:val="0"/>
          <w:sz w:val="18"/>
        </w:rPr>
        <w:t>sınırlandırmaktadır.</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merkezi</w:t>
      </w:r>
      <w:r w:rsidR="00E96D67">
        <w:rPr>
          <w:rFonts w:ascii="Arial" w:eastAsia="Arial" w:hAnsi="Arial" w:cs="Arial"/>
          <w:spacing w:val="0"/>
          <w:sz w:val="18"/>
        </w:rPr>
        <w:t xml:space="preserve"> </w:t>
      </w:r>
      <w:r>
        <w:rPr>
          <w:rFonts w:ascii="Arial" w:eastAsia="Arial" w:hAnsi="Arial" w:cs="Arial"/>
          <w:spacing w:val="0"/>
          <w:sz w:val="18"/>
        </w:rPr>
        <w:t>olmak"</w:t>
      </w:r>
      <w:r w:rsidR="00E96D67">
        <w:rPr>
          <w:rFonts w:ascii="Arial" w:eastAsia="Arial" w:hAnsi="Arial" w:cs="Arial"/>
          <w:spacing w:val="0"/>
          <w:sz w:val="18"/>
        </w:rPr>
        <w:t xml:space="preserve"> </w:t>
      </w:r>
      <w:r>
        <w:rPr>
          <w:rFonts w:ascii="Arial" w:eastAsia="Arial" w:hAnsi="Arial" w:cs="Arial"/>
          <w:spacing w:val="0"/>
          <w:sz w:val="18"/>
        </w:rPr>
        <w:t>demek</w:t>
      </w:r>
      <w:r w:rsidR="00E96D67">
        <w:rPr>
          <w:rFonts w:ascii="Arial" w:eastAsia="Arial" w:hAnsi="Arial" w:cs="Arial"/>
          <w:spacing w:val="0"/>
          <w:sz w:val="18"/>
        </w:rPr>
        <w:t xml:space="preserve"> </w:t>
      </w:r>
      <w:r>
        <w:rPr>
          <w:rFonts w:ascii="Arial" w:eastAsia="Arial" w:hAnsi="Arial" w:cs="Arial"/>
          <w:spacing w:val="0"/>
          <w:sz w:val="18"/>
        </w:rPr>
        <w:t>Türkiye'nin</w:t>
      </w:r>
      <w:r w:rsidR="00E96D67">
        <w:rPr>
          <w:rFonts w:ascii="Arial" w:eastAsia="Arial" w:hAnsi="Arial" w:cs="Arial"/>
          <w:spacing w:val="0"/>
          <w:sz w:val="18"/>
        </w:rPr>
        <w:t xml:space="preserve"> </w:t>
      </w:r>
      <w:r>
        <w:rPr>
          <w:rFonts w:ascii="Arial" w:eastAsia="Arial" w:hAnsi="Arial" w:cs="Arial"/>
          <w:spacing w:val="0"/>
          <w:sz w:val="18"/>
        </w:rPr>
        <w:t>yalnızca</w:t>
      </w:r>
      <w:r w:rsidR="00E96D67">
        <w:rPr>
          <w:rFonts w:ascii="Arial" w:eastAsia="Arial" w:hAnsi="Arial" w:cs="Arial"/>
          <w:spacing w:val="0"/>
          <w:sz w:val="18"/>
        </w:rPr>
        <w:t xml:space="preserve"> </w:t>
      </w:r>
      <w:r>
        <w:rPr>
          <w:rFonts w:ascii="Arial" w:eastAsia="Arial" w:hAnsi="Arial" w:cs="Arial"/>
          <w:spacing w:val="0"/>
          <w:sz w:val="18"/>
        </w:rPr>
        <w:t>gazı</w:t>
      </w:r>
      <w:r w:rsidR="00E96D67">
        <w:rPr>
          <w:rFonts w:ascii="Arial" w:eastAsia="Arial" w:hAnsi="Arial" w:cs="Arial"/>
          <w:spacing w:val="0"/>
          <w:sz w:val="18"/>
        </w:rPr>
        <w:t xml:space="preserve"> </w:t>
      </w:r>
      <w:r>
        <w:rPr>
          <w:rFonts w:ascii="Arial" w:eastAsia="Arial" w:hAnsi="Arial" w:cs="Arial"/>
          <w:spacing w:val="0"/>
          <w:sz w:val="18"/>
        </w:rPr>
        <w:t>transit</w:t>
      </w:r>
      <w:r w:rsidR="00E96D67">
        <w:rPr>
          <w:rFonts w:ascii="Arial" w:eastAsia="Arial" w:hAnsi="Arial" w:cs="Arial"/>
          <w:spacing w:val="0"/>
          <w:sz w:val="18"/>
        </w:rPr>
        <w:t xml:space="preserve"> </w:t>
      </w:r>
      <w:r>
        <w:rPr>
          <w:rFonts w:ascii="Arial" w:eastAsia="Arial" w:hAnsi="Arial" w:cs="Arial"/>
          <w:spacing w:val="0"/>
          <w:sz w:val="18"/>
        </w:rPr>
        <w:t>eden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ülke</w:t>
      </w:r>
      <w:r w:rsidR="00E96D67">
        <w:rPr>
          <w:rFonts w:ascii="Arial" w:eastAsia="Arial" w:hAnsi="Arial" w:cs="Arial"/>
          <w:spacing w:val="0"/>
          <w:sz w:val="18"/>
        </w:rPr>
        <w:t xml:space="preserve"> </w:t>
      </w:r>
      <w:r>
        <w:rPr>
          <w:rFonts w:ascii="Arial" w:eastAsia="Arial" w:hAnsi="Arial" w:cs="Arial"/>
          <w:spacing w:val="0"/>
          <w:sz w:val="18"/>
        </w:rPr>
        <w:t>olmasının</w:t>
      </w:r>
      <w:r w:rsidR="00E96D67">
        <w:rPr>
          <w:rFonts w:ascii="Arial" w:eastAsia="Arial" w:hAnsi="Arial" w:cs="Arial"/>
          <w:spacing w:val="0"/>
          <w:sz w:val="18"/>
        </w:rPr>
        <w:t xml:space="preserve"> </w:t>
      </w:r>
      <w:r>
        <w:rPr>
          <w:rFonts w:ascii="Arial" w:eastAsia="Arial" w:hAnsi="Arial" w:cs="Arial"/>
          <w:spacing w:val="0"/>
          <w:sz w:val="18"/>
        </w:rPr>
        <w:t>ötesine</w:t>
      </w:r>
      <w:r w:rsidR="00E96D67">
        <w:rPr>
          <w:rFonts w:ascii="Arial" w:eastAsia="Arial" w:hAnsi="Arial" w:cs="Arial"/>
          <w:spacing w:val="0"/>
          <w:sz w:val="18"/>
        </w:rPr>
        <w:t xml:space="preserve"> </w:t>
      </w:r>
      <w:r>
        <w:rPr>
          <w:rFonts w:ascii="Arial" w:eastAsia="Arial" w:hAnsi="Arial" w:cs="Arial"/>
          <w:spacing w:val="0"/>
          <w:sz w:val="18"/>
        </w:rPr>
        <w:t>geçmek</w:t>
      </w:r>
      <w:r w:rsidR="00E96D67">
        <w:rPr>
          <w:rFonts w:ascii="Arial" w:eastAsia="Arial" w:hAnsi="Arial" w:cs="Arial"/>
          <w:spacing w:val="0"/>
          <w:sz w:val="18"/>
        </w:rPr>
        <w:t xml:space="preserve"> </w:t>
      </w:r>
      <w:r>
        <w:rPr>
          <w:rFonts w:ascii="Arial" w:eastAsia="Arial" w:hAnsi="Arial" w:cs="Arial"/>
          <w:spacing w:val="0"/>
          <w:sz w:val="18"/>
        </w:rPr>
        <w:t>demektir;</w:t>
      </w:r>
      <w:r w:rsidR="00E96D67">
        <w:rPr>
          <w:rFonts w:ascii="Arial" w:eastAsia="Arial" w:hAnsi="Arial" w:cs="Arial"/>
          <w:spacing w:val="0"/>
          <w:sz w:val="18"/>
        </w:rPr>
        <w:t xml:space="preserve"> </w:t>
      </w:r>
      <w:r>
        <w:rPr>
          <w:rFonts w:ascii="Arial" w:eastAsia="Arial" w:hAnsi="Arial" w:cs="Arial"/>
          <w:spacing w:val="0"/>
          <w:sz w:val="18"/>
        </w:rPr>
        <w:t>doğal</w:t>
      </w:r>
      <w:r w:rsidR="00E96D67">
        <w:rPr>
          <w:rFonts w:ascii="Arial" w:eastAsia="Arial" w:hAnsi="Arial" w:cs="Arial"/>
          <w:spacing w:val="0"/>
          <w:sz w:val="18"/>
        </w:rPr>
        <w:t xml:space="preserve"> </w:t>
      </w:r>
      <w:r>
        <w:rPr>
          <w:rFonts w:ascii="Arial" w:eastAsia="Arial" w:hAnsi="Arial" w:cs="Arial"/>
          <w:spacing w:val="0"/>
          <w:sz w:val="18"/>
        </w:rPr>
        <w:t>gazı</w:t>
      </w:r>
      <w:r w:rsidR="00E96D67">
        <w:rPr>
          <w:rFonts w:ascii="Arial" w:eastAsia="Arial" w:hAnsi="Arial" w:cs="Arial"/>
          <w:spacing w:val="0"/>
          <w:sz w:val="18"/>
        </w:rPr>
        <w:t xml:space="preserve"> </w:t>
      </w:r>
      <w:r>
        <w:rPr>
          <w:rFonts w:ascii="Arial" w:eastAsia="Arial" w:hAnsi="Arial" w:cs="Arial"/>
          <w:spacing w:val="0"/>
          <w:sz w:val="18"/>
        </w:rPr>
        <w:t>depolayan,</w:t>
      </w:r>
      <w:r w:rsidR="00E96D67">
        <w:rPr>
          <w:rFonts w:ascii="Arial" w:eastAsia="Arial" w:hAnsi="Arial" w:cs="Arial"/>
          <w:spacing w:val="0"/>
          <w:sz w:val="18"/>
        </w:rPr>
        <w:t xml:space="preserve"> </w:t>
      </w:r>
      <w:r>
        <w:rPr>
          <w:rFonts w:ascii="Arial" w:eastAsia="Arial" w:hAnsi="Arial" w:cs="Arial"/>
          <w:spacing w:val="0"/>
          <w:sz w:val="18"/>
        </w:rPr>
        <w:t>farklı</w:t>
      </w:r>
      <w:r w:rsidR="00E96D67">
        <w:rPr>
          <w:rFonts w:ascii="Arial" w:eastAsia="Arial" w:hAnsi="Arial" w:cs="Arial"/>
          <w:spacing w:val="0"/>
          <w:sz w:val="18"/>
        </w:rPr>
        <w:t xml:space="preserve"> </w:t>
      </w:r>
      <w:r>
        <w:rPr>
          <w:rFonts w:ascii="Arial" w:eastAsia="Arial" w:hAnsi="Arial" w:cs="Arial"/>
          <w:spacing w:val="0"/>
          <w:sz w:val="18"/>
        </w:rPr>
        <w:t>kaynaklardan</w:t>
      </w:r>
      <w:r w:rsidR="00E96D67">
        <w:rPr>
          <w:rFonts w:ascii="Arial" w:eastAsia="Arial" w:hAnsi="Arial" w:cs="Arial"/>
          <w:spacing w:val="0"/>
          <w:sz w:val="18"/>
        </w:rPr>
        <w:t xml:space="preserve"> </w:t>
      </w:r>
      <w:r>
        <w:rPr>
          <w:rFonts w:ascii="Arial" w:eastAsia="Arial" w:hAnsi="Arial" w:cs="Arial"/>
          <w:spacing w:val="0"/>
          <w:sz w:val="18"/>
        </w:rPr>
        <w:t>gazı</w:t>
      </w:r>
      <w:r w:rsidR="00E96D67">
        <w:rPr>
          <w:rFonts w:ascii="Arial" w:eastAsia="Arial" w:hAnsi="Arial" w:cs="Arial"/>
          <w:spacing w:val="0"/>
          <w:sz w:val="18"/>
        </w:rPr>
        <w:t xml:space="preserve"> </w:t>
      </w:r>
      <w:r>
        <w:rPr>
          <w:rFonts w:ascii="Arial" w:eastAsia="Arial" w:hAnsi="Arial" w:cs="Arial"/>
          <w:spacing w:val="0"/>
          <w:sz w:val="18"/>
        </w:rPr>
        <w:t>alım</w:t>
      </w:r>
      <w:r w:rsidR="00E96D67">
        <w:rPr>
          <w:rFonts w:ascii="Arial" w:eastAsia="Arial" w:hAnsi="Arial" w:cs="Arial"/>
          <w:spacing w:val="0"/>
          <w:sz w:val="18"/>
        </w:rPr>
        <w:t xml:space="preserve"> </w:t>
      </w:r>
      <w:r>
        <w:rPr>
          <w:rFonts w:ascii="Arial" w:eastAsia="Arial" w:hAnsi="Arial" w:cs="Arial"/>
          <w:spacing w:val="0"/>
          <w:sz w:val="18"/>
        </w:rPr>
        <w:t>satım</w:t>
      </w:r>
      <w:r w:rsidR="00E96D67">
        <w:rPr>
          <w:rFonts w:ascii="Arial" w:eastAsia="Arial" w:hAnsi="Arial" w:cs="Arial"/>
          <w:spacing w:val="0"/>
          <w:sz w:val="18"/>
        </w:rPr>
        <w:t xml:space="preserve"> </w:t>
      </w:r>
      <w:r>
        <w:rPr>
          <w:rFonts w:ascii="Arial" w:eastAsia="Arial" w:hAnsi="Arial" w:cs="Arial"/>
          <w:spacing w:val="0"/>
          <w:sz w:val="18"/>
        </w:rPr>
        <w:t>işlerine</w:t>
      </w:r>
      <w:r w:rsidR="00E96D67">
        <w:rPr>
          <w:rFonts w:ascii="Arial" w:eastAsia="Arial" w:hAnsi="Arial" w:cs="Arial"/>
          <w:spacing w:val="0"/>
          <w:sz w:val="18"/>
        </w:rPr>
        <w:t xml:space="preserve"> </w:t>
      </w:r>
      <w:r>
        <w:rPr>
          <w:rFonts w:ascii="Arial" w:eastAsia="Arial" w:hAnsi="Arial" w:cs="Arial"/>
          <w:spacing w:val="0"/>
          <w:sz w:val="18"/>
        </w:rPr>
        <w:t>tabi</w:t>
      </w:r>
      <w:r w:rsidR="00E96D67">
        <w:rPr>
          <w:rFonts w:ascii="Arial" w:eastAsia="Arial" w:hAnsi="Arial" w:cs="Arial"/>
          <w:spacing w:val="0"/>
          <w:sz w:val="18"/>
        </w:rPr>
        <w:t xml:space="preserve"> </w:t>
      </w:r>
      <w:r>
        <w:rPr>
          <w:rFonts w:ascii="Arial" w:eastAsia="Arial" w:hAnsi="Arial" w:cs="Arial"/>
          <w:spacing w:val="0"/>
          <w:sz w:val="18"/>
        </w:rPr>
        <w:t>tutan,</w:t>
      </w:r>
      <w:r w:rsidR="00E96D67">
        <w:rPr>
          <w:rFonts w:ascii="Arial" w:eastAsia="Arial" w:hAnsi="Arial" w:cs="Arial"/>
          <w:spacing w:val="0"/>
          <w:sz w:val="18"/>
        </w:rPr>
        <w:t xml:space="preserve"> </w:t>
      </w:r>
      <w:r>
        <w:rPr>
          <w:rFonts w:ascii="Arial" w:eastAsia="Arial" w:hAnsi="Arial" w:cs="Arial"/>
          <w:spacing w:val="0"/>
          <w:sz w:val="18"/>
        </w:rPr>
        <w:t>bölgesel</w:t>
      </w:r>
      <w:r w:rsidR="00E96D67">
        <w:rPr>
          <w:rFonts w:ascii="Arial" w:eastAsia="Arial" w:hAnsi="Arial" w:cs="Arial"/>
          <w:spacing w:val="0"/>
          <w:sz w:val="18"/>
        </w:rPr>
        <w:t xml:space="preserve"> </w:t>
      </w:r>
      <w:r>
        <w:rPr>
          <w:rFonts w:ascii="Arial" w:eastAsia="Arial" w:hAnsi="Arial" w:cs="Arial"/>
          <w:spacing w:val="0"/>
          <w:sz w:val="18"/>
        </w:rPr>
        <w:t>piyasalara</w:t>
      </w:r>
      <w:r w:rsidR="00E96D67">
        <w:rPr>
          <w:rFonts w:ascii="Arial" w:eastAsia="Arial" w:hAnsi="Arial" w:cs="Arial"/>
          <w:spacing w:val="0"/>
          <w:sz w:val="18"/>
        </w:rPr>
        <w:t xml:space="preserve"> </w:t>
      </w:r>
      <w:r>
        <w:rPr>
          <w:rFonts w:ascii="Arial" w:eastAsia="Arial" w:hAnsi="Arial" w:cs="Arial"/>
          <w:spacing w:val="0"/>
          <w:sz w:val="18"/>
        </w:rPr>
        <w:t>fiyat</w:t>
      </w:r>
      <w:r w:rsidR="00E96D67">
        <w:rPr>
          <w:rFonts w:ascii="Arial" w:eastAsia="Arial" w:hAnsi="Arial" w:cs="Arial"/>
          <w:spacing w:val="0"/>
          <w:sz w:val="18"/>
        </w:rPr>
        <w:t xml:space="preserve"> </w:t>
      </w:r>
      <w:r>
        <w:rPr>
          <w:rFonts w:ascii="Arial" w:eastAsia="Arial" w:hAnsi="Arial" w:cs="Arial"/>
          <w:spacing w:val="0"/>
          <w:sz w:val="18"/>
        </w:rPr>
        <w:t>referansı</w:t>
      </w:r>
      <w:r w:rsidR="00E96D67">
        <w:rPr>
          <w:rFonts w:ascii="Arial" w:eastAsia="Arial" w:hAnsi="Arial" w:cs="Arial"/>
          <w:spacing w:val="0"/>
          <w:sz w:val="18"/>
        </w:rPr>
        <w:t xml:space="preserve"> </w:t>
      </w:r>
      <w:r>
        <w:rPr>
          <w:rFonts w:ascii="Arial" w:eastAsia="Arial" w:hAnsi="Arial" w:cs="Arial"/>
          <w:spacing w:val="0"/>
          <w:sz w:val="18"/>
        </w:rPr>
        <w:t>oluşturan,</w:t>
      </w:r>
      <w:r w:rsidR="00E96D67">
        <w:rPr>
          <w:rFonts w:ascii="Arial" w:eastAsia="Arial" w:hAnsi="Arial" w:cs="Arial"/>
          <w:spacing w:val="0"/>
          <w:sz w:val="18"/>
        </w:rPr>
        <w:t xml:space="preserve"> </w:t>
      </w:r>
      <w:r>
        <w:rPr>
          <w:rFonts w:ascii="Arial" w:eastAsia="Arial" w:hAnsi="Arial" w:cs="Arial"/>
          <w:spacing w:val="0"/>
          <w:sz w:val="18"/>
        </w:rPr>
        <w:t>tedarik</w:t>
      </w:r>
      <w:r w:rsidR="00E96D67">
        <w:rPr>
          <w:rFonts w:ascii="Arial" w:eastAsia="Arial" w:hAnsi="Arial" w:cs="Arial"/>
          <w:spacing w:val="0"/>
          <w:sz w:val="18"/>
        </w:rPr>
        <w:t xml:space="preserve"> </w:t>
      </w:r>
      <w:r>
        <w:rPr>
          <w:rFonts w:ascii="Arial" w:eastAsia="Arial" w:hAnsi="Arial" w:cs="Arial"/>
          <w:spacing w:val="0"/>
          <w:sz w:val="18"/>
        </w:rPr>
        <w:t>çeşitliliğini</w:t>
      </w:r>
      <w:r w:rsidR="00E96D67">
        <w:rPr>
          <w:rFonts w:ascii="Arial" w:eastAsia="Arial" w:hAnsi="Arial" w:cs="Arial"/>
          <w:spacing w:val="0"/>
          <w:sz w:val="18"/>
        </w:rPr>
        <w:t xml:space="preserve"> </w:t>
      </w:r>
      <w:r>
        <w:rPr>
          <w:rFonts w:ascii="Arial" w:eastAsia="Arial" w:hAnsi="Arial" w:cs="Arial"/>
          <w:spacing w:val="0"/>
          <w:sz w:val="18"/>
        </w:rPr>
        <w:t>artırarak</w:t>
      </w:r>
      <w:r w:rsidR="00E96D67">
        <w:rPr>
          <w:rFonts w:ascii="Arial" w:eastAsia="Arial" w:hAnsi="Arial" w:cs="Arial"/>
          <w:spacing w:val="0"/>
          <w:sz w:val="18"/>
        </w:rPr>
        <w:t xml:space="preserve"> </w:t>
      </w:r>
      <w:r>
        <w:rPr>
          <w:rFonts w:ascii="Arial" w:eastAsia="Arial" w:hAnsi="Arial" w:cs="Arial"/>
          <w:spacing w:val="0"/>
          <w:sz w:val="18"/>
        </w:rPr>
        <w:t>piyasa</w:t>
      </w:r>
      <w:r w:rsidR="00E96D67">
        <w:rPr>
          <w:rFonts w:ascii="Arial" w:eastAsia="Arial" w:hAnsi="Arial" w:cs="Arial"/>
          <w:spacing w:val="0"/>
          <w:sz w:val="18"/>
        </w:rPr>
        <w:t xml:space="preserve"> </w:t>
      </w:r>
      <w:r>
        <w:rPr>
          <w:rFonts w:ascii="Arial" w:eastAsia="Arial" w:hAnsi="Arial" w:cs="Arial"/>
          <w:spacing w:val="0"/>
          <w:sz w:val="18"/>
        </w:rPr>
        <w:t>derinliğini</w:t>
      </w:r>
      <w:r w:rsidR="00E96D67">
        <w:rPr>
          <w:rFonts w:ascii="Arial" w:eastAsia="Arial" w:hAnsi="Arial" w:cs="Arial"/>
          <w:spacing w:val="0"/>
          <w:sz w:val="18"/>
        </w:rPr>
        <w:t xml:space="preserve"> </w:t>
      </w:r>
      <w:r>
        <w:rPr>
          <w:rFonts w:ascii="Arial" w:eastAsia="Arial" w:hAnsi="Arial" w:cs="Arial"/>
          <w:spacing w:val="0"/>
          <w:sz w:val="18"/>
        </w:rPr>
        <w:t>sağlayan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bölgesel</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ticaret</w:t>
      </w:r>
      <w:r w:rsidR="00E96D67">
        <w:rPr>
          <w:rFonts w:ascii="Arial" w:eastAsia="Arial" w:hAnsi="Arial" w:cs="Arial"/>
          <w:spacing w:val="0"/>
          <w:sz w:val="18"/>
        </w:rPr>
        <w:t xml:space="preserve"> </w:t>
      </w:r>
      <w:r>
        <w:rPr>
          <w:rFonts w:ascii="Arial" w:eastAsia="Arial" w:hAnsi="Arial" w:cs="Arial"/>
          <w:spacing w:val="0"/>
          <w:sz w:val="18"/>
        </w:rPr>
        <w:t>noktası</w:t>
      </w:r>
      <w:r w:rsidR="00E96D67">
        <w:rPr>
          <w:rFonts w:ascii="Arial" w:eastAsia="Arial" w:hAnsi="Arial" w:cs="Arial"/>
          <w:spacing w:val="0"/>
          <w:sz w:val="18"/>
        </w:rPr>
        <w:t xml:space="preserve"> </w:t>
      </w:r>
      <w:r>
        <w:rPr>
          <w:rFonts w:ascii="Arial" w:eastAsia="Arial" w:hAnsi="Arial" w:cs="Arial"/>
          <w:spacing w:val="0"/>
          <w:sz w:val="18"/>
        </w:rPr>
        <w:t>hâline</w:t>
      </w:r>
      <w:r w:rsidR="00E96D67">
        <w:rPr>
          <w:rFonts w:ascii="Arial" w:eastAsia="Arial" w:hAnsi="Arial" w:cs="Arial"/>
          <w:spacing w:val="0"/>
          <w:sz w:val="18"/>
        </w:rPr>
        <w:t xml:space="preserve"> </w:t>
      </w:r>
      <w:r>
        <w:rPr>
          <w:rFonts w:ascii="Arial" w:eastAsia="Arial" w:hAnsi="Arial" w:cs="Arial"/>
          <w:spacing w:val="0"/>
          <w:sz w:val="18"/>
        </w:rPr>
        <w:t>gelmesini</w:t>
      </w:r>
      <w:r w:rsidR="00E96D67">
        <w:rPr>
          <w:rFonts w:ascii="Arial" w:eastAsia="Arial" w:hAnsi="Arial" w:cs="Arial"/>
          <w:spacing w:val="0"/>
          <w:sz w:val="18"/>
        </w:rPr>
        <w:t xml:space="preserve"> </w:t>
      </w:r>
      <w:r>
        <w:rPr>
          <w:rFonts w:ascii="Arial" w:eastAsia="Arial" w:hAnsi="Arial" w:cs="Arial"/>
          <w:spacing w:val="0"/>
          <w:sz w:val="18"/>
        </w:rPr>
        <w:t>ifade</w:t>
      </w:r>
      <w:r w:rsidR="00E96D67">
        <w:rPr>
          <w:rFonts w:ascii="Arial" w:eastAsia="Arial" w:hAnsi="Arial" w:cs="Arial"/>
          <w:spacing w:val="0"/>
          <w:sz w:val="18"/>
        </w:rPr>
        <w:t xml:space="preserve"> </w:t>
      </w:r>
      <w:r>
        <w:rPr>
          <w:rFonts w:ascii="Arial" w:eastAsia="Arial" w:hAnsi="Arial" w:cs="Arial"/>
          <w:spacing w:val="0"/>
          <w:sz w:val="18"/>
        </w:rPr>
        <w:t>etmektedir.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model,</w:t>
      </w:r>
      <w:r w:rsidR="00E96D67">
        <w:rPr>
          <w:rFonts w:ascii="Arial" w:eastAsia="Arial" w:hAnsi="Arial" w:cs="Arial"/>
          <w:spacing w:val="0"/>
          <w:sz w:val="18"/>
        </w:rPr>
        <w:t xml:space="preserve"> </w:t>
      </w:r>
      <w:r>
        <w:rPr>
          <w:rFonts w:ascii="Arial" w:eastAsia="Arial" w:hAnsi="Arial" w:cs="Arial"/>
          <w:spacing w:val="0"/>
          <w:sz w:val="18"/>
        </w:rPr>
        <w:t>Türkiye'nin</w:t>
      </w:r>
      <w:r w:rsidR="00E96D67">
        <w:rPr>
          <w:rFonts w:ascii="Arial" w:eastAsia="Arial" w:hAnsi="Arial" w:cs="Arial"/>
          <w:spacing w:val="0"/>
          <w:sz w:val="18"/>
        </w:rPr>
        <w:t xml:space="preserve"> </w:t>
      </w:r>
      <w:r>
        <w:rPr>
          <w:rFonts w:ascii="Arial" w:eastAsia="Arial" w:hAnsi="Arial" w:cs="Arial"/>
          <w:spacing w:val="0"/>
          <w:sz w:val="18"/>
        </w:rPr>
        <w:t>bölgesel</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dengelerinde</w:t>
      </w:r>
      <w:r w:rsidR="00E96D67">
        <w:rPr>
          <w:rFonts w:ascii="Arial" w:eastAsia="Arial" w:hAnsi="Arial" w:cs="Arial"/>
          <w:spacing w:val="0"/>
          <w:sz w:val="18"/>
        </w:rPr>
        <w:t xml:space="preserve"> </w:t>
      </w:r>
      <w:r>
        <w:rPr>
          <w:rFonts w:ascii="Arial" w:eastAsia="Arial" w:hAnsi="Arial" w:cs="Arial"/>
          <w:spacing w:val="0"/>
          <w:sz w:val="18"/>
        </w:rPr>
        <w:t>etkisini</w:t>
      </w:r>
      <w:r w:rsidR="00E96D67">
        <w:rPr>
          <w:rFonts w:ascii="Arial" w:eastAsia="Arial" w:hAnsi="Arial" w:cs="Arial"/>
          <w:spacing w:val="0"/>
          <w:sz w:val="18"/>
        </w:rPr>
        <w:t xml:space="preserve"> </w:t>
      </w:r>
      <w:r>
        <w:rPr>
          <w:rFonts w:ascii="Arial" w:eastAsia="Arial" w:hAnsi="Arial" w:cs="Arial"/>
          <w:spacing w:val="0"/>
          <w:sz w:val="18"/>
        </w:rPr>
        <w:t>artıracak,</w:t>
      </w:r>
      <w:r w:rsidR="00E96D67">
        <w:rPr>
          <w:rFonts w:ascii="Arial" w:eastAsia="Arial" w:hAnsi="Arial" w:cs="Arial"/>
          <w:spacing w:val="0"/>
          <w:sz w:val="18"/>
        </w:rPr>
        <w:t xml:space="preserve"> </w:t>
      </w:r>
      <w:r>
        <w:rPr>
          <w:rFonts w:ascii="Arial" w:eastAsia="Arial" w:hAnsi="Arial" w:cs="Arial"/>
          <w:spacing w:val="0"/>
          <w:sz w:val="18"/>
        </w:rPr>
        <w:t>uluslararası</w:t>
      </w:r>
      <w:r w:rsidR="00E96D67">
        <w:rPr>
          <w:rFonts w:ascii="Arial" w:eastAsia="Arial" w:hAnsi="Arial" w:cs="Arial"/>
          <w:spacing w:val="0"/>
          <w:sz w:val="18"/>
        </w:rPr>
        <w:t xml:space="preserve"> </w:t>
      </w:r>
      <w:r>
        <w:rPr>
          <w:rFonts w:ascii="Arial" w:eastAsia="Arial" w:hAnsi="Arial" w:cs="Arial"/>
          <w:spacing w:val="0"/>
          <w:sz w:val="18"/>
        </w:rPr>
        <w:t>müzakerelerde</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güçlü</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pazarlık</w:t>
      </w:r>
      <w:r w:rsidR="00E96D67">
        <w:rPr>
          <w:rFonts w:ascii="Arial" w:eastAsia="Arial" w:hAnsi="Arial" w:cs="Arial"/>
          <w:spacing w:val="0"/>
          <w:sz w:val="18"/>
        </w:rPr>
        <w:t xml:space="preserve"> </w:t>
      </w:r>
      <w:r>
        <w:rPr>
          <w:rFonts w:ascii="Arial" w:eastAsia="Arial" w:hAnsi="Arial" w:cs="Arial"/>
          <w:spacing w:val="0"/>
          <w:sz w:val="18"/>
        </w:rPr>
        <w:t>pozisyonu</w:t>
      </w:r>
      <w:r w:rsidR="00E96D67">
        <w:rPr>
          <w:rFonts w:ascii="Arial" w:eastAsia="Arial" w:hAnsi="Arial" w:cs="Arial"/>
          <w:spacing w:val="0"/>
          <w:sz w:val="18"/>
        </w:rPr>
        <w:t xml:space="preserve"> </w:t>
      </w:r>
      <w:r>
        <w:rPr>
          <w:rFonts w:ascii="Arial" w:eastAsia="Arial" w:hAnsi="Arial" w:cs="Arial"/>
          <w:spacing w:val="0"/>
          <w:sz w:val="18"/>
        </w:rPr>
        <w:t>yaratacak,</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piyasasında</w:t>
      </w:r>
      <w:r w:rsidR="00E96D67">
        <w:rPr>
          <w:rFonts w:ascii="Arial" w:eastAsia="Arial" w:hAnsi="Arial" w:cs="Arial"/>
          <w:spacing w:val="0"/>
          <w:sz w:val="18"/>
        </w:rPr>
        <w:t xml:space="preserve"> </w:t>
      </w:r>
      <w:r>
        <w:rPr>
          <w:rFonts w:ascii="Arial" w:eastAsia="Arial" w:hAnsi="Arial" w:cs="Arial"/>
          <w:spacing w:val="0"/>
          <w:sz w:val="18"/>
        </w:rPr>
        <w:t>ekonomik</w:t>
      </w:r>
      <w:r w:rsidR="00E96D67">
        <w:rPr>
          <w:rFonts w:ascii="Arial" w:eastAsia="Arial" w:hAnsi="Arial" w:cs="Arial"/>
          <w:spacing w:val="0"/>
          <w:sz w:val="18"/>
        </w:rPr>
        <w:t xml:space="preserve"> </w:t>
      </w:r>
      <w:r>
        <w:rPr>
          <w:rFonts w:ascii="Arial" w:eastAsia="Arial" w:hAnsi="Arial" w:cs="Arial"/>
          <w:spacing w:val="0"/>
          <w:sz w:val="18"/>
        </w:rPr>
        <w:t>değer</w:t>
      </w:r>
      <w:r w:rsidR="00E96D67">
        <w:rPr>
          <w:rFonts w:ascii="Arial" w:eastAsia="Arial" w:hAnsi="Arial" w:cs="Arial"/>
          <w:spacing w:val="0"/>
          <w:sz w:val="18"/>
        </w:rPr>
        <w:t xml:space="preserve"> </w:t>
      </w:r>
      <w:r>
        <w:rPr>
          <w:rFonts w:ascii="Arial" w:eastAsia="Arial" w:hAnsi="Arial" w:cs="Arial"/>
          <w:spacing w:val="0"/>
          <w:sz w:val="18"/>
        </w:rPr>
        <w:t>üretimini</w:t>
      </w:r>
      <w:r w:rsidR="00E96D67">
        <w:rPr>
          <w:rFonts w:ascii="Arial" w:eastAsia="Arial" w:hAnsi="Arial" w:cs="Arial"/>
          <w:spacing w:val="0"/>
          <w:sz w:val="18"/>
        </w:rPr>
        <w:t xml:space="preserve"> </w:t>
      </w:r>
      <w:r>
        <w:rPr>
          <w:rFonts w:ascii="Arial" w:eastAsia="Arial" w:hAnsi="Arial" w:cs="Arial"/>
          <w:spacing w:val="0"/>
          <w:sz w:val="18"/>
        </w:rPr>
        <w:t>artıracak,</w:t>
      </w:r>
      <w:r w:rsidR="00E96D67">
        <w:rPr>
          <w:rFonts w:ascii="Arial" w:eastAsia="Arial" w:hAnsi="Arial" w:cs="Arial"/>
          <w:spacing w:val="0"/>
          <w:sz w:val="18"/>
        </w:rPr>
        <w:t xml:space="preserve"> </w:t>
      </w:r>
      <w:r>
        <w:rPr>
          <w:rFonts w:ascii="Arial" w:eastAsia="Arial" w:hAnsi="Arial" w:cs="Arial"/>
          <w:spacing w:val="0"/>
          <w:sz w:val="18"/>
        </w:rPr>
        <w:t>Avrupa</w:t>
      </w:r>
      <w:r w:rsidR="00E96D67">
        <w:rPr>
          <w:rFonts w:ascii="Arial" w:eastAsia="Arial" w:hAnsi="Arial" w:cs="Arial"/>
          <w:spacing w:val="0"/>
          <w:sz w:val="18"/>
        </w:rPr>
        <w:t xml:space="preserve"> </w:t>
      </w:r>
      <w:r>
        <w:rPr>
          <w:rFonts w:ascii="Arial" w:eastAsia="Arial" w:hAnsi="Arial" w:cs="Arial"/>
          <w:spacing w:val="0"/>
          <w:sz w:val="18"/>
        </w:rPr>
        <w:t>Birliği</w:t>
      </w:r>
      <w:r w:rsidR="00E96D67">
        <w:rPr>
          <w:rFonts w:ascii="Arial" w:eastAsia="Arial" w:hAnsi="Arial" w:cs="Arial"/>
          <w:spacing w:val="0"/>
          <w:sz w:val="18"/>
        </w:rPr>
        <w:t xml:space="preserve"> </w:t>
      </w:r>
      <w:r>
        <w:rPr>
          <w:rFonts w:ascii="Arial" w:eastAsia="Arial" w:hAnsi="Arial" w:cs="Arial"/>
          <w:spacing w:val="0"/>
          <w:sz w:val="18"/>
        </w:rPr>
        <w:t>başta</w:t>
      </w:r>
      <w:r w:rsidR="00E96D67">
        <w:rPr>
          <w:rFonts w:ascii="Arial" w:eastAsia="Arial" w:hAnsi="Arial" w:cs="Arial"/>
          <w:spacing w:val="0"/>
          <w:sz w:val="18"/>
        </w:rPr>
        <w:t xml:space="preserve"> </w:t>
      </w:r>
      <w:r>
        <w:rPr>
          <w:rFonts w:ascii="Arial" w:eastAsia="Arial" w:hAnsi="Arial" w:cs="Arial"/>
          <w:spacing w:val="0"/>
          <w:sz w:val="18"/>
        </w:rPr>
        <w:t>olmak</w:t>
      </w:r>
      <w:r w:rsidR="00E96D67">
        <w:rPr>
          <w:rFonts w:ascii="Arial" w:eastAsia="Arial" w:hAnsi="Arial" w:cs="Arial"/>
          <w:spacing w:val="0"/>
          <w:sz w:val="18"/>
        </w:rPr>
        <w:t xml:space="preserve"> </w:t>
      </w:r>
      <w:r>
        <w:rPr>
          <w:rFonts w:ascii="Arial" w:eastAsia="Arial" w:hAnsi="Arial" w:cs="Arial"/>
          <w:spacing w:val="0"/>
          <w:sz w:val="18"/>
        </w:rPr>
        <w:t>üzere</w:t>
      </w:r>
      <w:r w:rsidR="00E96D67">
        <w:rPr>
          <w:rFonts w:ascii="Arial" w:eastAsia="Arial" w:hAnsi="Arial" w:cs="Arial"/>
          <w:spacing w:val="0"/>
          <w:sz w:val="18"/>
        </w:rPr>
        <w:t xml:space="preserve"> </w:t>
      </w:r>
      <w:r>
        <w:rPr>
          <w:rFonts w:ascii="Arial" w:eastAsia="Arial" w:hAnsi="Arial" w:cs="Arial"/>
          <w:spacing w:val="0"/>
          <w:sz w:val="18"/>
        </w:rPr>
        <w:t>çevre</w:t>
      </w:r>
      <w:r w:rsidR="00E96D67">
        <w:rPr>
          <w:rFonts w:ascii="Arial" w:eastAsia="Arial" w:hAnsi="Arial" w:cs="Arial"/>
          <w:spacing w:val="0"/>
          <w:sz w:val="18"/>
        </w:rPr>
        <w:t xml:space="preserve"> </w:t>
      </w:r>
      <w:r>
        <w:rPr>
          <w:rFonts w:ascii="Arial" w:eastAsia="Arial" w:hAnsi="Arial" w:cs="Arial"/>
          <w:spacing w:val="0"/>
          <w:sz w:val="18"/>
        </w:rPr>
        <w:t>pazarlara</w:t>
      </w:r>
      <w:r w:rsidR="00E96D67">
        <w:rPr>
          <w:rFonts w:ascii="Arial" w:eastAsia="Arial" w:hAnsi="Arial" w:cs="Arial"/>
          <w:spacing w:val="0"/>
          <w:sz w:val="18"/>
        </w:rPr>
        <w:t xml:space="preserve"> </w:t>
      </w:r>
      <w:r>
        <w:rPr>
          <w:rFonts w:ascii="Arial" w:eastAsia="Arial" w:hAnsi="Arial" w:cs="Arial"/>
          <w:spacing w:val="0"/>
          <w:sz w:val="18"/>
        </w:rPr>
        <w:t>yönelik</w:t>
      </w:r>
      <w:r w:rsidR="00E96D67">
        <w:rPr>
          <w:rFonts w:ascii="Arial" w:eastAsia="Arial" w:hAnsi="Arial" w:cs="Arial"/>
          <w:spacing w:val="0"/>
          <w:sz w:val="18"/>
        </w:rPr>
        <w:t xml:space="preserve"> </w:t>
      </w:r>
      <w:r>
        <w:rPr>
          <w:rFonts w:ascii="Arial" w:eastAsia="Arial" w:hAnsi="Arial" w:cs="Arial"/>
          <w:spacing w:val="0"/>
          <w:sz w:val="18"/>
        </w:rPr>
        <w:t>arz</w:t>
      </w:r>
      <w:r w:rsidR="00E96D67">
        <w:rPr>
          <w:rFonts w:ascii="Arial" w:eastAsia="Arial" w:hAnsi="Arial" w:cs="Arial"/>
          <w:spacing w:val="0"/>
          <w:sz w:val="18"/>
        </w:rPr>
        <w:t xml:space="preserve"> </w:t>
      </w:r>
      <w:r>
        <w:rPr>
          <w:rFonts w:ascii="Arial" w:eastAsia="Arial" w:hAnsi="Arial" w:cs="Arial"/>
          <w:spacing w:val="0"/>
          <w:sz w:val="18"/>
        </w:rPr>
        <w:t>güvenliğini</w:t>
      </w:r>
      <w:r w:rsidR="00E96D67">
        <w:rPr>
          <w:rFonts w:ascii="Arial" w:eastAsia="Arial" w:hAnsi="Arial" w:cs="Arial"/>
          <w:spacing w:val="0"/>
          <w:sz w:val="18"/>
        </w:rPr>
        <w:t xml:space="preserve"> </w:t>
      </w:r>
      <w:r>
        <w:rPr>
          <w:rFonts w:ascii="Arial" w:eastAsia="Arial" w:hAnsi="Arial" w:cs="Arial"/>
          <w:spacing w:val="0"/>
          <w:sz w:val="18"/>
        </w:rPr>
        <w:t>destekleyecek,</w:t>
      </w:r>
      <w:r w:rsidR="00E96D67">
        <w:rPr>
          <w:rFonts w:ascii="Arial" w:eastAsia="Arial" w:hAnsi="Arial" w:cs="Arial"/>
          <w:spacing w:val="0"/>
          <w:sz w:val="18"/>
        </w:rPr>
        <w:t xml:space="preserve"> </w:t>
      </w:r>
      <w:r>
        <w:rPr>
          <w:rFonts w:ascii="Arial" w:eastAsia="Arial" w:hAnsi="Arial" w:cs="Arial"/>
          <w:spacing w:val="0"/>
          <w:sz w:val="18"/>
        </w:rPr>
        <w:t>ülkeyi</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fiyatlamasında</w:t>
      </w:r>
      <w:r w:rsidR="00E96D67">
        <w:rPr>
          <w:rFonts w:ascii="Arial" w:eastAsia="Arial" w:hAnsi="Arial" w:cs="Arial"/>
          <w:spacing w:val="0"/>
          <w:sz w:val="18"/>
        </w:rPr>
        <w:t xml:space="preserve"> </w:t>
      </w:r>
      <w:r>
        <w:rPr>
          <w:rFonts w:ascii="Arial" w:eastAsia="Arial" w:hAnsi="Arial" w:cs="Arial"/>
          <w:spacing w:val="0"/>
          <w:sz w:val="18"/>
        </w:rPr>
        <w:t>söz</w:t>
      </w:r>
      <w:r w:rsidR="00E96D67">
        <w:rPr>
          <w:rFonts w:ascii="Arial" w:eastAsia="Arial" w:hAnsi="Arial" w:cs="Arial"/>
          <w:spacing w:val="0"/>
          <w:sz w:val="18"/>
        </w:rPr>
        <w:t xml:space="preserve"> </w:t>
      </w:r>
      <w:r>
        <w:rPr>
          <w:rFonts w:ascii="Arial" w:eastAsia="Arial" w:hAnsi="Arial" w:cs="Arial"/>
          <w:spacing w:val="0"/>
          <w:sz w:val="18"/>
        </w:rPr>
        <w:t>sahibi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aktör</w:t>
      </w:r>
      <w:r w:rsidR="00E96D67">
        <w:rPr>
          <w:rFonts w:ascii="Arial" w:eastAsia="Arial" w:hAnsi="Arial" w:cs="Arial"/>
          <w:spacing w:val="0"/>
          <w:sz w:val="18"/>
        </w:rPr>
        <w:t xml:space="preserve"> </w:t>
      </w:r>
      <w:r>
        <w:rPr>
          <w:rFonts w:ascii="Arial" w:eastAsia="Arial" w:hAnsi="Arial" w:cs="Arial"/>
          <w:spacing w:val="0"/>
          <w:sz w:val="18"/>
        </w:rPr>
        <w:t>konum</w:t>
      </w:r>
      <w:r w:rsidR="00E96D67">
        <w:rPr>
          <w:rFonts w:ascii="Arial" w:eastAsia="Arial" w:hAnsi="Arial" w:cs="Arial"/>
          <w:spacing w:val="0"/>
          <w:sz w:val="18"/>
        </w:rPr>
        <w:t xml:space="preserve"> </w:t>
      </w:r>
      <w:r>
        <w:rPr>
          <w:rFonts w:ascii="Arial" w:eastAsia="Arial" w:hAnsi="Arial" w:cs="Arial"/>
          <w:spacing w:val="0"/>
          <w:sz w:val="18"/>
        </w:rPr>
        <w:t>hâline</w:t>
      </w:r>
      <w:r w:rsidR="00E96D67">
        <w:rPr>
          <w:rFonts w:ascii="Arial" w:eastAsia="Arial" w:hAnsi="Arial" w:cs="Arial"/>
          <w:spacing w:val="0"/>
          <w:sz w:val="18"/>
        </w:rPr>
        <w:t xml:space="preserve"> </w:t>
      </w:r>
      <w:r>
        <w:rPr>
          <w:rFonts w:ascii="Arial" w:eastAsia="Arial" w:hAnsi="Arial" w:cs="Arial"/>
          <w:spacing w:val="0"/>
          <w:sz w:val="18"/>
        </w:rPr>
        <w:t>getirecektir.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sebeple,</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ticaret</w:t>
      </w:r>
      <w:r w:rsidR="00E96D67">
        <w:rPr>
          <w:rFonts w:ascii="Arial" w:eastAsia="Arial" w:hAnsi="Arial" w:cs="Arial"/>
          <w:spacing w:val="0"/>
          <w:sz w:val="18"/>
        </w:rPr>
        <w:t xml:space="preserve"> </w:t>
      </w:r>
      <w:r>
        <w:rPr>
          <w:rFonts w:ascii="Arial" w:eastAsia="Arial" w:hAnsi="Arial" w:cs="Arial"/>
          <w:spacing w:val="0"/>
          <w:sz w:val="18"/>
        </w:rPr>
        <w:t>merkezi</w:t>
      </w:r>
      <w:r w:rsidR="00E96D67">
        <w:rPr>
          <w:rFonts w:ascii="Arial" w:eastAsia="Arial" w:hAnsi="Arial" w:cs="Arial"/>
          <w:spacing w:val="0"/>
          <w:sz w:val="18"/>
        </w:rPr>
        <w:t xml:space="preserve"> </w:t>
      </w:r>
      <w:r>
        <w:rPr>
          <w:rFonts w:ascii="Arial" w:eastAsia="Arial" w:hAnsi="Arial" w:cs="Arial"/>
          <w:spacing w:val="0"/>
          <w:sz w:val="18"/>
        </w:rPr>
        <w:t>olma</w:t>
      </w:r>
      <w:r w:rsidR="00E96D67">
        <w:rPr>
          <w:rFonts w:ascii="Arial" w:eastAsia="Arial" w:hAnsi="Arial" w:cs="Arial"/>
          <w:spacing w:val="0"/>
          <w:sz w:val="18"/>
        </w:rPr>
        <w:t xml:space="preserve"> </w:t>
      </w:r>
      <w:r>
        <w:rPr>
          <w:rFonts w:ascii="Arial" w:eastAsia="Arial" w:hAnsi="Arial" w:cs="Arial"/>
          <w:spacing w:val="0"/>
          <w:sz w:val="18"/>
        </w:rPr>
        <w:t>hedefi</w:t>
      </w:r>
      <w:r w:rsidR="00E96D67">
        <w:rPr>
          <w:rFonts w:ascii="Arial" w:eastAsia="Arial" w:hAnsi="Arial" w:cs="Arial"/>
          <w:spacing w:val="0"/>
          <w:sz w:val="18"/>
        </w:rPr>
        <w:t xml:space="preserve"> </w:t>
      </w:r>
      <w:r>
        <w:rPr>
          <w:rFonts w:ascii="Arial" w:eastAsia="Arial" w:hAnsi="Arial" w:cs="Arial"/>
          <w:spacing w:val="0"/>
          <w:sz w:val="18"/>
        </w:rPr>
        <w:t>gecikmeksizin</w:t>
      </w:r>
      <w:r w:rsidR="00E96D67">
        <w:rPr>
          <w:rFonts w:ascii="Arial" w:eastAsia="Arial" w:hAnsi="Arial" w:cs="Arial"/>
          <w:spacing w:val="0"/>
          <w:sz w:val="18"/>
        </w:rPr>
        <w:t xml:space="preserve"> </w:t>
      </w:r>
      <w:r>
        <w:rPr>
          <w:rFonts w:ascii="Arial" w:eastAsia="Arial" w:hAnsi="Arial" w:cs="Arial"/>
          <w:spacing w:val="0"/>
          <w:sz w:val="18"/>
        </w:rPr>
        <w:t>Türkiye'nin</w:t>
      </w:r>
      <w:r w:rsidR="00E96D67">
        <w:rPr>
          <w:rFonts w:ascii="Arial" w:eastAsia="Arial" w:hAnsi="Arial" w:cs="Arial"/>
          <w:spacing w:val="0"/>
          <w:sz w:val="18"/>
        </w:rPr>
        <w:t xml:space="preserve"> </w:t>
      </w:r>
      <w:r>
        <w:rPr>
          <w:rFonts w:ascii="Arial" w:eastAsia="Arial" w:hAnsi="Arial" w:cs="Arial"/>
          <w:spacing w:val="0"/>
          <w:sz w:val="18"/>
        </w:rPr>
        <w:t>stratejik</w:t>
      </w:r>
      <w:r w:rsidR="00E96D67">
        <w:rPr>
          <w:rFonts w:ascii="Arial" w:eastAsia="Arial" w:hAnsi="Arial" w:cs="Arial"/>
          <w:spacing w:val="0"/>
          <w:sz w:val="18"/>
        </w:rPr>
        <w:t xml:space="preserve"> </w:t>
      </w:r>
      <w:r>
        <w:rPr>
          <w:rFonts w:ascii="Arial" w:eastAsia="Arial" w:hAnsi="Arial" w:cs="Arial"/>
          <w:spacing w:val="0"/>
          <w:sz w:val="18"/>
        </w:rPr>
        <w:t>öncelikleri</w:t>
      </w:r>
      <w:r w:rsidR="00E96D67">
        <w:rPr>
          <w:rFonts w:ascii="Arial" w:eastAsia="Arial" w:hAnsi="Arial" w:cs="Arial"/>
          <w:spacing w:val="0"/>
          <w:sz w:val="18"/>
        </w:rPr>
        <w:t xml:space="preserve"> </w:t>
      </w:r>
      <w:r>
        <w:rPr>
          <w:rFonts w:ascii="Arial" w:eastAsia="Arial" w:hAnsi="Arial" w:cs="Arial"/>
          <w:spacing w:val="0"/>
          <w:sz w:val="18"/>
        </w:rPr>
        <w:t>arasına</w:t>
      </w:r>
      <w:r w:rsidR="00E96D67">
        <w:rPr>
          <w:rFonts w:ascii="Arial" w:eastAsia="Arial" w:hAnsi="Arial" w:cs="Arial"/>
          <w:spacing w:val="0"/>
          <w:sz w:val="18"/>
        </w:rPr>
        <w:t xml:space="preserve"> </w:t>
      </w:r>
      <w:r>
        <w:rPr>
          <w:rFonts w:ascii="Arial" w:eastAsia="Arial" w:hAnsi="Arial" w:cs="Arial"/>
          <w:spacing w:val="0"/>
          <w:sz w:val="18"/>
        </w:rPr>
        <w:t>alınmalıdır.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hedefi</w:t>
      </w:r>
      <w:r w:rsidR="00E96D67">
        <w:rPr>
          <w:rFonts w:ascii="Arial" w:eastAsia="Arial" w:hAnsi="Arial" w:cs="Arial"/>
          <w:spacing w:val="0"/>
          <w:sz w:val="18"/>
        </w:rPr>
        <w:t xml:space="preserve"> </w:t>
      </w:r>
      <w:r>
        <w:rPr>
          <w:rFonts w:ascii="Arial" w:eastAsia="Arial" w:hAnsi="Arial" w:cs="Arial"/>
          <w:spacing w:val="0"/>
          <w:sz w:val="18"/>
        </w:rPr>
        <w:t>destekleyen</w:t>
      </w:r>
      <w:r w:rsidR="00E96D67">
        <w:rPr>
          <w:rFonts w:ascii="Arial" w:eastAsia="Arial" w:hAnsi="Arial" w:cs="Arial"/>
          <w:spacing w:val="0"/>
          <w:sz w:val="18"/>
        </w:rPr>
        <w:t xml:space="preserve"> </w:t>
      </w:r>
      <w:r>
        <w:rPr>
          <w:rFonts w:ascii="Arial" w:eastAsia="Arial" w:hAnsi="Arial" w:cs="Arial"/>
          <w:spacing w:val="0"/>
          <w:sz w:val="18"/>
        </w:rPr>
        <w:t>altyapı</w:t>
      </w:r>
      <w:r w:rsidR="00E96D67">
        <w:rPr>
          <w:rFonts w:ascii="Arial" w:eastAsia="Arial" w:hAnsi="Arial" w:cs="Arial"/>
          <w:spacing w:val="0"/>
          <w:sz w:val="18"/>
        </w:rPr>
        <w:t xml:space="preserve"> </w:t>
      </w:r>
      <w:r>
        <w:rPr>
          <w:rFonts w:ascii="Arial" w:eastAsia="Arial" w:hAnsi="Arial" w:cs="Arial"/>
          <w:spacing w:val="0"/>
          <w:sz w:val="18"/>
        </w:rPr>
        <w:t>yatırımları,</w:t>
      </w:r>
      <w:r w:rsidR="00E96D67">
        <w:rPr>
          <w:rFonts w:ascii="Arial" w:eastAsia="Arial" w:hAnsi="Arial" w:cs="Arial"/>
          <w:spacing w:val="0"/>
          <w:sz w:val="18"/>
        </w:rPr>
        <w:t xml:space="preserve"> </w:t>
      </w:r>
      <w:r>
        <w:rPr>
          <w:rFonts w:ascii="Arial" w:eastAsia="Arial" w:hAnsi="Arial" w:cs="Arial"/>
          <w:spacing w:val="0"/>
          <w:sz w:val="18"/>
        </w:rPr>
        <w:t>piyasa</w:t>
      </w:r>
      <w:r w:rsidR="00E96D67">
        <w:rPr>
          <w:rFonts w:ascii="Arial" w:eastAsia="Arial" w:hAnsi="Arial" w:cs="Arial"/>
          <w:spacing w:val="0"/>
          <w:sz w:val="18"/>
        </w:rPr>
        <w:t xml:space="preserve"> </w:t>
      </w:r>
      <w:r>
        <w:rPr>
          <w:rFonts w:ascii="Arial" w:eastAsia="Arial" w:hAnsi="Arial" w:cs="Arial"/>
          <w:spacing w:val="0"/>
          <w:sz w:val="18"/>
        </w:rPr>
        <w:t>düzenlemeleri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boyutlu</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diplomasisi</w:t>
      </w:r>
      <w:r w:rsidR="00E96D67">
        <w:rPr>
          <w:rFonts w:ascii="Arial" w:eastAsia="Arial" w:hAnsi="Arial" w:cs="Arial"/>
          <w:spacing w:val="0"/>
          <w:sz w:val="18"/>
        </w:rPr>
        <w:t xml:space="preserve"> </w:t>
      </w:r>
      <w:r>
        <w:rPr>
          <w:rFonts w:ascii="Arial" w:eastAsia="Arial" w:hAnsi="Arial" w:cs="Arial"/>
          <w:spacing w:val="0"/>
          <w:sz w:val="18"/>
        </w:rPr>
        <w:t>adımları</w:t>
      </w:r>
      <w:r w:rsidR="00E96D67">
        <w:rPr>
          <w:rFonts w:ascii="Arial" w:eastAsia="Arial" w:hAnsi="Arial" w:cs="Arial"/>
          <w:spacing w:val="0"/>
          <w:sz w:val="18"/>
        </w:rPr>
        <w:t xml:space="preserve"> </w:t>
      </w:r>
      <w:r>
        <w:rPr>
          <w:rFonts w:ascii="Arial" w:eastAsia="Arial" w:hAnsi="Arial" w:cs="Arial"/>
          <w:spacing w:val="0"/>
          <w:sz w:val="18"/>
        </w:rPr>
        <w:t>hızla</w:t>
      </w:r>
      <w:r w:rsidR="00E96D67">
        <w:rPr>
          <w:rFonts w:ascii="Arial" w:eastAsia="Arial" w:hAnsi="Arial" w:cs="Arial"/>
          <w:spacing w:val="0"/>
          <w:sz w:val="18"/>
        </w:rPr>
        <w:t xml:space="preserve"> </w:t>
      </w:r>
      <w:r>
        <w:rPr>
          <w:rFonts w:ascii="Arial" w:eastAsia="Arial" w:hAnsi="Arial" w:cs="Arial"/>
          <w:spacing w:val="0"/>
          <w:sz w:val="18"/>
        </w:rPr>
        <w:t>hayata</w:t>
      </w:r>
      <w:r w:rsidR="00E96D67">
        <w:rPr>
          <w:rFonts w:ascii="Arial" w:eastAsia="Arial" w:hAnsi="Arial" w:cs="Arial"/>
          <w:spacing w:val="0"/>
          <w:sz w:val="18"/>
        </w:rPr>
        <w:t xml:space="preserve"> </w:t>
      </w:r>
      <w:r>
        <w:rPr>
          <w:rFonts w:ascii="Arial" w:eastAsia="Arial" w:hAnsi="Arial" w:cs="Arial"/>
          <w:spacing w:val="0"/>
          <w:sz w:val="18"/>
        </w:rPr>
        <w:t>geçirilmelidir.</w:t>
      </w:r>
      <w:r w:rsidR="00E96D67">
        <w:rPr>
          <w:rFonts w:ascii="Arial" w:eastAsia="Arial" w:hAnsi="Arial" w:cs="Arial"/>
          <w:spacing w:val="0"/>
          <w:sz w:val="18"/>
        </w:rPr>
        <w:t xml:space="preserve"> </w:t>
      </w: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Bakanım</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Alparslan</w:t>
      </w:r>
      <w:r w:rsidR="00E96D67">
        <w:rPr>
          <w:rFonts w:ascii="Arial" w:eastAsia="Arial" w:hAnsi="Arial" w:cs="Arial"/>
          <w:spacing w:val="0"/>
          <w:sz w:val="18"/>
        </w:rPr>
        <w:t xml:space="preserve"> </w:t>
      </w:r>
      <w:r>
        <w:rPr>
          <w:rFonts w:ascii="Arial" w:eastAsia="Arial" w:hAnsi="Arial" w:cs="Arial"/>
          <w:spacing w:val="0"/>
          <w:sz w:val="18"/>
        </w:rPr>
        <w:t>Bayraktar</w:t>
      </w:r>
      <w:r w:rsidR="00E96D67">
        <w:rPr>
          <w:rFonts w:ascii="Arial" w:eastAsia="Arial" w:hAnsi="Arial" w:cs="Arial"/>
          <w:spacing w:val="0"/>
          <w:sz w:val="18"/>
        </w:rPr>
        <w:t xml:space="preserve"> </w:t>
      </w:r>
      <w:r>
        <w:rPr>
          <w:rFonts w:ascii="Arial" w:eastAsia="Arial" w:hAnsi="Arial" w:cs="Arial"/>
          <w:spacing w:val="0"/>
          <w:sz w:val="18"/>
        </w:rPr>
        <w:t>Bey'in</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ekibiyle</w:t>
      </w:r>
      <w:r w:rsidR="00E96D67">
        <w:rPr>
          <w:rFonts w:ascii="Arial" w:eastAsia="Arial" w:hAnsi="Arial" w:cs="Arial"/>
          <w:spacing w:val="0"/>
          <w:sz w:val="18"/>
        </w:rPr>
        <w:t xml:space="preserve"> </w:t>
      </w:r>
      <w:r>
        <w:rPr>
          <w:rFonts w:ascii="Arial" w:eastAsia="Arial" w:hAnsi="Arial" w:cs="Arial"/>
          <w:spacing w:val="0"/>
          <w:sz w:val="18"/>
        </w:rPr>
        <w:t>beraber</w:t>
      </w:r>
      <w:r w:rsidR="00E96D67">
        <w:rPr>
          <w:rFonts w:ascii="Arial" w:eastAsia="Arial" w:hAnsi="Arial" w:cs="Arial"/>
          <w:spacing w:val="0"/>
          <w:sz w:val="18"/>
        </w:rPr>
        <w:t xml:space="preserve"> </w:t>
      </w:r>
      <w:r>
        <w:rPr>
          <w:rFonts w:ascii="Arial" w:eastAsia="Arial" w:hAnsi="Arial" w:cs="Arial"/>
          <w:spacing w:val="0"/>
          <w:sz w:val="18"/>
        </w:rPr>
        <w:t>bunu</w:t>
      </w:r>
      <w:r w:rsidR="00E96D67">
        <w:rPr>
          <w:rFonts w:ascii="Arial" w:eastAsia="Arial" w:hAnsi="Arial" w:cs="Arial"/>
          <w:spacing w:val="0"/>
          <w:sz w:val="18"/>
        </w:rPr>
        <w:t xml:space="preserve"> </w:t>
      </w:r>
      <w:r>
        <w:rPr>
          <w:rFonts w:ascii="Arial" w:eastAsia="Arial" w:hAnsi="Arial" w:cs="Arial"/>
          <w:spacing w:val="0"/>
          <w:sz w:val="18"/>
        </w:rPr>
        <w:t>sağlayacağına</w:t>
      </w:r>
      <w:r w:rsidR="00E96D67">
        <w:rPr>
          <w:rFonts w:ascii="Arial" w:eastAsia="Arial" w:hAnsi="Arial" w:cs="Arial"/>
          <w:spacing w:val="0"/>
          <w:sz w:val="18"/>
        </w:rPr>
        <w:t xml:space="preserve"> </w:t>
      </w:r>
      <w:r>
        <w:rPr>
          <w:rFonts w:ascii="Arial" w:eastAsia="Arial" w:hAnsi="Arial" w:cs="Arial"/>
          <w:spacing w:val="0"/>
          <w:sz w:val="18"/>
        </w:rPr>
        <w:t>yürekten</w:t>
      </w:r>
      <w:r w:rsidR="00E96D67">
        <w:rPr>
          <w:rFonts w:ascii="Arial" w:eastAsia="Arial" w:hAnsi="Arial" w:cs="Arial"/>
          <w:spacing w:val="0"/>
          <w:sz w:val="18"/>
        </w:rPr>
        <w:t xml:space="preserve"> </w:t>
      </w:r>
      <w:r>
        <w:rPr>
          <w:rFonts w:ascii="Arial" w:eastAsia="Arial" w:hAnsi="Arial" w:cs="Arial"/>
          <w:spacing w:val="0"/>
          <w:sz w:val="18"/>
        </w:rPr>
        <w:t>eminiz</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başarılar</w:t>
      </w:r>
      <w:r w:rsidR="00E96D67">
        <w:rPr>
          <w:rFonts w:ascii="Arial" w:eastAsia="Arial" w:hAnsi="Arial" w:cs="Arial"/>
          <w:spacing w:val="0"/>
          <w:sz w:val="18"/>
        </w:rPr>
        <w:t xml:space="preserve"> </w:t>
      </w:r>
      <w:r>
        <w:rPr>
          <w:rFonts w:ascii="Arial" w:eastAsia="Arial" w:hAnsi="Arial" w:cs="Arial"/>
          <w:spacing w:val="0"/>
          <w:sz w:val="18"/>
        </w:rPr>
        <w:t>diliyoruz.</w:t>
      </w:r>
      <w:r w:rsidR="00E96D67">
        <w:rPr>
          <w:rFonts w:ascii="Arial" w:eastAsia="Arial" w:hAnsi="Arial" w:cs="Arial"/>
          <w:spacing w:val="0"/>
          <w:sz w:val="18"/>
        </w:rPr>
        <w:t xml:space="preserve"> </w:t>
      </w:r>
    </w:p>
    <w:p w:rsidR="004D3B0B" w14:paraId="578E150D" w14:textId="77777777">
      <w:pPr>
        <w:spacing w:after="0" w:line="276" w:lineRule="auto"/>
        <w:ind w:firstLine="806"/>
        <w:jc w:val="both"/>
      </w:pPr>
      <w:r>
        <w:rPr>
          <w:rFonts w:ascii="Arial" w:eastAsia="Arial" w:hAnsi="Arial" w:cs="Arial"/>
          <w:spacing w:val="0"/>
          <w:sz w:val="18"/>
        </w:rPr>
        <w:t>Türkiye'nin</w:t>
      </w:r>
      <w:r w:rsidR="00E96D67">
        <w:rPr>
          <w:rFonts w:ascii="Arial" w:eastAsia="Arial" w:hAnsi="Arial" w:cs="Arial"/>
          <w:spacing w:val="0"/>
          <w:sz w:val="18"/>
        </w:rPr>
        <w:t xml:space="preserve"> </w:t>
      </w:r>
      <w:r>
        <w:rPr>
          <w:rFonts w:ascii="Arial" w:eastAsia="Arial" w:hAnsi="Arial" w:cs="Arial"/>
          <w:spacing w:val="0"/>
          <w:sz w:val="18"/>
        </w:rPr>
        <w:t>değişen</w:t>
      </w:r>
      <w:r w:rsidR="00E96D67">
        <w:rPr>
          <w:rFonts w:ascii="Arial" w:eastAsia="Arial" w:hAnsi="Arial" w:cs="Arial"/>
          <w:spacing w:val="0"/>
          <w:sz w:val="18"/>
        </w:rPr>
        <w:t xml:space="preserve"> </w:t>
      </w:r>
      <w:r>
        <w:rPr>
          <w:rFonts w:ascii="Arial" w:eastAsia="Arial" w:hAnsi="Arial" w:cs="Arial"/>
          <w:spacing w:val="0"/>
          <w:sz w:val="18"/>
        </w:rPr>
        <w:t>küresel</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dinamiklerine</w:t>
      </w:r>
      <w:r w:rsidR="00E96D67">
        <w:rPr>
          <w:rFonts w:ascii="Arial" w:eastAsia="Arial" w:hAnsi="Arial" w:cs="Arial"/>
          <w:spacing w:val="0"/>
          <w:sz w:val="18"/>
        </w:rPr>
        <w:t xml:space="preserve"> </w:t>
      </w:r>
      <w:r>
        <w:rPr>
          <w:rFonts w:ascii="Arial" w:eastAsia="Arial" w:hAnsi="Arial" w:cs="Arial"/>
          <w:spacing w:val="0"/>
          <w:sz w:val="18"/>
        </w:rPr>
        <w:t>uyum</w:t>
      </w:r>
      <w:r w:rsidR="00E96D67">
        <w:rPr>
          <w:rFonts w:ascii="Arial" w:eastAsia="Arial" w:hAnsi="Arial" w:cs="Arial"/>
          <w:spacing w:val="0"/>
          <w:sz w:val="18"/>
        </w:rPr>
        <w:t xml:space="preserve"> </w:t>
      </w:r>
      <w:r>
        <w:rPr>
          <w:rFonts w:ascii="Arial" w:eastAsia="Arial" w:hAnsi="Arial" w:cs="Arial"/>
          <w:spacing w:val="0"/>
          <w:sz w:val="18"/>
        </w:rPr>
        <w:t>sağlayarak</w:t>
      </w:r>
      <w:r w:rsidR="00E96D67">
        <w:rPr>
          <w:rFonts w:ascii="Arial" w:eastAsia="Arial" w:hAnsi="Arial" w:cs="Arial"/>
          <w:spacing w:val="0"/>
          <w:sz w:val="18"/>
        </w:rPr>
        <w:t xml:space="preserve"> </w:t>
      </w:r>
      <w:r>
        <w:rPr>
          <w:rFonts w:ascii="Arial" w:eastAsia="Arial" w:hAnsi="Arial" w:cs="Arial"/>
          <w:spacing w:val="0"/>
          <w:sz w:val="18"/>
        </w:rPr>
        <w:t>hem</w:t>
      </w:r>
      <w:r w:rsidR="00E96D67">
        <w:rPr>
          <w:rFonts w:ascii="Arial" w:eastAsia="Arial" w:hAnsi="Arial" w:cs="Arial"/>
          <w:spacing w:val="0"/>
          <w:sz w:val="18"/>
        </w:rPr>
        <w:t xml:space="preserve"> </w:t>
      </w:r>
      <w:r>
        <w:rPr>
          <w:rFonts w:ascii="Arial" w:eastAsia="Arial" w:hAnsi="Arial" w:cs="Arial"/>
          <w:spacing w:val="0"/>
          <w:sz w:val="18"/>
        </w:rPr>
        <w:t>transit</w:t>
      </w:r>
      <w:r w:rsidR="00E96D67">
        <w:rPr>
          <w:rFonts w:ascii="Arial" w:eastAsia="Arial" w:hAnsi="Arial" w:cs="Arial"/>
          <w:spacing w:val="0"/>
          <w:sz w:val="18"/>
        </w:rPr>
        <w:t xml:space="preserve"> </w:t>
      </w:r>
      <w:r>
        <w:rPr>
          <w:rFonts w:ascii="Arial" w:eastAsia="Arial" w:hAnsi="Arial" w:cs="Arial"/>
          <w:spacing w:val="0"/>
          <w:sz w:val="18"/>
        </w:rPr>
        <w:t>ülke</w:t>
      </w:r>
      <w:r w:rsidR="00E96D67">
        <w:rPr>
          <w:rFonts w:ascii="Arial" w:eastAsia="Arial" w:hAnsi="Arial" w:cs="Arial"/>
          <w:spacing w:val="0"/>
          <w:sz w:val="18"/>
        </w:rPr>
        <w:t xml:space="preserve"> </w:t>
      </w:r>
      <w:r>
        <w:rPr>
          <w:rFonts w:ascii="Arial" w:eastAsia="Arial" w:hAnsi="Arial" w:cs="Arial"/>
          <w:spacing w:val="0"/>
          <w:sz w:val="18"/>
        </w:rPr>
        <w:t>konumunu</w:t>
      </w:r>
      <w:r w:rsidR="00E96D67">
        <w:rPr>
          <w:rFonts w:ascii="Arial" w:eastAsia="Arial" w:hAnsi="Arial" w:cs="Arial"/>
          <w:spacing w:val="0"/>
          <w:sz w:val="18"/>
        </w:rPr>
        <w:t xml:space="preserve"> </w:t>
      </w:r>
      <w:r>
        <w:rPr>
          <w:rFonts w:ascii="Arial" w:eastAsia="Arial" w:hAnsi="Arial" w:cs="Arial"/>
          <w:spacing w:val="0"/>
          <w:sz w:val="18"/>
        </w:rPr>
        <w:t>sürdürmesi</w:t>
      </w:r>
      <w:r w:rsidR="00E96D67">
        <w:rPr>
          <w:rFonts w:ascii="Arial" w:eastAsia="Arial" w:hAnsi="Arial" w:cs="Arial"/>
          <w:spacing w:val="0"/>
          <w:sz w:val="18"/>
        </w:rPr>
        <w:t xml:space="preserve"> </w:t>
      </w:r>
      <w:r>
        <w:rPr>
          <w:rFonts w:ascii="Arial" w:eastAsia="Arial" w:hAnsi="Arial" w:cs="Arial"/>
          <w:spacing w:val="0"/>
          <w:sz w:val="18"/>
        </w:rPr>
        <w:t>hem</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ticaret</w:t>
      </w:r>
      <w:r w:rsidR="00E96D67">
        <w:rPr>
          <w:rFonts w:ascii="Arial" w:eastAsia="Arial" w:hAnsi="Arial" w:cs="Arial"/>
          <w:spacing w:val="0"/>
          <w:sz w:val="18"/>
        </w:rPr>
        <w:t xml:space="preserve"> </w:t>
      </w:r>
      <w:r>
        <w:rPr>
          <w:rFonts w:ascii="Arial" w:eastAsia="Arial" w:hAnsi="Arial" w:cs="Arial"/>
          <w:spacing w:val="0"/>
          <w:sz w:val="18"/>
        </w:rPr>
        <w:t>merkezi</w:t>
      </w:r>
      <w:r w:rsidR="00E96D67">
        <w:rPr>
          <w:rFonts w:ascii="Arial" w:eastAsia="Arial" w:hAnsi="Arial" w:cs="Arial"/>
          <w:spacing w:val="0"/>
          <w:sz w:val="18"/>
        </w:rPr>
        <w:t xml:space="preserve"> </w:t>
      </w:r>
      <w:r>
        <w:rPr>
          <w:rFonts w:ascii="Arial" w:eastAsia="Arial" w:hAnsi="Arial" w:cs="Arial"/>
          <w:spacing w:val="0"/>
          <w:sz w:val="18"/>
        </w:rPr>
        <w:t>olma</w:t>
      </w:r>
      <w:r w:rsidR="00E96D67">
        <w:rPr>
          <w:rFonts w:ascii="Arial" w:eastAsia="Arial" w:hAnsi="Arial" w:cs="Arial"/>
          <w:spacing w:val="0"/>
          <w:sz w:val="18"/>
        </w:rPr>
        <w:t xml:space="preserve"> </w:t>
      </w:r>
      <w:r>
        <w:rPr>
          <w:rFonts w:ascii="Arial" w:eastAsia="Arial" w:hAnsi="Arial" w:cs="Arial"/>
          <w:spacing w:val="0"/>
          <w:sz w:val="18"/>
        </w:rPr>
        <w:t>hedefini</w:t>
      </w:r>
      <w:r w:rsidR="00E96D67">
        <w:rPr>
          <w:rFonts w:ascii="Arial" w:eastAsia="Arial" w:hAnsi="Arial" w:cs="Arial"/>
          <w:spacing w:val="0"/>
          <w:sz w:val="18"/>
        </w:rPr>
        <w:t xml:space="preserve"> </w:t>
      </w:r>
      <w:r>
        <w:rPr>
          <w:rFonts w:ascii="Arial" w:eastAsia="Arial" w:hAnsi="Arial" w:cs="Arial"/>
          <w:spacing w:val="0"/>
          <w:sz w:val="18"/>
        </w:rPr>
        <w:t>eş</w:t>
      </w:r>
      <w:r w:rsidR="00E96D67">
        <w:rPr>
          <w:rFonts w:ascii="Arial" w:eastAsia="Arial" w:hAnsi="Arial" w:cs="Arial"/>
          <w:spacing w:val="0"/>
          <w:sz w:val="18"/>
        </w:rPr>
        <w:t xml:space="preserve"> </w:t>
      </w:r>
      <w:r>
        <w:rPr>
          <w:rFonts w:ascii="Arial" w:eastAsia="Arial" w:hAnsi="Arial" w:cs="Arial"/>
          <w:spacing w:val="0"/>
          <w:sz w:val="18"/>
        </w:rPr>
        <w:t>zamanlı</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ilerletmesi</w:t>
      </w:r>
      <w:r w:rsidR="00E96D67">
        <w:rPr>
          <w:rFonts w:ascii="Arial" w:eastAsia="Arial" w:hAnsi="Arial" w:cs="Arial"/>
          <w:spacing w:val="0"/>
          <w:sz w:val="18"/>
        </w:rPr>
        <w:t xml:space="preserve"> </w:t>
      </w:r>
      <w:r>
        <w:rPr>
          <w:rFonts w:ascii="Arial" w:eastAsia="Arial" w:hAnsi="Arial" w:cs="Arial"/>
          <w:spacing w:val="0"/>
          <w:sz w:val="18"/>
        </w:rPr>
        <w:t>maksimum</w:t>
      </w:r>
      <w:r w:rsidR="00E96D67">
        <w:rPr>
          <w:rFonts w:ascii="Arial" w:eastAsia="Arial" w:hAnsi="Arial" w:cs="Arial"/>
          <w:spacing w:val="0"/>
          <w:sz w:val="18"/>
        </w:rPr>
        <w:t xml:space="preserve"> </w:t>
      </w:r>
      <w:r>
        <w:rPr>
          <w:rFonts w:ascii="Arial" w:eastAsia="Arial" w:hAnsi="Arial" w:cs="Arial"/>
          <w:spacing w:val="0"/>
          <w:sz w:val="18"/>
        </w:rPr>
        <w:t>stratejik</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ekonomik</w:t>
      </w:r>
      <w:r w:rsidR="00E96D67">
        <w:rPr>
          <w:rFonts w:ascii="Arial" w:eastAsia="Arial" w:hAnsi="Arial" w:cs="Arial"/>
          <w:spacing w:val="0"/>
          <w:sz w:val="18"/>
        </w:rPr>
        <w:t xml:space="preserve"> </w:t>
      </w:r>
      <w:r>
        <w:rPr>
          <w:rFonts w:ascii="Arial" w:eastAsia="Arial" w:hAnsi="Arial" w:cs="Arial"/>
          <w:spacing w:val="0"/>
          <w:sz w:val="18"/>
        </w:rPr>
        <w:t>fayda</w:t>
      </w:r>
      <w:r w:rsidR="00E96D67">
        <w:rPr>
          <w:rFonts w:ascii="Arial" w:eastAsia="Arial" w:hAnsi="Arial" w:cs="Arial"/>
          <w:spacing w:val="0"/>
          <w:sz w:val="18"/>
        </w:rPr>
        <w:t xml:space="preserve"> </w:t>
      </w:r>
      <w:r>
        <w:rPr>
          <w:rFonts w:ascii="Arial" w:eastAsia="Arial" w:hAnsi="Arial" w:cs="Arial"/>
          <w:spacing w:val="0"/>
          <w:sz w:val="18"/>
        </w:rPr>
        <w:t>sağlayacaktır.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ikili</w:t>
      </w:r>
      <w:r w:rsidR="00E96D67">
        <w:rPr>
          <w:rFonts w:ascii="Arial" w:eastAsia="Arial" w:hAnsi="Arial" w:cs="Arial"/>
          <w:spacing w:val="0"/>
          <w:sz w:val="18"/>
        </w:rPr>
        <w:t xml:space="preserve"> </w:t>
      </w:r>
      <w:r>
        <w:rPr>
          <w:rFonts w:ascii="Arial" w:eastAsia="Arial" w:hAnsi="Arial" w:cs="Arial"/>
          <w:spacing w:val="0"/>
          <w:sz w:val="18"/>
        </w:rPr>
        <w:t>yaklaşım,</w:t>
      </w:r>
      <w:r w:rsidR="00E96D67">
        <w:rPr>
          <w:rFonts w:ascii="Arial" w:eastAsia="Arial" w:hAnsi="Arial" w:cs="Arial"/>
          <w:spacing w:val="0"/>
          <w:sz w:val="18"/>
        </w:rPr>
        <w:t xml:space="preserve"> </w:t>
      </w:r>
      <w:r>
        <w:rPr>
          <w:rFonts w:ascii="Arial" w:eastAsia="Arial" w:hAnsi="Arial" w:cs="Arial"/>
          <w:spacing w:val="0"/>
          <w:sz w:val="18"/>
        </w:rPr>
        <w:t>tedarik</w:t>
      </w:r>
      <w:r w:rsidR="00E96D67">
        <w:rPr>
          <w:rFonts w:ascii="Arial" w:eastAsia="Arial" w:hAnsi="Arial" w:cs="Arial"/>
          <w:spacing w:val="0"/>
          <w:sz w:val="18"/>
        </w:rPr>
        <w:t xml:space="preserve"> </w:t>
      </w:r>
      <w:r>
        <w:rPr>
          <w:rFonts w:ascii="Arial" w:eastAsia="Arial" w:hAnsi="Arial" w:cs="Arial"/>
          <w:spacing w:val="0"/>
          <w:sz w:val="18"/>
        </w:rPr>
        <w:t>güvenliğini</w:t>
      </w:r>
      <w:r w:rsidR="00E96D67">
        <w:rPr>
          <w:rFonts w:ascii="Arial" w:eastAsia="Arial" w:hAnsi="Arial" w:cs="Arial"/>
          <w:spacing w:val="0"/>
          <w:sz w:val="18"/>
        </w:rPr>
        <w:t xml:space="preserve"> </w:t>
      </w:r>
      <w:r>
        <w:rPr>
          <w:rFonts w:ascii="Arial" w:eastAsia="Arial" w:hAnsi="Arial" w:cs="Arial"/>
          <w:spacing w:val="0"/>
          <w:sz w:val="18"/>
        </w:rPr>
        <w:t>artıran</w:t>
      </w:r>
      <w:r w:rsidR="00E96D67">
        <w:rPr>
          <w:rFonts w:ascii="Arial" w:eastAsia="Arial" w:hAnsi="Arial" w:cs="Arial"/>
          <w:spacing w:val="0"/>
          <w:sz w:val="18"/>
        </w:rPr>
        <w:t xml:space="preserve"> </w:t>
      </w:r>
      <w:r>
        <w:rPr>
          <w:rFonts w:ascii="Arial" w:eastAsia="Arial" w:hAnsi="Arial" w:cs="Arial"/>
          <w:spacing w:val="0"/>
          <w:sz w:val="18"/>
        </w:rPr>
        <w:t>çoklu</w:t>
      </w:r>
      <w:r w:rsidR="00E96D67">
        <w:rPr>
          <w:rFonts w:ascii="Arial" w:eastAsia="Arial" w:hAnsi="Arial" w:cs="Arial"/>
          <w:spacing w:val="0"/>
          <w:sz w:val="18"/>
        </w:rPr>
        <w:t xml:space="preserve"> </w:t>
      </w:r>
      <w:r>
        <w:rPr>
          <w:rFonts w:ascii="Arial" w:eastAsia="Arial" w:hAnsi="Arial" w:cs="Arial"/>
          <w:spacing w:val="0"/>
          <w:sz w:val="18"/>
        </w:rPr>
        <w:t>güzergâh</w:t>
      </w:r>
      <w:r w:rsidR="00E96D67">
        <w:rPr>
          <w:rFonts w:ascii="Arial" w:eastAsia="Arial" w:hAnsi="Arial" w:cs="Arial"/>
          <w:spacing w:val="0"/>
          <w:sz w:val="18"/>
        </w:rPr>
        <w:t xml:space="preserve"> </w:t>
      </w:r>
      <w:r>
        <w:rPr>
          <w:rFonts w:ascii="Arial" w:eastAsia="Arial" w:hAnsi="Arial" w:cs="Arial"/>
          <w:spacing w:val="0"/>
          <w:sz w:val="18"/>
        </w:rPr>
        <w:t>yapısını,</w:t>
      </w:r>
      <w:r w:rsidR="00E96D67">
        <w:rPr>
          <w:rFonts w:ascii="Arial" w:eastAsia="Arial" w:hAnsi="Arial" w:cs="Arial"/>
          <w:spacing w:val="0"/>
          <w:sz w:val="18"/>
        </w:rPr>
        <w:t xml:space="preserve"> </w:t>
      </w:r>
      <w:r>
        <w:rPr>
          <w:rFonts w:ascii="Arial" w:eastAsia="Arial" w:hAnsi="Arial" w:cs="Arial"/>
          <w:spacing w:val="0"/>
          <w:sz w:val="18"/>
        </w:rPr>
        <w:t>piyasa</w:t>
      </w:r>
      <w:r w:rsidR="00E96D67">
        <w:rPr>
          <w:rFonts w:ascii="Arial" w:eastAsia="Arial" w:hAnsi="Arial" w:cs="Arial"/>
          <w:spacing w:val="0"/>
          <w:sz w:val="18"/>
        </w:rPr>
        <w:t xml:space="preserve"> </w:t>
      </w:r>
      <w:r>
        <w:rPr>
          <w:rFonts w:ascii="Arial" w:eastAsia="Arial" w:hAnsi="Arial" w:cs="Arial"/>
          <w:spacing w:val="0"/>
          <w:sz w:val="18"/>
        </w:rPr>
        <w:t>derinliği</w:t>
      </w:r>
      <w:r w:rsidR="00E96D67">
        <w:rPr>
          <w:rFonts w:ascii="Arial" w:eastAsia="Arial" w:hAnsi="Arial" w:cs="Arial"/>
          <w:spacing w:val="0"/>
          <w:sz w:val="18"/>
        </w:rPr>
        <w:t xml:space="preserve"> </w:t>
      </w:r>
      <w:r>
        <w:rPr>
          <w:rFonts w:ascii="Arial" w:eastAsia="Arial" w:hAnsi="Arial" w:cs="Arial"/>
          <w:spacing w:val="0"/>
          <w:sz w:val="18"/>
        </w:rPr>
        <w:t>oluşturan</w:t>
      </w:r>
      <w:r w:rsidR="00E96D67">
        <w:rPr>
          <w:rFonts w:ascii="Arial" w:eastAsia="Arial" w:hAnsi="Arial" w:cs="Arial"/>
          <w:spacing w:val="0"/>
          <w:sz w:val="18"/>
        </w:rPr>
        <w:t xml:space="preserve"> </w:t>
      </w:r>
      <w:r>
        <w:rPr>
          <w:rFonts w:ascii="Arial" w:eastAsia="Arial" w:hAnsi="Arial" w:cs="Arial"/>
          <w:spacing w:val="0"/>
          <w:sz w:val="18"/>
        </w:rPr>
        <w:t>ticaret</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depolama</w:t>
      </w:r>
      <w:r w:rsidR="00E96D67">
        <w:rPr>
          <w:rFonts w:ascii="Arial" w:eastAsia="Arial" w:hAnsi="Arial" w:cs="Arial"/>
          <w:spacing w:val="0"/>
          <w:sz w:val="18"/>
        </w:rPr>
        <w:t xml:space="preserve"> </w:t>
      </w:r>
      <w:r>
        <w:rPr>
          <w:rFonts w:ascii="Arial" w:eastAsia="Arial" w:hAnsi="Arial" w:cs="Arial"/>
          <w:spacing w:val="0"/>
          <w:sz w:val="18"/>
        </w:rPr>
        <w:t>kapasitesini,</w:t>
      </w:r>
      <w:r w:rsidR="00E96D67">
        <w:rPr>
          <w:rFonts w:ascii="Arial" w:eastAsia="Arial" w:hAnsi="Arial" w:cs="Arial"/>
          <w:spacing w:val="0"/>
          <w:sz w:val="18"/>
        </w:rPr>
        <w:t xml:space="preserve"> </w:t>
      </w:r>
      <w:r>
        <w:rPr>
          <w:rFonts w:ascii="Arial" w:eastAsia="Arial" w:hAnsi="Arial" w:cs="Arial"/>
          <w:spacing w:val="0"/>
          <w:sz w:val="18"/>
        </w:rPr>
        <w:t>bölgesel</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diplomasisini</w:t>
      </w:r>
      <w:r w:rsidR="00E96D67">
        <w:rPr>
          <w:rFonts w:ascii="Arial" w:eastAsia="Arial" w:hAnsi="Arial" w:cs="Arial"/>
          <w:spacing w:val="0"/>
          <w:sz w:val="18"/>
        </w:rPr>
        <w:t xml:space="preserve"> </w:t>
      </w:r>
      <w:r>
        <w:rPr>
          <w:rFonts w:ascii="Arial" w:eastAsia="Arial" w:hAnsi="Arial" w:cs="Arial"/>
          <w:spacing w:val="0"/>
          <w:sz w:val="18"/>
        </w:rPr>
        <w:t>destekleyen</w:t>
      </w:r>
      <w:r w:rsidR="00E96D67">
        <w:rPr>
          <w:rFonts w:ascii="Arial" w:eastAsia="Arial" w:hAnsi="Arial" w:cs="Arial"/>
          <w:spacing w:val="0"/>
          <w:sz w:val="18"/>
        </w:rPr>
        <w:t xml:space="preserve"> </w:t>
      </w:r>
      <w:r>
        <w:rPr>
          <w:rFonts w:ascii="Arial" w:eastAsia="Arial" w:hAnsi="Arial" w:cs="Arial"/>
          <w:spacing w:val="0"/>
          <w:sz w:val="18"/>
        </w:rPr>
        <w:t>stratejik</w:t>
      </w:r>
      <w:r w:rsidR="00E96D67">
        <w:rPr>
          <w:rFonts w:ascii="Arial" w:eastAsia="Arial" w:hAnsi="Arial" w:cs="Arial"/>
          <w:spacing w:val="0"/>
          <w:sz w:val="18"/>
        </w:rPr>
        <w:t xml:space="preserve"> </w:t>
      </w:r>
      <w:r>
        <w:rPr>
          <w:rFonts w:ascii="Arial" w:eastAsia="Arial" w:hAnsi="Arial" w:cs="Arial"/>
          <w:spacing w:val="0"/>
          <w:sz w:val="18"/>
        </w:rPr>
        <w:t>esnekliği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araya</w:t>
      </w:r>
      <w:r w:rsidR="00E96D67">
        <w:rPr>
          <w:rFonts w:ascii="Arial" w:eastAsia="Arial" w:hAnsi="Arial" w:cs="Arial"/>
          <w:spacing w:val="0"/>
          <w:sz w:val="18"/>
        </w:rPr>
        <w:t xml:space="preserve"> </w:t>
      </w:r>
      <w:r>
        <w:rPr>
          <w:rFonts w:ascii="Arial" w:eastAsia="Arial" w:hAnsi="Arial" w:cs="Arial"/>
          <w:spacing w:val="0"/>
          <w:sz w:val="18"/>
        </w:rPr>
        <w:t>getirerek</w:t>
      </w:r>
      <w:r w:rsidR="00E96D67">
        <w:rPr>
          <w:rFonts w:ascii="Arial" w:eastAsia="Arial" w:hAnsi="Arial" w:cs="Arial"/>
          <w:spacing w:val="0"/>
          <w:sz w:val="18"/>
        </w:rPr>
        <w:t xml:space="preserve"> </w:t>
      </w:r>
      <w:r>
        <w:rPr>
          <w:rFonts w:ascii="Arial" w:eastAsia="Arial" w:hAnsi="Arial" w:cs="Arial"/>
          <w:spacing w:val="0"/>
          <w:sz w:val="18"/>
        </w:rPr>
        <w:t>Türkiye'nin</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piyasalarındaki</w:t>
      </w:r>
      <w:r w:rsidR="00E96D67">
        <w:rPr>
          <w:rFonts w:ascii="Arial" w:eastAsia="Arial" w:hAnsi="Arial" w:cs="Arial"/>
          <w:spacing w:val="0"/>
          <w:sz w:val="18"/>
        </w:rPr>
        <w:t xml:space="preserve"> </w:t>
      </w:r>
      <w:r>
        <w:rPr>
          <w:rFonts w:ascii="Arial" w:eastAsia="Arial" w:hAnsi="Arial" w:cs="Arial"/>
          <w:spacing w:val="0"/>
          <w:sz w:val="18"/>
        </w:rPr>
        <w:t>etkinliğini</w:t>
      </w:r>
      <w:r w:rsidR="00E96D67">
        <w:rPr>
          <w:rFonts w:ascii="Arial" w:eastAsia="Arial" w:hAnsi="Arial" w:cs="Arial"/>
          <w:spacing w:val="0"/>
          <w:sz w:val="18"/>
        </w:rPr>
        <w:t xml:space="preserve"> </w:t>
      </w:r>
      <w:r>
        <w:rPr>
          <w:rFonts w:ascii="Arial" w:eastAsia="Arial" w:hAnsi="Arial" w:cs="Arial"/>
          <w:spacing w:val="0"/>
          <w:sz w:val="18"/>
        </w:rPr>
        <w:t>önemli</w:t>
      </w:r>
      <w:r w:rsidR="00E96D67">
        <w:rPr>
          <w:rFonts w:ascii="Arial" w:eastAsia="Arial" w:hAnsi="Arial" w:cs="Arial"/>
          <w:spacing w:val="0"/>
          <w:sz w:val="18"/>
        </w:rPr>
        <w:t xml:space="preserve"> </w:t>
      </w:r>
      <w:r>
        <w:rPr>
          <w:rFonts w:ascii="Arial" w:eastAsia="Arial" w:hAnsi="Arial" w:cs="Arial"/>
          <w:spacing w:val="0"/>
          <w:sz w:val="18"/>
        </w:rPr>
        <w:t>ölçüde</w:t>
      </w:r>
      <w:r w:rsidR="00E96D67">
        <w:rPr>
          <w:rFonts w:ascii="Arial" w:eastAsia="Arial" w:hAnsi="Arial" w:cs="Arial"/>
          <w:spacing w:val="0"/>
          <w:sz w:val="18"/>
        </w:rPr>
        <w:t xml:space="preserve"> </w:t>
      </w:r>
      <w:r>
        <w:rPr>
          <w:rFonts w:ascii="Arial" w:eastAsia="Arial" w:hAnsi="Arial" w:cs="Arial"/>
          <w:spacing w:val="0"/>
          <w:sz w:val="18"/>
        </w:rPr>
        <w:t>yukarı</w:t>
      </w:r>
      <w:r w:rsidR="00E96D67">
        <w:rPr>
          <w:rFonts w:ascii="Arial" w:eastAsia="Arial" w:hAnsi="Arial" w:cs="Arial"/>
          <w:spacing w:val="0"/>
          <w:sz w:val="18"/>
        </w:rPr>
        <w:t xml:space="preserve"> </w:t>
      </w:r>
      <w:r>
        <w:rPr>
          <w:rFonts w:ascii="Arial" w:eastAsia="Arial" w:hAnsi="Arial" w:cs="Arial"/>
          <w:spacing w:val="0"/>
          <w:sz w:val="18"/>
        </w:rPr>
        <w:t>çekecektir.</w:t>
      </w:r>
      <w:r w:rsidR="00E96D67">
        <w:rPr>
          <w:rFonts w:ascii="Arial" w:eastAsia="Arial" w:hAnsi="Arial" w:cs="Arial"/>
          <w:spacing w:val="0"/>
          <w:sz w:val="18"/>
        </w:rPr>
        <w:t xml:space="preserve"> </w:t>
      </w:r>
    </w:p>
    <w:p w:rsidR="004D3B0B" w14:paraId="00CA7D87" w14:textId="77777777">
      <w:pPr>
        <w:spacing w:after="0" w:line="276" w:lineRule="auto"/>
        <w:ind w:firstLine="806"/>
        <w:jc w:val="both"/>
      </w:pP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ülkemizde</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arz</w:t>
      </w:r>
      <w:r w:rsidR="00E96D67">
        <w:rPr>
          <w:rFonts w:ascii="Arial" w:eastAsia="Arial" w:hAnsi="Arial" w:cs="Arial"/>
          <w:spacing w:val="0"/>
          <w:sz w:val="18"/>
        </w:rPr>
        <w:t xml:space="preserve"> </w:t>
      </w:r>
      <w:r>
        <w:rPr>
          <w:rFonts w:ascii="Arial" w:eastAsia="Arial" w:hAnsi="Arial" w:cs="Arial"/>
          <w:spacing w:val="0"/>
          <w:sz w:val="18"/>
        </w:rPr>
        <w:t>talep</w:t>
      </w:r>
      <w:r w:rsidR="00E96D67">
        <w:rPr>
          <w:rFonts w:ascii="Arial" w:eastAsia="Arial" w:hAnsi="Arial" w:cs="Arial"/>
          <w:spacing w:val="0"/>
          <w:sz w:val="18"/>
        </w:rPr>
        <w:t xml:space="preserve"> </w:t>
      </w:r>
      <w:r>
        <w:rPr>
          <w:rFonts w:ascii="Arial" w:eastAsia="Arial" w:hAnsi="Arial" w:cs="Arial"/>
          <w:spacing w:val="0"/>
          <w:sz w:val="18"/>
        </w:rPr>
        <w:t>dengesinin</w:t>
      </w:r>
      <w:r w:rsidR="00E96D67">
        <w:rPr>
          <w:rFonts w:ascii="Arial" w:eastAsia="Arial" w:hAnsi="Arial" w:cs="Arial"/>
          <w:spacing w:val="0"/>
          <w:sz w:val="18"/>
        </w:rPr>
        <w:t xml:space="preserve"> </w:t>
      </w:r>
      <w:r>
        <w:rPr>
          <w:rFonts w:ascii="Arial" w:eastAsia="Arial" w:hAnsi="Arial" w:cs="Arial"/>
          <w:spacing w:val="0"/>
          <w:sz w:val="18"/>
        </w:rPr>
        <w:t>sağlanmasının</w:t>
      </w:r>
      <w:r w:rsidR="00E96D67">
        <w:rPr>
          <w:rFonts w:ascii="Arial" w:eastAsia="Arial" w:hAnsi="Arial" w:cs="Arial"/>
          <w:spacing w:val="0"/>
          <w:sz w:val="18"/>
        </w:rPr>
        <w:t xml:space="preserve"> </w:t>
      </w:r>
      <w:r>
        <w:rPr>
          <w:rFonts w:ascii="Arial" w:eastAsia="Arial" w:hAnsi="Arial" w:cs="Arial"/>
          <w:spacing w:val="0"/>
          <w:sz w:val="18"/>
        </w:rPr>
        <w:t>ekonomik</w:t>
      </w:r>
      <w:r w:rsidR="00E96D67">
        <w:rPr>
          <w:rFonts w:ascii="Arial" w:eastAsia="Arial" w:hAnsi="Arial" w:cs="Arial"/>
          <w:spacing w:val="0"/>
          <w:sz w:val="18"/>
        </w:rPr>
        <w:t xml:space="preserve"> </w:t>
      </w:r>
      <w:r>
        <w:rPr>
          <w:rFonts w:ascii="Arial" w:eastAsia="Arial" w:hAnsi="Arial" w:cs="Arial"/>
          <w:spacing w:val="0"/>
          <w:sz w:val="18"/>
        </w:rPr>
        <w:t>istikrarın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toplumsal</w:t>
      </w:r>
      <w:r w:rsidR="00E96D67">
        <w:rPr>
          <w:rFonts w:ascii="Arial" w:eastAsia="Arial" w:hAnsi="Arial" w:cs="Arial"/>
          <w:spacing w:val="0"/>
          <w:sz w:val="18"/>
        </w:rPr>
        <w:t xml:space="preserve"> </w:t>
      </w:r>
      <w:r>
        <w:rPr>
          <w:rFonts w:ascii="Arial" w:eastAsia="Arial" w:hAnsi="Arial" w:cs="Arial"/>
          <w:spacing w:val="0"/>
          <w:sz w:val="18"/>
        </w:rPr>
        <w:t>refahın</w:t>
      </w:r>
      <w:r w:rsidR="00E96D67">
        <w:rPr>
          <w:rFonts w:ascii="Arial" w:eastAsia="Arial" w:hAnsi="Arial" w:cs="Arial"/>
          <w:spacing w:val="0"/>
          <w:sz w:val="18"/>
        </w:rPr>
        <w:t xml:space="preserve"> </w:t>
      </w:r>
      <w:r>
        <w:rPr>
          <w:rFonts w:ascii="Arial" w:eastAsia="Arial" w:hAnsi="Arial" w:cs="Arial"/>
          <w:spacing w:val="0"/>
          <w:sz w:val="18"/>
        </w:rPr>
        <w:t>sürdürülebilirliği</w:t>
      </w:r>
      <w:r w:rsidR="00E96D67">
        <w:rPr>
          <w:rFonts w:ascii="Arial" w:eastAsia="Arial" w:hAnsi="Arial" w:cs="Arial"/>
          <w:spacing w:val="0"/>
          <w:sz w:val="18"/>
        </w:rPr>
        <w:t xml:space="preserve"> </w:t>
      </w:r>
      <w:r>
        <w:rPr>
          <w:rFonts w:ascii="Arial" w:eastAsia="Arial" w:hAnsi="Arial" w:cs="Arial"/>
          <w:spacing w:val="0"/>
          <w:sz w:val="18"/>
        </w:rPr>
        <w:t>açısından</w:t>
      </w:r>
      <w:r w:rsidR="00E96D67">
        <w:rPr>
          <w:rFonts w:ascii="Arial" w:eastAsia="Arial" w:hAnsi="Arial" w:cs="Arial"/>
          <w:spacing w:val="0"/>
          <w:sz w:val="18"/>
        </w:rPr>
        <w:t xml:space="preserve"> </w:t>
      </w:r>
      <w:r>
        <w:rPr>
          <w:rFonts w:ascii="Arial" w:eastAsia="Arial" w:hAnsi="Arial" w:cs="Arial"/>
          <w:spacing w:val="0"/>
          <w:sz w:val="18"/>
        </w:rPr>
        <w:t>stratejik</w:t>
      </w:r>
      <w:r w:rsidR="00E96D67">
        <w:rPr>
          <w:rFonts w:ascii="Arial" w:eastAsia="Arial" w:hAnsi="Arial" w:cs="Arial"/>
          <w:spacing w:val="0"/>
          <w:sz w:val="18"/>
        </w:rPr>
        <w:t xml:space="preserve"> </w:t>
      </w:r>
      <w:r>
        <w:rPr>
          <w:rFonts w:ascii="Arial" w:eastAsia="Arial" w:hAnsi="Arial" w:cs="Arial"/>
          <w:spacing w:val="0"/>
          <w:sz w:val="18"/>
        </w:rPr>
        <w:t>öneme</w:t>
      </w:r>
      <w:r w:rsidR="00E96D67">
        <w:rPr>
          <w:rFonts w:ascii="Arial" w:eastAsia="Arial" w:hAnsi="Arial" w:cs="Arial"/>
          <w:spacing w:val="0"/>
          <w:sz w:val="18"/>
        </w:rPr>
        <w:t xml:space="preserve"> </w:t>
      </w:r>
      <w:r>
        <w:rPr>
          <w:rFonts w:ascii="Arial" w:eastAsia="Arial" w:hAnsi="Arial" w:cs="Arial"/>
          <w:spacing w:val="0"/>
          <w:sz w:val="18"/>
        </w:rPr>
        <w:t>sahip</w:t>
      </w:r>
      <w:r w:rsidR="00E96D67">
        <w:rPr>
          <w:rFonts w:ascii="Arial" w:eastAsia="Arial" w:hAnsi="Arial" w:cs="Arial"/>
          <w:spacing w:val="0"/>
          <w:sz w:val="18"/>
        </w:rPr>
        <w:t xml:space="preserve"> </w:t>
      </w:r>
      <w:r>
        <w:rPr>
          <w:rFonts w:ascii="Arial" w:eastAsia="Arial" w:hAnsi="Arial" w:cs="Arial"/>
          <w:spacing w:val="0"/>
          <w:sz w:val="18"/>
        </w:rPr>
        <w:t>olduğunu</w:t>
      </w:r>
      <w:r w:rsidR="00E96D67">
        <w:rPr>
          <w:rFonts w:ascii="Arial" w:eastAsia="Arial" w:hAnsi="Arial" w:cs="Arial"/>
          <w:spacing w:val="0"/>
          <w:sz w:val="18"/>
        </w:rPr>
        <w:t xml:space="preserve"> </w:t>
      </w:r>
      <w:r>
        <w:rPr>
          <w:rFonts w:ascii="Arial" w:eastAsia="Arial" w:hAnsi="Arial" w:cs="Arial"/>
          <w:spacing w:val="0"/>
          <w:sz w:val="18"/>
        </w:rPr>
        <w:t>ifade</w:t>
      </w:r>
      <w:r w:rsidR="00E96D67">
        <w:rPr>
          <w:rFonts w:ascii="Arial" w:eastAsia="Arial" w:hAnsi="Arial" w:cs="Arial"/>
          <w:spacing w:val="0"/>
          <w:sz w:val="18"/>
        </w:rPr>
        <w:t xml:space="preserve"> </w:t>
      </w:r>
      <w:r>
        <w:rPr>
          <w:rFonts w:ascii="Arial" w:eastAsia="Arial" w:hAnsi="Arial" w:cs="Arial"/>
          <w:spacing w:val="0"/>
          <w:sz w:val="18"/>
        </w:rPr>
        <w:t>etmiştim.</w:t>
      </w:r>
      <w:r w:rsidR="00E96D67">
        <w:rPr>
          <w:rFonts w:ascii="Arial" w:eastAsia="Arial" w:hAnsi="Arial" w:cs="Arial"/>
          <w:spacing w:val="0"/>
          <w:sz w:val="18"/>
        </w:rPr>
        <w:t xml:space="preserve"> </w:t>
      </w:r>
      <w:r>
        <w:rPr>
          <w:rFonts w:ascii="Arial" w:eastAsia="Arial" w:hAnsi="Arial" w:cs="Arial"/>
          <w:spacing w:val="0"/>
          <w:sz w:val="18"/>
        </w:rPr>
        <w:t>Zaman</w:t>
      </w:r>
      <w:r w:rsidR="00E96D67">
        <w:rPr>
          <w:rFonts w:ascii="Arial" w:eastAsia="Arial" w:hAnsi="Arial" w:cs="Arial"/>
          <w:spacing w:val="0"/>
          <w:sz w:val="18"/>
        </w:rPr>
        <w:t xml:space="preserve"> </w:t>
      </w:r>
      <w:r>
        <w:rPr>
          <w:rFonts w:ascii="Arial" w:eastAsia="Arial" w:hAnsi="Arial" w:cs="Arial"/>
          <w:spacing w:val="0"/>
          <w:sz w:val="18"/>
        </w:rPr>
        <w:t>zaman</w:t>
      </w:r>
      <w:r w:rsidR="00E96D67">
        <w:rPr>
          <w:rFonts w:ascii="Arial" w:eastAsia="Arial" w:hAnsi="Arial" w:cs="Arial"/>
          <w:spacing w:val="0"/>
          <w:sz w:val="18"/>
        </w:rPr>
        <w:t xml:space="preserve"> </w:t>
      </w:r>
      <w:r>
        <w:rPr>
          <w:rFonts w:ascii="Arial" w:eastAsia="Arial" w:hAnsi="Arial" w:cs="Arial"/>
          <w:spacing w:val="0"/>
          <w:sz w:val="18"/>
        </w:rPr>
        <w:t>yaşanan</w:t>
      </w:r>
      <w:r w:rsidR="00E96D67">
        <w:rPr>
          <w:rFonts w:ascii="Arial" w:eastAsia="Arial" w:hAnsi="Arial" w:cs="Arial"/>
          <w:spacing w:val="0"/>
          <w:sz w:val="18"/>
        </w:rPr>
        <w:t xml:space="preserve"> </w:t>
      </w:r>
      <w:r>
        <w:rPr>
          <w:rFonts w:ascii="Arial" w:eastAsia="Arial" w:hAnsi="Arial" w:cs="Arial"/>
          <w:spacing w:val="0"/>
          <w:sz w:val="18"/>
        </w:rPr>
        <w:t>arz</w:t>
      </w:r>
      <w:r w:rsidR="00E96D67">
        <w:rPr>
          <w:rFonts w:ascii="Arial" w:eastAsia="Arial" w:hAnsi="Arial" w:cs="Arial"/>
          <w:spacing w:val="0"/>
          <w:sz w:val="18"/>
        </w:rPr>
        <w:t xml:space="preserve"> </w:t>
      </w:r>
      <w:r>
        <w:rPr>
          <w:rFonts w:ascii="Arial" w:eastAsia="Arial" w:hAnsi="Arial" w:cs="Arial"/>
          <w:spacing w:val="0"/>
          <w:sz w:val="18"/>
        </w:rPr>
        <w:t>yönlü</w:t>
      </w:r>
      <w:r w:rsidR="00E96D67">
        <w:rPr>
          <w:rFonts w:ascii="Arial" w:eastAsia="Arial" w:hAnsi="Arial" w:cs="Arial"/>
          <w:spacing w:val="0"/>
          <w:sz w:val="18"/>
        </w:rPr>
        <w:t xml:space="preserve"> </w:t>
      </w:r>
      <w:r>
        <w:rPr>
          <w:rFonts w:ascii="Arial" w:eastAsia="Arial" w:hAnsi="Arial" w:cs="Arial"/>
          <w:spacing w:val="0"/>
          <w:sz w:val="18"/>
        </w:rPr>
        <w:t>sıkıntılar,</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arz</w:t>
      </w:r>
      <w:r w:rsidR="00E96D67">
        <w:rPr>
          <w:rFonts w:ascii="Arial" w:eastAsia="Arial" w:hAnsi="Arial" w:cs="Arial"/>
          <w:spacing w:val="0"/>
          <w:sz w:val="18"/>
        </w:rPr>
        <w:t xml:space="preserve"> </w:t>
      </w:r>
      <w:r>
        <w:rPr>
          <w:rFonts w:ascii="Arial" w:eastAsia="Arial" w:hAnsi="Arial" w:cs="Arial"/>
          <w:spacing w:val="0"/>
          <w:sz w:val="18"/>
        </w:rPr>
        <w:t>güvenliğinin</w:t>
      </w:r>
      <w:r w:rsidR="00E96D67">
        <w:rPr>
          <w:rFonts w:ascii="Arial" w:eastAsia="Arial" w:hAnsi="Arial" w:cs="Arial"/>
          <w:spacing w:val="0"/>
          <w:sz w:val="18"/>
        </w:rPr>
        <w:t xml:space="preserve"> </w:t>
      </w:r>
      <w:r>
        <w:rPr>
          <w:rFonts w:ascii="Arial" w:eastAsia="Arial" w:hAnsi="Arial" w:cs="Arial"/>
          <w:spacing w:val="0"/>
          <w:sz w:val="18"/>
        </w:rPr>
        <w:t>güçlendirilmesi</w:t>
      </w:r>
      <w:r w:rsidR="00E96D67">
        <w:rPr>
          <w:rFonts w:ascii="Arial" w:eastAsia="Arial" w:hAnsi="Arial" w:cs="Arial"/>
          <w:spacing w:val="0"/>
          <w:sz w:val="18"/>
        </w:rPr>
        <w:t xml:space="preserve"> </w:t>
      </w:r>
      <w:r>
        <w:rPr>
          <w:rFonts w:ascii="Arial" w:eastAsia="Arial" w:hAnsi="Arial" w:cs="Arial"/>
          <w:spacing w:val="0"/>
          <w:sz w:val="18"/>
        </w:rPr>
        <w:t>gerektiğine</w:t>
      </w:r>
      <w:r w:rsidR="00E96D67">
        <w:rPr>
          <w:rFonts w:ascii="Arial" w:eastAsia="Arial" w:hAnsi="Arial" w:cs="Arial"/>
          <w:spacing w:val="0"/>
          <w:sz w:val="18"/>
        </w:rPr>
        <w:t xml:space="preserve"> </w:t>
      </w:r>
      <w:r>
        <w:rPr>
          <w:rFonts w:ascii="Arial" w:eastAsia="Arial" w:hAnsi="Arial" w:cs="Arial"/>
          <w:spacing w:val="0"/>
          <w:sz w:val="18"/>
        </w:rPr>
        <w:t>işaret</w:t>
      </w:r>
      <w:r w:rsidR="00E96D67">
        <w:rPr>
          <w:rFonts w:ascii="Arial" w:eastAsia="Arial" w:hAnsi="Arial" w:cs="Arial"/>
          <w:spacing w:val="0"/>
          <w:sz w:val="18"/>
        </w:rPr>
        <w:t xml:space="preserve"> </w:t>
      </w:r>
      <w:r>
        <w:rPr>
          <w:rFonts w:ascii="Arial" w:eastAsia="Arial" w:hAnsi="Arial" w:cs="Arial"/>
          <w:spacing w:val="0"/>
          <w:sz w:val="18"/>
        </w:rPr>
        <w:t>etmektedir.</w:t>
      </w:r>
      <w:r w:rsidR="00E96D67">
        <w:rPr>
          <w:rFonts w:ascii="Arial" w:eastAsia="Arial" w:hAnsi="Arial" w:cs="Arial"/>
          <w:spacing w:val="0"/>
          <w:sz w:val="18"/>
        </w:rPr>
        <w:t xml:space="preserve"> </w:t>
      </w:r>
      <w:r>
        <w:rPr>
          <w:rFonts w:ascii="Arial" w:eastAsia="Arial" w:hAnsi="Arial" w:cs="Arial"/>
          <w:spacing w:val="0"/>
          <w:sz w:val="18"/>
        </w:rPr>
        <w:t>Talepteki</w:t>
      </w:r>
      <w:r w:rsidR="00E96D67">
        <w:rPr>
          <w:rFonts w:ascii="Arial" w:eastAsia="Arial" w:hAnsi="Arial" w:cs="Arial"/>
          <w:spacing w:val="0"/>
          <w:sz w:val="18"/>
        </w:rPr>
        <w:t xml:space="preserve"> </w:t>
      </w:r>
      <w:r>
        <w:rPr>
          <w:rFonts w:ascii="Arial" w:eastAsia="Arial" w:hAnsi="Arial" w:cs="Arial"/>
          <w:spacing w:val="0"/>
          <w:sz w:val="18"/>
        </w:rPr>
        <w:t>artışa</w:t>
      </w:r>
      <w:r w:rsidR="00E96D67">
        <w:rPr>
          <w:rFonts w:ascii="Arial" w:eastAsia="Arial" w:hAnsi="Arial" w:cs="Arial"/>
          <w:spacing w:val="0"/>
          <w:sz w:val="18"/>
        </w:rPr>
        <w:t xml:space="preserve"> </w:t>
      </w:r>
      <w:r>
        <w:rPr>
          <w:rFonts w:ascii="Arial" w:eastAsia="Arial" w:hAnsi="Arial" w:cs="Arial"/>
          <w:spacing w:val="0"/>
          <w:sz w:val="18"/>
        </w:rPr>
        <w:t>karşın</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talebi</w:t>
      </w:r>
      <w:r w:rsidR="00E96D67">
        <w:rPr>
          <w:rFonts w:ascii="Arial" w:eastAsia="Arial" w:hAnsi="Arial" w:cs="Arial"/>
          <w:spacing w:val="0"/>
          <w:sz w:val="18"/>
        </w:rPr>
        <w:t xml:space="preserve"> </w:t>
      </w:r>
      <w:r>
        <w:rPr>
          <w:rFonts w:ascii="Arial" w:eastAsia="Arial" w:hAnsi="Arial" w:cs="Arial"/>
          <w:spacing w:val="0"/>
          <w:sz w:val="18"/>
        </w:rPr>
        <w:t>karşılayabilecek</w:t>
      </w:r>
      <w:r w:rsidR="00E96D67">
        <w:rPr>
          <w:rFonts w:ascii="Arial" w:eastAsia="Arial" w:hAnsi="Arial" w:cs="Arial"/>
          <w:spacing w:val="0"/>
          <w:sz w:val="18"/>
        </w:rPr>
        <w:t xml:space="preserve"> </w:t>
      </w:r>
      <w:r>
        <w:rPr>
          <w:rFonts w:ascii="Arial" w:eastAsia="Arial" w:hAnsi="Arial" w:cs="Arial"/>
          <w:spacing w:val="0"/>
          <w:sz w:val="18"/>
        </w:rPr>
        <w:t>yeterli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esnek</w:t>
      </w:r>
      <w:r w:rsidR="00E96D67">
        <w:rPr>
          <w:rFonts w:ascii="Arial" w:eastAsia="Arial" w:hAnsi="Arial" w:cs="Arial"/>
          <w:spacing w:val="0"/>
          <w:sz w:val="18"/>
        </w:rPr>
        <w:t xml:space="preserve"> </w:t>
      </w:r>
      <w:r>
        <w:rPr>
          <w:rFonts w:ascii="Arial" w:eastAsia="Arial" w:hAnsi="Arial" w:cs="Arial"/>
          <w:spacing w:val="0"/>
          <w:sz w:val="18"/>
        </w:rPr>
        <w:t>üretim</w:t>
      </w:r>
      <w:r w:rsidR="00E96D67">
        <w:rPr>
          <w:rFonts w:ascii="Arial" w:eastAsia="Arial" w:hAnsi="Arial" w:cs="Arial"/>
          <w:spacing w:val="0"/>
          <w:sz w:val="18"/>
        </w:rPr>
        <w:t xml:space="preserve"> </w:t>
      </w:r>
      <w:r>
        <w:rPr>
          <w:rFonts w:ascii="Arial" w:eastAsia="Arial" w:hAnsi="Arial" w:cs="Arial"/>
          <w:spacing w:val="0"/>
          <w:sz w:val="18"/>
        </w:rPr>
        <w:t>kapasitesinin</w:t>
      </w:r>
      <w:r w:rsidR="00E96D67">
        <w:rPr>
          <w:rFonts w:ascii="Arial" w:eastAsia="Arial" w:hAnsi="Arial" w:cs="Arial"/>
          <w:spacing w:val="0"/>
          <w:sz w:val="18"/>
        </w:rPr>
        <w:t xml:space="preserve"> </w:t>
      </w:r>
      <w:r>
        <w:rPr>
          <w:rFonts w:ascii="Arial" w:eastAsia="Arial" w:hAnsi="Arial" w:cs="Arial"/>
          <w:spacing w:val="0"/>
          <w:sz w:val="18"/>
        </w:rPr>
        <w:t>devrede</w:t>
      </w:r>
      <w:r w:rsidR="00E96D67">
        <w:rPr>
          <w:rFonts w:ascii="Arial" w:eastAsia="Arial" w:hAnsi="Arial" w:cs="Arial"/>
          <w:spacing w:val="0"/>
          <w:sz w:val="18"/>
        </w:rPr>
        <w:t xml:space="preserve"> </w:t>
      </w:r>
      <w:r>
        <w:rPr>
          <w:rFonts w:ascii="Arial" w:eastAsia="Arial" w:hAnsi="Arial" w:cs="Arial"/>
          <w:spacing w:val="0"/>
          <w:sz w:val="18"/>
        </w:rPr>
        <w:t>olmaması</w:t>
      </w:r>
      <w:r w:rsidR="00E96D67">
        <w:rPr>
          <w:rFonts w:ascii="Arial" w:eastAsia="Arial" w:hAnsi="Arial" w:cs="Arial"/>
          <w:spacing w:val="0"/>
          <w:sz w:val="18"/>
        </w:rPr>
        <w:t xml:space="preserve"> </w:t>
      </w:r>
      <w:r>
        <w:rPr>
          <w:rFonts w:ascii="Arial" w:eastAsia="Arial" w:hAnsi="Arial" w:cs="Arial"/>
          <w:spacing w:val="0"/>
          <w:sz w:val="18"/>
        </w:rPr>
        <w:t>arzda</w:t>
      </w:r>
      <w:r w:rsidR="00E96D67">
        <w:rPr>
          <w:rFonts w:ascii="Arial" w:eastAsia="Arial" w:hAnsi="Arial" w:cs="Arial"/>
          <w:spacing w:val="0"/>
          <w:sz w:val="18"/>
        </w:rPr>
        <w:t xml:space="preserve"> </w:t>
      </w:r>
      <w:r>
        <w:rPr>
          <w:rFonts w:ascii="Arial" w:eastAsia="Arial" w:hAnsi="Arial" w:cs="Arial"/>
          <w:spacing w:val="0"/>
          <w:sz w:val="18"/>
        </w:rPr>
        <w:t>daralma</w:t>
      </w:r>
      <w:r w:rsidR="00E96D67">
        <w:rPr>
          <w:rFonts w:ascii="Arial" w:eastAsia="Arial" w:hAnsi="Arial" w:cs="Arial"/>
          <w:spacing w:val="0"/>
          <w:sz w:val="18"/>
        </w:rPr>
        <w:t xml:space="preserve"> </w:t>
      </w:r>
      <w:r>
        <w:rPr>
          <w:rFonts w:ascii="Arial" w:eastAsia="Arial" w:hAnsi="Arial" w:cs="Arial"/>
          <w:spacing w:val="0"/>
          <w:sz w:val="18"/>
        </w:rPr>
        <w:t>riskini</w:t>
      </w:r>
      <w:r w:rsidR="00E96D67">
        <w:rPr>
          <w:rFonts w:ascii="Arial" w:eastAsia="Arial" w:hAnsi="Arial" w:cs="Arial"/>
          <w:spacing w:val="0"/>
          <w:sz w:val="18"/>
        </w:rPr>
        <w:t xml:space="preserve"> </w:t>
      </w:r>
      <w:r>
        <w:rPr>
          <w:rFonts w:ascii="Arial" w:eastAsia="Arial" w:hAnsi="Arial" w:cs="Arial"/>
          <w:spacing w:val="0"/>
          <w:sz w:val="18"/>
        </w:rPr>
        <w:t>beraberinde</w:t>
      </w:r>
      <w:r w:rsidR="00E96D67">
        <w:rPr>
          <w:rFonts w:ascii="Arial" w:eastAsia="Arial" w:hAnsi="Arial" w:cs="Arial"/>
          <w:spacing w:val="0"/>
          <w:sz w:val="18"/>
        </w:rPr>
        <w:t xml:space="preserve"> </w:t>
      </w:r>
      <w:r>
        <w:rPr>
          <w:rFonts w:ascii="Arial" w:eastAsia="Arial" w:hAnsi="Arial" w:cs="Arial"/>
          <w:spacing w:val="0"/>
          <w:sz w:val="18"/>
        </w:rPr>
        <w:t>getirmektedir.</w:t>
      </w:r>
      <w:r w:rsidR="00E96D67">
        <w:rPr>
          <w:rFonts w:ascii="Arial" w:eastAsia="Arial" w:hAnsi="Arial" w:cs="Arial"/>
          <w:spacing w:val="0"/>
          <w:sz w:val="18"/>
        </w:rPr>
        <w:t xml:space="preserve"> </w:t>
      </w:r>
      <w:r>
        <w:rPr>
          <w:rFonts w:ascii="Arial" w:eastAsia="Arial" w:hAnsi="Arial" w:cs="Arial"/>
          <w:spacing w:val="0"/>
          <w:sz w:val="18"/>
        </w:rPr>
        <w:t>Elektrik</w:t>
      </w:r>
      <w:r w:rsidR="00E96D67">
        <w:rPr>
          <w:rFonts w:ascii="Arial" w:eastAsia="Arial" w:hAnsi="Arial" w:cs="Arial"/>
          <w:spacing w:val="0"/>
          <w:sz w:val="18"/>
        </w:rPr>
        <w:t xml:space="preserve"> </w:t>
      </w:r>
      <w:r>
        <w:rPr>
          <w:rFonts w:ascii="Arial" w:eastAsia="Arial" w:hAnsi="Arial" w:cs="Arial"/>
          <w:spacing w:val="0"/>
          <w:sz w:val="18"/>
        </w:rPr>
        <w:t>üretiminde</w:t>
      </w:r>
      <w:r w:rsidR="00E96D67">
        <w:rPr>
          <w:rFonts w:ascii="Arial" w:eastAsia="Arial" w:hAnsi="Arial" w:cs="Arial"/>
          <w:spacing w:val="0"/>
          <w:sz w:val="18"/>
        </w:rPr>
        <w:t xml:space="preserve"> </w:t>
      </w:r>
      <w:r>
        <w:rPr>
          <w:rFonts w:ascii="Arial" w:eastAsia="Arial" w:hAnsi="Arial" w:cs="Arial"/>
          <w:spacing w:val="0"/>
          <w:sz w:val="18"/>
        </w:rPr>
        <w:t>kurulu</w:t>
      </w:r>
      <w:r w:rsidR="00E96D67">
        <w:rPr>
          <w:rFonts w:ascii="Arial" w:eastAsia="Arial" w:hAnsi="Arial" w:cs="Arial"/>
          <w:spacing w:val="0"/>
          <w:sz w:val="18"/>
        </w:rPr>
        <w:t xml:space="preserve"> </w:t>
      </w:r>
      <w:r>
        <w:rPr>
          <w:rFonts w:ascii="Arial" w:eastAsia="Arial" w:hAnsi="Arial" w:cs="Arial"/>
          <w:spacing w:val="0"/>
          <w:sz w:val="18"/>
        </w:rPr>
        <w:t>güç</w:t>
      </w:r>
      <w:r w:rsidR="00E96D67">
        <w:rPr>
          <w:rFonts w:ascii="Arial" w:eastAsia="Arial" w:hAnsi="Arial" w:cs="Arial"/>
          <w:spacing w:val="0"/>
          <w:sz w:val="18"/>
        </w:rPr>
        <w:t xml:space="preserve"> </w:t>
      </w:r>
      <w:r>
        <w:rPr>
          <w:rFonts w:ascii="Arial" w:eastAsia="Arial" w:hAnsi="Arial" w:cs="Arial"/>
          <w:spacing w:val="0"/>
          <w:sz w:val="18"/>
        </w:rPr>
        <w:t>nominal</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yeterli</w:t>
      </w:r>
      <w:r w:rsidR="00E96D67">
        <w:rPr>
          <w:rFonts w:ascii="Arial" w:eastAsia="Arial" w:hAnsi="Arial" w:cs="Arial"/>
          <w:spacing w:val="0"/>
          <w:sz w:val="18"/>
        </w:rPr>
        <w:t xml:space="preserve"> </w:t>
      </w:r>
      <w:r>
        <w:rPr>
          <w:rFonts w:ascii="Arial" w:eastAsia="Arial" w:hAnsi="Arial" w:cs="Arial"/>
          <w:spacing w:val="0"/>
          <w:sz w:val="18"/>
        </w:rPr>
        <w:t>görünse</w:t>
      </w:r>
      <w:r w:rsidR="00E96D67">
        <w:rPr>
          <w:rFonts w:ascii="Arial" w:eastAsia="Arial" w:hAnsi="Arial" w:cs="Arial"/>
          <w:spacing w:val="0"/>
          <w:sz w:val="18"/>
        </w:rPr>
        <w:t xml:space="preserve"> </w:t>
      </w:r>
      <w:r>
        <w:rPr>
          <w:rFonts w:ascii="Arial" w:eastAsia="Arial" w:hAnsi="Arial" w:cs="Arial"/>
          <w:spacing w:val="0"/>
          <w:sz w:val="18"/>
        </w:rPr>
        <w:t>dahi</w:t>
      </w:r>
      <w:r w:rsidR="00E96D67">
        <w:rPr>
          <w:rFonts w:ascii="Arial" w:eastAsia="Arial" w:hAnsi="Arial" w:cs="Arial"/>
          <w:spacing w:val="0"/>
          <w:sz w:val="18"/>
        </w:rPr>
        <w:t xml:space="preserve"> </w:t>
      </w:r>
      <w:r>
        <w:rPr>
          <w:rFonts w:ascii="Arial" w:eastAsia="Arial" w:hAnsi="Arial" w:cs="Arial"/>
          <w:spacing w:val="0"/>
          <w:sz w:val="18"/>
        </w:rPr>
        <w:t>kullanılan</w:t>
      </w:r>
      <w:r w:rsidR="00E96D67">
        <w:rPr>
          <w:rFonts w:ascii="Arial" w:eastAsia="Arial" w:hAnsi="Arial" w:cs="Arial"/>
          <w:spacing w:val="0"/>
          <w:sz w:val="18"/>
        </w:rPr>
        <w:t xml:space="preserve"> </w:t>
      </w:r>
      <w:r>
        <w:rPr>
          <w:rFonts w:ascii="Arial" w:eastAsia="Arial" w:hAnsi="Arial" w:cs="Arial"/>
          <w:spacing w:val="0"/>
          <w:sz w:val="18"/>
        </w:rPr>
        <w:t>birincil</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kaynaklarının</w:t>
      </w:r>
      <w:r w:rsidR="00E96D67">
        <w:rPr>
          <w:rFonts w:ascii="Arial" w:eastAsia="Arial" w:hAnsi="Arial" w:cs="Arial"/>
          <w:spacing w:val="0"/>
          <w:sz w:val="18"/>
        </w:rPr>
        <w:t xml:space="preserve"> </w:t>
      </w:r>
      <w:r>
        <w:rPr>
          <w:rFonts w:ascii="Arial" w:eastAsia="Arial" w:hAnsi="Arial" w:cs="Arial"/>
          <w:spacing w:val="0"/>
          <w:sz w:val="18"/>
        </w:rPr>
        <w:t>niteliği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santrallerin</w:t>
      </w:r>
      <w:r w:rsidR="00E96D67">
        <w:rPr>
          <w:rFonts w:ascii="Arial" w:eastAsia="Arial" w:hAnsi="Arial" w:cs="Arial"/>
          <w:spacing w:val="0"/>
          <w:sz w:val="18"/>
        </w:rPr>
        <w:t xml:space="preserve"> </w:t>
      </w:r>
      <w:r>
        <w:rPr>
          <w:rFonts w:ascii="Arial" w:eastAsia="Arial" w:hAnsi="Arial" w:cs="Arial"/>
          <w:spacing w:val="0"/>
          <w:sz w:val="18"/>
        </w:rPr>
        <w:t>çalışma</w:t>
      </w:r>
      <w:r w:rsidR="00E96D67">
        <w:rPr>
          <w:rFonts w:ascii="Arial" w:eastAsia="Arial" w:hAnsi="Arial" w:cs="Arial"/>
          <w:spacing w:val="0"/>
          <w:sz w:val="18"/>
        </w:rPr>
        <w:t xml:space="preserve"> </w:t>
      </w:r>
      <w:r>
        <w:rPr>
          <w:rFonts w:ascii="Arial" w:eastAsia="Arial" w:hAnsi="Arial" w:cs="Arial"/>
          <w:spacing w:val="0"/>
          <w:sz w:val="18"/>
        </w:rPr>
        <w:t>karakteristikleri</w:t>
      </w:r>
      <w:r w:rsidR="00E96D67">
        <w:rPr>
          <w:rFonts w:ascii="Arial" w:eastAsia="Arial" w:hAnsi="Arial" w:cs="Arial"/>
          <w:spacing w:val="0"/>
          <w:sz w:val="18"/>
        </w:rPr>
        <w:t xml:space="preserve"> </w:t>
      </w:r>
      <w:r>
        <w:rPr>
          <w:rFonts w:ascii="Arial" w:eastAsia="Arial" w:hAnsi="Arial" w:cs="Arial"/>
          <w:spacing w:val="0"/>
          <w:sz w:val="18"/>
        </w:rPr>
        <w:t>nedeniyle</w:t>
      </w:r>
      <w:r w:rsidR="00E96D67">
        <w:rPr>
          <w:rFonts w:ascii="Arial" w:eastAsia="Arial" w:hAnsi="Arial" w:cs="Arial"/>
          <w:spacing w:val="0"/>
          <w:sz w:val="18"/>
        </w:rPr>
        <w:t xml:space="preserve"> </w:t>
      </w:r>
      <w:r>
        <w:rPr>
          <w:rFonts w:ascii="Arial" w:eastAsia="Arial" w:hAnsi="Arial" w:cs="Arial"/>
          <w:spacing w:val="0"/>
          <w:sz w:val="18"/>
        </w:rPr>
        <w:t>kapasitenin</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an</w:t>
      </w:r>
      <w:r w:rsidR="00E96D67">
        <w:rPr>
          <w:rFonts w:ascii="Arial" w:eastAsia="Arial" w:hAnsi="Arial" w:cs="Arial"/>
          <w:spacing w:val="0"/>
          <w:sz w:val="18"/>
        </w:rPr>
        <w:t xml:space="preserve"> </w:t>
      </w:r>
      <w:r>
        <w:rPr>
          <w:rFonts w:ascii="Arial" w:eastAsia="Arial" w:hAnsi="Arial" w:cs="Arial"/>
          <w:spacing w:val="0"/>
          <w:sz w:val="18"/>
        </w:rPr>
        <w:t>şebekeye</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sağlayacak</w:t>
      </w:r>
      <w:r w:rsidR="00E96D67">
        <w:rPr>
          <w:rFonts w:ascii="Arial" w:eastAsia="Arial" w:hAnsi="Arial" w:cs="Arial"/>
          <w:spacing w:val="0"/>
          <w:sz w:val="18"/>
        </w:rPr>
        <w:t xml:space="preserve"> </w:t>
      </w:r>
      <w:r>
        <w:rPr>
          <w:rFonts w:ascii="Arial" w:eastAsia="Arial" w:hAnsi="Arial" w:cs="Arial"/>
          <w:spacing w:val="0"/>
          <w:sz w:val="18"/>
        </w:rPr>
        <w:t>düzeyde</w:t>
      </w:r>
      <w:r w:rsidR="00E96D67">
        <w:rPr>
          <w:rFonts w:ascii="Arial" w:eastAsia="Arial" w:hAnsi="Arial" w:cs="Arial"/>
          <w:spacing w:val="0"/>
          <w:sz w:val="18"/>
        </w:rPr>
        <w:t xml:space="preserve"> </w:t>
      </w:r>
      <w:r>
        <w:rPr>
          <w:rFonts w:ascii="Arial" w:eastAsia="Arial" w:hAnsi="Arial" w:cs="Arial"/>
          <w:spacing w:val="0"/>
          <w:sz w:val="18"/>
        </w:rPr>
        <w:t>olması</w:t>
      </w:r>
      <w:r w:rsidR="00E96D67">
        <w:rPr>
          <w:rFonts w:ascii="Arial" w:eastAsia="Arial" w:hAnsi="Arial" w:cs="Arial"/>
          <w:spacing w:val="0"/>
          <w:sz w:val="18"/>
        </w:rPr>
        <w:t xml:space="preserve"> </w:t>
      </w:r>
      <w:r>
        <w:rPr>
          <w:rFonts w:ascii="Arial" w:eastAsia="Arial" w:hAnsi="Arial" w:cs="Arial"/>
          <w:spacing w:val="0"/>
          <w:sz w:val="18"/>
        </w:rPr>
        <w:t>mümkün</w:t>
      </w:r>
      <w:r w:rsidR="00E96D67">
        <w:rPr>
          <w:rFonts w:ascii="Arial" w:eastAsia="Arial" w:hAnsi="Arial" w:cs="Arial"/>
          <w:spacing w:val="0"/>
          <w:sz w:val="18"/>
        </w:rPr>
        <w:t xml:space="preserve"> </w:t>
      </w:r>
      <w:r>
        <w:rPr>
          <w:rFonts w:ascii="Arial" w:eastAsia="Arial" w:hAnsi="Arial" w:cs="Arial"/>
          <w:spacing w:val="0"/>
          <w:sz w:val="18"/>
        </w:rPr>
        <w:t>olmayabilmektedir.</w:t>
      </w:r>
      <w:r w:rsidR="00E96D67">
        <w:rPr>
          <w:rFonts w:ascii="Arial" w:eastAsia="Arial" w:hAnsi="Arial" w:cs="Arial"/>
          <w:spacing w:val="0"/>
          <w:sz w:val="18"/>
        </w:rPr>
        <w:t xml:space="preserve"> </w:t>
      </w:r>
      <w:r>
        <w:rPr>
          <w:rFonts w:ascii="Arial" w:eastAsia="Arial" w:hAnsi="Arial" w:cs="Arial"/>
          <w:spacing w:val="0"/>
          <w:sz w:val="18"/>
        </w:rPr>
        <w:t>Özellikle</w:t>
      </w:r>
      <w:r w:rsidR="00E96D67">
        <w:rPr>
          <w:rFonts w:ascii="Arial" w:eastAsia="Arial" w:hAnsi="Arial" w:cs="Arial"/>
          <w:spacing w:val="0"/>
          <w:sz w:val="18"/>
        </w:rPr>
        <w:t xml:space="preserve"> </w:t>
      </w:r>
      <w:r>
        <w:rPr>
          <w:rFonts w:ascii="Arial" w:eastAsia="Arial" w:hAnsi="Arial" w:cs="Arial"/>
          <w:spacing w:val="0"/>
          <w:sz w:val="18"/>
        </w:rPr>
        <w:t>yenilenebilir</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kaynaklarına</w:t>
      </w:r>
      <w:r w:rsidR="00E96D67">
        <w:rPr>
          <w:rFonts w:ascii="Arial" w:eastAsia="Arial" w:hAnsi="Arial" w:cs="Arial"/>
          <w:spacing w:val="0"/>
          <w:sz w:val="18"/>
        </w:rPr>
        <w:t xml:space="preserve"> </w:t>
      </w:r>
      <w:r>
        <w:rPr>
          <w:rFonts w:ascii="Arial" w:eastAsia="Arial" w:hAnsi="Arial" w:cs="Arial"/>
          <w:spacing w:val="0"/>
          <w:sz w:val="18"/>
        </w:rPr>
        <w:t>dayalı</w:t>
      </w:r>
      <w:r w:rsidR="00E96D67">
        <w:rPr>
          <w:rFonts w:ascii="Arial" w:eastAsia="Arial" w:hAnsi="Arial" w:cs="Arial"/>
          <w:spacing w:val="0"/>
          <w:sz w:val="18"/>
        </w:rPr>
        <w:t xml:space="preserve"> </w:t>
      </w:r>
      <w:r>
        <w:rPr>
          <w:rFonts w:ascii="Arial" w:eastAsia="Arial" w:hAnsi="Arial" w:cs="Arial"/>
          <w:spacing w:val="0"/>
          <w:sz w:val="18"/>
        </w:rPr>
        <w:t>üretimde</w:t>
      </w:r>
      <w:r w:rsidR="00E96D67">
        <w:rPr>
          <w:rFonts w:ascii="Arial" w:eastAsia="Arial" w:hAnsi="Arial" w:cs="Arial"/>
          <w:spacing w:val="0"/>
          <w:sz w:val="18"/>
        </w:rPr>
        <w:t xml:space="preserve"> </w:t>
      </w:r>
      <w:r>
        <w:rPr>
          <w:rFonts w:ascii="Arial" w:eastAsia="Arial" w:hAnsi="Arial" w:cs="Arial"/>
          <w:spacing w:val="0"/>
          <w:sz w:val="18"/>
        </w:rPr>
        <w:t>mevsimsel</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meteorolojik</w:t>
      </w:r>
      <w:r w:rsidR="00E96D67">
        <w:rPr>
          <w:rFonts w:ascii="Arial" w:eastAsia="Arial" w:hAnsi="Arial" w:cs="Arial"/>
          <w:spacing w:val="0"/>
          <w:sz w:val="18"/>
        </w:rPr>
        <w:t xml:space="preserve"> </w:t>
      </w:r>
      <w:r>
        <w:rPr>
          <w:rFonts w:ascii="Arial" w:eastAsia="Arial" w:hAnsi="Arial" w:cs="Arial"/>
          <w:spacing w:val="0"/>
          <w:sz w:val="18"/>
        </w:rPr>
        <w:t>değişkenlikler</w:t>
      </w:r>
      <w:r w:rsidR="00E96D67">
        <w:rPr>
          <w:rFonts w:ascii="Arial" w:eastAsia="Arial" w:hAnsi="Arial" w:cs="Arial"/>
          <w:spacing w:val="0"/>
          <w:sz w:val="18"/>
        </w:rPr>
        <w:t xml:space="preserve"> </w:t>
      </w:r>
      <w:r>
        <w:rPr>
          <w:rFonts w:ascii="Arial" w:eastAsia="Arial" w:hAnsi="Arial" w:cs="Arial"/>
          <w:spacing w:val="0"/>
          <w:sz w:val="18"/>
        </w:rPr>
        <w:t>arz</w:t>
      </w:r>
      <w:r w:rsidR="00E96D67">
        <w:rPr>
          <w:rFonts w:ascii="Arial" w:eastAsia="Arial" w:hAnsi="Arial" w:cs="Arial"/>
          <w:spacing w:val="0"/>
          <w:sz w:val="18"/>
        </w:rPr>
        <w:t xml:space="preserve"> </w:t>
      </w:r>
      <w:r>
        <w:rPr>
          <w:rFonts w:ascii="Arial" w:eastAsia="Arial" w:hAnsi="Arial" w:cs="Arial"/>
          <w:spacing w:val="0"/>
          <w:sz w:val="18"/>
        </w:rPr>
        <w:t>planlamasını</w:t>
      </w:r>
      <w:r w:rsidR="00E96D67">
        <w:rPr>
          <w:rFonts w:ascii="Arial" w:eastAsia="Arial" w:hAnsi="Arial" w:cs="Arial"/>
          <w:spacing w:val="0"/>
          <w:sz w:val="18"/>
        </w:rPr>
        <w:t xml:space="preserve"> </w:t>
      </w:r>
      <w:r>
        <w:rPr>
          <w:rFonts w:ascii="Arial" w:eastAsia="Arial" w:hAnsi="Arial" w:cs="Arial"/>
          <w:spacing w:val="0"/>
          <w:sz w:val="18"/>
        </w:rPr>
        <w:t>zorlaştırmaktadır.</w:t>
      </w:r>
      <w:r w:rsidR="00E96D67">
        <w:rPr>
          <w:rFonts w:ascii="Arial" w:eastAsia="Arial" w:hAnsi="Arial" w:cs="Arial"/>
          <w:spacing w:val="0"/>
          <w:sz w:val="18"/>
        </w:rPr>
        <w:t xml:space="preserve"> </w:t>
      </w:r>
      <w:r>
        <w:rPr>
          <w:rFonts w:ascii="Arial" w:eastAsia="Arial" w:hAnsi="Arial" w:cs="Arial"/>
          <w:spacing w:val="0"/>
          <w:sz w:val="18"/>
        </w:rPr>
        <w:t>Kurak</w:t>
      </w:r>
      <w:r w:rsidR="00E96D67">
        <w:rPr>
          <w:rFonts w:ascii="Arial" w:eastAsia="Arial" w:hAnsi="Arial" w:cs="Arial"/>
          <w:spacing w:val="0"/>
          <w:sz w:val="18"/>
        </w:rPr>
        <w:t xml:space="preserve"> </w:t>
      </w:r>
      <w:r>
        <w:rPr>
          <w:rFonts w:ascii="Arial" w:eastAsia="Arial" w:hAnsi="Arial" w:cs="Arial"/>
          <w:spacing w:val="0"/>
          <w:sz w:val="18"/>
        </w:rPr>
        <w:t>geçen</w:t>
      </w:r>
      <w:r w:rsidR="00E96D67">
        <w:rPr>
          <w:rFonts w:ascii="Arial" w:eastAsia="Arial" w:hAnsi="Arial" w:cs="Arial"/>
          <w:spacing w:val="0"/>
          <w:sz w:val="18"/>
        </w:rPr>
        <w:t xml:space="preserve"> </w:t>
      </w:r>
      <w:r>
        <w:rPr>
          <w:rFonts w:ascii="Arial" w:eastAsia="Arial" w:hAnsi="Arial" w:cs="Arial"/>
          <w:spacing w:val="0"/>
          <w:sz w:val="18"/>
        </w:rPr>
        <w:t>dönemlerde</w:t>
      </w:r>
      <w:r w:rsidR="00E96D67">
        <w:rPr>
          <w:rFonts w:ascii="Arial" w:eastAsia="Arial" w:hAnsi="Arial" w:cs="Arial"/>
          <w:spacing w:val="0"/>
          <w:sz w:val="18"/>
        </w:rPr>
        <w:t xml:space="preserve"> </w:t>
      </w:r>
      <w:r>
        <w:rPr>
          <w:rFonts w:ascii="Arial" w:eastAsia="Arial" w:hAnsi="Arial" w:cs="Arial"/>
          <w:spacing w:val="0"/>
          <w:sz w:val="18"/>
        </w:rPr>
        <w:t>hidroelektrik</w:t>
      </w:r>
      <w:r w:rsidR="00E96D67">
        <w:rPr>
          <w:rFonts w:ascii="Arial" w:eastAsia="Arial" w:hAnsi="Arial" w:cs="Arial"/>
          <w:spacing w:val="0"/>
          <w:sz w:val="18"/>
        </w:rPr>
        <w:t xml:space="preserve"> </w:t>
      </w:r>
      <w:r>
        <w:rPr>
          <w:rFonts w:ascii="Arial" w:eastAsia="Arial" w:hAnsi="Arial" w:cs="Arial"/>
          <w:spacing w:val="0"/>
          <w:sz w:val="18"/>
        </w:rPr>
        <w:t>üretim</w:t>
      </w:r>
      <w:r w:rsidR="00E96D67">
        <w:rPr>
          <w:rFonts w:ascii="Arial" w:eastAsia="Arial" w:hAnsi="Arial" w:cs="Arial"/>
          <w:spacing w:val="0"/>
          <w:sz w:val="18"/>
        </w:rPr>
        <w:t xml:space="preserve"> </w:t>
      </w:r>
      <w:r>
        <w:rPr>
          <w:rFonts w:ascii="Arial" w:eastAsia="Arial" w:hAnsi="Arial" w:cs="Arial"/>
          <w:spacing w:val="0"/>
          <w:sz w:val="18"/>
        </w:rPr>
        <w:t>düşmekte,</w:t>
      </w:r>
      <w:r w:rsidR="00E96D67">
        <w:rPr>
          <w:rFonts w:ascii="Arial" w:eastAsia="Arial" w:hAnsi="Arial" w:cs="Arial"/>
          <w:spacing w:val="0"/>
          <w:sz w:val="18"/>
        </w:rPr>
        <w:t xml:space="preserve"> </w:t>
      </w:r>
      <w:r>
        <w:rPr>
          <w:rFonts w:ascii="Arial" w:eastAsia="Arial" w:hAnsi="Arial" w:cs="Arial"/>
          <w:spacing w:val="0"/>
          <w:sz w:val="18"/>
        </w:rPr>
        <w:t>güneş</w:t>
      </w:r>
      <w:r w:rsidR="00E96D67">
        <w:rPr>
          <w:rFonts w:ascii="Arial" w:eastAsia="Arial" w:hAnsi="Arial" w:cs="Arial"/>
          <w:spacing w:val="0"/>
          <w:sz w:val="18"/>
        </w:rPr>
        <w:t xml:space="preserve"> </w:t>
      </w:r>
      <w:r>
        <w:rPr>
          <w:rFonts w:ascii="Arial" w:eastAsia="Arial" w:hAnsi="Arial" w:cs="Arial"/>
          <w:spacing w:val="0"/>
          <w:sz w:val="18"/>
        </w:rPr>
        <w:t>enerjisi</w:t>
      </w:r>
      <w:r w:rsidR="00E96D67">
        <w:rPr>
          <w:rFonts w:ascii="Arial" w:eastAsia="Arial" w:hAnsi="Arial" w:cs="Arial"/>
          <w:spacing w:val="0"/>
          <w:sz w:val="18"/>
        </w:rPr>
        <w:t xml:space="preserve"> </w:t>
      </w:r>
      <w:r>
        <w:rPr>
          <w:rFonts w:ascii="Arial" w:eastAsia="Arial" w:hAnsi="Arial" w:cs="Arial"/>
          <w:spacing w:val="0"/>
          <w:sz w:val="18"/>
        </w:rPr>
        <w:t>santralleri</w:t>
      </w:r>
      <w:r w:rsidR="00E96D67">
        <w:rPr>
          <w:rFonts w:ascii="Arial" w:eastAsia="Arial" w:hAnsi="Arial" w:cs="Arial"/>
          <w:spacing w:val="0"/>
          <w:sz w:val="18"/>
        </w:rPr>
        <w:t xml:space="preserve"> </w:t>
      </w:r>
      <w:r>
        <w:rPr>
          <w:rFonts w:ascii="Arial" w:eastAsia="Arial" w:hAnsi="Arial" w:cs="Arial"/>
          <w:spacing w:val="0"/>
          <w:sz w:val="18"/>
        </w:rPr>
        <w:t>gece</w:t>
      </w:r>
      <w:r w:rsidR="00E96D67">
        <w:rPr>
          <w:rFonts w:ascii="Arial" w:eastAsia="Arial" w:hAnsi="Arial" w:cs="Arial"/>
          <w:spacing w:val="0"/>
          <w:sz w:val="18"/>
        </w:rPr>
        <w:t xml:space="preserve"> </w:t>
      </w:r>
      <w:r>
        <w:rPr>
          <w:rFonts w:ascii="Arial" w:eastAsia="Arial" w:hAnsi="Arial" w:cs="Arial"/>
          <w:spacing w:val="0"/>
          <w:sz w:val="18"/>
        </w:rPr>
        <w:t>saatlerinde</w:t>
      </w:r>
      <w:r w:rsidR="00E96D67">
        <w:rPr>
          <w:rFonts w:ascii="Arial" w:eastAsia="Arial" w:hAnsi="Arial" w:cs="Arial"/>
          <w:spacing w:val="0"/>
          <w:sz w:val="18"/>
        </w:rPr>
        <w:t xml:space="preserve"> </w:t>
      </w:r>
      <w:r>
        <w:rPr>
          <w:rFonts w:ascii="Arial" w:eastAsia="Arial" w:hAnsi="Arial" w:cs="Arial"/>
          <w:spacing w:val="0"/>
          <w:sz w:val="18"/>
        </w:rPr>
        <w:t>üretim</w:t>
      </w:r>
      <w:r w:rsidR="00E96D67">
        <w:rPr>
          <w:rFonts w:ascii="Arial" w:eastAsia="Arial" w:hAnsi="Arial" w:cs="Arial"/>
          <w:spacing w:val="0"/>
          <w:sz w:val="18"/>
        </w:rPr>
        <w:t xml:space="preserve"> </w:t>
      </w:r>
      <w:r>
        <w:rPr>
          <w:rFonts w:ascii="Arial" w:eastAsia="Arial" w:hAnsi="Arial" w:cs="Arial"/>
          <w:spacing w:val="0"/>
          <w:sz w:val="18"/>
        </w:rPr>
        <w:t>yapamamakta,</w:t>
      </w:r>
      <w:r w:rsidR="00E96D67">
        <w:rPr>
          <w:rFonts w:ascii="Arial" w:eastAsia="Arial" w:hAnsi="Arial" w:cs="Arial"/>
          <w:spacing w:val="0"/>
          <w:sz w:val="18"/>
        </w:rPr>
        <w:t xml:space="preserve"> </w:t>
      </w:r>
      <w:r>
        <w:rPr>
          <w:rFonts w:ascii="Arial" w:eastAsia="Arial" w:hAnsi="Arial" w:cs="Arial"/>
          <w:spacing w:val="0"/>
          <w:sz w:val="18"/>
        </w:rPr>
        <w:t>rüzgâr</w:t>
      </w:r>
      <w:r w:rsidR="00E96D67">
        <w:rPr>
          <w:rFonts w:ascii="Arial" w:eastAsia="Arial" w:hAnsi="Arial" w:cs="Arial"/>
          <w:spacing w:val="0"/>
          <w:sz w:val="18"/>
        </w:rPr>
        <w:t xml:space="preserve"> </w:t>
      </w:r>
      <w:r>
        <w:rPr>
          <w:rFonts w:ascii="Arial" w:eastAsia="Arial" w:hAnsi="Arial" w:cs="Arial"/>
          <w:spacing w:val="0"/>
          <w:sz w:val="18"/>
        </w:rPr>
        <w:t>hızlarının</w:t>
      </w:r>
      <w:r w:rsidR="00E96D67">
        <w:rPr>
          <w:rFonts w:ascii="Arial" w:eastAsia="Arial" w:hAnsi="Arial" w:cs="Arial"/>
          <w:spacing w:val="0"/>
          <w:sz w:val="18"/>
        </w:rPr>
        <w:t xml:space="preserve"> </w:t>
      </w:r>
      <w:r>
        <w:rPr>
          <w:rFonts w:ascii="Arial" w:eastAsia="Arial" w:hAnsi="Arial" w:cs="Arial"/>
          <w:spacing w:val="0"/>
          <w:sz w:val="18"/>
        </w:rPr>
        <w:t>mevsim</w:t>
      </w:r>
      <w:r w:rsidR="00E96D67">
        <w:rPr>
          <w:rFonts w:ascii="Arial" w:eastAsia="Arial" w:hAnsi="Arial" w:cs="Arial"/>
          <w:spacing w:val="0"/>
          <w:sz w:val="18"/>
        </w:rPr>
        <w:t xml:space="preserve"> </w:t>
      </w:r>
      <w:r>
        <w:rPr>
          <w:rFonts w:ascii="Arial" w:eastAsia="Arial" w:hAnsi="Arial" w:cs="Arial"/>
          <w:spacing w:val="0"/>
          <w:sz w:val="18"/>
        </w:rPr>
        <w:t>ortalamalarının</w:t>
      </w:r>
      <w:r w:rsidR="00E96D67">
        <w:rPr>
          <w:rFonts w:ascii="Arial" w:eastAsia="Arial" w:hAnsi="Arial" w:cs="Arial"/>
          <w:spacing w:val="0"/>
          <w:sz w:val="18"/>
        </w:rPr>
        <w:t xml:space="preserve"> </w:t>
      </w:r>
      <w:r>
        <w:rPr>
          <w:rFonts w:ascii="Arial" w:eastAsia="Arial" w:hAnsi="Arial" w:cs="Arial"/>
          <w:spacing w:val="0"/>
          <w:sz w:val="18"/>
        </w:rPr>
        <w:t>altında</w:t>
      </w:r>
      <w:r w:rsidR="00E96D67">
        <w:rPr>
          <w:rFonts w:ascii="Arial" w:eastAsia="Arial" w:hAnsi="Arial" w:cs="Arial"/>
          <w:spacing w:val="0"/>
          <w:sz w:val="18"/>
        </w:rPr>
        <w:t xml:space="preserve"> </w:t>
      </w:r>
      <w:r>
        <w:rPr>
          <w:rFonts w:ascii="Arial" w:eastAsia="Arial" w:hAnsi="Arial" w:cs="Arial"/>
          <w:spacing w:val="0"/>
          <w:sz w:val="18"/>
        </w:rPr>
        <w:t>kalması</w:t>
      </w:r>
      <w:r w:rsidR="00E96D67">
        <w:rPr>
          <w:rFonts w:ascii="Arial" w:eastAsia="Arial" w:hAnsi="Arial" w:cs="Arial"/>
          <w:spacing w:val="0"/>
          <w:sz w:val="18"/>
        </w:rPr>
        <w:t xml:space="preserve"> </w:t>
      </w:r>
      <w:r>
        <w:rPr>
          <w:rFonts w:ascii="Arial" w:eastAsia="Arial" w:hAnsi="Arial" w:cs="Arial"/>
          <w:spacing w:val="0"/>
          <w:sz w:val="18"/>
        </w:rPr>
        <w:t>ise</w:t>
      </w:r>
      <w:r w:rsidR="00E96D67">
        <w:rPr>
          <w:rFonts w:ascii="Arial" w:eastAsia="Arial" w:hAnsi="Arial" w:cs="Arial"/>
          <w:spacing w:val="0"/>
          <w:sz w:val="18"/>
        </w:rPr>
        <w:t xml:space="preserve"> </w:t>
      </w:r>
      <w:r>
        <w:rPr>
          <w:rFonts w:ascii="Arial" w:eastAsia="Arial" w:hAnsi="Arial" w:cs="Arial"/>
          <w:spacing w:val="0"/>
          <w:sz w:val="18"/>
        </w:rPr>
        <w:t>rüzgâr</w:t>
      </w:r>
      <w:r w:rsidR="00E96D67">
        <w:rPr>
          <w:rFonts w:ascii="Arial" w:eastAsia="Arial" w:hAnsi="Arial" w:cs="Arial"/>
          <w:spacing w:val="0"/>
          <w:sz w:val="18"/>
        </w:rPr>
        <w:t xml:space="preserve"> </w:t>
      </w:r>
      <w:r>
        <w:rPr>
          <w:rFonts w:ascii="Arial" w:eastAsia="Arial" w:hAnsi="Arial" w:cs="Arial"/>
          <w:spacing w:val="0"/>
          <w:sz w:val="18"/>
        </w:rPr>
        <w:t>enerjisinin</w:t>
      </w:r>
      <w:r w:rsidR="00E96D67">
        <w:rPr>
          <w:rFonts w:ascii="Arial" w:eastAsia="Arial" w:hAnsi="Arial" w:cs="Arial"/>
          <w:spacing w:val="0"/>
          <w:sz w:val="18"/>
        </w:rPr>
        <w:t xml:space="preserve"> </w:t>
      </w:r>
      <w:r>
        <w:rPr>
          <w:rFonts w:ascii="Arial" w:eastAsia="Arial" w:hAnsi="Arial" w:cs="Arial"/>
          <w:spacing w:val="0"/>
          <w:sz w:val="18"/>
        </w:rPr>
        <w:t>katkısını</w:t>
      </w:r>
      <w:r w:rsidR="00E96D67">
        <w:rPr>
          <w:rFonts w:ascii="Arial" w:eastAsia="Arial" w:hAnsi="Arial" w:cs="Arial"/>
          <w:spacing w:val="0"/>
          <w:sz w:val="18"/>
        </w:rPr>
        <w:t xml:space="preserve"> </w:t>
      </w:r>
      <w:r>
        <w:rPr>
          <w:rFonts w:ascii="Arial" w:eastAsia="Arial" w:hAnsi="Arial" w:cs="Arial"/>
          <w:spacing w:val="0"/>
          <w:sz w:val="18"/>
        </w:rPr>
        <w:t>sınırlandırmaktadır.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koşullarda,</w:t>
      </w:r>
      <w:r w:rsidR="00E96D67">
        <w:rPr>
          <w:rFonts w:ascii="Arial" w:eastAsia="Arial" w:hAnsi="Arial" w:cs="Arial"/>
          <w:spacing w:val="0"/>
          <w:sz w:val="18"/>
        </w:rPr>
        <w:t xml:space="preserve"> </w:t>
      </w:r>
      <w:r>
        <w:rPr>
          <w:rFonts w:ascii="Arial" w:eastAsia="Arial" w:hAnsi="Arial" w:cs="Arial"/>
          <w:spacing w:val="0"/>
          <w:sz w:val="18"/>
        </w:rPr>
        <w:t>çevresel</w:t>
      </w:r>
      <w:r w:rsidR="00E96D67">
        <w:rPr>
          <w:rFonts w:ascii="Arial" w:eastAsia="Arial" w:hAnsi="Arial" w:cs="Arial"/>
          <w:spacing w:val="0"/>
          <w:sz w:val="18"/>
        </w:rPr>
        <w:t xml:space="preserve"> </w:t>
      </w:r>
      <w:r>
        <w:rPr>
          <w:rFonts w:ascii="Arial" w:eastAsia="Arial" w:hAnsi="Arial" w:cs="Arial"/>
          <w:spacing w:val="0"/>
          <w:sz w:val="18"/>
        </w:rPr>
        <w:t>etkilerine</w:t>
      </w:r>
      <w:r w:rsidR="00E96D67">
        <w:rPr>
          <w:rFonts w:ascii="Arial" w:eastAsia="Arial" w:hAnsi="Arial" w:cs="Arial"/>
          <w:spacing w:val="0"/>
          <w:sz w:val="18"/>
        </w:rPr>
        <w:t xml:space="preserve"> </w:t>
      </w:r>
      <w:r>
        <w:rPr>
          <w:rFonts w:ascii="Arial" w:eastAsia="Arial" w:hAnsi="Arial" w:cs="Arial"/>
          <w:spacing w:val="0"/>
          <w:sz w:val="18"/>
        </w:rPr>
        <w:t>rağmen</w:t>
      </w:r>
      <w:r w:rsidR="00E96D67">
        <w:rPr>
          <w:rFonts w:ascii="Arial" w:eastAsia="Arial" w:hAnsi="Arial" w:cs="Arial"/>
          <w:spacing w:val="0"/>
          <w:sz w:val="18"/>
        </w:rPr>
        <w:t xml:space="preserve"> </w:t>
      </w:r>
      <w:r>
        <w:rPr>
          <w:rFonts w:ascii="Arial" w:eastAsia="Arial" w:hAnsi="Arial" w:cs="Arial"/>
          <w:spacing w:val="0"/>
          <w:sz w:val="18"/>
        </w:rPr>
        <w:t>doğal</w:t>
      </w:r>
      <w:r w:rsidR="00E96D67">
        <w:rPr>
          <w:rFonts w:ascii="Arial" w:eastAsia="Arial" w:hAnsi="Arial" w:cs="Arial"/>
          <w:spacing w:val="0"/>
          <w:sz w:val="18"/>
        </w:rPr>
        <w:t xml:space="preserve"> </w:t>
      </w:r>
      <w:r>
        <w:rPr>
          <w:rFonts w:ascii="Arial" w:eastAsia="Arial" w:hAnsi="Arial" w:cs="Arial"/>
          <w:spacing w:val="0"/>
          <w:sz w:val="18"/>
        </w:rPr>
        <w:t>gaz</w:t>
      </w:r>
      <w:r w:rsidR="00E96D67">
        <w:rPr>
          <w:rFonts w:ascii="Arial" w:eastAsia="Arial" w:hAnsi="Arial" w:cs="Arial"/>
          <w:spacing w:val="0"/>
          <w:sz w:val="18"/>
        </w:rPr>
        <w:t xml:space="preserve"> </w:t>
      </w:r>
      <w:r>
        <w:rPr>
          <w:rFonts w:ascii="Arial" w:eastAsia="Arial" w:hAnsi="Arial" w:cs="Arial"/>
          <w:spacing w:val="0"/>
          <w:sz w:val="18"/>
        </w:rPr>
        <w:t>çevrim</w:t>
      </w:r>
      <w:r w:rsidR="00E96D67">
        <w:rPr>
          <w:rFonts w:ascii="Arial" w:eastAsia="Arial" w:hAnsi="Arial" w:cs="Arial"/>
          <w:spacing w:val="0"/>
          <w:sz w:val="18"/>
        </w:rPr>
        <w:t xml:space="preserve"> </w:t>
      </w:r>
      <w:r>
        <w:rPr>
          <w:rFonts w:ascii="Arial" w:eastAsia="Arial" w:hAnsi="Arial" w:cs="Arial"/>
          <w:spacing w:val="0"/>
          <w:sz w:val="18"/>
        </w:rPr>
        <w:t>santralleri</w:t>
      </w:r>
      <w:r w:rsidR="00E96D67">
        <w:rPr>
          <w:rFonts w:ascii="Arial" w:eastAsia="Arial" w:hAnsi="Arial" w:cs="Arial"/>
          <w:spacing w:val="0"/>
          <w:sz w:val="18"/>
        </w:rPr>
        <w:t xml:space="preserve"> </w:t>
      </w:r>
      <w:r>
        <w:rPr>
          <w:rFonts w:ascii="Arial" w:eastAsia="Arial" w:hAnsi="Arial" w:cs="Arial"/>
          <w:spacing w:val="0"/>
          <w:sz w:val="18"/>
        </w:rPr>
        <w:t>ile</w:t>
      </w:r>
      <w:r w:rsidR="00E96D67">
        <w:rPr>
          <w:rFonts w:ascii="Arial" w:eastAsia="Arial" w:hAnsi="Arial" w:cs="Arial"/>
          <w:spacing w:val="0"/>
          <w:sz w:val="18"/>
        </w:rPr>
        <w:t xml:space="preserve"> </w:t>
      </w:r>
      <w:r>
        <w:rPr>
          <w:rFonts w:ascii="Arial" w:eastAsia="Arial" w:hAnsi="Arial" w:cs="Arial"/>
          <w:spacing w:val="0"/>
          <w:sz w:val="18"/>
        </w:rPr>
        <w:t>kömür</w:t>
      </w:r>
      <w:r w:rsidR="00E96D67">
        <w:rPr>
          <w:rFonts w:ascii="Arial" w:eastAsia="Arial" w:hAnsi="Arial" w:cs="Arial"/>
          <w:spacing w:val="0"/>
          <w:sz w:val="18"/>
        </w:rPr>
        <w:t xml:space="preserve"> </w:t>
      </w:r>
      <w:r>
        <w:rPr>
          <w:rFonts w:ascii="Arial" w:eastAsia="Arial" w:hAnsi="Arial" w:cs="Arial"/>
          <w:spacing w:val="0"/>
          <w:sz w:val="18"/>
        </w:rPr>
        <w:t>santralleri</w:t>
      </w:r>
      <w:r w:rsidR="00E96D67">
        <w:rPr>
          <w:rFonts w:ascii="Arial" w:eastAsia="Arial" w:hAnsi="Arial" w:cs="Arial"/>
          <w:spacing w:val="0"/>
          <w:sz w:val="18"/>
        </w:rPr>
        <w:t xml:space="preserve"> </w:t>
      </w:r>
      <w:r>
        <w:rPr>
          <w:rFonts w:ascii="Arial" w:eastAsia="Arial" w:hAnsi="Arial" w:cs="Arial"/>
          <w:spacing w:val="0"/>
          <w:sz w:val="18"/>
        </w:rPr>
        <w:t>sistemin</w:t>
      </w:r>
      <w:r w:rsidR="00E96D67">
        <w:rPr>
          <w:rFonts w:ascii="Arial" w:eastAsia="Arial" w:hAnsi="Arial" w:cs="Arial"/>
          <w:spacing w:val="0"/>
          <w:sz w:val="18"/>
        </w:rPr>
        <w:t xml:space="preserve"> </w:t>
      </w:r>
      <w:r>
        <w:rPr>
          <w:rFonts w:ascii="Arial" w:eastAsia="Arial" w:hAnsi="Arial" w:cs="Arial"/>
          <w:spacing w:val="0"/>
          <w:sz w:val="18"/>
        </w:rPr>
        <w:t>dengeleme</w:t>
      </w:r>
      <w:r w:rsidR="00E96D67">
        <w:rPr>
          <w:rFonts w:ascii="Arial" w:eastAsia="Arial" w:hAnsi="Arial" w:cs="Arial"/>
          <w:spacing w:val="0"/>
          <w:sz w:val="18"/>
        </w:rPr>
        <w:t xml:space="preserve"> </w:t>
      </w:r>
      <w:r>
        <w:rPr>
          <w:rFonts w:ascii="Arial" w:eastAsia="Arial" w:hAnsi="Arial" w:cs="Arial"/>
          <w:spacing w:val="0"/>
          <w:sz w:val="18"/>
        </w:rPr>
        <w:t>unsuru</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ön</w:t>
      </w:r>
      <w:r w:rsidR="00E96D67">
        <w:rPr>
          <w:rFonts w:ascii="Arial" w:eastAsia="Arial" w:hAnsi="Arial" w:cs="Arial"/>
          <w:spacing w:val="0"/>
          <w:sz w:val="18"/>
        </w:rPr>
        <w:t xml:space="preserve"> </w:t>
      </w:r>
      <w:r>
        <w:rPr>
          <w:rFonts w:ascii="Arial" w:eastAsia="Arial" w:hAnsi="Arial" w:cs="Arial"/>
          <w:spacing w:val="0"/>
          <w:sz w:val="18"/>
        </w:rPr>
        <w:t>plana</w:t>
      </w:r>
      <w:r w:rsidR="00E96D67">
        <w:rPr>
          <w:rFonts w:ascii="Arial" w:eastAsia="Arial" w:hAnsi="Arial" w:cs="Arial"/>
          <w:spacing w:val="0"/>
          <w:sz w:val="18"/>
        </w:rPr>
        <w:t xml:space="preserve"> </w:t>
      </w:r>
      <w:r>
        <w:rPr>
          <w:rFonts w:ascii="Arial" w:eastAsia="Arial" w:hAnsi="Arial" w:cs="Arial"/>
          <w:spacing w:val="0"/>
          <w:sz w:val="18"/>
        </w:rPr>
        <w:t>geçmektedir.</w:t>
      </w:r>
      <w:r w:rsidR="00E96D67">
        <w:rPr>
          <w:rFonts w:ascii="Arial" w:eastAsia="Arial" w:hAnsi="Arial" w:cs="Arial"/>
          <w:spacing w:val="0"/>
          <w:sz w:val="18"/>
        </w:rPr>
        <w:t xml:space="preserve"> </w:t>
      </w:r>
      <w:r>
        <w:rPr>
          <w:rFonts w:ascii="Arial" w:eastAsia="Arial" w:hAnsi="Arial" w:cs="Arial"/>
          <w:spacing w:val="0"/>
          <w:sz w:val="18"/>
        </w:rPr>
        <w:t>Diğer</w:t>
      </w:r>
      <w:r w:rsidR="00E96D67">
        <w:rPr>
          <w:rFonts w:ascii="Arial" w:eastAsia="Arial" w:hAnsi="Arial" w:cs="Arial"/>
          <w:spacing w:val="0"/>
          <w:sz w:val="18"/>
        </w:rPr>
        <w:t xml:space="preserve"> </w:t>
      </w:r>
      <w:r>
        <w:rPr>
          <w:rFonts w:ascii="Arial" w:eastAsia="Arial" w:hAnsi="Arial" w:cs="Arial"/>
          <w:spacing w:val="0"/>
          <w:sz w:val="18"/>
        </w:rPr>
        <w:t>taraftan,</w:t>
      </w:r>
      <w:r w:rsidR="00E96D67">
        <w:rPr>
          <w:rFonts w:ascii="Arial" w:eastAsia="Arial" w:hAnsi="Arial" w:cs="Arial"/>
          <w:spacing w:val="0"/>
          <w:sz w:val="18"/>
        </w:rPr>
        <w:t xml:space="preserve"> </w:t>
      </w:r>
      <w:r>
        <w:rPr>
          <w:rFonts w:ascii="Arial" w:eastAsia="Arial" w:hAnsi="Arial" w:cs="Arial"/>
          <w:spacing w:val="0"/>
          <w:sz w:val="18"/>
        </w:rPr>
        <w:t>arz</w:t>
      </w:r>
      <w:r w:rsidR="00E96D67">
        <w:rPr>
          <w:rFonts w:ascii="Arial" w:eastAsia="Arial" w:hAnsi="Arial" w:cs="Arial"/>
          <w:spacing w:val="0"/>
          <w:sz w:val="18"/>
        </w:rPr>
        <w:t xml:space="preserve"> </w:t>
      </w:r>
      <w:r>
        <w:rPr>
          <w:rFonts w:ascii="Arial" w:eastAsia="Arial" w:hAnsi="Arial" w:cs="Arial"/>
          <w:spacing w:val="0"/>
          <w:sz w:val="18"/>
        </w:rPr>
        <w:t>dengesinin</w:t>
      </w:r>
      <w:r w:rsidR="00E96D67">
        <w:rPr>
          <w:rFonts w:ascii="Arial" w:eastAsia="Arial" w:hAnsi="Arial" w:cs="Arial"/>
          <w:spacing w:val="0"/>
          <w:sz w:val="18"/>
        </w:rPr>
        <w:t xml:space="preserve"> </w:t>
      </w:r>
      <w:r>
        <w:rPr>
          <w:rFonts w:ascii="Arial" w:eastAsia="Arial" w:hAnsi="Arial" w:cs="Arial"/>
          <w:spacing w:val="0"/>
          <w:sz w:val="18"/>
        </w:rPr>
        <w:t>sağlanamaması,</w:t>
      </w:r>
      <w:r w:rsidR="00E96D67">
        <w:rPr>
          <w:rFonts w:ascii="Arial" w:eastAsia="Arial" w:hAnsi="Arial" w:cs="Arial"/>
          <w:spacing w:val="0"/>
          <w:sz w:val="18"/>
        </w:rPr>
        <w:t xml:space="preserve"> </w:t>
      </w:r>
      <w:r>
        <w:rPr>
          <w:rFonts w:ascii="Arial" w:eastAsia="Arial" w:hAnsi="Arial" w:cs="Arial"/>
          <w:spacing w:val="0"/>
          <w:sz w:val="18"/>
        </w:rPr>
        <w:t>sanayi</w:t>
      </w:r>
      <w:r w:rsidR="00E96D67">
        <w:rPr>
          <w:rFonts w:ascii="Arial" w:eastAsia="Arial" w:hAnsi="Arial" w:cs="Arial"/>
          <w:spacing w:val="0"/>
          <w:sz w:val="18"/>
        </w:rPr>
        <w:t xml:space="preserve"> </w:t>
      </w:r>
      <w:r>
        <w:rPr>
          <w:rFonts w:ascii="Arial" w:eastAsia="Arial" w:hAnsi="Arial" w:cs="Arial"/>
          <w:spacing w:val="0"/>
          <w:sz w:val="18"/>
        </w:rPr>
        <w:t>üretiminde</w:t>
      </w:r>
      <w:r w:rsidR="00E96D67">
        <w:rPr>
          <w:rFonts w:ascii="Arial" w:eastAsia="Arial" w:hAnsi="Arial" w:cs="Arial"/>
          <w:spacing w:val="0"/>
          <w:sz w:val="18"/>
        </w:rPr>
        <w:t xml:space="preserve"> </w:t>
      </w:r>
      <w:r>
        <w:rPr>
          <w:rFonts w:ascii="Arial" w:eastAsia="Arial" w:hAnsi="Arial" w:cs="Arial"/>
          <w:spacing w:val="0"/>
          <w:sz w:val="18"/>
        </w:rPr>
        <w:t>kesintilerden</w:t>
      </w:r>
      <w:r w:rsidR="00E96D67">
        <w:rPr>
          <w:rFonts w:ascii="Arial" w:eastAsia="Arial" w:hAnsi="Arial" w:cs="Arial"/>
          <w:spacing w:val="0"/>
          <w:sz w:val="18"/>
        </w:rPr>
        <w:t xml:space="preserve"> </w:t>
      </w:r>
      <w:r>
        <w:rPr>
          <w:rFonts w:ascii="Arial" w:eastAsia="Arial" w:hAnsi="Arial" w:cs="Arial"/>
          <w:spacing w:val="0"/>
          <w:sz w:val="18"/>
        </w:rPr>
        <w:t>günlük</w:t>
      </w:r>
      <w:r w:rsidR="00E96D67">
        <w:rPr>
          <w:rFonts w:ascii="Arial" w:eastAsia="Arial" w:hAnsi="Arial" w:cs="Arial"/>
          <w:spacing w:val="0"/>
          <w:sz w:val="18"/>
        </w:rPr>
        <w:t xml:space="preserve"> </w:t>
      </w:r>
      <w:r>
        <w:rPr>
          <w:rFonts w:ascii="Arial" w:eastAsia="Arial" w:hAnsi="Arial" w:cs="Arial"/>
          <w:spacing w:val="0"/>
          <w:sz w:val="18"/>
        </w:rPr>
        <w:t>yaşama</w:t>
      </w:r>
      <w:r w:rsidR="00E96D67">
        <w:rPr>
          <w:rFonts w:ascii="Arial" w:eastAsia="Arial" w:hAnsi="Arial" w:cs="Arial"/>
          <w:spacing w:val="0"/>
          <w:sz w:val="18"/>
        </w:rPr>
        <w:t xml:space="preserve"> </w:t>
      </w:r>
      <w:r>
        <w:rPr>
          <w:rFonts w:ascii="Arial" w:eastAsia="Arial" w:hAnsi="Arial" w:cs="Arial"/>
          <w:spacing w:val="0"/>
          <w:sz w:val="18"/>
        </w:rPr>
        <w:t>ciddi</w:t>
      </w:r>
      <w:r w:rsidR="00E96D67">
        <w:rPr>
          <w:rFonts w:ascii="Arial" w:eastAsia="Arial" w:hAnsi="Arial" w:cs="Arial"/>
          <w:spacing w:val="0"/>
          <w:sz w:val="18"/>
        </w:rPr>
        <w:t xml:space="preserve"> </w:t>
      </w:r>
      <w:r>
        <w:rPr>
          <w:rFonts w:ascii="Arial" w:eastAsia="Arial" w:hAnsi="Arial" w:cs="Arial"/>
          <w:spacing w:val="0"/>
          <w:sz w:val="18"/>
        </w:rPr>
        <w:t>aksamalara</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uzanan</w:t>
      </w:r>
      <w:r w:rsidR="00E96D67">
        <w:rPr>
          <w:rFonts w:ascii="Arial" w:eastAsia="Arial" w:hAnsi="Arial" w:cs="Arial"/>
          <w:spacing w:val="0"/>
          <w:sz w:val="18"/>
        </w:rPr>
        <w:t xml:space="preserve"> </w:t>
      </w:r>
      <w:r>
        <w:rPr>
          <w:rFonts w:ascii="Arial" w:eastAsia="Arial" w:hAnsi="Arial" w:cs="Arial"/>
          <w:spacing w:val="0"/>
          <w:sz w:val="18"/>
        </w:rPr>
        <w:t>geniş</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risk</w:t>
      </w:r>
      <w:r w:rsidR="00E96D67">
        <w:rPr>
          <w:rFonts w:ascii="Arial" w:eastAsia="Arial" w:hAnsi="Arial" w:cs="Arial"/>
          <w:spacing w:val="0"/>
          <w:sz w:val="18"/>
        </w:rPr>
        <w:t xml:space="preserve"> </w:t>
      </w:r>
      <w:r>
        <w:rPr>
          <w:rFonts w:ascii="Arial" w:eastAsia="Arial" w:hAnsi="Arial" w:cs="Arial"/>
          <w:spacing w:val="0"/>
          <w:sz w:val="18"/>
        </w:rPr>
        <w:t>yelpazesini</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beraberinde</w:t>
      </w:r>
      <w:r w:rsidR="00E96D67">
        <w:rPr>
          <w:rFonts w:ascii="Arial" w:eastAsia="Arial" w:hAnsi="Arial" w:cs="Arial"/>
          <w:spacing w:val="0"/>
          <w:sz w:val="18"/>
        </w:rPr>
        <w:t xml:space="preserve"> </w:t>
      </w:r>
      <w:r>
        <w:rPr>
          <w:rFonts w:ascii="Arial" w:eastAsia="Arial" w:hAnsi="Arial" w:cs="Arial"/>
          <w:spacing w:val="0"/>
          <w:sz w:val="18"/>
        </w:rPr>
        <w:t>getirmektedir.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nedenle,</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arz</w:t>
      </w:r>
      <w:r w:rsidR="00E96D67">
        <w:rPr>
          <w:rFonts w:ascii="Arial" w:eastAsia="Arial" w:hAnsi="Arial" w:cs="Arial"/>
          <w:spacing w:val="0"/>
          <w:sz w:val="18"/>
        </w:rPr>
        <w:t xml:space="preserve"> </w:t>
      </w:r>
      <w:r>
        <w:rPr>
          <w:rFonts w:ascii="Arial" w:eastAsia="Arial" w:hAnsi="Arial" w:cs="Arial"/>
          <w:spacing w:val="0"/>
          <w:sz w:val="18"/>
        </w:rPr>
        <w:t>güvenliğinin</w:t>
      </w:r>
      <w:r w:rsidR="00E96D67">
        <w:rPr>
          <w:rFonts w:ascii="Arial" w:eastAsia="Arial" w:hAnsi="Arial" w:cs="Arial"/>
          <w:spacing w:val="0"/>
          <w:sz w:val="18"/>
        </w:rPr>
        <w:t xml:space="preserve"> </w:t>
      </w:r>
      <w:r>
        <w:rPr>
          <w:rFonts w:ascii="Arial" w:eastAsia="Arial" w:hAnsi="Arial" w:cs="Arial"/>
          <w:spacing w:val="0"/>
          <w:sz w:val="18"/>
        </w:rPr>
        <w:t>güçlendirilmesi</w:t>
      </w:r>
      <w:r w:rsidR="00E96D67">
        <w:rPr>
          <w:rFonts w:ascii="Arial" w:eastAsia="Arial" w:hAnsi="Arial" w:cs="Arial"/>
          <w:spacing w:val="0"/>
          <w:sz w:val="18"/>
        </w:rPr>
        <w:t xml:space="preserve"> </w:t>
      </w:r>
      <w:r>
        <w:rPr>
          <w:rFonts w:ascii="Arial" w:eastAsia="Arial" w:hAnsi="Arial" w:cs="Arial"/>
          <w:spacing w:val="0"/>
          <w:sz w:val="18"/>
        </w:rPr>
        <w:t>hem</w:t>
      </w:r>
      <w:r w:rsidR="00E96D67">
        <w:rPr>
          <w:rFonts w:ascii="Arial" w:eastAsia="Arial" w:hAnsi="Arial" w:cs="Arial"/>
          <w:spacing w:val="0"/>
          <w:sz w:val="18"/>
        </w:rPr>
        <w:t xml:space="preserve"> </w:t>
      </w:r>
      <w:r>
        <w:rPr>
          <w:rFonts w:ascii="Arial" w:eastAsia="Arial" w:hAnsi="Arial" w:cs="Arial"/>
          <w:spacing w:val="0"/>
          <w:sz w:val="18"/>
        </w:rPr>
        <w:t>kısa</w:t>
      </w:r>
      <w:r w:rsidR="00E96D67">
        <w:rPr>
          <w:rFonts w:ascii="Arial" w:eastAsia="Arial" w:hAnsi="Arial" w:cs="Arial"/>
          <w:spacing w:val="0"/>
          <w:sz w:val="18"/>
        </w:rPr>
        <w:t xml:space="preserve"> </w:t>
      </w:r>
      <w:r>
        <w:rPr>
          <w:rFonts w:ascii="Arial" w:eastAsia="Arial" w:hAnsi="Arial" w:cs="Arial"/>
          <w:spacing w:val="0"/>
          <w:sz w:val="18"/>
        </w:rPr>
        <w:t>vadeli</w:t>
      </w:r>
      <w:r w:rsidR="00E96D67">
        <w:rPr>
          <w:rFonts w:ascii="Arial" w:eastAsia="Arial" w:hAnsi="Arial" w:cs="Arial"/>
          <w:spacing w:val="0"/>
          <w:sz w:val="18"/>
        </w:rPr>
        <w:t xml:space="preserve"> </w:t>
      </w:r>
      <w:r>
        <w:rPr>
          <w:rFonts w:ascii="Arial" w:eastAsia="Arial" w:hAnsi="Arial" w:cs="Arial"/>
          <w:spacing w:val="0"/>
          <w:sz w:val="18"/>
        </w:rPr>
        <w:t>operasyonel</w:t>
      </w:r>
      <w:r w:rsidR="00E96D67">
        <w:rPr>
          <w:rFonts w:ascii="Arial" w:eastAsia="Arial" w:hAnsi="Arial" w:cs="Arial"/>
          <w:spacing w:val="0"/>
          <w:sz w:val="18"/>
        </w:rPr>
        <w:t xml:space="preserve"> </w:t>
      </w:r>
      <w:r>
        <w:rPr>
          <w:rFonts w:ascii="Arial" w:eastAsia="Arial" w:hAnsi="Arial" w:cs="Arial"/>
          <w:spacing w:val="0"/>
          <w:sz w:val="18"/>
        </w:rPr>
        <w:t>planlama</w:t>
      </w:r>
      <w:r w:rsidR="00E96D67">
        <w:rPr>
          <w:rFonts w:ascii="Arial" w:eastAsia="Arial" w:hAnsi="Arial" w:cs="Arial"/>
          <w:spacing w:val="0"/>
          <w:sz w:val="18"/>
        </w:rPr>
        <w:t xml:space="preserve"> </w:t>
      </w:r>
      <w:r>
        <w:rPr>
          <w:rFonts w:ascii="Arial" w:eastAsia="Arial" w:hAnsi="Arial" w:cs="Arial"/>
          <w:spacing w:val="0"/>
          <w:sz w:val="18"/>
        </w:rPr>
        <w:t>açısından</w:t>
      </w:r>
      <w:r w:rsidR="00E96D67">
        <w:rPr>
          <w:rFonts w:ascii="Arial" w:eastAsia="Arial" w:hAnsi="Arial" w:cs="Arial"/>
          <w:spacing w:val="0"/>
          <w:sz w:val="18"/>
        </w:rPr>
        <w:t xml:space="preserve"> </w:t>
      </w:r>
      <w:r>
        <w:rPr>
          <w:rFonts w:ascii="Arial" w:eastAsia="Arial" w:hAnsi="Arial" w:cs="Arial"/>
          <w:spacing w:val="0"/>
          <w:sz w:val="18"/>
        </w:rPr>
        <w:t>hem</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uzun</w:t>
      </w:r>
      <w:r w:rsidR="00E96D67">
        <w:rPr>
          <w:rFonts w:ascii="Arial" w:eastAsia="Arial" w:hAnsi="Arial" w:cs="Arial"/>
          <w:spacing w:val="0"/>
          <w:sz w:val="18"/>
        </w:rPr>
        <w:t xml:space="preserve"> </w:t>
      </w:r>
      <w:r>
        <w:rPr>
          <w:rFonts w:ascii="Arial" w:eastAsia="Arial" w:hAnsi="Arial" w:cs="Arial"/>
          <w:spacing w:val="0"/>
          <w:sz w:val="18"/>
        </w:rPr>
        <w:t>vadeli</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politikalarının</w:t>
      </w:r>
      <w:r w:rsidR="00E96D67">
        <w:rPr>
          <w:rFonts w:ascii="Arial" w:eastAsia="Arial" w:hAnsi="Arial" w:cs="Arial"/>
          <w:spacing w:val="0"/>
          <w:sz w:val="18"/>
        </w:rPr>
        <w:t xml:space="preserve"> </w:t>
      </w:r>
      <w:r>
        <w:rPr>
          <w:rFonts w:ascii="Arial" w:eastAsia="Arial" w:hAnsi="Arial" w:cs="Arial"/>
          <w:spacing w:val="0"/>
          <w:sz w:val="18"/>
        </w:rPr>
        <w:t>sürdürülebilirliği</w:t>
      </w:r>
      <w:r w:rsidR="00E96D67">
        <w:rPr>
          <w:rFonts w:ascii="Arial" w:eastAsia="Arial" w:hAnsi="Arial" w:cs="Arial"/>
          <w:spacing w:val="0"/>
          <w:sz w:val="18"/>
        </w:rPr>
        <w:t xml:space="preserve"> </w:t>
      </w:r>
      <w:r>
        <w:rPr>
          <w:rFonts w:ascii="Arial" w:eastAsia="Arial" w:hAnsi="Arial" w:cs="Arial"/>
          <w:spacing w:val="0"/>
          <w:sz w:val="18"/>
        </w:rPr>
        <w:t>bakımından</w:t>
      </w:r>
      <w:r w:rsidR="00E96D67">
        <w:rPr>
          <w:rFonts w:ascii="Arial" w:eastAsia="Arial" w:hAnsi="Arial" w:cs="Arial"/>
          <w:spacing w:val="0"/>
          <w:sz w:val="18"/>
        </w:rPr>
        <w:t xml:space="preserve"> </w:t>
      </w:r>
      <w:r>
        <w:rPr>
          <w:rFonts w:ascii="Arial" w:eastAsia="Arial" w:hAnsi="Arial" w:cs="Arial"/>
          <w:spacing w:val="0"/>
          <w:sz w:val="18"/>
        </w:rPr>
        <w:t>kritik</w:t>
      </w:r>
      <w:r w:rsidR="00E96D67">
        <w:rPr>
          <w:rFonts w:ascii="Arial" w:eastAsia="Arial" w:hAnsi="Arial" w:cs="Arial"/>
          <w:spacing w:val="0"/>
          <w:sz w:val="18"/>
        </w:rPr>
        <w:t xml:space="preserve"> </w:t>
      </w:r>
      <w:r>
        <w:rPr>
          <w:rFonts w:ascii="Arial" w:eastAsia="Arial" w:hAnsi="Arial" w:cs="Arial"/>
          <w:spacing w:val="0"/>
          <w:sz w:val="18"/>
        </w:rPr>
        <w:t>önem</w:t>
      </w:r>
      <w:r w:rsidR="00E96D67">
        <w:rPr>
          <w:rFonts w:ascii="Arial" w:eastAsia="Arial" w:hAnsi="Arial" w:cs="Arial"/>
          <w:spacing w:val="0"/>
          <w:sz w:val="18"/>
        </w:rPr>
        <w:t xml:space="preserve"> </w:t>
      </w:r>
      <w:r>
        <w:rPr>
          <w:rFonts w:ascii="Arial" w:eastAsia="Arial" w:hAnsi="Arial" w:cs="Arial"/>
          <w:spacing w:val="0"/>
          <w:sz w:val="18"/>
        </w:rPr>
        <w:t>taşımaktadır.</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arz</w:t>
      </w:r>
      <w:r w:rsidR="00E96D67">
        <w:rPr>
          <w:rFonts w:ascii="Arial" w:eastAsia="Arial" w:hAnsi="Arial" w:cs="Arial"/>
          <w:spacing w:val="0"/>
          <w:sz w:val="18"/>
        </w:rPr>
        <w:t xml:space="preserve"> </w:t>
      </w:r>
      <w:r>
        <w:rPr>
          <w:rFonts w:ascii="Arial" w:eastAsia="Arial" w:hAnsi="Arial" w:cs="Arial"/>
          <w:spacing w:val="0"/>
          <w:sz w:val="18"/>
        </w:rPr>
        <w:t>güvenliğini</w:t>
      </w:r>
      <w:r w:rsidR="00E96D67">
        <w:rPr>
          <w:rFonts w:ascii="Arial" w:eastAsia="Arial" w:hAnsi="Arial" w:cs="Arial"/>
          <w:spacing w:val="0"/>
          <w:sz w:val="18"/>
        </w:rPr>
        <w:t xml:space="preserve"> </w:t>
      </w:r>
      <w:r>
        <w:rPr>
          <w:rFonts w:ascii="Arial" w:eastAsia="Arial" w:hAnsi="Arial" w:cs="Arial"/>
          <w:spacing w:val="0"/>
          <w:sz w:val="18"/>
        </w:rPr>
        <w:t>sağlamaya</w:t>
      </w:r>
      <w:r w:rsidR="00E96D67">
        <w:rPr>
          <w:rFonts w:ascii="Arial" w:eastAsia="Arial" w:hAnsi="Arial" w:cs="Arial"/>
          <w:spacing w:val="0"/>
          <w:sz w:val="18"/>
        </w:rPr>
        <w:t xml:space="preserve"> </w:t>
      </w:r>
      <w:r>
        <w:rPr>
          <w:rFonts w:ascii="Arial" w:eastAsia="Arial" w:hAnsi="Arial" w:cs="Arial"/>
          <w:spacing w:val="0"/>
          <w:sz w:val="18"/>
        </w:rPr>
        <w:t>yönelik</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hibrit</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modellerinin</w:t>
      </w:r>
      <w:r w:rsidR="00E96D67">
        <w:rPr>
          <w:rFonts w:ascii="Arial" w:eastAsia="Arial" w:hAnsi="Arial" w:cs="Arial"/>
          <w:spacing w:val="0"/>
          <w:sz w:val="18"/>
        </w:rPr>
        <w:t xml:space="preserve"> </w:t>
      </w:r>
      <w:r>
        <w:rPr>
          <w:rFonts w:ascii="Arial" w:eastAsia="Arial" w:hAnsi="Arial" w:cs="Arial"/>
          <w:spacing w:val="0"/>
          <w:sz w:val="18"/>
        </w:rPr>
        <w:t>geliştirilmesi,</w:t>
      </w:r>
      <w:r w:rsidR="00E96D67">
        <w:rPr>
          <w:rFonts w:ascii="Arial" w:eastAsia="Arial" w:hAnsi="Arial" w:cs="Arial"/>
          <w:spacing w:val="0"/>
          <w:sz w:val="18"/>
        </w:rPr>
        <w:t xml:space="preserve"> </w:t>
      </w:r>
      <w:r>
        <w:rPr>
          <w:rFonts w:ascii="Arial" w:eastAsia="Arial" w:hAnsi="Arial" w:cs="Arial"/>
          <w:spacing w:val="0"/>
          <w:sz w:val="18"/>
        </w:rPr>
        <w:t>dijital</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akıllı</w:t>
      </w:r>
      <w:r w:rsidR="00E96D67">
        <w:rPr>
          <w:rFonts w:ascii="Arial" w:eastAsia="Arial" w:hAnsi="Arial" w:cs="Arial"/>
          <w:spacing w:val="0"/>
          <w:sz w:val="18"/>
        </w:rPr>
        <w:t xml:space="preserve"> </w:t>
      </w:r>
      <w:r>
        <w:rPr>
          <w:rFonts w:ascii="Arial" w:eastAsia="Arial" w:hAnsi="Arial" w:cs="Arial"/>
          <w:spacing w:val="0"/>
          <w:sz w:val="18"/>
        </w:rPr>
        <w:t>şebeke</w:t>
      </w:r>
      <w:r w:rsidR="00E96D67">
        <w:rPr>
          <w:rFonts w:ascii="Arial" w:eastAsia="Arial" w:hAnsi="Arial" w:cs="Arial"/>
          <w:spacing w:val="0"/>
          <w:sz w:val="18"/>
        </w:rPr>
        <w:t xml:space="preserve"> </w:t>
      </w:r>
      <w:r>
        <w:rPr>
          <w:rFonts w:ascii="Arial" w:eastAsia="Arial" w:hAnsi="Arial" w:cs="Arial"/>
          <w:spacing w:val="0"/>
          <w:sz w:val="18"/>
        </w:rPr>
        <w:t>altyapılarının</w:t>
      </w:r>
      <w:r w:rsidR="00E96D67">
        <w:rPr>
          <w:rFonts w:ascii="Arial" w:eastAsia="Arial" w:hAnsi="Arial" w:cs="Arial"/>
          <w:spacing w:val="0"/>
          <w:sz w:val="18"/>
        </w:rPr>
        <w:t xml:space="preserve"> </w:t>
      </w:r>
      <w:r>
        <w:rPr>
          <w:rFonts w:ascii="Arial" w:eastAsia="Arial" w:hAnsi="Arial" w:cs="Arial"/>
          <w:spacing w:val="0"/>
          <w:sz w:val="18"/>
        </w:rPr>
        <w:t>güçlendirilmesi,</w:t>
      </w:r>
      <w:r w:rsidR="00E96D67">
        <w:rPr>
          <w:rFonts w:ascii="Arial" w:eastAsia="Arial" w:hAnsi="Arial" w:cs="Arial"/>
          <w:spacing w:val="0"/>
          <w:sz w:val="18"/>
        </w:rPr>
        <w:t xml:space="preserve"> </w:t>
      </w:r>
      <w:r>
        <w:rPr>
          <w:rFonts w:ascii="Arial" w:eastAsia="Arial" w:hAnsi="Arial" w:cs="Arial"/>
          <w:spacing w:val="0"/>
          <w:sz w:val="18"/>
        </w:rPr>
        <w:t>sürdürülebilir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öngörülebilir</w:t>
      </w:r>
      <w:r w:rsidR="00E96D67">
        <w:rPr>
          <w:rFonts w:ascii="Arial" w:eastAsia="Arial" w:hAnsi="Arial" w:cs="Arial"/>
          <w:spacing w:val="0"/>
          <w:sz w:val="18"/>
        </w:rPr>
        <w:t xml:space="preserve"> </w:t>
      </w:r>
      <w:r>
        <w:rPr>
          <w:rFonts w:ascii="Arial" w:eastAsia="Arial" w:hAnsi="Arial" w:cs="Arial"/>
          <w:spacing w:val="0"/>
          <w:sz w:val="18"/>
        </w:rPr>
        <w:t>serbest</w:t>
      </w:r>
      <w:r w:rsidR="00E96D67">
        <w:rPr>
          <w:rFonts w:ascii="Arial" w:eastAsia="Arial" w:hAnsi="Arial" w:cs="Arial"/>
          <w:spacing w:val="0"/>
          <w:sz w:val="18"/>
        </w:rPr>
        <w:t xml:space="preserve"> </w:t>
      </w:r>
      <w:r>
        <w:rPr>
          <w:rFonts w:ascii="Arial" w:eastAsia="Arial" w:hAnsi="Arial" w:cs="Arial"/>
          <w:spacing w:val="0"/>
          <w:sz w:val="18"/>
        </w:rPr>
        <w:t>piyasa</w:t>
      </w:r>
      <w:r w:rsidR="00E96D67">
        <w:rPr>
          <w:rFonts w:ascii="Arial" w:eastAsia="Arial" w:hAnsi="Arial" w:cs="Arial"/>
          <w:spacing w:val="0"/>
          <w:sz w:val="18"/>
        </w:rPr>
        <w:t xml:space="preserve"> </w:t>
      </w:r>
      <w:r>
        <w:rPr>
          <w:rFonts w:ascii="Arial" w:eastAsia="Arial" w:hAnsi="Arial" w:cs="Arial"/>
          <w:spacing w:val="0"/>
          <w:sz w:val="18"/>
        </w:rPr>
        <w:t>mekanizmalarının</w:t>
      </w:r>
      <w:r w:rsidR="00E96D67">
        <w:rPr>
          <w:rFonts w:ascii="Arial" w:eastAsia="Arial" w:hAnsi="Arial" w:cs="Arial"/>
          <w:spacing w:val="0"/>
          <w:sz w:val="18"/>
        </w:rPr>
        <w:t xml:space="preserve"> </w:t>
      </w:r>
      <w:r>
        <w:rPr>
          <w:rFonts w:ascii="Arial" w:eastAsia="Arial" w:hAnsi="Arial" w:cs="Arial"/>
          <w:spacing w:val="0"/>
          <w:sz w:val="18"/>
        </w:rPr>
        <w:t>desteklenmesi,</w:t>
      </w:r>
      <w:r w:rsidR="00E96D67">
        <w:rPr>
          <w:rFonts w:ascii="Arial" w:eastAsia="Arial" w:hAnsi="Arial" w:cs="Arial"/>
          <w:spacing w:val="0"/>
          <w:sz w:val="18"/>
        </w:rPr>
        <w:t xml:space="preserve"> </w:t>
      </w:r>
      <w:r>
        <w:rPr>
          <w:rFonts w:ascii="Arial" w:eastAsia="Arial" w:hAnsi="Arial" w:cs="Arial"/>
          <w:spacing w:val="0"/>
          <w:sz w:val="18"/>
        </w:rPr>
        <w:t>ilgili</w:t>
      </w:r>
      <w:r w:rsidR="00E96D67">
        <w:rPr>
          <w:rFonts w:ascii="Arial" w:eastAsia="Arial" w:hAnsi="Arial" w:cs="Arial"/>
          <w:spacing w:val="0"/>
          <w:sz w:val="18"/>
        </w:rPr>
        <w:t xml:space="preserve"> </w:t>
      </w:r>
      <w:r>
        <w:rPr>
          <w:rFonts w:ascii="Arial" w:eastAsia="Arial" w:hAnsi="Arial" w:cs="Arial"/>
          <w:spacing w:val="0"/>
          <w:sz w:val="18"/>
        </w:rPr>
        <w:t>mevzuatın</w:t>
      </w:r>
      <w:r w:rsidR="00E96D67">
        <w:rPr>
          <w:rFonts w:ascii="Arial" w:eastAsia="Arial" w:hAnsi="Arial" w:cs="Arial"/>
          <w:spacing w:val="0"/>
          <w:sz w:val="18"/>
        </w:rPr>
        <w:t xml:space="preserve"> </w:t>
      </w:r>
      <w:r>
        <w:rPr>
          <w:rFonts w:ascii="Arial" w:eastAsia="Arial" w:hAnsi="Arial" w:cs="Arial"/>
          <w:spacing w:val="0"/>
          <w:sz w:val="18"/>
        </w:rPr>
        <w:t>güncellenmesi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düzenleyici</w:t>
      </w:r>
      <w:r w:rsidR="00E96D67">
        <w:rPr>
          <w:rFonts w:ascii="Arial" w:eastAsia="Arial" w:hAnsi="Arial" w:cs="Arial"/>
          <w:spacing w:val="0"/>
          <w:sz w:val="18"/>
        </w:rPr>
        <w:t xml:space="preserve"> </w:t>
      </w:r>
      <w:r>
        <w:rPr>
          <w:rFonts w:ascii="Arial" w:eastAsia="Arial" w:hAnsi="Arial" w:cs="Arial"/>
          <w:spacing w:val="0"/>
          <w:sz w:val="18"/>
        </w:rPr>
        <w:t>çerçevenin</w:t>
      </w:r>
      <w:r w:rsidR="00E96D67">
        <w:rPr>
          <w:rFonts w:ascii="Arial" w:eastAsia="Arial" w:hAnsi="Arial" w:cs="Arial"/>
          <w:spacing w:val="0"/>
          <w:sz w:val="18"/>
        </w:rPr>
        <w:t xml:space="preserve"> </w:t>
      </w:r>
      <w:r>
        <w:rPr>
          <w:rFonts w:ascii="Arial" w:eastAsia="Arial" w:hAnsi="Arial" w:cs="Arial"/>
          <w:spacing w:val="0"/>
          <w:sz w:val="18"/>
        </w:rPr>
        <w:t>iyileştirilmesi,</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depolama</w:t>
      </w:r>
      <w:r w:rsidR="00E96D67">
        <w:rPr>
          <w:rFonts w:ascii="Arial" w:eastAsia="Arial" w:hAnsi="Arial" w:cs="Arial"/>
          <w:spacing w:val="0"/>
          <w:sz w:val="18"/>
        </w:rPr>
        <w:t xml:space="preserve"> </w:t>
      </w:r>
      <w:r>
        <w:rPr>
          <w:rFonts w:ascii="Arial" w:eastAsia="Arial" w:hAnsi="Arial" w:cs="Arial"/>
          <w:spacing w:val="0"/>
          <w:sz w:val="18"/>
        </w:rPr>
        <w:t>teknolojileriyle</w:t>
      </w:r>
      <w:r w:rsidR="00E96D67">
        <w:rPr>
          <w:rFonts w:ascii="Arial" w:eastAsia="Arial" w:hAnsi="Arial" w:cs="Arial"/>
          <w:spacing w:val="0"/>
          <w:sz w:val="18"/>
        </w:rPr>
        <w:t xml:space="preserve"> </w:t>
      </w:r>
      <w:r>
        <w:rPr>
          <w:rFonts w:ascii="Arial" w:eastAsia="Arial" w:hAnsi="Arial" w:cs="Arial"/>
          <w:spacing w:val="0"/>
          <w:sz w:val="18"/>
        </w:rPr>
        <w:t>alternatif</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yenilikçi</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kaynaklarına</w:t>
      </w:r>
      <w:r w:rsidR="00E96D67">
        <w:rPr>
          <w:rFonts w:ascii="Arial" w:eastAsia="Arial" w:hAnsi="Arial" w:cs="Arial"/>
          <w:spacing w:val="0"/>
          <w:sz w:val="18"/>
        </w:rPr>
        <w:t xml:space="preserve"> </w:t>
      </w:r>
      <w:r>
        <w:rPr>
          <w:rFonts w:ascii="Arial" w:eastAsia="Arial" w:hAnsi="Arial" w:cs="Arial"/>
          <w:spacing w:val="0"/>
          <w:sz w:val="18"/>
        </w:rPr>
        <w:t>yatırımın</w:t>
      </w:r>
      <w:r w:rsidR="00E96D67">
        <w:rPr>
          <w:rFonts w:ascii="Arial" w:eastAsia="Arial" w:hAnsi="Arial" w:cs="Arial"/>
          <w:spacing w:val="0"/>
          <w:sz w:val="18"/>
        </w:rPr>
        <w:t xml:space="preserve"> </w:t>
      </w:r>
      <w:r>
        <w:rPr>
          <w:rFonts w:ascii="Arial" w:eastAsia="Arial" w:hAnsi="Arial" w:cs="Arial"/>
          <w:spacing w:val="0"/>
          <w:sz w:val="18"/>
        </w:rPr>
        <w:t>teşvik</w:t>
      </w:r>
      <w:r w:rsidR="00E96D67">
        <w:rPr>
          <w:rFonts w:ascii="Arial" w:eastAsia="Arial" w:hAnsi="Arial" w:cs="Arial"/>
          <w:spacing w:val="0"/>
          <w:sz w:val="18"/>
        </w:rPr>
        <w:t xml:space="preserve"> </w:t>
      </w:r>
      <w:r>
        <w:rPr>
          <w:rFonts w:ascii="Arial" w:eastAsia="Arial" w:hAnsi="Arial" w:cs="Arial"/>
          <w:spacing w:val="0"/>
          <w:sz w:val="18"/>
        </w:rPr>
        <w:t>edilmesi</w:t>
      </w:r>
      <w:r w:rsidR="00E96D67">
        <w:rPr>
          <w:rFonts w:ascii="Arial" w:eastAsia="Arial" w:hAnsi="Arial" w:cs="Arial"/>
          <w:spacing w:val="0"/>
          <w:sz w:val="18"/>
        </w:rPr>
        <w:t xml:space="preserve"> </w:t>
      </w:r>
      <w:r>
        <w:rPr>
          <w:rFonts w:ascii="Arial" w:eastAsia="Arial" w:hAnsi="Arial" w:cs="Arial"/>
          <w:spacing w:val="0"/>
          <w:sz w:val="18"/>
        </w:rPr>
        <w:t>açısından</w:t>
      </w:r>
      <w:r w:rsidR="00E96D67">
        <w:rPr>
          <w:rFonts w:ascii="Arial" w:eastAsia="Arial" w:hAnsi="Arial" w:cs="Arial"/>
          <w:spacing w:val="0"/>
          <w:sz w:val="18"/>
        </w:rPr>
        <w:t xml:space="preserve"> </w:t>
      </w:r>
      <w:r>
        <w:rPr>
          <w:rFonts w:ascii="Arial" w:eastAsia="Arial" w:hAnsi="Arial" w:cs="Arial"/>
          <w:spacing w:val="0"/>
          <w:sz w:val="18"/>
        </w:rPr>
        <w:t>orta</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uzun</w:t>
      </w:r>
      <w:r w:rsidR="00E96D67">
        <w:rPr>
          <w:rFonts w:ascii="Arial" w:eastAsia="Arial" w:hAnsi="Arial" w:cs="Arial"/>
          <w:spacing w:val="0"/>
          <w:sz w:val="18"/>
        </w:rPr>
        <w:t xml:space="preserve"> </w:t>
      </w:r>
      <w:r>
        <w:rPr>
          <w:rFonts w:ascii="Arial" w:eastAsia="Arial" w:hAnsi="Arial" w:cs="Arial"/>
          <w:spacing w:val="0"/>
          <w:sz w:val="18"/>
        </w:rPr>
        <w:t>vadeli</w:t>
      </w:r>
      <w:r w:rsidR="00E96D67">
        <w:rPr>
          <w:rFonts w:ascii="Arial" w:eastAsia="Arial" w:hAnsi="Arial" w:cs="Arial"/>
          <w:spacing w:val="0"/>
          <w:sz w:val="18"/>
        </w:rPr>
        <w:t xml:space="preserve"> </w:t>
      </w:r>
      <w:r>
        <w:rPr>
          <w:rFonts w:ascii="Arial" w:eastAsia="Arial" w:hAnsi="Arial" w:cs="Arial"/>
          <w:spacing w:val="0"/>
          <w:sz w:val="18"/>
        </w:rPr>
        <w:t>politikaların</w:t>
      </w:r>
      <w:r w:rsidR="00E96D67">
        <w:rPr>
          <w:rFonts w:ascii="Arial" w:eastAsia="Arial" w:hAnsi="Arial" w:cs="Arial"/>
          <w:spacing w:val="0"/>
          <w:sz w:val="18"/>
        </w:rPr>
        <w:t xml:space="preserve"> </w:t>
      </w:r>
      <w:r>
        <w:rPr>
          <w:rFonts w:ascii="Arial" w:eastAsia="Arial" w:hAnsi="Arial" w:cs="Arial"/>
          <w:spacing w:val="0"/>
          <w:sz w:val="18"/>
        </w:rPr>
        <w:t>hayata</w:t>
      </w:r>
      <w:r w:rsidR="00E96D67">
        <w:rPr>
          <w:rFonts w:ascii="Arial" w:eastAsia="Arial" w:hAnsi="Arial" w:cs="Arial"/>
          <w:spacing w:val="0"/>
          <w:sz w:val="18"/>
        </w:rPr>
        <w:t xml:space="preserve"> </w:t>
      </w:r>
      <w:r>
        <w:rPr>
          <w:rFonts w:ascii="Arial" w:eastAsia="Arial" w:hAnsi="Arial" w:cs="Arial"/>
          <w:spacing w:val="0"/>
          <w:sz w:val="18"/>
        </w:rPr>
        <w:t>geçirilmesi</w:t>
      </w:r>
      <w:r w:rsidR="00E96D67">
        <w:rPr>
          <w:rFonts w:ascii="Arial" w:eastAsia="Arial" w:hAnsi="Arial" w:cs="Arial"/>
          <w:spacing w:val="0"/>
          <w:sz w:val="18"/>
        </w:rPr>
        <w:t xml:space="preserve"> </w:t>
      </w:r>
      <w:r>
        <w:rPr>
          <w:rFonts w:ascii="Arial" w:eastAsia="Arial" w:hAnsi="Arial" w:cs="Arial"/>
          <w:spacing w:val="0"/>
          <w:sz w:val="18"/>
        </w:rPr>
        <w:t>büyük</w:t>
      </w:r>
      <w:r w:rsidR="00E96D67">
        <w:rPr>
          <w:rFonts w:ascii="Arial" w:eastAsia="Arial" w:hAnsi="Arial" w:cs="Arial"/>
          <w:spacing w:val="0"/>
          <w:sz w:val="18"/>
        </w:rPr>
        <w:t xml:space="preserve"> </w:t>
      </w:r>
      <w:r>
        <w:rPr>
          <w:rFonts w:ascii="Arial" w:eastAsia="Arial" w:hAnsi="Arial" w:cs="Arial"/>
          <w:spacing w:val="0"/>
          <w:sz w:val="18"/>
        </w:rPr>
        <w:t>önem</w:t>
      </w:r>
      <w:r w:rsidR="00E96D67">
        <w:rPr>
          <w:rFonts w:ascii="Arial" w:eastAsia="Arial" w:hAnsi="Arial" w:cs="Arial"/>
          <w:spacing w:val="0"/>
          <w:sz w:val="18"/>
        </w:rPr>
        <w:t xml:space="preserve"> </w:t>
      </w:r>
      <w:r>
        <w:rPr>
          <w:rFonts w:ascii="Arial" w:eastAsia="Arial" w:hAnsi="Arial" w:cs="Arial"/>
          <w:spacing w:val="0"/>
          <w:sz w:val="18"/>
        </w:rPr>
        <w:t>taşımaktadır.</w:t>
      </w:r>
    </w:p>
    <w:p w:rsidR="004D3B0B" w14:paraId="733E436F" w14:textId="77777777">
      <w:pPr>
        <w:spacing w:after="0" w:line="276" w:lineRule="auto"/>
        <w:ind w:firstLine="806"/>
        <w:jc w:val="both"/>
      </w:pP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süremin</w:t>
      </w:r>
      <w:r w:rsidR="00E96D67">
        <w:rPr>
          <w:rFonts w:ascii="Arial" w:eastAsia="Arial" w:hAnsi="Arial" w:cs="Arial"/>
          <w:spacing w:val="0"/>
          <w:sz w:val="18"/>
        </w:rPr>
        <w:t xml:space="preserve"> </w:t>
      </w:r>
      <w:r>
        <w:rPr>
          <w:rFonts w:ascii="Arial" w:eastAsia="Arial" w:hAnsi="Arial" w:cs="Arial"/>
          <w:spacing w:val="0"/>
          <w:sz w:val="18"/>
        </w:rPr>
        <w:t>azalıyor</w:t>
      </w:r>
      <w:r w:rsidR="00E96D67">
        <w:rPr>
          <w:rFonts w:ascii="Arial" w:eastAsia="Arial" w:hAnsi="Arial" w:cs="Arial"/>
          <w:spacing w:val="0"/>
          <w:sz w:val="18"/>
        </w:rPr>
        <w:t xml:space="preserve"> </w:t>
      </w:r>
      <w:r>
        <w:rPr>
          <w:rFonts w:ascii="Arial" w:eastAsia="Arial" w:hAnsi="Arial" w:cs="Arial"/>
          <w:spacing w:val="0"/>
          <w:sz w:val="18"/>
        </w:rPr>
        <w:t>olması</w:t>
      </w:r>
      <w:r w:rsidR="00E96D67">
        <w:rPr>
          <w:rFonts w:ascii="Arial" w:eastAsia="Arial" w:hAnsi="Arial" w:cs="Arial"/>
          <w:spacing w:val="0"/>
          <w:sz w:val="18"/>
        </w:rPr>
        <w:t xml:space="preserve"> </w:t>
      </w:r>
      <w:r>
        <w:rPr>
          <w:rFonts w:ascii="Arial" w:eastAsia="Arial" w:hAnsi="Arial" w:cs="Arial"/>
          <w:spacing w:val="0"/>
          <w:sz w:val="18"/>
        </w:rPr>
        <w:t>nedeniyle</w:t>
      </w:r>
      <w:r w:rsidR="00E96D67">
        <w:rPr>
          <w:rFonts w:ascii="Arial" w:eastAsia="Arial" w:hAnsi="Arial" w:cs="Arial"/>
          <w:spacing w:val="0"/>
          <w:sz w:val="18"/>
        </w:rPr>
        <w:t xml:space="preserve"> </w:t>
      </w:r>
      <w:r>
        <w:rPr>
          <w:rFonts w:ascii="Arial" w:eastAsia="Arial" w:hAnsi="Arial" w:cs="Arial"/>
          <w:spacing w:val="0"/>
          <w:sz w:val="18"/>
        </w:rPr>
        <w:t>konuşmamın</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bölümünde</w:t>
      </w:r>
      <w:r w:rsidR="00E96D67">
        <w:rPr>
          <w:rFonts w:ascii="Arial" w:eastAsia="Arial" w:hAnsi="Arial" w:cs="Arial"/>
          <w:spacing w:val="0"/>
          <w:sz w:val="18"/>
        </w:rPr>
        <w:t xml:space="preserve"> </w:t>
      </w:r>
      <w:r>
        <w:rPr>
          <w:rFonts w:ascii="Arial" w:eastAsia="Arial" w:hAnsi="Arial" w:cs="Arial"/>
          <w:spacing w:val="0"/>
          <w:sz w:val="18"/>
        </w:rPr>
        <w:t>özellikle</w:t>
      </w:r>
      <w:r w:rsidR="00E96D67">
        <w:rPr>
          <w:rFonts w:ascii="Arial" w:eastAsia="Arial" w:hAnsi="Arial" w:cs="Arial"/>
          <w:spacing w:val="0"/>
          <w:sz w:val="18"/>
        </w:rPr>
        <w:t xml:space="preserve"> </w:t>
      </w:r>
      <w:r>
        <w:rPr>
          <w:rFonts w:ascii="Arial" w:eastAsia="Arial" w:hAnsi="Arial" w:cs="Arial"/>
          <w:spacing w:val="0"/>
          <w:sz w:val="18"/>
        </w:rPr>
        <w:t>nükleer</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konusuna</w:t>
      </w:r>
      <w:r w:rsidR="00E96D67">
        <w:rPr>
          <w:rFonts w:ascii="Arial" w:eastAsia="Arial" w:hAnsi="Arial" w:cs="Arial"/>
          <w:spacing w:val="0"/>
          <w:sz w:val="18"/>
        </w:rPr>
        <w:t xml:space="preserve"> </w:t>
      </w:r>
      <w:r>
        <w:rPr>
          <w:rFonts w:ascii="Arial" w:eastAsia="Arial" w:hAnsi="Arial" w:cs="Arial"/>
          <w:spacing w:val="0"/>
          <w:sz w:val="18"/>
        </w:rPr>
        <w:t>kısaca</w:t>
      </w:r>
      <w:r w:rsidR="00E96D67">
        <w:rPr>
          <w:rFonts w:ascii="Arial" w:eastAsia="Arial" w:hAnsi="Arial" w:cs="Arial"/>
          <w:spacing w:val="0"/>
          <w:sz w:val="18"/>
        </w:rPr>
        <w:t xml:space="preserve"> </w:t>
      </w:r>
      <w:r>
        <w:rPr>
          <w:rFonts w:ascii="Arial" w:eastAsia="Arial" w:hAnsi="Arial" w:cs="Arial"/>
          <w:spacing w:val="0"/>
          <w:sz w:val="18"/>
        </w:rPr>
        <w:t>temas</w:t>
      </w:r>
      <w:r w:rsidR="00E96D67">
        <w:rPr>
          <w:rFonts w:ascii="Arial" w:eastAsia="Arial" w:hAnsi="Arial" w:cs="Arial"/>
          <w:spacing w:val="0"/>
          <w:sz w:val="18"/>
        </w:rPr>
        <w:t xml:space="preserve"> </w:t>
      </w:r>
      <w:r>
        <w:rPr>
          <w:rFonts w:ascii="Arial" w:eastAsia="Arial" w:hAnsi="Arial" w:cs="Arial"/>
          <w:spacing w:val="0"/>
          <w:sz w:val="18"/>
        </w:rPr>
        <w:t>etmek</w:t>
      </w:r>
      <w:r w:rsidR="00E96D67">
        <w:rPr>
          <w:rFonts w:ascii="Arial" w:eastAsia="Arial" w:hAnsi="Arial" w:cs="Arial"/>
          <w:spacing w:val="0"/>
          <w:sz w:val="18"/>
        </w:rPr>
        <w:t xml:space="preserve"> </w:t>
      </w:r>
      <w:r>
        <w:rPr>
          <w:rFonts w:ascii="Arial" w:eastAsia="Arial" w:hAnsi="Arial" w:cs="Arial"/>
          <w:spacing w:val="0"/>
          <w:sz w:val="18"/>
        </w:rPr>
        <w:t>istiyorum.</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anlamıyla</w:t>
      </w:r>
      <w:r w:rsidR="00E96D67">
        <w:rPr>
          <w:rFonts w:ascii="Arial" w:eastAsia="Arial" w:hAnsi="Arial" w:cs="Arial"/>
          <w:spacing w:val="0"/>
          <w:sz w:val="18"/>
        </w:rPr>
        <w:t xml:space="preserve"> </w:t>
      </w:r>
      <w:r>
        <w:rPr>
          <w:rFonts w:ascii="Arial" w:eastAsia="Arial" w:hAnsi="Arial" w:cs="Arial"/>
          <w:spacing w:val="0"/>
          <w:sz w:val="18"/>
        </w:rPr>
        <w:t>nükleer</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"Atom</w:t>
      </w:r>
      <w:r w:rsidR="00E96D67">
        <w:rPr>
          <w:rFonts w:ascii="Arial" w:eastAsia="Arial" w:hAnsi="Arial" w:cs="Arial"/>
          <w:spacing w:val="0"/>
          <w:sz w:val="18"/>
        </w:rPr>
        <w:t xml:space="preserve"> </w:t>
      </w:r>
      <w:r>
        <w:rPr>
          <w:rFonts w:ascii="Arial" w:eastAsia="Arial" w:hAnsi="Arial" w:cs="Arial"/>
          <w:spacing w:val="0"/>
          <w:sz w:val="18"/>
        </w:rPr>
        <w:t>çekirdeğinde</w:t>
      </w:r>
      <w:r w:rsidR="00E96D67">
        <w:rPr>
          <w:rFonts w:ascii="Arial" w:eastAsia="Arial" w:hAnsi="Arial" w:cs="Arial"/>
          <w:spacing w:val="0"/>
          <w:sz w:val="18"/>
        </w:rPr>
        <w:t xml:space="preserve"> </w:t>
      </w:r>
      <w:r>
        <w:rPr>
          <w:rFonts w:ascii="Arial" w:eastAsia="Arial" w:hAnsi="Arial" w:cs="Arial"/>
          <w:spacing w:val="0"/>
          <w:sz w:val="18"/>
        </w:rPr>
        <w:t>gerçekleşen</w:t>
      </w:r>
      <w:r w:rsidR="00E96D67">
        <w:rPr>
          <w:rFonts w:ascii="Arial" w:eastAsia="Arial" w:hAnsi="Arial" w:cs="Arial"/>
          <w:spacing w:val="0"/>
          <w:sz w:val="18"/>
        </w:rPr>
        <w:t xml:space="preserve"> </w:t>
      </w:r>
      <w:r>
        <w:rPr>
          <w:rFonts w:ascii="Arial" w:eastAsia="Arial" w:hAnsi="Arial" w:cs="Arial"/>
          <w:spacing w:val="0"/>
          <w:sz w:val="18"/>
        </w:rPr>
        <w:t>fisyon</w:t>
      </w:r>
      <w:r w:rsidR="00E96D67">
        <w:rPr>
          <w:rFonts w:ascii="Arial" w:eastAsia="Arial" w:hAnsi="Arial" w:cs="Arial"/>
          <w:spacing w:val="0"/>
          <w:sz w:val="18"/>
        </w:rPr>
        <w:t xml:space="preserve"> </w:t>
      </w:r>
      <w:r>
        <w:rPr>
          <w:rFonts w:ascii="Arial" w:eastAsia="Arial" w:hAnsi="Arial" w:cs="Arial"/>
          <w:spacing w:val="0"/>
          <w:sz w:val="18"/>
        </w:rPr>
        <w:t>veya</w:t>
      </w:r>
      <w:r w:rsidR="00E96D67">
        <w:rPr>
          <w:rFonts w:ascii="Arial" w:eastAsia="Arial" w:hAnsi="Arial" w:cs="Arial"/>
          <w:spacing w:val="0"/>
          <w:sz w:val="18"/>
        </w:rPr>
        <w:t xml:space="preserve"> </w:t>
      </w:r>
      <w:r>
        <w:rPr>
          <w:rFonts w:ascii="Arial" w:eastAsia="Arial" w:hAnsi="Arial" w:cs="Arial"/>
          <w:spacing w:val="0"/>
          <w:sz w:val="18"/>
        </w:rPr>
        <w:t>füzyon</w:t>
      </w:r>
      <w:r w:rsidR="00E96D67">
        <w:rPr>
          <w:rFonts w:ascii="Arial" w:eastAsia="Arial" w:hAnsi="Arial" w:cs="Arial"/>
          <w:spacing w:val="0"/>
          <w:sz w:val="18"/>
        </w:rPr>
        <w:t xml:space="preserve"> </w:t>
      </w:r>
      <w:r>
        <w:rPr>
          <w:rFonts w:ascii="Arial" w:eastAsia="Arial" w:hAnsi="Arial" w:cs="Arial"/>
          <w:spacing w:val="0"/>
          <w:sz w:val="18"/>
        </w:rPr>
        <w:t>reaksiyonları</w:t>
      </w:r>
      <w:r w:rsidR="00E96D67">
        <w:rPr>
          <w:rFonts w:ascii="Arial" w:eastAsia="Arial" w:hAnsi="Arial" w:cs="Arial"/>
          <w:spacing w:val="0"/>
          <w:sz w:val="18"/>
        </w:rPr>
        <w:t xml:space="preserve"> </w:t>
      </w:r>
      <w:r>
        <w:rPr>
          <w:rFonts w:ascii="Arial" w:eastAsia="Arial" w:hAnsi="Arial" w:cs="Arial"/>
          <w:spacing w:val="0"/>
          <w:sz w:val="18"/>
        </w:rPr>
        <w:t>sonucu</w:t>
      </w:r>
      <w:r w:rsidR="00E96D67">
        <w:rPr>
          <w:rFonts w:ascii="Arial" w:eastAsia="Arial" w:hAnsi="Arial" w:cs="Arial"/>
          <w:spacing w:val="0"/>
          <w:sz w:val="18"/>
        </w:rPr>
        <w:t xml:space="preserve"> </w:t>
      </w:r>
      <w:r>
        <w:rPr>
          <w:rFonts w:ascii="Arial" w:eastAsia="Arial" w:hAnsi="Arial" w:cs="Arial"/>
          <w:spacing w:val="0"/>
          <w:sz w:val="18"/>
        </w:rPr>
        <w:t>ortaya</w:t>
      </w:r>
      <w:r w:rsidR="00E96D67">
        <w:rPr>
          <w:rFonts w:ascii="Arial" w:eastAsia="Arial" w:hAnsi="Arial" w:cs="Arial"/>
          <w:spacing w:val="0"/>
          <w:sz w:val="18"/>
        </w:rPr>
        <w:t xml:space="preserve"> </w:t>
      </w:r>
      <w:r>
        <w:rPr>
          <w:rFonts w:ascii="Arial" w:eastAsia="Arial" w:hAnsi="Arial" w:cs="Arial"/>
          <w:spacing w:val="0"/>
          <w:sz w:val="18"/>
        </w:rPr>
        <w:t>çıkan</w:t>
      </w:r>
      <w:r w:rsidR="00E96D67">
        <w:rPr>
          <w:rFonts w:ascii="Arial" w:eastAsia="Arial" w:hAnsi="Arial" w:cs="Arial"/>
          <w:spacing w:val="0"/>
          <w:sz w:val="18"/>
        </w:rPr>
        <w:t xml:space="preserve"> </w:t>
      </w:r>
      <w:r>
        <w:rPr>
          <w:rFonts w:ascii="Arial" w:eastAsia="Arial" w:hAnsi="Arial" w:cs="Arial"/>
          <w:spacing w:val="0"/>
          <w:sz w:val="18"/>
        </w:rPr>
        <w:t>yüksek</w:t>
      </w:r>
      <w:r w:rsidR="00E96D67">
        <w:rPr>
          <w:rFonts w:ascii="Arial" w:eastAsia="Arial" w:hAnsi="Arial" w:cs="Arial"/>
          <w:spacing w:val="0"/>
          <w:sz w:val="18"/>
        </w:rPr>
        <w:t xml:space="preserve"> </w:t>
      </w:r>
      <w:r>
        <w:rPr>
          <w:rFonts w:ascii="Arial" w:eastAsia="Arial" w:hAnsi="Arial" w:cs="Arial"/>
          <w:spacing w:val="0"/>
          <w:sz w:val="18"/>
        </w:rPr>
        <w:t>yoğunluklu</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tanımlanmaktadır.</w:t>
      </w:r>
      <w:r w:rsidR="00E96D67">
        <w:rPr>
          <w:rFonts w:ascii="Arial" w:eastAsia="Arial" w:hAnsi="Arial" w:cs="Arial"/>
          <w:spacing w:val="0"/>
          <w:sz w:val="18"/>
        </w:rPr>
        <w:t xml:space="preserve"> </w:t>
      </w:r>
      <w:r>
        <w:rPr>
          <w:rFonts w:ascii="Arial" w:eastAsia="Arial" w:hAnsi="Arial" w:cs="Arial"/>
          <w:spacing w:val="0"/>
          <w:sz w:val="18"/>
        </w:rPr>
        <w:t>2025</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itibarıyla</w:t>
      </w:r>
      <w:r w:rsidR="00E96D67">
        <w:rPr>
          <w:rFonts w:ascii="Arial" w:eastAsia="Arial" w:hAnsi="Arial" w:cs="Arial"/>
          <w:spacing w:val="0"/>
          <w:sz w:val="18"/>
        </w:rPr>
        <w:t xml:space="preserve"> </w:t>
      </w:r>
      <w:r>
        <w:rPr>
          <w:rFonts w:ascii="Arial" w:eastAsia="Arial" w:hAnsi="Arial" w:cs="Arial"/>
          <w:spacing w:val="0"/>
          <w:sz w:val="18"/>
        </w:rPr>
        <w:t>31</w:t>
      </w:r>
      <w:r w:rsidR="00E96D67">
        <w:rPr>
          <w:rFonts w:ascii="Arial" w:eastAsia="Arial" w:hAnsi="Arial" w:cs="Arial"/>
          <w:spacing w:val="0"/>
          <w:sz w:val="18"/>
        </w:rPr>
        <w:t xml:space="preserve"> </w:t>
      </w:r>
      <w:r>
        <w:rPr>
          <w:rFonts w:ascii="Arial" w:eastAsia="Arial" w:hAnsi="Arial" w:cs="Arial"/>
          <w:spacing w:val="0"/>
          <w:sz w:val="18"/>
        </w:rPr>
        <w:t>ülkede</w:t>
      </w:r>
      <w:r w:rsidR="00E96D67">
        <w:rPr>
          <w:rFonts w:ascii="Arial" w:eastAsia="Arial" w:hAnsi="Arial" w:cs="Arial"/>
          <w:spacing w:val="0"/>
          <w:sz w:val="18"/>
        </w:rPr>
        <w:t xml:space="preserve"> </w:t>
      </w:r>
      <w:r>
        <w:rPr>
          <w:rFonts w:ascii="Arial" w:eastAsia="Arial" w:hAnsi="Arial" w:cs="Arial"/>
          <w:spacing w:val="0"/>
          <w:sz w:val="18"/>
        </w:rPr>
        <w:t>416</w:t>
      </w:r>
      <w:r w:rsidR="00E96D67">
        <w:rPr>
          <w:rFonts w:ascii="Arial" w:eastAsia="Arial" w:hAnsi="Arial" w:cs="Arial"/>
          <w:spacing w:val="0"/>
          <w:sz w:val="18"/>
        </w:rPr>
        <w:t xml:space="preserve"> </w:t>
      </w:r>
      <w:r>
        <w:rPr>
          <w:rFonts w:ascii="Arial" w:eastAsia="Arial" w:hAnsi="Arial" w:cs="Arial"/>
          <w:spacing w:val="0"/>
          <w:sz w:val="18"/>
        </w:rPr>
        <w:t>reaktör</w:t>
      </w:r>
      <w:r w:rsidR="00E96D67">
        <w:rPr>
          <w:rFonts w:ascii="Arial" w:eastAsia="Arial" w:hAnsi="Arial" w:cs="Arial"/>
          <w:spacing w:val="0"/>
          <w:sz w:val="18"/>
        </w:rPr>
        <w:t xml:space="preserve"> </w:t>
      </w:r>
      <w:r>
        <w:rPr>
          <w:rFonts w:ascii="Arial" w:eastAsia="Arial" w:hAnsi="Arial" w:cs="Arial"/>
          <w:spacing w:val="0"/>
          <w:sz w:val="18"/>
        </w:rPr>
        <w:t>işletmede,</w:t>
      </w:r>
      <w:r w:rsidR="00E96D67">
        <w:rPr>
          <w:rFonts w:ascii="Arial" w:eastAsia="Arial" w:hAnsi="Arial" w:cs="Arial"/>
          <w:spacing w:val="0"/>
          <w:sz w:val="18"/>
        </w:rPr>
        <w:t xml:space="preserve"> </w:t>
      </w:r>
      <w:r>
        <w:rPr>
          <w:rFonts w:ascii="Arial" w:eastAsia="Arial" w:hAnsi="Arial" w:cs="Arial"/>
          <w:spacing w:val="0"/>
          <w:sz w:val="18"/>
        </w:rPr>
        <w:t>15</w:t>
      </w:r>
      <w:r w:rsidR="00E96D67">
        <w:rPr>
          <w:rFonts w:ascii="Arial" w:eastAsia="Arial" w:hAnsi="Arial" w:cs="Arial"/>
          <w:spacing w:val="0"/>
          <w:sz w:val="18"/>
        </w:rPr>
        <w:t xml:space="preserve"> </w:t>
      </w:r>
      <w:r>
        <w:rPr>
          <w:rFonts w:ascii="Arial" w:eastAsia="Arial" w:hAnsi="Arial" w:cs="Arial"/>
          <w:spacing w:val="0"/>
          <w:sz w:val="18"/>
        </w:rPr>
        <w:t>ülkede</w:t>
      </w:r>
      <w:r w:rsidR="00E96D67">
        <w:rPr>
          <w:rFonts w:ascii="Arial" w:eastAsia="Arial" w:hAnsi="Arial" w:cs="Arial"/>
          <w:spacing w:val="0"/>
          <w:sz w:val="18"/>
        </w:rPr>
        <w:t xml:space="preserve"> </w:t>
      </w:r>
      <w:r>
        <w:rPr>
          <w:rFonts w:ascii="Arial" w:eastAsia="Arial" w:hAnsi="Arial" w:cs="Arial"/>
          <w:spacing w:val="0"/>
          <w:sz w:val="18"/>
        </w:rPr>
        <w:t>62</w:t>
      </w:r>
      <w:r w:rsidR="00E96D67">
        <w:rPr>
          <w:rFonts w:ascii="Arial" w:eastAsia="Arial" w:hAnsi="Arial" w:cs="Arial"/>
          <w:spacing w:val="0"/>
          <w:sz w:val="18"/>
        </w:rPr>
        <w:t xml:space="preserve"> </w:t>
      </w:r>
      <w:r>
        <w:rPr>
          <w:rFonts w:ascii="Arial" w:eastAsia="Arial" w:hAnsi="Arial" w:cs="Arial"/>
          <w:spacing w:val="0"/>
          <w:sz w:val="18"/>
        </w:rPr>
        <w:t>reaktör</w:t>
      </w:r>
      <w:r w:rsidR="00E96D67">
        <w:rPr>
          <w:rFonts w:ascii="Arial" w:eastAsia="Arial" w:hAnsi="Arial" w:cs="Arial"/>
          <w:spacing w:val="0"/>
          <w:sz w:val="18"/>
        </w:rPr>
        <w:t xml:space="preserve"> </w:t>
      </w:r>
      <w:r>
        <w:rPr>
          <w:rFonts w:ascii="Arial" w:eastAsia="Arial" w:hAnsi="Arial" w:cs="Arial"/>
          <w:spacing w:val="0"/>
          <w:sz w:val="18"/>
        </w:rPr>
        <w:t>inşa</w:t>
      </w:r>
      <w:r w:rsidR="00E96D67">
        <w:rPr>
          <w:rFonts w:ascii="Arial" w:eastAsia="Arial" w:hAnsi="Arial" w:cs="Arial"/>
          <w:spacing w:val="0"/>
          <w:sz w:val="18"/>
        </w:rPr>
        <w:t xml:space="preserve"> </w:t>
      </w:r>
      <w:r>
        <w:rPr>
          <w:rFonts w:ascii="Arial" w:eastAsia="Arial" w:hAnsi="Arial" w:cs="Arial"/>
          <w:spacing w:val="0"/>
          <w:sz w:val="18"/>
        </w:rPr>
        <w:t>hâlindedir.</w:t>
      </w:r>
      <w:r w:rsidR="00E96D67">
        <w:rPr>
          <w:rFonts w:ascii="Arial" w:eastAsia="Arial" w:hAnsi="Arial" w:cs="Arial"/>
          <w:spacing w:val="0"/>
          <w:sz w:val="18"/>
        </w:rPr>
        <w:t xml:space="preserve"> </w:t>
      </w:r>
      <w:r>
        <w:rPr>
          <w:rFonts w:ascii="Arial" w:eastAsia="Arial" w:hAnsi="Arial" w:cs="Arial"/>
          <w:spacing w:val="0"/>
          <w:sz w:val="18"/>
        </w:rPr>
        <w:t>Nükleer</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dünya</w:t>
      </w:r>
      <w:r w:rsidR="00E96D67">
        <w:rPr>
          <w:rFonts w:ascii="Arial" w:eastAsia="Arial" w:hAnsi="Arial" w:cs="Arial"/>
          <w:spacing w:val="0"/>
          <w:sz w:val="18"/>
        </w:rPr>
        <w:t xml:space="preserve"> </w:t>
      </w:r>
      <w:r>
        <w:rPr>
          <w:rFonts w:ascii="Arial" w:eastAsia="Arial" w:hAnsi="Arial" w:cs="Arial"/>
          <w:spacing w:val="0"/>
          <w:sz w:val="18"/>
        </w:rPr>
        <w:t>elektrik</w:t>
      </w:r>
      <w:r w:rsidR="00E96D67">
        <w:rPr>
          <w:rFonts w:ascii="Arial" w:eastAsia="Arial" w:hAnsi="Arial" w:cs="Arial"/>
          <w:spacing w:val="0"/>
          <w:sz w:val="18"/>
        </w:rPr>
        <w:t xml:space="preserve"> </w:t>
      </w:r>
      <w:r>
        <w:rPr>
          <w:rFonts w:ascii="Arial" w:eastAsia="Arial" w:hAnsi="Arial" w:cs="Arial"/>
          <w:spacing w:val="0"/>
          <w:sz w:val="18"/>
        </w:rPr>
        <w:t>arzının</w:t>
      </w:r>
      <w:r w:rsidR="00E96D67">
        <w:rPr>
          <w:rFonts w:ascii="Arial" w:eastAsia="Arial" w:hAnsi="Arial" w:cs="Arial"/>
          <w:spacing w:val="0"/>
          <w:sz w:val="18"/>
        </w:rPr>
        <w:t xml:space="preserve"> </w:t>
      </w:r>
      <w:r>
        <w:rPr>
          <w:rFonts w:ascii="Arial" w:eastAsia="Arial" w:hAnsi="Arial" w:cs="Arial"/>
          <w:spacing w:val="0"/>
          <w:sz w:val="18"/>
        </w:rPr>
        <w:t>yaklaşık</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10'unu</w:t>
      </w:r>
      <w:r w:rsidR="00E96D67">
        <w:rPr>
          <w:rFonts w:ascii="Arial" w:eastAsia="Arial" w:hAnsi="Arial" w:cs="Arial"/>
          <w:spacing w:val="0"/>
          <w:sz w:val="18"/>
        </w:rPr>
        <w:t xml:space="preserve"> </w:t>
      </w:r>
      <w:r>
        <w:rPr>
          <w:rFonts w:ascii="Arial" w:eastAsia="Arial" w:hAnsi="Arial" w:cs="Arial"/>
          <w:spacing w:val="0"/>
          <w:sz w:val="18"/>
        </w:rPr>
        <w:t>sağlamaktadır.</w:t>
      </w:r>
      <w:r w:rsidR="00E96D67">
        <w:rPr>
          <w:rFonts w:ascii="Arial" w:eastAsia="Arial" w:hAnsi="Arial" w:cs="Arial"/>
          <w:spacing w:val="0"/>
          <w:sz w:val="18"/>
        </w:rPr>
        <w:t xml:space="preserve"> </w:t>
      </w:r>
      <w:r>
        <w:rPr>
          <w:rFonts w:ascii="Arial" w:eastAsia="Arial" w:hAnsi="Arial" w:cs="Arial"/>
          <w:spacing w:val="0"/>
          <w:sz w:val="18"/>
        </w:rPr>
        <w:t>Ülkelerin</w:t>
      </w:r>
      <w:r w:rsidR="00E96D67">
        <w:rPr>
          <w:rFonts w:ascii="Arial" w:eastAsia="Arial" w:hAnsi="Arial" w:cs="Arial"/>
          <w:spacing w:val="0"/>
          <w:sz w:val="18"/>
        </w:rPr>
        <w:t xml:space="preserve"> </w:t>
      </w:r>
      <w:r>
        <w:rPr>
          <w:rFonts w:ascii="Arial" w:eastAsia="Arial" w:hAnsi="Arial" w:cs="Arial"/>
          <w:spacing w:val="0"/>
          <w:sz w:val="18"/>
        </w:rPr>
        <w:t>nükleer</w:t>
      </w:r>
      <w:r w:rsidR="00E96D67">
        <w:rPr>
          <w:rFonts w:ascii="Arial" w:eastAsia="Arial" w:hAnsi="Arial" w:cs="Arial"/>
          <w:spacing w:val="0"/>
          <w:sz w:val="18"/>
        </w:rPr>
        <w:t xml:space="preserve"> </w:t>
      </w:r>
      <w:r>
        <w:rPr>
          <w:rFonts w:ascii="Arial" w:eastAsia="Arial" w:hAnsi="Arial" w:cs="Arial"/>
          <w:spacing w:val="0"/>
          <w:sz w:val="18"/>
        </w:rPr>
        <w:t>enerjiden</w:t>
      </w:r>
      <w:r w:rsidR="00E96D67">
        <w:rPr>
          <w:rFonts w:ascii="Arial" w:eastAsia="Arial" w:hAnsi="Arial" w:cs="Arial"/>
          <w:spacing w:val="0"/>
          <w:sz w:val="18"/>
        </w:rPr>
        <w:t xml:space="preserve"> </w:t>
      </w:r>
      <w:r>
        <w:rPr>
          <w:rFonts w:ascii="Arial" w:eastAsia="Arial" w:hAnsi="Arial" w:cs="Arial"/>
          <w:spacing w:val="0"/>
          <w:sz w:val="18"/>
        </w:rPr>
        <w:t>elektrik</w:t>
      </w:r>
      <w:r w:rsidR="00E96D67">
        <w:rPr>
          <w:rFonts w:ascii="Arial" w:eastAsia="Arial" w:hAnsi="Arial" w:cs="Arial"/>
          <w:spacing w:val="0"/>
          <w:sz w:val="18"/>
        </w:rPr>
        <w:t xml:space="preserve"> </w:t>
      </w:r>
      <w:r>
        <w:rPr>
          <w:rFonts w:ascii="Arial" w:eastAsia="Arial" w:hAnsi="Arial" w:cs="Arial"/>
          <w:spacing w:val="0"/>
          <w:sz w:val="18"/>
        </w:rPr>
        <w:t>üretim</w:t>
      </w:r>
      <w:r w:rsidR="00E96D67">
        <w:rPr>
          <w:rFonts w:ascii="Arial" w:eastAsia="Arial" w:hAnsi="Arial" w:cs="Arial"/>
          <w:spacing w:val="0"/>
          <w:sz w:val="18"/>
        </w:rPr>
        <w:t xml:space="preserve"> </w:t>
      </w:r>
      <w:r>
        <w:rPr>
          <w:rFonts w:ascii="Arial" w:eastAsia="Arial" w:hAnsi="Arial" w:cs="Arial"/>
          <w:spacing w:val="0"/>
          <w:sz w:val="18"/>
        </w:rPr>
        <w:t>oranları</w:t>
      </w:r>
      <w:r w:rsidR="00E96D67">
        <w:rPr>
          <w:rFonts w:ascii="Arial" w:eastAsia="Arial" w:hAnsi="Arial" w:cs="Arial"/>
          <w:spacing w:val="0"/>
          <w:sz w:val="18"/>
        </w:rPr>
        <w:t xml:space="preserve"> </w:t>
      </w:r>
      <w:r>
        <w:rPr>
          <w:rFonts w:ascii="Arial" w:eastAsia="Arial" w:hAnsi="Arial" w:cs="Arial"/>
          <w:spacing w:val="0"/>
          <w:sz w:val="18"/>
        </w:rPr>
        <w:t>Fransa'da</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67,</w:t>
      </w:r>
      <w:r w:rsidR="00E96D67">
        <w:rPr>
          <w:rFonts w:ascii="Arial" w:eastAsia="Arial" w:hAnsi="Arial" w:cs="Arial"/>
          <w:spacing w:val="0"/>
          <w:sz w:val="18"/>
        </w:rPr>
        <w:t xml:space="preserve"> </w:t>
      </w:r>
      <w:r>
        <w:rPr>
          <w:rFonts w:ascii="Arial" w:eastAsia="Arial" w:hAnsi="Arial" w:cs="Arial"/>
          <w:spacing w:val="0"/>
          <w:sz w:val="18"/>
        </w:rPr>
        <w:t>Slovakya'da</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60,</w:t>
      </w:r>
      <w:r w:rsidR="00E96D67">
        <w:rPr>
          <w:rFonts w:ascii="Arial" w:eastAsia="Arial" w:hAnsi="Arial" w:cs="Arial"/>
          <w:spacing w:val="0"/>
          <w:sz w:val="18"/>
        </w:rPr>
        <w:t xml:space="preserve"> </w:t>
      </w:r>
      <w:r>
        <w:rPr>
          <w:rFonts w:ascii="Arial" w:eastAsia="Arial" w:hAnsi="Arial" w:cs="Arial"/>
          <w:spacing w:val="0"/>
          <w:sz w:val="18"/>
        </w:rPr>
        <w:t>Belçika'da</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57,</w:t>
      </w:r>
      <w:r w:rsidR="00E96D67">
        <w:rPr>
          <w:rFonts w:ascii="Arial" w:eastAsia="Arial" w:hAnsi="Arial" w:cs="Arial"/>
          <w:spacing w:val="0"/>
          <w:sz w:val="18"/>
        </w:rPr>
        <w:t xml:space="preserve"> </w:t>
      </w:r>
      <w:r>
        <w:rPr>
          <w:rFonts w:ascii="Arial" w:eastAsia="Arial" w:hAnsi="Arial" w:cs="Arial"/>
          <w:spacing w:val="0"/>
          <w:sz w:val="18"/>
        </w:rPr>
        <w:t>Macaristan'da</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47,</w:t>
      </w:r>
      <w:r w:rsidR="00E96D67">
        <w:rPr>
          <w:rFonts w:ascii="Arial" w:eastAsia="Arial" w:hAnsi="Arial" w:cs="Arial"/>
          <w:spacing w:val="0"/>
          <w:sz w:val="18"/>
        </w:rPr>
        <w:t xml:space="preserve"> </w:t>
      </w:r>
      <w:r>
        <w:rPr>
          <w:rFonts w:ascii="Arial" w:eastAsia="Arial" w:hAnsi="Arial" w:cs="Arial"/>
          <w:spacing w:val="0"/>
          <w:sz w:val="18"/>
        </w:rPr>
        <w:t>Güney</w:t>
      </w:r>
      <w:r w:rsidR="00E96D67">
        <w:rPr>
          <w:rFonts w:ascii="Arial" w:eastAsia="Arial" w:hAnsi="Arial" w:cs="Arial"/>
          <w:spacing w:val="0"/>
          <w:sz w:val="18"/>
        </w:rPr>
        <w:t xml:space="preserve"> </w:t>
      </w:r>
      <w:r>
        <w:rPr>
          <w:rFonts w:ascii="Arial" w:eastAsia="Arial" w:hAnsi="Arial" w:cs="Arial"/>
          <w:spacing w:val="0"/>
          <w:sz w:val="18"/>
        </w:rPr>
        <w:t>Kore'de</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30,</w:t>
      </w:r>
      <w:r w:rsidR="00E96D67">
        <w:rPr>
          <w:rFonts w:ascii="Arial" w:eastAsia="Arial" w:hAnsi="Arial" w:cs="Arial"/>
          <w:spacing w:val="0"/>
          <w:sz w:val="18"/>
        </w:rPr>
        <w:t xml:space="preserve"> </w:t>
      </w:r>
      <w:r>
        <w:rPr>
          <w:rFonts w:ascii="Arial" w:eastAsia="Arial" w:hAnsi="Arial" w:cs="Arial"/>
          <w:spacing w:val="0"/>
          <w:sz w:val="18"/>
        </w:rPr>
        <w:t>Amerika</w:t>
      </w:r>
      <w:r w:rsidR="00E96D67">
        <w:rPr>
          <w:rFonts w:ascii="Arial" w:eastAsia="Arial" w:hAnsi="Arial" w:cs="Arial"/>
          <w:spacing w:val="0"/>
          <w:sz w:val="18"/>
        </w:rPr>
        <w:t xml:space="preserve"> </w:t>
      </w:r>
      <w:r>
        <w:rPr>
          <w:rFonts w:ascii="Arial" w:eastAsia="Arial" w:hAnsi="Arial" w:cs="Arial"/>
          <w:spacing w:val="0"/>
          <w:sz w:val="18"/>
        </w:rPr>
        <w:t>Birleşik</w:t>
      </w:r>
      <w:r w:rsidR="00E96D67">
        <w:rPr>
          <w:rFonts w:ascii="Arial" w:eastAsia="Arial" w:hAnsi="Arial" w:cs="Arial"/>
          <w:spacing w:val="0"/>
          <w:sz w:val="18"/>
        </w:rPr>
        <w:t xml:space="preserve"> </w:t>
      </w:r>
      <w:r>
        <w:rPr>
          <w:rFonts w:ascii="Arial" w:eastAsia="Arial" w:hAnsi="Arial" w:cs="Arial"/>
          <w:spacing w:val="0"/>
          <w:sz w:val="18"/>
        </w:rPr>
        <w:t>Devletleri'nde</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18</w:t>
      </w:r>
      <w:r w:rsidR="00E96D67">
        <w:rPr>
          <w:rFonts w:ascii="Arial" w:eastAsia="Arial" w:hAnsi="Arial" w:cs="Arial"/>
          <w:spacing w:val="0"/>
          <w:sz w:val="18"/>
        </w:rPr>
        <w:t xml:space="preserve"> </w:t>
      </w:r>
      <w:r>
        <w:rPr>
          <w:rFonts w:ascii="Arial" w:eastAsia="Arial" w:hAnsi="Arial" w:cs="Arial"/>
          <w:spacing w:val="0"/>
          <w:sz w:val="18"/>
        </w:rPr>
        <w:t>seviyesindedir.</w:t>
      </w:r>
      <w:r w:rsidR="00E96D67">
        <w:rPr>
          <w:rFonts w:ascii="Arial" w:eastAsia="Arial" w:hAnsi="Arial" w:cs="Arial"/>
          <w:spacing w:val="0"/>
          <w:sz w:val="18"/>
        </w:rPr>
        <w:t xml:space="preserve"> </w:t>
      </w:r>
      <w:r>
        <w:rPr>
          <w:rFonts w:ascii="Arial" w:eastAsia="Arial" w:hAnsi="Arial" w:cs="Arial"/>
          <w:spacing w:val="0"/>
          <w:sz w:val="18"/>
        </w:rPr>
        <w:t>Yeni</w:t>
      </w:r>
      <w:r w:rsidR="00E96D67">
        <w:rPr>
          <w:rFonts w:ascii="Arial" w:eastAsia="Arial" w:hAnsi="Arial" w:cs="Arial"/>
          <w:spacing w:val="0"/>
          <w:sz w:val="18"/>
        </w:rPr>
        <w:t xml:space="preserve"> </w:t>
      </w:r>
      <w:r>
        <w:rPr>
          <w:rFonts w:ascii="Arial" w:eastAsia="Arial" w:hAnsi="Arial" w:cs="Arial"/>
          <w:spacing w:val="0"/>
          <w:sz w:val="18"/>
        </w:rPr>
        <w:t>reaktör</w:t>
      </w:r>
      <w:r w:rsidR="00E96D67">
        <w:rPr>
          <w:rFonts w:ascii="Arial" w:eastAsia="Arial" w:hAnsi="Arial" w:cs="Arial"/>
          <w:spacing w:val="0"/>
          <w:sz w:val="18"/>
        </w:rPr>
        <w:t xml:space="preserve"> </w:t>
      </w:r>
      <w:r>
        <w:rPr>
          <w:rFonts w:ascii="Arial" w:eastAsia="Arial" w:hAnsi="Arial" w:cs="Arial"/>
          <w:spacing w:val="0"/>
          <w:sz w:val="18"/>
        </w:rPr>
        <w:t>inşasında</w:t>
      </w:r>
      <w:r w:rsidR="00E96D67">
        <w:rPr>
          <w:rFonts w:ascii="Arial" w:eastAsia="Arial" w:hAnsi="Arial" w:cs="Arial"/>
          <w:spacing w:val="0"/>
          <w:sz w:val="18"/>
        </w:rPr>
        <w:t xml:space="preserve"> </w:t>
      </w:r>
      <w:r>
        <w:rPr>
          <w:rFonts w:ascii="Arial" w:eastAsia="Arial" w:hAnsi="Arial" w:cs="Arial"/>
          <w:spacing w:val="0"/>
          <w:sz w:val="18"/>
        </w:rPr>
        <w:t>Çin</w:t>
      </w:r>
      <w:r w:rsidR="00E96D67">
        <w:rPr>
          <w:rFonts w:ascii="Arial" w:eastAsia="Arial" w:hAnsi="Arial" w:cs="Arial"/>
          <w:spacing w:val="0"/>
          <w:sz w:val="18"/>
        </w:rPr>
        <w:t xml:space="preserve"> </w:t>
      </w:r>
      <w:r>
        <w:rPr>
          <w:rFonts w:ascii="Arial" w:eastAsia="Arial" w:hAnsi="Arial" w:cs="Arial"/>
          <w:spacing w:val="0"/>
          <w:sz w:val="18"/>
        </w:rPr>
        <w:t>açık</w:t>
      </w:r>
      <w:r w:rsidR="00E96D67">
        <w:rPr>
          <w:rFonts w:ascii="Arial" w:eastAsia="Arial" w:hAnsi="Arial" w:cs="Arial"/>
          <w:spacing w:val="0"/>
          <w:sz w:val="18"/>
        </w:rPr>
        <w:t xml:space="preserve"> </w:t>
      </w:r>
      <w:r>
        <w:rPr>
          <w:rFonts w:ascii="Arial" w:eastAsia="Arial" w:hAnsi="Arial" w:cs="Arial"/>
          <w:spacing w:val="0"/>
          <w:sz w:val="18"/>
        </w:rPr>
        <w:t>ara</w:t>
      </w:r>
      <w:r w:rsidR="00E96D67">
        <w:rPr>
          <w:rFonts w:ascii="Arial" w:eastAsia="Arial" w:hAnsi="Arial" w:cs="Arial"/>
          <w:spacing w:val="0"/>
          <w:sz w:val="18"/>
        </w:rPr>
        <w:t xml:space="preserve"> </w:t>
      </w:r>
      <w:r>
        <w:rPr>
          <w:rFonts w:ascii="Arial" w:eastAsia="Arial" w:hAnsi="Arial" w:cs="Arial"/>
          <w:spacing w:val="0"/>
          <w:sz w:val="18"/>
        </w:rPr>
        <w:t>şu</w:t>
      </w:r>
      <w:r w:rsidR="00E96D67">
        <w:rPr>
          <w:rFonts w:ascii="Arial" w:eastAsia="Arial" w:hAnsi="Arial" w:cs="Arial"/>
          <w:spacing w:val="0"/>
          <w:sz w:val="18"/>
        </w:rPr>
        <w:t xml:space="preserve"> </w:t>
      </w:r>
      <w:r>
        <w:rPr>
          <w:rFonts w:ascii="Arial" w:eastAsia="Arial" w:hAnsi="Arial" w:cs="Arial"/>
          <w:spacing w:val="0"/>
          <w:sz w:val="18"/>
        </w:rPr>
        <w:t>anda</w:t>
      </w:r>
      <w:r w:rsidR="00E96D67">
        <w:rPr>
          <w:rFonts w:ascii="Arial" w:eastAsia="Arial" w:hAnsi="Arial" w:cs="Arial"/>
          <w:spacing w:val="0"/>
          <w:sz w:val="18"/>
        </w:rPr>
        <w:t xml:space="preserve"> </w:t>
      </w:r>
      <w:r>
        <w:rPr>
          <w:rFonts w:ascii="Arial" w:eastAsia="Arial" w:hAnsi="Arial" w:cs="Arial"/>
          <w:spacing w:val="0"/>
          <w:sz w:val="18"/>
        </w:rPr>
        <w:t>lider</w:t>
      </w:r>
      <w:r w:rsidR="00E96D67">
        <w:rPr>
          <w:rFonts w:ascii="Arial" w:eastAsia="Arial" w:hAnsi="Arial" w:cs="Arial"/>
          <w:spacing w:val="0"/>
          <w:sz w:val="18"/>
        </w:rPr>
        <w:t xml:space="preserve"> </w:t>
      </w:r>
      <w:r>
        <w:rPr>
          <w:rFonts w:ascii="Arial" w:eastAsia="Arial" w:hAnsi="Arial" w:cs="Arial"/>
          <w:spacing w:val="0"/>
          <w:sz w:val="18"/>
        </w:rPr>
        <w:t>bulunmaktadır.</w:t>
      </w:r>
      <w:r w:rsidR="00E96D67">
        <w:rPr>
          <w:rFonts w:ascii="Arial" w:eastAsia="Arial" w:hAnsi="Arial" w:cs="Arial"/>
          <w:spacing w:val="0"/>
          <w:sz w:val="18"/>
        </w:rPr>
        <w:t xml:space="preserve"> </w:t>
      </w:r>
      <w:r>
        <w:rPr>
          <w:rFonts w:ascii="Arial" w:eastAsia="Arial" w:hAnsi="Arial" w:cs="Arial"/>
          <w:spacing w:val="0"/>
          <w:sz w:val="18"/>
        </w:rPr>
        <w:t>Çin'de</w:t>
      </w:r>
      <w:r w:rsidR="00E96D67">
        <w:rPr>
          <w:rFonts w:ascii="Arial" w:eastAsia="Arial" w:hAnsi="Arial" w:cs="Arial"/>
          <w:spacing w:val="0"/>
          <w:sz w:val="18"/>
        </w:rPr>
        <w:t xml:space="preserve"> </w:t>
      </w:r>
      <w:r>
        <w:rPr>
          <w:rFonts w:ascii="Arial" w:eastAsia="Arial" w:hAnsi="Arial" w:cs="Arial"/>
          <w:spacing w:val="0"/>
          <w:sz w:val="18"/>
        </w:rPr>
        <w:t>devam</w:t>
      </w:r>
      <w:r w:rsidR="00E96D67">
        <w:rPr>
          <w:rFonts w:ascii="Arial" w:eastAsia="Arial" w:hAnsi="Arial" w:cs="Arial"/>
          <w:spacing w:val="0"/>
          <w:sz w:val="18"/>
        </w:rPr>
        <w:t xml:space="preserve"> </w:t>
      </w:r>
      <w:r>
        <w:rPr>
          <w:rFonts w:ascii="Arial" w:eastAsia="Arial" w:hAnsi="Arial" w:cs="Arial"/>
          <w:spacing w:val="0"/>
          <w:sz w:val="18"/>
        </w:rPr>
        <w:t>eden</w:t>
      </w:r>
      <w:r w:rsidR="00E96D67">
        <w:rPr>
          <w:rFonts w:ascii="Arial" w:eastAsia="Arial" w:hAnsi="Arial" w:cs="Arial"/>
          <w:spacing w:val="0"/>
          <w:sz w:val="18"/>
        </w:rPr>
        <w:t xml:space="preserve"> </w:t>
      </w:r>
      <w:r>
        <w:rPr>
          <w:rFonts w:ascii="Arial" w:eastAsia="Arial" w:hAnsi="Arial" w:cs="Arial"/>
          <w:spacing w:val="0"/>
          <w:sz w:val="18"/>
        </w:rPr>
        <w:t>reaktör</w:t>
      </w:r>
      <w:r w:rsidR="00E96D67">
        <w:rPr>
          <w:rFonts w:ascii="Arial" w:eastAsia="Arial" w:hAnsi="Arial" w:cs="Arial"/>
          <w:spacing w:val="0"/>
          <w:sz w:val="18"/>
        </w:rPr>
        <w:t xml:space="preserve"> </w:t>
      </w:r>
      <w:r>
        <w:rPr>
          <w:rFonts w:ascii="Arial" w:eastAsia="Arial" w:hAnsi="Arial" w:cs="Arial"/>
          <w:spacing w:val="0"/>
          <w:sz w:val="18"/>
        </w:rPr>
        <w:t>sayısı</w:t>
      </w:r>
      <w:r w:rsidR="00E96D67">
        <w:rPr>
          <w:rFonts w:ascii="Arial" w:eastAsia="Arial" w:hAnsi="Arial" w:cs="Arial"/>
          <w:spacing w:val="0"/>
          <w:sz w:val="18"/>
        </w:rPr>
        <w:t xml:space="preserve"> </w:t>
      </w:r>
      <w:r>
        <w:rPr>
          <w:rFonts w:ascii="Arial" w:eastAsia="Arial" w:hAnsi="Arial" w:cs="Arial"/>
          <w:spacing w:val="0"/>
          <w:sz w:val="18"/>
        </w:rPr>
        <w:t>29'dur.</w:t>
      </w:r>
      <w:r w:rsidR="00E96D67">
        <w:rPr>
          <w:rFonts w:ascii="Arial" w:eastAsia="Arial" w:hAnsi="Arial" w:cs="Arial"/>
          <w:spacing w:val="0"/>
          <w:sz w:val="18"/>
        </w:rPr>
        <w:t xml:space="preserve"> </w:t>
      </w:r>
      <w:r>
        <w:rPr>
          <w:rFonts w:ascii="Arial" w:eastAsia="Arial" w:hAnsi="Arial" w:cs="Arial"/>
          <w:spacing w:val="0"/>
          <w:sz w:val="18"/>
        </w:rPr>
        <w:t>Amerika</w:t>
      </w:r>
      <w:r w:rsidR="00E96D67">
        <w:rPr>
          <w:rFonts w:ascii="Arial" w:eastAsia="Arial" w:hAnsi="Arial" w:cs="Arial"/>
          <w:spacing w:val="0"/>
          <w:sz w:val="18"/>
        </w:rPr>
        <w:t xml:space="preserve"> </w:t>
      </w:r>
      <w:r>
        <w:rPr>
          <w:rFonts w:ascii="Arial" w:eastAsia="Arial" w:hAnsi="Arial" w:cs="Arial"/>
          <w:spacing w:val="0"/>
          <w:sz w:val="18"/>
        </w:rPr>
        <w:t>Birleşik</w:t>
      </w:r>
      <w:r w:rsidR="00E96D67">
        <w:rPr>
          <w:rFonts w:ascii="Arial" w:eastAsia="Arial" w:hAnsi="Arial" w:cs="Arial"/>
          <w:spacing w:val="0"/>
          <w:sz w:val="18"/>
        </w:rPr>
        <w:t xml:space="preserve"> </w:t>
      </w:r>
      <w:r>
        <w:rPr>
          <w:rFonts w:ascii="Arial" w:eastAsia="Arial" w:hAnsi="Arial" w:cs="Arial"/>
          <w:spacing w:val="0"/>
          <w:sz w:val="18"/>
        </w:rPr>
        <w:t>Devletleri</w:t>
      </w:r>
      <w:r w:rsidR="00E96D67">
        <w:rPr>
          <w:rFonts w:ascii="Arial" w:eastAsia="Arial" w:hAnsi="Arial" w:cs="Arial"/>
          <w:spacing w:val="0"/>
          <w:sz w:val="18"/>
        </w:rPr>
        <w:t xml:space="preserve"> </w:t>
      </w:r>
      <w:r>
        <w:rPr>
          <w:rFonts w:ascii="Arial" w:eastAsia="Arial" w:hAnsi="Arial" w:cs="Arial"/>
          <w:spacing w:val="0"/>
          <w:sz w:val="18"/>
        </w:rPr>
        <w:t>ise</w:t>
      </w:r>
      <w:r w:rsidR="00E96D67">
        <w:rPr>
          <w:rFonts w:ascii="Arial" w:eastAsia="Arial" w:hAnsi="Arial" w:cs="Arial"/>
          <w:spacing w:val="0"/>
          <w:sz w:val="18"/>
        </w:rPr>
        <w:t xml:space="preserve"> </w:t>
      </w:r>
      <w:r>
        <w:rPr>
          <w:rFonts w:ascii="Arial" w:eastAsia="Arial" w:hAnsi="Arial" w:cs="Arial"/>
          <w:spacing w:val="0"/>
          <w:sz w:val="18"/>
        </w:rPr>
        <w:t>100</w:t>
      </w:r>
      <w:r w:rsidR="00E96D67">
        <w:rPr>
          <w:rFonts w:ascii="Arial" w:eastAsia="Arial" w:hAnsi="Arial" w:cs="Arial"/>
          <w:spacing w:val="0"/>
          <w:sz w:val="18"/>
        </w:rPr>
        <w:t xml:space="preserve"> </w:t>
      </w:r>
      <w:r>
        <w:rPr>
          <w:rFonts w:ascii="Arial" w:eastAsia="Arial" w:hAnsi="Arial" w:cs="Arial"/>
          <w:spacing w:val="0"/>
          <w:sz w:val="18"/>
        </w:rPr>
        <w:t>bin</w:t>
      </w:r>
      <w:r w:rsidR="00E96D67">
        <w:rPr>
          <w:rFonts w:ascii="Arial" w:eastAsia="Arial" w:hAnsi="Arial" w:cs="Arial"/>
          <w:spacing w:val="0"/>
          <w:sz w:val="18"/>
        </w:rPr>
        <w:t xml:space="preserve"> </w:t>
      </w:r>
      <w:r>
        <w:rPr>
          <w:rFonts w:ascii="Arial" w:eastAsia="Arial" w:hAnsi="Arial" w:cs="Arial"/>
          <w:spacing w:val="0"/>
          <w:sz w:val="18"/>
        </w:rPr>
        <w:t>megavata</w:t>
      </w:r>
      <w:r w:rsidR="00E96D67">
        <w:rPr>
          <w:rFonts w:ascii="Arial" w:eastAsia="Arial" w:hAnsi="Arial" w:cs="Arial"/>
          <w:spacing w:val="0"/>
          <w:sz w:val="18"/>
        </w:rPr>
        <w:t xml:space="preserve"> </w:t>
      </w:r>
      <w:r>
        <w:rPr>
          <w:rFonts w:ascii="Arial" w:eastAsia="Arial" w:hAnsi="Arial" w:cs="Arial"/>
          <w:spacing w:val="0"/>
          <w:sz w:val="18"/>
        </w:rPr>
        <w:t>yaklaşan</w:t>
      </w:r>
      <w:r w:rsidR="00E96D67">
        <w:rPr>
          <w:rFonts w:ascii="Arial" w:eastAsia="Arial" w:hAnsi="Arial" w:cs="Arial"/>
          <w:spacing w:val="0"/>
          <w:sz w:val="18"/>
        </w:rPr>
        <w:t xml:space="preserve"> </w:t>
      </w:r>
      <w:r>
        <w:rPr>
          <w:rFonts w:ascii="Arial" w:eastAsia="Arial" w:hAnsi="Arial" w:cs="Arial"/>
          <w:spacing w:val="0"/>
          <w:sz w:val="18"/>
        </w:rPr>
        <w:t>kurulu</w:t>
      </w:r>
      <w:r w:rsidR="00E96D67">
        <w:rPr>
          <w:rFonts w:ascii="Arial" w:eastAsia="Arial" w:hAnsi="Arial" w:cs="Arial"/>
          <w:spacing w:val="0"/>
          <w:sz w:val="18"/>
        </w:rPr>
        <w:t xml:space="preserve"> </w:t>
      </w:r>
      <w:r>
        <w:rPr>
          <w:rFonts w:ascii="Arial" w:eastAsia="Arial" w:hAnsi="Arial" w:cs="Arial"/>
          <w:spacing w:val="0"/>
          <w:sz w:val="18"/>
        </w:rPr>
        <w:t>gücüyle</w:t>
      </w:r>
      <w:r w:rsidR="00E96D67">
        <w:rPr>
          <w:rFonts w:ascii="Arial" w:eastAsia="Arial" w:hAnsi="Arial" w:cs="Arial"/>
          <w:spacing w:val="0"/>
          <w:sz w:val="18"/>
        </w:rPr>
        <w:t xml:space="preserve"> </w:t>
      </w:r>
      <w:r>
        <w:rPr>
          <w:rFonts w:ascii="Arial" w:eastAsia="Arial" w:hAnsi="Arial" w:cs="Arial"/>
          <w:spacing w:val="0"/>
          <w:sz w:val="18"/>
        </w:rPr>
        <w:t>toplam</w:t>
      </w:r>
      <w:r w:rsidR="00E96D67">
        <w:rPr>
          <w:rFonts w:ascii="Arial" w:eastAsia="Arial" w:hAnsi="Arial" w:cs="Arial"/>
          <w:spacing w:val="0"/>
          <w:sz w:val="18"/>
        </w:rPr>
        <w:t xml:space="preserve"> </w:t>
      </w:r>
      <w:r>
        <w:rPr>
          <w:rFonts w:ascii="Arial" w:eastAsia="Arial" w:hAnsi="Arial" w:cs="Arial"/>
          <w:spacing w:val="0"/>
          <w:sz w:val="18"/>
        </w:rPr>
        <w:t>kapasite</w:t>
      </w:r>
      <w:r w:rsidR="00E96D67">
        <w:rPr>
          <w:rFonts w:ascii="Arial" w:eastAsia="Arial" w:hAnsi="Arial" w:cs="Arial"/>
          <w:spacing w:val="0"/>
          <w:sz w:val="18"/>
        </w:rPr>
        <w:t xml:space="preserve"> </w:t>
      </w:r>
      <w:r>
        <w:rPr>
          <w:rFonts w:ascii="Arial" w:eastAsia="Arial" w:hAnsi="Arial" w:cs="Arial"/>
          <w:spacing w:val="0"/>
          <w:sz w:val="18"/>
        </w:rPr>
        <w:t>açısından</w:t>
      </w:r>
      <w:r w:rsidR="00E96D67">
        <w:rPr>
          <w:rFonts w:ascii="Arial" w:eastAsia="Arial" w:hAnsi="Arial" w:cs="Arial"/>
          <w:spacing w:val="0"/>
          <w:sz w:val="18"/>
        </w:rPr>
        <w:t xml:space="preserve"> </w:t>
      </w:r>
      <w:r>
        <w:rPr>
          <w:rFonts w:ascii="Arial" w:eastAsia="Arial" w:hAnsi="Arial" w:cs="Arial"/>
          <w:spacing w:val="0"/>
          <w:sz w:val="18"/>
        </w:rPr>
        <w:t>dünyanın</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büyük</w:t>
      </w:r>
      <w:r w:rsidR="00E96D67">
        <w:rPr>
          <w:rFonts w:ascii="Arial" w:eastAsia="Arial" w:hAnsi="Arial" w:cs="Arial"/>
          <w:spacing w:val="0"/>
          <w:sz w:val="18"/>
        </w:rPr>
        <w:t xml:space="preserve"> </w:t>
      </w:r>
      <w:r>
        <w:rPr>
          <w:rFonts w:ascii="Arial" w:eastAsia="Arial" w:hAnsi="Arial" w:cs="Arial"/>
          <w:spacing w:val="0"/>
          <w:sz w:val="18"/>
        </w:rPr>
        <w:t>nükleer</w:t>
      </w:r>
      <w:r w:rsidR="00E96D67">
        <w:rPr>
          <w:rFonts w:ascii="Arial" w:eastAsia="Arial" w:hAnsi="Arial" w:cs="Arial"/>
          <w:spacing w:val="0"/>
          <w:sz w:val="18"/>
        </w:rPr>
        <w:t xml:space="preserve"> </w:t>
      </w:r>
      <w:r>
        <w:rPr>
          <w:rFonts w:ascii="Arial" w:eastAsia="Arial" w:hAnsi="Arial" w:cs="Arial"/>
          <w:spacing w:val="0"/>
          <w:sz w:val="18"/>
        </w:rPr>
        <w:t>ülkesi</w:t>
      </w:r>
      <w:r w:rsidR="00E96D67">
        <w:rPr>
          <w:rFonts w:ascii="Arial" w:eastAsia="Arial" w:hAnsi="Arial" w:cs="Arial"/>
          <w:spacing w:val="0"/>
          <w:sz w:val="18"/>
        </w:rPr>
        <w:t xml:space="preserve"> </w:t>
      </w:r>
      <w:r>
        <w:rPr>
          <w:rFonts w:ascii="Arial" w:eastAsia="Arial" w:hAnsi="Arial" w:cs="Arial"/>
          <w:spacing w:val="0"/>
          <w:sz w:val="18"/>
        </w:rPr>
        <w:t>olmayı</w:t>
      </w:r>
      <w:r w:rsidR="00E96D67">
        <w:rPr>
          <w:rFonts w:ascii="Arial" w:eastAsia="Arial" w:hAnsi="Arial" w:cs="Arial"/>
          <w:spacing w:val="0"/>
          <w:sz w:val="18"/>
        </w:rPr>
        <w:t xml:space="preserve"> </w:t>
      </w:r>
      <w:r>
        <w:rPr>
          <w:rFonts w:ascii="Arial" w:eastAsia="Arial" w:hAnsi="Arial" w:cs="Arial"/>
          <w:spacing w:val="0"/>
          <w:sz w:val="18"/>
        </w:rPr>
        <w:t>sürdürmektedir.</w:t>
      </w:r>
      <w:r w:rsidR="00E96D67">
        <w:rPr>
          <w:rFonts w:ascii="Arial" w:eastAsia="Arial" w:hAnsi="Arial" w:cs="Arial"/>
          <w:spacing w:val="0"/>
          <w:sz w:val="18"/>
        </w:rPr>
        <w:t xml:space="preserve"> </w:t>
      </w:r>
      <w:r>
        <w:rPr>
          <w:rFonts w:ascii="Arial" w:eastAsia="Arial" w:hAnsi="Arial" w:cs="Arial"/>
          <w:spacing w:val="0"/>
          <w:sz w:val="18"/>
        </w:rPr>
        <w:t>Güncel</w:t>
      </w:r>
      <w:r w:rsidR="00E96D67">
        <w:rPr>
          <w:rFonts w:ascii="Arial" w:eastAsia="Arial" w:hAnsi="Arial" w:cs="Arial"/>
          <w:spacing w:val="0"/>
          <w:sz w:val="18"/>
        </w:rPr>
        <w:t xml:space="preserve"> </w:t>
      </w:r>
      <w:r>
        <w:rPr>
          <w:rFonts w:ascii="Arial" w:eastAsia="Arial" w:hAnsi="Arial" w:cs="Arial"/>
          <w:spacing w:val="0"/>
          <w:sz w:val="18"/>
        </w:rPr>
        <w:t>projeksiyonlarda</w:t>
      </w:r>
      <w:r w:rsidR="00E96D67">
        <w:rPr>
          <w:rFonts w:ascii="Arial" w:eastAsia="Arial" w:hAnsi="Arial" w:cs="Arial"/>
          <w:spacing w:val="0"/>
          <w:sz w:val="18"/>
        </w:rPr>
        <w:t xml:space="preserve"> </w:t>
      </w:r>
      <w:r>
        <w:rPr>
          <w:rFonts w:ascii="Arial" w:eastAsia="Arial" w:hAnsi="Arial" w:cs="Arial"/>
          <w:spacing w:val="0"/>
          <w:sz w:val="18"/>
        </w:rPr>
        <w:t>küçük</w:t>
      </w:r>
      <w:r w:rsidR="00E96D67">
        <w:rPr>
          <w:rFonts w:ascii="Arial" w:eastAsia="Arial" w:hAnsi="Arial" w:cs="Arial"/>
          <w:spacing w:val="0"/>
          <w:sz w:val="18"/>
        </w:rPr>
        <w:t xml:space="preserve"> </w:t>
      </w:r>
      <w:r>
        <w:rPr>
          <w:rFonts w:ascii="Arial" w:eastAsia="Arial" w:hAnsi="Arial" w:cs="Arial"/>
          <w:spacing w:val="0"/>
          <w:sz w:val="18"/>
        </w:rPr>
        <w:t>modüler</w:t>
      </w:r>
      <w:r w:rsidR="00E96D67">
        <w:rPr>
          <w:rFonts w:ascii="Arial" w:eastAsia="Arial" w:hAnsi="Arial" w:cs="Arial"/>
          <w:spacing w:val="0"/>
          <w:sz w:val="18"/>
        </w:rPr>
        <w:t xml:space="preserve"> </w:t>
      </w:r>
      <w:r>
        <w:rPr>
          <w:rFonts w:ascii="Arial" w:eastAsia="Arial" w:hAnsi="Arial" w:cs="Arial"/>
          <w:spacing w:val="0"/>
          <w:sz w:val="18"/>
        </w:rPr>
        <w:t>reaktörler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dördüncü</w:t>
      </w:r>
      <w:r w:rsidR="00E96D67">
        <w:rPr>
          <w:rFonts w:ascii="Arial" w:eastAsia="Arial" w:hAnsi="Arial" w:cs="Arial"/>
          <w:spacing w:val="0"/>
          <w:sz w:val="18"/>
        </w:rPr>
        <w:t xml:space="preserve"> </w:t>
      </w:r>
      <w:r>
        <w:rPr>
          <w:rFonts w:ascii="Arial" w:eastAsia="Arial" w:hAnsi="Arial" w:cs="Arial"/>
          <w:spacing w:val="0"/>
          <w:sz w:val="18"/>
        </w:rPr>
        <w:t>nesil</w:t>
      </w:r>
      <w:r w:rsidR="00E96D67">
        <w:rPr>
          <w:rFonts w:ascii="Arial" w:eastAsia="Arial" w:hAnsi="Arial" w:cs="Arial"/>
          <w:spacing w:val="0"/>
          <w:sz w:val="18"/>
        </w:rPr>
        <w:t xml:space="preserve"> </w:t>
      </w:r>
      <w:r>
        <w:rPr>
          <w:rFonts w:ascii="Arial" w:eastAsia="Arial" w:hAnsi="Arial" w:cs="Arial"/>
          <w:spacing w:val="0"/>
          <w:sz w:val="18"/>
        </w:rPr>
        <w:t>reaktörler</w:t>
      </w:r>
      <w:r w:rsidR="00E96D67">
        <w:rPr>
          <w:rFonts w:ascii="Arial" w:eastAsia="Arial" w:hAnsi="Arial" w:cs="Arial"/>
          <w:spacing w:val="0"/>
          <w:sz w:val="18"/>
        </w:rPr>
        <w:t xml:space="preserve"> </w:t>
      </w:r>
      <w:r>
        <w:rPr>
          <w:rFonts w:ascii="Arial" w:eastAsia="Arial" w:hAnsi="Arial" w:cs="Arial"/>
          <w:spacing w:val="0"/>
          <w:sz w:val="18"/>
        </w:rPr>
        <w:t>nükleer</w:t>
      </w:r>
      <w:r w:rsidR="00E96D67">
        <w:rPr>
          <w:rFonts w:ascii="Arial" w:eastAsia="Arial" w:hAnsi="Arial" w:cs="Arial"/>
          <w:spacing w:val="0"/>
          <w:sz w:val="18"/>
        </w:rPr>
        <w:t xml:space="preserve"> </w:t>
      </w:r>
      <w:r>
        <w:rPr>
          <w:rFonts w:ascii="Arial" w:eastAsia="Arial" w:hAnsi="Arial" w:cs="Arial"/>
          <w:spacing w:val="0"/>
          <w:sz w:val="18"/>
        </w:rPr>
        <w:t>enerjiyi</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güvenli,</w:t>
      </w:r>
      <w:r w:rsidR="00E96D67">
        <w:rPr>
          <w:rFonts w:ascii="Arial" w:eastAsia="Arial" w:hAnsi="Arial" w:cs="Arial"/>
          <w:spacing w:val="0"/>
          <w:sz w:val="18"/>
        </w:rPr>
        <w:t xml:space="preserve"> </w:t>
      </w:r>
      <w:r>
        <w:rPr>
          <w:rFonts w:ascii="Arial" w:eastAsia="Arial" w:hAnsi="Arial" w:cs="Arial"/>
          <w:spacing w:val="0"/>
          <w:sz w:val="18"/>
        </w:rPr>
        <w:t>ekonomik</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çevreyle</w:t>
      </w:r>
      <w:r w:rsidR="00E96D67">
        <w:rPr>
          <w:rFonts w:ascii="Arial" w:eastAsia="Arial" w:hAnsi="Arial" w:cs="Arial"/>
          <w:spacing w:val="0"/>
          <w:sz w:val="18"/>
        </w:rPr>
        <w:t xml:space="preserve"> </w:t>
      </w:r>
      <w:r>
        <w:rPr>
          <w:rFonts w:ascii="Arial" w:eastAsia="Arial" w:hAnsi="Arial" w:cs="Arial"/>
          <w:spacing w:val="0"/>
          <w:sz w:val="18"/>
        </w:rPr>
        <w:t>uyumlu</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noktaya</w:t>
      </w:r>
      <w:r w:rsidR="00E96D67">
        <w:rPr>
          <w:rFonts w:ascii="Arial" w:eastAsia="Arial" w:hAnsi="Arial" w:cs="Arial"/>
          <w:spacing w:val="0"/>
          <w:sz w:val="18"/>
        </w:rPr>
        <w:t xml:space="preserve"> </w:t>
      </w:r>
      <w:r>
        <w:rPr>
          <w:rFonts w:ascii="Arial" w:eastAsia="Arial" w:hAnsi="Arial" w:cs="Arial"/>
          <w:spacing w:val="0"/>
          <w:sz w:val="18"/>
        </w:rPr>
        <w:t>taşımayı</w:t>
      </w:r>
      <w:r w:rsidR="00E96D67">
        <w:rPr>
          <w:rFonts w:ascii="Arial" w:eastAsia="Arial" w:hAnsi="Arial" w:cs="Arial"/>
          <w:spacing w:val="0"/>
          <w:sz w:val="18"/>
        </w:rPr>
        <w:t xml:space="preserve"> </w:t>
      </w:r>
      <w:r>
        <w:rPr>
          <w:rFonts w:ascii="Arial" w:eastAsia="Arial" w:hAnsi="Arial" w:cs="Arial"/>
          <w:spacing w:val="0"/>
          <w:sz w:val="18"/>
        </w:rPr>
        <w:t>amaçlamaktadır.</w:t>
      </w:r>
      <w:r w:rsidR="00E96D67">
        <w:rPr>
          <w:rFonts w:ascii="Arial" w:eastAsia="Arial" w:hAnsi="Arial" w:cs="Arial"/>
          <w:spacing w:val="0"/>
          <w:sz w:val="18"/>
        </w:rPr>
        <w:t xml:space="preserve"> </w:t>
      </w:r>
      <w:r>
        <w:rPr>
          <w:rFonts w:ascii="Arial" w:eastAsia="Arial" w:hAnsi="Arial" w:cs="Arial"/>
          <w:spacing w:val="0"/>
          <w:sz w:val="18"/>
        </w:rPr>
        <w:t>Uluslararası</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Ajansı,</w:t>
      </w:r>
      <w:r w:rsidR="00E96D67">
        <w:rPr>
          <w:rFonts w:ascii="Arial" w:eastAsia="Arial" w:hAnsi="Arial" w:cs="Arial"/>
          <w:spacing w:val="0"/>
          <w:sz w:val="18"/>
        </w:rPr>
        <w:t xml:space="preserve"> </w:t>
      </w:r>
      <w:r>
        <w:rPr>
          <w:rFonts w:ascii="Arial" w:eastAsia="Arial" w:hAnsi="Arial" w:cs="Arial"/>
          <w:spacing w:val="0"/>
          <w:sz w:val="18"/>
        </w:rPr>
        <w:t>2050</w:t>
      </w:r>
      <w:r w:rsidR="00E96D67">
        <w:rPr>
          <w:rFonts w:ascii="Arial" w:eastAsia="Arial" w:hAnsi="Arial" w:cs="Arial"/>
          <w:spacing w:val="0"/>
          <w:sz w:val="18"/>
        </w:rPr>
        <w:t xml:space="preserve"> </w:t>
      </w:r>
      <w:r>
        <w:rPr>
          <w:rFonts w:ascii="Arial" w:eastAsia="Arial" w:hAnsi="Arial" w:cs="Arial"/>
          <w:spacing w:val="0"/>
          <w:sz w:val="18"/>
        </w:rPr>
        <w:t>karbon</w:t>
      </w:r>
      <w:r w:rsidR="00E96D67">
        <w:rPr>
          <w:rFonts w:ascii="Arial" w:eastAsia="Arial" w:hAnsi="Arial" w:cs="Arial"/>
          <w:spacing w:val="0"/>
          <w:sz w:val="18"/>
        </w:rPr>
        <w:t xml:space="preserve"> </w:t>
      </w:r>
      <w:r>
        <w:rPr>
          <w:rFonts w:ascii="Arial" w:eastAsia="Arial" w:hAnsi="Arial" w:cs="Arial"/>
          <w:spacing w:val="0"/>
          <w:sz w:val="18"/>
        </w:rPr>
        <w:t>nötr</w:t>
      </w:r>
      <w:r w:rsidR="00E96D67">
        <w:rPr>
          <w:rFonts w:ascii="Arial" w:eastAsia="Arial" w:hAnsi="Arial" w:cs="Arial"/>
          <w:spacing w:val="0"/>
          <w:sz w:val="18"/>
        </w:rPr>
        <w:t xml:space="preserve"> </w:t>
      </w:r>
      <w:r>
        <w:rPr>
          <w:rFonts w:ascii="Arial" w:eastAsia="Arial" w:hAnsi="Arial" w:cs="Arial"/>
          <w:spacing w:val="0"/>
          <w:sz w:val="18"/>
        </w:rPr>
        <w:t>hedefleri</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nükleer</w:t>
      </w:r>
      <w:r w:rsidR="00E96D67">
        <w:rPr>
          <w:rFonts w:ascii="Arial" w:eastAsia="Arial" w:hAnsi="Arial" w:cs="Arial"/>
          <w:spacing w:val="0"/>
          <w:sz w:val="18"/>
        </w:rPr>
        <w:t xml:space="preserve"> </w:t>
      </w:r>
      <w:r>
        <w:rPr>
          <w:rFonts w:ascii="Arial" w:eastAsia="Arial" w:hAnsi="Arial" w:cs="Arial"/>
          <w:spacing w:val="0"/>
          <w:sz w:val="18"/>
        </w:rPr>
        <w:t>enerjinin</w:t>
      </w:r>
      <w:r w:rsidR="00E96D67">
        <w:rPr>
          <w:rFonts w:ascii="Arial" w:eastAsia="Arial" w:hAnsi="Arial" w:cs="Arial"/>
          <w:spacing w:val="0"/>
          <w:sz w:val="18"/>
        </w:rPr>
        <w:t xml:space="preserve"> </w:t>
      </w:r>
      <w:r>
        <w:rPr>
          <w:rFonts w:ascii="Arial" w:eastAsia="Arial" w:hAnsi="Arial" w:cs="Arial"/>
          <w:spacing w:val="0"/>
          <w:sz w:val="18"/>
        </w:rPr>
        <w:t>küresel</w:t>
      </w:r>
      <w:r w:rsidR="00E96D67">
        <w:rPr>
          <w:rFonts w:ascii="Arial" w:eastAsia="Arial" w:hAnsi="Arial" w:cs="Arial"/>
          <w:spacing w:val="0"/>
          <w:sz w:val="18"/>
        </w:rPr>
        <w:t xml:space="preserve"> </w:t>
      </w:r>
      <w:r>
        <w:rPr>
          <w:rFonts w:ascii="Arial" w:eastAsia="Arial" w:hAnsi="Arial" w:cs="Arial"/>
          <w:spacing w:val="0"/>
          <w:sz w:val="18"/>
        </w:rPr>
        <w:t>elektrik</w:t>
      </w:r>
      <w:r w:rsidR="00E96D67">
        <w:rPr>
          <w:rFonts w:ascii="Arial" w:eastAsia="Arial" w:hAnsi="Arial" w:cs="Arial"/>
          <w:spacing w:val="0"/>
          <w:sz w:val="18"/>
        </w:rPr>
        <w:t xml:space="preserve"> </w:t>
      </w:r>
      <w:r>
        <w:rPr>
          <w:rFonts w:ascii="Arial" w:eastAsia="Arial" w:hAnsi="Arial" w:cs="Arial"/>
          <w:spacing w:val="0"/>
          <w:sz w:val="18"/>
        </w:rPr>
        <w:t>üretimindeki</w:t>
      </w:r>
      <w:r w:rsidR="00E96D67">
        <w:rPr>
          <w:rFonts w:ascii="Arial" w:eastAsia="Arial" w:hAnsi="Arial" w:cs="Arial"/>
          <w:spacing w:val="0"/>
          <w:sz w:val="18"/>
        </w:rPr>
        <w:t xml:space="preserve"> </w:t>
      </w:r>
      <w:r>
        <w:rPr>
          <w:rFonts w:ascii="Arial" w:eastAsia="Arial" w:hAnsi="Arial" w:cs="Arial"/>
          <w:spacing w:val="0"/>
          <w:sz w:val="18"/>
        </w:rPr>
        <w:t>payının</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10'dan</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18'e</w:t>
      </w:r>
      <w:r w:rsidR="00E96D67">
        <w:rPr>
          <w:rFonts w:ascii="Arial" w:eastAsia="Arial" w:hAnsi="Arial" w:cs="Arial"/>
          <w:spacing w:val="0"/>
          <w:sz w:val="18"/>
        </w:rPr>
        <w:t xml:space="preserve"> </w:t>
      </w:r>
      <w:r>
        <w:rPr>
          <w:rFonts w:ascii="Arial" w:eastAsia="Arial" w:hAnsi="Arial" w:cs="Arial"/>
          <w:spacing w:val="0"/>
          <w:sz w:val="18"/>
        </w:rPr>
        <w:t>yükselmesi</w:t>
      </w:r>
      <w:r w:rsidR="00E96D67">
        <w:rPr>
          <w:rFonts w:ascii="Arial" w:eastAsia="Arial" w:hAnsi="Arial" w:cs="Arial"/>
          <w:spacing w:val="0"/>
          <w:sz w:val="18"/>
        </w:rPr>
        <w:t xml:space="preserve"> </w:t>
      </w:r>
      <w:r>
        <w:rPr>
          <w:rFonts w:ascii="Arial" w:eastAsia="Arial" w:hAnsi="Arial" w:cs="Arial"/>
          <w:spacing w:val="0"/>
          <w:sz w:val="18"/>
        </w:rPr>
        <w:t>gerektiğini</w:t>
      </w:r>
      <w:r w:rsidR="00E96D67">
        <w:rPr>
          <w:rFonts w:ascii="Arial" w:eastAsia="Arial" w:hAnsi="Arial" w:cs="Arial"/>
          <w:spacing w:val="0"/>
          <w:sz w:val="18"/>
        </w:rPr>
        <w:t xml:space="preserve"> </w:t>
      </w:r>
      <w:r>
        <w:rPr>
          <w:rFonts w:ascii="Arial" w:eastAsia="Arial" w:hAnsi="Arial" w:cs="Arial"/>
          <w:spacing w:val="0"/>
          <w:sz w:val="18"/>
        </w:rPr>
        <w:t>ifade</w:t>
      </w:r>
      <w:r w:rsidR="00E96D67">
        <w:rPr>
          <w:rFonts w:ascii="Arial" w:eastAsia="Arial" w:hAnsi="Arial" w:cs="Arial"/>
          <w:spacing w:val="0"/>
          <w:sz w:val="18"/>
        </w:rPr>
        <w:t xml:space="preserve"> </w:t>
      </w:r>
      <w:r>
        <w:rPr>
          <w:rFonts w:ascii="Arial" w:eastAsia="Arial" w:hAnsi="Arial" w:cs="Arial"/>
          <w:spacing w:val="0"/>
          <w:sz w:val="18"/>
        </w:rPr>
        <w:t>etmiştir.</w:t>
      </w:r>
      <w:r w:rsidR="00E96D67">
        <w:rPr>
          <w:rFonts w:ascii="Arial" w:eastAsia="Arial" w:hAnsi="Arial" w:cs="Arial"/>
          <w:spacing w:val="0"/>
          <w:sz w:val="18"/>
        </w:rPr>
        <w:t xml:space="preserve"> </w:t>
      </w:r>
    </w:p>
    <w:p w:rsidR="004D3B0B" w14:paraId="36ADFDA6" w14:textId="77777777">
      <w:pPr>
        <w:spacing w:after="0" w:line="276" w:lineRule="auto"/>
        <w:ind w:firstLine="806"/>
        <w:jc w:val="both"/>
      </w:pPr>
      <w:r>
        <w:rPr>
          <w:rFonts w:ascii="Arial" w:eastAsia="Arial" w:hAnsi="Arial" w:cs="Arial"/>
          <w:spacing w:val="0"/>
          <w:sz w:val="18"/>
        </w:rPr>
        <w:t>Türkiye'de</w:t>
      </w:r>
      <w:r w:rsidR="00E96D67">
        <w:rPr>
          <w:rFonts w:ascii="Arial" w:eastAsia="Arial" w:hAnsi="Arial" w:cs="Arial"/>
          <w:spacing w:val="0"/>
          <w:sz w:val="18"/>
        </w:rPr>
        <w:t xml:space="preserve"> </w:t>
      </w:r>
      <w:r>
        <w:rPr>
          <w:rFonts w:ascii="Arial" w:eastAsia="Arial" w:hAnsi="Arial" w:cs="Arial"/>
          <w:spacing w:val="0"/>
          <w:sz w:val="18"/>
        </w:rPr>
        <w:t>nükleer</w:t>
      </w:r>
      <w:r w:rsidR="00E96D67">
        <w:rPr>
          <w:rFonts w:ascii="Arial" w:eastAsia="Arial" w:hAnsi="Arial" w:cs="Arial"/>
          <w:spacing w:val="0"/>
          <w:sz w:val="18"/>
        </w:rPr>
        <w:t xml:space="preserve"> </w:t>
      </w:r>
      <w:r>
        <w:rPr>
          <w:rFonts w:ascii="Arial" w:eastAsia="Arial" w:hAnsi="Arial" w:cs="Arial"/>
          <w:spacing w:val="0"/>
          <w:sz w:val="18"/>
        </w:rPr>
        <w:t>enerjiye</w:t>
      </w:r>
      <w:r w:rsidR="00E96D67">
        <w:rPr>
          <w:rFonts w:ascii="Arial" w:eastAsia="Arial" w:hAnsi="Arial" w:cs="Arial"/>
          <w:spacing w:val="0"/>
          <w:sz w:val="18"/>
        </w:rPr>
        <w:t xml:space="preserve"> </w:t>
      </w:r>
      <w:r>
        <w:rPr>
          <w:rFonts w:ascii="Arial" w:eastAsia="Arial" w:hAnsi="Arial" w:cs="Arial"/>
          <w:spacing w:val="0"/>
          <w:sz w:val="18"/>
        </w:rPr>
        <w:t>yönelik</w:t>
      </w:r>
      <w:r w:rsidR="00E96D67">
        <w:rPr>
          <w:rFonts w:ascii="Arial" w:eastAsia="Arial" w:hAnsi="Arial" w:cs="Arial"/>
          <w:spacing w:val="0"/>
          <w:sz w:val="18"/>
        </w:rPr>
        <w:t xml:space="preserve"> </w:t>
      </w:r>
      <w:r>
        <w:rPr>
          <w:rFonts w:ascii="Arial" w:eastAsia="Arial" w:hAnsi="Arial" w:cs="Arial"/>
          <w:spacing w:val="0"/>
          <w:sz w:val="18"/>
        </w:rPr>
        <w:t>çalışmalar</w:t>
      </w:r>
      <w:r w:rsidR="00E96D67">
        <w:rPr>
          <w:rFonts w:ascii="Arial" w:eastAsia="Arial" w:hAnsi="Arial" w:cs="Arial"/>
          <w:spacing w:val="0"/>
          <w:sz w:val="18"/>
        </w:rPr>
        <w:t xml:space="preserve"> </w:t>
      </w:r>
      <w:r>
        <w:rPr>
          <w:rFonts w:ascii="Arial" w:eastAsia="Arial" w:hAnsi="Arial" w:cs="Arial"/>
          <w:spacing w:val="0"/>
          <w:sz w:val="18"/>
        </w:rPr>
        <w:t>bildiğiniz</w:t>
      </w:r>
      <w:r w:rsidR="00E96D67">
        <w:rPr>
          <w:rFonts w:ascii="Arial" w:eastAsia="Arial" w:hAnsi="Arial" w:cs="Arial"/>
          <w:spacing w:val="0"/>
          <w:sz w:val="18"/>
        </w:rPr>
        <w:t xml:space="preserve"> </w:t>
      </w:r>
      <w:r>
        <w:rPr>
          <w:rFonts w:ascii="Arial" w:eastAsia="Arial" w:hAnsi="Arial" w:cs="Arial"/>
          <w:spacing w:val="0"/>
          <w:sz w:val="18"/>
        </w:rPr>
        <w:t>gibi</w:t>
      </w:r>
      <w:r w:rsidR="00E96D67">
        <w:rPr>
          <w:rFonts w:ascii="Arial" w:eastAsia="Arial" w:hAnsi="Arial" w:cs="Arial"/>
          <w:spacing w:val="0"/>
          <w:sz w:val="18"/>
        </w:rPr>
        <w:t xml:space="preserve"> </w:t>
      </w:r>
      <w:r>
        <w:rPr>
          <w:rFonts w:ascii="Arial" w:eastAsia="Arial" w:hAnsi="Arial" w:cs="Arial"/>
          <w:spacing w:val="0"/>
          <w:sz w:val="18"/>
        </w:rPr>
        <w:t>1955</w:t>
      </w:r>
      <w:r w:rsidR="00E96D67">
        <w:rPr>
          <w:rFonts w:ascii="Arial" w:eastAsia="Arial" w:hAnsi="Arial" w:cs="Arial"/>
          <w:spacing w:val="0"/>
          <w:sz w:val="18"/>
        </w:rPr>
        <w:t xml:space="preserve"> </w:t>
      </w:r>
      <w:r>
        <w:rPr>
          <w:rFonts w:ascii="Arial" w:eastAsia="Arial" w:hAnsi="Arial" w:cs="Arial"/>
          <w:spacing w:val="0"/>
          <w:sz w:val="18"/>
        </w:rPr>
        <w:t>yılında</w:t>
      </w:r>
      <w:r w:rsidR="00E96D67">
        <w:rPr>
          <w:rFonts w:ascii="Arial" w:eastAsia="Arial" w:hAnsi="Arial" w:cs="Arial"/>
          <w:spacing w:val="0"/>
          <w:sz w:val="18"/>
        </w:rPr>
        <w:t xml:space="preserve"> </w:t>
      </w:r>
      <w:r>
        <w:rPr>
          <w:rFonts w:ascii="Arial" w:eastAsia="Arial" w:hAnsi="Arial" w:cs="Arial"/>
          <w:spacing w:val="0"/>
          <w:sz w:val="18"/>
        </w:rPr>
        <w:t>Barış</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Atom</w:t>
      </w:r>
      <w:r w:rsidR="00E96D67">
        <w:rPr>
          <w:rFonts w:ascii="Arial" w:eastAsia="Arial" w:hAnsi="Arial" w:cs="Arial"/>
          <w:spacing w:val="0"/>
          <w:sz w:val="18"/>
        </w:rPr>
        <w:t xml:space="preserve"> </w:t>
      </w:r>
      <w:r>
        <w:rPr>
          <w:rFonts w:ascii="Arial" w:eastAsia="Arial" w:hAnsi="Arial" w:cs="Arial"/>
          <w:spacing w:val="0"/>
          <w:sz w:val="18"/>
        </w:rPr>
        <w:t>Programı</w:t>
      </w:r>
      <w:r w:rsidR="00E96D67">
        <w:rPr>
          <w:rFonts w:ascii="Arial" w:eastAsia="Arial" w:hAnsi="Arial" w:cs="Arial"/>
          <w:spacing w:val="0"/>
          <w:sz w:val="18"/>
        </w:rPr>
        <w:t xml:space="preserve"> </w:t>
      </w:r>
      <w:r>
        <w:rPr>
          <w:rFonts w:ascii="Arial" w:eastAsia="Arial" w:hAnsi="Arial" w:cs="Arial"/>
          <w:spacing w:val="0"/>
          <w:sz w:val="18"/>
        </w:rPr>
        <w:t>kapsamında</w:t>
      </w:r>
      <w:r w:rsidR="00E96D67">
        <w:rPr>
          <w:rFonts w:ascii="Arial" w:eastAsia="Arial" w:hAnsi="Arial" w:cs="Arial"/>
          <w:spacing w:val="0"/>
          <w:sz w:val="18"/>
        </w:rPr>
        <w:t xml:space="preserve"> </w:t>
      </w:r>
      <w:r>
        <w:rPr>
          <w:rFonts w:ascii="Arial" w:eastAsia="Arial" w:hAnsi="Arial" w:cs="Arial"/>
          <w:spacing w:val="0"/>
          <w:sz w:val="18"/>
        </w:rPr>
        <w:t>başlamıştır.</w:t>
      </w:r>
      <w:r w:rsidR="00E96D67">
        <w:rPr>
          <w:rFonts w:ascii="Arial" w:eastAsia="Arial" w:hAnsi="Arial" w:cs="Arial"/>
          <w:spacing w:val="0"/>
          <w:sz w:val="18"/>
        </w:rPr>
        <w:t xml:space="preserve"> </w:t>
      </w:r>
      <w:r>
        <w:rPr>
          <w:rFonts w:ascii="Arial" w:eastAsia="Arial" w:hAnsi="Arial" w:cs="Arial"/>
          <w:spacing w:val="0"/>
          <w:sz w:val="18"/>
        </w:rPr>
        <w:t>1990'lar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2000'lerde</w:t>
      </w:r>
      <w:r w:rsidR="00E96D67">
        <w:rPr>
          <w:rFonts w:ascii="Arial" w:eastAsia="Arial" w:hAnsi="Arial" w:cs="Arial"/>
          <w:spacing w:val="0"/>
          <w:sz w:val="18"/>
        </w:rPr>
        <w:t xml:space="preserve"> </w:t>
      </w:r>
      <w:r>
        <w:rPr>
          <w:rFonts w:ascii="Arial" w:eastAsia="Arial" w:hAnsi="Arial" w:cs="Arial"/>
          <w:spacing w:val="0"/>
          <w:sz w:val="18"/>
        </w:rPr>
        <w:t>yapılan</w:t>
      </w:r>
      <w:r w:rsidR="00E96D67">
        <w:rPr>
          <w:rFonts w:ascii="Arial" w:eastAsia="Arial" w:hAnsi="Arial" w:cs="Arial"/>
          <w:spacing w:val="0"/>
          <w:sz w:val="18"/>
        </w:rPr>
        <w:t xml:space="preserve"> </w:t>
      </w:r>
      <w:r>
        <w:rPr>
          <w:rFonts w:ascii="Arial" w:eastAsia="Arial" w:hAnsi="Arial" w:cs="Arial"/>
          <w:spacing w:val="0"/>
          <w:sz w:val="18"/>
        </w:rPr>
        <w:t>ihalelerin</w:t>
      </w:r>
      <w:r w:rsidR="00E96D67">
        <w:rPr>
          <w:rFonts w:ascii="Arial" w:eastAsia="Arial" w:hAnsi="Arial" w:cs="Arial"/>
          <w:spacing w:val="0"/>
          <w:sz w:val="18"/>
        </w:rPr>
        <w:t xml:space="preserve"> </w:t>
      </w:r>
      <w:r>
        <w:rPr>
          <w:rFonts w:ascii="Arial" w:eastAsia="Arial" w:hAnsi="Arial" w:cs="Arial"/>
          <w:spacing w:val="0"/>
          <w:sz w:val="18"/>
        </w:rPr>
        <w:t>iptaliyle</w:t>
      </w:r>
      <w:r w:rsidR="00E96D67">
        <w:rPr>
          <w:rFonts w:ascii="Arial" w:eastAsia="Arial" w:hAnsi="Arial" w:cs="Arial"/>
          <w:spacing w:val="0"/>
          <w:sz w:val="18"/>
        </w:rPr>
        <w:t xml:space="preserve"> </w:t>
      </w:r>
      <w:r>
        <w:rPr>
          <w:rFonts w:ascii="Arial" w:eastAsia="Arial" w:hAnsi="Arial" w:cs="Arial"/>
          <w:spacing w:val="0"/>
          <w:sz w:val="18"/>
        </w:rPr>
        <w:t>süreçler</w:t>
      </w:r>
      <w:r w:rsidR="00E96D67">
        <w:rPr>
          <w:rFonts w:ascii="Arial" w:eastAsia="Arial" w:hAnsi="Arial" w:cs="Arial"/>
          <w:spacing w:val="0"/>
          <w:sz w:val="18"/>
        </w:rPr>
        <w:t xml:space="preserve"> </w:t>
      </w:r>
      <w:r>
        <w:rPr>
          <w:rFonts w:ascii="Arial" w:eastAsia="Arial" w:hAnsi="Arial" w:cs="Arial"/>
          <w:spacing w:val="0"/>
          <w:sz w:val="18"/>
        </w:rPr>
        <w:t>uzamış,</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21'inci</w:t>
      </w:r>
      <w:r w:rsidR="00E96D67">
        <w:rPr>
          <w:rFonts w:ascii="Arial" w:eastAsia="Arial" w:hAnsi="Arial" w:cs="Arial"/>
          <w:spacing w:val="0"/>
          <w:sz w:val="18"/>
        </w:rPr>
        <w:t xml:space="preserve"> </w:t>
      </w:r>
      <w:r>
        <w:rPr>
          <w:rFonts w:ascii="Arial" w:eastAsia="Arial" w:hAnsi="Arial" w:cs="Arial"/>
          <w:spacing w:val="0"/>
          <w:sz w:val="18"/>
        </w:rPr>
        <w:t>yüzyılda</w:t>
      </w:r>
      <w:r w:rsidR="00E96D67">
        <w:rPr>
          <w:rFonts w:ascii="Arial" w:eastAsia="Arial" w:hAnsi="Arial" w:cs="Arial"/>
          <w:spacing w:val="0"/>
          <w:sz w:val="18"/>
        </w:rPr>
        <w:t xml:space="preserve"> </w:t>
      </w:r>
      <w:r>
        <w:rPr>
          <w:rFonts w:ascii="Arial" w:eastAsia="Arial" w:hAnsi="Arial" w:cs="Arial"/>
          <w:spacing w:val="0"/>
          <w:sz w:val="18"/>
        </w:rPr>
        <w:t>somut</w:t>
      </w:r>
      <w:r w:rsidR="00E96D67">
        <w:rPr>
          <w:rFonts w:ascii="Arial" w:eastAsia="Arial" w:hAnsi="Arial" w:cs="Arial"/>
          <w:spacing w:val="0"/>
          <w:sz w:val="18"/>
        </w:rPr>
        <w:t xml:space="preserve"> </w:t>
      </w:r>
      <w:r>
        <w:rPr>
          <w:rFonts w:ascii="Arial" w:eastAsia="Arial" w:hAnsi="Arial" w:cs="Arial"/>
          <w:spacing w:val="0"/>
          <w:sz w:val="18"/>
        </w:rPr>
        <w:t>adımlar</w:t>
      </w:r>
      <w:r w:rsidR="00E96D67">
        <w:rPr>
          <w:rFonts w:ascii="Arial" w:eastAsia="Arial" w:hAnsi="Arial" w:cs="Arial"/>
          <w:spacing w:val="0"/>
          <w:sz w:val="18"/>
        </w:rPr>
        <w:t xml:space="preserve"> </w:t>
      </w:r>
      <w:r>
        <w:rPr>
          <w:rFonts w:ascii="Arial" w:eastAsia="Arial" w:hAnsi="Arial" w:cs="Arial"/>
          <w:spacing w:val="0"/>
          <w:sz w:val="18"/>
        </w:rPr>
        <w:t>atmaya</w:t>
      </w:r>
      <w:r w:rsidR="00E96D67">
        <w:rPr>
          <w:rFonts w:ascii="Arial" w:eastAsia="Arial" w:hAnsi="Arial" w:cs="Arial"/>
          <w:spacing w:val="0"/>
          <w:sz w:val="18"/>
        </w:rPr>
        <w:t xml:space="preserve"> </w:t>
      </w:r>
      <w:r>
        <w:rPr>
          <w:rFonts w:ascii="Arial" w:eastAsia="Arial" w:hAnsi="Arial" w:cs="Arial"/>
          <w:spacing w:val="0"/>
          <w:sz w:val="18"/>
        </w:rPr>
        <w:t>çalışsa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yeterli</w:t>
      </w:r>
      <w:r w:rsidR="00E96D67">
        <w:rPr>
          <w:rFonts w:ascii="Arial" w:eastAsia="Arial" w:hAnsi="Arial" w:cs="Arial"/>
          <w:spacing w:val="0"/>
          <w:sz w:val="18"/>
        </w:rPr>
        <w:t xml:space="preserve"> </w:t>
      </w:r>
      <w:r>
        <w:rPr>
          <w:rFonts w:ascii="Arial" w:eastAsia="Arial" w:hAnsi="Arial" w:cs="Arial"/>
          <w:spacing w:val="0"/>
          <w:sz w:val="18"/>
        </w:rPr>
        <w:t>olmamıştır.</w:t>
      </w:r>
      <w:r w:rsidR="00E96D67">
        <w:rPr>
          <w:rFonts w:ascii="Arial" w:eastAsia="Arial" w:hAnsi="Arial" w:cs="Arial"/>
          <w:spacing w:val="0"/>
          <w:sz w:val="18"/>
        </w:rPr>
        <w:t xml:space="preserve"> </w:t>
      </w:r>
      <w:r>
        <w:rPr>
          <w:rFonts w:ascii="Arial" w:eastAsia="Arial" w:hAnsi="Arial" w:cs="Arial"/>
          <w:spacing w:val="0"/>
          <w:sz w:val="18"/>
        </w:rPr>
        <w:t>Türkiye'nin</w:t>
      </w:r>
      <w:r w:rsidR="00E96D67">
        <w:rPr>
          <w:rFonts w:ascii="Arial" w:eastAsia="Arial" w:hAnsi="Arial" w:cs="Arial"/>
          <w:spacing w:val="0"/>
          <w:sz w:val="18"/>
        </w:rPr>
        <w:t xml:space="preserve"> </w:t>
      </w:r>
      <w:r>
        <w:rPr>
          <w:rFonts w:ascii="Arial" w:eastAsia="Arial" w:hAnsi="Arial" w:cs="Arial"/>
          <w:spacing w:val="0"/>
          <w:sz w:val="18"/>
        </w:rPr>
        <w:t>ilk</w:t>
      </w:r>
      <w:r w:rsidR="00E96D67">
        <w:rPr>
          <w:rFonts w:ascii="Arial" w:eastAsia="Arial" w:hAnsi="Arial" w:cs="Arial"/>
          <w:spacing w:val="0"/>
          <w:sz w:val="18"/>
        </w:rPr>
        <w:t xml:space="preserve"> </w:t>
      </w:r>
      <w:r>
        <w:rPr>
          <w:rFonts w:ascii="Arial" w:eastAsia="Arial" w:hAnsi="Arial" w:cs="Arial"/>
          <w:spacing w:val="0"/>
          <w:sz w:val="18"/>
        </w:rPr>
        <w:t>nükleer</w:t>
      </w:r>
      <w:r w:rsidR="00E96D67">
        <w:rPr>
          <w:rFonts w:ascii="Arial" w:eastAsia="Arial" w:hAnsi="Arial" w:cs="Arial"/>
          <w:spacing w:val="0"/>
          <w:sz w:val="18"/>
        </w:rPr>
        <w:t xml:space="preserve"> </w:t>
      </w:r>
      <w:r>
        <w:rPr>
          <w:rFonts w:ascii="Arial" w:eastAsia="Arial" w:hAnsi="Arial" w:cs="Arial"/>
          <w:spacing w:val="0"/>
          <w:sz w:val="18"/>
        </w:rPr>
        <w:t>güç</w:t>
      </w:r>
      <w:r w:rsidR="00E96D67">
        <w:rPr>
          <w:rFonts w:ascii="Arial" w:eastAsia="Arial" w:hAnsi="Arial" w:cs="Arial"/>
          <w:spacing w:val="0"/>
          <w:sz w:val="18"/>
        </w:rPr>
        <w:t xml:space="preserve"> </w:t>
      </w:r>
      <w:r>
        <w:rPr>
          <w:rFonts w:ascii="Arial" w:eastAsia="Arial" w:hAnsi="Arial" w:cs="Arial"/>
          <w:spacing w:val="0"/>
          <w:sz w:val="18"/>
        </w:rPr>
        <w:t>santrali</w:t>
      </w:r>
      <w:r w:rsidR="00E96D67">
        <w:rPr>
          <w:rFonts w:ascii="Arial" w:eastAsia="Arial" w:hAnsi="Arial" w:cs="Arial"/>
          <w:spacing w:val="0"/>
          <w:sz w:val="18"/>
        </w:rPr>
        <w:t xml:space="preserve"> </w:t>
      </w:r>
      <w:r>
        <w:rPr>
          <w:rFonts w:ascii="Arial" w:eastAsia="Arial" w:hAnsi="Arial" w:cs="Arial"/>
          <w:spacing w:val="0"/>
          <w:sz w:val="18"/>
        </w:rPr>
        <w:t>olan</w:t>
      </w:r>
      <w:r w:rsidR="00E96D67">
        <w:rPr>
          <w:rFonts w:ascii="Arial" w:eastAsia="Arial" w:hAnsi="Arial" w:cs="Arial"/>
          <w:spacing w:val="0"/>
          <w:sz w:val="18"/>
        </w:rPr>
        <w:t xml:space="preserve"> </w:t>
      </w:r>
      <w:r>
        <w:rPr>
          <w:rFonts w:ascii="Arial" w:eastAsia="Arial" w:hAnsi="Arial" w:cs="Arial"/>
          <w:spacing w:val="0"/>
          <w:sz w:val="18"/>
        </w:rPr>
        <w:t>Akkuyu</w:t>
      </w:r>
      <w:r w:rsidR="00E96D67">
        <w:rPr>
          <w:rFonts w:ascii="Arial" w:eastAsia="Arial" w:hAnsi="Arial" w:cs="Arial"/>
          <w:spacing w:val="0"/>
          <w:sz w:val="18"/>
        </w:rPr>
        <w:t xml:space="preserve"> </w:t>
      </w:r>
      <w:r>
        <w:rPr>
          <w:rFonts w:ascii="Arial" w:eastAsia="Arial" w:hAnsi="Arial" w:cs="Arial"/>
          <w:spacing w:val="0"/>
          <w:sz w:val="18"/>
        </w:rPr>
        <w:t>2010</w:t>
      </w:r>
      <w:r w:rsidR="00E96D67">
        <w:rPr>
          <w:rFonts w:ascii="Arial" w:eastAsia="Arial" w:hAnsi="Arial" w:cs="Arial"/>
          <w:spacing w:val="0"/>
          <w:sz w:val="18"/>
        </w:rPr>
        <w:t xml:space="preserve"> </w:t>
      </w:r>
      <w:r>
        <w:rPr>
          <w:rFonts w:ascii="Arial" w:eastAsia="Arial" w:hAnsi="Arial" w:cs="Arial"/>
          <w:spacing w:val="0"/>
          <w:sz w:val="18"/>
        </w:rPr>
        <w:t>yılında</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ile</w:t>
      </w:r>
      <w:r w:rsidR="00E96D67">
        <w:rPr>
          <w:rFonts w:ascii="Arial" w:eastAsia="Arial" w:hAnsi="Arial" w:cs="Arial"/>
          <w:spacing w:val="0"/>
          <w:sz w:val="18"/>
        </w:rPr>
        <w:t xml:space="preserve"> </w:t>
      </w:r>
      <w:r>
        <w:rPr>
          <w:rFonts w:ascii="Arial" w:eastAsia="Arial" w:hAnsi="Arial" w:cs="Arial"/>
          <w:spacing w:val="0"/>
          <w:sz w:val="18"/>
        </w:rPr>
        <w:t>Rusya</w:t>
      </w:r>
      <w:r w:rsidR="00E96D67">
        <w:rPr>
          <w:rFonts w:ascii="Arial" w:eastAsia="Arial" w:hAnsi="Arial" w:cs="Arial"/>
          <w:spacing w:val="0"/>
          <w:sz w:val="18"/>
        </w:rPr>
        <w:t xml:space="preserve"> </w:t>
      </w:r>
      <w:r>
        <w:rPr>
          <w:rFonts w:ascii="Arial" w:eastAsia="Arial" w:hAnsi="Arial" w:cs="Arial"/>
          <w:spacing w:val="0"/>
          <w:sz w:val="18"/>
        </w:rPr>
        <w:t>arasında</w:t>
      </w:r>
      <w:r w:rsidR="00E96D67">
        <w:rPr>
          <w:rFonts w:ascii="Arial" w:eastAsia="Arial" w:hAnsi="Arial" w:cs="Arial"/>
          <w:spacing w:val="0"/>
          <w:sz w:val="18"/>
        </w:rPr>
        <w:t xml:space="preserve"> </w:t>
      </w:r>
      <w:r>
        <w:rPr>
          <w:rFonts w:ascii="Arial" w:eastAsia="Arial" w:hAnsi="Arial" w:cs="Arial"/>
          <w:spacing w:val="0"/>
          <w:sz w:val="18"/>
        </w:rPr>
        <w:t>imzalanan</w:t>
      </w:r>
      <w:r w:rsidR="00E96D67">
        <w:rPr>
          <w:rFonts w:ascii="Arial" w:eastAsia="Arial" w:hAnsi="Arial" w:cs="Arial"/>
          <w:spacing w:val="0"/>
          <w:sz w:val="18"/>
        </w:rPr>
        <w:t xml:space="preserve"> </w:t>
      </w:r>
      <w:r>
        <w:rPr>
          <w:rFonts w:ascii="Arial" w:eastAsia="Arial" w:hAnsi="Arial" w:cs="Arial"/>
          <w:spacing w:val="0"/>
          <w:sz w:val="18"/>
        </w:rPr>
        <w:t>devletler</w:t>
      </w:r>
      <w:r w:rsidR="00E96D67">
        <w:rPr>
          <w:rFonts w:ascii="Arial" w:eastAsia="Arial" w:hAnsi="Arial" w:cs="Arial"/>
          <w:spacing w:val="0"/>
          <w:sz w:val="18"/>
        </w:rPr>
        <w:t xml:space="preserve"> </w:t>
      </w:r>
      <w:r>
        <w:rPr>
          <w:rFonts w:ascii="Arial" w:eastAsia="Arial" w:hAnsi="Arial" w:cs="Arial"/>
          <w:spacing w:val="0"/>
          <w:sz w:val="18"/>
        </w:rPr>
        <w:t>arası</w:t>
      </w:r>
      <w:r w:rsidR="00E96D67">
        <w:rPr>
          <w:rFonts w:ascii="Arial" w:eastAsia="Arial" w:hAnsi="Arial" w:cs="Arial"/>
          <w:spacing w:val="0"/>
          <w:sz w:val="18"/>
        </w:rPr>
        <w:t xml:space="preserve"> </w:t>
      </w:r>
      <w:r>
        <w:rPr>
          <w:rFonts w:ascii="Arial" w:eastAsia="Arial" w:hAnsi="Arial" w:cs="Arial"/>
          <w:spacing w:val="0"/>
          <w:sz w:val="18"/>
        </w:rPr>
        <w:t>anlaşmayla</w:t>
      </w:r>
      <w:r w:rsidR="00E96D67">
        <w:rPr>
          <w:rFonts w:ascii="Arial" w:eastAsia="Arial" w:hAnsi="Arial" w:cs="Arial"/>
          <w:spacing w:val="0"/>
          <w:sz w:val="18"/>
        </w:rPr>
        <w:t xml:space="preserve"> </w:t>
      </w:r>
      <w:r>
        <w:rPr>
          <w:rFonts w:ascii="Arial" w:eastAsia="Arial" w:hAnsi="Arial" w:cs="Arial"/>
          <w:spacing w:val="0"/>
          <w:sz w:val="18"/>
        </w:rPr>
        <w:t>resmîleşmiştir,</w:t>
      </w:r>
      <w:r w:rsidR="00E96D67">
        <w:rPr>
          <w:rFonts w:ascii="Arial" w:eastAsia="Arial" w:hAnsi="Arial" w:cs="Arial"/>
          <w:spacing w:val="0"/>
          <w:sz w:val="18"/>
        </w:rPr>
        <w:t xml:space="preserve"> </w:t>
      </w:r>
      <w:r>
        <w:rPr>
          <w:rFonts w:ascii="Arial" w:eastAsia="Arial" w:hAnsi="Arial" w:cs="Arial"/>
          <w:spacing w:val="0"/>
          <w:sz w:val="18"/>
        </w:rPr>
        <w:t>yap-sahip</w:t>
      </w:r>
      <w:r w:rsidR="00E96D67">
        <w:rPr>
          <w:rFonts w:ascii="Arial" w:eastAsia="Arial" w:hAnsi="Arial" w:cs="Arial"/>
          <w:spacing w:val="0"/>
          <w:sz w:val="18"/>
        </w:rPr>
        <w:t xml:space="preserve"> </w:t>
      </w:r>
      <w:r>
        <w:rPr>
          <w:rFonts w:ascii="Arial" w:eastAsia="Arial" w:hAnsi="Arial" w:cs="Arial"/>
          <w:spacing w:val="0"/>
          <w:sz w:val="18"/>
        </w:rPr>
        <w:t>ol-işlet</w:t>
      </w:r>
      <w:r w:rsidR="00E96D67">
        <w:rPr>
          <w:rFonts w:ascii="Arial" w:eastAsia="Arial" w:hAnsi="Arial" w:cs="Arial"/>
          <w:spacing w:val="0"/>
          <w:sz w:val="18"/>
        </w:rPr>
        <w:t xml:space="preserve"> </w:t>
      </w:r>
      <w:r>
        <w:rPr>
          <w:rFonts w:ascii="Arial" w:eastAsia="Arial" w:hAnsi="Arial" w:cs="Arial"/>
          <w:spacing w:val="0"/>
          <w:sz w:val="18"/>
        </w:rPr>
        <w:t>modeliyle</w:t>
      </w:r>
      <w:r w:rsidR="00E96D67">
        <w:rPr>
          <w:rFonts w:ascii="Arial" w:eastAsia="Arial" w:hAnsi="Arial" w:cs="Arial"/>
          <w:spacing w:val="0"/>
          <w:sz w:val="18"/>
        </w:rPr>
        <w:t xml:space="preserve"> </w:t>
      </w:r>
      <w:r>
        <w:rPr>
          <w:rFonts w:ascii="Arial" w:eastAsia="Arial" w:hAnsi="Arial" w:cs="Arial"/>
          <w:spacing w:val="0"/>
          <w:sz w:val="18"/>
        </w:rPr>
        <w:t>inşa</w:t>
      </w:r>
      <w:r w:rsidR="00E96D67">
        <w:rPr>
          <w:rFonts w:ascii="Arial" w:eastAsia="Arial" w:hAnsi="Arial" w:cs="Arial"/>
          <w:spacing w:val="0"/>
          <w:sz w:val="18"/>
        </w:rPr>
        <w:t xml:space="preserve"> </w:t>
      </w:r>
      <w:r>
        <w:rPr>
          <w:rFonts w:ascii="Arial" w:eastAsia="Arial" w:hAnsi="Arial" w:cs="Arial"/>
          <w:spacing w:val="0"/>
          <w:sz w:val="18"/>
        </w:rPr>
        <w:t>edilen</w:t>
      </w:r>
      <w:r w:rsidR="00E96D67">
        <w:rPr>
          <w:rFonts w:ascii="Arial" w:eastAsia="Arial" w:hAnsi="Arial" w:cs="Arial"/>
          <w:spacing w:val="0"/>
          <w:sz w:val="18"/>
        </w:rPr>
        <w:t xml:space="preserve"> </w:t>
      </w:r>
      <w:r>
        <w:rPr>
          <w:rFonts w:ascii="Arial" w:eastAsia="Arial" w:hAnsi="Arial" w:cs="Arial"/>
          <w:spacing w:val="0"/>
          <w:sz w:val="18"/>
        </w:rPr>
        <w:t>santral,</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biri</w:t>
      </w:r>
      <w:r w:rsidR="00E96D67">
        <w:rPr>
          <w:rFonts w:ascii="Arial" w:eastAsia="Arial" w:hAnsi="Arial" w:cs="Arial"/>
          <w:spacing w:val="0"/>
          <w:sz w:val="18"/>
        </w:rPr>
        <w:t xml:space="preserve"> </w:t>
      </w:r>
      <w:r>
        <w:rPr>
          <w:rFonts w:ascii="Arial" w:eastAsia="Arial" w:hAnsi="Arial" w:cs="Arial"/>
          <w:spacing w:val="0"/>
          <w:sz w:val="18"/>
        </w:rPr>
        <w:t>1200</w:t>
      </w:r>
      <w:r w:rsidR="00E96D67">
        <w:rPr>
          <w:rFonts w:ascii="Arial" w:eastAsia="Arial" w:hAnsi="Arial" w:cs="Arial"/>
          <w:spacing w:val="0"/>
          <w:sz w:val="18"/>
        </w:rPr>
        <w:t xml:space="preserve"> </w:t>
      </w:r>
      <w:r>
        <w:rPr>
          <w:rFonts w:ascii="Arial" w:eastAsia="Arial" w:hAnsi="Arial" w:cs="Arial"/>
          <w:spacing w:val="0"/>
          <w:sz w:val="18"/>
        </w:rPr>
        <w:t>megavat</w:t>
      </w:r>
      <w:r w:rsidR="00E96D67">
        <w:rPr>
          <w:rFonts w:ascii="Arial" w:eastAsia="Arial" w:hAnsi="Arial" w:cs="Arial"/>
          <w:spacing w:val="0"/>
          <w:sz w:val="18"/>
        </w:rPr>
        <w:t xml:space="preserve"> </w:t>
      </w:r>
      <w:r>
        <w:rPr>
          <w:rFonts w:ascii="Arial" w:eastAsia="Arial" w:hAnsi="Arial" w:cs="Arial"/>
          <w:spacing w:val="0"/>
          <w:sz w:val="18"/>
        </w:rPr>
        <w:t>gücünde,</w:t>
      </w:r>
      <w:r w:rsidR="00E96D67">
        <w:rPr>
          <w:rFonts w:ascii="Arial" w:eastAsia="Arial" w:hAnsi="Arial" w:cs="Arial"/>
          <w:spacing w:val="0"/>
          <w:sz w:val="18"/>
        </w:rPr>
        <w:t xml:space="preserve"> </w:t>
      </w:r>
      <w:r>
        <w:rPr>
          <w:rFonts w:ascii="Arial" w:eastAsia="Arial" w:hAnsi="Arial" w:cs="Arial"/>
          <w:spacing w:val="0"/>
          <w:sz w:val="18"/>
        </w:rPr>
        <w:t>4</w:t>
      </w:r>
      <w:r w:rsidR="00E96D67">
        <w:rPr>
          <w:rFonts w:ascii="Arial" w:eastAsia="Arial" w:hAnsi="Arial" w:cs="Arial"/>
          <w:spacing w:val="0"/>
          <w:sz w:val="18"/>
        </w:rPr>
        <w:t xml:space="preserve"> </w:t>
      </w:r>
      <w:r>
        <w:rPr>
          <w:rFonts w:ascii="Arial" w:eastAsia="Arial" w:hAnsi="Arial" w:cs="Arial"/>
          <w:spacing w:val="0"/>
          <w:sz w:val="18"/>
        </w:rPr>
        <w:t>VVER-1200</w:t>
      </w:r>
      <w:r w:rsidR="00E96D67">
        <w:rPr>
          <w:rFonts w:ascii="Arial" w:eastAsia="Arial" w:hAnsi="Arial" w:cs="Arial"/>
          <w:spacing w:val="0"/>
          <w:sz w:val="18"/>
        </w:rPr>
        <w:t xml:space="preserve"> </w:t>
      </w:r>
      <w:r>
        <w:rPr>
          <w:rFonts w:ascii="Arial" w:eastAsia="Arial" w:hAnsi="Arial" w:cs="Arial"/>
          <w:spacing w:val="0"/>
          <w:sz w:val="18"/>
        </w:rPr>
        <w:t>reaktöründen</w:t>
      </w:r>
      <w:r w:rsidR="00E96D67">
        <w:rPr>
          <w:rFonts w:ascii="Arial" w:eastAsia="Arial" w:hAnsi="Arial" w:cs="Arial"/>
          <w:spacing w:val="0"/>
          <w:sz w:val="18"/>
        </w:rPr>
        <w:t xml:space="preserve"> </w:t>
      </w:r>
      <w:r>
        <w:rPr>
          <w:rFonts w:ascii="Arial" w:eastAsia="Arial" w:hAnsi="Arial" w:cs="Arial"/>
          <w:spacing w:val="0"/>
          <w:sz w:val="18"/>
        </w:rPr>
        <w:t>oluşacak</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toplam</w:t>
      </w:r>
      <w:r w:rsidR="00E96D67">
        <w:rPr>
          <w:rFonts w:ascii="Arial" w:eastAsia="Arial" w:hAnsi="Arial" w:cs="Arial"/>
          <w:spacing w:val="0"/>
          <w:sz w:val="18"/>
        </w:rPr>
        <w:t xml:space="preserve"> </w:t>
      </w:r>
      <w:r>
        <w:rPr>
          <w:rFonts w:ascii="Arial" w:eastAsia="Arial" w:hAnsi="Arial" w:cs="Arial"/>
          <w:spacing w:val="0"/>
          <w:sz w:val="18"/>
        </w:rPr>
        <w:t>kapasitesi</w:t>
      </w:r>
      <w:r w:rsidR="00E96D67">
        <w:rPr>
          <w:rFonts w:ascii="Arial" w:eastAsia="Arial" w:hAnsi="Arial" w:cs="Arial"/>
          <w:spacing w:val="0"/>
          <w:sz w:val="18"/>
        </w:rPr>
        <w:t xml:space="preserve"> </w:t>
      </w:r>
      <w:r>
        <w:rPr>
          <w:rFonts w:ascii="Arial" w:eastAsia="Arial" w:hAnsi="Arial" w:cs="Arial"/>
          <w:spacing w:val="0"/>
          <w:sz w:val="18"/>
        </w:rPr>
        <w:t>4800</w:t>
      </w:r>
      <w:r w:rsidR="00E96D67">
        <w:rPr>
          <w:rFonts w:ascii="Arial" w:eastAsia="Arial" w:hAnsi="Arial" w:cs="Arial"/>
          <w:spacing w:val="0"/>
          <w:sz w:val="18"/>
        </w:rPr>
        <w:t xml:space="preserve"> </w:t>
      </w:r>
      <w:r>
        <w:rPr>
          <w:rFonts w:ascii="Arial" w:eastAsia="Arial" w:hAnsi="Arial" w:cs="Arial"/>
          <w:spacing w:val="0"/>
          <w:sz w:val="18"/>
        </w:rPr>
        <w:t>megavat</w:t>
      </w:r>
      <w:r w:rsidR="00E96D67">
        <w:rPr>
          <w:rFonts w:ascii="Arial" w:eastAsia="Arial" w:hAnsi="Arial" w:cs="Arial"/>
          <w:spacing w:val="0"/>
          <w:sz w:val="18"/>
        </w:rPr>
        <w:t xml:space="preserve"> </w:t>
      </w:r>
      <w:r>
        <w:rPr>
          <w:rFonts w:ascii="Arial" w:eastAsia="Arial" w:hAnsi="Arial" w:cs="Arial"/>
          <w:spacing w:val="0"/>
          <w:sz w:val="18"/>
        </w:rPr>
        <w:t>olacaktır.</w:t>
      </w:r>
      <w:r w:rsidR="00E96D67">
        <w:rPr>
          <w:rFonts w:ascii="Arial" w:eastAsia="Arial" w:hAnsi="Arial" w:cs="Arial"/>
          <w:spacing w:val="0"/>
          <w:sz w:val="18"/>
        </w:rPr>
        <w:t xml:space="preserve"> </w:t>
      </w:r>
      <w:r>
        <w:rPr>
          <w:rFonts w:ascii="Arial" w:eastAsia="Arial" w:hAnsi="Arial" w:cs="Arial"/>
          <w:spacing w:val="0"/>
          <w:sz w:val="18"/>
        </w:rPr>
        <w:t>2024</w:t>
      </w:r>
      <w:r w:rsidR="00E96D67">
        <w:rPr>
          <w:rFonts w:ascii="Arial" w:eastAsia="Arial" w:hAnsi="Arial" w:cs="Arial"/>
          <w:spacing w:val="0"/>
          <w:sz w:val="18"/>
        </w:rPr>
        <w:t xml:space="preserve"> </w:t>
      </w:r>
      <w:r>
        <w:rPr>
          <w:rFonts w:ascii="Arial" w:eastAsia="Arial" w:hAnsi="Arial" w:cs="Arial"/>
          <w:spacing w:val="0"/>
          <w:sz w:val="18"/>
        </w:rPr>
        <w:t>itibarıyla</w:t>
      </w:r>
      <w:r w:rsidR="00E96D67">
        <w:rPr>
          <w:rFonts w:ascii="Arial" w:eastAsia="Arial" w:hAnsi="Arial" w:cs="Arial"/>
          <w:spacing w:val="0"/>
          <w:sz w:val="18"/>
        </w:rPr>
        <w:t xml:space="preserve"> </w:t>
      </w:r>
      <w:r>
        <w:rPr>
          <w:rFonts w:ascii="Arial" w:eastAsia="Arial" w:hAnsi="Arial" w:cs="Arial"/>
          <w:spacing w:val="0"/>
          <w:sz w:val="18"/>
        </w:rPr>
        <w:t>ilk</w:t>
      </w:r>
      <w:r w:rsidR="00E96D67">
        <w:rPr>
          <w:rFonts w:ascii="Arial" w:eastAsia="Arial" w:hAnsi="Arial" w:cs="Arial"/>
          <w:spacing w:val="0"/>
          <w:sz w:val="18"/>
        </w:rPr>
        <w:t xml:space="preserve"> </w:t>
      </w:r>
      <w:r>
        <w:rPr>
          <w:rFonts w:ascii="Arial" w:eastAsia="Arial" w:hAnsi="Arial" w:cs="Arial"/>
          <w:spacing w:val="0"/>
          <w:sz w:val="18"/>
        </w:rPr>
        <w:t>ünitede</w:t>
      </w:r>
      <w:r w:rsidR="00E96D67">
        <w:rPr>
          <w:rFonts w:ascii="Arial" w:eastAsia="Arial" w:hAnsi="Arial" w:cs="Arial"/>
          <w:spacing w:val="0"/>
          <w:sz w:val="18"/>
        </w:rPr>
        <w:t xml:space="preserve"> </w:t>
      </w:r>
      <w:r>
        <w:rPr>
          <w:rFonts w:ascii="Arial" w:eastAsia="Arial" w:hAnsi="Arial" w:cs="Arial"/>
          <w:spacing w:val="0"/>
          <w:sz w:val="18"/>
        </w:rPr>
        <w:t>inşaat</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85</w:t>
      </w:r>
      <w:r w:rsidR="00E96D67">
        <w:rPr>
          <w:rFonts w:ascii="Arial" w:eastAsia="Arial" w:hAnsi="Arial" w:cs="Arial"/>
          <w:spacing w:val="0"/>
          <w:sz w:val="18"/>
        </w:rPr>
        <w:t xml:space="preserve"> </w:t>
      </w:r>
      <w:r>
        <w:rPr>
          <w:rFonts w:ascii="Arial" w:eastAsia="Arial" w:hAnsi="Arial" w:cs="Arial"/>
          <w:spacing w:val="0"/>
          <w:sz w:val="18"/>
        </w:rPr>
        <w:t>oranında</w:t>
      </w:r>
      <w:r w:rsidR="00E96D67">
        <w:rPr>
          <w:rFonts w:ascii="Arial" w:eastAsia="Arial" w:hAnsi="Arial" w:cs="Arial"/>
          <w:spacing w:val="0"/>
          <w:sz w:val="18"/>
        </w:rPr>
        <w:t xml:space="preserve"> </w:t>
      </w:r>
      <w:r>
        <w:rPr>
          <w:rFonts w:ascii="Arial" w:eastAsia="Arial" w:hAnsi="Arial" w:cs="Arial"/>
          <w:spacing w:val="0"/>
          <w:sz w:val="18"/>
        </w:rPr>
        <w:t>tamamlanmış</w:t>
      </w:r>
      <w:r w:rsidR="00E96D67">
        <w:rPr>
          <w:rFonts w:ascii="Arial" w:eastAsia="Arial" w:hAnsi="Arial" w:cs="Arial"/>
          <w:spacing w:val="0"/>
          <w:sz w:val="18"/>
        </w:rPr>
        <w:t xml:space="preserve"> </w:t>
      </w:r>
      <w:r>
        <w:rPr>
          <w:rFonts w:ascii="Arial" w:eastAsia="Arial" w:hAnsi="Arial" w:cs="Arial"/>
          <w:spacing w:val="0"/>
          <w:sz w:val="18"/>
        </w:rPr>
        <w:t>olup</w:t>
      </w:r>
      <w:r w:rsidR="00E96D67">
        <w:rPr>
          <w:rFonts w:ascii="Arial" w:eastAsia="Arial" w:hAnsi="Arial" w:cs="Arial"/>
          <w:spacing w:val="0"/>
          <w:sz w:val="18"/>
        </w:rPr>
        <w:t xml:space="preserve"> </w:t>
      </w:r>
      <w:r>
        <w:rPr>
          <w:rFonts w:ascii="Arial" w:eastAsia="Arial" w:hAnsi="Arial" w:cs="Arial"/>
          <w:spacing w:val="0"/>
          <w:sz w:val="18"/>
        </w:rPr>
        <w:t>2026'nın</w:t>
      </w:r>
      <w:r w:rsidR="00E96D67">
        <w:rPr>
          <w:rFonts w:ascii="Arial" w:eastAsia="Arial" w:hAnsi="Arial" w:cs="Arial"/>
          <w:spacing w:val="0"/>
          <w:sz w:val="18"/>
        </w:rPr>
        <w:t xml:space="preserve"> </w:t>
      </w:r>
      <w:r>
        <w:rPr>
          <w:rFonts w:ascii="Arial" w:eastAsia="Arial" w:hAnsi="Arial" w:cs="Arial"/>
          <w:spacing w:val="0"/>
          <w:sz w:val="18"/>
        </w:rPr>
        <w:t>ilk</w:t>
      </w:r>
      <w:r w:rsidR="00E96D67">
        <w:rPr>
          <w:rFonts w:ascii="Arial" w:eastAsia="Arial" w:hAnsi="Arial" w:cs="Arial"/>
          <w:spacing w:val="0"/>
          <w:sz w:val="18"/>
        </w:rPr>
        <w:t xml:space="preserve"> </w:t>
      </w:r>
      <w:r>
        <w:rPr>
          <w:rFonts w:ascii="Arial" w:eastAsia="Arial" w:hAnsi="Arial" w:cs="Arial"/>
          <w:spacing w:val="0"/>
          <w:sz w:val="18"/>
        </w:rPr>
        <w:t>çeyreğinde</w:t>
      </w:r>
      <w:r w:rsidR="00E96D67">
        <w:rPr>
          <w:rFonts w:ascii="Arial" w:eastAsia="Arial" w:hAnsi="Arial" w:cs="Arial"/>
          <w:spacing w:val="0"/>
          <w:sz w:val="18"/>
        </w:rPr>
        <w:t xml:space="preserve"> </w:t>
      </w:r>
      <w:r>
        <w:rPr>
          <w:rFonts w:ascii="Arial" w:eastAsia="Arial" w:hAnsi="Arial" w:cs="Arial"/>
          <w:spacing w:val="0"/>
          <w:sz w:val="18"/>
        </w:rPr>
        <w:t>devreye</w:t>
      </w:r>
      <w:r w:rsidR="00E96D67">
        <w:rPr>
          <w:rFonts w:ascii="Arial" w:eastAsia="Arial" w:hAnsi="Arial" w:cs="Arial"/>
          <w:spacing w:val="0"/>
          <w:sz w:val="18"/>
        </w:rPr>
        <w:t xml:space="preserve"> </w:t>
      </w:r>
      <w:r>
        <w:rPr>
          <w:rFonts w:ascii="Arial" w:eastAsia="Arial" w:hAnsi="Arial" w:cs="Arial"/>
          <w:spacing w:val="0"/>
          <w:sz w:val="18"/>
        </w:rPr>
        <w:t>alınması</w:t>
      </w:r>
      <w:r w:rsidR="00E96D67">
        <w:rPr>
          <w:rFonts w:ascii="Arial" w:eastAsia="Arial" w:hAnsi="Arial" w:cs="Arial"/>
          <w:spacing w:val="0"/>
          <w:sz w:val="18"/>
        </w:rPr>
        <w:t xml:space="preserve"> </w:t>
      </w:r>
      <w:r>
        <w:rPr>
          <w:rFonts w:ascii="Arial" w:eastAsia="Arial" w:hAnsi="Arial" w:cs="Arial"/>
          <w:spacing w:val="0"/>
          <w:sz w:val="18"/>
        </w:rPr>
        <w:t>planlanmaktadır.</w:t>
      </w:r>
      <w:r w:rsidR="00E96D67">
        <w:rPr>
          <w:rFonts w:ascii="Arial" w:eastAsia="Arial" w:hAnsi="Arial" w:cs="Arial"/>
          <w:spacing w:val="0"/>
          <w:sz w:val="18"/>
        </w:rPr>
        <w:t xml:space="preserve"> </w:t>
      </w:r>
      <w:r>
        <w:rPr>
          <w:rFonts w:ascii="Arial" w:eastAsia="Arial" w:hAnsi="Arial" w:cs="Arial"/>
          <w:spacing w:val="0"/>
          <w:sz w:val="18"/>
        </w:rPr>
        <w:t>Akkuyu'nun</w:t>
      </w:r>
      <w:r w:rsidR="00E96D67">
        <w:rPr>
          <w:rFonts w:ascii="Arial" w:eastAsia="Arial" w:hAnsi="Arial" w:cs="Arial"/>
          <w:spacing w:val="0"/>
          <w:sz w:val="18"/>
        </w:rPr>
        <w:t xml:space="preserve"> </w:t>
      </w:r>
      <w:r>
        <w:rPr>
          <w:rFonts w:ascii="Arial" w:eastAsia="Arial" w:hAnsi="Arial" w:cs="Arial"/>
          <w:spacing w:val="0"/>
          <w:sz w:val="18"/>
        </w:rPr>
        <w:t>ardından</w:t>
      </w:r>
      <w:r w:rsidR="00E96D67">
        <w:rPr>
          <w:rFonts w:ascii="Arial" w:eastAsia="Arial" w:hAnsi="Arial" w:cs="Arial"/>
          <w:spacing w:val="0"/>
          <w:sz w:val="18"/>
        </w:rPr>
        <w:t xml:space="preserve"> </w:t>
      </w:r>
      <w:r>
        <w:rPr>
          <w:rFonts w:ascii="Arial" w:eastAsia="Arial" w:hAnsi="Arial" w:cs="Arial"/>
          <w:spacing w:val="0"/>
          <w:sz w:val="18"/>
        </w:rPr>
        <w:t>Sinop</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İğneada</w:t>
      </w:r>
      <w:r w:rsidR="00E96D67">
        <w:rPr>
          <w:rFonts w:ascii="Arial" w:eastAsia="Arial" w:hAnsi="Arial" w:cs="Arial"/>
          <w:spacing w:val="0"/>
          <w:sz w:val="18"/>
        </w:rPr>
        <w:t xml:space="preserve"> </w:t>
      </w:r>
      <w:r>
        <w:rPr>
          <w:rFonts w:ascii="Arial" w:eastAsia="Arial" w:hAnsi="Arial" w:cs="Arial"/>
          <w:spacing w:val="0"/>
          <w:sz w:val="18"/>
        </w:rPr>
        <w:t>projeleri</w:t>
      </w:r>
      <w:r w:rsidR="00E96D67">
        <w:rPr>
          <w:rFonts w:ascii="Arial" w:eastAsia="Arial" w:hAnsi="Arial" w:cs="Arial"/>
          <w:spacing w:val="0"/>
          <w:sz w:val="18"/>
        </w:rPr>
        <w:t xml:space="preserve"> </w:t>
      </w:r>
      <w:r>
        <w:rPr>
          <w:rFonts w:ascii="Arial" w:eastAsia="Arial" w:hAnsi="Arial" w:cs="Arial"/>
          <w:spacing w:val="0"/>
          <w:sz w:val="18"/>
        </w:rPr>
        <w:t>gündemde</w:t>
      </w:r>
      <w:r w:rsidR="00E96D67">
        <w:rPr>
          <w:rFonts w:ascii="Arial" w:eastAsia="Arial" w:hAnsi="Arial" w:cs="Arial"/>
          <w:spacing w:val="0"/>
          <w:sz w:val="18"/>
        </w:rPr>
        <w:t xml:space="preserve"> </w:t>
      </w:r>
      <w:r>
        <w:rPr>
          <w:rFonts w:ascii="Arial" w:eastAsia="Arial" w:hAnsi="Arial" w:cs="Arial"/>
          <w:spacing w:val="0"/>
          <w:sz w:val="18"/>
        </w:rPr>
        <w:t>olsa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takip</w:t>
      </w:r>
      <w:r w:rsidR="00E96D67">
        <w:rPr>
          <w:rFonts w:ascii="Arial" w:eastAsia="Arial" w:hAnsi="Arial" w:cs="Arial"/>
          <w:spacing w:val="0"/>
          <w:sz w:val="18"/>
        </w:rPr>
        <w:t xml:space="preserve"> </w:t>
      </w:r>
      <w:r>
        <w:rPr>
          <w:rFonts w:ascii="Arial" w:eastAsia="Arial" w:hAnsi="Arial" w:cs="Arial"/>
          <w:spacing w:val="0"/>
          <w:sz w:val="18"/>
        </w:rPr>
        <w:t>ettiğimiz</w:t>
      </w:r>
      <w:r w:rsidR="00E96D67">
        <w:rPr>
          <w:rFonts w:ascii="Arial" w:eastAsia="Arial" w:hAnsi="Arial" w:cs="Arial"/>
          <w:spacing w:val="0"/>
          <w:sz w:val="18"/>
        </w:rPr>
        <w:t xml:space="preserve"> </w:t>
      </w:r>
      <w:r>
        <w:rPr>
          <w:rFonts w:ascii="Arial" w:eastAsia="Arial" w:hAnsi="Arial" w:cs="Arial"/>
          <w:spacing w:val="0"/>
          <w:sz w:val="18"/>
        </w:rPr>
        <w:t>kadarıyla</w:t>
      </w:r>
      <w:r w:rsidR="00E96D67">
        <w:rPr>
          <w:rFonts w:ascii="Arial" w:eastAsia="Arial" w:hAnsi="Arial" w:cs="Arial"/>
          <w:spacing w:val="0"/>
          <w:sz w:val="18"/>
        </w:rPr>
        <w:t xml:space="preserve"> </w:t>
      </w:r>
      <w:r>
        <w:rPr>
          <w:rFonts w:ascii="Arial" w:eastAsia="Arial" w:hAnsi="Arial" w:cs="Arial"/>
          <w:spacing w:val="0"/>
          <w:sz w:val="18"/>
        </w:rPr>
        <w:t>henüz</w:t>
      </w:r>
      <w:r w:rsidR="00E96D67">
        <w:rPr>
          <w:rFonts w:ascii="Arial" w:eastAsia="Arial" w:hAnsi="Arial" w:cs="Arial"/>
          <w:spacing w:val="0"/>
          <w:sz w:val="18"/>
        </w:rPr>
        <w:t xml:space="preserve"> </w:t>
      </w:r>
      <w:r>
        <w:rPr>
          <w:rFonts w:ascii="Arial" w:eastAsia="Arial" w:hAnsi="Arial" w:cs="Arial"/>
          <w:spacing w:val="0"/>
          <w:sz w:val="18"/>
        </w:rPr>
        <w:t>kesin</w:t>
      </w:r>
      <w:r w:rsidR="00E96D67">
        <w:rPr>
          <w:rFonts w:ascii="Arial" w:eastAsia="Arial" w:hAnsi="Arial" w:cs="Arial"/>
          <w:spacing w:val="0"/>
          <w:sz w:val="18"/>
        </w:rPr>
        <w:t xml:space="preserve"> </w:t>
      </w:r>
      <w:r>
        <w:rPr>
          <w:rFonts w:ascii="Arial" w:eastAsia="Arial" w:hAnsi="Arial" w:cs="Arial"/>
          <w:spacing w:val="0"/>
          <w:sz w:val="18"/>
        </w:rPr>
        <w:t>inşaat</w:t>
      </w:r>
      <w:r w:rsidR="00E96D67">
        <w:rPr>
          <w:rFonts w:ascii="Arial" w:eastAsia="Arial" w:hAnsi="Arial" w:cs="Arial"/>
          <w:spacing w:val="0"/>
          <w:sz w:val="18"/>
        </w:rPr>
        <w:t xml:space="preserve"> </w:t>
      </w:r>
      <w:r>
        <w:rPr>
          <w:rFonts w:ascii="Arial" w:eastAsia="Arial" w:hAnsi="Arial" w:cs="Arial"/>
          <w:spacing w:val="0"/>
          <w:sz w:val="18"/>
        </w:rPr>
        <w:t>aşamasına</w:t>
      </w:r>
      <w:r w:rsidR="00E96D67">
        <w:rPr>
          <w:rFonts w:ascii="Arial" w:eastAsia="Arial" w:hAnsi="Arial" w:cs="Arial"/>
          <w:spacing w:val="0"/>
          <w:sz w:val="18"/>
        </w:rPr>
        <w:t xml:space="preserve"> </w:t>
      </w:r>
      <w:r>
        <w:rPr>
          <w:rFonts w:ascii="Arial" w:eastAsia="Arial" w:hAnsi="Arial" w:cs="Arial"/>
          <w:spacing w:val="0"/>
          <w:sz w:val="18"/>
        </w:rPr>
        <w:t>geçilememiştir.</w:t>
      </w:r>
      <w:r w:rsidR="00E96D67">
        <w:rPr>
          <w:rFonts w:ascii="Arial" w:eastAsia="Arial" w:hAnsi="Arial" w:cs="Arial"/>
          <w:spacing w:val="0"/>
          <w:sz w:val="18"/>
        </w:rPr>
        <w:t xml:space="preserve"> </w:t>
      </w:r>
      <w:r>
        <w:rPr>
          <w:rFonts w:ascii="Arial" w:eastAsia="Arial" w:hAnsi="Arial" w:cs="Arial"/>
          <w:spacing w:val="0"/>
          <w:sz w:val="18"/>
        </w:rPr>
        <w:t>Bildiğimiz</w:t>
      </w:r>
      <w:r w:rsidR="00E96D67">
        <w:rPr>
          <w:rFonts w:ascii="Arial" w:eastAsia="Arial" w:hAnsi="Arial" w:cs="Arial"/>
          <w:spacing w:val="0"/>
          <w:sz w:val="18"/>
        </w:rPr>
        <w:t xml:space="preserve"> </w:t>
      </w:r>
      <w:r>
        <w:rPr>
          <w:rFonts w:ascii="Arial" w:eastAsia="Arial" w:hAnsi="Arial" w:cs="Arial"/>
          <w:spacing w:val="0"/>
          <w:sz w:val="18"/>
        </w:rPr>
        <w:t>kadarıyla</w:t>
      </w:r>
      <w:r w:rsidR="00E96D67">
        <w:rPr>
          <w:rFonts w:ascii="Arial" w:eastAsia="Arial" w:hAnsi="Arial" w:cs="Arial"/>
          <w:spacing w:val="0"/>
          <w:sz w:val="18"/>
        </w:rPr>
        <w:t xml:space="preserve"> </w:t>
      </w:r>
      <w:r>
        <w:rPr>
          <w:rFonts w:ascii="Arial" w:eastAsia="Arial" w:hAnsi="Arial" w:cs="Arial"/>
          <w:spacing w:val="0"/>
          <w:sz w:val="18"/>
        </w:rPr>
        <w:t>Sinop</w:t>
      </w:r>
      <w:r w:rsidR="00E96D67">
        <w:rPr>
          <w:rFonts w:ascii="Arial" w:eastAsia="Arial" w:hAnsi="Arial" w:cs="Arial"/>
          <w:spacing w:val="0"/>
          <w:sz w:val="18"/>
        </w:rPr>
        <w:t xml:space="preserve"> </w:t>
      </w:r>
      <w:r>
        <w:rPr>
          <w:rFonts w:ascii="Arial" w:eastAsia="Arial" w:hAnsi="Arial" w:cs="Arial"/>
          <w:spacing w:val="0"/>
          <w:sz w:val="18"/>
        </w:rPr>
        <w:t>projesi</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Japonya'nın</w:t>
      </w:r>
      <w:r w:rsidR="00E96D67">
        <w:rPr>
          <w:rFonts w:ascii="Arial" w:eastAsia="Arial" w:hAnsi="Arial" w:cs="Arial"/>
          <w:spacing w:val="0"/>
          <w:sz w:val="18"/>
        </w:rPr>
        <w:t xml:space="preserve"> </w:t>
      </w:r>
      <w:r>
        <w:rPr>
          <w:rFonts w:ascii="Arial" w:eastAsia="Arial" w:hAnsi="Arial" w:cs="Arial"/>
          <w:spacing w:val="0"/>
          <w:sz w:val="18"/>
        </w:rPr>
        <w:t>çekilmesiyle</w:t>
      </w:r>
      <w:r w:rsidR="00E96D67">
        <w:rPr>
          <w:rFonts w:ascii="Arial" w:eastAsia="Arial" w:hAnsi="Arial" w:cs="Arial"/>
          <w:spacing w:val="0"/>
          <w:sz w:val="18"/>
        </w:rPr>
        <w:t xml:space="preserve"> </w:t>
      </w:r>
      <w:r>
        <w:rPr>
          <w:rFonts w:ascii="Arial" w:eastAsia="Arial" w:hAnsi="Arial" w:cs="Arial"/>
          <w:spacing w:val="0"/>
          <w:sz w:val="18"/>
        </w:rPr>
        <w:t>alternatif</w:t>
      </w:r>
      <w:r w:rsidR="00E96D67">
        <w:rPr>
          <w:rFonts w:ascii="Arial" w:eastAsia="Arial" w:hAnsi="Arial" w:cs="Arial"/>
          <w:spacing w:val="0"/>
          <w:sz w:val="18"/>
        </w:rPr>
        <w:t xml:space="preserve"> </w:t>
      </w:r>
      <w:r>
        <w:rPr>
          <w:rFonts w:ascii="Arial" w:eastAsia="Arial" w:hAnsi="Arial" w:cs="Arial"/>
          <w:spacing w:val="0"/>
          <w:sz w:val="18"/>
        </w:rPr>
        <w:t>ülke</w:t>
      </w:r>
      <w:r w:rsidR="00E96D67">
        <w:rPr>
          <w:rFonts w:ascii="Arial" w:eastAsia="Arial" w:hAnsi="Arial" w:cs="Arial"/>
          <w:spacing w:val="0"/>
          <w:sz w:val="18"/>
        </w:rPr>
        <w:t xml:space="preserve"> </w:t>
      </w:r>
      <w:r>
        <w:rPr>
          <w:rFonts w:ascii="Arial" w:eastAsia="Arial" w:hAnsi="Arial" w:cs="Arial"/>
          <w:spacing w:val="0"/>
          <w:sz w:val="18"/>
        </w:rPr>
        <w:t>arayışına</w:t>
      </w:r>
      <w:r w:rsidR="00E96D67">
        <w:rPr>
          <w:rFonts w:ascii="Arial" w:eastAsia="Arial" w:hAnsi="Arial" w:cs="Arial"/>
          <w:spacing w:val="0"/>
          <w:sz w:val="18"/>
        </w:rPr>
        <w:t xml:space="preserve"> </w:t>
      </w:r>
      <w:r>
        <w:rPr>
          <w:rFonts w:ascii="Arial" w:eastAsia="Arial" w:hAnsi="Arial" w:cs="Arial"/>
          <w:spacing w:val="0"/>
          <w:sz w:val="18"/>
        </w:rPr>
        <w:t>geçilmiş,</w:t>
      </w:r>
      <w:r w:rsidR="00E96D67">
        <w:rPr>
          <w:rFonts w:ascii="Arial" w:eastAsia="Arial" w:hAnsi="Arial" w:cs="Arial"/>
          <w:spacing w:val="0"/>
          <w:sz w:val="18"/>
        </w:rPr>
        <w:t xml:space="preserve"> </w:t>
      </w:r>
      <w:r>
        <w:rPr>
          <w:rFonts w:ascii="Arial" w:eastAsia="Arial" w:hAnsi="Arial" w:cs="Arial"/>
          <w:spacing w:val="0"/>
          <w:sz w:val="18"/>
        </w:rPr>
        <w:t>İğneada'da</w:t>
      </w:r>
      <w:r w:rsidR="00E96D67">
        <w:rPr>
          <w:rFonts w:ascii="Arial" w:eastAsia="Arial" w:hAnsi="Arial" w:cs="Arial"/>
          <w:spacing w:val="0"/>
          <w:sz w:val="18"/>
        </w:rPr>
        <w:t xml:space="preserve"> </w:t>
      </w:r>
      <w:r>
        <w:rPr>
          <w:rFonts w:ascii="Arial" w:eastAsia="Arial" w:hAnsi="Arial" w:cs="Arial"/>
          <w:spacing w:val="0"/>
          <w:sz w:val="18"/>
        </w:rPr>
        <w:t>Çin'le</w:t>
      </w:r>
      <w:r w:rsidR="00E96D67">
        <w:rPr>
          <w:rFonts w:ascii="Arial" w:eastAsia="Arial" w:hAnsi="Arial" w:cs="Arial"/>
          <w:spacing w:val="0"/>
          <w:sz w:val="18"/>
        </w:rPr>
        <w:t xml:space="preserve"> </w:t>
      </w:r>
      <w:r>
        <w:rPr>
          <w:rFonts w:ascii="Arial" w:eastAsia="Arial" w:hAnsi="Arial" w:cs="Arial"/>
          <w:spacing w:val="0"/>
          <w:sz w:val="18"/>
        </w:rPr>
        <w:t>görüşmeler</w:t>
      </w:r>
      <w:r w:rsidR="00E96D67">
        <w:rPr>
          <w:rFonts w:ascii="Arial" w:eastAsia="Arial" w:hAnsi="Arial" w:cs="Arial"/>
          <w:spacing w:val="0"/>
          <w:sz w:val="18"/>
        </w:rPr>
        <w:t xml:space="preserve"> </w:t>
      </w:r>
      <w:r>
        <w:rPr>
          <w:rFonts w:ascii="Arial" w:eastAsia="Arial" w:hAnsi="Arial" w:cs="Arial"/>
          <w:spacing w:val="0"/>
          <w:sz w:val="18"/>
        </w:rPr>
        <w:t>herhâlde</w:t>
      </w:r>
      <w:r w:rsidR="00E96D67">
        <w:rPr>
          <w:rFonts w:ascii="Arial" w:eastAsia="Arial" w:hAnsi="Arial" w:cs="Arial"/>
          <w:spacing w:val="0"/>
          <w:sz w:val="18"/>
        </w:rPr>
        <w:t xml:space="preserve"> </w:t>
      </w:r>
      <w:r>
        <w:rPr>
          <w:rFonts w:ascii="Arial" w:eastAsia="Arial" w:hAnsi="Arial" w:cs="Arial"/>
          <w:spacing w:val="0"/>
          <w:sz w:val="18"/>
        </w:rPr>
        <w:t>-öyle</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mi</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Bakanım-</w:t>
      </w:r>
      <w:r w:rsidR="00E96D67">
        <w:rPr>
          <w:rFonts w:ascii="Arial" w:eastAsia="Arial" w:hAnsi="Arial" w:cs="Arial"/>
          <w:spacing w:val="0"/>
          <w:sz w:val="18"/>
        </w:rPr>
        <w:t xml:space="preserve"> </w:t>
      </w:r>
      <w:r>
        <w:rPr>
          <w:rFonts w:ascii="Arial" w:eastAsia="Arial" w:hAnsi="Arial" w:cs="Arial"/>
          <w:spacing w:val="0"/>
          <w:sz w:val="18"/>
        </w:rPr>
        <w:t>devam</w:t>
      </w:r>
      <w:r w:rsidR="00E96D67">
        <w:rPr>
          <w:rFonts w:ascii="Arial" w:eastAsia="Arial" w:hAnsi="Arial" w:cs="Arial"/>
          <w:spacing w:val="0"/>
          <w:sz w:val="18"/>
        </w:rPr>
        <w:t xml:space="preserve"> </w:t>
      </w:r>
      <w:r>
        <w:rPr>
          <w:rFonts w:ascii="Arial" w:eastAsia="Arial" w:hAnsi="Arial" w:cs="Arial"/>
          <w:spacing w:val="0"/>
          <w:sz w:val="18"/>
        </w:rPr>
        <w:t>etmektedir.</w:t>
      </w:r>
      <w:r w:rsidR="00E96D67">
        <w:rPr>
          <w:rFonts w:ascii="Arial" w:eastAsia="Arial" w:hAnsi="Arial" w:cs="Arial"/>
          <w:spacing w:val="0"/>
          <w:sz w:val="18"/>
        </w:rPr>
        <w:t xml:space="preserve"> </w:t>
      </w:r>
      <w:r>
        <w:rPr>
          <w:rFonts w:ascii="Arial" w:eastAsia="Arial" w:hAnsi="Arial" w:cs="Arial"/>
          <w:spacing w:val="0"/>
          <w:sz w:val="18"/>
        </w:rPr>
        <w:t>Biz...</w:t>
      </w:r>
      <w:r w:rsidR="00E96D67">
        <w:rPr>
          <w:rFonts w:ascii="Arial" w:eastAsia="Arial" w:hAnsi="Arial" w:cs="Arial"/>
          <w:spacing w:val="0"/>
          <w:sz w:val="18"/>
        </w:rPr>
        <w:t xml:space="preserve"> </w:t>
      </w:r>
    </w:p>
    <w:p w:rsidR="004D3B0B" w14:paraId="4BE8A624" w14:textId="77777777">
      <w:pPr>
        <w:spacing w:after="0" w:line="276" w:lineRule="auto"/>
        <w:ind w:firstLine="806"/>
        <w:jc w:val="both"/>
      </w:pPr>
      <w:r>
        <w:rPr>
          <w:rFonts w:ascii="Arial" w:eastAsia="Arial" w:hAnsi="Arial" w:cs="Arial"/>
          <w:spacing w:val="0"/>
          <w:sz w:val="18"/>
        </w:rPr>
        <w:t>Sürem</w:t>
      </w:r>
      <w:r w:rsidR="00E96D67">
        <w:rPr>
          <w:rFonts w:ascii="Arial" w:eastAsia="Arial" w:hAnsi="Arial" w:cs="Arial"/>
          <w:spacing w:val="0"/>
          <w:sz w:val="18"/>
        </w:rPr>
        <w:t xml:space="preserve"> </w:t>
      </w:r>
      <w:r>
        <w:rPr>
          <w:rFonts w:ascii="Arial" w:eastAsia="Arial" w:hAnsi="Arial" w:cs="Arial"/>
          <w:spacing w:val="0"/>
          <w:sz w:val="18"/>
        </w:rPr>
        <w:t>bitiyor.</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Bakanlığının,</w:t>
      </w:r>
      <w:r w:rsidR="00E96D67">
        <w:rPr>
          <w:rFonts w:ascii="Arial" w:eastAsia="Arial" w:hAnsi="Arial" w:cs="Arial"/>
          <w:spacing w:val="0"/>
          <w:sz w:val="18"/>
        </w:rPr>
        <w:t xml:space="preserve"> </w:t>
      </w:r>
      <w:r>
        <w:rPr>
          <w:rFonts w:ascii="Arial" w:eastAsia="Arial" w:hAnsi="Arial" w:cs="Arial"/>
          <w:spacing w:val="0"/>
          <w:sz w:val="18"/>
        </w:rPr>
        <w:t>bağlı</w:t>
      </w:r>
      <w:r w:rsidR="00E96D67">
        <w:rPr>
          <w:rFonts w:ascii="Arial" w:eastAsia="Arial" w:hAnsi="Arial" w:cs="Arial"/>
          <w:spacing w:val="0"/>
          <w:sz w:val="18"/>
        </w:rPr>
        <w:t xml:space="preserve"> </w:t>
      </w:r>
      <w:r>
        <w:rPr>
          <w:rFonts w:ascii="Arial" w:eastAsia="Arial" w:hAnsi="Arial" w:cs="Arial"/>
          <w:spacing w:val="0"/>
          <w:sz w:val="18"/>
        </w:rPr>
        <w:t>kuruluşların</w:t>
      </w:r>
      <w:r w:rsidR="00E96D67">
        <w:rPr>
          <w:rFonts w:ascii="Arial" w:eastAsia="Arial" w:hAnsi="Arial" w:cs="Arial"/>
          <w:spacing w:val="0"/>
          <w:sz w:val="18"/>
        </w:rPr>
        <w:t xml:space="preserve"> </w:t>
      </w:r>
      <w:r>
        <w:rPr>
          <w:rFonts w:ascii="Arial" w:eastAsia="Arial" w:hAnsi="Arial" w:cs="Arial"/>
          <w:spacing w:val="0"/>
          <w:sz w:val="18"/>
        </w:rPr>
        <w:t>2026</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merkezî</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bütçesinin</w:t>
      </w:r>
      <w:r w:rsidR="00E96D67">
        <w:rPr>
          <w:rFonts w:ascii="Arial" w:eastAsia="Arial" w:hAnsi="Arial" w:cs="Arial"/>
          <w:spacing w:val="0"/>
          <w:sz w:val="18"/>
        </w:rPr>
        <w:t xml:space="preserve"> </w:t>
      </w:r>
      <w:r>
        <w:rPr>
          <w:rFonts w:ascii="Arial" w:eastAsia="Arial" w:hAnsi="Arial" w:cs="Arial"/>
          <w:spacing w:val="0"/>
          <w:sz w:val="18"/>
        </w:rPr>
        <w:t>hayırlı</w:t>
      </w:r>
      <w:r w:rsidR="00E96D67">
        <w:rPr>
          <w:rFonts w:ascii="Arial" w:eastAsia="Arial" w:hAnsi="Arial" w:cs="Arial"/>
          <w:spacing w:val="0"/>
          <w:sz w:val="18"/>
        </w:rPr>
        <w:t xml:space="preserve"> </w:t>
      </w:r>
      <w:r>
        <w:rPr>
          <w:rFonts w:ascii="Arial" w:eastAsia="Arial" w:hAnsi="Arial" w:cs="Arial"/>
          <w:spacing w:val="0"/>
          <w:sz w:val="18"/>
        </w:rPr>
        <w:t>olmasını</w:t>
      </w:r>
      <w:r w:rsidR="00E96D67">
        <w:rPr>
          <w:rFonts w:ascii="Arial" w:eastAsia="Arial" w:hAnsi="Arial" w:cs="Arial"/>
          <w:spacing w:val="0"/>
          <w:sz w:val="18"/>
        </w:rPr>
        <w:t xml:space="preserve"> </w:t>
      </w:r>
      <w:r>
        <w:rPr>
          <w:rFonts w:ascii="Arial" w:eastAsia="Arial" w:hAnsi="Arial" w:cs="Arial"/>
          <w:spacing w:val="0"/>
          <w:sz w:val="18"/>
        </w:rPr>
        <w:t>diliyorum.</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Bakanımızı</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Bakanlığının</w:t>
      </w:r>
      <w:r w:rsidR="00E96D67">
        <w:rPr>
          <w:rFonts w:ascii="Arial" w:eastAsia="Arial" w:hAnsi="Arial" w:cs="Arial"/>
          <w:spacing w:val="0"/>
          <w:sz w:val="18"/>
        </w:rPr>
        <w:t xml:space="preserve"> </w:t>
      </w:r>
      <w:r>
        <w:rPr>
          <w:rFonts w:ascii="Arial" w:eastAsia="Arial" w:hAnsi="Arial" w:cs="Arial"/>
          <w:spacing w:val="0"/>
          <w:sz w:val="18"/>
        </w:rPr>
        <w:t>bütün</w:t>
      </w:r>
      <w:r w:rsidR="00E96D67">
        <w:rPr>
          <w:rFonts w:ascii="Arial" w:eastAsia="Arial" w:hAnsi="Arial" w:cs="Arial"/>
          <w:spacing w:val="0"/>
          <w:sz w:val="18"/>
        </w:rPr>
        <w:t xml:space="preserve"> </w:t>
      </w:r>
      <w:r>
        <w:rPr>
          <w:rFonts w:ascii="Arial" w:eastAsia="Arial" w:hAnsi="Arial" w:cs="Arial"/>
          <w:spacing w:val="0"/>
          <w:sz w:val="18"/>
        </w:rPr>
        <w:t>bürokratlarını</w:t>
      </w:r>
      <w:r w:rsidR="00E96D67">
        <w:rPr>
          <w:rFonts w:ascii="Arial" w:eastAsia="Arial" w:hAnsi="Arial" w:cs="Arial"/>
          <w:spacing w:val="0"/>
          <w:sz w:val="18"/>
        </w:rPr>
        <w:t xml:space="preserve"> </w:t>
      </w:r>
      <w:r>
        <w:rPr>
          <w:rFonts w:ascii="Arial" w:eastAsia="Arial" w:hAnsi="Arial" w:cs="Arial"/>
          <w:spacing w:val="0"/>
          <w:sz w:val="18"/>
        </w:rPr>
        <w:t>gönülden</w:t>
      </w:r>
      <w:r w:rsidR="00E96D67">
        <w:rPr>
          <w:rFonts w:ascii="Arial" w:eastAsia="Arial" w:hAnsi="Arial" w:cs="Arial"/>
          <w:spacing w:val="0"/>
          <w:sz w:val="18"/>
        </w:rPr>
        <w:t xml:space="preserve"> </w:t>
      </w:r>
      <w:r>
        <w:rPr>
          <w:rFonts w:ascii="Arial" w:eastAsia="Arial" w:hAnsi="Arial" w:cs="Arial"/>
          <w:spacing w:val="0"/>
          <w:sz w:val="18"/>
        </w:rPr>
        <w:t>tebrik</w:t>
      </w:r>
      <w:r w:rsidR="00E96D67">
        <w:rPr>
          <w:rFonts w:ascii="Arial" w:eastAsia="Arial" w:hAnsi="Arial" w:cs="Arial"/>
          <w:spacing w:val="0"/>
          <w:sz w:val="18"/>
        </w:rPr>
        <w:t xml:space="preserve"> </w:t>
      </w:r>
      <w:r>
        <w:rPr>
          <w:rFonts w:ascii="Arial" w:eastAsia="Arial" w:hAnsi="Arial" w:cs="Arial"/>
          <w:spacing w:val="0"/>
          <w:sz w:val="18"/>
        </w:rPr>
        <w:t>ediyorum.</w:t>
      </w:r>
    </w:p>
    <w:p w:rsidR="004D3B0B" w14:paraId="373A8EF1" w14:textId="77777777">
      <w:pPr>
        <w:spacing w:after="0" w:line="276" w:lineRule="auto"/>
        <w:ind w:firstLine="806"/>
        <w:jc w:val="both"/>
      </w:pPr>
      <w:r>
        <w:rPr>
          <w:rFonts w:ascii="Arial" w:eastAsia="Arial" w:hAnsi="Arial" w:cs="Arial"/>
          <w:spacing w:val="0"/>
          <w:sz w:val="18"/>
        </w:rPr>
        <w:t>Sağ</w:t>
      </w:r>
      <w:r w:rsidR="00E96D67">
        <w:rPr>
          <w:rFonts w:ascii="Arial" w:eastAsia="Arial" w:hAnsi="Arial" w:cs="Arial"/>
          <w:spacing w:val="0"/>
          <w:sz w:val="18"/>
        </w:rPr>
        <w:t xml:space="preserve"> </w:t>
      </w:r>
      <w:r>
        <w:rPr>
          <w:rFonts w:ascii="Arial" w:eastAsia="Arial" w:hAnsi="Arial" w:cs="Arial"/>
          <w:spacing w:val="0"/>
          <w:sz w:val="18"/>
        </w:rPr>
        <w:t>olun,</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olun,</w:t>
      </w:r>
      <w:r w:rsidR="00E96D67">
        <w:rPr>
          <w:rFonts w:ascii="Arial" w:eastAsia="Arial" w:hAnsi="Arial" w:cs="Arial"/>
          <w:spacing w:val="0"/>
          <w:sz w:val="18"/>
        </w:rPr>
        <w:t xml:space="preserve"> </w:t>
      </w:r>
      <w:r>
        <w:rPr>
          <w:rFonts w:ascii="Arial" w:eastAsia="Arial" w:hAnsi="Arial" w:cs="Arial"/>
          <w:spacing w:val="0"/>
          <w:sz w:val="18"/>
        </w:rPr>
        <w:t>Allah'a</w:t>
      </w:r>
      <w:r w:rsidR="00E96D67">
        <w:rPr>
          <w:rFonts w:ascii="Arial" w:eastAsia="Arial" w:hAnsi="Arial" w:cs="Arial"/>
          <w:spacing w:val="0"/>
          <w:sz w:val="18"/>
        </w:rPr>
        <w:t xml:space="preserve"> </w:t>
      </w:r>
      <w:r>
        <w:rPr>
          <w:rFonts w:ascii="Arial" w:eastAsia="Arial" w:hAnsi="Arial" w:cs="Arial"/>
          <w:spacing w:val="0"/>
          <w:sz w:val="18"/>
        </w:rPr>
        <w:t>emanet</w:t>
      </w:r>
      <w:r w:rsidR="00E96D67">
        <w:rPr>
          <w:rFonts w:ascii="Arial" w:eastAsia="Arial" w:hAnsi="Arial" w:cs="Arial"/>
          <w:spacing w:val="0"/>
          <w:sz w:val="18"/>
        </w:rPr>
        <w:t xml:space="preserve"> </w:t>
      </w:r>
      <w:r>
        <w:rPr>
          <w:rFonts w:ascii="Arial" w:eastAsia="Arial" w:hAnsi="Arial" w:cs="Arial"/>
          <w:spacing w:val="0"/>
          <w:sz w:val="18"/>
        </w:rPr>
        <w:t>olun.</w:t>
      </w:r>
      <w:r w:rsidR="00E96D67">
        <w:rPr>
          <w:rFonts w:ascii="Arial" w:eastAsia="Arial" w:hAnsi="Arial" w:cs="Arial"/>
          <w:spacing w:val="0"/>
          <w:sz w:val="18"/>
        </w:rPr>
        <w:t xml:space="preserve"> </w:t>
      </w:r>
      <w:r>
        <w:rPr>
          <w:rFonts w:ascii="Arial" w:eastAsia="Arial" w:hAnsi="Arial" w:cs="Arial"/>
          <w:spacing w:val="0"/>
          <w:sz w:val="18"/>
        </w:rPr>
        <w:t>(MHP</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5C8A818D"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Teşekkürler</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Yönter</w:t>
      </w:r>
      <w:r>
        <w:rPr>
          <w:rFonts w:ascii="Arial" w:eastAsia="Arial" w:hAnsi="Arial" w:cs="Arial"/>
          <w:spacing w:val="0"/>
          <w:sz w:val="18"/>
        </w:rPr>
        <w:t>.</w:t>
      </w:r>
    </w:p>
    <w:p w:rsidR="004D3B0B" w14:paraId="4898DB6F" w14:textId="77777777">
      <w:pPr>
        <w:spacing w:after="0" w:line="276" w:lineRule="auto"/>
        <w:ind w:firstLine="806"/>
        <w:jc w:val="both"/>
      </w:pPr>
      <w:r>
        <w:rPr>
          <w:rFonts w:ascii="Arial" w:eastAsia="Arial" w:hAnsi="Arial" w:cs="Arial"/>
          <w:spacing w:val="0"/>
          <w:sz w:val="18"/>
        </w:rPr>
        <w:t>Söz</w:t>
      </w:r>
      <w:r w:rsidR="00E96D67">
        <w:rPr>
          <w:rFonts w:ascii="Arial" w:eastAsia="Arial" w:hAnsi="Arial" w:cs="Arial"/>
          <w:spacing w:val="0"/>
          <w:sz w:val="18"/>
        </w:rPr>
        <w:t xml:space="preserve"> </w:t>
      </w:r>
      <w:r>
        <w:rPr>
          <w:rFonts w:ascii="Arial" w:eastAsia="Arial" w:hAnsi="Arial" w:cs="Arial"/>
          <w:spacing w:val="0"/>
          <w:sz w:val="18"/>
        </w:rPr>
        <w:t>sırası</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Tamer</w:t>
      </w:r>
      <w:r w:rsidR="00E96D67">
        <w:rPr>
          <w:rFonts w:ascii="Arial" w:eastAsia="Arial" w:hAnsi="Arial" w:cs="Arial"/>
          <w:spacing w:val="0"/>
          <w:sz w:val="18"/>
        </w:rPr>
        <w:t xml:space="preserve"> </w:t>
      </w:r>
      <w:r>
        <w:rPr>
          <w:rFonts w:ascii="Arial" w:eastAsia="Arial" w:hAnsi="Arial" w:cs="Arial"/>
          <w:spacing w:val="0"/>
          <w:sz w:val="18"/>
        </w:rPr>
        <w:t>Osmanağaoğlu'nun.</w:t>
      </w:r>
    </w:p>
    <w:p w:rsidR="004D3B0B" w14:paraId="2B2709AB" w14:textId="77777777">
      <w:pPr>
        <w:spacing w:after="0" w:line="276" w:lineRule="auto"/>
        <w:ind w:firstLine="806"/>
        <w:jc w:val="both"/>
      </w:pP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Osmanağaoğlu,</w:t>
      </w:r>
      <w:r w:rsidR="00E96D67">
        <w:rPr>
          <w:rFonts w:ascii="Arial" w:eastAsia="Arial" w:hAnsi="Arial" w:cs="Arial"/>
          <w:spacing w:val="0"/>
          <w:sz w:val="18"/>
        </w:rPr>
        <w:t xml:space="preserve"> </w:t>
      </w:r>
      <w:r>
        <w:rPr>
          <w:rFonts w:ascii="Arial" w:eastAsia="Arial" w:hAnsi="Arial" w:cs="Arial"/>
          <w:spacing w:val="0"/>
          <w:sz w:val="18"/>
        </w:rPr>
        <w:t>buyurun.</w:t>
      </w:r>
      <w:r w:rsidR="00E96D67">
        <w:rPr>
          <w:rFonts w:ascii="Arial" w:eastAsia="Arial" w:hAnsi="Arial" w:cs="Arial"/>
          <w:spacing w:val="0"/>
          <w:sz w:val="18"/>
        </w:rPr>
        <w:t xml:space="preserve"> </w:t>
      </w:r>
      <w:r>
        <w:rPr>
          <w:rFonts w:ascii="Arial" w:eastAsia="Arial" w:hAnsi="Arial" w:cs="Arial"/>
          <w:spacing w:val="0"/>
          <w:sz w:val="18"/>
        </w:rPr>
        <w:t>(MHP</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13AA9E85" w14:textId="77777777">
      <w:pPr>
        <w:spacing w:after="0" w:line="276" w:lineRule="auto"/>
        <w:ind w:firstLine="806"/>
        <w:jc w:val="both"/>
      </w:pPr>
      <w:r>
        <w:rPr>
          <w:rFonts w:ascii="Arial" w:eastAsia="Arial" w:hAnsi="Arial" w:cs="Arial"/>
          <w:spacing w:val="0"/>
          <w:sz w:val="18"/>
        </w:rPr>
        <w:t>MHP</w:t>
      </w:r>
      <w:r w:rsidR="00E96D67">
        <w:rPr>
          <w:rFonts w:ascii="Arial" w:eastAsia="Arial" w:hAnsi="Arial" w:cs="Arial"/>
          <w:spacing w:val="0"/>
          <w:sz w:val="18"/>
        </w:rPr>
        <w:t xml:space="preserve"> </w:t>
      </w:r>
      <w:r>
        <w:rPr>
          <w:rFonts w:ascii="Arial" w:eastAsia="Arial" w:hAnsi="Arial" w:cs="Arial"/>
          <w:spacing w:val="0"/>
          <w:sz w:val="18"/>
        </w:rPr>
        <w:t>GRUBU</w:t>
      </w:r>
      <w:r w:rsidR="00E96D67">
        <w:rPr>
          <w:rFonts w:ascii="Arial" w:eastAsia="Arial" w:hAnsi="Arial" w:cs="Arial"/>
          <w:spacing w:val="0"/>
          <w:sz w:val="18"/>
        </w:rPr>
        <w:t xml:space="preserve"> </w:t>
      </w:r>
      <w:r>
        <w:rPr>
          <w:rFonts w:ascii="Arial" w:eastAsia="Arial" w:hAnsi="Arial" w:cs="Arial"/>
          <w:spacing w:val="0"/>
          <w:sz w:val="18"/>
        </w:rPr>
        <w:t>ADINA</w:t>
      </w:r>
      <w:r w:rsidR="00E96D67">
        <w:rPr>
          <w:rFonts w:ascii="Arial" w:eastAsia="Arial" w:hAnsi="Arial" w:cs="Arial"/>
          <w:spacing w:val="0"/>
          <w:sz w:val="18"/>
        </w:rPr>
        <w:t xml:space="preserve"> </w:t>
      </w:r>
      <w:r>
        <w:rPr>
          <w:rFonts w:ascii="Arial" w:eastAsia="Arial" w:hAnsi="Arial" w:cs="Arial"/>
          <w:spacing w:val="0"/>
          <w:sz w:val="18"/>
        </w:rPr>
        <w:t>TAMER</w:t>
      </w:r>
      <w:r w:rsidR="00E96D67">
        <w:rPr>
          <w:rFonts w:ascii="Arial" w:eastAsia="Arial" w:hAnsi="Arial" w:cs="Arial"/>
          <w:spacing w:val="0"/>
          <w:sz w:val="18"/>
        </w:rPr>
        <w:t xml:space="preserve"> </w:t>
      </w:r>
      <w:r>
        <w:rPr>
          <w:rFonts w:ascii="Arial" w:eastAsia="Arial" w:hAnsi="Arial" w:cs="Arial"/>
          <w:spacing w:val="0"/>
          <w:sz w:val="18"/>
        </w:rPr>
        <w:t>OSMANAĞAOĞLU</w:t>
      </w:r>
      <w:r w:rsidR="00E96D67">
        <w:rPr>
          <w:rFonts w:ascii="Arial" w:eastAsia="Arial" w:hAnsi="Arial" w:cs="Arial"/>
          <w:spacing w:val="0"/>
          <w:sz w:val="18"/>
        </w:rPr>
        <w:t xml:space="preserve"> </w:t>
      </w:r>
      <w:r>
        <w:rPr>
          <w:rFonts w:ascii="Arial" w:eastAsia="Arial" w:hAnsi="Arial" w:cs="Arial"/>
          <w:spacing w:val="0"/>
          <w:sz w:val="18"/>
        </w:rPr>
        <w:t>(İzmir</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Başkanım,</w:t>
      </w:r>
      <w:r w:rsidR="00E96D67">
        <w:rPr>
          <w:rFonts w:ascii="Arial" w:eastAsia="Arial" w:hAnsi="Arial" w:cs="Arial"/>
          <w:spacing w:val="0"/>
          <w:sz w:val="18"/>
        </w:rPr>
        <w:t xml:space="preserve"> </w:t>
      </w: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yüce</w:t>
      </w:r>
      <w:r w:rsidR="00E96D67">
        <w:rPr>
          <w:rFonts w:ascii="Arial" w:eastAsia="Arial" w:hAnsi="Arial" w:cs="Arial"/>
          <w:spacing w:val="0"/>
          <w:sz w:val="18"/>
        </w:rPr>
        <w:t xml:space="preserve"> </w:t>
      </w:r>
      <w:r>
        <w:rPr>
          <w:rFonts w:ascii="Arial" w:eastAsia="Arial" w:hAnsi="Arial" w:cs="Arial"/>
          <w:spacing w:val="0"/>
          <w:sz w:val="18"/>
        </w:rPr>
        <w:t>heyetinizi</w:t>
      </w:r>
      <w:r w:rsidR="00E96D67">
        <w:rPr>
          <w:rFonts w:ascii="Arial" w:eastAsia="Arial" w:hAnsi="Arial" w:cs="Arial"/>
          <w:spacing w:val="0"/>
          <w:sz w:val="18"/>
        </w:rPr>
        <w:t xml:space="preserve"> </w:t>
      </w:r>
      <w:r>
        <w:rPr>
          <w:rFonts w:ascii="Arial" w:eastAsia="Arial" w:hAnsi="Arial" w:cs="Arial"/>
          <w:spacing w:val="0"/>
          <w:sz w:val="18"/>
        </w:rPr>
        <w:t>saygıyla</w:t>
      </w:r>
      <w:r w:rsidR="00E96D67">
        <w:rPr>
          <w:rFonts w:ascii="Arial" w:eastAsia="Arial" w:hAnsi="Arial" w:cs="Arial"/>
          <w:spacing w:val="0"/>
          <w:sz w:val="18"/>
        </w:rPr>
        <w:t xml:space="preserve"> </w:t>
      </w:r>
      <w:r>
        <w:rPr>
          <w:rFonts w:ascii="Arial" w:eastAsia="Arial" w:hAnsi="Arial" w:cs="Arial"/>
          <w:spacing w:val="0"/>
          <w:sz w:val="18"/>
        </w:rPr>
        <w:t>selamlıyorum.</w:t>
      </w:r>
      <w:r w:rsidR="00E96D67">
        <w:rPr>
          <w:rFonts w:ascii="Arial" w:eastAsia="Arial" w:hAnsi="Arial" w:cs="Arial"/>
          <w:spacing w:val="0"/>
          <w:sz w:val="18"/>
        </w:rPr>
        <w:t xml:space="preserve"> </w:t>
      </w:r>
    </w:p>
    <w:p w:rsidR="004D3B0B" w14:paraId="13900D0A" w14:textId="77777777">
      <w:pPr>
        <w:spacing w:after="0" w:line="276" w:lineRule="auto"/>
        <w:ind w:firstLine="806"/>
        <w:jc w:val="both"/>
      </w:pP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Bakanlığımızın</w:t>
      </w:r>
      <w:r w:rsidR="00E96D67">
        <w:rPr>
          <w:rFonts w:ascii="Arial" w:eastAsia="Arial" w:hAnsi="Arial" w:cs="Arial"/>
          <w:spacing w:val="0"/>
          <w:sz w:val="18"/>
        </w:rPr>
        <w:t xml:space="preserve"> </w:t>
      </w:r>
      <w:r>
        <w:rPr>
          <w:rFonts w:ascii="Arial" w:eastAsia="Arial" w:hAnsi="Arial" w:cs="Arial"/>
          <w:spacing w:val="0"/>
          <w:sz w:val="18"/>
        </w:rPr>
        <w:t>bütçesinde</w:t>
      </w:r>
      <w:r w:rsidR="00E96D67">
        <w:rPr>
          <w:rFonts w:ascii="Arial" w:eastAsia="Arial" w:hAnsi="Arial" w:cs="Arial"/>
          <w:spacing w:val="0"/>
          <w:sz w:val="18"/>
        </w:rPr>
        <w:t xml:space="preserve"> </w:t>
      </w:r>
      <w:r>
        <w:rPr>
          <w:rFonts w:ascii="Arial" w:eastAsia="Arial" w:hAnsi="Arial" w:cs="Arial"/>
          <w:spacing w:val="0"/>
          <w:sz w:val="18"/>
        </w:rPr>
        <w:t>Milliyetçi</w:t>
      </w:r>
      <w:r w:rsidR="00E96D67">
        <w:rPr>
          <w:rFonts w:ascii="Arial" w:eastAsia="Arial" w:hAnsi="Arial" w:cs="Arial"/>
          <w:spacing w:val="0"/>
          <w:sz w:val="18"/>
        </w:rPr>
        <w:t xml:space="preserve"> </w:t>
      </w:r>
      <w:r>
        <w:rPr>
          <w:rFonts w:ascii="Arial" w:eastAsia="Arial" w:hAnsi="Arial" w:cs="Arial"/>
          <w:spacing w:val="0"/>
          <w:sz w:val="18"/>
        </w:rPr>
        <w:t>Hareket</w:t>
      </w:r>
      <w:r w:rsidR="00E96D67">
        <w:rPr>
          <w:rFonts w:ascii="Arial" w:eastAsia="Arial" w:hAnsi="Arial" w:cs="Arial"/>
          <w:spacing w:val="0"/>
          <w:sz w:val="18"/>
        </w:rPr>
        <w:t xml:space="preserve"> </w:t>
      </w:r>
      <w:r>
        <w:rPr>
          <w:rFonts w:ascii="Arial" w:eastAsia="Arial" w:hAnsi="Arial" w:cs="Arial"/>
          <w:spacing w:val="0"/>
          <w:sz w:val="18"/>
        </w:rPr>
        <w:t>Partisi</w:t>
      </w:r>
      <w:r w:rsidR="00E96D67">
        <w:rPr>
          <w:rFonts w:ascii="Arial" w:eastAsia="Arial" w:hAnsi="Arial" w:cs="Arial"/>
          <w:spacing w:val="0"/>
          <w:sz w:val="18"/>
        </w:rPr>
        <w:t xml:space="preserve"> </w:t>
      </w:r>
      <w:r>
        <w:rPr>
          <w:rFonts w:ascii="Arial" w:eastAsia="Arial" w:hAnsi="Arial" w:cs="Arial"/>
          <w:spacing w:val="0"/>
          <w:sz w:val="18"/>
        </w:rPr>
        <w:t>Grubum</w:t>
      </w:r>
      <w:r w:rsidR="00E96D67">
        <w:rPr>
          <w:rFonts w:ascii="Arial" w:eastAsia="Arial" w:hAnsi="Arial" w:cs="Arial"/>
          <w:spacing w:val="0"/>
          <w:sz w:val="18"/>
        </w:rPr>
        <w:t xml:space="preserve"> </w:t>
      </w:r>
      <w:r>
        <w:rPr>
          <w:rFonts w:ascii="Arial" w:eastAsia="Arial" w:hAnsi="Arial" w:cs="Arial"/>
          <w:spacing w:val="0"/>
          <w:sz w:val="18"/>
        </w:rPr>
        <w:t>adına</w:t>
      </w:r>
      <w:r w:rsidR="00E96D67">
        <w:rPr>
          <w:rFonts w:ascii="Arial" w:eastAsia="Arial" w:hAnsi="Arial" w:cs="Arial"/>
          <w:spacing w:val="0"/>
          <w:sz w:val="18"/>
        </w:rPr>
        <w:t xml:space="preserve"> </w:t>
      </w:r>
      <w:r>
        <w:rPr>
          <w:rFonts w:ascii="Arial" w:eastAsia="Arial" w:hAnsi="Arial" w:cs="Arial"/>
          <w:spacing w:val="0"/>
          <w:sz w:val="18"/>
        </w:rPr>
        <w:t>söz</w:t>
      </w:r>
      <w:r w:rsidR="00E96D67">
        <w:rPr>
          <w:rFonts w:ascii="Arial" w:eastAsia="Arial" w:hAnsi="Arial" w:cs="Arial"/>
          <w:spacing w:val="0"/>
          <w:sz w:val="18"/>
        </w:rPr>
        <w:t xml:space="preserve"> </w:t>
      </w:r>
      <w:r>
        <w:rPr>
          <w:rFonts w:ascii="Arial" w:eastAsia="Arial" w:hAnsi="Arial" w:cs="Arial"/>
          <w:spacing w:val="0"/>
          <w:sz w:val="18"/>
        </w:rPr>
        <w:t>almış</w:t>
      </w:r>
      <w:r w:rsidR="00E96D67">
        <w:rPr>
          <w:rFonts w:ascii="Arial" w:eastAsia="Arial" w:hAnsi="Arial" w:cs="Arial"/>
          <w:spacing w:val="0"/>
          <w:sz w:val="18"/>
        </w:rPr>
        <w:t xml:space="preserve"> </w:t>
      </w:r>
      <w:r>
        <w:rPr>
          <w:rFonts w:ascii="Arial" w:eastAsia="Arial" w:hAnsi="Arial" w:cs="Arial"/>
          <w:spacing w:val="0"/>
          <w:sz w:val="18"/>
        </w:rPr>
        <w:t>bulunmaktayım.</w:t>
      </w:r>
      <w:r w:rsidR="00E96D67">
        <w:rPr>
          <w:rFonts w:ascii="Arial" w:eastAsia="Arial" w:hAnsi="Arial" w:cs="Arial"/>
          <w:spacing w:val="0"/>
          <w:sz w:val="18"/>
        </w:rPr>
        <w:t xml:space="preserve"> </w:t>
      </w:r>
      <w:r>
        <w:rPr>
          <w:rFonts w:ascii="Arial" w:eastAsia="Arial" w:hAnsi="Arial" w:cs="Arial"/>
          <w:spacing w:val="0"/>
          <w:sz w:val="18"/>
        </w:rPr>
        <w:t>20'nci</w:t>
      </w:r>
      <w:r w:rsidR="00E96D67">
        <w:rPr>
          <w:rFonts w:ascii="Arial" w:eastAsia="Arial" w:hAnsi="Arial" w:cs="Arial"/>
          <w:spacing w:val="0"/>
          <w:sz w:val="18"/>
        </w:rPr>
        <w:t xml:space="preserve"> </w:t>
      </w:r>
      <w:r>
        <w:rPr>
          <w:rFonts w:ascii="Arial" w:eastAsia="Arial" w:hAnsi="Arial" w:cs="Arial"/>
          <w:spacing w:val="0"/>
          <w:sz w:val="18"/>
        </w:rPr>
        <w:t>yüzyıl,</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jeopolitiği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güvenliğinin</w:t>
      </w:r>
      <w:r w:rsidR="00E96D67">
        <w:rPr>
          <w:rFonts w:ascii="Arial" w:eastAsia="Arial" w:hAnsi="Arial" w:cs="Arial"/>
          <w:spacing w:val="0"/>
          <w:sz w:val="18"/>
        </w:rPr>
        <w:t xml:space="preserve"> </w:t>
      </w:r>
      <w:r>
        <w:rPr>
          <w:rFonts w:ascii="Arial" w:eastAsia="Arial" w:hAnsi="Arial" w:cs="Arial"/>
          <w:spacing w:val="0"/>
          <w:sz w:val="18"/>
        </w:rPr>
        <w:t>önemini</w:t>
      </w:r>
      <w:r w:rsidR="00E96D67">
        <w:rPr>
          <w:rFonts w:ascii="Arial" w:eastAsia="Arial" w:hAnsi="Arial" w:cs="Arial"/>
          <w:spacing w:val="0"/>
          <w:sz w:val="18"/>
        </w:rPr>
        <w:t xml:space="preserve"> </w:t>
      </w:r>
      <w:r>
        <w:rPr>
          <w:rFonts w:ascii="Arial" w:eastAsia="Arial" w:hAnsi="Arial" w:cs="Arial"/>
          <w:spacing w:val="0"/>
          <w:sz w:val="18"/>
        </w:rPr>
        <w:t>artırdığı</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asır</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geride</w:t>
      </w:r>
      <w:r w:rsidR="00E96D67">
        <w:rPr>
          <w:rFonts w:ascii="Arial" w:eastAsia="Arial" w:hAnsi="Arial" w:cs="Arial"/>
          <w:spacing w:val="0"/>
          <w:sz w:val="18"/>
        </w:rPr>
        <w:t xml:space="preserve"> </w:t>
      </w:r>
      <w:r>
        <w:rPr>
          <w:rFonts w:ascii="Arial" w:eastAsia="Arial" w:hAnsi="Arial" w:cs="Arial"/>
          <w:spacing w:val="0"/>
          <w:sz w:val="18"/>
        </w:rPr>
        <w:t>kalmıştır.</w:t>
      </w:r>
      <w:r w:rsidR="00E96D67">
        <w:rPr>
          <w:rFonts w:ascii="Arial" w:eastAsia="Arial" w:hAnsi="Arial" w:cs="Arial"/>
          <w:spacing w:val="0"/>
          <w:sz w:val="18"/>
        </w:rPr>
        <w:t xml:space="preserve"> </w:t>
      </w:r>
      <w:r>
        <w:rPr>
          <w:rFonts w:ascii="Arial" w:eastAsia="Arial" w:hAnsi="Arial" w:cs="Arial"/>
          <w:spacing w:val="0"/>
          <w:sz w:val="18"/>
        </w:rPr>
        <w:t>21'inci</w:t>
      </w:r>
      <w:r w:rsidR="00E96D67">
        <w:rPr>
          <w:rFonts w:ascii="Arial" w:eastAsia="Arial" w:hAnsi="Arial" w:cs="Arial"/>
          <w:spacing w:val="0"/>
          <w:sz w:val="18"/>
        </w:rPr>
        <w:t xml:space="preserve"> </w:t>
      </w:r>
      <w:r>
        <w:rPr>
          <w:rFonts w:ascii="Arial" w:eastAsia="Arial" w:hAnsi="Arial" w:cs="Arial"/>
          <w:spacing w:val="0"/>
          <w:sz w:val="18"/>
        </w:rPr>
        <w:t>yüzyıl</w:t>
      </w:r>
      <w:r w:rsidR="00E96D67">
        <w:rPr>
          <w:rFonts w:ascii="Arial" w:eastAsia="Arial" w:hAnsi="Arial" w:cs="Arial"/>
          <w:spacing w:val="0"/>
          <w:sz w:val="18"/>
        </w:rPr>
        <w:t xml:space="preserve"> </w:t>
      </w:r>
      <w:r>
        <w:rPr>
          <w:rFonts w:ascii="Arial" w:eastAsia="Arial" w:hAnsi="Arial" w:cs="Arial"/>
          <w:spacing w:val="0"/>
          <w:sz w:val="18"/>
        </w:rPr>
        <w:t>ise</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önemin</w:t>
      </w:r>
      <w:r w:rsidR="00E96D67">
        <w:rPr>
          <w:rFonts w:ascii="Arial" w:eastAsia="Arial" w:hAnsi="Arial" w:cs="Arial"/>
          <w:spacing w:val="0"/>
          <w:sz w:val="18"/>
        </w:rPr>
        <w:t xml:space="preserve"> </w:t>
      </w:r>
      <w:r>
        <w:rPr>
          <w:rFonts w:ascii="Arial" w:eastAsia="Arial" w:hAnsi="Arial" w:cs="Arial"/>
          <w:spacing w:val="0"/>
          <w:sz w:val="18"/>
        </w:rPr>
        <w:t>katlanarak</w:t>
      </w:r>
      <w:r w:rsidR="00E96D67">
        <w:rPr>
          <w:rFonts w:ascii="Arial" w:eastAsia="Arial" w:hAnsi="Arial" w:cs="Arial"/>
          <w:spacing w:val="0"/>
          <w:sz w:val="18"/>
        </w:rPr>
        <w:t xml:space="preserve"> </w:t>
      </w:r>
      <w:r>
        <w:rPr>
          <w:rFonts w:ascii="Arial" w:eastAsia="Arial" w:hAnsi="Arial" w:cs="Arial"/>
          <w:spacing w:val="0"/>
          <w:sz w:val="18"/>
        </w:rPr>
        <w:t>arttığı,</w:t>
      </w:r>
      <w:r w:rsidR="00E96D67">
        <w:rPr>
          <w:rFonts w:ascii="Arial" w:eastAsia="Arial" w:hAnsi="Arial" w:cs="Arial"/>
          <w:spacing w:val="0"/>
          <w:sz w:val="18"/>
        </w:rPr>
        <w:t xml:space="preserve"> </w:t>
      </w:r>
      <w:r>
        <w:rPr>
          <w:rFonts w:ascii="Arial" w:eastAsia="Arial" w:hAnsi="Arial" w:cs="Arial"/>
          <w:spacing w:val="0"/>
          <w:sz w:val="18"/>
        </w:rPr>
        <w:t>yeni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yenilenebilir</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kaynağı</w:t>
      </w:r>
      <w:r w:rsidR="00E96D67">
        <w:rPr>
          <w:rFonts w:ascii="Arial" w:eastAsia="Arial" w:hAnsi="Arial" w:cs="Arial"/>
          <w:spacing w:val="0"/>
          <w:sz w:val="18"/>
        </w:rPr>
        <w:t xml:space="preserve"> </w:t>
      </w:r>
      <w:r>
        <w:rPr>
          <w:rFonts w:ascii="Arial" w:eastAsia="Arial" w:hAnsi="Arial" w:cs="Arial"/>
          <w:spacing w:val="0"/>
          <w:sz w:val="18"/>
        </w:rPr>
        <w:t>arayışlarının</w:t>
      </w:r>
      <w:r w:rsidR="00E96D67">
        <w:rPr>
          <w:rFonts w:ascii="Arial" w:eastAsia="Arial" w:hAnsi="Arial" w:cs="Arial"/>
          <w:spacing w:val="0"/>
          <w:sz w:val="18"/>
        </w:rPr>
        <w:t xml:space="preserve"> </w:t>
      </w:r>
      <w:r>
        <w:rPr>
          <w:rFonts w:ascii="Arial" w:eastAsia="Arial" w:hAnsi="Arial" w:cs="Arial"/>
          <w:spacing w:val="0"/>
          <w:sz w:val="18"/>
        </w:rPr>
        <w:t>hızlandığı</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yüzyıl</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tecrübe</w:t>
      </w:r>
      <w:r w:rsidR="00E96D67">
        <w:rPr>
          <w:rFonts w:ascii="Arial" w:eastAsia="Arial" w:hAnsi="Arial" w:cs="Arial"/>
          <w:spacing w:val="0"/>
          <w:sz w:val="18"/>
        </w:rPr>
        <w:t xml:space="preserve"> </w:t>
      </w:r>
      <w:r>
        <w:rPr>
          <w:rFonts w:ascii="Arial" w:eastAsia="Arial" w:hAnsi="Arial" w:cs="Arial"/>
          <w:spacing w:val="0"/>
          <w:sz w:val="18"/>
        </w:rPr>
        <w:t>edilmektedir.</w:t>
      </w:r>
      <w:r w:rsidR="00E96D67">
        <w:rPr>
          <w:rFonts w:ascii="Arial" w:eastAsia="Arial" w:hAnsi="Arial" w:cs="Arial"/>
          <w:spacing w:val="0"/>
          <w:sz w:val="18"/>
        </w:rPr>
        <w:t xml:space="preserve"> </w:t>
      </w:r>
      <w:r>
        <w:rPr>
          <w:rFonts w:ascii="Arial" w:eastAsia="Arial" w:hAnsi="Arial" w:cs="Arial"/>
          <w:spacing w:val="0"/>
          <w:sz w:val="18"/>
        </w:rPr>
        <w:t>Dolayısıyla</w:t>
      </w:r>
      <w:r w:rsidR="00E96D67">
        <w:rPr>
          <w:rFonts w:ascii="Arial" w:eastAsia="Arial" w:hAnsi="Arial" w:cs="Arial"/>
          <w:spacing w:val="0"/>
          <w:sz w:val="18"/>
        </w:rPr>
        <w:t xml:space="preserve"> </w:t>
      </w:r>
      <w:r>
        <w:rPr>
          <w:rFonts w:ascii="Arial" w:eastAsia="Arial" w:hAnsi="Arial" w:cs="Arial"/>
          <w:spacing w:val="0"/>
          <w:sz w:val="18"/>
        </w:rPr>
        <w:t>son</w:t>
      </w:r>
      <w:r w:rsidR="00E96D67">
        <w:rPr>
          <w:rFonts w:ascii="Arial" w:eastAsia="Arial" w:hAnsi="Arial" w:cs="Arial"/>
          <w:spacing w:val="0"/>
          <w:sz w:val="18"/>
        </w:rPr>
        <w:t xml:space="preserve"> </w:t>
      </w:r>
      <w:r>
        <w:rPr>
          <w:rFonts w:ascii="Arial" w:eastAsia="Arial" w:hAnsi="Arial" w:cs="Arial"/>
          <w:spacing w:val="0"/>
          <w:sz w:val="18"/>
        </w:rPr>
        <w:t>yıllarda</w:t>
      </w:r>
      <w:r w:rsidR="00E96D67">
        <w:rPr>
          <w:rFonts w:ascii="Arial" w:eastAsia="Arial" w:hAnsi="Arial" w:cs="Arial"/>
          <w:spacing w:val="0"/>
          <w:sz w:val="18"/>
        </w:rPr>
        <w:t xml:space="preserve"> </w:t>
      </w:r>
      <w:r>
        <w:rPr>
          <w:rFonts w:ascii="Arial" w:eastAsia="Arial" w:hAnsi="Arial" w:cs="Arial"/>
          <w:spacing w:val="0"/>
          <w:sz w:val="18"/>
        </w:rPr>
        <w:t>yenilenebilir</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başta</w:t>
      </w:r>
      <w:r w:rsidR="00E96D67">
        <w:rPr>
          <w:rFonts w:ascii="Arial" w:eastAsia="Arial" w:hAnsi="Arial" w:cs="Arial"/>
          <w:spacing w:val="0"/>
          <w:sz w:val="18"/>
        </w:rPr>
        <w:t xml:space="preserve"> </w:t>
      </w:r>
      <w:r>
        <w:rPr>
          <w:rFonts w:ascii="Arial" w:eastAsia="Arial" w:hAnsi="Arial" w:cs="Arial"/>
          <w:spacing w:val="0"/>
          <w:sz w:val="18"/>
        </w:rPr>
        <w:t>olmak</w:t>
      </w:r>
      <w:r w:rsidR="00E96D67">
        <w:rPr>
          <w:rFonts w:ascii="Arial" w:eastAsia="Arial" w:hAnsi="Arial" w:cs="Arial"/>
          <w:spacing w:val="0"/>
          <w:sz w:val="18"/>
        </w:rPr>
        <w:t xml:space="preserve"> </w:t>
      </w:r>
      <w:r>
        <w:rPr>
          <w:rFonts w:ascii="Arial" w:eastAsia="Arial" w:hAnsi="Arial" w:cs="Arial"/>
          <w:spacing w:val="0"/>
          <w:sz w:val="18"/>
        </w:rPr>
        <w:t>üzere</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arz</w:t>
      </w:r>
      <w:r w:rsidR="00E96D67">
        <w:rPr>
          <w:rFonts w:ascii="Arial" w:eastAsia="Arial" w:hAnsi="Arial" w:cs="Arial"/>
          <w:spacing w:val="0"/>
          <w:sz w:val="18"/>
        </w:rPr>
        <w:t xml:space="preserve"> </w:t>
      </w:r>
      <w:r>
        <w:rPr>
          <w:rFonts w:ascii="Arial" w:eastAsia="Arial" w:hAnsi="Arial" w:cs="Arial"/>
          <w:spacing w:val="0"/>
          <w:sz w:val="18"/>
        </w:rPr>
        <w:t>çeşitliliği</w:t>
      </w:r>
      <w:r w:rsidR="00E96D67">
        <w:rPr>
          <w:rFonts w:ascii="Arial" w:eastAsia="Arial" w:hAnsi="Arial" w:cs="Arial"/>
          <w:spacing w:val="0"/>
          <w:sz w:val="18"/>
        </w:rPr>
        <w:t xml:space="preserve"> </w:t>
      </w:r>
      <w:r>
        <w:rPr>
          <w:rFonts w:ascii="Arial" w:eastAsia="Arial" w:hAnsi="Arial" w:cs="Arial"/>
          <w:spacing w:val="0"/>
          <w:sz w:val="18"/>
        </w:rPr>
        <w:t>alanında</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Bakanlığımızın</w:t>
      </w:r>
      <w:r w:rsidR="00E96D67">
        <w:rPr>
          <w:rFonts w:ascii="Arial" w:eastAsia="Arial" w:hAnsi="Arial" w:cs="Arial"/>
          <w:spacing w:val="0"/>
          <w:sz w:val="18"/>
        </w:rPr>
        <w:t xml:space="preserve"> </w:t>
      </w:r>
      <w:r>
        <w:rPr>
          <w:rFonts w:ascii="Arial" w:eastAsia="Arial" w:hAnsi="Arial" w:cs="Arial"/>
          <w:spacing w:val="0"/>
          <w:sz w:val="18"/>
        </w:rPr>
        <w:t>çalışmalarının</w:t>
      </w:r>
      <w:r w:rsidR="00E96D67">
        <w:rPr>
          <w:rFonts w:ascii="Arial" w:eastAsia="Arial" w:hAnsi="Arial" w:cs="Arial"/>
          <w:spacing w:val="0"/>
          <w:sz w:val="18"/>
        </w:rPr>
        <w:t xml:space="preserve"> </w:t>
      </w:r>
      <w:r>
        <w:rPr>
          <w:rFonts w:ascii="Arial" w:eastAsia="Arial" w:hAnsi="Arial" w:cs="Arial"/>
          <w:spacing w:val="0"/>
          <w:sz w:val="18"/>
        </w:rPr>
        <w:t>takdiri</w:t>
      </w:r>
      <w:r w:rsidR="00E96D67">
        <w:rPr>
          <w:rFonts w:ascii="Arial" w:eastAsia="Arial" w:hAnsi="Arial" w:cs="Arial"/>
          <w:spacing w:val="0"/>
          <w:sz w:val="18"/>
        </w:rPr>
        <w:t xml:space="preserve"> </w:t>
      </w:r>
      <w:r>
        <w:rPr>
          <w:rFonts w:ascii="Arial" w:eastAsia="Arial" w:hAnsi="Arial" w:cs="Arial"/>
          <w:spacing w:val="0"/>
          <w:sz w:val="18"/>
        </w:rPr>
        <w:t>hak</w:t>
      </w:r>
      <w:r w:rsidR="00E96D67">
        <w:rPr>
          <w:rFonts w:ascii="Arial" w:eastAsia="Arial" w:hAnsi="Arial" w:cs="Arial"/>
          <w:spacing w:val="0"/>
          <w:sz w:val="18"/>
        </w:rPr>
        <w:t xml:space="preserve"> </w:t>
      </w:r>
      <w:r>
        <w:rPr>
          <w:rFonts w:ascii="Arial" w:eastAsia="Arial" w:hAnsi="Arial" w:cs="Arial"/>
          <w:spacing w:val="0"/>
          <w:sz w:val="18"/>
        </w:rPr>
        <w:t>ettiğini</w:t>
      </w:r>
      <w:r w:rsidR="00E96D67">
        <w:rPr>
          <w:rFonts w:ascii="Arial" w:eastAsia="Arial" w:hAnsi="Arial" w:cs="Arial"/>
          <w:spacing w:val="0"/>
          <w:sz w:val="18"/>
        </w:rPr>
        <w:t xml:space="preserve"> </w:t>
      </w:r>
      <w:r>
        <w:rPr>
          <w:rFonts w:ascii="Arial" w:eastAsia="Arial" w:hAnsi="Arial" w:cs="Arial"/>
          <w:spacing w:val="0"/>
          <w:sz w:val="18"/>
        </w:rPr>
        <w:t>söylemek</w:t>
      </w:r>
      <w:r w:rsidR="00E96D67">
        <w:rPr>
          <w:rFonts w:ascii="Arial" w:eastAsia="Arial" w:hAnsi="Arial" w:cs="Arial"/>
          <w:spacing w:val="0"/>
          <w:sz w:val="18"/>
        </w:rPr>
        <w:t xml:space="preserve"> </w:t>
      </w:r>
      <w:r>
        <w:rPr>
          <w:rFonts w:ascii="Arial" w:eastAsia="Arial" w:hAnsi="Arial" w:cs="Arial"/>
          <w:spacing w:val="0"/>
          <w:sz w:val="18"/>
        </w:rPr>
        <w:t>elbette</w:t>
      </w:r>
      <w:r w:rsidR="00E96D67">
        <w:rPr>
          <w:rFonts w:ascii="Arial" w:eastAsia="Arial" w:hAnsi="Arial" w:cs="Arial"/>
          <w:spacing w:val="0"/>
          <w:sz w:val="18"/>
        </w:rPr>
        <w:t xml:space="preserve"> </w:t>
      </w:r>
      <w:r>
        <w:rPr>
          <w:rFonts w:ascii="Arial" w:eastAsia="Arial" w:hAnsi="Arial" w:cs="Arial"/>
          <w:spacing w:val="0"/>
          <w:sz w:val="18"/>
        </w:rPr>
        <w:t>yerinde</w:t>
      </w:r>
      <w:r w:rsidR="00E96D67">
        <w:rPr>
          <w:rFonts w:ascii="Arial" w:eastAsia="Arial" w:hAnsi="Arial" w:cs="Arial"/>
          <w:spacing w:val="0"/>
          <w:sz w:val="18"/>
        </w:rPr>
        <w:t xml:space="preserve"> </w:t>
      </w:r>
      <w:r>
        <w:rPr>
          <w:rFonts w:ascii="Arial" w:eastAsia="Arial" w:hAnsi="Arial" w:cs="Arial"/>
          <w:spacing w:val="0"/>
          <w:sz w:val="18"/>
        </w:rPr>
        <w:t>olacaktır.</w:t>
      </w:r>
      <w:r w:rsidR="00E96D67">
        <w:rPr>
          <w:rFonts w:ascii="Arial" w:eastAsia="Arial" w:hAnsi="Arial" w:cs="Arial"/>
          <w:spacing w:val="0"/>
          <w:sz w:val="18"/>
        </w:rPr>
        <w:t xml:space="preserve"> </w:t>
      </w:r>
      <w:r>
        <w:rPr>
          <w:rFonts w:ascii="Arial" w:eastAsia="Arial" w:hAnsi="Arial" w:cs="Arial"/>
          <w:spacing w:val="0"/>
          <w:sz w:val="18"/>
        </w:rPr>
        <w:t>Kaldı</w:t>
      </w:r>
      <w:r w:rsidR="00E96D67">
        <w:rPr>
          <w:rFonts w:ascii="Arial" w:eastAsia="Arial" w:hAnsi="Arial" w:cs="Arial"/>
          <w:spacing w:val="0"/>
          <w:sz w:val="18"/>
        </w:rPr>
        <w:t xml:space="preserve"> </w:t>
      </w:r>
      <w:r>
        <w:rPr>
          <w:rFonts w:ascii="Arial" w:eastAsia="Arial" w:hAnsi="Arial" w:cs="Arial"/>
          <w:spacing w:val="0"/>
          <w:sz w:val="18"/>
        </w:rPr>
        <w:t>ki</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Yüzyılı'nın</w:t>
      </w:r>
      <w:r w:rsidR="00E96D67">
        <w:rPr>
          <w:rFonts w:ascii="Arial" w:eastAsia="Arial" w:hAnsi="Arial" w:cs="Arial"/>
          <w:spacing w:val="0"/>
          <w:sz w:val="18"/>
        </w:rPr>
        <w:t xml:space="preserve"> </w:t>
      </w:r>
      <w:r>
        <w:rPr>
          <w:rFonts w:ascii="Arial" w:eastAsia="Arial" w:hAnsi="Arial" w:cs="Arial"/>
          <w:spacing w:val="0"/>
          <w:sz w:val="18"/>
        </w:rPr>
        <w:t>Türkiye'nin</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vizyonunun</w:t>
      </w:r>
      <w:r w:rsidR="00E96D67">
        <w:rPr>
          <w:rFonts w:ascii="Arial" w:eastAsia="Arial" w:hAnsi="Arial" w:cs="Arial"/>
          <w:spacing w:val="0"/>
          <w:sz w:val="18"/>
        </w:rPr>
        <w:t xml:space="preserve"> </w:t>
      </w:r>
      <w:r>
        <w:rPr>
          <w:rFonts w:ascii="Arial" w:eastAsia="Arial" w:hAnsi="Arial" w:cs="Arial"/>
          <w:spacing w:val="0"/>
          <w:sz w:val="18"/>
        </w:rPr>
        <w:t>enerjide</w:t>
      </w:r>
      <w:r w:rsidR="00E96D67">
        <w:rPr>
          <w:rFonts w:ascii="Arial" w:eastAsia="Arial" w:hAnsi="Arial" w:cs="Arial"/>
          <w:spacing w:val="0"/>
          <w:sz w:val="18"/>
        </w:rPr>
        <w:t xml:space="preserve"> </w:t>
      </w:r>
      <w:r>
        <w:rPr>
          <w:rFonts w:ascii="Arial" w:eastAsia="Arial" w:hAnsi="Arial" w:cs="Arial"/>
          <w:spacing w:val="0"/>
          <w:sz w:val="18"/>
        </w:rPr>
        <w:t>tam</w:t>
      </w:r>
      <w:r w:rsidR="00E96D67">
        <w:rPr>
          <w:rFonts w:ascii="Arial" w:eastAsia="Arial" w:hAnsi="Arial" w:cs="Arial"/>
          <w:spacing w:val="0"/>
          <w:sz w:val="18"/>
        </w:rPr>
        <w:t xml:space="preserve"> </w:t>
      </w:r>
      <w:r>
        <w:rPr>
          <w:rFonts w:ascii="Arial" w:eastAsia="Arial" w:hAnsi="Arial" w:cs="Arial"/>
          <w:spacing w:val="0"/>
          <w:sz w:val="18"/>
        </w:rPr>
        <w:t>bağımsızlık</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belirlendiğini</w:t>
      </w:r>
      <w:r w:rsidR="00E96D67">
        <w:rPr>
          <w:rFonts w:ascii="Arial" w:eastAsia="Arial" w:hAnsi="Arial" w:cs="Arial"/>
          <w:spacing w:val="0"/>
          <w:sz w:val="18"/>
        </w:rPr>
        <w:t xml:space="preserve"> </w:t>
      </w:r>
      <w:r>
        <w:rPr>
          <w:rFonts w:ascii="Arial" w:eastAsia="Arial" w:hAnsi="Arial" w:cs="Arial"/>
          <w:spacing w:val="0"/>
          <w:sz w:val="18"/>
        </w:rPr>
        <w:t>görmek,</w:t>
      </w:r>
      <w:r w:rsidR="00E96D67">
        <w:rPr>
          <w:rFonts w:ascii="Arial" w:eastAsia="Arial" w:hAnsi="Arial" w:cs="Arial"/>
          <w:spacing w:val="0"/>
          <w:sz w:val="18"/>
        </w:rPr>
        <w:t xml:space="preserve"> </w:t>
      </w:r>
      <w:r>
        <w:rPr>
          <w:rFonts w:ascii="Arial" w:eastAsia="Arial" w:hAnsi="Arial" w:cs="Arial"/>
          <w:spacing w:val="0"/>
          <w:sz w:val="18"/>
        </w:rPr>
        <w:t>atılan</w:t>
      </w:r>
      <w:r w:rsidR="00E96D67">
        <w:rPr>
          <w:rFonts w:ascii="Arial" w:eastAsia="Arial" w:hAnsi="Arial" w:cs="Arial"/>
          <w:spacing w:val="0"/>
          <w:sz w:val="18"/>
        </w:rPr>
        <w:t xml:space="preserve"> </w:t>
      </w:r>
      <w:r>
        <w:rPr>
          <w:rFonts w:ascii="Arial" w:eastAsia="Arial" w:hAnsi="Arial" w:cs="Arial"/>
          <w:spacing w:val="0"/>
          <w:sz w:val="18"/>
        </w:rPr>
        <w:t>adımların</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yönde</w:t>
      </w:r>
      <w:r w:rsidR="00E96D67">
        <w:rPr>
          <w:rFonts w:ascii="Arial" w:eastAsia="Arial" w:hAnsi="Arial" w:cs="Arial"/>
          <w:spacing w:val="0"/>
          <w:sz w:val="18"/>
        </w:rPr>
        <w:t xml:space="preserve"> </w:t>
      </w:r>
      <w:r>
        <w:rPr>
          <w:rFonts w:ascii="Arial" w:eastAsia="Arial" w:hAnsi="Arial" w:cs="Arial"/>
          <w:spacing w:val="0"/>
          <w:sz w:val="18"/>
        </w:rPr>
        <w:t>atıldığını</w:t>
      </w:r>
      <w:r w:rsidR="00E96D67">
        <w:rPr>
          <w:rFonts w:ascii="Arial" w:eastAsia="Arial" w:hAnsi="Arial" w:cs="Arial"/>
          <w:spacing w:val="0"/>
          <w:sz w:val="18"/>
        </w:rPr>
        <w:t xml:space="preserve"> </w:t>
      </w:r>
      <w:r>
        <w:rPr>
          <w:rFonts w:ascii="Arial" w:eastAsia="Arial" w:hAnsi="Arial" w:cs="Arial"/>
          <w:spacing w:val="0"/>
          <w:sz w:val="18"/>
        </w:rPr>
        <w:t>gözlemlemek</w:t>
      </w:r>
      <w:r w:rsidR="00E96D67">
        <w:rPr>
          <w:rFonts w:ascii="Arial" w:eastAsia="Arial" w:hAnsi="Arial" w:cs="Arial"/>
          <w:spacing w:val="0"/>
          <w:sz w:val="18"/>
        </w:rPr>
        <w:t xml:space="preserve"> </w:t>
      </w:r>
      <w:r>
        <w:rPr>
          <w:rFonts w:ascii="Arial" w:eastAsia="Arial" w:hAnsi="Arial" w:cs="Arial"/>
          <w:spacing w:val="0"/>
          <w:sz w:val="18"/>
        </w:rPr>
        <w:t>sevindiricidir.</w:t>
      </w:r>
      <w:r w:rsidR="00E96D67">
        <w:rPr>
          <w:rFonts w:ascii="Arial" w:eastAsia="Arial" w:hAnsi="Arial" w:cs="Arial"/>
          <w:spacing w:val="0"/>
          <w:sz w:val="18"/>
        </w:rPr>
        <w:t xml:space="preserve"> </w:t>
      </w:r>
      <w:r>
        <w:rPr>
          <w:rFonts w:ascii="Arial" w:eastAsia="Arial" w:hAnsi="Arial" w:cs="Arial"/>
          <w:spacing w:val="0"/>
          <w:sz w:val="18"/>
        </w:rPr>
        <w:t>4</w:t>
      </w:r>
      <w:r w:rsidR="00E96D67">
        <w:rPr>
          <w:rFonts w:ascii="Arial" w:eastAsia="Arial" w:hAnsi="Arial" w:cs="Arial"/>
          <w:spacing w:val="0"/>
          <w:sz w:val="18"/>
        </w:rPr>
        <w:t xml:space="preserve"> </w:t>
      </w:r>
      <w:r>
        <w:rPr>
          <w:rFonts w:ascii="Arial" w:eastAsia="Arial" w:hAnsi="Arial" w:cs="Arial"/>
          <w:spacing w:val="0"/>
          <w:sz w:val="18"/>
        </w:rPr>
        <w:t>olan</w:t>
      </w:r>
      <w:r w:rsidR="00E96D67">
        <w:rPr>
          <w:rFonts w:ascii="Arial" w:eastAsia="Arial" w:hAnsi="Arial" w:cs="Arial"/>
          <w:spacing w:val="0"/>
          <w:sz w:val="18"/>
        </w:rPr>
        <w:t xml:space="preserve"> </w:t>
      </w:r>
      <w:r>
        <w:rPr>
          <w:rFonts w:ascii="Arial" w:eastAsia="Arial" w:hAnsi="Arial" w:cs="Arial"/>
          <w:spacing w:val="0"/>
          <w:sz w:val="18"/>
        </w:rPr>
        <w:t>arama</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sondaj</w:t>
      </w:r>
      <w:r w:rsidR="00E96D67">
        <w:rPr>
          <w:rFonts w:ascii="Arial" w:eastAsia="Arial" w:hAnsi="Arial" w:cs="Arial"/>
          <w:spacing w:val="0"/>
          <w:sz w:val="18"/>
        </w:rPr>
        <w:t xml:space="preserve"> </w:t>
      </w:r>
      <w:r>
        <w:rPr>
          <w:rFonts w:ascii="Arial" w:eastAsia="Arial" w:hAnsi="Arial" w:cs="Arial"/>
          <w:spacing w:val="0"/>
          <w:sz w:val="18"/>
        </w:rPr>
        <w:t>gemisi</w:t>
      </w:r>
      <w:r w:rsidR="00E96D67">
        <w:rPr>
          <w:rFonts w:ascii="Arial" w:eastAsia="Arial" w:hAnsi="Arial" w:cs="Arial"/>
          <w:spacing w:val="0"/>
          <w:sz w:val="18"/>
        </w:rPr>
        <w:t xml:space="preserve"> </w:t>
      </w:r>
      <w:r>
        <w:rPr>
          <w:rFonts w:ascii="Arial" w:eastAsia="Arial" w:hAnsi="Arial" w:cs="Arial"/>
          <w:spacing w:val="0"/>
          <w:sz w:val="18"/>
        </w:rPr>
        <w:t>sayımızın</w:t>
      </w:r>
      <w:r w:rsidR="00E96D67">
        <w:rPr>
          <w:rFonts w:ascii="Arial" w:eastAsia="Arial" w:hAnsi="Arial" w:cs="Arial"/>
          <w:spacing w:val="0"/>
          <w:sz w:val="18"/>
        </w:rPr>
        <w:t xml:space="preserve"> </w:t>
      </w:r>
      <w:r>
        <w:rPr>
          <w:rFonts w:ascii="Arial" w:eastAsia="Arial" w:hAnsi="Arial" w:cs="Arial"/>
          <w:spacing w:val="0"/>
          <w:sz w:val="18"/>
        </w:rPr>
        <w:t>geçtiğimiz</w:t>
      </w:r>
      <w:r w:rsidR="00E96D67">
        <w:rPr>
          <w:rFonts w:ascii="Arial" w:eastAsia="Arial" w:hAnsi="Arial" w:cs="Arial"/>
          <w:spacing w:val="0"/>
          <w:sz w:val="18"/>
        </w:rPr>
        <w:t xml:space="preserve"> </w:t>
      </w:r>
      <w:r>
        <w:rPr>
          <w:rFonts w:ascii="Arial" w:eastAsia="Arial" w:hAnsi="Arial" w:cs="Arial"/>
          <w:spacing w:val="0"/>
          <w:sz w:val="18"/>
        </w:rPr>
        <w:t>günlerde</w:t>
      </w:r>
      <w:r w:rsidR="00E96D67">
        <w:rPr>
          <w:rFonts w:ascii="Arial" w:eastAsia="Arial" w:hAnsi="Arial" w:cs="Arial"/>
          <w:spacing w:val="0"/>
          <w:sz w:val="18"/>
        </w:rPr>
        <w:t xml:space="preserve"> </w:t>
      </w:r>
      <w:r>
        <w:rPr>
          <w:rFonts w:ascii="Arial" w:eastAsia="Arial" w:hAnsi="Arial" w:cs="Arial"/>
          <w:spacing w:val="0"/>
          <w:sz w:val="18"/>
        </w:rPr>
        <w:t>mavi</w:t>
      </w:r>
      <w:r w:rsidR="00E96D67">
        <w:rPr>
          <w:rFonts w:ascii="Arial" w:eastAsia="Arial" w:hAnsi="Arial" w:cs="Arial"/>
          <w:spacing w:val="0"/>
          <w:sz w:val="18"/>
        </w:rPr>
        <w:t xml:space="preserve"> </w:t>
      </w:r>
      <w:r>
        <w:rPr>
          <w:rFonts w:ascii="Arial" w:eastAsia="Arial" w:hAnsi="Arial" w:cs="Arial"/>
          <w:spacing w:val="0"/>
          <w:sz w:val="18"/>
        </w:rPr>
        <w:t>vatana</w:t>
      </w:r>
      <w:r w:rsidR="00E96D67">
        <w:rPr>
          <w:rFonts w:ascii="Arial" w:eastAsia="Arial" w:hAnsi="Arial" w:cs="Arial"/>
          <w:spacing w:val="0"/>
          <w:sz w:val="18"/>
        </w:rPr>
        <w:t xml:space="preserve"> </w:t>
      </w:r>
      <w:r>
        <w:rPr>
          <w:rFonts w:ascii="Arial" w:eastAsia="Arial" w:hAnsi="Arial" w:cs="Arial"/>
          <w:spacing w:val="0"/>
          <w:sz w:val="18"/>
        </w:rPr>
        <w:t>ulaşan</w:t>
      </w:r>
      <w:r w:rsidR="00E96D67">
        <w:rPr>
          <w:rFonts w:ascii="Arial" w:eastAsia="Arial" w:hAnsi="Arial" w:cs="Arial"/>
          <w:spacing w:val="0"/>
          <w:sz w:val="18"/>
        </w:rPr>
        <w:t xml:space="preserve"> </w:t>
      </w:r>
      <w:r>
        <w:rPr>
          <w:rFonts w:ascii="Arial" w:eastAsia="Arial" w:hAnsi="Arial" w:cs="Arial"/>
          <w:spacing w:val="0"/>
          <w:sz w:val="18"/>
        </w:rPr>
        <w:t>son</w:t>
      </w:r>
      <w:r w:rsidR="00E96D67">
        <w:rPr>
          <w:rFonts w:ascii="Arial" w:eastAsia="Arial" w:hAnsi="Arial" w:cs="Arial"/>
          <w:spacing w:val="0"/>
          <w:sz w:val="18"/>
        </w:rPr>
        <w:t xml:space="preserve"> </w:t>
      </w:r>
      <w:r>
        <w:rPr>
          <w:rFonts w:ascii="Arial" w:eastAsia="Arial" w:hAnsi="Arial" w:cs="Arial"/>
          <w:spacing w:val="0"/>
          <w:sz w:val="18"/>
        </w:rPr>
        <w:t>üyesiyle</w:t>
      </w:r>
      <w:r w:rsidR="00E96D67">
        <w:rPr>
          <w:rFonts w:ascii="Arial" w:eastAsia="Arial" w:hAnsi="Arial" w:cs="Arial"/>
          <w:spacing w:val="0"/>
          <w:sz w:val="18"/>
        </w:rPr>
        <w:t xml:space="preserve"> </w:t>
      </w:r>
      <w:r>
        <w:rPr>
          <w:rFonts w:ascii="Arial" w:eastAsia="Arial" w:hAnsi="Arial" w:cs="Arial"/>
          <w:spacing w:val="0"/>
          <w:sz w:val="18"/>
        </w:rPr>
        <w:t>birlikte</w:t>
      </w:r>
      <w:r w:rsidR="00E96D67">
        <w:rPr>
          <w:rFonts w:ascii="Arial" w:eastAsia="Arial" w:hAnsi="Arial" w:cs="Arial"/>
          <w:spacing w:val="0"/>
          <w:sz w:val="18"/>
        </w:rPr>
        <w:t xml:space="preserve"> </w:t>
      </w:r>
      <w:r>
        <w:rPr>
          <w:rFonts w:ascii="Arial" w:eastAsia="Arial" w:hAnsi="Arial" w:cs="Arial"/>
          <w:spacing w:val="0"/>
          <w:sz w:val="18"/>
        </w:rPr>
        <w:t>6'ya</w:t>
      </w:r>
      <w:r w:rsidR="00E96D67">
        <w:rPr>
          <w:rFonts w:ascii="Arial" w:eastAsia="Arial" w:hAnsi="Arial" w:cs="Arial"/>
          <w:spacing w:val="0"/>
          <w:sz w:val="18"/>
        </w:rPr>
        <w:t xml:space="preserve"> </w:t>
      </w:r>
      <w:r>
        <w:rPr>
          <w:rFonts w:ascii="Arial" w:eastAsia="Arial" w:hAnsi="Arial" w:cs="Arial"/>
          <w:spacing w:val="0"/>
          <w:sz w:val="18"/>
        </w:rPr>
        <w:t>çıkarılması,</w:t>
      </w:r>
      <w:r w:rsidR="00E96D67">
        <w:rPr>
          <w:rFonts w:ascii="Arial" w:eastAsia="Arial" w:hAnsi="Arial" w:cs="Arial"/>
          <w:spacing w:val="0"/>
          <w:sz w:val="18"/>
        </w:rPr>
        <w:t xml:space="preserve"> </w:t>
      </w:r>
      <w:r>
        <w:rPr>
          <w:rFonts w:ascii="Arial" w:eastAsia="Arial" w:hAnsi="Arial" w:cs="Arial"/>
          <w:spacing w:val="0"/>
          <w:sz w:val="18"/>
        </w:rPr>
        <w:t>Türkiye'nin</w:t>
      </w:r>
      <w:r w:rsidR="00E96D67">
        <w:rPr>
          <w:rFonts w:ascii="Arial" w:eastAsia="Arial" w:hAnsi="Arial" w:cs="Arial"/>
          <w:spacing w:val="0"/>
          <w:sz w:val="18"/>
        </w:rPr>
        <w:t xml:space="preserve"> </w:t>
      </w:r>
      <w:r>
        <w:rPr>
          <w:rFonts w:ascii="Arial" w:eastAsia="Arial" w:hAnsi="Arial" w:cs="Arial"/>
          <w:spacing w:val="0"/>
          <w:sz w:val="18"/>
        </w:rPr>
        <w:t>dünyanın</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büyük</w:t>
      </w:r>
      <w:r w:rsidR="00E96D67">
        <w:rPr>
          <w:rFonts w:ascii="Arial" w:eastAsia="Arial" w:hAnsi="Arial" w:cs="Arial"/>
          <w:spacing w:val="0"/>
          <w:sz w:val="18"/>
        </w:rPr>
        <w:t xml:space="preserve"> </w:t>
      </w:r>
      <w:r>
        <w:rPr>
          <w:rFonts w:ascii="Arial" w:eastAsia="Arial" w:hAnsi="Arial" w:cs="Arial"/>
          <w:spacing w:val="0"/>
          <w:sz w:val="18"/>
        </w:rPr>
        <w:t>4'üncü</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filosuna</w:t>
      </w:r>
      <w:r w:rsidR="00E96D67">
        <w:rPr>
          <w:rFonts w:ascii="Arial" w:eastAsia="Arial" w:hAnsi="Arial" w:cs="Arial"/>
          <w:spacing w:val="0"/>
          <w:sz w:val="18"/>
        </w:rPr>
        <w:t xml:space="preserve"> </w:t>
      </w:r>
      <w:r>
        <w:rPr>
          <w:rFonts w:ascii="Arial" w:eastAsia="Arial" w:hAnsi="Arial" w:cs="Arial"/>
          <w:spacing w:val="0"/>
          <w:sz w:val="18"/>
        </w:rPr>
        <w:t>sahip</w:t>
      </w:r>
      <w:r w:rsidR="00E96D67">
        <w:rPr>
          <w:rFonts w:ascii="Arial" w:eastAsia="Arial" w:hAnsi="Arial" w:cs="Arial"/>
          <w:spacing w:val="0"/>
          <w:sz w:val="18"/>
        </w:rPr>
        <w:t xml:space="preserve"> </w:t>
      </w:r>
      <w:r>
        <w:rPr>
          <w:rFonts w:ascii="Arial" w:eastAsia="Arial" w:hAnsi="Arial" w:cs="Arial"/>
          <w:spacing w:val="0"/>
          <w:sz w:val="18"/>
        </w:rPr>
        <w:t>ülke</w:t>
      </w:r>
      <w:r w:rsidR="00E96D67">
        <w:rPr>
          <w:rFonts w:ascii="Arial" w:eastAsia="Arial" w:hAnsi="Arial" w:cs="Arial"/>
          <w:spacing w:val="0"/>
          <w:sz w:val="18"/>
        </w:rPr>
        <w:t xml:space="preserve"> </w:t>
      </w:r>
      <w:r>
        <w:rPr>
          <w:rFonts w:ascii="Arial" w:eastAsia="Arial" w:hAnsi="Arial" w:cs="Arial"/>
          <w:spacing w:val="0"/>
          <w:sz w:val="18"/>
        </w:rPr>
        <w:t>olması</w:t>
      </w:r>
      <w:r w:rsidR="00E96D67">
        <w:rPr>
          <w:rFonts w:ascii="Arial" w:eastAsia="Arial" w:hAnsi="Arial" w:cs="Arial"/>
          <w:spacing w:val="0"/>
          <w:sz w:val="18"/>
        </w:rPr>
        <w:t xml:space="preserve"> </w:t>
      </w:r>
      <w:r>
        <w:rPr>
          <w:rFonts w:ascii="Arial" w:eastAsia="Arial" w:hAnsi="Arial" w:cs="Arial"/>
          <w:spacing w:val="0"/>
          <w:sz w:val="18"/>
        </w:rPr>
        <w:t>istikbale</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emin</w:t>
      </w:r>
      <w:r w:rsidR="00E96D67">
        <w:rPr>
          <w:rFonts w:ascii="Arial" w:eastAsia="Arial" w:hAnsi="Arial" w:cs="Arial"/>
          <w:spacing w:val="0"/>
          <w:sz w:val="18"/>
        </w:rPr>
        <w:t xml:space="preserve"> </w:t>
      </w:r>
      <w:r>
        <w:rPr>
          <w:rFonts w:ascii="Arial" w:eastAsia="Arial" w:hAnsi="Arial" w:cs="Arial"/>
          <w:spacing w:val="0"/>
          <w:sz w:val="18"/>
        </w:rPr>
        <w:t>adımlarla</w:t>
      </w:r>
      <w:r w:rsidR="00E96D67">
        <w:rPr>
          <w:rFonts w:ascii="Arial" w:eastAsia="Arial" w:hAnsi="Arial" w:cs="Arial"/>
          <w:spacing w:val="0"/>
          <w:sz w:val="18"/>
        </w:rPr>
        <w:t xml:space="preserve"> </w:t>
      </w:r>
      <w:r>
        <w:rPr>
          <w:rFonts w:ascii="Arial" w:eastAsia="Arial" w:hAnsi="Arial" w:cs="Arial"/>
          <w:spacing w:val="0"/>
          <w:sz w:val="18"/>
        </w:rPr>
        <w:t>bakmamıza</w:t>
      </w:r>
      <w:r w:rsidR="00E96D67">
        <w:rPr>
          <w:rFonts w:ascii="Arial" w:eastAsia="Arial" w:hAnsi="Arial" w:cs="Arial"/>
          <w:spacing w:val="0"/>
          <w:sz w:val="18"/>
        </w:rPr>
        <w:t xml:space="preserve"> </w:t>
      </w:r>
      <w:r>
        <w:rPr>
          <w:rFonts w:ascii="Arial" w:eastAsia="Arial" w:hAnsi="Arial" w:cs="Arial"/>
          <w:spacing w:val="0"/>
          <w:sz w:val="18"/>
        </w:rPr>
        <w:t>vesile</w:t>
      </w:r>
      <w:r w:rsidR="00E96D67">
        <w:rPr>
          <w:rFonts w:ascii="Arial" w:eastAsia="Arial" w:hAnsi="Arial" w:cs="Arial"/>
          <w:spacing w:val="0"/>
          <w:sz w:val="18"/>
        </w:rPr>
        <w:t xml:space="preserve"> </w:t>
      </w:r>
      <w:r>
        <w:rPr>
          <w:rFonts w:ascii="Arial" w:eastAsia="Arial" w:hAnsi="Arial" w:cs="Arial"/>
          <w:spacing w:val="0"/>
          <w:sz w:val="18"/>
        </w:rPr>
        <w:t>olan</w:t>
      </w:r>
      <w:r w:rsidR="00E96D67">
        <w:rPr>
          <w:rFonts w:ascii="Arial" w:eastAsia="Arial" w:hAnsi="Arial" w:cs="Arial"/>
          <w:spacing w:val="0"/>
          <w:sz w:val="18"/>
        </w:rPr>
        <w:t xml:space="preserve"> </w:t>
      </w:r>
      <w:r>
        <w:rPr>
          <w:rFonts w:ascii="Arial" w:eastAsia="Arial" w:hAnsi="Arial" w:cs="Arial"/>
          <w:spacing w:val="0"/>
          <w:sz w:val="18"/>
        </w:rPr>
        <w:t>önemli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gelişmedir.</w:t>
      </w:r>
      <w:r w:rsidR="00E96D67">
        <w:rPr>
          <w:rFonts w:ascii="Arial" w:eastAsia="Arial" w:hAnsi="Arial" w:cs="Arial"/>
          <w:spacing w:val="0"/>
          <w:sz w:val="18"/>
        </w:rPr>
        <w:t xml:space="preserve"> </w:t>
      </w:r>
      <w:r>
        <w:rPr>
          <w:rFonts w:ascii="Arial" w:eastAsia="Arial" w:hAnsi="Arial" w:cs="Arial"/>
          <w:spacing w:val="0"/>
          <w:sz w:val="18"/>
        </w:rPr>
        <w:t>Temel</w:t>
      </w:r>
      <w:r w:rsidR="00E96D67">
        <w:rPr>
          <w:rFonts w:ascii="Arial" w:eastAsia="Arial" w:hAnsi="Arial" w:cs="Arial"/>
          <w:spacing w:val="0"/>
          <w:sz w:val="18"/>
        </w:rPr>
        <w:t xml:space="preserve"> </w:t>
      </w:r>
      <w:r>
        <w:rPr>
          <w:rFonts w:ascii="Arial" w:eastAsia="Arial" w:hAnsi="Arial" w:cs="Arial"/>
          <w:spacing w:val="0"/>
          <w:sz w:val="18"/>
        </w:rPr>
        <w:t>sanayi</w:t>
      </w:r>
      <w:r w:rsidR="00E96D67">
        <w:rPr>
          <w:rFonts w:ascii="Arial" w:eastAsia="Arial" w:hAnsi="Arial" w:cs="Arial"/>
          <w:spacing w:val="0"/>
          <w:sz w:val="18"/>
        </w:rPr>
        <w:t xml:space="preserve"> </w:t>
      </w:r>
      <w:r>
        <w:rPr>
          <w:rFonts w:ascii="Arial" w:eastAsia="Arial" w:hAnsi="Arial" w:cs="Arial"/>
          <w:spacing w:val="0"/>
          <w:sz w:val="18"/>
        </w:rPr>
        <w:t>girdilerine</w:t>
      </w:r>
      <w:r w:rsidR="00E96D67">
        <w:rPr>
          <w:rFonts w:ascii="Arial" w:eastAsia="Arial" w:hAnsi="Arial" w:cs="Arial"/>
          <w:spacing w:val="0"/>
          <w:sz w:val="18"/>
        </w:rPr>
        <w:t xml:space="preserve"> </w:t>
      </w:r>
      <w:r>
        <w:rPr>
          <w:rFonts w:ascii="Arial" w:eastAsia="Arial" w:hAnsi="Arial" w:cs="Arial"/>
          <w:spacing w:val="0"/>
          <w:sz w:val="18"/>
        </w:rPr>
        <w:t>ham</w:t>
      </w:r>
      <w:r w:rsidR="00E96D67">
        <w:rPr>
          <w:rFonts w:ascii="Arial" w:eastAsia="Arial" w:hAnsi="Arial" w:cs="Arial"/>
          <w:spacing w:val="0"/>
          <w:sz w:val="18"/>
        </w:rPr>
        <w:t xml:space="preserve"> </w:t>
      </w:r>
      <w:r>
        <w:rPr>
          <w:rFonts w:ascii="Arial" w:eastAsia="Arial" w:hAnsi="Arial" w:cs="Arial"/>
          <w:spacing w:val="0"/>
          <w:sz w:val="18"/>
        </w:rPr>
        <w:t>madde</w:t>
      </w:r>
      <w:r w:rsidR="00E96D67">
        <w:rPr>
          <w:rFonts w:ascii="Arial" w:eastAsia="Arial" w:hAnsi="Arial" w:cs="Arial"/>
          <w:spacing w:val="0"/>
          <w:sz w:val="18"/>
        </w:rPr>
        <w:t xml:space="preserve"> </w:t>
      </w:r>
      <w:r>
        <w:rPr>
          <w:rFonts w:ascii="Arial" w:eastAsia="Arial" w:hAnsi="Arial" w:cs="Arial"/>
          <w:spacing w:val="0"/>
          <w:sz w:val="18"/>
        </w:rPr>
        <w:t>sağlayan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sektör</w:t>
      </w:r>
      <w:r w:rsidR="00E96D67">
        <w:rPr>
          <w:rFonts w:ascii="Arial" w:eastAsia="Arial" w:hAnsi="Arial" w:cs="Arial"/>
          <w:spacing w:val="0"/>
          <w:sz w:val="18"/>
        </w:rPr>
        <w:t xml:space="preserve"> </w:t>
      </w:r>
      <w:r>
        <w:rPr>
          <w:rFonts w:ascii="Arial" w:eastAsia="Arial" w:hAnsi="Arial" w:cs="Arial"/>
          <w:spacing w:val="0"/>
          <w:sz w:val="18"/>
        </w:rPr>
        <w:t>olan</w:t>
      </w:r>
      <w:r w:rsidR="00E96D67">
        <w:rPr>
          <w:rFonts w:ascii="Arial" w:eastAsia="Arial" w:hAnsi="Arial" w:cs="Arial"/>
          <w:spacing w:val="0"/>
          <w:sz w:val="18"/>
        </w:rPr>
        <w:t xml:space="preserve"> </w:t>
      </w:r>
      <w:r>
        <w:rPr>
          <w:rFonts w:ascii="Arial" w:eastAsia="Arial" w:hAnsi="Arial" w:cs="Arial"/>
          <w:spacing w:val="0"/>
          <w:sz w:val="18"/>
        </w:rPr>
        <w:t>madencilik</w:t>
      </w:r>
      <w:r w:rsidR="00E96D67">
        <w:rPr>
          <w:rFonts w:ascii="Arial" w:eastAsia="Arial" w:hAnsi="Arial" w:cs="Arial"/>
          <w:spacing w:val="0"/>
          <w:sz w:val="18"/>
        </w:rPr>
        <w:t xml:space="preserve"> </w:t>
      </w:r>
      <w:r>
        <w:rPr>
          <w:rFonts w:ascii="Arial" w:eastAsia="Arial" w:hAnsi="Arial" w:cs="Arial"/>
          <w:spacing w:val="0"/>
          <w:sz w:val="18"/>
        </w:rPr>
        <w:t>gün</w:t>
      </w:r>
      <w:r w:rsidR="00E96D67">
        <w:rPr>
          <w:rFonts w:ascii="Arial" w:eastAsia="Arial" w:hAnsi="Arial" w:cs="Arial"/>
          <w:spacing w:val="0"/>
          <w:sz w:val="18"/>
        </w:rPr>
        <w:t xml:space="preserve"> </w:t>
      </w:r>
      <w:r>
        <w:rPr>
          <w:rFonts w:ascii="Arial" w:eastAsia="Arial" w:hAnsi="Arial" w:cs="Arial"/>
          <w:spacing w:val="0"/>
          <w:sz w:val="18"/>
        </w:rPr>
        <w:t>geçtikçe</w:t>
      </w:r>
      <w:r w:rsidR="00E96D67">
        <w:rPr>
          <w:rFonts w:ascii="Arial" w:eastAsia="Arial" w:hAnsi="Arial" w:cs="Arial"/>
          <w:spacing w:val="0"/>
          <w:sz w:val="18"/>
        </w:rPr>
        <w:t xml:space="preserve"> </w:t>
      </w:r>
      <w:r>
        <w:rPr>
          <w:rFonts w:ascii="Arial" w:eastAsia="Arial" w:hAnsi="Arial" w:cs="Arial"/>
          <w:spacing w:val="0"/>
          <w:sz w:val="18"/>
        </w:rPr>
        <w:t>yaygınlaşan</w:t>
      </w:r>
      <w:r w:rsidR="00E96D67">
        <w:rPr>
          <w:rFonts w:ascii="Arial" w:eastAsia="Arial" w:hAnsi="Arial" w:cs="Arial"/>
          <w:spacing w:val="0"/>
          <w:sz w:val="18"/>
        </w:rPr>
        <w:t xml:space="preserve"> </w:t>
      </w:r>
      <w:r>
        <w:rPr>
          <w:rFonts w:ascii="Arial" w:eastAsia="Arial" w:hAnsi="Arial" w:cs="Arial"/>
          <w:spacing w:val="0"/>
          <w:sz w:val="18"/>
        </w:rPr>
        <w:t>elektrikli</w:t>
      </w:r>
      <w:r w:rsidR="00E96D67">
        <w:rPr>
          <w:rFonts w:ascii="Arial" w:eastAsia="Arial" w:hAnsi="Arial" w:cs="Arial"/>
          <w:spacing w:val="0"/>
          <w:sz w:val="18"/>
        </w:rPr>
        <w:t xml:space="preserve"> </w:t>
      </w:r>
      <w:r>
        <w:rPr>
          <w:rFonts w:ascii="Arial" w:eastAsia="Arial" w:hAnsi="Arial" w:cs="Arial"/>
          <w:spacing w:val="0"/>
          <w:sz w:val="18"/>
        </w:rPr>
        <w:t>araç,</w:t>
      </w:r>
      <w:r w:rsidR="00E96D67">
        <w:rPr>
          <w:rFonts w:ascii="Arial" w:eastAsia="Arial" w:hAnsi="Arial" w:cs="Arial"/>
          <w:spacing w:val="0"/>
          <w:sz w:val="18"/>
        </w:rPr>
        <w:t xml:space="preserve"> </w:t>
      </w:r>
      <w:r>
        <w:rPr>
          <w:rFonts w:ascii="Arial" w:eastAsia="Arial" w:hAnsi="Arial" w:cs="Arial"/>
          <w:spacing w:val="0"/>
          <w:sz w:val="18"/>
        </w:rPr>
        <w:t>yenilenebilir</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bataryalar</w:t>
      </w:r>
      <w:r w:rsidR="00E96D67">
        <w:rPr>
          <w:rFonts w:ascii="Arial" w:eastAsia="Arial" w:hAnsi="Arial" w:cs="Arial"/>
          <w:spacing w:val="0"/>
          <w:sz w:val="18"/>
        </w:rPr>
        <w:t xml:space="preserve"> </w:t>
      </w:r>
      <w:r>
        <w:rPr>
          <w:rFonts w:ascii="Arial" w:eastAsia="Arial" w:hAnsi="Arial" w:cs="Arial"/>
          <w:spacing w:val="0"/>
          <w:sz w:val="18"/>
        </w:rPr>
        <w:t>gibi</w:t>
      </w:r>
      <w:r w:rsidR="00E96D67">
        <w:rPr>
          <w:rFonts w:ascii="Arial" w:eastAsia="Arial" w:hAnsi="Arial" w:cs="Arial"/>
          <w:spacing w:val="0"/>
          <w:sz w:val="18"/>
        </w:rPr>
        <w:t xml:space="preserve"> </w:t>
      </w:r>
      <w:r>
        <w:rPr>
          <w:rFonts w:ascii="Arial" w:eastAsia="Arial" w:hAnsi="Arial" w:cs="Arial"/>
          <w:spacing w:val="0"/>
          <w:sz w:val="18"/>
        </w:rPr>
        <w:t>yeşil</w:t>
      </w:r>
      <w:r w:rsidR="00E96D67">
        <w:rPr>
          <w:rFonts w:ascii="Arial" w:eastAsia="Arial" w:hAnsi="Arial" w:cs="Arial"/>
          <w:spacing w:val="0"/>
          <w:sz w:val="18"/>
        </w:rPr>
        <w:t xml:space="preserve"> </w:t>
      </w:r>
      <w:r>
        <w:rPr>
          <w:rFonts w:ascii="Arial" w:eastAsia="Arial" w:hAnsi="Arial" w:cs="Arial"/>
          <w:spacing w:val="0"/>
          <w:sz w:val="18"/>
        </w:rPr>
        <w:t>dönüşüm</w:t>
      </w:r>
      <w:r w:rsidR="00E96D67">
        <w:rPr>
          <w:rFonts w:ascii="Arial" w:eastAsia="Arial" w:hAnsi="Arial" w:cs="Arial"/>
          <w:spacing w:val="0"/>
          <w:sz w:val="18"/>
        </w:rPr>
        <w:t xml:space="preserve"> </w:t>
      </w:r>
      <w:r>
        <w:rPr>
          <w:rFonts w:ascii="Arial" w:eastAsia="Arial" w:hAnsi="Arial" w:cs="Arial"/>
          <w:spacing w:val="0"/>
          <w:sz w:val="18"/>
        </w:rPr>
        <w:t>süreci</w:t>
      </w:r>
      <w:r w:rsidR="00E96D67">
        <w:rPr>
          <w:rFonts w:ascii="Arial" w:eastAsia="Arial" w:hAnsi="Arial" w:cs="Arial"/>
          <w:spacing w:val="0"/>
          <w:sz w:val="18"/>
        </w:rPr>
        <w:t xml:space="preserve"> </w:t>
      </w:r>
      <w:r>
        <w:rPr>
          <w:rFonts w:ascii="Arial" w:eastAsia="Arial" w:hAnsi="Arial" w:cs="Arial"/>
          <w:spacing w:val="0"/>
          <w:sz w:val="18"/>
        </w:rPr>
        <w:t>içerisinde</w:t>
      </w:r>
      <w:r w:rsidR="00E96D67">
        <w:rPr>
          <w:rFonts w:ascii="Arial" w:eastAsia="Arial" w:hAnsi="Arial" w:cs="Arial"/>
          <w:spacing w:val="0"/>
          <w:sz w:val="18"/>
        </w:rPr>
        <w:t xml:space="preserve"> </w:t>
      </w:r>
      <w:r>
        <w:rPr>
          <w:rFonts w:ascii="Arial" w:eastAsia="Arial" w:hAnsi="Arial" w:cs="Arial"/>
          <w:spacing w:val="0"/>
          <w:sz w:val="18"/>
        </w:rPr>
        <w:t>ehemmiyet</w:t>
      </w:r>
      <w:r w:rsidR="00E96D67">
        <w:rPr>
          <w:rFonts w:ascii="Arial" w:eastAsia="Arial" w:hAnsi="Arial" w:cs="Arial"/>
          <w:spacing w:val="0"/>
          <w:sz w:val="18"/>
        </w:rPr>
        <w:t xml:space="preserve"> </w:t>
      </w:r>
      <w:r>
        <w:rPr>
          <w:rFonts w:ascii="Arial" w:eastAsia="Arial" w:hAnsi="Arial" w:cs="Arial"/>
          <w:spacing w:val="0"/>
          <w:sz w:val="18"/>
        </w:rPr>
        <w:t>arz</w:t>
      </w:r>
      <w:r w:rsidR="00E96D67">
        <w:rPr>
          <w:rFonts w:ascii="Arial" w:eastAsia="Arial" w:hAnsi="Arial" w:cs="Arial"/>
          <w:spacing w:val="0"/>
          <w:sz w:val="18"/>
        </w:rPr>
        <w:t xml:space="preserve"> </w:t>
      </w:r>
      <w:r>
        <w:rPr>
          <w:rFonts w:ascii="Arial" w:eastAsia="Arial" w:hAnsi="Arial" w:cs="Arial"/>
          <w:spacing w:val="0"/>
          <w:sz w:val="18"/>
        </w:rPr>
        <w:t>etmektedir.</w:t>
      </w:r>
      <w:r w:rsidR="00E96D67">
        <w:rPr>
          <w:rFonts w:ascii="Arial" w:eastAsia="Arial" w:hAnsi="Arial" w:cs="Arial"/>
          <w:spacing w:val="0"/>
          <w:sz w:val="18"/>
        </w:rPr>
        <w:t xml:space="preserve"> </w:t>
      </w:r>
      <w:r>
        <w:rPr>
          <w:rFonts w:ascii="Arial" w:eastAsia="Arial" w:hAnsi="Arial" w:cs="Arial"/>
          <w:spacing w:val="0"/>
          <w:sz w:val="18"/>
        </w:rPr>
        <w:t>2024</w:t>
      </w:r>
      <w:r w:rsidR="00E96D67">
        <w:rPr>
          <w:rFonts w:ascii="Arial" w:eastAsia="Arial" w:hAnsi="Arial" w:cs="Arial"/>
          <w:spacing w:val="0"/>
          <w:sz w:val="18"/>
        </w:rPr>
        <w:t xml:space="preserve"> </w:t>
      </w:r>
      <w:r>
        <w:rPr>
          <w:rFonts w:ascii="Arial" w:eastAsia="Arial" w:hAnsi="Arial" w:cs="Arial"/>
          <w:spacing w:val="0"/>
          <w:sz w:val="18"/>
        </w:rPr>
        <w:t>maden</w:t>
      </w:r>
      <w:r w:rsidR="00E96D67">
        <w:rPr>
          <w:rFonts w:ascii="Arial" w:eastAsia="Arial" w:hAnsi="Arial" w:cs="Arial"/>
          <w:spacing w:val="0"/>
          <w:sz w:val="18"/>
        </w:rPr>
        <w:t xml:space="preserve"> </w:t>
      </w:r>
      <w:r>
        <w:rPr>
          <w:rFonts w:ascii="Arial" w:eastAsia="Arial" w:hAnsi="Arial" w:cs="Arial"/>
          <w:spacing w:val="0"/>
          <w:sz w:val="18"/>
        </w:rPr>
        <w:t>ihracatının</w:t>
      </w:r>
      <w:r w:rsidR="00E96D67">
        <w:rPr>
          <w:rFonts w:ascii="Arial" w:eastAsia="Arial" w:hAnsi="Arial" w:cs="Arial"/>
          <w:spacing w:val="0"/>
          <w:sz w:val="18"/>
        </w:rPr>
        <w:t xml:space="preserve"> </w:t>
      </w:r>
      <w:r>
        <w:rPr>
          <w:rFonts w:ascii="Arial" w:eastAsia="Arial" w:hAnsi="Arial" w:cs="Arial"/>
          <w:spacing w:val="0"/>
          <w:sz w:val="18"/>
        </w:rPr>
        <w:t>6</w:t>
      </w:r>
      <w:r w:rsidR="00E96D67">
        <w:rPr>
          <w:rFonts w:ascii="Arial" w:eastAsia="Arial" w:hAnsi="Arial" w:cs="Arial"/>
          <w:spacing w:val="0"/>
          <w:sz w:val="18"/>
        </w:rPr>
        <w:t xml:space="preserve"> </w:t>
      </w:r>
      <w:r>
        <w:rPr>
          <w:rFonts w:ascii="Arial" w:eastAsia="Arial" w:hAnsi="Arial" w:cs="Arial"/>
          <w:spacing w:val="0"/>
          <w:sz w:val="18"/>
        </w:rPr>
        <w:t>milyar</w:t>
      </w:r>
      <w:r w:rsidR="00E96D67">
        <w:rPr>
          <w:rFonts w:ascii="Arial" w:eastAsia="Arial" w:hAnsi="Arial" w:cs="Arial"/>
          <w:spacing w:val="0"/>
          <w:sz w:val="18"/>
        </w:rPr>
        <w:t xml:space="preserve"> </w:t>
      </w:r>
      <w:r>
        <w:rPr>
          <w:rFonts w:ascii="Arial" w:eastAsia="Arial" w:hAnsi="Arial" w:cs="Arial"/>
          <w:spacing w:val="0"/>
          <w:sz w:val="18"/>
        </w:rPr>
        <w:t>dolar,</w:t>
      </w:r>
      <w:r w:rsidR="00E96D67">
        <w:rPr>
          <w:rFonts w:ascii="Arial" w:eastAsia="Arial" w:hAnsi="Arial" w:cs="Arial"/>
          <w:spacing w:val="0"/>
          <w:sz w:val="18"/>
        </w:rPr>
        <w:t xml:space="preserve"> </w:t>
      </w:r>
      <w:r>
        <w:rPr>
          <w:rFonts w:ascii="Arial" w:eastAsia="Arial" w:hAnsi="Arial" w:cs="Arial"/>
          <w:spacing w:val="0"/>
          <w:sz w:val="18"/>
        </w:rPr>
        <w:t>kömür</w:t>
      </w:r>
      <w:r w:rsidR="00E96D67">
        <w:rPr>
          <w:rFonts w:ascii="Arial" w:eastAsia="Arial" w:hAnsi="Arial" w:cs="Arial"/>
          <w:spacing w:val="0"/>
          <w:sz w:val="18"/>
        </w:rPr>
        <w:t xml:space="preserve"> </w:t>
      </w:r>
      <w:r>
        <w:rPr>
          <w:rFonts w:ascii="Arial" w:eastAsia="Arial" w:hAnsi="Arial" w:cs="Arial"/>
          <w:spacing w:val="0"/>
          <w:sz w:val="18"/>
        </w:rPr>
        <w:t>ithalatının</w:t>
      </w:r>
      <w:r w:rsidR="00E96D67">
        <w:rPr>
          <w:rFonts w:ascii="Arial" w:eastAsia="Arial" w:hAnsi="Arial" w:cs="Arial"/>
          <w:spacing w:val="0"/>
          <w:sz w:val="18"/>
        </w:rPr>
        <w:t xml:space="preserve"> </w:t>
      </w:r>
      <w:r>
        <w:rPr>
          <w:rFonts w:ascii="Arial" w:eastAsia="Arial" w:hAnsi="Arial" w:cs="Arial"/>
          <w:spacing w:val="0"/>
          <w:sz w:val="18"/>
        </w:rPr>
        <w:t>ise</w:t>
      </w:r>
      <w:r w:rsidR="00E96D67">
        <w:rPr>
          <w:rFonts w:ascii="Arial" w:eastAsia="Arial" w:hAnsi="Arial" w:cs="Arial"/>
          <w:spacing w:val="0"/>
          <w:sz w:val="18"/>
        </w:rPr>
        <w:t xml:space="preserve"> </w:t>
      </w:r>
      <w:r>
        <w:rPr>
          <w:rFonts w:ascii="Arial" w:eastAsia="Arial" w:hAnsi="Arial" w:cs="Arial"/>
          <w:spacing w:val="0"/>
          <w:sz w:val="18"/>
        </w:rPr>
        <w:t>5,6</w:t>
      </w:r>
      <w:r w:rsidR="00E96D67">
        <w:rPr>
          <w:rFonts w:ascii="Arial" w:eastAsia="Arial" w:hAnsi="Arial" w:cs="Arial"/>
          <w:spacing w:val="0"/>
          <w:sz w:val="18"/>
        </w:rPr>
        <w:t xml:space="preserve"> </w:t>
      </w:r>
      <w:r>
        <w:rPr>
          <w:rFonts w:ascii="Arial" w:eastAsia="Arial" w:hAnsi="Arial" w:cs="Arial"/>
          <w:spacing w:val="0"/>
          <w:sz w:val="18"/>
        </w:rPr>
        <w:t>milyar</w:t>
      </w:r>
      <w:r w:rsidR="00E96D67">
        <w:rPr>
          <w:rFonts w:ascii="Arial" w:eastAsia="Arial" w:hAnsi="Arial" w:cs="Arial"/>
          <w:spacing w:val="0"/>
          <w:sz w:val="18"/>
        </w:rPr>
        <w:t xml:space="preserve"> </w:t>
      </w:r>
      <w:r>
        <w:rPr>
          <w:rFonts w:ascii="Arial" w:eastAsia="Arial" w:hAnsi="Arial" w:cs="Arial"/>
          <w:spacing w:val="0"/>
          <w:sz w:val="18"/>
        </w:rPr>
        <w:t>dolar</w:t>
      </w:r>
      <w:r w:rsidR="00E96D67">
        <w:rPr>
          <w:rFonts w:ascii="Arial" w:eastAsia="Arial" w:hAnsi="Arial" w:cs="Arial"/>
          <w:spacing w:val="0"/>
          <w:sz w:val="18"/>
        </w:rPr>
        <w:t xml:space="preserve"> </w:t>
      </w:r>
      <w:r>
        <w:rPr>
          <w:rFonts w:ascii="Arial" w:eastAsia="Arial" w:hAnsi="Arial" w:cs="Arial"/>
          <w:spacing w:val="0"/>
          <w:sz w:val="18"/>
        </w:rPr>
        <w:t>seviyesinde</w:t>
      </w:r>
      <w:r w:rsidR="00E96D67">
        <w:rPr>
          <w:rFonts w:ascii="Arial" w:eastAsia="Arial" w:hAnsi="Arial" w:cs="Arial"/>
          <w:spacing w:val="0"/>
          <w:sz w:val="18"/>
        </w:rPr>
        <w:t xml:space="preserve"> </w:t>
      </w:r>
      <w:r>
        <w:rPr>
          <w:rFonts w:ascii="Arial" w:eastAsia="Arial" w:hAnsi="Arial" w:cs="Arial"/>
          <w:spacing w:val="0"/>
          <w:sz w:val="18"/>
        </w:rPr>
        <w:t>olmasının</w:t>
      </w:r>
      <w:r w:rsidR="00E96D67">
        <w:rPr>
          <w:rFonts w:ascii="Arial" w:eastAsia="Arial" w:hAnsi="Arial" w:cs="Arial"/>
          <w:spacing w:val="0"/>
          <w:sz w:val="18"/>
        </w:rPr>
        <w:t xml:space="preserve"> </w:t>
      </w:r>
      <w:r>
        <w:rPr>
          <w:rFonts w:ascii="Arial" w:eastAsia="Arial" w:hAnsi="Arial" w:cs="Arial"/>
          <w:spacing w:val="0"/>
          <w:sz w:val="18"/>
        </w:rPr>
        <w:t>yanı</w:t>
      </w:r>
      <w:r w:rsidR="00E96D67">
        <w:rPr>
          <w:rFonts w:ascii="Arial" w:eastAsia="Arial" w:hAnsi="Arial" w:cs="Arial"/>
          <w:spacing w:val="0"/>
          <w:sz w:val="18"/>
        </w:rPr>
        <w:t xml:space="preserve"> </w:t>
      </w:r>
      <w:r>
        <w:rPr>
          <w:rFonts w:ascii="Arial" w:eastAsia="Arial" w:hAnsi="Arial" w:cs="Arial"/>
          <w:spacing w:val="0"/>
          <w:sz w:val="18"/>
        </w:rPr>
        <w:t>sıra</w:t>
      </w:r>
      <w:r w:rsidR="00E96D67">
        <w:rPr>
          <w:rFonts w:ascii="Arial" w:eastAsia="Arial" w:hAnsi="Arial" w:cs="Arial"/>
          <w:spacing w:val="0"/>
          <w:sz w:val="18"/>
        </w:rPr>
        <w:t xml:space="preserve"> </w:t>
      </w:r>
      <w:r>
        <w:rPr>
          <w:rFonts w:ascii="Arial" w:eastAsia="Arial" w:hAnsi="Arial" w:cs="Arial"/>
          <w:spacing w:val="0"/>
          <w:sz w:val="18"/>
        </w:rPr>
        <w:t>22</w:t>
      </w:r>
      <w:r w:rsidR="00E96D67">
        <w:rPr>
          <w:rFonts w:ascii="Arial" w:eastAsia="Arial" w:hAnsi="Arial" w:cs="Arial"/>
          <w:spacing w:val="0"/>
          <w:sz w:val="18"/>
        </w:rPr>
        <w:t xml:space="preserve"> </w:t>
      </w:r>
      <w:r>
        <w:rPr>
          <w:rFonts w:ascii="Arial" w:eastAsia="Arial" w:hAnsi="Arial" w:cs="Arial"/>
          <w:spacing w:val="0"/>
          <w:sz w:val="18"/>
        </w:rPr>
        <w:t>milyar</w:t>
      </w:r>
      <w:r w:rsidR="00E96D67">
        <w:rPr>
          <w:rFonts w:ascii="Arial" w:eastAsia="Arial" w:hAnsi="Arial" w:cs="Arial"/>
          <w:spacing w:val="0"/>
          <w:sz w:val="18"/>
        </w:rPr>
        <w:t xml:space="preserve"> </w:t>
      </w:r>
      <w:r>
        <w:rPr>
          <w:rFonts w:ascii="Arial" w:eastAsia="Arial" w:hAnsi="Arial" w:cs="Arial"/>
          <w:spacing w:val="0"/>
          <w:sz w:val="18"/>
        </w:rPr>
        <w:t>ton</w:t>
      </w:r>
      <w:r w:rsidR="00E96D67">
        <w:rPr>
          <w:rFonts w:ascii="Arial" w:eastAsia="Arial" w:hAnsi="Arial" w:cs="Arial"/>
          <w:spacing w:val="0"/>
          <w:sz w:val="18"/>
        </w:rPr>
        <w:t xml:space="preserve"> </w:t>
      </w:r>
      <w:r>
        <w:rPr>
          <w:rFonts w:ascii="Arial" w:eastAsia="Arial" w:hAnsi="Arial" w:cs="Arial"/>
          <w:spacing w:val="0"/>
          <w:sz w:val="18"/>
        </w:rPr>
        <w:t>kömür</w:t>
      </w:r>
      <w:r w:rsidR="00E96D67">
        <w:rPr>
          <w:rFonts w:ascii="Arial" w:eastAsia="Arial" w:hAnsi="Arial" w:cs="Arial"/>
          <w:spacing w:val="0"/>
          <w:sz w:val="18"/>
        </w:rPr>
        <w:t xml:space="preserve"> </w:t>
      </w:r>
      <w:r>
        <w:rPr>
          <w:rFonts w:ascii="Arial" w:eastAsia="Arial" w:hAnsi="Arial" w:cs="Arial"/>
          <w:spacing w:val="0"/>
          <w:sz w:val="18"/>
        </w:rPr>
        <w:t>rezervimizin</w:t>
      </w:r>
      <w:r w:rsidR="00E96D67">
        <w:rPr>
          <w:rFonts w:ascii="Arial" w:eastAsia="Arial" w:hAnsi="Arial" w:cs="Arial"/>
          <w:spacing w:val="0"/>
          <w:sz w:val="18"/>
        </w:rPr>
        <w:t xml:space="preserve"> </w:t>
      </w:r>
      <w:r>
        <w:rPr>
          <w:rFonts w:ascii="Arial" w:eastAsia="Arial" w:hAnsi="Arial" w:cs="Arial"/>
          <w:spacing w:val="0"/>
          <w:sz w:val="18"/>
        </w:rPr>
        <w:t>olduğu</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göz</w:t>
      </w:r>
      <w:r w:rsidR="00E96D67">
        <w:rPr>
          <w:rFonts w:ascii="Arial" w:eastAsia="Arial" w:hAnsi="Arial" w:cs="Arial"/>
          <w:spacing w:val="0"/>
          <w:sz w:val="18"/>
        </w:rPr>
        <w:t xml:space="preserve"> </w:t>
      </w:r>
      <w:r>
        <w:rPr>
          <w:rFonts w:ascii="Arial" w:eastAsia="Arial" w:hAnsi="Arial" w:cs="Arial"/>
          <w:spacing w:val="0"/>
          <w:sz w:val="18"/>
        </w:rPr>
        <w:t>önünde</w:t>
      </w:r>
      <w:r w:rsidR="00E96D67">
        <w:rPr>
          <w:rFonts w:ascii="Arial" w:eastAsia="Arial" w:hAnsi="Arial" w:cs="Arial"/>
          <w:spacing w:val="0"/>
          <w:sz w:val="18"/>
        </w:rPr>
        <w:t xml:space="preserve"> </w:t>
      </w:r>
      <w:r>
        <w:rPr>
          <w:rFonts w:ascii="Arial" w:eastAsia="Arial" w:hAnsi="Arial" w:cs="Arial"/>
          <w:spacing w:val="0"/>
          <w:sz w:val="18"/>
        </w:rPr>
        <w:t>bulundurulduğunda</w:t>
      </w:r>
      <w:r w:rsidR="00E96D67">
        <w:rPr>
          <w:rFonts w:ascii="Arial" w:eastAsia="Arial" w:hAnsi="Arial" w:cs="Arial"/>
          <w:spacing w:val="0"/>
          <w:sz w:val="18"/>
        </w:rPr>
        <w:t xml:space="preserve"> </w:t>
      </w:r>
      <w:r>
        <w:rPr>
          <w:rFonts w:ascii="Arial" w:eastAsia="Arial" w:hAnsi="Arial" w:cs="Arial"/>
          <w:spacing w:val="0"/>
          <w:sz w:val="18"/>
        </w:rPr>
        <w:t>madencilik</w:t>
      </w:r>
      <w:r w:rsidR="00E96D67">
        <w:rPr>
          <w:rFonts w:ascii="Arial" w:eastAsia="Arial" w:hAnsi="Arial" w:cs="Arial"/>
          <w:spacing w:val="0"/>
          <w:sz w:val="18"/>
        </w:rPr>
        <w:t xml:space="preserve"> </w:t>
      </w:r>
      <w:r>
        <w:rPr>
          <w:rFonts w:ascii="Arial" w:eastAsia="Arial" w:hAnsi="Arial" w:cs="Arial"/>
          <w:spacing w:val="0"/>
          <w:sz w:val="18"/>
        </w:rPr>
        <w:t>sektörünün</w:t>
      </w:r>
      <w:r w:rsidR="00E96D67">
        <w:rPr>
          <w:rFonts w:ascii="Arial" w:eastAsia="Arial" w:hAnsi="Arial" w:cs="Arial"/>
          <w:spacing w:val="0"/>
          <w:sz w:val="18"/>
        </w:rPr>
        <w:t xml:space="preserve"> </w:t>
      </w:r>
      <w:r>
        <w:rPr>
          <w:rFonts w:ascii="Arial" w:eastAsia="Arial" w:hAnsi="Arial" w:cs="Arial"/>
          <w:spacing w:val="0"/>
          <w:sz w:val="18"/>
        </w:rPr>
        <w:t>desteklenmesi</w:t>
      </w:r>
      <w:r w:rsidR="00E96D67">
        <w:rPr>
          <w:rFonts w:ascii="Arial" w:eastAsia="Arial" w:hAnsi="Arial" w:cs="Arial"/>
          <w:spacing w:val="0"/>
          <w:sz w:val="18"/>
        </w:rPr>
        <w:t xml:space="preserve"> </w:t>
      </w:r>
      <w:r>
        <w:rPr>
          <w:rFonts w:ascii="Arial" w:eastAsia="Arial" w:hAnsi="Arial" w:cs="Arial"/>
          <w:spacing w:val="0"/>
          <w:sz w:val="18"/>
        </w:rPr>
        <w:t>dışa</w:t>
      </w:r>
      <w:r w:rsidR="00E96D67">
        <w:rPr>
          <w:rFonts w:ascii="Arial" w:eastAsia="Arial" w:hAnsi="Arial" w:cs="Arial"/>
          <w:spacing w:val="0"/>
          <w:sz w:val="18"/>
        </w:rPr>
        <w:t xml:space="preserve"> </w:t>
      </w:r>
      <w:r>
        <w:rPr>
          <w:rFonts w:ascii="Arial" w:eastAsia="Arial" w:hAnsi="Arial" w:cs="Arial"/>
          <w:spacing w:val="0"/>
          <w:sz w:val="18"/>
        </w:rPr>
        <w:t>bağımlılığımızın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cari</w:t>
      </w:r>
      <w:r w:rsidR="00E96D67">
        <w:rPr>
          <w:rFonts w:ascii="Arial" w:eastAsia="Arial" w:hAnsi="Arial" w:cs="Arial"/>
          <w:spacing w:val="0"/>
          <w:sz w:val="18"/>
        </w:rPr>
        <w:t xml:space="preserve"> </w:t>
      </w:r>
      <w:r>
        <w:rPr>
          <w:rFonts w:ascii="Arial" w:eastAsia="Arial" w:hAnsi="Arial" w:cs="Arial"/>
          <w:spacing w:val="0"/>
          <w:sz w:val="18"/>
        </w:rPr>
        <w:t>açığımızın</w:t>
      </w:r>
      <w:r w:rsidR="00E96D67">
        <w:rPr>
          <w:rFonts w:ascii="Arial" w:eastAsia="Arial" w:hAnsi="Arial" w:cs="Arial"/>
          <w:spacing w:val="0"/>
          <w:sz w:val="18"/>
        </w:rPr>
        <w:t xml:space="preserve"> </w:t>
      </w:r>
      <w:r>
        <w:rPr>
          <w:rFonts w:ascii="Arial" w:eastAsia="Arial" w:hAnsi="Arial" w:cs="Arial"/>
          <w:spacing w:val="0"/>
          <w:sz w:val="18"/>
        </w:rPr>
        <w:t>kapatılması</w:t>
      </w:r>
      <w:r w:rsidR="00E96D67">
        <w:rPr>
          <w:rFonts w:ascii="Arial" w:eastAsia="Arial" w:hAnsi="Arial" w:cs="Arial"/>
          <w:spacing w:val="0"/>
          <w:sz w:val="18"/>
        </w:rPr>
        <w:t xml:space="preserve"> </w:t>
      </w:r>
      <w:r>
        <w:rPr>
          <w:rFonts w:ascii="Arial" w:eastAsia="Arial" w:hAnsi="Arial" w:cs="Arial"/>
          <w:spacing w:val="0"/>
          <w:sz w:val="18"/>
        </w:rPr>
        <w:t>açısından</w:t>
      </w:r>
      <w:r w:rsidR="00E96D67">
        <w:rPr>
          <w:rFonts w:ascii="Arial" w:eastAsia="Arial" w:hAnsi="Arial" w:cs="Arial"/>
          <w:spacing w:val="0"/>
          <w:sz w:val="18"/>
        </w:rPr>
        <w:t xml:space="preserve"> </w:t>
      </w:r>
      <w:r>
        <w:rPr>
          <w:rFonts w:ascii="Arial" w:eastAsia="Arial" w:hAnsi="Arial" w:cs="Arial"/>
          <w:spacing w:val="0"/>
          <w:sz w:val="18"/>
        </w:rPr>
        <w:t>önem</w:t>
      </w:r>
      <w:r w:rsidR="00E96D67">
        <w:rPr>
          <w:rFonts w:ascii="Arial" w:eastAsia="Arial" w:hAnsi="Arial" w:cs="Arial"/>
          <w:spacing w:val="0"/>
          <w:sz w:val="18"/>
        </w:rPr>
        <w:t xml:space="preserve"> </w:t>
      </w:r>
      <w:r>
        <w:rPr>
          <w:rFonts w:ascii="Arial" w:eastAsia="Arial" w:hAnsi="Arial" w:cs="Arial"/>
          <w:spacing w:val="0"/>
          <w:sz w:val="18"/>
        </w:rPr>
        <w:t>arz</w:t>
      </w:r>
      <w:r w:rsidR="00E96D67">
        <w:rPr>
          <w:rFonts w:ascii="Arial" w:eastAsia="Arial" w:hAnsi="Arial" w:cs="Arial"/>
          <w:spacing w:val="0"/>
          <w:sz w:val="18"/>
        </w:rPr>
        <w:t xml:space="preserve"> </w:t>
      </w:r>
      <w:r>
        <w:rPr>
          <w:rFonts w:ascii="Arial" w:eastAsia="Arial" w:hAnsi="Arial" w:cs="Arial"/>
          <w:spacing w:val="0"/>
          <w:sz w:val="18"/>
        </w:rPr>
        <w:t>etmektedir.</w:t>
      </w:r>
      <w:r w:rsidR="00E96D67">
        <w:rPr>
          <w:rFonts w:ascii="Arial" w:eastAsia="Arial" w:hAnsi="Arial" w:cs="Arial"/>
          <w:spacing w:val="0"/>
          <w:sz w:val="18"/>
        </w:rPr>
        <w:t xml:space="preserve"> </w:t>
      </w:r>
    </w:p>
    <w:p w:rsidR="004D3B0B" w14:paraId="1850FF5E" w14:textId="77777777">
      <w:pPr>
        <w:spacing w:after="0" w:line="276" w:lineRule="auto"/>
        <w:ind w:firstLine="806"/>
        <w:jc w:val="both"/>
      </w:pPr>
      <w:r>
        <w:rPr>
          <w:rFonts w:ascii="Arial" w:eastAsia="Arial" w:hAnsi="Arial" w:cs="Arial"/>
          <w:spacing w:val="0"/>
          <w:sz w:val="18"/>
        </w:rPr>
        <w:t>Tüm</w:t>
      </w:r>
      <w:r w:rsidR="00E96D67">
        <w:rPr>
          <w:rFonts w:ascii="Arial" w:eastAsia="Arial" w:hAnsi="Arial" w:cs="Arial"/>
          <w:spacing w:val="0"/>
          <w:sz w:val="18"/>
        </w:rPr>
        <w:t xml:space="preserve"> </w:t>
      </w:r>
      <w:r>
        <w:rPr>
          <w:rFonts w:ascii="Arial" w:eastAsia="Arial" w:hAnsi="Arial" w:cs="Arial"/>
          <w:spacing w:val="0"/>
          <w:sz w:val="18"/>
        </w:rPr>
        <w:t>bunların</w:t>
      </w:r>
      <w:r w:rsidR="00E96D67">
        <w:rPr>
          <w:rFonts w:ascii="Arial" w:eastAsia="Arial" w:hAnsi="Arial" w:cs="Arial"/>
          <w:spacing w:val="0"/>
          <w:sz w:val="18"/>
        </w:rPr>
        <w:t xml:space="preserve"> </w:t>
      </w:r>
      <w:r>
        <w:rPr>
          <w:rFonts w:ascii="Arial" w:eastAsia="Arial" w:hAnsi="Arial" w:cs="Arial"/>
          <w:spacing w:val="0"/>
          <w:sz w:val="18"/>
        </w:rPr>
        <w:t>yanında,</w:t>
      </w:r>
      <w:r w:rsidR="00E96D67">
        <w:rPr>
          <w:rFonts w:ascii="Arial" w:eastAsia="Arial" w:hAnsi="Arial" w:cs="Arial"/>
          <w:spacing w:val="0"/>
          <w:sz w:val="18"/>
        </w:rPr>
        <w:t xml:space="preserve"> </w:t>
      </w:r>
      <w:r>
        <w:rPr>
          <w:rFonts w:ascii="Arial" w:eastAsia="Arial" w:hAnsi="Arial" w:cs="Arial"/>
          <w:spacing w:val="0"/>
          <w:sz w:val="18"/>
        </w:rPr>
        <w:t>madenlerimizi</w:t>
      </w:r>
      <w:r w:rsidR="00E96D67">
        <w:rPr>
          <w:rFonts w:ascii="Arial" w:eastAsia="Arial" w:hAnsi="Arial" w:cs="Arial"/>
          <w:spacing w:val="0"/>
          <w:sz w:val="18"/>
        </w:rPr>
        <w:t xml:space="preserve"> </w:t>
      </w:r>
      <w:r>
        <w:rPr>
          <w:rFonts w:ascii="Arial" w:eastAsia="Arial" w:hAnsi="Arial" w:cs="Arial"/>
          <w:spacing w:val="0"/>
          <w:sz w:val="18"/>
        </w:rPr>
        <w:t>sadece</w:t>
      </w:r>
      <w:r w:rsidR="00E96D67">
        <w:rPr>
          <w:rFonts w:ascii="Arial" w:eastAsia="Arial" w:hAnsi="Arial" w:cs="Arial"/>
          <w:spacing w:val="0"/>
          <w:sz w:val="18"/>
        </w:rPr>
        <w:t xml:space="preserve"> </w:t>
      </w:r>
      <w:r>
        <w:rPr>
          <w:rFonts w:ascii="Arial" w:eastAsia="Arial" w:hAnsi="Arial" w:cs="Arial"/>
          <w:spacing w:val="0"/>
          <w:sz w:val="18"/>
        </w:rPr>
        <w:t>madde</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yüksek</w:t>
      </w:r>
      <w:r w:rsidR="00E96D67">
        <w:rPr>
          <w:rFonts w:ascii="Arial" w:eastAsia="Arial" w:hAnsi="Arial" w:cs="Arial"/>
          <w:spacing w:val="0"/>
          <w:sz w:val="18"/>
        </w:rPr>
        <w:t xml:space="preserve"> </w:t>
      </w:r>
      <w:r>
        <w:rPr>
          <w:rFonts w:ascii="Arial" w:eastAsia="Arial" w:hAnsi="Arial" w:cs="Arial"/>
          <w:spacing w:val="0"/>
          <w:sz w:val="18"/>
        </w:rPr>
        <w:t>katma</w:t>
      </w:r>
      <w:r w:rsidR="00E96D67">
        <w:rPr>
          <w:rFonts w:ascii="Arial" w:eastAsia="Arial" w:hAnsi="Arial" w:cs="Arial"/>
          <w:spacing w:val="0"/>
          <w:sz w:val="18"/>
        </w:rPr>
        <w:t xml:space="preserve"> </w:t>
      </w: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uç</w:t>
      </w:r>
      <w:r w:rsidR="00E96D67">
        <w:rPr>
          <w:rFonts w:ascii="Arial" w:eastAsia="Arial" w:hAnsi="Arial" w:cs="Arial"/>
          <w:spacing w:val="0"/>
          <w:sz w:val="18"/>
        </w:rPr>
        <w:t xml:space="preserve"> </w:t>
      </w:r>
      <w:r>
        <w:rPr>
          <w:rFonts w:ascii="Arial" w:eastAsia="Arial" w:hAnsi="Arial" w:cs="Arial"/>
          <w:spacing w:val="0"/>
          <w:sz w:val="18"/>
        </w:rPr>
        <w:t>ürünlere</w:t>
      </w:r>
      <w:r w:rsidR="00E96D67">
        <w:rPr>
          <w:rFonts w:ascii="Arial" w:eastAsia="Arial" w:hAnsi="Arial" w:cs="Arial"/>
          <w:spacing w:val="0"/>
          <w:sz w:val="18"/>
        </w:rPr>
        <w:t xml:space="preserve"> </w:t>
      </w:r>
      <w:r>
        <w:rPr>
          <w:rFonts w:ascii="Arial" w:eastAsia="Arial" w:hAnsi="Arial" w:cs="Arial"/>
          <w:spacing w:val="0"/>
          <w:sz w:val="18"/>
        </w:rPr>
        <w:t>dönüştürülmesi</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atılan</w:t>
      </w:r>
      <w:r w:rsidR="00E96D67">
        <w:rPr>
          <w:rFonts w:ascii="Arial" w:eastAsia="Arial" w:hAnsi="Arial" w:cs="Arial"/>
          <w:spacing w:val="0"/>
          <w:sz w:val="18"/>
        </w:rPr>
        <w:t xml:space="preserve"> </w:t>
      </w:r>
      <w:r>
        <w:rPr>
          <w:rFonts w:ascii="Arial" w:eastAsia="Arial" w:hAnsi="Arial" w:cs="Arial"/>
          <w:spacing w:val="0"/>
          <w:sz w:val="18"/>
        </w:rPr>
        <w:t>adımları</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önemli</w:t>
      </w:r>
      <w:r w:rsidR="00E96D67">
        <w:rPr>
          <w:rFonts w:ascii="Arial" w:eastAsia="Arial" w:hAnsi="Arial" w:cs="Arial"/>
          <w:spacing w:val="0"/>
          <w:sz w:val="18"/>
        </w:rPr>
        <w:t xml:space="preserve"> </w:t>
      </w:r>
      <w:r>
        <w:rPr>
          <w:rFonts w:ascii="Arial" w:eastAsia="Arial" w:hAnsi="Arial" w:cs="Arial"/>
          <w:spacing w:val="0"/>
          <w:sz w:val="18"/>
        </w:rPr>
        <w:t>görmekteyiz.</w:t>
      </w:r>
      <w:r w:rsidR="00E96D67">
        <w:rPr>
          <w:rFonts w:ascii="Arial" w:eastAsia="Arial" w:hAnsi="Arial" w:cs="Arial"/>
          <w:spacing w:val="0"/>
          <w:sz w:val="18"/>
        </w:rPr>
        <w:t xml:space="preserve"> </w:t>
      </w:r>
      <w:r>
        <w:rPr>
          <w:rFonts w:ascii="Arial" w:eastAsia="Arial" w:hAnsi="Arial" w:cs="Arial"/>
          <w:spacing w:val="0"/>
          <w:sz w:val="18"/>
        </w:rPr>
        <w:t>2023</w:t>
      </w:r>
      <w:r w:rsidR="00E96D67">
        <w:rPr>
          <w:rFonts w:ascii="Arial" w:eastAsia="Arial" w:hAnsi="Arial" w:cs="Arial"/>
          <w:spacing w:val="0"/>
          <w:sz w:val="18"/>
        </w:rPr>
        <w:t xml:space="preserve"> </w:t>
      </w:r>
      <w:r>
        <w:rPr>
          <w:rFonts w:ascii="Arial" w:eastAsia="Arial" w:hAnsi="Arial" w:cs="Arial"/>
          <w:spacing w:val="0"/>
          <w:sz w:val="18"/>
        </w:rPr>
        <w:t>yılında</w:t>
      </w:r>
      <w:r w:rsidR="00E96D67">
        <w:rPr>
          <w:rFonts w:ascii="Arial" w:eastAsia="Arial" w:hAnsi="Arial" w:cs="Arial"/>
          <w:spacing w:val="0"/>
          <w:sz w:val="18"/>
        </w:rPr>
        <w:t xml:space="preserve"> </w:t>
      </w:r>
      <w:r>
        <w:rPr>
          <w:rFonts w:ascii="Arial" w:eastAsia="Arial" w:hAnsi="Arial" w:cs="Arial"/>
          <w:spacing w:val="0"/>
          <w:sz w:val="18"/>
        </w:rPr>
        <w:t>bor</w:t>
      </w:r>
      <w:r w:rsidR="00E96D67">
        <w:rPr>
          <w:rFonts w:ascii="Arial" w:eastAsia="Arial" w:hAnsi="Arial" w:cs="Arial"/>
          <w:spacing w:val="0"/>
          <w:sz w:val="18"/>
        </w:rPr>
        <w:t xml:space="preserve"> </w:t>
      </w:r>
      <w:r>
        <w:rPr>
          <w:rFonts w:ascii="Arial" w:eastAsia="Arial" w:hAnsi="Arial" w:cs="Arial"/>
          <w:spacing w:val="0"/>
          <w:sz w:val="18"/>
        </w:rPr>
        <w:t>karbür</w:t>
      </w:r>
      <w:r w:rsidR="00E96D67">
        <w:rPr>
          <w:rFonts w:ascii="Arial" w:eastAsia="Arial" w:hAnsi="Arial" w:cs="Arial"/>
          <w:spacing w:val="0"/>
          <w:sz w:val="18"/>
        </w:rPr>
        <w:t xml:space="preserve"> </w:t>
      </w:r>
      <w:r>
        <w:rPr>
          <w:rFonts w:ascii="Arial" w:eastAsia="Arial" w:hAnsi="Arial" w:cs="Arial"/>
          <w:spacing w:val="0"/>
          <w:sz w:val="18"/>
        </w:rPr>
        <w:t>üretim</w:t>
      </w:r>
      <w:r w:rsidR="00E96D67">
        <w:rPr>
          <w:rFonts w:ascii="Arial" w:eastAsia="Arial" w:hAnsi="Arial" w:cs="Arial"/>
          <w:spacing w:val="0"/>
          <w:sz w:val="18"/>
        </w:rPr>
        <w:t xml:space="preserve"> </w:t>
      </w:r>
      <w:r>
        <w:rPr>
          <w:rFonts w:ascii="Arial" w:eastAsia="Arial" w:hAnsi="Arial" w:cs="Arial"/>
          <w:spacing w:val="0"/>
          <w:sz w:val="18"/>
        </w:rPr>
        <w:t>tesisinin</w:t>
      </w:r>
      <w:r w:rsidR="00E96D67">
        <w:rPr>
          <w:rFonts w:ascii="Arial" w:eastAsia="Arial" w:hAnsi="Arial" w:cs="Arial"/>
          <w:spacing w:val="0"/>
          <w:sz w:val="18"/>
        </w:rPr>
        <w:t xml:space="preserve"> </w:t>
      </w:r>
      <w:r>
        <w:rPr>
          <w:rFonts w:ascii="Arial" w:eastAsia="Arial" w:hAnsi="Arial" w:cs="Arial"/>
          <w:spacing w:val="0"/>
          <w:sz w:val="18"/>
        </w:rPr>
        <w:t>açılarak</w:t>
      </w:r>
      <w:r w:rsidR="00E96D67">
        <w:rPr>
          <w:rFonts w:ascii="Arial" w:eastAsia="Arial" w:hAnsi="Arial" w:cs="Arial"/>
          <w:spacing w:val="0"/>
          <w:sz w:val="18"/>
        </w:rPr>
        <w:t xml:space="preserve"> </w:t>
      </w:r>
      <w:r>
        <w:rPr>
          <w:rFonts w:ascii="Arial" w:eastAsia="Arial" w:hAnsi="Arial" w:cs="Arial"/>
          <w:spacing w:val="0"/>
          <w:sz w:val="18"/>
        </w:rPr>
        <w:t>üretime</w:t>
      </w:r>
      <w:r w:rsidR="00E96D67">
        <w:rPr>
          <w:rFonts w:ascii="Arial" w:eastAsia="Arial" w:hAnsi="Arial" w:cs="Arial"/>
          <w:spacing w:val="0"/>
          <w:sz w:val="18"/>
        </w:rPr>
        <w:t xml:space="preserve"> </w:t>
      </w:r>
      <w:r>
        <w:rPr>
          <w:rFonts w:ascii="Arial" w:eastAsia="Arial" w:hAnsi="Arial" w:cs="Arial"/>
          <w:spacing w:val="0"/>
          <w:sz w:val="18"/>
        </w:rPr>
        <w:t>başlaması,</w:t>
      </w:r>
      <w:r w:rsidR="00E96D67">
        <w:rPr>
          <w:rFonts w:ascii="Arial" w:eastAsia="Arial" w:hAnsi="Arial" w:cs="Arial"/>
          <w:spacing w:val="0"/>
          <w:sz w:val="18"/>
        </w:rPr>
        <w:t xml:space="preserve"> </w:t>
      </w:r>
      <w:r>
        <w:rPr>
          <w:rFonts w:ascii="Arial" w:eastAsia="Arial" w:hAnsi="Arial" w:cs="Arial"/>
          <w:spacing w:val="0"/>
          <w:sz w:val="18"/>
        </w:rPr>
        <w:t>ferrobor</w:t>
      </w:r>
      <w:r w:rsidR="00E96D67">
        <w:rPr>
          <w:rFonts w:ascii="Arial" w:eastAsia="Arial" w:hAnsi="Arial" w:cs="Arial"/>
          <w:spacing w:val="0"/>
          <w:sz w:val="18"/>
        </w:rPr>
        <w:t xml:space="preserve"> </w:t>
      </w:r>
      <w:r>
        <w:rPr>
          <w:rFonts w:ascii="Arial" w:eastAsia="Arial" w:hAnsi="Arial" w:cs="Arial"/>
          <w:spacing w:val="0"/>
          <w:sz w:val="18"/>
        </w:rPr>
        <w:t>ihtiyacının</w:t>
      </w:r>
      <w:r w:rsidR="00E96D67">
        <w:rPr>
          <w:rFonts w:ascii="Arial" w:eastAsia="Arial" w:hAnsi="Arial" w:cs="Arial"/>
          <w:spacing w:val="0"/>
          <w:sz w:val="18"/>
        </w:rPr>
        <w:t xml:space="preserve"> </w:t>
      </w:r>
      <w:r>
        <w:rPr>
          <w:rFonts w:ascii="Arial" w:eastAsia="Arial" w:hAnsi="Arial" w:cs="Arial"/>
          <w:spacing w:val="0"/>
          <w:sz w:val="18"/>
        </w:rPr>
        <w:t>karşılanması</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Balıkesir'de</w:t>
      </w:r>
      <w:r w:rsidR="00E96D67">
        <w:rPr>
          <w:rFonts w:ascii="Arial" w:eastAsia="Arial" w:hAnsi="Arial" w:cs="Arial"/>
          <w:spacing w:val="0"/>
          <w:sz w:val="18"/>
        </w:rPr>
        <w:t xml:space="preserve"> </w:t>
      </w:r>
      <w:r>
        <w:rPr>
          <w:rFonts w:ascii="Arial" w:eastAsia="Arial" w:hAnsi="Arial" w:cs="Arial"/>
          <w:spacing w:val="0"/>
          <w:sz w:val="18"/>
        </w:rPr>
        <w:t>yılda</w:t>
      </w:r>
      <w:r w:rsidR="00E96D67">
        <w:rPr>
          <w:rFonts w:ascii="Arial" w:eastAsia="Arial" w:hAnsi="Arial" w:cs="Arial"/>
          <w:spacing w:val="0"/>
          <w:sz w:val="18"/>
        </w:rPr>
        <w:t xml:space="preserve"> </w:t>
      </w:r>
      <w:r>
        <w:rPr>
          <w:rFonts w:ascii="Arial" w:eastAsia="Arial" w:hAnsi="Arial" w:cs="Arial"/>
          <w:spacing w:val="0"/>
          <w:sz w:val="18"/>
        </w:rPr>
        <w:t>800</w:t>
      </w:r>
      <w:r w:rsidR="00E96D67">
        <w:rPr>
          <w:rFonts w:ascii="Arial" w:eastAsia="Arial" w:hAnsi="Arial" w:cs="Arial"/>
          <w:spacing w:val="0"/>
          <w:sz w:val="18"/>
        </w:rPr>
        <w:t xml:space="preserve"> </w:t>
      </w:r>
      <w:r>
        <w:rPr>
          <w:rFonts w:ascii="Arial" w:eastAsia="Arial" w:hAnsi="Arial" w:cs="Arial"/>
          <w:spacing w:val="0"/>
          <w:sz w:val="18"/>
        </w:rPr>
        <w:t>ton</w:t>
      </w:r>
      <w:r w:rsidR="00E96D67">
        <w:rPr>
          <w:rFonts w:ascii="Arial" w:eastAsia="Arial" w:hAnsi="Arial" w:cs="Arial"/>
          <w:spacing w:val="0"/>
          <w:sz w:val="18"/>
        </w:rPr>
        <w:t xml:space="preserve"> </w:t>
      </w:r>
      <w:r>
        <w:rPr>
          <w:rFonts w:ascii="Arial" w:eastAsia="Arial" w:hAnsi="Arial" w:cs="Arial"/>
          <w:spacing w:val="0"/>
          <w:sz w:val="18"/>
        </w:rPr>
        <w:t>üretim</w:t>
      </w:r>
      <w:r w:rsidR="00E96D67">
        <w:rPr>
          <w:rFonts w:ascii="Arial" w:eastAsia="Arial" w:hAnsi="Arial" w:cs="Arial"/>
          <w:spacing w:val="0"/>
          <w:sz w:val="18"/>
        </w:rPr>
        <w:t xml:space="preserve"> </w:t>
      </w:r>
      <w:r>
        <w:rPr>
          <w:rFonts w:ascii="Arial" w:eastAsia="Arial" w:hAnsi="Arial" w:cs="Arial"/>
          <w:spacing w:val="0"/>
          <w:sz w:val="18"/>
        </w:rPr>
        <w:t>kapasiteli</w:t>
      </w:r>
      <w:r w:rsidR="00E96D67">
        <w:rPr>
          <w:rFonts w:ascii="Arial" w:eastAsia="Arial" w:hAnsi="Arial" w:cs="Arial"/>
          <w:spacing w:val="0"/>
          <w:sz w:val="18"/>
        </w:rPr>
        <w:t xml:space="preserve"> </w:t>
      </w:r>
      <w:r>
        <w:rPr>
          <w:rFonts w:ascii="Arial" w:eastAsia="Arial" w:hAnsi="Arial" w:cs="Arial"/>
          <w:spacing w:val="0"/>
          <w:sz w:val="18"/>
        </w:rPr>
        <w:t>tesisin</w:t>
      </w:r>
      <w:r w:rsidR="00E96D67">
        <w:rPr>
          <w:rFonts w:ascii="Arial" w:eastAsia="Arial" w:hAnsi="Arial" w:cs="Arial"/>
          <w:spacing w:val="0"/>
          <w:sz w:val="18"/>
        </w:rPr>
        <w:t xml:space="preserve"> </w:t>
      </w:r>
      <w:r>
        <w:rPr>
          <w:rFonts w:ascii="Arial" w:eastAsia="Arial" w:hAnsi="Arial" w:cs="Arial"/>
          <w:spacing w:val="0"/>
          <w:sz w:val="18"/>
        </w:rPr>
        <w:t>tamamlanıp</w:t>
      </w:r>
      <w:r w:rsidR="00E96D67">
        <w:rPr>
          <w:rFonts w:ascii="Arial" w:eastAsia="Arial" w:hAnsi="Arial" w:cs="Arial"/>
          <w:spacing w:val="0"/>
          <w:sz w:val="18"/>
        </w:rPr>
        <w:t xml:space="preserve"> </w:t>
      </w:r>
      <w:r>
        <w:rPr>
          <w:rFonts w:ascii="Arial" w:eastAsia="Arial" w:hAnsi="Arial" w:cs="Arial"/>
          <w:spacing w:val="0"/>
          <w:sz w:val="18"/>
        </w:rPr>
        <w:t>deneme</w:t>
      </w:r>
      <w:r w:rsidR="00E96D67">
        <w:rPr>
          <w:rFonts w:ascii="Arial" w:eastAsia="Arial" w:hAnsi="Arial" w:cs="Arial"/>
          <w:spacing w:val="0"/>
          <w:sz w:val="18"/>
        </w:rPr>
        <w:t xml:space="preserve"> </w:t>
      </w:r>
      <w:r>
        <w:rPr>
          <w:rFonts w:ascii="Arial" w:eastAsia="Arial" w:hAnsi="Arial" w:cs="Arial"/>
          <w:spacing w:val="0"/>
          <w:sz w:val="18"/>
        </w:rPr>
        <w:t>üretimlerine</w:t>
      </w:r>
      <w:r w:rsidR="00E96D67">
        <w:rPr>
          <w:rFonts w:ascii="Arial" w:eastAsia="Arial" w:hAnsi="Arial" w:cs="Arial"/>
          <w:spacing w:val="0"/>
          <w:sz w:val="18"/>
        </w:rPr>
        <w:t xml:space="preserve"> </w:t>
      </w:r>
      <w:r>
        <w:rPr>
          <w:rFonts w:ascii="Arial" w:eastAsia="Arial" w:hAnsi="Arial" w:cs="Arial"/>
          <w:spacing w:val="0"/>
          <w:sz w:val="18"/>
        </w:rPr>
        <w:t>başlaması</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kıymetlidir.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gelişmelerin</w:t>
      </w:r>
      <w:r w:rsidR="00E96D67">
        <w:rPr>
          <w:rFonts w:ascii="Arial" w:eastAsia="Arial" w:hAnsi="Arial" w:cs="Arial"/>
          <w:spacing w:val="0"/>
          <w:sz w:val="18"/>
        </w:rPr>
        <w:t xml:space="preserve"> </w:t>
      </w:r>
      <w:r>
        <w:rPr>
          <w:rFonts w:ascii="Arial" w:eastAsia="Arial" w:hAnsi="Arial" w:cs="Arial"/>
          <w:spacing w:val="0"/>
          <w:sz w:val="18"/>
        </w:rPr>
        <w:t>sadece</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konusunda</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teknolojide</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bağımsız</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idealine</w:t>
      </w:r>
      <w:r w:rsidR="00E96D67">
        <w:rPr>
          <w:rFonts w:ascii="Arial" w:eastAsia="Arial" w:hAnsi="Arial" w:cs="Arial"/>
          <w:spacing w:val="0"/>
          <w:sz w:val="18"/>
        </w:rPr>
        <w:t xml:space="preserve"> </w:t>
      </w:r>
      <w:r>
        <w:rPr>
          <w:rFonts w:ascii="Arial" w:eastAsia="Arial" w:hAnsi="Arial" w:cs="Arial"/>
          <w:spacing w:val="0"/>
          <w:sz w:val="18"/>
        </w:rPr>
        <w:t>hizmet</w:t>
      </w:r>
      <w:r w:rsidR="00E96D67">
        <w:rPr>
          <w:rFonts w:ascii="Arial" w:eastAsia="Arial" w:hAnsi="Arial" w:cs="Arial"/>
          <w:spacing w:val="0"/>
          <w:sz w:val="18"/>
        </w:rPr>
        <w:t xml:space="preserve"> </w:t>
      </w:r>
      <w:r>
        <w:rPr>
          <w:rFonts w:ascii="Arial" w:eastAsia="Arial" w:hAnsi="Arial" w:cs="Arial"/>
          <w:spacing w:val="0"/>
          <w:sz w:val="18"/>
        </w:rPr>
        <w:t>ettiği</w:t>
      </w:r>
      <w:r w:rsidR="00E96D67">
        <w:rPr>
          <w:rFonts w:ascii="Arial" w:eastAsia="Arial" w:hAnsi="Arial" w:cs="Arial"/>
          <w:spacing w:val="0"/>
          <w:sz w:val="18"/>
        </w:rPr>
        <w:t xml:space="preserve"> </w:t>
      </w:r>
      <w:r>
        <w:rPr>
          <w:rFonts w:ascii="Arial" w:eastAsia="Arial" w:hAnsi="Arial" w:cs="Arial"/>
          <w:spacing w:val="0"/>
          <w:sz w:val="18"/>
        </w:rPr>
        <w:t>unutulmamalıdır.</w:t>
      </w:r>
      <w:r w:rsidR="00E96D67">
        <w:rPr>
          <w:rFonts w:ascii="Arial" w:eastAsia="Arial" w:hAnsi="Arial" w:cs="Arial"/>
          <w:spacing w:val="0"/>
          <w:sz w:val="18"/>
        </w:rPr>
        <w:t xml:space="preserve"> </w:t>
      </w:r>
      <w:r>
        <w:rPr>
          <w:rFonts w:ascii="Arial" w:eastAsia="Arial" w:hAnsi="Arial" w:cs="Arial"/>
          <w:spacing w:val="0"/>
          <w:sz w:val="18"/>
        </w:rPr>
        <w:t>Ayrıca,</w:t>
      </w:r>
      <w:r w:rsidR="00E96D67">
        <w:rPr>
          <w:rFonts w:ascii="Arial" w:eastAsia="Arial" w:hAnsi="Arial" w:cs="Arial"/>
          <w:spacing w:val="0"/>
          <w:sz w:val="18"/>
        </w:rPr>
        <w:t xml:space="preserve"> </w:t>
      </w:r>
      <w:r>
        <w:rPr>
          <w:rFonts w:ascii="Arial" w:eastAsia="Arial" w:hAnsi="Arial" w:cs="Arial"/>
          <w:spacing w:val="0"/>
          <w:sz w:val="18"/>
        </w:rPr>
        <w:t>Eskişehir'de</w:t>
      </w:r>
      <w:r w:rsidR="00E96D67">
        <w:rPr>
          <w:rFonts w:ascii="Arial" w:eastAsia="Arial" w:hAnsi="Arial" w:cs="Arial"/>
          <w:spacing w:val="0"/>
          <w:sz w:val="18"/>
        </w:rPr>
        <w:t xml:space="preserve"> </w:t>
      </w:r>
      <w:r>
        <w:rPr>
          <w:rFonts w:ascii="Arial" w:eastAsia="Arial" w:hAnsi="Arial" w:cs="Arial"/>
          <w:spacing w:val="0"/>
          <w:sz w:val="18"/>
        </w:rPr>
        <w:t>bulunan</w:t>
      </w:r>
      <w:r w:rsidR="00E96D67">
        <w:rPr>
          <w:rFonts w:ascii="Arial" w:eastAsia="Arial" w:hAnsi="Arial" w:cs="Arial"/>
          <w:spacing w:val="0"/>
          <w:sz w:val="18"/>
        </w:rPr>
        <w:t xml:space="preserve"> </w:t>
      </w:r>
      <w:r>
        <w:rPr>
          <w:rFonts w:ascii="Arial" w:eastAsia="Arial" w:hAnsi="Arial" w:cs="Arial"/>
          <w:spacing w:val="0"/>
          <w:sz w:val="18"/>
        </w:rPr>
        <w:t>700</w:t>
      </w:r>
      <w:r w:rsidR="00E96D67">
        <w:rPr>
          <w:rFonts w:ascii="Arial" w:eastAsia="Arial" w:hAnsi="Arial" w:cs="Arial"/>
          <w:spacing w:val="0"/>
          <w:sz w:val="18"/>
        </w:rPr>
        <w:t xml:space="preserve"> </w:t>
      </w:r>
      <w:r>
        <w:rPr>
          <w:rFonts w:ascii="Arial" w:eastAsia="Arial" w:hAnsi="Arial" w:cs="Arial"/>
          <w:spacing w:val="0"/>
          <w:sz w:val="18"/>
        </w:rPr>
        <w:t>milyon</w:t>
      </w:r>
      <w:r w:rsidR="00E96D67">
        <w:rPr>
          <w:rFonts w:ascii="Arial" w:eastAsia="Arial" w:hAnsi="Arial" w:cs="Arial"/>
          <w:spacing w:val="0"/>
          <w:sz w:val="18"/>
        </w:rPr>
        <w:t xml:space="preserve"> </w:t>
      </w:r>
      <w:r>
        <w:rPr>
          <w:rFonts w:ascii="Arial" w:eastAsia="Arial" w:hAnsi="Arial" w:cs="Arial"/>
          <w:spacing w:val="0"/>
          <w:sz w:val="18"/>
        </w:rPr>
        <w:t>tona</w:t>
      </w:r>
      <w:r w:rsidR="00E96D67">
        <w:rPr>
          <w:rFonts w:ascii="Arial" w:eastAsia="Arial" w:hAnsi="Arial" w:cs="Arial"/>
          <w:spacing w:val="0"/>
          <w:sz w:val="18"/>
        </w:rPr>
        <w:t xml:space="preserve"> </w:t>
      </w:r>
      <w:r>
        <w:rPr>
          <w:rFonts w:ascii="Arial" w:eastAsia="Arial" w:hAnsi="Arial" w:cs="Arial"/>
          <w:spacing w:val="0"/>
          <w:sz w:val="18"/>
        </w:rPr>
        <w:t>yakın</w:t>
      </w:r>
      <w:r w:rsidR="00E96D67">
        <w:rPr>
          <w:rFonts w:ascii="Arial" w:eastAsia="Arial" w:hAnsi="Arial" w:cs="Arial"/>
          <w:spacing w:val="0"/>
          <w:sz w:val="18"/>
        </w:rPr>
        <w:t xml:space="preserve"> </w:t>
      </w:r>
      <w:r>
        <w:rPr>
          <w:rFonts w:ascii="Arial" w:eastAsia="Arial" w:hAnsi="Arial" w:cs="Arial"/>
          <w:spacing w:val="0"/>
          <w:sz w:val="18"/>
        </w:rPr>
        <w:t>nadir</w:t>
      </w:r>
      <w:r w:rsidR="00E96D67">
        <w:rPr>
          <w:rFonts w:ascii="Arial" w:eastAsia="Arial" w:hAnsi="Arial" w:cs="Arial"/>
          <w:spacing w:val="0"/>
          <w:sz w:val="18"/>
        </w:rPr>
        <w:t xml:space="preserve"> </w:t>
      </w:r>
      <w:r>
        <w:rPr>
          <w:rFonts w:ascii="Arial" w:eastAsia="Arial" w:hAnsi="Arial" w:cs="Arial"/>
          <w:spacing w:val="0"/>
          <w:sz w:val="18"/>
        </w:rPr>
        <w:t>toprak</w:t>
      </w:r>
      <w:r w:rsidR="00E96D67">
        <w:rPr>
          <w:rFonts w:ascii="Arial" w:eastAsia="Arial" w:hAnsi="Arial" w:cs="Arial"/>
          <w:spacing w:val="0"/>
          <w:sz w:val="18"/>
        </w:rPr>
        <w:t xml:space="preserve"> </w:t>
      </w:r>
      <w:r>
        <w:rPr>
          <w:rFonts w:ascii="Arial" w:eastAsia="Arial" w:hAnsi="Arial" w:cs="Arial"/>
          <w:spacing w:val="0"/>
          <w:sz w:val="18"/>
        </w:rPr>
        <w:t>elementleri</w:t>
      </w:r>
      <w:r w:rsidR="00E96D67">
        <w:rPr>
          <w:rFonts w:ascii="Arial" w:eastAsia="Arial" w:hAnsi="Arial" w:cs="Arial"/>
          <w:spacing w:val="0"/>
          <w:sz w:val="18"/>
        </w:rPr>
        <w:t xml:space="preserve"> </w:t>
      </w:r>
      <w:r>
        <w:rPr>
          <w:rFonts w:ascii="Arial" w:eastAsia="Arial" w:hAnsi="Arial" w:cs="Arial"/>
          <w:spacing w:val="0"/>
          <w:sz w:val="18"/>
        </w:rPr>
        <w:t>kaynağımız</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Yüzyılı'na</w:t>
      </w:r>
      <w:r w:rsidR="00E96D67">
        <w:rPr>
          <w:rFonts w:ascii="Arial" w:eastAsia="Arial" w:hAnsi="Arial" w:cs="Arial"/>
          <w:spacing w:val="0"/>
          <w:sz w:val="18"/>
        </w:rPr>
        <w:t xml:space="preserve"> </w:t>
      </w:r>
      <w:r>
        <w:rPr>
          <w:rFonts w:ascii="Arial" w:eastAsia="Arial" w:hAnsi="Arial" w:cs="Arial"/>
          <w:spacing w:val="0"/>
          <w:sz w:val="18"/>
        </w:rPr>
        <w:t>emin</w:t>
      </w:r>
      <w:r w:rsidR="00E96D67">
        <w:rPr>
          <w:rFonts w:ascii="Arial" w:eastAsia="Arial" w:hAnsi="Arial" w:cs="Arial"/>
          <w:spacing w:val="0"/>
          <w:sz w:val="18"/>
        </w:rPr>
        <w:t xml:space="preserve"> </w:t>
      </w:r>
      <w:r>
        <w:rPr>
          <w:rFonts w:ascii="Arial" w:eastAsia="Arial" w:hAnsi="Arial" w:cs="Arial"/>
          <w:spacing w:val="0"/>
          <w:sz w:val="18"/>
        </w:rPr>
        <w:t>bakmamıza</w:t>
      </w:r>
      <w:r w:rsidR="00E96D67">
        <w:rPr>
          <w:rFonts w:ascii="Arial" w:eastAsia="Arial" w:hAnsi="Arial" w:cs="Arial"/>
          <w:spacing w:val="0"/>
          <w:sz w:val="18"/>
        </w:rPr>
        <w:t xml:space="preserve"> </w:t>
      </w:r>
      <w:r>
        <w:rPr>
          <w:rFonts w:ascii="Arial" w:eastAsia="Arial" w:hAnsi="Arial" w:cs="Arial"/>
          <w:spacing w:val="0"/>
          <w:sz w:val="18"/>
        </w:rPr>
        <w:t>vesile</w:t>
      </w:r>
      <w:r w:rsidR="00E96D67">
        <w:rPr>
          <w:rFonts w:ascii="Arial" w:eastAsia="Arial" w:hAnsi="Arial" w:cs="Arial"/>
          <w:spacing w:val="0"/>
          <w:sz w:val="18"/>
        </w:rPr>
        <w:t xml:space="preserve"> </w:t>
      </w:r>
      <w:r>
        <w:rPr>
          <w:rFonts w:ascii="Arial" w:eastAsia="Arial" w:hAnsi="Arial" w:cs="Arial"/>
          <w:spacing w:val="0"/>
          <w:sz w:val="18"/>
        </w:rPr>
        <w:t>olacaktır.</w:t>
      </w:r>
      <w:r w:rsidR="00E96D67">
        <w:rPr>
          <w:rFonts w:ascii="Arial" w:eastAsia="Arial" w:hAnsi="Arial" w:cs="Arial"/>
          <w:spacing w:val="0"/>
          <w:sz w:val="18"/>
        </w:rPr>
        <w:t xml:space="preserve"> </w:t>
      </w:r>
    </w:p>
    <w:p w:rsidR="004D3B0B" w14:paraId="76617E9B" w14:textId="77777777">
      <w:pPr>
        <w:spacing w:after="0" w:line="276" w:lineRule="auto"/>
        <w:ind w:firstLine="806"/>
        <w:jc w:val="both"/>
      </w:pP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diğer</w:t>
      </w:r>
      <w:r w:rsidR="00E96D67">
        <w:rPr>
          <w:rFonts w:ascii="Arial" w:eastAsia="Arial" w:hAnsi="Arial" w:cs="Arial"/>
          <w:spacing w:val="0"/>
          <w:sz w:val="18"/>
        </w:rPr>
        <w:t xml:space="preserve"> </w:t>
      </w:r>
      <w:r>
        <w:rPr>
          <w:rFonts w:ascii="Arial" w:eastAsia="Arial" w:hAnsi="Arial" w:cs="Arial"/>
          <w:spacing w:val="0"/>
          <w:sz w:val="18"/>
        </w:rPr>
        <w:t>husus</w:t>
      </w:r>
      <w:r w:rsidR="00E96D67">
        <w:rPr>
          <w:rFonts w:ascii="Arial" w:eastAsia="Arial" w:hAnsi="Arial" w:cs="Arial"/>
          <w:spacing w:val="0"/>
          <w:sz w:val="18"/>
        </w:rPr>
        <w:t xml:space="preserve"> </w:t>
      </w:r>
      <w:r>
        <w:rPr>
          <w:rFonts w:ascii="Arial" w:eastAsia="Arial" w:hAnsi="Arial" w:cs="Arial"/>
          <w:spacing w:val="0"/>
          <w:sz w:val="18"/>
        </w:rPr>
        <w:t>ise</w:t>
      </w:r>
      <w:r w:rsidR="00E96D67">
        <w:rPr>
          <w:rFonts w:ascii="Arial" w:eastAsia="Arial" w:hAnsi="Arial" w:cs="Arial"/>
          <w:spacing w:val="0"/>
          <w:sz w:val="18"/>
        </w:rPr>
        <w:t xml:space="preserve"> </w:t>
      </w:r>
      <w:r>
        <w:rPr>
          <w:rFonts w:ascii="Arial" w:eastAsia="Arial" w:hAnsi="Arial" w:cs="Arial"/>
          <w:spacing w:val="0"/>
          <w:sz w:val="18"/>
        </w:rPr>
        <w:t>elbette</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arz</w:t>
      </w:r>
      <w:r w:rsidR="00E96D67">
        <w:rPr>
          <w:rFonts w:ascii="Arial" w:eastAsia="Arial" w:hAnsi="Arial" w:cs="Arial"/>
          <w:spacing w:val="0"/>
          <w:sz w:val="18"/>
        </w:rPr>
        <w:t xml:space="preserve"> </w:t>
      </w:r>
      <w:r>
        <w:rPr>
          <w:rFonts w:ascii="Arial" w:eastAsia="Arial" w:hAnsi="Arial" w:cs="Arial"/>
          <w:spacing w:val="0"/>
          <w:sz w:val="18"/>
        </w:rPr>
        <w:t>güvenliği</w:t>
      </w:r>
      <w:r w:rsidR="00E96D67">
        <w:rPr>
          <w:rFonts w:ascii="Arial" w:eastAsia="Arial" w:hAnsi="Arial" w:cs="Arial"/>
          <w:spacing w:val="0"/>
          <w:sz w:val="18"/>
        </w:rPr>
        <w:t xml:space="preserve"> </w:t>
      </w:r>
      <w:r>
        <w:rPr>
          <w:rFonts w:ascii="Arial" w:eastAsia="Arial" w:hAnsi="Arial" w:cs="Arial"/>
          <w:spacing w:val="0"/>
          <w:sz w:val="18"/>
        </w:rPr>
        <w:t>meselesidir.</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kaynaklarının</w:t>
      </w:r>
      <w:r w:rsidR="00E96D67">
        <w:rPr>
          <w:rFonts w:ascii="Arial" w:eastAsia="Arial" w:hAnsi="Arial" w:cs="Arial"/>
          <w:spacing w:val="0"/>
          <w:sz w:val="18"/>
        </w:rPr>
        <w:t xml:space="preserve"> </w:t>
      </w:r>
      <w:r>
        <w:rPr>
          <w:rFonts w:ascii="Arial" w:eastAsia="Arial" w:hAnsi="Arial" w:cs="Arial"/>
          <w:spacing w:val="0"/>
          <w:sz w:val="18"/>
        </w:rPr>
        <w:t>coğrafi</w:t>
      </w:r>
      <w:r w:rsidR="00E96D67">
        <w:rPr>
          <w:rFonts w:ascii="Arial" w:eastAsia="Arial" w:hAnsi="Arial" w:cs="Arial"/>
          <w:spacing w:val="0"/>
          <w:sz w:val="18"/>
        </w:rPr>
        <w:t xml:space="preserve"> </w:t>
      </w:r>
      <w:r>
        <w:rPr>
          <w:rFonts w:ascii="Arial" w:eastAsia="Arial" w:hAnsi="Arial" w:cs="Arial"/>
          <w:spacing w:val="0"/>
          <w:sz w:val="18"/>
        </w:rPr>
        <w:t>dağılımından,</w:t>
      </w:r>
      <w:r w:rsidR="00E96D67">
        <w:rPr>
          <w:rFonts w:ascii="Arial" w:eastAsia="Arial" w:hAnsi="Arial" w:cs="Arial"/>
          <w:spacing w:val="0"/>
          <w:sz w:val="18"/>
        </w:rPr>
        <w:t xml:space="preserve"> </w:t>
      </w:r>
      <w:r>
        <w:rPr>
          <w:rFonts w:ascii="Arial" w:eastAsia="Arial" w:hAnsi="Arial" w:cs="Arial"/>
          <w:spacing w:val="0"/>
          <w:sz w:val="18"/>
        </w:rPr>
        <w:t>maliyetlerinden,</w:t>
      </w:r>
      <w:r w:rsidR="00E96D67">
        <w:rPr>
          <w:rFonts w:ascii="Arial" w:eastAsia="Arial" w:hAnsi="Arial" w:cs="Arial"/>
          <w:spacing w:val="0"/>
          <w:sz w:val="18"/>
        </w:rPr>
        <w:t xml:space="preserve"> </w:t>
      </w:r>
      <w:r>
        <w:rPr>
          <w:rFonts w:ascii="Arial" w:eastAsia="Arial" w:hAnsi="Arial" w:cs="Arial"/>
          <w:spacing w:val="0"/>
          <w:sz w:val="18"/>
        </w:rPr>
        <w:t>taşıma</w:t>
      </w:r>
      <w:r w:rsidR="00E96D67">
        <w:rPr>
          <w:rFonts w:ascii="Arial" w:eastAsia="Arial" w:hAnsi="Arial" w:cs="Arial"/>
          <w:spacing w:val="0"/>
          <w:sz w:val="18"/>
        </w:rPr>
        <w:t xml:space="preserve"> </w:t>
      </w:r>
      <w:r>
        <w:rPr>
          <w:rFonts w:ascii="Arial" w:eastAsia="Arial" w:hAnsi="Arial" w:cs="Arial"/>
          <w:spacing w:val="0"/>
          <w:sz w:val="18"/>
        </w:rPr>
        <w:t>yollarından</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kaynakların</w:t>
      </w:r>
      <w:r w:rsidR="00E96D67">
        <w:rPr>
          <w:rFonts w:ascii="Arial" w:eastAsia="Arial" w:hAnsi="Arial" w:cs="Arial"/>
          <w:spacing w:val="0"/>
          <w:sz w:val="18"/>
        </w:rPr>
        <w:t xml:space="preserve"> </w:t>
      </w:r>
      <w:r>
        <w:rPr>
          <w:rFonts w:ascii="Arial" w:eastAsia="Arial" w:hAnsi="Arial" w:cs="Arial"/>
          <w:spacing w:val="0"/>
          <w:sz w:val="18"/>
        </w:rPr>
        <w:t>temini</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gereken</w:t>
      </w:r>
      <w:r w:rsidR="00E96D67">
        <w:rPr>
          <w:rFonts w:ascii="Arial" w:eastAsia="Arial" w:hAnsi="Arial" w:cs="Arial"/>
          <w:spacing w:val="0"/>
          <w:sz w:val="18"/>
        </w:rPr>
        <w:t xml:space="preserve"> </w:t>
      </w:r>
      <w:r>
        <w:rPr>
          <w:rFonts w:ascii="Arial" w:eastAsia="Arial" w:hAnsi="Arial" w:cs="Arial"/>
          <w:spacing w:val="0"/>
          <w:sz w:val="18"/>
        </w:rPr>
        <w:t>askerî</w:t>
      </w:r>
      <w:r w:rsidR="00E96D67">
        <w:rPr>
          <w:rFonts w:ascii="Arial" w:eastAsia="Arial" w:hAnsi="Arial" w:cs="Arial"/>
          <w:spacing w:val="0"/>
          <w:sz w:val="18"/>
        </w:rPr>
        <w:t xml:space="preserve"> </w:t>
      </w:r>
      <w:r>
        <w:rPr>
          <w:rFonts w:ascii="Arial" w:eastAsia="Arial" w:hAnsi="Arial" w:cs="Arial"/>
          <w:spacing w:val="0"/>
          <w:sz w:val="18"/>
        </w:rPr>
        <w:t>doktrinlere</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birçok</w:t>
      </w:r>
      <w:r w:rsidR="00E96D67">
        <w:rPr>
          <w:rFonts w:ascii="Arial" w:eastAsia="Arial" w:hAnsi="Arial" w:cs="Arial"/>
          <w:spacing w:val="0"/>
          <w:sz w:val="18"/>
        </w:rPr>
        <w:t xml:space="preserve"> </w:t>
      </w:r>
      <w:r>
        <w:rPr>
          <w:rFonts w:ascii="Arial" w:eastAsia="Arial" w:hAnsi="Arial" w:cs="Arial"/>
          <w:spacing w:val="0"/>
          <w:sz w:val="18"/>
        </w:rPr>
        <w:t>kalemin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arada</w:t>
      </w:r>
      <w:r w:rsidR="00E96D67">
        <w:rPr>
          <w:rFonts w:ascii="Arial" w:eastAsia="Arial" w:hAnsi="Arial" w:cs="Arial"/>
          <w:spacing w:val="0"/>
          <w:sz w:val="18"/>
        </w:rPr>
        <w:t xml:space="preserve"> </w:t>
      </w:r>
      <w:r>
        <w:rPr>
          <w:rFonts w:ascii="Arial" w:eastAsia="Arial" w:hAnsi="Arial" w:cs="Arial"/>
          <w:spacing w:val="0"/>
          <w:sz w:val="18"/>
        </w:rPr>
        <w:t>değerlendirilmesiyle</w:t>
      </w:r>
      <w:r w:rsidR="00E96D67">
        <w:rPr>
          <w:rFonts w:ascii="Arial" w:eastAsia="Arial" w:hAnsi="Arial" w:cs="Arial"/>
          <w:spacing w:val="0"/>
          <w:sz w:val="18"/>
        </w:rPr>
        <w:t xml:space="preserve"> </w:t>
      </w:r>
      <w:r>
        <w:rPr>
          <w:rFonts w:ascii="Arial" w:eastAsia="Arial" w:hAnsi="Arial" w:cs="Arial"/>
          <w:spacing w:val="0"/>
          <w:sz w:val="18"/>
        </w:rPr>
        <w:t>sağlanacak</w:t>
      </w:r>
      <w:r w:rsidR="00E96D67">
        <w:rPr>
          <w:rFonts w:ascii="Arial" w:eastAsia="Arial" w:hAnsi="Arial" w:cs="Arial"/>
          <w:spacing w:val="0"/>
          <w:sz w:val="18"/>
        </w:rPr>
        <w:t xml:space="preserve"> </w:t>
      </w:r>
      <w:r>
        <w:rPr>
          <w:rFonts w:ascii="Arial" w:eastAsia="Arial" w:hAnsi="Arial" w:cs="Arial"/>
          <w:spacing w:val="0"/>
          <w:sz w:val="18"/>
        </w:rPr>
        <w:t>olan</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arz</w:t>
      </w:r>
      <w:r w:rsidR="00E96D67">
        <w:rPr>
          <w:rFonts w:ascii="Arial" w:eastAsia="Arial" w:hAnsi="Arial" w:cs="Arial"/>
          <w:spacing w:val="0"/>
          <w:sz w:val="18"/>
        </w:rPr>
        <w:t xml:space="preserve"> </w:t>
      </w:r>
      <w:r>
        <w:rPr>
          <w:rFonts w:ascii="Arial" w:eastAsia="Arial" w:hAnsi="Arial" w:cs="Arial"/>
          <w:spacing w:val="0"/>
          <w:sz w:val="18"/>
        </w:rPr>
        <w:t>güvenliği</w:t>
      </w:r>
      <w:r w:rsidR="00E96D67">
        <w:rPr>
          <w:rFonts w:ascii="Arial" w:eastAsia="Arial" w:hAnsi="Arial" w:cs="Arial"/>
          <w:spacing w:val="0"/>
          <w:sz w:val="18"/>
        </w:rPr>
        <w:t xml:space="preserve"> </w:t>
      </w:r>
      <w:r>
        <w:rPr>
          <w:rFonts w:ascii="Arial" w:eastAsia="Arial" w:hAnsi="Arial" w:cs="Arial"/>
          <w:spacing w:val="0"/>
          <w:sz w:val="18"/>
        </w:rPr>
        <w:t>konusunda</w:t>
      </w:r>
      <w:r w:rsidR="00E96D67">
        <w:rPr>
          <w:rFonts w:ascii="Arial" w:eastAsia="Arial" w:hAnsi="Arial" w:cs="Arial"/>
          <w:spacing w:val="0"/>
          <w:sz w:val="18"/>
        </w:rPr>
        <w:t xml:space="preserve"> </w:t>
      </w:r>
      <w:r>
        <w:rPr>
          <w:rFonts w:ascii="Arial" w:eastAsia="Arial" w:hAnsi="Arial" w:cs="Arial"/>
          <w:spacing w:val="0"/>
          <w:sz w:val="18"/>
        </w:rPr>
        <w:t>atılan</w:t>
      </w:r>
      <w:r w:rsidR="00E96D67">
        <w:rPr>
          <w:rFonts w:ascii="Arial" w:eastAsia="Arial" w:hAnsi="Arial" w:cs="Arial"/>
          <w:spacing w:val="0"/>
          <w:sz w:val="18"/>
        </w:rPr>
        <w:t xml:space="preserve"> </w:t>
      </w:r>
      <w:r>
        <w:rPr>
          <w:rFonts w:ascii="Arial" w:eastAsia="Arial" w:hAnsi="Arial" w:cs="Arial"/>
          <w:spacing w:val="0"/>
          <w:sz w:val="18"/>
        </w:rPr>
        <w:t>adımlar</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elbette</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önemlidir.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manada</w:t>
      </w:r>
      <w:r w:rsidR="00E96D67">
        <w:rPr>
          <w:rFonts w:ascii="Arial" w:eastAsia="Arial" w:hAnsi="Arial" w:cs="Arial"/>
          <w:spacing w:val="0"/>
          <w:sz w:val="18"/>
        </w:rPr>
        <w:t xml:space="preserve"> </w:t>
      </w:r>
      <w:r>
        <w:rPr>
          <w:rFonts w:ascii="Arial" w:eastAsia="Arial" w:hAnsi="Arial" w:cs="Arial"/>
          <w:spacing w:val="0"/>
          <w:sz w:val="18"/>
        </w:rPr>
        <w:t>ülkemizin</w:t>
      </w:r>
      <w:r w:rsidR="00E96D67">
        <w:rPr>
          <w:rFonts w:ascii="Arial" w:eastAsia="Arial" w:hAnsi="Arial" w:cs="Arial"/>
          <w:spacing w:val="0"/>
          <w:sz w:val="18"/>
        </w:rPr>
        <w:t xml:space="preserve"> </w:t>
      </w:r>
      <w:r>
        <w:rPr>
          <w:rFonts w:ascii="Arial" w:eastAsia="Arial" w:hAnsi="Arial" w:cs="Arial"/>
          <w:spacing w:val="0"/>
          <w:sz w:val="18"/>
        </w:rPr>
        <w:t>günlük</w:t>
      </w:r>
      <w:r w:rsidR="00E96D67">
        <w:rPr>
          <w:rFonts w:ascii="Arial" w:eastAsia="Arial" w:hAnsi="Arial" w:cs="Arial"/>
          <w:spacing w:val="0"/>
          <w:sz w:val="18"/>
        </w:rPr>
        <w:t xml:space="preserve"> </w:t>
      </w:r>
      <w:r>
        <w:rPr>
          <w:rFonts w:ascii="Arial" w:eastAsia="Arial" w:hAnsi="Arial" w:cs="Arial"/>
          <w:spacing w:val="0"/>
          <w:sz w:val="18"/>
        </w:rPr>
        <w:t>gazlaştırma</w:t>
      </w:r>
      <w:r w:rsidR="00E96D67">
        <w:rPr>
          <w:rFonts w:ascii="Arial" w:eastAsia="Arial" w:hAnsi="Arial" w:cs="Arial"/>
          <w:spacing w:val="0"/>
          <w:sz w:val="18"/>
        </w:rPr>
        <w:t xml:space="preserve"> </w:t>
      </w:r>
      <w:r>
        <w:rPr>
          <w:rFonts w:ascii="Arial" w:eastAsia="Arial" w:hAnsi="Arial" w:cs="Arial"/>
          <w:spacing w:val="0"/>
          <w:sz w:val="18"/>
        </w:rPr>
        <w:t>kapasitesinin</w:t>
      </w:r>
      <w:r w:rsidR="00E96D67">
        <w:rPr>
          <w:rFonts w:ascii="Arial" w:eastAsia="Arial" w:hAnsi="Arial" w:cs="Arial"/>
          <w:spacing w:val="0"/>
          <w:sz w:val="18"/>
        </w:rPr>
        <w:t xml:space="preserve"> </w:t>
      </w:r>
      <w:r>
        <w:rPr>
          <w:rFonts w:ascii="Arial" w:eastAsia="Arial" w:hAnsi="Arial" w:cs="Arial"/>
          <w:spacing w:val="0"/>
          <w:sz w:val="18"/>
        </w:rPr>
        <w:t>32</w:t>
      </w:r>
      <w:r w:rsidR="00E96D67">
        <w:rPr>
          <w:rFonts w:ascii="Arial" w:eastAsia="Arial" w:hAnsi="Arial" w:cs="Arial"/>
          <w:spacing w:val="0"/>
          <w:sz w:val="18"/>
        </w:rPr>
        <w:t xml:space="preserve"> </w:t>
      </w:r>
      <w:r>
        <w:rPr>
          <w:rFonts w:ascii="Arial" w:eastAsia="Arial" w:hAnsi="Arial" w:cs="Arial"/>
          <w:spacing w:val="0"/>
          <w:sz w:val="18"/>
        </w:rPr>
        <w:t>milyon</w:t>
      </w:r>
      <w:r w:rsidR="00E96D67">
        <w:rPr>
          <w:rFonts w:ascii="Arial" w:eastAsia="Arial" w:hAnsi="Arial" w:cs="Arial"/>
          <w:spacing w:val="0"/>
          <w:sz w:val="18"/>
        </w:rPr>
        <w:t xml:space="preserve"> </w:t>
      </w:r>
      <w:r>
        <w:rPr>
          <w:rFonts w:ascii="Arial" w:eastAsia="Arial" w:hAnsi="Arial" w:cs="Arial"/>
          <w:spacing w:val="0"/>
          <w:sz w:val="18"/>
        </w:rPr>
        <w:t>metreküpten</w:t>
      </w:r>
      <w:r w:rsidR="00E96D67">
        <w:rPr>
          <w:rFonts w:ascii="Arial" w:eastAsia="Arial" w:hAnsi="Arial" w:cs="Arial"/>
          <w:spacing w:val="0"/>
          <w:sz w:val="18"/>
        </w:rPr>
        <w:t xml:space="preserve"> </w:t>
      </w:r>
      <w:r>
        <w:rPr>
          <w:rFonts w:ascii="Arial" w:eastAsia="Arial" w:hAnsi="Arial" w:cs="Arial"/>
          <w:spacing w:val="0"/>
          <w:sz w:val="18"/>
        </w:rPr>
        <w:t>161</w:t>
      </w:r>
      <w:r w:rsidR="00E96D67">
        <w:rPr>
          <w:rFonts w:ascii="Arial" w:eastAsia="Arial" w:hAnsi="Arial" w:cs="Arial"/>
          <w:spacing w:val="0"/>
          <w:sz w:val="18"/>
        </w:rPr>
        <w:t xml:space="preserve"> </w:t>
      </w:r>
      <w:r>
        <w:rPr>
          <w:rFonts w:ascii="Arial" w:eastAsia="Arial" w:hAnsi="Arial" w:cs="Arial"/>
          <w:spacing w:val="0"/>
          <w:sz w:val="18"/>
        </w:rPr>
        <w:t>milyon</w:t>
      </w:r>
      <w:r w:rsidR="00E96D67">
        <w:rPr>
          <w:rFonts w:ascii="Arial" w:eastAsia="Arial" w:hAnsi="Arial" w:cs="Arial"/>
          <w:spacing w:val="0"/>
          <w:sz w:val="18"/>
        </w:rPr>
        <w:t xml:space="preserve"> </w:t>
      </w:r>
      <w:r>
        <w:rPr>
          <w:rFonts w:ascii="Arial" w:eastAsia="Arial" w:hAnsi="Arial" w:cs="Arial"/>
          <w:spacing w:val="0"/>
          <w:sz w:val="18"/>
        </w:rPr>
        <w:t>metreküpe</w:t>
      </w:r>
      <w:r w:rsidR="00E96D67">
        <w:rPr>
          <w:rFonts w:ascii="Arial" w:eastAsia="Arial" w:hAnsi="Arial" w:cs="Arial"/>
          <w:spacing w:val="0"/>
          <w:sz w:val="18"/>
        </w:rPr>
        <w:t xml:space="preserve"> </w:t>
      </w:r>
      <w:r>
        <w:rPr>
          <w:rFonts w:ascii="Arial" w:eastAsia="Arial" w:hAnsi="Arial" w:cs="Arial"/>
          <w:spacing w:val="0"/>
          <w:sz w:val="18"/>
        </w:rPr>
        <w:t>çıkartılması</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kapasitenin</w:t>
      </w:r>
      <w:r w:rsidR="00E96D67">
        <w:rPr>
          <w:rFonts w:ascii="Arial" w:eastAsia="Arial" w:hAnsi="Arial" w:cs="Arial"/>
          <w:spacing w:val="0"/>
          <w:sz w:val="18"/>
        </w:rPr>
        <w:t xml:space="preserve"> </w:t>
      </w:r>
      <w:r>
        <w:rPr>
          <w:rFonts w:ascii="Arial" w:eastAsia="Arial" w:hAnsi="Arial" w:cs="Arial"/>
          <w:spacing w:val="0"/>
          <w:sz w:val="18"/>
        </w:rPr>
        <w:t>200</w:t>
      </w:r>
      <w:r w:rsidR="00E96D67">
        <w:rPr>
          <w:rFonts w:ascii="Arial" w:eastAsia="Arial" w:hAnsi="Arial" w:cs="Arial"/>
          <w:spacing w:val="0"/>
          <w:sz w:val="18"/>
        </w:rPr>
        <w:t xml:space="preserve"> </w:t>
      </w:r>
      <w:r>
        <w:rPr>
          <w:rFonts w:ascii="Arial" w:eastAsia="Arial" w:hAnsi="Arial" w:cs="Arial"/>
          <w:spacing w:val="0"/>
          <w:sz w:val="18"/>
        </w:rPr>
        <w:t>milyon</w:t>
      </w:r>
      <w:r w:rsidR="00E96D67">
        <w:rPr>
          <w:rFonts w:ascii="Arial" w:eastAsia="Arial" w:hAnsi="Arial" w:cs="Arial"/>
          <w:spacing w:val="0"/>
          <w:sz w:val="18"/>
        </w:rPr>
        <w:t xml:space="preserve"> </w:t>
      </w:r>
      <w:r>
        <w:rPr>
          <w:rFonts w:ascii="Arial" w:eastAsia="Arial" w:hAnsi="Arial" w:cs="Arial"/>
          <w:spacing w:val="0"/>
          <w:sz w:val="18"/>
        </w:rPr>
        <w:t>metreküpe</w:t>
      </w:r>
      <w:r w:rsidR="00E96D67">
        <w:rPr>
          <w:rFonts w:ascii="Arial" w:eastAsia="Arial" w:hAnsi="Arial" w:cs="Arial"/>
          <w:spacing w:val="0"/>
          <w:sz w:val="18"/>
        </w:rPr>
        <w:t xml:space="preserve"> </w:t>
      </w:r>
      <w:r>
        <w:rPr>
          <w:rFonts w:ascii="Arial" w:eastAsia="Arial" w:hAnsi="Arial" w:cs="Arial"/>
          <w:spacing w:val="0"/>
          <w:sz w:val="18"/>
        </w:rPr>
        <w:t>çıkartılması</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gösterilen</w:t>
      </w:r>
      <w:r w:rsidR="00E96D67">
        <w:rPr>
          <w:rFonts w:ascii="Arial" w:eastAsia="Arial" w:hAnsi="Arial" w:cs="Arial"/>
          <w:spacing w:val="0"/>
          <w:sz w:val="18"/>
        </w:rPr>
        <w:t xml:space="preserve"> </w:t>
      </w:r>
      <w:r>
        <w:rPr>
          <w:rFonts w:ascii="Arial" w:eastAsia="Arial" w:hAnsi="Arial" w:cs="Arial"/>
          <w:spacing w:val="0"/>
          <w:sz w:val="18"/>
        </w:rPr>
        <w:t>gayret</w:t>
      </w:r>
      <w:r w:rsidR="00E96D67">
        <w:rPr>
          <w:rFonts w:ascii="Arial" w:eastAsia="Arial" w:hAnsi="Arial" w:cs="Arial"/>
          <w:spacing w:val="0"/>
          <w:sz w:val="18"/>
        </w:rPr>
        <w:t xml:space="preserve"> </w:t>
      </w:r>
      <w:r>
        <w:rPr>
          <w:rFonts w:ascii="Arial" w:eastAsia="Arial" w:hAnsi="Arial" w:cs="Arial"/>
          <w:spacing w:val="0"/>
          <w:sz w:val="18"/>
        </w:rPr>
        <w:t>kıymetlidir.</w:t>
      </w:r>
      <w:r w:rsidR="00E96D67">
        <w:rPr>
          <w:rFonts w:ascii="Arial" w:eastAsia="Arial" w:hAnsi="Arial" w:cs="Arial"/>
          <w:spacing w:val="0"/>
          <w:sz w:val="18"/>
        </w:rPr>
        <w:t xml:space="preserve"> </w:t>
      </w:r>
      <w:r>
        <w:rPr>
          <w:rFonts w:ascii="Arial" w:eastAsia="Arial" w:hAnsi="Arial" w:cs="Arial"/>
          <w:spacing w:val="0"/>
          <w:sz w:val="18"/>
        </w:rPr>
        <w:t>2045'e</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150</w:t>
      </w:r>
      <w:r w:rsidR="00E96D67">
        <w:rPr>
          <w:rFonts w:ascii="Arial" w:eastAsia="Arial" w:hAnsi="Arial" w:cs="Arial"/>
          <w:spacing w:val="0"/>
          <w:sz w:val="18"/>
        </w:rPr>
        <w:t xml:space="preserve"> </w:t>
      </w:r>
      <w:r>
        <w:rPr>
          <w:rFonts w:ascii="Arial" w:eastAsia="Arial" w:hAnsi="Arial" w:cs="Arial"/>
          <w:spacing w:val="0"/>
          <w:sz w:val="18"/>
        </w:rPr>
        <w:t>milyar</w:t>
      </w:r>
      <w:r w:rsidR="00E96D67">
        <w:rPr>
          <w:rFonts w:ascii="Arial" w:eastAsia="Arial" w:hAnsi="Arial" w:cs="Arial"/>
          <w:spacing w:val="0"/>
          <w:sz w:val="18"/>
        </w:rPr>
        <w:t xml:space="preserve"> </w:t>
      </w:r>
      <w:r>
        <w:rPr>
          <w:rFonts w:ascii="Arial" w:eastAsia="Arial" w:hAnsi="Arial" w:cs="Arial"/>
          <w:spacing w:val="0"/>
          <w:sz w:val="18"/>
        </w:rPr>
        <w:t>metreküpün</w:t>
      </w:r>
      <w:r w:rsidR="00E96D67">
        <w:rPr>
          <w:rFonts w:ascii="Arial" w:eastAsia="Arial" w:hAnsi="Arial" w:cs="Arial"/>
          <w:spacing w:val="0"/>
          <w:sz w:val="18"/>
        </w:rPr>
        <w:t xml:space="preserve"> </w:t>
      </w:r>
      <w:r>
        <w:rPr>
          <w:rFonts w:ascii="Arial" w:eastAsia="Arial" w:hAnsi="Arial" w:cs="Arial"/>
          <w:spacing w:val="0"/>
          <w:sz w:val="18"/>
        </w:rPr>
        <w:t>üzerinde</w:t>
      </w:r>
      <w:r w:rsidR="00E96D67">
        <w:rPr>
          <w:rFonts w:ascii="Arial" w:eastAsia="Arial" w:hAnsi="Arial" w:cs="Arial"/>
          <w:spacing w:val="0"/>
          <w:sz w:val="18"/>
        </w:rPr>
        <w:t xml:space="preserve"> </w:t>
      </w:r>
      <w:r>
        <w:rPr>
          <w:rFonts w:ascii="Arial" w:eastAsia="Arial" w:hAnsi="Arial" w:cs="Arial"/>
          <w:spacing w:val="0"/>
          <w:sz w:val="18"/>
        </w:rPr>
        <w:t>sıvılaştırılmış</w:t>
      </w:r>
      <w:r w:rsidR="00E96D67">
        <w:rPr>
          <w:rFonts w:ascii="Arial" w:eastAsia="Arial" w:hAnsi="Arial" w:cs="Arial"/>
          <w:spacing w:val="0"/>
          <w:sz w:val="18"/>
        </w:rPr>
        <w:t xml:space="preserve"> </w:t>
      </w:r>
      <w:r>
        <w:rPr>
          <w:rFonts w:ascii="Arial" w:eastAsia="Arial" w:hAnsi="Arial" w:cs="Arial"/>
          <w:spacing w:val="0"/>
          <w:sz w:val="18"/>
        </w:rPr>
        <w:t>doğal</w:t>
      </w:r>
      <w:r w:rsidR="00E96D67">
        <w:rPr>
          <w:rFonts w:ascii="Arial" w:eastAsia="Arial" w:hAnsi="Arial" w:cs="Arial"/>
          <w:spacing w:val="0"/>
          <w:sz w:val="18"/>
        </w:rPr>
        <w:t xml:space="preserve"> </w:t>
      </w:r>
      <w:r>
        <w:rPr>
          <w:rFonts w:ascii="Arial" w:eastAsia="Arial" w:hAnsi="Arial" w:cs="Arial"/>
          <w:spacing w:val="0"/>
          <w:sz w:val="18"/>
        </w:rPr>
        <w:t>gaz</w:t>
      </w:r>
      <w:r w:rsidR="00E96D67">
        <w:rPr>
          <w:rFonts w:ascii="Arial" w:eastAsia="Arial" w:hAnsi="Arial" w:cs="Arial"/>
          <w:spacing w:val="0"/>
          <w:sz w:val="18"/>
        </w:rPr>
        <w:t xml:space="preserve"> </w:t>
      </w:r>
      <w:r>
        <w:rPr>
          <w:rFonts w:ascii="Arial" w:eastAsia="Arial" w:hAnsi="Arial" w:cs="Arial"/>
          <w:spacing w:val="0"/>
          <w:sz w:val="18"/>
        </w:rPr>
        <w:t>anlaşması</w:t>
      </w:r>
      <w:r w:rsidR="00E96D67">
        <w:rPr>
          <w:rFonts w:ascii="Arial" w:eastAsia="Arial" w:hAnsi="Arial" w:cs="Arial"/>
          <w:spacing w:val="0"/>
          <w:sz w:val="18"/>
        </w:rPr>
        <w:t xml:space="preserve"> </w:t>
      </w:r>
      <w:r>
        <w:rPr>
          <w:rFonts w:ascii="Arial" w:eastAsia="Arial" w:hAnsi="Arial" w:cs="Arial"/>
          <w:spacing w:val="0"/>
          <w:sz w:val="18"/>
        </w:rPr>
        <w:t>yapan</w:t>
      </w:r>
      <w:r w:rsidR="00E96D67">
        <w:rPr>
          <w:rFonts w:ascii="Arial" w:eastAsia="Arial" w:hAnsi="Arial" w:cs="Arial"/>
          <w:spacing w:val="0"/>
          <w:sz w:val="18"/>
        </w:rPr>
        <w:t xml:space="preserve"> </w:t>
      </w:r>
      <w:r>
        <w:rPr>
          <w:rFonts w:ascii="Arial" w:eastAsia="Arial" w:hAnsi="Arial" w:cs="Arial"/>
          <w:spacing w:val="0"/>
          <w:sz w:val="18"/>
        </w:rPr>
        <w:t>ülkemizin</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arz</w:t>
      </w:r>
      <w:r w:rsidR="00E96D67">
        <w:rPr>
          <w:rFonts w:ascii="Arial" w:eastAsia="Arial" w:hAnsi="Arial" w:cs="Arial"/>
          <w:spacing w:val="0"/>
          <w:sz w:val="18"/>
        </w:rPr>
        <w:t xml:space="preserve"> </w:t>
      </w:r>
      <w:r>
        <w:rPr>
          <w:rFonts w:ascii="Arial" w:eastAsia="Arial" w:hAnsi="Arial" w:cs="Arial"/>
          <w:spacing w:val="0"/>
          <w:sz w:val="18"/>
        </w:rPr>
        <w:t>güvenliği</w:t>
      </w:r>
      <w:r w:rsidR="00E96D67">
        <w:rPr>
          <w:rFonts w:ascii="Arial" w:eastAsia="Arial" w:hAnsi="Arial" w:cs="Arial"/>
          <w:spacing w:val="0"/>
          <w:sz w:val="18"/>
        </w:rPr>
        <w:t xml:space="preserve"> </w:t>
      </w:r>
      <w:r>
        <w:rPr>
          <w:rFonts w:ascii="Arial" w:eastAsia="Arial" w:hAnsi="Arial" w:cs="Arial"/>
          <w:spacing w:val="0"/>
          <w:sz w:val="18"/>
        </w:rPr>
        <w:t>alanındaki</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adımını</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önemli</w:t>
      </w:r>
      <w:r w:rsidR="00E96D67">
        <w:rPr>
          <w:rFonts w:ascii="Arial" w:eastAsia="Arial" w:hAnsi="Arial" w:cs="Arial"/>
          <w:spacing w:val="0"/>
          <w:sz w:val="18"/>
        </w:rPr>
        <w:t xml:space="preserve"> </w:t>
      </w:r>
      <w:r>
        <w:rPr>
          <w:rFonts w:ascii="Arial" w:eastAsia="Arial" w:hAnsi="Arial" w:cs="Arial"/>
          <w:spacing w:val="0"/>
          <w:sz w:val="18"/>
        </w:rPr>
        <w:t>gördüğümü</w:t>
      </w:r>
      <w:r w:rsidR="00E96D67">
        <w:rPr>
          <w:rFonts w:ascii="Arial" w:eastAsia="Arial" w:hAnsi="Arial" w:cs="Arial"/>
          <w:spacing w:val="0"/>
          <w:sz w:val="18"/>
        </w:rPr>
        <w:t xml:space="preserve"> </w:t>
      </w:r>
      <w:r>
        <w:rPr>
          <w:rFonts w:ascii="Arial" w:eastAsia="Arial" w:hAnsi="Arial" w:cs="Arial"/>
          <w:spacing w:val="0"/>
          <w:sz w:val="18"/>
        </w:rPr>
        <w:t>ifade</w:t>
      </w:r>
      <w:r w:rsidR="00E96D67">
        <w:rPr>
          <w:rFonts w:ascii="Arial" w:eastAsia="Arial" w:hAnsi="Arial" w:cs="Arial"/>
          <w:spacing w:val="0"/>
          <w:sz w:val="18"/>
        </w:rPr>
        <w:t xml:space="preserve"> </w:t>
      </w:r>
      <w:r>
        <w:rPr>
          <w:rFonts w:ascii="Arial" w:eastAsia="Arial" w:hAnsi="Arial" w:cs="Arial"/>
          <w:spacing w:val="0"/>
          <w:sz w:val="18"/>
        </w:rPr>
        <w:t>etmek</w:t>
      </w:r>
      <w:r w:rsidR="00E96D67">
        <w:rPr>
          <w:rFonts w:ascii="Arial" w:eastAsia="Arial" w:hAnsi="Arial" w:cs="Arial"/>
          <w:spacing w:val="0"/>
          <w:sz w:val="18"/>
        </w:rPr>
        <w:t xml:space="preserve"> </w:t>
      </w:r>
      <w:r>
        <w:rPr>
          <w:rFonts w:ascii="Arial" w:eastAsia="Arial" w:hAnsi="Arial" w:cs="Arial"/>
          <w:spacing w:val="0"/>
          <w:sz w:val="18"/>
        </w:rPr>
        <w:t>isterim.</w:t>
      </w:r>
      <w:r w:rsidR="00E96D67">
        <w:rPr>
          <w:rFonts w:ascii="Arial" w:eastAsia="Arial" w:hAnsi="Arial" w:cs="Arial"/>
          <w:spacing w:val="0"/>
          <w:sz w:val="18"/>
        </w:rPr>
        <w:t xml:space="preserve"> </w:t>
      </w:r>
    </w:p>
    <w:p w:rsidR="004D3B0B" w14:paraId="1542E8C3" w14:textId="77777777">
      <w:pPr>
        <w:spacing w:after="0" w:line="276" w:lineRule="auto"/>
        <w:ind w:firstLine="806"/>
        <w:jc w:val="both"/>
      </w:pPr>
      <w:r>
        <w:rPr>
          <w:rFonts w:ascii="Arial" w:eastAsia="Arial" w:hAnsi="Arial" w:cs="Arial"/>
          <w:spacing w:val="0"/>
          <w:sz w:val="18"/>
        </w:rPr>
        <w:t>Görmezden</w:t>
      </w:r>
      <w:r w:rsidR="00E96D67">
        <w:rPr>
          <w:rFonts w:ascii="Arial" w:eastAsia="Arial" w:hAnsi="Arial" w:cs="Arial"/>
          <w:spacing w:val="0"/>
          <w:sz w:val="18"/>
        </w:rPr>
        <w:t xml:space="preserve"> </w:t>
      </w:r>
      <w:r>
        <w:rPr>
          <w:rFonts w:ascii="Arial" w:eastAsia="Arial" w:hAnsi="Arial" w:cs="Arial"/>
          <w:spacing w:val="0"/>
          <w:sz w:val="18"/>
        </w:rPr>
        <w:t>gelemeyeceğimiz</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diğer</w:t>
      </w:r>
      <w:r w:rsidR="00E96D67">
        <w:rPr>
          <w:rFonts w:ascii="Arial" w:eastAsia="Arial" w:hAnsi="Arial" w:cs="Arial"/>
          <w:spacing w:val="0"/>
          <w:sz w:val="18"/>
        </w:rPr>
        <w:t xml:space="preserve"> </w:t>
      </w:r>
      <w:r>
        <w:rPr>
          <w:rFonts w:ascii="Arial" w:eastAsia="Arial" w:hAnsi="Arial" w:cs="Arial"/>
          <w:spacing w:val="0"/>
          <w:sz w:val="18"/>
        </w:rPr>
        <w:t>gerçek</w:t>
      </w:r>
      <w:r w:rsidR="00E96D67">
        <w:rPr>
          <w:rFonts w:ascii="Arial" w:eastAsia="Arial" w:hAnsi="Arial" w:cs="Arial"/>
          <w:spacing w:val="0"/>
          <w:sz w:val="18"/>
        </w:rPr>
        <w:t xml:space="preserve"> </w:t>
      </w:r>
      <w:r>
        <w:rPr>
          <w:rFonts w:ascii="Arial" w:eastAsia="Arial" w:hAnsi="Arial" w:cs="Arial"/>
          <w:spacing w:val="0"/>
          <w:sz w:val="18"/>
        </w:rPr>
        <w:t>ise</w:t>
      </w:r>
      <w:r w:rsidR="00E96D67">
        <w:rPr>
          <w:rFonts w:ascii="Arial" w:eastAsia="Arial" w:hAnsi="Arial" w:cs="Arial"/>
          <w:spacing w:val="0"/>
          <w:sz w:val="18"/>
        </w:rPr>
        <w:t xml:space="preserve"> </w:t>
      </w:r>
      <w:r>
        <w:rPr>
          <w:rFonts w:ascii="Arial" w:eastAsia="Arial" w:hAnsi="Arial" w:cs="Arial"/>
          <w:spacing w:val="0"/>
          <w:sz w:val="18"/>
        </w:rPr>
        <w:t>atılan</w:t>
      </w:r>
      <w:r w:rsidR="00E96D67">
        <w:rPr>
          <w:rFonts w:ascii="Arial" w:eastAsia="Arial" w:hAnsi="Arial" w:cs="Arial"/>
          <w:spacing w:val="0"/>
          <w:sz w:val="18"/>
        </w:rPr>
        <w:t xml:space="preserve"> </w:t>
      </w:r>
      <w:r>
        <w:rPr>
          <w:rFonts w:ascii="Arial" w:eastAsia="Arial" w:hAnsi="Arial" w:cs="Arial"/>
          <w:spacing w:val="0"/>
          <w:sz w:val="18"/>
        </w:rPr>
        <w:t>sağlam</w:t>
      </w:r>
      <w:r w:rsidR="00E96D67">
        <w:rPr>
          <w:rFonts w:ascii="Arial" w:eastAsia="Arial" w:hAnsi="Arial" w:cs="Arial"/>
          <w:spacing w:val="0"/>
          <w:sz w:val="18"/>
        </w:rPr>
        <w:t xml:space="preserve"> </w:t>
      </w:r>
      <w:r>
        <w:rPr>
          <w:rFonts w:ascii="Arial" w:eastAsia="Arial" w:hAnsi="Arial" w:cs="Arial"/>
          <w:spacing w:val="0"/>
          <w:sz w:val="18"/>
        </w:rPr>
        <w:t>adımlarla</w:t>
      </w:r>
      <w:r w:rsidR="00E96D67">
        <w:rPr>
          <w:rFonts w:ascii="Arial" w:eastAsia="Arial" w:hAnsi="Arial" w:cs="Arial"/>
          <w:spacing w:val="0"/>
          <w:sz w:val="18"/>
        </w:rPr>
        <w:t xml:space="preserve"> </w:t>
      </w:r>
      <w:r>
        <w:rPr>
          <w:rFonts w:ascii="Arial" w:eastAsia="Arial" w:hAnsi="Arial" w:cs="Arial"/>
          <w:spacing w:val="0"/>
          <w:sz w:val="18"/>
        </w:rPr>
        <w:t>Türkiye'nin</w:t>
      </w:r>
      <w:r w:rsidR="00E96D67">
        <w:rPr>
          <w:rFonts w:ascii="Arial" w:eastAsia="Arial" w:hAnsi="Arial" w:cs="Arial"/>
          <w:spacing w:val="0"/>
          <w:sz w:val="18"/>
        </w:rPr>
        <w:t xml:space="preserve"> </w:t>
      </w:r>
      <w:r>
        <w:rPr>
          <w:rFonts w:ascii="Arial" w:eastAsia="Arial" w:hAnsi="Arial" w:cs="Arial"/>
          <w:spacing w:val="0"/>
          <w:sz w:val="18"/>
        </w:rPr>
        <w:t>nükleer</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santraline</w:t>
      </w:r>
      <w:r w:rsidR="00E96D67">
        <w:rPr>
          <w:rFonts w:ascii="Arial" w:eastAsia="Arial" w:hAnsi="Arial" w:cs="Arial"/>
          <w:spacing w:val="0"/>
          <w:sz w:val="18"/>
        </w:rPr>
        <w:t xml:space="preserve"> </w:t>
      </w:r>
      <w:r>
        <w:rPr>
          <w:rFonts w:ascii="Arial" w:eastAsia="Arial" w:hAnsi="Arial" w:cs="Arial"/>
          <w:spacing w:val="0"/>
          <w:sz w:val="18"/>
        </w:rPr>
        <w:t>sahip</w:t>
      </w:r>
      <w:r w:rsidR="00E96D67">
        <w:rPr>
          <w:rFonts w:ascii="Arial" w:eastAsia="Arial" w:hAnsi="Arial" w:cs="Arial"/>
          <w:spacing w:val="0"/>
          <w:sz w:val="18"/>
        </w:rPr>
        <w:t xml:space="preserve"> </w:t>
      </w:r>
      <w:r>
        <w:rPr>
          <w:rFonts w:ascii="Arial" w:eastAsia="Arial" w:hAnsi="Arial" w:cs="Arial"/>
          <w:spacing w:val="0"/>
          <w:sz w:val="18"/>
        </w:rPr>
        <w:t>olan</w:t>
      </w:r>
      <w:r w:rsidR="00E96D67">
        <w:rPr>
          <w:rFonts w:ascii="Arial" w:eastAsia="Arial" w:hAnsi="Arial" w:cs="Arial"/>
          <w:spacing w:val="0"/>
          <w:sz w:val="18"/>
        </w:rPr>
        <w:t xml:space="preserve"> </w:t>
      </w:r>
      <w:r>
        <w:rPr>
          <w:rFonts w:ascii="Arial" w:eastAsia="Arial" w:hAnsi="Arial" w:cs="Arial"/>
          <w:spacing w:val="0"/>
          <w:sz w:val="18"/>
        </w:rPr>
        <w:t>ülkelerden</w:t>
      </w:r>
      <w:r w:rsidR="00E96D67">
        <w:rPr>
          <w:rFonts w:ascii="Arial" w:eastAsia="Arial" w:hAnsi="Arial" w:cs="Arial"/>
          <w:spacing w:val="0"/>
          <w:sz w:val="18"/>
        </w:rPr>
        <w:t xml:space="preserve"> </w:t>
      </w:r>
      <w:r>
        <w:rPr>
          <w:rFonts w:ascii="Arial" w:eastAsia="Arial" w:hAnsi="Arial" w:cs="Arial"/>
          <w:spacing w:val="0"/>
          <w:sz w:val="18"/>
        </w:rPr>
        <w:t>biri</w:t>
      </w:r>
      <w:r w:rsidR="00E96D67">
        <w:rPr>
          <w:rFonts w:ascii="Arial" w:eastAsia="Arial" w:hAnsi="Arial" w:cs="Arial"/>
          <w:spacing w:val="0"/>
          <w:sz w:val="18"/>
        </w:rPr>
        <w:t xml:space="preserve"> </w:t>
      </w:r>
      <w:r>
        <w:rPr>
          <w:rFonts w:ascii="Arial" w:eastAsia="Arial" w:hAnsi="Arial" w:cs="Arial"/>
          <w:spacing w:val="0"/>
          <w:sz w:val="18"/>
        </w:rPr>
        <w:t>olması</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katedilen</w:t>
      </w:r>
      <w:r w:rsidR="00E96D67">
        <w:rPr>
          <w:rFonts w:ascii="Arial" w:eastAsia="Arial" w:hAnsi="Arial" w:cs="Arial"/>
          <w:spacing w:val="0"/>
          <w:sz w:val="18"/>
        </w:rPr>
        <w:t xml:space="preserve"> </w:t>
      </w:r>
      <w:r>
        <w:rPr>
          <w:rFonts w:ascii="Arial" w:eastAsia="Arial" w:hAnsi="Arial" w:cs="Arial"/>
          <w:spacing w:val="0"/>
          <w:sz w:val="18"/>
        </w:rPr>
        <w:t>mesafedir.</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Bakanım,</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iki</w:t>
      </w:r>
      <w:r w:rsidR="00E96D67">
        <w:rPr>
          <w:rFonts w:ascii="Arial" w:eastAsia="Arial" w:hAnsi="Arial" w:cs="Arial"/>
          <w:spacing w:val="0"/>
          <w:sz w:val="18"/>
        </w:rPr>
        <w:t xml:space="preserve"> </w:t>
      </w:r>
      <w:r>
        <w:rPr>
          <w:rFonts w:ascii="Arial" w:eastAsia="Arial" w:hAnsi="Arial" w:cs="Arial"/>
          <w:spacing w:val="0"/>
          <w:sz w:val="18"/>
        </w:rPr>
        <w:t>gün</w:t>
      </w:r>
      <w:r w:rsidR="00E96D67">
        <w:rPr>
          <w:rFonts w:ascii="Arial" w:eastAsia="Arial" w:hAnsi="Arial" w:cs="Arial"/>
          <w:spacing w:val="0"/>
          <w:sz w:val="18"/>
        </w:rPr>
        <w:t xml:space="preserve"> </w:t>
      </w:r>
      <w:r>
        <w:rPr>
          <w:rFonts w:ascii="Arial" w:eastAsia="Arial" w:hAnsi="Arial" w:cs="Arial"/>
          <w:spacing w:val="0"/>
          <w:sz w:val="18"/>
        </w:rPr>
        <w:t>önce,</w:t>
      </w:r>
      <w:r w:rsidR="00E96D67">
        <w:rPr>
          <w:rFonts w:ascii="Arial" w:eastAsia="Arial" w:hAnsi="Arial" w:cs="Arial"/>
          <w:spacing w:val="0"/>
          <w:sz w:val="18"/>
        </w:rPr>
        <w:t xml:space="preserve"> </w:t>
      </w:r>
      <w:r>
        <w:rPr>
          <w:rFonts w:ascii="Arial" w:eastAsia="Arial" w:hAnsi="Arial" w:cs="Arial"/>
          <w:spacing w:val="0"/>
          <w:sz w:val="18"/>
        </w:rPr>
        <w:t>İstanbul'da,</w:t>
      </w:r>
      <w:r w:rsidR="00E96D67">
        <w:rPr>
          <w:rFonts w:ascii="Arial" w:eastAsia="Arial" w:hAnsi="Arial" w:cs="Arial"/>
          <w:spacing w:val="0"/>
          <w:sz w:val="18"/>
        </w:rPr>
        <w:t xml:space="preserve"> </w:t>
      </w:r>
      <w:r>
        <w:rPr>
          <w:rFonts w:ascii="Arial" w:eastAsia="Arial" w:hAnsi="Arial" w:cs="Arial"/>
          <w:spacing w:val="0"/>
          <w:sz w:val="18"/>
        </w:rPr>
        <w:t>Türkiye'nin</w:t>
      </w:r>
      <w:r w:rsidR="00E96D67">
        <w:rPr>
          <w:rFonts w:ascii="Arial" w:eastAsia="Arial" w:hAnsi="Arial" w:cs="Arial"/>
          <w:spacing w:val="0"/>
          <w:sz w:val="18"/>
        </w:rPr>
        <w:t xml:space="preserve"> </w:t>
      </w:r>
      <w:r>
        <w:rPr>
          <w:rFonts w:ascii="Arial" w:eastAsia="Arial" w:hAnsi="Arial" w:cs="Arial"/>
          <w:spacing w:val="0"/>
          <w:sz w:val="18"/>
        </w:rPr>
        <w:t>ev</w:t>
      </w:r>
      <w:r w:rsidR="00E96D67">
        <w:rPr>
          <w:rFonts w:ascii="Arial" w:eastAsia="Arial" w:hAnsi="Arial" w:cs="Arial"/>
          <w:spacing w:val="0"/>
          <w:sz w:val="18"/>
        </w:rPr>
        <w:t xml:space="preserve"> </w:t>
      </w:r>
      <w:r>
        <w:rPr>
          <w:rFonts w:ascii="Arial" w:eastAsia="Arial" w:hAnsi="Arial" w:cs="Arial"/>
          <w:spacing w:val="0"/>
          <w:sz w:val="18"/>
        </w:rPr>
        <w:t>sahipliğinde</w:t>
      </w:r>
      <w:r w:rsidR="00E96D67">
        <w:rPr>
          <w:rFonts w:ascii="Arial" w:eastAsia="Arial" w:hAnsi="Arial" w:cs="Arial"/>
          <w:spacing w:val="0"/>
          <w:sz w:val="18"/>
        </w:rPr>
        <w:t xml:space="preserve"> </w:t>
      </w:r>
      <w:r>
        <w:rPr>
          <w:rFonts w:ascii="Arial" w:eastAsia="Arial" w:hAnsi="Arial" w:cs="Arial"/>
          <w:spacing w:val="0"/>
          <w:sz w:val="18"/>
        </w:rPr>
        <w:t>gerçekleştirilen</w:t>
      </w:r>
      <w:r w:rsidR="00E96D67">
        <w:rPr>
          <w:rFonts w:ascii="Arial" w:eastAsia="Arial" w:hAnsi="Arial" w:cs="Arial"/>
          <w:spacing w:val="0"/>
          <w:sz w:val="18"/>
        </w:rPr>
        <w:t xml:space="preserve"> </w:t>
      </w:r>
      <w:r>
        <w:rPr>
          <w:rFonts w:ascii="Arial" w:eastAsia="Arial" w:hAnsi="Arial" w:cs="Arial"/>
          <w:spacing w:val="0"/>
          <w:sz w:val="18"/>
        </w:rPr>
        <w:t>Türk</w:t>
      </w:r>
      <w:r w:rsidR="00E96D67">
        <w:rPr>
          <w:rFonts w:ascii="Arial" w:eastAsia="Arial" w:hAnsi="Arial" w:cs="Arial"/>
          <w:spacing w:val="0"/>
          <w:sz w:val="18"/>
        </w:rPr>
        <w:t xml:space="preserve"> </w:t>
      </w:r>
      <w:r>
        <w:rPr>
          <w:rFonts w:ascii="Arial" w:eastAsia="Arial" w:hAnsi="Arial" w:cs="Arial"/>
          <w:spacing w:val="0"/>
          <w:sz w:val="18"/>
        </w:rPr>
        <w:t>Devletleri</w:t>
      </w:r>
      <w:r w:rsidR="00E96D67">
        <w:rPr>
          <w:rFonts w:ascii="Arial" w:eastAsia="Arial" w:hAnsi="Arial" w:cs="Arial"/>
          <w:spacing w:val="0"/>
          <w:sz w:val="18"/>
        </w:rPr>
        <w:t xml:space="preserve"> </w:t>
      </w:r>
      <w:r>
        <w:rPr>
          <w:rFonts w:ascii="Arial" w:eastAsia="Arial" w:hAnsi="Arial" w:cs="Arial"/>
          <w:spacing w:val="0"/>
          <w:sz w:val="18"/>
        </w:rPr>
        <w:t>Teşkilatı</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Bakanları</w:t>
      </w:r>
      <w:r w:rsidR="00E96D67">
        <w:rPr>
          <w:rFonts w:ascii="Arial" w:eastAsia="Arial" w:hAnsi="Arial" w:cs="Arial"/>
          <w:spacing w:val="0"/>
          <w:sz w:val="18"/>
        </w:rPr>
        <w:t xml:space="preserve"> </w:t>
      </w:r>
      <w:r>
        <w:rPr>
          <w:rFonts w:ascii="Arial" w:eastAsia="Arial" w:hAnsi="Arial" w:cs="Arial"/>
          <w:spacing w:val="0"/>
          <w:sz w:val="18"/>
        </w:rPr>
        <w:t>Konseyi</w:t>
      </w:r>
      <w:r w:rsidR="00E96D67">
        <w:rPr>
          <w:rFonts w:ascii="Arial" w:eastAsia="Arial" w:hAnsi="Arial" w:cs="Arial"/>
          <w:spacing w:val="0"/>
          <w:sz w:val="18"/>
        </w:rPr>
        <w:t xml:space="preserve"> </w:t>
      </w:r>
      <w:r>
        <w:rPr>
          <w:rFonts w:ascii="Arial" w:eastAsia="Arial" w:hAnsi="Arial" w:cs="Arial"/>
          <w:spacing w:val="0"/>
          <w:sz w:val="18"/>
        </w:rPr>
        <w:t>5'inci</w:t>
      </w:r>
      <w:r w:rsidR="00E96D67">
        <w:rPr>
          <w:rFonts w:ascii="Arial" w:eastAsia="Arial" w:hAnsi="Arial" w:cs="Arial"/>
          <w:spacing w:val="0"/>
          <w:sz w:val="18"/>
        </w:rPr>
        <w:t xml:space="preserve"> </w:t>
      </w:r>
      <w:r>
        <w:rPr>
          <w:rFonts w:ascii="Arial" w:eastAsia="Arial" w:hAnsi="Arial" w:cs="Arial"/>
          <w:spacing w:val="0"/>
          <w:sz w:val="18"/>
        </w:rPr>
        <w:t>Toplantısı'nın</w:t>
      </w:r>
      <w:r w:rsidR="00E96D67">
        <w:rPr>
          <w:rFonts w:ascii="Arial" w:eastAsia="Arial" w:hAnsi="Arial" w:cs="Arial"/>
          <w:spacing w:val="0"/>
          <w:sz w:val="18"/>
        </w:rPr>
        <w:t xml:space="preserve"> </w:t>
      </w:r>
      <w:r>
        <w:rPr>
          <w:rFonts w:ascii="Arial" w:eastAsia="Arial" w:hAnsi="Arial" w:cs="Arial"/>
          <w:spacing w:val="0"/>
          <w:sz w:val="18"/>
        </w:rPr>
        <w:t>hayırlara</w:t>
      </w:r>
      <w:r w:rsidR="00E96D67">
        <w:rPr>
          <w:rFonts w:ascii="Arial" w:eastAsia="Arial" w:hAnsi="Arial" w:cs="Arial"/>
          <w:spacing w:val="0"/>
          <w:sz w:val="18"/>
        </w:rPr>
        <w:t xml:space="preserve"> </w:t>
      </w:r>
      <w:r>
        <w:rPr>
          <w:rFonts w:ascii="Arial" w:eastAsia="Arial" w:hAnsi="Arial" w:cs="Arial"/>
          <w:spacing w:val="0"/>
          <w:sz w:val="18"/>
        </w:rPr>
        <w:t>vesile</w:t>
      </w:r>
      <w:r w:rsidR="00E96D67">
        <w:rPr>
          <w:rFonts w:ascii="Arial" w:eastAsia="Arial" w:hAnsi="Arial" w:cs="Arial"/>
          <w:spacing w:val="0"/>
          <w:sz w:val="18"/>
        </w:rPr>
        <w:t xml:space="preserve"> </w:t>
      </w:r>
      <w:r>
        <w:rPr>
          <w:rFonts w:ascii="Arial" w:eastAsia="Arial" w:hAnsi="Arial" w:cs="Arial"/>
          <w:spacing w:val="0"/>
          <w:sz w:val="18"/>
        </w:rPr>
        <w:t>olmasını</w:t>
      </w:r>
      <w:r w:rsidR="00E96D67">
        <w:rPr>
          <w:rFonts w:ascii="Arial" w:eastAsia="Arial" w:hAnsi="Arial" w:cs="Arial"/>
          <w:spacing w:val="0"/>
          <w:sz w:val="18"/>
        </w:rPr>
        <w:t xml:space="preserve"> </w:t>
      </w:r>
      <w:r>
        <w:rPr>
          <w:rFonts w:ascii="Arial" w:eastAsia="Arial" w:hAnsi="Arial" w:cs="Arial"/>
          <w:spacing w:val="0"/>
          <w:sz w:val="18"/>
        </w:rPr>
        <w:t>diliyorum.</w:t>
      </w:r>
      <w:r w:rsidR="00E96D67">
        <w:rPr>
          <w:rFonts w:ascii="Arial" w:eastAsia="Arial" w:hAnsi="Arial" w:cs="Arial"/>
          <w:spacing w:val="0"/>
          <w:sz w:val="18"/>
        </w:rPr>
        <w:t xml:space="preserve"> </w:t>
      </w:r>
      <w:r>
        <w:rPr>
          <w:rFonts w:ascii="Arial" w:eastAsia="Arial" w:hAnsi="Arial" w:cs="Arial"/>
          <w:spacing w:val="0"/>
          <w:sz w:val="18"/>
        </w:rPr>
        <w:t>Birçok</w:t>
      </w:r>
      <w:r w:rsidR="00E96D67">
        <w:rPr>
          <w:rFonts w:ascii="Arial" w:eastAsia="Arial" w:hAnsi="Arial" w:cs="Arial"/>
          <w:spacing w:val="0"/>
          <w:sz w:val="18"/>
        </w:rPr>
        <w:t xml:space="preserve"> </w:t>
      </w:r>
      <w:r>
        <w:rPr>
          <w:rFonts w:ascii="Arial" w:eastAsia="Arial" w:hAnsi="Arial" w:cs="Arial"/>
          <w:spacing w:val="0"/>
          <w:sz w:val="18"/>
        </w:rPr>
        <w:t>stratejik</w:t>
      </w:r>
      <w:r w:rsidR="00E96D67">
        <w:rPr>
          <w:rFonts w:ascii="Arial" w:eastAsia="Arial" w:hAnsi="Arial" w:cs="Arial"/>
          <w:spacing w:val="0"/>
          <w:sz w:val="18"/>
        </w:rPr>
        <w:t xml:space="preserve"> </w:t>
      </w:r>
      <w:r>
        <w:rPr>
          <w:rFonts w:ascii="Arial" w:eastAsia="Arial" w:hAnsi="Arial" w:cs="Arial"/>
          <w:spacing w:val="0"/>
          <w:sz w:val="18"/>
        </w:rPr>
        <w:t>başlığa</w:t>
      </w:r>
      <w:r w:rsidR="00E96D67">
        <w:rPr>
          <w:rFonts w:ascii="Arial" w:eastAsia="Arial" w:hAnsi="Arial" w:cs="Arial"/>
          <w:spacing w:val="0"/>
          <w:sz w:val="18"/>
        </w:rPr>
        <w:t xml:space="preserve"> </w:t>
      </w:r>
      <w:r>
        <w:rPr>
          <w:rFonts w:ascii="Arial" w:eastAsia="Arial" w:hAnsi="Arial" w:cs="Arial"/>
          <w:spacing w:val="0"/>
          <w:sz w:val="18"/>
        </w:rPr>
        <w:t>dair</w:t>
      </w:r>
      <w:r w:rsidR="00E96D67">
        <w:rPr>
          <w:rFonts w:ascii="Arial" w:eastAsia="Arial" w:hAnsi="Arial" w:cs="Arial"/>
          <w:spacing w:val="0"/>
          <w:sz w:val="18"/>
        </w:rPr>
        <w:t xml:space="preserve"> </w:t>
      </w:r>
      <w:r>
        <w:rPr>
          <w:rFonts w:ascii="Arial" w:eastAsia="Arial" w:hAnsi="Arial" w:cs="Arial"/>
          <w:spacing w:val="0"/>
          <w:sz w:val="18"/>
        </w:rPr>
        <w:t>değerlendirmelerin</w:t>
      </w:r>
      <w:r w:rsidR="00E96D67">
        <w:rPr>
          <w:rFonts w:ascii="Arial" w:eastAsia="Arial" w:hAnsi="Arial" w:cs="Arial"/>
          <w:spacing w:val="0"/>
          <w:sz w:val="18"/>
        </w:rPr>
        <w:t xml:space="preserve"> </w:t>
      </w:r>
      <w:r>
        <w:rPr>
          <w:rFonts w:ascii="Arial" w:eastAsia="Arial" w:hAnsi="Arial" w:cs="Arial"/>
          <w:spacing w:val="0"/>
          <w:sz w:val="18"/>
        </w:rPr>
        <w:t>yapıldığını</w:t>
      </w:r>
      <w:r w:rsidR="00E96D67">
        <w:rPr>
          <w:rFonts w:ascii="Arial" w:eastAsia="Arial" w:hAnsi="Arial" w:cs="Arial"/>
          <w:spacing w:val="0"/>
          <w:sz w:val="18"/>
        </w:rPr>
        <w:t xml:space="preserve"> </w:t>
      </w:r>
      <w:r>
        <w:rPr>
          <w:rFonts w:ascii="Arial" w:eastAsia="Arial" w:hAnsi="Arial" w:cs="Arial"/>
          <w:spacing w:val="0"/>
          <w:sz w:val="18"/>
        </w:rPr>
        <w:t>bildiğimiz</w:t>
      </w:r>
      <w:r w:rsidR="00E96D67">
        <w:rPr>
          <w:rFonts w:ascii="Arial" w:eastAsia="Arial" w:hAnsi="Arial" w:cs="Arial"/>
          <w:spacing w:val="0"/>
          <w:sz w:val="18"/>
        </w:rPr>
        <w:t xml:space="preserve"> </w:t>
      </w:r>
      <w:r>
        <w:rPr>
          <w:rFonts w:ascii="Arial" w:eastAsia="Arial" w:hAnsi="Arial" w:cs="Arial"/>
          <w:spacing w:val="0"/>
          <w:sz w:val="18"/>
        </w:rPr>
        <w:t>toplantının</w:t>
      </w:r>
      <w:r w:rsidR="00E96D67">
        <w:rPr>
          <w:rFonts w:ascii="Arial" w:eastAsia="Arial" w:hAnsi="Arial" w:cs="Arial"/>
          <w:spacing w:val="0"/>
          <w:sz w:val="18"/>
        </w:rPr>
        <w:t xml:space="preserve"> </w:t>
      </w:r>
      <w:r>
        <w:rPr>
          <w:rFonts w:ascii="Arial" w:eastAsia="Arial" w:hAnsi="Arial" w:cs="Arial"/>
          <w:spacing w:val="0"/>
          <w:sz w:val="18"/>
        </w:rPr>
        <w:t>verimli</w:t>
      </w:r>
      <w:r w:rsidR="00E96D67">
        <w:rPr>
          <w:rFonts w:ascii="Arial" w:eastAsia="Arial" w:hAnsi="Arial" w:cs="Arial"/>
          <w:spacing w:val="0"/>
          <w:sz w:val="18"/>
        </w:rPr>
        <w:t xml:space="preserve"> </w:t>
      </w:r>
      <w:r>
        <w:rPr>
          <w:rFonts w:ascii="Arial" w:eastAsia="Arial" w:hAnsi="Arial" w:cs="Arial"/>
          <w:spacing w:val="0"/>
          <w:sz w:val="18"/>
        </w:rPr>
        <w:t>sonuçlarını</w:t>
      </w:r>
      <w:r w:rsidR="00E96D67">
        <w:rPr>
          <w:rFonts w:ascii="Arial" w:eastAsia="Arial" w:hAnsi="Arial" w:cs="Arial"/>
          <w:spacing w:val="0"/>
          <w:sz w:val="18"/>
        </w:rPr>
        <w:t xml:space="preserve"> </w:t>
      </w:r>
      <w:r>
        <w:rPr>
          <w:rFonts w:ascii="Arial" w:eastAsia="Arial" w:hAnsi="Arial" w:cs="Arial"/>
          <w:spacing w:val="0"/>
          <w:sz w:val="18"/>
        </w:rPr>
        <w:t>hep</w:t>
      </w:r>
      <w:r w:rsidR="00E96D67">
        <w:rPr>
          <w:rFonts w:ascii="Arial" w:eastAsia="Arial" w:hAnsi="Arial" w:cs="Arial"/>
          <w:spacing w:val="0"/>
          <w:sz w:val="18"/>
        </w:rPr>
        <w:t xml:space="preserve"> </w:t>
      </w:r>
      <w:r>
        <w:rPr>
          <w:rFonts w:ascii="Arial" w:eastAsia="Arial" w:hAnsi="Arial" w:cs="Arial"/>
          <w:spacing w:val="0"/>
          <w:sz w:val="18"/>
        </w:rPr>
        <w:t>beraber</w:t>
      </w:r>
      <w:r w:rsidR="00E96D67">
        <w:rPr>
          <w:rFonts w:ascii="Arial" w:eastAsia="Arial" w:hAnsi="Arial" w:cs="Arial"/>
          <w:spacing w:val="0"/>
          <w:sz w:val="18"/>
        </w:rPr>
        <w:t xml:space="preserve"> </w:t>
      </w:r>
      <w:r>
        <w:rPr>
          <w:rFonts w:ascii="Arial" w:eastAsia="Arial" w:hAnsi="Arial" w:cs="Arial"/>
          <w:spacing w:val="0"/>
          <w:sz w:val="18"/>
        </w:rPr>
        <w:t>göreceğimize</w:t>
      </w:r>
      <w:r w:rsidR="00E96D67">
        <w:rPr>
          <w:rFonts w:ascii="Arial" w:eastAsia="Arial" w:hAnsi="Arial" w:cs="Arial"/>
          <w:spacing w:val="0"/>
          <w:sz w:val="18"/>
        </w:rPr>
        <w:t xml:space="preserve"> </w:t>
      </w:r>
      <w:r>
        <w:rPr>
          <w:rFonts w:ascii="Arial" w:eastAsia="Arial" w:hAnsi="Arial" w:cs="Arial"/>
          <w:spacing w:val="0"/>
          <w:sz w:val="18"/>
        </w:rPr>
        <w:t>inanıyorum.</w:t>
      </w:r>
      <w:r w:rsidR="00E96D67">
        <w:rPr>
          <w:rFonts w:ascii="Arial" w:eastAsia="Arial" w:hAnsi="Arial" w:cs="Arial"/>
          <w:spacing w:val="0"/>
          <w:sz w:val="18"/>
        </w:rPr>
        <w:t xml:space="preserve"> </w:t>
      </w:r>
      <w:r>
        <w:rPr>
          <w:rFonts w:ascii="Arial" w:eastAsia="Arial" w:hAnsi="Arial" w:cs="Arial"/>
          <w:spacing w:val="0"/>
          <w:sz w:val="18"/>
        </w:rPr>
        <w:t>Liderimiz</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Devlet</w:t>
      </w:r>
      <w:r w:rsidR="00E96D67">
        <w:rPr>
          <w:rFonts w:ascii="Arial" w:eastAsia="Arial" w:hAnsi="Arial" w:cs="Arial"/>
          <w:spacing w:val="0"/>
          <w:sz w:val="18"/>
        </w:rPr>
        <w:t xml:space="preserve"> </w:t>
      </w:r>
      <w:r>
        <w:rPr>
          <w:rFonts w:ascii="Arial" w:eastAsia="Arial" w:hAnsi="Arial" w:cs="Arial"/>
          <w:spacing w:val="0"/>
          <w:sz w:val="18"/>
        </w:rPr>
        <w:t>Bahçeli</w:t>
      </w:r>
      <w:r w:rsidR="00E96D67">
        <w:rPr>
          <w:rFonts w:ascii="Arial" w:eastAsia="Arial" w:hAnsi="Arial" w:cs="Arial"/>
          <w:spacing w:val="0"/>
          <w:sz w:val="18"/>
        </w:rPr>
        <w:t xml:space="preserve"> </w:t>
      </w:r>
      <w:r>
        <w:rPr>
          <w:rFonts w:ascii="Arial" w:eastAsia="Arial" w:hAnsi="Arial" w:cs="Arial"/>
          <w:spacing w:val="0"/>
          <w:sz w:val="18"/>
        </w:rPr>
        <w:t>Bey'in</w:t>
      </w:r>
      <w:r w:rsidR="00E96D67">
        <w:rPr>
          <w:rFonts w:ascii="Arial" w:eastAsia="Arial" w:hAnsi="Arial" w:cs="Arial"/>
          <w:spacing w:val="0"/>
          <w:sz w:val="18"/>
        </w:rPr>
        <w:t xml:space="preserve"> </w:t>
      </w:r>
      <w:r>
        <w:rPr>
          <w:rFonts w:ascii="Arial" w:eastAsia="Arial" w:hAnsi="Arial" w:cs="Arial"/>
          <w:spacing w:val="0"/>
          <w:sz w:val="18"/>
        </w:rPr>
        <w:t>ifadeleriyle,</w:t>
      </w:r>
      <w:r w:rsidR="00E96D67">
        <w:rPr>
          <w:rFonts w:ascii="Arial" w:eastAsia="Arial" w:hAnsi="Arial" w:cs="Arial"/>
          <w:spacing w:val="0"/>
          <w:sz w:val="18"/>
        </w:rPr>
        <w:t xml:space="preserve"> </w:t>
      </w:r>
      <w:r>
        <w:rPr>
          <w:rFonts w:ascii="Arial" w:eastAsia="Arial" w:hAnsi="Arial" w:cs="Arial"/>
          <w:spacing w:val="0"/>
          <w:sz w:val="18"/>
        </w:rPr>
        <w:t>ülkemiz</w:t>
      </w:r>
      <w:r w:rsidR="00E96D67">
        <w:rPr>
          <w:rFonts w:ascii="Arial" w:eastAsia="Arial" w:hAnsi="Arial" w:cs="Arial"/>
          <w:spacing w:val="0"/>
          <w:sz w:val="18"/>
        </w:rPr>
        <w:t xml:space="preserve"> </w:t>
      </w:r>
      <w:r>
        <w:rPr>
          <w:rFonts w:ascii="Arial" w:eastAsia="Arial" w:hAnsi="Arial" w:cs="Arial"/>
          <w:spacing w:val="0"/>
          <w:sz w:val="18"/>
        </w:rPr>
        <w:t>enerjide</w:t>
      </w:r>
      <w:r w:rsidR="00E96D67">
        <w:rPr>
          <w:rFonts w:ascii="Arial" w:eastAsia="Arial" w:hAnsi="Arial" w:cs="Arial"/>
          <w:spacing w:val="0"/>
          <w:sz w:val="18"/>
        </w:rPr>
        <w:t xml:space="preserve"> </w:t>
      </w:r>
      <w:r>
        <w:rPr>
          <w:rFonts w:ascii="Arial" w:eastAsia="Arial" w:hAnsi="Arial" w:cs="Arial"/>
          <w:spacing w:val="0"/>
          <w:sz w:val="18"/>
        </w:rPr>
        <w:t>mukayeseli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müstesna</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üstünlük</w:t>
      </w:r>
      <w:r w:rsidR="00E96D67">
        <w:rPr>
          <w:rFonts w:ascii="Arial" w:eastAsia="Arial" w:hAnsi="Arial" w:cs="Arial"/>
          <w:spacing w:val="0"/>
          <w:sz w:val="18"/>
        </w:rPr>
        <w:t xml:space="preserve"> </w:t>
      </w:r>
      <w:r>
        <w:rPr>
          <w:rFonts w:ascii="Arial" w:eastAsia="Arial" w:hAnsi="Arial" w:cs="Arial"/>
          <w:spacing w:val="0"/>
          <w:sz w:val="18"/>
        </w:rPr>
        <w:t>sahasına</w:t>
      </w:r>
      <w:r w:rsidR="00E96D67">
        <w:rPr>
          <w:rFonts w:ascii="Arial" w:eastAsia="Arial" w:hAnsi="Arial" w:cs="Arial"/>
          <w:spacing w:val="0"/>
          <w:sz w:val="18"/>
        </w:rPr>
        <w:t xml:space="preserve"> </w:t>
      </w:r>
      <w:r>
        <w:rPr>
          <w:rFonts w:ascii="Arial" w:eastAsia="Arial" w:hAnsi="Arial" w:cs="Arial"/>
          <w:spacing w:val="0"/>
          <w:sz w:val="18"/>
        </w:rPr>
        <w:t>emin</w:t>
      </w:r>
      <w:r w:rsidR="00E96D67">
        <w:rPr>
          <w:rFonts w:ascii="Arial" w:eastAsia="Arial" w:hAnsi="Arial" w:cs="Arial"/>
          <w:spacing w:val="0"/>
          <w:sz w:val="18"/>
        </w:rPr>
        <w:t xml:space="preserve"> </w:t>
      </w:r>
      <w:r>
        <w:rPr>
          <w:rFonts w:ascii="Arial" w:eastAsia="Arial" w:hAnsi="Arial" w:cs="Arial"/>
          <w:spacing w:val="0"/>
          <w:sz w:val="18"/>
        </w:rPr>
        <w:t>adımlarla</w:t>
      </w:r>
      <w:r w:rsidR="00E96D67">
        <w:rPr>
          <w:rFonts w:ascii="Arial" w:eastAsia="Arial" w:hAnsi="Arial" w:cs="Arial"/>
          <w:spacing w:val="0"/>
          <w:sz w:val="18"/>
        </w:rPr>
        <w:t xml:space="preserve"> </w:t>
      </w:r>
      <w:r>
        <w:rPr>
          <w:rFonts w:ascii="Arial" w:eastAsia="Arial" w:hAnsi="Arial" w:cs="Arial"/>
          <w:spacing w:val="0"/>
          <w:sz w:val="18"/>
        </w:rPr>
        <w:t>ilerlemektedir.</w:t>
      </w:r>
    </w:p>
    <w:p w:rsidR="004D3B0B" w14:paraId="42E83C68" w14:textId="77777777">
      <w:pPr>
        <w:spacing w:after="0" w:line="276" w:lineRule="auto"/>
        <w:ind w:firstLine="806"/>
        <w:jc w:val="both"/>
      </w:pPr>
      <w:r>
        <w:rPr>
          <w:rFonts w:ascii="Arial" w:eastAsia="Arial" w:hAnsi="Arial" w:cs="Arial"/>
          <w:spacing w:val="0"/>
          <w:sz w:val="18"/>
        </w:rPr>
        <w:t>(Mikrofon</w:t>
      </w:r>
      <w:r w:rsidR="00E96D67">
        <w:rPr>
          <w:rFonts w:ascii="Arial" w:eastAsia="Arial" w:hAnsi="Arial" w:cs="Arial"/>
          <w:spacing w:val="0"/>
          <w:sz w:val="18"/>
        </w:rPr>
        <w:t xml:space="preserve"> </w:t>
      </w:r>
      <w:r>
        <w:rPr>
          <w:rFonts w:ascii="Arial" w:eastAsia="Arial" w:hAnsi="Arial" w:cs="Arial"/>
          <w:spacing w:val="0"/>
          <w:sz w:val="18"/>
        </w:rPr>
        <w:t>otomatik</w:t>
      </w:r>
      <w:r w:rsidR="00E96D67">
        <w:rPr>
          <w:rFonts w:ascii="Arial" w:eastAsia="Arial" w:hAnsi="Arial" w:cs="Arial"/>
          <w:spacing w:val="0"/>
          <w:sz w:val="18"/>
        </w:rPr>
        <w:t xml:space="preserve"> </w:t>
      </w:r>
      <w:r>
        <w:rPr>
          <w:rFonts w:ascii="Arial" w:eastAsia="Arial" w:hAnsi="Arial" w:cs="Arial"/>
          <w:spacing w:val="0"/>
          <w:sz w:val="18"/>
        </w:rPr>
        <w:t>cihaz</w:t>
      </w:r>
      <w:r w:rsidR="00E96D67">
        <w:rPr>
          <w:rFonts w:ascii="Arial" w:eastAsia="Arial" w:hAnsi="Arial" w:cs="Arial"/>
          <w:spacing w:val="0"/>
          <w:sz w:val="18"/>
        </w:rPr>
        <w:t xml:space="preserve"> </w:t>
      </w:r>
      <w:r>
        <w:rPr>
          <w:rFonts w:ascii="Arial" w:eastAsia="Arial" w:hAnsi="Arial" w:cs="Arial"/>
          <w:spacing w:val="0"/>
          <w:sz w:val="18"/>
        </w:rPr>
        <w:t>tarafından</w:t>
      </w:r>
      <w:r w:rsidR="00E96D67">
        <w:rPr>
          <w:rFonts w:ascii="Arial" w:eastAsia="Arial" w:hAnsi="Arial" w:cs="Arial"/>
          <w:spacing w:val="0"/>
          <w:sz w:val="18"/>
        </w:rPr>
        <w:t xml:space="preserve"> </w:t>
      </w:r>
      <w:r>
        <w:rPr>
          <w:rFonts w:ascii="Arial" w:eastAsia="Arial" w:hAnsi="Arial" w:cs="Arial"/>
          <w:spacing w:val="0"/>
          <w:sz w:val="18"/>
        </w:rPr>
        <w:t>kapatıldı)</w:t>
      </w:r>
    </w:p>
    <w:p w:rsidR="004D3B0B" w14:paraId="62624B21" w14:textId="77777777">
      <w:pPr>
        <w:spacing w:after="0" w:line="276" w:lineRule="auto"/>
        <w:ind w:firstLine="806"/>
        <w:jc w:val="both"/>
      </w:pPr>
      <w:r>
        <w:rPr>
          <w:rFonts w:ascii="Arial" w:eastAsia="Arial" w:hAnsi="Arial" w:cs="Arial"/>
          <w:spacing w:val="0"/>
          <w:sz w:val="18"/>
        </w:rPr>
        <w:t>TAMER</w:t>
      </w:r>
      <w:r w:rsidR="00E96D67">
        <w:rPr>
          <w:rFonts w:ascii="Arial" w:eastAsia="Arial" w:hAnsi="Arial" w:cs="Arial"/>
          <w:spacing w:val="0"/>
          <w:sz w:val="18"/>
        </w:rPr>
        <w:t xml:space="preserve"> </w:t>
      </w:r>
      <w:r>
        <w:rPr>
          <w:rFonts w:ascii="Arial" w:eastAsia="Arial" w:hAnsi="Arial" w:cs="Arial"/>
          <w:spacing w:val="0"/>
          <w:sz w:val="18"/>
        </w:rPr>
        <w:t>OSMANAĞAOĞLU</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İstikbal</w:t>
      </w:r>
      <w:r w:rsidR="00E96D67">
        <w:rPr>
          <w:rFonts w:ascii="Arial" w:eastAsia="Arial" w:hAnsi="Arial" w:cs="Arial"/>
          <w:spacing w:val="0"/>
          <w:sz w:val="18"/>
        </w:rPr>
        <w:t xml:space="preserve"> </w:t>
      </w:r>
      <w:r>
        <w:rPr>
          <w:rFonts w:ascii="Arial" w:eastAsia="Arial" w:hAnsi="Arial" w:cs="Arial"/>
          <w:spacing w:val="0"/>
          <w:sz w:val="18"/>
        </w:rPr>
        <w:t>Türkiye'nindir,</w:t>
      </w:r>
      <w:r w:rsidR="00E96D67">
        <w:rPr>
          <w:rFonts w:ascii="Arial" w:eastAsia="Arial" w:hAnsi="Arial" w:cs="Arial"/>
          <w:spacing w:val="0"/>
          <w:sz w:val="18"/>
        </w:rPr>
        <w:t xml:space="preserve"> </w:t>
      </w:r>
      <w:r>
        <w:rPr>
          <w:rFonts w:ascii="Arial" w:eastAsia="Arial" w:hAnsi="Arial" w:cs="Arial"/>
          <w:spacing w:val="0"/>
          <w:sz w:val="18"/>
        </w:rPr>
        <w:t>cumhuriyetin</w:t>
      </w:r>
      <w:r w:rsidR="00E96D67">
        <w:rPr>
          <w:rFonts w:ascii="Arial" w:eastAsia="Arial" w:hAnsi="Arial" w:cs="Arial"/>
          <w:spacing w:val="0"/>
          <w:sz w:val="18"/>
        </w:rPr>
        <w:t xml:space="preserve"> </w:t>
      </w:r>
      <w:r>
        <w:rPr>
          <w:rFonts w:ascii="Arial" w:eastAsia="Arial" w:hAnsi="Arial" w:cs="Arial"/>
          <w:spacing w:val="0"/>
          <w:sz w:val="18"/>
        </w:rPr>
        <w:t>yeni</w:t>
      </w:r>
      <w:r w:rsidR="00E96D67">
        <w:rPr>
          <w:rFonts w:ascii="Arial" w:eastAsia="Arial" w:hAnsi="Arial" w:cs="Arial"/>
          <w:spacing w:val="0"/>
          <w:sz w:val="18"/>
        </w:rPr>
        <w:t xml:space="preserve"> </w:t>
      </w:r>
      <w:r>
        <w:rPr>
          <w:rFonts w:ascii="Arial" w:eastAsia="Arial" w:hAnsi="Arial" w:cs="Arial"/>
          <w:spacing w:val="0"/>
          <w:sz w:val="18"/>
        </w:rPr>
        <w:t>yüzyılına</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mührünü</w:t>
      </w:r>
      <w:r w:rsidR="00E96D67">
        <w:rPr>
          <w:rFonts w:ascii="Arial" w:eastAsia="Arial" w:hAnsi="Arial" w:cs="Arial"/>
          <w:spacing w:val="0"/>
          <w:sz w:val="18"/>
        </w:rPr>
        <w:t xml:space="preserve"> </w:t>
      </w:r>
      <w:r>
        <w:rPr>
          <w:rFonts w:ascii="Arial" w:eastAsia="Arial" w:hAnsi="Arial" w:cs="Arial"/>
          <w:spacing w:val="0"/>
          <w:sz w:val="18"/>
        </w:rPr>
        <w:t>vuracaktır</w:t>
      </w:r>
      <w:r w:rsidR="00E96D67">
        <w:rPr>
          <w:rFonts w:ascii="Arial" w:eastAsia="Arial" w:hAnsi="Arial" w:cs="Arial"/>
          <w:spacing w:val="0"/>
          <w:sz w:val="18"/>
        </w:rPr>
        <w:t xml:space="preserve"> </w:t>
      </w:r>
      <w:r>
        <w:rPr>
          <w:rFonts w:ascii="Arial" w:eastAsia="Arial" w:hAnsi="Arial" w:cs="Arial"/>
          <w:spacing w:val="0"/>
          <w:sz w:val="18"/>
        </w:rPr>
        <w:t>diyor,</w:t>
      </w:r>
      <w:r w:rsidR="00E96D67">
        <w:rPr>
          <w:rFonts w:ascii="Arial" w:eastAsia="Arial" w:hAnsi="Arial" w:cs="Arial"/>
          <w:spacing w:val="0"/>
          <w:sz w:val="18"/>
        </w:rPr>
        <w:t xml:space="preserve"> </w:t>
      </w:r>
      <w:r>
        <w:rPr>
          <w:rFonts w:ascii="Arial" w:eastAsia="Arial" w:hAnsi="Arial" w:cs="Arial"/>
          <w:spacing w:val="0"/>
          <w:sz w:val="18"/>
        </w:rPr>
        <w:t>bütçenin</w:t>
      </w:r>
      <w:r w:rsidR="00E96D67">
        <w:rPr>
          <w:rFonts w:ascii="Arial" w:eastAsia="Arial" w:hAnsi="Arial" w:cs="Arial"/>
          <w:spacing w:val="0"/>
          <w:sz w:val="18"/>
        </w:rPr>
        <w:t xml:space="preserve"> </w:t>
      </w:r>
      <w:r>
        <w:rPr>
          <w:rFonts w:ascii="Arial" w:eastAsia="Arial" w:hAnsi="Arial" w:cs="Arial"/>
          <w:spacing w:val="0"/>
          <w:sz w:val="18"/>
        </w:rPr>
        <w:t>hayırlı</w:t>
      </w:r>
      <w:r w:rsidR="00E96D67">
        <w:rPr>
          <w:rFonts w:ascii="Arial" w:eastAsia="Arial" w:hAnsi="Arial" w:cs="Arial"/>
          <w:spacing w:val="0"/>
          <w:sz w:val="18"/>
        </w:rPr>
        <w:t xml:space="preserve"> </w:t>
      </w:r>
      <w:r>
        <w:rPr>
          <w:rFonts w:ascii="Arial" w:eastAsia="Arial" w:hAnsi="Arial" w:cs="Arial"/>
          <w:spacing w:val="0"/>
          <w:sz w:val="18"/>
        </w:rPr>
        <w:t>olmasını</w:t>
      </w:r>
      <w:r w:rsidR="00E96D67">
        <w:rPr>
          <w:rFonts w:ascii="Arial" w:eastAsia="Arial" w:hAnsi="Arial" w:cs="Arial"/>
          <w:spacing w:val="0"/>
          <w:sz w:val="18"/>
        </w:rPr>
        <w:t xml:space="preserve"> </w:t>
      </w:r>
      <w:r>
        <w:rPr>
          <w:rFonts w:ascii="Arial" w:eastAsia="Arial" w:hAnsi="Arial" w:cs="Arial"/>
          <w:spacing w:val="0"/>
          <w:sz w:val="18"/>
        </w:rPr>
        <w:t>diliyor,</w:t>
      </w:r>
      <w:r w:rsidR="00E96D67">
        <w:rPr>
          <w:rFonts w:ascii="Arial" w:eastAsia="Arial" w:hAnsi="Arial" w:cs="Arial"/>
          <w:spacing w:val="0"/>
          <w:sz w:val="18"/>
        </w:rPr>
        <w:t xml:space="preserve"> </w:t>
      </w:r>
      <w:r>
        <w:rPr>
          <w:rFonts w:ascii="Arial" w:eastAsia="Arial" w:hAnsi="Arial" w:cs="Arial"/>
          <w:spacing w:val="0"/>
          <w:sz w:val="18"/>
        </w:rPr>
        <w:t>hepinizi</w:t>
      </w:r>
      <w:r w:rsidR="00E96D67">
        <w:rPr>
          <w:rFonts w:ascii="Arial" w:eastAsia="Arial" w:hAnsi="Arial" w:cs="Arial"/>
          <w:spacing w:val="0"/>
          <w:sz w:val="18"/>
        </w:rPr>
        <w:t xml:space="preserve"> </w:t>
      </w:r>
      <w:r>
        <w:rPr>
          <w:rFonts w:ascii="Arial" w:eastAsia="Arial" w:hAnsi="Arial" w:cs="Arial"/>
          <w:spacing w:val="0"/>
          <w:sz w:val="18"/>
        </w:rPr>
        <w:t>saygıyla</w:t>
      </w:r>
      <w:r w:rsidR="00E96D67">
        <w:rPr>
          <w:rFonts w:ascii="Arial" w:eastAsia="Arial" w:hAnsi="Arial" w:cs="Arial"/>
          <w:spacing w:val="0"/>
          <w:sz w:val="18"/>
        </w:rPr>
        <w:t xml:space="preserve"> </w:t>
      </w:r>
      <w:r>
        <w:rPr>
          <w:rFonts w:ascii="Arial" w:eastAsia="Arial" w:hAnsi="Arial" w:cs="Arial"/>
          <w:spacing w:val="0"/>
          <w:sz w:val="18"/>
        </w:rPr>
        <w:t>selamlıyorum.</w:t>
      </w:r>
      <w:r w:rsidR="00E96D67">
        <w:rPr>
          <w:rFonts w:ascii="Arial" w:eastAsia="Arial" w:hAnsi="Arial" w:cs="Arial"/>
          <w:spacing w:val="0"/>
          <w:sz w:val="18"/>
        </w:rPr>
        <w:t xml:space="preserve"> </w:t>
      </w:r>
      <w:r>
        <w:rPr>
          <w:rFonts w:ascii="Arial" w:eastAsia="Arial" w:hAnsi="Arial" w:cs="Arial"/>
          <w:spacing w:val="0"/>
          <w:sz w:val="18"/>
        </w:rPr>
        <w:t>(MHP</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6FE919A9"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Teşekkür</w:t>
      </w:r>
      <w:r w:rsidR="00E96D67">
        <w:rPr>
          <w:rFonts w:ascii="Arial" w:eastAsia="Arial" w:hAnsi="Arial" w:cs="Arial"/>
          <w:spacing w:val="0"/>
          <w:sz w:val="18"/>
        </w:rPr>
        <w:t xml:space="preserve"> </w:t>
      </w:r>
      <w:r>
        <w:rPr>
          <w:rFonts w:ascii="Arial" w:eastAsia="Arial" w:hAnsi="Arial" w:cs="Arial"/>
          <w:spacing w:val="0"/>
          <w:sz w:val="18"/>
        </w:rPr>
        <w:t>ederim.</w:t>
      </w:r>
    </w:p>
    <w:p w:rsidR="004D3B0B" w14:paraId="5C8A5F14" w14:textId="77777777">
      <w:pPr>
        <w:spacing w:after="0" w:line="276" w:lineRule="auto"/>
        <w:ind w:firstLine="806"/>
        <w:jc w:val="both"/>
      </w:pPr>
      <w:r>
        <w:rPr>
          <w:rFonts w:ascii="Arial" w:eastAsia="Arial" w:hAnsi="Arial" w:cs="Arial"/>
          <w:spacing w:val="0"/>
          <w:sz w:val="18"/>
        </w:rPr>
        <w:t>Söz</w:t>
      </w:r>
      <w:r w:rsidR="00E96D67">
        <w:rPr>
          <w:rFonts w:ascii="Arial" w:eastAsia="Arial" w:hAnsi="Arial" w:cs="Arial"/>
          <w:spacing w:val="0"/>
          <w:sz w:val="18"/>
        </w:rPr>
        <w:t xml:space="preserve"> </w:t>
      </w:r>
      <w:r>
        <w:rPr>
          <w:rFonts w:ascii="Arial" w:eastAsia="Arial" w:hAnsi="Arial" w:cs="Arial"/>
          <w:spacing w:val="0"/>
          <w:sz w:val="18"/>
        </w:rPr>
        <w:t>sırası</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Mustafa</w:t>
      </w:r>
      <w:r w:rsidR="00E96D67">
        <w:rPr>
          <w:rFonts w:ascii="Arial" w:eastAsia="Arial" w:hAnsi="Arial" w:cs="Arial"/>
          <w:spacing w:val="0"/>
          <w:sz w:val="18"/>
        </w:rPr>
        <w:t xml:space="preserve"> </w:t>
      </w:r>
      <w:r>
        <w:rPr>
          <w:rFonts w:ascii="Arial" w:eastAsia="Arial" w:hAnsi="Arial" w:cs="Arial"/>
          <w:spacing w:val="0"/>
          <w:sz w:val="18"/>
        </w:rPr>
        <w:t>Baki</w:t>
      </w:r>
      <w:r w:rsidR="00E96D67">
        <w:rPr>
          <w:rFonts w:ascii="Arial" w:eastAsia="Arial" w:hAnsi="Arial" w:cs="Arial"/>
          <w:spacing w:val="0"/>
          <w:sz w:val="18"/>
        </w:rPr>
        <w:t xml:space="preserve"> </w:t>
      </w:r>
      <w:r>
        <w:rPr>
          <w:rFonts w:ascii="Arial" w:eastAsia="Arial" w:hAnsi="Arial" w:cs="Arial"/>
          <w:spacing w:val="0"/>
          <w:sz w:val="18"/>
        </w:rPr>
        <w:t>Ersoy'da.</w:t>
      </w:r>
    </w:p>
    <w:p w:rsidR="004D3B0B" w14:paraId="436E77AE" w14:textId="77777777">
      <w:pPr>
        <w:spacing w:after="0" w:line="276" w:lineRule="auto"/>
        <w:ind w:firstLine="806"/>
        <w:jc w:val="both"/>
      </w:pP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Ersoy,</w:t>
      </w:r>
      <w:r w:rsidR="00E96D67">
        <w:rPr>
          <w:rFonts w:ascii="Arial" w:eastAsia="Arial" w:hAnsi="Arial" w:cs="Arial"/>
          <w:spacing w:val="0"/>
          <w:sz w:val="18"/>
        </w:rPr>
        <w:t xml:space="preserve"> </w:t>
      </w:r>
      <w:r>
        <w:rPr>
          <w:rFonts w:ascii="Arial" w:eastAsia="Arial" w:hAnsi="Arial" w:cs="Arial"/>
          <w:spacing w:val="0"/>
          <w:sz w:val="18"/>
        </w:rPr>
        <w:t>buyurun.</w:t>
      </w:r>
      <w:r w:rsidR="00E96D67">
        <w:rPr>
          <w:rFonts w:ascii="Arial" w:eastAsia="Arial" w:hAnsi="Arial" w:cs="Arial"/>
          <w:spacing w:val="0"/>
          <w:sz w:val="18"/>
        </w:rPr>
        <w:t xml:space="preserve"> </w:t>
      </w:r>
      <w:r>
        <w:rPr>
          <w:rFonts w:ascii="Arial" w:eastAsia="Arial" w:hAnsi="Arial" w:cs="Arial"/>
          <w:spacing w:val="0"/>
          <w:sz w:val="18"/>
        </w:rPr>
        <w:t>(MHP</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7FF219E3" w14:textId="77777777">
      <w:pPr>
        <w:spacing w:after="0" w:line="276" w:lineRule="auto"/>
        <w:ind w:firstLine="806"/>
        <w:jc w:val="both"/>
      </w:pPr>
      <w:r>
        <w:rPr>
          <w:rFonts w:ascii="Arial" w:eastAsia="Arial" w:hAnsi="Arial" w:cs="Arial"/>
          <w:spacing w:val="0"/>
          <w:sz w:val="18"/>
        </w:rPr>
        <w:t>MHP</w:t>
      </w:r>
      <w:r w:rsidR="00E96D67">
        <w:rPr>
          <w:rFonts w:ascii="Arial" w:eastAsia="Arial" w:hAnsi="Arial" w:cs="Arial"/>
          <w:spacing w:val="0"/>
          <w:sz w:val="18"/>
        </w:rPr>
        <w:t xml:space="preserve"> </w:t>
      </w:r>
      <w:r>
        <w:rPr>
          <w:rFonts w:ascii="Arial" w:eastAsia="Arial" w:hAnsi="Arial" w:cs="Arial"/>
          <w:spacing w:val="0"/>
          <w:sz w:val="18"/>
        </w:rPr>
        <w:t>GRUBU</w:t>
      </w:r>
      <w:r w:rsidR="00E96D67">
        <w:rPr>
          <w:rFonts w:ascii="Arial" w:eastAsia="Arial" w:hAnsi="Arial" w:cs="Arial"/>
          <w:spacing w:val="0"/>
          <w:sz w:val="18"/>
        </w:rPr>
        <w:t xml:space="preserve"> </w:t>
      </w:r>
      <w:r>
        <w:rPr>
          <w:rFonts w:ascii="Arial" w:eastAsia="Arial" w:hAnsi="Arial" w:cs="Arial"/>
          <w:spacing w:val="0"/>
          <w:sz w:val="18"/>
        </w:rPr>
        <w:t>ADINA</w:t>
      </w:r>
      <w:r w:rsidR="00E96D67">
        <w:rPr>
          <w:rFonts w:ascii="Arial" w:eastAsia="Arial" w:hAnsi="Arial" w:cs="Arial"/>
          <w:spacing w:val="0"/>
          <w:sz w:val="18"/>
        </w:rPr>
        <w:t xml:space="preserve"> </w:t>
      </w:r>
      <w:r>
        <w:rPr>
          <w:rFonts w:ascii="Arial" w:eastAsia="Arial" w:hAnsi="Arial" w:cs="Arial"/>
          <w:spacing w:val="0"/>
          <w:sz w:val="18"/>
        </w:rPr>
        <w:t>MUSTAFA</w:t>
      </w:r>
      <w:r w:rsidR="00E96D67">
        <w:rPr>
          <w:rFonts w:ascii="Arial" w:eastAsia="Arial" w:hAnsi="Arial" w:cs="Arial"/>
          <w:spacing w:val="0"/>
          <w:sz w:val="18"/>
        </w:rPr>
        <w:t xml:space="preserve"> </w:t>
      </w:r>
      <w:r>
        <w:rPr>
          <w:rFonts w:ascii="Arial" w:eastAsia="Arial" w:hAnsi="Arial" w:cs="Arial"/>
          <w:spacing w:val="0"/>
          <w:sz w:val="18"/>
        </w:rPr>
        <w:t>BAKİ</w:t>
      </w:r>
      <w:r w:rsidR="00E96D67">
        <w:rPr>
          <w:rFonts w:ascii="Arial" w:eastAsia="Arial" w:hAnsi="Arial" w:cs="Arial"/>
          <w:spacing w:val="0"/>
          <w:sz w:val="18"/>
        </w:rPr>
        <w:t xml:space="preserve"> </w:t>
      </w:r>
      <w:r>
        <w:rPr>
          <w:rFonts w:ascii="Arial" w:eastAsia="Arial" w:hAnsi="Arial" w:cs="Arial"/>
          <w:spacing w:val="0"/>
          <w:sz w:val="18"/>
        </w:rPr>
        <w:t>ERSOY</w:t>
      </w:r>
      <w:r w:rsidR="00E96D67">
        <w:rPr>
          <w:rFonts w:ascii="Arial" w:eastAsia="Arial" w:hAnsi="Arial" w:cs="Arial"/>
          <w:spacing w:val="0"/>
          <w:sz w:val="18"/>
        </w:rPr>
        <w:t xml:space="preserve"> </w:t>
      </w:r>
      <w:r>
        <w:rPr>
          <w:rFonts w:ascii="Arial" w:eastAsia="Arial" w:hAnsi="Arial" w:cs="Arial"/>
          <w:spacing w:val="0"/>
          <w:sz w:val="18"/>
        </w:rPr>
        <w:t>(Kayseri</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2026</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Merkezi</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Kanunu</w:t>
      </w:r>
      <w:r w:rsidR="00E96D67">
        <w:rPr>
          <w:rFonts w:ascii="Arial" w:eastAsia="Arial" w:hAnsi="Arial" w:cs="Arial"/>
          <w:spacing w:val="0"/>
          <w:sz w:val="18"/>
        </w:rPr>
        <w:t xml:space="preserve"> </w:t>
      </w:r>
      <w:r>
        <w:rPr>
          <w:rFonts w:ascii="Arial" w:eastAsia="Arial" w:hAnsi="Arial" w:cs="Arial"/>
          <w:spacing w:val="0"/>
          <w:sz w:val="18"/>
        </w:rPr>
        <w:t>Teklifi</w:t>
      </w:r>
      <w:r w:rsidR="00E96D67">
        <w:rPr>
          <w:rFonts w:ascii="Arial" w:eastAsia="Arial" w:hAnsi="Arial" w:cs="Arial"/>
          <w:spacing w:val="0"/>
          <w:sz w:val="18"/>
        </w:rPr>
        <w:t xml:space="preserve"> </w:t>
      </w:r>
      <w:r>
        <w:rPr>
          <w:rFonts w:ascii="Arial" w:eastAsia="Arial" w:hAnsi="Arial" w:cs="Arial"/>
          <w:spacing w:val="0"/>
          <w:sz w:val="18"/>
        </w:rPr>
        <w:t>ile</w:t>
      </w:r>
      <w:r w:rsidR="00E96D67">
        <w:rPr>
          <w:rFonts w:ascii="Arial" w:eastAsia="Arial" w:hAnsi="Arial" w:cs="Arial"/>
          <w:spacing w:val="0"/>
          <w:sz w:val="18"/>
        </w:rPr>
        <w:t xml:space="preserve"> </w:t>
      </w:r>
      <w:r>
        <w:rPr>
          <w:rFonts w:ascii="Arial" w:eastAsia="Arial" w:hAnsi="Arial" w:cs="Arial"/>
          <w:spacing w:val="0"/>
          <w:sz w:val="18"/>
        </w:rPr>
        <w:t>2024</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Merkezi</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Kesin</w:t>
      </w:r>
      <w:r w:rsidR="00E96D67">
        <w:rPr>
          <w:rFonts w:ascii="Arial" w:eastAsia="Arial" w:hAnsi="Arial" w:cs="Arial"/>
          <w:spacing w:val="0"/>
          <w:sz w:val="18"/>
        </w:rPr>
        <w:t xml:space="preserve"> </w:t>
      </w:r>
      <w:r>
        <w:rPr>
          <w:rFonts w:ascii="Arial" w:eastAsia="Arial" w:hAnsi="Arial" w:cs="Arial"/>
          <w:spacing w:val="0"/>
          <w:sz w:val="18"/>
        </w:rPr>
        <w:t>Hesap</w:t>
      </w:r>
      <w:r w:rsidR="00E96D67">
        <w:rPr>
          <w:rFonts w:ascii="Arial" w:eastAsia="Arial" w:hAnsi="Arial" w:cs="Arial"/>
          <w:spacing w:val="0"/>
          <w:sz w:val="18"/>
        </w:rPr>
        <w:t xml:space="preserve"> </w:t>
      </w:r>
      <w:r>
        <w:rPr>
          <w:rFonts w:ascii="Arial" w:eastAsia="Arial" w:hAnsi="Arial" w:cs="Arial"/>
          <w:spacing w:val="0"/>
          <w:sz w:val="18"/>
        </w:rPr>
        <w:t>Kanunu</w:t>
      </w:r>
      <w:r w:rsidR="00E96D67">
        <w:rPr>
          <w:rFonts w:ascii="Arial" w:eastAsia="Arial" w:hAnsi="Arial" w:cs="Arial"/>
          <w:spacing w:val="0"/>
          <w:sz w:val="18"/>
        </w:rPr>
        <w:t xml:space="preserve"> </w:t>
      </w:r>
      <w:r>
        <w:rPr>
          <w:rFonts w:ascii="Arial" w:eastAsia="Arial" w:hAnsi="Arial" w:cs="Arial"/>
          <w:spacing w:val="0"/>
          <w:sz w:val="18"/>
        </w:rPr>
        <w:t>Teklifi</w:t>
      </w:r>
      <w:r w:rsidR="00E96D67">
        <w:rPr>
          <w:rFonts w:ascii="Arial" w:eastAsia="Arial" w:hAnsi="Arial" w:cs="Arial"/>
          <w:spacing w:val="0"/>
          <w:sz w:val="18"/>
        </w:rPr>
        <w:t xml:space="preserve"> </w:t>
      </w:r>
      <w:r>
        <w:rPr>
          <w:rFonts w:ascii="Arial" w:eastAsia="Arial" w:hAnsi="Arial" w:cs="Arial"/>
          <w:spacing w:val="0"/>
          <w:sz w:val="18"/>
        </w:rPr>
        <w:t>kapsamında</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Bakanlığı</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bağlı</w:t>
      </w:r>
      <w:r w:rsidR="00E96D67">
        <w:rPr>
          <w:rFonts w:ascii="Arial" w:eastAsia="Arial" w:hAnsi="Arial" w:cs="Arial"/>
          <w:spacing w:val="0"/>
          <w:sz w:val="18"/>
        </w:rPr>
        <w:t xml:space="preserve"> </w:t>
      </w:r>
      <w:r>
        <w:rPr>
          <w:rFonts w:ascii="Arial" w:eastAsia="Arial" w:hAnsi="Arial" w:cs="Arial"/>
          <w:spacing w:val="0"/>
          <w:sz w:val="18"/>
        </w:rPr>
        <w:t>kuruluşlarının</w:t>
      </w:r>
      <w:r w:rsidR="00E96D67">
        <w:rPr>
          <w:rFonts w:ascii="Arial" w:eastAsia="Arial" w:hAnsi="Arial" w:cs="Arial"/>
          <w:spacing w:val="0"/>
          <w:sz w:val="18"/>
        </w:rPr>
        <w:t xml:space="preserve"> </w:t>
      </w:r>
      <w:r>
        <w:rPr>
          <w:rFonts w:ascii="Arial" w:eastAsia="Arial" w:hAnsi="Arial" w:cs="Arial"/>
          <w:spacing w:val="0"/>
          <w:sz w:val="18"/>
        </w:rPr>
        <w:t>bütçeleri</w:t>
      </w:r>
      <w:r w:rsidR="00E96D67">
        <w:rPr>
          <w:rFonts w:ascii="Arial" w:eastAsia="Arial" w:hAnsi="Arial" w:cs="Arial"/>
          <w:spacing w:val="0"/>
          <w:sz w:val="18"/>
        </w:rPr>
        <w:t xml:space="preserve"> </w:t>
      </w:r>
      <w:r>
        <w:rPr>
          <w:rFonts w:ascii="Arial" w:eastAsia="Arial" w:hAnsi="Arial" w:cs="Arial"/>
          <w:spacing w:val="0"/>
          <w:sz w:val="18"/>
        </w:rPr>
        <w:t>üzerine</w:t>
      </w:r>
      <w:r w:rsidR="00E96D67">
        <w:rPr>
          <w:rFonts w:ascii="Arial" w:eastAsia="Arial" w:hAnsi="Arial" w:cs="Arial"/>
          <w:spacing w:val="0"/>
          <w:sz w:val="18"/>
        </w:rPr>
        <w:t xml:space="preserve"> </w:t>
      </w:r>
      <w:r>
        <w:rPr>
          <w:rFonts w:ascii="Arial" w:eastAsia="Arial" w:hAnsi="Arial" w:cs="Arial"/>
          <w:spacing w:val="0"/>
          <w:sz w:val="18"/>
        </w:rPr>
        <w:t>Milliyetçi</w:t>
      </w:r>
      <w:r w:rsidR="00E96D67">
        <w:rPr>
          <w:rFonts w:ascii="Arial" w:eastAsia="Arial" w:hAnsi="Arial" w:cs="Arial"/>
          <w:spacing w:val="0"/>
          <w:sz w:val="18"/>
        </w:rPr>
        <w:t xml:space="preserve"> </w:t>
      </w:r>
      <w:r>
        <w:rPr>
          <w:rFonts w:ascii="Arial" w:eastAsia="Arial" w:hAnsi="Arial" w:cs="Arial"/>
          <w:spacing w:val="0"/>
          <w:sz w:val="18"/>
        </w:rPr>
        <w:t>Hareket</w:t>
      </w:r>
      <w:r w:rsidR="00E96D67">
        <w:rPr>
          <w:rFonts w:ascii="Arial" w:eastAsia="Arial" w:hAnsi="Arial" w:cs="Arial"/>
          <w:spacing w:val="0"/>
          <w:sz w:val="18"/>
        </w:rPr>
        <w:t xml:space="preserve"> </w:t>
      </w:r>
      <w:r>
        <w:rPr>
          <w:rFonts w:ascii="Arial" w:eastAsia="Arial" w:hAnsi="Arial" w:cs="Arial"/>
          <w:spacing w:val="0"/>
          <w:sz w:val="18"/>
        </w:rPr>
        <w:t>Partisi</w:t>
      </w:r>
      <w:r w:rsidR="00E96D67">
        <w:rPr>
          <w:rFonts w:ascii="Arial" w:eastAsia="Arial" w:hAnsi="Arial" w:cs="Arial"/>
          <w:spacing w:val="0"/>
          <w:sz w:val="18"/>
        </w:rPr>
        <w:t xml:space="preserve"> </w:t>
      </w:r>
      <w:r>
        <w:rPr>
          <w:rFonts w:ascii="Arial" w:eastAsia="Arial" w:hAnsi="Arial" w:cs="Arial"/>
          <w:spacing w:val="0"/>
          <w:sz w:val="18"/>
        </w:rPr>
        <w:t>Grubu</w:t>
      </w:r>
      <w:r w:rsidR="00E96D67">
        <w:rPr>
          <w:rFonts w:ascii="Arial" w:eastAsia="Arial" w:hAnsi="Arial" w:cs="Arial"/>
          <w:spacing w:val="0"/>
          <w:sz w:val="18"/>
        </w:rPr>
        <w:t xml:space="preserve"> </w:t>
      </w:r>
      <w:r>
        <w:rPr>
          <w:rFonts w:ascii="Arial" w:eastAsia="Arial" w:hAnsi="Arial" w:cs="Arial"/>
          <w:spacing w:val="0"/>
          <w:sz w:val="18"/>
        </w:rPr>
        <w:t>adına</w:t>
      </w:r>
      <w:r w:rsidR="00E96D67">
        <w:rPr>
          <w:rFonts w:ascii="Arial" w:eastAsia="Arial" w:hAnsi="Arial" w:cs="Arial"/>
          <w:spacing w:val="0"/>
          <w:sz w:val="18"/>
        </w:rPr>
        <w:t xml:space="preserve"> </w:t>
      </w:r>
      <w:r>
        <w:rPr>
          <w:rFonts w:ascii="Arial" w:eastAsia="Arial" w:hAnsi="Arial" w:cs="Arial"/>
          <w:spacing w:val="0"/>
          <w:sz w:val="18"/>
        </w:rPr>
        <w:t>söz</w:t>
      </w:r>
      <w:r w:rsidR="00E96D67">
        <w:rPr>
          <w:rFonts w:ascii="Arial" w:eastAsia="Arial" w:hAnsi="Arial" w:cs="Arial"/>
          <w:spacing w:val="0"/>
          <w:sz w:val="18"/>
        </w:rPr>
        <w:t xml:space="preserve"> </w:t>
      </w:r>
      <w:r>
        <w:rPr>
          <w:rFonts w:ascii="Arial" w:eastAsia="Arial" w:hAnsi="Arial" w:cs="Arial"/>
          <w:spacing w:val="0"/>
          <w:sz w:val="18"/>
        </w:rPr>
        <w:t>almış</w:t>
      </w:r>
      <w:r w:rsidR="00E96D67">
        <w:rPr>
          <w:rFonts w:ascii="Arial" w:eastAsia="Arial" w:hAnsi="Arial" w:cs="Arial"/>
          <w:spacing w:val="0"/>
          <w:sz w:val="18"/>
        </w:rPr>
        <w:t xml:space="preserve"> </w:t>
      </w:r>
      <w:r>
        <w:rPr>
          <w:rFonts w:ascii="Arial" w:eastAsia="Arial" w:hAnsi="Arial" w:cs="Arial"/>
          <w:spacing w:val="0"/>
          <w:sz w:val="18"/>
        </w:rPr>
        <w:t>bulunmaktayım.</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vesileyle,</w:t>
      </w:r>
      <w:r w:rsidR="00E96D67">
        <w:rPr>
          <w:rFonts w:ascii="Arial" w:eastAsia="Arial" w:hAnsi="Arial" w:cs="Arial"/>
          <w:spacing w:val="0"/>
          <w:sz w:val="18"/>
        </w:rPr>
        <w:t xml:space="preserve"> </w:t>
      </w:r>
      <w:r>
        <w:rPr>
          <w:rFonts w:ascii="Arial" w:eastAsia="Arial" w:hAnsi="Arial" w:cs="Arial"/>
          <w:spacing w:val="0"/>
          <w:sz w:val="18"/>
        </w:rPr>
        <w:t>yüce</w:t>
      </w:r>
      <w:r w:rsidR="00E96D67">
        <w:rPr>
          <w:rFonts w:ascii="Arial" w:eastAsia="Arial" w:hAnsi="Arial" w:cs="Arial"/>
          <w:spacing w:val="0"/>
          <w:sz w:val="18"/>
        </w:rPr>
        <w:t xml:space="preserve"> </w:t>
      </w:r>
      <w:r>
        <w:rPr>
          <w:rFonts w:ascii="Arial" w:eastAsia="Arial" w:hAnsi="Arial" w:cs="Arial"/>
          <w:spacing w:val="0"/>
          <w:sz w:val="18"/>
        </w:rPr>
        <w:t>heyetinizi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ekranları</w:t>
      </w:r>
      <w:r w:rsidR="00E96D67">
        <w:rPr>
          <w:rFonts w:ascii="Arial" w:eastAsia="Arial" w:hAnsi="Arial" w:cs="Arial"/>
          <w:spacing w:val="0"/>
          <w:sz w:val="18"/>
        </w:rPr>
        <w:t xml:space="preserve"> </w:t>
      </w:r>
      <w:r>
        <w:rPr>
          <w:rFonts w:ascii="Arial" w:eastAsia="Arial" w:hAnsi="Arial" w:cs="Arial"/>
          <w:spacing w:val="0"/>
          <w:sz w:val="18"/>
        </w:rPr>
        <w:t>başında</w:t>
      </w:r>
      <w:r w:rsidR="00E96D67">
        <w:rPr>
          <w:rFonts w:ascii="Arial" w:eastAsia="Arial" w:hAnsi="Arial" w:cs="Arial"/>
          <w:spacing w:val="0"/>
          <w:sz w:val="18"/>
        </w:rPr>
        <w:t xml:space="preserve"> </w:t>
      </w:r>
      <w:r>
        <w:rPr>
          <w:rFonts w:ascii="Arial" w:eastAsia="Arial" w:hAnsi="Arial" w:cs="Arial"/>
          <w:spacing w:val="0"/>
          <w:sz w:val="18"/>
        </w:rPr>
        <w:t>bizleri</w:t>
      </w:r>
      <w:r w:rsidR="00E96D67">
        <w:rPr>
          <w:rFonts w:ascii="Arial" w:eastAsia="Arial" w:hAnsi="Arial" w:cs="Arial"/>
          <w:spacing w:val="0"/>
          <w:sz w:val="18"/>
        </w:rPr>
        <w:t xml:space="preserve"> </w:t>
      </w:r>
      <w:r>
        <w:rPr>
          <w:rFonts w:ascii="Arial" w:eastAsia="Arial" w:hAnsi="Arial" w:cs="Arial"/>
          <w:spacing w:val="0"/>
          <w:sz w:val="18"/>
        </w:rPr>
        <w:t>izleyen</w:t>
      </w:r>
      <w:r w:rsidR="00E96D67">
        <w:rPr>
          <w:rFonts w:ascii="Arial" w:eastAsia="Arial" w:hAnsi="Arial" w:cs="Arial"/>
          <w:spacing w:val="0"/>
          <w:sz w:val="18"/>
        </w:rPr>
        <w:t xml:space="preserve"> </w:t>
      </w:r>
      <w:r>
        <w:rPr>
          <w:rFonts w:ascii="Arial" w:eastAsia="Arial" w:hAnsi="Arial" w:cs="Arial"/>
          <w:spacing w:val="0"/>
          <w:sz w:val="18"/>
        </w:rPr>
        <w:t>aziz</w:t>
      </w:r>
      <w:r w:rsidR="00E96D67">
        <w:rPr>
          <w:rFonts w:ascii="Arial" w:eastAsia="Arial" w:hAnsi="Arial" w:cs="Arial"/>
          <w:spacing w:val="0"/>
          <w:sz w:val="18"/>
        </w:rPr>
        <w:t xml:space="preserve"> </w:t>
      </w:r>
      <w:r>
        <w:rPr>
          <w:rFonts w:ascii="Arial" w:eastAsia="Arial" w:hAnsi="Arial" w:cs="Arial"/>
          <w:spacing w:val="0"/>
          <w:sz w:val="18"/>
        </w:rPr>
        <w:t>milletimizin</w:t>
      </w:r>
      <w:r w:rsidR="00E96D67">
        <w:rPr>
          <w:rFonts w:ascii="Arial" w:eastAsia="Arial" w:hAnsi="Arial" w:cs="Arial"/>
          <w:spacing w:val="0"/>
          <w:sz w:val="18"/>
        </w:rPr>
        <w:t xml:space="preserve"> </w:t>
      </w:r>
      <w:r>
        <w:rPr>
          <w:rFonts w:ascii="Arial" w:eastAsia="Arial" w:hAnsi="Arial" w:cs="Arial"/>
          <w:spacing w:val="0"/>
          <w:sz w:val="18"/>
        </w:rPr>
        <w:t>tüm</w:t>
      </w:r>
      <w:r w:rsidR="00E96D67">
        <w:rPr>
          <w:rFonts w:ascii="Arial" w:eastAsia="Arial" w:hAnsi="Arial" w:cs="Arial"/>
          <w:spacing w:val="0"/>
          <w:sz w:val="18"/>
        </w:rPr>
        <w:t xml:space="preserve"> </w:t>
      </w:r>
      <w:r>
        <w:rPr>
          <w:rFonts w:ascii="Arial" w:eastAsia="Arial" w:hAnsi="Arial" w:cs="Arial"/>
          <w:spacing w:val="0"/>
          <w:sz w:val="18"/>
        </w:rPr>
        <w:t>fertlerini</w:t>
      </w:r>
      <w:r w:rsidR="00E96D67">
        <w:rPr>
          <w:rFonts w:ascii="Arial" w:eastAsia="Arial" w:hAnsi="Arial" w:cs="Arial"/>
          <w:spacing w:val="0"/>
          <w:sz w:val="18"/>
        </w:rPr>
        <w:t xml:space="preserve"> </w:t>
      </w:r>
      <w:r>
        <w:rPr>
          <w:rFonts w:ascii="Arial" w:eastAsia="Arial" w:hAnsi="Arial" w:cs="Arial"/>
          <w:spacing w:val="0"/>
          <w:sz w:val="18"/>
        </w:rPr>
        <w:t>saygılarımla</w:t>
      </w:r>
      <w:r w:rsidR="00E96D67">
        <w:rPr>
          <w:rFonts w:ascii="Arial" w:eastAsia="Arial" w:hAnsi="Arial" w:cs="Arial"/>
          <w:spacing w:val="0"/>
          <w:sz w:val="18"/>
        </w:rPr>
        <w:t xml:space="preserve"> </w:t>
      </w:r>
      <w:r>
        <w:rPr>
          <w:rFonts w:ascii="Arial" w:eastAsia="Arial" w:hAnsi="Arial" w:cs="Arial"/>
          <w:spacing w:val="0"/>
          <w:sz w:val="18"/>
        </w:rPr>
        <w:t>selamlıyorum.</w:t>
      </w:r>
      <w:r w:rsidR="00E96D67">
        <w:rPr>
          <w:rFonts w:ascii="Arial" w:eastAsia="Arial" w:hAnsi="Arial" w:cs="Arial"/>
          <w:spacing w:val="0"/>
          <w:sz w:val="18"/>
        </w:rPr>
        <w:t xml:space="preserve"> </w:t>
      </w:r>
    </w:p>
    <w:p w:rsidR="004D3B0B" w14:paraId="05D804D7" w14:textId="77777777">
      <w:pPr>
        <w:spacing w:after="0" w:line="276" w:lineRule="auto"/>
        <w:ind w:firstLine="806"/>
        <w:jc w:val="both"/>
      </w:pP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bugün</w:t>
      </w:r>
      <w:r w:rsidR="00E96D67">
        <w:rPr>
          <w:rFonts w:ascii="Arial" w:eastAsia="Arial" w:hAnsi="Arial" w:cs="Arial"/>
          <w:spacing w:val="0"/>
          <w:sz w:val="18"/>
        </w:rPr>
        <w:t xml:space="preserve"> </w:t>
      </w:r>
      <w:r>
        <w:rPr>
          <w:rFonts w:ascii="Arial" w:eastAsia="Arial" w:hAnsi="Arial" w:cs="Arial"/>
          <w:spacing w:val="0"/>
          <w:sz w:val="18"/>
        </w:rPr>
        <w:t>yalnızca</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sektör</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devletlerin</w:t>
      </w:r>
      <w:r w:rsidR="00E96D67">
        <w:rPr>
          <w:rFonts w:ascii="Arial" w:eastAsia="Arial" w:hAnsi="Arial" w:cs="Arial"/>
          <w:spacing w:val="0"/>
          <w:sz w:val="18"/>
        </w:rPr>
        <w:t xml:space="preserve"> </w:t>
      </w:r>
      <w:r>
        <w:rPr>
          <w:rFonts w:ascii="Arial" w:eastAsia="Arial" w:hAnsi="Arial" w:cs="Arial"/>
          <w:spacing w:val="0"/>
          <w:sz w:val="18"/>
        </w:rPr>
        <w:t>bağımsızlığının,</w:t>
      </w:r>
      <w:r w:rsidR="00E96D67">
        <w:rPr>
          <w:rFonts w:ascii="Arial" w:eastAsia="Arial" w:hAnsi="Arial" w:cs="Arial"/>
          <w:spacing w:val="0"/>
          <w:sz w:val="18"/>
        </w:rPr>
        <w:t xml:space="preserve"> </w:t>
      </w:r>
      <w:r>
        <w:rPr>
          <w:rFonts w:ascii="Arial" w:eastAsia="Arial" w:hAnsi="Arial" w:cs="Arial"/>
          <w:spacing w:val="0"/>
          <w:sz w:val="18"/>
        </w:rPr>
        <w:t>kalkınma</w:t>
      </w:r>
      <w:r w:rsidR="00E96D67">
        <w:rPr>
          <w:rFonts w:ascii="Arial" w:eastAsia="Arial" w:hAnsi="Arial" w:cs="Arial"/>
          <w:spacing w:val="0"/>
          <w:sz w:val="18"/>
        </w:rPr>
        <w:t xml:space="preserve"> </w:t>
      </w:r>
      <w:r>
        <w:rPr>
          <w:rFonts w:ascii="Arial" w:eastAsia="Arial" w:hAnsi="Arial" w:cs="Arial"/>
          <w:spacing w:val="0"/>
          <w:sz w:val="18"/>
        </w:rPr>
        <w:t>iradesinin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uluslararası</w:t>
      </w:r>
      <w:r w:rsidR="00E96D67">
        <w:rPr>
          <w:rFonts w:ascii="Arial" w:eastAsia="Arial" w:hAnsi="Arial" w:cs="Arial"/>
          <w:spacing w:val="0"/>
          <w:sz w:val="18"/>
        </w:rPr>
        <w:t xml:space="preserve"> </w:t>
      </w:r>
      <w:r>
        <w:rPr>
          <w:rFonts w:ascii="Arial" w:eastAsia="Arial" w:hAnsi="Arial" w:cs="Arial"/>
          <w:spacing w:val="0"/>
          <w:sz w:val="18"/>
        </w:rPr>
        <w:t>etkinliğinin</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temel</w:t>
      </w:r>
      <w:r w:rsidR="00E96D67">
        <w:rPr>
          <w:rFonts w:ascii="Arial" w:eastAsia="Arial" w:hAnsi="Arial" w:cs="Arial"/>
          <w:spacing w:val="0"/>
          <w:sz w:val="18"/>
        </w:rPr>
        <w:t xml:space="preserve"> </w:t>
      </w:r>
      <w:r>
        <w:rPr>
          <w:rFonts w:ascii="Arial" w:eastAsia="Arial" w:hAnsi="Arial" w:cs="Arial"/>
          <w:spacing w:val="0"/>
          <w:sz w:val="18"/>
        </w:rPr>
        <w:t>unsurlarından</w:t>
      </w:r>
      <w:r w:rsidR="00E96D67">
        <w:rPr>
          <w:rFonts w:ascii="Arial" w:eastAsia="Arial" w:hAnsi="Arial" w:cs="Arial"/>
          <w:spacing w:val="0"/>
          <w:sz w:val="18"/>
        </w:rPr>
        <w:t xml:space="preserve"> </w:t>
      </w:r>
      <w:r>
        <w:rPr>
          <w:rFonts w:ascii="Arial" w:eastAsia="Arial" w:hAnsi="Arial" w:cs="Arial"/>
          <w:spacing w:val="0"/>
          <w:sz w:val="18"/>
        </w:rPr>
        <w:t>biri</w:t>
      </w:r>
      <w:r w:rsidR="00E96D67">
        <w:rPr>
          <w:rFonts w:ascii="Arial" w:eastAsia="Arial" w:hAnsi="Arial" w:cs="Arial"/>
          <w:spacing w:val="0"/>
          <w:sz w:val="18"/>
        </w:rPr>
        <w:t xml:space="preserve"> </w:t>
      </w:r>
      <w:r>
        <w:rPr>
          <w:rFonts w:ascii="Arial" w:eastAsia="Arial" w:hAnsi="Arial" w:cs="Arial"/>
          <w:spacing w:val="0"/>
          <w:sz w:val="18"/>
        </w:rPr>
        <w:t>hâline</w:t>
      </w:r>
      <w:r w:rsidR="00E96D67">
        <w:rPr>
          <w:rFonts w:ascii="Arial" w:eastAsia="Arial" w:hAnsi="Arial" w:cs="Arial"/>
          <w:spacing w:val="0"/>
          <w:sz w:val="18"/>
        </w:rPr>
        <w:t xml:space="preserve"> </w:t>
      </w:r>
      <w:r>
        <w:rPr>
          <w:rFonts w:ascii="Arial" w:eastAsia="Arial" w:hAnsi="Arial" w:cs="Arial"/>
          <w:spacing w:val="0"/>
          <w:sz w:val="18"/>
        </w:rPr>
        <w:t>gelmiştir.</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son</w:t>
      </w:r>
      <w:r w:rsidR="00E96D67">
        <w:rPr>
          <w:rFonts w:ascii="Arial" w:eastAsia="Arial" w:hAnsi="Arial" w:cs="Arial"/>
          <w:spacing w:val="0"/>
          <w:sz w:val="18"/>
        </w:rPr>
        <w:t xml:space="preserve"> </w:t>
      </w:r>
      <w:r>
        <w:rPr>
          <w:rFonts w:ascii="Arial" w:eastAsia="Arial" w:hAnsi="Arial" w:cs="Arial"/>
          <w:spacing w:val="0"/>
          <w:sz w:val="18"/>
        </w:rPr>
        <w:t>yıllarda</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Bakanımız</w:t>
      </w:r>
      <w:r w:rsidR="00E96D67">
        <w:rPr>
          <w:rFonts w:ascii="Arial" w:eastAsia="Arial" w:hAnsi="Arial" w:cs="Arial"/>
          <w:spacing w:val="0"/>
          <w:sz w:val="18"/>
        </w:rPr>
        <w:t xml:space="preserve"> </w:t>
      </w:r>
      <w:r>
        <w:rPr>
          <w:rFonts w:ascii="Arial" w:eastAsia="Arial" w:hAnsi="Arial" w:cs="Arial"/>
          <w:spacing w:val="0"/>
          <w:sz w:val="18"/>
        </w:rPr>
        <w:t>Alparslan</w:t>
      </w:r>
      <w:r w:rsidR="00E96D67">
        <w:rPr>
          <w:rFonts w:ascii="Arial" w:eastAsia="Arial" w:hAnsi="Arial" w:cs="Arial"/>
          <w:spacing w:val="0"/>
          <w:sz w:val="18"/>
        </w:rPr>
        <w:t xml:space="preserve"> </w:t>
      </w:r>
      <w:r>
        <w:rPr>
          <w:rFonts w:ascii="Arial" w:eastAsia="Arial" w:hAnsi="Arial" w:cs="Arial"/>
          <w:spacing w:val="0"/>
          <w:sz w:val="18"/>
        </w:rPr>
        <w:t>Bayraktar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kıymetli</w:t>
      </w:r>
      <w:r w:rsidR="00E96D67">
        <w:rPr>
          <w:rFonts w:ascii="Arial" w:eastAsia="Arial" w:hAnsi="Arial" w:cs="Arial"/>
          <w:spacing w:val="0"/>
          <w:sz w:val="18"/>
        </w:rPr>
        <w:t xml:space="preserve"> </w:t>
      </w:r>
      <w:r>
        <w:rPr>
          <w:rFonts w:ascii="Arial" w:eastAsia="Arial" w:hAnsi="Arial" w:cs="Arial"/>
          <w:spacing w:val="0"/>
          <w:sz w:val="18"/>
        </w:rPr>
        <w:t>bürokratlarının</w:t>
      </w:r>
      <w:r w:rsidR="00E96D67">
        <w:rPr>
          <w:rFonts w:ascii="Arial" w:eastAsia="Arial" w:hAnsi="Arial" w:cs="Arial"/>
          <w:spacing w:val="0"/>
          <w:sz w:val="18"/>
        </w:rPr>
        <w:t xml:space="preserve"> </w:t>
      </w:r>
      <w:r>
        <w:rPr>
          <w:rFonts w:ascii="Arial" w:eastAsia="Arial" w:hAnsi="Arial" w:cs="Arial"/>
          <w:spacing w:val="0"/>
          <w:sz w:val="18"/>
        </w:rPr>
        <w:t>kararlı</w:t>
      </w:r>
      <w:r w:rsidR="00E96D67">
        <w:rPr>
          <w:rFonts w:ascii="Arial" w:eastAsia="Arial" w:hAnsi="Arial" w:cs="Arial"/>
          <w:spacing w:val="0"/>
          <w:sz w:val="18"/>
        </w:rPr>
        <w:t xml:space="preserve"> </w:t>
      </w:r>
      <w:r>
        <w:rPr>
          <w:rFonts w:ascii="Arial" w:eastAsia="Arial" w:hAnsi="Arial" w:cs="Arial"/>
          <w:spacing w:val="0"/>
          <w:sz w:val="18"/>
        </w:rPr>
        <w:t>çalışmalarıyla</w:t>
      </w:r>
      <w:r w:rsidR="00E96D67">
        <w:rPr>
          <w:rFonts w:ascii="Arial" w:eastAsia="Arial" w:hAnsi="Arial" w:cs="Arial"/>
          <w:spacing w:val="0"/>
          <w:sz w:val="18"/>
        </w:rPr>
        <w:t xml:space="preserve"> </w:t>
      </w:r>
      <w:r>
        <w:rPr>
          <w:rFonts w:ascii="Arial" w:eastAsia="Arial" w:hAnsi="Arial" w:cs="Arial"/>
          <w:spacing w:val="0"/>
          <w:sz w:val="18"/>
        </w:rPr>
        <w:t>yerli</w:t>
      </w:r>
      <w:r w:rsidR="00E96D67">
        <w:rPr>
          <w:rFonts w:ascii="Arial" w:eastAsia="Arial" w:hAnsi="Arial" w:cs="Arial"/>
          <w:spacing w:val="0"/>
          <w:sz w:val="18"/>
        </w:rPr>
        <w:t xml:space="preserve"> </w:t>
      </w:r>
      <w:r>
        <w:rPr>
          <w:rFonts w:ascii="Arial" w:eastAsia="Arial" w:hAnsi="Arial" w:cs="Arial"/>
          <w:spacing w:val="0"/>
          <w:sz w:val="18"/>
        </w:rPr>
        <w:t>kaynakları</w:t>
      </w:r>
      <w:r w:rsidR="00E96D67">
        <w:rPr>
          <w:rFonts w:ascii="Arial" w:eastAsia="Arial" w:hAnsi="Arial" w:cs="Arial"/>
          <w:spacing w:val="0"/>
          <w:sz w:val="18"/>
        </w:rPr>
        <w:t xml:space="preserve"> </w:t>
      </w:r>
      <w:r>
        <w:rPr>
          <w:rFonts w:ascii="Arial" w:eastAsia="Arial" w:hAnsi="Arial" w:cs="Arial"/>
          <w:spacing w:val="0"/>
          <w:sz w:val="18"/>
        </w:rPr>
        <w:t>önceleyen,</w:t>
      </w:r>
      <w:r w:rsidR="00E96D67">
        <w:rPr>
          <w:rFonts w:ascii="Arial" w:eastAsia="Arial" w:hAnsi="Arial" w:cs="Arial"/>
          <w:spacing w:val="0"/>
          <w:sz w:val="18"/>
        </w:rPr>
        <w:t xml:space="preserve"> </w:t>
      </w:r>
      <w:r>
        <w:rPr>
          <w:rFonts w:ascii="Arial" w:eastAsia="Arial" w:hAnsi="Arial" w:cs="Arial"/>
          <w:spacing w:val="0"/>
          <w:sz w:val="18"/>
        </w:rPr>
        <w:t>dışa</w:t>
      </w:r>
      <w:r w:rsidR="00E96D67">
        <w:rPr>
          <w:rFonts w:ascii="Arial" w:eastAsia="Arial" w:hAnsi="Arial" w:cs="Arial"/>
          <w:spacing w:val="0"/>
          <w:sz w:val="18"/>
        </w:rPr>
        <w:t xml:space="preserve"> </w:t>
      </w:r>
      <w:r>
        <w:rPr>
          <w:rFonts w:ascii="Arial" w:eastAsia="Arial" w:hAnsi="Arial" w:cs="Arial"/>
          <w:spacing w:val="0"/>
          <w:sz w:val="18"/>
        </w:rPr>
        <w:t>bağımlılığı</w:t>
      </w:r>
      <w:r w:rsidR="00E96D67">
        <w:rPr>
          <w:rFonts w:ascii="Arial" w:eastAsia="Arial" w:hAnsi="Arial" w:cs="Arial"/>
          <w:spacing w:val="0"/>
          <w:sz w:val="18"/>
        </w:rPr>
        <w:t xml:space="preserve"> </w:t>
      </w:r>
      <w:r>
        <w:rPr>
          <w:rFonts w:ascii="Arial" w:eastAsia="Arial" w:hAnsi="Arial" w:cs="Arial"/>
          <w:spacing w:val="0"/>
          <w:sz w:val="18"/>
        </w:rPr>
        <w:t>azaltan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bölgesel</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aktörüne</w:t>
      </w:r>
      <w:r w:rsidR="00E96D67">
        <w:rPr>
          <w:rFonts w:ascii="Arial" w:eastAsia="Arial" w:hAnsi="Arial" w:cs="Arial"/>
          <w:spacing w:val="0"/>
          <w:sz w:val="18"/>
        </w:rPr>
        <w:t xml:space="preserve"> </w:t>
      </w:r>
      <w:r>
        <w:rPr>
          <w:rFonts w:ascii="Arial" w:eastAsia="Arial" w:hAnsi="Arial" w:cs="Arial"/>
          <w:spacing w:val="0"/>
          <w:sz w:val="18"/>
        </w:rPr>
        <w:t>dönüşen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vizyonu</w:t>
      </w:r>
      <w:r w:rsidR="00E96D67">
        <w:rPr>
          <w:rFonts w:ascii="Arial" w:eastAsia="Arial" w:hAnsi="Arial" w:cs="Arial"/>
          <w:spacing w:val="0"/>
          <w:sz w:val="18"/>
        </w:rPr>
        <w:t xml:space="preserve"> </w:t>
      </w:r>
      <w:r>
        <w:rPr>
          <w:rFonts w:ascii="Arial" w:eastAsia="Arial" w:hAnsi="Arial" w:cs="Arial"/>
          <w:spacing w:val="0"/>
          <w:sz w:val="18"/>
        </w:rPr>
        <w:t>hayata</w:t>
      </w:r>
      <w:r w:rsidR="00E96D67">
        <w:rPr>
          <w:rFonts w:ascii="Arial" w:eastAsia="Arial" w:hAnsi="Arial" w:cs="Arial"/>
          <w:spacing w:val="0"/>
          <w:sz w:val="18"/>
        </w:rPr>
        <w:t xml:space="preserve"> </w:t>
      </w:r>
      <w:r>
        <w:rPr>
          <w:rFonts w:ascii="Arial" w:eastAsia="Arial" w:hAnsi="Arial" w:cs="Arial"/>
          <w:spacing w:val="0"/>
          <w:sz w:val="18"/>
        </w:rPr>
        <w:t>geçirmektedir.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vizyonun</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önemli</w:t>
      </w:r>
      <w:r w:rsidR="00E96D67">
        <w:rPr>
          <w:rFonts w:ascii="Arial" w:eastAsia="Arial" w:hAnsi="Arial" w:cs="Arial"/>
          <w:spacing w:val="0"/>
          <w:sz w:val="18"/>
        </w:rPr>
        <w:t xml:space="preserve"> </w:t>
      </w:r>
      <w:r>
        <w:rPr>
          <w:rFonts w:ascii="Arial" w:eastAsia="Arial" w:hAnsi="Arial" w:cs="Arial"/>
          <w:spacing w:val="0"/>
          <w:sz w:val="18"/>
        </w:rPr>
        <w:t>ayaklarından</w:t>
      </w:r>
      <w:r w:rsidR="00E96D67">
        <w:rPr>
          <w:rFonts w:ascii="Arial" w:eastAsia="Arial" w:hAnsi="Arial" w:cs="Arial"/>
          <w:spacing w:val="0"/>
          <w:sz w:val="18"/>
        </w:rPr>
        <w:t xml:space="preserve"> </w:t>
      </w:r>
      <w:r>
        <w:rPr>
          <w:rFonts w:ascii="Arial" w:eastAsia="Arial" w:hAnsi="Arial" w:cs="Arial"/>
          <w:spacing w:val="0"/>
          <w:sz w:val="18"/>
        </w:rPr>
        <w:t>biri</w:t>
      </w:r>
      <w:r w:rsidR="00E96D67">
        <w:rPr>
          <w:rFonts w:ascii="Arial" w:eastAsia="Arial" w:hAnsi="Arial" w:cs="Arial"/>
          <w:spacing w:val="0"/>
          <w:sz w:val="18"/>
        </w:rPr>
        <w:t xml:space="preserve"> </w:t>
      </w:r>
      <w:r>
        <w:rPr>
          <w:rFonts w:ascii="Arial" w:eastAsia="Arial" w:hAnsi="Arial" w:cs="Arial"/>
          <w:spacing w:val="0"/>
          <w:sz w:val="18"/>
        </w:rPr>
        <w:t>hiç</w:t>
      </w:r>
      <w:r w:rsidR="00E96D67">
        <w:rPr>
          <w:rFonts w:ascii="Arial" w:eastAsia="Arial" w:hAnsi="Arial" w:cs="Arial"/>
          <w:spacing w:val="0"/>
          <w:sz w:val="18"/>
        </w:rPr>
        <w:t xml:space="preserve"> </w:t>
      </w:r>
      <w:r>
        <w:rPr>
          <w:rFonts w:ascii="Arial" w:eastAsia="Arial" w:hAnsi="Arial" w:cs="Arial"/>
          <w:spacing w:val="0"/>
          <w:sz w:val="18"/>
        </w:rPr>
        <w:t>şüphesiz</w:t>
      </w:r>
      <w:r w:rsidR="00E96D67">
        <w:rPr>
          <w:rFonts w:ascii="Arial" w:eastAsia="Arial" w:hAnsi="Arial" w:cs="Arial"/>
          <w:spacing w:val="0"/>
          <w:sz w:val="18"/>
        </w:rPr>
        <w:t xml:space="preserve"> </w:t>
      </w:r>
      <w:r>
        <w:rPr>
          <w:rFonts w:ascii="Arial" w:eastAsia="Arial" w:hAnsi="Arial" w:cs="Arial"/>
          <w:spacing w:val="0"/>
          <w:sz w:val="18"/>
        </w:rPr>
        <w:t>madencilik</w:t>
      </w:r>
      <w:r w:rsidR="00E96D67">
        <w:rPr>
          <w:rFonts w:ascii="Arial" w:eastAsia="Arial" w:hAnsi="Arial" w:cs="Arial"/>
          <w:spacing w:val="0"/>
          <w:sz w:val="18"/>
        </w:rPr>
        <w:t xml:space="preserve"> </w:t>
      </w:r>
      <w:r>
        <w:rPr>
          <w:rFonts w:ascii="Arial" w:eastAsia="Arial" w:hAnsi="Arial" w:cs="Arial"/>
          <w:spacing w:val="0"/>
          <w:sz w:val="18"/>
        </w:rPr>
        <w:t>sektörüdür.</w:t>
      </w:r>
      <w:r w:rsidR="00E96D67">
        <w:rPr>
          <w:rFonts w:ascii="Arial" w:eastAsia="Arial" w:hAnsi="Arial" w:cs="Arial"/>
          <w:spacing w:val="0"/>
          <w:sz w:val="18"/>
        </w:rPr>
        <w:t xml:space="preserve"> </w:t>
      </w:r>
      <w:r>
        <w:rPr>
          <w:rFonts w:ascii="Arial" w:eastAsia="Arial" w:hAnsi="Arial" w:cs="Arial"/>
          <w:spacing w:val="0"/>
          <w:sz w:val="18"/>
        </w:rPr>
        <w:t>MTA</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Eti</w:t>
      </w:r>
      <w:r w:rsidR="00E96D67">
        <w:rPr>
          <w:rFonts w:ascii="Arial" w:eastAsia="Arial" w:hAnsi="Arial" w:cs="Arial"/>
          <w:spacing w:val="0"/>
          <w:sz w:val="18"/>
        </w:rPr>
        <w:t xml:space="preserve"> </w:t>
      </w:r>
      <w:r>
        <w:rPr>
          <w:rFonts w:ascii="Arial" w:eastAsia="Arial" w:hAnsi="Arial" w:cs="Arial"/>
          <w:spacing w:val="0"/>
          <w:sz w:val="18"/>
        </w:rPr>
        <w:t>Madenin</w:t>
      </w:r>
      <w:r w:rsidR="00E96D67">
        <w:rPr>
          <w:rFonts w:ascii="Arial" w:eastAsia="Arial" w:hAnsi="Arial" w:cs="Arial"/>
          <w:spacing w:val="0"/>
          <w:sz w:val="18"/>
        </w:rPr>
        <w:t xml:space="preserve"> </w:t>
      </w:r>
      <w:r>
        <w:rPr>
          <w:rFonts w:ascii="Arial" w:eastAsia="Arial" w:hAnsi="Arial" w:cs="Arial"/>
          <w:spacing w:val="0"/>
          <w:sz w:val="18"/>
        </w:rPr>
        <w:t>doksan</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aşan</w:t>
      </w:r>
      <w:r w:rsidR="00E96D67">
        <w:rPr>
          <w:rFonts w:ascii="Arial" w:eastAsia="Arial" w:hAnsi="Arial" w:cs="Arial"/>
          <w:spacing w:val="0"/>
          <w:sz w:val="18"/>
        </w:rPr>
        <w:t xml:space="preserve"> </w:t>
      </w:r>
      <w:r>
        <w:rPr>
          <w:rFonts w:ascii="Arial" w:eastAsia="Arial" w:hAnsi="Arial" w:cs="Arial"/>
          <w:spacing w:val="0"/>
          <w:sz w:val="18"/>
        </w:rPr>
        <w:t>kurumsal</w:t>
      </w:r>
      <w:r w:rsidR="00E96D67">
        <w:rPr>
          <w:rFonts w:ascii="Arial" w:eastAsia="Arial" w:hAnsi="Arial" w:cs="Arial"/>
          <w:spacing w:val="0"/>
          <w:sz w:val="18"/>
        </w:rPr>
        <w:t xml:space="preserve"> </w:t>
      </w:r>
      <w:r>
        <w:rPr>
          <w:rFonts w:ascii="Arial" w:eastAsia="Arial" w:hAnsi="Arial" w:cs="Arial"/>
          <w:spacing w:val="0"/>
          <w:sz w:val="18"/>
        </w:rPr>
        <w:t>birikimi,</w:t>
      </w:r>
      <w:r w:rsidR="00E96D67">
        <w:rPr>
          <w:rFonts w:ascii="Arial" w:eastAsia="Arial" w:hAnsi="Arial" w:cs="Arial"/>
          <w:spacing w:val="0"/>
          <w:sz w:val="18"/>
        </w:rPr>
        <w:t xml:space="preserve"> </w:t>
      </w:r>
      <w:r>
        <w:rPr>
          <w:rFonts w:ascii="Arial" w:eastAsia="Arial" w:hAnsi="Arial" w:cs="Arial"/>
          <w:spacing w:val="0"/>
          <w:sz w:val="18"/>
        </w:rPr>
        <w:t>bor,</w:t>
      </w:r>
      <w:r w:rsidR="00E96D67">
        <w:rPr>
          <w:rFonts w:ascii="Arial" w:eastAsia="Arial" w:hAnsi="Arial" w:cs="Arial"/>
          <w:spacing w:val="0"/>
          <w:sz w:val="18"/>
        </w:rPr>
        <w:t xml:space="preserve"> </w:t>
      </w:r>
      <w:r>
        <w:rPr>
          <w:rFonts w:ascii="Arial" w:eastAsia="Arial" w:hAnsi="Arial" w:cs="Arial"/>
          <w:spacing w:val="0"/>
          <w:sz w:val="18"/>
        </w:rPr>
        <w:t>nadir</w:t>
      </w:r>
      <w:r w:rsidR="00E96D67">
        <w:rPr>
          <w:rFonts w:ascii="Arial" w:eastAsia="Arial" w:hAnsi="Arial" w:cs="Arial"/>
          <w:spacing w:val="0"/>
          <w:sz w:val="18"/>
        </w:rPr>
        <w:t xml:space="preserve"> </w:t>
      </w:r>
      <w:r>
        <w:rPr>
          <w:rFonts w:ascii="Arial" w:eastAsia="Arial" w:hAnsi="Arial" w:cs="Arial"/>
          <w:spacing w:val="0"/>
          <w:sz w:val="18"/>
        </w:rPr>
        <w:t>toprak</w:t>
      </w:r>
      <w:r w:rsidR="00E96D67">
        <w:rPr>
          <w:rFonts w:ascii="Arial" w:eastAsia="Arial" w:hAnsi="Arial" w:cs="Arial"/>
          <w:spacing w:val="0"/>
          <w:sz w:val="18"/>
        </w:rPr>
        <w:t xml:space="preserve"> </w:t>
      </w:r>
      <w:r>
        <w:rPr>
          <w:rFonts w:ascii="Arial" w:eastAsia="Arial" w:hAnsi="Arial" w:cs="Arial"/>
          <w:spacing w:val="0"/>
          <w:sz w:val="18"/>
        </w:rPr>
        <w:t>elementleri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stratejik</w:t>
      </w:r>
      <w:r w:rsidR="00E96D67">
        <w:rPr>
          <w:rFonts w:ascii="Arial" w:eastAsia="Arial" w:hAnsi="Arial" w:cs="Arial"/>
          <w:spacing w:val="0"/>
          <w:sz w:val="18"/>
        </w:rPr>
        <w:t xml:space="preserve"> </w:t>
      </w:r>
      <w:r>
        <w:rPr>
          <w:rFonts w:ascii="Arial" w:eastAsia="Arial" w:hAnsi="Arial" w:cs="Arial"/>
          <w:spacing w:val="0"/>
          <w:sz w:val="18"/>
        </w:rPr>
        <w:t>madenler</w:t>
      </w:r>
      <w:r w:rsidR="00E96D67">
        <w:rPr>
          <w:rFonts w:ascii="Arial" w:eastAsia="Arial" w:hAnsi="Arial" w:cs="Arial"/>
          <w:spacing w:val="0"/>
          <w:sz w:val="18"/>
        </w:rPr>
        <w:t xml:space="preserve"> </w:t>
      </w:r>
      <w:r>
        <w:rPr>
          <w:rFonts w:ascii="Arial" w:eastAsia="Arial" w:hAnsi="Arial" w:cs="Arial"/>
          <w:spacing w:val="0"/>
          <w:sz w:val="18"/>
        </w:rPr>
        <w:t>başta</w:t>
      </w:r>
      <w:r w:rsidR="00E96D67">
        <w:rPr>
          <w:rFonts w:ascii="Arial" w:eastAsia="Arial" w:hAnsi="Arial" w:cs="Arial"/>
          <w:spacing w:val="0"/>
          <w:sz w:val="18"/>
        </w:rPr>
        <w:t xml:space="preserve"> </w:t>
      </w:r>
      <w:r>
        <w:rPr>
          <w:rFonts w:ascii="Arial" w:eastAsia="Arial" w:hAnsi="Arial" w:cs="Arial"/>
          <w:spacing w:val="0"/>
          <w:sz w:val="18"/>
        </w:rPr>
        <w:t>olmak</w:t>
      </w:r>
      <w:r w:rsidR="00E96D67">
        <w:rPr>
          <w:rFonts w:ascii="Arial" w:eastAsia="Arial" w:hAnsi="Arial" w:cs="Arial"/>
          <w:spacing w:val="0"/>
          <w:sz w:val="18"/>
        </w:rPr>
        <w:t xml:space="preserve"> </w:t>
      </w:r>
      <w:r>
        <w:rPr>
          <w:rFonts w:ascii="Arial" w:eastAsia="Arial" w:hAnsi="Arial" w:cs="Arial"/>
          <w:spacing w:val="0"/>
          <w:sz w:val="18"/>
        </w:rPr>
        <w:t>üzere</w:t>
      </w:r>
      <w:r w:rsidR="00E96D67">
        <w:rPr>
          <w:rFonts w:ascii="Arial" w:eastAsia="Arial" w:hAnsi="Arial" w:cs="Arial"/>
          <w:spacing w:val="0"/>
          <w:sz w:val="18"/>
        </w:rPr>
        <w:t xml:space="preserve"> </w:t>
      </w:r>
      <w:r>
        <w:rPr>
          <w:rFonts w:ascii="Arial" w:eastAsia="Arial" w:hAnsi="Arial" w:cs="Arial"/>
          <w:spacing w:val="0"/>
          <w:sz w:val="18"/>
        </w:rPr>
        <w:t>ülkemizin</w:t>
      </w:r>
      <w:r w:rsidR="00E96D67">
        <w:rPr>
          <w:rFonts w:ascii="Arial" w:eastAsia="Arial" w:hAnsi="Arial" w:cs="Arial"/>
          <w:spacing w:val="0"/>
          <w:sz w:val="18"/>
        </w:rPr>
        <w:t xml:space="preserve"> </w:t>
      </w:r>
      <w:r>
        <w:rPr>
          <w:rFonts w:ascii="Arial" w:eastAsia="Arial" w:hAnsi="Arial" w:cs="Arial"/>
          <w:spacing w:val="0"/>
          <w:sz w:val="18"/>
        </w:rPr>
        <w:t>yer</w:t>
      </w:r>
      <w:r w:rsidR="00E96D67">
        <w:rPr>
          <w:rFonts w:ascii="Arial" w:eastAsia="Arial" w:hAnsi="Arial" w:cs="Arial"/>
          <w:spacing w:val="0"/>
          <w:sz w:val="18"/>
        </w:rPr>
        <w:t xml:space="preserve"> </w:t>
      </w:r>
      <w:r>
        <w:rPr>
          <w:rFonts w:ascii="Arial" w:eastAsia="Arial" w:hAnsi="Arial" w:cs="Arial"/>
          <w:spacing w:val="0"/>
          <w:sz w:val="18"/>
        </w:rPr>
        <w:t>altı</w:t>
      </w:r>
      <w:r w:rsidR="00E96D67">
        <w:rPr>
          <w:rFonts w:ascii="Arial" w:eastAsia="Arial" w:hAnsi="Arial" w:cs="Arial"/>
          <w:spacing w:val="0"/>
          <w:sz w:val="18"/>
        </w:rPr>
        <w:t xml:space="preserve"> </w:t>
      </w:r>
      <w:r>
        <w:rPr>
          <w:rFonts w:ascii="Arial" w:eastAsia="Arial" w:hAnsi="Arial" w:cs="Arial"/>
          <w:spacing w:val="0"/>
          <w:sz w:val="18"/>
        </w:rPr>
        <w:t>zenginliklerini</w:t>
      </w:r>
      <w:r w:rsidR="00E96D67">
        <w:rPr>
          <w:rFonts w:ascii="Arial" w:eastAsia="Arial" w:hAnsi="Arial" w:cs="Arial"/>
          <w:spacing w:val="0"/>
          <w:sz w:val="18"/>
        </w:rPr>
        <w:t xml:space="preserve"> </w:t>
      </w:r>
      <w:r>
        <w:rPr>
          <w:rFonts w:ascii="Arial" w:eastAsia="Arial" w:hAnsi="Arial" w:cs="Arial"/>
          <w:spacing w:val="0"/>
          <w:sz w:val="18"/>
        </w:rPr>
        <w:t>yüksek</w:t>
      </w:r>
      <w:r w:rsidR="00E96D67">
        <w:rPr>
          <w:rFonts w:ascii="Arial" w:eastAsia="Arial" w:hAnsi="Arial" w:cs="Arial"/>
          <w:spacing w:val="0"/>
          <w:sz w:val="18"/>
        </w:rPr>
        <w:t xml:space="preserve"> </w:t>
      </w:r>
      <w:r>
        <w:rPr>
          <w:rFonts w:ascii="Arial" w:eastAsia="Arial" w:hAnsi="Arial" w:cs="Arial"/>
          <w:spacing w:val="0"/>
          <w:sz w:val="18"/>
        </w:rPr>
        <w:t>katma</w:t>
      </w:r>
      <w:r w:rsidR="00E96D67">
        <w:rPr>
          <w:rFonts w:ascii="Arial" w:eastAsia="Arial" w:hAnsi="Arial" w:cs="Arial"/>
          <w:spacing w:val="0"/>
          <w:sz w:val="18"/>
        </w:rPr>
        <w:t xml:space="preserve"> </w:t>
      </w:r>
      <w:r>
        <w:rPr>
          <w:rFonts w:ascii="Arial" w:eastAsia="Arial" w:hAnsi="Arial" w:cs="Arial"/>
          <w:spacing w:val="0"/>
          <w:sz w:val="18"/>
        </w:rPr>
        <w:t>değere</w:t>
      </w:r>
      <w:r w:rsidR="00E96D67">
        <w:rPr>
          <w:rFonts w:ascii="Arial" w:eastAsia="Arial" w:hAnsi="Arial" w:cs="Arial"/>
          <w:spacing w:val="0"/>
          <w:sz w:val="18"/>
        </w:rPr>
        <w:t xml:space="preserve"> </w:t>
      </w:r>
      <w:r>
        <w:rPr>
          <w:rFonts w:ascii="Arial" w:eastAsia="Arial" w:hAnsi="Arial" w:cs="Arial"/>
          <w:spacing w:val="0"/>
          <w:sz w:val="18"/>
        </w:rPr>
        <w:t>dönüştüren</w:t>
      </w:r>
      <w:r w:rsidR="00E96D67">
        <w:rPr>
          <w:rFonts w:ascii="Arial" w:eastAsia="Arial" w:hAnsi="Arial" w:cs="Arial"/>
          <w:spacing w:val="0"/>
          <w:sz w:val="18"/>
        </w:rPr>
        <w:t xml:space="preserve"> </w:t>
      </w:r>
      <w:r>
        <w:rPr>
          <w:rFonts w:ascii="Arial" w:eastAsia="Arial" w:hAnsi="Arial" w:cs="Arial"/>
          <w:spacing w:val="0"/>
          <w:sz w:val="18"/>
        </w:rPr>
        <w:t>güçlü</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kaldıraç</w:t>
      </w:r>
      <w:r w:rsidR="00E96D67">
        <w:rPr>
          <w:rFonts w:ascii="Arial" w:eastAsia="Arial" w:hAnsi="Arial" w:cs="Arial"/>
          <w:spacing w:val="0"/>
          <w:sz w:val="18"/>
        </w:rPr>
        <w:t xml:space="preserve"> </w:t>
      </w:r>
      <w:r>
        <w:rPr>
          <w:rFonts w:ascii="Arial" w:eastAsia="Arial" w:hAnsi="Arial" w:cs="Arial"/>
          <w:spacing w:val="0"/>
          <w:sz w:val="18"/>
        </w:rPr>
        <w:t>oluşturmaktadır.</w:t>
      </w:r>
      <w:r w:rsidR="00E96D67">
        <w:rPr>
          <w:rFonts w:ascii="Arial" w:eastAsia="Arial" w:hAnsi="Arial" w:cs="Arial"/>
          <w:spacing w:val="0"/>
          <w:sz w:val="18"/>
        </w:rPr>
        <w:t xml:space="preserve"> </w:t>
      </w:r>
      <w:r>
        <w:rPr>
          <w:rFonts w:ascii="Arial" w:eastAsia="Arial" w:hAnsi="Arial" w:cs="Arial"/>
          <w:spacing w:val="0"/>
          <w:sz w:val="18"/>
        </w:rPr>
        <w:t>Gazi</w:t>
      </w:r>
      <w:r w:rsidR="00E96D67">
        <w:rPr>
          <w:rFonts w:ascii="Arial" w:eastAsia="Arial" w:hAnsi="Arial" w:cs="Arial"/>
          <w:spacing w:val="0"/>
          <w:sz w:val="18"/>
        </w:rPr>
        <w:t xml:space="preserve"> </w:t>
      </w:r>
      <w:r>
        <w:rPr>
          <w:rFonts w:ascii="Arial" w:eastAsia="Arial" w:hAnsi="Arial" w:cs="Arial"/>
          <w:spacing w:val="0"/>
          <w:sz w:val="18"/>
        </w:rPr>
        <w:t>Meclisimizde</w:t>
      </w:r>
      <w:r w:rsidR="00E96D67">
        <w:rPr>
          <w:rFonts w:ascii="Arial" w:eastAsia="Arial" w:hAnsi="Arial" w:cs="Arial"/>
          <w:spacing w:val="0"/>
          <w:sz w:val="18"/>
        </w:rPr>
        <w:t xml:space="preserve"> </w:t>
      </w:r>
      <w:r>
        <w:rPr>
          <w:rFonts w:ascii="Arial" w:eastAsia="Arial" w:hAnsi="Arial" w:cs="Arial"/>
          <w:spacing w:val="0"/>
          <w:sz w:val="18"/>
        </w:rPr>
        <w:t>maden</w:t>
      </w:r>
      <w:r w:rsidR="00E96D67">
        <w:rPr>
          <w:rFonts w:ascii="Arial" w:eastAsia="Arial" w:hAnsi="Arial" w:cs="Arial"/>
          <w:spacing w:val="0"/>
          <w:sz w:val="18"/>
        </w:rPr>
        <w:t xml:space="preserve"> </w:t>
      </w:r>
      <w:r>
        <w:rPr>
          <w:rFonts w:ascii="Arial" w:eastAsia="Arial" w:hAnsi="Arial" w:cs="Arial"/>
          <w:spacing w:val="0"/>
          <w:sz w:val="18"/>
        </w:rPr>
        <w:t>ruhsatlarıyla</w:t>
      </w:r>
      <w:r w:rsidR="00E96D67">
        <w:rPr>
          <w:rFonts w:ascii="Arial" w:eastAsia="Arial" w:hAnsi="Arial" w:cs="Arial"/>
          <w:spacing w:val="0"/>
          <w:sz w:val="18"/>
        </w:rPr>
        <w:t xml:space="preserve"> </w:t>
      </w:r>
      <w:r>
        <w:rPr>
          <w:rFonts w:ascii="Arial" w:eastAsia="Arial" w:hAnsi="Arial" w:cs="Arial"/>
          <w:spacing w:val="0"/>
          <w:sz w:val="18"/>
        </w:rPr>
        <w:t>ilgili</w:t>
      </w:r>
      <w:r w:rsidR="00E96D67">
        <w:rPr>
          <w:rFonts w:ascii="Arial" w:eastAsia="Arial" w:hAnsi="Arial" w:cs="Arial"/>
          <w:spacing w:val="0"/>
          <w:sz w:val="18"/>
        </w:rPr>
        <w:t xml:space="preserve"> </w:t>
      </w:r>
      <w:r>
        <w:rPr>
          <w:rFonts w:ascii="Arial" w:eastAsia="Arial" w:hAnsi="Arial" w:cs="Arial"/>
          <w:spacing w:val="0"/>
          <w:sz w:val="18"/>
        </w:rPr>
        <w:t>yapılan</w:t>
      </w:r>
      <w:r w:rsidR="00E96D67">
        <w:rPr>
          <w:rFonts w:ascii="Arial" w:eastAsia="Arial" w:hAnsi="Arial" w:cs="Arial"/>
          <w:spacing w:val="0"/>
          <w:sz w:val="18"/>
        </w:rPr>
        <w:t xml:space="preserve"> </w:t>
      </w:r>
      <w:r>
        <w:rPr>
          <w:rFonts w:ascii="Arial" w:eastAsia="Arial" w:hAnsi="Arial" w:cs="Arial"/>
          <w:spacing w:val="0"/>
          <w:sz w:val="18"/>
        </w:rPr>
        <w:t>son</w:t>
      </w:r>
      <w:r w:rsidR="00E96D67">
        <w:rPr>
          <w:rFonts w:ascii="Arial" w:eastAsia="Arial" w:hAnsi="Arial" w:cs="Arial"/>
          <w:spacing w:val="0"/>
          <w:sz w:val="18"/>
        </w:rPr>
        <w:t xml:space="preserve"> </w:t>
      </w:r>
      <w:r>
        <w:rPr>
          <w:rFonts w:ascii="Arial" w:eastAsia="Arial" w:hAnsi="Arial" w:cs="Arial"/>
          <w:spacing w:val="0"/>
          <w:sz w:val="18"/>
        </w:rPr>
        <w:t>düzenlemeler</w:t>
      </w:r>
      <w:r w:rsidR="00E96D67">
        <w:rPr>
          <w:rFonts w:ascii="Arial" w:eastAsia="Arial" w:hAnsi="Arial" w:cs="Arial"/>
          <w:spacing w:val="0"/>
          <w:sz w:val="18"/>
        </w:rPr>
        <w:t xml:space="preserve"> </w:t>
      </w:r>
      <w:r>
        <w:rPr>
          <w:rFonts w:ascii="Arial" w:eastAsia="Arial" w:hAnsi="Arial" w:cs="Arial"/>
          <w:spacing w:val="0"/>
          <w:sz w:val="18"/>
        </w:rPr>
        <w:t>yatırım</w:t>
      </w:r>
      <w:r w:rsidR="00E96D67">
        <w:rPr>
          <w:rFonts w:ascii="Arial" w:eastAsia="Arial" w:hAnsi="Arial" w:cs="Arial"/>
          <w:spacing w:val="0"/>
          <w:sz w:val="18"/>
        </w:rPr>
        <w:t xml:space="preserve"> </w:t>
      </w:r>
      <w:r>
        <w:rPr>
          <w:rFonts w:ascii="Arial" w:eastAsia="Arial" w:hAnsi="Arial" w:cs="Arial"/>
          <w:spacing w:val="0"/>
          <w:sz w:val="18"/>
        </w:rPr>
        <w:t>süreçlerini</w:t>
      </w:r>
      <w:r w:rsidR="00E96D67">
        <w:rPr>
          <w:rFonts w:ascii="Arial" w:eastAsia="Arial" w:hAnsi="Arial" w:cs="Arial"/>
          <w:spacing w:val="0"/>
          <w:sz w:val="18"/>
        </w:rPr>
        <w:t xml:space="preserve"> </w:t>
      </w:r>
      <w:r>
        <w:rPr>
          <w:rFonts w:ascii="Arial" w:eastAsia="Arial" w:hAnsi="Arial" w:cs="Arial"/>
          <w:spacing w:val="0"/>
          <w:sz w:val="18"/>
        </w:rPr>
        <w:t>hızlandırmış,</w:t>
      </w:r>
      <w:r w:rsidR="00E96D67">
        <w:rPr>
          <w:rFonts w:ascii="Arial" w:eastAsia="Arial" w:hAnsi="Arial" w:cs="Arial"/>
          <w:spacing w:val="0"/>
          <w:sz w:val="18"/>
        </w:rPr>
        <w:t xml:space="preserve"> </w:t>
      </w:r>
      <w:r>
        <w:rPr>
          <w:rFonts w:ascii="Arial" w:eastAsia="Arial" w:hAnsi="Arial" w:cs="Arial"/>
          <w:spacing w:val="0"/>
          <w:sz w:val="18"/>
        </w:rPr>
        <w:t>belirsizlikleri</w:t>
      </w:r>
      <w:r w:rsidR="00E96D67">
        <w:rPr>
          <w:rFonts w:ascii="Arial" w:eastAsia="Arial" w:hAnsi="Arial" w:cs="Arial"/>
          <w:spacing w:val="0"/>
          <w:sz w:val="18"/>
        </w:rPr>
        <w:t xml:space="preserve"> </w:t>
      </w:r>
      <w:r>
        <w:rPr>
          <w:rFonts w:ascii="Arial" w:eastAsia="Arial" w:hAnsi="Arial" w:cs="Arial"/>
          <w:spacing w:val="0"/>
          <w:sz w:val="18"/>
        </w:rPr>
        <w:t>azaltmış</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hem</w:t>
      </w:r>
      <w:r w:rsidR="00E96D67">
        <w:rPr>
          <w:rFonts w:ascii="Arial" w:eastAsia="Arial" w:hAnsi="Arial" w:cs="Arial"/>
          <w:spacing w:val="0"/>
          <w:sz w:val="18"/>
        </w:rPr>
        <w:t xml:space="preserve"> </w:t>
      </w:r>
      <w:r>
        <w:rPr>
          <w:rFonts w:ascii="Arial" w:eastAsia="Arial" w:hAnsi="Arial" w:cs="Arial"/>
          <w:spacing w:val="0"/>
          <w:sz w:val="18"/>
        </w:rPr>
        <w:t>yerli</w:t>
      </w:r>
      <w:r w:rsidR="00E96D67">
        <w:rPr>
          <w:rFonts w:ascii="Arial" w:eastAsia="Arial" w:hAnsi="Arial" w:cs="Arial"/>
          <w:spacing w:val="0"/>
          <w:sz w:val="18"/>
        </w:rPr>
        <w:t xml:space="preserve"> </w:t>
      </w:r>
      <w:r>
        <w:rPr>
          <w:rFonts w:ascii="Arial" w:eastAsia="Arial" w:hAnsi="Arial" w:cs="Arial"/>
          <w:spacing w:val="0"/>
          <w:sz w:val="18"/>
        </w:rPr>
        <w:t>hem</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uluslararası</w:t>
      </w:r>
      <w:r w:rsidR="00E96D67">
        <w:rPr>
          <w:rFonts w:ascii="Arial" w:eastAsia="Arial" w:hAnsi="Arial" w:cs="Arial"/>
          <w:spacing w:val="0"/>
          <w:sz w:val="18"/>
        </w:rPr>
        <w:t xml:space="preserve"> </w:t>
      </w:r>
      <w:r>
        <w:rPr>
          <w:rFonts w:ascii="Arial" w:eastAsia="Arial" w:hAnsi="Arial" w:cs="Arial"/>
          <w:spacing w:val="0"/>
          <w:sz w:val="18"/>
        </w:rPr>
        <w:t>yatırımcı</w:t>
      </w:r>
      <w:r w:rsidR="00E96D67">
        <w:rPr>
          <w:rFonts w:ascii="Arial" w:eastAsia="Arial" w:hAnsi="Arial" w:cs="Arial"/>
          <w:spacing w:val="0"/>
          <w:sz w:val="18"/>
        </w:rPr>
        <w:t xml:space="preserve"> </w:t>
      </w:r>
      <w:r>
        <w:rPr>
          <w:rFonts w:ascii="Arial" w:eastAsia="Arial" w:hAnsi="Arial" w:cs="Arial"/>
          <w:spacing w:val="0"/>
          <w:sz w:val="18"/>
        </w:rPr>
        <w:t>açısından</w:t>
      </w:r>
      <w:r w:rsidR="00E96D67">
        <w:rPr>
          <w:rFonts w:ascii="Arial" w:eastAsia="Arial" w:hAnsi="Arial" w:cs="Arial"/>
          <w:spacing w:val="0"/>
          <w:sz w:val="18"/>
        </w:rPr>
        <w:t xml:space="preserve"> </w:t>
      </w:r>
      <w:r>
        <w:rPr>
          <w:rFonts w:ascii="Arial" w:eastAsia="Arial" w:hAnsi="Arial" w:cs="Arial"/>
          <w:spacing w:val="0"/>
          <w:sz w:val="18"/>
        </w:rPr>
        <w:t>sektörün</w:t>
      </w:r>
      <w:r w:rsidR="00E96D67">
        <w:rPr>
          <w:rFonts w:ascii="Arial" w:eastAsia="Arial" w:hAnsi="Arial" w:cs="Arial"/>
          <w:spacing w:val="0"/>
          <w:sz w:val="18"/>
        </w:rPr>
        <w:t xml:space="preserve"> </w:t>
      </w:r>
      <w:r>
        <w:rPr>
          <w:rFonts w:ascii="Arial" w:eastAsia="Arial" w:hAnsi="Arial" w:cs="Arial"/>
          <w:spacing w:val="0"/>
          <w:sz w:val="18"/>
        </w:rPr>
        <w:t>önünü</w:t>
      </w:r>
      <w:r w:rsidR="00E96D67">
        <w:rPr>
          <w:rFonts w:ascii="Arial" w:eastAsia="Arial" w:hAnsi="Arial" w:cs="Arial"/>
          <w:spacing w:val="0"/>
          <w:sz w:val="18"/>
        </w:rPr>
        <w:t xml:space="preserve"> </w:t>
      </w:r>
      <w:r>
        <w:rPr>
          <w:rFonts w:ascii="Arial" w:eastAsia="Arial" w:hAnsi="Arial" w:cs="Arial"/>
          <w:spacing w:val="0"/>
          <w:sz w:val="18"/>
        </w:rPr>
        <w:t>açmıştır.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düzenleme</w:t>
      </w:r>
      <w:r w:rsidR="00E96D67">
        <w:rPr>
          <w:rFonts w:ascii="Arial" w:eastAsia="Arial" w:hAnsi="Arial" w:cs="Arial"/>
          <w:spacing w:val="0"/>
          <w:sz w:val="18"/>
        </w:rPr>
        <w:t xml:space="preserve"> </w:t>
      </w:r>
      <w:r>
        <w:rPr>
          <w:rFonts w:ascii="Arial" w:eastAsia="Arial" w:hAnsi="Arial" w:cs="Arial"/>
          <w:spacing w:val="0"/>
          <w:sz w:val="18"/>
        </w:rPr>
        <w:t>üretimden</w:t>
      </w:r>
      <w:r w:rsidR="00E96D67">
        <w:rPr>
          <w:rFonts w:ascii="Arial" w:eastAsia="Arial" w:hAnsi="Arial" w:cs="Arial"/>
          <w:spacing w:val="0"/>
          <w:sz w:val="18"/>
        </w:rPr>
        <w:t xml:space="preserve"> </w:t>
      </w:r>
      <w:r>
        <w:rPr>
          <w:rFonts w:ascii="Arial" w:eastAsia="Arial" w:hAnsi="Arial" w:cs="Arial"/>
          <w:spacing w:val="0"/>
          <w:sz w:val="18"/>
        </w:rPr>
        <w:t>kaçan</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üretimi</w:t>
      </w:r>
      <w:r w:rsidR="00E96D67">
        <w:rPr>
          <w:rFonts w:ascii="Arial" w:eastAsia="Arial" w:hAnsi="Arial" w:cs="Arial"/>
          <w:spacing w:val="0"/>
          <w:sz w:val="18"/>
        </w:rPr>
        <w:t xml:space="preserve"> </w:t>
      </w:r>
      <w:r>
        <w:rPr>
          <w:rFonts w:ascii="Arial" w:eastAsia="Arial" w:hAnsi="Arial" w:cs="Arial"/>
          <w:spacing w:val="0"/>
          <w:sz w:val="18"/>
        </w:rPr>
        <w:t>yöneten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anlayışının</w:t>
      </w:r>
      <w:r w:rsidR="00E96D67">
        <w:rPr>
          <w:rFonts w:ascii="Arial" w:eastAsia="Arial" w:hAnsi="Arial" w:cs="Arial"/>
          <w:spacing w:val="0"/>
          <w:sz w:val="18"/>
        </w:rPr>
        <w:t xml:space="preserve"> </w:t>
      </w:r>
      <w:r>
        <w:rPr>
          <w:rFonts w:ascii="Arial" w:eastAsia="Arial" w:hAnsi="Arial" w:cs="Arial"/>
          <w:spacing w:val="0"/>
          <w:sz w:val="18"/>
        </w:rPr>
        <w:t>açık</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yansıması</w:t>
      </w:r>
      <w:r w:rsidR="00E96D67">
        <w:rPr>
          <w:rFonts w:ascii="Arial" w:eastAsia="Arial" w:hAnsi="Arial" w:cs="Arial"/>
          <w:spacing w:val="0"/>
          <w:sz w:val="18"/>
        </w:rPr>
        <w:t xml:space="preserve"> </w:t>
      </w:r>
      <w:r>
        <w:rPr>
          <w:rFonts w:ascii="Arial" w:eastAsia="Arial" w:hAnsi="Arial" w:cs="Arial"/>
          <w:spacing w:val="0"/>
          <w:sz w:val="18"/>
        </w:rPr>
        <w:t>olmuştur.</w:t>
      </w:r>
      <w:r w:rsidR="00E96D67">
        <w:rPr>
          <w:rFonts w:ascii="Arial" w:eastAsia="Arial" w:hAnsi="Arial" w:cs="Arial"/>
          <w:spacing w:val="0"/>
          <w:sz w:val="18"/>
        </w:rPr>
        <w:t xml:space="preserve"> </w:t>
      </w:r>
    </w:p>
    <w:p w:rsidR="004D3B0B" w14:paraId="4B3E6AD2" w14:textId="77777777">
      <w:pPr>
        <w:spacing w:after="0" w:line="276" w:lineRule="auto"/>
        <w:ind w:firstLine="806"/>
        <w:jc w:val="both"/>
      </w:pP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Bakanlığımızın</w:t>
      </w:r>
      <w:r w:rsidR="00E96D67">
        <w:rPr>
          <w:rFonts w:ascii="Arial" w:eastAsia="Arial" w:hAnsi="Arial" w:cs="Arial"/>
          <w:spacing w:val="0"/>
          <w:sz w:val="18"/>
        </w:rPr>
        <w:t xml:space="preserve"> </w:t>
      </w:r>
      <w:r>
        <w:rPr>
          <w:rFonts w:ascii="Arial" w:eastAsia="Arial" w:hAnsi="Arial" w:cs="Arial"/>
          <w:spacing w:val="0"/>
          <w:sz w:val="18"/>
        </w:rPr>
        <w:t>çalışmaları</w:t>
      </w:r>
      <w:r w:rsidR="00E96D67">
        <w:rPr>
          <w:rFonts w:ascii="Arial" w:eastAsia="Arial" w:hAnsi="Arial" w:cs="Arial"/>
          <w:spacing w:val="0"/>
          <w:sz w:val="18"/>
        </w:rPr>
        <w:t xml:space="preserve"> </w:t>
      </w:r>
      <w:r>
        <w:rPr>
          <w:rFonts w:ascii="Arial" w:eastAsia="Arial" w:hAnsi="Arial" w:cs="Arial"/>
          <w:spacing w:val="0"/>
          <w:sz w:val="18"/>
        </w:rPr>
        <w:t>sadece</w:t>
      </w:r>
      <w:r w:rsidR="00E96D67">
        <w:rPr>
          <w:rFonts w:ascii="Arial" w:eastAsia="Arial" w:hAnsi="Arial" w:cs="Arial"/>
          <w:spacing w:val="0"/>
          <w:sz w:val="18"/>
        </w:rPr>
        <w:t xml:space="preserve"> </w:t>
      </w:r>
      <w:r>
        <w:rPr>
          <w:rFonts w:ascii="Arial" w:eastAsia="Arial" w:hAnsi="Arial" w:cs="Arial"/>
          <w:spacing w:val="0"/>
          <w:sz w:val="18"/>
        </w:rPr>
        <w:t>ülke</w:t>
      </w:r>
      <w:r w:rsidR="00E96D67">
        <w:rPr>
          <w:rFonts w:ascii="Arial" w:eastAsia="Arial" w:hAnsi="Arial" w:cs="Arial"/>
          <w:spacing w:val="0"/>
          <w:sz w:val="18"/>
        </w:rPr>
        <w:t xml:space="preserve"> </w:t>
      </w:r>
      <w:r>
        <w:rPr>
          <w:rFonts w:ascii="Arial" w:eastAsia="Arial" w:hAnsi="Arial" w:cs="Arial"/>
          <w:spacing w:val="0"/>
          <w:sz w:val="18"/>
        </w:rPr>
        <w:t>sınırlarıyla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sınırlı</w:t>
      </w:r>
      <w:r w:rsidR="00E96D67">
        <w:rPr>
          <w:rFonts w:ascii="Arial" w:eastAsia="Arial" w:hAnsi="Arial" w:cs="Arial"/>
          <w:spacing w:val="0"/>
          <w:sz w:val="18"/>
        </w:rPr>
        <w:t xml:space="preserve"> </w:t>
      </w:r>
      <w:r>
        <w:rPr>
          <w:rFonts w:ascii="Arial" w:eastAsia="Arial" w:hAnsi="Arial" w:cs="Arial"/>
          <w:spacing w:val="0"/>
          <w:sz w:val="18"/>
        </w:rPr>
        <w:t>değildir.</w:t>
      </w:r>
      <w:r w:rsidR="00E96D67">
        <w:rPr>
          <w:rFonts w:ascii="Arial" w:eastAsia="Arial" w:hAnsi="Arial" w:cs="Arial"/>
          <w:spacing w:val="0"/>
          <w:sz w:val="18"/>
        </w:rPr>
        <w:t xml:space="preserve"> </w:t>
      </w:r>
      <w:r>
        <w:rPr>
          <w:rFonts w:ascii="Arial" w:eastAsia="Arial" w:hAnsi="Arial" w:cs="Arial"/>
          <w:spacing w:val="0"/>
          <w:sz w:val="18"/>
        </w:rPr>
        <w:t>Türkiye'nin</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diplomasisi</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boyutlu</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perspektifle</w:t>
      </w:r>
      <w:r w:rsidR="00E96D67">
        <w:rPr>
          <w:rFonts w:ascii="Arial" w:eastAsia="Arial" w:hAnsi="Arial" w:cs="Arial"/>
          <w:spacing w:val="0"/>
          <w:sz w:val="18"/>
        </w:rPr>
        <w:t xml:space="preserve"> </w:t>
      </w:r>
      <w:r>
        <w:rPr>
          <w:rFonts w:ascii="Arial" w:eastAsia="Arial" w:hAnsi="Arial" w:cs="Arial"/>
          <w:spacing w:val="0"/>
          <w:sz w:val="18"/>
        </w:rPr>
        <w:t>hem</w:t>
      </w:r>
      <w:r w:rsidR="00E96D67">
        <w:rPr>
          <w:rFonts w:ascii="Arial" w:eastAsia="Arial" w:hAnsi="Arial" w:cs="Arial"/>
          <w:spacing w:val="0"/>
          <w:sz w:val="18"/>
        </w:rPr>
        <w:t xml:space="preserve"> </w:t>
      </w:r>
      <w:r>
        <w:rPr>
          <w:rFonts w:ascii="Arial" w:eastAsia="Arial" w:hAnsi="Arial" w:cs="Arial"/>
          <w:spacing w:val="0"/>
          <w:sz w:val="18"/>
        </w:rPr>
        <w:t>ticari</w:t>
      </w:r>
      <w:r w:rsidR="00E96D67">
        <w:rPr>
          <w:rFonts w:ascii="Arial" w:eastAsia="Arial" w:hAnsi="Arial" w:cs="Arial"/>
          <w:spacing w:val="0"/>
          <w:sz w:val="18"/>
        </w:rPr>
        <w:t xml:space="preserve"> </w:t>
      </w:r>
      <w:r>
        <w:rPr>
          <w:rFonts w:ascii="Arial" w:eastAsia="Arial" w:hAnsi="Arial" w:cs="Arial"/>
          <w:spacing w:val="0"/>
          <w:sz w:val="18"/>
        </w:rPr>
        <w:t>hem</w:t>
      </w:r>
      <w:r w:rsidR="00E96D67">
        <w:rPr>
          <w:rFonts w:ascii="Arial" w:eastAsia="Arial" w:hAnsi="Arial" w:cs="Arial"/>
          <w:spacing w:val="0"/>
          <w:sz w:val="18"/>
        </w:rPr>
        <w:t xml:space="preserve"> </w:t>
      </w:r>
      <w:r>
        <w:rPr>
          <w:rFonts w:ascii="Arial" w:eastAsia="Arial" w:hAnsi="Arial" w:cs="Arial"/>
          <w:spacing w:val="0"/>
          <w:sz w:val="18"/>
        </w:rPr>
        <w:t>stratejik</w:t>
      </w:r>
      <w:r w:rsidR="00E96D67">
        <w:rPr>
          <w:rFonts w:ascii="Arial" w:eastAsia="Arial" w:hAnsi="Arial" w:cs="Arial"/>
          <w:spacing w:val="0"/>
          <w:sz w:val="18"/>
        </w:rPr>
        <w:t xml:space="preserve"> </w:t>
      </w:r>
      <w:r>
        <w:rPr>
          <w:rFonts w:ascii="Arial" w:eastAsia="Arial" w:hAnsi="Arial" w:cs="Arial"/>
          <w:spacing w:val="0"/>
          <w:sz w:val="18"/>
        </w:rPr>
        <w:t>hem</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güvenlik</w:t>
      </w:r>
      <w:r w:rsidR="00E96D67">
        <w:rPr>
          <w:rFonts w:ascii="Arial" w:eastAsia="Arial" w:hAnsi="Arial" w:cs="Arial"/>
          <w:spacing w:val="0"/>
          <w:sz w:val="18"/>
        </w:rPr>
        <w:t xml:space="preserve"> </w:t>
      </w:r>
      <w:r>
        <w:rPr>
          <w:rFonts w:ascii="Arial" w:eastAsia="Arial" w:hAnsi="Arial" w:cs="Arial"/>
          <w:spacing w:val="0"/>
          <w:sz w:val="18"/>
        </w:rPr>
        <w:t>odaklı</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yaklaşım</w:t>
      </w:r>
      <w:r w:rsidR="00E96D67">
        <w:rPr>
          <w:rFonts w:ascii="Arial" w:eastAsia="Arial" w:hAnsi="Arial" w:cs="Arial"/>
          <w:spacing w:val="0"/>
          <w:sz w:val="18"/>
        </w:rPr>
        <w:t xml:space="preserve"> </w:t>
      </w:r>
      <w:r>
        <w:rPr>
          <w:rFonts w:ascii="Arial" w:eastAsia="Arial" w:hAnsi="Arial" w:cs="Arial"/>
          <w:spacing w:val="0"/>
          <w:sz w:val="18"/>
        </w:rPr>
        <w:t>eşliğinde</w:t>
      </w:r>
      <w:r w:rsidR="00E96D67">
        <w:rPr>
          <w:rFonts w:ascii="Arial" w:eastAsia="Arial" w:hAnsi="Arial" w:cs="Arial"/>
          <w:spacing w:val="0"/>
          <w:sz w:val="18"/>
        </w:rPr>
        <w:t xml:space="preserve"> </w:t>
      </w:r>
      <w:r>
        <w:rPr>
          <w:rFonts w:ascii="Arial" w:eastAsia="Arial" w:hAnsi="Arial" w:cs="Arial"/>
          <w:spacing w:val="0"/>
          <w:sz w:val="18"/>
        </w:rPr>
        <w:t>yürütülmektedir.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kapsamda</w:t>
      </w:r>
      <w:r w:rsidR="00E96D67">
        <w:rPr>
          <w:rFonts w:ascii="Arial" w:eastAsia="Arial" w:hAnsi="Arial" w:cs="Arial"/>
          <w:spacing w:val="0"/>
          <w:sz w:val="18"/>
        </w:rPr>
        <w:t xml:space="preserve"> </w:t>
      </w:r>
      <w:r>
        <w:rPr>
          <w:rFonts w:ascii="Arial" w:eastAsia="Arial" w:hAnsi="Arial" w:cs="Arial"/>
          <w:spacing w:val="0"/>
          <w:sz w:val="18"/>
        </w:rPr>
        <w:t>Pakistan'la</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alanında</w:t>
      </w:r>
      <w:r w:rsidR="00E96D67">
        <w:rPr>
          <w:rFonts w:ascii="Arial" w:eastAsia="Arial" w:hAnsi="Arial" w:cs="Arial"/>
          <w:spacing w:val="0"/>
          <w:sz w:val="18"/>
        </w:rPr>
        <w:t xml:space="preserve"> </w:t>
      </w:r>
      <w:r>
        <w:rPr>
          <w:rFonts w:ascii="Arial" w:eastAsia="Arial" w:hAnsi="Arial" w:cs="Arial"/>
          <w:spacing w:val="0"/>
          <w:sz w:val="18"/>
        </w:rPr>
        <w:t>kurduğumuz</w:t>
      </w:r>
      <w:r w:rsidR="00E96D67">
        <w:rPr>
          <w:rFonts w:ascii="Arial" w:eastAsia="Arial" w:hAnsi="Arial" w:cs="Arial"/>
          <w:spacing w:val="0"/>
          <w:sz w:val="18"/>
        </w:rPr>
        <w:t xml:space="preserve"> </w:t>
      </w:r>
      <w:r>
        <w:rPr>
          <w:rFonts w:ascii="Arial" w:eastAsia="Arial" w:hAnsi="Arial" w:cs="Arial"/>
          <w:spacing w:val="0"/>
          <w:sz w:val="18"/>
        </w:rPr>
        <w:t>iş</w:t>
      </w:r>
      <w:r w:rsidR="00E96D67">
        <w:rPr>
          <w:rFonts w:ascii="Arial" w:eastAsia="Arial" w:hAnsi="Arial" w:cs="Arial"/>
          <w:spacing w:val="0"/>
          <w:sz w:val="18"/>
        </w:rPr>
        <w:t xml:space="preserve"> </w:t>
      </w:r>
      <w:r>
        <w:rPr>
          <w:rFonts w:ascii="Arial" w:eastAsia="Arial" w:hAnsi="Arial" w:cs="Arial"/>
          <w:spacing w:val="0"/>
          <w:sz w:val="18"/>
        </w:rPr>
        <w:t>birliği</w:t>
      </w:r>
      <w:r w:rsidR="00E96D67">
        <w:rPr>
          <w:rFonts w:ascii="Arial" w:eastAsia="Arial" w:hAnsi="Arial" w:cs="Arial"/>
          <w:spacing w:val="0"/>
          <w:sz w:val="18"/>
        </w:rPr>
        <w:t xml:space="preserve"> </w:t>
      </w:r>
      <w:r>
        <w:rPr>
          <w:rFonts w:ascii="Arial" w:eastAsia="Arial" w:hAnsi="Arial" w:cs="Arial"/>
          <w:spacing w:val="0"/>
          <w:sz w:val="18"/>
        </w:rPr>
        <w:t>yeni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dönemin</w:t>
      </w:r>
      <w:r w:rsidR="00E96D67">
        <w:rPr>
          <w:rFonts w:ascii="Arial" w:eastAsia="Arial" w:hAnsi="Arial" w:cs="Arial"/>
          <w:spacing w:val="0"/>
          <w:sz w:val="18"/>
        </w:rPr>
        <w:t xml:space="preserve"> </w:t>
      </w:r>
      <w:r>
        <w:rPr>
          <w:rFonts w:ascii="Arial" w:eastAsia="Arial" w:hAnsi="Arial" w:cs="Arial"/>
          <w:spacing w:val="0"/>
          <w:sz w:val="18"/>
        </w:rPr>
        <w:t>kapılarını</w:t>
      </w:r>
      <w:r w:rsidR="00E96D67">
        <w:rPr>
          <w:rFonts w:ascii="Arial" w:eastAsia="Arial" w:hAnsi="Arial" w:cs="Arial"/>
          <w:spacing w:val="0"/>
          <w:sz w:val="18"/>
        </w:rPr>
        <w:t xml:space="preserve"> </w:t>
      </w:r>
      <w:r>
        <w:rPr>
          <w:rFonts w:ascii="Arial" w:eastAsia="Arial" w:hAnsi="Arial" w:cs="Arial"/>
          <w:spacing w:val="0"/>
          <w:sz w:val="18"/>
        </w:rPr>
        <w:t>aralamıştır.</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Bakanımız</w:t>
      </w:r>
      <w:r w:rsidR="00E96D67">
        <w:rPr>
          <w:rFonts w:ascii="Arial" w:eastAsia="Arial" w:hAnsi="Arial" w:cs="Arial"/>
          <w:spacing w:val="0"/>
          <w:sz w:val="18"/>
        </w:rPr>
        <w:t xml:space="preserve"> </w:t>
      </w:r>
      <w:r>
        <w:rPr>
          <w:rFonts w:ascii="Arial" w:eastAsia="Arial" w:hAnsi="Arial" w:cs="Arial"/>
          <w:spacing w:val="0"/>
          <w:sz w:val="18"/>
        </w:rPr>
        <w:t>Alparslan</w:t>
      </w:r>
      <w:r w:rsidR="00E96D67">
        <w:rPr>
          <w:rFonts w:ascii="Arial" w:eastAsia="Arial" w:hAnsi="Arial" w:cs="Arial"/>
          <w:spacing w:val="0"/>
          <w:sz w:val="18"/>
        </w:rPr>
        <w:t xml:space="preserve"> </w:t>
      </w:r>
      <w:r>
        <w:rPr>
          <w:rFonts w:ascii="Arial" w:eastAsia="Arial" w:hAnsi="Arial" w:cs="Arial"/>
          <w:spacing w:val="0"/>
          <w:sz w:val="18"/>
        </w:rPr>
        <w:t>Bayraktar</w:t>
      </w:r>
      <w:r w:rsidR="00E96D67">
        <w:rPr>
          <w:rFonts w:ascii="Arial" w:eastAsia="Arial" w:hAnsi="Arial" w:cs="Arial"/>
          <w:spacing w:val="0"/>
          <w:sz w:val="18"/>
        </w:rPr>
        <w:t xml:space="preserve"> </w:t>
      </w:r>
      <w:r>
        <w:rPr>
          <w:rFonts w:ascii="Arial" w:eastAsia="Arial" w:hAnsi="Arial" w:cs="Arial"/>
          <w:spacing w:val="0"/>
          <w:sz w:val="18"/>
        </w:rPr>
        <w:t>öncülüğünde</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ile</w:t>
      </w:r>
      <w:r w:rsidR="00E96D67">
        <w:rPr>
          <w:rFonts w:ascii="Arial" w:eastAsia="Arial" w:hAnsi="Arial" w:cs="Arial"/>
          <w:spacing w:val="0"/>
          <w:sz w:val="18"/>
        </w:rPr>
        <w:t xml:space="preserve"> </w:t>
      </w:r>
      <w:r>
        <w:rPr>
          <w:rFonts w:ascii="Arial" w:eastAsia="Arial" w:hAnsi="Arial" w:cs="Arial"/>
          <w:spacing w:val="0"/>
          <w:sz w:val="18"/>
        </w:rPr>
        <w:t>Pakistan</w:t>
      </w:r>
      <w:r w:rsidR="00E96D67">
        <w:rPr>
          <w:rFonts w:ascii="Arial" w:eastAsia="Arial" w:hAnsi="Arial" w:cs="Arial"/>
          <w:spacing w:val="0"/>
          <w:sz w:val="18"/>
        </w:rPr>
        <w:t xml:space="preserve"> </w:t>
      </w:r>
      <w:r>
        <w:rPr>
          <w:rFonts w:ascii="Arial" w:eastAsia="Arial" w:hAnsi="Arial" w:cs="Arial"/>
          <w:spacing w:val="0"/>
          <w:sz w:val="18"/>
        </w:rPr>
        <w:t>arasında</w:t>
      </w:r>
      <w:r w:rsidR="00E96D67">
        <w:rPr>
          <w:rFonts w:ascii="Arial" w:eastAsia="Arial" w:hAnsi="Arial" w:cs="Arial"/>
          <w:spacing w:val="0"/>
          <w:sz w:val="18"/>
        </w:rPr>
        <w:t xml:space="preserve"> </w:t>
      </w:r>
      <w:r>
        <w:rPr>
          <w:rFonts w:ascii="Arial" w:eastAsia="Arial" w:hAnsi="Arial" w:cs="Arial"/>
          <w:spacing w:val="0"/>
          <w:sz w:val="18"/>
        </w:rPr>
        <w:t>imzalanan</w:t>
      </w:r>
      <w:r w:rsidR="00E96D67">
        <w:rPr>
          <w:rFonts w:ascii="Arial" w:eastAsia="Arial" w:hAnsi="Arial" w:cs="Arial"/>
          <w:spacing w:val="0"/>
          <w:sz w:val="18"/>
        </w:rPr>
        <w:t xml:space="preserve"> </w:t>
      </w:r>
      <w:r>
        <w:rPr>
          <w:rFonts w:ascii="Arial" w:eastAsia="Arial" w:hAnsi="Arial" w:cs="Arial"/>
          <w:spacing w:val="0"/>
          <w:sz w:val="18"/>
        </w:rPr>
        <w:t>anlaşmalar</w:t>
      </w:r>
      <w:r w:rsidR="00E96D67">
        <w:rPr>
          <w:rFonts w:ascii="Arial" w:eastAsia="Arial" w:hAnsi="Arial" w:cs="Arial"/>
          <w:spacing w:val="0"/>
          <w:sz w:val="18"/>
        </w:rPr>
        <w:t xml:space="preserve"> </w:t>
      </w:r>
      <w:r>
        <w:rPr>
          <w:rFonts w:ascii="Arial" w:eastAsia="Arial" w:hAnsi="Arial" w:cs="Arial"/>
          <w:spacing w:val="0"/>
          <w:sz w:val="18"/>
        </w:rPr>
        <w:t>çerçevesinde</w:t>
      </w:r>
      <w:r w:rsidR="00E96D67">
        <w:rPr>
          <w:rFonts w:ascii="Arial" w:eastAsia="Arial" w:hAnsi="Arial" w:cs="Arial"/>
          <w:spacing w:val="0"/>
          <w:sz w:val="18"/>
        </w:rPr>
        <w:t xml:space="preserve"> </w:t>
      </w:r>
      <w:r>
        <w:rPr>
          <w:rFonts w:ascii="Arial" w:eastAsia="Arial" w:hAnsi="Arial" w:cs="Arial"/>
          <w:spacing w:val="0"/>
          <w:sz w:val="18"/>
        </w:rPr>
        <w:t>2025</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sonunda</w:t>
      </w:r>
      <w:r w:rsidR="00E96D67">
        <w:rPr>
          <w:rFonts w:ascii="Arial" w:eastAsia="Arial" w:hAnsi="Arial" w:cs="Arial"/>
          <w:spacing w:val="0"/>
          <w:sz w:val="18"/>
        </w:rPr>
        <w:t xml:space="preserve"> </w:t>
      </w:r>
      <w:r>
        <w:rPr>
          <w:rFonts w:ascii="Arial" w:eastAsia="Arial" w:hAnsi="Arial" w:cs="Arial"/>
          <w:spacing w:val="0"/>
          <w:sz w:val="18"/>
        </w:rPr>
        <w:t>3</w:t>
      </w:r>
      <w:r w:rsidR="00E96D67">
        <w:rPr>
          <w:rFonts w:ascii="Arial" w:eastAsia="Arial" w:hAnsi="Arial" w:cs="Arial"/>
          <w:spacing w:val="0"/>
          <w:sz w:val="18"/>
        </w:rPr>
        <w:t xml:space="preserve"> </w:t>
      </w:r>
      <w:r>
        <w:rPr>
          <w:rFonts w:ascii="Arial" w:eastAsia="Arial" w:hAnsi="Arial" w:cs="Arial"/>
          <w:spacing w:val="0"/>
          <w:sz w:val="18"/>
        </w:rPr>
        <w:t>deniz</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2</w:t>
      </w:r>
      <w:r w:rsidR="00E96D67">
        <w:rPr>
          <w:rFonts w:ascii="Arial" w:eastAsia="Arial" w:hAnsi="Arial" w:cs="Arial"/>
          <w:spacing w:val="0"/>
          <w:sz w:val="18"/>
        </w:rPr>
        <w:t xml:space="preserve"> </w:t>
      </w:r>
      <w:r>
        <w:rPr>
          <w:rFonts w:ascii="Arial" w:eastAsia="Arial" w:hAnsi="Arial" w:cs="Arial"/>
          <w:spacing w:val="0"/>
          <w:sz w:val="18"/>
        </w:rPr>
        <w:t>kara</w:t>
      </w:r>
      <w:r w:rsidR="00E96D67">
        <w:rPr>
          <w:rFonts w:ascii="Arial" w:eastAsia="Arial" w:hAnsi="Arial" w:cs="Arial"/>
          <w:spacing w:val="0"/>
          <w:sz w:val="18"/>
        </w:rPr>
        <w:t xml:space="preserve"> </w:t>
      </w:r>
      <w:r>
        <w:rPr>
          <w:rFonts w:ascii="Arial" w:eastAsia="Arial" w:hAnsi="Arial" w:cs="Arial"/>
          <w:spacing w:val="0"/>
          <w:sz w:val="18"/>
        </w:rPr>
        <w:t>sahasında</w:t>
      </w:r>
      <w:r w:rsidR="00E96D67">
        <w:rPr>
          <w:rFonts w:ascii="Arial" w:eastAsia="Arial" w:hAnsi="Arial" w:cs="Arial"/>
          <w:spacing w:val="0"/>
          <w:sz w:val="18"/>
        </w:rPr>
        <w:t xml:space="preserve"> </w:t>
      </w:r>
      <w:r>
        <w:rPr>
          <w:rFonts w:ascii="Arial" w:eastAsia="Arial" w:hAnsi="Arial" w:cs="Arial"/>
          <w:spacing w:val="0"/>
          <w:sz w:val="18"/>
        </w:rPr>
        <w:t>petrol</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doğal</w:t>
      </w:r>
      <w:r w:rsidR="00E96D67">
        <w:rPr>
          <w:rFonts w:ascii="Arial" w:eastAsia="Arial" w:hAnsi="Arial" w:cs="Arial"/>
          <w:spacing w:val="0"/>
          <w:sz w:val="18"/>
        </w:rPr>
        <w:t xml:space="preserve"> </w:t>
      </w:r>
      <w:r>
        <w:rPr>
          <w:rFonts w:ascii="Arial" w:eastAsia="Arial" w:hAnsi="Arial" w:cs="Arial"/>
          <w:spacing w:val="0"/>
          <w:sz w:val="18"/>
        </w:rPr>
        <w:t>gaz</w:t>
      </w:r>
      <w:r w:rsidR="00E96D67">
        <w:rPr>
          <w:rFonts w:ascii="Arial" w:eastAsia="Arial" w:hAnsi="Arial" w:cs="Arial"/>
          <w:spacing w:val="0"/>
          <w:sz w:val="18"/>
        </w:rPr>
        <w:t xml:space="preserve"> </w:t>
      </w:r>
      <w:r>
        <w:rPr>
          <w:rFonts w:ascii="Arial" w:eastAsia="Arial" w:hAnsi="Arial" w:cs="Arial"/>
          <w:spacing w:val="0"/>
          <w:sz w:val="18"/>
        </w:rPr>
        <w:t>arama,</w:t>
      </w:r>
      <w:r w:rsidR="00E96D67">
        <w:rPr>
          <w:rFonts w:ascii="Arial" w:eastAsia="Arial" w:hAnsi="Arial" w:cs="Arial"/>
          <w:spacing w:val="0"/>
          <w:sz w:val="18"/>
        </w:rPr>
        <w:t xml:space="preserve"> </w:t>
      </w:r>
      <w:r>
        <w:rPr>
          <w:rFonts w:ascii="Arial" w:eastAsia="Arial" w:hAnsi="Arial" w:cs="Arial"/>
          <w:spacing w:val="0"/>
          <w:sz w:val="18"/>
        </w:rPr>
        <w:t>üretim</w:t>
      </w:r>
      <w:r w:rsidR="00E96D67">
        <w:rPr>
          <w:rFonts w:ascii="Arial" w:eastAsia="Arial" w:hAnsi="Arial" w:cs="Arial"/>
          <w:spacing w:val="0"/>
          <w:sz w:val="18"/>
        </w:rPr>
        <w:t xml:space="preserve"> </w:t>
      </w:r>
      <w:r>
        <w:rPr>
          <w:rFonts w:ascii="Arial" w:eastAsia="Arial" w:hAnsi="Arial" w:cs="Arial"/>
          <w:spacing w:val="0"/>
          <w:sz w:val="18"/>
        </w:rPr>
        <w:t>faaliyetleri</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mutabakat</w:t>
      </w:r>
      <w:r w:rsidR="00E96D67">
        <w:rPr>
          <w:rFonts w:ascii="Arial" w:eastAsia="Arial" w:hAnsi="Arial" w:cs="Arial"/>
          <w:spacing w:val="0"/>
          <w:sz w:val="18"/>
        </w:rPr>
        <w:t xml:space="preserve"> </w:t>
      </w:r>
      <w:r>
        <w:rPr>
          <w:rFonts w:ascii="Arial" w:eastAsia="Arial" w:hAnsi="Arial" w:cs="Arial"/>
          <w:spacing w:val="0"/>
          <w:sz w:val="18"/>
        </w:rPr>
        <w:t>sağlanmıştır.</w:t>
      </w:r>
      <w:r w:rsidR="00E96D67">
        <w:rPr>
          <w:rFonts w:ascii="Arial" w:eastAsia="Arial" w:hAnsi="Arial" w:cs="Arial"/>
          <w:spacing w:val="0"/>
          <w:sz w:val="18"/>
        </w:rPr>
        <w:t xml:space="preserve"> </w:t>
      </w:r>
      <w:r>
        <w:rPr>
          <w:rFonts w:ascii="Arial" w:eastAsia="Arial" w:hAnsi="Arial" w:cs="Arial"/>
          <w:spacing w:val="0"/>
          <w:sz w:val="18"/>
        </w:rPr>
        <w:t>2026</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itibarıyla</w:t>
      </w:r>
      <w:r w:rsidR="00E96D67">
        <w:rPr>
          <w:rFonts w:ascii="Arial" w:eastAsia="Arial" w:hAnsi="Arial" w:cs="Arial"/>
          <w:spacing w:val="0"/>
          <w:sz w:val="18"/>
        </w:rPr>
        <w:t xml:space="preserve"> </w:t>
      </w:r>
      <w:r>
        <w:rPr>
          <w:rFonts w:ascii="Arial" w:eastAsia="Arial" w:hAnsi="Arial" w:cs="Arial"/>
          <w:spacing w:val="0"/>
          <w:sz w:val="18"/>
        </w:rPr>
        <w:t>sismik</w:t>
      </w:r>
      <w:r w:rsidR="00E96D67">
        <w:rPr>
          <w:rFonts w:ascii="Arial" w:eastAsia="Arial" w:hAnsi="Arial" w:cs="Arial"/>
          <w:spacing w:val="0"/>
          <w:sz w:val="18"/>
        </w:rPr>
        <w:t xml:space="preserve"> </w:t>
      </w:r>
      <w:r>
        <w:rPr>
          <w:rFonts w:ascii="Arial" w:eastAsia="Arial" w:hAnsi="Arial" w:cs="Arial"/>
          <w:spacing w:val="0"/>
          <w:sz w:val="18"/>
        </w:rPr>
        <w:t>programların</w:t>
      </w:r>
      <w:r w:rsidR="00E96D67">
        <w:rPr>
          <w:rFonts w:ascii="Arial" w:eastAsia="Arial" w:hAnsi="Arial" w:cs="Arial"/>
          <w:spacing w:val="0"/>
          <w:sz w:val="18"/>
        </w:rPr>
        <w:t xml:space="preserve"> </w:t>
      </w:r>
      <w:r>
        <w:rPr>
          <w:rFonts w:ascii="Arial" w:eastAsia="Arial" w:hAnsi="Arial" w:cs="Arial"/>
          <w:spacing w:val="0"/>
          <w:sz w:val="18"/>
        </w:rPr>
        <w:t>başlatılması,</w:t>
      </w:r>
      <w:r w:rsidR="00E96D67">
        <w:rPr>
          <w:rFonts w:ascii="Arial" w:eastAsia="Arial" w:hAnsi="Arial" w:cs="Arial"/>
          <w:spacing w:val="0"/>
          <w:sz w:val="18"/>
        </w:rPr>
        <w:t xml:space="preserve"> </w:t>
      </w:r>
      <w:r>
        <w:rPr>
          <w:rFonts w:ascii="Arial" w:eastAsia="Arial" w:hAnsi="Arial" w:cs="Arial"/>
          <w:spacing w:val="0"/>
          <w:sz w:val="18"/>
        </w:rPr>
        <w:t>akabinde</w:t>
      </w:r>
      <w:r w:rsidR="00E96D67">
        <w:rPr>
          <w:rFonts w:ascii="Arial" w:eastAsia="Arial" w:hAnsi="Arial" w:cs="Arial"/>
          <w:spacing w:val="0"/>
          <w:sz w:val="18"/>
        </w:rPr>
        <w:t xml:space="preserve"> </w:t>
      </w:r>
      <w:r>
        <w:rPr>
          <w:rFonts w:ascii="Arial" w:eastAsia="Arial" w:hAnsi="Arial" w:cs="Arial"/>
          <w:spacing w:val="0"/>
          <w:sz w:val="18"/>
        </w:rPr>
        <w:t>sondaj</w:t>
      </w:r>
      <w:r w:rsidR="00E96D67">
        <w:rPr>
          <w:rFonts w:ascii="Arial" w:eastAsia="Arial" w:hAnsi="Arial" w:cs="Arial"/>
          <w:spacing w:val="0"/>
          <w:sz w:val="18"/>
        </w:rPr>
        <w:t xml:space="preserve"> </w:t>
      </w:r>
      <w:r>
        <w:rPr>
          <w:rFonts w:ascii="Arial" w:eastAsia="Arial" w:hAnsi="Arial" w:cs="Arial"/>
          <w:spacing w:val="0"/>
          <w:sz w:val="18"/>
        </w:rPr>
        <w:t>faaliyetlerine</w:t>
      </w:r>
      <w:r w:rsidR="00E96D67">
        <w:rPr>
          <w:rFonts w:ascii="Arial" w:eastAsia="Arial" w:hAnsi="Arial" w:cs="Arial"/>
          <w:spacing w:val="0"/>
          <w:sz w:val="18"/>
        </w:rPr>
        <w:t xml:space="preserve"> </w:t>
      </w:r>
      <w:r>
        <w:rPr>
          <w:rFonts w:ascii="Arial" w:eastAsia="Arial" w:hAnsi="Arial" w:cs="Arial"/>
          <w:spacing w:val="0"/>
          <w:sz w:val="18"/>
        </w:rPr>
        <w:t>geçilmesi</w:t>
      </w:r>
      <w:r w:rsidR="00E96D67">
        <w:rPr>
          <w:rFonts w:ascii="Arial" w:eastAsia="Arial" w:hAnsi="Arial" w:cs="Arial"/>
          <w:spacing w:val="0"/>
          <w:sz w:val="18"/>
        </w:rPr>
        <w:t xml:space="preserve"> </w:t>
      </w:r>
      <w:r>
        <w:rPr>
          <w:rFonts w:ascii="Arial" w:eastAsia="Arial" w:hAnsi="Arial" w:cs="Arial"/>
          <w:spacing w:val="0"/>
          <w:sz w:val="18"/>
        </w:rPr>
        <w:t>hedeflenmektedir.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iş</w:t>
      </w:r>
      <w:r w:rsidR="00E96D67">
        <w:rPr>
          <w:rFonts w:ascii="Arial" w:eastAsia="Arial" w:hAnsi="Arial" w:cs="Arial"/>
          <w:spacing w:val="0"/>
          <w:sz w:val="18"/>
        </w:rPr>
        <w:t xml:space="preserve"> </w:t>
      </w:r>
      <w:r>
        <w:rPr>
          <w:rFonts w:ascii="Arial" w:eastAsia="Arial" w:hAnsi="Arial" w:cs="Arial"/>
          <w:spacing w:val="0"/>
          <w:sz w:val="18"/>
        </w:rPr>
        <w:t>birliği</w:t>
      </w:r>
      <w:r w:rsidR="00E96D67">
        <w:rPr>
          <w:rFonts w:ascii="Arial" w:eastAsia="Arial" w:hAnsi="Arial" w:cs="Arial"/>
          <w:spacing w:val="0"/>
          <w:sz w:val="18"/>
        </w:rPr>
        <w:t xml:space="preserve"> </w:t>
      </w:r>
      <w:r>
        <w:rPr>
          <w:rFonts w:ascii="Arial" w:eastAsia="Arial" w:hAnsi="Arial" w:cs="Arial"/>
          <w:spacing w:val="0"/>
          <w:sz w:val="18"/>
        </w:rPr>
        <w:t>yalnızca</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arayışı</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teknoloji</w:t>
      </w:r>
      <w:r w:rsidR="00E96D67">
        <w:rPr>
          <w:rFonts w:ascii="Arial" w:eastAsia="Arial" w:hAnsi="Arial" w:cs="Arial"/>
          <w:spacing w:val="0"/>
          <w:sz w:val="18"/>
        </w:rPr>
        <w:t xml:space="preserve"> </w:t>
      </w:r>
      <w:r>
        <w:rPr>
          <w:rFonts w:ascii="Arial" w:eastAsia="Arial" w:hAnsi="Arial" w:cs="Arial"/>
          <w:spacing w:val="0"/>
          <w:sz w:val="18"/>
        </w:rPr>
        <w:t>transferi,</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güvenliği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bölgesel</w:t>
      </w:r>
      <w:r w:rsidR="00E96D67">
        <w:rPr>
          <w:rFonts w:ascii="Arial" w:eastAsia="Arial" w:hAnsi="Arial" w:cs="Arial"/>
          <w:spacing w:val="0"/>
          <w:sz w:val="18"/>
        </w:rPr>
        <w:t xml:space="preserve"> </w:t>
      </w:r>
      <w:r>
        <w:rPr>
          <w:rFonts w:ascii="Arial" w:eastAsia="Arial" w:hAnsi="Arial" w:cs="Arial"/>
          <w:spacing w:val="0"/>
          <w:sz w:val="18"/>
        </w:rPr>
        <w:t>kalkınma</w:t>
      </w:r>
      <w:r w:rsidR="00E96D67">
        <w:rPr>
          <w:rFonts w:ascii="Arial" w:eastAsia="Arial" w:hAnsi="Arial" w:cs="Arial"/>
          <w:spacing w:val="0"/>
          <w:sz w:val="18"/>
        </w:rPr>
        <w:t xml:space="preserve"> </w:t>
      </w:r>
      <w:r>
        <w:rPr>
          <w:rFonts w:ascii="Arial" w:eastAsia="Arial" w:hAnsi="Arial" w:cs="Arial"/>
          <w:spacing w:val="0"/>
          <w:sz w:val="18"/>
        </w:rPr>
        <w:t>açısından</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stratejik</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ortaklık</w:t>
      </w:r>
      <w:r w:rsidR="00E96D67">
        <w:rPr>
          <w:rFonts w:ascii="Arial" w:eastAsia="Arial" w:hAnsi="Arial" w:cs="Arial"/>
          <w:spacing w:val="0"/>
          <w:sz w:val="18"/>
        </w:rPr>
        <w:t xml:space="preserve"> </w:t>
      </w:r>
      <w:r>
        <w:rPr>
          <w:rFonts w:ascii="Arial" w:eastAsia="Arial" w:hAnsi="Arial" w:cs="Arial"/>
          <w:spacing w:val="0"/>
          <w:sz w:val="18"/>
        </w:rPr>
        <w:t>niteliği</w:t>
      </w:r>
      <w:r w:rsidR="00E96D67">
        <w:rPr>
          <w:rFonts w:ascii="Arial" w:eastAsia="Arial" w:hAnsi="Arial" w:cs="Arial"/>
          <w:spacing w:val="0"/>
          <w:sz w:val="18"/>
        </w:rPr>
        <w:t xml:space="preserve"> </w:t>
      </w:r>
      <w:r>
        <w:rPr>
          <w:rFonts w:ascii="Arial" w:eastAsia="Arial" w:hAnsi="Arial" w:cs="Arial"/>
          <w:spacing w:val="0"/>
          <w:sz w:val="18"/>
        </w:rPr>
        <w:t>taşımaktadır.</w:t>
      </w:r>
      <w:r w:rsidR="00E96D67">
        <w:rPr>
          <w:rFonts w:ascii="Arial" w:eastAsia="Arial" w:hAnsi="Arial" w:cs="Arial"/>
          <w:spacing w:val="0"/>
          <w:sz w:val="18"/>
        </w:rPr>
        <w:t xml:space="preserve"> </w:t>
      </w:r>
      <w:r>
        <w:rPr>
          <w:rFonts w:ascii="Arial" w:eastAsia="Arial" w:hAnsi="Arial" w:cs="Arial"/>
          <w:spacing w:val="0"/>
          <w:sz w:val="18"/>
        </w:rPr>
        <w:t>Bununla</w:t>
      </w:r>
      <w:r w:rsidR="00E96D67">
        <w:rPr>
          <w:rFonts w:ascii="Arial" w:eastAsia="Arial" w:hAnsi="Arial" w:cs="Arial"/>
          <w:spacing w:val="0"/>
          <w:sz w:val="18"/>
        </w:rPr>
        <w:t xml:space="preserve"> </w:t>
      </w:r>
      <w:r>
        <w:rPr>
          <w:rFonts w:ascii="Arial" w:eastAsia="Arial" w:hAnsi="Arial" w:cs="Arial"/>
          <w:spacing w:val="0"/>
          <w:sz w:val="18"/>
        </w:rPr>
        <w:t>birlikte</w:t>
      </w:r>
      <w:r w:rsidR="00E96D67">
        <w:rPr>
          <w:rFonts w:ascii="Arial" w:eastAsia="Arial" w:hAnsi="Arial" w:cs="Arial"/>
          <w:spacing w:val="0"/>
          <w:sz w:val="18"/>
        </w:rPr>
        <w:t xml:space="preserve"> </w:t>
      </w:r>
      <w:r>
        <w:rPr>
          <w:rFonts w:ascii="Arial" w:eastAsia="Arial" w:hAnsi="Arial" w:cs="Arial"/>
          <w:spacing w:val="0"/>
          <w:sz w:val="18"/>
        </w:rPr>
        <w:t>ülkemiz</w:t>
      </w:r>
      <w:r w:rsidR="00E96D67">
        <w:rPr>
          <w:rFonts w:ascii="Arial" w:eastAsia="Arial" w:hAnsi="Arial" w:cs="Arial"/>
          <w:spacing w:val="0"/>
          <w:sz w:val="18"/>
        </w:rPr>
        <w:t xml:space="preserve"> </w:t>
      </w:r>
      <w:r>
        <w:rPr>
          <w:rFonts w:ascii="Arial" w:eastAsia="Arial" w:hAnsi="Arial" w:cs="Arial"/>
          <w:spacing w:val="0"/>
          <w:sz w:val="18"/>
        </w:rPr>
        <w:t>yalnızca</w:t>
      </w:r>
      <w:r w:rsidR="00E96D67">
        <w:rPr>
          <w:rFonts w:ascii="Arial" w:eastAsia="Arial" w:hAnsi="Arial" w:cs="Arial"/>
          <w:spacing w:val="0"/>
          <w:sz w:val="18"/>
        </w:rPr>
        <w:t xml:space="preserve"> </w:t>
      </w:r>
      <w:r>
        <w:rPr>
          <w:rFonts w:ascii="Arial" w:eastAsia="Arial" w:hAnsi="Arial" w:cs="Arial"/>
          <w:spacing w:val="0"/>
          <w:sz w:val="18"/>
        </w:rPr>
        <w:t>Pakistan'da</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yurt</w:t>
      </w:r>
      <w:r w:rsidR="00E96D67">
        <w:rPr>
          <w:rFonts w:ascii="Arial" w:eastAsia="Arial" w:hAnsi="Arial" w:cs="Arial"/>
          <w:spacing w:val="0"/>
          <w:sz w:val="18"/>
        </w:rPr>
        <w:t xml:space="preserve"> </w:t>
      </w:r>
      <w:r>
        <w:rPr>
          <w:rFonts w:ascii="Arial" w:eastAsia="Arial" w:hAnsi="Arial" w:cs="Arial"/>
          <w:spacing w:val="0"/>
          <w:sz w:val="18"/>
        </w:rPr>
        <w:t>dışındaki</w:t>
      </w:r>
      <w:r w:rsidR="00E96D67">
        <w:rPr>
          <w:rFonts w:ascii="Arial" w:eastAsia="Arial" w:hAnsi="Arial" w:cs="Arial"/>
          <w:spacing w:val="0"/>
          <w:sz w:val="18"/>
        </w:rPr>
        <w:t xml:space="preserve"> </w:t>
      </w:r>
      <w:r>
        <w:rPr>
          <w:rFonts w:ascii="Arial" w:eastAsia="Arial" w:hAnsi="Arial" w:cs="Arial"/>
          <w:spacing w:val="0"/>
          <w:sz w:val="18"/>
        </w:rPr>
        <w:t>birçok</w:t>
      </w:r>
      <w:r w:rsidR="00E96D67">
        <w:rPr>
          <w:rFonts w:ascii="Arial" w:eastAsia="Arial" w:hAnsi="Arial" w:cs="Arial"/>
          <w:spacing w:val="0"/>
          <w:sz w:val="18"/>
        </w:rPr>
        <w:t xml:space="preserve"> </w:t>
      </w:r>
      <w:r>
        <w:rPr>
          <w:rFonts w:ascii="Arial" w:eastAsia="Arial" w:hAnsi="Arial" w:cs="Arial"/>
          <w:spacing w:val="0"/>
          <w:sz w:val="18"/>
        </w:rPr>
        <w:t>sahada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arama-üretim</w:t>
      </w:r>
      <w:r w:rsidR="00E96D67">
        <w:rPr>
          <w:rFonts w:ascii="Arial" w:eastAsia="Arial" w:hAnsi="Arial" w:cs="Arial"/>
          <w:spacing w:val="0"/>
          <w:sz w:val="18"/>
        </w:rPr>
        <w:t xml:space="preserve"> </w:t>
      </w:r>
      <w:r>
        <w:rPr>
          <w:rFonts w:ascii="Arial" w:eastAsia="Arial" w:hAnsi="Arial" w:cs="Arial"/>
          <w:spacing w:val="0"/>
          <w:sz w:val="18"/>
        </w:rPr>
        <w:t>faaliyetlerini</w:t>
      </w:r>
      <w:r w:rsidR="00E96D67">
        <w:rPr>
          <w:rFonts w:ascii="Arial" w:eastAsia="Arial" w:hAnsi="Arial" w:cs="Arial"/>
          <w:spacing w:val="0"/>
          <w:sz w:val="18"/>
        </w:rPr>
        <w:t xml:space="preserve"> </w:t>
      </w:r>
      <w:r>
        <w:rPr>
          <w:rFonts w:ascii="Arial" w:eastAsia="Arial" w:hAnsi="Arial" w:cs="Arial"/>
          <w:spacing w:val="0"/>
          <w:sz w:val="18"/>
        </w:rPr>
        <w:t>genişletmektedir.</w:t>
      </w:r>
      <w:r w:rsidR="00E96D67">
        <w:rPr>
          <w:rFonts w:ascii="Arial" w:eastAsia="Arial" w:hAnsi="Arial" w:cs="Arial"/>
          <w:spacing w:val="0"/>
          <w:sz w:val="18"/>
        </w:rPr>
        <w:t xml:space="preserve"> </w:t>
      </w:r>
      <w:r>
        <w:rPr>
          <w:rFonts w:ascii="Arial" w:eastAsia="Arial" w:hAnsi="Arial" w:cs="Arial"/>
          <w:spacing w:val="0"/>
          <w:sz w:val="18"/>
        </w:rPr>
        <w:t>Somali'yle</w:t>
      </w:r>
      <w:r w:rsidR="00E96D67">
        <w:rPr>
          <w:rFonts w:ascii="Arial" w:eastAsia="Arial" w:hAnsi="Arial" w:cs="Arial"/>
          <w:spacing w:val="0"/>
          <w:sz w:val="18"/>
        </w:rPr>
        <w:t xml:space="preserve"> </w:t>
      </w:r>
      <w:r>
        <w:rPr>
          <w:rFonts w:ascii="Arial" w:eastAsia="Arial" w:hAnsi="Arial" w:cs="Arial"/>
          <w:spacing w:val="0"/>
          <w:sz w:val="18"/>
        </w:rPr>
        <w:t>imzalanan</w:t>
      </w:r>
      <w:r w:rsidR="00E96D67">
        <w:rPr>
          <w:rFonts w:ascii="Arial" w:eastAsia="Arial" w:hAnsi="Arial" w:cs="Arial"/>
          <w:spacing w:val="0"/>
          <w:sz w:val="18"/>
        </w:rPr>
        <w:t xml:space="preserve"> </w:t>
      </w:r>
      <w:r>
        <w:rPr>
          <w:rFonts w:ascii="Arial" w:eastAsia="Arial" w:hAnsi="Arial" w:cs="Arial"/>
          <w:spacing w:val="0"/>
          <w:sz w:val="18"/>
        </w:rPr>
        <w:t>hidrokarbon</w:t>
      </w:r>
      <w:r w:rsidR="00E96D67">
        <w:rPr>
          <w:rFonts w:ascii="Arial" w:eastAsia="Arial" w:hAnsi="Arial" w:cs="Arial"/>
          <w:spacing w:val="0"/>
          <w:sz w:val="18"/>
        </w:rPr>
        <w:t xml:space="preserve"> </w:t>
      </w:r>
      <w:r>
        <w:rPr>
          <w:rFonts w:ascii="Arial" w:eastAsia="Arial" w:hAnsi="Arial" w:cs="Arial"/>
          <w:spacing w:val="0"/>
          <w:sz w:val="18"/>
        </w:rPr>
        <w:t>iş</w:t>
      </w:r>
      <w:r w:rsidR="00E96D67">
        <w:rPr>
          <w:rFonts w:ascii="Arial" w:eastAsia="Arial" w:hAnsi="Arial" w:cs="Arial"/>
          <w:spacing w:val="0"/>
          <w:sz w:val="18"/>
        </w:rPr>
        <w:t xml:space="preserve"> </w:t>
      </w:r>
      <w:r>
        <w:rPr>
          <w:rFonts w:ascii="Arial" w:eastAsia="Arial" w:hAnsi="Arial" w:cs="Arial"/>
          <w:spacing w:val="0"/>
          <w:sz w:val="18"/>
        </w:rPr>
        <w:t>birliği</w:t>
      </w:r>
      <w:r w:rsidR="00E96D67">
        <w:rPr>
          <w:rFonts w:ascii="Arial" w:eastAsia="Arial" w:hAnsi="Arial" w:cs="Arial"/>
          <w:spacing w:val="0"/>
          <w:sz w:val="18"/>
        </w:rPr>
        <w:t xml:space="preserve"> </w:t>
      </w:r>
      <w:r>
        <w:rPr>
          <w:rFonts w:ascii="Arial" w:eastAsia="Arial" w:hAnsi="Arial" w:cs="Arial"/>
          <w:spacing w:val="0"/>
          <w:sz w:val="18"/>
        </w:rPr>
        <w:t>anlaşmaları</w:t>
      </w:r>
      <w:r w:rsidR="00E96D67">
        <w:rPr>
          <w:rFonts w:ascii="Arial" w:eastAsia="Arial" w:hAnsi="Arial" w:cs="Arial"/>
          <w:spacing w:val="0"/>
          <w:sz w:val="18"/>
        </w:rPr>
        <w:t xml:space="preserve"> </w:t>
      </w:r>
      <w:r>
        <w:rPr>
          <w:rFonts w:ascii="Arial" w:eastAsia="Arial" w:hAnsi="Arial" w:cs="Arial"/>
          <w:spacing w:val="0"/>
          <w:sz w:val="18"/>
        </w:rPr>
        <w:t>kapsamında</w:t>
      </w:r>
      <w:r w:rsidR="00E96D67">
        <w:rPr>
          <w:rFonts w:ascii="Arial" w:eastAsia="Arial" w:hAnsi="Arial" w:cs="Arial"/>
          <w:spacing w:val="0"/>
          <w:sz w:val="18"/>
        </w:rPr>
        <w:t xml:space="preserve"> </w:t>
      </w:r>
      <w:r>
        <w:rPr>
          <w:rFonts w:ascii="Arial" w:eastAsia="Arial" w:hAnsi="Arial" w:cs="Arial"/>
          <w:spacing w:val="0"/>
          <w:sz w:val="18"/>
        </w:rPr>
        <w:t>karada</w:t>
      </w:r>
      <w:r w:rsidR="00E96D67">
        <w:rPr>
          <w:rFonts w:ascii="Arial" w:eastAsia="Arial" w:hAnsi="Arial" w:cs="Arial"/>
          <w:spacing w:val="0"/>
          <w:sz w:val="18"/>
        </w:rPr>
        <w:t xml:space="preserve"> </w:t>
      </w:r>
      <w:r>
        <w:rPr>
          <w:rFonts w:ascii="Arial" w:eastAsia="Arial" w:hAnsi="Arial" w:cs="Arial"/>
          <w:spacing w:val="0"/>
          <w:sz w:val="18"/>
        </w:rPr>
        <w:t>jeolojik</w:t>
      </w:r>
      <w:r w:rsidR="00E96D67">
        <w:rPr>
          <w:rFonts w:ascii="Arial" w:eastAsia="Arial" w:hAnsi="Arial" w:cs="Arial"/>
          <w:spacing w:val="0"/>
          <w:sz w:val="18"/>
        </w:rPr>
        <w:t xml:space="preserve"> </w:t>
      </w:r>
      <w:r>
        <w:rPr>
          <w:rFonts w:ascii="Arial" w:eastAsia="Arial" w:hAnsi="Arial" w:cs="Arial"/>
          <w:spacing w:val="0"/>
          <w:sz w:val="18"/>
        </w:rPr>
        <w:t>çalışmalar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sismik</w:t>
      </w:r>
      <w:r w:rsidR="00E96D67">
        <w:rPr>
          <w:rFonts w:ascii="Arial" w:eastAsia="Arial" w:hAnsi="Arial" w:cs="Arial"/>
          <w:spacing w:val="0"/>
          <w:sz w:val="18"/>
        </w:rPr>
        <w:t xml:space="preserve"> </w:t>
      </w:r>
      <w:r>
        <w:rPr>
          <w:rFonts w:ascii="Arial" w:eastAsia="Arial" w:hAnsi="Arial" w:cs="Arial"/>
          <w:spacing w:val="0"/>
          <w:sz w:val="18"/>
        </w:rPr>
        <w:t>programlar</w:t>
      </w:r>
      <w:r w:rsidR="00E96D67">
        <w:rPr>
          <w:rFonts w:ascii="Arial" w:eastAsia="Arial" w:hAnsi="Arial" w:cs="Arial"/>
          <w:spacing w:val="0"/>
          <w:sz w:val="18"/>
        </w:rPr>
        <w:t xml:space="preserve"> </w:t>
      </w:r>
      <w:r>
        <w:rPr>
          <w:rFonts w:ascii="Arial" w:eastAsia="Arial" w:hAnsi="Arial" w:cs="Arial"/>
          <w:spacing w:val="0"/>
          <w:sz w:val="18"/>
        </w:rPr>
        <w:t>planlanmış,</w:t>
      </w:r>
      <w:r w:rsidR="00E96D67">
        <w:rPr>
          <w:rFonts w:ascii="Arial" w:eastAsia="Arial" w:hAnsi="Arial" w:cs="Arial"/>
          <w:spacing w:val="0"/>
          <w:sz w:val="18"/>
        </w:rPr>
        <w:t xml:space="preserve"> </w:t>
      </w:r>
      <w:r>
        <w:rPr>
          <w:rFonts w:ascii="Arial" w:eastAsia="Arial" w:hAnsi="Arial" w:cs="Arial"/>
          <w:spacing w:val="0"/>
          <w:sz w:val="18"/>
        </w:rPr>
        <w:t>ilerleyen</w:t>
      </w:r>
      <w:r w:rsidR="00E96D67">
        <w:rPr>
          <w:rFonts w:ascii="Arial" w:eastAsia="Arial" w:hAnsi="Arial" w:cs="Arial"/>
          <w:spacing w:val="0"/>
          <w:sz w:val="18"/>
        </w:rPr>
        <w:t xml:space="preserve"> </w:t>
      </w:r>
      <w:r>
        <w:rPr>
          <w:rFonts w:ascii="Arial" w:eastAsia="Arial" w:hAnsi="Arial" w:cs="Arial"/>
          <w:spacing w:val="0"/>
          <w:sz w:val="18"/>
        </w:rPr>
        <w:t>dönemde</w:t>
      </w:r>
      <w:r w:rsidR="00E96D67">
        <w:rPr>
          <w:rFonts w:ascii="Arial" w:eastAsia="Arial" w:hAnsi="Arial" w:cs="Arial"/>
          <w:spacing w:val="0"/>
          <w:sz w:val="18"/>
        </w:rPr>
        <w:t xml:space="preserve"> </w:t>
      </w:r>
      <w:r>
        <w:rPr>
          <w:rFonts w:ascii="Arial" w:eastAsia="Arial" w:hAnsi="Arial" w:cs="Arial"/>
          <w:spacing w:val="0"/>
          <w:sz w:val="18"/>
        </w:rPr>
        <w:t>keşif</w:t>
      </w:r>
      <w:r w:rsidR="00E96D67">
        <w:rPr>
          <w:rFonts w:ascii="Arial" w:eastAsia="Arial" w:hAnsi="Arial" w:cs="Arial"/>
          <w:spacing w:val="0"/>
          <w:sz w:val="18"/>
        </w:rPr>
        <w:t xml:space="preserve"> </w:t>
      </w:r>
      <w:r>
        <w:rPr>
          <w:rFonts w:ascii="Arial" w:eastAsia="Arial" w:hAnsi="Arial" w:cs="Arial"/>
          <w:spacing w:val="0"/>
          <w:sz w:val="18"/>
        </w:rPr>
        <w:t>sondajının</w:t>
      </w:r>
      <w:r w:rsidR="00E96D67">
        <w:rPr>
          <w:rFonts w:ascii="Arial" w:eastAsia="Arial" w:hAnsi="Arial" w:cs="Arial"/>
          <w:spacing w:val="0"/>
          <w:sz w:val="18"/>
        </w:rPr>
        <w:t xml:space="preserve"> </w:t>
      </w:r>
      <w:r>
        <w:rPr>
          <w:rFonts w:ascii="Arial" w:eastAsia="Arial" w:hAnsi="Arial" w:cs="Arial"/>
          <w:spacing w:val="0"/>
          <w:sz w:val="18"/>
        </w:rPr>
        <w:t>gerçekleştirilmesi</w:t>
      </w:r>
      <w:r w:rsidR="00E96D67">
        <w:rPr>
          <w:rFonts w:ascii="Arial" w:eastAsia="Arial" w:hAnsi="Arial" w:cs="Arial"/>
          <w:spacing w:val="0"/>
          <w:sz w:val="18"/>
        </w:rPr>
        <w:t xml:space="preserve"> </w:t>
      </w:r>
      <w:r>
        <w:rPr>
          <w:rFonts w:ascii="Arial" w:eastAsia="Arial" w:hAnsi="Arial" w:cs="Arial"/>
          <w:spacing w:val="0"/>
          <w:sz w:val="18"/>
        </w:rPr>
        <w:t>hedeflenmiştir.</w:t>
      </w:r>
      <w:r w:rsidR="00E96D67">
        <w:rPr>
          <w:rFonts w:ascii="Arial" w:eastAsia="Arial" w:hAnsi="Arial" w:cs="Arial"/>
          <w:spacing w:val="0"/>
          <w:sz w:val="18"/>
        </w:rPr>
        <w:t xml:space="preserve"> </w:t>
      </w:r>
    </w:p>
    <w:p w:rsidR="004D3B0B" w14:paraId="3494D567" w14:textId="77777777">
      <w:pPr>
        <w:spacing w:after="0" w:line="276" w:lineRule="auto"/>
        <w:ind w:firstLine="806"/>
        <w:jc w:val="both"/>
      </w:pPr>
      <w:r>
        <w:rPr>
          <w:rFonts w:ascii="Arial" w:eastAsia="Arial" w:hAnsi="Arial" w:cs="Arial"/>
          <w:spacing w:val="0"/>
          <w:sz w:val="18"/>
        </w:rPr>
        <w:t>Orta</w:t>
      </w:r>
      <w:r w:rsidR="00E96D67">
        <w:rPr>
          <w:rFonts w:ascii="Arial" w:eastAsia="Arial" w:hAnsi="Arial" w:cs="Arial"/>
          <w:spacing w:val="0"/>
          <w:sz w:val="18"/>
        </w:rPr>
        <w:t xml:space="preserve"> </w:t>
      </w:r>
      <w:r>
        <w:rPr>
          <w:rFonts w:ascii="Arial" w:eastAsia="Arial" w:hAnsi="Arial" w:cs="Arial"/>
          <w:spacing w:val="0"/>
          <w:sz w:val="18"/>
        </w:rPr>
        <w:t>Asya</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Kafkasya'da</w:t>
      </w:r>
      <w:r w:rsidR="00E96D67">
        <w:rPr>
          <w:rFonts w:ascii="Arial" w:eastAsia="Arial" w:hAnsi="Arial" w:cs="Arial"/>
          <w:spacing w:val="0"/>
          <w:sz w:val="18"/>
        </w:rPr>
        <w:t xml:space="preserve"> </w:t>
      </w:r>
      <w:r>
        <w:rPr>
          <w:rFonts w:ascii="Arial" w:eastAsia="Arial" w:hAnsi="Arial" w:cs="Arial"/>
          <w:spacing w:val="0"/>
          <w:sz w:val="18"/>
        </w:rPr>
        <w:t>Azerbaycan,</w:t>
      </w:r>
      <w:r w:rsidR="00E96D67">
        <w:rPr>
          <w:rFonts w:ascii="Arial" w:eastAsia="Arial" w:hAnsi="Arial" w:cs="Arial"/>
          <w:spacing w:val="0"/>
          <w:sz w:val="18"/>
        </w:rPr>
        <w:t xml:space="preserve"> </w:t>
      </w:r>
      <w:r>
        <w:rPr>
          <w:rFonts w:ascii="Arial" w:eastAsia="Arial" w:hAnsi="Arial" w:cs="Arial"/>
          <w:spacing w:val="0"/>
          <w:sz w:val="18"/>
        </w:rPr>
        <w:t>Özbekistan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diğer</w:t>
      </w:r>
      <w:r w:rsidR="00E96D67">
        <w:rPr>
          <w:rFonts w:ascii="Arial" w:eastAsia="Arial" w:hAnsi="Arial" w:cs="Arial"/>
          <w:spacing w:val="0"/>
          <w:sz w:val="18"/>
        </w:rPr>
        <w:t xml:space="preserve"> </w:t>
      </w:r>
      <w:r>
        <w:rPr>
          <w:rFonts w:ascii="Arial" w:eastAsia="Arial" w:hAnsi="Arial" w:cs="Arial"/>
          <w:spacing w:val="0"/>
          <w:sz w:val="18"/>
        </w:rPr>
        <w:t>kardeş</w:t>
      </w:r>
      <w:r w:rsidR="00E96D67">
        <w:rPr>
          <w:rFonts w:ascii="Arial" w:eastAsia="Arial" w:hAnsi="Arial" w:cs="Arial"/>
          <w:spacing w:val="0"/>
          <w:sz w:val="18"/>
        </w:rPr>
        <w:t xml:space="preserve"> </w:t>
      </w:r>
      <w:r>
        <w:rPr>
          <w:rFonts w:ascii="Arial" w:eastAsia="Arial" w:hAnsi="Arial" w:cs="Arial"/>
          <w:spacing w:val="0"/>
          <w:sz w:val="18"/>
        </w:rPr>
        <w:t>ülkelerle</w:t>
      </w:r>
      <w:r w:rsidR="00E96D67">
        <w:rPr>
          <w:rFonts w:ascii="Arial" w:eastAsia="Arial" w:hAnsi="Arial" w:cs="Arial"/>
          <w:spacing w:val="0"/>
          <w:sz w:val="18"/>
        </w:rPr>
        <w:t xml:space="preserve"> </w:t>
      </w:r>
      <w:r>
        <w:rPr>
          <w:rFonts w:ascii="Arial" w:eastAsia="Arial" w:hAnsi="Arial" w:cs="Arial"/>
          <w:spacing w:val="0"/>
          <w:sz w:val="18"/>
        </w:rPr>
        <w:t>yürütülen</w:t>
      </w:r>
      <w:r w:rsidR="00E96D67">
        <w:rPr>
          <w:rFonts w:ascii="Arial" w:eastAsia="Arial" w:hAnsi="Arial" w:cs="Arial"/>
          <w:spacing w:val="0"/>
          <w:sz w:val="18"/>
        </w:rPr>
        <w:t xml:space="preserve"> </w:t>
      </w:r>
      <w:r>
        <w:rPr>
          <w:rFonts w:ascii="Arial" w:eastAsia="Arial" w:hAnsi="Arial" w:cs="Arial"/>
          <w:spacing w:val="0"/>
          <w:sz w:val="18"/>
        </w:rPr>
        <w:t>temaslar</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projelerinin</w:t>
      </w:r>
      <w:r w:rsidR="00E96D67">
        <w:rPr>
          <w:rFonts w:ascii="Arial" w:eastAsia="Arial" w:hAnsi="Arial" w:cs="Arial"/>
          <w:spacing w:val="0"/>
          <w:sz w:val="18"/>
        </w:rPr>
        <w:t xml:space="preserve"> </w:t>
      </w:r>
      <w:r>
        <w:rPr>
          <w:rFonts w:ascii="Arial" w:eastAsia="Arial" w:hAnsi="Arial" w:cs="Arial"/>
          <w:spacing w:val="0"/>
          <w:sz w:val="18"/>
        </w:rPr>
        <w:t>yalnızca</w:t>
      </w:r>
      <w:r w:rsidR="00E96D67">
        <w:rPr>
          <w:rFonts w:ascii="Arial" w:eastAsia="Arial" w:hAnsi="Arial" w:cs="Arial"/>
          <w:spacing w:val="0"/>
          <w:sz w:val="18"/>
        </w:rPr>
        <w:t xml:space="preserve"> </w:t>
      </w:r>
      <w:r>
        <w:rPr>
          <w:rFonts w:ascii="Arial" w:eastAsia="Arial" w:hAnsi="Arial" w:cs="Arial"/>
          <w:spacing w:val="0"/>
          <w:sz w:val="18"/>
        </w:rPr>
        <w:t>ticari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faaliyet</w:t>
      </w:r>
      <w:r w:rsidR="00E96D67">
        <w:rPr>
          <w:rFonts w:ascii="Arial" w:eastAsia="Arial" w:hAnsi="Arial" w:cs="Arial"/>
          <w:spacing w:val="0"/>
          <w:sz w:val="18"/>
        </w:rPr>
        <w:t xml:space="preserve"> </w:t>
      </w:r>
      <w:r>
        <w:rPr>
          <w:rFonts w:ascii="Arial" w:eastAsia="Arial" w:hAnsi="Arial" w:cs="Arial"/>
          <w:spacing w:val="0"/>
          <w:sz w:val="18"/>
        </w:rPr>
        <w:t>olmaktan</w:t>
      </w:r>
      <w:r w:rsidR="00E96D67">
        <w:rPr>
          <w:rFonts w:ascii="Arial" w:eastAsia="Arial" w:hAnsi="Arial" w:cs="Arial"/>
          <w:spacing w:val="0"/>
          <w:sz w:val="18"/>
        </w:rPr>
        <w:t xml:space="preserve"> </w:t>
      </w:r>
      <w:r>
        <w:rPr>
          <w:rFonts w:ascii="Arial" w:eastAsia="Arial" w:hAnsi="Arial" w:cs="Arial"/>
          <w:spacing w:val="0"/>
          <w:sz w:val="18"/>
        </w:rPr>
        <w:t>çıkıp</w:t>
      </w:r>
      <w:r w:rsidR="00E96D67">
        <w:rPr>
          <w:rFonts w:ascii="Arial" w:eastAsia="Arial" w:hAnsi="Arial" w:cs="Arial"/>
          <w:spacing w:val="0"/>
          <w:sz w:val="18"/>
        </w:rPr>
        <w:t xml:space="preserve"> </w:t>
      </w:r>
      <w:r>
        <w:rPr>
          <w:rFonts w:ascii="Arial" w:eastAsia="Arial" w:hAnsi="Arial" w:cs="Arial"/>
          <w:spacing w:val="0"/>
          <w:sz w:val="18"/>
        </w:rPr>
        <w:t>ortak</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geleceği</w:t>
      </w:r>
      <w:r w:rsidR="00E96D67">
        <w:rPr>
          <w:rFonts w:ascii="Arial" w:eastAsia="Arial" w:hAnsi="Arial" w:cs="Arial"/>
          <w:spacing w:val="0"/>
          <w:sz w:val="18"/>
        </w:rPr>
        <w:t xml:space="preserve"> </w:t>
      </w:r>
      <w:r>
        <w:rPr>
          <w:rFonts w:ascii="Arial" w:eastAsia="Arial" w:hAnsi="Arial" w:cs="Arial"/>
          <w:spacing w:val="0"/>
          <w:sz w:val="18"/>
        </w:rPr>
        <w:t>şekillendiren</w:t>
      </w:r>
      <w:r w:rsidR="00E96D67">
        <w:rPr>
          <w:rFonts w:ascii="Arial" w:eastAsia="Arial" w:hAnsi="Arial" w:cs="Arial"/>
          <w:spacing w:val="0"/>
          <w:sz w:val="18"/>
        </w:rPr>
        <w:t xml:space="preserve"> </w:t>
      </w:r>
      <w:r>
        <w:rPr>
          <w:rFonts w:ascii="Arial" w:eastAsia="Arial" w:hAnsi="Arial" w:cs="Arial"/>
          <w:spacing w:val="0"/>
          <w:sz w:val="18"/>
        </w:rPr>
        <w:t>kıymetli</w:t>
      </w:r>
      <w:r w:rsidR="00E96D67">
        <w:rPr>
          <w:rFonts w:ascii="Arial" w:eastAsia="Arial" w:hAnsi="Arial" w:cs="Arial"/>
          <w:spacing w:val="0"/>
          <w:sz w:val="18"/>
        </w:rPr>
        <w:t xml:space="preserve"> </w:t>
      </w:r>
      <w:r>
        <w:rPr>
          <w:rFonts w:ascii="Arial" w:eastAsia="Arial" w:hAnsi="Arial" w:cs="Arial"/>
          <w:spacing w:val="0"/>
          <w:sz w:val="18"/>
        </w:rPr>
        <w:t>yatırımlara</w:t>
      </w:r>
      <w:r w:rsidR="00E96D67">
        <w:rPr>
          <w:rFonts w:ascii="Arial" w:eastAsia="Arial" w:hAnsi="Arial" w:cs="Arial"/>
          <w:spacing w:val="0"/>
          <w:sz w:val="18"/>
        </w:rPr>
        <w:t xml:space="preserve"> </w:t>
      </w:r>
      <w:r>
        <w:rPr>
          <w:rFonts w:ascii="Arial" w:eastAsia="Arial" w:hAnsi="Arial" w:cs="Arial"/>
          <w:spacing w:val="0"/>
          <w:sz w:val="18"/>
        </w:rPr>
        <w:t>dönüştüğünü</w:t>
      </w:r>
      <w:r w:rsidR="00E96D67">
        <w:rPr>
          <w:rFonts w:ascii="Arial" w:eastAsia="Arial" w:hAnsi="Arial" w:cs="Arial"/>
          <w:spacing w:val="0"/>
          <w:sz w:val="18"/>
        </w:rPr>
        <w:t xml:space="preserve"> </w:t>
      </w:r>
      <w:r>
        <w:rPr>
          <w:rFonts w:ascii="Arial" w:eastAsia="Arial" w:hAnsi="Arial" w:cs="Arial"/>
          <w:spacing w:val="0"/>
          <w:sz w:val="18"/>
        </w:rPr>
        <w:t>göstermektedir.</w:t>
      </w:r>
      <w:r w:rsidR="00E96D67">
        <w:rPr>
          <w:rFonts w:ascii="Arial" w:eastAsia="Arial" w:hAnsi="Arial" w:cs="Arial"/>
          <w:spacing w:val="0"/>
          <w:sz w:val="18"/>
        </w:rPr>
        <w:t xml:space="preserve"> </w:t>
      </w:r>
      <w:r>
        <w:rPr>
          <w:rFonts w:ascii="Arial" w:eastAsia="Arial" w:hAnsi="Arial" w:cs="Arial"/>
          <w:spacing w:val="0"/>
          <w:sz w:val="18"/>
        </w:rPr>
        <w:t>Tüm</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adımlar</w:t>
      </w:r>
      <w:r w:rsidR="00E96D67">
        <w:rPr>
          <w:rFonts w:ascii="Arial" w:eastAsia="Arial" w:hAnsi="Arial" w:cs="Arial"/>
          <w:spacing w:val="0"/>
          <w:sz w:val="18"/>
        </w:rPr>
        <w:t xml:space="preserve"> </w:t>
      </w:r>
      <w:r>
        <w:rPr>
          <w:rFonts w:ascii="Arial" w:eastAsia="Arial" w:hAnsi="Arial" w:cs="Arial"/>
          <w:spacing w:val="0"/>
          <w:sz w:val="18"/>
        </w:rPr>
        <w:t>Türkiye'nin</w:t>
      </w:r>
      <w:r w:rsidR="00E96D67">
        <w:rPr>
          <w:rFonts w:ascii="Arial" w:eastAsia="Arial" w:hAnsi="Arial" w:cs="Arial"/>
          <w:spacing w:val="0"/>
          <w:sz w:val="18"/>
        </w:rPr>
        <w:t xml:space="preserve"> </w:t>
      </w:r>
      <w:r>
        <w:rPr>
          <w:rFonts w:ascii="Arial" w:eastAsia="Arial" w:hAnsi="Arial" w:cs="Arial"/>
          <w:spacing w:val="0"/>
          <w:sz w:val="18"/>
        </w:rPr>
        <w:t>uluslararası</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sahalarında</w:t>
      </w:r>
      <w:r w:rsidR="00E96D67">
        <w:rPr>
          <w:rFonts w:ascii="Arial" w:eastAsia="Arial" w:hAnsi="Arial" w:cs="Arial"/>
          <w:spacing w:val="0"/>
          <w:sz w:val="18"/>
        </w:rPr>
        <w:t xml:space="preserve"> </w:t>
      </w:r>
      <w:r>
        <w:rPr>
          <w:rFonts w:ascii="Arial" w:eastAsia="Arial" w:hAnsi="Arial" w:cs="Arial"/>
          <w:spacing w:val="0"/>
          <w:sz w:val="18"/>
        </w:rPr>
        <w:t>tecrübe</w:t>
      </w:r>
      <w:r w:rsidR="00E96D67">
        <w:rPr>
          <w:rFonts w:ascii="Arial" w:eastAsia="Arial" w:hAnsi="Arial" w:cs="Arial"/>
          <w:spacing w:val="0"/>
          <w:sz w:val="18"/>
        </w:rPr>
        <w:t xml:space="preserve"> </w:t>
      </w:r>
      <w:r>
        <w:rPr>
          <w:rFonts w:ascii="Arial" w:eastAsia="Arial" w:hAnsi="Arial" w:cs="Arial"/>
          <w:spacing w:val="0"/>
          <w:sz w:val="18"/>
        </w:rPr>
        <w:t>kazanan,</w:t>
      </w:r>
      <w:r w:rsidR="00E96D67">
        <w:rPr>
          <w:rFonts w:ascii="Arial" w:eastAsia="Arial" w:hAnsi="Arial" w:cs="Arial"/>
          <w:spacing w:val="0"/>
          <w:sz w:val="18"/>
        </w:rPr>
        <w:t xml:space="preserve"> </w:t>
      </w:r>
      <w:r>
        <w:rPr>
          <w:rFonts w:ascii="Arial" w:eastAsia="Arial" w:hAnsi="Arial" w:cs="Arial"/>
          <w:spacing w:val="0"/>
          <w:sz w:val="18"/>
        </w:rPr>
        <w:t>risk</w:t>
      </w:r>
      <w:r w:rsidR="00E96D67">
        <w:rPr>
          <w:rFonts w:ascii="Arial" w:eastAsia="Arial" w:hAnsi="Arial" w:cs="Arial"/>
          <w:spacing w:val="0"/>
          <w:sz w:val="18"/>
        </w:rPr>
        <w:t xml:space="preserve"> </w:t>
      </w:r>
      <w:r>
        <w:rPr>
          <w:rFonts w:ascii="Arial" w:eastAsia="Arial" w:hAnsi="Arial" w:cs="Arial"/>
          <w:spacing w:val="0"/>
          <w:sz w:val="18"/>
        </w:rPr>
        <w:t>alan,</w:t>
      </w:r>
      <w:r w:rsidR="00E96D67">
        <w:rPr>
          <w:rFonts w:ascii="Arial" w:eastAsia="Arial" w:hAnsi="Arial" w:cs="Arial"/>
          <w:spacing w:val="0"/>
          <w:sz w:val="18"/>
        </w:rPr>
        <w:t xml:space="preserve"> </w:t>
      </w:r>
      <w:r>
        <w:rPr>
          <w:rFonts w:ascii="Arial" w:eastAsia="Arial" w:hAnsi="Arial" w:cs="Arial"/>
          <w:spacing w:val="0"/>
          <w:sz w:val="18"/>
        </w:rPr>
        <w:t>rekabet</w:t>
      </w:r>
      <w:r w:rsidR="00E96D67">
        <w:rPr>
          <w:rFonts w:ascii="Arial" w:eastAsia="Arial" w:hAnsi="Arial" w:cs="Arial"/>
          <w:spacing w:val="0"/>
          <w:sz w:val="18"/>
        </w:rPr>
        <w:t xml:space="preserve"> </w:t>
      </w:r>
      <w:r>
        <w:rPr>
          <w:rFonts w:ascii="Arial" w:eastAsia="Arial" w:hAnsi="Arial" w:cs="Arial"/>
          <w:spacing w:val="0"/>
          <w:sz w:val="18"/>
        </w:rPr>
        <w:t>eden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sonuç</w:t>
      </w:r>
      <w:r w:rsidR="00E96D67">
        <w:rPr>
          <w:rFonts w:ascii="Arial" w:eastAsia="Arial" w:hAnsi="Arial" w:cs="Arial"/>
          <w:spacing w:val="0"/>
          <w:sz w:val="18"/>
        </w:rPr>
        <w:t xml:space="preserve"> </w:t>
      </w:r>
      <w:r>
        <w:rPr>
          <w:rFonts w:ascii="Arial" w:eastAsia="Arial" w:hAnsi="Arial" w:cs="Arial"/>
          <w:spacing w:val="0"/>
          <w:sz w:val="18"/>
        </w:rPr>
        <w:t>üreten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ülke</w:t>
      </w:r>
      <w:r w:rsidR="00E96D67">
        <w:rPr>
          <w:rFonts w:ascii="Arial" w:eastAsia="Arial" w:hAnsi="Arial" w:cs="Arial"/>
          <w:spacing w:val="0"/>
          <w:sz w:val="18"/>
        </w:rPr>
        <w:t xml:space="preserve"> </w:t>
      </w:r>
      <w:r>
        <w:rPr>
          <w:rFonts w:ascii="Arial" w:eastAsia="Arial" w:hAnsi="Arial" w:cs="Arial"/>
          <w:spacing w:val="0"/>
          <w:sz w:val="18"/>
        </w:rPr>
        <w:t>konumuna</w:t>
      </w:r>
      <w:r w:rsidR="00E96D67">
        <w:rPr>
          <w:rFonts w:ascii="Arial" w:eastAsia="Arial" w:hAnsi="Arial" w:cs="Arial"/>
          <w:spacing w:val="0"/>
          <w:sz w:val="18"/>
        </w:rPr>
        <w:t xml:space="preserve"> </w:t>
      </w:r>
      <w:r>
        <w:rPr>
          <w:rFonts w:ascii="Arial" w:eastAsia="Arial" w:hAnsi="Arial" w:cs="Arial"/>
          <w:spacing w:val="0"/>
          <w:sz w:val="18"/>
        </w:rPr>
        <w:t>yükseldiğinin</w:t>
      </w:r>
      <w:r w:rsidR="00E96D67">
        <w:rPr>
          <w:rFonts w:ascii="Arial" w:eastAsia="Arial" w:hAnsi="Arial" w:cs="Arial"/>
          <w:spacing w:val="0"/>
          <w:sz w:val="18"/>
        </w:rPr>
        <w:t xml:space="preserve"> </w:t>
      </w:r>
      <w:r>
        <w:rPr>
          <w:rFonts w:ascii="Arial" w:eastAsia="Arial" w:hAnsi="Arial" w:cs="Arial"/>
          <w:spacing w:val="0"/>
          <w:sz w:val="18"/>
        </w:rPr>
        <w:t>göstergesidir.</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şirketlerimizin</w:t>
      </w:r>
      <w:r w:rsidR="00E96D67">
        <w:rPr>
          <w:rFonts w:ascii="Arial" w:eastAsia="Arial" w:hAnsi="Arial" w:cs="Arial"/>
          <w:spacing w:val="0"/>
          <w:sz w:val="18"/>
        </w:rPr>
        <w:t xml:space="preserve"> </w:t>
      </w:r>
      <w:r>
        <w:rPr>
          <w:rFonts w:ascii="Arial" w:eastAsia="Arial" w:hAnsi="Arial" w:cs="Arial"/>
          <w:spacing w:val="0"/>
          <w:sz w:val="18"/>
        </w:rPr>
        <w:t>yurt</w:t>
      </w:r>
      <w:r w:rsidR="00E96D67">
        <w:rPr>
          <w:rFonts w:ascii="Arial" w:eastAsia="Arial" w:hAnsi="Arial" w:cs="Arial"/>
          <w:spacing w:val="0"/>
          <w:sz w:val="18"/>
        </w:rPr>
        <w:t xml:space="preserve"> </w:t>
      </w:r>
      <w:r>
        <w:rPr>
          <w:rFonts w:ascii="Arial" w:eastAsia="Arial" w:hAnsi="Arial" w:cs="Arial"/>
          <w:spacing w:val="0"/>
          <w:sz w:val="18"/>
        </w:rPr>
        <w:t>dışında</w:t>
      </w:r>
      <w:r w:rsidR="00E96D67">
        <w:rPr>
          <w:rFonts w:ascii="Arial" w:eastAsia="Arial" w:hAnsi="Arial" w:cs="Arial"/>
          <w:spacing w:val="0"/>
          <w:sz w:val="18"/>
        </w:rPr>
        <w:t xml:space="preserve"> </w:t>
      </w:r>
      <w:r>
        <w:rPr>
          <w:rFonts w:ascii="Arial" w:eastAsia="Arial" w:hAnsi="Arial" w:cs="Arial"/>
          <w:spacing w:val="0"/>
          <w:sz w:val="18"/>
        </w:rPr>
        <w:t>edindiği</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yeni</w:t>
      </w:r>
      <w:r w:rsidR="00E96D67">
        <w:rPr>
          <w:rFonts w:ascii="Arial" w:eastAsia="Arial" w:hAnsi="Arial" w:cs="Arial"/>
          <w:spacing w:val="0"/>
          <w:sz w:val="18"/>
        </w:rPr>
        <w:t xml:space="preserve"> </w:t>
      </w:r>
      <w:r>
        <w:rPr>
          <w:rFonts w:ascii="Arial" w:eastAsia="Arial" w:hAnsi="Arial" w:cs="Arial"/>
          <w:spacing w:val="0"/>
          <w:sz w:val="18"/>
        </w:rPr>
        <w:t>blok,</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yeni</w:t>
      </w:r>
      <w:r w:rsidR="00E96D67">
        <w:rPr>
          <w:rFonts w:ascii="Arial" w:eastAsia="Arial" w:hAnsi="Arial" w:cs="Arial"/>
          <w:spacing w:val="0"/>
          <w:sz w:val="18"/>
        </w:rPr>
        <w:t xml:space="preserve"> </w:t>
      </w:r>
      <w:r>
        <w:rPr>
          <w:rFonts w:ascii="Arial" w:eastAsia="Arial" w:hAnsi="Arial" w:cs="Arial"/>
          <w:spacing w:val="0"/>
          <w:sz w:val="18"/>
        </w:rPr>
        <w:t>ortaklık</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yeni</w:t>
      </w:r>
      <w:r w:rsidR="00E96D67">
        <w:rPr>
          <w:rFonts w:ascii="Arial" w:eastAsia="Arial" w:hAnsi="Arial" w:cs="Arial"/>
          <w:spacing w:val="0"/>
          <w:sz w:val="18"/>
        </w:rPr>
        <w:t xml:space="preserve"> </w:t>
      </w:r>
      <w:r>
        <w:rPr>
          <w:rFonts w:ascii="Arial" w:eastAsia="Arial" w:hAnsi="Arial" w:cs="Arial"/>
          <w:spacing w:val="0"/>
          <w:sz w:val="18"/>
        </w:rPr>
        <w:t>sismik</w:t>
      </w:r>
      <w:r w:rsidR="00E96D67">
        <w:rPr>
          <w:rFonts w:ascii="Arial" w:eastAsia="Arial" w:hAnsi="Arial" w:cs="Arial"/>
          <w:spacing w:val="0"/>
          <w:sz w:val="18"/>
        </w:rPr>
        <w:t xml:space="preserve"> </w:t>
      </w:r>
      <w:r>
        <w:rPr>
          <w:rFonts w:ascii="Arial" w:eastAsia="Arial" w:hAnsi="Arial" w:cs="Arial"/>
          <w:spacing w:val="0"/>
          <w:sz w:val="18"/>
        </w:rPr>
        <w:t>çalışma</w:t>
      </w:r>
      <w:r w:rsidR="00E96D67">
        <w:rPr>
          <w:rFonts w:ascii="Arial" w:eastAsia="Arial" w:hAnsi="Arial" w:cs="Arial"/>
          <w:spacing w:val="0"/>
          <w:sz w:val="18"/>
        </w:rPr>
        <w:t xml:space="preserve"> </w:t>
      </w:r>
      <w:r>
        <w:rPr>
          <w:rFonts w:ascii="Arial" w:eastAsia="Arial" w:hAnsi="Arial" w:cs="Arial"/>
          <w:spacing w:val="0"/>
          <w:sz w:val="18"/>
        </w:rPr>
        <w:t>Türkiye'nin</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arz</w:t>
      </w:r>
      <w:r w:rsidR="00E96D67">
        <w:rPr>
          <w:rFonts w:ascii="Arial" w:eastAsia="Arial" w:hAnsi="Arial" w:cs="Arial"/>
          <w:spacing w:val="0"/>
          <w:sz w:val="18"/>
        </w:rPr>
        <w:t xml:space="preserve"> </w:t>
      </w:r>
      <w:r>
        <w:rPr>
          <w:rFonts w:ascii="Arial" w:eastAsia="Arial" w:hAnsi="Arial" w:cs="Arial"/>
          <w:spacing w:val="0"/>
          <w:sz w:val="18"/>
        </w:rPr>
        <w:t>güvenliği</w:t>
      </w:r>
      <w:r w:rsidR="00E96D67">
        <w:rPr>
          <w:rFonts w:ascii="Arial" w:eastAsia="Arial" w:hAnsi="Arial" w:cs="Arial"/>
          <w:spacing w:val="0"/>
          <w:sz w:val="18"/>
        </w:rPr>
        <w:t xml:space="preserve"> </w:t>
      </w:r>
      <w:r>
        <w:rPr>
          <w:rFonts w:ascii="Arial" w:eastAsia="Arial" w:hAnsi="Arial" w:cs="Arial"/>
          <w:spacing w:val="0"/>
          <w:sz w:val="18"/>
        </w:rPr>
        <w:t>açısından</w:t>
      </w:r>
      <w:r w:rsidR="00E96D67">
        <w:rPr>
          <w:rFonts w:ascii="Arial" w:eastAsia="Arial" w:hAnsi="Arial" w:cs="Arial"/>
          <w:spacing w:val="0"/>
          <w:sz w:val="18"/>
        </w:rPr>
        <w:t xml:space="preserve"> </w:t>
      </w:r>
      <w:r>
        <w:rPr>
          <w:rFonts w:ascii="Arial" w:eastAsia="Arial" w:hAnsi="Arial" w:cs="Arial"/>
          <w:spacing w:val="0"/>
          <w:sz w:val="18"/>
        </w:rPr>
        <w:t>uzun</w:t>
      </w:r>
      <w:r w:rsidR="00E96D67">
        <w:rPr>
          <w:rFonts w:ascii="Arial" w:eastAsia="Arial" w:hAnsi="Arial" w:cs="Arial"/>
          <w:spacing w:val="0"/>
          <w:sz w:val="18"/>
        </w:rPr>
        <w:t xml:space="preserve"> </w:t>
      </w:r>
      <w:r>
        <w:rPr>
          <w:rFonts w:ascii="Arial" w:eastAsia="Arial" w:hAnsi="Arial" w:cs="Arial"/>
          <w:spacing w:val="0"/>
          <w:sz w:val="18"/>
        </w:rPr>
        <w:t>vadeli</w:t>
      </w:r>
      <w:r w:rsidR="00E96D67">
        <w:rPr>
          <w:rFonts w:ascii="Arial" w:eastAsia="Arial" w:hAnsi="Arial" w:cs="Arial"/>
          <w:spacing w:val="0"/>
          <w:sz w:val="18"/>
        </w:rPr>
        <w:t xml:space="preserve"> </w:t>
      </w:r>
      <w:r>
        <w:rPr>
          <w:rFonts w:ascii="Arial" w:eastAsia="Arial" w:hAnsi="Arial" w:cs="Arial"/>
          <w:spacing w:val="0"/>
          <w:sz w:val="18"/>
        </w:rPr>
        <w:t>kazanımlar</w:t>
      </w:r>
      <w:r w:rsidR="00E96D67">
        <w:rPr>
          <w:rFonts w:ascii="Arial" w:eastAsia="Arial" w:hAnsi="Arial" w:cs="Arial"/>
          <w:spacing w:val="0"/>
          <w:sz w:val="18"/>
        </w:rPr>
        <w:t xml:space="preserve"> </w:t>
      </w:r>
      <w:r>
        <w:rPr>
          <w:rFonts w:ascii="Arial" w:eastAsia="Arial" w:hAnsi="Arial" w:cs="Arial"/>
          <w:spacing w:val="0"/>
          <w:sz w:val="18"/>
        </w:rPr>
        <w:t>üretmektedir.</w:t>
      </w:r>
      <w:r w:rsidR="00E96D67">
        <w:rPr>
          <w:rFonts w:ascii="Arial" w:eastAsia="Arial" w:hAnsi="Arial" w:cs="Arial"/>
          <w:spacing w:val="0"/>
          <w:sz w:val="18"/>
        </w:rPr>
        <w:t xml:space="preserve"> </w:t>
      </w:r>
    </w:p>
    <w:p w:rsidR="004D3B0B" w14:paraId="4CCBA576" w14:textId="77777777">
      <w:pPr>
        <w:spacing w:after="0" w:line="276" w:lineRule="auto"/>
        <w:ind w:firstLine="806"/>
        <w:jc w:val="both"/>
      </w:pP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sondaj</w:t>
      </w:r>
      <w:r w:rsidR="00E96D67">
        <w:rPr>
          <w:rFonts w:ascii="Arial" w:eastAsia="Arial" w:hAnsi="Arial" w:cs="Arial"/>
          <w:spacing w:val="0"/>
          <w:sz w:val="18"/>
        </w:rPr>
        <w:t xml:space="preserve"> </w:t>
      </w:r>
      <w:r>
        <w:rPr>
          <w:rFonts w:ascii="Arial" w:eastAsia="Arial" w:hAnsi="Arial" w:cs="Arial"/>
          <w:spacing w:val="0"/>
          <w:sz w:val="18"/>
        </w:rPr>
        <w:t>filomuzun</w:t>
      </w:r>
      <w:r w:rsidR="00E96D67">
        <w:rPr>
          <w:rFonts w:ascii="Arial" w:eastAsia="Arial" w:hAnsi="Arial" w:cs="Arial"/>
          <w:spacing w:val="0"/>
          <w:sz w:val="18"/>
        </w:rPr>
        <w:t xml:space="preserve"> </w:t>
      </w:r>
      <w:r>
        <w:rPr>
          <w:rFonts w:ascii="Arial" w:eastAsia="Arial" w:hAnsi="Arial" w:cs="Arial"/>
          <w:spacing w:val="0"/>
          <w:sz w:val="18"/>
        </w:rPr>
        <w:t>güçlendirilmesi</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vizyonun</w:t>
      </w:r>
      <w:r w:rsidR="00E96D67">
        <w:rPr>
          <w:rFonts w:ascii="Arial" w:eastAsia="Arial" w:hAnsi="Arial" w:cs="Arial"/>
          <w:spacing w:val="0"/>
          <w:sz w:val="18"/>
        </w:rPr>
        <w:t xml:space="preserve"> </w:t>
      </w:r>
      <w:r>
        <w:rPr>
          <w:rFonts w:ascii="Arial" w:eastAsia="Arial" w:hAnsi="Arial" w:cs="Arial"/>
          <w:spacing w:val="0"/>
          <w:sz w:val="18"/>
        </w:rPr>
        <w:t>önemli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parçasıdır.</w:t>
      </w:r>
      <w:r w:rsidR="00E96D67">
        <w:rPr>
          <w:rFonts w:ascii="Arial" w:eastAsia="Arial" w:hAnsi="Arial" w:cs="Arial"/>
          <w:spacing w:val="0"/>
          <w:sz w:val="18"/>
        </w:rPr>
        <w:t xml:space="preserve"> </w:t>
      </w:r>
      <w:r>
        <w:rPr>
          <w:rFonts w:ascii="Arial" w:eastAsia="Arial" w:hAnsi="Arial" w:cs="Arial"/>
          <w:spacing w:val="0"/>
          <w:sz w:val="18"/>
        </w:rPr>
        <w:t>7'nci</w:t>
      </w:r>
      <w:r w:rsidR="00E96D67">
        <w:rPr>
          <w:rFonts w:ascii="Arial" w:eastAsia="Arial" w:hAnsi="Arial" w:cs="Arial"/>
          <w:spacing w:val="0"/>
          <w:sz w:val="18"/>
        </w:rPr>
        <w:t xml:space="preserve"> </w:t>
      </w:r>
      <w:r>
        <w:rPr>
          <w:rFonts w:ascii="Arial" w:eastAsia="Arial" w:hAnsi="Arial" w:cs="Arial"/>
          <w:spacing w:val="0"/>
          <w:sz w:val="18"/>
        </w:rPr>
        <w:t>nesil</w:t>
      </w:r>
      <w:r w:rsidR="00E96D67">
        <w:rPr>
          <w:rFonts w:ascii="Arial" w:eastAsia="Arial" w:hAnsi="Arial" w:cs="Arial"/>
          <w:spacing w:val="0"/>
          <w:sz w:val="18"/>
        </w:rPr>
        <w:t xml:space="preserve"> </w:t>
      </w:r>
      <w:r>
        <w:rPr>
          <w:rFonts w:ascii="Arial" w:eastAsia="Arial" w:hAnsi="Arial" w:cs="Arial"/>
          <w:spacing w:val="0"/>
          <w:sz w:val="18"/>
        </w:rPr>
        <w:t>yüksek</w:t>
      </w:r>
      <w:r w:rsidR="00E96D67">
        <w:rPr>
          <w:rFonts w:ascii="Arial" w:eastAsia="Arial" w:hAnsi="Arial" w:cs="Arial"/>
          <w:spacing w:val="0"/>
          <w:sz w:val="18"/>
        </w:rPr>
        <w:t xml:space="preserve"> </w:t>
      </w:r>
      <w:r>
        <w:rPr>
          <w:rFonts w:ascii="Arial" w:eastAsia="Arial" w:hAnsi="Arial" w:cs="Arial"/>
          <w:spacing w:val="0"/>
          <w:sz w:val="18"/>
        </w:rPr>
        <w:t>teknolojili</w:t>
      </w:r>
      <w:r w:rsidR="00E96D67">
        <w:rPr>
          <w:rFonts w:ascii="Arial" w:eastAsia="Arial" w:hAnsi="Arial" w:cs="Arial"/>
          <w:spacing w:val="0"/>
          <w:sz w:val="18"/>
        </w:rPr>
        <w:t xml:space="preserve"> </w:t>
      </w:r>
      <w:r>
        <w:rPr>
          <w:rFonts w:ascii="Arial" w:eastAsia="Arial" w:hAnsi="Arial" w:cs="Arial"/>
          <w:spacing w:val="0"/>
          <w:sz w:val="18"/>
        </w:rPr>
        <w:t>yeni</w:t>
      </w:r>
      <w:r w:rsidR="00E96D67">
        <w:rPr>
          <w:rFonts w:ascii="Arial" w:eastAsia="Arial" w:hAnsi="Arial" w:cs="Arial"/>
          <w:spacing w:val="0"/>
          <w:sz w:val="18"/>
        </w:rPr>
        <w:t xml:space="preserve"> </w:t>
      </w:r>
      <w:r>
        <w:rPr>
          <w:rFonts w:ascii="Arial" w:eastAsia="Arial" w:hAnsi="Arial" w:cs="Arial"/>
          <w:spacing w:val="0"/>
          <w:sz w:val="18"/>
        </w:rPr>
        <w:t>sondaj</w:t>
      </w:r>
      <w:r w:rsidR="00E96D67">
        <w:rPr>
          <w:rFonts w:ascii="Arial" w:eastAsia="Arial" w:hAnsi="Arial" w:cs="Arial"/>
          <w:spacing w:val="0"/>
          <w:sz w:val="18"/>
        </w:rPr>
        <w:t xml:space="preserve"> </w:t>
      </w:r>
      <w:r>
        <w:rPr>
          <w:rFonts w:ascii="Arial" w:eastAsia="Arial" w:hAnsi="Arial" w:cs="Arial"/>
          <w:spacing w:val="0"/>
          <w:sz w:val="18"/>
        </w:rPr>
        <w:t>gemimizin</w:t>
      </w:r>
      <w:r w:rsidR="00E96D67">
        <w:rPr>
          <w:rFonts w:ascii="Arial" w:eastAsia="Arial" w:hAnsi="Arial" w:cs="Arial"/>
          <w:spacing w:val="0"/>
          <w:sz w:val="18"/>
        </w:rPr>
        <w:t xml:space="preserve"> </w:t>
      </w:r>
      <w:r>
        <w:rPr>
          <w:rFonts w:ascii="Arial" w:eastAsia="Arial" w:hAnsi="Arial" w:cs="Arial"/>
          <w:spacing w:val="0"/>
          <w:sz w:val="18"/>
        </w:rPr>
        <w:t>envantere</w:t>
      </w:r>
      <w:r w:rsidR="00E96D67">
        <w:rPr>
          <w:rFonts w:ascii="Arial" w:eastAsia="Arial" w:hAnsi="Arial" w:cs="Arial"/>
          <w:spacing w:val="0"/>
          <w:sz w:val="18"/>
        </w:rPr>
        <w:t xml:space="preserve"> </w:t>
      </w:r>
      <w:r>
        <w:rPr>
          <w:rFonts w:ascii="Arial" w:eastAsia="Arial" w:hAnsi="Arial" w:cs="Arial"/>
          <w:spacing w:val="0"/>
          <w:sz w:val="18"/>
        </w:rPr>
        <w:t>katılmasıyla</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dünyanın</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güçlü</w:t>
      </w:r>
      <w:r w:rsidR="00E96D67">
        <w:rPr>
          <w:rFonts w:ascii="Arial" w:eastAsia="Arial" w:hAnsi="Arial" w:cs="Arial"/>
          <w:spacing w:val="0"/>
          <w:sz w:val="18"/>
        </w:rPr>
        <w:t xml:space="preserve"> </w:t>
      </w:r>
      <w:r>
        <w:rPr>
          <w:rFonts w:ascii="Arial" w:eastAsia="Arial" w:hAnsi="Arial" w:cs="Arial"/>
          <w:spacing w:val="0"/>
          <w:sz w:val="18"/>
        </w:rPr>
        <w:t>deniz</w:t>
      </w:r>
      <w:r w:rsidR="00E96D67">
        <w:rPr>
          <w:rFonts w:ascii="Arial" w:eastAsia="Arial" w:hAnsi="Arial" w:cs="Arial"/>
          <w:spacing w:val="0"/>
          <w:sz w:val="18"/>
        </w:rPr>
        <w:t xml:space="preserve"> </w:t>
      </w:r>
      <w:r>
        <w:rPr>
          <w:rFonts w:ascii="Arial" w:eastAsia="Arial" w:hAnsi="Arial" w:cs="Arial"/>
          <w:spacing w:val="0"/>
          <w:sz w:val="18"/>
        </w:rPr>
        <w:t>sondaj</w:t>
      </w:r>
      <w:r w:rsidR="00E96D67">
        <w:rPr>
          <w:rFonts w:ascii="Arial" w:eastAsia="Arial" w:hAnsi="Arial" w:cs="Arial"/>
          <w:spacing w:val="0"/>
          <w:sz w:val="18"/>
        </w:rPr>
        <w:t xml:space="preserve"> </w:t>
      </w:r>
      <w:r>
        <w:rPr>
          <w:rFonts w:ascii="Arial" w:eastAsia="Arial" w:hAnsi="Arial" w:cs="Arial"/>
          <w:spacing w:val="0"/>
          <w:sz w:val="18"/>
        </w:rPr>
        <w:t>filolarından</w:t>
      </w:r>
      <w:r w:rsidR="00E96D67">
        <w:rPr>
          <w:rFonts w:ascii="Arial" w:eastAsia="Arial" w:hAnsi="Arial" w:cs="Arial"/>
          <w:spacing w:val="0"/>
          <w:sz w:val="18"/>
        </w:rPr>
        <w:t xml:space="preserve"> </w:t>
      </w:r>
      <w:r>
        <w:rPr>
          <w:rFonts w:ascii="Arial" w:eastAsia="Arial" w:hAnsi="Arial" w:cs="Arial"/>
          <w:spacing w:val="0"/>
          <w:sz w:val="18"/>
        </w:rPr>
        <w:t>birine</w:t>
      </w:r>
      <w:r w:rsidR="00E96D67">
        <w:rPr>
          <w:rFonts w:ascii="Arial" w:eastAsia="Arial" w:hAnsi="Arial" w:cs="Arial"/>
          <w:spacing w:val="0"/>
          <w:sz w:val="18"/>
        </w:rPr>
        <w:t xml:space="preserve"> </w:t>
      </w:r>
      <w:r>
        <w:rPr>
          <w:rFonts w:ascii="Arial" w:eastAsia="Arial" w:hAnsi="Arial" w:cs="Arial"/>
          <w:spacing w:val="0"/>
          <w:sz w:val="18"/>
        </w:rPr>
        <w:t>sahip</w:t>
      </w:r>
      <w:r w:rsidR="00E96D67">
        <w:rPr>
          <w:rFonts w:ascii="Arial" w:eastAsia="Arial" w:hAnsi="Arial" w:cs="Arial"/>
          <w:spacing w:val="0"/>
          <w:sz w:val="18"/>
        </w:rPr>
        <w:t xml:space="preserve"> </w:t>
      </w:r>
      <w:r>
        <w:rPr>
          <w:rFonts w:ascii="Arial" w:eastAsia="Arial" w:hAnsi="Arial" w:cs="Arial"/>
          <w:spacing w:val="0"/>
          <w:sz w:val="18"/>
        </w:rPr>
        <w:t>olmuştur.</w:t>
      </w:r>
      <w:r w:rsidR="00E96D67">
        <w:rPr>
          <w:rFonts w:ascii="Arial" w:eastAsia="Arial" w:hAnsi="Arial" w:cs="Arial"/>
          <w:spacing w:val="0"/>
          <w:sz w:val="18"/>
        </w:rPr>
        <w:t xml:space="preserve"> </w:t>
      </w:r>
      <w:r>
        <w:rPr>
          <w:rFonts w:ascii="Arial" w:eastAsia="Arial" w:hAnsi="Arial" w:cs="Arial"/>
          <w:spacing w:val="0"/>
          <w:sz w:val="18"/>
        </w:rPr>
        <w:t>Karadeniz'de</w:t>
      </w:r>
      <w:r w:rsidR="00E96D67">
        <w:rPr>
          <w:rFonts w:ascii="Arial" w:eastAsia="Arial" w:hAnsi="Arial" w:cs="Arial"/>
          <w:spacing w:val="0"/>
          <w:sz w:val="18"/>
        </w:rPr>
        <w:t xml:space="preserve"> </w:t>
      </w:r>
      <w:r>
        <w:rPr>
          <w:rFonts w:ascii="Arial" w:eastAsia="Arial" w:hAnsi="Arial" w:cs="Arial"/>
          <w:spacing w:val="0"/>
          <w:sz w:val="18"/>
        </w:rPr>
        <w:t>yürütülen</w:t>
      </w:r>
      <w:r w:rsidR="00E96D67">
        <w:rPr>
          <w:rFonts w:ascii="Arial" w:eastAsia="Arial" w:hAnsi="Arial" w:cs="Arial"/>
          <w:spacing w:val="0"/>
          <w:sz w:val="18"/>
        </w:rPr>
        <w:t xml:space="preserve"> </w:t>
      </w:r>
      <w:r>
        <w:rPr>
          <w:rFonts w:ascii="Arial" w:eastAsia="Arial" w:hAnsi="Arial" w:cs="Arial"/>
          <w:spacing w:val="0"/>
          <w:sz w:val="18"/>
        </w:rPr>
        <w:t>çalışmalar</w:t>
      </w:r>
      <w:r w:rsidR="00E96D67">
        <w:rPr>
          <w:rFonts w:ascii="Arial" w:eastAsia="Arial" w:hAnsi="Arial" w:cs="Arial"/>
          <w:spacing w:val="0"/>
          <w:sz w:val="18"/>
        </w:rPr>
        <w:t xml:space="preserve"> </w:t>
      </w:r>
      <w:r>
        <w:rPr>
          <w:rFonts w:ascii="Arial" w:eastAsia="Arial" w:hAnsi="Arial" w:cs="Arial"/>
          <w:spacing w:val="0"/>
          <w:sz w:val="18"/>
        </w:rPr>
        <w:t>Sakarya</w:t>
      </w:r>
      <w:r w:rsidR="00E96D67">
        <w:rPr>
          <w:rFonts w:ascii="Arial" w:eastAsia="Arial" w:hAnsi="Arial" w:cs="Arial"/>
          <w:spacing w:val="0"/>
          <w:sz w:val="18"/>
        </w:rPr>
        <w:t xml:space="preserve"> </w:t>
      </w:r>
      <w:r>
        <w:rPr>
          <w:rFonts w:ascii="Arial" w:eastAsia="Arial" w:hAnsi="Arial" w:cs="Arial"/>
          <w:spacing w:val="0"/>
          <w:sz w:val="18"/>
        </w:rPr>
        <w:t>Gaz</w:t>
      </w:r>
      <w:r w:rsidR="00E96D67">
        <w:rPr>
          <w:rFonts w:ascii="Arial" w:eastAsia="Arial" w:hAnsi="Arial" w:cs="Arial"/>
          <w:spacing w:val="0"/>
          <w:sz w:val="18"/>
        </w:rPr>
        <w:t xml:space="preserve"> </w:t>
      </w:r>
      <w:r>
        <w:rPr>
          <w:rFonts w:ascii="Arial" w:eastAsia="Arial" w:hAnsi="Arial" w:cs="Arial"/>
          <w:spacing w:val="0"/>
          <w:sz w:val="18"/>
        </w:rPr>
        <w:t>Sahası</w:t>
      </w:r>
      <w:r w:rsidR="00E96D67">
        <w:rPr>
          <w:rFonts w:ascii="Arial" w:eastAsia="Arial" w:hAnsi="Arial" w:cs="Arial"/>
          <w:spacing w:val="0"/>
          <w:sz w:val="18"/>
        </w:rPr>
        <w:t xml:space="preserve"> </w:t>
      </w:r>
      <w:r>
        <w:rPr>
          <w:rFonts w:ascii="Arial" w:eastAsia="Arial" w:hAnsi="Arial" w:cs="Arial"/>
          <w:spacing w:val="0"/>
          <w:sz w:val="18"/>
        </w:rPr>
        <w:t>başta</w:t>
      </w:r>
      <w:r w:rsidR="00E96D67">
        <w:rPr>
          <w:rFonts w:ascii="Arial" w:eastAsia="Arial" w:hAnsi="Arial" w:cs="Arial"/>
          <w:spacing w:val="0"/>
          <w:sz w:val="18"/>
        </w:rPr>
        <w:t xml:space="preserve"> </w:t>
      </w:r>
      <w:r>
        <w:rPr>
          <w:rFonts w:ascii="Arial" w:eastAsia="Arial" w:hAnsi="Arial" w:cs="Arial"/>
          <w:spacing w:val="0"/>
          <w:sz w:val="18"/>
        </w:rPr>
        <w:t>olmak</w:t>
      </w:r>
      <w:r w:rsidR="00E96D67">
        <w:rPr>
          <w:rFonts w:ascii="Arial" w:eastAsia="Arial" w:hAnsi="Arial" w:cs="Arial"/>
          <w:spacing w:val="0"/>
          <w:sz w:val="18"/>
        </w:rPr>
        <w:t xml:space="preserve"> </w:t>
      </w:r>
      <w:r>
        <w:rPr>
          <w:rFonts w:ascii="Arial" w:eastAsia="Arial" w:hAnsi="Arial" w:cs="Arial"/>
          <w:spacing w:val="0"/>
          <w:sz w:val="18"/>
        </w:rPr>
        <w:t>üzere</w:t>
      </w:r>
      <w:r w:rsidR="00E96D67">
        <w:rPr>
          <w:rFonts w:ascii="Arial" w:eastAsia="Arial" w:hAnsi="Arial" w:cs="Arial"/>
          <w:spacing w:val="0"/>
          <w:sz w:val="18"/>
        </w:rPr>
        <w:t xml:space="preserve"> </w:t>
      </w:r>
      <w:r>
        <w:rPr>
          <w:rFonts w:ascii="Arial" w:eastAsia="Arial" w:hAnsi="Arial" w:cs="Arial"/>
          <w:spacing w:val="0"/>
          <w:sz w:val="18"/>
        </w:rPr>
        <w:t>milletimizin</w:t>
      </w:r>
      <w:r w:rsidR="00E96D67">
        <w:rPr>
          <w:rFonts w:ascii="Arial" w:eastAsia="Arial" w:hAnsi="Arial" w:cs="Arial"/>
          <w:spacing w:val="0"/>
          <w:sz w:val="18"/>
        </w:rPr>
        <w:t xml:space="preserve"> </w:t>
      </w:r>
      <w:r>
        <w:rPr>
          <w:rFonts w:ascii="Arial" w:eastAsia="Arial" w:hAnsi="Arial" w:cs="Arial"/>
          <w:spacing w:val="0"/>
          <w:sz w:val="18"/>
        </w:rPr>
        <w:t>sofrasına</w:t>
      </w:r>
      <w:r w:rsidR="00E96D67">
        <w:rPr>
          <w:rFonts w:ascii="Arial" w:eastAsia="Arial" w:hAnsi="Arial" w:cs="Arial"/>
          <w:spacing w:val="0"/>
          <w:sz w:val="18"/>
        </w:rPr>
        <w:t xml:space="preserve"> </w:t>
      </w:r>
      <w:r>
        <w:rPr>
          <w:rFonts w:ascii="Arial" w:eastAsia="Arial" w:hAnsi="Arial" w:cs="Arial"/>
          <w:spacing w:val="0"/>
          <w:sz w:val="18"/>
        </w:rPr>
        <w:t>doğrudan</w:t>
      </w:r>
      <w:r w:rsidR="00E96D67">
        <w:rPr>
          <w:rFonts w:ascii="Arial" w:eastAsia="Arial" w:hAnsi="Arial" w:cs="Arial"/>
          <w:spacing w:val="0"/>
          <w:sz w:val="18"/>
        </w:rPr>
        <w:t xml:space="preserve"> </w:t>
      </w:r>
      <w:r>
        <w:rPr>
          <w:rFonts w:ascii="Arial" w:eastAsia="Arial" w:hAnsi="Arial" w:cs="Arial"/>
          <w:spacing w:val="0"/>
          <w:sz w:val="18"/>
        </w:rPr>
        <w:t>yansıyan</w:t>
      </w:r>
      <w:r w:rsidR="00E96D67">
        <w:rPr>
          <w:rFonts w:ascii="Arial" w:eastAsia="Arial" w:hAnsi="Arial" w:cs="Arial"/>
          <w:spacing w:val="0"/>
          <w:sz w:val="18"/>
        </w:rPr>
        <w:t xml:space="preserve"> </w:t>
      </w:r>
      <w:r>
        <w:rPr>
          <w:rFonts w:ascii="Arial" w:eastAsia="Arial" w:hAnsi="Arial" w:cs="Arial"/>
          <w:spacing w:val="0"/>
          <w:sz w:val="18"/>
        </w:rPr>
        <w:t>somut</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başarıya</w:t>
      </w:r>
      <w:r w:rsidR="00E96D67">
        <w:rPr>
          <w:rFonts w:ascii="Arial" w:eastAsia="Arial" w:hAnsi="Arial" w:cs="Arial"/>
          <w:spacing w:val="0"/>
          <w:sz w:val="18"/>
        </w:rPr>
        <w:t xml:space="preserve"> </w:t>
      </w:r>
      <w:r>
        <w:rPr>
          <w:rFonts w:ascii="Arial" w:eastAsia="Arial" w:hAnsi="Arial" w:cs="Arial"/>
          <w:spacing w:val="0"/>
          <w:sz w:val="18"/>
        </w:rPr>
        <w:t>dönüşmüştür.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durum</w:t>
      </w:r>
      <w:r w:rsidR="00E96D67">
        <w:rPr>
          <w:rFonts w:ascii="Arial" w:eastAsia="Arial" w:hAnsi="Arial" w:cs="Arial"/>
          <w:spacing w:val="0"/>
          <w:sz w:val="18"/>
        </w:rPr>
        <w:t xml:space="preserve"> </w:t>
      </w:r>
      <w:r>
        <w:rPr>
          <w:rFonts w:ascii="Arial" w:eastAsia="Arial" w:hAnsi="Arial" w:cs="Arial"/>
          <w:spacing w:val="0"/>
          <w:sz w:val="18"/>
        </w:rPr>
        <w:t>mavi</w:t>
      </w:r>
      <w:r w:rsidR="00E96D67">
        <w:rPr>
          <w:rFonts w:ascii="Arial" w:eastAsia="Arial" w:hAnsi="Arial" w:cs="Arial"/>
          <w:spacing w:val="0"/>
          <w:sz w:val="18"/>
        </w:rPr>
        <w:t xml:space="preserve"> </w:t>
      </w:r>
      <w:r>
        <w:rPr>
          <w:rFonts w:ascii="Arial" w:eastAsia="Arial" w:hAnsi="Arial" w:cs="Arial"/>
          <w:spacing w:val="0"/>
          <w:sz w:val="18"/>
        </w:rPr>
        <w:t>vatan</w:t>
      </w:r>
      <w:r w:rsidR="00E96D67">
        <w:rPr>
          <w:rFonts w:ascii="Arial" w:eastAsia="Arial" w:hAnsi="Arial" w:cs="Arial"/>
          <w:spacing w:val="0"/>
          <w:sz w:val="18"/>
        </w:rPr>
        <w:t xml:space="preserve"> </w:t>
      </w:r>
      <w:r>
        <w:rPr>
          <w:rFonts w:ascii="Arial" w:eastAsia="Arial" w:hAnsi="Arial" w:cs="Arial"/>
          <w:spacing w:val="0"/>
          <w:sz w:val="18"/>
        </w:rPr>
        <w:t>kavramının</w:t>
      </w:r>
      <w:r w:rsidR="00E96D67">
        <w:rPr>
          <w:rFonts w:ascii="Arial" w:eastAsia="Arial" w:hAnsi="Arial" w:cs="Arial"/>
          <w:spacing w:val="0"/>
          <w:sz w:val="18"/>
        </w:rPr>
        <w:t xml:space="preserve"> </w:t>
      </w:r>
      <w:r>
        <w:rPr>
          <w:rFonts w:ascii="Arial" w:eastAsia="Arial" w:hAnsi="Arial" w:cs="Arial"/>
          <w:spacing w:val="0"/>
          <w:sz w:val="18"/>
        </w:rPr>
        <w:t>yalnızca</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güvenlik</w:t>
      </w:r>
      <w:r w:rsidR="00E96D67">
        <w:rPr>
          <w:rFonts w:ascii="Arial" w:eastAsia="Arial" w:hAnsi="Arial" w:cs="Arial"/>
          <w:spacing w:val="0"/>
          <w:sz w:val="18"/>
        </w:rPr>
        <w:t xml:space="preserve"> </w:t>
      </w:r>
      <w:r>
        <w:rPr>
          <w:rFonts w:ascii="Arial" w:eastAsia="Arial" w:hAnsi="Arial" w:cs="Arial"/>
          <w:spacing w:val="0"/>
          <w:sz w:val="18"/>
        </w:rPr>
        <w:t>politikası</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aynı</w:t>
      </w:r>
      <w:r w:rsidR="00E96D67">
        <w:rPr>
          <w:rFonts w:ascii="Arial" w:eastAsia="Arial" w:hAnsi="Arial" w:cs="Arial"/>
          <w:spacing w:val="0"/>
          <w:sz w:val="18"/>
        </w:rPr>
        <w:t xml:space="preserve"> </w:t>
      </w:r>
      <w:r>
        <w:rPr>
          <w:rFonts w:ascii="Arial" w:eastAsia="Arial" w:hAnsi="Arial" w:cs="Arial"/>
          <w:spacing w:val="0"/>
          <w:sz w:val="18"/>
        </w:rPr>
        <w:t>zamanda</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kalkınma</w:t>
      </w:r>
      <w:r w:rsidR="00E96D67">
        <w:rPr>
          <w:rFonts w:ascii="Arial" w:eastAsia="Arial" w:hAnsi="Arial" w:cs="Arial"/>
          <w:spacing w:val="0"/>
          <w:sz w:val="18"/>
        </w:rPr>
        <w:t xml:space="preserve"> </w:t>
      </w:r>
      <w:r>
        <w:rPr>
          <w:rFonts w:ascii="Arial" w:eastAsia="Arial" w:hAnsi="Arial" w:cs="Arial"/>
          <w:spacing w:val="0"/>
          <w:sz w:val="18"/>
        </w:rPr>
        <w:t>hamlesi</w:t>
      </w:r>
      <w:r w:rsidR="00E96D67">
        <w:rPr>
          <w:rFonts w:ascii="Arial" w:eastAsia="Arial" w:hAnsi="Arial" w:cs="Arial"/>
          <w:spacing w:val="0"/>
          <w:sz w:val="18"/>
        </w:rPr>
        <w:t xml:space="preserve"> </w:t>
      </w:r>
      <w:r>
        <w:rPr>
          <w:rFonts w:ascii="Arial" w:eastAsia="Arial" w:hAnsi="Arial" w:cs="Arial"/>
          <w:spacing w:val="0"/>
          <w:sz w:val="18"/>
        </w:rPr>
        <w:t>olduğunu</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açıkça</w:t>
      </w:r>
      <w:r w:rsidR="00E96D67">
        <w:rPr>
          <w:rFonts w:ascii="Arial" w:eastAsia="Arial" w:hAnsi="Arial" w:cs="Arial"/>
          <w:spacing w:val="0"/>
          <w:sz w:val="18"/>
        </w:rPr>
        <w:t xml:space="preserve"> </w:t>
      </w:r>
      <w:r>
        <w:rPr>
          <w:rFonts w:ascii="Arial" w:eastAsia="Arial" w:hAnsi="Arial" w:cs="Arial"/>
          <w:spacing w:val="0"/>
          <w:sz w:val="18"/>
        </w:rPr>
        <w:t>ortaya</w:t>
      </w:r>
      <w:r w:rsidR="00E96D67">
        <w:rPr>
          <w:rFonts w:ascii="Arial" w:eastAsia="Arial" w:hAnsi="Arial" w:cs="Arial"/>
          <w:spacing w:val="0"/>
          <w:sz w:val="18"/>
        </w:rPr>
        <w:t xml:space="preserve"> </w:t>
      </w:r>
      <w:r>
        <w:rPr>
          <w:rFonts w:ascii="Arial" w:eastAsia="Arial" w:hAnsi="Arial" w:cs="Arial"/>
          <w:spacing w:val="0"/>
          <w:sz w:val="18"/>
        </w:rPr>
        <w:t>koymaktadır.</w:t>
      </w:r>
      <w:r w:rsidR="00E96D67">
        <w:rPr>
          <w:rFonts w:ascii="Arial" w:eastAsia="Arial" w:hAnsi="Arial" w:cs="Arial"/>
          <w:spacing w:val="0"/>
          <w:sz w:val="18"/>
        </w:rPr>
        <w:t xml:space="preserve"> </w:t>
      </w:r>
      <w:r>
        <w:rPr>
          <w:rFonts w:ascii="Arial" w:eastAsia="Arial" w:hAnsi="Arial" w:cs="Arial"/>
          <w:spacing w:val="0"/>
          <w:sz w:val="18"/>
        </w:rPr>
        <w:t>Bütün</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çalışmaların</w:t>
      </w:r>
      <w:r w:rsidR="00E96D67">
        <w:rPr>
          <w:rFonts w:ascii="Arial" w:eastAsia="Arial" w:hAnsi="Arial" w:cs="Arial"/>
          <w:spacing w:val="0"/>
          <w:sz w:val="18"/>
        </w:rPr>
        <w:t xml:space="preserve"> </w:t>
      </w:r>
      <w:r>
        <w:rPr>
          <w:rFonts w:ascii="Arial" w:eastAsia="Arial" w:hAnsi="Arial" w:cs="Arial"/>
          <w:spacing w:val="0"/>
          <w:sz w:val="18"/>
        </w:rPr>
        <w:t>ortak</w:t>
      </w:r>
      <w:r w:rsidR="00E96D67">
        <w:rPr>
          <w:rFonts w:ascii="Arial" w:eastAsia="Arial" w:hAnsi="Arial" w:cs="Arial"/>
          <w:spacing w:val="0"/>
          <w:sz w:val="18"/>
        </w:rPr>
        <w:t xml:space="preserve"> </w:t>
      </w:r>
      <w:r>
        <w:rPr>
          <w:rFonts w:ascii="Arial" w:eastAsia="Arial" w:hAnsi="Arial" w:cs="Arial"/>
          <w:spacing w:val="0"/>
          <w:sz w:val="18"/>
        </w:rPr>
        <w:t>noktası</w:t>
      </w:r>
      <w:r w:rsidR="00E96D67">
        <w:rPr>
          <w:rFonts w:ascii="Arial" w:eastAsia="Arial" w:hAnsi="Arial" w:cs="Arial"/>
          <w:spacing w:val="0"/>
          <w:sz w:val="18"/>
        </w:rPr>
        <w:t xml:space="preserve"> </w:t>
      </w:r>
      <w:r>
        <w:rPr>
          <w:rFonts w:ascii="Arial" w:eastAsia="Arial" w:hAnsi="Arial" w:cs="Arial"/>
          <w:spacing w:val="0"/>
          <w:sz w:val="18"/>
        </w:rPr>
        <w:t>şudur:</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enerjide</w:t>
      </w:r>
      <w:r w:rsidR="00E96D67">
        <w:rPr>
          <w:rFonts w:ascii="Arial" w:eastAsia="Arial" w:hAnsi="Arial" w:cs="Arial"/>
          <w:spacing w:val="0"/>
          <w:sz w:val="18"/>
        </w:rPr>
        <w:t xml:space="preserve"> </w:t>
      </w:r>
      <w:r>
        <w:rPr>
          <w:rFonts w:ascii="Arial" w:eastAsia="Arial" w:hAnsi="Arial" w:cs="Arial"/>
          <w:spacing w:val="0"/>
          <w:sz w:val="18"/>
        </w:rPr>
        <w:t>başkasının</w:t>
      </w:r>
      <w:r w:rsidR="00E96D67">
        <w:rPr>
          <w:rFonts w:ascii="Arial" w:eastAsia="Arial" w:hAnsi="Arial" w:cs="Arial"/>
          <w:spacing w:val="0"/>
          <w:sz w:val="18"/>
        </w:rPr>
        <w:t xml:space="preserve"> </w:t>
      </w:r>
      <w:r>
        <w:rPr>
          <w:rFonts w:ascii="Arial" w:eastAsia="Arial" w:hAnsi="Arial" w:cs="Arial"/>
          <w:spacing w:val="0"/>
          <w:sz w:val="18"/>
        </w:rPr>
        <w:t>hesabına</w:t>
      </w:r>
      <w:r w:rsidR="00E96D67">
        <w:rPr>
          <w:rFonts w:ascii="Arial" w:eastAsia="Arial" w:hAnsi="Arial" w:cs="Arial"/>
          <w:spacing w:val="0"/>
          <w:sz w:val="18"/>
        </w:rPr>
        <w:t xml:space="preserve"> </w:t>
      </w:r>
      <w:r>
        <w:rPr>
          <w:rFonts w:ascii="Arial" w:eastAsia="Arial" w:hAnsi="Arial" w:cs="Arial"/>
          <w:spacing w:val="0"/>
          <w:sz w:val="18"/>
        </w:rPr>
        <w:t>göre</w:t>
      </w:r>
      <w:r w:rsidR="00E96D67">
        <w:rPr>
          <w:rFonts w:ascii="Arial" w:eastAsia="Arial" w:hAnsi="Arial" w:cs="Arial"/>
          <w:spacing w:val="0"/>
          <w:sz w:val="18"/>
        </w:rPr>
        <w:t xml:space="preserve"> </w:t>
      </w:r>
      <w:r>
        <w:rPr>
          <w:rFonts w:ascii="Arial" w:eastAsia="Arial" w:hAnsi="Arial" w:cs="Arial"/>
          <w:spacing w:val="0"/>
          <w:sz w:val="18"/>
        </w:rPr>
        <w:t>hareket</w:t>
      </w:r>
      <w:r w:rsidR="00E96D67">
        <w:rPr>
          <w:rFonts w:ascii="Arial" w:eastAsia="Arial" w:hAnsi="Arial" w:cs="Arial"/>
          <w:spacing w:val="0"/>
          <w:sz w:val="18"/>
        </w:rPr>
        <w:t xml:space="preserve"> </w:t>
      </w:r>
      <w:r>
        <w:rPr>
          <w:rFonts w:ascii="Arial" w:eastAsia="Arial" w:hAnsi="Arial" w:cs="Arial"/>
          <w:spacing w:val="0"/>
          <w:sz w:val="18"/>
        </w:rPr>
        <w:t>eden</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kendi</w:t>
      </w:r>
      <w:r w:rsidR="00E96D67">
        <w:rPr>
          <w:rFonts w:ascii="Arial" w:eastAsia="Arial" w:hAnsi="Arial" w:cs="Arial"/>
          <w:spacing w:val="0"/>
          <w:sz w:val="18"/>
        </w:rPr>
        <w:t xml:space="preserve"> </w:t>
      </w:r>
      <w:r>
        <w:rPr>
          <w:rFonts w:ascii="Arial" w:eastAsia="Arial" w:hAnsi="Arial" w:cs="Arial"/>
          <w:spacing w:val="0"/>
          <w:sz w:val="18"/>
        </w:rPr>
        <w:t>hesabına</w:t>
      </w:r>
      <w:r w:rsidR="00E96D67">
        <w:rPr>
          <w:rFonts w:ascii="Arial" w:eastAsia="Arial" w:hAnsi="Arial" w:cs="Arial"/>
          <w:spacing w:val="0"/>
          <w:sz w:val="18"/>
        </w:rPr>
        <w:t xml:space="preserve"> </w:t>
      </w:r>
      <w:r>
        <w:rPr>
          <w:rFonts w:ascii="Arial" w:eastAsia="Arial" w:hAnsi="Arial" w:cs="Arial"/>
          <w:spacing w:val="0"/>
          <w:sz w:val="18"/>
        </w:rPr>
        <w:t>göre</w:t>
      </w:r>
      <w:r w:rsidR="00E96D67">
        <w:rPr>
          <w:rFonts w:ascii="Arial" w:eastAsia="Arial" w:hAnsi="Arial" w:cs="Arial"/>
          <w:spacing w:val="0"/>
          <w:sz w:val="18"/>
        </w:rPr>
        <w:t xml:space="preserve"> </w:t>
      </w:r>
      <w:r>
        <w:rPr>
          <w:rFonts w:ascii="Arial" w:eastAsia="Arial" w:hAnsi="Arial" w:cs="Arial"/>
          <w:spacing w:val="0"/>
          <w:sz w:val="18"/>
        </w:rPr>
        <w:t>hareket</w:t>
      </w:r>
      <w:r w:rsidR="00E96D67">
        <w:rPr>
          <w:rFonts w:ascii="Arial" w:eastAsia="Arial" w:hAnsi="Arial" w:cs="Arial"/>
          <w:spacing w:val="0"/>
          <w:sz w:val="18"/>
        </w:rPr>
        <w:t xml:space="preserve"> </w:t>
      </w:r>
      <w:r>
        <w:rPr>
          <w:rFonts w:ascii="Arial" w:eastAsia="Arial" w:hAnsi="Arial" w:cs="Arial"/>
          <w:spacing w:val="0"/>
          <w:sz w:val="18"/>
        </w:rPr>
        <w:t>eden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hedef</w:t>
      </w:r>
      <w:r w:rsidR="00E96D67">
        <w:rPr>
          <w:rFonts w:ascii="Arial" w:eastAsia="Arial" w:hAnsi="Arial" w:cs="Arial"/>
          <w:spacing w:val="0"/>
          <w:sz w:val="18"/>
        </w:rPr>
        <w:t xml:space="preserve"> </w:t>
      </w:r>
      <w:r>
        <w:rPr>
          <w:rFonts w:ascii="Arial" w:eastAsia="Arial" w:hAnsi="Arial" w:cs="Arial"/>
          <w:spacing w:val="0"/>
          <w:sz w:val="18"/>
        </w:rPr>
        <w:t>koyan,</w:t>
      </w:r>
      <w:r w:rsidR="00E96D67">
        <w:rPr>
          <w:rFonts w:ascii="Arial" w:eastAsia="Arial" w:hAnsi="Arial" w:cs="Arial"/>
          <w:spacing w:val="0"/>
          <w:sz w:val="18"/>
        </w:rPr>
        <w:t xml:space="preserve"> </w:t>
      </w:r>
      <w:r>
        <w:rPr>
          <w:rFonts w:ascii="Arial" w:eastAsia="Arial" w:hAnsi="Arial" w:cs="Arial"/>
          <w:spacing w:val="0"/>
          <w:sz w:val="18"/>
        </w:rPr>
        <w:t>sahada</w:t>
      </w:r>
      <w:r w:rsidR="00E96D67">
        <w:rPr>
          <w:rFonts w:ascii="Arial" w:eastAsia="Arial" w:hAnsi="Arial" w:cs="Arial"/>
          <w:spacing w:val="0"/>
          <w:sz w:val="18"/>
        </w:rPr>
        <w:t xml:space="preserve"> </w:t>
      </w:r>
      <w:r>
        <w:rPr>
          <w:rFonts w:ascii="Arial" w:eastAsia="Arial" w:hAnsi="Arial" w:cs="Arial"/>
          <w:spacing w:val="0"/>
          <w:sz w:val="18"/>
        </w:rPr>
        <w:t>varlık</w:t>
      </w:r>
      <w:r w:rsidR="00E96D67">
        <w:rPr>
          <w:rFonts w:ascii="Arial" w:eastAsia="Arial" w:hAnsi="Arial" w:cs="Arial"/>
          <w:spacing w:val="0"/>
          <w:sz w:val="18"/>
        </w:rPr>
        <w:t xml:space="preserve"> </w:t>
      </w:r>
      <w:r>
        <w:rPr>
          <w:rFonts w:ascii="Arial" w:eastAsia="Arial" w:hAnsi="Arial" w:cs="Arial"/>
          <w:spacing w:val="0"/>
          <w:sz w:val="18"/>
        </w:rPr>
        <w:t>gösteren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sonuç</w:t>
      </w:r>
      <w:r w:rsidR="00E96D67">
        <w:rPr>
          <w:rFonts w:ascii="Arial" w:eastAsia="Arial" w:hAnsi="Arial" w:cs="Arial"/>
          <w:spacing w:val="0"/>
          <w:sz w:val="18"/>
        </w:rPr>
        <w:t xml:space="preserve"> </w:t>
      </w:r>
      <w:r>
        <w:rPr>
          <w:rFonts w:ascii="Arial" w:eastAsia="Arial" w:hAnsi="Arial" w:cs="Arial"/>
          <w:spacing w:val="0"/>
          <w:sz w:val="18"/>
        </w:rPr>
        <w:t>alan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ülke</w:t>
      </w:r>
      <w:r w:rsidR="00E96D67">
        <w:rPr>
          <w:rFonts w:ascii="Arial" w:eastAsia="Arial" w:hAnsi="Arial" w:cs="Arial"/>
          <w:spacing w:val="0"/>
          <w:sz w:val="18"/>
        </w:rPr>
        <w:t xml:space="preserve"> </w:t>
      </w:r>
      <w:r>
        <w:rPr>
          <w:rFonts w:ascii="Arial" w:eastAsia="Arial" w:hAnsi="Arial" w:cs="Arial"/>
          <w:spacing w:val="0"/>
          <w:sz w:val="18"/>
        </w:rPr>
        <w:t>hâline</w:t>
      </w:r>
      <w:r w:rsidR="00E96D67">
        <w:rPr>
          <w:rFonts w:ascii="Arial" w:eastAsia="Arial" w:hAnsi="Arial" w:cs="Arial"/>
          <w:spacing w:val="0"/>
          <w:sz w:val="18"/>
        </w:rPr>
        <w:t xml:space="preserve"> </w:t>
      </w:r>
      <w:r>
        <w:rPr>
          <w:rFonts w:ascii="Arial" w:eastAsia="Arial" w:hAnsi="Arial" w:cs="Arial"/>
          <w:spacing w:val="0"/>
          <w:sz w:val="18"/>
        </w:rPr>
        <w:t>gelmiştir.</w:t>
      </w:r>
      <w:r w:rsidR="00E96D67">
        <w:rPr>
          <w:rFonts w:ascii="Arial" w:eastAsia="Arial" w:hAnsi="Arial" w:cs="Arial"/>
          <w:spacing w:val="0"/>
          <w:sz w:val="18"/>
        </w:rPr>
        <w:t xml:space="preserve"> </w:t>
      </w:r>
    </w:p>
    <w:p w:rsidR="004D3B0B" w14:paraId="3B977FED" w14:textId="77777777">
      <w:pPr>
        <w:spacing w:after="0" w:line="276" w:lineRule="auto"/>
        <w:ind w:firstLine="806"/>
        <w:jc w:val="both"/>
      </w:pP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Bakanım,</w:t>
      </w:r>
      <w:r w:rsidR="00E96D67">
        <w:rPr>
          <w:rFonts w:ascii="Arial" w:eastAsia="Arial" w:hAnsi="Arial" w:cs="Arial"/>
          <w:spacing w:val="0"/>
          <w:sz w:val="18"/>
        </w:rPr>
        <w:t xml:space="preserve"> </w:t>
      </w:r>
      <w:r>
        <w:rPr>
          <w:rFonts w:ascii="Arial" w:eastAsia="Arial" w:hAnsi="Arial" w:cs="Arial"/>
          <w:spacing w:val="0"/>
          <w:sz w:val="18"/>
        </w:rPr>
        <w:t>şahsınızın</w:t>
      </w:r>
      <w:r w:rsidR="00E96D67">
        <w:rPr>
          <w:rFonts w:ascii="Arial" w:eastAsia="Arial" w:hAnsi="Arial" w:cs="Arial"/>
          <w:spacing w:val="0"/>
          <w:sz w:val="18"/>
        </w:rPr>
        <w:t xml:space="preserve"> </w:t>
      </w:r>
      <w:r>
        <w:rPr>
          <w:rFonts w:ascii="Arial" w:eastAsia="Arial" w:hAnsi="Arial" w:cs="Arial"/>
          <w:spacing w:val="0"/>
          <w:sz w:val="18"/>
        </w:rPr>
        <w:t>liderliğinde</w:t>
      </w:r>
      <w:r w:rsidR="00E96D67">
        <w:rPr>
          <w:rFonts w:ascii="Arial" w:eastAsia="Arial" w:hAnsi="Arial" w:cs="Arial"/>
          <w:spacing w:val="0"/>
          <w:sz w:val="18"/>
        </w:rPr>
        <w:t xml:space="preserve"> </w:t>
      </w:r>
      <w:r>
        <w:rPr>
          <w:rFonts w:ascii="Arial" w:eastAsia="Arial" w:hAnsi="Arial" w:cs="Arial"/>
          <w:spacing w:val="0"/>
          <w:sz w:val="18"/>
        </w:rPr>
        <w:t>sürdürülen</w:t>
      </w:r>
      <w:r w:rsidR="00E96D67">
        <w:rPr>
          <w:rFonts w:ascii="Arial" w:eastAsia="Arial" w:hAnsi="Arial" w:cs="Arial"/>
          <w:spacing w:val="0"/>
          <w:sz w:val="18"/>
        </w:rPr>
        <w:t xml:space="preserve"> </w:t>
      </w:r>
      <w:r>
        <w:rPr>
          <w:rFonts w:ascii="Arial" w:eastAsia="Arial" w:hAnsi="Arial" w:cs="Arial"/>
          <w:spacing w:val="0"/>
          <w:sz w:val="18"/>
        </w:rPr>
        <w:t>çalışmalar,</w:t>
      </w:r>
      <w:r w:rsidR="00E96D67">
        <w:rPr>
          <w:rFonts w:ascii="Arial" w:eastAsia="Arial" w:hAnsi="Arial" w:cs="Arial"/>
          <w:spacing w:val="0"/>
          <w:sz w:val="18"/>
        </w:rPr>
        <w:t xml:space="preserve"> </w:t>
      </w:r>
      <w:r>
        <w:rPr>
          <w:rFonts w:ascii="Arial" w:eastAsia="Arial" w:hAnsi="Arial" w:cs="Arial"/>
          <w:spacing w:val="0"/>
          <w:sz w:val="18"/>
        </w:rPr>
        <w:t>millî</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maden</w:t>
      </w:r>
      <w:r w:rsidR="00E96D67">
        <w:rPr>
          <w:rFonts w:ascii="Arial" w:eastAsia="Arial" w:hAnsi="Arial" w:cs="Arial"/>
          <w:spacing w:val="0"/>
          <w:sz w:val="18"/>
        </w:rPr>
        <w:t xml:space="preserve"> </w:t>
      </w:r>
      <w:r>
        <w:rPr>
          <w:rFonts w:ascii="Arial" w:eastAsia="Arial" w:hAnsi="Arial" w:cs="Arial"/>
          <w:spacing w:val="0"/>
          <w:sz w:val="18"/>
        </w:rPr>
        <w:t>politikasının</w:t>
      </w:r>
      <w:r w:rsidR="00E96D67">
        <w:rPr>
          <w:rFonts w:ascii="Arial" w:eastAsia="Arial" w:hAnsi="Arial" w:cs="Arial"/>
          <w:spacing w:val="0"/>
          <w:sz w:val="18"/>
        </w:rPr>
        <w:t xml:space="preserve"> </w:t>
      </w:r>
      <w:r>
        <w:rPr>
          <w:rFonts w:ascii="Arial" w:eastAsia="Arial" w:hAnsi="Arial" w:cs="Arial"/>
          <w:spacing w:val="0"/>
          <w:sz w:val="18"/>
        </w:rPr>
        <w:t>sahadaki</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somut</w:t>
      </w:r>
      <w:r w:rsidR="00E96D67">
        <w:rPr>
          <w:rFonts w:ascii="Arial" w:eastAsia="Arial" w:hAnsi="Arial" w:cs="Arial"/>
          <w:spacing w:val="0"/>
          <w:sz w:val="18"/>
        </w:rPr>
        <w:t xml:space="preserve"> </w:t>
      </w:r>
      <w:r>
        <w:rPr>
          <w:rFonts w:ascii="Arial" w:eastAsia="Arial" w:hAnsi="Arial" w:cs="Arial"/>
          <w:spacing w:val="0"/>
          <w:sz w:val="18"/>
        </w:rPr>
        <w:t>karşılığıdır.</w:t>
      </w:r>
      <w:r w:rsidR="00E96D67">
        <w:rPr>
          <w:rFonts w:ascii="Arial" w:eastAsia="Arial" w:hAnsi="Arial" w:cs="Arial"/>
          <w:spacing w:val="0"/>
          <w:sz w:val="18"/>
        </w:rPr>
        <w:t xml:space="preserve"> </w:t>
      </w:r>
      <w:r>
        <w:rPr>
          <w:rFonts w:ascii="Arial" w:eastAsia="Arial" w:hAnsi="Arial" w:cs="Arial"/>
          <w:spacing w:val="0"/>
          <w:sz w:val="18"/>
        </w:rPr>
        <w:t>Milliyetçi</w:t>
      </w:r>
      <w:r w:rsidR="00E96D67">
        <w:rPr>
          <w:rFonts w:ascii="Arial" w:eastAsia="Arial" w:hAnsi="Arial" w:cs="Arial"/>
          <w:spacing w:val="0"/>
          <w:sz w:val="18"/>
        </w:rPr>
        <w:t xml:space="preserve"> </w:t>
      </w:r>
      <w:r>
        <w:rPr>
          <w:rFonts w:ascii="Arial" w:eastAsia="Arial" w:hAnsi="Arial" w:cs="Arial"/>
          <w:spacing w:val="0"/>
          <w:sz w:val="18"/>
        </w:rPr>
        <w:t>Hareket</w:t>
      </w:r>
      <w:r w:rsidR="00E96D67">
        <w:rPr>
          <w:rFonts w:ascii="Arial" w:eastAsia="Arial" w:hAnsi="Arial" w:cs="Arial"/>
          <w:spacing w:val="0"/>
          <w:sz w:val="18"/>
        </w:rPr>
        <w:t xml:space="preserve"> </w:t>
      </w:r>
      <w:r>
        <w:rPr>
          <w:rFonts w:ascii="Arial" w:eastAsia="Arial" w:hAnsi="Arial" w:cs="Arial"/>
          <w:spacing w:val="0"/>
          <w:sz w:val="18"/>
        </w:rPr>
        <w:t>Partisi</w:t>
      </w:r>
      <w:r w:rsidR="00E96D67">
        <w:rPr>
          <w:rFonts w:ascii="Arial" w:eastAsia="Arial" w:hAnsi="Arial" w:cs="Arial"/>
          <w:spacing w:val="0"/>
          <w:sz w:val="18"/>
        </w:rPr>
        <w:t xml:space="preserve"> </w:t>
      </w:r>
      <w:r>
        <w:rPr>
          <w:rFonts w:ascii="Arial" w:eastAsia="Arial" w:hAnsi="Arial" w:cs="Arial"/>
          <w:spacing w:val="0"/>
          <w:sz w:val="18"/>
        </w:rPr>
        <w:t>Grubu</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yerli</w:t>
      </w:r>
      <w:r w:rsidR="00E96D67">
        <w:rPr>
          <w:rFonts w:ascii="Arial" w:eastAsia="Arial" w:hAnsi="Arial" w:cs="Arial"/>
          <w:spacing w:val="0"/>
          <w:sz w:val="18"/>
        </w:rPr>
        <w:t xml:space="preserve"> </w:t>
      </w:r>
      <w:r>
        <w:rPr>
          <w:rFonts w:ascii="Arial" w:eastAsia="Arial" w:hAnsi="Arial" w:cs="Arial"/>
          <w:spacing w:val="0"/>
          <w:sz w:val="18"/>
        </w:rPr>
        <w:t>kaynakları</w:t>
      </w:r>
      <w:r w:rsidR="00E96D67">
        <w:rPr>
          <w:rFonts w:ascii="Arial" w:eastAsia="Arial" w:hAnsi="Arial" w:cs="Arial"/>
          <w:spacing w:val="0"/>
          <w:sz w:val="18"/>
        </w:rPr>
        <w:t xml:space="preserve"> </w:t>
      </w:r>
      <w:r>
        <w:rPr>
          <w:rFonts w:ascii="Arial" w:eastAsia="Arial" w:hAnsi="Arial" w:cs="Arial"/>
          <w:spacing w:val="0"/>
          <w:sz w:val="18"/>
        </w:rPr>
        <w:t>önceleyen,</w:t>
      </w:r>
      <w:r w:rsidR="00E96D67">
        <w:rPr>
          <w:rFonts w:ascii="Arial" w:eastAsia="Arial" w:hAnsi="Arial" w:cs="Arial"/>
          <w:spacing w:val="0"/>
          <w:sz w:val="18"/>
        </w:rPr>
        <w:t xml:space="preserve"> </w:t>
      </w:r>
      <w:r>
        <w:rPr>
          <w:rFonts w:ascii="Arial" w:eastAsia="Arial" w:hAnsi="Arial" w:cs="Arial"/>
          <w:spacing w:val="0"/>
          <w:sz w:val="18"/>
        </w:rPr>
        <w:t>madenciliği</w:t>
      </w:r>
      <w:r w:rsidR="00E96D67">
        <w:rPr>
          <w:rFonts w:ascii="Arial" w:eastAsia="Arial" w:hAnsi="Arial" w:cs="Arial"/>
          <w:spacing w:val="0"/>
          <w:sz w:val="18"/>
        </w:rPr>
        <w:t xml:space="preserve"> </w:t>
      </w:r>
      <w:r>
        <w:rPr>
          <w:rFonts w:ascii="Arial" w:eastAsia="Arial" w:hAnsi="Arial" w:cs="Arial"/>
          <w:spacing w:val="0"/>
          <w:sz w:val="18"/>
        </w:rPr>
        <w:t>stratejik</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kalkınma</w:t>
      </w:r>
      <w:r w:rsidR="00E96D67">
        <w:rPr>
          <w:rFonts w:ascii="Arial" w:eastAsia="Arial" w:hAnsi="Arial" w:cs="Arial"/>
          <w:spacing w:val="0"/>
          <w:sz w:val="18"/>
        </w:rPr>
        <w:t xml:space="preserve"> </w:t>
      </w:r>
      <w:r>
        <w:rPr>
          <w:rFonts w:ascii="Arial" w:eastAsia="Arial" w:hAnsi="Arial" w:cs="Arial"/>
          <w:spacing w:val="0"/>
          <w:sz w:val="18"/>
        </w:rPr>
        <w:t>aracı</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gören,</w:t>
      </w:r>
      <w:r w:rsidR="00E96D67">
        <w:rPr>
          <w:rFonts w:ascii="Arial" w:eastAsia="Arial" w:hAnsi="Arial" w:cs="Arial"/>
          <w:spacing w:val="0"/>
          <w:sz w:val="18"/>
        </w:rPr>
        <w:t xml:space="preserve"> </w:t>
      </w:r>
      <w:r>
        <w:rPr>
          <w:rFonts w:ascii="Arial" w:eastAsia="Arial" w:hAnsi="Arial" w:cs="Arial"/>
          <w:spacing w:val="0"/>
          <w:sz w:val="18"/>
        </w:rPr>
        <w:t>uluslararası</w:t>
      </w:r>
      <w:r w:rsidR="00E96D67">
        <w:rPr>
          <w:rFonts w:ascii="Arial" w:eastAsia="Arial" w:hAnsi="Arial" w:cs="Arial"/>
          <w:spacing w:val="0"/>
          <w:sz w:val="18"/>
        </w:rPr>
        <w:t xml:space="preserve"> </w:t>
      </w:r>
      <w:r>
        <w:rPr>
          <w:rFonts w:ascii="Arial" w:eastAsia="Arial" w:hAnsi="Arial" w:cs="Arial"/>
          <w:spacing w:val="0"/>
          <w:sz w:val="18"/>
        </w:rPr>
        <w:t>arenada</w:t>
      </w:r>
      <w:r w:rsidR="00E96D67">
        <w:rPr>
          <w:rFonts w:ascii="Arial" w:eastAsia="Arial" w:hAnsi="Arial" w:cs="Arial"/>
          <w:spacing w:val="0"/>
          <w:sz w:val="18"/>
        </w:rPr>
        <w:t xml:space="preserve"> </w:t>
      </w:r>
      <w:r>
        <w:rPr>
          <w:rFonts w:ascii="Arial" w:eastAsia="Arial" w:hAnsi="Arial" w:cs="Arial"/>
          <w:spacing w:val="0"/>
          <w:sz w:val="18"/>
        </w:rPr>
        <w:t>güçlü</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itibarlı</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hedefine</w:t>
      </w:r>
      <w:r w:rsidR="00E96D67">
        <w:rPr>
          <w:rFonts w:ascii="Arial" w:eastAsia="Arial" w:hAnsi="Arial" w:cs="Arial"/>
          <w:spacing w:val="0"/>
          <w:sz w:val="18"/>
        </w:rPr>
        <w:t xml:space="preserve"> </w:t>
      </w:r>
      <w:r>
        <w:rPr>
          <w:rFonts w:ascii="Arial" w:eastAsia="Arial" w:hAnsi="Arial" w:cs="Arial"/>
          <w:spacing w:val="0"/>
          <w:sz w:val="18"/>
        </w:rPr>
        <w:t>desteğimizi</w:t>
      </w:r>
      <w:r w:rsidR="00E96D67">
        <w:rPr>
          <w:rFonts w:ascii="Arial" w:eastAsia="Arial" w:hAnsi="Arial" w:cs="Arial"/>
          <w:spacing w:val="0"/>
          <w:sz w:val="18"/>
        </w:rPr>
        <w:t xml:space="preserve"> </w:t>
      </w:r>
      <w:r>
        <w:rPr>
          <w:rFonts w:ascii="Arial" w:eastAsia="Arial" w:hAnsi="Arial" w:cs="Arial"/>
          <w:spacing w:val="0"/>
          <w:sz w:val="18"/>
        </w:rPr>
        <w:t>kararlılıkla</w:t>
      </w:r>
      <w:r w:rsidR="00E96D67">
        <w:rPr>
          <w:rFonts w:ascii="Arial" w:eastAsia="Arial" w:hAnsi="Arial" w:cs="Arial"/>
          <w:spacing w:val="0"/>
          <w:sz w:val="18"/>
        </w:rPr>
        <w:t xml:space="preserve"> </w:t>
      </w:r>
      <w:r>
        <w:rPr>
          <w:rFonts w:ascii="Arial" w:eastAsia="Arial" w:hAnsi="Arial" w:cs="Arial"/>
          <w:spacing w:val="0"/>
          <w:sz w:val="18"/>
        </w:rPr>
        <w:t>sürdüreceğimizi</w:t>
      </w:r>
      <w:r w:rsidR="00E96D67">
        <w:rPr>
          <w:rFonts w:ascii="Arial" w:eastAsia="Arial" w:hAnsi="Arial" w:cs="Arial"/>
          <w:spacing w:val="0"/>
          <w:sz w:val="18"/>
        </w:rPr>
        <w:t xml:space="preserve"> </w:t>
      </w:r>
      <w:r>
        <w:rPr>
          <w:rFonts w:ascii="Arial" w:eastAsia="Arial" w:hAnsi="Arial" w:cs="Arial"/>
          <w:spacing w:val="0"/>
          <w:sz w:val="18"/>
        </w:rPr>
        <w:t>ifade</w:t>
      </w:r>
      <w:r w:rsidR="00E96D67">
        <w:rPr>
          <w:rFonts w:ascii="Arial" w:eastAsia="Arial" w:hAnsi="Arial" w:cs="Arial"/>
          <w:spacing w:val="0"/>
          <w:sz w:val="18"/>
        </w:rPr>
        <w:t xml:space="preserve"> </w:t>
      </w:r>
      <w:r>
        <w:rPr>
          <w:rFonts w:ascii="Arial" w:eastAsia="Arial" w:hAnsi="Arial" w:cs="Arial"/>
          <w:spacing w:val="0"/>
          <w:sz w:val="18"/>
        </w:rPr>
        <w:t>etmek</w:t>
      </w:r>
      <w:r w:rsidR="00E96D67">
        <w:rPr>
          <w:rFonts w:ascii="Arial" w:eastAsia="Arial" w:hAnsi="Arial" w:cs="Arial"/>
          <w:spacing w:val="0"/>
          <w:sz w:val="18"/>
        </w:rPr>
        <w:t xml:space="preserve"> </w:t>
      </w:r>
      <w:r>
        <w:rPr>
          <w:rFonts w:ascii="Arial" w:eastAsia="Arial" w:hAnsi="Arial" w:cs="Arial"/>
          <w:spacing w:val="0"/>
          <w:sz w:val="18"/>
        </w:rPr>
        <w:t>istiyorum</w:t>
      </w:r>
      <w:r w:rsidR="00E96D67">
        <w:rPr>
          <w:rFonts w:ascii="Arial" w:eastAsia="Arial" w:hAnsi="Arial" w:cs="Arial"/>
          <w:spacing w:val="0"/>
          <w:sz w:val="18"/>
        </w:rPr>
        <w:t xml:space="preserve"> </w:t>
      </w:r>
      <w:r>
        <w:rPr>
          <w:rFonts w:ascii="Arial" w:eastAsia="Arial" w:hAnsi="Arial" w:cs="Arial"/>
          <w:spacing w:val="0"/>
          <w:sz w:val="18"/>
        </w:rPr>
        <w:t>çünkü</w:t>
      </w:r>
      <w:r w:rsidR="00E96D67">
        <w:rPr>
          <w:rFonts w:ascii="Arial" w:eastAsia="Arial" w:hAnsi="Arial" w:cs="Arial"/>
          <w:spacing w:val="0"/>
          <w:sz w:val="18"/>
        </w:rPr>
        <w:t xml:space="preserve"> </w:t>
      </w:r>
      <w:r>
        <w:rPr>
          <w:rFonts w:ascii="Arial" w:eastAsia="Arial" w:hAnsi="Arial" w:cs="Arial"/>
          <w:spacing w:val="0"/>
          <w:sz w:val="18"/>
        </w:rPr>
        <w:t>biliyoruz</w:t>
      </w:r>
      <w:r w:rsidR="00E96D67">
        <w:rPr>
          <w:rFonts w:ascii="Arial" w:eastAsia="Arial" w:hAnsi="Arial" w:cs="Arial"/>
          <w:spacing w:val="0"/>
          <w:sz w:val="18"/>
        </w:rPr>
        <w:t xml:space="preserve"> </w:t>
      </w:r>
      <w:r>
        <w:rPr>
          <w:rFonts w:ascii="Arial" w:eastAsia="Arial" w:hAnsi="Arial" w:cs="Arial"/>
          <w:spacing w:val="0"/>
          <w:sz w:val="18"/>
        </w:rPr>
        <w:t>ki</w:t>
      </w:r>
      <w:r w:rsidR="00E96D67">
        <w:rPr>
          <w:rFonts w:ascii="Arial" w:eastAsia="Arial" w:hAnsi="Arial" w:cs="Arial"/>
          <w:spacing w:val="0"/>
          <w:sz w:val="18"/>
        </w:rPr>
        <w:t xml:space="preserve"> </w:t>
      </w:r>
      <w:r>
        <w:rPr>
          <w:rFonts w:ascii="Arial" w:eastAsia="Arial" w:hAnsi="Arial" w:cs="Arial"/>
          <w:spacing w:val="0"/>
          <w:sz w:val="18"/>
        </w:rPr>
        <w:t>enerjide</w:t>
      </w:r>
      <w:r w:rsidR="00E96D67">
        <w:rPr>
          <w:rFonts w:ascii="Arial" w:eastAsia="Arial" w:hAnsi="Arial" w:cs="Arial"/>
          <w:spacing w:val="0"/>
          <w:sz w:val="18"/>
        </w:rPr>
        <w:t xml:space="preserve"> </w:t>
      </w:r>
      <w:r>
        <w:rPr>
          <w:rFonts w:ascii="Arial" w:eastAsia="Arial" w:hAnsi="Arial" w:cs="Arial"/>
          <w:spacing w:val="0"/>
          <w:sz w:val="18"/>
        </w:rPr>
        <w:t>güçlü</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alanda</w:t>
      </w:r>
      <w:r w:rsidR="00E96D67">
        <w:rPr>
          <w:rFonts w:ascii="Arial" w:eastAsia="Arial" w:hAnsi="Arial" w:cs="Arial"/>
          <w:spacing w:val="0"/>
          <w:sz w:val="18"/>
        </w:rPr>
        <w:t xml:space="preserve"> </w:t>
      </w:r>
      <w:r>
        <w:rPr>
          <w:rFonts w:ascii="Arial" w:eastAsia="Arial" w:hAnsi="Arial" w:cs="Arial"/>
          <w:spacing w:val="0"/>
          <w:sz w:val="18"/>
        </w:rPr>
        <w:t>güçlü</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demektir.</w:t>
      </w:r>
      <w:r w:rsidR="00E96D67">
        <w:rPr>
          <w:rFonts w:ascii="Arial" w:eastAsia="Arial" w:hAnsi="Arial" w:cs="Arial"/>
          <w:spacing w:val="0"/>
          <w:sz w:val="18"/>
        </w:rPr>
        <w:t xml:space="preserve"> </w:t>
      </w:r>
    </w:p>
    <w:p w:rsidR="004D3B0B" w14:paraId="3E137BB1" w14:textId="77777777">
      <w:pPr>
        <w:spacing w:after="0" w:line="276" w:lineRule="auto"/>
        <w:ind w:firstLine="806"/>
        <w:jc w:val="both"/>
      </w:pP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duygu</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düşüncelerle</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Bakanlığımız</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Bakanlığımızın</w:t>
      </w:r>
      <w:r w:rsidR="00E96D67">
        <w:rPr>
          <w:rFonts w:ascii="Arial" w:eastAsia="Arial" w:hAnsi="Arial" w:cs="Arial"/>
          <w:spacing w:val="0"/>
          <w:sz w:val="18"/>
        </w:rPr>
        <w:t xml:space="preserve"> </w:t>
      </w:r>
      <w:r>
        <w:rPr>
          <w:rFonts w:ascii="Arial" w:eastAsia="Arial" w:hAnsi="Arial" w:cs="Arial"/>
          <w:spacing w:val="0"/>
          <w:sz w:val="18"/>
        </w:rPr>
        <w:t>bütçelerinin</w:t>
      </w:r>
      <w:r w:rsidR="00E96D67">
        <w:rPr>
          <w:rFonts w:ascii="Arial" w:eastAsia="Arial" w:hAnsi="Arial" w:cs="Arial"/>
          <w:spacing w:val="0"/>
          <w:sz w:val="18"/>
        </w:rPr>
        <w:t xml:space="preserve"> </w:t>
      </w:r>
      <w:r>
        <w:rPr>
          <w:rFonts w:ascii="Arial" w:eastAsia="Arial" w:hAnsi="Arial" w:cs="Arial"/>
          <w:spacing w:val="0"/>
          <w:sz w:val="18"/>
        </w:rPr>
        <w:t>hayırlara</w:t>
      </w:r>
      <w:r w:rsidR="00E96D67">
        <w:rPr>
          <w:rFonts w:ascii="Arial" w:eastAsia="Arial" w:hAnsi="Arial" w:cs="Arial"/>
          <w:spacing w:val="0"/>
          <w:sz w:val="18"/>
        </w:rPr>
        <w:t xml:space="preserve"> </w:t>
      </w:r>
      <w:r>
        <w:rPr>
          <w:rFonts w:ascii="Arial" w:eastAsia="Arial" w:hAnsi="Arial" w:cs="Arial"/>
          <w:spacing w:val="0"/>
          <w:sz w:val="18"/>
        </w:rPr>
        <w:t>vesile</w:t>
      </w:r>
      <w:r w:rsidR="00E96D67">
        <w:rPr>
          <w:rFonts w:ascii="Arial" w:eastAsia="Arial" w:hAnsi="Arial" w:cs="Arial"/>
          <w:spacing w:val="0"/>
          <w:sz w:val="18"/>
        </w:rPr>
        <w:t xml:space="preserve"> </w:t>
      </w:r>
      <w:r>
        <w:rPr>
          <w:rFonts w:ascii="Arial" w:eastAsia="Arial" w:hAnsi="Arial" w:cs="Arial"/>
          <w:spacing w:val="0"/>
          <w:sz w:val="18"/>
        </w:rPr>
        <w:t>olmasını</w:t>
      </w:r>
      <w:r w:rsidR="00E96D67">
        <w:rPr>
          <w:rFonts w:ascii="Arial" w:eastAsia="Arial" w:hAnsi="Arial" w:cs="Arial"/>
          <w:spacing w:val="0"/>
          <w:sz w:val="18"/>
        </w:rPr>
        <w:t xml:space="preserve"> </w:t>
      </w:r>
      <w:r>
        <w:rPr>
          <w:rFonts w:ascii="Arial" w:eastAsia="Arial" w:hAnsi="Arial" w:cs="Arial"/>
          <w:spacing w:val="0"/>
          <w:sz w:val="18"/>
        </w:rPr>
        <w:t>diliyor,</w:t>
      </w:r>
      <w:r w:rsidR="00E96D67">
        <w:rPr>
          <w:rFonts w:ascii="Arial" w:eastAsia="Arial" w:hAnsi="Arial" w:cs="Arial"/>
          <w:spacing w:val="0"/>
          <w:sz w:val="18"/>
        </w:rPr>
        <w:t xml:space="preserve"> </w:t>
      </w: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Kurulumuzu</w:t>
      </w:r>
      <w:r w:rsidR="00E96D67">
        <w:rPr>
          <w:rFonts w:ascii="Arial" w:eastAsia="Arial" w:hAnsi="Arial" w:cs="Arial"/>
          <w:spacing w:val="0"/>
          <w:sz w:val="18"/>
        </w:rPr>
        <w:t xml:space="preserve"> </w:t>
      </w:r>
      <w:r>
        <w:rPr>
          <w:rFonts w:ascii="Arial" w:eastAsia="Arial" w:hAnsi="Arial" w:cs="Arial"/>
          <w:spacing w:val="0"/>
          <w:sz w:val="18"/>
        </w:rPr>
        <w:t>saygılarımla</w:t>
      </w:r>
      <w:r w:rsidR="00E96D67">
        <w:rPr>
          <w:rFonts w:ascii="Arial" w:eastAsia="Arial" w:hAnsi="Arial" w:cs="Arial"/>
          <w:spacing w:val="0"/>
          <w:sz w:val="18"/>
        </w:rPr>
        <w:t xml:space="preserve"> </w:t>
      </w:r>
      <w:r>
        <w:rPr>
          <w:rFonts w:ascii="Arial" w:eastAsia="Arial" w:hAnsi="Arial" w:cs="Arial"/>
          <w:spacing w:val="0"/>
          <w:sz w:val="18"/>
        </w:rPr>
        <w:t>selamlıyorum.</w:t>
      </w:r>
      <w:r w:rsidR="00E96D67">
        <w:rPr>
          <w:rFonts w:ascii="Arial" w:eastAsia="Arial" w:hAnsi="Arial" w:cs="Arial"/>
          <w:spacing w:val="0"/>
          <w:sz w:val="18"/>
        </w:rPr>
        <w:t xml:space="preserve"> </w:t>
      </w:r>
      <w:r>
        <w:rPr>
          <w:rFonts w:ascii="Arial" w:eastAsia="Arial" w:hAnsi="Arial" w:cs="Arial"/>
          <w:spacing w:val="0"/>
          <w:sz w:val="18"/>
        </w:rPr>
        <w:t>(MHP</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0C7D11EA"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Teşekkürler</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Ersoy.</w:t>
      </w:r>
      <w:r w:rsidR="00E96D67">
        <w:rPr>
          <w:rFonts w:ascii="Arial" w:eastAsia="Arial" w:hAnsi="Arial" w:cs="Arial"/>
          <w:spacing w:val="0"/>
          <w:sz w:val="18"/>
        </w:rPr>
        <w:t xml:space="preserve"> </w:t>
      </w:r>
    </w:p>
    <w:p w:rsidR="004D3B0B" w14:paraId="352504F7" w14:textId="77777777">
      <w:pPr>
        <w:spacing w:after="0" w:line="276" w:lineRule="auto"/>
        <w:ind w:firstLine="806"/>
        <w:jc w:val="both"/>
      </w:pPr>
      <w:r>
        <w:rPr>
          <w:rFonts w:ascii="Arial" w:eastAsia="Arial" w:hAnsi="Arial" w:cs="Arial"/>
          <w:spacing w:val="0"/>
          <w:sz w:val="18"/>
        </w:rPr>
        <w:t>Birleşime</w:t>
      </w:r>
      <w:r w:rsidR="00E96D67">
        <w:rPr>
          <w:rFonts w:ascii="Arial" w:eastAsia="Arial" w:hAnsi="Arial" w:cs="Arial"/>
          <w:spacing w:val="0"/>
          <w:sz w:val="18"/>
        </w:rPr>
        <w:t xml:space="preserve"> </w:t>
      </w:r>
      <w:r>
        <w:rPr>
          <w:rFonts w:ascii="Arial" w:eastAsia="Arial" w:hAnsi="Arial" w:cs="Arial"/>
          <w:spacing w:val="0"/>
          <w:sz w:val="18"/>
        </w:rPr>
        <w:t>on</w:t>
      </w:r>
      <w:r w:rsidR="00E96D67">
        <w:rPr>
          <w:rFonts w:ascii="Arial" w:eastAsia="Arial" w:hAnsi="Arial" w:cs="Arial"/>
          <w:spacing w:val="0"/>
          <w:sz w:val="18"/>
        </w:rPr>
        <w:t xml:space="preserve"> </w:t>
      </w:r>
      <w:r>
        <w:rPr>
          <w:rFonts w:ascii="Arial" w:eastAsia="Arial" w:hAnsi="Arial" w:cs="Arial"/>
          <w:spacing w:val="0"/>
          <w:sz w:val="18"/>
        </w:rPr>
        <w:t>dakika</w:t>
      </w:r>
      <w:r w:rsidR="00E96D67">
        <w:rPr>
          <w:rFonts w:ascii="Arial" w:eastAsia="Arial" w:hAnsi="Arial" w:cs="Arial"/>
          <w:spacing w:val="0"/>
          <w:sz w:val="18"/>
        </w:rPr>
        <w:t xml:space="preserve"> </w:t>
      </w:r>
      <w:r>
        <w:rPr>
          <w:rFonts w:ascii="Arial" w:eastAsia="Arial" w:hAnsi="Arial" w:cs="Arial"/>
          <w:spacing w:val="0"/>
          <w:sz w:val="18"/>
        </w:rPr>
        <w:t>ara</w:t>
      </w:r>
      <w:r w:rsidR="00E96D67">
        <w:rPr>
          <w:rFonts w:ascii="Arial" w:eastAsia="Arial" w:hAnsi="Arial" w:cs="Arial"/>
          <w:spacing w:val="0"/>
          <w:sz w:val="18"/>
        </w:rPr>
        <w:t xml:space="preserve"> </w:t>
      </w:r>
      <w:r>
        <w:rPr>
          <w:rFonts w:ascii="Arial" w:eastAsia="Arial" w:hAnsi="Arial" w:cs="Arial"/>
          <w:spacing w:val="0"/>
          <w:sz w:val="18"/>
        </w:rPr>
        <w:t>vereyim.</w:t>
      </w:r>
    </w:p>
    <w:p w:rsidR="004D3B0B" w14:paraId="683C5218" w14:textId="77777777">
      <w:pPr>
        <w:spacing w:after="0" w:line="276" w:lineRule="auto"/>
        <w:jc w:val="right"/>
      </w:pPr>
      <w:r>
        <w:rPr>
          <w:rFonts w:ascii="Arial" w:eastAsia="Arial" w:hAnsi="Arial" w:cs="Arial"/>
          <w:spacing w:val="0"/>
          <w:sz w:val="18"/>
        </w:rPr>
        <w:t>Kapanma</w:t>
      </w:r>
      <w:r w:rsidR="00E96D67">
        <w:rPr>
          <w:rFonts w:ascii="Arial" w:eastAsia="Arial" w:hAnsi="Arial" w:cs="Arial"/>
          <w:spacing w:val="0"/>
          <w:sz w:val="18"/>
        </w:rPr>
        <w:t xml:space="preserve"> </w:t>
      </w:r>
      <w:r>
        <w:rPr>
          <w:rFonts w:ascii="Arial" w:eastAsia="Arial" w:hAnsi="Arial" w:cs="Arial"/>
          <w:spacing w:val="0"/>
          <w:sz w:val="18"/>
        </w:rPr>
        <w:t>Saati:</w:t>
      </w:r>
      <w:r w:rsidR="00E96D67">
        <w:rPr>
          <w:rFonts w:ascii="Arial" w:eastAsia="Arial" w:hAnsi="Arial" w:cs="Arial"/>
          <w:spacing w:val="0"/>
          <w:sz w:val="18"/>
        </w:rPr>
        <w:t xml:space="preserve"> </w:t>
      </w:r>
      <w:r>
        <w:rPr>
          <w:rFonts w:ascii="Arial" w:eastAsia="Arial" w:hAnsi="Arial" w:cs="Arial"/>
          <w:spacing w:val="0"/>
          <w:sz w:val="18"/>
        </w:rPr>
        <w:t>13.11</w:t>
      </w:r>
    </w:p>
    <w:p w:rsidR="004D3B0B" w14:paraId="6D263ECE" w14:textId="77777777">
      <w:pPr>
        <w:spacing w:after="0" w:line="276" w:lineRule="auto"/>
        <w:jc w:val="center"/>
      </w:pPr>
      <w:r>
        <w:rPr>
          <w:rFonts w:ascii="Arial" w:eastAsia="Arial" w:hAnsi="Arial" w:cs="Arial"/>
          <w:spacing w:val="0"/>
          <w:sz w:val="18"/>
        </w:rPr>
        <w:t>İKİNCİ</w:t>
      </w:r>
      <w:r w:rsidR="00E96D67">
        <w:rPr>
          <w:rFonts w:ascii="Arial" w:eastAsia="Arial" w:hAnsi="Arial" w:cs="Arial"/>
          <w:spacing w:val="0"/>
          <w:sz w:val="18"/>
        </w:rPr>
        <w:t xml:space="preserve"> </w:t>
      </w:r>
      <w:r>
        <w:rPr>
          <w:rFonts w:ascii="Arial" w:eastAsia="Arial" w:hAnsi="Arial" w:cs="Arial"/>
          <w:spacing w:val="0"/>
          <w:sz w:val="18"/>
        </w:rPr>
        <w:t>OTURUM</w:t>
      </w:r>
    </w:p>
    <w:p w:rsidR="004D3B0B" w14:paraId="6F4447BD" w14:textId="77777777">
      <w:pPr>
        <w:spacing w:after="0" w:line="276" w:lineRule="auto"/>
        <w:jc w:val="center"/>
      </w:pPr>
      <w:r>
        <w:rPr>
          <w:rFonts w:ascii="Arial" w:eastAsia="Arial" w:hAnsi="Arial" w:cs="Arial"/>
          <w:spacing w:val="0"/>
          <w:sz w:val="18"/>
        </w:rPr>
        <w:t>Açılma</w:t>
      </w:r>
      <w:r w:rsidR="00E96D67">
        <w:rPr>
          <w:rFonts w:ascii="Arial" w:eastAsia="Arial" w:hAnsi="Arial" w:cs="Arial"/>
          <w:spacing w:val="0"/>
          <w:sz w:val="18"/>
        </w:rPr>
        <w:t xml:space="preserve"> </w:t>
      </w:r>
      <w:r>
        <w:rPr>
          <w:rFonts w:ascii="Arial" w:eastAsia="Arial" w:hAnsi="Arial" w:cs="Arial"/>
          <w:spacing w:val="0"/>
          <w:sz w:val="18"/>
        </w:rPr>
        <w:t>Saati:</w:t>
      </w:r>
      <w:r w:rsidR="00E96D67">
        <w:rPr>
          <w:rFonts w:ascii="Arial" w:eastAsia="Arial" w:hAnsi="Arial" w:cs="Arial"/>
          <w:spacing w:val="0"/>
          <w:sz w:val="18"/>
        </w:rPr>
        <w:t xml:space="preserve"> </w:t>
      </w:r>
      <w:r>
        <w:rPr>
          <w:rFonts w:ascii="Arial" w:eastAsia="Arial" w:hAnsi="Arial" w:cs="Arial"/>
          <w:spacing w:val="0"/>
          <w:sz w:val="18"/>
        </w:rPr>
        <w:t>13.40</w:t>
      </w:r>
    </w:p>
    <w:p w:rsidR="004D3B0B" w14:paraId="298114DF" w14:textId="77777777">
      <w:pPr>
        <w:spacing w:after="0" w:line="276" w:lineRule="auto"/>
        <w:jc w:val="center"/>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Vekili</w:t>
      </w:r>
      <w:r w:rsidR="00E96D67">
        <w:rPr>
          <w:rFonts w:ascii="Arial" w:eastAsia="Arial" w:hAnsi="Arial" w:cs="Arial"/>
          <w:spacing w:val="0"/>
          <w:sz w:val="18"/>
        </w:rPr>
        <w:t xml:space="preserve"> </w:t>
      </w:r>
      <w:r>
        <w:rPr>
          <w:rFonts w:ascii="Arial" w:eastAsia="Arial" w:hAnsi="Arial" w:cs="Arial"/>
          <w:spacing w:val="0"/>
          <w:sz w:val="18"/>
        </w:rPr>
        <w:t>Celal</w:t>
      </w:r>
      <w:r w:rsidR="00E96D67">
        <w:rPr>
          <w:rFonts w:ascii="Arial" w:eastAsia="Arial" w:hAnsi="Arial" w:cs="Arial"/>
          <w:spacing w:val="0"/>
          <w:sz w:val="18"/>
        </w:rPr>
        <w:t xml:space="preserve"> </w:t>
      </w:r>
      <w:r>
        <w:rPr>
          <w:rFonts w:ascii="Arial" w:eastAsia="Arial" w:hAnsi="Arial" w:cs="Arial"/>
          <w:spacing w:val="0"/>
          <w:sz w:val="18"/>
        </w:rPr>
        <w:t>ADAN</w:t>
      </w:r>
    </w:p>
    <w:p w:rsidR="004D3B0B" w14:paraId="580A888D" w14:textId="77777777">
      <w:pPr>
        <w:spacing w:after="0" w:line="276" w:lineRule="auto"/>
        <w:jc w:val="center"/>
      </w:pPr>
      <w:r>
        <w:rPr>
          <w:rFonts w:ascii="Arial" w:eastAsia="Arial" w:hAnsi="Arial" w:cs="Arial"/>
          <w:spacing w:val="0"/>
          <w:sz w:val="18"/>
        </w:rPr>
        <w:t>KÂTİP</w:t>
      </w:r>
      <w:r w:rsidR="00E96D67">
        <w:rPr>
          <w:rFonts w:ascii="Arial" w:eastAsia="Arial" w:hAnsi="Arial" w:cs="Arial"/>
          <w:spacing w:val="0"/>
          <w:sz w:val="18"/>
        </w:rPr>
        <w:t xml:space="preserve"> </w:t>
      </w:r>
      <w:r>
        <w:rPr>
          <w:rFonts w:ascii="Arial" w:eastAsia="Arial" w:hAnsi="Arial" w:cs="Arial"/>
          <w:spacing w:val="0"/>
          <w:sz w:val="18"/>
        </w:rPr>
        <w:t>ÜYELER:</w:t>
      </w:r>
      <w:r w:rsidR="00E96D67">
        <w:rPr>
          <w:rFonts w:ascii="Arial" w:eastAsia="Arial" w:hAnsi="Arial" w:cs="Arial"/>
          <w:spacing w:val="0"/>
          <w:sz w:val="18"/>
        </w:rPr>
        <w:t xml:space="preserve"> </w:t>
      </w:r>
      <w:r>
        <w:rPr>
          <w:rFonts w:ascii="Arial" w:eastAsia="Arial" w:hAnsi="Arial" w:cs="Arial"/>
          <w:spacing w:val="0"/>
          <w:sz w:val="18"/>
        </w:rPr>
        <w:t>İshak</w:t>
      </w:r>
      <w:r w:rsidR="00E96D67">
        <w:rPr>
          <w:rFonts w:ascii="Arial" w:eastAsia="Arial" w:hAnsi="Arial" w:cs="Arial"/>
          <w:spacing w:val="0"/>
          <w:sz w:val="18"/>
        </w:rPr>
        <w:t xml:space="preserve"> </w:t>
      </w:r>
      <w:r>
        <w:rPr>
          <w:rFonts w:ascii="Arial" w:eastAsia="Arial" w:hAnsi="Arial" w:cs="Arial"/>
          <w:spacing w:val="0"/>
          <w:sz w:val="18"/>
        </w:rPr>
        <w:t>ŞAN</w:t>
      </w:r>
      <w:r w:rsidR="00E96D67">
        <w:rPr>
          <w:rFonts w:ascii="Arial" w:eastAsia="Arial" w:hAnsi="Arial" w:cs="Arial"/>
          <w:spacing w:val="0"/>
          <w:sz w:val="18"/>
        </w:rPr>
        <w:t xml:space="preserve"> </w:t>
      </w:r>
      <w:r>
        <w:rPr>
          <w:rFonts w:ascii="Arial" w:eastAsia="Arial" w:hAnsi="Arial" w:cs="Arial"/>
          <w:spacing w:val="0"/>
          <w:sz w:val="18"/>
        </w:rPr>
        <w:t>(Adıyaman),</w:t>
      </w:r>
      <w:r w:rsidR="00E96D67">
        <w:rPr>
          <w:rFonts w:ascii="Arial" w:eastAsia="Arial" w:hAnsi="Arial" w:cs="Arial"/>
          <w:spacing w:val="0"/>
          <w:sz w:val="18"/>
        </w:rPr>
        <w:t xml:space="preserve"> </w:t>
      </w:r>
      <w:r>
        <w:rPr>
          <w:rFonts w:ascii="Arial" w:eastAsia="Arial" w:hAnsi="Arial" w:cs="Arial"/>
          <w:spacing w:val="0"/>
          <w:sz w:val="18"/>
        </w:rPr>
        <w:t>Kurtcan</w:t>
      </w:r>
      <w:r w:rsidR="00E96D67">
        <w:rPr>
          <w:rFonts w:ascii="Arial" w:eastAsia="Arial" w:hAnsi="Arial" w:cs="Arial"/>
          <w:spacing w:val="0"/>
          <w:sz w:val="18"/>
        </w:rPr>
        <w:t xml:space="preserve"> </w:t>
      </w:r>
      <w:r>
        <w:rPr>
          <w:rFonts w:ascii="Arial" w:eastAsia="Arial" w:hAnsi="Arial" w:cs="Arial"/>
          <w:spacing w:val="0"/>
          <w:sz w:val="18"/>
        </w:rPr>
        <w:t>ÇELEBİ</w:t>
      </w:r>
      <w:r w:rsidR="00E96D67">
        <w:rPr>
          <w:rFonts w:ascii="Arial" w:eastAsia="Arial" w:hAnsi="Arial" w:cs="Arial"/>
          <w:spacing w:val="0"/>
          <w:sz w:val="18"/>
        </w:rPr>
        <w:t xml:space="preserve"> </w:t>
      </w:r>
      <w:r>
        <w:rPr>
          <w:rFonts w:ascii="Arial" w:eastAsia="Arial" w:hAnsi="Arial" w:cs="Arial"/>
          <w:spacing w:val="0"/>
          <w:sz w:val="18"/>
        </w:rPr>
        <w:t>(Ankara)</w:t>
      </w:r>
    </w:p>
    <w:p w:rsidR="004D3B0B" w14:paraId="27256563" w14:textId="77777777">
      <w:pPr>
        <w:spacing w:after="0" w:line="276" w:lineRule="auto"/>
        <w:jc w:val="center"/>
      </w:pPr>
      <w:r>
        <w:rPr>
          <w:rFonts w:ascii="Arial" w:eastAsia="Arial" w:hAnsi="Arial" w:cs="Arial"/>
          <w:spacing w:val="0"/>
          <w:sz w:val="18"/>
        </w:rPr>
        <w:t>-----0-----</w:t>
      </w:r>
    </w:p>
    <w:p w:rsidR="004D3B0B" w14:paraId="60AF4A79"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Büyük</w:t>
      </w:r>
      <w:r w:rsidR="00E96D67">
        <w:rPr>
          <w:rFonts w:ascii="Arial" w:eastAsia="Arial" w:hAnsi="Arial" w:cs="Arial"/>
          <w:spacing w:val="0"/>
          <w:sz w:val="18"/>
        </w:rPr>
        <w:t xml:space="preserve"> </w:t>
      </w:r>
      <w:r>
        <w:rPr>
          <w:rFonts w:ascii="Arial" w:eastAsia="Arial" w:hAnsi="Arial" w:cs="Arial"/>
          <w:spacing w:val="0"/>
          <w:sz w:val="18"/>
        </w:rPr>
        <w:t>Millet</w:t>
      </w:r>
      <w:r w:rsidR="00E96D67">
        <w:rPr>
          <w:rFonts w:ascii="Arial" w:eastAsia="Arial" w:hAnsi="Arial" w:cs="Arial"/>
          <w:spacing w:val="0"/>
          <w:sz w:val="18"/>
        </w:rPr>
        <w:t xml:space="preserve"> </w:t>
      </w:r>
      <w:r>
        <w:rPr>
          <w:rFonts w:ascii="Arial" w:eastAsia="Arial" w:hAnsi="Arial" w:cs="Arial"/>
          <w:spacing w:val="0"/>
          <w:sz w:val="18"/>
        </w:rPr>
        <w:t>Meclisinin</w:t>
      </w:r>
      <w:r w:rsidR="00E96D67">
        <w:rPr>
          <w:rFonts w:ascii="Arial" w:eastAsia="Arial" w:hAnsi="Arial" w:cs="Arial"/>
          <w:spacing w:val="0"/>
          <w:sz w:val="18"/>
        </w:rPr>
        <w:t xml:space="preserve"> </w:t>
      </w:r>
      <w:r>
        <w:rPr>
          <w:rFonts w:ascii="Arial" w:eastAsia="Arial" w:hAnsi="Arial" w:cs="Arial"/>
          <w:spacing w:val="0"/>
          <w:sz w:val="18"/>
        </w:rPr>
        <w:t>31'inci</w:t>
      </w:r>
      <w:r w:rsidR="00E96D67">
        <w:rPr>
          <w:rFonts w:ascii="Arial" w:eastAsia="Arial" w:hAnsi="Arial" w:cs="Arial"/>
          <w:spacing w:val="0"/>
          <w:sz w:val="18"/>
        </w:rPr>
        <w:t xml:space="preserve"> </w:t>
      </w:r>
      <w:r>
        <w:rPr>
          <w:rFonts w:ascii="Arial" w:eastAsia="Arial" w:hAnsi="Arial" w:cs="Arial"/>
          <w:spacing w:val="0"/>
          <w:sz w:val="18"/>
        </w:rPr>
        <w:t>Birleşiminin</w:t>
      </w:r>
      <w:r w:rsidR="00E96D67">
        <w:rPr>
          <w:rFonts w:ascii="Arial" w:eastAsia="Arial" w:hAnsi="Arial" w:cs="Arial"/>
          <w:spacing w:val="0"/>
          <w:sz w:val="18"/>
        </w:rPr>
        <w:t xml:space="preserve"> </w:t>
      </w:r>
      <w:r>
        <w:rPr>
          <w:rFonts w:ascii="Arial" w:eastAsia="Arial" w:hAnsi="Arial" w:cs="Arial"/>
          <w:spacing w:val="0"/>
          <w:sz w:val="18"/>
        </w:rPr>
        <w:t>İkinci</w:t>
      </w:r>
      <w:r w:rsidR="00E96D67">
        <w:rPr>
          <w:rFonts w:ascii="Arial" w:eastAsia="Arial" w:hAnsi="Arial" w:cs="Arial"/>
          <w:spacing w:val="0"/>
          <w:sz w:val="18"/>
        </w:rPr>
        <w:t xml:space="preserve"> </w:t>
      </w:r>
      <w:r>
        <w:rPr>
          <w:rFonts w:ascii="Arial" w:eastAsia="Arial" w:hAnsi="Arial" w:cs="Arial"/>
          <w:spacing w:val="0"/>
          <w:sz w:val="18"/>
        </w:rPr>
        <w:t>Oturumunu</w:t>
      </w:r>
      <w:r w:rsidR="00E96D67">
        <w:rPr>
          <w:rFonts w:ascii="Arial" w:eastAsia="Arial" w:hAnsi="Arial" w:cs="Arial"/>
          <w:spacing w:val="0"/>
          <w:sz w:val="18"/>
        </w:rPr>
        <w:t xml:space="preserve"> </w:t>
      </w:r>
      <w:r>
        <w:rPr>
          <w:rFonts w:ascii="Arial" w:eastAsia="Arial" w:hAnsi="Arial" w:cs="Arial"/>
          <w:spacing w:val="0"/>
          <w:sz w:val="18"/>
        </w:rPr>
        <w:t>açıyorum.</w:t>
      </w:r>
    </w:p>
    <w:p w:rsidR="004D3B0B" w14:paraId="3FC8F70C" w14:textId="77777777">
      <w:pPr>
        <w:spacing w:after="0" w:line="276" w:lineRule="auto"/>
        <w:ind w:firstLine="806"/>
        <w:jc w:val="both"/>
      </w:pPr>
      <w:r>
        <w:rPr>
          <w:rFonts w:ascii="Arial" w:eastAsia="Arial" w:hAnsi="Arial" w:cs="Arial"/>
          <w:spacing w:val="0"/>
          <w:sz w:val="18"/>
        </w:rPr>
        <w:t xml:space="preserve"> </w:t>
      </w:r>
      <w:r w:rsidR="001E1CC4">
        <w:rPr>
          <w:rFonts w:ascii="Arial" w:eastAsia="Arial" w:hAnsi="Arial" w:cs="Arial"/>
          <w:spacing w:val="0"/>
          <w:sz w:val="18"/>
        </w:rPr>
        <w:t>2026</w:t>
      </w:r>
      <w:r>
        <w:rPr>
          <w:rFonts w:ascii="Arial" w:eastAsia="Arial" w:hAnsi="Arial" w:cs="Arial"/>
          <w:spacing w:val="0"/>
          <w:sz w:val="18"/>
        </w:rPr>
        <w:t xml:space="preserve"> </w:t>
      </w:r>
      <w:r w:rsidR="001E1CC4">
        <w:rPr>
          <w:rFonts w:ascii="Arial" w:eastAsia="Arial" w:hAnsi="Arial" w:cs="Arial"/>
          <w:spacing w:val="0"/>
          <w:sz w:val="18"/>
        </w:rPr>
        <w:t>Yılı</w:t>
      </w:r>
      <w:r>
        <w:rPr>
          <w:rFonts w:ascii="Arial" w:eastAsia="Arial" w:hAnsi="Arial" w:cs="Arial"/>
          <w:spacing w:val="0"/>
          <w:sz w:val="18"/>
        </w:rPr>
        <w:t xml:space="preserve"> </w:t>
      </w:r>
      <w:r w:rsidR="001E1CC4">
        <w:rPr>
          <w:rFonts w:ascii="Arial" w:eastAsia="Arial" w:hAnsi="Arial" w:cs="Arial"/>
          <w:spacing w:val="0"/>
          <w:sz w:val="18"/>
        </w:rPr>
        <w:t>Merkezi</w:t>
      </w:r>
      <w:r>
        <w:rPr>
          <w:rFonts w:ascii="Arial" w:eastAsia="Arial" w:hAnsi="Arial" w:cs="Arial"/>
          <w:spacing w:val="0"/>
          <w:sz w:val="18"/>
        </w:rPr>
        <w:t xml:space="preserve"> </w:t>
      </w:r>
      <w:r w:rsidR="001E1CC4">
        <w:rPr>
          <w:rFonts w:ascii="Arial" w:eastAsia="Arial" w:hAnsi="Arial" w:cs="Arial"/>
          <w:spacing w:val="0"/>
          <w:sz w:val="18"/>
        </w:rPr>
        <w:t>Yönetim</w:t>
      </w:r>
      <w:r>
        <w:rPr>
          <w:rFonts w:ascii="Arial" w:eastAsia="Arial" w:hAnsi="Arial" w:cs="Arial"/>
          <w:spacing w:val="0"/>
          <w:sz w:val="18"/>
        </w:rPr>
        <w:t xml:space="preserve"> </w:t>
      </w:r>
      <w:r w:rsidR="001E1CC4">
        <w:rPr>
          <w:rFonts w:ascii="Arial" w:eastAsia="Arial" w:hAnsi="Arial" w:cs="Arial"/>
          <w:spacing w:val="0"/>
          <w:sz w:val="18"/>
        </w:rPr>
        <w:t>Bütçe</w:t>
      </w:r>
      <w:r>
        <w:rPr>
          <w:rFonts w:ascii="Arial" w:eastAsia="Arial" w:hAnsi="Arial" w:cs="Arial"/>
          <w:spacing w:val="0"/>
          <w:sz w:val="18"/>
        </w:rPr>
        <w:t xml:space="preserve"> </w:t>
      </w:r>
      <w:r w:rsidR="001E1CC4">
        <w:rPr>
          <w:rFonts w:ascii="Arial" w:eastAsia="Arial" w:hAnsi="Arial" w:cs="Arial"/>
          <w:spacing w:val="0"/>
          <w:sz w:val="18"/>
        </w:rPr>
        <w:t>Kanunu</w:t>
      </w:r>
      <w:r>
        <w:rPr>
          <w:rFonts w:ascii="Arial" w:eastAsia="Arial" w:hAnsi="Arial" w:cs="Arial"/>
          <w:spacing w:val="0"/>
          <w:sz w:val="18"/>
        </w:rPr>
        <w:t xml:space="preserve"> </w:t>
      </w:r>
      <w:r w:rsidR="001E1CC4">
        <w:rPr>
          <w:rFonts w:ascii="Arial" w:eastAsia="Arial" w:hAnsi="Arial" w:cs="Arial"/>
          <w:spacing w:val="0"/>
          <w:sz w:val="18"/>
        </w:rPr>
        <w:t>Teklifi</w:t>
      </w:r>
      <w:r>
        <w:rPr>
          <w:rFonts w:ascii="Arial" w:eastAsia="Arial" w:hAnsi="Arial" w:cs="Arial"/>
          <w:spacing w:val="0"/>
          <w:sz w:val="18"/>
        </w:rPr>
        <w:t xml:space="preserve"> </w:t>
      </w:r>
      <w:r w:rsidR="001E1CC4">
        <w:rPr>
          <w:rFonts w:ascii="Arial" w:eastAsia="Arial" w:hAnsi="Arial" w:cs="Arial"/>
          <w:spacing w:val="0"/>
          <w:sz w:val="18"/>
        </w:rPr>
        <w:t>ile</w:t>
      </w:r>
      <w:r>
        <w:rPr>
          <w:rFonts w:ascii="Arial" w:eastAsia="Arial" w:hAnsi="Arial" w:cs="Arial"/>
          <w:spacing w:val="0"/>
          <w:sz w:val="18"/>
        </w:rPr>
        <w:t xml:space="preserve"> </w:t>
      </w:r>
      <w:r w:rsidR="001E1CC4">
        <w:rPr>
          <w:rFonts w:ascii="Arial" w:eastAsia="Arial" w:hAnsi="Arial" w:cs="Arial"/>
          <w:spacing w:val="0"/>
          <w:sz w:val="18"/>
        </w:rPr>
        <w:t>2024</w:t>
      </w:r>
      <w:r>
        <w:rPr>
          <w:rFonts w:ascii="Arial" w:eastAsia="Arial" w:hAnsi="Arial" w:cs="Arial"/>
          <w:spacing w:val="0"/>
          <w:sz w:val="18"/>
        </w:rPr>
        <w:t xml:space="preserve"> </w:t>
      </w:r>
      <w:r w:rsidR="001E1CC4">
        <w:rPr>
          <w:rFonts w:ascii="Arial" w:eastAsia="Arial" w:hAnsi="Arial" w:cs="Arial"/>
          <w:spacing w:val="0"/>
          <w:sz w:val="18"/>
        </w:rPr>
        <w:t>Yılı</w:t>
      </w:r>
      <w:r>
        <w:rPr>
          <w:rFonts w:ascii="Arial" w:eastAsia="Arial" w:hAnsi="Arial" w:cs="Arial"/>
          <w:spacing w:val="0"/>
          <w:sz w:val="18"/>
        </w:rPr>
        <w:t xml:space="preserve"> </w:t>
      </w:r>
      <w:r w:rsidR="001E1CC4">
        <w:rPr>
          <w:rFonts w:ascii="Arial" w:eastAsia="Arial" w:hAnsi="Arial" w:cs="Arial"/>
          <w:spacing w:val="0"/>
          <w:sz w:val="18"/>
        </w:rPr>
        <w:t>Merkezi</w:t>
      </w:r>
      <w:r>
        <w:rPr>
          <w:rFonts w:ascii="Arial" w:eastAsia="Arial" w:hAnsi="Arial" w:cs="Arial"/>
          <w:spacing w:val="0"/>
          <w:sz w:val="18"/>
        </w:rPr>
        <w:t xml:space="preserve"> </w:t>
      </w:r>
      <w:r w:rsidR="001E1CC4">
        <w:rPr>
          <w:rFonts w:ascii="Arial" w:eastAsia="Arial" w:hAnsi="Arial" w:cs="Arial"/>
          <w:spacing w:val="0"/>
          <w:sz w:val="18"/>
        </w:rPr>
        <w:t>Yönetim</w:t>
      </w:r>
      <w:r>
        <w:rPr>
          <w:rFonts w:ascii="Arial" w:eastAsia="Arial" w:hAnsi="Arial" w:cs="Arial"/>
          <w:spacing w:val="0"/>
          <w:sz w:val="18"/>
        </w:rPr>
        <w:t xml:space="preserve"> </w:t>
      </w:r>
      <w:r w:rsidR="001E1CC4">
        <w:rPr>
          <w:rFonts w:ascii="Arial" w:eastAsia="Arial" w:hAnsi="Arial" w:cs="Arial"/>
          <w:spacing w:val="0"/>
          <w:sz w:val="18"/>
        </w:rPr>
        <w:t>Kesin</w:t>
      </w:r>
      <w:r>
        <w:rPr>
          <w:rFonts w:ascii="Arial" w:eastAsia="Arial" w:hAnsi="Arial" w:cs="Arial"/>
          <w:spacing w:val="0"/>
          <w:sz w:val="18"/>
        </w:rPr>
        <w:t xml:space="preserve"> </w:t>
      </w:r>
      <w:r w:rsidR="001E1CC4">
        <w:rPr>
          <w:rFonts w:ascii="Arial" w:eastAsia="Arial" w:hAnsi="Arial" w:cs="Arial"/>
          <w:spacing w:val="0"/>
          <w:sz w:val="18"/>
        </w:rPr>
        <w:t>Hesap</w:t>
      </w:r>
      <w:r>
        <w:rPr>
          <w:rFonts w:ascii="Arial" w:eastAsia="Arial" w:hAnsi="Arial" w:cs="Arial"/>
          <w:spacing w:val="0"/>
          <w:sz w:val="18"/>
        </w:rPr>
        <w:t xml:space="preserve"> </w:t>
      </w:r>
      <w:r w:rsidR="001E1CC4">
        <w:rPr>
          <w:rFonts w:ascii="Arial" w:eastAsia="Arial" w:hAnsi="Arial" w:cs="Arial"/>
          <w:spacing w:val="0"/>
          <w:sz w:val="18"/>
        </w:rPr>
        <w:t>Kanunu</w:t>
      </w:r>
      <w:r>
        <w:rPr>
          <w:rFonts w:ascii="Arial" w:eastAsia="Arial" w:hAnsi="Arial" w:cs="Arial"/>
          <w:spacing w:val="0"/>
          <w:sz w:val="18"/>
        </w:rPr>
        <w:t xml:space="preserve"> </w:t>
      </w:r>
      <w:r w:rsidR="001E1CC4">
        <w:rPr>
          <w:rFonts w:ascii="Arial" w:eastAsia="Arial" w:hAnsi="Arial" w:cs="Arial"/>
          <w:spacing w:val="0"/>
          <w:sz w:val="18"/>
        </w:rPr>
        <w:t>Teklifi'nin</w:t>
      </w:r>
      <w:r>
        <w:rPr>
          <w:rFonts w:ascii="Arial" w:eastAsia="Arial" w:hAnsi="Arial" w:cs="Arial"/>
          <w:spacing w:val="0"/>
          <w:sz w:val="18"/>
        </w:rPr>
        <w:t xml:space="preserve"> </w:t>
      </w:r>
      <w:r w:rsidR="001E1CC4">
        <w:rPr>
          <w:rFonts w:ascii="Arial" w:eastAsia="Arial" w:hAnsi="Arial" w:cs="Arial"/>
          <w:spacing w:val="0"/>
          <w:sz w:val="18"/>
        </w:rPr>
        <w:t>görüşmelerine</w:t>
      </w:r>
      <w:r>
        <w:rPr>
          <w:rFonts w:ascii="Arial" w:eastAsia="Arial" w:hAnsi="Arial" w:cs="Arial"/>
          <w:spacing w:val="0"/>
          <w:sz w:val="18"/>
        </w:rPr>
        <w:t xml:space="preserve"> </w:t>
      </w:r>
      <w:r w:rsidR="001E1CC4">
        <w:rPr>
          <w:rFonts w:ascii="Arial" w:eastAsia="Arial" w:hAnsi="Arial" w:cs="Arial"/>
          <w:spacing w:val="0"/>
          <w:sz w:val="18"/>
        </w:rPr>
        <w:t>devam</w:t>
      </w:r>
      <w:r>
        <w:rPr>
          <w:rFonts w:ascii="Arial" w:eastAsia="Arial" w:hAnsi="Arial" w:cs="Arial"/>
          <w:spacing w:val="0"/>
          <w:sz w:val="18"/>
        </w:rPr>
        <w:t xml:space="preserve"> </w:t>
      </w:r>
      <w:r w:rsidR="001E1CC4">
        <w:rPr>
          <w:rFonts w:ascii="Arial" w:eastAsia="Arial" w:hAnsi="Arial" w:cs="Arial"/>
          <w:spacing w:val="0"/>
          <w:sz w:val="18"/>
        </w:rPr>
        <w:t>ediyoruz.</w:t>
      </w:r>
      <w:r>
        <w:rPr>
          <w:rFonts w:ascii="Arial" w:eastAsia="Arial" w:hAnsi="Arial" w:cs="Arial"/>
          <w:spacing w:val="0"/>
          <w:sz w:val="18"/>
        </w:rPr>
        <w:t xml:space="preserve"> </w:t>
      </w:r>
    </w:p>
    <w:p w:rsidR="004D3B0B" w14:paraId="1BBA6133" w14:textId="77777777">
      <w:pPr>
        <w:spacing w:after="0" w:line="276" w:lineRule="auto"/>
        <w:ind w:firstLine="806"/>
        <w:jc w:val="both"/>
      </w:pPr>
      <w:r>
        <w:rPr>
          <w:rFonts w:ascii="Arial" w:eastAsia="Arial" w:hAnsi="Arial" w:cs="Arial"/>
          <w:spacing w:val="0"/>
          <w:sz w:val="18"/>
        </w:rPr>
        <w:t>Komisyon</w:t>
      </w:r>
      <w:r w:rsidR="00E96D67">
        <w:rPr>
          <w:rFonts w:ascii="Arial" w:eastAsia="Arial" w:hAnsi="Arial" w:cs="Arial"/>
          <w:spacing w:val="0"/>
          <w:sz w:val="18"/>
        </w:rPr>
        <w:t xml:space="preserve"> </w:t>
      </w:r>
      <w:r>
        <w:rPr>
          <w:rFonts w:ascii="Arial" w:eastAsia="Arial" w:hAnsi="Arial" w:cs="Arial"/>
          <w:spacing w:val="0"/>
          <w:sz w:val="18"/>
        </w:rPr>
        <w:t>yerinde.</w:t>
      </w:r>
    </w:p>
    <w:p w:rsidR="004D3B0B" w14:paraId="582FB333" w14:textId="77777777">
      <w:pPr>
        <w:spacing w:after="0" w:line="276" w:lineRule="auto"/>
        <w:ind w:firstLine="806"/>
        <w:jc w:val="both"/>
      </w:pPr>
      <w:r>
        <w:rPr>
          <w:rFonts w:ascii="Arial" w:eastAsia="Arial" w:hAnsi="Arial" w:cs="Arial"/>
          <w:spacing w:val="0"/>
          <w:sz w:val="18"/>
        </w:rPr>
        <w:t>Halkların</w:t>
      </w:r>
      <w:r w:rsidR="00E96D67">
        <w:rPr>
          <w:rFonts w:ascii="Arial" w:eastAsia="Arial" w:hAnsi="Arial" w:cs="Arial"/>
          <w:spacing w:val="0"/>
          <w:sz w:val="18"/>
        </w:rPr>
        <w:t xml:space="preserve"> </w:t>
      </w:r>
      <w:r>
        <w:rPr>
          <w:rFonts w:ascii="Arial" w:eastAsia="Arial" w:hAnsi="Arial" w:cs="Arial"/>
          <w:spacing w:val="0"/>
          <w:sz w:val="18"/>
        </w:rPr>
        <w:t>Eşitlik</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Demokrasi</w:t>
      </w:r>
      <w:r w:rsidR="00E96D67">
        <w:rPr>
          <w:rFonts w:ascii="Arial" w:eastAsia="Arial" w:hAnsi="Arial" w:cs="Arial"/>
          <w:spacing w:val="0"/>
          <w:sz w:val="18"/>
        </w:rPr>
        <w:t xml:space="preserve"> </w:t>
      </w:r>
      <w:r>
        <w:rPr>
          <w:rFonts w:ascii="Arial" w:eastAsia="Arial" w:hAnsi="Arial" w:cs="Arial"/>
          <w:spacing w:val="0"/>
          <w:sz w:val="18"/>
        </w:rPr>
        <w:t>Partisi</w:t>
      </w:r>
      <w:r w:rsidR="00E96D67">
        <w:rPr>
          <w:rFonts w:ascii="Arial" w:eastAsia="Arial" w:hAnsi="Arial" w:cs="Arial"/>
          <w:spacing w:val="0"/>
          <w:sz w:val="18"/>
        </w:rPr>
        <w:t xml:space="preserve"> </w:t>
      </w:r>
      <w:r>
        <w:rPr>
          <w:rFonts w:ascii="Arial" w:eastAsia="Arial" w:hAnsi="Arial" w:cs="Arial"/>
          <w:spacing w:val="0"/>
          <w:sz w:val="18"/>
        </w:rPr>
        <w:t>Grubu</w:t>
      </w:r>
      <w:r w:rsidR="00E96D67">
        <w:rPr>
          <w:rFonts w:ascii="Arial" w:eastAsia="Arial" w:hAnsi="Arial" w:cs="Arial"/>
          <w:spacing w:val="0"/>
          <w:sz w:val="18"/>
        </w:rPr>
        <w:t xml:space="preserve"> </w:t>
      </w:r>
      <w:r>
        <w:rPr>
          <w:rFonts w:ascii="Arial" w:eastAsia="Arial" w:hAnsi="Arial" w:cs="Arial"/>
          <w:spacing w:val="0"/>
          <w:sz w:val="18"/>
        </w:rPr>
        <w:t>adına</w:t>
      </w:r>
      <w:r w:rsidR="00E96D67">
        <w:rPr>
          <w:rFonts w:ascii="Arial" w:eastAsia="Arial" w:hAnsi="Arial" w:cs="Arial"/>
          <w:spacing w:val="0"/>
          <w:sz w:val="18"/>
        </w:rPr>
        <w:t xml:space="preserve"> </w:t>
      </w:r>
      <w:r>
        <w:rPr>
          <w:rFonts w:ascii="Arial" w:eastAsia="Arial" w:hAnsi="Arial" w:cs="Arial"/>
          <w:spacing w:val="0"/>
          <w:sz w:val="18"/>
        </w:rPr>
        <w:t>ilk</w:t>
      </w:r>
      <w:r w:rsidR="00E96D67">
        <w:rPr>
          <w:rFonts w:ascii="Arial" w:eastAsia="Arial" w:hAnsi="Arial" w:cs="Arial"/>
          <w:spacing w:val="0"/>
          <w:sz w:val="18"/>
        </w:rPr>
        <w:t xml:space="preserve"> </w:t>
      </w:r>
      <w:r>
        <w:rPr>
          <w:rFonts w:ascii="Arial" w:eastAsia="Arial" w:hAnsi="Arial" w:cs="Arial"/>
          <w:spacing w:val="0"/>
          <w:sz w:val="18"/>
        </w:rPr>
        <w:t>söz</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Heval</w:t>
      </w:r>
      <w:r w:rsidR="00E96D67">
        <w:rPr>
          <w:rFonts w:ascii="Arial" w:eastAsia="Arial" w:hAnsi="Arial" w:cs="Arial"/>
          <w:spacing w:val="0"/>
          <w:sz w:val="18"/>
        </w:rPr>
        <w:t xml:space="preserve"> </w:t>
      </w:r>
      <w:r>
        <w:rPr>
          <w:rFonts w:ascii="Arial" w:eastAsia="Arial" w:hAnsi="Arial" w:cs="Arial"/>
          <w:spacing w:val="0"/>
          <w:sz w:val="18"/>
        </w:rPr>
        <w:t>Bozdağ'ın.</w:t>
      </w:r>
    </w:p>
    <w:p w:rsidR="004D3B0B" w14:paraId="38FA84EB" w14:textId="77777777">
      <w:pPr>
        <w:spacing w:after="0" w:line="276" w:lineRule="auto"/>
        <w:ind w:firstLine="806"/>
        <w:jc w:val="both"/>
      </w:pPr>
      <w:r>
        <w:rPr>
          <w:rFonts w:ascii="Arial" w:eastAsia="Arial" w:hAnsi="Arial" w:cs="Arial"/>
          <w:spacing w:val="0"/>
          <w:sz w:val="18"/>
        </w:rPr>
        <w:t>Buyurun</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Bozdağ.</w:t>
      </w:r>
      <w:r w:rsidR="00E96D67">
        <w:rPr>
          <w:rFonts w:ascii="Arial" w:eastAsia="Arial" w:hAnsi="Arial" w:cs="Arial"/>
          <w:spacing w:val="0"/>
          <w:sz w:val="18"/>
        </w:rPr>
        <w:t xml:space="preserve"> </w:t>
      </w:r>
      <w:r>
        <w:rPr>
          <w:rFonts w:ascii="Arial" w:eastAsia="Arial" w:hAnsi="Arial" w:cs="Arial"/>
          <w:spacing w:val="0"/>
          <w:sz w:val="18"/>
        </w:rPr>
        <w:t>(DEM</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7DC9F998" w14:textId="77777777">
      <w:pPr>
        <w:spacing w:after="0" w:line="276" w:lineRule="auto"/>
        <w:ind w:firstLine="806"/>
        <w:jc w:val="both"/>
      </w:pPr>
      <w:r>
        <w:rPr>
          <w:rFonts w:ascii="Arial" w:eastAsia="Arial" w:hAnsi="Arial" w:cs="Arial"/>
          <w:spacing w:val="0"/>
          <w:sz w:val="18"/>
        </w:rPr>
        <w:t>DEM</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GRUBU</w:t>
      </w:r>
      <w:r w:rsidR="00E96D67">
        <w:rPr>
          <w:rFonts w:ascii="Arial" w:eastAsia="Arial" w:hAnsi="Arial" w:cs="Arial"/>
          <w:spacing w:val="0"/>
          <w:sz w:val="18"/>
        </w:rPr>
        <w:t xml:space="preserve"> </w:t>
      </w:r>
      <w:r>
        <w:rPr>
          <w:rFonts w:ascii="Arial" w:eastAsia="Arial" w:hAnsi="Arial" w:cs="Arial"/>
          <w:spacing w:val="0"/>
          <w:sz w:val="18"/>
        </w:rPr>
        <w:t>ADINA</w:t>
      </w:r>
      <w:r w:rsidR="00E96D67">
        <w:rPr>
          <w:rFonts w:ascii="Arial" w:eastAsia="Arial" w:hAnsi="Arial" w:cs="Arial"/>
          <w:spacing w:val="0"/>
          <w:sz w:val="18"/>
        </w:rPr>
        <w:t xml:space="preserve"> </w:t>
      </w:r>
      <w:r>
        <w:rPr>
          <w:rFonts w:ascii="Arial" w:eastAsia="Arial" w:hAnsi="Arial" w:cs="Arial"/>
          <w:spacing w:val="0"/>
          <w:sz w:val="18"/>
        </w:rPr>
        <w:t>HEVAL</w:t>
      </w:r>
      <w:r w:rsidR="00E96D67">
        <w:rPr>
          <w:rFonts w:ascii="Arial" w:eastAsia="Arial" w:hAnsi="Arial" w:cs="Arial"/>
          <w:spacing w:val="0"/>
          <w:sz w:val="18"/>
        </w:rPr>
        <w:t xml:space="preserve"> </w:t>
      </w:r>
      <w:r>
        <w:rPr>
          <w:rFonts w:ascii="Arial" w:eastAsia="Arial" w:hAnsi="Arial" w:cs="Arial"/>
          <w:spacing w:val="0"/>
          <w:sz w:val="18"/>
        </w:rPr>
        <w:t>BOZDAĞ</w:t>
      </w:r>
      <w:r w:rsidR="00E96D67">
        <w:rPr>
          <w:rFonts w:ascii="Arial" w:eastAsia="Arial" w:hAnsi="Arial" w:cs="Arial"/>
          <w:spacing w:val="0"/>
          <w:sz w:val="18"/>
        </w:rPr>
        <w:t xml:space="preserve"> </w:t>
      </w:r>
      <w:r>
        <w:rPr>
          <w:rFonts w:ascii="Arial" w:eastAsia="Arial" w:hAnsi="Arial" w:cs="Arial"/>
          <w:spacing w:val="0"/>
          <w:sz w:val="18"/>
        </w:rPr>
        <w:t>(Ağrı</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Teşekkürler</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Başkan.</w:t>
      </w:r>
    </w:p>
    <w:p w:rsidR="004D3B0B" w14:paraId="48792E56" w14:textId="77777777">
      <w:pPr>
        <w:spacing w:after="0" w:line="276" w:lineRule="auto"/>
        <w:ind w:firstLine="806"/>
        <w:jc w:val="both"/>
      </w:pP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Bakanlar,</w:t>
      </w:r>
      <w:r w:rsidR="00E96D67">
        <w:rPr>
          <w:rFonts w:ascii="Arial" w:eastAsia="Arial" w:hAnsi="Arial" w:cs="Arial"/>
          <w:spacing w:val="0"/>
          <w:sz w:val="18"/>
        </w:rPr>
        <w:t xml:space="preserve"> </w:t>
      </w: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halklarımız</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cezaevlerinden</w:t>
      </w:r>
      <w:r w:rsidR="00E96D67">
        <w:rPr>
          <w:rFonts w:ascii="Arial" w:eastAsia="Arial" w:hAnsi="Arial" w:cs="Arial"/>
          <w:spacing w:val="0"/>
          <w:sz w:val="18"/>
        </w:rPr>
        <w:t xml:space="preserve"> </w:t>
      </w:r>
      <w:r>
        <w:rPr>
          <w:rFonts w:ascii="Arial" w:eastAsia="Arial" w:hAnsi="Arial" w:cs="Arial"/>
          <w:spacing w:val="0"/>
          <w:sz w:val="18"/>
        </w:rPr>
        <w:t>bizleri</w:t>
      </w:r>
      <w:r w:rsidR="00E96D67">
        <w:rPr>
          <w:rFonts w:ascii="Arial" w:eastAsia="Arial" w:hAnsi="Arial" w:cs="Arial"/>
          <w:spacing w:val="0"/>
          <w:sz w:val="18"/>
        </w:rPr>
        <w:t xml:space="preserve"> </w:t>
      </w:r>
      <w:r>
        <w:rPr>
          <w:rFonts w:ascii="Arial" w:eastAsia="Arial" w:hAnsi="Arial" w:cs="Arial"/>
          <w:spacing w:val="0"/>
          <w:sz w:val="18"/>
        </w:rPr>
        <w:t>izleyen</w:t>
      </w:r>
      <w:r w:rsidR="00E96D67">
        <w:rPr>
          <w:rFonts w:ascii="Arial" w:eastAsia="Arial" w:hAnsi="Arial" w:cs="Arial"/>
          <w:spacing w:val="0"/>
          <w:sz w:val="18"/>
        </w:rPr>
        <w:t xml:space="preserve"> </w:t>
      </w:r>
      <w:r>
        <w:rPr>
          <w:rFonts w:ascii="Arial" w:eastAsia="Arial" w:hAnsi="Arial" w:cs="Arial"/>
          <w:spacing w:val="0"/>
          <w:sz w:val="18"/>
        </w:rPr>
        <w:t>yoldaşlarımız;</w:t>
      </w:r>
      <w:r w:rsidR="00E96D67">
        <w:rPr>
          <w:rFonts w:ascii="Arial" w:eastAsia="Arial" w:hAnsi="Arial" w:cs="Arial"/>
          <w:spacing w:val="0"/>
          <w:sz w:val="18"/>
        </w:rPr>
        <w:t xml:space="preserve"> </w:t>
      </w:r>
      <w:r>
        <w:rPr>
          <w:rFonts w:ascii="Arial" w:eastAsia="Arial" w:hAnsi="Arial" w:cs="Arial"/>
          <w:spacing w:val="0"/>
          <w:sz w:val="18"/>
        </w:rPr>
        <w:t>hepinizi</w:t>
      </w:r>
      <w:r w:rsidR="00E96D67">
        <w:rPr>
          <w:rFonts w:ascii="Arial" w:eastAsia="Arial" w:hAnsi="Arial" w:cs="Arial"/>
          <w:spacing w:val="0"/>
          <w:sz w:val="18"/>
        </w:rPr>
        <w:t xml:space="preserve"> </w:t>
      </w:r>
      <w:r>
        <w:rPr>
          <w:rFonts w:ascii="Arial" w:eastAsia="Arial" w:hAnsi="Arial" w:cs="Arial"/>
          <w:spacing w:val="0"/>
          <w:sz w:val="18"/>
        </w:rPr>
        <w:t>saygıyla</w:t>
      </w:r>
      <w:r w:rsidR="00E96D67">
        <w:rPr>
          <w:rFonts w:ascii="Arial" w:eastAsia="Arial" w:hAnsi="Arial" w:cs="Arial"/>
          <w:spacing w:val="0"/>
          <w:sz w:val="18"/>
        </w:rPr>
        <w:t xml:space="preserve"> </w:t>
      </w:r>
      <w:r>
        <w:rPr>
          <w:rFonts w:ascii="Arial" w:eastAsia="Arial" w:hAnsi="Arial" w:cs="Arial"/>
          <w:spacing w:val="0"/>
          <w:sz w:val="18"/>
        </w:rPr>
        <w:t>selamlıyorum.</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Bakanlığı</w:t>
      </w:r>
      <w:r w:rsidR="00E96D67">
        <w:rPr>
          <w:rFonts w:ascii="Arial" w:eastAsia="Arial" w:hAnsi="Arial" w:cs="Arial"/>
          <w:spacing w:val="0"/>
          <w:sz w:val="18"/>
        </w:rPr>
        <w:t xml:space="preserve"> </w:t>
      </w:r>
      <w:r>
        <w:rPr>
          <w:rFonts w:ascii="Arial" w:eastAsia="Arial" w:hAnsi="Arial" w:cs="Arial"/>
          <w:spacing w:val="0"/>
          <w:sz w:val="18"/>
        </w:rPr>
        <w:t>bütçesi</w:t>
      </w:r>
      <w:r w:rsidR="00E96D67">
        <w:rPr>
          <w:rFonts w:ascii="Arial" w:eastAsia="Arial" w:hAnsi="Arial" w:cs="Arial"/>
          <w:spacing w:val="0"/>
          <w:sz w:val="18"/>
        </w:rPr>
        <w:t xml:space="preserve"> </w:t>
      </w:r>
      <w:r>
        <w:rPr>
          <w:rFonts w:ascii="Arial" w:eastAsia="Arial" w:hAnsi="Arial" w:cs="Arial"/>
          <w:spacing w:val="0"/>
          <w:sz w:val="18"/>
        </w:rPr>
        <w:t>üzerine</w:t>
      </w:r>
      <w:r w:rsidR="00E96D67">
        <w:rPr>
          <w:rFonts w:ascii="Arial" w:eastAsia="Arial" w:hAnsi="Arial" w:cs="Arial"/>
          <w:spacing w:val="0"/>
          <w:sz w:val="18"/>
        </w:rPr>
        <w:t xml:space="preserve"> </w:t>
      </w:r>
      <w:r>
        <w:rPr>
          <w:rFonts w:ascii="Arial" w:eastAsia="Arial" w:hAnsi="Arial" w:cs="Arial"/>
          <w:spacing w:val="0"/>
          <w:sz w:val="18"/>
        </w:rPr>
        <w:t>söz</w:t>
      </w:r>
      <w:r w:rsidR="00E96D67">
        <w:rPr>
          <w:rFonts w:ascii="Arial" w:eastAsia="Arial" w:hAnsi="Arial" w:cs="Arial"/>
          <w:spacing w:val="0"/>
          <w:sz w:val="18"/>
        </w:rPr>
        <w:t xml:space="preserve"> </w:t>
      </w:r>
      <w:r>
        <w:rPr>
          <w:rFonts w:ascii="Arial" w:eastAsia="Arial" w:hAnsi="Arial" w:cs="Arial"/>
          <w:spacing w:val="0"/>
          <w:sz w:val="18"/>
        </w:rPr>
        <w:t>aldım.</w:t>
      </w:r>
    </w:p>
    <w:p w:rsidR="004D3B0B" w14:paraId="6BF3654B" w14:textId="77777777">
      <w:pPr>
        <w:spacing w:after="0" w:line="276" w:lineRule="auto"/>
        <w:ind w:firstLine="806"/>
        <w:jc w:val="both"/>
      </w:pPr>
      <w:r>
        <w:rPr>
          <w:rFonts w:ascii="Arial" w:eastAsia="Arial" w:hAnsi="Arial" w:cs="Arial"/>
          <w:spacing w:val="0"/>
          <w:sz w:val="18"/>
        </w:rPr>
        <w:t>Öncelikle,</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Bakanlığı</w:t>
      </w:r>
      <w:r w:rsidR="00E96D67">
        <w:rPr>
          <w:rFonts w:ascii="Arial" w:eastAsia="Arial" w:hAnsi="Arial" w:cs="Arial"/>
          <w:spacing w:val="0"/>
          <w:sz w:val="18"/>
        </w:rPr>
        <w:t xml:space="preserve"> </w:t>
      </w:r>
      <w:r>
        <w:rPr>
          <w:rFonts w:ascii="Arial" w:eastAsia="Arial" w:hAnsi="Arial" w:cs="Arial"/>
          <w:spacing w:val="0"/>
          <w:sz w:val="18"/>
        </w:rPr>
        <w:t>bütçesi</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yetersiz;</w:t>
      </w:r>
      <w:r w:rsidR="00E96D67">
        <w:rPr>
          <w:rFonts w:ascii="Arial" w:eastAsia="Arial" w:hAnsi="Arial" w:cs="Arial"/>
          <w:spacing w:val="0"/>
          <w:sz w:val="18"/>
        </w:rPr>
        <w:t xml:space="preserve"> </w:t>
      </w:r>
      <w:r>
        <w:rPr>
          <w:rFonts w:ascii="Arial" w:eastAsia="Arial" w:hAnsi="Arial" w:cs="Arial"/>
          <w:spacing w:val="0"/>
          <w:sz w:val="18"/>
        </w:rPr>
        <w:t>1</w:t>
      </w:r>
      <w:r w:rsidR="00E96D67">
        <w:rPr>
          <w:rFonts w:ascii="Arial" w:eastAsia="Arial" w:hAnsi="Arial" w:cs="Arial"/>
          <w:spacing w:val="0"/>
          <w:sz w:val="18"/>
        </w:rPr>
        <w:t xml:space="preserve"> </w:t>
      </w:r>
      <w:r>
        <w:rPr>
          <w:rFonts w:ascii="Arial" w:eastAsia="Arial" w:hAnsi="Arial" w:cs="Arial"/>
          <w:spacing w:val="0"/>
          <w:sz w:val="18"/>
        </w:rPr>
        <w:t>trilyon</w:t>
      </w:r>
      <w:r w:rsidR="00E96D67">
        <w:rPr>
          <w:rFonts w:ascii="Arial" w:eastAsia="Arial" w:hAnsi="Arial" w:cs="Arial"/>
          <w:spacing w:val="0"/>
          <w:sz w:val="18"/>
        </w:rPr>
        <w:t xml:space="preserve"> </w:t>
      </w:r>
      <w:r>
        <w:rPr>
          <w:rFonts w:ascii="Arial" w:eastAsia="Arial" w:hAnsi="Arial" w:cs="Arial"/>
          <w:spacing w:val="0"/>
          <w:sz w:val="18"/>
        </w:rPr>
        <w:t>475</w:t>
      </w:r>
      <w:r w:rsidR="00E96D67">
        <w:rPr>
          <w:rFonts w:ascii="Arial" w:eastAsia="Arial" w:hAnsi="Arial" w:cs="Arial"/>
          <w:spacing w:val="0"/>
          <w:sz w:val="18"/>
        </w:rPr>
        <w:t xml:space="preserve"> </w:t>
      </w:r>
      <w:r>
        <w:rPr>
          <w:rFonts w:ascii="Arial" w:eastAsia="Arial" w:hAnsi="Arial" w:cs="Arial"/>
          <w:spacing w:val="0"/>
          <w:sz w:val="18"/>
        </w:rPr>
        <w:t>milyar</w:t>
      </w:r>
      <w:r w:rsidR="00E96D67">
        <w:rPr>
          <w:rFonts w:ascii="Arial" w:eastAsia="Arial" w:hAnsi="Arial" w:cs="Arial"/>
          <w:spacing w:val="0"/>
          <w:sz w:val="18"/>
        </w:rPr>
        <w:t xml:space="preserve"> </w:t>
      </w:r>
      <w:r>
        <w:rPr>
          <w:rFonts w:ascii="Arial" w:eastAsia="Arial" w:hAnsi="Arial" w:cs="Arial"/>
          <w:spacing w:val="0"/>
          <w:sz w:val="18"/>
        </w:rPr>
        <w:t>lira.</w:t>
      </w:r>
      <w:r w:rsidR="00E96D67">
        <w:rPr>
          <w:rFonts w:ascii="Arial" w:eastAsia="Arial" w:hAnsi="Arial" w:cs="Arial"/>
          <w:spacing w:val="0"/>
          <w:sz w:val="18"/>
        </w:rPr>
        <w:t xml:space="preserve"> </w:t>
      </w:r>
      <w:r>
        <w:rPr>
          <w:rFonts w:ascii="Arial" w:eastAsia="Arial" w:hAnsi="Arial" w:cs="Arial"/>
          <w:spacing w:val="0"/>
          <w:sz w:val="18"/>
        </w:rPr>
        <w:t>İktidarınız</w:t>
      </w:r>
      <w:r w:rsidR="00E96D67">
        <w:rPr>
          <w:rFonts w:ascii="Arial" w:eastAsia="Arial" w:hAnsi="Arial" w:cs="Arial"/>
          <w:spacing w:val="0"/>
          <w:sz w:val="18"/>
        </w:rPr>
        <w:t xml:space="preserve"> </w:t>
      </w:r>
      <w:r>
        <w:rPr>
          <w:rFonts w:ascii="Arial" w:eastAsia="Arial" w:hAnsi="Arial" w:cs="Arial"/>
          <w:spacing w:val="0"/>
          <w:sz w:val="18"/>
        </w:rPr>
        <w:t>sağlığa</w:t>
      </w:r>
      <w:r w:rsidR="00E96D67">
        <w:rPr>
          <w:rFonts w:ascii="Arial" w:eastAsia="Arial" w:hAnsi="Arial" w:cs="Arial"/>
          <w:spacing w:val="0"/>
          <w:sz w:val="18"/>
        </w:rPr>
        <w:t xml:space="preserve"> </w:t>
      </w:r>
      <w:r>
        <w:rPr>
          <w:rFonts w:ascii="Arial" w:eastAsia="Arial" w:hAnsi="Arial" w:cs="Arial"/>
          <w:spacing w:val="0"/>
          <w:sz w:val="18"/>
        </w:rPr>
        <w:t>pay</w:t>
      </w:r>
      <w:r w:rsidR="00E96D67">
        <w:rPr>
          <w:rFonts w:ascii="Arial" w:eastAsia="Arial" w:hAnsi="Arial" w:cs="Arial"/>
          <w:spacing w:val="0"/>
          <w:sz w:val="18"/>
        </w:rPr>
        <w:t xml:space="preserve"> </w:t>
      </w:r>
      <w:r>
        <w:rPr>
          <w:rFonts w:ascii="Arial" w:eastAsia="Arial" w:hAnsi="Arial" w:cs="Arial"/>
          <w:spacing w:val="0"/>
          <w:sz w:val="18"/>
        </w:rPr>
        <w:t>ayırmıyor.</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ki</w:t>
      </w:r>
      <w:r w:rsidR="00E96D67">
        <w:rPr>
          <w:rFonts w:ascii="Arial" w:eastAsia="Arial" w:hAnsi="Arial" w:cs="Arial"/>
          <w:spacing w:val="0"/>
          <w:sz w:val="18"/>
        </w:rPr>
        <w:t xml:space="preserve"> </w:t>
      </w:r>
      <w:r>
        <w:rPr>
          <w:rFonts w:ascii="Arial" w:eastAsia="Arial" w:hAnsi="Arial" w:cs="Arial"/>
          <w:spacing w:val="0"/>
          <w:sz w:val="18"/>
        </w:rPr>
        <w:t>faiz</w:t>
      </w:r>
      <w:r w:rsidR="00E96D67">
        <w:rPr>
          <w:rFonts w:ascii="Arial" w:eastAsia="Arial" w:hAnsi="Arial" w:cs="Arial"/>
          <w:spacing w:val="0"/>
          <w:sz w:val="18"/>
        </w:rPr>
        <w:t xml:space="preserve"> </w:t>
      </w:r>
      <w:r>
        <w:rPr>
          <w:rFonts w:ascii="Arial" w:eastAsia="Arial" w:hAnsi="Arial" w:cs="Arial"/>
          <w:spacing w:val="0"/>
          <w:sz w:val="18"/>
        </w:rPr>
        <w:t>giderlerinden,</w:t>
      </w:r>
      <w:r w:rsidR="00E96D67">
        <w:rPr>
          <w:rFonts w:ascii="Arial" w:eastAsia="Arial" w:hAnsi="Arial" w:cs="Arial"/>
          <w:spacing w:val="0"/>
          <w:sz w:val="18"/>
        </w:rPr>
        <w:t xml:space="preserve"> </w:t>
      </w:r>
      <w:r>
        <w:rPr>
          <w:rFonts w:ascii="Arial" w:eastAsia="Arial" w:hAnsi="Arial" w:cs="Arial"/>
          <w:spacing w:val="0"/>
          <w:sz w:val="18"/>
        </w:rPr>
        <w:t>vergi</w:t>
      </w:r>
      <w:r w:rsidR="00E96D67">
        <w:rPr>
          <w:rFonts w:ascii="Arial" w:eastAsia="Arial" w:hAnsi="Arial" w:cs="Arial"/>
          <w:spacing w:val="0"/>
          <w:sz w:val="18"/>
        </w:rPr>
        <w:t xml:space="preserve"> </w:t>
      </w:r>
      <w:r>
        <w:rPr>
          <w:rFonts w:ascii="Arial" w:eastAsia="Arial" w:hAnsi="Arial" w:cs="Arial"/>
          <w:spacing w:val="0"/>
          <w:sz w:val="18"/>
        </w:rPr>
        <w:t>harcamalarından,</w:t>
      </w:r>
      <w:r w:rsidR="00E96D67">
        <w:rPr>
          <w:rFonts w:ascii="Arial" w:eastAsia="Arial" w:hAnsi="Arial" w:cs="Arial"/>
          <w:spacing w:val="0"/>
          <w:sz w:val="18"/>
        </w:rPr>
        <w:t xml:space="preserve"> </w:t>
      </w:r>
      <w:r>
        <w:rPr>
          <w:rFonts w:ascii="Arial" w:eastAsia="Arial" w:hAnsi="Arial" w:cs="Arial"/>
          <w:spacing w:val="0"/>
          <w:sz w:val="18"/>
        </w:rPr>
        <w:t>savunma,</w:t>
      </w:r>
      <w:r w:rsidR="00E96D67">
        <w:rPr>
          <w:rFonts w:ascii="Arial" w:eastAsia="Arial" w:hAnsi="Arial" w:cs="Arial"/>
          <w:spacing w:val="0"/>
          <w:sz w:val="18"/>
        </w:rPr>
        <w:t xml:space="preserve"> </w:t>
      </w:r>
      <w:r>
        <w:rPr>
          <w:rFonts w:ascii="Arial" w:eastAsia="Arial" w:hAnsi="Arial" w:cs="Arial"/>
          <w:spacing w:val="0"/>
          <w:sz w:val="18"/>
        </w:rPr>
        <w:t>Diyanet,</w:t>
      </w:r>
      <w:r w:rsidR="00E96D67">
        <w:rPr>
          <w:rFonts w:ascii="Arial" w:eastAsia="Arial" w:hAnsi="Arial" w:cs="Arial"/>
          <w:spacing w:val="0"/>
          <w:sz w:val="18"/>
        </w:rPr>
        <w:t xml:space="preserve"> </w:t>
      </w:r>
      <w:r>
        <w:rPr>
          <w:rFonts w:ascii="Arial" w:eastAsia="Arial" w:hAnsi="Arial" w:cs="Arial"/>
          <w:spacing w:val="0"/>
          <w:sz w:val="18"/>
        </w:rPr>
        <w:t>Cumhurbaşkanlığı</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ayrılan</w:t>
      </w:r>
      <w:r w:rsidR="00E96D67">
        <w:rPr>
          <w:rFonts w:ascii="Arial" w:eastAsia="Arial" w:hAnsi="Arial" w:cs="Arial"/>
          <w:spacing w:val="0"/>
          <w:sz w:val="18"/>
        </w:rPr>
        <w:t xml:space="preserve"> </w:t>
      </w:r>
      <w:r>
        <w:rPr>
          <w:rFonts w:ascii="Arial" w:eastAsia="Arial" w:hAnsi="Arial" w:cs="Arial"/>
          <w:spacing w:val="0"/>
          <w:sz w:val="18"/>
        </w:rPr>
        <w:t>bütçelerden</w:t>
      </w:r>
      <w:r w:rsidR="00E96D67">
        <w:rPr>
          <w:rFonts w:ascii="Arial" w:eastAsia="Arial" w:hAnsi="Arial" w:cs="Arial"/>
          <w:spacing w:val="0"/>
          <w:sz w:val="18"/>
        </w:rPr>
        <w:t xml:space="preserve"> </w:t>
      </w:r>
      <w:r>
        <w:rPr>
          <w:rFonts w:ascii="Arial" w:eastAsia="Arial" w:hAnsi="Arial" w:cs="Arial"/>
          <w:spacing w:val="0"/>
          <w:sz w:val="18"/>
        </w:rPr>
        <w:t>size</w:t>
      </w:r>
      <w:r w:rsidR="00E96D67">
        <w:rPr>
          <w:rFonts w:ascii="Arial" w:eastAsia="Arial" w:hAnsi="Arial" w:cs="Arial"/>
          <w:spacing w:val="0"/>
          <w:sz w:val="18"/>
        </w:rPr>
        <w:t xml:space="preserve"> </w:t>
      </w:r>
      <w:r>
        <w:rPr>
          <w:rFonts w:ascii="Arial" w:eastAsia="Arial" w:hAnsi="Arial" w:cs="Arial"/>
          <w:spacing w:val="0"/>
          <w:sz w:val="18"/>
        </w:rPr>
        <w:t>ancak</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kaynak</w:t>
      </w:r>
      <w:r w:rsidR="00E96D67">
        <w:rPr>
          <w:rFonts w:ascii="Arial" w:eastAsia="Arial" w:hAnsi="Arial" w:cs="Arial"/>
          <w:spacing w:val="0"/>
          <w:sz w:val="18"/>
        </w:rPr>
        <w:t xml:space="preserve"> </w:t>
      </w:r>
      <w:r>
        <w:rPr>
          <w:rFonts w:ascii="Arial" w:eastAsia="Arial" w:hAnsi="Arial" w:cs="Arial"/>
          <w:spacing w:val="0"/>
          <w:sz w:val="18"/>
        </w:rPr>
        <w:t>ayrılabilmiş.</w:t>
      </w:r>
      <w:r w:rsidR="00E96D67">
        <w:rPr>
          <w:rFonts w:ascii="Arial" w:eastAsia="Arial" w:hAnsi="Arial" w:cs="Arial"/>
          <w:spacing w:val="0"/>
          <w:sz w:val="18"/>
        </w:rPr>
        <w:t xml:space="preserve"> </w:t>
      </w: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bütçenin</w:t>
      </w:r>
      <w:r w:rsidR="00E96D67">
        <w:rPr>
          <w:rFonts w:ascii="Arial" w:eastAsia="Arial" w:hAnsi="Arial" w:cs="Arial"/>
          <w:spacing w:val="0"/>
          <w:sz w:val="18"/>
        </w:rPr>
        <w:t xml:space="preserve"> </w:t>
      </w:r>
      <w:r>
        <w:rPr>
          <w:rFonts w:ascii="Arial" w:eastAsia="Arial" w:hAnsi="Arial" w:cs="Arial"/>
          <w:spacing w:val="0"/>
          <w:sz w:val="18"/>
        </w:rPr>
        <w:t>yarısına</w:t>
      </w:r>
      <w:r w:rsidR="00E96D67">
        <w:rPr>
          <w:rFonts w:ascii="Arial" w:eastAsia="Arial" w:hAnsi="Arial" w:cs="Arial"/>
          <w:spacing w:val="0"/>
          <w:sz w:val="18"/>
        </w:rPr>
        <w:t xml:space="preserve"> </w:t>
      </w:r>
      <w:r>
        <w:rPr>
          <w:rFonts w:ascii="Arial" w:eastAsia="Arial" w:hAnsi="Arial" w:cs="Arial"/>
          <w:spacing w:val="0"/>
          <w:sz w:val="18"/>
        </w:rPr>
        <w:t>yakını</w:t>
      </w:r>
      <w:r w:rsidR="00E96D67">
        <w:rPr>
          <w:rFonts w:ascii="Arial" w:eastAsia="Arial" w:hAnsi="Arial" w:cs="Arial"/>
          <w:spacing w:val="0"/>
          <w:sz w:val="18"/>
        </w:rPr>
        <w:t xml:space="preserve"> </w:t>
      </w:r>
      <w:r>
        <w:rPr>
          <w:rFonts w:ascii="Arial" w:eastAsia="Arial" w:hAnsi="Arial" w:cs="Arial"/>
          <w:spacing w:val="0"/>
          <w:sz w:val="18"/>
        </w:rPr>
        <w:t>bunlara</w:t>
      </w:r>
      <w:r w:rsidR="00E96D67">
        <w:rPr>
          <w:rFonts w:ascii="Arial" w:eastAsia="Arial" w:hAnsi="Arial" w:cs="Arial"/>
          <w:spacing w:val="0"/>
          <w:sz w:val="18"/>
        </w:rPr>
        <w:t xml:space="preserve"> </w:t>
      </w:r>
      <w:r>
        <w:rPr>
          <w:rFonts w:ascii="Arial" w:eastAsia="Arial" w:hAnsi="Arial" w:cs="Arial"/>
          <w:spacing w:val="0"/>
          <w:sz w:val="18"/>
        </w:rPr>
        <w:t>harcanıyor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toplumun</w:t>
      </w:r>
      <w:r w:rsidR="00E96D67">
        <w:rPr>
          <w:rFonts w:ascii="Arial" w:eastAsia="Arial" w:hAnsi="Arial" w:cs="Arial"/>
          <w:spacing w:val="0"/>
          <w:sz w:val="18"/>
        </w:rPr>
        <w:t xml:space="preserve"> </w:t>
      </w:r>
      <w:r>
        <w:rPr>
          <w:rFonts w:ascii="Arial" w:eastAsia="Arial" w:hAnsi="Arial" w:cs="Arial"/>
          <w:spacing w:val="0"/>
          <w:sz w:val="18"/>
        </w:rPr>
        <w:t>büyük</w:t>
      </w:r>
      <w:r w:rsidR="00E96D67">
        <w:rPr>
          <w:rFonts w:ascii="Arial" w:eastAsia="Arial" w:hAnsi="Arial" w:cs="Arial"/>
          <w:spacing w:val="0"/>
          <w:sz w:val="18"/>
        </w:rPr>
        <w:t xml:space="preserve"> </w:t>
      </w:r>
      <w:r>
        <w:rPr>
          <w:rFonts w:ascii="Arial" w:eastAsia="Arial" w:hAnsi="Arial" w:cs="Arial"/>
          <w:spacing w:val="0"/>
          <w:sz w:val="18"/>
        </w:rPr>
        <w:t>çoğunluğu</w:t>
      </w:r>
      <w:r w:rsidR="00E96D67">
        <w:rPr>
          <w:rFonts w:ascii="Arial" w:eastAsia="Arial" w:hAnsi="Arial" w:cs="Arial"/>
          <w:spacing w:val="0"/>
          <w:sz w:val="18"/>
        </w:rPr>
        <w:t xml:space="preserve"> </w:t>
      </w:r>
      <w:r>
        <w:rPr>
          <w:rFonts w:ascii="Arial" w:eastAsia="Arial" w:hAnsi="Arial" w:cs="Arial"/>
          <w:spacing w:val="0"/>
          <w:sz w:val="18"/>
        </w:rPr>
        <w:t>kendisine</w:t>
      </w:r>
      <w:r w:rsidR="00E96D67">
        <w:rPr>
          <w:rFonts w:ascii="Arial" w:eastAsia="Arial" w:hAnsi="Arial" w:cs="Arial"/>
          <w:spacing w:val="0"/>
          <w:sz w:val="18"/>
        </w:rPr>
        <w:t xml:space="preserve"> </w:t>
      </w:r>
      <w:r>
        <w:rPr>
          <w:rFonts w:ascii="Arial" w:eastAsia="Arial" w:hAnsi="Arial" w:cs="Arial"/>
          <w:spacing w:val="0"/>
          <w:sz w:val="18"/>
        </w:rPr>
        <w:t>geri</w:t>
      </w:r>
      <w:r w:rsidR="00E96D67">
        <w:rPr>
          <w:rFonts w:ascii="Arial" w:eastAsia="Arial" w:hAnsi="Arial" w:cs="Arial"/>
          <w:spacing w:val="0"/>
          <w:sz w:val="18"/>
        </w:rPr>
        <w:t xml:space="preserve"> </w:t>
      </w:r>
      <w:r>
        <w:rPr>
          <w:rFonts w:ascii="Arial" w:eastAsia="Arial" w:hAnsi="Arial" w:cs="Arial"/>
          <w:spacing w:val="0"/>
          <w:sz w:val="18"/>
        </w:rPr>
        <w:t>dönüşü</w:t>
      </w:r>
      <w:r w:rsidR="00E96D67">
        <w:rPr>
          <w:rFonts w:ascii="Arial" w:eastAsia="Arial" w:hAnsi="Arial" w:cs="Arial"/>
          <w:spacing w:val="0"/>
          <w:sz w:val="18"/>
        </w:rPr>
        <w:t xml:space="preserve"> </w:t>
      </w:r>
      <w:r>
        <w:rPr>
          <w:rFonts w:ascii="Arial" w:eastAsia="Arial" w:hAnsi="Arial" w:cs="Arial"/>
          <w:spacing w:val="0"/>
          <w:sz w:val="18"/>
        </w:rPr>
        <w:t>olmayan</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giderlerden</w:t>
      </w:r>
      <w:r w:rsidR="00E96D67">
        <w:rPr>
          <w:rFonts w:ascii="Arial" w:eastAsia="Arial" w:hAnsi="Arial" w:cs="Arial"/>
          <w:spacing w:val="0"/>
          <w:sz w:val="18"/>
        </w:rPr>
        <w:t xml:space="preserve"> </w:t>
      </w:r>
      <w:r>
        <w:rPr>
          <w:rFonts w:ascii="Arial" w:eastAsia="Arial" w:hAnsi="Arial" w:cs="Arial"/>
          <w:spacing w:val="0"/>
          <w:sz w:val="18"/>
        </w:rPr>
        <w:t>oldukça</w:t>
      </w:r>
      <w:r w:rsidR="00E96D67">
        <w:rPr>
          <w:rFonts w:ascii="Arial" w:eastAsia="Arial" w:hAnsi="Arial" w:cs="Arial"/>
          <w:spacing w:val="0"/>
          <w:sz w:val="18"/>
        </w:rPr>
        <w:t xml:space="preserve"> </w:t>
      </w:r>
      <w:r>
        <w:rPr>
          <w:rFonts w:ascii="Arial" w:eastAsia="Arial" w:hAnsi="Arial" w:cs="Arial"/>
          <w:spacing w:val="0"/>
          <w:sz w:val="18"/>
        </w:rPr>
        <w:t>rahatsız.</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kıt</w:t>
      </w:r>
      <w:r w:rsidR="00E96D67">
        <w:rPr>
          <w:rFonts w:ascii="Arial" w:eastAsia="Arial" w:hAnsi="Arial" w:cs="Arial"/>
          <w:spacing w:val="0"/>
          <w:sz w:val="18"/>
        </w:rPr>
        <w:t xml:space="preserve"> </w:t>
      </w:r>
      <w:r>
        <w:rPr>
          <w:rFonts w:ascii="Arial" w:eastAsia="Arial" w:hAnsi="Arial" w:cs="Arial"/>
          <w:spacing w:val="0"/>
          <w:sz w:val="18"/>
        </w:rPr>
        <w:t>bütçenizin</w:t>
      </w:r>
      <w:r w:rsidR="00E96D67">
        <w:rPr>
          <w:rFonts w:ascii="Arial" w:eastAsia="Arial" w:hAnsi="Arial" w:cs="Arial"/>
          <w:spacing w:val="0"/>
          <w:sz w:val="18"/>
        </w:rPr>
        <w:t xml:space="preserve"> </w:t>
      </w:r>
      <w:r>
        <w:rPr>
          <w:rFonts w:ascii="Arial" w:eastAsia="Arial" w:hAnsi="Arial" w:cs="Arial"/>
          <w:spacing w:val="0"/>
          <w:sz w:val="18"/>
        </w:rPr>
        <w:t>136</w:t>
      </w:r>
      <w:r w:rsidR="00E96D67">
        <w:rPr>
          <w:rFonts w:ascii="Arial" w:eastAsia="Arial" w:hAnsi="Arial" w:cs="Arial"/>
          <w:spacing w:val="0"/>
          <w:sz w:val="18"/>
        </w:rPr>
        <w:t xml:space="preserve"> </w:t>
      </w:r>
      <w:r>
        <w:rPr>
          <w:rFonts w:ascii="Arial" w:eastAsia="Arial" w:hAnsi="Arial" w:cs="Arial"/>
          <w:spacing w:val="0"/>
          <w:sz w:val="18"/>
        </w:rPr>
        <w:t>milyar</w:t>
      </w:r>
      <w:r w:rsidR="00E96D67">
        <w:rPr>
          <w:rFonts w:ascii="Arial" w:eastAsia="Arial" w:hAnsi="Arial" w:cs="Arial"/>
          <w:spacing w:val="0"/>
          <w:sz w:val="18"/>
        </w:rPr>
        <w:t xml:space="preserve"> </w:t>
      </w:r>
      <w:r>
        <w:rPr>
          <w:rFonts w:ascii="Arial" w:eastAsia="Arial" w:hAnsi="Arial" w:cs="Arial"/>
          <w:spacing w:val="0"/>
          <w:sz w:val="18"/>
        </w:rPr>
        <w:t>lirasını</w:t>
      </w:r>
      <w:r w:rsidR="00E96D67">
        <w:rPr>
          <w:rFonts w:ascii="Arial" w:eastAsia="Arial" w:hAnsi="Arial" w:cs="Arial"/>
          <w:spacing w:val="0"/>
          <w:sz w:val="18"/>
        </w:rPr>
        <w:t xml:space="preserve"> </w:t>
      </w:r>
      <w:r>
        <w:rPr>
          <w:rFonts w:ascii="Arial" w:eastAsia="Arial" w:hAnsi="Arial" w:cs="Arial"/>
          <w:spacing w:val="0"/>
          <w:sz w:val="18"/>
        </w:rPr>
        <w:t>tutup</w:t>
      </w:r>
      <w:r w:rsidR="00E96D67">
        <w:rPr>
          <w:rFonts w:ascii="Arial" w:eastAsia="Arial" w:hAnsi="Arial" w:cs="Arial"/>
          <w:spacing w:val="0"/>
          <w:sz w:val="18"/>
        </w:rPr>
        <w:t xml:space="preserve"> </w:t>
      </w:r>
      <w:r>
        <w:rPr>
          <w:rFonts w:ascii="Arial" w:eastAsia="Arial" w:hAnsi="Arial" w:cs="Arial"/>
          <w:spacing w:val="0"/>
          <w:sz w:val="18"/>
        </w:rPr>
        <w:t>şehir</w:t>
      </w:r>
      <w:r w:rsidR="00E96D67">
        <w:rPr>
          <w:rFonts w:ascii="Arial" w:eastAsia="Arial" w:hAnsi="Arial" w:cs="Arial"/>
          <w:spacing w:val="0"/>
          <w:sz w:val="18"/>
        </w:rPr>
        <w:t xml:space="preserve"> </w:t>
      </w:r>
      <w:r>
        <w:rPr>
          <w:rFonts w:ascii="Arial" w:eastAsia="Arial" w:hAnsi="Arial" w:cs="Arial"/>
          <w:spacing w:val="0"/>
          <w:sz w:val="18"/>
        </w:rPr>
        <w:t>hastanelerinin</w:t>
      </w:r>
      <w:r w:rsidR="00E96D67">
        <w:rPr>
          <w:rFonts w:ascii="Arial" w:eastAsia="Arial" w:hAnsi="Arial" w:cs="Arial"/>
          <w:spacing w:val="0"/>
          <w:sz w:val="18"/>
        </w:rPr>
        <w:t xml:space="preserve"> </w:t>
      </w:r>
      <w:r>
        <w:rPr>
          <w:rFonts w:ascii="Arial" w:eastAsia="Arial" w:hAnsi="Arial" w:cs="Arial"/>
          <w:spacing w:val="0"/>
          <w:sz w:val="18"/>
        </w:rPr>
        <w:t>kira</w:t>
      </w:r>
      <w:r w:rsidR="00E96D67">
        <w:rPr>
          <w:rFonts w:ascii="Arial" w:eastAsia="Arial" w:hAnsi="Arial" w:cs="Arial"/>
          <w:spacing w:val="0"/>
          <w:sz w:val="18"/>
        </w:rPr>
        <w:t xml:space="preserve"> </w:t>
      </w:r>
      <w:r>
        <w:rPr>
          <w:rFonts w:ascii="Arial" w:eastAsia="Arial" w:hAnsi="Arial" w:cs="Arial"/>
          <w:spacing w:val="0"/>
          <w:sz w:val="18"/>
        </w:rPr>
        <w:t>hizmet</w:t>
      </w:r>
      <w:r w:rsidR="00E96D67">
        <w:rPr>
          <w:rFonts w:ascii="Arial" w:eastAsia="Arial" w:hAnsi="Arial" w:cs="Arial"/>
          <w:spacing w:val="0"/>
          <w:sz w:val="18"/>
        </w:rPr>
        <w:t xml:space="preserve"> </w:t>
      </w:r>
      <w:r>
        <w:rPr>
          <w:rFonts w:ascii="Arial" w:eastAsia="Arial" w:hAnsi="Arial" w:cs="Arial"/>
          <w:spacing w:val="0"/>
          <w:sz w:val="18"/>
        </w:rPr>
        <w:t>bedeli</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heba</w:t>
      </w:r>
      <w:r w:rsidR="00E96D67">
        <w:rPr>
          <w:rFonts w:ascii="Arial" w:eastAsia="Arial" w:hAnsi="Arial" w:cs="Arial"/>
          <w:spacing w:val="0"/>
          <w:sz w:val="18"/>
        </w:rPr>
        <w:t xml:space="preserve"> </w:t>
      </w:r>
      <w:r>
        <w:rPr>
          <w:rFonts w:ascii="Arial" w:eastAsia="Arial" w:hAnsi="Arial" w:cs="Arial"/>
          <w:spacing w:val="0"/>
          <w:sz w:val="18"/>
        </w:rPr>
        <w:t>ediyorsunuz</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yük,</w:t>
      </w:r>
      <w:r w:rsidR="00E96D67">
        <w:rPr>
          <w:rFonts w:ascii="Arial" w:eastAsia="Arial" w:hAnsi="Arial" w:cs="Arial"/>
          <w:spacing w:val="0"/>
          <w:sz w:val="18"/>
        </w:rPr>
        <w:t xml:space="preserve"> </w:t>
      </w:r>
      <w:r>
        <w:rPr>
          <w:rFonts w:ascii="Arial" w:eastAsia="Arial" w:hAnsi="Arial" w:cs="Arial"/>
          <w:spacing w:val="0"/>
          <w:sz w:val="18"/>
        </w:rPr>
        <w:t>toplumun</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hakkını</w:t>
      </w:r>
      <w:r w:rsidR="00E96D67">
        <w:rPr>
          <w:rFonts w:ascii="Arial" w:eastAsia="Arial" w:hAnsi="Arial" w:cs="Arial"/>
          <w:spacing w:val="0"/>
          <w:sz w:val="18"/>
        </w:rPr>
        <w:t xml:space="preserve"> </w:t>
      </w:r>
      <w:r>
        <w:rPr>
          <w:rFonts w:ascii="Arial" w:eastAsia="Arial" w:hAnsi="Arial" w:cs="Arial"/>
          <w:spacing w:val="0"/>
          <w:sz w:val="18"/>
        </w:rPr>
        <w:t>gasbetti</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etmeye</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süre</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devam</w:t>
      </w:r>
      <w:r w:rsidR="00E96D67">
        <w:rPr>
          <w:rFonts w:ascii="Arial" w:eastAsia="Arial" w:hAnsi="Arial" w:cs="Arial"/>
          <w:spacing w:val="0"/>
          <w:sz w:val="18"/>
        </w:rPr>
        <w:t xml:space="preserve"> </w:t>
      </w:r>
      <w:r>
        <w:rPr>
          <w:rFonts w:ascii="Arial" w:eastAsia="Arial" w:hAnsi="Arial" w:cs="Arial"/>
          <w:spacing w:val="0"/>
          <w:sz w:val="18"/>
        </w:rPr>
        <w:t>edecek.</w:t>
      </w:r>
      <w:r w:rsidR="00E96D67">
        <w:rPr>
          <w:rFonts w:ascii="Arial" w:eastAsia="Arial" w:hAnsi="Arial" w:cs="Arial"/>
          <w:spacing w:val="0"/>
          <w:sz w:val="18"/>
        </w:rPr>
        <w:t xml:space="preserve"> </w:t>
      </w:r>
      <w:r>
        <w:rPr>
          <w:rFonts w:ascii="Arial" w:eastAsia="Arial" w:hAnsi="Arial" w:cs="Arial"/>
          <w:spacing w:val="0"/>
          <w:sz w:val="18"/>
        </w:rPr>
        <w:t>Halklarımız</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düşük</w:t>
      </w:r>
      <w:r w:rsidR="00E96D67">
        <w:rPr>
          <w:rFonts w:ascii="Arial" w:eastAsia="Arial" w:hAnsi="Arial" w:cs="Arial"/>
          <w:spacing w:val="0"/>
          <w:sz w:val="18"/>
        </w:rPr>
        <w:t xml:space="preserve"> </w:t>
      </w:r>
      <w:r>
        <w:rPr>
          <w:rFonts w:ascii="Arial" w:eastAsia="Arial" w:hAnsi="Arial" w:cs="Arial"/>
          <w:spacing w:val="0"/>
          <w:sz w:val="18"/>
        </w:rPr>
        <w:t>ücretlerle</w:t>
      </w:r>
      <w:r w:rsidR="00E96D67">
        <w:rPr>
          <w:rFonts w:ascii="Arial" w:eastAsia="Arial" w:hAnsi="Arial" w:cs="Arial"/>
          <w:spacing w:val="0"/>
          <w:sz w:val="18"/>
        </w:rPr>
        <w:t xml:space="preserve"> </w:t>
      </w:r>
      <w:r>
        <w:rPr>
          <w:rFonts w:ascii="Arial" w:eastAsia="Arial" w:hAnsi="Arial" w:cs="Arial"/>
          <w:spacing w:val="0"/>
          <w:sz w:val="18"/>
        </w:rPr>
        <w:t>çalışıyorlar,</w:t>
      </w:r>
      <w:r w:rsidR="00E96D67">
        <w:rPr>
          <w:rFonts w:ascii="Arial" w:eastAsia="Arial" w:hAnsi="Arial" w:cs="Arial"/>
          <w:spacing w:val="0"/>
          <w:sz w:val="18"/>
        </w:rPr>
        <w:t xml:space="preserve"> </w:t>
      </w:r>
      <w:r>
        <w:rPr>
          <w:rFonts w:ascii="Arial" w:eastAsia="Arial" w:hAnsi="Arial" w:cs="Arial"/>
          <w:spacing w:val="0"/>
          <w:sz w:val="18"/>
        </w:rPr>
        <w:t>yoksulluk</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çocuklar</w:t>
      </w:r>
      <w:r w:rsidR="00E96D67">
        <w:rPr>
          <w:rFonts w:ascii="Arial" w:eastAsia="Arial" w:hAnsi="Arial" w:cs="Arial"/>
          <w:spacing w:val="0"/>
          <w:sz w:val="18"/>
        </w:rPr>
        <w:t xml:space="preserve"> </w:t>
      </w:r>
      <w:r>
        <w:rPr>
          <w:rFonts w:ascii="Arial" w:eastAsia="Arial" w:hAnsi="Arial" w:cs="Arial"/>
          <w:spacing w:val="0"/>
          <w:sz w:val="18"/>
        </w:rPr>
        <w:t>okula</w:t>
      </w:r>
      <w:r w:rsidR="00E96D67">
        <w:rPr>
          <w:rFonts w:ascii="Arial" w:eastAsia="Arial" w:hAnsi="Arial" w:cs="Arial"/>
          <w:spacing w:val="0"/>
          <w:sz w:val="18"/>
        </w:rPr>
        <w:t xml:space="preserve"> </w:t>
      </w:r>
      <w:r>
        <w:rPr>
          <w:rFonts w:ascii="Arial" w:eastAsia="Arial" w:hAnsi="Arial" w:cs="Arial"/>
          <w:spacing w:val="0"/>
          <w:sz w:val="18"/>
        </w:rPr>
        <w:t>aç</w:t>
      </w:r>
      <w:r w:rsidR="00E96D67">
        <w:rPr>
          <w:rFonts w:ascii="Arial" w:eastAsia="Arial" w:hAnsi="Arial" w:cs="Arial"/>
          <w:spacing w:val="0"/>
          <w:sz w:val="18"/>
        </w:rPr>
        <w:t xml:space="preserve"> </w:t>
      </w:r>
      <w:r>
        <w:rPr>
          <w:rFonts w:ascii="Arial" w:eastAsia="Arial" w:hAnsi="Arial" w:cs="Arial"/>
          <w:spacing w:val="0"/>
          <w:sz w:val="18"/>
        </w:rPr>
        <w:t>gidiyorlar,</w:t>
      </w:r>
      <w:r w:rsidR="00E96D67">
        <w:rPr>
          <w:rFonts w:ascii="Arial" w:eastAsia="Arial" w:hAnsi="Arial" w:cs="Arial"/>
          <w:spacing w:val="0"/>
          <w:sz w:val="18"/>
        </w:rPr>
        <w:t xml:space="preserve"> </w:t>
      </w:r>
      <w:r>
        <w:rPr>
          <w:rFonts w:ascii="Arial" w:eastAsia="Arial" w:hAnsi="Arial" w:cs="Arial"/>
          <w:spacing w:val="0"/>
          <w:sz w:val="18"/>
        </w:rPr>
        <w:t>beslenme,</w:t>
      </w:r>
      <w:r w:rsidR="00E96D67">
        <w:rPr>
          <w:rFonts w:ascii="Arial" w:eastAsia="Arial" w:hAnsi="Arial" w:cs="Arial"/>
          <w:spacing w:val="0"/>
          <w:sz w:val="18"/>
        </w:rPr>
        <w:t xml:space="preserve"> </w:t>
      </w:r>
      <w:r>
        <w:rPr>
          <w:rFonts w:ascii="Arial" w:eastAsia="Arial" w:hAnsi="Arial" w:cs="Arial"/>
          <w:spacing w:val="0"/>
          <w:sz w:val="18"/>
        </w:rPr>
        <w:t>barınma</w:t>
      </w:r>
      <w:r w:rsidR="00E96D67">
        <w:rPr>
          <w:rFonts w:ascii="Arial" w:eastAsia="Arial" w:hAnsi="Arial" w:cs="Arial"/>
          <w:spacing w:val="0"/>
          <w:sz w:val="18"/>
        </w:rPr>
        <w:t xml:space="preserve"> </w:t>
      </w:r>
      <w:r>
        <w:rPr>
          <w:rFonts w:ascii="Arial" w:eastAsia="Arial" w:hAnsi="Arial" w:cs="Arial"/>
          <w:spacing w:val="0"/>
          <w:sz w:val="18"/>
        </w:rPr>
        <w:t>ihtiyacını</w:t>
      </w:r>
      <w:r w:rsidR="00E96D67">
        <w:rPr>
          <w:rFonts w:ascii="Arial" w:eastAsia="Arial" w:hAnsi="Arial" w:cs="Arial"/>
          <w:spacing w:val="0"/>
          <w:sz w:val="18"/>
        </w:rPr>
        <w:t xml:space="preserve"> </w:t>
      </w:r>
      <w:r>
        <w:rPr>
          <w:rFonts w:ascii="Arial" w:eastAsia="Arial" w:hAnsi="Arial" w:cs="Arial"/>
          <w:spacing w:val="0"/>
          <w:sz w:val="18"/>
        </w:rPr>
        <w:t>bile</w:t>
      </w:r>
      <w:r w:rsidR="00E96D67">
        <w:rPr>
          <w:rFonts w:ascii="Arial" w:eastAsia="Arial" w:hAnsi="Arial" w:cs="Arial"/>
          <w:spacing w:val="0"/>
          <w:sz w:val="18"/>
        </w:rPr>
        <w:t xml:space="preserve"> </w:t>
      </w:r>
      <w:r>
        <w:rPr>
          <w:rFonts w:ascii="Arial" w:eastAsia="Arial" w:hAnsi="Arial" w:cs="Arial"/>
          <w:spacing w:val="0"/>
          <w:sz w:val="18"/>
        </w:rPr>
        <w:t>karşılayamıyorlar;</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yandan</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ÖTV</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KDV'lerle,</w:t>
      </w:r>
      <w:r w:rsidR="00E96D67">
        <w:rPr>
          <w:rFonts w:ascii="Arial" w:eastAsia="Arial" w:hAnsi="Arial" w:cs="Arial"/>
          <w:spacing w:val="0"/>
          <w:sz w:val="18"/>
        </w:rPr>
        <w:t xml:space="preserve"> </w:t>
      </w:r>
      <w:r>
        <w:rPr>
          <w:rFonts w:ascii="Arial" w:eastAsia="Arial" w:hAnsi="Arial" w:cs="Arial"/>
          <w:spacing w:val="0"/>
          <w:sz w:val="18"/>
        </w:rPr>
        <w:t>ücretlerinden</w:t>
      </w:r>
      <w:r w:rsidR="00E96D67">
        <w:rPr>
          <w:rFonts w:ascii="Arial" w:eastAsia="Arial" w:hAnsi="Arial" w:cs="Arial"/>
          <w:spacing w:val="0"/>
          <w:sz w:val="18"/>
        </w:rPr>
        <w:t xml:space="preserve"> </w:t>
      </w:r>
      <w:r>
        <w:rPr>
          <w:rFonts w:ascii="Arial" w:eastAsia="Arial" w:hAnsi="Arial" w:cs="Arial"/>
          <w:spacing w:val="0"/>
          <w:sz w:val="18"/>
        </w:rPr>
        <w:t>doğrudan</w:t>
      </w:r>
      <w:r w:rsidR="00E96D67">
        <w:rPr>
          <w:rFonts w:ascii="Arial" w:eastAsia="Arial" w:hAnsi="Arial" w:cs="Arial"/>
          <w:spacing w:val="0"/>
          <w:sz w:val="18"/>
        </w:rPr>
        <w:t xml:space="preserve"> </w:t>
      </w:r>
      <w:r>
        <w:rPr>
          <w:rFonts w:ascii="Arial" w:eastAsia="Arial" w:hAnsi="Arial" w:cs="Arial"/>
          <w:spacing w:val="0"/>
          <w:sz w:val="18"/>
        </w:rPr>
        <w:t>kestiğiniz</w:t>
      </w:r>
      <w:r w:rsidR="00E96D67">
        <w:rPr>
          <w:rFonts w:ascii="Arial" w:eastAsia="Arial" w:hAnsi="Arial" w:cs="Arial"/>
          <w:spacing w:val="0"/>
          <w:sz w:val="18"/>
        </w:rPr>
        <w:t xml:space="preserve"> </w:t>
      </w:r>
      <w:r>
        <w:rPr>
          <w:rFonts w:ascii="Arial" w:eastAsia="Arial" w:hAnsi="Arial" w:cs="Arial"/>
          <w:spacing w:val="0"/>
          <w:sz w:val="18"/>
        </w:rPr>
        <w:t>vergilerle</w:t>
      </w:r>
      <w:r w:rsidR="00E96D67">
        <w:rPr>
          <w:rFonts w:ascii="Arial" w:eastAsia="Arial" w:hAnsi="Arial" w:cs="Arial"/>
          <w:spacing w:val="0"/>
          <w:sz w:val="18"/>
        </w:rPr>
        <w:t xml:space="preserve"> </w:t>
      </w:r>
      <w:r>
        <w:rPr>
          <w:rFonts w:ascii="Arial" w:eastAsia="Arial" w:hAnsi="Arial" w:cs="Arial"/>
          <w:spacing w:val="0"/>
          <w:sz w:val="18"/>
        </w:rPr>
        <w:t>sizin</w:t>
      </w:r>
      <w:r w:rsidR="00E96D67">
        <w:rPr>
          <w:rFonts w:ascii="Arial" w:eastAsia="Arial" w:hAnsi="Arial" w:cs="Arial"/>
          <w:spacing w:val="0"/>
          <w:sz w:val="18"/>
        </w:rPr>
        <w:t xml:space="preserve"> </w:t>
      </w:r>
      <w:r>
        <w:rPr>
          <w:rFonts w:ascii="Arial" w:eastAsia="Arial" w:hAnsi="Arial" w:cs="Arial"/>
          <w:spacing w:val="0"/>
          <w:sz w:val="18"/>
        </w:rPr>
        <w:t>bütçenizi</w:t>
      </w:r>
      <w:r w:rsidR="00E96D67">
        <w:rPr>
          <w:rFonts w:ascii="Arial" w:eastAsia="Arial" w:hAnsi="Arial" w:cs="Arial"/>
          <w:spacing w:val="0"/>
          <w:sz w:val="18"/>
        </w:rPr>
        <w:t xml:space="preserve"> </w:t>
      </w:r>
      <w:r>
        <w:rPr>
          <w:rFonts w:ascii="Arial" w:eastAsia="Arial" w:hAnsi="Arial" w:cs="Arial"/>
          <w:spacing w:val="0"/>
          <w:sz w:val="18"/>
        </w:rPr>
        <w:t>finanse</w:t>
      </w:r>
      <w:r w:rsidR="00E96D67">
        <w:rPr>
          <w:rFonts w:ascii="Arial" w:eastAsia="Arial" w:hAnsi="Arial" w:cs="Arial"/>
          <w:spacing w:val="0"/>
          <w:sz w:val="18"/>
        </w:rPr>
        <w:t xml:space="preserve"> </w:t>
      </w:r>
      <w:r>
        <w:rPr>
          <w:rFonts w:ascii="Arial" w:eastAsia="Arial" w:hAnsi="Arial" w:cs="Arial"/>
          <w:spacing w:val="0"/>
          <w:sz w:val="18"/>
        </w:rPr>
        <w:t>etmeye</w:t>
      </w:r>
      <w:r w:rsidR="00E96D67">
        <w:rPr>
          <w:rFonts w:ascii="Arial" w:eastAsia="Arial" w:hAnsi="Arial" w:cs="Arial"/>
          <w:spacing w:val="0"/>
          <w:sz w:val="18"/>
        </w:rPr>
        <w:t xml:space="preserve"> </w:t>
      </w:r>
      <w:r>
        <w:rPr>
          <w:rFonts w:ascii="Arial" w:eastAsia="Arial" w:hAnsi="Arial" w:cs="Arial"/>
          <w:spacing w:val="0"/>
          <w:sz w:val="18"/>
        </w:rPr>
        <w:t>çalışıyorlar.</w:t>
      </w:r>
      <w:r w:rsidR="00E96D67">
        <w:rPr>
          <w:rFonts w:ascii="Arial" w:eastAsia="Arial" w:hAnsi="Arial" w:cs="Arial"/>
          <w:spacing w:val="0"/>
          <w:sz w:val="18"/>
        </w:rPr>
        <w:t xml:space="preserve"> </w:t>
      </w:r>
    </w:p>
    <w:p w:rsidR="004D3B0B" w14:paraId="7381D618" w14:textId="77777777">
      <w:pPr>
        <w:spacing w:after="0" w:line="276" w:lineRule="auto"/>
        <w:ind w:firstLine="806"/>
        <w:jc w:val="both"/>
      </w:pPr>
      <w:r>
        <w:rPr>
          <w:rFonts w:ascii="Arial" w:eastAsia="Arial" w:hAnsi="Arial" w:cs="Arial"/>
          <w:spacing w:val="0"/>
          <w:sz w:val="18"/>
        </w:rPr>
        <w:t>Beslenme</w:t>
      </w:r>
      <w:r w:rsidR="00E96D67">
        <w:rPr>
          <w:rFonts w:ascii="Arial" w:eastAsia="Arial" w:hAnsi="Arial" w:cs="Arial"/>
          <w:spacing w:val="0"/>
          <w:sz w:val="18"/>
        </w:rPr>
        <w:t xml:space="preserve"> </w:t>
      </w:r>
      <w:r>
        <w:rPr>
          <w:rFonts w:ascii="Arial" w:eastAsia="Arial" w:hAnsi="Arial" w:cs="Arial"/>
          <w:spacing w:val="0"/>
          <w:sz w:val="18"/>
        </w:rPr>
        <w:t>sorunu,</w:t>
      </w:r>
      <w:r w:rsidR="00E96D67">
        <w:rPr>
          <w:rFonts w:ascii="Arial" w:eastAsia="Arial" w:hAnsi="Arial" w:cs="Arial"/>
          <w:spacing w:val="0"/>
          <w:sz w:val="18"/>
        </w:rPr>
        <w:t xml:space="preserve"> </w:t>
      </w:r>
      <w:r>
        <w:rPr>
          <w:rFonts w:ascii="Arial" w:eastAsia="Arial" w:hAnsi="Arial" w:cs="Arial"/>
          <w:spacing w:val="0"/>
          <w:sz w:val="18"/>
        </w:rPr>
        <w:t>barınma</w:t>
      </w:r>
      <w:r w:rsidR="00E96D67">
        <w:rPr>
          <w:rFonts w:ascii="Arial" w:eastAsia="Arial" w:hAnsi="Arial" w:cs="Arial"/>
          <w:spacing w:val="0"/>
          <w:sz w:val="18"/>
        </w:rPr>
        <w:t xml:space="preserve"> </w:t>
      </w:r>
      <w:r>
        <w:rPr>
          <w:rFonts w:ascii="Arial" w:eastAsia="Arial" w:hAnsi="Arial" w:cs="Arial"/>
          <w:spacing w:val="0"/>
          <w:sz w:val="18"/>
        </w:rPr>
        <w:t>sorunu</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sağlığa</w:t>
      </w:r>
      <w:r w:rsidR="00E96D67">
        <w:rPr>
          <w:rFonts w:ascii="Arial" w:eastAsia="Arial" w:hAnsi="Arial" w:cs="Arial"/>
          <w:spacing w:val="0"/>
          <w:sz w:val="18"/>
        </w:rPr>
        <w:t xml:space="preserve"> </w:t>
      </w:r>
      <w:r>
        <w:rPr>
          <w:rFonts w:ascii="Arial" w:eastAsia="Arial" w:hAnsi="Arial" w:cs="Arial"/>
          <w:spacing w:val="0"/>
          <w:sz w:val="18"/>
        </w:rPr>
        <w:t>ulaşma</w:t>
      </w:r>
      <w:r w:rsidR="00E96D67">
        <w:rPr>
          <w:rFonts w:ascii="Arial" w:eastAsia="Arial" w:hAnsi="Arial" w:cs="Arial"/>
          <w:spacing w:val="0"/>
          <w:sz w:val="18"/>
        </w:rPr>
        <w:t xml:space="preserve"> </w:t>
      </w:r>
      <w:r>
        <w:rPr>
          <w:rFonts w:ascii="Arial" w:eastAsia="Arial" w:hAnsi="Arial" w:cs="Arial"/>
          <w:spacing w:val="0"/>
          <w:sz w:val="18"/>
        </w:rPr>
        <w:t>sorunu</w:t>
      </w:r>
      <w:r w:rsidR="00E96D67">
        <w:rPr>
          <w:rFonts w:ascii="Arial" w:eastAsia="Arial" w:hAnsi="Arial" w:cs="Arial"/>
          <w:spacing w:val="0"/>
          <w:sz w:val="18"/>
        </w:rPr>
        <w:t xml:space="preserve"> </w:t>
      </w:r>
      <w:r>
        <w:rPr>
          <w:rFonts w:ascii="Arial" w:eastAsia="Arial" w:hAnsi="Arial" w:cs="Arial"/>
          <w:spacing w:val="0"/>
          <w:sz w:val="18"/>
        </w:rPr>
        <w:t>olmayanlar</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Bunlar</w:t>
      </w:r>
      <w:r w:rsidR="00E96D67">
        <w:rPr>
          <w:rFonts w:ascii="Arial" w:eastAsia="Arial" w:hAnsi="Arial" w:cs="Arial"/>
          <w:spacing w:val="0"/>
          <w:sz w:val="18"/>
        </w:rPr>
        <w:t xml:space="preserve"> </w:t>
      </w:r>
      <w:r>
        <w:rPr>
          <w:rFonts w:ascii="Arial" w:eastAsia="Arial" w:hAnsi="Arial" w:cs="Arial"/>
          <w:spacing w:val="0"/>
          <w:sz w:val="18"/>
        </w:rPr>
        <w:t>kamu-özel</w:t>
      </w:r>
      <w:r w:rsidR="00E96D67">
        <w:rPr>
          <w:rFonts w:ascii="Arial" w:eastAsia="Arial" w:hAnsi="Arial" w:cs="Arial"/>
          <w:spacing w:val="0"/>
          <w:sz w:val="18"/>
        </w:rPr>
        <w:t xml:space="preserve"> </w:t>
      </w:r>
      <w:r>
        <w:rPr>
          <w:rFonts w:ascii="Arial" w:eastAsia="Arial" w:hAnsi="Arial" w:cs="Arial"/>
          <w:spacing w:val="0"/>
          <w:sz w:val="18"/>
        </w:rPr>
        <w:t>iş</w:t>
      </w:r>
      <w:r w:rsidR="00E96D67">
        <w:rPr>
          <w:rFonts w:ascii="Arial" w:eastAsia="Arial" w:hAnsi="Arial" w:cs="Arial"/>
          <w:spacing w:val="0"/>
          <w:sz w:val="18"/>
        </w:rPr>
        <w:t xml:space="preserve"> </w:t>
      </w:r>
      <w:r>
        <w:rPr>
          <w:rFonts w:ascii="Arial" w:eastAsia="Arial" w:hAnsi="Arial" w:cs="Arial"/>
          <w:spacing w:val="0"/>
          <w:sz w:val="18"/>
        </w:rPr>
        <w:t>birliğiyle</w:t>
      </w:r>
      <w:r w:rsidR="00E96D67">
        <w:rPr>
          <w:rFonts w:ascii="Arial" w:eastAsia="Arial" w:hAnsi="Arial" w:cs="Arial"/>
          <w:spacing w:val="0"/>
          <w:sz w:val="18"/>
        </w:rPr>
        <w:t xml:space="preserve"> </w:t>
      </w:r>
      <w:r>
        <w:rPr>
          <w:rFonts w:ascii="Arial" w:eastAsia="Arial" w:hAnsi="Arial" w:cs="Arial"/>
          <w:spacing w:val="0"/>
          <w:sz w:val="18"/>
        </w:rPr>
        <w:t>birlikte</w:t>
      </w:r>
      <w:r w:rsidR="00E96D67">
        <w:rPr>
          <w:rFonts w:ascii="Arial" w:eastAsia="Arial" w:hAnsi="Arial" w:cs="Arial"/>
          <w:spacing w:val="0"/>
          <w:sz w:val="18"/>
        </w:rPr>
        <w:t xml:space="preserve"> </w:t>
      </w:r>
      <w:r>
        <w:rPr>
          <w:rFonts w:ascii="Arial" w:eastAsia="Arial" w:hAnsi="Arial" w:cs="Arial"/>
          <w:spacing w:val="0"/>
          <w:sz w:val="18"/>
        </w:rPr>
        <w:t>şehir</w:t>
      </w:r>
      <w:r w:rsidR="00E96D67">
        <w:rPr>
          <w:rFonts w:ascii="Arial" w:eastAsia="Arial" w:hAnsi="Arial" w:cs="Arial"/>
          <w:spacing w:val="0"/>
          <w:sz w:val="18"/>
        </w:rPr>
        <w:t xml:space="preserve"> </w:t>
      </w:r>
      <w:r>
        <w:rPr>
          <w:rFonts w:ascii="Arial" w:eastAsia="Arial" w:hAnsi="Arial" w:cs="Arial"/>
          <w:spacing w:val="0"/>
          <w:sz w:val="18"/>
        </w:rPr>
        <w:t>hastanelerini</w:t>
      </w:r>
      <w:r w:rsidR="00E96D67">
        <w:rPr>
          <w:rFonts w:ascii="Arial" w:eastAsia="Arial" w:hAnsi="Arial" w:cs="Arial"/>
          <w:spacing w:val="0"/>
          <w:sz w:val="18"/>
        </w:rPr>
        <w:t xml:space="preserve"> </w:t>
      </w:r>
      <w:r>
        <w:rPr>
          <w:rFonts w:ascii="Arial" w:eastAsia="Arial" w:hAnsi="Arial" w:cs="Arial"/>
          <w:spacing w:val="0"/>
          <w:sz w:val="18"/>
        </w:rPr>
        <w:t>yapmaya</w:t>
      </w:r>
      <w:r w:rsidR="00E96D67">
        <w:rPr>
          <w:rFonts w:ascii="Arial" w:eastAsia="Arial" w:hAnsi="Arial" w:cs="Arial"/>
          <w:spacing w:val="0"/>
          <w:sz w:val="18"/>
        </w:rPr>
        <w:t xml:space="preserve"> </w:t>
      </w:r>
      <w:r>
        <w:rPr>
          <w:rFonts w:ascii="Arial" w:eastAsia="Arial" w:hAnsi="Arial" w:cs="Arial"/>
          <w:spacing w:val="0"/>
          <w:sz w:val="18"/>
        </w:rPr>
        <w:t>çalıştığınız</w:t>
      </w:r>
      <w:r w:rsidR="00E96D67">
        <w:rPr>
          <w:rFonts w:ascii="Arial" w:eastAsia="Arial" w:hAnsi="Arial" w:cs="Arial"/>
          <w:spacing w:val="0"/>
          <w:sz w:val="18"/>
        </w:rPr>
        <w:t xml:space="preserve"> </w:t>
      </w:r>
      <w:r>
        <w:rPr>
          <w:rFonts w:ascii="Arial" w:eastAsia="Arial" w:hAnsi="Arial" w:cs="Arial"/>
          <w:spacing w:val="0"/>
          <w:sz w:val="18"/>
        </w:rPr>
        <w:t>kesimler;</w:t>
      </w:r>
      <w:r w:rsidR="00E96D67">
        <w:rPr>
          <w:rFonts w:ascii="Arial" w:eastAsia="Arial" w:hAnsi="Arial" w:cs="Arial"/>
          <w:spacing w:val="0"/>
          <w:sz w:val="18"/>
        </w:rPr>
        <w:t xml:space="preserve"> </w:t>
      </w:r>
      <w:r>
        <w:rPr>
          <w:rFonts w:ascii="Arial" w:eastAsia="Arial" w:hAnsi="Arial" w:cs="Arial"/>
          <w:spacing w:val="0"/>
          <w:sz w:val="18"/>
        </w:rPr>
        <w:t>işte</w:t>
      </w:r>
      <w:r w:rsidR="00E96D67">
        <w:rPr>
          <w:rFonts w:ascii="Arial" w:eastAsia="Arial" w:hAnsi="Arial" w:cs="Arial"/>
          <w:spacing w:val="0"/>
          <w:sz w:val="18"/>
        </w:rPr>
        <w:t xml:space="preserve"> </w:t>
      </w:r>
      <w:r>
        <w:rPr>
          <w:rFonts w:ascii="Arial" w:eastAsia="Arial" w:hAnsi="Arial" w:cs="Arial"/>
          <w:spacing w:val="0"/>
          <w:sz w:val="18"/>
        </w:rPr>
        <w:t>zenginler,</w:t>
      </w:r>
      <w:r w:rsidR="00E96D67">
        <w:rPr>
          <w:rFonts w:ascii="Arial" w:eastAsia="Arial" w:hAnsi="Arial" w:cs="Arial"/>
          <w:spacing w:val="0"/>
          <w:sz w:val="18"/>
        </w:rPr>
        <w:t xml:space="preserve"> </w:t>
      </w:r>
      <w:r>
        <w:rPr>
          <w:rFonts w:ascii="Arial" w:eastAsia="Arial" w:hAnsi="Arial" w:cs="Arial"/>
          <w:spacing w:val="0"/>
          <w:sz w:val="18"/>
        </w:rPr>
        <w:t>vergi</w:t>
      </w:r>
      <w:r w:rsidR="00E96D67">
        <w:rPr>
          <w:rFonts w:ascii="Arial" w:eastAsia="Arial" w:hAnsi="Arial" w:cs="Arial"/>
          <w:spacing w:val="0"/>
          <w:sz w:val="18"/>
        </w:rPr>
        <w:t xml:space="preserve"> </w:t>
      </w:r>
      <w:r>
        <w:rPr>
          <w:rFonts w:ascii="Arial" w:eastAsia="Arial" w:hAnsi="Arial" w:cs="Arial"/>
          <w:spacing w:val="0"/>
          <w:sz w:val="18"/>
        </w:rPr>
        <w:t>bile</w:t>
      </w:r>
      <w:r w:rsidR="00E96D67">
        <w:rPr>
          <w:rFonts w:ascii="Arial" w:eastAsia="Arial" w:hAnsi="Arial" w:cs="Arial"/>
          <w:spacing w:val="0"/>
          <w:sz w:val="18"/>
        </w:rPr>
        <w:t xml:space="preserve"> </w:t>
      </w:r>
      <w:r>
        <w:rPr>
          <w:rFonts w:ascii="Arial" w:eastAsia="Arial" w:hAnsi="Arial" w:cs="Arial"/>
          <w:spacing w:val="0"/>
          <w:sz w:val="18"/>
        </w:rPr>
        <w:t>vermiyorlar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vergilerden</w:t>
      </w:r>
      <w:r w:rsidR="00E96D67">
        <w:rPr>
          <w:rFonts w:ascii="Arial" w:eastAsia="Arial" w:hAnsi="Arial" w:cs="Arial"/>
          <w:spacing w:val="0"/>
          <w:sz w:val="18"/>
        </w:rPr>
        <w:t xml:space="preserve"> </w:t>
      </w:r>
      <w:r>
        <w:rPr>
          <w:rFonts w:ascii="Arial" w:eastAsia="Arial" w:hAnsi="Arial" w:cs="Arial"/>
          <w:spacing w:val="0"/>
          <w:sz w:val="18"/>
        </w:rPr>
        <w:t>istisna</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muafiyetlerden</w:t>
      </w:r>
      <w:r w:rsidR="00E96D67">
        <w:rPr>
          <w:rFonts w:ascii="Arial" w:eastAsia="Arial" w:hAnsi="Arial" w:cs="Arial"/>
          <w:spacing w:val="0"/>
          <w:sz w:val="18"/>
        </w:rPr>
        <w:t xml:space="preserve"> </w:t>
      </w:r>
      <w:r>
        <w:rPr>
          <w:rFonts w:ascii="Arial" w:eastAsia="Arial" w:hAnsi="Arial" w:cs="Arial"/>
          <w:spacing w:val="0"/>
          <w:sz w:val="18"/>
        </w:rPr>
        <w:t>yararlanıyorlar.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büyük</w:t>
      </w:r>
      <w:r w:rsidR="00E96D67">
        <w:rPr>
          <w:rFonts w:ascii="Arial" w:eastAsia="Arial" w:hAnsi="Arial" w:cs="Arial"/>
          <w:spacing w:val="0"/>
          <w:sz w:val="18"/>
        </w:rPr>
        <w:t xml:space="preserve"> </w:t>
      </w:r>
      <w:r>
        <w:rPr>
          <w:rFonts w:ascii="Arial" w:eastAsia="Arial" w:hAnsi="Arial" w:cs="Arial"/>
          <w:spacing w:val="0"/>
          <w:sz w:val="18"/>
        </w:rPr>
        <w:t>adaletsizliğin,</w:t>
      </w:r>
      <w:r w:rsidR="00E96D67">
        <w:rPr>
          <w:rFonts w:ascii="Arial" w:eastAsia="Arial" w:hAnsi="Arial" w:cs="Arial"/>
          <w:spacing w:val="0"/>
          <w:sz w:val="18"/>
        </w:rPr>
        <w:t xml:space="preserve"> </w:t>
      </w:r>
      <w:r>
        <w:rPr>
          <w:rFonts w:ascii="Arial" w:eastAsia="Arial" w:hAnsi="Arial" w:cs="Arial"/>
          <w:spacing w:val="0"/>
          <w:sz w:val="18"/>
        </w:rPr>
        <w:t>eşitsizliğin</w:t>
      </w:r>
      <w:r w:rsidR="00E96D67">
        <w:rPr>
          <w:rFonts w:ascii="Arial" w:eastAsia="Arial" w:hAnsi="Arial" w:cs="Arial"/>
          <w:spacing w:val="0"/>
          <w:sz w:val="18"/>
        </w:rPr>
        <w:t xml:space="preserve"> </w:t>
      </w:r>
      <w:r>
        <w:rPr>
          <w:rFonts w:ascii="Arial" w:eastAsia="Arial" w:hAnsi="Arial" w:cs="Arial"/>
          <w:spacing w:val="0"/>
          <w:sz w:val="18"/>
        </w:rPr>
        <w:t>yanında</w:t>
      </w:r>
      <w:r w:rsidR="00E96D67">
        <w:rPr>
          <w:rFonts w:ascii="Arial" w:eastAsia="Arial" w:hAnsi="Arial" w:cs="Arial"/>
          <w:spacing w:val="0"/>
          <w:sz w:val="18"/>
        </w:rPr>
        <w:t xml:space="preserve"> </w:t>
      </w:r>
      <w:r>
        <w:rPr>
          <w:rFonts w:ascii="Arial" w:eastAsia="Arial" w:hAnsi="Arial" w:cs="Arial"/>
          <w:spacing w:val="0"/>
          <w:sz w:val="18"/>
        </w:rPr>
        <w:t>bari</w:t>
      </w:r>
      <w:r w:rsidR="00E96D67">
        <w:rPr>
          <w:rFonts w:ascii="Arial" w:eastAsia="Arial" w:hAnsi="Arial" w:cs="Arial"/>
          <w:spacing w:val="0"/>
          <w:sz w:val="18"/>
        </w:rPr>
        <w:t xml:space="preserve"> </w:t>
      </w:r>
      <w:r>
        <w:rPr>
          <w:rFonts w:ascii="Arial" w:eastAsia="Arial" w:hAnsi="Arial" w:cs="Arial"/>
          <w:spacing w:val="0"/>
          <w:sz w:val="18"/>
        </w:rPr>
        <w:t>bütçenizi</w:t>
      </w:r>
      <w:r w:rsidR="00E96D67">
        <w:rPr>
          <w:rFonts w:ascii="Arial" w:eastAsia="Arial" w:hAnsi="Arial" w:cs="Arial"/>
          <w:spacing w:val="0"/>
          <w:sz w:val="18"/>
        </w:rPr>
        <w:t xml:space="preserve"> </w:t>
      </w:r>
      <w:r>
        <w:rPr>
          <w:rFonts w:ascii="Arial" w:eastAsia="Arial" w:hAnsi="Arial" w:cs="Arial"/>
          <w:spacing w:val="0"/>
          <w:sz w:val="18"/>
        </w:rPr>
        <w:t>toplumdan</w:t>
      </w:r>
      <w:r w:rsidR="00E96D67">
        <w:rPr>
          <w:rFonts w:ascii="Arial" w:eastAsia="Arial" w:hAnsi="Arial" w:cs="Arial"/>
          <w:spacing w:val="0"/>
          <w:sz w:val="18"/>
        </w:rPr>
        <w:t xml:space="preserve"> </w:t>
      </w:r>
      <w:r>
        <w:rPr>
          <w:rFonts w:ascii="Arial" w:eastAsia="Arial" w:hAnsi="Arial" w:cs="Arial"/>
          <w:spacing w:val="0"/>
          <w:sz w:val="18"/>
        </w:rPr>
        <w:t>yana,</w:t>
      </w:r>
      <w:r w:rsidR="00E96D67">
        <w:rPr>
          <w:rFonts w:ascii="Arial" w:eastAsia="Arial" w:hAnsi="Arial" w:cs="Arial"/>
          <w:spacing w:val="0"/>
          <w:sz w:val="18"/>
        </w:rPr>
        <w:t xml:space="preserve"> </w:t>
      </w:r>
      <w:r>
        <w:rPr>
          <w:rFonts w:ascii="Arial" w:eastAsia="Arial" w:hAnsi="Arial" w:cs="Arial"/>
          <w:spacing w:val="0"/>
          <w:sz w:val="18"/>
        </w:rPr>
        <w:t>toplumu</w:t>
      </w:r>
      <w:r w:rsidR="00E96D67">
        <w:rPr>
          <w:rFonts w:ascii="Arial" w:eastAsia="Arial" w:hAnsi="Arial" w:cs="Arial"/>
          <w:spacing w:val="0"/>
          <w:sz w:val="18"/>
        </w:rPr>
        <w:t xml:space="preserve"> </w:t>
      </w:r>
      <w:r>
        <w:rPr>
          <w:rFonts w:ascii="Arial" w:eastAsia="Arial" w:hAnsi="Arial" w:cs="Arial"/>
          <w:spacing w:val="0"/>
          <w:sz w:val="18"/>
        </w:rPr>
        <w:t>hastalıklardan</w:t>
      </w:r>
      <w:r w:rsidR="00E96D67">
        <w:rPr>
          <w:rFonts w:ascii="Arial" w:eastAsia="Arial" w:hAnsi="Arial" w:cs="Arial"/>
          <w:spacing w:val="0"/>
          <w:sz w:val="18"/>
        </w:rPr>
        <w:t xml:space="preserve"> </w:t>
      </w:r>
      <w:r>
        <w:rPr>
          <w:rFonts w:ascii="Arial" w:eastAsia="Arial" w:hAnsi="Arial" w:cs="Arial"/>
          <w:spacing w:val="0"/>
          <w:sz w:val="18"/>
        </w:rPr>
        <w:t>korumaya,</w:t>
      </w:r>
      <w:r w:rsidR="00E96D67">
        <w:rPr>
          <w:rFonts w:ascii="Arial" w:eastAsia="Arial" w:hAnsi="Arial" w:cs="Arial"/>
          <w:spacing w:val="0"/>
          <w:sz w:val="18"/>
        </w:rPr>
        <w:t xml:space="preserve"> </w:t>
      </w:r>
      <w:r>
        <w:rPr>
          <w:rFonts w:ascii="Arial" w:eastAsia="Arial" w:hAnsi="Arial" w:cs="Arial"/>
          <w:spacing w:val="0"/>
          <w:sz w:val="18"/>
        </w:rPr>
        <w:t>önleyici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koruyucu</w:t>
      </w:r>
      <w:r w:rsidR="00E96D67">
        <w:rPr>
          <w:rFonts w:ascii="Arial" w:eastAsia="Arial" w:hAnsi="Arial" w:cs="Arial"/>
          <w:spacing w:val="0"/>
          <w:sz w:val="18"/>
        </w:rPr>
        <w:t xml:space="preserve"> </w:t>
      </w:r>
      <w:r>
        <w:rPr>
          <w:rFonts w:ascii="Arial" w:eastAsia="Arial" w:hAnsi="Arial" w:cs="Arial"/>
          <w:spacing w:val="0"/>
          <w:sz w:val="18"/>
        </w:rPr>
        <w:t>halk</w:t>
      </w:r>
      <w:r w:rsidR="00E96D67">
        <w:rPr>
          <w:rFonts w:ascii="Arial" w:eastAsia="Arial" w:hAnsi="Arial" w:cs="Arial"/>
          <w:spacing w:val="0"/>
          <w:sz w:val="18"/>
        </w:rPr>
        <w:t xml:space="preserve"> </w:t>
      </w:r>
      <w:r>
        <w:rPr>
          <w:rFonts w:ascii="Arial" w:eastAsia="Arial" w:hAnsi="Arial" w:cs="Arial"/>
          <w:spacing w:val="0"/>
          <w:sz w:val="18"/>
        </w:rPr>
        <w:t>sağlığı</w:t>
      </w:r>
      <w:r w:rsidR="00E96D67">
        <w:rPr>
          <w:rFonts w:ascii="Arial" w:eastAsia="Arial" w:hAnsi="Arial" w:cs="Arial"/>
          <w:spacing w:val="0"/>
          <w:sz w:val="18"/>
        </w:rPr>
        <w:t xml:space="preserve"> </w:t>
      </w:r>
      <w:r>
        <w:rPr>
          <w:rFonts w:ascii="Arial" w:eastAsia="Arial" w:hAnsi="Arial" w:cs="Arial"/>
          <w:spacing w:val="0"/>
          <w:sz w:val="18"/>
        </w:rPr>
        <w:t>hizmetlerine</w:t>
      </w:r>
      <w:r w:rsidR="00E96D67">
        <w:rPr>
          <w:rFonts w:ascii="Arial" w:eastAsia="Arial" w:hAnsi="Arial" w:cs="Arial"/>
          <w:spacing w:val="0"/>
          <w:sz w:val="18"/>
        </w:rPr>
        <w:t xml:space="preserve"> </w:t>
      </w: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ayırarak</w:t>
      </w:r>
      <w:r w:rsidR="00E96D67">
        <w:rPr>
          <w:rFonts w:ascii="Arial" w:eastAsia="Arial" w:hAnsi="Arial" w:cs="Arial"/>
          <w:spacing w:val="0"/>
          <w:sz w:val="18"/>
        </w:rPr>
        <w:t xml:space="preserve"> </w:t>
      </w:r>
      <w:r>
        <w:rPr>
          <w:rFonts w:ascii="Arial" w:eastAsia="Arial" w:hAnsi="Arial" w:cs="Arial"/>
          <w:spacing w:val="0"/>
          <w:sz w:val="18"/>
        </w:rPr>
        <w:t>hazırlasaydınız.</w:t>
      </w:r>
      <w:r w:rsidR="00E96D67">
        <w:rPr>
          <w:rFonts w:ascii="Arial" w:eastAsia="Arial" w:hAnsi="Arial" w:cs="Arial"/>
          <w:spacing w:val="0"/>
          <w:sz w:val="18"/>
        </w:rPr>
        <w:t xml:space="preserve"> </w:t>
      </w:r>
      <w:r>
        <w:rPr>
          <w:rFonts w:ascii="Arial" w:eastAsia="Arial" w:hAnsi="Arial" w:cs="Arial"/>
          <w:spacing w:val="0"/>
          <w:sz w:val="18"/>
        </w:rPr>
        <w:t>Tersine</w:t>
      </w:r>
      <w:r w:rsidR="00E96D67">
        <w:rPr>
          <w:rFonts w:ascii="Arial" w:eastAsia="Arial" w:hAnsi="Arial" w:cs="Arial"/>
          <w:spacing w:val="0"/>
          <w:sz w:val="18"/>
        </w:rPr>
        <w:t xml:space="preserve"> </w:t>
      </w:r>
      <w:r>
        <w:rPr>
          <w:rFonts w:ascii="Arial" w:eastAsia="Arial" w:hAnsi="Arial" w:cs="Arial"/>
          <w:spacing w:val="0"/>
          <w:sz w:val="18"/>
        </w:rPr>
        <w:t>"Hastalanınca</w:t>
      </w:r>
      <w:r w:rsidR="00E96D67">
        <w:rPr>
          <w:rFonts w:ascii="Arial" w:eastAsia="Arial" w:hAnsi="Arial" w:cs="Arial"/>
          <w:spacing w:val="0"/>
          <w:sz w:val="18"/>
        </w:rPr>
        <w:t xml:space="preserve"> </w:t>
      </w:r>
      <w:r>
        <w:rPr>
          <w:rFonts w:ascii="Arial" w:eastAsia="Arial" w:hAnsi="Arial" w:cs="Arial"/>
          <w:spacing w:val="0"/>
          <w:sz w:val="18"/>
        </w:rPr>
        <w:t>gel,</w:t>
      </w:r>
      <w:r w:rsidR="00E96D67">
        <w:rPr>
          <w:rFonts w:ascii="Arial" w:eastAsia="Arial" w:hAnsi="Arial" w:cs="Arial"/>
          <w:spacing w:val="0"/>
          <w:sz w:val="18"/>
        </w:rPr>
        <w:t xml:space="preserve"> </w:t>
      </w:r>
      <w:r>
        <w:rPr>
          <w:rFonts w:ascii="Arial" w:eastAsia="Arial" w:hAnsi="Arial" w:cs="Arial"/>
          <w:spacing w:val="0"/>
          <w:sz w:val="18"/>
        </w:rPr>
        <w:t>ben</w:t>
      </w:r>
      <w:r w:rsidR="00E96D67">
        <w:rPr>
          <w:rFonts w:ascii="Arial" w:eastAsia="Arial" w:hAnsi="Arial" w:cs="Arial"/>
          <w:spacing w:val="0"/>
          <w:sz w:val="18"/>
        </w:rPr>
        <w:t xml:space="preserve"> </w:t>
      </w:r>
      <w:r>
        <w:rPr>
          <w:rFonts w:ascii="Arial" w:eastAsia="Arial" w:hAnsi="Arial" w:cs="Arial"/>
          <w:spacing w:val="0"/>
          <w:sz w:val="18"/>
        </w:rPr>
        <w:t>seni</w:t>
      </w:r>
      <w:r w:rsidR="00E96D67">
        <w:rPr>
          <w:rFonts w:ascii="Arial" w:eastAsia="Arial" w:hAnsi="Arial" w:cs="Arial"/>
          <w:spacing w:val="0"/>
          <w:sz w:val="18"/>
        </w:rPr>
        <w:t xml:space="preserve"> </w:t>
      </w:r>
      <w:r>
        <w:rPr>
          <w:rFonts w:ascii="Arial" w:eastAsia="Arial" w:hAnsi="Arial" w:cs="Arial"/>
          <w:spacing w:val="0"/>
          <w:sz w:val="18"/>
        </w:rPr>
        <w:t>tedavi</w:t>
      </w:r>
      <w:r w:rsidR="00E96D67">
        <w:rPr>
          <w:rFonts w:ascii="Arial" w:eastAsia="Arial" w:hAnsi="Arial" w:cs="Arial"/>
          <w:spacing w:val="0"/>
          <w:sz w:val="18"/>
        </w:rPr>
        <w:t xml:space="preserve"> </w:t>
      </w:r>
      <w:r>
        <w:rPr>
          <w:rFonts w:ascii="Arial" w:eastAsia="Arial" w:hAnsi="Arial" w:cs="Arial"/>
          <w:spacing w:val="0"/>
          <w:sz w:val="18"/>
        </w:rPr>
        <w:t>ederim."</w:t>
      </w:r>
      <w:r w:rsidR="00E96D67">
        <w:rPr>
          <w:rFonts w:ascii="Arial" w:eastAsia="Arial" w:hAnsi="Arial" w:cs="Arial"/>
          <w:spacing w:val="0"/>
          <w:sz w:val="18"/>
        </w:rPr>
        <w:t xml:space="preserve"> </w:t>
      </w:r>
      <w:r>
        <w:rPr>
          <w:rFonts w:ascii="Arial" w:eastAsia="Arial" w:hAnsi="Arial" w:cs="Arial"/>
          <w:spacing w:val="0"/>
          <w:sz w:val="18"/>
        </w:rPr>
        <w:t>anlayışıyla</w:t>
      </w:r>
      <w:r w:rsidR="00E96D67">
        <w:rPr>
          <w:rFonts w:ascii="Arial" w:eastAsia="Arial" w:hAnsi="Arial" w:cs="Arial"/>
          <w:spacing w:val="0"/>
          <w:sz w:val="18"/>
        </w:rPr>
        <w:t xml:space="preserve"> </w:t>
      </w:r>
      <w:r>
        <w:rPr>
          <w:rFonts w:ascii="Arial" w:eastAsia="Arial" w:hAnsi="Arial" w:cs="Arial"/>
          <w:spacing w:val="0"/>
          <w:sz w:val="18"/>
        </w:rPr>
        <w:t>tedavi</w:t>
      </w:r>
      <w:r w:rsidR="00E96D67">
        <w:rPr>
          <w:rFonts w:ascii="Arial" w:eastAsia="Arial" w:hAnsi="Arial" w:cs="Arial"/>
          <w:spacing w:val="0"/>
          <w:sz w:val="18"/>
        </w:rPr>
        <w:t xml:space="preserve"> </w:t>
      </w:r>
      <w:r>
        <w:rPr>
          <w:rFonts w:ascii="Arial" w:eastAsia="Arial" w:hAnsi="Arial" w:cs="Arial"/>
          <w:spacing w:val="0"/>
          <w:sz w:val="18"/>
        </w:rPr>
        <w:t>edici</w:t>
      </w:r>
      <w:r w:rsidR="00E96D67">
        <w:rPr>
          <w:rFonts w:ascii="Arial" w:eastAsia="Arial" w:hAnsi="Arial" w:cs="Arial"/>
          <w:spacing w:val="0"/>
          <w:sz w:val="18"/>
        </w:rPr>
        <w:t xml:space="preserve"> </w:t>
      </w:r>
      <w:r>
        <w:rPr>
          <w:rFonts w:ascii="Arial" w:eastAsia="Arial" w:hAnsi="Arial" w:cs="Arial"/>
          <w:spacing w:val="0"/>
          <w:sz w:val="18"/>
        </w:rPr>
        <w:t>hizmetleri</w:t>
      </w:r>
      <w:r w:rsidR="00E96D67">
        <w:rPr>
          <w:rFonts w:ascii="Arial" w:eastAsia="Arial" w:hAnsi="Arial" w:cs="Arial"/>
          <w:spacing w:val="0"/>
          <w:sz w:val="18"/>
        </w:rPr>
        <w:t xml:space="preserve"> </w:t>
      </w:r>
      <w:r>
        <w:rPr>
          <w:rFonts w:ascii="Arial" w:eastAsia="Arial" w:hAnsi="Arial" w:cs="Arial"/>
          <w:spacing w:val="0"/>
          <w:sz w:val="18"/>
        </w:rPr>
        <w:t>önceliyorsunuz</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alana</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kamusal</w:t>
      </w:r>
      <w:r w:rsidR="00E96D67">
        <w:rPr>
          <w:rFonts w:ascii="Arial" w:eastAsia="Arial" w:hAnsi="Arial" w:cs="Arial"/>
          <w:spacing w:val="0"/>
          <w:sz w:val="18"/>
        </w:rPr>
        <w:t xml:space="preserve"> </w:t>
      </w:r>
      <w:r>
        <w:rPr>
          <w:rFonts w:ascii="Arial" w:eastAsia="Arial" w:hAnsi="Arial" w:cs="Arial"/>
          <w:spacing w:val="0"/>
          <w:sz w:val="18"/>
        </w:rPr>
        <w:t>desteği</w:t>
      </w:r>
      <w:r w:rsidR="00E96D67">
        <w:rPr>
          <w:rFonts w:ascii="Arial" w:eastAsia="Arial" w:hAnsi="Arial" w:cs="Arial"/>
          <w:spacing w:val="0"/>
          <w:sz w:val="18"/>
        </w:rPr>
        <w:t xml:space="preserve"> </w:t>
      </w:r>
      <w:r>
        <w:rPr>
          <w:rFonts w:ascii="Arial" w:eastAsia="Arial" w:hAnsi="Arial" w:cs="Arial"/>
          <w:spacing w:val="0"/>
          <w:sz w:val="18"/>
        </w:rPr>
        <w:t>gün</w:t>
      </w:r>
      <w:r w:rsidR="00E96D67">
        <w:rPr>
          <w:rFonts w:ascii="Arial" w:eastAsia="Arial" w:hAnsi="Arial" w:cs="Arial"/>
          <w:spacing w:val="0"/>
          <w:sz w:val="18"/>
        </w:rPr>
        <w:t xml:space="preserve"> </w:t>
      </w:r>
      <w:r>
        <w:rPr>
          <w:rFonts w:ascii="Arial" w:eastAsia="Arial" w:hAnsi="Arial" w:cs="Arial"/>
          <w:spacing w:val="0"/>
          <w:sz w:val="18"/>
        </w:rPr>
        <w:t>geçtikçe</w:t>
      </w:r>
      <w:r w:rsidR="00E96D67">
        <w:rPr>
          <w:rFonts w:ascii="Arial" w:eastAsia="Arial" w:hAnsi="Arial" w:cs="Arial"/>
          <w:spacing w:val="0"/>
          <w:sz w:val="18"/>
        </w:rPr>
        <w:t xml:space="preserve"> </w:t>
      </w:r>
      <w:r>
        <w:rPr>
          <w:rFonts w:ascii="Arial" w:eastAsia="Arial" w:hAnsi="Arial" w:cs="Arial"/>
          <w:spacing w:val="0"/>
          <w:sz w:val="18"/>
        </w:rPr>
        <w:t>azaltıyorsunuz.</w:t>
      </w:r>
      <w:r w:rsidR="00E96D67">
        <w:rPr>
          <w:rFonts w:ascii="Arial" w:eastAsia="Arial" w:hAnsi="Arial" w:cs="Arial"/>
          <w:spacing w:val="0"/>
          <w:sz w:val="18"/>
        </w:rPr>
        <w:t xml:space="preserve"> </w:t>
      </w:r>
      <w:r>
        <w:rPr>
          <w:rFonts w:ascii="Arial" w:eastAsia="Arial" w:hAnsi="Arial" w:cs="Arial"/>
          <w:spacing w:val="0"/>
          <w:sz w:val="18"/>
        </w:rPr>
        <w:t>Özel</w:t>
      </w:r>
      <w:r w:rsidR="00E96D67">
        <w:rPr>
          <w:rFonts w:ascii="Arial" w:eastAsia="Arial" w:hAnsi="Arial" w:cs="Arial"/>
          <w:spacing w:val="0"/>
          <w:sz w:val="18"/>
        </w:rPr>
        <w:t xml:space="preserve"> </w:t>
      </w:r>
      <w:r>
        <w:rPr>
          <w:rFonts w:ascii="Arial" w:eastAsia="Arial" w:hAnsi="Arial" w:cs="Arial"/>
          <w:spacing w:val="0"/>
          <w:sz w:val="18"/>
        </w:rPr>
        <w:t>hastaneler</w:t>
      </w:r>
      <w:r w:rsidR="00E96D67">
        <w:rPr>
          <w:rFonts w:ascii="Arial" w:eastAsia="Arial" w:hAnsi="Arial" w:cs="Arial"/>
          <w:spacing w:val="0"/>
          <w:sz w:val="18"/>
        </w:rPr>
        <w:t xml:space="preserve"> </w:t>
      </w:r>
      <w:r>
        <w:rPr>
          <w:rFonts w:ascii="Arial" w:eastAsia="Arial" w:hAnsi="Arial" w:cs="Arial"/>
          <w:spacing w:val="0"/>
          <w:sz w:val="18"/>
        </w:rPr>
        <w:t>desteklerle,</w:t>
      </w:r>
      <w:r w:rsidR="00E96D67">
        <w:rPr>
          <w:rFonts w:ascii="Arial" w:eastAsia="Arial" w:hAnsi="Arial" w:cs="Arial"/>
          <w:spacing w:val="0"/>
          <w:sz w:val="18"/>
        </w:rPr>
        <w:t xml:space="preserve"> </w:t>
      </w:r>
      <w:r>
        <w:rPr>
          <w:rFonts w:ascii="Arial" w:eastAsia="Arial" w:hAnsi="Arial" w:cs="Arial"/>
          <w:spacing w:val="0"/>
          <w:sz w:val="18"/>
        </w:rPr>
        <w:t>teşviklerle,</w:t>
      </w:r>
      <w:r w:rsidR="00E96D67">
        <w:rPr>
          <w:rFonts w:ascii="Arial" w:eastAsia="Arial" w:hAnsi="Arial" w:cs="Arial"/>
          <w:spacing w:val="0"/>
          <w:sz w:val="18"/>
        </w:rPr>
        <w:t xml:space="preserve"> </w:t>
      </w:r>
      <w:r>
        <w:rPr>
          <w:rFonts w:ascii="Arial" w:eastAsia="Arial" w:hAnsi="Arial" w:cs="Arial"/>
          <w:spacing w:val="0"/>
          <w:sz w:val="18"/>
        </w:rPr>
        <w:t>SGK</w:t>
      </w:r>
      <w:r w:rsidR="00E96D67">
        <w:rPr>
          <w:rFonts w:ascii="Arial" w:eastAsia="Arial" w:hAnsi="Arial" w:cs="Arial"/>
          <w:spacing w:val="0"/>
          <w:sz w:val="18"/>
        </w:rPr>
        <w:t xml:space="preserve"> </w:t>
      </w:r>
      <w:r>
        <w:rPr>
          <w:rFonts w:ascii="Arial" w:eastAsia="Arial" w:hAnsi="Arial" w:cs="Arial"/>
          <w:spacing w:val="0"/>
          <w:sz w:val="18"/>
        </w:rPr>
        <w:t>anlaşmalarıyla</w:t>
      </w:r>
      <w:r w:rsidR="00E96D67">
        <w:rPr>
          <w:rFonts w:ascii="Arial" w:eastAsia="Arial" w:hAnsi="Arial" w:cs="Arial"/>
          <w:spacing w:val="0"/>
          <w:sz w:val="18"/>
        </w:rPr>
        <w:t xml:space="preserve"> </w:t>
      </w:r>
      <w:r>
        <w:rPr>
          <w:rFonts w:ascii="Arial" w:eastAsia="Arial" w:hAnsi="Arial" w:cs="Arial"/>
          <w:spacing w:val="0"/>
          <w:sz w:val="18"/>
        </w:rPr>
        <w:t>giderek</w:t>
      </w:r>
      <w:r w:rsidR="00E96D67">
        <w:rPr>
          <w:rFonts w:ascii="Arial" w:eastAsia="Arial" w:hAnsi="Arial" w:cs="Arial"/>
          <w:spacing w:val="0"/>
          <w:sz w:val="18"/>
        </w:rPr>
        <w:t xml:space="preserve"> </w:t>
      </w:r>
      <w:r>
        <w:rPr>
          <w:rFonts w:ascii="Arial" w:eastAsia="Arial" w:hAnsi="Arial" w:cs="Arial"/>
          <w:spacing w:val="0"/>
          <w:sz w:val="18"/>
        </w:rPr>
        <w:t>büyüyor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özel</w:t>
      </w:r>
      <w:r w:rsidR="00E96D67">
        <w:rPr>
          <w:rFonts w:ascii="Arial" w:eastAsia="Arial" w:hAnsi="Arial" w:cs="Arial"/>
          <w:spacing w:val="0"/>
          <w:sz w:val="18"/>
        </w:rPr>
        <w:t xml:space="preserve"> </w:t>
      </w:r>
      <w:r>
        <w:rPr>
          <w:rFonts w:ascii="Arial" w:eastAsia="Arial" w:hAnsi="Arial" w:cs="Arial"/>
          <w:spacing w:val="0"/>
          <w:sz w:val="18"/>
        </w:rPr>
        <w:t>sektör</w:t>
      </w:r>
      <w:r w:rsidR="00E96D67">
        <w:rPr>
          <w:rFonts w:ascii="Arial" w:eastAsia="Arial" w:hAnsi="Arial" w:cs="Arial"/>
          <w:spacing w:val="0"/>
          <w:sz w:val="18"/>
        </w:rPr>
        <w:t xml:space="preserve"> </w:t>
      </w:r>
      <w:r>
        <w:rPr>
          <w:rFonts w:ascii="Arial" w:eastAsia="Arial" w:hAnsi="Arial" w:cs="Arial"/>
          <w:spacing w:val="0"/>
          <w:sz w:val="18"/>
        </w:rPr>
        <w:t>önemli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yer</w:t>
      </w:r>
      <w:r w:rsidR="00E96D67">
        <w:rPr>
          <w:rFonts w:ascii="Arial" w:eastAsia="Arial" w:hAnsi="Arial" w:cs="Arial"/>
          <w:spacing w:val="0"/>
          <w:sz w:val="18"/>
        </w:rPr>
        <w:t xml:space="preserve"> </w:t>
      </w:r>
      <w:r>
        <w:rPr>
          <w:rFonts w:ascii="Arial" w:eastAsia="Arial" w:hAnsi="Arial" w:cs="Arial"/>
          <w:spacing w:val="0"/>
          <w:sz w:val="18"/>
        </w:rPr>
        <w:t>kaplıyor.</w:t>
      </w:r>
      <w:r w:rsidR="00E96D67">
        <w:rPr>
          <w:rFonts w:ascii="Arial" w:eastAsia="Arial" w:hAnsi="Arial" w:cs="Arial"/>
          <w:spacing w:val="0"/>
          <w:sz w:val="18"/>
        </w:rPr>
        <w:t xml:space="preserve"> </w:t>
      </w:r>
      <w:r>
        <w:rPr>
          <w:rFonts w:ascii="Arial" w:eastAsia="Arial" w:hAnsi="Arial" w:cs="Arial"/>
          <w:spacing w:val="0"/>
          <w:sz w:val="18"/>
        </w:rPr>
        <w:t>2025</w:t>
      </w:r>
      <w:r w:rsidR="00E96D67">
        <w:rPr>
          <w:rFonts w:ascii="Arial" w:eastAsia="Arial" w:hAnsi="Arial" w:cs="Arial"/>
          <w:spacing w:val="0"/>
          <w:sz w:val="18"/>
        </w:rPr>
        <w:t xml:space="preserve"> </w:t>
      </w:r>
      <w:r>
        <w:rPr>
          <w:rFonts w:ascii="Arial" w:eastAsia="Arial" w:hAnsi="Arial" w:cs="Arial"/>
          <w:spacing w:val="0"/>
          <w:sz w:val="18"/>
        </w:rPr>
        <w:t>yılının</w:t>
      </w:r>
      <w:r w:rsidR="00E96D67">
        <w:rPr>
          <w:rFonts w:ascii="Arial" w:eastAsia="Arial" w:hAnsi="Arial" w:cs="Arial"/>
          <w:spacing w:val="0"/>
          <w:sz w:val="18"/>
        </w:rPr>
        <w:t xml:space="preserve"> </w:t>
      </w:r>
      <w:r>
        <w:rPr>
          <w:rFonts w:ascii="Arial" w:eastAsia="Arial" w:hAnsi="Arial" w:cs="Arial"/>
          <w:spacing w:val="0"/>
          <w:sz w:val="18"/>
        </w:rPr>
        <w:t>ilk</w:t>
      </w:r>
      <w:r w:rsidR="00E96D67">
        <w:rPr>
          <w:rFonts w:ascii="Arial" w:eastAsia="Arial" w:hAnsi="Arial" w:cs="Arial"/>
          <w:spacing w:val="0"/>
          <w:sz w:val="18"/>
        </w:rPr>
        <w:t xml:space="preserve"> </w:t>
      </w:r>
      <w:r>
        <w:rPr>
          <w:rFonts w:ascii="Arial" w:eastAsia="Arial" w:hAnsi="Arial" w:cs="Arial"/>
          <w:spacing w:val="0"/>
          <w:sz w:val="18"/>
        </w:rPr>
        <w:t>altı</w:t>
      </w:r>
      <w:r w:rsidR="00E96D67">
        <w:rPr>
          <w:rFonts w:ascii="Arial" w:eastAsia="Arial" w:hAnsi="Arial" w:cs="Arial"/>
          <w:spacing w:val="0"/>
          <w:sz w:val="18"/>
        </w:rPr>
        <w:t xml:space="preserve"> </w:t>
      </w:r>
      <w:r>
        <w:rPr>
          <w:rFonts w:ascii="Arial" w:eastAsia="Arial" w:hAnsi="Arial" w:cs="Arial"/>
          <w:spacing w:val="0"/>
          <w:sz w:val="18"/>
        </w:rPr>
        <w:t>ayında</w:t>
      </w:r>
      <w:r w:rsidR="00E96D67">
        <w:rPr>
          <w:rFonts w:ascii="Arial" w:eastAsia="Arial" w:hAnsi="Arial" w:cs="Arial"/>
          <w:spacing w:val="0"/>
          <w:sz w:val="18"/>
        </w:rPr>
        <w:t xml:space="preserve"> </w:t>
      </w:r>
      <w:r>
        <w:rPr>
          <w:rFonts w:ascii="Arial" w:eastAsia="Arial" w:hAnsi="Arial" w:cs="Arial"/>
          <w:spacing w:val="0"/>
          <w:sz w:val="18"/>
        </w:rPr>
        <w:t>özel</w:t>
      </w:r>
      <w:r w:rsidR="00E96D67">
        <w:rPr>
          <w:rFonts w:ascii="Arial" w:eastAsia="Arial" w:hAnsi="Arial" w:cs="Arial"/>
          <w:spacing w:val="0"/>
          <w:sz w:val="18"/>
        </w:rPr>
        <w:t xml:space="preserve"> </w:t>
      </w:r>
      <w:r>
        <w:rPr>
          <w:rFonts w:ascii="Arial" w:eastAsia="Arial" w:hAnsi="Arial" w:cs="Arial"/>
          <w:spacing w:val="0"/>
          <w:sz w:val="18"/>
        </w:rPr>
        <w:t>hastanelere</w:t>
      </w:r>
      <w:r w:rsidR="00E96D67">
        <w:rPr>
          <w:rFonts w:ascii="Arial" w:eastAsia="Arial" w:hAnsi="Arial" w:cs="Arial"/>
          <w:spacing w:val="0"/>
          <w:sz w:val="18"/>
        </w:rPr>
        <w:t xml:space="preserve"> </w:t>
      </w:r>
      <w:r>
        <w:rPr>
          <w:rFonts w:ascii="Arial" w:eastAsia="Arial" w:hAnsi="Arial" w:cs="Arial"/>
          <w:spacing w:val="0"/>
          <w:sz w:val="18"/>
        </w:rPr>
        <w:t>kamu</w:t>
      </w:r>
      <w:r w:rsidR="00E96D67">
        <w:rPr>
          <w:rFonts w:ascii="Arial" w:eastAsia="Arial" w:hAnsi="Arial" w:cs="Arial"/>
          <w:spacing w:val="0"/>
          <w:sz w:val="18"/>
        </w:rPr>
        <w:t xml:space="preserve"> </w:t>
      </w:r>
      <w:r>
        <w:rPr>
          <w:rFonts w:ascii="Arial" w:eastAsia="Arial" w:hAnsi="Arial" w:cs="Arial"/>
          <w:spacing w:val="0"/>
          <w:sz w:val="18"/>
        </w:rPr>
        <w:t>hastanelerine</w:t>
      </w:r>
      <w:r w:rsidR="00E96D67">
        <w:rPr>
          <w:rFonts w:ascii="Arial" w:eastAsia="Arial" w:hAnsi="Arial" w:cs="Arial"/>
          <w:spacing w:val="0"/>
          <w:sz w:val="18"/>
        </w:rPr>
        <w:t xml:space="preserve"> </w:t>
      </w:r>
      <w:r>
        <w:rPr>
          <w:rFonts w:ascii="Arial" w:eastAsia="Arial" w:hAnsi="Arial" w:cs="Arial"/>
          <w:spacing w:val="0"/>
          <w:sz w:val="18"/>
        </w:rPr>
        <w:t>göre</w:t>
      </w:r>
      <w:r w:rsidR="00E96D67">
        <w:rPr>
          <w:rFonts w:ascii="Arial" w:eastAsia="Arial" w:hAnsi="Arial" w:cs="Arial"/>
          <w:spacing w:val="0"/>
          <w:sz w:val="18"/>
        </w:rPr>
        <w:t xml:space="preserve"> </w:t>
      </w:r>
      <w:r>
        <w:rPr>
          <w:rFonts w:ascii="Arial" w:eastAsia="Arial" w:hAnsi="Arial" w:cs="Arial"/>
          <w:spacing w:val="0"/>
          <w:sz w:val="18"/>
        </w:rPr>
        <w:t>kişi</w:t>
      </w:r>
      <w:r w:rsidR="00E96D67">
        <w:rPr>
          <w:rFonts w:ascii="Arial" w:eastAsia="Arial" w:hAnsi="Arial" w:cs="Arial"/>
          <w:spacing w:val="0"/>
          <w:sz w:val="18"/>
        </w:rPr>
        <w:t xml:space="preserve"> </w:t>
      </w:r>
      <w:r>
        <w:rPr>
          <w:rFonts w:ascii="Arial" w:eastAsia="Arial" w:hAnsi="Arial" w:cs="Arial"/>
          <w:spacing w:val="0"/>
          <w:sz w:val="18"/>
        </w:rPr>
        <w:t>başı</w:t>
      </w:r>
      <w:r w:rsidR="00E96D67">
        <w:rPr>
          <w:rFonts w:ascii="Arial" w:eastAsia="Arial" w:hAnsi="Arial" w:cs="Arial"/>
          <w:spacing w:val="0"/>
          <w:sz w:val="18"/>
        </w:rPr>
        <w:t xml:space="preserve"> </w:t>
      </w:r>
      <w:r>
        <w:rPr>
          <w:rFonts w:ascii="Arial" w:eastAsia="Arial" w:hAnsi="Arial" w:cs="Arial"/>
          <w:spacing w:val="0"/>
          <w:sz w:val="18"/>
        </w:rPr>
        <w:t>2</w:t>
      </w:r>
      <w:r w:rsidR="00E96D67">
        <w:rPr>
          <w:rFonts w:ascii="Arial" w:eastAsia="Arial" w:hAnsi="Arial" w:cs="Arial"/>
          <w:spacing w:val="0"/>
          <w:sz w:val="18"/>
        </w:rPr>
        <w:t xml:space="preserve"> </w:t>
      </w:r>
      <w:r>
        <w:rPr>
          <w:rFonts w:ascii="Arial" w:eastAsia="Arial" w:hAnsi="Arial" w:cs="Arial"/>
          <w:spacing w:val="0"/>
          <w:sz w:val="18"/>
        </w:rPr>
        <w:t>katı</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fazla</w:t>
      </w:r>
      <w:r w:rsidR="00E96D67">
        <w:rPr>
          <w:rFonts w:ascii="Arial" w:eastAsia="Arial" w:hAnsi="Arial" w:cs="Arial"/>
          <w:spacing w:val="0"/>
          <w:sz w:val="18"/>
        </w:rPr>
        <w:t xml:space="preserve"> </w:t>
      </w:r>
      <w:r>
        <w:rPr>
          <w:rFonts w:ascii="Arial" w:eastAsia="Arial" w:hAnsi="Arial" w:cs="Arial"/>
          <w:spacing w:val="0"/>
          <w:sz w:val="18"/>
        </w:rPr>
        <w:t>ödeme</w:t>
      </w:r>
      <w:r w:rsidR="00E96D67">
        <w:rPr>
          <w:rFonts w:ascii="Arial" w:eastAsia="Arial" w:hAnsi="Arial" w:cs="Arial"/>
          <w:spacing w:val="0"/>
          <w:sz w:val="18"/>
        </w:rPr>
        <w:t xml:space="preserve"> </w:t>
      </w:r>
      <w:r>
        <w:rPr>
          <w:rFonts w:ascii="Arial" w:eastAsia="Arial" w:hAnsi="Arial" w:cs="Arial"/>
          <w:spacing w:val="0"/>
          <w:sz w:val="18"/>
        </w:rPr>
        <w:t>yapılmış</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SGK,</w:t>
      </w:r>
      <w:r w:rsidR="00E96D67">
        <w:rPr>
          <w:rFonts w:ascii="Arial" w:eastAsia="Arial" w:hAnsi="Arial" w:cs="Arial"/>
          <w:spacing w:val="0"/>
          <w:sz w:val="18"/>
        </w:rPr>
        <w:t xml:space="preserve"> </w:t>
      </w:r>
      <w:r>
        <w:rPr>
          <w:rFonts w:ascii="Arial" w:eastAsia="Arial" w:hAnsi="Arial" w:cs="Arial"/>
          <w:spacing w:val="0"/>
          <w:sz w:val="18"/>
        </w:rPr>
        <w:t>yurttaşın</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sigortası</w:t>
      </w:r>
      <w:r w:rsidR="00E96D67">
        <w:rPr>
          <w:rFonts w:ascii="Arial" w:eastAsia="Arial" w:hAnsi="Arial" w:cs="Arial"/>
          <w:spacing w:val="0"/>
          <w:sz w:val="18"/>
        </w:rPr>
        <w:t xml:space="preserve"> </w:t>
      </w:r>
      <w:r>
        <w:rPr>
          <w:rFonts w:ascii="Arial" w:eastAsia="Arial" w:hAnsi="Arial" w:cs="Arial"/>
          <w:spacing w:val="0"/>
          <w:sz w:val="18"/>
        </w:rPr>
        <w:t>primleriyle</w:t>
      </w:r>
      <w:r w:rsidR="00E96D67">
        <w:rPr>
          <w:rFonts w:ascii="Arial" w:eastAsia="Arial" w:hAnsi="Arial" w:cs="Arial"/>
          <w:spacing w:val="0"/>
          <w:sz w:val="18"/>
        </w:rPr>
        <w:t xml:space="preserve"> </w:t>
      </w:r>
      <w:r>
        <w:rPr>
          <w:rFonts w:ascii="Arial" w:eastAsia="Arial" w:hAnsi="Arial" w:cs="Arial"/>
          <w:spacing w:val="0"/>
          <w:sz w:val="18"/>
        </w:rPr>
        <w:t>finanse</w:t>
      </w:r>
      <w:r w:rsidR="00E96D67">
        <w:rPr>
          <w:rFonts w:ascii="Arial" w:eastAsia="Arial" w:hAnsi="Arial" w:cs="Arial"/>
          <w:spacing w:val="0"/>
          <w:sz w:val="18"/>
        </w:rPr>
        <w:t xml:space="preserve"> </w:t>
      </w:r>
      <w:r>
        <w:rPr>
          <w:rFonts w:ascii="Arial" w:eastAsia="Arial" w:hAnsi="Arial" w:cs="Arial"/>
          <w:spacing w:val="0"/>
          <w:sz w:val="18"/>
        </w:rPr>
        <w:t>ediliyor.</w:t>
      </w:r>
      <w:r w:rsidR="00E96D67">
        <w:rPr>
          <w:rFonts w:ascii="Arial" w:eastAsia="Arial" w:hAnsi="Arial" w:cs="Arial"/>
          <w:spacing w:val="0"/>
          <w:sz w:val="18"/>
        </w:rPr>
        <w:t xml:space="preserve"> </w:t>
      </w:r>
      <w:r>
        <w:rPr>
          <w:rFonts w:ascii="Arial" w:eastAsia="Arial" w:hAnsi="Arial" w:cs="Arial"/>
          <w:spacing w:val="0"/>
          <w:sz w:val="18"/>
        </w:rPr>
        <w:t>SGK,</w:t>
      </w:r>
      <w:r w:rsidR="00E96D67">
        <w:rPr>
          <w:rFonts w:ascii="Arial" w:eastAsia="Arial" w:hAnsi="Arial" w:cs="Arial"/>
          <w:spacing w:val="0"/>
          <w:sz w:val="18"/>
        </w:rPr>
        <w:t xml:space="preserve"> </w:t>
      </w:r>
      <w:r>
        <w:rPr>
          <w:rFonts w:ascii="Arial" w:eastAsia="Arial" w:hAnsi="Arial" w:cs="Arial"/>
          <w:spacing w:val="0"/>
          <w:sz w:val="18"/>
        </w:rPr>
        <w:t>sermayeye</w:t>
      </w:r>
      <w:r w:rsidR="00E96D67">
        <w:rPr>
          <w:rFonts w:ascii="Arial" w:eastAsia="Arial" w:hAnsi="Arial" w:cs="Arial"/>
          <w:spacing w:val="0"/>
          <w:sz w:val="18"/>
        </w:rPr>
        <w:t xml:space="preserve"> </w:t>
      </w:r>
      <w:r>
        <w:rPr>
          <w:rFonts w:ascii="Arial" w:eastAsia="Arial" w:hAnsi="Arial" w:cs="Arial"/>
          <w:spacing w:val="0"/>
          <w:sz w:val="18"/>
        </w:rPr>
        <w:t>kaynak</w:t>
      </w:r>
      <w:r w:rsidR="00E96D67">
        <w:rPr>
          <w:rFonts w:ascii="Arial" w:eastAsia="Arial" w:hAnsi="Arial" w:cs="Arial"/>
          <w:spacing w:val="0"/>
          <w:sz w:val="18"/>
        </w:rPr>
        <w:t xml:space="preserve"> </w:t>
      </w:r>
      <w:r>
        <w:rPr>
          <w:rFonts w:ascii="Arial" w:eastAsia="Arial" w:hAnsi="Arial" w:cs="Arial"/>
          <w:spacing w:val="0"/>
          <w:sz w:val="18"/>
        </w:rPr>
        <w:t>aktarmanın</w:t>
      </w:r>
      <w:r w:rsidR="00E96D67">
        <w:rPr>
          <w:rFonts w:ascii="Arial" w:eastAsia="Arial" w:hAnsi="Arial" w:cs="Arial"/>
          <w:spacing w:val="0"/>
          <w:sz w:val="18"/>
        </w:rPr>
        <w:t xml:space="preserve"> </w:t>
      </w:r>
      <w:r>
        <w:rPr>
          <w:rFonts w:ascii="Arial" w:eastAsia="Arial" w:hAnsi="Arial" w:cs="Arial"/>
          <w:spacing w:val="0"/>
          <w:sz w:val="18"/>
        </w:rPr>
        <w:t>aracısı</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kurum</w:t>
      </w:r>
      <w:r w:rsidR="00E96D67">
        <w:rPr>
          <w:rFonts w:ascii="Arial" w:eastAsia="Arial" w:hAnsi="Arial" w:cs="Arial"/>
          <w:spacing w:val="0"/>
          <w:sz w:val="18"/>
        </w:rPr>
        <w:t xml:space="preserve"> </w:t>
      </w:r>
      <w:r>
        <w:rPr>
          <w:rFonts w:ascii="Arial" w:eastAsia="Arial" w:hAnsi="Arial" w:cs="Arial"/>
          <w:spacing w:val="0"/>
          <w:sz w:val="18"/>
        </w:rPr>
        <w:t>hâline</w:t>
      </w:r>
      <w:r w:rsidR="00E96D67">
        <w:rPr>
          <w:rFonts w:ascii="Arial" w:eastAsia="Arial" w:hAnsi="Arial" w:cs="Arial"/>
          <w:spacing w:val="0"/>
          <w:sz w:val="18"/>
        </w:rPr>
        <w:t xml:space="preserve"> </w:t>
      </w:r>
      <w:r>
        <w:rPr>
          <w:rFonts w:ascii="Arial" w:eastAsia="Arial" w:hAnsi="Arial" w:cs="Arial"/>
          <w:spacing w:val="0"/>
          <w:sz w:val="18"/>
        </w:rPr>
        <w:t>gelmiş;</w:t>
      </w:r>
      <w:r w:rsidR="00E96D67">
        <w:rPr>
          <w:rFonts w:ascii="Arial" w:eastAsia="Arial" w:hAnsi="Arial" w:cs="Arial"/>
          <w:spacing w:val="0"/>
          <w:sz w:val="18"/>
        </w:rPr>
        <w:t xml:space="preserve"> </w:t>
      </w:r>
      <w:r>
        <w:rPr>
          <w:rFonts w:ascii="Arial" w:eastAsia="Arial" w:hAnsi="Arial" w:cs="Arial"/>
          <w:spacing w:val="0"/>
          <w:sz w:val="18"/>
        </w:rPr>
        <w:t>bunlar</w:t>
      </w:r>
      <w:r w:rsidR="00E96D67">
        <w:rPr>
          <w:rFonts w:ascii="Arial" w:eastAsia="Arial" w:hAnsi="Arial" w:cs="Arial"/>
          <w:spacing w:val="0"/>
          <w:sz w:val="18"/>
        </w:rPr>
        <w:t xml:space="preserve"> </w:t>
      </w:r>
      <w:r>
        <w:rPr>
          <w:rFonts w:ascii="Arial" w:eastAsia="Arial" w:hAnsi="Arial" w:cs="Arial"/>
          <w:spacing w:val="0"/>
          <w:sz w:val="18"/>
        </w:rPr>
        <w:t>yetmiyormuş</w:t>
      </w:r>
      <w:r w:rsidR="00E96D67">
        <w:rPr>
          <w:rFonts w:ascii="Arial" w:eastAsia="Arial" w:hAnsi="Arial" w:cs="Arial"/>
          <w:spacing w:val="0"/>
          <w:sz w:val="18"/>
        </w:rPr>
        <w:t xml:space="preserve"> </w:t>
      </w:r>
      <w:r>
        <w:rPr>
          <w:rFonts w:ascii="Arial" w:eastAsia="Arial" w:hAnsi="Arial" w:cs="Arial"/>
          <w:spacing w:val="0"/>
          <w:sz w:val="18"/>
        </w:rPr>
        <w:t>gibi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yandan</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toplumun</w:t>
      </w:r>
      <w:r w:rsidR="00E96D67">
        <w:rPr>
          <w:rFonts w:ascii="Arial" w:eastAsia="Arial" w:hAnsi="Arial" w:cs="Arial"/>
          <w:spacing w:val="0"/>
          <w:sz w:val="18"/>
        </w:rPr>
        <w:t xml:space="preserve"> </w:t>
      </w:r>
      <w:r>
        <w:rPr>
          <w:rFonts w:ascii="Arial" w:eastAsia="Arial" w:hAnsi="Arial" w:cs="Arial"/>
          <w:spacing w:val="0"/>
          <w:sz w:val="18"/>
        </w:rPr>
        <w:t>cepten</w:t>
      </w:r>
      <w:r w:rsidR="00E96D67">
        <w:rPr>
          <w:rFonts w:ascii="Arial" w:eastAsia="Arial" w:hAnsi="Arial" w:cs="Arial"/>
          <w:spacing w:val="0"/>
          <w:sz w:val="18"/>
        </w:rPr>
        <w:t xml:space="preserve"> </w:t>
      </w:r>
      <w:r>
        <w:rPr>
          <w:rFonts w:ascii="Arial" w:eastAsia="Arial" w:hAnsi="Arial" w:cs="Arial"/>
          <w:spacing w:val="0"/>
          <w:sz w:val="18"/>
        </w:rPr>
        <w:t>sağlığa</w:t>
      </w:r>
      <w:r w:rsidR="00E96D67">
        <w:rPr>
          <w:rFonts w:ascii="Arial" w:eastAsia="Arial" w:hAnsi="Arial" w:cs="Arial"/>
          <w:spacing w:val="0"/>
          <w:sz w:val="18"/>
        </w:rPr>
        <w:t xml:space="preserve"> </w:t>
      </w:r>
      <w:r>
        <w:rPr>
          <w:rFonts w:ascii="Arial" w:eastAsia="Arial" w:hAnsi="Arial" w:cs="Arial"/>
          <w:spacing w:val="0"/>
          <w:sz w:val="18"/>
        </w:rPr>
        <w:t>yaptığı</w:t>
      </w:r>
      <w:r w:rsidR="00E96D67">
        <w:rPr>
          <w:rFonts w:ascii="Arial" w:eastAsia="Arial" w:hAnsi="Arial" w:cs="Arial"/>
          <w:spacing w:val="0"/>
          <w:sz w:val="18"/>
        </w:rPr>
        <w:t xml:space="preserve"> </w:t>
      </w:r>
      <w:r>
        <w:rPr>
          <w:rFonts w:ascii="Arial" w:eastAsia="Arial" w:hAnsi="Arial" w:cs="Arial"/>
          <w:spacing w:val="0"/>
          <w:sz w:val="18"/>
        </w:rPr>
        <w:t>harcamalarda</w:t>
      </w:r>
      <w:r w:rsidR="00E96D67">
        <w:rPr>
          <w:rFonts w:ascii="Arial" w:eastAsia="Arial" w:hAnsi="Arial" w:cs="Arial"/>
          <w:spacing w:val="0"/>
          <w:sz w:val="18"/>
        </w:rPr>
        <w:t xml:space="preserve"> </w:t>
      </w:r>
      <w:r>
        <w:rPr>
          <w:rFonts w:ascii="Arial" w:eastAsia="Arial" w:hAnsi="Arial" w:cs="Arial"/>
          <w:spacing w:val="0"/>
          <w:sz w:val="18"/>
        </w:rPr>
        <w:t>artış</w:t>
      </w:r>
      <w:r w:rsidR="00E96D67">
        <w:rPr>
          <w:rFonts w:ascii="Arial" w:eastAsia="Arial" w:hAnsi="Arial" w:cs="Arial"/>
          <w:spacing w:val="0"/>
          <w:sz w:val="18"/>
        </w:rPr>
        <w:t xml:space="preserve"> </w:t>
      </w:r>
      <w:r>
        <w:rPr>
          <w:rFonts w:ascii="Arial" w:eastAsia="Arial" w:hAnsi="Arial" w:cs="Arial"/>
          <w:spacing w:val="0"/>
          <w:sz w:val="18"/>
        </w:rPr>
        <w:t>söz</w:t>
      </w:r>
      <w:r w:rsidR="00E96D67">
        <w:rPr>
          <w:rFonts w:ascii="Arial" w:eastAsia="Arial" w:hAnsi="Arial" w:cs="Arial"/>
          <w:spacing w:val="0"/>
          <w:sz w:val="18"/>
        </w:rPr>
        <w:t xml:space="preserve"> </w:t>
      </w:r>
      <w:r>
        <w:rPr>
          <w:rFonts w:ascii="Arial" w:eastAsia="Arial" w:hAnsi="Arial" w:cs="Arial"/>
          <w:spacing w:val="0"/>
          <w:sz w:val="18"/>
        </w:rPr>
        <w:t>konusu.</w:t>
      </w:r>
      <w:r w:rsidR="00E96D67">
        <w:rPr>
          <w:rFonts w:ascii="Arial" w:eastAsia="Arial" w:hAnsi="Arial" w:cs="Arial"/>
          <w:spacing w:val="0"/>
          <w:sz w:val="18"/>
        </w:rPr>
        <w:t xml:space="preserve"> </w:t>
      </w:r>
      <w:r>
        <w:rPr>
          <w:rFonts w:ascii="Arial" w:eastAsia="Arial" w:hAnsi="Arial" w:cs="Arial"/>
          <w:spacing w:val="0"/>
          <w:sz w:val="18"/>
        </w:rPr>
        <w:t>Muayene</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ilaç</w:t>
      </w:r>
      <w:r w:rsidR="00E96D67">
        <w:rPr>
          <w:rFonts w:ascii="Arial" w:eastAsia="Arial" w:hAnsi="Arial" w:cs="Arial"/>
          <w:spacing w:val="0"/>
          <w:sz w:val="18"/>
        </w:rPr>
        <w:t xml:space="preserve"> </w:t>
      </w:r>
      <w:r>
        <w:rPr>
          <w:rFonts w:ascii="Arial" w:eastAsia="Arial" w:hAnsi="Arial" w:cs="Arial"/>
          <w:spacing w:val="0"/>
          <w:sz w:val="18"/>
        </w:rPr>
        <w:t>katılım</w:t>
      </w:r>
      <w:r w:rsidR="00E96D67">
        <w:rPr>
          <w:rFonts w:ascii="Arial" w:eastAsia="Arial" w:hAnsi="Arial" w:cs="Arial"/>
          <w:spacing w:val="0"/>
          <w:sz w:val="18"/>
        </w:rPr>
        <w:t xml:space="preserve"> </w:t>
      </w:r>
      <w:r>
        <w:rPr>
          <w:rFonts w:ascii="Arial" w:eastAsia="Arial" w:hAnsi="Arial" w:cs="Arial"/>
          <w:spacing w:val="0"/>
          <w:sz w:val="18"/>
        </w:rPr>
        <w:t>payları</w:t>
      </w:r>
      <w:r w:rsidR="00E96D67">
        <w:rPr>
          <w:rFonts w:ascii="Arial" w:eastAsia="Arial" w:hAnsi="Arial" w:cs="Arial"/>
          <w:spacing w:val="0"/>
          <w:sz w:val="18"/>
        </w:rPr>
        <w:t xml:space="preserve"> </w:t>
      </w:r>
      <w:r>
        <w:rPr>
          <w:rFonts w:ascii="Arial" w:eastAsia="Arial" w:hAnsi="Arial" w:cs="Arial"/>
          <w:spacing w:val="0"/>
          <w:sz w:val="18"/>
        </w:rPr>
        <w:t>sürekli</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artıyor.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kalemlere</w:t>
      </w:r>
      <w:r w:rsidR="00E96D67">
        <w:rPr>
          <w:rFonts w:ascii="Arial" w:eastAsia="Arial" w:hAnsi="Arial" w:cs="Arial"/>
          <w:spacing w:val="0"/>
          <w:sz w:val="18"/>
        </w:rPr>
        <w:t xml:space="preserve"> </w:t>
      </w:r>
      <w:r>
        <w:rPr>
          <w:rFonts w:ascii="Arial" w:eastAsia="Arial" w:hAnsi="Arial" w:cs="Arial"/>
          <w:spacing w:val="0"/>
          <w:sz w:val="18"/>
        </w:rPr>
        <w:t>memura,</w:t>
      </w:r>
      <w:r w:rsidR="00E96D67">
        <w:rPr>
          <w:rFonts w:ascii="Arial" w:eastAsia="Arial" w:hAnsi="Arial" w:cs="Arial"/>
          <w:spacing w:val="0"/>
          <w:sz w:val="18"/>
        </w:rPr>
        <w:t xml:space="preserve"> </w:t>
      </w:r>
      <w:r>
        <w:rPr>
          <w:rFonts w:ascii="Arial" w:eastAsia="Arial" w:hAnsi="Arial" w:cs="Arial"/>
          <w:spacing w:val="0"/>
          <w:sz w:val="18"/>
        </w:rPr>
        <w:t>emekliye,</w:t>
      </w:r>
      <w:r w:rsidR="00E96D67">
        <w:rPr>
          <w:rFonts w:ascii="Arial" w:eastAsia="Arial" w:hAnsi="Arial" w:cs="Arial"/>
          <w:spacing w:val="0"/>
          <w:sz w:val="18"/>
        </w:rPr>
        <w:t xml:space="preserve"> </w:t>
      </w:r>
      <w:r>
        <w:rPr>
          <w:rFonts w:ascii="Arial" w:eastAsia="Arial" w:hAnsi="Arial" w:cs="Arial"/>
          <w:spacing w:val="0"/>
          <w:sz w:val="18"/>
        </w:rPr>
        <w:t>asgari</w:t>
      </w:r>
      <w:r w:rsidR="00E96D67">
        <w:rPr>
          <w:rFonts w:ascii="Arial" w:eastAsia="Arial" w:hAnsi="Arial" w:cs="Arial"/>
          <w:spacing w:val="0"/>
          <w:sz w:val="18"/>
        </w:rPr>
        <w:t xml:space="preserve"> </w:t>
      </w:r>
      <w:r>
        <w:rPr>
          <w:rFonts w:ascii="Arial" w:eastAsia="Arial" w:hAnsi="Arial" w:cs="Arial"/>
          <w:spacing w:val="0"/>
          <w:sz w:val="18"/>
        </w:rPr>
        <w:t>ücretliye</w:t>
      </w:r>
      <w:r w:rsidR="00E96D67">
        <w:rPr>
          <w:rFonts w:ascii="Arial" w:eastAsia="Arial" w:hAnsi="Arial" w:cs="Arial"/>
          <w:spacing w:val="0"/>
          <w:sz w:val="18"/>
        </w:rPr>
        <w:t xml:space="preserve"> </w:t>
      </w:r>
      <w:r>
        <w:rPr>
          <w:rFonts w:ascii="Arial" w:eastAsia="Arial" w:hAnsi="Arial" w:cs="Arial"/>
          <w:spacing w:val="0"/>
          <w:sz w:val="18"/>
        </w:rPr>
        <w:t>yapılan</w:t>
      </w:r>
      <w:r w:rsidR="00E96D67">
        <w:rPr>
          <w:rFonts w:ascii="Arial" w:eastAsia="Arial" w:hAnsi="Arial" w:cs="Arial"/>
          <w:spacing w:val="0"/>
          <w:sz w:val="18"/>
        </w:rPr>
        <w:t xml:space="preserve"> </w:t>
      </w:r>
      <w:r>
        <w:rPr>
          <w:rFonts w:ascii="Arial" w:eastAsia="Arial" w:hAnsi="Arial" w:cs="Arial"/>
          <w:spacing w:val="0"/>
          <w:sz w:val="18"/>
        </w:rPr>
        <w:t>zamların</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üzerinde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artış</w:t>
      </w:r>
      <w:r w:rsidR="00E96D67">
        <w:rPr>
          <w:rFonts w:ascii="Arial" w:eastAsia="Arial" w:hAnsi="Arial" w:cs="Arial"/>
          <w:spacing w:val="0"/>
          <w:sz w:val="18"/>
        </w:rPr>
        <w:t xml:space="preserve"> </w:t>
      </w:r>
      <w:r>
        <w:rPr>
          <w:rFonts w:ascii="Arial" w:eastAsia="Arial" w:hAnsi="Arial" w:cs="Arial"/>
          <w:spacing w:val="0"/>
          <w:sz w:val="18"/>
        </w:rPr>
        <w:t>yapılmıştı,</w:t>
      </w:r>
      <w:r w:rsidR="00E96D67">
        <w:rPr>
          <w:rFonts w:ascii="Arial" w:eastAsia="Arial" w:hAnsi="Arial" w:cs="Arial"/>
          <w:spacing w:val="0"/>
          <w:sz w:val="18"/>
        </w:rPr>
        <w:t xml:space="preserve"> </w:t>
      </w:r>
      <w:r>
        <w:rPr>
          <w:rFonts w:ascii="Arial" w:eastAsia="Arial" w:hAnsi="Arial" w:cs="Arial"/>
          <w:spacing w:val="0"/>
          <w:sz w:val="18"/>
        </w:rPr>
        <w:t>itirazlarla</w:t>
      </w:r>
      <w:r w:rsidR="00E96D67">
        <w:rPr>
          <w:rFonts w:ascii="Arial" w:eastAsia="Arial" w:hAnsi="Arial" w:cs="Arial"/>
          <w:spacing w:val="0"/>
          <w:sz w:val="18"/>
        </w:rPr>
        <w:t xml:space="preserve"> </w:t>
      </w:r>
      <w:r>
        <w:rPr>
          <w:rFonts w:ascii="Arial" w:eastAsia="Arial" w:hAnsi="Arial" w:cs="Arial"/>
          <w:spacing w:val="0"/>
          <w:sz w:val="18"/>
        </w:rPr>
        <w:t>muayene</w:t>
      </w:r>
      <w:r w:rsidR="00E96D67">
        <w:rPr>
          <w:rFonts w:ascii="Arial" w:eastAsia="Arial" w:hAnsi="Arial" w:cs="Arial"/>
          <w:spacing w:val="0"/>
          <w:sz w:val="18"/>
        </w:rPr>
        <w:t xml:space="preserve"> </w:t>
      </w:r>
      <w:r>
        <w:rPr>
          <w:rFonts w:ascii="Arial" w:eastAsia="Arial" w:hAnsi="Arial" w:cs="Arial"/>
          <w:spacing w:val="0"/>
          <w:sz w:val="18"/>
        </w:rPr>
        <w:t>katılım</w:t>
      </w:r>
      <w:r w:rsidR="00E96D67">
        <w:rPr>
          <w:rFonts w:ascii="Arial" w:eastAsia="Arial" w:hAnsi="Arial" w:cs="Arial"/>
          <w:spacing w:val="0"/>
          <w:sz w:val="18"/>
        </w:rPr>
        <w:t xml:space="preserve"> </w:t>
      </w:r>
      <w:r>
        <w:rPr>
          <w:rFonts w:ascii="Arial" w:eastAsia="Arial" w:hAnsi="Arial" w:cs="Arial"/>
          <w:spacing w:val="0"/>
          <w:sz w:val="18"/>
        </w:rPr>
        <w:t>payında</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kısım</w:t>
      </w:r>
      <w:r w:rsidR="00E96D67">
        <w:rPr>
          <w:rFonts w:ascii="Arial" w:eastAsia="Arial" w:hAnsi="Arial" w:cs="Arial"/>
          <w:spacing w:val="0"/>
          <w:sz w:val="18"/>
        </w:rPr>
        <w:t xml:space="preserve"> </w:t>
      </w:r>
      <w:r>
        <w:rPr>
          <w:rFonts w:ascii="Arial" w:eastAsia="Arial" w:hAnsi="Arial" w:cs="Arial"/>
          <w:spacing w:val="0"/>
          <w:sz w:val="18"/>
        </w:rPr>
        <w:t>geri</w:t>
      </w:r>
      <w:r w:rsidR="00E96D67">
        <w:rPr>
          <w:rFonts w:ascii="Arial" w:eastAsia="Arial" w:hAnsi="Arial" w:cs="Arial"/>
          <w:spacing w:val="0"/>
          <w:sz w:val="18"/>
        </w:rPr>
        <w:t xml:space="preserve"> </w:t>
      </w:r>
      <w:r>
        <w:rPr>
          <w:rFonts w:ascii="Arial" w:eastAsia="Arial" w:hAnsi="Arial" w:cs="Arial"/>
          <w:spacing w:val="0"/>
          <w:sz w:val="18"/>
        </w:rPr>
        <w:t>adım</w:t>
      </w:r>
      <w:r w:rsidR="00E96D67">
        <w:rPr>
          <w:rFonts w:ascii="Arial" w:eastAsia="Arial" w:hAnsi="Arial" w:cs="Arial"/>
          <w:spacing w:val="0"/>
          <w:sz w:val="18"/>
        </w:rPr>
        <w:t xml:space="preserve"> </w:t>
      </w:r>
      <w:r>
        <w:rPr>
          <w:rFonts w:ascii="Arial" w:eastAsia="Arial" w:hAnsi="Arial" w:cs="Arial"/>
          <w:spacing w:val="0"/>
          <w:sz w:val="18"/>
        </w:rPr>
        <w:t>attınız</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hâlâ</w:t>
      </w:r>
      <w:r w:rsidR="00E96D67">
        <w:rPr>
          <w:rFonts w:ascii="Arial" w:eastAsia="Arial" w:hAnsi="Arial" w:cs="Arial"/>
          <w:spacing w:val="0"/>
          <w:sz w:val="18"/>
        </w:rPr>
        <w:t xml:space="preserve"> </w:t>
      </w:r>
      <w:r>
        <w:rPr>
          <w:rFonts w:ascii="Arial" w:eastAsia="Arial" w:hAnsi="Arial" w:cs="Arial"/>
          <w:spacing w:val="0"/>
          <w:sz w:val="18"/>
        </w:rPr>
        <w:t>almaya</w:t>
      </w:r>
      <w:r w:rsidR="00E96D67">
        <w:rPr>
          <w:rFonts w:ascii="Arial" w:eastAsia="Arial" w:hAnsi="Arial" w:cs="Arial"/>
          <w:spacing w:val="0"/>
          <w:sz w:val="18"/>
        </w:rPr>
        <w:t xml:space="preserve"> </w:t>
      </w:r>
      <w:r>
        <w:rPr>
          <w:rFonts w:ascii="Arial" w:eastAsia="Arial" w:hAnsi="Arial" w:cs="Arial"/>
          <w:spacing w:val="0"/>
          <w:sz w:val="18"/>
        </w:rPr>
        <w:t>devam</w:t>
      </w:r>
      <w:r w:rsidR="00E96D67">
        <w:rPr>
          <w:rFonts w:ascii="Arial" w:eastAsia="Arial" w:hAnsi="Arial" w:cs="Arial"/>
          <w:spacing w:val="0"/>
          <w:sz w:val="18"/>
        </w:rPr>
        <w:t xml:space="preserve"> </w:t>
      </w:r>
      <w:r>
        <w:rPr>
          <w:rFonts w:ascii="Arial" w:eastAsia="Arial" w:hAnsi="Arial" w:cs="Arial"/>
          <w:spacing w:val="0"/>
          <w:sz w:val="18"/>
        </w:rPr>
        <w:t>ediyorsunuz.</w:t>
      </w:r>
      <w:r w:rsidR="00E96D67">
        <w:rPr>
          <w:rFonts w:ascii="Arial" w:eastAsia="Arial" w:hAnsi="Arial" w:cs="Arial"/>
          <w:spacing w:val="0"/>
          <w:sz w:val="18"/>
        </w:rPr>
        <w:t xml:space="preserve"> </w:t>
      </w:r>
      <w:r>
        <w:rPr>
          <w:rFonts w:ascii="Arial" w:eastAsia="Arial" w:hAnsi="Arial" w:cs="Arial"/>
          <w:spacing w:val="0"/>
          <w:sz w:val="18"/>
        </w:rPr>
        <w:t>Sermayeyle</w:t>
      </w:r>
      <w:r w:rsidR="00E96D67">
        <w:rPr>
          <w:rFonts w:ascii="Arial" w:eastAsia="Arial" w:hAnsi="Arial" w:cs="Arial"/>
          <w:spacing w:val="0"/>
          <w:sz w:val="18"/>
        </w:rPr>
        <w:t xml:space="preserve"> </w:t>
      </w:r>
      <w:r>
        <w:rPr>
          <w:rFonts w:ascii="Arial" w:eastAsia="Arial" w:hAnsi="Arial" w:cs="Arial"/>
          <w:spacing w:val="0"/>
          <w:sz w:val="18"/>
        </w:rPr>
        <w:t>aranızda</w:t>
      </w:r>
      <w:r w:rsidR="00E96D67">
        <w:rPr>
          <w:rFonts w:ascii="Arial" w:eastAsia="Arial" w:hAnsi="Arial" w:cs="Arial"/>
          <w:spacing w:val="0"/>
          <w:sz w:val="18"/>
        </w:rPr>
        <w:t xml:space="preserve"> </w:t>
      </w:r>
      <w:r>
        <w:rPr>
          <w:rFonts w:ascii="Arial" w:eastAsia="Arial" w:hAnsi="Arial" w:cs="Arial"/>
          <w:spacing w:val="0"/>
          <w:sz w:val="18"/>
        </w:rPr>
        <w:t>danışıklı</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durum</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unutmayın,</w:t>
      </w:r>
      <w:r w:rsidR="00E96D67">
        <w:rPr>
          <w:rFonts w:ascii="Arial" w:eastAsia="Arial" w:hAnsi="Arial" w:cs="Arial"/>
          <w:spacing w:val="0"/>
          <w:sz w:val="18"/>
        </w:rPr>
        <w:t xml:space="preserve"> </w:t>
      </w:r>
      <w:r>
        <w:rPr>
          <w:rFonts w:ascii="Arial" w:eastAsia="Arial" w:hAnsi="Arial" w:cs="Arial"/>
          <w:spacing w:val="0"/>
          <w:sz w:val="18"/>
        </w:rPr>
        <w:t>toplumu</w:t>
      </w:r>
      <w:r w:rsidR="00E96D67">
        <w:rPr>
          <w:rFonts w:ascii="Arial" w:eastAsia="Arial" w:hAnsi="Arial" w:cs="Arial"/>
          <w:spacing w:val="0"/>
          <w:sz w:val="18"/>
        </w:rPr>
        <w:t xml:space="preserve"> </w:t>
      </w:r>
      <w:r>
        <w:rPr>
          <w:rFonts w:ascii="Arial" w:eastAsia="Arial" w:hAnsi="Arial" w:cs="Arial"/>
          <w:spacing w:val="0"/>
          <w:sz w:val="18"/>
        </w:rPr>
        <w:t>sağlıksız</w:t>
      </w:r>
      <w:r w:rsidR="00E96D67">
        <w:rPr>
          <w:rFonts w:ascii="Arial" w:eastAsia="Arial" w:hAnsi="Arial" w:cs="Arial"/>
          <w:spacing w:val="0"/>
          <w:sz w:val="18"/>
        </w:rPr>
        <w:t xml:space="preserve"> </w:t>
      </w:r>
      <w:r>
        <w:rPr>
          <w:rFonts w:ascii="Arial" w:eastAsia="Arial" w:hAnsi="Arial" w:cs="Arial"/>
          <w:spacing w:val="0"/>
          <w:sz w:val="18"/>
        </w:rPr>
        <w:t>kılarsanız</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sömürdüğünüz</w:t>
      </w:r>
      <w:r w:rsidR="00E96D67">
        <w:rPr>
          <w:rFonts w:ascii="Arial" w:eastAsia="Arial" w:hAnsi="Arial" w:cs="Arial"/>
          <w:spacing w:val="0"/>
          <w:sz w:val="18"/>
        </w:rPr>
        <w:t xml:space="preserve"> </w:t>
      </w:r>
      <w:r>
        <w:rPr>
          <w:rFonts w:ascii="Arial" w:eastAsia="Arial" w:hAnsi="Arial" w:cs="Arial"/>
          <w:spacing w:val="0"/>
          <w:sz w:val="18"/>
        </w:rPr>
        <w:t>emek</w:t>
      </w:r>
      <w:r w:rsidR="00E96D67">
        <w:rPr>
          <w:rFonts w:ascii="Arial" w:eastAsia="Arial" w:hAnsi="Arial" w:cs="Arial"/>
          <w:spacing w:val="0"/>
          <w:sz w:val="18"/>
        </w:rPr>
        <w:t xml:space="preserve"> </w:t>
      </w:r>
      <w:r>
        <w:rPr>
          <w:rFonts w:ascii="Arial" w:eastAsia="Arial" w:hAnsi="Arial" w:cs="Arial"/>
          <w:spacing w:val="0"/>
          <w:sz w:val="18"/>
        </w:rPr>
        <w:t>gücüne</w:t>
      </w:r>
      <w:r w:rsidR="00E96D67">
        <w:rPr>
          <w:rFonts w:ascii="Arial" w:eastAsia="Arial" w:hAnsi="Arial" w:cs="Arial"/>
          <w:spacing w:val="0"/>
          <w:sz w:val="18"/>
        </w:rPr>
        <w:t xml:space="preserve"> </w:t>
      </w:r>
      <w:r>
        <w:rPr>
          <w:rFonts w:ascii="Arial" w:eastAsia="Arial" w:hAnsi="Arial" w:cs="Arial"/>
          <w:spacing w:val="0"/>
          <w:sz w:val="18"/>
        </w:rPr>
        <w:t>ulaşmak</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zorlaşmaya</w:t>
      </w:r>
      <w:r w:rsidR="00E96D67">
        <w:rPr>
          <w:rFonts w:ascii="Arial" w:eastAsia="Arial" w:hAnsi="Arial" w:cs="Arial"/>
          <w:spacing w:val="0"/>
          <w:sz w:val="18"/>
        </w:rPr>
        <w:t xml:space="preserve"> </w:t>
      </w:r>
      <w:r>
        <w:rPr>
          <w:rFonts w:ascii="Arial" w:eastAsia="Arial" w:hAnsi="Arial" w:cs="Arial"/>
          <w:spacing w:val="0"/>
          <w:sz w:val="18"/>
        </w:rPr>
        <w:t>başlayacak</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size</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pahalıya</w:t>
      </w:r>
      <w:r w:rsidR="00E96D67">
        <w:rPr>
          <w:rFonts w:ascii="Arial" w:eastAsia="Arial" w:hAnsi="Arial" w:cs="Arial"/>
          <w:spacing w:val="0"/>
          <w:sz w:val="18"/>
        </w:rPr>
        <w:t xml:space="preserve"> </w:t>
      </w:r>
      <w:r>
        <w:rPr>
          <w:rFonts w:ascii="Arial" w:eastAsia="Arial" w:hAnsi="Arial" w:cs="Arial"/>
          <w:spacing w:val="0"/>
          <w:sz w:val="18"/>
        </w:rPr>
        <w:t>patlayacak.</w:t>
      </w:r>
      <w:r w:rsidR="00E96D67">
        <w:rPr>
          <w:rFonts w:ascii="Arial" w:eastAsia="Arial" w:hAnsi="Arial" w:cs="Arial"/>
          <w:spacing w:val="0"/>
          <w:sz w:val="18"/>
        </w:rPr>
        <w:t xml:space="preserve"> </w:t>
      </w:r>
    </w:p>
    <w:p w:rsidR="004D3B0B" w14:paraId="56FF4DA1" w14:textId="77777777">
      <w:pPr>
        <w:spacing w:after="0" w:line="276" w:lineRule="auto"/>
        <w:ind w:firstLine="806"/>
        <w:jc w:val="both"/>
      </w:pPr>
      <w:r>
        <w:rPr>
          <w:rFonts w:ascii="Arial" w:eastAsia="Arial" w:hAnsi="Arial" w:cs="Arial"/>
          <w:spacing w:val="0"/>
          <w:sz w:val="18"/>
        </w:rPr>
        <w:t>Dünyada</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göstergeleri</w:t>
      </w:r>
      <w:r w:rsidR="00E96D67">
        <w:rPr>
          <w:rFonts w:ascii="Arial" w:eastAsia="Arial" w:hAnsi="Arial" w:cs="Arial"/>
          <w:spacing w:val="0"/>
          <w:sz w:val="18"/>
        </w:rPr>
        <w:t xml:space="preserve"> </w:t>
      </w:r>
      <w:r>
        <w:rPr>
          <w:rFonts w:ascii="Arial" w:eastAsia="Arial" w:hAnsi="Arial" w:cs="Arial"/>
          <w:spacing w:val="0"/>
          <w:sz w:val="18"/>
        </w:rPr>
        <w:t>iyi</w:t>
      </w:r>
      <w:r w:rsidR="00E96D67">
        <w:rPr>
          <w:rFonts w:ascii="Arial" w:eastAsia="Arial" w:hAnsi="Arial" w:cs="Arial"/>
          <w:spacing w:val="0"/>
          <w:sz w:val="18"/>
        </w:rPr>
        <w:t xml:space="preserve"> </w:t>
      </w:r>
      <w:r>
        <w:rPr>
          <w:rFonts w:ascii="Arial" w:eastAsia="Arial" w:hAnsi="Arial" w:cs="Arial"/>
          <w:spacing w:val="0"/>
          <w:sz w:val="18"/>
        </w:rPr>
        <w:t>olan</w:t>
      </w:r>
      <w:r w:rsidR="00E96D67">
        <w:rPr>
          <w:rFonts w:ascii="Arial" w:eastAsia="Arial" w:hAnsi="Arial" w:cs="Arial"/>
          <w:spacing w:val="0"/>
          <w:sz w:val="18"/>
        </w:rPr>
        <w:t xml:space="preserve"> </w:t>
      </w:r>
      <w:r>
        <w:rPr>
          <w:rFonts w:ascii="Arial" w:eastAsia="Arial" w:hAnsi="Arial" w:cs="Arial"/>
          <w:spacing w:val="0"/>
          <w:sz w:val="18"/>
        </w:rPr>
        <w:t>toplumlar</w:t>
      </w:r>
      <w:r w:rsidR="00E96D67">
        <w:rPr>
          <w:rFonts w:ascii="Arial" w:eastAsia="Arial" w:hAnsi="Arial" w:cs="Arial"/>
          <w:spacing w:val="0"/>
          <w:sz w:val="18"/>
        </w:rPr>
        <w:t xml:space="preserve"> </w:t>
      </w:r>
      <w:r>
        <w:rPr>
          <w:rFonts w:ascii="Arial" w:eastAsia="Arial" w:hAnsi="Arial" w:cs="Arial"/>
          <w:spacing w:val="0"/>
          <w:sz w:val="18"/>
        </w:rPr>
        <w:t>öncelikle</w:t>
      </w:r>
      <w:r w:rsidR="00E96D67">
        <w:rPr>
          <w:rFonts w:ascii="Arial" w:eastAsia="Arial" w:hAnsi="Arial" w:cs="Arial"/>
          <w:spacing w:val="0"/>
          <w:sz w:val="18"/>
        </w:rPr>
        <w:t xml:space="preserve"> </w:t>
      </w:r>
      <w:r>
        <w:rPr>
          <w:rFonts w:ascii="Arial" w:eastAsia="Arial" w:hAnsi="Arial" w:cs="Arial"/>
          <w:spacing w:val="0"/>
          <w:sz w:val="18"/>
        </w:rPr>
        <w:t>sağlığa</w:t>
      </w:r>
      <w:r w:rsidR="00E96D67">
        <w:rPr>
          <w:rFonts w:ascii="Arial" w:eastAsia="Arial" w:hAnsi="Arial" w:cs="Arial"/>
          <w:spacing w:val="0"/>
          <w:sz w:val="18"/>
        </w:rPr>
        <w:t xml:space="preserve"> </w:t>
      </w:r>
      <w:r>
        <w:rPr>
          <w:rFonts w:ascii="Arial" w:eastAsia="Arial" w:hAnsi="Arial" w:cs="Arial"/>
          <w:spacing w:val="0"/>
          <w:sz w:val="18"/>
        </w:rPr>
        <w:t>yeterli</w:t>
      </w:r>
      <w:r w:rsidR="00E96D67">
        <w:rPr>
          <w:rFonts w:ascii="Arial" w:eastAsia="Arial" w:hAnsi="Arial" w:cs="Arial"/>
          <w:spacing w:val="0"/>
          <w:sz w:val="18"/>
        </w:rPr>
        <w:t xml:space="preserve"> </w:t>
      </w:r>
      <w:r>
        <w:rPr>
          <w:rFonts w:ascii="Arial" w:eastAsia="Arial" w:hAnsi="Arial" w:cs="Arial"/>
          <w:spacing w:val="0"/>
          <w:sz w:val="18"/>
        </w:rPr>
        <w:t>kaynak</w:t>
      </w:r>
      <w:r w:rsidR="00E96D67">
        <w:rPr>
          <w:rFonts w:ascii="Arial" w:eastAsia="Arial" w:hAnsi="Arial" w:cs="Arial"/>
          <w:spacing w:val="0"/>
          <w:sz w:val="18"/>
        </w:rPr>
        <w:t xml:space="preserve"> </w:t>
      </w:r>
      <w:r>
        <w:rPr>
          <w:rFonts w:ascii="Arial" w:eastAsia="Arial" w:hAnsi="Arial" w:cs="Arial"/>
          <w:spacing w:val="0"/>
          <w:sz w:val="18"/>
        </w:rPr>
        <w:t>ayırıyorlar.</w:t>
      </w:r>
      <w:r w:rsidR="00E96D67">
        <w:rPr>
          <w:rFonts w:ascii="Arial" w:eastAsia="Arial" w:hAnsi="Arial" w:cs="Arial"/>
          <w:spacing w:val="0"/>
          <w:sz w:val="18"/>
        </w:rPr>
        <w:t xml:space="preserve"> </w:t>
      </w:r>
      <w:r>
        <w:rPr>
          <w:rFonts w:ascii="Arial" w:eastAsia="Arial" w:hAnsi="Arial" w:cs="Arial"/>
          <w:spacing w:val="0"/>
          <w:sz w:val="18"/>
        </w:rPr>
        <w:t>OECD</w:t>
      </w:r>
      <w:r w:rsidR="00E96D67">
        <w:rPr>
          <w:rFonts w:ascii="Arial" w:eastAsia="Arial" w:hAnsi="Arial" w:cs="Arial"/>
          <w:spacing w:val="0"/>
          <w:sz w:val="18"/>
        </w:rPr>
        <w:t xml:space="preserve"> </w:t>
      </w:r>
      <w:r>
        <w:rPr>
          <w:rFonts w:ascii="Arial" w:eastAsia="Arial" w:hAnsi="Arial" w:cs="Arial"/>
          <w:spacing w:val="0"/>
          <w:sz w:val="18"/>
        </w:rPr>
        <w:t>ülkeleri</w:t>
      </w:r>
      <w:r w:rsidR="00E96D67">
        <w:rPr>
          <w:rFonts w:ascii="Arial" w:eastAsia="Arial" w:hAnsi="Arial" w:cs="Arial"/>
          <w:spacing w:val="0"/>
          <w:sz w:val="18"/>
        </w:rPr>
        <w:t xml:space="preserve"> </w:t>
      </w:r>
      <w:r>
        <w:rPr>
          <w:rFonts w:ascii="Arial" w:eastAsia="Arial" w:hAnsi="Arial" w:cs="Arial"/>
          <w:spacing w:val="0"/>
          <w:sz w:val="18"/>
        </w:rPr>
        <w:t>arasında</w:t>
      </w:r>
      <w:r w:rsidR="00E96D67">
        <w:rPr>
          <w:rFonts w:ascii="Arial" w:eastAsia="Arial" w:hAnsi="Arial" w:cs="Arial"/>
          <w:spacing w:val="0"/>
          <w:sz w:val="18"/>
        </w:rPr>
        <w:t xml:space="preserve"> </w:t>
      </w:r>
      <w:r>
        <w:rPr>
          <w:rFonts w:ascii="Arial" w:eastAsia="Arial" w:hAnsi="Arial" w:cs="Arial"/>
          <w:spacing w:val="0"/>
          <w:sz w:val="18"/>
        </w:rPr>
        <w:t>sağlığa</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az</w:t>
      </w:r>
      <w:r w:rsidR="00E96D67">
        <w:rPr>
          <w:rFonts w:ascii="Arial" w:eastAsia="Arial" w:hAnsi="Arial" w:cs="Arial"/>
          <w:spacing w:val="0"/>
          <w:sz w:val="18"/>
        </w:rPr>
        <w:t xml:space="preserve"> </w:t>
      </w:r>
      <w:r>
        <w:rPr>
          <w:rFonts w:ascii="Arial" w:eastAsia="Arial" w:hAnsi="Arial" w:cs="Arial"/>
          <w:spacing w:val="0"/>
          <w:sz w:val="18"/>
        </w:rPr>
        <w:t>kaynak</w:t>
      </w:r>
      <w:r w:rsidR="00E96D67">
        <w:rPr>
          <w:rFonts w:ascii="Arial" w:eastAsia="Arial" w:hAnsi="Arial" w:cs="Arial"/>
          <w:spacing w:val="0"/>
          <w:sz w:val="18"/>
        </w:rPr>
        <w:t xml:space="preserve"> </w:t>
      </w:r>
      <w:r>
        <w:rPr>
          <w:rFonts w:ascii="Arial" w:eastAsia="Arial" w:hAnsi="Arial" w:cs="Arial"/>
          <w:spacing w:val="0"/>
          <w:sz w:val="18"/>
        </w:rPr>
        <w:t>ayıran</w:t>
      </w:r>
      <w:r w:rsidR="00E96D67">
        <w:rPr>
          <w:rFonts w:ascii="Arial" w:eastAsia="Arial" w:hAnsi="Arial" w:cs="Arial"/>
          <w:spacing w:val="0"/>
          <w:sz w:val="18"/>
        </w:rPr>
        <w:t xml:space="preserve"> </w:t>
      </w:r>
      <w:r>
        <w:rPr>
          <w:rFonts w:ascii="Arial" w:eastAsia="Arial" w:hAnsi="Arial" w:cs="Arial"/>
          <w:spacing w:val="0"/>
          <w:sz w:val="18"/>
        </w:rPr>
        <w:t>ülkeyiz.</w:t>
      </w:r>
      <w:r w:rsidR="00E96D67">
        <w:rPr>
          <w:rFonts w:ascii="Arial" w:eastAsia="Arial" w:hAnsi="Arial" w:cs="Arial"/>
          <w:spacing w:val="0"/>
          <w:sz w:val="18"/>
        </w:rPr>
        <w:t xml:space="preserve"> </w:t>
      </w:r>
      <w:r>
        <w:rPr>
          <w:rFonts w:ascii="Arial" w:eastAsia="Arial" w:hAnsi="Arial" w:cs="Arial"/>
          <w:spacing w:val="0"/>
          <w:sz w:val="18"/>
        </w:rPr>
        <w:t>OECD</w:t>
      </w:r>
      <w:r w:rsidR="00E96D67">
        <w:rPr>
          <w:rFonts w:ascii="Arial" w:eastAsia="Arial" w:hAnsi="Arial" w:cs="Arial"/>
          <w:spacing w:val="0"/>
          <w:sz w:val="18"/>
        </w:rPr>
        <w:t xml:space="preserve"> </w:t>
      </w:r>
      <w:r>
        <w:rPr>
          <w:rFonts w:ascii="Arial" w:eastAsia="Arial" w:hAnsi="Arial" w:cs="Arial"/>
          <w:spacing w:val="0"/>
          <w:sz w:val="18"/>
        </w:rPr>
        <w:t>ortalaması</w:t>
      </w:r>
      <w:r w:rsidR="00E96D67">
        <w:rPr>
          <w:rFonts w:ascii="Arial" w:eastAsia="Arial" w:hAnsi="Arial" w:cs="Arial"/>
          <w:spacing w:val="0"/>
          <w:sz w:val="18"/>
        </w:rPr>
        <w:t xml:space="preserve"> </w:t>
      </w:r>
      <w:r>
        <w:rPr>
          <w:rFonts w:ascii="Arial" w:eastAsia="Arial" w:hAnsi="Arial" w:cs="Arial"/>
          <w:spacing w:val="0"/>
          <w:sz w:val="18"/>
        </w:rPr>
        <w:t>9,3;</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2024</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itibarıyla</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4,7</w:t>
      </w:r>
      <w:r w:rsidR="00E96D67">
        <w:rPr>
          <w:rFonts w:ascii="Arial" w:eastAsia="Arial" w:hAnsi="Arial" w:cs="Arial"/>
          <w:spacing w:val="0"/>
          <w:sz w:val="18"/>
        </w:rPr>
        <w:t xml:space="preserve"> </w:t>
      </w:r>
      <w:r>
        <w:rPr>
          <w:rFonts w:ascii="Arial" w:eastAsia="Arial" w:hAnsi="Arial" w:cs="Arial"/>
          <w:spacing w:val="0"/>
          <w:sz w:val="18"/>
        </w:rPr>
        <w:t>kaynak</w:t>
      </w:r>
      <w:r w:rsidR="00E96D67">
        <w:rPr>
          <w:rFonts w:ascii="Arial" w:eastAsia="Arial" w:hAnsi="Arial" w:cs="Arial"/>
          <w:spacing w:val="0"/>
          <w:sz w:val="18"/>
        </w:rPr>
        <w:t xml:space="preserve"> </w:t>
      </w:r>
      <w:r>
        <w:rPr>
          <w:rFonts w:ascii="Arial" w:eastAsia="Arial" w:hAnsi="Arial" w:cs="Arial"/>
          <w:spacing w:val="0"/>
          <w:sz w:val="18"/>
        </w:rPr>
        <w:t>ayırmış,</w:t>
      </w:r>
      <w:r w:rsidR="00E96D67">
        <w:rPr>
          <w:rFonts w:ascii="Arial" w:eastAsia="Arial" w:hAnsi="Arial" w:cs="Arial"/>
          <w:spacing w:val="0"/>
          <w:sz w:val="18"/>
        </w:rPr>
        <w:t xml:space="preserve"> </w:t>
      </w:r>
      <w:r>
        <w:rPr>
          <w:rFonts w:ascii="Arial" w:eastAsia="Arial" w:hAnsi="Arial" w:cs="Arial"/>
          <w:spacing w:val="0"/>
          <w:sz w:val="18"/>
        </w:rPr>
        <w:t>onların</w:t>
      </w:r>
      <w:r w:rsidR="00E96D67">
        <w:rPr>
          <w:rFonts w:ascii="Arial" w:eastAsia="Arial" w:hAnsi="Arial" w:cs="Arial"/>
          <w:spacing w:val="0"/>
          <w:sz w:val="18"/>
        </w:rPr>
        <w:t xml:space="preserve"> </w:t>
      </w:r>
      <w:r>
        <w:rPr>
          <w:rFonts w:ascii="Arial" w:eastAsia="Arial" w:hAnsi="Arial" w:cs="Arial"/>
          <w:spacing w:val="0"/>
          <w:sz w:val="18"/>
        </w:rPr>
        <w:t>yarısı</w:t>
      </w:r>
      <w:r w:rsidR="00E96D67">
        <w:rPr>
          <w:rFonts w:ascii="Arial" w:eastAsia="Arial" w:hAnsi="Arial" w:cs="Arial"/>
          <w:spacing w:val="0"/>
          <w:sz w:val="18"/>
        </w:rPr>
        <w:t xml:space="preserve"> </w:t>
      </w:r>
      <w:r>
        <w:rPr>
          <w:rFonts w:ascii="Arial" w:eastAsia="Arial" w:hAnsi="Arial" w:cs="Arial"/>
          <w:spacing w:val="0"/>
          <w:sz w:val="18"/>
        </w:rPr>
        <w:t>bile</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Bütçenizden</w:t>
      </w:r>
      <w:r w:rsidR="00E96D67">
        <w:rPr>
          <w:rFonts w:ascii="Arial" w:eastAsia="Arial" w:hAnsi="Arial" w:cs="Arial"/>
          <w:spacing w:val="0"/>
          <w:sz w:val="18"/>
        </w:rPr>
        <w:t xml:space="preserve"> </w:t>
      </w:r>
      <w:r>
        <w:rPr>
          <w:rFonts w:ascii="Arial" w:eastAsia="Arial" w:hAnsi="Arial" w:cs="Arial"/>
          <w:spacing w:val="0"/>
          <w:sz w:val="18"/>
        </w:rPr>
        <w:t>sağlığa</w:t>
      </w:r>
      <w:r w:rsidR="00E96D67">
        <w:rPr>
          <w:rFonts w:ascii="Arial" w:eastAsia="Arial" w:hAnsi="Arial" w:cs="Arial"/>
          <w:spacing w:val="0"/>
          <w:sz w:val="18"/>
        </w:rPr>
        <w:t xml:space="preserve"> </w:t>
      </w:r>
      <w:r>
        <w:rPr>
          <w:rFonts w:ascii="Arial" w:eastAsia="Arial" w:hAnsi="Arial" w:cs="Arial"/>
          <w:spacing w:val="0"/>
          <w:sz w:val="18"/>
        </w:rPr>
        <w:t>ayrılması</w:t>
      </w:r>
      <w:r w:rsidR="00E96D67">
        <w:rPr>
          <w:rFonts w:ascii="Arial" w:eastAsia="Arial" w:hAnsi="Arial" w:cs="Arial"/>
          <w:spacing w:val="0"/>
          <w:sz w:val="18"/>
        </w:rPr>
        <w:t xml:space="preserve"> </w:t>
      </w:r>
      <w:r>
        <w:rPr>
          <w:rFonts w:ascii="Arial" w:eastAsia="Arial" w:hAnsi="Arial" w:cs="Arial"/>
          <w:spacing w:val="0"/>
          <w:sz w:val="18"/>
        </w:rPr>
        <w:t>gereken</w:t>
      </w:r>
      <w:r w:rsidR="00E96D67">
        <w:rPr>
          <w:rFonts w:ascii="Arial" w:eastAsia="Arial" w:hAnsi="Arial" w:cs="Arial"/>
          <w:spacing w:val="0"/>
          <w:sz w:val="18"/>
        </w:rPr>
        <w:t xml:space="preserve"> </w:t>
      </w:r>
      <w:r>
        <w:rPr>
          <w:rFonts w:ascii="Arial" w:eastAsia="Arial" w:hAnsi="Arial" w:cs="Arial"/>
          <w:spacing w:val="0"/>
          <w:sz w:val="18"/>
        </w:rPr>
        <w:t>pay</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az</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15</w:t>
      </w:r>
      <w:r w:rsidR="00E96D67">
        <w:rPr>
          <w:rFonts w:ascii="Arial" w:eastAsia="Arial" w:hAnsi="Arial" w:cs="Arial"/>
          <w:spacing w:val="0"/>
          <w:sz w:val="18"/>
        </w:rPr>
        <w:t xml:space="preserve"> </w:t>
      </w:r>
      <w:r>
        <w:rPr>
          <w:rFonts w:ascii="Arial" w:eastAsia="Arial" w:hAnsi="Arial" w:cs="Arial"/>
          <w:spacing w:val="0"/>
          <w:sz w:val="18"/>
        </w:rPr>
        <w:t>olmalı</w:t>
      </w:r>
      <w:r w:rsidR="00E96D67">
        <w:rPr>
          <w:rFonts w:ascii="Arial" w:eastAsia="Arial" w:hAnsi="Arial" w:cs="Arial"/>
          <w:spacing w:val="0"/>
          <w:sz w:val="18"/>
        </w:rPr>
        <w:t xml:space="preserve"> </w:t>
      </w:r>
      <w:r>
        <w:rPr>
          <w:rFonts w:ascii="Arial" w:eastAsia="Arial" w:hAnsi="Arial" w:cs="Arial"/>
          <w:spacing w:val="0"/>
          <w:sz w:val="18"/>
        </w:rPr>
        <w:t>ancak</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zaman</w:t>
      </w:r>
      <w:r w:rsidR="00E96D67">
        <w:rPr>
          <w:rFonts w:ascii="Arial" w:eastAsia="Arial" w:hAnsi="Arial" w:cs="Arial"/>
          <w:spacing w:val="0"/>
          <w:sz w:val="18"/>
        </w:rPr>
        <w:t xml:space="preserve"> </w:t>
      </w:r>
      <w:r>
        <w:rPr>
          <w:rFonts w:ascii="Arial" w:eastAsia="Arial" w:hAnsi="Arial" w:cs="Arial"/>
          <w:spacing w:val="0"/>
          <w:sz w:val="18"/>
        </w:rPr>
        <w:t>sağlıktan</w:t>
      </w:r>
      <w:r w:rsidR="00E96D67">
        <w:rPr>
          <w:rFonts w:ascii="Arial" w:eastAsia="Arial" w:hAnsi="Arial" w:cs="Arial"/>
          <w:spacing w:val="0"/>
          <w:sz w:val="18"/>
        </w:rPr>
        <w:t xml:space="preserve"> </w:t>
      </w:r>
      <w:r>
        <w:rPr>
          <w:rFonts w:ascii="Arial" w:eastAsia="Arial" w:hAnsi="Arial" w:cs="Arial"/>
          <w:spacing w:val="0"/>
          <w:sz w:val="18"/>
        </w:rPr>
        <w:t>yurttaşlar</w:t>
      </w:r>
      <w:r w:rsidR="00E96D67">
        <w:rPr>
          <w:rFonts w:ascii="Arial" w:eastAsia="Arial" w:hAnsi="Arial" w:cs="Arial"/>
          <w:spacing w:val="0"/>
          <w:sz w:val="18"/>
        </w:rPr>
        <w:t xml:space="preserve"> </w:t>
      </w:r>
      <w:r>
        <w:rPr>
          <w:rFonts w:ascii="Arial" w:eastAsia="Arial" w:hAnsi="Arial" w:cs="Arial"/>
          <w:spacing w:val="0"/>
          <w:sz w:val="18"/>
        </w:rPr>
        <w:t>eşit,</w:t>
      </w:r>
      <w:r w:rsidR="00E96D67">
        <w:rPr>
          <w:rFonts w:ascii="Arial" w:eastAsia="Arial" w:hAnsi="Arial" w:cs="Arial"/>
          <w:spacing w:val="0"/>
          <w:sz w:val="18"/>
        </w:rPr>
        <w:t xml:space="preserve"> </w:t>
      </w:r>
      <w:r>
        <w:rPr>
          <w:rFonts w:ascii="Arial" w:eastAsia="Arial" w:hAnsi="Arial" w:cs="Arial"/>
          <w:spacing w:val="0"/>
          <w:sz w:val="18"/>
        </w:rPr>
        <w:t>ücretsiz</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nitelikli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şekilde</w:t>
      </w:r>
      <w:r w:rsidR="00E96D67">
        <w:rPr>
          <w:rFonts w:ascii="Arial" w:eastAsia="Arial" w:hAnsi="Arial" w:cs="Arial"/>
          <w:spacing w:val="0"/>
          <w:sz w:val="18"/>
        </w:rPr>
        <w:t xml:space="preserve"> </w:t>
      </w:r>
      <w:r>
        <w:rPr>
          <w:rFonts w:ascii="Arial" w:eastAsia="Arial" w:hAnsi="Arial" w:cs="Arial"/>
          <w:spacing w:val="0"/>
          <w:sz w:val="18"/>
        </w:rPr>
        <w:t>faydalanabilirler.</w:t>
      </w:r>
      <w:r w:rsidR="00E96D67">
        <w:rPr>
          <w:rFonts w:ascii="Arial" w:eastAsia="Arial" w:hAnsi="Arial" w:cs="Arial"/>
          <w:spacing w:val="0"/>
          <w:sz w:val="18"/>
        </w:rPr>
        <w:t xml:space="preserve"> </w:t>
      </w:r>
    </w:p>
    <w:p w:rsidR="004D3B0B" w14:paraId="1B51FD85" w14:textId="77777777">
      <w:pPr>
        <w:spacing w:after="0" w:line="276" w:lineRule="auto"/>
        <w:ind w:firstLine="806"/>
        <w:jc w:val="both"/>
      </w:pP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ücretsiz</w:t>
      </w:r>
      <w:r w:rsidR="00E96D67">
        <w:rPr>
          <w:rFonts w:ascii="Arial" w:eastAsia="Arial" w:hAnsi="Arial" w:cs="Arial"/>
          <w:spacing w:val="0"/>
          <w:sz w:val="18"/>
        </w:rPr>
        <w:t xml:space="preserve"> </w:t>
      </w:r>
      <w:r>
        <w:rPr>
          <w:rFonts w:ascii="Arial" w:eastAsia="Arial" w:hAnsi="Arial" w:cs="Arial"/>
          <w:spacing w:val="0"/>
          <w:sz w:val="18"/>
        </w:rPr>
        <w:t>olmalı.</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nitelikli</w:t>
      </w:r>
      <w:r w:rsidR="00E96D67">
        <w:rPr>
          <w:rFonts w:ascii="Arial" w:eastAsia="Arial" w:hAnsi="Arial" w:cs="Arial"/>
          <w:spacing w:val="0"/>
          <w:sz w:val="18"/>
        </w:rPr>
        <w:t xml:space="preserve"> </w:t>
      </w:r>
      <w:r>
        <w:rPr>
          <w:rFonts w:ascii="Arial" w:eastAsia="Arial" w:hAnsi="Arial" w:cs="Arial"/>
          <w:spacing w:val="0"/>
          <w:sz w:val="18"/>
        </w:rPr>
        <w:t>olmalı</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eşit</w:t>
      </w:r>
      <w:r w:rsidR="00E96D67">
        <w:rPr>
          <w:rFonts w:ascii="Arial" w:eastAsia="Arial" w:hAnsi="Arial" w:cs="Arial"/>
          <w:spacing w:val="0"/>
          <w:sz w:val="18"/>
        </w:rPr>
        <w:t xml:space="preserve"> </w:t>
      </w:r>
      <w:r>
        <w:rPr>
          <w:rFonts w:ascii="Arial" w:eastAsia="Arial" w:hAnsi="Arial" w:cs="Arial"/>
          <w:spacing w:val="0"/>
          <w:sz w:val="18"/>
        </w:rPr>
        <w:t>sunulmalı.</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ulaşılabilir</w:t>
      </w:r>
      <w:r w:rsidR="00E96D67">
        <w:rPr>
          <w:rFonts w:ascii="Arial" w:eastAsia="Arial" w:hAnsi="Arial" w:cs="Arial"/>
          <w:spacing w:val="0"/>
          <w:sz w:val="18"/>
        </w:rPr>
        <w:t xml:space="preserve"> </w:t>
      </w:r>
      <w:r>
        <w:rPr>
          <w:rFonts w:ascii="Arial" w:eastAsia="Arial" w:hAnsi="Arial" w:cs="Arial"/>
          <w:spacing w:val="0"/>
          <w:sz w:val="18"/>
        </w:rPr>
        <w:t>olmalı.</w:t>
      </w:r>
      <w:r w:rsidR="00E96D67">
        <w:rPr>
          <w:rFonts w:ascii="Arial" w:eastAsia="Arial" w:hAnsi="Arial" w:cs="Arial"/>
          <w:spacing w:val="0"/>
          <w:sz w:val="18"/>
        </w:rPr>
        <w:t xml:space="preserve"> </w:t>
      </w:r>
      <w:r>
        <w:rPr>
          <w:rFonts w:ascii="Arial" w:eastAsia="Arial" w:hAnsi="Arial" w:cs="Arial"/>
          <w:spacing w:val="0"/>
          <w:sz w:val="18"/>
        </w:rPr>
        <w:t>(DEM</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ki</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ana</w:t>
      </w:r>
      <w:r w:rsidR="00E96D67">
        <w:rPr>
          <w:rFonts w:ascii="Arial" w:eastAsia="Arial" w:hAnsi="Arial" w:cs="Arial"/>
          <w:spacing w:val="0"/>
          <w:sz w:val="18"/>
        </w:rPr>
        <w:t xml:space="preserve"> </w:t>
      </w:r>
      <w:r>
        <w:rPr>
          <w:rFonts w:ascii="Arial" w:eastAsia="Arial" w:hAnsi="Arial" w:cs="Arial"/>
          <w:spacing w:val="0"/>
          <w:sz w:val="18"/>
        </w:rPr>
        <w:t>dilinde</w:t>
      </w:r>
      <w:r w:rsidR="00E96D67">
        <w:rPr>
          <w:rFonts w:ascii="Arial" w:eastAsia="Arial" w:hAnsi="Arial" w:cs="Arial"/>
          <w:spacing w:val="0"/>
          <w:sz w:val="18"/>
        </w:rPr>
        <w:t xml:space="preserve"> </w:t>
      </w:r>
      <w:r>
        <w:rPr>
          <w:rFonts w:ascii="Arial" w:eastAsia="Arial" w:hAnsi="Arial" w:cs="Arial"/>
          <w:spacing w:val="0"/>
          <w:sz w:val="18"/>
        </w:rPr>
        <w:t>hizmet</w:t>
      </w:r>
      <w:r w:rsidR="00E96D67">
        <w:rPr>
          <w:rFonts w:ascii="Arial" w:eastAsia="Arial" w:hAnsi="Arial" w:cs="Arial"/>
          <w:spacing w:val="0"/>
          <w:sz w:val="18"/>
        </w:rPr>
        <w:t xml:space="preserve"> </w:t>
      </w:r>
      <w:r>
        <w:rPr>
          <w:rFonts w:ascii="Arial" w:eastAsia="Arial" w:hAnsi="Arial" w:cs="Arial"/>
          <w:spacing w:val="0"/>
          <w:sz w:val="18"/>
        </w:rPr>
        <w:t>üretebilmeli.</w:t>
      </w:r>
      <w:r w:rsidR="00E96D67">
        <w:rPr>
          <w:rFonts w:ascii="Arial" w:eastAsia="Arial" w:hAnsi="Arial" w:cs="Arial"/>
          <w:spacing w:val="0"/>
          <w:sz w:val="18"/>
        </w:rPr>
        <w:t xml:space="preserve"> </w:t>
      </w:r>
      <w:r>
        <w:rPr>
          <w:rFonts w:ascii="Arial" w:eastAsia="Arial" w:hAnsi="Arial" w:cs="Arial"/>
          <w:spacing w:val="0"/>
          <w:sz w:val="18"/>
        </w:rPr>
        <w:t>Ana</w:t>
      </w:r>
      <w:r w:rsidR="00E96D67">
        <w:rPr>
          <w:rFonts w:ascii="Arial" w:eastAsia="Arial" w:hAnsi="Arial" w:cs="Arial"/>
          <w:spacing w:val="0"/>
          <w:sz w:val="18"/>
        </w:rPr>
        <w:t xml:space="preserve"> </w:t>
      </w:r>
      <w:r>
        <w:rPr>
          <w:rFonts w:ascii="Arial" w:eastAsia="Arial" w:hAnsi="Arial" w:cs="Arial"/>
          <w:spacing w:val="0"/>
          <w:sz w:val="18"/>
        </w:rPr>
        <w:t>dili</w:t>
      </w:r>
      <w:r w:rsidR="00E96D67">
        <w:rPr>
          <w:rFonts w:ascii="Arial" w:eastAsia="Arial" w:hAnsi="Arial" w:cs="Arial"/>
          <w:spacing w:val="0"/>
          <w:sz w:val="18"/>
        </w:rPr>
        <w:t xml:space="preserve"> </w:t>
      </w:r>
      <w:r>
        <w:rPr>
          <w:rFonts w:ascii="Arial" w:eastAsia="Arial" w:hAnsi="Arial" w:cs="Arial"/>
          <w:spacing w:val="0"/>
          <w:sz w:val="18"/>
        </w:rPr>
        <w:t>Kürtçe</w:t>
      </w:r>
      <w:r w:rsidR="00E96D67">
        <w:rPr>
          <w:rFonts w:ascii="Arial" w:eastAsia="Arial" w:hAnsi="Arial" w:cs="Arial"/>
          <w:spacing w:val="0"/>
          <w:sz w:val="18"/>
        </w:rPr>
        <w:t xml:space="preserve"> </w:t>
      </w:r>
      <w:r>
        <w:rPr>
          <w:rFonts w:ascii="Arial" w:eastAsia="Arial" w:hAnsi="Arial" w:cs="Arial"/>
          <w:spacing w:val="0"/>
          <w:sz w:val="18"/>
        </w:rPr>
        <w:t>olan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kişi</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ancak</w:t>
      </w:r>
      <w:r w:rsidR="00E96D67">
        <w:rPr>
          <w:rFonts w:ascii="Arial" w:eastAsia="Arial" w:hAnsi="Arial" w:cs="Arial"/>
          <w:spacing w:val="0"/>
          <w:sz w:val="18"/>
        </w:rPr>
        <w:t xml:space="preserve"> </w:t>
      </w:r>
      <w:r>
        <w:rPr>
          <w:rFonts w:ascii="Arial" w:eastAsia="Arial" w:hAnsi="Arial" w:cs="Arial"/>
          <w:spacing w:val="0"/>
          <w:sz w:val="18"/>
        </w:rPr>
        <w:t>ana</w:t>
      </w:r>
      <w:r w:rsidR="00E96D67">
        <w:rPr>
          <w:rFonts w:ascii="Arial" w:eastAsia="Arial" w:hAnsi="Arial" w:cs="Arial"/>
          <w:spacing w:val="0"/>
          <w:sz w:val="18"/>
        </w:rPr>
        <w:t xml:space="preserve"> </w:t>
      </w:r>
      <w:r>
        <w:rPr>
          <w:rFonts w:ascii="Arial" w:eastAsia="Arial" w:hAnsi="Arial" w:cs="Arial"/>
          <w:spacing w:val="0"/>
          <w:sz w:val="18"/>
        </w:rPr>
        <w:t>dilinde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hizmeti</w:t>
      </w:r>
      <w:r w:rsidR="00E96D67">
        <w:rPr>
          <w:rFonts w:ascii="Arial" w:eastAsia="Arial" w:hAnsi="Arial" w:cs="Arial"/>
          <w:spacing w:val="0"/>
          <w:sz w:val="18"/>
        </w:rPr>
        <w:t xml:space="preserve"> </w:t>
      </w:r>
      <w:r>
        <w:rPr>
          <w:rFonts w:ascii="Arial" w:eastAsia="Arial" w:hAnsi="Arial" w:cs="Arial"/>
          <w:spacing w:val="0"/>
          <w:sz w:val="18"/>
        </w:rPr>
        <w:t>eşit,</w:t>
      </w:r>
      <w:r w:rsidR="00E96D67">
        <w:rPr>
          <w:rFonts w:ascii="Arial" w:eastAsia="Arial" w:hAnsi="Arial" w:cs="Arial"/>
          <w:spacing w:val="0"/>
          <w:sz w:val="18"/>
        </w:rPr>
        <w:t xml:space="preserve"> </w:t>
      </w:r>
      <w:r>
        <w:rPr>
          <w:rFonts w:ascii="Arial" w:eastAsia="Arial" w:hAnsi="Arial" w:cs="Arial"/>
          <w:spacing w:val="0"/>
          <w:sz w:val="18"/>
        </w:rPr>
        <w:t>nitelikli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ulaşılabilir</w:t>
      </w:r>
      <w:r w:rsidR="00E96D67">
        <w:rPr>
          <w:rFonts w:ascii="Arial" w:eastAsia="Arial" w:hAnsi="Arial" w:cs="Arial"/>
          <w:spacing w:val="0"/>
          <w:sz w:val="18"/>
        </w:rPr>
        <w:t xml:space="preserve"> </w:t>
      </w:r>
      <w:r>
        <w:rPr>
          <w:rFonts w:ascii="Arial" w:eastAsia="Arial" w:hAnsi="Arial" w:cs="Arial"/>
          <w:spacing w:val="0"/>
          <w:sz w:val="18"/>
        </w:rPr>
        <w:t>olur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halklarımız,</w:t>
      </w:r>
      <w:r w:rsidR="00E96D67">
        <w:rPr>
          <w:rFonts w:ascii="Arial" w:eastAsia="Arial" w:hAnsi="Arial" w:cs="Arial"/>
          <w:spacing w:val="0"/>
          <w:sz w:val="18"/>
        </w:rPr>
        <w:t xml:space="preserve"> </w:t>
      </w:r>
      <w:r>
        <w:rPr>
          <w:rFonts w:ascii="Arial" w:eastAsia="Arial" w:hAnsi="Arial" w:cs="Arial"/>
          <w:spacing w:val="0"/>
          <w:sz w:val="18"/>
        </w:rPr>
        <w:t>Kürt</w:t>
      </w:r>
      <w:r w:rsidR="00E96D67">
        <w:rPr>
          <w:rFonts w:ascii="Arial" w:eastAsia="Arial" w:hAnsi="Arial" w:cs="Arial"/>
          <w:spacing w:val="0"/>
          <w:sz w:val="18"/>
        </w:rPr>
        <w:t xml:space="preserve"> </w:t>
      </w:r>
      <w:r>
        <w:rPr>
          <w:rFonts w:ascii="Arial" w:eastAsia="Arial" w:hAnsi="Arial" w:cs="Arial"/>
          <w:spacing w:val="0"/>
          <w:sz w:val="18"/>
        </w:rPr>
        <w:t>halkı</w:t>
      </w:r>
      <w:r w:rsidR="00E96D67">
        <w:rPr>
          <w:rFonts w:ascii="Arial" w:eastAsia="Arial" w:hAnsi="Arial" w:cs="Arial"/>
          <w:spacing w:val="0"/>
          <w:sz w:val="18"/>
        </w:rPr>
        <w:t xml:space="preserve"> </w:t>
      </w:r>
      <w:r>
        <w:rPr>
          <w:rFonts w:ascii="Arial" w:eastAsia="Arial" w:hAnsi="Arial" w:cs="Arial"/>
          <w:spacing w:val="0"/>
          <w:sz w:val="18"/>
        </w:rPr>
        <w:t>bunu</w:t>
      </w:r>
      <w:r w:rsidR="00E96D67">
        <w:rPr>
          <w:rFonts w:ascii="Arial" w:eastAsia="Arial" w:hAnsi="Arial" w:cs="Arial"/>
          <w:spacing w:val="0"/>
          <w:sz w:val="18"/>
        </w:rPr>
        <w:t xml:space="preserve"> </w:t>
      </w:r>
      <w:r>
        <w:rPr>
          <w:rFonts w:ascii="Arial" w:eastAsia="Arial" w:hAnsi="Arial" w:cs="Arial"/>
          <w:spacing w:val="0"/>
          <w:sz w:val="18"/>
        </w:rPr>
        <w:t>hak</w:t>
      </w:r>
      <w:r w:rsidR="00E96D67">
        <w:rPr>
          <w:rFonts w:ascii="Arial" w:eastAsia="Arial" w:hAnsi="Arial" w:cs="Arial"/>
          <w:spacing w:val="0"/>
          <w:sz w:val="18"/>
        </w:rPr>
        <w:t xml:space="preserve"> </w:t>
      </w:r>
      <w:r>
        <w:rPr>
          <w:rFonts w:ascii="Arial" w:eastAsia="Arial" w:hAnsi="Arial" w:cs="Arial"/>
          <w:spacing w:val="0"/>
          <w:sz w:val="18"/>
        </w:rPr>
        <w:t>ediyor.</w:t>
      </w:r>
      <w:r w:rsidR="00E96D67">
        <w:rPr>
          <w:rFonts w:ascii="Arial" w:eastAsia="Arial" w:hAnsi="Arial" w:cs="Arial"/>
          <w:spacing w:val="0"/>
          <w:sz w:val="18"/>
        </w:rPr>
        <w:t xml:space="preserve"> </w:t>
      </w:r>
      <w:r>
        <w:rPr>
          <w:rFonts w:ascii="Arial" w:eastAsia="Arial" w:hAnsi="Arial" w:cs="Arial"/>
          <w:spacing w:val="0"/>
          <w:sz w:val="18"/>
        </w:rPr>
        <w:t>(DEM</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r w:rsidR="00E96D67">
        <w:rPr>
          <w:rFonts w:ascii="Arial" w:eastAsia="Arial" w:hAnsi="Arial" w:cs="Arial"/>
          <w:spacing w:val="0"/>
          <w:sz w:val="18"/>
        </w:rPr>
        <w:t xml:space="preserve"> </w:t>
      </w:r>
    </w:p>
    <w:p w:rsidR="004D3B0B" w14:paraId="33779D9A" w14:textId="77777777">
      <w:pPr>
        <w:spacing w:after="0" w:line="276" w:lineRule="auto"/>
        <w:ind w:firstLine="806"/>
        <w:jc w:val="both"/>
      </w:pPr>
      <w:r>
        <w:rPr>
          <w:rFonts w:ascii="Arial" w:eastAsia="Arial" w:hAnsi="Arial" w:cs="Arial"/>
          <w:spacing w:val="0"/>
          <w:sz w:val="18"/>
        </w:rPr>
        <w:t>Sağlıkta</w:t>
      </w:r>
      <w:r w:rsidR="00E96D67">
        <w:rPr>
          <w:rFonts w:ascii="Arial" w:eastAsia="Arial" w:hAnsi="Arial" w:cs="Arial"/>
          <w:spacing w:val="0"/>
          <w:sz w:val="18"/>
        </w:rPr>
        <w:t xml:space="preserve"> </w:t>
      </w:r>
      <w:r>
        <w:rPr>
          <w:rFonts w:ascii="Arial" w:eastAsia="Arial" w:hAnsi="Arial" w:cs="Arial"/>
          <w:spacing w:val="0"/>
          <w:sz w:val="18"/>
        </w:rPr>
        <w:t>Dönüşüm</w:t>
      </w:r>
      <w:r w:rsidR="00E96D67">
        <w:rPr>
          <w:rFonts w:ascii="Arial" w:eastAsia="Arial" w:hAnsi="Arial" w:cs="Arial"/>
          <w:spacing w:val="0"/>
          <w:sz w:val="18"/>
        </w:rPr>
        <w:t xml:space="preserve"> </w:t>
      </w:r>
      <w:r>
        <w:rPr>
          <w:rFonts w:ascii="Arial" w:eastAsia="Arial" w:hAnsi="Arial" w:cs="Arial"/>
          <w:spacing w:val="0"/>
          <w:sz w:val="18"/>
        </w:rPr>
        <w:t>Programı'yla</w:t>
      </w:r>
      <w:r w:rsidR="00E96D67">
        <w:rPr>
          <w:rFonts w:ascii="Arial" w:eastAsia="Arial" w:hAnsi="Arial" w:cs="Arial"/>
          <w:spacing w:val="0"/>
          <w:sz w:val="18"/>
        </w:rPr>
        <w:t xml:space="preserve"> </w:t>
      </w:r>
      <w:r>
        <w:rPr>
          <w:rFonts w:ascii="Arial" w:eastAsia="Arial" w:hAnsi="Arial" w:cs="Arial"/>
          <w:spacing w:val="0"/>
          <w:sz w:val="18"/>
        </w:rPr>
        <w:t>2000'li</w:t>
      </w:r>
      <w:r w:rsidR="00E96D67">
        <w:rPr>
          <w:rFonts w:ascii="Arial" w:eastAsia="Arial" w:hAnsi="Arial" w:cs="Arial"/>
          <w:spacing w:val="0"/>
          <w:sz w:val="18"/>
        </w:rPr>
        <w:t xml:space="preserve"> </w:t>
      </w:r>
      <w:r>
        <w:rPr>
          <w:rFonts w:ascii="Arial" w:eastAsia="Arial" w:hAnsi="Arial" w:cs="Arial"/>
          <w:spacing w:val="0"/>
          <w:sz w:val="18"/>
        </w:rPr>
        <w:t>yılların</w:t>
      </w:r>
      <w:r w:rsidR="00E96D67">
        <w:rPr>
          <w:rFonts w:ascii="Arial" w:eastAsia="Arial" w:hAnsi="Arial" w:cs="Arial"/>
          <w:spacing w:val="0"/>
          <w:sz w:val="18"/>
        </w:rPr>
        <w:t xml:space="preserve"> </w:t>
      </w:r>
      <w:r>
        <w:rPr>
          <w:rFonts w:ascii="Arial" w:eastAsia="Arial" w:hAnsi="Arial" w:cs="Arial"/>
          <w:spacing w:val="0"/>
          <w:sz w:val="18"/>
        </w:rPr>
        <w:t>başında</w:t>
      </w:r>
      <w:r w:rsidR="00E96D67">
        <w:rPr>
          <w:rFonts w:ascii="Arial" w:eastAsia="Arial" w:hAnsi="Arial" w:cs="Arial"/>
          <w:spacing w:val="0"/>
          <w:sz w:val="18"/>
        </w:rPr>
        <w:t xml:space="preserve"> </w:t>
      </w:r>
      <w:r>
        <w:rPr>
          <w:rFonts w:ascii="Arial" w:eastAsia="Arial" w:hAnsi="Arial" w:cs="Arial"/>
          <w:spacing w:val="0"/>
          <w:sz w:val="18"/>
        </w:rPr>
        <w:t>sağlığı</w:t>
      </w:r>
      <w:r w:rsidR="00E96D67">
        <w:rPr>
          <w:rFonts w:ascii="Arial" w:eastAsia="Arial" w:hAnsi="Arial" w:cs="Arial"/>
          <w:spacing w:val="0"/>
          <w:sz w:val="18"/>
        </w:rPr>
        <w:t xml:space="preserve"> </w:t>
      </w:r>
      <w:r>
        <w:rPr>
          <w:rFonts w:ascii="Arial" w:eastAsia="Arial" w:hAnsi="Arial" w:cs="Arial"/>
          <w:spacing w:val="0"/>
          <w:sz w:val="18"/>
        </w:rPr>
        <w:t>iyiden</w:t>
      </w:r>
      <w:r w:rsidR="00E96D67">
        <w:rPr>
          <w:rFonts w:ascii="Arial" w:eastAsia="Arial" w:hAnsi="Arial" w:cs="Arial"/>
          <w:spacing w:val="0"/>
          <w:sz w:val="18"/>
        </w:rPr>
        <w:t xml:space="preserve"> </w:t>
      </w:r>
      <w:r>
        <w:rPr>
          <w:rFonts w:ascii="Arial" w:eastAsia="Arial" w:hAnsi="Arial" w:cs="Arial"/>
          <w:spacing w:val="0"/>
          <w:sz w:val="18"/>
        </w:rPr>
        <w:t>iyiye</w:t>
      </w:r>
      <w:r w:rsidR="00E96D67">
        <w:rPr>
          <w:rFonts w:ascii="Arial" w:eastAsia="Arial" w:hAnsi="Arial" w:cs="Arial"/>
          <w:spacing w:val="0"/>
          <w:sz w:val="18"/>
        </w:rPr>
        <w:t xml:space="preserve"> </w:t>
      </w:r>
      <w:r>
        <w:rPr>
          <w:rFonts w:ascii="Arial" w:eastAsia="Arial" w:hAnsi="Arial" w:cs="Arial"/>
          <w:spacing w:val="0"/>
          <w:sz w:val="18"/>
        </w:rPr>
        <w:t>özel</w:t>
      </w:r>
      <w:r w:rsidR="00E96D67">
        <w:rPr>
          <w:rFonts w:ascii="Arial" w:eastAsia="Arial" w:hAnsi="Arial" w:cs="Arial"/>
          <w:spacing w:val="0"/>
          <w:sz w:val="18"/>
        </w:rPr>
        <w:t xml:space="preserve"> </w:t>
      </w:r>
      <w:r>
        <w:rPr>
          <w:rFonts w:ascii="Arial" w:eastAsia="Arial" w:hAnsi="Arial" w:cs="Arial"/>
          <w:spacing w:val="0"/>
          <w:sz w:val="18"/>
        </w:rPr>
        <w:t>sektöre</w:t>
      </w:r>
      <w:r w:rsidR="00E96D67">
        <w:rPr>
          <w:rFonts w:ascii="Arial" w:eastAsia="Arial" w:hAnsi="Arial" w:cs="Arial"/>
          <w:spacing w:val="0"/>
          <w:sz w:val="18"/>
        </w:rPr>
        <w:t xml:space="preserve"> </w:t>
      </w:r>
      <w:r>
        <w:rPr>
          <w:rFonts w:ascii="Arial" w:eastAsia="Arial" w:hAnsi="Arial" w:cs="Arial"/>
          <w:spacing w:val="0"/>
          <w:sz w:val="18"/>
        </w:rPr>
        <w:t>açtınız.</w:t>
      </w:r>
      <w:r w:rsidR="00E96D67">
        <w:rPr>
          <w:rFonts w:ascii="Arial" w:eastAsia="Arial" w:hAnsi="Arial" w:cs="Arial"/>
          <w:spacing w:val="0"/>
          <w:sz w:val="18"/>
        </w:rPr>
        <w:t xml:space="preserve"> </w:t>
      </w:r>
      <w:r>
        <w:rPr>
          <w:rFonts w:ascii="Arial" w:eastAsia="Arial" w:hAnsi="Arial" w:cs="Arial"/>
          <w:spacing w:val="0"/>
          <w:sz w:val="18"/>
        </w:rPr>
        <w:t>Bugün</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hizmetlerinin</w:t>
      </w:r>
      <w:r w:rsidR="00E96D67">
        <w:rPr>
          <w:rFonts w:ascii="Arial" w:eastAsia="Arial" w:hAnsi="Arial" w:cs="Arial"/>
          <w:spacing w:val="0"/>
          <w:sz w:val="18"/>
        </w:rPr>
        <w:t xml:space="preserve"> </w:t>
      </w:r>
      <w:r>
        <w:rPr>
          <w:rFonts w:ascii="Arial" w:eastAsia="Arial" w:hAnsi="Arial" w:cs="Arial"/>
          <w:spacing w:val="0"/>
          <w:sz w:val="18"/>
        </w:rPr>
        <w:t>1/3'ü</w:t>
      </w:r>
      <w:r w:rsidR="00E96D67">
        <w:rPr>
          <w:rFonts w:ascii="Arial" w:eastAsia="Arial" w:hAnsi="Arial" w:cs="Arial"/>
          <w:spacing w:val="0"/>
          <w:sz w:val="18"/>
        </w:rPr>
        <w:t xml:space="preserve"> </w:t>
      </w:r>
      <w:r>
        <w:rPr>
          <w:rFonts w:ascii="Arial" w:eastAsia="Arial" w:hAnsi="Arial" w:cs="Arial"/>
          <w:spacing w:val="0"/>
          <w:sz w:val="18"/>
        </w:rPr>
        <w:t>özel</w:t>
      </w:r>
      <w:r w:rsidR="00E96D67">
        <w:rPr>
          <w:rFonts w:ascii="Arial" w:eastAsia="Arial" w:hAnsi="Arial" w:cs="Arial"/>
          <w:spacing w:val="0"/>
          <w:sz w:val="18"/>
        </w:rPr>
        <w:t xml:space="preserve"> </w:t>
      </w:r>
      <w:r>
        <w:rPr>
          <w:rFonts w:ascii="Arial" w:eastAsia="Arial" w:hAnsi="Arial" w:cs="Arial"/>
          <w:spacing w:val="0"/>
          <w:sz w:val="18"/>
        </w:rPr>
        <w:t>sektör</w:t>
      </w:r>
      <w:r w:rsidR="00E96D67">
        <w:rPr>
          <w:rFonts w:ascii="Arial" w:eastAsia="Arial" w:hAnsi="Arial" w:cs="Arial"/>
          <w:spacing w:val="0"/>
          <w:sz w:val="18"/>
        </w:rPr>
        <w:t xml:space="preserve"> </w:t>
      </w:r>
      <w:r>
        <w:rPr>
          <w:rFonts w:ascii="Arial" w:eastAsia="Arial" w:hAnsi="Arial" w:cs="Arial"/>
          <w:spacing w:val="0"/>
          <w:sz w:val="18"/>
        </w:rPr>
        <w:t>tarafından</w:t>
      </w:r>
      <w:r w:rsidR="00E96D67">
        <w:rPr>
          <w:rFonts w:ascii="Arial" w:eastAsia="Arial" w:hAnsi="Arial" w:cs="Arial"/>
          <w:spacing w:val="0"/>
          <w:sz w:val="18"/>
        </w:rPr>
        <w:t xml:space="preserve"> </w:t>
      </w:r>
      <w:r>
        <w:rPr>
          <w:rFonts w:ascii="Arial" w:eastAsia="Arial" w:hAnsi="Arial" w:cs="Arial"/>
          <w:spacing w:val="0"/>
          <w:sz w:val="18"/>
        </w:rPr>
        <w:t>kontrol</w:t>
      </w:r>
      <w:r w:rsidR="00E96D67">
        <w:rPr>
          <w:rFonts w:ascii="Arial" w:eastAsia="Arial" w:hAnsi="Arial" w:cs="Arial"/>
          <w:spacing w:val="0"/>
          <w:sz w:val="18"/>
        </w:rPr>
        <w:t xml:space="preserve"> </w:t>
      </w:r>
      <w:r>
        <w:rPr>
          <w:rFonts w:ascii="Arial" w:eastAsia="Arial" w:hAnsi="Arial" w:cs="Arial"/>
          <w:spacing w:val="0"/>
          <w:sz w:val="18"/>
        </w:rPr>
        <w:t>ediliyor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özellikle</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kâr</w:t>
      </w:r>
      <w:r w:rsidR="00E96D67">
        <w:rPr>
          <w:rFonts w:ascii="Arial" w:eastAsia="Arial" w:hAnsi="Arial" w:cs="Arial"/>
          <w:spacing w:val="0"/>
          <w:sz w:val="18"/>
        </w:rPr>
        <w:t xml:space="preserve"> </w:t>
      </w:r>
      <w:r>
        <w:rPr>
          <w:rFonts w:ascii="Arial" w:eastAsia="Arial" w:hAnsi="Arial" w:cs="Arial"/>
          <w:spacing w:val="0"/>
          <w:sz w:val="18"/>
        </w:rPr>
        <w:t>getiren</w:t>
      </w:r>
      <w:r w:rsidR="00E96D67">
        <w:rPr>
          <w:rFonts w:ascii="Arial" w:eastAsia="Arial" w:hAnsi="Arial" w:cs="Arial"/>
          <w:spacing w:val="0"/>
          <w:sz w:val="18"/>
        </w:rPr>
        <w:t xml:space="preserve"> </w:t>
      </w:r>
      <w:r>
        <w:rPr>
          <w:rFonts w:ascii="Arial" w:eastAsia="Arial" w:hAnsi="Arial" w:cs="Arial"/>
          <w:spacing w:val="0"/>
          <w:sz w:val="18"/>
        </w:rPr>
        <w:t>yatırımlara</w:t>
      </w:r>
      <w:r w:rsidR="00E96D67">
        <w:rPr>
          <w:rFonts w:ascii="Arial" w:eastAsia="Arial" w:hAnsi="Arial" w:cs="Arial"/>
          <w:spacing w:val="0"/>
          <w:sz w:val="18"/>
        </w:rPr>
        <w:t xml:space="preserve"> </w:t>
      </w:r>
      <w:r>
        <w:rPr>
          <w:rFonts w:ascii="Arial" w:eastAsia="Arial" w:hAnsi="Arial" w:cs="Arial"/>
          <w:spacing w:val="0"/>
          <w:sz w:val="18"/>
        </w:rPr>
        <w:t>öncelik</w:t>
      </w:r>
      <w:r w:rsidR="00E96D67">
        <w:rPr>
          <w:rFonts w:ascii="Arial" w:eastAsia="Arial" w:hAnsi="Arial" w:cs="Arial"/>
          <w:spacing w:val="0"/>
          <w:sz w:val="18"/>
        </w:rPr>
        <w:t xml:space="preserve"> </w:t>
      </w:r>
      <w:r>
        <w:rPr>
          <w:rFonts w:ascii="Arial" w:eastAsia="Arial" w:hAnsi="Arial" w:cs="Arial"/>
          <w:spacing w:val="0"/>
          <w:sz w:val="18"/>
        </w:rPr>
        <w:t>veriliyor.</w:t>
      </w:r>
      <w:r w:rsidR="00E96D67">
        <w:rPr>
          <w:rFonts w:ascii="Arial" w:eastAsia="Arial" w:hAnsi="Arial" w:cs="Arial"/>
          <w:spacing w:val="0"/>
          <w:sz w:val="18"/>
        </w:rPr>
        <w:t xml:space="preserve"> </w:t>
      </w:r>
      <w:r>
        <w:rPr>
          <w:rFonts w:ascii="Arial" w:eastAsia="Arial" w:hAnsi="Arial" w:cs="Arial"/>
          <w:spacing w:val="0"/>
          <w:sz w:val="18"/>
        </w:rPr>
        <w:t>Hastanelerin</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35'i,</w:t>
      </w:r>
      <w:r w:rsidR="00E96D67">
        <w:rPr>
          <w:rFonts w:ascii="Arial" w:eastAsia="Arial" w:hAnsi="Arial" w:cs="Arial"/>
          <w:spacing w:val="0"/>
          <w:sz w:val="18"/>
        </w:rPr>
        <w:t xml:space="preserve"> </w:t>
      </w:r>
      <w:r>
        <w:rPr>
          <w:rFonts w:ascii="Arial" w:eastAsia="Arial" w:hAnsi="Arial" w:cs="Arial"/>
          <w:spacing w:val="0"/>
          <w:sz w:val="18"/>
        </w:rPr>
        <w:t>hastane</w:t>
      </w:r>
      <w:r w:rsidR="00E96D67">
        <w:rPr>
          <w:rFonts w:ascii="Arial" w:eastAsia="Arial" w:hAnsi="Arial" w:cs="Arial"/>
          <w:spacing w:val="0"/>
          <w:sz w:val="18"/>
        </w:rPr>
        <w:t xml:space="preserve"> </w:t>
      </w:r>
      <w:r>
        <w:rPr>
          <w:rFonts w:ascii="Arial" w:eastAsia="Arial" w:hAnsi="Arial" w:cs="Arial"/>
          <w:spacing w:val="0"/>
          <w:sz w:val="18"/>
        </w:rPr>
        <w:t>yataklarının</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20'si,</w:t>
      </w:r>
      <w:r w:rsidR="00E96D67">
        <w:rPr>
          <w:rFonts w:ascii="Arial" w:eastAsia="Arial" w:hAnsi="Arial" w:cs="Arial"/>
          <w:spacing w:val="0"/>
          <w:sz w:val="18"/>
        </w:rPr>
        <w:t xml:space="preserve"> </w:t>
      </w:r>
      <w:r>
        <w:rPr>
          <w:rFonts w:ascii="Arial" w:eastAsia="Arial" w:hAnsi="Arial" w:cs="Arial"/>
          <w:spacing w:val="0"/>
          <w:sz w:val="18"/>
        </w:rPr>
        <w:t>yenidoğan</w:t>
      </w:r>
      <w:r w:rsidR="00E96D67">
        <w:rPr>
          <w:rFonts w:ascii="Arial" w:eastAsia="Arial" w:hAnsi="Arial" w:cs="Arial"/>
          <w:spacing w:val="0"/>
          <w:sz w:val="18"/>
        </w:rPr>
        <w:t xml:space="preserve"> </w:t>
      </w:r>
      <w:r>
        <w:rPr>
          <w:rFonts w:ascii="Arial" w:eastAsia="Arial" w:hAnsi="Arial" w:cs="Arial"/>
          <w:spacing w:val="0"/>
          <w:sz w:val="18"/>
        </w:rPr>
        <w:t>yataklarının</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51'i,</w:t>
      </w:r>
      <w:r w:rsidR="00E96D67">
        <w:rPr>
          <w:rFonts w:ascii="Arial" w:eastAsia="Arial" w:hAnsi="Arial" w:cs="Arial"/>
          <w:spacing w:val="0"/>
          <w:sz w:val="18"/>
        </w:rPr>
        <w:t xml:space="preserve"> </w:t>
      </w:r>
      <w:r>
        <w:rPr>
          <w:rFonts w:ascii="Arial" w:eastAsia="Arial" w:hAnsi="Arial" w:cs="Arial"/>
          <w:spacing w:val="0"/>
          <w:sz w:val="18"/>
        </w:rPr>
        <w:t>MR</w:t>
      </w:r>
      <w:r w:rsidR="00E96D67">
        <w:rPr>
          <w:rFonts w:ascii="Arial" w:eastAsia="Arial" w:hAnsi="Arial" w:cs="Arial"/>
          <w:spacing w:val="0"/>
          <w:sz w:val="18"/>
        </w:rPr>
        <w:t xml:space="preserve"> </w:t>
      </w:r>
      <w:r>
        <w:rPr>
          <w:rFonts w:ascii="Arial" w:eastAsia="Arial" w:hAnsi="Arial" w:cs="Arial"/>
          <w:spacing w:val="0"/>
          <w:sz w:val="18"/>
        </w:rPr>
        <w:t>cihazlarının</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46'sı,</w:t>
      </w:r>
      <w:r w:rsidR="00E96D67">
        <w:rPr>
          <w:rFonts w:ascii="Arial" w:eastAsia="Arial" w:hAnsi="Arial" w:cs="Arial"/>
          <w:spacing w:val="0"/>
          <w:sz w:val="18"/>
        </w:rPr>
        <w:t xml:space="preserve"> </w:t>
      </w:r>
      <w:r>
        <w:rPr>
          <w:rFonts w:ascii="Arial" w:eastAsia="Arial" w:hAnsi="Arial" w:cs="Arial"/>
          <w:spacing w:val="0"/>
          <w:sz w:val="18"/>
        </w:rPr>
        <w:t>PET</w:t>
      </w:r>
      <w:r w:rsidR="00E96D67">
        <w:rPr>
          <w:rFonts w:ascii="Arial" w:eastAsia="Arial" w:hAnsi="Arial" w:cs="Arial"/>
          <w:spacing w:val="0"/>
          <w:sz w:val="18"/>
        </w:rPr>
        <w:t xml:space="preserve"> </w:t>
      </w:r>
      <w:r>
        <w:rPr>
          <w:rFonts w:ascii="Arial" w:eastAsia="Arial" w:hAnsi="Arial" w:cs="Arial"/>
          <w:spacing w:val="0"/>
          <w:sz w:val="18"/>
        </w:rPr>
        <w:t>cihazlarınınyüzde</w:t>
      </w:r>
      <w:r w:rsidR="00E96D67">
        <w:rPr>
          <w:rFonts w:ascii="Arial" w:eastAsia="Arial" w:hAnsi="Arial" w:cs="Arial"/>
          <w:spacing w:val="0"/>
          <w:sz w:val="18"/>
        </w:rPr>
        <w:t xml:space="preserve"> </w:t>
      </w:r>
      <w:r>
        <w:rPr>
          <w:rFonts w:ascii="Arial" w:eastAsia="Arial" w:hAnsi="Arial" w:cs="Arial"/>
          <w:spacing w:val="0"/>
          <w:sz w:val="18"/>
        </w:rPr>
        <w:t>36'sı</w:t>
      </w:r>
      <w:r w:rsidR="00E96D67">
        <w:rPr>
          <w:rFonts w:ascii="Arial" w:eastAsia="Arial" w:hAnsi="Arial" w:cs="Arial"/>
          <w:spacing w:val="0"/>
          <w:sz w:val="18"/>
        </w:rPr>
        <w:t xml:space="preserve"> </w:t>
      </w:r>
      <w:r>
        <w:rPr>
          <w:rFonts w:ascii="Arial" w:eastAsia="Arial" w:hAnsi="Arial" w:cs="Arial"/>
          <w:spacing w:val="0"/>
          <w:sz w:val="18"/>
        </w:rPr>
        <w:t>özel</w:t>
      </w:r>
      <w:r w:rsidR="00E96D67">
        <w:rPr>
          <w:rFonts w:ascii="Arial" w:eastAsia="Arial" w:hAnsi="Arial" w:cs="Arial"/>
          <w:spacing w:val="0"/>
          <w:sz w:val="18"/>
        </w:rPr>
        <w:t xml:space="preserve"> </w:t>
      </w:r>
      <w:r>
        <w:rPr>
          <w:rFonts w:ascii="Arial" w:eastAsia="Arial" w:hAnsi="Arial" w:cs="Arial"/>
          <w:spacing w:val="0"/>
          <w:sz w:val="18"/>
        </w:rPr>
        <w:t>sektöre</w:t>
      </w:r>
      <w:r w:rsidR="00E96D67">
        <w:rPr>
          <w:rFonts w:ascii="Arial" w:eastAsia="Arial" w:hAnsi="Arial" w:cs="Arial"/>
          <w:spacing w:val="0"/>
          <w:sz w:val="18"/>
        </w:rPr>
        <w:t xml:space="preserve"> </w:t>
      </w:r>
      <w:r>
        <w:rPr>
          <w:rFonts w:ascii="Arial" w:eastAsia="Arial" w:hAnsi="Arial" w:cs="Arial"/>
          <w:spacing w:val="0"/>
          <w:sz w:val="18"/>
        </w:rPr>
        <w:t>ait.</w:t>
      </w:r>
      <w:r w:rsidR="00E96D67">
        <w:rPr>
          <w:rFonts w:ascii="Arial" w:eastAsia="Arial" w:hAnsi="Arial" w:cs="Arial"/>
          <w:spacing w:val="0"/>
          <w:sz w:val="18"/>
        </w:rPr>
        <w:t xml:space="preserve"> </w:t>
      </w:r>
      <w:r>
        <w:rPr>
          <w:rFonts w:ascii="Arial" w:eastAsia="Arial" w:hAnsi="Arial" w:cs="Arial"/>
          <w:spacing w:val="0"/>
          <w:sz w:val="18"/>
        </w:rPr>
        <w:t>Hemodiyaliz</w:t>
      </w:r>
      <w:r w:rsidR="00E96D67">
        <w:rPr>
          <w:rFonts w:ascii="Arial" w:eastAsia="Arial" w:hAnsi="Arial" w:cs="Arial"/>
          <w:spacing w:val="0"/>
          <w:sz w:val="18"/>
        </w:rPr>
        <w:t xml:space="preserve"> </w:t>
      </w:r>
      <w:r>
        <w:rPr>
          <w:rFonts w:ascii="Arial" w:eastAsia="Arial" w:hAnsi="Arial" w:cs="Arial"/>
          <w:spacing w:val="0"/>
          <w:sz w:val="18"/>
        </w:rPr>
        <w:t>merkezlerinin</w:t>
      </w:r>
      <w:r w:rsidR="00E96D67">
        <w:rPr>
          <w:rFonts w:ascii="Arial" w:eastAsia="Arial" w:hAnsi="Arial" w:cs="Arial"/>
          <w:spacing w:val="0"/>
          <w:sz w:val="18"/>
        </w:rPr>
        <w:t xml:space="preserve"> </w:t>
      </w:r>
      <w:r>
        <w:rPr>
          <w:rFonts w:ascii="Arial" w:eastAsia="Arial" w:hAnsi="Arial" w:cs="Arial"/>
          <w:spacing w:val="0"/>
          <w:sz w:val="18"/>
        </w:rPr>
        <w:t>1/3'ü,</w:t>
      </w:r>
      <w:r w:rsidR="00E96D67">
        <w:rPr>
          <w:rFonts w:ascii="Arial" w:eastAsia="Arial" w:hAnsi="Arial" w:cs="Arial"/>
          <w:spacing w:val="0"/>
          <w:sz w:val="18"/>
        </w:rPr>
        <w:t xml:space="preserve"> </w:t>
      </w:r>
      <w:r>
        <w:rPr>
          <w:rFonts w:ascii="Arial" w:eastAsia="Arial" w:hAnsi="Arial" w:cs="Arial"/>
          <w:spacing w:val="0"/>
          <w:sz w:val="18"/>
        </w:rPr>
        <w:t>hemodiyaliz</w:t>
      </w:r>
      <w:r w:rsidR="00E96D67">
        <w:rPr>
          <w:rFonts w:ascii="Arial" w:eastAsia="Arial" w:hAnsi="Arial" w:cs="Arial"/>
          <w:spacing w:val="0"/>
          <w:sz w:val="18"/>
        </w:rPr>
        <w:t xml:space="preserve"> </w:t>
      </w:r>
      <w:r>
        <w:rPr>
          <w:rFonts w:ascii="Arial" w:eastAsia="Arial" w:hAnsi="Arial" w:cs="Arial"/>
          <w:spacing w:val="0"/>
          <w:sz w:val="18"/>
        </w:rPr>
        <w:t>cihazlarının</w:t>
      </w:r>
      <w:r w:rsidR="00E96D67">
        <w:rPr>
          <w:rFonts w:ascii="Arial" w:eastAsia="Arial" w:hAnsi="Arial" w:cs="Arial"/>
          <w:spacing w:val="0"/>
          <w:sz w:val="18"/>
        </w:rPr>
        <w:t xml:space="preserve"> </w:t>
      </w:r>
      <w:r>
        <w:rPr>
          <w:rFonts w:ascii="Arial" w:eastAsia="Arial" w:hAnsi="Arial" w:cs="Arial"/>
          <w:spacing w:val="0"/>
          <w:sz w:val="18"/>
        </w:rPr>
        <w:t>ise</w:t>
      </w:r>
      <w:r w:rsidR="00E96D67">
        <w:rPr>
          <w:rFonts w:ascii="Arial" w:eastAsia="Arial" w:hAnsi="Arial" w:cs="Arial"/>
          <w:spacing w:val="0"/>
          <w:sz w:val="18"/>
        </w:rPr>
        <w:t xml:space="preserve"> </w:t>
      </w:r>
      <w:r>
        <w:rPr>
          <w:rFonts w:ascii="Arial" w:eastAsia="Arial" w:hAnsi="Arial" w:cs="Arial"/>
          <w:spacing w:val="0"/>
          <w:sz w:val="18"/>
        </w:rPr>
        <w:t>yarısından</w:t>
      </w:r>
      <w:r w:rsidR="00E96D67">
        <w:rPr>
          <w:rFonts w:ascii="Arial" w:eastAsia="Arial" w:hAnsi="Arial" w:cs="Arial"/>
          <w:spacing w:val="0"/>
          <w:sz w:val="18"/>
        </w:rPr>
        <w:t xml:space="preserve"> </w:t>
      </w:r>
      <w:r>
        <w:rPr>
          <w:rFonts w:ascii="Arial" w:eastAsia="Arial" w:hAnsi="Arial" w:cs="Arial"/>
          <w:spacing w:val="0"/>
          <w:sz w:val="18"/>
        </w:rPr>
        <w:t>fazlası</w:t>
      </w:r>
      <w:r w:rsidR="00E96D67">
        <w:rPr>
          <w:rFonts w:ascii="Arial" w:eastAsia="Arial" w:hAnsi="Arial" w:cs="Arial"/>
          <w:spacing w:val="0"/>
          <w:sz w:val="18"/>
        </w:rPr>
        <w:t xml:space="preserve"> </w:t>
      </w:r>
      <w:r>
        <w:rPr>
          <w:rFonts w:ascii="Arial" w:eastAsia="Arial" w:hAnsi="Arial" w:cs="Arial"/>
          <w:spacing w:val="0"/>
          <w:sz w:val="18"/>
        </w:rPr>
        <w:t>yine</w:t>
      </w:r>
      <w:r w:rsidR="00E96D67">
        <w:rPr>
          <w:rFonts w:ascii="Arial" w:eastAsia="Arial" w:hAnsi="Arial" w:cs="Arial"/>
          <w:spacing w:val="0"/>
          <w:sz w:val="18"/>
        </w:rPr>
        <w:t xml:space="preserve"> </w:t>
      </w:r>
      <w:r>
        <w:rPr>
          <w:rFonts w:ascii="Arial" w:eastAsia="Arial" w:hAnsi="Arial" w:cs="Arial"/>
          <w:spacing w:val="0"/>
          <w:sz w:val="18"/>
        </w:rPr>
        <w:t>özel</w:t>
      </w:r>
      <w:r w:rsidR="00E96D67">
        <w:rPr>
          <w:rFonts w:ascii="Arial" w:eastAsia="Arial" w:hAnsi="Arial" w:cs="Arial"/>
          <w:spacing w:val="0"/>
          <w:sz w:val="18"/>
        </w:rPr>
        <w:t xml:space="preserve"> </w:t>
      </w:r>
      <w:r>
        <w:rPr>
          <w:rFonts w:ascii="Arial" w:eastAsia="Arial" w:hAnsi="Arial" w:cs="Arial"/>
          <w:spacing w:val="0"/>
          <w:sz w:val="18"/>
        </w:rPr>
        <w:t>sektöre</w:t>
      </w:r>
      <w:r w:rsidR="00E96D67">
        <w:rPr>
          <w:rFonts w:ascii="Arial" w:eastAsia="Arial" w:hAnsi="Arial" w:cs="Arial"/>
          <w:spacing w:val="0"/>
          <w:sz w:val="18"/>
        </w:rPr>
        <w:t xml:space="preserve"> </w:t>
      </w:r>
      <w:r>
        <w:rPr>
          <w:rFonts w:ascii="Arial" w:eastAsia="Arial" w:hAnsi="Arial" w:cs="Arial"/>
          <w:spacing w:val="0"/>
          <w:sz w:val="18"/>
        </w:rPr>
        <w:t>ait</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insanlar</w:t>
      </w:r>
      <w:r w:rsidR="00E96D67">
        <w:rPr>
          <w:rFonts w:ascii="Arial" w:eastAsia="Arial" w:hAnsi="Arial" w:cs="Arial"/>
          <w:spacing w:val="0"/>
          <w:sz w:val="18"/>
        </w:rPr>
        <w:t xml:space="preserve"> </w:t>
      </w:r>
      <w:r>
        <w:rPr>
          <w:rFonts w:ascii="Arial" w:eastAsia="Arial" w:hAnsi="Arial" w:cs="Arial"/>
          <w:spacing w:val="0"/>
          <w:sz w:val="18"/>
        </w:rPr>
        <w:t>randevu</w:t>
      </w:r>
      <w:r w:rsidR="00E96D67">
        <w:rPr>
          <w:rFonts w:ascii="Arial" w:eastAsia="Arial" w:hAnsi="Arial" w:cs="Arial"/>
          <w:spacing w:val="0"/>
          <w:sz w:val="18"/>
        </w:rPr>
        <w:t xml:space="preserve"> </w:t>
      </w:r>
      <w:r>
        <w:rPr>
          <w:rFonts w:ascii="Arial" w:eastAsia="Arial" w:hAnsi="Arial" w:cs="Arial"/>
          <w:spacing w:val="0"/>
          <w:sz w:val="18"/>
        </w:rPr>
        <w:t>kuyruklarında</w:t>
      </w:r>
      <w:r w:rsidR="00E96D67">
        <w:rPr>
          <w:rFonts w:ascii="Arial" w:eastAsia="Arial" w:hAnsi="Arial" w:cs="Arial"/>
          <w:spacing w:val="0"/>
          <w:sz w:val="18"/>
        </w:rPr>
        <w:t xml:space="preserve"> </w:t>
      </w:r>
      <w:r>
        <w:rPr>
          <w:rFonts w:ascii="Arial" w:eastAsia="Arial" w:hAnsi="Arial" w:cs="Arial"/>
          <w:spacing w:val="0"/>
          <w:sz w:val="18"/>
        </w:rPr>
        <w:t>beklememek</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buraları</w:t>
      </w:r>
      <w:r w:rsidR="00E96D67">
        <w:rPr>
          <w:rFonts w:ascii="Arial" w:eastAsia="Arial" w:hAnsi="Arial" w:cs="Arial"/>
          <w:spacing w:val="0"/>
          <w:sz w:val="18"/>
        </w:rPr>
        <w:t xml:space="preserve"> </w:t>
      </w:r>
      <w:r>
        <w:rPr>
          <w:rFonts w:ascii="Arial" w:eastAsia="Arial" w:hAnsi="Arial" w:cs="Arial"/>
          <w:spacing w:val="0"/>
          <w:sz w:val="18"/>
        </w:rPr>
        <w:t>tercih</w:t>
      </w:r>
      <w:r w:rsidR="00E96D67">
        <w:rPr>
          <w:rFonts w:ascii="Arial" w:eastAsia="Arial" w:hAnsi="Arial" w:cs="Arial"/>
          <w:spacing w:val="0"/>
          <w:sz w:val="18"/>
        </w:rPr>
        <w:t xml:space="preserve"> </w:t>
      </w:r>
      <w:r>
        <w:rPr>
          <w:rFonts w:ascii="Arial" w:eastAsia="Arial" w:hAnsi="Arial" w:cs="Arial"/>
          <w:spacing w:val="0"/>
          <w:sz w:val="18"/>
        </w:rPr>
        <w:t>etmek</w:t>
      </w:r>
      <w:r w:rsidR="00E96D67">
        <w:rPr>
          <w:rFonts w:ascii="Arial" w:eastAsia="Arial" w:hAnsi="Arial" w:cs="Arial"/>
          <w:spacing w:val="0"/>
          <w:sz w:val="18"/>
        </w:rPr>
        <w:t xml:space="preserve"> </w:t>
      </w:r>
      <w:r>
        <w:rPr>
          <w:rFonts w:ascii="Arial" w:eastAsia="Arial" w:hAnsi="Arial" w:cs="Arial"/>
          <w:spacing w:val="0"/>
          <w:sz w:val="18"/>
        </w:rPr>
        <w:t>zorunda</w:t>
      </w:r>
      <w:r w:rsidR="00E96D67">
        <w:rPr>
          <w:rFonts w:ascii="Arial" w:eastAsia="Arial" w:hAnsi="Arial" w:cs="Arial"/>
          <w:spacing w:val="0"/>
          <w:sz w:val="18"/>
        </w:rPr>
        <w:t xml:space="preserve"> </w:t>
      </w:r>
      <w:r>
        <w:rPr>
          <w:rFonts w:ascii="Arial" w:eastAsia="Arial" w:hAnsi="Arial" w:cs="Arial"/>
          <w:spacing w:val="0"/>
          <w:sz w:val="18"/>
        </w:rPr>
        <w:t>kalıyorlar.</w:t>
      </w:r>
      <w:r w:rsidR="00E96D67">
        <w:rPr>
          <w:rFonts w:ascii="Arial" w:eastAsia="Arial" w:hAnsi="Arial" w:cs="Arial"/>
          <w:spacing w:val="0"/>
          <w:sz w:val="18"/>
        </w:rPr>
        <w:t xml:space="preserve"> </w:t>
      </w:r>
      <w:r>
        <w:rPr>
          <w:rFonts w:ascii="Arial" w:eastAsia="Arial" w:hAnsi="Arial" w:cs="Arial"/>
          <w:spacing w:val="0"/>
          <w:sz w:val="18"/>
        </w:rPr>
        <w:t>İktidarınız</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politikalarında</w:t>
      </w:r>
      <w:r w:rsidR="00E96D67">
        <w:rPr>
          <w:rFonts w:ascii="Arial" w:eastAsia="Arial" w:hAnsi="Arial" w:cs="Arial"/>
          <w:spacing w:val="0"/>
          <w:sz w:val="18"/>
        </w:rPr>
        <w:t xml:space="preserve"> </w:t>
      </w:r>
      <w:r>
        <w:rPr>
          <w:rFonts w:ascii="Arial" w:eastAsia="Arial" w:hAnsi="Arial" w:cs="Arial"/>
          <w:spacing w:val="0"/>
          <w:sz w:val="18"/>
        </w:rPr>
        <w:t>ısrar</w:t>
      </w:r>
      <w:r w:rsidR="00E96D67">
        <w:rPr>
          <w:rFonts w:ascii="Arial" w:eastAsia="Arial" w:hAnsi="Arial" w:cs="Arial"/>
          <w:spacing w:val="0"/>
          <w:sz w:val="18"/>
        </w:rPr>
        <w:t xml:space="preserve"> </w:t>
      </w:r>
      <w:r>
        <w:rPr>
          <w:rFonts w:ascii="Arial" w:eastAsia="Arial" w:hAnsi="Arial" w:cs="Arial"/>
          <w:spacing w:val="0"/>
          <w:sz w:val="18"/>
        </w:rPr>
        <w:t>etmeye</w:t>
      </w:r>
      <w:r w:rsidR="00E96D67">
        <w:rPr>
          <w:rFonts w:ascii="Arial" w:eastAsia="Arial" w:hAnsi="Arial" w:cs="Arial"/>
          <w:spacing w:val="0"/>
          <w:sz w:val="18"/>
        </w:rPr>
        <w:t xml:space="preserve"> </w:t>
      </w:r>
      <w:r>
        <w:rPr>
          <w:rFonts w:ascii="Arial" w:eastAsia="Arial" w:hAnsi="Arial" w:cs="Arial"/>
          <w:spacing w:val="0"/>
          <w:sz w:val="18"/>
        </w:rPr>
        <w:t>devam</w:t>
      </w:r>
      <w:r w:rsidR="00E96D67">
        <w:rPr>
          <w:rFonts w:ascii="Arial" w:eastAsia="Arial" w:hAnsi="Arial" w:cs="Arial"/>
          <w:spacing w:val="0"/>
          <w:sz w:val="18"/>
        </w:rPr>
        <w:t xml:space="preserve"> </w:t>
      </w:r>
      <w:r>
        <w:rPr>
          <w:rFonts w:ascii="Arial" w:eastAsia="Arial" w:hAnsi="Arial" w:cs="Arial"/>
          <w:spacing w:val="0"/>
          <w:sz w:val="18"/>
        </w:rPr>
        <w:t>ederse</w:t>
      </w:r>
      <w:r w:rsidR="00E96D67">
        <w:rPr>
          <w:rFonts w:ascii="Arial" w:eastAsia="Arial" w:hAnsi="Arial" w:cs="Arial"/>
          <w:spacing w:val="0"/>
          <w:sz w:val="18"/>
        </w:rPr>
        <w:t xml:space="preserve"> </w:t>
      </w:r>
      <w:r>
        <w:rPr>
          <w:rFonts w:ascii="Arial" w:eastAsia="Arial" w:hAnsi="Arial" w:cs="Arial"/>
          <w:spacing w:val="0"/>
          <w:sz w:val="18"/>
        </w:rPr>
        <w:t>toplum</w:t>
      </w:r>
      <w:r w:rsidR="00E96D67">
        <w:rPr>
          <w:rFonts w:ascii="Arial" w:eastAsia="Arial" w:hAnsi="Arial" w:cs="Arial"/>
          <w:spacing w:val="0"/>
          <w:sz w:val="18"/>
        </w:rPr>
        <w:t xml:space="preserve"> </w:t>
      </w:r>
      <w:r>
        <w:rPr>
          <w:rFonts w:ascii="Arial" w:eastAsia="Arial" w:hAnsi="Arial" w:cs="Arial"/>
          <w:spacing w:val="0"/>
          <w:sz w:val="18"/>
        </w:rPr>
        <w:t>giderek</w:t>
      </w:r>
      <w:r w:rsidR="00E96D67">
        <w:rPr>
          <w:rFonts w:ascii="Arial" w:eastAsia="Arial" w:hAnsi="Arial" w:cs="Arial"/>
          <w:spacing w:val="0"/>
          <w:sz w:val="18"/>
        </w:rPr>
        <w:t xml:space="preserve"> </w:t>
      </w:r>
      <w:r>
        <w:rPr>
          <w:rFonts w:ascii="Arial" w:eastAsia="Arial" w:hAnsi="Arial" w:cs="Arial"/>
          <w:spacing w:val="0"/>
          <w:sz w:val="18"/>
        </w:rPr>
        <w:t>sağlığa</w:t>
      </w:r>
      <w:r w:rsidR="00E96D67">
        <w:rPr>
          <w:rFonts w:ascii="Arial" w:eastAsia="Arial" w:hAnsi="Arial" w:cs="Arial"/>
          <w:spacing w:val="0"/>
          <w:sz w:val="18"/>
        </w:rPr>
        <w:t xml:space="preserve"> </w:t>
      </w:r>
      <w:r>
        <w:rPr>
          <w:rFonts w:ascii="Arial" w:eastAsia="Arial" w:hAnsi="Arial" w:cs="Arial"/>
          <w:spacing w:val="0"/>
          <w:sz w:val="18"/>
        </w:rPr>
        <w:t>ulaşmak</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özel</w:t>
      </w:r>
      <w:r w:rsidR="00E96D67">
        <w:rPr>
          <w:rFonts w:ascii="Arial" w:eastAsia="Arial" w:hAnsi="Arial" w:cs="Arial"/>
          <w:spacing w:val="0"/>
          <w:sz w:val="18"/>
        </w:rPr>
        <w:t xml:space="preserve"> </w:t>
      </w:r>
      <w:r>
        <w:rPr>
          <w:rFonts w:ascii="Arial" w:eastAsia="Arial" w:hAnsi="Arial" w:cs="Arial"/>
          <w:spacing w:val="0"/>
          <w:sz w:val="18"/>
        </w:rPr>
        <w:t>sektöre</w:t>
      </w:r>
      <w:r w:rsidR="00E96D67">
        <w:rPr>
          <w:rFonts w:ascii="Arial" w:eastAsia="Arial" w:hAnsi="Arial" w:cs="Arial"/>
          <w:spacing w:val="0"/>
          <w:sz w:val="18"/>
        </w:rPr>
        <w:t xml:space="preserve"> </w:t>
      </w:r>
      <w:r>
        <w:rPr>
          <w:rFonts w:ascii="Arial" w:eastAsia="Arial" w:hAnsi="Arial" w:cs="Arial"/>
          <w:spacing w:val="0"/>
          <w:sz w:val="18"/>
        </w:rPr>
        <w:t>bağımlı</w:t>
      </w:r>
      <w:r w:rsidR="00E96D67">
        <w:rPr>
          <w:rFonts w:ascii="Arial" w:eastAsia="Arial" w:hAnsi="Arial" w:cs="Arial"/>
          <w:spacing w:val="0"/>
          <w:sz w:val="18"/>
        </w:rPr>
        <w:t xml:space="preserve"> </w:t>
      </w:r>
      <w:r>
        <w:rPr>
          <w:rFonts w:ascii="Arial" w:eastAsia="Arial" w:hAnsi="Arial" w:cs="Arial"/>
          <w:spacing w:val="0"/>
          <w:sz w:val="18"/>
        </w:rPr>
        <w:t>hâle</w:t>
      </w:r>
      <w:r w:rsidR="00E96D67">
        <w:rPr>
          <w:rFonts w:ascii="Arial" w:eastAsia="Arial" w:hAnsi="Arial" w:cs="Arial"/>
          <w:spacing w:val="0"/>
          <w:sz w:val="18"/>
        </w:rPr>
        <w:t xml:space="preserve"> </w:t>
      </w:r>
      <w:r>
        <w:rPr>
          <w:rFonts w:ascii="Arial" w:eastAsia="Arial" w:hAnsi="Arial" w:cs="Arial"/>
          <w:spacing w:val="0"/>
          <w:sz w:val="18"/>
        </w:rPr>
        <w:t>gelecek.</w:t>
      </w:r>
      <w:r w:rsidR="00E96D67">
        <w:rPr>
          <w:rFonts w:ascii="Arial" w:eastAsia="Arial" w:hAnsi="Arial" w:cs="Arial"/>
          <w:spacing w:val="0"/>
          <w:sz w:val="18"/>
        </w:rPr>
        <w:t xml:space="preserve"> </w:t>
      </w:r>
      <w:r>
        <w:rPr>
          <w:rFonts w:ascii="Arial" w:eastAsia="Arial" w:hAnsi="Arial" w:cs="Arial"/>
          <w:spacing w:val="0"/>
          <w:sz w:val="18"/>
        </w:rPr>
        <w:t>Bunlar</w:t>
      </w:r>
      <w:r w:rsidR="00E96D67">
        <w:rPr>
          <w:rFonts w:ascii="Arial" w:eastAsia="Arial" w:hAnsi="Arial" w:cs="Arial"/>
          <w:spacing w:val="0"/>
          <w:sz w:val="18"/>
        </w:rPr>
        <w:t xml:space="preserve"> </w:t>
      </w:r>
      <w:r>
        <w:rPr>
          <w:rFonts w:ascii="Arial" w:eastAsia="Arial" w:hAnsi="Arial" w:cs="Arial"/>
          <w:spacing w:val="0"/>
          <w:sz w:val="18"/>
        </w:rPr>
        <w:t>yetmiyor</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özel</w:t>
      </w:r>
      <w:r w:rsidR="00E96D67">
        <w:rPr>
          <w:rFonts w:ascii="Arial" w:eastAsia="Arial" w:hAnsi="Arial" w:cs="Arial"/>
          <w:spacing w:val="0"/>
          <w:sz w:val="18"/>
        </w:rPr>
        <w:t xml:space="preserve"> </w:t>
      </w:r>
      <w:r>
        <w:rPr>
          <w:rFonts w:ascii="Arial" w:eastAsia="Arial" w:hAnsi="Arial" w:cs="Arial"/>
          <w:spacing w:val="0"/>
          <w:sz w:val="18"/>
        </w:rPr>
        <w:t>sektör</w:t>
      </w:r>
      <w:r w:rsidR="00E96D67">
        <w:rPr>
          <w:rFonts w:ascii="Arial" w:eastAsia="Arial" w:hAnsi="Arial" w:cs="Arial"/>
          <w:spacing w:val="0"/>
          <w:sz w:val="18"/>
        </w:rPr>
        <w:t xml:space="preserve"> </w:t>
      </w:r>
      <w:r>
        <w:rPr>
          <w:rFonts w:ascii="Arial" w:eastAsia="Arial" w:hAnsi="Arial" w:cs="Arial"/>
          <w:spacing w:val="0"/>
          <w:sz w:val="18"/>
        </w:rPr>
        <w:t>kamu</w:t>
      </w:r>
      <w:r w:rsidR="00E96D67">
        <w:rPr>
          <w:rFonts w:ascii="Arial" w:eastAsia="Arial" w:hAnsi="Arial" w:cs="Arial"/>
          <w:spacing w:val="0"/>
          <w:sz w:val="18"/>
        </w:rPr>
        <w:t xml:space="preserve"> </w:t>
      </w:r>
      <w:r>
        <w:rPr>
          <w:rFonts w:ascii="Arial" w:eastAsia="Arial" w:hAnsi="Arial" w:cs="Arial"/>
          <w:spacing w:val="0"/>
          <w:sz w:val="18"/>
        </w:rPr>
        <w:t>hastanelerine</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el</w:t>
      </w:r>
      <w:r w:rsidR="00E96D67">
        <w:rPr>
          <w:rFonts w:ascii="Arial" w:eastAsia="Arial" w:hAnsi="Arial" w:cs="Arial"/>
          <w:spacing w:val="0"/>
          <w:sz w:val="18"/>
        </w:rPr>
        <w:t xml:space="preserve"> </w:t>
      </w:r>
      <w:r>
        <w:rPr>
          <w:rFonts w:ascii="Arial" w:eastAsia="Arial" w:hAnsi="Arial" w:cs="Arial"/>
          <w:spacing w:val="0"/>
          <w:sz w:val="18"/>
        </w:rPr>
        <w:t>atmış</w:t>
      </w:r>
      <w:r w:rsidR="00E96D67">
        <w:rPr>
          <w:rFonts w:ascii="Arial" w:eastAsia="Arial" w:hAnsi="Arial" w:cs="Arial"/>
          <w:spacing w:val="0"/>
          <w:sz w:val="18"/>
        </w:rPr>
        <w:t xml:space="preserve"> </w:t>
      </w:r>
      <w:r>
        <w:rPr>
          <w:rFonts w:ascii="Arial" w:eastAsia="Arial" w:hAnsi="Arial" w:cs="Arial"/>
          <w:spacing w:val="0"/>
          <w:sz w:val="18"/>
        </w:rPr>
        <w:t>durumda.</w:t>
      </w:r>
      <w:r w:rsidR="00E96D67">
        <w:rPr>
          <w:rFonts w:ascii="Arial" w:eastAsia="Arial" w:hAnsi="Arial" w:cs="Arial"/>
          <w:spacing w:val="0"/>
          <w:sz w:val="18"/>
        </w:rPr>
        <w:t xml:space="preserve"> </w:t>
      </w:r>
      <w:r>
        <w:rPr>
          <w:rFonts w:ascii="Arial" w:eastAsia="Arial" w:hAnsi="Arial" w:cs="Arial"/>
          <w:spacing w:val="0"/>
          <w:sz w:val="18"/>
        </w:rPr>
        <w:t>"Belli</w:t>
      </w:r>
      <w:r w:rsidR="00E96D67">
        <w:rPr>
          <w:rFonts w:ascii="Arial" w:eastAsia="Arial" w:hAnsi="Arial" w:cs="Arial"/>
          <w:spacing w:val="0"/>
          <w:sz w:val="18"/>
        </w:rPr>
        <w:t xml:space="preserve"> </w:t>
      </w:r>
      <w:r>
        <w:rPr>
          <w:rFonts w:ascii="Arial" w:eastAsia="Arial" w:hAnsi="Arial" w:cs="Arial"/>
          <w:spacing w:val="0"/>
          <w:sz w:val="18"/>
        </w:rPr>
        <w:t>hizmetler"</w:t>
      </w:r>
      <w:r w:rsidR="00E96D67">
        <w:rPr>
          <w:rFonts w:ascii="Arial" w:eastAsia="Arial" w:hAnsi="Arial" w:cs="Arial"/>
          <w:spacing w:val="0"/>
          <w:sz w:val="18"/>
        </w:rPr>
        <w:t xml:space="preserve"> </w:t>
      </w:r>
      <w:r>
        <w:rPr>
          <w:rFonts w:ascii="Arial" w:eastAsia="Arial" w:hAnsi="Arial" w:cs="Arial"/>
          <w:spacing w:val="0"/>
          <w:sz w:val="18"/>
        </w:rPr>
        <w:t>adı</w:t>
      </w:r>
      <w:r w:rsidR="00E96D67">
        <w:rPr>
          <w:rFonts w:ascii="Arial" w:eastAsia="Arial" w:hAnsi="Arial" w:cs="Arial"/>
          <w:spacing w:val="0"/>
          <w:sz w:val="18"/>
        </w:rPr>
        <w:t xml:space="preserve"> </w:t>
      </w:r>
      <w:r>
        <w:rPr>
          <w:rFonts w:ascii="Arial" w:eastAsia="Arial" w:hAnsi="Arial" w:cs="Arial"/>
          <w:spacing w:val="0"/>
          <w:sz w:val="18"/>
        </w:rPr>
        <w:t>altında</w:t>
      </w:r>
      <w:r w:rsidR="00E96D67">
        <w:rPr>
          <w:rFonts w:ascii="Arial" w:eastAsia="Arial" w:hAnsi="Arial" w:cs="Arial"/>
          <w:spacing w:val="0"/>
          <w:sz w:val="18"/>
        </w:rPr>
        <w:t xml:space="preserve"> </w:t>
      </w:r>
      <w:r>
        <w:rPr>
          <w:rFonts w:ascii="Arial" w:eastAsia="Arial" w:hAnsi="Arial" w:cs="Arial"/>
          <w:spacing w:val="0"/>
          <w:sz w:val="18"/>
        </w:rPr>
        <w:t>sağlığa</w:t>
      </w:r>
      <w:r w:rsidR="00E96D67">
        <w:rPr>
          <w:rFonts w:ascii="Arial" w:eastAsia="Arial" w:hAnsi="Arial" w:cs="Arial"/>
          <w:spacing w:val="0"/>
          <w:sz w:val="18"/>
        </w:rPr>
        <w:t xml:space="preserve"> </w:t>
      </w:r>
      <w:r>
        <w:rPr>
          <w:rFonts w:ascii="Arial" w:eastAsia="Arial" w:hAnsi="Arial" w:cs="Arial"/>
          <w:spacing w:val="0"/>
          <w:sz w:val="18"/>
        </w:rPr>
        <w:t>taşeronu</w:t>
      </w:r>
      <w:r w:rsidR="00E96D67">
        <w:rPr>
          <w:rFonts w:ascii="Arial" w:eastAsia="Arial" w:hAnsi="Arial" w:cs="Arial"/>
          <w:spacing w:val="0"/>
          <w:sz w:val="18"/>
        </w:rPr>
        <w:t xml:space="preserve"> </w:t>
      </w:r>
      <w:r>
        <w:rPr>
          <w:rFonts w:ascii="Arial" w:eastAsia="Arial" w:hAnsi="Arial" w:cs="Arial"/>
          <w:spacing w:val="0"/>
          <w:sz w:val="18"/>
        </w:rPr>
        <w:t>soktunuz,</w:t>
      </w:r>
      <w:r w:rsidR="00E96D67">
        <w:rPr>
          <w:rFonts w:ascii="Arial" w:eastAsia="Arial" w:hAnsi="Arial" w:cs="Arial"/>
          <w:spacing w:val="0"/>
          <w:sz w:val="18"/>
        </w:rPr>
        <w:t xml:space="preserve"> </w:t>
      </w:r>
      <w:r>
        <w:rPr>
          <w:rFonts w:ascii="Arial" w:eastAsia="Arial" w:hAnsi="Arial" w:cs="Arial"/>
          <w:spacing w:val="0"/>
          <w:sz w:val="18"/>
        </w:rPr>
        <w:t>ardından</w:t>
      </w:r>
      <w:r w:rsidR="00E96D67">
        <w:rPr>
          <w:rFonts w:ascii="Arial" w:eastAsia="Arial" w:hAnsi="Arial" w:cs="Arial"/>
          <w:spacing w:val="0"/>
          <w:sz w:val="18"/>
        </w:rPr>
        <w:t xml:space="preserve"> </w:t>
      </w:r>
      <w:r>
        <w:rPr>
          <w:rFonts w:ascii="Arial" w:eastAsia="Arial" w:hAnsi="Arial" w:cs="Arial"/>
          <w:spacing w:val="0"/>
          <w:sz w:val="18"/>
        </w:rPr>
        <w:t>görüntüleme</w:t>
      </w:r>
      <w:r w:rsidR="00E96D67">
        <w:rPr>
          <w:rFonts w:ascii="Arial" w:eastAsia="Arial" w:hAnsi="Arial" w:cs="Arial"/>
          <w:spacing w:val="0"/>
          <w:sz w:val="18"/>
        </w:rPr>
        <w:t xml:space="preserve"> </w:t>
      </w:r>
      <w:r>
        <w:rPr>
          <w:rFonts w:ascii="Arial" w:eastAsia="Arial" w:hAnsi="Arial" w:cs="Arial"/>
          <w:spacing w:val="0"/>
          <w:sz w:val="18"/>
        </w:rPr>
        <w:t>hizmetlerinden</w:t>
      </w:r>
      <w:r w:rsidR="00E96D67">
        <w:rPr>
          <w:rFonts w:ascii="Arial" w:eastAsia="Arial" w:hAnsi="Arial" w:cs="Arial"/>
          <w:spacing w:val="0"/>
          <w:sz w:val="18"/>
        </w:rPr>
        <w:t xml:space="preserve"> </w:t>
      </w:r>
      <w:r>
        <w:rPr>
          <w:rFonts w:ascii="Arial" w:eastAsia="Arial" w:hAnsi="Arial" w:cs="Arial"/>
          <w:spacing w:val="0"/>
          <w:sz w:val="18"/>
        </w:rPr>
        <w:t>yoğun</w:t>
      </w:r>
      <w:r w:rsidR="00E96D67">
        <w:rPr>
          <w:rFonts w:ascii="Arial" w:eastAsia="Arial" w:hAnsi="Arial" w:cs="Arial"/>
          <w:spacing w:val="0"/>
          <w:sz w:val="18"/>
        </w:rPr>
        <w:t xml:space="preserve"> </w:t>
      </w:r>
      <w:r>
        <w:rPr>
          <w:rFonts w:ascii="Arial" w:eastAsia="Arial" w:hAnsi="Arial" w:cs="Arial"/>
          <w:spacing w:val="0"/>
          <w:sz w:val="18"/>
        </w:rPr>
        <w:t>bakımlara</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sıçradı</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kapitalizmin,</w:t>
      </w:r>
      <w:r w:rsidR="00E96D67">
        <w:rPr>
          <w:rFonts w:ascii="Arial" w:eastAsia="Arial" w:hAnsi="Arial" w:cs="Arial"/>
          <w:spacing w:val="0"/>
          <w:sz w:val="18"/>
        </w:rPr>
        <w:t xml:space="preserve"> </w:t>
      </w:r>
      <w:r>
        <w:rPr>
          <w:rFonts w:ascii="Arial" w:eastAsia="Arial" w:hAnsi="Arial" w:cs="Arial"/>
          <w:spacing w:val="0"/>
          <w:sz w:val="18"/>
        </w:rPr>
        <w:t>sermayenin</w:t>
      </w:r>
      <w:r w:rsidR="00E96D67">
        <w:rPr>
          <w:rFonts w:ascii="Arial" w:eastAsia="Arial" w:hAnsi="Arial" w:cs="Arial"/>
          <w:spacing w:val="0"/>
          <w:sz w:val="18"/>
        </w:rPr>
        <w:t xml:space="preserve"> </w:t>
      </w:r>
      <w:r>
        <w:rPr>
          <w:rFonts w:ascii="Arial" w:eastAsia="Arial" w:hAnsi="Arial" w:cs="Arial"/>
          <w:spacing w:val="0"/>
          <w:sz w:val="18"/>
        </w:rPr>
        <w:t>kâr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rant</w:t>
      </w:r>
      <w:r w:rsidR="00E96D67">
        <w:rPr>
          <w:rFonts w:ascii="Arial" w:eastAsia="Arial" w:hAnsi="Arial" w:cs="Arial"/>
          <w:spacing w:val="0"/>
          <w:sz w:val="18"/>
        </w:rPr>
        <w:t xml:space="preserve"> </w:t>
      </w:r>
      <w:r>
        <w:rPr>
          <w:rFonts w:ascii="Arial" w:eastAsia="Arial" w:hAnsi="Arial" w:cs="Arial"/>
          <w:spacing w:val="0"/>
          <w:sz w:val="18"/>
        </w:rPr>
        <w:t>hırsını</w:t>
      </w:r>
      <w:r w:rsidR="00E96D67">
        <w:rPr>
          <w:rFonts w:ascii="Arial" w:eastAsia="Arial" w:hAnsi="Arial" w:cs="Arial"/>
          <w:spacing w:val="0"/>
          <w:sz w:val="18"/>
        </w:rPr>
        <w:t xml:space="preserve"> </w:t>
      </w:r>
      <w:r>
        <w:rPr>
          <w:rFonts w:ascii="Arial" w:eastAsia="Arial" w:hAnsi="Arial" w:cs="Arial"/>
          <w:spacing w:val="0"/>
          <w:sz w:val="18"/>
        </w:rPr>
        <w:t>kontrol</w:t>
      </w:r>
      <w:r w:rsidR="00E96D67">
        <w:rPr>
          <w:rFonts w:ascii="Arial" w:eastAsia="Arial" w:hAnsi="Arial" w:cs="Arial"/>
          <w:spacing w:val="0"/>
          <w:sz w:val="18"/>
        </w:rPr>
        <w:t xml:space="preserve"> </w:t>
      </w:r>
      <w:r>
        <w:rPr>
          <w:rFonts w:ascii="Arial" w:eastAsia="Arial" w:hAnsi="Arial" w:cs="Arial"/>
          <w:spacing w:val="0"/>
          <w:sz w:val="18"/>
        </w:rPr>
        <w:t>edemez,</w:t>
      </w:r>
      <w:r w:rsidR="00E96D67">
        <w:rPr>
          <w:rFonts w:ascii="Arial" w:eastAsia="Arial" w:hAnsi="Arial" w:cs="Arial"/>
          <w:spacing w:val="0"/>
          <w:sz w:val="18"/>
        </w:rPr>
        <w:t xml:space="preserve"> </w:t>
      </w:r>
      <w:r>
        <w:rPr>
          <w:rFonts w:ascii="Arial" w:eastAsia="Arial" w:hAnsi="Arial" w:cs="Arial"/>
          <w:spacing w:val="0"/>
          <w:sz w:val="18"/>
        </w:rPr>
        <w:t>denetleyemez</w:t>
      </w:r>
      <w:r w:rsidR="00E96D67">
        <w:rPr>
          <w:rFonts w:ascii="Arial" w:eastAsia="Arial" w:hAnsi="Arial" w:cs="Arial"/>
          <w:spacing w:val="0"/>
          <w:sz w:val="18"/>
        </w:rPr>
        <w:t xml:space="preserve"> </w:t>
      </w:r>
      <w:r>
        <w:rPr>
          <w:rFonts w:ascii="Arial" w:eastAsia="Arial" w:hAnsi="Arial" w:cs="Arial"/>
          <w:spacing w:val="0"/>
          <w:sz w:val="18"/>
        </w:rPr>
        <w:t>oldunuz</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sağlıkta</w:t>
      </w:r>
      <w:r w:rsidR="00E96D67">
        <w:rPr>
          <w:rFonts w:ascii="Arial" w:eastAsia="Arial" w:hAnsi="Arial" w:cs="Arial"/>
          <w:spacing w:val="0"/>
          <w:sz w:val="18"/>
        </w:rPr>
        <w:t xml:space="preserve"> </w:t>
      </w:r>
      <w:r>
        <w:rPr>
          <w:rFonts w:ascii="Arial" w:eastAsia="Arial" w:hAnsi="Arial" w:cs="Arial"/>
          <w:spacing w:val="0"/>
          <w:sz w:val="18"/>
        </w:rPr>
        <w:t>çeteleşmeye</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varan,</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hakkı</w:t>
      </w:r>
      <w:r w:rsidR="00E96D67">
        <w:rPr>
          <w:rFonts w:ascii="Arial" w:eastAsia="Arial" w:hAnsi="Arial" w:cs="Arial"/>
          <w:spacing w:val="0"/>
          <w:sz w:val="18"/>
        </w:rPr>
        <w:t xml:space="preserve"> </w:t>
      </w:r>
      <w:r>
        <w:rPr>
          <w:rFonts w:ascii="Arial" w:eastAsia="Arial" w:hAnsi="Arial" w:cs="Arial"/>
          <w:spacing w:val="0"/>
          <w:sz w:val="18"/>
        </w:rPr>
        <w:t>ihlallerine</w:t>
      </w:r>
      <w:r w:rsidR="00E96D67">
        <w:rPr>
          <w:rFonts w:ascii="Arial" w:eastAsia="Arial" w:hAnsi="Arial" w:cs="Arial"/>
          <w:spacing w:val="0"/>
          <w:sz w:val="18"/>
        </w:rPr>
        <w:t xml:space="preserve"> </w:t>
      </w:r>
      <w:r>
        <w:rPr>
          <w:rFonts w:ascii="Arial" w:eastAsia="Arial" w:hAnsi="Arial" w:cs="Arial"/>
          <w:spacing w:val="0"/>
          <w:sz w:val="18"/>
        </w:rPr>
        <w:t>neden</w:t>
      </w:r>
      <w:r w:rsidR="00E96D67">
        <w:rPr>
          <w:rFonts w:ascii="Arial" w:eastAsia="Arial" w:hAnsi="Arial" w:cs="Arial"/>
          <w:spacing w:val="0"/>
          <w:sz w:val="18"/>
        </w:rPr>
        <w:t xml:space="preserve"> </w:t>
      </w:r>
      <w:r>
        <w:rPr>
          <w:rFonts w:ascii="Arial" w:eastAsia="Arial" w:hAnsi="Arial" w:cs="Arial"/>
          <w:spacing w:val="0"/>
          <w:sz w:val="18"/>
        </w:rPr>
        <w:t>olan</w:t>
      </w:r>
      <w:r w:rsidR="00E96D67">
        <w:rPr>
          <w:rFonts w:ascii="Arial" w:eastAsia="Arial" w:hAnsi="Arial" w:cs="Arial"/>
          <w:spacing w:val="0"/>
          <w:sz w:val="18"/>
        </w:rPr>
        <w:t xml:space="preserve"> </w:t>
      </w:r>
      <w:r>
        <w:rPr>
          <w:rFonts w:ascii="Arial" w:eastAsia="Arial" w:hAnsi="Arial" w:cs="Arial"/>
          <w:spacing w:val="0"/>
          <w:sz w:val="18"/>
        </w:rPr>
        <w:t>sonuçlar</w:t>
      </w:r>
      <w:r w:rsidR="00E96D67">
        <w:rPr>
          <w:rFonts w:ascii="Arial" w:eastAsia="Arial" w:hAnsi="Arial" w:cs="Arial"/>
          <w:spacing w:val="0"/>
          <w:sz w:val="18"/>
        </w:rPr>
        <w:t xml:space="preserve"> </w:t>
      </w:r>
      <w:r>
        <w:rPr>
          <w:rFonts w:ascii="Arial" w:eastAsia="Arial" w:hAnsi="Arial" w:cs="Arial"/>
          <w:spacing w:val="0"/>
          <w:sz w:val="18"/>
        </w:rPr>
        <w:t>doğurdu</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bugün</w:t>
      </w:r>
      <w:r w:rsidR="00E96D67">
        <w:rPr>
          <w:rFonts w:ascii="Arial" w:eastAsia="Arial" w:hAnsi="Arial" w:cs="Arial"/>
          <w:spacing w:val="0"/>
          <w:sz w:val="18"/>
        </w:rPr>
        <w:t xml:space="preserve"> </w:t>
      </w:r>
      <w:r>
        <w:rPr>
          <w:rFonts w:ascii="Arial" w:eastAsia="Arial" w:hAnsi="Arial" w:cs="Arial"/>
          <w:spacing w:val="0"/>
          <w:sz w:val="18"/>
        </w:rPr>
        <w:t>artık</w:t>
      </w:r>
      <w:r w:rsidR="00E96D67">
        <w:rPr>
          <w:rFonts w:ascii="Arial" w:eastAsia="Arial" w:hAnsi="Arial" w:cs="Arial"/>
          <w:spacing w:val="0"/>
          <w:sz w:val="18"/>
        </w:rPr>
        <w:t xml:space="preserve"> </w:t>
      </w:r>
      <w:r>
        <w:rPr>
          <w:rFonts w:ascii="Arial" w:eastAsia="Arial" w:hAnsi="Arial" w:cs="Arial"/>
          <w:spacing w:val="0"/>
          <w:sz w:val="18"/>
        </w:rPr>
        <w:t>halkın</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güvenliği</w:t>
      </w:r>
      <w:r w:rsidR="00E96D67">
        <w:rPr>
          <w:rFonts w:ascii="Arial" w:eastAsia="Arial" w:hAnsi="Arial" w:cs="Arial"/>
          <w:spacing w:val="0"/>
          <w:sz w:val="18"/>
        </w:rPr>
        <w:t xml:space="preserve"> </w:t>
      </w:r>
      <w:r>
        <w:rPr>
          <w:rFonts w:ascii="Arial" w:eastAsia="Arial" w:hAnsi="Arial" w:cs="Arial"/>
          <w:spacing w:val="0"/>
          <w:sz w:val="18"/>
        </w:rPr>
        <w:t>yoktur.</w:t>
      </w:r>
      <w:r w:rsidR="00E96D67">
        <w:rPr>
          <w:rFonts w:ascii="Arial" w:eastAsia="Arial" w:hAnsi="Arial" w:cs="Arial"/>
          <w:spacing w:val="0"/>
          <w:sz w:val="18"/>
        </w:rPr>
        <w:t xml:space="preserve"> </w:t>
      </w:r>
      <w:r>
        <w:rPr>
          <w:rFonts w:ascii="Arial" w:eastAsia="Arial" w:hAnsi="Arial" w:cs="Arial"/>
          <w:spacing w:val="0"/>
          <w:sz w:val="18"/>
        </w:rPr>
        <w:t>Defalarca</w:t>
      </w:r>
      <w:r w:rsidR="00E96D67">
        <w:rPr>
          <w:rFonts w:ascii="Arial" w:eastAsia="Arial" w:hAnsi="Arial" w:cs="Arial"/>
          <w:spacing w:val="0"/>
          <w:sz w:val="18"/>
        </w:rPr>
        <w:t xml:space="preserve"> </w:t>
      </w:r>
      <w:r>
        <w:rPr>
          <w:rFonts w:ascii="Arial" w:eastAsia="Arial" w:hAnsi="Arial" w:cs="Arial"/>
          <w:spacing w:val="0"/>
          <w:sz w:val="18"/>
        </w:rPr>
        <w:t>belirttik</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görüntüleme</w:t>
      </w:r>
      <w:r w:rsidR="00E96D67">
        <w:rPr>
          <w:rFonts w:ascii="Arial" w:eastAsia="Arial" w:hAnsi="Arial" w:cs="Arial"/>
          <w:spacing w:val="0"/>
          <w:sz w:val="18"/>
        </w:rPr>
        <w:t xml:space="preserve"> </w:t>
      </w:r>
      <w:r>
        <w:rPr>
          <w:rFonts w:ascii="Arial" w:eastAsia="Arial" w:hAnsi="Arial" w:cs="Arial"/>
          <w:spacing w:val="0"/>
          <w:sz w:val="18"/>
        </w:rPr>
        <w:t>hizmet</w:t>
      </w:r>
      <w:r w:rsidR="00E96D67">
        <w:rPr>
          <w:rFonts w:ascii="Arial" w:eastAsia="Arial" w:hAnsi="Arial" w:cs="Arial"/>
          <w:spacing w:val="0"/>
          <w:sz w:val="18"/>
        </w:rPr>
        <w:t xml:space="preserve"> </w:t>
      </w:r>
      <w:r>
        <w:rPr>
          <w:rFonts w:ascii="Arial" w:eastAsia="Arial" w:hAnsi="Arial" w:cs="Arial"/>
          <w:spacing w:val="0"/>
          <w:sz w:val="18"/>
        </w:rPr>
        <w:t>alımı</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fazla</w:t>
      </w:r>
      <w:r w:rsidR="00E96D67">
        <w:rPr>
          <w:rFonts w:ascii="Arial" w:eastAsia="Arial" w:hAnsi="Arial" w:cs="Arial"/>
          <w:spacing w:val="0"/>
          <w:sz w:val="18"/>
        </w:rPr>
        <w:t xml:space="preserve"> </w:t>
      </w:r>
      <w:r>
        <w:rPr>
          <w:rFonts w:ascii="Arial" w:eastAsia="Arial" w:hAnsi="Arial" w:cs="Arial"/>
          <w:spacing w:val="0"/>
          <w:sz w:val="18"/>
        </w:rPr>
        <w:t>malpraktise</w:t>
      </w:r>
      <w:r w:rsidR="00E96D67">
        <w:rPr>
          <w:rFonts w:ascii="Arial" w:eastAsia="Arial" w:hAnsi="Arial" w:cs="Arial"/>
          <w:spacing w:val="0"/>
          <w:sz w:val="18"/>
        </w:rPr>
        <w:t xml:space="preserve"> </w:t>
      </w:r>
      <w:r>
        <w:rPr>
          <w:rFonts w:ascii="Arial" w:eastAsia="Arial" w:hAnsi="Arial" w:cs="Arial"/>
          <w:spacing w:val="0"/>
          <w:sz w:val="18"/>
        </w:rPr>
        <w:t>neden</w:t>
      </w:r>
      <w:r w:rsidR="00E96D67">
        <w:rPr>
          <w:rFonts w:ascii="Arial" w:eastAsia="Arial" w:hAnsi="Arial" w:cs="Arial"/>
          <w:spacing w:val="0"/>
          <w:sz w:val="18"/>
        </w:rPr>
        <w:t xml:space="preserve"> </w:t>
      </w:r>
      <w:r>
        <w:rPr>
          <w:rFonts w:ascii="Arial" w:eastAsia="Arial" w:hAnsi="Arial" w:cs="Arial"/>
          <w:spacing w:val="0"/>
          <w:sz w:val="18"/>
        </w:rPr>
        <w:t>oluyor."</w:t>
      </w:r>
      <w:r w:rsidR="00E96D67">
        <w:rPr>
          <w:rFonts w:ascii="Arial" w:eastAsia="Arial" w:hAnsi="Arial" w:cs="Arial"/>
          <w:spacing w:val="0"/>
          <w:sz w:val="18"/>
        </w:rPr>
        <w:t xml:space="preserve"> </w:t>
      </w:r>
      <w:r>
        <w:rPr>
          <w:rFonts w:ascii="Arial" w:eastAsia="Arial" w:hAnsi="Arial" w:cs="Arial"/>
          <w:spacing w:val="0"/>
          <w:sz w:val="18"/>
        </w:rPr>
        <w:t>dedik.</w:t>
      </w:r>
      <w:r w:rsidR="00E96D67">
        <w:rPr>
          <w:rFonts w:ascii="Arial" w:eastAsia="Arial" w:hAnsi="Arial" w:cs="Arial"/>
          <w:spacing w:val="0"/>
          <w:sz w:val="18"/>
        </w:rPr>
        <w:t xml:space="preserve"> </w:t>
      </w:r>
      <w:r>
        <w:rPr>
          <w:rFonts w:ascii="Arial" w:eastAsia="Arial" w:hAnsi="Arial" w:cs="Arial"/>
          <w:spacing w:val="0"/>
          <w:sz w:val="18"/>
        </w:rPr>
        <w:t>Seçim</w:t>
      </w:r>
      <w:r w:rsidR="00E96D67">
        <w:rPr>
          <w:rFonts w:ascii="Arial" w:eastAsia="Arial" w:hAnsi="Arial" w:cs="Arial"/>
          <w:spacing w:val="0"/>
          <w:sz w:val="18"/>
        </w:rPr>
        <w:t xml:space="preserve"> </w:t>
      </w:r>
      <w:r>
        <w:rPr>
          <w:rFonts w:ascii="Arial" w:eastAsia="Arial" w:hAnsi="Arial" w:cs="Arial"/>
          <w:spacing w:val="0"/>
          <w:sz w:val="18"/>
        </w:rPr>
        <w:t>bölgem</w:t>
      </w:r>
      <w:r w:rsidR="00E96D67">
        <w:rPr>
          <w:rFonts w:ascii="Arial" w:eastAsia="Arial" w:hAnsi="Arial" w:cs="Arial"/>
          <w:spacing w:val="0"/>
          <w:sz w:val="18"/>
        </w:rPr>
        <w:t xml:space="preserve"> </w:t>
      </w:r>
      <w:r>
        <w:rPr>
          <w:rFonts w:ascii="Arial" w:eastAsia="Arial" w:hAnsi="Arial" w:cs="Arial"/>
          <w:spacing w:val="0"/>
          <w:sz w:val="18"/>
        </w:rPr>
        <w:t>Ağrı'dan</w:t>
      </w:r>
      <w:r w:rsidR="00E96D67">
        <w:rPr>
          <w:rFonts w:ascii="Arial" w:eastAsia="Arial" w:hAnsi="Arial" w:cs="Arial"/>
          <w:spacing w:val="0"/>
          <w:sz w:val="18"/>
        </w:rPr>
        <w:t xml:space="preserve"> </w:t>
      </w:r>
      <w:r>
        <w:rPr>
          <w:rFonts w:ascii="Arial" w:eastAsia="Arial" w:hAnsi="Arial" w:cs="Arial"/>
          <w:spacing w:val="0"/>
          <w:sz w:val="18"/>
        </w:rPr>
        <w:t>Hakkâri'ye,</w:t>
      </w:r>
      <w:r w:rsidR="00E96D67">
        <w:rPr>
          <w:rFonts w:ascii="Arial" w:eastAsia="Arial" w:hAnsi="Arial" w:cs="Arial"/>
          <w:spacing w:val="0"/>
          <w:sz w:val="18"/>
        </w:rPr>
        <w:t xml:space="preserve"> </w:t>
      </w:r>
      <w:r>
        <w:rPr>
          <w:rFonts w:ascii="Arial" w:eastAsia="Arial" w:hAnsi="Arial" w:cs="Arial"/>
          <w:spacing w:val="0"/>
          <w:sz w:val="18"/>
        </w:rPr>
        <w:t>Kartal</w:t>
      </w:r>
      <w:r w:rsidR="00E96D67">
        <w:rPr>
          <w:rFonts w:ascii="Arial" w:eastAsia="Arial" w:hAnsi="Arial" w:cs="Arial"/>
          <w:spacing w:val="0"/>
          <w:sz w:val="18"/>
        </w:rPr>
        <w:t xml:space="preserve"> </w:t>
      </w:r>
      <w:r>
        <w:rPr>
          <w:rFonts w:ascii="Arial" w:eastAsia="Arial" w:hAnsi="Arial" w:cs="Arial"/>
          <w:spacing w:val="0"/>
          <w:sz w:val="18"/>
        </w:rPr>
        <w:t>Eğitim</w:t>
      </w:r>
      <w:r w:rsidR="00E96D67">
        <w:rPr>
          <w:rFonts w:ascii="Arial" w:eastAsia="Arial" w:hAnsi="Arial" w:cs="Arial"/>
          <w:spacing w:val="0"/>
          <w:sz w:val="18"/>
        </w:rPr>
        <w:t xml:space="preserve"> </w:t>
      </w:r>
      <w:r>
        <w:rPr>
          <w:rFonts w:ascii="Arial" w:eastAsia="Arial" w:hAnsi="Arial" w:cs="Arial"/>
          <w:spacing w:val="0"/>
          <w:sz w:val="18"/>
        </w:rPr>
        <w:t>Araştırmaya</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öncelikle</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hekim</w:t>
      </w:r>
      <w:r w:rsidR="00E96D67">
        <w:rPr>
          <w:rFonts w:ascii="Arial" w:eastAsia="Arial" w:hAnsi="Arial" w:cs="Arial"/>
          <w:spacing w:val="0"/>
          <w:sz w:val="18"/>
        </w:rPr>
        <w:t xml:space="preserve"> </w:t>
      </w:r>
      <w:r>
        <w:rPr>
          <w:rFonts w:ascii="Arial" w:eastAsia="Arial" w:hAnsi="Arial" w:cs="Arial"/>
          <w:spacing w:val="0"/>
          <w:sz w:val="18"/>
        </w:rPr>
        <w:t>arkadaşlarımızdan</w:t>
      </w:r>
      <w:r w:rsidR="00E96D67">
        <w:rPr>
          <w:rFonts w:ascii="Arial" w:eastAsia="Arial" w:hAnsi="Arial" w:cs="Arial"/>
          <w:spacing w:val="0"/>
          <w:sz w:val="18"/>
        </w:rPr>
        <w:t xml:space="preserve"> </w:t>
      </w:r>
      <w:r>
        <w:rPr>
          <w:rFonts w:ascii="Arial" w:eastAsia="Arial" w:hAnsi="Arial" w:cs="Arial"/>
          <w:spacing w:val="0"/>
          <w:sz w:val="18"/>
        </w:rPr>
        <w:t>sürekli</w:t>
      </w:r>
      <w:r w:rsidR="00E96D67">
        <w:rPr>
          <w:rFonts w:ascii="Arial" w:eastAsia="Arial" w:hAnsi="Arial" w:cs="Arial"/>
          <w:spacing w:val="0"/>
          <w:sz w:val="18"/>
        </w:rPr>
        <w:t xml:space="preserve"> </w:t>
      </w:r>
      <w:r>
        <w:rPr>
          <w:rFonts w:ascii="Arial" w:eastAsia="Arial" w:hAnsi="Arial" w:cs="Arial"/>
          <w:spacing w:val="0"/>
          <w:sz w:val="18"/>
        </w:rPr>
        <w:t>şikâyet</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Yanlış</w:t>
      </w:r>
      <w:r w:rsidR="00E96D67">
        <w:rPr>
          <w:rFonts w:ascii="Arial" w:eastAsia="Arial" w:hAnsi="Arial" w:cs="Arial"/>
          <w:spacing w:val="0"/>
          <w:sz w:val="18"/>
        </w:rPr>
        <w:t xml:space="preserve"> </w:t>
      </w:r>
      <w:r>
        <w:rPr>
          <w:rFonts w:ascii="Arial" w:eastAsia="Arial" w:hAnsi="Arial" w:cs="Arial"/>
          <w:spacing w:val="0"/>
          <w:sz w:val="18"/>
        </w:rPr>
        <w:t>tanılar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tanı</w:t>
      </w:r>
      <w:r w:rsidR="00E96D67">
        <w:rPr>
          <w:rFonts w:ascii="Arial" w:eastAsia="Arial" w:hAnsi="Arial" w:cs="Arial"/>
          <w:spacing w:val="0"/>
          <w:sz w:val="18"/>
        </w:rPr>
        <w:t xml:space="preserve"> </w:t>
      </w:r>
      <w:r>
        <w:rPr>
          <w:rFonts w:ascii="Arial" w:eastAsia="Arial" w:hAnsi="Arial" w:cs="Arial"/>
          <w:spacing w:val="0"/>
          <w:sz w:val="18"/>
        </w:rPr>
        <w:t>atlamalar</w:t>
      </w:r>
      <w:r w:rsidR="00E96D67">
        <w:rPr>
          <w:rFonts w:ascii="Arial" w:eastAsia="Arial" w:hAnsi="Arial" w:cs="Arial"/>
          <w:spacing w:val="0"/>
          <w:sz w:val="18"/>
        </w:rPr>
        <w:t xml:space="preserve"> </w:t>
      </w:r>
      <w:r>
        <w:rPr>
          <w:rFonts w:ascii="Arial" w:eastAsia="Arial" w:hAnsi="Arial" w:cs="Arial"/>
          <w:spacing w:val="0"/>
          <w:sz w:val="18"/>
        </w:rPr>
        <w:t>söz</w:t>
      </w:r>
      <w:r w:rsidR="00E96D67">
        <w:rPr>
          <w:rFonts w:ascii="Arial" w:eastAsia="Arial" w:hAnsi="Arial" w:cs="Arial"/>
          <w:spacing w:val="0"/>
          <w:sz w:val="18"/>
        </w:rPr>
        <w:t xml:space="preserve"> </w:t>
      </w:r>
      <w:r>
        <w:rPr>
          <w:rFonts w:ascii="Arial" w:eastAsia="Arial" w:hAnsi="Arial" w:cs="Arial"/>
          <w:spacing w:val="0"/>
          <w:sz w:val="18"/>
        </w:rPr>
        <w:t>konusu</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çözüm</w:t>
      </w:r>
      <w:r w:rsidR="00E96D67">
        <w:rPr>
          <w:rFonts w:ascii="Arial" w:eastAsia="Arial" w:hAnsi="Arial" w:cs="Arial"/>
          <w:spacing w:val="0"/>
          <w:sz w:val="18"/>
        </w:rPr>
        <w:t xml:space="preserve"> </w:t>
      </w:r>
      <w:r>
        <w:rPr>
          <w:rFonts w:ascii="Arial" w:eastAsia="Arial" w:hAnsi="Arial" w:cs="Arial"/>
          <w:spacing w:val="0"/>
          <w:sz w:val="18"/>
        </w:rPr>
        <w:t>üretmiyorsunuz.</w:t>
      </w:r>
      <w:r w:rsidR="00E96D67">
        <w:rPr>
          <w:rFonts w:ascii="Arial" w:eastAsia="Arial" w:hAnsi="Arial" w:cs="Arial"/>
          <w:spacing w:val="0"/>
          <w:sz w:val="18"/>
        </w:rPr>
        <w:t xml:space="preserve"> </w:t>
      </w:r>
    </w:p>
    <w:p w:rsidR="004D3B0B" w14:paraId="0EE5DEF6" w14:textId="77777777">
      <w:pPr>
        <w:spacing w:after="0" w:line="276" w:lineRule="auto"/>
        <w:ind w:firstLine="806"/>
        <w:jc w:val="both"/>
      </w:pPr>
      <w:r>
        <w:rPr>
          <w:rFonts w:ascii="Arial" w:eastAsia="Arial" w:hAnsi="Arial" w:cs="Arial"/>
          <w:spacing w:val="0"/>
          <w:sz w:val="18"/>
        </w:rPr>
        <w:t>Aile</w:t>
      </w:r>
      <w:r w:rsidR="00E96D67">
        <w:rPr>
          <w:rFonts w:ascii="Arial" w:eastAsia="Arial" w:hAnsi="Arial" w:cs="Arial"/>
          <w:spacing w:val="0"/>
          <w:sz w:val="18"/>
        </w:rPr>
        <w:t xml:space="preserve"> </w:t>
      </w:r>
      <w:r>
        <w:rPr>
          <w:rFonts w:ascii="Arial" w:eastAsia="Arial" w:hAnsi="Arial" w:cs="Arial"/>
          <w:spacing w:val="0"/>
          <w:sz w:val="18"/>
        </w:rPr>
        <w:t>sağlığı</w:t>
      </w:r>
      <w:r w:rsidR="00E96D67">
        <w:rPr>
          <w:rFonts w:ascii="Arial" w:eastAsia="Arial" w:hAnsi="Arial" w:cs="Arial"/>
          <w:spacing w:val="0"/>
          <w:sz w:val="18"/>
        </w:rPr>
        <w:t xml:space="preserve"> </w:t>
      </w:r>
      <w:r>
        <w:rPr>
          <w:rFonts w:ascii="Arial" w:eastAsia="Arial" w:hAnsi="Arial" w:cs="Arial"/>
          <w:spacing w:val="0"/>
          <w:sz w:val="18"/>
        </w:rPr>
        <w:t>merkezlerinin</w:t>
      </w:r>
      <w:r w:rsidR="00E96D67">
        <w:rPr>
          <w:rFonts w:ascii="Arial" w:eastAsia="Arial" w:hAnsi="Arial" w:cs="Arial"/>
          <w:spacing w:val="0"/>
          <w:sz w:val="18"/>
        </w:rPr>
        <w:t xml:space="preserve"> </w:t>
      </w:r>
      <w:r>
        <w:rPr>
          <w:rFonts w:ascii="Arial" w:eastAsia="Arial" w:hAnsi="Arial" w:cs="Arial"/>
          <w:spacing w:val="0"/>
          <w:sz w:val="18"/>
        </w:rPr>
        <w:t>sorunlarını,</w:t>
      </w:r>
      <w:r w:rsidR="00E96D67">
        <w:rPr>
          <w:rFonts w:ascii="Arial" w:eastAsia="Arial" w:hAnsi="Arial" w:cs="Arial"/>
          <w:spacing w:val="0"/>
          <w:sz w:val="18"/>
        </w:rPr>
        <w:t xml:space="preserve"> </w:t>
      </w:r>
      <w:r>
        <w:rPr>
          <w:rFonts w:ascii="Arial" w:eastAsia="Arial" w:hAnsi="Arial" w:cs="Arial"/>
          <w:spacing w:val="0"/>
          <w:sz w:val="18"/>
        </w:rPr>
        <w:t>itirazlarını</w:t>
      </w:r>
      <w:r w:rsidR="00E96D67">
        <w:rPr>
          <w:rFonts w:ascii="Arial" w:eastAsia="Arial" w:hAnsi="Arial" w:cs="Arial"/>
          <w:spacing w:val="0"/>
          <w:sz w:val="18"/>
        </w:rPr>
        <w:t xml:space="preserve"> </w:t>
      </w:r>
      <w:r>
        <w:rPr>
          <w:rFonts w:ascii="Arial" w:eastAsia="Arial" w:hAnsi="Arial" w:cs="Arial"/>
          <w:spacing w:val="0"/>
          <w:sz w:val="18"/>
        </w:rPr>
        <w:t>görmezden</w:t>
      </w:r>
      <w:r w:rsidR="00E96D67">
        <w:rPr>
          <w:rFonts w:ascii="Arial" w:eastAsia="Arial" w:hAnsi="Arial" w:cs="Arial"/>
          <w:spacing w:val="0"/>
          <w:sz w:val="18"/>
        </w:rPr>
        <w:t xml:space="preserve"> </w:t>
      </w:r>
      <w:r>
        <w:rPr>
          <w:rFonts w:ascii="Arial" w:eastAsia="Arial" w:hAnsi="Arial" w:cs="Arial"/>
          <w:spacing w:val="0"/>
          <w:sz w:val="18"/>
        </w:rPr>
        <w:t>gelmeye</w:t>
      </w:r>
      <w:r w:rsidR="00E96D67">
        <w:rPr>
          <w:rFonts w:ascii="Arial" w:eastAsia="Arial" w:hAnsi="Arial" w:cs="Arial"/>
          <w:spacing w:val="0"/>
          <w:sz w:val="18"/>
        </w:rPr>
        <w:t xml:space="preserve"> </w:t>
      </w:r>
      <w:r>
        <w:rPr>
          <w:rFonts w:ascii="Arial" w:eastAsia="Arial" w:hAnsi="Arial" w:cs="Arial"/>
          <w:spacing w:val="0"/>
          <w:sz w:val="18"/>
        </w:rPr>
        <w:t>devam</w:t>
      </w:r>
      <w:r w:rsidR="00E96D67">
        <w:rPr>
          <w:rFonts w:ascii="Arial" w:eastAsia="Arial" w:hAnsi="Arial" w:cs="Arial"/>
          <w:spacing w:val="0"/>
          <w:sz w:val="18"/>
        </w:rPr>
        <w:t xml:space="preserve"> </w:t>
      </w:r>
      <w:r>
        <w:rPr>
          <w:rFonts w:ascii="Arial" w:eastAsia="Arial" w:hAnsi="Arial" w:cs="Arial"/>
          <w:spacing w:val="0"/>
          <w:sz w:val="18"/>
        </w:rPr>
        <w:t>ediyorsunuz.</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bütçesinde</w:t>
      </w:r>
      <w:r w:rsidR="00E96D67">
        <w:rPr>
          <w:rFonts w:ascii="Arial" w:eastAsia="Arial" w:hAnsi="Arial" w:cs="Arial"/>
          <w:spacing w:val="0"/>
          <w:sz w:val="18"/>
        </w:rPr>
        <w:t xml:space="preserve"> </w:t>
      </w:r>
      <w:r>
        <w:rPr>
          <w:rFonts w:ascii="Arial" w:eastAsia="Arial" w:hAnsi="Arial" w:cs="Arial"/>
          <w:spacing w:val="0"/>
          <w:sz w:val="18"/>
        </w:rPr>
        <w:t>koruyucu</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hizmetlerine</w:t>
      </w:r>
      <w:r w:rsidR="00E96D67">
        <w:rPr>
          <w:rFonts w:ascii="Arial" w:eastAsia="Arial" w:hAnsi="Arial" w:cs="Arial"/>
          <w:spacing w:val="0"/>
          <w:sz w:val="18"/>
        </w:rPr>
        <w:t xml:space="preserve"> </w:t>
      </w:r>
      <w:r>
        <w:rPr>
          <w:rFonts w:ascii="Arial" w:eastAsia="Arial" w:hAnsi="Arial" w:cs="Arial"/>
          <w:spacing w:val="0"/>
          <w:sz w:val="18"/>
        </w:rPr>
        <w:t>1/4</w:t>
      </w:r>
      <w:r w:rsidR="00E96D67">
        <w:rPr>
          <w:rFonts w:ascii="Arial" w:eastAsia="Arial" w:hAnsi="Arial" w:cs="Arial"/>
          <w:spacing w:val="0"/>
          <w:sz w:val="18"/>
        </w:rPr>
        <w:t xml:space="preserve"> </w:t>
      </w:r>
      <w:r>
        <w:rPr>
          <w:rFonts w:ascii="Arial" w:eastAsia="Arial" w:hAnsi="Arial" w:cs="Arial"/>
          <w:spacing w:val="0"/>
          <w:sz w:val="18"/>
        </w:rPr>
        <w:t>oranında</w:t>
      </w:r>
      <w:r w:rsidR="00E96D67">
        <w:rPr>
          <w:rFonts w:ascii="Arial" w:eastAsia="Arial" w:hAnsi="Arial" w:cs="Arial"/>
          <w:spacing w:val="0"/>
          <w:sz w:val="18"/>
        </w:rPr>
        <w:t xml:space="preserve"> </w:t>
      </w:r>
      <w:r>
        <w:rPr>
          <w:rFonts w:ascii="Arial" w:eastAsia="Arial" w:hAnsi="Arial" w:cs="Arial"/>
          <w:spacing w:val="0"/>
          <w:sz w:val="18"/>
        </w:rPr>
        <w:t>pay</w:t>
      </w:r>
      <w:r w:rsidR="00E96D67">
        <w:rPr>
          <w:rFonts w:ascii="Arial" w:eastAsia="Arial" w:hAnsi="Arial" w:cs="Arial"/>
          <w:spacing w:val="0"/>
          <w:sz w:val="18"/>
        </w:rPr>
        <w:t xml:space="preserve"> </w:t>
      </w:r>
      <w:r>
        <w:rPr>
          <w:rFonts w:ascii="Arial" w:eastAsia="Arial" w:hAnsi="Arial" w:cs="Arial"/>
          <w:spacing w:val="0"/>
          <w:sz w:val="18"/>
        </w:rPr>
        <w:t>ayrılmış.</w:t>
      </w:r>
      <w:r w:rsidR="00E96D67">
        <w:rPr>
          <w:rFonts w:ascii="Arial" w:eastAsia="Arial" w:hAnsi="Arial" w:cs="Arial"/>
          <w:spacing w:val="0"/>
          <w:sz w:val="18"/>
        </w:rPr>
        <w:t xml:space="preserve"> </w:t>
      </w:r>
      <w:r>
        <w:rPr>
          <w:rFonts w:ascii="Arial" w:eastAsia="Arial" w:hAnsi="Arial" w:cs="Arial"/>
          <w:spacing w:val="0"/>
          <w:sz w:val="18"/>
        </w:rPr>
        <w:t>Bütçenin</w:t>
      </w:r>
      <w:r w:rsidR="00E96D67">
        <w:rPr>
          <w:rFonts w:ascii="Arial" w:eastAsia="Arial" w:hAnsi="Arial" w:cs="Arial"/>
          <w:spacing w:val="0"/>
          <w:sz w:val="18"/>
        </w:rPr>
        <w:t xml:space="preserve"> </w:t>
      </w:r>
      <w:r>
        <w:rPr>
          <w:rFonts w:ascii="Arial" w:eastAsia="Arial" w:hAnsi="Arial" w:cs="Arial"/>
          <w:spacing w:val="0"/>
          <w:sz w:val="18"/>
        </w:rPr>
        <w:t>2/3'ünün</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azından</w:t>
      </w:r>
      <w:r w:rsidR="00E96D67">
        <w:rPr>
          <w:rFonts w:ascii="Arial" w:eastAsia="Arial" w:hAnsi="Arial" w:cs="Arial"/>
          <w:spacing w:val="0"/>
          <w:sz w:val="18"/>
        </w:rPr>
        <w:t xml:space="preserve"> </w:t>
      </w:r>
      <w:r>
        <w:rPr>
          <w:rFonts w:ascii="Arial" w:eastAsia="Arial" w:hAnsi="Arial" w:cs="Arial"/>
          <w:spacing w:val="0"/>
          <w:sz w:val="18"/>
        </w:rPr>
        <w:t>halk</w:t>
      </w:r>
      <w:r w:rsidR="00E96D67">
        <w:rPr>
          <w:rFonts w:ascii="Arial" w:eastAsia="Arial" w:hAnsi="Arial" w:cs="Arial"/>
          <w:spacing w:val="0"/>
          <w:sz w:val="18"/>
        </w:rPr>
        <w:t xml:space="preserve"> </w:t>
      </w:r>
      <w:r>
        <w:rPr>
          <w:rFonts w:ascii="Arial" w:eastAsia="Arial" w:hAnsi="Arial" w:cs="Arial"/>
          <w:spacing w:val="0"/>
          <w:sz w:val="18"/>
        </w:rPr>
        <w:t>sağlığına</w:t>
      </w:r>
      <w:r w:rsidR="00E96D67">
        <w:rPr>
          <w:rFonts w:ascii="Arial" w:eastAsia="Arial" w:hAnsi="Arial" w:cs="Arial"/>
          <w:spacing w:val="0"/>
          <w:sz w:val="18"/>
        </w:rPr>
        <w:t xml:space="preserve"> </w:t>
      </w:r>
      <w:r>
        <w:rPr>
          <w:rFonts w:ascii="Arial" w:eastAsia="Arial" w:hAnsi="Arial" w:cs="Arial"/>
          <w:spacing w:val="0"/>
          <w:sz w:val="18"/>
        </w:rPr>
        <w:t>ayrılması</w:t>
      </w:r>
      <w:r w:rsidR="00E96D67">
        <w:rPr>
          <w:rFonts w:ascii="Arial" w:eastAsia="Arial" w:hAnsi="Arial" w:cs="Arial"/>
          <w:spacing w:val="0"/>
          <w:sz w:val="18"/>
        </w:rPr>
        <w:t xml:space="preserve"> </w:t>
      </w:r>
      <w:r>
        <w:rPr>
          <w:rFonts w:ascii="Arial" w:eastAsia="Arial" w:hAnsi="Arial" w:cs="Arial"/>
          <w:spacing w:val="0"/>
          <w:sz w:val="18"/>
        </w:rPr>
        <w:t>gerekir.</w:t>
      </w:r>
      <w:r w:rsidR="00E96D67">
        <w:rPr>
          <w:rFonts w:ascii="Arial" w:eastAsia="Arial" w:hAnsi="Arial" w:cs="Arial"/>
          <w:spacing w:val="0"/>
          <w:sz w:val="18"/>
        </w:rPr>
        <w:t xml:space="preserve"> </w:t>
      </w:r>
      <w:r>
        <w:rPr>
          <w:rFonts w:ascii="Arial" w:eastAsia="Arial" w:hAnsi="Arial" w:cs="Arial"/>
          <w:spacing w:val="0"/>
          <w:sz w:val="18"/>
        </w:rPr>
        <w:t>Diyabet,</w:t>
      </w:r>
      <w:r w:rsidR="00E96D67">
        <w:rPr>
          <w:rFonts w:ascii="Arial" w:eastAsia="Arial" w:hAnsi="Arial" w:cs="Arial"/>
          <w:spacing w:val="0"/>
          <w:sz w:val="18"/>
        </w:rPr>
        <w:t xml:space="preserve"> </w:t>
      </w:r>
      <w:r>
        <w:rPr>
          <w:rFonts w:ascii="Arial" w:eastAsia="Arial" w:hAnsi="Arial" w:cs="Arial"/>
          <w:spacing w:val="0"/>
          <w:sz w:val="18"/>
        </w:rPr>
        <w:t>hipertansiyon,</w:t>
      </w:r>
      <w:r w:rsidR="00E96D67">
        <w:rPr>
          <w:rFonts w:ascii="Arial" w:eastAsia="Arial" w:hAnsi="Arial" w:cs="Arial"/>
          <w:spacing w:val="0"/>
          <w:sz w:val="18"/>
        </w:rPr>
        <w:t xml:space="preserve"> </w:t>
      </w:r>
      <w:r>
        <w:rPr>
          <w:rFonts w:ascii="Arial" w:eastAsia="Arial" w:hAnsi="Arial" w:cs="Arial"/>
          <w:spacing w:val="0"/>
          <w:sz w:val="18"/>
        </w:rPr>
        <w:t>obezite</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kanser</w:t>
      </w:r>
      <w:r w:rsidR="00E96D67">
        <w:rPr>
          <w:rFonts w:ascii="Arial" w:eastAsia="Arial" w:hAnsi="Arial" w:cs="Arial"/>
          <w:spacing w:val="0"/>
          <w:sz w:val="18"/>
        </w:rPr>
        <w:t xml:space="preserve"> </w:t>
      </w:r>
      <w:r>
        <w:rPr>
          <w:rFonts w:ascii="Arial" w:eastAsia="Arial" w:hAnsi="Arial" w:cs="Arial"/>
          <w:spacing w:val="0"/>
          <w:sz w:val="18"/>
        </w:rPr>
        <w:t>vakaları</w:t>
      </w:r>
      <w:r w:rsidR="00E96D67">
        <w:rPr>
          <w:rFonts w:ascii="Arial" w:eastAsia="Arial" w:hAnsi="Arial" w:cs="Arial"/>
          <w:spacing w:val="0"/>
          <w:sz w:val="18"/>
        </w:rPr>
        <w:t xml:space="preserve"> </w:t>
      </w:r>
      <w:r>
        <w:rPr>
          <w:rFonts w:ascii="Arial" w:eastAsia="Arial" w:hAnsi="Arial" w:cs="Arial"/>
          <w:spacing w:val="0"/>
          <w:sz w:val="18"/>
        </w:rPr>
        <w:t>önlenebilir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azaltılabilir</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sorunları</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ülkemizde</w:t>
      </w:r>
      <w:r w:rsidR="00E96D67">
        <w:rPr>
          <w:rFonts w:ascii="Arial" w:eastAsia="Arial" w:hAnsi="Arial" w:cs="Arial"/>
          <w:spacing w:val="0"/>
          <w:sz w:val="18"/>
        </w:rPr>
        <w:t xml:space="preserve"> </w:t>
      </w:r>
      <w:r>
        <w:rPr>
          <w:rFonts w:ascii="Arial" w:eastAsia="Arial" w:hAnsi="Arial" w:cs="Arial"/>
          <w:spacing w:val="0"/>
          <w:sz w:val="18"/>
        </w:rPr>
        <w:t>hızla</w:t>
      </w:r>
      <w:r w:rsidR="00E96D67">
        <w:rPr>
          <w:rFonts w:ascii="Arial" w:eastAsia="Arial" w:hAnsi="Arial" w:cs="Arial"/>
          <w:spacing w:val="0"/>
          <w:sz w:val="18"/>
        </w:rPr>
        <w:t xml:space="preserve"> </w:t>
      </w:r>
      <w:r>
        <w:rPr>
          <w:rFonts w:ascii="Arial" w:eastAsia="Arial" w:hAnsi="Arial" w:cs="Arial"/>
          <w:spacing w:val="0"/>
          <w:sz w:val="18"/>
        </w:rPr>
        <w:t>artıyor.</w:t>
      </w:r>
      <w:r w:rsidR="00E96D67">
        <w:rPr>
          <w:rFonts w:ascii="Arial" w:eastAsia="Arial" w:hAnsi="Arial" w:cs="Arial"/>
          <w:spacing w:val="0"/>
          <w:sz w:val="18"/>
        </w:rPr>
        <w:t xml:space="preserve"> </w:t>
      </w:r>
      <w:r>
        <w:rPr>
          <w:rFonts w:ascii="Arial" w:eastAsia="Arial" w:hAnsi="Arial" w:cs="Arial"/>
          <w:spacing w:val="0"/>
          <w:sz w:val="18"/>
        </w:rPr>
        <w:t>Tiroit</w:t>
      </w:r>
      <w:r w:rsidR="00E96D67">
        <w:rPr>
          <w:rFonts w:ascii="Arial" w:eastAsia="Arial" w:hAnsi="Arial" w:cs="Arial"/>
          <w:spacing w:val="0"/>
          <w:sz w:val="18"/>
        </w:rPr>
        <w:t xml:space="preserve"> </w:t>
      </w:r>
      <w:r>
        <w:rPr>
          <w:rFonts w:ascii="Arial" w:eastAsia="Arial" w:hAnsi="Arial" w:cs="Arial"/>
          <w:spacing w:val="0"/>
          <w:sz w:val="18"/>
        </w:rPr>
        <w:t>hastalıkları</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yaygın,</w:t>
      </w:r>
      <w:r w:rsidR="00E96D67">
        <w:rPr>
          <w:rFonts w:ascii="Arial" w:eastAsia="Arial" w:hAnsi="Arial" w:cs="Arial"/>
          <w:spacing w:val="0"/>
          <w:sz w:val="18"/>
        </w:rPr>
        <w:t xml:space="preserve"> </w:t>
      </w:r>
      <w:r>
        <w:rPr>
          <w:rFonts w:ascii="Arial" w:eastAsia="Arial" w:hAnsi="Arial" w:cs="Arial"/>
          <w:spacing w:val="0"/>
          <w:sz w:val="18"/>
        </w:rPr>
        <w:t>D</w:t>
      </w:r>
      <w:r w:rsidR="00E96D67">
        <w:rPr>
          <w:rFonts w:ascii="Arial" w:eastAsia="Arial" w:hAnsi="Arial" w:cs="Arial"/>
          <w:spacing w:val="0"/>
          <w:sz w:val="18"/>
        </w:rPr>
        <w:t xml:space="preserve"> </w:t>
      </w:r>
      <w:r>
        <w:rPr>
          <w:rFonts w:ascii="Arial" w:eastAsia="Arial" w:hAnsi="Arial" w:cs="Arial"/>
          <w:spacing w:val="0"/>
          <w:sz w:val="18"/>
        </w:rPr>
        <w:t>vitamini</w:t>
      </w:r>
      <w:r w:rsidR="00E96D67">
        <w:rPr>
          <w:rFonts w:ascii="Arial" w:eastAsia="Arial" w:hAnsi="Arial" w:cs="Arial"/>
          <w:spacing w:val="0"/>
          <w:sz w:val="18"/>
        </w:rPr>
        <w:t xml:space="preserve"> </w:t>
      </w:r>
      <w:r>
        <w:rPr>
          <w:rFonts w:ascii="Arial" w:eastAsia="Arial" w:hAnsi="Arial" w:cs="Arial"/>
          <w:spacing w:val="0"/>
          <w:sz w:val="18"/>
        </w:rPr>
        <w:t>eksikliği</w:t>
      </w:r>
      <w:r w:rsidR="00E96D67">
        <w:rPr>
          <w:rFonts w:ascii="Arial" w:eastAsia="Arial" w:hAnsi="Arial" w:cs="Arial"/>
          <w:spacing w:val="0"/>
          <w:sz w:val="18"/>
        </w:rPr>
        <w:t xml:space="preserve"> </w:t>
      </w:r>
      <w:r>
        <w:rPr>
          <w:rFonts w:ascii="Arial" w:eastAsia="Arial" w:hAnsi="Arial" w:cs="Arial"/>
          <w:spacing w:val="0"/>
          <w:sz w:val="18"/>
        </w:rPr>
        <w:t>yaygın</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görülmekte</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tedavi</w:t>
      </w:r>
      <w:r w:rsidR="00E96D67">
        <w:rPr>
          <w:rFonts w:ascii="Arial" w:eastAsia="Arial" w:hAnsi="Arial" w:cs="Arial"/>
          <w:spacing w:val="0"/>
          <w:sz w:val="18"/>
        </w:rPr>
        <w:t xml:space="preserve"> </w:t>
      </w:r>
      <w:r>
        <w:rPr>
          <w:rFonts w:ascii="Arial" w:eastAsia="Arial" w:hAnsi="Arial" w:cs="Arial"/>
          <w:spacing w:val="0"/>
          <w:sz w:val="18"/>
        </w:rPr>
        <w:t>edilebilir</w:t>
      </w:r>
      <w:r w:rsidR="00E96D67">
        <w:rPr>
          <w:rFonts w:ascii="Arial" w:eastAsia="Arial" w:hAnsi="Arial" w:cs="Arial"/>
          <w:spacing w:val="0"/>
          <w:sz w:val="18"/>
        </w:rPr>
        <w:t xml:space="preserve"> </w:t>
      </w:r>
      <w:r>
        <w:rPr>
          <w:rFonts w:ascii="Arial" w:eastAsia="Arial" w:hAnsi="Arial" w:cs="Arial"/>
          <w:spacing w:val="0"/>
          <w:sz w:val="18"/>
        </w:rPr>
        <w:t>hastalıkların</w:t>
      </w:r>
      <w:r w:rsidR="00E96D67">
        <w:rPr>
          <w:rFonts w:ascii="Arial" w:eastAsia="Arial" w:hAnsi="Arial" w:cs="Arial"/>
          <w:spacing w:val="0"/>
          <w:sz w:val="18"/>
        </w:rPr>
        <w:t xml:space="preserve"> </w:t>
      </w:r>
      <w:r>
        <w:rPr>
          <w:rFonts w:ascii="Arial" w:eastAsia="Arial" w:hAnsi="Arial" w:cs="Arial"/>
          <w:spacing w:val="0"/>
          <w:sz w:val="18"/>
        </w:rPr>
        <w:t>hem</w:t>
      </w:r>
      <w:r w:rsidR="00E96D67">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primer</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hem</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altta</w:t>
      </w:r>
      <w:r w:rsidR="00E96D67">
        <w:rPr>
          <w:rFonts w:ascii="Arial" w:eastAsia="Arial" w:hAnsi="Arial" w:cs="Arial"/>
          <w:spacing w:val="0"/>
          <w:sz w:val="18"/>
        </w:rPr>
        <w:t xml:space="preserve"> </w:t>
      </w:r>
      <w:r>
        <w:rPr>
          <w:rFonts w:ascii="Arial" w:eastAsia="Arial" w:hAnsi="Arial" w:cs="Arial"/>
          <w:spacing w:val="0"/>
          <w:sz w:val="18"/>
        </w:rPr>
        <w:t>yatan</w:t>
      </w:r>
      <w:r w:rsidR="00E96D67">
        <w:rPr>
          <w:rFonts w:ascii="Arial" w:eastAsia="Arial" w:hAnsi="Arial" w:cs="Arial"/>
          <w:spacing w:val="0"/>
          <w:sz w:val="18"/>
        </w:rPr>
        <w:t xml:space="preserve"> </w:t>
      </w:r>
      <w:r>
        <w:rPr>
          <w:rFonts w:ascii="Arial" w:eastAsia="Arial" w:hAnsi="Arial" w:cs="Arial"/>
          <w:spacing w:val="0"/>
          <w:sz w:val="18"/>
        </w:rPr>
        <w:t>nedenleri</w:t>
      </w:r>
      <w:r w:rsidR="00E96D67">
        <w:rPr>
          <w:rFonts w:ascii="Arial" w:eastAsia="Arial" w:hAnsi="Arial" w:cs="Arial"/>
          <w:spacing w:val="0"/>
          <w:sz w:val="18"/>
        </w:rPr>
        <w:t xml:space="preserve"> </w:t>
      </w:r>
      <w:r>
        <w:rPr>
          <w:rFonts w:ascii="Arial" w:eastAsia="Arial" w:hAnsi="Arial" w:cs="Arial"/>
          <w:spacing w:val="0"/>
          <w:sz w:val="18"/>
        </w:rPr>
        <w:t>arasında</w:t>
      </w:r>
      <w:r w:rsidR="00E96D67">
        <w:rPr>
          <w:rFonts w:ascii="Arial" w:eastAsia="Arial" w:hAnsi="Arial" w:cs="Arial"/>
          <w:spacing w:val="0"/>
          <w:sz w:val="18"/>
        </w:rPr>
        <w:t xml:space="preserve"> </w:t>
      </w:r>
      <w:r>
        <w:rPr>
          <w:rFonts w:ascii="Arial" w:eastAsia="Arial" w:hAnsi="Arial" w:cs="Arial"/>
          <w:spacing w:val="0"/>
          <w:sz w:val="18"/>
        </w:rPr>
        <w:t>çoğunlukla</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hastalıklar</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Rahim</w:t>
      </w:r>
      <w:r w:rsidR="00E96D67">
        <w:rPr>
          <w:rFonts w:ascii="Arial" w:eastAsia="Arial" w:hAnsi="Arial" w:cs="Arial"/>
          <w:spacing w:val="0"/>
          <w:sz w:val="18"/>
        </w:rPr>
        <w:t xml:space="preserve"> </w:t>
      </w:r>
      <w:r>
        <w:rPr>
          <w:rFonts w:ascii="Arial" w:eastAsia="Arial" w:hAnsi="Arial" w:cs="Arial"/>
          <w:spacing w:val="0"/>
          <w:sz w:val="18"/>
        </w:rPr>
        <w:t>ağzı</w:t>
      </w:r>
      <w:r w:rsidR="00E96D67">
        <w:rPr>
          <w:rFonts w:ascii="Arial" w:eastAsia="Arial" w:hAnsi="Arial" w:cs="Arial"/>
          <w:spacing w:val="0"/>
          <w:sz w:val="18"/>
        </w:rPr>
        <w:t xml:space="preserve"> </w:t>
      </w:r>
      <w:r>
        <w:rPr>
          <w:rFonts w:ascii="Arial" w:eastAsia="Arial" w:hAnsi="Arial" w:cs="Arial"/>
          <w:spacing w:val="0"/>
          <w:sz w:val="18"/>
        </w:rPr>
        <w:t>kanseri</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90</w:t>
      </w:r>
      <w:r w:rsidR="00E96D67">
        <w:rPr>
          <w:rFonts w:ascii="Arial" w:eastAsia="Arial" w:hAnsi="Arial" w:cs="Arial"/>
          <w:spacing w:val="0"/>
          <w:sz w:val="18"/>
        </w:rPr>
        <w:t xml:space="preserve"> </w:t>
      </w:r>
      <w:r>
        <w:rPr>
          <w:rFonts w:ascii="Arial" w:eastAsia="Arial" w:hAnsi="Arial" w:cs="Arial"/>
          <w:spacing w:val="0"/>
          <w:sz w:val="18"/>
        </w:rPr>
        <w:t>oranında</w:t>
      </w:r>
      <w:r w:rsidR="00E96D67">
        <w:rPr>
          <w:rFonts w:ascii="Arial" w:eastAsia="Arial" w:hAnsi="Arial" w:cs="Arial"/>
          <w:spacing w:val="0"/>
          <w:sz w:val="18"/>
        </w:rPr>
        <w:t xml:space="preserve"> </w:t>
      </w:r>
      <w:r>
        <w:rPr>
          <w:rFonts w:ascii="Arial" w:eastAsia="Arial" w:hAnsi="Arial" w:cs="Arial"/>
          <w:spacing w:val="0"/>
          <w:sz w:val="18"/>
        </w:rPr>
        <w:t>önlenebilir.</w:t>
      </w:r>
      <w:r w:rsidR="00E96D67">
        <w:rPr>
          <w:rFonts w:ascii="Arial" w:eastAsia="Arial" w:hAnsi="Arial" w:cs="Arial"/>
          <w:spacing w:val="0"/>
          <w:sz w:val="18"/>
        </w:rPr>
        <w:t xml:space="preserve"> </w:t>
      </w:r>
      <w:r>
        <w:rPr>
          <w:rFonts w:ascii="Arial" w:eastAsia="Arial" w:hAnsi="Arial" w:cs="Arial"/>
          <w:spacing w:val="0"/>
          <w:sz w:val="18"/>
        </w:rPr>
        <w:t>HPV</w:t>
      </w:r>
      <w:r w:rsidR="00E96D67">
        <w:rPr>
          <w:rFonts w:ascii="Arial" w:eastAsia="Arial" w:hAnsi="Arial" w:cs="Arial"/>
          <w:spacing w:val="0"/>
          <w:sz w:val="18"/>
        </w:rPr>
        <w:t xml:space="preserve"> </w:t>
      </w:r>
      <w:r>
        <w:rPr>
          <w:rFonts w:ascii="Arial" w:eastAsia="Arial" w:hAnsi="Arial" w:cs="Arial"/>
          <w:spacing w:val="0"/>
          <w:sz w:val="18"/>
        </w:rPr>
        <w:t>aşısını</w:t>
      </w:r>
      <w:r w:rsidR="00E96D67">
        <w:rPr>
          <w:rFonts w:ascii="Arial" w:eastAsia="Arial" w:hAnsi="Arial" w:cs="Arial"/>
          <w:spacing w:val="0"/>
          <w:sz w:val="18"/>
        </w:rPr>
        <w:t xml:space="preserve"> </w:t>
      </w:r>
      <w:r>
        <w:rPr>
          <w:rFonts w:ascii="Arial" w:eastAsia="Arial" w:hAnsi="Arial" w:cs="Arial"/>
          <w:spacing w:val="0"/>
          <w:sz w:val="18"/>
        </w:rPr>
        <w:t>genişletilmiş</w:t>
      </w:r>
      <w:r w:rsidR="00E96D67">
        <w:rPr>
          <w:rFonts w:ascii="Arial" w:eastAsia="Arial" w:hAnsi="Arial" w:cs="Arial"/>
          <w:spacing w:val="0"/>
          <w:sz w:val="18"/>
        </w:rPr>
        <w:t xml:space="preserve"> </w:t>
      </w:r>
      <w:r>
        <w:rPr>
          <w:rFonts w:ascii="Arial" w:eastAsia="Arial" w:hAnsi="Arial" w:cs="Arial"/>
          <w:spacing w:val="0"/>
          <w:sz w:val="18"/>
        </w:rPr>
        <w:t>aşı</w:t>
      </w:r>
      <w:r w:rsidR="00E96D67">
        <w:rPr>
          <w:rFonts w:ascii="Arial" w:eastAsia="Arial" w:hAnsi="Arial" w:cs="Arial"/>
          <w:spacing w:val="0"/>
          <w:sz w:val="18"/>
        </w:rPr>
        <w:t xml:space="preserve"> </w:t>
      </w:r>
      <w:r>
        <w:rPr>
          <w:rFonts w:ascii="Arial" w:eastAsia="Arial" w:hAnsi="Arial" w:cs="Arial"/>
          <w:spacing w:val="0"/>
          <w:sz w:val="18"/>
        </w:rPr>
        <w:t>programına</w:t>
      </w:r>
      <w:r w:rsidR="00E96D67">
        <w:rPr>
          <w:rFonts w:ascii="Arial" w:eastAsia="Arial" w:hAnsi="Arial" w:cs="Arial"/>
          <w:spacing w:val="0"/>
          <w:sz w:val="18"/>
        </w:rPr>
        <w:t xml:space="preserve"> </w:t>
      </w:r>
      <w:r>
        <w:rPr>
          <w:rFonts w:ascii="Arial" w:eastAsia="Arial" w:hAnsi="Arial" w:cs="Arial"/>
          <w:spacing w:val="0"/>
          <w:sz w:val="18"/>
        </w:rPr>
        <w:t>alacağınızı</w:t>
      </w:r>
      <w:r w:rsidR="00E96D67">
        <w:rPr>
          <w:rFonts w:ascii="Arial" w:eastAsia="Arial" w:hAnsi="Arial" w:cs="Arial"/>
          <w:spacing w:val="0"/>
          <w:sz w:val="18"/>
        </w:rPr>
        <w:t xml:space="preserve"> </w:t>
      </w:r>
      <w:r>
        <w:rPr>
          <w:rFonts w:ascii="Arial" w:eastAsia="Arial" w:hAnsi="Arial" w:cs="Arial"/>
          <w:spacing w:val="0"/>
          <w:sz w:val="18"/>
        </w:rPr>
        <w:t>dile</w:t>
      </w:r>
      <w:r w:rsidR="00E96D67">
        <w:rPr>
          <w:rFonts w:ascii="Arial" w:eastAsia="Arial" w:hAnsi="Arial" w:cs="Arial"/>
          <w:spacing w:val="0"/>
          <w:sz w:val="18"/>
        </w:rPr>
        <w:t xml:space="preserve"> </w:t>
      </w:r>
      <w:r>
        <w:rPr>
          <w:rFonts w:ascii="Arial" w:eastAsia="Arial" w:hAnsi="Arial" w:cs="Arial"/>
          <w:spacing w:val="0"/>
          <w:sz w:val="18"/>
        </w:rPr>
        <w:t>getirmenize</w:t>
      </w:r>
      <w:r w:rsidR="00E96D67">
        <w:rPr>
          <w:rFonts w:ascii="Arial" w:eastAsia="Arial" w:hAnsi="Arial" w:cs="Arial"/>
          <w:spacing w:val="0"/>
          <w:sz w:val="18"/>
        </w:rPr>
        <w:t xml:space="preserve"> </w:t>
      </w:r>
      <w:r>
        <w:rPr>
          <w:rFonts w:ascii="Arial" w:eastAsia="Arial" w:hAnsi="Arial" w:cs="Arial"/>
          <w:spacing w:val="0"/>
          <w:sz w:val="18"/>
        </w:rPr>
        <w:t>rağmen</w:t>
      </w:r>
      <w:r w:rsidR="00E96D67">
        <w:rPr>
          <w:rFonts w:ascii="Arial" w:eastAsia="Arial" w:hAnsi="Arial" w:cs="Arial"/>
          <w:spacing w:val="0"/>
          <w:sz w:val="18"/>
        </w:rPr>
        <w:t xml:space="preserve"> </w:t>
      </w:r>
      <w:r>
        <w:rPr>
          <w:rFonts w:ascii="Arial" w:eastAsia="Arial" w:hAnsi="Arial" w:cs="Arial"/>
          <w:spacing w:val="0"/>
          <w:sz w:val="18"/>
        </w:rPr>
        <w:t>yapmadınız.</w:t>
      </w:r>
      <w:r w:rsidR="00E96D67">
        <w:rPr>
          <w:rFonts w:ascii="Arial" w:eastAsia="Arial" w:hAnsi="Arial" w:cs="Arial"/>
          <w:spacing w:val="0"/>
          <w:sz w:val="18"/>
        </w:rPr>
        <w:t xml:space="preserve"> </w:t>
      </w:r>
      <w:r>
        <w:rPr>
          <w:rFonts w:ascii="Arial" w:eastAsia="Arial" w:hAnsi="Arial" w:cs="Arial"/>
          <w:spacing w:val="0"/>
          <w:sz w:val="18"/>
        </w:rPr>
        <w:t>Özgürlüklerin</w:t>
      </w:r>
      <w:r w:rsidR="00E96D67">
        <w:rPr>
          <w:rFonts w:ascii="Arial" w:eastAsia="Arial" w:hAnsi="Arial" w:cs="Arial"/>
          <w:spacing w:val="0"/>
          <w:sz w:val="18"/>
        </w:rPr>
        <w:t xml:space="preserve"> </w:t>
      </w:r>
      <w:r>
        <w:rPr>
          <w:rFonts w:ascii="Arial" w:eastAsia="Arial" w:hAnsi="Arial" w:cs="Arial"/>
          <w:spacing w:val="0"/>
          <w:sz w:val="18"/>
        </w:rPr>
        <w:t>karşısında</w:t>
      </w:r>
      <w:r w:rsidR="00E96D67">
        <w:rPr>
          <w:rFonts w:ascii="Arial" w:eastAsia="Arial" w:hAnsi="Arial" w:cs="Arial"/>
          <w:spacing w:val="0"/>
          <w:sz w:val="18"/>
        </w:rPr>
        <w:t xml:space="preserve"> </w:t>
      </w:r>
      <w:r>
        <w:rPr>
          <w:rFonts w:ascii="Arial" w:eastAsia="Arial" w:hAnsi="Arial" w:cs="Arial"/>
          <w:spacing w:val="0"/>
          <w:sz w:val="18"/>
        </w:rPr>
        <w:t>duramayacağınızı</w:t>
      </w:r>
      <w:r w:rsidR="00E96D67">
        <w:rPr>
          <w:rFonts w:ascii="Arial" w:eastAsia="Arial" w:hAnsi="Arial" w:cs="Arial"/>
          <w:spacing w:val="0"/>
          <w:sz w:val="18"/>
        </w:rPr>
        <w:t xml:space="preserve"> </w:t>
      </w:r>
      <w:r>
        <w:rPr>
          <w:rFonts w:ascii="Arial" w:eastAsia="Arial" w:hAnsi="Arial" w:cs="Arial"/>
          <w:spacing w:val="0"/>
          <w:sz w:val="18"/>
        </w:rPr>
        <w:t>göreceksiniz.</w:t>
      </w:r>
      <w:r w:rsidR="00E96D67">
        <w:rPr>
          <w:rFonts w:ascii="Arial" w:eastAsia="Arial" w:hAnsi="Arial" w:cs="Arial"/>
          <w:spacing w:val="0"/>
          <w:sz w:val="18"/>
        </w:rPr>
        <w:t xml:space="preserve"> </w:t>
      </w:r>
      <w:r>
        <w:rPr>
          <w:rFonts w:ascii="Arial" w:eastAsia="Arial" w:hAnsi="Arial" w:cs="Arial"/>
          <w:spacing w:val="0"/>
          <w:sz w:val="18"/>
        </w:rPr>
        <w:t>Bugün,</w:t>
      </w:r>
      <w:r w:rsidR="00E96D67">
        <w:rPr>
          <w:rFonts w:ascii="Arial" w:eastAsia="Arial" w:hAnsi="Arial" w:cs="Arial"/>
          <w:spacing w:val="0"/>
          <w:sz w:val="18"/>
        </w:rPr>
        <w:t xml:space="preserve"> </w:t>
      </w:r>
      <w:r>
        <w:rPr>
          <w:rFonts w:ascii="Arial" w:eastAsia="Arial" w:hAnsi="Arial" w:cs="Arial"/>
          <w:spacing w:val="0"/>
          <w:sz w:val="18"/>
        </w:rPr>
        <w:t>147</w:t>
      </w:r>
      <w:r w:rsidR="00E96D67">
        <w:rPr>
          <w:rFonts w:ascii="Arial" w:eastAsia="Arial" w:hAnsi="Arial" w:cs="Arial"/>
          <w:spacing w:val="0"/>
          <w:sz w:val="18"/>
        </w:rPr>
        <w:t xml:space="preserve"> </w:t>
      </w:r>
      <w:r>
        <w:rPr>
          <w:rFonts w:ascii="Arial" w:eastAsia="Arial" w:hAnsi="Arial" w:cs="Arial"/>
          <w:spacing w:val="0"/>
          <w:sz w:val="18"/>
        </w:rPr>
        <w:t>ülke</w:t>
      </w:r>
      <w:r w:rsidR="00E96D67">
        <w:rPr>
          <w:rFonts w:ascii="Arial" w:eastAsia="Arial" w:hAnsi="Arial" w:cs="Arial"/>
          <w:spacing w:val="0"/>
          <w:sz w:val="18"/>
        </w:rPr>
        <w:t xml:space="preserve"> </w:t>
      </w:r>
      <w:r>
        <w:rPr>
          <w:rFonts w:ascii="Arial" w:eastAsia="Arial" w:hAnsi="Arial" w:cs="Arial"/>
          <w:spacing w:val="0"/>
          <w:sz w:val="18"/>
        </w:rPr>
        <w:t>HPV</w:t>
      </w:r>
      <w:r w:rsidR="00E96D67">
        <w:rPr>
          <w:rFonts w:ascii="Arial" w:eastAsia="Arial" w:hAnsi="Arial" w:cs="Arial"/>
          <w:spacing w:val="0"/>
          <w:sz w:val="18"/>
        </w:rPr>
        <w:t xml:space="preserve"> </w:t>
      </w:r>
      <w:r>
        <w:rPr>
          <w:rFonts w:ascii="Arial" w:eastAsia="Arial" w:hAnsi="Arial" w:cs="Arial"/>
          <w:spacing w:val="0"/>
          <w:sz w:val="18"/>
        </w:rPr>
        <w:t>aşısını</w:t>
      </w:r>
      <w:r w:rsidR="00E96D67">
        <w:rPr>
          <w:rFonts w:ascii="Arial" w:eastAsia="Arial" w:hAnsi="Arial" w:cs="Arial"/>
          <w:spacing w:val="0"/>
          <w:sz w:val="18"/>
        </w:rPr>
        <w:t xml:space="preserve"> </w:t>
      </w:r>
      <w:r>
        <w:rPr>
          <w:rFonts w:ascii="Arial" w:eastAsia="Arial" w:hAnsi="Arial" w:cs="Arial"/>
          <w:spacing w:val="0"/>
          <w:sz w:val="18"/>
        </w:rPr>
        <w:t>ücretsiz</w:t>
      </w:r>
      <w:r w:rsidR="00E96D67">
        <w:rPr>
          <w:rFonts w:ascii="Arial" w:eastAsia="Arial" w:hAnsi="Arial" w:cs="Arial"/>
          <w:spacing w:val="0"/>
          <w:sz w:val="18"/>
        </w:rPr>
        <w:t xml:space="preserve"> </w:t>
      </w:r>
      <w:r>
        <w:rPr>
          <w:rFonts w:ascii="Arial" w:eastAsia="Arial" w:hAnsi="Arial" w:cs="Arial"/>
          <w:spacing w:val="0"/>
          <w:sz w:val="18"/>
        </w:rPr>
        <w:t>yapıyor;</w:t>
      </w:r>
      <w:r w:rsidR="00E96D67">
        <w:rPr>
          <w:rFonts w:ascii="Arial" w:eastAsia="Arial" w:hAnsi="Arial" w:cs="Arial"/>
          <w:spacing w:val="0"/>
          <w:sz w:val="18"/>
        </w:rPr>
        <w:t xml:space="preserve"> </w:t>
      </w:r>
      <w:r>
        <w:rPr>
          <w:rFonts w:ascii="Arial" w:eastAsia="Arial" w:hAnsi="Arial" w:cs="Arial"/>
          <w:spacing w:val="0"/>
          <w:sz w:val="18"/>
        </w:rPr>
        <w:t>AIDS,</w:t>
      </w:r>
      <w:r w:rsidR="00E96D67">
        <w:rPr>
          <w:rFonts w:ascii="Arial" w:eastAsia="Arial" w:hAnsi="Arial" w:cs="Arial"/>
          <w:spacing w:val="0"/>
          <w:sz w:val="18"/>
        </w:rPr>
        <w:t xml:space="preserve"> </w:t>
      </w:r>
      <w:r>
        <w:rPr>
          <w:rFonts w:ascii="Arial" w:eastAsia="Arial" w:hAnsi="Arial" w:cs="Arial"/>
          <w:spacing w:val="0"/>
          <w:sz w:val="18"/>
        </w:rPr>
        <w:t>kızamık,</w:t>
      </w:r>
      <w:r w:rsidR="00E96D67">
        <w:rPr>
          <w:rFonts w:ascii="Arial" w:eastAsia="Arial" w:hAnsi="Arial" w:cs="Arial"/>
          <w:spacing w:val="0"/>
          <w:sz w:val="18"/>
        </w:rPr>
        <w:t xml:space="preserve"> </w:t>
      </w:r>
      <w:r>
        <w:rPr>
          <w:rFonts w:ascii="Arial" w:eastAsia="Arial" w:hAnsi="Arial" w:cs="Arial"/>
          <w:spacing w:val="0"/>
          <w:sz w:val="18"/>
        </w:rPr>
        <w:t>sıtma,</w:t>
      </w:r>
      <w:r w:rsidR="00E96D67">
        <w:rPr>
          <w:rFonts w:ascii="Arial" w:eastAsia="Arial" w:hAnsi="Arial" w:cs="Arial"/>
          <w:spacing w:val="0"/>
          <w:sz w:val="18"/>
        </w:rPr>
        <w:t xml:space="preserve"> </w:t>
      </w:r>
      <w:r>
        <w:rPr>
          <w:rFonts w:ascii="Arial" w:eastAsia="Arial" w:hAnsi="Arial" w:cs="Arial"/>
          <w:spacing w:val="0"/>
          <w:sz w:val="18"/>
        </w:rPr>
        <w:t>tüberküloz</w:t>
      </w:r>
      <w:r w:rsidR="00E96D67">
        <w:rPr>
          <w:rFonts w:ascii="Arial" w:eastAsia="Arial" w:hAnsi="Arial" w:cs="Arial"/>
          <w:spacing w:val="0"/>
          <w:sz w:val="18"/>
        </w:rPr>
        <w:t xml:space="preserve"> </w:t>
      </w:r>
      <w:r>
        <w:rPr>
          <w:rFonts w:ascii="Arial" w:eastAsia="Arial" w:hAnsi="Arial" w:cs="Arial"/>
          <w:spacing w:val="0"/>
          <w:sz w:val="18"/>
        </w:rPr>
        <w:t>önlenebilir</w:t>
      </w:r>
      <w:r w:rsidR="00E96D67">
        <w:rPr>
          <w:rFonts w:ascii="Arial" w:eastAsia="Arial" w:hAnsi="Arial" w:cs="Arial"/>
          <w:spacing w:val="0"/>
          <w:sz w:val="18"/>
        </w:rPr>
        <w:t xml:space="preserve"> </w:t>
      </w:r>
      <w:r>
        <w:rPr>
          <w:rFonts w:ascii="Arial" w:eastAsia="Arial" w:hAnsi="Arial" w:cs="Arial"/>
          <w:spacing w:val="0"/>
          <w:sz w:val="18"/>
        </w:rPr>
        <w:t>hastalıklar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birçok</w:t>
      </w:r>
      <w:r w:rsidR="00E96D67">
        <w:rPr>
          <w:rFonts w:ascii="Arial" w:eastAsia="Arial" w:hAnsi="Arial" w:cs="Arial"/>
          <w:spacing w:val="0"/>
          <w:sz w:val="18"/>
        </w:rPr>
        <w:t xml:space="preserve"> </w:t>
      </w:r>
      <w:r>
        <w:rPr>
          <w:rFonts w:ascii="Arial" w:eastAsia="Arial" w:hAnsi="Arial" w:cs="Arial"/>
          <w:spacing w:val="0"/>
          <w:sz w:val="18"/>
        </w:rPr>
        <w:t>bulaşıcı</w:t>
      </w:r>
      <w:r w:rsidR="00E96D67">
        <w:rPr>
          <w:rFonts w:ascii="Arial" w:eastAsia="Arial" w:hAnsi="Arial" w:cs="Arial"/>
          <w:spacing w:val="0"/>
          <w:sz w:val="18"/>
        </w:rPr>
        <w:t xml:space="preserve"> </w:t>
      </w:r>
      <w:r>
        <w:rPr>
          <w:rFonts w:ascii="Arial" w:eastAsia="Arial" w:hAnsi="Arial" w:cs="Arial"/>
          <w:spacing w:val="0"/>
          <w:sz w:val="18"/>
        </w:rPr>
        <w:t>hastalık</w:t>
      </w:r>
      <w:r w:rsidR="00E96D67">
        <w:rPr>
          <w:rFonts w:ascii="Arial" w:eastAsia="Arial" w:hAnsi="Arial" w:cs="Arial"/>
          <w:spacing w:val="0"/>
          <w:sz w:val="18"/>
        </w:rPr>
        <w:t xml:space="preserve"> </w:t>
      </w:r>
      <w:r>
        <w:rPr>
          <w:rFonts w:ascii="Arial" w:eastAsia="Arial" w:hAnsi="Arial" w:cs="Arial"/>
          <w:spacing w:val="0"/>
          <w:sz w:val="18"/>
        </w:rPr>
        <w:t>yine</w:t>
      </w:r>
      <w:r w:rsidR="00E96D67">
        <w:rPr>
          <w:rFonts w:ascii="Arial" w:eastAsia="Arial" w:hAnsi="Arial" w:cs="Arial"/>
          <w:spacing w:val="0"/>
          <w:sz w:val="18"/>
        </w:rPr>
        <w:t xml:space="preserve"> </w:t>
      </w:r>
      <w:r>
        <w:rPr>
          <w:rFonts w:ascii="Arial" w:eastAsia="Arial" w:hAnsi="Arial" w:cs="Arial"/>
          <w:spacing w:val="0"/>
          <w:sz w:val="18"/>
        </w:rPr>
        <w:t>önlenebilir</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siz</w:t>
      </w:r>
      <w:r w:rsidR="00E96D67">
        <w:rPr>
          <w:rFonts w:ascii="Arial" w:eastAsia="Arial" w:hAnsi="Arial" w:cs="Arial"/>
          <w:spacing w:val="0"/>
          <w:sz w:val="18"/>
        </w:rPr>
        <w:t xml:space="preserve"> </w:t>
      </w:r>
      <w:r>
        <w:rPr>
          <w:rFonts w:ascii="Arial" w:eastAsia="Arial" w:hAnsi="Arial" w:cs="Arial"/>
          <w:spacing w:val="0"/>
          <w:sz w:val="18"/>
        </w:rPr>
        <w:t>aşıya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toplumsal</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bilgisine</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önem</w:t>
      </w:r>
      <w:r w:rsidR="00E96D67">
        <w:rPr>
          <w:rFonts w:ascii="Arial" w:eastAsia="Arial" w:hAnsi="Arial" w:cs="Arial"/>
          <w:spacing w:val="0"/>
          <w:sz w:val="18"/>
        </w:rPr>
        <w:t xml:space="preserve"> </w:t>
      </w:r>
      <w:r>
        <w:rPr>
          <w:rFonts w:ascii="Arial" w:eastAsia="Arial" w:hAnsi="Arial" w:cs="Arial"/>
          <w:spacing w:val="0"/>
          <w:sz w:val="18"/>
        </w:rPr>
        <w:t>vermediğinizden</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hastalıklarda</w:t>
      </w:r>
      <w:r w:rsidR="00E96D67">
        <w:rPr>
          <w:rFonts w:ascii="Arial" w:eastAsia="Arial" w:hAnsi="Arial" w:cs="Arial"/>
          <w:spacing w:val="0"/>
          <w:sz w:val="18"/>
        </w:rPr>
        <w:t xml:space="preserve"> </w:t>
      </w:r>
      <w:r>
        <w:rPr>
          <w:rFonts w:ascii="Arial" w:eastAsia="Arial" w:hAnsi="Arial" w:cs="Arial"/>
          <w:spacing w:val="0"/>
          <w:sz w:val="18"/>
        </w:rPr>
        <w:t>artışlar</w:t>
      </w:r>
      <w:r w:rsidR="00E96D67">
        <w:rPr>
          <w:rFonts w:ascii="Arial" w:eastAsia="Arial" w:hAnsi="Arial" w:cs="Arial"/>
          <w:spacing w:val="0"/>
          <w:sz w:val="18"/>
        </w:rPr>
        <w:t xml:space="preserve"> </w:t>
      </w:r>
      <w:r>
        <w:rPr>
          <w:rFonts w:ascii="Arial" w:eastAsia="Arial" w:hAnsi="Arial" w:cs="Arial"/>
          <w:spacing w:val="0"/>
          <w:sz w:val="18"/>
        </w:rPr>
        <w:t>söz</w:t>
      </w:r>
      <w:r w:rsidR="00E96D67">
        <w:rPr>
          <w:rFonts w:ascii="Arial" w:eastAsia="Arial" w:hAnsi="Arial" w:cs="Arial"/>
          <w:spacing w:val="0"/>
          <w:sz w:val="18"/>
        </w:rPr>
        <w:t xml:space="preserve"> </w:t>
      </w:r>
      <w:r>
        <w:rPr>
          <w:rFonts w:ascii="Arial" w:eastAsia="Arial" w:hAnsi="Arial" w:cs="Arial"/>
          <w:spacing w:val="0"/>
          <w:sz w:val="18"/>
        </w:rPr>
        <w:t>konusu.</w:t>
      </w:r>
      <w:r w:rsidR="00E96D67">
        <w:rPr>
          <w:rFonts w:ascii="Arial" w:eastAsia="Arial" w:hAnsi="Arial" w:cs="Arial"/>
          <w:spacing w:val="0"/>
          <w:sz w:val="18"/>
        </w:rPr>
        <w:t xml:space="preserve"> </w:t>
      </w:r>
    </w:p>
    <w:p w:rsidR="004D3B0B" w14:paraId="23A737D2" w14:textId="77777777">
      <w:pPr>
        <w:spacing w:after="0" w:line="276" w:lineRule="auto"/>
        <w:ind w:firstLine="806"/>
        <w:jc w:val="both"/>
      </w:pPr>
      <w:r>
        <w:rPr>
          <w:rFonts w:ascii="Arial" w:eastAsia="Arial" w:hAnsi="Arial" w:cs="Arial"/>
          <w:spacing w:val="0"/>
          <w:sz w:val="18"/>
        </w:rPr>
        <w:t>TÜİK'in</w:t>
      </w:r>
      <w:r w:rsidR="00E96D67">
        <w:rPr>
          <w:rFonts w:ascii="Arial" w:eastAsia="Arial" w:hAnsi="Arial" w:cs="Arial"/>
          <w:spacing w:val="0"/>
          <w:sz w:val="18"/>
        </w:rPr>
        <w:t xml:space="preserve"> </w:t>
      </w:r>
      <w:r>
        <w:rPr>
          <w:rFonts w:ascii="Arial" w:eastAsia="Arial" w:hAnsi="Arial" w:cs="Arial"/>
          <w:spacing w:val="0"/>
          <w:sz w:val="18"/>
        </w:rPr>
        <w:t>veri</w:t>
      </w:r>
      <w:r w:rsidR="00E96D67">
        <w:rPr>
          <w:rFonts w:ascii="Arial" w:eastAsia="Arial" w:hAnsi="Arial" w:cs="Arial"/>
          <w:spacing w:val="0"/>
          <w:sz w:val="18"/>
        </w:rPr>
        <w:t xml:space="preserve"> </w:t>
      </w:r>
      <w:r>
        <w:rPr>
          <w:rFonts w:ascii="Arial" w:eastAsia="Arial" w:hAnsi="Arial" w:cs="Arial"/>
          <w:spacing w:val="0"/>
          <w:sz w:val="18"/>
        </w:rPr>
        <w:t>kalitesi</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açıkçası</w:t>
      </w:r>
      <w:r w:rsidR="00E96D67">
        <w:rPr>
          <w:rFonts w:ascii="Arial" w:eastAsia="Arial" w:hAnsi="Arial" w:cs="Arial"/>
          <w:spacing w:val="0"/>
          <w:sz w:val="18"/>
        </w:rPr>
        <w:t xml:space="preserve"> </w:t>
      </w:r>
      <w:r>
        <w:rPr>
          <w:rFonts w:ascii="Arial" w:eastAsia="Arial" w:hAnsi="Arial" w:cs="Arial"/>
          <w:spacing w:val="0"/>
          <w:sz w:val="18"/>
        </w:rPr>
        <w:t>sorgulanır</w:t>
      </w:r>
      <w:r w:rsidR="00E96D67">
        <w:rPr>
          <w:rFonts w:ascii="Arial" w:eastAsia="Arial" w:hAnsi="Arial" w:cs="Arial"/>
          <w:spacing w:val="0"/>
          <w:sz w:val="18"/>
        </w:rPr>
        <w:t xml:space="preserve"> </w:t>
      </w:r>
      <w:r>
        <w:rPr>
          <w:rFonts w:ascii="Arial" w:eastAsia="Arial" w:hAnsi="Arial" w:cs="Arial"/>
          <w:spacing w:val="0"/>
          <w:sz w:val="18"/>
        </w:rPr>
        <w:t>durumda.</w:t>
      </w:r>
      <w:r w:rsidR="00E96D67">
        <w:rPr>
          <w:rFonts w:ascii="Arial" w:eastAsia="Arial" w:hAnsi="Arial" w:cs="Arial"/>
          <w:spacing w:val="0"/>
          <w:sz w:val="18"/>
        </w:rPr>
        <w:t xml:space="preserve"> </w:t>
      </w:r>
      <w:r>
        <w:rPr>
          <w:rFonts w:ascii="Arial" w:eastAsia="Arial" w:hAnsi="Arial" w:cs="Arial"/>
          <w:spacing w:val="0"/>
          <w:sz w:val="18"/>
        </w:rPr>
        <w:t>Halk</w:t>
      </w:r>
      <w:r w:rsidR="00E96D67">
        <w:rPr>
          <w:rFonts w:ascii="Arial" w:eastAsia="Arial" w:hAnsi="Arial" w:cs="Arial"/>
          <w:spacing w:val="0"/>
          <w:sz w:val="18"/>
        </w:rPr>
        <w:t xml:space="preserve"> </w:t>
      </w:r>
      <w:r>
        <w:rPr>
          <w:rFonts w:ascii="Arial" w:eastAsia="Arial" w:hAnsi="Arial" w:cs="Arial"/>
          <w:spacing w:val="0"/>
          <w:sz w:val="18"/>
        </w:rPr>
        <w:t>sağlığını</w:t>
      </w:r>
      <w:r w:rsidR="00E96D67">
        <w:rPr>
          <w:rFonts w:ascii="Arial" w:eastAsia="Arial" w:hAnsi="Arial" w:cs="Arial"/>
          <w:spacing w:val="0"/>
          <w:sz w:val="18"/>
        </w:rPr>
        <w:t xml:space="preserve"> </w:t>
      </w:r>
      <w:r>
        <w:rPr>
          <w:rFonts w:ascii="Arial" w:eastAsia="Arial" w:hAnsi="Arial" w:cs="Arial"/>
          <w:spacing w:val="0"/>
          <w:sz w:val="18"/>
        </w:rPr>
        <w:t>tehdit</w:t>
      </w:r>
      <w:r w:rsidR="00E96D67">
        <w:rPr>
          <w:rFonts w:ascii="Arial" w:eastAsia="Arial" w:hAnsi="Arial" w:cs="Arial"/>
          <w:spacing w:val="0"/>
          <w:sz w:val="18"/>
        </w:rPr>
        <w:t xml:space="preserve"> </w:t>
      </w:r>
      <w:r>
        <w:rPr>
          <w:rFonts w:ascii="Arial" w:eastAsia="Arial" w:hAnsi="Arial" w:cs="Arial"/>
          <w:spacing w:val="0"/>
          <w:sz w:val="18"/>
        </w:rPr>
        <w:t>eden,</w:t>
      </w:r>
      <w:r w:rsidR="00E96D67">
        <w:rPr>
          <w:rFonts w:ascii="Arial" w:eastAsia="Arial" w:hAnsi="Arial" w:cs="Arial"/>
          <w:spacing w:val="0"/>
          <w:sz w:val="18"/>
        </w:rPr>
        <w:t xml:space="preserve"> </w:t>
      </w:r>
      <w:r>
        <w:rPr>
          <w:rFonts w:ascii="Arial" w:eastAsia="Arial" w:hAnsi="Arial" w:cs="Arial"/>
          <w:spacing w:val="0"/>
          <w:sz w:val="18"/>
        </w:rPr>
        <w:t>aynı</w:t>
      </w:r>
      <w:r w:rsidR="00E96D67">
        <w:rPr>
          <w:rFonts w:ascii="Arial" w:eastAsia="Arial" w:hAnsi="Arial" w:cs="Arial"/>
          <w:spacing w:val="0"/>
          <w:sz w:val="18"/>
        </w:rPr>
        <w:t xml:space="preserve"> </w:t>
      </w:r>
      <w:r>
        <w:rPr>
          <w:rFonts w:ascii="Arial" w:eastAsia="Arial" w:hAnsi="Arial" w:cs="Arial"/>
          <w:spacing w:val="0"/>
          <w:sz w:val="18"/>
        </w:rPr>
        <w:t>zamanda</w:t>
      </w:r>
      <w:r w:rsidR="00E96D67">
        <w:rPr>
          <w:rFonts w:ascii="Arial" w:eastAsia="Arial" w:hAnsi="Arial" w:cs="Arial"/>
          <w:spacing w:val="0"/>
          <w:sz w:val="18"/>
        </w:rPr>
        <w:t xml:space="preserve"> </w:t>
      </w:r>
      <w:r>
        <w:rPr>
          <w:rFonts w:ascii="Arial" w:eastAsia="Arial" w:hAnsi="Arial" w:cs="Arial"/>
          <w:spacing w:val="0"/>
          <w:sz w:val="18"/>
        </w:rPr>
        <w:t>endemik</w:t>
      </w:r>
      <w:r w:rsidR="00E96D67">
        <w:rPr>
          <w:rFonts w:ascii="Arial" w:eastAsia="Arial" w:hAnsi="Arial" w:cs="Arial"/>
          <w:spacing w:val="0"/>
          <w:sz w:val="18"/>
        </w:rPr>
        <w:t xml:space="preserve"> </w:t>
      </w:r>
      <w:r>
        <w:rPr>
          <w:rFonts w:ascii="Arial" w:eastAsia="Arial" w:hAnsi="Arial" w:cs="Arial"/>
          <w:spacing w:val="0"/>
          <w:sz w:val="18"/>
        </w:rPr>
        <w:t>hastalık</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olan</w:t>
      </w:r>
      <w:r w:rsidR="00E96D67">
        <w:rPr>
          <w:rFonts w:ascii="Arial" w:eastAsia="Arial" w:hAnsi="Arial" w:cs="Arial"/>
          <w:spacing w:val="0"/>
          <w:sz w:val="18"/>
        </w:rPr>
        <w:t xml:space="preserve"> </w:t>
      </w:r>
      <w:r>
        <w:rPr>
          <w:rFonts w:ascii="Arial" w:eastAsia="Arial" w:hAnsi="Arial" w:cs="Arial"/>
          <w:spacing w:val="0"/>
          <w:sz w:val="18"/>
        </w:rPr>
        <w:t>hastalıklardan</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istatistiklerinde</w:t>
      </w:r>
      <w:r w:rsidR="00E96D67">
        <w:rPr>
          <w:rFonts w:ascii="Arial" w:eastAsia="Arial" w:hAnsi="Arial" w:cs="Arial"/>
          <w:spacing w:val="0"/>
          <w:sz w:val="18"/>
        </w:rPr>
        <w:t xml:space="preserve"> </w:t>
      </w:r>
      <w:r>
        <w:rPr>
          <w:rFonts w:ascii="Arial" w:eastAsia="Arial" w:hAnsi="Arial" w:cs="Arial"/>
          <w:spacing w:val="0"/>
          <w:sz w:val="18"/>
        </w:rPr>
        <w:t>sadece</w:t>
      </w:r>
      <w:r w:rsidR="00E96D67">
        <w:rPr>
          <w:rFonts w:ascii="Arial" w:eastAsia="Arial" w:hAnsi="Arial" w:cs="Arial"/>
          <w:spacing w:val="0"/>
          <w:sz w:val="18"/>
        </w:rPr>
        <w:t xml:space="preserve"> </w:t>
      </w:r>
      <w:r>
        <w:rPr>
          <w:rFonts w:ascii="Arial" w:eastAsia="Arial" w:hAnsi="Arial" w:cs="Arial"/>
          <w:spacing w:val="0"/>
          <w:sz w:val="18"/>
        </w:rPr>
        <w:t>4</w:t>
      </w:r>
      <w:r w:rsidR="00E96D67">
        <w:rPr>
          <w:rFonts w:ascii="Arial" w:eastAsia="Arial" w:hAnsi="Arial" w:cs="Arial"/>
          <w:spacing w:val="0"/>
          <w:sz w:val="18"/>
        </w:rPr>
        <w:t xml:space="preserve"> </w:t>
      </w:r>
      <w:r>
        <w:rPr>
          <w:rFonts w:ascii="Arial" w:eastAsia="Arial" w:hAnsi="Arial" w:cs="Arial"/>
          <w:spacing w:val="0"/>
          <w:sz w:val="18"/>
        </w:rPr>
        <w:t>hastalığa</w:t>
      </w:r>
      <w:r w:rsidR="00E96D67">
        <w:rPr>
          <w:rFonts w:ascii="Arial" w:eastAsia="Arial" w:hAnsi="Arial" w:cs="Arial"/>
          <w:spacing w:val="0"/>
          <w:sz w:val="18"/>
        </w:rPr>
        <w:t xml:space="preserve"> </w:t>
      </w:r>
      <w:r>
        <w:rPr>
          <w:rFonts w:ascii="Arial" w:eastAsia="Arial" w:hAnsi="Arial" w:cs="Arial"/>
          <w:spacing w:val="0"/>
          <w:sz w:val="18"/>
        </w:rPr>
        <w:t>yer</w:t>
      </w:r>
      <w:r w:rsidR="00E96D67">
        <w:rPr>
          <w:rFonts w:ascii="Arial" w:eastAsia="Arial" w:hAnsi="Arial" w:cs="Arial"/>
          <w:spacing w:val="0"/>
          <w:sz w:val="18"/>
        </w:rPr>
        <w:t xml:space="preserve"> </w:t>
      </w:r>
      <w:r>
        <w:rPr>
          <w:rFonts w:ascii="Arial" w:eastAsia="Arial" w:hAnsi="Arial" w:cs="Arial"/>
          <w:spacing w:val="0"/>
          <w:sz w:val="18"/>
        </w:rPr>
        <w:t>veriliyor</w:t>
      </w:r>
      <w:r w:rsidR="00E96D67">
        <w:rPr>
          <w:rFonts w:ascii="Arial" w:eastAsia="Arial" w:hAnsi="Arial" w:cs="Arial"/>
          <w:spacing w:val="0"/>
          <w:sz w:val="18"/>
        </w:rPr>
        <w:t xml:space="preserve"> </w:t>
      </w:r>
      <w:r>
        <w:rPr>
          <w:rFonts w:ascii="Arial" w:eastAsia="Arial" w:hAnsi="Arial" w:cs="Arial"/>
          <w:spacing w:val="0"/>
          <w:sz w:val="18"/>
        </w:rPr>
        <w:t>olması</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çarpıcı.</w:t>
      </w:r>
      <w:r w:rsidR="00E96D67">
        <w:rPr>
          <w:rFonts w:ascii="Arial" w:eastAsia="Arial" w:hAnsi="Arial" w:cs="Arial"/>
          <w:spacing w:val="0"/>
          <w:sz w:val="18"/>
        </w:rPr>
        <w:t xml:space="preserve"> </w:t>
      </w:r>
    </w:p>
    <w:p w:rsidR="004D3B0B" w14:paraId="61152C75" w14:textId="77777777">
      <w:pPr>
        <w:spacing w:after="0" w:line="276" w:lineRule="auto"/>
        <w:ind w:firstLine="806"/>
        <w:jc w:val="both"/>
      </w:pPr>
      <w:r>
        <w:rPr>
          <w:rFonts w:ascii="Arial" w:eastAsia="Arial" w:hAnsi="Arial" w:cs="Arial"/>
          <w:spacing w:val="0"/>
          <w:sz w:val="18"/>
        </w:rPr>
        <w:t>Bölgesel</w:t>
      </w:r>
      <w:r w:rsidR="00E96D67">
        <w:rPr>
          <w:rFonts w:ascii="Arial" w:eastAsia="Arial" w:hAnsi="Arial" w:cs="Arial"/>
          <w:spacing w:val="0"/>
          <w:sz w:val="18"/>
        </w:rPr>
        <w:t xml:space="preserve"> </w:t>
      </w:r>
      <w:r>
        <w:rPr>
          <w:rFonts w:ascii="Arial" w:eastAsia="Arial" w:hAnsi="Arial" w:cs="Arial"/>
          <w:spacing w:val="0"/>
          <w:sz w:val="18"/>
        </w:rPr>
        <w:t>eşitsizlikler...</w:t>
      </w:r>
      <w:r w:rsidR="00E96D67">
        <w:rPr>
          <w:rFonts w:ascii="Arial" w:eastAsia="Arial" w:hAnsi="Arial" w:cs="Arial"/>
          <w:spacing w:val="0"/>
          <w:sz w:val="18"/>
        </w:rPr>
        <w:t xml:space="preserve"> </w:t>
      </w:r>
      <w:r>
        <w:rPr>
          <w:rFonts w:ascii="Arial" w:eastAsia="Arial" w:hAnsi="Arial" w:cs="Arial"/>
          <w:spacing w:val="0"/>
          <w:sz w:val="18"/>
        </w:rPr>
        <w:t>Sürekli</w:t>
      </w:r>
      <w:r w:rsidR="00E96D67">
        <w:rPr>
          <w:rFonts w:ascii="Arial" w:eastAsia="Arial" w:hAnsi="Arial" w:cs="Arial"/>
          <w:spacing w:val="0"/>
          <w:sz w:val="18"/>
        </w:rPr>
        <w:t xml:space="preserve"> </w:t>
      </w:r>
      <w:r>
        <w:rPr>
          <w:rFonts w:ascii="Arial" w:eastAsia="Arial" w:hAnsi="Arial" w:cs="Arial"/>
          <w:spacing w:val="0"/>
          <w:sz w:val="18"/>
        </w:rPr>
        <w:t>üzerinde</w:t>
      </w:r>
      <w:r w:rsidR="00E96D67">
        <w:rPr>
          <w:rFonts w:ascii="Arial" w:eastAsia="Arial" w:hAnsi="Arial" w:cs="Arial"/>
          <w:spacing w:val="0"/>
          <w:sz w:val="18"/>
        </w:rPr>
        <w:t xml:space="preserve"> </w:t>
      </w:r>
      <w:r>
        <w:rPr>
          <w:rFonts w:ascii="Arial" w:eastAsia="Arial" w:hAnsi="Arial" w:cs="Arial"/>
          <w:spacing w:val="0"/>
          <w:sz w:val="18"/>
        </w:rPr>
        <w:t>duruyoruz</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değişen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şey</w:t>
      </w:r>
      <w:r w:rsidR="00E96D67">
        <w:rPr>
          <w:rFonts w:ascii="Arial" w:eastAsia="Arial" w:hAnsi="Arial" w:cs="Arial"/>
          <w:spacing w:val="0"/>
          <w:sz w:val="18"/>
        </w:rPr>
        <w:t xml:space="preserve"> </w:t>
      </w:r>
      <w:r>
        <w:rPr>
          <w:rFonts w:ascii="Arial" w:eastAsia="Arial" w:hAnsi="Arial" w:cs="Arial"/>
          <w:spacing w:val="0"/>
          <w:sz w:val="18"/>
        </w:rPr>
        <w:t>yok.</w:t>
      </w:r>
      <w:r w:rsidR="00E96D67">
        <w:rPr>
          <w:rFonts w:ascii="Arial" w:eastAsia="Arial" w:hAnsi="Arial" w:cs="Arial"/>
          <w:spacing w:val="0"/>
          <w:sz w:val="18"/>
        </w:rPr>
        <w:t xml:space="preserve"> </w:t>
      </w:r>
      <w:r>
        <w:rPr>
          <w:rFonts w:ascii="Arial" w:eastAsia="Arial" w:hAnsi="Arial" w:cs="Arial"/>
          <w:spacing w:val="0"/>
          <w:sz w:val="18"/>
        </w:rPr>
        <w:t>2024</w:t>
      </w:r>
      <w:r w:rsidR="00E96D67">
        <w:rPr>
          <w:rFonts w:ascii="Arial" w:eastAsia="Arial" w:hAnsi="Arial" w:cs="Arial"/>
          <w:spacing w:val="0"/>
          <w:sz w:val="18"/>
        </w:rPr>
        <w:t xml:space="preserve"> </w:t>
      </w:r>
      <w:r>
        <w:rPr>
          <w:rFonts w:ascii="Arial" w:eastAsia="Arial" w:hAnsi="Arial" w:cs="Arial"/>
          <w:spacing w:val="0"/>
          <w:sz w:val="18"/>
        </w:rPr>
        <w:t>istatistikleri</w:t>
      </w:r>
      <w:r w:rsidR="00E96D67">
        <w:rPr>
          <w:rFonts w:ascii="Arial" w:eastAsia="Arial" w:hAnsi="Arial" w:cs="Arial"/>
          <w:spacing w:val="0"/>
          <w:sz w:val="18"/>
        </w:rPr>
        <w:t xml:space="preserve"> </w:t>
      </w:r>
      <w:r>
        <w:rPr>
          <w:rFonts w:ascii="Arial" w:eastAsia="Arial" w:hAnsi="Arial" w:cs="Arial"/>
          <w:spacing w:val="0"/>
          <w:sz w:val="18"/>
        </w:rPr>
        <w:t>elimizde,</w:t>
      </w:r>
      <w:r w:rsidR="00E96D67">
        <w:rPr>
          <w:rFonts w:ascii="Arial" w:eastAsia="Arial" w:hAnsi="Arial" w:cs="Arial"/>
          <w:spacing w:val="0"/>
          <w:sz w:val="18"/>
        </w:rPr>
        <w:t xml:space="preserve"> </w:t>
      </w:r>
      <w:r>
        <w:rPr>
          <w:rFonts w:ascii="Arial" w:eastAsia="Arial" w:hAnsi="Arial" w:cs="Arial"/>
          <w:spacing w:val="0"/>
          <w:sz w:val="18"/>
        </w:rPr>
        <w:t>herkes</w:t>
      </w:r>
      <w:r w:rsidR="00E96D67">
        <w:rPr>
          <w:rFonts w:ascii="Arial" w:eastAsia="Arial" w:hAnsi="Arial" w:cs="Arial"/>
          <w:spacing w:val="0"/>
          <w:sz w:val="18"/>
        </w:rPr>
        <w:t xml:space="preserve"> </w:t>
      </w:r>
      <w:r>
        <w:rPr>
          <w:rFonts w:ascii="Arial" w:eastAsia="Arial" w:hAnsi="Arial" w:cs="Arial"/>
          <w:spacing w:val="0"/>
          <w:sz w:val="18"/>
        </w:rPr>
        <w:t>dönüp</w:t>
      </w:r>
      <w:r w:rsidR="00E96D67">
        <w:rPr>
          <w:rFonts w:ascii="Arial" w:eastAsia="Arial" w:hAnsi="Arial" w:cs="Arial"/>
          <w:spacing w:val="0"/>
          <w:sz w:val="18"/>
        </w:rPr>
        <w:t xml:space="preserve"> </w:t>
      </w:r>
      <w:r>
        <w:rPr>
          <w:rFonts w:ascii="Arial" w:eastAsia="Arial" w:hAnsi="Arial" w:cs="Arial"/>
          <w:spacing w:val="0"/>
          <w:sz w:val="18"/>
        </w:rPr>
        <w:t>baksın;</w:t>
      </w:r>
      <w:r w:rsidR="00E96D67">
        <w:rPr>
          <w:rFonts w:ascii="Arial" w:eastAsia="Arial" w:hAnsi="Arial" w:cs="Arial"/>
          <w:spacing w:val="0"/>
          <w:sz w:val="18"/>
        </w:rPr>
        <w:t xml:space="preserve"> </w:t>
      </w:r>
      <w:r>
        <w:rPr>
          <w:rFonts w:ascii="Arial" w:eastAsia="Arial" w:hAnsi="Arial" w:cs="Arial"/>
          <w:spacing w:val="0"/>
          <w:sz w:val="18"/>
        </w:rPr>
        <w:t>Kürt</w:t>
      </w:r>
      <w:r w:rsidR="00E96D67">
        <w:rPr>
          <w:rFonts w:ascii="Arial" w:eastAsia="Arial" w:hAnsi="Arial" w:cs="Arial"/>
          <w:spacing w:val="0"/>
          <w:sz w:val="18"/>
        </w:rPr>
        <w:t xml:space="preserve"> </w:t>
      </w:r>
      <w:r>
        <w:rPr>
          <w:rFonts w:ascii="Arial" w:eastAsia="Arial" w:hAnsi="Arial" w:cs="Arial"/>
          <w:spacing w:val="0"/>
          <w:sz w:val="18"/>
        </w:rPr>
        <w:t>coğrafyası,</w:t>
      </w:r>
      <w:r w:rsidR="00E96D67">
        <w:rPr>
          <w:rFonts w:ascii="Arial" w:eastAsia="Arial" w:hAnsi="Arial" w:cs="Arial"/>
          <w:spacing w:val="0"/>
          <w:sz w:val="18"/>
        </w:rPr>
        <w:t xml:space="preserve"> </w:t>
      </w:r>
      <w:r>
        <w:rPr>
          <w:rFonts w:ascii="Arial" w:eastAsia="Arial" w:hAnsi="Arial" w:cs="Arial"/>
          <w:spacing w:val="0"/>
          <w:sz w:val="18"/>
        </w:rPr>
        <w:t>5</w:t>
      </w:r>
      <w:r w:rsidR="00E96D67">
        <w:rPr>
          <w:rFonts w:ascii="Arial" w:eastAsia="Arial" w:hAnsi="Arial" w:cs="Arial"/>
          <w:spacing w:val="0"/>
          <w:sz w:val="18"/>
        </w:rPr>
        <w:t xml:space="preserve"> </w:t>
      </w:r>
      <w:r>
        <w:rPr>
          <w:rFonts w:ascii="Arial" w:eastAsia="Arial" w:hAnsi="Arial" w:cs="Arial"/>
          <w:spacing w:val="0"/>
          <w:sz w:val="18"/>
        </w:rPr>
        <w:t>yaş</w:t>
      </w:r>
      <w:r w:rsidR="00E96D67">
        <w:rPr>
          <w:rFonts w:ascii="Arial" w:eastAsia="Arial" w:hAnsi="Arial" w:cs="Arial"/>
          <w:spacing w:val="0"/>
          <w:sz w:val="18"/>
        </w:rPr>
        <w:t xml:space="preserve"> </w:t>
      </w:r>
      <w:r>
        <w:rPr>
          <w:rFonts w:ascii="Arial" w:eastAsia="Arial" w:hAnsi="Arial" w:cs="Arial"/>
          <w:spacing w:val="0"/>
          <w:sz w:val="18"/>
        </w:rPr>
        <w:t>altı</w:t>
      </w:r>
      <w:r w:rsidR="00E96D67">
        <w:rPr>
          <w:rFonts w:ascii="Arial" w:eastAsia="Arial" w:hAnsi="Arial" w:cs="Arial"/>
          <w:spacing w:val="0"/>
          <w:sz w:val="18"/>
        </w:rPr>
        <w:t xml:space="preserve"> </w:t>
      </w:r>
      <w:r>
        <w:rPr>
          <w:rFonts w:ascii="Arial" w:eastAsia="Arial" w:hAnsi="Arial" w:cs="Arial"/>
          <w:spacing w:val="0"/>
          <w:sz w:val="18"/>
        </w:rPr>
        <w:t>çocuk</w:t>
      </w:r>
      <w:r w:rsidR="00E96D67">
        <w:rPr>
          <w:rFonts w:ascii="Arial" w:eastAsia="Arial" w:hAnsi="Arial" w:cs="Arial"/>
          <w:spacing w:val="0"/>
          <w:sz w:val="18"/>
        </w:rPr>
        <w:t xml:space="preserve"> </w:t>
      </w:r>
      <w:r>
        <w:rPr>
          <w:rFonts w:ascii="Arial" w:eastAsia="Arial" w:hAnsi="Arial" w:cs="Arial"/>
          <w:spacing w:val="0"/>
          <w:sz w:val="18"/>
        </w:rPr>
        <w:t>ölümleri</w:t>
      </w:r>
      <w:r w:rsidR="00E96D67">
        <w:rPr>
          <w:rFonts w:ascii="Arial" w:eastAsia="Arial" w:hAnsi="Arial" w:cs="Arial"/>
          <w:spacing w:val="0"/>
          <w:sz w:val="18"/>
        </w:rPr>
        <w:t xml:space="preserve"> </w:t>
      </w:r>
      <w:r>
        <w:rPr>
          <w:rFonts w:ascii="Arial" w:eastAsia="Arial" w:hAnsi="Arial" w:cs="Arial"/>
          <w:spacing w:val="0"/>
          <w:sz w:val="18"/>
        </w:rPr>
        <w:t>oranında</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bebek</w:t>
      </w:r>
      <w:r w:rsidR="00E96D67">
        <w:rPr>
          <w:rFonts w:ascii="Arial" w:eastAsia="Arial" w:hAnsi="Arial" w:cs="Arial"/>
          <w:spacing w:val="0"/>
          <w:sz w:val="18"/>
        </w:rPr>
        <w:t xml:space="preserve"> </w:t>
      </w:r>
      <w:r>
        <w:rPr>
          <w:rFonts w:ascii="Arial" w:eastAsia="Arial" w:hAnsi="Arial" w:cs="Arial"/>
          <w:spacing w:val="0"/>
          <w:sz w:val="18"/>
        </w:rPr>
        <w:t>ölüm</w:t>
      </w:r>
      <w:r w:rsidR="00E96D67">
        <w:rPr>
          <w:rFonts w:ascii="Arial" w:eastAsia="Arial" w:hAnsi="Arial" w:cs="Arial"/>
          <w:spacing w:val="0"/>
          <w:sz w:val="18"/>
        </w:rPr>
        <w:t xml:space="preserve"> </w:t>
      </w:r>
      <w:r>
        <w:rPr>
          <w:rFonts w:ascii="Arial" w:eastAsia="Arial" w:hAnsi="Arial" w:cs="Arial"/>
          <w:spacing w:val="0"/>
          <w:sz w:val="18"/>
        </w:rPr>
        <w:t>hızında</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ortalamasının</w:t>
      </w:r>
      <w:r w:rsidR="00E96D67">
        <w:rPr>
          <w:rFonts w:ascii="Arial" w:eastAsia="Arial" w:hAnsi="Arial" w:cs="Arial"/>
          <w:spacing w:val="0"/>
          <w:sz w:val="18"/>
        </w:rPr>
        <w:t xml:space="preserve"> </w:t>
      </w:r>
      <w:r>
        <w:rPr>
          <w:rFonts w:ascii="Arial" w:eastAsia="Arial" w:hAnsi="Arial" w:cs="Arial"/>
          <w:spacing w:val="0"/>
          <w:sz w:val="18"/>
        </w:rPr>
        <w:t>1,5</w:t>
      </w:r>
      <w:r w:rsidR="00E96D67">
        <w:rPr>
          <w:rFonts w:ascii="Arial" w:eastAsia="Arial" w:hAnsi="Arial" w:cs="Arial"/>
          <w:spacing w:val="0"/>
          <w:sz w:val="18"/>
        </w:rPr>
        <w:t xml:space="preserve"> </w:t>
      </w:r>
      <w:r>
        <w:rPr>
          <w:rFonts w:ascii="Arial" w:eastAsia="Arial" w:hAnsi="Arial" w:cs="Arial"/>
          <w:spacing w:val="0"/>
          <w:sz w:val="18"/>
        </w:rPr>
        <w:t>katından</w:t>
      </w:r>
      <w:r w:rsidR="00E96D67">
        <w:rPr>
          <w:rFonts w:ascii="Arial" w:eastAsia="Arial" w:hAnsi="Arial" w:cs="Arial"/>
          <w:spacing w:val="0"/>
          <w:sz w:val="18"/>
        </w:rPr>
        <w:t xml:space="preserve"> </w:t>
      </w:r>
      <w:r>
        <w:rPr>
          <w:rFonts w:ascii="Arial" w:eastAsia="Arial" w:hAnsi="Arial" w:cs="Arial"/>
          <w:spacing w:val="0"/>
          <w:sz w:val="18"/>
        </w:rPr>
        <w:t>fazla.</w:t>
      </w:r>
      <w:r w:rsidR="00E96D67">
        <w:rPr>
          <w:rFonts w:ascii="Arial" w:eastAsia="Arial" w:hAnsi="Arial" w:cs="Arial"/>
          <w:spacing w:val="0"/>
          <w:sz w:val="18"/>
        </w:rPr>
        <w:t xml:space="preserve"> </w:t>
      </w:r>
      <w:r>
        <w:rPr>
          <w:rFonts w:ascii="Arial" w:eastAsia="Arial" w:hAnsi="Arial" w:cs="Arial"/>
          <w:spacing w:val="0"/>
          <w:sz w:val="18"/>
        </w:rPr>
        <w:t>Kürt</w:t>
      </w:r>
      <w:r w:rsidR="00E96D67">
        <w:rPr>
          <w:rFonts w:ascii="Arial" w:eastAsia="Arial" w:hAnsi="Arial" w:cs="Arial"/>
          <w:spacing w:val="0"/>
          <w:sz w:val="18"/>
        </w:rPr>
        <w:t xml:space="preserve"> </w:t>
      </w:r>
      <w:r>
        <w:rPr>
          <w:rFonts w:ascii="Arial" w:eastAsia="Arial" w:hAnsi="Arial" w:cs="Arial"/>
          <w:spacing w:val="0"/>
          <w:sz w:val="18"/>
        </w:rPr>
        <w:t>illerinde</w:t>
      </w:r>
      <w:r w:rsidR="00E96D67">
        <w:rPr>
          <w:rFonts w:ascii="Arial" w:eastAsia="Arial" w:hAnsi="Arial" w:cs="Arial"/>
          <w:spacing w:val="0"/>
          <w:sz w:val="18"/>
        </w:rPr>
        <w:t xml:space="preserve"> </w:t>
      </w:r>
      <w:r>
        <w:rPr>
          <w:rFonts w:ascii="Arial" w:eastAsia="Arial" w:hAnsi="Arial" w:cs="Arial"/>
          <w:spacing w:val="0"/>
          <w:sz w:val="18"/>
        </w:rPr>
        <w:t>bin</w:t>
      </w:r>
      <w:r w:rsidR="00E96D67">
        <w:rPr>
          <w:rFonts w:ascii="Arial" w:eastAsia="Arial" w:hAnsi="Arial" w:cs="Arial"/>
          <w:spacing w:val="0"/>
          <w:sz w:val="18"/>
        </w:rPr>
        <w:t xml:space="preserve"> </w:t>
      </w:r>
      <w:r>
        <w:rPr>
          <w:rFonts w:ascii="Arial" w:eastAsia="Arial" w:hAnsi="Arial" w:cs="Arial"/>
          <w:spacing w:val="0"/>
          <w:sz w:val="18"/>
        </w:rPr>
        <w:t>canlı</w:t>
      </w:r>
      <w:r w:rsidR="00E96D67">
        <w:rPr>
          <w:rFonts w:ascii="Arial" w:eastAsia="Arial" w:hAnsi="Arial" w:cs="Arial"/>
          <w:spacing w:val="0"/>
          <w:sz w:val="18"/>
        </w:rPr>
        <w:t xml:space="preserve"> </w:t>
      </w:r>
      <w:r>
        <w:rPr>
          <w:rFonts w:ascii="Arial" w:eastAsia="Arial" w:hAnsi="Arial" w:cs="Arial"/>
          <w:spacing w:val="0"/>
          <w:sz w:val="18"/>
        </w:rPr>
        <w:t>doğumda</w:t>
      </w:r>
      <w:r w:rsidR="00E96D67">
        <w:rPr>
          <w:rFonts w:ascii="Arial" w:eastAsia="Arial" w:hAnsi="Arial" w:cs="Arial"/>
          <w:spacing w:val="0"/>
          <w:sz w:val="18"/>
        </w:rPr>
        <w:t xml:space="preserve"> </w:t>
      </w:r>
      <w:r>
        <w:rPr>
          <w:rFonts w:ascii="Arial" w:eastAsia="Arial" w:hAnsi="Arial" w:cs="Arial"/>
          <w:spacing w:val="0"/>
          <w:sz w:val="18"/>
        </w:rPr>
        <w:t>17</w:t>
      </w:r>
      <w:r w:rsidR="00E96D67">
        <w:rPr>
          <w:rFonts w:ascii="Arial" w:eastAsia="Arial" w:hAnsi="Arial" w:cs="Arial"/>
          <w:spacing w:val="0"/>
          <w:sz w:val="18"/>
        </w:rPr>
        <w:t xml:space="preserve"> </w:t>
      </w:r>
      <w:r>
        <w:rPr>
          <w:rFonts w:ascii="Arial" w:eastAsia="Arial" w:hAnsi="Arial" w:cs="Arial"/>
          <w:spacing w:val="0"/>
          <w:sz w:val="18"/>
        </w:rPr>
        <w:t>çocuk</w:t>
      </w:r>
      <w:r w:rsidR="00E96D67">
        <w:rPr>
          <w:rFonts w:ascii="Arial" w:eastAsia="Arial" w:hAnsi="Arial" w:cs="Arial"/>
          <w:spacing w:val="0"/>
          <w:sz w:val="18"/>
        </w:rPr>
        <w:t xml:space="preserve"> </w:t>
      </w:r>
      <w:r>
        <w:rPr>
          <w:rFonts w:ascii="Arial" w:eastAsia="Arial" w:hAnsi="Arial" w:cs="Arial"/>
          <w:spacing w:val="0"/>
          <w:sz w:val="18"/>
        </w:rPr>
        <w:t>5</w:t>
      </w:r>
      <w:r w:rsidR="00E96D67">
        <w:rPr>
          <w:rFonts w:ascii="Arial" w:eastAsia="Arial" w:hAnsi="Arial" w:cs="Arial"/>
          <w:spacing w:val="0"/>
          <w:sz w:val="18"/>
        </w:rPr>
        <w:t xml:space="preserve"> </w:t>
      </w:r>
      <w:r>
        <w:rPr>
          <w:rFonts w:ascii="Arial" w:eastAsia="Arial" w:hAnsi="Arial" w:cs="Arial"/>
          <w:spacing w:val="0"/>
          <w:sz w:val="18"/>
        </w:rPr>
        <w:t>yaşını</w:t>
      </w:r>
      <w:r w:rsidR="00E96D67">
        <w:rPr>
          <w:rFonts w:ascii="Arial" w:eastAsia="Arial" w:hAnsi="Arial" w:cs="Arial"/>
          <w:spacing w:val="0"/>
          <w:sz w:val="18"/>
        </w:rPr>
        <w:t xml:space="preserve"> </w:t>
      </w:r>
      <w:r>
        <w:rPr>
          <w:rFonts w:ascii="Arial" w:eastAsia="Arial" w:hAnsi="Arial" w:cs="Arial"/>
          <w:spacing w:val="0"/>
          <w:sz w:val="18"/>
        </w:rPr>
        <w:t>göremeden</w:t>
      </w:r>
      <w:r w:rsidR="00E96D67">
        <w:rPr>
          <w:rFonts w:ascii="Arial" w:eastAsia="Arial" w:hAnsi="Arial" w:cs="Arial"/>
          <w:spacing w:val="0"/>
          <w:sz w:val="18"/>
        </w:rPr>
        <w:t xml:space="preserve"> </w:t>
      </w:r>
      <w:r>
        <w:rPr>
          <w:rFonts w:ascii="Arial" w:eastAsia="Arial" w:hAnsi="Arial" w:cs="Arial"/>
          <w:spacing w:val="0"/>
          <w:sz w:val="18"/>
        </w:rPr>
        <w:t>ölüyor,</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ortalaması</w:t>
      </w:r>
      <w:r w:rsidR="00E96D67">
        <w:rPr>
          <w:rFonts w:ascii="Arial" w:eastAsia="Arial" w:hAnsi="Arial" w:cs="Arial"/>
          <w:spacing w:val="0"/>
          <w:sz w:val="18"/>
        </w:rPr>
        <w:t xml:space="preserve"> </w:t>
      </w:r>
      <w:r>
        <w:rPr>
          <w:rFonts w:ascii="Arial" w:eastAsia="Arial" w:hAnsi="Arial" w:cs="Arial"/>
          <w:spacing w:val="0"/>
          <w:sz w:val="18"/>
        </w:rPr>
        <w:t>11.</w:t>
      </w:r>
      <w:r w:rsidR="00E96D67">
        <w:rPr>
          <w:rFonts w:ascii="Arial" w:eastAsia="Arial" w:hAnsi="Arial" w:cs="Arial"/>
          <w:spacing w:val="0"/>
          <w:sz w:val="18"/>
        </w:rPr>
        <w:t xml:space="preserve"> </w:t>
      </w:r>
      <w:r>
        <w:rPr>
          <w:rFonts w:ascii="Arial" w:eastAsia="Arial" w:hAnsi="Arial" w:cs="Arial"/>
          <w:spacing w:val="0"/>
          <w:sz w:val="18"/>
        </w:rPr>
        <w:t>Yine</w:t>
      </w:r>
      <w:r w:rsidR="00E96D67">
        <w:rPr>
          <w:rFonts w:ascii="Arial" w:eastAsia="Arial" w:hAnsi="Arial" w:cs="Arial"/>
          <w:spacing w:val="0"/>
          <w:sz w:val="18"/>
        </w:rPr>
        <w:t xml:space="preserve"> </w:t>
      </w:r>
      <w:r>
        <w:rPr>
          <w:rFonts w:ascii="Arial" w:eastAsia="Arial" w:hAnsi="Arial" w:cs="Arial"/>
          <w:spacing w:val="0"/>
          <w:sz w:val="18"/>
        </w:rPr>
        <w:t>üzülerek</w:t>
      </w:r>
      <w:r w:rsidR="00E96D67">
        <w:rPr>
          <w:rFonts w:ascii="Arial" w:eastAsia="Arial" w:hAnsi="Arial" w:cs="Arial"/>
          <w:spacing w:val="0"/>
          <w:sz w:val="18"/>
        </w:rPr>
        <w:t xml:space="preserve"> </w:t>
      </w:r>
      <w:r>
        <w:rPr>
          <w:rFonts w:ascii="Arial" w:eastAsia="Arial" w:hAnsi="Arial" w:cs="Arial"/>
          <w:spacing w:val="0"/>
          <w:sz w:val="18"/>
        </w:rPr>
        <w:t>ifade</w:t>
      </w:r>
      <w:r w:rsidR="00E96D67">
        <w:rPr>
          <w:rFonts w:ascii="Arial" w:eastAsia="Arial" w:hAnsi="Arial" w:cs="Arial"/>
          <w:spacing w:val="0"/>
          <w:sz w:val="18"/>
        </w:rPr>
        <w:t xml:space="preserve"> </w:t>
      </w:r>
      <w:r>
        <w:rPr>
          <w:rFonts w:ascii="Arial" w:eastAsia="Arial" w:hAnsi="Arial" w:cs="Arial"/>
          <w:spacing w:val="0"/>
          <w:sz w:val="18"/>
        </w:rPr>
        <w:t>etmek</w:t>
      </w:r>
      <w:r w:rsidR="00E96D67">
        <w:rPr>
          <w:rFonts w:ascii="Arial" w:eastAsia="Arial" w:hAnsi="Arial" w:cs="Arial"/>
          <w:spacing w:val="0"/>
          <w:sz w:val="18"/>
        </w:rPr>
        <w:t xml:space="preserve"> </w:t>
      </w:r>
      <w:r>
        <w:rPr>
          <w:rFonts w:ascii="Arial" w:eastAsia="Arial" w:hAnsi="Arial" w:cs="Arial"/>
          <w:spacing w:val="0"/>
          <w:sz w:val="18"/>
        </w:rPr>
        <w:t>istiyorum</w:t>
      </w:r>
      <w:r w:rsidR="00E96D67">
        <w:rPr>
          <w:rFonts w:ascii="Arial" w:eastAsia="Arial" w:hAnsi="Arial" w:cs="Arial"/>
          <w:spacing w:val="0"/>
          <w:sz w:val="18"/>
        </w:rPr>
        <w:t xml:space="preserve"> </w:t>
      </w:r>
      <w:r>
        <w:rPr>
          <w:rFonts w:ascii="Arial" w:eastAsia="Arial" w:hAnsi="Arial" w:cs="Arial"/>
          <w:spacing w:val="0"/>
          <w:sz w:val="18"/>
        </w:rPr>
        <w:t>ki</w:t>
      </w:r>
      <w:r w:rsidR="00E96D67">
        <w:rPr>
          <w:rFonts w:ascii="Arial" w:eastAsia="Arial" w:hAnsi="Arial" w:cs="Arial"/>
          <w:spacing w:val="0"/>
          <w:sz w:val="18"/>
        </w:rPr>
        <w:t xml:space="preserve"> </w:t>
      </w:r>
      <w:r>
        <w:rPr>
          <w:rFonts w:ascii="Arial" w:eastAsia="Arial" w:hAnsi="Arial" w:cs="Arial"/>
          <w:spacing w:val="0"/>
          <w:sz w:val="18"/>
        </w:rPr>
        <w:t>Türkiye'de,</w:t>
      </w:r>
      <w:r w:rsidR="00E96D67">
        <w:rPr>
          <w:rFonts w:ascii="Arial" w:eastAsia="Arial" w:hAnsi="Arial" w:cs="Arial"/>
          <w:spacing w:val="0"/>
          <w:sz w:val="18"/>
        </w:rPr>
        <w:t xml:space="preserve"> </w:t>
      </w:r>
      <w:r>
        <w:rPr>
          <w:rFonts w:ascii="Arial" w:eastAsia="Arial" w:hAnsi="Arial" w:cs="Arial"/>
          <w:spacing w:val="0"/>
          <w:sz w:val="18"/>
        </w:rPr>
        <w:t>maalesef,</w:t>
      </w:r>
      <w:r w:rsidR="00E96D67">
        <w:rPr>
          <w:rFonts w:ascii="Arial" w:eastAsia="Arial" w:hAnsi="Arial" w:cs="Arial"/>
          <w:spacing w:val="0"/>
          <w:sz w:val="18"/>
        </w:rPr>
        <w:t xml:space="preserve"> </w:t>
      </w:r>
      <w:r>
        <w:rPr>
          <w:rFonts w:ascii="Arial" w:eastAsia="Arial" w:hAnsi="Arial" w:cs="Arial"/>
          <w:spacing w:val="0"/>
          <w:sz w:val="18"/>
        </w:rPr>
        <w:t>OECD</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Dünya</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Örgütü</w:t>
      </w:r>
      <w:r w:rsidR="00E96D67">
        <w:rPr>
          <w:rFonts w:ascii="Arial" w:eastAsia="Arial" w:hAnsi="Arial" w:cs="Arial"/>
          <w:spacing w:val="0"/>
          <w:sz w:val="18"/>
        </w:rPr>
        <w:t xml:space="preserve"> </w:t>
      </w:r>
      <w:r>
        <w:rPr>
          <w:rFonts w:ascii="Arial" w:eastAsia="Arial" w:hAnsi="Arial" w:cs="Arial"/>
          <w:spacing w:val="0"/>
          <w:sz w:val="18"/>
        </w:rPr>
        <w:t>Avrupa</w:t>
      </w:r>
      <w:r w:rsidR="00E96D67">
        <w:rPr>
          <w:rFonts w:ascii="Arial" w:eastAsia="Arial" w:hAnsi="Arial" w:cs="Arial"/>
          <w:spacing w:val="0"/>
          <w:sz w:val="18"/>
        </w:rPr>
        <w:t xml:space="preserve"> </w:t>
      </w:r>
      <w:r>
        <w:rPr>
          <w:rFonts w:ascii="Arial" w:eastAsia="Arial" w:hAnsi="Arial" w:cs="Arial"/>
          <w:spacing w:val="0"/>
          <w:sz w:val="18"/>
        </w:rPr>
        <w:t>Bölgesinden</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fazla</w:t>
      </w:r>
      <w:r w:rsidR="00E96D67">
        <w:rPr>
          <w:rFonts w:ascii="Arial" w:eastAsia="Arial" w:hAnsi="Arial" w:cs="Arial"/>
          <w:spacing w:val="0"/>
          <w:sz w:val="18"/>
        </w:rPr>
        <w:t xml:space="preserve"> </w:t>
      </w:r>
      <w:r>
        <w:rPr>
          <w:rFonts w:ascii="Arial" w:eastAsia="Arial" w:hAnsi="Arial" w:cs="Arial"/>
          <w:spacing w:val="0"/>
          <w:sz w:val="18"/>
        </w:rPr>
        <w:t>çocuk</w:t>
      </w:r>
      <w:r w:rsidR="00E96D67">
        <w:rPr>
          <w:rFonts w:ascii="Arial" w:eastAsia="Arial" w:hAnsi="Arial" w:cs="Arial"/>
          <w:spacing w:val="0"/>
          <w:sz w:val="18"/>
        </w:rPr>
        <w:t xml:space="preserve"> </w:t>
      </w:r>
      <w:r>
        <w:rPr>
          <w:rFonts w:ascii="Arial" w:eastAsia="Arial" w:hAnsi="Arial" w:cs="Arial"/>
          <w:spacing w:val="0"/>
          <w:sz w:val="18"/>
        </w:rPr>
        <w:t>5</w:t>
      </w:r>
      <w:r w:rsidR="00E96D67">
        <w:rPr>
          <w:rFonts w:ascii="Arial" w:eastAsia="Arial" w:hAnsi="Arial" w:cs="Arial"/>
          <w:spacing w:val="0"/>
          <w:sz w:val="18"/>
        </w:rPr>
        <w:t xml:space="preserve"> </w:t>
      </w:r>
      <w:r>
        <w:rPr>
          <w:rFonts w:ascii="Arial" w:eastAsia="Arial" w:hAnsi="Arial" w:cs="Arial"/>
          <w:spacing w:val="0"/>
          <w:sz w:val="18"/>
        </w:rPr>
        <w:t>yaşını</w:t>
      </w:r>
      <w:r w:rsidR="00E96D67">
        <w:rPr>
          <w:rFonts w:ascii="Arial" w:eastAsia="Arial" w:hAnsi="Arial" w:cs="Arial"/>
          <w:spacing w:val="0"/>
          <w:sz w:val="18"/>
        </w:rPr>
        <w:t xml:space="preserve"> </w:t>
      </w:r>
      <w:r>
        <w:rPr>
          <w:rFonts w:ascii="Arial" w:eastAsia="Arial" w:hAnsi="Arial" w:cs="Arial"/>
          <w:spacing w:val="0"/>
          <w:sz w:val="18"/>
        </w:rPr>
        <w:t>görmeden</w:t>
      </w:r>
      <w:r w:rsidR="00E96D67">
        <w:rPr>
          <w:rFonts w:ascii="Arial" w:eastAsia="Arial" w:hAnsi="Arial" w:cs="Arial"/>
          <w:spacing w:val="0"/>
          <w:sz w:val="18"/>
        </w:rPr>
        <w:t xml:space="preserve"> </w:t>
      </w:r>
      <w:r>
        <w:rPr>
          <w:rFonts w:ascii="Arial" w:eastAsia="Arial" w:hAnsi="Arial" w:cs="Arial"/>
          <w:spacing w:val="0"/>
          <w:sz w:val="18"/>
        </w:rPr>
        <w:t>ölüyor.</w:t>
      </w:r>
    </w:p>
    <w:p w:rsidR="004D3B0B" w14:paraId="0457750D" w14:textId="77777777">
      <w:pPr>
        <w:spacing w:after="0" w:line="276" w:lineRule="auto"/>
        <w:ind w:firstLine="806"/>
        <w:jc w:val="both"/>
      </w:pP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son</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barış...</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barış</w:t>
      </w:r>
      <w:r w:rsidR="00E96D67">
        <w:rPr>
          <w:rFonts w:ascii="Arial" w:eastAsia="Arial" w:hAnsi="Arial" w:cs="Arial"/>
          <w:spacing w:val="0"/>
          <w:sz w:val="18"/>
        </w:rPr>
        <w:t xml:space="preserve"> </w:t>
      </w:r>
      <w:r>
        <w:rPr>
          <w:rFonts w:ascii="Arial" w:eastAsia="Arial" w:hAnsi="Arial" w:cs="Arial"/>
          <w:spacing w:val="0"/>
          <w:sz w:val="18"/>
        </w:rPr>
        <w:t>doğrudan</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göstergelerini</w:t>
      </w:r>
      <w:r w:rsidR="00E96D67">
        <w:rPr>
          <w:rFonts w:ascii="Arial" w:eastAsia="Arial" w:hAnsi="Arial" w:cs="Arial"/>
          <w:spacing w:val="0"/>
          <w:sz w:val="18"/>
        </w:rPr>
        <w:t xml:space="preserve"> </w:t>
      </w:r>
      <w:r>
        <w:rPr>
          <w:rFonts w:ascii="Arial" w:eastAsia="Arial" w:hAnsi="Arial" w:cs="Arial"/>
          <w:spacing w:val="0"/>
          <w:sz w:val="18"/>
        </w:rPr>
        <w:t>etkiliyor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savaş</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halk</w:t>
      </w:r>
      <w:r w:rsidR="00E96D67">
        <w:rPr>
          <w:rFonts w:ascii="Arial" w:eastAsia="Arial" w:hAnsi="Arial" w:cs="Arial"/>
          <w:spacing w:val="0"/>
          <w:sz w:val="18"/>
        </w:rPr>
        <w:t xml:space="preserve"> </w:t>
      </w:r>
      <w:r>
        <w:rPr>
          <w:rFonts w:ascii="Arial" w:eastAsia="Arial" w:hAnsi="Arial" w:cs="Arial"/>
          <w:spacing w:val="0"/>
          <w:sz w:val="18"/>
        </w:rPr>
        <w:t>sağlığı</w:t>
      </w:r>
      <w:r w:rsidR="00E96D67">
        <w:rPr>
          <w:rFonts w:ascii="Arial" w:eastAsia="Arial" w:hAnsi="Arial" w:cs="Arial"/>
          <w:spacing w:val="0"/>
          <w:sz w:val="18"/>
        </w:rPr>
        <w:t xml:space="preserve"> </w:t>
      </w:r>
      <w:r>
        <w:rPr>
          <w:rFonts w:ascii="Arial" w:eastAsia="Arial" w:hAnsi="Arial" w:cs="Arial"/>
          <w:spacing w:val="0"/>
          <w:sz w:val="18"/>
        </w:rPr>
        <w:t>sorunudur.</w:t>
      </w:r>
      <w:r w:rsidR="00E96D67">
        <w:rPr>
          <w:rFonts w:ascii="Arial" w:eastAsia="Arial" w:hAnsi="Arial" w:cs="Arial"/>
          <w:spacing w:val="0"/>
          <w:sz w:val="18"/>
        </w:rPr>
        <w:t xml:space="preserve"> </w:t>
      </w:r>
      <w:r>
        <w:rPr>
          <w:rFonts w:ascii="Arial" w:eastAsia="Arial" w:hAnsi="Arial" w:cs="Arial"/>
          <w:spacing w:val="0"/>
          <w:sz w:val="18"/>
        </w:rPr>
        <w:t>Savaşların</w:t>
      </w:r>
      <w:r w:rsidR="00E96D67">
        <w:rPr>
          <w:rFonts w:ascii="Arial" w:eastAsia="Arial" w:hAnsi="Arial" w:cs="Arial"/>
          <w:spacing w:val="0"/>
          <w:sz w:val="18"/>
        </w:rPr>
        <w:t xml:space="preserve"> </w:t>
      </w:r>
      <w:r>
        <w:rPr>
          <w:rFonts w:ascii="Arial" w:eastAsia="Arial" w:hAnsi="Arial" w:cs="Arial"/>
          <w:spacing w:val="0"/>
          <w:sz w:val="18"/>
        </w:rPr>
        <w:t>direkt</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dolaylı</w:t>
      </w:r>
      <w:r w:rsidR="00E96D67">
        <w:rPr>
          <w:rFonts w:ascii="Arial" w:eastAsia="Arial" w:hAnsi="Arial" w:cs="Arial"/>
          <w:spacing w:val="0"/>
          <w:sz w:val="18"/>
        </w:rPr>
        <w:t xml:space="preserve"> </w:t>
      </w:r>
      <w:r>
        <w:rPr>
          <w:rFonts w:ascii="Arial" w:eastAsia="Arial" w:hAnsi="Arial" w:cs="Arial"/>
          <w:spacing w:val="0"/>
          <w:sz w:val="18"/>
        </w:rPr>
        <w:t>etkileri</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açlık,</w:t>
      </w:r>
      <w:r w:rsidR="00E96D67">
        <w:rPr>
          <w:rFonts w:ascii="Arial" w:eastAsia="Arial" w:hAnsi="Arial" w:cs="Arial"/>
          <w:spacing w:val="0"/>
          <w:sz w:val="18"/>
        </w:rPr>
        <w:t xml:space="preserve"> </w:t>
      </w:r>
      <w:r>
        <w:rPr>
          <w:rFonts w:ascii="Arial" w:eastAsia="Arial" w:hAnsi="Arial" w:cs="Arial"/>
          <w:spacing w:val="0"/>
          <w:sz w:val="18"/>
        </w:rPr>
        <w:t>göçler,</w:t>
      </w:r>
      <w:r w:rsidR="00E96D67">
        <w:rPr>
          <w:rFonts w:ascii="Arial" w:eastAsia="Arial" w:hAnsi="Arial" w:cs="Arial"/>
          <w:spacing w:val="0"/>
          <w:sz w:val="18"/>
        </w:rPr>
        <w:t xml:space="preserve"> </w:t>
      </w:r>
      <w:r>
        <w:rPr>
          <w:rFonts w:ascii="Arial" w:eastAsia="Arial" w:hAnsi="Arial" w:cs="Arial"/>
          <w:spacing w:val="0"/>
          <w:sz w:val="18"/>
        </w:rPr>
        <w:t>ölüm,</w:t>
      </w:r>
      <w:r w:rsidR="00E96D67">
        <w:rPr>
          <w:rFonts w:ascii="Arial" w:eastAsia="Arial" w:hAnsi="Arial" w:cs="Arial"/>
          <w:spacing w:val="0"/>
          <w:sz w:val="18"/>
        </w:rPr>
        <w:t xml:space="preserve"> </w:t>
      </w:r>
      <w:r>
        <w:rPr>
          <w:rFonts w:ascii="Arial" w:eastAsia="Arial" w:hAnsi="Arial" w:cs="Arial"/>
          <w:spacing w:val="0"/>
          <w:sz w:val="18"/>
        </w:rPr>
        <w:t>sakat</w:t>
      </w:r>
      <w:r w:rsidR="00E96D67">
        <w:rPr>
          <w:rFonts w:ascii="Arial" w:eastAsia="Arial" w:hAnsi="Arial" w:cs="Arial"/>
          <w:spacing w:val="0"/>
          <w:sz w:val="18"/>
        </w:rPr>
        <w:t xml:space="preserve"> </w:t>
      </w:r>
      <w:r>
        <w:rPr>
          <w:rFonts w:ascii="Arial" w:eastAsia="Arial" w:hAnsi="Arial" w:cs="Arial"/>
          <w:spacing w:val="0"/>
          <w:sz w:val="18"/>
        </w:rPr>
        <w:t>kalmalar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savunma</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güvenlik</w:t>
      </w:r>
      <w:r w:rsidR="00E96D67">
        <w:rPr>
          <w:rFonts w:ascii="Arial" w:eastAsia="Arial" w:hAnsi="Arial" w:cs="Arial"/>
          <w:spacing w:val="0"/>
          <w:sz w:val="18"/>
        </w:rPr>
        <w:t xml:space="preserve"> </w:t>
      </w:r>
      <w:r>
        <w:rPr>
          <w:rFonts w:ascii="Arial" w:eastAsia="Arial" w:hAnsi="Arial" w:cs="Arial"/>
          <w:spacing w:val="0"/>
          <w:sz w:val="18"/>
        </w:rPr>
        <w:t>harcamaları,</w:t>
      </w:r>
      <w:r w:rsidR="00E96D67">
        <w:rPr>
          <w:rFonts w:ascii="Arial" w:eastAsia="Arial" w:hAnsi="Arial" w:cs="Arial"/>
          <w:spacing w:val="0"/>
          <w:sz w:val="18"/>
        </w:rPr>
        <w:t xml:space="preserve"> </w:t>
      </w:r>
      <w:r>
        <w:rPr>
          <w:rFonts w:ascii="Arial" w:eastAsia="Arial" w:hAnsi="Arial" w:cs="Arial"/>
          <w:spacing w:val="0"/>
          <w:sz w:val="18"/>
        </w:rPr>
        <w:t>eğitimden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sağlıktan</w:t>
      </w:r>
      <w:r w:rsidR="00E96D67">
        <w:rPr>
          <w:rFonts w:ascii="Arial" w:eastAsia="Arial" w:hAnsi="Arial" w:cs="Arial"/>
          <w:spacing w:val="0"/>
          <w:sz w:val="18"/>
        </w:rPr>
        <w:t xml:space="preserve"> </w:t>
      </w:r>
      <w:r>
        <w:rPr>
          <w:rFonts w:ascii="Arial" w:eastAsia="Arial" w:hAnsi="Arial" w:cs="Arial"/>
          <w:spacing w:val="0"/>
          <w:sz w:val="18"/>
        </w:rPr>
        <w:t>payların</w:t>
      </w:r>
      <w:r w:rsidR="00E96D67">
        <w:rPr>
          <w:rFonts w:ascii="Arial" w:eastAsia="Arial" w:hAnsi="Arial" w:cs="Arial"/>
          <w:spacing w:val="0"/>
          <w:sz w:val="18"/>
        </w:rPr>
        <w:t xml:space="preserve"> </w:t>
      </w:r>
      <w:r>
        <w:rPr>
          <w:rFonts w:ascii="Arial" w:eastAsia="Arial" w:hAnsi="Arial" w:cs="Arial"/>
          <w:spacing w:val="0"/>
          <w:sz w:val="18"/>
        </w:rPr>
        <w:t>kısılmasına</w:t>
      </w:r>
      <w:r w:rsidR="00E96D67">
        <w:rPr>
          <w:rFonts w:ascii="Arial" w:eastAsia="Arial" w:hAnsi="Arial" w:cs="Arial"/>
          <w:spacing w:val="0"/>
          <w:sz w:val="18"/>
        </w:rPr>
        <w:t xml:space="preserve"> </w:t>
      </w:r>
      <w:r>
        <w:rPr>
          <w:rFonts w:ascii="Arial" w:eastAsia="Arial" w:hAnsi="Arial" w:cs="Arial"/>
          <w:spacing w:val="0"/>
          <w:sz w:val="18"/>
        </w:rPr>
        <w:t>neden</w:t>
      </w:r>
      <w:r w:rsidR="00E96D67">
        <w:rPr>
          <w:rFonts w:ascii="Arial" w:eastAsia="Arial" w:hAnsi="Arial" w:cs="Arial"/>
          <w:spacing w:val="0"/>
          <w:sz w:val="18"/>
        </w:rPr>
        <w:t xml:space="preserve"> </w:t>
      </w:r>
      <w:r>
        <w:rPr>
          <w:rFonts w:ascii="Arial" w:eastAsia="Arial" w:hAnsi="Arial" w:cs="Arial"/>
          <w:spacing w:val="0"/>
          <w:sz w:val="18"/>
        </w:rPr>
        <w:t>oluyor.</w:t>
      </w:r>
      <w:r w:rsidR="00E96D67">
        <w:rPr>
          <w:rFonts w:ascii="Arial" w:eastAsia="Arial" w:hAnsi="Arial" w:cs="Arial"/>
          <w:spacing w:val="0"/>
          <w:sz w:val="18"/>
        </w:rPr>
        <w:t xml:space="preserve"> </w:t>
      </w:r>
      <w:r>
        <w:rPr>
          <w:rFonts w:ascii="Arial" w:eastAsia="Arial" w:hAnsi="Arial" w:cs="Arial"/>
          <w:spacing w:val="0"/>
          <w:sz w:val="18"/>
        </w:rPr>
        <w:t>Toplumlar</w:t>
      </w:r>
      <w:r w:rsidR="00E96D67">
        <w:rPr>
          <w:rFonts w:ascii="Arial" w:eastAsia="Arial" w:hAnsi="Arial" w:cs="Arial"/>
          <w:spacing w:val="0"/>
          <w:sz w:val="18"/>
        </w:rPr>
        <w:t xml:space="preserve"> </w:t>
      </w:r>
      <w:r>
        <w:rPr>
          <w:rFonts w:ascii="Arial" w:eastAsia="Arial" w:hAnsi="Arial" w:cs="Arial"/>
          <w:spacing w:val="0"/>
          <w:sz w:val="18"/>
        </w:rPr>
        <w:t>savaştan</w:t>
      </w:r>
      <w:r w:rsidR="00E96D67">
        <w:rPr>
          <w:rFonts w:ascii="Arial" w:eastAsia="Arial" w:hAnsi="Arial" w:cs="Arial"/>
          <w:spacing w:val="0"/>
          <w:sz w:val="18"/>
        </w:rPr>
        <w:t xml:space="preserve"> </w:t>
      </w:r>
      <w:r>
        <w:rPr>
          <w:rFonts w:ascii="Arial" w:eastAsia="Arial" w:hAnsi="Arial" w:cs="Arial"/>
          <w:spacing w:val="0"/>
          <w:sz w:val="18"/>
        </w:rPr>
        <w:t>kaçınabilir</w:t>
      </w:r>
      <w:r w:rsidR="00E96D67">
        <w:rPr>
          <w:rFonts w:ascii="Arial" w:eastAsia="Arial" w:hAnsi="Arial" w:cs="Arial"/>
          <w:spacing w:val="0"/>
          <w:sz w:val="18"/>
        </w:rPr>
        <w:t xml:space="preserve"> </w:t>
      </w:r>
      <w:r>
        <w:rPr>
          <w:rFonts w:ascii="Arial" w:eastAsia="Arial" w:hAnsi="Arial" w:cs="Arial"/>
          <w:spacing w:val="0"/>
          <w:sz w:val="18"/>
        </w:rPr>
        <w:t>yani</w:t>
      </w:r>
      <w:r w:rsidR="00E96D67">
        <w:rPr>
          <w:rFonts w:ascii="Arial" w:eastAsia="Arial" w:hAnsi="Arial" w:cs="Arial"/>
          <w:spacing w:val="0"/>
          <w:sz w:val="18"/>
        </w:rPr>
        <w:t xml:space="preserve"> </w:t>
      </w:r>
      <w:r>
        <w:rPr>
          <w:rFonts w:ascii="Arial" w:eastAsia="Arial" w:hAnsi="Arial" w:cs="Arial"/>
          <w:spacing w:val="0"/>
          <w:sz w:val="18"/>
        </w:rPr>
        <w:t>savaşlar</w:t>
      </w:r>
      <w:r w:rsidR="00E96D67">
        <w:rPr>
          <w:rFonts w:ascii="Arial" w:eastAsia="Arial" w:hAnsi="Arial" w:cs="Arial"/>
          <w:spacing w:val="0"/>
          <w:sz w:val="18"/>
        </w:rPr>
        <w:t xml:space="preserve"> </w:t>
      </w:r>
      <w:r>
        <w:rPr>
          <w:rFonts w:ascii="Arial" w:eastAsia="Arial" w:hAnsi="Arial" w:cs="Arial"/>
          <w:spacing w:val="0"/>
          <w:sz w:val="18"/>
        </w:rPr>
        <w:t>önlenebilir.</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yüzden,</w:t>
      </w:r>
      <w:r w:rsidR="00E96D67">
        <w:rPr>
          <w:rFonts w:ascii="Arial" w:eastAsia="Arial" w:hAnsi="Arial" w:cs="Arial"/>
          <w:spacing w:val="0"/>
          <w:sz w:val="18"/>
        </w:rPr>
        <w:t xml:space="preserve"> </w:t>
      </w:r>
      <w:r>
        <w:rPr>
          <w:rFonts w:ascii="Arial" w:eastAsia="Arial" w:hAnsi="Arial" w:cs="Arial"/>
          <w:spacing w:val="0"/>
          <w:sz w:val="18"/>
        </w:rPr>
        <w:t>savaşa</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sağlığa</w:t>
      </w:r>
      <w:r w:rsidR="00E96D67">
        <w:rPr>
          <w:rFonts w:ascii="Arial" w:eastAsia="Arial" w:hAnsi="Arial" w:cs="Arial"/>
          <w:spacing w:val="0"/>
          <w:sz w:val="18"/>
        </w:rPr>
        <w:t xml:space="preserve"> </w:t>
      </w: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diyoruz</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bugün</w:t>
      </w:r>
      <w:r w:rsidR="00E96D67">
        <w:rPr>
          <w:rFonts w:ascii="Arial" w:eastAsia="Arial" w:hAnsi="Arial" w:cs="Arial"/>
          <w:spacing w:val="0"/>
          <w:sz w:val="18"/>
        </w:rPr>
        <w:t xml:space="preserve"> </w:t>
      </w:r>
      <w:r>
        <w:rPr>
          <w:rFonts w:ascii="Arial" w:eastAsia="Arial" w:hAnsi="Arial" w:cs="Arial"/>
          <w:spacing w:val="0"/>
          <w:sz w:val="18"/>
        </w:rPr>
        <w:t>şu</w:t>
      </w:r>
      <w:r w:rsidR="00E96D67">
        <w:rPr>
          <w:rFonts w:ascii="Arial" w:eastAsia="Arial" w:hAnsi="Arial" w:cs="Arial"/>
          <w:spacing w:val="0"/>
          <w:sz w:val="18"/>
        </w:rPr>
        <w:t xml:space="preserve"> </w:t>
      </w:r>
      <w:r>
        <w:rPr>
          <w:rFonts w:ascii="Arial" w:eastAsia="Arial" w:hAnsi="Arial" w:cs="Arial"/>
          <w:spacing w:val="0"/>
          <w:sz w:val="18"/>
        </w:rPr>
        <w:t>saatlerde</w:t>
      </w:r>
      <w:r w:rsidR="00E96D67">
        <w:rPr>
          <w:rFonts w:ascii="Arial" w:eastAsia="Arial" w:hAnsi="Arial" w:cs="Arial"/>
          <w:spacing w:val="0"/>
          <w:sz w:val="18"/>
        </w:rPr>
        <w:t xml:space="preserve"> </w:t>
      </w:r>
      <w:r>
        <w:rPr>
          <w:rFonts w:ascii="Arial" w:eastAsia="Arial" w:hAnsi="Arial" w:cs="Arial"/>
          <w:spacing w:val="0"/>
          <w:sz w:val="18"/>
        </w:rPr>
        <w:t>Türk</w:t>
      </w:r>
      <w:r w:rsidR="00E96D67">
        <w:rPr>
          <w:rFonts w:ascii="Arial" w:eastAsia="Arial" w:hAnsi="Arial" w:cs="Arial"/>
          <w:spacing w:val="0"/>
          <w:sz w:val="18"/>
        </w:rPr>
        <w:t xml:space="preserve"> </w:t>
      </w:r>
      <w:r>
        <w:rPr>
          <w:rFonts w:ascii="Arial" w:eastAsia="Arial" w:hAnsi="Arial" w:cs="Arial"/>
          <w:spacing w:val="0"/>
          <w:sz w:val="18"/>
        </w:rPr>
        <w:t>Tabipleri</w:t>
      </w:r>
      <w:r w:rsidR="00E96D67">
        <w:rPr>
          <w:rFonts w:ascii="Arial" w:eastAsia="Arial" w:hAnsi="Arial" w:cs="Arial"/>
          <w:spacing w:val="0"/>
          <w:sz w:val="18"/>
        </w:rPr>
        <w:t xml:space="preserve"> </w:t>
      </w:r>
      <w:r>
        <w:rPr>
          <w:rFonts w:ascii="Arial" w:eastAsia="Arial" w:hAnsi="Arial" w:cs="Arial"/>
          <w:spacing w:val="0"/>
          <w:sz w:val="18"/>
        </w:rPr>
        <w:t>Birliğinde</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Barış</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Demokrasi</w:t>
      </w:r>
      <w:r w:rsidR="00E96D67">
        <w:rPr>
          <w:rFonts w:ascii="Arial" w:eastAsia="Arial" w:hAnsi="Arial" w:cs="Arial"/>
          <w:spacing w:val="0"/>
          <w:sz w:val="18"/>
        </w:rPr>
        <w:t xml:space="preserve"> </w:t>
      </w:r>
      <w:r>
        <w:rPr>
          <w:rFonts w:ascii="Arial" w:eastAsia="Arial" w:hAnsi="Arial" w:cs="Arial"/>
          <w:spacing w:val="0"/>
          <w:sz w:val="18"/>
        </w:rPr>
        <w:t>Çalıştayı</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Hekimler,</w:t>
      </w:r>
      <w:r w:rsidR="00E96D67">
        <w:rPr>
          <w:rFonts w:ascii="Arial" w:eastAsia="Arial" w:hAnsi="Arial" w:cs="Arial"/>
          <w:spacing w:val="0"/>
          <w:sz w:val="18"/>
        </w:rPr>
        <w:t xml:space="preserve"> </w:t>
      </w:r>
      <w:r>
        <w:rPr>
          <w:rFonts w:ascii="Arial" w:eastAsia="Arial" w:hAnsi="Arial" w:cs="Arial"/>
          <w:spacing w:val="0"/>
          <w:sz w:val="18"/>
        </w:rPr>
        <w:t>çatışma</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çözüm</w:t>
      </w:r>
      <w:r w:rsidR="00E96D67">
        <w:rPr>
          <w:rFonts w:ascii="Arial" w:eastAsia="Arial" w:hAnsi="Arial" w:cs="Arial"/>
          <w:spacing w:val="0"/>
          <w:sz w:val="18"/>
        </w:rPr>
        <w:t xml:space="preserve"> </w:t>
      </w:r>
      <w:r>
        <w:rPr>
          <w:rFonts w:ascii="Arial" w:eastAsia="Arial" w:hAnsi="Arial" w:cs="Arial"/>
          <w:spacing w:val="0"/>
          <w:sz w:val="18"/>
        </w:rPr>
        <w:t>süreçlerinde</w:t>
      </w:r>
      <w:r w:rsidR="00E96D67">
        <w:rPr>
          <w:rFonts w:ascii="Arial" w:eastAsia="Arial" w:hAnsi="Arial" w:cs="Arial"/>
          <w:spacing w:val="0"/>
          <w:sz w:val="18"/>
        </w:rPr>
        <w:t xml:space="preserve"> </w:t>
      </w:r>
      <w:r>
        <w:rPr>
          <w:rFonts w:ascii="Arial" w:eastAsia="Arial" w:hAnsi="Arial" w:cs="Arial"/>
          <w:spacing w:val="0"/>
          <w:sz w:val="18"/>
        </w:rPr>
        <w:t>yaşamdan</w:t>
      </w:r>
      <w:r w:rsidR="00E96D67">
        <w:rPr>
          <w:rFonts w:ascii="Arial" w:eastAsia="Arial" w:hAnsi="Arial" w:cs="Arial"/>
          <w:spacing w:val="0"/>
          <w:sz w:val="18"/>
        </w:rPr>
        <w:t xml:space="preserve"> </w:t>
      </w:r>
      <w:r>
        <w:rPr>
          <w:rFonts w:ascii="Arial" w:eastAsia="Arial" w:hAnsi="Arial" w:cs="Arial"/>
          <w:spacing w:val="0"/>
          <w:sz w:val="18"/>
        </w:rPr>
        <w:t>yana</w:t>
      </w:r>
      <w:r w:rsidR="00E96D67">
        <w:rPr>
          <w:rFonts w:ascii="Arial" w:eastAsia="Arial" w:hAnsi="Arial" w:cs="Arial"/>
          <w:spacing w:val="0"/>
          <w:sz w:val="18"/>
        </w:rPr>
        <w:t xml:space="preserve"> </w:t>
      </w:r>
      <w:r>
        <w:rPr>
          <w:rFonts w:ascii="Arial" w:eastAsia="Arial" w:hAnsi="Arial" w:cs="Arial"/>
          <w:spacing w:val="0"/>
          <w:sz w:val="18"/>
        </w:rPr>
        <w:t>sorumlulukları</w:t>
      </w:r>
      <w:r w:rsidR="00E96D67">
        <w:rPr>
          <w:rFonts w:ascii="Arial" w:eastAsia="Arial" w:hAnsi="Arial" w:cs="Arial"/>
          <w:spacing w:val="0"/>
          <w:sz w:val="18"/>
        </w:rPr>
        <w:t xml:space="preserve"> </w:t>
      </w:r>
      <w:r>
        <w:rPr>
          <w:rFonts w:ascii="Arial" w:eastAsia="Arial" w:hAnsi="Arial" w:cs="Arial"/>
          <w:spacing w:val="0"/>
          <w:sz w:val="18"/>
        </w:rPr>
        <w:t>üzerine</w:t>
      </w:r>
      <w:r w:rsidR="00E96D67">
        <w:rPr>
          <w:rFonts w:ascii="Arial" w:eastAsia="Arial" w:hAnsi="Arial" w:cs="Arial"/>
          <w:spacing w:val="0"/>
          <w:sz w:val="18"/>
        </w:rPr>
        <w:t xml:space="preserve"> </w:t>
      </w:r>
      <w:r>
        <w:rPr>
          <w:rFonts w:ascii="Arial" w:eastAsia="Arial" w:hAnsi="Arial" w:cs="Arial"/>
          <w:spacing w:val="0"/>
          <w:sz w:val="18"/>
        </w:rPr>
        <w:t>tutum</w:t>
      </w:r>
      <w:r w:rsidR="00E96D67">
        <w:rPr>
          <w:rFonts w:ascii="Arial" w:eastAsia="Arial" w:hAnsi="Arial" w:cs="Arial"/>
          <w:spacing w:val="0"/>
          <w:sz w:val="18"/>
        </w:rPr>
        <w:t xml:space="preserve"> </w:t>
      </w:r>
      <w:r>
        <w:rPr>
          <w:rFonts w:ascii="Arial" w:eastAsia="Arial" w:hAnsi="Arial" w:cs="Arial"/>
          <w:spacing w:val="0"/>
          <w:sz w:val="18"/>
        </w:rPr>
        <w:t>alıyorlar.</w:t>
      </w:r>
      <w:r w:rsidR="00E96D67">
        <w:rPr>
          <w:rFonts w:ascii="Arial" w:eastAsia="Arial" w:hAnsi="Arial" w:cs="Arial"/>
          <w:spacing w:val="0"/>
          <w:sz w:val="18"/>
        </w:rPr>
        <w:t xml:space="preserve"> </w:t>
      </w:r>
    </w:p>
    <w:p w:rsidR="004D3B0B" w14:paraId="2A322075" w14:textId="77777777">
      <w:pPr>
        <w:spacing w:after="0" w:line="276" w:lineRule="auto"/>
        <w:ind w:firstLine="806"/>
        <w:jc w:val="both"/>
      </w:pPr>
      <w:r>
        <w:rPr>
          <w:rFonts w:ascii="Arial" w:eastAsia="Arial" w:hAnsi="Arial" w:cs="Arial"/>
          <w:spacing w:val="0"/>
          <w:sz w:val="18"/>
        </w:rPr>
        <w:t>Sevgili</w:t>
      </w:r>
      <w:r w:rsidR="00E96D67">
        <w:rPr>
          <w:rFonts w:ascii="Arial" w:eastAsia="Arial" w:hAnsi="Arial" w:cs="Arial"/>
          <w:spacing w:val="0"/>
          <w:sz w:val="18"/>
        </w:rPr>
        <w:t xml:space="preserve"> </w:t>
      </w:r>
      <w:r>
        <w:rPr>
          <w:rFonts w:ascii="Arial" w:eastAsia="Arial" w:hAnsi="Arial" w:cs="Arial"/>
          <w:spacing w:val="0"/>
          <w:sz w:val="18"/>
        </w:rPr>
        <w:t>Doktor</w:t>
      </w:r>
      <w:r w:rsidR="00E96D67">
        <w:rPr>
          <w:rFonts w:ascii="Arial" w:eastAsia="Arial" w:hAnsi="Arial" w:cs="Arial"/>
          <w:spacing w:val="0"/>
          <w:sz w:val="18"/>
        </w:rPr>
        <w:t xml:space="preserve"> </w:t>
      </w:r>
      <w:r>
        <w:rPr>
          <w:rFonts w:ascii="Arial" w:eastAsia="Arial" w:hAnsi="Arial" w:cs="Arial"/>
          <w:spacing w:val="0"/>
          <w:sz w:val="18"/>
        </w:rPr>
        <w:t>Mahmut</w:t>
      </w:r>
      <w:r w:rsidR="00E96D67">
        <w:rPr>
          <w:rFonts w:ascii="Arial" w:eastAsia="Arial" w:hAnsi="Arial" w:cs="Arial"/>
          <w:spacing w:val="0"/>
          <w:sz w:val="18"/>
        </w:rPr>
        <w:t xml:space="preserve"> </w:t>
      </w:r>
      <w:r>
        <w:rPr>
          <w:rFonts w:ascii="Arial" w:eastAsia="Arial" w:hAnsi="Arial" w:cs="Arial"/>
          <w:spacing w:val="0"/>
          <w:sz w:val="18"/>
        </w:rPr>
        <w:t>Ortakaya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zamanlar</w:t>
      </w:r>
      <w:r w:rsidR="00E96D67">
        <w:rPr>
          <w:rFonts w:ascii="Arial" w:eastAsia="Arial" w:hAnsi="Arial" w:cs="Arial"/>
          <w:spacing w:val="0"/>
          <w:sz w:val="18"/>
        </w:rPr>
        <w:t xml:space="preserve"> </w:t>
      </w:r>
      <w:r>
        <w:rPr>
          <w:rFonts w:ascii="Arial" w:eastAsia="Arial" w:hAnsi="Arial" w:cs="Arial"/>
          <w:spacing w:val="0"/>
          <w:sz w:val="18"/>
        </w:rPr>
        <w:t>Diyarbakır</w:t>
      </w:r>
      <w:r w:rsidR="00E96D67">
        <w:rPr>
          <w:rFonts w:ascii="Arial" w:eastAsia="Arial" w:hAnsi="Arial" w:cs="Arial"/>
          <w:spacing w:val="0"/>
          <w:sz w:val="18"/>
        </w:rPr>
        <w:t xml:space="preserve"> </w:t>
      </w:r>
      <w:r>
        <w:rPr>
          <w:rFonts w:ascii="Arial" w:eastAsia="Arial" w:hAnsi="Arial" w:cs="Arial"/>
          <w:spacing w:val="0"/>
          <w:sz w:val="18"/>
        </w:rPr>
        <w:t>Tabip</w:t>
      </w:r>
      <w:r w:rsidR="00E96D67">
        <w:rPr>
          <w:rFonts w:ascii="Arial" w:eastAsia="Arial" w:hAnsi="Arial" w:cs="Arial"/>
          <w:spacing w:val="0"/>
          <w:sz w:val="18"/>
        </w:rPr>
        <w:t xml:space="preserve"> </w:t>
      </w:r>
      <w:r>
        <w:rPr>
          <w:rFonts w:ascii="Arial" w:eastAsia="Arial" w:hAnsi="Arial" w:cs="Arial"/>
          <w:spacing w:val="0"/>
          <w:sz w:val="18"/>
        </w:rPr>
        <w:t>Odası</w:t>
      </w:r>
      <w:r w:rsidR="00E96D67">
        <w:rPr>
          <w:rFonts w:ascii="Arial" w:eastAsia="Arial" w:hAnsi="Arial" w:cs="Arial"/>
          <w:spacing w:val="0"/>
          <w:sz w:val="18"/>
        </w:rPr>
        <w:t xml:space="preserve"> </w:t>
      </w:r>
      <w:r>
        <w:rPr>
          <w:rFonts w:ascii="Arial" w:eastAsia="Arial" w:hAnsi="Arial" w:cs="Arial"/>
          <w:spacing w:val="0"/>
          <w:sz w:val="18"/>
        </w:rPr>
        <w:t>Başkanlığını</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yaptı,</w:t>
      </w:r>
      <w:r w:rsidR="00E96D67">
        <w:rPr>
          <w:rFonts w:ascii="Arial" w:eastAsia="Arial" w:hAnsi="Arial" w:cs="Arial"/>
          <w:spacing w:val="0"/>
          <w:sz w:val="18"/>
        </w:rPr>
        <w:t xml:space="preserve"> </w:t>
      </w:r>
      <w:r>
        <w:rPr>
          <w:rFonts w:ascii="Arial" w:eastAsia="Arial" w:hAnsi="Arial" w:cs="Arial"/>
          <w:spacing w:val="0"/>
          <w:sz w:val="18"/>
        </w:rPr>
        <w:t>onun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sözü</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sözle</w:t>
      </w:r>
      <w:r w:rsidR="00E96D67">
        <w:rPr>
          <w:rFonts w:ascii="Arial" w:eastAsia="Arial" w:hAnsi="Arial" w:cs="Arial"/>
          <w:spacing w:val="0"/>
          <w:sz w:val="18"/>
        </w:rPr>
        <w:t xml:space="preserve"> </w:t>
      </w:r>
      <w:r>
        <w:rPr>
          <w:rFonts w:ascii="Arial" w:eastAsia="Arial" w:hAnsi="Arial" w:cs="Arial"/>
          <w:spacing w:val="0"/>
          <w:sz w:val="18"/>
        </w:rPr>
        <w:t>bitirmek</w:t>
      </w:r>
      <w:r w:rsidR="00E96D67">
        <w:rPr>
          <w:rFonts w:ascii="Arial" w:eastAsia="Arial" w:hAnsi="Arial" w:cs="Arial"/>
          <w:spacing w:val="0"/>
          <w:sz w:val="18"/>
        </w:rPr>
        <w:t xml:space="preserve"> </w:t>
      </w:r>
      <w:r>
        <w:rPr>
          <w:rFonts w:ascii="Arial" w:eastAsia="Arial" w:hAnsi="Arial" w:cs="Arial"/>
          <w:spacing w:val="0"/>
          <w:sz w:val="18"/>
        </w:rPr>
        <w:t>istiyorum</w:t>
      </w:r>
      <w:r w:rsidR="00E96D67">
        <w:rPr>
          <w:rFonts w:ascii="Arial" w:eastAsia="Arial" w:hAnsi="Arial" w:cs="Arial"/>
          <w:spacing w:val="0"/>
          <w:sz w:val="18"/>
        </w:rPr>
        <w:t xml:space="preserve"> </w:t>
      </w:r>
      <w:r>
        <w:rPr>
          <w:rFonts w:ascii="Arial" w:eastAsia="Arial" w:hAnsi="Arial" w:cs="Arial"/>
          <w:spacing w:val="0"/>
          <w:sz w:val="18"/>
        </w:rPr>
        <w:t>sözlerimi:</w:t>
      </w:r>
      <w:r w:rsidR="00E96D67">
        <w:rPr>
          <w:rFonts w:ascii="Arial" w:eastAsia="Arial" w:hAnsi="Arial" w:cs="Arial"/>
          <w:spacing w:val="0"/>
          <w:sz w:val="18"/>
        </w:rPr>
        <w:t xml:space="preserve"> </w:t>
      </w:r>
      <w:r>
        <w:rPr>
          <w:rFonts w:ascii="Arial" w:eastAsia="Arial" w:hAnsi="Arial" w:cs="Arial"/>
          <w:spacing w:val="0"/>
          <w:sz w:val="18"/>
        </w:rPr>
        <w:t>"Sağlıktan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özgürlükten</w:t>
      </w:r>
      <w:r w:rsidR="00E96D67">
        <w:rPr>
          <w:rFonts w:ascii="Arial" w:eastAsia="Arial" w:hAnsi="Arial" w:cs="Arial"/>
          <w:spacing w:val="0"/>
          <w:sz w:val="18"/>
        </w:rPr>
        <w:t xml:space="preserve"> </w:t>
      </w:r>
      <w:r>
        <w:rPr>
          <w:rFonts w:ascii="Arial" w:eastAsia="Arial" w:hAnsi="Arial" w:cs="Arial"/>
          <w:spacing w:val="0"/>
          <w:sz w:val="18"/>
        </w:rPr>
        <w:t>tasarruf</w:t>
      </w:r>
      <w:r w:rsidR="00E96D67">
        <w:rPr>
          <w:rFonts w:ascii="Arial" w:eastAsia="Arial" w:hAnsi="Arial" w:cs="Arial"/>
          <w:spacing w:val="0"/>
          <w:sz w:val="18"/>
        </w:rPr>
        <w:t xml:space="preserve"> </w:t>
      </w:r>
      <w:r>
        <w:rPr>
          <w:rFonts w:ascii="Arial" w:eastAsia="Arial" w:hAnsi="Arial" w:cs="Arial"/>
          <w:spacing w:val="0"/>
          <w:sz w:val="18"/>
        </w:rPr>
        <w:t>edilemez.</w:t>
      </w:r>
      <w:r w:rsidR="00E96D67">
        <w:rPr>
          <w:rFonts w:ascii="Arial" w:eastAsia="Arial" w:hAnsi="Arial" w:cs="Arial"/>
          <w:spacing w:val="0"/>
          <w:sz w:val="18"/>
        </w:rPr>
        <w:t xml:space="preserve"> </w:t>
      </w:r>
      <w:r>
        <w:rPr>
          <w:rFonts w:ascii="Arial" w:eastAsia="Arial" w:hAnsi="Arial" w:cs="Arial"/>
          <w:spacing w:val="0"/>
          <w:sz w:val="18"/>
        </w:rPr>
        <w:t>Sağlıktan</w:t>
      </w:r>
      <w:r w:rsidR="00E96D67">
        <w:rPr>
          <w:rFonts w:ascii="Arial" w:eastAsia="Arial" w:hAnsi="Arial" w:cs="Arial"/>
          <w:spacing w:val="0"/>
          <w:sz w:val="18"/>
        </w:rPr>
        <w:t xml:space="preserve"> </w:t>
      </w:r>
      <w:r>
        <w:rPr>
          <w:rFonts w:ascii="Arial" w:eastAsia="Arial" w:hAnsi="Arial" w:cs="Arial"/>
          <w:spacing w:val="0"/>
          <w:sz w:val="18"/>
        </w:rPr>
        <w:t>tasarruf</w:t>
      </w:r>
      <w:r w:rsidR="00E96D67">
        <w:rPr>
          <w:rFonts w:ascii="Arial" w:eastAsia="Arial" w:hAnsi="Arial" w:cs="Arial"/>
          <w:spacing w:val="0"/>
          <w:sz w:val="18"/>
        </w:rPr>
        <w:t xml:space="preserve"> </w:t>
      </w:r>
      <w:r>
        <w:rPr>
          <w:rFonts w:ascii="Arial" w:eastAsia="Arial" w:hAnsi="Arial" w:cs="Arial"/>
          <w:spacing w:val="0"/>
          <w:sz w:val="18"/>
        </w:rPr>
        <w:t>ölüm,</w:t>
      </w:r>
      <w:r w:rsidR="00E96D67">
        <w:rPr>
          <w:rFonts w:ascii="Arial" w:eastAsia="Arial" w:hAnsi="Arial" w:cs="Arial"/>
          <w:spacing w:val="0"/>
          <w:sz w:val="18"/>
        </w:rPr>
        <w:t xml:space="preserve"> </w:t>
      </w:r>
      <w:r>
        <w:rPr>
          <w:rFonts w:ascii="Arial" w:eastAsia="Arial" w:hAnsi="Arial" w:cs="Arial"/>
          <w:spacing w:val="0"/>
          <w:sz w:val="18"/>
        </w:rPr>
        <w:t>özgürlükten</w:t>
      </w:r>
      <w:r w:rsidR="00E96D67">
        <w:rPr>
          <w:rFonts w:ascii="Arial" w:eastAsia="Arial" w:hAnsi="Arial" w:cs="Arial"/>
          <w:spacing w:val="0"/>
          <w:sz w:val="18"/>
        </w:rPr>
        <w:t xml:space="preserve"> </w:t>
      </w:r>
      <w:r>
        <w:rPr>
          <w:rFonts w:ascii="Arial" w:eastAsia="Arial" w:hAnsi="Arial" w:cs="Arial"/>
          <w:spacing w:val="0"/>
          <w:sz w:val="18"/>
        </w:rPr>
        <w:t>tasarruf</w:t>
      </w:r>
      <w:r w:rsidR="00E96D67">
        <w:rPr>
          <w:rFonts w:ascii="Arial" w:eastAsia="Arial" w:hAnsi="Arial" w:cs="Arial"/>
          <w:spacing w:val="0"/>
          <w:sz w:val="18"/>
        </w:rPr>
        <w:t xml:space="preserve"> </w:t>
      </w:r>
      <w:r>
        <w:rPr>
          <w:rFonts w:ascii="Arial" w:eastAsia="Arial" w:hAnsi="Arial" w:cs="Arial"/>
          <w:spacing w:val="0"/>
          <w:sz w:val="18"/>
        </w:rPr>
        <w:t>esaret</w:t>
      </w:r>
      <w:r w:rsidR="00E96D67">
        <w:rPr>
          <w:rFonts w:ascii="Arial" w:eastAsia="Arial" w:hAnsi="Arial" w:cs="Arial"/>
          <w:spacing w:val="0"/>
          <w:sz w:val="18"/>
        </w:rPr>
        <w:t xml:space="preserve"> </w:t>
      </w:r>
      <w:r>
        <w:rPr>
          <w:rFonts w:ascii="Arial" w:eastAsia="Arial" w:hAnsi="Arial" w:cs="Arial"/>
          <w:spacing w:val="0"/>
          <w:sz w:val="18"/>
        </w:rPr>
        <w:t>getirir."</w:t>
      </w:r>
      <w:r w:rsidR="00E96D67">
        <w:rPr>
          <w:rFonts w:ascii="Arial" w:eastAsia="Arial" w:hAnsi="Arial" w:cs="Arial"/>
          <w:spacing w:val="0"/>
          <w:sz w:val="18"/>
        </w:rPr>
        <w:t xml:space="preserve"> </w:t>
      </w:r>
    </w:p>
    <w:p w:rsidR="004D3B0B" w14:paraId="6013ECD6" w14:textId="77777777">
      <w:pPr>
        <w:spacing w:after="0" w:line="276" w:lineRule="auto"/>
        <w:ind w:firstLine="806"/>
        <w:jc w:val="both"/>
      </w:pPr>
      <w:r>
        <w:rPr>
          <w:rFonts w:ascii="Arial" w:eastAsia="Arial" w:hAnsi="Arial" w:cs="Arial"/>
          <w:spacing w:val="0"/>
          <w:sz w:val="18"/>
        </w:rPr>
        <w:t>Hepinizi</w:t>
      </w:r>
      <w:r w:rsidR="00E96D67">
        <w:rPr>
          <w:rFonts w:ascii="Arial" w:eastAsia="Arial" w:hAnsi="Arial" w:cs="Arial"/>
          <w:spacing w:val="0"/>
          <w:sz w:val="18"/>
        </w:rPr>
        <w:t xml:space="preserve"> </w:t>
      </w:r>
      <w:r>
        <w:rPr>
          <w:rFonts w:ascii="Arial" w:eastAsia="Arial" w:hAnsi="Arial" w:cs="Arial"/>
          <w:spacing w:val="0"/>
          <w:sz w:val="18"/>
        </w:rPr>
        <w:t>saygıyla</w:t>
      </w:r>
      <w:r w:rsidR="00E96D67">
        <w:rPr>
          <w:rFonts w:ascii="Arial" w:eastAsia="Arial" w:hAnsi="Arial" w:cs="Arial"/>
          <w:spacing w:val="0"/>
          <w:sz w:val="18"/>
        </w:rPr>
        <w:t xml:space="preserve"> </w:t>
      </w:r>
      <w:r>
        <w:rPr>
          <w:rFonts w:ascii="Arial" w:eastAsia="Arial" w:hAnsi="Arial" w:cs="Arial"/>
          <w:spacing w:val="0"/>
          <w:sz w:val="18"/>
        </w:rPr>
        <w:t>selamlıyorum.</w:t>
      </w:r>
      <w:r w:rsidR="00E96D67">
        <w:rPr>
          <w:rFonts w:ascii="Arial" w:eastAsia="Arial" w:hAnsi="Arial" w:cs="Arial"/>
          <w:spacing w:val="0"/>
          <w:sz w:val="18"/>
        </w:rPr>
        <w:t xml:space="preserve"> </w:t>
      </w:r>
      <w:r>
        <w:rPr>
          <w:rFonts w:ascii="Arial" w:eastAsia="Arial" w:hAnsi="Arial" w:cs="Arial"/>
          <w:spacing w:val="0"/>
          <w:sz w:val="18"/>
        </w:rPr>
        <w:t>(DEM</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CHP</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7771C0C1"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Söz</w:t>
      </w:r>
      <w:r w:rsidR="00E96D67">
        <w:rPr>
          <w:rFonts w:ascii="Arial" w:eastAsia="Arial" w:hAnsi="Arial" w:cs="Arial"/>
          <w:spacing w:val="0"/>
          <w:sz w:val="18"/>
        </w:rPr>
        <w:t xml:space="preserve"> </w:t>
      </w:r>
      <w:r>
        <w:rPr>
          <w:rFonts w:ascii="Arial" w:eastAsia="Arial" w:hAnsi="Arial" w:cs="Arial"/>
          <w:spacing w:val="0"/>
          <w:sz w:val="18"/>
        </w:rPr>
        <w:t>sırası</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Ömer</w:t>
      </w:r>
      <w:r w:rsidR="00E96D67">
        <w:rPr>
          <w:rFonts w:ascii="Arial" w:eastAsia="Arial" w:hAnsi="Arial" w:cs="Arial"/>
          <w:spacing w:val="0"/>
          <w:sz w:val="18"/>
        </w:rPr>
        <w:t xml:space="preserve"> </w:t>
      </w:r>
      <w:r>
        <w:rPr>
          <w:rFonts w:ascii="Arial" w:eastAsia="Arial" w:hAnsi="Arial" w:cs="Arial"/>
          <w:spacing w:val="0"/>
          <w:sz w:val="18"/>
        </w:rPr>
        <w:t>Faruk</w:t>
      </w:r>
      <w:r w:rsidR="00E96D67">
        <w:rPr>
          <w:rFonts w:ascii="Arial" w:eastAsia="Arial" w:hAnsi="Arial" w:cs="Arial"/>
          <w:spacing w:val="0"/>
          <w:sz w:val="18"/>
        </w:rPr>
        <w:t xml:space="preserve"> </w:t>
      </w:r>
      <w:r>
        <w:rPr>
          <w:rFonts w:ascii="Arial" w:eastAsia="Arial" w:hAnsi="Arial" w:cs="Arial"/>
          <w:spacing w:val="0"/>
          <w:sz w:val="18"/>
        </w:rPr>
        <w:t>Gergerlioğlu'nda.</w:t>
      </w:r>
    </w:p>
    <w:p w:rsidR="004D3B0B" w14:paraId="61FCA558" w14:textId="77777777">
      <w:pPr>
        <w:spacing w:after="0" w:line="276" w:lineRule="auto"/>
        <w:ind w:firstLine="806"/>
        <w:jc w:val="both"/>
      </w:pPr>
      <w:r>
        <w:rPr>
          <w:rFonts w:ascii="Arial" w:eastAsia="Arial" w:hAnsi="Arial" w:cs="Arial"/>
          <w:spacing w:val="0"/>
          <w:sz w:val="18"/>
        </w:rPr>
        <w:t>Buyurun</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Gergerlioğlu.</w:t>
      </w:r>
      <w:r w:rsidR="00E96D67">
        <w:rPr>
          <w:rFonts w:ascii="Arial" w:eastAsia="Arial" w:hAnsi="Arial" w:cs="Arial"/>
          <w:spacing w:val="0"/>
          <w:sz w:val="18"/>
        </w:rPr>
        <w:t xml:space="preserve"> </w:t>
      </w:r>
      <w:r>
        <w:rPr>
          <w:rFonts w:ascii="Arial" w:eastAsia="Arial" w:hAnsi="Arial" w:cs="Arial"/>
          <w:spacing w:val="0"/>
          <w:sz w:val="18"/>
        </w:rPr>
        <w:t>(DEM</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34601D47" w14:textId="77777777">
      <w:pPr>
        <w:spacing w:after="0" w:line="276" w:lineRule="auto"/>
        <w:ind w:firstLine="806"/>
        <w:jc w:val="both"/>
      </w:pPr>
      <w:r>
        <w:rPr>
          <w:rFonts w:ascii="Arial" w:eastAsia="Arial" w:hAnsi="Arial" w:cs="Arial"/>
          <w:spacing w:val="0"/>
          <w:sz w:val="18"/>
        </w:rPr>
        <w:t>DEM</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GRUBU</w:t>
      </w:r>
      <w:r w:rsidR="00E96D67">
        <w:rPr>
          <w:rFonts w:ascii="Arial" w:eastAsia="Arial" w:hAnsi="Arial" w:cs="Arial"/>
          <w:spacing w:val="0"/>
          <w:sz w:val="18"/>
        </w:rPr>
        <w:t xml:space="preserve"> </w:t>
      </w:r>
      <w:r>
        <w:rPr>
          <w:rFonts w:ascii="Arial" w:eastAsia="Arial" w:hAnsi="Arial" w:cs="Arial"/>
          <w:spacing w:val="0"/>
          <w:sz w:val="18"/>
        </w:rPr>
        <w:t>ADINA</w:t>
      </w:r>
      <w:r w:rsidR="00E96D67">
        <w:rPr>
          <w:rFonts w:ascii="Arial" w:eastAsia="Arial" w:hAnsi="Arial" w:cs="Arial"/>
          <w:spacing w:val="0"/>
          <w:sz w:val="18"/>
        </w:rPr>
        <w:t xml:space="preserve"> </w:t>
      </w:r>
      <w:r>
        <w:rPr>
          <w:rFonts w:ascii="Arial" w:eastAsia="Arial" w:hAnsi="Arial" w:cs="Arial"/>
          <w:spacing w:val="0"/>
          <w:sz w:val="18"/>
        </w:rPr>
        <w:t>ÖMER</w:t>
      </w:r>
      <w:r w:rsidR="00E96D67">
        <w:rPr>
          <w:rFonts w:ascii="Arial" w:eastAsia="Arial" w:hAnsi="Arial" w:cs="Arial"/>
          <w:spacing w:val="0"/>
          <w:sz w:val="18"/>
        </w:rPr>
        <w:t xml:space="preserve"> </w:t>
      </w:r>
      <w:r>
        <w:rPr>
          <w:rFonts w:ascii="Arial" w:eastAsia="Arial" w:hAnsi="Arial" w:cs="Arial"/>
          <w:spacing w:val="0"/>
          <w:sz w:val="18"/>
        </w:rPr>
        <w:t>FARUK</w:t>
      </w:r>
      <w:r w:rsidR="00E96D67">
        <w:rPr>
          <w:rFonts w:ascii="Arial" w:eastAsia="Arial" w:hAnsi="Arial" w:cs="Arial"/>
          <w:spacing w:val="0"/>
          <w:sz w:val="18"/>
        </w:rPr>
        <w:t xml:space="preserve"> </w:t>
      </w:r>
      <w:r>
        <w:rPr>
          <w:rFonts w:ascii="Arial" w:eastAsia="Arial" w:hAnsi="Arial" w:cs="Arial"/>
          <w:spacing w:val="0"/>
          <w:sz w:val="18"/>
        </w:rPr>
        <w:t>GERGERLİOĞLU</w:t>
      </w:r>
      <w:r w:rsidR="00E96D67">
        <w:rPr>
          <w:rFonts w:ascii="Arial" w:eastAsia="Arial" w:hAnsi="Arial" w:cs="Arial"/>
          <w:spacing w:val="0"/>
          <w:sz w:val="18"/>
        </w:rPr>
        <w:t xml:space="preserve"> </w:t>
      </w:r>
      <w:r>
        <w:rPr>
          <w:rFonts w:ascii="Arial" w:eastAsia="Arial" w:hAnsi="Arial" w:cs="Arial"/>
          <w:spacing w:val="0"/>
          <w:sz w:val="18"/>
        </w:rPr>
        <w:t>(Kocaeli</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düşünün,</w:t>
      </w:r>
      <w:r w:rsidR="00E96D67">
        <w:rPr>
          <w:rFonts w:ascii="Arial" w:eastAsia="Arial" w:hAnsi="Arial" w:cs="Arial"/>
          <w:spacing w:val="0"/>
          <w:sz w:val="18"/>
        </w:rPr>
        <w:t xml:space="preserve"> </w:t>
      </w:r>
      <w:r>
        <w:rPr>
          <w:rFonts w:ascii="Arial" w:eastAsia="Arial" w:hAnsi="Arial" w:cs="Arial"/>
          <w:spacing w:val="0"/>
          <w:sz w:val="18"/>
        </w:rPr>
        <w:t>hasta</w:t>
      </w:r>
      <w:r w:rsidR="00E96D67">
        <w:rPr>
          <w:rFonts w:ascii="Arial" w:eastAsia="Arial" w:hAnsi="Arial" w:cs="Arial"/>
          <w:spacing w:val="0"/>
          <w:sz w:val="18"/>
        </w:rPr>
        <w:t xml:space="preserve"> </w:t>
      </w:r>
      <w:r>
        <w:rPr>
          <w:rFonts w:ascii="Arial" w:eastAsia="Arial" w:hAnsi="Arial" w:cs="Arial"/>
          <w:spacing w:val="0"/>
          <w:sz w:val="18"/>
        </w:rPr>
        <w:t>oldunuz,</w:t>
      </w:r>
      <w:r w:rsidR="00E96D67">
        <w:rPr>
          <w:rFonts w:ascii="Arial" w:eastAsia="Arial" w:hAnsi="Arial" w:cs="Arial"/>
          <w:spacing w:val="0"/>
          <w:sz w:val="18"/>
        </w:rPr>
        <w:t xml:space="preserve"> </w:t>
      </w:r>
      <w:r>
        <w:rPr>
          <w:rFonts w:ascii="Arial" w:eastAsia="Arial" w:hAnsi="Arial" w:cs="Arial"/>
          <w:spacing w:val="0"/>
          <w:sz w:val="18"/>
        </w:rPr>
        <w:t>hastaneye</w:t>
      </w:r>
      <w:r w:rsidR="00E96D67">
        <w:rPr>
          <w:rFonts w:ascii="Arial" w:eastAsia="Arial" w:hAnsi="Arial" w:cs="Arial"/>
          <w:spacing w:val="0"/>
          <w:sz w:val="18"/>
        </w:rPr>
        <w:t xml:space="preserve"> </w:t>
      </w:r>
      <w:r>
        <w:rPr>
          <w:rFonts w:ascii="Arial" w:eastAsia="Arial" w:hAnsi="Arial" w:cs="Arial"/>
          <w:spacing w:val="0"/>
          <w:sz w:val="18"/>
        </w:rPr>
        <w:t>gideceksiniz,</w:t>
      </w:r>
      <w:r w:rsidR="00E96D67">
        <w:rPr>
          <w:rFonts w:ascii="Arial" w:eastAsia="Arial" w:hAnsi="Arial" w:cs="Arial"/>
          <w:spacing w:val="0"/>
          <w:sz w:val="18"/>
        </w:rPr>
        <w:t xml:space="preserve"> </w:t>
      </w:r>
      <w:r>
        <w:rPr>
          <w:rFonts w:ascii="Arial" w:eastAsia="Arial" w:hAnsi="Arial" w:cs="Arial"/>
          <w:spacing w:val="0"/>
          <w:sz w:val="18"/>
        </w:rPr>
        <w:t>yakınınızda</w:t>
      </w:r>
      <w:r w:rsidR="00E96D67">
        <w:rPr>
          <w:rFonts w:ascii="Arial" w:eastAsia="Arial" w:hAnsi="Arial" w:cs="Arial"/>
          <w:spacing w:val="0"/>
          <w:sz w:val="18"/>
        </w:rPr>
        <w:t xml:space="preserve"> </w:t>
      </w:r>
      <w:r>
        <w:rPr>
          <w:rFonts w:ascii="Arial" w:eastAsia="Arial" w:hAnsi="Arial" w:cs="Arial"/>
          <w:spacing w:val="0"/>
          <w:sz w:val="18"/>
        </w:rPr>
        <w:t>kamu</w:t>
      </w:r>
      <w:r w:rsidR="00E96D67">
        <w:rPr>
          <w:rFonts w:ascii="Arial" w:eastAsia="Arial" w:hAnsi="Arial" w:cs="Arial"/>
          <w:spacing w:val="0"/>
          <w:sz w:val="18"/>
        </w:rPr>
        <w:t xml:space="preserve"> </w:t>
      </w:r>
      <w:r>
        <w:rPr>
          <w:rFonts w:ascii="Arial" w:eastAsia="Arial" w:hAnsi="Arial" w:cs="Arial"/>
          <w:spacing w:val="0"/>
          <w:sz w:val="18"/>
        </w:rPr>
        <w:t>hastanesi</w:t>
      </w:r>
      <w:r w:rsidR="00E96D67">
        <w:rPr>
          <w:rFonts w:ascii="Arial" w:eastAsia="Arial" w:hAnsi="Arial" w:cs="Arial"/>
          <w:spacing w:val="0"/>
          <w:sz w:val="18"/>
        </w:rPr>
        <w:t xml:space="preserve"> </w:t>
      </w:r>
      <w:r>
        <w:rPr>
          <w:rFonts w:ascii="Arial" w:eastAsia="Arial" w:hAnsi="Arial" w:cs="Arial"/>
          <w:spacing w:val="0"/>
          <w:sz w:val="18"/>
        </w:rPr>
        <w:t>yok.</w:t>
      </w:r>
      <w:r w:rsidR="00E96D67">
        <w:rPr>
          <w:rFonts w:ascii="Arial" w:eastAsia="Arial" w:hAnsi="Arial" w:cs="Arial"/>
          <w:spacing w:val="0"/>
          <w:sz w:val="18"/>
        </w:rPr>
        <w:t xml:space="preserve"> </w:t>
      </w:r>
      <w:r>
        <w:rPr>
          <w:rFonts w:ascii="Arial" w:eastAsia="Arial" w:hAnsi="Arial" w:cs="Arial"/>
          <w:spacing w:val="0"/>
          <w:sz w:val="18"/>
        </w:rPr>
        <w:t>Şehrin</w:t>
      </w:r>
      <w:r w:rsidR="00E96D67">
        <w:rPr>
          <w:rFonts w:ascii="Arial" w:eastAsia="Arial" w:hAnsi="Arial" w:cs="Arial"/>
          <w:spacing w:val="0"/>
          <w:sz w:val="18"/>
        </w:rPr>
        <w:t xml:space="preserve"> </w:t>
      </w:r>
      <w:r>
        <w:rPr>
          <w:rFonts w:ascii="Arial" w:eastAsia="Arial" w:hAnsi="Arial" w:cs="Arial"/>
          <w:spacing w:val="0"/>
          <w:sz w:val="18"/>
        </w:rPr>
        <w:t>uzak</w:t>
      </w:r>
      <w:r w:rsidR="00E96D67">
        <w:rPr>
          <w:rFonts w:ascii="Arial" w:eastAsia="Arial" w:hAnsi="Arial" w:cs="Arial"/>
          <w:spacing w:val="0"/>
          <w:sz w:val="18"/>
        </w:rPr>
        <w:t xml:space="preserve"> </w:t>
      </w:r>
      <w:r>
        <w:rPr>
          <w:rFonts w:ascii="Arial" w:eastAsia="Arial" w:hAnsi="Arial" w:cs="Arial"/>
          <w:spacing w:val="0"/>
          <w:sz w:val="18"/>
        </w:rPr>
        <w:t>yerlerinde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hastaneye</w:t>
      </w:r>
      <w:r w:rsidR="00E96D67">
        <w:rPr>
          <w:rFonts w:ascii="Arial" w:eastAsia="Arial" w:hAnsi="Arial" w:cs="Arial"/>
          <w:spacing w:val="0"/>
          <w:sz w:val="18"/>
        </w:rPr>
        <w:t xml:space="preserve"> </w:t>
      </w:r>
      <w:r>
        <w:rPr>
          <w:rFonts w:ascii="Arial" w:eastAsia="Arial" w:hAnsi="Arial" w:cs="Arial"/>
          <w:spacing w:val="0"/>
          <w:sz w:val="18"/>
        </w:rPr>
        <w:t>gidiyorsunuz,</w:t>
      </w:r>
      <w:r w:rsidR="00E96D67">
        <w:rPr>
          <w:rFonts w:ascii="Arial" w:eastAsia="Arial" w:hAnsi="Arial" w:cs="Arial"/>
          <w:spacing w:val="0"/>
          <w:sz w:val="18"/>
        </w:rPr>
        <w:t xml:space="preserve"> </w:t>
      </w:r>
      <w:r>
        <w:rPr>
          <w:rFonts w:ascii="Arial" w:eastAsia="Arial" w:hAnsi="Arial" w:cs="Arial"/>
          <w:spacing w:val="0"/>
          <w:sz w:val="18"/>
        </w:rPr>
        <w:t>şehir</w:t>
      </w:r>
      <w:r w:rsidR="00E96D67">
        <w:rPr>
          <w:rFonts w:ascii="Arial" w:eastAsia="Arial" w:hAnsi="Arial" w:cs="Arial"/>
          <w:spacing w:val="0"/>
          <w:sz w:val="18"/>
        </w:rPr>
        <w:t xml:space="preserve"> </w:t>
      </w:r>
      <w:r>
        <w:rPr>
          <w:rFonts w:ascii="Arial" w:eastAsia="Arial" w:hAnsi="Arial" w:cs="Arial"/>
          <w:spacing w:val="0"/>
          <w:sz w:val="18"/>
        </w:rPr>
        <w:t>hastanesi;</w:t>
      </w:r>
      <w:r w:rsidR="00E96D67">
        <w:rPr>
          <w:rFonts w:ascii="Arial" w:eastAsia="Arial" w:hAnsi="Arial" w:cs="Arial"/>
          <w:spacing w:val="0"/>
          <w:sz w:val="18"/>
        </w:rPr>
        <w:t xml:space="preserve"> </w:t>
      </w:r>
      <w:r>
        <w:rPr>
          <w:rFonts w:ascii="Arial" w:eastAsia="Arial" w:hAnsi="Arial" w:cs="Arial"/>
          <w:spacing w:val="0"/>
          <w:sz w:val="18"/>
        </w:rPr>
        <w:t>koca</w:t>
      </w:r>
      <w:r w:rsidR="00E96D67">
        <w:rPr>
          <w:rFonts w:ascii="Arial" w:eastAsia="Arial" w:hAnsi="Arial" w:cs="Arial"/>
          <w:spacing w:val="0"/>
          <w:sz w:val="18"/>
        </w:rPr>
        <w:t xml:space="preserve"> </w:t>
      </w:r>
      <w:r>
        <w:rPr>
          <w:rFonts w:ascii="Arial" w:eastAsia="Arial" w:hAnsi="Arial" w:cs="Arial"/>
          <w:spacing w:val="0"/>
          <w:sz w:val="18"/>
        </w:rPr>
        <w:t>koca</w:t>
      </w:r>
      <w:r w:rsidR="00E96D67">
        <w:rPr>
          <w:rFonts w:ascii="Arial" w:eastAsia="Arial" w:hAnsi="Arial" w:cs="Arial"/>
          <w:spacing w:val="0"/>
          <w:sz w:val="18"/>
        </w:rPr>
        <w:t xml:space="preserve"> </w:t>
      </w:r>
      <w:r>
        <w:rPr>
          <w:rFonts w:ascii="Arial" w:eastAsia="Arial" w:hAnsi="Arial" w:cs="Arial"/>
          <w:spacing w:val="0"/>
          <w:sz w:val="18"/>
        </w:rPr>
        <w:t>binalar,</w:t>
      </w:r>
      <w:r w:rsidR="00E96D67">
        <w:rPr>
          <w:rFonts w:ascii="Arial" w:eastAsia="Arial" w:hAnsi="Arial" w:cs="Arial"/>
          <w:spacing w:val="0"/>
          <w:sz w:val="18"/>
        </w:rPr>
        <w:t xml:space="preserve"> </w:t>
      </w:r>
      <w:r>
        <w:rPr>
          <w:rFonts w:ascii="Arial" w:eastAsia="Arial" w:hAnsi="Arial" w:cs="Arial"/>
          <w:spacing w:val="0"/>
          <w:sz w:val="18"/>
        </w:rPr>
        <w:t>içinde</w:t>
      </w:r>
      <w:r w:rsidR="00E96D67">
        <w:rPr>
          <w:rFonts w:ascii="Arial" w:eastAsia="Arial" w:hAnsi="Arial" w:cs="Arial"/>
          <w:spacing w:val="0"/>
          <w:sz w:val="18"/>
        </w:rPr>
        <w:t xml:space="preserve"> </w:t>
      </w:r>
      <w:r>
        <w:rPr>
          <w:rFonts w:ascii="Arial" w:eastAsia="Arial" w:hAnsi="Arial" w:cs="Arial"/>
          <w:spacing w:val="0"/>
          <w:sz w:val="18"/>
        </w:rPr>
        <w:t>kaybolacaksınız,</w:t>
      </w:r>
      <w:r w:rsidR="00E96D67">
        <w:rPr>
          <w:rFonts w:ascii="Arial" w:eastAsia="Arial" w:hAnsi="Arial" w:cs="Arial"/>
          <w:spacing w:val="0"/>
          <w:sz w:val="18"/>
        </w:rPr>
        <w:t xml:space="preserve"> </w:t>
      </w:r>
      <w:r>
        <w:rPr>
          <w:rFonts w:ascii="Arial" w:eastAsia="Arial" w:hAnsi="Arial" w:cs="Arial"/>
          <w:spacing w:val="0"/>
          <w:sz w:val="18"/>
        </w:rPr>
        <w:t>nereye</w:t>
      </w:r>
      <w:r w:rsidR="00E96D67">
        <w:rPr>
          <w:rFonts w:ascii="Arial" w:eastAsia="Arial" w:hAnsi="Arial" w:cs="Arial"/>
          <w:spacing w:val="0"/>
          <w:sz w:val="18"/>
        </w:rPr>
        <w:t xml:space="preserve"> </w:t>
      </w:r>
      <w:r>
        <w:rPr>
          <w:rFonts w:ascii="Arial" w:eastAsia="Arial" w:hAnsi="Arial" w:cs="Arial"/>
          <w:spacing w:val="0"/>
          <w:sz w:val="18"/>
        </w:rPr>
        <w:t>gideceğinizi</w:t>
      </w:r>
      <w:r w:rsidR="00E96D67">
        <w:rPr>
          <w:rFonts w:ascii="Arial" w:eastAsia="Arial" w:hAnsi="Arial" w:cs="Arial"/>
          <w:spacing w:val="0"/>
          <w:sz w:val="18"/>
        </w:rPr>
        <w:t xml:space="preserve"> </w:t>
      </w:r>
      <w:r>
        <w:rPr>
          <w:rFonts w:ascii="Arial" w:eastAsia="Arial" w:hAnsi="Arial" w:cs="Arial"/>
          <w:spacing w:val="0"/>
          <w:sz w:val="18"/>
        </w:rPr>
        <w:t>bilmiyorsunuz</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hastanelerde</w:t>
      </w:r>
      <w:r w:rsidR="00E96D67">
        <w:rPr>
          <w:rFonts w:ascii="Arial" w:eastAsia="Arial" w:hAnsi="Arial" w:cs="Arial"/>
          <w:spacing w:val="0"/>
          <w:sz w:val="18"/>
        </w:rPr>
        <w:t xml:space="preserve"> </w:t>
      </w:r>
      <w:r>
        <w:rPr>
          <w:rFonts w:ascii="Arial" w:eastAsia="Arial" w:hAnsi="Arial" w:cs="Arial"/>
          <w:spacing w:val="0"/>
          <w:sz w:val="18"/>
        </w:rPr>
        <w:t>sağlığa</w:t>
      </w:r>
      <w:r w:rsidR="00E96D67">
        <w:rPr>
          <w:rFonts w:ascii="Arial" w:eastAsia="Arial" w:hAnsi="Arial" w:cs="Arial"/>
          <w:spacing w:val="0"/>
          <w:sz w:val="18"/>
        </w:rPr>
        <w:t xml:space="preserve"> </w:t>
      </w:r>
      <w:r>
        <w:rPr>
          <w:rFonts w:ascii="Arial" w:eastAsia="Arial" w:hAnsi="Arial" w:cs="Arial"/>
          <w:spacing w:val="0"/>
          <w:sz w:val="18"/>
        </w:rPr>
        <w:t>erişemiyorsunuz,</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hakkınız</w:t>
      </w:r>
      <w:r w:rsidR="00E96D67">
        <w:rPr>
          <w:rFonts w:ascii="Arial" w:eastAsia="Arial" w:hAnsi="Arial" w:cs="Arial"/>
          <w:spacing w:val="0"/>
          <w:sz w:val="18"/>
        </w:rPr>
        <w:t xml:space="preserve"> </w:t>
      </w:r>
      <w:r>
        <w:rPr>
          <w:rFonts w:ascii="Arial" w:eastAsia="Arial" w:hAnsi="Arial" w:cs="Arial"/>
          <w:spacing w:val="0"/>
          <w:sz w:val="18"/>
        </w:rPr>
        <w:t>gasbediliyor</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Neden?</w:t>
      </w:r>
      <w:r w:rsidR="00E96D67">
        <w:rPr>
          <w:rFonts w:ascii="Arial" w:eastAsia="Arial" w:hAnsi="Arial" w:cs="Arial"/>
          <w:spacing w:val="0"/>
          <w:sz w:val="18"/>
        </w:rPr>
        <w:t xml:space="preserve"> </w:t>
      </w:r>
      <w:r>
        <w:rPr>
          <w:rFonts w:ascii="Arial" w:eastAsia="Arial" w:hAnsi="Arial" w:cs="Arial"/>
          <w:spacing w:val="0"/>
          <w:sz w:val="18"/>
        </w:rPr>
        <w:t>Çünkü</w:t>
      </w:r>
      <w:r w:rsidR="00E96D67">
        <w:rPr>
          <w:rFonts w:ascii="Arial" w:eastAsia="Arial" w:hAnsi="Arial" w:cs="Arial"/>
          <w:spacing w:val="0"/>
          <w:sz w:val="18"/>
        </w:rPr>
        <w:t xml:space="preserve"> </w:t>
      </w:r>
      <w:r>
        <w:rPr>
          <w:rFonts w:ascii="Arial" w:eastAsia="Arial" w:hAnsi="Arial" w:cs="Arial"/>
          <w:spacing w:val="0"/>
          <w:sz w:val="18"/>
        </w:rPr>
        <w:t>bakın,</w:t>
      </w:r>
      <w:r w:rsidR="00E96D67">
        <w:rPr>
          <w:rFonts w:ascii="Arial" w:eastAsia="Arial" w:hAnsi="Arial" w:cs="Arial"/>
          <w:spacing w:val="0"/>
          <w:sz w:val="18"/>
        </w:rPr>
        <w:t xml:space="preserve"> </w:t>
      </w:r>
      <w:r>
        <w:rPr>
          <w:rFonts w:ascii="Arial" w:eastAsia="Arial" w:hAnsi="Arial" w:cs="Arial"/>
          <w:spacing w:val="0"/>
          <w:sz w:val="18"/>
        </w:rPr>
        <w:t>cebinizden</w:t>
      </w:r>
      <w:r w:rsidR="00E96D67">
        <w:rPr>
          <w:rFonts w:ascii="Arial" w:eastAsia="Arial" w:hAnsi="Arial" w:cs="Arial"/>
          <w:spacing w:val="0"/>
          <w:sz w:val="18"/>
        </w:rPr>
        <w:t xml:space="preserve"> </w:t>
      </w:r>
      <w:r>
        <w:rPr>
          <w:rFonts w:ascii="Arial" w:eastAsia="Arial" w:hAnsi="Arial" w:cs="Arial"/>
          <w:spacing w:val="0"/>
          <w:sz w:val="18"/>
        </w:rPr>
        <w:t>giden</w:t>
      </w:r>
      <w:r w:rsidR="00E96D67">
        <w:rPr>
          <w:rFonts w:ascii="Arial" w:eastAsia="Arial" w:hAnsi="Arial" w:cs="Arial"/>
          <w:spacing w:val="0"/>
          <w:sz w:val="18"/>
        </w:rPr>
        <w:t xml:space="preserve"> </w:t>
      </w:r>
      <w:r>
        <w:rPr>
          <w:rFonts w:ascii="Arial" w:eastAsia="Arial" w:hAnsi="Arial" w:cs="Arial"/>
          <w:spacing w:val="0"/>
          <w:sz w:val="18"/>
        </w:rPr>
        <w:t>para</w:t>
      </w:r>
      <w:r w:rsidR="00E96D67">
        <w:rPr>
          <w:rFonts w:ascii="Arial" w:eastAsia="Arial" w:hAnsi="Arial" w:cs="Arial"/>
          <w:spacing w:val="0"/>
          <w:sz w:val="18"/>
        </w:rPr>
        <w:t xml:space="preserve"> </w:t>
      </w:r>
      <w:r>
        <w:rPr>
          <w:rFonts w:ascii="Arial" w:eastAsia="Arial" w:hAnsi="Arial" w:cs="Arial"/>
          <w:spacing w:val="0"/>
          <w:sz w:val="18"/>
        </w:rPr>
        <w:t>oranı</w:t>
      </w:r>
      <w:r w:rsidR="00E96D67">
        <w:rPr>
          <w:rFonts w:ascii="Arial" w:eastAsia="Arial" w:hAnsi="Arial" w:cs="Arial"/>
          <w:spacing w:val="0"/>
          <w:sz w:val="18"/>
        </w:rPr>
        <w:t xml:space="preserve"> </w:t>
      </w:r>
      <w:r>
        <w:rPr>
          <w:rFonts w:ascii="Arial" w:eastAsia="Arial" w:hAnsi="Arial" w:cs="Arial"/>
          <w:spacing w:val="0"/>
          <w:sz w:val="18"/>
        </w:rPr>
        <w:t>artıyor,</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19'dan</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34'e</w:t>
      </w:r>
      <w:r w:rsidR="00E96D67">
        <w:rPr>
          <w:rFonts w:ascii="Arial" w:eastAsia="Arial" w:hAnsi="Arial" w:cs="Arial"/>
          <w:spacing w:val="0"/>
          <w:sz w:val="18"/>
        </w:rPr>
        <w:t xml:space="preserve"> </w:t>
      </w:r>
      <w:r>
        <w:rPr>
          <w:rFonts w:ascii="Arial" w:eastAsia="Arial" w:hAnsi="Arial" w:cs="Arial"/>
          <w:spacing w:val="0"/>
          <w:sz w:val="18"/>
        </w:rPr>
        <w:t>çıkmış</w:t>
      </w:r>
      <w:r w:rsidR="00E96D67">
        <w:rPr>
          <w:rFonts w:ascii="Arial" w:eastAsia="Arial" w:hAnsi="Arial" w:cs="Arial"/>
          <w:spacing w:val="0"/>
          <w:sz w:val="18"/>
        </w:rPr>
        <w:t xml:space="preserve"> </w:t>
      </w:r>
      <w:r>
        <w:rPr>
          <w:rFonts w:ascii="Arial" w:eastAsia="Arial" w:hAnsi="Arial" w:cs="Arial"/>
          <w:spacing w:val="0"/>
          <w:sz w:val="18"/>
        </w:rPr>
        <w:t>vatandaşın</w:t>
      </w:r>
      <w:r w:rsidR="00E96D67">
        <w:rPr>
          <w:rFonts w:ascii="Arial" w:eastAsia="Arial" w:hAnsi="Arial" w:cs="Arial"/>
          <w:spacing w:val="0"/>
          <w:sz w:val="18"/>
        </w:rPr>
        <w:t xml:space="preserve"> </w:t>
      </w:r>
      <w:r>
        <w:rPr>
          <w:rFonts w:ascii="Arial" w:eastAsia="Arial" w:hAnsi="Arial" w:cs="Arial"/>
          <w:spacing w:val="0"/>
          <w:sz w:val="18"/>
        </w:rPr>
        <w:t>cebinden</w:t>
      </w:r>
      <w:r w:rsidR="00E96D67">
        <w:rPr>
          <w:rFonts w:ascii="Arial" w:eastAsia="Arial" w:hAnsi="Arial" w:cs="Arial"/>
          <w:spacing w:val="0"/>
          <w:sz w:val="18"/>
        </w:rPr>
        <w:t xml:space="preserve"> </w:t>
      </w:r>
      <w:r>
        <w:rPr>
          <w:rFonts w:ascii="Arial" w:eastAsia="Arial" w:hAnsi="Arial" w:cs="Arial"/>
          <w:spacing w:val="0"/>
          <w:sz w:val="18"/>
        </w:rPr>
        <w:t>çıkan</w:t>
      </w:r>
      <w:r w:rsidR="00E96D67">
        <w:rPr>
          <w:rFonts w:ascii="Arial" w:eastAsia="Arial" w:hAnsi="Arial" w:cs="Arial"/>
          <w:spacing w:val="0"/>
          <w:sz w:val="18"/>
        </w:rPr>
        <w:t xml:space="preserve"> </w:t>
      </w:r>
      <w:r>
        <w:rPr>
          <w:rFonts w:ascii="Arial" w:eastAsia="Arial" w:hAnsi="Arial" w:cs="Arial"/>
          <w:spacing w:val="0"/>
          <w:sz w:val="18"/>
        </w:rPr>
        <w:t>para</w:t>
      </w:r>
      <w:r w:rsidR="00E96D67">
        <w:rPr>
          <w:rFonts w:ascii="Arial" w:eastAsia="Arial" w:hAnsi="Arial" w:cs="Arial"/>
          <w:spacing w:val="0"/>
          <w:sz w:val="18"/>
        </w:rPr>
        <w:t xml:space="preserve"> </w:t>
      </w:r>
      <w:r>
        <w:rPr>
          <w:rFonts w:ascii="Arial" w:eastAsia="Arial" w:hAnsi="Arial" w:cs="Arial"/>
          <w:spacing w:val="0"/>
          <w:sz w:val="18"/>
        </w:rPr>
        <w:t>oranı;</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hizmetlerinde</w:t>
      </w:r>
      <w:r w:rsidR="00E96D67">
        <w:rPr>
          <w:rFonts w:ascii="Arial" w:eastAsia="Arial" w:hAnsi="Arial" w:cs="Arial"/>
          <w:spacing w:val="0"/>
          <w:sz w:val="18"/>
        </w:rPr>
        <w:t xml:space="preserve"> </w:t>
      </w:r>
      <w:r>
        <w:rPr>
          <w:rFonts w:ascii="Arial" w:eastAsia="Arial" w:hAnsi="Arial" w:cs="Arial"/>
          <w:spacing w:val="0"/>
          <w:sz w:val="18"/>
        </w:rPr>
        <w:t>özele</w:t>
      </w:r>
      <w:r w:rsidR="00E96D67">
        <w:rPr>
          <w:rFonts w:ascii="Arial" w:eastAsia="Arial" w:hAnsi="Arial" w:cs="Arial"/>
          <w:spacing w:val="0"/>
          <w:sz w:val="18"/>
        </w:rPr>
        <w:t xml:space="preserve"> </w:t>
      </w:r>
      <w:r>
        <w:rPr>
          <w:rFonts w:ascii="Arial" w:eastAsia="Arial" w:hAnsi="Arial" w:cs="Arial"/>
          <w:spacing w:val="0"/>
          <w:sz w:val="18"/>
        </w:rPr>
        <w:t>akan</w:t>
      </w:r>
      <w:r w:rsidR="00E96D67">
        <w:rPr>
          <w:rFonts w:ascii="Arial" w:eastAsia="Arial" w:hAnsi="Arial" w:cs="Arial"/>
          <w:spacing w:val="0"/>
          <w:sz w:val="18"/>
        </w:rPr>
        <w:t xml:space="preserve"> </w:t>
      </w:r>
      <w:r>
        <w:rPr>
          <w:rFonts w:ascii="Arial" w:eastAsia="Arial" w:hAnsi="Arial" w:cs="Arial"/>
          <w:spacing w:val="0"/>
          <w:sz w:val="18"/>
        </w:rPr>
        <w:t>para</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41'e</w:t>
      </w:r>
      <w:r w:rsidR="00E96D67">
        <w:rPr>
          <w:rFonts w:ascii="Arial" w:eastAsia="Arial" w:hAnsi="Arial" w:cs="Arial"/>
          <w:spacing w:val="0"/>
          <w:sz w:val="18"/>
        </w:rPr>
        <w:t xml:space="preserve"> </w:t>
      </w:r>
      <w:r>
        <w:rPr>
          <w:rFonts w:ascii="Arial" w:eastAsia="Arial" w:hAnsi="Arial" w:cs="Arial"/>
          <w:spacing w:val="0"/>
          <w:sz w:val="18"/>
        </w:rPr>
        <w:t>çıkmış.</w:t>
      </w:r>
      <w:r w:rsidR="00E96D67">
        <w:rPr>
          <w:rFonts w:ascii="Arial" w:eastAsia="Arial" w:hAnsi="Arial" w:cs="Arial"/>
          <w:spacing w:val="0"/>
          <w:sz w:val="18"/>
        </w:rPr>
        <w:t xml:space="preserve"> </w:t>
      </w:r>
      <w:r>
        <w:rPr>
          <w:rFonts w:ascii="Arial" w:eastAsia="Arial" w:hAnsi="Arial" w:cs="Arial"/>
          <w:spacing w:val="0"/>
          <w:sz w:val="18"/>
        </w:rPr>
        <w:t>Sonuçta,</w:t>
      </w:r>
      <w:r w:rsidR="00E96D67">
        <w:rPr>
          <w:rFonts w:ascii="Arial" w:eastAsia="Arial" w:hAnsi="Arial" w:cs="Arial"/>
          <w:spacing w:val="0"/>
          <w:sz w:val="18"/>
        </w:rPr>
        <w:t xml:space="preserve"> </w:t>
      </w:r>
      <w:r>
        <w:rPr>
          <w:rFonts w:ascii="Arial" w:eastAsia="Arial" w:hAnsi="Arial" w:cs="Arial"/>
          <w:spacing w:val="0"/>
          <w:sz w:val="18"/>
        </w:rPr>
        <w:t>OECD</w:t>
      </w:r>
      <w:r w:rsidR="00E96D67">
        <w:rPr>
          <w:rFonts w:ascii="Arial" w:eastAsia="Arial" w:hAnsi="Arial" w:cs="Arial"/>
          <w:spacing w:val="0"/>
          <w:sz w:val="18"/>
        </w:rPr>
        <w:t xml:space="preserve"> </w:t>
      </w:r>
      <w:r>
        <w:rPr>
          <w:rFonts w:ascii="Arial" w:eastAsia="Arial" w:hAnsi="Arial" w:cs="Arial"/>
          <w:spacing w:val="0"/>
          <w:sz w:val="18"/>
        </w:rPr>
        <w:t>raporlarına</w:t>
      </w:r>
      <w:r w:rsidR="00E96D67">
        <w:rPr>
          <w:rFonts w:ascii="Arial" w:eastAsia="Arial" w:hAnsi="Arial" w:cs="Arial"/>
          <w:spacing w:val="0"/>
          <w:sz w:val="18"/>
        </w:rPr>
        <w:t xml:space="preserve"> </w:t>
      </w:r>
      <w:r>
        <w:rPr>
          <w:rFonts w:ascii="Arial" w:eastAsia="Arial" w:hAnsi="Arial" w:cs="Arial"/>
          <w:spacing w:val="0"/>
          <w:sz w:val="18"/>
        </w:rPr>
        <w:t>bakıyoruz,</w:t>
      </w:r>
      <w:r w:rsidR="00E96D67">
        <w:rPr>
          <w:rFonts w:ascii="Arial" w:eastAsia="Arial" w:hAnsi="Arial" w:cs="Arial"/>
          <w:spacing w:val="0"/>
          <w:sz w:val="18"/>
        </w:rPr>
        <w:t xml:space="preserve"> </w:t>
      </w:r>
      <w:r>
        <w:rPr>
          <w:rFonts w:ascii="Arial" w:eastAsia="Arial" w:hAnsi="Arial" w:cs="Arial"/>
          <w:spacing w:val="0"/>
          <w:sz w:val="18"/>
        </w:rPr>
        <w:t>halkın</w:t>
      </w:r>
      <w:r w:rsidR="00E96D67">
        <w:rPr>
          <w:rFonts w:ascii="Arial" w:eastAsia="Arial" w:hAnsi="Arial" w:cs="Arial"/>
          <w:spacing w:val="0"/>
          <w:sz w:val="18"/>
        </w:rPr>
        <w:t xml:space="preserve"> </w:t>
      </w:r>
      <w:r>
        <w:rPr>
          <w:rFonts w:ascii="Arial" w:eastAsia="Arial" w:hAnsi="Arial" w:cs="Arial"/>
          <w:spacing w:val="0"/>
          <w:sz w:val="18"/>
        </w:rPr>
        <w:t>memnuniyet</w:t>
      </w:r>
      <w:r w:rsidR="00E96D67">
        <w:rPr>
          <w:rFonts w:ascii="Arial" w:eastAsia="Arial" w:hAnsi="Arial" w:cs="Arial"/>
          <w:spacing w:val="0"/>
          <w:sz w:val="18"/>
        </w:rPr>
        <w:t xml:space="preserve"> </w:t>
      </w:r>
      <w:r>
        <w:rPr>
          <w:rFonts w:ascii="Arial" w:eastAsia="Arial" w:hAnsi="Arial" w:cs="Arial"/>
          <w:spacing w:val="0"/>
          <w:sz w:val="18"/>
        </w:rPr>
        <w:t>oranı</w:t>
      </w:r>
      <w:r w:rsidR="00E96D67">
        <w:rPr>
          <w:rFonts w:ascii="Arial" w:eastAsia="Arial" w:hAnsi="Arial" w:cs="Arial"/>
          <w:spacing w:val="0"/>
          <w:sz w:val="18"/>
        </w:rPr>
        <w:t xml:space="preserve"> </w:t>
      </w:r>
      <w:r>
        <w:rPr>
          <w:rFonts w:ascii="Arial" w:eastAsia="Arial" w:hAnsi="Arial" w:cs="Arial"/>
          <w:spacing w:val="0"/>
          <w:sz w:val="18"/>
        </w:rPr>
        <w:t>Türkiye'de</w:t>
      </w:r>
      <w:r w:rsidR="00E96D67">
        <w:rPr>
          <w:rFonts w:ascii="Arial" w:eastAsia="Arial" w:hAnsi="Arial" w:cs="Arial"/>
          <w:spacing w:val="0"/>
          <w:sz w:val="18"/>
        </w:rPr>
        <w:t xml:space="preserve"> </w:t>
      </w:r>
      <w:r>
        <w:rPr>
          <w:rFonts w:ascii="Arial" w:eastAsia="Arial" w:hAnsi="Arial" w:cs="Arial"/>
          <w:spacing w:val="0"/>
          <w:sz w:val="18"/>
        </w:rPr>
        <w:t>30</w:t>
      </w:r>
      <w:r w:rsidR="00E96D67">
        <w:rPr>
          <w:rFonts w:ascii="Arial" w:eastAsia="Arial" w:hAnsi="Arial" w:cs="Arial"/>
          <w:spacing w:val="0"/>
          <w:sz w:val="18"/>
        </w:rPr>
        <w:t xml:space="preserve"> </w:t>
      </w:r>
      <w:r>
        <w:rPr>
          <w:rFonts w:ascii="Arial" w:eastAsia="Arial" w:hAnsi="Arial" w:cs="Arial"/>
          <w:spacing w:val="0"/>
          <w:sz w:val="18"/>
        </w:rPr>
        <w:t>puan</w:t>
      </w:r>
      <w:r w:rsidR="00E96D67">
        <w:rPr>
          <w:rFonts w:ascii="Arial" w:eastAsia="Arial" w:hAnsi="Arial" w:cs="Arial"/>
          <w:spacing w:val="0"/>
          <w:sz w:val="18"/>
        </w:rPr>
        <w:t xml:space="preserve"> </w:t>
      </w:r>
      <w:r>
        <w:rPr>
          <w:rFonts w:ascii="Arial" w:eastAsia="Arial" w:hAnsi="Arial" w:cs="Arial"/>
          <w:spacing w:val="0"/>
          <w:sz w:val="18"/>
        </w:rPr>
        <w:t>düşmüş</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bebek</w:t>
      </w:r>
      <w:r w:rsidR="00E96D67">
        <w:rPr>
          <w:rFonts w:ascii="Arial" w:eastAsia="Arial" w:hAnsi="Arial" w:cs="Arial"/>
          <w:spacing w:val="0"/>
          <w:sz w:val="18"/>
        </w:rPr>
        <w:t xml:space="preserve"> </w:t>
      </w:r>
      <w:r>
        <w:rPr>
          <w:rFonts w:ascii="Arial" w:eastAsia="Arial" w:hAnsi="Arial" w:cs="Arial"/>
          <w:spacing w:val="0"/>
          <w:sz w:val="18"/>
        </w:rPr>
        <w:t>ölüm</w:t>
      </w:r>
      <w:r w:rsidR="00E96D67">
        <w:rPr>
          <w:rFonts w:ascii="Arial" w:eastAsia="Arial" w:hAnsi="Arial" w:cs="Arial"/>
          <w:spacing w:val="0"/>
          <w:sz w:val="18"/>
        </w:rPr>
        <w:t xml:space="preserve"> </w:t>
      </w:r>
      <w:r>
        <w:rPr>
          <w:rFonts w:ascii="Arial" w:eastAsia="Arial" w:hAnsi="Arial" w:cs="Arial"/>
          <w:spacing w:val="0"/>
          <w:sz w:val="18"/>
        </w:rPr>
        <w:t>oranları</w:t>
      </w:r>
      <w:r w:rsidR="00E96D67">
        <w:rPr>
          <w:rFonts w:ascii="Arial" w:eastAsia="Arial" w:hAnsi="Arial" w:cs="Arial"/>
          <w:spacing w:val="0"/>
          <w:sz w:val="18"/>
        </w:rPr>
        <w:t xml:space="preserve"> </w:t>
      </w:r>
      <w:r>
        <w:rPr>
          <w:rFonts w:ascii="Arial" w:eastAsia="Arial" w:hAnsi="Arial" w:cs="Arial"/>
          <w:spacing w:val="0"/>
          <w:sz w:val="18"/>
        </w:rPr>
        <w:t>-ki</w:t>
      </w:r>
      <w:r w:rsidR="00E96D67">
        <w:rPr>
          <w:rFonts w:ascii="Arial" w:eastAsia="Arial" w:hAnsi="Arial" w:cs="Arial"/>
          <w:spacing w:val="0"/>
          <w:sz w:val="18"/>
        </w:rPr>
        <w:t xml:space="preserve"> </w:t>
      </w:r>
      <w:r>
        <w:rPr>
          <w:rFonts w:ascii="Arial" w:eastAsia="Arial" w:hAnsi="Arial" w:cs="Arial"/>
          <w:spacing w:val="0"/>
          <w:sz w:val="18"/>
        </w:rPr>
        <w:t>sağlıkta</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önemli</w:t>
      </w:r>
      <w:r w:rsidR="00E96D67">
        <w:rPr>
          <w:rFonts w:ascii="Arial" w:eastAsia="Arial" w:hAnsi="Arial" w:cs="Arial"/>
          <w:spacing w:val="0"/>
          <w:sz w:val="18"/>
        </w:rPr>
        <w:t xml:space="preserve"> </w:t>
      </w:r>
      <w:r>
        <w:rPr>
          <w:rFonts w:ascii="Arial" w:eastAsia="Arial" w:hAnsi="Arial" w:cs="Arial"/>
          <w:spacing w:val="0"/>
          <w:sz w:val="18"/>
        </w:rPr>
        <w:t>kriterdir-</w:t>
      </w:r>
      <w:r w:rsidR="00E96D67">
        <w:rPr>
          <w:rFonts w:ascii="Arial" w:eastAsia="Arial" w:hAnsi="Arial" w:cs="Arial"/>
          <w:spacing w:val="0"/>
          <w:sz w:val="18"/>
        </w:rPr>
        <w:t xml:space="preserve"> </w:t>
      </w:r>
      <w:r>
        <w:rPr>
          <w:rFonts w:ascii="Arial" w:eastAsia="Arial" w:hAnsi="Arial" w:cs="Arial"/>
          <w:spacing w:val="0"/>
          <w:sz w:val="18"/>
        </w:rPr>
        <w:t>dünya</w:t>
      </w:r>
      <w:r w:rsidR="00E96D67">
        <w:rPr>
          <w:rFonts w:ascii="Arial" w:eastAsia="Arial" w:hAnsi="Arial" w:cs="Arial"/>
          <w:spacing w:val="0"/>
          <w:sz w:val="18"/>
        </w:rPr>
        <w:t xml:space="preserve"> </w:t>
      </w:r>
      <w:r>
        <w:rPr>
          <w:rFonts w:ascii="Arial" w:eastAsia="Arial" w:hAnsi="Arial" w:cs="Arial"/>
          <w:spacing w:val="0"/>
          <w:sz w:val="18"/>
        </w:rPr>
        <w:t>ortalamasının</w:t>
      </w:r>
      <w:r w:rsidR="00E96D67">
        <w:rPr>
          <w:rFonts w:ascii="Arial" w:eastAsia="Arial" w:hAnsi="Arial" w:cs="Arial"/>
          <w:spacing w:val="0"/>
          <w:sz w:val="18"/>
        </w:rPr>
        <w:t xml:space="preserve"> </w:t>
      </w:r>
      <w:r>
        <w:rPr>
          <w:rFonts w:ascii="Arial" w:eastAsia="Arial" w:hAnsi="Arial" w:cs="Arial"/>
          <w:spacing w:val="0"/>
          <w:sz w:val="18"/>
        </w:rPr>
        <w:t>üstünde,</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12,4</w:t>
      </w:r>
      <w:r w:rsidR="00E96D67">
        <w:rPr>
          <w:rFonts w:ascii="Arial" w:eastAsia="Arial" w:hAnsi="Arial" w:cs="Arial"/>
          <w:spacing w:val="0"/>
          <w:sz w:val="18"/>
        </w:rPr>
        <w:t xml:space="preserve"> </w:t>
      </w:r>
      <w:r>
        <w:rPr>
          <w:rFonts w:ascii="Arial" w:eastAsia="Arial" w:hAnsi="Arial" w:cs="Arial"/>
          <w:spacing w:val="0"/>
          <w:sz w:val="18"/>
        </w:rPr>
        <w:t>görünüyor.</w:t>
      </w:r>
      <w:r w:rsidR="00E96D67">
        <w:rPr>
          <w:rFonts w:ascii="Arial" w:eastAsia="Arial" w:hAnsi="Arial" w:cs="Arial"/>
          <w:spacing w:val="0"/>
          <w:sz w:val="18"/>
        </w:rPr>
        <w:t xml:space="preserve"> </w:t>
      </w:r>
    </w:p>
    <w:p w:rsidR="004D3B0B" w14:paraId="664FED61" w14:textId="77777777">
      <w:pPr>
        <w:spacing w:after="0" w:line="276" w:lineRule="auto"/>
        <w:ind w:firstLine="806"/>
        <w:jc w:val="both"/>
      </w:pPr>
      <w:r>
        <w:rPr>
          <w:rFonts w:ascii="Arial" w:eastAsia="Arial" w:hAnsi="Arial" w:cs="Arial"/>
          <w:spacing w:val="0"/>
          <w:sz w:val="18"/>
        </w:rPr>
        <w:t>Şimdi,</w:t>
      </w:r>
      <w:r w:rsidR="00E96D67">
        <w:rPr>
          <w:rFonts w:ascii="Arial" w:eastAsia="Arial" w:hAnsi="Arial" w:cs="Arial"/>
          <w:spacing w:val="0"/>
          <w:sz w:val="18"/>
        </w:rPr>
        <w:t xml:space="preserve"> </w:t>
      </w:r>
      <w:r>
        <w:rPr>
          <w:rFonts w:ascii="Arial" w:eastAsia="Arial" w:hAnsi="Arial" w:cs="Arial"/>
          <w:spacing w:val="0"/>
          <w:sz w:val="18"/>
        </w:rPr>
        <w:t>hastanelere</w:t>
      </w:r>
      <w:r w:rsidR="00E96D67">
        <w:rPr>
          <w:rFonts w:ascii="Arial" w:eastAsia="Arial" w:hAnsi="Arial" w:cs="Arial"/>
          <w:spacing w:val="0"/>
          <w:sz w:val="18"/>
        </w:rPr>
        <w:t xml:space="preserve"> </w:t>
      </w:r>
      <w:r>
        <w:rPr>
          <w:rFonts w:ascii="Arial" w:eastAsia="Arial" w:hAnsi="Arial" w:cs="Arial"/>
          <w:spacing w:val="0"/>
          <w:sz w:val="18"/>
        </w:rPr>
        <w:t>gitmek</w:t>
      </w:r>
      <w:r w:rsidR="00E96D67">
        <w:rPr>
          <w:rFonts w:ascii="Arial" w:eastAsia="Arial" w:hAnsi="Arial" w:cs="Arial"/>
          <w:spacing w:val="0"/>
          <w:sz w:val="18"/>
        </w:rPr>
        <w:t xml:space="preserve"> </w:t>
      </w:r>
      <w:r>
        <w:rPr>
          <w:rFonts w:ascii="Arial" w:eastAsia="Arial" w:hAnsi="Arial" w:cs="Arial"/>
          <w:spacing w:val="0"/>
          <w:sz w:val="18"/>
        </w:rPr>
        <w:t>istiyorsunuz,</w:t>
      </w:r>
      <w:r w:rsidR="00E96D67">
        <w:rPr>
          <w:rFonts w:ascii="Arial" w:eastAsia="Arial" w:hAnsi="Arial" w:cs="Arial"/>
          <w:spacing w:val="0"/>
          <w:sz w:val="18"/>
        </w:rPr>
        <w:t xml:space="preserve"> </w:t>
      </w:r>
      <w:r>
        <w:rPr>
          <w:rFonts w:ascii="Arial" w:eastAsia="Arial" w:hAnsi="Arial" w:cs="Arial"/>
          <w:spacing w:val="0"/>
          <w:sz w:val="18"/>
        </w:rPr>
        <w:t>kamu</w:t>
      </w:r>
      <w:r w:rsidR="00E96D67">
        <w:rPr>
          <w:rFonts w:ascii="Arial" w:eastAsia="Arial" w:hAnsi="Arial" w:cs="Arial"/>
          <w:spacing w:val="0"/>
          <w:sz w:val="18"/>
        </w:rPr>
        <w:t xml:space="preserve"> </w:t>
      </w:r>
      <w:r>
        <w:rPr>
          <w:rFonts w:ascii="Arial" w:eastAsia="Arial" w:hAnsi="Arial" w:cs="Arial"/>
          <w:spacing w:val="0"/>
          <w:sz w:val="18"/>
        </w:rPr>
        <w:t>hastanesine,</w:t>
      </w:r>
      <w:r w:rsidR="00E96D67">
        <w:rPr>
          <w:rFonts w:ascii="Arial" w:eastAsia="Arial" w:hAnsi="Arial" w:cs="Arial"/>
          <w:spacing w:val="0"/>
          <w:sz w:val="18"/>
        </w:rPr>
        <w:t xml:space="preserve"> </w:t>
      </w:r>
      <w:r>
        <w:rPr>
          <w:rFonts w:ascii="Arial" w:eastAsia="Arial" w:hAnsi="Arial" w:cs="Arial"/>
          <w:spacing w:val="0"/>
          <w:sz w:val="18"/>
        </w:rPr>
        <w:t>sıra</w:t>
      </w:r>
      <w:r w:rsidR="00E96D67">
        <w:rPr>
          <w:rFonts w:ascii="Arial" w:eastAsia="Arial" w:hAnsi="Arial" w:cs="Arial"/>
          <w:spacing w:val="0"/>
          <w:sz w:val="18"/>
        </w:rPr>
        <w:t xml:space="preserve"> </w:t>
      </w:r>
      <w:r>
        <w:rPr>
          <w:rFonts w:ascii="Arial" w:eastAsia="Arial" w:hAnsi="Arial" w:cs="Arial"/>
          <w:spacing w:val="0"/>
          <w:sz w:val="18"/>
        </w:rPr>
        <w:t>bulamıyorsunuz;</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sefer</w:t>
      </w:r>
      <w:r w:rsidR="00E96D67">
        <w:rPr>
          <w:rFonts w:ascii="Arial" w:eastAsia="Arial" w:hAnsi="Arial" w:cs="Arial"/>
          <w:spacing w:val="0"/>
          <w:sz w:val="18"/>
        </w:rPr>
        <w:t xml:space="preserve"> </w:t>
      </w:r>
      <w:r>
        <w:rPr>
          <w:rFonts w:ascii="Arial" w:eastAsia="Arial" w:hAnsi="Arial" w:cs="Arial"/>
          <w:spacing w:val="0"/>
          <w:sz w:val="18"/>
        </w:rPr>
        <w:t>"Özel</w:t>
      </w:r>
      <w:r w:rsidR="00E96D67">
        <w:rPr>
          <w:rFonts w:ascii="Arial" w:eastAsia="Arial" w:hAnsi="Arial" w:cs="Arial"/>
          <w:spacing w:val="0"/>
          <w:sz w:val="18"/>
        </w:rPr>
        <w:t xml:space="preserve"> </w:t>
      </w:r>
      <w:r>
        <w:rPr>
          <w:rFonts w:ascii="Arial" w:eastAsia="Arial" w:hAnsi="Arial" w:cs="Arial"/>
          <w:spacing w:val="0"/>
          <w:sz w:val="18"/>
        </w:rPr>
        <w:t>hastaneye</w:t>
      </w:r>
      <w:r w:rsidR="00E96D67">
        <w:rPr>
          <w:rFonts w:ascii="Arial" w:eastAsia="Arial" w:hAnsi="Arial" w:cs="Arial"/>
          <w:spacing w:val="0"/>
          <w:sz w:val="18"/>
        </w:rPr>
        <w:t xml:space="preserve"> </w:t>
      </w:r>
      <w:r>
        <w:rPr>
          <w:rFonts w:ascii="Arial" w:eastAsia="Arial" w:hAnsi="Arial" w:cs="Arial"/>
          <w:spacing w:val="0"/>
          <w:sz w:val="18"/>
        </w:rPr>
        <w:t>gideyim."</w:t>
      </w:r>
      <w:r w:rsidR="00E96D67">
        <w:rPr>
          <w:rFonts w:ascii="Arial" w:eastAsia="Arial" w:hAnsi="Arial" w:cs="Arial"/>
          <w:spacing w:val="0"/>
          <w:sz w:val="18"/>
        </w:rPr>
        <w:t xml:space="preserve"> </w:t>
      </w:r>
      <w:r>
        <w:rPr>
          <w:rFonts w:ascii="Arial" w:eastAsia="Arial" w:hAnsi="Arial" w:cs="Arial"/>
          <w:spacing w:val="0"/>
          <w:sz w:val="18"/>
        </w:rPr>
        <w:t>diyorsunuz,</w:t>
      </w:r>
      <w:r w:rsidR="00E96D67">
        <w:rPr>
          <w:rFonts w:ascii="Arial" w:eastAsia="Arial" w:hAnsi="Arial" w:cs="Arial"/>
          <w:spacing w:val="0"/>
          <w:sz w:val="18"/>
        </w:rPr>
        <w:t xml:space="preserve"> </w:t>
      </w:r>
      <w:r>
        <w:rPr>
          <w:rFonts w:ascii="Arial" w:eastAsia="Arial" w:hAnsi="Arial" w:cs="Arial"/>
          <w:spacing w:val="0"/>
          <w:sz w:val="18"/>
        </w:rPr>
        <w:t>orada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SUT</w:t>
      </w:r>
      <w:r w:rsidR="00E96D67">
        <w:rPr>
          <w:rFonts w:ascii="Arial" w:eastAsia="Arial" w:hAnsi="Arial" w:cs="Arial"/>
          <w:spacing w:val="0"/>
          <w:sz w:val="18"/>
        </w:rPr>
        <w:t xml:space="preserve"> </w:t>
      </w:r>
      <w:r>
        <w:rPr>
          <w:rFonts w:ascii="Arial" w:eastAsia="Arial" w:hAnsi="Arial" w:cs="Arial"/>
          <w:spacing w:val="0"/>
          <w:sz w:val="18"/>
        </w:rPr>
        <w:t>fiyatları</w:t>
      </w:r>
      <w:r w:rsidR="00E96D67">
        <w:rPr>
          <w:rFonts w:ascii="Arial" w:eastAsia="Arial" w:hAnsi="Arial" w:cs="Arial"/>
          <w:spacing w:val="0"/>
          <w:sz w:val="18"/>
        </w:rPr>
        <w:t xml:space="preserve"> </w:t>
      </w:r>
      <w:r>
        <w:rPr>
          <w:rFonts w:ascii="Arial" w:eastAsia="Arial" w:hAnsi="Arial" w:cs="Arial"/>
          <w:spacing w:val="0"/>
          <w:sz w:val="18"/>
        </w:rPr>
        <w:t>düşük</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kat</w:t>
      </w:r>
      <w:r w:rsidR="00E96D67">
        <w:rPr>
          <w:rFonts w:ascii="Arial" w:eastAsia="Arial" w:hAnsi="Arial" w:cs="Arial"/>
          <w:spacing w:val="0"/>
          <w:sz w:val="18"/>
        </w:rPr>
        <w:t xml:space="preserve"> </w:t>
      </w:r>
      <w:r>
        <w:rPr>
          <w:rFonts w:ascii="Arial" w:eastAsia="Arial" w:hAnsi="Arial" w:cs="Arial"/>
          <w:spacing w:val="0"/>
          <w:sz w:val="18"/>
        </w:rPr>
        <w:t>kat</w:t>
      </w:r>
      <w:r w:rsidR="00E96D67">
        <w:rPr>
          <w:rFonts w:ascii="Arial" w:eastAsia="Arial" w:hAnsi="Arial" w:cs="Arial"/>
          <w:spacing w:val="0"/>
          <w:sz w:val="18"/>
        </w:rPr>
        <w:t xml:space="preserve"> </w:t>
      </w:r>
      <w:r>
        <w:rPr>
          <w:rFonts w:ascii="Arial" w:eastAsia="Arial" w:hAnsi="Arial" w:cs="Arial"/>
          <w:spacing w:val="0"/>
          <w:sz w:val="18"/>
        </w:rPr>
        <w:t>ek</w:t>
      </w:r>
      <w:r w:rsidR="00E96D67">
        <w:rPr>
          <w:rFonts w:ascii="Arial" w:eastAsia="Arial" w:hAnsi="Arial" w:cs="Arial"/>
          <w:spacing w:val="0"/>
          <w:sz w:val="18"/>
        </w:rPr>
        <w:t xml:space="preserve"> </w:t>
      </w:r>
      <w:r>
        <w:rPr>
          <w:rFonts w:ascii="Arial" w:eastAsia="Arial" w:hAnsi="Arial" w:cs="Arial"/>
          <w:spacing w:val="0"/>
          <w:sz w:val="18"/>
        </w:rPr>
        <w:t>ücret</w:t>
      </w:r>
      <w:r w:rsidR="00E96D67">
        <w:rPr>
          <w:rFonts w:ascii="Arial" w:eastAsia="Arial" w:hAnsi="Arial" w:cs="Arial"/>
          <w:spacing w:val="0"/>
          <w:sz w:val="18"/>
        </w:rPr>
        <w:t xml:space="preserve"> </w:t>
      </w:r>
      <w:r>
        <w:rPr>
          <w:rFonts w:ascii="Arial" w:eastAsia="Arial" w:hAnsi="Arial" w:cs="Arial"/>
          <w:spacing w:val="0"/>
          <w:sz w:val="18"/>
        </w:rPr>
        <w:t>vermek</w:t>
      </w:r>
      <w:r w:rsidR="00E96D67">
        <w:rPr>
          <w:rFonts w:ascii="Arial" w:eastAsia="Arial" w:hAnsi="Arial" w:cs="Arial"/>
          <w:spacing w:val="0"/>
          <w:sz w:val="18"/>
        </w:rPr>
        <w:t xml:space="preserve"> </w:t>
      </w:r>
      <w:r>
        <w:rPr>
          <w:rFonts w:ascii="Arial" w:eastAsia="Arial" w:hAnsi="Arial" w:cs="Arial"/>
          <w:spacing w:val="0"/>
          <w:sz w:val="18"/>
        </w:rPr>
        <w:t>durumundasınız.</w:t>
      </w:r>
      <w:r w:rsidR="00E96D67">
        <w:rPr>
          <w:rFonts w:ascii="Arial" w:eastAsia="Arial" w:hAnsi="Arial" w:cs="Arial"/>
          <w:spacing w:val="0"/>
          <w:sz w:val="18"/>
        </w:rPr>
        <w:t xml:space="preserve"> </w:t>
      </w:r>
    </w:p>
    <w:p w:rsidR="004D3B0B" w14:paraId="2352921C" w14:textId="77777777">
      <w:pPr>
        <w:spacing w:after="0" w:line="276" w:lineRule="auto"/>
        <w:ind w:firstLine="806"/>
        <w:jc w:val="both"/>
      </w:pPr>
      <w:r>
        <w:rPr>
          <w:rFonts w:ascii="Arial" w:eastAsia="Arial" w:hAnsi="Arial" w:cs="Arial"/>
          <w:spacing w:val="0"/>
          <w:sz w:val="18"/>
        </w:rPr>
        <w:t>Şimdi,</w:t>
      </w:r>
      <w:r w:rsidR="00E96D67">
        <w:rPr>
          <w:rFonts w:ascii="Arial" w:eastAsia="Arial" w:hAnsi="Arial" w:cs="Arial"/>
          <w:spacing w:val="0"/>
          <w:sz w:val="18"/>
        </w:rPr>
        <w:t xml:space="preserve"> </w:t>
      </w:r>
      <w:r>
        <w:rPr>
          <w:rFonts w:ascii="Arial" w:eastAsia="Arial" w:hAnsi="Arial" w:cs="Arial"/>
          <w:spacing w:val="0"/>
          <w:sz w:val="18"/>
        </w:rPr>
        <w:t>şehir</w:t>
      </w:r>
      <w:r w:rsidR="00E96D67">
        <w:rPr>
          <w:rFonts w:ascii="Arial" w:eastAsia="Arial" w:hAnsi="Arial" w:cs="Arial"/>
          <w:spacing w:val="0"/>
          <w:sz w:val="18"/>
        </w:rPr>
        <w:t xml:space="preserve"> </w:t>
      </w:r>
      <w:r>
        <w:rPr>
          <w:rFonts w:ascii="Arial" w:eastAsia="Arial" w:hAnsi="Arial" w:cs="Arial"/>
          <w:spacing w:val="0"/>
          <w:sz w:val="18"/>
        </w:rPr>
        <w:t>hastaneleri,</w:t>
      </w:r>
      <w:r w:rsidR="00E96D67">
        <w:rPr>
          <w:rFonts w:ascii="Arial" w:eastAsia="Arial" w:hAnsi="Arial" w:cs="Arial"/>
          <w:spacing w:val="0"/>
          <w:sz w:val="18"/>
        </w:rPr>
        <w:t xml:space="preserve"> </w:t>
      </w:r>
      <w:r>
        <w:rPr>
          <w:rFonts w:ascii="Arial" w:eastAsia="Arial" w:hAnsi="Arial" w:cs="Arial"/>
          <w:spacing w:val="0"/>
          <w:sz w:val="18"/>
        </w:rPr>
        <w:t>yirmi</w:t>
      </w:r>
      <w:r w:rsidR="00E96D67">
        <w:rPr>
          <w:rFonts w:ascii="Arial" w:eastAsia="Arial" w:hAnsi="Arial" w:cs="Arial"/>
          <w:spacing w:val="0"/>
          <w:sz w:val="18"/>
        </w:rPr>
        <w:t xml:space="preserve"> </w:t>
      </w:r>
      <w:r>
        <w:rPr>
          <w:rFonts w:ascii="Arial" w:eastAsia="Arial" w:hAnsi="Arial" w:cs="Arial"/>
          <w:spacing w:val="0"/>
          <w:sz w:val="18"/>
        </w:rPr>
        <w:t>beş</w:t>
      </w:r>
      <w:r w:rsidR="00E96D67">
        <w:rPr>
          <w:rFonts w:ascii="Arial" w:eastAsia="Arial" w:hAnsi="Arial" w:cs="Arial"/>
          <w:spacing w:val="0"/>
          <w:sz w:val="18"/>
        </w:rPr>
        <w:t xml:space="preserve"> </w:t>
      </w:r>
      <w:r>
        <w:rPr>
          <w:rFonts w:ascii="Arial" w:eastAsia="Arial" w:hAnsi="Arial" w:cs="Arial"/>
          <w:spacing w:val="0"/>
          <w:sz w:val="18"/>
        </w:rPr>
        <w:t>yıl</w:t>
      </w:r>
      <w:r w:rsidR="00E96D67">
        <w:rPr>
          <w:rFonts w:ascii="Arial" w:eastAsia="Arial" w:hAnsi="Arial" w:cs="Arial"/>
          <w:spacing w:val="0"/>
          <w:sz w:val="18"/>
        </w:rPr>
        <w:t xml:space="preserve"> </w:t>
      </w:r>
      <w:r>
        <w:rPr>
          <w:rFonts w:ascii="Arial" w:eastAsia="Arial" w:hAnsi="Arial" w:cs="Arial"/>
          <w:spacing w:val="0"/>
          <w:sz w:val="18"/>
        </w:rPr>
        <w:t>para</w:t>
      </w:r>
      <w:r w:rsidR="00E96D67">
        <w:rPr>
          <w:rFonts w:ascii="Arial" w:eastAsia="Arial" w:hAnsi="Arial" w:cs="Arial"/>
          <w:spacing w:val="0"/>
          <w:sz w:val="18"/>
        </w:rPr>
        <w:t xml:space="preserve"> </w:t>
      </w:r>
      <w:r>
        <w:rPr>
          <w:rFonts w:ascii="Arial" w:eastAsia="Arial" w:hAnsi="Arial" w:cs="Arial"/>
          <w:spacing w:val="0"/>
          <w:sz w:val="18"/>
        </w:rPr>
        <w:t>dökülüyor</w:t>
      </w:r>
      <w:r w:rsidR="00E96D67">
        <w:rPr>
          <w:rFonts w:ascii="Arial" w:eastAsia="Arial" w:hAnsi="Arial" w:cs="Arial"/>
          <w:spacing w:val="0"/>
          <w:sz w:val="18"/>
        </w:rPr>
        <w:t xml:space="preserve"> </w:t>
      </w:r>
      <w:r>
        <w:rPr>
          <w:rFonts w:ascii="Arial" w:eastAsia="Arial" w:hAnsi="Arial" w:cs="Arial"/>
          <w:spacing w:val="0"/>
          <w:sz w:val="18"/>
        </w:rPr>
        <w:t>müteahhide,</w:t>
      </w:r>
      <w:r w:rsidR="00E96D67">
        <w:rPr>
          <w:rFonts w:ascii="Arial" w:eastAsia="Arial" w:hAnsi="Arial" w:cs="Arial"/>
          <w:spacing w:val="0"/>
          <w:sz w:val="18"/>
        </w:rPr>
        <w:t xml:space="preserve"> </w:t>
      </w:r>
      <w:r>
        <w:rPr>
          <w:rFonts w:ascii="Arial" w:eastAsia="Arial" w:hAnsi="Arial" w:cs="Arial"/>
          <w:spacing w:val="0"/>
          <w:sz w:val="18"/>
        </w:rPr>
        <w:t>kamu</w:t>
      </w:r>
      <w:r w:rsidR="00E96D67">
        <w:rPr>
          <w:rFonts w:ascii="Arial" w:eastAsia="Arial" w:hAnsi="Arial" w:cs="Arial"/>
          <w:spacing w:val="0"/>
          <w:sz w:val="18"/>
        </w:rPr>
        <w:t xml:space="preserve"> </w:t>
      </w:r>
      <w:r>
        <w:rPr>
          <w:rFonts w:ascii="Arial" w:eastAsia="Arial" w:hAnsi="Arial" w:cs="Arial"/>
          <w:spacing w:val="0"/>
          <w:sz w:val="18"/>
        </w:rPr>
        <w:t>yer</w:t>
      </w:r>
      <w:r w:rsidR="00E96D67">
        <w:rPr>
          <w:rFonts w:ascii="Arial" w:eastAsia="Arial" w:hAnsi="Arial" w:cs="Arial"/>
          <w:spacing w:val="0"/>
          <w:sz w:val="18"/>
        </w:rPr>
        <w:t xml:space="preserve"> </w:t>
      </w:r>
      <w:r>
        <w:rPr>
          <w:rFonts w:ascii="Arial" w:eastAsia="Arial" w:hAnsi="Arial" w:cs="Arial"/>
          <w:spacing w:val="0"/>
          <w:sz w:val="18"/>
        </w:rPr>
        <w:t>gösteriyor,</w:t>
      </w:r>
      <w:r w:rsidR="00E96D67">
        <w:rPr>
          <w:rFonts w:ascii="Arial" w:eastAsia="Arial" w:hAnsi="Arial" w:cs="Arial"/>
          <w:spacing w:val="0"/>
          <w:sz w:val="18"/>
        </w:rPr>
        <w:t xml:space="preserve"> </w:t>
      </w:r>
      <w:r>
        <w:rPr>
          <w:rFonts w:ascii="Arial" w:eastAsia="Arial" w:hAnsi="Arial" w:cs="Arial"/>
          <w:spacing w:val="0"/>
          <w:sz w:val="18"/>
        </w:rPr>
        <w:t>devlet</w:t>
      </w:r>
      <w:r w:rsidR="00E96D67">
        <w:rPr>
          <w:rFonts w:ascii="Arial" w:eastAsia="Arial" w:hAnsi="Arial" w:cs="Arial"/>
          <w:spacing w:val="0"/>
          <w:sz w:val="18"/>
        </w:rPr>
        <w:t xml:space="preserve"> </w:t>
      </w:r>
      <w:r>
        <w:rPr>
          <w:rFonts w:ascii="Arial" w:eastAsia="Arial" w:hAnsi="Arial" w:cs="Arial"/>
          <w:spacing w:val="0"/>
          <w:sz w:val="18"/>
        </w:rPr>
        <w:t>desteğiyle,</w:t>
      </w:r>
      <w:r w:rsidR="00E96D67">
        <w:rPr>
          <w:rFonts w:ascii="Arial" w:eastAsia="Arial" w:hAnsi="Arial" w:cs="Arial"/>
          <w:spacing w:val="0"/>
          <w:sz w:val="18"/>
        </w:rPr>
        <w:t xml:space="preserve"> </w:t>
      </w:r>
      <w:r>
        <w:rPr>
          <w:rFonts w:ascii="Arial" w:eastAsia="Arial" w:hAnsi="Arial" w:cs="Arial"/>
          <w:spacing w:val="0"/>
          <w:sz w:val="18"/>
        </w:rPr>
        <w:t>güvencesiyle</w:t>
      </w:r>
      <w:r w:rsidR="00E96D67">
        <w:rPr>
          <w:rFonts w:ascii="Arial" w:eastAsia="Arial" w:hAnsi="Arial" w:cs="Arial"/>
          <w:spacing w:val="0"/>
          <w:sz w:val="18"/>
        </w:rPr>
        <w:t xml:space="preserve"> </w:t>
      </w:r>
      <w:r>
        <w:rPr>
          <w:rFonts w:ascii="Arial" w:eastAsia="Arial" w:hAnsi="Arial" w:cs="Arial"/>
          <w:spacing w:val="0"/>
          <w:sz w:val="18"/>
        </w:rPr>
        <w:t>İngiltere'den</w:t>
      </w:r>
      <w:r w:rsidR="00E96D67">
        <w:rPr>
          <w:rFonts w:ascii="Arial" w:eastAsia="Arial" w:hAnsi="Arial" w:cs="Arial"/>
          <w:spacing w:val="0"/>
          <w:sz w:val="18"/>
        </w:rPr>
        <w:t xml:space="preserve"> </w:t>
      </w:r>
      <w:r>
        <w:rPr>
          <w:rFonts w:ascii="Arial" w:eastAsia="Arial" w:hAnsi="Arial" w:cs="Arial"/>
          <w:spacing w:val="0"/>
          <w:sz w:val="18"/>
        </w:rPr>
        <w:t>kredi</w:t>
      </w:r>
      <w:r w:rsidR="00E96D67">
        <w:rPr>
          <w:rFonts w:ascii="Arial" w:eastAsia="Arial" w:hAnsi="Arial" w:cs="Arial"/>
          <w:spacing w:val="0"/>
          <w:sz w:val="18"/>
        </w:rPr>
        <w:t xml:space="preserve"> </w:t>
      </w:r>
      <w:r>
        <w:rPr>
          <w:rFonts w:ascii="Arial" w:eastAsia="Arial" w:hAnsi="Arial" w:cs="Arial"/>
          <w:spacing w:val="0"/>
          <w:sz w:val="18"/>
        </w:rPr>
        <w:t>geliyor,</w:t>
      </w:r>
      <w:r w:rsidR="00E96D67">
        <w:rPr>
          <w:rFonts w:ascii="Arial" w:eastAsia="Arial" w:hAnsi="Arial" w:cs="Arial"/>
          <w:spacing w:val="0"/>
          <w:sz w:val="18"/>
        </w:rPr>
        <w:t xml:space="preserve"> </w:t>
      </w:r>
      <w:r>
        <w:rPr>
          <w:rFonts w:ascii="Arial" w:eastAsia="Arial" w:hAnsi="Arial" w:cs="Arial"/>
          <w:spacing w:val="0"/>
          <w:sz w:val="18"/>
        </w:rPr>
        <w:t>yirmi</w:t>
      </w:r>
      <w:r w:rsidR="00E96D67">
        <w:rPr>
          <w:rFonts w:ascii="Arial" w:eastAsia="Arial" w:hAnsi="Arial" w:cs="Arial"/>
          <w:spacing w:val="0"/>
          <w:sz w:val="18"/>
        </w:rPr>
        <w:t xml:space="preserve"> </w:t>
      </w:r>
      <w:r>
        <w:rPr>
          <w:rFonts w:ascii="Arial" w:eastAsia="Arial" w:hAnsi="Arial" w:cs="Arial"/>
          <w:spacing w:val="0"/>
          <w:sz w:val="18"/>
        </w:rPr>
        <w:t>beş</w:t>
      </w:r>
      <w:r w:rsidR="00E96D67">
        <w:rPr>
          <w:rFonts w:ascii="Arial" w:eastAsia="Arial" w:hAnsi="Arial" w:cs="Arial"/>
          <w:spacing w:val="0"/>
          <w:sz w:val="18"/>
        </w:rPr>
        <w:t xml:space="preserve"> </w:t>
      </w:r>
      <w:r>
        <w:rPr>
          <w:rFonts w:ascii="Arial" w:eastAsia="Arial" w:hAnsi="Arial" w:cs="Arial"/>
          <w:spacing w:val="0"/>
          <w:sz w:val="18"/>
        </w:rPr>
        <w:t>yıl</w:t>
      </w:r>
      <w:r w:rsidR="00E96D67">
        <w:rPr>
          <w:rFonts w:ascii="Arial" w:eastAsia="Arial" w:hAnsi="Arial" w:cs="Arial"/>
          <w:spacing w:val="0"/>
          <w:sz w:val="18"/>
        </w:rPr>
        <w:t xml:space="preserve"> </w:t>
      </w:r>
      <w:r>
        <w:rPr>
          <w:rFonts w:ascii="Arial" w:eastAsia="Arial" w:hAnsi="Arial" w:cs="Arial"/>
          <w:spacing w:val="0"/>
          <w:sz w:val="18"/>
        </w:rPr>
        <w:t>boyunca</w:t>
      </w:r>
      <w:r w:rsidR="00E96D67">
        <w:rPr>
          <w:rFonts w:ascii="Arial" w:eastAsia="Arial" w:hAnsi="Arial" w:cs="Arial"/>
          <w:spacing w:val="0"/>
          <w:sz w:val="18"/>
        </w:rPr>
        <w:t xml:space="preserve"> </w:t>
      </w:r>
      <w:r>
        <w:rPr>
          <w:rFonts w:ascii="Arial" w:eastAsia="Arial" w:hAnsi="Arial" w:cs="Arial"/>
          <w:spacing w:val="0"/>
          <w:sz w:val="18"/>
        </w:rPr>
        <w:t>hizmet</w:t>
      </w:r>
      <w:r w:rsidR="00E96D67">
        <w:rPr>
          <w:rFonts w:ascii="Arial" w:eastAsia="Arial" w:hAnsi="Arial" w:cs="Arial"/>
          <w:spacing w:val="0"/>
          <w:sz w:val="18"/>
        </w:rPr>
        <w:t xml:space="preserve"> </w:t>
      </w:r>
      <w:r>
        <w:rPr>
          <w:rFonts w:ascii="Arial" w:eastAsia="Arial" w:hAnsi="Arial" w:cs="Arial"/>
          <w:spacing w:val="0"/>
          <w:sz w:val="18"/>
        </w:rPr>
        <w:t>alımı</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doluluk</w:t>
      </w:r>
      <w:r w:rsidR="00E96D67">
        <w:rPr>
          <w:rFonts w:ascii="Arial" w:eastAsia="Arial" w:hAnsi="Arial" w:cs="Arial"/>
          <w:spacing w:val="0"/>
          <w:sz w:val="18"/>
        </w:rPr>
        <w:t xml:space="preserve"> </w:t>
      </w:r>
      <w:r>
        <w:rPr>
          <w:rFonts w:ascii="Arial" w:eastAsia="Arial" w:hAnsi="Arial" w:cs="Arial"/>
          <w:spacing w:val="0"/>
          <w:sz w:val="18"/>
        </w:rPr>
        <w:t>garantisiyle</w:t>
      </w:r>
      <w:r w:rsidR="00E96D67">
        <w:rPr>
          <w:rFonts w:ascii="Arial" w:eastAsia="Arial" w:hAnsi="Arial" w:cs="Arial"/>
          <w:spacing w:val="0"/>
          <w:sz w:val="18"/>
        </w:rPr>
        <w:t xml:space="preserve"> </w:t>
      </w:r>
      <w:r>
        <w:rPr>
          <w:rFonts w:ascii="Arial" w:eastAsia="Arial" w:hAnsi="Arial" w:cs="Arial"/>
          <w:spacing w:val="0"/>
          <w:sz w:val="18"/>
        </w:rPr>
        <w:t>paralar</w:t>
      </w:r>
      <w:r w:rsidR="00E96D67">
        <w:rPr>
          <w:rFonts w:ascii="Arial" w:eastAsia="Arial" w:hAnsi="Arial" w:cs="Arial"/>
          <w:spacing w:val="0"/>
          <w:sz w:val="18"/>
        </w:rPr>
        <w:t xml:space="preserve"> </w:t>
      </w:r>
      <w:r>
        <w:rPr>
          <w:rFonts w:ascii="Arial" w:eastAsia="Arial" w:hAnsi="Arial" w:cs="Arial"/>
          <w:spacing w:val="0"/>
          <w:sz w:val="18"/>
        </w:rPr>
        <w:t>dökülüyor,</w:t>
      </w:r>
      <w:r w:rsidR="00E96D67">
        <w:rPr>
          <w:rFonts w:ascii="Arial" w:eastAsia="Arial" w:hAnsi="Arial" w:cs="Arial"/>
          <w:spacing w:val="0"/>
          <w:sz w:val="18"/>
        </w:rPr>
        <w:t xml:space="preserve"> </w:t>
      </w:r>
      <w:r>
        <w:rPr>
          <w:rFonts w:ascii="Arial" w:eastAsia="Arial" w:hAnsi="Arial" w:cs="Arial"/>
          <w:spacing w:val="0"/>
          <w:sz w:val="18"/>
        </w:rPr>
        <w:t>milyon</w:t>
      </w:r>
      <w:r w:rsidR="00E96D67">
        <w:rPr>
          <w:rFonts w:ascii="Arial" w:eastAsia="Arial" w:hAnsi="Arial" w:cs="Arial"/>
          <w:spacing w:val="0"/>
          <w:sz w:val="18"/>
        </w:rPr>
        <w:t xml:space="preserve"> </w:t>
      </w:r>
      <w:r>
        <w:rPr>
          <w:rFonts w:ascii="Arial" w:eastAsia="Arial" w:hAnsi="Arial" w:cs="Arial"/>
          <w:spacing w:val="0"/>
          <w:sz w:val="18"/>
        </w:rPr>
        <w:t>dolarlar</w:t>
      </w:r>
      <w:r w:rsidR="00E96D67">
        <w:rPr>
          <w:rFonts w:ascii="Arial" w:eastAsia="Arial" w:hAnsi="Arial" w:cs="Arial"/>
          <w:spacing w:val="0"/>
          <w:sz w:val="18"/>
        </w:rPr>
        <w:t xml:space="preserve"> </w:t>
      </w:r>
      <w:r>
        <w:rPr>
          <w:rFonts w:ascii="Arial" w:eastAsia="Arial" w:hAnsi="Arial" w:cs="Arial"/>
          <w:spacing w:val="0"/>
          <w:sz w:val="18"/>
        </w:rPr>
        <w:t>dökülüyor.</w:t>
      </w:r>
      <w:r w:rsidR="00E96D67">
        <w:rPr>
          <w:rFonts w:ascii="Arial" w:eastAsia="Arial" w:hAnsi="Arial" w:cs="Arial"/>
          <w:spacing w:val="0"/>
          <w:sz w:val="18"/>
        </w:rPr>
        <w:t xml:space="preserve"> </w:t>
      </w:r>
      <w:r>
        <w:rPr>
          <w:rFonts w:ascii="Arial" w:eastAsia="Arial" w:hAnsi="Arial" w:cs="Arial"/>
          <w:spacing w:val="0"/>
          <w:sz w:val="18"/>
        </w:rPr>
        <w:t>Oysa</w:t>
      </w:r>
      <w:r w:rsidR="00E96D67">
        <w:rPr>
          <w:rFonts w:ascii="Arial" w:eastAsia="Arial" w:hAnsi="Arial" w:cs="Arial"/>
          <w:spacing w:val="0"/>
          <w:sz w:val="18"/>
        </w:rPr>
        <w:t xml:space="preserve"> </w:t>
      </w:r>
      <w:r>
        <w:rPr>
          <w:rFonts w:ascii="Arial" w:eastAsia="Arial" w:hAnsi="Arial" w:cs="Arial"/>
          <w:spacing w:val="0"/>
          <w:sz w:val="18"/>
        </w:rPr>
        <w:t>bunun</w:t>
      </w:r>
      <w:r w:rsidR="00E96D67">
        <w:rPr>
          <w:rFonts w:ascii="Arial" w:eastAsia="Arial" w:hAnsi="Arial" w:cs="Arial"/>
          <w:spacing w:val="0"/>
          <w:sz w:val="18"/>
        </w:rPr>
        <w:t xml:space="preserve"> </w:t>
      </w:r>
      <w:r>
        <w:rPr>
          <w:rFonts w:ascii="Arial" w:eastAsia="Arial" w:hAnsi="Arial" w:cs="Arial"/>
          <w:spacing w:val="0"/>
          <w:sz w:val="18"/>
        </w:rPr>
        <w:t>yerine,</w:t>
      </w:r>
      <w:r w:rsidR="00E96D67">
        <w:rPr>
          <w:rFonts w:ascii="Arial" w:eastAsia="Arial" w:hAnsi="Arial" w:cs="Arial"/>
          <w:spacing w:val="0"/>
          <w:sz w:val="18"/>
        </w:rPr>
        <w:t xml:space="preserve"> </w:t>
      </w:r>
      <w:r>
        <w:rPr>
          <w:rFonts w:ascii="Arial" w:eastAsia="Arial" w:hAnsi="Arial" w:cs="Arial"/>
          <w:spacing w:val="0"/>
          <w:sz w:val="18"/>
        </w:rPr>
        <w:t>halkın</w:t>
      </w:r>
      <w:r w:rsidR="00E96D67">
        <w:rPr>
          <w:rFonts w:ascii="Arial" w:eastAsia="Arial" w:hAnsi="Arial" w:cs="Arial"/>
          <w:spacing w:val="0"/>
          <w:sz w:val="18"/>
        </w:rPr>
        <w:t xml:space="preserve"> </w:t>
      </w:r>
      <w:r>
        <w:rPr>
          <w:rFonts w:ascii="Arial" w:eastAsia="Arial" w:hAnsi="Arial" w:cs="Arial"/>
          <w:spacing w:val="0"/>
          <w:sz w:val="18"/>
        </w:rPr>
        <w:t>hemen</w:t>
      </w:r>
      <w:r w:rsidR="00E96D67">
        <w:rPr>
          <w:rFonts w:ascii="Arial" w:eastAsia="Arial" w:hAnsi="Arial" w:cs="Arial"/>
          <w:spacing w:val="0"/>
          <w:sz w:val="18"/>
        </w:rPr>
        <w:t xml:space="preserve"> </w:t>
      </w:r>
      <w:r>
        <w:rPr>
          <w:rFonts w:ascii="Arial" w:eastAsia="Arial" w:hAnsi="Arial" w:cs="Arial"/>
          <w:spacing w:val="0"/>
          <w:sz w:val="18"/>
        </w:rPr>
        <w:t>yakınında,</w:t>
      </w:r>
      <w:r w:rsidR="00E96D67">
        <w:rPr>
          <w:rFonts w:ascii="Arial" w:eastAsia="Arial" w:hAnsi="Arial" w:cs="Arial"/>
          <w:spacing w:val="0"/>
          <w:sz w:val="18"/>
        </w:rPr>
        <w:t xml:space="preserve"> </w:t>
      </w:r>
      <w:r>
        <w:rPr>
          <w:rFonts w:ascii="Arial" w:eastAsia="Arial" w:hAnsi="Arial" w:cs="Arial"/>
          <w:spacing w:val="0"/>
          <w:sz w:val="18"/>
        </w:rPr>
        <w:t>yirmi</w:t>
      </w:r>
      <w:r w:rsidR="00E96D67">
        <w:rPr>
          <w:rFonts w:ascii="Arial" w:eastAsia="Arial" w:hAnsi="Arial" w:cs="Arial"/>
          <w:spacing w:val="0"/>
          <w:sz w:val="18"/>
        </w:rPr>
        <w:t xml:space="preserve"> </w:t>
      </w:r>
      <w:r>
        <w:rPr>
          <w:rFonts w:ascii="Arial" w:eastAsia="Arial" w:hAnsi="Arial" w:cs="Arial"/>
          <w:spacing w:val="0"/>
          <w:sz w:val="18"/>
        </w:rPr>
        <w:t>beş</w:t>
      </w:r>
      <w:r w:rsidR="00E96D67">
        <w:rPr>
          <w:rFonts w:ascii="Arial" w:eastAsia="Arial" w:hAnsi="Arial" w:cs="Arial"/>
          <w:spacing w:val="0"/>
          <w:sz w:val="18"/>
        </w:rPr>
        <w:t xml:space="preserve"> </w:t>
      </w:r>
      <w:r>
        <w:rPr>
          <w:rFonts w:ascii="Arial" w:eastAsia="Arial" w:hAnsi="Arial" w:cs="Arial"/>
          <w:spacing w:val="0"/>
          <w:sz w:val="18"/>
        </w:rPr>
        <w:t>yılda</w:t>
      </w:r>
      <w:r w:rsidR="00E96D67">
        <w:rPr>
          <w:rFonts w:ascii="Arial" w:eastAsia="Arial" w:hAnsi="Arial" w:cs="Arial"/>
          <w:spacing w:val="0"/>
          <w:sz w:val="18"/>
        </w:rPr>
        <w:t xml:space="preserve"> </w:t>
      </w:r>
      <w:r>
        <w:rPr>
          <w:rFonts w:ascii="Arial" w:eastAsia="Arial" w:hAnsi="Arial" w:cs="Arial"/>
          <w:spacing w:val="0"/>
          <w:sz w:val="18"/>
        </w:rPr>
        <w:t>milyon</w:t>
      </w:r>
      <w:r w:rsidR="00E96D67">
        <w:rPr>
          <w:rFonts w:ascii="Arial" w:eastAsia="Arial" w:hAnsi="Arial" w:cs="Arial"/>
          <w:spacing w:val="0"/>
          <w:sz w:val="18"/>
        </w:rPr>
        <w:t xml:space="preserve"> </w:t>
      </w:r>
      <w:r>
        <w:rPr>
          <w:rFonts w:ascii="Arial" w:eastAsia="Arial" w:hAnsi="Arial" w:cs="Arial"/>
          <w:spacing w:val="0"/>
          <w:sz w:val="18"/>
        </w:rPr>
        <w:t>dolarlar</w:t>
      </w:r>
      <w:r w:rsidR="00E96D67">
        <w:rPr>
          <w:rFonts w:ascii="Arial" w:eastAsia="Arial" w:hAnsi="Arial" w:cs="Arial"/>
          <w:spacing w:val="0"/>
          <w:sz w:val="18"/>
        </w:rPr>
        <w:t xml:space="preserve"> </w:t>
      </w:r>
      <w:r>
        <w:rPr>
          <w:rFonts w:ascii="Arial" w:eastAsia="Arial" w:hAnsi="Arial" w:cs="Arial"/>
          <w:spacing w:val="0"/>
          <w:sz w:val="18"/>
        </w:rPr>
        <w:t>ödeyeceğiniz</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hastaneler</w:t>
      </w:r>
      <w:r w:rsidR="00E96D67">
        <w:rPr>
          <w:rFonts w:ascii="Arial" w:eastAsia="Arial" w:hAnsi="Arial" w:cs="Arial"/>
          <w:spacing w:val="0"/>
          <w:sz w:val="18"/>
        </w:rPr>
        <w:t xml:space="preserve"> </w:t>
      </w:r>
      <w:r>
        <w:rPr>
          <w:rFonts w:ascii="Arial" w:eastAsia="Arial" w:hAnsi="Arial" w:cs="Arial"/>
          <w:spacing w:val="0"/>
          <w:sz w:val="18"/>
        </w:rPr>
        <w:t>yerine</w:t>
      </w:r>
      <w:r w:rsidR="00E96D67">
        <w:rPr>
          <w:rFonts w:ascii="Arial" w:eastAsia="Arial" w:hAnsi="Arial" w:cs="Arial"/>
          <w:spacing w:val="0"/>
          <w:sz w:val="18"/>
        </w:rPr>
        <w:t xml:space="preserve"> </w:t>
      </w:r>
      <w:r>
        <w:rPr>
          <w:rFonts w:ascii="Arial" w:eastAsia="Arial" w:hAnsi="Arial" w:cs="Arial"/>
          <w:spacing w:val="0"/>
          <w:sz w:val="18"/>
        </w:rPr>
        <w:t>25</w:t>
      </w:r>
      <w:r w:rsidR="00E96D67">
        <w:rPr>
          <w:rFonts w:ascii="Arial" w:eastAsia="Arial" w:hAnsi="Arial" w:cs="Arial"/>
          <w:spacing w:val="0"/>
          <w:sz w:val="18"/>
        </w:rPr>
        <w:t xml:space="preserve"> </w:t>
      </w:r>
      <w:r>
        <w:rPr>
          <w:rFonts w:ascii="Arial" w:eastAsia="Arial" w:hAnsi="Arial" w:cs="Arial"/>
          <w:spacing w:val="0"/>
          <w:sz w:val="18"/>
        </w:rPr>
        <w:t>tane</w:t>
      </w:r>
      <w:r w:rsidR="00E96D67">
        <w:rPr>
          <w:rFonts w:ascii="Arial" w:eastAsia="Arial" w:hAnsi="Arial" w:cs="Arial"/>
          <w:spacing w:val="0"/>
          <w:sz w:val="18"/>
        </w:rPr>
        <w:t xml:space="preserve"> </w:t>
      </w:r>
      <w:r>
        <w:rPr>
          <w:rFonts w:ascii="Arial" w:eastAsia="Arial" w:hAnsi="Arial" w:cs="Arial"/>
          <w:spacing w:val="0"/>
          <w:sz w:val="18"/>
        </w:rPr>
        <w:t>semt</w:t>
      </w:r>
      <w:r w:rsidR="00E96D67">
        <w:rPr>
          <w:rFonts w:ascii="Arial" w:eastAsia="Arial" w:hAnsi="Arial" w:cs="Arial"/>
          <w:spacing w:val="0"/>
          <w:sz w:val="18"/>
        </w:rPr>
        <w:t xml:space="preserve"> </w:t>
      </w:r>
      <w:r>
        <w:rPr>
          <w:rFonts w:ascii="Arial" w:eastAsia="Arial" w:hAnsi="Arial" w:cs="Arial"/>
          <w:spacing w:val="0"/>
          <w:sz w:val="18"/>
        </w:rPr>
        <w:t>hastanesi</w:t>
      </w:r>
      <w:r w:rsidR="00E96D67">
        <w:rPr>
          <w:rFonts w:ascii="Arial" w:eastAsia="Arial" w:hAnsi="Arial" w:cs="Arial"/>
          <w:spacing w:val="0"/>
          <w:sz w:val="18"/>
        </w:rPr>
        <w:t xml:space="preserve"> </w:t>
      </w:r>
      <w:r>
        <w:rPr>
          <w:rFonts w:ascii="Arial" w:eastAsia="Arial" w:hAnsi="Arial" w:cs="Arial"/>
          <w:spacing w:val="0"/>
          <w:sz w:val="18"/>
        </w:rPr>
        <w:t>kamu</w:t>
      </w:r>
      <w:r w:rsidR="00E96D67">
        <w:rPr>
          <w:rFonts w:ascii="Arial" w:eastAsia="Arial" w:hAnsi="Arial" w:cs="Arial"/>
          <w:spacing w:val="0"/>
          <w:sz w:val="18"/>
        </w:rPr>
        <w:t xml:space="preserve"> </w:t>
      </w:r>
      <w:r>
        <w:rPr>
          <w:rFonts w:ascii="Arial" w:eastAsia="Arial" w:hAnsi="Arial" w:cs="Arial"/>
          <w:spacing w:val="0"/>
          <w:sz w:val="18"/>
        </w:rPr>
        <w:t>parasıyla</w:t>
      </w:r>
      <w:r w:rsidR="00E96D67">
        <w:rPr>
          <w:rFonts w:ascii="Arial" w:eastAsia="Arial" w:hAnsi="Arial" w:cs="Arial"/>
          <w:spacing w:val="0"/>
          <w:sz w:val="18"/>
        </w:rPr>
        <w:t xml:space="preserve"> </w:t>
      </w:r>
      <w:r>
        <w:rPr>
          <w:rFonts w:ascii="Arial" w:eastAsia="Arial" w:hAnsi="Arial" w:cs="Arial"/>
          <w:spacing w:val="0"/>
          <w:sz w:val="18"/>
        </w:rPr>
        <w:t>yapabilirdiniz.</w:t>
      </w:r>
      <w:r w:rsidR="00E96D67">
        <w:rPr>
          <w:rFonts w:ascii="Arial" w:eastAsia="Arial" w:hAnsi="Arial" w:cs="Arial"/>
          <w:spacing w:val="0"/>
          <w:sz w:val="18"/>
        </w:rPr>
        <w:t xml:space="preserve"> </w:t>
      </w:r>
      <w:r>
        <w:rPr>
          <w:rFonts w:ascii="Arial" w:eastAsia="Arial" w:hAnsi="Arial" w:cs="Arial"/>
          <w:spacing w:val="0"/>
          <w:sz w:val="18"/>
        </w:rPr>
        <w:t>Bakın,</w:t>
      </w:r>
      <w:r w:rsidR="00E96D67">
        <w:rPr>
          <w:rFonts w:ascii="Arial" w:eastAsia="Arial" w:hAnsi="Arial" w:cs="Arial"/>
          <w:spacing w:val="0"/>
          <w:sz w:val="18"/>
        </w:rPr>
        <w:t xml:space="preserve"> </w:t>
      </w:r>
      <w:r>
        <w:rPr>
          <w:rFonts w:ascii="Arial" w:eastAsia="Arial" w:hAnsi="Arial" w:cs="Arial"/>
          <w:spacing w:val="0"/>
          <w:sz w:val="18"/>
        </w:rPr>
        <w:t>biz</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işin</w:t>
      </w:r>
      <w:r w:rsidR="00E96D67">
        <w:rPr>
          <w:rFonts w:ascii="Arial" w:eastAsia="Arial" w:hAnsi="Arial" w:cs="Arial"/>
          <w:spacing w:val="0"/>
          <w:sz w:val="18"/>
        </w:rPr>
        <w:t xml:space="preserve"> </w:t>
      </w:r>
      <w:r>
        <w:rPr>
          <w:rFonts w:ascii="Arial" w:eastAsia="Arial" w:hAnsi="Arial" w:cs="Arial"/>
          <w:spacing w:val="0"/>
          <w:sz w:val="18"/>
        </w:rPr>
        <w:t>içindeyiz,</w:t>
      </w:r>
      <w:r w:rsidR="00E96D67">
        <w:rPr>
          <w:rFonts w:ascii="Arial" w:eastAsia="Arial" w:hAnsi="Arial" w:cs="Arial"/>
          <w:spacing w:val="0"/>
          <w:sz w:val="18"/>
        </w:rPr>
        <w:t xml:space="preserve"> </w:t>
      </w:r>
      <w:r>
        <w:rPr>
          <w:rFonts w:ascii="Arial" w:eastAsia="Arial" w:hAnsi="Arial" w:cs="Arial"/>
          <w:spacing w:val="0"/>
          <w:sz w:val="18"/>
        </w:rPr>
        <w:t>hekimler</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sistemin</w:t>
      </w:r>
      <w:r w:rsidR="00E96D67">
        <w:rPr>
          <w:rFonts w:ascii="Arial" w:eastAsia="Arial" w:hAnsi="Arial" w:cs="Arial"/>
          <w:spacing w:val="0"/>
          <w:sz w:val="18"/>
        </w:rPr>
        <w:t xml:space="preserve"> </w:t>
      </w:r>
      <w:r>
        <w:rPr>
          <w:rFonts w:ascii="Arial" w:eastAsia="Arial" w:hAnsi="Arial" w:cs="Arial"/>
          <w:spacing w:val="0"/>
          <w:sz w:val="18"/>
        </w:rPr>
        <w:t>yürümediğini</w:t>
      </w:r>
      <w:r w:rsidR="00E96D67">
        <w:rPr>
          <w:rFonts w:ascii="Arial" w:eastAsia="Arial" w:hAnsi="Arial" w:cs="Arial"/>
          <w:spacing w:val="0"/>
          <w:sz w:val="18"/>
        </w:rPr>
        <w:t xml:space="preserve"> </w:t>
      </w:r>
      <w:r>
        <w:rPr>
          <w:rFonts w:ascii="Arial" w:eastAsia="Arial" w:hAnsi="Arial" w:cs="Arial"/>
          <w:spacing w:val="0"/>
          <w:sz w:val="18"/>
        </w:rPr>
        <w:t>görüyoruz.</w:t>
      </w:r>
      <w:r w:rsidR="00E96D67">
        <w:rPr>
          <w:rFonts w:ascii="Arial" w:eastAsia="Arial" w:hAnsi="Arial" w:cs="Arial"/>
          <w:spacing w:val="0"/>
          <w:sz w:val="18"/>
        </w:rPr>
        <w:t xml:space="preserve"> </w:t>
      </w:r>
      <w:r>
        <w:rPr>
          <w:rFonts w:ascii="Arial" w:eastAsia="Arial" w:hAnsi="Arial" w:cs="Arial"/>
          <w:spacing w:val="0"/>
          <w:sz w:val="18"/>
        </w:rPr>
        <w:t>Şu</w:t>
      </w:r>
      <w:r w:rsidR="00E96D67">
        <w:rPr>
          <w:rFonts w:ascii="Arial" w:eastAsia="Arial" w:hAnsi="Arial" w:cs="Arial"/>
          <w:spacing w:val="0"/>
          <w:sz w:val="18"/>
        </w:rPr>
        <w:t xml:space="preserve"> </w:t>
      </w:r>
      <w:r>
        <w:rPr>
          <w:rFonts w:ascii="Arial" w:eastAsia="Arial" w:hAnsi="Arial" w:cs="Arial"/>
          <w:spacing w:val="0"/>
          <w:sz w:val="18"/>
        </w:rPr>
        <w:t>anda</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Bakanlığının</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10</w:t>
      </w:r>
      <w:r w:rsidR="00E96D67">
        <w:rPr>
          <w:rFonts w:ascii="Arial" w:eastAsia="Arial" w:hAnsi="Arial" w:cs="Arial"/>
          <w:spacing w:val="0"/>
          <w:sz w:val="18"/>
        </w:rPr>
        <w:t xml:space="preserve"> </w:t>
      </w:r>
      <w:r>
        <w:rPr>
          <w:rFonts w:ascii="Arial" w:eastAsia="Arial" w:hAnsi="Arial" w:cs="Arial"/>
          <w:spacing w:val="0"/>
          <w:sz w:val="18"/>
        </w:rPr>
        <w:t>bütçesi</w:t>
      </w:r>
      <w:r w:rsidR="00E96D67">
        <w:rPr>
          <w:rFonts w:ascii="Arial" w:eastAsia="Arial" w:hAnsi="Arial" w:cs="Arial"/>
          <w:spacing w:val="0"/>
          <w:sz w:val="18"/>
        </w:rPr>
        <w:t xml:space="preserve"> </w:t>
      </w:r>
      <w:r>
        <w:rPr>
          <w:rFonts w:ascii="Arial" w:eastAsia="Arial" w:hAnsi="Arial" w:cs="Arial"/>
          <w:spacing w:val="0"/>
          <w:sz w:val="18"/>
        </w:rPr>
        <w:t>şehir</w:t>
      </w:r>
      <w:r w:rsidR="00E96D67">
        <w:rPr>
          <w:rFonts w:ascii="Arial" w:eastAsia="Arial" w:hAnsi="Arial" w:cs="Arial"/>
          <w:spacing w:val="0"/>
          <w:sz w:val="18"/>
        </w:rPr>
        <w:t xml:space="preserve"> </w:t>
      </w:r>
      <w:r>
        <w:rPr>
          <w:rFonts w:ascii="Arial" w:eastAsia="Arial" w:hAnsi="Arial" w:cs="Arial"/>
          <w:spacing w:val="0"/>
          <w:sz w:val="18"/>
        </w:rPr>
        <w:t>hastanelerinin</w:t>
      </w:r>
      <w:r w:rsidR="00E96D67">
        <w:rPr>
          <w:rFonts w:ascii="Arial" w:eastAsia="Arial" w:hAnsi="Arial" w:cs="Arial"/>
          <w:spacing w:val="0"/>
          <w:sz w:val="18"/>
        </w:rPr>
        <w:t xml:space="preserve"> </w:t>
      </w:r>
      <w:r>
        <w:rPr>
          <w:rFonts w:ascii="Arial" w:eastAsia="Arial" w:hAnsi="Arial" w:cs="Arial"/>
          <w:spacing w:val="0"/>
          <w:sz w:val="18"/>
        </w:rPr>
        <w:t>masrafına</w:t>
      </w:r>
      <w:r w:rsidR="00E96D67">
        <w:rPr>
          <w:rFonts w:ascii="Arial" w:eastAsia="Arial" w:hAnsi="Arial" w:cs="Arial"/>
          <w:spacing w:val="0"/>
          <w:sz w:val="18"/>
        </w:rPr>
        <w:t xml:space="preserve"> </w:t>
      </w:r>
      <w:r>
        <w:rPr>
          <w:rFonts w:ascii="Arial" w:eastAsia="Arial" w:hAnsi="Arial" w:cs="Arial"/>
          <w:spacing w:val="0"/>
          <w:sz w:val="18"/>
        </w:rPr>
        <w:t>gidiyor.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paralar</w:t>
      </w:r>
      <w:r w:rsidR="00E96D67">
        <w:rPr>
          <w:rFonts w:ascii="Arial" w:eastAsia="Arial" w:hAnsi="Arial" w:cs="Arial"/>
          <w:spacing w:val="0"/>
          <w:sz w:val="18"/>
        </w:rPr>
        <w:t xml:space="preserve"> </w:t>
      </w:r>
      <w:r>
        <w:rPr>
          <w:rFonts w:ascii="Arial" w:eastAsia="Arial" w:hAnsi="Arial" w:cs="Arial"/>
          <w:spacing w:val="0"/>
          <w:sz w:val="18"/>
        </w:rPr>
        <w:t>vatandaşın</w:t>
      </w:r>
      <w:r w:rsidR="00E96D67">
        <w:rPr>
          <w:rFonts w:ascii="Arial" w:eastAsia="Arial" w:hAnsi="Arial" w:cs="Arial"/>
          <w:spacing w:val="0"/>
          <w:sz w:val="18"/>
        </w:rPr>
        <w:t xml:space="preserve"> </w:t>
      </w:r>
      <w:r>
        <w:rPr>
          <w:rFonts w:ascii="Arial" w:eastAsia="Arial" w:hAnsi="Arial" w:cs="Arial"/>
          <w:spacing w:val="0"/>
          <w:sz w:val="18"/>
        </w:rPr>
        <w:t>sağlığına</w:t>
      </w:r>
      <w:r w:rsidR="00E96D67">
        <w:rPr>
          <w:rFonts w:ascii="Arial" w:eastAsia="Arial" w:hAnsi="Arial" w:cs="Arial"/>
          <w:spacing w:val="0"/>
          <w:sz w:val="18"/>
        </w:rPr>
        <w:t xml:space="preserve"> </w:t>
      </w:r>
      <w:r>
        <w:rPr>
          <w:rFonts w:ascii="Arial" w:eastAsia="Arial" w:hAnsi="Arial" w:cs="Arial"/>
          <w:spacing w:val="0"/>
          <w:sz w:val="18"/>
        </w:rPr>
        <w:t>gitmiyor,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paralar</w:t>
      </w:r>
      <w:r w:rsidR="00E96D67">
        <w:rPr>
          <w:rFonts w:ascii="Arial" w:eastAsia="Arial" w:hAnsi="Arial" w:cs="Arial"/>
          <w:spacing w:val="0"/>
          <w:sz w:val="18"/>
        </w:rPr>
        <w:t xml:space="preserve"> </w:t>
      </w:r>
      <w:r>
        <w:rPr>
          <w:rFonts w:ascii="Arial" w:eastAsia="Arial" w:hAnsi="Arial" w:cs="Arial"/>
          <w:spacing w:val="0"/>
          <w:sz w:val="18"/>
        </w:rPr>
        <w:t>zenginin</w:t>
      </w:r>
      <w:r w:rsidR="00E96D67">
        <w:rPr>
          <w:rFonts w:ascii="Arial" w:eastAsia="Arial" w:hAnsi="Arial" w:cs="Arial"/>
          <w:spacing w:val="0"/>
          <w:sz w:val="18"/>
        </w:rPr>
        <w:t xml:space="preserve"> </w:t>
      </w:r>
      <w:r>
        <w:rPr>
          <w:rFonts w:ascii="Arial" w:eastAsia="Arial" w:hAnsi="Arial" w:cs="Arial"/>
          <w:spacing w:val="0"/>
          <w:sz w:val="18"/>
        </w:rPr>
        <w:t>cebine</w:t>
      </w:r>
      <w:r w:rsidR="00E96D67">
        <w:rPr>
          <w:rFonts w:ascii="Arial" w:eastAsia="Arial" w:hAnsi="Arial" w:cs="Arial"/>
          <w:spacing w:val="0"/>
          <w:sz w:val="18"/>
        </w:rPr>
        <w:t xml:space="preserve"> </w:t>
      </w:r>
      <w:r>
        <w:rPr>
          <w:rFonts w:ascii="Arial" w:eastAsia="Arial" w:hAnsi="Arial" w:cs="Arial"/>
          <w:spacing w:val="0"/>
          <w:sz w:val="18"/>
        </w:rPr>
        <w:t>gidiyor</w:t>
      </w:r>
      <w:r w:rsidR="00E96D67">
        <w:rPr>
          <w:rFonts w:ascii="Arial" w:eastAsia="Arial" w:hAnsi="Arial" w:cs="Arial"/>
          <w:spacing w:val="0"/>
          <w:sz w:val="18"/>
        </w:rPr>
        <w:t xml:space="preserve"> </w:t>
      </w:r>
      <w:r>
        <w:rPr>
          <w:rFonts w:ascii="Arial" w:eastAsia="Arial" w:hAnsi="Arial" w:cs="Arial"/>
          <w:spacing w:val="0"/>
          <w:sz w:val="18"/>
        </w:rPr>
        <w:t>arkadaşlar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gelinen</w:t>
      </w:r>
      <w:r w:rsidR="00E96D67">
        <w:rPr>
          <w:rFonts w:ascii="Arial" w:eastAsia="Arial" w:hAnsi="Arial" w:cs="Arial"/>
          <w:spacing w:val="0"/>
          <w:sz w:val="18"/>
        </w:rPr>
        <w:t xml:space="preserve"> </w:t>
      </w:r>
      <w:r>
        <w:rPr>
          <w:rFonts w:ascii="Arial" w:eastAsia="Arial" w:hAnsi="Arial" w:cs="Arial"/>
          <w:spacing w:val="0"/>
          <w:sz w:val="18"/>
        </w:rPr>
        <w:t>noktada</w:t>
      </w:r>
      <w:r w:rsidR="00E96D67">
        <w:rPr>
          <w:rFonts w:ascii="Arial" w:eastAsia="Arial" w:hAnsi="Arial" w:cs="Arial"/>
          <w:spacing w:val="0"/>
          <w:sz w:val="18"/>
        </w:rPr>
        <w:t xml:space="preserve"> </w:t>
      </w:r>
      <w:r>
        <w:rPr>
          <w:rFonts w:ascii="Arial" w:eastAsia="Arial" w:hAnsi="Arial" w:cs="Arial"/>
          <w:spacing w:val="0"/>
          <w:sz w:val="18"/>
        </w:rPr>
        <w:t>vatandaş</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hakkına</w:t>
      </w:r>
      <w:r w:rsidR="00E96D67">
        <w:rPr>
          <w:rFonts w:ascii="Arial" w:eastAsia="Arial" w:hAnsi="Arial" w:cs="Arial"/>
          <w:spacing w:val="0"/>
          <w:sz w:val="18"/>
        </w:rPr>
        <w:t xml:space="preserve"> </w:t>
      </w:r>
      <w:r>
        <w:rPr>
          <w:rFonts w:ascii="Arial" w:eastAsia="Arial" w:hAnsi="Arial" w:cs="Arial"/>
          <w:spacing w:val="0"/>
          <w:sz w:val="18"/>
        </w:rPr>
        <w:t>ulaşamıyor.</w:t>
      </w:r>
      <w:r w:rsidR="00E96D67">
        <w:rPr>
          <w:rFonts w:ascii="Arial" w:eastAsia="Arial" w:hAnsi="Arial" w:cs="Arial"/>
          <w:spacing w:val="0"/>
          <w:sz w:val="18"/>
        </w:rPr>
        <w:t xml:space="preserve"> </w:t>
      </w:r>
    </w:p>
    <w:p w:rsidR="004D3B0B" w14:paraId="31BBF6EB" w14:textId="77777777">
      <w:pPr>
        <w:spacing w:after="0" w:line="276" w:lineRule="auto"/>
        <w:ind w:firstLine="806"/>
        <w:jc w:val="both"/>
      </w:pPr>
      <w:r>
        <w:rPr>
          <w:rFonts w:ascii="Arial" w:eastAsia="Arial" w:hAnsi="Arial" w:cs="Arial"/>
          <w:spacing w:val="0"/>
          <w:sz w:val="18"/>
        </w:rPr>
        <w:t>Şimdi,</w:t>
      </w:r>
      <w:r w:rsidR="00E96D67">
        <w:rPr>
          <w:rFonts w:ascii="Arial" w:eastAsia="Arial" w:hAnsi="Arial" w:cs="Arial"/>
          <w:spacing w:val="0"/>
          <w:sz w:val="18"/>
        </w:rPr>
        <w:t xml:space="preserve"> </w:t>
      </w:r>
      <w:r>
        <w:rPr>
          <w:rFonts w:ascii="Arial" w:eastAsia="Arial" w:hAnsi="Arial" w:cs="Arial"/>
          <w:spacing w:val="0"/>
          <w:sz w:val="18"/>
        </w:rPr>
        <w:t>denetlemesi</w:t>
      </w:r>
      <w:r w:rsidR="00E96D67">
        <w:rPr>
          <w:rFonts w:ascii="Arial" w:eastAsia="Arial" w:hAnsi="Arial" w:cs="Arial"/>
          <w:spacing w:val="0"/>
          <w:sz w:val="18"/>
        </w:rPr>
        <w:t xml:space="preserve"> </w:t>
      </w:r>
      <w:r>
        <w:rPr>
          <w:rFonts w:ascii="Arial" w:eastAsia="Arial" w:hAnsi="Arial" w:cs="Arial"/>
          <w:spacing w:val="0"/>
          <w:sz w:val="18"/>
        </w:rPr>
        <w:t>yapılıyor</w:t>
      </w:r>
      <w:r w:rsidR="00E96D67">
        <w:rPr>
          <w:rFonts w:ascii="Arial" w:eastAsia="Arial" w:hAnsi="Arial" w:cs="Arial"/>
          <w:spacing w:val="0"/>
          <w:sz w:val="18"/>
        </w:rPr>
        <w:t xml:space="preserve"> </w:t>
      </w:r>
      <w:r>
        <w:rPr>
          <w:rFonts w:ascii="Arial" w:eastAsia="Arial" w:hAnsi="Arial" w:cs="Arial"/>
          <w:spacing w:val="0"/>
          <w:sz w:val="18"/>
        </w:rPr>
        <w:t>mu?</w:t>
      </w:r>
      <w:r w:rsidR="00E96D67">
        <w:rPr>
          <w:rFonts w:ascii="Arial" w:eastAsia="Arial" w:hAnsi="Arial" w:cs="Arial"/>
          <w:spacing w:val="0"/>
          <w:sz w:val="18"/>
        </w:rPr>
        <w:t xml:space="preserve"> </w:t>
      </w:r>
      <w:r>
        <w:rPr>
          <w:rFonts w:ascii="Arial" w:eastAsia="Arial" w:hAnsi="Arial" w:cs="Arial"/>
          <w:spacing w:val="0"/>
          <w:sz w:val="18"/>
        </w:rPr>
        <w:t>Hayır.</w:t>
      </w:r>
      <w:r w:rsidR="00E96D67">
        <w:rPr>
          <w:rFonts w:ascii="Arial" w:eastAsia="Arial" w:hAnsi="Arial" w:cs="Arial"/>
          <w:spacing w:val="0"/>
          <w:sz w:val="18"/>
        </w:rPr>
        <w:t xml:space="preserve"> </w:t>
      </w:r>
      <w:r>
        <w:rPr>
          <w:rFonts w:ascii="Arial" w:eastAsia="Arial" w:hAnsi="Arial" w:cs="Arial"/>
          <w:spacing w:val="0"/>
          <w:sz w:val="18"/>
        </w:rPr>
        <w:t>Şehir</w:t>
      </w:r>
      <w:r w:rsidR="00E96D67">
        <w:rPr>
          <w:rFonts w:ascii="Arial" w:eastAsia="Arial" w:hAnsi="Arial" w:cs="Arial"/>
          <w:spacing w:val="0"/>
          <w:sz w:val="18"/>
        </w:rPr>
        <w:t xml:space="preserve"> </w:t>
      </w:r>
      <w:r>
        <w:rPr>
          <w:rFonts w:ascii="Arial" w:eastAsia="Arial" w:hAnsi="Arial" w:cs="Arial"/>
          <w:spacing w:val="0"/>
          <w:sz w:val="18"/>
        </w:rPr>
        <w:t>hastanelerinde</w:t>
      </w:r>
      <w:r w:rsidR="00E96D67">
        <w:rPr>
          <w:rFonts w:ascii="Arial" w:eastAsia="Arial" w:hAnsi="Arial" w:cs="Arial"/>
          <w:spacing w:val="0"/>
          <w:sz w:val="18"/>
        </w:rPr>
        <w:t xml:space="preserve"> </w:t>
      </w:r>
      <w:r>
        <w:rPr>
          <w:rFonts w:ascii="Arial" w:eastAsia="Arial" w:hAnsi="Arial" w:cs="Arial"/>
          <w:spacing w:val="0"/>
          <w:sz w:val="18"/>
        </w:rPr>
        <w:t>taşeronlaştırma</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denetimsizlik</w:t>
      </w:r>
      <w:r w:rsidR="00E96D67">
        <w:rPr>
          <w:rFonts w:ascii="Arial" w:eastAsia="Arial" w:hAnsi="Arial" w:cs="Arial"/>
          <w:spacing w:val="0"/>
          <w:sz w:val="18"/>
        </w:rPr>
        <w:t xml:space="preserve"> </w:t>
      </w:r>
      <w:r>
        <w:rPr>
          <w:rFonts w:ascii="Arial" w:eastAsia="Arial" w:hAnsi="Arial" w:cs="Arial"/>
          <w:spacing w:val="0"/>
          <w:sz w:val="18"/>
        </w:rPr>
        <w:t>had</w:t>
      </w:r>
      <w:r w:rsidR="00E96D67">
        <w:rPr>
          <w:rFonts w:ascii="Arial" w:eastAsia="Arial" w:hAnsi="Arial" w:cs="Arial"/>
          <w:spacing w:val="0"/>
          <w:sz w:val="18"/>
        </w:rPr>
        <w:t xml:space="preserve"> </w:t>
      </w:r>
      <w:r>
        <w:rPr>
          <w:rFonts w:ascii="Arial" w:eastAsia="Arial" w:hAnsi="Arial" w:cs="Arial"/>
          <w:spacing w:val="0"/>
          <w:sz w:val="18"/>
        </w:rPr>
        <w:t>safhada.</w:t>
      </w:r>
      <w:r w:rsidR="00E96D67">
        <w:rPr>
          <w:rFonts w:ascii="Arial" w:eastAsia="Arial" w:hAnsi="Arial" w:cs="Arial"/>
          <w:spacing w:val="0"/>
          <w:sz w:val="18"/>
        </w:rPr>
        <w:t xml:space="preserve"> </w:t>
      </w:r>
      <w:r>
        <w:rPr>
          <w:rFonts w:ascii="Arial" w:eastAsia="Arial" w:hAnsi="Arial" w:cs="Arial"/>
          <w:spacing w:val="0"/>
          <w:sz w:val="18"/>
        </w:rPr>
        <w:t>Yine,</w:t>
      </w:r>
      <w:r w:rsidR="00E96D67">
        <w:rPr>
          <w:rFonts w:ascii="Arial" w:eastAsia="Arial" w:hAnsi="Arial" w:cs="Arial"/>
          <w:spacing w:val="0"/>
          <w:sz w:val="18"/>
        </w:rPr>
        <w:t xml:space="preserve"> </w:t>
      </w:r>
      <w:r>
        <w:rPr>
          <w:rFonts w:ascii="Arial" w:eastAsia="Arial" w:hAnsi="Arial" w:cs="Arial"/>
          <w:spacing w:val="0"/>
          <w:sz w:val="18"/>
        </w:rPr>
        <w:t>Sayıştay</w:t>
      </w:r>
      <w:r w:rsidR="00E96D67">
        <w:rPr>
          <w:rFonts w:ascii="Arial" w:eastAsia="Arial" w:hAnsi="Arial" w:cs="Arial"/>
          <w:spacing w:val="0"/>
          <w:sz w:val="18"/>
        </w:rPr>
        <w:t xml:space="preserve"> </w:t>
      </w:r>
      <w:r>
        <w:rPr>
          <w:rFonts w:ascii="Arial" w:eastAsia="Arial" w:hAnsi="Arial" w:cs="Arial"/>
          <w:spacing w:val="0"/>
          <w:sz w:val="18"/>
        </w:rPr>
        <w:t>denetimi</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mı?</w:t>
      </w:r>
      <w:r w:rsidR="00E96D67">
        <w:rPr>
          <w:rFonts w:ascii="Arial" w:eastAsia="Arial" w:hAnsi="Arial" w:cs="Arial"/>
          <w:spacing w:val="0"/>
          <w:sz w:val="18"/>
        </w:rPr>
        <w:t xml:space="preserve"> </w:t>
      </w:r>
      <w:r>
        <w:rPr>
          <w:rFonts w:ascii="Arial" w:eastAsia="Arial" w:hAnsi="Arial" w:cs="Arial"/>
          <w:spacing w:val="0"/>
          <w:sz w:val="18"/>
        </w:rPr>
        <w:t>Orada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sınırlama</w:t>
      </w:r>
      <w:r w:rsidR="00E96D67">
        <w:rPr>
          <w:rFonts w:ascii="Arial" w:eastAsia="Arial" w:hAnsi="Arial" w:cs="Arial"/>
          <w:spacing w:val="0"/>
          <w:sz w:val="18"/>
        </w:rPr>
        <w:t xml:space="preserve"> </w:t>
      </w:r>
      <w:r>
        <w:rPr>
          <w:rFonts w:ascii="Arial" w:eastAsia="Arial" w:hAnsi="Arial" w:cs="Arial"/>
          <w:spacing w:val="0"/>
          <w:sz w:val="18"/>
        </w:rPr>
        <w:t>getirilmiş,</w:t>
      </w:r>
      <w:r w:rsidR="00E96D67">
        <w:rPr>
          <w:rFonts w:ascii="Arial" w:eastAsia="Arial" w:hAnsi="Arial" w:cs="Arial"/>
          <w:spacing w:val="0"/>
          <w:sz w:val="18"/>
        </w:rPr>
        <w:t xml:space="preserve"> </w:t>
      </w:r>
      <w:r>
        <w:rPr>
          <w:rFonts w:ascii="Arial" w:eastAsia="Arial" w:hAnsi="Arial" w:cs="Arial"/>
          <w:spacing w:val="0"/>
          <w:sz w:val="18"/>
        </w:rPr>
        <w:t>neler</w:t>
      </w:r>
      <w:r w:rsidR="00E96D67">
        <w:rPr>
          <w:rFonts w:ascii="Arial" w:eastAsia="Arial" w:hAnsi="Arial" w:cs="Arial"/>
          <w:spacing w:val="0"/>
          <w:sz w:val="18"/>
        </w:rPr>
        <w:t xml:space="preserve"> </w:t>
      </w:r>
      <w:r>
        <w:rPr>
          <w:rFonts w:ascii="Arial" w:eastAsia="Arial" w:hAnsi="Arial" w:cs="Arial"/>
          <w:spacing w:val="0"/>
          <w:sz w:val="18"/>
        </w:rPr>
        <w:t>neler</w:t>
      </w:r>
      <w:r w:rsidR="00E96D67">
        <w:rPr>
          <w:rFonts w:ascii="Arial" w:eastAsia="Arial" w:hAnsi="Arial" w:cs="Arial"/>
          <w:spacing w:val="0"/>
          <w:sz w:val="18"/>
        </w:rPr>
        <w:t xml:space="preserve"> </w:t>
      </w:r>
      <w:r>
        <w:rPr>
          <w:rFonts w:ascii="Arial" w:eastAsia="Arial" w:hAnsi="Arial" w:cs="Arial"/>
          <w:spacing w:val="0"/>
          <w:sz w:val="18"/>
        </w:rPr>
        <w:t>dönüyor</w:t>
      </w:r>
      <w:r w:rsidR="00E96D67">
        <w:rPr>
          <w:rFonts w:ascii="Arial" w:eastAsia="Arial" w:hAnsi="Arial" w:cs="Arial"/>
          <w:spacing w:val="0"/>
          <w:sz w:val="18"/>
        </w:rPr>
        <w:t xml:space="preserve"> </w:t>
      </w:r>
      <w:r>
        <w:rPr>
          <w:rFonts w:ascii="Arial" w:eastAsia="Arial" w:hAnsi="Arial" w:cs="Arial"/>
          <w:spacing w:val="0"/>
          <w:sz w:val="18"/>
        </w:rPr>
        <w:t>bilmiyoruz</w:t>
      </w:r>
      <w:r w:rsidR="00E96D67">
        <w:rPr>
          <w:rFonts w:ascii="Arial" w:eastAsia="Arial" w:hAnsi="Arial" w:cs="Arial"/>
          <w:spacing w:val="0"/>
          <w:sz w:val="18"/>
        </w:rPr>
        <w:t xml:space="preserve"> </w:t>
      </w:r>
      <w:r>
        <w:rPr>
          <w:rFonts w:ascii="Arial" w:eastAsia="Arial" w:hAnsi="Arial" w:cs="Arial"/>
          <w:spacing w:val="0"/>
          <w:sz w:val="18"/>
        </w:rPr>
        <w:t>sevgili</w:t>
      </w:r>
      <w:r w:rsidR="00E96D67">
        <w:rPr>
          <w:rFonts w:ascii="Arial" w:eastAsia="Arial" w:hAnsi="Arial" w:cs="Arial"/>
          <w:spacing w:val="0"/>
          <w:sz w:val="18"/>
        </w:rPr>
        <w:t xml:space="preserve"> </w:t>
      </w:r>
      <w:r>
        <w:rPr>
          <w:rFonts w:ascii="Arial" w:eastAsia="Arial" w:hAnsi="Arial" w:cs="Arial"/>
          <w:spacing w:val="0"/>
          <w:sz w:val="18"/>
        </w:rPr>
        <w:t>arkadaşlar.</w:t>
      </w:r>
      <w:r w:rsidR="00E96D67">
        <w:rPr>
          <w:rFonts w:ascii="Arial" w:eastAsia="Arial" w:hAnsi="Arial" w:cs="Arial"/>
          <w:spacing w:val="0"/>
          <w:sz w:val="18"/>
        </w:rPr>
        <w:t xml:space="preserve"> </w:t>
      </w:r>
    </w:p>
    <w:p w:rsidR="004D3B0B" w14:paraId="12FC586F" w14:textId="77777777">
      <w:pPr>
        <w:spacing w:after="0" w:line="276" w:lineRule="auto"/>
        <w:ind w:firstLine="806"/>
        <w:jc w:val="both"/>
      </w:pPr>
      <w:r>
        <w:rPr>
          <w:rFonts w:ascii="Arial" w:eastAsia="Arial" w:hAnsi="Arial" w:cs="Arial"/>
          <w:spacing w:val="0"/>
          <w:sz w:val="18"/>
        </w:rPr>
        <w:t>Bakın,</w:t>
      </w:r>
      <w:r w:rsidR="00E96D67">
        <w:rPr>
          <w:rFonts w:ascii="Arial" w:eastAsia="Arial" w:hAnsi="Arial" w:cs="Arial"/>
          <w:spacing w:val="0"/>
          <w:sz w:val="18"/>
        </w:rPr>
        <w:t xml:space="preserve"> </w:t>
      </w:r>
      <w:r>
        <w:rPr>
          <w:rFonts w:ascii="Arial" w:eastAsia="Arial" w:hAnsi="Arial" w:cs="Arial"/>
          <w:spacing w:val="0"/>
          <w:sz w:val="18"/>
        </w:rPr>
        <w:t>Kocaeli</w:t>
      </w:r>
      <w:r w:rsidR="00E96D67">
        <w:rPr>
          <w:rFonts w:ascii="Arial" w:eastAsia="Arial" w:hAnsi="Arial" w:cs="Arial"/>
          <w:spacing w:val="0"/>
          <w:sz w:val="18"/>
        </w:rPr>
        <w:t xml:space="preserve"> </w:t>
      </w:r>
      <w:r>
        <w:rPr>
          <w:rFonts w:ascii="Arial" w:eastAsia="Arial" w:hAnsi="Arial" w:cs="Arial"/>
          <w:spacing w:val="0"/>
          <w:sz w:val="18"/>
        </w:rPr>
        <w:t>Çayırova'da</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hastane</w:t>
      </w:r>
      <w:r w:rsidR="00E96D67">
        <w:rPr>
          <w:rFonts w:ascii="Arial" w:eastAsia="Arial" w:hAnsi="Arial" w:cs="Arial"/>
          <w:spacing w:val="0"/>
          <w:sz w:val="18"/>
        </w:rPr>
        <w:t xml:space="preserve"> </w:t>
      </w:r>
      <w:r>
        <w:rPr>
          <w:rFonts w:ascii="Arial" w:eastAsia="Arial" w:hAnsi="Arial" w:cs="Arial"/>
          <w:spacing w:val="0"/>
          <w:sz w:val="18"/>
        </w:rPr>
        <w:t>skandalından</w:t>
      </w:r>
      <w:r w:rsidR="00E96D67">
        <w:rPr>
          <w:rFonts w:ascii="Arial" w:eastAsia="Arial" w:hAnsi="Arial" w:cs="Arial"/>
          <w:spacing w:val="0"/>
          <w:sz w:val="18"/>
        </w:rPr>
        <w:t xml:space="preserve"> </w:t>
      </w:r>
      <w:r>
        <w:rPr>
          <w:rFonts w:ascii="Arial" w:eastAsia="Arial" w:hAnsi="Arial" w:cs="Arial"/>
          <w:spacing w:val="0"/>
          <w:sz w:val="18"/>
        </w:rPr>
        <w:t>örnek</w:t>
      </w:r>
      <w:r w:rsidR="00E96D67">
        <w:rPr>
          <w:rFonts w:ascii="Arial" w:eastAsia="Arial" w:hAnsi="Arial" w:cs="Arial"/>
          <w:spacing w:val="0"/>
          <w:sz w:val="18"/>
        </w:rPr>
        <w:t xml:space="preserve"> </w:t>
      </w:r>
      <w:r>
        <w:rPr>
          <w:rFonts w:ascii="Arial" w:eastAsia="Arial" w:hAnsi="Arial" w:cs="Arial"/>
          <w:spacing w:val="0"/>
          <w:sz w:val="18"/>
        </w:rPr>
        <w:t>vereyim</w:t>
      </w:r>
      <w:r w:rsidR="00E96D67">
        <w:rPr>
          <w:rFonts w:ascii="Arial" w:eastAsia="Arial" w:hAnsi="Arial" w:cs="Arial"/>
          <w:spacing w:val="0"/>
          <w:sz w:val="18"/>
        </w:rPr>
        <w:t xml:space="preserve"> </w:t>
      </w:r>
      <w:r>
        <w:rPr>
          <w:rFonts w:ascii="Arial" w:eastAsia="Arial" w:hAnsi="Arial" w:cs="Arial"/>
          <w:spacing w:val="0"/>
          <w:sz w:val="18"/>
        </w:rPr>
        <w:t>size:</w:t>
      </w:r>
      <w:r w:rsidR="00E96D67">
        <w:rPr>
          <w:rFonts w:ascii="Arial" w:eastAsia="Arial" w:hAnsi="Arial" w:cs="Arial"/>
          <w:spacing w:val="0"/>
          <w:sz w:val="18"/>
        </w:rPr>
        <w:t xml:space="preserve"> </w:t>
      </w:r>
      <w:r>
        <w:rPr>
          <w:rFonts w:ascii="Arial" w:eastAsia="Arial" w:hAnsi="Arial" w:cs="Arial"/>
          <w:spacing w:val="0"/>
          <w:sz w:val="18"/>
        </w:rPr>
        <w:t>Sekiz</w:t>
      </w:r>
      <w:r w:rsidR="00E96D67">
        <w:rPr>
          <w:rFonts w:ascii="Arial" w:eastAsia="Arial" w:hAnsi="Arial" w:cs="Arial"/>
          <w:spacing w:val="0"/>
          <w:sz w:val="18"/>
        </w:rPr>
        <w:t xml:space="preserve"> </w:t>
      </w:r>
      <w:r>
        <w:rPr>
          <w:rFonts w:ascii="Arial" w:eastAsia="Arial" w:hAnsi="Arial" w:cs="Arial"/>
          <w:spacing w:val="0"/>
          <w:sz w:val="18"/>
        </w:rPr>
        <w:t>dokuz</w:t>
      </w:r>
      <w:r w:rsidR="00E96D67">
        <w:rPr>
          <w:rFonts w:ascii="Arial" w:eastAsia="Arial" w:hAnsi="Arial" w:cs="Arial"/>
          <w:spacing w:val="0"/>
          <w:sz w:val="18"/>
        </w:rPr>
        <w:t xml:space="preserve"> </w:t>
      </w:r>
      <w:r>
        <w:rPr>
          <w:rFonts w:ascii="Arial" w:eastAsia="Arial" w:hAnsi="Arial" w:cs="Arial"/>
          <w:spacing w:val="0"/>
          <w:sz w:val="18"/>
        </w:rPr>
        <w:t>yıldır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hastane</w:t>
      </w:r>
      <w:r w:rsidR="00E96D67">
        <w:rPr>
          <w:rFonts w:ascii="Arial" w:eastAsia="Arial" w:hAnsi="Arial" w:cs="Arial"/>
          <w:spacing w:val="0"/>
          <w:sz w:val="18"/>
        </w:rPr>
        <w:t xml:space="preserve"> </w:t>
      </w:r>
      <w:r>
        <w:rPr>
          <w:rFonts w:ascii="Arial" w:eastAsia="Arial" w:hAnsi="Arial" w:cs="Arial"/>
          <w:spacing w:val="0"/>
          <w:sz w:val="18"/>
        </w:rPr>
        <w:t>yapılacak.</w:t>
      </w:r>
      <w:r w:rsidR="00E96D67">
        <w:rPr>
          <w:rFonts w:ascii="Arial" w:eastAsia="Arial" w:hAnsi="Arial" w:cs="Arial"/>
          <w:spacing w:val="0"/>
          <w:sz w:val="18"/>
        </w:rPr>
        <w:t xml:space="preserve"> </w:t>
      </w:r>
      <w:r>
        <w:rPr>
          <w:rFonts w:ascii="Arial" w:eastAsia="Arial" w:hAnsi="Arial" w:cs="Arial"/>
          <w:spacing w:val="0"/>
          <w:sz w:val="18"/>
        </w:rPr>
        <w:t>Kaç</w:t>
      </w:r>
      <w:r w:rsidR="00E96D67">
        <w:rPr>
          <w:rFonts w:ascii="Arial" w:eastAsia="Arial" w:hAnsi="Arial" w:cs="Arial"/>
          <w:spacing w:val="0"/>
          <w:sz w:val="18"/>
        </w:rPr>
        <w:t xml:space="preserve"> </w:t>
      </w:r>
      <w:r>
        <w:rPr>
          <w:rFonts w:ascii="Arial" w:eastAsia="Arial" w:hAnsi="Arial" w:cs="Arial"/>
          <w:spacing w:val="0"/>
          <w:sz w:val="18"/>
        </w:rPr>
        <w:t>kez</w:t>
      </w:r>
      <w:r w:rsidR="00E96D67">
        <w:rPr>
          <w:rFonts w:ascii="Arial" w:eastAsia="Arial" w:hAnsi="Arial" w:cs="Arial"/>
          <w:spacing w:val="0"/>
          <w:sz w:val="18"/>
        </w:rPr>
        <w:t xml:space="preserve"> </w:t>
      </w:r>
      <w:r>
        <w:rPr>
          <w:rFonts w:ascii="Arial" w:eastAsia="Arial" w:hAnsi="Arial" w:cs="Arial"/>
          <w:spacing w:val="0"/>
          <w:sz w:val="18"/>
        </w:rPr>
        <w:t>gittim,</w:t>
      </w:r>
      <w:r w:rsidR="00E96D67">
        <w:rPr>
          <w:rFonts w:ascii="Arial" w:eastAsia="Arial" w:hAnsi="Arial" w:cs="Arial"/>
          <w:spacing w:val="0"/>
          <w:sz w:val="18"/>
        </w:rPr>
        <w:t xml:space="preserve"> </w:t>
      </w:r>
      <w:r>
        <w:rPr>
          <w:rFonts w:ascii="Arial" w:eastAsia="Arial" w:hAnsi="Arial" w:cs="Arial"/>
          <w:spacing w:val="0"/>
          <w:sz w:val="18"/>
        </w:rPr>
        <w:t>açıklama</w:t>
      </w:r>
      <w:r w:rsidR="00E96D67">
        <w:rPr>
          <w:rFonts w:ascii="Arial" w:eastAsia="Arial" w:hAnsi="Arial" w:cs="Arial"/>
          <w:spacing w:val="0"/>
          <w:sz w:val="18"/>
        </w:rPr>
        <w:t xml:space="preserve"> </w:t>
      </w:r>
      <w:r>
        <w:rPr>
          <w:rFonts w:ascii="Arial" w:eastAsia="Arial" w:hAnsi="Arial" w:cs="Arial"/>
          <w:spacing w:val="0"/>
          <w:sz w:val="18"/>
        </w:rPr>
        <w:t>yaptım;</w:t>
      </w:r>
      <w:r w:rsidR="00E96D67">
        <w:rPr>
          <w:rFonts w:ascii="Arial" w:eastAsia="Arial" w:hAnsi="Arial" w:cs="Arial"/>
          <w:spacing w:val="0"/>
          <w:sz w:val="18"/>
        </w:rPr>
        <w:t xml:space="preserve"> </w:t>
      </w:r>
      <w:r>
        <w:rPr>
          <w:rFonts w:ascii="Arial" w:eastAsia="Arial" w:hAnsi="Arial" w:cs="Arial"/>
          <w:spacing w:val="0"/>
          <w:sz w:val="18"/>
        </w:rPr>
        <w:t>alan</w:t>
      </w:r>
      <w:r w:rsidR="00E96D67">
        <w:rPr>
          <w:rFonts w:ascii="Arial" w:eastAsia="Arial" w:hAnsi="Arial" w:cs="Arial"/>
          <w:spacing w:val="0"/>
          <w:sz w:val="18"/>
        </w:rPr>
        <w:t xml:space="preserve"> </w:t>
      </w:r>
      <w:r>
        <w:rPr>
          <w:rFonts w:ascii="Arial" w:eastAsia="Arial" w:hAnsi="Arial" w:cs="Arial"/>
          <w:spacing w:val="0"/>
          <w:sz w:val="18"/>
        </w:rPr>
        <w:t>suya</w:t>
      </w:r>
      <w:r w:rsidR="00E96D67">
        <w:rPr>
          <w:rFonts w:ascii="Arial" w:eastAsia="Arial" w:hAnsi="Arial" w:cs="Arial"/>
          <w:spacing w:val="0"/>
          <w:sz w:val="18"/>
        </w:rPr>
        <w:t xml:space="preserve"> </w:t>
      </w:r>
      <w:r>
        <w:rPr>
          <w:rFonts w:ascii="Arial" w:eastAsia="Arial" w:hAnsi="Arial" w:cs="Arial"/>
          <w:spacing w:val="0"/>
          <w:sz w:val="18"/>
        </w:rPr>
        <w:t>dönmüş,</w:t>
      </w:r>
      <w:r w:rsidR="00E96D67">
        <w:rPr>
          <w:rFonts w:ascii="Arial" w:eastAsia="Arial" w:hAnsi="Arial" w:cs="Arial"/>
          <w:spacing w:val="0"/>
          <w:sz w:val="18"/>
        </w:rPr>
        <w:t xml:space="preserve"> </w:t>
      </w:r>
      <w:r>
        <w:rPr>
          <w:rFonts w:ascii="Arial" w:eastAsia="Arial" w:hAnsi="Arial" w:cs="Arial"/>
          <w:spacing w:val="0"/>
          <w:sz w:val="18"/>
        </w:rPr>
        <w:t>kargalar</w:t>
      </w:r>
      <w:r w:rsidR="00E96D67">
        <w:rPr>
          <w:rFonts w:ascii="Arial" w:eastAsia="Arial" w:hAnsi="Arial" w:cs="Arial"/>
          <w:spacing w:val="0"/>
          <w:sz w:val="18"/>
        </w:rPr>
        <w:t xml:space="preserve"> </w:t>
      </w:r>
      <w:r>
        <w:rPr>
          <w:rFonts w:ascii="Arial" w:eastAsia="Arial" w:hAnsi="Arial" w:cs="Arial"/>
          <w:spacing w:val="0"/>
          <w:sz w:val="18"/>
        </w:rPr>
        <w:t>uçuşuyor.</w:t>
      </w:r>
      <w:r w:rsidR="00E96D67">
        <w:rPr>
          <w:rFonts w:ascii="Arial" w:eastAsia="Arial" w:hAnsi="Arial" w:cs="Arial"/>
          <w:spacing w:val="0"/>
          <w:sz w:val="18"/>
        </w:rPr>
        <w:t xml:space="preserve"> </w:t>
      </w:r>
      <w:r>
        <w:rPr>
          <w:rFonts w:ascii="Arial" w:eastAsia="Arial" w:hAnsi="Arial" w:cs="Arial"/>
          <w:spacing w:val="0"/>
          <w:sz w:val="18"/>
        </w:rPr>
        <w:t>Sonunda,</w:t>
      </w:r>
      <w:r w:rsidR="00E96D67">
        <w:rPr>
          <w:rFonts w:ascii="Arial" w:eastAsia="Arial" w:hAnsi="Arial" w:cs="Arial"/>
          <w:spacing w:val="0"/>
          <w:sz w:val="18"/>
        </w:rPr>
        <w:t xml:space="preserve"> </w:t>
      </w:r>
      <w:r>
        <w:rPr>
          <w:rFonts w:ascii="Arial" w:eastAsia="Arial" w:hAnsi="Arial" w:cs="Arial"/>
          <w:spacing w:val="0"/>
          <w:sz w:val="18"/>
        </w:rPr>
        <w:t>kaç</w:t>
      </w:r>
      <w:r w:rsidR="00E96D67">
        <w:rPr>
          <w:rFonts w:ascii="Arial" w:eastAsia="Arial" w:hAnsi="Arial" w:cs="Arial"/>
          <w:spacing w:val="0"/>
          <w:sz w:val="18"/>
        </w:rPr>
        <w:t xml:space="preserve"> </w:t>
      </w:r>
      <w:r>
        <w:rPr>
          <w:rFonts w:ascii="Arial" w:eastAsia="Arial" w:hAnsi="Arial" w:cs="Arial"/>
          <w:spacing w:val="0"/>
          <w:sz w:val="18"/>
        </w:rPr>
        <w:t>müteahhit</w:t>
      </w:r>
      <w:r w:rsidR="00E96D67">
        <w:rPr>
          <w:rFonts w:ascii="Arial" w:eastAsia="Arial" w:hAnsi="Arial" w:cs="Arial"/>
          <w:spacing w:val="0"/>
          <w:sz w:val="18"/>
        </w:rPr>
        <w:t xml:space="preserve"> </w:t>
      </w:r>
      <w:r>
        <w:rPr>
          <w:rFonts w:ascii="Arial" w:eastAsia="Arial" w:hAnsi="Arial" w:cs="Arial"/>
          <w:spacing w:val="0"/>
          <w:sz w:val="18"/>
        </w:rPr>
        <w:t>değişti,</w:t>
      </w:r>
      <w:r w:rsidR="00E96D67">
        <w:rPr>
          <w:rFonts w:ascii="Arial" w:eastAsia="Arial" w:hAnsi="Arial" w:cs="Arial"/>
          <w:spacing w:val="0"/>
          <w:sz w:val="18"/>
        </w:rPr>
        <w:t xml:space="preserve"> </w:t>
      </w:r>
      <w:r>
        <w:rPr>
          <w:rFonts w:ascii="Arial" w:eastAsia="Arial" w:hAnsi="Arial" w:cs="Arial"/>
          <w:spacing w:val="0"/>
          <w:sz w:val="18"/>
        </w:rPr>
        <w:t>başta</w:t>
      </w:r>
      <w:r w:rsidR="00E96D67">
        <w:rPr>
          <w:rFonts w:ascii="Arial" w:eastAsia="Arial" w:hAnsi="Arial" w:cs="Arial"/>
          <w:spacing w:val="0"/>
          <w:sz w:val="18"/>
        </w:rPr>
        <w:t xml:space="preserve"> </w:t>
      </w:r>
      <w:r>
        <w:rPr>
          <w:rFonts w:ascii="Arial" w:eastAsia="Arial" w:hAnsi="Arial" w:cs="Arial"/>
          <w:spacing w:val="0"/>
          <w:sz w:val="18"/>
        </w:rPr>
        <w:t>148</w:t>
      </w:r>
      <w:r w:rsidR="00E96D67">
        <w:rPr>
          <w:rFonts w:ascii="Arial" w:eastAsia="Arial" w:hAnsi="Arial" w:cs="Arial"/>
          <w:spacing w:val="0"/>
          <w:sz w:val="18"/>
        </w:rPr>
        <w:t xml:space="preserve"> </w:t>
      </w:r>
      <w:r>
        <w:rPr>
          <w:rFonts w:ascii="Arial" w:eastAsia="Arial" w:hAnsi="Arial" w:cs="Arial"/>
          <w:spacing w:val="0"/>
          <w:sz w:val="18"/>
        </w:rPr>
        <w:t>milyona</w:t>
      </w:r>
      <w:r w:rsidR="00E96D67">
        <w:rPr>
          <w:rFonts w:ascii="Arial" w:eastAsia="Arial" w:hAnsi="Arial" w:cs="Arial"/>
          <w:spacing w:val="0"/>
          <w:sz w:val="18"/>
        </w:rPr>
        <w:t xml:space="preserve"> </w:t>
      </w:r>
      <w:r>
        <w:rPr>
          <w:rFonts w:ascii="Arial" w:eastAsia="Arial" w:hAnsi="Arial" w:cs="Arial"/>
          <w:spacing w:val="0"/>
          <w:sz w:val="18"/>
        </w:rPr>
        <w:t>ihaleye</w:t>
      </w:r>
      <w:r w:rsidR="00E96D67">
        <w:rPr>
          <w:rFonts w:ascii="Arial" w:eastAsia="Arial" w:hAnsi="Arial" w:cs="Arial"/>
          <w:spacing w:val="0"/>
          <w:sz w:val="18"/>
        </w:rPr>
        <w:t xml:space="preserve"> </w:t>
      </w:r>
      <w:r>
        <w:rPr>
          <w:rFonts w:ascii="Arial" w:eastAsia="Arial" w:hAnsi="Arial" w:cs="Arial"/>
          <w:spacing w:val="0"/>
          <w:sz w:val="18"/>
        </w:rPr>
        <w:t>verilmişti,</w:t>
      </w:r>
      <w:r w:rsidR="00E96D67">
        <w:rPr>
          <w:rFonts w:ascii="Arial" w:eastAsia="Arial" w:hAnsi="Arial" w:cs="Arial"/>
          <w:spacing w:val="0"/>
          <w:sz w:val="18"/>
        </w:rPr>
        <w:t xml:space="preserve"> </w:t>
      </w:r>
      <w:r>
        <w:rPr>
          <w:rFonts w:ascii="Arial" w:eastAsia="Arial" w:hAnsi="Arial" w:cs="Arial"/>
          <w:spacing w:val="0"/>
          <w:sz w:val="18"/>
        </w:rPr>
        <w:t>şimdi,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iki</w:t>
      </w:r>
      <w:r w:rsidR="00E96D67">
        <w:rPr>
          <w:rFonts w:ascii="Arial" w:eastAsia="Arial" w:hAnsi="Arial" w:cs="Arial"/>
          <w:spacing w:val="0"/>
          <w:sz w:val="18"/>
        </w:rPr>
        <w:t xml:space="preserve"> </w:t>
      </w:r>
      <w:r>
        <w:rPr>
          <w:rFonts w:ascii="Arial" w:eastAsia="Arial" w:hAnsi="Arial" w:cs="Arial"/>
          <w:spacing w:val="0"/>
          <w:sz w:val="18"/>
        </w:rPr>
        <w:t>ay</w:t>
      </w:r>
      <w:r w:rsidR="00E96D67">
        <w:rPr>
          <w:rFonts w:ascii="Arial" w:eastAsia="Arial" w:hAnsi="Arial" w:cs="Arial"/>
          <w:spacing w:val="0"/>
          <w:sz w:val="18"/>
        </w:rPr>
        <w:t xml:space="preserve"> </w:t>
      </w:r>
      <w:r>
        <w:rPr>
          <w:rFonts w:ascii="Arial" w:eastAsia="Arial" w:hAnsi="Arial" w:cs="Arial"/>
          <w:spacing w:val="0"/>
          <w:sz w:val="18"/>
        </w:rPr>
        <w:t>önce</w:t>
      </w:r>
      <w:r w:rsidR="00E96D67">
        <w:rPr>
          <w:rFonts w:ascii="Arial" w:eastAsia="Arial" w:hAnsi="Arial" w:cs="Arial"/>
          <w:spacing w:val="0"/>
          <w:sz w:val="18"/>
        </w:rPr>
        <w:t xml:space="preserve"> </w:t>
      </w:r>
      <w:r>
        <w:rPr>
          <w:rFonts w:ascii="Arial" w:eastAsia="Arial" w:hAnsi="Arial" w:cs="Arial"/>
          <w:spacing w:val="0"/>
          <w:sz w:val="18"/>
        </w:rPr>
        <w:t>1</w:t>
      </w:r>
      <w:r w:rsidR="00E96D67">
        <w:rPr>
          <w:rFonts w:ascii="Arial" w:eastAsia="Arial" w:hAnsi="Arial" w:cs="Arial"/>
          <w:spacing w:val="0"/>
          <w:sz w:val="18"/>
        </w:rPr>
        <w:t xml:space="preserve"> </w:t>
      </w:r>
      <w:r>
        <w:rPr>
          <w:rFonts w:ascii="Arial" w:eastAsia="Arial" w:hAnsi="Arial" w:cs="Arial"/>
          <w:spacing w:val="0"/>
          <w:sz w:val="18"/>
        </w:rPr>
        <w:t>milyar</w:t>
      </w:r>
      <w:r w:rsidR="00E96D67">
        <w:rPr>
          <w:rFonts w:ascii="Arial" w:eastAsia="Arial" w:hAnsi="Arial" w:cs="Arial"/>
          <w:spacing w:val="0"/>
          <w:sz w:val="18"/>
        </w:rPr>
        <w:t xml:space="preserve"> </w:t>
      </w:r>
      <w:r>
        <w:rPr>
          <w:rFonts w:ascii="Arial" w:eastAsia="Arial" w:hAnsi="Arial" w:cs="Arial"/>
          <w:spacing w:val="0"/>
          <w:sz w:val="18"/>
        </w:rPr>
        <w:t>621</w:t>
      </w:r>
      <w:r w:rsidR="00E96D67">
        <w:rPr>
          <w:rFonts w:ascii="Arial" w:eastAsia="Arial" w:hAnsi="Arial" w:cs="Arial"/>
          <w:spacing w:val="0"/>
          <w:sz w:val="18"/>
        </w:rPr>
        <w:t xml:space="preserve"> </w:t>
      </w:r>
      <w:r>
        <w:rPr>
          <w:rFonts w:ascii="Arial" w:eastAsia="Arial" w:hAnsi="Arial" w:cs="Arial"/>
          <w:spacing w:val="0"/>
          <w:sz w:val="18"/>
        </w:rPr>
        <w:t>milyon</w:t>
      </w:r>
      <w:r w:rsidR="00E96D67">
        <w:rPr>
          <w:rFonts w:ascii="Arial" w:eastAsia="Arial" w:hAnsi="Arial" w:cs="Arial"/>
          <w:spacing w:val="0"/>
          <w:sz w:val="18"/>
        </w:rPr>
        <w:t xml:space="preserve"> </w:t>
      </w:r>
      <w:r>
        <w:rPr>
          <w:rFonts w:ascii="Arial" w:eastAsia="Arial" w:hAnsi="Arial" w:cs="Arial"/>
          <w:spacing w:val="0"/>
          <w:sz w:val="18"/>
        </w:rPr>
        <w:t>ihaleyle</w:t>
      </w:r>
      <w:r w:rsidR="00E96D67">
        <w:rPr>
          <w:rFonts w:ascii="Arial" w:eastAsia="Arial" w:hAnsi="Arial" w:cs="Arial"/>
          <w:spacing w:val="0"/>
          <w:sz w:val="18"/>
        </w:rPr>
        <w:t xml:space="preserve"> </w:t>
      </w:r>
      <w:r>
        <w:rPr>
          <w:rFonts w:ascii="Arial" w:eastAsia="Arial" w:hAnsi="Arial" w:cs="Arial"/>
          <w:spacing w:val="0"/>
          <w:sz w:val="18"/>
        </w:rPr>
        <w:t>ancak</w:t>
      </w:r>
      <w:r w:rsidR="00E96D67">
        <w:rPr>
          <w:rFonts w:ascii="Arial" w:eastAsia="Arial" w:hAnsi="Arial" w:cs="Arial"/>
          <w:spacing w:val="0"/>
          <w:sz w:val="18"/>
        </w:rPr>
        <w:t xml:space="preserve"> </w:t>
      </w:r>
      <w:r>
        <w:rPr>
          <w:rFonts w:ascii="Arial" w:eastAsia="Arial" w:hAnsi="Arial" w:cs="Arial"/>
          <w:spacing w:val="0"/>
          <w:sz w:val="18"/>
        </w:rPr>
        <w:t>birisine</w:t>
      </w:r>
      <w:r w:rsidR="00E96D67">
        <w:rPr>
          <w:rFonts w:ascii="Arial" w:eastAsia="Arial" w:hAnsi="Arial" w:cs="Arial"/>
          <w:spacing w:val="0"/>
          <w:sz w:val="18"/>
        </w:rPr>
        <w:t xml:space="preserve"> </w:t>
      </w:r>
      <w:r>
        <w:rPr>
          <w:rFonts w:ascii="Arial" w:eastAsia="Arial" w:hAnsi="Arial" w:cs="Arial"/>
          <w:spacing w:val="0"/>
          <w:sz w:val="18"/>
        </w:rPr>
        <w:t>verildi.</w:t>
      </w:r>
      <w:r w:rsidR="00E96D67">
        <w:rPr>
          <w:rFonts w:ascii="Arial" w:eastAsia="Arial" w:hAnsi="Arial" w:cs="Arial"/>
          <w:spacing w:val="0"/>
          <w:sz w:val="18"/>
        </w:rPr>
        <w:t xml:space="preserve"> </w:t>
      </w:r>
      <w:r>
        <w:rPr>
          <w:rFonts w:ascii="Arial" w:eastAsia="Arial" w:hAnsi="Arial" w:cs="Arial"/>
          <w:spacing w:val="0"/>
          <w:sz w:val="18"/>
        </w:rPr>
        <w:t>Sekiz</w:t>
      </w:r>
      <w:r w:rsidR="00E96D67">
        <w:rPr>
          <w:rFonts w:ascii="Arial" w:eastAsia="Arial" w:hAnsi="Arial" w:cs="Arial"/>
          <w:spacing w:val="0"/>
          <w:sz w:val="18"/>
        </w:rPr>
        <w:t xml:space="preserve"> </w:t>
      </w:r>
      <w:r>
        <w:rPr>
          <w:rFonts w:ascii="Arial" w:eastAsia="Arial" w:hAnsi="Arial" w:cs="Arial"/>
          <w:spacing w:val="0"/>
          <w:sz w:val="18"/>
        </w:rPr>
        <w:t>dokuz</w:t>
      </w:r>
      <w:r w:rsidR="00E96D67">
        <w:rPr>
          <w:rFonts w:ascii="Arial" w:eastAsia="Arial" w:hAnsi="Arial" w:cs="Arial"/>
          <w:spacing w:val="0"/>
          <w:sz w:val="18"/>
        </w:rPr>
        <w:t xml:space="preserve"> </w:t>
      </w:r>
      <w:r>
        <w:rPr>
          <w:rFonts w:ascii="Arial" w:eastAsia="Arial" w:hAnsi="Arial" w:cs="Arial"/>
          <w:spacing w:val="0"/>
          <w:sz w:val="18"/>
        </w:rPr>
        <w:t>yılda</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devlet</w:t>
      </w:r>
      <w:r w:rsidR="00E96D67">
        <w:rPr>
          <w:rFonts w:ascii="Arial" w:eastAsia="Arial" w:hAnsi="Arial" w:cs="Arial"/>
          <w:spacing w:val="0"/>
          <w:sz w:val="18"/>
        </w:rPr>
        <w:t xml:space="preserve"> </w:t>
      </w:r>
      <w:r>
        <w:rPr>
          <w:rFonts w:ascii="Arial" w:eastAsia="Arial" w:hAnsi="Arial" w:cs="Arial"/>
          <w:spacing w:val="0"/>
          <w:sz w:val="18"/>
        </w:rPr>
        <w:t>hastanesi</w:t>
      </w:r>
      <w:r w:rsidR="00E96D67">
        <w:rPr>
          <w:rFonts w:ascii="Arial" w:eastAsia="Arial" w:hAnsi="Arial" w:cs="Arial"/>
          <w:spacing w:val="0"/>
          <w:sz w:val="18"/>
        </w:rPr>
        <w:t xml:space="preserve"> </w:t>
      </w:r>
      <w:r>
        <w:rPr>
          <w:rFonts w:ascii="Arial" w:eastAsia="Arial" w:hAnsi="Arial" w:cs="Arial"/>
          <w:spacing w:val="0"/>
          <w:sz w:val="18"/>
        </w:rPr>
        <w:t>yapacaklar,</w:t>
      </w:r>
      <w:r w:rsidR="00E96D67">
        <w:rPr>
          <w:rFonts w:ascii="Arial" w:eastAsia="Arial" w:hAnsi="Arial" w:cs="Arial"/>
          <w:spacing w:val="0"/>
          <w:sz w:val="18"/>
        </w:rPr>
        <w:t xml:space="preserve"> </w:t>
      </w:r>
      <w:r>
        <w:rPr>
          <w:rFonts w:ascii="Arial" w:eastAsia="Arial" w:hAnsi="Arial" w:cs="Arial"/>
          <w:spacing w:val="0"/>
          <w:sz w:val="18"/>
        </w:rPr>
        <w:t>kamu</w:t>
      </w:r>
      <w:r w:rsidR="00E96D67">
        <w:rPr>
          <w:rFonts w:ascii="Arial" w:eastAsia="Arial" w:hAnsi="Arial" w:cs="Arial"/>
          <w:spacing w:val="0"/>
          <w:sz w:val="18"/>
        </w:rPr>
        <w:t xml:space="preserve"> </w:t>
      </w:r>
      <w:r>
        <w:rPr>
          <w:rFonts w:ascii="Arial" w:eastAsia="Arial" w:hAnsi="Arial" w:cs="Arial"/>
          <w:spacing w:val="0"/>
          <w:sz w:val="18"/>
        </w:rPr>
        <w:t>zararı</w:t>
      </w:r>
      <w:r w:rsidR="00E96D67">
        <w:rPr>
          <w:rFonts w:ascii="Arial" w:eastAsia="Arial" w:hAnsi="Arial" w:cs="Arial"/>
          <w:spacing w:val="0"/>
          <w:sz w:val="18"/>
        </w:rPr>
        <w:t xml:space="preserve"> </w:t>
      </w:r>
      <w:r>
        <w:rPr>
          <w:rFonts w:ascii="Arial" w:eastAsia="Arial" w:hAnsi="Arial" w:cs="Arial"/>
          <w:spacing w:val="0"/>
          <w:sz w:val="18"/>
        </w:rPr>
        <w:t>10</w:t>
      </w:r>
      <w:r w:rsidR="00E96D67">
        <w:rPr>
          <w:rFonts w:ascii="Arial" w:eastAsia="Arial" w:hAnsi="Arial" w:cs="Arial"/>
          <w:spacing w:val="0"/>
          <w:sz w:val="18"/>
        </w:rPr>
        <w:t xml:space="preserve"> </w:t>
      </w:r>
      <w:r>
        <w:rPr>
          <w:rFonts w:ascii="Arial" w:eastAsia="Arial" w:hAnsi="Arial" w:cs="Arial"/>
          <w:spacing w:val="0"/>
          <w:sz w:val="18"/>
        </w:rPr>
        <w:t>kattan</w:t>
      </w:r>
      <w:r w:rsidR="00E96D67">
        <w:rPr>
          <w:rFonts w:ascii="Arial" w:eastAsia="Arial" w:hAnsi="Arial" w:cs="Arial"/>
          <w:spacing w:val="0"/>
          <w:sz w:val="18"/>
        </w:rPr>
        <w:t xml:space="preserve"> </w:t>
      </w:r>
      <w:r>
        <w:rPr>
          <w:rFonts w:ascii="Arial" w:eastAsia="Arial" w:hAnsi="Arial" w:cs="Arial"/>
          <w:spacing w:val="0"/>
          <w:sz w:val="18"/>
        </w:rPr>
        <w:t>fazla.</w:t>
      </w:r>
      <w:r w:rsidR="00E96D67">
        <w:rPr>
          <w:rFonts w:ascii="Arial" w:eastAsia="Arial" w:hAnsi="Arial" w:cs="Arial"/>
          <w:spacing w:val="0"/>
          <w:sz w:val="18"/>
        </w:rPr>
        <w:t xml:space="preserve"> </w:t>
      </w:r>
      <w:r>
        <w:rPr>
          <w:rFonts w:ascii="Arial" w:eastAsia="Arial" w:hAnsi="Arial" w:cs="Arial"/>
          <w:spacing w:val="0"/>
          <w:sz w:val="18"/>
        </w:rPr>
        <w:t>Urfa'da</w:t>
      </w:r>
      <w:r w:rsidR="00E96D67">
        <w:rPr>
          <w:rFonts w:ascii="Arial" w:eastAsia="Arial" w:hAnsi="Arial" w:cs="Arial"/>
          <w:spacing w:val="0"/>
          <w:sz w:val="18"/>
        </w:rPr>
        <w:t xml:space="preserve"> </w:t>
      </w:r>
      <w:r>
        <w:rPr>
          <w:rFonts w:ascii="Arial" w:eastAsia="Arial" w:hAnsi="Arial" w:cs="Arial"/>
          <w:spacing w:val="0"/>
          <w:sz w:val="18"/>
        </w:rPr>
        <w:t>Mehmet</w:t>
      </w:r>
      <w:r w:rsidR="00E96D67">
        <w:rPr>
          <w:rFonts w:ascii="Arial" w:eastAsia="Arial" w:hAnsi="Arial" w:cs="Arial"/>
          <w:spacing w:val="0"/>
          <w:sz w:val="18"/>
        </w:rPr>
        <w:t xml:space="preserve"> </w:t>
      </w:r>
      <w:r>
        <w:rPr>
          <w:rFonts w:ascii="Arial" w:eastAsia="Arial" w:hAnsi="Arial" w:cs="Arial"/>
          <w:spacing w:val="0"/>
          <w:sz w:val="18"/>
        </w:rPr>
        <w:t>Akif</w:t>
      </w:r>
      <w:r w:rsidR="00E96D67">
        <w:rPr>
          <w:rFonts w:ascii="Arial" w:eastAsia="Arial" w:hAnsi="Arial" w:cs="Arial"/>
          <w:spacing w:val="0"/>
          <w:sz w:val="18"/>
        </w:rPr>
        <w:t xml:space="preserve"> </w:t>
      </w:r>
      <w:r>
        <w:rPr>
          <w:rFonts w:ascii="Arial" w:eastAsia="Arial" w:hAnsi="Arial" w:cs="Arial"/>
          <w:spacing w:val="0"/>
          <w:sz w:val="18"/>
        </w:rPr>
        <w:t>İnan</w:t>
      </w:r>
      <w:r w:rsidR="00E96D67">
        <w:rPr>
          <w:rFonts w:ascii="Arial" w:eastAsia="Arial" w:hAnsi="Arial" w:cs="Arial"/>
          <w:spacing w:val="0"/>
          <w:sz w:val="18"/>
        </w:rPr>
        <w:t xml:space="preserve"> </w:t>
      </w:r>
      <w:r>
        <w:rPr>
          <w:rFonts w:ascii="Arial" w:eastAsia="Arial" w:hAnsi="Arial" w:cs="Arial"/>
          <w:spacing w:val="0"/>
          <w:sz w:val="18"/>
        </w:rPr>
        <w:t>Hastanesinde</w:t>
      </w:r>
      <w:r w:rsidR="00E96D67">
        <w:rPr>
          <w:rFonts w:ascii="Arial" w:eastAsia="Arial" w:hAnsi="Arial" w:cs="Arial"/>
          <w:spacing w:val="0"/>
          <w:sz w:val="18"/>
        </w:rPr>
        <w:t xml:space="preserve"> </w:t>
      </w:r>
      <w:r>
        <w:rPr>
          <w:rFonts w:ascii="Arial" w:eastAsia="Arial" w:hAnsi="Arial" w:cs="Arial"/>
          <w:spacing w:val="0"/>
          <w:sz w:val="18"/>
        </w:rPr>
        <w:t>-bakın,</w:t>
      </w:r>
      <w:r w:rsidR="00E96D67">
        <w:rPr>
          <w:rFonts w:ascii="Arial" w:eastAsia="Arial" w:hAnsi="Arial" w:cs="Arial"/>
          <w:spacing w:val="0"/>
          <w:sz w:val="18"/>
        </w:rPr>
        <w:t xml:space="preserve"> </w:t>
      </w:r>
      <w:r>
        <w:rPr>
          <w:rFonts w:ascii="Arial" w:eastAsia="Arial" w:hAnsi="Arial" w:cs="Arial"/>
          <w:spacing w:val="0"/>
          <w:sz w:val="18"/>
        </w:rPr>
        <w:t>koca</w:t>
      </w:r>
      <w:r w:rsidR="00E96D67">
        <w:rPr>
          <w:rFonts w:ascii="Arial" w:eastAsia="Arial" w:hAnsi="Arial" w:cs="Arial"/>
          <w:spacing w:val="0"/>
          <w:sz w:val="18"/>
        </w:rPr>
        <w:t xml:space="preserve"> </w:t>
      </w:r>
      <w:r>
        <w:rPr>
          <w:rFonts w:ascii="Arial" w:eastAsia="Arial" w:hAnsi="Arial" w:cs="Arial"/>
          <w:spacing w:val="0"/>
          <w:sz w:val="18"/>
        </w:rPr>
        <w:t>Urfa,</w:t>
      </w:r>
      <w:r w:rsidR="00E96D67">
        <w:rPr>
          <w:rFonts w:ascii="Arial" w:eastAsia="Arial" w:hAnsi="Arial" w:cs="Arial"/>
          <w:spacing w:val="0"/>
          <w:sz w:val="18"/>
        </w:rPr>
        <w:t xml:space="preserve"> </w:t>
      </w:r>
      <w:r>
        <w:rPr>
          <w:rFonts w:ascii="Arial" w:eastAsia="Arial" w:hAnsi="Arial" w:cs="Arial"/>
          <w:spacing w:val="0"/>
          <w:sz w:val="18"/>
        </w:rPr>
        <w:t>2</w:t>
      </w:r>
      <w:r w:rsidR="00E96D67">
        <w:rPr>
          <w:rFonts w:ascii="Arial" w:eastAsia="Arial" w:hAnsi="Arial" w:cs="Arial"/>
          <w:spacing w:val="0"/>
          <w:sz w:val="18"/>
        </w:rPr>
        <w:t xml:space="preserve"> </w:t>
      </w:r>
      <w:r>
        <w:rPr>
          <w:rFonts w:ascii="Arial" w:eastAsia="Arial" w:hAnsi="Arial" w:cs="Arial"/>
          <w:spacing w:val="0"/>
          <w:sz w:val="18"/>
        </w:rPr>
        <w:t>milyon-</w:t>
      </w:r>
      <w:r w:rsidR="00E96D67">
        <w:rPr>
          <w:rFonts w:ascii="Arial" w:eastAsia="Arial" w:hAnsi="Arial" w:cs="Arial"/>
          <w:spacing w:val="0"/>
          <w:sz w:val="18"/>
        </w:rPr>
        <w:t xml:space="preserve"> </w:t>
      </w:r>
      <w:r>
        <w:rPr>
          <w:rFonts w:ascii="Arial" w:eastAsia="Arial" w:hAnsi="Arial" w:cs="Arial"/>
          <w:spacing w:val="0"/>
          <w:sz w:val="18"/>
        </w:rPr>
        <w:t>1</w:t>
      </w:r>
      <w:r w:rsidR="00E96D67">
        <w:rPr>
          <w:rFonts w:ascii="Arial" w:eastAsia="Arial" w:hAnsi="Arial" w:cs="Arial"/>
          <w:spacing w:val="0"/>
          <w:sz w:val="18"/>
        </w:rPr>
        <w:t xml:space="preserve"> </w:t>
      </w:r>
      <w:r>
        <w:rPr>
          <w:rFonts w:ascii="Arial" w:eastAsia="Arial" w:hAnsi="Arial" w:cs="Arial"/>
          <w:spacing w:val="0"/>
          <w:sz w:val="18"/>
        </w:rPr>
        <w:t>tane</w:t>
      </w:r>
      <w:r w:rsidR="00E96D67">
        <w:rPr>
          <w:rFonts w:ascii="Arial" w:eastAsia="Arial" w:hAnsi="Arial" w:cs="Arial"/>
          <w:spacing w:val="0"/>
          <w:sz w:val="18"/>
        </w:rPr>
        <w:t xml:space="preserve"> </w:t>
      </w:r>
      <w:r>
        <w:rPr>
          <w:rFonts w:ascii="Arial" w:eastAsia="Arial" w:hAnsi="Arial" w:cs="Arial"/>
          <w:spacing w:val="0"/>
          <w:sz w:val="18"/>
        </w:rPr>
        <w:t>ışın</w:t>
      </w:r>
      <w:r w:rsidR="00E96D67">
        <w:rPr>
          <w:rFonts w:ascii="Arial" w:eastAsia="Arial" w:hAnsi="Arial" w:cs="Arial"/>
          <w:spacing w:val="0"/>
          <w:sz w:val="18"/>
        </w:rPr>
        <w:t xml:space="preserve"> </w:t>
      </w:r>
      <w:r>
        <w:rPr>
          <w:rFonts w:ascii="Arial" w:eastAsia="Arial" w:hAnsi="Arial" w:cs="Arial"/>
          <w:spacing w:val="0"/>
          <w:sz w:val="18"/>
        </w:rPr>
        <w:t>cihazı</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kanser</w:t>
      </w:r>
      <w:r w:rsidR="00E96D67">
        <w:rPr>
          <w:rFonts w:ascii="Arial" w:eastAsia="Arial" w:hAnsi="Arial" w:cs="Arial"/>
          <w:spacing w:val="0"/>
          <w:sz w:val="18"/>
        </w:rPr>
        <w:t xml:space="preserve"> </w:t>
      </w:r>
      <w:r>
        <w:rPr>
          <w:rFonts w:ascii="Arial" w:eastAsia="Arial" w:hAnsi="Arial" w:cs="Arial"/>
          <w:spacing w:val="0"/>
          <w:sz w:val="18"/>
        </w:rPr>
        <w:t>hastaları</w:t>
      </w:r>
      <w:r w:rsidR="00E96D67">
        <w:rPr>
          <w:rFonts w:ascii="Arial" w:eastAsia="Arial" w:hAnsi="Arial" w:cs="Arial"/>
          <w:spacing w:val="0"/>
          <w:sz w:val="18"/>
        </w:rPr>
        <w:t xml:space="preserve"> </w:t>
      </w:r>
      <w:r>
        <w:rPr>
          <w:rFonts w:ascii="Arial" w:eastAsia="Arial" w:hAnsi="Arial" w:cs="Arial"/>
          <w:spacing w:val="0"/>
          <w:sz w:val="18"/>
        </w:rPr>
        <w:t>Diyarbakır'a,</w:t>
      </w:r>
      <w:r w:rsidR="00E96D67">
        <w:rPr>
          <w:rFonts w:ascii="Arial" w:eastAsia="Arial" w:hAnsi="Arial" w:cs="Arial"/>
          <w:spacing w:val="0"/>
          <w:sz w:val="18"/>
        </w:rPr>
        <w:t xml:space="preserve"> </w:t>
      </w:r>
      <w:r>
        <w:rPr>
          <w:rFonts w:ascii="Arial" w:eastAsia="Arial" w:hAnsi="Arial" w:cs="Arial"/>
          <w:spacing w:val="0"/>
          <w:sz w:val="18"/>
        </w:rPr>
        <w:t>Antep'e</w:t>
      </w:r>
      <w:r w:rsidR="00E96D67">
        <w:rPr>
          <w:rFonts w:ascii="Arial" w:eastAsia="Arial" w:hAnsi="Arial" w:cs="Arial"/>
          <w:spacing w:val="0"/>
          <w:sz w:val="18"/>
        </w:rPr>
        <w:t xml:space="preserve"> </w:t>
      </w:r>
      <w:r>
        <w:rPr>
          <w:rFonts w:ascii="Arial" w:eastAsia="Arial" w:hAnsi="Arial" w:cs="Arial"/>
          <w:spacing w:val="0"/>
          <w:sz w:val="18"/>
        </w:rPr>
        <w:t>gitmek</w:t>
      </w:r>
      <w:r w:rsidR="00E96D67">
        <w:rPr>
          <w:rFonts w:ascii="Arial" w:eastAsia="Arial" w:hAnsi="Arial" w:cs="Arial"/>
          <w:spacing w:val="0"/>
          <w:sz w:val="18"/>
        </w:rPr>
        <w:t xml:space="preserve"> </w:t>
      </w:r>
      <w:r>
        <w:rPr>
          <w:rFonts w:ascii="Arial" w:eastAsia="Arial" w:hAnsi="Arial" w:cs="Arial"/>
          <w:spacing w:val="0"/>
          <w:sz w:val="18"/>
        </w:rPr>
        <w:t>zorunda</w:t>
      </w:r>
      <w:r w:rsidR="00E96D67">
        <w:rPr>
          <w:rFonts w:ascii="Arial" w:eastAsia="Arial" w:hAnsi="Arial" w:cs="Arial"/>
          <w:spacing w:val="0"/>
          <w:sz w:val="18"/>
        </w:rPr>
        <w:t xml:space="preserve"> </w:t>
      </w:r>
      <w:r>
        <w:rPr>
          <w:rFonts w:ascii="Arial" w:eastAsia="Arial" w:hAnsi="Arial" w:cs="Arial"/>
          <w:spacing w:val="0"/>
          <w:sz w:val="18"/>
        </w:rPr>
        <w:t>kalıyorlar.</w:t>
      </w:r>
      <w:r w:rsidR="00E96D67">
        <w:rPr>
          <w:rFonts w:ascii="Arial" w:eastAsia="Arial" w:hAnsi="Arial" w:cs="Arial"/>
          <w:spacing w:val="0"/>
          <w:sz w:val="18"/>
        </w:rPr>
        <w:t xml:space="preserve"> </w:t>
      </w:r>
    </w:p>
    <w:p w:rsidR="004D3B0B" w14:paraId="75D9639A" w14:textId="77777777">
      <w:pPr>
        <w:spacing w:after="0" w:line="276" w:lineRule="auto"/>
        <w:ind w:firstLine="806"/>
        <w:jc w:val="both"/>
      </w:pPr>
      <w:r>
        <w:rPr>
          <w:rFonts w:ascii="Arial" w:eastAsia="Arial" w:hAnsi="Arial" w:cs="Arial"/>
          <w:spacing w:val="0"/>
          <w:sz w:val="18"/>
        </w:rPr>
        <w:t>Uyuşturucu</w:t>
      </w:r>
      <w:r w:rsidR="00E96D67">
        <w:rPr>
          <w:rFonts w:ascii="Arial" w:eastAsia="Arial" w:hAnsi="Arial" w:cs="Arial"/>
          <w:spacing w:val="0"/>
          <w:sz w:val="18"/>
        </w:rPr>
        <w:t xml:space="preserve"> </w:t>
      </w:r>
      <w:r>
        <w:rPr>
          <w:rFonts w:ascii="Arial" w:eastAsia="Arial" w:hAnsi="Arial" w:cs="Arial"/>
          <w:spacing w:val="0"/>
          <w:sz w:val="18"/>
        </w:rPr>
        <w:t>bağımlılığıyla</w:t>
      </w:r>
      <w:r w:rsidR="00E96D67">
        <w:rPr>
          <w:rFonts w:ascii="Arial" w:eastAsia="Arial" w:hAnsi="Arial" w:cs="Arial"/>
          <w:spacing w:val="0"/>
          <w:sz w:val="18"/>
        </w:rPr>
        <w:t xml:space="preserve"> </w:t>
      </w:r>
      <w:r>
        <w:rPr>
          <w:rFonts w:ascii="Arial" w:eastAsia="Arial" w:hAnsi="Arial" w:cs="Arial"/>
          <w:spacing w:val="0"/>
          <w:sz w:val="18"/>
        </w:rPr>
        <w:t>mücadele</w:t>
      </w:r>
      <w:r w:rsidR="00E96D67">
        <w:rPr>
          <w:rFonts w:ascii="Arial" w:eastAsia="Arial" w:hAnsi="Arial" w:cs="Arial"/>
          <w:spacing w:val="0"/>
          <w:sz w:val="18"/>
        </w:rPr>
        <w:t xml:space="preserve"> </w:t>
      </w:r>
      <w:r>
        <w:rPr>
          <w:rFonts w:ascii="Arial" w:eastAsia="Arial" w:hAnsi="Arial" w:cs="Arial"/>
          <w:spacing w:val="0"/>
          <w:sz w:val="18"/>
        </w:rPr>
        <w:t>edemiyorsunuz</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bütün</w:t>
      </w:r>
      <w:r w:rsidR="00E96D67">
        <w:rPr>
          <w:rFonts w:ascii="Arial" w:eastAsia="Arial" w:hAnsi="Arial" w:cs="Arial"/>
          <w:spacing w:val="0"/>
          <w:sz w:val="18"/>
        </w:rPr>
        <w:t xml:space="preserve"> </w:t>
      </w:r>
      <w:r>
        <w:rPr>
          <w:rFonts w:ascii="Arial" w:eastAsia="Arial" w:hAnsi="Arial" w:cs="Arial"/>
          <w:spacing w:val="0"/>
          <w:sz w:val="18"/>
        </w:rPr>
        <w:t>gençler</w:t>
      </w:r>
      <w:r w:rsidR="00E96D67">
        <w:rPr>
          <w:rFonts w:ascii="Arial" w:eastAsia="Arial" w:hAnsi="Arial" w:cs="Arial"/>
          <w:spacing w:val="0"/>
          <w:sz w:val="18"/>
        </w:rPr>
        <w:t xml:space="preserve"> </w:t>
      </w:r>
      <w:r>
        <w:rPr>
          <w:rFonts w:ascii="Arial" w:eastAsia="Arial" w:hAnsi="Arial" w:cs="Arial"/>
          <w:spacing w:val="0"/>
          <w:sz w:val="18"/>
        </w:rPr>
        <w:t>uyuşturucu</w:t>
      </w:r>
      <w:r w:rsidR="00E96D67">
        <w:rPr>
          <w:rFonts w:ascii="Arial" w:eastAsia="Arial" w:hAnsi="Arial" w:cs="Arial"/>
          <w:spacing w:val="0"/>
          <w:sz w:val="18"/>
        </w:rPr>
        <w:t xml:space="preserve"> </w:t>
      </w:r>
      <w:r>
        <w:rPr>
          <w:rFonts w:ascii="Arial" w:eastAsia="Arial" w:hAnsi="Arial" w:cs="Arial"/>
          <w:spacing w:val="0"/>
          <w:sz w:val="18"/>
        </w:rPr>
        <w:t>bağımlısı</w:t>
      </w:r>
      <w:r w:rsidR="00E96D67">
        <w:rPr>
          <w:rFonts w:ascii="Arial" w:eastAsia="Arial" w:hAnsi="Arial" w:cs="Arial"/>
          <w:spacing w:val="0"/>
          <w:sz w:val="18"/>
        </w:rPr>
        <w:t xml:space="preserve"> </w:t>
      </w:r>
      <w:r>
        <w:rPr>
          <w:rFonts w:ascii="Arial" w:eastAsia="Arial" w:hAnsi="Arial" w:cs="Arial"/>
          <w:spacing w:val="0"/>
          <w:sz w:val="18"/>
        </w:rPr>
        <w:t>olmuş</w:t>
      </w:r>
      <w:r w:rsidR="00E96D67">
        <w:rPr>
          <w:rFonts w:ascii="Arial" w:eastAsia="Arial" w:hAnsi="Arial" w:cs="Arial"/>
          <w:spacing w:val="0"/>
          <w:sz w:val="18"/>
        </w:rPr>
        <w:t xml:space="preserve"> </w:t>
      </w:r>
      <w:r>
        <w:rPr>
          <w:rFonts w:ascii="Arial" w:eastAsia="Arial" w:hAnsi="Arial" w:cs="Arial"/>
          <w:spacing w:val="0"/>
          <w:sz w:val="18"/>
        </w:rPr>
        <w:t>durumda;</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olacak</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şey</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p>
    <w:p w:rsidR="004D3B0B" w14:paraId="2FCEFD83" w14:textId="77777777">
      <w:pPr>
        <w:spacing w:after="0" w:line="276" w:lineRule="auto"/>
        <w:ind w:firstLine="806"/>
        <w:jc w:val="both"/>
      </w:pPr>
      <w:r>
        <w:rPr>
          <w:rFonts w:ascii="Arial" w:eastAsia="Arial" w:hAnsi="Arial" w:cs="Arial"/>
          <w:spacing w:val="0"/>
          <w:sz w:val="18"/>
        </w:rPr>
        <w:t>Yine,</w:t>
      </w:r>
      <w:r w:rsidR="00E96D67">
        <w:rPr>
          <w:rFonts w:ascii="Arial" w:eastAsia="Arial" w:hAnsi="Arial" w:cs="Arial"/>
          <w:spacing w:val="0"/>
          <w:sz w:val="18"/>
        </w:rPr>
        <w:t xml:space="preserve"> </w:t>
      </w:r>
      <w:r>
        <w:rPr>
          <w:rFonts w:ascii="Arial" w:eastAsia="Arial" w:hAnsi="Arial" w:cs="Arial"/>
          <w:spacing w:val="0"/>
          <w:sz w:val="18"/>
        </w:rPr>
        <w:t>biz</w:t>
      </w:r>
      <w:r w:rsidR="00E96D67">
        <w:rPr>
          <w:rFonts w:ascii="Arial" w:eastAsia="Arial" w:hAnsi="Arial" w:cs="Arial"/>
          <w:spacing w:val="0"/>
          <w:sz w:val="18"/>
        </w:rPr>
        <w:t xml:space="preserve"> </w:t>
      </w:r>
      <w:r>
        <w:rPr>
          <w:rFonts w:ascii="Arial" w:eastAsia="Arial" w:hAnsi="Arial" w:cs="Arial"/>
          <w:spacing w:val="0"/>
          <w:sz w:val="18"/>
        </w:rPr>
        <w:t>sizi</w:t>
      </w:r>
      <w:r w:rsidR="00E96D67">
        <w:rPr>
          <w:rFonts w:ascii="Arial" w:eastAsia="Arial" w:hAnsi="Arial" w:cs="Arial"/>
          <w:spacing w:val="0"/>
          <w:sz w:val="18"/>
        </w:rPr>
        <w:t xml:space="preserve"> </w:t>
      </w:r>
      <w:r>
        <w:rPr>
          <w:rFonts w:ascii="Arial" w:eastAsia="Arial" w:hAnsi="Arial" w:cs="Arial"/>
          <w:spacing w:val="0"/>
          <w:sz w:val="18"/>
        </w:rPr>
        <w:t>yenidoğan</w:t>
      </w:r>
      <w:r w:rsidR="00E96D67">
        <w:rPr>
          <w:rFonts w:ascii="Arial" w:eastAsia="Arial" w:hAnsi="Arial" w:cs="Arial"/>
          <w:spacing w:val="0"/>
          <w:sz w:val="18"/>
        </w:rPr>
        <w:t xml:space="preserve"> </w:t>
      </w:r>
      <w:r>
        <w:rPr>
          <w:rFonts w:ascii="Arial" w:eastAsia="Arial" w:hAnsi="Arial" w:cs="Arial"/>
          <w:spacing w:val="0"/>
          <w:sz w:val="18"/>
        </w:rPr>
        <w:t>bebek</w:t>
      </w:r>
      <w:r w:rsidR="00E96D67">
        <w:rPr>
          <w:rFonts w:ascii="Arial" w:eastAsia="Arial" w:hAnsi="Arial" w:cs="Arial"/>
          <w:spacing w:val="0"/>
          <w:sz w:val="18"/>
        </w:rPr>
        <w:t xml:space="preserve"> </w:t>
      </w:r>
      <w:r>
        <w:rPr>
          <w:rFonts w:ascii="Arial" w:eastAsia="Arial" w:hAnsi="Arial" w:cs="Arial"/>
          <w:spacing w:val="0"/>
          <w:sz w:val="18"/>
        </w:rPr>
        <w:t>komisyonuna</w:t>
      </w:r>
      <w:r w:rsidR="00E96D67">
        <w:rPr>
          <w:rFonts w:ascii="Arial" w:eastAsia="Arial" w:hAnsi="Arial" w:cs="Arial"/>
          <w:spacing w:val="0"/>
          <w:sz w:val="18"/>
        </w:rPr>
        <w:t xml:space="preserve"> </w:t>
      </w:r>
      <w:r>
        <w:rPr>
          <w:rFonts w:ascii="Arial" w:eastAsia="Arial" w:hAnsi="Arial" w:cs="Arial"/>
          <w:spacing w:val="0"/>
          <w:sz w:val="18"/>
        </w:rPr>
        <w:t>bekledik,</w:t>
      </w:r>
      <w:r w:rsidR="00E96D67">
        <w:rPr>
          <w:rFonts w:ascii="Arial" w:eastAsia="Arial" w:hAnsi="Arial" w:cs="Arial"/>
          <w:spacing w:val="0"/>
          <w:sz w:val="18"/>
        </w:rPr>
        <w:t xml:space="preserve"> </w:t>
      </w:r>
      <w:r>
        <w:rPr>
          <w:rFonts w:ascii="Arial" w:eastAsia="Arial" w:hAnsi="Arial" w:cs="Arial"/>
          <w:spacing w:val="0"/>
          <w:sz w:val="18"/>
        </w:rPr>
        <w:t>2016'daki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soruşturma</w:t>
      </w:r>
      <w:r w:rsidR="00E96D67">
        <w:rPr>
          <w:rFonts w:ascii="Arial" w:eastAsia="Arial" w:hAnsi="Arial" w:cs="Arial"/>
          <w:spacing w:val="0"/>
          <w:sz w:val="18"/>
        </w:rPr>
        <w:t xml:space="preserve"> </w:t>
      </w:r>
      <w:r>
        <w:rPr>
          <w:rFonts w:ascii="Arial" w:eastAsia="Arial" w:hAnsi="Arial" w:cs="Arial"/>
          <w:spacing w:val="0"/>
          <w:sz w:val="18"/>
        </w:rPr>
        <w:t>örtbas</w:t>
      </w:r>
      <w:r w:rsidR="00E96D67">
        <w:rPr>
          <w:rFonts w:ascii="Arial" w:eastAsia="Arial" w:hAnsi="Arial" w:cs="Arial"/>
          <w:spacing w:val="0"/>
          <w:sz w:val="18"/>
        </w:rPr>
        <w:t xml:space="preserve"> </w:t>
      </w:r>
      <w:r>
        <w:rPr>
          <w:rFonts w:ascii="Arial" w:eastAsia="Arial" w:hAnsi="Arial" w:cs="Arial"/>
          <w:spacing w:val="0"/>
          <w:sz w:val="18"/>
        </w:rPr>
        <w:t>edilmiş</w:t>
      </w:r>
      <w:r w:rsidR="00E96D67">
        <w:rPr>
          <w:rFonts w:ascii="Arial" w:eastAsia="Arial" w:hAnsi="Arial" w:cs="Arial"/>
          <w:spacing w:val="0"/>
          <w:sz w:val="18"/>
        </w:rPr>
        <w:t xml:space="preserve"> </w:t>
      </w:r>
      <w:r>
        <w:rPr>
          <w:rFonts w:ascii="Arial" w:eastAsia="Arial" w:hAnsi="Arial" w:cs="Arial"/>
          <w:spacing w:val="0"/>
          <w:sz w:val="18"/>
        </w:rPr>
        <w:t>Müezzinoğlu</w:t>
      </w:r>
      <w:r w:rsidR="00E96D67">
        <w:rPr>
          <w:rFonts w:ascii="Arial" w:eastAsia="Arial" w:hAnsi="Arial" w:cs="Arial"/>
          <w:spacing w:val="0"/>
          <w:sz w:val="18"/>
        </w:rPr>
        <w:t xml:space="preserve"> </w:t>
      </w:r>
      <w:r>
        <w:rPr>
          <w:rFonts w:ascii="Arial" w:eastAsia="Arial" w:hAnsi="Arial" w:cs="Arial"/>
          <w:spacing w:val="0"/>
          <w:sz w:val="18"/>
        </w:rPr>
        <w:t>zamanında,</w:t>
      </w:r>
      <w:r w:rsidR="00E96D67">
        <w:rPr>
          <w:rFonts w:ascii="Arial" w:eastAsia="Arial" w:hAnsi="Arial" w:cs="Arial"/>
          <w:spacing w:val="0"/>
          <w:sz w:val="18"/>
        </w:rPr>
        <w:t xml:space="preserve"> </w:t>
      </w:r>
      <w:r>
        <w:rPr>
          <w:rFonts w:ascii="Arial" w:eastAsia="Arial" w:hAnsi="Arial" w:cs="Arial"/>
          <w:spacing w:val="0"/>
          <w:sz w:val="18"/>
        </w:rPr>
        <w:t>bunların</w:t>
      </w:r>
      <w:r w:rsidR="00E96D67">
        <w:rPr>
          <w:rFonts w:ascii="Arial" w:eastAsia="Arial" w:hAnsi="Arial" w:cs="Arial"/>
          <w:spacing w:val="0"/>
          <w:sz w:val="18"/>
        </w:rPr>
        <w:t xml:space="preserve"> </w:t>
      </w:r>
      <w:r>
        <w:rPr>
          <w:rFonts w:ascii="Arial" w:eastAsia="Arial" w:hAnsi="Arial" w:cs="Arial"/>
          <w:spacing w:val="0"/>
          <w:sz w:val="18"/>
        </w:rPr>
        <w:t>hesabını</w:t>
      </w:r>
      <w:r w:rsidR="00E96D67">
        <w:rPr>
          <w:rFonts w:ascii="Arial" w:eastAsia="Arial" w:hAnsi="Arial" w:cs="Arial"/>
          <w:spacing w:val="0"/>
          <w:sz w:val="18"/>
        </w:rPr>
        <w:t xml:space="preserve"> </w:t>
      </w:r>
      <w:r>
        <w:rPr>
          <w:rFonts w:ascii="Arial" w:eastAsia="Arial" w:hAnsi="Arial" w:cs="Arial"/>
          <w:spacing w:val="0"/>
          <w:sz w:val="18"/>
        </w:rPr>
        <w:t>soracaktık,</w:t>
      </w:r>
      <w:r w:rsidR="00E96D67">
        <w:rPr>
          <w:rFonts w:ascii="Arial" w:eastAsia="Arial" w:hAnsi="Arial" w:cs="Arial"/>
          <w:spacing w:val="0"/>
          <w:sz w:val="18"/>
        </w:rPr>
        <w:t xml:space="preserve"> </w:t>
      </w:r>
      <w:r>
        <w:rPr>
          <w:rFonts w:ascii="Arial" w:eastAsia="Arial" w:hAnsi="Arial" w:cs="Arial"/>
          <w:spacing w:val="0"/>
          <w:sz w:val="18"/>
        </w:rPr>
        <w:t>gelmediniz</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şey</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soramadık.</w:t>
      </w:r>
      <w:r w:rsidR="00E96D67">
        <w:rPr>
          <w:rFonts w:ascii="Arial" w:eastAsia="Arial" w:hAnsi="Arial" w:cs="Arial"/>
          <w:spacing w:val="0"/>
          <w:sz w:val="18"/>
        </w:rPr>
        <w:t xml:space="preserve"> </w:t>
      </w:r>
    </w:p>
    <w:p w:rsidR="004D3B0B" w14:paraId="32E05A17" w14:textId="77777777">
      <w:pPr>
        <w:spacing w:after="0" w:line="276" w:lineRule="auto"/>
        <w:ind w:firstLine="806"/>
        <w:jc w:val="both"/>
      </w:pPr>
      <w:r>
        <w:rPr>
          <w:rFonts w:ascii="Arial" w:eastAsia="Arial" w:hAnsi="Arial" w:cs="Arial"/>
          <w:spacing w:val="0"/>
          <w:sz w:val="18"/>
        </w:rPr>
        <w:t>Şimdi,</w:t>
      </w:r>
      <w:r w:rsidR="00E96D67">
        <w:rPr>
          <w:rFonts w:ascii="Arial" w:eastAsia="Arial" w:hAnsi="Arial" w:cs="Arial"/>
          <w:spacing w:val="0"/>
          <w:sz w:val="18"/>
        </w:rPr>
        <w:t xml:space="preserve"> </w:t>
      </w:r>
      <w:r>
        <w:rPr>
          <w:rFonts w:ascii="Arial" w:eastAsia="Arial" w:hAnsi="Arial" w:cs="Arial"/>
          <w:spacing w:val="0"/>
          <w:sz w:val="18"/>
        </w:rPr>
        <w:t>bakın,</w:t>
      </w:r>
      <w:r w:rsidR="00E96D67">
        <w:rPr>
          <w:rFonts w:ascii="Arial" w:eastAsia="Arial" w:hAnsi="Arial" w:cs="Arial"/>
          <w:spacing w:val="0"/>
          <w:sz w:val="18"/>
        </w:rPr>
        <w:t xml:space="preserve"> </w:t>
      </w:r>
      <w:r>
        <w:rPr>
          <w:rFonts w:ascii="Arial" w:eastAsia="Arial" w:hAnsi="Arial" w:cs="Arial"/>
          <w:spacing w:val="0"/>
          <w:sz w:val="18"/>
        </w:rPr>
        <w:t>hekimleri</w:t>
      </w:r>
      <w:r w:rsidR="00E96D67">
        <w:rPr>
          <w:rFonts w:ascii="Arial" w:eastAsia="Arial" w:hAnsi="Arial" w:cs="Arial"/>
          <w:spacing w:val="0"/>
          <w:sz w:val="18"/>
        </w:rPr>
        <w:t xml:space="preserve"> </w:t>
      </w:r>
      <w:r>
        <w:rPr>
          <w:rFonts w:ascii="Arial" w:eastAsia="Arial" w:hAnsi="Arial" w:cs="Arial"/>
          <w:spacing w:val="0"/>
          <w:sz w:val="18"/>
        </w:rPr>
        <w:t>siyasi</w:t>
      </w:r>
      <w:r w:rsidR="00E96D67">
        <w:rPr>
          <w:rFonts w:ascii="Arial" w:eastAsia="Arial" w:hAnsi="Arial" w:cs="Arial"/>
          <w:spacing w:val="0"/>
          <w:sz w:val="18"/>
        </w:rPr>
        <w:t xml:space="preserve"> </w:t>
      </w:r>
      <w:r>
        <w:rPr>
          <w:rFonts w:ascii="Arial" w:eastAsia="Arial" w:hAnsi="Arial" w:cs="Arial"/>
          <w:spacing w:val="0"/>
          <w:sz w:val="18"/>
        </w:rPr>
        <w:t>görüşlerine</w:t>
      </w:r>
      <w:r w:rsidR="00E96D67">
        <w:rPr>
          <w:rFonts w:ascii="Arial" w:eastAsia="Arial" w:hAnsi="Arial" w:cs="Arial"/>
          <w:spacing w:val="0"/>
          <w:sz w:val="18"/>
        </w:rPr>
        <w:t xml:space="preserve"> </w:t>
      </w:r>
      <w:r>
        <w:rPr>
          <w:rFonts w:ascii="Arial" w:eastAsia="Arial" w:hAnsi="Arial" w:cs="Arial"/>
          <w:spacing w:val="0"/>
          <w:sz w:val="18"/>
        </w:rPr>
        <w:t>göre</w:t>
      </w:r>
      <w:r w:rsidR="00E96D67">
        <w:rPr>
          <w:rFonts w:ascii="Arial" w:eastAsia="Arial" w:hAnsi="Arial" w:cs="Arial"/>
          <w:spacing w:val="0"/>
          <w:sz w:val="18"/>
        </w:rPr>
        <w:t xml:space="preserve"> </w:t>
      </w:r>
      <w:r>
        <w:rPr>
          <w:rFonts w:ascii="Arial" w:eastAsia="Arial" w:hAnsi="Arial" w:cs="Arial"/>
          <w:spacing w:val="0"/>
          <w:sz w:val="18"/>
        </w:rPr>
        <w:t>KHK'yle</w:t>
      </w:r>
      <w:r w:rsidR="00E96D67">
        <w:rPr>
          <w:rFonts w:ascii="Arial" w:eastAsia="Arial" w:hAnsi="Arial" w:cs="Arial"/>
          <w:spacing w:val="0"/>
          <w:sz w:val="18"/>
        </w:rPr>
        <w:t xml:space="preserve"> </w:t>
      </w:r>
      <w:r>
        <w:rPr>
          <w:rFonts w:ascii="Arial" w:eastAsia="Arial" w:hAnsi="Arial" w:cs="Arial"/>
          <w:spacing w:val="0"/>
          <w:sz w:val="18"/>
        </w:rPr>
        <w:t>ihraç</w:t>
      </w:r>
      <w:r w:rsidR="00E96D67">
        <w:rPr>
          <w:rFonts w:ascii="Arial" w:eastAsia="Arial" w:hAnsi="Arial" w:cs="Arial"/>
          <w:spacing w:val="0"/>
          <w:sz w:val="18"/>
        </w:rPr>
        <w:t xml:space="preserve"> </w:t>
      </w:r>
      <w:r>
        <w:rPr>
          <w:rFonts w:ascii="Arial" w:eastAsia="Arial" w:hAnsi="Arial" w:cs="Arial"/>
          <w:spacing w:val="0"/>
          <w:sz w:val="18"/>
        </w:rPr>
        <w:t>ettiler.</w:t>
      </w:r>
      <w:r w:rsidR="00E96D67">
        <w:rPr>
          <w:rFonts w:ascii="Arial" w:eastAsia="Arial" w:hAnsi="Arial" w:cs="Arial"/>
          <w:spacing w:val="0"/>
          <w:sz w:val="18"/>
        </w:rPr>
        <w:t xml:space="preserve"> </w:t>
      </w:r>
      <w:r>
        <w:rPr>
          <w:rFonts w:ascii="Arial" w:eastAsia="Arial" w:hAnsi="Arial" w:cs="Arial"/>
          <w:spacing w:val="0"/>
          <w:sz w:val="18"/>
        </w:rPr>
        <w:t>Onlardan</w:t>
      </w:r>
      <w:r w:rsidR="00E96D67">
        <w:rPr>
          <w:rFonts w:ascii="Arial" w:eastAsia="Arial" w:hAnsi="Arial" w:cs="Arial"/>
          <w:spacing w:val="0"/>
          <w:sz w:val="18"/>
        </w:rPr>
        <w:t xml:space="preserve"> </w:t>
      </w:r>
      <w:r>
        <w:rPr>
          <w:rFonts w:ascii="Arial" w:eastAsia="Arial" w:hAnsi="Arial" w:cs="Arial"/>
          <w:spacing w:val="0"/>
          <w:sz w:val="18"/>
        </w:rPr>
        <w:t>birisi</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benim,</w:t>
      </w:r>
      <w:r w:rsidR="00E96D67">
        <w:rPr>
          <w:rFonts w:ascii="Arial" w:eastAsia="Arial" w:hAnsi="Arial" w:cs="Arial"/>
          <w:spacing w:val="0"/>
          <w:sz w:val="18"/>
        </w:rPr>
        <w:t xml:space="preserve"> </w:t>
      </w:r>
      <w:r>
        <w:rPr>
          <w:rFonts w:ascii="Arial" w:eastAsia="Arial" w:hAnsi="Arial" w:cs="Arial"/>
          <w:spacing w:val="0"/>
          <w:sz w:val="18"/>
        </w:rPr>
        <w:t>bundan</w:t>
      </w:r>
      <w:r w:rsidR="00E96D67">
        <w:rPr>
          <w:rFonts w:ascii="Arial" w:eastAsia="Arial" w:hAnsi="Arial" w:cs="Arial"/>
          <w:spacing w:val="0"/>
          <w:sz w:val="18"/>
        </w:rPr>
        <w:t xml:space="preserve"> </w:t>
      </w:r>
      <w:r>
        <w:rPr>
          <w:rFonts w:ascii="Arial" w:eastAsia="Arial" w:hAnsi="Arial" w:cs="Arial"/>
          <w:spacing w:val="0"/>
          <w:sz w:val="18"/>
        </w:rPr>
        <w:t>dokuz</w:t>
      </w:r>
      <w:r w:rsidR="00E96D67">
        <w:rPr>
          <w:rFonts w:ascii="Arial" w:eastAsia="Arial" w:hAnsi="Arial" w:cs="Arial"/>
          <w:spacing w:val="0"/>
          <w:sz w:val="18"/>
        </w:rPr>
        <w:t xml:space="preserve"> </w:t>
      </w:r>
      <w:r>
        <w:rPr>
          <w:rFonts w:ascii="Arial" w:eastAsia="Arial" w:hAnsi="Arial" w:cs="Arial"/>
          <w:spacing w:val="0"/>
          <w:sz w:val="18"/>
        </w:rPr>
        <w:t>yıl</w:t>
      </w:r>
      <w:r w:rsidR="00E96D67">
        <w:rPr>
          <w:rFonts w:ascii="Arial" w:eastAsia="Arial" w:hAnsi="Arial" w:cs="Arial"/>
          <w:spacing w:val="0"/>
          <w:sz w:val="18"/>
        </w:rPr>
        <w:t xml:space="preserve"> </w:t>
      </w:r>
      <w:r>
        <w:rPr>
          <w:rFonts w:ascii="Arial" w:eastAsia="Arial" w:hAnsi="Arial" w:cs="Arial"/>
          <w:spacing w:val="0"/>
          <w:sz w:val="18"/>
        </w:rPr>
        <w:t>önce,</w:t>
      </w:r>
      <w:r w:rsidR="00E96D67">
        <w:rPr>
          <w:rFonts w:ascii="Arial" w:eastAsia="Arial" w:hAnsi="Arial" w:cs="Arial"/>
          <w:spacing w:val="0"/>
          <w:sz w:val="18"/>
        </w:rPr>
        <w:t xml:space="preserve"> </w:t>
      </w:r>
      <w:r>
        <w:rPr>
          <w:rFonts w:ascii="Arial" w:eastAsia="Arial" w:hAnsi="Arial" w:cs="Arial"/>
          <w:spacing w:val="0"/>
          <w:sz w:val="18"/>
        </w:rPr>
        <w:t>Kürt</w:t>
      </w:r>
      <w:r w:rsidR="00E96D67">
        <w:rPr>
          <w:rFonts w:ascii="Arial" w:eastAsia="Arial" w:hAnsi="Arial" w:cs="Arial"/>
          <w:spacing w:val="0"/>
          <w:sz w:val="18"/>
        </w:rPr>
        <w:t xml:space="preserve"> </w:t>
      </w:r>
      <w:r>
        <w:rPr>
          <w:rFonts w:ascii="Arial" w:eastAsia="Arial" w:hAnsi="Arial" w:cs="Arial"/>
          <w:spacing w:val="0"/>
          <w:sz w:val="18"/>
        </w:rPr>
        <w:t>meselesinde</w:t>
      </w:r>
      <w:r w:rsidR="00E96D67">
        <w:rPr>
          <w:rFonts w:ascii="Arial" w:eastAsia="Arial" w:hAnsi="Arial" w:cs="Arial"/>
          <w:spacing w:val="0"/>
          <w:sz w:val="18"/>
        </w:rPr>
        <w:t xml:space="preserve"> </w:t>
      </w:r>
      <w:r>
        <w:rPr>
          <w:rFonts w:ascii="Arial" w:eastAsia="Arial" w:hAnsi="Arial" w:cs="Arial"/>
          <w:spacing w:val="0"/>
          <w:sz w:val="18"/>
        </w:rPr>
        <w:t>"Devlet</w:t>
      </w:r>
      <w:r w:rsidR="00E96D67">
        <w:rPr>
          <w:rFonts w:ascii="Arial" w:eastAsia="Arial" w:hAnsi="Arial" w:cs="Arial"/>
          <w:spacing w:val="0"/>
          <w:sz w:val="18"/>
        </w:rPr>
        <w:t xml:space="preserve"> </w:t>
      </w:r>
      <w:r>
        <w:rPr>
          <w:rFonts w:ascii="Arial" w:eastAsia="Arial" w:hAnsi="Arial" w:cs="Arial"/>
          <w:spacing w:val="0"/>
          <w:sz w:val="18"/>
        </w:rPr>
        <w:t>adım</w:t>
      </w:r>
      <w:r w:rsidR="00E96D67">
        <w:rPr>
          <w:rFonts w:ascii="Arial" w:eastAsia="Arial" w:hAnsi="Arial" w:cs="Arial"/>
          <w:spacing w:val="0"/>
          <w:sz w:val="18"/>
        </w:rPr>
        <w:t xml:space="preserve"> </w:t>
      </w:r>
      <w:r>
        <w:rPr>
          <w:rFonts w:ascii="Arial" w:eastAsia="Arial" w:hAnsi="Arial" w:cs="Arial"/>
          <w:spacing w:val="0"/>
          <w:sz w:val="18"/>
        </w:rPr>
        <w:t>atarsa</w:t>
      </w:r>
      <w:r w:rsidR="00E96D67">
        <w:rPr>
          <w:rFonts w:ascii="Arial" w:eastAsia="Arial" w:hAnsi="Arial" w:cs="Arial"/>
          <w:spacing w:val="0"/>
          <w:sz w:val="18"/>
        </w:rPr>
        <w:t xml:space="preserve"> </w:t>
      </w:r>
      <w:r>
        <w:rPr>
          <w:rFonts w:ascii="Arial" w:eastAsia="Arial" w:hAnsi="Arial" w:cs="Arial"/>
          <w:spacing w:val="0"/>
          <w:sz w:val="18"/>
        </w:rPr>
        <w:t>barış</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ayda</w:t>
      </w:r>
      <w:r w:rsidR="00E96D67">
        <w:rPr>
          <w:rFonts w:ascii="Arial" w:eastAsia="Arial" w:hAnsi="Arial" w:cs="Arial"/>
          <w:spacing w:val="0"/>
          <w:sz w:val="18"/>
        </w:rPr>
        <w:t xml:space="preserve"> </w:t>
      </w:r>
      <w:r>
        <w:rPr>
          <w:rFonts w:ascii="Arial" w:eastAsia="Arial" w:hAnsi="Arial" w:cs="Arial"/>
          <w:spacing w:val="0"/>
          <w:sz w:val="18"/>
        </w:rPr>
        <w:t>gelir."</w:t>
      </w:r>
      <w:r w:rsidR="00E96D67">
        <w:rPr>
          <w:rFonts w:ascii="Arial" w:eastAsia="Arial" w:hAnsi="Arial" w:cs="Arial"/>
          <w:spacing w:val="0"/>
          <w:sz w:val="18"/>
        </w:rPr>
        <w:t xml:space="preserve"> </w:t>
      </w:r>
      <w:r>
        <w:rPr>
          <w:rFonts w:ascii="Arial" w:eastAsia="Arial" w:hAnsi="Arial" w:cs="Arial"/>
          <w:spacing w:val="0"/>
          <w:sz w:val="18"/>
        </w:rPr>
        <w:t>cümlesini</w:t>
      </w:r>
      <w:r w:rsidR="00E96D67">
        <w:rPr>
          <w:rFonts w:ascii="Arial" w:eastAsia="Arial" w:hAnsi="Arial" w:cs="Arial"/>
          <w:spacing w:val="0"/>
          <w:sz w:val="18"/>
        </w:rPr>
        <w:t xml:space="preserve"> </w:t>
      </w:r>
      <w:r>
        <w:rPr>
          <w:rFonts w:ascii="Arial" w:eastAsia="Arial" w:hAnsi="Arial" w:cs="Arial"/>
          <w:spacing w:val="0"/>
          <w:sz w:val="18"/>
        </w:rPr>
        <w:t>söyledim</w:t>
      </w:r>
      <w:r w:rsidR="00E96D67">
        <w:rPr>
          <w:rFonts w:ascii="Arial" w:eastAsia="Arial" w:hAnsi="Arial" w:cs="Arial"/>
          <w:spacing w:val="0"/>
          <w:sz w:val="18"/>
        </w:rPr>
        <w:t xml:space="preserve"> </w:t>
      </w:r>
      <w:r>
        <w:rPr>
          <w:rFonts w:ascii="Arial" w:eastAsia="Arial" w:hAnsi="Arial" w:cs="Arial"/>
          <w:spacing w:val="0"/>
          <w:sz w:val="18"/>
        </w:rPr>
        <w:t>diye</w:t>
      </w:r>
      <w:r w:rsidR="00E96D67">
        <w:rPr>
          <w:rFonts w:ascii="Arial" w:eastAsia="Arial" w:hAnsi="Arial" w:cs="Arial"/>
          <w:spacing w:val="0"/>
          <w:sz w:val="18"/>
        </w:rPr>
        <w:t xml:space="preserve"> </w:t>
      </w:r>
      <w:r>
        <w:rPr>
          <w:rFonts w:ascii="Arial" w:eastAsia="Arial" w:hAnsi="Arial" w:cs="Arial"/>
          <w:spacing w:val="0"/>
          <w:sz w:val="18"/>
        </w:rPr>
        <w:t>KHK'yle</w:t>
      </w:r>
      <w:r w:rsidR="00E96D67">
        <w:rPr>
          <w:rFonts w:ascii="Arial" w:eastAsia="Arial" w:hAnsi="Arial" w:cs="Arial"/>
          <w:spacing w:val="0"/>
          <w:sz w:val="18"/>
        </w:rPr>
        <w:t xml:space="preserve"> </w:t>
      </w:r>
      <w:r>
        <w:rPr>
          <w:rFonts w:ascii="Arial" w:eastAsia="Arial" w:hAnsi="Arial" w:cs="Arial"/>
          <w:spacing w:val="0"/>
          <w:sz w:val="18"/>
        </w:rPr>
        <w:t>ihraç</w:t>
      </w:r>
      <w:r w:rsidR="00E96D67">
        <w:rPr>
          <w:rFonts w:ascii="Arial" w:eastAsia="Arial" w:hAnsi="Arial" w:cs="Arial"/>
          <w:spacing w:val="0"/>
          <w:sz w:val="18"/>
        </w:rPr>
        <w:t xml:space="preserve"> </w:t>
      </w:r>
      <w:r>
        <w:rPr>
          <w:rFonts w:ascii="Arial" w:eastAsia="Arial" w:hAnsi="Arial" w:cs="Arial"/>
          <w:spacing w:val="0"/>
          <w:sz w:val="18"/>
        </w:rPr>
        <w:t>edildim.</w:t>
      </w:r>
      <w:r w:rsidR="00E96D67">
        <w:rPr>
          <w:rFonts w:ascii="Arial" w:eastAsia="Arial" w:hAnsi="Arial" w:cs="Arial"/>
          <w:spacing w:val="0"/>
          <w:sz w:val="18"/>
        </w:rPr>
        <w:t xml:space="preserve"> </w:t>
      </w:r>
      <w:r>
        <w:rPr>
          <w:rFonts w:ascii="Arial" w:eastAsia="Arial" w:hAnsi="Arial" w:cs="Arial"/>
          <w:spacing w:val="0"/>
          <w:sz w:val="18"/>
        </w:rPr>
        <w:t>Ardından</w:t>
      </w:r>
      <w:r w:rsidR="00E96D67">
        <w:rPr>
          <w:rFonts w:ascii="Arial" w:eastAsia="Arial" w:hAnsi="Arial" w:cs="Arial"/>
          <w:spacing w:val="0"/>
          <w:sz w:val="18"/>
        </w:rPr>
        <w:t xml:space="preserve"> </w:t>
      </w:r>
      <w:r>
        <w:rPr>
          <w:rFonts w:ascii="Arial" w:eastAsia="Arial" w:hAnsi="Arial" w:cs="Arial"/>
          <w:spacing w:val="0"/>
          <w:sz w:val="18"/>
        </w:rPr>
        <w:t>Anayasa</w:t>
      </w:r>
      <w:r w:rsidR="00E96D67">
        <w:rPr>
          <w:rFonts w:ascii="Arial" w:eastAsia="Arial" w:hAnsi="Arial" w:cs="Arial"/>
          <w:spacing w:val="0"/>
          <w:sz w:val="18"/>
        </w:rPr>
        <w:t xml:space="preserve"> </w:t>
      </w:r>
      <w:r>
        <w:rPr>
          <w:rFonts w:ascii="Arial" w:eastAsia="Arial" w:hAnsi="Arial" w:cs="Arial"/>
          <w:spacing w:val="0"/>
          <w:sz w:val="18"/>
        </w:rPr>
        <w:t>Mahkemesi</w:t>
      </w:r>
      <w:r w:rsidR="00E96D67">
        <w:rPr>
          <w:rFonts w:ascii="Arial" w:eastAsia="Arial" w:hAnsi="Arial" w:cs="Arial"/>
          <w:spacing w:val="0"/>
          <w:sz w:val="18"/>
        </w:rPr>
        <w:t xml:space="preserve"> </w:t>
      </w:r>
      <w:r>
        <w:rPr>
          <w:rFonts w:ascii="Arial" w:eastAsia="Arial" w:hAnsi="Arial" w:cs="Arial"/>
          <w:spacing w:val="0"/>
          <w:sz w:val="18"/>
        </w:rPr>
        <w:t>2021'de</w:t>
      </w:r>
      <w:r w:rsidR="00E96D67">
        <w:rPr>
          <w:rFonts w:ascii="Arial" w:eastAsia="Arial" w:hAnsi="Arial" w:cs="Arial"/>
          <w:spacing w:val="0"/>
          <w:sz w:val="18"/>
        </w:rPr>
        <w:t xml:space="preserve"> </w:t>
      </w:r>
      <w:r>
        <w:rPr>
          <w:rFonts w:ascii="Arial" w:eastAsia="Arial" w:hAnsi="Arial" w:cs="Arial"/>
          <w:spacing w:val="0"/>
          <w:sz w:val="18"/>
        </w:rPr>
        <w:t>dedi</w:t>
      </w:r>
      <w:r w:rsidR="00E96D67">
        <w:rPr>
          <w:rFonts w:ascii="Arial" w:eastAsia="Arial" w:hAnsi="Arial" w:cs="Arial"/>
          <w:spacing w:val="0"/>
          <w:sz w:val="18"/>
        </w:rPr>
        <w:t xml:space="preserve"> </w:t>
      </w:r>
      <w:r>
        <w:rPr>
          <w:rFonts w:ascii="Arial" w:eastAsia="Arial" w:hAnsi="Arial" w:cs="Arial"/>
          <w:spacing w:val="0"/>
          <w:sz w:val="18"/>
        </w:rPr>
        <w:t>ki:</w:t>
      </w:r>
      <w:r w:rsidR="00E96D67">
        <w:rPr>
          <w:rFonts w:ascii="Arial" w:eastAsia="Arial" w:hAnsi="Arial" w:cs="Arial"/>
          <w:spacing w:val="0"/>
          <w:sz w:val="18"/>
        </w:rPr>
        <w:t xml:space="preserve"> </w:t>
      </w:r>
      <w:r>
        <w:rPr>
          <w:rFonts w:ascii="Arial" w:eastAsia="Arial" w:hAnsi="Arial" w:cs="Arial"/>
          <w:spacing w:val="0"/>
          <w:sz w:val="18"/>
        </w:rPr>
        <w:t>"İfade</w:t>
      </w:r>
      <w:r w:rsidR="00E96D67">
        <w:rPr>
          <w:rFonts w:ascii="Arial" w:eastAsia="Arial" w:hAnsi="Arial" w:cs="Arial"/>
          <w:spacing w:val="0"/>
          <w:sz w:val="18"/>
        </w:rPr>
        <w:t xml:space="preserve"> </w:t>
      </w:r>
      <w:r>
        <w:rPr>
          <w:rFonts w:ascii="Arial" w:eastAsia="Arial" w:hAnsi="Arial" w:cs="Arial"/>
          <w:spacing w:val="0"/>
          <w:sz w:val="18"/>
        </w:rPr>
        <w:t>özgürlüğü</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siyaset</w:t>
      </w:r>
      <w:r w:rsidR="00E96D67">
        <w:rPr>
          <w:rFonts w:ascii="Arial" w:eastAsia="Arial" w:hAnsi="Arial" w:cs="Arial"/>
          <w:spacing w:val="0"/>
          <w:sz w:val="18"/>
        </w:rPr>
        <w:t xml:space="preserve"> </w:t>
      </w:r>
      <w:r>
        <w:rPr>
          <w:rFonts w:ascii="Arial" w:eastAsia="Arial" w:hAnsi="Arial" w:cs="Arial"/>
          <w:spacing w:val="0"/>
          <w:sz w:val="18"/>
        </w:rPr>
        <w:t>yapma</w:t>
      </w:r>
      <w:r w:rsidR="00E96D67">
        <w:rPr>
          <w:rFonts w:ascii="Arial" w:eastAsia="Arial" w:hAnsi="Arial" w:cs="Arial"/>
          <w:spacing w:val="0"/>
          <w:sz w:val="18"/>
        </w:rPr>
        <w:t xml:space="preserve"> </w:t>
      </w:r>
      <w:r>
        <w:rPr>
          <w:rFonts w:ascii="Arial" w:eastAsia="Arial" w:hAnsi="Arial" w:cs="Arial"/>
          <w:spacing w:val="0"/>
          <w:sz w:val="18"/>
        </w:rPr>
        <w:t>hakkı</w:t>
      </w:r>
      <w:r w:rsidR="00E96D67">
        <w:rPr>
          <w:rFonts w:ascii="Arial" w:eastAsia="Arial" w:hAnsi="Arial" w:cs="Arial"/>
          <w:spacing w:val="0"/>
          <w:sz w:val="18"/>
        </w:rPr>
        <w:t xml:space="preserve"> </w:t>
      </w:r>
      <w:r>
        <w:rPr>
          <w:rFonts w:ascii="Arial" w:eastAsia="Arial" w:hAnsi="Arial" w:cs="Arial"/>
          <w:spacing w:val="0"/>
          <w:sz w:val="18"/>
        </w:rPr>
        <w:t>gasbedilmiştir</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Ancak,</w:t>
      </w:r>
      <w:r w:rsidR="00E96D67">
        <w:rPr>
          <w:rFonts w:ascii="Arial" w:eastAsia="Arial" w:hAnsi="Arial" w:cs="Arial"/>
          <w:spacing w:val="0"/>
          <w:sz w:val="18"/>
        </w:rPr>
        <w:t xml:space="preserve"> </w:t>
      </w:r>
      <w:r>
        <w:rPr>
          <w:rFonts w:ascii="Arial" w:eastAsia="Arial" w:hAnsi="Arial" w:cs="Arial"/>
          <w:spacing w:val="0"/>
          <w:sz w:val="18"/>
        </w:rPr>
        <w:t>beş</w:t>
      </w:r>
      <w:r w:rsidR="00E96D67">
        <w:rPr>
          <w:rFonts w:ascii="Arial" w:eastAsia="Arial" w:hAnsi="Arial" w:cs="Arial"/>
          <w:spacing w:val="0"/>
          <w:sz w:val="18"/>
        </w:rPr>
        <w:t xml:space="preserve"> </w:t>
      </w:r>
      <w:r>
        <w:rPr>
          <w:rFonts w:ascii="Arial" w:eastAsia="Arial" w:hAnsi="Arial" w:cs="Arial"/>
          <w:spacing w:val="0"/>
          <w:sz w:val="18"/>
        </w:rPr>
        <w:t>yıldır,</w:t>
      </w:r>
      <w:r w:rsidR="00E96D67">
        <w:rPr>
          <w:rFonts w:ascii="Arial" w:eastAsia="Arial" w:hAnsi="Arial" w:cs="Arial"/>
          <w:spacing w:val="0"/>
          <w:sz w:val="18"/>
        </w:rPr>
        <w:t xml:space="preserve"> </w:t>
      </w:r>
      <w:r>
        <w:rPr>
          <w:rFonts w:ascii="Arial" w:eastAsia="Arial" w:hAnsi="Arial" w:cs="Arial"/>
          <w:spacing w:val="0"/>
          <w:sz w:val="18"/>
        </w:rPr>
        <w:t>Anayasa</w:t>
      </w:r>
      <w:r w:rsidR="00E96D67">
        <w:rPr>
          <w:rFonts w:ascii="Arial" w:eastAsia="Arial" w:hAnsi="Arial" w:cs="Arial"/>
          <w:spacing w:val="0"/>
          <w:sz w:val="18"/>
        </w:rPr>
        <w:t xml:space="preserve"> </w:t>
      </w:r>
      <w:r>
        <w:rPr>
          <w:rFonts w:ascii="Arial" w:eastAsia="Arial" w:hAnsi="Arial" w:cs="Arial"/>
          <w:spacing w:val="0"/>
          <w:sz w:val="18"/>
        </w:rPr>
        <w:t>Mahkemesinin</w:t>
      </w:r>
      <w:r w:rsidR="00E96D67">
        <w:rPr>
          <w:rFonts w:ascii="Arial" w:eastAsia="Arial" w:hAnsi="Arial" w:cs="Arial"/>
          <w:spacing w:val="0"/>
          <w:sz w:val="18"/>
        </w:rPr>
        <w:t xml:space="preserve"> </w:t>
      </w:r>
      <w:r>
        <w:rPr>
          <w:rFonts w:ascii="Arial" w:eastAsia="Arial" w:hAnsi="Arial" w:cs="Arial"/>
          <w:spacing w:val="0"/>
          <w:sz w:val="18"/>
        </w:rPr>
        <w:t>kararına</w:t>
      </w:r>
      <w:r w:rsidR="00E96D67">
        <w:rPr>
          <w:rFonts w:ascii="Arial" w:eastAsia="Arial" w:hAnsi="Arial" w:cs="Arial"/>
          <w:spacing w:val="0"/>
          <w:sz w:val="18"/>
        </w:rPr>
        <w:t xml:space="preserve"> </w:t>
      </w:r>
      <w:r>
        <w:rPr>
          <w:rFonts w:ascii="Arial" w:eastAsia="Arial" w:hAnsi="Arial" w:cs="Arial"/>
          <w:spacing w:val="0"/>
          <w:sz w:val="18"/>
        </w:rPr>
        <w:t>rağmen</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Bakanlığı</w:t>
      </w:r>
      <w:r w:rsidR="00E96D67">
        <w:rPr>
          <w:rFonts w:ascii="Arial" w:eastAsia="Arial" w:hAnsi="Arial" w:cs="Arial"/>
          <w:spacing w:val="0"/>
          <w:sz w:val="18"/>
        </w:rPr>
        <w:t xml:space="preserve"> </w:t>
      </w:r>
      <w:r>
        <w:rPr>
          <w:rFonts w:ascii="Arial" w:eastAsia="Arial" w:hAnsi="Arial" w:cs="Arial"/>
          <w:spacing w:val="0"/>
          <w:sz w:val="18"/>
        </w:rPr>
        <w:t>direniyor.</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Bey</w:t>
      </w:r>
      <w:r w:rsidR="00E96D67">
        <w:rPr>
          <w:rFonts w:ascii="Arial" w:eastAsia="Arial" w:hAnsi="Arial" w:cs="Arial"/>
          <w:spacing w:val="0"/>
          <w:sz w:val="18"/>
        </w:rPr>
        <w:t xml:space="preserve"> </w:t>
      </w:r>
      <w:r>
        <w:rPr>
          <w:rFonts w:ascii="Arial" w:eastAsia="Arial" w:hAnsi="Arial" w:cs="Arial"/>
          <w:spacing w:val="0"/>
          <w:sz w:val="18"/>
        </w:rPr>
        <w:t>diyor</w:t>
      </w:r>
      <w:r w:rsidR="00E96D67">
        <w:rPr>
          <w:rFonts w:ascii="Arial" w:eastAsia="Arial" w:hAnsi="Arial" w:cs="Arial"/>
          <w:spacing w:val="0"/>
          <w:sz w:val="18"/>
        </w:rPr>
        <w:t xml:space="preserve"> </w:t>
      </w:r>
      <w:r>
        <w:rPr>
          <w:rFonts w:ascii="Arial" w:eastAsia="Arial" w:hAnsi="Arial" w:cs="Arial"/>
          <w:spacing w:val="0"/>
          <w:sz w:val="18"/>
        </w:rPr>
        <w:t>ki:</w:t>
      </w:r>
      <w:r w:rsidR="00E96D67">
        <w:rPr>
          <w:rFonts w:ascii="Arial" w:eastAsia="Arial" w:hAnsi="Arial" w:cs="Arial"/>
          <w:spacing w:val="0"/>
          <w:sz w:val="18"/>
        </w:rPr>
        <w:t xml:space="preserve"> </w:t>
      </w:r>
      <w:r>
        <w:rPr>
          <w:rFonts w:ascii="Arial" w:eastAsia="Arial" w:hAnsi="Arial" w:cs="Arial"/>
          <w:spacing w:val="0"/>
          <w:sz w:val="18"/>
        </w:rPr>
        <w:t>"Gergerlioğlu'nu</w:t>
      </w:r>
      <w:r w:rsidR="00E96D67">
        <w:rPr>
          <w:rFonts w:ascii="Arial" w:eastAsia="Arial" w:hAnsi="Arial" w:cs="Arial"/>
          <w:spacing w:val="0"/>
          <w:sz w:val="18"/>
        </w:rPr>
        <w:t xml:space="preserve"> </w:t>
      </w:r>
      <w:r>
        <w:rPr>
          <w:rFonts w:ascii="Arial" w:eastAsia="Arial" w:hAnsi="Arial" w:cs="Arial"/>
          <w:spacing w:val="0"/>
          <w:sz w:val="18"/>
        </w:rPr>
        <w:t>iade</w:t>
      </w:r>
      <w:r w:rsidR="00E96D67">
        <w:rPr>
          <w:rFonts w:ascii="Arial" w:eastAsia="Arial" w:hAnsi="Arial" w:cs="Arial"/>
          <w:spacing w:val="0"/>
          <w:sz w:val="18"/>
        </w:rPr>
        <w:t xml:space="preserve"> </w:t>
      </w:r>
      <w:r>
        <w:rPr>
          <w:rFonts w:ascii="Arial" w:eastAsia="Arial" w:hAnsi="Arial" w:cs="Arial"/>
          <w:spacing w:val="0"/>
          <w:sz w:val="18"/>
        </w:rPr>
        <w:t>etmeyin</w:t>
      </w:r>
      <w:r w:rsidR="00E96D67">
        <w:rPr>
          <w:rFonts w:ascii="Arial" w:eastAsia="Arial" w:hAnsi="Arial" w:cs="Arial"/>
          <w:spacing w:val="0"/>
          <w:sz w:val="18"/>
        </w:rPr>
        <w:t xml:space="preserve"> </w:t>
      </w:r>
      <w:r>
        <w:rPr>
          <w:rFonts w:ascii="Arial" w:eastAsia="Arial" w:hAnsi="Arial" w:cs="Arial"/>
          <w:spacing w:val="0"/>
          <w:sz w:val="18"/>
        </w:rPr>
        <w:t>ha!"</w:t>
      </w:r>
      <w:r w:rsidR="00E96D67">
        <w:rPr>
          <w:rFonts w:ascii="Arial" w:eastAsia="Arial" w:hAnsi="Arial" w:cs="Arial"/>
          <w:spacing w:val="0"/>
          <w:sz w:val="18"/>
        </w:rPr>
        <w:t xml:space="preserve"> </w:t>
      </w:r>
      <w:r>
        <w:rPr>
          <w:rFonts w:ascii="Arial" w:eastAsia="Arial" w:hAnsi="Arial" w:cs="Arial"/>
          <w:spacing w:val="0"/>
          <w:sz w:val="18"/>
        </w:rPr>
        <w:t>Ha</w:t>
      </w:r>
      <w:r w:rsidR="00E96D67">
        <w:rPr>
          <w:rFonts w:ascii="Arial" w:eastAsia="Arial" w:hAnsi="Arial" w:cs="Arial"/>
          <w:spacing w:val="0"/>
          <w:sz w:val="18"/>
        </w:rPr>
        <w:t xml:space="preserve"> </w:t>
      </w:r>
      <w:r>
        <w:rPr>
          <w:rFonts w:ascii="Arial" w:eastAsia="Arial" w:hAnsi="Arial" w:cs="Arial"/>
          <w:spacing w:val="0"/>
          <w:sz w:val="18"/>
        </w:rPr>
        <w:t>bire</w:t>
      </w:r>
      <w:r w:rsidR="00E96D67">
        <w:rPr>
          <w:rFonts w:ascii="Arial" w:eastAsia="Arial" w:hAnsi="Arial" w:cs="Arial"/>
          <w:spacing w:val="0"/>
          <w:sz w:val="18"/>
        </w:rPr>
        <w:t xml:space="preserve"> </w:t>
      </w:r>
      <w:r>
        <w:rPr>
          <w:rFonts w:ascii="Arial" w:eastAsia="Arial" w:hAnsi="Arial" w:cs="Arial"/>
          <w:spacing w:val="0"/>
          <w:sz w:val="18"/>
        </w:rPr>
        <w:t>idare</w:t>
      </w:r>
      <w:r w:rsidR="00E96D67">
        <w:rPr>
          <w:rFonts w:ascii="Arial" w:eastAsia="Arial" w:hAnsi="Arial" w:cs="Arial"/>
          <w:spacing w:val="0"/>
          <w:sz w:val="18"/>
        </w:rPr>
        <w:t xml:space="preserve"> </w:t>
      </w:r>
      <w:r>
        <w:rPr>
          <w:rFonts w:ascii="Arial" w:eastAsia="Arial" w:hAnsi="Arial" w:cs="Arial"/>
          <w:spacing w:val="0"/>
          <w:sz w:val="18"/>
        </w:rPr>
        <w:t>mahkemelerine</w:t>
      </w:r>
      <w:r w:rsidR="00E96D67">
        <w:rPr>
          <w:rFonts w:ascii="Arial" w:eastAsia="Arial" w:hAnsi="Arial" w:cs="Arial"/>
          <w:spacing w:val="0"/>
          <w:sz w:val="18"/>
        </w:rPr>
        <w:t xml:space="preserve"> </w:t>
      </w:r>
      <w:r>
        <w:rPr>
          <w:rFonts w:ascii="Arial" w:eastAsia="Arial" w:hAnsi="Arial" w:cs="Arial"/>
          <w:spacing w:val="0"/>
          <w:sz w:val="18"/>
        </w:rPr>
        <w:t>yazı</w:t>
      </w:r>
      <w:r w:rsidR="00E96D67">
        <w:rPr>
          <w:rFonts w:ascii="Arial" w:eastAsia="Arial" w:hAnsi="Arial" w:cs="Arial"/>
          <w:spacing w:val="0"/>
          <w:sz w:val="18"/>
        </w:rPr>
        <w:t xml:space="preserve"> </w:t>
      </w:r>
      <w:r>
        <w:rPr>
          <w:rFonts w:ascii="Arial" w:eastAsia="Arial" w:hAnsi="Arial" w:cs="Arial"/>
          <w:spacing w:val="0"/>
          <w:sz w:val="18"/>
        </w:rPr>
        <w:t>yazıyor,</w:t>
      </w:r>
      <w:r w:rsidR="00E96D67">
        <w:rPr>
          <w:rFonts w:ascii="Arial" w:eastAsia="Arial" w:hAnsi="Arial" w:cs="Arial"/>
          <w:spacing w:val="0"/>
          <w:sz w:val="18"/>
        </w:rPr>
        <w:t xml:space="preserve"> </w:t>
      </w:r>
      <w:r>
        <w:rPr>
          <w:rFonts w:ascii="Arial" w:eastAsia="Arial" w:hAnsi="Arial" w:cs="Arial"/>
          <w:spacing w:val="0"/>
          <w:sz w:val="18"/>
        </w:rPr>
        <w:t>idare</w:t>
      </w:r>
      <w:r w:rsidR="00E96D67">
        <w:rPr>
          <w:rFonts w:ascii="Arial" w:eastAsia="Arial" w:hAnsi="Arial" w:cs="Arial"/>
          <w:spacing w:val="0"/>
          <w:sz w:val="18"/>
        </w:rPr>
        <w:t xml:space="preserve"> </w:t>
      </w:r>
      <w:r>
        <w:rPr>
          <w:rFonts w:ascii="Arial" w:eastAsia="Arial" w:hAnsi="Arial" w:cs="Arial"/>
          <w:spacing w:val="0"/>
          <w:sz w:val="18"/>
        </w:rPr>
        <w:t>mahkemesi</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zaten</w:t>
      </w:r>
      <w:r w:rsidR="00E96D67">
        <w:rPr>
          <w:rFonts w:ascii="Arial" w:eastAsia="Arial" w:hAnsi="Arial" w:cs="Arial"/>
          <w:spacing w:val="0"/>
          <w:sz w:val="18"/>
        </w:rPr>
        <w:t xml:space="preserve"> </w:t>
      </w:r>
      <w:r>
        <w:rPr>
          <w:rFonts w:ascii="Arial" w:eastAsia="Arial" w:hAnsi="Arial" w:cs="Arial"/>
          <w:spacing w:val="0"/>
          <w:sz w:val="18"/>
        </w:rPr>
        <w:t>Anayasa</w:t>
      </w:r>
      <w:r w:rsidR="00E96D67">
        <w:rPr>
          <w:rFonts w:ascii="Arial" w:eastAsia="Arial" w:hAnsi="Arial" w:cs="Arial"/>
          <w:spacing w:val="0"/>
          <w:sz w:val="18"/>
        </w:rPr>
        <w:t xml:space="preserve"> </w:t>
      </w:r>
      <w:r>
        <w:rPr>
          <w:rFonts w:ascii="Arial" w:eastAsia="Arial" w:hAnsi="Arial" w:cs="Arial"/>
          <w:spacing w:val="0"/>
          <w:sz w:val="18"/>
        </w:rPr>
        <w:t>Mahkemesi</w:t>
      </w:r>
      <w:r w:rsidR="00E96D67">
        <w:rPr>
          <w:rFonts w:ascii="Arial" w:eastAsia="Arial" w:hAnsi="Arial" w:cs="Arial"/>
          <w:spacing w:val="0"/>
          <w:sz w:val="18"/>
        </w:rPr>
        <w:t xml:space="preserve"> </w:t>
      </w:r>
      <w:r>
        <w:rPr>
          <w:rFonts w:ascii="Arial" w:eastAsia="Arial" w:hAnsi="Arial" w:cs="Arial"/>
          <w:spacing w:val="0"/>
          <w:sz w:val="18"/>
        </w:rPr>
        <w:t>kararını</w:t>
      </w:r>
      <w:r w:rsidR="00E96D67">
        <w:rPr>
          <w:rFonts w:ascii="Arial" w:eastAsia="Arial" w:hAnsi="Arial" w:cs="Arial"/>
          <w:spacing w:val="0"/>
          <w:sz w:val="18"/>
        </w:rPr>
        <w:t xml:space="preserve"> </w:t>
      </w:r>
      <w:r>
        <w:rPr>
          <w:rFonts w:ascii="Arial" w:eastAsia="Arial" w:hAnsi="Arial" w:cs="Arial"/>
          <w:spacing w:val="0"/>
          <w:sz w:val="18"/>
        </w:rPr>
        <w:t>çiğniyor,</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Bey</w:t>
      </w:r>
      <w:r w:rsidR="00E96D67">
        <w:rPr>
          <w:rFonts w:ascii="Arial" w:eastAsia="Arial" w:hAnsi="Arial" w:cs="Arial"/>
          <w:spacing w:val="0"/>
          <w:sz w:val="18"/>
        </w:rPr>
        <w:t xml:space="preserve"> </w:t>
      </w:r>
      <w:r>
        <w:rPr>
          <w:rFonts w:ascii="Arial" w:eastAsia="Arial" w:hAnsi="Arial" w:cs="Arial"/>
          <w:spacing w:val="0"/>
          <w:sz w:val="18"/>
        </w:rPr>
        <w:t>bunu</w:t>
      </w:r>
      <w:r w:rsidR="00E96D67">
        <w:rPr>
          <w:rFonts w:ascii="Arial" w:eastAsia="Arial" w:hAnsi="Arial" w:cs="Arial"/>
          <w:spacing w:val="0"/>
          <w:sz w:val="18"/>
        </w:rPr>
        <w:t xml:space="preserve"> </w:t>
      </w:r>
      <w:r>
        <w:rPr>
          <w:rFonts w:ascii="Arial" w:eastAsia="Arial" w:hAnsi="Arial" w:cs="Arial"/>
          <w:spacing w:val="0"/>
          <w:sz w:val="18"/>
        </w:rPr>
        <w:t>destekliyor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ben</w:t>
      </w:r>
      <w:r w:rsidR="00E96D67">
        <w:rPr>
          <w:rFonts w:ascii="Arial" w:eastAsia="Arial" w:hAnsi="Arial" w:cs="Arial"/>
          <w:spacing w:val="0"/>
          <w:sz w:val="18"/>
        </w:rPr>
        <w:t xml:space="preserve"> </w:t>
      </w:r>
      <w:r>
        <w:rPr>
          <w:rFonts w:ascii="Arial" w:eastAsia="Arial" w:hAnsi="Arial" w:cs="Arial"/>
          <w:spacing w:val="0"/>
          <w:sz w:val="18"/>
        </w:rPr>
        <w:t>kamu</w:t>
      </w:r>
      <w:r w:rsidR="00E96D67">
        <w:rPr>
          <w:rFonts w:ascii="Arial" w:eastAsia="Arial" w:hAnsi="Arial" w:cs="Arial"/>
          <w:spacing w:val="0"/>
          <w:sz w:val="18"/>
        </w:rPr>
        <w:t xml:space="preserve"> </w:t>
      </w:r>
      <w:r>
        <w:rPr>
          <w:rFonts w:ascii="Arial" w:eastAsia="Arial" w:hAnsi="Arial" w:cs="Arial"/>
          <w:spacing w:val="0"/>
          <w:sz w:val="18"/>
        </w:rPr>
        <w:t>hekimliğime</w:t>
      </w:r>
      <w:r w:rsidR="00E96D67">
        <w:rPr>
          <w:rFonts w:ascii="Arial" w:eastAsia="Arial" w:hAnsi="Arial" w:cs="Arial"/>
          <w:spacing w:val="0"/>
          <w:sz w:val="18"/>
        </w:rPr>
        <w:t xml:space="preserve"> </w:t>
      </w:r>
      <w:r>
        <w:rPr>
          <w:rFonts w:ascii="Arial" w:eastAsia="Arial" w:hAnsi="Arial" w:cs="Arial"/>
          <w:spacing w:val="0"/>
          <w:sz w:val="18"/>
        </w:rPr>
        <w:t>dönemiyorum.</w:t>
      </w:r>
      <w:r w:rsidR="00E96D67">
        <w:rPr>
          <w:rFonts w:ascii="Arial" w:eastAsia="Arial" w:hAnsi="Arial" w:cs="Arial"/>
          <w:spacing w:val="0"/>
          <w:sz w:val="18"/>
        </w:rPr>
        <w:t xml:space="preserve"> </w:t>
      </w:r>
      <w:r>
        <w:rPr>
          <w:rFonts w:ascii="Arial" w:eastAsia="Arial" w:hAnsi="Arial" w:cs="Arial"/>
          <w:spacing w:val="0"/>
          <w:sz w:val="18"/>
        </w:rPr>
        <w:t>Sadece</w:t>
      </w:r>
      <w:r w:rsidR="00E96D67">
        <w:rPr>
          <w:rFonts w:ascii="Arial" w:eastAsia="Arial" w:hAnsi="Arial" w:cs="Arial"/>
          <w:spacing w:val="0"/>
          <w:sz w:val="18"/>
        </w:rPr>
        <w:t xml:space="preserve"> </w:t>
      </w:r>
      <w:r>
        <w:rPr>
          <w:rFonts w:ascii="Arial" w:eastAsia="Arial" w:hAnsi="Arial" w:cs="Arial"/>
          <w:spacing w:val="0"/>
          <w:sz w:val="18"/>
        </w:rPr>
        <w:t>ben</w:t>
      </w:r>
      <w:r w:rsidR="00E96D67">
        <w:rPr>
          <w:rFonts w:ascii="Arial" w:eastAsia="Arial" w:hAnsi="Arial" w:cs="Arial"/>
          <w:spacing w:val="0"/>
          <w:sz w:val="18"/>
        </w:rPr>
        <w:t xml:space="preserve"> </w:t>
      </w:r>
      <w:r>
        <w:rPr>
          <w:rFonts w:ascii="Arial" w:eastAsia="Arial" w:hAnsi="Arial" w:cs="Arial"/>
          <w:spacing w:val="0"/>
          <w:sz w:val="18"/>
        </w:rPr>
        <w:t>mi,</w:t>
      </w:r>
      <w:r w:rsidR="00E96D67">
        <w:rPr>
          <w:rFonts w:ascii="Arial" w:eastAsia="Arial" w:hAnsi="Arial" w:cs="Arial"/>
          <w:spacing w:val="0"/>
          <w:sz w:val="18"/>
        </w:rPr>
        <w:t xml:space="preserve"> </w:t>
      </w:r>
      <w:r>
        <w:rPr>
          <w:rFonts w:ascii="Arial" w:eastAsia="Arial" w:hAnsi="Arial" w:cs="Arial"/>
          <w:spacing w:val="0"/>
          <w:sz w:val="18"/>
        </w:rPr>
        <w:t>KHK'yle</w:t>
      </w:r>
      <w:r w:rsidR="00E96D67">
        <w:rPr>
          <w:rFonts w:ascii="Arial" w:eastAsia="Arial" w:hAnsi="Arial" w:cs="Arial"/>
          <w:spacing w:val="0"/>
          <w:sz w:val="18"/>
        </w:rPr>
        <w:t xml:space="preserve"> </w:t>
      </w:r>
      <w:r>
        <w:rPr>
          <w:rFonts w:ascii="Arial" w:eastAsia="Arial" w:hAnsi="Arial" w:cs="Arial"/>
          <w:spacing w:val="0"/>
          <w:sz w:val="18"/>
        </w:rPr>
        <w:t>ihraç</w:t>
      </w:r>
      <w:r w:rsidR="00E96D67">
        <w:rPr>
          <w:rFonts w:ascii="Arial" w:eastAsia="Arial" w:hAnsi="Arial" w:cs="Arial"/>
          <w:spacing w:val="0"/>
          <w:sz w:val="18"/>
        </w:rPr>
        <w:t xml:space="preserve"> </w:t>
      </w:r>
      <w:r>
        <w:rPr>
          <w:rFonts w:ascii="Arial" w:eastAsia="Arial" w:hAnsi="Arial" w:cs="Arial"/>
          <w:spacing w:val="0"/>
          <w:sz w:val="18"/>
        </w:rPr>
        <w:t>edilen</w:t>
      </w:r>
      <w:r w:rsidR="00E96D67">
        <w:rPr>
          <w:rFonts w:ascii="Arial" w:eastAsia="Arial" w:hAnsi="Arial" w:cs="Arial"/>
          <w:spacing w:val="0"/>
          <w:sz w:val="18"/>
        </w:rPr>
        <w:t xml:space="preserve"> </w:t>
      </w:r>
      <w:r>
        <w:rPr>
          <w:rFonts w:ascii="Arial" w:eastAsia="Arial" w:hAnsi="Arial" w:cs="Arial"/>
          <w:spacing w:val="0"/>
          <w:sz w:val="18"/>
        </w:rPr>
        <w:t>binlerce</w:t>
      </w:r>
      <w:r w:rsidR="00E96D67">
        <w:rPr>
          <w:rFonts w:ascii="Arial" w:eastAsia="Arial" w:hAnsi="Arial" w:cs="Arial"/>
          <w:spacing w:val="0"/>
          <w:sz w:val="18"/>
        </w:rPr>
        <w:t xml:space="preserve"> </w:t>
      </w:r>
      <w:r>
        <w:rPr>
          <w:rFonts w:ascii="Arial" w:eastAsia="Arial" w:hAnsi="Arial" w:cs="Arial"/>
          <w:spacing w:val="0"/>
          <w:sz w:val="18"/>
        </w:rPr>
        <w:t>hekim...</w:t>
      </w:r>
      <w:r w:rsidR="00E96D67">
        <w:rPr>
          <w:rFonts w:ascii="Arial" w:eastAsia="Arial" w:hAnsi="Arial" w:cs="Arial"/>
          <w:spacing w:val="0"/>
          <w:sz w:val="18"/>
        </w:rPr>
        <w:t xml:space="preserve"> </w:t>
      </w:r>
      <w:r>
        <w:rPr>
          <w:rFonts w:ascii="Arial" w:eastAsia="Arial" w:hAnsi="Arial" w:cs="Arial"/>
          <w:spacing w:val="0"/>
          <w:sz w:val="18"/>
        </w:rPr>
        <w:t>Bakın,</w:t>
      </w:r>
      <w:r w:rsidR="00E96D67">
        <w:rPr>
          <w:rFonts w:ascii="Arial" w:eastAsia="Arial" w:hAnsi="Arial" w:cs="Arial"/>
          <w:spacing w:val="0"/>
          <w:sz w:val="18"/>
        </w:rPr>
        <w:t xml:space="preserve"> </w:t>
      </w:r>
      <w:r>
        <w:rPr>
          <w:rFonts w:ascii="Arial" w:eastAsia="Arial" w:hAnsi="Arial" w:cs="Arial"/>
          <w:spacing w:val="0"/>
          <w:sz w:val="18"/>
        </w:rPr>
        <w:t>barış</w:t>
      </w:r>
      <w:r w:rsidR="00E96D67">
        <w:rPr>
          <w:rFonts w:ascii="Arial" w:eastAsia="Arial" w:hAnsi="Arial" w:cs="Arial"/>
          <w:spacing w:val="0"/>
          <w:sz w:val="18"/>
        </w:rPr>
        <w:t xml:space="preserve"> </w:t>
      </w:r>
      <w:r>
        <w:rPr>
          <w:rFonts w:ascii="Arial" w:eastAsia="Arial" w:hAnsi="Arial" w:cs="Arial"/>
          <w:spacing w:val="0"/>
          <w:sz w:val="18"/>
        </w:rPr>
        <w:t>akademisyenleri</w:t>
      </w:r>
      <w:r w:rsidR="00E96D67">
        <w:rPr>
          <w:rFonts w:ascii="Arial" w:eastAsia="Arial" w:hAnsi="Arial" w:cs="Arial"/>
          <w:spacing w:val="0"/>
          <w:sz w:val="18"/>
        </w:rPr>
        <w:t xml:space="preserve"> </w:t>
      </w:r>
      <w:r>
        <w:rPr>
          <w:rFonts w:ascii="Arial" w:eastAsia="Arial" w:hAnsi="Arial" w:cs="Arial"/>
          <w:spacing w:val="0"/>
          <w:sz w:val="18"/>
        </w:rPr>
        <w:t>-ya,</w:t>
      </w:r>
      <w:r w:rsidR="00E96D67">
        <w:rPr>
          <w:rFonts w:ascii="Arial" w:eastAsia="Arial" w:hAnsi="Arial" w:cs="Arial"/>
          <w:spacing w:val="0"/>
          <w:sz w:val="18"/>
        </w:rPr>
        <w:t xml:space="preserve"> </w:t>
      </w:r>
      <w:r>
        <w:rPr>
          <w:rFonts w:ascii="Arial" w:eastAsia="Arial" w:hAnsi="Arial" w:cs="Arial"/>
          <w:spacing w:val="0"/>
          <w:sz w:val="18"/>
        </w:rPr>
        <w:t>AYM</w:t>
      </w:r>
      <w:r w:rsidR="00E96D67">
        <w:rPr>
          <w:rFonts w:ascii="Arial" w:eastAsia="Arial" w:hAnsi="Arial" w:cs="Arial"/>
          <w:spacing w:val="0"/>
          <w:sz w:val="18"/>
        </w:rPr>
        <w:t xml:space="preserve"> </w:t>
      </w:r>
      <w:r>
        <w:rPr>
          <w:rFonts w:ascii="Arial" w:eastAsia="Arial" w:hAnsi="Arial" w:cs="Arial"/>
          <w:spacing w:val="0"/>
          <w:sz w:val="18"/>
        </w:rPr>
        <w:t>ihlal</w:t>
      </w:r>
      <w:r w:rsidR="00E96D67">
        <w:rPr>
          <w:rFonts w:ascii="Arial" w:eastAsia="Arial" w:hAnsi="Arial" w:cs="Arial"/>
          <w:spacing w:val="0"/>
          <w:sz w:val="18"/>
        </w:rPr>
        <w:t xml:space="preserve"> </w:t>
      </w:r>
      <w:r>
        <w:rPr>
          <w:rFonts w:ascii="Arial" w:eastAsia="Arial" w:hAnsi="Arial" w:cs="Arial"/>
          <w:spacing w:val="0"/>
          <w:sz w:val="18"/>
        </w:rPr>
        <w:t>kararı</w:t>
      </w:r>
      <w:r w:rsidR="00E96D67">
        <w:rPr>
          <w:rFonts w:ascii="Arial" w:eastAsia="Arial" w:hAnsi="Arial" w:cs="Arial"/>
          <w:spacing w:val="0"/>
          <w:sz w:val="18"/>
        </w:rPr>
        <w:t xml:space="preserve"> </w:t>
      </w:r>
      <w:r>
        <w:rPr>
          <w:rFonts w:ascii="Arial" w:eastAsia="Arial" w:hAnsi="Arial" w:cs="Arial"/>
          <w:spacing w:val="0"/>
          <w:sz w:val="18"/>
        </w:rPr>
        <w:t>verdi</w:t>
      </w:r>
      <w:r w:rsidR="00E96D67">
        <w:rPr>
          <w:rFonts w:ascii="Arial" w:eastAsia="Arial" w:hAnsi="Arial" w:cs="Arial"/>
          <w:spacing w:val="0"/>
          <w:sz w:val="18"/>
        </w:rPr>
        <w:t xml:space="preserve"> </w:t>
      </w:r>
      <w:r>
        <w:rPr>
          <w:rFonts w:ascii="Arial" w:eastAsia="Arial" w:hAnsi="Arial" w:cs="Arial"/>
          <w:spacing w:val="0"/>
          <w:sz w:val="18"/>
        </w:rPr>
        <w:t>Kürt</w:t>
      </w:r>
      <w:r w:rsidR="00E96D67">
        <w:rPr>
          <w:rFonts w:ascii="Arial" w:eastAsia="Arial" w:hAnsi="Arial" w:cs="Arial"/>
          <w:spacing w:val="0"/>
          <w:sz w:val="18"/>
        </w:rPr>
        <w:t xml:space="preserve"> </w:t>
      </w:r>
      <w:r>
        <w:rPr>
          <w:rFonts w:ascii="Arial" w:eastAsia="Arial" w:hAnsi="Arial" w:cs="Arial"/>
          <w:spacing w:val="0"/>
          <w:sz w:val="18"/>
        </w:rPr>
        <w:t>meselesi</w:t>
      </w:r>
      <w:r w:rsidR="00E96D67">
        <w:rPr>
          <w:rFonts w:ascii="Arial" w:eastAsia="Arial" w:hAnsi="Arial" w:cs="Arial"/>
          <w:spacing w:val="0"/>
          <w:sz w:val="18"/>
        </w:rPr>
        <w:t xml:space="preserve"> </w:t>
      </w:r>
      <w:r>
        <w:rPr>
          <w:rFonts w:ascii="Arial" w:eastAsia="Arial" w:hAnsi="Arial" w:cs="Arial"/>
          <w:spacing w:val="0"/>
          <w:sz w:val="18"/>
        </w:rPr>
        <w:t>konusunda-</w:t>
      </w:r>
      <w:r w:rsidR="00E96D67">
        <w:rPr>
          <w:rFonts w:ascii="Arial" w:eastAsia="Arial" w:hAnsi="Arial" w:cs="Arial"/>
          <w:spacing w:val="0"/>
          <w:sz w:val="18"/>
        </w:rPr>
        <w:t xml:space="preserve"> </w:t>
      </w:r>
      <w:r>
        <w:rPr>
          <w:rFonts w:ascii="Arial" w:eastAsia="Arial" w:hAnsi="Arial" w:cs="Arial"/>
          <w:spacing w:val="0"/>
          <w:sz w:val="18"/>
        </w:rPr>
        <w:t>dönemiyorlar;</w:t>
      </w:r>
      <w:r w:rsidR="00E96D67">
        <w:rPr>
          <w:rFonts w:ascii="Arial" w:eastAsia="Arial" w:hAnsi="Arial" w:cs="Arial"/>
          <w:spacing w:val="0"/>
          <w:sz w:val="18"/>
        </w:rPr>
        <w:t xml:space="preserve"> </w:t>
      </w:r>
      <w:r>
        <w:rPr>
          <w:rFonts w:ascii="Arial" w:eastAsia="Arial" w:hAnsi="Arial" w:cs="Arial"/>
          <w:spacing w:val="0"/>
          <w:sz w:val="18"/>
        </w:rPr>
        <w:t>bölge</w:t>
      </w:r>
      <w:r w:rsidR="00E96D67">
        <w:rPr>
          <w:rFonts w:ascii="Arial" w:eastAsia="Arial" w:hAnsi="Arial" w:cs="Arial"/>
          <w:spacing w:val="0"/>
          <w:sz w:val="18"/>
        </w:rPr>
        <w:t xml:space="preserve"> </w:t>
      </w:r>
      <w:r>
        <w:rPr>
          <w:rFonts w:ascii="Arial" w:eastAsia="Arial" w:hAnsi="Arial" w:cs="Arial"/>
          <w:spacing w:val="0"/>
          <w:sz w:val="18"/>
        </w:rPr>
        <w:t>idare</w:t>
      </w:r>
      <w:r w:rsidR="00E96D67">
        <w:rPr>
          <w:rFonts w:ascii="Arial" w:eastAsia="Arial" w:hAnsi="Arial" w:cs="Arial"/>
          <w:spacing w:val="0"/>
          <w:sz w:val="18"/>
        </w:rPr>
        <w:t xml:space="preserve"> </w:t>
      </w:r>
      <w:r>
        <w:rPr>
          <w:rFonts w:ascii="Arial" w:eastAsia="Arial" w:hAnsi="Arial" w:cs="Arial"/>
          <w:spacing w:val="0"/>
          <w:sz w:val="18"/>
        </w:rPr>
        <w:t>iade</w:t>
      </w:r>
      <w:r w:rsidR="00E96D67">
        <w:rPr>
          <w:rFonts w:ascii="Arial" w:eastAsia="Arial" w:hAnsi="Arial" w:cs="Arial"/>
          <w:spacing w:val="0"/>
          <w:sz w:val="18"/>
        </w:rPr>
        <w:t xml:space="preserve"> </w:t>
      </w:r>
      <w:r>
        <w:rPr>
          <w:rFonts w:ascii="Arial" w:eastAsia="Arial" w:hAnsi="Arial" w:cs="Arial"/>
          <w:spacing w:val="0"/>
          <w:sz w:val="18"/>
        </w:rPr>
        <w:t>ediyor,</w:t>
      </w:r>
      <w:r w:rsidR="00E96D67">
        <w:rPr>
          <w:rFonts w:ascii="Arial" w:eastAsia="Arial" w:hAnsi="Arial" w:cs="Arial"/>
          <w:spacing w:val="0"/>
          <w:sz w:val="18"/>
        </w:rPr>
        <w:t xml:space="preserve"> </w:t>
      </w:r>
      <w:r>
        <w:rPr>
          <w:rFonts w:ascii="Arial" w:eastAsia="Arial" w:hAnsi="Arial" w:cs="Arial"/>
          <w:spacing w:val="0"/>
          <w:sz w:val="18"/>
        </w:rPr>
        <w:t>Danıştay</w:t>
      </w:r>
      <w:r w:rsidR="00E96D67">
        <w:rPr>
          <w:rFonts w:ascii="Arial" w:eastAsia="Arial" w:hAnsi="Arial" w:cs="Arial"/>
          <w:spacing w:val="0"/>
          <w:sz w:val="18"/>
        </w:rPr>
        <w:t xml:space="preserve"> </w:t>
      </w:r>
      <w:r>
        <w:rPr>
          <w:rFonts w:ascii="Arial" w:eastAsia="Arial" w:hAnsi="Arial" w:cs="Arial"/>
          <w:spacing w:val="0"/>
          <w:sz w:val="18"/>
        </w:rPr>
        <w:t>hemen</w:t>
      </w:r>
      <w:r w:rsidR="00E96D67">
        <w:rPr>
          <w:rFonts w:ascii="Arial" w:eastAsia="Arial" w:hAnsi="Arial" w:cs="Arial"/>
          <w:spacing w:val="0"/>
          <w:sz w:val="18"/>
        </w:rPr>
        <w:t xml:space="preserve"> </w:t>
      </w:r>
      <w:r>
        <w:rPr>
          <w:rFonts w:ascii="Arial" w:eastAsia="Arial" w:hAnsi="Arial" w:cs="Arial"/>
          <w:spacing w:val="0"/>
          <w:sz w:val="18"/>
        </w:rPr>
        <w:t>böyle</w:t>
      </w:r>
      <w:r w:rsidR="00E96D67">
        <w:rPr>
          <w:rFonts w:ascii="Arial" w:eastAsia="Arial" w:hAnsi="Arial" w:cs="Arial"/>
          <w:spacing w:val="0"/>
          <w:sz w:val="18"/>
        </w:rPr>
        <w:t xml:space="preserve"> </w:t>
      </w:r>
      <w:r>
        <w:rPr>
          <w:rFonts w:ascii="Arial" w:eastAsia="Arial" w:hAnsi="Arial" w:cs="Arial"/>
          <w:spacing w:val="0"/>
          <w:sz w:val="18"/>
        </w:rPr>
        <w:t>Azrail</w:t>
      </w:r>
      <w:r w:rsidR="00E96D67">
        <w:rPr>
          <w:rFonts w:ascii="Arial" w:eastAsia="Arial" w:hAnsi="Arial" w:cs="Arial"/>
          <w:spacing w:val="0"/>
          <w:sz w:val="18"/>
        </w:rPr>
        <w:t xml:space="preserve"> </w:t>
      </w:r>
      <w:r>
        <w:rPr>
          <w:rFonts w:ascii="Arial" w:eastAsia="Arial" w:hAnsi="Arial" w:cs="Arial"/>
          <w:spacing w:val="0"/>
          <w:sz w:val="18"/>
        </w:rPr>
        <w:t>gibi</w:t>
      </w:r>
      <w:r w:rsidR="00E96D67">
        <w:rPr>
          <w:rFonts w:ascii="Arial" w:eastAsia="Arial" w:hAnsi="Arial" w:cs="Arial"/>
          <w:spacing w:val="0"/>
          <w:sz w:val="18"/>
        </w:rPr>
        <w:t xml:space="preserve"> </w:t>
      </w:r>
      <w:r>
        <w:rPr>
          <w:rFonts w:ascii="Arial" w:eastAsia="Arial" w:hAnsi="Arial" w:cs="Arial"/>
          <w:spacing w:val="0"/>
          <w:sz w:val="18"/>
        </w:rPr>
        <w:t>yetişiyor,</w:t>
      </w:r>
      <w:r w:rsidR="00E96D67">
        <w:rPr>
          <w:rFonts w:ascii="Arial" w:eastAsia="Arial" w:hAnsi="Arial" w:cs="Arial"/>
          <w:spacing w:val="0"/>
          <w:sz w:val="18"/>
        </w:rPr>
        <w:t xml:space="preserve"> </w:t>
      </w:r>
      <w:r>
        <w:rPr>
          <w:rFonts w:ascii="Arial" w:eastAsia="Arial" w:hAnsi="Arial" w:cs="Arial"/>
          <w:spacing w:val="0"/>
          <w:sz w:val="18"/>
        </w:rPr>
        <w:t>hemen</w:t>
      </w:r>
      <w:r w:rsidR="00E96D67">
        <w:rPr>
          <w:rFonts w:ascii="Arial" w:eastAsia="Arial" w:hAnsi="Arial" w:cs="Arial"/>
          <w:spacing w:val="0"/>
          <w:sz w:val="18"/>
        </w:rPr>
        <w:t xml:space="preserve"> </w:t>
      </w:r>
      <w:r>
        <w:rPr>
          <w:rFonts w:ascii="Arial" w:eastAsia="Arial" w:hAnsi="Arial" w:cs="Arial"/>
          <w:spacing w:val="0"/>
          <w:sz w:val="18"/>
        </w:rPr>
        <w:t>tekrar</w:t>
      </w:r>
      <w:r w:rsidR="00E96D67">
        <w:rPr>
          <w:rFonts w:ascii="Arial" w:eastAsia="Arial" w:hAnsi="Arial" w:cs="Arial"/>
          <w:spacing w:val="0"/>
          <w:sz w:val="18"/>
        </w:rPr>
        <w:t xml:space="preserve"> </w:t>
      </w:r>
      <w:r>
        <w:rPr>
          <w:rFonts w:ascii="Arial" w:eastAsia="Arial" w:hAnsi="Arial" w:cs="Arial"/>
          <w:spacing w:val="0"/>
          <w:sz w:val="18"/>
        </w:rPr>
        <w:t>ret</w:t>
      </w:r>
      <w:r w:rsidR="00E96D67">
        <w:rPr>
          <w:rFonts w:ascii="Arial" w:eastAsia="Arial" w:hAnsi="Arial" w:cs="Arial"/>
          <w:spacing w:val="0"/>
          <w:sz w:val="18"/>
        </w:rPr>
        <w:t xml:space="preserve"> </w:t>
      </w:r>
      <w:r>
        <w:rPr>
          <w:rFonts w:ascii="Arial" w:eastAsia="Arial" w:hAnsi="Arial" w:cs="Arial"/>
          <w:spacing w:val="0"/>
          <w:sz w:val="18"/>
        </w:rPr>
        <w:t>kararı.</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nedir</w:t>
      </w:r>
      <w:r w:rsidR="00E96D67">
        <w:rPr>
          <w:rFonts w:ascii="Arial" w:eastAsia="Arial" w:hAnsi="Arial" w:cs="Arial"/>
          <w:spacing w:val="0"/>
          <w:sz w:val="18"/>
        </w:rPr>
        <w:t xml:space="preserve"> </w:t>
      </w:r>
      <w:r>
        <w:rPr>
          <w:rFonts w:ascii="Arial" w:eastAsia="Arial" w:hAnsi="Arial" w:cs="Arial"/>
          <w:spacing w:val="0"/>
          <w:sz w:val="18"/>
        </w:rPr>
        <w:t>ya!</w:t>
      </w:r>
      <w:r w:rsidR="00E96D67">
        <w:rPr>
          <w:rFonts w:ascii="Arial" w:eastAsia="Arial" w:hAnsi="Arial" w:cs="Arial"/>
          <w:spacing w:val="0"/>
          <w:sz w:val="18"/>
        </w:rPr>
        <w:t xml:space="preserve"> </w:t>
      </w:r>
      <w:r>
        <w:rPr>
          <w:rFonts w:ascii="Arial" w:eastAsia="Arial" w:hAnsi="Arial" w:cs="Arial"/>
          <w:spacing w:val="0"/>
          <w:sz w:val="18"/>
        </w:rPr>
        <w:t>Böyle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ülkede</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ayakta</w:t>
      </w:r>
      <w:r w:rsidR="00E96D67">
        <w:rPr>
          <w:rFonts w:ascii="Arial" w:eastAsia="Arial" w:hAnsi="Arial" w:cs="Arial"/>
          <w:spacing w:val="0"/>
          <w:sz w:val="18"/>
        </w:rPr>
        <w:t xml:space="preserve"> </w:t>
      </w:r>
      <w:r>
        <w:rPr>
          <w:rFonts w:ascii="Arial" w:eastAsia="Arial" w:hAnsi="Arial" w:cs="Arial"/>
          <w:spacing w:val="0"/>
          <w:sz w:val="18"/>
        </w:rPr>
        <w:t>kalabilir</w:t>
      </w:r>
      <w:r w:rsidR="00E96D67">
        <w:rPr>
          <w:rFonts w:ascii="Arial" w:eastAsia="Arial" w:hAnsi="Arial" w:cs="Arial"/>
          <w:spacing w:val="0"/>
          <w:sz w:val="18"/>
        </w:rPr>
        <w:t xml:space="preserve"> </w:t>
      </w:r>
      <w:r>
        <w:rPr>
          <w:rFonts w:ascii="Arial" w:eastAsia="Arial" w:hAnsi="Arial" w:cs="Arial"/>
          <w:spacing w:val="0"/>
          <w:sz w:val="18"/>
        </w:rPr>
        <w:t>mi?</w:t>
      </w:r>
      <w:r w:rsidR="00E96D67">
        <w:rPr>
          <w:rFonts w:ascii="Arial" w:eastAsia="Arial" w:hAnsi="Arial" w:cs="Arial"/>
          <w:spacing w:val="0"/>
          <w:sz w:val="18"/>
        </w:rPr>
        <w:t xml:space="preserve"> </w:t>
      </w:r>
      <w:r>
        <w:rPr>
          <w:rFonts w:ascii="Arial" w:eastAsia="Arial" w:hAnsi="Arial" w:cs="Arial"/>
          <w:spacing w:val="0"/>
          <w:sz w:val="18"/>
        </w:rPr>
        <w:t>Profesör</w:t>
      </w:r>
      <w:r w:rsidR="00E96D67">
        <w:rPr>
          <w:rFonts w:ascii="Arial" w:eastAsia="Arial" w:hAnsi="Arial" w:cs="Arial"/>
          <w:spacing w:val="0"/>
          <w:sz w:val="18"/>
        </w:rPr>
        <w:t xml:space="preserve"> </w:t>
      </w:r>
      <w:r>
        <w:rPr>
          <w:rFonts w:ascii="Arial" w:eastAsia="Arial" w:hAnsi="Arial" w:cs="Arial"/>
          <w:spacing w:val="0"/>
          <w:sz w:val="18"/>
        </w:rPr>
        <w:t>doktor</w:t>
      </w:r>
      <w:r w:rsidR="00E96D67">
        <w:rPr>
          <w:rFonts w:ascii="Arial" w:eastAsia="Arial" w:hAnsi="Arial" w:cs="Arial"/>
          <w:spacing w:val="0"/>
          <w:sz w:val="18"/>
        </w:rPr>
        <w:t xml:space="preserve"> </w:t>
      </w:r>
      <w:r>
        <w:rPr>
          <w:rFonts w:ascii="Arial" w:eastAsia="Arial" w:hAnsi="Arial" w:cs="Arial"/>
          <w:spacing w:val="0"/>
          <w:sz w:val="18"/>
        </w:rPr>
        <w:t>hekimlerinizi</w:t>
      </w:r>
      <w:r w:rsidR="00E96D67">
        <w:rPr>
          <w:rFonts w:ascii="Arial" w:eastAsia="Arial" w:hAnsi="Arial" w:cs="Arial"/>
          <w:spacing w:val="0"/>
          <w:sz w:val="18"/>
        </w:rPr>
        <w:t xml:space="preserve"> </w:t>
      </w:r>
      <w:r>
        <w:rPr>
          <w:rFonts w:ascii="Arial" w:eastAsia="Arial" w:hAnsi="Arial" w:cs="Arial"/>
          <w:spacing w:val="0"/>
          <w:sz w:val="18"/>
        </w:rPr>
        <w:t>basit</w:t>
      </w:r>
      <w:r w:rsidR="00E96D67">
        <w:rPr>
          <w:rFonts w:ascii="Arial" w:eastAsia="Arial" w:hAnsi="Arial" w:cs="Arial"/>
          <w:spacing w:val="0"/>
          <w:sz w:val="18"/>
        </w:rPr>
        <w:t xml:space="preserve"> </w:t>
      </w:r>
      <w:r>
        <w:rPr>
          <w:rFonts w:ascii="Arial" w:eastAsia="Arial" w:hAnsi="Arial" w:cs="Arial"/>
          <w:spacing w:val="0"/>
          <w:sz w:val="18"/>
        </w:rPr>
        <w:t>gerekçelerle,</w:t>
      </w:r>
      <w:r w:rsidR="00E96D67">
        <w:rPr>
          <w:rFonts w:ascii="Arial" w:eastAsia="Arial" w:hAnsi="Arial" w:cs="Arial"/>
          <w:spacing w:val="0"/>
          <w:sz w:val="18"/>
        </w:rPr>
        <w:t xml:space="preserve"> </w:t>
      </w:r>
      <w:r>
        <w:rPr>
          <w:rFonts w:ascii="Arial" w:eastAsia="Arial" w:hAnsi="Arial" w:cs="Arial"/>
          <w:spacing w:val="0"/>
          <w:sz w:val="18"/>
        </w:rPr>
        <w:t>Anayasa</w:t>
      </w:r>
      <w:r w:rsidR="00E96D67">
        <w:rPr>
          <w:rFonts w:ascii="Arial" w:eastAsia="Arial" w:hAnsi="Arial" w:cs="Arial"/>
          <w:spacing w:val="0"/>
          <w:sz w:val="18"/>
        </w:rPr>
        <w:t xml:space="preserve"> </w:t>
      </w:r>
      <w:r>
        <w:rPr>
          <w:rFonts w:ascii="Arial" w:eastAsia="Arial" w:hAnsi="Arial" w:cs="Arial"/>
          <w:spacing w:val="0"/>
          <w:sz w:val="18"/>
        </w:rPr>
        <w:t>Mahkemesi</w:t>
      </w:r>
      <w:r w:rsidR="00E96D67">
        <w:rPr>
          <w:rFonts w:ascii="Arial" w:eastAsia="Arial" w:hAnsi="Arial" w:cs="Arial"/>
          <w:spacing w:val="0"/>
          <w:sz w:val="18"/>
        </w:rPr>
        <w:t xml:space="preserve"> </w:t>
      </w:r>
      <w:r>
        <w:rPr>
          <w:rFonts w:ascii="Arial" w:eastAsia="Arial" w:hAnsi="Arial" w:cs="Arial"/>
          <w:spacing w:val="0"/>
          <w:sz w:val="18"/>
        </w:rPr>
        <w:t>kararlarına</w:t>
      </w:r>
      <w:r w:rsidR="00E96D67">
        <w:rPr>
          <w:rFonts w:ascii="Arial" w:eastAsia="Arial" w:hAnsi="Arial" w:cs="Arial"/>
          <w:spacing w:val="0"/>
          <w:sz w:val="18"/>
        </w:rPr>
        <w:t xml:space="preserve"> </w:t>
      </w:r>
      <w:r>
        <w:rPr>
          <w:rFonts w:ascii="Arial" w:eastAsia="Arial" w:hAnsi="Arial" w:cs="Arial"/>
          <w:spacing w:val="0"/>
          <w:sz w:val="18"/>
        </w:rPr>
        <w:t>rağmen</w:t>
      </w:r>
      <w:r w:rsidR="00E96D67">
        <w:rPr>
          <w:rFonts w:ascii="Arial" w:eastAsia="Arial" w:hAnsi="Arial" w:cs="Arial"/>
          <w:spacing w:val="0"/>
          <w:sz w:val="18"/>
        </w:rPr>
        <w:t xml:space="preserve"> </w:t>
      </w:r>
      <w:r>
        <w:rPr>
          <w:rFonts w:ascii="Arial" w:eastAsia="Arial" w:hAnsi="Arial" w:cs="Arial"/>
          <w:spacing w:val="0"/>
          <w:sz w:val="18"/>
        </w:rPr>
        <w:t>ihraç</w:t>
      </w:r>
      <w:r w:rsidR="00E96D67">
        <w:rPr>
          <w:rFonts w:ascii="Arial" w:eastAsia="Arial" w:hAnsi="Arial" w:cs="Arial"/>
          <w:spacing w:val="0"/>
          <w:sz w:val="18"/>
        </w:rPr>
        <w:t xml:space="preserve"> </w:t>
      </w:r>
      <w:r>
        <w:rPr>
          <w:rFonts w:ascii="Arial" w:eastAsia="Arial" w:hAnsi="Arial" w:cs="Arial"/>
          <w:spacing w:val="0"/>
          <w:sz w:val="18"/>
        </w:rPr>
        <w:t>ediyorsunuz.</w:t>
      </w:r>
      <w:r w:rsidR="00E96D67">
        <w:rPr>
          <w:rFonts w:ascii="Arial" w:eastAsia="Arial" w:hAnsi="Arial" w:cs="Arial"/>
          <w:spacing w:val="0"/>
          <w:sz w:val="18"/>
        </w:rPr>
        <w:t xml:space="preserve"> </w:t>
      </w:r>
      <w:r>
        <w:rPr>
          <w:rFonts w:ascii="Arial" w:eastAsia="Arial" w:hAnsi="Arial" w:cs="Arial"/>
          <w:spacing w:val="0"/>
          <w:sz w:val="18"/>
        </w:rPr>
        <w:t>Böyle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ülkede</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ayakta</w:t>
      </w:r>
      <w:r w:rsidR="00E96D67">
        <w:rPr>
          <w:rFonts w:ascii="Arial" w:eastAsia="Arial" w:hAnsi="Arial" w:cs="Arial"/>
          <w:spacing w:val="0"/>
          <w:sz w:val="18"/>
        </w:rPr>
        <w:t xml:space="preserve"> </w:t>
      </w:r>
      <w:r>
        <w:rPr>
          <w:rFonts w:ascii="Arial" w:eastAsia="Arial" w:hAnsi="Arial" w:cs="Arial"/>
          <w:spacing w:val="0"/>
          <w:sz w:val="18"/>
        </w:rPr>
        <w:t>kalır</w:t>
      </w:r>
      <w:r w:rsidR="00E96D67">
        <w:rPr>
          <w:rFonts w:ascii="Arial" w:eastAsia="Arial" w:hAnsi="Arial" w:cs="Arial"/>
          <w:spacing w:val="0"/>
          <w:sz w:val="18"/>
        </w:rPr>
        <w:t xml:space="preserve"> </w:t>
      </w:r>
      <w:r>
        <w:rPr>
          <w:rFonts w:ascii="Arial" w:eastAsia="Arial" w:hAnsi="Arial" w:cs="Arial"/>
          <w:spacing w:val="0"/>
          <w:sz w:val="18"/>
        </w:rPr>
        <w:t>mı</w:t>
      </w:r>
      <w:r w:rsidR="00E96D67">
        <w:rPr>
          <w:rFonts w:ascii="Arial" w:eastAsia="Arial" w:hAnsi="Arial" w:cs="Arial"/>
          <w:spacing w:val="0"/>
          <w:sz w:val="18"/>
        </w:rPr>
        <w:t xml:space="preserve"> </w:t>
      </w:r>
      <w:r>
        <w:rPr>
          <w:rFonts w:ascii="Arial" w:eastAsia="Arial" w:hAnsi="Arial" w:cs="Arial"/>
          <w:spacing w:val="0"/>
          <w:sz w:val="18"/>
        </w:rPr>
        <w:t>arkadaşlar</w:t>
      </w:r>
      <w:r w:rsidR="00E96D67">
        <w:rPr>
          <w:rFonts w:ascii="Arial" w:eastAsia="Arial" w:hAnsi="Arial" w:cs="Arial"/>
          <w:spacing w:val="0"/>
          <w:sz w:val="18"/>
        </w:rPr>
        <w:t xml:space="preserve"> </w:t>
      </w:r>
      <w:r>
        <w:rPr>
          <w:rFonts w:ascii="Arial" w:eastAsia="Arial" w:hAnsi="Arial" w:cs="Arial"/>
          <w:spacing w:val="0"/>
          <w:sz w:val="18"/>
        </w:rPr>
        <w:t>ya?</w:t>
      </w:r>
      <w:r w:rsidR="00E96D67">
        <w:rPr>
          <w:rFonts w:ascii="Arial" w:eastAsia="Arial" w:hAnsi="Arial" w:cs="Arial"/>
          <w:spacing w:val="0"/>
          <w:sz w:val="18"/>
        </w:rPr>
        <w:t xml:space="preserve"> </w:t>
      </w:r>
      <w:r>
        <w:rPr>
          <w:rFonts w:ascii="Arial" w:eastAsia="Arial" w:hAnsi="Arial" w:cs="Arial"/>
          <w:spacing w:val="0"/>
          <w:sz w:val="18"/>
        </w:rPr>
        <w:t>Bunu</w:t>
      </w:r>
      <w:r w:rsidR="00E96D67">
        <w:rPr>
          <w:rFonts w:ascii="Arial" w:eastAsia="Arial" w:hAnsi="Arial" w:cs="Arial"/>
          <w:spacing w:val="0"/>
          <w:sz w:val="18"/>
        </w:rPr>
        <w:t xml:space="preserve"> </w:t>
      </w:r>
      <w:r>
        <w:rPr>
          <w:rFonts w:ascii="Arial" w:eastAsia="Arial" w:hAnsi="Arial" w:cs="Arial"/>
          <w:spacing w:val="0"/>
          <w:sz w:val="18"/>
        </w:rPr>
        <w:t>soruyorum,</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cevaplasın</w:t>
      </w:r>
      <w:r w:rsidR="00E96D67">
        <w:rPr>
          <w:rFonts w:ascii="Arial" w:eastAsia="Arial" w:hAnsi="Arial" w:cs="Arial"/>
          <w:spacing w:val="0"/>
          <w:sz w:val="18"/>
        </w:rPr>
        <w:t xml:space="preserve"> </w:t>
      </w:r>
      <w:r>
        <w:rPr>
          <w:rFonts w:ascii="Arial" w:eastAsia="Arial" w:hAnsi="Arial" w:cs="Arial"/>
          <w:spacing w:val="0"/>
          <w:sz w:val="18"/>
        </w:rPr>
        <w:t>bakalım.</w:t>
      </w:r>
      <w:r w:rsidR="00E96D67">
        <w:rPr>
          <w:rFonts w:ascii="Arial" w:eastAsia="Arial" w:hAnsi="Arial" w:cs="Arial"/>
          <w:spacing w:val="0"/>
          <w:sz w:val="18"/>
        </w:rPr>
        <w:t xml:space="preserve"> </w:t>
      </w:r>
      <w:r>
        <w:rPr>
          <w:rFonts w:ascii="Arial" w:eastAsia="Arial" w:hAnsi="Arial" w:cs="Arial"/>
          <w:spacing w:val="0"/>
          <w:sz w:val="18"/>
        </w:rPr>
        <w:t>(DEM</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63ECF37A" w14:textId="77777777">
      <w:pPr>
        <w:spacing w:after="0" w:line="276" w:lineRule="auto"/>
        <w:ind w:firstLine="806"/>
        <w:jc w:val="both"/>
      </w:pPr>
      <w:r>
        <w:rPr>
          <w:rFonts w:ascii="Arial" w:eastAsia="Arial" w:hAnsi="Arial" w:cs="Arial"/>
          <w:spacing w:val="0"/>
          <w:sz w:val="18"/>
        </w:rPr>
        <w:t>(Mikrofon</w:t>
      </w:r>
      <w:r w:rsidR="00E96D67">
        <w:rPr>
          <w:rFonts w:ascii="Arial" w:eastAsia="Arial" w:hAnsi="Arial" w:cs="Arial"/>
          <w:spacing w:val="0"/>
          <w:sz w:val="18"/>
        </w:rPr>
        <w:t xml:space="preserve"> </w:t>
      </w:r>
      <w:r>
        <w:rPr>
          <w:rFonts w:ascii="Arial" w:eastAsia="Arial" w:hAnsi="Arial" w:cs="Arial"/>
          <w:spacing w:val="0"/>
          <w:sz w:val="18"/>
        </w:rPr>
        <w:t>otomatik</w:t>
      </w:r>
      <w:r w:rsidR="00E96D67">
        <w:rPr>
          <w:rFonts w:ascii="Arial" w:eastAsia="Arial" w:hAnsi="Arial" w:cs="Arial"/>
          <w:spacing w:val="0"/>
          <w:sz w:val="18"/>
        </w:rPr>
        <w:t xml:space="preserve"> </w:t>
      </w:r>
      <w:r>
        <w:rPr>
          <w:rFonts w:ascii="Arial" w:eastAsia="Arial" w:hAnsi="Arial" w:cs="Arial"/>
          <w:spacing w:val="0"/>
          <w:sz w:val="18"/>
        </w:rPr>
        <w:t>cihaz</w:t>
      </w:r>
      <w:r w:rsidR="00E96D67">
        <w:rPr>
          <w:rFonts w:ascii="Arial" w:eastAsia="Arial" w:hAnsi="Arial" w:cs="Arial"/>
          <w:spacing w:val="0"/>
          <w:sz w:val="18"/>
        </w:rPr>
        <w:t xml:space="preserve"> </w:t>
      </w:r>
      <w:r>
        <w:rPr>
          <w:rFonts w:ascii="Arial" w:eastAsia="Arial" w:hAnsi="Arial" w:cs="Arial"/>
          <w:spacing w:val="0"/>
          <w:sz w:val="18"/>
        </w:rPr>
        <w:t>tarafından</w:t>
      </w:r>
      <w:r w:rsidR="00E96D67">
        <w:rPr>
          <w:rFonts w:ascii="Arial" w:eastAsia="Arial" w:hAnsi="Arial" w:cs="Arial"/>
          <w:spacing w:val="0"/>
          <w:sz w:val="18"/>
        </w:rPr>
        <w:t xml:space="preserve"> </w:t>
      </w:r>
      <w:r>
        <w:rPr>
          <w:rFonts w:ascii="Arial" w:eastAsia="Arial" w:hAnsi="Arial" w:cs="Arial"/>
          <w:spacing w:val="0"/>
          <w:sz w:val="18"/>
        </w:rPr>
        <w:t>kapatıldı)</w:t>
      </w:r>
    </w:p>
    <w:p w:rsidR="004D3B0B" w14:paraId="14458855" w14:textId="77777777">
      <w:pPr>
        <w:spacing w:after="0" w:line="276" w:lineRule="auto"/>
        <w:ind w:firstLine="806"/>
        <w:jc w:val="both"/>
      </w:pPr>
      <w:r>
        <w:rPr>
          <w:rFonts w:ascii="Arial" w:eastAsia="Arial" w:hAnsi="Arial" w:cs="Arial"/>
          <w:spacing w:val="0"/>
          <w:sz w:val="18"/>
        </w:rPr>
        <w:t>ÖMER</w:t>
      </w:r>
      <w:r w:rsidR="00E96D67">
        <w:rPr>
          <w:rFonts w:ascii="Arial" w:eastAsia="Arial" w:hAnsi="Arial" w:cs="Arial"/>
          <w:spacing w:val="0"/>
          <w:sz w:val="18"/>
        </w:rPr>
        <w:t xml:space="preserve"> </w:t>
      </w:r>
      <w:r>
        <w:rPr>
          <w:rFonts w:ascii="Arial" w:eastAsia="Arial" w:hAnsi="Arial" w:cs="Arial"/>
          <w:spacing w:val="0"/>
          <w:sz w:val="18"/>
        </w:rPr>
        <w:t>FARUK</w:t>
      </w:r>
      <w:r w:rsidR="00E96D67">
        <w:rPr>
          <w:rFonts w:ascii="Arial" w:eastAsia="Arial" w:hAnsi="Arial" w:cs="Arial"/>
          <w:spacing w:val="0"/>
          <w:sz w:val="18"/>
        </w:rPr>
        <w:t xml:space="preserve"> </w:t>
      </w:r>
      <w:r>
        <w:rPr>
          <w:rFonts w:ascii="Arial" w:eastAsia="Arial" w:hAnsi="Arial" w:cs="Arial"/>
          <w:spacing w:val="0"/>
          <w:sz w:val="18"/>
        </w:rPr>
        <w:t>GERGERLİOĞLU</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Şimdi</w:t>
      </w:r>
      <w:r w:rsidR="00E96D67">
        <w:rPr>
          <w:rFonts w:ascii="Arial" w:eastAsia="Arial" w:hAnsi="Arial" w:cs="Arial"/>
          <w:spacing w:val="0"/>
          <w:sz w:val="18"/>
        </w:rPr>
        <w:t xml:space="preserve"> </w:t>
      </w:r>
      <w:r>
        <w:rPr>
          <w:rFonts w:ascii="Arial" w:eastAsia="Arial" w:hAnsi="Arial" w:cs="Arial"/>
          <w:spacing w:val="0"/>
          <w:sz w:val="18"/>
        </w:rPr>
        <w:t>hekim</w:t>
      </w:r>
      <w:r w:rsidR="00E96D67">
        <w:rPr>
          <w:rFonts w:ascii="Arial" w:eastAsia="Arial" w:hAnsi="Arial" w:cs="Arial"/>
          <w:spacing w:val="0"/>
          <w:sz w:val="18"/>
        </w:rPr>
        <w:t xml:space="preserve"> </w:t>
      </w:r>
      <w:r>
        <w:rPr>
          <w:rFonts w:ascii="Arial" w:eastAsia="Arial" w:hAnsi="Arial" w:cs="Arial"/>
          <w:spacing w:val="0"/>
          <w:sz w:val="18"/>
        </w:rPr>
        <w:t>göçünü</w:t>
      </w:r>
      <w:r w:rsidR="00E96D67">
        <w:rPr>
          <w:rFonts w:ascii="Arial" w:eastAsia="Arial" w:hAnsi="Arial" w:cs="Arial"/>
          <w:spacing w:val="0"/>
          <w:sz w:val="18"/>
        </w:rPr>
        <w:t xml:space="preserve"> </w:t>
      </w:r>
      <w:r>
        <w:rPr>
          <w:rFonts w:ascii="Arial" w:eastAsia="Arial" w:hAnsi="Arial" w:cs="Arial"/>
          <w:spacing w:val="0"/>
          <w:sz w:val="18"/>
        </w:rPr>
        <w:t>biz</w:t>
      </w:r>
      <w:r w:rsidR="00E96D67">
        <w:rPr>
          <w:rFonts w:ascii="Arial" w:eastAsia="Arial" w:hAnsi="Arial" w:cs="Arial"/>
          <w:spacing w:val="0"/>
          <w:sz w:val="18"/>
        </w:rPr>
        <w:t xml:space="preserve"> </w:t>
      </w:r>
      <w:r>
        <w:rPr>
          <w:rFonts w:ascii="Arial" w:eastAsia="Arial" w:hAnsi="Arial" w:cs="Arial"/>
          <w:spacing w:val="0"/>
          <w:sz w:val="18"/>
        </w:rPr>
        <w:t>sorduk,</w:t>
      </w:r>
      <w:r w:rsidR="00E96D67">
        <w:rPr>
          <w:rFonts w:ascii="Arial" w:eastAsia="Arial" w:hAnsi="Arial" w:cs="Arial"/>
          <w:spacing w:val="0"/>
          <w:sz w:val="18"/>
        </w:rPr>
        <w:t xml:space="preserve"> </w:t>
      </w:r>
      <w:r>
        <w:rPr>
          <w:rFonts w:ascii="Arial" w:eastAsia="Arial" w:hAnsi="Arial" w:cs="Arial"/>
          <w:spacing w:val="0"/>
          <w:sz w:val="18"/>
        </w:rPr>
        <w:t>Komisyonda</w:t>
      </w:r>
      <w:r w:rsidR="00E96D67">
        <w:rPr>
          <w:rFonts w:ascii="Arial" w:eastAsia="Arial" w:hAnsi="Arial" w:cs="Arial"/>
          <w:spacing w:val="0"/>
          <w:sz w:val="18"/>
        </w:rPr>
        <w:t xml:space="preserve"> </w:t>
      </w:r>
      <w:r>
        <w:rPr>
          <w:rFonts w:ascii="Arial" w:eastAsia="Arial" w:hAnsi="Arial" w:cs="Arial"/>
          <w:spacing w:val="0"/>
          <w:sz w:val="18"/>
        </w:rPr>
        <w:t>sorduk.</w:t>
      </w:r>
      <w:r w:rsidR="00E96D67">
        <w:rPr>
          <w:rFonts w:ascii="Arial" w:eastAsia="Arial" w:hAnsi="Arial" w:cs="Arial"/>
          <w:spacing w:val="0"/>
          <w:sz w:val="18"/>
        </w:rPr>
        <w:t xml:space="preserve"> </w:t>
      </w:r>
      <w:r>
        <w:rPr>
          <w:rFonts w:ascii="Arial" w:eastAsia="Arial" w:hAnsi="Arial" w:cs="Arial"/>
          <w:spacing w:val="0"/>
          <w:sz w:val="18"/>
        </w:rPr>
        <w:t>Bakın,</w:t>
      </w:r>
      <w:r w:rsidR="00E96D67">
        <w:rPr>
          <w:rFonts w:ascii="Arial" w:eastAsia="Arial" w:hAnsi="Arial" w:cs="Arial"/>
          <w:spacing w:val="0"/>
          <w:sz w:val="18"/>
        </w:rPr>
        <w:t xml:space="preserve"> </w:t>
      </w:r>
      <w:r>
        <w:rPr>
          <w:rFonts w:ascii="Arial" w:eastAsia="Arial" w:hAnsi="Arial" w:cs="Arial"/>
          <w:spacing w:val="0"/>
          <w:sz w:val="18"/>
        </w:rPr>
        <w:t>3</w:t>
      </w:r>
      <w:r w:rsidR="00E96D67">
        <w:rPr>
          <w:rFonts w:ascii="Arial" w:eastAsia="Arial" w:hAnsi="Arial" w:cs="Arial"/>
          <w:spacing w:val="0"/>
          <w:sz w:val="18"/>
        </w:rPr>
        <w:t xml:space="preserve"> </w:t>
      </w:r>
      <w:r>
        <w:rPr>
          <w:rFonts w:ascii="Arial" w:eastAsia="Arial" w:hAnsi="Arial" w:cs="Arial"/>
          <w:spacing w:val="0"/>
          <w:sz w:val="18"/>
        </w:rPr>
        <w:t>bine</w:t>
      </w:r>
      <w:r w:rsidR="00E96D67">
        <w:rPr>
          <w:rFonts w:ascii="Arial" w:eastAsia="Arial" w:hAnsi="Arial" w:cs="Arial"/>
          <w:spacing w:val="0"/>
          <w:sz w:val="18"/>
        </w:rPr>
        <w:t xml:space="preserve"> </w:t>
      </w:r>
      <w:r>
        <w:rPr>
          <w:rFonts w:ascii="Arial" w:eastAsia="Arial" w:hAnsi="Arial" w:cs="Arial"/>
          <w:spacing w:val="0"/>
          <w:sz w:val="18"/>
        </w:rPr>
        <w:t>yakın</w:t>
      </w:r>
      <w:r w:rsidR="00E96D67">
        <w:rPr>
          <w:rFonts w:ascii="Arial" w:eastAsia="Arial" w:hAnsi="Arial" w:cs="Arial"/>
          <w:spacing w:val="0"/>
          <w:sz w:val="18"/>
        </w:rPr>
        <w:t xml:space="preserve"> </w:t>
      </w:r>
      <w:r>
        <w:rPr>
          <w:rFonts w:ascii="Arial" w:eastAsia="Arial" w:hAnsi="Arial" w:cs="Arial"/>
          <w:spacing w:val="0"/>
          <w:sz w:val="18"/>
        </w:rPr>
        <w:t>hekim</w:t>
      </w:r>
      <w:r w:rsidR="00E96D67">
        <w:rPr>
          <w:rFonts w:ascii="Arial" w:eastAsia="Arial" w:hAnsi="Arial" w:cs="Arial"/>
          <w:spacing w:val="0"/>
          <w:sz w:val="18"/>
        </w:rPr>
        <w:t xml:space="preserve"> </w:t>
      </w:r>
      <w:r>
        <w:rPr>
          <w:rFonts w:ascii="Arial" w:eastAsia="Arial" w:hAnsi="Arial" w:cs="Arial"/>
          <w:spacing w:val="0"/>
          <w:sz w:val="18"/>
        </w:rPr>
        <w:t>iyi</w:t>
      </w:r>
      <w:r w:rsidR="00E96D67">
        <w:rPr>
          <w:rFonts w:ascii="Arial" w:eastAsia="Arial" w:hAnsi="Arial" w:cs="Arial"/>
          <w:spacing w:val="0"/>
          <w:sz w:val="18"/>
        </w:rPr>
        <w:t xml:space="preserve"> </w:t>
      </w:r>
      <w:r>
        <w:rPr>
          <w:rFonts w:ascii="Arial" w:eastAsia="Arial" w:hAnsi="Arial" w:cs="Arial"/>
          <w:spacing w:val="0"/>
          <w:sz w:val="18"/>
        </w:rPr>
        <w:t>hâl</w:t>
      </w:r>
      <w:r w:rsidR="00E96D67">
        <w:rPr>
          <w:rFonts w:ascii="Arial" w:eastAsia="Arial" w:hAnsi="Arial" w:cs="Arial"/>
          <w:spacing w:val="0"/>
          <w:sz w:val="18"/>
        </w:rPr>
        <w:t xml:space="preserve"> </w:t>
      </w:r>
      <w:r>
        <w:rPr>
          <w:rFonts w:ascii="Arial" w:eastAsia="Arial" w:hAnsi="Arial" w:cs="Arial"/>
          <w:spacing w:val="0"/>
          <w:sz w:val="18"/>
        </w:rPr>
        <w:t>belgesi</w:t>
      </w:r>
      <w:r w:rsidR="00E96D67">
        <w:rPr>
          <w:rFonts w:ascii="Arial" w:eastAsia="Arial" w:hAnsi="Arial" w:cs="Arial"/>
          <w:spacing w:val="0"/>
          <w:sz w:val="18"/>
        </w:rPr>
        <w:t xml:space="preserve"> </w:t>
      </w:r>
      <w:r>
        <w:rPr>
          <w:rFonts w:ascii="Arial" w:eastAsia="Arial" w:hAnsi="Arial" w:cs="Arial"/>
          <w:spacing w:val="0"/>
          <w:sz w:val="18"/>
        </w:rPr>
        <w:t>almış.</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bize</w:t>
      </w:r>
      <w:r w:rsidR="00E96D67">
        <w:rPr>
          <w:rFonts w:ascii="Arial" w:eastAsia="Arial" w:hAnsi="Arial" w:cs="Arial"/>
          <w:spacing w:val="0"/>
          <w:sz w:val="18"/>
        </w:rPr>
        <w:t xml:space="preserve"> </w:t>
      </w:r>
      <w:r>
        <w:rPr>
          <w:rFonts w:ascii="Arial" w:eastAsia="Arial" w:hAnsi="Arial" w:cs="Arial"/>
          <w:spacing w:val="0"/>
          <w:sz w:val="18"/>
        </w:rPr>
        <w:t>cevap</w:t>
      </w:r>
      <w:r w:rsidR="00E96D67">
        <w:rPr>
          <w:rFonts w:ascii="Arial" w:eastAsia="Arial" w:hAnsi="Arial" w:cs="Arial"/>
          <w:spacing w:val="0"/>
          <w:sz w:val="18"/>
        </w:rPr>
        <w:t xml:space="preserve"> </w:t>
      </w:r>
      <w:r>
        <w:rPr>
          <w:rFonts w:ascii="Arial" w:eastAsia="Arial" w:hAnsi="Arial" w:cs="Arial"/>
          <w:spacing w:val="0"/>
          <w:sz w:val="18"/>
        </w:rPr>
        <w:t>verdi,</w:t>
      </w:r>
      <w:r w:rsidR="00E96D67">
        <w:rPr>
          <w:rFonts w:ascii="Arial" w:eastAsia="Arial" w:hAnsi="Arial" w:cs="Arial"/>
          <w:spacing w:val="0"/>
          <w:sz w:val="18"/>
        </w:rPr>
        <w:t xml:space="preserve"> </w:t>
      </w:r>
      <w:r>
        <w:rPr>
          <w:rFonts w:ascii="Arial" w:eastAsia="Arial" w:hAnsi="Arial" w:cs="Arial"/>
          <w:spacing w:val="0"/>
          <w:sz w:val="18"/>
        </w:rPr>
        <w:t>dedi</w:t>
      </w:r>
      <w:r w:rsidR="00E96D67">
        <w:rPr>
          <w:rFonts w:ascii="Arial" w:eastAsia="Arial" w:hAnsi="Arial" w:cs="Arial"/>
          <w:spacing w:val="0"/>
          <w:sz w:val="18"/>
        </w:rPr>
        <w:t xml:space="preserve"> </w:t>
      </w:r>
      <w:r>
        <w:rPr>
          <w:rFonts w:ascii="Arial" w:eastAsia="Arial" w:hAnsi="Arial" w:cs="Arial"/>
          <w:spacing w:val="0"/>
          <w:sz w:val="18"/>
        </w:rPr>
        <w:t>ki:</w:t>
      </w:r>
      <w:r w:rsidR="00E96D67">
        <w:rPr>
          <w:rFonts w:ascii="Arial" w:eastAsia="Arial" w:hAnsi="Arial" w:cs="Arial"/>
          <w:spacing w:val="0"/>
          <w:sz w:val="18"/>
        </w:rPr>
        <w:t xml:space="preserve"> </w:t>
      </w:r>
      <w:r>
        <w:rPr>
          <w:rFonts w:ascii="Arial" w:eastAsia="Arial" w:hAnsi="Arial" w:cs="Arial"/>
          <w:spacing w:val="0"/>
          <w:sz w:val="18"/>
        </w:rPr>
        <w:t>"400'ü</w:t>
      </w:r>
      <w:r w:rsidR="00E96D67">
        <w:rPr>
          <w:rFonts w:ascii="Arial" w:eastAsia="Arial" w:hAnsi="Arial" w:cs="Arial"/>
          <w:spacing w:val="0"/>
          <w:sz w:val="18"/>
        </w:rPr>
        <w:t xml:space="preserve"> </w:t>
      </w:r>
      <w:r>
        <w:rPr>
          <w:rFonts w:ascii="Arial" w:eastAsia="Arial" w:hAnsi="Arial" w:cs="Arial"/>
          <w:spacing w:val="0"/>
          <w:sz w:val="18"/>
        </w:rPr>
        <w:t>gitti</w:t>
      </w:r>
      <w:r w:rsidR="00E96D67">
        <w:rPr>
          <w:rFonts w:ascii="Arial" w:eastAsia="Arial" w:hAnsi="Arial" w:cs="Arial"/>
          <w:spacing w:val="0"/>
          <w:sz w:val="18"/>
        </w:rPr>
        <w:t xml:space="preserve"> </w:t>
      </w:r>
      <w:r>
        <w:rPr>
          <w:rFonts w:ascii="Arial" w:eastAsia="Arial" w:hAnsi="Arial" w:cs="Arial"/>
          <w:spacing w:val="0"/>
          <w:sz w:val="18"/>
        </w:rPr>
        <w:t>Ömer</w:t>
      </w:r>
      <w:r w:rsidR="00E96D67">
        <w:rPr>
          <w:rFonts w:ascii="Arial" w:eastAsia="Arial" w:hAnsi="Arial" w:cs="Arial"/>
          <w:spacing w:val="0"/>
          <w:sz w:val="18"/>
        </w:rPr>
        <w:t xml:space="preserve"> </w:t>
      </w:r>
      <w:r>
        <w:rPr>
          <w:rFonts w:ascii="Arial" w:eastAsia="Arial" w:hAnsi="Arial" w:cs="Arial"/>
          <w:spacing w:val="0"/>
          <w:sz w:val="18"/>
        </w:rPr>
        <w:t>Bey."</w:t>
      </w:r>
      <w:r w:rsidR="00E96D67">
        <w:rPr>
          <w:rFonts w:ascii="Arial" w:eastAsia="Arial" w:hAnsi="Arial" w:cs="Arial"/>
          <w:spacing w:val="0"/>
          <w:sz w:val="18"/>
        </w:rPr>
        <w:t xml:space="preserve"> </w:t>
      </w:r>
      <w:r>
        <w:rPr>
          <w:rFonts w:ascii="Arial" w:eastAsia="Arial" w:hAnsi="Arial" w:cs="Arial"/>
          <w:spacing w:val="0"/>
          <w:sz w:val="18"/>
        </w:rPr>
        <w:t>Ya,</w:t>
      </w:r>
      <w:r w:rsidR="00E96D67">
        <w:rPr>
          <w:rFonts w:ascii="Arial" w:eastAsia="Arial" w:hAnsi="Arial" w:cs="Arial"/>
          <w:spacing w:val="0"/>
          <w:sz w:val="18"/>
        </w:rPr>
        <w:t xml:space="preserve"> </w:t>
      </w:r>
      <w:r>
        <w:rPr>
          <w:rFonts w:ascii="Arial" w:eastAsia="Arial" w:hAnsi="Arial" w:cs="Arial"/>
          <w:spacing w:val="0"/>
          <w:sz w:val="18"/>
        </w:rPr>
        <w:t>400</w:t>
      </w:r>
      <w:r w:rsidR="00E96D67">
        <w:rPr>
          <w:rFonts w:ascii="Arial" w:eastAsia="Arial" w:hAnsi="Arial" w:cs="Arial"/>
          <w:spacing w:val="0"/>
          <w:sz w:val="18"/>
        </w:rPr>
        <w:t xml:space="preserve"> </w:t>
      </w:r>
      <w:r>
        <w:rPr>
          <w:rFonts w:ascii="Arial" w:eastAsia="Arial" w:hAnsi="Arial" w:cs="Arial"/>
          <w:spacing w:val="0"/>
          <w:sz w:val="18"/>
        </w:rPr>
        <w:t>dediğin</w:t>
      </w:r>
      <w:r w:rsidR="00E96D67">
        <w:rPr>
          <w:rFonts w:ascii="Arial" w:eastAsia="Arial" w:hAnsi="Arial" w:cs="Arial"/>
          <w:spacing w:val="0"/>
          <w:sz w:val="18"/>
        </w:rPr>
        <w:t xml:space="preserve"> </w:t>
      </w:r>
      <w:r>
        <w:rPr>
          <w:rFonts w:ascii="Arial" w:eastAsia="Arial" w:hAnsi="Arial" w:cs="Arial"/>
          <w:spacing w:val="0"/>
          <w:sz w:val="18"/>
        </w:rPr>
        <w:t>az</w:t>
      </w:r>
      <w:r w:rsidR="00E96D67">
        <w:rPr>
          <w:rFonts w:ascii="Arial" w:eastAsia="Arial" w:hAnsi="Arial" w:cs="Arial"/>
          <w:spacing w:val="0"/>
          <w:sz w:val="18"/>
        </w:rPr>
        <w:t xml:space="preserve"> </w:t>
      </w:r>
      <w:r>
        <w:rPr>
          <w:rFonts w:ascii="Arial" w:eastAsia="Arial" w:hAnsi="Arial" w:cs="Arial"/>
          <w:spacing w:val="0"/>
          <w:sz w:val="18"/>
        </w:rPr>
        <w:t>mı?</w:t>
      </w:r>
      <w:r w:rsidR="00E96D67">
        <w:rPr>
          <w:rFonts w:ascii="Arial" w:eastAsia="Arial" w:hAnsi="Arial" w:cs="Arial"/>
          <w:spacing w:val="0"/>
          <w:sz w:val="18"/>
        </w:rPr>
        <w:t xml:space="preserve"> </w:t>
      </w:r>
      <w:r>
        <w:rPr>
          <w:rFonts w:ascii="Arial" w:eastAsia="Arial" w:hAnsi="Arial" w:cs="Arial"/>
          <w:spacing w:val="0"/>
          <w:sz w:val="18"/>
        </w:rPr>
        <w:t>Biz</w:t>
      </w:r>
      <w:r w:rsidR="00E96D67">
        <w:rPr>
          <w:rFonts w:ascii="Arial" w:eastAsia="Arial" w:hAnsi="Arial" w:cs="Arial"/>
          <w:spacing w:val="0"/>
          <w:sz w:val="18"/>
        </w:rPr>
        <w:t xml:space="preserve"> </w:t>
      </w:r>
      <w:r>
        <w:rPr>
          <w:rFonts w:ascii="Arial" w:eastAsia="Arial" w:hAnsi="Arial" w:cs="Arial"/>
          <w:spacing w:val="0"/>
          <w:sz w:val="18"/>
        </w:rPr>
        <w:t>niye</w:t>
      </w:r>
      <w:r w:rsidR="00E96D67">
        <w:rPr>
          <w:rFonts w:ascii="Arial" w:eastAsia="Arial" w:hAnsi="Arial" w:cs="Arial"/>
          <w:spacing w:val="0"/>
          <w:sz w:val="18"/>
        </w:rPr>
        <w:t xml:space="preserve"> </w:t>
      </w:r>
      <w:r>
        <w:rPr>
          <w:rFonts w:ascii="Arial" w:eastAsia="Arial" w:hAnsi="Arial" w:cs="Arial"/>
          <w:spacing w:val="0"/>
          <w:sz w:val="18"/>
        </w:rPr>
        <w:t>400'ü</w:t>
      </w:r>
      <w:r w:rsidR="00E96D67">
        <w:rPr>
          <w:rFonts w:ascii="Arial" w:eastAsia="Arial" w:hAnsi="Arial" w:cs="Arial"/>
          <w:spacing w:val="0"/>
          <w:sz w:val="18"/>
        </w:rPr>
        <w:t xml:space="preserve"> </w:t>
      </w:r>
      <w:r>
        <w:rPr>
          <w:rFonts w:ascii="Arial" w:eastAsia="Arial" w:hAnsi="Arial" w:cs="Arial"/>
          <w:spacing w:val="0"/>
          <w:sz w:val="18"/>
        </w:rPr>
        <w:t>az</w:t>
      </w:r>
      <w:r w:rsidR="00E96D67">
        <w:rPr>
          <w:rFonts w:ascii="Arial" w:eastAsia="Arial" w:hAnsi="Arial" w:cs="Arial"/>
          <w:spacing w:val="0"/>
          <w:sz w:val="18"/>
        </w:rPr>
        <w:t xml:space="preserve"> </w:t>
      </w:r>
      <w:r>
        <w:rPr>
          <w:rFonts w:ascii="Arial" w:eastAsia="Arial" w:hAnsi="Arial" w:cs="Arial"/>
          <w:spacing w:val="0"/>
          <w:sz w:val="18"/>
        </w:rPr>
        <w:t>bulalım?</w:t>
      </w:r>
      <w:r w:rsidR="00E96D67">
        <w:rPr>
          <w:rFonts w:ascii="Arial" w:eastAsia="Arial" w:hAnsi="Arial" w:cs="Arial"/>
          <w:spacing w:val="0"/>
          <w:sz w:val="18"/>
        </w:rPr>
        <w:t xml:space="preserve"> </w:t>
      </w:r>
    </w:p>
    <w:p w:rsidR="004D3B0B" w14:paraId="4A8BE5C4"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Teşekkürler</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Gergerlioğlu.</w:t>
      </w:r>
    </w:p>
    <w:p w:rsidR="004D3B0B" w14:paraId="73FA7594" w14:textId="77777777">
      <w:pPr>
        <w:spacing w:after="0" w:line="276" w:lineRule="auto"/>
        <w:ind w:firstLine="806"/>
        <w:jc w:val="both"/>
      </w:pPr>
      <w:r>
        <w:rPr>
          <w:rFonts w:ascii="Arial" w:eastAsia="Arial" w:hAnsi="Arial" w:cs="Arial"/>
          <w:spacing w:val="0"/>
          <w:sz w:val="18"/>
        </w:rPr>
        <w:t>ÖMER</w:t>
      </w:r>
      <w:r w:rsidR="00E96D67">
        <w:rPr>
          <w:rFonts w:ascii="Arial" w:eastAsia="Arial" w:hAnsi="Arial" w:cs="Arial"/>
          <w:spacing w:val="0"/>
          <w:sz w:val="18"/>
        </w:rPr>
        <w:t xml:space="preserve"> </w:t>
      </w:r>
      <w:r>
        <w:rPr>
          <w:rFonts w:ascii="Arial" w:eastAsia="Arial" w:hAnsi="Arial" w:cs="Arial"/>
          <w:spacing w:val="0"/>
          <w:sz w:val="18"/>
        </w:rPr>
        <w:t>FARUK</w:t>
      </w:r>
      <w:r w:rsidR="00E96D67">
        <w:rPr>
          <w:rFonts w:ascii="Arial" w:eastAsia="Arial" w:hAnsi="Arial" w:cs="Arial"/>
          <w:spacing w:val="0"/>
          <w:sz w:val="18"/>
        </w:rPr>
        <w:t xml:space="preserve"> </w:t>
      </w:r>
      <w:r>
        <w:rPr>
          <w:rFonts w:ascii="Arial" w:eastAsia="Arial" w:hAnsi="Arial" w:cs="Arial"/>
          <w:spacing w:val="0"/>
          <w:sz w:val="18"/>
        </w:rPr>
        <w:t>GERGERLİOĞLU</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Başka,</w:t>
      </w:r>
      <w:r w:rsidR="00E96D67">
        <w:rPr>
          <w:rFonts w:ascii="Arial" w:eastAsia="Arial" w:hAnsi="Arial" w:cs="Arial"/>
          <w:spacing w:val="0"/>
          <w:sz w:val="18"/>
        </w:rPr>
        <w:t xml:space="preserve"> </w:t>
      </w:r>
      <w:r>
        <w:rPr>
          <w:rFonts w:ascii="Arial" w:eastAsia="Arial" w:hAnsi="Arial" w:cs="Arial"/>
          <w:spacing w:val="0"/>
          <w:sz w:val="18"/>
        </w:rPr>
        <w:t>dışarıdan,</w:t>
      </w:r>
      <w:r w:rsidR="00E96D67">
        <w:rPr>
          <w:rFonts w:ascii="Arial" w:eastAsia="Arial" w:hAnsi="Arial" w:cs="Arial"/>
          <w:spacing w:val="0"/>
          <w:sz w:val="18"/>
        </w:rPr>
        <w:t xml:space="preserve"> </w:t>
      </w:r>
      <w:r>
        <w:rPr>
          <w:rFonts w:ascii="Arial" w:eastAsia="Arial" w:hAnsi="Arial" w:cs="Arial"/>
          <w:spacing w:val="0"/>
          <w:sz w:val="18"/>
        </w:rPr>
        <w:t>diğer</w:t>
      </w:r>
      <w:r w:rsidR="00E96D67">
        <w:rPr>
          <w:rFonts w:ascii="Arial" w:eastAsia="Arial" w:hAnsi="Arial" w:cs="Arial"/>
          <w:spacing w:val="0"/>
          <w:sz w:val="18"/>
        </w:rPr>
        <w:t xml:space="preserve"> </w:t>
      </w:r>
      <w:r>
        <w:rPr>
          <w:rFonts w:ascii="Arial" w:eastAsia="Arial" w:hAnsi="Arial" w:cs="Arial"/>
          <w:spacing w:val="0"/>
          <w:sz w:val="18"/>
        </w:rPr>
        <w:t>ülkelerden</w:t>
      </w:r>
      <w:r w:rsidR="00E96D67">
        <w:rPr>
          <w:rFonts w:ascii="Arial" w:eastAsia="Arial" w:hAnsi="Arial" w:cs="Arial"/>
          <w:spacing w:val="0"/>
          <w:sz w:val="18"/>
        </w:rPr>
        <w:t xml:space="preserve"> </w:t>
      </w:r>
      <w:r>
        <w:rPr>
          <w:rFonts w:ascii="Arial" w:eastAsia="Arial" w:hAnsi="Arial" w:cs="Arial"/>
          <w:spacing w:val="0"/>
          <w:sz w:val="18"/>
        </w:rPr>
        <w:t>doktor</w:t>
      </w:r>
      <w:r w:rsidR="00E96D67">
        <w:rPr>
          <w:rFonts w:ascii="Arial" w:eastAsia="Arial" w:hAnsi="Arial" w:cs="Arial"/>
          <w:spacing w:val="0"/>
          <w:sz w:val="18"/>
        </w:rPr>
        <w:t xml:space="preserve"> </w:t>
      </w:r>
      <w:r>
        <w:rPr>
          <w:rFonts w:ascii="Arial" w:eastAsia="Arial" w:hAnsi="Arial" w:cs="Arial"/>
          <w:spacing w:val="0"/>
          <w:sz w:val="18"/>
        </w:rPr>
        <w:t>gelmesi</w:t>
      </w:r>
      <w:r w:rsidR="00E96D67">
        <w:rPr>
          <w:rFonts w:ascii="Arial" w:eastAsia="Arial" w:hAnsi="Arial" w:cs="Arial"/>
          <w:spacing w:val="0"/>
          <w:sz w:val="18"/>
        </w:rPr>
        <w:t xml:space="preserve"> </w:t>
      </w:r>
      <w:r>
        <w:rPr>
          <w:rFonts w:ascii="Arial" w:eastAsia="Arial" w:hAnsi="Arial" w:cs="Arial"/>
          <w:spacing w:val="0"/>
          <w:sz w:val="18"/>
        </w:rPr>
        <w:t>gerekirken</w:t>
      </w:r>
      <w:r w:rsidR="00E96D67">
        <w:rPr>
          <w:rFonts w:ascii="Arial" w:eastAsia="Arial" w:hAnsi="Arial" w:cs="Arial"/>
          <w:spacing w:val="0"/>
          <w:sz w:val="18"/>
        </w:rPr>
        <w:t xml:space="preserve"> </w:t>
      </w:r>
      <w:r>
        <w:rPr>
          <w:rFonts w:ascii="Arial" w:eastAsia="Arial" w:hAnsi="Arial" w:cs="Arial"/>
          <w:spacing w:val="0"/>
          <w:sz w:val="18"/>
        </w:rPr>
        <w:t>siz</w:t>
      </w:r>
      <w:r w:rsidR="00E96D67">
        <w:rPr>
          <w:rFonts w:ascii="Arial" w:eastAsia="Arial" w:hAnsi="Arial" w:cs="Arial"/>
          <w:spacing w:val="0"/>
          <w:sz w:val="18"/>
        </w:rPr>
        <w:t xml:space="preserve"> </w:t>
      </w:r>
      <w:r>
        <w:rPr>
          <w:rFonts w:ascii="Arial" w:eastAsia="Arial" w:hAnsi="Arial" w:cs="Arial"/>
          <w:spacing w:val="0"/>
          <w:sz w:val="18"/>
        </w:rPr>
        <w:t>400'ü</w:t>
      </w:r>
      <w:r w:rsidR="00E96D67">
        <w:rPr>
          <w:rFonts w:ascii="Arial" w:eastAsia="Arial" w:hAnsi="Arial" w:cs="Arial"/>
          <w:spacing w:val="0"/>
          <w:sz w:val="18"/>
        </w:rPr>
        <w:t xml:space="preserve"> </w:t>
      </w:r>
      <w:r>
        <w:rPr>
          <w:rFonts w:ascii="Arial" w:eastAsia="Arial" w:hAnsi="Arial" w:cs="Arial"/>
          <w:spacing w:val="0"/>
          <w:sz w:val="18"/>
        </w:rPr>
        <w:t>az</w:t>
      </w:r>
      <w:r w:rsidR="00E96D67">
        <w:rPr>
          <w:rFonts w:ascii="Arial" w:eastAsia="Arial" w:hAnsi="Arial" w:cs="Arial"/>
          <w:spacing w:val="0"/>
          <w:sz w:val="18"/>
        </w:rPr>
        <w:t xml:space="preserve"> </w:t>
      </w:r>
      <w:r>
        <w:rPr>
          <w:rFonts w:ascii="Arial" w:eastAsia="Arial" w:hAnsi="Arial" w:cs="Arial"/>
          <w:spacing w:val="0"/>
          <w:sz w:val="18"/>
        </w:rPr>
        <w:t>buluyorsunuz.</w:t>
      </w:r>
      <w:r w:rsidR="00E96D67">
        <w:rPr>
          <w:rFonts w:ascii="Arial" w:eastAsia="Arial" w:hAnsi="Arial" w:cs="Arial"/>
          <w:spacing w:val="0"/>
          <w:sz w:val="18"/>
        </w:rPr>
        <w:t xml:space="preserve"> </w:t>
      </w:r>
      <w:r>
        <w:rPr>
          <w:rFonts w:ascii="Arial" w:eastAsia="Arial" w:hAnsi="Arial" w:cs="Arial"/>
          <w:spacing w:val="0"/>
          <w:sz w:val="18"/>
        </w:rPr>
        <w:t>400,</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tıp</w:t>
      </w:r>
      <w:r w:rsidR="00E96D67">
        <w:rPr>
          <w:rFonts w:ascii="Arial" w:eastAsia="Arial" w:hAnsi="Arial" w:cs="Arial"/>
          <w:spacing w:val="0"/>
          <w:sz w:val="18"/>
        </w:rPr>
        <w:t xml:space="preserve"> </w:t>
      </w:r>
      <w:r>
        <w:rPr>
          <w:rFonts w:ascii="Arial" w:eastAsia="Arial" w:hAnsi="Arial" w:cs="Arial"/>
          <w:spacing w:val="0"/>
          <w:sz w:val="18"/>
        </w:rPr>
        <w:t>fakültesi</w:t>
      </w:r>
      <w:r w:rsidR="00E96D67">
        <w:rPr>
          <w:rFonts w:ascii="Arial" w:eastAsia="Arial" w:hAnsi="Arial" w:cs="Arial"/>
          <w:spacing w:val="0"/>
          <w:sz w:val="18"/>
        </w:rPr>
        <w:t xml:space="preserve"> </w:t>
      </w:r>
      <w:r>
        <w:rPr>
          <w:rFonts w:ascii="Arial" w:eastAsia="Arial" w:hAnsi="Arial" w:cs="Arial"/>
          <w:spacing w:val="0"/>
          <w:sz w:val="18"/>
        </w:rPr>
        <w:t>mezunu</w:t>
      </w:r>
      <w:r w:rsidR="00E96D67">
        <w:rPr>
          <w:rFonts w:ascii="Arial" w:eastAsia="Arial" w:hAnsi="Arial" w:cs="Arial"/>
          <w:spacing w:val="0"/>
          <w:sz w:val="18"/>
        </w:rPr>
        <w:t xml:space="preserve"> </w:t>
      </w:r>
      <w:r>
        <w:rPr>
          <w:rFonts w:ascii="Arial" w:eastAsia="Arial" w:hAnsi="Arial" w:cs="Arial"/>
          <w:spacing w:val="0"/>
          <w:sz w:val="18"/>
        </w:rPr>
        <w:t>sayısıdır</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Lütfen,</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konularda</w:t>
      </w:r>
      <w:r w:rsidR="00E96D67">
        <w:rPr>
          <w:rFonts w:ascii="Arial" w:eastAsia="Arial" w:hAnsi="Arial" w:cs="Arial"/>
          <w:spacing w:val="0"/>
          <w:sz w:val="18"/>
        </w:rPr>
        <w:t xml:space="preserve"> </w:t>
      </w:r>
      <w:r>
        <w:rPr>
          <w:rFonts w:ascii="Arial" w:eastAsia="Arial" w:hAnsi="Arial" w:cs="Arial"/>
          <w:spacing w:val="0"/>
          <w:sz w:val="18"/>
        </w:rPr>
        <w:t>açıklamanızı</w:t>
      </w:r>
      <w:r w:rsidR="00E96D67">
        <w:rPr>
          <w:rFonts w:ascii="Arial" w:eastAsia="Arial" w:hAnsi="Arial" w:cs="Arial"/>
          <w:spacing w:val="0"/>
          <w:sz w:val="18"/>
        </w:rPr>
        <w:t xml:space="preserve"> </w:t>
      </w:r>
      <w:r>
        <w:rPr>
          <w:rFonts w:ascii="Arial" w:eastAsia="Arial" w:hAnsi="Arial" w:cs="Arial"/>
          <w:spacing w:val="0"/>
          <w:sz w:val="18"/>
        </w:rPr>
        <w:t>bekliyorum.</w:t>
      </w:r>
      <w:r w:rsidR="00E96D67">
        <w:rPr>
          <w:rFonts w:ascii="Arial" w:eastAsia="Arial" w:hAnsi="Arial" w:cs="Arial"/>
          <w:spacing w:val="0"/>
          <w:sz w:val="18"/>
        </w:rPr>
        <w:t xml:space="preserve"> </w:t>
      </w:r>
    </w:p>
    <w:p w:rsidR="004D3B0B" w14:paraId="6A7DA5C0" w14:textId="77777777">
      <w:pPr>
        <w:spacing w:after="0" w:line="276" w:lineRule="auto"/>
        <w:ind w:firstLine="806"/>
        <w:jc w:val="both"/>
      </w:pPr>
      <w:r>
        <w:rPr>
          <w:rFonts w:ascii="Arial" w:eastAsia="Arial" w:hAnsi="Arial" w:cs="Arial"/>
          <w:spacing w:val="0"/>
          <w:sz w:val="18"/>
        </w:rPr>
        <w:t>Teşekkür</w:t>
      </w:r>
      <w:r w:rsidR="00E96D67">
        <w:rPr>
          <w:rFonts w:ascii="Arial" w:eastAsia="Arial" w:hAnsi="Arial" w:cs="Arial"/>
          <w:spacing w:val="0"/>
          <w:sz w:val="18"/>
        </w:rPr>
        <w:t xml:space="preserve"> </w:t>
      </w:r>
      <w:r>
        <w:rPr>
          <w:rFonts w:ascii="Arial" w:eastAsia="Arial" w:hAnsi="Arial" w:cs="Arial"/>
          <w:spacing w:val="0"/>
          <w:sz w:val="18"/>
        </w:rPr>
        <w:t>ediyorum.</w:t>
      </w:r>
      <w:r w:rsidR="00E96D67">
        <w:rPr>
          <w:rFonts w:ascii="Arial" w:eastAsia="Arial" w:hAnsi="Arial" w:cs="Arial"/>
          <w:spacing w:val="0"/>
          <w:sz w:val="18"/>
        </w:rPr>
        <w:t xml:space="preserve"> </w:t>
      </w:r>
      <w:r>
        <w:rPr>
          <w:rFonts w:ascii="Arial" w:eastAsia="Arial" w:hAnsi="Arial" w:cs="Arial"/>
          <w:spacing w:val="0"/>
          <w:sz w:val="18"/>
        </w:rPr>
        <w:t>(DEM</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714CA1AC"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Söz</w:t>
      </w:r>
      <w:r w:rsidR="00E96D67">
        <w:rPr>
          <w:rFonts w:ascii="Arial" w:eastAsia="Arial" w:hAnsi="Arial" w:cs="Arial"/>
          <w:spacing w:val="0"/>
          <w:sz w:val="18"/>
        </w:rPr>
        <w:t xml:space="preserve"> </w:t>
      </w:r>
      <w:r>
        <w:rPr>
          <w:rFonts w:ascii="Arial" w:eastAsia="Arial" w:hAnsi="Arial" w:cs="Arial"/>
          <w:spacing w:val="0"/>
          <w:sz w:val="18"/>
        </w:rPr>
        <w:t>sırası</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Hüseyin</w:t>
      </w:r>
      <w:r w:rsidR="00E96D67">
        <w:rPr>
          <w:rFonts w:ascii="Arial" w:eastAsia="Arial" w:hAnsi="Arial" w:cs="Arial"/>
          <w:spacing w:val="0"/>
          <w:sz w:val="18"/>
        </w:rPr>
        <w:t xml:space="preserve"> </w:t>
      </w:r>
      <w:r>
        <w:rPr>
          <w:rFonts w:ascii="Arial" w:eastAsia="Arial" w:hAnsi="Arial" w:cs="Arial"/>
          <w:spacing w:val="0"/>
          <w:sz w:val="18"/>
        </w:rPr>
        <w:t>Olan'da</w:t>
      </w:r>
      <w:r>
        <w:rPr>
          <w:rFonts w:ascii="Arial" w:eastAsia="Arial" w:hAnsi="Arial" w:cs="Arial"/>
          <w:spacing w:val="0"/>
          <w:sz w:val="18"/>
        </w:rPr>
        <w:t>.</w:t>
      </w:r>
      <w:r w:rsidR="00E96D67">
        <w:rPr>
          <w:rFonts w:ascii="Arial" w:eastAsia="Arial" w:hAnsi="Arial" w:cs="Arial"/>
          <w:spacing w:val="0"/>
          <w:sz w:val="18"/>
        </w:rPr>
        <w:t xml:space="preserve"> </w:t>
      </w:r>
    </w:p>
    <w:p w:rsidR="004D3B0B" w14:paraId="23E3250B" w14:textId="77777777">
      <w:pPr>
        <w:spacing w:after="0" w:line="276" w:lineRule="auto"/>
        <w:ind w:firstLine="806"/>
        <w:jc w:val="both"/>
      </w:pPr>
      <w:r>
        <w:rPr>
          <w:rFonts w:ascii="Arial" w:eastAsia="Arial" w:hAnsi="Arial" w:cs="Arial"/>
          <w:spacing w:val="0"/>
          <w:sz w:val="18"/>
        </w:rPr>
        <w:t>Buyurun</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Olan.</w:t>
      </w:r>
      <w:r w:rsidR="00E96D67">
        <w:rPr>
          <w:rFonts w:ascii="Arial" w:eastAsia="Arial" w:hAnsi="Arial" w:cs="Arial"/>
          <w:spacing w:val="0"/>
          <w:sz w:val="18"/>
        </w:rPr>
        <w:t xml:space="preserve"> </w:t>
      </w:r>
      <w:r>
        <w:rPr>
          <w:rFonts w:ascii="Arial" w:eastAsia="Arial" w:hAnsi="Arial" w:cs="Arial"/>
          <w:spacing w:val="0"/>
          <w:sz w:val="18"/>
        </w:rPr>
        <w:t>(DEM</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r w:rsidR="00E96D67">
        <w:rPr>
          <w:rFonts w:ascii="Arial" w:eastAsia="Arial" w:hAnsi="Arial" w:cs="Arial"/>
          <w:spacing w:val="0"/>
          <w:sz w:val="18"/>
        </w:rPr>
        <w:t xml:space="preserve"> </w:t>
      </w:r>
    </w:p>
    <w:p w:rsidR="004D3B0B" w14:paraId="5C10DDA7" w14:textId="77777777">
      <w:pPr>
        <w:spacing w:after="0" w:line="276" w:lineRule="auto"/>
        <w:ind w:firstLine="806"/>
        <w:jc w:val="both"/>
      </w:pPr>
      <w:r>
        <w:rPr>
          <w:rFonts w:ascii="Arial" w:eastAsia="Arial" w:hAnsi="Arial" w:cs="Arial"/>
          <w:spacing w:val="0"/>
          <w:sz w:val="18"/>
        </w:rPr>
        <w:t>DEM</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GRUBU</w:t>
      </w:r>
      <w:r w:rsidR="00E96D67">
        <w:rPr>
          <w:rFonts w:ascii="Arial" w:eastAsia="Arial" w:hAnsi="Arial" w:cs="Arial"/>
          <w:spacing w:val="0"/>
          <w:sz w:val="18"/>
        </w:rPr>
        <w:t xml:space="preserve"> </w:t>
      </w:r>
      <w:r>
        <w:rPr>
          <w:rFonts w:ascii="Arial" w:eastAsia="Arial" w:hAnsi="Arial" w:cs="Arial"/>
          <w:spacing w:val="0"/>
          <w:sz w:val="18"/>
        </w:rPr>
        <w:t>ADINA</w:t>
      </w:r>
      <w:r w:rsidR="00E96D67">
        <w:rPr>
          <w:rFonts w:ascii="Arial" w:eastAsia="Arial" w:hAnsi="Arial" w:cs="Arial"/>
          <w:spacing w:val="0"/>
          <w:sz w:val="18"/>
        </w:rPr>
        <w:t xml:space="preserve"> </w:t>
      </w:r>
      <w:r>
        <w:rPr>
          <w:rFonts w:ascii="Arial" w:eastAsia="Arial" w:hAnsi="Arial" w:cs="Arial"/>
          <w:spacing w:val="0"/>
          <w:sz w:val="18"/>
        </w:rPr>
        <w:t>HÜSEYİN</w:t>
      </w:r>
      <w:r w:rsidR="00E96D67">
        <w:rPr>
          <w:rFonts w:ascii="Arial" w:eastAsia="Arial" w:hAnsi="Arial" w:cs="Arial"/>
          <w:spacing w:val="0"/>
          <w:sz w:val="18"/>
        </w:rPr>
        <w:t xml:space="preserve"> </w:t>
      </w:r>
      <w:r>
        <w:rPr>
          <w:rFonts w:ascii="Arial" w:eastAsia="Arial" w:hAnsi="Arial" w:cs="Arial"/>
          <w:spacing w:val="0"/>
          <w:sz w:val="18"/>
        </w:rPr>
        <w:t>OLAN</w:t>
      </w:r>
      <w:r w:rsidR="00E96D67">
        <w:rPr>
          <w:rFonts w:ascii="Arial" w:eastAsia="Arial" w:hAnsi="Arial" w:cs="Arial"/>
          <w:spacing w:val="0"/>
          <w:sz w:val="18"/>
        </w:rPr>
        <w:t xml:space="preserve"> </w:t>
      </w:r>
      <w:r>
        <w:rPr>
          <w:rFonts w:ascii="Arial" w:eastAsia="Arial" w:hAnsi="Arial" w:cs="Arial"/>
          <w:spacing w:val="0"/>
          <w:sz w:val="18"/>
        </w:rPr>
        <w:t>(Bitlis</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Bakanlar,</w:t>
      </w:r>
      <w:r w:rsidR="00E96D67">
        <w:rPr>
          <w:rFonts w:ascii="Arial" w:eastAsia="Arial" w:hAnsi="Arial" w:cs="Arial"/>
          <w:spacing w:val="0"/>
          <w:sz w:val="18"/>
        </w:rPr>
        <w:t xml:space="preserve"> </w:t>
      </w: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hayatın</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neresinde</w:t>
      </w:r>
      <w:r w:rsidR="00E96D67">
        <w:rPr>
          <w:rFonts w:ascii="Arial" w:eastAsia="Arial" w:hAnsi="Arial" w:cs="Arial"/>
          <w:spacing w:val="0"/>
          <w:sz w:val="18"/>
        </w:rPr>
        <w:t xml:space="preserve"> </w:t>
      </w:r>
      <w:r>
        <w:rPr>
          <w:rFonts w:ascii="Arial" w:eastAsia="Arial" w:hAnsi="Arial" w:cs="Arial"/>
          <w:spacing w:val="0"/>
          <w:sz w:val="18"/>
        </w:rPr>
        <w:t>olursanız</w:t>
      </w:r>
      <w:r w:rsidR="00E96D67">
        <w:rPr>
          <w:rFonts w:ascii="Arial" w:eastAsia="Arial" w:hAnsi="Arial" w:cs="Arial"/>
          <w:spacing w:val="0"/>
          <w:sz w:val="18"/>
        </w:rPr>
        <w:t xml:space="preserve"> </w:t>
      </w:r>
      <w:r>
        <w:rPr>
          <w:rFonts w:ascii="Arial" w:eastAsia="Arial" w:hAnsi="Arial" w:cs="Arial"/>
          <w:spacing w:val="0"/>
          <w:sz w:val="18"/>
        </w:rPr>
        <w:t>olun,</w:t>
      </w:r>
      <w:r w:rsidR="00E96D67">
        <w:rPr>
          <w:rFonts w:ascii="Arial" w:eastAsia="Arial" w:hAnsi="Arial" w:cs="Arial"/>
          <w:spacing w:val="0"/>
          <w:sz w:val="18"/>
        </w:rPr>
        <w:t xml:space="preserve"> </w:t>
      </w:r>
      <w:r>
        <w:rPr>
          <w:rFonts w:ascii="Arial" w:eastAsia="Arial" w:hAnsi="Arial" w:cs="Arial"/>
          <w:spacing w:val="0"/>
          <w:sz w:val="18"/>
        </w:rPr>
        <w:t>ekranları</w:t>
      </w:r>
      <w:r w:rsidR="00E96D67">
        <w:rPr>
          <w:rFonts w:ascii="Arial" w:eastAsia="Arial" w:hAnsi="Arial" w:cs="Arial"/>
          <w:spacing w:val="0"/>
          <w:sz w:val="18"/>
        </w:rPr>
        <w:t xml:space="preserve"> </w:t>
      </w:r>
      <w:r>
        <w:rPr>
          <w:rFonts w:ascii="Arial" w:eastAsia="Arial" w:hAnsi="Arial" w:cs="Arial"/>
          <w:spacing w:val="0"/>
          <w:sz w:val="18"/>
        </w:rPr>
        <w:t>başında</w:t>
      </w:r>
      <w:r w:rsidR="00E96D67">
        <w:rPr>
          <w:rFonts w:ascii="Arial" w:eastAsia="Arial" w:hAnsi="Arial" w:cs="Arial"/>
          <w:spacing w:val="0"/>
          <w:sz w:val="18"/>
        </w:rPr>
        <w:t xml:space="preserve"> </w:t>
      </w:r>
      <w:r>
        <w:rPr>
          <w:rFonts w:ascii="Arial" w:eastAsia="Arial" w:hAnsi="Arial" w:cs="Arial"/>
          <w:spacing w:val="0"/>
          <w:sz w:val="18"/>
        </w:rPr>
        <w:t>bizleri</w:t>
      </w:r>
      <w:r w:rsidR="00E96D67">
        <w:rPr>
          <w:rFonts w:ascii="Arial" w:eastAsia="Arial" w:hAnsi="Arial" w:cs="Arial"/>
          <w:spacing w:val="0"/>
          <w:sz w:val="18"/>
        </w:rPr>
        <w:t xml:space="preserve"> </w:t>
      </w:r>
      <w:r>
        <w:rPr>
          <w:rFonts w:ascii="Arial" w:eastAsia="Arial" w:hAnsi="Arial" w:cs="Arial"/>
          <w:spacing w:val="0"/>
          <w:sz w:val="18"/>
        </w:rPr>
        <w:t>izleyen</w:t>
      </w:r>
      <w:r w:rsidR="00E96D67">
        <w:rPr>
          <w:rFonts w:ascii="Arial" w:eastAsia="Arial" w:hAnsi="Arial" w:cs="Arial"/>
          <w:spacing w:val="0"/>
          <w:sz w:val="18"/>
        </w:rPr>
        <w:t xml:space="preserve"> </w:t>
      </w: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halklarımızı</w:t>
      </w:r>
      <w:r w:rsidR="00E96D67">
        <w:rPr>
          <w:rFonts w:ascii="Arial" w:eastAsia="Arial" w:hAnsi="Arial" w:cs="Arial"/>
          <w:spacing w:val="0"/>
          <w:sz w:val="18"/>
        </w:rPr>
        <w:t xml:space="preserve"> </w:t>
      </w:r>
      <w:r>
        <w:rPr>
          <w:rFonts w:ascii="Arial" w:eastAsia="Arial" w:hAnsi="Arial" w:cs="Arial"/>
          <w:spacing w:val="0"/>
          <w:sz w:val="18"/>
        </w:rPr>
        <w:t>selamlayarak</w:t>
      </w:r>
      <w:r w:rsidR="00E96D67">
        <w:rPr>
          <w:rFonts w:ascii="Arial" w:eastAsia="Arial" w:hAnsi="Arial" w:cs="Arial"/>
          <w:spacing w:val="0"/>
          <w:sz w:val="18"/>
        </w:rPr>
        <w:t xml:space="preserve"> </w:t>
      </w:r>
      <w:r>
        <w:rPr>
          <w:rFonts w:ascii="Arial" w:eastAsia="Arial" w:hAnsi="Arial" w:cs="Arial"/>
          <w:spacing w:val="0"/>
          <w:sz w:val="18"/>
        </w:rPr>
        <w:t>başlamak</w:t>
      </w:r>
      <w:r w:rsidR="00E96D67">
        <w:rPr>
          <w:rFonts w:ascii="Arial" w:eastAsia="Arial" w:hAnsi="Arial" w:cs="Arial"/>
          <w:spacing w:val="0"/>
          <w:sz w:val="18"/>
        </w:rPr>
        <w:t xml:space="preserve"> </w:t>
      </w:r>
      <w:r>
        <w:rPr>
          <w:rFonts w:ascii="Arial" w:eastAsia="Arial" w:hAnsi="Arial" w:cs="Arial"/>
          <w:spacing w:val="0"/>
          <w:sz w:val="18"/>
        </w:rPr>
        <w:t>istiyorum.</w:t>
      </w:r>
      <w:r w:rsidR="00E96D67">
        <w:rPr>
          <w:rFonts w:ascii="Arial" w:eastAsia="Arial" w:hAnsi="Arial" w:cs="Arial"/>
          <w:spacing w:val="0"/>
          <w:sz w:val="18"/>
        </w:rPr>
        <w:t xml:space="preserve"> </w:t>
      </w:r>
    </w:p>
    <w:p w:rsidR="004D3B0B" w14:paraId="0E143486" w14:textId="77777777">
      <w:pPr>
        <w:spacing w:after="0" w:line="276" w:lineRule="auto"/>
        <w:ind w:firstLine="806"/>
        <w:jc w:val="both"/>
      </w:pPr>
      <w:r>
        <w:rPr>
          <w:rFonts w:ascii="Arial" w:eastAsia="Arial" w:hAnsi="Arial" w:cs="Arial"/>
          <w:spacing w:val="0"/>
          <w:sz w:val="18"/>
        </w:rPr>
        <w:t>Bugün</w:t>
      </w:r>
      <w:r w:rsidR="00E96D67">
        <w:rPr>
          <w:rFonts w:ascii="Arial" w:eastAsia="Arial" w:hAnsi="Arial" w:cs="Arial"/>
          <w:spacing w:val="0"/>
          <w:sz w:val="18"/>
        </w:rPr>
        <w:t xml:space="preserve"> </w:t>
      </w:r>
      <w:r>
        <w:rPr>
          <w:rFonts w:ascii="Arial" w:eastAsia="Arial" w:hAnsi="Arial" w:cs="Arial"/>
          <w:spacing w:val="0"/>
          <w:sz w:val="18"/>
        </w:rPr>
        <w:t>ilaç</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eczacılık</w:t>
      </w:r>
      <w:r w:rsidR="00E96D67">
        <w:rPr>
          <w:rFonts w:ascii="Arial" w:eastAsia="Arial" w:hAnsi="Arial" w:cs="Arial"/>
          <w:spacing w:val="0"/>
          <w:sz w:val="18"/>
        </w:rPr>
        <w:t xml:space="preserve"> </w:t>
      </w:r>
      <w:r>
        <w:rPr>
          <w:rFonts w:ascii="Arial" w:eastAsia="Arial" w:hAnsi="Arial" w:cs="Arial"/>
          <w:spacing w:val="0"/>
          <w:sz w:val="18"/>
        </w:rPr>
        <w:t>üzerine</w:t>
      </w:r>
      <w:r w:rsidR="00E96D67">
        <w:rPr>
          <w:rFonts w:ascii="Arial" w:eastAsia="Arial" w:hAnsi="Arial" w:cs="Arial"/>
          <w:spacing w:val="0"/>
          <w:sz w:val="18"/>
        </w:rPr>
        <w:t xml:space="preserve"> </w:t>
      </w:r>
      <w:r>
        <w:rPr>
          <w:rFonts w:ascii="Arial" w:eastAsia="Arial" w:hAnsi="Arial" w:cs="Arial"/>
          <w:spacing w:val="0"/>
          <w:sz w:val="18"/>
        </w:rPr>
        <w:t>konuşacağım.</w:t>
      </w:r>
      <w:r w:rsidR="00E96D67">
        <w:rPr>
          <w:rFonts w:ascii="Arial" w:eastAsia="Arial" w:hAnsi="Arial" w:cs="Arial"/>
          <w:spacing w:val="0"/>
          <w:sz w:val="18"/>
        </w:rPr>
        <w:t xml:space="preserve"> </w:t>
      </w:r>
      <w:r>
        <w:rPr>
          <w:rFonts w:ascii="Arial" w:eastAsia="Arial" w:hAnsi="Arial" w:cs="Arial"/>
          <w:spacing w:val="0"/>
          <w:sz w:val="18"/>
        </w:rPr>
        <w:t>Dün</w:t>
      </w:r>
      <w:r w:rsidR="00E96D67">
        <w:rPr>
          <w:rFonts w:ascii="Arial" w:eastAsia="Arial" w:hAnsi="Arial" w:cs="Arial"/>
          <w:spacing w:val="0"/>
          <w:sz w:val="18"/>
        </w:rPr>
        <w:t xml:space="preserve"> </w:t>
      </w:r>
      <w:r>
        <w:rPr>
          <w:rFonts w:ascii="Arial" w:eastAsia="Arial" w:hAnsi="Arial" w:cs="Arial"/>
          <w:spacing w:val="0"/>
          <w:sz w:val="18"/>
        </w:rPr>
        <w:t>konuşmamı</w:t>
      </w:r>
      <w:r w:rsidR="00E96D67">
        <w:rPr>
          <w:rFonts w:ascii="Arial" w:eastAsia="Arial" w:hAnsi="Arial" w:cs="Arial"/>
          <w:spacing w:val="0"/>
          <w:sz w:val="18"/>
        </w:rPr>
        <w:t xml:space="preserve"> </w:t>
      </w:r>
      <w:r>
        <w:rPr>
          <w:rFonts w:ascii="Arial" w:eastAsia="Arial" w:hAnsi="Arial" w:cs="Arial"/>
          <w:spacing w:val="0"/>
          <w:sz w:val="18"/>
        </w:rPr>
        <w:t>hazırlarken</w:t>
      </w:r>
      <w:r w:rsidR="00E96D67">
        <w:rPr>
          <w:rFonts w:ascii="Arial" w:eastAsia="Arial" w:hAnsi="Arial" w:cs="Arial"/>
          <w:spacing w:val="0"/>
          <w:sz w:val="18"/>
        </w:rPr>
        <w:t xml:space="preserve"> </w:t>
      </w:r>
      <w:r>
        <w:rPr>
          <w:rFonts w:ascii="Arial" w:eastAsia="Arial" w:hAnsi="Arial" w:cs="Arial"/>
          <w:spacing w:val="0"/>
          <w:sz w:val="18"/>
        </w:rPr>
        <w:t>acaba</w:t>
      </w:r>
      <w:r w:rsidR="00E96D67">
        <w:rPr>
          <w:rFonts w:ascii="Arial" w:eastAsia="Arial" w:hAnsi="Arial" w:cs="Arial"/>
          <w:spacing w:val="0"/>
          <w:sz w:val="18"/>
        </w:rPr>
        <w:t xml:space="preserve"> </w:t>
      </w:r>
      <w:r>
        <w:rPr>
          <w:rFonts w:ascii="Arial" w:eastAsia="Arial" w:hAnsi="Arial" w:cs="Arial"/>
          <w:spacing w:val="0"/>
          <w:sz w:val="18"/>
        </w:rPr>
        <w:t>geçen</w:t>
      </w:r>
      <w:r w:rsidR="00E96D67">
        <w:rPr>
          <w:rFonts w:ascii="Arial" w:eastAsia="Arial" w:hAnsi="Arial" w:cs="Arial"/>
          <w:spacing w:val="0"/>
          <w:sz w:val="18"/>
        </w:rPr>
        <w:t xml:space="preserve"> </w:t>
      </w:r>
      <w:r>
        <w:rPr>
          <w:rFonts w:ascii="Arial" w:eastAsia="Arial" w:hAnsi="Arial" w:cs="Arial"/>
          <w:spacing w:val="0"/>
          <w:sz w:val="18"/>
        </w:rPr>
        <w:t>yıl</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zamanlar</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konuşmuşuz</w:t>
      </w:r>
      <w:r w:rsidR="00E96D67">
        <w:rPr>
          <w:rFonts w:ascii="Arial" w:eastAsia="Arial" w:hAnsi="Arial" w:cs="Arial"/>
          <w:spacing w:val="0"/>
          <w:sz w:val="18"/>
        </w:rPr>
        <w:t xml:space="preserve"> </w:t>
      </w:r>
      <w:r>
        <w:rPr>
          <w:rFonts w:ascii="Arial" w:eastAsia="Arial" w:hAnsi="Arial" w:cs="Arial"/>
          <w:spacing w:val="0"/>
          <w:sz w:val="18"/>
        </w:rPr>
        <w:t>dedim.</w:t>
      </w:r>
      <w:r w:rsidR="00E96D67">
        <w:rPr>
          <w:rFonts w:ascii="Arial" w:eastAsia="Arial" w:hAnsi="Arial" w:cs="Arial"/>
          <w:spacing w:val="0"/>
          <w:sz w:val="18"/>
        </w:rPr>
        <w:t xml:space="preserve"> </w:t>
      </w:r>
      <w:r>
        <w:rPr>
          <w:rFonts w:ascii="Arial" w:eastAsia="Arial" w:hAnsi="Arial" w:cs="Arial"/>
          <w:spacing w:val="0"/>
          <w:sz w:val="18"/>
        </w:rPr>
        <w:t>Baktım,</w:t>
      </w:r>
      <w:r w:rsidR="00E96D67">
        <w:rPr>
          <w:rFonts w:ascii="Arial" w:eastAsia="Arial" w:hAnsi="Arial" w:cs="Arial"/>
          <w:spacing w:val="0"/>
          <w:sz w:val="18"/>
        </w:rPr>
        <w:t xml:space="preserve"> </w:t>
      </w:r>
      <w:r>
        <w:rPr>
          <w:rFonts w:ascii="Arial" w:eastAsia="Arial" w:hAnsi="Arial" w:cs="Arial"/>
          <w:spacing w:val="0"/>
          <w:sz w:val="18"/>
        </w:rPr>
        <w:t>geçen</w:t>
      </w:r>
      <w:r w:rsidR="00E96D67">
        <w:rPr>
          <w:rFonts w:ascii="Arial" w:eastAsia="Arial" w:hAnsi="Arial" w:cs="Arial"/>
          <w:spacing w:val="0"/>
          <w:sz w:val="18"/>
        </w:rPr>
        <w:t xml:space="preserve"> </w:t>
      </w:r>
      <w:r>
        <w:rPr>
          <w:rFonts w:ascii="Arial" w:eastAsia="Arial" w:hAnsi="Arial" w:cs="Arial"/>
          <w:spacing w:val="0"/>
          <w:sz w:val="18"/>
        </w:rPr>
        <w:t>yılki</w:t>
      </w:r>
      <w:r w:rsidR="00E96D67">
        <w:rPr>
          <w:rFonts w:ascii="Arial" w:eastAsia="Arial" w:hAnsi="Arial" w:cs="Arial"/>
          <w:spacing w:val="0"/>
          <w:sz w:val="18"/>
        </w:rPr>
        <w:t xml:space="preserve"> </w:t>
      </w:r>
      <w:r>
        <w:rPr>
          <w:rFonts w:ascii="Arial" w:eastAsia="Arial" w:hAnsi="Arial" w:cs="Arial"/>
          <w:spacing w:val="0"/>
          <w:sz w:val="18"/>
        </w:rPr>
        <w:t>ilaç</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eczacılık</w:t>
      </w:r>
      <w:r w:rsidR="00E96D67">
        <w:rPr>
          <w:rFonts w:ascii="Arial" w:eastAsia="Arial" w:hAnsi="Arial" w:cs="Arial"/>
          <w:spacing w:val="0"/>
          <w:sz w:val="18"/>
        </w:rPr>
        <w:t xml:space="preserve"> </w:t>
      </w:r>
      <w:r>
        <w:rPr>
          <w:rFonts w:ascii="Arial" w:eastAsia="Arial" w:hAnsi="Arial" w:cs="Arial"/>
          <w:spacing w:val="0"/>
          <w:sz w:val="18"/>
        </w:rPr>
        <w:t>noktasındaki</w:t>
      </w:r>
      <w:r w:rsidR="00E96D67">
        <w:rPr>
          <w:rFonts w:ascii="Arial" w:eastAsia="Arial" w:hAnsi="Arial" w:cs="Arial"/>
          <w:spacing w:val="0"/>
          <w:sz w:val="18"/>
        </w:rPr>
        <w:t xml:space="preserve"> </w:t>
      </w:r>
      <w:r>
        <w:rPr>
          <w:rFonts w:ascii="Arial" w:eastAsia="Arial" w:hAnsi="Arial" w:cs="Arial"/>
          <w:spacing w:val="0"/>
          <w:sz w:val="18"/>
        </w:rPr>
        <w:t>sorunlarda</w:t>
      </w:r>
      <w:r w:rsidR="00E96D67">
        <w:rPr>
          <w:rFonts w:ascii="Arial" w:eastAsia="Arial" w:hAnsi="Arial" w:cs="Arial"/>
          <w:spacing w:val="0"/>
          <w:sz w:val="18"/>
        </w:rPr>
        <w:t xml:space="preserve"> </w:t>
      </w:r>
      <w:r>
        <w:rPr>
          <w:rFonts w:ascii="Arial" w:eastAsia="Arial" w:hAnsi="Arial" w:cs="Arial"/>
          <w:spacing w:val="0"/>
          <w:sz w:val="18"/>
        </w:rPr>
        <w:t>bırakın</w:t>
      </w:r>
      <w:r w:rsidR="00E96D67">
        <w:rPr>
          <w:rFonts w:ascii="Arial" w:eastAsia="Arial" w:hAnsi="Arial" w:cs="Arial"/>
          <w:spacing w:val="0"/>
          <w:sz w:val="18"/>
        </w:rPr>
        <w:t xml:space="preserve"> </w:t>
      </w:r>
      <w:r>
        <w:rPr>
          <w:rFonts w:ascii="Arial" w:eastAsia="Arial" w:hAnsi="Arial" w:cs="Arial"/>
          <w:spacing w:val="0"/>
          <w:sz w:val="18"/>
        </w:rPr>
        <w:t>ilerlemeyi,</w:t>
      </w:r>
      <w:r w:rsidR="00E96D67">
        <w:rPr>
          <w:rFonts w:ascii="Arial" w:eastAsia="Arial" w:hAnsi="Arial" w:cs="Arial"/>
          <w:spacing w:val="0"/>
          <w:sz w:val="18"/>
        </w:rPr>
        <w:t xml:space="preserve"> </w:t>
      </w:r>
      <w:r>
        <w:rPr>
          <w:rFonts w:ascii="Arial" w:eastAsia="Arial" w:hAnsi="Arial" w:cs="Arial"/>
          <w:spacing w:val="0"/>
          <w:sz w:val="18"/>
        </w:rPr>
        <w:t>gerileme</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bari</w:t>
      </w:r>
      <w:r w:rsidR="00E96D67">
        <w:rPr>
          <w:rFonts w:ascii="Arial" w:eastAsia="Arial" w:hAnsi="Arial" w:cs="Arial"/>
          <w:spacing w:val="0"/>
          <w:sz w:val="18"/>
        </w:rPr>
        <w:t xml:space="preserve"> </w:t>
      </w:r>
      <w:r>
        <w:rPr>
          <w:rFonts w:ascii="Arial" w:eastAsia="Arial" w:hAnsi="Arial" w:cs="Arial"/>
          <w:spacing w:val="0"/>
          <w:sz w:val="18"/>
        </w:rPr>
        <w:t>stabil</w:t>
      </w:r>
      <w:r w:rsidR="00E96D67">
        <w:rPr>
          <w:rFonts w:ascii="Arial" w:eastAsia="Arial" w:hAnsi="Arial" w:cs="Arial"/>
          <w:spacing w:val="0"/>
          <w:sz w:val="18"/>
        </w:rPr>
        <w:t xml:space="preserve"> </w:t>
      </w:r>
      <w:r>
        <w:rPr>
          <w:rFonts w:ascii="Arial" w:eastAsia="Arial" w:hAnsi="Arial" w:cs="Arial"/>
          <w:spacing w:val="0"/>
          <w:sz w:val="18"/>
        </w:rPr>
        <w:t>tutabilseydiniz</w:t>
      </w:r>
      <w:r w:rsidR="00E96D67">
        <w:rPr>
          <w:rFonts w:ascii="Arial" w:eastAsia="Arial" w:hAnsi="Arial" w:cs="Arial"/>
          <w:spacing w:val="0"/>
          <w:sz w:val="18"/>
        </w:rPr>
        <w:t xml:space="preserve"> </w:t>
      </w:r>
      <w:r>
        <w:rPr>
          <w:rFonts w:ascii="Arial" w:eastAsia="Arial" w:hAnsi="Arial" w:cs="Arial"/>
          <w:spacing w:val="0"/>
          <w:sz w:val="18"/>
        </w:rPr>
        <w:t>sorunları.</w:t>
      </w:r>
      <w:r w:rsidR="00E96D67">
        <w:rPr>
          <w:rFonts w:ascii="Arial" w:eastAsia="Arial" w:hAnsi="Arial" w:cs="Arial"/>
          <w:spacing w:val="0"/>
          <w:sz w:val="18"/>
        </w:rPr>
        <w:t xml:space="preserve"> </w:t>
      </w:r>
      <w:r>
        <w:rPr>
          <w:rFonts w:ascii="Arial" w:eastAsia="Arial" w:hAnsi="Arial" w:cs="Arial"/>
          <w:spacing w:val="0"/>
          <w:sz w:val="18"/>
        </w:rPr>
        <w:t>SUT'a</w:t>
      </w:r>
      <w:r w:rsidR="00E96D67">
        <w:rPr>
          <w:rFonts w:ascii="Arial" w:eastAsia="Arial" w:hAnsi="Arial" w:cs="Arial"/>
          <w:spacing w:val="0"/>
          <w:sz w:val="18"/>
        </w:rPr>
        <w:t xml:space="preserve"> </w:t>
      </w:r>
      <w:r>
        <w:rPr>
          <w:rFonts w:ascii="Arial" w:eastAsia="Arial" w:hAnsi="Arial" w:cs="Arial"/>
          <w:spacing w:val="0"/>
          <w:sz w:val="18"/>
        </w:rPr>
        <w:t>bakıyoruz,</w:t>
      </w:r>
      <w:r w:rsidR="00E96D67">
        <w:rPr>
          <w:rFonts w:ascii="Arial" w:eastAsia="Arial" w:hAnsi="Arial" w:cs="Arial"/>
          <w:spacing w:val="0"/>
          <w:sz w:val="18"/>
        </w:rPr>
        <w:t xml:space="preserve"> </w:t>
      </w:r>
      <w:r>
        <w:rPr>
          <w:rFonts w:ascii="Arial" w:eastAsia="Arial" w:hAnsi="Arial" w:cs="Arial"/>
          <w:spacing w:val="0"/>
          <w:sz w:val="18"/>
        </w:rPr>
        <w:t>SUT</w:t>
      </w:r>
      <w:r w:rsidR="00E96D67">
        <w:rPr>
          <w:rFonts w:ascii="Arial" w:eastAsia="Arial" w:hAnsi="Arial" w:cs="Arial"/>
          <w:spacing w:val="0"/>
          <w:sz w:val="18"/>
        </w:rPr>
        <w:t xml:space="preserve"> </w:t>
      </w:r>
      <w:r>
        <w:rPr>
          <w:rFonts w:ascii="Arial" w:eastAsia="Arial" w:hAnsi="Arial" w:cs="Arial"/>
          <w:spacing w:val="0"/>
          <w:sz w:val="18"/>
        </w:rPr>
        <w:t>yine</w:t>
      </w:r>
      <w:r w:rsidR="00E96D67">
        <w:rPr>
          <w:rFonts w:ascii="Arial" w:eastAsia="Arial" w:hAnsi="Arial" w:cs="Arial"/>
          <w:spacing w:val="0"/>
          <w:sz w:val="18"/>
        </w:rPr>
        <w:t xml:space="preserve"> </w:t>
      </w:r>
      <w:r>
        <w:rPr>
          <w:rFonts w:ascii="Arial" w:eastAsia="Arial" w:hAnsi="Arial" w:cs="Arial"/>
          <w:spacing w:val="0"/>
          <w:sz w:val="18"/>
        </w:rPr>
        <w:t>aynı;</w:t>
      </w:r>
      <w:r w:rsidR="00E96D67">
        <w:rPr>
          <w:rFonts w:ascii="Arial" w:eastAsia="Arial" w:hAnsi="Arial" w:cs="Arial"/>
          <w:spacing w:val="0"/>
          <w:sz w:val="18"/>
        </w:rPr>
        <w:t xml:space="preserve"> </w:t>
      </w:r>
      <w:r>
        <w:rPr>
          <w:rFonts w:ascii="Arial" w:eastAsia="Arial" w:hAnsi="Arial" w:cs="Arial"/>
          <w:spacing w:val="0"/>
          <w:sz w:val="18"/>
        </w:rPr>
        <w:t>tedavi</w:t>
      </w:r>
      <w:r w:rsidR="00E96D67">
        <w:rPr>
          <w:rFonts w:ascii="Arial" w:eastAsia="Arial" w:hAnsi="Arial" w:cs="Arial"/>
          <w:spacing w:val="0"/>
          <w:sz w:val="18"/>
        </w:rPr>
        <w:t xml:space="preserve"> </w:t>
      </w:r>
      <w:r>
        <w:rPr>
          <w:rFonts w:ascii="Arial" w:eastAsia="Arial" w:hAnsi="Arial" w:cs="Arial"/>
          <w:spacing w:val="0"/>
          <w:sz w:val="18"/>
        </w:rPr>
        <w:t>eden</w:t>
      </w:r>
      <w:r w:rsidR="00E96D67">
        <w:rPr>
          <w:rFonts w:ascii="Arial" w:eastAsia="Arial" w:hAnsi="Arial" w:cs="Arial"/>
          <w:spacing w:val="0"/>
          <w:sz w:val="18"/>
        </w:rPr>
        <w:t xml:space="preserve"> </w:t>
      </w:r>
      <w:r>
        <w:rPr>
          <w:rFonts w:ascii="Arial" w:eastAsia="Arial" w:hAnsi="Arial" w:cs="Arial"/>
          <w:spacing w:val="0"/>
          <w:sz w:val="18"/>
        </w:rPr>
        <w:t>ile</w:t>
      </w:r>
      <w:r w:rsidR="00E96D67">
        <w:rPr>
          <w:rFonts w:ascii="Arial" w:eastAsia="Arial" w:hAnsi="Arial" w:cs="Arial"/>
          <w:spacing w:val="0"/>
          <w:sz w:val="18"/>
        </w:rPr>
        <w:t xml:space="preserve"> </w:t>
      </w:r>
      <w:r>
        <w:rPr>
          <w:rFonts w:ascii="Arial" w:eastAsia="Arial" w:hAnsi="Arial" w:cs="Arial"/>
          <w:spacing w:val="0"/>
          <w:sz w:val="18"/>
        </w:rPr>
        <w:t>edilen</w:t>
      </w:r>
      <w:r w:rsidR="00E96D67">
        <w:rPr>
          <w:rFonts w:ascii="Arial" w:eastAsia="Arial" w:hAnsi="Arial" w:cs="Arial"/>
          <w:spacing w:val="0"/>
          <w:sz w:val="18"/>
        </w:rPr>
        <w:t xml:space="preserve"> </w:t>
      </w:r>
      <w:r>
        <w:rPr>
          <w:rFonts w:ascii="Arial" w:eastAsia="Arial" w:hAnsi="Arial" w:cs="Arial"/>
          <w:spacing w:val="0"/>
          <w:sz w:val="18"/>
        </w:rPr>
        <w:t>arasında</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tasarrufu"</w:t>
      </w:r>
      <w:r w:rsidR="00E96D67">
        <w:rPr>
          <w:rFonts w:ascii="Arial" w:eastAsia="Arial" w:hAnsi="Arial" w:cs="Arial"/>
          <w:spacing w:val="0"/>
          <w:sz w:val="18"/>
        </w:rPr>
        <w:t xml:space="preserve"> </w:t>
      </w:r>
      <w:r>
        <w:rPr>
          <w:rFonts w:ascii="Arial" w:eastAsia="Arial" w:hAnsi="Arial" w:cs="Arial"/>
          <w:spacing w:val="0"/>
          <w:sz w:val="18"/>
        </w:rPr>
        <w:t>adı</w:t>
      </w:r>
      <w:r w:rsidR="00E96D67">
        <w:rPr>
          <w:rFonts w:ascii="Arial" w:eastAsia="Arial" w:hAnsi="Arial" w:cs="Arial"/>
          <w:spacing w:val="0"/>
          <w:sz w:val="18"/>
        </w:rPr>
        <w:t xml:space="preserve"> </w:t>
      </w:r>
      <w:r>
        <w:rPr>
          <w:rFonts w:ascii="Arial" w:eastAsia="Arial" w:hAnsi="Arial" w:cs="Arial"/>
          <w:spacing w:val="0"/>
          <w:sz w:val="18"/>
        </w:rPr>
        <w:t>altında</w:t>
      </w:r>
      <w:r w:rsidR="00E96D67">
        <w:rPr>
          <w:rFonts w:ascii="Arial" w:eastAsia="Arial" w:hAnsi="Arial" w:cs="Arial"/>
          <w:spacing w:val="0"/>
          <w:sz w:val="18"/>
        </w:rPr>
        <w:t xml:space="preserve"> </w:t>
      </w:r>
      <w:r>
        <w:rPr>
          <w:rFonts w:ascii="Arial" w:eastAsia="Arial" w:hAnsi="Arial" w:cs="Arial"/>
          <w:spacing w:val="0"/>
          <w:sz w:val="18"/>
        </w:rPr>
        <w:t>kuralları</w:t>
      </w:r>
      <w:r w:rsidR="00E96D67">
        <w:rPr>
          <w:rFonts w:ascii="Arial" w:eastAsia="Arial" w:hAnsi="Arial" w:cs="Arial"/>
          <w:spacing w:val="0"/>
          <w:sz w:val="18"/>
        </w:rPr>
        <w:t xml:space="preserve"> </w:t>
      </w:r>
      <w:r>
        <w:rPr>
          <w:rFonts w:ascii="Arial" w:eastAsia="Arial" w:hAnsi="Arial" w:cs="Arial"/>
          <w:spacing w:val="0"/>
          <w:sz w:val="18"/>
        </w:rPr>
        <w:t>belirleyen,</w:t>
      </w:r>
      <w:r w:rsidR="00E96D67">
        <w:rPr>
          <w:rFonts w:ascii="Arial" w:eastAsia="Arial" w:hAnsi="Arial" w:cs="Arial"/>
          <w:spacing w:val="0"/>
          <w:sz w:val="18"/>
        </w:rPr>
        <w:t xml:space="preserve"> </w:t>
      </w:r>
      <w:r>
        <w:rPr>
          <w:rFonts w:ascii="Arial" w:eastAsia="Arial" w:hAnsi="Arial" w:cs="Arial"/>
          <w:spacing w:val="0"/>
          <w:sz w:val="18"/>
        </w:rPr>
        <w:t>böylelikle</w:t>
      </w:r>
      <w:r w:rsidR="00E96D67">
        <w:rPr>
          <w:rFonts w:ascii="Arial" w:eastAsia="Arial" w:hAnsi="Arial" w:cs="Arial"/>
          <w:spacing w:val="0"/>
          <w:sz w:val="18"/>
        </w:rPr>
        <w:t xml:space="preserve"> </w:t>
      </w:r>
      <w:r>
        <w:rPr>
          <w:rFonts w:ascii="Arial" w:eastAsia="Arial" w:hAnsi="Arial" w:cs="Arial"/>
          <w:spacing w:val="0"/>
          <w:sz w:val="18"/>
        </w:rPr>
        <w:t>hekimin</w:t>
      </w:r>
      <w:r w:rsidR="00E96D67">
        <w:rPr>
          <w:rFonts w:ascii="Arial" w:eastAsia="Arial" w:hAnsi="Arial" w:cs="Arial"/>
          <w:spacing w:val="0"/>
          <w:sz w:val="18"/>
        </w:rPr>
        <w:t xml:space="preserve"> </w:t>
      </w:r>
      <w:r>
        <w:rPr>
          <w:rFonts w:ascii="Arial" w:eastAsia="Arial" w:hAnsi="Arial" w:cs="Arial"/>
          <w:spacing w:val="0"/>
          <w:sz w:val="18"/>
        </w:rPr>
        <w:t>tedavi</w:t>
      </w:r>
      <w:r w:rsidR="00E96D67">
        <w:rPr>
          <w:rFonts w:ascii="Arial" w:eastAsia="Arial" w:hAnsi="Arial" w:cs="Arial"/>
          <w:spacing w:val="0"/>
          <w:sz w:val="18"/>
        </w:rPr>
        <w:t xml:space="preserve"> </w:t>
      </w:r>
      <w:r>
        <w:rPr>
          <w:rFonts w:ascii="Arial" w:eastAsia="Arial" w:hAnsi="Arial" w:cs="Arial"/>
          <w:spacing w:val="0"/>
          <w:sz w:val="18"/>
        </w:rPr>
        <w:t>etme</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karar</w:t>
      </w:r>
      <w:r w:rsidR="00E96D67">
        <w:rPr>
          <w:rFonts w:ascii="Arial" w:eastAsia="Arial" w:hAnsi="Arial" w:cs="Arial"/>
          <w:spacing w:val="0"/>
          <w:sz w:val="18"/>
        </w:rPr>
        <w:t xml:space="preserve"> </w:t>
      </w:r>
      <w:r>
        <w:rPr>
          <w:rFonts w:ascii="Arial" w:eastAsia="Arial" w:hAnsi="Arial" w:cs="Arial"/>
          <w:spacing w:val="0"/>
          <w:sz w:val="18"/>
        </w:rPr>
        <w:t>alma</w:t>
      </w:r>
      <w:r w:rsidR="00E96D67">
        <w:rPr>
          <w:rFonts w:ascii="Arial" w:eastAsia="Arial" w:hAnsi="Arial" w:cs="Arial"/>
          <w:spacing w:val="0"/>
          <w:sz w:val="18"/>
        </w:rPr>
        <w:t xml:space="preserve"> </w:t>
      </w:r>
      <w:r>
        <w:rPr>
          <w:rFonts w:ascii="Arial" w:eastAsia="Arial" w:hAnsi="Arial" w:cs="Arial"/>
          <w:spacing w:val="0"/>
          <w:sz w:val="18"/>
        </w:rPr>
        <w:t>hakkını</w:t>
      </w:r>
      <w:r w:rsidR="00E96D67">
        <w:rPr>
          <w:rFonts w:ascii="Arial" w:eastAsia="Arial" w:hAnsi="Arial" w:cs="Arial"/>
          <w:spacing w:val="0"/>
          <w:sz w:val="18"/>
        </w:rPr>
        <w:t xml:space="preserve"> </w:t>
      </w:r>
      <w:r>
        <w:rPr>
          <w:rFonts w:ascii="Arial" w:eastAsia="Arial" w:hAnsi="Arial" w:cs="Arial"/>
          <w:spacing w:val="0"/>
          <w:sz w:val="18"/>
        </w:rPr>
        <w:t>gasbeden</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halkın</w:t>
      </w:r>
      <w:r w:rsidR="00E96D67">
        <w:rPr>
          <w:rFonts w:ascii="Arial" w:eastAsia="Arial" w:hAnsi="Arial" w:cs="Arial"/>
          <w:spacing w:val="0"/>
          <w:sz w:val="18"/>
        </w:rPr>
        <w:t xml:space="preserve"> </w:t>
      </w:r>
      <w:r>
        <w:rPr>
          <w:rFonts w:ascii="Arial" w:eastAsia="Arial" w:hAnsi="Arial" w:cs="Arial"/>
          <w:spacing w:val="0"/>
          <w:sz w:val="18"/>
        </w:rPr>
        <w:t>ilaca</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sarf</w:t>
      </w:r>
      <w:r w:rsidR="00E96D67">
        <w:rPr>
          <w:rFonts w:ascii="Arial" w:eastAsia="Arial" w:hAnsi="Arial" w:cs="Arial"/>
          <w:spacing w:val="0"/>
          <w:sz w:val="18"/>
        </w:rPr>
        <w:t xml:space="preserve"> </w:t>
      </w:r>
      <w:r>
        <w:rPr>
          <w:rFonts w:ascii="Arial" w:eastAsia="Arial" w:hAnsi="Arial" w:cs="Arial"/>
          <w:spacing w:val="0"/>
          <w:sz w:val="18"/>
        </w:rPr>
        <w:t>malzemelerine</w:t>
      </w:r>
      <w:r w:rsidR="00E96D67">
        <w:rPr>
          <w:rFonts w:ascii="Arial" w:eastAsia="Arial" w:hAnsi="Arial" w:cs="Arial"/>
          <w:spacing w:val="0"/>
          <w:sz w:val="18"/>
        </w:rPr>
        <w:t xml:space="preserve"> </w:t>
      </w:r>
      <w:r>
        <w:rPr>
          <w:rFonts w:ascii="Arial" w:eastAsia="Arial" w:hAnsi="Arial" w:cs="Arial"/>
          <w:spacing w:val="0"/>
          <w:sz w:val="18"/>
        </w:rPr>
        <w:t>ulaşımını</w:t>
      </w:r>
      <w:r w:rsidR="00E96D67">
        <w:rPr>
          <w:rFonts w:ascii="Arial" w:eastAsia="Arial" w:hAnsi="Arial" w:cs="Arial"/>
          <w:spacing w:val="0"/>
          <w:sz w:val="18"/>
        </w:rPr>
        <w:t xml:space="preserve"> </w:t>
      </w:r>
      <w:r>
        <w:rPr>
          <w:rFonts w:ascii="Arial" w:eastAsia="Arial" w:hAnsi="Arial" w:cs="Arial"/>
          <w:spacing w:val="0"/>
          <w:sz w:val="18"/>
        </w:rPr>
        <w:t>kısıtlayan,</w:t>
      </w:r>
      <w:r w:rsidR="00E96D67">
        <w:rPr>
          <w:rFonts w:ascii="Arial" w:eastAsia="Arial" w:hAnsi="Arial" w:cs="Arial"/>
          <w:spacing w:val="0"/>
          <w:sz w:val="18"/>
        </w:rPr>
        <w:t xml:space="preserve"> </w:t>
      </w:r>
      <w:r>
        <w:rPr>
          <w:rFonts w:ascii="Arial" w:eastAsia="Arial" w:hAnsi="Arial" w:cs="Arial"/>
          <w:spacing w:val="0"/>
          <w:sz w:val="18"/>
        </w:rPr>
        <w:t>hasta</w:t>
      </w:r>
      <w:r w:rsidR="00E96D67">
        <w:rPr>
          <w:rFonts w:ascii="Arial" w:eastAsia="Arial" w:hAnsi="Arial" w:cs="Arial"/>
          <w:spacing w:val="0"/>
          <w:sz w:val="18"/>
        </w:rPr>
        <w:t xml:space="preserve"> </w:t>
      </w:r>
      <w:r>
        <w:rPr>
          <w:rFonts w:ascii="Arial" w:eastAsia="Arial" w:hAnsi="Arial" w:cs="Arial"/>
          <w:spacing w:val="0"/>
          <w:sz w:val="18"/>
        </w:rPr>
        <w:t>maliyetini</w:t>
      </w:r>
      <w:r w:rsidR="00E96D67">
        <w:rPr>
          <w:rFonts w:ascii="Arial" w:eastAsia="Arial" w:hAnsi="Arial" w:cs="Arial"/>
          <w:spacing w:val="0"/>
          <w:sz w:val="18"/>
        </w:rPr>
        <w:t xml:space="preserve"> </w:t>
      </w:r>
      <w:r>
        <w:rPr>
          <w:rFonts w:ascii="Arial" w:eastAsia="Arial" w:hAnsi="Arial" w:cs="Arial"/>
          <w:spacing w:val="0"/>
          <w:sz w:val="18"/>
        </w:rPr>
        <w:t>artıran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mağduriyet</w:t>
      </w:r>
      <w:r w:rsidR="00E96D67">
        <w:rPr>
          <w:rFonts w:ascii="Arial" w:eastAsia="Arial" w:hAnsi="Arial" w:cs="Arial"/>
          <w:spacing w:val="0"/>
          <w:sz w:val="18"/>
        </w:rPr>
        <w:t xml:space="preserve"> </w:t>
      </w:r>
      <w:r>
        <w:rPr>
          <w:rFonts w:ascii="Arial" w:eastAsia="Arial" w:hAnsi="Arial" w:cs="Arial"/>
          <w:spacing w:val="0"/>
          <w:sz w:val="18"/>
        </w:rPr>
        <w:t>yaratma</w:t>
      </w:r>
      <w:r w:rsidR="00E96D67">
        <w:rPr>
          <w:rFonts w:ascii="Arial" w:eastAsia="Arial" w:hAnsi="Arial" w:cs="Arial"/>
          <w:spacing w:val="0"/>
          <w:sz w:val="18"/>
        </w:rPr>
        <w:t xml:space="preserve"> </w:t>
      </w:r>
      <w:r>
        <w:rPr>
          <w:rFonts w:ascii="Arial" w:eastAsia="Arial" w:hAnsi="Arial" w:cs="Arial"/>
          <w:spacing w:val="0"/>
          <w:sz w:val="18"/>
        </w:rPr>
        <w:t>tebligatıdır;</w:t>
      </w:r>
      <w:r w:rsidR="00E96D67">
        <w:rPr>
          <w:rFonts w:ascii="Arial" w:eastAsia="Arial" w:hAnsi="Arial" w:cs="Arial"/>
          <w:spacing w:val="0"/>
          <w:sz w:val="18"/>
        </w:rPr>
        <w:t xml:space="preserve"> </w:t>
      </w:r>
      <w:r>
        <w:rPr>
          <w:rFonts w:ascii="Arial" w:eastAsia="Arial" w:hAnsi="Arial" w:cs="Arial"/>
          <w:spacing w:val="0"/>
          <w:sz w:val="18"/>
        </w:rPr>
        <w:t>âdeta</w:t>
      </w:r>
      <w:r w:rsidR="00E96D67">
        <w:rPr>
          <w:rFonts w:ascii="Arial" w:eastAsia="Arial" w:hAnsi="Arial" w:cs="Arial"/>
          <w:spacing w:val="0"/>
          <w:sz w:val="18"/>
        </w:rPr>
        <w:t xml:space="preserve"> </w:t>
      </w:r>
      <w:r>
        <w:rPr>
          <w:rFonts w:ascii="Arial" w:eastAsia="Arial" w:hAnsi="Arial" w:cs="Arial"/>
          <w:spacing w:val="0"/>
          <w:sz w:val="18"/>
        </w:rPr>
        <w:t>Demokles'in</w:t>
      </w:r>
      <w:r w:rsidR="00E96D67">
        <w:rPr>
          <w:rFonts w:ascii="Arial" w:eastAsia="Arial" w:hAnsi="Arial" w:cs="Arial"/>
          <w:spacing w:val="0"/>
          <w:sz w:val="18"/>
        </w:rPr>
        <w:t xml:space="preserve"> </w:t>
      </w:r>
      <w:r>
        <w:rPr>
          <w:rFonts w:ascii="Arial" w:eastAsia="Arial" w:hAnsi="Arial" w:cs="Arial"/>
          <w:spacing w:val="0"/>
          <w:sz w:val="18"/>
        </w:rPr>
        <w:t>kılıcı</w:t>
      </w:r>
      <w:r w:rsidR="00E96D67">
        <w:rPr>
          <w:rFonts w:ascii="Arial" w:eastAsia="Arial" w:hAnsi="Arial" w:cs="Arial"/>
          <w:spacing w:val="0"/>
          <w:sz w:val="18"/>
        </w:rPr>
        <w:t xml:space="preserve"> </w:t>
      </w:r>
      <w:r>
        <w:rPr>
          <w:rFonts w:ascii="Arial" w:eastAsia="Arial" w:hAnsi="Arial" w:cs="Arial"/>
          <w:spacing w:val="0"/>
          <w:sz w:val="18"/>
        </w:rPr>
        <w:t>gibi</w:t>
      </w:r>
      <w:r w:rsidR="00E96D67">
        <w:rPr>
          <w:rFonts w:ascii="Arial" w:eastAsia="Arial" w:hAnsi="Arial" w:cs="Arial"/>
          <w:spacing w:val="0"/>
          <w:sz w:val="18"/>
        </w:rPr>
        <w:t xml:space="preserve"> </w:t>
      </w:r>
      <w:r>
        <w:rPr>
          <w:rFonts w:ascii="Arial" w:eastAsia="Arial" w:hAnsi="Arial" w:cs="Arial"/>
          <w:spacing w:val="0"/>
          <w:sz w:val="18"/>
        </w:rPr>
        <w:t>hekimlerin,</w:t>
      </w:r>
      <w:r w:rsidR="00E96D67">
        <w:rPr>
          <w:rFonts w:ascii="Arial" w:eastAsia="Arial" w:hAnsi="Arial" w:cs="Arial"/>
          <w:spacing w:val="0"/>
          <w:sz w:val="18"/>
        </w:rPr>
        <w:t xml:space="preserve"> </w:t>
      </w:r>
      <w:r>
        <w:rPr>
          <w:rFonts w:ascii="Arial" w:eastAsia="Arial" w:hAnsi="Arial" w:cs="Arial"/>
          <w:spacing w:val="0"/>
          <w:sz w:val="18"/>
        </w:rPr>
        <w:t>eczacıların</w:t>
      </w:r>
      <w:r w:rsidR="00E96D67">
        <w:rPr>
          <w:rFonts w:ascii="Arial" w:eastAsia="Arial" w:hAnsi="Arial" w:cs="Arial"/>
          <w:spacing w:val="0"/>
          <w:sz w:val="18"/>
        </w:rPr>
        <w:t xml:space="preserve"> </w:t>
      </w:r>
      <w:r>
        <w:rPr>
          <w:rFonts w:ascii="Arial" w:eastAsia="Arial" w:hAnsi="Arial" w:cs="Arial"/>
          <w:spacing w:val="0"/>
          <w:sz w:val="18"/>
        </w:rPr>
        <w:t>başının</w:t>
      </w:r>
      <w:r w:rsidR="00E96D67">
        <w:rPr>
          <w:rFonts w:ascii="Arial" w:eastAsia="Arial" w:hAnsi="Arial" w:cs="Arial"/>
          <w:spacing w:val="0"/>
          <w:sz w:val="18"/>
        </w:rPr>
        <w:t xml:space="preserve"> </w:t>
      </w:r>
      <w:r>
        <w:rPr>
          <w:rFonts w:ascii="Arial" w:eastAsia="Arial" w:hAnsi="Arial" w:cs="Arial"/>
          <w:spacing w:val="0"/>
          <w:sz w:val="18"/>
        </w:rPr>
        <w:t>üzerinde</w:t>
      </w:r>
      <w:r w:rsidR="00E96D67">
        <w:rPr>
          <w:rFonts w:ascii="Arial" w:eastAsia="Arial" w:hAnsi="Arial" w:cs="Arial"/>
          <w:spacing w:val="0"/>
          <w:sz w:val="18"/>
        </w:rPr>
        <w:t xml:space="preserve"> </w:t>
      </w:r>
      <w:r>
        <w:rPr>
          <w:rFonts w:ascii="Arial" w:eastAsia="Arial" w:hAnsi="Arial" w:cs="Arial"/>
          <w:spacing w:val="0"/>
          <w:sz w:val="18"/>
        </w:rPr>
        <w:t>sallanıyor.</w:t>
      </w:r>
      <w:r w:rsidR="00E96D67">
        <w:rPr>
          <w:rFonts w:ascii="Arial" w:eastAsia="Arial" w:hAnsi="Arial" w:cs="Arial"/>
          <w:spacing w:val="0"/>
          <w:sz w:val="18"/>
        </w:rPr>
        <w:t xml:space="preserve"> </w:t>
      </w:r>
    </w:p>
    <w:p w:rsidR="004D3B0B" w14:paraId="382FBEE3" w14:textId="77777777">
      <w:pPr>
        <w:spacing w:after="0" w:line="276" w:lineRule="auto"/>
        <w:ind w:firstLine="806"/>
        <w:jc w:val="both"/>
      </w:pPr>
      <w:r>
        <w:rPr>
          <w:rFonts w:ascii="Arial" w:eastAsia="Arial" w:hAnsi="Arial" w:cs="Arial"/>
          <w:spacing w:val="0"/>
          <w:sz w:val="18"/>
        </w:rPr>
        <w:t>Diğer</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nokta,</w:t>
      </w:r>
      <w:r w:rsidR="00E96D67">
        <w:rPr>
          <w:rFonts w:ascii="Arial" w:eastAsia="Arial" w:hAnsi="Arial" w:cs="Arial"/>
          <w:spacing w:val="0"/>
          <w:sz w:val="18"/>
        </w:rPr>
        <w:t xml:space="preserve"> </w:t>
      </w:r>
      <w:r>
        <w:rPr>
          <w:rFonts w:ascii="Arial" w:eastAsia="Arial" w:hAnsi="Arial" w:cs="Arial"/>
          <w:spacing w:val="0"/>
          <w:sz w:val="18"/>
        </w:rPr>
        <w:t>İlaç</w:t>
      </w:r>
      <w:r w:rsidR="00E96D67">
        <w:rPr>
          <w:rFonts w:ascii="Arial" w:eastAsia="Arial" w:hAnsi="Arial" w:cs="Arial"/>
          <w:spacing w:val="0"/>
          <w:sz w:val="18"/>
        </w:rPr>
        <w:t xml:space="preserve"> </w:t>
      </w:r>
      <w:r>
        <w:rPr>
          <w:rFonts w:ascii="Arial" w:eastAsia="Arial" w:hAnsi="Arial" w:cs="Arial"/>
          <w:spacing w:val="0"/>
          <w:sz w:val="18"/>
        </w:rPr>
        <w:t>fiyat</w:t>
      </w:r>
      <w:r w:rsidR="00E96D67">
        <w:rPr>
          <w:rFonts w:ascii="Arial" w:eastAsia="Arial" w:hAnsi="Arial" w:cs="Arial"/>
          <w:spacing w:val="0"/>
          <w:sz w:val="18"/>
        </w:rPr>
        <w:t xml:space="preserve"> </w:t>
      </w:r>
      <w:r>
        <w:rPr>
          <w:rFonts w:ascii="Arial" w:eastAsia="Arial" w:hAnsi="Arial" w:cs="Arial"/>
          <w:spacing w:val="0"/>
          <w:sz w:val="18"/>
        </w:rPr>
        <w:t>kararnamesi</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İlaç</w:t>
      </w:r>
      <w:r w:rsidR="00E96D67">
        <w:rPr>
          <w:rFonts w:ascii="Arial" w:eastAsia="Arial" w:hAnsi="Arial" w:cs="Arial"/>
          <w:spacing w:val="0"/>
          <w:sz w:val="18"/>
        </w:rPr>
        <w:t xml:space="preserve"> </w:t>
      </w:r>
      <w:r>
        <w:rPr>
          <w:rFonts w:ascii="Arial" w:eastAsia="Arial" w:hAnsi="Arial" w:cs="Arial"/>
          <w:spacing w:val="0"/>
          <w:sz w:val="18"/>
        </w:rPr>
        <w:t>fiyat</w:t>
      </w:r>
      <w:r w:rsidR="00E96D67">
        <w:rPr>
          <w:rFonts w:ascii="Arial" w:eastAsia="Arial" w:hAnsi="Arial" w:cs="Arial"/>
          <w:spacing w:val="0"/>
          <w:sz w:val="18"/>
        </w:rPr>
        <w:t xml:space="preserve"> </w:t>
      </w:r>
      <w:r>
        <w:rPr>
          <w:rFonts w:ascii="Arial" w:eastAsia="Arial" w:hAnsi="Arial" w:cs="Arial"/>
          <w:spacing w:val="0"/>
          <w:sz w:val="18"/>
        </w:rPr>
        <w:t>kararnamesi,</w:t>
      </w:r>
      <w:r w:rsidR="00E96D67">
        <w:rPr>
          <w:rFonts w:ascii="Arial" w:eastAsia="Arial" w:hAnsi="Arial" w:cs="Arial"/>
          <w:spacing w:val="0"/>
          <w:sz w:val="18"/>
        </w:rPr>
        <w:t xml:space="preserve"> </w:t>
      </w:r>
      <w:r>
        <w:rPr>
          <w:rFonts w:ascii="Arial" w:eastAsia="Arial" w:hAnsi="Arial" w:cs="Arial"/>
          <w:spacing w:val="0"/>
          <w:sz w:val="18"/>
        </w:rPr>
        <w:t>biliyorsunuz,</w:t>
      </w:r>
      <w:r w:rsidR="00E96D67">
        <w:rPr>
          <w:rFonts w:ascii="Arial" w:eastAsia="Arial" w:hAnsi="Arial" w:cs="Arial"/>
          <w:spacing w:val="0"/>
          <w:sz w:val="18"/>
        </w:rPr>
        <w:t xml:space="preserve"> </w:t>
      </w:r>
      <w:r>
        <w:rPr>
          <w:rFonts w:ascii="Arial" w:eastAsia="Arial" w:hAnsi="Arial" w:cs="Arial"/>
          <w:spacing w:val="0"/>
          <w:sz w:val="18"/>
        </w:rPr>
        <w:t>2004</w:t>
      </w:r>
      <w:r w:rsidR="00E96D67">
        <w:rPr>
          <w:rFonts w:ascii="Arial" w:eastAsia="Arial" w:hAnsi="Arial" w:cs="Arial"/>
          <w:spacing w:val="0"/>
          <w:sz w:val="18"/>
        </w:rPr>
        <w:t xml:space="preserve"> </w:t>
      </w:r>
      <w:r>
        <w:rPr>
          <w:rFonts w:ascii="Arial" w:eastAsia="Arial" w:hAnsi="Arial" w:cs="Arial"/>
          <w:spacing w:val="0"/>
          <w:sz w:val="18"/>
        </w:rPr>
        <w:t>yılında</w:t>
      </w:r>
      <w:r w:rsidR="00E96D67">
        <w:rPr>
          <w:rFonts w:ascii="Arial" w:eastAsia="Arial" w:hAnsi="Arial" w:cs="Arial"/>
          <w:spacing w:val="0"/>
          <w:sz w:val="18"/>
        </w:rPr>
        <w:t xml:space="preserve"> </w:t>
      </w:r>
      <w:r>
        <w:rPr>
          <w:rFonts w:ascii="Arial" w:eastAsia="Arial" w:hAnsi="Arial" w:cs="Arial"/>
          <w:spacing w:val="0"/>
          <w:sz w:val="18"/>
        </w:rPr>
        <w:t>ilacın</w:t>
      </w:r>
      <w:r w:rsidR="00E96D67">
        <w:rPr>
          <w:rFonts w:ascii="Arial" w:eastAsia="Arial" w:hAnsi="Arial" w:cs="Arial"/>
          <w:spacing w:val="0"/>
          <w:sz w:val="18"/>
        </w:rPr>
        <w:t xml:space="preserve"> </w:t>
      </w:r>
      <w:r>
        <w:rPr>
          <w:rFonts w:ascii="Arial" w:eastAsia="Arial" w:hAnsi="Arial" w:cs="Arial"/>
          <w:spacing w:val="0"/>
          <w:sz w:val="18"/>
        </w:rPr>
        <w:t>fiyatlandırılması,</w:t>
      </w:r>
      <w:r w:rsidR="00E96D67">
        <w:rPr>
          <w:rFonts w:ascii="Arial" w:eastAsia="Arial" w:hAnsi="Arial" w:cs="Arial"/>
          <w:spacing w:val="0"/>
          <w:sz w:val="18"/>
        </w:rPr>
        <w:t xml:space="preserve"> </w:t>
      </w:r>
      <w:r>
        <w:rPr>
          <w:rFonts w:ascii="Arial" w:eastAsia="Arial" w:hAnsi="Arial" w:cs="Arial"/>
          <w:spacing w:val="0"/>
          <w:sz w:val="18"/>
        </w:rPr>
        <w:t>kademelendirilmesi,</w:t>
      </w:r>
      <w:r w:rsidR="00E96D67">
        <w:rPr>
          <w:rFonts w:ascii="Arial" w:eastAsia="Arial" w:hAnsi="Arial" w:cs="Arial"/>
          <w:spacing w:val="0"/>
          <w:sz w:val="18"/>
        </w:rPr>
        <w:t xml:space="preserve"> </w:t>
      </w:r>
      <w:r>
        <w:rPr>
          <w:rFonts w:ascii="Arial" w:eastAsia="Arial" w:hAnsi="Arial" w:cs="Arial"/>
          <w:spacing w:val="0"/>
          <w:sz w:val="18"/>
        </w:rPr>
        <w:t>eczane</w:t>
      </w:r>
      <w:r w:rsidR="00E96D67">
        <w:rPr>
          <w:rFonts w:ascii="Arial" w:eastAsia="Arial" w:hAnsi="Arial" w:cs="Arial"/>
          <w:spacing w:val="0"/>
          <w:sz w:val="18"/>
        </w:rPr>
        <w:t xml:space="preserve"> </w:t>
      </w:r>
      <w:r>
        <w:rPr>
          <w:rFonts w:ascii="Arial" w:eastAsia="Arial" w:hAnsi="Arial" w:cs="Arial"/>
          <w:spacing w:val="0"/>
          <w:sz w:val="18"/>
        </w:rPr>
        <w:t>ile</w:t>
      </w:r>
      <w:r w:rsidR="00E96D67">
        <w:rPr>
          <w:rFonts w:ascii="Arial" w:eastAsia="Arial" w:hAnsi="Arial" w:cs="Arial"/>
          <w:spacing w:val="0"/>
          <w:sz w:val="18"/>
        </w:rPr>
        <w:t xml:space="preserve"> </w:t>
      </w:r>
      <w:r>
        <w:rPr>
          <w:rFonts w:ascii="Arial" w:eastAsia="Arial" w:hAnsi="Arial" w:cs="Arial"/>
          <w:spacing w:val="0"/>
          <w:sz w:val="18"/>
        </w:rPr>
        <w:t>depocuların</w:t>
      </w:r>
      <w:r w:rsidR="00E96D67">
        <w:rPr>
          <w:rFonts w:ascii="Arial" w:eastAsia="Arial" w:hAnsi="Arial" w:cs="Arial"/>
          <w:spacing w:val="0"/>
          <w:sz w:val="18"/>
        </w:rPr>
        <w:t xml:space="preserve"> </w:t>
      </w:r>
      <w:r>
        <w:rPr>
          <w:rFonts w:ascii="Arial" w:eastAsia="Arial" w:hAnsi="Arial" w:cs="Arial"/>
          <w:spacing w:val="0"/>
          <w:sz w:val="18"/>
        </w:rPr>
        <w:t>kârının</w:t>
      </w:r>
      <w:r w:rsidR="00E96D67">
        <w:rPr>
          <w:rFonts w:ascii="Arial" w:eastAsia="Arial" w:hAnsi="Arial" w:cs="Arial"/>
          <w:spacing w:val="0"/>
          <w:sz w:val="18"/>
        </w:rPr>
        <w:t xml:space="preserve"> </w:t>
      </w:r>
      <w:r>
        <w:rPr>
          <w:rFonts w:ascii="Arial" w:eastAsia="Arial" w:hAnsi="Arial" w:cs="Arial"/>
          <w:spacing w:val="0"/>
          <w:sz w:val="18"/>
        </w:rPr>
        <w:t>belirlenmesi</w:t>
      </w:r>
      <w:r w:rsidR="00E96D67">
        <w:rPr>
          <w:rFonts w:ascii="Arial" w:eastAsia="Arial" w:hAnsi="Arial" w:cs="Arial"/>
          <w:spacing w:val="0"/>
          <w:sz w:val="18"/>
        </w:rPr>
        <w:t xml:space="preserve"> </w:t>
      </w:r>
      <w:r>
        <w:rPr>
          <w:rFonts w:ascii="Arial" w:eastAsia="Arial" w:hAnsi="Arial" w:cs="Arial"/>
          <w:spacing w:val="0"/>
          <w:sz w:val="18"/>
        </w:rPr>
        <w:t>noktasında</w:t>
      </w:r>
      <w:r w:rsidR="00E96D67">
        <w:rPr>
          <w:rFonts w:ascii="Arial" w:eastAsia="Arial" w:hAnsi="Arial" w:cs="Arial"/>
          <w:spacing w:val="0"/>
          <w:sz w:val="18"/>
        </w:rPr>
        <w:t xml:space="preserve"> </w:t>
      </w:r>
      <w:r>
        <w:rPr>
          <w:rFonts w:ascii="Arial" w:eastAsia="Arial" w:hAnsi="Arial" w:cs="Arial"/>
          <w:spacing w:val="0"/>
          <w:sz w:val="18"/>
        </w:rPr>
        <w:t>çıkan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kararnameydi</w:t>
      </w:r>
      <w:r w:rsidR="00E96D67">
        <w:rPr>
          <w:rFonts w:ascii="Arial" w:eastAsia="Arial" w:hAnsi="Arial" w:cs="Arial"/>
          <w:spacing w:val="0"/>
          <w:sz w:val="18"/>
        </w:rPr>
        <w:t xml:space="preserve"> </w:t>
      </w:r>
      <w:r>
        <w:rPr>
          <w:rFonts w:ascii="Arial" w:eastAsia="Arial" w:hAnsi="Arial" w:cs="Arial"/>
          <w:spacing w:val="0"/>
          <w:sz w:val="18"/>
        </w:rPr>
        <w:t>ancak</w:t>
      </w:r>
      <w:r w:rsidR="00E96D67">
        <w:rPr>
          <w:rFonts w:ascii="Arial" w:eastAsia="Arial" w:hAnsi="Arial" w:cs="Arial"/>
          <w:spacing w:val="0"/>
          <w:sz w:val="18"/>
        </w:rPr>
        <w:t xml:space="preserve"> </w:t>
      </w:r>
      <w:r>
        <w:rPr>
          <w:rFonts w:ascii="Arial" w:eastAsia="Arial" w:hAnsi="Arial" w:cs="Arial"/>
          <w:spacing w:val="0"/>
          <w:sz w:val="18"/>
        </w:rPr>
        <w:t>geçen</w:t>
      </w:r>
      <w:r w:rsidR="00E96D67">
        <w:rPr>
          <w:rFonts w:ascii="Arial" w:eastAsia="Arial" w:hAnsi="Arial" w:cs="Arial"/>
          <w:spacing w:val="0"/>
          <w:sz w:val="18"/>
        </w:rPr>
        <w:t xml:space="preserve"> </w:t>
      </w:r>
      <w:r>
        <w:rPr>
          <w:rFonts w:ascii="Arial" w:eastAsia="Arial" w:hAnsi="Arial" w:cs="Arial"/>
          <w:spacing w:val="0"/>
          <w:sz w:val="18"/>
        </w:rPr>
        <w:t>yıllar</w:t>
      </w:r>
      <w:r w:rsidR="00E96D67">
        <w:rPr>
          <w:rFonts w:ascii="Arial" w:eastAsia="Arial" w:hAnsi="Arial" w:cs="Arial"/>
          <w:spacing w:val="0"/>
          <w:sz w:val="18"/>
        </w:rPr>
        <w:t xml:space="preserve"> </w:t>
      </w:r>
      <w:r>
        <w:rPr>
          <w:rFonts w:ascii="Arial" w:eastAsia="Arial" w:hAnsi="Arial" w:cs="Arial"/>
          <w:spacing w:val="0"/>
          <w:sz w:val="18"/>
        </w:rPr>
        <w:t>bazında</w:t>
      </w:r>
      <w:r w:rsidR="00E96D67">
        <w:rPr>
          <w:rFonts w:ascii="Arial" w:eastAsia="Arial" w:hAnsi="Arial" w:cs="Arial"/>
          <w:spacing w:val="0"/>
          <w:sz w:val="18"/>
        </w:rPr>
        <w:t xml:space="preserve"> </w:t>
      </w:r>
      <w:r>
        <w:rPr>
          <w:rFonts w:ascii="Arial" w:eastAsia="Arial" w:hAnsi="Arial" w:cs="Arial"/>
          <w:spacing w:val="0"/>
          <w:sz w:val="18"/>
        </w:rPr>
        <w:t>baktığımızda,</w:t>
      </w:r>
      <w:r w:rsidR="00E96D67">
        <w:rPr>
          <w:rFonts w:ascii="Arial" w:eastAsia="Arial" w:hAnsi="Arial" w:cs="Arial"/>
          <w:spacing w:val="0"/>
          <w:sz w:val="18"/>
        </w:rPr>
        <w:t xml:space="preserve"> </w:t>
      </w:r>
      <w:r>
        <w:rPr>
          <w:rFonts w:ascii="Arial" w:eastAsia="Arial" w:hAnsi="Arial" w:cs="Arial"/>
          <w:spacing w:val="0"/>
          <w:sz w:val="18"/>
        </w:rPr>
        <w:t>eurodaki</w:t>
      </w:r>
      <w:r w:rsidR="00E96D67">
        <w:rPr>
          <w:rFonts w:ascii="Arial" w:eastAsia="Arial" w:hAnsi="Arial" w:cs="Arial"/>
          <w:spacing w:val="0"/>
          <w:sz w:val="18"/>
        </w:rPr>
        <w:t xml:space="preserve"> </w:t>
      </w:r>
      <w:r>
        <w:rPr>
          <w:rFonts w:ascii="Arial" w:eastAsia="Arial" w:hAnsi="Arial" w:cs="Arial"/>
          <w:spacing w:val="0"/>
          <w:sz w:val="18"/>
        </w:rPr>
        <w:t>artıştan</w:t>
      </w:r>
      <w:r w:rsidR="00E96D67">
        <w:rPr>
          <w:rFonts w:ascii="Arial" w:eastAsia="Arial" w:hAnsi="Arial" w:cs="Arial"/>
          <w:spacing w:val="0"/>
          <w:sz w:val="18"/>
        </w:rPr>
        <w:t xml:space="preserve"> </w:t>
      </w:r>
      <w:r>
        <w:rPr>
          <w:rFonts w:ascii="Arial" w:eastAsia="Arial" w:hAnsi="Arial" w:cs="Arial"/>
          <w:spacing w:val="0"/>
          <w:sz w:val="18"/>
        </w:rPr>
        <w:t>kaynaklı</w:t>
      </w:r>
      <w:r w:rsidR="00E96D67">
        <w:rPr>
          <w:rFonts w:ascii="Arial" w:eastAsia="Arial" w:hAnsi="Arial" w:cs="Arial"/>
          <w:spacing w:val="0"/>
          <w:sz w:val="18"/>
        </w:rPr>
        <w:t xml:space="preserve"> </w:t>
      </w:r>
      <w:r>
        <w:rPr>
          <w:rFonts w:ascii="Arial" w:eastAsia="Arial" w:hAnsi="Arial" w:cs="Arial"/>
          <w:spacing w:val="0"/>
          <w:sz w:val="18"/>
        </w:rPr>
        <w:t>euro</w:t>
      </w:r>
      <w:r w:rsidR="00E96D67">
        <w:rPr>
          <w:rFonts w:ascii="Arial" w:eastAsia="Arial" w:hAnsi="Arial" w:cs="Arial"/>
          <w:spacing w:val="0"/>
          <w:sz w:val="18"/>
        </w:rPr>
        <w:t xml:space="preserve"> </w:t>
      </w:r>
      <w:r>
        <w:rPr>
          <w:rFonts w:ascii="Arial" w:eastAsia="Arial" w:hAnsi="Arial" w:cs="Arial"/>
          <w:spacing w:val="0"/>
          <w:sz w:val="18"/>
        </w:rPr>
        <w:t>sabitlenmeye</w:t>
      </w:r>
      <w:r w:rsidR="00E96D67">
        <w:rPr>
          <w:rFonts w:ascii="Arial" w:eastAsia="Arial" w:hAnsi="Arial" w:cs="Arial"/>
          <w:spacing w:val="0"/>
          <w:sz w:val="18"/>
        </w:rPr>
        <w:t xml:space="preserve"> </w:t>
      </w:r>
      <w:r>
        <w:rPr>
          <w:rFonts w:ascii="Arial" w:eastAsia="Arial" w:hAnsi="Arial" w:cs="Arial"/>
          <w:spacing w:val="0"/>
          <w:sz w:val="18"/>
        </w:rPr>
        <w:t>başlandı</w:t>
      </w:r>
      <w:r w:rsidR="00E96D67">
        <w:rPr>
          <w:rFonts w:ascii="Arial" w:eastAsia="Arial" w:hAnsi="Arial" w:cs="Arial"/>
          <w:spacing w:val="0"/>
          <w:sz w:val="18"/>
        </w:rPr>
        <w:t xml:space="preserve"> </w:t>
      </w:r>
      <w:r>
        <w:rPr>
          <w:rFonts w:ascii="Arial" w:eastAsia="Arial" w:hAnsi="Arial" w:cs="Arial"/>
          <w:spacing w:val="0"/>
          <w:sz w:val="18"/>
        </w:rPr>
        <w:t>ilaçta.</w:t>
      </w:r>
      <w:r w:rsidR="00E96D67">
        <w:rPr>
          <w:rFonts w:ascii="Arial" w:eastAsia="Arial" w:hAnsi="Arial" w:cs="Arial"/>
          <w:spacing w:val="0"/>
          <w:sz w:val="18"/>
        </w:rPr>
        <w:t xml:space="preserve"> </w:t>
      </w:r>
      <w:r>
        <w:rPr>
          <w:rFonts w:ascii="Arial" w:eastAsia="Arial" w:hAnsi="Arial" w:cs="Arial"/>
          <w:spacing w:val="0"/>
          <w:sz w:val="18"/>
        </w:rPr>
        <w:t>Geçen</w:t>
      </w:r>
      <w:r w:rsidR="00E96D67">
        <w:rPr>
          <w:rFonts w:ascii="Arial" w:eastAsia="Arial" w:hAnsi="Arial" w:cs="Arial"/>
          <w:spacing w:val="0"/>
          <w:sz w:val="18"/>
        </w:rPr>
        <w:t xml:space="preserve"> </w:t>
      </w:r>
      <w:r>
        <w:rPr>
          <w:rFonts w:ascii="Arial" w:eastAsia="Arial" w:hAnsi="Arial" w:cs="Arial"/>
          <w:spacing w:val="0"/>
          <w:sz w:val="18"/>
        </w:rPr>
        <w:t>yıl</w:t>
      </w:r>
      <w:r w:rsidR="00E96D67">
        <w:rPr>
          <w:rFonts w:ascii="Arial" w:eastAsia="Arial" w:hAnsi="Arial" w:cs="Arial"/>
          <w:spacing w:val="0"/>
          <w:sz w:val="18"/>
        </w:rPr>
        <w:t xml:space="preserve"> </w:t>
      </w:r>
      <w:r>
        <w:rPr>
          <w:rFonts w:ascii="Arial" w:eastAsia="Arial" w:hAnsi="Arial" w:cs="Arial"/>
          <w:spacing w:val="0"/>
          <w:sz w:val="18"/>
        </w:rPr>
        <w:t>24</w:t>
      </w:r>
      <w:r w:rsidR="00E96D67">
        <w:rPr>
          <w:rFonts w:ascii="Arial" w:eastAsia="Arial" w:hAnsi="Arial" w:cs="Arial"/>
          <w:spacing w:val="0"/>
          <w:sz w:val="18"/>
        </w:rPr>
        <w:t xml:space="preserve"> </w:t>
      </w:r>
      <w:r>
        <w:rPr>
          <w:rFonts w:ascii="Arial" w:eastAsia="Arial" w:hAnsi="Arial" w:cs="Arial"/>
          <w:spacing w:val="0"/>
          <w:sz w:val="18"/>
        </w:rPr>
        <w:t>Ekimde</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23,5</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artışla</w:t>
      </w:r>
      <w:r w:rsidR="00E96D67">
        <w:rPr>
          <w:rFonts w:ascii="Arial" w:eastAsia="Arial" w:hAnsi="Arial" w:cs="Arial"/>
          <w:spacing w:val="0"/>
          <w:sz w:val="18"/>
        </w:rPr>
        <w:t xml:space="preserve"> </w:t>
      </w:r>
      <w:r>
        <w:rPr>
          <w:rFonts w:ascii="Arial" w:eastAsia="Arial" w:hAnsi="Arial" w:cs="Arial"/>
          <w:spacing w:val="0"/>
          <w:sz w:val="18"/>
        </w:rPr>
        <w:t>euro</w:t>
      </w:r>
      <w:r w:rsidR="00E96D67">
        <w:rPr>
          <w:rFonts w:ascii="Arial" w:eastAsia="Arial" w:hAnsi="Arial" w:cs="Arial"/>
          <w:spacing w:val="0"/>
          <w:sz w:val="18"/>
        </w:rPr>
        <w:t xml:space="preserve"> </w:t>
      </w:r>
      <w:r>
        <w:rPr>
          <w:rFonts w:ascii="Arial" w:eastAsia="Arial" w:hAnsi="Arial" w:cs="Arial"/>
          <w:spacing w:val="0"/>
          <w:sz w:val="18"/>
        </w:rPr>
        <w:t>kuru</w:t>
      </w:r>
      <w:r w:rsidR="00E96D67">
        <w:rPr>
          <w:rFonts w:ascii="Arial" w:eastAsia="Arial" w:hAnsi="Arial" w:cs="Arial"/>
          <w:spacing w:val="0"/>
          <w:sz w:val="18"/>
        </w:rPr>
        <w:t xml:space="preserve"> </w:t>
      </w:r>
      <w:r>
        <w:rPr>
          <w:rFonts w:ascii="Arial" w:eastAsia="Arial" w:hAnsi="Arial" w:cs="Arial"/>
          <w:spacing w:val="0"/>
          <w:sz w:val="18"/>
        </w:rPr>
        <w:t>21,67'ye</w:t>
      </w:r>
      <w:r w:rsidR="00E96D67">
        <w:rPr>
          <w:rFonts w:ascii="Arial" w:eastAsia="Arial" w:hAnsi="Arial" w:cs="Arial"/>
          <w:spacing w:val="0"/>
          <w:sz w:val="18"/>
        </w:rPr>
        <w:t xml:space="preserve"> </w:t>
      </w:r>
      <w:r>
        <w:rPr>
          <w:rFonts w:ascii="Arial" w:eastAsia="Arial" w:hAnsi="Arial" w:cs="Arial"/>
          <w:spacing w:val="0"/>
          <w:sz w:val="18"/>
        </w:rPr>
        <w:t>sabitlendi.</w:t>
      </w:r>
      <w:r w:rsidR="00E96D67">
        <w:rPr>
          <w:rFonts w:ascii="Arial" w:eastAsia="Arial" w:hAnsi="Arial" w:cs="Arial"/>
          <w:spacing w:val="0"/>
          <w:sz w:val="18"/>
        </w:rPr>
        <w:t xml:space="preserve"> </w:t>
      </w:r>
      <w:r>
        <w:rPr>
          <w:rFonts w:ascii="Arial" w:eastAsia="Arial" w:hAnsi="Arial" w:cs="Arial"/>
          <w:spacing w:val="0"/>
          <w:sz w:val="18"/>
        </w:rPr>
        <w:t>Bugün</w:t>
      </w:r>
      <w:r w:rsidR="00E96D67">
        <w:rPr>
          <w:rFonts w:ascii="Arial" w:eastAsia="Arial" w:hAnsi="Arial" w:cs="Arial"/>
          <w:spacing w:val="0"/>
          <w:sz w:val="18"/>
        </w:rPr>
        <w:t xml:space="preserve"> </w:t>
      </w:r>
      <w:r>
        <w:rPr>
          <w:rFonts w:ascii="Arial" w:eastAsia="Arial" w:hAnsi="Arial" w:cs="Arial"/>
          <w:spacing w:val="0"/>
          <w:sz w:val="18"/>
        </w:rPr>
        <w:t>geldiğimiz</w:t>
      </w:r>
      <w:r w:rsidR="00E96D67">
        <w:rPr>
          <w:rFonts w:ascii="Arial" w:eastAsia="Arial" w:hAnsi="Arial" w:cs="Arial"/>
          <w:spacing w:val="0"/>
          <w:sz w:val="18"/>
        </w:rPr>
        <w:t xml:space="preserve"> </w:t>
      </w:r>
      <w:r>
        <w:rPr>
          <w:rFonts w:ascii="Arial" w:eastAsia="Arial" w:hAnsi="Arial" w:cs="Arial"/>
          <w:spacing w:val="0"/>
          <w:sz w:val="18"/>
        </w:rPr>
        <w:t>noktada,</w:t>
      </w:r>
      <w:r w:rsidR="00E96D67">
        <w:rPr>
          <w:rFonts w:ascii="Arial" w:eastAsia="Arial" w:hAnsi="Arial" w:cs="Arial"/>
          <w:spacing w:val="0"/>
          <w:sz w:val="18"/>
        </w:rPr>
        <w:t xml:space="preserve"> </w:t>
      </w:r>
      <w:r>
        <w:rPr>
          <w:rFonts w:ascii="Arial" w:eastAsia="Arial" w:hAnsi="Arial" w:cs="Arial"/>
          <w:spacing w:val="0"/>
          <w:sz w:val="18"/>
        </w:rPr>
        <w:t>on</w:t>
      </w:r>
      <w:r w:rsidR="00E96D67">
        <w:rPr>
          <w:rFonts w:ascii="Arial" w:eastAsia="Arial" w:hAnsi="Arial" w:cs="Arial"/>
          <w:spacing w:val="0"/>
          <w:sz w:val="18"/>
        </w:rPr>
        <w:t xml:space="preserve"> </w:t>
      </w:r>
      <w:r>
        <w:rPr>
          <w:rFonts w:ascii="Arial" w:eastAsia="Arial" w:hAnsi="Arial" w:cs="Arial"/>
          <w:spacing w:val="0"/>
          <w:sz w:val="18"/>
        </w:rPr>
        <w:t>dört</w:t>
      </w:r>
      <w:r w:rsidR="00E96D67">
        <w:rPr>
          <w:rFonts w:ascii="Arial" w:eastAsia="Arial" w:hAnsi="Arial" w:cs="Arial"/>
          <w:spacing w:val="0"/>
          <w:sz w:val="18"/>
        </w:rPr>
        <w:t xml:space="preserve"> </w:t>
      </w:r>
      <w:r>
        <w:rPr>
          <w:rFonts w:ascii="Arial" w:eastAsia="Arial" w:hAnsi="Arial" w:cs="Arial"/>
          <w:spacing w:val="0"/>
          <w:sz w:val="18"/>
        </w:rPr>
        <w:t>ay</w:t>
      </w:r>
      <w:r w:rsidR="00E96D67">
        <w:rPr>
          <w:rFonts w:ascii="Arial" w:eastAsia="Arial" w:hAnsi="Arial" w:cs="Arial"/>
          <w:spacing w:val="0"/>
          <w:sz w:val="18"/>
        </w:rPr>
        <w:t xml:space="preserve"> </w:t>
      </w:r>
      <w:r>
        <w:rPr>
          <w:rFonts w:ascii="Arial" w:eastAsia="Arial" w:hAnsi="Arial" w:cs="Arial"/>
          <w:spacing w:val="0"/>
          <w:sz w:val="18"/>
        </w:rPr>
        <w:t>geçmesine</w:t>
      </w:r>
      <w:r w:rsidR="00E96D67">
        <w:rPr>
          <w:rFonts w:ascii="Arial" w:eastAsia="Arial" w:hAnsi="Arial" w:cs="Arial"/>
          <w:spacing w:val="0"/>
          <w:sz w:val="18"/>
        </w:rPr>
        <w:t xml:space="preserve"> </w:t>
      </w:r>
      <w:r>
        <w:rPr>
          <w:rFonts w:ascii="Arial" w:eastAsia="Arial" w:hAnsi="Arial" w:cs="Arial"/>
          <w:spacing w:val="0"/>
          <w:sz w:val="18"/>
        </w:rPr>
        <w:t>rağmen</w:t>
      </w:r>
      <w:r w:rsidR="00E96D67">
        <w:rPr>
          <w:rFonts w:ascii="Arial" w:eastAsia="Arial" w:hAnsi="Arial" w:cs="Arial"/>
          <w:spacing w:val="0"/>
          <w:sz w:val="18"/>
        </w:rPr>
        <w:t xml:space="preserve"> </w:t>
      </w:r>
      <w:r>
        <w:rPr>
          <w:rFonts w:ascii="Arial" w:eastAsia="Arial" w:hAnsi="Arial" w:cs="Arial"/>
          <w:spacing w:val="0"/>
          <w:sz w:val="18"/>
        </w:rPr>
        <w:t>hâlen</w:t>
      </w:r>
      <w:r w:rsidR="00E96D67">
        <w:rPr>
          <w:rFonts w:ascii="Arial" w:eastAsia="Arial" w:hAnsi="Arial" w:cs="Arial"/>
          <w:spacing w:val="0"/>
          <w:sz w:val="18"/>
        </w:rPr>
        <w:t xml:space="preserve"> </w:t>
      </w:r>
      <w:r>
        <w:rPr>
          <w:rFonts w:ascii="Arial" w:eastAsia="Arial" w:hAnsi="Arial" w:cs="Arial"/>
          <w:spacing w:val="0"/>
          <w:sz w:val="18"/>
        </w:rPr>
        <w:t>euro</w:t>
      </w:r>
      <w:r w:rsidR="00E96D67">
        <w:rPr>
          <w:rFonts w:ascii="Arial" w:eastAsia="Arial" w:hAnsi="Arial" w:cs="Arial"/>
          <w:spacing w:val="0"/>
          <w:sz w:val="18"/>
        </w:rPr>
        <w:t xml:space="preserve"> </w:t>
      </w:r>
      <w:r>
        <w:rPr>
          <w:rFonts w:ascii="Arial" w:eastAsia="Arial" w:hAnsi="Arial" w:cs="Arial"/>
          <w:spacing w:val="0"/>
          <w:sz w:val="18"/>
        </w:rPr>
        <w:t>kuru</w:t>
      </w:r>
      <w:r w:rsidR="00E96D67">
        <w:rPr>
          <w:rFonts w:ascii="Arial" w:eastAsia="Arial" w:hAnsi="Arial" w:cs="Arial"/>
          <w:spacing w:val="0"/>
          <w:sz w:val="18"/>
        </w:rPr>
        <w:t xml:space="preserve"> </w:t>
      </w:r>
      <w:r>
        <w:rPr>
          <w:rFonts w:ascii="Arial" w:eastAsia="Arial" w:hAnsi="Arial" w:cs="Arial"/>
          <w:spacing w:val="0"/>
          <w:sz w:val="18"/>
        </w:rPr>
        <w:t>21,67'de</w:t>
      </w:r>
      <w:r w:rsidR="00E96D67">
        <w:rPr>
          <w:rFonts w:ascii="Arial" w:eastAsia="Arial" w:hAnsi="Arial" w:cs="Arial"/>
          <w:spacing w:val="0"/>
          <w:sz w:val="18"/>
        </w:rPr>
        <w:t xml:space="preserve"> </w:t>
      </w:r>
      <w:r>
        <w:rPr>
          <w:rFonts w:ascii="Arial" w:eastAsia="Arial" w:hAnsi="Arial" w:cs="Arial"/>
          <w:spacing w:val="0"/>
          <w:sz w:val="18"/>
        </w:rPr>
        <w:t>duruyor.</w:t>
      </w:r>
      <w:r w:rsidR="00E96D67">
        <w:rPr>
          <w:rFonts w:ascii="Arial" w:eastAsia="Arial" w:hAnsi="Arial" w:cs="Arial"/>
          <w:spacing w:val="0"/>
          <w:sz w:val="18"/>
        </w:rPr>
        <w:t xml:space="preserve"> </w:t>
      </w:r>
      <w:r>
        <w:rPr>
          <w:rFonts w:ascii="Arial" w:eastAsia="Arial" w:hAnsi="Arial" w:cs="Arial"/>
          <w:spacing w:val="0"/>
          <w:sz w:val="18"/>
        </w:rPr>
        <w:t>Dolayısıyla</w:t>
      </w:r>
      <w:r w:rsidR="00E96D67">
        <w:rPr>
          <w:rFonts w:ascii="Arial" w:eastAsia="Arial" w:hAnsi="Arial" w:cs="Arial"/>
          <w:spacing w:val="0"/>
          <w:sz w:val="18"/>
        </w:rPr>
        <w:t xml:space="preserve"> </w:t>
      </w:r>
      <w:r>
        <w:rPr>
          <w:rFonts w:ascii="Arial" w:eastAsia="Arial" w:hAnsi="Arial" w:cs="Arial"/>
          <w:spacing w:val="0"/>
          <w:sz w:val="18"/>
        </w:rPr>
        <w:t>ilaç</w:t>
      </w:r>
      <w:r w:rsidR="00E96D67">
        <w:rPr>
          <w:rFonts w:ascii="Arial" w:eastAsia="Arial" w:hAnsi="Arial" w:cs="Arial"/>
          <w:spacing w:val="0"/>
          <w:sz w:val="18"/>
        </w:rPr>
        <w:t xml:space="preserve"> </w:t>
      </w:r>
      <w:r>
        <w:rPr>
          <w:rFonts w:ascii="Arial" w:eastAsia="Arial" w:hAnsi="Arial" w:cs="Arial"/>
          <w:spacing w:val="0"/>
          <w:sz w:val="18"/>
        </w:rPr>
        <w:t>üreticileri,</w:t>
      </w:r>
      <w:r w:rsidR="00E96D67">
        <w:rPr>
          <w:rFonts w:ascii="Arial" w:eastAsia="Arial" w:hAnsi="Arial" w:cs="Arial"/>
          <w:spacing w:val="0"/>
          <w:sz w:val="18"/>
        </w:rPr>
        <w:t xml:space="preserve"> </w:t>
      </w:r>
      <w:r>
        <w:rPr>
          <w:rFonts w:ascii="Arial" w:eastAsia="Arial" w:hAnsi="Arial" w:cs="Arial"/>
          <w:spacing w:val="0"/>
          <w:sz w:val="18"/>
        </w:rPr>
        <w:t>ham</w:t>
      </w:r>
      <w:r w:rsidR="00E96D67">
        <w:rPr>
          <w:rFonts w:ascii="Arial" w:eastAsia="Arial" w:hAnsi="Arial" w:cs="Arial"/>
          <w:spacing w:val="0"/>
          <w:sz w:val="18"/>
        </w:rPr>
        <w:t xml:space="preserve"> </w:t>
      </w:r>
      <w:r>
        <w:rPr>
          <w:rFonts w:ascii="Arial" w:eastAsia="Arial" w:hAnsi="Arial" w:cs="Arial"/>
          <w:spacing w:val="0"/>
          <w:sz w:val="18"/>
        </w:rPr>
        <w:t>madde</w:t>
      </w:r>
      <w:r w:rsidR="00E96D67">
        <w:rPr>
          <w:rFonts w:ascii="Arial" w:eastAsia="Arial" w:hAnsi="Arial" w:cs="Arial"/>
          <w:spacing w:val="0"/>
          <w:sz w:val="18"/>
        </w:rPr>
        <w:t xml:space="preserve"> </w:t>
      </w:r>
      <w:r>
        <w:rPr>
          <w:rFonts w:ascii="Arial" w:eastAsia="Arial" w:hAnsi="Arial" w:cs="Arial"/>
          <w:spacing w:val="0"/>
          <w:sz w:val="18"/>
        </w:rPr>
        <w:t>getirenler,</w:t>
      </w:r>
      <w:r w:rsidR="00E96D67">
        <w:rPr>
          <w:rFonts w:ascii="Arial" w:eastAsia="Arial" w:hAnsi="Arial" w:cs="Arial"/>
          <w:spacing w:val="0"/>
          <w:sz w:val="18"/>
        </w:rPr>
        <w:t xml:space="preserve"> </w:t>
      </w:r>
      <w:r>
        <w:rPr>
          <w:rFonts w:ascii="Arial" w:eastAsia="Arial" w:hAnsi="Arial" w:cs="Arial"/>
          <w:spacing w:val="0"/>
          <w:sz w:val="18"/>
        </w:rPr>
        <w:t>ihracatçılar</w:t>
      </w:r>
      <w:r w:rsidR="00E96D67">
        <w:rPr>
          <w:rFonts w:ascii="Arial" w:eastAsia="Arial" w:hAnsi="Arial" w:cs="Arial"/>
          <w:spacing w:val="0"/>
          <w:sz w:val="18"/>
        </w:rPr>
        <w:t xml:space="preserve"> </w:t>
      </w:r>
      <w:r>
        <w:rPr>
          <w:rFonts w:ascii="Arial" w:eastAsia="Arial" w:hAnsi="Arial" w:cs="Arial"/>
          <w:spacing w:val="0"/>
          <w:sz w:val="18"/>
        </w:rPr>
        <w:t>ilaç</w:t>
      </w:r>
      <w:r w:rsidR="00E96D67">
        <w:rPr>
          <w:rFonts w:ascii="Arial" w:eastAsia="Arial" w:hAnsi="Arial" w:cs="Arial"/>
          <w:spacing w:val="0"/>
          <w:sz w:val="18"/>
        </w:rPr>
        <w:t xml:space="preserve"> </w:t>
      </w:r>
      <w:r>
        <w:rPr>
          <w:rFonts w:ascii="Arial" w:eastAsia="Arial" w:hAnsi="Arial" w:cs="Arial"/>
          <w:spacing w:val="0"/>
          <w:sz w:val="18"/>
        </w:rPr>
        <w:t>getirmiyor.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noktada</w:t>
      </w:r>
      <w:r w:rsidR="00E96D67">
        <w:rPr>
          <w:rFonts w:ascii="Arial" w:eastAsia="Arial" w:hAnsi="Arial" w:cs="Arial"/>
          <w:spacing w:val="0"/>
          <w:sz w:val="18"/>
        </w:rPr>
        <w:t xml:space="preserve"> </w:t>
      </w:r>
      <w:r>
        <w:rPr>
          <w:rFonts w:ascii="Arial" w:eastAsia="Arial" w:hAnsi="Arial" w:cs="Arial"/>
          <w:spacing w:val="0"/>
          <w:sz w:val="18"/>
        </w:rPr>
        <w:t>ilaca</w:t>
      </w:r>
      <w:r w:rsidR="00E96D67">
        <w:rPr>
          <w:rFonts w:ascii="Arial" w:eastAsia="Arial" w:hAnsi="Arial" w:cs="Arial"/>
          <w:spacing w:val="0"/>
          <w:sz w:val="18"/>
        </w:rPr>
        <w:t xml:space="preserve"> </w:t>
      </w:r>
      <w:r>
        <w:rPr>
          <w:rFonts w:ascii="Arial" w:eastAsia="Arial" w:hAnsi="Arial" w:cs="Arial"/>
          <w:spacing w:val="0"/>
          <w:sz w:val="18"/>
        </w:rPr>
        <w:t>erişim</w:t>
      </w:r>
      <w:r w:rsidR="00E96D67">
        <w:rPr>
          <w:rFonts w:ascii="Arial" w:eastAsia="Arial" w:hAnsi="Arial" w:cs="Arial"/>
          <w:spacing w:val="0"/>
          <w:sz w:val="18"/>
        </w:rPr>
        <w:t xml:space="preserve"> </w:t>
      </w:r>
      <w:r>
        <w:rPr>
          <w:rFonts w:ascii="Arial" w:eastAsia="Arial" w:hAnsi="Arial" w:cs="Arial"/>
          <w:spacing w:val="0"/>
          <w:sz w:val="18"/>
        </w:rPr>
        <w:t>ciddi</w:t>
      </w:r>
      <w:r w:rsidR="00E96D67">
        <w:rPr>
          <w:rFonts w:ascii="Arial" w:eastAsia="Arial" w:hAnsi="Arial" w:cs="Arial"/>
          <w:spacing w:val="0"/>
          <w:sz w:val="18"/>
        </w:rPr>
        <w:t xml:space="preserve"> </w:t>
      </w:r>
      <w:r>
        <w:rPr>
          <w:rFonts w:ascii="Arial" w:eastAsia="Arial" w:hAnsi="Arial" w:cs="Arial"/>
          <w:spacing w:val="0"/>
          <w:sz w:val="18"/>
        </w:rPr>
        <w:t>anlamda</w:t>
      </w:r>
      <w:r w:rsidR="00E96D67">
        <w:rPr>
          <w:rFonts w:ascii="Arial" w:eastAsia="Arial" w:hAnsi="Arial" w:cs="Arial"/>
          <w:spacing w:val="0"/>
          <w:sz w:val="18"/>
        </w:rPr>
        <w:t xml:space="preserve"> </w:t>
      </w:r>
      <w:r>
        <w:rPr>
          <w:rFonts w:ascii="Arial" w:eastAsia="Arial" w:hAnsi="Arial" w:cs="Arial"/>
          <w:spacing w:val="0"/>
          <w:sz w:val="18"/>
        </w:rPr>
        <w:t>sıkıntılıdır</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Bakınız,</w:t>
      </w:r>
      <w:r w:rsidR="00E96D67">
        <w:rPr>
          <w:rFonts w:ascii="Arial" w:eastAsia="Arial" w:hAnsi="Arial" w:cs="Arial"/>
          <w:spacing w:val="0"/>
          <w:sz w:val="18"/>
        </w:rPr>
        <w:t xml:space="preserve"> </w:t>
      </w:r>
      <w:r>
        <w:rPr>
          <w:rFonts w:ascii="Arial" w:eastAsia="Arial" w:hAnsi="Arial" w:cs="Arial"/>
          <w:spacing w:val="0"/>
          <w:sz w:val="18"/>
        </w:rPr>
        <w:t>son</w:t>
      </w:r>
      <w:r w:rsidR="00E96D67">
        <w:rPr>
          <w:rFonts w:ascii="Arial" w:eastAsia="Arial" w:hAnsi="Arial" w:cs="Arial"/>
          <w:spacing w:val="0"/>
          <w:sz w:val="18"/>
        </w:rPr>
        <w:t xml:space="preserve"> </w:t>
      </w:r>
      <w:r>
        <w:rPr>
          <w:rFonts w:ascii="Arial" w:eastAsia="Arial" w:hAnsi="Arial" w:cs="Arial"/>
          <w:spacing w:val="0"/>
          <w:sz w:val="18"/>
        </w:rPr>
        <w:t>dört</w:t>
      </w:r>
      <w:r w:rsidR="00E96D67">
        <w:rPr>
          <w:rFonts w:ascii="Arial" w:eastAsia="Arial" w:hAnsi="Arial" w:cs="Arial"/>
          <w:spacing w:val="0"/>
          <w:sz w:val="18"/>
        </w:rPr>
        <w:t xml:space="preserve"> </w:t>
      </w:r>
      <w:r>
        <w:rPr>
          <w:rFonts w:ascii="Arial" w:eastAsia="Arial" w:hAnsi="Arial" w:cs="Arial"/>
          <w:spacing w:val="0"/>
          <w:sz w:val="18"/>
        </w:rPr>
        <w:t>yılda</w:t>
      </w:r>
      <w:r w:rsidR="00E96D67">
        <w:rPr>
          <w:rFonts w:ascii="Arial" w:eastAsia="Arial" w:hAnsi="Arial" w:cs="Arial"/>
          <w:spacing w:val="0"/>
          <w:sz w:val="18"/>
        </w:rPr>
        <w:t xml:space="preserve"> </w:t>
      </w:r>
      <w:r>
        <w:rPr>
          <w:rFonts w:ascii="Arial" w:eastAsia="Arial" w:hAnsi="Arial" w:cs="Arial"/>
          <w:spacing w:val="0"/>
          <w:sz w:val="18"/>
        </w:rPr>
        <w:t>ÜFE'de,</w:t>
      </w:r>
      <w:r w:rsidR="00E96D67">
        <w:rPr>
          <w:rFonts w:ascii="Arial" w:eastAsia="Arial" w:hAnsi="Arial" w:cs="Arial"/>
          <w:spacing w:val="0"/>
          <w:sz w:val="18"/>
        </w:rPr>
        <w:t xml:space="preserve"> </w:t>
      </w:r>
      <w:r>
        <w:rPr>
          <w:rFonts w:ascii="Arial" w:eastAsia="Arial" w:hAnsi="Arial" w:cs="Arial"/>
          <w:spacing w:val="0"/>
          <w:sz w:val="18"/>
        </w:rPr>
        <w:t>TÜFE'de,</w:t>
      </w:r>
      <w:r w:rsidR="00E96D67">
        <w:rPr>
          <w:rFonts w:ascii="Arial" w:eastAsia="Arial" w:hAnsi="Arial" w:cs="Arial"/>
          <w:spacing w:val="0"/>
          <w:sz w:val="18"/>
        </w:rPr>
        <w:t xml:space="preserve"> </w:t>
      </w:r>
      <w:r>
        <w:rPr>
          <w:rFonts w:ascii="Arial" w:eastAsia="Arial" w:hAnsi="Arial" w:cs="Arial"/>
          <w:spacing w:val="0"/>
          <w:sz w:val="18"/>
        </w:rPr>
        <w:t>dolarda,</w:t>
      </w:r>
      <w:r w:rsidR="00E96D67">
        <w:rPr>
          <w:rFonts w:ascii="Arial" w:eastAsia="Arial" w:hAnsi="Arial" w:cs="Arial"/>
          <w:spacing w:val="0"/>
          <w:sz w:val="18"/>
        </w:rPr>
        <w:t xml:space="preserve"> </w:t>
      </w:r>
      <w:r>
        <w:rPr>
          <w:rFonts w:ascii="Arial" w:eastAsia="Arial" w:hAnsi="Arial" w:cs="Arial"/>
          <w:spacing w:val="0"/>
          <w:sz w:val="18"/>
        </w:rPr>
        <w:t>euroda</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büyük</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oranda</w:t>
      </w:r>
      <w:r w:rsidR="00E96D67">
        <w:rPr>
          <w:rFonts w:ascii="Arial" w:eastAsia="Arial" w:hAnsi="Arial" w:cs="Arial"/>
          <w:spacing w:val="0"/>
          <w:sz w:val="18"/>
        </w:rPr>
        <w:t xml:space="preserve"> </w:t>
      </w:r>
      <w:r>
        <w:rPr>
          <w:rFonts w:ascii="Arial" w:eastAsia="Arial" w:hAnsi="Arial" w:cs="Arial"/>
          <w:spacing w:val="0"/>
          <w:sz w:val="18"/>
        </w:rPr>
        <w:t>artış</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ilaç</w:t>
      </w:r>
      <w:r w:rsidR="00E96D67">
        <w:rPr>
          <w:rFonts w:ascii="Arial" w:eastAsia="Arial" w:hAnsi="Arial" w:cs="Arial"/>
          <w:spacing w:val="0"/>
          <w:sz w:val="18"/>
        </w:rPr>
        <w:t xml:space="preserve"> </w:t>
      </w:r>
      <w:r>
        <w:rPr>
          <w:rFonts w:ascii="Arial" w:eastAsia="Arial" w:hAnsi="Arial" w:cs="Arial"/>
          <w:spacing w:val="0"/>
          <w:sz w:val="18"/>
        </w:rPr>
        <w:t>kurunda</w:t>
      </w:r>
      <w:r w:rsidR="00E96D67">
        <w:rPr>
          <w:rFonts w:ascii="Arial" w:eastAsia="Arial" w:hAnsi="Arial" w:cs="Arial"/>
          <w:spacing w:val="0"/>
          <w:sz w:val="18"/>
        </w:rPr>
        <w:t xml:space="preserve"> </w:t>
      </w:r>
      <w:r>
        <w:rPr>
          <w:rFonts w:ascii="Arial" w:eastAsia="Arial" w:hAnsi="Arial" w:cs="Arial"/>
          <w:spacing w:val="0"/>
          <w:sz w:val="18"/>
        </w:rPr>
        <w:t>onlara</w:t>
      </w:r>
      <w:r w:rsidR="00E96D67">
        <w:rPr>
          <w:rFonts w:ascii="Arial" w:eastAsia="Arial" w:hAnsi="Arial" w:cs="Arial"/>
          <w:spacing w:val="0"/>
          <w:sz w:val="18"/>
        </w:rPr>
        <w:t xml:space="preserve"> </w:t>
      </w:r>
      <w:r>
        <w:rPr>
          <w:rFonts w:ascii="Arial" w:eastAsia="Arial" w:hAnsi="Arial" w:cs="Arial"/>
          <w:spacing w:val="0"/>
          <w:sz w:val="18"/>
        </w:rPr>
        <w:t>göre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gerileme</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Yani</w:t>
      </w:r>
      <w:r w:rsidR="00E96D67">
        <w:rPr>
          <w:rFonts w:ascii="Arial" w:eastAsia="Arial" w:hAnsi="Arial" w:cs="Arial"/>
          <w:spacing w:val="0"/>
          <w:sz w:val="18"/>
        </w:rPr>
        <w:t xml:space="preserve"> </w:t>
      </w:r>
      <w:r>
        <w:rPr>
          <w:rFonts w:ascii="Arial" w:eastAsia="Arial" w:hAnsi="Arial" w:cs="Arial"/>
          <w:spacing w:val="0"/>
          <w:sz w:val="18"/>
        </w:rPr>
        <w:t>kurun,</w:t>
      </w:r>
      <w:r w:rsidR="00E96D67">
        <w:rPr>
          <w:rFonts w:ascii="Arial" w:eastAsia="Arial" w:hAnsi="Arial" w:cs="Arial"/>
          <w:spacing w:val="0"/>
          <w:sz w:val="18"/>
        </w:rPr>
        <w:t xml:space="preserve"> </w:t>
      </w:r>
      <w:r>
        <w:rPr>
          <w:rFonts w:ascii="Arial" w:eastAsia="Arial" w:hAnsi="Arial" w:cs="Arial"/>
          <w:spacing w:val="0"/>
          <w:sz w:val="18"/>
        </w:rPr>
        <w:t>Merkez</w:t>
      </w:r>
      <w:r w:rsidR="00E96D67">
        <w:rPr>
          <w:rFonts w:ascii="Arial" w:eastAsia="Arial" w:hAnsi="Arial" w:cs="Arial"/>
          <w:spacing w:val="0"/>
          <w:sz w:val="18"/>
        </w:rPr>
        <w:t xml:space="preserve"> </w:t>
      </w:r>
      <w:r>
        <w:rPr>
          <w:rFonts w:ascii="Arial" w:eastAsia="Arial" w:hAnsi="Arial" w:cs="Arial"/>
          <w:spacing w:val="0"/>
          <w:sz w:val="18"/>
        </w:rPr>
        <w:t>Bankasının</w:t>
      </w:r>
      <w:r w:rsidR="00E96D67">
        <w:rPr>
          <w:rFonts w:ascii="Arial" w:eastAsia="Arial" w:hAnsi="Arial" w:cs="Arial"/>
          <w:spacing w:val="0"/>
          <w:sz w:val="18"/>
        </w:rPr>
        <w:t xml:space="preserve"> </w:t>
      </w:r>
      <w:r>
        <w:rPr>
          <w:rFonts w:ascii="Arial" w:eastAsia="Arial" w:hAnsi="Arial" w:cs="Arial"/>
          <w:spacing w:val="0"/>
          <w:sz w:val="18"/>
        </w:rPr>
        <w:t>kur</w:t>
      </w:r>
      <w:r w:rsidR="00E96D67">
        <w:rPr>
          <w:rFonts w:ascii="Arial" w:eastAsia="Arial" w:hAnsi="Arial" w:cs="Arial"/>
          <w:spacing w:val="0"/>
          <w:sz w:val="18"/>
        </w:rPr>
        <w:t xml:space="preserve"> </w:t>
      </w:r>
      <w:r>
        <w:rPr>
          <w:rFonts w:ascii="Arial" w:eastAsia="Arial" w:hAnsi="Arial" w:cs="Arial"/>
          <w:spacing w:val="0"/>
          <w:sz w:val="18"/>
        </w:rPr>
        <w:t>verilerine</w:t>
      </w:r>
      <w:r w:rsidR="00E96D67">
        <w:rPr>
          <w:rFonts w:ascii="Arial" w:eastAsia="Arial" w:hAnsi="Arial" w:cs="Arial"/>
          <w:spacing w:val="0"/>
          <w:sz w:val="18"/>
        </w:rPr>
        <w:t xml:space="preserve"> </w:t>
      </w:r>
      <w:r>
        <w:rPr>
          <w:rFonts w:ascii="Arial" w:eastAsia="Arial" w:hAnsi="Arial" w:cs="Arial"/>
          <w:spacing w:val="0"/>
          <w:sz w:val="18"/>
        </w:rPr>
        <w:t>göre</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60</w:t>
      </w:r>
      <w:r w:rsidR="00E96D67">
        <w:rPr>
          <w:rFonts w:ascii="Arial" w:eastAsia="Arial" w:hAnsi="Arial" w:cs="Arial"/>
          <w:spacing w:val="0"/>
          <w:sz w:val="18"/>
        </w:rPr>
        <w:t xml:space="preserve"> </w:t>
      </w:r>
      <w:r>
        <w:rPr>
          <w:rFonts w:ascii="Arial" w:eastAsia="Arial" w:hAnsi="Arial" w:cs="Arial"/>
          <w:spacing w:val="0"/>
          <w:sz w:val="18"/>
        </w:rPr>
        <w:t>civarında</w:t>
      </w:r>
      <w:r w:rsidR="00E96D67">
        <w:rPr>
          <w:rFonts w:ascii="Arial" w:eastAsia="Arial" w:hAnsi="Arial" w:cs="Arial"/>
          <w:spacing w:val="0"/>
          <w:sz w:val="18"/>
        </w:rPr>
        <w:t xml:space="preserve"> </w:t>
      </w:r>
      <w:r>
        <w:rPr>
          <w:rFonts w:ascii="Arial" w:eastAsia="Arial" w:hAnsi="Arial" w:cs="Arial"/>
          <w:spacing w:val="0"/>
          <w:sz w:val="18"/>
        </w:rPr>
        <w:t>kalması</w:t>
      </w:r>
      <w:r w:rsidR="00E96D67">
        <w:rPr>
          <w:rFonts w:ascii="Arial" w:eastAsia="Arial" w:hAnsi="Arial" w:cs="Arial"/>
          <w:spacing w:val="0"/>
          <w:sz w:val="18"/>
        </w:rPr>
        <w:t xml:space="preserve"> </w:t>
      </w:r>
      <w:r>
        <w:rPr>
          <w:rFonts w:ascii="Arial" w:eastAsia="Arial" w:hAnsi="Arial" w:cs="Arial"/>
          <w:spacing w:val="0"/>
          <w:sz w:val="18"/>
        </w:rPr>
        <w:t>gerekirken</w:t>
      </w:r>
      <w:r w:rsidR="00E96D67">
        <w:rPr>
          <w:rFonts w:ascii="Arial" w:eastAsia="Arial" w:hAnsi="Arial" w:cs="Arial"/>
          <w:spacing w:val="0"/>
          <w:sz w:val="18"/>
        </w:rPr>
        <w:t xml:space="preserve"> </w:t>
      </w:r>
      <w:r>
        <w:rPr>
          <w:rFonts w:ascii="Arial" w:eastAsia="Arial" w:hAnsi="Arial" w:cs="Arial"/>
          <w:spacing w:val="0"/>
          <w:sz w:val="18"/>
        </w:rPr>
        <w:t>bugün</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40'tadır</w:t>
      </w:r>
      <w:r w:rsidR="00E96D67">
        <w:rPr>
          <w:rFonts w:ascii="Arial" w:eastAsia="Arial" w:hAnsi="Arial" w:cs="Arial"/>
          <w:spacing w:val="0"/>
          <w:sz w:val="18"/>
        </w:rPr>
        <w:t xml:space="preserve"> </w:t>
      </w:r>
      <w:r>
        <w:rPr>
          <w:rFonts w:ascii="Arial" w:eastAsia="Arial" w:hAnsi="Arial" w:cs="Arial"/>
          <w:spacing w:val="0"/>
          <w:sz w:val="18"/>
        </w:rPr>
        <w:t>euro</w:t>
      </w:r>
      <w:r w:rsidR="00E96D67">
        <w:rPr>
          <w:rFonts w:ascii="Arial" w:eastAsia="Arial" w:hAnsi="Arial" w:cs="Arial"/>
          <w:spacing w:val="0"/>
          <w:sz w:val="18"/>
        </w:rPr>
        <w:t xml:space="preserve"> </w:t>
      </w:r>
      <w:r>
        <w:rPr>
          <w:rFonts w:ascii="Arial" w:eastAsia="Arial" w:hAnsi="Arial" w:cs="Arial"/>
          <w:spacing w:val="0"/>
          <w:sz w:val="18"/>
        </w:rPr>
        <w:t>ilaç</w:t>
      </w:r>
      <w:r w:rsidR="00E96D67">
        <w:rPr>
          <w:rFonts w:ascii="Arial" w:eastAsia="Arial" w:hAnsi="Arial" w:cs="Arial"/>
          <w:spacing w:val="0"/>
          <w:sz w:val="18"/>
        </w:rPr>
        <w:t xml:space="preserve"> </w:t>
      </w:r>
      <w:r>
        <w:rPr>
          <w:rFonts w:ascii="Arial" w:eastAsia="Arial" w:hAnsi="Arial" w:cs="Arial"/>
          <w:spacing w:val="0"/>
          <w:sz w:val="18"/>
        </w:rPr>
        <w:t>fiyat</w:t>
      </w:r>
      <w:r w:rsidR="00E96D67">
        <w:rPr>
          <w:rFonts w:ascii="Arial" w:eastAsia="Arial" w:hAnsi="Arial" w:cs="Arial"/>
          <w:spacing w:val="0"/>
          <w:sz w:val="18"/>
        </w:rPr>
        <w:t xml:space="preserve"> </w:t>
      </w:r>
      <w:r>
        <w:rPr>
          <w:rFonts w:ascii="Arial" w:eastAsia="Arial" w:hAnsi="Arial" w:cs="Arial"/>
          <w:spacing w:val="0"/>
          <w:sz w:val="18"/>
        </w:rPr>
        <w:t>sabitlemesinde</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Sizin</w:t>
      </w:r>
      <w:r w:rsidR="00E96D67">
        <w:rPr>
          <w:rFonts w:ascii="Arial" w:eastAsia="Arial" w:hAnsi="Arial" w:cs="Arial"/>
          <w:spacing w:val="0"/>
          <w:sz w:val="18"/>
        </w:rPr>
        <w:t xml:space="preserve"> </w:t>
      </w:r>
      <w:r>
        <w:rPr>
          <w:rFonts w:ascii="Arial" w:eastAsia="Arial" w:hAnsi="Arial" w:cs="Arial"/>
          <w:spacing w:val="0"/>
          <w:sz w:val="18"/>
        </w:rPr>
        <w:t>burada</w:t>
      </w:r>
      <w:r w:rsidR="00E96D67">
        <w:rPr>
          <w:rFonts w:ascii="Arial" w:eastAsia="Arial" w:hAnsi="Arial" w:cs="Arial"/>
          <w:spacing w:val="0"/>
          <w:sz w:val="18"/>
        </w:rPr>
        <w:t xml:space="preserve"> </w:t>
      </w:r>
      <w:r>
        <w:rPr>
          <w:rFonts w:ascii="Arial" w:eastAsia="Arial" w:hAnsi="Arial" w:cs="Arial"/>
          <w:spacing w:val="0"/>
          <w:sz w:val="18"/>
        </w:rPr>
        <w:t>hiç</w:t>
      </w:r>
      <w:r w:rsidR="00E96D67">
        <w:rPr>
          <w:rFonts w:ascii="Arial" w:eastAsia="Arial" w:hAnsi="Arial" w:cs="Arial"/>
          <w:spacing w:val="0"/>
          <w:sz w:val="18"/>
        </w:rPr>
        <w:t xml:space="preserve"> </w:t>
      </w:r>
      <w:r>
        <w:rPr>
          <w:rFonts w:ascii="Arial" w:eastAsia="Arial" w:hAnsi="Arial" w:cs="Arial"/>
          <w:spacing w:val="0"/>
          <w:sz w:val="18"/>
        </w:rPr>
        <w:t>mi</w:t>
      </w:r>
      <w:r w:rsidR="00E96D67">
        <w:rPr>
          <w:rFonts w:ascii="Arial" w:eastAsia="Arial" w:hAnsi="Arial" w:cs="Arial"/>
          <w:spacing w:val="0"/>
          <w:sz w:val="18"/>
        </w:rPr>
        <w:t xml:space="preserve"> </w:t>
      </w:r>
      <w:r>
        <w:rPr>
          <w:rFonts w:ascii="Arial" w:eastAsia="Arial" w:hAnsi="Arial" w:cs="Arial"/>
          <w:spacing w:val="0"/>
          <w:sz w:val="18"/>
        </w:rPr>
        <w:t>müdahale</w:t>
      </w:r>
      <w:r w:rsidR="00E96D67">
        <w:rPr>
          <w:rFonts w:ascii="Arial" w:eastAsia="Arial" w:hAnsi="Arial" w:cs="Arial"/>
          <w:spacing w:val="0"/>
          <w:sz w:val="18"/>
        </w:rPr>
        <w:t xml:space="preserve"> </w:t>
      </w:r>
      <w:r>
        <w:rPr>
          <w:rFonts w:ascii="Arial" w:eastAsia="Arial" w:hAnsi="Arial" w:cs="Arial"/>
          <w:spacing w:val="0"/>
          <w:sz w:val="18"/>
        </w:rPr>
        <w:t>etme</w:t>
      </w:r>
      <w:r w:rsidR="00E96D67">
        <w:rPr>
          <w:rFonts w:ascii="Arial" w:eastAsia="Arial" w:hAnsi="Arial" w:cs="Arial"/>
          <w:spacing w:val="0"/>
          <w:sz w:val="18"/>
        </w:rPr>
        <w:t xml:space="preserve"> </w:t>
      </w:r>
      <w:r>
        <w:rPr>
          <w:rFonts w:ascii="Arial" w:eastAsia="Arial" w:hAnsi="Arial" w:cs="Arial"/>
          <w:spacing w:val="0"/>
          <w:sz w:val="18"/>
        </w:rPr>
        <w:t>hakkınız</w:t>
      </w:r>
      <w:r w:rsidR="00E96D67">
        <w:rPr>
          <w:rFonts w:ascii="Arial" w:eastAsia="Arial" w:hAnsi="Arial" w:cs="Arial"/>
          <w:spacing w:val="0"/>
          <w:sz w:val="18"/>
        </w:rPr>
        <w:t xml:space="preserve"> </w:t>
      </w:r>
      <w:r>
        <w:rPr>
          <w:rFonts w:ascii="Arial" w:eastAsia="Arial" w:hAnsi="Arial" w:cs="Arial"/>
          <w:spacing w:val="0"/>
          <w:sz w:val="18"/>
        </w:rPr>
        <w:t>yok?</w:t>
      </w:r>
      <w:r w:rsidR="00E96D67">
        <w:rPr>
          <w:rFonts w:ascii="Arial" w:eastAsia="Arial" w:hAnsi="Arial" w:cs="Arial"/>
          <w:spacing w:val="0"/>
          <w:sz w:val="18"/>
        </w:rPr>
        <w:t xml:space="preserve"> </w:t>
      </w:r>
      <w:r>
        <w:rPr>
          <w:rFonts w:ascii="Arial" w:eastAsia="Arial" w:hAnsi="Arial" w:cs="Arial"/>
          <w:spacing w:val="0"/>
          <w:sz w:val="18"/>
        </w:rPr>
        <w:t>Siz</w:t>
      </w:r>
      <w:r w:rsidR="00E96D67">
        <w:rPr>
          <w:rFonts w:ascii="Arial" w:eastAsia="Arial" w:hAnsi="Arial" w:cs="Arial"/>
          <w:spacing w:val="0"/>
          <w:sz w:val="18"/>
        </w:rPr>
        <w:t xml:space="preserve"> </w:t>
      </w:r>
      <w:r>
        <w:rPr>
          <w:rFonts w:ascii="Arial" w:eastAsia="Arial" w:hAnsi="Arial" w:cs="Arial"/>
          <w:spacing w:val="0"/>
          <w:sz w:val="18"/>
        </w:rPr>
        <w:t>burada</w:t>
      </w:r>
      <w:r w:rsidR="00E96D67">
        <w:rPr>
          <w:rFonts w:ascii="Arial" w:eastAsia="Arial" w:hAnsi="Arial" w:cs="Arial"/>
          <w:spacing w:val="0"/>
          <w:sz w:val="18"/>
        </w:rPr>
        <w:t xml:space="preserve"> </w:t>
      </w:r>
      <w:r>
        <w:rPr>
          <w:rFonts w:ascii="Arial" w:eastAsia="Arial" w:hAnsi="Arial" w:cs="Arial"/>
          <w:spacing w:val="0"/>
          <w:sz w:val="18"/>
        </w:rPr>
        <w:t>şunu</w:t>
      </w:r>
      <w:r w:rsidR="00E96D67">
        <w:rPr>
          <w:rFonts w:ascii="Arial" w:eastAsia="Arial" w:hAnsi="Arial" w:cs="Arial"/>
          <w:spacing w:val="0"/>
          <w:sz w:val="18"/>
        </w:rPr>
        <w:t xml:space="preserve"> </w:t>
      </w:r>
      <w:r>
        <w:rPr>
          <w:rFonts w:ascii="Arial" w:eastAsia="Arial" w:hAnsi="Arial" w:cs="Arial"/>
          <w:spacing w:val="0"/>
          <w:sz w:val="18"/>
        </w:rPr>
        <w:t>diyemezsiniz:</w:t>
      </w:r>
      <w:r w:rsidR="00E96D67">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SGK'ye</w:t>
      </w:r>
      <w:r w:rsidR="00E96D67">
        <w:rPr>
          <w:rFonts w:ascii="Arial" w:eastAsia="Arial" w:hAnsi="Arial" w:cs="Arial"/>
          <w:spacing w:val="0"/>
          <w:sz w:val="18"/>
        </w:rPr>
        <w:t xml:space="preserve"> </w:t>
      </w:r>
      <w:r>
        <w:rPr>
          <w:rFonts w:ascii="Arial" w:eastAsia="Arial" w:hAnsi="Arial" w:cs="Arial"/>
          <w:spacing w:val="0"/>
          <w:sz w:val="18"/>
        </w:rPr>
        <w:t>bağlıdır,</w:t>
      </w:r>
      <w:r w:rsidR="00E96D67">
        <w:rPr>
          <w:rFonts w:ascii="Arial" w:eastAsia="Arial" w:hAnsi="Arial" w:cs="Arial"/>
          <w:spacing w:val="0"/>
          <w:sz w:val="18"/>
        </w:rPr>
        <w:t xml:space="preserve"> </w:t>
      </w:r>
      <w:r>
        <w:rPr>
          <w:rFonts w:ascii="Arial" w:eastAsia="Arial" w:hAnsi="Arial" w:cs="Arial"/>
          <w:spacing w:val="0"/>
          <w:sz w:val="18"/>
        </w:rPr>
        <w:t>ben</w:t>
      </w:r>
      <w:r w:rsidR="00E96D67">
        <w:rPr>
          <w:rFonts w:ascii="Arial" w:eastAsia="Arial" w:hAnsi="Arial" w:cs="Arial"/>
          <w:spacing w:val="0"/>
          <w:sz w:val="18"/>
        </w:rPr>
        <w:t xml:space="preserve"> </w:t>
      </w:r>
      <w:r>
        <w:rPr>
          <w:rFonts w:ascii="Arial" w:eastAsia="Arial" w:hAnsi="Arial" w:cs="Arial"/>
          <w:spacing w:val="0"/>
          <w:sz w:val="18"/>
        </w:rPr>
        <w:t>karışmam."</w:t>
      </w:r>
      <w:r w:rsidR="00E96D67">
        <w:rPr>
          <w:rFonts w:ascii="Arial" w:eastAsia="Arial" w:hAnsi="Arial" w:cs="Arial"/>
          <w:spacing w:val="0"/>
          <w:sz w:val="18"/>
        </w:rPr>
        <w:t xml:space="preserve"> </w:t>
      </w:r>
      <w:r>
        <w:rPr>
          <w:rFonts w:ascii="Arial" w:eastAsia="Arial" w:hAnsi="Arial" w:cs="Arial"/>
          <w:spacing w:val="0"/>
          <w:sz w:val="18"/>
        </w:rPr>
        <w:t>Siz</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ülkenin</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Bakanısınız</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Yani,</w:t>
      </w:r>
      <w:r w:rsidR="00E96D67">
        <w:rPr>
          <w:rFonts w:ascii="Arial" w:eastAsia="Arial" w:hAnsi="Arial" w:cs="Arial"/>
          <w:spacing w:val="0"/>
          <w:sz w:val="18"/>
        </w:rPr>
        <w:t xml:space="preserve"> </w:t>
      </w:r>
      <w:r>
        <w:rPr>
          <w:rFonts w:ascii="Arial" w:eastAsia="Arial" w:hAnsi="Arial" w:cs="Arial"/>
          <w:spacing w:val="0"/>
          <w:sz w:val="18"/>
        </w:rPr>
        <w:t>eğer</w:t>
      </w:r>
      <w:r w:rsidR="00E96D67">
        <w:rPr>
          <w:rFonts w:ascii="Arial" w:eastAsia="Arial" w:hAnsi="Arial" w:cs="Arial"/>
          <w:spacing w:val="0"/>
          <w:sz w:val="18"/>
        </w:rPr>
        <w:t xml:space="preserve"> </w:t>
      </w:r>
      <w:r>
        <w:rPr>
          <w:rFonts w:ascii="Arial" w:eastAsia="Arial" w:hAnsi="Arial" w:cs="Arial"/>
          <w:spacing w:val="0"/>
          <w:sz w:val="18"/>
        </w:rPr>
        <w:t>bunlara</w:t>
      </w:r>
      <w:r w:rsidR="00E96D67">
        <w:rPr>
          <w:rFonts w:ascii="Arial" w:eastAsia="Arial" w:hAnsi="Arial" w:cs="Arial"/>
          <w:spacing w:val="0"/>
          <w:sz w:val="18"/>
        </w:rPr>
        <w:t xml:space="preserve"> </w:t>
      </w:r>
      <w:r>
        <w:rPr>
          <w:rFonts w:ascii="Arial" w:eastAsia="Arial" w:hAnsi="Arial" w:cs="Arial"/>
          <w:spacing w:val="0"/>
          <w:sz w:val="18"/>
        </w:rPr>
        <w:t>müdahale</w:t>
      </w:r>
      <w:r w:rsidR="00E96D67">
        <w:rPr>
          <w:rFonts w:ascii="Arial" w:eastAsia="Arial" w:hAnsi="Arial" w:cs="Arial"/>
          <w:spacing w:val="0"/>
          <w:sz w:val="18"/>
        </w:rPr>
        <w:t xml:space="preserve"> </w:t>
      </w:r>
      <w:r>
        <w:rPr>
          <w:rFonts w:ascii="Arial" w:eastAsia="Arial" w:hAnsi="Arial" w:cs="Arial"/>
          <w:spacing w:val="0"/>
          <w:sz w:val="18"/>
        </w:rPr>
        <w:t>edemiyorsanız</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zaman</w:t>
      </w:r>
      <w:r w:rsidR="00E96D67">
        <w:rPr>
          <w:rFonts w:ascii="Arial" w:eastAsia="Arial" w:hAnsi="Arial" w:cs="Arial"/>
          <w:spacing w:val="0"/>
          <w:sz w:val="18"/>
        </w:rPr>
        <w:t xml:space="preserve"> </w:t>
      </w:r>
      <w:r>
        <w:rPr>
          <w:rFonts w:ascii="Arial" w:eastAsia="Arial" w:hAnsi="Arial" w:cs="Arial"/>
          <w:spacing w:val="0"/>
          <w:sz w:val="18"/>
        </w:rPr>
        <w:t>orada</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iş</w:t>
      </w:r>
      <w:r w:rsidR="00E96D67">
        <w:rPr>
          <w:rFonts w:ascii="Arial" w:eastAsia="Arial" w:hAnsi="Arial" w:cs="Arial"/>
          <w:spacing w:val="0"/>
          <w:sz w:val="18"/>
        </w:rPr>
        <w:t xml:space="preserve"> </w:t>
      </w:r>
      <w:r>
        <w:rPr>
          <w:rFonts w:ascii="Arial" w:eastAsia="Arial" w:hAnsi="Arial" w:cs="Arial"/>
          <w:spacing w:val="0"/>
          <w:sz w:val="18"/>
        </w:rPr>
        <w:t>yapıyorsunuz</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Bakanım?</w:t>
      </w:r>
    </w:p>
    <w:p w:rsidR="004D3B0B" w14:paraId="1ABAEBE0" w14:textId="77777777">
      <w:pPr>
        <w:spacing w:after="0" w:line="276" w:lineRule="auto"/>
        <w:ind w:firstLine="806"/>
        <w:jc w:val="both"/>
      </w:pPr>
      <w:r>
        <w:rPr>
          <w:rFonts w:ascii="Arial" w:eastAsia="Arial" w:hAnsi="Arial" w:cs="Arial"/>
          <w:spacing w:val="0"/>
          <w:sz w:val="18"/>
        </w:rPr>
        <w:t>Diğer</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nokta:</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ilaç</w:t>
      </w:r>
      <w:r w:rsidR="00E96D67">
        <w:rPr>
          <w:rFonts w:ascii="Arial" w:eastAsia="Arial" w:hAnsi="Arial" w:cs="Arial"/>
          <w:spacing w:val="0"/>
          <w:sz w:val="18"/>
        </w:rPr>
        <w:t xml:space="preserve"> </w:t>
      </w:r>
      <w:r>
        <w:rPr>
          <w:rFonts w:ascii="Arial" w:eastAsia="Arial" w:hAnsi="Arial" w:cs="Arial"/>
          <w:spacing w:val="0"/>
          <w:sz w:val="18"/>
        </w:rPr>
        <w:t>fiyat</w:t>
      </w:r>
      <w:r w:rsidR="00E96D67">
        <w:rPr>
          <w:rFonts w:ascii="Arial" w:eastAsia="Arial" w:hAnsi="Arial" w:cs="Arial"/>
          <w:spacing w:val="0"/>
          <w:sz w:val="18"/>
        </w:rPr>
        <w:t xml:space="preserve"> </w:t>
      </w:r>
      <w:r>
        <w:rPr>
          <w:rFonts w:ascii="Arial" w:eastAsia="Arial" w:hAnsi="Arial" w:cs="Arial"/>
          <w:spacing w:val="0"/>
          <w:sz w:val="18"/>
        </w:rPr>
        <w:t>kararnamesinden</w:t>
      </w:r>
      <w:r w:rsidR="00E96D67">
        <w:rPr>
          <w:rFonts w:ascii="Arial" w:eastAsia="Arial" w:hAnsi="Arial" w:cs="Arial"/>
          <w:spacing w:val="0"/>
          <w:sz w:val="18"/>
        </w:rPr>
        <w:t xml:space="preserve"> </w:t>
      </w:r>
      <w:r>
        <w:rPr>
          <w:rFonts w:ascii="Arial" w:eastAsia="Arial" w:hAnsi="Arial" w:cs="Arial"/>
          <w:spacing w:val="0"/>
          <w:sz w:val="18"/>
        </w:rPr>
        <w:t>kaynaklı</w:t>
      </w:r>
      <w:r w:rsidR="00E96D67">
        <w:rPr>
          <w:rFonts w:ascii="Arial" w:eastAsia="Arial" w:hAnsi="Arial" w:cs="Arial"/>
          <w:spacing w:val="0"/>
          <w:sz w:val="18"/>
        </w:rPr>
        <w:t xml:space="preserve"> </w:t>
      </w:r>
      <w:r>
        <w:rPr>
          <w:rFonts w:ascii="Arial" w:eastAsia="Arial" w:hAnsi="Arial" w:cs="Arial"/>
          <w:spacing w:val="0"/>
          <w:sz w:val="18"/>
        </w:rPr>
        <w:t>500'e</w:t>
      </w:r>
      <w:r w:rsidR="00E96D67">
        <w:rPr>
          <w:rFonts w:ascii="Arial" w:eastAsia="Arial" w:hAnsi="Arial" w:cs="Arial"/>
          <w:spacing w:val="0"/>
          <w:sz w:val="18"/>
        </w:rPr>
        <w:t xml:space="preserve"> </w:t>
      </w:r>
      <w:r>
        <w:rPr>
          <w:rFonts w:ascii="Arial" w:eastAsia="Arial" w:hAnsi="Arial" w:cs="Arial"/>
          <w:spacing w:val="0"/>
          <w:sz w:val="18"/>
        </w:rPr>
        <w:t>yakın</w:t>
      </w:r>
      <w:r w:rsidR="00E96D67">
        <w:rPr>
          <w:rFonts w:ascii="Arial" w:eastAsia="Arial" w:hAnsi="Arial" w:cs="Arial"/>
          <w:spacing w:val="0"/>
          <w:sz w:val="18"/>
        </w:rPr>
        <w:t xml:space="preserve"> </w:t>
      </w:r>
      <w:r>
        <w:rPr>
          <w:rFonts w:ascii="Arial" w:eastAsia="Arial" w:hAnsi="Arial" w:cs="Arial"/>
          <w:spacing w:val="0"/>
          <w:sz w:val="18"/>
        </w:rPr>
        <w:t>bulunamayan</w:t>
      </w:r>
      <w:r w:rsidR="00E96D67">
        <w:rPr>
          <w:rFonts w:ascii="Arial" w:eastAsia="Arial" w:hAnsi="Arial" w:cs="Arial"/>
          <w:spacing w:val="0"/>
          <w:sz w:val="18"/>
        </w:rPr>
        <w:t xml:space="preserve"> </w:t>
      </w:r>
      <w:r>
        <w:rPr>
          <w:rFonts w:ascii="Arial" w:eastAsia="Arial" w:hAnsi="Arial" w:cs="Arial"/>
          <w:spacing w:val="0"/>
          <w:sz w:val="18"/>
        </w:rPr>
        <w:t>ilaç</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yine</w:t>
      </w:r>
      <w:r w:rsidR="00E96D67">
        <w:rPr>
          <w:rFonts w:ascii="Arial" w:eastAsia="Arial" w:hAnsi="Arial" w:cs="Arial"/>
          <w:spacing w:val="0"/>
          <w:sz w:val="18"/>
        </w:rPr>
        <w:t xml:space="preserve"> </w:t>
      </w:r>
      <w:r>
        <w:rPr>
          <w:rFonts w:ascii="Arial" w:eastAsia="Arial" w:hAnsi="Arial" w:cs="Arial"/>
          <w:spacing w:val="0"/>
          <w:sz w:val="18"/>
        </w:rPr>
        <w:t>bununla</w:t>
      </w:r>
      <w:r w:rsidR="00E96D67">
        <w:rPr>
          <w:rFonts w:ascii="Arial" w:eastAsia="Arial" w:hAnsi="Arial" w:cs="Arial"/>
          <w:spacing w:val="0"/>
          <w:sz w:val="18"/>
        </w:rPr>
        <w:t xml:space="preserve"> </w:t>
      </w:r>
      <w:r>
        <w:rPr>
          <w:rFonts w:ascii="Arial" w:eastAsia="Arial" w:hAnsi="Arial" w:cs="Arial"/>
          <w:spacing w:val="0"/>
          <w:sz w:val="18"/>
        </w:rPr>
        <w:t>birlikte</w:t>
      </w:r>
      <w:r w:rsidR="00E96D67">
        <w:rPr>
          <w:rFonts w:ascii="Arial" w:eastAsia="Arial" w:hAnsi="Arial" w:cs="Arial"/>
          <w:spacing w:val="0"/>
          <w:sz w:val="18"/>
        </w:rPr>
        <w:t xml:space="preserve"> </w:t>
      </w:r>
      <w:r>
        <w:rPr>
          <w:rFonts w:ascii="Arial" w:eastAsia="Arial" w:hAnsi="Arial" w:cs="Arial"/>
          <w:spacing w:val="0"/>
          <w:sz w:val="18"/>
        </w:rPr>
        <w:t>107</w:t>
      </w:r>
      <w:r w:rsidR="00E96D67">
        <w:rPr>
          <w:rFonts w:ascii="Arial" w:eastAsia="Arial" w:hAnsi="Arial" w:cs="Arial"/>
          <w:spacing w:val="0"/>
          <w:sz w:val="18"/>
        </w:rPr>
        <w:t xml:space="preserve"> </w:t>
      </w:r>
      <w:r>
        <w:rPr>
          <w:rFonts w:ascii="Arial" w:eastAsia="Arial" w:hAnsi="Arial" w:cs="Arial"/>
          <w:spacing w:val="0"/>
          <w:sz w:val="18"/>
        </w:rPr>
        <w:t>adet</w:t>
      </w:r>
      <w:r w:rsidR="00E96D67">
        <w:rPr>
          <w:rFonts w:ascii="Arial" w:eastAsia="Arial" w:hAnsi="Arial" w:cs="Arial"/>
          <w:spacing w:val="0"/>
          <w:sz w:val="18"/>
        </w:rPr>
        <w:t xml:space="preserve"> </w:t>
      </w:r>
      <w:r>
        <w:rPr>
          <w:rFonts w:ascii="Arial" w:eastAsia="Arial" w:hAnsi="Arial" w:cs="Arial"/>
          <w:spacing w:val="0"/>
          <w:sz w:val="18"/>
        </w:rPr>
        <w:t>kritik</w:t>
      </w:r>
      <w:r w:rsidR="00E96D67">
        <w:rPr>
          <w:rFonts w:ascii="Arial" w:eastAsia="Arial" w:hAnsi="Arial" w:cs="Arial"/>
          <w:spacing w:val="0"/>
          <w:sz w:val="18"/>
        </w:rPr>
        <w:t xml:space="preserve"> </w:t>
      </w:r>
      <w:r>
        <w:rPr>
          <w:rFonts w:ascii="Arial" w:eastAsia="Arial" w:hAnsi="Arial" w:cs="Arial"/>
          <w:spacing w:val="0"/>
          <w:sz w:val="18"/>
        </w:rPr>
        <w:t>ilaç</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erişilemeyen</w:t>
      </w:r>
      <w:r w:rsidR="00E96D67">
        <w:rPr>
          <w:rFonts w:ascii="Arial" w:eastAsia="Arial" w:hAnsi="Arial" w:cs="Arial"/>
          <w:spacing w:val="0"/>
          <w:sz w:val="18"/>
        </w:rPr>
        <w:t xml:space="preserve"> </w:t>
      </w:r>
      <w:r>
        <w:rPr>
          <w:rFonts w:ascii="Arial" w:eastAsia="Arial" w:hAnsi="Arial" w:cs="Arial"/>
          <w:spacing w:val="0"/>
          <w:sz w:val="18"/>
        </w:rPr>
        <w:t>ilaçlar</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yenilikçi</w:t>
      </w:r>
      <w:r w:rsidR="00E96D67">
        <w:rPr>
          <w:rFonts w:ascii="Arial" w:eastAsia="Arial" w:hAnsi="Arial" w:cs="Arial"/>
          <w:spacing w:val="0"/>
          <w:sz w:val="18"/>
        </w:rPr>
        <w:t xml:space="preserve"> </w:t>
      </w:r>
      <w:r>
        <w:rPr>
          <w:rFonts w:ascii="Arial" w:eastAsia="Arial" w:hAnsi="Arial" w:cs="Arial"/>
          <w:spacing w:val="0"/>
          <w:sz w:val="18"/>
        </w:rPr>
        <w:t>ilaçlar</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200'e</w:t>
      </w:r>
      <w:r w:rsidR="00E96D67">
        <w:rPr>
          <w:rFonts w:ascii="Arial" w:eastAsia="Arial" w:hAnsi="Arial" w:cs="Arial"/>
          <w:spacing w:val="0"/>
          <w:sz w:val="18"/>
        </w:rPr>
        <w:t xml:space="preserve"> </w:t>
      </w:r>
      <w:r>
        <w:rPr>
          <w:rFonts w:ascii="Arial" w:eastAsia="Arial" w:hAnsi="Arial" w:cs="Arial"/>
          <w:spacing w:val="0"/>
          <w:sz w:val="18"/>
        </w:rPr>
        <w:t>yakın</w:t>
      </w:r>
      <w:r w:rsidR="00E96D67">
        <w:rPr>
          <w:rFonts w:ascii="Arial" w:eastAsia="Arial" w:hAnsi="Arial" w:cs="Arial"/>
          <w:spacing w:val="0"/>
          <w:sz w:val="18"/>
        </w:rPr>
        <w:t xml:space="preserve"> </w:t>
      </w:r>
      <w:r>
        <w:rPr>
          <w:rFonts w:ascii="Arial" w:eastAsia="Arial" w:hAnsi="Arial" w:cs="Arial"/>
          <w:spacing w:val="0"/>
          <w:sz w:val="18"/>
        </w:rPr>
        <w:t>dünyada</w:t>
      </w:r>
      <w:r w:rsidR="00E96D67">
        <w:rPr>
          <w:rFonts w:ascii="Arial" w:eastAsia="Arial" w:hAnsi="Arial" w:cs="Arial"/>
          <w:spacing w:val="0"/>
          <w:sz w:val="18"/>
        </w:rPr>
        <w:t xml:space="preserve"> </w:t>
      </w:r>
      <w:r>
        <w:rPr>
          <w:rFonts w:ascii="Arial" w:eastAsia="Arial" w:hAnsi="Arial" w:cs="Arial"/>
          <w:spacing w:val="0"/>
          <w:sz w:val="18"/>
        </w:rPr>
        <w:t>üretilen</w:t>
      </w:r>
      <w:r w:rsidR="00E96D67">
        <w:rPr>
          <w:rFonts w:ascii="Arial" w:eastAsia="Arial" w:hAnsi="Arial" w:cs="Arial"/>
          <w:spacing w:val="0"/>
          <w:sz w:val="18"/>
        </w:rPr>
        <w:t xml:space="preserve"> </w:t>
      </w:r>
      <w:r>
        <w:rPr>
          <w:rFonts w:ascii="Arial" w:eastAsia="Arial" w:hAnsi="Arial" w:cs="Arial"/>
          <w:spacing w:val="0"/>
          <w:sz w:val="18"/>
        </w:rPr>
        <w:t>yenilikçi</w:t>
      </w:r>
      <w:r w:rsidR="00E96D67">
        <w:rPr>
          <w:rFonts w:ascii="Arial" w:eastAsia="Arial" w:hAnsi="Arial" w:cs="Arial"/>
          <w:spacing w:val="0"/>
          <w:sz w:val="18"/>
        </w:rPr>
        <w:t xml:space="preserve"> </w:t>
      </w:r>
      <w:r>
        <w:rPr>
          <w:rFonts w:ascii="Arial" w:eastAsia="Arial" w:hAnsi="Arial" w:cs="Arial"/>
          <w:spacing w:val="0"/>
          <w:sz w:val="18"/>
        </w:rPr>
        <w:t>ilaçlar</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Türkiye'ye</w:t>
      </w:r>
      <w:r w:rsidR="00E96D67">
        <w:rPr>
          <w:rFonts w:ascii="Arial" w:eastAsia="Arial" w:hAnsi="Arial" w:cs="Arial"/>
          <w:spacing w:val="0"/>
          <w:sz w:val="18"/>
        </w:rPr>
        <w:t xml:space="preserve"> </w:t>
      </w:r>
      <w:r>
        <w:rPr>
          <w:rFonts w:ascii="Arial" w:eastAsia="Arial" w:hAnsi="Arial" w:cs="Arial"/>
          <w:spacing w:val="0"/>
          <w:sz w:val="18"/>
        </w:rPr>
        <w:t>getirilen</w:t>
      </w:r>
      <w:r w:rsidR="00E96D67">
        <w:rPr>
          <w:rFonts w:ascii="Arial" w:eastAsia="Arial" w:hAnsi="Arial" w:cs="Arial"/>
          <w:spacing w:val="0"/>
          <w:sz w:val="18"/>
        </w:rPr>
        <w:t xml:space="preserve"> </w:t>
      </w:r>
      <w:r>
        <w:rPr>
          <w:rFonts w:ascii="Arial" w:eastAsia="Arial" w:hAnsi="Arial" w:cs="Arial"/>
          <w:spacing w:val="0"/>
          <w:sz w:val="18"/>
        </w:rPr>
        <w:t>yenilikçi</w:t>
      </w:r>
      <w:r w:rsidR="00E96D67">
        <w:rPr>
          <w:rFonts w:ascii="Arial" w:eastAsia="Arial" w:hAnsi="Arial" w:cs="Arial"/>
          <w:spacing w:val="0"/>
          <w:sz w:val="18"/>
        </w:rPr>
        <w:t xml:space="preserve"> </w:t>
      </w:r>
      <w:r>
        <w:rPr>
          <w:rFonts w:ascii="Arial" w:eastAsia="Arial" w:hAnsi="Arial" w:cs="Arial"/>
          <w:spacing w:val="0"/>
          <w:sz w:val="18"/>
        </w:rPr>
        <w:t>ilaç</w:t>
      </w:r>
      <w:r w:rsidR="00E96D67">
        <w:rPr>
          <w:rFonts w:ascii="Arial" w:eastAsia="Arial" w:hAnsi="Arial" w:cs="Arial"/>
          <w:spacing w:val="0"/>
          <w:sz w:val="18"/>
        </w:rPr>
        <w:t xml:space="preserve"> </w:t>
      </w:r>
      <w:r>
        <w:rPr>
          <w:rFonts w:ascii="Arial" w:eastAsia="Arial" w:hAnsi="Arial" w:cs="Arial"/>
          <w:spacing w:val="0"/>
          <w:sz w:val="18"/>
        </w:rPr>
        <w:t>sayısı</w:t>
      </w:r>
      <w:r w:rsidR="00E96D67">
        <w:rPr>
          <w:rFonts w:ascii="Arial" w:eastAsia="Arial" w:hAnsi="Arial" w:cs="Arial"/>
          <w:spacing w:val="0"/>
          <w:sz w:val="18"/>
        </w:rPr>
        <w:t xml:space="preserve"> </w:t>
      </w:r>
      <w:r>
        <w:rPr>
          <w:rFonts w:ascii="Arial" w:eastAsia="Arial" w:hAnsi="Arial" w:cs="Arial"/>
          <w:spacing w:val="0"/>
          <w:sz w:val="18"/>
        </w:rPr>
        <w:t>5-6</w:t>
      </w:r>
      <w:r w:rsidR="00E96D67">
        <w:rPr>
          <w:rFonts w:ascii="Arial" w:eastAsia="Arial" w:hAnsi="Arial" w:cs="Arial"/>
          <w:spacing w:val="0"/>
          <w:sz w:val="18"/>
        </w:rPr>
        <w:t xml:space="preserve"> </w:t>
      </w:r>
      <w:r>
        <w:rPr>
          <w:rFonts w:ascii="Arial" w:eastAsia="Arial" w:hAnsi="Arial" w:cs="Arial"/>
          <w:spacing w:val="0"/>
          <w:sz w:val="18"/>
        </w:rPr>
        <w:t>adettir.</w:t>
      </w:r>
      <w:r w:rsidR="00E96D67">
        <w:rPr>
          <w:rFonts w:ascii="Arial" w:eastAsia="Arial" w:hAnsi="Arial" w:cs="Arial"/>
          <w:spacing w:val="0"/>
          <w:sz w:val="18"/>
        </w:rPr>
        <w:t xml:space="preserve"> </w:t>
      </w:r>
      <w:r>
        <w:rPr>
          <w:rFonts w:ascii="Arial" w:eastAsia="Arial" w:hAnsi="Arial" w:cs="Arial"/>
          <w:spacing w:val="0"/>
          <w:sz w:val="18"/>
        </w:rPr>
        <w:t>Yine,</w:t>
      </w:r>
      <w:r w:rsidR="00E96D67">
        <w:rPr>
          <w:rFonts w:ascii="Arial" w:eastAsia="Arial" w:hAnsi="Arial" w:cs="Arial"/>
          <w:spacing w:val="0"/>
          <w:sz w:val="18"/>
        </w:rPr>
        <w:t xml:space="preserve"> </w:t>
      </w:r>
      <w:r>
        <w:rPr>
          <w:rFonts w:ascii="Arial" w:eastAsia="Arial" w:hAnsi="Arial" w:cs="Arial"/>
          <w:spacing w:val="0"/>
          <w:sz w:val="18"/>
        </w:rPr>
        <w:t>diğer</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sorun,</w:t>
      </w:r>
      <w:r w:rsidR="00E96D67">
        <w:rPr>
          <w:rFonts w:ascii="Arial" w:eastAsia="Arial" w:hAnsi="Arial" w:cs="Arial"/>
          <w:spacing w:val="0"/>
          <w:sz w:val="18"/>
        </w:rPr>
        <w:t xml:space="preserve"> </w:t>
      </w:r>
      <w:r>
        <w:rPr>
          <w:rFonts w:ascii="Arial" w:eastAsia="Arial" w:hAnsi="Arial" w:cs="Arial"/>
          <w:spacing w:val="0"/>
          <w:sz w:val="18"/>
        </w:rPr>
        <w:t>yenilikçi</w:t>
      </w:r>
      <w:r w:rsidR="00E96D67">
        <w:rPr>
          <w:rFonts w:ascii="Arial" w:eastAsia="Arial" w:hAnsi="Arial" w:cs="Arial"/>
          <w:spacing w:val="0"/>
          <w:sz w:val="18"/>
        </w:rPr>
        <w:t xml:space="preserve"> </w:t>
      </w:r>
      <w:r>
        <w:rPr>
          <w:rFonts w:ascii="Arial" w:eastAsia="Arial" w:hAnsi="Arial" w:cs="Arial"/>
          <w:spacing w:val="0"/>
          <w:sz w:val="18"/>
        </w:rPr>
        <w:t>ilaçlarda</w:t>
      </w:r>
      <w:r w:rsidR="00E96D67">
        <w:rPr>
          <w:rFonts w:ascii="Arial" w:eastAsia="Arial" w:hAnsi="Arial" w:cs="Arial"/>
          <w:spacing w:val="0"/>
          <w:sz w:val="18"/>
        </w:rPr>
        <w:t xml:space="preserve"> </w:t>
      </w:r>
      <w:r>
        <w:rPr>
          <w:rFonts w:ascii="Arial" w:eastAsia="Arial" w:hAnsi="Arial" w:cs="Arial"/>
          <w:spacing w:val="0"/>
          <w:sz w:val="18"/>
        </w:rPr>
        <w:t>hem</w:t>
      </w:r>
      <w:r w:rsidR="00E96D67">
        <w:rPr>
          <w:rFonts w:ascii="Arial" w:eastAsia="Arial" w:hAnsi="Arial" w:cs="Arial"/>
          <w:spacing w:val="0"/>
          <w:sz w:val="18"/>
        </w:rPr>
        <w:t xml:space="preserve"> </w:t>
      </w:r>
      <w:r>
        <w:rPr>
          <w:rFonts w:ascii="Arial" w:eastAsia="Arial" w:hAnsi="Arial" w:cs="Arial"/>
          <w:spacing w:val="0"/>
          <w:sz w:val="18"/>
        </w:rPr>
        <w:t>yurt</w:t>
      </w:r>
      <w:r w:rsidR="00E96D67">
        <w:rPr>
          <w:rFonts w:ascii="Arial" w:eastAsia="Arial" w:hAnsi="Arial" w:cs="Arial"/>
          <w:spacing w:val="0"/>
          <w:sz w:val="18"/>
        </w:rPr>
        <w:t xml:space="preserve"> </w:t>
      </w:r>
      <w:r>
        <w:rPr>
          <w:rFonts w:ascii="Arial" w:eastAsia="Arial" w:hAnsi="Arial" w:cs="Arial"/>
          <w:spacing w:val="0"/>
          <w:sz w:val="18"/>
        </w:rPr>
        <w:t>içinde</w:t>
      </w:r>
      <w:r w:rsidR="00E96D67">
        <w:rPr>
          <w:rFonts w:ascii="Arial" w:eastAsia="Arial" w:hAnsi="Arial" w:cs="Arial"/>
          <w:spacing w:val="0"/>
          <w:sz w:val="18"/>
        </w:rPr>
        <w:t xml:space="preserve"> </w:t>
      </w:r>
      <w:r>
        <w:rPr>
          <w:rFonts w:ascii="Arial" w:eastAsia="Arial" w:hAnsi="Arial" w:cs="Arial"/>
          <w:spacing w:val="0"/>
          <w:sz w:val="18"/>
        </w:rPr>
        <w:t>hem</w:t>
      </w:r>
      <w:r w:rsidR="00E96D67">
        <w:rPr>
          <w:rFonts w:ascii="Arial" w:eastAsia="Arial" w:hAnsi="Arial" w:cs="Arial"/>
          <w:spacing w:val="0"/>
          <w:sz w:val="18"/>
        </w:rPr>
        <w:t xml:space="preserve"> </w:t>
      </w:r>
      <w:r>
        <w:rPr>
          <w:rFonts w:ascii="Arial" w:eastAsia="Arial" w:hAnsi="Arial" w:cs="Arial"/>
          <w:spacing w:val="0"/>
          <w:sz w:val="18"/>
        </w:rPr>
        <w:t>kurumlarda</w:t>
      </w:r>
      <w:r w:rsidR="00E96D67">
        <w:rPr>
          <w:rFonts w:ascii="Arial" w:eastAsia="Arial" w:hAnsi="Arial" w:cs="Arial"/>
          <w:spacing w:val="0"/>
          <w:sz w:val="18"/>
        </w:rPr>
        <w:t xml:space="preserve"> </w:t>
      </w:r>
      <w:r>
        <w:rPr>
          <w:rFonts w:ascii="Arial" w:eastAsia="Arial" w:hAnsi="Arial" w:cs="Arial"/>
          <w:spacing w:val="0"/>
          <w:sz w:val="18"/>
        </w:rPr>
        <w:t>ciddi</w:t>
      </w:r>
      <w:r w:rsidR="00E96D67">
        <w:rPr>
          <w:rFonts w:ascii="Arial" w:eastAsia="Arial" w:hAnsi="Arial" w:cs="Arial"/>
          <w:spacing w:val="0"/>
          <w:sz w:val="18"/>
        </w:rPr>
        <w:t xml:space="preserve"> </w:t>
      </w:r>
      <w:r>
        <w:rPr>
          <w:rFonts w:ascii="Arial" w:eastAsia="Arial" w:hAnsi="Arial" w:cs="Arial"/>
          <w:spacing w:val="0"/>
          <w:sz w:val="18"/>
        </w:rPr>
        <w:t>anlamda</w:t>
      </w:r>
      <w:r w:rsidR="00E96D67">
        <w:rPr>
          <w:rFonts w:ascii="Arial" w:eastAsia="Arial" w:hAnsi="Arial" w:cs="Arial"/>
          <w:spacing w:val="0"/>
          <w:sz w:val="18"/>
        </w:rPr>
        <w:t xml:space="preserve"> </w:t>
      </w:r>
      <w:r>
        <w:rPr>
          <w:rFonts w:ascii="Arial" w:eastAsia="Arial" w:hAnsi="Arial" w:cs="Arial"/>
          <w:spacing w:val="0"/>
          <w:sz w:val="18"/>
        </w:rPr>
        <w:t>sıkıntı</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Burada</w:t>
      </w:r>
      <w:r w:rsidR="00E96D67">
        <w:rPr>
          <w:rFonts w:ascii="Arial" w:eastAsia="Arial" w:hAnsi="Arial" w:cs="Arial"/>
          <w:spacing w:val="0"/>
          <w:sz w:val="18"/>
        </w:rPr>
        <w:t xml:space="preserve"> </w:t>
      </w:r>
      <w:r>
        <w:rPr>
          <w:rFonts w:ascii="Arial" w:eastAsia="Arial" w:hAnsi="Arial" w:cs="Arial"/>
          <w:spacing w:val="0"/>
          <w:sz w:val="18"/>
        </w:rPr>
        <w:t>biz</w:t>
      </w:r>
      <w:r w:rsidR="00E96D67">
        <w:rPr>
          <w:rFonts w:ascii="Arial" w:eastAsia="Arial" w:hAnsi="Arial" w:cs="Arial"/>
          <w:spacing w:val="0"/>
          <w:sz w:val="18"/>
        </w:rPr>
        <w:t xml:space="preserve"> </w:t>
      </w:r>
      <w:r>
        <w:rPr>
          <w:rFonts w:ascii="Arial" w:eastAsia="Arial" w:hAnsi="Arial" w:cs="Arial"/>
          <w:spacing w:val="0"/>
          <w:sz w:val="18"/>
        </w:rPr>
        <w:t>eczacılar</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eczanelerimizde</w:t>
      </w:r>
      <w:r w:rsidR="00E96D67">
        <w:rPr>
          <w:rFonts w:ascii="Arial" w:eastAsia="Arial" w:hAnsi="Arial" w:cs="Arial"/>
          <w:spacing w:val="0"/>
          <w:sz w:val="18"/>
        </w:rPr>
        <w:t xml:space="preserve"> </w:t>
      </w:r>
      <w:r>
        <w:rPr>
          <w:rFonts w:ascii="Arial" w:eastAsia="Arial" w:hAnsi="Arial" w:cs="Arial"/>
          <w:spacing w:val="0"/>
          <w:sz w:val="18"/>
        </w:rPr>
        <w:t>hastalarımıza</w:t>
      </w:r>
      <w:r w:rsidR="00E96D67">
        <w:rPr>
          <w:rFonts w:ascii="Arial" w:eastAsia="Arial" w:hAnsi="Arial" w:cs="Arial"/>
          <w:spacing w:val="0"/>
          <w:sz w:val="18"/>
        </w:rPr>
        <w:t xml:space="preserve"> </w:t>
      </w:r>
      <w:r>
        <w:rPr>
          <w:rFonts w:ascii="Arial" w:eastAsia="Arial" w:hAnsi="Arial" w:cs="Arial"/>
          <w:spacing w:val="0"/>
          <w:sz w:val="18"/>
        </w:rPr>
        <w:t>"İlaç</w:t>
      </w:r>
      <w:r w:rsidR="00E96D67">
        <w:rPr>
          <w:rFonts w:ascii="Arial" w:eastAsia="Arial" w:hAnsi="Arial" w:cs="Arial"/>
          <w:spacing w:val="0"/>
          <w:sz w:val="18"/>
        </w:rPr>
        <w:t xml:space="preserve"> </w:t>
      </w:r>
      <w:r>
        <w:rPr>
          <w:rFonts w:ascii="Arial" w:eastAsia="Arial" w:hAnsi="Arial" w:cs="Arial"/>
          <w:spacing w:val="0"/>
          <w:sz w:val="18"/>
        </w:rPr>
        <w:t>yok."</w:t>
      </w:r>
      <w:r w:rsidR="00E96D67">
        <w:rPr>
          <w:rFonts w:ascii="Arial" w:eastAsia="Arial" w:hAnsi="Arial" w:cs="Arial"/>
          <w:spacing w:val="0"/>
          <w:sz w:val="18"/>
        </w:rPr>
        <w:t xml:space="preserve"> </w:t>
      </w:r>
      <w:r>
        <w:rPr>
          <w:rFonts w:ascii="Arial" w:eastAsia="Arial" w:hAnsi="Arial" w:cs="Arial"/>
          <w:spacing w:val="0"/>
          <w:sz w:val="18"/>
        </w:rPr>
        <w:t>demekten</w:t>
      </w:r>
      <w:r w:rsidR="00E96D67">
        <w:rPr>
          <w:rFonts w:ascii="Arial" w:eastAsia="Arial" w:hAnsi="Arial" w:cs="Arial"/>
          <w:spacing w:val="0"/>
          <w:sz w:val="18"/>
        </w:rPr>
        <w:t xml:space="preserve"> </w:t>
      </w:r>
      <w:r>
        <w:rPr>
          <w:rFonts w:ascii="Arial" w:eastAsia="Arial" w:hAnsi="Arial" w:cs="Arial"/>
          <w:spacing w:val="0"/>
          <w:sz w:val="18"/>
        </w:rPr>
        <w:t>bıktık</w:t>
      </w:r>
      <w:r w:rsidR="00E96D67">
        <w:rPr>
          <w:rFonts w:ascii="Arial" w:eastAsia="Arial" w:hAnsi="Arial" w:cs="Arial"/>
          <w:spacing w:val="0"/>
          <w:sz w:val="18"/>
        </w:rPr>
        <w:t xml:space="preserve"> </w:t>
      </w:r>
      <w:r>
        <w:rPr>
          <w:rFonts w:ascii="Arial" w:eastAsia="Arial" w:hAnsi="Arial" w:cs="Arial"/>
          <w:spacing w:val="0"/>
          <w:sz w:val="18"/>
        </w:rPr>
        <w:t>artık,</w:t>
      </w:r>
      <w:r w:rsidR="00E96D67">
        <w:rPr>
          <w:rFonts w:ascii="Arial" w:eastAsia="Arial" w:hAnsi="Arial" w:cs="Arial"/>
          <w:spacing w:val="0"/>
          <w:sz w:val="18"/>
        </w:rPr>
        <w:t xml:space="preserve"> </w:t>
      </w:r>
      <w:r>
        <w:rPr>
          <w:rFonts w:ascii="Arial" w:eastAsia="Arial" w:hAnsi="Arial" w:cs="Arial"/>
          <w:spacing w:val="0"/>
          <w:sz w:val="18"/>
        </w:rPr>
        <w:t>artık</w:t>
      </w:r>
      <w:r w:rsidR="00E96D67">
        <w:rPr>
          <w:rFonts w:ascii="Arial" w:eastAsia="Arial" w:hAnsi="Arial" w:cs="Arial"/>
          <w:spacing w:val="0"/>
          <w:sz w:val="18"/>
        </w:rPr>
        <w:t xml:space="preserve"> </w:t>
      </w:r>
      <w:r>
        <w:rPr>
          <w:rFonts w:ascii="Arial" w:eastAsia="Arial" w:hAnsi="Arial" w:cs="Arial"/>
          <w:spacing w:val="0"/>
          <w:sz w:val="18"/>
        </w:rPr>
        <w:t>utanıyoruz</w:t>
      </w:r>
      <w:r w:rsidR="00E96D67">
        <w:rPr>
          <w:rFonts w:ascii="Arial" w:eastAsia="Arial" w:hAnsi="Arial" w:cs="Arial"/>
          <w:spacing w:val="0"/>
          <w:sz w:val="18"/>
        </w:rPr>
        <w:t xml:space="preserve"> </w:t>
      </w:r>
      <w:r>
        <w:rPr>
          <w:rFonts w:ascii="Arial" w:eastAsia="Arial" w:hAnsi="Arial" w:cs="Arial"/>
          <w:spacing w:val="0"/>
          <w:sz w:val="18"/>
        </w:rPr>
        <w:t>hastalarımızın</w:t>
      </w:r>
      <w:r w:rsidR="00E96D67">
        <w:rPr>
          <w:rFonts w:ascii="Arial" w:eastAsia="Arial" w:hAnsi="Arial" w:cs="Arial"/>
          <w:spacing w:val="0"/>
          <w:sz w:val="18"/>
        </w:rPr>
        <w:t xml:space="preserve"> </w:t>
      </w:r>
      <w:r>
        <w:rPr>
          <w:rFonts w:ascii="Arial" w:eastAsia="Arial" w:hAnsi="Arial" w:cs="Arial"/>
          <w:spacing w:val="0"/>
          <w:sz w:val="18"/>
        </w:rPr>
        <w:t>yüzüne</w:t>
      </w:r>
      <w:r w:rsidR="00E96D67">
        <w:rPr>
          <w:rFonts w:ascii="Arial" w:eastAsia="Arial" w:hAnsi="Arial" w:cs="Arial"/>
          <w:spacing w:val="0"/>
          <w:sz w:val="18"/>
        </w:rPr>
        <w:t xml:space="preserve"> </w:t>
      </w:r>
      <w:r>
        <w:rPr>
          <w:rFonts w:ascii="Arial" w:eastAsia="Arial" w:hAnsi="Arial" w:cs="Arial"/>
          <w:spacing w:val="0"/>
          <w:sz w:val="18"/>
        </w:rPr>
        <w:t>bakmaya,</w:t>
      </w:r>
      <w:r w:rsidR="00E96D67">
        <w:rPr>
          <w:rFonts w:ascii="Arial" w:eastAsia="Arial" w:hAnsi="Arial" w:cs="Arial"/>
          <w:spacing w:val="0"/>
          <w:sz w:val="18"/>
        </w:rPr>
        <w:t xml:space="preserve"> </w:t>
      </w:r>
      <w:r>
        <w:rPr>
          <w:rFonts w:ascii="Arial" w:eastAsia="Arial" w:hAnsi="Arial" w:cs="Arial"/>
          <w:spacing w:val="0"/>
          <w:sz w:val="18"/>
        </w:rPr>
        <w:t>artık</w:t>
      </w:r>
      <w:r w:rsidR="00E96D67">
        <w:rPr>
          <w:rFonts w:ascii="Arial" w:eastAsia="Arial" w:hAnsi="Arial" w:cs="Arial"/>
          <w:spacing w:val="0"/>
          <w:sz w:val="18"/>
        </w:rPr>
        <w:t xml:space="preserve"> </w:t>
      </w:r>
      <w:r>
        <w:rPr>
          <w:rFonts w:ascii="Arial" w:eastAsia="Arial" w:hAnsi="Arial" w:cs="Arial"/>
          <w:spacing w:val="0"/>
          <w:sz w:val="18"/>
        </w:rPr>
        <w:t>hastalarımızı</w:t>
      </w:r>
      <w:r w:rsidR="00E96D67">
        <w:rPr>
          <w:rFonts w:ascii="Arial" w:eastAsia="Arial" w:hAnsi="Arial" w:cs="Arial"/>
          <w:spacing w:val="0"/>
          <w:sz w:val="18"/>
        </w:rPr>
        <w:t xml:space="preserve"> </w:t>
      </w:r>
      <w:r>
        <w:rPr>
          <w:rFonts w:ascii="Arial" w:eastAsia="Arial" w:hAnsi="Arial" w:cs="Arial"/>
          <w:spacing w:val="0"/>
          <w:sz w:val="18"/>
        </w:rPr>
        <w:t>eczanelerden</w:t>
      </w:r>
      <w:r w:rsidR="00E96D67">
        <w:rPr>
          <w:rFonts w:ascii="Arial" w:eastAsia="Arial" w:hAnsi="Arial" w:cs="Arial"/>
          <w:spacing w:val="0"/>
          <w:sz w:val="18"/>
        </w:rPr>
        <w:t xml:space="preserve"> </w:t>
      </w:r>
      <w:r>
        <w:rPr>
          <w:rFonts w:ascii="Arial" w:eastAsia="Arial" w:hAnsi="Arial" w:cs="Arial"/>
          <w:spacing w:val="0"/>
          <w:sz w:val="18"/>
        </w:rPr>
        <w:t>eli</w:t>
      </w:r>
      <w:r w:rsidR="00E96D67">
        <w:rPr>
          <w:rFonts w:ascii="Arial" w:eastAsia="Arial" w:hAnsi="Arial" w:cs="Arial"/>
          <w:spacing w:val="0"/>
          <w:sz w:val="18"/>
        </w:rPr>
        <w:t xml:space="preserve"> </w:t>
      </w:r>
      <w:r>
        <w:rPr>
          <w:rFonts w:ascii="Arial" w:eastAsia="Arial" w:hAnsi="Arial" w:cs="Arial"/>
          <w:spacing w:val="0"/>
          <w:sz w:val="18"/>
        </w:rPr>
        <w:t>boş</w:t>
      </w:r>
      <w:r w:rsidR="00E96D67">
        <w:rPr>
          <w:rFonts w:ascii="Arial" w:eastAsia="Arial" w:hAnsi="Arial" w:cs="Arial"/>
          <w:spacing w:val="0"/>
          <w:sz w:val="18"/>
        </w:rPr>
        <w:t xml:space="preserve"> </w:t>
      </w:r>
      <w:r>
        <w:rPr>
          <w:rFonts w:ascii="Arial" w:eastAsia="Arial" w:hAnsi="Arial" w:cs="Arial"/>
          <w:spacing w:val="0"/>
          <w:sz w:val="18"/>
        </w:rPr>
        <w:t>göndermeye</w:t>
      </w:r>
      <w:r w:rsidR="00E96D67">
        <w:rPr>
          <w:rFonts w:ascii="Arial" w:eastAsia="Arial" w:hAnsi="Arial" w:cs="Arial"/>
          <w:spacing w:val="0"/>
          <w:sz w:val="18"/>
        </w:rPr>
        <w:t xml:space="preserve"> </w:t>
      </w:r>
      <w:r>
        <w:rPr>
          <w:rFonts w:ascii="Arial" w:eastAsia="Arial" w:hAnsi="Arial" w:cs="Arial"/>
          <w:spacing w:val="0"/>
          <w:sz w:val="18"/>
        </w:rPr>
        <w:t>utanıyoruz</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(DEM</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0FF7A8F3" w14:textId="77777777">
      <w:pPr>
        <w:spacing w:after="0" w:line="276" w:lineRule="auto"/>
        <w:ind w:firstLine="806"/>
        <w:jc w:val="both"/>
      </w:pPr>
      <w:r>
        <w:rPr>
          <w:rFonts w:ascii="Arial" w:eastAsia="Arial" w:hAnsi="Arial" w:cs="Arial"/>
          <w:spacing w:val="0"/>
          <w:sz w:val="18"/>
        </w:rPr>
        <w:t>Yine,</w:t>
      </w:r>
      <w:r w:rsidR="00E96D67">
        <w:rPr>
          <w:rFonts w:ascii="Arial" w:eastAsia="Arial" w:hAnsi="Arial" w:cs="Arial"/>
          <w:spacing w:val="0"/>
          <w:sz w:val="18"/>
        </w:rPr>
        <w:t xml:space="preserve"> </w:t>
      </w:r>
      <w:r>
        <w:rPr>
          <w:rFonts w:ascii="Arial" w:eastAsia="Arial" w:hAnsi="Arial" w:cs="Arial"/>
          <w:spacing w:val="0"/>
          <w:sz w:val="18"/>
        </w:rPr>
        <w:t>bence</w:t>
      </w:r>
      <w:r w:rsidR="00E96D67">
        <w:rPr>
          <w:rFonts w:ascii="Arial" w:eastAsia="Arial" w:hAnsi="Arial" w:cs="Arial"/>
          <w:spacing w:val="0"/>
          <w:sz w:val="18"/>
        </w:rPr>
        <w:t xml:space="preserve"> </w:t>
      </w:r>
      <w:r>
        <w:rPr>
          <w:rFonts w:ascii="Arial" w:eastAsia="Arial" w:hAnsi="Arial" w:cs="Arial"/>
          <w:spacing w:val="0"/>
          <w:sz w:val="18"/>
        </w:rPr>
        <w:t>burada</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önemli</w:t>
      </w:r>
      <w:r w:rsidR="00E96D67">
        <w:rPr>
          <w:rFonts w:ascii="Arial" w:eastAsia="Arial" w:hAnsi="Arial" w:cs="Arial"/>
          <w:spacing w:val="0"/>
          <w:sz w:val="18"/>
        </w:rPr>
        <w:t xml:space="preserve"> </w:t>
      </w:r>
      <w:r>
        <w:rPr>
          <w:rFonts w:ascii="Arial" w:eastAsia="Arial" w:hAnsi="Arial" w:cs="Arial"/>
          <w:spacing w:val="0"/>
          <w:sz w:val="18"/>
        </w:rPr>
        <w:t>şey...</w:t>
      </w:r>
      <w:r w:rsidR="00E96D67">
        <w:rPr>
          <w:rFonts w:ascii="Arial" w:eastAsia="Arial" w:hAnsi="Arial" w:cs="Arial"/>
          <w:spacing w:val="0"/>
          <w:sz w:val="18"/>
        </w:rPr>
        <w:t xml:space="preserve"> </w:t>
      </w:r>
      <w:r>
        <w:rPr>
          <w:rFonts w:ascii="Arial" w:eastAsia="Arial" w:hAnsi="Arial" w:cs="Arial"/>
          <w:spacing w:val="0"/>
          <w:sz w:val="18"/>
        </w:rPr>
        <w:t>Hep</w:t>
      </w:r>
      <w:r w:rsidR="00E96D67">
        <w:rPr>
          <w:rFonts w:ascii="Arial" w:eastAsia="Arial" w:hAnsi="Arial" w:cs="Arial"/>
          <w:spacing w:val="0"/>
          <w:sz w:val="18"/>
        </w:rPr>
        <w:t xml:space="preserve"> </w:t>
      </w:r>
      <w:r>
        <w:rPr>
          <w:rFonts w:ascii="Arial" w:eastAsia="Arial" w:hAnsi="Arial" w:cs="Arial"/>
          <w:spacing w:val="0"/>
          <w:sz w:val="18"/>
        </w:rPr>
        <w:t>şunu</w:t>
      </w:r>
      <w:r w:rsidR="00E96D67">
        <w:rPr>
          <w:rFonts w:ascii="Arial" w:eastAsia="Arial" w:hAnsi="Arial" w:cs="Arial"/>
          <w:spacing w:val="0"/>
          <w:sz w:val="18"/>
        </w:rPr>
        <w:t xml:space="preserve"> </w:t>
      </w:r>
      <w:r>
        <w:rPr>
          <w:rFonts w:ascii="Arial" w:eastAsia="Arial" w:hAnsi="Arial" w:cs="Arial"/>
          <w:spacing w:val="0"/>
          <w:sz w:val="18"/>
        </w:rPr>
        <w:t>söylüyoruz:</w:t>
      </w:r>
      <w:r w:rsidR="00E96D67">
        <w:rPr>
          <w:rFonts w:ascii="Arial" w:eastAsia="Arial" w:hAnsi="Arial" w:cs="Arial"/>
          <w:spacing w:val="0"/>
          <w:sz w:val="18"/>
        </w:rPr>
        <w:t xml:space="preserve"> </w:t>
      </w:r>
      <w:r>
        <w:rPr>
          <w:rFonts w:ascii="Arial" w:eastAsia="Arial" w:hAnsi="Arial" w:cs="Arial"/>
          <w:spacing w:val="0"/>
          <w:sz w:val="18"/>
        </w:rPr>
        <w:t>İlaç</w:t>
      </w:r>
      <w:r w:rsidR="00E96D67">
        <w:rPr>
          <w:rFonts w:ascii="Arial" w:eastAsia="Arial" w:hAnsi="Arial" w:cs="Arial"/>
          <w:spacing w:val="0"/>
          <w:sz w:val="18"/>
        </w:rPr>
        <w:t xml:space="preserve"> </w:t>
      </w:r>
      <w:r>
        <w:rPr>
          <w:rFonts w:ascii="Arial" w:eastAsia="Arial" w:hAnsi="Arial" w:cs="Arial"/>
          <w:spacing w:val="0"/>
          <w:sz w:val="18"/>
        </w:rPr>
        <w:t>bulunabilir,</w:t>
      </w:r>
      <w:r w:rsidR="00E96D67">
        <w:rPr>
          <w:rFonts w:ascii="Arial" w:eastAsia="Arial" w:hAnsi="Arial" w:cs="Arial"/>
          <w:spacing w:val="0"/>
          <w:sz w:val="18"/>
        </w:rPr>
        <w:t xml:space="preserve"> </w:t>
      </w:r>
      <w:r>
        <w:rPr>
          <w:rFonts w:ascii="Arial" w:eastAsia="Arial" w:hAnsi="Arial" w:cs="Arial"/>
          <w:spacing w:val="0"/>
          <w:sz w:val="18"/>
        </w:rPr>
        <w:t>erişilebilir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güvenli</w:t>
      </w:r>
      <w:r w:rsidR="00E96D67">
        <w:rPr>
          <w:rFonts w:ascii="Arial" w:eastAsia="Arial" w:hAnsi="Arial" w:cs="Arial"/>
          <w:spacing w:val="0"/>
          <w:sz w:val="18"/>
        </w:rPr>
        <w:t xml:space="preserve"> </w:t>
      </w:r>
      <w:r>
        <w:rPr>
          <w:rFonts w:ascii="Arial" w:eastAsia="Arial" w:hAnsi="Arial" w:cs="Arial"/>
          <w:spacing w:val="0"/>
          <w:sz w:val="18"/>
        </w:rPr>
        <w:t>olmalıdır</w:t>
      </w:r>
      <w:r w:rsidR="00E96D67">
        <w:rPr>
          <w:rFonts w:ascii="Arial" w:eastAsia="Arial" w:hAnsi="Arial" w:cs="Arial"/>
          <w:spacing w:val="0"/>
          <w:sz w:val="18"/>
        </w:rPr>
        <w:t xml:space="preserve"> </w:t>
      </w:r>
      <w:r>
        <w:rPr>
          <w:rFonts w:ascii="Arial" w:eastAsia="Arial" w:hAnsi="Arial" w:cs="Arial"/>
          <w:spacing w:val="0"/>
          <w:sz w:val="18"/>
        </w:rPr>
        <w:t>diyoruz</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oysa</w:t>
      </w:r>
      <w:r w:rsidR="00E96D67">
        <w:rPr>
          <w:rFonts w:ascii="Arial" w:eastAsia="Arial" w:hAnsi="Arial" w:cs="Arial"/>
          <w:spacing w:val="0"/>
          <w:sz w:val="18"/>
        </w:rPr>
        <w:t xml:space="preserve"> </w:t>
      </w:r>
      <w:r>
        <w:rPr>
          <w:rFonts w:ascii="Arial" w:eastAsia="Arial" w:hAnsi="Arial" w:cs="Arial"/>
          <w:spacing w:val="0"/>
          <w:sz w:val="18"/>
        </w:rPr>
        <w:t>siz</w:t>
      </w:r>
      <w:r w:rsidR="00E96D67">
        <w:rPr>
          <w:rFonts w:ascii="Arial" w:eastAsia="Arial" w:hAnsi="Arial" w:cs="Arial"/>
          <w:spacing w:val="0"/>
          <w:sz w:val="18"/>
        </w:rPr>
        <w:t xml:space="preserve"> </w:t>
      </w:r>
      <w:r>
        <w:rPr>
          <w:rFonts w:ascii="Arial" w:eastAsia="Arial" w:hAnsi="Arial" w:cs="Arial"/>
          <w:spacing w:val="0"/>
          <w:sz w:val="18"/>
        </w:rPr>
        <w:t>euro</w:t>
      </w:r>
      <w:r w:rsidR="00E96D67">
        <w:rPr>
          <w:rFonts w:ascii="Arial" w:eastAsia="Arial" w:hAnsi="Arial" w:cs="Arial"/>
          <w:spacing w:val="0"/>
          <w:sz w:val="18"/>
        </w:rPr>
        <w:t xml:space="preserve"> </w:t>
      </w:r>
      <w:r>
        <w:rPr>
          <w:rFonts w:ascii="Arial" w:eastAsia="Arial" w:hAnsi="Arial" w:cs="Arial"/>
          <w:spacing w:val="0"/>
          <w:sz w:val="18"/>
        </w:rPr>
        <w:t>kuruyla</w:t>
      </w:r>
      <w:r w:rsidR="00E96D67">
        <w:rPr>
          <w:rFonts w:ascii="Arial" w:eastAsia="Arial" w:hAnsi="Arial" w:cs="Arial"/>
          <w:spacing w:val="0"/>
          <w:sz w:val="18"/>
        </w:rPr>
        <w:t xml:space="preserve"> </w:t>
      </w:r>
      <w:r>
        <w:rPr>
          <w:rFonts w:ascii="Arial" w:eastAsia="Arial" w:hAnsi="Arial" w:cs="Arial"/>
          <w:spacing w:val="0"/>
          <w:sz w:val="18"/>
        </w:rPr>
        <w:t>ilacı</w:t>
      </w:r>
      <w:r w:rsidR="00E96D67">
        <w:rPr>
          <w:rFonts w:ascii="Arial" w:eastAsia="Arial" w:hAnsi="Arial" w:cs="Arial"/>
          <w:spacing w:val="0"/>
          <w:sz w:val="18"/>
        </w:rPr>
        <w:t xml:space="preserve"> </w:t>
      </w:r>
      <w:r>
        <w:rPr>
          <w:rFonts w:ascii="Arial" w:eastAsia="Arial" w:hAnsi="Arial" w:cs="Arial"/>
          <w:spacing w:val="0"/>
          <w:sz w:val="18"/>
        </w:rPr>
        <w:t>zapturapt</w:t>
      </w:r>
      <w:r w:rsidR="00E96D67">
        <w:rPr>
          <w:rFonts w:ascii="Arial" w:eastAsia="Arial" w:hAnsi="Arial" w:cs="Arial"/>
          <w:spacing w:val="0"/>
          <w:sz w:val="18"/>
        </w:rPr>
        <w:t xml:space="preserve"> </w:t>
      </w:r>
      <w:r>
        <w:rPr>
          <w:rFonts w:ascii="Arial" w:eastAsia="Arial" w:hAnsi="Arial" w:cs="Arial"/>
          <w:spacing w:val="0"/>
          <w:sz w:val="18"/>
        </w:rPr>
        <w:t>altına</w:t>
      </w:r>
      <w:r w:rsidR="00E96D67">
        <w:rPr>
          <w:rFonts w:ascii="Arial" w:eastAsia="Arial" w:hAnsi="Arial" w:cs="Arial"/>
          <w:spacing w:val="0"/>
          <w:sz w:val="18"/>
        </w:rPr>
        <w:t xml:space="preserve"> </w:t>
      </w:r>
      <w:r>
        <w:rPr>
          <w:rFonts w:ascii="Arial" w:eastAsia="Arial" w:hAnsi="Arial" w:cs="Arial"/>
          <w:spacing w:val="0"/>
          <w:sz w:val="18"/>
        </w:rPr>
        <w:t>almışsınız.</w:t>
      </w:r>
    </w:p>
    <w:p w:rsidR="004D3B0B" w14:paraId="2B192B13" w14:textId="77777777">
      <w:pPr>
        <w:spacing w:after="0" w:line="276" w:lineRule="auto"/>
        <w:ind w:firstLine="806"/>
        <w:jc w:val="both"/>
      </w:pPr>
      <w:r>
        <w:rPr>
          <w:rFonts w:ascii="Arial" w:eastAsia="Arial" w:hAnsi="Arial" w:cs="Arial"/>
          <w:spacing w:val="0"/>
          <w:sz w:val="18"/>
        </w:rPr>
        <w:t>Diğer</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nokta,</w:t>
      </w:r>
      <w:r w:rsidR="00E96D67">
        <w:rPr>
          <w:rFonts w:ascii="Arial" w:eastAsia="Arial" w:hAnsi="Arial" w:cs="Arial"/>
          <w:spacing w:val="0"/>
          <w:sz w:val="18"/>
        </w:rPr>
        <w:t xml:space="preserve"> </w:t>
      </w:r>
      <w:r>
        <w:rPr>
          <w:rFonts w:ascii="Arial" w:eastAsia="Arial" w:hAnsi="Arial" w:cs="Arial"/>
          <w:spacing w:val="0"/>
          <w:sz w:val="18"/>
        </w:rPr>
        <w:t>koruyucu</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hizmetidir.</w:t>
      </w:r>
      <w:r w:rsidR="00E96D67">
        <w:rPr>
          <w:rFonts w:ascii="Arial" w:eastAsia="Arial" w:hAnsi="Arial" w:cs="Arial"/>
          <w:spacing w:val="0"/>
          <w:sz w:val="18"/>
        </w:rPr>
        <w:t xml:space="preserve"> </w:t>
      </w:r>
      <w:r>
        <w:rPr>
          <w:rFonts w:ascii="Arial" w:eastAsia="Arial" w:hAnsi="Arial" w:cs="Arial"/>
          <w:spacing w:val="0"/>
          <w:sz w:val="18"/>
        </w:rPr>
        <w:t>Koruyucu</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hizmetlerinin</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yılki</w:t>
      </w:r>
      <w:r w:rsidR="00E96D67">
        <w:rPr>
          <w:rFonts w:ascii="Arial" w:eastAsia="Arial" w:hAnsi="Arial" w:cs="Arial"/>
          <w:spacing w:val="0"/>
          <w:sz w:val="18"/>
        </w:rPr>
        <w:t xml:space="preserve"> </w:t>
      </w:r>
      <w:r>
        <w:rPr>
          <w:rFonts w:ascii="Arial" w:eastAsia="Arial" w:hAnsi="Arial" w:cs="Arial"/>
          <w:spacing w:val="0"/>
          <w:sz w:val="18"/>
        </w:rPr>
        <w:t>bütçedeki</w:t>
      </w:r>
      <w:r w:rsidR="00E96D67">
        <w:rPr>
          <w:rFonts w:ascii="Arial" w:eastAsia="Arial" w:hAnsi="Arial" w:cs="Arial"/>
          <w:spacing w:val="0"/>
          <w:sz w:val="18"/>
        </w:rPr>
        <w:t xml:space="preserve"> </w:t>
      </w:r>
      <w:r>
        <w:rPr>
          <w:rFonts w:ascii="Arial" w:eastAsia="Arial" w:hAnsi="Arial" w:cs="Arial"/>
          <w:spacing w:val="0"/>
          <w:sz w:val="18"/>
        </w:rPr>
        <w:t>-demin</w:t>
      </w:r>
      <w:r w:rsidR="00E96D67">
        <w:rPr>
          <w:rFonts w:ascii="Arial" w:eastAsia="Arial" w:hAnsi="Arial" w:cs="Arial"/>
          <w:spacing w:val="0"/>
          <w:sz w:val="18"/>
        </w:rPr>
        <w:t xml:space="preserve"> </w:t>
      </w:r>
      <w:r>
        <w:rPr>
          <w:rFonts w:ascii="Arial" w:eastAsia="Arial" w:hAnsi="Arial" w:cs="Arial"/>
          <w:spacing w:val="0"/>
          <w:sz w:val="18"/>
        </w:rPr>
        <w:t>arkadaşım</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söyledi-</w:t>
      </w:r>
      <w:r w:rsidR="00E96D67">
        <w:rPr>
          <w:rFonts w:ascii="Arial" w:eastAsia="Arial" w:hAnsi="Arial" w:cs="Arial"/>
          <w:spacing w:val="0"/>
          <w:sz w:val="18"/>
        </w:rPr>
        <w:t xml:space="preserve"> </w:t>
      </w:r>
      <w:r>
        <w:rPr>
          <w:rFonts w:ascii="Arial" w:eastAsia="Arial" w:hAnsi="Arial" w:cs="Arial"/>
          <w:spacing w:val="0"/>
          <w:sz w:val="18"/>
        </w:rPr>
        <w:t>oranı</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27'dir.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düzeltilmediği</w:t>
      </w:r>
      <w:r w:rsidR="00E96D67">
        <w:rPr>
          <w:rFonts w:ascii="Arial" w:eastAsia="Arial" w:hAnsi="Arial" w:cs="Arial"/>
          <w:spacing w:val="0"/>
          <w:sz w:val="18"/>
        </w:rPr>
        <w:t xml:space="preserve"> </w:t>
      </w:r>
      <w:r>
        <w:rPr>
          <w:rFonts w:ascii="Arial" w:eastAsia="Arial" w:hAnsi="Arial" w:cs="Arial"/>
          <w:spacing w:val="0"/>
          <w:sz w:val="18"/>
        </w:rPr>
        <w:t>müddetçe</w:t>
      </w:r>
      <w:r w:rsidR="00E96D67">
        <w:rPr>
          <w:rFonts w:ascii="Arial" w:eastAsia="Arial" w:hAnsi="Arial" w:cs="Arial"/>
          <w:spacing w:val="0"/>
          <w:sz w:val="18"/>
        </w:rPr>
        <w:t xml:space="preserve"> </w:t>
      </w:r>
      <w:r>
        <w:rPr>
          <w:rFonts w:ascii="Arial" w:eastAsia="Arial" w:hAnsi="Arial" w:cs="Arial"/>
          <w:spacing w:val="0"/>
          <w:sz w:val="18"/>
        </w:rPr>
        <w:t>böyle</w:t>
      </w:r>
      <w:r w:rsidR="00E96D67">
        <w:rPr>
          <w:rFonts w:ascii="Arial" w:eastAsia="Arial" w:hAnsi="Arial" w:cs="Arial"/>
          <w:spacing w:val="0"/>
          <w:sz w:val="18"/>
        </w:rPr>
        <w:t xml:space="preserve"> </w:t>
      </w:r>
      <w:r>
        <w:rPr>
          <w:rFonts w:ascii="Arial" w:eastAsia="Arial" w:hAnsi="Arial" w:cs="Arial"/>
          <w:spacing w:val="0"/>
          <w:sz w:val="18"/>
        </w:rPr>
        <w:t>gider.</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buradaki</w:t>
      </w:r>
      <w:r w:rsidR="00E96D67">
        <w:rPr>
          <w:rFonts w:ascii="Arial" w:eastAsia="Arial" w:hAnsi="Arial" w:cs="Arial"/>
          <w:spacing w:val="0"/>
          <w:sz w:val="18"/>
        </w:rPr>
        <w:t xml:space="preserve"> </w:t>
      </w:r>
      <w:r>
        <w:rPr>
          <w:rFonts w:ascii="Arial" w:eastAsia="Arial" w:hAnsi="Arial" w:cs="Arial"/>
          <w:spacing w:val="0"/>
          <w:sz w:val="18"/>
        </w:rPr>
        <w:t>asıl</w:t>
      </w:r>
      <w:r w:rsidR="00E96D67">
        <w:rPr>
          <w:rFonts w:ascii="Arial" w:eastAsia="Arial" w:hAnsi="Arial" w:cs="Arial"/>
          <w:spacing w:val="0"/>
          <w:sz w:val="18"/>
        </w:rPr>
        <w:t xml:space="preserve"> </w:t>
      </w:r>
      <w:r>
        <w:rPr>
          <w:rFonts w:ascii="Arial" w:eastAsia="Arial" w:hAnsi="Arial" w:cs="Arial"/>
          <w:spacing w:val="0"/>
          <w:sz w:val="18"/>
        </w:rPr>
        <w:t>çözüm,</w:t>
      </w:r>
      <w:r w:rsidR="00E96D67">
        <w:rPr>
          <w:rFonts w:ascii="Arial" w:eastAsia="Arial" w:hAnsi="Arial" w:cs="Arial"/>
          <w:spacing w:val="0"/>
          <w:sz w:val="18"/>
        </w:rPr>
        <w:t xml:space="preserve"> </w:t>
      </w:r>
      <w:r>
        <w:rPr>
          <w:rFonts w:ascii="Arial" w:eastAsia="Arial" w:hAnsi="Arial" w:cs="Arial"/>
          <w:spacing w:val="0"/>
          <w:sz w:val="18"/>
        </w:rPr>
        <w:t>ekonomik</w:t>
      </w:r>
      <w:r w:rsidR="00E96D67">
        <w:rPr>
          <w:rFonts w:ascii="Arial" w:eastAsia="Arial" w:hAnsi="Arial" w:cs="Arial"/>
          <w:spacing w:val="0"/>
          <w:sz w:val="18"/>
        </w:rPr>
        <w:t xml:space="preserve"> </w:t>
      </w:r>
      <w:r>
        <w:rPr>
          <w:rFonts w:ascii="Arial" w:eastAsia="Arial" w:hAnsi="Arial" w:cs="Arial"/>
          <w:spacing w:val="0"/>
          <w:sz w:val="18"/>
        </w:rPr>
        <w:t>şartlara</w:t>
      </w:r>
      <w:r w:rsidR="00E96D67">
        <w:rPr>
          <w:rFonts w:ascii="Arial" w:eastAsia="Arial" w:hAnsi="Arial" w:cs="Arial"/>
          <w:spacing w:val="0"/>
          <w:sz w:val="18"/>
        </w:rPr>
        <w:t xml:space="preserve"> </w:t>
      </w:r>
      <w:r>
        <w:rPr>
          <w:rFonts w:ascii="Arial" w:eastAsia="Arial" w:hAnsi="Arial" w:cs="Arial"/>
          <w:spacing w:val="0"/>
          <w:sz w:val="18"/>
        </w:rPr>
        <w:t>göre</w:t>
      </w:r>
      <w:r w:rsidR="00E96D67">
        <w:rPr>
          <w:rFonts w:ascii="Arial" w:eastAsia="Arial" w:hAnsi="Arial" w:cs="Arial"/>
          <w:spacing w:val="0"/>
          <w:sz w:val="18"/>
        </w:rPr>
        <w:t xml:space="preserve"> </w:t>
      </w:r>
      <w:r>
        <w:rPr>
          <w:rFonts w:ascii="Arial" w:eastAsia="Arial" w:hAnsi="Arial" w:cs="Arial"/>
          <w:spacing w:val="0"/>
          <w:sz w:val="18"/>
        </w:rPr>
        <w:t>fiyat</w:t>
      </w:r>
      <w:r w:rsidR="00E96D67">
        <w:rPr>
          <w:rFonts w:ascii="Arial" w:eastAsia="Arial" w:hAnsi="Arial" w:cs="Arial"/>
          <w:spacing w:val="0"/>
          <w:sz w:val="18"/>
        </w:rPr>
        <w:t xml:space="preserve"> </w:t>
      </w:r>
      <w:r>
        <w:rPr>
          <w:rFonts w:ascii="Arial" w:eastAsia="Arial" w:hAnsi="Arial" w:cs="Arial"/>
          <w:spacing w:val="0"/>
          <w:sz w:val="18"/>
        </w:rPr>
        <w:t>değerlendirmek</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kurun</w:t>
      </w:r>
      <w:r w:rsidR="00E96D67">
        <w:rPr>
          <w:rFonts w:ascii="Arial" w:eastAsia="Arial" w:hAnsi="Arial" w:cs="Arial"/>
          <w:spacing w:val="0"/>
          <w:sz w:val="18"/>
        </w:rPr>
        <w:t xml:space="preserve"> </w:t>
      </w:r>
      <w:r>
        <w:rPr>
          <w:rFonts w:ascii="Arial" w:eastAsia="Arial" w:hAnsi="Arial" w:cs="Arial"/>
          <w:spacing w:val="0"/>
          <w:sz w:val="18"/>
        </w:rPr>
        <w:t>oluşmasıdır.</w:t>
      </w:r>
      <w:r w:rsidR="00E96D67">
        <w:rPr>
          <w:rFonts w:ascii="Arial" w:eastAsia="Arial" w:hAnsi="Arial" w:cs="Arial"/>
          <w:spacing w:val="0"/>
          <w:sz w:val="18"/>
        </w:rPr>
        <w:t xml:space="preserve"> </w:t>
      </w:r>
    </w:p>
    <w:p w:rsidR="004D3B0B" w14:paraId="7F964599" w14:textId="77777777">
      <w:pPr>
        <w:spacing w:after="0" w:line="276" w:lineRule="auto"/>
        <w:ind w:firstLine="806"/>
        <w:jc w:val="both"/>
      </w:pPr>
      <w:r>
        <w:rPr>
          <w:rFonts w:ascii="Arial" w:eastAsia="Arial" w:hAnsi="Arial" w:cs="Arial"/>
          <w:spacing w:val="0"/>
          <w:sz w:val="18"/>
        </w:rPr>
        <w:t>Diğer</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nokta:</w:t>
      </w:r>
      <w:r w:rsidR="00E96D67">
        <w:rPr>
          <w:rFonts w:ascii="Arial" w:eastAsia="Arial" w:hAnsi="Arial" w:cs="Arial"/>
          <w:spacing w:val="0"/>
          <w:sz w:val="18"/>
        </w:rPr>
        <w:t xml:space="preserve"> </w:t>
      </w:r>
      <w:r>
        <w:rPr>
          <w:rFonts w:ascii="Arial" w:eastAsia="Arial" w:hAnsi="Arial" w:cs="Arial"/>
          <w:spacing w:val="0"/>
          <w:sz w:val="18"/>
        </w:rPr>
        <w:t>Geçenlerde</w:t>
      </w:r>
      <w:r w:rsidR="00E96D67">
        <w:rPr>
          <w:rFonts w:ascii="Arial" w:eastAsia="Arial" w:hAnsi="Arial" w:cs="Arial"/>
          <w:spacing w:val="0"/>
          <w:sz w:val="18"/>
        </w:rPr>
        <w:t xml:space="preserve"> </w:t>
      </w:r>
      <w:r>
        <w:rPr>
          <w:rFonts w:ascii="Arial" w:eastAsia="Arial" w:hAnsi="Arial" w:cs="Arial"/>
          <w:spacing w:val="0"/>
          <w:sz w:val="18"/>
        </w:rPr>
        <w:t>SGK</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şey</w:t>
      </w:r>
      <w:r w:rsidR="00E96D67">
        <w:rPr>
          <w:rFonts w:ascii="Arial" w:eastAsia="Arial" w:hAnsi="Arial" w:cs="Arial"/>
          <w:spacing w:val="0"/>
          <w:sz w:val="18"/>
        </w:rPr>
        <w:t xml:space="preserve"> </w:t>
      </w:r>
      <w:r>
        <w:rPr>
          <w:rFonts w:ascii="Arial" w:eastAsia="Arial" w:hAnsi="Arial" w:cs="Arial"/>
          <w:spacing w:val="0"/>
          <w:sz w:val="18"/>
        </w:rPr>
        <w:t>yayımladı</w:t>
      </w:r>
      <w:r w:rsidR="00E96D67">
        <w:rPr>
          <w:rFonts w:ascii="Arial" w:eastAsia="Arial" w:hAnsi="Arial" w:cs="Arial"/>
          <w:spacing w:val="0"/>
          <w:sz w:val="18"/>
        </w:rPr>
        <w:t xml:space="preserve"> </w:t>
      </w:r>
      <w:r>
        <w:rPr>
          <w:rFonts w:ascii="Arial" w:eastAsia="Arial" w:hAnsi="Arial" w:cs="Arial"/>
          <w:spacing w:val="0"/>
          <w:sz w:val="18"/>
        </w:rPr>
        <w:t>"110</w:t>
      </w:r>
      <w:r w:rsidR="00E96D67">
        <w:rPr>
          <w:rFonts w:ascii="Arial" w:eastAsia="Arial" w:hAnsi="Arial" w:cs="Arial"/>
          <w:spacing w:val="0"/>
          <w:sz w:val="18"/>
        </w:rPr>
        <w:t xml:space="preserve"> </w:t>
      </w:r>
      <w:r>
        <w:rPr>
          <w:rFonts w:ascii="Arial" w:eastAsia="Arial" w:hAnsi="Arial" w:cs="Arial"/>
          <w:spacing w:val="0"/>
          <w:sz w:val="18"/>
        </w:rPr>
        <w:t>milyar</w:t>
      </w:r>
      <w:r w:rsidR="00E96D67">
        <w:rPr>
          <w:rFonts w:ascii="Arial" w:eastAsia="Arial" w:hAnsi="Arial" w:cs="Arial"/>
          <w:spacing w:val="0"/>
          <w:sz w:val="18"/>
        </w:rPr>
        <w:t xml:space="preserve"> </w:t>
      </w:r>
      <w:r>
        <w:rPr>
          <w:rFonts w:ascii="Arial" w:eastAsia="Arial" w:hAnsi="Arial" w:cs="Arial"/>
          <w:spacing w:val="0"/>
          <w:sz w:val="18"/>
        </w:rPr>
        <w:t>özel</w:t>
      </w:r>
      <w:r w:rsidR="00E96D67">
        <w:rPr>
          <w:rFonts w:ascii="Arial" w:eastAsia="Arial" w:hAnsi="Arial" w:cs="Arial"/>
          <w:spacing w:val="0"/>
          <w:sz w:val="18"/>
        </w:rPr>
        <w:t xml:space="preserve"> </w:t>
      </w:r>
      <w:r>
        <w:rPr>
          <w:rFonts w:ascii="Arial" w:eastAsia="Arial" w:hAnsi="Arial" w:cs="Arial"/>
          <w:spacing w:val="0"/>
          <w:sz w:val="18"/>
        </w:rPr>
        <w:t>hastanelere</w:t>
      </w:r>
      <w:r w:rsidR="00E96D67">
        <w:rPr>
          <w:rFonts w:ascii="Arial" w:eastAsia="Arial" w:hAnsi="Arial" w:cs="Arial"/>
          <w:spacing w:val="0"/>
          <w:sz w:val="18"/>
        </w:rPr>
        <w:t xml:space="preserve"> </w:t>
      </w:r>
      <w:r>
        <w:rPr>
          <w:rFonts w:ascii="Arial" w:eastAsia="Arial" w:hAnsi="Arial" w:cs="Arial"/>
          <w:spacing w:val="0"/>
          <w:sz w:val="18"/>
        </w:rPr>
        <w:t>yardım</w:t>
      </w:r>
      <w:r w:rsidR="00E96D67">
        <w:rPr>
          <w:rFonts w:ascii="Arial" w:eastAsia="Arial" w:hAnsi="Arial" w:cs="Arial"/>
          <w:spacing w:val="0"/>
          <w:sz w:val="18"/>
        </w:rPr>
        <w:t xml:space="preserve"> </w:t>
      </w:r>
      <w:r>
        <w:rPr>
          <w:rFonts w:ascii="Arial" w:eastAsia="Arial" w:hAnsi="Arial" w:cs="Arial"/>
          <w:spacing w:val="0"/>
          <w:sz w:val="18"/>
        </w:rPr>
        <w:t>yaptık."</w:t>
      </w:r>
      <w:r w:rsidR="00E96D67">
        <w:rPr>
          <w:rFonts w:ascii="Arial" w:eastAsia="Arial" w:hAnsi="Arial" w:cs="Arial"/>
          <w:spacing w:val="0"/>
          <w:sz w:val="18"/>
        </w:rPr>
        <w:t xml:space="preserve"> </w:t>
      </w:r>
      <w:r>
        <w:rPr>
          <w:rFonts w:ascii="Arial" w:eastAsia="Arial" w:hAnsi="Arial" w:cs="Arial"/>
          <w:spacing w:val="0"/>
          <w:sz w:val="18"/>
        </w:rPr>
        <w:t>diye.</w:t>
      </w:r>
      <w:r w:rsidR="00E96D67">
        <w:rPr>
          <w:rFonts w:ascii="Arial" w:eastAsia="Arial" w:hAnsi="Arial" w:cs="Arial"/>
          <w:spacing w:val="0"/>
          <w:sz w:val="18"/>
        </w:rPr>
        <w:t xml:space="preserve"> </w:t>
      </w:r>
      <w:r>
        <w:rPr>
          <w:rFonts w:ascii="Arial" w:eastAsia="Arial" w:hAnsi="Arial" w:cs="Arial"/>
          <w:spacing w:val="0"/>
          <w:sz w:val="18"/>
        </w:rPr>
        <w:t>Peki,</w:t>
      </w:r>
      <w:r w:rsidR="00E96D67">
        <w:rPr>
          <w:rFonts w:ascii="Arial" w:eastAsia="Arial" w:hAnsi="Arial" w:cs="Arial"/>
          <w:spacing w:val="0"/>
          <w:sz w:val="18"/>
        </w:rPr>
        <w:t xml:space="preserve"> </w:t>
      </w:r>
      <w:r>
        <w:rPr>
          <w:rFonts w:ascii="Arial" w:eastAsia="Arial" w:hAnsi="Arial" w:cs="Arial"/>
          <w:spacing w:val="0"/>
          <w:sz w:val="18"/>
        </w:rPr>
        <w:t>50</w:t>
      </w:r>
      <w:r w:rsidR="00E96D67">
        <w:rPr>
          <w:rFonts w:ascii="Arial" w:eastAsia="Arial" w:hAnsi="Arial" w:cs="Arial"/>
          <w:spacing w:val="0"/>
          <w:sz w:val="18"/>
        </w:rPr>
        <w:t xml:space="preserve"> </w:t>
      </w:r>
      <w:r>
        <w:rPr>
          <w:rFonts w:ascii="Arial" w:eastAsia="Arial" w:hAnsi="Arial" w:cs="Arial"/>
          <w:spacing w:val="0"/>
          <w:sz w:val="18"/>
        </w:rPr>
        <w:t>bin</w:t>
      </w:r>
      <w:r w:rsidR="00E96D67">
        <w:rPr>
          <w:rFonts w:ascii="Arial" w:eastAsia="Arial" w:hAnsi="Arial" w:cs="Arial"/>
          <w:spacing w:val="0"/>
          <w:sz w:val="18"/>
        </w:rPr>
        <w:t xml:space="preserve"> </w:t>
      </w:r>
      <w:r>
        <w:rPr>
          <w:rFonts w:ascii="Arial" w:eastAsia="Arial" w:hAnsi="Arial" w:cs="Arial"/>
          <w:spacing w:val="0"/>
          <w:sz w:val="18"/>
        </w:rPr>
        <w:t>eczacı</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30</w:t>
      </w:r>
      <w:r w:rsidR="00E96D67">
        <w:rPr>
          <w:rFonts w:ascii="Arial" w:eastAsia="Arial" w:hAnsi="Arial" w:cs="Arial"/>
          <w:spacing w:val="0"/>
          <w:sz w:val="18"/>
        </w:rPr>
        <w:t xml:space="preserve"> </w:t>
      </w:r>
      <w:r>
        <w:rPr>
          <w:rFonts w:ascii="Arial" w:eastAsia="Arial" w:hAnsi="Arial" w:cs="Arial"/>
          <w:spacing w:val="0"/>
          <w:sz w:val="18"/>
        </w:rPr>
        <w:t>bin</w:t>
      </w:r>
      <w:r w:rsidR="00E96D67">
        <w:rPr>
          <w:rFonts w:ascii="Arial" w:eastAsia="Arial" w:hAnsi="Arial" w:cs="Arial"/>
          <w:spacing w:val="0"/>
          <w:sz w:val="18"/>
        </w:rPr>
        <w:t xml:space="preserve"> </w:t>
      </w:r>
      <w:r>
        <w:rPr>
          <w:rFonts w:ascii="Arial" w:eastAsia="Arial" w:hAnsi="Arial" w:cs="Arial"/>
          <w:spacing w:val="0"/>
          <w:sz w:val="18"/>
        </w:rPr>
        <w:t>serbest</w:t>
      </w:r>
      <w:r w:rsidR="00E96D67">
        <w:rPr>
          <w:rFonts w:ascii="Arial" w:eastAsia="Arial" w:hAnsi="Arial" w:cs="Arial"/>
          <w:spacing w:val="0"/>
          <w:sz w:val="18"/>
        </w:rPr>
        <w:t xml:space="preserve"> </w:t>
      </w:r>
      <w:r>
        <w:rPr>
          <w:rFonts w:ascii="Arial" w:eastAsia="Arial" w:hAnsi="Arial" w:cs="Arial"/>
          <w:spacing w:val="0"/>
          <w:sz w:val="18"/>
        </w:rPr>
        <w:t>eczacı</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5-6</w:t>
      </w:r>
      <w:r w:rsidR="00E96D67">
        <w:rPr>
          <w:rFonts w:ascii="Arial" w:eastAsia="Arial" w:hAnsi="Arial" w:cs="Arial"/>
          <w:spacing w:val="0"/>
          <w:sz w:val="18"/>
        </w:rPr>
        <w:t xml:space="preserve"> </w:t>
      </w:r>
      <w:r>
        <w:rPr>
          <w:rFonts w:ascii="Arial" w:eastAsia="Arial" w:hAnsi="Arial" w:cs="Arial"/>
          <w:spacing w:val="0"/>
          <w:sz w:val="18"/>
        </w:rPr>
        <w:t>milyar</w:t>
      </w:r>
      <w:r w:rsidR="00E96D67">
        <w:rPr>
          <w:rFonts w:ascii="Arial" w:eastAsia="Arial" w:hAnsi="Arial" w:cs="Arial"/>
          <w:spacing w:val="0"/>
          <w:sz w:val="18"/>
        </w:rPr>
        <w:t xml:space="preserve"> </w:t>
      </w:r>
      <w:r>
        <w:rPr>
          <w:rFonts w:ascii="Arial" w:eastAsia="Arial" w:hAnsi="Arial" w:cs="Arial"/>
          <w:spacing w:val="0"/>
          <w:sz w:val="18"/>
        </w:rPr>
        <w:t>onları</w:t>
      </w:r>
      <w:r w:rsidR="00E96D67">
        <w:rPr>
          <w:rFonts w:ascii="Arial" w:eastAsia="Arial" w:hAnsi="Arial" w:cs="Arial"/>
          <w:spacing w:val="0"/>
          <w:sz w:val="18"/>
        </w:rPr>
        <w:t xml:space="preserve"> </w:t>
      </w:r>
      <w:r>
        <w:rPr>
          <w:rFonts w:ascii="Arial" w:eastAsia="Arial" w:hAnsi="Arial" w:cs="Arial"/>
          <w:spacing w:val="0"/>
          <w:sz w:val="18"/>
        </w:rPr>
        <w:t>rahatlatıyor.</w:t>
      </w:r>
      <w:r w:rsidR="00E96D67">
        <w:rPr>
          <w:rFonts w:ascii="Arial" w:eastAsia="Arial" w:hAnsi="Arial" w:cs="Arial"/>
          <w:spacing w:val="0"/>
          <w:sz w:val="18"/>
        </w:rPr>
        <w:t xml:space="preserve"> </w:t>
      </w:r>
      <w:r>
        <w:rPr>
          <w:rFonts w:ascii="Arial" w:eastAsia="Arial" w:hAnsi="Arial" w:cs="Arial"/>
          <w:spacing w:val="0"/>
          <w:sz w:val="18"/>
        </w:rPr>
        <w:t>Neden</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noktada</w:t>
      </w:r>
      <w:r w:rsidR="00E96D67">
        <w:rPr>
          <w:rFonts w:ascii="Arial" w:eastAsia="Arial" w:hAnsi="Arial" w:cs="Arial"/>
          <w:spacing w:val="0"/>
          <w:sz w:val="18"/>
        </w:rPr>
        <w:t xml:space="preserve"> </w:t>
      </w:r>
      <w:r>
        <w:rPr>
          <w:rFonts w:ascii="Arial" w:eastAsia="Arial" w:hAnsi="Arial" w:cs="Arial"/>
          <w:spacing w:val="0"/>
          <w:sz w:val="18"/>
        </w:rPr>
        <w:t>herhangi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girişimde</w:t>
      </w:r>
      <w:r w:rsidR="00E96D67">
        <w:rPr>
          <w:rFonts w:ascii="Arial" w:eastAsia="Arial" w:hAnsi="Arial" w:cs="Arial"/>
          <w:spacing w:val="0"/>
          <w:sz w:val="18"/>
        </w:rPr>
        <w:t xml:space="preserve"> </w:t>
      </w:r>
      <w:r>
        <w:rPr>
          <w:rFonts w:ascii="Arial" w:eastAsia="Arial" w:hAnsi="Arial" w:cs="Arial"/>
          <w:spacing w:val="0"/>
          <w:sz w:val="18"/>
        </w:rPr>
        <w:t>bulunmuyorsunuz</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Biliyorum,</w:t>
      </w:r>
      <w:r w:rsidR="00E96D67">
        <w:rPr>
          <w:rFonts w:ascii="Arial" w:eastAsia="Arial" w:hAnsi="Arial" w:cs="Arial"/>
          <w:spacing w:val="0"/>
          <w:sz w:val="18"/>
        </w:rPr>
        <w:t xml:space="preserve"> </w:t>
      </w:r>
      <w:r>
        <w:rPr>
          <w:rFonts w:ascii="Arial" w:eastAsia="Arial" w:hAnsi="Arial" w:cs="Arial"/>
          <w:spacing w:val="0"/>
          <w:sz w:val="18"/>
        </w:rPr>
        <w:t>sizin</w:t>
      </w:r>
      <w:r w:rsidR="00E96D67">
        <w:rPr>
          <w:rFonts w:ascii="Arial" w:eastAsia="Arial" w:hAnsi="Arial" w:cs="Arial"/>
          <w:spacing w:val="0"/>
          <w:sz w:val="18"/>
        </w:rPr>
        <w:t xml:space="preserve"> </w:t>
      </w:r>
      <w:r>
        <w:rPr>
          <w:rFonts w:ascii="Arial" w:eastAsia="Arial" w:hAnsi="Arial" w:cs="Arial"/>
          <w:spacing w:val="0"/>
          <w:sz w:val="18"/>
        </w:rPr>
        <w:t>ajandanızda</w:t>
      </w:r>
      <w:r w:rsidR="00E96D67">
        <w:rPr>
          <w:rFonts w:ascii="Arial" w:eastAsia="Arial" w:hAnsi="Arial" w:cs="Arial"/>
          <w:spacing w:val="0"/>
          <w:sz w:val="18"/>
        </w:rPr>
        <w:t xml:space="preserve"> </w:t>
      </w:r>
      <w:r>
        <w:rPr>
          <w:rFonts w:ascii="Arial" w:eastAsia="Arial" w:hAnsi="Arial" w:cs="Arial"/>
          <w:spacing w:val="0"/>
          <w:sz w:val="18"/>
        </w:rPr>
        <w:t>eczacı</w:t>
      </w:r>
      <w:r w:rsidR="00E96D67">
        <w:rPr>
          <w:rFonts w:ascii="Arial" w:eastAsia="Arial" w:hAnsi="Arial" w:cs="Arial"/>
          <w:spacing w:val="0"/>
          <w:sz w:val="18"/>
        </w:rPr>
        <w:t xml:space="preserve"> </w:t>
      </w:r>
      <w:r>
        <w:rPr>
          <w:rFonts w:ascii="Arial" w:eastAsia="Arial" w:hAnsi="Arial" w:cs="Arial"/>
          <w:spacing w:val="0"/>
          <w:sz w:val="18"/>
        </w:rPr>
        <w:t>yok,</w:t>
      </w:r>
      <w:r w:rsidR="00E96D67">
        <w:rPr>
          <w:rFonts w:ascii="Arial" w:eastAsia="Arial" w:hAnsi="Arial" w:cs="Arial"/>
          <w:spacing w:val="0"/>
          <w:sz w:val="18"/>
        </w:rPr>
        <w:t xml:space="preserve"> </w:t>
      </w:r>
      <w:r>
        <w:rPr>
          <w:rFonts w:ascii="Arial" w:eastAsia="Arial" w:hAnsi="Arial" w:cs="Arial"/>
          <w:spacing w:val="0"/>
          <w:sz w:val="18"/>
        </w:rPr>
        <w:t>sizin</w:t>
      </w:r>
      <w:r w:rsidR="00E96D67">
        <w:rPr>
          <w:rFonts w:ascii="Arial" w:eastAsia="Arial" w:hAnsi="Arial" w:cs="Arial"/>
          <w:spacing w:val="0"/>
          <w:sz w:val="18"/>
        </w:rPr>
        <w:t xml:space="preserve"> </w:t>
      </w:r>
      <w:r>
        <w:rPr>
          <w:rFonts w:ascii="Arial" w:eastAsia="Arial" w:hAnsi="Arial" w:cs="Arial"/>
          <w:spacing w:val="0"/>
          <w:sz w:val="18"/>
        </w:rPr>
        <w:t>ajandanızda</w:t>
      </w:r>
      <w:r w:rsidR="00E96D67">
        <w:rPr>
          <w:rFonts w:ascii="Arial" w:eastAsia="Arial" w:hAnsi="Arial" w:cs="Arial"/>
          <w:spacing w:val="0"/>
          <w:sz w:val="18"/>
        </w:rPr>
        <w:t xml:space="preserve"> </w:t>
      </w:r>
      <w:r>
        <w:rPr>
          <w:rFonts w:ascii="Arial" w:eastAsia="Arial" w:hAnsi="Arial" w:cs="Arial"/>
          <w:spacing w:val="0"/>
          <w:sz w:val="18"/>
        </w:rPr>
        <w:t>eczacıyı</w:t>
      </w:r>
      <w:r w:rsidR="00E96D67">
        <w:rPr>
          <w:rFonts w:ascii="Arial" w:eastAsia="Arial" w:hAnsi="Arial" w:cs="Arial"/>
          <w:spacing w:val="0"/>
          <w:sz w:val="18"/>
        </w:rPr>
        <w:t xml:space="preserve"> </w:t>
      </w:r>
      <w:r>
        <w:rPr>
          <w:rFonts w:ascii="Arial" w:eastAsia="Arial" w:hAnsi="Arial" w:cs="Arial"/>
          <w:spacing w:val="0"/>
          <w:sz w:val="18"/>
        </w:rPr>
        <w:t>görmek</w:t>
      </w:r>
      <w:r w:rsidR="00E96D67">
        <w:rPr>
          <w:rFonts w:ascii="Arial" w:eastAsia="Arial" w:hAnsi="Arial" w:cs="Arial"/>
          <w:spacing w:val="0"/>
          <w:sz w:val="18"/>
        </w:rPr>
        <w:t xml:space="preserve"> </w:t>
      </w:r>
      <w:r>
        <w:rPr>
          <w:rFonts w:ascii="Arial" w:eastAsia="Arial" w:hAnsi="Arial" w:cs="Arial"/>
          <w:spacing w:val="0"/>
          <w:sz w:val="18"/>
        </w:rPr>
        <w:t>yok.</w:t>
      </w:r>
      <w:r w:rsidR="00E96D67">
        <w:rPr>
          <w:rFonts w:ascii="Arial" w:eastAsia="Arial" w:hAnsi="Arial" w:cs="Arial"/>
          <w:spacing w:val="0"/>
          <w:sz w:val="18"/>
        </w:rPr>
        <w:t xml:space="preserve"> </w:t>
      </w:r>
    </w:p>
    <w:p w:rsidR="004D3B0B" w14:paraId="42F90CA5" w14:textId="77777777">
      <w:pPr>
        <w:spacing w:after="0" w:line="276" w:lineRule="auto"/>
        <w:ind w:firstLine="806"/>
        <w:jc w:val="both"/>
      </w:pP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anlamda,</w:t>
      </w:r>
      <w:r w:rsidR="00E96D67">
        <w:rPr>
          <w:rFonts w:ascii="Arial" w:eastAsia="Arial" w:hAnsi="Arial" w:cs="Arial"/>
          <w:spacing w:val="0"/>
          <w:sz w:val="18"/>
        </w:rPr>
        <w:t xml:space="preserve"> </w:t>
      </w:r>
      <w:r>
        <w:rPr>
          <w:rFonts w:ascii="Arial" w:eastAsia="Arial" w:hAnsi="Arial" w:cs="Arial"/>
          <w:spacing w:val="0"/>
          <w:sz w:val="18"/>
        </w:rPr>
        <w:t>bizim</w:t>
      </w:r>
      <w:r w:rsidR="00E96D67">
        <w:rPr>
          <w:rFonts w:ascii="Arial" w:eastAsia="Arial" w:hAnsi="Arial" w:cs="Arial"/>
          <w:spacing w:val="0"/>
          <w:sz w:val="18"/>
        </w:rPr>
        <w:t xml:space="preserve"> </w:t>
      </w:r>
      <w:r>
        <w:rPr>
          <w:rFonts w:ascii="Arial" w:eastAsia="Arial" w:hAnsi="Arial" w:cs="Arial"/>
          <w:spacing w:val="0"/>
          <w:sz w:val="18"/>
        </w:rPr>
        <w:t>söylemek</w:t>
      </w:r>
      <w:r w:rsidR="00E96D67">
        <w:rPr>
          <w:rFonts w:ascii="Arial" w:eastAsia="Arial" w:hAnsi="Arial" w:cs="Arial"/>
          <w:spacing w:val="0"/>
          <w:sz w:val="18"/>
        </w:rPr>
        <w:t xml:space="preserve"> </w:t>
      </w:r>
      <w:r>
        <w:rPr>
          <w:rFonts w:ascii="Arial" w:eastAsia="Arial" w:hAnsi="Arial" w:cs="Arial"/>
          <w:spacing w:val="0"/>
          <w:sz w:val="18"/>
        </w:rPr>
        <w:t>istediğimiz</w:t>
      </w:r>
      <w:r w:rsidR="00E96D67">
        <w:rPr>
          <w:rFonts w:ascii="Arial" w:eastAsia="Arial" w:hAnsi="Arial" w:cs="Arial"/>
          <w:spacing w:val="0"/>
          <w:sz w:val="18"/>
        </w:rPr>
        <w:t xml:space="preserve"> </w:t>
      </w:r>
      <w:r>
        <w:rPr>
          <w:rFonts w:ascii="Arial" w:eastAsia="Arial" w:hAnsi="Arial" w:cs="Arial"/>
          <w:spacing w:val="0"/>
          <w:sz w:val="18"/>
        </w:rPr>
        <w:t>sadece</w:t>
      </w:r>
      <w:r w:rsidR="00E96D67">
        <w:rPr>
          <w:rFonts w:ascii="Arial" w:eastAsia="Arial" w:hAnsi="Arial" w:cs="Arial"/>
          <w:spacing w:val="0"/>
          <w:sz w:val="18"/>
        </w:rPr>
        <w:t xml:space="preserve"> </w:t>
      </w:r>
      <w:r>
        <w:rPr>
          <w:rFonts w:ascii="Arial" w:eastAsia="Arial" w:hAnsi="Arial" w:cs="Arial"/>
          <w:spacing w:val="0"/>
          <w:sz w:val="18"/>
        </w:rPr>
        <w:t>şudur:</w:t>
      </w:r>
      <w:r w:rsidR="00E96D67">
        <w:rPr>
          <w:rFonts w:ascii="Arial" w:eastAsia="Arial" w:hAnsi="Arial" w:cs="Arial"/>
          <w:spacing w:val="0"/>
          <w:sz w:val="18"/>
        </w:rPr>
        <w:t xml:space="preserve"> </w:t>
      </w: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artık</w:t>
      </w:r>
      <w:r w:rsidR="00E96D67">
        <w:rPr>
          <w:rFonts w:ascii="Arial" w:eastAsia="Arial" w:hAnsi="Arial" w:cs="Arial"/>
          <w:spacing w:val="0"/>
          <w:sz w:val="18"/>
        </w:rPr>
        <w:t xml:space="preserve"> </w:t>
      </w:r>
      <w:r>
        <w:rPr>
          <w:rFonts w:ascii="Arial" w:eastAsia="Arial" w:hAnsi="Arial" w:cs="Arial"/>
          <w:spacing w:val="0"/>
          <w:sz w:val="18"/>
        </w:rPr>
        <w:t>halk</w:t>
      </w:r>
      <w:r w:rsidR="00E96D67">
        <w:rPr>
          <w:rFonts w:ascii="Arial" w:eastAsia="Arial" w:hAnsi="Arial" w:cs="Arial"/>
          <w:spacing w:val="0"/>
          <w:sz w:val="18"/>
        </w:rPr>
        <w:t xml:space="preserve"> </w:t>
      </w:r>
      <w:r>
        <w:rPr>
          <w:rFonts w:ascii="Arial" w:eastAsia="Arial" w:hAnsi="Arial" w:cs="Arial"/>
          <w:spacing w:val="0"/>
          <w:sz w:val="18"/>
        </w:rPr>
        <w:t>sağlığı</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yaşam</w:t>
      </w:r>
      <w:r w:rsidR="00E96D67">
        <w:rPr>
          <w:rFonts w:ascii="Arial" w:eastAsia="Arial" w:hAnsi="Arial" w:cs="Arial"/>
          <w:spacing w:val="0"/>
          <w:sz w:val="18"/>
        </w:rPr>
        <w:t xml:space="preserve"> </w:t>
      </w:r>
      <w:r>
        <w:rPr>
          <w:rFonts w:ascii="Arial" w:eastAsia="Arial" w:hAnsi="Arial" w:cs="Arial"/>
          <w:spacing w:val="0"/>
          <w:sz w:val="18"/>
        </w:rPr>
        <w:t>hakkı</w:t>
      </w:r>
      <w:r w:rsidR="00E96D67">
        <w:rPr>
          <w:rFonts w:ascii="Arial" w:eastAsia="Arial" w:hAnsi="Arial" w:cs="Arial"/>
          <w:spacing w:val="0"/>
          <w:sz w:val="18"/>
        </w:rPr>
        <w:t xml:space="preserve"> </w:t>
      </w:r>
      <w:r>
        <w:rPr>
          <w:rFonts w:ascii="Arial" w:eastAsia="Arial" w:hAnsi="Arial" w:cs="Arial"/>
          <w:spacing w:val="0"/>
          <w:sz w:val="18"/>
        </w:rPr>
        <w:t>eksenli</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ekonomik</w:t>
      </w:r>
      <w:r w:rsidR="00E96D67">
        <w:rPr>
          <w:rFonts w:ascii="Arial" w:eastAsia="Arial" w:hAnsi="Arial" w:cs="Arial"/>
          <w:spacing w:val="0"/>
          <w:sz w:val="18"/>
        </w:rPr>
        <w:t xml:space="preserve"> </w:t>
      </w:r>
      <w:r>
        <w:rPr>
          <w:rFonts w:ascii="Arial" w:eastAsia="Arial" w:hAnsi="Arial" w:cs="Arial"/>
          <w:spacing w:val="0"/>
          <w:sz w:val="18"/>
        </w:rPr>
        <w:t>eksenlidir</w:t>
      </w:r>
      <w:r w:rsidR="00E96D67">
        <w:rPr>
          <w:rFonts w:ascii="Arial" w:eastAsia="Arial" w:hAnsi="Arial" w:cs="Arial"/>
          <w:spacing w:val="0"/>
          <w:sz w:val="18"/>
        </w:rPr>
        <w:t xml:space="preserve"> </w:t>
      </w:r>
      <w:r>
        <w:rPr>
          <w:rFonts w:ascii="Arial" w:eastAsia="Arial" w:hAnsi="Arial" w:cs="Arial"/>
          <w:spacing w:val="0"/>
          <w:sz w:val="18"/>
        </w:rPr>
        <w:t>diyoruz.</w:t>
      </w:r>
      <w:r w:rsidR="00E96D67">
        <w:rPr>
          <w:rFonts w:ascii="Arial" w:eastAsia="Arial" w:hAnsi="Arial" w:cs="Arial"/>
          <w:spacing w:val="0"/>
          <w:sz w:val="18"/>
        </w:rPr>
        <w:t xml:space="preserve"> </w:t>
      </w:r>
      <w:r>
        <w:rPr>
          <w:rFonts w:ascii="Arial" w:eastAsia="Arial" w:hAnsi="Arial" w:cs="Arial"/>
          <w:spacing w:val="0"/>
          <w:sz w:val="18"/>
        </w:rPr>
        <w:t>Dolayısıyla</w:t>
      </w:r>
      <w:r w:rsidR="00E96D67">
        <w:rPr>
          <w:rFonts w:ascii="Arial" w:eastAsia="Arial" w:hAnsi="Arial" w:cs="Arial"/>
          <w:spacing w:val="0"/>
          <w:sz w:val="18"/>
        </w:rPr>
        <w:t xml:space="preserve"> </w:t>
      </w:r>
      <w:r>
        <w:rPr>
          <w:rFonts w:ascii="Arial" w:eastAsia="Arial" w:hAnsi="Arial" w:cs="Arial"/>
          <w:spacing w:val="0"/>
          <w:sz w:val="18"/>
        </w:rPr>
        <w:t>artık</w:t>
      </w:r>
      <w:r w:rsidR="00E96D67">
        <w:rPr>
          <w:rFonts w:ascii="Arial" w:eastAsia="Arial" w:hAnsi="Arial" w:cs="Arial"/>
          <w:spacing w:val="0"/>
          <w:sz w:val="18"/>
        </w:rPr>
        <w:t xml:space="preserve"> </w:t>
      </w:r>
      <w:r>
        <w:rPr>
          <w:rFonts w:ascii="Arial" w:eastAsia="Arial" w:hAnsi="Arial" w:cs="Arial"/>
          <w:spacing w:val="0"/>
          <w:sz w:val="18"/>
        </w:rPr>
        <w:t>sadece</w:t>
      </w:r>
      <w:r w:rsidR="00E96D67">
        <w:rPr>
          <w:rFonts w:ascii="Arial" w:eastAsia="Arial" w:hAnsi="Arial" w:cs="Arial"/>
          <w:spacing w:val="0"/>
          <w:sz w:val="18"/>
        </w:rPr>
        <w:t xml:space="preserve"> </w:t>
      </w:r>
      <w:r>
        <w:rPr>
          <w:rFonts w:ascii="Arial" w:eastAsia="Arial" w:hAnsi="Arial" w:cs="Arial"/>
          <w:spacing w:val="0"/>
          <w:sz w:val="18"/>
        </w:rPr>
        <w:t>ilaç</w:t>
      </w:r>
      <w:r w:rsidR="00E96D67">
        <w:rPr>
          <w:rFonts w:ascii="Arial" w:eastAsia="Arial" w:hAnsi="Arial" w:cs="Arial"/>
          <w:spacing w:val="0"/>
          <w:sz w:val="18"/>
        </w:rPr>
        <w:t xml:space="preserve"> </w:t>
      </w:r>
      <w:r>
        <w:rPr>
          <w:rFonts w:ascii="Arial" w:eastAsia="Arial" w:hAnsi="Arial" w:cs="Arial"/>
          <w:spacing w:val="0"/>
          <w:sz w:val="18"/>
        </w:rPr>
        <w:t>yokluğunun</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politikası</w:t>
      </w:r>
      <w:r w:rsidR="00E96D67">
        <w:rPr>
          <w:rFonts w:ascii="Arial" w:eastAsia="Arial" w:hAnsi="Arial" w:cs="Arial"/>
          <w:spacing w:val="0"/>
          <w:sz w:val="18"/>
        </w:rPr>
        <w:t xml:space="preserve"> </w:t>
      </w:r>
      <w:r>
        <w:rPr>
          <w:rFonts w:ascii="Arial" w:eastAsia="Arial" w:hAnsi="Arial" w:cs="Arial"/>
          <w:spacing w:val="0"/>
          <w:sz w:val="18"/>
        </w:rPr>
        <w:t>yokluğunun</w:t>
      </w:r>
      <w:r w:rsidR="00E96D67">
        <w:rPr>
          <w:rFonts w:ascii="Arial" w:eastAsia="Arial" w:hAnsi="Arial" w:cs="Arial"/>
          <w:spacing w:val="0"/>
          <w:sz w:val="18"/>
        </w:rPr>
        <w:t xml:space="preserve"> </w:t>
      </w:r>
      <w:r>
        <w:rPr>
          <w:rFonts w:ascii="Arial" w:eastAsia="Arial" w:hAnsi="Arial" w:cs="Arial"/>
          <w:spacing w:val="0"/>
          <w:sz w:val="18"/>
        </w:rPr>
        <w:t>tartışılmasının</w:t>
      </w:r>
      <w:r w:rsidR="00E96D67">
        <w:rPr>
          <w:rFonts w:ascii="Arial" w:eastAsia="Arial" w:hAnsi="Arial" w:cs="Arial"/>
          <w:spacing w:val="0"/>
          <w:sz w:val="18"/>
        </w:rPr>
        <w:t xml:space="preserve"> </w:t>
      </w:r>
      <w:r>
        <w:rPr>
          <w:rFonts w:ascii="Arial" w:eastAsia="Arial" w:hAnsi="Arial" w:cs="Arial"/>
          <w:spacing w:val="0"/>
          <w:sz w:val="18"/>
        </w:rPr>
        <w:t>zamanı</w:t>
      </w:r>
      <w:r w:rsidR="00E96D67">
        <w:rPr>
          <w:rFonts w:ascii="Arial" w:eastAsia="Arial" w:hAnsi="Arial" w:cs="Arial"/>
          <w:spacing w:val="0"/>
          <w:sz w:val="18"/>
        </w:rPr>
        <w:t xml:space="preserve"> </w:t>
      </w:r>
      <w:r>
        <w:rPr>
          <w:rFonts w:ascii="Arial" w:eastAsia="Arial" w:hAnsi="Arial" w:cs="Arial"/>
          <w:spacing w:val="0"/>
          <w:sz w:val="18"/>
        </w:rPr>
        <w:t>çoktan</w:t>
      </w:r>
      <w:r w:rsidR="00E96D67">
        <w:rPr>
          <w:rFonts w:ascii="Arial" w:eastAsia="Arial" w:hAnsi="Arial" w:cs="Arial"/>
          <w:spacing w:val="0"/>
          <w:sz w:val="18"/>
        </w:rPr>
        <w:t xml:space="preserve"> </w:t>
      </w:r>
      <w:r>
        <w:rPr>
          <w:rFonts w:ascii="Arial" w:eastAsia="Arial" w:hAnsi="Arial" w:cs="Arial"/>
          <w:spacing w:val="0"/>
          <w:sz w:val="18"/>
        </w:rPr>
        <w:t>gelmiştir</w:t>
      </w:r>
      <w:r w:rsidR="00E96D67">
        <w:rPr>
          <w:rFonts w:ascii="Arial" w:eastAsia="Arial" w:hAnsi="Arial" w:cs="Arial"/>
          <w:spacing w:val="0"/>
          <w:sz w:val="18"/>
        </w:rPr>
        <w:t xml:space="preserve"> </w:t>
      </w:r>
      <w:r>
        <w:rPr>
          <w:rFonts w:ascii="Arial" w:eastAsia="Arial" w:hAnsi="Arial" w:cs="Arial"/>
          <w:spacing w:val="0"/>
          <w:sz w:val="18"/>
        </w:rPr>
        <w:t>diyerek</w:t>
      </w:r>
      <w:r w:rsidR="00E96D67">
        <w:rPr>
          <w:rFonts w:ascii="Arial" w:eastAsia="Arial" w:hAnsi="Arial" w:cs="Arial"/>
          <w:spacing w:val="0"/>
          <w:sz w:val="18"/>
        </w:rPr>
        <w:t xml:space="preserve"> </w:t>
      </w:r>
      <w:r>
        <w:rPr>
          <w:rFonts w:ascii="Arial" w:eastAsia="Arial" w:hAnsi="Arial" w:cs="Arial"/>
          <w:spacing w:val="0"/>
          <w:sz w:val="18"/>
        </w:rPr>
        <w:t>sözümü</w:t>
      </w:r>
      <w:r w:rsidR="00E96D67">
        <w:rPr>
          <w:rFonts w:ascii="Arial" w:eastAsia="Arial" w:hAnsi="Arial" w:cs="Arial"/>
          <w:spacing w:val="0"/>
          <w:sz w:val="18"/>
        </w:rPr>
        <w:t xml:space="preserve"> </w:t>
      </w:r>
      <w:r>
        <w:rPr>
          <w:rFonts w:ascii="Arial" w:eastAsia="Arial" w:hAnsi="Arial" w:cs="Arial"/>
          <w:spacing w:val="0"/>
          <w:sz w:val="18"/>
        </w:rPr>
        <w:t>sonlandırıyorum.</w:t>
      </w:r>
    </w:p>
    <w:p w:rsidR="004D3B0B" w14:paraId="6766FEC4" w14:textId="77777777">
      <w:pPr>
        <w:spacing w:after="0" w:line="276" w:lineRule="auto"/>
        <w:ind w:firstLine="806"/>
        <w:jc w:val="both"/>
      </w:pPr>
      <w:r>
        <w:rPr>
          <w:rFonts w:ascii="Arial" w:eastAsia="Arial" w:hAnsi="Arial" w:cs="Arial"/>
          <w:spacing w:val="0"/>
          <w:sz w:val="18"/>
        </w:rPr>
        <w:t>Teşekkür</w:t>
      </w:r>
      <w:r w:rsidR="00E96D67">
        <w:rPr>
          <w:rFonts w:ascii="Arial" w:eastAsia="Arial" w:hAnsi="Arial" w:cs="Arial"/>
          <w:spacing w:val="0"/>
          <w:sz w:val="18"/>
        </w:rPr>
        <w:t xml:space="preserve"> </w:t>
      </w:r>
      <w:r>
        <w:rPr>
          <w:rFonts w:ascii="Arial" w:eastAsia="Arial" w:hAnsi="Arial" w:cs="Arial"/>
          <w:spacing w:val="0"/>
          <w:sz w:val="18"/>
        </w:rPr>
        <w:t>ediyorum.</w:t>
      </w:r>
      <w:r w:rsidR="00E96D67">
        <w:rPr>
          <w:rFonts w:ascii="Arial" w:eastAsia="Arial" w:hAnsi="Arial" w:cs="Arial"/>
          <w:spacing w:val="0"/>
          <w:sz w:val="18"/>
        </w:rPr>
        <w:t xml:space="preserve"> </w:t>
      </w:r>
      <w:r>
        <w:rPr>
          <w:rFonts w:ascii="Arial" w:eastAsia="Arial" w:hAnsi="Arial" w:cs="Arial"/>
          <w:spacing w:val="0"/>
          <w:sz w:val="18"/>
        </w:rPr>
        <w:t>(DEM</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75488376"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Söz</w:t>
      </w:r>
      <w:r w:rsidR="00E96D67">
        <w:rPr>
          <w:rFonts w:ascii="Arial" w:eastAsia="Arial" w:hAnsi="Arial" w:cs="Arial"/>
          <w:spacing w:val="0"/>
          <w:sz w:val="18"/>
        </w:rPr>
        <w:t xml:space="preserve"> </w:t>
      </w:r>
      <w:r>
        <w:rPr>
          <w:rFonts w:ascii="Arial" w:eastAsia="Arial" w:hAnsi="Arial" w:cs="Arial"/>
          <w:spacing w:val="0"/>
          <w:sz w:val="18"/>
        </w:rPr>
        <w:t>sırası</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Ali</w:t>
      </w:r>
      <w:r w:rsidR="00E96D67">
        <w:rPr>
          <w:rFonts w:ascii="Arial" w:eastAsia="Arial" w:hAnsi="Arial" w:cs="Arial"/>
          <w:spacing w:val="0"/>
          <w:sz w:val="18"/>
        </w:rPr>
        <w:t xml:space="preserve"> </w:t>
      </w:r>
      <w:r>
        <w:rPr>
          <w:rFonts w:ascii="Arial" w:eastAsia="Arial" w:hAnsi="Arial" w:cs="Arial"/>
          <w:spacing w:val="0"/>
          <w:sz w:val="18"/>
        </w:rPr>
        <w:t>Bozan'da.</w:t>
      </w:r>
    </w:p>
    <w:p w:rsidR="004D3B0B" w14:paraId="79E83309" w14:textId="77777777">
      <w:pPr>
        <w:spacing w:after="0" w:line="276" w:lineRule="auto"/>
        <w:ind w:firstLine="806"/>
        <w:jc w:val="both"/>
      </w:pPr>
      <w:r>
        <w:rPr>
          <w:rFonts w:ascii="Arial" w:eastAsia="Arial" w:hAnsi="Arial" w:cs="Arial"/>
          <w:spacing w:val="0"/>
          <w:sz w:val="18"/>
        </w:rPr>
        <w:t xml:space="preserve"> </w:t>
      </w:r>
      <w:r w:rsidR="001E1CC4">
        <w:rPr>
          <w:rFonts w:ascii="Arial" w:eastAsia="Arial" w:hAnsi="Arial" w:cs="Arial"/>
          <w:spacing w:val="0"/>
          <w:sz w:val="18"/>
        </w:rPr>
        <w:t>Buyurun</w:t>
      </w:r>
      <w:r>
        <w:rPr>
          <w:rFonts w:ascii="Arial" w:eastAsia="Arial" w:hAnsi="Arial" w:cs="Arial"/>
          <w:spacing w:val="0"/>
          <w:sz w:val="18"/>
        </w:rPr>
        <w:t xml:space="preserve"> </w:t>
      </w:r>
      <w:r w:rsidR="001E1CC4">
        <w:rPr>
          <w:rFonts w:ascii="Arial" w:eastAsia="Arial" w:hAnsi="Arial" w:cs="Arial"/>
          <w:spacing w:val="0"/>
          <w:sz w:val="18"/>
        </w:rPr>
        <w:t>Sayın</w:t>
      </w:r>
      <w:r>
        <w:rPr>
          <w:rFonts w:ascii="Arial" w:eastAsia="Arial" w:hAnsi="Arial" w:cs="Arial"/>
          <w:spacing w:val="0"/>
          <w:sz w:val="18"/>
        </w:rPr>
        <w:t xml:space="preserve"> </w:t>
      </w:r>
      <w:r w:rsidR="001E1CC4">
        <w:rPr>
          <w:rFonts w:ascii="Arial" w:eastAsia="Arial" w:hAnsi="Arial" w:cs="Arial"/>
          <w:spacing w:val="0"/>
          <w:sz w:val="18"/>
        </w:rPr>
        <w:t>Bozan.</w:t>
      </w:r>
      <w:r>
        <w:rPr>
          <w:rFonts w:ascii="Arial" w:eastAsia="Arial" w:hAnsi="Arial" w:cs="Arial"/>
          <w:spacing w:val="0"/>
          <w:sz w:val="18"/>
        </w:rPr>
        <w:t xml:space="preserve"> </w:t>
      </w:r>
      <w:r w:rsidR="001E1CC4">
        <w:rPr>
          <w:rFonts w:ascii="Arial" w:eastAsia="Arial" w:hAnsi="Arial" w:cs="Arial"/>
          <w:spacing w:val="0"/>
          <w:sz w:val="18"/>
        </w:rPr>
        <w:t>(DEM</w:t>
      </w:r>
      <w:r>
        <w:rPr>
          <w:rFonts w:ascii="Arial" w:eastAsia="Arial" w:hAnsi="Arial" w:cs="Arial"/>
          <w:spacing w:val="0"/>
          <w:sz w:val="18"/>
        </w:rPr>
        <w:t xml:space="preserve"> </w:t>
      </w:r>
      <w:r w:rsidR="001E1CC4">
        <w:rPr>
          <w:rFonts w:ascii="Arial" w:eastAsia="Arial" w:hAnsi="Arial" w:cs="Arial"/>
          <w:spacing w:val="0"/>
          <w:sz w:val="18"/>
        </w:rPr>
        <w:t>PARTİ</w:t>
      </w:r>
      <w:r>
        <w:rPr>
          <w:rFonts w:ascii="Arial" w:eastAsia="Arial" w:hAnsi="Arial" w:cs="Arial"/>
          <w:spacing w:val="0"/>
          <w:sz w:val="18"/>
        </w:rPr>
        <w:t xml:space="preserve"> </w:t>
      </w:r>
      <w:r w:rsidR="001E1CC4">
        <w:rPr>
          <w:rFonts w:ascii="Arial" w:eastAsia="Arial" w:hAnsi="Arial" w:cs="Arial"/>
          <w:spacing w:val="0"/>
          <w:sz w:val="18"/>
        </w:rPr>
        <w:t>sıralarından</w:t>
      </w:r>
      <w:r>
        <w:rPr>
          <w:rFonts w:ascii="Arial" w:eastAsia="Arial" w:hAnsi="Arial" w:cs="Arial"/>
          <w:spacing w:val="0"/>
          <w:sz w:val="18"/>
        </w:rPr>
        <w:t xml:space="preserve"> </w:t>
      </w:r>
      <w:r w:rsidR="001E1CC4">
        <w:rPr>
          <w:rFonts w:ascii="Arial" w:eastAsia="Arial" w:hAnsi="Arial" w:cs="Arial"/>
          <w:spacing w:val="0"/>
          <w:sz w:val="18"/>
        </w:rPr>
        <w:t>alkışlar)</w:t>
      </w:r>
    </w:p>
    <w:p w:rsidR="004D3B0B" w14:paraId="5BFAD322" w14:textId="77777777">
      <w:pPr>
        <w:spacing w:after="0" w:line="276" w:lineRule="auto"/>
        <w:ind w:firstLine="806"/>
        <w:jc w:val="both"/>
      </w:pPr>
      <w:r>
        <w:rPr>
          <w:rFonts w:ascii="Arial" w:eastAsia="Arial" w:hAnsi="Arial" w:cs="Arial"/>
          <w:spacing w:val="0"/>
          <w:sz w:val="18"/>
        </w:rPr>
        <w:t>DEM</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GRUBU</w:t>
      </w:r>
      <w:r w:rsidR="00E96D67">
        <w:rPr>
          <w:rFonts w:ascii="Arial" w:eastAsia="Arial" w:hAnsi="Arial" w:cs="Arial"/>
          <w:spacing w:val="0"/>
          <w:sz w:val="18"/>
        </w:rPr>
        <w:t xml:space="preserve"> </w:t>
      </w:r>
      <w:r>
        <w:rPr>
          <w:rFonts w:ascii="Arial" w:eastAsia="Arial" w:hAnsi="Arial" w:cs="Arial"/>
          <w:spacing w:val="0"/>
          <w:sz w:val="18"/>
        </w:rPr>
        <w:t>ADINA</w:t>
      </w:r>
      <w:r w:rsidR="00E96D67">
        <w:rPr>
          <w:rFonts w:ascii="Arial" w:eastAsia="Arial" w:hAnsi="Arial" w:cs="Arial"/>
          <w:spacing w:val="0"/>
          <w:sz w:val="18"/>
        </w:rPr>
        <w:t xml:space="preserve"> </w:t>
      </w:r>
      <w:r>
        <w:rPr>
          <w:rFonts w:ascii="Arial" w:eastAsia="Arial" w:hAnsi="Arial" w:cs="Arial"/>
          <w:spacing w:val="0"/>
          <w:sz w:val="18"/>
        </w:rPr>
        <w:t>ALİ</w:t>
      </w:r>
      <w:r w:rsidR="00E96D67">
        <w:rPr>
          <w:rFonts w:ascii="Arial" w:eastAsia="Arial" w:hAnsi="Arial" w:cs="Arial"/>
          <w:spacing w:val="0"/>
          <w:sz w:val="18"/>
        </w:rPr>
        <w:t xml:space="preserve"> </w:t>
      </w:r>
      <w:r>
        <w:rPr>
          <w:rFonts w:ascii="Arial" w:eastAsia="Arial" w:hAnsi="Arial" w:cs="Arial"/>
          <w:spacing w:val="0"/>
          <w:sz w:val="18"/>
        </w:rPr>
        <w:t>BOZAN</w:t>
      </w:r>
      <w:r w:rsidR="00E96D67">
        <w:rPr>
          <w:rFonts w:ascii="Arial" w:eastAsia="Arial" w:hAnsi="Arial" w:cs="Arial"/>
          <w:spacing w:val="0"/>
          <w:sz w:val="18"/>
        </w:rPr>
        <w:t xml:space="preserve"> </w:t>
      </w:r>
      <w:r>
        <w:rPr>
          <w:rFonts w:ascii="Arial" w:eastAsia="Arial" w:hAnsi="Arial" w:cs="Arial"/>
          <w:spacing w:val="0"/>
          <w:sz w:val="18"/>
        </w:rPr>
        <w:t>(Mersin</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Kurulu</w:t>
      </w:r>
      <w:r w:rsidR="00E96D67">
        <w:rPr>
          <w:rFonts w:ascii="Arial" w:eastAsia="Arial" w:hAnsi="Arial" w:cs="Arial"/>
          <w:spacing w:val="0"/>
          <w:sz w:val="18"/>
        </w:rPr>
        <w:t xml:space="preserve"> </w:t>
      </w:r>
      <w:r>
        <w:rPr>
          <w:rFonts w:ascii="Arial" w:eastAsia="Arial" w:hAnsi="Arial" w:cs="Arial"/>
          <w:spacing w:val="0"/>
          <w:sz w:val="18"/>
        </w:rPr>
        <w:t>saygıyla</w:t>
      </w:r>
      <w:r w:rsidR="00E96D67">
        <w:rPr>
          <w:rFonts w:ascii="Arial" w:eastAsia="Arial" w:hAnsi="Arial" w:cs="Arial"/>
          <w:spacing w:val="0"/>
          <w:sz w:val="18"/>
        </w:rPr>
        <w:t xml:space="preserve"> </w:t>
      </w:r>
      <w:r>
        <w:rPr>
          <w:rFonts w:ascii="Arial" w:eastAsia="Arial" w:hAnsi="Arial" w:cs="Arial"/>
          <w:spacing w:val="0"/>
          <w:sz w:val="18"/>
        </w:rPr>
        <w:t>sevgiyle</w:t>
      </w:r>
      <w:r w:rsidR="00E96D67">
        <w:rPr>
          <w:rFonts w:ascii="Arial" w:eastAsia="Arial" w:hAnsi="Arial" w:cs="Arial"/>
          <w:spacing w:val="0"/>
          <w:sz w:val="18"/>
        </w:rPr>
        <w:t xml:space="preserve"> </w:t>
      </w:r>
      <w:r>
        <w:rPr>
          <w:rFonts w:ascii="Arial" w:eastAsia="Arial" w:hAnsi="Arial" w:cs="Arial"/>
          <w:spacing w:val="0"/>
          <w:sz w:val="18"/>
        </w:rPr>
        <w:t>selamlıyorum.</w:t>
      </w:r>
      <w:r w:rsidR="00E96D67">
        <w:rPr>
          <w:rFonts w:ascii="Arial" w:eastAsia="Arial" w:hAnsi="Arial" w:cs="Arial"/>
          <w:spacing w:val="0"/>
          <w:sz w:val="18"/>
        </w:rPr>
        <w:t xml:space="preserve"> </w:t>
      </w:r>
    </w:p>
    <w:p w:rsidR="004D3B0B" w14:paraId="4082AAB9" w14:textId="77777777">
      <w:pPr>
        <w:spacing w:after="0" w:line="276" w:lineRule="auto"/>
        <w:ind w:firstLine="806"/>
        <w:jc w:val="both"/>
      </w:pP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bugün</w:t>
      </w:r>
      <w:r w:rsidR="00E96D67">
        <w:rPr>
          <w:rFonts w:ascii="Arial" w:eastAsia="Arial" w:hAnsi="Arial" w:cs="Arial"/>
          <w:spacing w:val="0"/>
          <w:sz w:val="18"/>
        </w:rPr>
        <w:t xml:space="preserve"> </w:t>
      </w:r>
      <w:r>
        <w:rPr>
          <w:rFonts w:ascii="Arial" w:eastAsia="Arial" w:hAnsi="Arial" w:cs="Arial"/>
          <w:spacing w:val="0"/>
          <w:sz w:val="18"/>
        </w:rPr>
        <w:t>kent</w:t>
      </w:r>
      <w:r w:rsidR="00E96D67">
        <w:rPr>
          <w:rFonts w:ascii="Arial" w:eastAsia="Arial" w:hAnsi="Arial" w:cs="Arial"/>
          <w:spacing w:val="0"/>
          <w:sz w:val="18"/>
        </w:rPr>
        <w:t xml:space="preserve"> </w:t>
      </w:r>
      <w:r>
        <w:rPr>
          <w:rFonts w:ascii="Arial" w:eastAsia="Arial" w:hAnsi="Arial" w:cs="Arial"/>
          <w:spacing w:val="0"/>
          <w:sz w:val="18"/>
        </w:rPr>
        <w:t>meydanlarında,</w:t>
      </w:r>
      <w:r w:rsidR="00E96D67">
        <w:rPr>
          <w:rFonts w:ascii="Arial" w:eastAsia="Arial" w:hAnsi="Arial" w:cs="Arial"/>
          <w:spacing w:val="0"/>
          <w:sz w:val="18"/>
        </w:rPr>
        <w:t xml:space="preserve"> </w:t>
      </w:r>
      <w:r>
        <w:rPr>
          <w:rFonts w:ascii="Arial" w:eastAsia="Arial" w:hAnsi="Arial" w:cs="Arial"/>
          <w:spacing w:val="0"/>
          <w:sz w:val="18"/>
        </w:rPr>
        <w:t>çoğu</w:t>
      </w:r>
      <w:r w:rsidR="00E96D67">
        <w:rPr>
          <w:rFonts w:ascii="Arial" w:eastAsia="Arial" w:hAnsi="Arial" w:cs="Arial"/>
          <w:spacing w:val="0"/>
          <w:sz w:val="18"/>
        </w:rPr>
        <w:t xml:space="preserve"> </w:t>
      </w:r>
      <w:r>
        <w:rPr>
          <w:rFonts w:ascii="Arial" w:eastAsia="Arial" w:hAnsi="Arial" w:cs="Arial"/>
          <w:spacing w:val="0"/>
          <w:sz w:val="18"/>
        </w:rPr>
        <w:t>zaman</w:t>
      </w:r>
      <w:r w:rsidR="00E96D67">
        <w:rPr>
          <w:rFonts w:ascii="Arial" w:eastAsia="Arial" w:hAnsi="Arial" w:cs="Arial"/>
          <w:spacing w:val="0"/>
          <w:sz w:val="18"/>
        </w:rPr>
        <w:t xml:space="preserve"> </w:t>
      </w:r>
      <w:r>
        <w:rPr>
          <w:rFonts w:ascii="Arial" w:eastAsia="Arial" w:hAnsi="Arial" w:cs="Arial"/>
          <w:spacing w:val="0"/>
          <w:sz w:val="18"/>
        </w:rPr>
        <w:t>bankamatik</w:t>
      </w:r>
      <w:r w:rsidR="00E96D67">
        <w:rPr>
          <w:rFonts w:ascii="Arial" w:eastAsia="Arial" w:hAnsi="Arial" w:cs="Arial"/>
          <w:spacing w:val="0"/>
          <w:sz w:val="18"/>
        </w:rPr>
        <w:t xml:space="preserve"> </w:t>
      </w:r>
      <w:r>
        <w:rPr>
          <w:rFonts w:ascii="Arial" w:eastAsia="Arial" w:hAnsi="Arial" w:cs="Arial"/>
          <w:spacing w:val="0"/>
          <w:sz w:val="18"/>
        </w:rPr>
        <w:t>önlerinde</w:t>
      </w:r>
      <w:r w:rsidR="00E96D67">
        <w:rPr>
          <w:rFonts w:ascii="Arial" w:eastAsia="Arial" w:hAnsi="Arial" w:cs="Arial"/>
          <w:spacing w:val="0"/>
          <w:sz w:val="18"/>
        </w:rPr>
        <w:t xml:space="preserve"> </w:t>
      </w:r>
      <w:r>
        <w:rPr>
          <w:rFonts w:ascii="Arial" w:eastAsia="Arial" w:hAnsi="Arial" w:cs="Arial"/>
          <w:spacing w:val="0"/>
          <w:sz w:val="18"/>
        </w:rPr>
        <w:t>ya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sosyal</w:t>
      </w:r>
      <w:r w:rsidR="00E96D67">
        <w:rPr>
          <w:rFonts w:ascii="Arial" w:eastAsia="Arial" w:hAnsi="Arial" w:cs="Arial"/>
          <w:spacing w:val="0"/>
          <w:sz w:val="18"/>
        </w:rPr>
        <w:t xml:space="preserve"> </w:t>
      </w:r>
      <w:r>
        <w:rPr>
          <w:rFonts w:ascii="Arial" w:eastAsia="Arial" w:hAnsi="Arial" w:cs="Arial"/>
          <w:spacing w:val="0"/>
          <w:sz w:val="18"/>
        </w:rPr>
        <w:t>medyada</w:t>
      </w:r>
      <w:r w:rsidR="00E96D67">
        <w:rPr>
          <w:rFonts w:ascii="Arial" w:eastAsia="Arial" w:hAnsi="Arial" w:cs="Arial"/>
          <w:spacing w:val="0"/>
          <w:sz w:val="18"/>
        </w:rPr>
        <w:t xml:space="preserve"> </w:t>
      </w:r>
      <w:r>
        <w:rPr>
          <w:rFonts w:ascii="Arial" w:eastAsia="Arial" w:hAnsi="Arial" w:cs="Arial"/>
          <w:spacing w:val="0"/>
          <w:sz w:val="18"/>
        </w:rPr>
        <w:t>çaresizliğin</w:t>
      </w:r>
      <w:r w:rsidR="00E96D67">
        <w:rPr>
          <w:rFonts w:ascii="Arial" w:eastAsia="Arial" w:hAnsi="Arial" w:cs="Arial"/>
          <w:spacing w:val="0"/>
          <w:sz w:val="18"/>
        </w:rPr>
        <w:t xml:space="preserve"> </w:t>
      </w:r>
      <w:r>
        <w:rPr>
          <w:rFonts w:ascii="Arial" w:eastAsia="Arial" w:hAnsi="Arial" w:cs="Arial"/>
          <w:spacing w:val="0"/>
          <w:sz w:val="18"/>
        </w:rPr>
        <w:t>sesini</w:t>
      </w:r>
      <w:r w:rsidR="00E96D67">
        <w:rPr>
          <w:rFonts w:ascii="Arial" w:eastAsia="Arial" w:hAnsi="Arial" w:cs="Arial"/>
          <w:spacing w:val="0"/>
          <w:sz w:val="18"/>
        </w:rPr>
        <w:t xml:space="preserve"> </w:t>
      </w:r>
      <w:r>
        <w:rPr>
          <w:rFonts w:ascii="Arial" w:eastAsia="Arial" w:hAnsi="Arial" w:cs="Arial"/>
          <w:spacing w:val="0"/>
          <w:sz w:val="18"/>
        </w:rPr>
        <w:t>yükselten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anne</w:t>
      </w:r>
      <w:r w:rsidR="00E96D67">
        <w:rPr>
          <w:rFonts w:ascii="Arial" w:eastAsia="Arial" w:hAnsi="Arial" w:cs="Arial"/>
          <w:spacing w:val="0"/>
          <w:sz w:val="18"/>
        </w:rPr>
        <w:t xml:space="preserve"> </w:t>
      </w:r>
      <w:r>
        <w:rPr>
          <w:rFonts w:ascii="Arial" w:eastAsia="Arial" w:hAnsi="Arial" w:cs="Arial"/>
          <w:spacing w:val="0"/>
          <w:sz w:val="18"/>
        </w:rPr>
        <w:t>ya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babanın</w:t>
      </w:r>
      <w:r w:rsidR="00E96D67">
        <w:rPr>
          <w:rFonts w:ascii="Arial" w:eastAsia="Arial" w:hAnsi="Arial" w:cs="Arial"/>
          <w:spacing w:val="0"/>
          <w:sz w:val="18"/>
        </w:rPr>
        <w:t xml:space="preserve"> </w:t>
      </w:r>
      <w:r>
        <w:rPr>
          <w:rFonts w:ascii="Arial" w:eastAsia="Arial" w:hAnsi="Arial" w:cs="Arial"/>
          <w:spacing w:val="0"/>
          <w:sz w:val="18"/>
        </w:rPr>
        <w:t>feryadını</w:t>
      </w:r>
      <w:r w:rsidR="00E96D67">
        <w:rPr>
          <w:rFonts w:ascii="Arial" w:eastAsia="Arial" w:hAnsi="Arial" w:cs="Arial"/>
          <w:spacing w:val="0"/>
          <w:sz w:val="18"/>
        </w:rPr>
        <w:t xml:space="preserve"> </w:t>
      </w:r>
      <w:r>
        <w:rPr>
          <w:rFonts w:ascii="Arial" w:eastAsia="Arial" w:hAnsi="Arial" w:cs="Arial"/>
          <w:spacing w:val="0"/>
          <w:sz w:val="18"/>
        </w:rPr>
        <w:t>duyuyorsunuz.</w:t>
      </w:r>
      <w:r w:rsidR="00E96D67">
        <w:rPr>
          <w:rFonts w:ascii="Arial" w:eastAsia="Arial" w:hAnsi="Arial" w:cs="Arial"/>
          <w:spacing w:val="0"/>
          <w:sz w:val="18"/>
        </w:rPr>
        <w:t xml:space="preserve"> </w:t>
      </w:r>
      <w:r>
        <w:rPr>
          <w:rFonts w:ascii="Arial" w:eastAsia="Arial" w:hAnsi="Arial" w:cs="Arial"/>
          <w:spacing w:val="0"/>
          <w:sz w:val="18"/>
        </w:rPr>
        <w:t>Peki,</w:t>
      </w:r>
      <w:r w:rsidR="00E96D67">
        <w:rPr>
          <w:rFonts w:ascii="Arial" w:eastAsia="Arial" w:hAnsi="Arial" w:cs="Arial"/>
          <w:spacing w:val="0"/>
          <w:sz w:val="18"/>
        </w:rPr>
        <w:t xml:space="preserve"> </w:t>
      </w:r>
      <w:r>
        <w:rPr>
          <w:rFonts w:ascii="Arial" w:eastAsia="Arial" w:hAnsi="Arial" w:cs="Arial"/>
          <w:spacing w:val="0"/>
          <w:sz w:val="18"/>
        </w:rPr>
        <w:t>kimdir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sesin</w:t>
      </w:r>
      <w:r w:rsidR="00E96D67">
        <w:rPr>
          <w:rFonts w:ascii="Arial" w:eastAsia="Arial" w:hAnsi="Arial" w:cs="Arial"/>
          <w:spacing w:val="0"/>
          <w:sz w:val="18"/>
        </w:rPr>
        <w:t xml:space="preserve"> </w:t>
      </w:r>
      <w:r>
        <w:rPr>
          <w:rFonts w:ascii="Arial" w:eastAsia="Arial" w:hAnsi="Arial" w:cs="Arial"/>
          <w:spacing w:val="0"/>
          <w:sz w:val="18"/>
        </w:rPr>
        <w:t>sahipleri?</w:t>
      </w:r>
      <w:r w:rsidR="00E96D67">
        <w:rPr>
          <w:rFonts w:ascii="Arial" w:eastAsia="Arial" w:hAnsi="Arial" w:cs="Arial"/>
          <w:spacing w:val="0"/>
          <w:sz w:val="18"/>
        </w:rPr>
        <w:t xml:space="preserve"> </w:t>
      </w:r>
      <w:r>
        <w:rPr>
          <w:rFonts w:ascii="Arial" w:eastAsia="Arial" w:hAnsi="Arial" w:cs="Arial"/>
          <w:spacing w:val="0"/>
          <w:sz w:val="18"/>
        </w:rPr>
        <w:t>SMA</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DMD'li</w:t>
      </w:r>
      <w:r w:rsidR="00E96D67">
        <w:rPr>
          <w:rFonts w:ascii="Arial" w:eastAsia="Arial" w:hAnsi="Arial" w:cs="Arial"/>
          <w:spacing w:val="0"/>
          <w:sz w:val="18"/>
        </w:rPr>
        <w:t xml:space="preserve"> </w:t>
      </w:r>
      <w:r>
        <w:rPr>
          <w:rFonts w:ascii="Arial" w:eastAsia="Arial" w:hAnsi="Arial" w:cs="Arial"/>
          <w:spacing w:val="0"/>
          <w:sz w:val="18"/>
        </w:rPr>
        <w:t>hasta</w:t>
      </w:r>
      <w:r w:rsidR="00E96D67">
        <w:rPr>
          <w:rFonts w:ascii="Arial" w:eastAsia="Arial" w:hAnsi="Arial" w:cs="Arial"/>
          <w:spacing w:val="0"/>
          <w:sz w:val="18"/>
        </w:rPr>
        <w:t xml:space="preserve"> </w:t>
      </w:r>
      <w:r>
        <w:rPr>
          <w:rFonts w:ascii="Arial" w:eastAsia="Arial" w:hAnsi="Arial" w:cs="Arial"/>
          <w:spacing w:val="0"/>
          <w:sz w:val="18"/>
        </w:rPr>
        <w:t>çocukların</w:t>
      </w:r>
      <w:r w:rsidR="00E96D67">
        <w:rPr>
          <w:rFonts w:ascii="Arial" w:eastAsia="Arial" w:hAnsi="Arial" w:cs="Arial"/>
          <w:spacing w:val="0"/>
          <w:sz w:val="18"/>
        </w:rPr>
        <w:t xml:space="preserve"> </w:t>
      </w:r>
      <w:r>
        <w:rPr>
          <w:rFonts w:ascii="Arial" w:eastAsia="Arial" w:hAnsi="Arial" w:cs="Arial"/>
          <w:spacing w:val="0"/>
          <w:sz w:val="18"/>
        </w:rPr>
        <w:t>anne</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babaları.</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devlet</w:t>
      </w:r>
      <w:r w:rsidR="00E96D67">
        <w:rPr>
          <w:rFonts w:ascii="Arial" w:eastAsia="Arial" w:hAnsi="Arial" w:cs="Arial"/>
          <w:spacing w:val="0"/>
          <w:sz w:val="18"/>
        </w:rPr>
        <w:t xml:space="preserve"> </w:t>
      </w:r>
      <w:r>
        <w:rPr>
          <w:rFonts w:ascii="Arial" w:eastAsia="Arial" w:hAnsi="Arial" w:cs="Arial"/>
          <w:spacing w:val="0"/>
          <w:sz w:val="18"/>
        </w:rPr>
        <w:t>düşünün,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Bakanı</w:t>
      </w:r>
      <w:r w:rsidR="00E96D67">
        <w:rPr>
          <w:rFonts w:ascii="Arial" w:eastAsia="Arial" w:hAnsi="Arial" w:cs="Arial"/>
          <w:spacing w:val="0"/>
          <w:sz w:val="18"/>
        </w:rPr>
        <w:t xml:space="preserve"> </w:t>
      </w:r>
      <w:r>
        <w:rPr>
          <w:rFonts w:ascii="Arial" w:eastAsia="Arial" w:hAnsi="Arial" w:cs="Arial"/>
          <w:spacing w:val="0"/>
          <w:sz w:val="18"/>
        </w:rPr>
        <w:t>düşünün</w:t>
      </w:r>
      <w:r w:rsidR="00E96D67">
        <w:rPr>
          <w:rFonts w:ascii="Arial" w:eastAsia="Arial" w:hAnsi="Arial" w:cs="Arial"/>
          <w:spacing w:val="0"/>
          <w:sz w:val="18"/>
        </w:rPr>
        <w:t xml:space="preserve"> </w:t>
      </w:r>
      <w:r>
        <w:rPr>
          <w:rFonts w:ascii="Arial" w:eastAsia="Arial" w:hAnsi="Arial" w:cs="Arial"/>
          <w:spacing w:val="0"/>
          <w:sz w:val="18"/>
        </w:rPr>
        <w:t>SMA</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DMD</w:t>
      </w:r>
      <w:r w:rsidR="00E96D67">
        <w:rPr>
          <w:rFonts w:ascii="Arial" w:eastAsia="Arial" w:hAnsi="Arial" w:cs="Arial"/>
          <w:spacing w:val="0"/>
          <w:sz w:val="18"/>
        </w:rPr>
        <w:t xml:space="preserve"> </w:t>
      </w:r>
      <w:r>
        <w:rPr>
          <w:rFonts w:ascii="Arial" w:eastAsia="Arial" w:hAnsi="Arial" w:cs="Arial"/>
          <w:spacing w:val="0"/>
          <w:sz w:val="18"/>
        </w:rPr>
        <w:t>hastası</w:t>
      </w:r>
      <w:r w:rsidR="00E96D67">
        <w:rPr>
          <w:rFonts w:ascii="Arial" w:eastAsia="Arial" w:hAnsi="Arial" w:cs="Arial"/>
          <w:spacing w:val="0"/>
          <w:sz w:val="18"/>
        </w:rPr>
        <w:t xml:space="preserve"> </w:t>
      </w:r>
      <w:r>
        <w:rPr>
          <w:rFonts w:ascii="Arial" w:eastAsia="Arial" w:hAnsi="Arial" w:cs="Arial"/>
          <w:spacing w:val="0"/>
          <w:sz w:val="18"/>
        </w:rPr>
        <w:t>çocukların</w:t>
      </w:r>
      <w:r w:rsidR="00E96D67">
        <w:rPr>
          <w:rFonts w:ascii="Arial" w:eastAsia="Arial" w:hAnsi="Arial" w:cs="Arial"/>
          <w:spacing w:val="0"/>
          <w:sz w:val="18"/>
        </w:rPr>
        <w:t xml:space="preserve"> </w:t>
      </w:r>
      <w:r>
        <w:rPr>
          <w:rFonts w:ascii="Arial" w:eastAsia="Arial" w:hAnsi="Arial" w:cs="Arial"/>
          <w:spacing w:val="0"/>
          <w:sz w:val="18"/>
        </w:rPr>
        <w:t>ailelerine</w:t>
      </w:r>
      <w:r w:rsidR="00E96D67">
        <w:rPr>
          <w:rFonts w:ascii="Arial" w:eastAsia="Arial" w:hAnsi="Arial" w:cs="Arial"/>
          <w:spacing w:val="0"/>
          <w:sz w:val="18"/>
        </w:rPr>
        <w:t xml:space="preserve"> </w:t>
      </w:r>
      <w:r>
        <w:rPr>
          <w:rFonts w:ascii="Arial" w:eastAsia="Arial" w:hAnsi="Arial" w:cs="Arial"/>
          <w:spacing w:val="0"/>
          <w:sz w:val="18"/>
        </w:rPr>
        <w:t>diyor</w:t>
      </w:r>
      <w:r w:rsidR="00E96D67">
        <w:rPr>
          <w:rFonts w:ascii="Arial" w:eastAsia="Arial" w:hAnsi="Arial" w:cs="Arial"/>
          <w:spacing w:val="0"/>
          <w:sz w:val="18"/>
        </w:rPr>
        <w:t xml:space="preserve"> </w:t>
      </w:r>
      <w:r>
        <w:rPr>
          <w:rFonts w:ascii="Arial" w:eastAsia="Arial" w:hAnsi="Arial" w:cs="Arial"/>
          <w:spacing w:val="0"/>
          <w:sz w:val="18"/>
        </w:rPr>
        <w:t>ki:</w:t>
      </w:r>
      <w:r w:rsidR="00E96D67">
        <w:rPr>
          <w:rFonts w:ascii="Arial" w:eastAsia="Arial" w:hAnsi="Arial" w:cs="Arial"/>
          <w:spacing w:val="0"/>
          <w:sz w:val="18"/>
        </w:rPr>
        <w:t xml:space="preserve"> </w:t>
      </w:r>
      <w:r>
        <w:rPr>
          <w:rFonts w:ascii="Arial" w:eastAsia="Arial" w:hAnsi="Arial" w:cs="Arial"/>
          <w:spacing w:val="0"/>
          <w:sz w:val="18"/>
        </w:rPr>
        <w:t>"Ben</w:t>
      </w:r>
      <w:r w:rsidR="00E96D67">
        <w:rPr>
          <w:rFonts w:ascii="Arial" w:eastAsia="Arial" w:hAnsi="Arial" w:cs="Arial"/>
          <w:spacing w:val="0"/>
          <w:sz w:val="18"/>
        </w:rPr>
        <w:t xml:space="preserve"> </w:t>
      </w:r>
      <w:r>
        <w:rPr>
          <w:rFonts w:ascii="Arial" w:eastAsia="Arial" w:hAnsi="Arial" w:cs="Arial"/>
          <w:spacing w:val="0"/>
          <w:sz w:val="18"/>
        </w:rPr>
        <w:t>devlet</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Bakanı</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çocuklarınızı</w:t>
      </w:r>
      <w:r w:rsidR="00E96D67">
        <w:rPr>
          <w:rFonts w:ascii="Arial" w:eastAsia="Arial" w:hAnsi="Arial" w:cs="Arial"/>
          <w:spacing w:val="0"/>
          <w:sz w:val="18"/>
        </w:rPr>
        <w:t xml:space="preserve"> </w:t>
      </w:r>
      <w:r>
        <w:rPr>
          <w:rFonts w:ascii="Arial" w:eastAsia="Arial" w:hAnsi="Arial" w:cs="Arial"/>
          <w:spacing w:val="0"/>
          <w:sz w:val="18"/>
        </w:rPr>
        <w:t>tedavi</w:t>
      </w:r>
      <w:r w:rsidR="00E96D67">
        <w:rPr>
          <w:rFonts w:ascii="Arial" w:eastAsia="Arial" w:hAnsi="Arial" w:cs="Arial"/>
          <w:spacing w:val="0"/>
          <w:sz w:val="18"/>
        </w:rPr>
        <w:t xml:space="preserve"> </w:t>
      </w:r>
      <w:r>
        <w:rPr>
          <w:rFonts w:ascii="Arial" w:eastAsia="Arial" w:hAnsi="Arial" w:cs="Arial"/>
          <w:spacing w:val="0"/>
          <w:sz w:val="18"/>
        </w:rPr>
        <w:t>etmiyorum,</w:t>
      </w:r>
      <w:r w:rsidR="00E96D67">
        <w:rPr>
          <w:rFonts w:ascii="Arial" w:eastAsia="Arial" w:hAnsi="Arial" w:cs="Arial"/>
          <w:spacing w:val="0"/>
          <w:sz w:val="18"/>
        </w:rPr>
        <w:t xml:space="preserve"> </w:t>
      </w:r>
      <w:r>
        <w:rPr>
          <w:rFonts w:ascii="Arial" w:eastAsia="Arial" w:hAnsi="Arial" w:cs="Arial"/>
          <w:spacing w:val="0"/>
          <w:sz w:val="18"/>
        </w:rPr>
        <w:t>edemiyorum;</w:t>
      </w:r>
      <w:r w:rsidR="00E96D67">
        <w:rPr>
          <w:rFonts w:ascii="Arial" w:eastAsia="Arial" w:hAnsi="Arial" w:cs="Arial"/>
          <w:spacing w:val="0"/>
          <w:sz w:val="18"/>
        </w:rPr>
        <w:t xml:space="preserve"> </w:t>
      </w:r>
      <w:r>
        <w:rPr>
          <w:rFonts w:ascii="Arial" w:eastAsia="Arial" w:hAnsi="Arial" w:cs="Arial"/>
          <w:spacing w:val="0"/>
          <w:sz w:val="18"/>
        </w:rPr>
        <w:t>gidin</w:t>
      </w:r>
      <w:r w:rsidR="00E96D67">
        <w:rPr>
          <w:rFonts w:ascii="Arial" w:eastAsia="Arial" w:hAnsi="Arial" w:cs="Arial"/>
          <w:spacing w:val="0"/>
          <w:sz w:val="18"/>
        </w:rPr>
        <w:t xml:space="preserve"> </w:t>
      </w:r>
      <w:r>
        <w:rPr>
          <w:rFonts w:ascii="Arial" w:eastAsia="Arial" w:hAnsi="Arial" w:cs="Arial"/>
          <w:spacing w:val="0"/>
          <w:sz w:val="18"/>
        </w:rPr>
        <w:t>bağış</w:t>
      </w:r>
      <w:r w:rsidR="00E96D67">
        <w:rPr>
          <w:rFonts w:ascii="Arial" w:eastAsia="Arial" w:hAnsi="Arial" w:cs="Arial"/>
          <w:spacing w:val="0"/>
          <w:sz w:val="18"/>
        </w:rPr>
        <w:t xml:space="preserve"> </w:t>
      </w:r>
      <w:r>
        <w:rPr>
          <w:rFonts w:ascii="Arial" w:eastAsia="Arial" w:hAnsi="Arial" w:cs="Arial"/>
          <w:spacing w:val="0"/>
          <w:sz w:val="18"/>
        </w:rPr>
        <w:t>toplayın,</w:t>
      </w:r>
      <w:r w:rsidR="00E96D67">
        <w:rPr>
          <w:rFonts w:ascii="Arial" w:eastAsia="Arial" w:hAnsi="Arial" w:cs="Arial"/>
          <w:spacing w:val="0"/>
          <w:sz w:val="18"/>
        </w:rPr>
        <w:t xml:space="preserve"> </w:t>
      </w:r>
      <w:r>
        <w:rPr>
          <w:rFonts w:ascii="Arial" w:eastAsia="Arial" w:hAnsi="Arial" w:cs="Arial"/>
          <w:spacing w:val="0"/>
          <w:sz w:val="18"/>
        </w:rPr>
        <w:t>gidin</w:t>
      </w:r>
      <w:r w:rsidR="00E96D67">
        <w:rPr>
          <w:rFonts w:ascii="Arial" w:eastAsia="Arial" w:hAnsi="Arial" w:cs="Arial"/>
          <w:spacing w:val="0"/>
          <w:sz w:val="18"/>
        </w:rPr>
        <w:t xml:space="preserve"> </w:t>
      </w:r>
      <w:r>
        <w:rPr>
          <w:rFonts w:ascii="Arial" w:eastAsia="Arial" w:hAnsi="Arial" w:cs="Arial"/>
          <w:spacing w:val="0"/>
          <w:sz w:val="18"/>
        </w:rPr>
        <w:t>yardım</w:t>
      </w:r>
      <w:r w:rsidR="00E96D67">
        <w:rPr>
          <w:rFonts w:ascii="Arial" w:eastAsia="Arial" w:hAnsi="Arial" w:cs="Arial"/>
          <w:spacing w:val="0"/>
          <w:sz w:val="18"/>
        </w:rPr>
        <w:t xml:space="preserve"> </w:t>
      </w:r>
      <w:r>
        <w:rPr>
          <w:rFonts w:ascii="Arial" w:eastAsia="Arial" w:hAnsi="Arial" w:cs="Arial"/>
          <w:spacing w:val="0"/>
          <w:sz w:val="18"/>
        </w:rPr>
        <w:t>toplayın."</w:t>
      </w:r>
      <w:r w:rsidR="00E96D67">
        <w:rPr>
          <w:rFonts w:ascii="Arial" w:eastAsia="Arial" w:hAnsi="Arial" w:cs="Arial"/>
          <w:spacing w:val="0"/>
          <w:sz w:val="18"/>
        </w:rPr>
        <w:t xml:space="preserve"> </w:t>
      </w:r>
    </w:p>
    <w:p w:rsidR="004D3B0B" w14:paraId="6FDC6035" w14:textId="77777777">
      <w:pPr>
        <w:spacing w:after="0" w:line="276" w:lineRule="auto"/>
        <w:ind w:firstLine="806"/>
        <w:jc w:val="both"/>
      </w:pPr>
      <w:r>
        <w:rPr>
          <w:rFonts w:ascii="Arial" w:eastAsia="Arial" w:hAnsi="Arial" w:cs="Arial"/>
          <w:spacing w:val="0"/>
          <w:sz w:val="18"/>
        </w:rPr>
        <w:t>Peki,</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soruyorum:</w:t>
      </w:r>
      <w:r w:rsidR="00E96D67">
        <w:rPr>
          <w:rFonts w:ascii="Arial" w:eastAsia="Arial" w:hAnsi="Arial" w:cs="Arial"/>
          <w:spacing w:val="0"/>
          <w:sz w:val="18"/>
        </w:rPr>
        <w:t xml:space="preserve"> </w:t>
      </w:r>
      <w:r>
        <w:rPr>
          <w:rFonts w:ascii="Arial" w:eastAsia="Arial" w:hAnsi="Arial" w:cs="Arial"/>
          <w:spacing w:val="0"/>
          <w:sz w:val="18"/>
        </w:rPr>
        <w:t>Nerede</w:t>
      </w:r>
      <w:r w:rsidR="00E96D67">
        <w:rPr>
          <w:rFonts w:ascii="Arial" w:eastAsia="Arial" w:hAnsi="Arial" w:cs="Arial"/>
          <w:spacing w:val="0"/>
          <w:sz w:val="18"/>
        </w:rPr>
        <w:t xml:space="preserve"> </w:t>
      </w:r>
      <w:r>
        <w:rPr>
          <w:rFonts w:ascii="Arial" w:eastAsia="Arial" w:hAnsi="Arial" w:cs="Arial"/>
          <w:spacing w:val="0"/>
          <w:sz w:val="18"/>
        </w:rPr>
        <w:t>kaldı</w:t>
      </w:r>
      <w:r w:rsidR="00E96D67">
        <w:rPr>
          <w:rFonts w:ascii="Arial" w:eastAsia="Arial" w:hAnsi="Arial" w:cs="Arial"/>
          <w:spacing w:val="0"/>
          <w:sz w:val="18"/>
        </w:rPr>
        <w:t xml:space="preserve"> </w:t>
      </w:r>
      <w:r>
        <w:rPr>
          <w:rFonts w:ascii="Arial" w:eastAsia="Arial" w:hAnsi="Arial" w:cs="Arial"/>
          <w:spacing w:val="0"/>
          <w:sz w:val="18"/>
        </w:rPr>
        <w:t>sosyal</w:t>
      </w:r>
      <w:r w:rsidR="00E96D67">
        <w:rPr>
          <w:rFonts w:ascii="Arial" w:eastAsia="Arial" w:hAnsi="Arial" w:cs="Arial"/>
          <w:spacing w:val="0"/>
          <w:sz w:val="18"/>
        </w:rPr>
        <w:t xml:space="preserve"> </w:t>
      </w:r>
      <w:r>
        <w:rPr>
          <w:rFonts w:ascii="Arial" w:eastAsia="Arial" w:hAnsi="Arial" w:cs="Arial"/>
          <w:spacing w:val="0"/>
          <w:sz w:val="18"/>
        </w:rPr>
        <w:t>devlet?</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yurttaşın</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zor</w:t>
      </w:r>
      <w:r w:rsidR="00E96D67">
        <w:rPr>
          <w:rFonts w:ascii="Arial" w:eastAsia="Arial" w:hAnsi="Arial" w:cs="Arial"/>
          <w:spacing w:val="0"/>
          <w:sz w:val="18"/>
        </w:rPr>
        <w:t xml:space="preserve"> </w:t>
      </w:r>
      <w:r>
        <w:rPr>
          <w:rFonts w:ascii="Arial" w:eastAsia="Arial" w:hAnsi="Arial" w:cs="Arial"/>
          <w:spacing w:val="0"/>
          <w:sz w:val="18"/>
        </w:rPr>
        <w:t>anında</w:t>
      </w:r>
      <w:r w:rsidR="00E96D67">
        <w:rPr>
          <w:rFonts w:ascii="Arial" w:eastAsia="Arial" w:hAnsi="Arial" w:cs="Arial"/>
          <w:spacing w:val="0"/>
          <w:sz w:val="18"/>
        </w:rPr>
        <w:t xml:space="preserve"> </w:t>
      </w:r>
      <w:r>
        <w:rPr>
          <w:rFonts w:ascii="Arial" w:eastAsia="Arial" w:hAnsi="Arial" w:cs="Arial"/>
          <w:spacing w:val="0"/>
          <w:sz w:val="18"/>
        </w:rPr>
        <w:t>devlet</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Bakanı</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onun</w:t>
      </w:r>
      <w:r w:rsidR="00E96D67">
        <w:rPr>
          <w:rFonts w:ascii="Arial" w:eastAsia="Arial" w:hAnsi="Arial" w:cs="Arial"/>
          <w:spacing w:val="0"/>
          <w:sz w:val="18"/>
        </w:rPr>
        <w:t xml:space="preserve"> </w:t>
      </w:r>
      <w:r>
        <w:rPr>
          <w:rFonts w:ascii="Arial" w:eastAsia="Arial" w:hAnsi="Arial" w:cs="Arial"/>
          <w:spacing w:val="0"/>
          <w:sz w:val="18"/>
        </w:rPr>
        <w:t>yanında</w:t>
      </w:r>
      <w:r w:rsidR="00E96D67">
        <w:rPr>
          <w:rFonts w:ascii="Arial" w:eastAsia="Arial" w:hAnsi="Arial" w:cs="Arial"/>
          <w:spacing w:val="0"/>
          <w:sz w:val="18"/>
        </w:rPr>
        <w:t xml:space="preserve"> </w:t>
      </w:r>
      <w:r>
        <w:rPr>
          <w:rFonts w:ascii="Arial" w:eastAsia="Arial" w:hAnsi="Arial" w:cs="Arial"/>
          <w:spacing w:val="0"/>
          <w:sz w:val="18"/>
        </w:rPr>
        <w:t>olamayacaksanız</w:t>
      </w:r>
      <w:r w:rsidR="00E96D67">
        <w:rPr>
          <w:rFonts w:ascii="Arial" w:eastAsia="Arial" w:hAnsi="Arial" w:cs="Arial"/>
          <w:spacing w:val="0"/>
          <w:sz w:val="18"/>
        </w:rPr>
        <w:t xml:space="preserve"> </w:t>
      </w:r>
      <w:r>
        <w:rPr>
          <w:rFonts w:ascii="Arial" w:eastAsia="Arial" w:hAnsi="Arial" w:cs="Arial"/>
          <w:spacing w:val="0"/>
          <w:sz w:val="18"/>
        </w:rPr>
        <w:t>vallahi</w:t>
      </w:r>
      <w:r w:rsidR="00E96D67">
        <w:rPr>
          <w:rFonts w:ascii="Arial" w:eastAsia="Arial" w:hAnsi="Arial" w:cs="Arial"/>
          <w:spacing w:val="0"/>
          <w:sz w:val="18"/>
        </w:rPr>
        <w:t xml:space="preserve"> </w:t>
      </w:r>
      <w:r>
        <w:rPr>
          <w:rFonts w:ascii="Arial" w:eastAsia="Arial" w:hAnsi="Arial" w:cs="Arial"/>
          <w:spacing w:val="0"/>
          <w:sz w:val="18"/>
        </w:rPr>
        <w:t>Türkiye'nin</w:t>
      </w:r>
      <w:r w:rsidR="00E96D67">
        <w:rPr>
          <w:rFonts w:ascii="Arial" w:eastAsia="Arial" w:hAnsi="Arial" w:cs="Arial"/>
          <w:spacing w:val="0"/>
          <w:sz w:val="18"/>
        </w:rPr>
        <w:t xml:space="preserve"> </w:t>
      </w:r>
      <w:r>
        <w:rPr>
          <w:rFonts w:ascii="Arial" w:eastAsia="Arial" w:hAnsi="Arial" w:cs="Arial"/>
          <w:spacing w:val="0"/>
          <w:sz w:val="18"/>
        </w:rPr>
        <w:t>iktidarı</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dünyanın</w:t>
      </w:r>
      <w:r w:rsidR="00E96D67">
        <w:rPr>
          <w:rFonts w:ascii="Arial" w:eastAsia="Arial" w:hAnsi="Arial" w:cs="Arial"/>
          <w:spacing w:val="0"/>
          <w:sz w:val="18"/>
        </w:rPr>
        <w:t xml:space="preserve"> </w:t>
      </w:r>
      <w:r>
        <w:rPr>
          <w:rFonts w:ascii="Arial" w:eastAsia="Arial" w:hAnsi="Arial" w:cs="Arial"/>
          <w:spacing w:val="0"/>
          <w:sz w:val="18"/>
        </w:rPr>
        <w:t>iktidarı</w:t>
      </w:r>
      <w:r w:rsidR="00E96D67">
        <w:rPr>
          <w:rFonts w:ascii="Arial" w:eastAsia="Arial" w:hAnsi="Arial" w:cs="Arial"/>
          <w:spacing w:val="0"/>
          <w:sz w:val="18"/>
        </w:rPr>
        <w:t xml:space="preserve"> </w:t>
      </w:r>
      <w:r>
        <w:rPr>
          <w:rFonts w:ascii="Arial" w:eastAsia="Arial" w:hAnsi="Arial" w:cs="Arial"/>
          <w:spacing w:val="0"/>
          <w:sz w:val="18"/>
        </w:rPr>
        <w:t>olsanız</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yazar.</w:t>
      </w:r>
    </w:p>
    <w:p w:rsidR="004D3B0B" w14:paraId="7463CBC2" w14:textId="77777777">
      <w:pPr>
        <w:spacing w:after="0" w:line="276" w:lineRule="auto"/>
        <w:ind w:firstLine="806"/>
        <w:jc w:val="both"/>
      </w:pP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Bakanlar,</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gelin,</w:t>
      </w:r>
      <w:r w:rsidR="00E96D67">
        <w:rPr>
          <w:rFonts w:ascii="Arial" w:eastAsia="Arial" w:hAnsi="Arial" w:cs="Arial"/>
          <w:spacing w:val="0"/>
          <w:sz w:val="18"/>
        </w:rPr>
        <w:t xml:space="preserve"> </w:t>
      </w:r>
      <w:r>
        <w:rPr>
          <w:rFonts w:ascii="Arial" w:eastAsia="Arial" w:hAnsi="Arial" w:cs="Arial"/>
          <w:spacing w:val="0"/>
          <w:sz w:val="18"/>
        </w:rPr>
        <w:t>hep</w:t>
      </w:r>
      <w:r w:rsidR="00E96D67">
        <w:rPr>
          <w:rFonts w:ascii="Arial" w:eastAsia="Arial" w:hAnsi="Arial" w:cs="Arial"/>
          <w:spacing w:val="0"/>
          <w:sz w:val="18"/>
        </w:rPr>
        <w:t xml:space="preserve"> </w:t>
      </w:r>
      <w:r>
        <w:rPr>
          <w:rFonts w:ascii="Arial" w:eastAsia="Arial" w:hAnsi="Arial" w:cs="Arial"/>
          <w:spacing w:val="0"/>
          <w:sz w:val="18"/>
        </w:rPr>
        <w:t>birlikte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an</w:t>
      </w:r>
      <w:r w:rsidR="00E96D67">
        <w:rPr>
          <w:rFonts w:ascii="Arial" w:eastAsia="Arial" w:hAnsi="Arial" w:cs="Arial"/>
          <w:spacing w:val="0"/>
          <w:sz w:val="18"/>
        </w:rPr>
        <w:t xml:space="preserve"> </w:t>
      </w:r>
      <w:r>
        <w:rPr>
          <w:rFonts w:ascii="Arial" w:eastAsia="Arial" w:hAnsi="Arial" w:cs="Arial"/>
          <w:spacing w:val="0"/>
          <w:sz w:val="18"/>
        </w:rPr>
        <w:t>olsun</w:t>
      </w:r>
      <w:r w:rsidR="00E96D67">
        <w:rPr>
          <w:rFonts w:ascii="Arial" w:eastAsia="Arial" w:hAnsi="Arial" w:cs="Arial"/>
          <w:spacing w:val="0"/>
          <w:sz w:val="18"/>
        </w:rPr>
        <w:t xml:space="preserve"> </w:t>
      </w:r>
      <w:r>
        <w:rPr>
          <w:rFonts w:ascii="Arial" w:eastAsia="Arial" w:hAnsi="Arial" w:cs="Arial"/>
          <w:spacing w:val="0"/>
          <w:sz w:val="18"/>
        </w:rPr>
        <w:t>kendimizi</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çocukların</w:t>
      </w:r>
      <w:r w:rsidR="00E96D67">
        <w:rPr>
          <w:rFonts w:ascii="Arial" w:eastAsia="Arial" w:hAnsi="Arial" w:cs="Arial"/>
          <w:spacing w:val="0"/>
          <w:sz w:val="18"/>
        </w:rPr>
        <w:t xml:space="preserve"> </w:t>
      </w:r>
      <w:r>
        <w:rPr>
          <w:rFonts w:ascii="Arial" w:eastAsia="Arial" w:hAnsi="Arial" w:cs="Arial"/>
          <w:spacing w:val="0"/>
          <w:sz w:val="18"/>
        </w:rPr>
        <w:t>anne</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babalarının</w:t>
      </w:r>
      <w:r w:rsidR="00E96D67">
        <w:rPr>
          <w:rFonts w:ascii="Arial" w:eastAsia="Arial" w:hAnsi="Arial" w:cs="Arial"/>
          <w:spacing w:val="0"/>
          <w:sz w:val="18"/>
        </w:rPr>
        <w:t xml:space="preserve"> </w:t>
      </w:r>
      <w:r>
        <w:rPr>
          <w:rFonts w:ascii="Arial" w:eastAsia="Arial" w:hAnsi="Arial" w:cs="Arial"/>
          <w:spacing w:val="0"/>
          <w:sz w:val="18"/>
        </w:rPr>
        <w:t>yerine</w:t>
      </w:r>
      <w:r w:rsidR="00E96D67">
        <w:rPr>
          <w:rFonts w:ascii="Arial" w:eastAsia="Arial" w:hAnsi="Arial" w:cs="Arial"/>
          <w:spacing w:val="0"/>
          <w:sz w:val="18"/>
        </w:rPr>
        <w:t xml:space="preserve"> </w:t>
      </w:r>
      <w:r>
        <w:rPr>
          <w:rFonts w:ascii="Arial" w:eastAsia="Arial" w:hAnsi="Arial" w:cs="Arial"/>
          <w:spacing w:val="0"/>
          <w:sz w:val="18"/>
        </w:rPr>
        <w:t>koyalım,</w:t>
      </w:r>
      <w:r w:rsidR="00E96D67">
        <w:rPr>
          <w:rFonts w:ascii="Arial" w:eastAsia="Arial" w:hAnsi="Arial" w:cs="Arial"/>
          <w:spacing w:val="0"/>
          <w:sz w:val="18"/>
        </w:rPr>
        <w:t xml:space="preserve"> </w:t>
      </w:r>
      <w:r>
        <w:rPr>
          <w:rFonts w:ascii="Arial" w:eastAsia="Arial" w:hAnsi="Arial" w:cs="Arial"/>
          <w:spacing w:val="0"/>
          <w:sz w:val="18"/>
        </w:rPr>
        <w:t>iktidarıyla</w:t>
      </w:r>
      <w:r w:rsidR="00E96D67">
        <w:rPr>
          <w:rFonts w:ascii="Arial" w:eastAsia="Arial" w:hAnsi="Arial" w:cs="Arial"/>
          <w:spacing w:val="0"/>
          <w:sz w:val="18"/>
        </w:rPr>
        <w:t xml:space="preserve"> </w:t>
      </w:r>
      <w:r>
        <w:rPr>
          <w:rFonts w:ascii="Arial" w:eastAsia="Arial" w:hAnsi="Arial" w:cs="Arial"/>
          <w:spacing w:val="0"/>
          <w:sz w:val="18"/>
        </w:rPr>
        <w:t>muhalefetiyle</w:t>
      </w:r>
      <w:r w:rsidR="00E96D67">
        <w:rPr>
          <w:rFonts w:ascii="Arial" w:eastAsia="Arial" w:hAnsi="Arial" w:cs="Arial"/>
          <w:spacing w:val="0"/>
          <w:sz w:val="18"/>
        </w:rPr>
        <w:t xml:space="preserve"> </w:t>
      </w:r>
      <w:r>
        <w:rPr>
          <w:rFonts w:ascii="Arial" w:eastAsia="Arial" w:hAnsi="Arial" w:cs="Arial"/>
          <w:spacing w:val="0"/>
          <w:sz w:val="18"/>
        </w:rPr>
        <w:t>biz</w:t>
      </w:r>
      <w:r w:rsidR="00E96D67">
        <w:rPr>
          <w:rFonts w:ascii="Arial" w:eastAsia="Arial" w:hAnsi="Arial" w:cs="Arial"/>
          <w:spacing w:val="0"/>
          <w:sz w:val="18"/>
        </w:rPr>
        <w:t xml:space="preserve"> </w:t>
      </w:r>
      <w:r>
        <w:rPr>
          <w:rFonts w:ascii="Arial" w:eastAsia="Arial" w:hAnsi="Arial" w:cs="Arial"/>
          <w:spacing w:val="0"/>
          <w:sz w:val="18"/>
        </w:rPr>
        <w:t>bunu</w:t>
      </w:r>
      <w:r w:rsidR="00E96D67">
        <w:rPr>
          <w:rFonts w:ascii="Arial" w:eastAsia="Arial" w:hAnsi="Arial" w:cs="Arial"/>
          <w:spacing w:val="0"/>
          <w:sz w:val="18"/>
        </w:rPr>
        <w:t xml:space="preserve"> </w:t>
      </w:r>
      <w:r>
        <w:rPr>
          <w:rFonts w:ascii="Arial" w:eastAsia="Arial" w:hAnsi="Arial" w:cs="Arial"/>
          <w:spacing w:val="0"/>
          <w:sz w:val="18"/>
        </w:rPr>
        <w:t>yapalım.</w:t>
      </w:r>
      <w:r w:rsidR="00E96D67">
        <w:rPr>
          <w:rFonts w:ascii="Arial" w:eastAsia="Arial" w:hAnsi="Arial" w:cs="Arial"/>
          <w:spacing w:val="0"/>
          <w:sz w:val="18"/>
        </w:rPr>
        <w:t xml:space="preserve"> </w:t>
      </w:r>
    </w:p>
    <w:p w:rsidR="004D3B0B" w14:paraId="338CD115" w14:textId="77777777">
      <w:pPr>
        <w:spacing w:after="0" w:line="276" w:lineRule="auto"/>
        <w:ind w:firstLine="806"/>
        <w:jc w:val="both"/>
      </w:pP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Bakanı</w:t>
      </w:r>
      <w:r w:rsidR="00E96D67">
        <w:rPr>
          <w:rFonts w:ascii="Arial" w:eastAsia="Arial" w:hAnsi="Arial" w:cs="Arial"/>
          <w:spacing w:val="0"/>
          <w:sz w:val="18"/>
        </w:rPr>
        <w:t xml:space="preserve"> </w:t>
      </w:r>
      <w:r>
        <w:rPr>
          <w:rFonts w:ascii="Arial" w:eastAsia="Arial" w:hAnsi="Arial" w:cs="Arial"/>
          <w:spacing w:val="0"/>
          <w:sz w:val="18"/>
        </w:rPr>
        <w:t>gerçekten</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mu</w:t>
      </w:r>
      <w:r w:rsidR="00E96D67">
        <w:rPr>
          <w:rFonts w:ascii="Arial" w:eastAsia="Arial" w:hAnsi="Arial" w:cs="Arial"/>
          <w:spacing w:val="0"/>
          <w:sz w:val="18"/>
        </w:rPr>
        <w:t xml:space="preserve"> </w:t>
      </w:r>
      <w:r>
        <w:rPr>
          <w:rFonts w:ascii="Arial" w:eastAsia="Arial" w:hAnsi="Arial" w:cs="Arial"/>
          <w:spacing w:val="0"/>
          <w:sz w:val="18"/>
        </w:rPr>
        <w:t>zor?</w:t>
      </w:r>
      <w:r w:rsidR="00E96D67">
        <w:rPr>
          <w:rFonts w:ascii="Arial" w:eastAsia="Arial" w:hAnsi="Arial" w:cs="Arial"/>
          <w:spacing w:val="0"/>
          <w:sz w:val="18"/>
        </w:rPr>
        <w:t xml:space="preserve"> </w:t>
      </w:r>
      <w:r>
        <w:rPr>
          <w:rFonts w:ascii="Arial" w:eastAsia="Arial" w:hAnsi="Arial" w:cs="Arial"/>
          <w:spacing w:val="0"/>
          <w:sz w:val="18"/>
        </w:rPr>
        <w:t>Bugün</w:t>
      </w:r>
      <w:r w:rsidR="00E96D67">
        <w:rPr>
          <w:rFonts w:ascii="Arial" w:eastAsia="Arial" w:hAnsi="Arial" w:cs="Arial"/>
          <w:spacing w:val="0"/>
          <w:sz w:val="18"/>
        </w:rPr>
        <w:t xml:space="preserve"> </w:t>
      </w:r>
      <w:r>
        <w:rPr>
          <w:rFonts w:ascii="Arial" w:eastAsia="Arial" w:hAnsi="Arial" w:cs="Arial"/>
          <w:spacing w:val="0"/>
          <w:sz w:val="18"/>
        </w:rPr>
        <w:t>vergilerini</w:t>
      </w:r>
      <w:r w:rsidR="00E96D67">
        <w:rPr>
          <w:rFonts w:ascii="Arial" w:eastAsia="Arial" w:hAnsi="Arial" w:cs="Arial"/>
          <w:spacing w:val="0"/>
          <w:sz w:val="18"/>
        </w:rPr>
        <w:t xml:space="preserve"> </w:t>
      </w:r>
      <w:r>
        <w:rPr>
          <w:rFonts w:ascii="Arial" w:eastAsia="Arial" w:hAnsi="Arial" w:cs="Arial"/>
          <w:spacing w:val="0"/>
          <w:sz w:val="18"/>
        </w:rPr>
        <w:t>sildiğiniz</w:t>
      </w:r>
      <w:r w:rsidR="00E96D67">
        <w:rPr>
          <w:rFonts w:ascii="Arial" w:eastAsia="Arial" w:hAnsi="Arial" w:cs="Arial"/>
          <w:spacing w:val="0"/>
          <w:sz w:val="18"/>
        </w:rPr>
        <w:t xml:space="preserve"> </w:t>
      </w:r>
      <w:r>
        <w:rPr>
          <w:rFonts w:ascii="Arial" w:eastAsia="Arial" w:hAnsi="Arial" w:cs="Arial"/>
          <w:spacing w:val="0"/>
          <w:sz w:val="18"/>
        </w:rPr>
        <w:t>zenginlerden</w:t>
      </w:r>
      <w:r w:rsidR="00E96D67">
        <w:rPr>
          <w:rFonts w:ascii="Arial" w:eastAsia="Arial" w:hAnsi="Arial" w:cs="Arial"/>
          <w:spacing w:val="0"/>
          <w:sz w:val="18"/>
        </w:rPr>
        <w:t xml:space="preserve"> </w:t>
      </w:r>
      <w:r>
        <w:rPr>
          <w:rFonts w:ascii="Arial" w:eastAsia="Arial" w:hAnsi="Arial" w:cs="Arial"/>
          <w:spacing w:val="0"/>
          <w:sz w:val="18"/>
        </w:rPr>
        <w:t>biraz</w:t>
      </w:r>
      <w:r w:rsidR="00E96D67">
        <w:rPr>
          <w:rFonts w:ascii="Arial" w:eastAsia="Arial" w:hAnsi="Arial" w:cs="Arial"/>
          <w:spacing w:val="0"/>
          <w:sz w:val="18"/>
        </w:rPr>
        <w:t xml:space="preserve"> </w:t>
      </w:r>
      <w:r>
        <w:rPr>
          <w:rFonts w:ascii="Arial" w:eastAsia="Arial" w:hAnsi="Arial" w:cs="Arial"/>
          <w:spacing w:val="0"/>
          <w:sz w:val="18"/>
        </w:rPr>
        <w:t>kıssanız,</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kırtık</w:t>
      </w:r>
      <w:r w:rsidR="00E96D67">
        <w:rPr>
          <w:rFonts w:ascii="Arial" w:eastAsia="Arial" w:hAnsi="Arial" w:cs="Arial"/>
          <w:spacing w:val="0"/>
          <w:sz w:val="18"/>
        </w:rPr>
        <w:t xml:space="preserve"> </w:t>
      </w:r>
      <w:r>
        <w:rPr>
          <w:rFonts w:ascii="Arial" w:eastAsia="Arial" w:hAnsi="Arial" w:cs="Arial"/>
          <w:spacing w:val="0"/>
          <w:sz w:val="18"/>
        </w:rPr>
        <w:t>kıssanız</w:t>
      </w:r>
      <w:r w:rsidR="00E96D67">
        <w:rPr>
          <w:rFonts w:ascii="Arial" w:eastAsia="Arial" w:hAnsi="Arial" w:cs="Arial"/>
          <w:spacing w:val="0"/>
          <w:sz w:val="18"/>
        </w:rPr>
        <w:t xml:space="preserve"> </w:t>
      </w:r>
      <w:r>
        <w:rPr>
          <w:rFonts w:ascii="Arial" w:eastAsia="Arial" w:hAnsi="Arial" w:cs="Arial"/>
          <w:spacing w:val="0"/>
          <w:sz w:val="18"/>
        </w:rPr>
        <w:t>siz</w:t>
      </w:r>
      <w:r w:rsidR="00E96D67">
        <w:rPr>
          <w:rFonts w:ascii="Arial" w:eastAsia="Arial" w:hAnsi="Arial" w:cs="Arial"/>
          <w:spacing w:val="0"/>
          <w:sz w:val="18"/>
        </w:rPr>
        <w:t xml:space="preserve"> </w:t>
      </w:r>
      <w:r>
        <w:rPr>
          <w:rFonts w:ascii="Arial" w:eastAsia="Arial" w:hAnsi="Arial" w:cs="Arial"/>
          <w:spacing w:val="0"/>
          <w:sz w:val="18"/>
        </w:rPr>
        <w:t>SMA</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DMD</w:t>
      </w:r>
      <w:r w:rsidR="00E96D67">
        <w:rPr>
          <w:rFonts w:ascii="Arial" w:eastAsia="Arial" w:hAnsi="Arial" w:cs="Arial"/>
          <w:spacing w:val="0"/>
          <w:sz w:val="18"/>
        </w:rPr>
        <w:t xml:space="preserve"> </w:t>
      </w:r>
      <w:r>
        <w:rPr>
          <w:rFonts w:ascii="Arial" w:eastAsia="Arial" w:hAnsi="Arial" w:cs="Arial"/>
          <w:spacing w:val="0"/>
          <w:sz w:val="18"/>
        </w:rPr>
        <w:t>hastası</w:t>
      </w:r>
      <w:r w:rsidR="00E96D67">
        <w:rPr>
          <w:rFonts w:ascii="Arial" w:eastAsia="Arial" w:hAnsi="Arial" w:cs="Arial"/>
          <w:spacing w:val="0"/>
          <w:sz w:val="18"/>
        </w:rPr>
        <w:t xml:space="preserve"> </w:t>
      </w:r>
      <w:r>
        <w:rPr>
          <w:rFonts w:ascii="Arial" w:eastAsia="Arial" w:hAnsi="Arial" w:cs="Arial"/>
          <w:spacing w:val="0"/>
          <w:sz w:val="18"/>
        </w:rPr>
        <w:t>çocukların</w:t>
      </w:r>
      <w:r w:rsidR="00E96D67">
        <w:rPr>
          <w:rFonts w:ascii="Arial" w:eastAsia="Arial" w:hAnsi="Arial" w:cs="Arial"/>
          <w:spacing w:val="0"/>
          <w:sz w:val="18"/>
        </w:rPr>
        <w:t xml:space="preserve"> </w:t>
      </w:r>
      <w:r>
        <w:rPr>
          <w:rFonts w:ascii="Arial" w:eastAsia="Arial" w:hAnsi="Arial" w:cs="Arial"/>
          <w:spacing w:val="0"/>
          <w:sz w:val="18"/>
        </w:rPr>
        <w:t>tedavilerini</w:t>
      </w:r>
      <w:r w:rsidR="00E96D67">
        <w:rPr>
          <w:rFonts w:ascii="Arial" w:eastAsia="Arial" w:hAnsi="Arial" w:cs="Arial"/>
          <w:spacing w:val="0"/>
          <w:sz w:val="18"/>
        </w:rPr>
        <w:t xml:space="preserve"> </w:t>
      </w:r>
      <w:r>
        <w:rPr>
          <w:rFonts w:ascii="Arial" w:eastAsia="Arial" w:hAnsi="Arial" w:cs="Arial"/>
          <w:spacing w:val="0"/>
          <w:sz w:val="18"/>
        </w:rPr>
        <w:t>devlet</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sağlayabilirsiniz.</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Bakanı,</w:t>
      </w:r>
      <w:r w:rsidR="00E96D67">
        <w:rPr>
          <w:rFonts w:ascii="Arial" w:eastAsia="Arial" w:hAnsi="Arial" w:cs="Arial"/>
          <w:spacing w:val="0"/>
          <w:sz w:val="18"/>
        </w:rPr>
        <w:t xml:space="preserve"> </w:t>
      </w:r>
      <w:r>
        <w:rPr>
          <w:rFonts w:ascii="Arial" w:eastAsia="Arial" w:hAnsi="Arial" w:cs="Arial"/>
          <w:spacing w:val="0"/>
          <w:sz w:val="18"/>
        </w:rPr>
        <w:t>ben</w:t>
      </w:r>
      <w:r w:rsidR="00E96D67">
        <w:rPr>
          <w:rFonts w:ascii="Arial" w:eastAsia="Arial" w:hAnsi="Arial" w:cs="Arial"/>
          <w:spacing w:val="0"/>
          <w:sz w:val="18"/>
        </w:rPr>
        <w:t xml:space="preserve"> </w:t>
      </w:r>
      <w:r>
        <w:rPr>
          <w:rFonts w:ascii="Arial" w:eastAsia="Arial" w:hAnsi="Arial" w:cs="Arial"/>
          <w:spacing w:val="0"/>
          <w:sz w:val="18"/>
        </w:rPr>
        <w:t>bugün</w:t>
      </w:r>
      <w:r w:rsidR="00E96D67">
        <w:rPr>
          <w:rFonts w:ascii="Arial" w:eastAsia="Arial" w:hAnsi="Arial" w:cs="Arial"/>
          <w:spacing w:val="0"/>
          <w:sz w:val="18"/>
        </w:rPr>
        <w:t xml:space="preserve"> </w:t>
      </w:r>
      <w:r>
        <w:rPr>
          <w:rFonts w:ascii="Arial" w:eastAsia="Arial" w:hAnsi="Arial" w:cs="Arial"/>
          <w:spacing w:val="0"/>
          <w:sz w:val="18"/>
        </w:rPr>
        <w:t>sizden</w:t>
      </w:r>
      <w:r w:rsidR="00E96D67">
        <w:rPr>
          <w:rFonts w:ascii="Arial" w:eastAsia="Arial" w:hAnsi="Arial" w:cs="Arial"/>
          <w:spacing w:val="0"/>
          <w:sz w:val="18"/>
        </w:rPr>
        <w:t xml:space="preserve"> </w:t>
      </w:r>
      <w:r>
        <w:rPr>
          <w:rFonts w:ascii="Arial" w:eastAsia="Arial" w:hAnsi="Arial" w:cs="Arial"/>
          <w:spacing w:val="0"/>
          <w:sz w:val="18"/>
        </w:rPr>
        <w:t>"Biz</w:t>
      </w:r>
      <w:r w:rsidR="00E96D67">
        <w:rPr>
          <w:rFonts w:ascii="Arial" w:eastAsia="Arial" w:hAnsi="Arial" w:cs="Arial"/>
          <w:spacing w:val="0"/>
          <w:sz w:val="18"/>
        </w:rPr>
        <w:t xml:space="preserve"> </w:t>
      </w:r>
      <w:r>
        <w:rPr>
          <w:rFonts w:ascii="Arial" w:eastAsia="Arial" w:hAnsi="Arial" w:cs="Arial"/>
          <w:spacing w:val="0"/>
          <w:sz w:val="18"/>
        </w:rPr>
        <w:t>bugünden</w:t>
      </w:r>
      <w:r w:rsidR="00E96D67">
        <w:rPr>
          <w:rFonts w:ascii="Arial" w:eastAsia="Arial" w:hAnsi="Arial" w:cs="Arial"/>
          <w:spacing w:val="0"/>
          <w:sz w:val="18"/>
        </w:rPr>
        <w:t xml:space="preserve"> </w:t>
      </w:r>
      <w:r>
        <w:rPr>
          <w:rFonts w:ascii="Arial" w:eastAsia="Arial" w:hAnsi="Arial" w:cs="Arial"/>
          <w:spacing w:val="0"/>
          <w:sz w:val="18"/>
        </w:rPr>
        <w:t>sonra</w:t>
      </w:r>
      <w:r w:rsidR="00E96D67">
        <w:rPr>
          <w:rFonts w:ascii="Arial" w:eastAsia="Arial" w:hAnsi="Arial" w:cs="Arial"/>
          <w:spacing w:val="0"/>
          <w:sz w:val="18"/>
        </w:rPr>
        <w:t xml:space="preserve"> </w:t>
      </w:r>
      <w:r>
        <w:rPr>
          <w:rFonts w:ascii="Arial" w:eastAsia="Arial" w:hAnsi="Arial" w:cs="Arial"/>
          <w:spacing w:val="0"/>
          <w:sz w:val="18"/>
        </w:rPr>
        <w:t>devlet</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SMA</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DMD</w:t>
      </w:r>
      <w:r w:rsidR="00E96D67">
        <w:rPr>
          <w:rFonts w:ascii="Arial" w:eastAsia="Arial" w:hAnsi="Arial" w:cs="Arial"/>
          <w:spacing w:val="0"/>
          <w:sz w:val="18"/>
        </w:rPr>
        <w:t xml:space="preserve"> </w:t>
      </w:r>
      <w:r>
        <w:rPr>
          <w:rFonts w:ascii="Arial" w:eastAsia="Arial" w:hAnsi="Arial" w:cs="Arial"/>
          <w:spacing w:val="0"/>
          <w:sz w:val="18"/>
        </w:rPr>
        <w:t>hastası</w:t>
      </w:r>
      <w:r w:rsidR="00E96D67">
        <w:rPr>
          <w:rFonts w:ascii="Arial" w:eastAsia="Arial" w:hAnsi="Arial" w:cs="Arial"/>
          <w:spacing w:val="0"/>
          <w:sz w:val="18"/>
        </w:rPr>
        <w:t xml:space="preserve"> </w:t>
      </w:r>
      <w:r>
        <w:rPr>
          <w:rFonts w:ascii="Arial" w:eastAsia="Arial" w:hAnsi="Arial" w:cs="Arial"/>
          <w:spacing w:val="0"/>
          <w:sz w:val="18"/>
        </w:rPr>
        <w:t>çocukların</w:t>
      </w:r>
      <w:r w:rsidR="00E96D67">
        <w:rPr>
          <w:rFonts w:ascii="Arial" w:eastAsia="Arial" w:hAnsi="Arial" w:cs="Arial"/>
          <w:spacing w:val="0"/>
          <w:sz w:val="18"/>
        </w:rPr>
        <w:t xml:space="preserve"> </w:t>
      </w:r>
      <w:r>
        <w:rPr>
          <w:rFonts w:ascii="Arial" w:eastAsia="Arial" w:hAnsi="Arial" w:cs="Arial"/>
          <w:spacing w:val="0"/>
          <w:sz w:val="18"/>
        </w:rPr>
        <w:t>tedavilerinin</w:t>
      </w:r>
      <w:r w:rsidR="00E96D67">
        <w:rPr>
          <w:rFonts w:ascii="Arial" w:eastAsia="Arial" w:hAnsi="Arial" w:cs="Arial"/>
          <w:spacing w:val="0"/>
          <w:sz w:val="18"/>
        </w:rPr>
        <w:t xml:space="preserve"> </w:t>
      </w:r>
      <w:r>
        <w:rPr>
          <w:rFonts w:ascii="Arial" w:eastAsia="Arial" w:hAnsi="Arial" w:cs="Arial"/>
          <w:spacing w:val="0"/>
          <w:sz w:val="18"/>
        </w:rPr>
        <w:t>tamamını</w:t>
      </w:r>
      <w:r w:rsidR="00E96D67">
        <w:rPr>
          <w:rFonts w:ascii="Arial" w:eastAsia="Arial" w:hAnsi="Arial" w:cs="Arial"/>
          <w:spacing w:val="0"/>
          <w:sz w:val="18"/>
        </w:rPr>
        <w:t xml:space="preserve"> </w:t>
      </w:r>
      <w:r>
        <w:rPr>
          <w:rFonts w:ascii="Arial" w:eastAsia="Arial" w:hAnsi="Arial" w:cs="Arial"/>
          <w:spacing w:val="0"/>
          <w:sz w:val="18"/>
        </w:rPr>
        <w:t>karşılıyoruz."</w:t>
      </w:r>
      <w:r w:rsidR="00E96D67">
        <w:rPr>
          <w:rFonts w:ascii="Arial" w:eastAsia="Arial" w:hAnsi="Arial" w:cs="Arial"/>
          <w:spacing w:val="0"/>
          <w:sz w:val="18"/>
        </w:rPr>
        <w:t xml:space="preserve"> </w:t>
      </w:r>
      <w:r>
        <w:rPr>
          <w:rFonts w:ascii="Arial" w:eastAsia="Arial" w:hAnsi="Arial" w:cs="Arial"/>
          <w:spacing w:val="0"/>
          <w:sz w:val="18"/>
        </w:rPr>
        <w:t>diye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açıklama</w:t>
      </w:r>
      <w:r w:rsidR="00E96D67">
        <w:rPr>
          <w:rFonts w:ascii="Arial" w:eastAsia="Arial" w:hAnsi="Arial" w:cs="Arial"/>
          <w:spacing w:val="0"/>
          <w:sz w:val="18"/>
        </w:rPr>
        <w:t xml:space="preserve"> </w:t>
      </w:r>
      <w:r>
        <w:rPr>
          <w:rFonts w:ascii="Arial" w:eastAsia="Arial" w:hAnsi="Arial" w:cs="Arial"/>
          <w:spacing w:val="0"/>
          <w:sz w:val="18"/>
        </w:rPr>
        <w:t>bekliyorum.</w:t>
      </w:r>
      <w:r w:rsidR="00E96D67">
        <w:rPr>
          <w:rFonts w:ascii="Arial" w:eastAsia="Arial" w:hAnsi="Arial" w:cs="Arial"/>
          <w:spacing w:val="0"/>
          <w:sz w:val="18"/>
        </w:rPr>
        <w:t xml:space="preserve"> </w:t>
      </w:r>
    </w:p>
    <w:p w:rsidR="004D3B0B" w14:paraId="3C3DD2FE" w14:textId="77777777">
      <w:pPr>
        <w:spacing w:after="0" w:line="276" w:lineRule="auto"/>
        <w:ind w:firstLine="806"/>
        <w:jc w:val="both"/>
      </w:pP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şimdi</w:t>
      </w:r>
      <w:r w:rsidR="00E96D67">
        <w:rPr>
          <w:rFonts w:ascii="Arial" w:eastAsia="Arial" w:hAnsi="Arial" w:cs="Arial"/>
          <w:spacing w:val="0"/>
          <w:sz w:val="18"/>
        </w:rPr>
        <w:t xml:space="preserve"> </w:t>
      </w:r>
      <w:r>
        <w:rPr>
          <w:rFonts w:ascii="Arial" w:eastAsia="Arial" w:hAnsi="Arial" w:cs="Arial"/>
          <w:spacing w:val="0"/>
          <w:sz w:val="18"/>
        </w:rPr>
        <w:t>gelelim</w:t>
      </w:r>
      <w:r w:rsidR="00E96D67">
        <w:rPr>
          <w:rFonts w:ascii="Arial" w:eastAsia="Arial" w:hAnsi="Arial" w:cs="Arial"/>
          <w:spacing w:val="0"/>
          <w:sz w:val="18"/>
        </w:rPr>
        <w:t xml:space="preserve"> </w:t>
      </w:r>
      <w:r>
        <w:rPr>
          <w:rFonts w:ascii="Arial" w:eastAsia="Arial" w:hAnsi="Arial" w:cs="Arial"/>
          <w:spacing w:val="0"/>
          <w:sz w:val="18"/>
        </w:rPr>
        <w:t>cezaevlerinde</w:t>
      </w:r>
      <w:r w:rsidR="00E96D67">
        <w:rPr>
          <w:rFonts w:ascii="Arial" w:eastAsia="Arial" w:hAnsi="Arial" w:cs="Arial"/>
          <w:spacing w:val="0"/>
          <w:sz w:val="18"/>
        </w:rPr>
        <w:t xml:space="preserve"> </w:t>
      </w:r>
      <w:r>
        <w:rPr>
          <w:rFonts w:ascii="Arial" w:eastAsia="Arial" w:hAnsi="Arial" w:cs="Arial"/>
          <w:spacing w:val="0"/>
          <w:sz w:val="18"/>
        </w:rPr>
        <w:t>bulunan</w:t>
      </w:r>
      <w:r w:rsidR="00E96D67">
        <w:rPr>
          <w:rFonts w:ascii="Arial" w:eastAsia="Arial" w:hAnsi="Arial" w:cs="Arial"/>
          <w:spacing w:val="0"/>
          <w:sz w:val="18"/>
        </w:rPr>
        <w:t xml:space="preserve"> </w:t>
      </w:r>
      <w:r>
        <w:rPr>
          <w:rFonts w:ascii="Arial" w:eastAsia="Arial" w:hAnsi="Arial" w:cs="Arial"/>
          <w:spacing w:val="0"/>
          <w:sz w:val="18"/>
        </w:rPr>
        <w:t>433</w:t>
      </w:r>
      <w:r w:rsidR="00E96D67">
        <w:rPr>
          <w:rFonts w:ascii="Arial" w:eastAsia="Arial" w:hAnsi="Arial" w:cs="Arial"/>
          <w:spacing w:val="0"/>
          <w:sz w:val="18"/>
        </w:rPr>
        <w:t xml:space="preserve"> </w:t>
      </w:r>
      <w:r>
        <w:rPr>
          <w:rFonts w:ascii="Arial" w:eastAsia="Arial" w:hAnsi="Arial" w:cs="Arial"/>
          <w:spacing w:val="0"/>
          <w:sz w:val="18"/>
        </w:rPr>
        <w:t>bin</w:t>
      </w:r>
      <w:r w:rsidR="00E96D67">
        <w:rPr>
          <w:rFonts w:ascii="Arial" w:eastAsia="Arial" w:hAnsi="Arial" w:cs="Arial"/>
          <w:spacing w:val="0"/>
          <w:sz w:val="18"/>
        </w:rPr>
        <w:t xml:space="preserve"> </w:t>
      </w:r>
      <w:r>
        <w:rPr>
          <w:rFonts w:ascii="Arial" w:eastAsia="Arial" w:hAnsi="Arial" w:cs="Arial"/>
          <w:spacing w:val="0"/>
          <w:sz w:val="18"/>
        </w:rPr>
        <w:t>mahpusun</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sorunlarına.</w:t>
      </w:r>
      <w:r w:rsidR="00E96D67">
        <w:rPr>
          <w:rFonts w:ascii="Arial" w:eastAsia="Arial" w:hAnsi="Arial" w:cs="Arial"/>
          <w:spacing w:val="0"/>
          <w:sz w:val="18"/>
        </w:rPr>
        <w:t xml:space="preserve"> </w:t>
      </w: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halkımız,</w:t>
      </w:r>
      <w:r w:rsidR="00E96D67">
        <w:rPr>
          <w:rFonts w:ascii="Arial" w:eastAsia="Arial" w:hAnsi="Arial" w:cs="Arial"/>
          <w:spacing w:val="0"/>
          <w:sz w:val="18"/>
        </w:rPr>
        <w:t xml:space="preserve"> </w:t>
      </w:r>
      <w:r>
        <w:rPr>
          <w:rFonts w:ascii="Arial" w:eastAsia="Arial" w:hAnsi="Arial" w:cs="Arial"/>
          <w:spacing w:val="0"/>
          <w:sz w:val="18"/>
        </w:rPr>
        <w:t>elbette</w:t>
      </w:r>
      <w:r w:rsidR="00E96D67">
        <w:rPr>
          <w:rFonts w:ascii="Arial" w:eastAsia="Arial" w:hAnsi="Arial" w:cs="Arial"/>
          <w:spacing w:val="0"/>
          <w:sz w:val="18"/>
        </w:rPr>
        <w:t xml:space="preserve"> </w:t>
      </w:r>
      <w:r>
        <w:rPr>
          <w:rFonts w:ascii="Arial" w:eastAsia="Arial" w:hAnsi="Arial" w:cs="Arial"/>
          <w:spacing w:val="0"/>
          <w:sz w:val="18"/>
        </w:rPr>
        <w:t>cezaevine</w:t>
      </w:r>
      <w:r w:rsidR="00E96D67">
        <w:rPr>
          <w:rFonts w:ascii="Arial" w:eastAsia="Arial" w:hAnsi="Arial" w:cs="Arial"/>
          <w:spacing w:val="0"/>
          <w:sz w:val="18"/>
        </w:rPr>
        <w:t xml:space="preserve"> </w:t>
      </w:r>
      <w:r>
        <w:rPr>
          <w:rFonts w:ascii="Arial" w:eastAsia="Arial" w:hAnsi="Arial" w:cs="Arial"/>
          <w:spacing w:val="0"/>
          <w:sz w:val="18"/>
        </w:rPr>
        <w:t>düşmeyin,</w:t>
      </w:r>
      <w:r w:rsidR="00E96D67">
        <w:rPr>
          <w:rFonts w:ascii="Arial" w:eastAsia="Arial" w:hAnsi="Arial" w:cs="Arial"/>
          <w:spacing w:val="0"/>
          <w:sz w:val="18"/>
        </w:rPr>
        <w:t xml:space="preserve"> </w:t>
      </w:r>
      <w:r>
        <w:rPr>
          <w:rFonts w:ascii="Arial" w:eastAsia="Arial" w:hAnsi="Arial" w:cs="Arial"/>
          <w:spacing w:val="0"/>
          <w:sz w:val="18"/>
        </w:rPr>
        <w:t>cezaevine</w:t>
      </w:r>
      <w:r w:rsidR="00E96D67">
        <w:rPr>
          <w:rFonts w:ascii="Arial" w:eastAsia="Arial" w:hAnsi="Arial" w:cs="Arial"/>
          <w:spacing w:val="0"/>
          <w:sz w:val="18"/>
        </w:rPr>
        <w:t xml:space="preserve"> </w:t>
      </w:r>
      <w:r>
        <w:rPr>
          <w:rFonts w:ascii="Arial" w:eastAsia="Arial" w:hAnsi="Arial" w:cs="Arial"/>
          <w:spacing w:val="0"/>
          <w:sz w:val="18"/>
        </w:rPr>
        <w:t>düşerseniz</w:t>
      </w:r>
      <w:r w:rsidR="00E96D67">
        <w:rPr>
          <w:rFonts w:ascii="Arial" w:eastAsia="Arial" w:hAnsi="Arial" w:cs="Arial"/>
          <w:spacing w:val="0"/>
          <w:sz w:val="18"/>
        </w:rPr>
        <w:t xml:space="preserve"> </w:t>
      </w:r>
      <w:r>
        <w:rPr>
          <w:rFonts w:ascii="Arial" w:eastAsia="Arial" w:hAnsi="Arial" w:cs="Arial"/>
          <w:spacing w:val="0"/>
          <w:sz w:val="18"/>
        </w:rPr>
        <w:t>hastalanmayın,</w:t>
      </w:r>
      <w:r w:rsidR="00E96D67">
        <w:rPr>
          <w:rFonts w:ascii="Arial" w:eastAsia="Arial" w:hAnsi="Arial" w:cs="Arial"/>
          <w:spacing w:val="0"/>
          <w:sz w:val="18"/>
        </w:rPr>
        <w:t xml:space="preserve"> </w:t>
      </w:r>
      <w:r>
        <w:rPr>
          <w:rFonts w:ascii="Arial" w:eastAsia="Arial" w:hAnsi="Arial" w:cs="Arial"/>
          <w:spacing w:val="0"/>
          <w:sz w:val="18"/>
        </w:rPr>
        <w:t>hastalanırsanız</w:t>
      </w:r>
      <w:r w:rsidR="00E96D67">
        <w:rPr>
          <w:rFonts w:ascii="Arial" w:eastAsia="Arial" w:hAnsi="Arial" w:cs="Arial"/>
          <w:spacing w:val="0"/>
          <w:sz w:val="18"/>
        </w:rPr>
        <w:t xml:space="preserve"> </w:t>
      </w:r>
      <w:r>
        <w:rPr>
          <w:rFonts w:ascii="Arial" w:eastAsia="Arial" w:hAnsi="Arial" w:cs="Arial"/>
          <w:spacing w:val="0"/>
          <w:sz w:val="18"/>
        </w:rPr>
        <w:t>hastanelik</w:t>
      </w:r>
      <w:r w:rsidR="00E96D67">
        <w:rPr>
          <w:rFonts w:ascii="Arial" w:eastAsia="Arial" w:hAnsi="Arial" w:cs="Arial"/>
          <w:spacing w:val="0"/>
          <w:sz w:val="18"/>
        </w:rPr>
        <w:t xml:space="preserve"> </w:t>
      </w:r>
      <w:r>
        <w:rPr>
          <w:rFonts w:ascii="Arial" w:eastAsia="Arial" w:hAnsi="Arial" w:cs="Arial"/>
          <w:spacing w:val="0"/>
          <w:sz w:val="18"/>
        </w:rPr>
        <w:t>olmayın.</w:t>
      </w:r>
      <w:r w:rsidR="00E96D67">
        <w:rPr>
          <w:rFonts w:ascii="Arial" w:eastAsia="Arial" w:hAnsi="Arial" w:cs="Arial"/>
          <w:spacing w:val="0"/>
          <w:sz w:val="18"/>
        </w:rPr>
        <w:t xml:space="preserve"> </w:t>
      </w:r>
      <w:r>
        <w:rPr>
          <w:rFonts w:ascii="Arial" w:eastAsia="Arial" w:hAnsi="Arial" w:cs="Arial"/>
          <w:spacing w:val="0"/>
          <w:sz w:val="18"/>
        </w:rPr>
        <w:t>Şimdi,</w:t>
      </w:r>
      <w:r w:rsidR="00E96D67">
        <w:rPr>
          <w:rFonts w:ascii="Arial" w:eastAsia="Arial" w:hAnsi="Arial" w:cs="Arial"/>
          <w:spacing w:val="0"/>
          <w:sz w:val="18"/>
        </w:rPr>
        <w:t xml:space="preserve"> </w:t>
      </w:r>
      <w:r>
        <w:rPr>
          <w:rFonts w:ascii="Arial" w:eastAsia="Arial" w:hAnsi="Arial" w:cs="Arial"/>
          <w:spacing w:val="0"/>
          <w:sz w:val="18"/>
        </w:rPr>
        <w:t>size</w:t>
      </w:r>
      <w:r w:rsidR="00E96D67">
        <w:rPr>
          <w:rFonts w:ascii="Arial" w:eastAsia="Arial" w:hAnsi="Arial" w:cs="Arial"/>
          <w:spacing w:val="0"/>
          <w:sz w:val="18"/>
        </w:rPr>
        <w:t xml:space="preserve"> </w:t>
      </w:r>
      <w:r>
        <w:rPr>
          <w:rFonts w:ascii="Arial" w:eastAsia="Arial" w:hAnsi="Arial" w:cs="Arial"/>
          <w:spacing w:val="0"/>
          <w:sz w:val="18"/>
        </w:rPr>
        <w:t>cezaevinden</w:t>
      </w:r>
      <w:r w:rsidR="00E96D67">
        <w:rPr>
          <w:rFonts w:ascii="Arial" w:eastAsia="Arial" w:hAnsi="Arial" w:cs="Arial"/>
          <w:spacing w:val="0"/>
          <w:sz w:val="18"/>
        </w:rPr>
        <w:t xml:space="preserve"> </w:t>
      </w:r>
      <w:r>
        <w:rPr>
          <w:rFonts w:ascii="Arial" w:eastAsia="Arial" w:hAnsi="Arial" w:cs="Arial"/>
          <w:spacing w:val="0"/>
          <w:sz w:val="18"/>
        </w:rPr>
        <w:t>hastaneye</w:t>
      </w:r>
      <w:r w:rsidR="00E96D67">
        <w:rPr>
          <w:rFonts w:ascii="Arial" w:eastAsia="Arial" w:hAnsi="Arial" w:cs="Arial"/>
          <w:spacing w:val="0"/>
          <w:sz w:val="18"/>
        </w:rPr>
        <w:t xml:space="preserve"> </w:t>
      </w:r>
      <w:r>
        <w:rPr>
          <w:rFonts w:ascii="Arial" w:eastAsia="Arial" w:hAnsi="Arial" w:cs="Arial"/>
          <w:spacing w:val="0"/>
          <w:sz w:val="18"/>
        </w:rPr>
        <w:t>süren</w:t>
      </w:r>
      <w:r w:rsidR="00E96D67">
        <w:rPr>
          <w:rFonts w:ascii="Arial" w:eastAsia="Arial" w:hAnsi="Arial" w:cs="Arial"/>
          <w:spacing w:val="0"/>
          <w:sz w:val="18"/>
        </w:rPr>
        <w:t xml:space="preserve"> </w:t>
      </w:r>
      <w:r>
        <w:rPr>
          <w:rFonts w:ascii="Arial" w:eastAsia="Arial" w:hAnsi="Arial" w:cs="Arial"/>
          <w:spacing w:val="0"/>
          <w:sz w:val="18"/>
        </w:rPr>
        <w:t>zorlu</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işkence</w:t>
      </w:r>
      <w:r w:rsidR="00E96D67">
        <w:rPr>
          <w:rFonts w:ascii="Arial" w:eastAsia="Arial" w:hAnsi="Arial" w:cs="Arial"/>
          <w:spacing w:val="0"/>
          <w:sz w:val="18"/>
        </w:rPr>
        <w:t xml:space="preserve"> </w:t>
      </w:r>
      <w:r>
        <w:rPr>
          <w:rFonts w:ascii="Arial" w:eastAsia="Arial" w:hAnsi="Arial" w:cs="Arial"/>
          <w:spacing w:val="0"/>
          <w:sz w:val="18"/>
        </w:rPr>
        <w:t>dolu</w:t>
      </w:r>
      <w:r w:rsidR="00E96D67">
        <w:rPr>
          <w:rFonts w:ascii="Arial" w:eastAsia="Arial" w:hAnsi="Arial" w:cs="Arial"/>
          <w:spacing w:val="0"/>
          <w:sz w:val="18"/>
        </w:rPr>
        <w:t xml:space="preserve"> </w:t>
      </w:r>
      <w:r>
        <w:rPr>
          <w:rFonts w:ascii="Arial" w:eastAsia="Arial" w:hAnsi="Arial" w:cs="Arial"/>
          <w:spacing w:val="0"/>
          <w:sz w:val="18"/>
        </w:rPr>
        <w:t>yolculuğu</w:t>
      </w:r>
      <w:r w:rsidR="00E96D67">
        <w:rPr>
          <w:rFonts w:ascii="Arial" w:eastAsia="Arial" w:hAnsi="Arial" w:cs="Arial"/>
          <w:spacing w:val="0"/>
          <w:sz w:val="18"/>
        </w:rPr>
        <w:t xml:space="preserve"> </w:t>
      </w:r>
      <w:r>
        <w:rPr>
          <w:rFonts w:ascii="Arial" w:eastAsia="Arial" w:hAnsi="Arial" w:cs="Arial"/>
          <w:spacing w:val="0"/>
          <w:sz w:val="18"/>
        </w:rPr>
        <w:t>anlatmak</w:t>
      </w:r>
      <w:r w:rsidR="00E96D67">
        <w:rPr>
          <w:rFonts w:ascii="Arial" w:eastAsia="Arial" w:hAnsi="Arial" w:cs="Arial"/>
          <w:spacing w:val="0"/>
          <w:sz w:val="18"/>
        </w:rPr>
        <w:t xml:space="preserve"> </w:t>
      </w:r>
      <w:r>
        <w:rPr>
          <w:rFonts w:ascii="Arial" w:eastAsia="Arial" w:hAnsi="Arial" w:cs="Arial"/>
          <w:spacing w:val="0"/>
          <w:sz w:val="18"/>
        </w:rPr>
        <w:t>istiyorum.</w:t>
      </w:r>
      <w:r w:rsidR="00E96D67">
        <w:rPr>
          <w:rFonts w:ascii="Arial" w:eastAsia="Arial" w:hAnsi="Arial" w:cs="Arial"/>
          <w:spacing w:val="0"/>
          <w:sz w:val="18"/>
        </w:rPr>
        <w:t xml:space="preserve"> </w:t>
      </w:r>
      <w:r>
        <w:rPr>
          <w:rFonts w:ascii="Arial" w:eastAsia="Arial" w:hAnsi="Arial" w:cs="Arial"/>
          <w:spacing w:val="0"/>
          <w:sz w:val="18"/>
        </w:rPr>
        <w:t>Cezaevindesiniz</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cezaevinde</w:t>
      </w:r>
      <w:r w:rsidR="00E96D67">
        <w:rPr>
          <w:rFonts w:ascii="Arial" w:eastAsia="Arial" w:hAnsi="Arial" w:cs="Arial"/>
          <w:spacing w:val="0"/>
          <w:sz w:val="18"/>
        </w:rPr>
        <w:t xml:space="preserve"> </w:t>
      </w:r>
      <w:r>
        <w:rPr>
          <w:rFonts w:ascii="Arial" w:eastAsia="Arial" w:hAnsi="Arial" w:cs="Arial"/>
          <w:spacing w:val="0"/>
          <w:sz w:val="18"/>
        </w:rPr>
        <w:t>revire</w:t>
      </w:r>
      <w:r w:rsidR="00E96D67">
        <w:rPr>
          <w:rFonts w:ascii="Arial" w:eastAsia="Arial" w:hAnsi="Arial" w:cs="Arial"/>
          <w:spacing w:val="0"/>
          <w:sz w:val="18"/>
        </w:rPr>
        <w:t xml:space="preserve"> </w:t>
      </w:r>
      <w:r>
        <w:rPr>
          <w:rFonts w:ascii="Arial" w:eastAsia="Arial" w:hAnsi="Arial" w:cs="Arial"/>
          <w:spacing w:val="0"/>
          <w:sz w:val="18"/>
        </w:rPr>
        <w:t>çıkmak</w:t>
      </w:r>
      <w:r w:rsidR="00E96D67">
        <w:rPr>
          <w:rFonts w:ascii="Arial" w:eastAsia="Arial" w:hAnsi="Arial" w:cs="Arial"/>
          <w:spacing w:val="0"/>
          <w:sz w:val="18"/>
        </w:rPr>
        <w:t xml:space="preserve"> </w:t>
      </w:r>
      <w:r>
        <w:rPr>
          <w:rFonts w:ascii="Arial" w:eastAsia="Arial" w:hAnsi="Arial" w:cs="Arial"/>
          <w:spacing w:val="0"/>
          <w:sz w:val="18"/>
        </w:rPr>
        <w:t>zorunda</w:t>
      </w:r>
      <w:r w:rsidR="00E96D67">
        <w:rPr>
          <w:rFonts w:ascii="Arial" w:eastAsia="Arial" w:hAnsi="Arial" w:cs="Arial"/>
          <w:spacing w:val="0"/>
          <w:sz w:val="18"/>
        </w:rPr>
        <w:t xml:space="preserve"> </w:t>
      </w:r>
      <w:r>
        <w:rPr>
          <w:rFonts w:ascii="Arial" w:eastAsia="Arial" w:hAnsi="Arial" w:cs="Arial"/>
          <w:spacing w:val="0"/>
          <w:sz w:val="18"/>
        </w:rPr>
        <w:t>kaldınız.</w:t>
      </w:r>
      <w:r w:rsidR="00E96D67">
        <w:rPr>
          <w:rFonts w:ascii="Arial" w:eastAsia="Arial" w:hAnsi="Arial" w:cs="Arial"/>
          <w:spacing w:val="0"/>
          <w:sz w:val="18"/>
        </w:rPr>
        <w:t xml:space="preserve"> </w:t>
      </w:r>
      <w:r>
        <w:rPr>
          <w:rFonts w:ascii="Arial" w:eastAsia="Arial" w:hAnsi="Arial" w:cs="Arial"/>
          <w:spacing w:val="0"/>
          <w:sz w:val="18"/>
        </w:rPr>
        <w:t>Revire</w:t>
      </w:r>
      <w:r w:rsidR="00E96D67">
        <w:rPr>
          <w:rFonts w:ascii="Arial" w:eastAsia="Arial" w:hAnsi="Arial" w:cs="Arial"/>
          <w:spacing w:val="0"/>
          <w:sz w:val="18"/>
        </w:rPr>
        <w:t xml:space="preserve"> </w:t>
      </w:r>
      <w:r>
        <w:rPr>
          <w:rFonts w:ascii="Arial" w:eastAsia="Arial" w:hAnsi="Arial" w:cs="Arial"/>
          <w:spacing w:val="0"/>
          <w:sz w:val="18"/>
        </w:rPr>
        <w:t>çıkmak</w:t>
      </w:r>
      <w:r w:rsidR="00E96D67">
        <w:rPr>
          <w:rFonts w:ascii="Arial" w:eastAsia="Arial" w:hAnsi="Arial" w:cs="Arial"/>
          <w:spacing w:val="0"/>
          <w:sz w:val="18"/>
        </w:rPr>
        <w:t xml:space="preserve"> </w:t>
      </w:r>
      <w:r>
        <w:rPr>
          <w:rFonts w:ascii="Arial" w:eastAsia="Arial" w:hAnsi="Arial" w:cs="Arial"/>
          <w:spacing w:val="0"/>
          <w:sz w:val="18"/>
        </w:rPr>
        <w:t>isteyen</w:t>
      </w:r>
      <w:r w:rsidR="00E96D67">
        <w:rPr>
          <w:rFonts w:ascii="Arial" w:eastAsia="Arial" w:hAnsi="Arial" w:cs="Arial"/>
          <w:spacing w:val="0"/>
          <w:sz w:val="18"/>
        </w:rPr>
        <w:t xml:space="preserve"> </w:t>
      </w:r>
      <w:r>
        <w:rPr>
          <w:rFonts w:ascii="Arial" w:eastAsia="Arial" w:hAnsi="Arial" w:cs="Arial"/>
          <w:spacing w:val="0"/>
          <w:sz w:val="18"/>
        </w:rPr>
        <w:t>mahpus</w:t>
      </w:r>
      <w:r w:rsidR="00E96D67">
        <w:rPr>
          <w:rFonts w:ascii="Arial" w:eastAsia="Arial" w:hAnsi="Arial" w:cs="Arial"/>
          <w:spacing w:val="0"/>
          <w:sz w:val="18"/>
        </w:rPr>
        <w:t xml:space="preserve"> </w:t>
      </w:r>
      <w:r>
        <w:rPr>
          <w:rFonts w:ascii="Arial" w:eastAsia="Arial" w:hAnsi="Arial" w:cs="Arial"/>
          <w:spacing w:val="0"/>
          <w:sz w:val="18"/>
        </w:rPr>
        <w:t>önce</w:t>
      </w:r>
      <w:r w:rsidR="00E96D67">
        <w:rPr>
          <w:rFonts w:ascii="Arial" w:eastAsia="Arial" w:hAnsi="Arial" w:cs="Arial"/>
          <w:spacing w:val="0"/>
          <w:sz w:val="18"/>
        </w:rPr>
        <w:t xml:space="preserve"> </w:t>
      </w:r>
      <w:r>
        <w:rPr>
          <w:rFonts w:ascii="Arial" w:eastAsia="Arial" w:hAnsi="Arial" w:cs="Arial"/>
          <w:spacing w:val="0"/>
          <w:sz w:val="18"/>
        </w:rPr>
        <w:t>revir</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sıra</w:t>
      </w:r>
      <w:r w:rsidR="00E96D67">
        <w:rPr>
          <w:rFonts w:ascii="Arial" w:eastAsia="Arial" w:hAnsi="Arial" w:cs="Arial"/>
          <w:spacing w:val="0"/>
          <w:sz w:val="18"/>
        </w:rPr>
        <w:t xml:space="preserve"> </w:t>
      </w:r>
      <w:r>
        <w:rPr>
          <w:rFonts w:ascii="Arial" w:eastAsia="Arial" w:hAnsi="Arial" w:cs="Arial"/>
          <w:spacing w:val="0"/>
          <w:sz w:val="18"/>
        </w:rPr>
        <w:t>beklemek</w:t>
      </w:r>
      <w:r w:rsidR="00E96D67">
        <w:rPr>
          <w:rFonts w:ascii="Arial" w:eastAsia="Arial" w:hAnsi="Arial" w:cs="Arial"/>
          <w:spacing w:val="0"/>
          <w:sz w:val="18"/>
        </w:rPr>
        <w:t xml:space="preserve"> </w:t>
      </w:r>
      <w:r>
        <w:rPr>
          <w:rFonts w:ascii="Arial" w:eastAsia="Arial" w:hAnsi="Arial" w:cs="Arial"/>
          <w:spacing w:val="0"/>
          <w:sz w:val="18"/>
        </w:rPr>
        <w:t>zorunda,</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sonra</w:t>
      </w:r>
      <w:r w:rsidR="00E96D67">
        <w:rPr>
          <w:rFonts w:ascii="Arial" w:eastAsia="Arial" w:hAnsi="Arial" w:cs="Arial"/>
          <w:spacing w:val="0"/>
          <w:sz w:val="18"/>
        </w:rPr>
        <w:t xml:space="preserve"> </w:t>
      </w:r>
      <w:r>
        <w:rPr>
          <w:rFonts w:ascii="Arial" w:eastAsia="Arial" w:hAnsi="Arial" w:cs="Arial"/>
          <w:spacing w:val="0"/>
          <w:sz w:val="18"/>
        </w:rPr>
        <w:t>diyelim</w:t>
      </w:r>
      <w:r w:rsidR="00E96D67">
        <w:rPr>
          <w:rFonts w:ascii="Arial" w:eastAsia="Arial" w:hAnsi="Arial" w:cs="Arial"/>
          <w:spacing w:val="0"/>
          <w:sz w:val="18"/>
        </w:rPr>
        <w:t xml:space="preserve"> </w:t>
      </w:r>
      <w:r>
        <w:rPr>
          <w:rFonts w:ascii="Arial" w:eastAsia="Arial" w:hAnsi="Arial" w:cs="Arial"/>
          <w:spacing w:val="0"/>
          <w:sz w:val="18"/>
        </w:rPr>
        <w:t>revire</w:t>
      </w:r>
      <w:r w:rsidR="00E96D67">
        <w:rPr>
          <w:rFonts w:ascii="Arial" w:eastAsia="Arial" w:hAnsi="Arial" w:cs="Arial"/>
          <w:spacing w:val="0"/>
          <w:sz w:val="18"/>
        </w:rPr>
        <w:t xml:space="preserve"> </w:t>
      </w:r>
      <w:r>
        <w:rPr>
          <w:rFonts w:ascii="Arial" w:eastAsia="Arial" w:hAnsi="Arial" w:cs="Arial"/>
          <w:spacing w:val="0"/>
          <w:sz w:val="18"/>
        </w:rPr>
        <w:t>çıktı</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hastaneye</w:t>
      </w:r>
      <w:r w:rsidR="00E96D67">
        <w:rPr>
          <w:rFonts w:ascii="Arial" w:eastAsia="Arial" w:hAnsi="Arial" w:cs="Arial"/>
          <w:spacing w:val="0"/>
          <w:sz w:val="18"/>
        </w:rPr>
        <w:t xml:space="preserve"> </w:t>
      </w:r>
      <w:r>
        <w:rPr>
          <w:rFonts w:ascii="Arial" w:eastAsia="Arial" w:hAnsi="Arial" w:cs="Arial"/>
          <w:spacing w:val="0"/>
          <w:sz w:val="18"/>
        </w:rPr>
        <w:t>sevki</w:t>
      </w:r>
      <w:r w:rsidR="00E96D67">
        <w:rPr>
          <w:rFonts w:ascii="Arial" w:eastAsia="Arial" w:hAnsi="Arial" w:cs="Arial"/>
          <w:spacing w:val="0"/>
          <w:sz w:val="18"/>
        </w:rPr>
        <w:t xml:space="preserve"> </w:t>
      </w:r>
      <w:r>
        <w:rPr>
          <w:rFonts w:ascii="Arial" w:eastAsia="Arial" w:hAnsi="Arial" w:cs="Arial"/>
          <w:spacing w:val="0"/>
          <w:sz w:val="18"/>
        </w:rPr>
        <w:t>yapıldı,</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defa</w:t>
      </w:r>
      <w:r w:rsidR="00E96D67">
        <w:rPr>
          <w:rFonts w:ascii="Arial" w:eastAsia="Arial" w:hAnsi="Arial" w:cs="Arial"/>
          <w:spacing w:val="0"/>
          <w:sz w:val="18"/>
        </w:rPr>
        <w:t xml:space="preserve"> </w:t>
      </w:r>
      <w:r>
        <w:rPr>
          <w:rFonts w:ascii="Arial" w:eastAsia="Arial" w:hAnsi="Arial" w:cs="Arial"/>
          <w:spacing w:val="0"/>
          <w:sz w:val="18"/>
        </w:rPr>
        <w:t>hastaneden</w:t>
      </w:r>
      <w:r w:rsidR="00E96D67">
        <w:rPr>
          <w:rFonts w:ascii="Arial" w:eastAsia="Arial" w:hAnsi="Arial" w:cs="Arial"/>
          <w:spacing w:val="0"/>
          <w:sz w:val="18"/>
        </w:rPr>
        <w:t xml:space="preserve"> </w:t>
      </w:r>
      <w:r>
        <w:rPr>
          <w:rFonts w:ascii="Arial" w:eastAsia="Arial" w:hAnsi="Arial" w:cs="Arial"/>
          <w:spacing w:val="0"/>
          <w:sz w:val="18"/>
        </w:rPr>
        <w:t>randevu</w:t>
      </w:r>
      <w:r w:rsidR="00E96D67">
        <w:rPr>
          <w:rFonts w:ascii="Arial" w:eastAsia="Arial" w:hAnsi="Arial" w:cs="Arial"/>
          <w:spacing w:val="0"/>
          <w:sz w:val="18"/>
        </w:rPr>
        <w:t xml:space="preserve"> </w:t>
      </w:r>
      <w:r>
        <w:rPr>
          <w:rFonts w:ascii="Arial" w:eastAsia="Arial" w:hAnsi="Arial" w:cs="Arial"/>
          <w:spacing w:val="0"/>
          <w:sz w:val="18"/>
        </w:rPr>
        <w:t>beklemek</w:t>
      </w:r>
      <w:r w:rsidR="00E96D67">
        <w:rPr>
          <w:rFonts w:ascii="Arial" w:eastAsia="Arial" w:hAnsi="Arial" w:cs="Arial"/>
          <w:spacing w:val="0"/>
          <w:sz w:val="18"/>
        </w:rPr>
        <w:t xml:space="preserve"> </w:t>
      </w:r>
      <w:r>
        <w:rPr>
          <w:rFonts w:ascii="Arial" w:eastAsia="Arial" w:hAnsi="Arial" w:cs="Arial"/>
          <w:spacing w:val="0"/>
          <w:sz w:val="18"/>
        </w:rPr>
        <w:t>zorunda</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hastaneden</w:t>
      </w:r>
      <w:r w:rsidR="00E96D67">
        <w:rPr>
          <w:rFonts w:ascii="Arial" w:eastAsia="Arial" w:hAnsi="Arial" w:cs="Arial"/>
          <w:spacing w:val="0"/>
          <w:sz w:val="18"/>
        </w:rPr>
        <w:t xml:space="preserve"> </w:t>
      </w:r>
      <w:r>
        <w:rPr>
          <w:rFonts w:ascii="Arial" w:eastAsia="Arial" w:hAnsi="Arial" w:cs="Arial"/>
          <w:spacing w:val="0"/>
          <w:sz w:val="18"/>
        </w:rPr>
        <w:t>sevk</w:t>
      </w:r>
      <w:r w:rsidR="00E96D67">
        <w:rPr>
          <w:rFonts w:ascii="Arial" w:eastAsia="Arial" w:hAnsi="Arial" w:cs="Arial"/>
          <w:spacing w:val="0"/>
          <w:sz w:val="18"/>
        </w:rPr>
        <w:t xml:space="preserve"> </w:t>
      </w:r>
      <w:r>
        <w:rPr>
          <w:rFonts w:ascii="Arial" w:eastAsia="Arial" w:hAnsi="Arial" w:cs="Arial"/>
          <w:spacing w:val="0"/>
          <w:sz w:val="18"/>
        </w:rPr>
        <w:t>sırası</w:t>
      </w:r>
      <w:r w:rsidR="00E96D67">
        <w:rPr>
          <w:rFonts w:ascii="Arial" w:eastAsia="Arial" w:hAnsi="Arial" w:cs="Arial"/>
          <w:spacing w:val="0"/>
          <w:sz w:val="18"/>
        </w:rPr>
        <w:t xml:space="preserve"> </w:t>
      </w:r>
      <w:r>
        <w:rPr>
          <w:rFonts w:ascii="Arial" w:eastAsia="Arial" w:hAnsi="Arial" w:cs="Arial"/>
          <w:spacing w:val="0"/>
          <w:sz w:val="18"/>
        </w:rPr>
        <w:t>beklemek</w:t>
      </w:r>
      <w:r w:rsidR="00E96D67">
        <w:rPr>
          <w:rFonts w:ascii="Arial" w:eastAsia="Arial" w:hAnsi="Arial" w:cs="Arial"/>
          <w:spacing w:val="0"/>
          <w:sz w:val="18"/>
        </w:rPr>
        <w:t xml:space="preserve"> </w:t>
      </w:r>
      <w:r>
        <w:rPr>
          <w:rFonts w:ascii="Arial" w:eastAsia="Arial" w:hAnsi="Arial" w:cs="Arial"/>
          <w:spacing w:val="0"/>
          <w:sz w:val="18"/>
        </w:rPr>
        <w:t>zorunda.</w:t>
      </w:r>
      <w:r w:rsidR="00E96D67">
        <w:rPr>
          <w:rFonts w:ascii="Arial" w:eastAsia="Arial" w:hAnsi="Arial" w:cs="Arial"/>
          <w:spacing w:val="0"/>
          <w:sz w:val="18"/>
        </w:rPr>
        <w:t xml:space="preserve"> </w:t>
      </w:r>
      <w:r>
        <w:rPr>
          <w:rFonts w:ascii="Arial" w:eastAsia="Arial" w:hAnsi="Arial" w:cs="Arial"/>
          <w:spacing w:val="0"/>
          <w:sz w:val="18"/>
        </w:rPr>
        <w:t>Hadi,</w:t>
      </w:r>
      <w:r w:rsidR="00E96D67">
        <w:rPr>
          <w:rFonts w:ascii="Arial" w:eastAsia="Arial" w:hAnsi="Arial" w:cs="Arial"/>
          <w:spacing w:val="0"/>
          <w:sz w:val="18"/>
        </w:rPr>
        <w:t xml:space="preserve"> </w:t>
      </w:r>
      <w:r>
        <w:rPr>
          <w:rFonts w:ascii="Arial" w:eastAsia="Arial" w:hAnsi="Arial" w:cs="Arial"/>
          <w:spacing w:val="0"/>
          <w:sz w:val="18"/>
        </w:rPr>
        <w:t>hastaneye</w:t>
      </w:r>
      <w:r w:rsidR="00E96D67">
        <w:rPr>
          <w:rFonts w:ascii="Arial" w:eastAsia="Arial" w:hAnsi="Arial" w:cs="Arial"/>
          <w:spacing w:val="0"/>
          <w:sz w:val="18"/>
        </w:rPr>
        <w:t xml:space="preserve"> </w:t>
      </w:r>
      <w:r>
        <w:rPr>
          <w:rFonts w:ascii="Arial" w:eastAsia="Arial" w:hAnsi="Arial" w:cs="Arial"/>
          <w:spacing w:val="0"/>
          <w:sz w:val="18"/>
        </w:rPr>
        <w:t>sevki</w:t>
      </w:r>
      <w:r w:rsidR="00E96D67">
        <w:rPr>
          <w:rFonts w:ascii="Arial" w:eastAsia="Arial" w:hAnsi="Arial" w:cs="Arial"/>
          <w:spacing w:val="0"/>
          <w:sz w:val="18"/>
        </w:rPr>
        <w:t xml:space="preserve"> </w:t>
      </w:r>
      <w:r>
        <w:rPr>
          <w:rFonts w:ascii="Arial" w:eastAsia="Arial" w:hAnsi="Arial" w:cs="Arial"/>
          <w:spacing w:val="0"/>
          <w:sz w:val="18"/>
        </w:rPr>
        <w:t>yapıldı,</w:t>
      </w:r>
      <w:r w:rsidR="00E96D67">
        <w:rPr>
          <w:rFonts w:ascii="Arial" w:eastAsia="Arial" w:hAnsi="Arial" w:cs="Arial"/>
          <w:spacing w:val="0"/>
          <w:sz w:val="18"/>
        </w:rPr>
        <w:t xml:space="preserve"> </w:t>
      </w:r>
      <w:r>
        <w:rPr>
          <w:rFonts w:ascii="Arial" w:eastAsia="Arial" w:hAnsi="Arial" w:cs="Arial"/>
          <w:spacing w:val="0"/>
          <w:sz w:val="18"/>
        </w:rPr>
        <w:t>randevusu</w:t>
      </w:r>
      <w:r w:rsidR="00E96D67">
        <w:rPr>
          <w:rFonts w:ascii="Arial" w:eastAsia="Arial" w:hAnsi="Arial" w:cs="Arial"/>
          <w:spacing w:val="0"/>
          <w:sz w:val="18"/>
        </w:rPr>
        <w:t xml:space="preserve"> </w:t>
      </w:r>
      <w:r>
        <w:rPr>
          <w:rFonts w:ascii="Arial" w:eastAsia="Arial" w:hAnsi="Arial" w:cs="Arial"/>
          <w:spacing w:val="0"/>
          <w:sz w:val="18"/>
        </w:rPr>
        <w:t>alındı,</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defa</w:t>
      </w:r>
      <w:r w:rsidR="00E96D67">
        <w:rPr>
          <w:rFonts w:ascii="Arial" w:eastAsia="Arial" w:hAnsi="Arial" w:cs="Arial"/>
          <w:spacing w:val="0"/>
          <w:sz w:val="18"/>
        </w:rPr>
        <w:t xml:space="preserve"> </w:t>
      </w:r>
      <w:r>
        <w:rPr>
          <w:rFonts w:ascii="Arial" w:eastAsia="Arial" w:hAnsi="Arial" w:cs="Arial"/>
          <w:spacing w:val="0"/>
          <w:sz w:val="18"/>
        </w:rPr>
        <w:t>kimi</w:t>
      </w:r>
      <w:r w:rsidR="00E96D67">
        <w:rPr>
          <w:rFonts w:ascii="Arial" w:eastAsia="Arial" w:hAnsi="Arial" w:cs="Arial"/>
          <w:spacing w:val="0"/>
          <w:sz w:val="18"/>
        </w:rPr>
        <w:t xml:space="preserve"> </w:t>
      </w:r>
      <w:r>
        <w:rPr>
          <w:rFonts w:ascii="Arial" w:eastAsia="Arial" w:hAnsi="Arial" w:cs="Arial"/>
          <w:spacing w:val="0"/>
          <w:sz w:val="18"/>
        </w:rPr>
        <w:t>cezaevlerinde</w:t>
      </w:r>
      <w:r w:rsidR="00E96D67">
        <w:rPr>
          <w:rFonts w:ascii="Arial" w:eastAsia="Arial" w:hAnsi="Arial" w:cs="Arial"/>
          <w:spacing w:val="0"/>
          <w:sz w:val="18"/>
        </w:rPr>
        <w:t xml:space="preserve"> </w:t>
      </w:r>
      <w:r>
        <w:rPr>
          <w:rFonts w:ascii="Arial" w:eastAsia="Arial" w:hAnsi="Arial" w:cs="Arial"/>
          <w:spacing w:val="0"/>
          <w:sz w:val="18"/>
        </w:rPr>
        <w:t>uygulanan</w:t>
      </w:r>
      <w:r w:rsidR="00E96D67">
        <w:rPr>
          <w:rFonts w:ascii="Arial" w:eastAsia="Arial" w:hAnsi="Arial" w:cs="Arial"/>
          <w:spacing w:val="0"/>
          <w:sz w:val="18"/>
        </w:rPr>
        <w:t xml:space="preserve"> </w:t>
      </w:r>
      <w:r>
        <w:rPr>
          <w:rFonts w:ascii="Arial" w:eastAsia="Arial" w:hAnsi="Arial" w:cs="Arial"/>
          <w:spacing w:val="0"/>
          <w:sz w:val="18"/>
        </w:rPr>
        <w:t>ağız</w:t>
      </w:r>
      <w:r w:rsidR="00E96D67">
        <w:rPr>
          <w:rFonts w:ascii="Arial" w:eastAsia="Arial" w:hAnsi="Arial" w:cs="Arial"/>
          <w:spacing w:val="0"/>
          <w:sz w:val="18"/>
        </w:rPr>
        <w:t xml:space="preserve"> </w:t>
      </w:r>
      <w:r>
        <w:rPr>
          <w:rFonts w:ascii="Arial" w:eastAsia="Arial" w:hAnsi="Arial" w:cs="Arial"/>
          <w:spacing w:val="0"/>
          <w:sz w:val="18"/>
        </w:rPr>
        <w:t>içi</w:t>
      </w:r>
      <w:r w:rsidR="00E96D67">
        <w:rPr>
          <w:rFonts w:ascii="Arial" w:eastAsia="Arial" w:hAnsi="Arial" w:cs="Arial"/>
          <w:spacing w:val="0"/>
          <w:sz w:val="18"/>
        </w:rPr>
        <w:t xml:space="preserve"> </w:t>
      </w:r>
      <w:r>
        <w:rPr>
          <w:rFonts w:ascii="Arial" w:eastAsia="Arial" w:hAnsi="Arial" w:cs="Arial"/>
          <w:spacing w:val="0"/>
          <w:sz w:val="18"/>
        </w:rPr>
        <w:t>arama</w:t>
      </w:r>
      <w:r w:rsidR="00E96D67">
        <w:rPr>
          <w:rFonts w:ascii="Arial" w:eastAsia="Arial" w:hAnsi="Arial" w:cs="Arial"/>
          <w:spacing w:val="0"/>
          <w:sz w:val="18"/>
        </w:rPr>
        <w:t xml:space="preserve"> </w:t>
      </w:r>
      <w:r>
        <w:rPr>
          <w:rFonts w:ascii="Arial" w:eastAsia="Arial" w:hAnsi="Arial" w:cs="Arial"/>
          <w:spacing w:val="0"/>
          <w:sz w:val="18"/>
        </w:rPr>
        <w:t>işkencesine</w:t>
      </w:r>
      <w:r w:rsidR="00E96D67">
        <w:rPr>
          <w:rFonts w:ascii="Arial" w:eastAsia="Arial" w:hAnsi="Arial" w:cs="Arial"/>
          <w:spacing w:val="0"/>
          <w:sz w:val="18"/>
        </w:rPr>
        <w:t xml:space="preserve"> </w:t>
      </w:r>
      <w:r>
        <w:rPr>
          <w:rFonts w:ascii="Arial" w:eastAsia="Arial" w:hAnsi="Arial" w:cs="Arial"/>
          <w:spacing w:val="0"/>
          <w:sz w:val="18"/>
        </w:rPr>
        <w:t>maruz</w:t>
      </w:r>
      <w:r w:rsidR="00E96D67">
        <w:rPr>
          <w:rFonts w:ascii="Arial" w:eastAsia="Arial" w:hAnsi="Arial" w:cs="Arial"/>
          <w:spacing w:val="0"/>
          <w:sz w:val="18"/>
        </w:rPr>
        <w:t xml:space="preserve"> </w:t>
      </w:r>
      <w:r>
        <w:rPr>
          <w:rFonts w:ascii="Arial" w:eastAsia="Arial" w:hAnsi="Arial" w:cs="Arial"/>
          <w:spacing w:val="0"/>
          <w:sz w:val="18"/>
        </w:rPr>
        <w:t>kalıyor</w:t>
      </w:r>
      <w:r w:rsidR="00E96D67">
        <w:rPr>
          <w:rFonts w:ascii="Arial" w:eastAsia="Arial" w:hAnsi="Arial" w:cs="Arial"/>
          <w:spacing w:val="0"/>
          <w:sz w:val="18"/>
        </w:rPr>
        <w:t xml:space="preserve"> </w:t>
      </w:r>
      <w:r>
        <w:rPr>
          <w:rFonts w:ascii="Arial" w:eastAsia="Arial" w:hAnsi="Arial" w:cs="Arial"/>
          <w:spacing w:val="0"/>
          <w:sz w:val="18"/>
        </w:rPr>
        <w:t>mahpuslar.</w:t>
      </w:r>
      <w:r w:rsidR="00E96D67">
        <w:rPr>
          <w:rFonts w:ascii="Arial" w:eastAsia="Arial" w:hAnsi="Arial" w:cs="Arial"/>
          <w:spacing w:val="0"/>
          <w:sz w:val="18"/>
        </w:rPr>
        <w:t xml:space="preserve"> </w:t>
      </w:r>
      <w:r>
        <w:rPr>
          <w:rFonts w:ascii="Arial" w:eastAsia="Arial" w:hAnsi="Arial" w:cs="Arial"/>
          <w:spacing w:val="0"/>
          <w:sz w:val="18"/>
        </w:rPr>
        <w:t>Ağız</w:t>
      </w:r>
      <w:r w:rsidR="00E96D67">
        <w:rPr>
          <w:rFonts w:ascii="Arial" w:eastAsia="Arial" w:hAnsi="Arial" w:cs="Arial"/>
          <w:spacing w:val="0"/>
          <w:sz w:val="18"/>
        </w:rPr>
        <w:t xml:space="preserve"> </w:t>
      </w:r>
      <w:r>
        <w:rPr>
          <w:rFonts w:ascii="Arial" w:eastAsia="Arial" w:hAnsi="Arial" w:cs="Arial"/>
          <w:spacing w:val="0"/>
          <w:sz w:val="18"/>
        </w:rPr>
        <w:t>içi</w:t>
      </w:r>
      <w:r w:rsidR="00E96D67">
        <w:rPr>
          <w:rFonts w:ascii="Arial" w:eastAsia="Arial" w:hAnsi="Arial" w:cs="Arial"/>
          <w:spacing w:val="0"/>
          <w:sz w:val="18"/>
        </w:rPr>
        <w:t xml:space="preserve"> </w:t>
      </w:r>
      <w:r>
        <w:rPr>
          <w:rFonts w:ascii="Arial" w:eastAsia="Arial" w:hAnsi="Arial" w:cs="Arial"/>
          <w:spacing w:val="0"/>
          <w:sz w:val="18"/>
        </w:rPr>
        <w:t>aramayı</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etmeyen</w:t>
      </w:r>
      <w:r w:rsidR="00E96D67">
        <w:rPr>
          <w:rFonts w:ascii="Arial" w:eastAsia="Arial" w:hAnsi="Arial" w:cs="Arial"/>
          <w:spacing w:val="0"/>
          <w:sz w:val="18"/>
        </w:rPr>
        <w:t xml:space="preserve"> </w:t>
      </w:r>
      <w:r>
        <w:rPr>
          <w:rFonts w:ascii="Arial" w:eastAsia="Arial" w:hAnsi="Arial" w:cs="Arial"/>
          <w:spacing w:val="0"/>
          <w:sz w:val="18"/>
        </w:rPr>
        <w:t>mahpus</w:t>
      </w:r>
      <w:r w:rsidR="00E96D67">
        <w:rPr>
          <w:rFonts w:ascii="Arial" w:eastAsia="Arial" w:hAnsi="Arial" w:cs="Arial"/>
          <w:spacing w:val="0"/>
          <w:sz w:val="18"/>
        </w:rPr>
        <w:t xml:space="preserve"> </w:t>
      </w:r>
      <w:r>
        <w:rPr>
          <w:rFonts w:ascii="Arial" w:eastAsia="Arial" w:hAnsi="Arial" w:cs="Arial"/>
          <w:spacing w:val="0"/>
          <w:sz w:val="18"/>
        </w:rPr>
        <w:t>zaten</w:t>
      </w:r>
      <w:r w:rsidR="00E96D67">
        <w:rPr>
          <w:rFonts w:ascii="Arial" w:eastAsia="Arial" w:hAnsi="Arial" w:cs="Arial"/>
          <w:spacing w:val="0"/>
          <w:sz w:val="18"/>
        </w:rPr>
        <w:t xml:space="preserve"> </w:t>
      </w:r>
      <w:r>
        <w:rPr>
          <w:rFonts w:ascii="Arial" w:eastAsia="Arial" w:hAnsi="Arial" w:cs="Arial"/>
          <w:spacing w:val="0"/>
          <w:sz w:val="18"/>
        </w:rPr>
        <w:t>hastaneye</w:t>
      </w:r>
      <w:r w:rsidR="00E96D67">
        <w:rPr>
          <w:rFonts w:ascii="Arial" w:eastAsia="Arial" w:hAnsi="Arial" w:cs="Arial"/>
          <w:spacing w:val="0"/>
          <w:sz w:val="18"/>
        </w:rPr>
        <w:t xml:space="preserve"> </w:t>
      </w:r>
      <w:r>
        <w:rPr>
          <w:rFonts w:ascii="Arial" w:eastAsia="Arial" w:hAnsi="Arial" w:cs="Arial"/>
          <w:spacing w:val="0"/>
          <w:sz w:val="18"/>
        </w:rPr>
        <w:t>gitmeden</w:t>
      </w:r>
      <w:r w:rsidR="00E96D67">
        <w:rPr>
          <w:rFonts w:ascii="Arial" w:eastAsia="Arial" w:hAnsi="Arial" w:cs="Arial"/>
          <w:spacing w:val="0"/>
          <w:sz w:val="18"/>
        </w:rPr>
        <w:t xml:space="preserve"> </w:t>
      </w:r>
      <w:r>
        <w:rPr>
          <w:rFonts w:ascii="Arial" w:eastAsia="Arial" w:hAnsi="Arial" w:cs="Arial"/>
          <w:spacing w:val="0"/>
          <w:sz w:val="18"/>
        </w:rPr>
        <w:t>geri</w:t>
      </w:r>
      <w:r w:rsidR="00E96D67">
        <w:rPr>
          <w:rFonts w:ascii="Arial" w:eastAsia="Arial" w:hAnsi="Arial" w:cs="Arial"/>
          <w:spacing w:val="0"/>
          <w:sz w:val="18"/>
        </w:rPr>
        <w:t xml:space="preserve"> </w:t>
      </w:r>
      <w:r>
        <w:rPr>
          <w:rFonts w:ascii="Arial" w:eastAsia="Arial" w:hAnsi="Arial" w:cs="Arial"/>
          <w:spacing w:val="0"/>
          <w:sz w:val="18"/>
        </w:rPr>
        <w:t>dönüyor.</w:t>
      </w:r>
      <w:r w:rsidR="00E96D67">
        <w:rPr>
          <w:rFonts w:ascii="Arial" w:eastAsia="Arial" w:hAnsi="Arial" w:cs="Arial"/>
          <w:spacing w:val="0"/>
          <w:sz w:val="18"/>
        </w:rPr>
        <w:t xml:space="preserve"> </w:t>
      </w:r>
      <w:r>
        <w:rPr>
          <w:rFonts w:ascii="Arial" w:eastAsia="Arial" w:hAnsi="Arial" w:cs="Arial"/>
          <w:spacing w:val="0"/>
          <w:sz w:val="18"/>
        </w:rPr>
        <w:t>Hadi</w:t>
      </w:r>
      <w:r w:rsidR="00E96D67">
        <w:rPr>
          <w:rFonts w:ascii="Arial" w:eastAsia="Arial" w:hAnsi="Arial" w:cs="Arial"/>
          <w:spacing w:val="0"/>
          <w:sz w:val="18"/>
        </w:rPr>
        <w:t xml:space="preserve"> </w:t>
      </w:r>
      <w:r>
        <w:rPr>
          <w:rFonts w:ascii="Arial" w:eastAsia="Arial" w:hAnsi="Arial" w:cs="Arial"/>
          <w:spacing w:val="0"/>
          <w:sz w:val="18"/>
        </w:rPr>
        <w:t>ağız</w:t>
      </w:r>
      <w:r w:rsidR="00E96D67">
        <w:rPr>
          <w:rFonts w:ascii="Arial" w:eastAsia="Arial" w:hAnsi="Arial" w:cs="Arial"/>
          <w:spacing w:val="0"/>
          <w:sz w:val="18"/>
        </w:rPr>
        <w:t xml:space="preserve"> </w:t>
      </w:r>
      <w:r>
        <w:rPr>
          <w:rFonts w:ascii="Arial" w:eastAsia="Arial" w:hAnsi="Arial" w:cs="Arial"/>
          <w:spacing w:val="0"/>
          <w:sz w:val="18"/>
        </w:rPr>
        <w:t>içi</w:t>
      </w:r>
      <w:r w:rsidR="00E96D67">
        <w:rPr>
          <w:rFonts w:ascii="Arial" w:eastAsia="Arial" w:hAnsi="Arial" w:cs="Arial"/>
          <w:spacing w:val="0"/>
          <w:sz w:val="18"/>
        </w:rPr>
        <w:t xml:space="preserve"> </w:t>
      </w:r>
      <w:r>
        <w:rPr>
          <w:rFonts w:ascii="Arial" w:eastAsia="Arial" w:hAnsi="Arial" w:cs="Arial"/>
          <w:spacing w:val="0"/>
          <w:sz w:val="18"/>
        </w:rPr>
        <w:t>aramayı</w:t>
      </w:r>
      <w:r w:rsidR="00E96D67">
        <w:rPr>
          <w:rFonts w:ascii="Arial" w:eastAsia="Arial" w:hAnsi="Arial" w:cs="Arial"/>
          <w:spacing w:val="0"/>
          <w:sz w:val="18"/>
        </w:rPr>
        <w:t xml:space="preserve"> </w:t>
      </w:r>
      <w:r>
        <w:rPr>
          <w:rFonts w:ascii="Arial" w:eastAsia="Arial" w:hAnsi="Arial" w:cs="Arial"/>
          <w:spacing w:val="0"/>
          <w:sz w:val="18"/>
        </w:rPr>
        <w:t>atlattı</w:t>
      </w:r>
      <w:r w:rsidR="00E96D67">
        <w:rPr>
          <w:rFonts w:ascii="Arial" w:eastAsia="Arial" w:hAnsi="Arial" w:cs="Arial"/>
          <w:spacing w:val="0"/>
          <w:sz w:val="18"/>
        </w:rPr>
        <w:t xml:space="preserve"> </w:t>
      </w:r>
      <w:r>
        <w:rPr>
          <w:rFonts w:ascii="Arial" w:eastAsia="Arial" w:hAnsi="Arial" w:cs="Arial"/>
          <w:spacing w:val="0"/>
          <w:sz w:val="18"/>
        </w:rPr>
        <w:t>ya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cezaevinde</w:t>
      </w:r>
      <w:r w:rsidR="00E96D67">
        <w:rPr>
          <w:rFonts w:ascii="Arial" w:eastAsia="Arial" w:hAnsi="Arial" w:cs="Arial"/>
          <w:spacing w:val="0"/>
          <w:sz w:val="18"/>
        </w:rPr>
        <w:t xml:space="preserve"> </w:t>
      </w:r>
      <w:r>
        <w:rPr>
          <w:rFonts w:ascii="Arial" w:eastAsia="Arial" w:hAnsi="Arial" w:cs="Arial"/>
          <w:spacing w:val="0"/>
          <w:sz w:val="18"/>
        </w:rPr>
        <w:t>ağız</w:t>
      </w:r>
      <w:r w:rsidR="00E96D67">
        <w:rPr>
          <w:rFonts w:ascii="Arial" w:eastAsia="Arial" w:hAnsi="Arial" w:cs="Arial"/>
          <w:spacing w:val="0"/>
          <w:sz w:val="18"/>
        </w:rPr>
        <w:t xml:space="preserve"> </w:t>
      </w:r>
      <w:r>
        <w:rPr>
          <w:rFonts w:ascii="Arial" w:eastAsia="Arial" w:hAnsi="Arial" w:cs="Arial"/>
          <w:spacing w:val="0"/>
          <w:sz w:val="18"/>
        </w:rPr>
        <w:t>içi</w:t>
      </w:r>
      <w:r w:rsidR="00E96D67">
        <w:rPr>
          <w:rFonts w:ascii="Arial" w:eastAsia="Arial" w:hAnsi="Arial" w:cs="Arial"/>
          <w:spacing w:val="0"/>
          <w:sz w:val="18"/>
        </w:rPr>
        <w:t xml:space="preserve"> </w:t>
      </w:r>
      <w:r>
        <w:rPr>
          <w:rFonts w:ascii="Arial" w:eastAsia="Arial" w:hAnsi="Arial" w:cs="Arial"/>
          <w:spacing w:val="0"/>
          <w:sz w:val="18"/>
        </w:rPr>
        <w:t>arama</w:t>
      </w:r>
      <w:r w:rsidR="00E96D67">
        <w:rPr>
          <w:rFonts w:ascii="Arial" w:eastAsia="Arial" w:hAnsi="Arial" w:cs="Arial"/>
          <w:spacing w:val="0"/>
          <w:sz w:val="18"/>
        </w:rPr>
        <w:t xml:space="preserve"> </w:t>
      </w:r>
      <w:r>
        <w:rPr>
          <w:rFonts w:ascii="Arial" w:eastAsia="Arial" w:hAnsi="Arial" w:cs="Arial"/>
          <w:spacing w:val="0"/>
          <w:sz w:val="18"/>
        </w:rPr>
        <w:t>işkencesi</w:t>
      </w:r>
      <w:r w:rsidR="00E96D67">
        <w:rPr>
          <w:rFonts w:ascii="Arial" w:eastAsia="Arial" w:hAnsi="Arial" w:cs="Arial"/>
          <w:spacing w:val="0"/>
          <w:sz w:val="18"/>
        </w:rPr>
        <w:t xml:space="preserve"> </w:t>
      </w:r>
      <w:r>
        <w:rPr>
          <w:rFonts w:ascii="Arial" w:eastAsia="Arial" w:hAnsi="Arial" w:cs="Arial"/>
          <w:spacing w:val="0"/>
          <w:sz w:val="18"/>
        </w:rPr>
        <w:t>yok,</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defa</w:t>
      </w:r>
      <w:r w:rsidR="00E96D67">
        <w:rPr>
          <w:rFonts w:ascii="Arial" w:eastAsia="Arial" w:hAnsi="Arial" w:cs="Arial"/>
          <w:spacing w:val="0"/>
          <w:sz w:val="18"/>
        </w:rPr>
        <w:t xml:space="preserve"> </w:t>
      </w:r>
      <w:r>
        <w:rPr>
          <w:rFonts w:ascii="Arial" w:eastAsia="Arial" w:hAnsi="Arial" w:cs="Arial"/>
          <w:spacing w:val="0"/>
          <w:sz w:val="18"/>
        </w:rPr>
        <w:t>yolda</w:t>
      </w:r>
      <w:r w:rsidR="00E96D67">
        <w:rPr>
          <w:rFonts w:ascii="Arial" w:eastAsia="Arial" w:hAnsi="Arial" w:cs="Arial"/>
          <w:spacing w:val="0"/>
          <w:sz w:val="18"/>
        </w:rPr>
        <w:t xml:space="preserve"> </w:t>
      </w:r>
      <w:r>
        <w:rPr>
          <w:rFonts w:ascii="Arial" w:eastAsia="Arial" w:hAnsi="Arial" w:cs="Arial"/>
          <w:spacing w:val="0"/>
          <w:sz w:val="18"/>
        </w:rPr>
        <w:t>işkence</w:t>
      </w:r>
      <w:r w:rsidR="00E96D67">
        <w:rPr>
          <w:rFonts w:ascii="Arial" w:eastAsia="Arial" w:hAnsi="Arial" w:cs="Arial"/>
          <w:spacing w:val="0"/>
          <w:sz w:val="18"/>
        </w:rPr>
        <w:t xml:space="preserve"> </w:t>
      </w:r>
      <w:r>
        <w:rPr>
          <w:rFonts w:ascii="Arial" w:eastAsia="Arial" w:hAnsi="Arial" w:cs="Arial"/>
          <w:spacing w:val="0"/>
          <w:sz w:val="18"/>
        </w:rPr>
        <w:t>başlıyor</w:t>
      </w:r>
      <w:r w:rsidR="00E96D67">
        <w:rPr>
          <w:rFonts w:ascii="Arial" w:eastAsia="Arial" w:hAnsi="Arial" w:cs="Arial"/>
          <w:spacing w:val="0"/>
          <w:sz w:val="18"/>
        </w:rPr>
        <w:t xml:space="preserve"> </w:t>
      </w:r>
      <w:r>
        <w:rPr>
          <w:rFonts w:ascii="Arial" w:eastAsia="Arial" w:hAnsi="Arial" w:cs="Arial"/>
          <w:spacing w:val="0"/>
          <w:sz w:val="18"/>
        </w:rPr>
        <w:t>çünkü</w:t>
      </w:r>
      <w:r w:rsidR="00E96D67">
        <w:rPr>
          <w:rFonts w:ascii="Arial" w:eastAsia="Arial" w:hAnsi="Arial" w:cs="Arial"/>
          <w:spacing w:val="0"/>
          <w:sz w:val="18"/>
        </w:rPr>
        <w:t xml:space="preserve"> </w:t>
      </w:r>
      <w:r>
        <w:rPr>
          <w:rFonts w:ascii="Arial" w:eastAsia="Arial" w:hAnsi="Arial" w:cs="Arial"/>
          <w:spacing w:val="0"/>
          <w:sz w:val="18"/>
        </w:rPr>
        <w:t>bugün</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Bakanlığınıza</w:t>
      </w:r>
      <w:r w:rsidR="00E96D67">
        <w:rPr>
          <w:rFonts w:ascii="Arial" w:eastAsia="Arial" w:hAnsi="Arial" w:cs="Arial"/>
          <w:spacing w:val="0"/>
          <w:sz w:val="18"/>
        </w:rPr>
        <w:t xml:space="preserve"> </w:t>
      </w:r>
      <w:r>
        <w:rPr>
          <w:rFonts w:ascii="Arial" w:eastAsia="Arial" w:hAnsi="Arial" w:cs="Arial"/>
          <w:spacing w:val="0"/>
          <w:sz w:val="18"/>
        </w:rPr>
        <w:t>bağlı</w:t>
      </w:r>
      <w:r w:rsidR="00E96D67">
        <w:rPr>
          <w:rFonts w:ascii="Arial" w:eastAsia="Arial" w:hAnsi="Arial" w:cs="Arial"/>
          <w:spacing w:val="0"/>
          <w:sz w:val="18"/>
        </w:rPr>
        <w:t xml:space="preserve"> </w:t>
      </w:r>
      <w:r>
        <w:rPr>
          <w:rFonts w:ascii="Arial" w:eastAsia="Arial" w:hAnsi="Arial" w:cs="Arial"/>
          <w:spacing w:val="0"/>
          <w:sz w:val="18"/>
        </w:rPr>
        <w:t>olan</w:t>
      </w:r>
      <w:r w:rsidR="00E96D67">
        <w:rPr>
          <w:rFonts w:ascii="Arial" w:eastAsia="Arial" w:hAnsi="Arial" w:cs="Arial"/>
          <w:spacing w:val="0"/>
          <w:sz w:val="18"/>
        </w:rPr>
        <w:t xml:space="preserve"> </w:t>
      </w:r>
      <w:r>
        <w:rPr>
          <w:rFonts w:ascii="Arial" w:eastAsia="Arial" w:hAnsi="Arial" w:cs="Arial"/>
          <w:spacing w:val="0"/>
          <w:sz w:val="18"/>
        </w:rPr>
        <w:t>hastanelerin</w:t>
      </w:r>
      <w:r w:rsidR="00E96D67">
        <w:rPr>
          <w:rFonts w:ascii="Arial" w:eastAsia="Arial" w:hAnsi="Arial" w:cs="Arial"/>
          <w:spacing w:val="0"/>
          <w:sz w:val="18"/>
        </w:rPr>
        <w:t xml:space="preserve"> </w:t>
      </w:r>
      <w:r>
        <w:rPr>
          <w:rFonts w:ascii="Arial" w:eastAsia="Arial" w:hAnsi="Arial" w:cs="Arial"/>
          <w:spacing w:val="0"/>
          <w:sz w:val="18"/>
        </w:rPr>
        <w:t>birçoğunda</w:t>
      </w:r>
      <w:r w:rsidR="00E96D67">
        <w:rPr>
          <w:rFonts w:ascii="Arial" w:eastAsia="Arial" w:hAnsi="Arial" w:cs="Arial"/>
          <w:spacing w:val="0"/>
          <w:sz w:val="18"/>
        </w:rPr>
        <w:t xml:space="preserve"> </w:t>
      </w:r>
      <w:r>
        <w:rPr>
          <w:rFonts w:ascii="Arial" w:eastAsia="Arial" w:hAnsi="Arial" w:cs="Arial"/>
          <w:spacing w:val="0"/>
          <w:sz w:val="18"/>
        </w:rPr>
        <w:t>mahpuslara</w:t>
      </w:r>
      <w:r w:rsidR="00E96D67">
        <w:rPr>
          <w:rFonts w:ascii="Arial" w:eastAsia="Arial" w:hAnsi="Arial" w:cs="Arial"/>
          <w:spacing w:val="0"/>
          <w:sz w:val="18"/>
        </w:rPr>
        <w:t xml:space="preserve"> </w:t>
      </w:r>
      <w:r>
        <w:rPr>
          <w:rFonts w:ascii="Arial" w:eastAsia="Arial" w:hAnsi="Arial" w:cs="Arial"/>
          <w:spacing w:val="0"/>
          <w:sz w:val="18"/>
        </w:rPr>
        <w:t>ayrılan</w:t>
      </w:r>
      <w:r w:rsidR="00E96D67">
        <w:rPr>
          <w:rFonts w:ascii="Arial" w:eastAsia="Arial" w:hAnsi="Arial" w:cs="Arial"/>
          <w:spacing w:val="0"/>
          <w:sz w:val="18"/>
        </w:rPr>
        <w:t xml:space="preserve"> </w:t>
      </w:r>
      <w:r>
        <w:rPr>
          <w:rFonts w:ascii="Arial" w:eastAsia="Arial" w:hAnsi="Arial" w:cs="Arial"/>
          <w:spacing w:val="0"/>
          <w:sz w:val="18"/>
        </w:rPr>
        <w:t>yerler</w:t>
      </w:r>
      <w:r w:rsidR="00E96D67">
        <w:rPr>
          <w:rFonts w:ascii="Arial" w:eastAsia="Arial" w:hAnsi="Arial" w:cs="Arial"/>
          <w:spacing w:val="0"/>
          <w:sz w:val="18"/>
        </w:rPr>
        <w:t xml:space="preserve"> </w:t>
      </w:r>
      <w:r>
        <w:rPr>
          <w:rFonts w:ascii="Arial" w:eastAsia="Arial" w:hAnsi="Arial" w:cs="Arial"/>
          <w:spacing w:val="0"/>
          <w:sz w:val="18"/>
        </w:rPr>
        <w:t>yetersiz.</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nedenle,</w:t>
      </w:r>
      <w:r w:rsidR="00E96D67">
        <w:rPr>
          <w:rFonts w:ascii="Arial" w:eastAsia="Arial" w:hAnsi="Arial" w:cs="Arial"/>
          <w:spacing w:val="0"/>
          <w:sz w:val="18"/>
        </w:rPr>
        <w:t xml:space="preserve"> </w:t>
      </w:r>
      <w:r>
        <w:rPr>
          <w:rFonts w:ascii="Arial" w:eastAsia="Arial" w:hAnsi="Arial" w:cs="Arial"/>
          <w:spacing w:val="0"/>
          <w:sz w:val="18"/>
        </w:rPr>
        <w:t>çoğu</w:t>
      </w:r>
      <w:r w:rsidR="00E96D67">
        <w:rPr>
          <w:rFonts w:ascii="Arial" w:eastAsia="Arial" w:hAnsi="Arial" w:cs="Arial"/>
          <w:spacing w:val="0"/>
          <w:sz w:val="18"/>
        </w:rPr>
        <w:t xml:space="preserve"> </w:t>
      </w:r>
      <w:r>
        <w:rPr>
          <w:rFonts w:ascii="Arial" w:eastAsia="Arial" w:hAnsi="Arial" w:cs="Arial"/>
          <w:spacing w:val="0"/>
          <w:sz w:val="18"/>
        </w:rPr>
        <w:t>zaman</w:t>
      </w:r>
      <w:r w:rsidR="00E96D67">
        <w:rPr>
          <w:rFonts w:ascii="Arial" w:eastAsia="Arial" w:hAnsi="Arial" w:cs="Arial"/>
          <w:spacing w:val="0"/>
          <w:sz w:val="18"/>
        </w:rPr>
        <w:t xml:space="preserve"> </w:t>
      </w:r>
      <w:r>
        <w:rPr>
          <w:rFonts w:ascii="Arial" w:eastAsia="Arial" w:hAnsi="Arial" w:cs="Arial"/>
          <w:spacing w:val="0"/>
          <w:sz w:val="18"/>
        </w:rPr>
        <w:t>mahpuslar</w:t>
      </w:r>
      <w:r w:rsidR="00E96D67">
        <w:rPr>
          <w:rFonts w:ascii="Arial" w:eastAsia="Arial" w:hAnsi="Arial" w:cs="Arial"/>
          <w:spacing w:val="0"/>
          <w:sz w:val="18"/>
        </w:rPr>
        <w:t xml:space="preserve"> </w:t>
      </w:r>
      <w:r>
        <w:rPr>
          <w:rFonts w:ascii="Arial" w:eastAsia="Arial" w:hAnsi="Arial" w:cs="Arial"/>
          <w:spacing w:val="0"/>
          <w:sz w:val="18"/>
        </w:rPr>
        <w:t>kışın</w:t>
      </w:r>
      <w:r w:rsidR="00E96D67">
        <w:rPr>
          <w:rFonts w:ascii="Arial" w:eastAsia="Arial" w:hAnsi="Arial" w:cs="Arial"/>
          <w:spacing w:val="0"/>
          <w:sz w:val="18"/>
        </w:rPr>
        <w:t xml:space="preserve"> </w:t>
      </w:r>
      <w:r>
        <w:rPr>
          <w:rFonts w:ascii="Arial" w:eastAsia="Arial" w:hAnsi="Arial" w:cs="Arial"/>
          <w:spacing w:val="0"/>
          <w:sz w:val="18"/>
        </w:rPr>
        <w:t>soğukta,</w:t>
      </w:r>
      <w:r w:rsidR="00E96D67">
        <w:rPr>
          <w:rFonts w:ascii="Arial" w:eastAsia="Arial" w:hAnsi="Arial" w:cs="Arial"/>
          <w:spacing w:val="0"/>
          <w:sz w:val="18"/>
        </w:rPr>
        <w:t xml:space="preserve"> </w:t>
      </w:r>
      <w:r>
        <w:rPr>
          <w:rFonts w:ascii="Arial" w:eastAsia="Arial" w:hAnsi="Arial" w:cs="Arial"/>
          <w:spacing w:val="0"/>
          <w:sz w:val="18"/>
        </w:rPr>
        <w:t>yazın</w:t>
      </w:r>
      <w:r w:rsidR="00E96D67">
        <w:rPr>
          <w:rFonts w:ascii="Arial" w:eastAsia="Arial" w:hAnsi="Arial" w:cs="Arial"/>
          <w:spacing w:val="0"/>
          <w:sz w:val="18"/>
        </w:rPr>
        <w:t xml:space="preserve"> </w:t>
      </w:r>
      <w:r>
        <w:rPr>
          <w:rFonts w:ascii="Arial" w:eastAsia="Arial" w:hAnsi="Arial" w:cs="Arial"/>
          <w:spacing w:val="0"/>
          <w:sz w:val="18"/>
        </w:rPr>
        <w:t>sıcakta</w:t>
      </w:r>
      <w:r w:rsidR="00E96D67">
        <w:rPr>
          <w:rFonts w:ascii="Arial" w:eastAsia="Arial" w:hAnsi="Arial" w:cs="Arial"/>
          <w:spacing w:val="0"/>
          <w:sz w:val="18"/>
        </w:rPr>
        <w:t xml:space="preserve"> </w:t>
      </w:r>
      <w:r>
        <w:rPr>
          <w:rFonts w:ascii="Arial" w:eastAsia="Arial" w:hAnsi="Arial" w:cs="Arial"/>
          <w:spacing w:val="0"/>
          <w:sz w:val="18"/>
        </w:rPr>
        <w:t>saatlerce</w:t>
      </w:r>
      <w:r w:rsidR="00E96D67">
        <w:rPr>
          <w:rFonts w:ascii="Arial" w:eastAsia="Arial" w:hAnsi="Arial" w:cs="Arial"/>
          <w:spacing w:val="0"/>
          <w:sz w:val="18"/>
        </w:rPr>
        <w:t xml:space="preserve"> </w:t>
      </w:r>
      <w:r>
        <w:rPr>
          <w:rFonts w:ascii="Arial" w:eastAsia="Arial" w:hAnsi="Arial" w:cs="Arial"/>
          <w:spacing w:val="0"/>
          <w:sz w:val="18"/>
        </w:rPr>
        <w:t>ringlerde</w:t>
      </w:r>
      <w:r w:rsidR="00E96D67">
        <w:rPr>
          <w:rFonts w:ascii="Arial" w:eastAsia="Arial" w:hAnsi="Arial" w:cs="Arial"/>
          <w:spacing w:val="0"/>
          <w:sz w:val="18"/>
        </w:rPr>
        <w:t xml:space="preserve"> </w:t>
      </w:r>
      <w:r>
        <w:rPr>
          <w:rFonts w:ascii="Arial" w:eastAsia="Arial" w:hAnsi="Arial" w:cs="Arial"/>
          <w:spacing w:val="0"/>
          <w:sz w:val="18"/>
        </w:rPr>
        <w:t>beklemek</w:t>
      </w:r>
      <w:r w:rsidR="00E96D67">
        <w:rPr>
          <w:rFonts w:ascii="Arial" w:eastAsia="Arial" w:hAnsi="Arial" w:cs="Arial"/>
          <w:spacing w:val="0"/>
          <w:sz w:val="18"/>
        </w:rPr>
        <w:t xml:space="preserve"> </w:t>
      </w:r>
      <w:r>
        <w:rPr>
          <w:rFonts w:ascii="Arial" w:eastAsia="Arial" w:hAnsi="Arial" w:cs="Arial"/>
          <w:spacing w:val="0"/>
          <w:sz w:val="18"/>
        </w:rPr>
        <w:t>zorunda</w:t>
      </w:r>
      <w:r w:rsidR="00E96D67">
        <w:rPr>
          <w:rFonts w:ascii="Arial" w:eastAsia="Arial" w:hAnsi="Arial" w:cs="Arial"/>
          <w:spacing w:val="0"/>
          <w:sz w:val="18"/>
        </w:rPr>
        <w:t xml:space="preserve"> </w:t>
      </w:r>
      <w:r>
        <w:rPr>
          <w:rFonts w:ascii="Arial" w:eastAsia="Arial" w:hAnsi="Arial" w:cs="Arial"/>
          <w:spacing w:val="0"/>
          <w:sz w:val="18"/>
        </w:rPr>
        <w:t>kalıyor.</w:t>
      </w:r>
      <w:r w:rsidR="00E96D67">
        <w:rPr>
          <w:rFonts w:ascii="Arial" w:eastAsia="Arial" w:hAnsi="Arial" w:cs="Arial"/>
          <w:spacing w:val="0"/>
          <w:sz w:val="18"/>
        </w:rPr>
        <w:t xml:space="preserve"> </w:t>
      </w:r>
      <w:r>
        <w:rPr>
          <w:rFonts w:ascii="Arial" w:eastAsia="Arial" w:hAnsi="Arial" w:cs="Arial"/>
          <w:spacing w:val="0"/>
          <w:sz w:val="18"/>
        </w:rPr>
        <w:t>Ağız</w:t>
      </w:r>
      <w:r w:rsidR="00E96D67">
        <w:rPr>
          <w:rFonts w:ascii="Arial" w:eastAsia="Arial" w:hAnsi="Arial" w:cs="Arial"/>
          <w:spacing w:val="0"/>
          <w:sz w:val="18"/>
        </w:rPr>
        <w:t xml:space="preserve"> </w:t>
      </w:r>
      <w:r>
        <w:rPr>
          <w:rFonts w:ascii="Arial" w:eastAsia="Arial" w:hAnsi="Arial" w:cs="Arial"/>
          <w:spacing w:val="0"/>
          <w:sz w:val="18"/>
        </w:rPr>
        <w:t>içi</w:t>
      </w:r>
      <w:r w:rsidR="00E96D67">
        <w:rPr>
          <w:rFonts w:ascii="Arial" w:eastAsia="Arial" w:hAnsi="Arial" w:cs="Arial"/>
          <w:spacing w:val="0"/>
          <w:sz w:val="18"/>
        </w:rPr>
        <w:t xml:space="preserve"> </w:t>
      </w:r>
      <w:r>
        <w:rPr>
          <w:rFonts w:ascii="Arial" w:eastAsia="Arial" w:hAnsi="Arial" w:cs="Arial"/>
          <w:spacing w:val="0"/>
          <w:sz w:val="18"/>
        </w:rPr>
        <w:t>arama</w:t>
      </w:r>
      <w:r w:rsidR="00E96D67">
        <w:rPr>
          <w:rFonts w:ascii="Arial" w:eastAsia="Arial" w:hAnsi="Arial" w:cs="Arial"/>
          <w:spacing w:val="0"/>
          <w:sz w:val="18"/>
        </w:rPr>
        <w:t xml:space="preserve"> </w:t>
      </w:r>
      <w:r>
        <w:rPr>
          <w:rFonts w:ascii="Arial" w:eastAsia="Arial" w:hAnsi="Arial" w:cs="Arial"/>
          <w:spacing w:val="0"/>
          <w:sz w:val="18"/>
        </w:rPr>
        <w:t>işkencesi</w:t>
      </w:r>
      <w:r w:rsidR="00E96D67">
        <w:rPr>
          <w:rFonts w:ascii="Arial" w:eastAsia="Arial" w:hAnsi="Arial" w:cs="Arial"/>
          <w:spacing w:val="0"/>
          <w:sz w:val="18"/>
        </w:rPr>
        <w:t xml:space="preserve"> </w:t>
      </w:r>
      <w:r>
        <w:rPr>
          <w:rFonts w:ascii="Arial" w:eastAsia="Arial" w:hAnsi="Arial" w:cs="Arial"/>
          <w:spacing w:val="0"/>
          <w:sz w:val="18"/>
        </w:rPr>
        <w:t>bitti,</w:t>
      </w:r>
      <w:r w:rsidR="00E96D67">
        <w:rPr>
          <w:rFonts w:ascii="Arial" w:eastAsia="Arial" w:hAnsi="Arial" w:cs="Arial"/>
          <w:spacing w:val="0"/>
          <w:sz w:val="18"/>
        </w:rPr>
        <w:t xml:space="preserve"> </w:t>
      </w:r>
      <w:r>
        <w:rPr>
          <w:rFonts w:ascii="Arial" w:eastAsia="Arial" w:hAnsi="Arial" w:cs="Arial"/>
          <w:spacing w:val="0"/>
          <w:sz w:val="18"/>
        </w:rPr>
        <w:t>ringde</w:t>
      </w:r>
      <w:r w:rsidR="00E96D67">
        <w:rPr>
          <w:rFonts w:ascii="Arial" w:eastAsia="Arial" w:hAnsi="Arial" w:cs="Arial"/>
          <w:spacing w:val="0"/>
          <w:sz w:val="18"/>
        </w:rPr>
        <w:t xml:space="preserve"> </w:t>
      </w:r>
      <w:r>
        <w:rPr>
          <w:rFonts w:ascii="Arial" w:eastAsia="Arial" w:hAnsi="Arial" w:cs="Arial"/>
          <w:spacing w:val="0"/>
          <w:sz w:val="18"/>
        </w:rPr>
        <w:t>bekletme</w:t>
      </w:r>
      <w:r w:rsidR="00E96D67">
        <w:rPr>
          <w:rFonts w:ascii="Arial" w:eastAsia="Arial" w:hAnsi="Arial" w:cs="Arial"/>
          <w:spacing w:val="0"/>
          <w:sz w:val="18"/>
        </w:rPr>
        <w:t xml:space="preserve"> </w:t>
      </w:r>
      <w:r>
        <w:rPr>
          <w:rFonts w:ascii="Arial" w:eastAsia="Arial" w:hAnsi="Arial" w:cs="Arial"/>
          <w:spacing w:val="0"/>
          <w:sz w:val="18"/>
        </w:rPr>
        <w:t>işkencesi</w:t>
      </w:r>
      <w:r w:rsidR="00E96D67">
        <w:rPr>
          <w:rFonts w:ascii="Arial" w:eastAsia="Arial" w:hAnsi="Arial" w:cs="Arial"/>
          <w:spacing w:val="0"/>
          <w:sz w:val="18"/>
        </w:rPr>
        <w:t xml:space="preserve"> </w:t>
      </w:r>
      <w:r>
        <w:rPr>
          <w:rFonts w:ascii="Arial" w:eastAsia="Arial" w:hAnsi="Arial" w:cs="Arial"/>
          <w:spacing w:val="0"/>
          <w:sz w:val="18"/>
        </w:rPr>
        <w:t>bitti,</w:t>
      </w:r>
      <w:r w:rsidR="00E96D67">
        <w:rPr>
          <w:rFonts w:ascii="Arial" w:eastAsia="Arial" w:hAnsi="Arial" w:cs="Arial"/>
          <w:spacing w:val="0"/>
          <w:sz w:val="18"/>
        </w:rPr>
        <w:t xml:space="preserve"> </w:t>
      </w:r>
      <w:r>
        <w:rPr>
          <w:rFonts w:ascii="Arial" w:eastAsia="Arial" w:hAnsi="Arial" w:cs="Arial"/>
          <w:spacing w:val="0"/>
          <w:sz w:val="18"/>
        </w:rPr>
        <w:t>sıra</w:t>
      </w:r>
      <w:r w:rsidR="00E96D67">
        <w:rPr>
          <w:rFonts w:ascii="Arial" w:eastAsia="Arial" w:hAnsi="Arial" w:cs="Arial"/>
          <w:spacing w:val="0"/>
          <w:sz w:val="18"/>
        </w:rPr>
        <w:t xml:space="preserve"> </w:t>
      </w:r>
      <w:r>
        <w:rPr>
          <w:rFonts w:ascii="Arial" w:eastAsia="Arial" w:hAnsi="Arial" w:cs="Arial"/>
          <w:spacing w:val="0"/>
          <w:sz w:val="18"/>
        </w:rPr>
        <w:t>geldi</w:t>
      </w:r>
      <w:r w:rsidR="00E96D67">
        <w:rPr>
          <w:rFonts w:ascii="Arial" w:eastAsia="Arial" w:hAnsi="Arial" w:cs="Arial"/>
          <w:spacing w:val="0"/>
          <w:sz w:val="18"/>
        </w:rPr>
        <w:t xml:space="preserve"> </w:t>
      </w:r>
      <w:r>
        <w:rPr>
          <w:rFonts w:ascii="Arial" w:eastAsia="Arial" w:hAnsi="Arial" w:cs="Arial"/>
          <w:spacing w:val="0"/>
          <w:sz w:val="18"/>
        </w:rPr>
        <w:t>muayeneye;</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defa</w:t>
      </w:r>
      <w:r w:rsidR="00E96D67">
        <w:rPr>
          <w:rFonts w:ascii="Arial" w:eastAsia="Arial" w:hAnsi="Arial" w:cs="Arial"/>
          <w:spacing w:val="0"/>
          <w:sz w:val="18"/>
        </w:rPr>
        <w:t xml:space="preserve"> </w:t>
      </w:r>
      <w:r>
        <w:rPr>
          <w:rFonts w:ascii="Arial" w:eastAsia="Arial" w:hAnsi="Arial" w:cs="Arial"/>
          <w:spacing w:val="0"/>
          <w:sz w:val="18"/>
        </w:rPr>
        <w:t>doktora</w:t>
      </w:r>
      <w:r w:rsidR="00E96D67">
        <w:rPr>
          <w:rFonts w:ascii="Arial" w:eastAsia="Arial" w:hAnsi="Arial" w:cs="Arial"/>
          <w:spacing w:val="0"/>
          <w:sz w:val="18"/>
        </w:rPr>
        <w:t xml:space="preserve"> </w:t>
      </w:r>
      <w:r>
        <w:rPr>
          <w:rFonts w:ascii="Arial" w:eastAsia="Arial" w:hAnsi="Arial" w:cs="Arial"/>
          <w:spacing w:val="0"/>
          <w:sz w:val="18"/>
        </w:rPr>
        <w:t>gidince</w:t>
      </w:r>
      <w:r w:rsidR="00E96D67">
        <w:rPr>
          <w:rFonts w:ascii="Arial" w:eastAsia="Arial" w:hAnsi="Arial" w:cs="Arial"/>
          <w:spacing w:val="0"/>
          <w:sz w:val="18"/>
        </w:rPr>
        <w:t xml:space="preserve"> </w:t>
      </w:r>
      <w:r>
        <w:rPr>
          <w:rFonts w:ascii="Arial" w:eastAsia="Arial" w:hAnsi="Arial" w:cs="Arial"/>
          <w:spacing w:val="0"/>
          <w:sz w:val="18"/>
        </w:rPr>
        <w:t>kelepçeli</w:t>
      </w:r>
      <w:r w:rsidR="00E96D67">
        <w:rPr>
          <w:rFonts w:ascii="Arial" w:eastAsia="Arial" w:hAnsi="Arial" w:cs="Arial"/>
          <w:spacing w:val="0"/>
          <w:sz w:val="18"/>
        </w:rPr>
        <w:t xml:space="preserve"> </w:t>
      </w:r>
      <w:r>
        <w:rPr>
          <w:rFonts w:ascii="Arial" w:eastAsia="Arial" w:hAnsi="Arial" w:cs="Arial"/>
          <w:spacing w:val="0"/>
          <w:sz w:val="18"/>
        </w:rPr>
        <w:t>muayene</w:t>
      </w:r>
      <w:r w:rsidR="00E96D67">
        <w:rPr>
          <w:rFonts w:ascii="Arial" w:eastAsia="Arial" w:hAnsi="Arial" w:cs="Arial"/>
          <w:spacing w:val="0"/>
          <w:sz w:val="18"/>
        </w:rPr>
        <w:t xml:space="preserve"> </w:t>
      </w:r>
      <w:r>
        <w:rPr>
          <w:rFonts w:ascii="Arial" w:eastAsia="Arial" w:hAnsi="Arial" w:cs="Arial"/>
          <w:spacing w:val="0"/>
          <w:sz w:val="18"/>
        </w:rPr>
        <w:t>işkencesi</w:t>
      </w:r>
      <w:r w:rsidR="00E96D67">
        <w:rPr>
          <w:rFonts w:ascii="Arial" w:eastAsia="Arial" w:hAnsi="Arial" w:cs="Arial"/>
          <w:spacing w:val="0"/>
          <w:sz w:val="18"/>
        </w:rPr>
        <w:t xml:space="preserve"> </w:t>
      </w:r>
      <w:r>
        <w:rPr>
          <w:rFonts w:ascii="Arial" w:eastAsia="Arial" w:hAnsi="Arial" w:cs="Arial"/>
          <w:spacing w:val="0"/>
          <w:sz w:val="18"/>
        </w:rPr>
        <w:t>başlıyor.</w:t>
      </w:r>
      <w:r w:rsidR="00E96D67">
        <w:rPr>
          <w:rFonts w:ascii="Arial" w:eastAsia="Arial" w:hAnsi="Arial" w:cs="Arial"/>
          <w:spacing w:val="0"/>
          <w:sz w:val="18"/>
        </w:rPr>
        <w:t xml:space="preserve"> </w:t>
      </w:r>
      <w:r>
        <w:rPr>
          <w:rFonts w:ascii="Arial" w:eastAsia="Arial" w:hAnsi="Arial" w:cs="Arial"/>
          <w:spacing w:val="0"/>
          <w:sz w:val="18"/>
        </w:rPr>
        <w:t>Kimi</w:t>
      </w:r>
      <w:r w:rsidR="00E96D67">
        <w:rPr>
          <w:rFonts w:ascii="Arial" w:eastAsia="Arial" w:hAnsi="Arial" w:cs="Arial"/>
          <w:spacing w:val="0"/>
          <w:sz w:val="18"/>
        </w:rPr>
        <w:t xml:space="preserve"> </w:t>
      </w:r>
      <w:r>
        <w:rPr>
          <w:rFonts w:ascii="Arial" w:eastAsia="Arial" w:hAnsi="Arial" w:cs="Arial"/>
          <w:spacing w:val="0"/>
          <w:sz w:val="18"/>
        </w:rPr>
        <w:t>hastanelerde</w:t>
      </w:r>
      <w:r w:rsidR="00E96D67">
        <w:rPr>
          <w:rFonts w:ascii="Arial" w:eastAsia="Arial" w:hAnsi="Arial" w:cs="Arial"/>
          <w:spacing w:val="0"/>
          <w:sz w:val="18"/>
        </w:rPr>
        <w:t xml:space="preserve"> </w:t>
      </w:r>
      <w:r>
        <w:rPr>
          <w:rFonts w:ascii="Arial" w:eastAsia="Arial" w:hAnsi="Arial" w:cs="Arial"/>
          <w:spacing w:val="0"/>
          <w:sz w:val="18"/>
        </w:rPr>
        <w:t>doktor</w:t>
      </w:r>
      <w:r w:rsidR="00E96D67">
        <w:rPr>
          <w:rFonts w:ascii="Arial" w:eastAsia="Arial" w:hAnsi="Arial" w:cs="Arial"/>
          <w:spacing w:val="0"/>
          <w:sz w:val="18"/>
        </w:rPr>
        <w:t xml:space="preserve"> </w:t>
      </w:r>
      <w:r>
        <w:rPr>
          <w:rFonts w:ascii="Arial" w:eastAsia="Arial" w:hAnsi="Arial" w:cs="Arial"/>
          <w:spacing w:val="0"/>
          <w:sz w:val="18"/>
        </w:rPr>
        <w:t>diyor</w:t>
      </w:r>
      <w:r w:rsidR="00E96D67">
        <w:rPr>
          <w:rFonts w:ascii="Arial" w:eastAsia="Arial" w:hAnsi="Arial" w:cs="Arial"/>
          <w:spacing w:val="0"/>
          <w:sz w:val="18"/>
        </w:rPr>
        <w:t xml:space="preserve"> </w:t>
      </w:r>
      <w:r>
        <w:rPr>
          <w:rFonts w:ascii="Arial" w:eastAsia="Arial" w:hAnsi="Arial" w:cs="Arial"/>
          <w:spacing w:val="0"/>
          <w:sz w:val="18"/>
        </w:rPr>
        <w:t>ki</w:t>
      </w:r>
      <w:r w:rsidR="00E96D67">
        <w:rPr>
          <w:rFonts w:ascii="Arial" w:eastAsia="Arial" w:hAnsi="Arial" w:cs="Arial"/>
          <w:spacing w:val="0"/>
          <w:sz w:val="18"/>
        </w:rPr>
        <w:t xml:space="preserve"> </w:t>
      </w:r>
      <w:r>
        <w:rPr>
          <w:rFonts w:ascii="Arial" w:eastAsia="Arial" w:hAnsi="Arial" w:cs="Arial"/>
          <w:spacing w:val="0"/>
          <w:sz w:val="18"/>
        </w:rPr>
        <w:t>"Kelepçeyi</w:t>
      </w:r>
      <w:r w:rsidR="00E96D67">
        <w:rPr>
          <w:rFonts w:ascii="Arial" w:eastAsia="Arial" w:hAnsi="Arial" w:cs="Arial"/>
          <w:spacing w:val="0"/>
          <w:sz w:val="18"/>
        </w:rPr>
        <w:t xml:space="preserve"> </w:t>
      </w:r>
      <w:r>
        <w:rPr>
          <w:rFonts w:ascii="Arial" w:eastAsia="Arial" w:hAnsi="Arial" w:cs="Arial"/>
          <w:spacing w:val="0"/>
          <w:sz w:val="18"/>
        </w:rPr>
        <w:t>açma."</w:t>
      </w:r>
      <w:r w:rsidR="00E96D67">
        <w:rPr>
          <w:rFonts w:ascii="Arial" w:eastAsia="Arial" w:hAnsi="Arial" w:cs="Arial"/>
          <w:spacing w:val="0"/>
          <w:sz w:val="18"/>
        </w:rPr>
        <w:t xml:space="preserve"> </w:t>
      </w:r>
      <w:r>
        <w:rPr>
          <w:rFonts w:ascii="Arial" w:eastAsia="Arial" w:hAnsi="Arial" w:cs="Arial"/>
          <w:spacing w:val="0"/>
          <w:sz w:val="18"/>
        </w:rPr>
        <w:t>kimi</w:t>
      </w:r>
      <w:r w:rsidR="00E96D67">
        <w:rPr>
          <w:rFonts w:ascii="Arial" w:eastAsia="Arial" w:hAnsi="Arial" w:cs="Arial"/>
          <w:spacing w:val="0"/>
          <w:sz w:val="18"/>
        </w:rPr>
        <w:t xml:space="preserve"> </w:t>
      </w:r>
      <w:r>
        <w:rPr>
          <w:rFonts w:ascii="Arial" w:eastAsia="Arial" w:hAnsi="Arial" w:cs="Arial"/>
          <w:spacing w:val="0"/>
          <w:sz w:val="18"/>
        </w:rPr>
        <w:t>zaman</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asker</w:t>
      </w:r>
      <w:r w:rsidR="00E96D67">
        <w:rPr>
          <w:rFonts w:ascii="Arial" w:eastAsia="Arial" w:hAnsi="Arial" w:cs="Arial"/>
          <w:spacing w:val="0"/>
          <w:sz w:val="18"/>
        </w:rPr>
        <w:t xml:space="preserve"> </w:t>
      </w:r>
      <w:r>
        <w:rPr>
          <w:rFonts w:ascii="Arial" w:eastAsia="Arial" w:hAnsi="Arial" w:cs="Arial"/>
          <w:spacing w:val="0"/>
          <w:sz w:val="18"/>
        </w:rPr>
        <w:t>diyor</w:t>
      </w:r>
      <w:r w:rsidR="00E96D67">
        <w:rPr>
          <w:rFonts w:ascii="Arial" w:eastAsia="Arial" w:hAnsi="Arial" w:cs="Arial"/>
          <w:spacing w:val="0"/>
          <w:sz w:val="18"/>
        </w:rPr>
        <w:t xml:space="preserve"> </w:t>
      </w:r>
      <w:r>
        <w:rPr>
          <w:rFonts w:ascii="Arial" w:eastAsia="Arial" w:hAnsi="Arial" w:cs="Arial"/>
          <w:spacing w:val="0"/>
          <w:sz w:val="18"/>
        </w:rPr>
        <w:t>ki</w:t>
      </w:r>
      <w:r w:rsidR="00E96D67">
        <w:rPr>
          <w:rFonts w:ascii="Arial" w:eastAsia="Arial" w:hAnsi="Arial" w:cs="Arial"/>
          <w:spacing w:val="0"/>
          <w:sz w:val="18"/>
        </w:rPr>
        <w:t xml:space="preserve"> </w:t>
      </w:r>
      <w:r>
        <w:rPr>
          <w:rFonts w:ascii="Arial" w:eastAsia="Arial" w:hAnsi="Arial" w:cs="Arial"/>
          <w:spacing w:val="0"/>
          <w:sz w:val="18"/>
        </w:rPr>
        <w:t>"Ben</w:t>
      </w:r>
      <w:r w:rsidR="00E96D67">
        <w:rPr>
          <w:rFonts w:ascii="Arial" w:eastAsia="Arial" w:hAnsi="Arial" w:cs="Arial"/>
          <w:spacing w:val="0"/>
          <w:sz w:val="18"/>
        </w:rPr>
        <w:t xml:space="preserve"> </w:t>
      </w:r>
      <w:r>
        <w:rPr>
          <w:rFonts w:ascii="Arial" w:eastAsia="Arial" w:hAnsi="Arial" w:cs="Arial"/>
          <w:spacing w:val="0"/>
          <w:sz w:val="18"/>
        </w:rPr>
        <w:t>kelepçeyi</w:t>
      </w:r>
      <w:r w:rsidR="00E96D67">
        <w:rPr>
          <w:rFonts w:ascii="Arial" w:eastAsia="Arial" w:hAnsi="Arial" w:cs="Arial"/>
          <w:spacing w:val="0"/>
          <w:sz w:val="18"/>
        </w:rPr>
        <w:t xml:space="preserve"> </w:t>
      </w:r>
      <w:r>
        <w:rPr>
          <w:rFonts w:ascii="Arial" w:eastAsia="Arial" w:hAnsi="Arial" w:cs="Arial"/>
          <w:spacing w:val="0"/>
          <w:sz w:val="18"/>
        </w:rPr>
        <w:t>açmam."</w:t>
      </w:r>
      <w:r w:rsidR="00E96D67">
        <w:rPr>
          <w:rFonts w:ascii="Arial" w:eastAsia="Arial" w:hAnsi="Arial" w:cs="Arial"/>
          <w:spacing w:val="0"/>
          <w:sz w:val="18"/>
        </w:rPr>
        <w:t xml:space="preserve"> </w:t>
      </w:r>
      <w:r>
        <w:rPr>
          <w:rFonts w:ascii="Arial" w:eastAsia="Arial" w:hAnsi="Arial" w:cs="Arial"/>
          <w:spacing w:val="0"/>
          <w:sz w:val="18"/>
        </w:rPr>
        <w:t>güvenlik</w:t>
      </w:r>
      <w:r w:rsidR="00E96D67">
        <w:rPr>
          <w:rFonts w:ascii="Arial" w:eastAsia="Arial" w:hAnsi="Arial" w:cs="Arial"/>
          <w:spacing w:val="0"/>
          <w:sz w:val="18"/>
        </w:rPr>
        <w:t xml:space="preserve"> </w:t>
      </w:r>
      <w:r>
        <w:rPr>
          <w:rFonts w:ascii="Arial" w:eastAsia="Arial" w:hAnsi="Arial" w:cs="Arial"/>
          <w:spacing w:val="0"/>
          <w:sz w:val="18"/>
        </w:rPr>
        <w:t>gerekçesini</w:t>
      </w:r>
      <w:r w:rsidR="00E96D67">
        <w:rPr>
          <w:rFonts w:ascii="Arial" w:eastAsia="Arial" w:hAnsi="Arial" w:cs="Arial"/>
          <w:spacing w:val="0"/>
          <w:sz w:val="18"/>
        </w:rPr>
        <w:t xml:space="preserve"> </w:t>
      </w:r>
      <w:r>
        <w:rPr>
          <w:rFonts w:ascii="Arial" w:eastAsia="Arial" w:hAnsi="Arial" w:cs="Arial"/>
          <w:spacing w:val="0"/>
          <w:sz w:val="18"/>
        </w:rPr>
        <w:t>gösteriyor.</w:t>
      </w:r>
      <w:r w:rsidR="00E96D67">
        <w:rPr>
          <w:rFonts w:ascii="Arial" w:eastAsia="Arial" w:hAnsi="Arial" w:cs="Arial"/>
          <w:spacing w:val="0"/>
          <w:sz w:val="18"/>
        </w:rPr>
        <w:t xml:space="preserve"> </w:t>
      </w:r>
      <w:r>
        <w:rPr>
          <w:rFonts w:ascii="Arial" w:eastAsia="Arial" w:hAnsi="Arial" w:cs="Arial"/>
          <w:spacing w:val="0"/>
          <w:sz w:val="18"/>
        </w:rPr>
        <w:t>Eğer</w:t>
      </w:r>
      <w:r w:rsidR="00E96D67">
        <w:rPr>
          <w:rFonts w:ascii="Arial" w:eastAsia="Arial" w:hAnsi="Arial" w:cs="Arial"/>
          <w:spacing w:val="0"/>
          <w:sz w:val="18"/>
        </w:rPr>
        <w:t xml:space="preserve"> </w:t>
      </w:r>
      <w:r>
        <w:rPr>
          <w:rFonts w:ascii="Arial" w:eastAsia="Arial" w:hAnsi="Arial" w:cs="Arial"/>
          <w:spacing w:val="0"/>
          <w:sz w:val="18"/>
        </w:rPr>
        <w:t>cezaevinde</w:t>
      </w:r>
      <w:r w:rsidR="00E96D67">
        <w:rPr>
          <w:rFonts w:ascii="Arial" w:eastAsia="Arial" w:hAnsi="Arial" w:cs="Arial"/>
          <w:spacing w:val="0"/>
          <w:sz w:val="18"/>
        </w:rPr>
        <w:t xml:space="preserve"> </w:t>
      </w:r>
      <w:r>
        <w:rPr>
          <w:rFonts w:ascii="Arial" w:eastAsia="Arial" w:hAnsi="Arial" w:cs="Arial"/>
          <w:spacing w:val="0"/>
          <w:sz w:val="18"/>
        </w:rPr>
        <w:t>bulunan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mahpus</w:t>
      </w:r>
      <w:r w:rsidR="00E96D67">
        <w:rPr>
          <w:rFonts w:ascii="Arial" w:eastAsia="Arial" w:hAnsi="Arial" w:cs="Arial"/>
          <w:spacing w:val="0"/>
          <w:sz w:val="18"/>
        </w:rPr>
        <w:t xml:space="preserve"> </w:t>
      </w:r>
      <w:r>
        <w:rPr>
          <w:rFonts w:ascii="Arial" w:eastAsia="Arial" w:hAnsi="Arial" w:cs="Arial"/>
          <w:spacing w:val="0"/>
          <w:sz w:val="18"/>
        </w:rPr>
        <w:t>tüm</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işkenceleri</w:t>
      </w:r>
      <w:r w:rsidR="00E96D67">
        <w:rPr>
          <w:rFonts w:ascii="Arial" w:eastAsia="Arial" w:hAnsi="Arial" w:cs="Arial"/>
          <w:spacing w:val="0"/>
          <w:sz w:val="18"/>
        </w:rPr>
        <w:t xml:space="preserve"> </w:t>
      </w:r>
      <w:r>
        <w:rPr>
          <w:rFonts w:ascii="Arial" w:eastAsia="Arial" w:hAnsi="Arial" w:cs="Arial"/>
          <w:spacing w:val="0"/>
          <w:sz w:val="18"/>
        </w:rPr>
        <w:t>atlatabilirse</w:t>
      </w:r>
      <w:r w:rsidR="00E96D67">
        <w:rPr>
          <w:rFonts w:ascii="Arial" w:eastAsia="Arial" w:hAnsi="Arial" w:cs="Arial"/>
          <w:spacing w:val="0"/>
          <w:sz w:val="18"/>
        </w:rPr>
        <w:t xml:space="preserve"> </w:t>
      </w:r>
      <w:r>
        <w:rPr>
          <w:rFonts w:ascii="Arial" w:eastAsia="Arial" w:hAnsi="Arial" w:cs="Arial"/>
          <w:spacing w:val="0"/>
          <w:sz w:val="18"/>
        </w:rPr>
        <w:t>ondan</w:t>
      </w:r>
      <w:r w:rsidR="00E96D67">
        <w:rPr>
          <w:rFonts w:ascii="Arial" w:eastAsia="Arial" w:hAnsi="Arial" w:cs="Arial"/>
          <w:spacing w:val="0"/>
          <w:sz w:val="18"/>
        </w:rPr>
        <w:t xml:space="preserve"> </w:t>
      </w:r>
      <w:r>
        <w:rPr>
          <w:rFonts w:ascii="Arial" w:eastAsia="Arial" w:hAnsi="Arial" w:cs="Arial"/>
          <w:spacing w:val="0"/>
          <w:sz w:val="18"/>
        </w:rPr>
        <w:t>sonra</w:t>
      </w:r>
      <w:r w:rsidR="00E96D67">
        <w:rPr>
          <w:rFonts w:ascii="Arial" w:eastAsia="Arial" w:hAnsi="Arial" w:cs="Arial"/>
          <w:spacing w:val="0"/>
          <w:sz w:val="18"/>
        </w:rPr>
        <w:t xml:space="preserve"> </w:t>
      </w:r>
      <w:r>
        <w:rPr>
          <w:rFonts w:ascii="Arial" w:eastAsia="Arial" w:hAnsi="Arial" w:cs="Arial"/>
          <w:spacing w:val="0"/>
          <w:sz w:val="18"/>
        </w:rPr>
        <w:t>muayene</w:t>
      </w:r>
      <w:r w:rsidR="00E96D67">
        <w:rPr>
          <w:rFonts w:ascii="Arial" w:eastAsia="Arial" w:hAnsi="Arial" w:cs="Arial"/>
          <w:spacing w:val="0"/>
          <w:sz w:val="18"/>
        </w:rPr>
        <w:t xml:space="preserve"> </w:t>
      </w:r>
      <w:r>
        <w:rPr>
          <w:rFonts w:ascii="Arial" w:eastAsia="Arial" w:hAnsi="Arial" w:cs="Arial"/>
          <w:spacing w:val="0"/>
          <w:sz w:val="18"/>
        </w:rPr>
        <w:t>olabiliyor.</w:t>
      </w:r>
      <w:r w:rsidR="00E96D67">
        <w:rPr>
          <w:rFonts w:ascii="Arial" w:eastAsia="Arial" w:hAnsi="Arial" w:cs="Arial"/>
          <w:spacing w:val="0"/>
          <w:sz w:val="18"/>
        </w:rPr>
        <w:t xml:space="preserve"> </w:t>
      </w:r>
    </w:p>
    <w:p w:rsidR="004D3B0B" w14:paraId="2AD4353D" w14:textId="77777777">
      <w:pPr>
        <w:spacing w:after="0" w:line="276" w:lineRule="auto"/>
        <w:ind w:firstLine="806"/>
        <w:jc w:val="both"/>
      </w:pP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tüm</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olan</w:t>
      </w:r>
      <w:r w:rsidR="00E96D67">
        <w:rPr>
          <w:rFonts w:ascii="Arial" w:eastAsia="Arial" w:hAnsi="Arial" w:cs="Arial"/>
          <w:spacing w:val="0"/>
          <w:sz w:val="18"/>
        </w:rPr>
        <w:t xml:space="preserve"> </w:t>
      </w:r>
      <w:r>
        <w:rPr>
          <w:rFonts w:ascii="Arial" w:eastAsia="Arial" w:hAnsi="Arial" w:cs="Arial"/>
          <w:spacing w:val="0"/>
          <w:sz w:val="18"/>
        </w:rPr>
        <w:t>bitenlerden</w:t>
      </w:r>
      <w:r w:rsidR="00E96D67">
        <w:rPr>
          <w:rFonts w:ascii="Arial" w:eastAsia="Arial" w:hAnsi="Arial" w:cs="Arial"/>
          <w:spacing w:val="0"/>
          <w:sz w:val="18"/>
        </w:rPr>
        <w:t xml:space="preserve"> </w:t>
      </w:r>
      <w:r>
        <w:rPr>
          <w:rFonts w:ascii="Arial" w:eastAsia="Arial" w:hAnsi="Arial" w:cs="Arial"/>
          <w:spacing w:val="0"/>
          <w:sz w:val="18"/>
        </w:rPr>
        <w:t>elbette</w:t>
      </w:r>
      <w:r w:rsidR="00E96D67">
        <w:rPr>
          <w:rFonts w:ascii="Arial" w:eastAsia="Arial" w:hAnsi="Arial" w:cs="Arial"/>
          <w:spacing w:val="0"/>
          <w:sz w:val="18"/>
        </w:rPr>
        <w:t xml:space="preserve"> </w:t>
      </w:r>
      <w:r>
        <w:rPr>
          <w:rFonts w:ascii="Arial" w:eastAsia="Arial" w:hAnsi="Arial" w:cs="Arial"/>
          <w:spacing w:val="0"/>
          <w:sz w:val="18"/>
        </w:rPr>
        <w:t>siz</w:t>
      </w:r>
      <w:r w:rsidR="00E96D67">
        <w:rPr>
          <w:rFonts w:ascii="Arial" w:eastAsia="Arial" w:hAnsi="Arial" w:cs="Arial"/>
          <w:spacing w:val="0"/>
          <w:sz w:val="18"/>
        </w:rPr>
        <w:t xml:space="preserve"> </w:t>
      </w:r>
      <w:r>
        <w:rPr>
          <w:rFonts w:ascii="Arial" w:eastAsia="Arial" w:hAnsi="Arial" w:cs="Arial"/>
          <w:spacing w:val="0"/>
          <w:sz w:val="18"/>
        </w:rPr>
        <w:t>sorumlusunuz.</w:t>
      </w:r>
      <w:r w:rsidR="00E96D67">
        <w:rPr>
          <w:rFonts w:ascii="Arial" w:eastAsia="Arial" w:hAnsi="Arial" w:cs="Arial"/>
          <w:spacing w:val="0"/>
          <w:sz w:val="18"/>
        </w:rPr>
        <w:t xml:space="preserve"> </w:t>
      </w:r>
      <w:r>
        <w:rPr>
          <w:rFonts w:ascii="Arial" w:eastAsia="Arial" w:hAnsi="Arial" w:cs="Arial"/>
          <w:spacing w:val="0"/>
          <w:sz w:val="18"/>
        </w:rPr>
        <w:t>Sakın</w:t>
      </w:r>
      <w:r w:rsidR="00E96D67">
        <w:rPr>
          <w:rFonts w:ascii="Arial" w:eastAsia="Arial" w:hAnsi="Arial" w:cs="Arial"/>
          <w:spacing w:val="0"/>
          <w:sz w:val="18"/>
        </w:rPr>
        <w:t xml:space="preserve"> </w:t>
      </w:r>
      <w:r>
        <w:rPr>
          <w:rFonts w:ascii="Arial" w:eastAsia="Arial" w:hAnsi="Arial" w:cs="Arial"/>
          <w:spacing w:val="0"/>
          <w:sz w:val="18"/>
        </w:rPr>
        <w:t>ha</w:t>
      </w:r>
      <w:r w:rsidR="00E96D67">
        <w:rPr>
          <w:rFonts w:ascii="Arial" w:eastAsia="Arial" w:hAnsi="Arial" w:cs="Arial"/>
          <w:spacing w:val="0"/>
          <w:sz w:val="18"/>
        </w:rPr>
        <w:t xml:space="preserve"> </w:t>
      </w:r>
      <w:r>
        <w:rPr>
          <w:rFonts w:ascii="Arial" w:eastAsia="Arial" w:hAnsi="Arial" w:cs="Arial"/>
          <w:spacing w:val="0"/>
          <w:sz w:val="18"/>
        </w:rPr>
        <w:t>sakın</w:t>
      </w:r>
      <w:r w:rsidR="00E96D67">
        <w:rPr>
          <w:rFonts w:ascii="Arial" w:eastAsia="Arial" w:hAnsi="Arial" w:cs="Arial"/>
          <w:spacing w:val="0"/>
          <w:sz w:val="18"/>
        </w:rPr>
        <w:t xml:space="preserve"> </w:t>
      </w:r>
      <w:r>
        <w:rPr>
          <w:rFonts w:ascii="Arial" w:eastAsia="Arial" w:hAnsi="Arial" w:cs="Arial"/>
          <w:spacing w:val="0"/>
          <w:sz w:val="18"/>
        </w:rPr>
        <w:t>şunu</w:t>
      </w:r>
      <w:r w:rsidR="00E96D67">
        <w:rPr>
          <w:rFonts w:ascii="Arial" w:eastAsia="Arial" w:hAnsi="Arial" w:cs="Arial"/>
          <w:spacing w:val="0"/>
          <w:sz w:val="18"/>
        </w:rPr>
        <w:t xml:space="preserve"> </w:t>
      </w:r>
      <w:r>
        <w:rPr>
          <w:rFonts w:ascii="Arial" w:eastAsia="Arial" w:hAnsi="Arial" w:cs="Arial"/>
          <w:spacing w:val="0"/>
          <w:sz w:val="18"/>
        </w:rPr>
        <w:t>demeyin:</w:t>
      </w:r>
      <w:r w:rsidR="00E96D67">
        <w:rPr>
          <w:rFonts w:ascii="Arial" w:eastAsia="Arial" w:hAnsi="Arial" w:cs="Arial"/>
          <w:spacing w:val="0"/>
          <w:sz w:val="18"/>
        </w:rPr>
        <w:t xml:space="preserve"> </w:t>
      </w:r>
      <w:r>
        <w:rPr>
          <w:rFonts w:ascii="Arial" w:eastAsia="Arial" w:hAnsi="Arial" w:cs="Arial"/>
          <w:spacing w:val="0"/>
          <w:sz w:val="18"/>
        </w:rPr>
        <w:t>"Ben</w:t>
      </w:r>
      <w:r w:rsidR="00E96D67">
        <w:rPr>
          <w:rFonts w:ascii="Arial" w:eastAsia="Arial" w:hAnsi="Arial" w:cs="Arial"/>
          <w:spacing w:val="0"/>
          <w:sz w:val="18"/>
        </w:rPr>
        <w:t xml:space="preserve"> </w:t>
      </w:r>
      <w:r>
        <w:rPr>
          <w:rFonts w:ascii="Arial" w:eastAsia="Arial" w:hAnsi="Arial" w:cs="Arial"/>
          <w:spacing w:val="0"/>
          <w:sz w:val="18"/>
        </w:rPr>
        <w:t>bunlardan</w:t>
      </w:r>
      <w:r w:rsidR="00E96D67">
        <w:rPr>
          <w:rFonts w:ascii="Arial" w:eastAsia="Arial" w:hAnsi="Arial" w:cs="Arial"/>
          <w:spacing w:val="0"/>
          <w:sz w:val="18"/>
        </w:rPr>
        <w:t xml:space="preserve"> </w:t>
      </w:r>
      <w:r>
        <w:rPr>
          <w:rFonts w:ascii="Arial" w:eastAsia="Arial" w:hAnsi="Arial" w:cs="Arial"/>
          <w:spacing w:val="0"/>
          <w:sz w:val="18"/>
        </w:rPr>
        <w:t>sorumlu</w:t>
      </w:r>
      <w:r w:rsidR="00E96D67">
        <w:rPr>
          <w:rFonts w:ascii="Arial" w:eastAsia="Arial" w:hAnsi="Arial" w:cs="Arial"/>
          <w:spacing w:val="0"/>
          <w:sz w:val="18"/>
        </w:rPr>
        <w:t xml:space="preserve"> </w:t>
      </w:r>
      <w:r>
        <w:rPr>
          <w:rFonts w:ascii="Arial" w:eastAsia="Arial" w:hAnsi="Arial" w:cs="Arial"/>
          <w:spacing w:val="0"/>
          <w:sz w:val="18"/>
        </w:rPr>
        <w:t>değilim,</w:t>
      </w:r>
      <w:r w:rsidR="00E96D67">
        <w:rPr>
          <w:rFonts w:ascii="Arial" w:eastAsia="Arial" w:hAnsi="Arial" w:cs="Arial"/>
          <w:spacing w:val="0"/>
          <w:sz w:val="18"/>
        </w:rPr>
        <w:t xml:space="preserve"> </w:t>
      </w:r>
      <w:r>
        <w:rPr>
          <w:rFonts w:ascii="Arial" w:eastAsia="Arial" w:hAnsi="Arial" w:cs="Arial"/>
          <w:spacing w:val="0"/>
          <w:sz w:val="18"/>
        </w:rPr>
        <w:t>buralar</w:t>
      </w:r>
      <w:r w:rsidR="00E96D67">
        <w:rPr>
          <w:rFonts w:ascii="Arial" w:eastAsia="Arial" w:hAnsi="Arial" w:cs="Arial"/>
          <w:spacing w:val="0"/>
          <w:sz w:val="18"/>
        </w:rPr>
        <w:t xml:space="preserve"> </w:t>
      </w:r>
      <w:r>
        <w:rPr>
          <w:rFonts w:ascii="Arial" w:eastAsia="Arial" w:hAnsi="Arial" w:cs="Arial"/>
          <w:spacing w:val="0"/>
          <w:sz w:val="18"/>
        </w:rPr>
        <w:t>cezaevleri,</w:t>
      </w:r>
      <w:r w:rsidR="00E96D67">
        <w:rPr>
          <w:rFonts w:ascii="Arial" w:eastAsia="Arial" w:hAnsi="Arial" w:cs="Arial"/>
          <w:spacing w:val="0"/>
          <w:sz w:val="18"/>
        </w:rPr>
        <w:t xml:space="preserve"> </w:t>
      </w:r>
      <w:r>
        <w:rPr>
          <w:rFonts w:ascii="Arial" w:eastAsia="Arial" w:hAnsi="Arial" w:cs="Arial"/>
          <w:spacing w:val="0"/>
          <w:sz w:val="18"/>
        </w:rPr>
        <w:t>bunlarda</w:t>
      </w:r>
      <w:r w:rsidR="00E96D67">
        <w:rPr>
          <w:rFonts w:ascii="Arial" w:eastAsia="Arial" w:hAnsi="Arial" w:cs="Arial"/>
          <w:spacing w:val="0"/>
          <w:sz w:val="18"/>
        </w:rPr>
        <w:t xml:space="preserve"> </w:t>
      </w:r>
      <w:r>
        <w:rPr>
          <w:rFonts w:ascii="Arial" w:eastAsia="Arial" w:hAnsi="Arial" w:cs="Arial"/>
          <w:spacing w:val="0"/>
          <w:sz w:val="18"/>
        </w:rPr>
        <w:t>Adalet</w:t>
      </w:r>
      <w:r w:rsidR="00E96D67">
        <w:rPr>
          <w:rFonts w:ascii="Arial" w:eastAsia="Arial" w:hAnsi="Arial" w:cs="Arial"/>
          <w:spacing w:val="0"/>
          <w:sz w:val="18"/>
        </w:rPr>
        <w:t xml:space="preserve"> </w:t>
      </w:r>
      <w:r>
        <w:rPr>
          <w:rFonts w:ascii="Arial" w:eastAsia="Arial" w:hAnsi="Arial" w:cs="Arial"/>
          <w:spacing w:val="0"/>
          <w:sz w:val="18"/>
        </w:rPr>
        <w:t>Bakanının</w:t>
      </w:r>
      <w:r w:rsidR="00E96D67">
        <w:rPr>
          <w:rFonts w:ascii="Arial" w:eastAsia="Arial" w:hAnsi="Arial" w:cs="Arial"/>
          <w:spacing w:val="0"/>
          <w:sz w:val="18"/>
        </w:rPr>
        <w:t xml:space="preserve"> </w:t>
      </w:r>
      <w:r>
        <w:rPr>
          <w:rFonts w:ascii="Arial" w:eastAsia="Arial" w:hAnsi="Arial" w:cs="Arial"/>
          <w:spacing w:val="0"/>
          <w:sz w:val="18"/>
        </w:rPr>
        <w:t>sorumluluğu</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Bunu</w:t>
      </w:r>
      <w:r w:rsidR="00E96D67">
        <w:rPr>
          <w:rFonts w:ascii="Arial" w:eastAsia="Arial" w:hAnsi="Arial" w:cs="Arial"/>
          <w:spacing w:val="0"/>
          <w:sz w:val="18"/>
        </w:rPr>
        <w:t xml:space="preserve"> </w:t>
      </w:r>
      <w:r>
        <w:rPr>
          <w:rFonts w:ascii="Arial" w:eastAsia="Arial" w:hAnsi="Arial" w:cs="Arial"/>
          <w:spacing w:val="0"/>
          <w:sz w:val="18"/>
        </w:rPr>
        <w:t>diyemezsiniz</w:t>
      </w:r>
      <w:r w:rsidR="00E96D67">
        <w:rPr>
          <w:rFonts w:ascii="Arial" w:eastAsia="Arial" w:hAnsi="Arial" w:cs="Arial"/>
          <w:spacing w:val="0"/>
          <w:sz w:val="18"/>
        </w:rPr>
        <w:t xml:space="preserve"> </w:t>
      </w:r>
      <w:r>
        <w:rPr>
          <w:rFonts w:ascii="Arial" w:eastAsia="Arial" w:hAnsi="Arial" w:cs="Arial"/>
          <w:spacing w:val="0"/>
          <w:sz w:val="18"/>
        </w:rPr>
        <w:t>vee</w:t>
      </w:r>
      <w:r w:rsidR="00E96D67">
        <w:rPr>
          <w:rFonts w:ascii="Arial" w:eastAsia="Arial" w:hAnsi="Arial" w:cs="Arial"/>
          <w:spacing w:val="0"/>
          <w:sz w:val="18"/>
        </w:rPr>
        <w:t xml:space="preserve"> </w:t>
      </w:r>
      <w:r>
        <w:rPr>
          <w:rFonts w:ascii="Arial" w:eastAsia="Arial" w:hAnsi="Arial" w:cs="Arial"/>
          <w:spacing w:val="0"/>
          <w:sz w:val="18"/>
        </w:rPr>
        <w:t>siz</w:t>
      </w:r>
      <w:r w:rsidR="00E96D67">
        <w:rPr>
          <w:rFonts w:ascii="Arial" w:eastAsia="Arial" w:hAnsi="Arial" w:cs="Arial"/>
          <w:spacing w:val="0"/>
          <w:sz w:val="18"/>
        </w:rPr>
        <w:t xml:space="preserve"> </w:t>
      </w:r>
      <w:r>
        <w:rPr>
          <w:rFonts w:ascii="Arial" w:eastAsia="Arial" w:hAnsi="Arial" w:cs="Arial"/>
          <w:spacing w:val="0"/>
          <w:sz w:val="18"/>
        </w:rPr>
        <w:t>yurttaşlar</w:t>
      </w:r>
      <w:r w:rsidR="00E96D67">
        <w:rPr>
          <w:rFonts w:ascii="Arial" w:eastAsia="Arial" w:hAnsi="Arial" w:cs="Arial"/>
          <w:spacing w:val="0"/>
          <w:sz w:val="18"/>
        </w:rPr>
        <w:t xml:space="preserve"> </w:t>
      </w:r>
      <w:r>
        <w:rPr>
          <w:rFonts w:ascii="Arial" w:eastAsia="Arial" w:hAnsi="Arial" w:cs="Arial"/>
          <w:spacing w:val="0"/>
          <w:sz w:val="18"/>
        </w:rPr>
        <w:t>arasında</w:t>
      </w:r>
      <w:r w:rsidR="00E96D67">
        <w:rPr>
          <w:rFonts w:ascii="Arial" w:eastAsia="Arial" w:hAnsi="Arial" w:cs="Arial"/>
          <w:spacing w:val="0"/>
          <w:sz w:val="18"/>
        </w:rPr>
        <w:t xml:space="preserve"> </w:t>
      </w:r>
      <w:r>
        <w:rPr>
          <w:rFonts w:ascii="Arial" w:eastAsia="Arial" w:hAnsi="Arial" w:cs="Arial"/>
          <w:spacing w:val="0"/>
          <w:sz w:val="18"/>
        </w:rPr>
        <w:t>içeride-dışarıda,</w:t>
      </w:r>
      <w:r w:rsidR="00E96D67">
        <w:rPr>
          <w:rFonts w:ascii="Arial" w:eastAsia="Arial" w:hAnsi="Arial" w:cs="Arial"/>
          <w:spacing w:val="0"/>
          <w:sz w:val="18"/>
        </w:rPr>
        <w:t xml:space="preserve"> </w:t>
      </w:r>
      <w:r>
        <w:rPr>
          <w:rFonts w:ascii="Arial" w:eastAsia="Arial" w:hAnsi="Arial" w:cs="Arial"/>
          <w:spacing w:val="0"/>
          <w:sz w:val="18"/>
        </w:rPr>
        <w:t>tutuklu-hükümlü</w:t>
      </w:r>
      <w:r w:rsidR="00E96D67">
        <w:rPr>
          <w:rFonts w:ascii="Arial" w:eastAsia="Arial" w:hAnsi="Arial" w:cs="Arial"/>
          <w:spacing w:val="0"/>
          <w:sz w:val="18"/>
        </w:rPr>
        <w:t xml:space="preserve"> </w:t>
      </w:r>
      <w:r>
        <w:rPr>
          <w:rFonts w:ascii="Arial" w:eastAsia="Arial" w:hAnsi="Arial" w:cs="Arial"/>
          <w:spacing w:val="0"/>
          <w:sz w:val="18"/>
        </w:rPr>
        <w:t>veya</w:t>
      </w:r>
      <w:r w:rsidR="00E96D67">
        <w:rPr>
          <w:rFonts w:ascii="Arial" w:eastAsia="Arial" w:hAnsi="Arial" w:cs="Arial"/>
          <w:spacing w:val="0"/>
          <w:sz w:val="18"/>
        </w:rPr>
        <w:t xml:space="preserve"> </w:t>
      </w:r>
      <w:r>
        <w:rPr>
          <w:rFonts w:ascii="Arial" w:eastAsia="Arial" w:hAnsi="Arial" w:cs="Arial"/>
          <w:spacing w:val="0"/>
          <w:sz w:val="18"/>
        </w:rPr>
        <w:t>adli</w:t>
      </w:r>
      <w:r w:rsidR="00E96D67">
        <w:rPr>
          <w:rFonts w:ascii="Arial" w:eastAsia="Arial" w:hAnsi="Arial" w:cs="Arial"/>
          <w:spacing w:val="0"/>
          <w:sz w:val="18"/>
        </w:rPr>
        <w:t xml:space="preserve"> </w:t>
      </w:r>
      <w:r>
        <w:rPr>
          <w:rFonts w:ascii="Arial" w:eastAsia="Arial" w:hAnsi="Arial" w:cs="Arial"/>
          <w:spacing w:val="0"/>
          <w:sz w:val="18"/>
        </w:rPr>
        <w:t>ya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siyasi</w:t>
      </w:r>
      <w:r w:rsidR="00E96D67">
        <w:rPr>
          <w:rFonts w:ascii="Arial" w:eastAsia="Arial" w:hAnsi="Arial" w:cs="Arial"/>
          <w:spacing w:val="0"/>
          <w:sz w:val="18"/>
        </w:rPr>
        <w:t xml:space="preserve"> </w:t>
      </w:r>
      <w:r>
        <w:rPr>
          <w:rFonts w:ascii="Arial" w:eastAsia="Arial" w:hAnsi="Arial" w:cs="Arial"/>
          <w:spacing w:val="0"/>
          <w:sz w:val="18"/>
        </w:rPr>
        <w:t>diye</w:t>
      </w:r>
      <w:r w:rsidR="00E96D67">
        <w:rPr>
          <w:rFonts w:ascii="Arial" w:eastAsia="Arial" w:hAnsi="Arial" w:cs="Arial"/>
          <w:spacing w:val="0"/>
          <w:sz w:val="18"/>
        </w:rPr>
        <w:t xml:space="preserve"> </w:t>
      </w:r>
      <w:r>
        <w:rPr>
          <w:rFonts w:ascii="Arial" w:eastAsia="Arial" w:hAnsi="Arial" w:cs="Arial"/>
          <w:spacing w:val="0"/>
          <w:sz w:val="18"/>
        </w:rPr>
        <w:t>ayırım</w:t>
      </w:r>
      <w:r w:rsidR="00E96D67">
        <w:rPr>
          <w:rFonts w:ascii="Arial" w:eastAsia="Arial" w:hAnsi="Arial" w:cs="Arial"/>
          <w:spacing w:val="0"/>
          <w:sz w:val="18"/>
        </w:rPr>
        <w:t xml:space="preserve"> </w:t>
      </w:r>
      <w:r>
        <w:rPr>
          <w:rFonts w:ascii="Arial" w:eastAsia="Arial" w:hAnsi="Arial" w:cs="Arial"/>
          <w:spacing w:val="0"/>
          <w:sz w:val="18"/>
        </w:rPr>
        <w:t>yapamazsınız</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emin</w:t>
      </w:r>
      <w:r w:rsidR="00E96D67">
        <w:rPr>
          <w:rFonts w:ascii="Arial" w:eastAsia="Arial" w:hAnsi="Arial" w:cs="Arial"/>
          <w:spacing w:val="0"/>
          <w:sz w:val="18"/>
        </w:rPr>
        <w:t xml:space="preserve"> </w:t>
      </w:r>
      <w:r>
        <w:rPr>
          <w:rFonts w:ascii="Arial" w:eastAsia="Arial" w:hAnsi="Arial" w:cs="Arial"/>
          <w:spacing w:val="0"/>
          <w:sz w:val="18"/>
        </w:rPr>
        <w:t>olun,</w:t>
      </w:r>
      <w:r w:rsidR="00E96D67">
        <w:rPr>
          <w:rFonts w:ascii="Arial" w:eastAsia="Arial" w:hAnsi="Arial" w:cs="Arial"/>
          <w:spacing w:val="0"/>
          <w:sz w:val="18"/>
        </w:rPr>
        <w:t xml:space="preserve"> </w:t>
      </w:r>
      <w:r>
        <w:rPr>
          <w:rFonts w:ascii="Arial" w:eastAsia="Arial" w:hAnsi="Arial" w:cs="Arial"/>
          <w:spacing w:val="0"/>
          <w:sz w:val="18"/>
        </w:rPr>
        <w:t>bugün</w:t>
      </w:r>
      <w:r w:rsidR="00E96D67">
        <w:rPr>
          <w:rFonts w:ascii="Arial" w:eastAsia="Arial" w:hAnsi="Arial" w:cs="Arial"/>
          <w:spacing w:val="0"/>
          <w:sz w:val="18"/>
        </w:rPr>
        <w:t xml:space="preserve"> </w:t>
      </w:r>
      <w:r>
        <w:rPr>
          <w:rFonts w:ascii="Arial" w:eastAsia="Arial" w:hAnsi="Arial" w:cs="Arial"/>
          <w:spacing w:val="0"/>
          <w:sz w:val="18"/>
        </w:rPr>
        <w:t>size</w:t>
      </w:r>
      <w:r w:rsidR="00E96D67">
        <w:rPr>
          <w:rFonts w:ascii="Arial" w:eastAsia="Arial" w:hAnsi="Arial" w:cs="Arial"/>
          <w:spacing w:val="0"/>
          <w:sz w:val="18"/>
        </w:rPr>
        <w:t xml:space="preserve"> </w:t>
      </w:r>
      <w:r>
        <w:rPr>
          <w:rFonts w:ascii="Arial" w:eastAsia="Arial" w:hAnsi="Arial" w:cs="Arial"/>
          <w:spacing w:val="0"/>
          <w:sz w:val="18"/>
        </w:rPr>
        <w:t>bağlı</w:t>
      </w:r>
      <w:r w:rsidR="00E96D67">
        <w:rPr>
          <w:rFonts w:ascii="Arial" w:eastAsia="Arial" w:hAnsi="Arial" w:cs="Arial"/>
          <w:spacing w:val="0"/>
          <w:sz w:val="18"/>
        </w:rPr>
        <w:t xml:space="preserve"> </w:t>
      </w:r>
      <w:r>
        <w:rPr>
          <w:rFonts w:ascii="Arial" w:eastAsia="Arial" w:hAnsi="Arial" w:cs="Arial"/>
          <w:spacing w:val="0"/>
          <w:sz w:val="18"/>
        </w:rPr>
        <w:t>olan</w:t>
      </w:r>
      <w:r w:rsidR="00E96D67">
        <w:rPr>
          <w:rFonts w:ascii="Arial" w:eastAsia="Arial" w:hAnsi="Arial" w:cs="Arial"/>
          <w:spacing w:val="0"/>
          <w:sz w:val="18"/>
        </w:rPr>
        <w:t xml:space="preserve"> </w:t>
      </w:r>
      <w:r>
        <w:rPr>
          <w:rFonts w:ascii="Arial" w:eastAsia="Arial" w:hAnsi="Arial" w:cs="Arial"/>
          <w:spacing w:val="0"/>
          <w:sz w:val="18"/>
        </w:rPr>
        <w:t>hastanelerin</w:t>
      </w:r>
      <w:r w:rsidR="00E96D67">
        <w:rPr>
          <w:rFonts w:ascii="Arial" w:eastAsia="Arial" w:hAnsi="Arial" w:cs="Arial"/>
          <w:spacing w:val="0"/>
          <w:sz w:val="18"/>
        </w:rPr>
        <w:t xml:space="preserve"> </w:t>
      </w:r>
      <w:r>
        <w:rPr>
          <w:rFonts w:ascii="Arial" w:eastAsia="Arial" w:hAnsi="Arial" w:cs="Arial"/>
          <w:spacing w:val="0"/>
          <w:sz w:val="18"/>
        </w:rPr>
        <w:t>birçoğunda</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ayrımcılık</w:t>
      </w:r>
      <w:r w:rsidR="00E96D67">
        <w:rPr>
          <w:rFonts w:ascii="Arial" w:eastAsia="Arial" w:hAnsi="Arial" w:cs="Arial"/>
          <w:spacing w:val="0"/>
          <w:sz w:val="18"/>
        </w:rPr>
        <w:t xml:space="preserve"> </w:t>
      </w:r>
      <w:r>
        <w:rPr>
          <w:rFonts w:ascii="Arial" w:eastAsia="Arial" w:hAnsi="Arial" w:cs="Arial"/>
          <w:spacing w:val="0"/>
          <w:sz w:val="18"/>
        </w:rPr>
        <w:t>yapılıyor.</w:t>
      </w:r>
      <w:r w:rsidR="00E96D67">
        <w:rPr>
          <w:rFonts w:ascii="Arial" w:eastAsia="Arial" w:hAnsi="Arial" w:cs="Arial"/>
          <w:spacing w:val="0"/>
          <w:sz w:val="18"/>
        </w:rPr>
        <w:t xml:space="preserve"> </w:t>
      </w:r>
    </w:p>
    <w:p w:rsidR="004D3B0B" w14:paraId="2A0B2C45" w14:textId="77777777">
      <w:pPr>
        <w:spacing w:after="0" w:line="276" w:lineRule="auto"/>
        <w:ind w:firstLine="806"/>
        <w:jc w:val="both"/>
      </w:pP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Bakanına</w:t>
      </w:r>
      <w:r w:rsidR="00E96D67">
        <w:rPr>
          <w:rFonts w:ascii="Arial" w:eastAsia="Arial" w:hAnsi="Arial" w:cs="Arial"/>
          <w:spacing w:val="0"/>
          <w:sz w:val="18"/>
        </w:rPr>
        <w:t xml:space="preserve"> </w:t>
      </w:r>
      <w:r>
        <w:rPr>
          <w:rFonts w:ascii="Arial" w:eastAsia="Arial" w:hAnsi="Arial" w:cs="Arial"/>
          <w:spacing w:val="0"/>
          <w:sz w:val="18"/>
        </w:rPr>
        <w:t>benim</w:t>
      </w:r>
      <w:r w:rsidR="00E96D67">
        <w:rPr>
          <w:rFonts w:ascii="Arial" w:eastAsia="Arial" w:hAnsi="Arial" w:cs="Arial"/>
          <w:spacing w:val="0"/>
          <w:sz w:val="18"/>
        </w:rPr>
        <w:t xml:space="preserve"> </w:t>
      </w:r>
      <w:r>
        <w:rPr>
          <w:rFonts w:ascii="Arial" w:eastAsia="Arial" w:hAnsi="Arial" w:cs="Arial"/>
          <w:spacing w:val="0"/>
          <w:sz w:val="18"/>
        </w:rPr>
        <w:t>son</w:t>
      </w:r>
      <w:r w:rsidR="00E96D67">
        <w:rPr>
          <w:rFonts w:ascii="Arial" w:eastAsia="Arial" w:hAnsi="Arial" w:cs="Arial"/>
          <w:spacing w:val="0"/>
          <w:sz w:val="18"/>
        </w:rPr>
        <w:t xml:space="preserve"> </w:t>
      </w:r>
      <w:r>
        <w:rPr>
          <w:rFonts w:ascii="Arial" w:eastAsia="Arial" w:hAnsi="Arial" w:cs="Arial"/>
          <w:spacing w:val="0"/>
          <w:sz w:val="18"/>
        </w:rPr>
        <w:t>sözüm</w:t>
      </w:r>
      <w:r w:rsidR="00E96D67">
        <w:rPr>
          <w:rFonts w:ascii="Arial" w:eastAsia="Arial" w:hAnsi="Arial" w:cs="Arial"/>
          <w:spacing w:val="0"/>
          <w:sz w:val="18"/>
        </w:rPr>
        <w:t xml:space="preserve"> </w:t>
      </w:r>
      <w:r>
        <w:rPr>
          <w:rFonts w:ascii="Arial" w:eastAsia="Arial" w:hAnsi="Arial" w:cs="Arial"/>
          <w:spacing w:val="0"/>
          <w:sz w:val="18"/>
        </w:rPr>
        <w:t>şu:</w:t>
      </w:r>
      <w:r w:rsidR="00E96D67">
        <w:rPr>
          <w:rFonts w:ascii="Arial" w:eastAsia="Arial" w:hAnsi="Arial" w:cs="Arial"/>
          <w:spacing w:val="0"/>
          <w:sz w:val="18"/>
        </w:rPr>
        <w:t xml:space="preserve"> </w:t>
      </w:r>
      <w:r>
        <w:rPr>
          <w:rFonts w:ascii="Arial" w:eastAsia="Arial" w:hAnsi="Arial" w:cs="Arial"/>
          <w:spacing w:val="0"/>
          <w:sz w:val="18"/>
        </w:rPr>
        <w:t>Cezaevinde</w:t>
      </w:r>
      <w:r w:rsidR="00E96D67">
        <w:rPr>
          <w:rFonts w:ascii="Arial" w:eastAsia="Arial" w:hAnsi="Arial" w:cs="Arial"/>
          <w:spacing w:val="0"/>
          <w:sz w:val="18"/>
        </w:rPr>
        <w:t xml:space="preserve"> </w:t>
      </w:r>
      <w:r>
        <w:rPr>
          <w:rFonts w:ascii="Arial" w:eastAsia="Arial" w:hAnsi="Arial" w:cs="Arial"/>
          <w:spacing w:val="0"/>
          <w:sz w:val="18"/>
        </w:rPr>
        <w:t>tedavi</w:t>
      </w:r>
      <w:r w:rsidR="00E96D67">
        <w:rPr>
          <w:rFonts w:ascii="Arial" w:eastAsia="Arial" w:hAnsi="Arial" w:cs="Arial"/>
          <w:spacing w:val="0"/>
          <w:sz w:val="18"/>
        </w:rPr>
        <w:t xml:space="preserve"> </w:t>
      </w:r>
      <w:r>
        <w:rPr>
          <w:rFonts w:ascii="Arial" w:eastAsia="Arial" w:hAnsi="Arial" w:cs="Arial"/>
          <w:spacing w:val="0"/>
          <w:sz w:val="18"/>
        </w:rPr>
        <w:t>olamadığı</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sağlığa</w:t>
      </w:r>
      <w:r w:rsidR="00E96D67">
        <w:rPr>
          <w:rFonts w:ascii="Arial" w:eastAsia="Arial" w:hAnsi="Arial" w:cs="Arial"/>
          <w:spacing w:val="0"/>
          <w:sz w:val="18"/>
        </w:rPr>
        <w:t xml:space="preserve"> </w:t>
      </w:r>
      <w:r>
        <w:rPr>
          <w:rFonts w:ascii="Arial" w:eastAsia="Arial" w:hAnsi="Arial" w:cs="Arial"/>
          <w:spacing w:val="0"/>
          <w:sz w:val="18"/>
        </w:rPr>
        <w:t>erişemediği</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sakat</w:t>
      </w:r>
      <w:r w:rsidR="00E96D67">
        <w:rPr>
          <w:rFonts w:ascii="Arial" w:eastAsia="Arial" w:hAnsi="Arial" w:cs="Arial"/>
          <w:spacing w:val="0"/>
          <w:sz w:val="18"/>
        </w:rPr>
        <w:t xml:space="preserve"> </w:t>
      </w:r>
      <w:r>
        <w:rPr>
          <w:rFonts w:ascii="Arial" w:eastAsia="Arial" w:hAnsi="Arial" w:cs="Arial"/>
          <w:spacing w:val="0"/>
          <w:sz w:val="18"/>
        </w:rPr>
        <w:t>kalan</w:t>
      </w:r>
      <w:r w:rsidR="00E96D67">
        <w:rPr>
          <w:rFonts w:ascii="Arial" w:eastAsia="Arial" w:hAnsi="Arial" w:cs="Arial"/>
          <w:spacing w:val="0"/>
          <w:sz w:val="18"/>
        </w:rPr>
        <w:t xml:space="preserve"> </w:t>
      </w:r>
      <w:r>
        <w:rPr>
          <w:rFonts w:ascii="Arial" w:eastAsia="Arial" w:hAnsi="Arial" w:cs="Arial"/>
          <w:spacing w:val="0"/>
          <w:sz w:val="18"/>
        </w:rPr>
        <w:t>ya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yaşamını</w:t>
      </w:r>
      <w:r w:rsidR="00E96D67">
        <w:rPr>
          <w:rFonts w:ascii="Arial" w:eastAsia="Arial" w:hAnsi="Arial" w:cs="Arial"/>
          <w:spacing w:val="0"/>
          <w:sz w:val="18"/>
        </w:rPr>
        <w:t xml:space="preserve"> </w:t>
      </w:r>
      <w:r>
        <w:rPr>
          <w:rFonts w:ascii="Arial" w:eastAsia="Arial" w:hAnsi="Arial" w:cs="Arial"/>
          <w:spacing w:val="0"/>
          <w:sz w:val="18"/>
        </w:rPr>
        <w:t>yitiren</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mahpusun</w:t>
      </w:r>
      <w:r w:rsidR="00E96D67">
        <w:rPr>
          <w:rFonts w:ascii="Arial" w:eastAsia="Arial" w:hAnsi="Arial" w:cs="Arial"/>
          <w:spacing w:val="0"/>
          <w:sz w:val="18"/>
        </w:rPr>
        <w:t xml:space="preserve"> </w:t>
      </w:r>
      <w:r>
        <w:rPr>
          <w:rFonts w:ascii="Arial" w:eastAsia="Arial" w:hAnsi="Arial" w:cs="Arial"/>
          <w:spacing w:val="0"/>
          <w:sz w:val="18"/>
        </w:rPr>
        <w:t>başına</w:t>
      </w:r>
      <w:r w:rsidR="00E96D67">
        <w:rPr>
          <w:rFonts w:ascii="Arial" w:eastAsia="Arial" w:hAnsi="Arial" w:cs="Arial"/>
          <w:spacing w:val="0"/>
          <w:sz w:val="18"/>
        </w:rPr>
        <w:t xml:space="preserve"> </w:t>
      </w:r>
      <w:r>
        <w:rPr>
          <w:rFonts w:ascii="Arial" w:eastAsia="Arial" w:hAnsi="Arial" w:cs="Arial"/>
          <w:spacing w:val="0"/>
          <w:sz w:val="18"/>
        </w:rPr>
        <w:t>gelenlerden</w:t>
      </w:r>
      <w:r w:rsidR="00E96D67">
        <w:rPr>
          <w:rFonts w:ascii="Arial" w:eastAsia="Arial" w:hAnsi="Arial" w:cs="Arial"/>
          <w:spacing w:val="0"/>
          <w:sz w:val="18"/>
        </w:rPr>
        <w:t xml:space="preserve"> </w:t>
      </w:r>
      <w:r>
        <w:rPr>
          <w:rFonts w:ascii="Arial" w:eastAsia="Arial" w:hAnsi="Arial" w:cs="Arial"/>
          <w:spacing w:val="0"/>
          <w:sz w:val="18"/>
        </w:rPr>
        <w:t>ya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bugünden</w:t>
      </w:r>
      <w:r w:rsidR="00E96D67">
        <w:rPr>
          <w:rFonts w:ascii="Arial" w:eastAsia="Arial" w:hAnsi="Arial" w:cs="Arial"/>
          <w:spacing w:val="0"/>
          <w:sz w:val="18"/>
        </w:rPr>
        <w:t xml:space="preserve"> </w:t>
      </w:r>
      <w:r>
        <w:rPr>
          <w:rFonts w:ascii="Arial" w:eastAsia="Arial" w:hAnsi="Arial" w:cs="Arial"/>
          <w:spacing w:val="0"/>
          <w:sz w:val="18"/>
        </w:rPr>
        <w:t>sonra</w:t>
      </w:r>
      <w:r w:rsidR="00E96D67">
        <w:rPr>
          <w:rFonts w:ascii="Arial" w:eastAsia="Arial" w:hAnsi="Arial" w:cs="Arial"/>
          <w:spacing w:val="0"/>
          <w:sz w:val="18"/>
        </w:rPr>
        <w:t xml:space="preserve"> </w:t>
      </w:r>
      <w:r>
        <w:rPr>
          <w:rFonts w:ascii="Arial" w:eastAsia="Arial" w:hAnsi="Arial" w:cs="Arial"/>
          <w:spacing w:val="0"/>
          <w:sz w:val="18"/>
        </w:rPr>
        <w:t>geleceklerden</w:t>
      </w:r>
      <w:r w:rsidR="00E96D67">
        <w:rPr>
          <w:rFonts w:ascii="Arial" w:eastAsia="Arial" w:hAnsi="Arial" w:cs="Arial"/>
          <w:spacing w:val="0"/>
          <w:sz w:val="18"/>
        </w:rPr>
        <w:t xml:space="preserve"> </w:t>
      </w:r>
      <w:r>
        <w:rPr>
          <w:rFonts w:ascii="Arial" w:eastAsia="Arial" w:hAnsi="Arial" w:cs="Arial"/>
          <w:spacing w:val="0"/>
          <w:sz w:val="18"/>
        </w:rPr>
        <w:t>Adalet</w:t>
      </w:r>
      <w:r w:rsidR="00E96D67">
        <w:rPr>
          <w:rFonts w:ascii="Arial" w:eastAsia="Arial" w:hAnsi="Arial" w:cs="Arial"/>
          <w:spacing w:val="0"/>
          <w:sz w:val="18"/>
        </w:rPr>
        <w:t xml:space="preserve"> </w:t>
      </w:r>
      <w:r>
        <w:rPr>
          <w:rFonts w:ascii="Arial" w:eastAsia="Arial" w:hAnsi="Arial" w:cs="Arial"/>
          <w:spacing w:val="0"/>
          <w:sz w:val="18"/>
        </w:rPr>
        <w:t>Bakanı</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sizler</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sorumlusunuz.</w:t>
      </w:r>
      <w:r w:rsidR="00E96D67">
        <w:rPr>
          <w:rFonts w:ascii="Arial" w:eastAsia="Arial" w:hAnsi="Arial" w:cs="Arial"/>
          <w:spacing w:val="0"/>
          <w:sz w:val="18"/>
        </w:rPr>
        <w:t xml:space="preserve"> </w:t>
      </w:r>
      <w:r>
        <w:rPr>
          <w:rFonts w:ascii="Arial" w:eastAsia="Arial" w:hAnsi="Arial" w:cs="Arial"/>
          <w:spacing w:val="0"/>
          <w:sz w:val="18"/>
        </w:rPr>
        <w:t>Hukuki</w:t>
      </w:r>
      <w:r w:rsidR="00E96D67">
        <w:rPr>
          <w:rFonts w:ascii="Arial" w:eastAsia="Arial" w:hAnsi="Arial" w:cs="Arial"/>
          <w:spacing w:val="0"/>
          <w:sz w:val="18"/>
        </w:rPr>
        <w:t xml:space="preserve"> </w:t>
      </w:r>
      <w:r>
        <w:rPr>
          <w:rFonts w:ascii="Arial" w:eastAsia="Arial" w:hAnsi="Arial" w:cs="Arial"/>
          <w:spacing w:val="0"/>
          <w:sz w:val="18"/>
        </w:rPr>
        <w:t>sorumluluk,</w:t>
      </w:r>
      <w:r w:rsidR="00E96D67">
        <w:rPr>
          <w:rFonts w:ascii="Arial" w:eastAsia="Arial" w:hAnsi="Arial" w:cs="Arial"/>
          <w:spacing w:val="0"/>
          <w:sz w:val="18"/>
        </w:rPr>
        <w:t xml:space="preserve"> </w:t>
      </w:r>
      <w:r>
        <w:rPr>
          <w:rFonts w:ascii="Arial" w:eastAsia="Arial" w:hAnsi="Arial" w:cs="Arial"/>
          <w:spacing w:val="0"/>
          <w:sz w:val="18"/>
        </w:rPr>
        <w:t>anayasal</w:t>
      </w:r>
      <w:r w:rsidR="00E96D67">
        <w:rPr>
          <w:rFonts w:ascii="Arial" w:eastAsia="Arial" w:hAnsi="Arial" w:cs="Arial"/>
          <w:spacing w:val="0"/>
          <w:sz w:val="18"/>
        </w:rPr>
        <w:t xml:space="preserve"> </w:t>
      </w:r>
      <w:r>
        <w:rPr>
          <w:rFonts w:ascii="Arial" w:eastAsia="Arial" w:hAnsi="Arial" w:cs="Arial"/>
          <w:spacing w:val="0"/>
          <w:sz w:val="18"/>
        </w:rPr>
        <w:t>sorumluluk</w:t>
      </w:r>
      <w:r w:rsidR="00E96D67">
        <w:rPr>
          <w:rFonts w:ascii="Arial" w:eastAsia="Arial" w:hAnsi="Arial" w:cs="Arial"/>
          <w:spacing w:val="0"/>
          <w:sz w:val="18"/>
        </w:rPr>
        <w:t xml:space="preserve"> </w:t>
      </w:r>
      <w:r>
        <w:rPr>
          <w:rFonts w:ascii="Arial" w:eastAsia="Arial" w:hAnsi="Arial" w:cs="Arial"/>
          <w:spacing w:val="0"/>
          <w:sz w:val="18"/>
        </w:rPr>
        <w:t>umurunuzda</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biliyorum</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sizi</w:t>
      </w:r>
      <w:r w:rsidR="00E96D67">
        <w:rPr>
          <w:rFonts w:ascii="Arial" w:eastAsia="Arial" w:hAnsi="Arial" w:cs="Arial"/>
          <w:spacing w:val="0"/>
          <w:sz w:val="18"/>
        </w:rPr>
        <w:t xml:space="preserve"> </w:t>
      </w:r>
      <w:r>
        <w:rPr>
          <w:rFonts w:ascii="Arial" w:eastAsia="Arial" w:hAnsi="Arial" w:cs="Arial"/>
          <w:spacing w:val="0"/>
          <w:sz w:val="18"/>
        </w:rPr>
        <w:t>vicdani</w:t>
      </w:r>
      <w:r w:rsidR="00E96D67">
        <w:rPr>
          <w:rFonts w:ascii="Arial" w:eastAsia="Arial" w:hAnsi="Arial" w:cs="Arial"/>
          <w:spacing w:val="0"/>
          <w:sz w:val="18"/>
        </w:rPr>
        <w:t xml:space="preserve"> </w:t>
      </w:r>
      <w:r>
        <w:rPr>
          <w:rFonts w:ascii="Arial" w:eastAsia="Arial" w:hAnsi="Arial" w:cs="Arial"/>
          <w:spacing w:val="0"/>
          <w:sz w:val="18"/>
        </w:rPr>
        <w:t>sorumluluğa</w:t>
      </w:r>
      <w:r w:rsidR="00E96D67">
        <w:rPr>
          <w:rFonts w:ascii="Arial" w:eastAsia="Arial" w:hAnsi="Arial" w:cs="Arial"/>
          <w:spacing w:val="0"/>
          <w:sz w:val="18"/>
        </w:rPr>
        <w:t xml:space="preserve"> </w:t>
      </w:r>
      <w:r>
        <w:rPr>
          <w:rFonts w:ascii="Arial" w:eastAsia="Arial" w:hAnsi="Arial" w:cs="Arial"/>
          <w:spacing w:val="0"/>
          <w:sz w:val="18"/>
        </w:rPr>
        <w:t>davet</w:t>
      </w:r>
      <w:r w:rsidR="00E96D67">
        <w:rPr>
          <w:rFonts w:ascii="Arial" w:eastAsia="Arial" w:hAnsi="Arial" w:cs="Arial"/>
          <w:spacing w:val="0"/>
          <w:sz w:val="18"/>
        </w:rPr>
        <w:t xml:space="preserve"> </w:t>
      </w:r>
      <w:r>
        <w:rPr>
          <w:rFonts w:ascii="Arial" w:eastAsia="Arial" w:hAnsi="Arial" w:cs="Arial"/>
          <w:spacing w:val="0"/>
          <w:sz w:val="18"/>
        </w:rPr>
        <w:t>ediyorum.</w:t>
      </w:r>
      <w:r w:rsidR="00E96D67">
        <w:rPr>
          <w:rFonts w:ascii="Arial" w:eastAsia="Arial" w:hAnsi="Arial" w:cs="Arial"/>
          <w:spacing w:val="0"/>
          <w:sz w:val="18"/>
        </w:rPr>
        <w:t xml:space="preserve"> </w:t>
      </w:r>
    </w:p>
    <w:p w:rsidR="004D3B0B" w14:paraId="09AE1502" w14:textId="77777777">
      <w:pPr>
        <w:spacing w:after="0" w:line="276" w:lineRule="auto"/>
        <w:ind w:firstLine="806"/>
        <w:jc w:val="both"/>
      </w:pP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Bakanı,</w:t>
      </w:r>
      <w:r w:rsidR="00E96D67">
        <w:rPr>
          <w:rFonts w:ascii="Arial" w:eastAsia="Arial" w:hAnsi="Arial" w:cs="Arial"/>
          <w:spacing w:val="0"/>
          <w:sz w:val="18"/>
        </w:rPr>
        <w:t xml:space="preserve"> </w:t>
      </w:r>
      <w:r>
        <w:rPr>
          <w:rFonts w:ascii="Arial" w:eastAsia="Arial" w:hAnsi="Arial" w:cs="Arial"/>
          <w:spacing w:val="0"/>
          <w:sz w:val="18"/>
        </w:rPr>
        <w:t>alın,</w:t>
      </w:r>
      <w:r w:rsidR="00E96D67">
        <w:rPr>
          <w:rFonts w:ascii="Arial" w:eastAsia="Arial" w:hAnsi="Arial" w:cs="Arial"/>
          <w:spacing w:val="0"/>
          <w:sz w:val="18"/>
        </w:rPr>
        <w:t xml:space="preserve"> </w:t>
      </w:r>
      <w:r>
        <w:rPr>
          <w:rFonts w:ascii="Arial" w:eastAsia="Arial" w:hAnsi="Arial" w:cs="Arial"/>
          <w:spacing w:val="0"/>
          <w:sz w:val="18"/>
        </w:rPr>
        <w:t>tüm</w:t>
      </w:r>
      <w:r w:rsidR="00E96D67">
        <w:rPr>
          <w:rFonts w:ascii="Arial" w:eastAsia="Arial" w:hAnsi="Arial" w:cs="Arial"/>
          <w:spacing w:val="0"/>
          <w:sz w:val="18"/>
        </w:rPr>
        <w:t xml:space="preserve"> </w:t>
      </w:r>
      <w:r>
        <w:rPr>
          <w:rFonts w:ascii="Arial" w:eastAsia="Arial" w:hAnsi="Arial" w:cs="Arial"/>
          <w:spacing w:val="0"/>
          <w:sz w:val="18"/>
        </w:rPr>
        <w:t>paralar</w:t>
      </w:r>
      <w:r w:rsidR="00E96D67">
        <w:rPr>
          <w:rFonts w:ascii="Arial" w:eastAsia="Arial" w:hAnsi="Arial" w:cs="Arial"/>
          <w:spacing w:val="0"/>
          <w:sz w:val="18"/>
        </w:rPr>
        <w:t xml:space="preserve"> </w:t>
      </w:r>
      <w:r>
        <w:rPr>
          <w:rFonts w:ascii="Arial" w:eastAsia="Arial" w:hAnsi="Arial" w:cs="Arial"/>
          <w:spacing w:val="0"/>
          <w:sz w:val="18"/>
        </w:rPr>
        <w:t>sizin</w:t>
      </w:r>
      <w:r w:rsidR="00E96D67">
        <w:rPr>
          <w:rFonts w:ascii="Arial" w:eastAsia="Arial" w:hAnsi="Arial" w:cs="Arial"/>
          <w:spacing w:val="0"/>
          <w:sz w:val="18"/>
        </w:rPr>
        <w:t xml:space="preserve"> </w:t>
      </w:r>
      <w:r>
        <w:rPr>
          <w:rFonts w:ascii="Arial" w:eastAsia="Arial" w:hAnsi="Arial" w:cs="Arial"/>
          <w:spacing w:val="0"/>
          <w:sz w:val="18"/>
        </w:rPr>
        <w:t>olsun;</w:t>
      </w:r>
      <w:r w:rsidR="00E96D67">
        <w:rPr>
          <w:rFonts w:ascii="Arial" w:eastAsia="Arial" w:hAnsi="Arial" w:cs="Arial"/>
          <w:spacing w:val="0"/>
          <w:sz w:val="18"/>
        </w:rPr>
        <w:t xml:space="preserve"> </w:t>
      </w:r>
      <w:r>
        <w:rPr>
          <w:rFonts w:ascii="Arial" w:eastAsia="Arial" w:hAnsi="Arial" w:cs="Arial"/>
          <w:spacing w:val="0"/>
          <w:sz w:val="18"/>
        </w:rPr>
        <w:t>alın,</w:t>
      </w:r>
      <w:r w:rsidR="00E96D67">
        <w:rPr>
          <w:rFonts w:ascii="Arial" w:eastAsia="Arial" w:hAnsi="Arial" w:cs="Arial"/>
          <w:spacing w:val="0"/>
          <w:sz w:val="18"/>
        </w:rPr>
        <w:t xml:space="preserve"> </w:t>
      </w:r>
      <w:r>
        <w:rPr>
          <w:rFonts w:ascii="Arial" w:eastAsia="Arial" w:hAnsi="Arial" w:cs="Arial"/>
          <w:spacing w:val="0"/>
          <w:sz w:val="18"/>
        </w:rPr>
        <w:t>tüm</w:t>
      </w:r>
      <w:r w:rsidR="00E96D67">
        <w:rPr>
          <w:rFonts w:ascii="Arial" w:eastAsia="Arial" w:hAnsi="Arial" w:cs="Arial"/>
          <w:spacing w:val="0"/>
          <w:sz w:val="18"/>
        </w:rPr>
        <w:t xml:space="preserve"> </w:t>
      </w:r>
      <w:r>
        <w:rPr>
          <w:rFonts w:ascii="Arial" w:eastAsia="Arial" w:hAnsi="Arial" w:cs="Arial"/>
          <w:spacing w:val="0"/>
          <w:sz w:val="18"/>
        </w:rPr>
        <w:t>bütçeler</w:t>
      </w:r>
      <w:r w:rsidR="00E96D67">
        <w:rPr>
          <w:rFonts w:ascii="Arial" w:eastAsia="Arial" w:hAnsi="Arial" w:cs="Arial"/>
          <w:spacing w:val="0"/>
          <w:sz w:val="18"/>
        </w:rPr>
        <w:t xml:space="preserve"> </w:t>
      </w:r>
      <w:r>
        <w:rPr>
          <w:rFonts w:ascii="Arial" w:eastAsia="Arial" w:hAnsi="Arial" w:cs="Arial"/>
          <w:spacing w:val="0"/>
          <w:sz w:val="18"/>
        </w:rPr>
        <w:t>sizin</w:t>
      </w:r>
      <w:r w:rsidR="00E96D67">
        <w:rPr>
          <w:rFonts w:ascii="Arial" w:eastAsia="Arial" w:hAnsi="Arial" w:cs="Arial"/>
          <w:spacing w:val="0"/>
          <w:sz w:val="18"/>
        </w:rPr>
        <w:t xml:space="preserve"> </w:t>
      </w:r>
      <w:r>
        <w:rPr>
          <w:rFonts w:ascii="Arial" w:eastAsia="Arial" w:hAnsi="Arial" w:cs="Arial"/>
          <w:spacing w:val="0"/>
          <w:sz w:val="18"/>
        </w:rPr>
        <w:t>olsun</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yanı</w:t>
      </w:r>
      <w:r w:rsidR="00E96D67">
        <w:rPr>
          <w:rFonts w:ascii="Arial" w:eastAsia="Arial" w:hAnsi="Arial" w:cs="Arial"/>
          <w:spacing w:val="0"/>
          <w:sz w:val="18"/>
        </w:rPr>
        <w:t xml:space="preserve"> </w:t>
      </w:r>
      <w:r>
        <w:rPr>
          <w:rFonts w:ascii="Arial" w:eastAsia="Arial" w:hAnsi="Arial" w:cs="Arial"/>
          <w:spacing w:val="0"/>
          <w:sz w:val="18"/>
        </w:rPr>
        <w:t>dökülen</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sistemiyle</w:t>
      </w:r>
      <w:r w:rsidR="00E96D67">
        <w:rPr>
          <w:rFonts w:ascii="Arial" w:eastAsia="Arial" w:hAnsi="Arial" w:cs="Arial"/>
          <w:spacing w:val="0"/>
          <w:sz w:val="18"/>
        </w:rPr>
        <w:t xml:space="preserve"> </w:t>
      </w:r>
      <w:r>
        <w:rPr>
          <w:rFonts w:ascii="Arial" w:eastAsia="Arial" w:hAnsi="Arial" w:cs="Arial"/>
          <w:spacing w:val="0"/>
          <w:sz w:val="18"/>
        </w:rPr>
        <w:t>insan</w:t>
      </w:r>
      <w:r w:rsidR="00E96D67">
        <w:rPr>
          <w:rFonts w:ascii="Arial" w:eastAsia="Arial" w:hAnsi="Arial" w:cs="Arial"/>
          <w:spacing w:val="0"/>
          <w:sz w:val="18"/>
        </w:rPr>
        <w:t xml:space="preserve"> </w:t>
      </w:r>
      <w:r>
        <w:rPr>
          <w:rFonts w:ascii="Arial" w:eastAsia="Arial" w:hAnsi="Arial" w:cs="Arial"/>
          <w:spacing w:val="0"/>
          <w:sz w:val="18"/>
        </w:rPr>
        <w:t>hayatını</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insan</w:t>
      </w:r>
      <w:r w:rsidR="00E96D67">
        <w:rPr>
          <w:rFonts w:ascii="Arial" w:eastAsia="Arial" w:hAnsi="Arial" w:cs="Arial"/>
          <w:spacing w:val="0"/>
          <w:sz w:val="18"/>
        </w:rPr>
        <w:t xml:space="preserve"> </w:t>
      </w:r>
      <w:r>
        <w:rPr>
          <w:rFonts w:ascii="Arial" w:eastAsia="Arial" w:hAnsi="Arial" w:cs="Arial"/>
          <w:spacing w:val="0"/>
          <w:sz w:val="18"/>
        </w:rPr>
        <w:t>haklarını</w:t>
      </w:r>
      <w:r w:rsidR="00E96D67">
        <w:rPr>
          <w:rFonts w:ascii="Arial" w:eastAsia="Arial" w:hAnsi="Arial" w:cs="Arial"/>
          <w:spacing w:val="0"/>
          <w:sz w:val="18"/>
        </w:rPr>
        <w:t xml:space="preserve"> </w:t>
      </w:r>
      <w:r>
        <w:rPr>
          <w:rFonts w:ascii="Arial" w:eastAsia="Arial" w:hAnsi="Arial" w:cs="Arial"/>
          <w:spacing w:val="0"/>
          <w:sz w:val="18"/>
        </w:rPr>
        <w:t>çarçur</w:t>
      </w:r>
      <w:r w:rsidR="00E96D67">
        <w:rPr>
          <w:rFonts w:ascii="Arial" w:eastAsia="Arial" w:hAnsi="Arial" w:cs="Arial"/>
          <w:spacing w:val="0"/>
          <w:sz w:val="18"/>
        </w:rPr>
        <w:t xml:space="preserve"> </w:t>
      </w:r>
      <w:r>
        <w:rPr>
          <w:rFonts w:ascii="Arial" w:eastAsia="Arial" w:hAnsi="Arial" w:cs="Arial"/>
          <w:spacing w:val="0"/>
          <w:sz w:val="18"/>
        </w:rPr>
        <w:t>etmeyin,</w:t>
      </w:r>
      <w:r w:rsidR="00E96D67">
        <w:rPr>
          <w:rFonts w:ascii="Arial" w:eastAsia="Arial" w:hAnsi="Arial" w:cs="Arial"/>
          <w:spacing w:val="0"/>
          <w:sz w:val="18"/>
        </w:rPr>
        <w:t xml:space="preserve"> </w:t>
      </w:r>
      <w:r>
        <w:rPr>
          <w:rFonts w:ascii="Arial" w:eastAsia="Arial" w:hAnsi="Arial" w:cs="Arial"/>
          <w:spacing w:val="0"/>
          <w:sz w:val="18"/>
        </w:rPr>
        <w:t>insan</w:t>
      </w:r>
      <w:r w:rsidR="00E96D67">
        <w:rPr>
          <w:rFonts w:ascii="Arial" w:eastAsia="Arial" w:hAnsi="Arial" w:cs="Arial"/>
          <w:spacing w:val="0"/>
          <w:sz w:val="18"/>
        </w:rPr>
        <w:t xml:space="preserve"> </w:t>
      </w:r>
      <w:r>
        <w:rPr>
          <w:rFonts w:ascii="Arial" w:eastAsia="Arial" w:hAnsi="Arial" w:cs="Arial"/>
          <w:spacing w:val="0"/>
          <w:sz w:val="18"/>
        </w:rPr>
        <w:t>hayatını</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insan</w:t>
      </w:r>
      <w:r w:rsidR="00E96D67">
        <w:rPr>
          <w:rFonts w:ascii="Arial" w:eastAsia="Arial" w:hAnsi="Arial" w:cs="Arial"/>
          <w:spacing w:val="0"/>
          <w:sz w:val="18"/>
        </w:rPr>
        <w:t xml:space="preserve"> </w:t>
      </w:r>
      <w:r>
        <w:rPr>
          <w:rFonts w:ascii="Arial" w:eastAsia="Arial" w:hAnsi="Arial" w:cs="Arial"/>
          <w:spacing w:val="0"/>
          <w:sz w:val="18"/>
        </w:rPr>
        <w:t>haklarını</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kötü</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sistemine</w:t>
      </w:r>
      <w:r w:rsidR="00E96D67">
        <w:rPr>
          <w:rFonts w:ascii="Arial" w:eastAsia="Arial" w:hAnsi="Arial" w:cs="Arial"/>
          <w:spacing w:val="0"/>
          <w:sz w:val="18"/>
        </w:rPr>
        <w:t xml:space="preserve"> </w:t>
      </w:r>
      <w:r>
        <w:rPr>
          <w:rFonts w:ascii="Arial" w:eastAsia="Arial" w:hAnsi="Arial" w:cs="Arial"/>
          <w:spacing w:val="0"/>
          <w:sz w:val="18"/>
        </w:rPr>
        <w:t>kurban</w:t>
      </w:r>
      <w:r w:rsidR="00E96D67">
        <w:rPr>
          <w:rFonts w:ascii="Arial" w:eastAsia="Arial" w:hAnsi="Arial" w:cs="Arial"/>
          <w:spacing w:val="0"/>
          <w:sz w:val="18"/>
        </w:rPr>
        <w:t xml:space="preserve"> </w:t>
      </w:r>
      <w:r>
        <w:rPr>
          <w:rFonts w:ascii="Arial" w:eastAsia="Arial" w:hAnsi="Arial" w:cs="Arial"/>
          <w:spacing w:val="0"/>
          <w:sz w:val="18"/>
        </w:rPr>
        <w:t>etmeyin.</w:t>
      </w:r>
      <w:r w:rsidR="00E96D67">
        <w:rPr>
          <w:rFonts w:ascii="Arial" w:eastAsia="Arial" w:hAnsi="Arial" w:cs="Arial"/>
          <w:spacing w:val="0"/>
          <w:sz w:val="18"/>
        </w:rPr>
        <w:t xml:space="preserve"> </w:t>
      </w:r>
    </w:p>
    <w:p w:rsidR="004D3B0B" w14:paraId="76689B34" w14:textId="77777777">
      <w:pPr>
        <w:spacing w:after="0" w:line="276" w:lineRule="auto"/>
        <w:ind w:firstLine="806"/>
        <w:jc w:val="both"/>
      </w:pPr>
      <w:r>
        <w:rPr>
          <w:rFonts w:ascii="Arial" w:eastAsia="Arial" w:hAnsi="Arial" w:cs="Arial"/>
          <w:spacing w:val="0"/>
          <w:sz w:val="18"/>
        </w:rPr>
        <w:t>Hepinizi</w:t>
      </w:r>
      <w:r w:rsidR="00E96D67">
        <w:rPr>
          <w:rFonts w:ascii="Arial" w:eastAsia="Arial" w:hAnsi="Arial" w:cs="Arial"/>
          <w:spacing w:val="0"/>
          <w:sz w:val="18"/>
        </w:rPr>
        <w:t xml:space="preserve"> </w:t>
      </w:r>
      <w:r>
        <w:rPr>
          <w:rFonts w:ascii="Arial" w:eastAsia="Arial" w:hAnsi="Arial" w:cs="Arial"/>
          <w:spacing w:val="0"/>
          <w:sz w:val="18"/>
        </w:rPr>
        <w:t>saygıyla</w:t>
      </w:r>
      <w:r w:rsidR="00E96D67">
        <w:rPr>
          <w:rFonts w:ascii="Arial" w:eastAsia="Arial" w:hAnsi="Arial" w:cs="Arial"/>
          <w:spacing w:val="0"/>
          <w:sz w:val="18"/>
        </w:rPr>
        <w:t xml:space="preserve"> </w:t>
      </w:r>
      <w:r>
        <w:rPr>
          <w:rFonts w:ascii="Arial" w:eastAsia="Arial" w:hAnsi="Arial" w:cs="Arial"/>
          <w:spacing w:val="0"/>
          <w:sz w:val="18"/>
        </w:rPr>
        <w:t>sevgiyle</w:t>
      </w:r>
      <w:r w:rsidR="00E96D67">
        <w:rPr>
          <w:rFonts w:ascii="Arial" w:eastAsia="Arial" w:hAnsi="Arial" w:cs="Arial"/>
          <w:spacing w:val="0"/>
          <w:sz w:val="18"/>
        </w:rPr>
        <w:t xml:space="preserve"> </w:t>
      </w:r>
      <w:r>
        <w:rPr>
          <w:rFonts w:ascii="Arial" w:eastAsia="Arial" w:hAnsi="Arial" w:cs="Arial"/>
          <w:spacing w:val="0"/>
          <w:sz w:val="18"/>
        </w:rPr>
        <w:t>selamlıyorum.</w:t>
      </w:r>
      <w:r w:rsidR="00E96D67">
        <w:rPr>
          <w:rFonts w:ascii="Arial" w:eastAsia="Arial" w:hAnsi="Arial" w:cs="Arial"/>
          <w:spacing w:val="0"/>
          <w:sz w:val="18"/>
        </w:rPr>
        <w:t xml:space="preserve"> </w:t>
      </w:r>
      <w:r>
        <w:rPr>
          <w:rFonts w:ascii="Arial" w:eastAsia="Arial" w:hAnsi="Arial" w:cs="Arial"/>
          <w:spacing w:val="0"/>
          <w:sz w:val="18"/>
        </w:rPr>
        <w:t>(DEM</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261723E9"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Söz</w:t>
      </w:r>
      <w:r w:rsidR="00E96D67">
        <w:rPr>
          <w:rFonts w:ascii="Arial" w:eastAsia="Arial" w:hAnsi="Arial" w:cs="Arial"/>
          <w:spacing w:val="0"/>
          <w:sz w:val="18"/>
        </w:rPr>
        <w:t xml:space="preserve"> </w:t>
      </w:r>
      <w:r>
        <w:rPr>
          <w:rFonts w:ascii="Arial" w:eastAsia="Arial" w:hAnsi="Arial" w:cs="Arial"/>
          <w:spacing w:val="0"/>
          <w:sz w:val="18"/>
        </w:rPr>
        <w:t>sırası</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Ayten</w:t>
      </w:r>
      <w:r w:rsidR="00E96D67">
        <w:rPr>
          <w:rFonts w:ascii="Arial" w:eastAsia="Arial" w:hAnsi="Arial" w:cs="Arial"/>
          <w:spacing w:val="0"/>
          <w:sz w:val="18"/>
        </w:rPr>
        <w:t xml:space="preserve"> </w:t>
      </w:r>
      <w:r>
        <w:rPr>
          <w:rFonts w:ascii="Arial" w:eastAsia="Arial" w:hAnsi="Arial" w:cs="Arial"/>
          <w:spacing w:val="0"/>
          <w:sz w:val="18"/>
        </w:rPr>
        <w:t>Kordu'da</w:t>
      </w:r>
      <w:r>
        <w:rPr>
          <w:rFonts w:ascii="Arial" w:eastAsia="Arial" w:hAnsi="Arial" w:cs="Arial"/>
          <w:spacing w:val="0"/>
          <w:sz w:val="18"/>
        </w:rPr>
        <w:t>.</w:t>
      </w:r>
    </w:p>
    <w:p w:rsidR="004D3B0B" w14:paraId="60C96B99" w14:textId="77777777">
      <w:pPr>
        <w:spacing w:after="0" w:line="276" w:lineRule="auto"/>
        <w:ind w:firstLine="806"/>
        <w:jc w:val="both"/>
      </w:pPr>
      <w:r>
        <w:rPr>
          <w:rFonts w:ascii="Arial" w:eastAsia="Arial" w:hAnsi="Arial" w:cs="Arial"/>
          <w:spacing w:val="0"/>
          <w:sz w:val="18"/>
        </w:rPr>
        <w:t>Buyurun</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Kordu.</w:t>
      </w:r>
      <w:r w:rsidR="00E96D67">
        <w:rPr>
          <w:rFonts w:ascii="Arial" w:eastAsia="Arial" w:hAnsi="Arial" w:cs="Arial"/>
          <w:spacing w:val="0"/>
          <w:sz w:val="18"/>
        </w:rPr>
        <w:t xml:space="preserve"> </w:t>
      </w:r>
      <w:r>
        <w:rPr>
          <w:rFonts w:ascii="Arial" w:eastAsia="Arial" w:hAnsi="Arial" w:cs="Arial"/>
          <w:spacing w:val="0"/>
          <w:sz w:val="18"/>
        </w:rPr>
        <w:t>(DEM</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2A31B123" w14:textId="77777777">
      <w:pPr>
        <w:spacing w:after="0" w:line="276" w:lineRule="auto"/>
        <w:ind w:firstLine="806"/>
        <w:jc w:val="both"/>
      </w:pPr>
      <w:r>
        <w:rPr>
          <w:rFonts w:ascii="Arial" w:eastAsia="Arial" w:hAnsi="Arial" w:cs="Arial"/>
          <w:spacing w:val="0"/>
          <w:sz w:val="18"/>
        </w:rPr>
        <w:t>DEM</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GRUBU</w:t>
      </w:r>
      <w:r w:rsidR="00E96D67">
        <w:rPr>
          <w:rFonts w:ascii="Arial" w:eastAsia="Arial" w:hAnsi="Arial" w:cs="Arial"/>
          <w:spacing w:val="0"/>
          <w:sz w:val="18"/>
        </w:rPr>
        <w:t xml:space="preserve"> </w:t>
      </w:r>
      <w:r>
        <w:rPr>
          <w:rFonts w:ascii="Arial" w:eastAsia="Arial" w:hAnsi="Arial" w:cs="Arial"/>
          <w:spacing w:val="0"/>
          <w:sz w:val="18"/>
        </w:rPr>
        <w:t>ADINA</w:t>
      </w:r>
      <w:r w:rsidR="00E96D67">
        <w:rPr>
          <w:rFonts w:ascii="Arial" w:eastAsia="Arial" w:hAnsi="Arial" w:cs="Arial"/>
          <w:spacing w:val="0"/>
          <w:sz w:val="18"/>
        </w:rPr>
        <w:t xml:space="preserve"> </w:t>
      </w:r>
      <w:r>
        <w:rPr>
          <w:rFonts w:ascii="Arial" w:eastAsia="Arial" w:hAnsi="Arial" w:cs="Arial"/>
          <w:spacing w:val="0"/>
          <w:sz w:val="18"/>
        </w:rPr>
        <w:t>AYTEN</w:t>
      </w:r>
      <w:r w:rsidR="00E96D67">
        <w:rPr>
          <w:rFonts w:ascii="Arial" w:eastAsia="Arial" w:hAnsi="Arial" w:cs="Arial"/>
          <w:spacing w:val="0"/>
          <w:sz w:val="18"/>
        </w:rPr>
        <w:t xml:space="preserve"> </w:t>
      </w:r>
      <w:r>
        <w:rPr>
          <w:rFonts w:ascii="Arial" w:eastAsia="Arial" w:hAnsi="Arial" w:cs="Arial"/>
          <w:spacing w:val="0"/>
          <w:sz w:val="18"/>
        </w:rPr>
        <w:t>KORDU</w:t>
      </w:r>
      <w:r w:rsidR="00E96D67">
        <w:rPr>
          <w:rFonts w:ascii="Arial" w:eastAsia="Arial" w:hAnsi="Arial" w:cs="Arial"/>
          <w:spacing w:val="0"/>
          <w:sz w:val="18"/>
        </w:rPr>
        <w:t xml:space="preserve"> </w:t>
      </w:r>
      <w:r>
        <w:rPr>
          <w:rFonts w:ascii="Arial" w:eastAsia="Arial" w:hAnsi="Arial" w:cs="Arial"/>
          <w:spacing w:val="0"/>
          <w:sz w:val="18"/>
        </w:rPr>
        <w:t>(Tunceli</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Bakanlar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bizleri</w:t>
      </w:r>
      <w:r w:rsidR="00E96D67">
        <w:rPr>
          <w:rFonts w:ascii="Arial" w:eastAsia="Arial" w:hAnsi="Arial" w:cs="Arial"/>
          <w:spacing w:val="0"/>
          <w:sz w:val="18"/>
        </w:rPr>
        <w:t xml:space="preserve"> </w:t>
      </w:r>
      <w:r>
        <w:rPr>
          <w:rFonts w:ascii="Arial" w:eastAsia="Arial" w:hAnsi="Arial" w:cs="Arial"/>
          <w:spacing w:val="0"/>
          <w:sz w:val="18"/>
        </w:rPr>
        <w:t>ekranları</w:t>
      </w:r>
      <w:r w:rsidR="00E96D67">
        <w:rPr>
          <w:rFonts w:ascii="Arial" w:eastAsia="Arial" w:hAnsi="Arial" w:cs="Arial"/>
          <w:spacing w:val="0"/>
          <w:sz w:val="18"/>
        </w:rPr>
        <w:t xml:space="preserve"> </w:t>
      </w:r>
      <w:r>
        <w:rPr>
          <w:rFonts w:ascii="Arial" w:eastAsia="Arial" w:hAnsi="Arial" w:cs="Arial"/>
          <w:spacing w:val="0"/>
          <w:sz w:val="18"/>
        </w:rPr>
        <w:t>başında</w:t>
      </w:r>
      <w:r w:rsidR="00E96D67">
        <w:rPr>
          <w:rFonts w:ascii="Arial" w:eastAsia="Arial" w:hAnsi="Arial" w:cs="Arial"/>
          <w:spacing w:val="0"/>
          <w:sz w:val="18"/>
        </w:rPr>
        <w:t xml:space="preserve"> </w:t>
      </w:r>
      <w:r>
        <w:rPr>
          <w:rFonts w:ascii="Arial" w:eastAsia="Arial" w:hAnsi="Arial" w:cs="Arial"/>
          <w:spacing w:val="0"/>
          <w:sz w:val="18"/>
        </w:rPr>
        <w:t>izleyen</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halkları;</w:t>
      </w:r>
      <w:r w:rsidR="00E96D67">
        <w:rPr>
          <w:rFonts w:ascii="Arial" w:eastAsia="Arial" w:hAnsi="Arial" w:cs="Arial"/>
          <w:spacing w:val="0"/>
          <w:sz w:val="18"/>
        </w:rPr>
        <w:t xml:space="preserve"> </w:t>
      </w:r>
      <w:r>
        <w:rPr>
          <w:rFonts w:ascii="Arial" w:eastAsia="Arial" w:hAnsi="Arial" w:cs="Arial"/>
          <w:spacing w:val="0"/>
          <w:sz w:val="18"/>
        </w:rPr>
        <w:t>hepinizi</w:t>
      </w:r>
      <w:r w:rsidR="00E96D67">
        <w:rPr>
          <w:rFonts w:ascii="Arial" w:eastAsia="Arial" w:hAnsi="Arial" w:cs="Arial"/>
          <w:spacing w:val="0"/>
          <w:sz w:val="18"/>
        </w:rPr>
        <w:t xml:space="preserve"> </w:t>
      </w:r>
      <w:r>
        <w:rPr>
          <w:rFonts w:ascii="Arial" w:eastAsia="Arial" w:hAnsi="Arial" w:cs="Arial"/>
          <w:spacing w:val="0"/>
          <w:sz w:val="18"/>
        </w:rPr>
        <w:t>saygıyla</w:t>
      </w:r>
      <w:r w:rsidR="00E96D67">
        <w:rPr>
          <w:rFonts w:ascii="Arial" w:eastAsia="Arial" w:hAnsi="Arial" w:cs="Arial"/>
          <w:spacing w:val="0"/>
          <w:sz w:val="18"/>
        </w:rPr>
        <w:t xml:space="preserve"> </w:t>
      </w:r>
      <w:r>
        <w:rPr>
          <w:rFonts w:ascii="Arial" w:eastAsia="Arial" w:hAnsi="Arial" w:cs="Arial"/>
          <w:spacing w:val="0"/>
          <w:sz w:val="18"/>
        </w:rPr>
        <w:t>sevgiyle</w:t>
      </w:r>
      <w:r w:rsidR="00E96D67">
        <w:rPr>
          <w:rFonts w:ascii="Arial" w:eastAsia="Arial" w:hAnsi="Arial" w:cs="Arial"/>
          <w:spacing w:val="0"/>
          <w:sz w:val="18"/>
        </w:rPr>
        <w:t xml:space="preserve"> </w:t>
      </w:r>
      <w:r>
        <w:rPr>
          <w:rFonts w:ascii="Arial" w:eastAsia="Arial" w:hAnsi="Arial" w:cs="Arial"/>
          <w:spacing w:val="0"/>
          <w:sz w:val="18"/>
        </w:rPr>
        <w:t>selamlıyorum.</w:t>
      </w:r>
      <w:r w:rsidR="00E96D67">
        <w:rPr>
          <w:rFonts w:ascii="Arial" w:eastAsia="Arial" w:hAnsi="Arial" w:cs="Arial"/>
          <w:spacing w:val="0"/>
          <w:sz w:val="18"/>
        </w:rPr>
        <w:t xml:space="preserve"> </w:t>
      </w:r>
    </w:p>
    <w:p w:rsidR="004D3B0B" w14:paraId="4F655C69" w14:textId="77777777">
      <w:pPr>
        <w:spacing w:after="0" w:line="276" w:lineRule="auto"/>
        <w:ind w:firstLine="806"/>
        <w:jc w:val="both"/>
      </w:pP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vekiller,</w:t>
      </w:r>
      <w:r w:rsidR="00E96D67">
        <w:rPr>
          <w:rFonts w:ascii="Arial" w:eastAsia="Arial" w:hAnsi="Arial" w:cs="Arial"/>
          <w:spacing w:val="0"/>
          <w:sz w:val="18"/>
        </w:rPr>
        <w:t xml:space="preserve"> </w:t>
      </w:r>
      <w:r>
        <w:rPr>
          <w:rFonts w:ascii="Arial" w:eastAsia="Arial" w:hAnsi="Arial" w:cs="Arial"/>
          <w:spacing w:val="0"/>
          <w:sz w:val="18"/>
        </w:rPr>
        <w:t>dünyada</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Orta</w:t>
      </w:r>
      <w:r w:rsidR="00E96D67">
        <w:rPr>
          <w:rFonts w:ascii="Arial" w:eastAsia="Arial" w:hAnsi="Arial" w:cs="Arial"/>
          <w:spacing w:val="0"/>
          <w:sz w:val="18"/>
        </w:rPr>
        <w:t xml:space="preserve"> </w:t>
      </w:r>
      <w:r>
        <w:rPr>
          <w:rFonts w:ascii="Arial" w:eastAsia="Arial" w:hAnsi="Arial" w:cs="Arial"/>
          <w:spacing w:val="0"/>
          <w:sz w:val="18"/>
        </w:rPr>
        <w:t>Doğu'da</w:t>
      </w:r>
      <w:r w:rsidR="00E96D67">
        <w:rPr>
          <w:rFonts w:ascii="Arial" w:eastAsia="Arial" w:hAnsi="Arial" w:cs="Arial"/>
          <w:spacing w:val="0"/>
          <w:sz w:val="18"/>
        </w:rPr>
        <w:t xml:space="preserve"> </w:t>
      </w:r>
      <w:r>
        <w:rPr>
          <w:rFonts w:ascii="Arial" w:eastAsia="Arial" w:hAnsi="Arial" w:cs="Arial"/>
          <w:spacing w:val="0"/>
          <w:sz w:val="18"/>
        </w:rPr>
        <w:t>yürütülen</w:t>
      </w:r>
      <w:r w:rsidR="00E96D67">
        <w:rPr>
          <w:rFonts w:ascii="Arial" w:eastAsia="Arial" w:hAnsi="Arial" w:cs="Arial"/>
          <w:spacing w:val="0"/>
          <w:sz w:val="18"/>
        </w:rPr>
        <w:t xml:space="preserve"> </w:t>
      </w:r>
      <w:r>
        <w:rPr>
          <w:rFonts w:ascii="Arial" w:eastAsia="Arial" w:hAnsi="Arial" w:cs="Arial"/>
          <w:spacing w:val="0"/>
          <w:sz w:val="18"/>
        </w:rPr>
        <w:t>savaş</w:t>
      </w:r>
      <w:r w:rsidR="00E96D67">
        <w:rPr>
          <w:rFonts w:ascii="Arial" w:eastAsia="Arial" w:hAnsi="Arial" w:cs="Arial"/>
          <w:spacing w:val="0"/>
          <w:sz w:val="18"/>
        </w:rPr>
        <w:t xml:space="preserve"> </w:t>
      </w:r>
      <w:r>
        <w:rPr>
          <w:rFonts w:ascii="Arial" w:eastAsia="Arial" w:hAnsi="Arial" w:cs="Arial"/>
          <w:spacing w:val="0"/>
          <w:sz w:val="18"/>
        </w:rPr>
        <w:t>politikaları,</w:t>
      </w:r>
      <w:r w:rsidR="00E96D67">
        <w:rPr>
          <w:rFonts w:ascii="Arial" w:eastAsia="Arial" w:hAnsi="Arial" w:cs="Arial"/>
          <w:spacing w:val="0"/>
          <w:sz w:val="18"/>
        </w:rPr>
        <w:t xml:space="preserve"> </w:t>
      </w:r>
      <w:r>
        <w:rPr>
          <w:rFonts w:ascii="Arial" w:eastAsia="Arial" w:hAnsi="Arial" w:cs="Arial"/>
          <w:spacing w:val="0"/>
          <w:sz w:val="18"/>
        </w:rPr>
        <w:t>güvenlik</w:t>
      </w:r>
      <w:r w:rsidR="00E96D67">
        <w:rPr>
          <w:rFonts w:ascii="Arial" w:eastAsia="Arial" w:hAnsi="Arial" w:cs="Arial"/>
          <w:spacing w:val="0"/>
          <w:sz w:val="18"/>
        </w:rPr>
        <w:t xml:space="preserve"> </w:t>
      </w:r>
      <w:r>
        <w:rPr>
          <w:rFonts w:ascii="Arial" w:eastAsia="Arial" w:hAnsi="Arial" w:cs="Arial"/>
          <w:spacing w:val="0"/>
          <w:sz w:val="18"/>
        </w:rPr>
        <w:t>üstünlüğü</w:t>
      </w:r>
      <w:r w:rsidR="00E96D67">
        <w:rPr>
          <w:rFonts w:ascii="Arial" w:eastAsia="Arial" w:hAnsi="Arial" w:cs="Arial"/>
          <w:spacing w:val="0"/>
          <w:sz w:val="18"/>
        </w:rPr>
        <w:t xml:space="preserve"> </w:t>
      </w:r>
      <w:r>
        <w:rPr>
          <w:rFonts w:ascii="Arial" w:eastAsia="Arial" w:hAnsi="Arial" w:cs="Arial"/>
          <w:spacing w:val="0"/>
          <w:sz w:val="18"/>
        </w:rPr>
        <w:t>tartışmaları</w:t>
      </w:r>
      <w:r w:rsidR="00E96D67">
        <w:rPr>
          <w:rFonts w:ascii="Arial" w:eastAsia="Arial" w:hAnsi="Arial" w:cs="Arial"/>
          <w:spacing w:val="0"/>
          <w:sz w:val="18"/>
        </w:rPr>
        <w:t xml:space="preserve"> </w:t>
      </w:r>
      <w:r>
        <w:rPr>
          <w:rFonts w:ascii="Arial" w:eastAsia="Arial" w:hAnsi="Arial" w:cs="Arial"/>
          <w:spacing w:val="0"/>
          <w:sz w:val="18"/>
        </w:rPr>
        <w:t>tam</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politikalarının</w:t>
      </w:r>
      <w:r w:rsidR="00E96D67">
        <w:rPr>
          <w:rFonts w:ascii="Arial" w:eastAsia="Arial" w:hAnsi="Arial" w:cs="Arial"/>
          <w:spacing w:val="0"/>
          <w:sz w:val="18"/>
        </w:rPr>
        <w:t xml:space="preserve"> </w:t>
      </w:r>
      <w:r>
        <w:rPr>
          <w:rFonts w:ascii="Arial" w:eastAsia="Arial" w:hAnsi="Arial" w:cs="Arial"/>
          <w:spacing w:val="0"/>
          <w:sz w:val="18"/>
        </w:rPr>
        <w:t>kendisiyle</w:t>
      </w:r>
      <w:r w:rsidR="00E96D67">
        <w:rPr>
          <w:rFonts w:ascii="Arial" w:eastAsia="Arial" w:hAnsi="Arial" w:cs="Arial"/>
          <w:spacing w:val="0"/>
          <w:sz w:val="18"/>
        </w:rPr>
        <w:t xml:space="preserve"> </w:t>
      </w:r>
      <w:r>
        <w:rPr>
          <w:rFonts w:ascii="Arial" w:eastAsia="Arial" w:hAnsi="Arial" w:cs="Arial"/>
          <w:spacing w:val="0"/>
          <w:sz w:val="18"/>
        </w:rPr>
        <w:t>yakından</w:t>
      </w:r>
      <w:r w:rsidR="00E96D67">
        <w:rPr>
          <w:rFonts w:ascii="Arial" w:eastAsia="Arial" w:hAnsi="Arial" w:cs="Arial"/>
          <w:spacing w:val="0"/>
          <w:sz w:val="18"/>
        </w:rPr>
        <w:t xml:space="preserve"> </w:t>
      </w:r>
      <w:r>
        <w:rPr>
          <w:rFonts w:ascii="Arial" w:eastAsia="Arial" w:hAnsi="Arial" w:cs="Arial"/>
          <w:spacing w:val="0"/>
          <w:sz w:val="18"/>
        </w:rPr>
        <w:t>ilgilidir.</w:t>
      </w:r>
      <w:r w:rsidR="00E96D67">
        <w:rPr>
          <w:rFonts w:ascii="Arial" w:eastAsia="Arial" w:hAnsi="Arial" w:cs="Arial"/>
          <w:spacing w:val="0"/>
          <w:sz w:val="18"/>
        </w:rPr>
        <w:t xml:space="preserve"> </w:t>
      </w:r>
      <w:r>
        <w:rPr>
          <w:rFonts w:ascii="Arial" w:eastAsia="Arial" w:hAnsi="Arial" w:cs="Arial"/>
          <w:spacing w:val="0"/>
          <w:sz w:val="18"/>
        </w:rPr>
        <w:t>Güçlü</w:t>
      </w:r>
      <w:r w:rsidR="00E96D67">
        <w:rPr>
          <w:rFonts w:ascii="Arial" w:eastAsia="Arial" w:hAnsi="Arial" w:cs="Arial"/>
          <w:spacing w:val="0"/>
          <w:sz w:val="18"/>
        </w:rPr>
        <w:t xml:space="preserve"> </w:t>
      </w:r>
      <w:r>
        <w:rPr>
          <w:rFonts w:ascii="Arial" w:eastAsia="Arial" w:hAnsi="Arial" w:cs="Arial"/>
          <w:spacing w:val="0"/>
          <w:sz w:val="18"/>
        </w:rPr>
        <w:t>olma</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kaynakları</w:t>
      </w:r>
      <w:r w:rsidR="00E96D67">
        <w:rPr>
          <w:rFonts w:ascii="Arial" w:eastAsia="Arial" w:hAnsi="Arial" w:cs="Arial"/>
          <w:spacing w:val="0"/>
          <w:sz w:val="18"/>
        </w:rPr>
        <w:t xml:space="preserve"> </w:t>
      </w:r>
      <w:r>
        <w:rPr>
          <w:rFonts w:ascii="Arial" w:eastAsia="Arial" w:hAnsi="Arial" w:cs="Arial"/>
          <w:spacing w:val="0"/>
          <w:sz w:val="18"/>
        </w:rPr>
        <w:t>üzerinden</w:t>
      </w:r>
      <w:r w:rsidR="00E96D67">
        <w:rPr>
          <w:rFonts w:ascii="Arial" w:eastAsia="Arial" w:hAnsi="Arial" w:cs="Arial"/>
          <w:spacing w:val="0"/>
          <w:sz w:val="18"/>
        </w:rPr>
        <w:t xml:space="preserve"> </w:t>
      </w:r>
      <w:r>
        <w:rPr>
          <w:rFonts w:ascii="Arial" w:eastAsia="Arial" w:hAnsi="Arial" w:cs="Arial"/>
          <w:spacing w:val="0"/>
          <w:sz w:val="18"/>
        </w:rPr>
        <w:t>gelişirken</w:t>
      </w:r>
      <w:r w:rsidR="00E96D67">
        <w:rPr>
          <w:rFonts w:ascii="Arial" w:eastAsia="Arial" w:hAnsi="Arial" w:cs="Arial"/>
          <w:spacing w:val="0"/>
          <w:sz w:val="18"/>
        </w:rPr>
        <w:t xml:space="preserve"> </w:t>
      </w:r>
      <w:r>
        <w:rPr>
          <w:rFonts w:ascii="Arial" w:eastAsia="Arial" w:hAnsi="Arial" w:cs="Arial"/>
          <w:spacing w:val="0"/>
          <w:sz w:val="18"/>
        </w:rPr>
        <w:t>halkların</w:t>
      </w:r>
      <w:r w:rsidR="00E96D67">
        <w:rPr>
          <w:rFonts w:ascii="Arial" w:eastAsia="Arial" w:hAnsi="Arial" w:cs="Arial"/>
          <w:spacing w:val="0"/>
          <w:sz w:val="18"/>
        </w:rPr>
        <w:t xml:space="preserve"> </w:t>
      </w:r>
      <w:r>
        <w:rPr>
          <w:rFonts w:ascii="Arial" w:eastAsia="Arial" w:hAnsi="Arial" w:cs="Arial"/>
          <w:spacing w:val="0"/>
          <w:sz w:val="18"/>
        </w:rPr>
        <w:t>yoksullaşması</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dünyanın</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1</w:t>
      </w:r>
      <w:r w:rsidR="00E96D67">
        <w:rPr>
          <w:rFonts w:ascii="Arial" w:eastAsia="Arial" w:hAnsi="Arial" w:cs="Arial"/>
          <w:spacing w:val="0"/>
          <w:sz w:val="18"/>
        </w:rPr>
        <w:t xml:space="preserve"> </w:t>
      </w:r>
      <w:r>
        <w:rPr>
          <w:rFonts w:ascii="Arial" w:eastAsia="Arial" w:hAnsi="Arial" w:cs="Arial"/>
          <w:spacing w:val="0"/>
          <w:sz w:val="18"/>
        </w:rPr>
        <w:t>zengin</w:t>
      </w:r>
      <w:r w:rsidR="00E96D67">
        <w:rPr>
          <w:rFonts w:ascii="Arial" w:eastAsia="Arial" w:hAnsi="Arial" w:cs="Arial"/>
          <w:spacing w:val="0"/>
          <w:sz w:val="18"/>
        </w:rPr>
        <w:t xml:space="preserve"> </w:t>
      </w:r>
      <w:r>
        <w:rPr>
          <w:rFonts w:ascii="Arial" w:eastAsia="Arial" w:hAnsi="Arial" w:cs="Arial"/>
          <w:spacing w:val="0"/>
          <w:sz w:val="18"/>
        </w:rPr>
        <w:t>zümresinin</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zengin</w:t>
      </w:r>
      <w:r w:rsidR="00E96D67">
        <w:rPr>
          <w:rFonts w:ascii="Arial" w:eastAsia="Arial" w:hAnsi="Arial" w:cs="Arial"/>
          <w:spacing w:val="0"/>
          <w:sz w:val="18"/>
        </w:rPr>
        <w:t xml:space="preserve"> </w:t>
      </w:r>
      <w:r>
        <w:rPr>
          <w:rFonts w:ascii="Arial" w:eastAsia="Arial" w:hAnsi="Arial" w:cs="Arial"/>
          <w:spacing w:val="0"/>
          <w:sz w:val="18"/>
        </w:rPr>
        <w:t>olması</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yürütülen</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sömürü</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işgal</w:t>
      </w:r>
      <w:r w:rsidR="00E96D67">
        <w:rPr>
          <w:rFonts w:ascii="Arial" w:eastAsia="Arial" w:hAnsi="Arial" w:cs="Arial"/>
          <w:spacing w:val="0"/>
          <w:sz w:val="18"/>
        </w:rPr>
        <w:t xml:space="preserve"> </w:t>
      </w:r>
      <w:r>
        <w:rPr>
          <w:rFonts w:ascii="Arial" w:eastAsia="Arial" w:hAnsi="Arial" w:cs="Arial"/>
          <w:spacing w:val="0"/>
          <w:sz w:val="18"/>
        </w:rPr>
        <w:t>politikalarının</w:t>
      </w:r>
      <w:r w:rsidR="00E96D67">
        <w:rPr>
          <w:rFonts w:ascii="Arial" w:eastAsia="Arial" w:hAnsi="Arial" w:cs="Arial"/>
          <w:spacing w:val="0"/>
          <w:sz w:val="18"/>
        </w:rPr>
        <w:t xml:space="preserve"> </w:t>
      </w:r>
      <w:r>
        <w:rPr>
          <w:rFonts w:ascii="Arial" w:eastAsia="Arial" w:hAnsi="Arial" w:cs="Arial"/>
          <w:spacing w:val="0"/>
          <w:sz w:val="18"/>
        </w:rPr>
        <w:t>kendisi</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aslında</w:t>
      </w:r>
      <w:r w:rsidR="00E96D67">
        <w:rPr>
          <w:rFonts w:ascii="Arial" w:eastAsia="Arial" w:hAnsi="Arial" w:cs="Arial"/>
          <w:spacing w:val="0"/>
          <w:sz w:val="18"/>
        </w:rPr>
        <w:t xml:space="preserve"> </w:t>
      </w:r>
      <w:r>
        <w:rPr>
          <w:rFonts w:ascii="Arial" w:eastAsia="Arial" w:hAnsi="Arial" w:cs="Arial"/>
          <w:spacing w:val="0"/>
          <w:sz w:val="18"/>
        </w:rPr>
        <w:t>biraz</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politikalarının</w:t>
      </w:r>
      <w:r w:rsidR="00E96D67">
        <w:rPr>
          <w:rFonts w:ascii="Arial" w:eastAsia="Arial" w:hAnsi="Arial" w:cs="Arial"/>
          <w:spacing w:val="0"/>
          <w:sz w:val="18"/>
        </w:rPr>
        <w:t xml:space="preserve"> </w:t>
      </w:r>
      <w:r>
        <w:rPr>
          <w:rFonts w:ascii="Arial" w:eastAsia="Arial" w:hAnsi="Arial" w:cs="Arial"/>
          <w:spacing w:val="0"/>
          <w:sz w:val="18"/>
        </w:rPr>
        <w:t>kendisini</w:t>
      </w:r>
      <w:r w:rsidR="00E96D67">
        <w:rPr>
          <w:rFonts w:ascii="Arial" w:eastAsia="Arial" w:hAnsi="Arial" w:cs="Arial"/>
          <w:spacing w:val="0"/>
          <w:sz w:val="18"/>
        </w:rPr>
        <w:t xml:space="preserve"> </w:t>
      </w:r>
      <w:r>
        <w:rPr>
          <w:rFonts w:ascii="Arial" w:eastAsia="Arial" w:hAnsi="Arial" w:cs="Arial"/>
          <w:spacing w:val="0"/>
          <w:sz w:val="18"/>
        </w:rPr>
        <w:t>ifade</w:t>
      </w:r>
      <w:r w:rsidR="00E96D67">
        <w:rPr>
          <w:rFonts w:ascii="Arial" w:eastAsia="Arial" w:hAnsi="Arial" w:cs="Arial"/>
          <w:spacing w:val="0"/>
          <w:sz w:val="18"/>
        </w:rPr>
        <w:t xml:space="preserve"> </w:t>
      </w:r>
      <w:r>
        <w:rPr>
          <w:rFonts w:ascii="Arial" w:eastAsia="Arial" w:hAnsi="Arial" w:cs="Arial"/>
          <w:spacing w:val="0"/>
          <w:sz w:val="18"/>
        </w:rPr>
        <w:t>etmekte</w:t>
      </w:r>
      <w:r w:rsidR="00E96D67">
        <w:rPr>
          <w:rFonts w:ascii="Arial" w:eastAsia="Arial" w:hAnsi="Arial" w:cs="Arial"/>
          <w:spacing w:val="0"/>
          <w:sz w:val="18"/>
        </w:rPr>
        <w:t xml:space="preserve"> </w:t>
      </w:r>
      <w:r>
        <w:rPr>
          <w:rFonts w:ascii="Arial" w:eastAsia="Arial" w:hAnsi="Arial" w:cs="Arial"/>
          <w:spacing w:val="0"/>
          <w:sz w:val="18"/>
        </w:rPr>
        <w:t>yani</w:t>
      </w:r>
      <w:r w:rsidR="00E96D67">
        <w:rPr>
          <w:rFonts w:ascii="Arial" w:eastAsia="Arial" w:hAnsi="Arial" w:cs="Arial"/>
          <w:spacing w:val="0"/>
          <w:sz w:val="18"/>
        </w:rPr>
        <w:t xml:space="preserve"> </w:t>
      </w:r>
      <w:r>
        <w:rPr>
          <w:rFonts w:ascii="Arial" w:eastAsia="Arial" w:hAnsi="Arial" w:cs="Arial"/>
          <w:spacing w:val="0"/>
          <w:sz w:val="18"/>
        </w:rPr>
        <w:t>sorunların</w:t>
      </w:r>
      <w:r w:rsidR="00E96D67">
        <w:rPr>
          <w:rFonts w:ascii="Arial" w:eastAsia="Arial" w:hAnsi="Arial" w:cs="Arial"/>
          <w:spacing w:val="0"/>
          <w:sz w:val="18"/>
        </w:rPr>
        <w:t xml:space="preserve"> </w:t>
      </w:r>
      <w:r>
        <w:rPr>
          <w:rFonts w:ascii="Arial" w:eastAsia="Arial" w:hAnsi="Arial" w:cs="Arial"/>
          <w:spacing w:val="0"/>
          <w:sz w:val="18"/>
        </w:rPr>
        <w:t>kaynağı,</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enerjinin</w:t>
      </w:r>
      <w:r w:rsidR="00E96D67">
        <w:rPr>
          <w:rFonts w:ascii="Arial" w:eastAsia="Arial" w:hAnsi="Arial" w:cs="Arial"/>
          <w:spacing w:val="0"/>
          <w:sz w:val="18"/>
        </w:rPr>
        <w:t xml:space="preserve"> </w:t>
      </w:r>
      <w:r>
        <w:rPr>
          <w:rFonts w:ascii="Arial" w:eastAsia="Arial" w:hAnsi="Arial" w:cs="Arial"/>
          <w:spacing w:val="0"/>
          <w:sz w:val="18"/>
        </w:rPr>
        <w:t>gerçekten</w:t>
      </w:r>
      <w:r w:rsidR="00E96D67">
        <w:rPr>
          <w:rFonts w:ascii="Arial" w:eastAsia="Arial" w:hAnsi="Arial" w:cs="Arial"/>
          <w:spacing w:val="0"/>
          <w:sz w:val="18"/>
        </w:rPr>
        <w:t xml:space="preserve"> </w:t>
      </w:r>
      <w:r>
        <w:rPr>
          <w:rFonts w:ascii="Arial" w:eastAsia="Arial" w:hAnsi="Arial" w:cs="Arial"/>
          <w:spacing w:val="0"/>
          <w:sz w:val="18"/>
        </w:rPr>
        <w:t>kimler</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hangi</w:t>
      </w:r>
      <w:r w:rsidR="00E96D67">
        <w:rPr>
          <w:rFonts w:ascii="Arial" w:eastAsia="Arial" w:hAnsi="Arial" w:cs="Arial"/>
          <w:spacing w:val="0"/>
          <w:sz w:val="18"/>
        </w:rPr>
        <w:t xml:space="preserve"> </w:t>
      </w:r>
      <w:r>
        <w:rPr>
          <w:rFonts w:ascii="Arial" w:eastAsia="Arial" w:hAnsi="Arial" w:cs="Arial"/>
          <w:spacing w:val="0"/>
          <w:sz w:val="18"/>
        </w:rPr>
        <w:t>ihtiyaçlar</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kullanıldığıyla</w:t>
      </w:r>
      <w:r w:rsidR="00E96D67">
        <w:rPr>
          <w:rFonts w:ascii="Arial" w:eastAsia="Arial" w:hAnsi="Arial" w:cs="Arial"/>
          <w:spacing w:val="0"/>
          <w:sz w:val="18"/>
        </w:rPr>
        <w:t xml:space="preserve"> </w:t>
      </w:r>
      <w:r>
        <w:rPr>
          <w:rFonts w:ascii="Arial" w:eastAsia="Arial" w:hAnsi="Arial" w:cs="Arial"/>
          <w:spacing w:val="0"/>
          <w:sz w:val="18"/>
        </w:rPr>
        <w:t>yakından</w:t>
      </w:r>
      <w:r w:rsidR="00E96D67">
        <w:rPr>
          <w:rFonts w:ascii="Arial" w:eastAsia="Arial" w:hAnsi="Arial" w:cs="Arial"/>
          <w:spacing w:val="0"/>
          <w:sz w:val="18"/>
        </w:rPr>
        <w:t xml:space="preserve"> </w:t>
      </w:r>
      <w:r>
        <w:rPr>
          <w:rFonts w:ascii="Arial" w:eastAsia="Arial" w:hAnsi="Arial" w:cs="Arial"/>
          <w:spacing w:val="0"/>
          <w:sz w:val="18"/>
        </w:rPr>
        <w:t>ilgilidir.</w:t>
      </w:r>
      <w:r w:rsidR="00E96D67">
        <w:rPr>
          <w:rFonts w:ascii="Arial" w:eastAsia="Arial" w:hAnsi="Arial" w:cs="Arial"/>
          <w:spacing w:val="0"/>
          <w:sz w:val="18"/>
        </w:rPr>
        <w:t xml:space="preserve"> </w:t>
      </w:r>
      <w:r>
        <w:rPr>
          <w:rFonts w:ascii="Arial" w:eastAsia="Arial" w:hAnsi="Arial" w:cs="Arial"/>
          <w:spacing w:val="0"/>
          <w:sz w:val="18"/>
        </w:rPr>
        <w:t>Tekçi</w:t>
      </w:r>
      <w:r w:rsidR="00E96D67">
        <w:rPr>
          <w:rFonts w:ascii="Arial" w:eastAsia="Arial" w:hAnsi="Arial" w:cs="Arial"/>
          <w:spacing w:val="0"/>
          <w:sz w:val="18"/>
        </w:rPr>
        <w:t xml:space="preserve"> </w:t>
      </w:r>
      <w:r>
        <w:rPr>
          <w:rFonts w:ascii="Arial" w:eastAsia="Arial" w:hAnsi="Arial" w:cs="Arial"/>
          <w:spacing w:val="0"/>
          <w:sz w:val="18"/>
        </w:rPr>
        <w:t>ulus</w:t>
      </w:r>
      <w:r w:rsidR="00E96D67">
        <w:rPr>
          <w:rFonts w:ascii="Arial" w:eastAsia="Arial" w:hAnsi="Arial" w:cs="Arial"/>
          <w:spacing w:val="0"/>
          <w:sz w:val="18"/>
        </w:rPr>
        <w:t xml:space="preserve"> </w:t>
      </w:r>
      <w:r>
        <w:rPr>
          <w:rFonts w:ascii="Arial" w:eastAsia="Arial" w:hAnsi="Arial" w:cs="Arial"/>
          <w:spacing w:val="0"/>
          <w:sz w:val="18"/>
        </w:rPr>
        <w:t>devlet</w:t>
      </w:r>
      <w:r w:rsidR="00E96D67">
        <w:rPr>
          <w:rFonts w:ascii="Arial" w:eastAsia="Arial" w:hAnsi="Arial" w:cs="Arial"/>
          <w:spacing w:val="0"/>
          <w:sz w:val="18"/>
        </w:rPr>
        <w:t xml:space="preserve"> </w:t>
      </w:r>
      <w:r>
        <w:rPr>
          <w:rFonts w:ascii="Arial" w:eastAsia="Arial" w:hAnsi="Arial" w:cs="Arial"/>
          <w:spacing w:val="0"/>
          <w:sz w:val="18"/>
        </w:rPr>
        <w:t>sistemlerinde</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ülke</w:t>
      </w:r>
      <w:r w:rsidR="00E96D67">
        <w:rPr>
          <w:rFonts w:ascii="Arial" w:eastAsia="Arial" w:hAnsi="Arial" w:cs="Arial"/>
          <w:spacing w:val="0"/>
          <w:sz w:val="18"/>
        </w:rPr>
        <w:t xml:space="preserve"> </w:t>
      </w:r>
      <w:r>
        <w:rPr>
          <w:rFonts w:ascii="Arial" w:eastAsia="Arial" w:hAnsi="Arial" w:cs="Arial"/>
          <w:spacing w:val="0"/>
          <w:sz w:val="18"/>
        </w:rPr>
        <w:t>kendi</w:t>
      </w:r>
      <w:r w:rsidR="00E96D67">
        <w:rPr>
          <w:rFonts w:ascii="Arial" w:eastAsia="Arial" w:hAnsi="Arial" w:cs="Arial"/>
          <w:spacing w:val="0"/>
          <w:sz w:val="18"/>
        </w:rPr>
        <w:t xml:space="preserve"> </w:t>
      </w:r>
      <w:r>
        <w:rPr>
          <w:rFonts w:ascii="Arial" w:eastAsia="Arial" w:hAnsi="Arial" w:cs="Arial"/>
          <w:spacing w:val="0"/>
          <w:sz w:val="18"/>
        </w:rPr>
        <w:t>sınırları</w:t>
      </w:r>
      <w:r w:rsidR="00E96D67">
        <w:rPr>
          <w:rFonts w:ascii="Arial" w:eastAsia="Arial" w:hAnsi="Arial" w:cs="Arial"/>
          <w:spacing w:val="0"/>
          <w:sz w:val="18"/>
        </w:rPr>
        <w:t xml:space="preserve"> </w:t>
      </w:r>
      <w:r>
        <w:rPr>
          <w:rFonts w:ascii="Arial" w:eastAsia="Arial" w:hAnsi="Arial" w:cs="Arial"/>
          <w:spacing w:val="0"/>
          <w:sz w:val="18"/>
        </w:rPr>
        <w:t>üzerinden</w:t>
      </w:r>
      <w:r w:rsidR="00E96D67">
        <w:rPr>
          <w:rFonts w:ascii="Arial" w:eastAsia="Arial" w:hAnsi="Arial" w:cs="Arial"/>
          <w:spacing w:val="0"/>
          <w:sz w:val="18"/>
        </w:rPr>
        <w:t xml:space="preserve"> </w:t>
      </w:r>
      <w:r>
        <w:rPr>
          <w:rFonts w:ascii="Arial" w:eastAsia="Arial" w:hAnsi="Arial" w:cs="Arial"/>
          <w:spacing w:val="0"/>
          <w:sz w:val="18"/>
        </w:rPr>
        <w:t>kendisinin</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tahakküm</w:t>
      </w:r>
      <w:r w:rsidR="00E96D67">
        <w:rPr>
          <w:rFonts w:ascii="Arial" w:eastAsia="Arial" w:hAnsi="Arial" w:cs="Arial"/>
          <w:spacing w:val="0"/>
          <w:sz w:val="18"/>
        </w:rPr>
        <w:t xml:space="preserve"> </w:t>
      </w:r>
      <w:r>
        <w:rPr>
          <w:rFonts w:ascii="Arial" w:eastAsia="Arial" w:hAnsi="Arial" w:cs="Arial"/>
          <w:spacing w:val="0"/>
          <w:sz w:val="18"/>
        </w:rPr>
        <w:t>politikasını</w:t>
      </w:r>
      <w:r w:rsidR="00E96D67">
        <w:rPr>
          <w:rFonts w:ascii="Arial" w:eastAsia="Arial" w:hAnsi="Arial" w:cs="Arial"/>
          <w:spacing w:val="0"/>
          <w:sz w:val="18"/>
        </w:rPr>
        <w:t xml:space="preserve"> </w:t>
      </w:r>
      <w:r>
        <w:rPr>
          <w:rFonts w:ascii="Arial" w:eastAsia="Arial" w:hAnsi="Arial" w:cs="Arial"/>
          <w:spacing w:val="0"/>
          <w:sz w:val="18"/>
        </w:rPr>
        <w:t>kurmaya</w:t>
      </w:r>
      <w:r w:rsidR="00E96D67">
        <w:rPr>
          <w:rFonts w:ascii="Arial" w:eastAsia="Arial" w:hAnsi="Arial" w:cs="Arial"/>
          <w:spacing w:val="0"/>
          <w:sz w:val="18"/>
        </w:rPr>
        <w:t xml:space="preserve"> </w:t>
      </w:r>
      <w:r>
        <w:rPr>
          <w:rFonts w:ascii="Arial" w:eastAsia="Arial" w:hAnsi="Arial" w:cs="Arial"/>
          <w:spacing w:val="0"/>
          <w:sz w:val="18"/>
        </w:rPr>
        <w:t>çalışırken</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tahakküm</w:t>
      </w:r>
      <w:r w:rsidR="00E96D67">
        <w:rPr>
          <w:rFonts w:ascii="Arial" w:eastAsia="Arial" w:hAnsi="Arial" w:cs="Arial"/>
          <w:spacing w:val="0"/>
          <w:sz w:val="18"/>
        </w:rPr>
        <w:t xml:space="preserve"> </w:t>
      </w:r>
      <w:r>
        <w:rPr>
          <w:rFonts w:ascii="Arial" w:eastAsia="Arial" w:hAnsi="Arial" w:cs="Arial"/>
          <w:spacing w:val="0"/>
          <w:sz w:val="18"/>
        </w:rPr>
        <w:t>diğer</w:t>
      </w:r>
      <w:r w:rsidR="00E96D67">
        <w:rPr>
          <w:rFonts w:ascii="Arial" w:eastAsia="Arial" w:hAnsi="Arial" w:cs="Arial"/>
          <w:spacing w:val="0"/>
          <w:sz w:val="18"/>
        </w:rPr>
        <w:t xml:space="preserve"> </w:t>
      </w:r>
      <w:r>
        <w:rPr>
          <w:rFonts w:ascii="Arial" w:eastAsia="Arial" w:hAnsi="Arial" w:cs="Arial"/>
          <w:spacing w:val="0"/>
          <w:sz w:val="18"/>
        </w:rPr>
        <w:t>ülkeyi</w:t>
      </w:r>
      <w:r w:rsidR="00E96D67">
        <w:rPr>
          <w:rFonts w:ascii="Arial" w:eastAsia="Arial" w:hAnsi="Arial" w:cs="Arial"/>
          <w:spacing w:val="0"/>
          <w:sz w:val="18"/>
        </w:rPr>
        <w:t xml:space="preserve"> </w:t>
      </w:r>
      <w:r>
        <w:rPr>
          <w:rFonts w:ascii="Arial" w:eastAsia="Arial" w:hAnsi="Arial" w:cs="Arial"/>
          <w:spacing w:val="0"/>
          <w:sz w:val="18"/>
        </w:rPr>
        <w:t>sömürme</w:t>
      </w:r>
      <w:r w:rsidR="00E96D67">
        <w:rPr>
          <w:rFonts w:ascii="Arial" w:eastAsia="Arial" w:hAnsi="Arial" w:cs="Arial"/>
          <w:spacing w:val="0"/>
          <w:sz w:val="18"/>
        </w:rPr>
        <w:t xml:space="preserve"> </w:t>
      </w:r>
      <w:r>
        <w:rPr>
          <w:rFonts w:ascii="Arial" w:eastAsia="Arial" w:hAnsi="Arial" w:cs="Arial"/>
          <w:spacing w:val="0"/>
          <w:sz w:val="18"/>
        </w:rPr>
        <w:t>üzerinden</w:t>
      </w:r>
      <w:r w:rsidR="00E96D67">
        <w:rPr>
          <w:rFonts w:ascii="Arial" w:eastAsia="Arial" w:hAnsi="Arial" w:cs="Arial"/>
          <w:spacing w:val="0"/>
          <w:sz w:val="18"/>
        </w:rPr>
        <w:t xml:space="preserve"> </w:t>
      </w:r>
      <w:r>
        <w:rPr>
          <w:rFonts w:ascii="Arial" w:eastAsia="Arial" w:hAnsi="Arial" w:cs="Arial"/>
          <w:spacing w:val="0"/>
          <w:sz w:val="18"/>
        </w:rPr>
        <w:t>gerçekleşmektedir.</w:t>
      </w:r>
      <w:r w:rsidR="00E96D67">
        <w:rPr>
          <w:rFonts w:ascii="Arial" w:eastAsia="Arial" w:hAnsi="Arial" w:cs="Arial"/>
          <w:spacing w:val="0"/>
          <w:sz w:val="18"/>
        </w:rPr>
        <w:t xml:space="preserve"> </w:t>
      </w:r>
      <w:r>
        <w:rPr>
          <w:rFonts w:ascii="Arial" w:eastAsia="Arial" w:hAnsi="Arial" w:cs="Arial"/>
          <w:spacing w:val="0"/>
          <w:sz w:val="18"/>
        </w:rPr>
        <w:t>Yerele</w:t>
      </w:r>
      <w:r w:rsidR="00E96D67">
        <w:rPr>
          <w:rFonts w:ascii="Arial" w:eastAsia="Arial" w:hAnsi="Arial" w:cs="Arial"/>
          <w:spacing w:val="0"/>
          <w:sz w:val="18"/>
        </w:rPr>
        <w:t xml:space="preserve"> </w:t>
      </w:r>
      <w:r>
        <w:rPr>
          <w:rFonts w:ascii="Arial" w:eastAsia="Arial" w:hAnsi="Arial" w:cs="Arial"/>
          <w:spacing w:val="0"/>
          <w:sz w:val="18"/>
        </w:rPr>
        <w:t>doğru</w:t>
      </w:r>
      <w:r w:rsidR="00E96D67">
        <w:rPr>
          <w:rFonts w:ascii="Arial" w:eastAsia="Arial" w:hAnsi="Arial" w:cs="Arial"/>
          <w:spacing w:val="0"/>
          <w:sz w:val="18"/>
        </w:rPr>
        <w:t xml:space="preserve"> </w:t>
      </w:r>
      <w:r>
        <w:rPr>
          <w:rFonts w:ascii="Arial" w:eastAsia="Arial" w:hAnsi="Arial" w:cs="Arial"/>
          <w:spacing w:val="0"/>
          <w:sz w:val="18"/>
        </w:rPr>
        <w:t>gidince</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yine</w:t>
      </w:r>
      <w:r w:rsidR="00E96D67">
        <w:rPr>
          <w:rFonts w:ascii="Arial" w:eastAsia="Arial" w:hAnsi="Arial" w:cs="Arial"/>
          <w:spacing w:val="0"/>
          <w:sz w:val="18"/>
        </w:rPr>
        <w:t xml:space="preserve"> </w:t>
      </w:r>
      <w:r>
        <w:rPr>
          <w:rFonts w:ascii="Arial" w:eastAsia="Arial" w:hAnsi="Arial" w:cs="Arial"/>
          <w:spacing w:val="0"/>
          <w:sz w:val="18"/>
        </w:rPr>
        <w:t>sömürme</w:t>
      </w:r>
      <w:r w:rsidR="00E96D67">
        <w:rPr>
          <w:rFonts w:ascii="Arial" w:eastAsia="Arial" w:hAnsi="Arial" w:cs="Arial"/>
          <w:spacing w:val="0"/>
          <w:sz w:val="18"/>
        </w:rPr>
        <w:t xml:space="preserve"> </w:t>
      </w:r>
      <w:r>
        <w:rPr>
          <w:rFonts w:ascii="Arial" w:eastAsia="Arial" w:hAnsi="Arial" w:cs="Arial"/>
          <w:spacing w:val="0"/>
          <w:sz w:val="18"/>
        </w:rPr>
        <w:t>düzeninde</w:t>
      </w:r>
      <w:r w:rsidR="00E96D67">
        <w:rPr>
          <w:rFonts w:ascii="Arial" w:eastAsia="Arial" w:hAnsi="Arial" w:cs="Arial"/>
          <w:spacing w:val="0"/>
          <w:sz w:val="18"/>
        </w:rPr>
        <w:t xml:space="preserve"> </w:t>
      </w:r>
      <w:r>
        <w:rPr>
          <w:rFonts w:ascii="Arial" w:eastAsia="Arial" w:hAnsi="Arial" w:cs="Arial"/>
          <w:spacing w:val="0"/>
          <w:sz w:val="18"/>
        </w:rPr>
        <w:t>tekelci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yandaş</w:t>
      </w:r>
      <w:r w:rsidR="00E96D67">
        <w:rPr>
          <w:rFonts w:ascii="Arial" w:eastAsia="Arial" w:hAnsi="Arial" w:cs="Arial"/>
          <w:spacing w:val="0"/>
          <w:sz w:val="18"/>
        </w:rPr>
        <w:t xml:space="preserve"> </w:t>
      </w:r>
      <w:r>
        <w:rPr>
          <w:rFonts w:ascii="Arial" w:eastAsia="Arial" w:hAnsi="Arial" w:cs="Arial"/>
          <w:spacing w:val="0"/>
          <w:sz w:val="18"/>
        </w:rPr>
        <w:t>şirketlere</w:t>
      </w:r>
      <w:r w:rsidR="00E96D67">
        <w:rPr>
          <w:rFonts w:ascii="Arial" w:eastAsia="Arial" w:hAnsi="Arial" w:cs="Arial"/>
          <w:spacing w:val="0"/>
          <w:sz w:val="18"/>
        </w:rPr>
        <w:t xml:space="preserve"> </w:t>
      </w:r>
      <w:r>
        <w:rPr>
          <w:rFonts w:ascii="Arial" w:eastAsia="Arial" w:hAnsi="Arial" w:cs="Arial"/>
          <w:spacing w:val="0"/>
          <w:sz w:val="18"/>
        </w:rPr>
        <w:t>doğal</w:t>
      </w:r>
      <w:r w:rsidR="00E96D67">
        <w:rPr>
          <w:rFonts w:ascii="Arial" w:eastAsia="Arial" w:hAnsi="Arial" w:cs="Arial"/>
          <w:spacing w:val="0"/>
          <w:sz w:val="18"/>
        </w:rPr>
        <w:t xml:space="preserve"> </w:t>
      </w:r>
      <w:r>
        <w:rPr>
          <w:rFonts w:ascii="Arial" w:eastAsia="Arial" w:hAnsi="Arial" w:cs="Arial"/>
          <w:spacing w:val="0"/>
          <w:sz w:val="18"/>
        </w:rPr>
        <w:t>varlıklar</w:t>
      </w:r>
      <w:r w:rsidR="00E96D67">
        <w:rPr>
          <w:rFonts w:ascii="Arial" w:eastAsia="Arial" w:hAnsi="Arial" w:cs="Arial"/>
          <w:spacing w:val="0"/>
          <w:sz w:val="18"/>
        </w:rPr>
        <w:t xml:space="preserve"> </w:t>
      </w:r>
      <w:r>
        <w:rPr>
          <w:rFonts w:ascii="Arial" w:eastAsia="Arial" w:hAnsi="Arial" w:cs="Arial"/>
          <w:spacing w:val="0"/>
          <w:sz w:val="18"/>
        </w:rPr>
        <w:t>peşkeş</w:t>
      </w:r>
      <w:r w:rsidR="00E96D67">
        <w:rPr>
          <w:rFonts w:ascii="Arial" w:eastAsia="Arial" w:hAnsi="Arial" w:cs="Arial"/>
          <w:spacing w:val="0"/>
          <w:sz w:val="18"/>
        </w:rPr>
        <w:t xml:space="preserve"> </w:t>
      </w:r>
      <w:r>
        <w:rPr>
          <w:rFonts w:ascii="Arial" w:eastAsia="Arial" w:hAnsi="Arial" w:cs="Arial"/>
          <w:spacing w:val="0"/>
          <w:sz w:val="18"/>
        </w:rPr>
        <w:t>çekilmekte,</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zincir</w:t>
      </w:r>
      <w:r w:rsidR="00E96D67">
        <w:rPr>
          <w:rFonts w:ascii="Arial" w:eastAsia="Arial" w:hAnsi="Arial" w:cs="Arial"/>
          <w:spacing w:val="0"/>
          <w:sz w:val="18"/>
        </w:rPr>
        <w:t xml:space="preserve"> </w:t>
      </w:r>
      <w:r>
        <w:rPr>
          <w:rFonts w:ascii="Arial" w:eastAsia="Arial" w:hAnsi="Arial" w:cs="Arial"/>
          <w:spacing w:val="0"/>
          <w:sz w:val="18"/>
        </w:rPr>
        <w:t>tüm</w:t>
      </w:r>
      <w:r w:rsidR="00E96D67">
        <w:rPr>
          <w:rFonts w:ascii="Arial" w:eastAsia="Arial" w:hAnsi="Arial" w:cs="Arial"/>
          <w:spacing w:val="0"/>
          <w:sz w:val="18"/>
        </w:rPr>
        <w:t xml:space="preserve"> </w:t>
      </w:r>
      <w:r>
        <w:rPr>
          <w:rFonts w:ascii="Arial" w:eastAsia="Arial" w:hAnsi="Arial" w:cs="Arial"/>
          <w:spacing w:val="0"/>
          <w:sz w:val="18"/>
        </w:rPr>
        <w:t>toplumsal</w:t>
      </w:r>
      <w:r w:rsidR="00E96D67">
        <w:rPr>
          <w:rFonts w:ascii="Arial" w:eastAsia="Arial" w:hAnsi="Arial" w:cs="Arial"/>
          <w:spacing w:val="0"/>
          <w:sz w:val="18"/>
        </w:rPr>
        <w:t xml:space="preserve"> </w:t>
      </w:r>
      <w:r>
        <w:rPr>
          <w:rFonts w:ascii="Arial" w:eastAsia="Arial" w:hAnsi="Arial" w:cs="Arial"/>
          <w:spacing w:val="0"/>
          <w:sz w:val="18"/>
        </w:rPr>
        <w:t>kesimlere</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adaletsizliği</w:t>
      </w:r>
      <w:r w:rsidR="00E96D67">
        <w:rPr>
          <w:rFonts w:ascii="Arial" w:eastAsia="Arial" w:hAnsi="Arial" w:cs="Arial"/>
          <w:spacing w:val="0"/>
          <w:sz w:val="18"/>
        </w:rPr>
        <w:t xml:space="preserve"> </w:t>
      </w:r>
      <w:r>
        <w:rPr>
          <w:rFonts w:ascii="Arial" w:eastAsia="Arial" w:hAnsi="Arial" w:cs="Arial"/>
          <w:spacing w:val="0"/>
          <w:sz w:val="18"/>
        </w:rPr>
        <w:t>dayatmaktadır.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adaletsizlikten</w:t>
      </w:r>
      <w:r w:rsidR="00E96D67">
        <w:rPr>
          <w:rFonts w:ascii="Arial" w:eastAsia="Arial" w:hAnsi="Arial" w:cs="Arial"/>
          <w:spacing w:val="0"/>
          <w:sz w:val="18"/>
        </w:rPr>
        <w:t xml:space="preserve"> </w:t>
      </w:r>
      <w:r>
        <w:rPr>
          <w:rFonts w:ascii="Arial" w:eastAsia="Arial" w:hAnsi="Arial" w:cs="Arial"/>
          <w:spacing w:val="0"/>
          <w:sz w:val="18"/>
        </w:rPr>
        <w:t>çıkmanın</w:t>
      </w:r>
      <w:r w:rsidR="00E96D67">
        <w:rPr>
          <w:rFonts w:ascii="Arial" w:eastAsia="Arial" w:hAnsi="Arial" w:cs="Arial"/>
          <w:spacing w:val="0"/>
          <w:sz w:val="18"/>
        </w:rPr>
        <w:t xml:space="preserve"> </w:t>
      </w:r>
      <w:r>
        <w:rPr>
          <w:rFonts w:ascii="Arial" w:eastAsia="Arial" w:hAnsi="Arial" w:cs="Arial"/>
          <w:spacing w:val="0"/>
          <w:sz w:val="18"/>
        </w:rPr>
        <w:t>yolu,</w:t>
      </w:r>
      <w:r w:rsidR="00E96D67">
        <w:rPr>
          <w:rFonts w:ascii="Arial" w:eastAsia="Arial" w:hAnsi="Arial" w:cs="Arial"/>
          <w:spacing w:val="0"/>
          <w:sz w:val="18"/>
        </w:rPr>
        <w:t xml:space="preserve"> </w:t>
      </w:r>
      <w:r>
        <w:rPr>
          <w:rFonts w:ascii="Arial" w:eastAsia="Arial" w:hAnsi="Arial" w:cs="Arial"/>
          <w:spacing w:val="0"/>
          <w:sz w:val="18"/>
        </w:rPr>
        <w:t>sadece</w:t>
      </w:r>
      <w:r w:rsidR="00E96D67">
        <w:rPr>
          <w:rFonts w:ascii="Arial" w:eastAsia="Arial" w:hAnsi="Arial" w:cs="Arial"/>
          <w:spacing w:val="0"/>
          <w:sz w:val="18"/>
        </w:rPr>
        <w:t xml:space="preserve"> </w:t>
      </w:r>
      <w:r>
        <w:rPr>
          <w:rFonts w:ascii="Arial" w:eastAsia="Arial" w:hAnsi="Arial" w:cs="Arial"/>
          <w:spacing w:val="0"/>
          <w:sz w:val="18"/>
        </w:rPr>
        <w:t>endüstriyalizm</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kapitalizmin</w:t>
      </w:r>
      <w:r w:rsidR="00E96D67">
        <w:rPr>
          <w:rFonts w:ascii="Arial" w:eastAsia="Arial" w:hAnsi="Arial" w:cs="Arial"/>
          <w:spacing w:val="0"/>
          <w:sz w:val="18"/>
        </w:rPr>
        <w:t xml:space="preserve"> </w:t>
      </w:r>
      <w:r>
        <w:rPr>
          <w:rFonts w:ascii="Arial" w:eastAsia="Arial" w:hAnsi="Arial" w:cs="Arial"/>
          <w:spacing w:val="0"/>
          <w:sz w:val="18"/>
        </w:rPr>
        <w:t>"sürekli</w:t>
      </w:r>
      <w:r w:rsidR="00E96D67">
        <w:rPr>
          <w:rFonts w:ascii="Arial" w:eastAsia="Arial" w:hAnsi="Arial" w:cs="Arial"/>
          <w:spacing w:val="0"/>
          <w:sz w:val="18"/>
        </w:rPr>
        <w:t xml:space="preserve"> </w:t>
      </w:r>
      <w:r>
        <w:rPr>
          <w:rFonts w:ascii="Arial" w:eastAsia="Arial" w:hAnsi="Arial" w:cs="Arial"/>
          <w:spacing w:val="0"/>
          <w:sz w:val="18"/>
        </w:rPr>
        <w:t>tüket"</w:t>
      </w:r>
      <w:r w:rsidR="00E96D67">
        <w:rPr>
          <w:rFonts w:ascii="Arial" w:eastAsia="Arial" w:hAnsi="Arial" w:cs="Arial"/>
          <w:spacing w:val="0"/>
          <w:sz w:val="18"/>
        </w:rPr>
        <w:t xml:space="preserve"> </w:t>
      </w:r>
      <w:r>
        <w:rPr>
          <w:rFonts w:ascii="Arial" w:eastAsia="Arial" w:hAnsi="Arial" w:cs="Arial"/>
          <w:spacing w:val="0"/>
          <w:sz w:val="18"/>
        </w:rPr>
        <w:t>anlayışından</w:t>
      </w:r>
      <w:r w:rsidR="00E96D67">
        <w:rPr>
          <w:rFonts w:ascii="Arial" w:eastAsia="Arial" w:hAnsi="Arial" w:cs="Arial"/>
          <w:spacing w:val="0"/>
          <w:sz w:val="18"/>
        </w:rPr>
        <w:t xml:space="preserve"> </w:t>
      </w:r>
      <w:r>
        <w:rPr>
          <w:rFonts w:ascii="Arial" w:eastAsia="Arial" w:hAnsi="Arial" w:cs="Arial"/>
          <w:spacing w:val="0"/>
          <w:sz w:val="18"/>
        </w:rPr>
        <w:t>uzaklaşılmasıyla</w:t>
      </w:r>
      <w:r w:rsidR="00E96D67">
        <w:rPr>
          <w:rFonts w:ascii="Arial" w:eastAsia="Arial" w:hAnsi="Arial" w:cs="Arial"/>
          <w:spacing w:val="0"/>
          <w:sz w:val="18"/>
        </w:rPr>
        <w:t xml:space="preserve"> </w:t>
      </w:r>
      <w:r>
        <w:rPr>
          <w:rFonts w:ascii="Arial" w:eastAsia="Arial" w:hAnsi="Arial" w:cs="Arial"/>
          <w:spacing w:val="0"/>
          <w:sz w:val="18"/>
        </w:rPr>
        <w:t>mümkündür</w:t>
      </w:r>
      <w:r w:rsidR="00E96D67">
        <w:rPr>
          <w:rFonts w:ascii="Arial" w:eastAsia="Arial" w:hAnsi="Arial" w:cs="Arial"/>
          <w:spacing w:val="0"/>
          <w:sz w:val="18"/>
        </w:rPr>
        <w:t xml:space="preserve"> </w:t>
      </w:r>
      <w:r>
        <w:rPr>
          <w:rFonts w:ascii="Arial" w:eastAsia="Arial" w:hAnsi="Arial" w:cs="Arial"/>
          <w:spacing w:val="0"/>
          <w:sz w:val="18"/>
        </w:rPr>
        <w:t>çünkü</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demokratikleştikçe</w:t>
      </w:r>
      <w:r w:rsidR="00E96D67">
        <w:rPr>
          <w:rFonts w:ascii="Arial" w:eastAsia="Arial" w:hAnsi="Arial" w:cs="Arial"/>
          <w:spacing w:val="0"/>
          <w:sz w:val="18"/>
        </w:rPr>
        <w:t xml:space="preserve"> </w:t>
      </w:r>
      <w:r>
        <w:rPr>
          <w:rFonts w:ascii="Arial" w:eastAsia="Arial" w:hAnsi="Arial" w:cs="Arial"/>
          <w:spacing w:val="0"/>
          <w:sz w:val="18"/>
        </w:rPr>
        <w:t>toplum</w:t>
      </w:r>
      <w:r w:rsidR="00E96D67">
        <w:rPr>
          <w:rFonts w:ascii="Arial" w:eastAsia="Arial" w:hAnsi="Arial" w:cs="Arial"/>
          <w:spacing w:val="0"/>
          <w:sz w:val="18"/>
        </w:rPr>
        <w:t xml:space="preserve"> </w:t>
      </w:r>
      <w:r>
        <w:rPr>
          <w:rFonts w:ascii="Arial" w:eastAsia="Arial" w:hAnsi="Arial" w:cs="Arial"/>
          <w:spacing w:val="0"/>
          <w:sz w:val="18"/>
        </w:rPr>
        <w:t>güçlenir;</w:t>
      </w:r>
      <w:r w:rsidR="00E96D67">
        <w:rPr>
          <w:rFonts w:ascii="Arial" w:eastAsia="Arial" w:hAnsi="Arial" w:cs="Arial"/>
          <w:spacing w:val="0"/>
          <w:sz w:val="18"/>
        </w:rPr>
        <w:t xml:space="preserve"> </w:t>
      </w:r>
      <w:r>
        <w:rPr>
          <w:rFonts w:ascii="Arial" w:eastAsia="Arial" w:hAnsi="Arial" w:cs="Arial"/>
          <w:spacing w:val="0"/>
          <w:sz w:val="18"/>
        </w:rPr>
        <w:t>yerel</w:t>
      </w:r>
      <w:r w:rsidR="00E96D67">
        <w:rPr>
          <w:rFonts w:ascii="Arial" w:eastAsia="Arial" w:hAnsi="Arial" w:cs="Arial"/>
          <w:spacing w:val="0"/>
          <w:sz w:val="18"/>
        </w:rPr>
        <w:t xml:space="preserve"> </w:t>
      </w:r>
      <w:r>
        <w:rPr>
          <w:rFonts w:ascii="Arial" w:eastAsia="Arial" w:hAnsi="Arial" w:cs="Arial"/>
          <w:spacing w:val="0"/>
          <w:sz w:val="18"/>
        </w:rPr>
        <w:t>halklar,</w:t>
      </w:r>
      <w:r w:rsidR="00E96D67">
        <w:rPr>
          <w:rFonts w:ascii="Arial" w:eastAsia="Arial" w:hAnsi="Arial" w:cs="Arial"/>
          <w:spacing w:val="0"/>
          <w:sz w:val="18"/>
        </w:rPr>
        <w:t xml:space="preserve"> </w:t>
      </w:r>
      <w:r>
        <w:rPr>
          <w:rFonts w:ascii="Arial" w:eastAsia="Arial" w:hAnsi="Arial" w:cs="Arial"/>
          <w:spacing w:val="0"/>
          <w:sz w:val="18"/>
        </w:rPr>
        <w:t>STK'ler,</w:t>
      </w:r>
      <w:r w:rsidR="00E96D67">
        <w:rPr>
          <w:rFonts w:ascii="Arial" w:eastAsia="Arial" w:hAnsi="Arial" w:cs="Arial"/>
          <w:spacing w:val="0"/>
          <w:sz w:val="18"/>
        </w:rPr>
        <w:t xml:space="preserve"> </w:t>
      </w:r>
      <w:r>
        <w:rPr>
          <w:rFonts w:ascii="Arial" w:eastAsia="Arial" w:hAnsi="Arial" w:cs="Arial"/>
          <w:spacing w:val="0"/>
          <w:sz w:val="18"/>
        </w:rPr>
        <w:t>bilim</w:t>
      </w:r>
      <w:r w:rsidR="00E96D67">
        <w:rPr>
          <w:rFonts w:ascii="Arial" w:eastAsia="Arial" w:hAnsi="Arial" w:cs="Arial"/>
          <w:spacing w:val="0"/>
          <w:sz w:val="18"/>
        </w:rPr>
        <w:t xml:space="preserve"> </w:t>
      </w:r>
      <w:r>
        <w:rPr>
          <w:rFonts w:ascii="Arial" w:eastAsia="Arial" w:hAnsi="Arial" w:cs="Arial"/>
          <w:spacing w:val="0"/>
          <w:sz w:val="18"/>
        </w:rPr>
        <w:t>insanları</w:t>
      </w:r>
      <w:r w:rsidR="00E96D67">
        <w:rPr>
          <w:rFonts w:ascii="Arial" w:eastAsia="Arial" w:hAnsi="Arial" w:cs="Arial"/>
          <w:spacing w:val="0"/>
          <w:sz w:val="18"/>
        </w:rPr>
        <w:t xml:space="preserve"> </w:t>
      </w:r>
      <w:r>
        <w:rPr>
          <w:rFonts w:ascii="Arial" w:eastAsia="Arial" w:hAnsi="Arial" w:cs="Arial"/>
          <w:spacing w:val="0"/>
          <w:sz w:val="18"/>
        </w:rPr>
        <w:t>söz</w:t>
      </w:r>
      <w:r w:rsidR="00E96D67">
        <w:rPr>
          <w:rFonts w:ascii="Arial" w:eastAsia="Arial" w:hAnsi="Arial" w:cs="Arial"/>
          <w:spacing w:val="0"/>
          <w:sz w:val="18"/>
        </w:rPr>
        <w:t xml:space="preserve"> </w:t>
      </w:r>
      <w:r>
        <w:rPr>
          <w:rFonts w:ascii="Arial" w:eastAsia="Arial" w:hAnsi="Arial" w:cs="Arial"/>
          <w:spacing w:val="0"/>
          <w:sz w:val="18"/>
        </w:rPr>
        <w:t>sahibi</w:t>
      </w:r>
      <w:r w:rsidR="00E96D67">
        <w:rPr>
          <w:rFonts w:ascii="Arial" w:eastAsia="Arial" w:hAnsi="Arial" w:cs="Arial"/>
          <w:spacing w:val="0"/>
          <w:sz w:val="18"/>
        </w:rPr>
        <w:t xml:space="preserve"> </w:t>
      </w:r>
      <w:r>
        <w:rPr>
          <w:rFonts w:ascii="Arial" w:eastAsia="Arial" w:hAnsi="Arial" w:cs="Arial"/>
          <w:spacing w:val="0"/>
          <w:sz w:val="18"/>
        </w:rPr>
        <w:t>olur;</w:t>
      </w:r>
      <w:r w:rsidR="00E96D67">
        <w:rPr>
          <w:rFonts w:ascii="Arial" w:eastAsia="Arial" w:hAnsi="Arial" w:cs="Arial"/>
          <w:spacing w:val="0"/>
          <w:sz w:val="18"/>
        </w:rPr>
        <w:t xml:space="preserve"> </w:t>
      </w:r>
      <w:r>
        <w:rPr>
          <w:rFonts w:ascii="Arial" w:eastAsia="Arial" w:hAnsi="Arial" w:cs="Arial"/>
          <w:spacing w:val="0"/>
          <w:sz w:val="18"/>
        </w:rPr>
        <w:t>şirketler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devletler</w:t>
      </w:r>
      <w:r w:rsidR="00E96D67">
        <w:rPr>
          <w:rFonts w:ascii="Arial" w:eastAsia="Arial" w:hAnsi="Arial" w:cs="Arial"/>
          <w:spacing w:val="0"/>
          <w:sz w:val="18"/>
        </w:rPr>
        <w:t xml:space="preserve"> </w:t>
      </w:r>
      <w:r>
        <w:rPr>
          <w:rFonts w:ascii="Arial" w:eastAsia="Arial" w:hAnsi="Arial" w:cs="Arial"/>
          <w:spacing w:val="0"/>
          <w:sz w:val="18"/>
        </w:rPr>
        <w:t>üzerindeki</w:t>
      </w:r>
      <w:r w:rsidR="00E96D67">
        <w:rPr>
          <w:rFonts w:ascii="Arial" w:eastAsia="Arial" w:hAnsi="Arial" w:cs="Arial"/>
          <w:spacing w:val="0"/>
          <w:sz w:val="18"/>
        </w:rPr>
        <w:t xml:space="preserve"> </w:t>
      </w:r>
      <w:r>
        <w:rPr>
          <w:rFonts w:ascii="Arial" w:eastAsia="Arial" w:hAnsi="Arial" w:cs="Arial"/>
          <w:spacing w:val="0"/>
          <w:sz w:val="18"/>
        </w:rPr>
        <w:t>rant</w:t>
      </w:r>
      <w:r w:rsidR="00E96D67">
        <w:rPr>
          <w:rFonts w:ascii="Arial" w:eastAsia="Arial" w:hAnsi="Arial" w:cs="Arial"/>
          <w:spacing w:val="0"/>
          <w:sz w:val="18"/>
        </w:rPr>
        <w:t xml:space="preserve"> </w:t>
      </w:r>
      <w:r>
        <w:rPr>
          <w:rFonts w:ascii="Arial" w:eastAsia="Arial" w:hAnsi="Arial" w:cs="Arial"/>
          <w:spacing w:val="0"/>
          <w:sz w:val="18"/>
        </w:rPr>
        <w:t>mekanizmaları</w:t>
      </w:r>
      <w:r w:rsidR="00E96D67">
        <w:rPr>
          <w:rFonts w:ascii="Arial" w:eastAsia="Arial" w:hAnsi="Arial" w:cs="Arial"/>
          <w:spacing w:val="0"/>
          <w:sz w:val="18"/>
        </w:rPr>
        <w:t xml:space="preserve"> </w:t>
      </w:r>
      <w:r>
        <w:rPr>
          <w:rFonts w:ascii="Arial" w:eastAsia="Arial" w:hAnsi="Arial" w:cs="Arial"/>
          <w:spacing w:val="0"/>
          <w:sz w:val="18"/>
        </w:rPr>
        <w:t>kırılır.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nedenle,</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politikası</w:t>
      </w:r>
      <w:r w:rsidR="00E96D67">
        <w:rPr>
          <w:rFonts w:ascii="Arial" w:eastAsia="Arial" w:hAnsi="Arial" w:cs="Arial"/>
          <w:spacing w:val="0"/>
          <w:sz w:val="18"/>
        </w:rPr>
        <w:t xml:space="preserve"> </w:t>
      </w:r>
      <w:r>
        <w:rPr>
          <w:rFonts w:ascii="Arial" w:eastAsia="Arial" w:hAnsi="Arial" w:cs="Arial"/>
          <w:spacing w:val="0"/>
          <w:sz w:val="18"/>
        </w:rPr>
        <w:t>aynı</w:t>
      </w:r>
      <w:r w:rsidR="00E96D67">
        <w:rPr>
          <w:rFonts w:ascii="Arial" w:eastAsia="Arial" w:hAnsi="Arial" w:cs="Arial"/>
          <w:spacing w:val="0"/>
          <w:sz w:val="18"/>
        </w:rPr>
        <w:t xml:space="preserve"> </w:t>
      </w:r>
      <w:r>
        <w:rPr>
          <w:rFonts w:ascii="Arial" w:eastAsia="Arial" w:hAnsi="Arial" w:cs="Arial"/>
          <w:spacing w:val="0"/>
          <w:sz w:val="18"/>
        </w:rPr>
        <w:t>zamanda</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demokrasi</w:t>
      </w:r>
      <w:r w:rsidR="00E96D67">
        <w:rPr>
          <w:rFonts w:ascii="Arial" w:eastAsia="Arial" w:hAnsi="Arial" w:cs="Arial"/>
          <w:spacing w:val="0"/>
          <w:sz w:val="18"/>
        </w:rPr>
        <w:t xml:space="preserve"> </w:t>
      </w:r>
      <w:r>
        <w:rPr>
          <w:rFonts w:ascii="Arial" w:eastAsia="Arial" w:hAnsi="Arial" w:cs="Arial"/>
          <w:spacing w:val="0"/>
          <w:sz w:val="18"/>
        </w:rPr>
        <w:t>meselesidir</w:t>
      </w:r>
      <w:r w:rsidR="00E96D67">
        <w:rPr>
          <w:rFonts w:ascii="Arial" w:eastAsia="Arial" w:hAnsi="Arial" w:cs="Arial"/>
          <w:spacing w:val="0"/>
          <w:sz w:val="18"/>
        </w:rPr>
        <w:t xml:space="preserve"> </w:t>
      </w:r>
      <w:r>
        <w:rPr>
          <w:rFonts w:ascii="Arial" w:eastAsia="Arial" w:hAnsi="Arial" w:cs="Arial"/>
          <w:spacing w:val="0"/>
          <w:sz w:val="18"/>
        </w:rPr>
        <w:t>yani</w:t>
      </w:r>
      <w:r w:rsidR="00E96D67">
        <w:rPr>
          <w:rFonts w:ascii="Arial" w:eastAsia="Arial" w:hAnsi="Arial" w:cs="Arial"/>
          <w:spacing w:val="0"/>
          <w:sz w:val="18"/>
        </w:rPr>
        <w:t xml:space="preserve"> </w:t>
      </w:r>
      <w:r>
        <w:rPr>
          <w:rFonts w:ascii="Arial" w:eastAsia="Arial" w:hAnsi="Arial" w:cs="Arial"/>
          <w:spacing w:val="0"/>
          <w:sz w:val="18"/>
        </w:rPr>
        <w:t>tüm</w:t>
      </w:r>
      <w:r w:rsidR="00E96D67">
        <w:rPr>
          <w:rFonts w:ascii="Arial" w:eastAsia="Arial" w:hAnsi="Arial" w:cs="Arial"/>
          <w:spacing w:val="0"/>
          <w:sz w:val="18"/>
        </w:rPr>
        <w:t xml:space="preserve"> </w:t>
      </w:r>
      <w:r>
        <w:rPr>
          <w:rFonts w:ascii="Arial" w:eastAsia="Arial" w:hAnsi="Arial" w:cs="Arial"/>
          <w:spacing w:val="0"/>
          <w:sz w:val="18"/>
        </w:rPr>
        <w:t>halklar</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mutlaka</w:t>
      </w:r>
      <w:r w:rsidR="00E96D67">
        <w:rPr>
          <w:rFonts w:ascii="Arial" w:eastAsia="Arial" w:hAnsi="Arial" w:cs="Arial"/>
          <w:spacing w:val="0"/>
          <w:sz w:val="18"/>
        </w:rPr>
        <w:t xml:space="preserve"> </w:t>
      </w:r>
      <w:r>
        <w:rPr>
          <w:rFonts w:ascii="Arial" w:eastAsia="Arial" w:hAnsi="Arial" w:cs="Arial"/>
          <w:spacing w:val="0"/>
          <w:sz w:val="18"/>
        </w:rPr>
        <w:t>demokratikleştirilmelidir.</w:t>
      </w:r>
      <w:r w:rsidR="00E96D67">
        <w:rPr>
          <w:rFonts w:ascii="Arial" w:eastAsia="Arial" w:hAnsi="Arial" w:cs="Arial"/>
          <w:spacing w:val="0"/>
          <w:sz w:val="18"/>
        </w:rPr>
        <w:t xml:space="preserve"> </w:t>
      </w:r>
    </w:p>
    <w:p w:rsidR="004D3B0B" w14:paraId="7E971A08" w14:textId="77777777">
      <w:pPr>
        <w:spacing w:after="0" w:line="276" w:lineRule="auto"/>
        <w:ind w:firstLine="806"/>
        <w:jc w:val="both"/>
      </w:pP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Bakanımız</w:t>
      </w:r>
      <w:r w:rsidR="00E96D67">
        <w:rPr>
          <w:rFonts w:ascii="Arial" w:eastAsia="Arial" w:hAnsi="Arial" w:cs="Arial"/>
          <w:spacing w:val="0"/>
          <w:sz w:val="18"/>
        </w:rPr>
        <w:t xml:space="preserve"> </w:t>
      </w: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Komisyonunda</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belirleme</w:t>
      </w:r>
      <w:r w:rsidR="00E96D67">
        <w:rPr>
          <w:rFonts w:ascii="Arial" w:eastAsia="Arial" w:hAnsi="Arial" w:cs="Arial"/>
          <w:spacing w:val="0"/>
          <w:sz w:val="18"/>
        </w:rPr>
        <w:t xml:space="preserve"> </w:t>
      </w:r>
      <w:r>
        <w:rPr>
          <w:rFonts w:ascii="Arial" w:eastAsia="Arial" w:hAnsi="Arial" w:cs="Arial"/>
          <w:spacing w:val="0"/>
          <w:sz w:val="18"/>
        </w:rPr>
        <w:t>yapmıştı,</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alanını</w:t>
      </w:r>
      <w:r w:rsidR="00E96D67">
        <w:rPr>
          <w:rFonts w:ascii="Arial" w:eastAsia="Arial" w:hAnsi="Arial" w:cs="Arial"/>
          <w:spacing w:val="0"/>
          <w:sz w:val="18"/>
        </w:rPr>
        <w:t xml:space="preserve"> </w:t>
      </w:r>
      <w:r>
        <w:rPr>
          <w:rFonts w:ascii="Arial" w:eastAsia="Arial" w:hAnsi="Arial" w:cs="Arial"/>
          <w:spacing w:val="0"/>
          <w:sz w:val="18"/>
        </w:rPr>
        <w:t>çatışma</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gerilim</w:t>
      </w:r>
      <w:r w:rsidR="00E96D67">
        <w:rPr>
          <w:rFonts w:ascii="Arial" w:eastAsia="Arial" w:hAnsi="Arial" w:cs="Arial"/>
          <w:spacing w:val="0"/>
          <w:sz w:val="18"/>
        </w:rPr>
        <w:t xml:space="preserve"> </w:t>
      </w:r>
      <w:r>
        <w:rPr>
          <w:rFonts w:ascii="Arial" w:eastAsia="Arial" w:hAnsi="Arial" w:cs="Arial"/>
          <w:spacing w:val="0"/>
          <w:sz w:val="18"/>
        </w:rPr>
        <w:t>alanı</w:t>
      </w:r>
      <w:r w:rsidR="00E96D67">
        <w:rPr>
          <w:rFonts w:ascii="Arial" w:eastAsia="Arial" w:hAnsi="Arial" w:cs="Arial"/>
          <w:spacing w:val="0"/>
          <w:sz w:val="18"/>
        </w:rPr>
        <w:t xml:space="preserve"> </w:t>
      </w:r>
      <w:r>
        <w:rPr>
          <w:rFonts w:ascii="Arial" w:eastAsia="Arial" w:hAnsi="Arial" w:cs="Arial"/>
          <w:spacing w:val="0"/>
          <w:sz w:val="18"/>
        </w:rPr>
        <w:t>olmaktan</w:t>
      </w:r>
      <w:r w:rsidR="00E96D67">
        <w:rPr>
          <w:rFonts w:ascii="Arial" w:eastAsia="Arial" w:hAnsi="Arial" w:cs="Arial"/>
          <w:spacing w:val="0"/>
          <w:sz w:val="18"/>
        </w:rPr>
        <w:t xml:space="preserve"> </w:t>
      </w:r>
      <w:r>
        <w:rPr>
          <w:rFonts w:ascii="Arial" w:eastAsia="Arial" w:hAnsi="Arial" w:cs="Arial"/>
          <w:spacing w:val="0"/>
          <w:sz w:val="18"/>
        </w:rPr>
        <w:t>çıkaracağız."</w:t>
      </w:r>
      <w:r w:rsidR="00E96D67">
        <w:rPr>
          <w:rFonts w:ascii="Arial" w:eastAsia="Arial" w:hAnsi="Arial" w:cs="Arial"/>
          <w:spacing w:val="0"/>
          <w:sz w:val="18"/>
        </w:rPr>
        <w:t xml:space="preserve"> </w:t>
      </w:r>
      <w:r>
        <w:rPr>
          <w:rFonts w:ascii="Arial" w:eastAsia="Arial" w:hAnsi="Arial" w:cs="Arial"/>
          <w:spacing w:val="0"/>
          <w:sz w:val="18"/>
        </w:rPr>
        <w:t>demişti</w:t>
      </w:r>
      <w:r w:rsidR="00E96D67">
        <w:rPr>
          <w:rFonts w:ascii="Arial" w:eastAsia="Arial" w:hAnsi="Arial" w:cs="Arial"/>
          <w:spacing w:val="0"/>
          <w:sz w:val="18"/>
        </w:rPr>
        <w:t xml:space="preserve"> </w:t>
      </w:r>
      <w:r>
        <w:rPr>
          <w:rFonts w:ascii="Arial" w:eastAsia="Arial" w:hAnsi="Arial" w:cs="Arial"/>
          <w:spacing w:val="0"/>
          <w:sz w:val="18"/>
        </w:rPr>
        <w:t>ancak</w:t>
      </w:r>
      <w:r w:rsidR="00E96D67">
        <w:rPr>
          <w:rFonts w:ascii="Arial" w:eastAsia="Arial" w:hAnsi="Arial" w:cs="Arial"/>
          <w:spacing w:val="0"/>
          <w:sz w:val="18"/>
        </w:rPr>
        <w:t xml:space="preserve"> </w:t>
      </w:r>
      <w:r>
        <w:rPr>
          <w:rFonts w:ascii="Arial" w:eastAsia="Arial" w:hAnsi="Arial" w:cs="Arial"/>
          <w:spacing w:val="0"/>
          <w:sz w:val="18"/>
        </w:rPr>
        <w:t>biz</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diyoruz</w:t>
      </w:r>
      <w:r w:rsidR="00E96D67">
        <w:rPr>
          <w:rFonts w:ascii="Arial" w:eastAsia="Arial" w:hAnsi="Arial" w:cs="Arial"/>
          <w:spacing w:val="0"/>
          <w:sz w:val="18"/>
        </w:rPr>
        <w:t xml:space="preserve"> </w:t>
      </w:r>
      <w:r>
        <w:rPr>
          <w:rFonts w:ascii="Arial" w:eastAsia="Arial" w:hAnsi="Arial" w:cs="Arial"/>
          <w:spacing w:val="0"/>
          <w:sz w:val="18"/>
        </w:rPr>
        <w:t>ki:</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demokratikleşirse</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zaman</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gerilim</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çatışma</w:t>
      </w:r>
      <w:r w:rsidR="00E96D67">
        <w:rPr>
          <w:rFonts w:ascii="Arial" w:eastAsia="Arial" w:hAnsi="Arial" w:cs="Arial"/>
          <w:spacing w:val="0"/>
          <w:sz w:val="18"/>
        </w:rPr>
        <w:t xml:space="preserve"> </w:t>
      </w:r>
      <w:r>
        <w:rPr>
          <w:rFonts w:ascii="Arial" w:eastAsia="Arial" w:hAnsi="Arial" w:cs="Arial"/>
          <w:spacing w:val="0"/>
          <w:sz w:val="18"/>
        </w:rPr>
        <w:t>alanı</w:t>
      </w:r>
      <w:r w:rsidR="00E96D67">
        <w:rPr>
          <w:rFonts w:ascii="Arial" w:eastAsia="Arial" w:hAnsi="Arial" w:cs="Arial"/>
          <w:spacing w:val="0"/>
          <w:sz w:val="18"/>
        </w:rPr>
        <w:t xml:space="preserve"> </w:t>
      </w:r>
      <w:r>
        <w:rPr>
          <w:rFonts w:ascii="Arial" w:eastAsia="Arial" w:hAnsi="Arial" w:cs="Arial"/>
          <w:spacing w:val="0"/>
          <w:sz w:val="18"/>
        </w:rPr>
        <w:t>olmaktan</w:t>
      </w:r>
      <w:r w:rsidR="00E96D67">
        <w:rPr>
          <w:rFonts w:ascii="Arial" w:eastAsia="Arial" w:hAnsi="Arial" w:cs="Arial"/>
          <w:spacing w:val="0"/>
          <w:sz w:val="18"/>
        </w:rPr>
        <w:t xml:space="preserve"> </w:t>
      </w:r>
      <w:r>
        <w:rPr>
          <w:rFonts w:ascii="Arial" w:eastAsia="Arial" w:hAnsi="Arial" w:cs="Arial"/>
          <w:spacing w:val="0"/>
          <w:sz w:val="18"/>
        </w:rPr>
        <w:t>çıkarılacaktır.</w:t>
      </w:r>
      <w:r w:rsidR="00E96D67">
        <w:rPr>
          <w:rFonts w:ascii="Arial" w:eastAsia="Arial" w:hAnsi="Arial" w:cs="Arial"/>
          <w:spacing w:val="0"/>
          <w:sz w:val="18"/>
        </w:rPr>
        <w:t xml:space="preserve"> </w:t>
      </w:r>
      <w:r>
        <w:rPr>
          <w:rFonts w:ascii="Arial" w:eastAsia="Arial" w:hAnsi="Arial" w:cs="Arial"/>
          <w:spacing w:val="0"/>
          <w:sz w:val="18"/>
        </w:rPr>
        <w:t>İnsanların</w:t>
      </w:r>
      <w:r w:rsidR="00E96D67">
        <w:rPr>
          <w:rFonts w:ascii="Arial" w:eastAsia="Arial" w:hAnsi="Arial" w:cs="Arial"/>
          <w:spacing w:val="0"/>
          <w:sz w:val="18"/>
        </w:rPr>
        <w:t xml:space="preserve"> </w:t>
      </w:r>
      <w:r>
        <w:rPr>
          <w:rFonts w:ascii="Arial" w:eastAsia="Arial" w:hAnsi="Arial" w:cs="Arial"/>
          <w:spacing w:val="0"/>
          <w:sz w:val="18"/>
        </w:rPr>
        <w:t>tüm</w:t>
      </w:r>
      <w:r w:rsidR="00E96D67">
        <w:rPr>
          <w:rFonts w:ascii="Arial" w:eastAsia="Arial" w:hAnsi="Arial" w:cs="Arial"/>
          <w:spacing w:val="0"/>
          <w:sz w:val="18"/>
        </w:rPr>
        <w:t xml:space="preserve"> </w:t>
      </w:r>
      <w:r>
        <w:rPr>
          <w:rFonts w:ascii="Arial" w:eastAsia="Arial" w:hAnsi="Arial" w:cs="Arial"/>
          <w:spacing w:val="0"/>
          <w:sz w:val="18"/>
        </w:rPr>
        <w:t>doğal</w:t>
      </w:r>
      <w:r w:rsidR="00E96D67">
        <w:rPr>
          <w:rFonts w:ascii="Arial" w:eastAsia="Arial" w:hAnsi="Arial" w:cs="Arial"/>
          <w:spacing w:val="0"/>
          <w:sz w:val="18"/>
        </w:rPr>
        <w:t xml:space="preserve"> </w:t>
      </w:r>
      <w:r>
        <w:rPr>
          <w:rFonts w:ascii="Arial" w:eastAsia="Arial" w:hAnsi="Arial" w:cs="Arial"/>
          <w:spacing w:val="0"/>
          <w:sz w:val="18"/>
        </w:rPr>
        <w:t>yaşamını,</w:t>
      </w:r>
      <w:r w:rsidR="00E96D67">
        <w:rPr>
          <w:rFonts w:ascii="Arial" w:eastAsia="Arial" w:hAnsi="Arial" w:cs="Arial"/>
          <w:spacing w:val="0"/>
          <w:sz w:val="18"/>
        </w:rPr>
        <w:t xml:space="preserve"> </w:t>
      </w:r>
      <w:r>
        <w:rPr>
          <w:rFonts w:ascii="Arial" w:eastAsia="Arial" w:hAnsi="Arial" w:cs="Arial"/>
          <w:spacing w:val="0"/>
          <w:sz w:val="18"/>
        </w:rPr>
        <w:t>toprağını,</w:t>
      </w:r>
      <w:r w:rsidR="00E96D67">
        <w:rPr>
          <w:rFonts w:ascii="Arial" w:eastAsia="Arial" w:hAnsi="Arial" w:cs="Arial"/>
          <w:spacing w:val="0"/>
          <w:sz w:val="18"/>
        </w:rPr>
        <w:t xml:space="preserve"> </w:t>
      </w:r>
      <w:r>
        <w:rPr>
          <w:rFonts w:ascii="Arial" w:eastAsia="Arial" w:hAnsi="Arial" w:cs="Arial"/>
          <w:spacing w:val="0"/>
          <w:sz w:val="18"/>
        </w:rPr>
        <w:t>suyunu,</w:t>
      </w:r>
      <w:r w:rsidR="00E96D67">
        <w:rPr>
          <w:rFonts w:ascii="Arial" w:eastAsia="Arial" w:hAnsi="Arial" w:cs="Arial"/>
          <w:spacing w:val="0"/>
          <w:sz w:val="18"/>
        </w:rPr>
        <w:t xml:space="preserve"> </w:t>
      </w:r>
      <w:r>
        <w:rPr>
          <w:rFonts w:ascii="Arial" w:eastAsia="Arial" w:hAnsi="Arial" w:cs="Arial"/>
          <w:spacing w:val="0"/>
          <w:sz w:val="18"/>
        </w:rPr>
        <w:t>havasını</w:t>
      </w:r>
      <w:r w:rsidR="00E96D67">
        <w:rPr>
          <w:rFonts w:ascii="Arial" w:eastAsia="Arial" w:hAnsi="Arial" w:cs="Arial"/>
          <w:spacing w:val="0"/>
          <w:sz w:val="18"/>
        </w:rPr>
        <w:t xml:space="preserve"> </w:t>
      </w:r>
      <w:r>
        <w:rPr>
          <w:rFonts w:ascii="Arial" w:eastAsia="Arial" w:hAnsi="Arial" w:cs="Arial"/>
          <w:spacing w:val="0"/>
          <w:sz w:val="18"/>
        </w:rPr>
        <w:t>yani</w:t>
      </w:r>
      <w:r w:rsidR="00E96D67">
        <w:rPr>
          <w:rFonts w:ascii="Arial" w:eastAsia="Arial" w:hAnsi="Arial" w:cs="Arial"/>
          <w:spacing w:val="0"/>
          <w:sz w:val="18"/>
        </w:rPr>
        <w:t xml:space="preserve"> </w:t>
      </w:r>
      <w:r>
        <w:rPr>
          <w:rFonts w:ascii="Arial" w:eastAsia="Arial" w:hAnsi="Arial" w:cs="Arial"/>
          <w:spacing w:val="0"/>
          <w:sz w:val="18"/>
        </w:rPr>
        <w:t>geleceğini</w:t>
      </w:r>
      <w:r w:rsidR="00E96D67">
        <w:rPr>
          <w:rFonts w:ascii="Arial" w:eastAsia="Arial" w:hAnsi="Arial" w:cs="Arial"/>
          <w:spacing w:val="0"/>
          <w:sz w:val="18"/>
        </w:rPr>
        <w:t xml:space="preserve"> </w:t>
      </w:r>
      <w:r>
        <w:rPr>
          <w:rFonts w:ascii="Arial" w:eastAsia="Arial" w:hAnsi="Arial" w:cs="Arial"/>
          <w:spacing w:val="0"/>
          <w:sz w:val="18"/>
        </w:rPr>
        <w:t>elinden</w:t>
      </w:r>
      <w:r w:rsidR="00E96D67">
        <w:rPr>
          <w:rFonts w:ascii="Arial" w:eastAsia="Arial" w:hAnsi="Arial" w:cs="Arial"/>
          <w:spacing w:val="0"/>
          <w:sz w:val="18"/>
        </w:rPr>
        <w:t xml:space="preserve"> </w:t>
      </w:r>
      <w:r>
        <w:rPr>
          <w:rFonts w:ascii="Arial" w:eastAsia="Arial" w:hAnsi="Arial" w:cs="Arial"/>
          <w:spacing w:val="0"/>
          <w:sz w:val="18"/>
        </w:rPr>
        <w:t>alacak</w:t>
      </w:r>
      <w:r w:rsidR="00E96D67">
        <w:rPr>
          <w:rFonts w:ascii="Arial" w:eastAsia="Arial" w:hAnsi="Arial" w:cs="Arial"/>
          <w:spacing w:val="0"/>
          <w:sz w:val="18"/>
        </w:rPr>
        <w:t xml:space="preserve"> </w:t>
      </w:r>
      <w:r>
        <w:rPr>
          <w:rFonts w:ascii="Arial" w:eastAsia="Arial" w:hAnsi="Arial" w:cs="Arial"/>
          <w:spacing w:val="0"/>
          <w:sz w:val="18"/>
        </w:rPr>
        <w:t>olan</w:t>
      </w:r>
      <w:r w:rsidR="00E96D67">
        <w:rPr>
          <w:rFonts w:ascii="Arial" w:eastAsia="Arial" w:hAnsi="Arial" w:cs="Arial"/>
          <w:spacing w:val="0"/>
          <w:sz w:val="18"/>
        </w:rPr>
        <w:t xml:space="preserve"> </w:t>
      </w:r>
      <w:r>
        <w:rPr>
          <w:rFonts w:ascii="Arial" w:eastAsia="Arial" w:hAnsi="Arial" w:cs="Arial"/>
          <w:spacing w:val="0"/>
          <w:sz w:val="18"/>
        </w:rPr>
        <w:t>talan</w:t>
      </w:r>
      <w:r w:rsidR="00E96D67">
        <w:rPr>
          <w:rFonts w:ascii="Arial" w:eastAsia="Arial" w:hAnsi="Arial" w:cs="Arial"/>
          <w:spacing w:val="0"/>
          <w:sz w:val="18"/>
        </w:rPr>
        <w:t xml:space="preserve"> </w:t>
      </w:r>
      <w:r>
        <w:rPr>
          <w:rFonts w:ascii="Arial" w:eastAsia="Arial" w:hAnsi="Arial" w:cs="Arial"/>
          <w:spacing w:val="0"/>
          <w:sz w:val="18"/>
        </w:rPr>
        <w:t>politikası;</w:t>
      </w:r>
      <w:r w:rsidR="00E96D67">
        <w:rPr>
          <w:rFonts w:ascii="Arial" w:eastAsia="Arial" w:hAnsi="Arial" w:cs="Arial"/>
          <w:spacing w:val="0"/>
          <w:sz w:val="18"/>
        </w:rPr>
        <w:t xml:space="preserve"> </w:t>
      </w:r>
      <w:r>
        <w:rPr>
          <w:rFonts w:ascii="Arial" w:eastAsia="Arial" w:hAnsi="Arial" w:cs="Arial"/>
          <w:spacing w:val="0"/>
          <w:sz w:val="18"/>
        </w:rPr>
        <w:t>tarımı,</w:t>
      </w:r>
      <w:r w:rsidR="00E96D67">
        <w:rPr>
          <w:rFonts w:ascii="Arial" w:eastAsia="Arial" w:hAnsi="Arial" w:cs="Arial"/>
          <w:spacing w:val="0"/>
          <w:sz w:val="18"/>
        </w:rPr>
        <w:t xml:space="preserve"> </w:t>
      </w:r>
      <w:r>
        <w:rPr>
          <w:rFonts w:ascii="Arial" w:eastAsia="Arial" w:hAnsi="Arial" w:cs="Arial"/>
          <w:spacing w:val="0"/>
          <w:sz w:val="18"/>
        </w:rPr>
        <w:t>hayvancılığı,</w:t>
      </w:r>
      <w:r w:rsidR="00E96D67">
        <w:rPr>
          <w:rFonts w:ascii="Arial" w:eastAsia="Arial" w:hAnsi="Arial" w:cs="Arial"/>
          <w:spacing w:val="0"/>
          <w:sz w:val="18"/>
        </w:rPr>
        <w:t xml:space="preserve"> </w:t>
      </w:r>
      <w:r>
        <w:rPr>
          <w:rFonts w:ascii="Arial" w:eastAsia="Arial" w:hAnsi="Arial" w:cs="Arial"/>
          <w:spacing w:val="0"/>
          <w:sz w:val="18"/>
        </w:rPr>
        <w:t>çiftçiliği</w:t>
      </w:r>
      <w:r w:rsidR="00E96D67">
        <w:rPr>
          <w:rFonts w:ascii="Arial" w:eastAsia="Arial" w:hAnsi="Arial" w:cs="Arial"/>
          <w:spacing w:val="0"/>
          <w:sz w:val="18"/>
        </w:rPr>
        <w:t xml:space="preserve"> </w:t>
      </w:r>
      <w:r>
        <w:rPr>
          <w:rFonts w:ascii="Arial" w:eastAsia="Arial" w:hAnsi="Arial" w:cs="Arial"/>
          <w:spacing w:val="0"/>
          <w:sz w:val="18"/>
        </w:rPr>
        <w:t>yok</w:t>
      </w:r>
      <w:r w:rsidR="00E96D67">
        <w:rPr>
          <w:rFonts w:ascii="Arial" w:eastAsia="Arial" w:hAnsi="Arial" w:cs="Arial"/>
          <w:spacing w:val="0"/>
          <w:sz w:val="18"/>
        </w:rPr>
        <w:t xml:space="preserve"> </w:t>
      </w:r>
      <w:r>
        <w:rPr>
          <w:rFonts w:ascii="Arial" w:eastAsia="Arial" w:hAnsi="Arial" w:cs="Arial"/>
          <w:spacing w:val="0"/>
          <w:sz w:val="18"/>
        </w:rPr>
        <w:t>ederek</w:t>
      </w:r>
      <w:r w:rsidR="00E96D67">
        <w:rPr>
          <w:rFonts w:ascii="Arial" w:eastAsia="Arial" w:hAnsi="Arial" w:cs="Arial"/>
          <w:spacing w:val="0"/>
          <w:sz w:val="18"/>
        </w:rPr>
        <w:t xml:space="preserve"> </w:t>
      </w:r>
      <w:r>
        <w:rPr>
          <w:rFonts w:ascii="Arial" w:eastAsia="Arial" w:hAnsi="Arial" w:cs="Arial"/>
          <w:spacing w:val="0"/>
          <w:sz w:val="18"/>
        </w:rPr>
        <w:t>yerine</w:t>
      </w:r>
      <w:r w:rsidR="00E96D67">
        <w:rPr>
          <w:rFonts w:ascii="Arial" w:eastAsia="Arial" w:hAnsi="Arial" w:cs="Arial"/>
          <w:spacing w:val="0"/>
          <w:sz w:val="18"/>
        </w:rPr>
        <w:t xml:space="preserve"> </w:t>
      </w:r>
      <w:r>
        <w:rPr>
          <w:rFonts w:ascii="Arial" w:eastAsia="Arial" w:hAnsi="Arial" w:cs="Arial"/>
          <w:spacing w:val="0"/>
          <w:sz w:val="18"/>
        </w:rPr>
        <w:t>"istihdam"</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"katma</w:t>
      </w:r>
      <w:r w:rsidR="00E96D67">
        <w:rPr>
          <w:rFonts w:ascii="Arial" w:eastAsia="Arial" w:hAnsi="Arial" w:cs="Arial"/>
          <w:spacing w:val="0"/>
          <w:sz w:val="18"/>
        </w:rPr>
        <w:t xml:space="preserve"> </w:t>
      </w:r>
      <w:r>
        <w:rPr>
          <w:rFonts w:ascii="Arial" w:eastAsia="Arial" w:hAnsi="Arial" w:cs="Arial"/>
          <w:spacing w:val="0"/>
          <w:sz w:val="18"/>
        </w:rPr>
        <w:t>değer"</w:t>
      </w:r>
      <w:r w:rsidR="00E96D67">
        <w:rPr>
          <w:rFonts w:ascii="Arial" w:eastAsia="Arial" w:hAnsi="Arial" w:cs="Arial"/>
          <w:spacing w:val="0"/>
          <w:sz w:val="18"/>
        </w:rPr>
        <w:t xml:space="preserve"> </w:t>
      </w:r>
      <w:r>
        <w:rPr>
          <w:rFonts w:ascii="Arial" w:eastAsia="Arial" w:hAnsi="Arial" w:cs="Arial"/>
          <w:spacing w:val="0"/>
          <w:sz w:val="18"/>
        </w:rPr>
        <w:t>adı</w:t>
      </w:r>
      <w:r w:rsidR="00E96D67">
        <w:rPr>
          <w:rFonts w:ascii="Arial" w:eastAsia="Arial" w:hAnsi="Arial" w:cs="Arial"/>
          <w:spacing w:val="0"/>
          <w:sz w:val="18"/>
        </w:rPr>
        <w:t xml:space="preserve"> </w:t>
      </w:r>
      <w:r>
        <w:rPr>
          <w:rFonts w:ascii="Arial" w:eastAsia="Arial" w:hAnsi="Arial" w:cs="Arial"/>
          <w:spacing w:val="0"/>
          <w:sz w:val="18"/>
        </w:rPr>
        <w:t>altında</w:t>
      </w:r>
      <w:r w:rsidR="00E96D67">
        <w:rPr>
          <w:rFonts w:ascii="Arial" w:eastAsia="Arial" w:hAnsi="Arial" w:cs="Arial"/>
          <w:spacing w:val="0"/>
          <w:sz w:val="18"/>
        </w:rPr>
        <w:t xml:space="preserve"> </w:t>
      </w:r>
      <w:r>
        <w:rPr>
          <w:rFonts w:ascii="Arial" w:eastAsia="Arial" w:hAnsi="Arial" w:cs="Arial"/>
          <w:spacing w:val="0"/>
          <w:sz w:val="18"/>
        </w:rPr>
        <w:t>milyonları</w:t>
      </w:r>
      <w:r w:rsidR="00E96D67">
        <w:rPr>
          <w:rFonts w:ascii="Arial" w:eastAsia="Arial" w:hAnsi="Arial" w:cs="Arial"/>
          <w:spacing w:val="0"/>
          <w:sz w:val="18"/>
        </w:rPr>
        <w:t xml:space="preserve"> </w:t>
      </w:r>
      <w:r>
        <w:rPr>
          <w:rFonts w:ascii="Arial" w:eastAsia="Arial" w:hAnsi="Arial" w:cs="Arial"/>
          <w:spacing w:val="0"/>
          <w:sz w:val="18"/>
        </w:rPr>
        <w:t>bağımlı</w:t>
      </w:r>
      <w:r w:rsidR="00E96D67">
        <w:rPr>
          <w:rFonts w:ascii="Arial" w:eastAsia="Arial" w:hAnsi="Arial" w:cs="Arial"/>
          <w:spacing w:val="0"/>
          <w:sz w:val="18"/>
        </w:rPr>
        <w:t xml:space="preserve"> </w:t>
      </w:r>
      <w:r>
        <w:rPr>
          <w:rFonts w:ascii="Arial" w:eastAsia="Arial" w:hAnsi="Arial" w:cs="Arial"/>
          <w:spacing w:val="0"/>
          <w:sz w:val="18"/>
        </w:rPr>
        <w:t>kılan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geleceği</w:t>
      </w:r>
      <w:r w:rsidR="00E96D67">
        <w:rPr>
          <w:rFonts w:ascii="Arial" w:eastAsia="Arial" w:hAnsi="Arial" w:cs="Arial"/>
          <w:spacing w:val="0"/>
          <w:sz w:val="18"/>
        </w:rPr>
        <w:t xml:space="preserve"> </w:t>
      </w:r>
      <w:r>
        <w:rPr>
          <w:rFonts w:ascii="Arial" w:eastAsia="Arial" w:hAnsi="Arial" w:cs="Arial"/>
          <w:spacing w:val="0"/>
          <w:sz w:val="18"/>
        </w:rPr>
        <w:t>yok</w:t>
      </w:r>
      <w:r w:rsidR="00E96D67">
        <w:rPr>
          <w:rFonts w:ascii="Arial" w:eastAsia="Arial" w:hAnsi="Arial" w:cs="Arial"/>
          <w:spacing w:val="0"/>
          <w:sz w:val="18"/>
        </w:rPr>
        <w:t xml:space="preserve"> </w:t>
      </w:r>
      <w:r>
        <w:rPr>
          <w:rFonts w:ascii="Arial" w:eastAsia="Arial" w:hAnsi="Arial" w:cs="Arial"/>
          <w:spacing w:val="0"/>
          <w:sz w:val="18"/>
        </w:rPr>
        <w:t>eden</w:t>
      </w:r>
      <w:r w:rsidR="00E96D67">
        <w:rPr>
          <w:rFonts w:ascii="Arial" w:eastAsia="Arial" w:hAnsi="Arial" w:cs="Arial"/>
          <w:spacing w:val="0"/>
          <w:sz w:val="18"/>
        </w:rPr>
        <w:t xml:space="preserve"> </w:t>
      </w:r>
      <w:r>
        <w:rPr>
          <w:rFonts w:ascii="Arial" w:eastAsia="Arial" w:hAnsi="Arial" w:cs="Arial"/>
          <w:spacing w:val="0"/>
          <w:sz w:val="18"/>
        </w:rPr>
        <w:t>politikalar</w:t>
      </w:r>
      <w:r w:rsidR="00E96D67">
        <w:rPr>
          <w:rFonts w:ascii="Arial" w:eastAsia="Arial" w:hAnsi="Arial" w:cs="Arial"/>
          <w:spacing w:val="0"/>
          <w:sz w:val="18"/>
        </w:rPr>
        <w:t xml:space="preserve"> </w:t>
      </w:r>
      <w:r>
        <w:rPr>
          <w:rFonts w:ascii="Arial" w:eastAsia="Arial" w:hAnsi="Arial" w:cs="Arial"/>
          <w:spacing w:val="0"/>
          <w:sz w:val="18"/>
        </w:rPr>
        <w:t>yürütmek,</w:t>
      </w:r>
      <w:r w:rsidR="00E96D67">
        <w:rPr>
          <w:rFonts w:ascii="Arial" w:eastAsia="Arial" w:hAnsi="Arial" w:cs="Arial"/>
          <w:spacing w:val="0"/>
          <w:sz w:val="18"/>
        </w:rPr>
        <w:t xml:space="preserve"> </w:t>
      </w:r>
      <w:r>
        <w:rPr>
          <w:rFonts w:ascii="Arial" w:eastAsia="Arial" w:hAnsi="Arial" w:cs="Arial"/>
          <w:spacing w:val="0"/>
          <w:sz w:val="18"/>
        </w:rPr>
        <w:t>çatışma</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gerilim</w:t>
      </w:r>
      <w:r w:rsidR="00E96D67">
        <w:rPr>
          <w:rFonts w:ascii="Arial" w:eastAsia="Arial" w:hAnsi="Arial" w:cs="Arial"/>
          <w:spacing w:val="0"/>
          <w:sz w:val="18"/>
        </w:rPr>
        <w:t xml:space="preserve"> </w:t>
      </w:r>
      <w:r>
        <w:rPr>
          <w:rFonts w:ascii="Arial" w:eastAsia="Arial" w:hAnsi="Arial" w:cs="Arial"/>
          <w:spacing w:val="0"/>
          <w:sz w:val="18"/>
        </w:rPr>
        <w:t>alanlarını</w:t>
      </w:r>
      <w:r w:rsidR="00E96D67">
        <w:rPr>
          <w:rFonts w:ascii="Arial" w:eastAsia="Arial" w:hAnsi="Arial" w:cs="Arial"/>
          <w:spacing w:val="0"/>
          <w:sz w:val="18"/>
        </w:rPr>
        <w:t xml:space="preserve"> </w:t>
      </w:r>
      <w:r>
        <w:rPr>
          <w:rFonts w:ascii="Arial" w:eastAsia="Arial" w:hAnsi="Arial" w:cs="Arial"/>
          <w:spacing w:val="0"/>
          <w:sz w:val="18"/>
        </w:rPr>
        <w:t>gidermek</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yerele</w:t>
      </w:r>
      <w:r w:rsidR="00E96D67">
        <w:rPr>
          <w:rFonts w:ascii="Arial" w:eastAsia="Arial" w:hAnsi="Arial" w:cs="Arial"/>
          <w:spacing w:val="0"/>
          <w:sz w:val="18"/>
        </w:rPr>
        <w:t xml:space="preserve"> </w:t>
      </w:r>
      <w:r>
        <w:rPr>
          <w:rFonts w:ascii="Arial" w:eastAsia="Arial" w:hAnsi="Arial" w:cs="Arial"/>
          <w:spacing w:val="0"/>
          <w:sz w:val="18"/>
        </w:rPr>
        <w:t>doğru</w:t>
      </w:r>
      <w:r w:rsidR="00E96D67">
        <w:rPr>
          <w:rFonts w:ascii="Arial" w:eastAsia="Arial" w:hAnsi="Arial" w:cs="Arial"/>
          <w:spacing w:val="0"/>
          <w:sz w:val="18"/>
        </w:rPr>
        <w:t xml:space="preserve"> </w:t>
      </w:r>
      <w:r>
        <w:rPr>
          <w:rFonts w:ascii="Arial" w:eastAsia="Arial" w:hAnsi="Arial" w:cs="Arial"/>
          <w:spacing w:val="0"/>
          <w:sz w:val="18"/>
        </w:rPr>
        <w:t>yaymak</w:t>
      </w:r>
      <w:r w:rsidR="00E96D67">
        <w:rPr>
          <w:rFonts w:ascii="Arial" w:eastAsia="Arial" w:hAnsi="Arial" w:cs="Arial"/>
          <w:spacing w:val="0"/>
          <w:sz w:val="18"/>
        </w:rPr>
        <w:t xml:space="preserve"> </w:t>
      </w:r>
      <w:r>
        <w:rPr>
          <w:rFonts w:ascii="Arial" w:eastAsia="Arial" w:hAnsi="Arial" w:cs="Arial"/>
          <w:spacing w:val="0"/>
          <w:sz w:val="18"/>
        </w:rPr>
        <w:t>demektir.</w:t>
      </w:r>
      <w:r w:rsidR="00E96D67">
        <w:rPr>
          <w:rFonts w:ascii="Arial" w:eastAsia="Arial" w:hAnsi="Arial" w:cs="Arial"/>
          <w:spacing w:val="0"/>
          <w:sz w:val="18"/>
        </w:rPr>
        <w:t xml:space="preserve"> </w:t>
      </w:r>
      <w:r>
        <w:rPr>
          <w:rFonts w:ascii="Arial" w:eastAsia="Arial" w:hAnsi="Arial" w:cs="Arial"/>
          <w:spacing w:val="0"/>
          <w:sz w:val="18"/>
        </w:rPr>
        <w:t>Biz</w:t>
      </w:r>
      <w:r w:rsidR="00E96D67">
        <w:rPr>
          <w:rFonts w:ascii="Arial" w:eastAsia="Arial" w:hAnsi="Arial" w:cs="Arial"/>
          <w:spacing w:val="0"/>
          <w:sz w:val="18"/>
        </w:rPr>
        <w:t xml:space="preserve"> </w:t>
      </w:r>
      <w:r>
        <w:rPr>
          <w:rFonts w:ascii="Arial" w:eastAsia="Arial" w:hAnsi="Arial" w:cs="Arial"/>
          <w:spacing w:val="0"/>
          <w:sz w:val="18"/>
        </w:rPr>
        <w:t>biliyoruz</w:t>
      </w:r>
      <w:r w:rsidR="00E96D67">
        <w:rPr>
          <w:rFonts w:ascii="Arial" w:eastAsia="Arial" w:hAnsi="Arial" w:cs="Arial"/>
          <w:spacing w:val="0"/>
          <w:sz w:val="18"/>
        </w:rPr>
        <w:t xml:space="preserve"> </w:t>
      </w:r>
      <w:r>
        <w:rPr>
          <w:rFonts w:ascii="Arial" w:eastAsia="Arial" w:hAnsi="Arial" w:cs="Arial"/>
          <w:spacing w:val="0"/>
          <w:sz w:val="18"/>
        </w:rPr>
        <w:t>ki</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talanı</w:t>
      </w:r>
      <w:r w:rsidR="00E96D67">
        <w:rPr>
          <w:rFonts w:ascii="Arial" w:eastAsia="Arial" w:hAnsi="Arial" w:cs="Arial"/>
          <w:spacing w:val="0"/>
          <w:sz w:val="18"/>
        </w:rPr>
        <w:t xml:space="preserve"> </w:t>
      </w:r>
      <w:r>
        <w:rPr>
          <w:rFonts w:ascii="Arial" w:eastAsia="Arial" w:hAnsi="Arial" w:cs="Arial"/>
          <w:spacing w:val="0"/>
          <w:sz w:val="18"/>
        </w:rPr>
        <w:t>devam</w:t>
      </w:r>
      <w:r w:rsidR="00E96D67">
        <w:rPr>
          <w:rFonts w:ascii="Arial" w:eastAsia="Arial" w:hAnsi="Arial" w:cs="Arial"/>
          <w:spacing w:val="0"/>
          <w:sz w:val="18"/>
        </w:rPr>
        <w:t xml:space="preserve"> </w:t>
      </w:r>
      <w:r>
        <w:rPr>
          <w:rFonts w:ascii="Arial" w:eastAsia="Arial" w:hAnsi="Arial" w:cs="Arial"/>
          <w:spacing w:val="0"/>
          <w:sz w:val="18"/>
        </w:rPr>
        <w:t>ettikçe</w:t>
      </w:r>
      <w:r w:rsidR="00E96D67">
        <w:rPr>
          <w:rFonts w:ascii="Arial" w:eastAsia="Arial" w:hAnsi="Arial" w:cs="Arial"/>
          <w:spacing w:val="0"/>
          <w:sz w:val="18"/>
        </w:rPr>
        <w:t xml:space="preserve"> </w:t>
      </w:r>
      <w:r>
        <w:rPr>
          <w:rFonts w:ascii="Arial" w:eastAsia="Arial" w:hAnsi="Arial" w:cs="Arial"/>
          <w:spacing w:val="0"/>
          <w:sz w:val="18"/>
        </w:rPr>
        <w:t>sadece</w:t>
      </w:r>
      <w:r w:rsidR="00E96D67">
        <w:rPr>
          <w:rFonts w:ascii="Arial" w:eastAsia="Arial" w:hAnsi="Arial" w:cs="Arial"/>
          <w:spacing w:val="0"/>
          <w:sz w:val="18"/>
        </w:rPr>
        <w:t xml:space="preserve"> </w:t>
      </w:r>
      <w:r>
        <w:rPr>
          <w:rFonts w:ascii="Arial" w:eastAsia="Arial" w:hAnsi="Arial" w:cs="Arial"/>
          <w:spacing w:val="0"/>
          <w:sz w:val="18"/>
        </w:rPr>
        <w:t>ormanlarımızı,</w:t>
      </w:r>
      <w:r w:rsidR="00E96D67">
        <w:rPr>
          <w:rFonts w:ascii="Arial" w:eastAsia="Arial" w:hAnsi="Arial" w:cs="Arial"/>
          <w:spacing w:val="0"/>
          <w:sz w:val="18"/>
        </w:rPr>
        <w:t xml:space="preserve"> </w:t>
      </w:r>
      <w:r>
        <w:rPr>
          <w:rFonts w:ascii="Arial" w:eastAsia="Arial" w:hAnsi="Arial" w:cs="Arial"/>
          <w:spacing w:val="0"/>
          <w:sz w:val="18"/>
        </w:rPr>
        <w:t>sularımızı,</w:t>
      </w:r>
      <w:r w:rsidR="00E96D67">
        <w:rPr>
          <w:rFonts w:ascii="Arial" w:eastAsia="Arial" w:hAnsi="Arial" w:cs="Arial"/>
          <w:spacing w:val="0"/>
          <w:sz w:val="18"/>
        </w:rPr>
        <w:t xml:space="preserve"> </w:t>
      </w:r>
      <w:r>
        <w:rPr>
          <w:rFonts w:ascii="Arial" w:eastAsia="Arial" w:hAnsi="Arial" w:cs="Arial"/>
          <w:spacing w:val="0"/>
          <w:sz w:val="18"/>
        </w:rPr>
        <w:t>tarım</w:t>
      </w:r>
      <w:r w:rsidR="00E96D67">
        <w:rPr>
          <w:rFonts w:ascii="Arial" w:eastAsia="Arial" w:hAnsi="Arial" w:cs="Arial"/>
          <w:spacing w:val="0"/>
          <w:sz w:val="18"/>
        </w:rPr>
        <w:t xml:space="preserve"> </w:t>
      </w:r>
      <w:r>
        <w:rPr>
          <w:rFonts w:ascii="Arial" w:eastAsia="Arial" w:hAnsi="Arial" w:cs="Arial"/>
          <w:spacing w:val="0"/>
          <w:sz w:val="18"/>
        </w:rPr>
        <w:t>alanlarımızı</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geleceğimizi</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kaybediyoruz.</w:t>
      </w:r>
      <w:r w:rsidR="00E96D67">
        <w:rPr>
          <w:rFonts w:ascii="Arial" w:eastAsia="Arial" w:hAnsi="Arial" w:cs="Arial"/>
          <w:spacing w:val="0"/>
          <w:sz w:val="18"/>
        </w:rPr>
        <w:t xml:space="preserve"> </w:t>
      </w:r>
      <w:r>
        <w:rPr>
          <w:rFonts w:ascii="Arial" w:eastAsia="Arial" w:hAnsi="Arial" w:cs="Arial"/>
          <w:spacing w:val="0"/>
          <w:sz w:val="18"/>
        </w:rPr>
        <w:t>Dünya</w:t>
      </w:r>
      <w:r w:rsidR="00E96D67">
        <w:rPr>
          <w:rFonts w:ascii="Arial" w:eastAsia="Arial" w:hAnsi="Arial" w:cs="Arial"/>
          <w:spacing w:val="0"/>
          <w:sz w:val="18"/>
        </w:rPr>
        <w:t xml:space="preserve"> </w:t>
      </w:r>
      <w:r>
        <w:rPr>
          <w:rFonts w:ascii="Arial" w:eastAsia="Arial" w:hAnsi="Arial" w:cs="Arial"/>
          <w:spacing w:val="0"/>
          <w:sz w:val="18"/>
        </w:rPr>
        <w:t>hızla</w:t>
      </w:r>
      <w:r w:rsidR="00E96D67">
        <w:rPr>
          <w:rFonts w:ascii="Arial" w:eastAsia="Arial" w:hAnsi="Arial" w:cs="Arial"/>
          <w:spacing w:val="0"/>
          <w:sz w:val="18"/>
        </w:rPr>
        <w:t xml:space="preserve"> </w:t>
      </w:r>
      <w:r>
        <w:rPr>
          <w:rFonts w:ascii="Arial" w:eastAsia="Arial" w:hAnsi="Arial" w:cs="Arial"/>
          <w:spacing w:val="0"/>
          <w:sz w:val="18"/>
        </w:rPr>
        <w:t>su</w:t>
      </w:r>
      <w:r w:rsidR="00E96D67">
        <w:rPr>
          <w:rFonts w:ascii="Arial" w:eastAsia="Arial" w:hAnsi="Arial" w:cs="Arial"/>
          <w:spacing w:val="0"/>
          <w:sz w:val="18"/>
        </w:rPr>
        <w:t xml:space="preserve"> </w:t>
      </w:r>
      <w:r>
        <w:rPr>
          <w:rFonts w:ascii="Arial" w:eastAsia="Arial" w:hAnsi="Arial" w:cs="Arial"/>
          <w:spacing w:val="0"/>
          <w:sz w:val="18"/>
        </w:rPr>
        <w:t>krizine</w:t>
      </w:r>
      <w:r w:rsidR="00E96D67">
        <w:rPr>
          <w:rFonts w:ascii="Arial" w:eastAsia="Arial" w:hAnsi="Arial" w:cs="Arial"/>
          <w:spacing w:val="0"/>
          <w:sz w:val="18"/>
        </w:rPr>
        <w:t xml:space="preserve"> </w:t>
      </w:r>
      <w:r>
        <w:rPr>
          <w:rFonts w:ascii="Arial" w:eastAsia="Arial" w:hAnsi="Arial" w:cs="Arial"/>
          <w:spacing w:val="0"/>
          <w:sz w:val="18"/>
        </w:rPr>
        <w:t>doğru</w:t>
      </w:r>
      <w:r w:rsidR="00E96D67">
        <w:rPr>
          <w:rFonts w:ascii="Arial" w:eastAsia="Arial" w:hAnsi="Arial" w:cs="Arial"/>
          <w:spacing w:val="0"/>
          <w:sz w:val="18"/>
        </w:rPr>
        <w:t xml:space="preserve"> </w:t>
      </w:r>
      <w:r>
        <w:rPr>
          <w:rFonts w:ascii="Arial" w:eastAsia="Arial" w:hAnsi="Arial" w:cs="Arial"/>
          <w:spacing w:val="0"/>
          <w:sz w:val="18"/>
        </w:rPr>
        <w:t>sürükleniyor.</w:t>
      </w:r>
      <w:r w:rsidR="00E96D67">
        <w:rPr>
          <w:rFonts w:ascii="Arial" w:eastAsia="Arial" w:hAnsi="Arial" w:cs="Arial"/>
          <w:spacing w:val="0"/>
          <w:sz w:val="18"/>
        </w:rPr>
        <w:t xml:space="preserve"> </w:t>
      </w:r>
      <w:r>
        <w:rPr>
          <w:rFonts w:ascii="Arial" w:eastAsia="Arial" w:hAnsi="Arial" w:cs="Arial"/>
          <w:spacing w:val="0"/>
          <w:sz w:val="18"/>
        </w:rPr>
        <w:t>Yakın</w:t>
      </w:r>
      <w:r w:rsidR="00E96D67">
        <w:rPr>
          <w:rFonts w:ascii="Arial" w:eastAsia="Arial" w:hAnsi="Arial" w:cs="Arial"/>
          <w:spacing w:val="0"/>
          <w:sz w:val="18"/>
        </w:rPr>
        <w:t xml:space="preserve"> </w:t>
      </w:r>
      <w:r>
        <w:rPr>
          <w:rFonts w:ascii="Arial" w:eastAsia="Arial" w:hAnsi="Arial" w:cs="Arial"/>
          <w:spacing w:val="0"/>
          <w:sz w:val="18"/>
        </w:rPr>
        <w:t>gelecekte</w:t>
      </w:r>
      <w:r w:rsidR="00E96D67">
        <w:rPr>
          <w:rFonts w:ascii="Arial" w:eastAsia="Arial" w:hAnsi="Arial" w:cs="Arial"/>
          <w:spacing w:val="0"/>
          <w:sz w:val="18"/>
        </w:rPr>
        <w:t xml:space="preserve"> </w:t>
      </w:r>
      <w:r>
        <w:rPr>
          <w:rFonts w:ascii="Arial" w:eastAsia="Arial" w:hAnsi="Arial" w:cs="Arial"/>
          <w:spacing w:val="0"/>
          <w:sz w:val="18"/>
        </w:rPr>
        <w:t>suyun</w:t>
      </w:r>
      <w:r w:rsidR="00E96D67">
        <w:rPr>
          <w:rFonts w:ascii="Arial" w:eastAsia="Arial" w:hAnsi="Arial" w:cs="Arial"/>
          <w:spacing w:val="0"/>
          <w:sz w:val="18"/>
        </w:rPr>
        <w:t xml:space="preserve"> </w:t>
      </w:r>
      <w:r>
        <w:rPr>
          <w:rFonts w:ascii="Arial" w:eastAsia="Arial" w:hAnsi="Arial" w:cs="Arial"/>
          <w:spacing w:val="0"/>
          <w:sz w:val="18"/>
        </w:rPr>
        <w:t>kendisi</w:t>
      </w:r>
      <w:r w:rsidR="00E96D67">
        <w:rPr>
          <w:rFonts w:ascii="Arial" w:eastAsia="Arial" w:hAnsi="Arial" w:cs="Arial"/>
          <w:spacing w:val="0"/>
          <w:sz w:val="18"/>
        </w:rPr>
        <w:t xml:space="preserve"> </w:t>
      </w:r>
      <w:r>
        <w:rPr>
          <w:rFonts w:ascii="Arial" w:eastAsia="Arial" w:hAnsi="Arial" w:cs="Arial"/>
          <w:spacing w:val="0"/>
          <w:sz w:val="18"/>
        </w:rPr>
        <w:t>yeni</w:t>
      </w:r>
      <w:r w:rsidR="00E96D67">
        <w:rPr>
          <w:rFonts w:ascii="Arial" w:eastAsia="Arial" w:hAnsi="Arial" w:cs="Arial"/>
          <w:spacing w:val="0"/>
          <w:sz w:val="18"/>
        </w:rPr>
        <w:t xml:space="preserve"> </w:t>
      </w:r>
      <w:r>
        <w:rPr>
          <w:rFonts w:ascii="Arial" w:eastAsia="Arial" w:hAnsi="Arial" w:cs="Arial"/>
          <w:spacing w:val="0"/>
          <w:sz w:val="18"/>
        </w:rPr>
        <w:t>savaşların,</w:t>
      </w:r>
      <w:r w:rsidR="00E96D67">
        <w:rPr>
          <w:rFonts w:ascii="Arial" w:eastAsia="Arial" w:hAnsi="Arial" w:cs="Arial"/>
          <w:spacing w:val="0"/>
          <w:sz w:val="18"/>
        </w:rPr>
        <w:t xml:space="preserve"> </w:t>
      </w:r>
      <w:r>
        <w:rPr>
          <w:rFonts w:ascii="Arial" w:eastAsia="Arial" w:hAnsi="Arial" w:cs="Arial"/>
          <w:spacing w:val="0"/>
          <w:sz w:val="18"/>
        </w:rPr>
        <w:t>yeni</w:t>
      </w:r>
      <w:r w:rsidR="00E96D67">
        <w:rPr>
          <w:rFonts w:ascii="Arial" w:eastAsia="Arial" w:hAnsi="Arial" w:cs="Arial"/>
          <w:spacing w:val="0"/>
          <w:sz w:val="18"/>
        </w:rPr>
        <w:t xml:space="preserve"> </w:t>
      </w:r>
      <w:r>
        <w:rPr>
          <w:rFonts w:ascii="Arial" w:eastAsia="Arial" w:hAnsi="Arial" w:cs="Arial"/>
          <w:spacing w:val="0"/>
          <w:sz w:val="18"/>
        </w:rPr>
        <w:t>göçlerin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talanların</w:t>
      </w:r>
      <w:r w:rsidR="00E96D67">
        <w:rPr>
          <w:rFonts w:ascii="Arial" w:eastAsia="Arial" w:hAnsi="Arial" w:cs="Arial"/>
          <w:spacing w:val="0"/>
          <w:sz w:val="18"/>
        </w:rPr>
        <w:t xml:space="preserve"> </w:t>
      </w:r>
      <w:r>
        <w:rPr>
          <w:rFonts w:ascii="Arial" w:eastAsia="Arial" w:hAnsi="Arial" w:cs="Arial"/>
          <w:spacing w:val="0"/>
          <w:sz w:val="18"/>
        </w:rPr>
        <w:t>gerekçesi</w:t>
      </w:r>
      <w:r w:rsidR="00E96D67">
        <w:rPr>
          <w:rFonts w:ascii="Arial" w:eastAsia="Arial" w:hAnsi="Arial" w:cs="Arial"/>
          <w:spacing w:val="0"/>
          <w:sz w:val="18"/>
        </w:rPr>
        <w:t xml:space="preserve"> </w:t>
      </w:r>
      <w:r>
        <w:rPr>
          <w:rFonts w:ascii="Arial" w:eastAsia="Arial" w:hAnsi="Arial" w:cs="Arial"/>
          <w:spacing w:val="0"/>
          <w:sz w:val="18"/>
        </w:rPr>
        <w:t>olacaktır.</w:t>
      </w:r>
      <w:r w:rsidR="00E96D67">
        <w:rPr>
          <w:rFonts w:ascii="Arial" w:eastAsia="Arial" w:hAnsi="Arial" w:cs="Arial"/>
          <w:spacing w:val="0"/>
          <w:sz w:val="18"/>
        </w:rPr>
        <w:t xml:space="preserve"> </w:t>
      </w:r>
      <w:r>
        <w:rPr>
          <w:rFonts w:ascii="Arial" w:eastAsia="Arial" w:hAnsi="Arial" w:cs="Arial"/>
          <w:spacing w:val="0"/>
          <w:sz w:val="18"/>
        </w:rPr>
        <w:t>Unutmayın</w:t>
      </w:r>
      <w:r w:rsidR="00E96D67">
        <w:rPr>
          <w:rFonts w:ascii="Arial" w:eastAsia="Arial" w:hAnsi="Arial" w:cs="Arial"/>
          <w:spacing w:val="0"/>
          <w:sz w:val="18"/>
        </w:rPr>
        <w:t xml:space="preserve"> </w:t>
      </w:r>
      <w:r>
        <w:rPr>
          <w:rFonts w:ascii="Arial" w:eastAsia="Arial" w:hAnsi="Arial" w:cs="Arial"/>
          <w:spacing w:val="0"/>
          <w:sz w:val="18"/>
        </w:rPr>
        <w:t>ki</w:t>
      </w:r>
      <w:r w:rsidR="00E96D67">
        <w:rPr>
          <w:rFonts w:ascii="Arial" w:eastAsia="Arial" w:hAnsi="Arial" w:cs="Arial"/>
          <w:spacing w:val="0"/>
          <w:sz w:val="18"/>
        </w:rPr>
        <w:t xml:space="preserve"> </w:t>
      </w:r>
      <w:r>
        <w:rPr>
          <w:rFonts w:ascii="Arial" w:eastAsia="Arial" w:hAnsi="Arial" w:cs="Arial"/>
          <w:spacing w:val="0"/>
          <w:sz w:val="18"/>
        </w:rPr>
        <w:t>tarihte</w:t>
      </w:r>
      <w:r w:rsidR="00E96D67">
        <w:rPr>
          <w:rFonts w:ascii="Arial" w:eastAsia="Arial" w:hAnsi="Arial" w:cs="Arial"/>
          <w:spacing w:val="0"/>
          <w:sz w:val="18"/>
        </w:rPr>
        <w:t xml:space="preserve"> </w:t>
      </w:r>
      <w:r>
        <w:rPr>
          <w:rFonts w:ascii="Arial" w:eastAsia="Arial" w:hAnsi="Arial" w:cs="Arial"/>
          <w:spacing w:val="0"/>
          <w:sz w:val="18"/>
        </w:rPr>
        <w:t>göçler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medeniyetlerin</w:t>
      </w:r>
      <w:r w:rsidR="00E96D67">
        <w:rPr>
          <w:rFonts w:ascii="Arial" w:eastAsia="Arial" w:hAnsi="Arial" w:cs="Arial"/>
          <w:spacing w:val="0"/>
          <w:sz w:val="18"/>
        </w:rPr>
        <w:t xml:space="preserve"> </w:t>
      </w:r>
      <w:r>
        <w:rPr>
          <w:rFonts w:ascii="Arial" w:eastAsia="Arial" w:hAnsi="Arial" w:cs="Arial"/>
          <w:spacing w:val="0"/>
          <w:sz w:val="18"/>
        </w:rPr>
        <w:t>çöküşü</w:t>
      </w:r>
      <w:r w:rsidR="00E96D67">
        <w:rPr>
          <w:rFonts w:ascii="Arial" w:eastAsia="Arial" w:hAnsi="Arial" w:cs="Arial"/>
          <w:spacing w:val="0"/>
          <w:sz w:val="18"/>
        </w:rPr>
        <w:t xml:space="preserve"> </w:t>
      </w:r>
      <w:r>
        <w:rPr>
          <w:rFonts w:ascii="Arial" w:eastAsia="Arial" w:hAnsi="Arial" w:cs="Arial"/>
          <w:spacing w:val="0"/>
          <w:sz w:val="18"/>
        </w:rPr>
        <w:t>doğada</w:t>
      </w:r>
      <w:r w:rsidR="00E96D67">
        <w:rPr>
          <w:rFonts w:ascii="Arial" w:eastAsia="Arial" w:hAnsi="Arial" w:cs="Arial"/>
          <w:spacing w:val="0"/>
          <w:sz w:val="18"/>
        </w:rPr>
        <w:t xml:space="preserve"> </w:t>
      </w:r>
      <w:r>
        <w:rPr>
          <w:rFonts w:ascii="Arial" w:eastAsia="Arial" w:hAnsi="Arial" w:cs="Arial"/>
          <w:spacing w:val="0"/>
          <w:sz w:val="18"/>
        </w:rPr>
        <w:t>yaşamın</w:t>
      </w:r>
      <w:r w:rsidR="00E96D67">
        <w:rPr>
          <w:rFonts w:ascii="Arial" w:eastAsia="Arial" w:hAnsi="Arial" w:cs="Arial"/>
          <w:spacing w:val="0"/>
          <w:sz w:val="18"/>
        </w:rPr>
        <w:t xml:space="preserve"> </w:t>
      </w:r>
      <w:r>
        <w:rPr>
          <w:rFonts w:ascii="Arial" w:eastAsia="Arial" w:hAnsi="Arial" w:cs="Arial"/>
          <w:spacing w:val="0"/>
          <w:sz w:val="18"/>
        </w:rPr>
        <w:t>sürdürülememesi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kuraklığın</w:t>
      </w:r>
      <w:r w:rsidR="00E96D67">
        <w:rPr>
          <w:rFonts w:ascii="Arial" w:eastAsia="Arial" w:hAnsi="Arial" w:cs="Arial"/>
          <w:spacing w:val="0"/>
          <w:sz w:val="18"/>
        </w:rPr>
        <w:t xml:space="preserve"> </w:t>
      </w:r>
      <w:r>
        <w:rPr>
          <w:rFonts w:ascii="Arial" w:eastAsia="Arial" w:hAnsi="Arial" w:cs="Arial"/>
          <w:spacing w:val="0"/>
          <w:sz w:val="18"/>
        </w:rPr>
        <w:t>olması</w:t>
      </w:r>
      <w:r w:rsidR="00E96D67">
        <w:rPr>
          <w:rFonts w:ascii="Arial" w:eastAsia="Arial" w:hAnsi="Arial" w:cs="Arial"/>
          <w:spacing w:val="0"/>
          <w:sz w:val="18"/>
        </w:rPr>
        <w:t xml:space="preserve"> </w:t>
      </w:r>
      <w:r>
        <w:rPr>
          <w:rFonts w:ascii="Arial" w:eastAsia="Arial" w:hAnsi="Arial" w:cs="Arial"/>
          <w:spacing w:val="0"/>
          <w:sz w:val="18"/>
        </w:rPr>
        <w:t>üzerinden</w:t>
      </w:r>
      <w:r w:rsidR="00E96D67">
        <w:rPr>
          <w:rFonts w:ascii="Arial" w:eastAsia="Arial" w:hAnsi="Arial" w:cs="Arial"/>
          <w:spacing w:val="0"/>
          <w:sz w:val="18"/>
        </w:rPr>
        <w:t xml:space="preserve"> </w:t>
      </w:r>
      <w:r>
        <w:rPr>
          <w:rFonts w:ascii="Arial" w:eastAsia="Arial" w:hAnsi="Arial" w:cs="Arial"/>
          <w:spacing w:val="0"/>
          <w:sz w:val="18"/>
        </w:rPr>
        <w:t>gerçekleşmiştir.</w:t>
      </w:r>
      <w:r w:rsidR="00E96D67">
        <w:rPr>
          <w:rFonts w:ascii="Arial" w:eastAsia="Arial" w:hAnsi="Arial" w:cs="Arial"/>
          <w:spacing w:val="0"/>
          <w:sz w:val="18"/>
        </w:rPr>
        <w:t xml:space="preserve"> </w:t>
      </w:r>
      <w:r>
        <w:rPr>
          <w:rFonts w:ascii="Arial" w:eastAsia="Arial" w:hAnsi="Arial" w:cs="Arial"/>
          <w:spacing w:val="0"/>
          <w:sz w:val="18"/>
        </w:rPr>
        <w:t>Biz</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sistemin</w:t>
      </w:r>
      <w:r w:rsidR="00E96D67">
        <w:rPr>
          <w:rFonts w:ascii="Arial" w:eastAsia="Arial" w:hAnsi="Arial" w:cs="Arial"/>
          <w:spacing w:val="0"/>
          <w:sz w:val="18"/>
        </w:rPr>
        <w:t xml:space="preserve"> </w:t>
      </w:r>
      <w:r>
        <w:rPr>
          <w:rFonts w:ascii="Arial" w:eastAsia="Arial" w:hAnsi="Arial" w:cs="Arial"/>
          <w:spacing w:val="0"/>
          <w:sz w:val="18"/>
        </w:rPr>
        <w:t>değişmesi</w:t>
      </w:r>
      <w:r w:rsidR="00E96D67">
        <w:rPr>
          <w:rFonts w:ascii="Arial" w:eastAsia="Arial" w:hAnsi="Arial" w:cs="Arial"/>
          <w:spacing w:val="0"/>
          <w:sz w:val="18"/>
        </w:rPr>
        <w:t xml:space="preserve"> </w:t>
      </w:r>
      <w:r>
        <w:rPr>
          <w:rFonts w:ascii="Arial" w:eastAsia="Arial" w:hAnsi="Arial" w:cs="Arial"/>
          <w:spacing w:val="0"/>
          <w:sz w:val="18"/>
        </w:rPr>
        <w:t>gerektiğini</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seferinde</w:t>
      </w:r>
      <w:r w:rsidR="00E96D67">
        <w:rPr>
          <w:rFonts w:ascii="Arial" w:eastAsia="Arial" w:hAnsi="Arial" w:cs="Arial"/>
          <w:spacing w:val="0"/>
          <w:sz w:val="18"/>
        </w:rPr>
        <w:t xml:space="preserve"> </w:t>
      </w:r>
      <w:r>
        <w:rPr>
          <w:rFonts w:ascii="Arial" w:eastAsia="Arial" w:hAnsi="Arial" w:cs="Arial"/>
          <w:spacing w:val="0"/>
          <w:sz w:val="18"/>
        </w:rPr>
        <w:t>söylüyoruz.</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sermayenin</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halkların</w:t>
      </w:r>
      <w:r w:rsidR="00E96D67">
        <w:rPr>
          <w:rFonts w:ascii="Arial" w:eastAsia="Arial" w:hAnsi="Arial" w:cs="Arial"/>
          <w:spacing w:val="0"/>
          <w:sz w:val="18"/>
        </w:rPr>
        <w:t xml:space="preserve"> </w:t>
      </w:r>
      <w:r>
        <w:rPr>
          <w:rFonts w:ascii="Arial" w:eastAsia="Arial" w:hAnsi="Arial" w:cs="Arial"/>
          <w:spacing w:val="0"/>
          <w:sz w:val="18"/>
        </w:rPr>
        <w:t>hakkıdır.</w:t>
      </w:r>
      <w:r w:rsidR="00E96D67">
        <w:rPr>
          <w:rFonts w:ascii="Arial" w:eastAsia="Arial" w:hAnsi="Arial" w:cs="Arial"/>
          <w:spacing w:val="0"/>
          <w:sz w:val="18"/>
        </w:rPr>
        <w:t xml:space="preserve"> </w:t>
      </w:r>
      <w:r>
        <w:rPr>
          <w:rFonts w:ascii="Arial" w:eastAsia="Arial" w:hAnsi="Arial" w:cs="Arial"/>
          <w:spacing w:val="0"/>
          <w:sz w:val="18"/>
        </w:rPr>
        <w:t>Ekosistemi</w:t>
      </w:r>
      <w:r w:rsidR="00E96D67">
        <w:rPr>
          <w:rFonts w:ascii="Arial" w:eastAsia="Arial" w:hAnsi="Arial" w:cs="Arial"/>
          <w:spacing w:val="0"/>
          <w:sz w:val="18"/>
        </w:rPr>
        <w:t xml:space="preserve"> </w:t>
      </w:r>
      <w:r>
        <w:rPr>
          <w:rFonts w:ascii="Arial" w:eastAsia="Arial" w:hAnsi="Arial" w:cs="Arial"/>
          <w:spacing w:val="0"/>
          <w:sz w:val="18"/>
        </w:rPr>
        <w:t>yok</w:t>
      </w:r>
      <w:r w:rsidR="00E96D67">
        <w:rPr>
          <w:rFonts w:ascii="Arial" w:eastAsia="Arial" w:hAnsi="Arial" w:cs="Arial"/>
          <w:spacing w:val="0"/>
          <w:sz w:val="18"/>
        </w:rPr>
        <w:t xml:space="preserve"> </w:t>
      </w:r>
      <w:r>
        <w:rPr>
          <w:rFonts w:ascii="Arial" w:eastAsia="Arial" w:hAnsi="Arial" w:cs="Arial"/>
          <w:spacing w:val="0"/>
          <w:sz w:val="18"/>
        </w:rPr>
        <w:t>eden</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yaşatan</w:t>
      </w:r>
      <w:r w:rsidR="00E96D67">
        <w:rPr>
          <w:rFonts w:ascii="Arial" w:eastAsia="Arial" w:hAnsi="Arial" w:cs="Arial"/>
          <w:spacing w:val="0"/>
          <w:sz w:val="18"/>
        </w:rPr>
        <w:t xml:space="preserve"> </w:t>
      </w:r>
      <w:r>
        <w:rPr>
          <w:rFonts w:ascii="Arial" w:eastAsia="Arial" w:hAnsi="Arial" w:cs="Arial"/>
          <w:spacing w:val="0"/>
          <w:sz w:val="18"/>
        </w:rPr>
        <w:t>politikaları,</w:t>
      </w:r>
      <w:r w:rsidR="00E96D67">
        <w:rPr>
          <w:rFonts w:ascii="Arial" w:eastAsia="Arial" w:hAnsi="Arial" w:cs="Arial"/>
          <w:spacing w:val="0"/>
          <w:sz w:val="18"/>
        </w:rPr>
        <w:t xml:space="preserve"> </w:t>
      </w:r>
      <w:r>
        <w:rPr>
          <w:rFonts w:ascii="Arial" w:eastAsia="Arial" w:hAnsi="Arial" w:cs="Arial"/>
          <w:spacing w:val="0"/>
          <w:sz w:val="18"/>
        </w:rPr>
        <w:t>şirketleri</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toplumu</w:t>
      </w:r>
      <w:r w:rsidR="00E96D67">
        <w:rPr>
          <w:rFonts w:ascii="Arial" w:eastAsia="Arial" w:hAnsi="Arial" w:cs="Arial"/>
          <w:spacing w:val="0"/>
          <w:sz w:val="18"/>
        </w:rPr>
        <w:t xml:space="preserve"> </w:t>
      </w:r>
      <w:r>
        <w:rPr>
          <w:rFonts w:ascii="Arial" w:eastAsia="Arial" w:hAnsi="Arial" w:cs="Arial"/>
          <w:spacing w:val="0"/>
          <w:sz w:val="18"/>
        </w:rPr>
        <w:t>önceleyen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politikasını</w:t>
      </w:r>
      <w:r w:rsidR="00E96D67">
        <w:rPr>
          <w:rFonts w:ascii="Arial" w:eastAsia="Arial" w:hAnsi="Arial" w:cs="Arial"/>
          <w:spacing w:val="0"/>
          <w:sz w:val="18"/>
        </w:rPr>
        <w:t xml:space="preserve"> </w:t>
      </w:r>
      <w:r>
        <w:rPr>
          <w:rFonts w:ascii="Arial" w:eastAsia="Arial" w:hAnsi="Arial" w:cs="Arial"/>
          <w:spacing w:val="0"/>
          <w:sz w:val="18"/>
        </w:rPr>
        <w:t>kurmak</w:t>
      </w:r>
      <w:r w:rsidR="00E96D67">
        <w:rPr>
          <w:rFonts w:ascii="Arial" w:eastAsia="Arial" w:hAnsi="Arial" w:cs="Arial"/>
          <w:spacing w:val="0"/>
          <w:sz w:val="18"/>
        </w:rPr>
        <w:t xml:space="preserve"> </w:t>
      </w:r>
      <w:r>
        <w:rPr>
          <w:rFonts w:ascii="Arial" w:eastAsia="Arial" w:hAnsi="Arial" w:cs="Arial"/>
          <w:spacing w:val="0"/>
          <w:sz w:val="18"/>
        </w:rPr>
        <w:t>zorundayız.</w:t>
      </w:r>
    </w:p>
    <w:p w:rsidR="004D3B0B" w14:paraId="05CEA8B6" w14:textId="77777777">
      <w:pPr>
        <w:spacing w:after="0" w:line="276" w:lineRule="auto"/>
        <w:ind w:firstLine="806"/>
        <w:jc w:val="both"/>
      </w:pP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dağıtım</w:t>
      </w:r>
      <w:r w:rsidR="00E96D67">
        <w:rPr>
          <w:rFonts w:ascii="Arial" w:eastAsia="Arial" w:hAnsi="Arial" w:cs="Arial"/>
          <w:spacing w:val="0"/>
          <w:sz w:val="18"/>
        </w:rPr>
        <w:t xml:space="preserve"> </w:t>
      </w:r>
      <w:r>
        <w:rPr>
          <w:rFonts w:ascii="Arial" w:eastAsia="Arial" w:hAnsi="Arial" w:cs="Arial"/>
          <w:spacing w:val="0"/>
          <w:sz w:val="18"/>
        </w:rPr>
        <w:t>şirketlerinin</w:t>
      </w:r>
      <w:r w:rsidR="00E96D67">
        <w:rPr>
          <w:rFonts w:ascii="Arial" w:eastAsia="Arial" w:hAnsi="Arial" w:cs="Arial"/>
          <w:spacing w:val="0"/>
          <w:sz w:val="18"/>
        </w:rPr>
        <w:t xml:space="preserve"> </w:t>
      </w:r>
      <w:r>
        <w:rPr>
          <w:rFonts w:ascii="Arial" w:eastAsia="Arial" w:hAnsi="Arial" w:cs="Arial"/>
          <w:spacing w:val="0"/>
          <w:sz w:val="18"/>
        </w:rPr>
        <w:t>özelleştirilmesiyle</w:t>
      </w:r>
      <w:r w:rsidR="00E96D67">
        <w:rPr>
          <w:rFonts w:ascii="Arial" w:eastAsia="Arial" w:hAnsi="Arial" w:cs="Arial"/>
          <w:spacing w:val="0"/>
          <w:sz w:val="18"/>
        </w:rPr>
        <w:t xml:space="preserve"> </w:t>
      </w:r>
      <w:r>
        <w:rPr>
          <w:rFonts w:ascii="Arial" w:eastAsia="Arial" w:hAnsi="Arial" w:cs="Arial"/>
          <w:spacing w:val="0"/>
          <w:sz w:val="18"/>
        </w:rPr>
        <w:t>fatura</w:t>
      </w:r>
      <w:r w:rsidR="00E96D67">
        <w:rPr>
          <w:rFonts w:ascii="Arial" w:eastAsia="Arial" w:hAnsi="Arial" w:cs="Arial"/>
          <w:spacing w:val="0"/>
          <w:sz w:val="18"/>
        </w:rPr>
        <w:t xml:space="preserve"> </w:t>
      </w:r>
      <w:r>
        <w:rPr>
          <w:rFonts w:ascii="Arial" w:eastAsia="Arial" w:hAnsi="Arial" w:cs="Arial"/>
          <w:spacing w:val="0"/>
          <w:sz w:val="18"/>
        </w:rPr>
        <w:t>yükü</w:t>
      </w:r>
      <w:r w:rsidR="00E96D67">
        <w:rPr>
          <w:rFonts w:ascii="Arial" w:eastAsia="Arial" w:hAnsi="Arial" w:cs="Arial"/>
          <w:spacing w:val="0"/>
          <w:sz w:val="18"/>
        </w:rPr>
        <w:t xml:space="preserve"> </w:t>
      </w:r>
      <w:r>
        <w:rPr>
          <w:rFonts w:ascii="Arial" w:eastAsia="Arial" w:hAnsi="Arial" w:cs="Arial"/>
          <w:spacing w:val="0"/>
          <w:sz w:val="18"/>
        </w:rPr>
        <w:t>yine</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yoksul</w:t>
      </w:r>
      <w:r w:rsidR="00E96D67">
        <w:rPr>
          <w:rFonts w:ascii="Arial" w:eastAsia="Arial" w:hAnsi="Arial" w:cs="Arial"/>
          <w:spacing w:val="0"/>
          <w:sz w:val="18"/>
        </w:rPr>
        <w:t xml:space="preserve"> </w:t>
      </w:r>
      <w:r>
        <w:rPr>
          <w:rFonts w:ascii="Arial" w:eastAsia="Arial" w:hAnsi="Arial" w:cs="Arial"/>
          <w:spacing w:val="0"/>
          <w:sz w:val="18"/>
        </w:rPr>
        <w:t>kesimin</w:t>
      </w:r>
      <w:r w:rsidR="00E96D67">
        <w:rPr>
          <w:rFonts w:ascii="Arial" w:eastAsia="Arial" w:hAnsi="Arial" w:cs="Arial"/>
          <w:spacing w:val="0"/>
          <w:sz w:val="18"/>
        </w:rPr>
        <w:t xml:space="preserve"> </w:t>
      </w:r>
      <w:r>
        <w:rPr>
          <w:rFonts w:ascii="Arial" w:eastAsia="Arial" w:hAnsi="Arial" w:cs="Arial"/>
          <w:spacing w:val="0"/>
          <w:sz w:val="18"/>
        </w:rPr>
        <w:t>sırtına</w:t>
      </w:r>
      <w:r w:rsidR="00E96D67">
        <w:rPr>
          <w:rFonts w:ascii="Arial" w:eastAsia="Arial" w:hAnsi="Arial" w:cs="Arial"/>
          <w:spacing w:val="0"/>
          <w:sz w:val="18"/>
        </w:rPr>
        <w:t xml:space="preserve"> </w:t>
      </w:r>
      <w:r>
        <w:rPr>
          <w:rFonts w:ascii="Arial" w:eastAsia="Arial" w:hAnsi="Arial" w:cs="Arial"/>
          <w:spacing w:val="0"/>
          <w:sz w:val="18"/>
        </w:rPr>
        <w:t>yüklenmiştir.</w:t>
      </w:r>
      <w:r w:rsidR="00E96D67">
        <w:rPr>
          <w:rFonts w:ascii="Arial" w:eastAsia="Arial" w:hAnsi="Arial" w:cs="Arial"/>
          <w:spacing w:val="0"/>
          <w:sz w:val="18"/>
        </w:rPr>
        <w:t xml:space="preserve"> </w:t>
      </w:r>
      <w:r>
        <w:rPr>
          <w:rFonts w:ascii="Arial" w:eastAsia="Arial" w:hAnsi="Arial" w:cs="Arial"/>
          <w:spacing w:val="0"/>
          <w:sz w:val="18"/>
        </w:rPr>
        <w:t>Ayrıca,</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üretim</w:t>
      </w:r>
      <w:r w:rsidR="00E96D67">
        <w:rPr>
          <w:rFonts w:ascii="Arial" w:eastAsia="Arial" w:hAnsi="Arial" w:cs="Arial"/>
          <w:spacing w:val="0"/>
          <w:sz w:val="18"/>
        </w:rPr>
        <w:t xml:space="preserve"> </w:t>
      </w:r>
      <w:r>
        <w:rPr>
          <w:rFonts w:ascii="Arial" w:eastAsia="Arial" w:hAnsi="Arial" w:cs="Arial"/>
          <w:spacing w:val="0"/>
          <w:sz w:val="18"/>
        </w:rPr>
        <w:t>zincirinde</w:t>
      </w:r>
      <w:r w:rsidR="00E96D67">
        <w:rPr>
          <w:rFonts w:ascii="Arial" w:eastAsia="Arial" w:hAnsi="Arial" w:cs="Arial"/>
          <w:spacing w:val="0"/>
          <w:sz w:val="18"/>
        </w:rPr>
        <w:t xml:space="preserve"> </w:t>
      </w:r>
      <w:r>
        <w:rPr>
          <w:rFonts w:ascii="Arial" w:eastAsia="Arial" w:hAnsi="Arial" w:cs="Arial"/>
          <w:spacing w:val="0"/>
          <w:sz w:val="18"/>
        </w:rPr>
        <w:t>çalışan</w:t>
      </w:r>
      <w:r w:rsidR="00E96D67">
        <w:rPr>
          <w:rFonts w:ascii="Arial" w:eastAsia="Arial" w:hAnsi="Arial" w:cs="Arial"/>
          <w:spacing w:val="0"/>
          <w:sz w:val="18"/>
        </w:rPr>
        <w:t xml:space="preserve"> </w:t>
      </w:r>
      <w:r>
        <w:rPr>
          <w:rFonts w:ascii="Arial" w:eastAsia="Arial" w:hAnsi="Arial" w:cs="Arial"/>
          <w:spacing w:val="0"/>
          <w:sz w:val="18"/>
        </w:rPr>
        <w:t>işçiler</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ağır</w:t>
      </w:r>
      <w:r w:rsidR="00E96D67">
        <w:rPr>
          <w:rFonts w:ascii="Arial" w:eastAsia="Arial" w:hAnsi="Arial" w:cs="Arial"/>
          <w:spacing w:val="0"/>
          <w:sz w:val="18"/>
        </w:rPr>
        <w:t xml:space="preserve"> </w:t>
      </w:r>
      <w:r>
        <w:rPr>
          <w:rFonts w:ascii="Arial" w:eastAsia="Arial" w:hAnsi="Arial" w:cs="Arial"/>
          <w:spacing w:val="0"/>
          <w:sz w:val="18"/>
        </w:rPr>
        <w:t>koşullarda,</w:t>
      </w:r>
      <w:r w:rsidR="00E96D67">
        <w:rPr>
          <w:rFonts w:ascii="Arial" w:eastAsia="Arial" w:hAnsi="Arial" w:cs="Arial"/>
          <w:spacing w:val="0"/>
          <w:sz w:val="18"/>
        </w:rPr>
        <w:t xml:space="preserve"> </w:t>
      </w:r>
      <w:r>
        <w:rPr>
          <w:rFonts w:ascii="Arial" w:eastAsia="Arial" w:hAnsi="Arial" w:cs="Arial"/>
          <w:spacing w:val="0"/>
          <w:sz w:val="18"/>
        </w:rPr>
        <w:t>güvencesiz</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ölüm</w:t>
      </w:r>
      <w:r w:rsidR="00E96D67">
        <w:rPr>
          <w:rFonts w:ascii="Arial" w:eastAsia="Arial" w:hAnsi="Arial" w:cs="Arial"/>
          <w:spacing w:val="0"/>
          <w:sz w:val="18"/>
        </w:rPr>
        <w:t xml:space="preserve"> </w:t>
      </w:r>
      <w:r>
        <w:rPr>
          <w:rFonts w:ascii="Arial" w:eastAsia="Arial" w:hAnsi="Arial" w:cs="Arial"/>
          <w:spacing w:val="0"/>
          <w:sz w:val="18"/>
        </w:rPr>
        <w:t>riski</w:t>
      </w:r>
      <w:r w:rsidR="00E96D67">
        <w:rPr>
          <w:rFonts w:ascii="Arial" w:eastAsia="Arial" w:hAnsi="Arial" w:cs="Arial"/>
          <w:spacing w:val="0"/>
          <w:sz w:val="18"/>
        </w:rPr>
        <w:t xml:space="preserve"> </w:t>
      </w:r>
      <w:r>
        <w:rPr>
          <w:rFonts w:ascii="Arial" w:eastAsia="Arial" w:hAnsi="Arial" w:cs="Arial"/>
          <w:spacing w:val="0"/>
          <w:sz w:val="18"/>
        </w:rPr>
        <w:t>altında</w:t>
      </w:r>
      <w:r w:rsidR="00E96D67">
        <w:rPr>
          <w:rFonts w:ascii="Arial" w:eastAsia="Arial" w:hAnsi="Arial" w:cs="Arial"/>
          <w:spacing w:val="0"/>
          <w:sz w:val="18"/>
        </w:rPr>
        <w:t xml:space="preserve"> </w:t>
      </w:r>
      <w:r>
        <w:rPr>
          <w:rFonts w:ascii="Arial" w:eastAsia="Arial" w:hAnsi="Arial" w:cs="Arial"/>
          <w:spacing w:val="0"/>
          <w:sz w:val="18"/>
        </w:rPr>
        <w:t>çalışmakta;</w:t>
      </w:r>
      <w:r w:rsidR="00E96D67">
        <w:rPr>
          <w:rFonts w:ascii="Arial" w:eastAsia="Arial" w:hAnsi="Arial" w:cs="Arial"/>
          <w:spacing w:val="0"/>
          <w:sz w:val="18"/>
        </w:rPr>
        <w:t xml:space="preserve"> </w:t>
      </w:r>
      <w:r>
        <w:rPr>
          <w:rFonts w:ascii="Arial" w:eastAsia="Arial" w:hAnsi="Arial" w:cs="Arial"/>
          <w:spacing w:val="0"/>
          <w:sz w:val="18"/>
        </w:rPr>
        <w:t>yatırım,</w:t>
      </w:r>
      <w:r w:rsidR="00E96D67">
        <w:rPr>
          <w:rFonts w:ascii="Arial" w:eastAsia="Arial" w:hAnsi="Arial" w:cs="Arial"/>
          <w:spacing w:val="0"/>
          <w:sz w:val="18"/>
        </w:rPr>
        <w:t xml:space="preserve"> </w:t>
      </w:r>
      <w:r>
        <w:rPr>
          <w:rFonts w:ascii="Arial" w:eastAsia="Arial" w:hAnsi="Arial" w:cs="Arial"/>
          <w:spacing w:val="0"/>
          <w:sz w:val="18"/>
        </w:rPr>
        <w:t>bakım</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eksikler</w:t>
      </w:r>
      <w:r w:rsidR="00E96D67">
        <w:rPr>
          <w:rFonts w:ascii="Arial" w:eastAsia="Arial" w:hAnsi="Arial" w:cs="Arial"/>
          <w:spacing w:val="0"/>
          <w:sz w:val="18"/>
        </w:rPr>
        <w:t xml:space="preserve"> </w:t>
      </w:r>
      <w:r>
        <w:rPr>
          <w:rFonts w:ascii="Arial" w:eastAsia="Arial" w:hAnsi="Arial" w:cs="Arial"/>
          <w:spacing w:val="0"/>
          <w:sz w:val="18"/>
        </w:rPr>
        <w:t>nedeniyle</w:t>
      </w:r>
      <w:r w:rsidR="00E96D67">
        <w:rPr>
          <w:rFonts w:ascii="Arial" w:eastAsia="Arial" w:hAnsi="Arial" w:cs="Arial"/>
          <w:spacing w:val="0"/>
          <w:sz w:val="18"/>
        </w:rPr>
        <w:t xml:space="preserve"> </w:t>
      </w:r>
      <w:r>
        <w:rPr>
          <w:rFonts w:ascii="Arial" w:eastAsia="Arial" w:hAnsi="Arial" w:cs="Arial"/>
          <w:spacing w:val="0"/>
          <w:sz w:val="18"/>
        </w:rPr>
        <w:t>sık</w:t>
      </w:r>
      <w:r w:rsidR="00E96D67">
        <w:rPr>
          <w:rFonts w:ascii="Arial" w:eastAsia="Arial" w:hAnsi="Arial" w:cs="Arial"/>
          <w:spacing w:val="0"/>
          <w:sz w:val="18"/>
        </w:rPr>
        <w:t xml:space="preserve"> </w:t>
      </w:r>
      <w:r>
        <w:rPr>
          <w:rFonts w:ascii="Arial" w:eastAsia="Arial" w:hAnsi="Arial" w:cs="Arial"/>
          <w:spacing w:val="0"/>
          <w:sz w:val="18"/>
        </w:rPr>
        <w:t>sık</w:t>
      </w:r>
      <w:r w:rsidR="00E96D67">
        <w:rPr>
          <w:rFonts w:ascii="Arial" w:eastAsia="Arial" w:hAnsi="Arial" w:cs="Arial"/>
          <w:spacing w:val="0"/>
          <w:sz w:val="18"/>
        </w:rPr>
        <w:t xml:space="preserve"> </w:t>
      </w:r>
      <w:r>
        <w:rPr>
          <w:rFonts w:ascii="Arial" w:eastAsia="Arial" w:hAnsi="Arial" w:cs="Arial"/>
          <w:spacing w:val="0"/>
          <w:sz w:val="18"/>
        </w:rPr>
        <w:t>uzun</w:t>
      </w:r>
      <w:r w:rsidR="00E96D67">
        <w:rPr>
          <w:rFonts w:ascii="Arial" w:eastAsia="Arial" w:hAnsi="Arial" w:cs="Arial"/>
          <w:spacing w:val="0"/>
          <w:sz w:val="18"/>
        </w:rPr>
        <w:t xml:space="preserve"> </w:t>
      </w:r>
      <w:r>
        <w:rPr>
          <w:rFonts w:ascii="Arial" w:eastAsia="Arial" w:hAnsi="Arial" w:cs="Arial"/>
          <w:spacing w:val="0"/>
          <w:sz w:val="18"/>
        </w:rPr>
        <w:t>süreli</w:t>
      </w:r>
      <w:r w:rsidR="00E96D67">
        <w:rPr>
          <w:rFonts w:ascii="Arial" w:eastAsia="Arial" w:hAnsi="Arial" w:cs="Arial"/>
          <w:spacing w:val="0"/>
          <w:sz w:val="18"/>
        </w:rPr>
        <w:t xml:space="preserve"> </w:t>
      </w:r>
      <w:r>
        <w:rPr>
          <w:rFonts w:ascii="Arial" w:eastAsia="Arial" w:hAnsi="Arial" w:cs="Arial"/>
          <w:spacing w:val="0"/>
          <w:sz w:val="18"/>
        </w:rPr>
        <w:t>elektrik</w:t>
      </w:r>
      <w:r w:rsidR="00E96D67">
        <w:rPr>
          <w:rFonts w:ascii="Arial" w:eastAsia="Arial" w:hAnsi="Arial" w:cs="Arial"/>
          <w:spacing w:val="0"/>
          <w:sz w:val="18"/>
        </w:rPr>
        <w:t xml:space="preserve"> </w:t>
      </w:r>
      <w:r>
        <w:rPr>
          <w:rFonts w:ascii="Arial" w:eastAsia="Arial" w:hAnsi="Arial" w:cs="Arial"/>
          <w:spacing w:val="0"/>
          <w:sz w:val="18"/>
        </w:rPr>
        <w:t>kesintileri</w:t>
      </w:r>
      <w:r w:rsidR="00E96D67">
        <w:rPr>
          <w:rFonts w:ascii="Arial" w:eastAsia="Arial" w:hAnsi="Arial" w:cs="Arial"/>
          <w:spacing w:val="0"/>
          <w:sz w:val="18"/>
        </w:rPr>
        <w:t xml:space="preserve"> </w:t>
      </w:r>
      <w:r>
        <w:rPr>
          <w:rFonts w:ascii="Arial" w:eastAsia="Arial" w:hAnsi="Arial" w:cs="Arial"/>
          <w:spacing w:val="0"/>
          <w:sz w:val="18"/>
        </w:rPr>
        <w:t>yaşanmaktadır.</w:t>
      </w:r>
      <w:r w:rsidR="00E96D67">
        <w:rPr>
          <w:rFonts w:ascii="Arial" w:eastAsia="Arial" w:hAnsi="Arial" w:cs="Arial"/>
          <w:spacing w:val="0"/>
          <w:sz w:val="18"/>
        </w:rPr>
        <w:t xml:space="preserve"> </w:t>
      </w:r>
      <w:r>
        <w:rPr>
          <w:rFonts w:ascii="Arial" w:eastAsia="Arial" w:hAnsi="Arial" w:cs="Arial"/>
          <w:spacing w:val="0"/>
          <w:sz w:val="18"/>
        </w:rPr>
        <w:t>Yine</w:t>
      </w:r>
      <w:r w:rsidR="00E96D67">
        <w:rPr>
          <w:rFonts w:ascii="Arial" w:eastAsia="Arial" w:hAnsi="Arial" w:cs="Arial"/>
          <w:spacing w:val="0"/>
          <w:sz w:val="18"/>
        </w:rPr>
        <w:t xml:space="preserve"> </w:t>
      </w:r>
      <w:r>
        <w:rPr>
          <w:rFonts w:ascii="Arial" w:eastAsia="Arial" w:hAnsi="Arial" w:cs="Arial"/>
          <w:spacing w:val="0"/>
          <w:sz w:val="18"/>
        </w:rPr>
        <w:t>EMO</w:t>
      </w:r>
      <w:r w:rsidR="00E96D67">
        <w:rPr>
          <w:rFonts w:ascii="Arial" w:eastAsia="Arial" w:hAnsi="Arial" w:cs="Arial"/>
          <w:spacing w:val="0"/>
          <w:sz w:val="18"/>
        </w:rPr>
        <w:t xml:space="preserve"> </w:t>
      </w:r>
      <w:r>
        <w:rPr>
          <w:rFonts w:ascii="Arial" w:eastAsia="Arial" w:hAnsi="Arial" w:cs="Arial"/>
          <w:spacing w:val="0"/>
          <w:sz w:val="18"/>
        </w:rPr>
        <w:t>verilerine</w:t>
      </w:r>
      <w:r w:rsidR="00E96D67">
        <w:rPr>
          <w:rFonts w:ascii="Arial" w:eastAsia="Arial" w:hAnsi="Arial" w:cs="Arial"/>
          <w:spacing w:val="0"/>
          <w:sz w:val="18"/>
        </w:rPr>
        <w:t xml:space="preserve"> </w:t>
      </w:r>
      <w:r>
        <w:rPr>
          <w:rFonts w:ascii="Arial" w:eastAsia="Arial" w:hAnsi="Arial" w:cs="Arial"/>
          <w:spacing w:val="0"/>
          <w:sz w:val="18"/>
        </w:rPr>
        <w:t>göre</w:t>
      </w:r>
      <w:r w:rsidR="00E96D67">
        <w:rPr>
          <w:rFonts w:ascii="Arial" w:eastAsia="Arial" w:hAnsi="Arial" w:cs="Arial"/>
          <w:spacing w:val="0"/>
          <w:sz w:val="18"/>
        </w:rPr>
        <w:t xml:space="preserve"> </w:t>
      </w:r>
      <w:r>
        <w:rPr>
          <w:rFonts w:ascii="Arial" w:eastAsia="Arial" w:hAnsi="Arial" w:cs="Arial"/>
          <w:spacing w:val="0"/>
          <w:sz w:val="18"/>
        </w:rPr>
        <w:t>orman</w:t>
      </w:r>
      <w:r w:rsidR="00E96D67">
        <w:rPr>
          <w:rFonts w:ascii="Arial" w:eastAsia="Arial" w:hAnsi="Arial" w:cs="Arial"/>
          <w:spacing w:val="0"/>
          <w:sz w:val="18"/>
        </w:rPr>
        <w:t xml:space="preserve"> </w:t>
      </w:r>
      <w:r>
        <w:rPr>
          <w:rFonts w:ascii="Arial" w:eastAsia="Arial" w:hAnsi="Arial" w:cs="Arial"/>
          <w:spacing w:val="0"/>
          <w:sz w:val="18"/>
        </w:rPr>
        <w:t>yangınlarının</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25'inin</w:t>
      </w:r>
      <w:r w:rsidR="00E96D67">
        <w:rPr>
          <w:rFonts w:ascii="Arial" w:eastAsia="Arial" w:hAnsi="Arial" w:cs="Arial"/>
          <w:spacing w:val="0"/>
          <w:sz w:val="18"/>
        </w:rPr>
        <w:t xml:space="preserve"> </w:t>
      </w:r>
      <w:r>
        <w:rPr>
          <w:rFonts w:ascii="Arial" w:eastAsia="Arial" w:hAnsi="Arial" w:cs="Arial"/>
          <w:spacing w:val="0"/>
          <w:sz w:val="18"/>
        </w:rPr>
        <w:t>elektrik</w:t>
      </w:r>
      <w:r w:rsidR="00E96D67">
        <w:rPr>
          <w:rFonts w:ascii="Arial" w:eastAsia="Arial" w:hAnsi="Arial" w:cs="Arial"/>
          <w:spacing w:val="0"/>
          <w:sz w:val="18"/>
        </w:rPr>
        <w:t xml:space="preserve"> </w:t>
      </w:r>
      <w:r>
        <w:rPr>
          <w:rFonts w:ascii="Arial" w:eastAsia="Arial" w:hAnsi="Arial" w:cs="Arial"/>
          <w:spacing w:val="0"/>
          <w:sz w:val="18"/>
        </w:rPr>
        <w:t>hatlarının</w:t>
      </w:r>
      <w:r w:rsidR="00E96D67">
        <w:rPr>
          <w:rFonts w:ascii="Arial" w:eastAsia="Arial" w:hAnsi="Arial" w:cs="Arial"/>
          <w:spacing w:val="0"/>
          <w:sz w:val="18"/>
        </w:rPr>
        <w:t xml:space="preserve"> </w:t>
      </w:r>
      <w:r>
        <w:rPr>
          <w:rFonts w:ascii="Arial" w:eastAsia="Arial" w:hAnsi="Arial" w:cs="Arial"/>
          <w:spacing w:val="0"/>
          <w:sz w:val="18"/>
        </w:rPr>
        <w:t>bakımsızlığından</w:t>
      </w:r>
      <w:r w:rsidR="00E96D67">
        <w:rPr>
          <w:rFonts w:ascii="Arial" w:eastAsia="Arial" w:hAnsi="Arial" w:cs="Arial"/>
          <w:spacing w:val="0"/>
          <w:sz w:val="18"/>
        </w:rPr>
        <w:t xml:space="preserve"> </w:t>
      </w:r>
      <w:r>
        <w:rPr>
          <w:rFonts w:ascii="Arial" w:eastAsia="Arial" w:hAnsi="Arial" w:cs="Arial"/>
          <w:spacing w:val="0"/>
          <w:sz w:val="18"/>
        </w:rPr>
        <w:t>kaynaklı</w:t>
      </w:r>
      <w:r w:rsidR="00E96D67">
        <w:rPr>
          <w:rFonts w:ascii="Arial" w:eastAsia="Arial" w:hAnsi="Arial" w:cs="Arial"/>
          <w:spacing w:val="0"/>
          <w:sz w:val="18"/>
        </w:rPr>
        <w:t xml:space="preserve"> </w:t>
      </w:r>
      <w:r>
        <w:rPr>
          <w:rFonts w:ascii="Arial" w:eastAsia="Arial" w:hAnsi="Arial" w:cs="Arial"/>
          <w:spacing w:val="0"/>
          <w:sz w:val="18"/>
        </w:rPr>
        <w:t>olduğu</w:t>
      </w:r>
      <w:r w:rsidR="00E96D67">
        <w:rPr>
          <w:rFonts w:ascii="Arial" w:eastAsia="Arial" w:hAnsi="Arial" w:cs="Arial"/>
          <w:spacing w:val="0"/>
          <w:sz w:val="18"/>
        </w:rPr>
        <w:t xml:space="preserve"> </w:t>
      </w:r>
      <w:r>
        <w:rPr>
          <w:rFonts w:ascii="Arial" w:eastAsia="Arial" w:hAnsi="Arial" w:cs="Arial"/>
          <w:spacing w:val="0"/>
          <w:sz w:val="18"/>
        </w:rPr>
        <w:t>ortada,</w:t>
      </w:r>
      <w:r w:rsidR="00E96D67">
        <w:rPr>
          <w:rFonts w:ascii="Arial" w:eastAsia="Arial" w:hAnsi="Arial" w:cs="Arial"/>
          <w:spacing w:val="0"/>
          <w:sz w:val="18"/>
        </w:rPr>
        <w:t xml:space="preserve"> </w:t>
      </w:r>
      <w:r>
        <w:rPr>
          <w:rFonts w:ascii="Arial" w:eastAsia="Arial" w:hAnsi="Arial" w:cs="Arial"/>
          <w:spacing w:val="0"/>
          <w:sz w:val="18"/>
        </w:rPr>
        <w:t>raporlarla</w:t>
      </w:r>
      <w:r w:rsidR="00E96D67">
        <w:rPr>
          <w:rFonts w:ascii="Arial" w:eastAsia="Arial" w:hAnsi="Arial" w:cs="Arial"/>
          <w:spacing w:val="0"/>
          <w:sz w:val="18"/>
        </w:rPr>
        <w:t xml:space="preserve"> </w:t>
      </w:r>
      <w:r>
        <w:rPr>
          <w:rFonts w:ascii="Arial" w:eastAsia="Arial" w:hAnsi="Arial" w:cs="Arial"/>
          <w:spacing w:val="0"/>
          <w:sz w:val="18"/>
        </w:rPr>
        <w:t>sonuçlanmıştır.</w:t>
      </w:r>
      <w:r w:rsidR="00E96D67">
        <w:rPr>
          <w:rFonts w:ascii="Arial" w:eastAsia="Arial" w:hAnsi="Arial" w:cs="Arial"/>
          <w:spacing w:val="0"/>
          <w:sz w:val="18"/>
        </w:rPr>
        <w:t xml:space="preserve"> </w:t>
      </w:r>
      <w:r>
        <w:rPr>
          <w:rFonts w:ascii="Arial" w:eastAsia="Arial" w:hAnsi="Arial" w:cs="Arial"/>
          <w:spacing w:val="0"/>
          <w:sz w:val="18"/>
        </w:rPr>
        <w:t>Özelleştirmeler</w:t>
      </w:r>
      <w:r w:rsidR="00E96D67">
        <w:rPr>
          <w:rFonts w:ascii="Arial" w:eastAsia="Arial" w:hAnsi="Arial" w:cs="Arial"/>
          <w:spacing w:val="0"/>
          <w:sz w:val="18"/>
        </w:rPr>
        <w:t xml:space="preserve"> </w:t>
      </w:r>
      <w:r>
        <w:rPr>
          <w:rFonts w:ascii="Arial" w:eastAsia="Arial" w:hAnsi="Arial" w:cs="Arial"/>
          <w:spacing w:val="0"/>
          <w:sz w:val="18"/>
        </w:rPr>
        <w:t>sonrası</w:t>
      </w:r>
      <w:r w:rsidR="00E96D67">
        <w:rPr>
          <w:rFonts w:ascii="Arial" w:eastAsia="Arial" w:hAnsi="Arial" w:cs="Arial"/>
          <w:spacing w:val="0"/>
          <w:sz w:val="18"/>
        </w:rPr>
        <w:t xml:space="preserve"> </w:t>
      </w:r>
      <w:r>
        <w:rPr>
          <w:rFonts w:ascii="Arial" w:eastAsia="Arial" w:hAnsi="Arial" w:cs="Arial"/>
          <w:spacing w:val="0"/>
          <w:sz w:val="18"/>
        </w:rPr>
        <w:t>elektrik</w:t>
      </w:r>
      <w:r w:rsidR="00E96D67">
        <w:rPr>
          <w:rFonts w:ascii="Arial" w:eastAsia="Arial" w:hAnsi="Arial" w:cs="Arial"/>
          <w:spacing w:val="0"/>
          <w:sz w:val="18"/>
        </w:rPr>
        <w:t xml:space="preserve"> </w:t>
      </w:r>
      <w:r>
        <w:rPr>
          <w:rFonts w:ascii="Arial" w:eastAsia="Arial" w:hAnsi="Arial" w:cs="Arial"/>
          <w:spacing w:val="0"/>
          <w:sz w:val="18"/>
        </w:rPr>
        <w:t>kaynaklı</w:t>
      </w:r>
      <w:r w:rsidR="00E96D67">
        <w:rPr>
          <w:rFonts w:ascii="Arial" w:eastAsia="Arial" w:hAnsi="Arial" w:cs="Arial"/>
          <w:spacing w:val="0"/>
          <w:sz w:val="18"/>
        </w:rPr>
        <w:t xml:space="preserve"> </w:t>
      </w:r>
      <w:r>
        <w:rPr>
          <w:rFonts w:ascii="Arial" w:eastAsia="Arial" w:hAnsi="Arial" w:cs="Arial"/>
          <w:spacing w:val="0"/>
          <w:sz w:val="18"/>
        </w:rPr>
        <w:t>yangınların</w:t>
      </w:r>
      <w:r w:rsidR="00E96D67">
        <w:rPr>
          <w:rFonts w:ascii="Arial" w:eastAsia="Arial" w:hAnsi="Arial" w:cs="Arial"/>
          <w:spacing w:val="0"/>
          <w:sz w:val="18"/>
        </w:rPr>
        <w:t xml:space="preserve"> </w:t>
      </w:r>
      <w:r>
        <w:rPr>
          <w:rFonts w:ascii="Arial" w:eastAsia="Arial" w:hAnsi="Arial" w:cs="Arial"/>
          <w:spacing w:val="0"/>
          <w:sz w:val="18"/>
        </w:rPr>
        <w:t>5</w:t>
      </w:r>
      <w:r w:rsidR="00E96D67">
        <w:rPr>
          <w:rFonts w:ascii="Arial" w:eastAsia="Arial" w:hAnsi="Arial" w:cs="Arial"/>
          <w:spacing w:val="0"/>
          <w:sz w:val="18"/>
        </w:rPr>
        <w:t xml:space="preserve"> </w:t>
      </w:r>
      <w:r>
        <w:rPr>
          <w:rFonts w:ascii="Arial" w:eastAsia="Arial" w:hAnsi="Arial" w:cs="Arial"/>
          <w:spacing w:val="0"/>
          <w:sz w:val="18"/>
        </w:rPr>
        <w:t>katına</w:t>
      </w:r>
      <w:r w:rsidR="00E96D67">
        <w:rPr>
          <w:rFonts w:ascii="Arial" w:eastAsia="Arial" w:hAnsi="Arial" w:cs="Arial"/>
          <w:spacing w:val="0"/>
          <w:sz w:val="18"/>
        </w:rPr>
        <w:t xml:space="preserve"> </w:t>
      </w:r>
      <w:r>
        <w:rPr>
          <w:rFonts w:ascii="Arial" w:eastAsia="Arial" w:hAnsi="Arial" w:cs="Arial"/>
          <w:spacing w:val="0"/>
          <w:sz w:val="18"/>
        </w:rPr>
        <w:t>çıktığı</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raporlarda</w:t>
      </w:r>
      <w:r w:rsidR="00E96D67">
        <w:rPr>
          <w:rFonts w:ascii="Arial" w:eastAsia="Arial" w:hAnsi="Arial" w:cs="Arial"/>
          <w:spacing w:val="0"/>
          <w:sz w:val="18"/>
        </w:rPr>
        <w:t xml:space="preserve"> </w:t>
      </w:r>
      <w:r>
        <w:rPr>
          <w:rFonts w:ascii="Arial" w:eastAsia="Arial" w:hAnsi="Arial" w:cs="Arial"/>
          <w:spacing w:val="0"/>
          <w:sz w:val="18"/>
        </w:rPr>
        <w:t>açıklanmıştır.</w:t>
      </w:r>
      <w:r w:rsidR="00E96D67">
        <w:rPr>
          <w:rFonts w:ascii="Arial" w:eastAsia="Arial" w:hAnsi="Arial" w:cs="Arial"/>
          <w:spacing w:val="0"/>
          <w:sz w:val="18"/>
        </w:rPr>
        <w:t xml:space="preserve"> </w:t>
      </w:r>
      <w:r>
        <w:rPr>
          <w:rFonts w:ascii="Arial" w:eastAsia="Arial" w:hAnsi="Arial" w:cs="Arial"/>
          <w:spacing w:val="0"/>
          <w:sz w:val="18"/>
        </w:rPr>
        <w:t>Elektrik</w:t>
      </w:r>
      <w:r w:rsidR="00E96D67">
        <w:rPr>
          <w:rFonts w:ascii="Arial" w:eastAsia="Arial" w:hAnsi="Arial" w:cs="Arial"/>
          <w:spacing w:val="0"/>
          <w:sz w:val="18"/>
        </w:rPr>
        <w:t xml:space="preserve"> </w:t>
      </w:r>
      <w:r>
        <w:rPr>
          <w:rFonts w:ascii="Arial" w:eastAsia="Arial" w:hAnsi="Arial" w:cs="Arial"/>
          <w:spacing w:val="0"/>
          <w:sz w:val="18"/>
        </w:rPr>
        <w:t>kaynaklı</w:t>
      </w:r>
      <w:r w:rsidR="00E96D67">
        <w:rPr>
          <w:rFonts w:ascii="Arial" w:eastAsia="Arial" w:hAnsi="Arial" w:cs="Arial"/>
          <w:spacing w:val="0"/>
          <w:sz w:val="18"/>
        </w:rPr>
        <w:t xml:space="preserve"> </w:t>
      </w:r>
      <w:r>
        <w:rPr>
          <w:rFonts w:ascii="Arial" w:eastAsia="Arial" w:hAnsi="Arial" w:cs="Arial"/>
          <w:spacing w:val="0"/>
          <w:sz w:val="18"/>
        </w:rPr>
        <w:t>yangınlarda</w:t>
      </w:r>
      <w:r w:rsidR="00E96D67">
        <w:rPr>
          <w:rFonts w:ascii="Arial" w:eastAsia="Arial" w:hAnsi="Arial" w:cs="Arial"/>
          <w:spacing w:val="0"/>
          <w:sz w:val="18"/>
        </w:rPr>
        <w:t xml:space="preserve"> </w:t>
      </w:r>
      <w:r>
        <w:rPr>
          <w:rFonts w:ascii="Arial" w:eastAsia="Arial" w:hAnsi="Arial" w:cs="Arial"/>
          <w:spacing w:val="0"/>
          <w:sz w:val="18"/>
        </w:rPr>
        <w:t>yaşanan</w:t>
      </w:r>
      <w:r w:rsidR="00E96D67">
        <w:rPr>
          <w:rFonts w:ascii="Arial" w:eastAsia="Arial" w:hAnsi="Arial" w:cs="Arial"/>
          <w:spacing w:val="0"/>
          <w:sz w:val="18"/>
        </w:rPr>
        <w:t xml:space="preserve"> </w:t>
      </w:r>
      <w:r>
        <w:rPr>
          <w:rFonts w:ascii="Arial" w:eastAsia="Arial" w:hAnsi="Arial" w:cs="Arial"/>
          <w:spacing w:val="0"/>
          <w:sz w:val="18"/>
        </w:rPr>
        <w:t>can</w:t>
      </w:r>
      <w:r w:rsidR="00E96D67">
        <w:rPr>
          <w:rFonts w:ascii="Arial" w:eastAsia="Arial" w:hAnsi="Arial" w:cs="Arial"/>
          <w:spacing w:val="0"/>
          <w:sz w:val="18"/>
        </w:rPr>
        <w:t xml:space="preserve"> </w:t>
      </w:r>
      <w:r>
        <w:rPr>
          <w:rFonts w:ascii="Arial" w:eastAsia="Arial" w:hAnsi="Arial" w:cs="Arial"/>
          <w:spacing w:val="0"/>
          <w:sz w:val="18"/>
        </w:rPr>
        <w:t>kayıpları</w:t>
      </w:r>
      <w:r w:rsidR="00E96D67">
        <w:rPr>
          <w:rFonts w:ascii="Arial" w:eastAsia="Arial" w:hAnsi="Arial" w:cs="Arial"/>
          <w:spacing w:val="0"/>
          <w:sz w:val="18"/>
        </w:rPr>
        <w:t xml:space="preserve"> </w:t>
      </w:r>
      <w:r>
        <w:rPr>
          <w:rFonts w:ascii="Arial" w:eastAsia="Arial" w:hAnsi="Arial" w:cs="Arial"/>
          <w:spacing w:val="0"/>
          <w:sz w:val="18"/>
        </w:rPr>
        <w:t>ciddi</w:t>
      </w:r>
      <w:r w:rsidR="00E96D67">
        <w:rPr>
          <w:rFonts w:ascii="Arial" w:eastAsia="Arial" w:hAnsi="Arial" w:cs="Arial"/>
          <w:spacing w:val="0"/>
          <w:sz w:val="18"/>
        </w:rPr>
        <w:t xml:space="preserve"> </w:t>
      </w:r>
      <w:r>
        <w:rPr>
          <w:rFonts w:ascii="Arial" w:eastAsia="Arial" w:hAnsi="Arial" w:cs="Arial"/>
          <w:spacing w:val="0"/>
          <w:sz w:val="18"/>
        </w:rPr>
        <w:t>boyutlara</w:t>
      </w:r>
      <w:r w:rsidR="00E96D67">
        <w:rPr>
          <w:rFonts w:ascii="Arial" w:eastAsia="Arial" w:hAnsi="Arial" w:cs="Arial"/>
          <w:spacing w:val="0"/>
          <w:sz w:val="18"/>
        </w:rPr>
        <w:t xml:space="preserve"> </w:t>
      </w:r>
      <w:r>
        <w:rPr>
          <w:rFonts w:ascii="Arial" w:eastAsia="Arial" w:hAnsi="Arial" w:cs="Arial"/>
          <w:spacing w:val="0"/>
          <w:sz w:val="18"/>
        </w:rPr>
        <w:t>ulaşmıştır.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trajedilerin</w:t>
      </w:r>
      <w:r w:rsidR="00E96D67">
        <w:rPr>
          <w:rFonts w:ascii="Arial" w:eastAsia="Arial" w:hAnsi="Arial" w:cs="Arial"/>
          <w:spacing w:val="0"/>
          <w:sz w:val="18"/>
        </w:rPr>
        <w:t xml:space="preserve"> </w:t>
      </w:r>
      <w:r>
        <w:rPr>
          <w:rFonts w:ascii="Arial" w:eastAsia="Arial" w:hAnsi="Arial" w:cs="Arial"/>
          <w:spacing w:val="0"/>
          <w:sz w:val="18"/>
        </w:rPr>
        <w:t>ardındaki</w:t>
      </w:r>
      <w:r w:rsidR="00E96D67">
        <w:rPr>
          <w:rFonts w:ascii="Arial" w:eastAsia="Arial" w:hAnsi="Arial" w:cs="Arial"/>
          <w:spacing w:val="0"/>
          <w:sz w:val="18"/>
        </w:rPr>
        <w:t xml:space="preserve"> </w:t>
      </w:r>
      <w:r>
        <w:rPr>
          <w:rFonts w:ascii="Arial" w:eastAsia="Arial" w:hAnsi="Arial" w:cs="Arial"/>
          <w:spacing w:val="0"/>
          <w:sz w:val="18"/>
        </w:rPr>
        <w:t>temel</w:t>
      </w:r>
      <w:r w:rsidR="00E96D67">
        <w:rPr>
          <w:rFonts w:ascii="Arial" w:eastAsia="Arial" w:hAnsi="Arial" w:cs="Arial"/>
          <w:spacing w:val="0"/>
          <w:sz w:val="18"/>
        </w:rPr>
        <w:t xml:space="preserve"> </w:t>
      </w:r>
      <w:r>
        <w:rPr>
          <w:rFonts w:ascii="Arial" w:eastAsia="Arial" w:hAnsi="Arial" w:cs="Arial"/>
          <w:spacing w:val="0"/>
          <w:sz w:val="18"/>
        </w:rPr>
        <w:t>neden,</w:t>
      </w:r>
      <w:r w:rsidR="00E96D67">
        <w:rPr>
          <w:rFonts w:ascii="Arial" w:eastAsia="Arial" w:hAnsi="Arial" w:cs="Arial"/>
          <w:spacing w:val="0"/>
          <w:sz w:val="18"/>
        </w:rPr>
        <w:t xml:space="preserve"> </w:t>
      </w:r>
      <w:r>
        <w:rPr>
          <w:rFonts w:ascii="Arial" w:eastAsia="Arial" w:hAnsi="Arial" w:cs="Arial"/>
          <w:spacing w:val="0"/>
          <w:sz w:val="18"/>
        </w:rPr>
        <w:t>piyasaya</w:t>
      </w:r>
      <w:r w:rsidR="00E96D67">
        <w:rPr>
          <w:rFonts w:ascii="Arial" w:eastAsia="Arial" w:hAnsi="Arial" w:cs="Arial"/>
          <w:spacing w:val="0"/>
          <w:sz w:val="18"/>
        </w:rPr>
        <w:t xml:space="preserve"> </w:t>
      </w:r>
      <w:r>
        <w:rPr>
          <w:rFonts w:ascii="Arial" w:eastAsia="Arial" w:hAnsi="Arial" w:cs="Arial"/>
          <w:spacing w:val="0"/>
          <w:sz w:val="18"/>
        </w:rPr>
        <w:t>sürülen</w:t>
      </w:r>
      <w:r w:rsidR="00E96D67">
        <w:rPr>
          <w:rFonts w:ascii="Arial" w:eastAsia="Arial" w:hAnsi="Arial" w:cs="Arial"/>
          <w:spacing w:val="0"/>
          <w:sz w:val="18"/>
        </w:rPr>
        <w:t xml:space="preserve"> </w:t>
      </w:r>
      <w:r>
        <w:rPr>
          <w:rFonts w:ascii="Arial" w:eastAsia="Arial" w:hAnsi="Arial" w:cs="Arial"/>
          <w:spacing w:val="0"/>
          <w:sz w:val="18"/>
        </w:rPr>
        <w:t>denetimsiz,</w:t>
      </w:r>
      <w:r w:rsidR="00E96D67">
        <w:rPr>
          <w:rFonts w:ascii="Arial" w:eastAsia="Arial" w:hAnsi="Arial" w:cs="Arial"/>
          <w:spacing w:val="0"/>
          <w:sz w:val="18"/>
        </w:rPr>
        <w:t xml:space="preserve"> </w:t>
      </w:r>
      <w:r>
        <w:rPr>
          <w:rFonts w:ascii="Arial" w:eastAsia="Arial" w:hAnsi="Arial" w:cs="Arial"/>
          <w:spacing w:val="0"/>
          <w:sz w:val="18"/>
        </w:rPr>
        <w:t>kalitesiz</w:t>
      </w:r>
      <w:r w:rsidR="00E96D67">
        <w:rPr>
          <w:rFonts w:ascii="Arial" w:eastAsia="Arial" w:hAnsi="Arial" w:cs="Arial"/>
          <w:spacing w:val="0"/>
          <w:sz w:val="18"/>
        </w:rPr>
        <w:t xml:space="preserve"> </w:t>
      </w:r>
      <w:r>
        <w:rPr>
          <w:rFonts w:ascii="Arial" w:eastAsia="Arial" w:hAnsi="Arial" w:cs="Arial"/>
          <w:spacing w:val="0"/>
          <w:sz w:val="18"/>
        </w:rPr>
        <w:t>eski</w:t>
      </w:r>
      <w:r w:rsidR="00E96D67">
        <w:rPr>
          <w:rFonts w:ascii="Arial" w:eastAsia="Arial" w:hAnsi="Arial" w:cs="Arial"/>
          <w:spacing w:val="0"/>
          <w:sz w:val="18"/>
        </w:rPr>
        <w:t xml:space="preserve"> </w:t>
      </w:r>
      <w:r>
        <w:rPr>
          <w:rFonts w:ascii="Arial" w:eastAsia="Arial" w:hAnsi="Arial" w:cs="Arial"/>
          <w:spacing w:val="0"/>
          <w:sz w:val="18"/>
        </w:rPr>
        <w:t>ekipman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önlem</w:t>
      </w:r>
      <w:r w:rsidR="00E96D67">
        <w:rPr>
          <w:rFonts w:ascii="Arial" w:eastAsia="Arial" w:hAnsi="Arial" w:cs="Arial"/>
          <w:spacing w:val="0"/>
          <w:sz w:val="18"/>
        </w:rPr>
        <w:t xml:space="preserve"> </w:t>
      </w:r>
      <w:r>
        <w:rPr>
          <w:rFonts w:ascii="Arial" w:eastAsia="Arial" w:hAnsi="Arial" w:cs="Arial"/>
          <w:spacing w:val="0"/>
          <w:sz w:val="18"/>
        </w:rPr>
        <w:t>almadan</w:t>
      </w:r>
      <w:r w:rsidR="00E96D67">
        <w:rPr>
          <w:rFonts w:ascii="Arial" w:eastAsia="Arial" w:hAnsi="Arial" w:cs="Arial"/>
          <w:spacing w:val="0"/>
          <w:sz w:val="18"/>
        </w:rPr>
        <w:t xml:space="preserve"> </w:t>
      </w:r>
      <w:r>
        <w:rPr>
          <w:rFonts w:ascii="Arial" w:eastAsia="Arial" w:hAnsi="Arial" w:cs="Arial"/>
          <w:spacing w:val="0"/>
          <w:sz w:val="18"/>
        </w:rPr>
        <w:t>çalışan</w:t>
      </w:r>
      <w:r w:rsidR="00E96D67">
        <w:rPr>
          <w:rFonts w:ascii="Arial" w:eastAsia="Arial" w:hAnsi="Arial" w:cs="Arial"/>
          <w:spacing w:val="0"/>
          <w:sz w:val="18"/>
        </w:rPr>
        <w:t xml:space="preserve"> </w:t>
      </w:r>
      <w:r>
        <w:rPr>
          <w:rFonts w:ascii="Arial" w:eastAsia="Arial" w:hAnsi="Arial" w:cs="Arial"/>
          <w:spacing w:val="0"/>
          <w:sz w:val="18"/>
        </w:rPr>
        <w:t>dağıtım</w:t>
      </w:r>
      <w:r w:rsidR="00E96D67">
        <w:rPr>
          <w:rFonts w:ascii="Arial" w:eastAsia="Arial" w:hAnsi="Arial" w:cs="Arial"/>
          <w:spacing w:val="0"/>
          <w:sz w:val="18"/>
        </w:rPr>
        <w:t xml:space="preserve"> </w:t>
      </w:r>
      <w:r>
        <w:rPr>
          <w:rFonts w:ascii="Arial" w:eastAsia="Arial" w:hAnsi="Arial" w:cs="Arial"/>
          <w:spacing w:val="0"/>
          <w:sz w:val="18"/>
        </w:rPr>
        <w:t>şirketleri</w:t>
      </w:r>
      <w:r w:rsidR="00E96D67">
        <w:rPr>
          <w:rFonts w:ascii="Arial" w:eastAsia="Arial" w:hAnsi="Arial" w:cs="Arial"/>
          <w:spacing w:val="0"/>
          <w:sz w:val="18"/>
        </w:rPr>
        <w:t xml:space="preserve"> </w:t>
      </w:r>
      <w:r>
        <w:rPr>
          <w:rFonts w:ascii="Arial" w:eastAsia="Arial" w:hAnsi="Arial" w:cs="Arial"/>
          <w:spacing w:val="0"/>
          <w:sz w:val="18"/>
        </w:rPr>
        <w:t>değilse</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zaman</w:t>
      </w:r>
      <w:r w:rsidR="00E96D67">
        <w:rPr>
          <w:rFonts w:ascii="Arial" w:eastAsia="Arial" w:hAnsi="Arial" w:cs="Arial"/>
          <w:spacing w:val="0"/>
          <w:sz w:val="18"/>
        </w:rPr>
        <w:t xml:space="preserve"> </w:t>
      </w:r>
      <w:r>
        <w:rPr>
          <w:rFonts w:ascii="Arial" w:eastAsia="Arial" w:hAnsi="Arial" w:cs="Arial"/>
          <w:spacing w:val="0"/>
          <w:sz w:val="18"/>
        </w:rPr>
        <w:t>nedir?</w:t>
      </w:r>
      <w:r w:rsidR="00E96D67">
        <w:rPr>
          <w:rFonts w:ascii="Arial" w:eastAsia="Arial" w:hAnsi="Arial" w:cs="Arial"/>
          <w:spacing w:val="0"/>
          <w:sz w:val="18"/>
        </w:rPr>
        <w:t xml:space="preserve"> </w:t>
      </w: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rakamları</w:t>
      </w:r>
      <w:r w:rsidR="00E96D67">
        <w:rPr>
          <w:rFonts w:ascii="Arial" w:eastAsia="Arial" w:hAnsi="Arial" w:cs="Arial"/>
          <w:spacing w:val="0"/>
          <w:sz w:val="18"/>
        </w:rPr>
        <w:t xml:space="preserve"> </w:t>
      </w:r>
      <w:r>
        <w:rPr>
          <w:rFonts w:ascii="Arial" w:eastAsia="Arial" w:hAnsi="Arial" w:cs="Arial"/>
          <w:spacing w:val="0"/>
          <w:sz w:val="18"/>
        </w:rPr>
        <w:t>köhnemiş</w:t>
      </w:r>
      <w:r w:rsidR="00E96D67">
        <w:rPr>
          <w:rFonts w:ascii="Arial" w:eastAsia="Arial" w:hAnsi="Arial" w:cs="Arial"/>
          <w:spacing w:val="0"/>
          <w:sz w:val="18"/>
        </w:rPr>
        <w:t xml:space="preserve"> </w:t>
      </w:r>
      <w:r>
        <w:rPr>
          <w:rFonts w:ascii="Arial" w:eastAsia="Arial" w:hAnsi="Arial" w:cs="Arial"/>
          <w:spacing w:val="0"/>
          <w:sz w:val="18"/>
        </w:rPr>
        <w:t>şebeke</w:t>
      </w:r>
      <w:r w:rsidR="00E96D67">
        <w:rPr>
          <w:rFonts w:ascii="Arial" w:eastAsia="Arial" w:hAnsi="Arial" w:cs="Arial"/>
          <w:spacing w:val="0"/>
          <w:sz w:val="18"/>
        </w:rPr>
        <w:t xml:space="preserve"> </w:t>
      </w:r>
      <w:r>
        <w:rPr>
          <w:rFonts w:ascii="Arial" w:eastAsia="Arial" w:hAnsi="Arial" w:cs="Arial"/>
          <w:spacing w:val="0"/>
          <w:sz w:val="18"/>
        </w:rPr>
        <w:t>altyapısının</w:t>
      </w:r>
      <w:r w:rsidR="00E96D67">
        <w:rPr>
          <w:rFonts w:ascii="Arial" w:eastAsia="Arial" w:hAnsi="Arial" w:cs="Arial"/>
          <w:spacing w:val="0"/>
          <w:sz w:val="18"/>
        </w:rPr>
        <w:t xml:space="preserve"> </w:t>
      </w:r>
      <w:r>
        <w:rPr>
          <w:rFonts w:ascii="Arial" w:eastAsia="Arial" w:hAnsi="Arial" w:cs="Arial"/>
          <w:spacing w:val="0"/>
          <w:sz w:val="18"/>
        </w:rPr>
        <w:t>yenilenmesinden</w:t>
      </w:r>
      <w:r w:rsidR="00E96D67">
        <w:rPr>
          <w:rFonts w:ascii="Arial" w:eastAsia="Arial" w:hAnsi="Arial" w:cs="Arial"/>
          <w:spacing w:val="0"/>
          <w:sz w:val="18"/>
        </w:rPr>
        <w:t xml:space="preserve"> </w:t>
      </w:r>
      <w:r>
        <w:rPr>
          <w:rFonts w:ascii="Arial" w:eastAsia="Arial" w:hAnsi="Arial" w:cs="Arial"/>
          <w:spacing w:val="0"/>
          <w:sz w:val="18"/>
        </w:rPr>
        <w:t>ziyade</w:t>
      </w:r>
      <w:r w:rsidR="00E96D67">
        <w:rPr>
          <w:rFonts w:ascii="Arial" w:eastAsia="Arial" w:hAnsi="Arial" w:cs="Arial"/>
          <w:spacing w:val="0"/>
          <w:sz w:val="18"/>
        </w:rPr>
        <w:t xml:space="preserve"> </w:t>
      </w:r>
      <w:r>
        <w:rPr>
          <w:rFonts w:ascii="Arial" w:eastAsia="Arial" w:hAnsi="Arial" w:cs="Arial"/>
          <w:spacing w:val="0"/>
          <w:sz w:val="18"/>
        </w:rPr>
        <w:t>gösterişli</w:t>
      </w:r>
      <w:r w:rsidR="00E96D67">
        <w:rPr>
          <w:rFonts w:ascii="Arial" w:eastAsia="Arial" w:hAnsi="Arial" w:cs="Arial"/>
          <w:spacing w:val="0"/>
          <w:sz w:val="18"/>
        </w:rPr>
        <w:t xml:space="preserve"> </w:t>
      </w:r>
      <w:r>
        <w:rPr>
          <w:rFonts w:ascii="Arial" w:eastAsia="Arial" w:hAnsi="Arial" w:cs="Arial"/>
          <w:spacing w:val="0"/>
          <w:sz w:val="18"/>
        </w:rPr>
        <w:t>mega</w:t>
      </w:r>
      <w:r w:rsidR="00E96D67">
        <w:rPr>
          <w:rFonts w:ascii="Arial" w:eastAsia="Arial" w:hAnsi="Arial" w:cs="Arial"/>
          <w:spacing w:val="0"/>
          <w:sz w:val="18"/>
        </w:rPr>
        <w:t xml:space="preserve"> </w:t>
      </w:r>
      <w:r>
        <w:rPr>
          <w:rFonts w:ascii="Arial" w:eastAsia="Arial" w:hAnsi="Arial" w:cs="Arial"/>
          <w:spacing w:val="0"/>
          <w:sz w:val="18"/>
        </w:rPr>
        <w:t>projelere</w:t>
      </w:r>
      <w:r w:rsidR="00E96D67">
        <w:rPr>
          <w:rFonts w:ascii="Arial" w:eastAsia="Arial" w:hAnsi="Arial" w:cs="Arial"/>
          <w:spacing w:val="0"/>
          <w:sz w:val="18"/>
        </w:rPr>
        <w:t xml:space="preserve"> </w:t>
      </w:r>
      <w:r>
        <w:rPr>
          <w:rFonts w:ascii="Arial" w:eastAsia="Arial" w:hAnsi="Arial" w:cs="Arial"/>
          <w:spacing w:val="0"/>
          <w:sz w:val="18"/>
        </w:rPr>
        <w:t>akarken</w:t>
      </w:r>
      <w:r w:rsidR="00E96D67">
        <w:rPr>
          <w:rFonts w:ascii="Arial" w:eastAsia="Arial" w:hAnsi="Arial" w:cs="Arial"/>
          <w:spacing w:val="0"/>
          <w:sz w:val="18"/>
        </w:rPr>
        <w:t xml:space="preserve"> </w:t>
      </w:r>
      <w:r>
        <w:rPr>
          <w:rFonts w:ascii="Arial" w:eastAsia="Arial" w:hAnsi="Arial" w:cs="Arial"/>
          <w:spacing w:val="0"/>
          <w:sz w:val="18"/>
        </w:rPr>
        <w:t>sahada</w:t>
      </w:r>
      <w:r w:rsidR="00E96D67">
        <w:rPr>
          <w:rFonts w:ascii="Arial" w:eastAsia="Arial" w:hAnsi="Arial" w:cs="Arial"/>
          <w:spacing w:val="0"/>
          <w:sz w:val="18"/>
        </w:rPr>
        <w:t xml:space="preserve"> </w:t>
      </w:r>
      <w:r>
        <w:rPr>
          <w:rFonts w:ascii="Arial" w:eastAsia="Arial" w:hAnsi="Arial" w:cs="Arial"/>
          <w:spacing w:val="0"/>
          <w:sz w:val="18"/>
        </w:rPr>
        <w:t>yaşamını</w:t>
      </w:r>
      <w:r w:rsidR="00E96D67">
        <w:rPr>
          <w:rFonts w:ascii="Arial" w:eastAsia="Arial" w:hAnsi="Arial" w:cs="Arial"/>
          <w:spacing w:val="0"/>
          <w:sz w:val="18"/>
        </w:rPr>
        <w:t xml:space="preserve"> </w:t>
      </w:r>
      <w:r>
        <w:rPr>
          <w:rFonts w:ascii="Arial" w:eastAsia="Arial" w:hAnsi="Arial" w:cs="Arial"/>
          <w:spacing w:val="0"/>
          <w:sz w:val="18"/>
        </w:rPr>
        <w:t>yitiren</w:t>
      </w:r>
      <w:r w:rsidR="00E96D67">
        <w:rPr>
          <w:rFonts w:ascii="Arial" w:eastAsia="Arial" w:hAnsi="Arial" w:cs="Arial"/>
          <w:spacing w:val="0"/>
          <w:sz w:val="18"/>
        </w:rPr>
        <w:t xml:space="preserve"> </w:t>
      </w:r>
      <w:r>
        <w:rPr>
          <w:rFonts w:ascii="Arial" w:eastAsia="Arial" w:hAnsi="Arial" w:cs="Arial"/>
          <w:spacing w:val="0"/>
          <w:sz w:val="18"/>
        </w:rPr>
        <w:t>canların</w:t>
      </w:r>
      <w:r w:rsidR="00E96D67">
        <w:rPr>
          <w:rFonts w:ascii="Arial" w:eastAsia="Arial" w:hAnsi="Arial" w:cs="Arial"/>
          <w:spacing w:val="0"/>
          <w:sz w:val="18"/>
        </w:rPr>
        <w:t xml:space="preserve"> </w:t>
      </w:r>
      <w:r>
        <w:rPr>
          <w:rFonts w:ascii="Arial" w:eastAsia="Arial" w:hAnsi="Arial" w:cs="Arial"/>
          <w:spacing w:val="0"/>
          <w:sz w:val="18"/>
        </w:rPr>
        <w:t>sorumlusu</w:t>
      </w:r>
      <w:r w:rsidR="00E96D67">
        <w:rPr>
          <w:rFonts w:ascii="Arial" w:eastAsia="Arial" w:hAnsi="Arial" w:cs="Arial"/>
          <w:spacing w:val="0"/>
          <w:sz w:val="18"/>
        </w:rPr>
        <w:t xml:space="preserve"> </w:t>
      </w:r>
      <w:r>
        <w:rPr>
          <w:rFonts w:ascii="Arial" w:eastAsia="Arial" w:hAnsi="Arial" w:cs="Arial"/>
          <w:spacing w:val="0"/>
          <w:sz w:val="18"/>
        </w:rPr>
        <w:t>ortada</w:t>
      </w:r>
      <w:r w:rsidR="00E96D67">
        <w:rPr>
          <w:rFonts w:ascii="Arial" w:eastAsia="Arial" w:hAnsi="Arial" w:cs="Arial"/>
          <w:spacing w:val="0"/>
          <w:sz w:val="18"/>
        </w:rPr>
        <w:t xml:space="preserve"> </w:t>
      </w:r>
      <w:r>
        <w:rPr>
          <w:rFonts w:ascii="Arial" w:eastAsia="Arial" w:hAnsi="Arial" w:cs="Arial"/>
          <w:spacing w:val="0"/>
          <w:sz w:val="18"/>
        </w:rPr>
        <w:t>yok.</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emekçilerinin</w:t>
      </w:r>
      <w:r w:rsidR="00E96D67">
        <w:rPr>
          <w:rFonts w:ascii="Arial" w:eastAsia="Arial" w:hAnsi="Arial" w:cs="Arial"/>
          <w:spacing w:val="0"/>
          <w:sz w:val="18"/>
        </w:rPr>
        <w:t xml:space="preserve"> </w:t>
      </w:r>
      <w:r>
        <w:rPr>
          <w:rFonts w:ascii="Arial" w:eastAsia="Arial" w:hAnsi="Arial" w:cs="Arial"/>
          <w:spacing w:val="0"/>
          <w:sz w:val="18"/>
        </w:rPr>
        <w:t>iş</w:t>
      </w:r>
      <w:r w:rsidR="00E96D67">
        <w:rPr>
          <w:rFonts w:ascii="Arial" w:eastAsia="Arial" w:hAnsi="Arial" w:cs="Arial"/>
          <w:spacing w:val="0"/>
          <w:sz w:val="18"/>
        </w:rPr>
        <w:t xml:space="preserve"> </w:t>
      </w:r>
      <w:r>
        <w:rPr>
          <w:rFonts w:ascii="Arial" w:eastAsia="Arial" w:hAnsi="Arial" w:cs="Arial"/>
          <w:spacing w:val="0"/>
          <w:sz w:val="18"/>
        </w:rPr>
        <w:t>güvencesi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çalışma</w:t>
      </w:r>
      <w:r w:rsidR="00E96D67">
        <w:rPr>
          <w:rFonts w:ascii="Arial" w:eastAsia="Arial" w:hAnsi="Arial" w:cs="Arial"/>
          <w:spacing w:val="0"/>
          <w:sz w:val="18"/>
        </w:rPr>
        <w:t xml:space="preserve"> </w:t>
      </w:r>
      <w:r>
        <w:rPr>
          <w:rFonts w:ascii="Arial" w:eastAsia="Arial" w:hAnsi="Arial" w:cs="Arial"/>
          <w:spacing w:val="0"/>
          <w:sz w:val="18"/>
        </w:rPr>
        <w:t>koşullarının</w:t>
      </w:r>
      <w:r w:rsidR="00E96D67">
        <w:rPr>
          <w:rFonts w:ascii="Arial" w:eastAsia="Arial" w:hAnsi="Arial" w:cs="Arial"/>
          <w:spacing w:val="0"/>
          <w:sz w:val="18"/>
        </w:rPr>
        <w:t xml:space="preserve"> </w:t>
      </w:r>
      <w:r>
        <w:rPr>
          <w:rFonts w:ascii="Arial" w:eastAsia="Arial" w:hAnsi="Arial" w:cs="Arial"/>
          <w:spacing w:val="0"/>
          <w:sz w:val="18"/>
        </w:rPr>
        <w:t>iyileştirilmesi</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hangi</w:t>
      </w:r>
      <w:r w:rsidR="00E96D67">
        <w:rPr>
          <w:rFonts w:ascii="Arial" w:eastAsia="Arial" w:hAnsi="Arial" w:cs="Arial"/>
          <w:spacing w:val="0"/>
          <w:sz w:val="18"/>
        </w:rPr>
        <w:t xml:space="preserve"> </w:t>
      </w:r>
      <w:r>
        <w:rPr>
          <w:rFonts w:ascii="Arial" w:eastAsia="Arial" w:hAnsi="Arial" w:cs="Arial"/>
          <w:spacing w:val="0"/>
          <w:sz w:val="18"/>
        </w:rPr>
        <w:t>somut</w:t>
      </w:r>
      <w:r w:rsidR="00E96D67">
        <w:rPr>
          <w:rFonts w:ascii="Arial" w:eastAsia="Arial" w:hAnsi="Arial" w:cs="Arial"/>
          <w:spacing w:val="0"/>
          <w:sz w:val="18"/>
        </w:rPr>
        <w:t xml:space="preserve"> </w:t>
      </w:r>
      <w:r>
        <w:rPr>
          <w:rFonts w:ascii="Arial" w:eastAsia="Arial" w:hAnsi="Arial" w:cs="Arial"/>
          <w:spacing w:val="0"/>
          <w:sz w:val="18"/>
        </w:rPr>
        <w:t>planlamalar</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ayrılmıştır?</w:t>
      </w:r>
    </w:p>
    <w:p w:rsidR="004D3B0B" w14:paraId="642AEEB6" w14:textId="77777777">
      <w:pPr>
        <w:spacing w:after="0" w:line="276" w:lineRule="auto"/>
        <w:ind w:firstLine="806"/>
        <w:jc w:val="both"/>
      </w:pP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elektrik</w:t>
      </w:r>
      <w:r w:rsidR="00E96D67">
        <w:rPr>
          <w:rFonts w:ascii="Arial" w:eastAsia="Arial" w:hAnsi="Arial" w:cs="Arial"/>
          <w:spacing w:val="0"/>
          <w:sz w:val="18"/>
        </w:rPr>
        <w:t xml:space="preserve"> </w:t>
      </w:r>
      <w:r>
        <w:rPr>
          <w:rFonts w:ascii="Arial" w:eastAsia="Arial" w:hAnsi="Arial" w:cs="Arial"/>
          <w:spacing w:val="0"/>
          <w:sz w:val="18"/>
        </w:rPr>
        <w:t>dağıtım</w:t>
      </w:r>
      <w:r w:rsidR="00E96D67">
        <w:rPr>
          <w:rFonts w:ascii="Arial" w:eastAsia="Arial" w:hAnsi="Arial" w:cs="Arial"/>
          <w:spacing w:val="0"/>
          <w:sz w:val="18"/>
        </w:rPr>
        <w:t xml:space="preserve"> </w:t>
      </w:r>
      <w:r>
        <w:rPr>
          <w:rFonts w:ascii="Arial" w:eastAsia="Arial" w:hAnsi="Arial" w:cs="Arial"/>
          <w:spacing w:val="0"/>
          <w:sz w:val="18"/>
        </w:rPr>
        <w:t>şirketlerinin</w:t>
      </w:r>
      <w:r w:rsidR="00E96D67">
        <w:rPr>
          <w:rFonts w:ascii="Arial" w:eastAsia="Arial" w:hAnsi="Arial" w:cs="Arial"/>
          <w:spacing w:val="0"/>
          <w:sz w:val="18"/>
        </w:rPr>
        <w:t xml:space="preserve"> </w:t>
      </w:r>
      <w:r>
        <w:rPr>
          <w:rFonts w:ascii="Arial" w:eastAsia="Arial" w:hAnsi="Arial" w:cs="Arial"/>
          <w:spacing w:val="0"/>
          <w:sz w:val="18"/>
        </w:rPr>
        <w:t>özelleştirilmesiyle</w:t>
      </w:r>
      <w:r w:rsidR="00E96D67">
        <w:rPr>
          <w:rFonts w:ascii="Arial" w:eastAsia="Arial" w:hAnsi="Arial" w:cs="Arial"/>
          <w:spacing w:val="0"/>
          <w:sz w:val="18"/>
        </w:rPr>
        <w:t xml:space="preserve"> </w:t>
      </w:r>
      <w:r>
        <w:rPr>
          <w:rFonts w:ascii="Arial" w:eastAsia="Arial" w:hAnsi="Arial" w:cs="Arial"/>
          <w:spacing w:val="0"/>
          <w:sz w:val="18"/>
        </w:rPr>
        <w:t>temel</w:t>
      </w:r>
      <w:r w:rsidR="00E96D67">
        <w:rPr>
          <w:rFonts w:ascii="Arial" w:eastAsia="Arial" w:hAnsi="Arial" w:cs="Arial"/>
          <w:spacing w:val="0"/>
          <w:sz w:val="18"/>
        </w:rPr>
        <w:t xml:space="preserve"> </w:t>
      </w:r>
      <w:r>
        <w:rPr>
          <w:rFonts w:ascii="Arial" w:eastAsia="Arial" w:hAnsi="Arial" w:cs="Arial"/>
          <w:spacing w:val="0"/>
          <w:sz w:val="18"/>
        </w:rPr>
        <w:t>kamu</w:t>
      </w:r>
      <w:r w:rsidR="00E96D67">
        <w:rPr>
          <w:rFonts w:ascii="Arial" w:eastAsia="Arial" w:hAnsi="Arial" w:cs="Arial"/>
          <w:spacing w:val="0"/>
          <w:sz w:val="18"/>
        </w:rPr>
        <w:t xml:space="preserve"> </w:t>
      </w:r>
      <w:r>
        <w:rPr>
          <w:rFonts w:ascii="Arial" w:eastAsia="Arial" w:hAnsi="Arial" w:cs="Arial"/>
          <w:spacing w:val="0"/>
          <w:sz w:val="18"/>
        </w:rPr>
        <w:t>hizmeti</w:t>
      </w:r>
      <w:r w:rsidR="00E96D67">
        <w:rPr>
          <w:rFonts w:ascii="Arial" w:eastAsia="Arial" w:hAnsi="Arial" w:cs="Arial"/>
          <w:spacing w:val="0"/>
          <w:sz w:val="18"/>
        </w:rPr>
        <w:t xml:space="preserve"> </w:t>
      </w:r>
      <w:r>
        <w:rPr>
          <w:rFonts w:ascii="Arial" w:eastAsia="Arial" w:hAnsi="Arial" w:cs="Arial"/>
          <w:spacing w:val="0"/>
          <w:sz w:val="18"/>
        </w:rPr>
        <w:t>olması</w:t>
      </w:r>
      <w:r w:rsidR="00E96D67">
        <w:rPr>
          <w:rFonts w:ascii="Arial" w:eastAsia="Arial" w:hAnsi="Arial" w:cs="Arial"/>
          <w:spacing w:val="0"/>
          <w:sz w:val="18"/>
        </w:rPr>
        <w:t xml:space="preserve"> </w:t>
      </w:r>
      <w:r>
        <w:rPr>
          <w:rFonts w:ascii="Arial" w:eastAsia="Arial" w:hAnsi="Arial" w:cs="Arial"/>
          <w:spacing w:val="0"/>
          <w:sz w:val="18"/>
        </w:rPr>
        <w:t>gereken</w:t>
      </w:r>
      <w:r w:rsidR="00E96D67">
        <w:rPr>
          <w:rFonts w:ascii="Arial" w:eastAsia="Arial" w:hAnsi="Arial" w:cs="Arial"/>
          <w:spacing w:val="0"/>
          <w:sz w:val="18"/>
        </w:rPr>
        <w:t xml:space="preserve"> </w:t>
      </w:r>
      <w:r>
        <w:rPr>
          <w:rFonts w:ascii="Arial" w:eastAsia="Arial" w:hAnsi="Arial" w:cs="Arial"/>
          <w:spacing w:val="0"/>
          <w:sz w:val="18"/>
        </w:rPr>
        <w:t>elektrik,</w:t>
      </w:r>
      <w:r w:rsidR="00E96D67">
        <w:rPr>
          <w:rFonts w:ascii="Arial" w:eastAsia="Arial" w:hAnsi="Arial" w:cs="Arial"/>
          <w:spacing w:val="0"/>
          <w:sz w:val="18"/>
        </w:rPr>
        <w:t xml:space="preserve"> </w:t>
      </w:r>
      <w:r>
        <w:rPr>
          <w:rFonts w:ascii="Arial" w:eastAsia="Arial" w:hAnsi="Arial" w:cs="Arial"/>
          <w:spacing w:val="0"/>
          <w:sz w:val="18"/>
        </w:rPr>
        <w:t>kâr</w:t>
      </w:r>
      <w:r w:rsidR="00E96D67">
        <w:rPr>
          <w:rFonts w:ascii="Arial" w:eastAsia="Arial" w:hAnsi="Arial" w:cs="Arial"/>
          <w:spacing w:val="0"/>
          <w:sz w:val="18"/>
        </w:rPr>
        <w:t xml:space="preserve"> </w:t>
      </w:r>
      <w:r>
        <w:rPr>
          <w:rFonts w:ascii="Arial" w:eastAsia="Arial" w:hAnsi="Arial" w:cs="Arial"/>
          <w:spacing w:val="0"/>
          <w:sz w:val="18"/>
        </w:rPr>
        <w:t>mantığıyla</w:t>
      </w:r>
      <w:r w:rsidR="00E96D67">
        <w:rPr>
          <w:rFonts w:ascii="Arial" w:eastAsia="Arial" w:hAnsi="Arial" w:cs="Arial"/>
          <w:spacing w:val="0"/>
          <w:sz w:val="18"/>
        </w:rPr>
        <w:t xml:space="preserve"> </w:t>
      </w:r>
      <w:r>
        <w:rPr>
          <w:rFonts w:ascii="Arial" w:eastAsia="Arial" w:hAnsi="Arial" w:cs="Arial"/>
          <w:spacing w:val="0"/>
          <w:sz w:val="18"/>
        </w:rPr>
        <w:t>yönetilen</w:t>
      </w:r>
      <w:r w:rsidR="00E96D67">
        <w:rPr>
          <w:rFonts w:ascii="Arial" w:eastAsia="Arial" w:hAnsi="Arial" w:cs="Arial"/>
          <w:spacing w:val="0"/>
          <w:sz w:val="18"/>
        </w:rPr>
        <w:t xml:space="preserve"> </w:t>
      </w:r>
      <w:r>
        <w:rPr>
          <w:rFonts w:ascii="Arial" w:eastAsia="Arial" w:hAnsi="Arial" w:cs="Arial"/>
          <w:spacing w:val="0"/>
          <w:sz w:val="18"/>
        </w:rPr>
        <w:t>özel</w:t>
      </w:r>
      <w:r w:rsidR="00E96D67">
        <w:rPr>
          <w:rFonts w:ascii="Arial" w:eastAsia="Arial" w:hAnsi="Arial" w:cs="Arial"/>
          <w:spacing w:val="0"/>
          <w:sz w:val="18"/>
        </w:rPr>
        <w:t xml:space="preserve"> </w:t>
      </w:r>
      <w:r>
        <w:rPr>
          <w:rFonts w:ascii="Arial" w:eastAsia="Arial" w:hAnsi="Arial" w:cs="Arial"/>
          <w:spacing w:val="0"/>
          <w:sz w:val="18"/>
        </w:rPr>
        <w:t>tekellere</w:t>
      </w:r>
      <w:r w:rsidR="00E96D67">
        <w:rPr>
          <w:rFonts w:ascii="Arial" w:eastAsia="Arial" w:hAnsi="Arial" w:cs="Arial"/>
          <w:spacing w:val="0"/>
          <w:sz w:val="18"/>
        </w:rPr>
        <w:t xml:space="preserve"> </w:t>
      </w:r>
      <w:r>
        <w:rPr>
          <w:rFonts w:ascii="Arial" w:eastAsia="Arial" w:hAnsi="Arial" w:cs="Arial"/>
          <w:spacing w:val="0"/>
          <w:sz w:val="18"/>
        </w:rPr>
        <w:t>devredilmiştir.</w:t>
      </w:r>
      <w:r w:rsidR="00E96D67">
        <w:rPr>
          <w:rFonts w:ascii="Arial" w:eastAsia="Arial" w:hAnsi="Arial" w:cs="Arial"/>
          <w:spacing w:val="0"/>
          <w:sz w:val="18"/>
        </w:rPr>
        <w:t xml:space="preserve"> </w:t>
      </w:r>
      <w:r>
        <w:rPr>
          <w:rFonts w:ascii="Arial" w:eastAsia="Arial" w:hAnsi="Arial" w:cs="Arial"/>
          <w:spacing w:val="0"/>
          <w:sz w:val="18"/>
        </w:rPr>
        <w:t>Bunun</w:t>
      </w:r>
      <w:r w:rsidR="00E96D67">
        <w:rPr>
          <w:rFonts w:ascii="Arial" w:eastAsia="Arial" w:hAnsi="Arial" w:cs="Arial"/>
          <w:spacing w:val="0"/>
          <w:sz w:val="18"/>
        </w:rPr>
        <w:t xml:space="preserve"> </w:t>
      </w:r>
      <w:r>
        <w:rPr>
          <w:rFonts w:ascii="Arial" w:eastAsia="Arial" w:hAnsi="Arial" w:cs="Arial"/>
          <w:spacing w:val="0"/>
          <w:sz w:val="18"/>
        </w:rPr>
        <w:t>sonucunda</w:t>
      </w:r>
      <w:r w:rsidR="00E96D67">
        <w:rPr>
          <w:rFonts w:ascii="Arial" w:eastAsia="Arial" w:hAnsi="Arial" w:cs="Arial"/>
          <w:spacing w:val="0"/>
          <w:sz w:val="18"/>
        </w:rPr>
        <w:t xml:space="preserve"> </w:t>
      </w:r>
      <w:r>
        <w:rPr>
          <w:rFonts w:ascii="Arial" w:eastAsia="Arial" w:hAnsi="Arial" w:cs="Arial"/>
          <w:spacing w:val="0"/>
          <w:sz w:val="18"/>
        </w:rPr>
        <w:t>halk,</w:t>
      </w:r>
      <w:r w:rsidR="00E96D67">
        <w:rPr>
          <w:rFonts w:ascii="Arial" w:eastAsia="Arial" w:hAnsi="Arial" w:cs="Arial"/>
          <w:spacing w:val="0"/>
          <w:sz w:val="18"/>
        </w:rPr>
        <w:t xml:space="preserve"> </w:t>
      </w:r>
      <w:r>
        <w:rPr>
          <w:rFonts w:ascii="Arial" w:eastAsia="Arial" w:hAnsi="Arial" w:cs="Arial"/>
          <w:spacing w:val="0"/>
          <w:sz w:val="18"/>
        </w:rPr>
        <w:t>hem</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pahalı</w:t>
      </w:r>
      <w:r w:rsidR="00E96D67">
        <w:rPr>
          <w:rFonts w:ascii="Arial" w:eastAsia="Arial" w:hAnsi="Arial" w:cs="Arial"/>
          <w:spacing w:val="0"/>
          <w:sz w:val="18"/>
        </w:rPr>
        <w:t xml:space="preserve"> </w:t>
      </w:r>
      <w:r>
        <w:rPr>
          <w:rFonts w:ascii="Arial" w:eastAsia="Arial" w:hAnsi="Arial" w:cs="Arial"/>
          <w:spacing w:val="0"/>
          <w:sz w:val="18"/>
        </w:rPr>
        <w:t>hem</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güvencesiz</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kullanmak</w:t>
      </w:r>
      <w:r w:rsidR="00E96D67">
        <w:rPr>
          <w:rFonts w:ascii="Arial" w:eastAsia="Arial" w:hAnsi="Arial" w:cs="Arial"/>
          <w:spacing w:val="0"/>
          <w:sz w:val="18"/>
        </w:rPr>
        <w:t xml:space="preserve"> </w:t>
      </w:r>
      <w:r>
        <w:rPr>
          <w:rFonts w:ascii="Arial" w:eastAsia="Arial" w:hAnsi="Arial" w:cs="Arial"/>
          <w:spacing w:val="0"/>
          <w:sz w:val="18"/>
        </w:rPr>
        <w:t>zorunda</w:t>
      </w:r>
      <w:r w:rsidR="00E96D67">
        <w:rPr>
          <w:rFonts w:ascii="Arial" w:eastAsia="Arial" w:hAnsi="Arial" w:cs="Arial"/>
          <w:spacing w:val="0"/>
          <w:sz w:val="18"/>
        </w:rPr>
        <w:t xml:space="preserve"> </w:t>
      </w:r>
      <w:r>
        <w:rPr>
          <w:rFonts w:ascii="Arial" w:eastAsia="Arial" w:hAnsi="Arial" w:cs="Arial"/>
          <w:spacing w:val="0"/>
          <w:sz w:val="18"/>
        </w:rPr>
        <w:t>bırakılmıştır.</w:t>
      </w:r>
      <w:r w:rsidR="00E96D67">
        <w:rPr>
          <w:rFonts w:ascii="Arial" w:eastAsia="Arial" w:hAnsi="Arial" w:cs="Arial"/>
          <w:spacing w:val="0"/>
          <w:sz w:val="18"/>
        </w:rPr>
        <w:t xml:space="preserve"> </w:t>
      </w:r>
      <w:r>
        <w:rPr>
          <w:rFonts w:ascii="Arial" w:eastAsia="Arial" w:hAnsi="Arial" w:cs="Arial"/>
          <w:spacing w:val="0"/>
          <w:sz w:val="18"/>
        </w:rPr>
        <w:t>Bugün</w:t>
      </w:r>
      <w:r w:rsidR="00E96D67">
        <w:rPr>
          <w:rFonts w:ascii="Arial" w:eastAsia="Arial" w:hAnsi="Arial" w:cs="Arial"/>
          <w:spacing w:val="0"/>
          <w:sz w:val="18"/>
        </w:rPr>
        <w:t xml:space="preserve"> </w:t>
      </w:r>
      <w:r>
        <w:rPr>
          <w:rFonts w:ascii="Arial" w:eastAsia="Arial" w:hAnsi="Arial" w:cs="Arial"/>
          <w:spacing w:val="0"/>
          <w:sz w:val="18"/>
        </w:rPr>
        <w:t>indirimli</w:t>
      </w:r>
      <w:r w:rsidR="00E96D67">
        <w:rPr>
          <w:rFonts w:ascii="Arial" w:eastAsia="Arial" w:hAnsi="Arial" w:cs="Arial"/>
          <w:spacing w:val="0"/>
          <w:sz w:val="18"/>
        </w:rPr>
        <w:t xml:space="preserve"> </w:t>
      </w:r>
      <w:r>
        <w:rPr>
          <w:rFonts w:ascii="Arial" w:eastAsia="Arial" w:hAnsi="Arial" w:cs="Arial"/>
          <w:spacing w:val="0"/>
          <w:sz w:val="18"/>
        </w:rPr>
        <w:t>elektrik</w:t>
      </w:r>
      <w:r w:rsidR="00E96D67">
        <w:rPr>
          <w:rFonts w:ascii="Arial" w:eastAsia="Arial" w:hAnsi="Arial" w:cs="Arial"/>
          <w:spacing w:val="0"/>
          <w:sz w:val="18"/>
        </w:rPr>
        <w:t xml:space="preserve"> </w:t>
      </w:r>
      <w:r>
        <w:rPr>
          <w:rFonts w:ascii="Arial" w:eastAsia="Arial" w:hAnsi="Arial" w:cs="Arial"/>
          <w:spacing w:val="0"/>
          <w:sz w:val="18"/>
        </w:rPr>
        <w:t>kullanımı</w:t>
      </w:r>
      <w:r w:rsidR="00E96D67">
        <w:rPr>
          <w:rFonts w:ascii="Arial" w:eastAsia="Arial" w:hAnsi="Arial" w:cs="Arial"/>
          <w:spacing w:val="0"/>
          <w:sz w:val="18"/>
        </w:rPr>
        <w:t xml:space="preserve"> </w:t>
      </w:r>
      <w:r>
        <w:rPr>
          <w:rFonts w:ascii="Arial" w:eastAsia="Arial" w:hAnsi="Arial" w:cs="Arial"/>
          <w:spacing w:val="0"/>
          <w:sz w:val="18"/>
        </w:rPr>
        <w:t>limitinin</w:t>
      </w:r>
      <w:r w:rsidR="00E96D67">
        <w:rPr>
          <w:rFonts w:ascii="Arial" w:eastAsia="Arial" w:hAnsi="Arial" w:cs="Arial"/>
          <w:spacing w:val="0"/>
          <w:sz w:val="18"/>
        </w:rPr>
        <w:t xml:space="preserve"> </w:t>
      </w:r>
      <w:r>
        <w:rPr>
          <w:rFonts w:ascii="Arial" w:eastAsia="Arial" w:hAnsi="Arial" w:cs="Arial"/>
          <w:spacing w:val="0"/>
          <w:sz w:val="18"/>
        </w:rPr>
        <w:t>düşürülmesi,</w:t>
      </w:r>
      <w:r w:rsidR="00E96D67">
        <w:rPr>
          <w:rFonts w:ascii="Arial" w:eastAsia="Arial" w:hAnsi="Arial" w:cs="Arial"/>
          <w:spacing w:val="0"/>
          <w:sz w:val="18"/>
        </w:rPr>
        <w:t xml:space="preserve"> </w:t>
      </w:r>
      <w:r>
        <w:rPr>
          <w:rFonts w:ascii="Arial" w:eastAsia="Arial" w:hAnsi="Arial" w:cs="Arial"/>
          <w:spacing w:val="0"/>
          <w:sz w:val="18"/>
        </w:rPr>
        <w:t>hanelerin</w:t>
      </w:r>
      <w:r w:rsidR="00E96D67">
        <w:rPr>
          <w:rFonts w:ascii="Arial" w:eastAsia="Arial" w:hAnsi="Arial" w:cs="Arial"/>
          <w:spacing w:val="0"/>
          <w:sz w:val="18"/>
        </w:rPr>
        <w:t xml:space="preserve"> </w:t>
      </w:r>
      <w:r>
        <w:rPr>
          <w:rFonts w:ascii="Arial" w:eastAsia="Arial" w:hAnsi="Arial" w:cs="Arial"/>
          <w:spacing w:val="0"/>
          <w:sz w:val="18"/>
        </w:rPr>
        <w:t>ihtiyaç</w:t>
      </w:r>
      <w:r w:rsidR="00E96D67">
        <w:rPr>
          <w:rFonts w:ascii="Arial" w:eastAsia="Arial" w:hAnsi="Arial" w:cs="Arial"/>
          <w:spacing w:val="0"/>
          <w:sz w:val="18"/>
        </w:rPr>
        <w:t xml:space="preserve"> </w:t>
      </w:r>
      <w:r>
        <w:rPr>
          <w:rFonts w:ascii="Arial" w:eastAsia="Arial" w:hAnsi="Arial" w:cs="Arial"/>
          <w:spacing w:val="0"/>
          <w:sz w:val="18"/>
        </w:rPr>
        <w:t>düzeyi</w:t>
      </w:r>
      <w:r w:rsidR="00E96D67">
        <w:rPr>
          <w:rFonts w:ascii="Arial" w:eastAsia="Arial" w:hAnsi="Arial" w:cs="Arial"/>
          <w:spacing w:val="0"/>
          <w:sz w:val="18"/>
        </w:rPr>
        <w:t xml:space="preserve"> </w:t>
      </w:r>
      <w:r>
        <w:rPr>
          <w:rFonts w:ascii="Arial" w:eastAsia="Arial" w:hAnsi="Arial" w:cs="Arial"/>
          <w:spacing w:val="0"/>
          <w:sz w:val="18"/>
        </w:rPr>
        <w:t>dikkate</w:t>
      </w:r>
      <w:r w:rsidR="00E96D67">
        <w:rPr>
          <w:rFonts w:ascii="Arial" w:eastAsia="Arial" w:hAnsi="Arial" w:cs="Arial"/>
          <w:spacing w:val="0"/>
          <w:sz w:val="18"/>
        </w:rPr>
        <w:t xml:space="preserve"> </w:t>
      </w:r>
      <w:r>
        <w:rPr>
          <w:rFonts w:ascii="Arial" w:eastAsia="Arial" w:hAnsi="Arial" w:cs="Arial"/>
          <w:spacing w:val="0"/>
          <w:sz w:val="18"/>
        </w:rPr>
        <w:t>alınmadan</w:t>
      </w:r>
      <w:r w:rsidR="00E96D67">
        <w:rPr>
          <w:rFonts w:ascii="Arial" w:eastAsia="Arial" w:hAnsi="Arial" w:cs="Arial"/>
          <w:spacing w:val="0"/>
          <w:sz w:val="18"/>
        </w:rPr>
        <w:t xml:space="preserve"> </w:t>
      </w:r>
      <w:r>
        <w:rPr>
          <w:rFonts w:ascii="Arial" w:eastAsia="Arial" w:hAnsi="Arial" w:cs="Arial"/>
          <w:spacing w:val="0"/>
          <w:sz w:val="18"/>
        </w:rPr>
        <w:t>belirlenen</w:t>
      </w:r>
      <w:r w:rsidR="00E96D67">
        <w:rPr>
          <w:rFonts w:ascii="Arial" w:eastAsia="Arial" w:hAnsi="Arial" w:cs="Arial"/>
          <w:spacing w:val="0"/>
          <w:sz w:val="18"/>
        </w:rPr>
        <w:t xml:space="preserve"> </w:t>
      </w:r>
      <w:r>
        <w:rPr>
          <w:rFonts w:ascii="Arial" w:eastAsia="Arial" w:hAnsi="Arial" w:cs="Arial"/>
          <w:spacing w:val="0"/>
          <w:sz w:val="18"/>
        </w:rPr>
        <w:t>düşük</w:t>
      </w:r>
      <w:r w:rsidR="00E96D67">
        <w:rPr>
          <w:rFonts w:ascii="Arial" w:eastAsia="Arial" w:hAnsi="Arial" w:cs="Arial"/>
          <w:spacing w:val="0"/>
          <w:sz w:val="18"/>
        </w:rPr>
        <w:t xml:space="preserve"> </w:t>
      </w:r>
      <w:r>
        <w:rPr>
          <w:rFonts w:ascii="Arial" w:eastAsia="Arial" w:hAnsi="Arial" w:cs="Arial"/>
          <w:spacing w:val="0"/>
          <w:sz w:val="18"/>
        </w:rPr>
        <w:t>kademeler</w:t>
      </w:r>
      <w:r w:rsidR="00E96D67">
        <w:rPr>
          <w:rFonts w:ascii="Arial" w:eastAsia="Arial" w:hAnsi="Arial" w:cs="Arial"/>
          <w:spacing w:val="0"/>
          <w:sz w:val="18"/>
        </w:rPr>
        <w:t xml:space="preserve"> </w:t>
      </w:r>
      <w:r>
        <w:rPr>
          <w:rFonts w:ascii="Arial" w:eastAsia="Arial" w:hAnsi="Arial" w:cs="Arial"/>
          <w:spacing w:val="0"/>
          <w:sz w:val="18"/>
        </w:rPr>
        <w:t>vatandaşları</w:t>
      </w:r>
      <w:r w:rsidR="00E96D67">
        <w:rPr>
          <w:rFonts w:ascii="Arial" w:eastAsia="Arial" w:hAnsi="Arial" w:cs="Arial"/>
          <w:spacing w:val="0"/>
          <w:sz w:val="18"/>
        </w:rPr>
        <w:t xml:space="preserve"> </w:t>
      </w:r>
      <w:r>
        <w:rPr>
          <w:rFonts w:ascii="Arial" w:eastAsia="Arial" w:hAnsi="Arial" w:cs="Arial"/>
          <w:spacing w:val="0"/>
          <w:sz w:val="18"/>
        </w:rPr>
        <w:t>kaçınılmaz</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biçimde</w:t>
      </w:r>
      <w:r w:rsidR="00E96D67">
        <w:rPr>
          <w:rFonts w:ascii="Arial" w:eastAsia="Arial" w:hAnsi="Arial" w:cs="Arial"/>
          <w:spacing w:val="0"/>
          <w:sz w:val="18"/>
        </w:rPr>
        <w:t xml:space="preserve"> </w:t>
      </w:r>
      <w:r>
        <w:rPr>
          <w:rFonts w:ascii="Arial" w:eastAsia="Arial" w:hAnsi="Arial" w:cs="Arial"/>
          <w:spacing w:val="0"/>
          <w:sz w:val="18"/>
        </w:rPr>
        <w:t>yüksek</w:t>
      </w:r>
      <w:r w:rsidR="00E96D67">
        <w:rPr>
          <w:rFonts w:ascii="Arial" w:eastAsia="Arial" w:hAnsi="Arial" w:cs="Arial"/>
          <w:spacing w:val="0"/>
          <w:sz w:val="18"/>
        </w:rPr>
        <w:t xml:space="preserve"> </w:t>
      </w:r>
      <w:r>
        <w:rPr>
          <w:rFonts w:ascii="Arial" w:eastAsia="Arial" w:hAnsi="Arial" w:cs="Arial"/>
          <w:spacing w:val="0"/>
          <w:sz w:val="18"/>
        </w:rPr>
        <w:t>tarife</w:t>
      </w:r>
      <w:r w:rsidR="00E96D67">
        <w:rPr>
          <w:rFonts w:ascii="Arial" w:eastAsia="Arial" w:hAnsi="Arial" w:cs="Arial"/>
          <w:spacing w:val="0"/>
          <w:sz w:val="18"/>
        </w:rPr>
        <w:t xml:space="preserve"> </w:t>
      </w:r>
      <w:r>
        <w:rPr>
          <w:rFonts w:ascii="Arial" w:eastAsia="Arial" w:hAnsi="Arial" w:cs="Arial"/>
          <w:spacing w:val="0"/>
          <w:sz w:val="18"/>
        </w:rPr>
        <w:t>dilimine</w:t>
      </w:r>
      <w:r w:rsidR="00E96D67">
        <w:rPr>
          <w:rFonts w:ascii="Arial" w:eastAsia="Arial" w:hAnsi="Arial" w:cs="Arial"/>
          <w:spacing w:val="0"/>
          <w:sz w:val="18"/>
        </w:rPr>
        <w:t xml:space="preserve"> </w:t>
      </w:r>
      <w:r>
        <w:rPr>
          <w:rFonts w:ascii="Arial" w:eastAsia="Arial" w:hAnsi="Arial" w:cs="Arial"/>
          <w:spacing w:val="0"/>
          <w:sz w:val="18"/>
        </w:rPr>
        <w:t>itmektedir;</w:t>
      </w:r>
      <w:r w:rsidR="00E96D67">
        <w:rPr>
          <w:rFonts w:ascii="Arial" w:eastAsia="Arial" w:hAnsi="Arial" w:cs="Arial"/>
          <w:spacing w:val="0"/>
          <w:sz w:val="18"/>
        </w:rPr>
        <w:t xml:space="preserve"> </w:t>
      </w:r>
      <w:r>
        <w:rPr>
          <w:rFonts w:ascii="Arial" w:eastAsia="Arial" w:hAnsi="Arial" w:cs="Arial"/>
          <w:spacing w:val="0"/>
          <w:sz w:val="18"/>
        </w:rPr>
        <w:t>böylece</w:t>
      </w:r>
      <w:r w:rsidR="00E96D67">
        <w:rPr>
          <w:rFonts w:ascii="Arial" w:eastAsia="Arial" w:hAnsi="Arial" w:cs="Arial"/>
          <w:spacing w:val="0"/>
          <w:sz w:val="18"/>
        </w:rPr>
        <w:t xml:space="preserve"> </w:t>
      </w:r>
      <w:r>
        <w:rPr>
          <w:rFonts w:ascii="Arial" w:eastAsia="Arial" w:hAnsi="Arial" w:cs="Arial"/>
          <w:spacing w:val="0"/>
          <w:sz w:val="18"/>
        </w:rPr>
        <w:t>vatandaş</w:t>
      </w:r>
      <w:r w:rsidR="00E96D67">
        <w:rPr>
          <w:rFonts w:ascii="Arial" w:eastAsia="Arial" w:hAnsi="Arial" w:cs="Arial"/>
          <w:spacing w:val="0"/>
          <w:sz w:val="18"/>
        </w:rPr>
        <w:t xml:space="preserve"> </w:t>
      </w:r>
      <w:r>
        <w:rPr>
          <w:rFonts w:ascii="Arial" w:eastAsia="Arial" w:hAnsi="Arial" w:cs="Arial"/>
          <w:spacing w:val="0"/>
          <w:sz w:val="18"/>
        </w:rPr>
        <w:t>aynı</w:t>
      </w:r>
      <w:r w:rsidR="00E96D67">
        <w:rPr>
          <w:rFonts w:ascii="Arial" w:eastAsia="Arial" w:hAnsi="Arial" w:cs="Arial"/>
          <w:spacing w:val="0"/>
          <w:sz w:val="18"/>
        </w:rPr>
        <w:t xml:space="preserve"> </w:t>
      </w:r>
      <w:r>
        <w:rPr>
          <w:rFonts w:ascii="Arial" w:eastAsia="Arial" w:hAnsi="Arial" w:cs="Arial"/>
          <w:spacing w:val="0"/>
          <w:sz w:val="18"/>
        </w:rPr>
        <w:t>elektrik</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2</w:t>
      </w:r>
      <w:r w:rsidR="00E96D67">
        <w:rPr>
          <w:rFonts w:ascii="Arial" w:eastAsia="Arial" w:hAnsi="Arial" w:cs="Arial"/>
          <w:spacing w:val="0"/>
          <w:sz w:val="18"/>
        </w:rPr>
        <w:t xml:space="preserve"> </w:t>
      </w:r>
      <w:r>
        <w:rPr>
          <w:rFonts w:ascii="Arial" w:eastAsia="Arial" w:hAnsi="Arial" w:cs="Arial"/>
          <w:spacing w:val="0"/>
          <w:sz w:val="18"/>
        </w:rPr>
        <w:t>kat</w:t>
      </w:r>
      <w:r w:rsidR="00E96D67">
        <w:rPr>
          <w:rFonts w:ascii="Arial" w:eastAsia="Arial" w:hAnsi="Arial" w:cs="Arial"/>
          <w:spacing w:val="0"/>
          <w:sz w:val="18"/>
        </w:rPr>
        <w:t xml:space="preserve"> </w:t>
      </w:r>
      <w:r>
        <w:rPr>
          <w:rFonts w:ascii="Arial" w:eastAsia="Arial" w:hAnsi="Arial" w:cs="Arial"/>
          <w:spacing w:val="0"/>
          <w:sz w:val="18"/>
        </w:rPr>
        <w:t>fiyat</w:t>
      </w:r>
      <w:r w:rsidR="00E96D67">
        <w:rPr>
          <w:rFonts w:ascii="Arial" w:eastAsia="Arial" w:hAnsi="Arial" w:cs="Arial"/>
          <w:spacing w:val="0"/>
          <w:sz w:val="18"/>
        </w:rPr>
        <w:t xml:space="preserve"> </w:t>
      </w:r>
      <w:r>
        <w:rPr>
          <w:rFonts w:ascii="Arial" w:eastAsia="Arial" w:hAnsi="Arial" w:cs="Arial"/>
          <w:spacing w:val="0"/>
          <w:sz w:val="18"/>
        </w:rPr>
        <w:t>ödemeye</w:t>
      </w:r>
      <w:r w:rsidR="00E96D67">
        <w:rPr>
          <w:rFonts w:ascii="Arial" w:eastAsia="Arial" w:hAnsi="Arial" w:cs="Arial"/>
          <w:spacing w:val="0"/>
          <w:sz w:val="18"/>
        </w:rPr>
        <w:t xml:space="preserve"> </w:t>
      </w:r>
      <w:r>
        <w:rPr>
          <w:rFonts w:ascii="Arial" w:eastAsia="Arial" w:hAnsi="Arial" w:cs="Arial"/>
          <w:spacing w:val="0"/>
          <w:sz w:val="18"/>
        </w:rPr>
        <w:t>zorlanmaktadır.</w:t>
      </w:r>
      <w:r w:rsidR="00E96D67">
        <w:rPr>
          <w:rFonts w:ascii="Arial" w:eastAsia="Arial" w:hAnsi="Arial" w:cs="Arial"/>
          <w:spacing w:val="0"/>
          <w:sz w:val="18"/>
        </w:rPr>
        <w:t xml:space="preserve"> </w:t>
      </w:r>
      <w:r>
        <w:rPr>
          <w:rFonts w:ascii="Arial" w:eastAsia="Arial" w:hAnsi="Arial" w:cs="Arial"/>
          <w:spacing w:val="0"/>
          <w:sz w:val="18"/>
        </w:rPr>
        <w:t>"İndirim"</w:t>
      </w:r>
      <w:r w:rsidR="00E96D67">
        <w:rPr>
          <w:rFonts w:ascii="Arial" w:eastAsia="Arial" w:hAnsi="Arial" w:cs="Arial"/>
          <w:spacing w:val="0"/>
          <w:sz w:val="18"/>
        </w:rPr>
        <w:t xml:space="preserve"> </w:t>
      </w:r>
      <w:r>
        <w:rPr>
          <w:rFonts w:ascii="Arial" w:eastAsia="Arial" w:hAnsi="Arial" w:cs="Arial"/>
          <w:spacing w:val="0"/>
          <w:sz w:val="18"/>
        </w:rPr>
        <w:t>adı</w:t>
      </w:r>
      <w:r w:rsidR="00E96D67">
        <w:rPr>
          <w:rFonts w:ascii="Arial" w:eastAsia="Arial" w:hAnsi="Arial" w:cs="Arial"/>
          <w:spacing w:val="0"/>
          <w:sz w:val="18"/>
        </w:rPr>
        <w:t xml:space="preserve"> </w:t>
      </w:r>
      <w:r>
        <w:rPr>
          <w:rFonts w:ascii="Arial" w:eastAsia="Arial" w:hAnsi="Arial" w:cs="Arial"/>
          <w:spacing w:val="0"/>
          <w:sz w:val="18"/>
        </w:rPr>
        <w:t>altında</w:t>
      </w:r>
      <w:r w:rsidR="00E96D67">
        <w:rPr>
          <w:rFonts w:ascii="Arial" w:eastAsia="Arial" w:hAnsi="Arial" w:cs="Arial"/>
          <w:spacing w:val="0"/>
          <w:sz w:val="18"/>
        </w:rPr>
        <w:t xml:space="preserve"> </w:t>
      </w:r>
      <w:r>
        <w:rPr>
          <w:rFonts w:ascii="Arial" w:eastAsia="Arial" w:hAnsi="Arial" w:cs="Arial"/>
          <w:spacing w:val="0"/>
          <w:sz w:val="18"/>
        </w:rPr>
        <w:t>ifade</w:t>
      </w:r>
      <w:r w:rsidR="00E96D67">
        <w:rPr>
          <w:rFonts w:ascii="Arial" w:eastAsia="Arial" w:hAnsi="Arial" w:cs="Arial"/>
          <w:spacing w:val="0"/>
          <w:sz w:val="18"/>
        </w:rPr>
        <w:t xml:space="preserve"> </w:t>
      </w:r>
      <w:r>
        <w:rPr>
          <w:rFonts w:ascii="Arial" w:eastAsia="Arial" w:hAnsi="Arial" w:cs="Arial"/>
          <w:spacing w:val="0"/>
          <w:sz w:val="18"/>
        </w:rPr>
        <w:t>edilen</w:t>
      </w:r>
      <w:r w:rsidR="00E96D67">
        <w:rPr>
          <w:rFonts w:ascii="Arial" w:eastAsia="Arial" w:hAnsi="Arial" w:cs="Arial"/>
          <w:spacing w:val="0"/>
          <w:sz w:val="18"/>
        </w:rPr>
        <w:t xml:space="preserve"> </w:t>
      </w:r>
      <w:r>
        <w:rPr>
          <w:rFonts w:ascii="Arial" w:eastAsia="Arial" w:hAnsi="Arial" w:cs="Arial"/>
          <w:spacing w:val="0"/>
          <w:sz w:val="18"/>
        </w:rPr>
        <w:t>ise</w:t>
      </w:r>
      <w:r w:rsidR="00E96D67">
        <w:rPr>
          <w:rFonts w:ascii="Arial" w:eastAsia="Arial" w:hAnsi="Arial" w:cs="Arial"/>
          <w:spacing w:val="0"/>
          <w:sz w:val="18"/>
        </w:rPr>
        <w:t xml:space="preserve"> </w:t>
      </w:r>
      <w:r>
        <w:rPr>
          <w:rFonts w:ascii="Arial" w:eastAsia="Arial" w:hAnsi="Arial" w:cs="Arial"/>
          <w:spacing w:val="0"/>
          <w:sz w:val="18"/>
        </w:rPr>
        <w:t>zam</w:t>
      </w:r>
      <w:r w:rsidR="00E96D67">
        <w:rPr>
          <w:rFonts w:ascii="Arial" w:eastAsia="Arial" w:hAnsi="Arial" w:cs="Arial"/>
          <w:spacing w:val="0"/>
          <w:sz w:val="18"/>
        </w:rPr>
        <w:t xml:space="preserve"> </w:t>
      </w:r>
      <w:r>
        <w:rPr>
          <w:rFonts w:ascii="Arial" w:eastAsia="Arial" w:hAnsi="Arial" w:cs="Arial"/>
          <w:spacing w:val="0"/>
          <w:sz w:val="18"/>
        </w:rPr>
        <w:t>üstüne</w:t>
      </w:r>
      <w:r w:rsidR="00E96D67">
        <w:rPr>
          <w:rFonts w:ascii="Arial" w:eastAsia="Arial" w:hAnsi="Arial" w:cs="Arial"/>
          <w:spacing w:val="0"/>
          <w:sz w:val="18"/>
        </w:rPr>
        <w:t xml:space="preserve"> </w:t>
      </w:r>
      <w:r>
        <w:rPr>
          <w:rFonts w:ascii="Arial" w:eastAsia="Arial" w:hAnsi="Arial" w:cs="Arial"/>
          <w:spacing w:val="0"/>
          <w:sz w:val="18"/>
        </w:rPr>
        <w:t>zamdan</w:t>
      </w:r>
      <w:r w:rsidR="00E96D67">
        <w:rPr>
          <w:rFonts w:ascii="Arial" w:eastAsia="Arial" w:hAnsi="Arial" w:cs="Arial"/>
          <w:spacing w:val="0"/>
          <w:sz w:val="18"/>
        </w:rPr>
        <w:t xml:space="preserve"> </w:t>
      </w:r>
      <w:r>
        <w:rPr>
          <w:rFonts w:ascii="Arial" w:eastAsia="Arial" w:hAnsi="Arial" w:cs="Arial"/>
          <w:spacing w:val="0"/>
          <w:sz w:val="18"/>
        </w:rPr>
        <w:t>başka</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şey</w:t>
      </w:r>
      <w:r w:rsidR="00E96D67">
        <w:rPr>
          <w:rFonts w:ascii="Arial" w:eastAsia="Arial" w:hAnsi="Arial" w:cs="Arial"/>
          <w:spacing w:val="0"/>
          <w:sz w:val="18"/>
        </w:rPr>
        <w:t xml:space="preserve"> </w:t>
      </w:r>
      <w:r>
        <w:rPr>
          <w:rFonts w:ascii="Arial" w:eastAsia="Arial" w:hAnsi="Arial" w:cs="Arial"/>
          <w:spacing w:val="0"/>
          <w:sz w:val="18"/>
        </w:rPr>
        <w:t>değildir.</w:t>
      </w:r>
      <w:r w:rsidR="00E96D67">
        <w:rPr>
          <w:rFonts w:ascii="Arial" w:eastAsia="Arial" w:hAnsi="Arial" w:cs="Arial"/>
          <w:spacing w:val="0"/>
          <w:sz w:val="18"/>
        </w:rPr>
        <w:t xml:space="preserve"> </w:t>
      </w:r>
    </w:p>
    <w:p w:rsidR="004D3B0B" w14:paraId="5E14967B" w14:textId="77777777">
      <w:pPr>
        <w:spacing w:after="0" w:line="276" w:lineRule="auto"/>
        <w:ind w:firstLine="806"/>
        <w:jc w:val="both"/>
      </w:pPr>
      <w:r>
        <w:rPr>
          <w:rFonts w:ascii="Arial" w:eastAsia="Arial" w:hAnsi="Arial" w:cs="Arial"/>
          <w:spacing w:val="0"/>
          <w:sz w:val="18"/>
        </w:rPr>
        <w:t>Buradan</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Bakana</w:t>
      </w:r>
      <w:r w:rsidR="00E96D67">
        <w:rPr>
          <w:rFonts w:ascii="Arial" w:eastAsia="Arial" w:hAnsi="Arial" w:cs="Arial"/>
          <w:spacing w:val="0"/>
          <w:sz w:val="18"/>
        </w:rPr>
        <w:t xml:space="preserve"> </w:t>
      </w:r>
      <w:r>
        <w:rPr>
          <w:rFonts w:ascii="Arial" w:eastAsia="Arial" w:hAnsi="Arial" w:cs="Arial"/>
          <w:spacing w:val="0"/>
          <w:sz w:val="18"/>
        </w:rPr>
        <w:t>sormak</w:t>
      </w:r>
      <w:r w:rsidR="00E96D67">
        <w:rPr>
          <w:rFonts w:ascii="Arial" w:eastAsia="Arial" w:hAnsi="Arial" w:cs="Arial"/>
          <w:spacing w:val="0"/>
          <w:sz w:val="18"/>
        </w:rPr>
        <w:t xml:space="preserve"> </w:t>
      </w:r>
      <w:r>
        <w:rPr>
          <w:rFonts w:ascii="Arial" w:eastAsia="Arial" w:hAnsi="Arial" w:cs="Arial"/>
          <w:spacing w:val="0"/>
          <w:sz w:val="18"/>
        </w:rPr>
        <w:t>isterim:</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şirketlerinin</w:t>
      </w:r>
      <w:r w:rsidR="00E96D67">
        <w:rPr>
          <w:rFonts w:ascii="Arial" w:eastAsia="Arial" w:hAnsi="Arial" w:cs="Arial"/>
          <w:spacing w:val="0"/>
          <w:sz w:val="18"/>
        </w:rPr>
        <w:t xml:space="preserve"> </w:t>
      </w:r>
      <w:r>
        <w:rPr>
          <w:rFonts w:ascii="Arial" w:eastAsia="Arial" w:hAnsi="Arial" w:cs="Arial"/>
          <w:spacing w:val="0"/>
          <w:sz w:val="18"/>
        </w:rPr>
        <w:t>kârları</w:t>
      </w:r>
      <w:r w:rsidR="00E96D67">
        <w:rPr>
          <w:rFonts w:ascii="Arial" w:eastAsia="Arial" w:hAnsi="Arial" w:cs="Arial"/>
          <w:spacing w:val="0"/>
          <w:sz w:val="18"/>
        </w:rPr>
        <w:t xml:space="preserve"> </w:t>
      </w:r>
      <w:r>
        <w:rPr>
          <w:rFonts w:ascii="Arial" w:eastAsia="Arial" w:hAnsi="Arial" w:cs="Arial"/>
          <w:spacing w:val="0"/>
          <w:sz w:val="18"/>
        </w:rPr>
        <w:t>artarken</w:t>
      </w:r>
      <w:r w:rsidR="00E96D67">
        <w:rPr>
          <w:rFonts w:ascii="Arial" w:eastAsia="Arial" w:hAnsi="Arial" w:cs="Arial"/>
          <w:spacing w:val="0"/>
          <w:sz w:val="18"/>
        </w:rPr>
        <w:t xml:space="preserve"> </w:t>
      </w:r>
      <w:r>
        <w:rPr>
          <w:rFonts w:ascii="Arial" w:eastAsia="Arial" w:hAnsi="Arial" w:cs="Arial"/>
          <w:spacing w:val="0"/>
          <w:sz w:val="18"/>
        </w:rPr>
        <w:t>halk</w:t>
      </w:r>
      <w:r w:rsidR="00E96D67">
        <w:rPr>
          <w:rFonts w:ascii="Arial" w:eastAsia="Arial" w:hAnsi="Arial" w:cs="Arial"/>
          <w:spacing w:val="0"/>
          <w:sz w:val="18"/>
        </w:rPr>
        <w:t xml:space="preserve"> </w:t>
      </w:r>
      <w:r>
        <w:rPr>
          <w:rFonts w:ascii="Arial" w:eastAsia="Arial" w:hAnsi="Arial" w:cs="Arial"/>
          <w:spacing w:val="0"/>
          <w:sz w:val="18"/>
        </w:rPr>
        <w:t>neden</w:t>
      </w:r>
      <w:r w:rsidR="00E96D67">
        <w:rPr>
          <w:rFonts w:ascii="Arial" w:eastAsia="Arial" w:hAnsi="Arial" w:cs="Arial"/>
          <w:spacing w:val="0"/>
          <w:sz w:val="18"/>
        </w:rPr>
        <w:t xml:space="preserve"> </w:t>
      </w:r>
      <w:r>
        <w:rPr>
          <w:rFonts w:ascii="Arial" w:eastAsia="Arial" w:hAnsi="Arial" w:cs="Arial"/>
          <w:spacing w:val="0"/>
          <w:sz w:val="18"/>
        </w:rPr>
        <w:t>sürekli</w:t>
      </w:r>
      <w:r w:rsidR="00E96D67">
        <w:rPr>
          <w:rFonts w:ascii="Arial" w:eastAsia="Arial" w:hAnsi="Arial" w:cs="Arial"/>
          <w:spacing w:val="0"/>
          <w:sz w:val="18"/>
        </w:rPr>
        <w:t xml:space="preserve"> </w:t>
      </w:r>
      <w:r>
        <w:rPr>
          <w:rFonts w:ascii="Arial" w:eastAsia="Arial" w:hAnsi="Arial" w:cs="Arial"/>
          <w:spacing w:val="0"/>
          <w:sz w:val="18"/>
        </w:rPr>
        <w:t>zamlarla</w:t>
      </w:r>
      <w:r w:rsidR="00E96D67">
        <w:rPr>
          <w:rFonts w:ascii="Arial" w:eastAsia="Arial" w:hAnsi="Arial" w:cs="Arial"/>
          <w:spacing w:val="0"/>
          <w:sz w:val="18"/>
        </w:rPr>
        <w:t xml:space="preserve"> </w:t>
      </w:r>
      <w:r>
        <w:rPr>
          <w:rFonts w:ascii="Arial" w:eastAsia="Arial" w:hAnsi="Arial" w:cs="Arial"/>
          <w:spacing w:val="0"/>
          <w:sz w:val="18"/>
        </w:rPr>
        <w:t>karşı</w:t>
      </w:r>
      <w:r w:rsidR="00E96D67">
        <w:rPr>
          <w:rFonts w:ascii="Arial" w:eastAsia="Arial" w:hAnsi="Arial" w:cs="Arial"/>
          <w:spacing w:val="0"/>
          <w:sz w:val="18"/>
        </w:rPr>
        <w:t xml:space="preserve"> </w:t>
      </w:r>
      <w:r>
        <w:rPr>
          <w:rFonts w:ascii="Arial" w:eastAsia="Arial" w:hAnsi="Arial" w:cs="Arial"/>
          <w:spacing w:val="0"/>
          <w:sz w:val="18"/>
        </w:rPr>
        <w:t>karşıya</w:t>
      </w:r>
      <w:r w:rsidR="00E96D67">
        <w:rPr>
          <w:rFonts w:ascii="Arial" w:eastAsia="Arial" w:hAnsi="Arial" w:cs="Arial"/>
          <w:spacing w:val="0"/>
          <w:sz w:val="18"/>
        </w:rPr>
        <w:t xml:space="preserve"> </w:t>
      </w:r>
      <w:r>
        <w:rPr>
          <w:rFonts w:ascii="Arial" w:eastAsia="Arial" w:hAnsi="Arial" w:cs="Arial"/>
          <w:spacing w:val="0"/>
          <w:sz w:val="18"/>
        </w:rPr>
        <w:t>kalmaktadır?</w:t>
      </w:r>
      <w:r w:rsidR="00E96D67">
        <w:rPr>
          <w:rFonts w:ascii="Arial" w:eastAsia="Arial" w:hAnsi="Arial" w:cs="Arial"/>
          <w:spacing w:val="0"/>
          <w:sz w:val="18"/>
        </w:rPr>
        <w:t xml:space="preserve"> </w:t>
      </w:r>
    </w:p>
    <w:p w:rsidR="004D3B0B" w14:paraId="56DDC8C5" w14:textId="77777777">
      <w:pPr>
        <w:spacing w:after="0" w:line="276" w:lineRule="auto"/>
        <w:ind w:firstLine="806"/>
        <w:jc w:val="both"/>
      </w:pP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bugün</w:t>
      </w:r>
      <w:r w:rsidR="00E96D67">
        <w:rPr>
          <w:rFonts w:ascii="Arial" w:eastAsia="Arial" w:hAnsi="Arial" w:cs="Arial"/>
          <w:spacing w:val="0"/>
          <w:sz w:val="18"/>
        </w:rPr>
        <w:t xml:space="preserve"> </w:t>
      </w:r>
      <w:r>
        <w:rPr>
          <w:rFonts w:ascii="Arial" w:eastAsia="Arial" w:hAnsi="Arial" w:cs="Arial"/>
          <w:spacing w:val="0"/>
          <w:sz w:val="18"/>
        </w:rPr>
        <w:t>ülkede</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3</w:t>
      </w:r>
      <w:r w:rsidR="00E96D67">
        <w:rPr>
          <w:rFonts w:ascii="Arial" w:eastAsia="Arial" w:hAnsi="Arial" w:cs="Arial"/>
          <w:spacing w:val="0"/>
          <w:sz w:val="18"/>
        </w:rPr>
        <w:t xml:space="preserve"> </w:t>
      </w:r>
      <w:r>
        <w:rPr>
          <w:rFonts w:ascii="Arial" w:eastAsia="Arial" w:hAnsi="Arial" w:cs="Arial"/>
          <w:spacing w:val="0"/>
          <w:sz w:val="18"/>
        </w:rPr>
        <w:t>haneden</w:t>
      </w:r>
      <w:r w:rsidR="00E96D67">
        <w:rPr>
          <w:rFonts w:ascii="Arial" w:eastAsia="Arial" w:hAnsi="Arial" w:cs="Arial"/>
          <w:spacing w:val="0"/>
          <w:sz w:val="18"/>
        </w:rPr>
        <w:t xml:space="preserve"> </w:t>
      </w:r>
      <w:r>
        <w:rPr>
          <w:rFonts w:ascii="Arial" w:eastAsia="Arial" w:hAnsi="Arial" w:cs="Arial"/>
          <w:spacing w:val="0"/>
          <w:sz w:val="18"/>
        </w:rPr>
        <w:t>1'i</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yoksuludur.</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evin</w:t>
      </w:r>
      <w:r w:rsidR="00E96D67">
        <w:rPr>
          <w:rFonts w:ascii="Arial" w:eastAsia="Arial" w:hAnsi="Arial" w:cs="Arial"/>
          <w:spacing w:val="0"/>
          <w:sz w:val="18"/>
        </w:rPr>
        <w:t xml:space="preserve"> </w:t>
      </w:r>
      <w:r>
        <w:rPr>
          <w:rFonts w:ascii="Arial" w:eastAsia="Arial" w:hAnsi="Arial" w:cs="Arial"/>
          <w:spacing w:val="0"/>
          <w:sz w:val="18"/>
        </w:rPr>
        <w:t>sıcaklığı</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evdeki</w:t>
      </w:r>
      <w:r w:rsidR="00E96D67">
        <w:rPr>
          <w:rFonts w:ascii="Arial" w:eastAsia="Arial" w:hAnsi="Arial" w:cs="Arial"/>
          <w:spacing w:val="0"/>
          <w:sz w:val="18"/>
        </w:rPr>
        <w:t xml:space="preserve"> </w:t>
      </w:r>
      <w:r>
        <w:rPr>
          <w:rFonts w:ascii="Arial" w:eastAsia="Arial" w:hAnsi="Arial" w:cs="Arial"/>
          <w:spacing w:val="0"/>
          <w:sz w:val="18"/>
        </w:rPr>
        <w:t>gelire</w:t>
      </w:r>
      <w:r w:rsidR="00E96D67">
        <w:rPr>
          <w:rFonts w:ascii="Arial" w:eastAsia="Arial" w:hAnsi="Arial" w:cs="Arial"/>
          <w:spacing w:val="0"/>
          <w:sz w:val="18"/>
        </w:rPr>
        <w:t xml:space="preserve"> </w:t>
      </w:r>
      <w:r>
        <w:rPr>
          <w:rFonts w:ascii="Arial" w:eastAsia="Arial" w:hAnsi="Arial" w:cs="Arial"/>
          <w:spacing w:val="0"/>
          <w:sz w:val="18"/>
        </w:rPr>
        <w:t>bağlıdır;</w:t>
      </w:r>
      <w:r w:rsidR="00E96D67">
        <w:rPr>
          <w:rFonts w:ascii="Arial" w:eastAsia="Arial" w:hAnsi="Arial" w:cs="Arial"/>
          <w:spacing w:val="0"/>
          <w:sz w:val="18"/>
        </w:rPr>
        <w:t xml:space="preserve"> </w:t>
      </w:r>
      <w:r>
        <w:rPr>
          <w:rFonts w:ascii="Arial" w:eastAsia="Arial" w:hAnsi="Arial" w:cs="Arial"/>
          <w:spacing w:val="0"/>
          <w:sz w:val="18"/>
        </w:rPr>
        <w:t>milyonlarca</w:t>
      </w:r>
      <w:r w:rsidR="00E96D67">
        <w:rPr>
          <w:rFonts w:ascii="Arial" w:eastAsia="Arial" w:hAnsi="Arial" w:cs="Arial"/>
          <w:spacing w:val="0"/>
          <w:sz w:val="18"/>
        </w:rPr>
        <w:t xml:space="preserve"> </w:t>
      </w:r>
      <w:r>
        <w:rPr>
          <w:rFonts w:ascii="Arial" w:eastAsia="Arial" w:hAnsi="Arial" w:cs="Arial"/>
          <w:spacing w:val="0"/>
          <w:sz w:val="18"/>
        </w:rPr>
        <w:t>insan</w:t>
      </w:r>
      <w:r w:rsidR="00E96D67">
        <w:rPr>
          <w:rFonts w:ascii="Arial" w:eastAsia="Arial" w:hAnsi="Arial" w:cs="Arial"/>
          <w:spacing w:val="0"/>
          <w:sz w:val="18"/>
        </w:rPr>
        <w:t xml:space="preserve"> </w:t>
      </w:r>
      <w:r>
        <w:rPr>
          <w:rFonts w:ascii="Arial" w:eastAsia="Arial" w:hAnsi="Arial" w:cs="Arial"/>
          <w:spacing w:val="0"/>
          <w:sz w:val="18"/>
        </w:rPr>
        <w:t>soğukta</w:t>
      </w:r>
      <w:r w:rsidR="00E96D67">
        <w:rPr>
          <w:rFonts w:ascii="Arial" w:eastAsia="Arial" w:hAnsi="Arial" w:cs="Arial"/>
          <w:spacing w:val="0"/>
          <w:sz w:val="18"/>
        </w:rPr>
        <w:t xml:space="preserve"> </w:t>
      </w:r>
      <w:r>
        <w:rPr>
          <w:rFonts w:ascii="Arial" w:eastAsia="Arial" w:hAnsi="Arial" w:cs="Arial"/>
          <w:spacing w:val="0"/>
          <w:sz w:val="18"/>
        </w:rPr>
        <w:t>yaşamaktadır.</w:t>
      </w:r>
      <w:r w:rsidR="00E96D67">
        <w:rPr>
          <w:rFonts w:ascii="Arial" w:eastAsia="Arial" w:hAnsi="Arial" w:cs="Arial"/>
          <w:spacing w:val="0"/>
          <w:sz w:val="18"/>
        </w:rPr>
        <w:t xml:space="preserve"> </w:t>
      </w:r>
      <w:r>
        <w:rPr>
          <w:rFonts w:ascii="Arial" w:eastAsia="Arial" w:hAnsi="Arial" w:cs="Arial"/>
          <w:spacing w:val="0"/>
          <w:sz w:val="18"/>
        </w:rPr>
        <w:t>Bunu</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Mekanda</w:t>
      </w:r>
      <w:r w:rsidR="00E96D67">
        <w:rPr>
          <w:rFonts w:ascii="Arial" w:eastAsia="Arial" w:hAnsi="Arial" w:cs="Arial"/>
          <w:spacing w:val="0"/>
          <w:sz w:val="18"/>
        </w:rPr>
        <w:t xml:space="preserve"> </w:t>
      </w:r>
      <w:r>
        <w:rPr>
          <w:rFonts w:ascii="Arial" w:eastAsia="Arial" w:hAnsi="Arial" w:cs="Arial"/>
          <w:spacing w:val="0"/>
          <w:sz w:val="18"/>
        </w:rPr>
        <w:t>Adalet</w:t>
      </w:r>
      <w:r w:rsidR="00E96D67">
        <w:rPr>
          <w:rFonts w:ascii="Arial" w:eastAsia="Arial" w:hAnsi="Arial" w:cs="Arial"/>
          <w:spacing w:val="0"/>
          <w:sz w:val="18"/>
        </w:rPr>
        <w:t xml:space="preserve"> </w:t>
      </w:r>
      <w:r>
        <w:rPr>
          <w:rFonts w:ascii="Arial" w:eastAsia="Arial" w:hAnsi="Arial" w:cs="Arial"/>
          <w:spacing w:val="0"/>
          <w:sz w:val="18"/>
        </w:rPr>
        <w:t>Derneğinin</w:t>
      </w:r>
      <w:r w:rsidR="00E96D67">
        <w:rPr>
          <w:rFonts w:ascii="Arial" w:eastAsia="Arial" w:hAnsi="Arial" w:cs="Arial"/>
          <w:spacing w:val="0"/>
          <w:sz w:val="18"/>
        </w:rPr>
        <w:t xml:space="preserve"> </w:t>
      </w:r>
      <w:r>
        <w:rPr>
          <w:rFonts w:ascii="Arial" w:eastAsia="Arial" w:hAnsi="Arial" w:cs="Arial"/>
          <w:spacing w:val="0"/>
          <w:sz w:val="18"/>
        </w:rPr>
        <w:t>yaptığı</w:t>
      </w:r>
      <w:r w:rsidR="00E96D67">
        <w:rPr>
          <w:rFonts w:ascii="Arial" w:eastAsia="Arial" w:hAnsi="Arial" w:cs="Arial"/>
          <w:spacing w:val="0"/>
          <w:sz w:val="18"/>
        </w:rPr>
        <w:t xml:space="preserve"> </w:t>
      </w:r>
      <w:r>
        <w:rPr>
          <w:rFonts w:ascii="Arial" w:eastAsia="Arial" w:hAnsi="Arial" w:cs="Arial"/>
          <w:spacing w:val="0"/>
          <w:sz w:val="18"/>
        </w:rPr>
        <w:t>saha</w:t>
      </w:r>
      <w:r w:rsidR="00E96D67">
        <w:rPr>
          <w:rFonts w:ascii="Arial" w:eastAsia="Arial" w:hAnsi="Arial" w:cs="Arial"/>
          <w:spacing w:val="0"/>
          <w:sz w:val="18"/>
        </w:rPr>
        <w:t xml:space="preserve"> </w:t>
      </w:r>
      <w:r>
        <w:rPr>
          <w:rFonts w:ascii="Arial" w:eastAsia="Arial" w:hAnsi="Arial" w:cs="Arial"/>
          <w:spacing w:val="0"/>
          <w:sz w:val="18"/>
        </w:rPr>
        <w:t>araştırmalarından</w:t>
      </w:r>
      <w:r w:rsidR="00E96D67">
        <w:rPr>
          <w:rFonts w:ascii="Arial" w:eastAsia="Arial" w:hAnsi="Arial" w:cs="Arial"/>
          <w:spacing w:val="0"/>
          <w:sz w:val="18"/>
        </w:rPr>
        <w:t xml:space="preserve"> </w:t>
      </w:r>
      <w:r>
        <w:rPr>
          <w:rFonts w:ascii="Arial" w:eastAsia="Arial" w:hAnsi="Arial" w:cs="Arial"/>
          <w:spacing w:val="0"/>
          <w:sz w:val="18"/>
        </w:rPr>
        <w:t>görüyoruz.</w:t>
      </w:r>
      <w:r w:rsidR="00E96D67">
        <w:rPr>
          <w:rFonts w:ascii="Arial" w:eastAsia="Arial" w:hAnsi="Arial" w:cs="Arial"/>
          <w:spacing w:val="0"/>
          <w:sz w:val="18"/>
        </w:rPr>
        <w:t xml:space="preserve"> </w:t>
      </w:r>
      <w:r>
        <w:rPr>
          <w:rFonts w:ascii="Arial" w:eastAsia="Arial" w:hAnsi="Arial" w:cs="Arial"/>
          <w:spacing w:val="0"/>
          <w:sz w:val="18"/>
        </w:rPr>
        <w:t>Hanelerin</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38'i</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fazla</w:t>
      </w:r>
      <w:r w:rsidR="00E96D67">
        <w:rPr>
          <w:rFonts w:ascii="Arial" w:eastAsia="Arial" w:hAnsi="Arial" w:cs="Arial"/>
          <w:spacing w:val="0"/>
          <w:sz w:val="18"/>
        </w:rPr>
        <w:t xml:space="preserve"> </w:t>
      </w:r>
      <w:r>
        <w:rPr>
          <w:rFonts w:ascii="Arial" w:eastAsia="Arial" w:hAnsi="Arial" w:cs="Arial"/>
          <w:spacing w:val="0"/>
          <w:sz w:val="18"/>
        </w:rPr>
        <w:t>ısınmak</w:t>
      </w:r>
      <w:r w:rsidR="00E96D67">
        <w:rPr>
          <w:rFonts w:ascii="Arial" w:eastAsia="Arial" w:hAnsi="Arial" w:cs="Arial"/>
          <w:spacing w:val="0"/>
          <w:sz w:val="18"/>
        </w:rPr>
        <w:t xml:space="preserve"> </w:t>
      </w:r>
      <w:r>
        <w:rPr>
          <w:rFonts w:ascii="Arial" w:eastAsia="Arial" w:hAnsi="Arial" w:cs="Arial"/>
          <w:spacing w:val="0"/>
          <w:sz w:val="18"/>
        </w:rPr>
        <w:t>isterim."</w:t>
      </w:r>
      <w:r w:rsidR="00E96D67">
        <w:rPr>
          <w:rFonts w:ascii="Arial" w:eastAsia="Arial" w:hAnsi="Arial" w:cs="Arial"/>
          <w:spacing w:val="0"/>
          <w:sz w:val="18"/>
        </w:rPr>
        <w:t xml:space="preserve"> </w:t>
      </w:r>
      <w:r>
        <w:rPr>
          <w:rFonts w:ascii="Arial" w:eastAsia="Arial" w:hAnsi="Arial" w:cs="Arial"/>
          <w:spacing w:val="0"/>
          <w:sz w:val="18"/>
        </w:rPr>
        <w:t>diyor,</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yoksulların</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oran</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82'dir.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"Paran</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ısın."</w:t>
      </w:r>
      <w:r w:rsidR="00E96D67">
        <w:rPr>
          <w:rFonts w:ascii="Arial" w:eastAsia="Arial" w:hAnsi="Arial" w:cs="Arial"/>
          <w:spacing w:val="0"/>
          <w:sz w:val="18"/>
        </w:rPr>
        <w:t xml:space="preserve"> </w:t>
      </w:r>
      <w:r>
        <w:rPr>
          <w:rFonts w:ascii="Arial" w:eastAsia="Arial" w:hAnsi="Arial" w:cs="Arial"/>
          <w:spacing w:val="0"/>
          <w:sz w:val="18"/>
        </w:rPr>
        <w:t>demektir.</w:t>
      </w:r>
      <w:r w:rsidR="00E96D67">
        <w:rPr>
          <w:rFonts w:ascii="Arial" w:eastAsia="Arial" w:hAnsi="Arial" w:cs="Arial"/>
          <w:spacing w:val="0"/>
          <w:sz w:val="18"/>
        </w:rPr>
        <w:t xml:space="preserve"> </w:t>
      </w:r>
      <w:r>
        <w:rPr>
          <w:rFonts w:ascii="Arial" w:eastAsia="Arial" w:hAnsi="Arial" w:cs="Arial"/>
          <w:spacing w:val="0"/>
          <w:sz w:val="18"/>
        </w:rPr>
        <w:t>Halk</w:t>
      </w:r>
      <w:r w:rsidR="00E96D67">
        <w:rPr>
          <w:rFonts w:ascii="Arial" w:eastAsia="Arial" w:hAnsi="Arial" w:cs="Arial"/>
          <w:spacing w:val="0"/>
          <w:sz w:val="18"/>
        </w:rPr>
        <w:t xml:space="preserve"> </w:t>
      </w:r>
      <w:r>
        <w:rPr>
          <w:rFonts w:ascii="Arial" w:eastAsia="Arial" w:hAnsi="Arial" w:cs="Arial"/>
          <w:spacing w:val="0"/>
          <w:sz w:val="18"/>
        </w:rPr>
        <w:t>faturalarını</w:t>
      </w:r>
      <w:r w:rsidR="00E96D67">
        <w:rPr>
          <w:rFonts w:ascii="Arial" w:eastAsia="Arial" w:hAnsi="Arial" w:cs="Arial"/>
          <w:spacing w:val="0"/>
          <w:sz w:val="18"/>
        </w:rPr>
        <w:t xml:space="preserve"> </w:t>
      </w:r>
      <w:r>
        <w:rPr>
          <w:rFonts w:ascii="Arial" w:eastAsia="Arial" w:hAnsi="Arial" w:cs="Arial"/>
          <w:spacing w:val="0"/>
          <w:sz w:val="18"/>
        </w:rPr>
        <w:t>ödeyemediği</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karanlıkta</w:t>
      </w:r>
      <w:r w:rsidR="00E96D67">
        <w:rPr>
          <w:rFonts w:ascii="Arial" w:eastAsia="Arial" w:hAnsi="Arial" w:cs="Arial"/>
          <w:spacing w:val="0"/>
          <w:sz w:val="18"/>
        </w:rPr>
        <w:t xml:space="preserve"> </w:t>
      </w:r>
      <w:r>
        <w:rPr>
          <w:rFonts w:ascii="Arial" w:eastAsia="Arial" w:hAnsi="Arial" w:cs="Arial"/>
          <w:spacing w:val="0"/>
          <w:sz w:val="18"/>
        </w:rPr>
        <w:t>kalmaktadır.</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yoksulluğunu</w:t>
      </w:r>
      <w:r w:rsidR="00E96D67">
        <w:rPr>
          <w:rFonts w:ascii="Arial" w:eastAsia="Arial" w:hAnsi="Arial" w:cs="Arial"/>
          <w:spacing w:val="0"/>
          <w:sz w:val="18"/>
        </w:rPr>
        <w:t xml:space="preserve"> </w:t>
      </w:r>
      <w:r>
        <w:rPr>
          <w:rFonts w:ascii="Arial" w:eastAsia="Arial" w:hAnsi="Arial" w:cs="Arial"/>
          <w:spacing w:val="0"/>
          <w:sz w:val="18"/>
        </w:rPr>
        <w:t>azaltmaya</w:t>
      </w:r>
      <w:r w:rsidR="00E96D67">
        <w:rPr>
          <w:rFonts w:ascii="Arial" w:eastAsia="Arial" w:hAnsi="Arial" w:cs="Arial"/>
          <w:spacing w:val="0"/>
          <w:sz w:val="18"/>
        </w:rPr>
        <w:t xml:space="preserve"> </w:t>
      </w:r>
      <w:r>
        <w:rPr>
          <w:rFonts w:ascii="Arial" w:eastAsia="Arial" w:hAnsi="Arial" w:cs="Arial"/>
          <w:spacing w:val="0"/>
          <w:sz w:val="18"/>
        </w:rPr>
        <w:t>yönelik</w:t>
      </w:r>
      <w:r w:rsidR="00E96D67">
        <w:rPr>
          <w:rFonts w:ascii="Arial" w:eastAsia="Arial" w:hAnsi="Arial" w:cs="Arial"/>
          <w:spacing w:val="0"/>
          <w:sz w:val="18"/>
        </w:rPr>
        <w:t xml:space="preserve"> </w:t>
      </w:r>
      <w:r>
        <w:rPr>
          <w:rFonts w:ascii="Arial" w:eastAsia="Arial" w:hAnsi="Arial" w:cs="Arial"/>
          <w:spacing w:val="0"/>
          <w:sz w:val="18"/>
        </w:rPr>
        <w:t>kurumsal</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destek</w:t>
      </w:r>
      <w:r w:rsidR="00E96D67">
        <w:rPr>
          <w:rFonts w:ascii="Arial" w:eastAsia="Arial" w:hAnsi="Arial" w:cs="Arial"/>
          <w:spacing w:val="0"/>
          <w:sz w:val="18"/>
        </w:rPr>
        <w:t xml:space="preserve"> </w:t>
      </w:r>
      <w:r>
        <w:rPr>
          <w:rFonts w:ascii="Arial" w:eastAsia="Arial" w:hAnsi="Arial" w:cs="Arial"/>
          <w:spacing w:val="0"/>
          <w:sz w:val="18"/>
        </w:rPr>
        <w:t>programınız</w:t>
      </w:r>
      <w:r w:rsidR="00E96D67">
        <w:rPr>
          <w:rFonts w:ascii="Arial" w:eastAsia="Arial" w:hAnsi="Arial" w:cs="Arial"/>
          <w:spacing w:val="0"/>
          <w:sz w:val="18"/>
        </w:rPr>
        <w:t xml:space="preserve"> </w:t>
      </w:r>
      <w:r>
        <w:rPr>
          <w:rFonts w:ascii="Arial" w:eastAsia="Arial" w:hAnsi="Arial" w:cs="Arial"/>
          <w:spacing w:val="0"/>
          <w:sz w:val="18"/>
        </w:rPr>
        <w:t>neden</w:t>
      </w:r>
      <w:r w:rsidR="00E96D67">
        <w:rPr>
          <w:rFonts w:ascii="Arial" w:eastAsia="Arial" w:hAnsi="Arial" w:cs="Arial"/>
          <w:spacing w:val="0"/>
          <w:sz w:val="18"/>
        </w:rPr>
        <w:t xml:space="preserve"> </w:t>
      </w:r>
      <w:r>
        <w:rPr>
          <w:rFonts w:ascii="Arial" w:eastAsia="Arial" w:hAnsi="Arial" w:cs="Arial"/>
          <w:spacing w:val="0"/>
          <w:sz w:val="18"/>
        </w:rPr>
        <w:t>yoktur?</w:t>
      </w:r>
      <w:r w:rsidR="00E96D67">
        <w:rPr>
          <w:rFonts w:ascii="Arial" w:eastAsia="Arial" w:hAnsi="Arial" w:cs="Arial"/>
          <w:spacing w:val="0"/>
          <w:sz w:val="18"/>
        </w:rPr>
        <w:t xml:space="preserve"> </w:t>
      </w:r>
      <w:r>
        <w:rPr>
          <w:rFonts w:ascii="Arial" w:eastAsia="Arial" w:hAnsi="Arial" w:cs="Arial"/>
          <w:spacing w:val="0"/>
          <w:sz w:val="18"/>
        </w:rPr>
        <w:t>Kamuoyuna</w:t>
      </w:r>
      <w:r w:rsidR="00E96D67">
        <w:rPr>
          <w:rFonts w:ascii="Arial" w:eastAsia="Arial" w:hAnsi="Arial" w:cs="Arial"/>
          <w:spacing w:val="0"/>
          <w:sz w:val="18"/>
        </w:rPr>
        <w:t xml:space="preserve"> </w:t>
      </w:r>
      <w:r>
        <w:rPr>
          <w:rFonts w:ascii="Arial" w:eastAsia="Arial" w:hAnsi="Arial" w:cs="Arial"/>
          <w:spacing w:val="0"/>
          <w:sz w:val="18"/>
        </w:rPr>
        <w:t>"yeşil</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"yeşil</w:t>
      </w:r>
      <w:r w:rsidR="00E96D67">
        <w:rPr>
          <w:rFonts w:ascii="Arial" w:eastAsia="Arial" w:hAnsi="Arial" w:cs="Arial"/>
          <w:spacing w:val="0"/>
          <w:sz w:val="18"/>
        </w:rPr>
        <w:t xml:space="preserve"> </w:t>
      </w:r>
      <w:r>
        <w:rPr>
          <w:rFonts w:ascii="Arial" w:eastAsia="Arial" w:hAnsi="Arial" w:cs="Arial"/>
          <w:spacing w:val="0"/>
          <w:sz w:val="18"/>
        </w:rPr>
        <w:t>dönüşüm"</w:t>
      </w:r>
      <w:r w:rsidR="00E96D67">
        <w:rPr>
          <w:rFonts w:ascii="Arial" w:eastAsia="Arial" w:hAnsi="Arial" w:cs="Arial"/>
          <w:spacing w:val="0"/>
          <w:sz w:val="18"/>
        </w:rPr>
        <w:t xml:space="preserve"> </w:t>
      </w:r>
      <w:r>
        <w:rPr>
          <w:rFonts w:ascii="Arial" w:eastAsia="Arial" w:hAnsi="Arial" w:cs="Arial"/>
          <w:spacing w:val="0"/>
          <w:sz w:val="18"/>
        </w:rPr>
        <w:t>adıyla</w:t>
      </w:r>
      <w:r w:rsidR="00E96D67">
        <w:rPr>
          <w:rFonts w:ascii="Arial" w:eastAsia="Arial" w:hAnsi="Arial" w:cs="Arial"/>
          <w:spacing w:val="0"/>
          <w:sz w:val="18"/>
        </w:rPr>
        <w:t xml:space="preserve"> </w:t>
      </w:r>
      <w:r>
        <w:rPr>
          <w:rFonts w:ascii="Arial" w:eastAsia="Arial" w:hAnsi="Arial" w:cs="Arial"/>
          <w:spacing w:val="0"/>
          <w:sz w:val="18"/>
        </w:rPr>
        <w:t>sunulan</w:t>
      </w:r>
      <w:r w:rsidR="00E96D67">
        <w:rPr>
          <w:rFonts w:ascii="Arial" w:eastAsia="Arial" w:hAnsi="Arial" w:cs="Arial"/>
          <w:spacing w:val="0"/>
          <w:sz w:val="18"/>
        </w:rPr>
        <w:t xml:space="preserve"> </w:t>
      </w:r>
      <w:r>
        <w:rPr>
          <w:rFonts w:ascii="Arial" w:eastAsia="Arial" w:hAnsi="Arial" w:cs="Arial"/>
          <w:spacing w:val="0"/>
          <w:sz w:val="18"/>
        </w:rPr>
        <w:t>politikalar</w:t>
      </w:r>
      <w:r w:rsidR="00E96D67">
        <w:rPr>
          <w:rFonts w:ascii="Arial" w:eastAsia="Arial" w:hAnsi="Arial" w:cs="Arial"/>
          <w:spacing w:val="0"/>
          <w:sz w:val="18"/>
        </w:rPr>
        <w:t xml:space="preserve"> </w:t>
      </w:r>
      <w:r>
        <w:rPr>
          <w:rFonts w:ascii="Arial" w:eastAsia="Arial" w:hAnsi="Arial" w:cs="Arial"/>
          <w:spacing w:val="0"/>
          <w:sz w:val="18"/>
        </w:rPr>
        <w:t>gerçekte</w:t>
      </w:r>
      <w:r w:rsidR="00E96D67">
        <w:rPr>
          <w:rFonts w:ascii="Arial" w:eastAsia="Arial" w:hAnsi="Arial" w:cs="Arial"/>
          <w:spacing w:val="0"/>
          <w:sz w:val="18"/>
        </w:rPr>
        <w:t xml:space="preserve"> </w:t>
      </w:r>
      <w:r>
        <w:rPr>
          <w:rFonts w:ascii="Arial" w:eastAsia="Arial" w:hAnsi="Arial" w:cs="Arial"/>
          <w:spacing w:val="0"/>
          <w:sz w:val="18"/>
        </w:rPr>
        <w:t>yeni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sermaye</w:t>
      </w:r>
      <w:r w:rsidR="00E96D67">
        <w:rPr>
          <w:rFonts w:ascii="Arial" w:eastAsia="Arial" w:hAnsi="Arial" w:cs="Arial"/>
          <w:spacing w:val="0"/>
          <w:sz w:val="18"/>
        </w:rPr>
        <w:t xml:space="preserve"> </w:t>
      </w:r>
      <w:r>
        <w:rPr>
          <w:rFonts w:ascii="Arial" w:eastAsia="Arial" w:hAnsi="Arial" w:cs="Arial"/>
          <w:spacing w:val="0"/>
          <w:sz w:val="18"/>
        </w:rPr>
        <w:t>birikim</w:t>
      </w:r>
      <w:r w:rsidR="00E96D67">
        <w:rPr>
          <w:rFonts w:ascii="Arial" w:eastAsia="Arial" w:hAnsi="Arial" w:cs="Arial"/>
          <w:spacing w:val="0"/>
          <w:sz w:val="18"/>
        </w:rPr>
        <w:t xml:space="preserve"> </w:t>
      </w:r>
      <w:r>
        <w:rPr>
          <w:rFonts w:ascii="Arial" w:eastAsia="Arial" w:hAnsi="Arial" w:cs="Arial"/>
          <w:spacing w:val="0"/>
          <w:sz w:val="18"/>
        </w:rPr>
        <w:t>modeli</w:t>
      </w:r>
      <w:r w:rsidR="00E96D67">
        <w:rPr>
          <w:rFonts w:ascii="Arial" w:eastAsia="Arial" w:hAnsi="Arial" w:cs="Arial"/>
          <w:spacing w:val="0"/>
          <w:sz w:val="18"/>
        </w:rPr>
        <w:t xml:space="preserve"> </w:t>
      </w:r>
      <w:r>
        <w:rPr>
          <w:rFonts w:ascii="Arial" w:eastAsia="Arial" w:hAnsi="Arial" w:cs="Arial"/>
          <w:spacing w:val="0"/>
          <w:sz w:val="18"/>
        </w:rPr>
        <w:t>yani</w:t>
      </w:r>
      <w:r w:rsidR="00E96D67">
        <w:rPr>
          <w:rFonts w:ascii="Arial" w:eastAsia="Arial" w:hAnsi="Arial" w:cs="Arial"/>
          <w:spacing w:val="0"/>
          <w:sz w:val="18"/>
        </w:rPr>
        <w:t xml:space="preserve"> </w:t>
      </w:r>
      <w:r>
        <w:rPr>
          <w:rFonts w:ascii="Arial" w:eastAsia="Arial" w:hAnsi="Arial" w:cs="Arial"/>
          <w:spacing w:val="0"/>
          <w:sz w:val="18"/>
        </w:rPr>
        <w:t>yeni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talan</w:t>
      </w:r>
      <w:r w:rsidR="00E96D67">
        <w:rPr>
          <w:rFonts w:ascii="Arial" w:eastAsia="Arial" w:hAnsi="Arial" w:cs="Arial"/>
          <w:spacing w:val="0"/>
          <w:sz w:val="18"/>
        </w:rPr>
        <w:t xml:space="preserve"> </w:t>
      </w:r>
      <w:r>
        <w:rPr>
          <w:rFonts w:ascii="Arial" w:eastAsia="Arial" w:hAnsi="Arial" w:cs="Arial"/>
          <w:spacing w:val="0"/>
          <w:sz w:val="18"/>
        </w:rPr>
        <w:t>döngüsüdür.</w:t>
      </w:r>
      <w:r w:rsidR="00E96D67">
        <w:rPr>
          <w:rFonts w:ascii="Arial" w:eastAsia="Arial" w:hAnsi="Arial" w:cs="Arial"/>
          <w:spacing w:val="0"/>
          <w:sz w:val="18"/>
        </w:rPr>
        <w:t xml:space="preserve"> </w:t>
      </w:r>
      <w:r>
        <w:rPr>
          <w:rFonts w:ascii="Arial" w:eastAsia="Arial" w:hAnsi="Arial" w:cs="Arial"/>
          <w:spacing w:val="0"/>
          <w:sz w:val="18"/>
        </w:rPr>
        <w:t>RES</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ormanlar</w:t>
      </w:r>
      <w:r w:rsidR="00E96D67">
        <w:rPr>
          <w:rFonts w:ascii="Arial" w:eastAsia="Arial" w:hAnsi="Arial" w:cs="Arial"/>
          <w:spacing w:val="0"/>
          <w:sz w:val="18"/>
        </w:rPr>
        <w:t xml:space="preserve"> </w:t>
      </w:r>
      <w:r>
        <w:rPr>
          <w:rFonts w:ascii="Arial" w:eastAsia="Arial" w:hAnsi="Arial" w:cs="Arial"/>
          <w:spacing w:val="0"/>
          <w:sz w:val="18"/>
        </w:rPr>
        <w:t>kesilmekte,</w:t>
      </w:r>
      <w:r w:rsidR="00E96D67">
        <w:rPr>
          <w:rFonts w:ascii="Arial" w:eastAsia="Arial" w:hAnsi="Arial" w:cs="Arial"/>
          <w:spacing w:val="0"/>
          <w:sz w:val="18"/>
        </w:rPr>
        <w:t xml:space="preserve"> </w:t>
      </w:r>
      <w:r>
        <w:rPr>
          <w:rFonts w:ascii="Arial" w:eastAsia="Arial" w:hAnsi="Arial" w:cs="Arial"/>
          <w:spacing w:val="0"/>
          <w:sz w:val="18"/>
        </w:rPr>
        <w:t>GES</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verimli</w:t>
      </w:r>
      <w:r w:rsidR="00E96D67">
        <w:rPr>
          <w:rFonts w:ascii="Arial" w:eastAsia="Arial" w:hAnsi="Arial" w:cs="Arial"/>
          <w:spacing w:val="0"/>
          <w:sz w:val="18"/>
        </w:rPr>
        <w:t xml:space="preserve"> </w:t>
      </w:r>
      <w:r>
        <w:rPr>
          <w:rFonts w:ascii="Arial" w:eastAsia="Arial" w:hAnsi="Arial" w:cs="Arial"/>
          <w:spacing w:val="0"/>
          <w:sz w:val="18"/>
        </w:rPr>
        <w:t>tarım</w:t>
      </w:r>
      <w:r w:rsidR="00E96D67">
        <w:rPr>
          <w:rFonts w:ascii="Arial" w:eastAsia="Arial" w:hAnsi="Arial" w:cs="Arial"/>
          <w:spacing w:val="0"/>
          <w:sz w:val="18"/>
        </w:rPr>
        <w:t xml:space="preserve"> </w:t>
      </w:r>
      <w:r>
        <w:rPr>
          <w:rFonts w:ascii="Arial" w:eastAsia="Arial" w:hAnsi="Arial" w:cs="Arial"/>
          <w:spacing w:val="0"/>
          <w:sz w:val="18"/>
        </w:rPr>
        <w:t>alanları</w:t>
      </w:r>
      <w:r w:rsidR="00E96D67">
        <w:rPr>
          <w:rFonts w:ascii="Arial" w:eastAsia="Arial" w:hAnsi="Arial" w:cs="Arial"/>
          <w:spacing w:val="0"/>
          <w:sz w:val="18"/>
        </w:rPr>
        <w:t xml:space="preserve"> </w:t>
      </w:r>
      <w:r>
        <w:rPr>
          <w:rFonts w:ascii="Arial" w:eastAsia="Arial" w:hAnsi="Arial" w:cs="Arial"/>
          <w:spacing w:val="0"/>
          <w:sz w:val="18"/>
        </w:rPr>
        <w:t>güneş</w:t>
      </w:r>
      <w:r w:rsidR="00E96D67">
        <w:rPr>
          <w:rFonts w:ascii="Arial" w:eastAsia="Arial" w:hAnsi="Arial" w:cs="Arial"/>
          <w:spacing w:val="0"/>
          <w:sz w:val="18"/>
        </w:rPr>
        <w:t xml:space="preserve"> </w:t>
      </w:r>
      <w:r>
        <w:rPr>
          <w:rFonts w:ascii="Arial" w:eastAsia="Arial" w:hAnsi="Arial" w:cs="Arial"/>
          <w:spacing w:val="0"/>
          <w:sz w:val="18"/>
        </w:rPr>
        <w:t>panelleriyle</w:t>
      </w:r>
      <w:r w:rsidR="00E96D67">
        <w:rPr>
          <w:rFonts w:ascii="Arial" w:eastAsia="Arial" w:hAnsi="Arial" w:cs="Arial"/>
          <w:spacing w:val="0"/>
          <w:sz w:val="18"/>
        </w:rPr>
        <w:t xml:space="preserve"> </w:t>
      </w:r>
      <w:r>
        <w:rPr>
          <w:rFonts w:ascii="Arial" w:eastAsia="Arial" w:hAnsi="Arial" w:cs="Arial"/>
          <w:spacing w:val="0"/>
          <w:sz w:val="18"/>
        </w:rPr>
        <w:t>kaplanmaktadır</w:t>
      </w:r>
      <w:r w:rsidR="00E96D67">
        <w:rPr>
          <w:rFonts w:ascii="Arial" w:eastAsia="Arial" w:hAnsi="Arial" w:cs="Arial"/>
          <w:spacing w:val="0"/>
          <w:sz w:val="18"/>
        </w:rPr>
        <w:t xml:space="preserve"> </w:t>
      </w:r>
      <w:r>
        <w:rPr>
          <w:rFonts w:ascii="Arial" w:eastAsia="Arial" w:hAnsi="Arial" w:cs="Arial"/>
          <w:spacing w:val="0"/>
          <w:sz w:val="18"/>
        </w:rPr>
        <w:t>yani</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sistemin</w:t>
      </w:r>
      <w:r w:rsidR="00E96D67">
        <w:rPr>
          <w:rFonts w:ascii="Arial" w:eastAsia="Arial" w:hAnsi="Arial" w:cs="Arial"/>
          <w:spacing w:val="0"/>
          <w:sz w:val="18"/>
        </w:rPr>
        <w:t xml:space="preserve"> </w:t>
      </w:r>
      <w:r>
        <w:rPr>
          <w:rFonts w:ascii="Arial" w:eastAsia="Arial" w:hAnsi="Arial" w:cs="Arial"/>
          <w:spacing w:val="0"/>
          <w:sz w:val="18"/>
        </w:rPr>
        <w:t>adı</w:t>
      </w:r>
      <w:r w:rsidR="00E96D67">
        <w:rPr>
          <w:rFonts w:ascii="Arial" w:eastAsia="Arial" w:hAnsi="Arial" w:cs="Arial"/>
          <w:spacing w:val="0"/>
          <w:sz w:val="18"/>
        </w:rPr>
        <w:t xml:space="preserve"> </w:t>
      </w:r>
      <w:r>
        <w:rPr>
          <w:rFonts w:ascii="Arial" w:eastAsia="Arial" w:hAnsi="Arial" w:cs="Arial"/>
          <w:spacing w:val="0"/>
          <w:sz w:val="18"/>
        </w:rPr>
        <w:t>"yenilenebilir</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değildir</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asla</w:t>
      </w:r>
      <w:r w:rsidR="00E96D67">
        <w:rPr>
          <w:rFonts w:ascii="Arial" w:eastAsia="Arial" w:hAnsi="Arial" w:cs="Arial"/>
          <w:spacing w:val="0"/>
          <w:sz w:val="18"/>
        </w:rPr>
        <w:t xml:space="preserve"> </w:t>
      </w:r>
      <w:r>
        <w:rPr>
          <w:rFonts w:ascii="Arial" w:eastAsia="Arial" w:hAnsi="Arial" w:cs="Arial"/>
          <w:spacing w:val="0"/>
          <w:sz w:val="18"/>
        </w:rPr>
        <w:t>yenilenemeyecek</w:t>
      </w:r>
      <w:r w:rsidR="00E96D67">
        <w:rPr>
          <w:rFonts w:ascii="Arial" w:eastAsia="Arial" w:hAnsi="Arial" w:cs="Arial"/>
          <w:spacing w:val="0"/>
          <w:sz w:val="18"/>
        </w:rPr>
        <w:t xml:space="preserve"> </w:t>
      </w:r>
      <w:r>
        <w:rPr>
          <w:rFonts w:ascii="Arial" w:eastAsia="Arial" w:hAnsi="Arial" w:cs="Arial"/>
          <w:spacing w:val="0"/>
          <w:sz w:val="18"/>
        </w:rPr>
        <w:t>olan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yıkımın</w:t>
      </w:r>
      <w:r w:rsidR="00E96D67">
        <w:rPr>
          <w:rFonts w:ascii="Arial" w:eastAsia="Arial" w:hAnsi="Arial" w:cs="Arial"/>
          <w:spacing w:val="0"/>
          <w:sz w:val="18"/>
        </w:rPr>
        <w:t xml:space="preserve"> </w:t>
      </w:r>
      <w:r>
        <w:rPr>
          <w:rFonts w:ascii="Arial" w:eastAsia="Arial" w:hAnsi="Arial" w:cs="Arial"/>
          <w:spacing w:val="0"/>
          <w:sz w:val="18"/>
        </w:rPr>
        <w:t>kendisidir.</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meta</w:t>
      </w:r>
      <w:r w:rsidR="00E96D67">
        <w:rPr>
          <w:rFonts w:ascii="Arial" w:eastAsia="Arial" w:hAnsi="Arial" w:cs="Arial"/>
          <w:spacing w:val="0"/>
          <w:sz w:val="18"/>
        </w:rPr>
        <w:t xml:space="preserve"> </w:t>
      </w:r>
      <w:r>
        <w:rPr>
          <w:rFonts w:ascii="Arial" w:eastAsia="Arial" w:hAnsi="Arial" w:cs="Arial"/>
          <w:spacing w:val="0"/>
          <w:sz w:val="18"/>
        </w:rPr>
        <w:t>değildir,</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yaşam</w:t>
      </w:r>
      <w:r w:rsidR="00E96D67">
        <w:rPr>
          <w:rFonts w:ascii="Arial" w:eastAsia="Arial" w:hAnsi="Arial" w:cs="Arial"/>
          <w:spacing w:val="0"/>
          <w:sz w:val="18"/>
        </w:rPr>
        <w:t xml:space="preserve"> </w:t>
      </w:r>
      <w:r>
        <w:rPr>
          <w:rFonts w:ascii="Arial" w:eastAsia="Arial" w:hAnsi="Arial" w:cs="Arial"/>
          <w:spacing w:val="0"/>
          <w:sz w:val="18"/>
        </w:rPr>
        <w:t>hakkıdır.</w:t>
      </w:r>
      <w:r w:rsidR="00E96D67">
        <w:rPr>
          <w:rFonts w:ascii="Arial" w:eastAsia="Arial" w:hAnsi="Arial" w:cs="Arial"/>
          <w:spacing w:val="0"/>
          <w:sz w:val="18"/>
        </w:rPr>
        <w:t xml:space="preserve"> </w:t>
      </w:r>
      <w:r>
        <w:rPr>
          <w:rFonts w:ascii="Arial" w:eastAsia="Arial" w:hAnsi="Arial" w:cs="Arial"/>
          <w:spacing w:val="0"/>
          <w:sz w:val="18"/>
        </w:rPr>
        <w:t>Doğayı</w:t>
      </w:r>
      <w:r w:rsidR="00E96D67">
        <w:rPr>
          <w:rFonts w:ascii="Arial" w:eastAsia="Arial" w:hAnsi="Arial" w:cs="Arial"/>
          <w:spacing w:val="0"/>
          <w:sz w:val="18"/>
        </w:rPr>
        <w:t xml:space="preserve"> </w:t>
      </w:r>
      <w:r>
        <w:rPr>
          <w:rFonts w:ascii="Arial" w:eastAsia="Arial" w:hAnsi="Arial" w:cs="Arial"/>
          <w:spacing w:val="0"/>
          <w:sz w:val="18"/>
        </w:rPr>
        <w:t>yok</w:t>
      </w:r>
      <w:r w:rsidR="00E96D67">
        <w:rPr>
          <w:rFonts w:ascii="Arial" w:eastAsia="Arial" w:hAnsi="Arial" w:cs="Arial"/>
          <w:spacing w:val="0"/>
          <w:sz w:val="18"/>
        </w:rPr>
        <w:t xml:space="preserve"> </w:t>
      </w:r>
      <w:r>
        <w:rPr>
          <w:rFonts w:ascii="Arial" w:eastAsia="Arial" w:hAnsi="Arial" w:cs="Arial"/>
          <w:spacing w:val="0"/>
          <w:sz w:val="18"/>
        </w:rPr>
        <w:t>ederek</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üretmek</w:t>
      </w:r>
      <w:r w:rsidR="00E96D67">
        <w:rPr>
          <w:rFonts w:ascii="Arial" w:eastAsia="Arial" w:hAnsi="Arial" w:cs="Arial"/>
          <w:spacing w:val="0"/>
          <w:sz w:val="18"/>
        </w:rPr>
        <w:t xml:space="preserve"> </w:t>
      </w:r>
      <w:r>
        <w:rPr>
          <w:rFonts w:ascii="Arial" w:eastAsia="Arial" w:hAnsi="Arial" w:cs="Arial"/>
          <w:spacing w:val="0"/>
          <w:sz w:val="18"/>
        </w:rPr>
        <w:t>geleceğimizi</w:t>
      </w:r>
      <w:r w:rsidR="00E96D67">
        <w:rPr>
          <w:rFonts w:ascii="Arial" w:eastAsia="Arial" w:hAnsi="Arial" w:cs="Arial"/>
          <w:spacing w:val="0"/>
          <w:sz w:val="18"/>
        </w:rPr>
        <w:t xml:space="preserve"> </w:t>
      </w:r>
      <w:r>
        <w:rPr>
          <w:rFonts w:ascii="Arial" w:eastAsia="Arial" w:hAnsi="Arial" w:cs="Arial"/>
          <w:spacing w:val="0"/>
          <w:sz w:val="18"/>
        </w:rPr>
        <w:t>yok</w:t>
      </w:r>
      <w:r w:rsidR="00E96D67">
        <w:rPr>
          <w:rFonts w:ascii="Arial" w:eastAsia="Arial" w:hAnsi="Arial" w:cs="Arial"/>
          <w:spacing w:val="0"/>
          <w:sz w:val="18"/>
        </w:rPr>
        <w:t xml:space="preserve"> </w:t>
      </w:r>
      <w:r>
        <w:rPr>
          <w:rFonts w:ascii="Arial" w:eastAsia="Arial" w:hAnsi="Arial" w:cs="Arial"/>
          <w:spacing w:val="0"/>
          <w:sz w:val="18"/>
        </w:rPr>
        <w:t>etmektir.</w:t>
      </w:r>
      <w:r w:rsidR="00E96D67">
        <w:rPr>
          <w:rFonts w:ascii="Arial" w:eastAsia="Arial" w:hAnsi="Arial" w:cs="Arial"/>
          <w:spacing w:val="0"/>
          <w:sz w:val="18"/>
        </w:rPr>
        <w:t xml:space="preserve"> </w:t>
      </w:r>
    </w:p>
    <w:p w:rsidR="004D3B0B" w14:paraId="156C107A" w14:textId="77777777">
      <w:pPr>
        <w:spacing w:after="0" w:line="276" w:lineRule="auto"/>
        <w:ind w:firstLine="806"/>
        <w:jc w:val="both"/>
      </w:pPr>
      <w:r>
        <w:rPr>
          <w:rFonts w:ascii="Arial" w:eastAsia="Arial" w:hAnsi="Arial" w:cs="Arial"/>
          <w:spacing w:val="0"/>
          <w:sz w:val="18"/>
        </w:rPr>
        <w:t>Yine,</w:t>
      </w:r>
      <w:r w:rsidR="00E96D67">
        <w:rPr>
          <w:rFonts w:ascii="Arial" w:eastAsia="Arial" w:hAnsi="Arial" w:cs="Arial"/>
          <w:spacing w:val="0"/>
          <w:sz w:val="18"/>
        </w:rPr>
        <w:t xml:space="preserve"> </w:t>
      </w:r>
      <w:r>
        <w:rPr>
          <w:rFonts w:ascii="Arial" w:eastAsia="Arial" w:hAnsi="Arial" w:cs="Arial"/>
          <w:spacing w:val="0"/>
          <w:sz w:val="18"/>
        </w:rPr>
        <w:t>iktidarın</w:t>
      </w:r>
      <w:r w:rsidR="00E96D67">
        <w:rPr>
          <w:rFonts w:ascii="Arial" w:eastAsia="Arial" w:hAnsi="Arial" w:cs="Arial"/>
          <w:spacing w:val="0"/>
          <w:sz w:val="18"/>
        </w:rPr>
        <w:t xml:space="preserve"> </w:t>
      </w:r>
      <w:r>
        <w:rPr>
          <w:rFonts w:ascii="Arial" w:eastAsia="Arial" w:hAnsi="Arial" w:cs="Arial"/>
          <w:spacing w:val="0"/>
          <w:sz w:val="18"/>
        </w:rPr>
        <w:t>ısrarla</w:t>
      </w:r>
      <w:r w:rsidR="00E96D67">
        <w:rPr>
          <w:rFonts w:ascii="Arial" w:eastAsia="Arial" w:hAnsi="Arial" w:cs="Arial"/>
          <w:spacing w:val="0"/>
          <w:sz w:val="18"/>
        </w:rPr>
        <w:t xml:space="preserve"> </w:t>
      </w:r>
      <w:r>
        <w:rPr>
          <w:rFonts w:ascii="Arial" w:eastAsia="Arial" w:hAnsi="Arial" w:cs="Arial"/>
          <w:spacing w:val="0"/>
          <w:sz w:val="18"/>
        </w:rPr>
        <w:t>desteklediği</w:t>
      </w:r>
      <w:r w:rsidR="00E96D67">
        <w:rPr>
          <w:rFonts w:ascii="Arial" w:eastAsia="Arial" w:hAnsi="Arial" w:cs="Arial"/>
          <w:spacing w:val="0"/>
          <w:sz w:val="18"/>
        </w:rPr>
        <w:t xml:space="preserve"> </w:t>
      </w:r>
      <w:r>
        <w:rPr>
          <w:rFonts w:ascii="Arial" w:eastAsia="Arial" w:hAnsi="Arial" w:cs="Arial"/>
          <w:spacing w:val="0"/>
          <w:sz w:val="18"/>
        </w:rPr>
        <w:t>termik</w:t>
      </w:r>
      <w:r w:rsidR="00E96D67">
        <w:rPr>
          <w:rFonts w:ascii="Arial" w:eastAsia="Arial" w:hAnsi="Arial" w:cs="Arial"/>
          <w:spacing w:val="0"/>
          <w:sz w:val="18"/>
        </w:rPr>
        <w:t xml:space="preserve"> </w:t>
      </w:r>
      <w:r>
        <w:rPr>
          <w:rFonts w:ascii="Arial" w:eastAsia="Arial" w:hAnsi="Arial" w:cs="Arial"/>
          <w:spacing w:val="0"/>
          <w:sz w:val="18"/>
        </w:rPr>
        <w:t>santraller,</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ağır</w:t>
      </w:r>
      <w:r w:rsidR="00E96D67">
        <w:rPr>
          <w:rFonts w:ascii="Arial" w:eastAsia="Arial" w:hAnsi="Arial" w:cs="Arial"/>
          <w:spacing w:val="0"/>
          <w:sz w:val="18"/>
        </w:rPr>
        <w:t xml:space="preserve"> </w:t>
      </w:r>
      <w:r>
        <w:rPr>
          <w:rFonts w:ascii="Arial" w:eastAsia="Arial" w:hAnsi="Arial" w:cs="Arial"/>
          <w:spacing w:val="0"/>
          <w:sz w:val="18"/>
        </w:rPr>
        <w:t>ekolojik</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toplumsal</w:t>
      </w:r>
      <w:r w:rsidR="00E96D67">
        <w:rPr>
          <w:rFonts w:ascii="Arial" w:eastAsia="Arial" w:hAnsi="Arial" w:cs="Arial"/>
          <w:spacing w:val="0"/>
          <w:sz w:val="18"/>
        </w:rPr>
        <w:t xml:space="preserve"> </w:t>
      </w:r>
      <w:r>
        <w:rPr>
          <w:rFonts w:ascii="Arial" w:eastAsia="Arial" w:hAnsi="Arial" w:cs="Arial"/>
          <w:spacing w:val="0"/>
          <w:sz w:val="18"/>
        </w:rPr>
        <w:t>tahribatı</w:t>
      </w:r>
      <w:r w:rsidR="00E96D67">
        <w:rPr>
          <w:rFonts w:ascii="Arial" w:eastAsia="Arial" w:hAnsi="Arial" w:cs="Arial"/>
          <w:spacing w:val="0"/>
          <w:sz w:val="18"/>
        </w:rPr>
        <w:t xml:space="preserve"> </w:t>
      </w:r>
      <w:r>
        <w:rPr>
          <w:rFonts w:ascii="Arial" w:eastAsia="Arial" w:hAnsi="Arial" w:cs="Arial"/>
          <w:spacing w:val="0"/>
          <w:sz w:val="18"/>
        </w:rPr>
        <w:t>yaratmaktadır.</w:t>
      </w:r>
      <w:r w:rsidR="00E96D67">
        <w:rPr>
          <w:rFonts w:ascii="Arial" w:eastAsia="Arial" w:hAnsi="Arial" w:cs="Arial"/>
          <w:spacing w:val="0"/>
          <w:sz w:val="18"/>
        </w:rPr>
        <w:t xml:space="preserve"> </w:t>
      </w:r>
      <w:r>
        <w:rPr>
          <w:rFonts w:ascii="Arial" w:eastAsia="Arial" w:hAnsi="Arial" w:cs="Arial"/>
          <w:spacing w:val="0"/>
          <w:sz w:val="18"/>
        </w:rPr>
        <w:t>Linyit</w:t>
      </w:r>
      <w:r w:rsidR="00E96D67">
        <w:rPr>
          <w:rFonts w:ascii="Arial" w:eastAsia="Arial" w:hAnsi="Arial" w:cs="Arial"/>
          <w:spacing w:val="0"/>
          <w:sz w:val="18"/>
        </w:rPr>
        <w:t xml:space="preserve"> </w:t>
      </w:r>
      <w:r>
        <w:rPr>
          <w:rFonts w:ascii="Arial" w:eastAsia="Arial" w:hAnsi="Arial" w:cs="Arial"/>
          <w:spacing w:val="0"/>
          <w:sz w:val="18"/>
        </w:rPr>
        <w:t>teşvikleriyle</w:t>
      </w:r>
      <w:r w:rsidR="00E96D67">
        <w:rPr>
          <w:rFonts w:ascii="Arial" w:eastAsia="Arial" w:hAnsi="Arial" w:cs="Arial"/>
          <w:spacing w:val="0"/>
          <w:sz w:val="18"/>
        </w:rPr>
        <w:t xml:space="preserve"> </w:t>
      </w:r>
      <w:r>
        <w:rPr>
          <w:rFonts w:ascii="Arial" w:eastAsia="Arial" w:hAnsi="Arial" w:cs="Arial"/>
          <w:spacing w:val="0"/>
          <w:sz w:val="18"/>
        </w:rPr>
        <w:t>ayakta</w:t>
      </w:r>
      <w:r w:rsidR="00E96D67">
        <w:rPr>
          <w:rFonts w:ascii="Arial" w:eastAsia="Arial" w:hAnsi="Arial" w:cs="Arial"/>
          <w:spacing w:val="0"/>
          <w:sz w:val="18"/>
        </w:rPr>
        <w:t xml:space="preserve"> </w:t>
      </w:r>
      <w:r>
        <w:rPr>
          <w:rFonts w:ascii="Arial" w:eastAsia="Arial" w:hAnsi="Arial" w:cs="Arial"/>
          <w:spacing w:val="0"/>
          <w:sz w:val="18"/>
        </w:rPr>
        <w:t>tutulan</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kirli</w:t>
      </w:r>
      <w:r w:rsidR="00E96D67">
        <w:rPr>
          <w:rFonts w:ascii="Arial" w:eastAsia="Arial" w:hAnsi="Arial" w:cs="Arial"/>
          <w:spacing w:val="0"/>
          <w:sz w:val="18"/>
        </w:rPr>
        <w:t xml:space="preserve"> </w:t>
      </w:r>
      <w:r>
        <w:rPr>
          <w:rFonts w:ascii="Arial" w:eastAsia="Arial" w:hAnsi="Arial" w:cs="Arial"/>
          <w:spacing w:val="0"/>
          <w:sz w:val="18"/>
        </w:rPr>
        <w:t>santraller</w:t>
      </w:r>
      <w:r w:rsidR="00E96D67">
        <w:rPr>
          <w:rFonts w:ascii="Arial" w:eastAsia="Arial" w:hAnsi="Arial" w:cs="Arial"/>
          <w:spacing w:val="0"/>
          <w:sz w:val="18"/>
        </w:rPr>
        <w:t xml:space="preserve"> </w:t>
      </w:r>
      <w:r>
        <w:rPr>
          <w:rFonts w:ascii="Arial" w:eastAsia="Arial" w:hAnsi="Arial" w:cs="Arial"/>
          <w:spacing w:val="0"/>
          <w:sz w:val="18"/>
        </w:rPr>
        <w:t>yaşamı</w:t>
      </w:r>
      <w:r w:rsidR="00E96D67">
        <w:rPr>
          <w:rFonts w:ascii="Arial" w:eastAsia="Arial" w:hAnsi="Arial" w:cs="Arial"/>
          <w:spacing w:val="0"/>
          <w:sz w:val="18"/>
        </w:rPr>
        <w:t xml:space="preserve"> </w:t>
      </w:r>
      <w:r>
        <w:rPr>
          <w:rFonts w:ascii="Arial" w:eastAsia="Arial" w:hAnsi="Arial" w:cs="Arial"/>
          <w:spacing w:val="0"/>
          <w:sz w:val="18"/>
        </w:rPr>
        <w:t>yok</w:t>
      </w:r>
      <w:r w:rsidR="00E96D67">
        <w:rPr>
          <w:rFonts w:ascii="Arial" w:eastAsia="Arial" w:hAnsi="Arial" w:cs="Arial"/>
          <w:spacing w:val="0"/>
          <w:sz w:val="18"/>
        </w:rPr>
        <w:t xml:space="preserve"> </w:t>
      </w:r>
      <w:r>
        <w:rPr>
          <w:rFonts w:ascii="Arial" w:eastAsia="Arial" w:hAnsi="Arial" w:cs="Arial"/>
          <w:spacing w:val="0"/>
          <w:sz w:val="18"/>
        </w:rPr>
        <w:t>ederken</w:t>
      </w:r>
      <w:r w:rsidR="00E96D67">
        <w:rPr>
          <w:rFonts w:ascii="Arial" w:eastAsia="Arial" w:hAnsi="Arial" w:cs="Arial"/>
          <w:spacing w:val="0"/>
          <w:sz w:val="18"/>
        </w:rPr>
        <w:t xml:space="preserve"> </w:t>
      </w:r>
      <w:r>
        <w:rPr>
          <w:rFonts w:ascii="Arial" w:eastAsia="Arial" w:hAnsi="Arial" w:cs="Arial"/>
          <w:spacing w:val="0"/>
          <w:sz w:val="18"/>
        </w:rPr>
        <w:t>STK'lerin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bilim</w:t>
      </w:r>
      <w:r w:rsidR="00E96D67">
        <w:rPr>
          <w:rFonts w:ascii="Arial" w:eastAsia="Arial" w:hAnsi="Arial" w:cs="Arial"/>
          <w:spacing w:val="0"/>
          <w:sz w:val="18"/>
        </w:rPr>
        <w:t xml:space="preserve"> </w:t>
      </w:r>
      <w:r>
        <w:rPr>
          <w:rFonts w:ascii="Arial" w:eastAsia="Arial" w:hAnsi="Arial" w:cs="Arial"/>
          <w:spacing w:val="0"/>
          <w:sz w:val="18"/>
        </w:rPr>
        <w:t>insanlarının</w:t>
      </w:r>
      <w:r w:rsidR="00E96D67">
        <w:rPr>
          <w:rFonts w:ascii="Arial" w:eastAsia="Arial" w:hAnsi="Arial" w:cs="Arial"/>
          <w:spacing w:val="0"/>
          <w:sz w:val="18"/>
        </w:rPr>
        <w:t xml:space="preserve"> </w:t>
      </w:r>
      <w:r>
        <w:rPr>
          <w:rFonts w:ascii="Arial" w:eastAsia="Arial" w:hAnsi="Arial" w:cs="Arial"/>
          <w:spacing w:val="0"/>
          <w:sz w:val="18"/>
        </w:rPr>
        <w:t>sesi</w:t>
      </w:r>
      <w:r w:rsidR="00E96D67">
        <w:rPr>
          <w:rFonts w:ascii="Arial" w:eastAsia="Arial" w:hAnsi="Arial" w:cs="Arial"/>
          <w:spacing w:val="0"/>
          <w:sz w:val="18"/>
        </w:rPr>
        <w:t xml:space="preserve"> </w:t>
      </w:r>
      <w:r>
        <w:rPr>
          <w:rFonts w:ascii="Arial" w:eastAsia="Arial" w:hAnsi="Arial" w:cs="Arial"/>
          <w:spacing w:val="0"/>
          <w:sz w:val="18"/>
        </w:rPr>
        <w:t>dikkate</w:t>
      </w:r>
      <w:r w:rsidR="00E96D67">
        <w:rPr>
          <w:rFonts w:ascii="Arial" w:eastAsia="Arial" w:hAnsi="Arial" w:cs="Arial"/>
          <w:spacing w:val="0"/>
          <w:sz w:val="18"/>
        </w:rPr>
        <w:t xml:space="preserve"> </w:t>
      </w:r>
      <w:r>
        <w:rPr>
          <w:rFonts w:ascii="Arial" w:eastAsia="Arial" w:hAnsi="Arial" w:cs="Arial"/>
          <w:spacing w:val="0"/>
          <w:sz w:val="18"/>
        </w:rPr>
        <w:t>alınmamaktadır.</w:t>
      </w:r>
      <w:r w:rsidR="00E96D67">
        <w:rPr>
          <w:rFonts w:ascii="Arial" w:eastAsia="Arial" w:hAnsi="Arial" w:cs="Arial"/>
          <w:spacing w:val="0"/>
          <w:sz w:val="18"/>
        </w:rPr>
        <w:t xml:space="preserve"> </w:t>
      </w:r>
      <w:r>
        <w:rPr>
          <w:rFonts w:ascii="Arial" w:eastAsia="Arial" w:hAnsi="Arial" w:cs="Arial"/>
          <w:spacing w:val="0"/>
          <w:sz w:val="18"/>
        </w:rPr>
        <w:t>Altın</w:t>
      </w:r>
      <w:r w:rsidR="00E96D67">
        <w:rPr>
          <w:rFonts w:ascii="Arial" w:eastAsia="Arial" w:hAnsi="Arial" w:cs="Arial"/>
          <w:spacing w:val="0"/>
          <w:sz w:val="18"/>
        </w:rPr>
        <w:t xml:space="preserve"> </w:t>
      </w:r>
      <w:r>
        <w:rPr>
          <w:rFonts w:ascii="Arial" w:eastAsia="Arial" w:hAnsi="Arial" w:cs="Arial"/>
          <w:spacing w:val="0"/>
          <w:sz w:val="18"/>
        </w:rPr>
        <w:t>madenlerinde</w:t>
      </w:r>
      <w:r w:rsidR="00E96D67">
        <w:rPr>
          <w:rFonts w:ascii="Arial" w:eastAsia="Arial" w:hAnsi="Arial" w:cs="Arial"/>
          <w:spacing w:val="0"/>
          <w:sz w:val="18"/>
        </w:rPr>
        <w:t xml:space="preserve"> </w:t>
      </w:r>
      <w:r>
        <w:rPr>
          <w:rFonts w:ascii="Arial" w:eastAsia="Arial" w:hAnsi="Arial" w:cs="Arial"/>
          <w:spacing w:val="0"/>
          <w:sz w:val="18"/>
        </w:rPr>
        <w:t>siyanür</w:t>
      </w:r>
      <w:r w:rsidR="00E96D67">
        <w:rPr>
          <w:rFonts w:ascii="Arial" w:eastAsia="Arial" w:hAnsi="Arial" w:cs="Arial"/>
          <w:spacing w:val="0"/>
          <w:sz w:val="18"/>
        </w:rPr>
        <w:t xml:space="preserve"> </w:t>
      </w:r>
      <w:r>
        <w:rPr>
          <w:rFonts w:ascii="Arial" w:eastAsia="Arial" w:hAnsi="Arial" w:cs="Arial"/>
          <w:spacing w:val="0"/>
          <w:sz w:val="18"/>
        </w:rPr>
        <w:t>havuzları</w:t>
      </w:r>
      <w:r w:rsidR="00E96D67">
        <w:rPr>
          <w:rFonts w:ascii="Arial" w:eastAsia="Arial" w:hAnsi="Arial" w:cs="Arial"/>
          <w:spacing w:val="0"/>
          <w:sz w:val="18"/>
        </w:rPr>
        <w:t xml:space="preserve"> </w:t>
      </w:r>
      <w:r>
        <w:rPr>
          <w:rFonts w:ascii="Arial" w:eastAsia="Arial" w:hAnsi="Arial" w:cs="Arial"/>
          <w:spacing w:val="0"/>
          <w:sz w:val="18"/>
        </w:rPr>
        <w:t>patlıyor,</w:t>
      </w:r>
      <w:r w:rsidR="00E96D67">
        <w:rPr>
          <w:rFonts w:ascii="Arial" w:eastAsia="Arial" w:hAnsi="Arial" w:cs="Arial"/>
          <w:spacing w:val="0"/>
          <w:sz w:val="18"/>
        </w:rPr>
        <w:t xml:space="preserve"> </w:t>
      </w:r>
      <w:r>
        <w:rPr>
          <w:rFonts w:ascii="Arial" w:eastAsia="Arial" w:hAnsi="Arial" w:cs="Arial"/>
          <w:spacing w:val="0"/>
          <w:sz w:val="18"/>
        </w:rPr>
        <w:t>göçükler</w:t>
      </w:r>
      <w:r w:rsidR="00E96D67">
        <w:rPr>
          <w:rFonts w:ascii="Arial" w:eastAsia="Arial" w:hAnsi="Arial" w:cs="Arial"/>
          <w:spacing w:val="0"/>
          <w:sz w:val="18"/>
        </w:rPr>
        <w:t xml:space="preserve"> </w:t>
      </w:r>
      <w:r>
        <w:rPr>
          <w:rFonts w:ascii="Arial" w:eastAsia="Arial" w:hAnsi="Arial" w:cs="Arial"/>
          <w:spacing w:val="0"/>
          <w:sz w:val="18"/>
        </w:rPr>
        <w:t>çöküyor,</w:t>
      </w:r>
      <w:r w:rsidR="00E96D67">
        <w:rPr>
          <w:rFonts w:ascii="Arial" w:eastAsia="Arial" w:hAnsi="Arial" w:cs="Arial"/>
          <w:spacing w:val="0"/>
          <w:sz w:val="18"/>
        </w:rPr>
        <w:t xml:space="preserve"> </w:t>
      </w:r>
      <w:r>
        <w:rPr>
          <w:rFonts w:ascii="Arial" w:eastAsia="Arial" w:hAnsi="Arial" w:cs="Arial"/>
          <w:spacing w:val="0"/>
          <w:sz w:val="18"/>
        </w:rPr>
        <w:t>1</w:t>
      </w:r>
      <w:r w:rsidR="00E96D67">
        <w:rPr>
          <w:rFonts w:ascii="Arial" w:eastAsia="Arial" w:hAnsi="Arial" w:cs="Arial"/>
          <w:spacing w:val="0"/>
          <w:sz w:val="18"/>
        </w:rPr>
        <w:t xml:space="preserve"> </w:t>
      </w:r>
      <w:r>
        <w:rPr>
          <w:rFonts w:ascii="Arial" w:eastAsia="Arial" w:hAnsi="Arial" w:cs="Arial"/>
          <w:spacing w:val="0"/>
          <w:sz w:val="18"/>
        </w:rPr>
        <w:t>gram</w:t>
      </w:r>
      <w:r w:rsidR="00E96D67">
        <w:rPr>
          <w:rFonts w:ascii="Arial" w:eastAsia="Arial" w:hAnsi="Arial" w:cs="Arial"/>
          <w:spacing w:val="0"/>
          <w:sz w:val="18"/>
        </w:rPr>
        <w:t xml:space="preserve"> </w:t>
      </w:r>
      <w:r>
        <w:rPr>
          <w:rFonts w:ascii="Arial" w:eastAsia="Arial" w:hAnsi="Arial" w:cs="Arial"/>
          <w:spacing w:val="0"/>
          <w:sz w:val="18"/>
        </w:rPr>
        <w:t>altın</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tonlarca</w:t>
      </w:r>
      <w:r w:rsidR="00E96D67">
        <w:rPr>
          <w:rFonts w:ascii="Arial" w:eastAsia="Arial" w:hAnsi="Arial" w:cs="Arial"/>
          <w:spacing w:val="0"/>
          <w:sz w:val="18"/>
        </w:rPr>
        <w:t xml:space="preserve"> </w:t>
      </w:r>
      <w:r>
        <w:rPr>
          <w:rFonts w:ascii="Arial" w:eastAsia="Arial" w:hAnsi="Arial" w:cs="Arial"/>
          <w:spacing w:val="0"/>
          <w:sz w:val="18"/>
        </w:rPr>
        <w:t>su</w:t>
      </w:r>
      <w:r w:rsidR="00E96D67">
        <w:rPr>
          <w:rFonts w:ascii="Arial" w:eastAsia="Arial" w:hAnsi="Arial" w:cs="Arial"/>
          <w:spacing w:val="0"/>
          <w:sz w:val="18"/>
        </w:rPr>
        <w:t xml:space="preserve"> </w:t>
      </w:r>
      <w:r>
        <w:rPr>
          <w:rFonts w:ascii="Arial" w:eastAsia="Arial" w:hAnsi="Arial" w:cs="Arial"/>
          <w:spacing w:val="0"/>
          <w:sz w:val="18"/>
        </w:rPr>
        <w:t>tüketiliyor,</w:t>
      </w:r>
      <w:r w:rsidR="00E96D67">
        <w:rPr>
          <w:rFonts w:ascii="Arial" w:eastAsia="Arial" w:hAnsi="Arial" w:cs="Arial"/>
          <w:spacing w:val="0"/>
          <w:sz w:val="18"/>
        </w:rPr>
        <w:t xml:space="preserve"> </w:t>
      </w:r>
      <w:r>
        <w:rPr>
          <w:rFonts w:ascii="Arial" w:eastAsia="Arial" w:hAnsi="Arial" w:cs="Arial"/>
          <w:spacing w:val="0"/>
          <w:sz w:val="18"/>
        </w:rPr>
        <w:t>toprak</w:t>
      </w:r>
      <w:r w:rsidR="00E96D67">
        <w:rPr>
          <w:rFonts w:ascii="Arial" w:eastAsia="Arial" w:hAnsi="Arial" w:cs="Arial"/>
          <w:spacing w:val="0"/>
          <w:sz w:val="18"/>
        </w:rPr>
        <w:t xml:space="preserve"> </w:t>
      </w:r>
      <w:r>
        <w:rPr>
          <w:rFonts w:ascii="Arial" w:eastAsia="Arial" w:hAnsi="Arial" w:cs="Arial"/>
          <w:spacing w:val="0"/>
          <w:sz w:val="18"/>
        </w:rPr>
        <w:t>toprak</w:t>
      </w:r>
      <w:r w:rsidR="00E96D67">
        <w:rPr>
          <w:rFonts w:ascii="Arial" w:eastAsia="Arial" w:hAnsi="Arial" w:cs="Arial"/>
          <w:spacing w:val="0"/>
          <w:sz w:val="18"/>
        </w:rPr>
        <w:t xml:space="preserve"> </w:t>
      </w:r>
      <w:r>
        <w:rPr>
          <w:rFonts w:ascii="Arial" w:eastAsia="Arial" w:hAnsi="Arial" w:cs="Arial"/>
          <w:spacing w:val="0"/>
          <w:sz w:val="18"/>
        </w:rPr>
        <w:t>olmaktan</w:t>
      </w:r>
      <w:r w:rsidR="00E96D67">
        <w:rPr>
          <w:rFonts w:ascii="Arial" w:eastAsia="Arial" w:hAnsi="Arial" w:cs="Arial"/>
          <w:spacing w:val="0"/>
          <w:sz w:val="18"/>
        </w:rPr>
        <w:t xml:space="preserve"> </w:t>
      </w:r>
      <w:r>
        <w:rPr>
          <w:rFonts w:ascii="Arial" w:eastAsia="Arial" w:hAnsi="Arial" w:cs="Arial"/>
          <w:spacing w:val="0"/>
          <w:sz w:val="18"/>
        </w:rPr>
        <w:t>çıkartılıyor,</w:t>
      </w:r>
      <w:r w:rsidR="00E96D67">
        <w:rPr>
          <w:rFonts w:ascii="Arial" w:eastAsia="Arial" w:hAnsi="Arial" w:cs="Arial"/>
          <w:spacing w:val="0"/>
          <w:sz w:val="18"/>
        </w:rPr>
        <w:t xml:space="preserve"> </w:t>
      </w:r>
      <w:r>
        <w:rPr>
          <w:rFonts w:ascii="Arial" w:eastAsia="Arial" w:hAnsi="Arial" w:cs="Arial"/>
          <w:spacing w:val="0"/>
          <w:sz w:val="18"/>
        </w:rPr>
        <w:t>köylüler</w:t>
      </w:r>
      <w:r w:rsidR="00E96D67">
        <w:rPr>
          <w:rFonts w:ascii="Arial" w:eastAsia="Arial" w:hAnsi="Arial" w:cs="Arial"/>
          <w:spacing w:val="0"/>
          <w:sz w:val="18"/>
        </w:rPr>
        <w:t xml:space="preserve"> </w:t>
      </w:r>
      <w:r>
        <w:rPr>
          <w:rFonts w:ascii="Arial" w:eastAsia="Arial" w:hAnsi="Arial" w:cs="Arial"/>
          <w:spacing w:val="0"/>
          <w:sz w:val="18"/>
        </w:rPr>
        <w:t>zehirli</w:t>
      </w:r>
      <w:r w:rsidR="00E96D67">
        <w:rPr>
          <w:rFonts w:ascii="Arial" w:eastAsia="Arial" w:hAnsi="Arial" w:cs="Arial"/>
          <w:spacing w:val="0"/>
          <w:sz w:val="18"/>
        </w:rPr>
        <w:t xml:space="preserve"> </w:t>
      </w:r>
      <w:r>
        <w:rPr>
          <w:rFonts w:ascii="Arial" w:eastAsia="Arial" w:hAnsi="Arial" w:cs="Arial"/>
          <w:spacing w:val="0"/>
          <w:sz w:val="18"/>
        </w:rPr>
        <w:t>atıkla</w:t>
      </w:r>
      <w:r w:rsidR="00E96D67">
        <w:rPr>
          <w:rFonts w:ascii="Arial" w:eastAsia="Arial" w:hAnsi="Arial" w:cs="Arial"/>
          <w:spacing w:val="0"/>
          <w:sz w:val="18"/>
        </w:rPr>
        <w:t xml:space="preserve"> </w:t>
      </w:r>
      <w:r>
        <w:rPr>
          <w:rFonts w:ascii="Arial" w:eastAsia="Arial" w:hAnsi="Arial" w:cs="Arial"/>
          <w:spacing w:val="0"/>
          <w:sz w:val="18"/>
        </w:rPr>
        <w:t>baş</w:t>
      </w:r>
      <w:r w:rsidR="00E96D67">
        <w:rPr>
          <w:rFonts w:ascii="Arial" w:eastAsia="Arial" w:hAnsi="Arial" w:cs="Arial"/>
          <w:spacing w:val="0"/>
          <w:sz w:val="18"/>
        </w:rPr>
        <w:t xml:space="preserve"> </w:t>
      </w:r>
      <w:r>
        <w:rPr>
          <w:rFonts w:ascii="Arial" w:eastAsia="Arial" w:hAnsi="Arial" w:cs="Arial"/>
          <w:spacing w:val="0"/>
          <w:sz w:val="18"/>
        </w:rPr>
        <w:t>başa</w:t>
      </w:r>
      <w:r w:rsidR="00E96D67">
        <w:rPr>
          <w:rFonts w:ascii="Arial" w:eastAsia="Arial" w:hAnsi="Arial" w:cs="Arial"/>
          <w:spacing w:val="0"/>
          <w:sz w:val="18"/>
        </w:rPr>
        <w:t xml:space="preserve"> </w:t>
      </w:r>
      <w:r>
        <w:rPr>
          <w:rFonts w:ascii="Arial" w:eastAsia="Arial" w:hAnsi="Arial" w:cs="Arial"/>
          <w:spacing w:val="0"/>
          <w:sz w:val="18"/>
        </w:rPr>
        <w:t>bırakılıyor,</w:t>
      </w:r>
      <w:r w:rsidR="00E96D67">
        <w:rPr>
          <w:rFonts w:ascii="Arial" w:eastAsia="Arial" w:hAnsi="Arial" w:cs="Arial"/>
          <w:spacing w:val="0"/>
          <w:sz w:val="18"/>
        </w:rPr>
        <w:t xml:space="preserve"> </w:t>
      </w:r>
      <w:r>
        <w:rPr>
          <w:rFonts w:ascii="Arial" w:eastAsia="Arial" w:hAnsi="Arial" w:cs="Arial"/>
          <w:spacing w:val="0"/>
          <w:sz w:val="18"/>
        </w:rPr>
        <w:t>işçiler</w:t>
      </w:r>
      <w:r w:rsidR="00E96D67">
        <w:rPr>
          <w:rFonts w:ascii="Arial" w:eastAsia="Arial" w:hAnsi="Arial" w:cs="Arial"/>
          <w:spacing w:val="0"/>
          <w:sz w:val="18"/>
        </w:rPr>
        <w:t xml:space="preserve"> </w:t>
      </w:r>
      <w:r>
        <w:rPr>
          <w:rFonts w:ascii="Arial" w:eastAsia="Arial" w:hAnsi="Arial" w:cs="Arial"/>
          <w:spacing w:val="0"/>
          <w:sz w:val="18"/>
        </w:rPr>
        <w:t>canıyla</w:t>
      </w:r>
      <w:r w:rsidR="00E96D67">
        <w:rPr>
          <w:rFonts w:ascii="Arial" w:eastAsia="Arial" w:hAnsi="Arial" w:cs="Arial"/>
          <w:spacing w:val="0"/>
          <w:sz w:val="18"/>
        </w:rPr>
        <w:t xml:space="preserve"> </w:t>
      </w:r>
      <w:r>
        <w:rPr>
          <w:rFonts w:ascii="Arial" w:eastAsia="Arial" w:hAnsi="Arial" w:cs="Arial"/>
          <w:spacing w:val="0"/>
          <w:sz w:val="18"/>
        </w:rPr>
        <w:t>bedel</w:t>
      </w:r>
      <w:r w:rsidR="00E96D67">
        <w:rPr>
          <w:rFonts w:ascii="Arial" w:eastAsia="Arial" w:hAnsi="Arial" w:cs="Arial"/>
          <w:spacing w:val="0"/>
          <w:sz w:val="18"/>
        </w:rPr>
        <w:t xml:space="preserve"> </w:t>
      </w:r>
      <w:r>
        <w:rPr>
          <w:rFonts w:ascii="Arial" w:eastAsia="Arial" w:hAnsi="Arial" w:cs="Arial"/>
          <w:spacing w:val="0"/>
          <w:sz w:val="18"/>
        </w:rPr>
        <w:t>ödüyor</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şirketler</w:t>
      </w:r>
      <w:r w:rsidR="00E96D67">
        <w:rPr>
          <w:rFonts w:ascii="Arial" w:eastAsia="Arial" w:hAnsi="Arial" w:cs="Arial"/>
          <w:spacing w:val="0"/>
          <w:sz w:val="18"/>
        </w:rPr>
        <w:t xml:space="preserve"> </w:t>
      </w:r>
      <w:r>
        <w:rPr>
          <w:rFonts w:ascii="Arial" w:eastAsia="Arial" w:hAnsi="Arial" w:cs="Arial"/>
          <w:spacing w:val="0"/>
          <w:sz w:val="18"/>
        </w:rPr>
        <w:t>büyümeye</w:t>
      </w:r>
      <w:r w:rsidR="00E96D67">
        <w:rPr>
          <w:rFonts w:ascii="Arial" w:eastAsia="Arial" w:hAnsi="Arial" w:cs="Arial"/>
          <w:spacing w:val="0"/>
          <w:sz w:val="18"/>
        </w:rPr>
        <w:t xml:space="preserve"> </w:t>
      </w:r>
      <w:r>
        <w:rPr>
          <w:rFonts w:ascii="Arial" w:eastAsia="Arial" w:hAnsi="Arial" w:cs="Arial"/>
          <w:spacing w:val="0"/>
          <w:sz w:val="18"/>
        </w:rPr>
        <w:t>devam</w:t>
      </w:r>
      <w:r w:rsidR="00E96D67">
        <w:rPr>
          <w:rFonts w:ascii="Arial" w:eastAsia="Arial" w:hAnsi="Arial" w:cs="Arial"/>
          <w:spacing w:val="0"/>
          <w:sz w:val="18"/>
        </w:rPr>
        <w:t xml:space="preserve"> </w:t>
      </w:r>
      <w:r>
        <w:rPr>
          <w:rFonts w:ascii="Arial" w:eastAsia="Arial" w:hAnsi="Arial" w:cs="Arial"/>
          <w:spacing w:val="0"/>
          <w:sz w:val="18"/>
        </w:rPr>
        <w:t>ediyor.</w:t>
      </w:r>
      <w:r w:rsidR="00E96D67">
        <w:rPr>
          <w:rFonts w:ascii="Arial" w:eastAsia="Arial" w:hAnsi="Arial" w:cs="Arial"/>
          <w:spacing w:val="0"/>
          <w:sz w:val="18"/>
        </w:rPr>
        <w:t xml:space="preserve"> </w:t>
      </w:r>
      <w:r>
        <w:rPr>
          <w:rFonts w:ascii="Arial" w:eastAsia="Arial" w:hAnsi="Arial" w:cs="Arial"/>
          <w:spacing w:val="0"/>
          <w:sz w:val="18"/>
        </w:rPr>
        <w:t>Uyarılar</w:t>
      </w:r>
      <w:r w:rsidR="00E96D67">
        <w:rPr>
          <w:rFonts w:ascii="Arial" w:eastAsia="Arial" w:hAnsi="Arial" w:cs="Arial"/>
          <w:spacing w:val="0"/>
          <w:sz w:val="18"/>
        </w:rPr>
        <w:t xml:space="preserve"> </w:t>
      </w:r>
      <w:r>
        <w:rPr>
          <w:rFonts w:ascii="Arial" w:eastAsia="Arial" w:hAnsi="Arial" w:cs="Arial"/>
          <w:spacing w:val="0"/>
          <w:sz w:val="18"/>
        </w:rPr>
        <w:t>yapılmasına</w:t>
      </w:r>
      <w:r w:rsidR="00E96D67">
        <w:rPr>
          <w:rFonts w:ascii="Arial" w:eastAsia="Arial" w:hAnsi="Arial" w:cs="Arial"/>
          <w:spacing w:val="0"/>
          <w:sz w:val="18"/>
        </w:rPr>
        <w:t xml:space="preserve"> </w:t>
      </w:r>
      <w:r>
        <w:rPr>
          <w:rFonts w:ascii="Arial" w:eastAsia="Arial" w:hAnsi="Arial" w:cs="Arial"/>
          <w:spacing w:val="0"/>
          <w:sz w:val="18"/>
        </w:rPr>
        <w:t>rağmen</w:t>
      </w:r>
      <w:r w:rsidR="00E96D67">
        <w:rPr>
          <w:rFonts w:ascii="Arial" w:eastAsia="Arial" w:hAnsi="Arial" w:cs="Arial"/>
          <w:spacing w:val="0"/>
          <w:sz w:val="18"/>
        </w:rPr>
        <w:t xml:space="preserve"> </w:t>
      </w:r>
      <w:r>
        <w:rPr>
          <w:rFonts w:ascii="Arial" w:eastAsia="Arial" w:hAnsi="Arial" w:cs="Arial"/>
          <w:spacing w:val="0"/>
          <w:sz w:val="18"/>
        </w:rPr>
        <w:t>İliç'te</w:t>
      </w:r>
      <w:r w:rsidR="00E96D67">
        <w:rPr>
          <w:rFonts w:ascii="Arial" w:eastAsia="Arial" w:hAnsi="Arial" w:cs="Arial"/>
          <w:spacing w:val="0"/>
          <w:sz w:val="18"/>
        </w:rPr>
        <w:t xml:space="preserve"> </w:t>
      </w:r>
      <w:r>
        <w:rPr>
          <w:rFonts w:ascii="Arial" w:eastAsia="Arial" w:hAnsi="Arial" w:cs="Arial"/>
          <w:spacing w:val="0"/>
          <w:sz w:val="18"/>
        </w:rPr>
        <w:t>9</w:t>
      </w:r>
      <w:r w:rsidR="00E96D67">
        <w:rPr>
          <w:rFonts w:ascii="Arial" w:eastAsia="Arial" w:hAnsi="Arial" w:cs="Arial"/>
          <w:spacing w:val="0"/>
          <w:sz w:val="18"/>
        </w:rPr>
        <w:t xml:space="preserve"> </w:t>
      </w:r>
      <w:r>
        <w:rPr>
          <w:rFonts w:ascii="Arial" w:eastAsia="Arial" w:hAnsi="Arial" w:cs="Arial"/>
          <w:spacing w:val="0"/>
          <w:sz w:val="18"/>
        </w:rPr>
        <w:t>madencinin</w:t>
      </w:r>
      <w:r w:rsidR="00E96D67">
        <w:rPr>
          <w:rFonts w:ascii="Arial" w:eastAsia="Arial" w:hAnsi="Arial" w:cs="Arial"/>
          <w:spacing w:val="0"/>
          <w:sz w:val="18"/>
        </w:rPr>
        <w:t xml:space="preserve"> </w:t>
      </w:r>
      <w:r>
        <w:rPr>
          <w:rFonts w:ascii="Arial" w:eastAsia="Arial" w:hAnsi="Arial" w:cs="Arial"/>
          <w:spacing w:val="0"/>
          <w:sz w:val="18"/>
        </w:rPr>
        <w:t>göz</w:t>
      </w:r>
      <w:r w:rsidR="00E96D67">
        <w:rPr>
          <w:rFonts w:ascii="Arial" w:eastAsia="Arial" w:hAnsi="Arial" w:cs="Arial"/>
          <w:spacing w:val="0"/>
          <w:sz w:val="18"/>
        </w:rPr>
        <w:t xml:space="preserve"> </w:t>
      </w:r>
      <w:r>
        <w:rPr>
          <w:rFonts w:ascii="Arial" w:eastAsia="Arial" w:hAnsi="Arial" w:cs="Arial"/>
          <w:spacing w:val="0"/>
          <w:sz w:val="18"/>
        </w:rPr>
        <w:t>göre</w:t>
      </w:r>
      <w:r w:rsidR="00E96D67">
        <w:rPr>
          <w:rFonts w:ascii="Arial" w:eastAsia="Arial" w:hAnsi="Arial" w:cs="Arial"/>
          <w:spacing w:val="0"/>
          <w:sz w:val="18"/>
        </w:rPr>
        <w:t xml:space="preserve"> </w:t>
      </w:r>
      <w:r>
        <w:rPr>
          <w:rFonts w:ascii="Arial" w:eastAsia="Arial" w:hAnsi="Arial" w:cs="Arial"/>
          <w:spacing w:val="0"/>
          <w:sz w:val="18"/>
        </w:rPr>
        <w:t>göre</w:t>
      </w:r>
      <w:r w:rsidR="00E96D67">
        <w:rPr>
          <w:rFonts w:ascii="Arial" w:eastAsia="Arial" w:hAnsi="Arial" w:cs="Arial"/>
          <w:spacing w:val="0"/>
          <w:sz w:val="18"/>
        </w:rPr>
        <w:t xml:space="preserve"> </w:t>
      </w:r>
      <w:r>
        <w:rPr>
          <w:rFonts w:ascii="Arial" w:eastAsia="Arial" w:hAnsi="Arial" w:cs="Arial"/>
          <w:spacing w:val="0"/>
          <w:sz w:val="18"/>
        </w:rPr>
        <w:t>ölüme</w:t>
      </w:r>
      <w:r w:rsidR="00E96D67">
        <w:rPr>
          <w:rFonts w:ascii="Arial" w:eastAsia="Arial" w:hAnsi="Arial" w:cs="Arial"/>
          <w:spacing w:val="0"/>
          <w:sz w:val="18"/>
        </w:rPr>
        <w:t xml:space="preserve"> </w:t>
      </w:r>
      <w:r>
        <w:rPr>
          <w:rFonts w:ascii="Arial" w:eastAsia="Arial" w:hAnsi="Arial" w:cs="Arial"/>
          <w:spacing w:val="0"/>
          <w:sz w:val="18"/>
        </w:rPr>
        <w:t>terk</w:t>
      </w:r>
      <w:r w:rsidR="00E96D67">
        <w:rPr>
          <w:rFonts w:ascii="Arial" w:eastAsia="Arial" w:hAnsi="Arial" w:cs="Arial"/>
          <w:spacing w:val="0"/>
          <w:sz w:val="18"/>
        </w:rPr>
        <w:t xml:space="preserve"> </w:t>
      </w:r>
      <w:r>
        <w:rPr>
          <w:rFonts w:ascii="Arial" w:eastAsia="Arial" w:hAnsi="Arial" w:cs="Arial"/>
          <w:spacing w:val="0"/>
          <w:sz w:val="18"/>
        </w:rPr>
        <w:t>edildiği</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büyük</w:t>
      </w:r>
      <w:r w:rsidR="00E96D67">
        <w:rPr>
          <w:rFonts w:ascii="Arial" w:eastAsia="Arial" w:hAnsi="Arial" w:cs="Arial"/>
          <w:spacing w:val="0"/>
          <w:sz w:val="18"/>
        </w:rPr>
        <w:t xml:space="preserve"> </w:t>
      </w:r>
      <w:r>
        <w:rPr>
          <w:rFonts w:ascii="Arial" w:eastAsia="Arial" w:hAnsi="Arial" w:cs="Arial"/>
          <w:spacing w:val="0"/>
          <w:sz w:val="18"/>
        </w:rPr>
        <w:t>maden</w:t>
      </w:r>
      <w:r w:rsidR="00E96D67">
        <w:rPr>
          <w:rFonts w:ascii="Arial" w:eastAsia="Arial" w:hAnsi="Arial" w:cs="Arial"/>
          <w:spacing w:val="0"/>
          <w:sz w:val="18"/>
        </w:rPr>
        <w:t xml:space="preserve"> </w:t>
      </w:r>
      <w:r>
        <w:rPr>
          <w:rFonts w:ascii="Arial" w:eastAsia="Arial" w:hAnsi="Arial" w:cs="Arial"/>
          <w:spacing w:val="0"/>
          <w:sz w:val="18"/>
        </w:rPr>
        <w:t>katliamı</w:t>
      </w:r>
      <w:r w:rsidR="00E96D67">
        <w:rPr>
          <w:rFonts w:ascii="Arial" w:eastAsia="Arial" w:hAnsi="Arial" w:cs="Arial"/>
          <w:spacing w:val="0"/>
          <w:sz w:val="18"/>
        </w:rPr>
        <w:t xml:space="preserve"> </w:t>
      </w:r>
      <w:r>
        <w:rPr>
          <w:rFonts w:ascii="Arial" w:eastAsia="Arial" w:hAnsi="Arial" w:cs="Arial"/>
          <w:spacing w:val="0"/>
          <w:sz w:val="18"/>
        </w:rPr>
        <w:t>işte</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yıkıcı</w:t>
      </w:r>
      <w:r w:rsidR="00E96D67">
        <w:rPr>
          <w:rFonts w:ascii="Arial" w:eastAsia="Arial" w:hAnsi="Arial" w:cs="Arial"/>
          <w:spacing w:val="0"/>
          <w:sz w:val="18"/>
        </w:rPr>
        <w:t xml:space="preserve"> </w:t>
      </w:r>
      <w:r>
        <w:rPr>
          <w:rFonts w:ascii="Arial" w:eastAsia="Arial" w:hAnsi="Arial" w:cs="Arial"/>
          <w:spacing w:val="0"/>
          <w:sz w:val="18"/>
        </w:rPr>
        <w:t>politikaların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sonucu</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gerçekleşmiştir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tüm</w:t>
      </w:r>
      <w:r w:rsidR="00E96D67">
        <w:rPr>
          <w:rFonts w:ascii="Arial" w:eastAsia="Arial" w:hAnsi="Arial" w:cs="Arial"/>
          <w:spacing w:val="0"/>
          <w:sz w:val="18"/>
        </w:rPr>
        <w:t xml:space="preserve"> </w:t>
      </w:r>
      <w:r>
        <w:rPr>
          <w:rFonts w:ascii="Arial" w:eastAsia="Arial" w:hAnsi="Arial" w:cs="Arial"/>
          <w:spacing w:val="0"/>
          <w:sz w:val="18"/>
        </w:rPr>
        <w:t>yıkıcı</w:t>
      </w:r>
      <w:r w:rsidR="00E96D67">
        <w:rPr>
          <w:rFonts w:ascii="Arial" w:eastAsia="Arial" w:hAnsi="Arial" w:cs="Arial"/>
          <w:spacing w:val="0"/>
          <w:sz w:val="18"/>
        </w:rPr>
        <w:t xml:space="preserve"> </w:t>
      </w:r>
      <w:r>
        <w:rPr>
          <w:rFonts w:ascii="Arial" w:eastAsia="Arial" w:hAnsi="Arial" w:cs="Arial"/>
          <w:spacing w:val="0"/>
          <w:sz w:val="18"/>
        </w:rPr>
        <w:t>etkilerini</w:t>
      </w:r>
      <w:r w:rsidR="00E96D67">
        <w:rPr>
          <w:rFonts w:ascii="Arial" w:eastAsia="Arial" w:hAnsi="Arial" w:cs="Arial"/>
          <w:spacing w:val="0"/>
          <w:sz w:val="18"/>
        </w:rPr>
        <w:t xml:space="preserve"> </w:t>
      </w:r>
      <w:r>
        <w:rPr>
          <w:rFonts w:ascii="Arial" w:eastAsia="Arial" w:hAnsi="Arial" w:cs="Arial"/>
          <w:spacing w:val="0"/>
          <w:sz w:val="18"/>
        </w:rPr>
        <w:t>yaşamışken</w:t>
      </w:r>
      <w:r w:rsidR="00E96D67">
        <w:rPr>
          <w:rFonts w:ascii="Arial" w:eastAsia="Arial" w:hAnsi="Arial" w:cs="Arial"/>
          <w:spacing w:val="0"/>
          <w:sz w:val="18"/>
        </w:rPr>
        <w:t xml:space="preserve"> </w:t>
      </w:r>
      <w:r>
        <w:rPr>
          <w:rFonts w:ascii="Arial" w:eastAsia="Arial" w:hAnsi="Arial" w:cs="Arial"/>
          <w:spacing w:val="0"/>
          <w:sz w:val="18"/>
        </w:rPr>
        <w:t>İliç</w:t>
      </w:r>
      <w:r w:rsidR="00E96D67">
        <w:rPr>
          <w:rFonts w:ascii="Arial" w:eastAsia="Arial" w:hAnsi="Arial" w:cs="Arial"/>
          <w:spacing w:val="0"/>
          <w:sz w:val="18"/>
        </w:rPr>
        <w:t xml:space="preserve"> </w:t>
      </w:r>
      <w:r>
        <w:rPr>
          <w:rFonts w:ascii="Arial" w:eastAsia="Arial" w:hAnsi="Arial" w:cs="Arial"/>
          <w:spacing w:val="0"/>
          <w:sz w:val="18"/>
        </w:rPr>
        <w:t>altın</w:t>
      </w:r>
      <w:r w:rsidR="00E96D67">
        <w:rPr>
          <w:rFonts w:ascii="Arial" w:eastAsia="Arial" w:hAnsi="Arial" w:cs="Arial"/>
          <w:spacing w:val="0"/>
          <w:sz w:val="18"/>
        </w:rPr>
        <w:t xml:space="preserve"> </w:t>
      </w:r>
      <w:r>
        <w:rPr>
          <w:rFonts w:ascii="Arial" w:eastAsia="Arial" w:hAnsi="Arial" w:cs="Arial"/>
          <w:spacing w:val="0"/>
          <w:sz w:val="18"/>
        </w:rPr>
        <w:t>madeni</w:t>
      </w:r>
      <w:r w:rsidR="00E96D67">
        <w:rPr>
          <w:rFonts w:ascii="Arial" w:eastAsia="Arial" w:hAnsi="Arial" w:cs="Arial"/>
          <w:spacing w:val="0"/>
          <w:sz w:val="18"/>
        </w:rPr>
        <w:t xml:space="preserve"> </w:t>
      </w:r>
      <w:r>
        <w:rPr>
          <w:rFonts w:ascii="Arial" w:eastAsia="Arial" w:hAnsi="Arial" w:cs="Arial"/>
          <w:spacing w:val="0"/>
          <w:sz w:val="18"/>
        </w:rPr>
        <w:t>yeniden</w:t>
      </w:r>
      <w:r w:rsidR="00E96D67">
        <w:rPr>
          <w:rFonts w:ascii="Arial" w:eastAsia="Arial" w:hAnsi="Arial" w:cs="Arial"/>
          <w:spacing w:val="0"/>
          <w:sz w:val="18"/>
        </w:rPr>
        <w:t xml:space="preserve"> </w:t>
      </w:r>
      <w:r>
        <w:rPr>
          <w:rFonts w:ascii="Arial" w:eastAsia="Arial" w:hAnsi="Arial" w:cs="Arial"/>
          <w:spacing w:val="0"/>
          <w:sz w:val="18"/>
        </w:rPr>
        <w:t>açılmaya</w:t>
      </w:r>
      <w:r w:rsidR="00E96D67">
        <w:rPr>
          <w:rFonts w:ascii="Arial" w:eastAsia="Arial" w:hAnsi="Arial" w:cs="Arial"/>
          <w:spacing w:val="0"/>
          <w:sz w:val="18"/>
        </w:rPr>
        <w:t xml:space="preserve"> </w:t>
      </w:r>
      <w:r>
        <w:rPr>
          <w:rFonts w:ascii="Arial" w:eastAsia="Arial" w:hAnsi="Arial" w:cs="Arial"/>
          <w:spacing w:val="0"/>
          <w:sz w:val="18"/>
        </w:rPr>
        <w:t>çalışılmaktadır.</w:t>
      </w:r>
      <w:r w:rsidR="00E96D67">
        <w:rPr>
          <w:rFonts w:ascii="Arial" w:eastAsia="Arial" w:hAnsi="Arial" w:cs="Arial"/>
          <w:spacing w:val="0"/>
          <w:sz w:val="18"/>
        </w:rPr>
        <w:t xml:space="preserve"> </w:t>
      </w:r>
      <w:r>
        <w:rPr>
          <w:rFonts w:ascii="Arial" w:eastAsia="Arial" w:hAnsi="Arial" w:cs="Arial"/>
          <w:spacing w:val="0"/>
          <w:sz w:val="18"/>
        </w:rPr>
        <w:t>"Canlar</w:t>
      </w:r>
      <w:r w:rsidR="00E96D67">
        <w:rPr>
          <w:rFonts w:ascii="Arial" w:eastAsia="Arial" w:hAnsi="Arial" w:cs="Arial"/>
          <w:spacing w:val="0"/>
          <w:sz w:val="18"/>
        </w:rPr>
        <w:t xml:space="preserve"> </w:t>
      </w:r>
      <w:r>
        <w:rPr>
          <w:rFonts w:ascii="Arial" w:eastAsia="Arial" w:hAnsi="Arial" w:cs="Arial"/>
          <w:spacing w:val="0"/>
          <w:sz w:val="18"/>
        </w:rPr>
        <w:t>gider</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şirket</w:t>
      </w:r>
      <w:r w:rsidR="00E96D67">
        <w:rPr>
          <w:rFonts w:ascii="Arial" w:eastAsia="Arial" w:hAnsi="Arial" w:cs="Arial"/>
          <w:spacing w:val="0"/>
          <w:sz w:val="18"/>
        </w:rPr>
        <w:t xml:space="preserve"> </w:t>
      </w:r>
      <w:r>
        <w:rPr>
          <w:rFonts w:ascii="Arial" w:eastAsia="Arial" w:hAnsi="Arial" w:cs="Arial"/>
          <w:spacing w:val="0"/>
          <w:sz w:val="18"/>
        </w:rPr>
        <w:t>yoluna</w:t>
      </w:r>
      <w:r w:rsidR="00E96D67">
        <w:rPr>
          <w:rFonts w:ascii="Arial" w:eastAsia="Arial" w:hAnsi="Arial" w:cs="Arial"/>
          <w:spacing w:val="0"/>
          <w:sz w:val="18"/>
        </w:rPr>
        <w:t xml:space="preserve"> </w:t>
      </w:r>
      <w:r>
        <w:rPr>
          <w:rFonts w:ascii="Arial" w:eastAsia="Arial" w:hAnsi="Arial" w:cs="Arial"/>
          <w:spacing w:val="0"/>
          <w:sz w:val="18"/>
        </w:rPr>
        <w:t>devam</w:t>
      </w:r>
      <w:r w:rsidR="00E96D67">
        <w:rPr>
          <w:rFonts w:ascii="Arial" w:eastAsia="Arial" w:hAnsi="Arial" w:cs="Arial"/>
          <w:spacing w:val="0"/>
          <w:sz w:val="18"/>
        </w:rPr>
        <w:t xml:space="preserve"> </w:t>
      </w:r>
      <w:r>
        <w:rPr>
          <w:rFonts w:ascii="Arial" w:eastAsia="Arial" w:hAnsi="Arial" w:cs="Arial"/>
          <w:spacing w:val="0"/>
          <w:sz w:val="18"/>
        </w:rPr>
        <w:t>eder."</w:t>
      </w:r>
      <w:r w:rsidR="00E96D67">
        <w:rPr>
          <w:rFonts w:ascii="Arial" w:eastAsia="Arial" w:hAnsi="Arial" w:cs="Arial"/>
          <w:spacing w:val="0"/>
          <w:sz w:val="18"/>
        </w:rPr>
        <w:t xml:space="preserve"> </w:t>
      </w:r>
      <w:r>
        <w:rPr>
          <w:rFonts w:ascii="Arial" w:eastAsia="Arial" w:hAnsi="Arial" w:cs="Arial"/>
          <w:spacing w:val="0"/>
          <w:sz w:val="18"/>
        </w:rPr>
        <w:t>Böyle</w:t>
      </w:r>
      <w:r w:rsidR="00E96D67">
        <w:rPr>
          <w:rFonts w:ascii="Arial" w:eastAsia="Arial" w:hAnsi="Arial" w:cs="Arial"/>
          <w:spacing w:val="0"/>
          <w:sz w:val="18"/>
        </w:rPr>
        <w:t xml:space="preserve"> </w:t>
      </w:r>
      <w:r>
        <w:rPr>
          <w:rFonts w:ascii="Arial" w:eastAsia="Arial" w:hAnsi="Arial" w:cs="Arial"/>
          <w:spacing w:val="0"/>
          <w:sz w:val="18"/>
        </w:rPr>
        <w:t>politika</w:t>
      </w:r>
      <w:r w:rsidR="00E96D67">
        <w:rPr>
          <w:rFonts w:ascii="Arial" w:eastAsia="Arial" w:hAnsi="Arial" w:cs="Arial"/>
          <w:spacing w:val="0"/>
          <w:sz w:val="18"/>
        </w:rPr>
        <w:t xml:space="preserve"> </w:t>
      </w:r>
      <w:r>
        <w:rPr>
          <w:rFonts w:ascii="Arial" w:eastAsia="Arial" w:hAnsi="Arial" w:cs="Arial"/>
          <w:spacing w:val="0"/>
          <w:sz w:val="18"/>
        </w:rPr>
        <w:t>olmaz!</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uyumlu</w:t>
      </w:r>
      <w:r w:rsidR="00E96D67">
        <w:rPr>
          <w:rFonts w:ascii="Arial" w:eastAsia="Arial" w:hAnsi="Arial" w:cs="Arial"/>
          <w:spacing w:val="0"/>
          <w:sz w:val="18"/>
        </w:rPr>
        <w:t xml:space="preserve"> </w:t>
      </w:r>
      <w:r>
        <w:rPr>
          <w:rFonts w:ascii="Arial" w:eastAsia="Arial" w:hAnsi="Arial" w:cs="Arial"/>
          <w:spacing w:val="0"/>
          <w:sz w:val="18"/>
        </w:rPr>
        <w:t>ilerlediğiniz</w:t>
      </w:r>
      <w:r w:rsidR="00E96D67">
        <w:rPr>
          <w:rFonts w:ascii="Arial" w:eastAsia="Arial" w:hAnsi="Arial" w:cs="Arial"/>
          <w:spacing w:val="0"/>
          <w:sz w:val="18"/>
        </w:rPr>
        <w:t xml:space="preserve"> </w:t>
      </w:r>
      <w:r>
        <w:rPr>
          <w:rFonts w:ascii="Arial" w:eastAsia="Arial" w:hAnsi="Arial" w:cs="Arial"/>
          <w:spacing w:val="0"/>
          <w:sz w:val="18"/>
        </w:rPr>
        <w:t>kardeş</w:t>
      </w:r>
      <w:r w:rsidR="00E96D67">
        <w:rPr>
          <w:rFonts w:ascii="Arial" w:eastAsia="Arial" w:hAnsi="Arial" w:cs="Arial"/>
          <w:spacing w:val="0"/>
          <w:sz w:val="18"/>
        </w:rPr>
        <w:t xml:space="preserve"> </w:t>
      </w:r>
      <w:r>
        <w:rPr>
          <w:rFonts w:ascii="Arial" w:eastAsia="Arial" w:hAnsi="Arial" w:cs="Arial"/>
          <w:spacing w:val="0"/>
          <w:sz w:val="18"/>
        </w:rPr>
        <w:t>çevre</w:t>
      </w:r>
      <w:r w:rsidR="00E96D67">
        <w:rPr>
          <w:rFonts w:ascii="Arial" w:eastAsia="Arial" w:hAnsi="Arial" w:cs="Arial"/>
          <w:spacing w:val="0"/>
          <w:sz w:val="18"/>
        </w:rPr>
        <w:t xml:space="preserve"> </w:t>
      </w:r>
      <w:r>
        <w:rPr>
          <w:rFonts w:ascii="Arial" w:eastAsia="Arial" w:hAnsi="Arial" w:cs="Arial"/>
          <w:spacing w:val="0"/>
          <w:sz w:val="18"/>
        </w:rPr>
        <w:t>politikalarıyla</w:t>
      </w:r>
      <w:r w:rsidR="00E96D67">
        <w:rPr>
          <w:rFonts w:ascii="Arial" w:eastAsia="Arial" w:hAnsi="Arial" w:cs="Arial"/>
          <w:spacing w:val="0"/>
          <w:sz w:val="18"/>
        </w:rPr>
        <w:t xml:space="preserve"> </w:t>
      </w:r>
      <w:r>
        <w:rPr>
          <w:rFonts w:ascii="Arial" w:eastAsia="Arial" w:hAnsi="Arial" w:cs="Arial"/>
          <w:spacing w:val="0"/>
          <w:sz w:val="18"/>
        </w:rPr>
        <w:t>beraber</w:t>
      </w:r>
      <w:r w:rsidR="00E96D67">
        <w:rPr>
          <w:rFonts w:ascii="Arial" w:eastAsia="Arial" w:hAnsi="Arial" w:cs="Arial"/>
          <w:spacing w:val="0"/>
          <w:sz w:val="18"/>
        </w:rPr>
        <w:t xml:space="preserve"> </w:t>
      </w:r>
      <w:r>
        <w:rPr>
          <w:rFonts w:ascii="Arial" w:eastAsia="Arial" w:hAnsi="Arial" w:cs="Arial"/>
          <w:spacing w:val="0"/>
          <w:sz w:val="18"/>
        </w:rPr>
        <w:t>Bakanlığınız</w:t>
      </w:r>
      <w:r w:rsidR="00E96D67">
        <w:rPr>
          <w:rFonts w:ascii="Arial" w:eastAsia="Arial" w:hAnsi="Arial" w:cs="Arial"/>
          <w:spacing w:val="0"/>
          <w:sz w:val="18"/>
        </w:rPr>
        <w:t xml:space="preserve"> </w:t>
      </w:r>
      <w:r>
        <w:rPr>
          <w:rFonts w:ascii="Arial" w:eastAsia="Arial" w:hAnsi="Arial" w:cs="Arial"/>
          <w:spacing w:val="0"/>
          <w:sz w:val="18"/>
        </w:rPr>
        <w:t>sizin</w:t>
      </w:r>
      <w:r w:rsidR="00E96D67">
        <w:rPr>
          <w:rFonts w:ascii="Arial" w:eastAsia="Arial" w:hAnsi="Arial" w:cs="Arial"/>
          <w:spacing w:val="0"/>
          <w:sz w:val="18"/>
        </w:rPr>
        <w:t xml:space="preserve"> </w:t>
      </w:r>
      <w:r>
        <w:rPr>
          <w:rFonts w:ascii="Arial" w:eastAsia="Arial" w:hAnsi="Arial" w:cs="Arial"/>
          <w:spacing w:val="0"/>
          <w:sz w:val="18"/>
        </w:rPr>
        <w:t>aynı</w:t>
      </w:r>
      <w:r w:rsidR="00E96D67">
        <w:rPr>
          <w:rFonts w:ascii="Arial" w:eastAsia="Arial" w:hAnsi="Arial" w:cs="Arial"/>
          <w:spacing w:val="0"/>
          <w:sz w:val="18"/>
        </w:rPr>
        <w:t xml:space="preserve"> </w:t>
      </w:r>
      <w:r>
        <w:rPr>
          <w:rFonts w:ascii="Arial" w:eastAsia="Arial" w:hAnsi="Arial" w:cs="Arial"/>
          <w:spacing w:val="0"/>
          <w:sz w:val="18"/>
        </w:rPr>
        <w:t>zamanda</w:t>
      </w:r>
      <w:r w:rsidR="00E96D67">
        <w:rPr>
          <w:rFonts w:ascii="Arial" w:eastAsia="Arial" w:hAnsi="Arial" w:cs="Arial"/>
          <w:spacing w:val="0"/>
          <w:sz w:val="18"/>
        </w:rPr>
        <w:t xml:space="preserve"> </w:t>
      </w:r>
      <w:r>
        <w:rPr>
          <w:rFonts w:ascii="Arial" w:eastAsia="Arial" w:hAnsi="Arial" w:cs="Arial"/>
          <w:spacing w:val="0"/>
          <w:sz w:val="18"/>
        </w:rPr>
        <w:t>stratejik</w:t>
      </w:r>
      <w:r w:rsidR="00E96D67">
        <w:rPr>
          <w:rFonts w:ascii="Arial" w:eastAsia="Arial" w:hAnsi="Arial" w:cs="Arial"/>
          <w:spacing w:val="0"/>
          <w:sz w:val="18"/>
        </w:rPr>
        <w:t xml:space="preserve"> </w:t>
      </w:r>
      <w:r>
        <w:rPr>
          <w:rFonts w:ascii="Arial" w:eastAsia="Arial" w:hAnsi="Arial" w:cs="Arial"/>
          <w:spacing w:val="0"/>
          <w:sz w:val="18"/>
        </w:rPr>
        <w:t>ortaklığınızdır,</w:t>
      </w:r>
      <w:r w:rsidR="00E96D67">
        <w:rPr>
          <w:rFonts w:ascii="Arial" w:eastAsia="Arial" w:hAnsi="Arial" w:cs="Arial"/>
          <w:spacing w:val="0"/>
          <w:sz w:val="18"/>
        </w:rPr>
        <w:t xml:space="preserve"> </w:t>
      </w:r>
      <w:r>
        <w:rPr>
          <w:rFonts w:ascii="Arial" w:eastAsia="Arial" w:hAnsi="Arial" w:cs="Arial"/>
          <w:spacing w:val="0"/>
          <w:sz w:val="18"/>
        </w:rPr>
        <w:t>elbette</w:t>
      </w:r>
      <w:r w:rsidR="00E96D67">
        <w:rPr>
          <w:rFonts w:ascii="Arial" w:eastAsia="Arial" w:hAnsi="Arial" w:cs="Arial"/>
          <w:spacing w:val="0"/>
          <w:sz w:val="18"/>
        </w:rPr>
        <w:t xml:space="preserve"> </w:t>
      </w:r>
      <w:r>
        <w:rPr>
          <w:rFonts w:ascii="Arial" w:eastAsia="Arial" w:hAnsi="Arial" w:cs="Arial"/>
          <w:spacing w:val="0"/>
          <w:sz w:val="18"/>
        </w:rPr>
        <w:t>ki</w:t>
      </w:r>
      <w:r w:rsidR="00E96D67">
        <w:rPr>
          <w:rFonts w:ascii="Arial" w:eastAsia="Arial" w:hAnsi="Arial" w:cs="Arial"/>
          <w:spacing w:val="0"/>
          <w:sz w:val="18"/>
        </w:rPr>
        <w:t xml:space="preserve"> </w:t>
      </w:r>
      <w:r>
        <w:rPr>
          <w:rFonts w:ascii="Arial" w:eastAsia="Arial" w:hAnsi="Arial" w:cs="Arial"/>
          <w:spacing w:val="0"/>
          <w:sz w:val="18"/>
        </w:rPr>
        <w:t>aynı</w:t>
      </w:r>
      <w:r w:rsidR="00E96D67">
        <w:rPr>
          <w:rFonts w:ascii="Arial" w:eastAsia="Arial" w:hAnsi="Arial" w:cs="Arial"/>
          <w:spacing w:val="0"/>
          <w:sz w:val="18"/>
        </w:rPr>
        <w:t xml:space="preserve"> </w:t>
      </w:r>
      <w:r>
        <w:rPr>
          <w:rFonts w:ascii="Arial" w:eastAsia="Arial" w:hAnsi="Arial" w:cs="Arial"/>
          <w:spacing w:val="0"/>
          <w:sz w:val="18"/>
        </w:rPr>
        <w:t>zamanda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suç</w:t>
      </w:r>
      <w:r w:rsidR="00E96D67">
        <w:rPr>
          <w:rFonts w:ascii="Arial" w:eastAsia="Arial" w:hAnsi="Arial" w:cs="Arial"/>
          <w:spacing w:val="0"/>
          <w:sz w:val="18"/>
        </w:rPr>
        <w:t xml:space="preserve"> </w:t>
      </w:r>
      <w:r>
        <w:rPr>
          <w:rFonts w:ascii="Arial" w:eastAsia="Arial" w:hAnsi="Arial" w:cs="Arial"/>
          <w:spacing w:val="0"/>
          <w:sz w:val="18"/>
        </w:rPr>
        <w:t>ortaklığını</w:t>
      </w:r>
      <w:r w:rsidR="00E96D67">
        <w:rPr>
          <w:rFonts w:ascii="Arial" w:eastAsia="Arial" w:hAnsi="Arial" w:cs="Arial"/>
          <w:spacing w:val="0"/>
          <w:sz w:val="18"/>
        </w:rPr>
        <w:t xml:space="preserve"> </w:t>
      </w:r>
      <w:r>
        <w:rPr>
          <w:rFonts w:ascii="Arial" w:eastAsia="Arial" w:hAnsi="Arial" w:cs="Arial"/>
          <w:spacing w:val="0"/>
          <w:sz w:val="18"/>
        </w:rPr>
        <w:t>geliştirdiğiniz</w:t>
      </w:r>
      <w:r w:rsidR="00E96D67">
        <w:rPr>
          <w:rFonts w:ascii="Arial" w:eastAsia="Arial" w:hAnsi="Arial" w:cs="Arial"/>
          <w:spacing w:val="0"/>
          <w:sz w:val="18"/>
        </w:rPr>
        <w:t xml:space="preserve"> </w:t>
      </w:r>
      <w:r>
        <w:rPr>
          <w:rFonts w:ascii="Arial" w:eastAsia="Arial" w:hAnsi="Arial" w:cs="Arial"/>
          <w:spacing w:val="0"/>
          <w:sz w:val="18"/>
        </w:rPr>
        <w:t>kurumdur.</w:t>
      </w:r>
      <w:r w:rsidR="00E96D67">
        <w:rPr>
          <w:rFonts w:ascii="Arial" w:eastAsia="Arial" w:hAnsi="Arial" w:cs="Arial"/>
          <w:spacing w:val="0"/>
          <w:sz w:val="18"/>
        </w:rPr>
        <w:t xml:space="preserve"> </w:t>
      </w:r>
      <w:r>
        <w:rPr>
          <w:rFonts w:ascii="Arial" w:eastAsia="Arial" w:hAnsi="Arial" w:cs="Arial"/>
          <w:spacing w:val="0"/>
          <w:sz w:val="18"/>
        </w:rPr>
        <w:t>İliç</w:t>
      </w:r>
      <w:r w:rsidR="00E96D67">
        <w:rPr>
          <w:rFonts w:ascii="Arial" w:eastAsia="Arial" w:hAnsi="Arial" w:cs="Arial"/>
          <w:spacing w:val="0"/>
          <w:sz w:val="18"/>
        </w:rPr>
        <w:t xml:space="preserve"> </w:t>
      </w:r>
      <w:r>
        <w:rPr>
          <w:rFonts w:ascii="Arial" w:eastAsia="Arial" w:hAnsi="Arial" w:cs="Arial"/>
          <w:spacing w:val="0"/>
          <w:sz w:val="18"/>
        </w:rPr>
        <w:t>davasında</w:t>
      </w:r>
      <w:r w:rsidR="00E96D67">
        <w:rPr>
          <w:rFonts w:ascii="Arial" w:eastAsia="Arial" w:hAnsi="Arial" w:cs="Arial"/>
          <w:spacing w:val="0"/>
          <w:sz w:val="18"/>
        </w:rPr>
        <w:t xml:space="preserve"> </w:t>
      </w:r>
      <w:r>
        <w:rPr>
          <w:rFonts w:ascii="Arial" w:eastAsia="Arial" w:hAnsi="Arial" w:cs="Arial"/>
          <w:spacing w:val="0"/>
          <w:sz w:val="18"/>
        </w:rPr>
        <w:t>kurumsal</w:t>
      </w:r>
      <w:r w:rsidR="00E96D67">
        <w:rPr>
          <w:rFonts w:ascii="Arial" w:eastAsia="Arial" w:hAnsi="Arial" w:cs="Arial"/>
          <w:spacing w:val="0"/>
          <w:sz w:val="18"/>
        </w:rPr>
        <w:t xml:space="preserve"> </w:t>
      </w:r>
      <w:r>
        <w:rPr>
          <w:rFonts w:ascii="Arial" w:eastAsia="Arial" w:hAnsi="Arial" w:cs="Arial"/>
          <w:spacing w:val="0"/>
          <w:sz w:val="18"/>
        </w:rPr>
        <w:t>sorumluluktan</w:t>
      </w:r>
      <w:r w:rsidR="00E96D67">
        <w:rPr>
          <w:rFonts w:ascii="Arial" w:eastAsia="Arial" w:hAnsi="Arial" w:cs="Arial"/>
          <w:spacing w:val="0"/>
          <w:sz w:val="18"/>
        </w:rPr>
        <w:t xml:space="preserve"> </w:t>
      </w:r>
      <w:r>
        <w:rPr>
          <w:rFonts w:ascii="Arial" w:eastAsia="Arial" w:hAnsi="Arial" w:cs="Arial"/>
          <w:spacing w:val="0"/>
          <w:sz w:val="18"/>
        </w:rPr>
        <w:t>sıyrılarak</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ortaya</w:t>
      </w:r>
      <w:r w:rsidR="00E96D67">
        <w:rPr>
          <w:rFonts w:ascii="Arial" w:eastAsia="Arial" w:hAnsi="Arial" w:cs="Arial"/>
          <w:spacing w:val="0"/>
          <w:sz w:val="18"/>
        </w:rPr>
        <w:t xml:space="preserve"> </w:t>
      </w:r>
      <w:r>
        <w:rPr>
          <w:rFonts w:ascii="Arial" w:eastAsia="Arial" w:hAnsi="Arial" w:cs="Arial"/>
          <w:spacing w:val="0"/>
          <w:sz w:val="18"/>
        </w:rPr>
        <w:t>çıkmıştır.</w:t>
      </w:r>
    </w:p>
    <w:p w:rsidR="004D3B0B" w14:paraId="6DC0C2CD" w14:textId="77777777">
      <w:pPr>
        <w:spacing w:after="0" w:line="276" w:lineRule="auto"/>
        <w:ind w:firstLine="806"/>
        <w:jc w:val="both"/>
      </w:pPr>
      <w:r>
        <w:rPr>
          <w:rFonts w:ascii="Arial" w:eastAsia="Arial" w:hAnsi="Arial" w:cs="Arial"/>
          <w:spacing w:val="0"/>
          <w:sz w:val="18"/>
        </w:rPr>
        <w:t>Bugün</w:t>
      </w:r>
      <w:r w:rsidR="00E96D67">
        <w:rPr>
          <w:rFonts w:ascii="Arial" w:eastAsia="Arial" w:hAnsi="Arial" w:cs="Arial"/>
          <w:spacing w:val="0"/>
          <w:sz w:val="18"/>
        </w:rPr>
        <w:t xml:space="preserve"> </w:t>
      </w:r>
      <w:r>
        <w:rPr>
          <w:rFonts w:ascii="Arial" w:eastAsia="Arial" w:hAnsi="Arial" w:cs="Arial"/>
          <w:spacing w:val="0"/>
          <w:sz w:val="18"/>
        </w:rPr>
        <w:t>Kürt</w:t>
      </w:r>
      <w:r w:rsidR="00E96D67">
        <w:rPr>
          <w:rFonts w:ascii="Arial" w:eastAsia="Arial" w:hAnsi="Arial" w:cs="Arial"/>
          <w:spacing w:val="0"/>
          <w:sz w:val="18"/>
        </w:rPr>
        <w:t xml:space="preserve"> </w:t>
      </w:r>
      <w:r>
        <w:rPr>
          <w:rFonts w:ascii="Arial" w:eastAsia="Arial" w:hAnsi="Arial" w:cs="Arial"/>
          <w:spacing w:val="0"/>
          <w:sz w:val="18"/>
        </w:rPr>
        <w:t>coğrafyası,</w:t>
      </w:r>
      <w:r w:rsidR="00E96D67">
        <w:rPr>
          <w:rFonts w:ascii="Arial" w:eastAsia="Arial" w:hAnsi="Arial" w:cs="Arial"/>
          <w:spacing w:val="0"/>
          <w:sz w:val="18"/>
        </w:rPr>
        <w:t xml:space="preserve"> </w:t>
      </w:r>
      <w:r>
        <w:rPr>
          <w:rFonts w:ascii="Arial" w:eastAsia="Arial" w:hAnsi="Arial" w:cs="Arial"/>
          <w:spacing w:val="0"/>
          <w:sz w:val="18"/>
        </w:rPr>
        <w:t>ayrıca</w:t>
      </w:r>
      <w:r w:rsidR="00E96D67">
        <w:rPr>
          <w:rFonts w:ascii="Arial" w:eastAsia="Arial" w:hAnsi="Arial" w:cs="Arial"/>
          <w:spacing w:val="0"/>
          <w:sz w:val="18"/>
        </w:rPr>
        <w:t xml:space="preserve"> </w:t>
      </w:r>
      <w:r>
        <w:rPr>
          <w:rFonts w:ascii="Arial" w:eastAsia="Arial" w:hAnsi="Arial" w:cs="Arial"/>
          <w:spacing w:val="0"/>
          <w:sz w:val="18"/>
        </w:rPr>
        <w:t>bölgesel</w:t>
      </w:r>
      <w:r w:rsidR="00E96D67">
        <w:rPr>
          <w:rFonts w:ascii="Arial" w:eastAsia="Arial" w:hAnsi="Arial" w:cs="Arial"/>
          <w:spacing w:val="0"/>
          <w:sz w:val="18"/>
        </w:rPr>
        <w:t xml:space="preserve"> </w:t>
      </w:r>
      <w:r>
        <w:rPr>
          <w:rFonts w:ascii="Arial" w:eastAsia="Arial" w:hAnsi="Arial" w:cs="Arial"/>
          <w:spacing w:val="0"/>
          <w:sz w:val="18"/>
        </w:rPr>
        <w:t>adaletsizliği</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derinden</w:t>
      </w:r>
      <w:r w:rsidR="00E96D67">
        <w:rPr>
          <w:rFonts w:ascii="Arial" w:eastAsia="Arial" w:hAnsi="Arial" w:cs="Arial"/>
          <w:spacing w:val="0"/>
          <w:sz w:val="18"/>
        </w:rPr>
        <w:t xml:space="preserve"> </w:t>
      </w:r>
      <w:r>
        <w:rPr>
          <w:rFonts w:ascii="Arial" w:eastAsia="Arial" w:hAnsi="Arial" w:cs="Arial"/>
          <w:spacing w:val="0"/>
          <w:sz w:val="18"/>
        </w:rPr>
        <w:t>yaşamaktadır.</w:t>
      </w:r>
      <w:r w:rsidR="00E96D67">
        <w:rPr>
          <w:rFonts w:ascii="Arial" w:eastAsia="Arial" w:hAnsi="Arial" w:cs="Arial"/>
          <w:spacing w:val="0"/>
          <w:sz w:val="18"/>
        </w:rPr>
        <w:t xml:space="preserve"> </w:t>
      </w:r>
      <w:r>
        <w:rPr>
          <w:rFonts w:ascii="Arial" w:eastAsia="Arial" w:hAnsi="Arial" w:cs="Arial"/>
          <w:spacing w:val="0"/>
          <w:sz w:val="18"/>
        </w:rPr>
        <w:t>Sömürünün</w:t>
      </w:r>
      <w:r w:rsidR="00E96D67">
        <w:rPr>
          <w:rFonts w:ascii="Arial" w:eastAsia="Arial" w:hAnsi="Arial" w:cs="Arial"/>
          <w:spacing w:val="0"/>
          <w:sz w:val="18"/>
        </w:rPr>
        <w:t xml:space="preserve"> </w:t>
      </w:r>
      <w:r>
        <w:rPr>
          <w:rFonts w:ascii="Arial" w:eastAsia="Arial" w:hAnsi="Arial" w:cs="Arial"/>
          <w:spacing w:val="0"/>
          <w:sz w:val="18"/>
        </w:rPr>
        <w:t>sömürüsü</w:t>
      </w:r>
      <w:r w:rsidR="00E96D67">
        <w:rPr>
          <w:rFonts w:ascii="Arial" w:eastAsia="Arial" w:hAnsi="Arial" w:cs="Arial"/>
          <w:spacing w:val="0"/>
          <w:sz w:val="18"/>
        </w:rPr>
        <w:t xml:space="preserve"> </w:t>
      </w:r>
      <w:r>
        <w:rPr>
          <w:rFonts w:ascii="Arial" w:eastAsia="Arial" w:hAnsi="Arial" w:cs="Arial"/>
          <w:spacing w:val="0"/>
          <w:sz w:val="18"/>
        </w:rPr>
        <w:t>politikalardan</w:t>
      </w:r>
      <w:r w:rsidR="00E96D67">
        <w:rPr>
          <w:rFonts w:ascii="Arial" w:eastAsia="Arial" w:hAnsi="Arial" w:cs="Arial"/>
          <w:spacing w:val="0"/>
          <w:sz w:val="18"/>
        </w:rPr>
        <w:t xml:space="preserve"> </w:t>
      </w:r>
      <w:r>
        <w:rPr>
          <w:rFonts w:ascii="Arial" w:eastAsia="Arial" w:hAnsi="Arial" w:cs="Arial"/>
          <w:spacing w:val="0"/>
          <w:sz w:val="18"/>
        </w:rPr>
        <w:t>vazgeçilmelidir.</w:t>
      </w:r>
      <w:r w:rsidR="00E96D67">
        <w:rPr>
          <w:rFonts w:ascii="Arial" w:eastAsia="Arial" w:hAnsi="Arial" w:cs="Arial"/>
          <w:spacing w:val="0"/>
          <w:sz w:val="18"/>
        </w:rPr>
        <w:t xml:space="preserve"> </w:t>
      </w:r>
      <w:r>
        <w:rPr>
          <w:rFonts w:ascii="Arial" w:eastAsia="Arial" w:hAnsi="Arial" w:cs="Arial"/>
          <w:spacing w:val="0"/>
          <w:sz w:val="18"/>
        </w:rPr>
        <w:t>Bütçeler</w:t>
      </w:r>
      <w:r w:rsidR="00E96D67">
        <w:rPr>
          <w:rFonts w:ascii="Arial" w:eastAsia="Arial" w:hAnsi="Arial" w:cs="Arial"/>
          <w:spacing w:val="0"/>
          <w:sz w:val="18"/>
        </w:rPr>
        <w:t xml:space="preserve"> </w:t>
      </w:r>
      <w:r>
        <w:rPr>
          <w:rFonts w:ascii="Arial" w:eastAsia="Arial" w:hAnsi="Arial" w:cs="Arial"/>
          <w:spacing w:val="0"/>
          <w:sz w:val="18"/>
        </w:rPr>
        <w:t>nereye</w:t>
      </w:r>
      <w:r w:rsidR="00E96D67">
        <w:rPr>
          <w:rFonts w:ascii="Arial" w:eastAsia="Arial" w:hAnsi="Arial" w:cs="Arial"/>
          <w:spacing w:val="0"/>
          <w:sz w:val="18"/>
        </w:rPr>
        <w:t xml:space="preserve"> </w:t>
      </w:r>
      <w:r>
        <w:rPr>
          <w:rFonts w:ascii="Arial" w:eastAsia="Arial" w:hAnsi="Arial" w:cs="Arial"/>
          <w:spacing w:val="0"/>
          <w:sz w:val="18"/>
        </w:rPr>
        <w:t>harcanıyor?</w:t>
      </w:r>
      <w:r w:rsidR="00E96D67">
        <w:rPr>
          <w:rFonts w:ascii="Arial" w:eastAsia="Arial" w:hAnsi="Arial" w:cs="Arial"/>
          <w:spacing w:val="0"/>
          <w:sz w:val="18"/>
        </w:rPr>
        <w:t xml:space="preserve"> </w:t>
      </w:r>
      <w:r>
        <w:rPr>
          <w:rFonts w:ascii="Arial" w:eastAsia="Arial" w:hAnsi="Arial" w:cs="Arial"/>
          <w:spacing w:val="0"/>
          <w:sz w:val="18"/>
        </w:rPr>
        <w:t>Dağlara,</w:t>
      </w:r>
      <w:r w:rsidR="00E96D67">
        <w:rPr>
          <w:rFonts w:ascii="Arial" w:eastAsia="Arial" w:hAnsi="Arial" w:cs="Arial"/>
          <w:spacing w:val="0"/>
          <w:sz w:val="18"/>
        </w:rPr>
        <w:t xml:space="preserve"> </w:t>
      </w:r>
      <w:r>
        <w:rPr>
          <w:rFonts w:ascii="Arial" w:eastAsia="Arial" w:hAnsi="Arial" w:cs="Arial"/>
          <w:spacing w:val="0"/>
          <w:sz w:val="18"/>
        </w:rPr>
        <w:t>madenlere</w:t>
      </w:r>
      <w:r w:rsidR="00E96D67">
        <w:rPr>
          <w:rFonts w:ascii="Arial" w:eastAsia="Arial" w:hAnsi="Arial" w:cs="Arial"/>
          <w:spacing w:val="0"/>
          <w:sz w:val="18"/>
        </w:rPr>
        <w:t xml:space="preserve"> </w:t>
      </w:r>
      <w:r>
        <w:rPr>
          <w:rFonts w:ascii="Arial" w:eastAsia="Arial" w:hAnsi="Arial" w:cs="Arial"/>
          <w:spacing w:val="0"/>
          <w:sz w:val="18"/>
        </w:rPr>
        <w:t>giden</w:t>
      </w:r>
      <w:r w:rsidR="00E96D67">
        <w:rPr>
          <w:rFonts w:ascii="Arial" w:eastAsia="Arial" w:hAnsi="Arial" w:cs="Arial"/>
          <w:spacing w:val="0"/>
          <w:sz w:val="18"/>
        </w:rPr>
        <w:t xml:space="preserve"> </w:t>
      </w:r>
      <w:r>
        <w:rPr>
          <w:rFonts w:ascii="Arial" w:eastAsia="Arial" w:hAnsi="Arial" w:cs="Arial"/>
          <w:spacing w:val="0"/>
          <w:sz w:val="18"/>
        </w:rPr>
        <w:t>yollara</w:t>
      </w:r>
      <w:r w:rsidR="00E96D67">
        <w:rPr>
          <w:rFonts w:ascii="Arial" w:eastAsia="Arial" w:hAnsi="Arial" w:cs="Arial"/>
          <w:spacing w:val="0"/>
          <w:sz w:val="18"/>
        </w:rPr>
        <w:t xml:space="preserve"> </w:t>
      </w:r>
      <w:r>
        <w:rPr>
          <w:rFonts w:ascii="Arial" w:eastAsia="Arial" w:hAnsi="Arial" w:cs="Arial"/>
          <w:spacing w:val="0"/>
          <w:sz w:val="18"/>
        </w:rPr>
        <w:t>aktarılıyor;</w:t>
      </w:r>
      <w:r w:rsidR="00E96D67">
        <w:rPr>
          <w:rFonts w:ascii="Arial" w:eastAsia="Arial" w:hAnsi="Arial" w:cs="Arial"/>
          <w:spacing w:val="0"/>
          <w:sz w:val="18"/>
        </w:rPr>
        <w:t xml:space="preserve"> </w:t>
      </w:r>
      <w:r>
        <w:rPr>
          <w:rFonts w:ascii="Arial" w:eastAsia="Arial" w:hAnsi="Arial" w:cs="Arial"/>
          <w:spacing w:val="0"/>
          <w:sz w:val="18"/>
        </w:rPr>
        <w:t>halka</w:t>
      </w:r>
      <w:r w:rsidR="00E96D67">
        <w:rPr>
          <w:rFonts w:ascii="Arial" w:eastAsia="Arial" w:hAnsi="Arial" w:cs="Arial"/>
          <w:spacing w:val="0"/>
          <w:sz w:val="18"/>
        </w:rPr>
        <w:t xml:space="preserve"> </w:t>
      </w:r>
      <w:r>
        <w:rPr>
          <w:rFonts w:ascii="Arial" w:eastAsia="Arial" w:hAnsi="Arial" w:cs="Arial"/>
          <w:spacing w:val="0"/>
          <w:sz w:val="18"/>
        </w:rPr>
        <w:t>gelince</w:t>
      </w:r>
      <w:r w:rsidR="00E96D67">
        <w:rPr>
          <w:rFonts w:ascii="Arial" w:eastAsia="Arial" w:hAnsi="Arial" w:cs="Arial"/>
          <w:spacing w:val="0"/>
          <w:sz w:val="18"/>
        </w:rPr>
        <w:t xml:space="preserve"> </w:t>
      </w: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yok,</w:t>
      </w:r>
      <w:r w:rsidR="00E96D67">
        <w:rPr>
          <w:rFonts w:ascii="Arial" w:eastAsia="Arial" w:hAnsi="Arial" w:cs="Arial"/>
          <w:spacing w:val="0"/>
          <w:sz w:val="18"/>
        </w:rPr>
        <w:t xml:space="preserve"> </w:t>
      </w:r>
      <w:r>
        <w:rPr>
          <w:rFonts w:ascii="Arial" w:eastAsia="Arial" w:hAnsi="Arial" w:cs="Arial"/>
          <w:spacing w:val="0"/>
          <w:sz w:val="18"/>
        </w:rPr>
        <w:t>yol</w:t>
      </w:r>
      <w:r w:rsidR="00E96D67">
        <w:rPr>
          <w:rFonts w:ascii="Arial" w:eastAsia="Arial" w:hAnsi="Arial" w:cs="Arial"/>
          <w:spacing w:val="0"/>
          <w:sz w:val="18"/>
        </w:rPr>
        <w:t xml:space="preserve"> </w:t>
      </w:r>
      <w:r>
        <w:rPr>
          <w:rFonts w:ascii="Arial" w:eastAsia="Arial" w:hAnsi="Arial" w:cs="Arial"/>
          <w:spacing w:val="0"/>
          <w:sz w:val="18"/>
        </w:rPr>
        <w:t>yok,</w:t>
      </w:r>
      <w:r w:rsidR="00E96D67">
        <w:rPr>
          <w:rFonts w:ascii="Arial" w:eastAsia="Arial" w:hAnsi="Arial" w:cs="Arial"/>
          <w:spacing w:val="0"/>
          <w:sz w:val="18"/>
        </w:rPr>
        <w:t xml:space="preserve"> </w:t>
      </w:r>
      <w:r>
        <w:rPr>
          <w:rFonts w:ascii="Arial" w:eastAsia="Arial" w:hAnsi="Arial" w:cs="Arial"/>
          <w:spacing w:val="0"/>
          <w:sz w:val="18"/>
        </w:rPr>
        <w:t>su</w:t>
      </w:r>
      <w:r w:rsidR="00E96D67">
        <w:rPr>
          <w:rFonts w:ascii="Arial" w:eastAsia="Arial" w:hAnsi="Arial" w:cs="Arial"/>
          <w:spacing w:val="0"/>
          <w:sz w:val="18"/>
        </w:rPr>
        <w:t xml:space="preserve"> </w:t>
      </w:r>
      <w:r>
        <w:rPr>
          <w:rFonts w:ascii="Arial" w:eastAsia="Arial" w:hAnsi="Arial" w:cs="Arial"/>
          <w:spacing w:val="0"/>
          <w:sz w:val="18"/>
        </w:rPr>
        <w:t>yok,</w:t>
      </w:r>
      <w:r w:rsidR="00E96D67">
        <w:rPr>
          <w:rFonts w:ascii="Arial" w:eastAsia="Arial" w:hAnsi="Arial" w:cs="Arial"/>
          <w:spacing w:val="0"/>
          <w:sz w:val="18"/>
        </w:rPr>
        <w:t xml:space="preserve"> </w:t>
      </w:r>
      <w:r>
        <w:rPr>
          <w:rFonts w:ascii="Arial" w:eastAsia="Arial" w:hAnsi="Arial" w:cs="Arial"/>
          <w:spacing w:val="0"/>
          <w:sz w:val="18"/>
        </w:rPr>
        <w:t>elektrik</w:t>
      </w:r>
      <w:r w:rsidR="00E96D67">
        <w:rPr>
          <w:rFonts w:ascii="Arial" w:eastAsia="Arial" w:hAnsi="Arial" w:cs="Arial"/>
          <w:spacing w:val="0"/>
          <w:sz w:val="18"/>
        </w:rPr>
        <w:t xml:space="preserve"> </w:t>
      </w:r>
      <w:r>
        <w:rPr>
          <w:rFonts w:ascii="Arial" w:eastAsia="Arial" w:hAnsi="Arial" w:cs="Arial"/>
          <w:spacing w:val="0"/>
          <w:sz w:val="18"/>
        </w:rPr>
        <w:t>yok</w:t>
      </w:r>
      <w:r w:rsidR="00E96D67">
        <w:rPr>
          <w:rFonts w:ascii="Arial" w:eastAsia="Arial" w:hAnsi="Arial" w:cs="Arial"/>
          <w:spacing w:val="0"/>
          <w:sz w:val="18"/>
        </w:rPr>
        <w:t xml:space="preserve"> </w:t>
      </w:r>
      <w:r>
        <w:rPr>
          <w:rFonts w:ascii="Arial" w:eastAsia="Arial" w:hAnsi="Arial" w:cs="Arial"/>
          <w:spacing w:val="0"/>
          <w:sz w:val="18"/>
        </w:rPr>
        <w:t>yani</w:t>
      </w:r>
      <w:r w:rsidR="00E96D67">
        <w:rPr>
          <w:rFonts w:ascii="Arial" w:eastAsia="Arial" w:hAnsi="Arial" w:cs="Arial"/>
          <w:spacing w:val="0"/>
          <w:sz w:val="18"/>
        </w:rPr>
        <w:t xml:space="preserve"> </w:t>
      </w:r>
      <w:r>
        <w:rPr>
          <w:rFonts w:ascii="Arial" w:eastAsia="Arial" w:hAnsi="Arial" w:cs="Arial"/>
          <w:spacing w:val="0"/>
          <w:sz w:val="18"/>
        </w:rPr>
        <w:t>böylece</w:t>
      </w:r>
      <w:r w:rsidR="00E96D67">
        <w:rPr>
          <w:rFonts w:ascii="Arial" w:eastAsia="Arial" w:hAnsi="Arial" w:cs="Arial"/>
          <w:spacing w:val="0"/>
          <w:sz w:val="18"/>
        </w:rPr>
        <w:t xml:space="preserve"> </w:t>
      </w:r>
      <w:r>
        <w:rPr>
          <w:rFonts w:ascii="Arial" w:eastAsia="Arial" w:hAnsi="Arial" w:cs="Arial"/>
          <w:spacing w:val="0"/>
          <w:sz w:val="18"/>
        </w:rPr>
        <w:t>diyor</w:t>
      </w:r>
      <w:r w:rsidR="00E96D67">
        <w:rPr>
          <w:rFonts w:ascii="Arial" w:eastAsia="Arial" w:hAnsi="Arial" w:cs="Arial"/>
          <w:spacing w:val="0"/>
          <w:sz w:val="18"/>
        </w:rPr>
        <w:t xml:space="preserve"> </w:t>
      </w:r>
      <w:r>
        <w:rPr>
          <w:rFonts w:ascii="Arial" w:eastAsia="Arial" w:hAnsi="Arial" w:cs="Arial"/>
          <w:spacing w:val="0"/>
          <w:sz w:val="18"/>
        </w:rPr>
        <w:t>ki:</w:t>
      </w:r>
      <w:r w:rsidR="00E96D67">
        <w:rPr>
          <w:rFonts w:ascii="Arial" w:eastAsia="Arial" w:hAnsi="Arial" w:cs="Arial"/>
          <w:spacing w:val="0"/>
          <w:sz w:val="18"/>
        </w:rPr>
        <w:t xml:space="preserve"> </w:t>
      </w:r>
      <w:r>
        <w:rPr>
          <w:rFonts w:ascii="Arial" w:eastAsia="Arial" w:hAnsi="Arial" w:cs="Arial"/>
          <w:spacing w:val="0"/>
          <w:sz w:val="18"/>
        </w:rPr>
        <w:t>"Köyüne</w:t>
      </w:r>
      <w:r w:rsidR="00E96D67">
        <w:rPr>
          <w:rFonts w:ascii="Arial" w:eastAsia="Arial" w:hAnsi="Arial" w:cs="Arial"/>
          <w:spacing w:val="0"/>
          <w:sz w:val="18"/>
        </w:rPr>
        <w:t xml:space="preserve"> </w:t>
      </w:r>
      <w:r>
        <w:rPr>
          <w:rFonts w:ascii="Arial" w:eastAsia="Arial" w:hAnsi="Arial" w:cs="Arial"/>
          <w:spacing w:val="0"/>
          <w:sz w:val="18"/>
        </w:rPr>
        <w:t>dönme,</w:t>
      </w:r>
      <w:r w:rsidR="00E96D67">
        <w:rPr>
          <w:rFonts w:ascii="Arial" w:eastAsia="Arial" w:hAnsi="Arial" w:cs="Arial"/>
          <w:spacing w:val="0"/>
          <w:sz w:val="18"/>
        </w:rPr>
        <w:t xml:space="preserve"> </w:t>
      </w:r>
      <w:r>
        <w:rPr>
          <w:rFonts w:ascii="Arial" w:eastAsia="Arial" w:hAnsi="Arial" w:cs="Arial"/>
          <w:spacing w:val="0"/>
          <w:sz w:val="18"/>
        </w:rPr>
        <w:t>köyünde</w:t>
      </w:r>
      <w:r w:rsidR="00E96D67">
        <w:rPr>
          <w:rFonts w:ascii="Arial" w:eastAsia="Arial" w:hAnsi="Arial" w:cs="Arial"/>
          <w:spacing w:val="0"/>
          <w:sz w:val="18"/>
        </w:rPr>
        <w:t xml:space="preserve"> </w:t>
      </w:r>
      <w:r>
        <w:rPr>
          <w:rFonts w:ascii="Arial" w:eastAsia="Arial" w:hAnsi="Arial" w:cs="Arial"/>
          <w:spacing w:val="0"/>
          <w:sz w:val="18"/>
        </w:rPr>
        <w:t>yaşama,</w:t>
      </w:r>
      <w:r w:rsidR="00E96D67">
        <w:rPr>
          <w:rFonts w:ascii="Arial" w:eastAsia="Arial" w:hAnsi="Arial" w:cs="Arial"/>
          <w:spacing w:val="0"/>
          <w:sz w:val="18"/>
        </w:rPr>
        <w:t xml:space="preserve"> </w:t>
      </w:r>
      <w:r>
        <w:rPr>
          <w:rFonts w:ascii="Arial" w:eastAsia="Arial" w:hAnsi="Arial" w:cs="Arial"/>
          <w:spacing w:val="0"/>
          <w:sz w:val="18"/>
        </w:rPr>
        <w:t>boşalt.</w:t>
      </w:r>
      <w:r w:rsidR="00E96D67">
        <w:rPr>
          <w:rFonts w:ascii="Arial" w:eastAsia="Arial" w:hAnsi="Arial" w:cs="Arial"/>
          <w:spacing w:val="0"/>
          <w:sz w:val="18"/>
        </w:rPr>
        <w:t xml:space="preserve"> </w:t>
      </w:r>
      <w:r>
        <w:rPr>
          <w:rFonts w:ascii="Arial" w:eastAsia="Arial" w:hAnsi="Arial" w:cs="Arial"/>
          <w:spacing w:val="0"/>
          <w:sz w:val="18"/>
        </w:rPr>
        <w:t>Gel</w:t>
      </w:r>
      <w:r w:rsidR="00E96D67">
        <w:rPr>
          <w:rFonts w:ascii="Arial" w:eastAsia="Arial" w:hAnsi="Arial" w:cs="Arial"/>
          <w:spacing w:val="0"/>
          <w:sz w:val="18"/>
        </w:rPr>
        <w:t xml:space="preserve"> </w:t>
      </w:r>
      <w:r>
        <w:rPr>
          <w:rFonts w:ascii="Arial" w:eastAsia="Arial" w:hAnsi="Arial" w:cs="Arial"/>
          <w:spacing w:val="0"/>
          <w:sz w:val="18"/>
        </w:rPr>
        <w:t>madende</w:t>
      </w:r>
      <w:r w:rsidR="00E96D67">
        <w:rPr>
          <w:rFonts w:ascii="Arial" w:eastAsia="Arial" w:hAnsi="Arial" w:cs="Arial"/>
          <w:spacing w:val="0"/>
          <w:sz w:val="18"/>
        </w:rPr>
        <w:t xml:space="preserve"> </w:t>
      </w:r>
      <w:r>
        <w:rPr>
          <w:rFonts w:ascii="Arial" w:eastAsia="Arial" w:hAnsi="Arial" w:cs="Arial"/>
          <w:spacing w:val="0"/>
          <w:sz w:val="18"/>
        </w:rPr>
        <w:t>işçi</w:t>
      </w:r>
      <w:r w:rsidR="00E96D67">
        <w:rPr>
          <w:rFonts w:ascii="Arial" w:eastAsia="Arial" w:hAnsi="Arial" w:cs="Arial"/>
          <w:spacing w:val="0"/>
          <w:sz w:val="18"/>
        </w:rPr>
        <w:t xml:space="preserve"> </w:t>
      </w:r>
      <w:r>
        <w:rPr>
          <w:rFonts w:ascii="Arial" w:eastAsia="Arial" w:hAnsi="Arial" w:cs="Arial"/>
          <w:spacing w:val="0"/>
          <w:sz w:val="18"/>
        </w:rPr>
        <w:t>ol,</w:t>
      </w:r>
      <w:r w:rsidR="00E96D67">
        <w:rPr>
          <w:rFonts w:ascii="Arial" w:eastAsia="Arial" w:hAnsi="Arial" w:cs="Arial"/>
          <w:spacing w:val="0"/>
          <w:sz w:val="18"/>
        </w:rPr>
        <w:t xml:space="preserve"> </w:t>
      </w:r>
      <w:r>
        <w:rPr>
          <w:rFonts w:ascii="Arial" w:eastAsia="Arial" w:hAnsi="Arial" w:cs="Arial"/>
          <w:spacing w:val="0"/>
          <w:sz w:val="18"/>
        </w:rPr>
        <w:t>sana</w:t>
      </w:r>
      <w:r w:rsidR="00E96D67">
        <w:rPr>
          <w:rFonts w:ascii="Arial" w:eastAsia="Arial" w:hAnsi="Arial" w:cs="Arial"/>
          <w:spacing w:val="0"/>
          <w:sz w:val="18"/>
        </w:rPr>
        <w:t xml:space="preserve"> </w:t>
      </w:r>
      <w:r>
        <w:rPr>
          <w:rFonts w:ascii="Arial" w:eastAsia="Arial" w:hAnsi="Arial" w:cs="Arial"/>
          <w:spacing w:val="0"/>
          <w:sz w:val="18"/>
        </w:rPr>
        <w:t>fırsat,</w:t>
      </w:r>
      <w:r w:rsidR="00E96D67">
        <w:rPr>
          <w:rFonts w:ascii="Arial" w:eastAsia="Arial" w:hAnsi="Arial" w:cs="Arial"/>
          <w:spacing w:val="0"/>
          <w:sz w:val="18"/>
        </w:rPr>
        <w:t xml:space="preserve"> </w:t>
      </w:r>
      <w:r>
        <w:rPr>
          <w:rFonts w:ascii="Arial" w:eastAsia="Arial" w:hAnsi="Arial" w:cs="Arial"/>
          <w:spacing w:val="0"/>
          <w:sz w:val="18"/>
        </w:rPr>
        <w:t>karın</w:t>
      </w:r>
      <w:r w:rsidR="00E96D67">
        <w:rPr>
          <w:rFonts w:ascii="Arial" w:eastAsia="Arial" w:hAnsi="Arial" w:cs="Arial"/>
          <w:spacing w:val="0"/>
          <w:sz w:val="18"/>
        </w:rPr>
        <w:t xml:space="preserve"> </w:t>
      </w:r>
      <w:r>
        <w:rPr>
          <w:rFonts w:ascii="Arial" w:eastAsia="Arial" w:hAnsi="Arial" w:cs="Arial"/>
          <w:spacing w:val="0"/>
          <w:sz w:val="18"/>
        </w:rPr>
        <w:t>tokluğuna</w:t>
      </w:r>
      <w:r w:rsidR="00E96D67">
        <w:rPr>
          <w:rFonts w:ascii="Arial" w:eastAsia="Arial" w:hAnsi="Arial" w:cs="Arial"/>
          <w:spacing w:val="0"/>
          <w:sz w:val="18"/>
        </w:rPr>
        <w:t xml:space="preserve"> </w:t>
      </w:r>
      <w:r>
        <w:rPr>
          <w:rFonts w:ascii="Arial" w:eastAsia="Arial" w:hAnsi="Arial" w:cs="Arial"/>
          <w:spacing w:val="0"/>
          <w:sz w:val="18"/>
        </w:rPr>
        <w:t>yaşayabilirsen</w:t>
      </w:r>
      <w:r w:rsidR="00E96D67">
        <w:rPr>
          <w:rFonts w:ascii="Arial" w:eastAsia="Arial" w:hAnsi="Arial" w:cs="Arial"/>
          <w:spacing w:val="0"/>
          <w:sz w:val="18"/>
        </w:rPr>
        <w:t xml:space="preserve"> </w:t>
      </w:r>
      <w:r>
        <w:rPr>
          <w:rFonts w:ascii="Arial" w:eastAsia="Arial" w:hAnsi="Arial" w:cs="Arial"/>
          <w:spacing w:val="0"/>
          <w:sz w:val="18"/>
        </w:rPr>
        <w:t>yaşa."</w:t>
      </w:r>
      <w:r w:rsidR="00E96D67">
        <w:rPr>
          <w:rFonts w:ascii="Arial" w:eastAsia="Arial" w:hAnsi="Arial" w:cs="Arial"/>
          <w:spacing w:val="0"/>
          <w:sz w:val="18"/>
        </w:rPr>
        <w:t xml:space="preserve"> </w:t>
      </w:r>
      <w:r>
        <w:rPr>
          <w:rFonts w:ascii="Arial" w:eastAsia="Arial" w:hAnsi="Arial" w:cs="Arial"/>
          <w:spacing w:val="0"/>
          <w:sz w:val="18"/>
        </w:rPr>
        <w:t>Toplumsal</w:t>
      </w:r>
      <w:r w:rsidR="00E96D67">
        <w:rPr>
          <w:rFonts w:ascii="Arial" w:eastAsia="Arial" w:hAnsi="Arial" w:cs="Arial"/>
          <w:spacing w:val="0"/>
          <w:sz w:val="18"/>
        </w:rPr>
        <w:t xml:space="preserve"> </w:t>
      </w:r>
      <w:r>
        <w:rPr>
          <w:rFonts w:ascii="Arial" w:eastAsia="Arial" w:hAnsi="Arial" w:cs="Arial"/>
          <w:spacing w:val="0"/>
          <w:sz w:val="18"/>
        </w:rPr>
        <w:t>adalet</w:t>
      </w:r>
      <w:r w:rsidR="00E96D67">
        <w:rPr>
          <w:rFonts w:ascii="Arial" w:eastAsia="Arial" w:hAnsi="Arial" w:cs="Arial"/>
          <w:spacing w:val="0"/>
          <w:sz w:val="18"/>
        </w:rPr>
        <w:t xml:space="preserve"> </w:t>
      </w:r>
      <w:r>
        <w:rPr>
          <w:rFonts w:ascii="Arial" w:eastAsia="Arial" w:hAnsi="Arial" w:cs="Arial"/>
          <w:spacing w:val="0"/>
          <w:sz w:val="18"/>
        </w:rPr>
        <w:t>böyle</w:t>
      </w:r>
      <w:r w:rsidR="00E96D67">
        <w:rPr>
          <w:rFonts w:ascii="Arial" w:eastAsia="Arial" w:hAnsi="Arial" w:cs="Arial"/>
          <w:spacing w:val="0"/>
          <w:sz w:val="18"/>
        </w:rPr>
        <w:t xml:space="preserve"> </w:t>
      </w:r>
      <w:r>
        <w:rPr>
          <w:rFonts w:ascii="Arial" w:eastAsia="Arial" w:hAnsi="Arial" w:cs="Arial"/>
          <w:spacing w:val="0"/>
          <w:sz w:val="18"/>
        </w:rPr>
        <w:t>sağlanamaz.</w:t>
      </w:r>
      <w:r w:rsidR="00E96D67">
        <w:rPr>
          <w:rFonts w:ascii="Arial" w:eastAsia="Arial" w:hAnsi="Arial" w:cs="Arial"/>
          <w:spacing w:val="0"/>
          <w:sz w:val="18"/>
        </w:rPr>
        <w:t xml:space="preserve"> </w:t>
      </w:r>
      <w:r>
        <w:rPr>
          <w:rFonts w:ascii="Arial" w:eastAsia="Arial" w:hAnsi="Arial" w:cs="Arial"/>
          <w:spacing w:val="0"/>
          <w:sz w:val="18"/>
        </w:rPr>
        <w:t>Yıllardır</w:t>
      </w:r>
      <w:r w:rsidR="00E96D67">
        <w:rPr>
          <w:rFonts w:ascii="Arial" w:eastAsia="Arial" w:hAnsi="Arial" w:cs="Arial"/>
          <w:spacing w:val="0"/>
          <w:sz w:val="18"/>
        </w:rPr>
        <w:t xml:space="preserve"> </w:t>
      </w:r>
      <w:r>
        <w:rPr>
          <w:rFonts w:ascii="Arial" w:eastAsia="Arial" w:hAnsi="Arial" w:cs="Arial"/>
          <w:spacing w:val="0"/>
          <w:sz w:val="18"/>
        </w:rPr>
        <w:t>halkın</w:t>
      </w:r>
      <w:r w:rsidR="00E96D67">
        <w:rPr>
          <w:rFonts w:ascii="Arial" w:eastAsia="Arial" w:hAnsi="Arial" w:cs="Arial"/>
          <w:spacing w:val="0"/>
          <w:sz w:val="18"/>
        </w:rPr>
        <w:t xml:space="preserve"> </w:t>
      </w:r>
      <w:r>
        <w:rPr>
          <w:rFonts w:ascii="Arial" w:eastAsia="Arial" w:hAnsi="Arial" w:cs="Arial"/>
          <w:spacing w:val="0"/>
          <w:sz w:val="18"/>
        </w:rPr>
        <w:t>girmesi</w:t>
      </w:r>
      <w:r w:rsidR="00E96D67">
        <w:rPr>
          <w:rFonts w:ascii="Arial" w:eastAsia="Arial" w:hAnsi="Arial" w:cs="Arial"/>
          <w:spacing w:val="0"/>
          <w:sz w:val="18"/>
        </w:rPr>
        <w:t xml:space="preserve"> </w:t>
      </w:r>
      <w:r>
        <w:rPr>
          <w:rFonts w:ascii="Arial" w:eastAsia="Arial" w:hAnsi="Arial" w:cs="Arial"/>
          <w:spacing w:val="0"/>
          <w:sz w:val="18"/>
        </w:rPr>
        <w:t>yasaklanan</w:t>
      </w:r>
      <w:r w:rsidR="00E96D67">
        <w:rPr>
          <w:rFonts w:ascii="Arial" w:eastAsia="Arial" w:hAnsi="Arial" w:cs="Arial"/>
          <w:spacing w:val="0"/>
          <w:sz w:val="18"/>
        </w:rPr>
        <w:t xml:space="preserve"> </w:t>
      </w:r>
      <w:r>
        <w:rPr>
          <w:rFonts w:ascii="Arial" w:eastAsia="Arial" w:hAnsi="Arial" w:cs="Arial"/>
          <w:spacing w:val="0"/>
          <w:sz w:val="18"/>
        </w:rPr>
        <w:t>dağlar,</w:t>
      </w:r>
      <w:r w:rsidR="00E96D67">
        <w:rPr>
          <w:rFonts w:ascii="Arial" w:eastAsia="Arial" w:hAnsi="Arial" w:cs="Arial"/>
          <w:spacing w:val="0"/>
          <w:sz w:val="18"/>
        </w:rPr>
        <w:t xml:space="preserve"> </w:t>
      </w:r>
      <w:r>
        <w:rPr>
          <w:rFonts w:ascii="Arial" w:eastAsia="Arial" w:hAnsi="Arial" w:cs="Arial"/>
          <w:spacing w:val="0"/>
          <w:sz w:val="18"/>
        </w:rPr>
        <w:t>ormanlar,</w:t>
      </w:r>
      <w:r w:rsidR="00E96D67">
        <w:rPr>
          <w:rFonts w:ascii="Arial" w:eastAsia="Arial" w:hAnsi="Arial" w:cs="Arial"/>
          <w:spacing w:val="0"/>
          <w:sz w:val="18"/>
        </w:rPr>
        <w:t xml:space="preserve"> </w:t>
      </w:r>
      <w:r>
        <w:rPr>
          <w:rFonts w:ascii="Arial" w:eastAsia="Arial" w:hAnsi="Arial" w:cs="Arial"/>
          <w:spacing w:val="0"/>
          <w:sz w:val="18"/>
        </w:rPr>
        <w:t>meralar</w:t>
      </w:r>
      <w:r w:rsidR="00E96D67">
        <w:rPr>
          <w:rFonts w:ascii="Arial" w:eastAsia="Arial" w:hAnsi="Arial" w:cs="Arial"/>
          <w:spacing w:val="0"/>
          <w:sz w:val="18"/>
        </w:rPr>
        <w:t xml:space="preserve"> </w:t>
      </w:r>
      <w:r>
        <w:rPr>
          <w:rFonts w:ascii="Arial" w:eastAsia="Arial" w:hAnsi="Arial" w:cs="Arial"/>
          <w:spacing w:val="0"/>
          <w:sz w:val="18"/>
        </w:rPr>
        <w:t>şimdi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gecede</w:t>
      </w:r>
      <w:r w:rsidR="00E96D67">
        <w:rPr>
          <w:rFonts w:ascii="Arial" w:eastAsia="Arial" w:hAnsi="Arial" w:cs="Arial"/>
          <w:spacing w:val="0"/>
          <w:sz w:val="18"/>
        </w:rPr>
        <w:t xml:space="preserve"> </w:t>
      </w:r>
      <w:r>
        <w:rPr>
          <w:rFonts w:ascii="Arial" w:eastAsia="Arial" w:hAnsi="Arial" w:cs="Arial"/>
          <w:spacing w:val="0"/>
          <w:sz w:val="18"/>
        </w:rPr>
        <w:t>şirketlere</w:t>
      </w:r>
      <w:r w:rsidR="00E96D67">
        <w:rPr>
          <w:rFonts w:ascii="Arial" w:eastAsia="Arial" w:hAnsi="Arial" w:cs="Arial"/>
          <w:spacing w:val="0"/>
          <w:sz w:val="18"/>
        </w:rPr>
        <w:t xml:space="preserve"> </w:t>
      </w:r>
      <w:r>
        <w:rPr>
          <w:rFonts w:ascii="Arial" w:eastAsia="Arial" w:hAnsi="Arial" w:cs="Arial"/>
          <w:spacing w:val="0"/>
          <w:sz w:val="18"/>
        </w:rPr>
        <w:t>açılıyor;</w:t>
      </w:r>
      <w:r w:rsidR="00E96D67">
        <w:rPr>
          <w:rFonts w:ascii="Arial" w:eastAsia="Arial" w:hAnsi="Arial" w:cs="Arial"/>
          <w:spacing w:val="0"/>
          <w:sz w:val="18"/>
        </w:rPr>
        <w:t xml:space="preserve"> </w:t>
      </w:r>
      <w:r>
        <w:rPr>
          <w:rFonts w:ascii="Arial" w:eastAsia="Arial" w:hAnsi="Arial" w:cs="Arial"/>
          <w:spacing w:val="0"/>
          <w:sz w:val="18"/>
        </w:rPr>
        <w:t>güvenlikçi</w:t>
      </w:r>
      <w:r w:rsidR="00E96D67">
        <w:rPr>
          <w:rFonts w:ascii="Arial" w:eastAsia="Arial" w:hAnsi="Arial" w:cs="Arial"/>
          <w:spacing w:val="0"/>
          <w:sz w:val="18"/>
        </w:rPr>
        <w:t xml:space="preserve"> </w:t>
      </w:r>
      <w:r>
        <w:rPr>
          <w:rFonts w:ascii="Arial" w:eastAsia="Arial" w:hAnsi="Arial" w:cs="Arial"/>
          <w:spacing w:val="0"/>
          <w:sz w:val="18"/>
        </w:rPr>
        <w:t>politikalarla</w:t>
      </w:r>
      <w:r w:rsidR="00E96D67">
        <w:rPr>
          <w:rFonts w:ascii="Arial" w:eastAsia="Arial" w:hAnsi="Arial" w:cs="Arial"/>
          <w:spacing w:val="0"/>
          <w:sz w:val="18"/>
        </w:rPr>
        <w:t xml:space="preserve"> </w:t>
      </w:r>
      <w:r>
        <w:rPr>
          <w:rFonts w:ascii="Arial" w:eastAsia="Arial" w:hAnsi="Arial" w:cs="Arial"/>
          <w:spacing w:val="0"/>
          <w:sz w:val="18"/>
        </w:rPr>
        <w:t>kurulan</w:t>
      </w:r>
      <w:r w:rsidR="00E96D67">
        <w:rPr>
          <w:rFonts w:ascii="Arial" w:eastAsia="Arial" w:hAnsi="Arial" w:cs="Arial"/>
          <w:spacing w:val="0"/>
          <w:sz w:val="18"/>
        </w:rPr>
        <w:t xml:space="preserve"> </w:t>
      </w:r>
      <w:r>
        <w:rPr>
          <w:rFonts w:ascii="Arial" w:eastAsia="Arial" w:hAnsi="Arial" w:cs="Arial"/>
          <w:spacing w:val="0"/>
          <w:sz w:val="18"/>
        </w:rPr>
        <w:t>kalekollar</w:t>
      </w:r>
      <w:r w:rsidR="00E96D67">
        <w:rPr>
          <w:rFonts w:ascii="Arial" w:eastAsia="Arial" w:hAnsi="Arial" w:cs="Arial"/>
          <w:spacing w:val="0"/>
          <w:sz w:val="18"/>
        </w:rPr>
        <w:t xml:space="preserve"> </w:t>
      </w:r>
      <w:r>
        <w:rPr>
          <w:rFonts w:ascii="Arial" w:eastAsia="Arial" w:hAnsi="Arial" w:cs="Arial"/>
          <w:spacing w:val="0"/>
          <w:sz w:val="18"/>
        </w:rPr>
        <w:t>şimdi</w:t>
      </w:r>
      <w:r w:rsidR="00E96D67">
        <w:rPr>
          <w:rFonts w:ascii="Arial" w:eastAsia="Arial" w:hAnsi="Arial" w:cs="Arial"/>
          <w:spacing w:val="0"/>
          <w:sz w:val="18"/>
        </w:rPr>
        <w:t xml:space="preserve"> </w:t>
      </w:r>
      <w:r>
        <w:rPr>
          <w:rFonts w:ascii="Arial" w:eastAsia="Arial" w:hAnsi="Arial" w:cs="Arial"/>
          <w:spacing w:val="0"/>
          <w:sz w:val="18"/>
        </w:rPr>
        <w:t>madencileri</w:t>
      </w:r>
      <w:r w:rsidR="00E96D67">
        <w:rPr>
          <w:rFonts w:ascii="Arial" w:eastAsia="Arial" w:hAnsi="Arial" w:cs="Arial"/>
          <w:spacing w:val="0"/>
          <w:sz w:val="18"/>
        </w:rPr>
        <w:t xml:space="preserve"> </w:t>
      </w:r>
      <w:r>
        <w:rPr>
          <w:rFonts w:ascii="Arial" w:eastAsia="Arial" w:hAnsi="Arial" w:cs="Arial"/>
          <w:spacing w:val="0"/>
          <w:sz w:val="18"/>
        </w:rPr>
        <w:t>koruyor.</w:t>
      </w:r>
      <w:r w:rsidR="00E96D67">
        <w:rPr>
          <w:rFonts w:ascii="Arial" w:eastAsia="Arial" w:hAnsi="Arial" w:cs="Arial"/>
          <w:spacing w:val="0"/>
          <w:sz w:val="18"/>
        </w:rPr>
        <w:t xml:space="preserve"> </w:t>
      </w:r>
      <w:r>
        <w:rPr>
          <w:rFonts w:ascii="Arial" w:eastAsia="Arial" w:hAnsi="Arial" w:cs="Arial"/>
          <w:spacing w:val="0"/>
          <w:sz w:val="18"/>
        </w:rPr>
        <w:t>Dersim'de</w:t>
      </w:r>
      <w:r w:rsidR="00E96D67">
        <w:rPr>
          <w:rFonts w:ascii="Arial" w:eastAsia="Arial" w:hAnsi="Arial" w:cs="Arial"/>
          <w:spacing w:val="0"/>
          <w:sz w:val="18"/>
        </w:rPr>
        <w:t xml:space="preserve"> </w:t>
      </w:r>
      <w:r>
        <w:rPr>
          <w:rFonts w:ascii="Arial" w:eastAsia="Arial" w:hAnsi="Arial" w:cs="Arial"/>
          <w:spacing w:val="0"/>
          <w:sz w:val="18"/>
        </w:rPr>
        <w:t>dağların</w:t>
      </w:r>
      <w:r w:rsidR="00E96D67">
        <w:rPr>
          <w:rFonts w:ascii="Arial" w:eastAsia="Arial" w:hAnsi="Arial" w:cs="Arial"/>
          <w:spacing w:val="0"/>
          <w:sz w:val="18"/>
        </w:rPr>
        <w:t xml:space="preserve"> </w:t>
      </w:r>
      <w:r>
        <w:rPr>
          <w:rFonts w:ascii="Arial" w:eastAsia="Arial" w:hAnsi="Arial" w:cs="Arial"/>
          <w:spacing w:val="0"/>
          <w:sz w:val="18"/>
        </w:rPr>
        <w:t>kalbinde</w:t>
      </w:r>
      <w:r w:rsidR="00E96D67">
        <w:rPr>
          <w:rFonts w:ascii="Arial" w:eastAsia="Arial" w:hAnsi="Arial" w:cs="Arial"/>
          <w:spacing w:val="0"/>
          <w:sz w:val="18"/>
        </w:rPr>
        <w:t xml:space="preserve"> </w:t>
      </w:r>
      <w:r>
        <w:rPr>
          <w:rFonts w:ascii="Arial" w:eastAsia="Arial" w:hAnsi="Arial" w:cs="Arial"/>
          <w:spacing w:val="0"/>
          <w:sz w:val="18"/>
        </w:rPr>
        <w:t>kutsallara,</w:t>
      </w:r>
      <w:r w:rsidR="00E96D67">
        <w:rPr>
          <w:rFonts w:ascii="Arial" w:eastAsia="Arial" w:hAnsi="Arial" w:cs="Arial"/>
          <w:spacing w:val="0"/>
          <w:sz w:val="18"/>
        </w:rPr>
        <w:t xml:space="preserve"> </w:t>
      </w:r>
      <w:r>
        <w:rPr>
          <w:rFonts w:ascii="Arial" w:eastAsia="Arial" w:hAnsi="Arial" w:cs="Arial"/>
          <w:spacing w:val="0"/>
          <w:sz w:val="18"/>
        </w:rPr>
        <w:t>Hakkâri'de</w:t>
      </w:r>
      <w:r w:rsidR="00E96D67">
        <w:rPr>
          <w:rFonts w:ascii="Arial" w:eastAsia="Arial" w:hAnsi="Arial" w:cs="Arial"/>
          <w:spacing w:val="0"/>
          <w:sz w:val="18"/>
        </w:rPr>
        <w:t xml:space="preserve"> </w:t>
      </w:r>
      <w:r>
        <w:rPr>
          <w:rFonts w:ascii="Arial" w:eastAsia="Arial" w:hAnsi="Arial" w:cs="Arial"/>
          <w:spacing w:val="0"/>
          <w:sz w:val="18"/>
        </w:rPr>
        <w:t>Cilo</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Sat</w:t>
      </w:r>
      <w:r w:rsidR="00E96D67">
        <w:rPr>
          <w:rFonts w:ascii="Arial" w:eastAsia="Arial" w:hAnsi="Arial" w:cs="Arial"/>
          <w:spacing w:val="0"/>
          <w:sz w:val="18"/>
        </w:rPr>
        <w:t xml:space="preserve"> </w:t>
      </w:r>
      <w:r>
        <w:rPr>
          <w:rFonts w:ascii="Arial" w:eastAsia="Arial" w:hAnsi="Arial" w:cs="Arial"/>
          <w:spacing w:val="0"/>
          <w:sz w:val="18"/>
        </w:rPr>
        <w:t>Dağları'nda,</w:t>
      </w:r>
      <w:r w:rsidR="00E96D67">
        <w:rPr>
          <w:rFonts w:ascii="Arial" w:eastAsia="Arial" w:hAnsi="Arial" w:cs="Arial"/>
          <w:spacing w:val="0"/>
          <w:sz w:val="18"/>
        </w:rPr>
        <w:t xml:space="preserve"> </w:t>
      </w:r>
      <w:r>
        <w:rPr>
          <w:rFonts w:ascii="Arial" w:eastAsia="Arial" w:hAnsi="Arial" w:cs="Arial"/>
          <w:spacing w:val="0"/>
          <w:sz w:val="18"/>
        </w:rPr>
        <w:t>Ağrı'da,</w:t>
      </w:r>
      <w:r w:rsidR="00E96D67">
        <w:rPr>
          <w:rFonts w:ascii="Arial" w:eastAsia="Arial" w:hAnsi="Arial" w:cs="Arial"/>
          <w:spacing w:val="0"/>
          <w:sz w:val="18"/>
        </w:rPr>
        <w:t xml:space="preserve"> </w:t>
      </w:r>
      <w:r>
        <w:rPr>
          <w:rFonts w:ascii="Arial" w:eastAsia="Arial" w:hAnsi="Arial" w:cs="Arial"/>
          <w:spacing w:val="0"/>
          <w:sz w:val="18"/>
        </w:rPr>
        <w:t>Diyadin'de,</w:t>
      </w:r>
      <w:r w:rsidR="00E96D67">
        <w:rPr>
          <w:rFonts w:ascii="Arial" w:eastAsia="Arial" w:hAnsi="Arial" w:cs="Arial"/>
          <w:spacing w:val="0"/>
          <w:sz w:val="18"/>
        </w:rPr>
        <w:t xml:space="preserve"> </w:t>
      </w:r>
      <w:r>
        <w:rPr>
          <w:rFonts w:ascii="Arial" w:eastAsia="Arial" w:hAnsi="Arial" w:cs="Arial"/>
          <w:spacing w:val="0"/>
          <w:sz w:val="18"/>
        </w:rPr>
        <w:t>Şırnak'ta,</w:t>
      </w:r>
      <w:r w:rsidR="00E96D67">
        <w:rPr>
          <w:rFonts w:ascii="Arial" w:eastAsia="Arial" w:hAnsi="Arial" w:cs="Arial"/>
          <w:spacing w:val="0"/>
          <w:sz w:val="18"/>
        </w:rPr>
        <w:t xml:space="preserve"> </w:t>
      </w:r>
      <w:r>
        <w:rPr>
          <w:rFonts w:ascii="Arial" w:eastAsia="Arial" w:hAnsi="Arial" w:cs="Arial"/>
          <w:spacing w:val="0"/>
          <w:sz w:val="18"/>
        </w:rPr>
        <w:t>Gabar'da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Diyarbakır'da,</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yerde,</w:t>
      </w:r>
      <w:r w:rsidR="00E96D67">
        <w:rPr>
          <w:rFonts w:ascii="Arial" w:eastAsia="Arial" w:hAnsi="Arial" w:cs="Arial"/>
          <w:spacing w:val="0"/>
          <w:sz w:val="18"/>
        </w:rPr>
        <w:t xml:space="preserve"> </w:t>
      </w:r>
      <w:r>
        <w:rPr>
          <w:rFonts w:ascii="Arial" w:eastAsia="Arial" w:hAnsi="Arial" w:cs="Arial"/>
          <w:spacing w:val="0"/>
          <w:sz w:val="18"/>
        </w:rPr>
        <w:t>tüm</w:t>
      </w:r>
      <w:r w:rsidR="00E96D67">
        <w:rPr>
          <w:rFonts w:ascii="Arial" w:eastAsia="Arial" w:hAnsi="Arial" w:cs="Arial"/>
          <w:spacing w:val="0"/>
          <w:sz w:val="18"/>
        </w:rPr>
        <w:t xml:space="preserve"> </w:t>
      </w:r>
      <w:r>
        <w:rPr>
          <w:rFonts w:ascii="Arial" w:eastAsia="Arial" w:hAnsi="Arial" w:cs="Arial"/>
          <w:spacing w:val="0"/>
          <w:sz w:val="18"/>
        </w:rPr>
        <w:t>bölgede</w:t>
      </w:r>
      <w:r w:rsidR="00E96D67">
        <w:rPr>
          <w:rFonts w:ascii="Arial" w:eastAsia="Arial" w:hAnsi="Arial" w:cs="Arial"/>
          <w:spacing w:val="0"/>
          <w:sz w:val="18"/>
        </w:rPr>
        <w:t xml:space="preserve"> </w:t>
      </w:r>
      <w:r>
        <w:rPr>
          <w:rFonts w:ascii="Arial" w:eastAsia="Arial" w:hAnsi="Arial" w:cs="Arial"/>
          <w:spacing w:val="0"/>
          <w:sz w:val="18"/>
        </w:rPr>
        <w:t>maden</w:t>
      </w:r>
      <w:r w:rsidR="00E96D67">
        <w:rPr>
          <w:rFonts w:ascii="Arial" w:eastAsia="Arial" w:hAnsi="Arial" w:cs="Arial"/>
          <w:spacing w:val="0"/>
          <w:sz w:val="18"/>
        </w:rPr>
        <w:t xml:space="preserve"> </w:t>
      </w:r>
      <w:r>
        <w:rPr>
          <w:rFonts w:ascii="Arial" w:eastAsia="Arial" w:hAnsi="Arial" w:cs="Arial"/>
          <w:spacing w:val="0"/>
          <w:sz w:val="18"/>
        </w:rPr>
        <w:t>ruhsatları</w:t>
      </w:r>
      <w:r w:rsidR="00E96D67">
        <w:rPr>
          <w:rFonts w:ascii="Arial" w:eastAsia="Arial" w:hAnsi="Arial" w:cs="Arial"/>
          <w:spacing w:val="0"/>
          <w:sz w:val="18"/>
        </w:rPr>
        <w:t xml:space="preserve"> </w:t>
      </w:r>
      <w:r>
        <w:rPr>
          <w:rFonts w:ascii="Arial" w:eastAsia="Arial" w:hAnsi="Arial" w:cs="Arial"/>
          <w:spacing w:val="0"/>
          <w:sz w:val="18"/>
        </w:rPr>
        <w:t>veriliyor.</w:t>
      </w:r>
      <w:r w:rsidR="00E96D67">
        <w:rPr>
          <w:rFonts w:ascii="Arial" w:eastAsia="Arial" w:hAnsi="Arial" w:cs="Arial"/>
          <w:spacing w:val="0"/>
          <w:sz w:val="18"/>
        </w:rPr>
        <w:t xml:space="preserve"> </w:t>
      </w:r>
      <w:r>
        <w:rPr>
          <w:rFonts w:ascii="Arial" w:eastAsia="Arial" w:hAnsi="Arial" w:cs="Arial"/>
          <w:spacing w:val="0"/>
          <w:sz w:val="18"/>
        </w:rPr>
        <w:t>Komisyonda</w:t>
      </w:r>
      <w:r w:rsidR="00E96D67">
        <w:rPr>
          <w:rFonts w:ascii="Arial" w:eastAsia="Arial" w:hAnsi="Arial" w:cs="Arial"/>
          <w:spacing w:val="0"/>
          <w:sz w:val="18"/>
        </w:rPr>
        <w:t xml:space="preserve"> </w:t>
      </w:r>
      <w:r>
        <w:rPr>
          <w:rFonts w:ascii="Arial" w:eastAsia="Arial" w:hAnsi="Arial" w:cs="Arial"/>
          <w:spacing w:val="0"/>
          <w:sz w:val="18"/>
        </w:rPr>
        <w:t>dile</w:t>
      </w:r>
      <w:r w:rsidR="00E96D67">
        <w:rPr>
          <w:rFonts w:ascii="Arial" w:eastAsia="Arial" w:hAnsi="Arial" w:cs="Arial"/>
          <w:spacing w:val="0"/>
          <w:sz w:val="18"/>
        </w:rPr>
        <w:t xml:space="preserve"> </w:t>
      </w:r>
      <w:r>
        <w:rPr>
          <w:rFonts w:ascii="Arial" w:eastAsia="Arial" w:hAnsi="Arial" w:cs="Arial"/>
          <w:spacing w:val="0"/>
          <w:sz w:val="18"/>
        </w:rPr>
        <w:t>getirdim,</w:t>
      </w:r>
      <w:r w:rsidR="00E96D67">
        <w:rPr>
          <w:rFonts w:ascii="Arial" w:eastAsia="Arial" w:hAnsi="Arial" w:cs="Arial"/>
          <w:spacing w:val="0"/>
          <w:sz w:val="18"/>
        </w:rPr>
        <w:t xml:space="preserve"> </w:t>
      </w:r>
      <w:r>
        <w:rPr>
          <w:rFonts w:ascii="Arial" w:eastAsia="Arial" w:hAnsi="Arial" w:cs="Arial"/>
          <w:spacing w:val="0"/>
          <w:sz w:val="18"/>
        </w:rPr>
        <w:t>seçilmiş</w:t>
      </w:r>
      <w:r w:rsidR="00E96D67">
        <w:rPr>
          <w:rFonts w:ascii="Arial" w:eastAsia="Arial" w:hAnsi="Arial" w:cs="Arial"/>
          <w:spacing w:val="0"/>
          <w:sz w:val="18"/>
        </w:rPr>
        <w:t xml:space="preserve"> </w:t>
      </w:r>
      <w:r>
        <w:rPr>
          <w:rFonts w:ascii="Arial" w:eastAsia="Arial" w:hAnsi="Arial" w:cs="Arial"/>
          <w:spacing w:val="0"/>
          <w:sz w:val="18"/>
        </w:rPr>
        <w:t>olduğum</w:t>
      </w:r>
      <w:r w:rsidR="00E96D67">
        <w:rPr>
          <w:rFonts w:ascii="Arial" w:eastAsia="Arial" w:hAnsi="Arial" w:cs="Arial"/>
          <w:spacing w:val="0"/>
          <w:sz w:val="18"/>
        </w:rPr>
        <w:t xml:space="preserve"> </w:t>
      </w:r>
      <w:r>
        <w:rPr>
          <w:rFonts w:ascii="Arial" w:eastAsia="Arial" w:hAnsi="Arial" w:cs="Arial"/>
          <w:spacing w:val="0"/>
          <w:sz w:val="18"/>
        </w:rPr>
        <w:t>il</w:t>
      </w:r>
      <w:r w:rsidR="00E96D67">
        <w:rPr>
          <w:rFonts w:ascii="Arial" w:eastAsia="Arial" w:hAnsi="Arial" w:cs="Arial"/>
          <w:spacing w:val="0"/>
          <w:sz w:val="18"/>
        </w:rPr>
        <w:t xml:space="preserve"> </w:t>
      </w:r>
      <w:r>
        <w:rPr>
          <w:rFonts w:ascii="Arial" w:eastAsia="Arial" w:hAnsi="Arial" w:cs="Arial"/>
          <w:spacing w:val="0"/>
          <w:sz w:val="18"/>
        </w:rPr>
        <w:t>Dersim'de,</w:t>
      </w:r>
      <w:r w:rsidR="00E96D67">
        <w:rPr>
          <w:rFonts w:ascii="Arial" w:eastAsia="Arial" w:hAnsi="Arial" w:cs="Arial"/>
          <w:spacing w:val="0"/>
          <w:sz w:val="18"/>
        </w:rPr>
        <w:t xml:space="preserve"> </w:t>
      </w:r>
      <w:r>
        <w:rPr>
          <w:rFonts w:ascii="Arial" w:eastAsia="Arial" w:hAnsi="Arial" w:cs="Arial"/>
          <w:spacing w:val="0"/>
          <w:sz w:val="18"/>
        </w:rPr>
        <w:t>Cevizlidere'de</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Aliboğazı'nda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Çemişgezek'te,</w:t>
      </w:r>
      <w:r w:rsidR="00E96D67">
        <w:rPr>
          <w:rFonts w:ascii="Arial" w:eastAsia="Arial" w:hAnsi="Arial" w:cs="Arial"/>
          <w:spacing w:val="0"/>
          <w:sz w:val="18"/>
        </w:rPr>
        <w:t xml:space="preserve"> </w:t>
      </w:r>
      <w:r>
        <w:rPr>
          <w:rFonts w:ascii="Arial" w:eastAsia="Arial" w:hAnsi="Arial" w:cs="Arial"/>
          <w:spacing w:val="0"/>
          <w:sz w:val="18"/>
        </w:rPr>
        <w:t>yine</w:t>
      </w:r>
      <w:r w:rsidR="00E96D67">
        <w:rPr>
          <w:rFonts w:ascii="Arial" w:eastAsia="Arial" w:hAnsi="Arial" w:cs="Arial"/>
          <w:spacing w:val="0"/>
          <w:sz w:val="18"/>
        </w:rPr>
        <w:t xml:space="preserve"> </w:t>
      </w:r>
      <w:r>
        <w:rPr>
          <w:rFonts w:ascii="Arial" w:eastAsia="Arial" w:hAnsi="Arial" w:cs="Arial"/>
          <w:spacing w:val="0"/>
          <w:sz w:val="18"/>
        </w:rPr>
        <w:t>bütün</w:t>
      </w:r>
      <w:r w:rsidR="00E96D67">
        <w:rPr>
          <w:rFonts w:ascii="Arial" w:eastAsia="Arial" w:hAnsi="Arial" w:cs="Arial"/>
          <w:spacing w:val="0"/>
          <w:sz w:val="18"/>
        </w:rPr>
        <w:t xml:space="preserve"> </w:t>
      </w:r>
      <w:r>
        <w:rPr>
          <w:rFonts w:ascii="Arial" w:eastAsia="Arial" w:hAnsi="Arial" w:cs="Arial"/>
          <w:spacing w:val="0"/>
          <w:sz w:val="18"/>
        </w:rPr>
        <w:t>ilçelerde</w:t>
      </w:r>
      <w:r w:rsidR="00E96D67">
        <w:rPr>
          <w:rFonts w:ascii="Arial" w:eastAsia="Arial" w:hAnsi="Arial" w:cs="Arial"/>
          <w:spacing w:val="0"/>
          <w:sz w:val="18"/>
        </w:rPr>
        <w:t xml:space="preserve"> </w:t>
      </w:r>
      <w:r>
        <w:rPr>
          <w:rFonts w:ascii="Arial" w:eastAsia="Arial" w:hAnsi="Arial" w:cs="Arial"/>
          <w:spacing w:val="0"/>
          <w:sz w:val="18"/>
        </w:rPr>
        <w:t>tarlalara</w:t>
      </w:r>
      <w:r w:rsidR="00E96D67">
        <w:rPr>
          <w:rFonts w:ascii="Arial" w:eastAsia="Arial" w:hAnsi="Arial" w:cs="Arial"/>
          <w:spacing w:val="0"/>
          <w:sz w:val="18"/>
        </w:rPr>
        <w:t xml:space="preserve"> </w:t>
      </w:r>
      <w:r>
        <w:rPr>
          <w:rFonts w:ascii="Arial" w:eastAsia="Arial" w:hAnsi="Arial" w:cs="Arial"/>
          <w:spacing w:val="0"/>
          <w:sz w:val="18"/>
        </w:rPr>
        <w:t>RES,</w:t>
      </w:r>
      <w:r w:rsidR="00E96D67">
        <w:rPr>
          <w:rFonts w:ascii="Arial" w:eastAsia="Arial" w:hAnsi="Arial" w:cs="Arial"/>
          <w:spacing w:val="0"/>
          <w:sz w:val="18"/>
        </w:rPr>
        <w:t xml:space="preserve"> </w:t>
      </w:r>
      <w:r>
        <w:rPr>
          <w:rFonts w:ascii="Arial" w:eastAsia="Arial" w:hAnsi="Arial" w:cs="Arial"/>
          <w:spacing w:val="0"/>
          <w:sz w:val="18"/>
        </w:rPr>
        <w:t>GES</w:t>
      </w:r>
      <w:r w:rsidR="00E96D67">
        <w:rPr>
          <w:rFonts w:ascii="Arial" w:eastAsia="Arial" w:hAnsi="Arial" w:cs="Arial"/>
          <w:spacing w:val="0"/>
          <w:sz w:val="18"/>
        </w:rPr>
        <w:t xml:space="preserve"> </w:t>
      </w:r>
      <w:r>
        <w:rPr>
          <w:rFonts w:ascii="Arial" w:eastAsia="Arial" w:hAnsi="Arial" w:cs="Arial"/>
          <w:spacing w:val="0"/>
          <w:sz w:val="18"/>
        </w:rPr>
        <w:t>kurularak</w:t>
      </w:r>
      <w:r w:rsidR="00E96D67">
        <w:rPr>
          <w:rFonts w:ascii="Arial" w:eastAsia="Arial" w:hAnsi="Arial" w:cs="Arial"/>
          <w:spacing w:val="0"/>
          <w:sz w:val="18"/>
        </w:rPr>
        <w:t xml:space="preserve"> </w:t>
      </w:r>
      <w:r>
        <w:rPr>
          <w:rFonts w:ascii="Arial" w:eastAsia="Arial" w:hAnsi="Arial" w:cs="Arial"/>
          <w:spacing w:val="0"/>
          <w:sz w:val="18"/>
        </w:rPr>
        <w:t>köyde</w:t>
      </w:r>
      <w:r w:rsidR="00E96D67">
        <w:rPr>
          <w:rFonts w:ascii="Arial" w:eastAsia="Arial" w:hAnsi="Arial" w:cs="Arial"/>
          <w:spacing w:val="0"/>
          <w:sz w:val="18"/>
        </w:rPr>
        <w:t xml:space="preserve"> </w:t>
      </w:r>
      <w:r>
        <w:rPr>
          <w:rFonts w:ascii="Arial" w:eastAsia="Arial" w:hAnsi="Arial" w:cs="Arial"/>
          <w:spacing w:val="0"/>
          <w:sz w:val="18"/>
        </w:rPr>
        <w:t>yaşamak</w:t>
      </w:r>
      <w:r w:rsidR="00E96D67">
        <w:rPr>
          <w:rFonts w:ascii="Arial" w:eastAsia="Arial" w:hAnsi="Arial" w:cs="Arial"/>
          <w:spacing w:val="0"/>
          <w:sz w:val="18"/>
        </w:rPr>
        <w:t xml:space="preserve"> </w:t>
      </w:r>
      <w:r>
        <w:rPr>
          <w:rFonts w:ascii="Arial" w:eastAsia="Arial" w:hAnsi="Arial" w:cs="Arial"/>
          <w:spacing w:val="0"/>
          <w:sz w:val="18"/>
        </w:rPr>
        <w:t>isteyenlerin</w:t>
      </w:r>
      <w:r w:rsidR="00E96D67">
        <w:rPr>
          <w:rFonts w:ascii="Arial" w:eastAsia="Arial" w:hAnsi="Arial" w:cs="Arial"/>
          <w:spacing w:val="0"/>
          <w:sz w:val="18"/>
        </w:rPr>
        <w:t xml:space="preserve"> </w:t>
      </w:r>
      <w:r>
        <w:rPr>
          <w:rFonts w:ascii="Arial" w:eastAsia="Arial" w:hAnsi="Arial" w:cs="Arial"/>
          <w:spacing w:val="0"/>
          <w:sz w:val="18"/>
        </w:rPr>
        <w:t>göç</w:t>
      </w:r>
      <w:r w:rsidR="00E96D67">
        <w:rPr>
          <w:rFonts w:ascii="Arial" w:eastAsia="Arial" w:hAnsi="Arial" w:cs="Arial"/>
          <w:spacing w:val="0"/>
          <w:sz w:val="18"/>
        </w:rPr>
        <w:t xml:space="preserve"> </w:t>
      </w:r>
      <w:r>
        <w:rPr>
          <w:rFonts w:ascii="Arial" w:eastAsia="Arial" w:hAnsi="Arial" w:cs="Arial"/>
          <w:spacing w:val="0"/>
          <w:sz w:val="18"/>
        </w:rPr>
        <w:t>etmesi</w:t>
      </w:r>
      <w:r w:rsidR="00E96D67">
        <w:rPr>
          <w:rFonts w:ascii="Arial" w:eastAsia="Arial" w:hAnsi="Arial" w:cs="Arial"/>
          <w:spacing w:val="0"/>
          <w:sz w:val="18"/>
        </w:rPr>
        <w:t xml:space="preserve"> </w:t>
      </w:r>
      <w:r>
        <w:rPr>
          <w:rFonts w:ascii="Arial" w:eastAsia="Arial" w:hAnsi="Arial" w:cs="Arial"/>
          <w:spacing w:val="0"/>
          <w:sz w:val="18"/>
        </w:rPr>
        <w:t>tekrar</w:t>
      </w:r>
      <w:r w:rsidR="00E96D67">
        <w:rPr>
          <w:rFonts w:ascii="Arial" w:eastAsia="Arial" w:hAnsi="Arial" w:cs="Arial"/>
          <w:spacing w:val="0"/>
          <w:sz w:val="18"/>
        </w:rPr>
        <w:t xml:space="preserve"> </w:t>
      </w:r>
      <w:r>
        <w:rPr>
          <w:rFonts w:ascii="Arial" w:eastAsia="Arial" w:hAnsi="Arial" w:cs="Arial"/>
          <w:spacing w:val="0"/>
          <w:sz w:val="18"/>
        </w:rPr>
        <w:t>teşvik</w:t>
      </w:r>
      <w:r w:rsidR="00E96D67">
        <w:rPr>
          <w:rFonts w:ascii="Arial" w:eastAsia="Arial" w:hAnsi="Arial" w:cs="Arial"/>
          <w:spacing w:val="0"/>
          <w:sz w:val="18"/>
        </w:rPr>
        <w:t xml:space="preserve"> </w:t>
      </w:r>
      <w:r>
        <w:rPr>
          <w:rFonts w:ascii="Arial" w:eastAsia="Arial" w:hAnsi="Arial" w:cs="Arial"/>
          <w:spacing w:val="0"/>
          <w:sz w:val="18"/>
        </w:rPr>
        <w:t>ediliyor,</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deniliyor?</w:t>
      </w:r>
      <w:r w:rsidR="00E96D67">
        <w:rPr>
          <w:rFonts w:ascii="Arial" w:eastAsia="Arial" w:hAnsi="Arial" w:cs="Arial"/>
          <w:spacing w:val="0"/>
          <w:sz w:val="18"/>
        </w:rPr>
        <w:t xml:space="preserve"> </w:t>
      </w:r>
      <w:r>
        <w:rPr>
          <w:rFonts w:ascii="Arial" w:eastAsia="Arial" w:hAnsi="Arial" w:cs="Arial"/>
          <w:spacing w:val="0"/>
          <w:sz w:val="18"/>
        </w:rPr>
        <w:t>"Dersim'de</w:t>
      </w:r>
      <w:r w:rsidR="00E96D67">
        <w:rPr>
          <w:rFonts w:ascii="Arial" w:eastAsia="Arial" w:hAnsi="Arial" w:cs="Arial"/>
          <w:spacing w:val="0"/>
          <w:sz w:val="18"/>
        </w:rPr>
        <w:t xml:space="preserve"> </w:t>
      </w:r>
      <w:r>
        <w:rPr>
          <w:rFonts w:ascii="Arial" w:eastAsia="Arial" w:hAnsi="Arial" w:cs="Arial"/>
          <w:spacing w:val="0"/>
          <w:sz w:val="18"/>
        </w:rPr>
        <w:t>yaşayamazsın."</w:t>
      </w:r>
      <w:r w:rsidR="00E96D67">
        <w:rPr>
          <w:rFonts w:ascii="Arial" w:eastAsia="Arial" w:hAnsi="Arial" w:cs="Arial"/>
          <w:spacing w:val="0"/>
          <w:sz w:val="18"/>
        </w:rPr>
        <w:t xml:space="preserve"> </w:t>
      </w:r>
      <w:r>
        <w:rPr>
          <w:rFonts w:ascii="Arial" w:eastAsia="Arial" w:hAnsi="Arial" w:cs="Arial"/>
          <w:spacing w:val="0"/>
          <w:sz w:val="18"/>
        </w:rPr>
        <w:t>Niye?</w:t>
      </w:r>
      <w:r w:rsidR="00E96D67">
        <w:rPr>
          <w:rFonts w:ascii="Arial" w:eastAsia="Arial" w:hAnsi="Arial" w:cs="Arial"/>
          <w:spacing w:val="0"/>
          <w:sz w:val="18"/>
        </w:rPr>
        <w:t xml:space="preserve"> </w:t>
      </w:r>
      <w:r>
        <w:rPr>
          <w:rFonts w:ascii="Arial" w:eastAsia="Arial" w:hAnsi="Arial" w:cs="Arial"/>
          <w:spacing w:val="0"/>
          <w:sz w:val="18"/>
        </w:rPr>
        <w:t>Elektrik</w:t>
      </w:r>
      <w:r w:rsidR="00E96D67">
        <w:rPr>
          <w:rFonts w:ascii="Arial" w:eastAsia="Arial" w:hAnsi="Arial" w:cs="Arial"/>
          <w:spacing w:val="0"/>
          <w:sz w:val="18"/>
        </w:rPr>
        <w:t xml:space="preserve"> </w:t>
      </w:r>
      <w:r>
        <w:rPr>
          <w:rFonts w:ascii="Arial" w:eastAsia="Arial" w:hAnsi="Arial" w:cs="Arial"/>
          <w:spacing w:val="0"/>
          <w:sz w:val="18"/>
        </w:rPr>
        <w:t>yok,</w:t>
      </w:r>
      <w:r w:rsidR="00E96D67">
        <w:rPr>
          <w:rFonts w:ascii="Arial" w:eastAsia="Arial" w:hAnsi="Arial" w:cs="Arial"/>
          <w:spacing w:val="0"/>
          <w:sz w:val="18"/>
        </w:rPr>
        <w:t xml:space="preserve"> </w:t>
      </w: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yok.</w:t>
      </w:r>
      <w:r w:rsidR="00E96D67">
        <w:rPr>
          <w:rFonts w:ascii="Arial" w:eastAsia="Arial" w:hAnsi="Arial" w:cs="Arial"/>
          <w:spacing w:val="0"/>
          <w:sz w:val="18"/>
        </w:rPr>
        <w:t xml:space="preserve"> </w:t>
      </w:r>
      <w:r>
        <w:rPr>
          <w:rFonts w:ascii="Arial" w:eastAsia="Arial" w:hAnsi="Arial" w:cs="Arial"/>
          <w:spacing w:val="0"/>
          <w:sz w:val="18"/>
        </w:rPr>
        <w:t>Artık</w:t>
      </w:r>
      <w:r w:rsidR="00E96D67">
        <w:rPr>
          <w:rFonts w:ascii="Arial" w:eastAsia="Arial" w:hAnsi="Arial" w:cs="Arial"/>
          <w:spacing w:val="0"/>
          <w:sz w:val="18"/>
        </w:rPr>
        <w:t xml:space="preserve"> </w:t>
      </w:r>
      <w:r>
        <w:rPr>
          <w:rFonts w:ascii="Arial" w:eastAsia="Arial" w:hAnsi="Arial" w:cs="Arial"/>
          <w:spacing w:val="0"/>
          <w:sz w:val="18"/>
        </w:rPr>
        <w:t>Dersim'de</w:t>
      </w:r>
      <w:r w:rsidR="00E96D67">
        <w:rPr>
          <w:rFonts w:ascii="Arial" w:eastAsia="Arial" w:hAnsi="Arial" w:cs="Arial"/>
          <w:spacing w:val="0"/>
          <w:sz w:val="18"/>
        </w:rPr>
        <w:t xml:space="preserve"> </w:t>
      </w:r>
      <w:r>
        <w:rPr>
          <w:rFonts w:ascii="Arial" w:eastAsia="Arial" w:hAnsi="Arial" w:cs="Arial"/>
          <w:spacing w:val="0"/>
          <w:sz w:val="18"/>
        </w:rPr>
        <w:t>ötekinin</w:t>
      </w:r>
      <w:r w:rsidR="00E96D67">
        <w:rPr>
          <w:rFonts w:ascii="Arial" w:eastAsia="Arial" w:hAnsi="Arial" w:cs="Arial"/>
          <w:spacing w:val="0"/>
          <w:sz w:val="18"/>
        </w:rPr>
        <w:t xml:space="preserve"> </w:t>
      </w:r>
      <w:r>
        <w:rPr>
          <w:rFonts w:ascii="Arial" w:eastAsia="Arial" w:hAnsi="Arial" w:cs="Arial"/>
          <w:spacing w:val="0"/>
          <w:sz w:val="18"/>
        </w:rPr>
        <w:t>ötekisi</w:t>
      </w:r>
      <w:r w:rsidR="00E96D67">
        <w:rPr>
          <w:rFonts w:ascii="Arial" w:eastAsia="Arial" w:hAnsi="Arial" w:cs="Arial"/>
          <w:spacing w:val="0"/>
          <w:sz w:val="18"/>
        </w:rPr>
        <w:t xml:space="preserve"> </w:t>
      </w:r>
      <w:r>
        <w:rPr>
          <w:rFonts w:ascii="Arial" w:eastAsia="Arial" w:hAnsi="Arial" w:cs="Arial"/>
          <w:spacing w:val="0"/>
          <w:sz w:val="18"/>
        </w:rPr>
        <w:t>muamelesi</w:t>
      </w:r>
      <w:r w:rsidR="00E96D67">
        <w:rPr>
          <w:rFonts w:ascii="Arial" w:eastAsia="Arial" w:hAnsi="Arial" w:cs="Arial"/>
          <w:spacing w:val="0"/>
          <w:sz w:val="18"/>
        </w:rPr>
        <w:t xml:space="preserve"> </w:t>
      </w:r>
      <w:r>
        <w:rPr>
          <w:rFonts w:ascii="Arial" w:eastAsia="Arial" w:hAnsi="Arial" w:cs="Arial"/>
          <w:spacing w:val="0"/>
          <w:sz w:val="18"/>
        </w:rPr>
        <w:t>yapmaktan</w:t>
      </w:r>
      <w:r w:rsidR="00E96D67">
        <w:rPr>
          <w:rFonts w:ascii="Arial" w:eastAsia="Arial" w:hAnsi="Arial" w:cs="Arial"/>
          <w:spacing w:val="0"/>
          <w:sz w:val="18"/>
        </w:rPr>
        <w:t xml:space="preserve"> </w:t>
      </w:r>
      <w:r>
        <w:rPr>
          <w:rFonts w:ascii="Arial" w:eastAsia="Arial" w:hAnsi="Arial" w:cs="Arial"/>
          <w:spacing w:val="0"/>
          <w:sz w:val="18"/>
        </w:rPr>
        <w:t>lütfen</w:t>
      </w:r>
      <w:r w:rsidR="00E96D67">
        <w:rPr>
          <w:rFonts w:ascii="Arial" w:eastAsia="Arial" w:hAnsi="Arial" w:cs="Arial"/>
          <w:spacing w:val="0"/>
          <w:sz w:val="18"/>
        </w:rPr>
        <w:t xml:space="preserve"> </w:t>
      </w:r>
      <w:r>
        <w:rPr>
          <w:rFonts w:ascii="Arial" w:eastAsia="Arial" w:hAnsi="Arial" w:cs="Arial"/>
          <w:spacing w:val="0"/>
          <w:sz w:val="18"/>
        </w:rPr>
        <w:t>vazgeçin</w:t>
      </w:r>
      <w:r w:rsidR="00E96D67">
        <w:rPr>
          <w:rFonts w:ascii="Arial" w:eastAsia="Arial" w:hAnsi="Arial" w:cs="Arial"/>
          <w:spacing w:val="0"/>
          <w:sz w:val="18"/>
        </w:rPr>
        <w:t xml:space="preserve"> </w:t>
      </w:r>
      <w:r>
        <w:rPr>
          <w:rFonts w:ascii="Arial" w:eastAsia="Arial" w:hAnsi="Arial" w:cs="Arial"/>
          <w:spacing w:val="0"/>
          <w:sz w:val="18"/>
        </w:rPr>
        <w:t>derim.</w:t>
      </w:r>
      <w:r w:rsidR="00E96D67">
        <w:rPr>
          <w:rFonts w:ascii="Arial" w:eastAsia="Arial" w:hAnsi="Arial" w:cs="Arial"/>
          <w:spacing w:val="0"/>
          <w:sz w:val="18"/>
        </w:rPr>
        <w:t xml:space="preserve"> </w:t>
      </w:r>
    </w:p>
    <w:p w:rsidR="004D3B0B" w14:paraId="16FE324E" w14:textId="77777777">
      <w:pPr>
        <w:spacing w:after="0" w:line="276" w:lineRule="auto"/>
        <w:ind w:firstLine="806"/>
        <w:jc w:val="both"/>
      </w:pPr>
      <w:r>
        <w:rPr>
          <w:rFonts w:ascii="Arial" w:eastAsia="Arial" w:hAnsi="Arial" w:cs="Arial"/>
          <w:spacing w:val="0"/>
          <w:sz w:val="18"/>
        </w:rPr>
        <w:t>Şimdi,</w:t>
      </w:r>
      <w:r w:rsidR="00E96D67">
        <w:rPr>
          <w:rFonts w:ascii="Arial" w:eastAsia="Arial" w:hAnsi="Arial" w:cs="Arial"/>
          <w:spacing w:val="0"/>
          <w:sz w:val="18"/>
        </w:rPr>
        <w:t xml:space="preserve"> </w:t>
      </w:r>
      <w:r>
        <w:rPr>
          <w:rFonts w:ascii="Arial" w:eastAsia="Arial" w:hAnsi="Arial" w:cs="Arial"/>
          <w:spacing w:val="0"/>
          <w:sz w:val="18"/>
        </w:rPr>
        <w:t>çözüm,</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fazla</w:t>
      </w:r>
      <w:r w:rsidR="00E96D67">
        <w:rPr>
          <w:rFonts w:ascii="Arial" w:eastAsia="Arial" w:hAnsi="Arial" w:cs="Arial"/>
          <w:spacing w:val="0"/>
          <w:sz w:val="18"/>
        </w:rPr>
        <w:t xml:space="preserve"> </w:t>
      </w:r>
      <w:r>
        <w:rPr>
          <w:rFonts w:ascii="Arial" w:eastAsia="Arial" w:hAnsi="Arial" w:cs="Arial"/>
          <w:spacing w:val="0"/>
          <w:sz w:val="18"/>
        </w:rPr>
        <w:t>enerjiyi</w:t>
      </w:r>
      <w:r w:rsidR="00E96D67">
        <w:rPr>
          <w:rFonts w:ascii="Arial" w:eastAsia="Arial" w:hAnsi="Arial" w:cs="Arial"/>
          <w:spacing w:val="0"/>
          <w:sz w:val="18"/>
        </w:rPr>
        <w:t xml:space="preserve"> </w:t>
      </w:r>
      <w:r>
        <w:rPr>
          <w:rFonts w:ascii="Arial" w:eastAsia="Arial" w:hAnsi="Arial" w:cs="Arial"/>
          <w:spacing w:val="0"/>
          <w:sz w:val="18"/>
        </w:rPr>
        <w:t>üretmekte</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enerjiyi</w:t>
      </w:r>
      <w:r w:rsidR="00E96D67">
        <w:rPr>
          <w:rFonts w:ascii="Arial" w:eastAsia="Arial" w:hAnsi="Arial" w:cs="Arial"/>
          <w:spacing w:val="0"/>
          <w:sz w:val="18"/>
        </w:rPr>
        <w:t xml:space="preserve"> </w:t>
      </w:r>
      <w:r>
        <w:rPr>
          <w:rFonts w:ascii="Arial" w:eastAsia="Arial" w:hAnsi="Arial" w:cs="Arial"/>
          <w:spacing w:val="0"/>
          <w:sz w:val="18"/>
        </w:rPr>
        <w:t>paylaşmaktadır;</w:t>
      </w:r>
      <w:r w:rsidR="00E96D67">
        <w:rPr>
          <w:rFonts w:ascii="Arial" w:eastAsia="Arial" w:hAnsi="Arial" w:cs="Arial"/>
          <w:spacing w:val="0"/>
          <w:sz w:val="18"/>
        </w:rPr>
        <w:t xml:space="preserve"> </w:t>
      </w:r>
      <w:r>
        <w:rPr>
          <w:rFonts w:ascii="Arial" w:eastAsia="Arial" w:hAnsi="Arial" w:cs="Arial"/>
          <w:spacing w:val="0"/>
          <w:sz w:val="18"/>
        </w:rPr>
        <w:t>doğayla</w:t>
      </w:r>
      <w:r w:rsidR="00E96D67">
        <w:rPr>
          <w:rFonts w:ascii="Arial" w:eastAsia="Arial" w:hAnsi="Arial" w:cs="Arial"/>
          <w:spacing w:val="0"/>
          <w:sz w:val="18"/>
        </w:rPr>
        <w:t xml:space="preserve"> </w:t>
      </w:r>
      <w:r>
        <w:rPr>
          <w:rFonts w:ascii="Arial" w:eastAsia="Arial" w:hAnsi="Arial" w:cs="Arial"/>
          <w:spacing w:val="0"/>
          <w:sz w:val="18"/>
        </w:rPr>
        <w:t>uyumlu</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toplumsal</w:t>
      </w:r>
      <w:r w:rsidR="00E96D67">
        <w:rPr>
          <w:rFonts w:ascii="Arial" w:eastAsia="Arial" w:hAnsi="Arial" w:cs="Arial"/>
          <w:spacing w:val="0"/>
          <w:sz w:val="18"/>
        </w:rPr>
        <w:t xml:space="preserve"> </w:t>
      </w:r>
      <w:r>
        <w:rPr>
          <w:rFonts w:ascii="Arial" w:eastAsia="Arial" w:hAnsi="Arial" w:cs="Arial"/>
          <w:spacing w:val="0"/>
          <w:sz w:val="18"/>
        </w:rPr>
        <w:t>planlama</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politikaları</w:t>
      </w:r>
      <w:r w:rsidR="00E96D67">
        <w:rPr>
          <w:rFonts w:ascii="Arial" w:eastAsia="Arial" w:hAnsi="Arial" w:cs="Arial"/>
          <w:spacing w:val="0"/>
          <w:sz w:val="18"/>
        </w:rPr>
        <w:t xml:space="preserve"> </w:t>
      </w:r>
      <w:r>
        <w:rPr>
          <w:rFonts w:ascii="Arial" w:eastAsia="Arial" w:hAnsi="Arial" w:cs="Arial"/>
          <w:spacing w:val="0"/>
          <w:sz w:val="18"/>
        </w:rPr>
        <w:t>doğanın</w:t>
      </w:r>
      <w:r w:rsidR="00E96D67">
        <w:rPr>
          <w:rFonts w:ascii="Arial" w:eastAsia="Arial" w:hAnsi="Arial" w:cs="Arial"/>
          <w:spacing w:val="0"/>
          <w:sz w:val="18"/>
        </w:rPr>
        <w:t xml:space="preserve"> </w:t>
      </w:r>
      <w:r>
        <w:rPr>
          <w:rFonts w:ascii="Arial" w:eastAsia="Arial" w:hAnsi="Arial" w:cs="Arial"/>
          <w:spacing w:val="0"/>
          <w:sz w:val="18"/>
        </w:rPr>
        <w:t>diliyle,</w:t>
      </w:r>
      <w:r w:rsidR="00E96D67">
        <w:rPr>
          <w:rFonts w:ascii="Arial" w:eastAsia="Arial" w:hAnsi="Arial" w:cs="Arial"/>
          <w:spacing w:val="0"/>
          <w:sz w:val="18"/>
        </w:rPr>
        <w:t xml:space="preserve"> </w:t>
      </w:r>
      <w:r>
        <w:rPr>
          <w:rFonts w:ascii="Arial" w:eastAsia="Arial" w:hAnsi="Arial" w:cs="Arial"/>
          <w:spacing w:val="0"/>
          <w:sz w:val="18"/>
        </w:rPr>
        <w:t>emeğin</w:t>
      </w:r>
      <w:r w:rsidR="00E96D67">
        <w:rPr>
          <w:rFonts w:ascii="Arial" w:eastAsia="Arial" w:hAnsi="Arial" w:cs="Arial"/>
          <w:spacing w:val="0"/>
          <w:sz w:val="18"/>
        </w:rPr>
        <w:t xml:space="preserve"> </w:t>
      </w:r>
      <w:r>
        <w:rPr>
          <w:rFonts w:ascii="Arial" w:eastAsia="Arial" w:hAnsi="Arial" w:cs="Arial"/>
          <w:spacing w:val="0"/>
          <w:sz w:val="18"/>
        </w:rPr>
        <w:t>gücüyle,</w:t>
      </w:r>
      <w:r w:rsidR="00E96D67">
        <w:rPr>
          <w:rFonts w:ascii="Arial" w:eastAsia="Arial" w:hAnsi="Arial" w:cs="Arial"/>
          <w:spacing w:val="0"/>
          <w:sz w:val="18"/>
        </w:rPr>
        <w:t xml:space="preserve"> </w:t>
      </w:r>
      <w:r>
        <w:rPr>
          <w:rFonts w:ascii="Arial" w:eastAsia="Arial" w:hAnsi="Arial" w:cs="Arial"/>
          <w:spacing w:val="0"/>
          <w:sz w:val="18"/>
        </w:rPr>
        <w:t>halkın</w:t>
      </w:r>
      <w:r w:rsidR="00E96D67">
        <w:rPr>
          <w:rFonts w:ascii="Arial" w:eastAsia="Arial" w:hAnsi="Arial" w:cs="Arial"/>
          <w:spacing w:val="0"/>
          <w:sz w:val="18"/>
        </w:rPr>
        <w:t xml:space="preserve"> </w:t>
      </w:r>
      <w:r>
        <w:rPr>
          <w:rFonts w:ascii="Arial" w:eastAsia="Arial" w:hAnsi="Arial" w:cs="Arial"/>
          <w:spacing w:val="0"/>
          <w:sz w:val="18"/>
        </w:rPr>
        <w:t>iradesiyle</w:t>
      </w:r>
      <w:r w:rsidR="00E96D67">
        <w:rPr>
          <w:rFonts w:ascii="Arial" w:eastAsia="Arial" w:hAnsi="Arial" w:cs="Arial"/>
          <w:spacing w:val="0"/>
          <w:sz w:val="18"/>
        </w:rPr>
        <w:t xml:space="preserve"> </w:t>
      </w:r>
      <w:r>
        <w:rPr>
          <w:rFonts w:ascii="Arial" w:eastAsia="Arial" w:hAnsi="Arial" w:cs="Arial"/>
          <w:spacing w:val="0"/>
          <w:sz w:val="18"/>
        </w:rPr>
        <w:t>yeniden</w:t>
      </w:r>
      <w:r w:rsidR="00E96D67">
        <w:rPr>
          <w:rFonts w:ascii="Arial" w:eastAsia="Arial" w:hAnsi="Arial" w:cs="Arial"/>
          <w:spacing w:val="0"/>
          <w:sz w:val="18"/>
        </w:rPr>
        <w:t xml:space="preserve"> </w:t>
      </w:r>
      <w:r>
        <w:rPr>
          <w:rFonts w:ascii="Arial" w:eastAsia="Arial" w:hAnsi="Arial" w:cs="Arial"/>
          <w:spacing w:val="0"/>
          <w:sz w:val="18"/>
        </w:rPr>
        <w:t>yazarak</w:t>
      </w:r>
      <w:r w:rsidR="00E96D67">
        <w:rPr>
          <w:rFonts w:ascii="Arial" w:eastAsia="Arial" w:hAnsi="Arial" w:cs="Arial"/>
          <w:spacing w:val="0"/>
          <w:sz w:val="18"/>
        </w:rPr>
        <w:t xml:space="preserve"> </w:t>
      </w:r>
      <w:r>
        <w:rPr>
          <w:rFonts w:ascii="Arial" w:eastAsia="Arial" w:hAnsi="Arial" w:cs="Arial"/>
          <w:spacing w:val="0"/>
          <w:sz w:val="18"/>
        </w:rPr>
        <w:t>oluşturulmalıdır.</w:t>
      </w:r>
      <w:r w:rsidR="00E96D67">
        <w:rPr>
          <w:rFonts w:ascii="Arial" w:eastAsia="Arial" w:hAnsi="Arial" w:cs="Arial"/>
          <w:spacing w:val="0"/>
          <w:sz w:val="18"/>
        </w:rPr>
        <w:t xml:space="preserve"> </w:t>
      </w:r>
      <w:r>
        <w:rPr>
          <w:rFonts w:ascii="Arial" w:eastAsia="Arial" w:hAnsi="Arial" w:cs="Arial"/>
          <w:spacing w:val="0"/>
          <w:sz w:val="18"/>
        </w:rPr>
        <w:t>Toplumsal,</w:t>
      </w:r>
      <w:r w:rsidR="00E96D67">
        <w:rPr>
          <w:rFonts w:ascii="Arial" w:eastAsia="Arial" w:hAnsi="Arial" w:cs="Arial"/>
          <w:spacing w:val="0"/>
          <w:sz w:val="18"/>
        </w:rPr>
        <w:t xml:space="preserve"> </w:t>
      </w:r>
      <w:r>
        <w:rPr>
          <w:rFonts w:ascii="Arial" w:eastAsia="Arial" w:hAnsi="Arial" w:cs="Arial"/>
          <w:spacing w:val="0"/>
          <w:sz w:val="18"/>
        </w:rPr>
        <w:t>bölgesel</w:t>
      </w:r>
      <w:r w:rsidR="00E96D67">
        <w:rPr>
          <w:rFonts w:ascii="Arial" w:eastAsia="Arial" w:hAnsi="Arial" w:cs="Arial"/>
          <w:spacing w:val="0"/>
          <w:sz w:val="18"/>
        </w:rPr>
        <w:t xml:space="preserve"> </w:t>
      </w:r>
      <w:r>
        <w:rPr>
          <w:rFonts w:ascii="Arial" w:eastAsia="Arial" w:hAnsi="Arial" w:cs="Arial"/>
          <w:spacing w:val="0"/>
          <w:sz w:val="18"/>
        </w:rPr>
        <w:t>hatta</w:t>
      </w:r>
      <w:r w:rsidR="00E96D67">
        <w:rPr>
          <w:rFonts w:ascii="Arial" w:eastAsia="Arial" w:hAnsi="Arial" w:cs="Arial"/>
          <w:spacing w:val="0"/>
          <w:sz w:val="18"/>
        </w:rPr>
        <w:t xml:space="preserve"> </w:t>
      </w:r>
      <w:r>
        <w:rPr>
          <w:rFonts w:ascii="Arial" w:eastAsia="Arial" w:hAnsi="Arial" w:cs="Arial"/>
          <w:spacing w:val="0"/>
          <w:sz w:val="18"/>
        </w:rPr>
        <w:t>cinsiyet</w:t>
      </w:r>
      <w:r w:rsidR="00E96D67">
        <w:rPr>
          <w:rFonts w:ascii="Arial" w:eastAsia="Arial" w:hAnsi="Arial" w:cs="Arial"/>
          <w:spacing w:val="0"/>
          <w:sz w:val="18"/>
        </w:rPr>
        <w:t xml:space="preserve"> </w:t>
      </w:r>
      <w:r>
        <w:rPr>
          <w:rFonts w:ascii="Arial" w:eastAsia="Arial" w:hAnsi="Arial" w:cs="Arial"/>
          <w:spacing w:val="0"/>
          <w:sz w:val="18"/>
        </w:rPr>
        <w:t>eşitsizliklerini</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derinleştiren</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politikalar</w:t>
      </w:r>
      <w:r w:rsidR="00E96D67">
        <w:rPr>
          <w:rFonts w:ascii="Arial" w:eastAsia="Arial" w:hAnsi="Arial" w:cs="Arial"/>
          <w:spacing w:val="0"/>
          <w:sz w:val="18"/>
        </w:rPr>
        <w:t xml:space="preserve"> </w:t>
      </w:r>
      <w:r>
        <w:rPr>
          <w:rFonts w:ascii="Arial" w:eastAsia="Arial" w:hAnsi="Arial" w:cs="Arial"/>
          <w:spacing w:val="0"/>
          <w:sz w:val="18"/>
        </w:rPr>
        <w:t>değişmeden;</w:t>
      </w:r>
      <w:r w:rsidR="00E96D67">
        <w:rPr>
          <w:rFonts w:ascii="Arial" w:eastAsia="Arial" w:hAnsi="Arial" w:cs="Arial"/>
          <w:spacing w:val="0"/>
          <w:sz w:val="18"/>
        </w:rPr>
        <w:t xml:space="preserve"> </w:t>
      </w:r>
      <w:r>
        <w:rPr>
          <w:rFonts w:ascii="Arial" w:eastAsia="Arial" w:hAnsi="Arial" w:cs="Arial"/>
          <w:spacing w:val="0"/>
          <w:sz w:val="18"/>
        </w:rPr>
        <w:t>doğanın,</w:t>
      </w:r>
      <w:r w:rsidR="00E96D67">
        <w:rPr>
          <w:rFonts w:ascii="Arial" w:eastAsia="Arial" w:hAnsi="Arial" w:cs="Arial"/>
          <w:spacing w:val="0"/>
          <w:sz w:val="18"/>
        </w:rPr>
        <w:t xml:space="preserve"> </w:t>
      </w:r>
      <w:r>
        <w:rPr>
          <w:rFonts w:ascii="Arial" w:eastAsia="Arial" w:hAnsi="Arial" w:cs="Arial"/>
          <w:spacing w:val="0"/>
          <w:sz w:val="18"/>
        </w:rPr>
        <w:t>yaşam</w:t>
      </w:r>
      <w:r w:rsidR="00E96D67">
        <w:rPr>
          <w:rFonts w:ascii="Arial" w:eastAsia="Arial" w:hAnsi="Arial" w:cs="Arial"/>
          <w:spacing w:val="0"/>
          <w:sz w:val="18"/>
        </w:rPr>
        <w:t xml:space="preserve"> </w:t>
      </w:r>
      <w:r>
        <w:rPr>
          <w:rFonts w:ascii="Arial" w:eastAsia="Arial" w:hAnsi="Arial" w:cs="Arial"/>
          <w:spacing w:val="0"/>
          <w:sz w:val="18"/>
        </w:rPr>
        <w:t>alanlarının</w:t>
      </w:r>
      <w:r w:rsidR="00E96D67">
        <w:rPr>
          <w:rFonts w:ascii="Arial" w:eastAsia="Arial" w:hAnsi="Arial" w:cs="Arial"/>
          <w:spacing w:val="0"/>
          <w:sz w:val="18"/>
        </w:rPr>
        <w:t xml:space="preserve"> </w:t>
      </w:r>
      <w:r>
        <w:rPr>
          <w:rFonts w:ascii="Arial" w:eastAsia="Arial" w:hAnsi="Arial" w:cs="Arial"/>
          <w:spacing w:val="0"/>
          <w:sz w:val="18"/>
        </w:rPr>
        <w:t>yok</w:t>
      </w:r>
      <w:r w:rsidR="00E96D67">
        <w:rPr>
          <w:rFonts w:ascii="Arial" w:eastAsia="Arial" w:hAnsi="Arial" w:cs="Arial"/>
          <w:spacing w:val="0"/>
          <w:sz w:val="18"/>
        </w:rPr>
        <w:t xml:space="preserve"> </w:t>
      </w:r>
      <w:r>
        <w:rPr>
          <w:rFonts w:ascii="Arial" w:eastAsia="Arial" w:hAnsi="Arial" w:cs="Arial"/>
          <w:spacing w:val="0"/>
          <w:sz w:val="18"/>
        </w:rPr>
        <w:t>edilmesinin</w:t>
      </w:r>
      <w:r w:rsidR="00E96D67">
        <w:rPr>
          <w:rFonts w:ascii="Arial" w:eastAsia="Arial" w:hAnsi="Arial" w:cs="Arial"/>
          <w:spacing w:val="0"/>
          <w:sz w:val="18"/>
        </w:rPr>
        <w:t xml:space="preserve"> </w:t>
      </w:r>
      <w:r>
        <w:rPr>
          <w:rFonts w:ascii="Arial" w:eastAsia="Arial" w:hAnsi="Arial" w:cs="Arial"/>
          <w:spacing w:val="0"/>
          <w:sz w:val="18"/>
        </w:rPr>
        <w:t>önüne</w:t>
      </w:r>
      <w:r w:rsidR="00E96D67">
        <w:rPr>
          <w:rFonts w:ascii="Arial" w:eastAsia="Arial" w:hAnsi="Arial" w:cs="Arial"/>
          <w:spacing w:val="0"/>
          <w:sz w:val="18"/>
        </w:rPr>
        <w:t xml:space="preserve"> </w:t>
      </w:r>
      <w:r>
        <w:rPr>
          <w:rFonts w:ascii="Arial" w:eastAsia="Arial" w:hAnsi="Arial" w:cs="Arial"/>
          <w:spacing w:val="0"/>
          <w:sz w:val="18"/>
        </w:rPr>
        <w:t>geçilmeden</w:t>
      </w:r>
      <w:r w:rsidR="00E96D67">
        <w:rPr>
          <w:rFonts w:ascii="Arial" w:eastAsia="Arial" w:hAnsi="Arial" w:cs="Arial"/>
          <w:spacing w:val="0"/>
          <w:sz w:val="18"/>
        </w:rPr>
        <w:t xml:space="preserve"> </w:t>
      </w:r>
      <w:r>
        <w:rPr>
          <w:rFonts w:ascii="Arial" w:eastAsia="Arial" w:hAnsi="Arial" w:cs="Arial"/>
          <w:spacing w:val="0"/>
          <w:sz w:val="18"/>
        </w:rPr>
        <w:t>başarılı</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politikasından</w:t>
      </w:r>
      <w:r w:rsidR="00E96D67">
        <w:rPr>
          <w:rFonts w:ascii="Arial" w:eastAsia="Arial" w:hAnsi="Arial" w:cs="Arial"/>
          <w:spacing w:val="0"/>
          <w:sz w:val="18"/>
        </w:rPr>
        <w:t xml:space="preserve"> </w:t>
      </w:r>
      <w:r>
        <w:rPr>
          <w:rFonts w:ascii="Arial" w:eastAsia="Arial" w:hAnsi="Arial" w:cs="Arial"/>
          <w:spacing w:val="0"/>
          <w:sz w:val="18"/>
        </w:rPr>
        <w:t>bahsedilemez.</w:t>
      </w:r>
      <w:r w:rsidR="00E96D67">
        <w:rPr>
          <w:rFonts w:ascii="Arial" w:eastAsia="Arial" w:hAnsi="Arial" w:cs="Arial"/>
          <w:spacing w:val="0"/>
          <w:sz w:val="18"/>
        </w:rPr>
        <w:t xml:space="preserve"> </w:t>
      </w:r>
      <w:r>
        <w:rPr>
          <w:rFonts w:ascii="Arial" w:eastAsia="Arial" w:hAnsi="Arial" w:cs="Arial"/>
          <w:spacing w:val="0"/>
          <w:sz w:val="18"/>
        </w:rPr>
        <w:t>Peki,</w:t>
      </w:r>
      <w:r w:rsidR="00E96D67">
        <w:rPr>
          <w:rFonts w:ascii="Arial" w:eastAsia="Arial" w:hAnsi="Arial" w:cs="Arial"/>
          <w:spacing w:val="0"/>
          <w:sz w:val="18"/>
        </w:rPr>
        <w:t xml:space="preserve"> </w:t>
      </w:r>
      <w:r>
        <w:rPr>
          <w:rFonts w:ascii="Arial" w:eastAsia="Arial" w:hAnsi="Arial" w:cs="Arial"/>
          <w:spacing w:val="0"/>
          <w:sz w:val="18"/>
        </w:rPr>
        <w:t>neyi</w:t>
      </w:r>
      <w:r w:rsidR="00E96D67">
        <w:rPr>
          <w:rFonts w:ascii="Arial" w:eastAsia="Arial" w:hAnsi="Arial" w:cs="Arial"/>
          <w:spacing w:val="0"/>
          <w:sz w:val="18"/>
        </w:rPr>
        <w:t xml:space="preserve"> </w:t>
      </w:r>
      <w:r>
        <w:rPr>
          <w:rFonts w:ascii="Arial" w:eastAsia="Arial" w:hAnsi="Arial" w:cs="Arial"/>
          <w:spacing w:val="0"/>
          <w:sz w:val="18"/>
        </w:rPr>
        <w:t>savunuyoruz?</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haneye</w:t>
      </w:r>
      <w:r w:rsidR="00E96D67">
        <w:rPr>
          <w:rFonts w:ascii="Arial" w:eastAsia="Arial" w:hAnsi="Arial" w:cs="Arial"/>
          <w:spacing w:val="0"/>
          <w:sz w:val="18"/>
        </w:rPr>
        <w:t xml:space="preserve"> </w:t>
      </w:r>
      <w:r>
        <w:rPr>
          <w:rFonts w:ascii="Arial" w:eastAsia="Arial" w:hAnsi="Arial" w:cs="Arial"/>
          <w:spacing w:val="0"/>
          <w:sz w:val="18"/>
        </w:rPr>
        <w:t>ihtiyaçları</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parasız,</w:t>
      </w:r>
      <w:r w:rsidR="00E96D67">
        <w:rPr>
          <w:rFonts w:ascii="Arial" w:eastAsia="Arial" w:hAnsi="Arial" w:cs="Arial"/>
          <w:spacing w:val="0"/>
          <w:sz w:val="18"/>
        </w:rPr>
        <w:t xml:space="preserve"> </w:t>
      </w:r>
      <w:r>
        <w:rPr>
          <w:rFonts w:ascii="Arial" w:eastAsia="Arial" w:hAnsi="Arial" w:cs="Arial"/>
          <w:spacing w:val="0"/>
          <w:sz w:val="18"/>
        </w:rPr>
        <w:t>güvenilir</w:t>
      </w:r>
      <w:r w:rsidR="00E96D67">
        <w:rPr>
          <w:rFonts w:ascii="Arial" w:eastAsia="Arial" w:hAnsi="Arial" w:cs="Arial"/>
          <w:spacing w:val="0"/>
          <w:sz w:val="18"/>
        </w:rPr>
        <w:t xml:space="preserve"> </w:t>
      </w:r>
      <w:r>
        <w:rPr>
          <w:rFonts w:ascii="Arial" w:eastAsia="Arial" w:hAnsi="Arial" w:cs="Arial"/>
          <w:spacing w:val="0"/>
          <w:sz w:val="18"/>
        </w:rPr>
        <w:t>elektrik</w:t>
      </w:r>
      <w:r w:rsidR="00E96D67">
        <w:rPr>
          <w:rFonts w:ascii="Arial" w:eastAsia="Arial" w:hAnsi="Arial" w:cs="Arial"/>
          <w:spacing w:val="0"/>
          <w:sz w:val="18"/>
        </w:rPr>
        <w:t xml:space="preserve"> </w:t>
      </w:r>
      <w:r>
        <w:rPr>
          <w:rFonts w:ascii="Arial" w:eastAsia="Arial" w:hAnsi="Arial" w:cs="Arial"/>
          <w:spacing w:val="0"/>
          <w:sz w:val="18"/>
        </w:rPr>
        <w:t>sağlanması</w:t>
      </w:r>
      <w:r w:rsidR="00E96D67">
        <w:rPr>
          <w:rFonts w:ascii="Arial" w:eastAsia="Arial" w:hAnsi="Arial" w:cs="Arial"/>
          <w:spacing w:val="0"/>
          <w:sz w:val="18"/>
        </w:rPr>
        <w:t xml:space="preserve"> </w:t>
      </w:r>
      <w:r>
        <w:rPr>
          <w:rFonts w:ascii="Arial" w:eastAsia="Arial" w:hAnsi="Arial" w:cs="Arial"/>
          <w:spacing w:val="0"/>
          <w:sz w:val="18"/>
        </w:rPr>
        <w:t>gerektiğine</w:t>
      </w:r>
      <w:r w:rsidR="00E96D67">
        <w:rPr>
          <w:rFonts w:ascii="Arial" w:eastAsia="Arial" w:hAnsi="Arial" w:cs="Arial"/>
          <w:spacing w:val="0"/>
          <w:sz w:val="18"/>
        </w:rPr>
        <w:t xml:space="preserve"> </w:t>
      </w:r>
      <w:r>
        <w:rPr>
          <w:rFonts w:ascii="Arial" w:eastAsia="Arial" w:hAnsi="Arial" w:cs="Arial"/>
          <w:spacing w:val="0"/>
          <w:sz w:val="18"/>
        </w:rPr>
        <w:t>inanıyoruz.</w:t>
      </w:r>
      <w:r w:rsidR="00E96D67">
        <w:rPr>
          <w:rFonts w:ascii="Arial" w:eastAsia="Arial" w:hAnsi="Arial" w:cs="Arial"/>
          <w:spacing w:val="0"/>
          <w:sz w:val="18"/>
        </w:rPr>
        <w:t xml:space="preserve"> </w:t>
      </w:r>
      <w:r>
        <w:rPr>
          <w:rFonts w:ascii="Arial" w:eastAsia="Arial" w:hAnsi="Arial" w:cs="Arial"/>
          <w:spacing w:val="0"/>
          <w:sz w:val="18"/>
        </w:rPr>
        <w:t>Nükleer</w:t>
      </w:r>
      <w:r w:rsidR="00E96D67">
        <w:rPr>
          <w:rFonts w:ascii="Arial" w:eastAsia="Arial" w:hAnsi="Arial" w:cs="Arial"/>
          <w:spacing w:val="0"/>
          <w:sz w:val="18"/>
        </w:rPr>
        <w:t xml:space="preserve"> </w:t>
      </w:r>
      <w:r>
        <w:rPr>
          <w:rFonts w:ascii="Arial" w:eastAsia="Arial" w:hAnsi="Arial" w:cs="Arial"/>
          <w:spacing w:val="0"/>
          <w:sz w:val="18"/>
        </w:rPr>
        <w:t>santral</w:t>
      </w:r>
      <w:r w:rsidR="00E96D67">
        <w:rPr>
          <w:rFonts w:ascii="Arial" w:eastAsia="Arial" w:hAnsi="Arial" w:cs="Arial"/>
          <w:spacing w:val="0"/>
          <w:sz w:val="18"/>
        </w:rPr>
        <w:t xml:space="preserve"> </w:t>
      </w:r>
      <w:r>
        <w:rPr>
          <w:rFonts w:ascii="Arial" w:eastAsia="Arial" w:hAnsi="Arial" w:cs="Arial"/>
          <w:spacing w:val="0"/>
          <w:sz w:val="18"/>
        </w:rPr>
        <w:t>projelerinin</w:t>
      </w:r>
      <w:r w:rsidR="00E96D67">
        <w:rPr>
          <w:rFonts w:ascii="Arial" w:eastAsia="Arial" w:hAnsi="Arial" w:cs="Arial"/>
          <w:spacing w:val="0"/>
          <w:sz w:val="18"/>
        </w:rPr>
        <w:t xml:space="preserve"> </w:t>
      </w:r>
      <w:r>
        <w:rPr>
          <w:rFonts w:ascii="Arial" w:eastAsia="Arial" w:hAnsi="Arial" w:cs="Arial"/>
          <w:spacing w:val="0"/>
          <w:sz w:val="18"/>
        </w:rPr>
        <w:t>durdurulmasını</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projelere</w:t>
      </w:r>
      <w:r w:rsidR="00E96D67">
        <w:rPr>
          <w:rFonts w:ascii="Arial" w:eastAsia="Arial" w:hAnsi="Arial" w:cs="Arial"/>
          <w:spacing w:val="0"/>
          <w:sz w:val="18"/>
        </w:rPr>
        <w:t xml:space="preserve"> </w:t>
      </w:r>
      <w:r>
        <w:rPr>
          <w:rFonts w:ascii="Arial" w:eastAsia="Arial" w:hAnsi="Arial" w:cs="Arial"/>
          <w:spacing w:val="0"/>
          <w:sz w:val="18"/>
        </w:rPr>
        <w:t>ayrılan</w:t>
      </w:r>
      <w:r w:rsidR="00E96D67">
        <w:rPr>
          <w:rFonts w:ascii="Arial" w:eastAsia="Arial" w:hAnsi="Arial" w:cs="Arial"/>
          <w:spacing w:val="0"/>
          <w:sz w:val="18"/>
        </w:rPr>
        <w:t xml:space="preserve"> </w:t>
      </w:r>
      <w:r>
        <w:rPr>
          <w:rFonts w:ascii="Arial" w:eastAsia="Arial" w:hAnsi="Arial" w:cs="Arial"/>
          <w:spacing w:val="0"/>
          <w:sz w:val="18"/>
        </w:rPr>
        <w:t>kaynakların</w:t>
      </w:r>
      <w:r w:rsidR="00E96D67">
        <w:rPr>
          <w:rFonts w:ascii="Arial" w:eastAsia="Arial" w:hAnsi="Arial" w:cs="Arial"/>
          <w:spacing w:val="0"/>
          <w:sz w:val="18"/>
        </w:rPr>
        <w:t xml:space="preserve"> </w:t>
      </w:r>
      <w:r>
        <w:rPr>
          <w:rFonts w:ascii="Arial" w:eastAsia="Arial" w:hAnsi="Arial" w:cs="Arial"/>
          <w:spacing w:val="0"/>
          <w:sz w:val="18"/>
        </w:rPr>
        <w:t>halka,</w:t>
      </w:r>
      <w:r w:rsidR="00E96D67">
        <w:rPr>
          <w:rFonts w:ascii="Arial" w:eastAsia="Arial" w:hAnsi="Arial" w:cs="Arial"/>
          <w:spacing w:val="0"/>
          <w:sz w:val="18"/>
        </w:rPr>
        <w:t xml:space="preserve"> </w:t>
      </w:r>
      <w:r>
        <w:rPr>
          <w:rFonts w:ascii="Arial" w:eastAsia="Arial" w:hAnsi="Arial" w:cs="Arial"/>
          <w:spacing w:val="0"/>
          <w:sz w:val="18"/>
        </w:rPr>
        <w:t>ormanlara,</w:t>
      </w:r>
      <w:r w:rsidR="00E96D67">
        <w:rPr>
          <w:rFonts w:ascii="Arial" w:eastAsia="Arial" w:hAnsi="Arial" w:cs="Arial"/>
          <w:spacing w:val="0"/>
          <w:sz w:val="18"/>
        </w:rPr>
        <w:t xml:space="preserve"> </w:t>
      </w:r>
      <w:r>
        <w:rPr>
          <w:rFonts w:ascii="Arial" w:eastAsia="Arial" w:hAnsi="Arial" w:cs="Arial"/>
          <w:spacing w:val="0"/>
          <w:sz w:val="18"/>
        </w:rPr>
        <w:t>doğal</w:t>
      </w:r>
      <w:r w:rsidR="00E96D67">
        <w:rPr>
          <w:rFonts w:ascii="Arial" w:eastAsia="Arial" w:hAnsi="Arial" w:cs="Arial"/>
          <w:spacing w:val="0"/>
          <w:sz w:val="18"/>
        </w:rPr>
        <w:t xml:space="preserve"> </w:t>
      </w:r>
      <w:r>
        <w:rPr>
          <w:rFonts w:ascii="Arial" w:eastAsia="Arial" w:hAnsi="Arial" w:cs="Arial"/>
          <w:spacing w:val="0"/>
          <w:sz w:val="18"/>
        </w:rPr>
        <w:t>yaşama</w:t>
      </w:r>
      <w:r w:rsidR="00E96D67">
        <w:rPr>
          <w:rFonts w:ascii="Arial" w:eastAsia="Arial" w:hAnsi="Arial" w:cs="Arial"/>
          <w:spacing w:val="0"/>
          <w:sz w:val="18"/>
        </w:rPr>
        <w:t xml:space="preserve"> </w:t>
      </w:r>
      <w:r>
        <w:rPr>
          <w:rFonts w:ascii="Arial" w:eastAsia="Arial" w:hAnsi="Arial" w:cs="Arial"/>
          <w:spacing w:val="0"/>
          <w:sz w:val="18"/>
        </w:rPr>
        <w:t>ayrılmasını;</w:t>
      </w:r>
      <w:r w:rsidR="00E96D67">
        <w:rPr>
          <w:rFonts w:ascii="Arial" w:eastAsia="Arial" w:hAnsi="Arial" w:cs="Arial"/>
          <w:spacing w:val="0"/>
          <w:sz w:val="18"/>
        </w:rPr>
        <w:t xml:space="preserve"> </w:t>
      </w:r>
      <w:r>
        <w:rPr>
          <w:rFonts w:ascii="Arial" w:eastAsia="Arial" w:hAnsi="Arial" w:cs="Arial"/>
          <w:spacing w:val="0"/>
          <w:sz w:val="18"/>
        </w:rPr>
        <w:t>tarım</w:t>
      </w:r>
      <w:r w:rsidR="00E96D67">
        <w:rPr>
          <w:rFonts w:ascii="Arial" w:eastAsia="Arial" w:hAnsi="Arial" w:cs="Arial"/>
          <w:spacing w:val="0"/>
          <w:sz w:val="18"/>
        </w:rPr>
        <w:t xml:space="preserve"> </w:t>
      </w:r>
      <w:r>
        <w:rPr>
          <w:rFonts w:ascii="Arial" w:eastAsia="Arial" w:hAnsi="Arial" w:cs="Arial"/>
          <w:spacing w:val="0"/>
          <w:sz w:val="18"/>
        </w:rPr>
        <w:t>arazilerini,</w:t>
      </w:r>
      <w:r w:rsidR="00E96D67">
        <w:rPr>
          <w:rFonts w:ascii="Arial" w:eastAsia="Arial" w:hAnsi="Arial" w:cs="Arial"/>
          <w:spacing w:val="0"/>
          <w:sz w:val="18"/>
        </w:rPr>
        <w:t xml:space="preserve"> </w:t>
      </w:r>
      <w:r>
        <w:rPr>
          <w:rFonts w:ascii="Arial" w:eastAsia="Arial" w:hAnsi="Arial" w:cs="Arial"/>
          <w:spacing w:val="0"/>
          <w:sz w:val="18"/>
        </w:rPr>
        <w:t>yaylaları,</w:t>
      </w:r>
      <w:r w:rsidR="00E96D67">
        <w:rPr>
          <w:rFonts w:ascii="Arial" w:eastAsia="Arial" w:hAnsi="Arial" w:cs="Arial"/>
          <w:spacing w:val="0"/>
          <w:sz w:val="18"/>
        </w:rPr>
        <w:t xml:space="preserve"> </w:t>
      </w:r>
      <w:r>
        <w:rPr>
          <w:rFonts w:ascii="Arial" w:eastAsia="Arial" w:hAnsi="Arial" w:cs="Arial"/>
          <w:spacing w:val="0"/>
          <w:sz w:val="18"/>
        </w:rPr>
        <w:t>meraları,</w:t>
      </w:r>
      <w:r w:rsidR="00E96D67">
        <w:rPr>
          <w:rFonts w:ascii="Arial" w:eastAsia="Arial" w:hAnsi="Arial" w:cs="Arial"/>
          <w:spacing w:val="0"/>
          <w:sz w:val="18"/>
        </w:rPr>
        <w:t xml:space="preserve"> </w:t>
      </w:r>
      <w:r>
        <w:rPr>
          <w:rFonts w:ascii="Arial" w:eastAsia="Arial" w:hAnsi="Arial" w:cs="Arial"/>
          <w:spacing w:val="0"/>
          <w:sz w:val="18"/>
        </w:rPr>
        <w:t>nehirleri,</w:t>
      </w:r>
      <w:r w:rsidR="00E96D67">
        <w:rPr>
          <w:rFonts w:ascii="Arial" w:eastAsia="Arial" w:hAnsi="Arial" w:cs="Arial"/>
          <w:spacing w:val="0"/>
          <w:sz w:val="18"/>
        </w:rPr>
        <w:t xml:space="preserve"> </w:t>
      </w:r>
      <w:r>
        <w:rPr>
          <w:rFonts w:ascii="Arial" w:eastAsia="Arial" w:hAnsi="Arial" w:cs="Arial"/>
          <w:spacing w:val="0"/>
          <w:sz w:val="18"/>
        </w:rPr>
        <w:t>gölleri</w:t>
      </w:r>
      <w:r w:rsidR="00E96D67">
        <w:rPr>
          <w:rFonts w:ascii="Arial" w:eastAsia="Arial" w:hAnsi="Arial" w:cs="Arial"/>
          <w:spacing w:val="0"/>
          <w:sz w:val="18"/>
        </w:rPr>
        <w:t xml:space="preserve"> </w:t>
      </w:r>
      <w:r>
        <w:rPr>
          <w:rFonts w:ascii="Arial" w:eastAsia="Arial" w:hAnsi="Arial" w:cs="Arial"/>
          <w:spacing w:val="0"/>
          <w:sz w:val="18"/>
        </w:rPr>
        <w:t>madene,</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kontrolsüz</w:t>
      </w:r>
      <w:r w:rsidR="00E96D67">
        <w:rPr>
          <w:rFonts w:ascii="Arial" w:eastAsia="Arial" w:hAnsi="Arial" w:cs="Arial"/>
          <w:spacing w:val="0"/>
          <w:sz w:val="18"/>
        </w:rPr>
        <w:t xml:space="preserve"> </w:t>
      </w:r>
      <w:r>
        <w:rPr>
          <w:rFonts w:ascii="Arial" w:eastAsia="Arial" w:hAnsi="Arial" w:cs="Arial"/>
          <w:spacing w:val="0"/>
          <w:sz w:val="18"/>
        </w:rPr>
        <w:t>turizm</w:t>
      </w:r>
      <w:r w:rsidR="00E96D67">
        <w:rPr>
          <w:rFonts w:ascii="Arial" w:eastAsia="Arial" w:hAnsi="Arial" w:cs="Arial"/>
          <w:spacing w:val="0"/>
          <w:sz w:val="18"/>
        </w:rPr>
        <w:t xml:space="preserve"> </w:t>
      </w:r>
      <w:r>
        <w:rPr>
          <w:rFonts w:ascii="Arial" w:eastAsia="Arial" w:hAnsi="Arial" w:cs="Arial"/>
          <w:spacing w:val="0"/>
          <w:sz w:val="18"/>
        </w:rPr>
        <w:t>yatırımlarına</w:t>
      </w:r>
      <w:r w:rsidR="00E96D67">
        <w:rPr>
          <w:rFonts w:ascii="Arial" w:eastAsia="Arial" w:hAnsi="Arial" w:cs="Arial"/>
          <w:spacing w:val="0"/>
          <w:sz w:val="18"/>
        </w:rPr>
        <w:t xml:space="preserve"> </w:t>
      </w:r>
      <w:r>
        <w:rPr>
          <w:rFonts w:ascii="Arial" w:eastAsia="Arial" w:hAnsi="Arial" w:cs="Arial"/>
          <w:spacing w:val="0"/>
          <w:sz w:val="18"/>
        </w:rPr>
        <w:t>açan</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politikalar</w:t>
      </w:r>
      <w:r w:rsidR="00E96D67">
        <w:rPr>
          <w:rFonts w:ascii="Arial" w:eastAsia="Arial" w:hAnsi="Arial" w:cs="Arial"/>
          <w:spacing w:val="0"/>
          <w:sz w:val="18"/>
        </w:rPr>
        <w:t xml:space="preserve"> </w:t>
      </w:r>
      <w:r>
        <w:rPr>
          <w:rFonts w:ascii="Arial" w:eastAsia="Arial" w:hAnsi="Arial" w:cs="Arial"/>
          <w:spacing w:val="0"/>
          <w:sz w:val="18"/>
        </w:rPr>
        <w:t>yerine;</w:t>
      </w:r>
      <w:r w:rsidR="00E96D67">
        <w:rPr>
          <w:rFonts w:ascii="Arial" w:eastAsia="Arial" w:hAnsi="Arial" w:cs="Arial"/>
          <w:spacing w:val="0"/>
          <w:sz w:val="18"/>
        </w:rPr>
        <w:t xml:space="preserve"> </w:t>
      </w:r>
      <w:r>
        <w:rPr>
          <w:rFonts w:ascii="Arial" w:eastAsia="Arial" w:hAnsi="Arial" w:cs="Arial"/>
          <w:spacing w:val="0"/>
          <w:sz w:val="18"/>
        </w:rPr>
        <w:t>doğayı,</w:t>
      </w:r>
      <w:r w:rsidR="00E96D67">
        <w:rPr>
          <w:rFonts w:ascii="Arial" w:eastAsia="Arial" w:hAnsi="Arial" w:cs="Arial"/>
          <w:spacing w:val="0"/>
          <w:sz w:val="18"/>
        </w:rPr>
        <w:t xml:space="preserve"> </w:t>
      </w:r>
      <w:r>
        <w:rPr>
          <w:rFonts w:ascii="Arial" w:eastAsia="Arial" w:hAnsi="Arial" w:cs="Arial"/>
          <w:spacing w:val="0"/>
          <w:sz w:val="18"/>
        </w:rPr>
        <w:t>işçiyi</w:t>
      </w:r>
      <w:r w:rsidR="00E96D67">
        <w:rPr>
          <w:rFonts w:ascii="Arial" w:eastAsia="Arial" w:hAnsi="Arial" w:cs="Arial"/>
          <w:spacing w:val="0"/>
          <w:sz w:val="18"/>
        </w:rPr>
        <w:t xml:space="preserve"> </w:t>
      </w:r>
      <w:r>
        <w:rPr>
          <w:rFonts w:ascii="Arial" w:eastAsia="Arial" w:hAnsi="Arial" w:cs="Arial"/>
          <w:spacing w:val="0"/>
          <w:sz w:val="18"/>
        </w:rPr>
        <w:t>sömürerek</w:t>
      </w:r>
      <w:r w:rsidR="00E96D67">
        <w:rPr>
          <w:rFonts w:ascii="Arial" w:eastAsia="Arial" w:hAnsi="Arial" w:cs="Arial"/>
          <w:spacing w:val="0"/>
          <w:sz w:val="18"/>
        </w:rPr>
        <w:t xml:space="preserve"> </w:t>
      </w:r>
      <w:r>
        <w:rPr>
          <w:rFonts w:ascii="Arial" w:eastAsia="Arial" w:hAnsi="Arial" w:cs="Arial"/>
          <w:spacing w:val="0"/>
          <w:sz w:val="18"/>
        </w:rPr>
        <w:t>ayakta</w:t>
      </w:r>
      <w:r w:rsidR="00E96D67">
        <w:rPr>
          <w:rFonts w:ascii="Arial" w:eastAsia="Arial" w:hAnsi="Arial" w:cs="Arial"/>
          <w:spacing w:val="0"/>
          <w:sz w:val="18"/>
        </w:rPr>
        <w:t xml:space="preserve"> </w:t>
      </w:r>
      <w:r>
        <w:rPr>
          <w:rFonts w:ascii="Arial" w:eastAsia="Arial" w:hAnsi="Arial" w:cs="Arial"/>
          <w:spacing w:val="0"/>
          <w:sz w:val="18"/>
        </w:rPr>
        <w:t>duran</w:t>
      </w:r>
      <w:r w:rsidR="00E96D67">
        <w:rPr>
          <w:rFonts w:ascii="Arial" w:eastAsia="Arial" w:hAnsi="Arial" w:cs="Arial"/>
          <w:spacing w:val="0"/>
          <w:sz w:val="18"/>
        </w:rPr>
        <w:t xml:space="preserve"> </w:t>
      </w:r>
      <w:r>
        <w:rPr>
          <w:rFonts w:ascii="Arial" w:eastAsia="Arial" w:hAnsi="Arial" w:cs="Arial"/>
          <w:spacing w:val="0"/>
          <w:sz w:val="18"/>
        </w:rPr>
        <w:t>madenler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termik</w:t>
      </w:r>
      <w:r w:rsidR="00E96D67">
        <w:rPr>
          <w:rFonts w:ascii="Arial" w:eastAsia="Arial" w:hAnsi="Arial" w:cs="Arial"/>
          <w:spacing w:val="0"/>
          <w:sz w:val="18"/>
        </w:rPr>
        <w:t xml:space="preserve"> </w:t>
      </w:r>
      <w:r>
        <w:rPr>
          <w:rFonts w:ascii="Arial" w:eastAsia="Arial" w:hAnsi="Arial" w:cs="Arial"/>
          <w:spacing w:val="0"/>
          <w:sz w:val="18"/>
        </w:rPr>
        <w:t>santraller</w:t>
      </w:r>
      <w:r w:rsidR="00E96D67">
        <w:rPr>
          <w:rFonts w:ascii="Arial" w:eastAsia="Arial" w:hAnsi="Arial" w:cs="Arial"/>
          <w:spacing w:val="0"/>
          <w:sz w:val="18"/>
        </w:rPr>
        <w:t xml:space="preserve"> </w:t>
      </w:r>
      <w:r>
        <w:rPr>
          <w:rFonts w:ascii="Arial" w:eastAsia="Arial" w:hAnsi="Arial" w:cs="Arial"/>
          <w:spacing w:val="0"/>
          <w:sz w:val="18"/>
        </w:rPr>
        <w:t>yerine</w:t>
      </w:r>
      <w:r w:rsidR="00E96D67">
        <w:rPr>
          <w:rFonts w:ascii="Arial" w:eastAsia="Arial" w:hAnsi="Arial" w:cs="Arial"/>
          <w:spacing w:val="0"/>
          <w:sz w:val="18"/>
        </w:rPr>
        <w:t xml:space="preserve"> </w:t>
      </w:r>
      <w:r>
        <w:rPr>
          <w:rFonts w:ascii="Arial" w:eastAsia="Arial" w:hAnsi="Arial" w:cs="Arial"/>
          <w:spacing w:val="0"/>
          <w:sz w:val="18"/>
        </w:rPr>
        <w:t>halkın</w:t>
      </w:r>
      <w:r w:rsidR="00E96D67">
        <w:rPr>
          <w:rFonts w:ascii="Arial" w:eastAsia="Arial" w:hAnsi="Arial" w:cs="Arial"/>
          <w:spacing w:val="0"/>
          <w:sz w:val="18"/>
        </w:rPr>
        <w:t xml:space="preserve"> </w:t>
      </w:r>
      <w:r>
        <w:rPr>
          <w:rFonts w:ascii="Arial" w:eastAsia="Arial" w:hAnsi="Arial" w:cs="Arial"/>
          <w:spacing w:val="0"/>
          <w:sz w:val="18"/>
        </w:rPr>
        <w:t>katıldığı,</w:t>
      </w:r>
      <w:r w:rsidR="00E96D67">
        <w:rPr>
          <w:rFonts w:ascii="Arial" w:eastAsia="Arial" w:hAnsi="Arial" w:cs="Arial"/>
          <w:spacing w:val="0"/>
          <w:sz w:val="18"/>
        </w:rPr>
        <w:t xml:space="preserve"> </w:t>
      </w:r>
      <w:r>
        <w:rPr>
          <w:rFonts w:ascii="Arial" w:eastAsia="Arial" w:hAnsi="Arial" w:cs="Arial"/>
          <w:spacing w:val="0"/>
          <w:sz w:val="18"/>
        </w:rPr>
        <w:t>doğayla</w:t>
      </w:r>
      <w:r w:rsidR="00E96D67">
        <w:rPr>
          <w:rFonts w:ascii="Arial" w:eastAsia="Arial" w:hAnsi="Arial" w:cs="Arial"/>
          <w:spacing w:val="0"/>
          <w:sz w:val="18"/>
        </w:rPr>
        <w:t xml:space="preserve"> </w:t>
      </w:r>
      <w:r>
        <w:rPr>
          <w:rFonts w:ascii="Arial" w:eastAsia="Arial" w:hAnsi="Arial" w:cs="Arial"/>
          <w:spacing w:val="0"/>
          <w:sz w:val="18"/>
        </w:rPr>
        <w:t>uyumlu,</w:t>
      </w:r>
      <w:r w:rsidR="00E96D67">
        <w:rPr>
          <w:rFonts w:ascii="Arial" w:eastAsia="Arial" w:hAnsi="Arial" w:cs="Arial"/>
          <w:spacing w:val="0"/>
          <w:sz w:val="18"/>
        </w:rPr>
        <w:t xml:space="preserve"> </w:t>
      </w:r>
      <w:r>
        <w:rPr>
          <w:rFonts w:ascii="Arial" w:eastAsia="Arial" w:hAnsi="Arial" w:cs="Arial"/>
          <w:spacing w:val="0"/>
          <w:sz w:val="18"/>
        </w:rPr>
        <w:t>adil</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kapsayıcı</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ekonomik</w:t>
      </w:r>
      <w:r w:rsidR="00E96D67">
        <w:rPr>
          <w:rFonts w:ascii="Arial" w:eastAsia="Arial" w:hAnsi="Arial" w:cs="Arial"/>
          <w:spacing w:val="0"/>
          <w:sz w:val="18"/>
        </w:rPr>
        <w:t xml:space="preserve"> </w:t>
      </w:r>
      <w:r>
        <w:rPr>
          <w:rFonts w:ascii="Arial" w:eastAsia="Arial" w:hAnsi="Arial" w:cs="Arial"/>
          <w:spacing w:val="0"/>
          <w:sz w:val="18"/>
        </w:rPr>
        <w:t>modeli</w:t>
      </w:r>
      <w:r w:rsidR="00E96D67">
        <w:rPr>
          <w:rFonts w:ascii="Arial" w:eastAsia="Arial" w:hAnsi="Arial" w:cs="Arial"/>
          <w:spacing w:val="0"/>
          <w:sz w:val="18"/>
        </w:rPr>
        <w:t xml:space="preserve"> </w:t>
      </w:r>
      <w:r>
        <w:rPr>
          <w:rFonts w:ascii="Arial" w:eastAsia="Arial" w:hAnsi="Arial" w:cs="Arial"/>
          <w:spacing w:val="0"/>
          <w:sz w:val="18"/>
        </w:rPr>
        <w:t>talep</w:t>
      </w:r>
      <w:r w:rsidR="00E96D67">
        <w:rPr>
          <w:rFonts w:ascii="Arial" w:eastAsia="Arial" w:hAnsi="Arial" w:cs="Arial"/>
          <w:spacing w:val="0"/>
          <w:sz w:val="18"/>
        </w:rPr>
        <w:t xml:space="preserve"> </w:t>
      </w:r>
      <w:r>
        <w:rPr>
          <w:rFonts w:ascii="Arial" w:eastAsia="Arial" w:hAnsi="Arial" w:cs="Arial"/>
          <w:spacing w:val="0"/>
          <w:sz w:val="18"/>
        </w:rPr>
        <w:t>ediyoruz.</w:t>
      </w:r>
    </w:p>
    <w:p w:rsidR="004D3B0B" w14:paraId="30DC8951" w14:textId="77777777">
      <w:pPr>
        <w:spacing w:after="0" w:line="276" w:lineRule="auto"/>
        <w:ind w:firstLine="806"/>
        <w:jc w:val="both"/>
      </w:pPr>
      <w:r>
        <w:rPr>
          <w:rFonts w:ascii="Arial" w:eastAsia="Arial" w:hAnsi="Arial" w:cs="Arial"/>
          <w:spacing w:val="0"/>
          <w:sz w:val="18"/>
        </w:rPr>
        <w:t>Sonuç</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politikası,</w:t>
      </w:r>
      <w:r w:rsidR="00E96D67">
        <w:rPr>
          <w:rFonts w:ascii="Arial" w:eastAsia="Arial" w:hAnsi="Arial" w:cs="Arial"/>
          <w:spacing w:val="0"/>
          <w:sz w:val="18"/>
        </w:rPr>
        <w:t xml:space="preserve"> </w:t>
      </w:r>
      <w:r>
        <w:rPr>
          <w:rFonts w:ascii="Arial" w:eastAsia="Arial" w:hAnsi="Arial" w:cs="Arial"/>
          <w:spacing w:val="0"/>
          <w:sz w:val="18"/>
        </w:rPr>
        <w:t>yalnızca</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meselesi</w:t>
      </w:r>
      <w:r w:rsidR="00E96D67">
        <w:rPr>
          <w:rFonts w:ascii="Arial" w:eastAsia="Arial" w:hAnsi="Arial" w:cs="Arial"/>
          <w:spacing w:val="0"/>
          <w:sz w:val="18"/>
        </w:rPr>
        <w:t xml:space="preserve"> </w:t>
      </w:r>
      <w:r>
        <w:rPr>
          <w:rFonts w:ascii="Arial" w:eastAsia="Arial" w:hAnsi="Arial" w:cs="Arial"/>
          <w:spacing w:val="0"/>
          <w:sz w:val="18"/>
        </w:rPr>
        <w:t>değildir;</w:t>
      </w:r>
      <w:r w:rsidR="00E96D67">
        <w:rPr>
          <w:rFonts w:ascii="Arial" w:eastAsia="Arial" w:hAnsi="Arial" w:cs="Arial"/>
          <w:spacing w:val="0"/>
          <w:sz w:val="18"/>
        </w:rPr>
        <w:t xml:space="preserve"> </w:t>
      </w:r>
      <w:r>
        <w:rPr>
          <w:rFonts w:ascii="Arial" w:eastAsia="Arial" w:hAnsi="Arial" w:cs="Arial"/>
          <w:spacing w:val="0"/>
          <w:sz w:val="18"/>
        </w:rPr>
        <w:t>toplumsal</w:t>
      </w:r>
      <w:r w:rsidR="00E96D67">
        <w:rPr>
          <w:rFonts w:ascii="Arial" w:eastAsia="Arial" w:hAnsi="Arial" w:cs="Arial"/>
          <w:spacing w:val="0"/>
          <w:sz w:val="18"/>
        </w:rPr>
        <w:t xml:space="preserve"> </w:t>
      </w:r>
      <w:r>
        <w:rPr>
          <w:rFonts w:ascii="Arial" w:eastAsia="Arial" w:hAnsi="Arial" w:cs="Arial"/>
          <w:spacing w:val="0"/>
          <w:sz w:val="18"/>
        </w:rPr>
        <w:t>adalet,</w:t>
      </w:r>
      <w:r w:rsidR="00E96D67">
        <w:rPr>
          <w:rFonts w:ascii="Arial" w:eastAsia="Arial" w:hAnsi="Arial" w:cs="Arial"/>
          <w:spacing w:val="0"/>
          <w:sz w:val="18"/>
        </w:rPr>
        <w:t xml:space="preserve"> </w:t>
      </w:r>
      <w:r>
        <w:rPr>
          <w:rFonts w:ascii="Arial" w:eastAsia="Arial" w:hAnsi="Arial" w:cs="Arial"/>
          <w:spacing w:val="0"/>
          <w:sz w:val="18"/>
        </w:rPr>
        <w:t>ekolojik</w:t>
      </w:r>
      <w:r w:rsidR="00E96D67">
        <w:rPr>
          <w:rFonts w:ascii="Arial" w:eastAsia="Arial" w:hAnsi="Arial" w:cs="Arial"/>
          <w:spacing w:val="0"/>
          <w:sz w:val="18"/>
        </w:rPr>
        <w:t xml:space="preserve"> </w:t>
      </w:r>
      <w:r>
        <w:rPr>
          <w:rFonts w:ascii="Arial" w:eastAsia="Arial" w:hAnsi="Arial" w:cs="Arial"/>
          <w:spacing w:val="0"/>
          <w:sz w:val="18"/>
        </w:rPr>
        <w:t>yaşam,</w:t>
      </w:r>
      <w:r w:rsidR="00E96D67">
        <w:rPr>
          <w:rFonts w:ascii="Arial" w:eastAsia="Arial" w:hAnsi="Arial" w:cs="Arial"/>
          <w:spacing w:val="0"/>
          <w:sz w:val="18"/>
        </w:rPr>
        <w:t xml:space="preserve"> </w:t>
      </w:r>
      <w:r>
        <w:rPr>
          <w:rFonts w:ascii="Arial" w:eastAsia="Arial" w:hAnsi="Arial" w:cs="Arial"/>
          <w:spacing w:val="0"/>
          <w:sz w:val="18"/>
        </w:rPr>
        <w:t>emek,</w:t>
      </w:r>
      <w:r w:rsidR="00E96D67">
        <w:rPr>
          <w:rFonts w:ascii="Arial" w:eastAsia="Arial" w:hAnsi="Arial" w:cs="Arial"/>
          <w:spacing w:val="0"/>
          <w:sz w:val="18"/>
        </w:rPr>
        <w:t xml:space="preserve"> </w:t>
      </w:r>
      <w:r>
        <w:rPr>
          <w:rFonts w:ascii="Arial" w:eastAsia="Arial" w:hAnsi="Arial" w:cs="Arial"/>
          <w:spacing w:val="0"/>
          <w:sz w:val="18"/>
        </w:rPr>
        <w:t>demokrasi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halkların</w:t>
      </w:r>
      <w:r w:rsidR="00E96D67">
        <w:rPr>
          <w:rFonts w:ascii="Arial" w:eastAsia="Arial" w:hAnsi="Arial" w:cs="Arial"/>
          <w:spacing w:val="0"/>
          <w:sz w:val="18"/>
        </w:rPr>
        <w:t xml:space="preserve"> </w:t>
      </w:r>
      <w:r>
        <w:rPr>
          <w:rFonts w:ascii="Arial" w:eastAsia="Arial" w:hAnsi="Arial" w:cs="Arial"/>
          <w:spacing w:val="0"/>
          <w:sz w:val="18"/>
        </w:rPr>
        <w:t>geleceğini</w:t>
      </w:r>
      <w:r w:rsidR="00E96D67">
        <w:rPr>
          <w:rFonts w:ascii="Arial" w:eastAsia="Arial" w:hAnsi="Arial" w:cs="Arial"/>
          <w:spacing w:val="0"/>
          <w:sz w:val="18"/>
        </w:rPr>
        <w:t xml:space="preserve"> </w:t>
      </w:r>
      <w:r>
        <w:rPr>
          <w:rFonts w:ascii="Arial" w:eastAsia="Arial" w:hAnsi="Arial" w:cs="Arial"/>
          <w:spacing w:val="0"/>
          <w:sz w:val="18"/>
        </w:rPr>
        <w:t>doğrudan</w:t>
      </w:r>
      <w:r w:rsidR="00E96D67">
        <w:rPr>
          <w:rFonts w:ascii="Arial" w:eastAsia="Arial" w:hAnsi="Arial" w:cs="Arial"/>
          <w:spacing w:val="0"/>
          <w:sz w:val="18"/>
        </w:rPr>
        <w:t xml:space="preserve"> </w:t>
      </w:r>
      <w:r>
        <w:rPr>
          <w:rFonts w:ascii="Arial" w:eastAsia="Arial" w:hAnsi="Arial" w:cs="Arial"/>
          <w:spacing w:val="0"/>
          <w:sz w:val="18"/>
        </w:rPr>
        <w:t>belirleyen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meseledir.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halkların</w:t>
      </w:r>
      <w:r w:rsidR="00E96D67">
        <w:rPr>
          <w:rFonts w:ascii="Arial" w:eastAsia="Arial" w:hAnsi="Arial" w:cs="Arial"/>
          <w:spacing w:val="0"/>
          <w:sz w:val="18"/>
        </w:rPr>
        <w:t xml:space="preserve"> </w:t>
      </w:r>
      <w:r>
        <w:rPr>
          <w:rFonts w:ascii="Arial" w:eastAsia="Arial" w:hAnsi="Arial" w:cs="Arial"/>
          <w:spacing w:val="0"/>
          <w:sz w:val="18"/>
        </w:rPr>
        <w:t>bütçesi</w:t>
      </w:r>
      <w:r w:rsidR="00E96D67">
        <w:rPr>
          <w:rFonts w:ascii="Arial" w:eastAsia="Arial" w:hAnsi="Arial" w:cs="Arial"/>
          <w:spacing w:val="0"/>
          <w:sz w:val="18"/>
        </w:rPr>
        <w:t xml:space="preserve"> </w:t>
      </w:r>
      <w:r>
        <w:rPr>
          <w:rFonts w:ascii="Arial" w:eastAsia="Arial" w:hAnsi="Arial" w:cs="Arial"/>
          <w:spacing w:val="0"/>
          <w:sz w:val="18"/>
        </w:rPr>
        <w:t>değildir.</w:t>
      </w:r>
    </w:p>
    <w:p w:rsidR="004D3B0B" w14:paraId="178CBDFF" w14:textId="77777777">
      <w:pPr>
        <w:spacing w:after="0" w:line="276" w:lineRule="auto"/>
        <w:ind w:firstLine="806"/>
        <w:jc w:val="both"/>
      </w:pPr>
      <w:r>
        <w:rPr>
          <w:rFonts w:ascii="Arial" w:eastAsia="Arial" w:hAnsi="Arial" w:cs="Arial"/>
          <w:spacing w:val="0"/>
          <w:sz w:val="18"/>
        </w:rPr>
        <w:t>(Mikrofon</w:t>
      </w:r>
      <w:r w:rsidR="00E96D67">
        <w:rPr>
          <w:rFonts w:ascii="Arial" w:eastAsia="Arial" w:hAnsi="Arial" w:cs="Arial"/>
          <w:spacing w:val="0"/>
          <w:sz w:val="18"/>
        </w:rPr>
        <w:t xml:space="preserve"> </w:t>
      </w:r>
      <w:r>
        <w:rPr>
          <w:rFonts w:ascii="Arial" w:eastAsia="Arial" w:hAnsi="Arial" w:cs="Arial"/>
          <w:spacing w:val="0"/>
          <w:sz w:val="18"/>
        </w:rPr>
        <w:t>otomatik</w:t>
      </w:r>
      <w:r w:rsidR="00E96D67">
        <w:rPr>
          <w:rFonts w:ascii="Arial" w:eastAsia="Arial" w:hAnsi="Arial" w:cs="Arial"/>
          <w:spacing w:val="0"/>
          <w:sz w:val="18"/>
        </w:rPr>
        <w:t xml:space="preserve"> </w:t>
      </w:r>
      <w:r>
        <w:rPr>
          <w:rFonts w:ascii="Arial" w:eastAsia="Arial" w:hAnsi="Arial" w:cs="Arial"/>
          <w:spacing w:val="0"/>
          <w:sz w:val="18"/>
        </w:rPr>
        <w:t>cihaz</w:t>
      </w:r>
      <w:r w:rsidR="00E96D67">
        <w:rPr>
          <w:rFonts w:ascii="Arial" w:eastAsia="Arial" w:hAnsi="Arial" w:cs="Arial"/>
          <w:spacing w:val="0"/>
          <w:sz w:val="18"/>
        </w:rPr>
        <w:t xml:space="preserve"> </w:t>
      </w:r>
      <w:r>
        <w:rPr>
          <w:rFonts w:ascii="Arial" w:eastAsia="Arial" w:hAnsi="Arial" w:cs="Arial"/>
          <w:spacing w:val="0"/>
          <w:sz w:val="18"/>
        </w:rPr>
        <w:t>tarafından</w:t>
      </w:r>
      <w:r w:rsidR="00E96D67">
        <w:rPr>
          <w:rFonts w:ascii="Arial" w:eastAsia="Arial" w:hAnsi="Arial" w:cs="Arial"/>
          <w:spacing w:val="0"/>
          <w:sz w:val="18"/>
        </w:rPr>
        <w:t xml:space="preserve"> </w:t>
      </w:r>
      <w:r>
        <w:rPr>
          <w:rFonts w:ascii="Arial" w:eastAsia="Arial" w:hAnsi="Arial" w:cs="Arial"/>
          <w:spacing w:val="0"/>
          <w:sz w:val="18"/>
        </w:rPr>
        <w:t>kapatıldı)</w:t>
      </w:r>
    </w:p>
    <w:p w:rsidR="004D3B0B" w14:paraId="0D61A3C0" w14:textId="77777777">
      <w:pPr>
        <w:spacing w:after="0" w:line="276" w:lineRule="auto"/>
        <w:ind w:firstLine="806"/>
        <w:jc w:val="both"/>
      </w:pPr>
      <w:r>
        <w:rPr>
          <w:rFonts w:ascii="Arial" w:eastAsia="Arial" w:hAnsi="Arial" w:cs="Arial"/>
          <w:spacing w:val="0"/>
          <w:sz w:val="18"/>
        </w:rPr>
        <w:t>AYTEN</w:t>
      </w:r>
      <w:r w:rsidR="00E96D67">
        <w:rPr>
          <w:rFonts w:ascii="Arial" w:eastAsia="Arial" w:hAnsi="Arial" w:cs="Arial"/>
          <w:spacing w:val="0"/>
          <w:sz w:val="18"/>
        </w:rPr>
        <w:t xml:space="preserve"> </w:t>
      </w:r>
      <w:r>
        <w:rPr>
          <w:rFonts w:ascii="Arial" w:eastAsia="Arial" w:hAnsi="Arial" w:cs="Arial"/>
          <w:spacing w:val="0"/>
          <w:sz w:val="18"/>
        </w:rPr>
        <w:t>KORDU</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nedenle</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bütçeyi</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etmiyor,</w:t>
      </w:r>
      <w:r w:rsidR="00E96D67">
        <w:rPr>
          <w:rFonts w:ascii="Arial" w:eastAsia="Arial" w:hAnsi="Arial" w:cs="Arial"/>
          <w:spacing w:val="0"/>
          <w:sz w:val="18"/>
        </w:rPr>
        <w:t xml:space="preserve"> </w:t>
      </w:r>
      <w:r>
        <w:rPr>
          <w:rFonts w:ascii="Arial" w:eastAsia="Arial" w:hAnsi="Arial" w:cs="Arial"/>
          <w:spacing w:val="0"/>
          <w:sz w:val="18"/>
        </w:rPr>
        <w:t>Ankara'ya</w:t>
      </w:r>
      <w:r w:rsidR="00E96D67">
        <w:rPr>
          <w:rFonts w:ascii="Arial" w:eastAsia="Arial" w:hAnsi="Arial" w:cs="Arial"/>
          <w:spacing w:val="0"/>
          <w:sz w:val="18"/>
        </w:rPr>
        <w:t xml:space="preserve"> </w:t>
      </w:r>
      <w:r>
        <w:rPr>
          <w:rFonts w:ascii="Arial" w:eastAsia="Arial" w:hAnsi="Arial" w:cs="Arial"/>
          <w:spacing w:val="0"/>
          <w:sz w:val="18"/>
        </w:rPr>
        <w:t>dört</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koldan</w:t>
      </w:r>
      <w:r w:rsidR="00E96D67">
        <w:rPr>
          <w:rFonts w:ascii="Arial" w:eastAsia="Arial" w:hAnsi="Arial" w:cs="Arial"/>
          <w:spacing w:val="0"/>
          <w:sz w:val="18"/>
        </w:rPr>
        <w:t xml:space="preserve"> </w:t>
      </w:r>
      <w:r>
        <w:rPr>
          <w:rFonts w:ascii="Arial" w:eastAsia="Arial" w:hAnsi="Arial" w:cs="Arial"/>
          <w:spacing w:val="0"/>
          <w:sz w:val="18"/>
        </w:rPr>
        <w:t>ekmek</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barış</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yürüyen</w:t>
      </w:r>
      <w:r w:rsidR="00E96D67">
        <w:rPr>
          <w:rFonts w:ascii="Arial" w:eastAsia="Arial" w:hAnsi="Arial" w:cs="Arial"/>
          <w:spacing w:val="0"/>
          <w:sz w:val="18"/>
        </w:rPr>
        <w:t xml:space="preserve"> </w:t>
      </w:r>
      <w:r>
        <w:rPr>
          <w:rFonts w:ascii="Arial" w:eastAsia="Arial" w:hAnsi="Arial" w:cs="Arial"/>
          <w:spacing w:val="0"/>
          <w:sz w:val="18"/>
        </w:rPr>
        <w:t>tüm</w:t>
      </w:r>
      <w:r w:rsidR="00E96D67">
        <w:rPr>
          <w:rFonts w:ascii="Arial" w:eastAsia="Arial" w:hAnsi="Arial" w:cs="Arial"/>
          <w:spacing w:val="0"/>
          <w:sz w:val="18"/>
        </w:rPr>
        <w:t xml:space="preserve"> </w:t>
      </w:r>
      <w:r>
        <w:rPr>
          <w:rFonts w:ascii="Arial" w:eastAsia="Arial" w:hAnsi="Arial" w:cs="Arial"/>
          <w:spacing w:val="0"/>
          <w:sz w:val="18"/>
        </w:rPr>
        <w:t>yoldaşlarımı</w:t>
      </w:r>
      <w:r w:rsidR="00E96D67">
        <w:rPr>
          <w:rFonts w:ascii="Arial" w:eastAsia="Arial" w:hAnsi="Arial" w:cs="Arial"/>
          <w:spacing w:val="0"/>
          <w:sz w:val="18"/>
        </w:rPr>
        <w:t xml:space="preserve"> </w:t>
      </w:r>
      <w:r>
        <w:rPr>
          <w:rFonts w:ascii="Arial" w:eastAsia="Arial" w:hAnsi="Arial" w:cs="Arial"/>
          <w:spacing w:val="0"/>
          <w:sz w:val="18"/>
        </w:rPr>
        <w:t>saygıyla</w:t>
      </w:r>
      <w:r w:rsidR="00E96D67">
        <w:rPr>
          <w:rFonts w:ascii="Arial" w:eastAsia="Arial" w:hAnsi="Arial" w:cs="Arial"/>
          <w:spacing w:val="0"/>
          <w:sz w:val="18"/>
        </w:rPr>
        <w:t xml:space="preserve"> </w:t>
      </w:r>
      <w:r>
        <w:rPr>
          <w:rFonts w:ascii="Arial" w:eastAsia="Arial" w:hAnsi="Arial" w:cs="Arial"/>
          <w:spacing w:val="0"/>
          <w:sz w:val="18"/>
        </w:rPr>
        <w:t>selamlıyorum.</w:t>
      </w:r>
      <w:r w:rsidR="00E96D67">
        <w:rPr>
          <w:rFonts w:ascii="Arial" w:eastAsia="Arial" w:hAnsi="Arial" w:cs="Arial"/>
          <w:spacing w:val="0"/>
          <w:sz w:val="18"/>
        </w:rPr>
        <w:t xml:space="preserve"> </w:t>
      </w:r>
      <w:r>
        <w:rPr>
          <w:rFonts w:ascii="Arial" w:eastAsia="Arial" w:hAnsi="Arial" w:cs="Arial"/>
          <w:spacing w:val="0"/>
          <w:sz w:val="18"/>
        </w:rPr>
        <w:t>(DEM</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"Bravo"</w:t>
      </w:r>
      <w:r w:rsidR="00E96D67">
        <w:rPr>
          <w:rFonts w:ascii="Arial" w:eastAsia="Arial" w:hAnsi="Arial" w:cs="Arial"/>
          <w:spacing w:val="0"/>
          <w:sz w:val="18"/>
        </w:rPr>
        <w:t xml:space="preserve"> </w:t>
      </w:r>
      <w:r>
        <w:rPr>
          <w:rFonts w:ascii="Arial" w:eastAsia="Arial" w:hAnsi="Arial" w:cs="Arial"/>
          <w:spacing w:val="0"/>
          <w:sz w:val="18"/>
        </w:rPr>
        <w:t>sesleri,</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75D3B47E"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Söz</w:t>
      </w:r>
      <w:r w:rsidR="00E96D67">
        <w:rPr>
          <w:rFonts w:ascii="Arial" w:eastAsia="Arial" w:hAnsi="Arial" w:cs="Arial"/>
          <w:spacing w:val="0"/>
          <w:sz w:val="18"/>
        </w:rPr>
        <w:t xml:space="preserve"> </w:t>
      </w:r>
      <w:r>
        <w:rPr>
          <w:rFonts w:ascii="Arial" w:eastAsia="Arial" w:hAnsi="Arial" w:cs="Arial"/>
          <w:spacing w:val="0"/>
          <w:sz w:val="18"/>
        </w:rPr>
        <w:t>sırası</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İbrahim</w:t>
      </w:r>
      <w:r w:rsidR="00E96D67">
        <w:rPr>
          <w:rFonts w:ascii="Arial" w:eastAsia="Arial" w:hAnsi="Arial" w:cs="Arial"/>
          <w:spacing w:val="0"/>
          <w:sz w:val="18"/>
        </w:rPr>
        <w:t xml:space="preserve"> </w:t>
      </w:r>
      <w:r>
        <w:rPr>
          <w:rFonts w:ascii="Arial" w:eastAsia="Arial" w:hAnsi="Arial" w:cs="Arial"/>
          <w:spacing w:val="0"/>
          <w:sz w:val="18"/>
        </w:rPr>
        <w:t>Akın'da.</w:t>
      </w:r>
      <w:r w:rsidR="00E96D67">
        <w:rPr>
          <w:rFonts w:ascii="Arial" w:eastAsia="Arial" w:hAnsi="Arial" w:cs="Arial"/>
          <w:spacing w:val="0"/>
          <w:sz w:val="18"/>
        </w:rPr>
        <w:t xml:space="preserve"> </w:t>
      </w:r>
    </w:p>
    <w:p w:rsidR="004D3B0B" w14:paraId="55C04B5F" w14:textId="77777777">
      <w:pPr>
        <w:spacing w:after="0" w:line="276" w:lineRule="auto"/>
        <w:ind w:firstLine="806"/>
        <w:jc w:val="both"/>
      </w:pPr>
      <w:r>
        <w:rPr>
          <w:rFonts w:ascii="Arial" w:eastAsia="Arial" w:hAnsi="Arial" w:cs="Arial"/>
          <w:spacing w:val="0"/>
          <w:sz w:val="18"/>
        </w:rPr>
        <w:t>Buyurun</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Akın.</w:t>
      </w:r>
      <w:r w:rsidR="00E96D67">
        <w:rPr>
          <w:rFonts w:ascii="Arial" w:eastAsia="Arial" w:hAnsi="Arial" w:cs="Arial"/>
          <w:spacing w:val="0"/>
          <w:sz w:val="18"/>
        </w:rPr>
        <w:t xml:space="preserve"> </w:t>
      </w:r>
      <w:r>
        <w:rPr>
          <w:rFonts w:ascii="Arial" w:eastAsia="Arial" w:hAnsi="Arial" w:cs="Arial"/>
          <w:spacing w:val="0"/>
          <w:sz w:val="18"/>
        </w:rPr>
        <w:t>(</w:t>
      </w:r>
      <w:r w:rsidRPr="00FD7628">
        <w:rPr>
          <w:rFonts w:ascii="Arial" w:eastAsia="Arial" w:hAnsi="Arial" w:cs="Arial"/>
          <w:spacing w:val="0"/>
          <w:sz w:val="18"/>
        </w:rPr>
        <w:t>DEM</w:t>
      </w:r>
      <w:r w:rsidRPr="00FD7628" w:rsidR="00E96D67">
        <w:rPr>
          <w:rFonts w:ascii="Arial" w:eastAsia="Arial" w:hAnsi="Arial" w:cs="Arial"/>
          <w:spacing w:val="0"/>
          <w:sz w:val="18"/>
        </w:rPr>
        <w:t xml:space="preserve"> </w:t>
      </w:r>
      <w:r w:rsidR="00FD7628">
        <w:rPr>
          <w:rFonts w:ascii="Arial" w:eastAsia="Arial" w:hAnsi="Arial" w:cs="Arial"/>
          <w:spacing w:val="0"/>
          <w:sz w:val="18"/>
        </w:rPr>
        <w:t xml:space="preserve">PARTİ </w:t>
      </w:r>
      <w:r w:rsidRPr="00FD7628">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4D185041" w14:textId="77777777">
      <w:pPr>
        <w:spacing w:after="0" w:line="276" w:lineRule="auto"/>
        <w:ind w:firstLine="806"/>
        <w:jc w:val="both"/>
      </w:pPr>
      <w:r>
        <w:rPr>
          <w:rFonts w:ascii="Arial" w:eastAsia="Arial" w:hAnsi="Arial" w:cs="Arial"/>
          <w:spacing w:val="0"/>
          <w:sz w:val="18"/>
        </w:rPr>
        <w:t>DEM</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GRUBU</w:t>
      </w:r>
      <w:r w:rsidR="00E96D67">
        <w:rPr>
          <w:rFonts w:ascii="Arial" w:eastAsia="Arial" w:hAnsi="Arial" w:cs="Arial"/>
          <w:spacing w:val="0"/>
          <w:sz w:val="18"/>
        </w:rPr>
        <w:t xml:space="preserve"> </w:t>
      </w:r>
      <w:r>
        <w:rPr>
          <w:rFonts w:ascii="Arial" w:eastAsia="Arial" w:hAnsi="Arial" w:cs="Arial"/>
          <w:spacing w:val="0"/>
          <w:sz w:val="18"/>
        </w:rPr>
        <w:t>ADINA</w:t>
      </w:r>
      <w:r w:rsidR="00E96D67">
        <w:rPr>
          <w:rFonts w:ascii="Arial" w:eastAsia="Arial" w:hAnsi="Arial" w:cs="Arial"/>
          <w:spacing w:val="0"/>
          <w:sz w:val="18"/>
        </w:rPr>
        <w:t xml:space="preserve"> </w:t>
      </w:r>
      <w:r>
        <w:rPr>
          <w:rFonts w:ascii="Arial" w:eastAsia="Arial" w:hAnsi="Arial" w:cs="Arial"/>
          <w:spacing w:val="0"/>
          <w:sz w:val="18"/>
        </w:rPr>
        <w:t>İBRAHİM</w:t>
      </w:r>
      <w:r w:rsidR="00E96D67">
        <w:rPr>
          <w:rFonts w:ascii="Arial" w:eastAsia="Arial" w:hAnsi="Arial" w:cs="Arial"/>
          <w:spacing w:val="0"/>
          <w:sz w:val="18"/>
        </w:rPr>
        <w:t xml:space="preserve"> </w:t>
      </w:r>
      <w:r>
        <w:rPr>
          <w:rFonts w:ascii="Arial" w:eastAsia="Arial" w:hAnsi="Arial" w:cs="Arial"/>
          <w:spacing w:val="0"/>
          <w:sz w:val="18"/>
        </w:rPr>
        <w:t>AKIN</w:t>
      </w:r>
      <w:r w:rsidR="00E96D67">
        <w:rPr>
          <w:rFonts w:ascii="Arial" w:eastAsia="Arial" w:hAnsi="Arial" w:cs="Arial"/>
          <w:spacing w:val="0"/>
          <w:sz w:val="18"/>
        </w:rPr>
        <w:t xml:space="preserve"> </w:t>
      </w:r>
      <w:r>
        <w:rPr>
          <w:rFonts w:ascii="Arial" w:eastAsia="Arial" w:hAnsi="Arial" w:cs="Arial"/>
          <w:spacing w:val="0"/>
          <w:sz w:val="18"/>
        </w:rPr>
        <w:t>(İzmir</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Evet,</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ekranları</w:t>
      </w:r>
      <w:r w:rsidR="00E96D67">
        <w:rPr>
          <w:rFonts w:ascii="Arial" w:eastAsia="Arial" w:hAnsi="Arial" w:cs="Arial"/>
          <w:spacing w:val="0"/>
          <w:sz w:val="18"/>
        </w:rPr>
        <w:t xml:space="preserve"> </w:t>
      </w:r>
      <w:r>
        <w:rPr>
          <w:rFonts w:ascii="Arial" w:eastAsia="Arial" w:hAnsi="Arial" w:cs="Arial"/>
          <w:spacing w:val="0"/>
          <w:sz w:val="18"/>
        </w:rPr>
        <w:t>başında</w:t>
      </w:r>
      <w:r w:rsidR="00E96D67">
        <w:rPr>
          <w:rFonts w:ascii="Arial" w:eastAsia="Arial" w:hAnsi="Arial" w:cs="Arial"/>
          <w:spacing w:val="0"/>
          <w:sz w:val="18"/>
        </w:rPr>
        <w:t xml:space="preserve"> </w:t>
      </w:r>
      <w:r>
        <w:rPr>
          <w:rFonts w:ascii="Arial" w:eastAsia="Arial" w:hAnsi="Arial" w:cs="Arial"/>
          <w:spacing w:val="0"/>
          <w:sz w:val="18"/>
        </w:rPr>
        <w:t>bizleri</w:t>
      </w:r>
      <w:r w:rsidR="00E96D67">
        <w:rPr>
          <w:rFonts w:ascii="Arial" w:eastAsia="Arial" w:hAnsi="Arial" w:cs="Arial"/>
          <w:spacing w:val="0"/>
          <w:sz w:val="18"/>
        </w:rPr>
        <w:t xml:space="preserve"> </w:t>
      </w:r>
      <w:r>
        <w:rPr>
          <w:rFonts w:ascii="Arial" w:eastAsia="Arial" w:hAnsi="Arial" w:cs="Arial"/>
          <w:spacing w:val="0"/>
          <w:sz w:val="18"/>
        </w:rPr>
        <w:t>izleyen</w:t>
      </w:r>
      <w:r w:rsidR="00E96D67">
        <w:rPr>
          <w:rFonts w:ascii="Arial" w:eastAsia="Arial" w:hAnsi="Arial" w:cs="Arial"/>
          <w:spacing w:val="0"/>
          <w:sz w:val="18"/>
        </w:rPr>
        <w:t xml:space="preserve"> </w:t>
      </w:r>
      <w:r>
        <w:rPr>
          <w:rFonts w:ascii="Arial" w:eastAsia="Arial" w:hAnsi="Arial" w:cs="Arial"/>
          <w:spacing w:val="0"/>
          <w:sz w:val="18"/>
        </w:rPr>
        <w:t>sevgili</w:t>
      </w:r>
      <w:r w:rsidR="00E96D67">
        <w:rPr>
          <w:rFonts w:ascii="Arial" w:eastAsia="Arial" w:hAnsi="Arial" w:cs="Arial"/>
          <w:spacing w:val="0"/>
          <w:sz w:val="18"/>
        </w:rPr>
        <w:t xml:space="preserve"> </w:t>
      </w:r>
      <w:r>
        <w:rPr>
          <w:rFonts w:ascii="Arial" w:eastAsia="Arial" w:hAnsi="Arial" w:cs="Arial"/>
          <w:spacing w:val="0"/>
          <w:sz w:val="18"/>
        </w:rPr>
        <w:t>halklarımız;</w:t>
      </w:r>
      <w:r w:rsidR="00E96D67">
        <w:rPr>
          <w:rFonts w:ascii="Arial" w:eastAsia="Arial" w:hAnsi="Arial" w:cs="Arial"/>
          <w:spacing w:val="0"/>
          <w:sz w:val="18"/>
        </w:rPr>
        <w:t xml:space="preserve"> </w:t>
      </w:r>
      <w:r>
        <w:rPr>
          <w:rFonts w:ascii="Arial" w:eastAsia="Arial" w:hAnsi="Arial" w:cs="Arial"/>
          <w:spacing w:val="0"/>
          <w:sz w:val="18"/>
        </w:rPr>
        <w:t>hepinizi</w:t>
      </w:r>
      <w:r w:rsidR="00E96D67">
        <w:rPr>
          <w:rFonts w:ascii="Arial" w:eastAsia="Arial" w:hAnsi="Arial" w:cs="Arial"/>
          <w:spacing w:val="0"/>
          <w:sz w:val="18"/>
        </w:rPr>
        <w:t xml:space="preserve"> </w:t>
      </w:r>
      <w:r>
        <w:rPr>
          <w:rFonts w:ascii="Arial" w:eastAsia="Arial" w:hAnsi="Arial" w:cs="Arial"/>
          <w:spacing w:val="0"/>
          <w:sz w:val="18"/>
        </w:rPr>
        <w:t>sevgiyle</w:t>
      </w:r>
      <w:r w:rsidR="00E96D67">
        <w:rPr>
          <w:rFonts w:ascii="Arial" w:eastAsia="Arial" w:hAnsi="Arial" w:cs="Arial"/>
          <w:spacing w:val="0"/>
          <w:sz w:val="18"/>
        </w:rPr>
        <w:t xml:space="preserve"> </w:t>
      </w:r>
      <w:r>
        <w:rPr>
          <w:rFonts w:ascii="Arial" w:eastAsia="Arial" w:hAnsi="Arial" w:cs="Arial"/>
          <w:spacing w:val="0"/>
          <w:sz w:val="18"/>
        </w:rPr>
        <w:t>saygıyla</w:t>
      </w:r>
      <w:r w:rsidR="00E96D67">
        <w:rPr>
          <w:rFonts w:ascii="Arial" w:eastAsia="Arial" w:hAnsi="Arial" w:cs="Arial"/>
          <w:spacing w:val="0"/>
          <w:sz w:val="18"/>
        </w:rPr>
        <w:t xml:space="preserve"> </w:t>
      </w:r>
      <w:r>
        <w:rPr>
          <w:rFonts w:ascii="Arial" w:eastAsia="Arial" w:hAnsi="Arial" w:cs="Arial"/>
          <w:spacing w:val="0"/>
          <w:sz w:val="18"/>
        </w:rPr>
        <w:t>selamlıyorum.</w:t>
      </w:r>
      <w:r w:rsidR="00E96D67">
        <w:rPr>
          <w:rFonts w:ascii="Arial" w:eastAsia="Arial" w:hAnsi="Arial" w:cs="Arial"/>
          <w:spacing w:val="0"/>
          <w:sz w:val="18"/>
        </w:rPr>
        <w:t xml:space="preserve"> </w:t>
      </w:r>
    </w:p>
    <w:p w:rsidR="004D3B0B" w14:paraId="38CBB829" w14:textId="77777777">
      <w:pPr>
        <w:spacing w:after="0" w:line="276" w:lineRule="auto"/>
        <w:ind w:firstLine="806"/>
        <w:jc w:val="both"/>
      </w:pPr>
      <w:r>
        <w:rPr>
          <w:rFonts w:ascii="Arial" w:eastAsia="Arial" w:hAnsi="Arial" w:cs="Arial"/>
          <w:spacing w:val="0"/>
          <w:sz w:val="18"/>
        </w:rPr>
        <w:t>Evet,</w:t>
      </w:r>
      <w:r w:rsidR="00E96D67">
        <w:rPr>
          <w:rFonts w:ascii="Arial" w:eastAsia="Arial" w:hAnsi="Arial" w:cs="Arial"/>
          <w:spacing w:val="0"/>
          <w:sz w:val="18"/>
        </w:rPr>
        <w:t xml:space="preserve"> </w:t>
      </w:r>
      <w:r>
        <w:rPr>
          <w:rFonts w:ascii="Arial" w:eastAsia="Arial" w:hAnsi="Arial" w:cs="Arial"/>
          <w:spacing w:val="0"/>
          <w:sz w:val="18"/>
        </w:rPr>
        <w:t>ben</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Bakanlığı</w:t>
      </w:r>
      <w:r w:rsidR="00E96D67">
        <w:rPr>
          <w:rFonts w:ascii="Arial" w:eastAsia="Arial" w:hAnsi="Arial" w:cs="Arial"/>
          <w:spacing w:val="0"/>
          <w:sz w:val="18"/>
        </w:rPr>
        <w:t xml:space="preserve"> </w:t>
      </w:r>
      <w:r>
        <w:rPr>
          <w:rFonts w:ascii="Arial" w:eastAsia="Arial" w:hAnsi="Arial" w:cs="Arial"/>
          <w:spacing w:val="0"/>
          <w:sz w:val="18"/>
        </w:rPr>
        <w:t>üzerine</w:t>
      </w:r>
      <w:r w:rsidR="00E96D67">
        <w:rPr>
          <w:rFonts w:ascii="Arial" w:eastAsia="Arial" w:hAnsi="Arial" w:cs="Arial"/>
          <w:spacing w:val="0"/>
          <w:sz w:val="18"/>
        </w:rPr>
        <w:t xml:space="preserve"> </w:t>
      </w:r>
      <w:r>
        <w:rPr>
          <w:rFonts w:ascii="Arial" w:eastAsia="Arial" w:hAnsi="Arial" w:cs="Arial"/>
          <w:spacing w:val="0"/>
          <w:sz w:val="18"/>
        </w:rPr>
        <w:t>söz</w:t>
      </w:r>
      <w:r w:rsidR="00E96D67">
        <w:rPr>
          <w:rFonts w:ascii="Arial" w:eastAsia="Arial" w:hAnsi="Arial" w:cs="Arial"/>
          <w:spacing w:val="0"/>
          <w:sz w:val="18"/>
        </w:rPr>
        <w:t xml:space="preserve"> </w:t>
      </w:r>
      <w:r>
        <w:rPr>
          <w:rFonts w:ascii="Arial" w:eastAsia="Arial" w:hAnsi="Arial" w:cs="Arial"/>
          <w:spacing w:val="0"/>
          <w:sz w:val="18"/>
        </w:rPr>
        <w:t>aldım</w:t>
      </w:r>
      <w:r w:rsidR="00E96D67">
        <w:rPr>
          <w:rFonts w:ascii="Arial" w:eastAsia="Arial" w:hAnsi="Arial" w:cs="Arial"/>
          <w:spacing w:val="0"/>
          <w:sz w:val="18"/>
        </w:rPr>
        <w:t xml:space="preserve"> </w:t>
      </w:r>
      <w:r>
        <w:rPr>
          <w:rFonts w:ascii="Arial" w:eastAsia="Arial" w:hAnsi="Arial" w:cs="Arial"/>
          <w:spacing w:val="0"/>
          <w:sz w:val="18"/>
        </w:rPr>
        <w:t>ancak</w:t>
      </w:r>
      <w:r w:rsidR="00E96D67">
        <w:rPr>
          <w:rFonts w:ascii="Arial" w:eastAsia="Arial" w:hAnsi="Arial" w:cs="Arial"/>
          <w:spacing w:val="0"/>
          <w:sz w:val="18"/>
        </w:rPr>
        <w:t xml:space="preserve"> </w:t>
      </w:r>
      <w:r>
        <w:rPr>
          <w:rFonts w:ascii="Arial" w:eastAsia="Arial" w:hAnsi="Arial" w:cs="Arial"/>
          <w:spacing w:val="0"/>
          <w:sz w:val="18"/>
        </w:rPr>
        <w:t>Ayten</w:t>
      </w:r>
      <w:r w:rsidR="00E96D67">
        <w:rPr>
          <w:rFonts w:ascii="Arial" w:eastAsia="Arial" w:hAnsi="Arial" w:cs="Arial"/>
          <w:spacing w:val="0"/>
          <w:sz w:val="18"/>
        </w:rPr>
        <w:t xml:space="preserve"> </w:t>
      </w:r>
      <w:r>
        <w:rPr>
          <w:rFonts w:ascii="Arial" w:eastAsia="Arial" w:hAnsi="Arial" w:cs="Arial"/>
          <w:spacing w:val="0"/>
          <w:sz w:val="18"/>
        </w:rPr>
        <w:t>Vekilimin</w:t>
      </w:r>
      <w:r w:rsidR="00E96D67">
        <w:rPr>
          <w:rFonts w:ascii="Arial" w:eastAsia="Arial" w:hAnsi="Arial" w:cs="Arial"/>
          <w:spacing w:val="0"/>
          <w:sz w:val="18"/>
        </w:rPr>
        <w:t xml:space="preserve"> </w:t>
      </w:r>
      <w:r>
        <w:rPr>
          <w:rFonts w:ascii="Arial" w:eastAsia="Arial" w:hAnsi="Arial" w:cs="Arial"/>
          <w:spacing w:val="0"/>
          <w:sz w:val="18"/>
        </w:rPr>
        <w:t>yarım</w:t>
      </w:r>
      <w:r w:rsidR="00E96D67">
        <w:rPr>
          <w:rFonts w:ascii="Arial" w:eastAsia="Arial" w:hAnsi="Arial" w:cs="Arial"/>
          <w:spacing w:val="0"/>
          <w:sz w:val="18"/>
        </w:rPr>
        <w:t xml:space="preserve"> </w:t>
      </w:r>
      <w:r>
        <w:rPr>
          <w:rFonts w:ascii="Arial" w:eastAsia="Arial" w:hAnsi="Arial" w:cs="Arial"/>
          <w:spacing w:val="0"/>
          <w:sz w:val="18"/>
        </w:rPr>
        <w:t>bıraktığı</w:t>
      </w:r>
      <w:r w:rsidR="00E96D67">
        <w:rPr>
          <w:rFonts w:ascii="Arial" w:eastAsia="Arial" w:hAnsi="Arial" w:cs="Arial"/>
          <w:spacing w:val="0"/>
          <w:sz w:val="18"/>
        </w:rPr>
        <w:t xml:space="preserve"> </w:t>
      </w:r>
      <w:r>
        <w:rPr>
          <w:rFonts w:ascii="Arial" w:eastAsia="Arial" w:hAnsi="Arial" w:cs="Arial"/>
          <w:spacing w:val="0"/>
          <w:sz w:val="18"/>
        </w:rPr>
        <w:t>konuya</w:t>
      </w:r>
      <w:r w:rsidR="00E96D67">
        <w:rPr>
          <w:rFonts w:ascii="Arial" w:eastAsia="Arial" w:hAnsi="Arial" w:cs="Arial"/>
          <w:spacing w:val="0"/>
          <w:sz w:val="18"/>
        </w:rPr>
        <w:t xml:space="preserve"> </w:t>
      </w:r>
      <w:r>
        <w:rPr>
          <w:rFonts w:ascii="Arial" w:eastAsia="Arial" w:hAnsi="Arial" w:cs="Arial"/>
          <w:spacing w:val="0"/>
          <w:sz w:val="18"/>
        </w:rPr>
        <w:t>değineyim.</w:t>
      </w:r>
      <w:r w:rsidR="00E96D67">
        <w:rPr>
          <w:rFonts w:ascii="Arial" w:eastAsia="Arial" w:hAnsi="Arial" w:cs="Arial"/>
          <w:spacing w:val="0"/>
          <w:sz w:val="18"/>
        </w:rPr>
        <w:t xml:space="preserve"> </w:t>
      </w: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meselesi</w:t>
      </w:r>
      <w:r w:rsidR="00E96D67">
        <w:rPr>
          <w:rFonts w:ascii="Arial" w:eastAsia="Arial" w:hAnsi="Arial" w:cs="Arial"/>
          <w:spacing w:val="0"/>
          <w:sz w:val="18"/>
        </w:rPr>
        <w:t xml:space="preserve"> </w:t>
      </w:r>
      <w:r>
        <w:rPr>
          <w:rFonts w:ascii="Arial" w:eastAsia="Arial" w:hAnsi="Arial" w:cs="Arial"/>
          <w:spacing w:val="0"/>
          <w:sz w:val="18"/>
        </w:rPr>
        <w:t>gerçekten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yurttaşlık</w:t>
      </w:r>
      <w:r w:rsidR="00E96D67">
        <w:rPr>
          <w:rFonts w:ascii="Arial" w:eastAsia="Arial" w:hAnsi="Arial" w:cs="Arial"/>
          <w:spacing w:val="0"/>
          <w:sz w:val="18"/>
        </w:rPr>
        <w:t xml:space="preserve"> </w:t>
      </w:r>
      <w:r>
        <w:rPr>
          <w:rFonts w:ascii="Arial" w:eastAsia="Arial" w:hAnsi="Arial" w:cs="Arial"/>
          <w:spacing w:val="0"/>
          <w:sz w:val="18"/>
        </w:rPr>
        <w:t>meselesidir.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gerçek</w:t>
      </w:r>
      <w:r w:rsidR="00E96D67">
        <w:rPr>
          <w:rFonts w:ascii="Arial" w:eastAsia="Arial" w:hAnsi="Arial" w:cs="Arial"/>
          <w:spacing w:val="0"/>
          <w:sz w:val="18"/>
        </w:rPr>
        <w:t xml:space="preserve"> </w:t>
      </w:r>
      <w:r>
        <w:rPr>
          <w:rFonts w:ascii="Arial" w:eastAsia="Arial" w:hAnsi="Arial" w:cs="Arial"/>
          <w:spacing w:val="0"/>
          <w:sz w:val="18"/>
        </w:rPr>
        <w:t>anlamda</w:t>
      </w:r>
      <w:r w:rsidR="00E96D67">
        <w:rPr>
          <w:rFonts w:ascii="Arial" w:eastAsia="Arial" w:hAnsi="Arial" w:cs="Arial"/>
          <w:spacing w:val="0"/>
          <w:sz w:val="18"/>
        </w:rPr>
        <w:t xml:space="preserve"> </w:t>
      </w:r>
      <w:r>
        <w:rPr>
          <w:rFonts w:ascii="Arial" w:eastAsia="Arial" w:hAnsi="Arial" w:cs="Arial"/>
          <w:spacing w:val="0"/>
          <w:sz w:val="18"/>
        </w:rPr>
        <w:t>Meclisimizin,</w:t>
      </w:r>
      <w:r w:rsidR="00E96D67">
        <w:rPr>
          <w:rFonts w:ascii="Arial" w:eastAsia="Arial" w:hAnsi="Arial" w:cs="Arial"/>
          <w:spacing w:val="0"/>
          <w:sz w:val="18"/>
        </w:rPr>
        <w:t xml:space="preserve"> </w:t>
      </w:r>
      <w:r>
        <w:rPr>
          <w:rFonts w:ascii="Arial" w:eastAsia="Arial" w:hAnsi="Arial" w:cs="Arial"/>
          <w:spacing w:val="0"/>
          <w:sz w:val="18"/>
        </w:rPr>
        <w:t>halkı</w:t>
      </w:r>
      <w:r w:rsidR="00E96D67">
        <w:rPr>
          <w:rFonts w:ascii="Arial" w:eastAsia="Arial" w:hAnsi="Arial" w:cs="Arial"/>
          <w:spacing w:val="0"/>
          <w:sz w:val="18"/>
        </w:rPr>
        <w:t xml:space="preserve"> </w:t>
      </w:r>
      <w:r>
        <w:rPr>
          <w:rFonts w:ascii="Arial" w:eastAsia="Arial" w:hAnsi="Arial" w:cs="Arial"/>
          <w:spacing w:val="0"/>
          <w:sz w:val="18"/>
        </w:rPr>
        <w:t>temsil</w:t>
      </w:r>
      <w:r w:rsidR="00E96D67">
        <w:rPr>
          <w:rFonts w:ascii="Arial" w:eastAsia="Arial" w:hAnsi="Arial" w:cs="Arial"/>
          <w:spacing w:val="0"/>
          <w:sz w:val="18"/>
        </w:rPr>
        <w:t xml:space="preserve"> </w:t>
      </w:r>
      <w:r>
        <w:rPr>
          <w:rFonts w:ascii="Arial" w:eastAsia="Arial" w:hAnsi="Arial" w:cs="Arial"/>
          <w:spacing w:val="0"/>
          <w:sz w:val="18"/>
        </w:rPr>
        <w:t>eden</w:t>
      </w:r>
      <w:r w:rsidR="00E96D67">
        <w:rPr>
          <w:rFonts w:ascii="Arial" w:eastAsia="Arial" w:hAnsi="Arial" w:cs="Arial"/>
          <w:spacing w:val="0"/>
          <w:sz w:val="18"/>
        </w:rPr>
        <w:t xml:space="preserve"> </w:t>
      </w:r>
      <w:r>
        <w:rPr>
          <w:rFonts w:ascii="Arial" w:eastAsia="Arial" w:hAnsi="Arial" w:cs="Arial"/>
          <w:spacing w:val="0"/>
          <w:sz w:val="18"/>
        </w:rPr>
        <w:t>Meclisimizin</w:t>
      </w:r>
      <w:r w:rsidR="00E96D67">
        <w:rPr>
          <w:rFonts w:ascii="Arial" w:eastAsia="Arial" w:hAnsi="Arial" w:cs="Arial"/>
          <w:spacing w:val="0"/>
          <w:sz w:val="18"/>
        </w:rPr>
        <w:t xml:space="preserve"> </w:t>
      </w:r>
      <w:r>
        <w:rPr>
          <w:rFonts w:ascii="Arial" w:eastAsia="Arial" w:hAnsi="Arial" w:cs="Arial"/>
          <w:spacing w:val="0"/>
          <w:sz w:val="18"/>
        </w:rPr>
        <w:t>yapmış</w:t>
      </w:r>
      <w:r w:rsidR="00E96D67">
        <w:rPr>
          <w:rFonts w:ascii="Arial" w:eastAsia="Arial" w:hAnsi="Arial" w:cs="Arial"/>
          <w:spacing w:val="0"/>
          <w:sz w:val="18"/>
        </w:rPr>
        <w:t xml:space="preserve"> </w:t>
      </w:r>
      <w:r>
        <w:rPr>
          <w:rFonts w:ascii="Arial" w:eastAsia="Arial" w:hAnsi="Arial" w:cs="Arial"/>
          <w:spacing w:val="0"/>
          <w:sz w:val="18"/>
        </w:rPr>
        <w:t>olduğu</w:t>
      </w:r>
      <w:r w:rsidR="00E96D67">
        <w:rPr>
          <w:rFonts w:ascii="Arial" w:eastAsia="Arial" w:hAnsi="Arial" w:cs="Arial"/>
          <w:spacing w:val="0"/>
          <w:sz w:val="18"/>
        </w:rPr>
        <w:t xml:space="preserve"> </w:t>
      </w: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değildir;</w:t>
      </w:r>
      <w:r w:rsidR="00E96D67">
        <w:rPr>
          <w:rFonts w:ascii="Arial" w:eastAsia="Arial" w:hAnsi="Arial" w:cs="Arial"/>
          <w:spacing w:val="0"/>
          <w:sz w:val="18"/>
        </w:rPr>
        <w:t xml:space="preserve"> </w:t>
      </w:r>
      <w:r>
        <w:rPr>
          <w:rFonts w:ascii="Arial" w:eastAsia="Arial" w:hAnsi="Arial" w:cs="Arial"/>
          <w:spacing w:val="0"/>
          <w:sz w:val="18"/>
        </w:rPr>
        <w:t>tamamen</w:t>
      </w:r>
      <w:r w:rsidR="00E96D67">
        <w:rPr>
          <w:rFonts w:ascii="Arial" w:eastAsia="Arial" w:hAnsi="Arial" w:cs="Arial"/>
          <w:spacing w:val="0"/>
          <w:sz w:val="18"/>
        </w:rPr>
        <w:t xml:space="preserve"> </w:t>
      </w:r>
      <w:r>
        <w:rPr>
          <w:rFonts w:ascii="Arial" w:eastAsia="Arial" w:hAnsi="Arial" w:cs="Arial"/>
          <w:spacing w:val="0"/>
          <w:sz w:val="18"/>
        </w:rPr>
        <w:t>saraydan</w:t>
      </w:r>
      <w:r w:rsidR="00E96D67">
        <w:rPr>
          <w:rFonts w:ascii="Arial" w:eastAsia="Arial" w:hAnsi="Arial" w:cs="Arial"/>
          <w:spacing w:val="0"/>
          <w:sz w:val="18"/>
        </w:rPr>
        <w:t xml:space="preserve"> </w:t>
      </w:r>
      <w:r>
        <w:rPr>
          <w:rFonts w:ascii="Arial" w:eastAsia="Arial" w:hAnsi="Arial" w:cs="Arial"/>
          <w:spacing w:val="0"/>
          <w:sz w:val="18"/>
        </w:rPr>
        <w:t>gelen</w:t>
      </w:r>
      <w:r w:rsidR="00E96D67">
        <w:rPr>
          <w:rFonts w:ascii="Arial" w:eastAsia="Arial" w:hAnsi="Arial" w:cs="Arial"/>
          <w:spacing w:val="0"/>
          <w:sz w:val="18"/>
        </w:rPr>
        <w:t xml:space="preserve"> </w:t>
      </w:r>
      <w:r>
        <w:rPr>
          <w:rFonts w:ascii="Arial" w:eastAsia="Arial" w:hAnsi="Arial" w:cs="Arial"/>
          <w:spacing w:val="0"/>
          <w:sz w:val="18"/>
        </w:rPr>
        <w:t>bütçenin</w:t>
      </w:r>
      <w:r w:rsidR="00E96D67">
        <w:rPr>
          <w:rFonts w:ascii="Arial" w:eastAsia="Arial" w:hAnsi="Arial" w:cs="Arial"/>
          <w:spacing w:val="0"/>
          <w:sz w:val="18"/>
        </w:rPr>
        <w:t xml:space="preserve"> </w:t>
      </w:r>
      <w:r>
        <w:rPr>
          <w:rFonts w:ascii="Arial" w:eastAsia="Arial" w:hAnsi="Arial" w:cs="Arial"/>
          <w:spacing w:val="0"/>
          <w:sz w:val="18"/>
        </w:rPr>
        <w:t>onaylanmasına</w:t>
      </w:r>
      <w:r w:rsidR="00E96D67">
        <w:rPr>
          <w:rFonts w:ascii="Arial" w:eastAsia="Arial" w:hAnsi="Arial" w:cs="Arial"/>
          <w:spacing w:val="0"/>
          <w:sz w:val="18"/>
        </w:rPr>
        <w:t xml:space="preserve"> </w:t>
      </w:r>
      <w:r>
        <w:rPr>
          <w:rFonts w:ascii="Arial" w:eastAsia="Arial" w:hAnsi="Arial" w:cs="Arial"/>
          <w:spacing w:val="0"/>
          <w:sz w:val="18"/>
        </w:rPr>
        <w:t>tekabül</w:t>
      </w:r>
      <w:r w:rsidR="00E96D67">
        <w:rPr>
          <w:rFonts w:ascii="Arial" w:eastAsia="Arial" w:hAnsi="Arial" w:cs="Arial"/>
          <w:spacing w:val="0"/>
          <w:sz w:val="18"/>
        </w:rPr>
        <w:t xml:space="preserve"> </w:t>
      </w:r>
      <w:r>
        <w:rPr>
          <w:rFonts w:ascii="Arial" w:eastAsia="Arial" w:hAnsi="Arial" w:cs="Arial"/>
          <w:spacing w:val="0"/>
          <w:sz w:val="18"/>
        </w:rPr>
        <w:t>eden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sonuç</w:t>
      </w:r>
      <w:r w:rsidR="00E96D67">
        <w:rPr>
          <w:rFonts w:ascii="Arial" w:eastAsia="Arial" w:hAnsi="Arial" w:cs="Arial"/>
          <w:spacing w:val="0"/>
          <w:sz w:val="18"/>
        </w:rPr>
        <w:t xml:space="preserve"> </w:t>
      </w:r>
      <w:r>
        <w:rPr>
          <w:rFonts w:ascii="Arial" w:eastAsia="Arial" w:hAnsi="Arial" w:cs="Arial"/>
          <w:spacing w:val="0"/>
          <w:sz w:val="18"/>
        </w:rPr>
        <w:t>üretmiştir.</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nedenle,</w:t>
      </w:r>
      <w:r w:rsidR="00E96D67">
        <w:rPr>
          <w:rFonts w:ascii="Arial" w:eastAsia="Arial" w:hAnsi="Arial" w:cs="Arial"/>
          <w:spacing w:val="0"/>
          <w:sz w:val="18"/>
        </w:rPr>
        <w:t xml:space="preserve"> </w:t>
      </w:r>
      <w:r>
        <w:rPr>
          <w:rFonts w:ascii="Arial" w:eastAsia="Arial" w:hAnsi="Arial" w:cs="Arial"/>
          <w:spacing w:val="0"/>
          <w:sz w:val="18"/>
        </w:rPr>
        <w:t>biz,</w:t>
      </w:r>
      <w:r w:rsidR="00E96D67">
        <w:rPr>
          <w:rFonts w:ascii="Arial" w:eastAsia="Arial" w:hAnsi="Arial" w:cs="Arial"/>
          <w:spacing w:val="0"/>
          <w:sz w:val="18"/>
        </w:rPr>
        <w:t xml:space="preserve"> </w:t>
      </w:r>
      <w:r>
        <w:rPr>
          <w:rFonts w:ascii="Arial" w:eastAsia="Arial" w:hAnsi="Arial" w:cs="Arial"/>
          <w:spacing w:val="0"/>
          <w:sz w:val="18"/>
        </w:rPr>
        <w:t>Ayten</w:t>
      </w:r>
      <w:r w:rsidR="00E96D67">
        <w:rPr>
          <w:rFonts w:ascii="Arial" w:eastAsia="Arial" w:hAnsi="Arial" w:cs="Arial"/>
          <w:spacing w:val="0"/>
          <w:sz w:val="18"/>
        </w:rPr>
        <w:t xml:space="preserve"> </w:t>
      </w:r>
      <w:r>
        <w:rPr>
          <w:rFonts w:ascii="Arial" w:eastAsia="Arial" w:hAnsi="Arial" w:cs="Arial"/>
          <w:spacing w:val="0"/>
          <w:sz w:val="18"/>
        </w:rPr>
        <w:t>Vekilimin</w:t>
      </w:r>
      <w:r w:rsidR="00E96D67">
        <w:rPr>
          <w:rFonts w:ascii="Arial" w:eastAsia="Arial" w:hAnsi="Arial" w:cs="Arial"/>
          <w:spacing w:val="0"/>
          <w:sz w:val="18"/>
        </w:rPr>
        <w:t xml:space="preserve"> </w:t>
      </w:r>
      <w:r>
        <w:rPr>
          <w:rFonts w:ascii="Arial" w:eastAsia="Arial" w:hAnsi="Arial" w:cs="Arial"/>
          <w:spacing w:val="0"/>
          <w:sz w:val="18"/>
        </w:rPr>
        <w:t>söylediği</w:t>
      </w:r>
      <w:r w:rsidR="00E96D67">
        <w:rPr>
          <w:rFonts w:ascii="Arial" w:eastAsia="Arial" w:hAnsi="Arial" w:cs="Arial"/>
          <w:spacing w:val="0"/>
          <w:sz w:val="18"/>
        </w:rPr>
        <w:t xml:space="preserve"> </w:t>
      </w:r>
      <w:r>
        <w:rPr>
          <w:rFonts w:ascii="Arial" w:eastAsia="Arial" w:hAnsi="Arial" w:cs="Arial"/>
          <w:spacing w:val="0"/>
          <w:sz w:val="18"/>
        </w:rPr>
        <w:t>gibi,</w:t>
      </w:r>
      <w:r w:rsidR="00E96D67">
        <w:rPr>
          <w:rFonts w:ascii="Arial" w:eastAsia="Arial" w:hAnsi="Arial" w:cs="Arial"/>
          <w:spacing w:val="0"/>
          <w:sz w:val="18"/>
        </w:rPr>
        <w:t xml:space="preserve"> </w:t>
      </w:r>
      <w:r>
        <w:rPr>
          <w:rFonts w:ascii="Arial" w:eastAsia="Arial" w:hAnsi="Arial" w:cs="Arial"/>
          <w:spacing w:val="0"/>
          <w:sz w:val="18"/>
        </w:rPr>
        <w:t>Türkiye'nin</w:t>
      </w:r>
      <w:r w:rsidR="00E96D67">
        <w:rPr>
          <w:rFonts w:ascii="Arial" w:eastAsia="Arial" w:hAnsi="Arial" w:cs="Arial"/>
          <w:spacing w:val="0"/>
          <w:sz w:val="18"/>
        </w:rPr>
        <w:t xml:space="preserve"> </w:t>
      </w:r>
      <w:r>
        <w:rPr>
          <w:rFonts w:ascii="Arial" w:eastAsia="Arial" w:hAnsi="Arial" w:cs="Arial"/>
          <w:spacing w:val="0"/>
          <w:sz w:val="18"/>
        </w:rPr>
        <w:t>dört</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kolundan</w:t>
      </w:r>
      <w:r w:rsidR="00E96D67">
        <w:rPr>
          <w:rFonts w:ascii="Arial" w:eastAsia="Arial" w:hAnsi="Arial" w:cs="Arial"/>
          <w:spacing w:val="0"/>
          <w:sz w:val="18"/>
        </w:rPr>
        <w:t xml:space="preserve"> </w:t>
      </w:r>
      <w:r>
        <w:rPr>
          <w:rFonts w:ascii="Arial" w:eastAsia="Arial" w:hAnsi="Arial" w:cs="Arial"/>
          <w:spacing w:val="0"/>
          <w:sz w:val="18"/>
        </w:rPr>
        <w:t>yürüyüşler</w:t>
      </w:r>
      <w:r w:rsidR="00E96D67">
        <w:rPr>
          <w:rFonts w:ascii="Arial" w:eastAsia="Arial" w:hAnsi="Arial" w:cs="Arial"/>
          <w:spacing w:val="0"/>
          <w:sz w:val="18"/>
        </w:rPr>
        <w:t xml:space="preserve"> </w:t>
      </w:r>
      <w:r>
        <w:rPr>
          <w:rFonts w:ascii="Arial" w:eastAsia="Arial" w:hAnsi="Arial" w:cs="Arial"/>
          <w:spacing w:val="0"/>
          <w:sz w:val="18"/>
        </w:rPr>
        <w:t>yaparak</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bütçenin</w:t>
      </w:r>
      <w:r w:rsidR="00E96D67">
        <w:rPr>
          <w:rFonts w:ascii="Arial" w:eastAsia="Arial" w:hAnsi="Arial" w:cs="Arial"/>
          <w:spacing w:val="0"/>
          <w:sz w:val="18"/>
        </w:rPr>
        <w:t xml:space="preserve"> </w:t>
      </w:r>
      <w:r>
        <w:rPr>
          <w:rFonts w:ascii="Arial" w:eastAsia="Arial" w:hAnsi="Arial" w:cs="Arial"/>
          <w:spacing w:val="0"/>
          <w:sz w:val="18"/>
        </w:rPr>
        <w:t>gerçek</w:t>
      </w:r>
      <w:r w:rsidR="00E96D67">
        <w:rPr>
          <w:rFonts w:ascii="Arial" w:eastAsia="Arial" w:hAnsi="Arial" w:cs="Arial"/>
          <w:spacing w:val="0"/>
          <w:sz w:val="18"/>
        </w:rPr>
        <w:t xml:space="preserve"> </w:t>
      </w:r>
      <w:r>
        <w:rPr>
          <w:rFonts w:ascii="Arial" w:eastAsia="Arial" w:hAnsi="Arial" w:cs="Arial"/>
          <w:spacing w:val="0"/>
          <w:sz w:val="18"/>
        </w:rPr>
        <w:t>anlamda</w:t>
      </w:r>
      <w:r w:rsidR="00E96D67">
        <w:rPr>
          <w:rFonts w:ascii="Arial" w:eastAsia="Arial" w:hAnsi="Arial" w:cs="Arial"/>
          <w:spacing w:val="0"/>
          <w:sz w:val="18"/>
        </w:rPr>
        <w:t xml:space="preserve"> </w:t>
      </w:r>
      <w:r>
        <w:rPr>
          <w:rFonts w:ascii="Arial" w:eastAsia="Arial" w:hAnsi="Arial" w:cs="Arial"/>
          <w:spacing w:val="0"/>
          <w:sz w:val="18"/>
        </w:rPr>
        <w:t>halk</w:t>
      </w:r>
      <w:r w:rsidR="00E96D67">
        <w:rPr>
          <w:rFonts w:ascii="Arial" w:eastAsia="Arial" w:hAnsi="Arial" w:cs="Arial"/>
          <w:spacing w:val="0"/>
          <w:sz w:val="18"/>
        </w:rPr>
        <w:t xml:space="preserve"> </w:t>
      </w:r>
      <w:r>
        <w:rPr>
          <w:rFonts w:ascii="Arial" w:eastAsia="Arial" w:hAnsi="Arial" w:cs="Arial"/>
          <w:spacing w:val="0"/>
          <w:sz w:val="18"/>
        </w:rPr>
        <w:t>bütçesi</w:t>
      </w:r>
      <w:r w:rsidR="00E96D67">
        <w:rPr>
          <w:rFonts w:ascii="Arial" w:eastAsia="Arial" w:hAnsi="Arial" w:cs="Arial"/>
          <w:spacing w:val="0"/>
          <w:sz w:val="18"/>
        </w:rPr>
        <w:t xml:space="preserve"> </w:t>
      </w:r>
      <w:r>
        <w:rPr>
          <w:rFonts w:ascii="Arial" w:eastAsia="Arial" w:hAnsi="Arial" w:cs="Arial"/>
          <w:spacing w:val="0"/>
          <w:sz w:val="18"/>
        </w:rPr>
        <w:t>olmasının</w:t>
      </w:r>
      <w:r w:rsidR="00E96D67">
        <w:rPr>
          <w:rFonts w:ascii="Arial" w:eastAsia="Arial" w:hAnsi="Arial" w:cs="Arial"/>
          <w:spacing w:val="0"/>
          <w:sz w:val="18"/>
        </w:rPr>
        <w:t xml:space="preserve"> </w:t>
      </w:r>
      <w:r>
        <w:rPr>
          <w:rFonts w:ascii="Arial" w:eastAsia="Arial" w:hAnsi="Arial" w:cs="Arial"/>
          <w:spacing w:val="0"/>
          <w:sz w:val="18"/>
        </w:rPr>
        <w:t>mücadelesini</w:t>
      </w:r>
      <w:r w:rsidR="00E96D67">
        <w:rPr>
          <w:rFonts w:ascii="Arial" w:eastAsia="Arial" w:hAnsi="Arial" w:cs="Arial"/>
          <w:spacing w:val="0"/>
          <w:sz w:val="18"/>
        </w:rPr>
        <w:t xml:space="preserve"> </w:t>
      </w:r>
      <w:r>
        <w:rPr>
          <w:rFonts w:ascii="Arial" w:eastAsia="Arial" w:hAnsi="Arial" w:cs="Arial"/>
          <w:spacing w:val="0"/>
          <w:sz w:val="18"/>
        </w:rPr>
        <w:t>vermeye</w:t>
      </w:r>
      <w:r w:rsidR="00E96D67">
        <w:rPr>
          <w:rFonts w:ascii="Arial" w:eastAsia="Arial" w:hAnsi="Arial" w:cs="Arial"/>
          <w:spacing w:val="0"/>
          <w:sz w:val="18"/>
        </w:rPr>
        <w:t xml:space="preserve"> </w:t>
      </w:r>
      <w:r>
        <w:rPr>
          <w:rFonts w:ascii="Arial" w:eastAsia="Arial" w:hAnsi="Arial" w:cs="Arial"/>
          <w:spacing w:val="0"/>
          <w:sz w:val="18"/>
        </w:rPr>
        <w:t>çalışıyoruz.</w:t>
      </w:r>
      <w:r w:rsidR="00E96D67">
        <w:rPr>
          <w:rFonts w:ascii="Arial" w:eastAsia="Arial" w:hAnsi="Arial" w:cs="Arial"/>
          <w:spacing w:val="0"/>
          <w:sz w:val="18"/>
        </w:rPr>
        <w:t xml:space="preserve"> </w:t>
      </w:r>
      <w:r>
        <w:rPr>
          <w:rFonts w:ascii="Arial" w:eastAsia="Arial" w:hAnsi="Arial" w:cs="Arial"/>
          <w:spacing w:val="0"/>
          <w:sz w:val="18"/>
        </w:rPr>
        <w:t>Yarın</w:t>
      </w:r>
      <w:r w:rsidR="00E96D67">
        <w:rPr>
          <w:rFonts w:ascii="Arial" w:eastAsia="Arial" w:hAnsi="Arial" w:cs="Arial"/>
          <w:spacing w:val="0"/>
          <w:sz w:val="18"/>
        </w:rPr>
        <w:t xml:space="preserve"> </w:t>
      </w:r>
      <w:r>
        <w:rPr>
          <w:rFonts w:ascii="Arial" w:eastAsia="Arial" w:hAnsi="Arial" w:cs="Arial"/>
          <w:spacing w:val="0"/>
          <w:sz w:val="18"/>
        </w:rPr>
        <w:t>dört</w:t>
      </w:r>
      <w:r w:rsidR="00E96D67">
        <w:rPr>
          <w:rFonts w:ascii="Arial" w:eastAsia="Arial" w:hAnsi="Arial" w:cs="Arial"/>
          <w:spacing w:val="0"/>
          <w:sz w:val="18"/>
        </w:rPr>
        <w:t xml:space="preserve"> </w:t>
      </w:r>
      <w:r>
        <w:rPr>
          <w:rFonts w:ascii="Arial" w:eastAsia="Arial" w:hAnsi="Arial" w:cs="Arial"/>
          <w:spacing w:val="0"/>
          <w:sz w:val="18"/>
        </w:rPr>
        <w:t>koldan</w:t>
      </w:r>
      <w:r w:rsidR="00E96D67">
        <w:rPr>
          <w:rFonts w:ascii="Arial" w:eastAsia="Arial" w:hAnsi="Arial" w:cs="Arial"/>
          <w:spacing w:val="0"/>
          <w:sz w:val="18"/>
        </w:rPr>
        <w:t xml:space="preserve"> </w:t>
      </w:r>
      <w:r>
        <w:rPr>
          <w:rFonts w:ascii="Arial" w:eastAsia="Arial" w:hAnsi="Arial" w:cs="Arial"/>
          <w:spacing w:val="0"/>
          <w:sz w:val="18"/>
        </w:rPr>
        <w:t>gelen</w:t>
      </w:r>
      <w:r w:rsidR="00E96D67">
        <w:rPr>
          <w:rFonts w:ascii="Arial" w:eastAsia="Arial" w:hAnsi="Arial" w:cs="Arial"/>
          <w:spacing w:val="0"/>
          <w:sz w:val="18"/>
        </w:rPr>
        <w:t xml:space="preserve"> </w:t>
      </w:r>
      <w:r>
        <w:rPr>
          <w:rFonts w:ascii="Arial" w:eastAsia="Arial" w:hAnsi="Arial" w:cs="Arial"/>
          <w:spacing w:val="0"/>
          <w:sz w:val="18"/>
        </w:rPr>
        <w:t>arkadaşlarımızla</w:t>
      </w:r>
      <w:r w:rsidR="00E96D67">
        <w:rPr>
          <w:rFonts w:ascii="Arial" w:eastAsia="Arial" w:hAnsi="Arial" w:cs="Arial"/>
          <w:spacing w:val="0"/>
          <w:sz w:val="18"/>
        </w:rPr>
        <w:t xml:space="preserve"> </w:t>
      </w:r>
      <w:r>
        <w:rPr>
          <w:rFonts w:ascii="Arial" w:eastAsia="Arial" w:hAnsi="Arial" w:cs="Arial"/>
          <w:spacing w:val="0"/>
          <w:sz w:val="18"/>
        </w:rPr>
        <w:t>Meclis</w:t>
      </w:r>
      <w:r w:rsidR="00E96D67">
        <w:rPr>
          <w:rFonts w:ascii="Arial" w:eastAsia="Arial" w:hAnsi="Arial" w:cs="Arial"/>
          <w:spacing w:val="0"/>
          <w:sz w:val="18"/>
        </w:rPr>
        <w:t xml:space="preserve"> </w:t>
      </w:r>
      <w:r>
        <w:rPr>
          <w:rFonts w:ascii="Arial" w:eastAsia="Arial" w:hAnsi="Arial" w:cs="Arial"/>
          <w:spacing w:val="0"/>
          <w:sz w:val="18"/>
        </w:rPr>
        <w:t>kapısında</w:t>
      </w:r>
      <w:r w:rsidR="00E96D67">
        <w:rPr>
          <w:rFonts w:ascii="Arial" w:eastAsia="Arial" w:hAnsi="Arial" w:cs="Arial"/>
          <w:spacing w:val="0"/>
          <w:sz w:val="18"/>
        </w:rPr>
        <w:t xml:space="preserve"> </w:t>
      </w:r>
      <w:r>
        <w:rPr>
          <w:rFonts w:ascii="Arial" w:eastAsia="Arial" w:hAnsi="Arial" w:cs="Arial"/>
          <w:spacing w:val="0"/>
          <w:sz w:val="18"/>
        </w:rPr>
        <w:t>buluşacağız.</w:t>
      </w:r>
      <w:r w:rsidR="00E96D67">
        <w:rPr>
          <w:rFonts w:ascii="Arial" w:eastAsia="Arial" w:hAnsi="Arial" w:cs="Arial"/>
          <w:spacing w:val="0"/>
          <w:sz w:val="18"/>
        </w:rPr>
        <w:t xml:space="preserve"> </w:t>
      </w:r>
    </w:p>
    <w:p w:rsidR="004D3B0B" w14:paraId="7A64E1F8" w14:textId="77777777">
      <w:pPr>
        <w:spacing w:after="0" w:line="276" w:lineRule="auto"/>
        <w:ind w:firstLine="806"/>
        <w:jc w:val="both"/>
      </w:pPr>
      <w:r>
        <w:rPr>
          <w:rFonts w:ascii="Arial" w:eastAsia="Arial" w:hAnsi="Arial" w:cs="Arial"/>
          <w:spacing w:val="0"/>
          <w:sz w:val="18"/>
        </w:rPr>
        <w:t>Buradan</w:t>
      </w:r>
      <w:r w:rsidR="00E96D67">
        <w:rPr>
          <w:rFonts w:ascii="Arial" w:eastAsia="Arial" w:hAnsi="Arial" w:cs="Arial"/>
          <w:spacing w:val="0"/>
          <w:sz w:val="18"/>
        </w:rPr>
        <w:t xml:space="preserve"> </w:t>
      </w:r>
      <w:r>
        <w:rPr>
          <w:rFonts w:ascii="Arial" w:eastAsia="Arial" w:hAnsi="Arial" w:cs="Arial"/>
          <w:spacing w:val="0"/>
          <w:sz w:val="18"/>
        </w:rPr>
        <w:t>sözüme</w:t>
      </w:r>
      <w:r w:rsidR="00E96D67">
        <w:rPr>
          <w:rFonts w:ascii="Arial" w:eastAsia="Arial" w:hAnsi="Arial" w:cs="Arial"/>
          <w:spacing w:val="0"/>
          <w:sz w:val="18"/>
        </w:rPr>
        <w:t xml:space="preserve"> </w:t>
      </w:r>
      <w:r>
        <w:rPr>
          <w:rFonts w:ascii="Arial" w:eastAsia="Arial" w:hAnsi="Arial" w:cs="Arial"/>
          <w:spacing w:val="0"/>
          <w:sz w:val="18"/>
        </w:rPr>
        <w:t>başlamak</w:t>
      </w:r>
      <w:r w:rsidR="00E96D67">
        <w:rPr>
          <w:rFonts w:ascii="Arial" w:eastAsia="Arial" w:hAnsi="Arial" w:cs="Arial"/>
          <w:spacing w:val="0"/>
          <w:sz w:val="18"/>
        </w:rPr>
        <w:t xml:space="preserve"> </w:t>
      </w:r>
      <w:r>
        <w:rPr>
          <w:rFonts w:ascii="Arial" w:eastAsia="Arial" w:hAnsi="Arial" w:cs="Arial"/>
          <w:spacing w:val="0"/>
          <w:sz w:val="18"/>
        </w:rPr>
        <w:t>isterim,</w:t>
      </w:r>
      <w:r w:rsidR="00E96D67">
        <w:rPr>
          <w:rFonts w:ascii="Arial" w:eastAsia="Arial" w:hAnsi="Arial" w:cs="Arial"/>
          <w:spacing w:val="0"/>
          <w:sz w:val="18"/>
        </w:rPr>
        <w:t xml:space="preserve"> </w:t>
      </w:r>
      <w:r>
        <w:rPr>
          <w:rFonts w:ascii="Arial" w:eastAsia="Arial" w:hAnsi="Arial" w:cs="Arial"/>
          <w:spacing w:val="0"/>
          <w:sz w:val="18"/>
        </w:rPr>
        <w:t>özellikle</w:t>
      </w:r>
      <w:r w:rsidR="00E96D67">
        <w:rPr>
          <w:rFonts w:ascii="Arial" w:eastAsia="Arial" w:hAnsi="Arial" w:cs="Arial"/>
          <w:spacing w:val="0"/>
          <w:sz w:val="18"/>
        </w:rPr>
        <w:t xml:space="preserve"> </w:t>
      </w:r>
      <w:r>
        <w:rPr>
          <w:rFonts w:ascii="Arial" w:eastAsia="Arial" w:hAnsi="Arial" w:cs="Arial"/>
          <w:spacing w:val="0"/>
          <w:sz w:val="18"/>
        </w:rPr>
        <w:t>MTA'yla</w:t>
      </w:r>
      <w:r w:rsidR="00E96D67">
        <w:rPr>
          <w:rFonts w:ascii="Arial" w:eastAsia="Arial" w:hAnsi="Arial" w:cs="Arial"/>
          <w:spacing w:val="0"/>
          <w:sz w:val="18"/>
        </w:rPr>
        <w:t xml:space="preserve"> </w:t>
      </w:r>
      <w:r>
        <w:rPr>
          <w:rFonts w:ascii="Arial" w:eastAsia="Arial" w:hAnsi="Arial" w:cs="Arial"/>
          <w:spacing w:val="0"/>
          <w:sz w:val="18"/>
        </w:rPr>
        <w:t>ilgili</w:t>
      </w:r>
      <w:r w:rsidR="00E96D67">
        <w:rPr>
          <w:rFonts w:ascii="Arial" w:eastAsia="Arial" w:hAnsi="Arial" w:cs="Arial"/>
          <w:spacing w:val="0"/>
          <w:sz w:val="18"/>
        </w:rPr>
        <w:t xml:space="preserve"> </w:t>
      </w:r>
      <w:r>
        <w:rPr>
          <w:rFonts w:ascii="Arial" w:eastAsia="Arial" w:hAnsi="Arial" w:cs="Arial"/>
          <w:spacing w:val="0"/>
          <w:sz w:val="18"/>
        </w:rPr>
        <w:t>söz</w:t>
      </w:r>
      <w:r w:rsidR="00E96D67">
        <w:rPr>
          <w:rFonts w:ascii="Arial" w:eastAsia="Arial" w:hAnsi="Arial" w:cs="Arial"/>
          <w:spacing w:val="0"/>
          <w:sz w:val="18"/>
        </w:rPr>
        <w:t xml:space="preserve"> </w:t>
      </w:r>
      <w:r>
        <w:rPr>
          <w:rFonts w:ascii="Arial" w:eastAsia="Arial" w:hAnsi="Arial" w:cs="Arial"/>
          <w:spacing w:val="0"/>
          <w:sz w:val="18"/>
        </w:rPr>
        <w:t>almak</w:t>
      </w:r>
      <w:r w:rsidR="00E96D67">
        <w:rPr>
          <w:rFonts w:ascii="Arial" w:eastAsia="Arial" w:hAnsi="Arial" w:cs="Arial"/>
          <w:spacing w:val="0"/>
          <w:sz w:val="18"/>
        </w:rPr>
        <w:t xml:space="preserve"> </w:t>
      </w:r>
      <w:r>
        <w:rPr>
          <w:rFonts w:ascii="Arial" w:eastAsia="Arial" w:hAnsi="Arial" w:cs="Arial"/>
          <w:spacing w:val="0"/>
          <w:sz w:val="18"/>
        </w:rPr>
        <w:t>isterim.</w:t>
      </w:r>
      <w:r w:rsidR="00E96D67">
        <w:rPr>
          <w:rFonts w:ascii="Arial" w:eastAsia="Arial" w:hAnsi="Arial" w:cs="Arial"/>
          <w:spacing w:val="0"/>
          <w:sz w:val="18"/>
        </w:rPr>
        <w:t xml:space="preserve"> </w:t>
      </w:r>
      <w:r>
        <w:rPr>
          <w:rFonts w:ascii="Arial" w:eastAsia="Arial" w:hAnsi="Arial" w:cs="Arial"/>
          <w:spacing w:val="0"/>
          <w:sz w:val="18"/>
        </w:rPr>
        <w:t>MTA'nın</w:t>
      </w:r>
      <w:r w:rsidR="00E96D67">
        <w:rPr>
          <w:rFonts w:ascii="Arial" w:eastAsia="Arial" w:hAnsi="Arial" w:cs="Arial"/>
          <w:spacing w:val="0"/>
          <w:sz w:val="18"/>
        </w:rPr>
        <w:t xml:space="preserve"> </w:t>
      </w:r>
      <w:r>
        <w:rPr>
          <w:rFonts w:ascii="Arial" w:eastAsia="Arial" w:hAnsi="Arial" w:cs="Arial"/>
          <w:spacing w:val="0"/>
          <w:sz w:val="18"/>
        </w:rPr>
        <w:t>konusunu</w:t>
      </w:r>
      <w:r w:rsidR="00E96D67">
        <w:rPr>
          <w:rFonts w:ascii="Arial" w:eastAsia="Arial" w:hAnsi="Arial" w:cs="Arial"/>
          <w:spacing w:val="0"/>
          <w:sz w:val="18"/>
        </w:rPr>
        <w:t xml:space="preserve"> </w:t>
      </w:r>
      <w:r>
        <w:rPr>
          <w:rFonts w:ascii="Arial" w:eastAsia="Arial" w:hAnsi="Arial" w:cs="Arial"/>
          <w:spacing w:val="0"/>
          <w:sz w:val="18"/>
        </w:rPr>
        <w:t>biraz</w:t>
      </w:r>
      <w:r w:rsidR="00E96D67">
        <w:rPr>
          <w:rFonts w:ascii="Arial" w:eastAsia="Arial" w:hAnsi="Arial" w:cs="Arial"/>
          <w:spacing w:val="0"/>
          <w:sz w:val="18"/>
        </w:rPr>
        <w:t xml:space="preserve"> </w:t>
      </w:r>
      <w:r>
        <w:rPr>
          <w:rFonts w:ascii="Arial" w:eastAsia="Arial" w:hAnsi="Arial" w:cs="Arial"/>
          <w:spacing w:val="0"/>
          <w:sz w:val="18"/>
        </w:rPr>
        <w:t>araştırmak</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üzerinde</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olup</w:t>
      </w:r>
      <w:r w:rsidR="00E96D67">
        <w:rPr>
          <w:rFonts w:ascii="Arial" w:eastAsia="Arial" w:hAnsi="Arial" w:cs="Arial"/>
          <w:spacing w:val="0"/>
          <w:sz w:val="18"/>
        </w:rPr>
        <w:t xml:space="preserve"> </w:t>
      </w:r>
      <w:r>
        <w:rPr>
          <w:rFonts w:ascii="Arial" w:eastAsia="Arial" w:hAnsi="Arial" w:cs="Arial"/>
          <w:spacing w:val="0"/>
          <w:sz w:val="18"/>
        </w:rPr>
        <w:t>bittiğini</w:t>
      </w:r>
      <w:r w:rsidR="00E96D67">
        <w:rPr>
          <w:rFonts w:ascii="Arial" w:eastAsia="Arial" w:hAnsi="Arial" w:cs="Arial"/>
          <w:spacing w:val="0"/>
          <w:sz w:val="18"/>
        </w:rPr>
        <w:t xml:space="preserve"> </w:t>
      </w:r>
      <w:r>
        <w:rPr>
          <w:rFonts w:ascii="Arial" w:eastAsia="Arial" w:hAnsi="Arial" w:cs="Arial"/>
          <w:spacing w:val="0"/>
          <w:sz w:val="18"/>
        </w:rPr>
        <w:t>değerlendirmek</w:t>
      </w:r>
      <w:r w:rsidR="00E96D67">
        <w:rPr>
          <w:rFonts w:ascii="Arial" w:eastAsia="Arial" w:hAnsi="Arial" w:cs="Arial"/>
          <w:spacing w:val="0"/>
          <w:sz w:val="18"/>
        </w:rPr>
        <w:t xml:space="preserve"> </w:t>
      </w:r>
      <w:r>
        <w:rPr>
          <w:rFonts w:ascii="Arial" w:eastAsia="Arial" w:hAnsi="Arial" w:cs="Arial"/>
          <w:spacing w:val="0"/>
          <w:sz w:val="18"/>
        </w:rPr>
        <w:t>gerektiğini</w:t>
      </w:r>
      <w:r w:rsidR="00E96D67">
        <w:rPr>
          <w:rFonts w:ascii="Arial" w:eastAsia="Arial" w:hAnsi="Arial" w:cs="Arial"/>
          <w:spacing w:val="0"/>
          <w:sz w:val="18"/>
        </w:rPr>
        <w:t xml:space="preserve"> </w:t>
      </w:r>
      <w:r>
        <w:rPr>
          <w:rFonts w:ascii="Arial" w:eastAsia="Arial" w:hAnsi="Arial" w:cs="Arial"/>
          <w:spacing w:val="0"/>
          <w:sz w:val="18"/>
        </w:rPr>
        <w:t>düşünüyorum.</w:t>
      </w:r>
      <w:r w:rsidR="00E96D67">
        <w:rPr>
          <w:rFonts w:ascii="Arial" w:eastAsia="Arial" w:hAnsi="Arial" w:cs="Arial"/>
          <w:spacing w:val="0"/>
          <w:sz w:val="18"/>
        </w:rPr>
        <w:t xml:space="preserve"> </w:t>
      </w:r>
      <w:r>
        <w:rPr>
          <w:rFonts w:ascii="Arial" w:eastAsia="Arial" w:hAnsi="Arial" w:cs="Arial"/>
          <w:spacing w:val="0"/>
          <w:sz w:val="18"/>
        </w:rPr>
        <w:t>Çünkü</w:t>
      </w:r>
      <w:r w:rsidR="00E96D67">
        <w:rPr>
          <w:rFonts w:ascii="Arial" w:eastAsia="Arial" w:hAnsi="Arial" w:cs="Arial"/>
          <w:spacing w:val="0"/>
          <w:sz w:val="18"/>
        </w:rPr>
        <w:t xml:space="preserve"> </w:t>
      </w:r>
      <w:r>
        <w:rPr>
          <w:rFonts w:ascii="Arial" w:eastAsia="Arial" w:hAnsi="Arial" w:cs="Arial"/>
          <w:spacing w:val="0"/>
          <w:sz w:val="18"/>
        </w:rPr>
        <w:t>biliyorsunuz,</w:t>
      </w:r>
      <w:r w:rsidR="00E96D67">
        <w:rPr>
          <w:rFonts w:ascii="Arial" w:eastAsia="Arial" w:hAnsi="Arial" w:cs="Arial"/>
          <w:spacing w:val="0"/>
          <w:sz w:val="18"/>
        </w:rPr>
        <w:t xml:space="preserve"> </w:t>
      </w:r>
      <w:r>
        <w:rPr>
          <w:rFonts w:ascii="Arial" w:eastAsia="Arial" w:hAnsi="Arial" w:cs="Arial"/>
          <w:spacing w:val="0"/>
          <w:sz w:val="18"/>
        </w:rPr>
        <w:t>yaklaşık</w:t>
      </w:r>
      <w:r w:rsidR="00E96D67">
        <w:rPr>
          <w:rFonts w:ascii="Arial" w:eastAsia="Arial" w:hAnsi="Arial" w:cs="Arial"/>
          <w:spacing w:val="0"/>
          <w:sz w:val="18"/>
        </w:rPr>
        <w:t xml:space="preserve"> </w:t>
      </w:r>
      <w:r>
        <w:rPr>
          <w:rFonts w:ascii="Arial" w:eastAsia="Arial" w:hAnsi="Arial" w:cs="Arial"/>
          <w:spacing w:val="0"/>
          <w:sz w:val="18"/>
        </w:rPr>
        <w:t>dört</w:t>
      </w:r>
      <w:r w:rsidR="00E96D67">
        <w:rPr>
          <w:rFonts w:ascii="Arial" w:eastAsia="Arial" w:hAnsi="Arial" w:cs="Arial"/>
          <w:spacing w:val="0"/>
          <w:sz w:val="18"/>
        </w:rPr>
        <w:t xml:space="preserve"> </w:t>
      </w:r>
      <w:r>
        <w:rPr>
          <w:rFonts w:ascii="Arial" w:eastAsia="Arial" w:hAnsi="Arial" w:cs="Arial"/>
          <w:spacing w:val="0"/>
          <w:sz w:val="18"/>
        </w:rPr>
        <w:t>ay</w:t>
      </w:r>
      <w:r w:rsidR="00E96D67">
        <w:rPr>
          <w:rFonts w:ascii="Arial" w:eastAsia="Arial" w:hAnsi="Arial" w:cs="Arial"/>
          <w:spacing w:val="0"/>
          <w:sz w:val="18"/>
        </w:rPr>
        <w:t xml:space="preserve"> </w:t>
      </w:r>
      <w:r>
        <w:rPr>
          <w:rFonts w:ascii="Arial" w:eastAsia="Arial" w:hAnsi="Arial" w:cs="Arial"/>
          <w:spacing w:val="0"/>
          <w:sz w:val="18"/>
        </w:rPr>
        <w:t>önce</w:t>
      </w:r>
      <w:r w:rsidR="00E96D67">
        <w:rPr>
          <w:rFonts w:ascii="Arial" w:eastAsia="Arial" w:hAnsi="Arial" w:cs="Arial"/>
          <w:spacing w:val="0"/>
          <w:sz w:val="18"/>
        </w:rPr>
        <w:t xml:space="preserve"> </w:t>
      </w:r>
      <w:r>
        <w:rPr>
          <w:rFonts w:ascii="Arial" w:eastAsia="Arial" w:hAnsi="Arial" w:cs="Arial"/>
          <w:spacing w:val="0"/>
          <w:sz w:val="18"/>
        </w:rPr>
        <w:t>7554</w:t>
      </w:r>
      <w:r w:rsidR="00E96D67">
        <w:rPr>
          <w:rFonts w:ascii="Arial" w:eastAsia="Arial" w:hAnsi="Arial" w:cs="Arial"/>
          <w:spacing w:val="0"/>
          <w:sz w:val="18"/>
        </w:rPr>
        <w:t xml:space="preserve"> </w:t>
      </w:r>
      <w:r>
        <w:rPr>
          <w:rFonts w:ascii="Arial" w:eastAsia="Arial" w:hAnsi="Arial" w:cs="Arial"/>
          <w:spacing w:val="0"/>
          <w:sz w:val="18"/>
        </w:rPr>
        <w:t>sayılı</w:t>
      </w:r>
      <w:r w:rsidR="00E96D67">
        <w:rPr>
          <w:rFonts w:ascii="Arial" w:eastAsia="Arial" w:hAnsi="Arial" w:cs="Arial"/>
          <w:spacing w:val="0"/>
          <w:sz w:val="18"/>
        </w:rPr>
        <w:t xml:space="preserve"> </w:t>
      </w:r>
      <w:r>
        <w:rPr>
          <w:rFonts w:ascii="Arial" w:eastAsia="Arial" w:hAnsi="Arial" w:cs="Arial"/>
          <w:spacing w:val="0"/>
          <w:sz w:val="18"/>
        </w:rPr>
        <w:t>Yasa</w:t>
      </w:r>
      <w:r w:rsidR="00E96D67">
        <w:rPr>
          <w:rFonts w:ascii="Arial" w:eastAsia="Arial" w:hAnsi="Arial" w:cs="Arial"/>
          <w:spacing w:val="0"/>
          <w:sz w:val="18"/>
        </w:rPr>
        <w:t xml:space="preserve"> </w:t>
      </w:r>
      <w:r>
        <w:rPr>
          <w:rFonts w:ascii="Arial" w:eastAsia="Arial" w:hAnsi="Arial" w:cs="Arial"/>
          <w:spacing w:val="0"/>
          <w:sz w:val="18"/>
        </w:rPr>
        <w:t>geçti.</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yasadan</w:t>
      </w:r>
      <w:r w:rsidR="00E96D67">
        <w:rPr>
          <w:rFonts w:ascii="Arial" w:eastAsia="Arial" w:hAnsi="Arial" w:cs="Arial"/>
          <w:spacing w:val="0"/>
          <w:sz w:val="18"/>
        </w:rPr>
        <w:t xml:space="preserve"> </w:t>
      </w:r>
      <w:r>
        <w:rPr>
          <w:rFonts w:ascii="Arial" w:eastAsia="Arial" w:hAnsi="Arial" w:cs="Arial"/>
          <w:spacing w:val="0"/>
          <w:sz w:val="18"/>
        </w:rPr>
        <w:t>sonra</w:t>
      </w:r>
      <w:r w:rsidR="00E96D67">
        <w:rPr>
          <w:rFonts w:ascii="Arial" w:eastAsia="Arial" w:hAnsi="Arial" w:cs="Arial"/>
          <w:spacing w:val="0"/>
          <w:sz w:val="18"/>
        </w:rPr>
        <w:t xml:space="preserve"> </w:t>
      </w:r>
      <w:r>
        <w:rPr>
          <w:rFonts w:ascii="Arial" w:eastAsia="Arial" w:hAnsi="Arial" w:cs="Arial"/>
          <w:spacing w:val="0"/>
          <w:sz w:val="18"/>
        </w:rPr>
        <w:t>Türkiye'nin</w:t>
      </w:r>
      <w:r w:rsidR="00E96D67">
        <w:rPr>
          <w:rFonts w:ascii="Arial" w:eastAsia="Arial" w:hAnsi="Arial" w:cs="Arial"/>
          <w:spacing w:val="0"/>
          <w:sz w:val="18"/>
        </w:rPr>
        <w:t xml:space="preserve"> </w:t>
      </w:r>
      <w:r>
        <w:rPr>
          <w:rFonts w:ascii="Arial" w:eastAsia="Arial" w:hAnsi="Arial" w:cs="Arial"/>
          <w:spacing w:val="0"/>
          <w:sz w:val="18"/>
        </w:rPr>
        <w:t>dört</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tarafında</w:t>
      </w:r>
      <w:r w:rsidR="00E96D67">
        <w:rPr>
          <w:rFonts w:ascii="Arial" w:eastAsia="Arial" w:hAnsi="Arial" w:cs="Arial"/>
          <w:spacing w:val="0"/>
          <w:sz w:val="18"/>
        </w:rPr>
        <w:t xml:space="preserve"> </w:t>
      </w:r>
      <w:r>
        <w:rPr>
          <w:rFonts w:ascii="Arial" w:eastAsia="Arial" w:hAnsi="Arial" w:cs="Arial"/>
          <w:spacing w:val="0"/>
          <w:sz w:val="18"/>
        </w:rPr>
        <w:t>korkunç</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ruhsatlandırma</w:t>
      </w:r>
      <w:r w:rsidR="00E96D67">
        <w:rPr>
          <w:rFonts w:ascii="Arial" w:eastAsia="Arial" w:hAnsi="Arial" w:cs="Arial"/>
          <w:spacing w:val="0"/>
          <w:sz w:val="18"/>
        </w:rPr>
        <w:t xml:space="preserve"> </w:t>
      </w:r>
      <w:r>
        <w:rPr>
          <w:rFonts w:ascii="Arial" w:eastAsia="Arial" w:hAnsi="Arial" w:cs="Arial"/>
          <w:spacing w:val="0"/>
          <w:sz w:val="18"/>
        </w:rPr>
        <w:t>yapıldı.</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ruhsatlandırmalar</w:t>
      </w:r>
      <w:r w:rsidR="00E96D67">
        <w:rPr>
          <w:rFonts w:ascii="Arial" w:eastAsia="Arial" w:hAnsi="Arial" w:cs="Arial"/>
          <w:spacing w:val="0"/>
          <w:sz w:val="18"/>
        </w:rPr>
        <w:t xml:space="preserve"> </w:t>
      </w:r>
      <w:r>
        <w:rPr>
          <w:rFonts w:ascii="Arial" w:eastAsia="Arial" w:hAnsi="Arial" w:cs="Arial"/>
          <w:spacing w:val="0"/>
          <w:sz w:val="18"/>
        </w:rPr>
        <w:t>herhangi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ruhsatlandırma</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arkadaşlar</w:t>
      </w:r>
      <w:r w:rsidR="00E96D67">
        <w:rPr>
          <w:rFonts w:ascii="Arial" w:eastAsia="Arial" w:hAnsi="Arial" w:cs="Arial"/>
          <w:spacing w:val="0"/>
          <w:sz w:val="18"/>
        </w:rPr>
        <w:t xml:space="preserve"> </w:t>
      </w:r>
      <w:r>
        <w:rPr>
          <w:rFonts w:ascii="Arial" w:eastAsia="Arial" w:hAnsi="Arial" w:cs="Arial"/>
          <w:spacing w:val="0"/>
          <w:sz w:val="18"/>
        </w:rPr>
        <w:t>-biraz</w:t>
      </w:r>
      <w:r w:rsidR="00E96D67">
        <w:rPr>
          <w:rFonts w:ascii="Arial" w:eastAsia="Arial" w:hAnsi="Arial" w:cs="Arial"/>
          <w:spacing w:val="0"/>
          <w:sz w:val="18"/>
        </w:rPr>
        <w:t xml:space="preserve"> </w:t>
      </w:r>
      <w:r>
        <w:rPr>
          <w:rFonts w:ascii="Arial" w:eastAsia="Arial" w:hAnsi="Arial" w:cs="Arial"/>
          <w:spacing w:val="0"/>
          <w:sz w:val="18"/>
        </w:rPr>
        <w:t>sonra</w:t>
      </w:r>
      <w:r w:rsidR="00E96D67">
        <w:rPr>
          <w:rFonts w:ascii="Arial" w:eastAsia="Arial" w:hAnsi="Arial" w:cs="Arial"/>
          <w:spacing w:val="0"/>
          <w:sz w:val="18"/>
        </w:rPr>
        <w:t xml:space="preserve"> </w:t>
      </w:r>
      <w:r>
        <w:rPr>
          <w:rFonts w:ascii="Arial" w:eastAsia="Arial" w:hAnsi="Arial" w:cs="Arial"/>
          <w:spacing w:val="0"/>
          <w:sz w:val="18"/>
        </w:rPr>
        <w:t>detayını</w:t>
      </w:r>
      <w:r w:rsidR="00E96D67">
        <w:rPr>
          <w:rFonts w:ascii="Arial" w:eastAsia="Arial" w:hAnsi="Arial" w:cs="Arial"/>
          <w:spacing w:val="0"/>
          <w:sz w:val="18"/>
        </w:rPr>
        <w:t xml:space="preserve"> </w:t>
      </w:r>
      <w:r>
        <w:rPr>
          <w:rFonts w:ascii="Arial" w:eastAsia="Arial" w:hAnsi="Arial" w:cs="Arial"/>
          <w:spacing w:val="0"/>
          <w:sz w:val="18"/>
        </w:rPr>
        <w:t>söyleyeceğim-</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vesilesiyle</w:t>
      </w:r>
      <w:r w:rsidR="00E96D67">
        <w:rPr>
          <w:rFonts w:ascii="Arial" w:eastAsia="Arial" w:hAnsi="Arial" w:cs="Arial"/>
          <w:spacing w:val="0"/>
          <w:sz w:val="18"/>
        </w:rPr>
        <w:t xml:space="preserve"> </w:t>
      </w:r>
      <w:r>
        <w:rPr>
          <w:rFonts w:ascii="Arial" w:eastAsia="Arial" w:hAnsi="Arial" w:cs="Arial"/>
          <w:spacing w:val="0"/>
          <w:sz w:val="18"/>
        </w:rPr>
        <w:t>Türkiye'nin</w:t>
      </w:r>
      <w:r w:rsidR="00E96D67">
        <w:rPr>
          <w:rFonts w:ascii="Arial" w:eastAsia="Arial" w:hAnsi="Arial" w:cs="Arial"/>
          <w:spacing w:val="0"/>
          <w:sz w:val="18"/>
        </w:rPr>
        <w:t xml:space="preserve"> </w:t>
      </w:r>
      <w:r>
        <w:rPr>
          <w:rFonts w:ascii="Arial" w:eastAsia="Arial" w:hAnsi="Arial" w:cs="Arial"/>
          <w:spacing w:val="0"/>
          <w:sz w:val="18"/>
        </w:rPr>
        <w:t>dört</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tarafı</w:t>
      </w:r>
      <w:r w:rsidR="00E96D67">
        <w:rPr>
          <w:rFonts w:ascii="Arial" w:eastAsia="Arial" w:hAnsi="Arial" w:cs="Arial"/>
          <w:spacing w:val="0"/>
          <w:sz w:val="18"/>
        </w:rPr>
        <w:t xml:space="preserve"> </w:t>
      </w:r>
      <w:r>
        <w:rPr>
          <w:rFonts w:ascii="Arial" w:eastAsia="Arial" w:hAnsi="Arial" w:cs="Arial"/>
          <w:spacing w:val="0"/>
          <w:sz w:val="18"/>
        </w:rPr>
        <w:t>talan</w:t>
      </w:r>
      <w:r w:rsidR="00E96D67">
        <w:rPr>
          <w:rFonts w:ascii="Arial" w:eastAsia="Arial" w:hAnsi="Arial" w:cs="Arial"/>
          <w:spacing w:val="0"/>
          <w:sz w:val="18"/>
        </w:rPr>
        <w:t xml:space="preserve"> </w:t>
      </w:r>
      <w:r>
        <w:rPr>
          <w:rFonts w:ascii="Arial" w:eastAsia="Arial" w:hAnsi="Arial" w:cs="Arial"/>
          <w:spacing w:val="0"/>
          <w:sz w:val="18"/>
        </w:rPr>
        <w:t>ediliyor.</w:t>
      </w:r>
      <w:r w:rsidR="00E96D67">
        <w:rPr>
          <w:rFonts w:ascii="Arial" w:eastAsia="Arial" w:hAnsi="Arial" w:cs="Arial"/>
          <w:spacing w:val="0"/>
          <w:sz w:val="18"/>
        </w:rPr>
        <w:t xml:space="preserve"> </w:t>
      </w:r>
      <w:r>
        <w:rPr>
          <w:rFonts w:ascii="Arial" w:eastAsia="Arial" w:hAnsi="Arial" w:cs="Arial"/>
          <w:spacing w:val="0"/>
          <w:sz w:val="18"/>
        </w:rPr>
        <w:t>"Rezerv</w:t>
      </w:r>
      <w:r w:rsidR="00E96D67">
        <w:rPr>
          <w:rFonts w:ascii="Arial" w:eastAsia="Arial" w:hAnsi="Arial" w:cs="Arial"/>
          <w:spacing w:val="0"/>
          <w:sz w:val="18"/>
        </w:rPr>
        <w:t xml:space="preserve"> </w:t>
      </w:r>
      <w:r>
        <w:rPr>
          <w:rFonts w:ascii="Arial" w:eastAsia="Arial" w:hAnsi="Arial" w:cs="Arial"/>
          <w:spacing w:val="0"/>
          <w:sz w:val="18"/>
        </w:rPr>
        <w:t>alanlarımızdır,</w:t>
      </w:r>
      <w:r w:rsidR="00E96D67">
        <w:rPr>
          <w:rFonts w:ascii="Arial" w:eastAsia="Arial" w:hAnsi="Arial" w:cs="Arial"/>
          <w:spacing w:val="0"/>
          <w:sz w:val="18"/>
        </w:rPr>
        <w:t xml:space="preserve"> </w:t>
      </w: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elementlerimizdir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ülkenin</w:t>
      </w:r>
      <w:r w:rsidR="00E96D67">
        <w:rPr>
          <w:rFonts w:ascii="Arial" w:eastAsia="Arial" w:hAnsi="Arial" w:cs="Arial"/>
          <w:spacing w:val="0"/>
          <w:sz w:val="18"/>
        </w:rPr>
        <w:t xml:space="preserve"> </w:t>
      </w:r>
      <w:r>
        <w:rPr>
          <w:rFonts w:ascii="Arial" w:eastAsia="Arial" w:hAnsi="Arial" w:cs="Arial"/>
          <w:spacing w:val="0"/>
          <w:sz w:val="18"/>
        </w:rPr>
        <w:t>kaynaklarıdır."</w:t>
      </w:r>
      <w:r w:rsidR="00E96D67">
        <w:rPr>
          <w:rFonts w:ascii="Arial" w:eastAsia="Arial" w:hAnsi="Arial" w:cs="Arial"/>
          <w:spacing w:val="0"/>
          <w:sz w:val="18"/>
        </w:rPr>
        <w:t xml:space="preserve"> </w:t>
      </w:r>
      <w:r>
        <w:rPr>
          <w:rFonts w:ascii="Arial" w:eastAsia="Arial" w:hAnsi="Arial" w:cs="Arial"/>
          <w:spacing w:val="0"/>
          <w:sz w:val="18"/>
        </w:rPr>
        <w:t>diyebilirsiniz</w:t>
      </w:r>
      <w:r w:rsidR="00E96D67">
        <w:rPr>
          <w:rFonts w:ascii="Arial" w:eastAsia="Arial" w:hAnsi="Arial" w:cs="Arial"/>
          <w:spacing w:val="0"/>
          <w:sz w:val="18"/>
        </w:rPr>
        <w:t xml:space="preserve"> </w:t>
      </w:r>
      <w:r>
        <w:rPr>
          <w:rFonts w:ascii="Arial" w:eastAsia="Arial" w:hAnsi="Arial" w:cs="Arial"/>
          <w:spacing w:val="0"/>
          <w:sz w:val="18"/>
        </w:rPr>
        <w:t>ancak</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halkın</w:t>
      </w:r>
      <w:r w:rsidR="00E96D67">
        <w:rPr>
          <w:rFonts w:ascii="Arial" w:eastAsia="Arial" w:hAnsi="Arial" w:cs="Arial"/>
          <w:spacing w:val="0"/>
          <w:sz w:val="18"/>
        </w:rPr>
        <w:t xml:space="preserve"> </w:t>
      </w:r>
      <w:r>
        <w:rPr>
          <w:rFonts w:ascii="Arial" w:eastAsia="Arial" w:hAnsi="Arial" w:cs="Arial"/>
          <w:spacing w:val="0"/>
          <w:sz w:val="18"/>
        </w:rPr>
        <w:t>kaynaklarıdır,</w:t>
      </w:r>
      <w:r w:rsidR="00E96D67">
        <w:rPr>
          <w:rFonts w:ascii="Arial" w:eastAsia="Arial" w:hAnsi="Arial" w:cs="Arial"/>
          <w:spacing w:val="0"/>
          <w:sz w:val="18"/>
        </w:rPr>
        <w:t xml:space="preserve"> </w:t>
      </w:r>
      <w:r>
        <w:rPr>
          <w:rFonts w:ascii="Arial" w:eastAsia="Arial" w:hAnsi="Arial" w:cs="Arial"/>
          <w:spacing w:val="0"/>
          <w:sz w:val="18"/>
        </w:rPr>
        <w:t>halkın</w:t>
      </w:r>
      <w:r w:rsidR="00E96D67">
        <w:rPr>
          <w:rFonts w:ascii="Arial" w:eastAsia="Arial" w:hAnsi="Arial" w:cs="Arial"/>
          <w:spacing w:val="0"/>
          <w:sz w:val="18"/>
        </w:rPr>
        <w:t xml:space="preserve"> </w:t>
      </w:r>
      <w:r>
        <w:rPr>
          <w:rFonts w:ascii="Arial" w:eastAsia="Arial" w:hAnsi="Arial" w:cs="Arial"/>
          <w:spacing w:val="0"/>
          <w:sz w:val="18"/>
        </w:rPr>
        <w:t>varlıklarıdır</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anlamda.</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varlıklarımızı</w:t>
      </w:r>
      <w:r w:rsidR="00E96D67">
        <w:rPr>
          <w:rFonts w:ascii="Arial" w:eastAsia="Arial" w:hAnsi="Arial" w:cs="Arial"/>
          <w:spacing w:val="0"/>
          <w:sz w:val="18"/>
        </w:rPr>
        <w:t xml:space="preserve"> </w:t>
      </w:r>
      <w:r>
        <w:rPr>
          <w:rFonts w:ascii="Arial" w:eastAsia="Arial" w:hAnsi="Arial" w:cs="Arial"/>
          <w:spacing w:val="0"/>
          <w:sz w:val="18"/>
        </w:rPr>
        <w:t>değerlendirirken</w:t>
      </w:r>
      <w:r w:rsidR="00E96D67">
        <w:rPr>
          <w:rFonts w:ascii="Arial" w:eastAsia="Arial" w:hAnsi="Arial" w:cs="Arial"/>
          <w:spacing w:val="0"/>
          <w:sz w:val="18"/>
        </w:rPr>
        <w:t xml:space="preserve"> </w:t>
      </w:r>
      <w:r>
        <w:rPr>
          <w:rFonts w:ascii="Arial" w:eastAsia="Arial" w:hAnsi="Arial" w:cs="Arial"/>
          <w:spacing w:val="0"/>
          <w:sz w:val="18"/>
        </w:rPr>
        <w:t>şirketlerin</w:t>
      </w:r>
      <w:r w:rsidR="00E96D67">
        <w:rPr>
          <w:rFonts w:ascii="Arial" w:eastAsia="Arial" w:hAnsi="Arial" w:cs="Arial"/>
          <w:spacing w:val="0"/>
          <w:sz w:val="18"/>
        </w:rPr>
        <w:t xml:space="preserve"> </w:t>
      </w:r>
      <w:r>
        <w:rPr>
          <w:rFonts w:ascii="Arial" w:eastAsia="Arial" w:hAnsi="Arial" w:cs="Arial"/>
          <w:spacing w:val="0"/>
          <w:sz w:val="18"/>
        </w:rPr>
        <w:t>temsilcisi</w:t>
      </w:r>
      <w:r w:rsidR="00E96D67">
        <w:rPr>
          <w:rFonts w:ascii="Arial" w:eastAsia="Arial" w:hAnsi="Arial" w:cs="Arial"/>
          <w:spacing w:val="0"/>
          <w:sz w:val="18"/>
        </w:rPr>
        <w:t xml:space="preserve"> </w:t>
      </w:r>
      <w:r>
        <w:rPr>
          <w:rFonts w:ascii="Arial" w:eastAsia="Arial" w:hAnsi="Arial" w:cs="Arial"/>
          <w:spacing w:val="0"/>
          <w:sz w:val="18"/>
        </w:rPr>
        <w:t>gibi,</w:t>
      </w:r>
      <w:r w:rsidR="00E96D67">
        <w:rPr>
          <w:rFonts w:ascii="Arial" w:eastAsia="Arial" w:hAnsi="Arial" w:cs="Arial"/>
          <w:spacing w:val="0"/>
          <w:sz w:val="18"/>
        </w:rPr>
        <w:t xml:space="preserve"> </w:t>
      </w:r>
      <w:r>
        <w:rPr>
          <w:rFonts w:ascii="Arial" w:eastAsia="Arial" w:hAnsi="Arial" w:cs="Arial"/>
          <w:spacing w:val="0"/>
          <w:sz w:val="18"/>
        </w:rPr>
        <w:t>şirketlere</w:t>
      </w:r>
      <w:r w:rsidR="00E96D67">
        <w:rPr>
          <w:rFonts w:ascii="Arial" w:eastAsia="Arial" w:hAnsi="Arial" w:cs="Arial"/>
          <w:spacing w:val="0"/>
          <w:sz w:val="18"/>
        </w:rPr>
        <w:t xml:space="preserve"> </w:t>
      </w:r>
      <w:r>
        <w:rPr>
          <w:rFonts w:ascii="Arial" w:eastAsia="Arial" w:hAnsi="Arial" w:cs="Arial"/>
          <w:spacing w:val="0"/>
          <w:sz w:val="18"/>
        </w:rPr>
        <w:t>ruhsat</w:t>
      </w:r>
      <w:r w:rsidR="00E96D67">
        <w:rPr>
          <w:rFonts w:ascii="Arial" w:eastAsia="Arial" w:hAnsi="Arial" w:cs="Arial"/>
          <w:spacing w:val="0"/>
          <w:sz w:val="18"/>
        </w:rPr>
        <w:t xml:space="preserve"> </w:t>
      </w:r>
      <w:r>
        <w:rPr>
          <w:rFonts w:ascii="Arial" w:eastAsia="Arial" w:hAnsi="Arial" w:cs="Arial"/>
          <w:spacing w:val="0"/>
          <w:sz w:val="18"/>
        </w:rPr>
        <w:t>verme</w:t>
      </w:r>
      <w:r w:rsidR="00E96D67">
        <w:rPr>
          <w:rFonts w:ascii="Arial" w:eastAsia="Arial" w:hAnsi="Arial" w:cs="Arial"/>
          <w:spacing w:val="0"/>
          <w:sz w:val="18"/>
        </w:rPr>
        <w:t xml:space="preserve"> </w:t>
      </w:r>
      <w:r>
        <w:rPr>
          <w:rFonts w:ascii="Arial" w:eastAsia="Arial" w:hAnsi="Arial" w:cs="Arial"/>
          <w:spacing w:val="0"/>
          <w:sz w:val="18"/>
        </w:rPr>
        <w:t>görevlisi</w:t>
      </w:r>
      <w:r w:rsidR="00E96D67">
        <w:rPr>
          <w:rFonts w:ascii="Arial" w:eastAsia="Arial" w:hAnsi="Arial" w:cs="Arial"/>
          <w:spacing w:val="0"/>
          <w:sz w:val="18"/>
        </w:rPr>
        <w:t xml:space="preserve"> </w:t>
      </w:r>
      <w:r>
        <w:rPr>
          <w:rFonts w:ascii="Arial" w:eastAsia="Arial" w:hAnsi="Arial" w:cs="Arial"/>
          <w:spacing w:val="0"/>
          <w:sz w:val="18"/>
        </w:rPr>
        <w:t>gibi</w:t>
      </w:r>
      <w:r w:rsidR="00E96D67">
        <w:rPr>
          <w:rFonts w:ascii="Arial" w:eastAsia="Arial" w:hAnsi="Arial" w:cs="Arial"/>
          <w:spacing w:val="0"/>
          <w:sz w:val="18"/>
        </w:rPr>
        <w:t xml:space="preserve"> </w:t>
      </w:r>
      <w:r>
        <w:rPr>
          <w:rFonts w:ascii="Arial" w:eastAsia="Arial" w:hAnsi="Arial" w:cs="Arial"/>
          <w:spacing w:val="0"/>
          <w:sz w:val="18"/>
        </w:rPr>
        <w:t>yapmanızı</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etmemiz</w:t>
      </w:r>
      <w:r w:rsidR="00E96D67">
        <w:rPr>
          <w:rFonts w:ascii="Arial" w:eastAsia="Arial" w:hAnsi="Arial" w:cs="Arial"/>
          <w:spacing w:val="0"/>
          <w:sz w:val="18"/>
        </w:rPr>
        <w:t xml:space="preserve"> </w:t>
      </w:r>
      <w:r>
        <w:rPr>
          <w:rFonts w:ascii="Arial" w:eastAsia="Arial" w:hAnsi="Arial" w:cs="Arial"/>
          <w:spacing w:val="0"/>
          <w:sz w:val="18"/>
        </w:rPr>
        <w:t>mümkün</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MTA'nın</w:t>
      </w:r>
      <w:r w:rsidR="00E96D67">
        <w:rPr>
          <w:rFonts w:ascii="Arial" w:eastAsia="Arial" w:hAnsi="Arial" w:cs="Arial"/>
          <w:spacing w:val="0"/>
          <w:sz w:val="18"/>
        </w:rPr>
        <w:t xml:space="preserve"> </w:t>
      </w:r>
      <w:r>
        <w:rPr>
          <w:rFonts w:ascii="Arial" w:eastAsia="Arial" w:hAnsi="Arial" w:cs="Arial"/>
          <w:spacing w:val="0"/>
          <w:sz w:val="18"/>
        </w:rPr>
        <w:t>araştırmasını</w:t>
      </w:r>
      <w:r w:rsidR="00E96D67">
        <w:rPr>
          <w:rFonts w:ascii="Arial" w:eastAsia="Arial" w:hAnsi="Arial" w:cs="Arial"/>
          <w:spacing w:val="0"/>
          <w:sz w:val="18"/>
        </w:rPr>
        <w:t xml:space="preserve"> </w:t>
      </w:r>
      <w:r>
        <w:rPr>
          <w:rFonts w:ascii="Arial" w:eastAsia="Arial" w:hAnsi="Arial" w:cs="Arial"/>
          <w:spacing w:val="0"/>
          <w:sz w:val="18"/>
        </w:rPr>
        <w:t>yaptığımızda</w:t>
      </w:r>
      <w:r w:rsidR="00E96D67">
        <w:rPr>
          <w:rFonts w:ascii="Arial" w:eastAsia="Arial" w:hAnsi="Arial" w:cs="Arial"/>
          <w:spacing w:val="0"/>
          <w:sz w:val="18"/>
        </w:rPr>
        <w:t xml:space="preserve"> </w:t>
      </w:r>
      <w:r>
        <w:rPr>
          <w:rFonts w:ascii="Arial" w:eastAsia="Arial" w:hAnsi="Arial" w:cs="Arial"/>
          <w:spacing w:val="0"/>
          <w:sz w:val="18"/>
        </w:rPr>
        <w:t>MTA</w:t>
      </w:r>
      <w:r w:rsidR="00E96D67">
        <w:rPr>
          <w:rFonts w:ascii="Arial" w:eastAsia="Arial" w:hAnsi="Arial" w:cs="Arial"/>
          <w:spacing w:val="0"/>
          <w:sz w:val="18"/>
        </w:rPr>
        <w:t xml:space="preserve"> </w:t>
      </w:r>
      <w:r>
        <w:rPr>
          <w:rFonts w:ascii="Arial" w:eastAsia="Arial" w:hAnsi="Arial" w:cs="Arial"/>
          <w:spacing w:val="0"/>
          <w:sz w:val="18"/>
        </w:rPr>
        <w:t>yapmış</w:t>
      </w:r>
      <w:r w:rsidR="00E96D67">
        <w:rPr>
          <w:rFonts w:ascii="Arial" w:eastAsia="Arial" w:hAnsi="Arial" w:cs="Arial"/>
          <w:spacing w:val="0"/>
          <w:sz w:val="18"/>
        </w:rPr>
        <w:t xml:space="preserve"> </w:t>
      </w:r>
      <w:r>
        <w:rPr>
          <w:rFonts w:ascii="Arial" w:eastAsia="Arial" w:hAnsi="Arial" w:cs="Arial"/>
          <w:spacing w:val="0"/>
          <w:sz w:val="18"/>
        </w:rPr>
        <w:t>olduğu</w:t>
      </w:r>
      <w:r w:rsidR="00E96D67">
        <w:rPr>
          <w:rFonts w:ascii="Arial" w:eastAsia="Arial" w:hAnsi="Arial" w:cs="Arial"/>
          <w:spacing w:val="0"/>
          <w:sz w:val="18"/>
        </w:rPr>
        <w:t xml:space="preserve"> </w:t>
      </w:r>
      <w:r>
        <w:rPr>
          <w:rFonts w:ascii="Arial" w:eastAsia="Arial" w:hAnsi="Arial" w:cs="Arial"/>
          <w:spacing w:val="0"/>
          <w:sz w:val="18"/>
        </w:rPr>
        <w:t>bütçesinin</w:t>
      </w:r>
      <w:r w:rsidR="00E96D67">
        <w:rPr>
          <w:rFonts w:ascii="Arial" w:eastAsia="Arial" w:hAnsi="Arial" w:cs="Arial"/>
          <w:spacing w:val="0"/>
          <w:sz w:val="18"/>
        </w:rPr>
        <w:t xml:space="preserve"> </w:t>
      </w:r>
      <w:r>
        <w:rPr>
          <w:rFonts w:ascii="Arial" w:eastAsia="Arial" w:hAnsi="Arial" w:cs="Arial"/>
          <w:spacing w:val="0"/>
          <w:sz w:val="18"/>
        </w:rPr>
        <w:t>sadece</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10'unu</w:t>
      </w:r>
      <w:r w:rsidR="00E96D67">
        <w:rPr>
          <w:rFonts w:ascii="Arial" w:eastAsia="Arial" w:hAnsi="Arial" w:cs="Arial"/>
          <w:spacing w:val="0"/>
          <w:sz w:val="18"/>
        </w:rPr>
        <w:t xml:space="preserve"> </w:t>
      </w:r>
      <w:r>
        <w:rPr>
          <w:rFonts w:ascii="Arial" w:eastAsia="Arial" w:hAnsi="Arial" w:cs="Arial"/>
          <w:spacing w:val="0"/>
          <w:sz w:val="18"/>
        </w:rPr>
        <w:t>şu</w:t>
      </w:r>
      <w:r w:rsidR="00E96D67">
        <w:rPr>
          <w:rFonts w:ascii="Arial" w:eastAsia="Arial" w:hAnsi="Arial" w:cs="Arial"/>
          <w:spacing w:val="0"/>
          <w:sz w:val="18"/>
        </w:rPr>
        <w:t xml:space="preserve"> </w:t>
      </w:r>
      <w:r>
        <w:rPr>
          <w:rFonts w:ascii="Arial" w:eastAsia="Arial" w:hAnsi="Arial" w:cs="Arial"/>
          <w:spacing w:val="0"/>
          <w:sz w:val="18"/>
        </w:rPr>
        <w:t>anda</w:t>
      </w:r>
      <w:r w:rsidR="00E96D67">
        <w:rPr>
          <w:rFonts w:ascii="Arial" w:eastAsia="Arial" w:hAnsi="Arial" w:cs="Arial"/>
          <w:spacing w:val="0"/>
          <w:sz w:val="18"/>
        </w:rPr>
        <w:t xml:space="preserve"> </w:t>
      </w:r>
      <w:r>
        <w:rPr>
          <w:rFonts w:ascii="Arial" w:eastAsia="Arial" w:hAnsi="Arial" w:cs="Arial"/>
          <w:spacing w:val="0"/>
          <w:sz w:val="18"/>
        </w:rPr>
        <w:t>bilimsel</w:t>
      </w:r>
      <w:r w:rsidR="00E96D67">
        <w:rPr>
          <w:rFonts w:ascii="Arial" w:eastAsia="Arial" w:hAnsi="Arial" w:cs="Arial"/>
          <w:spacing w:val="0"/>
          <w:sz w:val="18"/>
        </w:rPr>
        <w:t xml:space="preserve"> </w:t>
      </w:r>
      <w:r>
        <w:rPr>
          <w:rFonts w:ascii="Arial" w:eastAsia="Arial" w:hAnsi="Arial" w:cs="Arial"/>
          <w:spacing w:val="0"/>
          <w:sz w:val="18"/>
        </w:rPr>
        <w:t>araştırmalara</w:t>
      </w:r>
      <w:r w:rsidR="00E96D67">
        <w:rPr>
          <w:rFonts w:ascii="Arial" w:eastAsia="Arial" w:hAnsi="Arial" w:cs="Arial"/>
          <w:spacing w:val="0"/>
          <w:sz w:val="18"/>
        </w:rPr>
        <w:t xml:space="preserve"> </w:t>
      </w:r>
      <w:r>
        <w:rPr>
          <w:rFonts w:ascii="Arial" w:eastAsia="Arial" w:hAnsi="Arial" w:cs="Arial"/>
          <w:spacing w:val="0"/>
          <w:sz w:val="18"/>
        </w:rPr>
        <w:t>ayırmış</w:t>
      </w:r>
      <w:r w:rsidR="00E96D67">
        <w:rPr>
          <w:rFonts w:ascii="Arial" w:eastAsia="Arial" w:hAnsi="Arial" w:cs="Arial"/>
          <w:spacing w:val="0"/>
          <w:sz w:val="18"/>
        </w:rPr>
        <w:t xml:space="preserve"> </w:t>
      </w:r>
      <w:r>
        <w:rPr>
          <w:rFonts w:ascii="Arial" w:eastAsia="Arial" w:hAnsi="Arial" w:cs="Arial"/>
          <w:spacing w:val="0"/>
          <w:sz w:val="18"/>
        </w:rPr>
        <w:t>durumdadır</w:t>
      </w:r>
      <w:r w:rsidR="00E96D67">
        <w:rPr>
          <w:rFonts w:ascii="Arial" w:eastAsia="Arial" w:hAnsi="Arial" w:cs="Arial"/>
          <w:spacing w:val="0"/>
          <w:sz w:val="18"/>
        </w:rPr>
        <w:t xml:space="preserve"> </w:t>
      </w:r>
      <w:r>
        <w:rPr>
          <w:rFonts w:ascii="Arial" w:eastAsia="Arial" w:hAnsi="Arial" w:cs="Arial"/>
          <w:spacing w:val="0"/>
          <w:sz w:val="18"/>
        </w:rPr>
        <w:t>ancak</w:t>
      </w:r>
      <w:r w:rsidR="00E96D67">
        <w:rPr>
          <w:rFonts w:ascii="Arial" w:eastAsia="Arial" w:hAnsi="Arial" w:cs="Arial"/>
          <w:spacing w:val="0"/>
          <w:sz w:val="18"/>
        </w:rPr>
        <w:t xml:space="preserve"> </w:t>
      </w:r>
      <w:r>
        <w:rPr>
          <w:rFonts w:ascii="Arial" w:eastAsia="Arial" w:hAnsi="Arial" w:cs="Arial"/>
          <w:spacing w:val="0"/>
          <w:sz w:val="18"/>
        </w:rPr>
        <w:t>yapmış</w:t>
      </w:r>
      <w:r w:rsidR="00E96D67">
        <w:rPr>
          <w:rFonts w:ascii="Arial" w:eastAsia="Arial" w:hAnsi="Arial" w:cs="Arial"/>
          <w:spacing w:val="0"/>
          <w:sz w:val="18"/>
        </w:rPr>
        <w:t xml:space="preserve"> </w:t>
      </w:r>
      <w:r>
        <w:rPr>
          <w:rFonts w:ascii="Arial" w:eastAsia="Arial" w:hAnsi="Arial" w:cs="Arial"/>
          <w:spacing w:val="0"/>
          <w:sz w:val="18"/>
        </w:rPr>
        <w:t>olduğu</w:t>
      </w:r>
      <w:r w:rsidR="00E96D67">
        <w:rPr>
          <w:rFonts w:ascii="Arial" w:eastAsia="Arial" w:hAnsi="Arial" w:cs="Arial"/>
          <w:spacing w:val="0"/>
          <w:sz w:val="18"/>
        </w:rPr>
        <w:t xml:space="preserve"> </w:t>
      </w:r>
      <w:r>
        <w:rPr>
          <w:rFonts w:ascii="Arial" w:eastAsia="Arial" w:hAnsi="Arial" w:cs="Arial"/>
          <w:spacing w:val="0"/>
          <w:sz w:val="18"/>
        </w:rPr>
        <w:t>diğer</w:t>
      </w:r>
      <w:r w:rsidR="00E96D67">
        <w:rPr>
          <w:rFonts w:ascii="Arial" w:eastAsia="Arial" w:hAnsi="Arial" w:cs="Arial"/>
          <w:spacing w:val="0"/>
          <w:sz w:val="18"/>
        </w:rPr>
        <w:t xml:space="preserve"> </w:t>
      </w:r>
      <w:r>
        <w:rPr>
          <w:rFonts w:ascii="Arial" w:eastAsia="Arial" w:hAnsi="Arial" w:cs="Arial"/>
          <w:spacing w:val="0"/>
          <w:sz w:val="18"/>
        </w:rPr>
        <w:t>çalışma</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farklıdır.</w:t>
      </w:r>
      <w:r w:rsidR="00E96D67">
        <w:rPr>
          <w:rFonts w:ascii="Arial" w:eastAsia="Arial" w:hAnsi="Arial" w:cs="Arial"/>
          <w:spacing w:val="0"/>
          <w:sz w:val="18"/>
        </w:rPr>
        <w:t xml:space="preserve"> </w:t>
      </w:r>
      <w:r>
        <w:rPr>
          <w:rFonts w:ascii="Arial" w:eastAsia="Arial" w:hAnsi="Arial" w:cs="Arial"/>
          <w:spacing w:val="0"/>
          <w:sz w:val="18"/>
        </w:rPr>
        <w:t>Örneğin,</w:t>
      </w:r>
      <w:r w:rsidR="00E96D67">
        <w:rPr>
          <w:rFonts w:ascii="Arial" w:eastAsia="Arial" w:hAnsi="Arial" w:cs="Arial"/>
          <w:spacing w:val="0"/>
          <w:sz w:val="18"/>
        </w:rPr>
        <w:t xml:space="preserve"> </w:t>
      </w:r>
      <w:r>
        <w:rPr>
          <w:rFonts w:ascii="Arial" w:eastAsia="Arial" w:hAnsi="Arial" w:cs="Arial"/>
          <w:spacing w:val="0"/>
          <w:sz w:val="18"/>
        </w:rPr>
        <w:t>Sayıştayın</w:t>
      </w:r>
      <w:r w:rsidR="00E96D67">
        <w:rPr>
          <w:rFonts w:ascii="Arial" w:eastAsia="Arial" w:hAnsi="Arial" w:cs="Arial"/>
          <w:spacing w:val="0"/>
          <w:sz w:val="18"/>
        </w:rPr>
        <w:t xml:space="preserve"> </w:t>
      </w:r>
      <w:r>
        <w:rPr>
          <w:rFonts w:ascii="Arial" w:eastAsia="Arial" w:hAnsi="Arial" w:cs="Arial"/>
          <w:spacing w:val="0"/>
          <w:sz w:val="18"/>
        </w:rPr>
        <w:t>2023</w:t>
      </w:r>
      <w:r w:rsidR="00E96D67">
        <w:rPr>
          <w:rFonts w:ascii="Arial" w:eastAsia="Arial" w:hAnsi="Arial" w:cs="Arial"/>
          <w:spacing w:val="0"/>
          <w:sz w:val="18"/>
        </w:rPr>
        <w:t xml:space="preserve"> </w:t>
      </w:r>
      <w:r>
        <w:rPr>
          <w:rFonts w:ascii="Arial" w:eastAsia="Arial" w:hAnsi="Arial" w:cs="Arial"/>
          <w:spacing w:val="0"/>
          <w:sz w:val="18"/>
        </w:rPr>
        <w:t>yılında</w:t>
      </w:r>
      <w:r w:rsidR="00E96D67">
        <w:rPr>
          <w:rFonts w:ascii="Arial" w:eastAsia="Arial" w:hAnsi="Arial" w:cs="Arial"/>
          <w:spacing w:val="0"/>
          <w:sz w:val="18"/>
        </w:rPr>
        <w:t xml:space="preserve"> </w:t>
      </w:r>
      <w:r>
        <w:rPr>
          <w:rFonts w:ascii="Arial" w:eastAsia="Arial" w:hAnsi="Arial" w:cs="Arial"/>
          <w:spacing w:val="0"/>
          <w:sz w:val="18"/>
        </w:rPr>
        <w:t>MTA'nın</w:t>
      </w:r>
      <w:r w:rsidR="00E96D67">
        <w:rPr>
          <w:rFonts w:ascii="Arial" w:eastAsia="Arial" w:hAnsi="Arial" w:cs="Arial"/>
          <w:spacing w:val="0"/>
          <w:sz w:val="18"/>
        </w:rPr>
        <w:t xml:space="preserve"> </w:t>
      </w:r>
      <w:r>
        <w:rPr>
          <w:rFonts w:ascii="Arial" w:eastAsia="Arial" w:hAnsi="Arial" w:cs="Arial"/>
          <w:spacing w:val="0"/>
          <w:sz w:val="18"/>
        </w:rPr>
        <w:t>yapmış</w:t>
      </w:r>
      <w:r w:rsidR="00E96D67">
        <w:rPr>
          <w:rFonts w:ascii="Arial" w:eastAsia="Arial" w:hAnsi="Arial" w:cs="Arial"/>
          <w:spacing w:val="0"/>
          <w:sz w:val="18"/>
        </w:rPr>
        <w:t xml:space="preserve"> </w:t>
      </w:r>
      <w:r>
        <w:rPr>
          <w:rFonts w:ascii="Arial" w:eastAsia="Arial" w:hAnsi="Arial" w:cs="Arial"/>
          <w:spacing w:val="0"/>
          <w:sz w:val="18"/>
        </w:rPr>
        <w:t>olduğu</w:t>
      </w:r>
      <w:r w:rsidR="00E96D67">
        <w:rPr>
          <w:rFonts w:ascii="Arial" w:eastAsia="Arial" w:hAnsi="Arial" w:cs="Arial"/>
          <w:spacing w:val="0"/>
          <w:sz w:val="18"/>
        </w:rPr>
        <w:t xml:space="preserve"> </w:t>
      </w:r>
      <w:r>
        <w:rPr>
          <w:rFonts w:ascii="Arial" w:eastAsia="Arial" w:hAnsi="Arial" w:cs="Arial"/>
          <w:spacing w:val="0"/>
          <w:sz w:val="18"/>
        </w:rPr>
        <w:t>faaliyetler</w:t>
      </w:r>
      <w:r w:rsidR="00E96D67">
        <w:rPr>
          <w:rFonts w:ascii="Arial" w:eastAsia="Arial" w:hAnsi="Arial" w:cs="Arial"/>
          <w:spacing w:val="0"/>
          <w:sz w:val="18"/>
        </w:rPr>
        <w:t xml:space="preserve"> </w:t>
      </w:r>
      <w:r>
        <w:rPr>
          <w:rFonts w:ascii="Arial" w:eastAsia="Arial" w:hAnsi="Arial" w:cs="Arial"/>
          <w:spacing w:val="0"/>
          <w:sz w:val="18"/>
        </w:rPr>
        <w:t>raporu</w:t>
      </w:r>
      <w:r w:rsidR="00E96D67">
        <w:rPr>
          <w:rFonts w:ascii="Arial" w:eastAsia="Arial" w:hAnsi="Arial" w:cs="Arial"/>
          <w:spacing w:val="0"/>
          <w:sz w:val="18"/>
        </w:rPr>
        <w:t xml:space="preserve"> </w:t>
      </w:r>
      <w:r>
        <w:rPr>
          <w:rFonts w:ascii="Arial" w:eastAsia="Arial" w:hAnsi="Arial" w:cs="Arial"/>
          <w:spacing w:val="0"/>
          <w:sz w:val="18"/>
        </w:rPr>
        <w:t>içerisinde</w:t>
      </w:r>
      <w:r w:rsidR="00E96D67">
        <w:rPr>
          <w:rFonts w:ascii="Arial" w:eastAsia="Arial" w:hAnsi="Arial" w:cs="Arial"/>
          <w:spacing w:val="0"/>
          <w:sz w:val="18"/>
        </w:rPr>
        <w:t xml:space="preserve"> </w:t>
      </w:r>
      <w:r>
        <w:rPr>
          <w:rFonts w:ascii="Arial" w:eastAsia="Arial" w:hAnsi="Arial" w:cs="Arial"/>
          <w:spacing w:val="0"/>
          <w:sz w:val="18"/>
        </w:rPr>
        <w:t>-gerçek</w:t>
      </w:r>
      <w:r w:rsidR="00E96D67">
        <w:rPr>
          <w:rFonts w:ascii="Arial" w:eastAsia="Arial" w:hAnsi="Arial" w:cs="Arial"/>
          <w:spacing w:val="0"/>
          <w:sz w:val="18"/>
        </w:rPr>
        <w:t xml:space="preserve"> </w:t>
      </w:r>
      <w:r>
        <w:rPr>
          <w:rFonts w:ascii="Arial" w:eastAsia="Arial" w:hAnsi="Arial" w:cs="Arial"/>
          <w:spacing w:val="0"/>
          <w:sz w:val="18"/>
        </w:rPr>
        <w:t>anlamda</w:t>
      </w:r>
      <w:r w:rsidR="00E96D67">
        <w:rPr>
          <w:rFonts w:ascii="Arial" w:eastAsia="Arial" w:hAnsi="Arial" w:cs="Arial"/>
          <w:spacing w:val="0"/>
          <w:sz w:val="18"/>
        </w:rPr>
        <w:t xml:space="preserve"> </w:t>
      </w:r>
      <w:r>
        <w:rPr>
          <w:rFonts w:ascii="Arial" w:eastAsia="Arial" w:hAnsi="Arial" w:cs="Arial"/>
          <w:spacing w:val="0"/>
          <w:sz w:val="18"/>
        </w:rPr>
        <w:t>raporu</w:t>
      </w:r>
      <w:r w:rsidR="00E96D67">
        <w:rPr>
          <w:rFonts w:ascii="Arial" w:eastAsia="Arial" w:hAnsi="Arial" w:cs="Arial"/>
          <w:spacing w:val="0"/>
          <w:sz w:val="18"/>
        </w:rPr>
        <w:t xml:space="preserve"> </w:t>
      </w:r>
      <w:r>
        <w:rPr>
          <w:rFonts w:ascii="Arial" w:eastAsia="Arial" w:hAnsi="Arial" w:cs="Arial"/>
          <w:spacing w:val="0"/>
          <w:sz w:val="18"/>
        </w:rPr>
        <w:t>bize</w:t>
      </w:r>
      <w:r w:rsidR="00E96D67">
        <w:rPr>
          <w:rFonts w:ascii="Arial" w:eastAsia="Arial" w:hAnsi="Arial" w:cs="Arial"/>
          <w:spacing w:val="0"/>
          <w:sz w:val="18"/>
        </w:rPr>
        <w:t xml:space="preserve"> </w:t>
      </w:r>
      <w:r>
        <w:rPr>
          <w:rFonts w:ascii="Arial" w:eastAsia="Arial" w:hAnsi="Arial" w:cs="Arial"/>
          <w:spacing w:val="0"/>
          <w:sz w:val="18"/>
        </w:rPr>
        <w:t>vermemesine</w:t>
      </w:r>
      <w:r w:rsidR="00E96D67">
        <w:rPr>
          <w:rFonts w:ascii="Arial" w:eastAsia="Arial" w:hAnsi="Arial" w:cs="Arial"/>
          <w:spacing w:val="0"/>
          <w:sz w:val="18"/>
        </w:rPr>
        <w:t xml:space="preserve"> </w:t>
      </w:r>
      <w:r>
        <w:rPr>
          <w:rFonts w:ascii="Arial" w:eastAsia="Arial" w:hAnsi="Arial" w:cs="Arial"/>
          <w:spacing w:val="0"/>
          <w:sz w:val="18"/>
        </w:rPr>
        <w:t>rağmen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son</w:t>
      </w:r>
      <w:r w:rsidR="00E96D67">
        <w:rPr>
          <w:rFonts w:ascii="Arial" w:eastAsia="Arial" w:hAnsi="Arial" w:cs="Arial"/>
          <w:spacing w:val="0"/>
          <w:sz w:val="18"/>
        </w:rPr>
        <w:t xml:space="preserve"> </w:t>
      </w:r>
      <w:r>
        <w:rPr>
          <w:rFonts w:ascii="Arial" w:eastAsia="Arial" w:hAnsi="Arial" w:cs="Arial"/>
          <w:spacing w:val="0"/>
          <w:sz w:val="18"/>
        </w:rPr>
        <w:t>günlerde</w:t>
      </w:r>
      <w:r w:rsidR="00E96D67">
        <w:rPr>
          <w:rFonts w:ascii="Arial" w:eastAsia="Arial" w:hAnsi="Arial" w:cs="Arial"/>
          <w:spacing w:val="0"/>
          <w:sz w:val="18"/>
        </w:rPr>
        <w:t xml:space="preserve"> </w:t>
      </w:r>
      <w:r>
        <w:rPr>
          <w:rFonts w:ascii="Arial" w:eastAsia="Arial" w:hAnsi="Arial" w:cs="Arial"/>
          <w:spacing w:val="0"/>
          <w:sz w:val="18"/>
        </w:rPr>
        <w:t>Sayıştay</w:t>
      </w:r>
      <w:r w:rsidR="00E96D67">
        <w:rPr>
          <w:rFonts w:ascii="Arial" w:eastAsia="Arial" w:hAnsi="Arial" w:cs="Arial"/>
          <w:spacing w:val="0"/>
          <w:sz w:val="18"/>
        </w:rPr>
        <w:t xml:space="preserve"> </w:t>
      </w:r>
      <w:r>
        <w:rPr>
          <w:rFonts w:ascii="Arial" w:eastAsia="Arial" w:hAnsi="Arial" w:cs="Arial"/>
          <w:spacing w:val="0"/>
          <w:sz w:val="18"/>
        </w:rPr>
        <w:t>denetiminin</w:t>
      </w:r>
      <w:r w:rsidR="00E96D67">
        <w:rPr>
          <w:rFonts w:ascii="Arial" w:eastAsia="Arial" w:hAnsi="Arial" w:cs="Arial"/>
          <w:spacing w:val="0"/>
          <w:sz w:val="18"/>
        </w:rPr>
        <w:t xml:space="preserve"> </w:t>
      </w:r>
      <w:r>
        <w:rPr>
          <w:rFonts w:ascii="Arial" w:eastAsia="Arial" w:hAnsi="Arial" w:cs="Arial"/>
          <w:spacing w:val="0"/>
          <w:sz w:val="18"/>
        </w:rPr>
        <w:t>sağlıklı</w:t>
      </w:r>
      <w:r w:rsidR="00E96D67">
        <w:rPr>
          <w:rFonts w:ascii="Arial" w:eastAsia="Arial" w:hAnsi="Arial" w:cs="Arial"/>
          <w:spacing w:val="0"/>
          <w:sz w:val="18"/>
        </w:rPr>
        <w:t xml:space="preserve"> </w:t>
      </w:r>
      <w:r>
        <w:rPr>
          <w:rFonts w:ascii="Arial" w:eastAsia="Arial" w:hAnsi="Arial" w:cs="Arial"/>
          <w:spacing w:val="0"/>
          <w:sz w:val="18"/>
        </w:rPr>
        <w:t>yapılmamasına</w:t>
      </w:r>
      <w:r w:rsidR="00E96D67">
        <w:rPr>
          <w:rFonts w:ascii="Arial" w:eastAsia="Arial" w:hAnsi="Arial" w:cs="Arial"/>
          <w:spacing w:val="0"/>
          <w:sz w:val="18"/>
        </w:rPr>
        <w:t xml:space="preserve"> </w:t>
      </w:r>
      <w:r>
        <w:rPr>
          <w:rFonts w:ascii="Arial" w:eastAsia="Arial" w:hAnsi="Arial" w:cs="Arial"/>
          <w:spacing w:val="0"/>
          <w:sz w:val="18"/>
        </w:rPr>
        <w:t>rağmen-</w:t>
      </w:r>
      <w:r w:rsidR="00E96D67">
        <w:rPr>
          <w:rFonts w:ascii="Arial" w:eastAsia="Arial" w:hAnsi="Arial" w:cs="Arial"/>
          <w:spacing w:val="0"/>
          <w:sz w:val="18"/>
        </w:rPr>
        <w:t xml:space="preserve"> </w:t>
      </w:r>
      <w:r>
        <w:rPr>
          <w:rFonts w:ascii="Arial" w:eastAsia="Arial" w:hAnsi="Arial" w:cs="Arial"/>
          <w:spacing w:val="0"/>
          <w:sz w:val="18"/>
        </w:rPr>
        <w:t>söylediği</w:t>
      </w:r>
      <w:r w:rsidR="00E96D67">
        <w:rPr>
          <w:rFonts w:ascii="Arial" w:eastAsia="Arial" w:hAnsi="Arial" w:cs="Arial"/>
          <w:spacing w:val="0"/>
          <w:sz w:val="18"/>
        </w:rPr>
        <w:t xml:space="preserve"> </w:t>
      </w:r>
      <w:r>
        <w:rPr>
          <w:rFonts w:ascii="Arial" w:eastAsia="Arial" w:hAnsi="Arial" w:cs="Arial"/>
          <w:spacing w:val="0"/>
          <w:sz w:val="18"/>
        </w:rPr>
        <w:t>şey</w:t>
      </w:r>
      <w:r w:rsidR="00E96D67">
        <w:rPr>
          <w:rFonts w:ascii="Arial" w:eastAsia="Arial" w:hAnsi="Arial" w:cs="Arial"/>
          <w:spacing w:val="0"/>
          <w:sz w:val="18"/>
        </w:rPr>
        <w:t xml:space="preserve"> </w:t>
      </w:r>
      <w:r>
        <w:rPr>
          <w:rFonts w:ascii="Arial" w:eastAsia="Arial" w:hAnsi="Arial" w:cs="Arial"/>
          <w:spacing w:val="0"/>
          <w:sz w:val="18"/>
        </w:rPr>
        <w:t>şudur:</w:t>
      </w:r>
      <w:r w:rsidR="00E96D67">
        <w:rPr>
          <w:rFonts w:ascii="Arial" w:eastAsia="Arial" w:hAnsi="Arial" w:cs="Arial"/>
          <w:spacing w:val="0"/>
          <w:sz w:val="18"/>
        </w:rPr>
        <w:t xml:space="preserve"> </w:t>
      </w:r>
      <w:r>
        <w:rPr>
          <w:rFonts w:ascii="Arial" w:eastAsia="Arial" w:hAnsi="Arial" w:cs="Arial"/>
          <w:spacing w:val="0"/>
          <w:sz w:val="18"/>
        </w:rPr>
        <w:t>Örneğin,</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6'sı</w:t>
      </w:r>
      <w:r w:rsidR="00E96D67">
        <w:rPr>
          <w:rFonts w:ascii="Arial" w:eastAsia="Arial" w:hAnsi="Arial" w:cs="Arial"/>
          <w:spacing w:val="0"/>
          <w:sz w:val="18"/>
        </w:rPr>
        <w:t xml:space="preserve"> </w:t>
      </w:r>
      <w:r>
        <w:rPr>
          <w:rFonts w:ascii="Arial" w:eastAsia="Arial" w:hAnsi="Arial" w:cs="Arial"/>
          <w:spacing w:val="0"/>
          <w:sz w:val="18"/>
        </w:rPr>
        <w:t>araştırma</w:t>
      </w:r>
      <w:r w:rsidR="00E96D67">
        <w:rPr>
          <w:rFonts w:ascii="Arial" w:eastAsia="Arial" w:hAnsi="Arial" w:cs="Arial"/>
          <w:spacing w:val="0"/>
          <w:sz w:val="18"/>
        </w:rPr>
        <w:t xml:space="preserve"> </w:t>
      </w:r>
      <w:r>
        <w:rPr>
          <w:rFonts w:ascii="Arial" w:eastAsia="Arial" w:hAnsi="Arial" w:cs="Arial"/>
          <w:spacing w:val="0"/>
          <w:sz w:val="18"/>
        </w:rPr>
        <w:t>yapılmış</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diğerleri</w:t>
      </w:r>
      <w:r w:rsidR="00E96D67">
        <w:rPr>
          <w:rFonts w:ascii="Arial" w:eastAsia="Arial" w:hAnsi="Arial" w:cs="Arial"/>
          <w:spacing w:val="0"/>
          <w:sz w:val="18"/>
        </w:rPr>
        <w:t xml:space="preserve"> </w:t>
      </w:r>
      <w:r>
        <w:rPr>
          <w:rFonts w:ascii="Arial" w:eastAsia="Arial" w:hAnsi="Arial" w:cs="Arial"/>
          <w:spacing w:val="0"/>
          <w:sz w:val="18"/>
        </w:rPr>
        <w:t>muhteliftir.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"muhtelif"</w:t>
      </w:r>
      <w:r w:rsidR="00E96D67">
        <w:rPr>
          <w:rFonts w:ascii="Arial" w:eastAsia="Arial" w:hAnsi="Arial" w:cs="Arial"/>
          <w:spacing w:val="0"/>
          <w:sz w:val="18"/>
        </w:rPr>
        <w:t xml:space="preserve"> </w:t>
      </w:r>
      <w:r>
        <w:rPr>
          <w:rFonts w:ascii="Arial" w:eastAsia="Arial" w:hAnsi="Arial" w:cs="Arial"/>
          <w:spacing w:val="0"/>
          <w:sz w:val="18"/>
        </w:rPr>
        <w:t>lafı</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belirsiz</w:t>
      </w:r>
      <w:r w:rsidR="00E96D67">
        <w:rPr>
          <w:rFonts w:ascii="Arial" w:eastAsia="Arial" w:hAnsi="Arial" w:cs="Arial"/>
          <w:spacing w:val="0"/>
          <w:sz w:val="18"/>
        </w:rPr>
        <w:t xml:space="preserve"> </w:t>
      </w:r>
      <w:r>
        <w:rPr>
          <w:rFonts w:ascii="Arial" w:eastAsia="Arial" w:hAnsi="Arial" w:cs="Arial"/>
          <w:spacing w:val="0"/>
          <w:sz w:val="18"/>
        </w:rPr>
        <w:t>ki</w:t>
      </w:r>
      <w:r w:rsidR="00E96D67">
        <w:rPr>
          <w:rFonts w:ascii="Arial" w:eastAsia="Arial" w:hAnsi="Arial" w:cs="Arial"/>
          <w:spacing w:val="0"/>
          <w:sz w:val="18"/>
        </w:rPr>
        <w:t xml:space="preserve"> </w:t>
      </w:r>
      <w:r>
        <w:rPr>
          <w:rFonts w:ascii="Arial" w:eastAsia="Arial" w:hAnsi="Arial" w:cs="Arial"/>
          <w:spacing w:val="0"/>
          <w:sz w:val="18"/>
        </w:rPr>
        <w:t>demek</w:t>
      </w:r>
      <w:r w:rsidR="00E96D67">
        <w:rPr>
          <w:rFonts w:ascii="Arial" w:eastAsia="Arial" w:hAnsi="Arial" w:cs="Arial"/>
          <w:spacing w:val="0"/>
          <w:sz w:val="18"/>
        </w:rPr>
        <w:t xml:space="preserve"> </w:t>
      </w:r>
      <w:r>
        <w:rPr>
          <w:rFonts w:ascii="Arial" w:eastAsia="Arial" w:hAnsi="Arial" w:cs="Arial"/>
          <w:spacing w:val="0"/>
          <w:sz w:val="18"/>
        </w:rPr>
        <w:t>ki</w:t>
      </w:r>
      <w:r w:rsidR="00E96D67">
        <w:rPr>
          <w:rFonts w:ascii="Arial" w:eastAsia="Arial" w:hAnsi="Arial" w:cs="Arial"/>
          <w:spacing w:val="0"/>
          <w:sz w:val="18"/>
        </w:rPr>
        <w:t xml:space="preserve"> </w:t>
      </w:r>
      <w:r>
        <w:rPr>
          <w:rFonts w:ascii="Arial" w:eastAsia="Arial" w:hAnsi="Arial" w:cs="Arial"/>
          <w:spacing w:val="0"/>
          <w:sz w:val="18"/>
        </w:rPr>
        <w:t>şeffaf</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açık</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denetlenemez</w:t>
      </w:r>
      <w:r w:rsidR="00E96D67">
        <w:rPr>
          <w:rFonts w:ascii="Arial" w:eastAsia="Arial" w:hAnsi="Arial" w:cs="Arial"/>
          <w:spacing w:val="0"/>
          <w:sz w:val="18"/>
        </w:rPr>
        <w:t xml:space="preserve"> </w:t>
      </w:r>
      <w:r>
        <w:rPr>
          <w:rFonts w:ascii="Arial" w:eastAsia="Arial" w:hAnsi="Arial" w:cs="Arial"/>
          <w:spacing w:val="0"/>
          <w:sz w:val="18"/>
        </w:rPr>
        <w:t>durumdadır.</w:t>
      </w:r>
      <w:r w:rsidR="00E96D67">
        <w:rPr>
          <w:rFonts w:ascii="Arial" w:eastAsia="Arial" w:hAnsi="Arial" w:cs="Arial"/>
          <w:spacing w:val="0"/>
          <w:sz w:val="18"/>
        </w:rPr>
        <w:t xml:space="preserve"> </w:t>
      </w:r>
      <w:r>
        <w:rPr>
          <w:rFonts w:ascii="Arial" w:eastAsia="Arial" w:hAnsi="Arial" w:cs="Arial"/>
          <w:spacing w:val="0"/>
          <w:sz w:val="18"/>
        </w:rPr>
        <w:t>Dolayısıyla,</w:t>
      </w:r>
      <w:r w:rsidR="00E96D67">
        <w:rPr>
          <w:rFonts w:ascii="Arial" w:eastAsia="Arial" w:hAnsi="Arial" w:cs="Arial"/>
          <w:spacing w:val="0"/>
          <w:sz w:val="18"/>
        </w:rPr>
        <w:t xml:space="preserve"> </w:t>
      </w:r>
      <w:r>
        <w:rPr>
          <w:rFonts w:ascii="Arial" w:eastAsia="Arial" w:hAnsi="Arial" w:cs="Arial"/>
          <w:spacing w:val="0"/>
          <w:sz w:val="18"/>
        </w:rPr>
        <w:t>yine</w:t>
      </w:r>
      <w:r w:rsidR="00E96D67">
        <w:rPr>
          <w:rFonts w:ascii="Arial" w:eastAsia="Arial" w:hAnsi="Arial" w:cs="Arial"/>
          <w:spacing w:val="0"/>
          <w:sz w:val="18"/>
        </w:rPr>
        <w:t xml:space="preserve"> </w:t>
      </w:r>
      <w:r>
        <w:rPr>
          <w:rFonts w:ascii="Arial" w:eastAsia="Arial" w:hAnsi="Arial" w:cs="Arial"/>
          <w:spacing w:val="0"/>
          <w:sz w:val="18"/>
        </w:rPr>
        <w:t>Sayıştayın</w:t>
      </w:r>
      <w:r w:rsidR="00E96D67">
        <w:rPr>
          <w:rFonts w:ascii="Arial" w:eastAsia="Arial" w:hAnsi="Arial" w:cs="Arial"/>
          <w:spacing w:val="0"/>
          <w:sz w:val="18"/>
        </w:rPr>
        <w:t xml:space="preserve"> </w:t>
      </w:r>
      <w:r>
        <w:rPr>
          <w:rFonts w:ascii="Arial" w:eastAsia="Arial" w:hAnsi="Arial" w:cs="Arial"/>
          <w:spacing w:val="0"/>
          <w:sz w:val="18"/>
        </w:rPr>
        <w:t>raporlarında</w:t>
      </w:r>
      <w:r w:rsidR="00E96D67">
        <w:rPr>
          <w:rFonts w:ascii="Arial" w:eastAsia="Arial" w:hAnsi="Arial" w:cs="Arial"/>
          <w:spacing w:val="0"/>
          <w:sz w:val="18"/>
        </w:rPr>
        <w:t xml:space="preserve"> </w:t>
      </w:r>
      <w:r>
        <w:rPr>
          <w:rFonts w:ascii="Arial" w:eastAsia="Arial" w:hAnsi="Arial" w:cs="Arial"/>
          <w:spacing w:val="0"/>
          <w:sz w:val="18"/>
        </w:rPr>
        <w:t>değerlendirilen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okuduğumuzda</w:t>
      </w:r>
      <w:r w:rsidR="00E96D67">
        <w:rPr>
          <w:rFonts w:ascii="Arial" w:eastAsia="Arial" w:hAnsi="Arial" w:cs="Arial"/>
          <w:spacing w:val="0"/>
          <w:sz w:val="18"/>
        </w:rPr>
        <w:t xml:space="preserve"> </w:t>
      </w:r>
      <w:r>
        <w:rPr>
          <w:rFonts w:ascii="Arial" w:eastAsia="Arial" w:hAnsi="Arial" w:cs="Arial"/>
          <w:spacing w:val="0"/>
          <w:sz w:val="18"/>
        </w:rPr>
        <w:t>gördüğümüz</w:t>
      </w:r>
      <w:r w:rsidR="00E96D67">
        <w:rPr>
          <w:rFonts w:ascii="Arial" w:eastAsia="Arial" w:hAnsi="Arial" w:cs="Arial"/>
          <w:spacing w:val="0"/>
          <w:sz w:val="18"/>
        </w:rPr>
        <w:t xml:space="preserve"> </w:t>
      </w:r>
      <w:r>
        <w:rPr>
          <w:rFonts w:ascii="Arial" w:eastAsia="Arial" w:hAnsi="Arial" w:cs="Arial"/>
          <w:spacing w:val="0"/>
          <w:sz w:val="18"/>
        </w:rPr>
        <w:t>durum</w:t>
      </w:r>
      <w:r w:rsidR="00E96D67">
        <w:rPr>
          <w:rFonts w:ascii="Arial" w:eastAsia="Arial" w:hAnsi="Arial" w:cs="Arial"/>
          <w:spacing w:val="0"/>
          <w:sz w:val="18"/>
        </w:rPr>
        <w:t xml:space="preserve"> </w:t>
      </w:r>
      <w:r>
        <w:rPr>
          <w:rFonts w:ascii="Arial" w:eastAsia="Arial" w:hAnsi="Arial" w:cs="Arial"/>
          <w:spacing w:val="0"/>
          <w:sz w:val="18"/>
        </w:rPr>
        <w:t>şu:</w:t>
      </w:r>
      <w:r w:rsidR="00E96D67">
        <w:rPr>
          <w:rFonts w:ascii="Arial" w:eastAsia="Arial" w:hAnsi="Arial" w:cs="Arial"/>
          <w:spacing w:val="0"/>
          <w:sz w:val="18"/>
        </w:rPr>
        <w:t xml:space="preserve"> </w:t>
      </w:r>
      <w:r>
        <w:rPr>
          <w:rFonts w:ascii="Arial" w:eastAsia="Arial" w:hAnsi="Arial" w:cs="Arial"/>
          <w:spacing w:val="0"/>
          <w:sz w:val="18"/>
        </w:rPr>
        <w:t>Büyük</w:t>
      </w:r>
      <w:r w:rsidR="00E96D67">
        <w:rPr>
          <w:rFonts w:ascii="Arial" w:eastAsia="Arial" w:hAnsi="Arial" w:cs="Arial"/>
          <w:spacing w:val="0"/>
          <w:sz w:val="18"/>
        </w:rPr>
        <w:t xml:space="preserve"> </w:t>
      </w:r>
      <w:r>
        <w:rPr>
          <w:rFonts w:ascii="Arial" w:eastAsia="Arial" w:hAnsi="Arial" w:cs="Arial"/>
          <w:spacing w:val="0"/>
          <w:sz w:val="18"/>
        </w:rPr>
        <w:t>ölçüde</w:t>
      </w:r>
      <w:r w:rsidR="00E96D67">
        <w:rPr>
          <w:rFonts w:ascii="Arial" w:eastAsia="Arial" w:hAnsi="Arial" w:cs="Arial"/>
          <w:spacing w:val="0"/>
          <w:sz w:val="18"/>
        </w:rPr>
        <w:t xml:space="preserve"> </w:t>
      </w:r>
      <w:r>
        <w:rPr>
          <w:rFonts w:ascii="Arial" w:eastAsia="Arial" w:hAnsi="Arial" w:cs="Arial"/>
          <w:spacing w:val="0"/>
          <w:sz w:val="18"/>
        </w:rPr>
        <w:t>sondajlama,</w:t>
      </w:r>
      <w:r w:rsidR="00E96D67">
        <w:rPr>
          <w:rFonts w:ascii="Arial" w:eastAsia="Arial" w:hAnsi="Arial" w:cs="Arial"/>
          <w:spacing w:val="0"/>
          <w:sz w:val="18"/>
        </w:rPr>
        <w:t xml:space="preserve"> </w:t>
      </w:r>
      <w:r>
        <w:rPr>
          <w:rFonts w:ascii="Arial" w:eastAsia="Arial" w:hAnsi="Arial" w:cs="Arial"/>
          <w:spacing w:val="0"/>
          <w:sz w:val="18"/>
        </w:rPr>
        <w:t>tespit</w:t>
      </w:r>
      <w:r w:rsidR="00E96D67">
        <w:rPr>
          <w:rFonts w:ascii="Arial" w:eastAsia="Arial" w:hAnsi="Arial" w:cs="Arial"/>
          <w:spacing w:val="0"/>
          <w:sz w:val="18"/>
        </w:rPr>
        <w:t xml:space="preserve"> </w:t>
      </w:r>
      <w:r>
        <w:rPr>
          <w:rFonts w:ascii="Arial" w:eastAsia="Arial" w:hAnsi="Arial" w:cs="Arial"/>
          <w:spacing w:val="0"/>
          <w:sz w:val="18"/>
        </w:rPr>
        <w:t>etme,</w:t>
      </w:r>
      <w:r w:rsidR="00E96D67">
        <w:rPr>
          <w:rFonts w:ascii="Arial" w:eastAsia="Arial" w:hAnsi="Arial" w:cs="Arial"/>
          <w:spacing w:val="0"/>
          <w:sz w:val="18"/>
        </w:rPr>
        <w:t xml:space="preserve"> </w:t>
      </w:r>
      <w:r>
        <w:rPr>
          <w:rFonts w:ascii="Arial" w:eastAsia="Arial" w:hAnsi="Arial" w:cs="Arial"/>
          <w:spacing w:val="0"/>
          <w:sz w:val="18"/>
        </w:rPr>
        <w:t>ruhsat</w:t>
      </w:r>
      <w:r w:rsidR="00E96D67">
        <w:rPr>
          <w:rFonts w:ascii="Arial" w:eastAsia="Arial" w:hAnsi="Arial" w:cs="Arial"/>
          <w:spacing w:val="0"/>
          <w:sz w:val="18"/>
        </w:rPr>
        <w:t xml:space="preserve"> </w:t>
      </w:r>
      <w:r>
        <w:rPr>
          <w:rFonts w:ascii="Arial" w:eastAsia="Arial" w:hAnsi="Arial" w:cs="Arial"/>
          <w:spacing w:val="0"/>
          <w:sz w:val="18"/>
        </w:rPr>
        <w:t>verme</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dolayısıyla</w:t>
      </w:r>
      <w:r w:rsidR="00E96D67">
        <w:rPr>
          <w:rFonts w:ascii="Arial" w:eastAsia="Arial" w:hAnsi="Arial" w:cs="Arial"/>
          <w:spacing w:val="0"/>
          <w:sz w:val="18"/>
        </w:rPr>
        <w:t xml:space="preserve"> </w:t>
      </w:r>
      <w:r>
        <w:rPr>
          <w:rFonts w:ascii="Arial" w:eastAsia="Arial" w:hAnsi="Arial" w:cs="Arial"/>
          <w:spacing w:val="0"/>
          <w:sz w:val="18"/>
        </w:rPr>
        <w:t>şirketlerin</w:t>
      </w:r>
      <w:r w:rsidR="00E96D67">
        <w:rPr>
          <w:rFonts w:ascii="Arial" w:eastAsia="Arial" w:hAnsi="Arial" w:cs="Arial"/>
          <w:spacing w:val="0"/>
          <w:sz w:val="18"/>
        </w:rPr>
        <w:t xml:space="preserve"> </w:t>
      </w:r>
      <w:r>
        <w:rPr>
          <w:rFonts w:ascii="Arial" w:eastAsia="Arial" w:hAnsi="Arial" w:cs="Arial"/>
          <w:spacing w:val="0"/>
          <w:sz w:val="18"/>
        </w:rPr>
        <w:t>danışman</w:t>
      </w:r>
      <w:r w:rsidR="00E96D67">
        <w:rPr>
          <w:rFonts w:ascii="Arial" w:eastAsia="Arial" w:hAnsi="Arial" w:cs="Arial"/>
          <w:spacing w:val="0"/>
          <w:sz w:val="18"/>
        </w:rPr>
        <w:t xml:space="preserve"> </w:t>
      </w:r>
      <w:r>
        <w:rPr>
          <w:rFonts w:ascii="Arial" w:eastAsia="Arial" w:hAnsi="Arial" w:cs="Arial"/>
          <w:spacing w:val="0"/>
          <w:sz w:val="18"/>
        </w:rPr>
        <w:t>kurulu</w:t>
      </w:r>
      <w:r w:rsidR="00E96D67">
        <w:rPr>
          <w:rFonts w:ascii="Arial" w:eastAsia="Arial" w:hAnsi="Arial" w:cs="Arial"/>
          <w:spacing w:val="0"/>
          <w:sz w:val="18"/>
        </w:rPr>
        <w:t xml:space="preserve"> </w:t>
      </w:r>
      <w:r>
        <w:rPr>
          <w:rFonts w:ascii="Arial" w:eastAsia="Arial" w:hAnsi="Arial" w:cs="Arial"/>
          <w:spacing w:val="0"/>
          <w:sz w:val="18"/>
        </w:rPr>
        <w:t>gibi</w:t>
      </w:r>
      <w:r w:rsidR="00E96D67">
        <w:rPr>
          <w:rFonts w:ascii="Arial" w:eastAsia="Arial" w:hAnsi="Arial" w:cs="Arial"/>
          <w:spacing w:val="0"/>
          <w:sz w:val="18"/>
        </w:rPr>
        <w:t xml:space="preserve"> </w:t>
      </w:r>
      <w:r>
        <w:rPr>
          <w:rFonts w:ascii="Arial" w:eastAsia="Arial" w:hAnsi="Arial" w:cs="Arial"/>
          <w:spacing w:val="0"/>
          <w:sz w:val="18"/>
        </w:rPr>
        <w:t>çalışmaya</w:t>
      </w:r>
      <w:r w:rsidR="00E96D67">
        <w:rPr>
          <w:rFonts w:ascii="Arial" w:eastAsia="Arial" w:hAnsi="Arial" w:cs="Arial"/>
          <w:spacing w:val="0"/>
          <w:sz w:val="18"/>
        </w:rPr>
        <w:t xml:space="preserve"> </w:t>
      </w:r>
      <w:r>
        <w:rPr>
          <w:rFonts w:ascii="Arial" w:eastAsia="Arial" w:hAnsi="Arial" w:cs="Arial"/>
          <w:spacing w:val="0"/>
          <w:sz w:val="18"/>
        </w:rPr>
        <w:t>başlayan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MTA</w:t>
      </w:r>
      <w:r w:rsidR="00E96D67">
        <w:rPr>
          <w:rFonts w:ascii="Arial" w:eastAsia="Arial" w:hAnsi="Arial" w:cs="Arial"/>
          <w:spacing w:val="0"/>
          <w:sz w:val="18"/>
        </w:rPr>
        <w:t xml:space="preserve"> </w:t>
      </w:r>
      <w:r>
        <w:rPr>
          <w:rFonts w:ascii="Arial" w:eastAsia="Arial" w:hAnsi="Arial" w:cs="Arial"/>
          <w:spacing w:val="0"/>
          <w:sz w:val="18"/>
        </w:rPr>
        <w:t>vardır.</w:t>
      </w:r>
      <w:r w:rsidR="00E96D67">
        <w:rPr>
          <w:rFonts w:ascii="Arial" w:eastAsia="Arial" w:hAnsi="Arial" w:cs="Arial"/>
          <w:spacing w:val="0"/>
          <w:sz w:val="18"/>
        </w:rPr>
        <w:t xml:space="preserve"> </w:t>
      </w:r>
      <w:r>
        <w:rPr>
          <w:rFonts w:ascii="Arial" w:eastAsia="Arial" w:hAnsi="Arial" w:cs="Arial"/>
          <w:spacing w:val="0"/>
          <w:sz w:val="18"/>
        </w:rPr>
        <w:t>Bunu</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etmiyoruz.</w:t>
      </w:r>
      <w:r w:rsidR="00E96D67">
        <w:rPr>
          <w:rFonts w:ascii="Arial" w:eastAsia="Arial" w:hAnsi="Arial" w:cs="Arial"/>
          <w:spacing w:val="0"/>
          <w:sz w:val="18"/>
        </w:rPr>
        <w:t xml:space="preserve"> </w:t>
      </w:r>
      <w:r>
        <w:rPr>
          <w:rFonts w:ascii="Arial" w:eastAsia="Arial" w:hAnsi="Arial" w:cs="Arial"/>
          <w:spacing w:val="0"/>
          <w:sz w:val="18"/>
        </w:rPr>
        <w:t>MTA,</w:t>
      </w:r>
      <w:r w:rsidR="00E96D67">
        <w:rPr>
          <w:rFonts w:ascii="Arial" w:eastAsia="Arial" w:hAnsi="Arial" w:cs="Arial"/>
          <w:spacing w:val="0"/>
          <w:sz w:val="18"/>
        </w:rPr>
        <w:t xml:space="preserve"> </w:t>
      </w:r>
      <w:r>
        <w:rPr>
          <w:rFonts w:ascii="Arial" w:eastAsia="Arial" w:hAnsi="Arial" w:cs="Arial"/>
          <w:spacing w:val="0"/>
          <w:sz w:val="18"/>
        </w:rPr>
        <w:t>aslında,</w:t>
      </w:r>
      <w:r w:rsidR="00E96D67">
        <w:rPr>
          <w:rFonts w:ascii="Arial" w:eastAsia="Arial" w:hAnsi="Arial" w:cs="Arial"/>
          <w:spacing w:val="0"/>
          <w:sz w:val="18"/>
        </w:rPr>
        <w:t xml:space="preserve"> </w:t>
      </w:r>
      <w:r>
        <w:rPr>
          <w:rFonts w:ascii="Arial" w:eastAsia="Arial" w:hAnsi="Arial" w:cs="Arial"/>
          <w:spacing w:val="0"/>
          <w:sz w:val="18"/>
        </w:rPr>
        <w:t>bilimsel</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tarihi</w:t>
      </w:r>
      <w:r w:rsidR="00E96D67">
        <w:rPr>
          <w:rFonts w:ascii="Arial" w:eastAsia="Arial" w:hAnsi="Arial" w:cs="Arial"/>
          <w:spacing w:val="0"/>
          <w:sz w:val="18"/>
        </w:rPr>
        <w:t xml:space="preserve"> </w:t>
      </w:r>
      <w:r>
        <w:rPr>
          <w:rFonts w:ascii="Arial" w:eastAsia="Arial" w:hAnsi="Arial" w:cs="Arial"/>
          <w:spacing w:val="0"/>
          <w:sz w:val="18"/>
        </w:rPr>
        <w:t>itibarıyla</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ülkenin</w:t>
      </w:r>
      <w:r w:rsidR="00E96D67">
        <w:rPr>
          <w:rFonts w:ascii="Arial" w:eastAsia="Arial" w:hAnsi="Arial" w:cs="Arial"/>
          <w:spacing w:val="0"/>
          <w:sz w:val="18"/>
        </w:rPr>
        <w:t xml:space="preserve"> </w:t>
      </w:r>
      <w:r>
        <w:rPr>
          <w:rFonts w:ascii="Arial" w:eastAsia="Arial" w:hAnsi="Arial" w:cs="Arial"/>
          <w:spacing w:val="0"/>
          <w:sz w:val="18"/>
        </w:rPr>
        <w:t>yer</w:t>
      </w:r>
      <w:r w:rsidR="00E96D67">
        <w:rPr>
          <w:rFonts w:ascii="Arial" w:eastAsia="Arial" w:hAnsi="Arial" w:cs="Arial"/>
          <w:spacing w:val="0"/>
          <w:sz w:val="18"/>
        </w:rPr>
        <w:t xml:space="preserve"> </w:t>
      </w:r>
      <w:r>
        <w:rPr>
          <w:rFonts w:ascii="Arial" w:eastAsia="Arial" w:hAnsi="Arial" w:cs="Arial"/>
          <w:spacing w:val="0"/>
          <w:sz w:val="18"/>
        </w:rPr>
        <w:t>altı</w:t>
      </w:r>
      <w:r w:rsidR="00E96D67">
        <w:rPr>
          <w:rFonts w:ascii="Arial" w:eastAsia="Arial" w:hAnsi="Arial" w:cs="Arial"/>
          <w:spacing w:val="0"/>
          <w:sz w:val="18"/>
        </w:rPr>
        <w:t xml:space="preserve"> </w:t>
      </w:r>
      <w:r>
        <w:rPr>
          <w:rFonts w:ascii="Arial" w:eastAsia="Arial" w:hAnsi="Arial" w:cs="Arial"/>
          <w:spacing w:val="0"/>
          <w:sz w:val="18"/>
        </w:rPr>
        <w:t>varlıklarını,</w:t>
      </w:r>
      <w:r w:rsidR="00E96D67">
        <w:rPr>
          <w:rFonts w:ascii="Arial" w:eastAsia="Arial" w:hAnsi="Arial" w:cs="Arial"/>
          <w:spacing w:val="0"/>
          <w:sz w:val="18"/>
        </w:rPr>
        <w:t xml:space="preserve"> </w:t>
      </w:r>
      <w:r>
        <w:rPr>
          <w:rFonts w:ascii="Arial" w:eastAsia="Arial" w:hAnsi="Arial" w:cs="Arial"/>
          <w:spacing w:val="0"/>
          <w:sz w:val="18"/>
        </w:rPr>
        <w:t>deprem</w:t>
      </w:r>
      <w:r w:rsidR="00E96D67">
        <w:rPr>
          <w:rFonts w:ascii="Arial" w:eastAsia="Arial" w:hAnsi="Arial" w:cs="Arial"/>
          <w:spacing w:val="0"/>
          <w:sz w:val="18"/>
        </w:rPr>
        <w:t xml:space="preserve"> </w:t>
      </w:r>
      <w:r>
        <w:rPr>
          <w:rFonts w:ascii="Arial" w:eastAsia="Arial" w:hAnsi="Arial" w:cs="Arial"/>
          <w:spacing w:val="0"/>
          <w:sz w:val="18"/>
        </w:rPr>
        <w:t>olanaklarını,</w:t>
      </w:r>
      <w:r w:rsidR="00E96D67">
        <w:rPr>
          <w:rFonts w:ascii="Arial" w:eastAsia="Arial" w:hAnsi="Arial" w:cs="Arial"/>
          <w:spacing w:val="0"/>
          <w:sz w:val="18"/>
        </w:rPr>
        <w:t xml:space="preserve"> </w:t>
      </w:r>
      <w:r>
        <w:rPr>
          <w:rFonts w:ascii="Arial" w:eastAsia="Arial" w:hAnsi="Arial" w:cs="Arial"/>
          <w:spacing w:val="0"/>
          <w:sz w:val="18"/>
        </w:rPr>
        <w:t>su</w:t>
      </w:r>
      <w:r w:rsidR="00E96D67">
        <w:rPr>
          <w:rFonts w:ascii="Arial" w:eastAsia="Arial" w:hAnsi="Arial" w:cs="Arial"/>
          <w:spacing w:val="0"/>
          <w:sz w:val="18"/>
        </w:rPr>
        <w:t xml:space="preserve"> </w:t>
      </w:r>
      <w:r>
        <w:rPr>
          <w:rFonts w:ascii="Arial" w:eastAsia="Arial" w:hAnsi="Arial" w:cs="Arial"/>
          <w:spacing w:val="0"/>
          <w:sz w:val="18"/>
        </w:rPr>
        <w:t>varlıklarını</w:t>
      </w:r>
      <w:r w:rsidR="00E96D67">
        <w:rPr>
          <w:rFonts w:ascii="Arial" w:eastAsia="Arial" w:hAnsi="Arial" w:cs="Arial"/>
          <w:spacing w:val="0"/>
          <w:sz w:val="18"/>
        </w:rPr>
        <w:t xml:space="preserve"> </w:t>
      </w:r>
      <w:r>
        <w:rPr>
          <w:rFonts w:ascii="Arial" w:eastAsia="Arial" w:hAnsi="Arial" w:cs="Arial"/>
          <w:spacing w:val="0"/>
          <w:sz w:val="18"/>
        </w:rPr>
        <w:t>değerlendiren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halka</w:t>
      </w:r>
      <w:r w:rsidR="00E96D67">
        <w:rPr>
          <w:rFonts w:ascii="Arial" w:eastAsia="Arial" w:hAnsi="Arial" w:cs="Arial"/>
          <w:spacing w:val="0"/>
          <w:sz w:val="18"/>
        </w:rPr>
        <w:t xml:space="preserve"> </w:t>
      </w:r>
      <w:r>
        <w:rPr>
          <w:rFonts w:ascii="Arial" w:eastAsia="Arial" w:hAnsi="Arial" w:cs="Arial"/>
          <w:spacing w:val="0"/>
          <w:sz w:val="18"/>
        </w:rPr>
        <w:t>hizmet</w:t>
      </w:r>
      <w:r w:rsidR="00E96D67">
        <w:rPr>
          <w:rFonts w:ascii="Arial" w:eastAsia="Arial" w:hAnsi="Arial" w:cs="Arial"/>
          <w:spacing w:val="0"/>
          <w:sz w:val="18"/>
        </w:rPr>
        <w:t xml:space="preserve"> </w:t>
      </w:r>
      <w:r>
        <w:rPr>
          <w:rFonts w:ascii="Arial" w:eastAsia="Arial" w:hAnsi="Arial" w:cs="Arial"/>
          <w:spacing w:val="0"/>
          <w:sz w:val="18"/>
        </w:rPr>
        <w:t>etmek</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bilimsel</w:t>
      </w:r>
      <w:r w:rsidR="00E96D67">
        <w:rPr>
          <w:rFonts w:ascii="Arial" w:eastAsia="Arial" w:hAnsi="Arial" w:cs="Arial"/>
          <w:spacing w:val="0"/>
          <w:sz w:val="18"/>
        </w:rPr>
        <w:t xml:space="preserve"> </w:t>
      </w:r>
      <w:r>
        <w:rPr>
          <w:rFonts w:ascii="Arial" w:eastAsia="Arial" w:hAnsi="Arial" w:cs="Arial"/>
          <w:spacing w:val="0"/>
          <w:sz w:val="18"/>
        </w:rPr>
        <w:t>rapor</w:t>
      </w:r>
      <w:r w:rsidR="00E96D67">
        <w:rPr>
          <w:rFonts w:ascii="Arial" w:eastAsia="Arial" w:hAnsi="Arial" w:cs="Arial"/>
          <w:spacing w:val="0"/>
          <w:sz w:val="18"/>
        </w:rPr>
        <w:t xml:space="preserve"> </w:t>
      </w:r>
      <w:r>
        <w:rPr>
          <w:rFonts w:ascii="Arial" w:eastAsia="Arial" w:hAnsi="Arial" w:cs="Arial"/>
          <w:spacing w:val="0"/>
          <w:sz w:val="18"/>
        </w:rPr>
        <w:t>üreten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merkez</w:t>
      </w:r>
      <w:r w:rsidR="00E96D67">
        <w:rPr>
          <w:rFonts w:ascii="Arial" w:eastAsia="Arial" w:hAnsi="Arial" w:cs="Arial"/>
          <w:spacing w:val="0"/>
          <w:sz w:val="18"/>
        </w:rPr>
        <w:t xml:space="preserve"> </w:t>
      </w:r>
      <w:r>
        <w:rPr>
          <w:rFonts w:ascii="Arial" w:eastAsia="Arial" w:hAnsi="Arial" w:cs="Arial"/>
          <w:spacing w:val="0"/>
          <w:sz w:val="18"/>
        </w:rPr>
        <w:t>olmakla</w:t>
      </w:r>
      <w:r w:rsidR="00E96D67">
        <w:rPr>
          <w:rFonts w:ascii="Arial" w:eastAsia="Arial" w:hAnsi="Arial" w:cs="Arial"/>
          <w:spacing w:val="0"/>
          <w:sz w:val="18"/>
        </w:rPr>
        <w:t xml:space="preserve"> </w:t>
      </w:r>
      <w:r>
        <w:rPr>
          <w:rFonts w:ascii="Arial" w:eastAsia="Arial" w:hAnsi="Arial" w:cs="Arial"/>
          <w:spacing w:val="0"/>
          <w:sz w:val="18"/>
        </w:rPr>
        <w:t>beraber</w:t>
      </w:r>
      <w:r w:rsidR="00E96D67">
        <w:rPr>
          <w:rFonts w:ascii="Arial" w:eastAsia="Arial" w:hAnsi="Arial" w:cs="Arial"/>
          <w:spacing w:val="0"/>
          <w:sz w:val="18"/>
        </w:rPr>
        <w:t xml:space="preserve"> </w:t>
      </w:r>
      <w:r>
        <w:rPr>
          <w:rFonts w:ascii="Arial" w:eastAsia="Arial" w:hAnsi="Arial" w:cs="Arial"/>
          <w:spacing w:val="0"/>
          <w:sz w:val="18"/>
        </w:rPr>
        <w:t>şu</w:t>
      </w:r>
      <w:r w:rsidR="00E96D67">
        <w:rPr>
          <w:rFonts w:ascii="Arial" w:eastAsia="Arial" w:hAnsi="Arial" w:cs="Arial"/>
          <w:spacing w:val="0"/>
          <w:sz w:val="18"/>
        </w:rPr>
        <w:t xml:space="preserve"> </w:t>
      </w:r>
      <w:r>
        <w:rPr>
          <w:rFonts w:ascii="Arial" w:eastAsia="Arial" w:hAnsi="Arial" w:cs="Arial"/>
          <w:spacing w:val="0"/>
          <w:sz w:val="18"/>
        </w:rPr>
        <w:t>anda</w:t>
      </w:r>
      <w:r w:rsidR="00E96D67">
        <w:rPr>
          <w:rFonts w:ascii="Arial" w:eastAsia="Arial" w:hAnsi="Arial" w:cs="Arial"/>
          <w:spacing w:val="0"/>
          <w:sz w:val="18"/>
        </w:rPr>
        <w:t xml:space="preserve"> </w:t>
      </w:r>
      <w:r>
        <w:rPr>
          <w:rFonts w:ascii="Arial" w:eastAsia="Arial" w:hAnsi="Arial" w:cs="Arial"/>
          <w:spacing w:val="0"/>
          <w:sz w:val="18"/>
        </w:rPr>
        <w:t>kesinlikle,</w:t>
      </w:r>
      <w:r w:rsidR="00E96D67">
        <w:rPr>
          <w:rFonts w:ascii="Arial" w:eastAsia="Arial" w:hAnsi="Arial" w:cs="Arial"/>
          <w:spacing w:val="0"/>
          <w:sz w:val="18"/>
        </w:rPr>
        <w:t xml:space="preserve"> </w:t>
      </w:r>
      <w:r>
        <w:rPr>
          <w:rFonts w:ascii="Arial" w:eastAsia="Arial" w:hAnsi="Arial" w:cs="Arial"/>
          <w:spacing w:val="0"/>
          <w:sz w:val="18"/>
        </w:rPr>
        <w:t>özellikle</w:t>
      </w:r>
      <w:r w:rsidR="00E96D67">
        <w:rPr>
          <w:rFonts w:ascii="Arial" w:eastAsia="Arial" w:hAnsi="Arial" w:cs="Arial"/>
          <w:spacing w:val="0"/>
          <w:sz w:val="18"/>
        </w:rPr>
        <w:t xml:space="preserve"> </w:t>
      </w:r>
      <w:r>
        <w:rPr>
          <w:rFonts w:ascii="Arial" w:eastAsia="Arial" w:hAnsi="Arial" w:cs="Arial"/>
          <w:spacing w:val="0"/>
          <w:sz w:val="18"/>
        </w:rPr>
        <w:t>son</w:t>
      </w:r>
      <w:r w:rsidR="00E96D67">
        <w:rPr>
          <w:rFonts w:ascii="Arial" w:eastAsia="Arial" w:hAnsi="Arial" w:cs="Arial"/>
          <w:spacing w:val="0"/>
          <w:sz w:val="18"/>
        </w:rPr>
        <w:t xml:space="preserve"> </w:t>
      </w:r>
      <w:r>
        <w:rPr>
          <w:rFonts w:ascii="Arial" w:eastAsia="Arial" w:hAnsi="Arial" w:cs="Arial"/>
          <w:spacing w:val="0"/>
          <w:sz w:val="18"/>
        </w:rPr>
        <w:t>yıllarda</w:t>
      </w:r>
      <w:r w:rsidR="00E96D67">
        <w:rPr>
          <w:rFonts w:ascii="Arial" w:eastAsia="Arial" w:hAnsi="Arial" w:cs="Arial"/>
          <w:spacing w:val="0"/>
          <w:sz w:val="18"/>
        </w:rPr>
        <w:t xml:space="preserve"> </w:t>
      </w:r>
      <w:r>
        <w:rPr>
          <w:rFonts w:ascii="Arial" w:eastAsia="Arial" w:hAnsi="Arial" w:cs="Arial"/>
          <w:spacing w:val="0"/>
          <w:sz w:val="18"/>
        </w:rPr>
        <w:t>şirketlerin</w:t>
      </w:r>
      <w:r w:rsidR="00E96D67">
        <w:rPr>
          <w:rFonts w:ascii="Arial" w:eastAsia="Arial" w:hAnsi="Arial" w:cs="Arial"/>
          <w:spacing w:val="0"/>
          <w:sz w:val="18"/>
        </w:rPr>
        <w:t xml:space="preserve"> </w:t>
      </w:r>
      <w:r>
        <w:rPr>
          <w:rFonts w:ascii="Arial" w:eastAsia="Arial" w:hAnsi="Arial" w:cs="Arial"/>
          <w:spacing w:val="0"/>
          <w:sz w:val="18"/>
        </w:rPr>
        <w:t>temsilcisi,</w:t>
      </w:r>
      <w:r w:rsidR="00E96D67">
        <w:rPr>
          <w:rFonts w:ascii="Arial" w:eastAsia="Arial" w:hAnsi="Arial" w:cs="Arial"/>
          <w:spacing w:val="0"/>
          <w:sz w:val="18"/>
        </w:rPr>
        <w:t xml:space="preserve"> </w:t>
      </w:r>
      <w:r>
        <w:rPr>
          <w:rFonts w:ascii="Arial" w:eastAsia="Arial" w:hAnsi="Arial" w:cs="Arial"/>
          <w:spacing w:val="0"/>
          <w:sz w:val="18"/>
        </w:rPr>
        <w:t>onların</w:t>
      </w:r>
      <w:r w:rsidR="00E96D67">
        <w:rPr>
          <w:rFonts w:ascii="Arial" w:eastAsia="Arial" w:hAnsi="Arial" w:cs="Arial"/>
          <w:spacing w:val="0"/>
          <w:sz w:val="18"/>
        </w:rPr>
        <w:t xml:space="preserve"> </w:t>
      </w:r>
      <w:r>
        <w:rPr>
          <w:rFonts w:ascii="Arial" w:eastAsia="Arial" w:hAnsi="Arial" w:cs="Arial"/>
          <w:spacing w:val="0"/>
          <w:sz w:val="18"/>
        </w:rPr>
        <w:t>ofisi,</w:t>
      </w:r>
      <w:r w:rsidR="00E96D67">
        <w:rPr>
          <w:rFonts w:ascii="Arial" w:eastAsia="Arial" w:hAnsi="Arial" w:cs="Arial"/>
          <w:spacing w:val="0"/>
          <w:sz w:val="18"/>
        </w:rPr>
        <w:t xml:space="preserve"> </w:t>
      </w:r>
      <w:r>
        <w:rPr>
          <w:rFonts w:ascii="Arial" w:eastAsia="Arial" w:hAnsi="Arial" w:cs="Arial"/>
          <w:spacing w:val="0"/>
          <w:sz w:val="18"/>
        </w:rPr>
        <w:t>onların</w:t>
      </w:r>
      <w:r w:rsidR="00E96D67">
        <w:rPr>
          <w:rFonts w:ascii="Arial" w:eastAsia="Arial" w:hAnsi="Arial" w:cs="Arial"/>
          <w:spacing w:val="0"/>
          <w:sz w:val="18"/>
        </w:rPr>
        <w:t xml:space="preserve"> </w:t>
      </w:r>
      <w:r>
        <w:rPr>
          <w:rFonts w:ascii="Arial" w:eastAsia="Arial" w:hAnsi="Arial" w:cs="Arial"/>
          <w:spacing w:val="0"/>
          <w:sz w:val="18"/>
        </w:rPr>
        <w:t>danışma</w:t>
      </w:r>
      <w:r w:rsidR="00E96D67">
        <w:rPr>
          <w:rFonts w:ascii="Arial" w:eastAsia="Arial" w:hAnsi="Arial" w:cs="Arial"/>
          <w:spacing w:val="0"/>
          <w:sz w:val="18"/>
        </w:rPr>
        <w:t xml:space="preserve"> </w:t>
      </w:r>
      <w:r>
        <w:rPr>
          <w:rFonts w:ascii="Arial" w:eastAsia="Arial" w:hAnsi="Arial" w:cs="Arial"/>
          <w:spacing w:val="0"/>
          <w:sz w:val="18"/>
        </w:rPr>
        <w:t>büroları,</w:t>
      </w:r>
      <w:r w:rsidR="00E96D67">
        <w:rPr>
          <w:rFonts w:ascii="Arial" w:eastAsia="Arial" w:hAnsi="Arial" w:cs="Arial"/>
          <w:spacing w:val="0"/>
          <w:sz w:val="18"/>
        </w:rPr>
        <w:t xml:space="preserve"> </w:t>
      </w:r>
      <w:r>
        <w:rPr>
          <w:rFonts w:ascii="Arial" w:eastAsia="Arial" w:hAnsi="Arial" w:cs="Arial"/>
          <w:spacing w:val="0"/>
          <w:sz w:val="18"/>
        </w:rPr>
        <w:t>ruhsat</w:t>
      </w:r>
      <w:r w:rsidR="00E96D67">
        <w:rPr>
          <w:rFonts w:ascii="Arial" w:eastAsia="Arial" w:hAnsi="Arial" w:cs="Arial"/>
          <w:spacing w:val="0"/>
          <w:sz w:val="18"/>
        </w:rPr>
        <w:t xml:space="preserve"> </w:t>
      </w:r>
      <w:r>
        <w:rPr>
          <w:rFonts w:ascii="Arial" w:eastAsia="Arial" w:hAnsi="Arial" w:cs="Arial"/>
          <w:spacing w:val="0"/>
          <w:sz w:val="18"/>
        </w:rPr>
        <w:t>vermekle</w:t>
      </w:r>
      <w:r w:rsidR="00E96D67">
        <w:rPr>
          <w:rFonts w:ascii="Arial" w:eastAsia="Arial" w:hAnsi="Arial" w:cs="Arial"/>
          <w:spacing w:val="0"/>
          <w:sz w:val="18"/>
        </w:rPr>
        <w:t xml:space="preserve"> </w:t>
      </w:r>
      <w:r>
        <w:rPr>
          <w:rFonts w:ascii="Arial" w:eastAsia="Arial" w:hAnsi="Arial" w:cs="Arial"/>
          <w:spacing w:val="0"/>
          <w:sz w:val="18"/>
        </w:rPr>
        <w:t>yetkili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görevli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kurum</w:t>
      </w:r>
      <w:r w:rsidR="00E96D67">
        <w:rPr>
          <w:rFonts w:ascii="Arial" w:eastAsia="Arial" w:hAnsi="Arial" w:cs="Arial"/>
          <w:spacing w:val="0"/>
          <w:sz w:val="18"/>
        </w:rPr>
        <w:t xml:space="preserve"> </w:t>
      </w:r>
      <w:r>
        <w:rPr>
          <w:rFonts w:ascii="Arial" w:eastAsia="Arial" w:hAnsi="Arial" w:cs="Arial"/>
          <w:spacing w:val="0"/>
          <w:sz w:val="18"/>
        </w:rPr>
        <w:t>hâline</w:t>
      </w:r>
      <w:r w:rsidR="00E96D67">
        <w:rPr>
          <w:rFonts w:ascii="Arial" w:eastAsia="Arial" w:hAnsi="Arial" w:cs="Arial"/>
          <w:spacing w:val="0"/>
          <w:sz w:val="18"/>
        </w:rPr>
        <w:t xml:space="preserve"> </w:t>
      </w:r>
      <w:r>
        <w:rPr>
          <w:rFonts w:ascii="Arial" w:eastAsia="Arial" w:hAnsi="Arial" w:cs="Arial"/>
          <w:spacing w:val="0"/>
          <w:sz w:val="18"/>
        </w:rPr>
        <w:t>getirilmiştir.</w:t>
      </w:r>
      <w:r w:rsidR="00E96D67">
        <w:rPr>
          <w:rFonts w:ascii="Arial" w:eastAsia="Arial" w:hAnsi="Arial" w:cs="Arial"/>
          <w:spacing w:val="0"/>
          <w:sz w:val="18"/>
        </w:rPr>
        <w:t xml:space="preserve"> </w:t>
      </w:r>
      <w:r>
        <w:rPr>
          <w:rFonts w:ascii="Arial" w:eastAsia="Arial" w:hAnsi="Arial" w:cs="Arial"/>
          <w:spacing w:val="0"/>
          <w:sz w:val="18"/>
        </w:rPr>
        <w:t>Bunun,</w:t>
      </w:r>
      <w:r w:rsidR="00E96D67">
        <w:rPr>
          <w:rFonts w:ascii="Arial" w:eastAsia="Arial" w:hAnsi="Arial" w:cs="Arial"/>
          <w:spacing w:val="0"/>
          <w:sz w:val="18"/>
        </w:rPr>
        <w:t xml:space="preserve"> </w:t>
      </w:r>
      <w:r>
        <w:rPr>
          <w:rFonts w:ascii="Arial" w:eastAsia="Arial" w:hAnsi="Arial" w:cs="Arial"/>
          <w:spacing w:val="0"/>
          <w:sz w:val="18"/>
        </w:rPr>
        <w:t>aynı</w:t>
      </w:r>
      <w:r w:rsidR="00E96D67">
        <w:rPr>
          <w:rFonts w:ascii="Arial" w:eastAsia="Arial" w:hAnsi="Arial" w:cs="Arial"/>
          <w:spacing w:val="0"/>
          <w:sz w:val="18"/>
        </w:rPr>
        <w:t xml:space="preserve"> </w:t>
      </w:r>
      <w:r>
        <w:rPr>
          <w:rFonts w:ascii="Arial" w:eastAsia="Arial" w:hAnsi="Arial" w:cs="Arial"/>
          <w:spacing w:val="0"/>
          <w:sz w:val="18"/>
        </w:rPr>
        <w:t>zamanda</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alanda</w:t>
      </w:r>
      <w:r w:rsidR="00E96D67">
        <w:rPr>
          <w:rFonts w:ascii="Arial" w:eastAsia="Arial" w:hAnsi="Arial" w:cs="Arial"/>
          <w:spacing w:val="0"/>
          <w:sz w:val="18"/>
        </w:rPr>
        <w:t xml:space="preserve"> </w:t>
      </w:r>
      <w:r>
        <w:rPr>
          <w:rFonts w:ascii="Arial" w:eastAsia="Arial" w:hAnsi="Arial" w:cs="Arial"/>
          <w:spacing w:val="0"/>
          <w:sz w:val="18"/>
        </w:rPr>
        <w:t>çalışan</w:t>
      </w:r>
      <w:r w:rsidR="00E96D67">
        <w:rPr>
          <w:rFonts w:ascii="Arial" w:eastAsia="Arial" w:hAnsi="Arial" w:cs="Arial"/>
          <w:spacing w:val="0"/>
          <w:sz w:val="18"/>
        </w:rPr>
        <w:t xml:space="preserve"> </w:t>
      </w:r>
      <w:r>
        <w:rPr>
          <w:rFonts w:ascii="Arial" w:eastAsia="Arial" w:hAnsi="Arial" w:cs="Arial"/>
          <w:spacing w:val="0"/>
          <w:sz w:val="18"/>
        </w:rPr>
        <w:t>arkadaşlarımız</w:t>
      </w:r>
      <w:r w:rsidR="00E96D67">
        <w:rPr>
          <w:rFonts w:ascii="Arial" w:eastAsia="Arial" w:hAnsi="Arial" w:cs="Arial"/>
          <w:spacing w:val="0"/>
          <w:sz w:val="18"/>
        </w:rPr>
        <w:t xml:space="preserve"> </w:t>
      </w:r>
      <w:r>
        <w:rPr>
          <w:rFonts w:ascii="Arial" w:eastAsia="Arial" w:hAnsi="Arial" w:cs="Arial"/>
          <w:spacing w:val="0"/>
          <w:sz w:val="18"/>
        </w:rPr>
        <w:t>tarafından</w:t>
      </w:r>
      <w:r w:rsidR="00E96D67">
        <w:rPr>
          <w:rFonts w:ascii="Arial" w:eastAsia="Arial" w:hAnsi="Arial" w:cs="Arial"/>
          <w:spacing w:val="0"/>
          <w:sz w:val="18"/>
        </w:rPr>
        <w:t xml:space="preserve"> </w:t>
      </w:r>
      <w:r>
        <w:rPr>
          <w:rFonts w:ascii="Arial" w:eastAsia="Arial" w:hAnsi="Arial" w:cs="Arial"/>
          <w:spacing w:val="0"/>
          <w:sz w:val="18"/>
        </w:rPr>
        <w:t>onur</w:t>
      </w:r>
      <w:r w:rsidR="00E96D67">
        <w:rPr>
          <w:rFonts w:ascii="Arial" w:eastAsia="Arial" w:hAnsi="Arial" w:cs="Arial"/>
          <w:spacing w:val="0"/>
          <w:sz w:val="18"/>
        </w:rPr>
        <w:t xml:space="preserve"> </w:t>
      </w:r>
      <w:r>
        <w:rPr>
          <w:rFonts w:ascii="Arial" w:eastAsia="Arial" w:hAnsi="Arial" w:cs="Arial"/>
          <w:spacing w:val="0"/>
          <w:sz w:val="18"/>
        </w:rPr>
        <w:t>kırıcı</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durum</w:t>
      </w:r>
      <w:r w:rsidR="00E96D67">
        <w:rPr>
          <w:rFonts w:ascii="Arial" w:eastAsia="Arial" w:hAnsi="Arial" w:cs="Arial"/>
          <w:spacing w:val="0"/>
          <w:sz w:val="18"/>
        </w:rPr>
        <w:t xml:space="preserve"> </w:t>
      </w:r>
      <w:r>
        <w:rPr>
          <w:rFonts w:ascii="Arial" w:eastAsia="Arial" w:hAnsi="Arial" w:cs="Arial"/>
          <w:spacing w:val="0"/>
          <w:sz w:val="18"/>
        </w:rPr>
        <w:t>olduğunu</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söylemek</w:t>
      </w:r>
      <w:r w:rsidR="00E96D67">
        <w:rPr>
          <w:rFonts w:ascii="Arial" w:eastAsia="Arial" w:hAnsi="Arial" w:cs="Arial"/>
          <w:spacing w:val="0"/>
          <w:sz w:val="18"/>
        </w:rPr>
        <w:t xml:space="preserve"> </w:t>
      </w:r>
      <w:r>
        <w:rPr>
          <w:rFonts w:ascii="Arial" w:eastAsia="Arial" w:hAnsi="Arial" w:cs="Arial"/>
          <w:spacing w:val="0"/>
          <w:sz w:val="18"/>
        </w:rPr>
        <w:t>isterim.</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aynı</w:t>
      </w:r>
      <w:r w:rsidR="00E96D67">
        <w:rPr>
          <w:rFonts w:ascii="Arial" w:eastAsia="Arial" w:hAnsi="Arial" w:cs="Arial"/>
          <w:spacing w:val="0"/>
          <w:sz w:val="18"/>
        </w:rPr>
        <w:t xml:space="preserve"> </w:t>
      </w:r>
      <w:r>
        <w:rPr>
          <w:rFonts w:ascii="Arial" w:eastAsia="Arial" w:hAnsi="Arial" w:cs="Arial"/>
          <w:spacing w:val="0"/>
          <w:sz w:val="18"/>
        </w:rPr>
        <w:t>zamanda</w:t>
      </w:r>
      <w:r w:rsidR="00E96D67">
        <w:rPr>
          <w:rFonts w:ascii="Arial" w:eastAsia="Arial" w:hAnsi="Arial" w:cs="Arial"/>
          <w:spacing w:val="0"/>
          <w:sz w:val="18"/>
        </w:rPr>
        <w:t xml:space="preserve"> </w:t>
      </w:r>
      <w:r>
        <w:rPr>
          <w:rFonts w:ascii="Arial" w:eastAsia="Arial" w:hAnsi="Arial" w:cs="Arial"/>
          <w:spacing w:val="0"/>
          <w:sz w:val="18"/>
        </w:rPr>
        <w:t>bize</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fazla</w:t>
      </w:r>
      <w:r w:rsidR="00E96D67">
        <w:rPr>
          <w:rFonts w:ascii="Arial" w:eastAsia="Arial" w:hAnsi="Arial" w:cs="Arial"/>
          <w:spacing w:val="0"/>
          <w:sz w:val="18"/>
        </w:rPr>
        <w:t xml:space="preserve"> </w:t>
      </w:r>
      <w:r>
        <w:rPr>
          <w:rFonts w:ascii="Arial" w:eastAsia="Arial" w:hAnsi="Arial" w:cs="Arial"/>
          <w:spacing w:val="0"/>
          <w:sz w:val="18"/>
        </w:rPr>
        <w:t>gelen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bilgidir.</w:t>
      </w:r>
      <w:r w:rsidR="00E96D67">
        <w:rPr>
          <w:rFonts w:ascii="Arial" w:eastAsia="Arial" w:hAnsi="Arial" w:cs="Arial"/>
          <w:spacing w:val="0"/>
          <w:sz w:val="18"/>
        </w:rPr>
        <w:t xml:space="preserve"> </w:t>
      </w:r>
    </w:p>
    <w:p w:rsidR="004D3B0B" w14:paraId="0B3DE893" w14:textId="77777777">
      <w:pPr>
        <w:spacing w:after="0" w:line="276" w:lineRule="auto"/>
        <w:ind w:firstLine="806"/>
        <w:jc w:val="both"/>
      </w:pPr>
      <w:r>
        <w:rPr>
          <w:rFonts w:ascii="Arial" w:eastAsia="Arial" w:hAnsi="Arial" w:cs="Arial"/>
          <w:spacing w:val="0"/>
          <w:sz w:val="18"/>
        </w:rPr>
        <w:t>Şunu</w:t>
      </w:r>
      <w:r w:rsidR="00E96D67">
        <w:rPr>
          <w:rFonts w:ascii="Arial" w:eastAsia="Arial" w:hAnsi="Arial" w:cs="Arial"/>
          <w:spacing w:val="0"/>
          <w:sz w:val="18"/>
        </w:rPr>
        <w:t xml:space="preserve"> </w:t>
      </w:r>
      <w:r>
        <w:rPr>
          <w:rFonts w:ascii="Arial" w:eastAsia="Arial" w:hAnsi="Arial" w:cs="Arial"/>
          <w:spacing w:val="0"/>
          <w:sz w:val="18"/>
        </w:rPr>
        <w:t>söylemek</w:t>
      </w:r>
      <w:r w:rsidR="00E96D67">
        <w:rPr>
          <w:rFonts w:ascii="Arial" w:eastAsia="Arial" w:hAnsi="Arial" w:cs="Arial"/>
          <w:spacing w:val="0"/>
          <w:sz w:val="18"/>
        </w:rPr>
        <w:t xml:space="preserve"> </w:t>
      </w:r>
      <w:r>
        <w:rPr>
          <w:rFonts w:ascii="Arial" w:eastAsia="Arial" w:hAnsi="Arial" w:cs="Arial"/>
          <w:spacing w:val="0"/>
          <w:sz w:val="18"/>
        </w:rPr>
        <w:t>istiyorum:</w:t>
      </w:r>
      <w:r w:rsidR="00E96D67">
        <w:rPr>
          <w:rFonts w:ascii="Arial" w:eastAsia="Arial" w:hAnsi="Arial" w:cs="Arial"/>
          <w:spacing w:val="0"/>
          <w:sz w:val="18"/>
        </w:rPr>
        <w:t xml:space="preserve"> </w:t>
      </w:r>
      <w:r>
        <w:rPr>
          <w:rFonts w:ascii="Arial" w:eastAsia="Arial" w:hAnsi="Arial" w:cs="Arial"/>
          <w:spacing w:val="0"/>
          <w:sz w:val="18"/>
        </w:rPr>
        <w:t>Eğer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süreç</w:t>
      </w:r>
      <w:r w:rsidR="00E96D67">
        <w:rPr>
          <w:rFonts w:ascii="Arial" w:eastAsia="Arial" w:hAnsi="Arial" w:cs="Arial"/>
          <w:spacing w:val="0"/>
          <w:sz w:val="18"/>
        </w:rPr>
        <w:t xml:space="preserve"> </w:t>
      </w:r>
      <w:r>
        <w:rPr>
          <w:rFonts w:ascii="Arial" w:eastAsia="Arial" w:hAnsi="Arial" w:cs="Arial"/>
          <w:spacing w:val="0"/>
          <w:sz w:val="18"/>
        </w:rPr>
        <w:t>böyle</w:t>
      </w:r>
      <w:r w:rsidR="00E96D67">
        <w:rPr>
          <w:rFonts w:ascii="Arial" w:eastAsia="Arial" w:hAnsi="Arial" w:cs="Arial"/>
          <w:spacing w:val="0"/>
          <w:sz w:val="18"/>
        </w:rPr>
        <w:t xml:space="preserve"> </w:t>
      </w:r>
      <w:r>
        <w:rPr>
          <w:rFonts w:ascii="Arial" w:eastAsia="Arial" w:hAnsi="Arial" w:cs="Arial"/>
          <w:spacing w:val="0"/>
          <w:sz w:val="18"/>
        </w:rPr>
        <w:t>devam</w:t>
      </w:r>
      <w:r w:rsidR="00E96D67">
        <w:rPr>
          <w:rFonts w:ascii="Arial" w:eastAsia="Arial" w:hAnsi="Arial" w:cs="Arial"/>
          <w:spacing w:val="0"/>
          <w:sz w:val="18"/>
        </w:rPr>
        <w:t xml:space="preserve"> </w:t>
      </w:r>
      <w:r>
        <w:rPr>
          <w:rFonts w:ascii="Arial" w:eastAsia="Arial" w:hAnsi="Arial" w:cs="Arial"/>
          <w:spacing w:val="0"/>
          <w:sz w:val="18"/>
        </w:rPr>
        <w:t>ederse</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ülkede</w:t>
      </w:r>
      <w:r w:rsidR="00E96D67">
        <w:rPr>
          <w:rFonts w:ascii="Arial" w:eastAsia="Arial" w:hAnsi="Arial" w:cs="Arial"/>
          <w:spacing w:val="0"/>
          <w:sz w:val="18"/>
        </w:rPr>
        <w:t xml:space="preserve"> </w:t>
      </w:r>
      <w:r>
        <w:rPr>
          <w:rFonts w:ascii="Arial" w:eastAsia="Arial" w:hAnsi="Arial" w:cs="Arial"/>
          <w:spacing w:val="0"/>
          <w:sz w:val="18"/>
        </w:rPr>
        <w:t>Kaz</w:t>
      </w:r>
      <w:r w:rsidR="00E96D67">
        <w:rPr>
          <w:rFonts w:ascii="Arial" w:eastAsia="Arial" w:hAnsi="Arial" w:cs="Arial"/>
          <w:spacing w:val="0"/>
          <w:sz w:val="18"/>
        </w:rPr>
        <w:t xml:space="preserve"> </w:t>
      </w:r>
      <w:r>
        <w:rPr>
          <w:rFonts w:ascii="Arial" w:eastAsia="Arial" w:hAnsi="Arial" w:cs="Arial"/>
          <w:spacing w:val="0"/>
          <w:sz w:val="18"/>
        </w:rPr>
        <w:t>Dağları'ndan</w:t>
      </w:r>
      <w:r w:rsidR="00E96D67">
        <w:rPr>
          <w:rFonts w:ascii="Arial" w:eastAsia="Arial" w:hAnsi="Arial" w:cs="Arial"/>
          <w:spacing w:val="0"/>
          <w:sz w:val="18"/>
        </w:rPr>
        <w:t xml:space="preserve"> </w:t>
      </w:r>
      <w:r>
        <w:rPr>
          <w:rFonts w:ascii="Arial" w:eastAsia="Arial" w:hAnsi="Arial" w:cs="Arial"/>
          <w:spacing w:val="0"/>
          <w:sz w:val="18"/>
        </w:rPr>
        <w:t>Akbelen'e</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Ağrı'dan</w:t>
      </w:r>
      <w:r w:rsidR="00E96D67">
        <w:rPr>
          <w:rFonts w:ascii="Arial" w:eastAsia="Arial" w:hAnsi="Arial" w:cs="Arial"/>
          <w:spacing w:val="0"/>
          <w:sz w:val="18"/>
        </w:rPr>
        <w:t xml:space="preserve"> </w:t>
      </w:r>
      <w:r>
        <w:rPr>
          <w:rFonts w:ascii="Arial" w:eastAsia="Arial" w:hAnsi="Arial" w:cs="Arial"/>
          <w:spacing w:val="0"/>
          <w:sz w:val="18"/>
        </w:rPr>
        <w:t>Bingöl'e</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Giresun'dan</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tarafa</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yaşadığımız</w:t>
      </w:r>
      <w:r w:rsidR="00E96D67">
        <w:rPr>
          <w:rFonts w:ascii="Arial" w:eastAsia="Arial" w:hAnsi="Arial" w:cs="Arial"/>
          <w:spacing w:val="0"/>
          <w:sz w:val="18"/>
        </w:rPr>
        <w:t xml:space="preserve"> </w:t>
      </w:r>
      <w:r>
        <w:rPr>
          <w:rFonts w:ascii="Arial" w:eastAsia="Arial" w:hAnsi="Arial" w:cs="Arial"/>
          <w:spacing w:val="0"/>
          <w:sz w:val="18"/>
        </w:rPr>
        <w:t>pratik</w:t>
      </w:r>
      <w:r w:rsidR="00E96D67">
        <w:rPr>
          <w:rFonts w:ascii="Arial" w:eastAsia="Arial" w:hAnsi="Arial" w:cs="Arial"/>
          <w:spacing w:val="0"/>
          <w:sz w:val="18"/>
        </w:rPr>
        <w:t xml:space="preserve"> </w:t>
      </w:r>
      <w:r>
        <w:rPr>
          <w:rFonts w:ascii="Arial" w:eastAsia="Arial" w:hAnsi="Arial" w:cs="Arial"/>
          <w:spacing w:val="0"/>
          <w:sz w:val="18"/>
        </w:rPr>
        <w:t>şudur: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ülkenin</w:t>
      </w:r>
      <w:r w:rsidR="00E96D67">
        <w:rPr>
          <w:rFonts w:ascii="Arial" w:eastAsia="Arial" w:hAnsi="Arial" w:cs="Arial"/>
          <w:spacing w:val="0"/>
          <w:sz w:val="18"/>
        </w:rPr>
        <w:t xml:space="preserve"> </w:t>
      </w:r>
      <w:r>
        <w:rPr>
          <w:rFonts w:ascii="Arial" w:eastAsia="Arial" w:hAnsi="Arial" w:cs="Arial"/>
          <w:spacing w:val="0"/>
          <w:sz w:val="18"/>
        </w:rPr>
        <w:t>yaklaşık</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74'ü</w:t>
      </w:r>
      <w:r w:rsidR="00E96D67">
        <w:rPr>
          <w:rFonts w:ascii="Arial" w:eastAsia="Arial" w:hAnsi="Arial" w:cs="Arial"/>
          <w:spacing w:val="0"/>
          <w:sz w:val="18"/>
        </w:rPr>
        <w:t xml:space="preserve"> </w:t>
      </w:r>
      <w:r>
        <w:rPr>
          <w:rFonts w:ascii="Arial" w:eastAsia="Arial" w:hAnsi="Arial" w:cs="Arial"/>
          <w:spacing w:val="0"/>
          <w:sz w:val="18"/>
        </w:rPr>
        <w:t>-bakın,</w:t>
      </w:r>
      <w:r w:rsidR="00E96D67">
        <w:rPr>
          <w:rFonts w:ascii="Arial" w:eastAsia="Arial" w:hAnsi="Arial" w:cs="Arial"/>
          <w:spacing w:val="0"/>
          <w:sz w:val="18"/>
        </w:rPr>
        <w:t xml:space="preserve"> </w:t>
      </w:r>
      <w:r>
        <w:rPr>
          <w:rFonts w:ascii="Arial" w:eastAsia="Arial" w:hAnsi="Arial" w:cs="Arial"/>
          <w:spacing w:val="0"/>
          <w:sz w:val="18"/>
        </w:rPr>
        <w:t>rakam</w:t>
      </w:r>
      <w:r w:rsidR="00E96D67">
        <w:rPr>
          <w:rFonts w:ascii="Arial" w:eastAsia="Arial" w:hAnsi="Arial" w:cs="Arial"/>
          <w:spacing w:val="0"/>
          <w:sz w:val="18"/>
        </w:rPr>
        <w:t xml:space="preserve"> </w:t>
      </w:r>
      <w:r>
        <w:rPr>
          <w:rFonts w:ascii="Arial" w:eastAsia="Arial" w:hAnsi="Arial" w:cs="Arial"/>
          <w:spacing w:val="0"/>
          <w:sz w:val="18"/>
        </w:rPr>
        <w:t>söylüyorum-</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74'ü</w:t>
      </w:r>
      <w:r w:rsidR="00E96D67">
        <w:rPr>
          <w:rFonts w:ascii="Arial" w:eastAsia="Arial" w:hAnsi="Arial" w:cs="Arial"/>
          <w:spacing w:val="0"/>
          <w:sz w:val="18"/>
        </w:rPr>
        <w:t xml:space="preserve"> </w:t>
      </w:r>
      <w:r>
        <w:rPr>
          <w:rFonts w:ascii="Arial" w:eastAsia="Arial" w:hAnsi="Arial" w:cs="Arial"/>
          <w:spacing w:val="0"/>
          <w:sz w:val="18"/>
        </w:rPr>
        <w:t>ruhsatlandırılmıştır</w:t>
      </w:r>
      <w:r w:rsidR="00E96D67">
        <w:rPr>
          <w:rFonts w:ascii="Arial" w:eastAsia="Arial" w:hAnsi="Arial" w:cs="Arial"/>
          <w:spacing w:val="0"/>
          <w:sz w:val="18"/>
        </w:rPr>
        <w:t xml:space="preserve"> </w:t>
      </w:r>
      <w:r>
        <w:rPr>
          <w:rFonts w:ascii="Arial" w:eastAsia="Arial" w:hAnsi="Arial" w:cs="Arial"/>
          <w:spacing w:val="0"/>
          <w:sz w:val="18"/>
        </w:rPr>
        <w:t>yani</w:t>
      </w:r>
      <w:r w:rsidR="00E96D67">
        <w:rPr>
          <w:rFonts w:ascii="Arial" w:eastAsia="Arial" w:hAnsi="Arial" w:cs="Arial"/>
          <w:spacing w:val="0"/>
          <w:sz w:val="18"/>
        </w:rPr>
        <w:t xml:space="preserve"> </w:t>
      </w:r>
      <w:r>
        <w:rPr>
          <w:rFonts w:ascii="Arial" w:eastAsia="Arial" w:hAnsi="Arial" w:cs="Arial"/>
          <w:spacing w:val="0"/>
          <w:sz w:val="18"/>
        </w:rPr>
        <w:t>bizim</w:t>
      </w:r>
      <w:r w:rsidR="00E96D67">
        <w:rPr>
          <w:rFonts w:ascii="Arial" w:eastAsia="Arial" w:hAnsi="Arial" w:cs="Arial"/>
          <w:spacing w:val="0"/>
          <w:sz w:val="18"/>
        </w:rPr>
        <w:t xml:space="preserve"> </w:t>
      </w:r>
      <w:r>
        <w:rPr>
          <w:rFonts w:ascii="Arial" w:eastAsia="Arial" w:hAnsi="Arial" w:cs="Arial"/>
          <w:spacing w:val="0"/>
          <w:sz w:val="18"/>
        </w:rPr>
        <w:t>coğrafyamızın</w:t>
      </w:r>
      <w:r w:rsidR="00E96D67">
        <w:rPr>
          <w:rFonts w:ascii="Arial" w:eastAsia="Arial" w:hAnsi="Arial" w:cs="Arial"/>
          <w:spacing w:val="0"/>
          <w:sz w:val="18"/>
        </w:rPr>
        <w:t xml:space="preserve"> </w:t>
      </w:r>
      <w:r>
        <w:rPr>
          <w:rFonts w:ascii="Arial" w:eastAsia="Arial" w:hAnsi="Arial" w:cs="Arial"/>
          <w:spacing w:val="0"/>
          <w:sz w:val="18"/>
        </w:rPr>
        <w:t>58</w:t>
      </w:r>
      <w:r w:rsidR="00E96D67">
        <w:rPr>
          <w:rFonts w:ascii="Arial" w:eastAsia="Arial" w:hAnsi="Arial" w:cs="Arial"/>
          <w:spacing w:val="0"/>
          <w:sz w:val="18"/>
        </w:rPr>
        <w:t xml:space="preserve"> </w:t>
      </w:r>
      <w:r>
        <w:rPr>
          <w:rFonts w:ascii="Arial" w:eastAsia="Arial" w:hAnsi="Arial" w:cs="Arial"/>
          <w:spacing w:val="0"/>
          <w:sz w:val="18"/>
        </w:rPr>
        <w:t>milyon</w:t>
      </w:r>
      <w:r w:rsidR="00E96D67">
        <w:rPr>
          <w:rFonts w:ascii="Arial" w:eastAsia="Arial" w:hAnsi="Arial" w:cs="Arial"/>
          <w:spacing w:val="0"/>
          <w:sz w:val="18"/>
        </w:rPr>
        <w:t xml:space="preserve"> </w:t>
      </w:r>
      <w:r>
        <w:rPr>
          <w:rFonts w:ascii="Arial" w:eastAsia="Arial" w:hAnsi="Arial" w:cs="Arial"/>
          <w:spacing w:val="0"/>
          <w:sz w:val="18"/>
        </w:rPr>
        <w:t>hektarının</w:t>
      </w:r>
      <w:r w:rsidR="00E96D67">
        <w:rPr>
          <w:rFonts w:ascii="Arial" w:eastAsia="Arial" w:hAnsi="Arial" w:cs="Arial"/>
          <w:spacing w:val="0"/>
          <w:sz w:val="18"/>
        </w:rPr>
        <w:t xml:space="preserve"> </w:t>
      </w:r>
      <w:r>
        <w:rPr>
          <w:rFonts w:ascii="Arial" w:eastAsia="Arial" w:hAnsi="Arial" w:cs="Arial"/>
          <w:spacing w:val="0"/>
          <w:sz w:val="18"/>
        </w:rPr>
        <w:t>ruhsatlandırıldığı</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maden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politikasıyla</w:t>
      </w:r>
      <w:r w:rsidR="00E96D67">
        <w:rPr>
          <w:rFonts w:ascii="Arial" w:eastAsia="Arial" w:hAnsi="Arial" w:cs="Arial"/>
          <w:spacing w:val="0"/>
          <w:sz w:val="18"/>
        </w:rPr>
        <w:t xml:space="preserve"> </w:t>
      </w:r>
      <w:r>
        <w:rPr>
          <w:rFonts w:ascii="Arial" w:eastAsia="Arial" w:hAnsi="Arial" w:cs="Arial"/>
          <w:spacing w:val="0"/>
          <w:sz w:val="18"/>
        </w:rPr>
        <w:t>karşı</w:t>
      </w:r>
      <w:r w:rsidR="00E96D67">
        <w:rPr>
          <w:rFonts w:ascii="Arial" w:eastAsia="Arial" w:hAnsi="Arial" w:cs="Arial"/>
          <w:spacing w:val="0"/>
          <w:sz w:val="18"/>
        </w:rPr>
        <w:t xml:space="preserve"> </w:t>
      </w:r>
      <w:r>
        <w:rPr>
          <w:rFonts w:ascii="Arial" w:eastAsia="Arial" w:hAnsi="Arial" w:cs="Arial"/>
          <w:spacing w:val="0"/>
          <w:sz w:val="18"/>
        </w:rPr>
        <w:t>karşıyayız.</w:t>
      </w:r>
      <w:r w:rsidR="00E96D67">
        <w:rPr>
          <w:rFonts w:ascii="Arial" w:eastAsia="Arial" w:hAnsi="Arial" w:cs="Arial"/>
          <w:spacing w:val="0"/>
          <w:sz w:val="18"/>
        </w:rPr>
        <w:t xml:space="preserve"> </w:t>
      </w:r>
    </w:p>
    <w:p w:rsidR="004D3B0B" w14:paraId="610FFE15" w14:textId="77777777">
      <w:pPr>
        <w:spacing w:after="0" w:line="276" w:lineRule="auto"/>
        <w:ind w:firstLine="806"/>
        <w:jc w:val="both"/>
      </w:pP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Bakanıyla</w:t>
      </w:r>
      <w:r w:rsidR="00E96D67">
        <w:rPr>
          <w:rFonts w:ascii="Arial" w:eastAsia="Arial" w:hAnsi="Arial" w:cs="Arial"/>
          <w:spacing w:val="0"/>
          <w:sz w:val="18"/>
        </w:rPr>
        <w:t xml:space="preserve"> </w:t>
      </w:r>
      <w:r>
        <w:rPr>
          <w:rFonts w:ascii="Arial" w:eastAsia="Arial" w:hAnsi="Arial" w:cs="Arial"/>
          <w:spacing w:val="0"/>
          <w:sz w:val="18"/>
        </w:rPr>
        <w:t>birlikte</w:t>
      </w:r>
      <w:r w:rsidR="00E96D67">
        <w:rPr>
          <w:rFonts w:ascii="Arial" w:eastAsia="Arial" w:hAnsi="Arial" w:cs="Arial"/>
          <w:spacing w:val="0"/>
          <w:sz w:val="18"/>
        </w:rPr>
        <w:t xml:space="preserve"> </w:t>
      </w:r>
      <w:r>
        <w:rPr>
          <w:rFonts w:ascii="Arial" w:eastAsia="Arial" w:hAnsi="Arial" w:cs="Arial"/>
          <w:spacing w:val="0"/>
          <w:sz w:val="18"/>
        </w:rPr>
        <w:t>buradayız.</w:t>
      </w:r>
      <w:r w:rsidR="00E96D67">
        <w:rPr>
          <w:rFonts w:ascii="Arial" w:eastAsia="Arial" w:hAnsi="Arial" w:cs="Arial"/>
          <w:spacing w:val="0"/>
          <w:sz w:val="18"/>
        </w:rPr>
        <w:t xml:space="preserve"> </w:t>
      </w:r>
      <w:r>
        <w:rPr>
          <w:rFonts w:ascii="Arial" w:eastAsia="Arial" w:hAnsi="Arial" w:cs="Arial"/>
          <w:spacing w:val="0"/>
          <w:sz w:val="18"/>
        </w:rPr>
        <w:t>Evet,</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iş</w:t>
      </w:r>
      <w:r w:rsidR="00E96D67">
        <w:rPr>
          <w:rFonts w:ascii="Arial" w:eastAsia="Arial" w:hAnsi="Arial" w:cs="Arial"/>
          <w:spacing w:val="0"/>
          <w:sz w:val="18"/>
        </w:rPr>
        <w:t xml:space="preserve"> </w:t>
      </w:r>
      <w:r>
        <w:rPr>
          <w:rFonts w:ascii="Arial" w:eastAsia="Arial" w:hAnsi="Arial" w:cs="Arial"/>
          <w:spacing w:val="0"/>
          <w:sz w:val="18"/>
        </w:rPr>
        <w:t>yapılırken</w:t>
      </w:r>
      <w:r w:rsidR="00E96D67">
        <w:rPr>
          <w:rFonts w:ascii="Arial" w:eastAsia="Arial" w:hAnsi="Arial" w:cs="Arial"/>
          <w:spacing w:val="0"/>
          <w:sz w:val="18"/>
        </w:rPr>
        <w:t xml:space="preserve"> </w:t>
      </w:r>
      <w:r>
        <w:rPr>
          <w:rFonts w:ascii="Arial" w:eastAsia="Arial" w:hAnsi="Arial" w:cs="Arial"/>
          <w:spacing w:val="0"/>
          <w:sz w:val="18"/>
        </w:rPr>
        <w:t>nedir</w:t>
      </w:r>
      <w:r w:rsidR="00E96D67">
        <w:rPr>
          <w:rFonts w:ascii="Arial" w:eastAsia="Arial" w:hAnsi="Arial" w:cs="Arial"/>
          <w:spacing w:val="0"/>
          <w:sz w:val="18"/>
        </w:rPr>
        <w:t xml:space="preserve"> </w:t>
      </w:r>
      <w:r>
        <w:rPr>
          <w:rFonts w:ascii="Arial" w:eastAsia="Arial" w:hAnsi="Arial" w:cs="Arial"/>
          <w:spacing w:val="0"/>
          <w:sz w:val="18"/>
        </w:rPr>
        <w:t>durum</w:t>
      </w:r>
      <w:r w:rsidR="00E96D67">
        <w:rPr>
          <w:rFonts w:ascii="Arial" w:eastAsia="Arial" w:hAnsi="Arial" w:cs="Arial"/>
          <w:spacing w:val="0"/>
          <w:sz w:val="18"/>
        </w:rPr>
        <w:t xml:space="preserve"> </w:t>
      </w:r>
      <w:r>
        <w:rPr>
          <w:rFonts w:ascii="Arial" w:eastAsia="Arial" w:hAnsi="Arial" w:cs="Arial"/>
          <w:spacing w:val="0"/>
          <w:sz w:val="18"/>
        </w:rPr>
        <w:t>biliyor</w:t>
      </w:r>
      <w:r w:rsidR="00E96D67">
        <w:rPr>
          <w:rFonts w:ascii="Arial" w:eastAsia="Arial" w:hAnsi="Arial" w:cs="Arial"/>
          <w:spacing w:val="0"/>
          <w:sz w:val="18"/>
        </w:rPr>
        <w:t xml:space="preserve"> </w:t>
      </w:r>
      <w:r>
        <w:rPr>
          <w:rFonts w:ascii="Arial" w:eastAsia="Arial" w:hAnsi="Arial" w:cs="Arial"/>
          <w:spacing w:val="0"/>
          <w:sz w:val="18"/>
        </w:rPr>
        <w:t>musunuz?</w:t>
      </w:r>
      <w:r w:rsidR="00E96D67">
        <w:rPr>
          <w:rFonts w:ascii="Arial" w:eastAsia="Arial" w:hAnsi="Arial" w:cs="Arial"/>
          <w:spacing w:val="0"/>
          <w:sz w:val="18"/>
        </w:rPr>
        <w:t xml:space="preserve"> </w:t>
      </w:r>
      <w:r>
        <w:rPr>
          <w:rFonts w:ascii="Arial" w:eastAsia="Arial" w:hAnsi="Arial" w:cs="Arial"/>
          <w:spacing w:val="0"/>
          <w:sz w:val="18"/>
        </w:rPr>
        <w:t>Araştırmalarda,</w:t>
      </w:r>
      <w:r w:rsidR="00E96D67">
        <w:rPr>
          <w:rFonts w:ascii="Arial" w:eastAsia="Arial" w:hAnsi="Arial" w:cs="Arial"/>
          <w:spacing w:val="0"/>
          <w:sz w:val="18"/>
        </w:rPr>
        <w:t xml:space="preserve"> </w:t>
      </w:r>
      <w:r>
        <w:rPr>
          <w:rFonts w:ascii="Arial" w:eastAsia="Arial" w:hAnsi="Arial" w:cs="Arial"/>
          <w:spacing w:val="0"/>
          <w:sz w:val="18"/>
        </w:rPr>
        <w:t>ülkemizin</w:t>
      </w:r>
      <w:r w:rsidR="00E96D67">
        <w:rPr>
          <w:rFonts w:ascii="Arial" w:eastAsia="Arial" w:hAnsi="Arial" w:cs="Arial"/>
          <w:spacing w:val="0"/>
          <w:sz w:val="18"/>
        </w:rPr>
        <w:t xml:space="preserve"> </w:t>
      </w:r>
      <w:r>
        <w:rPr>
          <w:rFonts w:ascii="Arial" w:eastAsia="Arial" w:hAnsi="Arial" w:cs="Arial"/>
          <w:spacing w:val="0"/>
          <w:sz w:val="18"/>
        </w:rPr>
        <w:t>hava</w:t>
      </w:r>
      <w:r w:rsidR="00E96D67">
        <w:rPr>
          <w:rFonts w:ascii="Arial" w:eastAsia="Arial" w:hAnsi="Arial" w:cs="Arial"/>
          <w:spacing w:val="0"/>
          <w:sz w:val="18"/>
        </w:rPr>
        <w:t xml:space="preserve"> </w:t>
      </w:r>
      <w:r>
        <w:rPr>
          <w:rFonts w:ascii="Arial" w:eastAsia="Arial" w:hAnsi="Arial" w:cs="Arial"/>
          <w:spacing w:val="0"/>
          <w:sz w:val="18"/>
        </w:rPr>
        <w:t>sistemi</w:t>
      </w:r>
      <w:r w:rsidR="00E96D67">
        <w:rPr>
          <w:rFonts w:ascii="Arial" w:eastAsia="Arial" w:hAnsi="Arial" w:cs="Arial"/>
          <w:spacing w:val="0"/>
          <w:sz w:val="18"/>
        </w:rPr>
        <w:t xml:space="preserve"> </w:t>
      </w:r>
      <w:r>
        <w:rPr>
          <w:rFonts w:ascii="Arial" w:eastAsia="Arial" w:hAnsi="Arial" w:cs="Arial"/>
          <w:spacing w:val="0"/>
          <w:sz w:val="18"/>
        </w:rPr>
        <w:t>bakımından</w:t>
      </w:r>
      <w:r w:rsidR="00E96D67">
        <w:rPr>
          <w:rFonts w:ascii="Arial" w:eastAsia="Arial" w:hAnsi="Arial" w:cs="Arial"/>
          <w:spacing w:val="0"/>
          <w:sz w:val="18"/>
        </w:rPr>
        <w:t xml:space="preserve"> </w:t>
      </w:r>
      <w:r>
        <w:rPr>
          <w:rFonts w:ascii="Arial" w:eastAsia="Arial" w:hAnsi="Arial" w:cs="Arial"/>
          <w:spacing w:val="0"/>
          <w:sz w:val="18"/>
        </w:rPr>
        <w:t>81</w:t>
      </w:r>
      <w:r w:rsidR="00E96D67">
        <w:rPr>
          <w:rFonts w:ascii="Arial" w:eastAsia="Arial" w:hAnsi="Arial" w:cs="Arial"/>
          <w:spacing w:val="0"/>
          <w:sz w:val="18"/>
        </w:rPr>
        <w:t xml:space="preserve"> </w:t>
      </w:r>
      <w:r>
        <w:rPr>
          <w:rFonts w:ascii="Arial" w:eastAsia="Arial" w:hAnsi="Arial" w:cs="Arial"/>
          <w:spacing w:val="0"/>
          <w:sz w:val="18"/>
        </w:rPr>
        <w:t>ili</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riskli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durumdadır.</w:t>
      </w:r>
      <w:r w:rsidR="00E96D67">
        <w:rPr>
          <w:rFonts w:ascii="Arial" w:eastAsia="Arial" w:hAnsi="Arial" w:cs="Arial"/>
          <w:spacing w:val="0"/>
          <w:sz w:val="18"/>
        </w:rPr>
        <w:t xml:space="preserve"> </w:t>
      </w:r>
      <w:r>
        <w:rPr>
          <w:rFonts w:ascii="Arial" w:eastAsia="Arial" w:hAnsi="Arial" w:cs="Arial"/>
          <w:spacing w:val="0"/>
          <w:sz w:val="18"/>
        </w:rPr>
        <w:t>Yani</w:t>
      </w:r>
      <w:r w:rsidR="00E96D67">
        <w:rPr>
          <w:rFonts w:ascii="Arial" w:eastAsia="Arial" w:hAnsi="Arial" w:cs="Arial"/>
          <w:spacing w:val="0"/>
          <w:sz w:val="18"/>
        </w:rPr>
        <w:t xml:space="preserve"> </w:t>
      </w:r>
      <w:r>
        <w:rPr>
          <w:rFonts w:ascii="Arial" w:eastAsia="Arial" w:hAnsi="Arial" w:cs="Arial"/>
          <w:spacing w:val="0"/>
          <w:sz w:val="18"/>
        </w:rPr>
        <w:t>ülkemiz</w:t>
      </w:r>
      <w:r w:rsidR="00E96D67">
        <w:rPr>
          <w:rFonts w:ascii="Arial" w:eastAsia="Arial" w:hAnsi="Arial" w:cs="Arial"/>
          <w:spacing w:val="0"/>
          <w:sz w:val="18"/>
        </w:rPr>
        <w:t xml:space="preserve"> </w:t>
      </w:r>
      <w:r>
        <w:rPr>
          <w:rFonts w:ascii="Arial" w:eastAsia="Arial" w:hAnsi="Arial" w:cs="Arial"/>
          <w:spacing w:val="0"/>
          <w:sz w:val="18"/>
        </w:rPr>
        <w:t>aslında</w:t>
      </w:r>
      <w:r w:rsidR="00E96D67">
        <w:rPr>
          <w:rFonts w:ascii="Arial" w:eastAsia="Arial" w:hAnsi="Arial" w:cs="Arial"/>
          <w:spacing w:val="0"/>
          <w:sz w:val="18"/>
        </w:rPr>
        <w:t xml:space="preserve"> </w:t>
      </w:r>
      <w:r>
        <w:rPr>
          <w:rFonts w:ascii="Arial" w:eastAsia="Arial" w:hAnsi="Arial" w:cs="Arial"/>
          <w:spacing w:val="0"/>
          <w:sz w:val="18"/>
        </w:rPr>
        <w:t>havasıyla</w:t>
      </w:r>
      <w:r w:rsidR="00E96D67">
        <w:rPr>
          <w:rFonts w:ascii="Arial" w:eastAsia="Arial" w:hAnsi="Arial" w:cs="Arial"/>
          <w:spacing w:val="0"/>
          <w:sz w:val="18"/>
        </w:rPr>
        <w:t xml:space="preserve"> </w:t>
      </w:r>
      <w:r>
        <w:rPr>
          <w:rFonts w:ascii="Arial" w:eastAsia="Arial" w:hAnsi="Arial" w:cs="Arial"/>
          <w:spacing w:val="0"/>
          <w:sz w:val="18"/>
        </w:rPr>
        <w:t>ilgili</w:t>
      </w:r>
      <w:r w:rsidR="00E96D67">
        <w:rPr>
          <w:rFonts w:ascii="Arial" w:eastAsia="Arial" w:hAnsi="Arial" w:cs="Arial"/>
          <w:spacing w:val="0"/>
          <w:sz w:val="18"/>
        </w:rPr>
        <w:t xml:space="preserve"> </w:t>
      </w:r>
      <w:r>
        <w:rPr>
          <w:rFonts w:ascii="Arial" w:eastAsia="Arial" w:hAnsi="Arial" w:cs="Arial"/>
          <w:spacing w:val="0"/>
          <w:sz w:val="18"/>
        </w:rPr>
        <w:t>korkunç</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kirlilikle</w:t>
      </w:r>
      <w:r w:rsidR="00E96D67">
        <w:rPr>
          <w:rFonts w:ascii="Arial" w:eastAsia="Arial" w:hAnsi="Arial" w:cs="Arial"/>
          <w:spacing w:val="0"/>
          <w:sz w:val="18"/>
        </w:rPr>
        <w:t xml:space="preserve"> </w:t>
      </w:r>
      <w:r>
        <w:rPr>
          <w:rFonts w:ascii="Arial" w:eastAsia="Arial" w:hAnsi="Arial" w:cs="Arial"/>
          <w:spacing w:val="0"/>
          <w:sz w:val="18"/>
        </w:rPr>
        <w:t>karşı</w:t>
      </w:r>
      <w:r w:rsidR="00E96D67">
        <w:rPr>
          <w:rFonts w:ascii="Arial" w:eastAsia="Arial" w:hAnsi="Arial" w:cs="Arial"/>
          <w:spacing w:val="0"/>
          <w:sz w:val="18"/>
        </w:rPr>
        <w:t xml:space="preserve"> </w:t>
      </w:r>
      <w:r>
        <w:rPr>
          <w:rFonts w:ascii="Arial" w:eastAsia="Arial" w:hAnsi="Arial" w:cs="Arial"/>
          <w:spacing w:val="0"/>
          <w:sz w:val="18"/>
        </w:rPr>
        <w:t>karşıyadır;</w:t>
      </w:r>
      <w:r w:rsidR="00E96D67">
        <w:rPr>
          <w:rFonts w:ascii="Arial" w:eastAsia="Arial" w:hAnsi="Arial" w:cs="Arial"/>
          <w:spacing w:val="0"/>
          <w:sz w:val="18"/>
        </w:rPr>
        <w:t xml:space="preserve"> </w:t>
      </w:r>
      <w:r>
        <w:rPr>
          <w:rFonts w:ascii="Arial" w:eastAsia="Arial" w:hAnsi="Arial" w:cs="Arial"/>
          <w:spacing w:val="0"/>
          <w:sz w:val="18"/>
        </w:rPr>
        <w:t>insanlarımız</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bakımından</w:t>
      </w:r>
      <w:r w:rsidR="00E96D67">
        <w:rPr>
          <w:rFonts w:ascii="Arial" w:eastAsia="Arial" w:hAnsi="Arial" w:cs="Arial"/>
          <w:spacing w:val="0"/>
          <w:sz w:val="18"/>
        </w:rPr>
        <w:t xml:space="preserve"> </w:t>
      </w:r>
      <w:r>
        <w:rPr>
          <w:rFonts w:ascii="Arial" w:eastAsia="Arial" w:hAnsi="Arial" w:cs="Arial"/>
          <w:spacing w:val="0"/>
          <w:sz w:val="18"/>
        </w:rPr>
        <w:t>bunun</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büyük</w:t>
      </w:r>
      <w:r w:rsidR="00E96D67">
        <w:rPr>
          <w:rFonts w:ascii="Arial" w:eastAsia="Arial" w:hAnsi="Arial" w:cs="Arial"/>
          <w:spacing w:val="0"/>
          <w:sz w:val="18"/>
        </w:rPr>
        <w:t xml:space="preserve"> </w:t>
      </w:r>
      <w:r>
        <w:rPr>
          <w:rFonts w:ascii="Arial" w:eastAsia="Arial" w:hAnsi="Arial" w:cs="Arial"/>
          <w:spacing w:val="0"/>
          <w:sz w:val="18"/>
        </w:rPr>
        <w:t>faturasını</w:t>
      </w:r>
      <w:r w:rsidR="00E96D67">
        <w:rPr>
          <w:rFonts w:ascii="Arial" w:eastAsia="Arial" w:hAnsi="Arial" w:cs="Arial"/>
          <w:spacing w:val="0"/>
          <w:sz w:val="18"/>
        </w:rPr>
        <w:t xml:space="preserve"> </w:t>
      </w:r>
      <w:r>
        <w:rPr>
          <w:rFonts w:ascii="Arial" w:eastAsia="Arial" w:hAnsi="Arial" w:cs="Arial"/>
          <w:spacing w:val="0"/>
          <w:sz w:val="18"/>
        </w:rPr>
        <w:t>ödemektedir.</w:t>
      </w:r>
      <w:r w:rsidR="00E96D67">
        <w:rPr>
          <w:rFonts w:ascii="Arial" w:eastAsia="Arial" w:hAnsi="Arial" w:cs="Arial"/>
          <w:spacing w:val="0"/>
          <w:sz w:val="18"/>
        </w:rPr>
        <w:t xml:space="preserve"> </w:t>
      </w:r>
      <w:r>
        <w:rPr>
          <w:rFonts w:ascii="Arial" w:eastAsia="Arial" w:hAnsi="Arial" w:cs="Arial"/>
          <w:spacing w:val="0"/>
          <w:sz w:val="18"/>
        </w:rPr>
        <w:t>Burada</w:t>
      </w:r>
      <w:r w:rsidR="00E96D67">
        <w:rPr>
          <w:rFonts w:ascii="Arial" w:eastAsia="Arial" w:hAnsi="Arial" w:cs="Arial"/>
          <w:spacing w:val="0"/>
          <w:sz w:val="18"/>
        </w:rPr>
        <w:t xml:space="preserve"> </w:t>
      </w:r>
      <w:r>
        <w:rPr>
          <w:rFonts w:ascii="Arial" w:eastAsia="Arial" w:hAnsi="Arial" w:cs="Arial"/>
          <w:spacing w:val="0"/>
          <w:sz w:val="18"/>
        </w:rPr>
        <w:t>doktor</w:t>
      </w:r>
      <w:r w:rsidR="00E96D67">
        <w:rPr>
          <w:rFonts w:ascii="Arial" w:eastAsia="Arial" w:hAnsi="Arial" w:cs="Arial"/>
          <w:spacing w:val="0"/>
          <w:sz w:val="18"/>
        </w:rPr>
        <w:t xml:space="preserve"> </w:t>
      </w:r>
      <w:r>
        <w:rPr>
          <w:rFonts w:ascii="Arial" w:eastAsia="Arial" w:hAnsi="Arial" w:cs="Arial"/>
          <w:spacing w:val="0"/>
          <w:sz w:val="18"/>
        </w:rPr>
        <w:t>arkadaşlarımız</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bunun</w:t>
      </w:r>
      <w:r w:rsidR="00E96D67">
        <w:rPr>
          <w:rFonts w:ascii="Arial" w:eastAsia="Arial" w:hAnsi="Arial" w:cs="Arial"/>
          <w:spacing w:val="0"/>
          <w:sz w:val="18"/>
        </w:rPr>
        <w:t xml:space="preserve"> </w:t>
      </w:r>
      <w:r>
        <w:rPr>
          <w:rFonts w:ascii="Arial" w:eastAsia="Arial" w:hAnsi="Arial" w:cs="Arial"/>
          <w:spacing w:val="0"/>
          <w:sz w:val="18"/>
        </w:rPr>
        <w:t>içinde</w:t>
      </w:r>
      <w:r w:rsidR="00E96D67">
        <w:rPr>
          <w:rFonts w:ascii="Arial" w:eastAsia="Arial" w:hAnsi="Arial" w:cs="Arial"/>
          <w:spacing w:val="0"/>
          <w:sz w:val="18"/>
        </w:rPr>
        <w:t xml:space="preserve"> </w:t>
      </w:r>
      <w:r>
        <w:rPr>
          <w:rFonts w:ascii="Arial" w:eastAsia="Arial" w:hAnsi="Arial" w:cs="Arial"/>
          <w:spacing w:val="0"/>
          <w:sz w:val="18"/>
        </w:rPr>
        <w:t>olan</w:t>
      </w:r>
      <w:r w:rsidR="00E96D67">
        <w:rPr>
          <w:rFonts w:ascii="Arial" w:eastAsia="Arial" w:hAnsi="Arial" w:cs="Arial"/>
          <w:spacing w:val="0"/>
          <w:sz w:val="18"/>
        </w:rPr>
        <w:t xml:space="preserve"> </w:t>
      </w:r>
      <w:r>
        <w:rPr>
          <w:rFonts w:ascii="Arial" w:eastAsia="Arial" w:hAnsi="Arial" w:cs="Arial"/>
          <w:spacing w:val="0"/>
          <w:sz w:val="18"/>
        </w:rPr>
        <w:t>arkadaşlarımız</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buraya</w:t>
      </w:r>
      <w:r w:rsidR="00E96D67">
        <w:rPr>
          <w:rFonts w:ascii="Arial" w:eastAsia="Arial" w:hAnsi="Arial" w:cs="Arial"/>
          <w:spacing w:val="0"/>
          <w:sz w:val="18"/>
        </w:rPr>
        <w:t xml:space="preserve"> </w:t>
      </w:r>
      <w:r>
        <w:rPr>
          <w:rFonts w:ascii="Arial" w:eastAsia="Arial" w:hAnsi="Arial" w:cs="Arial"/>
          <w:spacing w:val="0"/>
          <w:sz w:val="18"/>
        </w:rPr>
        <w:t>uzun</w:t>
      </w:r>
      <w:r w:rsidR="00E96D67">
        <w:rPr>
          <w:rFonts w:ascii="Arial" w:eastAsia="Arial" w:hAnsi="Arial" w:cs="Arial"/>
          <w:spacing w:val="0"/>
          <w:sz w:val="18"/>
        </w:rPr>
        <w:t xml:space="preserve"> </w:t>
      </w:r>
      <w:r>
        <w:rPr>
          <w:rFonts w:ascii="Arial" w:eastAsia="Arial" w:hAnsi="Arial" w:cs="Arial"/>
          <w:spacing w:val="0"/>
          <w:sz w:val="18"/>
        </w:rPr>
        <w:t>uzun</w:t>
      </w:r>
      <w:r w:rsidR="00E96D67">
        <w:rPr>
          <w:rFonts w:ascii="Arial" w:eastAsia="Arial" w:hAnsi="Arial" w:cs="Arial"/>
          <w:spacing w:val="0"/>
          <w:sz w:val="18"/>
        </w:rPr>
        <w:t xml:space="preserve"> </w:t>
      </w:r>
      <w:r>
        <w:rPr>
          <w:rFonts w:ascii="Arial" w:eastAsia="Arial" w:hAnsi="Arial" w:cs="Arial"/>
          <w:spacing w:val="0"/>
          <w:sz w:val="18"/>
        </w:rPr>
        <w:t>girmek</w:t>
      </w:r>
      <w:r w:rsidR="00E96D67">
        <w:rPr>
          <w:rFonts w:ascii="Arial" w:eastAsia="Arial" w:hAnsi="Arial" w:cs="Arial"/>
          <w:spacing w:val="0"/>
          <w:sz w:val="18"/>
        </w:rPr>
        <w:t xml:space="preserve"> </w:t>
      </w:r>
      <w:r>
        <w:rPr>
          <w:rFonts w:ascii="Arial" w:eastAsia="Arial" w:hAnsi="Arial" w:cs="Arial"/>
          <w:spacing w:val="0"/>
          <w:sz w:val="18"/>
        </w:rPr>
        <w:t>istemiyorum</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gerçek</w:t>
      </w:r>
      <w:r w:rsidR="00E96D67">
        <w:rPr>
          <w:rFonts w:ascii="Arial" w:eastAsia="Arial" w:hAnsi="Arial" w:cs="Arial"/>
          <w:spacing w:val="0"/>
          <w:sz w:val="18"/>
        </w:rPr>
        <w:t xml:space="preserve"> </w:t>
      </w:r>
      <w:r>
        <w:rPr>
          <w:rFonts w:ascii="Arial" w:eastAsia="Arial" w:hAnsi="Arial" w:cs="Arial"/>
          <w:spacing w:val="0"/>
          <w:sz w:val="18"/>
        </w:rPr>
        <w:t>anlamda</w:t>
      </w:r>
      <w:r w:rsidR="00E96D67">
        <w:rPr>
          <w:rFonts w:ascii="Arial" w:eastAsia="Arial" w:hAnsi="Arial" w:cs="Arial"/>
          <w:spacing w:val="0"/>
          <w:sz w:val="18"/>
        </w:rPr>
        <w:t xml:space="preserve"> </w:t>
      </w:r>
      <w:r>
        <w:rPr>
          <w:rFonts w:ascii="Arial" w:eastAsia="Arial" w:hAnsi="Arial" w:cs="Arial"/>
          <w:spacing w:val="0"/>
          <w:sz w:val="18"/>
        </w:rPr>
        <w:t>eğer</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toplumsal</w:t>
      </w:r>
      <w:r w:rsidR="00E96D67">
        <w:rPr>
          <w:rFonts w:ascii="Arial" w:eastAsia="Arial" w:hAnsi="Arial" w:cs="Arial"/>
          <w:spacing w:val="0"/>
          <w:sz w:val="18"/>
        </w:rPr>
        <w:t xml:space="preserve"> </w:t>
      </w:r>
      <w:r>
        <w:rPr>
          <w:rFonts w:ascii="Arial" w:eastAsia="Arial" w:hAnsi="Arial" w:cs="Arial"/>
          <w:spacing w:val="0"/>
          <w:sz w:val="18"/>
        </w:rPr>
        <w:t>maliyet</w:t>
      </w:r>
      <w:r w:rsidR="00E96D67">
        <w:rPr>
          <w:rFonts w:ascii="Arial" w:eastAsia="Arial" w:hAnsi="Arial" w:cs="Arial"/>
          <w:spacing w:val="0"/>
          <w:sz w:val="18"/>
        </w:rPr>
        <w:t xml:space="preserve"> </w:t>
      </w:r>
      <w:r>
        <w:rPr>
          <w:rFonts w:ascii="Arial" w:eastAsia="Arial" w:hAnsi="Arial" w:cs="Arial"/>
          <w:spacing w:val="0"/>
          <w:sz w:val="18"/>
        </w:rPr>
        <w:t>konusunu</w:t>
      </w:r>
      <w:r w:rsidR="00E96D67">
        <w:rPr>
          <w:rFonts w:ascii="Arial" w:eastAsia="Arial" w:hAnsi="Arial" w:cs="Arial"/>
          <w:spacing w:val="0"/>
          <w:sz w:val="18"/>
        </w:rPr>
        <w:t xml:space="preserve"> </w:t>
      </w:r>
      <w:r>
        <w:rPr>
          <w:rFonts w:ascii="Arial" w:eastAsia="Arial" w:hAnsi="Arial" w:cs="Arial"/>
          <w:spacing w:val="0"/>
          <w:sz w:val="18"/>
        </w:rPr>
        <w:t>konuşacaksak</w:t>
      </w:r>
      <w:r w:rsidR="00E96D67">
        <w:rPr>
          <w:rFonts w:ascii="Arial" w:eastAsia="Arial" w:hAnsi="Arial" w:cs="Arial"/>
          <w:spacing w:val="0"/>
          <w:sz w:val="18"/>
        </w:rPr>
        <w:t xml:space="preserve"> </w:t>
      </w:r>
      <w:r>
        <w:rPr>
          <w:rFonts w:ascii="Arial" w:eastAsia="Arial" w:hAnsi="Arial" w:cs="Arial"/>
          <w:spacing w:val="0"/>
          <w:sz w:val="18"/>
        </w:rPr>
        <w:t>yaptığınız</w:t>
      </w:r>
      <w:r w:rsidR="00E96D67">
        <w:rPr>
          <w:rFonts w:ascii="Arial" w:eastAsia="Arial" w:hAnsi="Arial" w:cs="Arial"/>
          <w:spacing w:val="0"/>
          <w:sz w:val="18"/>
        </w:rPr>
        <w:t xml:space="preserve"> </w:t>
      </w:r>
      <w:r>
        <w:rPr>
          <w:rFonts w:ascii="Arial" w:eastAsia="Arial" w:hAnsi="Arial" w:cs="Arial"/>
          <w:spacing w:val="0"/>
          <w:sz w:val="18"/>
        </w:rPr>
        <w:t>iş,</w:t>
      </w:r>
      <w:r w:rsidR="00E96D67">
        <w:rPr>
          <w:rFonts w:ascii="Arial" w:eastAsia="Arial" w:hAnsi="Arial" w:cs="Arial"/>
          <w:spacing w:val="0"/>
          <w:sz w:val="18"/>
        </w:rPr>
        <w:t xml:space="preserve"> </w:t>
      </w:r>
      <w:r>
        <w:rPr>
          <w:rFonts w:ascii="Arial" w:eastAsia="Arial" w:hAnsi="Arial" w:cs="Arial"/>
          <w:spacing w:val="0"/>
          <w:sz w:val="18"/>
        </w:rPr>
        <w:t>aslına</w:t>
      </w:r>
      <w:r w:rsidR="00E96D67">
        <w:rPr>
          <w:rFonts w:ascii="Arial" w:eastAsia="Arial" w:hAnsi="Arial" w:cs="Arial"/>
          <w:spacing w:val="0"/>
          <w:sz w:val="18"/>
        </w:rPr>
        <w:t xml:space="preserve"> </w:t>
      </w:r>
      <w:r>
        <w:rPr>
          <w:rFonts w:ascii="Arial" w:eastAsia="Arial" w:hAnsi="Arial" w:cs="Arial"/>
          <w:spacing w:val="0"/>
          <w:sz w:val="18"/>
        </w:rPr>
        <w:t>bakarsanız,</w:t>
      </w:r>
      <w:r w:rsidR="00E96D67">
        <w:rPr>
          <w:rFonts w:ascii="Arial" w:eastAsia="Arial" w:hAnsi="Arial" w:cs="Arial"/>
          <w:spacing w:val="0"/>
          <w:sz w:val="18"/>
        </w:rPr>
        <w:t xml:space="preserve"> </w:t>
      </w:r>
      <w:r>
        <w:rPr>
          <w:rFonts w:ascii="Arial" w:eastAsia="Arial" w:hAnsi="Arial" w:cs="Arial"/>
          <w:spacing w:val="0"/>
          <w:sz w:val="18"/>
        </w:rPr>
        <w:t>Türkiye'nin</w:t>
      </w:r>
      <w:r w:rsidR="00E96D67">
        <w:rPr>
          <w:rFonts w:ascii="Arial" w:eastAsia="Arial" w:hAnsi="Arial" w:cs="Arial"/>
          <w:spacing w:val="0"/>
          <w:sz w:val="18"/>
        </w:rPr>
        <w:t xml:space="preserve"> </w:t>
      </w:r>
      <w:r>
        <w:rPr>
          <w:rFonts w:ascii="Arial" w:eastAsia="Arial" w:hAnsi="Arial" w:cs="Arial"/>
          <w:spacing w:val="0"/>
          <w:sz w:val="18"/>
        </w:rPr>
        <w:t>yer</w:t>
      </w:r>
      <w:r w:rsidR="00E96D67">
        <w:rPr>
          <w:rFonts w:ascii="Arial" w:eastAsia="Arial" w:hAnsi="Arial" w:cs="Arial"/>
          <w:spacing w:val="0"/>
          <w:sz w:val="18"/>
        </w:rPr>
        <w:t xml:space="preserve"> </w:t>
      </w:r>
      <w:r>
        <w:rPr>
          <w:rFonts w:ascii="Arial" w:eastAsia="Arial" w:hAnsi="Arial" w:cs="Arial"/>
          <w:spacing w:val="0"/>
          <w:sz w:val="18"/>
        </w:rPr>
        <w:t>altı</w:t>
      </w:r>
      <w:r w:rsidR="00E96D67">
        <w:rPr>
          <w:rFonts w:ascii="Arial" w:eastAsia="Arial" w:hAnsi="Arial" w:cs="Arial"/>
          <w:spacing w:val="0"/>
          <w:sz w:val="18"/>
        </w:rPr>
        <w:t xml:space="preserve"> </w:t>
      </w:r>
      <w:r>
        <w:rPr>
          <w:rFonts w:ascii="Arial" w:eastAsia="Arial" w:hAnsi="Arial" w:cs="Arial"/>
          <w:spacing w:val="0"/>
          <w:sz w:val="18"/>
        </w:rPr>
        <w:t>varlıklarını</w:t>
      </w:r>
      <w:r w:rsidR="00E96D67">
        <w:rPr>
          <w:rFonts w:ascii="Arial" w:eastAsia="Arial" w:hAnsi="Arial" w:cs="Arial"/>
          <w:spacing w:val="0"/>
          <w:sz w:val="18"/>
        </w:rPr>
        <w:t xml:space="preserve"> </w:t>
      </w:r>
      <w:r>
        <w:rPr>
          <w:rFonts w:ascii="Arial" w:eastAsia="Arial" w:hAnsi="Arial" w:cs="Arial"/>
          <w:spacing w:val="0"/>
          <w:sz w:val="18"/>
        </w:rPr>
        <w:t>sömürmeye,</w:t>
      </w:r>
      <w:r w:rsidR="00E96D67">
        <w:rPr>
          <w:rFonts w:ascii="Arial" w:eastAsia="Arial" w:hAnsi="Arial" w:cs="Arial"/>
          <w:spacing w:val="0"/>
          <w:sz w:val="18"/>
        </w:rPr>
        <w:t xml:space="preserve"> </w:t>
      </w:r>
      <w:r>
        <w:rPr>
          <w:rFonts w:ascii="Arial" w:eastAsia="Arial" w:hAnsi="Arial" w:cs="Arial"/>
          <w:spacing w:val="0"/>
          <w:sz w:val="18"/>
        </w:rPr>
        <w:t>şirketlere</w:t>
      </w:r>
      <w:r w:rsidR="00E96D67">
        <w:rPr>
          <w:rFonts w:ascii="Arial" w:eastAsia="Arial" w:hAnsi="Arial" w:cs="Arial"/>
          <w:spacing w:val="0"/>
          <w:sz w:val="18"/>
        </w:rPr>
        <w:t xml:space="preserve"> </w:t>
      </w:r>
      <w:r>
        <w:rPr>
          <w:rFonts w:ascii="Arial" w:eastAsia="Arial" w:hAnsi="Arial" w:cs="Arial"/>
          <w:spacing w:val="0"/>
          <w:sz w:val="18"/>
        </w:rPr>
        <w:t>peşkeş</w:t>
      </w:r>
      <w:r w:rsidR="00E96D67">
        <w:rPr>
          <w:rFonts w:ascii="Arial" w:eastAsia="Arial" w:hAnsi="Arial" w:cs="Arial"/>
          <w:spacing w:val="0"/>
          <w:sz w:val="18"/>
        </w:rPr>
        <w:t xml:space="preserve"> </w:t>
      </w:r>
      <w:r>
        <w:rPr>
          <w:rFonts w:ascii="Arial" w:eastAsia="Arial" w:hAnsi="Arial" w:cs="Arial"/>
          <w:spacing w:val="0"/>
          <w:sz w:val="18"/>
        </w:rPr>
        <w:t>çekmeye,</w:t>
      </w:r>
      <w:r w:rsidR="00E96D67">
        <w:rPr>
          <w:rFonts w:ascii="Arial" w:eastAsia="Arial" w:hAnsi="Arial" w:cs="Arial"/>
          <w:spacing w:val="0"/>
          <w:sz w:val="18"/>
        </w:rPr>
        <w:t xml:space="preserve"> </w:t>
      </w:r>
      <w:r>
        <w:rPr>
          <w:rFonts w:ascii="Arial" w:eastAsia="Arial" w:hAnsi="Arial" w:cs="Arial"/>
          <w:spacing w:val="0"/>
          <w:sz w:val="18"/>
        </w:rPr>
        <w:t>havamızı,</w:t>
      </w:r>
      <w:r w:rsidR="00E96D67">
        <w:rPr>
          <w:rFonts w:ascii="Arial" w:eastAsia="Arial" w:hAnsi="Arial" w:cs="Arial"/>
          <w:spacing w:val="0"/>
          <w:sz w:val="18"/>
        </w:rPr>
        <w:t xml:space="preserve"> </w:t>
      </w:r>
      <w:r>
        <w:rPr>
          <w:rFonts w:ascii="Arial" w:eastAsia="Arial" w:hAnsi="Arial" w:cs="Arial"/>
          <w:spacing w:val="0"/>
          <w:sz w:val="18"/>
        </w:rPr>
        <w:t>suyumuzu,</w:t>
      </w:r>
      <w:r w:rsidR="00E96D67">
        <w:rPr>
          <w:rFonts w:ascii="Arial" w:eastAsia="Arial" w:hAnsi="Arial" w:cs="Arial"/>
          <w:spacing w:val="0"/>
          <w:sz w:val="18"/>
        </w:rPr>
        <w:t xml:space="preserve"> </w:t>
      </w:r>
      <w:r>
        <w:rPr>
          <w:rFonts w:ascii="Arial" w:eastAsia="Arial" w:hAnsi="Arial" w:cs="Arial"/>
          <w:spacing w:val="0"/>
          <w:sz w:val="18"/>
        </w:rPr>
        <w:t>toprağımızı</w:t>
      </w:r>
      <w:r w:rsidR="00E96D67">
        <w:rPr>
          <w:rFonts w:ascii="Arial" w:eastAsia="Arial" w:hAnsi="Arial" w:cs="Arial"/>
          <w:spacing w:val="0"/>
          <w:sz w:val="18"/>
        </w:rPr>
        <w:t xml:space="preserve"> </w:t>
      </w:r>
      <w:r>
        <w:rPr>
          <w:rFonts w:ascii="Arial" w:eastAsia="Arial" w:hAnsi="Arial" w:cs="Arial"/>
          <w:spacing w:val="0"/>
          <w:sz w:val="18"/>
        </w:rPr>
        <w:t>kirletmeye</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ülke</w:t>
      </w:r>
      <w:r w:rsidR="00E96D67">
        <w:rPr>
          <w:rFonts w:ascii="Arial" w:eastAsia="Arial" w:hAnsi="Arial" w:cs="Arial"/>
          <w:spacing w:val="0"/>
          <w:sz w:val="18"/>
        </w:rPr>
        <w:t xml:space="preserve"> </w:t>
      </w:r>
      <w:r>
        <w:rPr>
          <w:rFonts w:ascii="Arial" w:eastAsia="Arial" w:hAnsi="Arial" w:cs="Arial"/>
          <w:spacing w:val="0"/>
          <w:sz w:val="18"/>
        </w:rPr>
        <w:t>halkını</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bakımından</w:t>
      </w:r>
      <w:r w:rsidR="00E96D67">
        <w:rPr>
          <w:rFonts w:ascii="Arial" w:eastAsia="Arial" w:hAnsi="Arial" w:cs="Arial"/>
          <w:spacing w:val="0"/>
          <w:sz w:val="18"/>
        </w:rPr>
        <w:t xml:space="preserve"> </w:t>
      </w:r>
      <w:r>
        <w:rPr>
          <w:rFonts w:ascii="Arial" w:eastAsia="Arial" w:hAnsi="Arial" w:cs="Arial"/>
          <w:spacing w:val="0"/>
          <w:sz w:val="18"/>
        </w:rPr>
        <w:t>öldürmeye</w:t>
      </w:r>
      <w:r w:rsidR="00E96D67">
        <w:rPr>
          <w:rFonts w:ascii="Arial" w:eastAsia="Arial" w:hAnsi="Arial" w:cs="Arial"/>
          <w:spacing w:val="0"/>
          <w:sz w:val="18"/>
        </w:rPr>
        <w:t xml:space="preserve"> </w:t>
      </w:r>
      <w:r>
        <w:rPr>
          <w:rFonts w:ascii="Arial" w:eastAsia="Arial" w:hAnsi="Arial" w:cs="Arial"/>
          <w:spacing w:val="0"/>
          <w:sz w:val="18"/>
        </w:rPr>
        <w:t>tekabül</w:t>
      </w:r>
      <w:r w:rsidR="00E96D67">
        <w:rPr>
          <w:rFonts w:ascii="Arial" w:eastAsia="Arial" w:hAnsi="Arial" w:cs="Arial"/>
          <w:spacing w:val="0"/>
          <w:sz w:val="18"/>
        </w:rPr>
        <w:t xml:space="preserve"> </w:t>
      </w:r>
      <w:r>
        <w:rPr>
          <w:rFonts w:ascii="Arial" w:eastAsia="Arial" w:hAnsi="Arial" w:cs="Arial"/>
          <w:spacing w:val="0"/>
          <w:sz w:val="18"/>
        </w:rPr>
        <w:t>eden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politika</w:t>
      </w:r>
      <w:r w:rsidR="00E96D67">
        <w:rPr>
          <w:rFonts w:ascii="Arial" w:eastAsia="Arial" w:hAnsi="Arial" w:cs="Arial"/>
          <w:spacing w:val="0"/>
          <w:sz w:val="18"/>
        </w:rPr>
        <w:t xml:space="preserve"> </w:t>
      </w:r>
      <w:r>
        <w:rPr>
          <w:rFonts w:ascii="Arial" w:eastAsia="Arial" w:hAnsi="Arial" w:cs="Arial"/>
          <w:spacing w:val="0"/>
          <w:sz w:val="18"/>
        </w:rPr>
        <w:t>yapmaktasınız;</w:t>
      </w:r>
      <w:r w:rsidR="00E96D67">
        <w:rPr>
          <w:rFonts w:ascii="Arial" w:eastAsia="Arial" w:hAnsi="Arial" w:cs="Arial"/>
          <w:spacing w:val="0"/>
          <w:sz w:val="18"/>
        </w:rPr>
        <w:t xml:space="preserve"> </w:t>
      </w:r>
      <w:r>
        <w:rPr>
          <w:rFonts w:ascii="Arial" w:eastAsia="Arial" w:hAnsi="Arial" w:cs="Arial"/>
          <w:spacing w:val="0"/>
          <w:sz w:val="18"/>
        </w:rPr>
        <w:t>bunu</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etmiyoruz.</w:t>
      </w:r>
      <w:r w:rsidR="00E96D67">
        <w:rPr>
          <w:rFonts w:ascii="Arial" w:eastAsia="Arial" w:hAnsi="Arial" w:cs="Arial"/>
          <w:spacing w:val="0"/>
          <w:sz w:val="18"/>
        </w:rPr>
        <w:t xml:space="preserve"> </w:t>
      </w:r>
      <w:r>
        <w:rPr>
          <w:rFonts w:ascii="Arial" w:eastAsia="Arial" w:hAnsi="Arial" w:cs="Arial"/>
          <w:spacing w:val="0"/>
          <w:sz w:val="18"/>
        </w:rPr>
        <w:t>Bakın,</w:t>
      </w:r>
      <w:r w:rsidR="00E96D67">
        <w:rPr>
          <w:rFonts w:ascii="Arial" w:eastAsia="Arial" w:hAnsi="Arial" w:cs="Arial"/>
          <w:spacing w:val="0"/>
          <w:sz w:val="18"/>
        </w:rPr>
        <w:t xml:space="preserve"> </w:t>
      </w:r>
      <w:r>
        <w:rPr>
          <w:rFonts w:ascii="Arial" w:eastAsia="Arial" w:hAnsi="Arial" w:cs="Arial"/>
          <w:spacing w:val="0"/>
          <w:sz w:val="18"/>
        </w:rPr>
        <w:t>Türkiye'nin</w:t>
      </w:r>
      <w:r w:rsidR="00E96D67">
        <w:rPr>
          <w:rFonts w:ascii="Arial" w:eastAsia="Arial" w:hAnsi="Arial" w:cs="Arial"/>
          <w:spacing w:val="0"/>
          <w:sz w:val="18"/>
        </w:rPr>
        <w:t xml:space="preserve"> </w:t>
      </w:r>
      <w:r>
        <w:rPr>
          <w:rFonts w:ascii="Arial" w:eastAsia="Arial" w:hAnsi="Arial" w:cs="Arial"/>
          <w:spacing w:val="0"/>
          <w:sz w:val="18"/>
        </w:rPr>
        <w:t>dört</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tarafında</w:t>
      </w:r>
      <w:r w:rsidR="00E96D67">
        <w:rPr>
          <w:rFonts w:ascii="Arial" w:eastAsia="Arial" w:hAnsi="Arial" w:cs="Arial"/>
          <w:spacing w:val="0"/>
          <w:sz w:val="18"/>
        </w:rPr>
        <w:t xml:space="preserve"> </w:t>
      </w:r>
      <w:r>
        <w:rPr>
          <w:rFonts w:ascii="Arial" w:eastAsia="Arial" w:hAnsi="Arial" w:cs="Arial"/>
          <w:spacing w:val="0"/>
          <w:sz w:val="18"/>
        </w:rPr>
        <w:t>yaptığımız</w:t>
      </w:r>
      <w:r w:rsidR="00E96D67">
        <w:rPr>
          <w:rFonts w:ascii="Arial" w:eastAsia="Arial" w:hAnsi="Arial" w:cs="Arial"/>
          <w:spacing w:val="0"/>
          <w:sz w:val="18"/>
        </w:rPr>
        <w:t xml:space="preserve"> </w:t>
      </w:r>
      <w:r>
        <w:rPr>
          <w:rFonts w:ascii="Arial" w:eastAsia="Arial" w:hAnsi="Arial" w:cs="Arial"/>
          <w:spacing w:val="0"/>
          <w:sz w:val="18"/>
        </w:rPr>
        <w:t>araştırmalarda</w:t>
      </w:r>
      <w:r w:rsidR="00E96D67">
        <w:rPr>
          <w:rFonts w:ascii="Arial" w:eastAsia="Arial" w:hAnsi="Arial" w:cs="Arial"/>
          <w:spacing w:val="0"/>
          <w:sz w:val="18"/>
        </w:rPr>
        <w:t xml:space="preserve"> </w:t>
      </w:r>
      <w:r>
        <w:rPr>
          <w:rFonts w:ascii="Arial" w:eastAsia="Arial" w:hAnsi="Arial" w:cs="Arial"/>
          <w:spacing w:val="0"/>
          <w:sz w:val="18"/>
        </w:rPr>
        <w:t>özellikle</w:t>
      </w:r>
      <w:r w:rsidR="00E96D67">
        <w:rPr>
          <w:rFonts w:ascii="Arial" w:eastAsia="Arial" w:hAnsi="Arial" w:cs="Arial"/>
          <w:spacing w:val="0"/>
          <w:sz w:val="18"/>
        </w:rPr>
        <w:t xml:space="preserve"> </w:t>
      </w:r>
      <w:r>
        <w:rPr>
          <w:rFonts w:ascii="Arial" w:eastAsia="Arial" w:hAnsi="Arial" w:cs="Arial"/>
          <w:spacing w:val="0"/>
          <w:sz w:val="18"/>
        </w:rPr>
        <w:t>çevrenin</w:t>
      </w:r>
      <w:r w:rsidR="00E96D67">
        <w:rPr>
          <w:rFonts w:ascii="Arial" w:eastAsia="Arial" w:hAnsi="Arial" w:cs="Arial"/>
          <w:spacing w:val="0"/>
          <w:sz w:val="18"/>
        </w:rPr>
        <w:t xml:space="preserve"> </w:t>
      </w:r>
      <w:r>
        <w:rPr>
          <w:rFonts w:ascii="Arial" w:eastAsia="Arial" w:hAnsi="Arial" w:cs="Arial"/>
          <w:spacing w:val="0"/>
          <w:sz w:val="18"/>
        </w:rPr>
        <w:t>büyük</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katliamla</w:t>
      </w:r>
      <w:r w:rsidR="00E96D67">
        <w:rPr>
          <w:rFonts w:ascii="Arial" w:eastAsia="Arial" w:hAnsi="Arial" w:cs="Arial"/>
          <w:spacing w:val="0"/>
          <w:sz w:val="18"/>
        </w:rPr>
        <w:t xml:space="preserve"> </w:t>
      </w:r>
      <w:r>
        <w:rPr>
          <w:rFonts w:ascii="Arial" w:eastAsia="Arial" w:hAnsi="Arial" w:cs="Arial"/>
          <w:spacing w:val="0"/>
          <w:sz w:val="18"/>
        </w:rPr>
        <w:t>karşı</w:t>
      </w:r>
      <w:r w:rsidR="00E96D67">
        <w:rPr>
          <w:rFonts w:ascii="Arial" w:eastAsia="Arial" w:hAnsi="Arial" w:cs="Arial"/>
          <w:spacing w:val="0"/>
          <w:sz w:val="18"/>
        </w:rPr>
        <w:t xml:space="preserve"> </w:t>
      </w:r>
      <w:r>
        <w:rPr>
          <w:rFonts w:ascii="Arial" w:eastAsia="Arial" w:hAnsi="Arial" w:cs="Arial"/>
          <w:spacing w:val="0"/>
          <w:sz w:val="18"/>
        </w:rPr>
        <w:t>karşıya</w:t>
      </w:r>
      <w:r w:rsidR="00E96D67">
        <w:rPr>
          <w:rFonts w:ascii="Arial" w:eastAsia="Arial" w:hAnsi="Arial" w:cs="Arial"/>
          <w:spacing w:val="0"/>
          <w:sz w:val="18"/>
        </w:rPr>
        <w:t xml:space="preserve"> </w:t>
      </w:r>
      <w:r>
        <w:rPr>
          <w:rFonts w:ascii="Arial" w:eastAsia="Arial" w:hAnsi="Arial" w:cs="Arial"/>
          <w:spacing w:val="0"/>
          <w:sz w:val="18"/>
        </w:rPr>
        <w:t>olduğunu</w:t>
      </w:r>
      <w:r w:rsidR="00E96D67">
        <w:rPr>
          <w:rFonts w:ascii="Arial" w:eastAsia="Arial" w:hAnsi="Arial" w:cs="Arial"/>
          <w:spacing w:val="0"/>
          <w:sz w:val="18"/>
        </w:rPr>
        <w:t xml:space="preserve"> </w:t>
      </w:r>
      <w:r>
        <w:rPr>
          <w:rFonts w:ascii="Arial" w:eastAsia="Arial" w:hAnsi="Arial" w:cs="Arial"/>
          <w:spacing w:val="0"/>
          <w:sz w:val="18"/>
        </w:rPr>
        <w:t>söylemek</w:t>
      </w:r>
      <w:r w:rsidR="00E96D67">
        <w:rPr>
          <w:rFonts w:ascii="Arial" w:eastAsia="Arial" w:hAnsi="Arial" w:cs="Arial"/>
          <w:spacing w:val="0"/>
          <w:sz w:val="18"/>
        </w:rPr>
        <w:t xml:space="preserve"> </w:t>
      </w:r>
      <w:r>
        <w:rPr>
          <w:rFonts w:ascii="Arial" w:eastAsia="Arial" w:hAnsi="Arial" w:cs="Arial"/>
          <w:spacing w:val="0"/>
          <w:sz w:val="18"/>
        </w:rPr>
        <w:t>isterim.</w:t>
      </w:r>
      <w:r w:rsidR="00E96D67">
        <w:rPr>
          <w:rFonts w:ascii="Arial" w:eastAsia="Arial" w:hAnsi="Arial" w:cs="Arial"/>
          <w:spacing w:val="0"/>
          <w:sz w:val="18"/>
        </w:rPr>
        <w:t xml:space="preserve"> </w:t>
      </w:r>
    </w:p>
    <w:p w:rsidR="004D3B0B" w14:paraId="3D934BB0" w14:textId="77777777">
      <w:pPr>
        <w:spacing w:after="0" w:line="276" w:lineRule="auto"/>
        <w:ind w:firstLine="806"/>
        <w:jc w:val="both"/>
      </w:pPr>
      <w:r>
        <w:rPr>
          <w:rFonts w:ascii="Arial" w:eastAsia="Arial" w:hAnsi="Arial" w:cs="Arial"/>
          <w:spacing w:val="0"/>
          <w:sz w:val="18"/>
        </w:rPr>
        <w:t>Dün</w:t>
      </w:r>
      <w:r w:rsidR="00E96D67">
        <w:rPr>
          <w:rFonts w:ascii="Arial" w:eastAsia="Arial" w:hAnsi="Arial" w:cs="Arial"/>
          <w:spacing w:val="0"/>
          <w:sz w:val="18"/>
        </w:rPr>
        <w:t xml:space="preserve"> </w:t>
      </w:r>
      <w:r>
        <w:rPr>
          <w:rFonts w:ascii="Arial" w:eastAsia="Arial" w:hAnsi="Arial" w:cs="Arial"/>
          <w:spacing w:val="0"/>
          <w:sz w:val="18"/>
        </w:rPr>
        <w:t>Aydın'daydım.</w:t>
      </w:r>
      <w:r w:rsidR="00E96D67">
        <w:rPr>
          <w:rFonts w:ascii="Arial" w:eastAsia="Arial" w:hAnsi="Arial" w:cs="Arial"/>
          <w:spacing w:val="0"/>
          <w:sz w:val="18"/>
        </w:rPr>
        <w:t xml:space="preserve"> </w:t>
      </w:r>
      <w:r>
        <w:rPr>
          <w:rFonts w:ascii="Arial" w:eastAsia="Arial" w:hAnsi="Arial" w:cs="Arial"/>
          <w:spacing w:val="0"/>
          <w:sz w:val="18"/>
        </w:rPr>
        <w:t>Jeotermalle</w:t>
      </w:r>
      <w:r w:rsidR="00E96D67">
        <w:rPr>
          <w:rFonts w:ascii="Arial" w:eastAsia="Arial" w:hAnsi="Arial" w:cs="Arial"/>
          <w:spacing w:val="0"/>
          <w:sz w:val="18"/>
        </w:rPr>
        <w:t xml:space="preserve"> </w:t>
      </w:r>
      <w:r>
        <w:rPr>
          <w:rFonts w:ascii="Arial" w:eastAsia="Arial" w:hAnsi="Arial" w:cs="Arial"/>
          <w:spacing w:val="0"/>
          <w:sz w:val="18"/>
        </w:rPr>
        <w:t>ilgili</w:t>
      </w:r>
      <w:r w:rsidR="00E96D67">
        <w:rPr>
          <w:rFonts w:ascii="Arial" w:eastAsia="Arial" w:hAnsi="Arial" w:cs="Arial"/>
          <w:spacing w:val="0"/>
          <w:sz w:val="18"/>
        </w:rPr>
        <w:t xml:space="preserve"> </w:t>
      </w:r>
      <w:r>
        <w:rPr>
          <w:rFonts w:ascii="Arial" w:eastAsia="Arial" w:hAnsi="Arial" w:cs="Arial"/>
          <w:spacing w:val="0"/>
          <w:sz w:val="18"/>
        </w:rPr>
        <w:t>"temiz</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diyorsunuz</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Aydın'ın</w:t>
      </w:r>
      <w:r w:rsidR="00E96D67">
        <w:rPr>
          <w:rFonts w:ascii="Arial" w:eastAsia="Arial" w:hAnsi="Arial" w:cs="Arial"/>
          <w:spacing w:val="0"/>
          <w:sz w:val="18"/>
        </w:rPr>
        <w:t xml:space="preserve"> </w:t>
      </w:r>
      <w:r>
        <w:rPr>
          <w:rFonts w:ascii="Arial" w:eastAsia="Arial" w:hAnsi="Arial" w:cs="Arial"/>
          <w:spacing w:val="0"/>
          <w:sz w:val="18"/>
        </w:rPr>
        <w:t>bütün</w:t>
      </w:r>
      <w:r w:rsidR="00E96D67">
        <w:rPr>
          <w:rFonts w:ascii="Arial" w:eastAsia="Arial" w:hAnsi="Arial" w:cs="Arial"/>
          <w:spacing w:val="0"/>
          <w:sz w:val="18"/>
        </w:rPr>
        <w:t xml:space="preserve"> </w:t>
      </w:r>
      <w:r>
        <w:rPr>
          <w:rFonts w:ascii="Arial" w:eastAsia="Arial" w:hAnsi="Arial" w:cs="Arial"/>
          <w:spacing w:val="0"/>
          <w:sz w:val="18"/>
        </w:rPr>
        <w:t>doğasını</w:t>
      </w:r>
      <w:r w:rsidR="00E96D67">
        <w:rPr>
          <w:rFonts w:ascii="Arial" w:eastAsia="Arial" w:hAnsi="Arial" w:cs="Arial"/>
          <w:spacing w:val="0"/>
          <w:sz w:val="18"/>
        </w:rPr>
        <w:t xml:space="preserve"> </w:t>
      </w:r>
      <w:r>
        <w:rPr>
          <w:rFonts w:ascii="Arial" w:eastAsia="Arial" w:hAnsi="Arial" w:cs="Arial"/>
          <w:spacing w:val="0"/>
          <w:sz w:val="18"/>
        </w:rPr>
        <w:t>kirletmiş</w:t>
      </w:r>
      <w:r w:rsidR="00E96D67">
        <w:rPr>
          <w:rFonts w:ascii="Arial" w:eastAsia="Arial" w:hAnsi="Arial" w:cs="Arial"/>
          <w:spacing w:val="0"/>
          <w:sz w:val="18"/>
        </w:rPr>
        <w:t xml:space="preserve"> </w:t>
      </w:r>
      <w:r>
        <w:rPr>
          <w:rFonts w:ascii="Arial" w:eastAsia="Arial" w:hAnsi="Arial" w:cs="Arial"/>
          <w:spacing w:val="0"/>
          <w:sz w:val="18"/>
        </w:rPr>
        <w:t>durumdasınız.</w:t>
      </w:r>
      <w:r w:rsidR="00E96D67">
        <w:rPr>
          <w:rFonts w:ascii="Arial" w:eastAsia="Arial" w:hAnsi="Arial" w:cs="Arial"/>
          <w:spacing w:val="0"/>
          <w:sz w:val="18"/>
        </w:rPr>
        <w:t xml:space="preserve"> </w:t>
      </w:r>
      <w:r>
        <w:rPr>
          <w:rFonts w:ascii="Arial" w:eastAsia="Arial" w:hAnsi="Arial" w:cs="Arial"/>
          <w:spacing w:val="0"/>
          <w:sz w:val="18"/>
        </w:rPr>
        <w:t>Aydın'ın</w:t>
      </w:r>
      <w:r w:rsidR="00E96D67">
        <w:rPr>
          <w:rFonts w:ascii="Arial" w:eastAsia="Arial" w:hAnsi="Arial" w:cs="Arial"/>
          <w:spacing w:val="0"/>
          <w:sz w:val="18"/>
        </w:rPr>
        <w:t xml:space="preserve"> </w:t>
      </w:r>
      <w:r>
        <w:rPr>
          <w:rFonts w:ascii="Arial" w:eastAsia="Arial" w:hAnsi="Arial" w:cs="Arial"/>
          <w:spacing w:val="0"/>
          <w:sz w:val="18"/>
        </w:rPr>
        <w:t>inciri</w:t>
      </w:r>
      <w:r w:rsidR="00E96D67">
        <w:rPr>
          <w:rFonts w:ascii="Arial" w:eastAsia="Arial" w:hAnsi="Arial" w:cs="Arial"/>
          <w:spacing w:val="0"/>
          <w:sz w:val="18"/>
        </w:rPr>
        <w:t xml:space="preserve"> </w:t>
      </w:r>
      <w:r>
        <w:rPr>
          <w:rFonts w:ascii="Arial" w:eastAsia="Arial" w:hAnsi="Arial" w:cs="Arial"/>
          <w:spacing w:val="0"/>
          <w:sz w:val="18"/>
        </w:rPr>
        <w:t>artık</w:t>
      </w:r>
      <w:r w:rsidR="00E96D67">
        <w:rPr>
          <w:rFonts w:ascii="Arial" w:eastAsia="Arial" w:hAnsi="Arial" w:cs="Arial"/>
          <w:spacing w:val="0"/>
          <w:sz w:val="18"/>
        </w:rPr>
        <w:t xml:space="preserve"> </w:t>
      </w:r>
      <w:r>
        <w:rPr>
          <w:rFonts w:ascii="Arial" w:eastAsia="Arial" w:hAnsi="Arial" w:cs="Arial"/>
          <w:spacing w:val="0"/>
          <w:sz w:val="18"/>
        </w:rPr>
        <w:t>ihraç</w:t>
      </w:r>
      <w:r w:rsidR="00E96D67">
        <w:rPr>
          <w:rFonts w:ascii="Arial" w:eastAsia="Arial" w:hAnsi="Arial" w:cs="Arial"/>
          <w:spacing w:val="0"/>
          <w:sz w:val="18"/>
        </w:rPr>
        <w:t xml:space="preserve"> </w:t>
      </w:r>
      <w:r>
        <w:rPr>
          <w:rFonts w:ascii="Arial" w:eastAsia="Arial" w:hAnsi="Arial" w:cs="Arial"/>
          <w:spacing w:val="0"/>
          <w:sz w:val="18"/>
        </w:rPr>
        <w:t>edilemez</w:t>
      </w:r>
      <w:r w:rsidR="00E96D67">
        <w:rPr>
          <w:rFonts w:ascii="Arial" w:eastAsia="Arial" w:hAnsi="Arial" w:cs="Arial"/>
          <w:spacing w:val="0"/>
          <w:sz w:val="18"/>
        </w:rPr>
        <w:t xml:space="preserve"> </w:t>
      </w:r>
      <w:r>
        <w:rPr>
          <w:rFonts w:ascii="Arial" w:eastAsia="Arial" w:hAnsi="Arial" w:cs="Arial"/>
          <w:spacing w:val="0"/>
          <w:sz w:val="18"/>
        </w:rPr>
        <w:t>hâle</w:t>
      </w:r>
      <w:r w:rsidR="00E96D67">
        <w:rPr>
          <w:rFonts w:ascii="Arial" w:eastAsia="Arial" w:hAnsi="Arial" w:cs="Arial"/>
          <w:spacing w:val="0"/>
          <w:sz w:val="18"/>
        </w:rPr>
        <w:t xml:space="preserve"> </w:t>
      </w:r>
      <w:r>
        <w:rPr>
          <w:rFonts w:ascii="Arial" w:eastAsia="Arial" w:hAnsi="Arial" w:cs="Arial"/>
          <w:spacing w:val="0"/>
          <w:sz w:val="18"/>
        </w:rPr>
        <w:t>gelmiş</w:t>
      </w:r>
      <w:r w:rsidR="00E96D67">
        <w:rPr>
          <w:rFonts w:ascii="Arial" w:eastAsia="Arial" w:hAnsi="Arial" w:cs="Arial"/>
          <w:spacing w:val="0"/>
          <w:sz w:val="18"/>
        </w:rPr>
        <w:t xml:space="preserve"> </w:t>
      </w:r>
      <w:r>
        <w:rPr>
          <w:rFonts w:ascii="Arial" w:eastAsia="Arial" w:hAnsi="Arial" w:cs="Arial"/>
          <w:spacing w:val="0"/>
          <w:sz w:val="18"/>
        </w:rPr>
        <w:t>durumda.</w:t>
      </w:r>
      <w:r w:rsidR="00E96D67">
        <w:rPr>
          <w:rFonts w:ascii="Arial" w:eastAsia="Arial" w:hAnsi="Arial" w:cs="Arial"/>
          <w:spacing w:val="0"/>
          <w:sz w:val="18"/>
        </w:rPr>
        <w:t xml:space="preserve"> </w:t>
      </w:r>
      <w:r>
        <w:rPr>
          <w:rFonts w:ascii="Arial" w:eastAsia="Arial" w:hAnsi="Arial" w:cs="Arial"/>
          <w:spacing w:val="0"/>
          <w:sz w:val="18"/>
        </w:rPr>
        <w:t>Neden?</w:t>
      </w:r>
      <w:r w:rsidR="00E96D67">
        <w:rPr>
          <w:rFonts w:ascii="Arial" w:eastAsia="Arial" w:hAnsi="Arial" w:cs="Arial"/>
          <w:spacing w:val="0"/>
          <w:sz w:val="18"/>
        </w:rPr>
        <w:t xml:space="preserve"> </w:t>
      </w:r>
      <w:r>
        <w:rPr>
          <w:rFonts w:ascii="Arial" w:eastAsia="Arial" w:hAnsi="Arial" w:cs="Arial"/>
          <w:spacing w:val="0"/>
          <w:sz w:val="18"/>
        </w:rPr>
        <w:t>Sağlıklı</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yenebilir</w:t>
      </w:r>
      <w:r w:rsidR="00E96D67">
        <w:rPr>
          <w:rFonts w:ascii="Arial" w:eastAsia="Arial" w:hAnsi="Arial" w:cs="Arial"/>
          <w:spacing w:val="0"/>
          <w:sz w:val="18"/>
        </w:rPr>
        <w:t xml:space="preserve"> </w:t>
      </w:r>
      <w:r>
        <w:rPr>
          <w:rFonts w:ascii="Arial" w:eastAsia="Arial" w:hAnsi="Arial" w:cs="Arial"/>
          <w:spacing w:val="0"/>
          <w:sz w:val="18"/>
        </w:rPr>
        <w:t>hâlde</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Dolayısıyla</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şeyi</w:t>
      </w:r>
      <w:r w:rsidR="00E96D67">
        <w:rPr>
          <w:rFonts w:ascii="Arial" w:eastAsia="Arial" w:hAnsi="Arial" w:cs="Arial"/>
          <w:spacing w:val="0"/>
          <w:sz w:val="18"/>
        </w:rPr>
        <w:t xml:space="preserve"> </w:t>
      </w:r>
      <w:r>
        <w:rPr>
          <w:rFonts w:ascii="Arial" w:eastAsia="Arial" w:hAnsi="Arial" w:cs="Arial"/>
          <w:spacing w:val="0"/>
          <w:sz w:val="18"/>
        </w:rPr>
        <w:t>yaparken,</w:t>
      </w:r>
      <w:r w:rsidR="00E96D67">
        <w:rPr>
          <w:rFonts w:ascii="Arial" w:eastAsia="Arial" w:hAnsi="Arial" w:cs="Arial"/>
          <w:spacing w:val="0"/>
          <w:sz w:val="18"/>
        </w:rPr>
        <w:t xml:space="preserve"> </w:t>
      </w:r>
      <w:r>
        <w:rPr>
          <w:rFonts w:ascii="Arial" w:eastAsia="Arial" w:hAnsi="Arial" w:cs="Arial"/>
          <w:spacing w:val="0"/>
          <w:sz w:val="18"/>
        </w:rPr>
        <w:t>-sözde-</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üreteceğim</w:t>
      </w:r>
      <w:r w:rsidR="00E96D67">
        <w:rPr>
          <w:rFonts w:ascii="Arial" w:eastAsia="Arial" w:hAnsi="Arial" w:cs="Arial"/>
          <w:spacing w:val="0"/>
          <w:sz w:val="18"/>
        </w:rPr>
        <w:t xml:space="preserve"> </w:t>
      </w:r>
      <w:r>
        <w:rPr>
          <w:rFonts w:ascii="Arial" w:eastAsia="Arial" w:hAnsi="Arial" w:cs="Arial"/>
          <w:spacing w:val="0"/>
          <w:sz w:val="18"/>
        </w:rPr>
        <w:t>derken,</w:t>
      </w:r>
      <w:r w:rsidR="00E96D67">
        <w:rPr>
          <w:rFonts w:ascii="Arial" w:eastAsia="Arial" w:hAnsi="Arial" w:cs="Arial"/>
          <w:spacing w:val="0"/>
          <w:sz w:val="18"/>
        </w:rPr>
        <w:t xml:space="preserve"> </w:t>
      </w:r>
      <w:r>
        <w:rPr>
          <w:rFonts w:ascii="Arial" w:eastAsia="Arial" w:hAnsi="Arial" w:cs="Arial"/>
          <w:spacing w:val="0"/>
          <w:sz w:val="18"/>
        </w:rPr>
        <w:t>öbür</w:t>
      </w:r>
      <w:r w:rsidR="00E96D67">
        <w:rPr>
          <w:rFonts w:ascii="Arial" w:eastAsia="Arial" w:hAnsi="Arial" w:cs="Arial"/>
          <w:spacing w:val="0"/>
          <w:sz w:val="18"/>
        </w:rPr>
        <w:t xml:space="preserve"> </w:t>
      </w:r>
      <w:r>
        <w:rPr>
          <w:rFonts w:ascii="Arial" w:eastAsia="Arial" w:hAnsi="Arial" w:cs="Arial"/>
          <w:spacing w:val="0"/>
          <w:sz w:val="18"/>
        </w:rPr>
        <w:t>tarafta,</w:t>
      </w:r>
      <w:r w:rsidR="00E96D67">
        <w:rPr>
          <w:rFonts w:ascii="Arial" w:eastAsia="Arial" w:hAnsi="Arial" w:cs="Arial"/>
          <w:spacing w:val="0"/>
          <w:sz w:val="18"/>
        </w:rPr>
        <w:t xml:space="preserve"> </w:t>
      </w:r>
      <w:r>
        <w:rPr>
          <w:rFonts w:ascii="Arial" w:eastAsia="Arial" w:hAnsi="Arial" w:cs="Arial"/>
          <w:spacing w:val="0"/>
          <w:sz w:val="18"/>
        </w:rPr>
        <w:t>bunun</w:t>
      </w:r>
      <w:r w:rsidR="00E96D67">
        <w:rPr>
          <w:rFonts w:ascii="Arial" w:eastAsia="Arial" w:hAnsi="Arial" w:cs="Arial"/>
          <w:spacing w:val="0"/>
          <w:sz w:val="18"/>
        </w:rPr>
        <w:t xml:space="preserve"> </w:t>
      </w:r>
      <w:r>
        <w:rPr>
          <w:rFonts w:ascii="Arial" w:eastAsia="Arial" w:hAnsi="Arial" w:cs="Arial"/>
          <w:spacing w:val="0"/>
          <w:sz w:val="18"/>
        </w:rPr>
        <w:t>toplumsal</w:t>
      </w:r>
      <w:r w:rsidR="00E96D67">
        <w:rPr>
          <w:rFonts w:ascii="Arial" w:eastAsia="Arial" w:hAnsi="Arial" w:cs="Arial"/>
          <w:spacing w:val="0"/>
          <w:sz w:val="18"/>
        </w:rPr>
        <w:t xml:space="preserve"> </w:t>
      </w:r>
      <w:r>
        <w:rPr>
          <w:rFonts w:ascii="Arial" w:eastAsia="Arial" w:hAnsi="Arial" w:cs="Arial"/>
          <w:spacing w:val="0"/>
          <w:sz w:val="18"/>
        </w:rPr>
        <w:t>maliyeti</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insanların</w:t>
      </w:r>
      <w:r w:rsidR="00E96D67">
        <w:rPr>
          <w:rFonts w:ascii="Arial" w:eastAsia="Arial" w:hAnsi="Arial" w:cs="Arial"/>
          <w:spacing w:val="0"/>
          <w:sz w:val="18"/>
        </w:rPr>
        <w:t xml:space="preserve"> </w:t>
      </w:r>
      <w:r>
        <w:rPr>
          <w:rFonts w:ascii="Arial" w:eastAsia="Arial" w:hAnsi="Arial" w:cs="Arial"/>
          <w:spacing w:val="0"/>
          <w:sz w:val="18"/>
        </w:rPr>
        <w:t>hayatına</w:t>
      </w:r>
      <w:r w:rsidR="00E96D67">
        <w:rPr>
          <w:rFonts w:ascii="Arial" w:eastAsia="Arial" w:hAnsi="Arial" w:cs="Arial"/>
          <w:spacing w:val="0"/>
          <w:sz w:val="18"/>
        </w:rPr>
        <w:t xml:space="preserve"> </w:t>
      </w:r>
      <w:r>
        <w:rPr>
          <w:rFonts w:ascii="Arial" w:eastAsia="Arial" w:hAnsi="Arial" w:cs="Arial"/>
          <w:spacing w:val="0"/>
          <w:sz w:val="18"/>
        </w:rPr>
        <w:t>mal</w:t>
      </w:r>
      <w:r w:rsidR="00E96D67">
        <w:rPr>
          <w:rFonts w:ascii="Arial" w:eastAsia="Arial" w:hAnsi="Arial" w:cs="Arial"/>
          <w:spacing w:val="0"/>
          <w:sz w:val="18"/>
        </w:rPr>
        <w:t xml:space="preserve"> </w:t>
      </w:r>
      <w:r>
        <w:rPr>
          <w:rFonts w:ascii="Arial" w:eastAsia="Arial" w:hAnsi="Arial" w:cs="Arial"/>
          <w:spacing w:val="0"/>
          <w:sz w:val="18"/>
        </w:rPr>
        <w:t>olan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durumu</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etmenin</w:t>
      </w:r>
      <w:r w:rsidR="00E96D67">
        <w:rPr>
          <w:rFonts w:ascii="Arial" w:eastAsia="Arial" w:hAnsi="Arial" w:cs="Arial"/>
          <w:spacing w:val="0"/>
          <w:sz w:val="18"/>
        </w:rPr>
        <w:t xml:space="preserve"> </w:t>
      </w:r>
      <w:r>
        <w:rPr>
          <w:rFonts w:ascii="Arial" w:eastAsia="Arial" w:hAnsi="Arial" w:cs="Arial"/>
          <w:spacing w:val="0"/>
          <w:sz w:val="18"/>
        </w:rPr>
        <w:t>mümkün</w:t>
      </w:r>
      <w:r w:rsidR="00E96D67">
        <w:rPr>
          <w:rFonts w:ascii="Arial" w:eastAsia="Arial" w:hAnsi="Arial" w:cs="Arial"/>
          <w:spacing w:val="0"/>
          <w:sz w:val="18"/>
        </w:rPr>
        <w:t xml:space="preserve"> </w:t>
      </w:r>
      <w:r>
        <w:rPr>
          <w:rFonts w:ascii="Arial" w:eastAsia="Arial" w:hAnsi="Arial" w:cs="Arial"/>
          <w:spacing w:val="0"/>
          <w:sz w:val="18"/>
        </w:rPr>
        <w:t>olmadığını</w:t>
      </w:r>
      <w:r w:rsidR="00E96D67">
        <w:rPr>
          <w:rFonts w:ascii="Arial" w:eastAsia="Arial" w:hAnsi="Arial" w:cs="Arial"/>
          <w:spacing w:val="0"/>
          <w:sz w:val="18"/>
        </w:rPr>
        <w:t xml:space="preserve"> </w:t>
      </w:r>
      <w:r>
        <w:rPr>
          <w:rFonts w:ascii="Arial" w:eastAsia="Arial" w:hAnsi="Arial" w:cs="Arial"/>
          <w:spacing w:val="0"/>
          <w:sz w:val="18"/>
        </w:rPr>
        <w:t>söylemek</w:t>
      </w:r>
      <w:r w:rsidR="00E96D67">
        <w:rPr>
          <w:rFonts w:ascii="Arial" w:eastAsia="Arial" w:hAnsi="Arial" w:cs="Arial"/>
          <w:spacing w:val="0"/>
          <w:sz w:val="18"/>
        </w:rPr>
        <w:t xml:space="preserve"> </w:t>
      </w:r>
      <w:r>
        <w:rPr>
          <w:rFonts w:ascii="Arial" w:eastAsia="Arial" w:hAnsi="Arial" w:cs="Arial"/>
          <w:spacing w:val="0"/>
          <w:sz w:val="18"/>
        </w:rPr>
        <w:t>istiyorum.</w:t>
      </w:r>
      <w:r w:rsidR="00E96D67">
        <w:rPr>
          <w:rFonts w:ascii="Arial" w:eastAsia="Arial" w:hAnsi="Arial" w:cs="Arial"/>
          <w:spacing w:val="0"/>
          <w:sz w:val="18"/>
        </w:rPr>
        <w:t xml:space="preserve"> </w:t>
      </w:r>
    </w:p>
    <w:p w:rsidR="004D3B0B" w14:paraId="56CB7388" w14:textId="77777777">
      <w:pPr>
        <w:spacing w:after="0" w:line="276" w:lineRule="auto"/>
        <w:ind w:firstLine="806"/>
        <w:jc w:val="both"/>
      </w:pPr>
      <w:r>
        <w:rPr>
          <w:rFonts w:ascii="Arial" w:eastAsia="Arial" w:hAnsi="Arial" w:cs="Arial"/>
          <w:spacing w:val="0"/>
          <w:sz w:val="18"/>
        </w:rPr>
        <w:t>Biz</w:t>
      </w:r>
      <w:r w:rsidR="00E96D67">
        <w:rPr>
          <w:rFonts w:ascii="Arial" w:eastAsia="Arial" w:hAnsi="Arial" w:cs="Arial"/>
          <w:spacing w:val="0"/>
          <w:sz w:val="18"/>
        </w:rPr>
        <w:t xml:space="preserve"> </w:t>
      </w:r>
      <w:r>
        <w:rPr>
          <w:rFonts w:ascii="Arial" w:eastAsia="Arial" w:hAnsi="Arial" w:cs="Arial"/>
          <w:spacing w:val="0"/>
          <w:sz w:val="18"/>
        </w:rPr>
        <w:t>bilimsel</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toplumsal</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ülkenin</w:t>
      </w:r>
      <w:r w:rsidR="00E96D67">
        <w:rPr>
          <w:rFonts w:ascii="Arial" w:eastAsia="Arial" w:hAnsi="Arial" w:cs="Arial"/>
          <w:spacing w:val="0"/>
          <w:sz w:val="18"/>
        </w:rPr>
        <w:t xml:space="preserve"> </w:t>
      </w:r>
      <w:r>
        <w:rPr>
          <w:rFonts w:ascii="Arial" w:eastAsia="Arial" w:hAnsi="Arial" w:cs="Arial"/>
          <w:spacing w:val="0"/>
          <w:sz w:val="18"/>
        </w:rPr>
        <w:t>topraklarına,</w:t>
      </w:r>
      <w:r w:rsidR="00E96D67">
        <w:rPr>
          <w:rFonts w:ascii="Arial" w:eastAsia="Arial" w:hAnsi="Arial" w:cs="Arial"/>
          <w:spacing w:val="0"/>
          <w:sz w:val="18"/>
        </w:rPr>
        <w:t xml:space="preserve"> </w:t>
      </w:r>
      <w:r>
        <w:rPr>
          <w:rFonts w:ascii="Arial" w:eastAsia="Arial" w:hAnsi="Arial" w:cs="Arial"/>
          <w:spacing w:val="0"/>
          <w:sz w:val="18"/>
        </w:rPr>
        <w:t>havasına,</w:t>
      </w:r>
      <w:r w:rsidR="00E96D67">
        <w:rPr>
          <w:rFonts w:ascii="Arial" w:eastAsia="Arial" w:hAnsi="Arial" w:cs="Arial"/>
          <w:spacing w:val="0"/>
          <w:sz w:val="18"/>
        </w:rPr>
        <w:t xml:space="preserve"> </w:t>
      </w:r>
      <w:r>
        <w:rPr>
          <w:rFonts w:ascii="Arial" w:eastAsia="Arial" w:hAnsi="Arial" w:cs="Arial"/>
          <w:spacing w:val="0"/>
          <w:sz w:val="18"/>
        </w:rPr>
        <w:t>suyuna</w:t>
      </w:r>
      <w:r w:rsidR="00E96D67">
        <w:rPr>
          <w:rFonts w:ascii="Arial" w:eastAsia="Arial" w:hAnsi="Arial" w:cs="Arial"/>
          <w:spacing w:val="0"/>
          <w:sz w:val="18"/>
        </w:rPr>
        <w:t xml:space="preserve"> </w:t>
      </w:r>
      <w:r>
        <w:rPr>
          <w:rFonts w:ascii="Arial" w:eastAsia="Arial" w:hAnsi="Arial" w:cs="Arial"/>
          <w:spacing w:val="0"/>
          <w:sz w:val="18"/>
        </w:rPr>
        <w:t>sahip</w:t>
      </w:r>
      <w:r w:rsidR="00E96D67">
        <w:rPr>
          <w:rFonts w:ascii="Arial" w:eastAsia="Arial" w:hAnsi="Arial" w:cs="Arial"/>
          <w:spacing w:val="0"/>
          <w:sz w:val="18"/>
        </w:rPr>
        <w:t xml:space="preserve"> </w:t>
      </w:r>
      <w:r>
        <w:rPr>
          <w:rFonts w:ascii="Arial" w:eastAsia="Arial" w:hAnsi="Arial" w:cs="Arial"/>
          <w:spacing w:val="0"/>
          <w:sz w:val="18"/>
        </w:rPr>
        <w:t>çıkan</w:t>
      </w:r>
      <w:r w:rsidR="00E96D67">
        <w:rPr>
          <w:rFonts w:ascii="Arial" w:eastAsia="Arial" w:hAnsi="Arial" w:cs="Arial"/>
          <w:spacing w:val="0"/>
          <w:sz w:val="18"/>
        </w:rPr>
        <w:t xml:space="preserve"> </w:t>
      </w:r>
      <w:r>
        <w:rPr>
          <w:rFonts w:ascii="Arial" w:eastAsia="Arial" w:hAnsi="Arial" w:cs="Arial"/>
          <w:spacing w:val="0"/>
          <w:sz w:val="18"/>
        </w:rPr>
        <w:t>bilim</w:t>
      </w:r>
      <w:r w:rsidR="00E96D67">
        <w:rPr>
          <w:rFonts w:ascii="Arial" w:eastAsia="Arial" w:hAnsi="Arial" w:cs="Arial"/>
          <w:spacing w:val="0"/>
          <w:sz w:val="18"/>
        </w:rPr>
        <w:t xml:space="preserve"> </w:t>
      </w:r>
      <w:r>
        <w:rPr>
          <w:rFonts w:ascii="Arial" w:eastAsia="Arial" w:hAnsi="Arial" w:cs="Arial"/>
          <w:spacing w:val="0"/>
          <w:sz w:val="18"/>
        </w:rPr>
        <w:t>kurulu</w:t>
      </w:r>
      <w:r w:rsidR="00E96D67">
        <w:rPr>
          <w:rFonts w:ascii="Arial" w:eastAsia="Arial" w:hAnsi="Arial" w:cs="Arial"/>
          <w:spacing w:val="0"/>
          <w:sz w:val="18"/>
        </w:rPr>
        <w:t xml:space="preserve"> </w:t>
      </w:r>
      <w:r>
        <w:rPr>
          <w:rFonts w:ascii="Arial" w:eastAsia="Arial" w:hAnsi="Arial" w:cs="Arial"/>
          <w:spacing w:val="0"/>
          <w:sz w:val="18"/>
        </w:rPr>
        <w:t>istiyoruz.</w:t>
      </w:r>
      <w:r w:rsidR="00E96D67">
        <w:rPr>
          <w:rFonts w:ascii="Arial" w:eastAsia="Arial" w:hAnsi="Arial" w:cs="Arial"/>
          <w:spacing w:val="0"/>
          <w:sz w:val="18"/>
        </w:rPr>
        <w:t xml:space="preserve"> </w:t>
      </w:r>
      <w:r>
        <w:rPr>
          <w:rFonts w:ascii="Arial" w:eastAsia="Arial" w:hAnsi="Arial" w:cs="Arial"/>
          <w:spacing w:val="0"/>
          <w:sz w:val="18"/>
        </w:rPr>
        <w:t>Bunun</w:t>
      </w:r>
      <w:r w:rsidR="00E96D67">
        <w:rPr>
          <w:rFonts w:ascii="Arial" w:eastAsia="Arial" w:hAnsi="Arial" w:cs="Arial"/>
          <w:spacing w:val="0"/>
          <w:sz w:val="18"/>
        </w:rPr>
        <w:t xml:space="preserve"> </w:t>
      </w:r>
      <w:r>
        <w:rPr>
          <w:rFonts w:ascii="Arial" w:eastAsia="Arial" w:hAnsi="Arial" w:cs="Arial"/>
          <w:spacing w:val="0"/>
          <w:sz w:val="18"/>
        </w:rPr>
        <w:t>giderilmesi</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türlü</w:t>
      </w:r>
      <w:r w:rsidR="00E96D67">
        <w:rPr>
          <w:rFonts w:ascii="Arial" w:eastAsia="Arial" w:hAnsi="Arial" w:cs="Arial"/>
          <w:spacing w:val="0"/>
          <w:sz w:val="18"/>
        </w:rPr>
        <w:t xml:space="preserve"> </w:t>
      </w:r>
      <w:r>
        <w:rPr>
          <w:rFonts w:ascii="Arial" w:eastAsia="Arial" w:hAnsi="Arial" w:cs="Arial"/>
          <w:spacing w:val="0"/>
          <w:sz w:val="18"/>
        </w:rPr>
        <w:t>mücadelenin</w:t>
      </w:r>
      <w:r w:rsidR="00E96D67">
        <w:rPr>
          <w:rFonts w:ascii="Arial" w:eastAsia="Arial" w:hAnsi="Arial" w:cs="Arial"/>
          <w:spacing w:val="0"/>
          <w:sz w:val="18"/>
        </w:rPr>
        <w:t xml:space="preserve"> </w:t>
      </w:r>
      <w:r>
        <w:rPr>
          <w:rFonts w:ascii="Arial" w:eastAsia="Arial" w:hAnsi="Arial" w:cs="Arial"/>
          <w:spacing w:val="0"/>
          <w:sz w:val="18"/>
        </w:rPr>
        <w:t>verilmesi</w:t>
      </w:r>
      <w:r w:rsidR="00E96D67">
        <w:rPr>
          <w:rFonts w:ascii="Arial" w:eastAsia="Arial" w:hAnsi="Arial" w:cs="Arial"/>
          <w:spacing w:val="0"/>
          <w:sz w:val="18"/>
        </w:rPr>
        <w:t xml:space="preserve"> </w:t>
      </w:r>
      <w:r>
        <w:rPr>
          <w:rFonts w:ascii="Arial" w:eastAsia="Arial" w:hAnsi="Arial" w:cs="Arial"/>
          <w:spacing w:val="0"/>
          <w:sz w:val="18"/>
        </w:rPr>
        <w:t>gerektiğini</w:t>
      </w:r>
      <w:r w:rsidR="00E96D67">
        <w:rPr>
          <w:rFonts w:ascii="Arial" w:eastAsia="Arial" w:hAnsi="Arial" w:cs="Arial"/>
          <w:spacing w:val="0"/>
          <w:sz w:val="18"/>
        </w:rPr>
        <w:t xml:space="preserve"> </w:t>
      </w:r>
      <w:r>
        <w:rPr>
          <w:rFonts w:ascii="Arial" w:eastAsia="Arial" w:hAnsi="Arial" w:cs="Arial"/>
          <w:spacing w:val="0"/>
          <w:sz w:val="18"/>
        </w:rPr>
        <w:t>düşünüyoruz.</w:t>
      </w:r>
      <w:r w:rsidR="00E96D67">
        <w:rPr>
          <w:rFonts w:ascii="Arial" w:eastAsia="Arial" w:hAnsi="Arial" w:cs="Arial"/>
          <w:spacing w:val="0"/>
          <w:sz w:val="18"/>
        </w:rPr>
        <w:t xml:space="preserve"> </w:t>
      </w:r>
      <w:r>
        <w:rPr>
          <w:rFonts w:ascii="Arial" w:eastAsia="Arial" w:hAnsi="Arial" w:cs="Arial"/>
          <w:spacing w:val="0"/>
          <w:sz w:val="18"/>
        </w:rPr>
        <w:t>DEM</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bunun</w:t>
      </w:r>
      <w:r w:rsidR="00E96D67">
        <w:rPr>
          <w:rFonts w:ascii="Arial" w:eastAsia="Arial" w:hAnsi="Arial" w:cs="Arial"/>
          <w:spacing w:val="0"/>
          <w:sz w:val="18"/>
        </w:rPr>
        <w:t xml:space="preserve"> </w:t>
      </w:r>
      <w:r>
        <w:rPr>
          <w:rFonts w:ascii="Arial" w:eastAsia="Arial" w:hAnsi="Arial" w:cs="Arial"/>
          <w:spacing w:val="0"/>
          <w:sz w:val="18"/>
        </w:rPr>
        <w:t>olmadığı</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yerde</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bütçeyi</w:t>
      </w:r>
      <w:r w:rsidR="00E96D67">
        <w:rPr>
          <w:rFonts w:ascii="Arial" w:eastAsia="Arial" w:hAnsi="Arial" w:cs="Arial"/>
          <w:spacing w:val="0"/>
          <w:sz w:val="18"/>
        </w:rPr>
        <w:t xml:space="preserve"> </w:t>
      </w:r>
      <w:r>
        <w:rPr>
          <w:rFonts w:ascii="Arial" w:eastAsia="Arial" w:hAnsi="Arial" w:cs="Arial"/>
          <w:spacing w:val="0"/>
          <w:sz w:val="18"/>
        </w:rPr>
        <w:t>desteklememiz</w:t>
      </w:r>
      <w:r w:rsidR="00E96D67">
        <w:rPr>
          <w:rFonts w:ascii="Arial" w:eastAsia="Arial" w:hAnsi="Arial" w:cs="Arial"/>
          <w:spacing w:val="0"/>
          <w:sz w:val="18"/>
        </w:rPr>
        <w:t xml:space="preserve"> </w:t>
      </w:r>
      <w:r>
        <w:rPr>
          <w:rFonts w:ascii="Arial" w:eastAsia="Arial" w:hAnsi="Arial" w:cs="Arial"/>
          <w:spacing w:val="0"/>
          <w:sz w:val="18"/>
        </w:rPr>
        <w:t>mümkün</w:t>
      </w:r>
      <w:r w:rsidR="00E96D67">
        <w:rPr>
          <w:rFonts w:ascii="Arial" w:eastAsia="Arial" w:hAnsi="Arial" w:cs="Arial"/>
          <w:spacing w:val="0"/>
          <w:sz w:val="18"/>
        </w:rPr>
        <w:t xml:space="preserve"> </w:t>
      </w:r>
      <w:r>
        <w:rPr>
          <w:rFonts w:ascii="Arial" w:eastAsia="Arial" w:hAnsi="Arial" w:cs="Arial"/>
          <w:spacing w:val="0"/>
          <w:sz w:val="18"/>
        </w:rPr>
        <w:t>değildir.</w:t>
      </w:r>
      <w:r w:rsidR="00E96D67">
        <w:rPr>
          <w:rFonts w:ascii="Arial" w:eastAsia="Arial" w:hAnsi="Arial" w:cs="Arial"/>
          <w:spacing w:val="0"/>
          <w:sz w:val="18"/>
        </w:rPr>
        <w:t xml:space="preserve"> </w:t>
      </w:r>
      <w:r>
        <w:rPr>
          <w:rFonts w:ascii="Arial" w:eastAsia="Arial" w:hAnsi="Arial" w:cs="Arial"/>
          <w:spacing w:val="0"/>
          <w:sz w:val="18"/>
        </w:rPr>
        <w:t>Gerçek</w:t>
      </w:r>
      <w:r w:rsidR="00E96D67">
        <w:rPr>
          <w:rFonts w:ascii="Arial" w:eastAsia="Arial" w:hAnsi="Arial" w:cs="Arial"/>
          <w:spacing w:val="0"/>
          <w:sz w:val="18"/>
        </w:rPr>
        <w:t xml:space="preserve"> </w:t>
      </w:r>
      <w:r>
        <w:rPr>
          <w:rFonts w:ascii="Arial" w:eastAsia="Arial" w:hAnsi="Arial" w:cs="Arial"/>
          <w:spacing w:val="0"/>
          <w:sz w:val="18"/>
        </w:rPr>
        <w:t>anlamda</w:t>
      </w:r>
      <w:r w:rsidR="00E96D67">
        <w:rPr>
          <w:rFonts w:ascii="Arial" w:eastAsia="Arial" w:hAnsi="Arial" w:cs="Arial"/>
          <w:spacing w:val="0"/>
          <w:sz w:val="18"/>
        </w:rPr>
        <w:t xml:space="preserve"> </w:t>
      </w:r>
      <w:r>
        <w:rPr>
          <w:rFonts w:ascii="Arial" w:eastAsia="Arial" w:hAnsi="Arial" w:cs="Arial"/>
          <w:spacing w:val="0"/>
          <w:sz w:val="18"/>
        </w:rPr>
        <w:t>halkın</w:t>
      </w:r>
      <w:r w:rsidR="00E96D67">
        <w:rPr>
          <w:rFonts w:ascii="Arial" w:eastAsia="Arial" w:hAnsi="Arial" w:cs="Arial"/>
          <w:spacing w:val="0"/>
          <w:sz w:val="18"/>
        </w:rPr>
        <w:t xml:space="preserve"> </w:t>
      </w:r>
      <w:r>
        <w:rPr>
          <w:rFonts w:ascii="Arial" w:eastAsia="Arial" w:hAnsi="Arial" w:cs="Arial"/>
          <w:spacing w:val="0"/>
          <w:sz w:val="18"/>
        </w:rPr>
        <w:t>bütçesi</w:t>
      </w:r>
      <w:r w:rsidR="00E96D67">
        <w:rPr>
          <w:rFonts w:ascii="Arial" w:eastAsia="Arial" w:hAnsi="Arial" w:cs="Arial"/>
          <w:spacing w:val="0"/>
          <w:sz w:val="18"/>
        </w:rPr>
        <w:t xml:space="preserve"> </w:t>
      </w:r>
      <w:r>
        <w:rPr>
          <w:rFonts w:ascii="Arial" w:eastAsia="Arial" w:hAnsi="Arial" w:cs="Arial"/>
          <w:spacing w:val="0"/>
          <w:sz w:val="18"/>
        </w:rPr>
        <w:t>olması</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halkla</w:t>
      </w:r>
      <w:r w:rsidR="00E96D67">
        <w:rPr>
          <w:rFonts w:ascii="Arial" w:eastAsia="Arial" w:hAnsi="Arial" w:cs="Arial"/>
          <w:spacing w:val="0"/>
          <w:sz w:val="18"/>
        </w:rPr>
        <w:t xml:space="preserve"> </w:t>
      </w:r>
      <w:r>
        <w:rPr>
          <w:rFonts w:ascii="Arial" w:eastAsia="Arial" w:hAnsi="Arial" w:cs="Arial"/>
          <w:spacing w:val="0"/>
          <w:sz w:val="18"/>
        </w:rPr>
        <w:t>beraber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mücadeleyi</w:t>
      </w:r>
      <w:r w:rsidR="00E96D67">
        <w:rPr>
          <w:rFonts w:ascii="Arial" w:eastAsia="Arial" w:hAnsi="Arial" w:cs="Arial"/>
          <w:spacing w:val="0"/>
          <w:sz w:val="18"/>
        </w:rPr>
        <w:t xml:space="preserve"> </w:t>
      </w:r>
      <w:r>
        <w:rPr>
          <w:rFonts w:ascii="Arial" w:eastAsia="Arial" w:hAnsi="Arial" w:cs="Arial"/>
          <w:spacing w:val="0"/>
          <w:sz w:val="18"/>
        </w:rPr>
        <w:t>yürütmeye</w:t>
      </w:r>
      <w:r w:rsidR="00E96D67">
        <w:rPr>
          <w:rFonts w:ascii="Arial" w:eastAsia="Arial" w:hAnsi="Arial" w:cs="Arial"/>
          <w:spacing w:val="0"/>
          <w:sz w:val="18"/>
        </w:rPr>
        <w:t xml:space="preserve"> </w:t>
      </w:r>
      <w:r>
        <w:rPr>
          <w:rFonts w:ascii="Arial" w:eastAsia="Arial" w:hAnsi="Arial" w:cs="Arial"/>
          <w:spacing w:val="0"/>
          <w:sz w:val="18"/>
        </w:rPr>
        <w:t>kararlıyız.</w:t>
      </w:r>
    </w:p>
    <w:p w:rsidR="004D3B0B" w14:paraId="561C0504" w14:textId="77777777">
      <w:pPr>
        <w:spacing w:after="0" w:line="276" w:lineRule="auto"/>
        <w:ind w:firstLine="806"/>
        <w:jc w:val="both"/>
      </w:pPr>
      <w:r>
        <w:rPr>
          <w:rFonts w:ascii="Arial" w:eastAsia="Arial" w:hAnsi="Arial" w:cs="Arial"/>
          <w:spacing w:val="0"/>
          <w:sz w:val="18"/>
        </w:rPr>
        <w:t>Hepimize</w:t>
      </w:r>
      <w:r w:rsidR="00E96D67">
        <w:rPr>
          <w:rFonts w:ascii="Arial" w:eastAsia="Arial" w:hAnsi="Arial" w:cs="Arial"/>
          <w:spacing w:val="0"/>
          <w:sz w:val="18"/>
        </w:rPr>
        <w:t xml:space="preserve"> </w:t>
      </w:r>
      <w:r>
        <w:rPr>
          <w:rFonts w:ascii="Arial" w:eastAsia="Arial" w:hAnsi="Arial" w:cs="Arial"/>
          <w:spacing w:val="0"/>
          <w:sz w:val="18"/>
        </w:rPr>
        <w:t>kolay</w:t>
      </w:r>
      <w:r w:rsidR="00E96D67">
        <w:rPr>
          <w:rFonts w:ascii="Arial" w:eastAsia="Arial" w:hAnsi="Arial" w:cs="Arial"/>
          <w:spacing w:val="0"/>
          <w:sz w:val="18"/>
        </w:rPr>
        <w:t xml:space="preserve"> </w:t>
      </w:r>
      <w:r>
        <w:rPr>
          <w:rFonts w:ascii="Arial" w:eastAsia="Arial" w:hAnsi="Arial" w:cs="Arial"/>
          <w:spacing w:val="0"/>
          <w:sz w:val="18"/>
        </w:rPr>
        <w:t>gelsin.</w:t>
      </w:r>
      <w:r w:rsidR="00E96D67">
        <w:rPr>
          <w:rFonts w:ascii="Arial" w:eastAsia="Arial" w:hAnsi="Arial" w:cs="Arial"/>
          <w:spacing w:val="0"/>
          <w:sz w:val="18"/>
        </w:rPr>
        <w:t xml:space="preserve"> </w:t>
      </w:r>
      <w:r>
        <w:rPr>
          <w:rFonts w:ascii="Arial" w:eastAsia="Arial" w:hAnsi="Arial" w:cs="Arial"/>
          <w:spacing w:val="0"/>
          <w:sz w:val="18"/>
        </w:rPr>
        <w:t>(DEM</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0BF957C7"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Söz</w:t>
      </w:r>
      <w:r w:rsidR="00E96D67">
        <w:rPr>
          <w:rFonts w:ascii="Arial" w:eastAsia="Arial" w:hAnsi="Arial" w:cs="Arial"/>
          <w:spacing w:val="0"/>
          <w:sz w:val="18"/>
        </w:rPr>
        <w:t xml:space="preserve"> </w:t>
      </w:r>
      <w:r>
        <w:rPr>
          <w:rFonts w:ascii="Arial" w:eastAsia="Arial" w:hAnsi="Arial" w:cs="Arial"/>
          <w:spacing w:val="0"/>
          <w:sz w:val="18"/>
        </w:rPr>
        <w:t>sırası</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Burcugül</w:t>
      </w:r>
      <w:r w:rsidR="00E96D67">
        <w:rPr>
          <w:rFonts w:ascii="Arial" w:eastAsia="Arial" w:hAnsi="Arial" w:cs="Arial"/>
          <w:spacing w:val="0"/>
          <w:sz w:val="18"/>
        </w:rPr>
        <w:t xml:space="preserve"> </w:t>
      </w:r>
      <w:r>
        <w:rPr>
          <w:rFonts w:ascii="Arial" w:eastAsia="Arial" w:hAnsi="Arial" w:cs="Arial"/>
          <w:spacing w:val="0"/>
          <w:sz w:val="18"/>
        </w:rPr>
        <w:t>Çubuk'ta.</w:t>
      </w:r>
    </w:p>
    <w:p w:rsidR="004D3B0B" w14:paraId="77A9214A" w14:textId="77777777">
      <w:pPr>
        <w:spacing w:after="0" w:line="276" w:lineRule="auto"/>
        <w:ind w:firstLine="806"/>
        <w:jc w:val="both"/>
      </w:pPr>
      <w:r>
        <w:rPr>
          <w:rFonts w:ascii="Arial" w:eastAsia="Arial" w:hAnsi="Arial" w:cs="Arial"/>
          <w:spacing w:val="0"/>
          <w:sz w:val="18"/>
        </w:rPr>
        <w:t>Buyurun</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Çubuk.</w:t>
      </w:r>
      <w:r w:rsidR="00E96D67">
        <w:rPr>
          <w:rFonts w:ascii="Arial" w:eastAsia="Arial" w:hAnsi="Arial" w:cs="Arial"/>
          <w:spacing w:val="0"/>
          <w:sz w:val="18"/>
        </w:rPr>
        <w:t xml:space="preserve"> </w:t>
      </w:r>
      <w:r>
        <w:rPr>
          <w:rFonts w:ascii="Arial" w:eastAsia="Arial" w:hAnsi="Arial" w:cs="Arial"/>
          <w:spacing w:val="0"/>
          <w:sz w:val="18"/>
        </w:rPr>
        <w:t>(DEM</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2E6F1656" w14:textId="77777777">
      <w:pPr>
        <w:spacing w:after="0" w:line="276" w:lineRule="auto"/>
        <w:ind w:firstLine="806"/>
        <w:jc w:val="both"/>
      </w:pPr>
      <w:r>
        <w:rPr>
          <w:rFonts w:ascii="Arial" w:eastAsia="Arial" w:hAnsi="Arial" w:cs="Arial"/>
          <w:spacing w:val="0"/>
          <w:sz w:val="18"/>
        </w:rPr>
        <w:t>DEM</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GRUBU</w:t>
      </w:r>
      <w:r w:rsidR="00E96D67">
        <w:rPr>
          <w:rFonts w:ascii="Arial" w:eastAsia="Arial" w:hAnsi="Arial" w:cs="Arial"/>
          <w:spacing w:val="0"/>
          <w:sz w:val="18"/>
        </w:rPr>
        <w:t xml:space="preserve"> </w:t>
      </w:r>
      <w:r>
        <w:rPr>
          <w:rFonts w:ascii="Arial" w:eastAsia="Arial" w:hAnsi="Arial" w:cs="Arial"/>
          <w:spacing w:val="0"/>
          <w:sz w:val="18"/>
        </w:rPr>
        <w:t>ADINA</w:t>
      </w:r>
      <w:r w:rsidR="00E96D67">
        <w:rPr>
          <w:rFonts w:ascii="Arial" w:eastAsia="Arial" w:hAnsi="Arial" w:cs="Arial"/>
          <w:spacing w:val="0"/>
          <w:sz w:val="18"/>
        </w:rPr>
        <w:t xml:space="preserve"> </w:t>
      </w:r>
      <w:r>
        <w:rPr>
          <w:rFonts w:ascii="Arial" w:eastAsia="Arial" w:hAnsi="Arial" w:cs="Arial"/>
          <w:spacing w:val="0"/>
          <w:sz w:val="18"/>
        </w:rPr>
        <w:t>BURCUGÜL</w:t>
      </w:r>
      <w:r w:rsidR="00E96D67">
        <w:rPr>
          <w:rFonts w:ascii="Arial" w:eastAsia="Arial" w:hAnsi="Arial" w:cs="Arial"/>
          <w:spacing w:val="0"/>
          <w:sz w:val="18"/>
        </w:rPr>
        <w:t xml:space="preserve"> </w:t>
      </w:r>
      <w:r>
        <w:rPr>
          <w:rFonts w:ascii="Arial" w:eastAsia="Arial" w:hAnsi="Arial" w:cs="Arial"/>
          <w:spacing w:val="0"/>
          <w:sz w:val="18"/>
        </w:rPr>
        <w:t>ÇUBUK</w:t>
      </w:r>
      <w:r w:rsidR="00E96D67">
        <w:rPr>
          <w:rFonts w:ascii="Arial" w:eastAsia="Arial" w:hAnsi="Arial" w:cs="Arial"/>
          <w:spacing w:val="0"/>
          <w:sz w:val="18"/>
        </w:rPr>
        <w:t xml:space="preserve"> </w:t>
      </w:r>
      <w:r>
        <w:rPr>
          <w:rFonts w:ascii="Arial" w:eastAsia="Arial" w:hAnsi="Arial" w:cs="Arial"/>
          <w:spacing w:val="0"/>
          <w:sz w:val="18"/>
        </w:rPr>
        <w:t>(İzmir</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Ekranları</w:t>
      </w:r>
      <w:r w:rsidR="00E96D67">
        <w:rPr>
          <w:rFonts w:ascii="Arial" w:eastAsia="Arial" w:hAnsi="Arial" w:cs="Arial"/>
          <w:spacing w:val="0"/>
          <w:sz w:val="18"/>
        </w:rPr>
        <w:t xml:space="preserve"> </w:t>
      </w:r>
      <w:r>
        <w:rPr>
          <w:rFonts w:ascii="Arial" w:eastAsia="Arial" w:hAnsi="Arial" w:cs="Arial"/>
          <w:spacing w:val="0"/>
          <w:sz w:val="18"/>
        </w:rPr>
        <w:t>başında</w:t>
      </w:r>
      <w:r w:rsidR="00E96D67">
        <w:rPr>
          <w:rFonts w:ascii="Arial" w:eastAsia="Arial" w:hAnsi="Arial" w:cs="Arial"/>
          <w:spacing w:val="0"/>
          <w:sz w:val="18"/>
        </w:rPr>
        <w:t xml:space="preserve"> </w:t>
      </w:r>
      <w:r>
        <w:rPr>
          <w:rFonts w:ascii="Arial" w:eastAsia="Arial" w:hAnsi="Arial" w:cs="Arial"/>
          <w:spacing w:val="0"/>
          <w:sz w:val="18"/>
        </w:rPr>
        <w:t>bizleri</w:t>
      </w:r>
      <w:r w:rsidR="00E96D67">
        <w:rPr>
          <w:rFonts w:ascii="Arial" w:eastAsia="Arial" w:hAnsi="Arial" w:cs="Arial"/>
          <w:spacing w:val="0"/>
          <w:sz w:val="18"/>
        </w:rPr>
        <w:t xml:space="preserve"> </w:t>
      </w:r>
      <w:r>
        <w:rPr>
          <w:rFonts w:ascii="Arial" w:eastAsia="Arial" w:hAnsi="Arial" w:cs="Arial"/>
          <w:spacing w:val="0"/>
          <w:sz w:val="18"/>
        </w:rPr>
        <w:t>izleyen</w:t>
      </w:r>
      <w:r w:rsidR="00E96D67">
        <w:rPr>
          <w:rFonts w:ascii="Arial" w:eastAsia="Arial" w:hAnsi="Arial" w:cs="Arial"/>
          <w:spacing w:val="0"/>
          <w:sz w:val="18"/>
        </w:rPr>
        <w:t xml:space="preserve"> </w:t>
      </w: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halkları,</w:t>
      </w:r>
      <w:r w:rsidR="00E96D67">
        <w:rPr>
          <w:rFonts w:ascii="Arial" w:eastAsia="Arial" w:hAnsi="Arial" w:cs="Arial"/>
          <w:spacing w:val="0"/>
          <w:sz w:val="18"/>
        </w:rPr>
        <w:t xml:space="preserve"> </w:t>
      </w:r>
      <w:r>
        <w:rPr>
          <w:rFonts w:ascii="Arial" w:eastAsia="Arial" w:hAnsi="Arial" w:cs="Arial"/>
          <w:spacing w:val="0"/>
          <w:sz w:val="18"/>
        </w:rPr>
        <w:t>aslında</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bütçeyle</w:t>
      </w:r>
      <w:r w:rsidR="00E96D67">
        <w:rPr>
          <w:rFonts w:ascii="Arial" w:eastAsia="Arial" w:hAnsi="Arial" w:cs="Arial"/>
          <w:spacing w:val="0"/>
          <w:sz w:val="18"/>
        </w:rPr>
        <w:t xml:space="preserve"> </w:t>
      </w:r>
      <w:r>
        <w:rPr>
          <w:rFonts w:ascii="Arial" w:eastAsia="Arial" w:hAnsi="Arial" w:cs="Arial"/>
          <w:spacing w:val="0"/>
          <w:sz w:val="18"/>
        </w:rPr>
        <w:t>doğrudan</w:t>
      </w:r>
      <w:r w:rsidR="00E96D67">
        <w:rPr>
          <w:rFonts w:ascii="Arial" w:eastAsia="Arial" w:hAnsi="Arial" w:cs="Arial"/>
          <w:spacing w:val="0"/>
          <w:sz w:val="18"/>
        </w:rPr>
        <w:t xml:space="preserve"> </w:t>
      </w:r>
      <w:r>
        <w:rPr>
          <w:rFonts w:ascii="Arial" w:eastAsia="Arial" w:hAnsi="Arial" w:cs="Arial"/>
          <w:spacing w:val="0"/>
          <w:sz w:val="18"/>
        </w:rPr>
        <w:t>ilgili</w:t>
      </w:r>
      <w:r w:rsidR="00E96D67">
        <w:rPr>
          <w:rFonts w:ascii="Arial" w:eastAsia="Arial" w:hAnsi="Arial" w:cs="Arial"/>
          <w:spacing w:val="0"/>
          <w:sz w:val="18"/>
        </w:rPr>
        <w:t xml:space="preserve"> </w:t>
      </w:r>
      <w:r>
        <w:rPr>
          <w:rFonts w:ascii="Arial" w:eastAsia="Arial" w:hAnsi="Arial" w:cs="Arial"/>
          <w:spacing w:val="0"/>
          <w:sz w:val="18"/>
        </w:rPr>
        <w:t>olan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yaşamları</w:t>
      </w:r>
      <w:r w:rsidR="00E96D67">
        <w:rPr>
          <w:rFonts w:ascii="Arial" w:eastAsia="Arial" w:hAnsi="Arial" w:cs="Arial"/>
          <w:spacing w:val="0"/>
          <w:sz w:val="18"/>
        </w:rPr>
        <w:t xml:space="preserve"> </w:t>
      </w:r>
      <w:r>
        <w:rPr>
          <w:rFonts w:ascii="Arial" w:eastAsia="Arial" w:hAnsi="Arial" w:cs="Arial"/>
          <w:spacing w:val="0"/>
          <w:sz w:val="18"/>
        </w:rPr>
        <w:t>asla</w:t>
      </w:r>
      <w:r w:rsidR="00E96D67">
        <w:rPr>
          <w:rFonts w:ascii="Arial" w:eastAsia="Arial" w:hAnsi="Arial" w:cs="Arial"/>
          <w:spacing w:val="0"/>
          <w:sz w:val="18"/>
        </w:rPr>
        <w:t xml:space="preserve"> </w:t>
      </w:r>
      <w:r>
        <w:rPr>
          <w:rFonts w:ascii="Arial" w:eastAsia="Arial" w:hAnsi="Arial" w:cs="Arial"/>
          <w:spacing w:val="0"/>
          <w:sz w:val="18"/>
        </w:rPr>
        <w:t>güvende</w:t>
      </w:r>
      <w:r w:rsidR="00E96D67">
        <w:rPr>
          <w:rFonts w:ascii="Arial" w:eastAsia="Arial" w:hAnsi="Arial" w:cs="Arial"/>
          <w:spacing w:val="0"/>
          <w:sz w:val="18"/>
        </w:rPr>
        <w:t xml:space="preserve"> </w:t>
      </w:r>
      <w:r>
        <w:rPr>
          <w:rFonts w:ascii="Arial" w:eastAsia="Arial" w:hAnsi="Arial" w:cs="Arial"/>
          <w:spacing w:val="0"/>
          <w:sz w:val="18"/>
        </w:rPr>
        <w:t>olmayan</w:t>
      </w:r>
      <w:r w:rsidR="00E96D67">
        <w:rPr>
          <w:rFonts w:ascii="Arial" w:eastAsia="Arial" w:hAnsi="Arial" w:cs="Arial"/>
          <w:spacing w:val="0"/>
          <w:sz w:val="18"/>
        </w:rPr>
        <w:t xml:space="preserve"> </w:t>
      </w:r>
      <w:r>
        <w:rPr>
          <w:rFonts w:ascii="Arial" w:eastAsia="Arial" w:hAnsi="Arial" w:cs="Arial"/>
          <w:spacing w:val="0"/>
          <w:sz w:val="18"/>
        </w:rPr>
        <w:t>maden</w:t>
      </w:r>
      <w:r w:rsidR="00E96D67">
        <w:rPr>
          <w:rFonts w:ascii="Arial" w:eastAsia="Arial" w:hAnsi="Arial" w:cs="Arial"/>
          <w:spacing w:val="0"/>
          <w:sz w:val="18"/>
        </w:rPr>
        <w:t xml:space="preserve"> </w:t>
      </w:r>
      <w:r>
        <w:rPr>
          <w:rFonts w:ascii="Arial" w:eastAsia="Arial" w:hAnsi="Arial" w:cs="Arial"/>
          <w:spacing w:val="0"/>
          <w:sz w:val="18"/>
        </w:rPr>
        <w:t>işçilerini,</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yayınları</w:t>
      </w:r>
      <w:r w:rsidR="00E96D67">
        <w:rPr>
          <w:rFonts w:ascii="Arial" w:eastAsia="Arial" w:hAnsi="Arial" w:cs="Arial"/>
          <w:spacing w:val="0"/>
          <w:sz w:val="18"/>
        </w:rPr>
        <w:t xml:space="preserve"> </w:t>
      </w:r>
      <w:r>
        <w:rPr>
          <w:rFonts w:ascii="Arial" w:eastAsia="Arial" w:hAnsi="Arial" w:cs="Arial"/>
          <w:spacing w:val="0"/>
          <w:sz w:val="18"/>
        </w:rPr>
        <w:t>izleyemeyecek</w:t>
      </w:r>
      <w:r w:rsidR="00E96D67">
        <w:rPr>
          <w:rFonts w:ascii="Arial" w:eastAsia="Arial" w:hAnsi="Arial" w:cs="Arial"/>
          <w:spacing w:val="0"/>
          <w:sz w:val="18"/>
        </w:rPr>
        <w:t xml:space="preserve"> </w:t>
      </w:r>
      <w:r>
        <w:rPr>
          <w:rFonts w:ascii="Arial" w:eastAsia="Arial" w:hAnsi="Arial" w:cs="Arial"/>
          <w:spacing w:val="0"/>
          <w:sz w:val="18"/>
        </w:rPr>
        <w:t>olan</w:t>
      </w:r>
      <w:r w:rsidR="00E96D67">
        <w:rPr>
          <w:rFonts w:ascii="Arial" w:eastAsia="Arial" w:hAnsi="Arial" w:cs="Arial"/>
          <w:spacing w:val="0"/>
          <w:sz w:val="18"/>
        </w:rPr>
        <w:t xml:space="preserve"> </w:t>
      </w:r>
      <w:r>
        <w:rPr>
          <w:rFonts w:ascii="Arial" w:eastAsia="Arial" w:hAnsi="Arial" w:cs="Arial"/>
          <w:spacing w:val="0"/>
          <w:sz w:val="18"/>
        </w:rPr>
        <w:t>ağaçları,</w:t>
      </w:r>
      <w:r w:rsidR="00E96D67">
        <w:rPr>
          <w:rFonts w:ascii="Arial" w:eastAsia="Arial" w:hAnsi="Arial" w:cs="Arial"/>
          <w:spacing w:val="0"/>
          <w:sz w:val="18"/>
        </w:rPr>
        <w:t xml:space="preserve"> </w:t>
      </w:r>
      <w:r>
        <w:rPr>
          <w:rFonts w:ascii="Arial" w:eastAsia="Arial" w:hAnsi="Arial" w:cs="Arial"/>
          <w:spacing w:val="0"/>
          <w:sz w:val="18"/>
        </w:rPr>
        <w:t>kuşları,</w:t>
      </w:r>
      <w:r w:rsidR="00E96D67">
        <w:rPr>
          <w:rFonts w:ascii="Arial" w:eastAsia="Arial" w:hAnsi="Arial" w:cs="Arial"/>
          <w:spacing w:val="0"/>
          <w:sz w:val="18"/>
        </w:rPr>
        <w:t xml:space="preserve"> </w:t>
      </w:r>
      <w:r>
        <w:rPr>
          <w:rFonts w:ascii="Arial" w:eastAsia="Arial" w:hAnsi="Arial" w:cs="Arial"/>
          <w:spacing w:val="0"/>
          <w:sz w:val="18"/>
        </w:rPr>
        <w:t>börtü</w:t>
      </w:r>
      <w:r w:rsidR="00E96D67">
        <w:rPr>
          <w:rFonts w:ascii="Arial" w:eastAsia="Arial" w:hAnsi="Arial" w:cs="Arial"/>
          <w:spacing w:val="0"/>
          <w:sz w:val="18"/>
        </w:rPr>
        <w:t xml:space="preserve"> </w:t>
      </w:r>
      <w:r>
        <w:rPr>
          <w:rFonts w:ascii="Arial" w:eastAsia="Arial" w:hAnsi="Arial" w:cs="Arial"/>
          <w:spacing w:val="0"/>
          <w:sz w:val="18"/>
        </w:rPr>
        <w:t>böceği</w:t>
      </w:r>
      <w:r w:rsidR="00E96D67">
        <w:rPr>
          <w:rFonts w:ascii="Arial" w:eastAsia="Arial" w:hAnsi="Arial" w:cs="Arial"/>
          <w:spacing w:val="0"/>
          <w:sz w:val="18"/>
        </w:rPr>
        <w:t xml:space="preserve"> </w:t>
      </w:r>
      <w:r>
        <w:rPr>
          <w:rFonts w:ascii="Arial" w:eastAsia="Arial" w:hAnsi="Arial" w:cs="Arial"/>
          <w:spacing w:val="0"/>
          <w:sz w:val="18"/>
        </w:rPr>
        <w:t>saygıyla</w:t>
      </w:r>
      <w:r w:rsidR="00E96D67">
        <w:rPr>
          <w:rFonts w:ascii="Arial" w:eastAsia="Arial" w:hAnsi="Arial" w:cs="Arial"/>
          <w:spacing w:val="0"/>
          <w:sz w:val="18"/>
        </w:rPr>
        <w:t xml:space="preserve"> </w:t>
      </w:r>
      <w:r>
        <w:rPr>
          <w:rFonts w:ascii="Arial" w:eastAsia="Arial" w:hAnsi="Arial" w:cs="Arial"/>
          <w:spacing w:val="0"/>
          <w:sz w:val="18"/>
        </w:rPr>
        <w:t>selamlıyorum.</w:t>
      </w:r>
      <w:r w:rsidR="00E96D67">
        <w:rPr>
          <w:rFonts w:ascii="Arial" w:eastAsia="Arial" w:hAnsi="Arial" w:cs="Arial"/>
          <w:spacing w:val="0"/>
          <w:sz w:val="18"/>
        </w:rPr>
        <w:t xml:space="preserve"> </w:t>
      </w:r>
    </w:p>
    <w:p w:rsidR="004D3B0B" w14:paraId="76B89DDB" w14:textId="77777777">
      <w:pPr>
        <w:spacing w:after="0" w:line="276" w:lineRule="auto"/>
        <w:ind w:firstLine="806"/>
        <w:jc w:val="both"/>
      </w:pPr>
      <w:r>
        <w:rPr>
          <w:rFonts w:ascii="Arial" w:eastAsia="Arial" w:hAnsi="Arial" w:cs="Arial"/>
          <w:spacing w:val="0"/>
          <w:sz w:val="18"/>
        </w:rPr>
        <w:t>Çünkü</w:t>
      </w:r>
      <w:r w:rsidR="00E96D67">
        <w:rPr>
          <w:rFonts w:ascii="Arial" w:eastAsia="Arial" w:hAnsi="Arial" w:cs="Arial"/>
          <w:spacing w:val="0"/>
          <w:sz w:val="18"/>
        </w:rPr>
        <w:t xml:space="preserve"> </w:t>
      </w:r>
      <w:r>
        <w:rPr>
          <w:rFonts w:ascii="Arial" w:eastAsia="Arial" w:hAnsi="Arial" w:cs="Arial"/>
          <w:spacing w:val="0"/>
          <w:sz w:val="18"/>
        </w:rPr>
        <w:t>burada</w:t>
      </w:r>
      <w:r w:rsidR="00E96D67">
        <w:rPr>
          <w:rFonts w:ascii="Arial" w:eastAsia="Arial" w:hAnsi="Arial" w:cs="Arial"/>
          <w:spacing w:val="0"/>
          <w:sz w:val="18"/>
        </w:rPr>
        <w:t xml:space="preserve"> </w:t>
      </w:r>
      <w:r>
        <w:rPr>
          <w:rFonts w:ascii="Arial" w:eastAsia="Arial" w:hAnsi="Arial" w:cs="Arial"/>
          <w:spacing w:val="0"/>
          <w:sz w:val="18"/>
        </w:rPr>
        <w:t>konuştuğumuz</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doğanın</w:t>
      </w:r>
      <w:r w:rsidR="00E96D67">
        <w:rPr>
          <w:rFonts w:ascii="Arial" w:eastAsia="Arial" w:hAnsi="Arial" w:cs="Arial"/>
          <w:spacing w:val="0"/>
          <w:sz w:val="18"/>
        </w:rPr>
        <w:t xml:space="preserve"> </w:t>
      </w:r>
      <w:r>
        <w:rPr>
          <w:rFonts w:ascii="Arial" w:eastAsia="Arial" w:hAnsi="Arial" w:cs="Arial"/>
          <w:spacing w:val="0"/>
          <w:sz w:val="18"/>
        </w:rPr>
        <w:t>bütünlüğünü,</w:t>
      </w:r>
      <w:r w:rsidR="00E96D67">
        <w:rPr>
          <w:rFonts w:ascii="Arial" w:eastAsia="Arial" w:hAnsi="Arial" w:cs="Arial"/>
          <w:spacing w:val="0"/>
          <w:sz w:val="18"/>
        </w:rPr>
        <w:t xml:space="preserve"> </w:t>
      </w:r>
      <w:r>
        <w:rPr>
          <w:rFonts w:ascii="Arial" w:eastAsia="Arial" w:hAnsi="Arial" w:cs="Arial"/>
          <w:spacing w:val="0"/>
          <w:sz w:val="18"/>
        </w:rPr>
        <w:t>yaşamın</w:t>
      </w:r>
      <w:r w:rsidR="00E96D67">
        <w:rPr>
          <w:rFonts w:ascii="Arial" w:eastAsia="Arial" w:hAnsi="Arial" w:cs="Arial"/>
          <w:spacing w:val="0"/>
          <w:sz w:val="18"/>
        </w:rPr>
        <w:t xml:space="preserve"> </w:t>
      </w:r>
      <w:r>
        <w:rPr>
          <w:rFonts w:ascii="Arial" w:eastAsia="Arial" w:hAnsi="Arial" w:cs="Arial"/>
          <w:spacing w:val="0"/>
          <w:sz w:val="18"/>
        </w:rPr>
        <w:t>bütünlüğünü,</w:t>
      </w:r>
      <w:r w:rsidR="00E96D67">
        <w:rPr>
          <w:rFonts w:ascii="Arial" w:eastAsia="Arial" w:hAnsi="Arial" w:cs="Arial"/>
          <w:spacing w:val="0"/>
          <w:sz w:val="18"/>
        </w:rPr>
        <w:t xml:space="preserve"> </w:t>
      </w:r>
      <w:r>
        <w:rPr>
          <w:rFonts w:ascii="Arial" w:eastAsia="Arial" w:hAnsi="Arial" w:cs="Arial"/>
          <w:spacing w:val="0"/>
          <w:sz w:val="18"/>
        </w:rPr>
        <w:t>hepimizin</w:t>
      </w:r>
      <w:r w:rsidR="00E96D67">
        <w:rPr>
          <w:rFonts w:ascii="Arial" w:eastAsia="Arial" w:hAnsi="Arial" w:cs="Arial"/>
          <w:spacing w:val="0"/>
          <w:sz w:val="18"/>
        </w:rPr>
        <w:t xml:space="preserve"> </w:t>
      </w:r>
      <w:r>
        <w:rPr>
          <w:rFonts w:ascii="Arial" w:eastAsia="Arial" w:hAnsi="Arial" w:cs="Arial"/>
          <w:spacing w:val="0"/>
          <w:sz w:val="18"/>
        </w:rPr>
        <w:t>geleceğini</w:t>
      </w:r>
      <w:r w:rsidR="00E96D67">
        <w:rPr>
          <w:rFonts w:ascii="Arial" w:eastAsia="Arial" w:hAnsi="Arial" w:cs="Arial"/>
          <w:spacing w:val="0"/>
          <w:sz w:val="18"/>
        </w:rPr>
        <w:t xml:space="preserve"> </w:t>
      </w:r>
      <w:r>
        <w:rPr>
          <w:rFonts w:ascii="Arial" w:eastAsia="Arial" w:hAnsi="Arial" w:cs="Arial"/>
          <w:spacing w:val="0"/>
          <w:sz w:val="18"/>
        </w:rPr>
        <w:t>ilgilendiren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fakat</w:t>
      </w:r>
      <w:r w:rsidR="00E96D67">
        <w:rPr>
          <w:rFonts w:ascii="Arial" w:eastAsia="Arial" w:hAnsi="Arial" w:cs="Arial"/>
          <w:spacing w:val="0"/>
          <w:sz w:val="18"/>
        </w:rPr>
        <w:t xml:space="preserve"> </w:t>
      </w:r>
      <w:r>
        <w:rPr>
          <w:rFonts w:ascii="Arial" w:eastAsia="Arial" w:hAnsi="Arial" w:cs="Arial"/>
          <w:spacing w:val="0"/>
          <w:sz w:val="18"/>
        </w:rPr>
        <w:t>biz,</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yazık</w:t>
      </w:r>
      <w:r w:rsidR="00E96D67">
        <w:rPr>
          <w:rFonts w:ascii="Arial" w:eastAsia="Arial" w:hAnsi="Arial" w:cs="Arial"/>
          <w:spacing w:val="0"/>
          <w:sz w:val="18"/>
        </w:rPr>
        <w:t xml:space="preserve"> </w:t>
      </w:r>
      <w:r>
        <w:rPr>
          <w:rFonts w:ascii="Arial" w:eastAsia="Arial" w:hAnsi="Arial" w:cs="Arial"/>
          <w:spacing w:val="0"/>
          <w:sz w:val="18"/>
        </w:rPr>
        <w:t>ki</w:t>
      </w:r>
      <w:r w:rsidR="00E96D67">
        <w:rPr>
          <w:rFonts w:ascii="Arial" w:eastAsia="Arial" w:hAnsi="Arial" w:cs="Arial"/>
          <w:spacing w:val="0"/>
          <w:sz w:val="18"/>
        </w:rPr>
        <w:t xml:space="preserve"> </w:t>
      </w:r>
      <w:r>
        <w:rPr>
          <w:rFonts w:ascii="Arial" w:eastAsia="Arial" w:hAnsi="Arial" w:cs="Arial"/>
          <w:spacing w:val="0"/>
          <w:sz w:val="18"/>
        </w:rPr>
        <w:t>insan</w:t>
      </w:r>
      <w:r w:rsidR="00E96D67">
        <w:rPr>
          <w:rFonts w:ascii="Arial" w:eastAsia="Arial" w:hAnsi="Arial" w:cs="Arial"/>
          <w:spacing w:val="0"/>
          <w:sz w:val="18"/>
        </w:rPr>
        <w:t xml:space="preserve"> </w:t>
      </w:r>
      <w:r>
        <w:rPr>
          <w:rFonts w:ascii="Arial" w:eastAsia="Arial" w:hAnsi="Arial" w:cs="Arial"/>
          <w:spacing w:val="0"/>
          <w:sz w:val="18"/>
        </w:rPr>
        <w:t>merkezli</w:t>
      </w:r>
      <w:r w:rsidR="00E96D67">
        <w:rPr>
          <w:rFonts w:ascii="Arial" w:eastAsia="Arial" w:hAnsi="Arial" w:cs="Arial"/>
          <w:spacing w:val="0"/>
          <w:sz w:val="18"/>
        </w:rPr>
        <w:t xml:space="preserve"> </w:t>
      </w:r>
      <w:r>
        <w:rPr>
          <w:rFonts w:ascii="Arial" w:eastAsia="Arial" w:hAnsi="Arial" w:cs="Arial"/>
          <w:spacing w:val="0"/>
          <w:sz w:val="18"/>
        </w:rPr>
        <w:t>bile</w:t>
      </w:r>
      <w:r w:rsidR="00E96D67">
        <w:rPr>
          <w:rFonts w:ascii="Arial" w:eastAsia="Arial" w:hAnsi="Arial" w:cs="Arial"/>
          <w:spacing w:val="0"/>
          <w:sz w:val="18"/>
        </w:rPr>
        <w:t xml:space="preserve"> </w:t>
      </w:r>
      <w:r>
        <w:rPr>
          <w:rFonts w:ascii="Arial" w:eastAsia="Arial" w:hAnsi="Arial" w:cs="Arial"/>
          <w:spacing w:val="0"/>
          <w:sz w:val="18"/>
        </w:rPr>
        <w:t>bakamıyoruz</w:t>
      </w:r>
      <w:r w:rsidR="00E96D67">
        <w:rPr>
          <w:rFonts w:ascii="Arial" w:eastAsia="Arial" w:hAnsi="Arial" w:cs="Arial"/>
          <w:spacing w:val="0"/>
          <w:sz w:val="18"/>
        </w:rPr>
        <w:t xml:space="preserve"> </w:t>
      </w:r>
      <w:r>
        <w:rPr>
          <w:rFonts w:ascii="Arial" w:eastAsia="Arial" w:hAnsi="Arial" w:cs="Arial"/>
          <w:spacing w:val="0"/>
          <w:sz w:val="18"/>
        </w:rPr>
        <w:t>meseleye</w:t>
      </w:r>
      <w:r w:rsidR="00E96D67">
        <w:rPr>
          <w:rFonts w:ascii="Arial" w:eastAsia="Arial" w:hAnsi="Arial" w:cs="Arial"/>
          <w:spacing w:val="0"/>
          <w:sz w:val="18"/>
        </w:rPr>
        <w:t xml:space="preserve"> </w:t>
      </w:r>
      <w:r>
        <w:rPr>
          <w:rFonts w:ascii="Arial" w:eastAsia="Arial" w:hAnsi="Arial" w:cs="Arial"/>
          <w:spacing w:val="0"/>
          <w:sz w:val="18"/>
        </w:rPr>
        <w:t>ki</w:t>
      </w:r>
      <w:r w:rsidR="00E96D67">
        <w:rPr>
          <w:rFonts w:ascii="Arial" w:eastAsia="Arial" w:hAnsi="Arial" w:cs="Arial"/>
          <w:spacing w:val="0"/>
          <w:sz w:val="18"/>
        </w:rPr>
        <w:t xml:space="preserve"> </w:t>
      </w:r>
      <w:r>
        <w:rPr>
          <w:rFonts w:ascii="Arial" w:eastAsia="Arial" w:hAnsi="Arial" w:cs="Arial"/>
          <w:spacing w:val="0"/>
          <w:sz w:val="18"/>
        </w:rPr>
        <w:t>bütüncül</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şekilde</w:t>
      </w:r>
      <w:r w:rsidR="00E96D67">
        <w:rPr>
          <w:rFonts w:ascii="Arial" w:eastAsia="Arial" w:hAnsi="Arial" w:cs="Arial"/>
          <w:spacing w:val="0"/>
          <w:sz w:val="18"/>
        </w:rPr>
        <w:t xml:space="preserve"> </w:t>
      </w:r>
      <w:r>
        <w:rPr>
          <w:rFonts w:ascii="Arial" w:eastAsia="Arial" w:hAnsi="Arial" w:cs="Arial"/>
          <w:spacing w:val="0"/>
          <w:sz w:val="18"/>
        </w:rPr>
        <w:t>tartışalım.</w:t>
      </w:r>
      <w:r w:rsidR="00E96D67">
        <w:rPr>
          <w:rFonts w:ascii="Arial" w:eastAsia="Arial" w:hAnsi="Arial" w:cs="Arial"/>
          <w:spacing w:val="0"/>
          <w:sz w:val="18"/>
        </w:rPr>
        <w:t xml:space="preserve"> </w:t>
      </w:r>
    </w:p>
    <w:p w:rsidR="004D3B0B" w14:paraId="238CD8BD" w14:textId="77777777">
      <w:pPr>
        <w:spacing w:after="0" w:line="276" w:lineRule="auto"/>
        <w:ind w:firstLine="806"/>
        <w:jc w:val="both"/>
      </w:pPr>
      <w:r>
        <w:rPr>
          <w:rFonts w:ascii="Arial" w:eastAsia="Arial" w:hAnsi="Arial" w:cs="Arial"/>
          <w:spacing w:val="0"/>
          <w:sz w:val="18"/>
        </w:rPr>
        <w:t>Maden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Petrol</w:t>
      </w:r>
      <w:r w:rsidR="00E96D67">
        <w:rPr>
          <w:rFonts w:ascii="Arial" w:eastAsia="Arial" w:hAnsi="Arial" w:cs="Arial"/>
          <w:spacing w:val="0"/>
          <w:sz w:val="18"/>
        </w:rPr>
        <w:t xml:space="preserve"> </w:t>
      </w:r>
      <w:r>
        <w:rPr>
          <w:rFonts w:ascii="Arial" w:eastAsia="Arial" w:hAnsi="Arial" w:cs="Arial"/>
          <w:spacing w:val="0"/>
          <w:sz w:val="18"/>
        </w:rPr>
        <w:t>İşleri</w:t>
      </w:r>
      <w:r w:rsidR="00E96D67">
        <w:rPr>
          <w:rFonts w:ascii="Arial" w:eastAsia="Arial" w:hAnsi="Arial" w:cs="Arial"/>
          <w:spacing w:val="0"/>
          <w:sz w:val="18"/>
        </w:rPr>
        <w:t xml:space="preserve"> </w:t>
      </w: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Müdürlüğü</w:t>
      </w:r>
      <w:r w:rsidR="00E96D67">
        <w:rPr>
          <w:rFonts w:ascii="Arial" w:eastAsia="Arial" w:hAnsi="Arial" w:cs="Arial"/>
          <w:spacing w:val="0"/>
          <w:sz w:val="18"/>
        </w:rPr>
        <w:t xml:space="preserve"> </w:t>
      </w:r>
      <w:r>
        <w:rPr>
          <w:rFonts w:ascii="Arial" w:eastAsia="Arial" w:hAnsi="Arial" w:cs="Arial"/>
          <w:spacing w:val="0"/>
          <w:sz w:val="18"/>
        </w:rPr>
        <w:t>geri</w:t>
      </w:r>
      <w:r w:rsidR="00E96D67">
        <w:rPr>
          <w:rFonts w:ascii="Arial" w:eastAsia="Arial" w:hAnsi="Arial" w:cs="Arial"/>
          <w:spacing w:val="0"/>
          <w:sz w:val="18"/>
        </w:rPr>
        <w:t xml:space="preserve"> </w:t>
      </w:r>
      <w:r>
        <w:rPr>
          <w:rFonts w:ascii="Arial" w:eastAsia="Arial" w:hAnsi="Arial" w:cs="Arial"/>
          <w:spacing w:val="0"/>
          <w:sz w:val="18"/>
        </w:rPr>
        <w:t>dönülemez</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çevre</w:t>
      </w:r>
      <w:r w:rsidR="00E96D67">
        <w:rPr>
          <w:rFonts w:ascii="Arial" w:eastAsia="Arial" w:hAnsi="Arial" w:cs="Arial"/>
          <w:spacing w:val="0"/>
          <w:sz w:val="18"/>
        </w:rPr>
        <w:t xml:space="preserve"> </w:t>
      </w:r>
      <w:r>
        <w:rPr>
          <w:rFonts w:ascii="Arial" w:eastAsia="Arial" w:hAnsi="Arial" w:cs="Arial"/>
          <w:spacing w:val="0"/>
          <w:sz w:val="18"/>
        </w:rPr>
        <w:t>tahribatının</w:t>
      </w:r>
      <w:r w:rsidR="00E96D67">
        <w:rPr>
          <w:rFonts w:ascii="Arial" w:eastAsia="Arial" w:hAnsi="Arial" w:cs="Arial"/>
          <w:spacing w:val="0"/>
          <w:sz w:val="18"/>
        </w:rPr>
        <w:t xml:space="preserve"> </w:t>
      </w:r>
      <w:r>
        <w:rPr>
          <w:rFonts w:ascii="Arial" w:eastAsia="Arial" w:hAnsi="Arial" w:cs="Arial"/>
          <w:spacing w:val="0"/>
          <w:sz w:val="18"/>
        </w:rPr>
        <w:t>ortaya</w:t>
      </w:r>
      <w:r w:rsidR="00E96D67">
        <w:rPr>
          <w:rFonts w:ascii="Arial" w:eastAsia="Arial" w:hAnsi="Arial" w:cs="Arial"/>
          <w:spacing w:val="0"/>
          <w:sz w:val="18"/>
        </w:rPr>
        <w:t xml:space="preserve"> </w:t>
      </w:r>
      <w:r>
        <w:rPr>
          <w:rFonts w:ascii="Arial" w:eastAsia="Arial" w:hAnsi="Arial" w:cs="Arial"/>
          <w:spacing w:val="0"/>
          <w:sz w:val="18"/>
        </w:rPr>
        <w:t>çıkmasında</w:t>
      </w:r>
      <w:r w:rsidR="00E96D67">
        <w:rPr>
          <w:rFonts w:ascii="Arial" w:eastAsia="Arial" w:hAnsi="Arial" w:cs="Arial"/>
          <w:spacing w:val="0"/>
          <w:sz w:val="18"/>
        </w:rPr>
        <w:t xml:space="preserve"> </w:t>
      </w:r>
      <w:r>
        <w:rPr>
          <w:rFonts w:ascii="Arial" w:eastAsia="Arial" w:hAnsi="Arial" w:cs="Arial"/>
          <w:spacing w:val="0"/>
          <w:sz w:val="18"/>
        </w:rPr>
        <w:t>büyük</w:t>
      </w:r>
      <w:r w:rsidR="00E96D67">
        <w:rPr>
          <w:rFonts w:ascii="Arial" w:eastAsia="Arial" w:hAnsi="Arial" w:cs="Arial"/>
          <w:spacing w:val="0"/>
          <w:sz w:val="18"/>
        </w:rPr>
        <w:t xml:space="preserve"> </w:t>
      </w:r>
      <w:r>
        <w:rPr>
          <w:rFonts w:ascii="Arial" w:eastAsia="Arial" w:hAnsi="Arial" w:cs="Arial"/>
          <w:spacing w:val="0"/>
          <w:sz w:val="18"/>
        </w:rPr>
        <w:t>emek</w:t>
      </w:r>
      <w:r w:rsidR="00E96D67">
        <w:rPr>
          <w:rFonts w:ascii="Arial" w:eastAsia="Arial" w:hAnsi="Arial" w:cs="Arial"/>
          <w:spacing w:val="0"/>
          <w:sz w:val="18"/>
        </w:rPr>
        <w:t xml:space="preserve"> </w:t>
      </w:r>
      <w:r>
        <w:rPr>
          <w:rFonts w:ascii="Arial" w:eastAsia="Arial" w:hAnsi="Arial" w:cs="Arial"/>
          <w:spacing w:val="0"/>
          <w:sz w:val="18"/>
        </w:rPr>
        <w:t>harcadı;</w:t>
      </w:r>
      <w:r w:rsidR="00E96D67">
        <w:rPr>
          <w:rFonts w:ascii="Arial" w:eastAsia="Arial" w:hAnsi="Arial" w:cs="Arial"/>
          <w:spacing w:val="0"/>
          <w:sz w:val="18"/>
        </w:rPr>
        <w:t xml:space="preserve"> </w:t>
      </w:r>
      <w:r>
        <w:rPr>
          <w:rFonts w:ascii="Arial" w:eastAsia="Arial" w:hAnsi="Arial" w:cs="Arial"/>
          <w:spacing w:val="0"/>
          <w:sz w:val="18"/>
        </w:rPr>
        <w:t>aslında,</w:t>
      </w:r>
      <w:r w:rsidR="00E96D67">
        <w:rPr>
          <w:rFonts w:ascii="Arial" w:eastAsia="Arial" w:hAnsi="Arial" w:cs="Arial"/>
          <w:spacing w:val="0"/>
          <w:sz w:val="18"/>
        </w:rPr>
        <w:t xml:space="preserve"> </w:t>
      </w:r>
      <w:r>
        <w:rPr>
          <w:rFonts w:ascii="Arial" w:eastAsia="Arial" w:hAnsi="Arial" w:cs="Arial"/>
          <w:spacing w:val="0"/>
          <w:sz w:val="18"/>
        </w:rPr>
        <w:t>kendilerine,</w:t>
      </w:r>
      <w:r w:rsidR="00E96D67">
        <w:rPr>
          <w:rFonts w:ascii="Arial" w:eastAsia="Arial" w:hAnsi="Arial" w:cs="Arial"/>
          <w:spacing w:val="0"/>
          <w:sz w:val="18"/>
        </w:rPr>
        <w:t xml:space="preserve"> </w:t>
      </w:r>
      <w:r>
        <w:rPr>
          <w:rFonts w:ascii="Arial" w:eastAsia="Arial" w:hAnsi="Arial" w:cs="Arial"/>
          <w:spacing w:val="0"/>
          <w:sz w:val="18"/>
        </w:rPr>
        <w:t>dünyada</w:t>
      </w:r>
      <w:r w:rsidR="00E96D67">
        <w:rPr>
          <w:rFonts w:ascii="Arial" w:eastAsia="Arial" w:hAnsi="Arial" w:cs="Arial"/>
          <w:spacing w:val="0"/>
          <w:sz w:val="18"/>
        </w:rPr>
        <w:t xml:space="preserve"> </w:t>
      </w:r>
      <w:r>
        <w:rPr>
          <w:rFonts w:ascii="Arial" w:eastAsia="Arial" w:hAnsi="Arial" w:cs="Arial"/>
          <w:spacing w:val="0"/>
          <w:sz w:val="18"/>
        </w:rPr>
        <w:t>bununla</w:t>
      </w:r>
      <w:r w:rsidR="00E96D67">
        <w:rPr>
          <w:rFonts w:ascii="Arial" w:eastAsia="Arial" w:hAnsi="Arial" w:cs="Arial"/>
          <w:spacing w:val="0"/>
          <w:sz w:val="18"/>
        </w:rPr>
        <w:t xml:space="preserve"> </w:t>
      </w:r>
      <w:r>
        <w:rPr>
          <w:rFonts w:ascii="Arial" w:eastAsia="Arial" w:hAnsi="Arial" w:cs="Arial"/>
          <w:spacing w:val="0"/>
          <w:sz w:val="18"/>
        </w:rPr>
        <w:t>ilgili</w:t>
      </w:r>
      <w:r w:rsidR="00E96D67">
        <w:rPr>
          <w:rFonts w:ascii="Arial" w:eastAsia="Arial" w:hAnsi="Arial" w:cs="Arial"/>
          <w:spacing w:val="0"/>
          <w:sz w:val="18"/>
        </w:rPr>
        <w:t xml:space="preserve"> </w:t>
      </w:r>
      <w:r>
        <w:rPr>
          <w:rFonts w:ascii="Arial" w:eastAsia="Arial" w:hAnsi="Arial" w:cs="Arial"/>
          <w:spacing w:val="0"/>
          <w:sz w:val="18"/>
        </w:rPr>
        <w:t>ödül</w:t>
      </w:r>
      <w:r w:rsidR="00E96D67">
        <w:rPr>
          <w:rFonts w:ascii="Arial" w:eastAsia="Arial" w:hAnsi="Arial" w:cs="Arial"/>
          <w:spacing w:val="0"/>
          <w:sz w:val="18"/>
        </w:rPr>
        <w:t xml:space="preserve"> </w:t>
      </w:r>
      <w:r>
        <w:rPr>
          <w:rFonts w:ascii="Arial" w:eastAsia="Arial" w:hAnsi="Arial" w:cs="Arial"/>
          <w:spacing w:val="0"/>
          <w:sz w:val="18"/>
        </w:rPr>
        <w:t>verilse</w:t>
      </w:r>
      <w:r w:rsidR="00E96D67">
        <w:rPr>
          <w:rFonts w:ascii="Arial" w:eastAsia="Arial" w:hAnsi="Arial" w:cs="Arial"/>
          <w:spacing w:val="0"/>
          <w:sz w:val="18"/>
        </w:rPr>
        <w:t xml:space="preserve"> </w:t>
      </w:r>
      <w:r>
        <w:rPr>
          <w:rFonts w:ascii="Arial" w:eastAsia="Arial" w:hAnsi="Arial" w:cs="Arial"/>
          <w:spacing w:val="0"/>
          <w:sz w:val="18"/>
        </w:rPr>
        <w:t>ilk</w:t>
      </w:r>
      <w:r w:rsidR="00E96D67">
        <w:rPr>
          <w:rFonts w:ascii="Arial" w:eastAsia="Arial" w:hAnsi="Arial" w:cs="Arial"/>
          <w:spacing w:val="0"/>
          <w:sz w:val="18"/>
        </w:rPr>
        <w:t xml:space="preserve"> </w:t>
      </w:r>
      <w:r>
        <w:rPr>
          <w:rFonts w:ascii="Arial" w:eastAsia="Arial" w:hAnsi="Arial" w:cs="Arial"/>
          <w:spacing w:val="0"/>
          <w:sz w:val="18"/>
        </w:rPr>
        <w:t>3'e</w:t>
      </w:r>
      <w:r w:rsidR="00E96D67">
        <w:rPr>
          <w:rFonts w:ascii="Arial" w:eastAsia="Arial" w:hAnsi="Arial" w:cs="Arial"/>
          <w:spacing w:val="0"/>
          <w:sz w:val="18"/>
        </w:rPr>
        <w:t xml:space="preserve"> </w:t>
      </w:r>
      <w:r>
        <w:rPr>
          <w:rFonts w:ascii="Arial" w:eastAsia="Arial" w:hAnsi="Arial" w:cs="Arial"/>
          <w:spacing w:val="0"/>
          <w:sz w:val="18"/>
        </w:rPr>
        <w:t>gireceklerine</w:t>
      </w:r>
      <w:r w:rsidR="00E96D67">
        <w:rPr>
          <w:rFonts w:ascii="Arial" w:eastAsia="Arial" w:hAnsi="Arial" w:cs="Arial"/>
          <w:spacing w:val="0"/>
          <w:sz w:val="18"/>
        </w:rPr>
        <w:t xml:space="preserve"> </w:t>
      </w:r>
      <w:r>
        <w:rPr>
          <w:rFonts w:ascii="Arial" w:eastAsia="Arial" w:hAnsi="Arial" w:cs="Arial"/>
          <w:spacing w:val="0"/>
          <w:sz w:val="18"/>
        </w:rPr>
        <w:t>emin</w:t>
      </w:r>
      <w:r w:rsidR="00E96D67">
        <w:rPr>
          <w:rFonts w:ascii="Arial" w:eastAsia="Arial" w:hAnsi="Arial" w:cs="Arial"/>
          <w:spacing w:val="0"/>
          <w:sz w:val="18"/>
        </w:rPr>
        <w:t xml:space="preserve"> </w:t>
      </w:r>
      <w:r>
        <w:rPr>
          <w:rFonts w:ascii="Arial" w:eastAsia="Arial" w:hAnsi="Arial" w:cs="Arial"/>
          <w:spacing w:val="0"/>
          <w:sz w:val="18"/>
        </w:rPr>
        <w:t>olduğumuzu</w:t>
      </w:r>
      <w:r w:rsidR="00E96D67">
        <w:rPr>
          <w:rFonts w:ascii="Arial" w:eastAsia="Arial" w:hAnsi="Arial" w:cs="Arial"/>
          <w:spacing w:val="0"/>
          <w:sz w:val="18"/>
        </w:rPr>
        <w:t xml:space="preserve"> </w:t>
      </w:r>
      <w:r>
        <w:rPr>
          <w:rFonts w:ascii="Arial" w:eastAsia="Arial" w:hAnsi="Arial" w:cs="Arial"/>
          <w:spacing w:val="0"/>
          <w:sz w:val="18"/>
        </w:rPr>
        <w:t>iletmek</w:t>
      </w:r>
      <w:r w:rsidR="00E96D67">
        <w:rPr>
          <w:rFonts w:ascii="Arial" w:eastAsia="Arial" w:hAnsi="Arial" w:cs="Arial"/>
          <w:spacing w:val="0"/>
          <w:sz w:val="18"/>
        </w:rPr>
        <w:t xml:space="preserve"> </w:t>
      </w:r>
      <w:r>
        <w:rPr>
          <w:rFonts w:ascii="Arial" w:eastAsia="Arial" w:hAnsi="Arial" w:cs="Arial"/>
          <w:spacing w:val="0"/>
          <w:sz w:val="18"/>
        </w:rPr>
        <w:t>isteriz.</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dünyanın</w:t>
      </w:r>
      <w:r w:rsidR="00E96D67">
        <w:rPr>
          <w:rFonts w:ascii="Arial" w:eastAsia="Arial" w:hAnsi="Arial" w:cs="Arial"/>
          <w:spacing w:val="0"/>
          <w:sz w:val="18"/>
        </w:rPr>
        <w:t xml:space="preserve"> </w:t>
      </w:r>
      <w:r>
        <w:rPr>
          <w:rFonts w:ascii="Arial" w:eastAsia="Arial" w:hAnsi="Arial" w:cs="Arial"/>
          <w:spacing w:val="0"/>
          <w:sz w:val="18"/>
        </w:rPr>
        <w:t>parmakla</w:t>
      </w:r>
      <w:r w:rsidR="00E96D67">
        <w:rPr>
          <w:rFonts w:ascii="Arial" w:eastAsia="Arial" w:hAnsi="Arial" w:cs="Arial"/>
          <w:spacing w:val="0"/>
          <w:sz w:val="18"/>
        </w:rPr>
        <w:t xml:space="preserve"> </w:t>
      </w:r>
      <w:r>
        <w:rPr>
          <w:rFonts w:ascii="Arial" w:eastAsia="Arial" w:hAnsi="Arial" w:cs="Arial"/>
          <w:spacing w:val="0"/>
          <w:sz w:val="18"/>
        </w:rPr>
        <w:t>göstereceği,</w:t>
      </w:r>
      <w:r w:rsidR="00E96D67">
        <w:rPr>
          <w:rFonts w:ascii="Arial" w:eastAsia="Arial" w:hAnsi="Arial" w:cs="Arial"/>
          <w:spacing w:val="0"/>
          <w:sz w:val="18"/>
        </w:rPr>
        <w:t xml:space="preserve"> </w:t>
      </w:r>
      <w:r>
        <w:rPr>
          <w:rFonts w:ascii="Arial" w:eastAsia="Arial" w:hAnsi="Arial" w:cs="Arial"/>
          <w:spacing w:val="0"/>
          <w:sz w:val="18"/>
        </w:rPr>
        <w:t>kapitalist</w:t>
      </w:r>
      <w:r w:rsidR="00E96D67">
        <w:rPr>
          <w:rFonts w:ascii="Arial" w:eastAsia="Arial" w:hAnsi="Arial" w:cs="Arial"/>
          <w:spacing w:val="0"/>
          <w:sz w:val="18"/>
        </w:rPr>
        <w:t xml:space="preserve"> </w:t>
      </w:r>
      <w:r>
        <w:rPr>
          <w:rFonts w:ascii="Arial" w:eastAsia="Arial" w:hAnsi="Arial" w:cs="Arial"/>
          <w:spacing w:val="0"/>
          <w:sz w:val="18"/>
        </w:rPr>
        <w:t>dünyanın,</w:t>
      </w:r>
      <w:r w:rsidR="00E96D67">
        <w:rPr>
          <w:rFonts w:ascii="Arial" w:eastAsia="Arial" w:hAnsi="Arial" w:cs="Arial"/>
          <w:spacing w:val="0"/>
          <w:sz w:val="18"/>
        </w:rPr>
        <w:t xml:space="preserve"> </w:t>
      </w:r>
      <w:r>
        <w:rPr>
          <w:rFonts w:ascii="Arial" w:eastAsia="Arial" w:hAnsi="Arial" w:cs="Arial"/>
          <w:spacing w:val="0"/>
          <w:sz w:val="18"/>
        </w:rPr>
        <w:t>emperyalist</w:t>
      </w:r>
      <w:r w:rsidR="00E96D67">
        <w:rPr>
          <w:rFonts w:ascii="Arial" w:eastAsia="Arial" w:hAnsi="Arial" w:cs="Arial"/>
          <w:spacing w:val="0"/>
          <w:sz w:val="18"/>
        </w:rPr>
        <w:t xml:space="preserve"> </w:t>
      </w:r>
      <w:r>
        <w:rPr>
          <w:rFonts w:ascii="Arial" w:eastAsia="Arial" w:hAnsi="Arial" w:cs="Arial"/>
          <w:spacing w:val="0"/>
          <w:sz w:val="18"/>
        </w:rPr>
        <w:t>dünyanın</w:t>
      </w:r>
      <w:r w:rsidR="00E96D67">
        <w:rPr>
          <w:rFonts w:ascii="Arial" w:eastAsia="Arial" w:hAnsi="Arial" w:cs="Arial"/>
          <w:spacing w:val="0"/>
          <w:sz w:val="18"/>
        </w:rPr>
        <w:t xml:space="preserve"> </w:t>
      </w:r>
      <w:r>
        <w:rPr>
          <w:rFonts w:ascii="Arial" w:eastAsia="Arial" w:hAnsi="Arial" w:cs="Arial"/>
          <w:spacing w:val="0"/>
          <w:sz w:val="18"/>
        </w:rPr>
        <w:t>parmakla</w:t>
      </w:r>
      <w:r w:rsidR="00E96D67">
        <w:rPr>
          <w:rFonts w:ascii="Arial" w:eastAsia="Arial" w:hAnsi="Arial" w:cs="Arial"/>
          <w:spacing w:val="0"/>
          <w:sz w:val="18"/>
        </w:rPr>
        <w:t xml:space="preserve"> </w:t>
      </w:r>
      <w:r>
        <w:rPr>
          <w:rFonts w:ascii="Arial" w:eastAsia="Arial" w:hAnsi="Arial" w:cs="Arial"/>
          <w:spacing w:val="0"/>
          <w:sz w:val="18"/>
        </w:rPr>
        <w:t>göstereceği</w:t>
      </w:r>
      <w:r w:rsidR="00E96D67">
        <w:rPr>
          <w:rFonts w:ascii="Arial" w:eastAsia="Arial" w:hAnsi="Arial" w:cs="Arial"/>
          <w:spacing w:val="0"/>
          <w:sz w:val="18"/>
        </w:rPr>
        <w:t xml:space="preserve"> </w:t>
      </w:r>
      <w:r>
        <w:rPr>
          <w:rFonts w:ascii="Arial" w:eastAsia="Arial" w:hAnsi="Arial" w:cs="Arial"/>
          <w:spacing w:val="0"/>
          <w:sz w:val="18"/>
        </w:rPr>
        <w:t>icraatları</w:t>
      </w:r>
      <w:r w:rsidR="00E96D67">
        <w:rPr>
          <w:rFonts w:ascii="Arial" w:eastAsia="Arial" w:hAnsi="Arial" w:cs="Arial"/>
          <w:spacing w:val="0"/>
          <w:sz w:val="18"/>
        </w:rPr>
        <w:t xml:space="preserve"> </w:t>
      </w:r>
      <w:r>
        <w:rPr>
          <w:rFonts w:ascii="Arial" w:eastAsia="Arial" w:hAnsi="Arial" w:cs="Arial"/>
          <w:spacing w:val="0"/>
          <w:sz w:val="18"/>
        </w:rPr>
        <w:t>ortaya</w:t>
      </w:r>
      <w:r w:rsidR="00E96D67">
        <w:rPr>
          <w:rFonts w:ascii="Arial" w:eastAsia="Arial" w:hAnsi="Arial" w:cs="Arial"/>
          <w:spacing w:val="0"/>
          <w:sz w:val="18"/>
        </w:rPr>
        <w:t xml:space="preserve"> </w:t>
      </w:r>
      <w:r>
        <w:rPr>
          <w:rFonts w:ascii="Arial" w:eastAsia="Arial" w:hAnsi="Arial" w:cs="Arial"/>
          <w:spacing w:val="0"/>
          <w:sz w:val="18"/>
        </w:rPr>
        <w:t>çıkarıyorsunuz.</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sizin</w:t>
      </w:r>
      <w:r w:rsidR="00E96D67">
        <w:rPr>
          <w:rFonts w:ascii="Arial" w:eastAsia="Arial" w:hAnsi="Arial" w:cs="Arial"/>
          <w:spacing w:val="0"/>
          <w:sz w:val="18"/>
        </w:rPr>
        <w:t xml:space="preserve"> </w:t>
      </w:r>
      <w:r>
        <w:rPr>
          <w:rFonts w:ascii="Arial" w:eastAsia="Arial" w:hAnsi="Arial" w:cs="Arial"/>
          <w:spacing w:val="0"/>
          <w:sz w:val="18"/>
        </w:rPr>
        <w:t>açınızdan</w:t>
      </w:r>
      <w:r w:rsidR="00E96D67">
        <w:rPr>
          <w:rFonts w:ascii="Arial" w:eastAsia="Arial" w:hAnsi="Arial" w:cs="Arial"/>
          <w:spacing w:val="0"/>
          <w:sz w:val="18"/>
        </w:rPr>
        <w:t xml:space="preserve"> </w:t>
      </w:r>
      <w:r>
        <w:rPr>
          <w:rFonts w:ascii="Arial" w:eastAsia="Arial" w:hAnsi="Arial" w:cs="Arial"/>
          <w:spacing w:val="0"/>
          <w:sz w:val="18"/>
        </w:rPr>
        <w:t>başarı</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gelecek</w:t>
      </w:r>
      <w:r w:rsidR="00E96D67">
        <w:rPr>
          <w:rFonts w:ascii="Arial" w:eastAsia="Arial" w:hAnsi="Arial" w:cs="Arial"/>
          <w:spacing w:val="0"/>
          <w:sz w:val="18"/>
        </w:rPr>
        <w:t xml:space="preserve"> </w:t>
      </w:r>
      <w:r>
        <w:rPr>
          <w:rFonts w:ascii="Arial" w:eastAsia="Arial" w:hAnsi="Arial" w:cs="Arial"/>
          <w:spacing w:val="0"/>
          <w:sz w:val="18"/>
        </w:rPr>
        <w:t>açısından,</w:t>
      </w:r>
      <w:r w:rsidR="00E96D67">
        <w:rPr>
          <w:rFonts w:ascii="Arial" w:eastAsia="Arial" w:hAnsi="Arial" w:cs="Arial"/>
          <w:spacing w:val="0"/>
          <w:sz w:val="18"/>
        </w:rPr>
        <w:t xml:space="preserve"> </w:t>
      </w:r>
      <w:r>
        <w:rPr>
          <w:rFonts w:ascii="Arial" w:eastAsia="Arial" w:hAnsi="Arial" w:cs="Arial"/>
          <w:spacing w:val="0"/>
          <w:sz w:val="18"/>
        </w:rPr>
        <w:t>yaşamak</w:t>
      </w:r>
      <w:r w:rsidR="00E96D67">
        <w:rPr>
          <w:rFonts w:ascii="Arial" w:eastAsia="Arial" w:hAnsi="Arial" w:cs="Arial"/>
          <w:spacing w:val="0"/>
          <w:sz w:val="18"/>
        </w:rPr>
        <w:t xml:space="preserve"> </w:t>
      </w:r>
      <w:r>
        <w:rPr>
          <w:rFonts w:ascii="Arial" w:eastAsia="Arial" w:hAnsi="Arial" w:cs="Arial"/>
          <w:spacing w:val="0"/>
          <w:sz w:val="18"/>
        </w:rPr>
        <w:t>açısından,</w:t>
      </w:r>
      <w:r w:rsidR="00E96D67">
        <w:rPr>
          <w:rFonts w:ascii="Arial" w:eastAsia="Arial" w:hAnsi="Arial" w:cs="Arial"/>
          <w:spacing w:val="0"/>
          <w:sz w:val="18"/>
        </w:rPr>
        <w:t xml:space="preserve"> </w:t>
      </w:r>
      <w:r>
        <w:rPr>
          <w:rFonts w:ascii="Arial" w:eastAsia="Arial" w:hAnsi="Arial" w:cs="Arial"/>
          <w:spacing w:val="0"/>
          <w:sz w:val="18"/>
        </w:rPr>
        <w:t>kanserli</w:t>
      </w:r>
      <w:r w:rsidR="00E96D67">
        <w:rPr>
          <w:rFonts w:ascii="Arial" w:eastAsia="Arial" w:hAnsi="Arial" w:cs="Arial"/>
          <w:spacing w:val="0"/>
          <w:sz w:val="18"/>
        </w:rPr>
        <w:t xml:space="preserve"> </w:t>
      </w:r>
      <w:r>
        <w:rPr>
          <w:rFonts w:ascii="Arial" w:eastAsia="Arial" w:hAnsi="Arial" w:cs="Arial"/>
          <w:spacing w:val="0"/>
          <w:sz w:val="18"/>
        </w:rPr>
        <w:t>hasta</w:t>
      </w:r>
      <w:r w:rsidR="00E96D67">
        <w:rPr>
          <w:rFonts w:ascii="Arial" w:eastAsia="Arial" w:hAnsi="Arial" w:cs="Arial"/>
          <w:spacing w:val="0"/>
          <w:sz w:val="18"/>
        </w:rPr>
        <w:t xml:space="preserve"> </w:t>
      </w:r>
      <w:r>
        <w:rPr>
          <w:rFonts w:ascii="Arial" w:eastAsia="Arial" w:hAnsi="Arial" w:cs="Arial"/>
          <w:spacing w:val="0"/>
          <w:sz w:val="18"/>
        </w:rPr>
        <w:t>sayısı</w:t>
      </w:r>
      <w:r w:rsidR="00E96D67">
        <w:rPr>
          <w:rFonts w:ascii="Arial" w:eastAsia="Arial" w:hAnsi="Arial" w:cs="Arial"/>
          <w:spacing w:val="0"/>
          <w:sz w:val="18"/>
        </w:rPr>
        <w:t xml:space="preserve"> </w:t>
      </w:r>
      <w:r>
        <w:rPr>
          <w:rFonts w:ascii="Arial" w:eastAsia="Arial" w:hAnsi="Arial" w:cs="Arial"/>
          <w:spacing w:val="0"/>
          <w:sz w:val="18"/>
        </w:rPr>
        <w:t>artmış</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ülke</w:t>
      </w:r>
      <w:r w:rsidR="00E96D67">
        <w:rPr>
          <w:rFonts w:ascii="Arial" w:eastAsia="Arial" w:hAnsi="Arial" w:cs="Arial"/>
          <w:spacing w:val="0"/>
          <w:sz w:val="18"/>
        </w:rPr>
        <w:t xml:space="preserve"> </w:t>
      </w:r>
      <w:r>
        <w:rPr>
          <w:rFonts w:ascii="Arial" w:eastAsia="Arial" w:hAnsi="Arial" w:cs="Arial"/>
          <w:spacing w:val="0"/>
          <w:sz w:val="18"/>
        </w:rPr>
        <w:t>açısından,</w:t>
      </w:r>
      <w:r w:rsidR="00E96D67">
        <w:rPr>
          <w:rFonts w:ascii="Arial" w:eastAsia="Arial" w:hAnsi="Arial" w:cs="Arial"/>
          <w:spacing w:val="0"/>
          <w:sz w:val="18"/>
        </w:rPr>
        <w:t xml:space="preserve"> </w:t>
      </w:r>
      <w:r>
        <w:rPr>
          <w:rFonts w:ascii="Arial" w:eastAsia="Arial" w:hAnsi="Arial" w:cs="Arial"/>
          <w:spacing w:val="0"/>
          <w:sz w:val="18"/>
        </w:rPr>
        <w:t>kaybettiklerimiz</w:t>
      </w:r>
      <w:r w:rsidR="00E96D67">
        <w:rPr>
          <w:rFonts w:ascii="Arial" w:eastAsia="Arial" w:hAnsi="Arial" w:cs="Arial"/>
          <w:spacing w:val="0"/>
          <w:sz w:val="18"/>
        </w:rPr>
        <w:t xml:space="preserve"> </w:t>
      </w:r>
      <w:r>
        <w:rPr>
          <w:rFonts w:ascii="Arial" w:eastAsia="Arial" w:hAnsi="Arial" w:cs="Arial"/>
          <w:spacing w:val="0"/>
          <w:sz w:val="18"/>
        </w:rPr>
        <w:t>açısından</w:t>
      </w:r>
      <w:r w:rsidR="00E96D67">
        <w:rPr>
          <w:rFonts w:ascii="Arial" w:eastAsia="Arial" w:hAnsi="Arial" w:cs="Arial"/>
          <w:spacing w:val="0"/>
          <w:sz w:val="18"/>
        </w:rPr>
        <w:t xml:space="preserve"> </w:t>
      </w:r>
      <w:r>
        <w:rPr>
          <w:rFonts w:ascii="Arial" w:eastAsia="Arial" w:hAnsi="Arial" w:cs="Arial"/>
          <w:spacing w:val="0"/>
          <w:sz w:val="18"/>
        </w:rPr>
        <w:t>utanç</w:t>
      </w:r>
      <w:r w:rsidR="00E96D67">
        <w:rPr>
          <w:rFonts w:ascii="Arial" w:eastAsia="Arial" w:hAnsi="Arial" w:cs="Arial"/>
          <w:spacing w:val="0"/>
          <w:sz w:val="18"/>
        </w:rPr>
        <w:t xml:space="preserve"> </w:t>
      </w:r>
      <w:r>
        <w:rPr>
          <w:rFonts w:ascii="Arial" w:eastAsia="Arial" w:hAnsi="Arial" w:cs="Arial"/>
          <w:spacing w:val="0"/>
          <w:sz w:val="18"/>
        </w:rPr>
        <w:t>vesikasıdır.</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buçuk</w:t>
      </w:r>
      <w:r w:rsidR="00E96D67">
        <w:rPr>
          <w:rFonts w:ascii="Arial" w:eastAsia="Arial" w:hAnsi="Arial" w:cs="Arial"/>
          <w:spacing w:val="0"/>
          <w:sz w:val="18"/>
        </w:rPr>
        <w:t xml:space="preserve"> </w:t>
      </w:r>
      <w:r>
        <w:rPr>
          <w:rFonts w:ascii="Arial" w:eastAsia="Arial" w:hAnsi="Arial" w:cs="Arial"/>
          <w:spacing w:val="0"/>
          <w:sz w:val="18"/>
        </w:rPr>
        <w:t>yılda</w:t>
      </w:r>
      <w:r w:rsidR="00E96D67">
        <w:rPr>
          <w:rFonts w:ascii="Arial" w:eastAsia="Arial" w:hAnsi="Arial" w:cs="Arial"/>
          <w:spacing w:val="0"/>
          <w:sz w:val="18"/>
        </w:rPr>
        <w:t xml:space="preserve"> </w:t>
      </w:r>
      <w:r>
        <w:rPr>
          <w:rFonts w:ascii="Arial" w:eastAsia="Arial" w:hAnsi="Arial" w:cs="Arial"/>
          <w:spacing w:val="0"/>
          <w:sz w:val="18"/>
        </w:rPr>
        <w:t>MAPEG</w:t>
      </w:r>
      <w:r w:rsidR="00E96D67">
        <w:rPr>
          <w:rFonts w:ascii="Arial" w:eastAsia="Arial" w:hAnsi="Arial" w:cs="Arial"/>
          <w:spacing w:val="0"/>
          <w:sz w:val="18"/>
        </w:rPr>
        <w:t xml:space="preserve"> </w:t>
      </w:r>
      <w:r>
        <w:rPr>
          <w:rFonts w:ascii="Arial" w:eastAsia="Arial" w:hAnsi="Arial" w:cs="Arial"/>
          <w:spacing w:val="0"/>
          <w:sz w:val="18"/>
        </w:rPr>
        <w:t>tarafından</w:t>
      </w:r>
      <w:r w:rsidR="00E96D67">
        <w:rPr>
          <w:rFonts w:ascii="Arial" w:eastAsia="Arial" w:hAnsi="Arial" w:cs="Arial"/>
          <w:spacing w:val="0"/>
          <w:sz w:val="18"/>
        </w:rPr>
        <w:t xml:space="preserve"> </w:t>
      </w:r>
      <w:r>
        <w:rPr>
          <w:rFonts w:ascii="Arial" w:eastAsia="Arial" w:hAnsi="Arial" w:cs="Arial"/>
          <w:spacing w:val="0"/>
          <w:sz w:val="18"/>
        </w:rPr>
        <w:t>ruhsat</w:t>
      </w:r>
      <w:r w:rsidR="00E96D67">
        <w:rPr>
          <w:rFonts w:ascii="Arial" w:eastAsia="Arial" w:hAnsi="Arial" w:cs="Arial"/>
          <w:spacing w:val="0"/>
          <w:sz w:val="18"/>
        </w:rPr>
        <w:t xml:space="preserve"> </w:t>
      </w:r>
      <w:r>
        <w:rPr>
          <w:rFonts w:ascii="Arial" w:eastAsia="Arial" w:hAnsi="Arial" w:cs="Arial"/>
          <w:spacing w:val="0"/>
          <w:sz w:val="18"/>
        </w:rPr>
        <w:t>verilen</w:t>
      </w:r>
      <w:r w:rsidR="00E96D67">
        <w:rPr>
          <w:rFonts w:ascii="Arial" w:eastAsia="Arial" w:hAnsi="Arial" w:cs="Arial"/>
          <w:spacing w:val="0"/>
          <w:sz w:val="18"/>
        </w:rPr>
        <w:t xml:space="preserve"> </w:t>
      </w:r>
      <w:r>
        <w:rPr>
          <w:rFonts w:ascii="Arial" w:eastAsia="Arial" w:hAnsi="Arial" w:cs="Arial"/>
          <w:spacing w:val="0"/>
          <w:sz w:val="18"/>
        </w:rPr>
        <w:t>alanların</w:t>
      </w:r>
      <w:r w:rsidR="00E96D67">
        <w:rPr>
          <w:rFonts w:ascii="Arial" w:eastAsia="Arial" w:hAnsi="Arial" w:cs="Arial"/>
          <w:spacing w:val="0"/>
          <w:sz w:val="18"/>
        </w:rPr>
        <w:t xml:space="preserve"> </w:t>
      </w:r>
      <w:r>
        <w:rPr>
          <w:rFonts w:ascii="Arial" w:eastAsia="Arial" w:hAnsi="Arial" w:cs="Arial"/>
          <w:spacing w:val="0"/>
          <w:sz w:val="18"/>
        </w:rPr>
        <w:t>toplamı</w:t>
      </w:r>
      <w:r w:rsidR="00E96D67">
        <w:rPr>
          <w:rFonts w:ascii="Arial" w:eastAsia="Arial" w:hAnsi="Arial" w:cs="Arial"/>
          <w:spacing w:val="0"/>
          <w:sz w:val="18"/>
        </w:rPr>
        <w:t xml:space="preserve"> </w:t>
      </w:r>
      <w:r>
        <w:rPr>
          <w:rFonts w:ascii="Arial" w:eastAsia="Arial" w:hAnsi="Arial" w:cs="Arial"/>
          <w:spacing w:val="0"/>
          <w:sz w:val="18"/>
        </w:rPr>
        <w:t>468.784</w:t>
      </w:r>
      <w:r w:rsidR="00E96D67">
        <w:rPr>
          <w:rFonts w:ascii="Arial" w:eastAsia="Arial" w:hAnsi="Arial" w:cs="Arial"/>
          <w:spacing w:val="0"/>
          <w:sz w:val="18"/>
        </w:rPr>
        <w:t xml:space="preserve"> </w:t>
      </w:r>
      <w:r>
        <w:rPr>
          <w:rFonts w:ascii="Arial" w:eastAsia="Arial" w:hAnsi="Arial" w:cs="Arial"/>
          <w:spacing w:val="0"/>
          <w:sz w:val="18"/>
        </w:rPr>
        <w:t>hektarı</w:t>
      </w:r>
      <w:r w:rsidR="00E96D67">
        <w:rPr>
          <w:rFonts w:ascii="Arial" w:eastAsia="Arial" w:hAnsi="Arial" w:cs="Arial"/>
          <w:spacing w:val="0"/>
          <w:sz w:val="18"/>
        </w:rPr>
        <w:t xml:space="preserve"> </w:t>
      </w:r>
      <w:r>
        <w:rPr>
          <w:rFonts w:ascii="Arial" w:eastAsia="Arial" w:hAnsi="Arial" w:cs="Arial"/>
          <w:spacing w:val="0"/>
          <w:sz w:val="18"/>
        </w:rPr>
        <w:t>aşıyor</w:t>
      </w:r>
      <w:r w:rsidR="00E96D67">
        <w:rPr>
          <w:rFonts w:ascii="Arial" w:eastAsia="Arial" w:hAnsi="Arial" w:cs="Arial"/>
          <w:spacing w:val="0"/>
          <w:sz w:val="18"/>
        </w:rPr>
        <w:t xml:space="preserve"> </w:t>
      </w:r>
      <w:r>
        <w:rPr>
          <w:rFonts w:ascii="Arial" w:eastAsia="Arial" w:hAnsi="Arial" w:cs="Arial"/>
          <w:spacing w:val="0"/>
          <w:sz w:val="18"/>
        </w:rPr>
        <w:t>artık;</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birçok</w:t>
      </w:r>
      <w:r w:rsidR="00E96D67">
        <w:rPr>
          <w:rFonts w:ascii="Arial" w:eastAsia="Arial" w:hAnsi="Arial" w:cs="Arial"/>
          <w:spacing w:val="0"/>
          <w:sz w:val="18"/>
        </w:rPr>
        <w:t xml:space="preserve"> </w:t>
      </w:r>
      <w:r>
        <w:rPr>
          <w:rFonts w:ascii="Arial" w:eastAsia="Arial" w:hAnsi="Arial" w:cs="Arial"/>
          <w:spacing w:val="0"/>
          <w:sz w:val="18"/>
        </w:rPr>
        <w:t>şehirden</w:t>
      </w:r>
      <w:r w:rsidR="00E96D67">
        <w:rPr>
          <w:rFonts w:ascii="Arial" w:eastAsia="Arial" w:hAnsi="Arial" w:cs="Arial"/>
          <w:spacing w:val="0"/>
          <w:sz w:val="18"/>
        </w:rPr>
        <w:t xml:space="preserve"> </w:t>
      </w:r>
      <w:r>
        <w:rPr>
          <w:rFonts w:ascii="Arial" w:eastAsia="Arial" w:hAnsi="Arial" w:cs="Arial"/>
          <w:spacing w:val="0"/>
          <w:sz w:val="18"/>
        </w:rPr>
        <w:t>büyük.</w:t>
      </w:r>
      <w:r w:rsidR="00E96D67">
        <w:rPr>
          <w:rFonts w:ascii="Arial" w:eastAsia="Arial" w:hAnsi="Arial" w:cs="Arial"/>
          <w:spacing w:val="0"/>
          <w:sz w:val="18"/>
        </w:rPr>
        <w:t xml:space="preserve"> </w:t>
      </w:r>
      <w:r>
        <w:rPr>
          <w:rFonts w:ascii="Arial" w:eastAsia="Arial" w:hAnsi="Arial" w:cs="Arial"/>
          <w:spacing w:val="0"/>
          <w:sz w:val="18"/>
        </w:rPr>
        <w:t>Geçtiğimiz</w:t>
      </w:r>
      <w:r w:rsidR="00E96D67">
        <w:rPr>
          <w:rFonts w:ascii="Arial" w:eastAsia="Arial" w:hAnsi="Arial" w:cs="Arial"/>
          <w:spacing w:val="0"/>
          <w:sz w:val="18"/>
        </w:rPr>
        <w:t xml:space="preserve"> </w:t>
      </w:r>
      <w:r>
        <w:rPr>
          <w:rFonts w:ascii="Arial" w:eastAsia="Arial" w:hAnsi="Arial" w:cs="Arial"/>
          <w:spacing w:val="0"/>
          <w:sz w:val="18"/>
        </w:rPr>
        <w:t>gün,</w:t>
      </w:r>
      <w:r w:rsidR="00E96D67">
        <w:rPr>
          <w:rFonts w:ascii="Arial" w:eastAsia="Arial" w:hAnsi="Arial" w:cs="Arial"/>
          <w:spacing w:val="0"/>
          <w:sz w:val="18"/>
        </w:rPr>
        <w:t xml:space="preserve"> </w:t>
      </w:r>
      <w:r>
        <w:rPr>
          <w:rFonts w:ascii="Arial" w:eastAsia="Arial" w:hAnsi="Arial" w:cs="Arial"/>
          <w:spacing w:val="0"/>
          <w:sz w:val="18"/>
        </w:rPr>
        <w:t>Cengiz</w:t>
      </w:r>
      <w:r w:rsidR="00E96D67">
        <w:rPr>
          <w:rFonts w:ascii="Arial" w:eastAsia="Arial" w:hAnsi="Arial" w:cs="Arial"/>
          <w:spacing w:val="0"/>
          <w:sz w:val="18"/>
        </w:rPr>
        <w:t xml:space="preserve"> </w:t>
      </w:r>
      <w:r>
        <w:rPr>
          <w:rFonts w:ascii="Arial" w:eastAsia="Arial" w:hAnsi="Arial" w:cs="Arial"/>
          <w:spacing w:val="0"/>
          <w:sz w:val="18"/>
        </w:rPr>
        <w:t>Çiçek</w:t>
      </w:r>
      <w:r w:rsidR="00E96D67">
        <w:rPr>
          <w:rFonts w:ascii="Arial" w:eastAsia="Arial" w:hAnsi="Arial" w:cs="Arial"/>
          <w:spacing w:val="0"/>
          <w:sz w:val="18"/>
        </w:rPr>
        <w:t xml:space="preserve"> </w:t>
      </w:r>
      <w:r>
        <w:rPr>
          <w:rFonts w:ascii="Arial" w:eastAsia="Arial" w:hAnsi="Arial" w:cs="Arial"/>
          <w:spacing w:val="0"/>
          <w:sz w:val="18"/>
        </w:rPr>
        <w:t>Vekilimiz</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Hakkâri</w:t>
      </w:r>
      <w:r w:rsidR="00E96D67">
        <w:rPr>
          <w:rFonts w:ascii="Arial" w:eastAsia="Arial" w:hAnsi="Arial" w:cs="Arial"/>
          <w:spacing w:val="0"/>
          <w:sz w:val="18"/>
        </w:rPr>
        <w:t xml:space="preserve"> </w:t>
      </w:r>
      <w:r>
        <w:rPr>
          <w:rFonts w:ascii="Arial" w:eastAsia="Arial" w:hAnsi="Arial" w:cs="Arial"/>
          <w:spacing w:val="0"/>
          <w:sz w:val="18"/>
        </w:rPr>
        <w:t>haritası</w:t>
      </w:r>
      <w:r w:rsidR="00E96D67">
        <w:rPr>
          <w:rFonts w:ascii="Arial" w:eastAsia="Arial" w:hAnsi="Arial" w:cs="Arial"/>
          <w:spacing w:val="0"/>
          <w:sz w:val="18"/>
        </w:rPr>
        <w:t xml:space="preserve"> </w:t>
      </w:r>
      <w:r>
        <w:rPr>
          <w:rFonts w:ascii="Arial" w:eastAsia="Arial" w:hAnsi="Arial" w:cs="Arial"/>
          <w:spacing w:val="0"/>
          <w:sz w:val="18"/>
        </w:rPr>
        <w:t>göstermişti,</w:t>
      </w:r>
      <w:r w:rsidR="00E96D67">
        <w:rPr>
          <w:rFonts w:ascii="Arial" w:eastAsia="Arial" w:hAnsi="Arial" w:cs="Arial"/>
          <w:spacing w:val="0"/>
          <w:sz w:val="18"/>
        </w:rPr>
        <w:t xml:space="preserve"> </w:t>
      </w:r>
      <w:r>
        <w:rPr>
          <w:rFonts w:ascii="Arial" w:eastAsia="Arial" w:hAnsi="Arial" w:cs="Arial"/>
          <w:spacing w:val="0"/>
          <w:sz w:val="18"/>
        </w:rPr>
        <w:t>Hakkâri'nin</w:t>
      </w:r>
      <w:r w:rsidR="00E96D67">
        <w:rPr>
          <w:rFonts w:ascii="Arial" w:eastAsia="Arial" w:hAnsi="Arial" w:cs="Arial"/>
          <w:spacing w:val="0"/>
          <w:sz w:val="18"/>
        </w:rPr>
        <w:t xml:space="preserve"> </w:t>
      </w:r>
      <w:r>
        <w:rPr>
          <w:rFonts w:ascii="Arial" w:eastAsia="Arial" w:hAnsi="Arial" w:cs="Arial"/>
          <w:spacing w:val="0"/>
          <w:sz w:val="18"/>
        </w:rPr>
        <w:t>tamamı</w:t>
      </w:r>
      <w:r w:rsidR="00E96D67">
        <w:rPr>
          <w:rFonts w:ascii="Arial" w:eastAsia="Arial" w:hAnsi="Arial" w:cs="Arial"/>
          <w:spacing w:val="0"/>
          <w:sz w:val="18"/>
        </w:rPr>
        <w:t xml:space="preserve"> </w:t>
      </w:r>
      <w:r>
        <w:rPr>
          <w:rFonts w:ascii="Arial" w:eastAsia="Arial" w:hAnsi="Arial" w:cs="Arial"/>
          <w:spacing w:val="0"/>
          <w:sz w:val="18"/>
        </w:rPr>
        <w:t>maden</w:t>
      </w:r>
      <w:r w:rsidR="00E96D67">
        <w:rPr>
          <w:rFonts w:ascii="Arial" w:eastAsia="Arial" w:hAnsi="Arial" w:cs="Arial"/>
          <w:spacing w:val="0"/>
          <w:sz w:val="18"/>
        </w:rPr>
        <w:t xml:space="preserve"> </w:t>
      </w:r>
      <w:r>
        <w:rPr>
          <w:rFonts w:ascii="Arial" w:eastAsia="Arial" w:hAnsi="Arial" w:cs="Arial"/>
          <w:spacing w:val="0"/>
          <w:sz w:val="18"/>
        </w:rPr>
        <w:t>sahasıydı.</w:t>
      </w:r>
      <w:r w:rsidR="00E96D67">
        <w:rPr>
          <w:rFonts w:ascii="Arial" w:eastAsia="Arial" w:hAnsi="Arial" w:cs="Arial"/>
          <w:spacing w:val="0"/>
          <w:sz w:val="18"/>
        </w:rPr>
        <w:t xml:space="preserve"> </w:t>
      </w:r>
      <w:r>
        <w:rPr>
          <w:rFonts w:ascii="Arial" w:eastAsia="Arial" w:hAnsi="Arial" w:cs="Arial"/>
          <w:spacing w:val="0"/>
          <w:sz w:val="18"/>
        </w:rPr>
        <w:t>Ankara</w:t>
      </w:r>
      <w:r w:rsidR="00E96D67">
        <w:rPr>
          <w:rFonts w:ascii="Arial" w:eastAsia="Arial" w:hAnsi="Arial" w:cs="Arial"/>
          <w:spacing w:val="0"/>
          <w:sz w:val="18"/>
        </w:rPr>
        <w:t xml:space="preserve"> </w:t>
      </w:r>
      <w:r>
        <w:rPr>
          <w:rFonts w:ascii="Arial" w:eastAsia="Arial" w:hAnsi="Arial" w:cs="Arial"/>
          <w:spacing w:val="0"/>
          <w:sz w:val="18"/>
        </w:rPr>
        <w:t>böyle</w:t>
      </w:r>
      <w:r w:rsidR="00E96D67">
        <w:rPr>
          <w:rFonts w:ascii="Arial" w:eastAsia="Arial" w:hAnsi="Arial" w:cs="Arial"/>
          <w:spacing w:val="0"/>
          <w:sz w:val="18"/>
        </w:rPr>
        <w:t xml:space="preserve"> </w:t>
      </w:r>
      <w:r>
        <w:rPr>
          <w:rFonts w:ascii="Arial" w:eastAsia="Arial" w:hAnsi="Arial" w:cs="Arial"/>
          <w:spacing w:val="0"/>
          <w:sz w:val="18"/>
        </w:rPr>
        <w:t>olmayabilir,</w:t>
      </w:r>
      <w:r w:rsidR="00E96D67">
        <w:rPr>
          <w:rFonts w:ascii="Arial" w:eastAsia="Arial" w:hAnsi="Arial" w:cs="Arial"/>
          <w:spacing w:val="0"/>
          <w:sz w:val="18"/>
        </w:rPr>
        <w:t xml:space="preserve"> </w:t>
      </w:r>
      <w:r>
        <w:rPr>
          <w:rFonts w:ascii="Arial" w:eastAsia="Arial" w:hAnsi="Arial" w:cs="Arial"/>
          <w:spacing w:val="0"/>
          <w:sz w:val="18"/>
        </w:rPr>
        <w:t>Ankara</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gelecekte</w:t>
      </w:r>
      <w:r w:rsidR="00E96D67">
        <w:rPr>
          <w:rFonts w:ascii="Arial" w:eastAsia="Arial" w:hAnsi="Arial" w:cs="Arial"/>
          <w:spacing w:val="0"/>
          <w:sz w:val="18"/>
        </w:rPr>
        <w:t xml:space="preserve"> </w:t>
      </w:r>
      <w:r>
        <w:rPr>
          <w:rFonts w:ascii="Arial" w:eastAsia="Arial" w:hAnsi="Arial" w:cs="Arial"/>
          <w:spacing w:val="0"/>
          <w:sz w:val="18"/>
        </w:rPr>
        <w:t>şunu</w:t>
      </w:r>
      <w:r w:rsidR="00E96D67">
        <w:rPr>
          <w:rFonts w:ascii="Arial" w:eastAsia="Arial" w:hAnsi="Arial" w:cs="Arial"/>
          <w:spacing w:val="0"/>
          <w:sz w:val="18"/>
        </w:rPr>
        <w:t xml:space="preserve"> </w:t>
      </w:r>
      <w:r>
        <w:rPr>
          <w:rFonts w:ascii="Arial" w:eastAsia="Arial" w:hAnsi="Arial" w:cs="Arial"/>
          <w:spacing w:val="0"/>
          <w:sz w:val="18"/>
        </w:rPr>
        <w:t>söyleyebiliriz:</w:t>
      </w:r>
      <w:r w:rsidR="00E96D67">
        <w:rPr>
          <w:rFonts w:ascii="Arial" w:eastAsia="Arial" w:hAnsi="Arial" w:cs="Arial"/>
          <w:spacing w:val="0"/>
          <w:sz w:val="18"/>
        </w:rPr>
        <w:t xml:space="preserve"> </w:t>
      </w:r>
      <w:r>
        <w:rPr>
          <w:rFonts w:ascii="Arial" w:eastAsia="Arial" w:hAnsi="Arial" w:cs="Arial"/>
          <w:spacing w:val="0"/>
          <w:sz w:val="18"/>
        </w:rPr>
        <w:t>Galiba</w:t>
      </w:r>
      <w:r w:rsidR="00E96D67">
        <w:rPr>
          <w:rFonts w:ascii="Arial" w:eastAsia="Arial" w:hAnsi="Arial" w:cs="Arial"/>
          <w:spacing w:val="0"/>
          <w:sz w:val="18"/>
        </w:rPr>
        <w:t xml:space="preserve"> </w:t>
      </w:r>
      <w:r>
        <w:rPr>
          <w:rFonts w:ascii="Arial" w:eastAsia="Arial" w:hAnsi="Arial" w:cs="Arial"/>
          <w:spacing w:val="0"/>
          <w:sz w:val="18"/>
        </w:rPr>
        <w:t>Meclis</w:t>
      </w:r>
      <w:r w:rsidR="00E96D67">
        <w:rPr>
          <w:rFonts w:ascii="Arial" w:eastAsia="Arial" w:hAnsi="Arial" w:cs="Arial"/>
          <w:spacing w:val="0"/>
          <w:sz w:val="18"/>
        </w:rPr>
        <w:t xml:space="preserve"> </w:t>
      </w:r>
      <w:r>
        <w:rPr>
          <w:rFonts w:ascii="Arial" w:eastAsia="Arial" w:hAnsi="Arial" w:cs="Arial"/>
          <w:spacing w:val="0"/>
          <w:sz w:val="18"/>
        </w:rPr>
        <w:t>Kampüsü</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Beştepe</w:t>
      </w:r>
      <w:r w:rsidR="00E96D67">
        <w:rPr>
          <w:rFonts w:ascii="Arial" w:eastAsia="Arial" w:hAnsi="Arial" w:cs="Arial"/>
          <w:spacing w:val="0"/>
          <w:sz w:val="18"/>
        </w:rPr>
        <w:t xml:space="preserve"> </w:t>
      </w:r>
      <w:r>
        <w:rPr>
          <w:rFonts w:ascii="Arial" w:eastAsia="Arial" w:hAnsi="Arial" w:cs="Arial"/>
          <w:spacing w:val="0"/>
          <w:sz w:val="18"/>
        </w:rPr>
        <w:t>dışında</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yeri</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ruhsatlarsınız.</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mesela</w:t>
      </w:r>
      <w:r w:rsidR="00E96D67">
        <w:rPr>
          <w:rFonts w:ascii="Arial" w:eastAsia="Arial" w:hAnsi="Arial" w:cs="Arial"/>
          <w:spacing w:val="0"/>
          <w:sz w:val="18"/>
        </w:rPr>
        <w:t xml:space="preserve"> </w:t>
      </w:r>
      <w:r>
        <w:rPr>
          <w:rFonts w:ascii="Arial" w:eastAsia="Arial" w:hAnsi="Arial" w:cs="Arial"/>
          <w:spacing w:val="0"/>
          <w:sz w:val="18"/>
        </w:rPr>
        <w:t>şu</w:t>
      </w:r>
      <w:r w:rsidR="00E96D67">
        <w:rPr>
          <w:rFonts w:ascii="Arial" w:eastAsia="Arial" w:hAnsi="Arial" w:cs="Arial"/>
          <w:spacing w:val="0"/>
          <w:sz w:val="18"/>
        </w:rPr>
        <w:t xml:space="preserve"> </w:t>
      </w:r>
      <w:r>
        <w:rPr>
          <w:rFonts w:ascii="Arial" w:eastAsia="Arial" w:hAnsi="Arial" w:cs="Arial"/>
          <w:spacing w:val="0"/>
          <w:sz w:val="18"/>
        </w:rPr>
        <w:t>an</w:t>
      </w:r>
      <w:r w:rsidR="00E96D67">
        <w:rPr>
          <w:rFonts w:ascii="Arial" w:eastAsia="Arial" w:hAnsi="Arial" w:cs="Arial"/>
          <w:spacing w:val="0"/>
          <w:sz w:val="18"/>
        </w:rPr>
        <w:t xml:space="preserve"> </w:t>
      </w:r>
      <w:r>
        <w:rPr>
          <w:rFonts w:ascii="Arial" w:eastAsia="Arial" w:hAnsi="Arial" w:cs="Arial"/>
          <w:spacing w:val="0"/>
          <w:sz w:val="18"/>
        </w:rPr>
        <w:t>Eskişehir'in</w:t>
      </w:r>
      <w:r w:rsidR="00E96D67">
        <w:rPr>
          <w:rFonts w:ascii="Arial" w:eastAsia="Arial" w:hAnsi="Arial" w:cs="Arial"/>
          <w:spacing w:val="0"/>
          <w:sz w:val="18"/>
        </w:rPr>
        <w:t xml:space="preserve"> </w:t>
      </w:r>
      <w:r>
        <w:rPr>
          <w:rFonts w:ascii="Arial" w:eastAsia="Arial" w:hAnsi="Arial" w:cs="Arial"/>
          <w:spacing w:val="0"/>
          <w:sz w:val="18"/>
        </w:rPr>
        <w:t>büyük</w:t>
      </w:r>
      <w:r w:rsidR="00E96D67">
        <w:rPr>
          <w:rFonts w:ascii="Arial" w:eastAsia="Arial" w:hAnsi="Arial" w:cs="Arial"/>
          <w:spacing w:val="0"/>
          <w:sz w:val="18"/>
        </w:rPr>
        <w:t xml:space="preserve"> </w:t>
      </w:r>
      <w:r>
        <w:rPr>
          <w:rFonts w:ascii="Arial" w:eastAsia="Arial" w:hAnsi="Arial" w:cs="Arial"/>
          <w:spacing w:val="0"/>
          <w:sz w:val="18"/>
        </w:rPr>
        <w:t>bölümü</w:t>
      </w:r>
      <w:r w:rsidR="00E96D67">
        <w:rPr>
          <w:rFonts w:ascii="Arial" w:eastAsia="Arial" w:hAnsi="Arial" w:cs="Arial"/>
          <w:spacing w:val="0"/>
          <w:sz w:val="18"/>
        </w:rPr>
        <w:t xml:space="preserve"> </w:t>
      </w:r>
      <w:r>
        <w:rPr>
          <w:rFonts w:ascii="Arial" w:eastAsia="Arial" w:hAnsi="Arial" w:cs="Arial"/>
          <w:spacing w:val="0"/>
          <w:sz w:val="18"/>
        </w:rPr>
        <w:t>-hemen</w:t>
      </w:r>
      <w:r w:rsidR="00E96D67">
        <w:rPr>
          <w:rFonts w:ascii="Arial" w:eastAsia="Arial" w:hAnsi="Arial" w:cs="Arial"/>
          <w:spacing w:val="0"/>
          <w:sz w:val="18"/>
        </w:rPr>
        <w:t xml:space="preserve"> </w:t>
      </w:r>
      <w:r>
        <w:rPr>
          <w:rFonts w:ascii="Arial" w:eastAsia="Arial" w:hAnsi="Arial" w:cs="Arial"/>
          <w:spacing w:val="0"/>
          <w:sz w:val="18"/>
        </w:rPr>
        <w:t>dibimiz-</w:t>
      </w:r>
      <w:r w:rsidR="00E96D67">
        <w:rPr>
          <w:rFonts w:ascii="Arial" w:eastAsia="Arial" w:hAnsi="Arial" w:cs="Arial"/>
          <w:spacing w:val="0"/>
          <w:sz w:val="18"/>
        </w:rPr>
        <w:t xml:space="preserve"> </w:t>
      </w:r>
      <w:r>
        <w:rPr>
          <w:rFonts w:ascii="Arial" w:eastAsia="Arial" w:hAnsi="Arial" w:cs="Arial"/>
          <w:spacing w:val="0"/>
          <w:sz w:val="18"/>
        </w:rPr>
        <w:t>maden</w:t>
      </w:r>
      <w:r w:rsidR="00E96D67">
        <w:rPr>
          <w:rFonts w:ascii="Arial" w:eastAsia="Arial" w:hAnsi="Arial" w:cs="Arial"/>
          <w:spacing w:val="0"/>
          <w:sz w:val="18"/>
        </w:rPr>
        <w:t xml:space="preserve"> </w:t>
      </w:r>
      <w:r>
        <w:rPr>
          <w:rFonts w:ascii="Arial" w:eastAsia="Arial" w:hAnsi="Arial" w:cs="Arial"/>
          <w:spacing w:val="0"/>
          <w:sz w:val="18"/>
        </w:rPr>
        <w:t>arazisi</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tahsis</w:t>
      </w:r>
      <w:r w:rsidR="00E96D67">
        <w:rPr>
          <w:rFonts w:ascii="Arial" w:eastAsia="Arial" w:hAnsi="Arial" w:cs="Arial"/>
          <w:spacing w:val="0"/>
          <w:sz w:val="18"/>
        </w:rPr>
        <w:t xml:space="preserve"> </w:t>
      </w:r>
      <w:r>
        <w:rPr>
          <w:rFonts w:ascii="Arial" w:eastAsia="Arial" w:hAnsi="Arial" w:cs="Arial"/>
          <w:spacing w:val="0"/>
          <w:sz w:val="18"/>
        </w:rPr>
        <w:t>edilmiş</w:t>
      </w:r>
      <w:r w:rsidR="00E96D67">
        <w:rPr>
          <w:rFonts w:ascii="Arial" w:eastAsia="Arial" w:hAnsi="Arial" w:cs="Arial"/>
          <w:spacing w:val="0"/>
          <w:sz w:val="18"/>
        </w:rPr>
        <w:t xml:space="preserve"> </w:t>
      </w:r>
      <w:r>
        <w:rPr>
          <w:rFonts w:ascii="Arial" w:eastAsia="Arial" w:hAnsi="Arial" w:cs="Arial"/>
          <w:spacing w:val="0"/>
          <w:sz w:val="18"/>
        </w:rPr>
        <w:t>durumda,</w:t>
      </w:r>
      <w:r w:rsidR="00E96D67">
        <w:rPr>
          <w:rFonts w:ascii="Arial" w:eastAsia="Arial" w:hAnsi="Arial" w:cs="Arial"/>
          <w:spacing w:val="0"/>
          <w:sz w:val="18"/>
        </w:rPr>
        <w:t xml:space="preserve"> </w:t>
      </w:r>
      <w:r>
        <w:rPr>
          <w:rFonts w:ascii="Arial" w:eastAsia="Arial" w:hAnsi="Arial" w:cs="Arial"/>
          <w:spacing w:val="0"/>
          <w:sz w:val="18"/>
        </w:rPr>
        <w:t>Afyon</w:t>
      </w:r>
      <w:r w:rsidR="00E96D67">
        <w:rPr>
          <w:rFonts w:ascii="Arial" w:eastAsia="Arial" w:hAnsi="Arial" w:cs="Arial"/>
          <w:spacing w:val="0"/>
          <w:sz w:val="18"/>
        </w:rPr>
        <w:t xml:space="preserve"> </w:t>
      </w:r>
      <w:r>
        <w:rPr>
          <w:rFonts w:ascii="Arial" w:eastAsia="Arial" w:hAnsi="Arial" w:cs="Arial"/>
          <w:spacing w:val="0"/>
          <w:sz w:val="18"/>
        </w:rPr>
        <w:t>maden</w:t>
      </w:r>
      <w:r w:rsidR="00E96D67">
        <w:rPr>
          <w:rFonts w:ascii="Arial" w:eastAsia="Arial" w:hAnsi="Arial" w:cs="Arial"/>
          <w:spacing w:val="0"/>
          <w:sz w:val="18"/>
        </w:rPr>
        <w:t xml:space="preserve"> </w:t>
      </w:r>
      <w:r>
        <w:rPr>
          <w:rFonts w:ascii="Arial" w:eastAsia="Arial" w:hAnsi="Arial" w:cs="Arial"/>
          <w:spacing w:val="0"/>
          <w:sz w:val="18"/>
        </w:rPr>
        <w:t>arazisi</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tahsis</w:t>
      </w:r>
      <w:r w:rsidR="00E96D67">
        <w:rPr>
          <w:rFonts w:ascii="Arial" w:eastAsia="Arial" w:hAnsi="Arial" w:cs="Arial"/>
          <w:spacing w:val="0"/>
          <w:sz w:val="18"/>
        </w:rPr>
        <w:t xml:space="preserve"> </w:t>
      </w:r>
      <w:r>
        <w:rPr>
          <w:rFonts w:ascii="Arial" w:eastAsia="Arial" w:hAnsi="Arial" w:cs="Arial"/>
          <w:spacing w:val="0"/>
          <w:sz w:val="18"/>
        </w:rPr>
        <w:t>edilmiş</w:t>
      </w:r>
      <w:r w:rsidR="00E96D67">
        <w:rPr>
          <w:rFonts w:ascii="Arial" w:eastAsia="Arial" w:hAnsi="Arial" w:cs="Arial"/>
          <w:spacing w:val="0"/>
          <w:sz w:val="18"/>
        </w:rPr>
        <w:t xml:space="preserve"> </w:t>
      </w:r>
      <w:r>
        <w:rPr>
          <w:rFonts w:ascii="Arial" w:eastAsia="Arial" w:hAnsi="Arial" w:cs="Arial"/>
          <w:spacing w:val="0"/>
          <w:sz w:val="18"/>
        </w:rPr>
        <w:t>durumda;</w:t>
      </w:r>
      <w:r w:rsidR="00E96D67">
        <w:rPr>
          <w:rFonts w:ascii="Arial" w:eastAsia="Arial" w:hAnsi="Arial" w:cs="Arial"/>
          <w:spacing w:val="0"/>
          <w:sz w:val="18"/>
        </w:rPr>
        <w:t xml:space="preserve"> </w:t>
      </w:r>
      <w:r>
        <w:rPr>
          <w:rFonts w:ascii="Arial" w:eastAsia="Arial" w:hAnsi="Arial" w:cs="Arial"/>
          <w:spacing w:val="0"/>
          <w:sz w:val="18"/>
        </w:rPr>
        <w:t>yakın</w:t>
      </w:r>
      <w:r w:rsidR="00E96D67">
        <w:rPr>
          <w:rFonts w:ascii="Arial" w:eastAsia="Arial" w:hAnsi="Arial" w:cs="Arial"/>
          <w:spacing w:val="0"/>
          <w:sz w:val="18"/>
        </w:rPr>
        <w:t xml:space="preserve"> </w:t>
      </w:r>
      <w:r>
        <w:rPr>
          <w:rFonts w:ascii="Arial" w:eastAsia="Arial" w:hAnsi="Arial" w:cs="Arial"/>
          <w:spacing w:val="0"/>
          <w:sz w:val="18"/>
        </w:rPr>
        <w:t>yerler</w:t>
      </w:r>
      <w:r w:rsidR="00E96D67">
        <w:rPr>
          <w:rFonts w:ascii="Arial" w:eastAsia="Arial" w:hAnsi="Arial" w:cs="Arial"/>
          <w:spacing w:val="0"/>
          <w:sz w:val="18"/>
        </w:rPr>
        <w:t xml:space="preserve"> </w:t>
      </w:r>
      <w:r>
        <w:rPr>
          <w:rFonts w:ascii="Arial" w:eastAsia="Arial" w:hAnsi="Arial" w:cs="Arial"/>
          <w:spacing w:val="0"/>
          <w:sz w:val="18"/>
        </w:rPr>
        <w:t>söylüyorum</w:t>
      </w:r>
      <w:r w:rsidR="00E96D67">
        <w:rPr>
          <w:rFonts w:ascii="Arial" w:eastAsia="Arial" w:hAnsi="Arial" w:cs="Arial"/>
          <w:spacing w:val="0"/>
          <w:sz w:val="18"/>
        </w:rPr>
        <w:t xml:space="preserve"> </w:t>
      </w:r>
      <w:r>
        <w:rPr>
          <w:rFonts w:ascii="Arial" w:eastAsia="Arial" w:hAnsi="Arial" w:cs="Arial"/>
          <w:spacing w:val="0"/>
          <w:sz w:val="18"/>
        </w:rPr>
        <w:t>ki</w:t>
      </w:r>
      <w:r w:rsidR="00E96D67">
        <w:rPr>
          <w:rFonts w:ascii="Arial" w:eastAsia="Arial" w:hAnsi="Arial" w:cs="Arial"/>
          <w:spacing w:val="0"/>
          <w:sz w:val="18"/>
        </w:rPr>
        <w:t xml:space="preserve"> </w:t>
      </w:r>
      <w:r>
        <w:rPr>
          <w:rFonts w:ascii="Arial" w:eastAsia="Arial" w:hAnsi="Arial" w:cs="Arial"/>
          <w:spacing w:val="0"/>
          <w:sz w:val="18"/>
        </w:rPr>
        <w:t>büyük</w:t>
      </w:r>
      <w:r w:rsidR="00E96D67">
        <w:rPr>
          <w:rFonts w:ascii="Arial" w:eastAsia="Arial" w:hAnsi="Arial" w:cs="Arial"/>
          <w:spacing w:val="0"/>
          <w:sz w:val="18"/>
        </w:rPr>
        <w:t xml:space="preserve"> </w:t>
      </w:r>
      <w:r>
        <w:rPr>
          <w:rFonts w:ascii="Arial" w:eastAsia="Arial" w:hAnsi="Arial" w:cs="Arial"/>
          <w:spacing w:val="0"/>
          <w:sz w:val="18"/>
        </w:rPr>
        <w:t>şehirler</w:t>
      </w:r>
      <w:r w:rsidR="00E96D67">
        <w:rPr>
          <w:rFonts w:ascii="Arial" w:eastAsia="Arial" w:hAnsi="Arial" w:cs="Arial"/>
          <w:spacing w:val="0"/>
          <w:sz w:val="18"/>
        </w:rPr>
        <w:t xml:space="preserve"> </w:t>
      </w:r>
      <w:r>
        <w:rPr>
          <w:rFonts w:ascii="Arial" w:eastAsia="Arial" w:hAnsi="Arial" w:cs="Arial"/>
          <w:spacing w:val="0"/>
          <w:sz w:val="18"/>
        </w:rPr>
        <w:t>tahsis</w:t>
      </w:r>
      <w:r w:rsidR="00E96D67">
        <w:rPr>
          <w:rFonts w:ascii="Arial" w:eastAsia="Arial" w:hAnsi="Arial" w:cs="Arial"/>
          <w:spacing w:val="0"/>
          <w:sz w:val="18"/>
        </w:rPr>
        <w:t xml:space="preserve"> </w:t>
      </w:r>
      <w:r>
        <w:rPr>
          <w:rFonts w:ascii="Arial" w:eastAsia="Arial" w:hAnsi="Arial" w:cs="Arial"/>
          <w:spacing w:val="0"/>
          <w:sz w:val="18"/>
        </w:rPr>
        <w:t>edilmiyor</w:t>
      </w:r>
      <w:r w:rsidR="00E96D67">
        <w:rPr>
          <w:rFonts w:ascii="Arial" w:eastAsia="Arial" w:hAnsi="Arial" w:cs="Arial"/>
          <w:spacing w:val="0"/>
          <w:sz w:val="18"/>
        </w:rPr>
        <w:t xml:space="preserve"> </w:t>
      </w:r>
      <w:r>
        <w:rPr>
          <w:rFonts w:ascii="Arial" w:eastAsia="Arial" w:hAnsi="Arial" w:cs="Arial"/>
          <w:spacing w:val="0"/>
          <w:sz w:val="18"/>
        </w:rPr>
        <w:t>diye</w:t>
      </w:r>
      <w:r w:rsidR="00E96D67">
        <w:rPr>
          <w:rFonts w:ascii="Arial" w:eastAsia="Arial" w:hAnsi="Arial" w:cs="Arial"/>
          <w:spacing w:val="0"/>
          <w:sz w:val="18"/>
        </w:rPr>
        <w:t xml:space="preserve"> </w:t>
      </w:r>
      <w:r>
        <w:rPr>
          <w:rFonts w:ascii="Arial" w:eastAsia="Arial" w:hAnsi="Arial" w:cs="Arial"/>
          <w:spacing w:val="0"/>
          <w:sz w:val="18"/>
        </w:rPr>
        <w:t>nüfusun</w:t>
      </w:r>
      <w:r w:rsidR="00E96D67">
        <w:rPr>
          <w:rFonts w:ascii="Arial" w:eastAsia="Arial" w:hAnsi="Arial" w:cs="Arial"/>
          <w:spacing w:val="0"/>
          <w:sz w:val="18"/>
        </w:rPr>
        <w:t xml:space="preserve"> </w:t>
      </w:r>
      <w:r>
        <w:rPr>
          <w:rFonts w:ascii="Arial" w:eastAsia="Arial" w:hAnsi="Arial" w:cs="Arial"/>
          <w:spacing w:val="0"/>
          <w:sz w:val="18"/>
        </w:rPr>
        <w:t>yoğun</w:t>
      </w:r>
      <w:r w:rsidR="00E96D67">
        <w:rPr>
          <w:rFonts w:ascii="Arial" w:eastAsia="Arial" w:hAnsi="Arial" w:cs="Arial"/>
          <w:spacing w:val="0"/>
          <w:sz w:val="18"/>
        </w:rPr>
        <w:t xml:space="preserve"> </w:t>
      </w:r>
      <w:r>
        <w:rPr>
          <w:rFonts w:ascii="Arial" w:eastAsia="Arial" w:hAnsi="Arial" w:cs="Arial"/>
          <w:spacing w:val="0"/>
          <w:sz w:val="18"/>
        </w:rPr>
        <w:t>yaşadığı</w:t>
      </w:r>
      <w:r w:rsidR="00E96D67">
        <w:rPr>
          <w:rFonts w:ascii="Arial" w:eastAsia="Arial" w:hAnsi="Arial" w:cs="Arial"/>
          <w:spacing w:val="0"/>
          <w:sz w:val="18"/>
        </w:rPr>
        <w:t xml:space="preserve"> </w:t>
      </w:r>
      <w:r>
        <w:rPr>
          <w:rFonts w:ascii="Arial" w:eastAsia="Arial" w:hAnsi="Arial" w:cs="Arial"/>
          <w:spacing w:val="0"/>
          <w:sz w:val="18"/>
        </w:rPr>
        <w:t>yerler</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korunuyormuş</w:t>
      </w:r>
      <w:r w:rsidR="00E96D67">
        <w:rPr>
          <w:rFonts w:ascii="Arial" w:eastAsia="Arial" w:hAnsi="Arial" w:cs="Arial"/>
          <w:spacing w:val="0"/>
          <w:sz w:val="18"/>
        </w:rPr>
        <w:t xml:space="preserve"> </w:t>
      </w:r>
      <w:r>
        <w:rPr>
          <w:rFonts w:ascii="Arial" w:eastAsia="Arial" w:hAnsi="Arial" w:cs="Arial"/>
          <w:spacing w:val="0"/>
          <w:sz w:val="18"/>
        </w:rPr>
        <w:t>sanmasın</w:t>
      </w:r>
      <w:r w:rsidR="00E96D67">
        <w:rPr>
          <w:rFonts w:ascii="Arial" w:eastAsia="Arial" w:hAnsi="Arial" w:cs="Arial"/>
          <w:spacing w:val="0"/>
          <w:sz w:val="18"/>
        </w:rPr>
        <w:t xml:space="preserve"> </w:t>
      </w:r>
      <w:r>
        <w:rPr>
          <w:rFonts w:ascii="Arial" w:eastAsia="Arial" w:hAnsi="Arial" w:cs="Arial"/>
          <w:spacing w:val="0"/>
          <w:sz w:val="18"/>
        </w:rPr>
        <w:t>kimseler.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bahsettiğim</w:t>
      </w:r>
      <w:r w:rsidR="00E96D67">
        <w:rPr>
          <w:rFonts w:ascii="Arial" w:eastAsia="Arial" w:hAnsi="Arial" w:cs="Arial"/>
          <w:spacing w:val="0"/>
          <w:sz w:val="18"/>
        </w:rPr>
        <w:t xml:space="preserve"> </w:t>
      </w:r>
      <w:r>
        <w:rPr>
          <w:rFonts w:ascii="Arial" w:eastAsia="Arial" w:hAnsi="Arial" w:cs="Arial"/>
          <w:spacing w:val="0"/>
          <w:sz w:val="18"/>
        </w:rPr>
        <w:t>şehirler,</w:t>
      </w:r>
      <w:r w:rsidR="00E96D67">
        <w:rPr>
          <w:rFonts w:ascii="Arial" w:eastAsia="Arial" w:hAnsi="Arial" w:cs="Arial"/>
          <w:spacing w:val="0"/>
          <w:sz w:val="18"/>
        </w:rPr>
        <w:t xml:space="preserve"> </w:t>
      </w:r>
      <w:r>
        <w:rPr>
          <w:rFonts w:ascii="Arial" w:eastAsia="Arial" w:hAnsi="Arial" w:cs="Arial"/>
          <w:spacing w:val="0"/>
          <w:sz w:val="18"/>
        </w:rPr>
        <w:t>tarım</w:t>
      </w:r>
      <w:r w:rsidR="00E96D67">
        <w:rPr>
          <w:rFonts w:ascii="Arial" w:eastAsia="Arial" w:hAnsi="Arial" w:cs="Arial"/>
          <w:spacing w:val="0"/>
          <w:sz w:val="18"/>
        </w:rPr>
        <w:t xml:space="preserve"> </w:t>
      </w:r>
      <w:r>
        <w:rPr>
          <w:rFonts w:ascii="Arial" w:eastAsia="Arial" w:hAnsi="Arial" w:cs="Arial"/>
          <w:spacing w:val="0"/>
          <w:sz w:val="18"/>
        </w:rPr>
        <w:t>yapılan</w:t>
      </w:r>
      <w:r w:rsidR="00E96D67">
        <w:rPr>
          <w:rFonts w:ascii="Arial" w:eastAsia="Arial" w:hAnsi="Arial" w:cs="Arial"/>
          <w:spacing w:val="0"/>
          <w:sz w:val="18"/>
        </w:rPr>
        <w:t xml:space="preserve"> </w:t>
      </w:r>
      <w:r>
        <w:rPr>
          <w:rFonts w:ascii="Arial" w:eastAsia="Arial" w:hAnsi="Arial" w:cs="Arial"/>
          <w:spacing w:val="0"/>
          <w:sz w:val="18"/>
        </w:rPr>
        <w:t>şehirler;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bahsettiğim</w:t>
      </w:r>
      <w:r w:rsidR="00E96D67">
        <w:rPr>
          <w:rFonts w:ascii="Arial" w:eastAsia="Arial" w:hAnsi="Arial" w:cs="Arial"/>
          <w:spacing w:val="0"/>
          <w:sz w:val="18"/>
        </w:rPr>
        <w:t xml:space="preserve"> </w:t>
      </w:r>
      <w:r>
        <w:rPr>
          <w:rFonts w:ascii="Arial" w:eastAsia="Arial" w:hAnsi="Arial" w:cs="Arial"/>
          <w:spacing w:val="0"/>
          <w:sz w:val="18"/>
        </w:rPr>
        <w:t>şehirler...</w:t>
      </w:r>
      <w:r w:rsidR="00E96D67">
        <w:rPr>
          <w:rFonts w:ascii="Arial" w:eastAsia="Arial" w:hAnsi="Arial" w:cs="Arial"/>
          <w:spacing w:val="0"/>
          <w:sz w:val="18"/>
        </w:rPr>
        <w:t xml:space="preserve"> </w:t>
      </w:r>
      <w:r>
        <w:rPr>
          <w:rFonts w:ascii="Arial" w:eastAsia="Arial" w:hAnsi="Arial" w:cs="Arial"/>
          <w:spacing w:val="0"/>
          <w:sz w:val="18"/>
        </w:rPr>
        <w:t>Mesela</w:t>
      </w:r>
      <w:r w:rsidR="00E96D67">
        <w:rPr>
          <w:rFonts w:ascii="Arial" w:eastAsia="Arial" w:hAnsi="Arial" w:cs="Arial"/>
          <w:spacing w:val="0"/>
          <w:sz w:val="18"/>
        </w:rPr>
        <w:t xml:space="preserve"> </w:t>
      </w:r>
      <w:r>
        <w:rPr>
          <w:rFonts w:ascii="Arial" w:eastAsia="Arial" w:hAnsi="Arial" w:cs="Arial"/>
          <w:spacing w:val="0"/>
          <w:sz w:val="18"/>
        </w:rPr>
        <w:t>Afyon,</w:t>
      </w:r>
      <w:r w:rsidR="00E96D67">
        <w:rPr>
          <w:rFonts w:ascii="Arial" w:eastAsia="Arial" w:hAnsi="Arial" w:cs="Arial"/>
          <w:spacing w:val="0"/>
          <w:sz w:val="18"/>
        </w:rPr>
        <w:t xml:space="preserve"> </w:t>
      </w:r>
      <w:r>
        <w:rPr>
          <w:rFonts w:ascii="Arial" w:eastAsia="Arial" w:hAnsi="Arial" w:cs="Arial"/>
          <w:spacing w:val="0"/>
          <w:sz w:val="18"/>
        </w:rPr>
        <w:t>vişnesiyle</w:t>
      </w:r>
      <w:r w:rsidR="00E96D67">
        <w:rPr>
          <w:rFonts w:ascii="Arial" w:eastAsia="Arial" w:hAnsi="Arial" w:cs="Arial"/>
          <w:spacing w:val="0"/>
          <w:sz w:val="18"/>
        </w:rPr>
        <w:t xml:space="preserve"> </w:t>
      </w:r>
      <w:r>
        <w:rPr>
          <w:rFonts w:ascii="Arial" w:eastAsia="Arial" w:hAnsi="Arial" w:cs="Arial"/>
          <w:spacing w:val="0"/>
          <w:sz w:val="18"/>
        </w:rPr>
        <w:t>ünlüdür;</w:t>
      </w:r>
      <w:r w:rsidR="00E96D67">
        <w:rPr>
          <w:rFonts w:ascii="Arial" w:eastAsia="Arial" w:hAnsi="Arial" w:cs="Arial"/>
          <w:spacing w:val="0"/>
          <w:sz w:val="18"/>
        </w:rPr>
        <w:t xml:space="preserve"> </w:t>
      </w:r>
      <w:r>
        <w:rPr>
          <w:rFonts w:ascii="Arial" w:eastAsia="Arial" w:hAnsi="Arial" w:cs="Arial"/>
          <w:spacing w:val="0"/>
          <w:sz w:val="18"/>
        </w:rPr>
        <w:t>Afyon,</w:t>
      </w:r>
      <w:r w:rsidR="00E96D67">
        <w:rPr>
          <w:rFonts w:ascii="Arial" w:eastAsia="Arial" w:hAnsi="Arial" w:cs="Arial"/>
          <w:spacing w:val="0"/>
          <w:sz w:val="18"/>
        </w:rPr>
        <w:t xml:space="preserve"> </w:t>
      </w:r>
      <w:r>
        <w:rPr>
          <w:rFonts w:ascii="Arial" w:eastAsia="Arial" w:hAnsi="Arial" w:cs="Arial"/>
          <w:spacing w:val="0"/>
          <w:sz w:val="18"/>
        </w:rPr>
        <w:t>şeker</w:t>
      </w:r>
      <w:r w:rsidR="00E96D67">
        <w:rPr>
          <w:rFonts w:ascii="Arial" w:eastAsia="Arial" w:hAnsi="Arial" w:cs="Arial"/>
          <w:spacing w:val="0"/>
          <w:sz w:val="18"/>
        </w:rPr>
        <w:t xml:space="preserve"> </w:t>
      </w:r>
      <w:r>
        <w:rPr>
          <w:rFonts w:ascii="Arial" w:eastAsia="Arial" w:hAnsi="Arial" w:cs="Arial"/>
          <w:spacing w:val="0"/>
          <w:sz w:val="18"/>
        </w:rPr>
        <w:t>pancarıyla</w:t>
      </w:r>
      <w:r w:rsidR="00E96D67">
        <w:rPr>
          <w:rFonts w:ascii="Arial" w:eastAsia="Arial" w:hAnsi="Arial" w:cs="Arial"/>
          <w:spacing w:val="0"/>
          <w:sz w:val="18"/>
        </w:rPr>
        <w:t xml:space="preserve"> </w:t>
      </w:r>
      <w:r>
        <w:rPr>
          <w:rFonts w:ascii="Arial" w:eastAsia="Arial" w:hAnsi="Arial" w:cs="Arial"/>
          <w:spacing w:val="0"/>
          <w:sz w:val="18"/>
        </w:rPr>
        <w:t>ünlüdür</w:t>
      </w:r>
      <w:r w:rsidR="00E96D67">
        <w:rPr>
          <w:rFonts w:ascii="Arial" w:eastAsia="Arial" w:hAnsi="Arial" w:cs="Arial"/>
          <w:spacing w:val="0"/>
          <w:sz w:val="18"/>
        </w:rPr>
        <w:t xml:space="preserve"> </w:t>
      </w:r>
      <w:r>
        <w:rPr>
          <w:rFonts w:ascii="Arial" w:eastAsia="Arial" w:hAnsi="Arial" w:cs="Arial"/>
          <w:spacing w:val="0"/>
          <w:sz w:val="18"/>
        </w:rPr>
        <w:t>-gerçi</w:t>
      </w:r>
      <w:r w:rsidR="00E96D67">
        <w:rPr>
          <w:rFonts w:ascii="Arial" w:eastAsia="Arial" w:hAnsi="Arial" w:cs="Arial"/>
          <w:spacing w:val="0"/>
          <w:sz w:val="18"/>
        </w:rPr>
        <w:t xml:space="preserve"> </w:t>
      </w:r>
      <w:r>
        <w:rPr>
          <w:rFonts w:ascii="Arial" w:eastAsia="Arial" w:hAnsi="Arial" w:cs="Arial"/>
          <w:spacing w:val="0"/>
          <w:sz w:val="18"/>
        </w:rPr>
        <w:t>şeker</w:t>
      </w:r>
      <w:r w:rsidR="00E96D67">
        <w:rPr>
          <w:rFonts w:ascii="Arial" w:eastAsia="Arial" w:hAnsi="Arial" w:cs="Arial"/>
          <w:spacing w:val="0"/>
          <w:sz w:val="18"/>
        </w:rPr>
        <w:t xml:space="preserve"> </w:t>
      </w:r>
      <w:r>
        <w:rPr>
          <w:rFonts w:ascii="Arial" w:eastAsia="Arial" w:hAnsi="Arial" w:cs="Arial"/>
          <w:spacing w:val="0"/>
          <w:sz w:val="18"/>
        </w:rPr>
        <w:t>fabrikaları</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kapatıldı-</w:t>
      </w:r>
      <w:r w:rsidR="00E96D67">
        <w:rPr>
          <w:rFonts w:ascii="Arial" w:eastAsia="Arial" w:hAnsi="Arial" w:cs="Arial"/>
          <w:spacing w:val="0"/>
          <w:sz w:val="18"/>
        </w:rPr>
        <w:t xml:space="preserve"> </w:t>
      </w:r>
      <w:r>
        <w:rPr>
          <w:rFonts w:ascii="Arial" w:eastAsia="Arial" w:hAnsi="Arial" w:cs="Arial"/>
          <w:spacing w:val="0"/>
          <w:sz w:val="18"/>
        </w:rPr>
        <w:t>Eskişehir,</w:t>
      </w:r>
      <w:r w:rsidR="00E96D67">
        <w:rPr>
          <w:rFonts w:ascii="Arial" w:eastAsia="Arial" w:hAnsi="Arial" w:cs="Arial"/>
          <w:spacing w:val="0"/>
          <w:sz w:val="18"/>
        </w:rPr>
        <w:t xml:space="preserve"> </w:t>
      </w:r>
      <w:r>
        <w:rPr>
          <w:rFonts w:ascii="Arial" w:eastAsia="Arial" w:hAnsi="Arial" w:cs="Arial"/>
          <w:spacing w:val="0"/>
          <w:sz w:val="18"/>
        </w:rPr>
        <w:t>şekeriyle</w:t>
      </w:r>
      <w:r w:rsidR="00E96D67">
        <w:rPr>
          <w:rFonts w:ascii="Arial" w:eastAsia="Arial" w:hAnsi="Arial" w:cs="Arial"/>
          <w:spacing w:val="0"/>
          <w:sz w:val="18"/>
        </w:rPr>
        <w:t xml:space="preserve"> </w:t>
      </w:r>
      <w:r>
        <w:rPr>
          <w:rFonts w:ascii="Arial" w:eastAsia="Arial" w:hAnsi="Arial" w:cs="Arial"/>
          <w:spacing w:val="0"/>
          <w:sz w:val="18"/>
        </w:rPr>
        <w:t>ünlüdür</w:t>
      </w:r>
      <w:r w:rsidR="00E96D67">
        <w:rPr>
          <w:rFonts w:ascii="Arial" w:eastAsia="Arial" w:hAnsi="Arial" w:cs="Arial"/>
          <w:spacing w:val="0"/>
          <w:sz w:val="18"/>
        </w:rPr>
        <w:t xml:space="preserve"> </w:t>
      </w:r>
      <w:r>
        <w:rPr>
          <w:rFonts w:ascii="Arial" w:eastAsia="Arial" w:hAnsi="Arial" w:cs="Arial"/>
          <w:spacing w:val="0"/>
          <w:sz w:val="18"/>
        </w:rPr>
        <w:t>-kota</w:t>
      </w:r>
      <w:r w:rsidR="00E96D67">
        <w:rPr>
          <w:rFonts w:ascii="Arial" w:eastAsia="Arial" w:hAnsi="Arial" w:cs="Arial"/>
          <w:spacing w:val="0"/>
          <w:sz w:val="18"/>
        </w:rPr>
        <w:t xml:space="preserve"> </w:t>
      </w:r>
      <w:r>
        <w:rPr>
          <w:rFonts w:ascii="Arial" w:eastAsia="Arial" w:hAnsi="Arial" w:cs="Arial"/>
          <w:spacing w:val="0"/>
          <w:sz w:val="18"/>
        </w:rPr>
        <w:t>getirildi,</w:t>
      </w:r>
      <w:r w:rsidR="00E96D67">
        <w:rPr>
          <w:rFonts w:ascii="Arial" w:eastAsia="Arial" w:hAnsi="Arial" w:cs="Arial"/>
          <w:spacing w:val="0"/>
          <w:sz w:val="18"/>
        </w:rPr>
        <w:t xml:space="preserve"> </w:t>
      </w:r>
      <w:r>
        <w:rPr>
          <w:rFonts w:ascii="Arial" w:eastAsia="Arial" w:hAnsi="Arial" w:cs="Arial"/>
          <w:spacing w:val="0"/>
          <w:sz w:val="18"/>
        </w:rPr>
        <w:t>pancar</w:t>
      </w:r>
      <w:r w:rsidR="00E96D67">
        <w:rPr>
          <w:rFonts w:ascii="Arial" w:eastAsia="Arial" w:hAnsi="Arial" w:cs="Arial"/>
          <w:spacing w:val="0"/>
          <w:sz w:val="18"/>
        </w:rPr>
        <w:t xml:space="preserve"> </w:t>
      </w:r>
      <w:r>
        <w:rPr>
          <w:rFonts w:ascii="Arial" w:eastAsia="Arial" w:hAnsi="Arial" w:cs="Arial"/>
          <w:spacing w:val="0"/>
          <w:sz w:val="18"/>
        </w:rPr>
        <w:t>üreticisi</w:t>
      </w:r>
      <w:r w:rsidR="00E96D67">
        <w:rPr>
          <w:rFonts w:ascii="Arial" w:eastAsia="Arial" w:hAnsi="Arial" w:cs="Arial"/>
          <w:spacing w:val="0"/>
          <w:sz w:val="18"/>
        </w:rPr>
        <w:t xml:space="preserve"> </w:t>
      </w:r>
      <w:r>
        <w:rPr>
          <w:rFonts w:ascii="Arial" w:eastAsia="Arial" w:hAnsi="Arial" w:cs="Arial"/>
          <w:spacing w:val="0"/>
          <w:sz w:val="18"/>
        </w:rPr>
        <w:t>artık</w:t>
      </w:r>
      <w:r w:rsidR="00E96D67">
        <w:rPr>
          <w:rFonts w:ascii="Arial" w:eastAsia="Arial" w:hAnsi="Arial" w:cs="Arial"/>
          <w:spacing w:val="0"/>
          <w:sz w:val="18"/>
        </w:rPr>
        <w:t xml:space="preserve"> </w:t>
      </w:r>
      <w:r>
        <w:rPr>
          <w:rFonts w:ascii="Arial" w:eastAsia="Arial" w:hAnsi="Arial" w:cs="Arial"/>
          <w:spacing w:val="0"/>
          <w:sz w:val="18"/>
        </w:rPr>
        <w:t>pancar</w:t>
      </w:r>
      <w:r w:rsidR="00E96D67">
        <w:rPr>
          <w:rFonts w:ascii="Arial" w:eastAsia="Arial" w:hAnsi="Arial" w:cs="Arial"/>
          <w:spacing w:val="0"/>
          <w:sz w:val="18"/>
        </w:rPr>
        <w:t xml:space="preserve"> </w:t>
      </w:r>
      <w:r>
        <w:rPr>
          <w:rFonts w:ascii="Arial" w:eastAsia="Arial" w:hAnsi="Arial" w:cs="Arial"/>
          <w:spacing w:val="0"/>
          <w:sz w:val="18"/>
        </w:rPr>
        <w:t>üretemiyor-</w:t>
      </w:r>
      <w:r w:rsidR="00E96D67">
        <w:rPr>
          <w:rFonts w:ascii="Arial" w:eastAsia="Arial" w:hAnsi="Arial" w:cs="Arial"/>
          <w:spacing w:val="0"/>
          <w:sz w:val="18"/>
        </w:rPr>
        <w:t xml:space="preserve"> </w:t>
      </w:r>
      <w:r>
        <w:rPr>
          <w:rFonts w:ascii="Arial" w:eastAsia="Arial" w:hAnsi="Arial" w:cs="Arial"/>
          <w:spacing w:val="0"/>
          <w:sz w:val="18"/>
        </w:rPr>
        <w:t>buraları</w:t>
      </w:r>
      <w:r w:rsidR="00E96D67">
        <w:rPr>
          <w:rFonts w:ascii="Arial" w:eastAsia="Arial" w:hAnsi="Arial" w:cs="Arial"/>
          <w:spacing w:val="0"/>
          <w:sz w:val="18"/>
        </w:rPr>
        <w:t xml:space="preserve"> </w:t>
      </w:r>
      <w:r>
        <w:rPr>
          <w:rFonts w:ascii="Arial" w:eastAsia="Arial" w:hAnsi="Arial" w:cs="Arial"/>
          <w:spacing w:val="0"/>
          <w:sz w:val="18"/>
        </w:rPr>
        <w:t>madenleştirerek</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taş</w:t>
      </w:r>
      <w:r w:rsidR="00E96D67">
        <w:rPr>
          <w:rFonts w:ascii="Arial" w:eastAsia="Arial" w:hAnsi="Arial" w:cs="Arial"/>
          <w:spacing w:val="0"/>
          <w:sz w:val="18"/>
        </w:rPr>
        <w:t xml:space="preserve"> </w:t>
      </w:r>
      <w:r>
        <w:rPr>
          <w:rFonts w:ascii="Arial" w:eastAsia="Arial" w:hAnsi="Arial" w:cs="Arial"/>
          <w:spacing w:val="0"/>
          <w:sz w:val="18"/>
        </w:rPr>
        <w:t>yedirmiş</w:t>
      </w:r>
      <w:r w:rsidR="00E96D67">
        <w:rPr>
          <w:rFonts w:ascii="Arial" w:eastAsia="Arial" w:hAnsi="Arial" w:cs="Arial"/>
          <w:spacing w:val="0"/>
          <w:sz w:val="18"/>
        </w:rPr>
        <w:t xml:space="preserve"> </w:t>
      </w:r>
      <w:r>
        <w:rPr>
          <w:rFonts w:ascii="Arial" w:eastAsia="Arial" w:hAnsi="Arial" w:cs="Arial"/>
          <w:spacing w:val="0"/>
          <w:sz w:val="18"/>
        </w:rPr>
        <w:t>oluyorsunuz;</w:t>
      </w:r>
      <w:r w:rsidR="00E96D67">
        <w:rPr>
          <w:rFonts w:ascii="Arial" w:eastAsia="Arial" w:hAnsi="Arial" w:cs="Arial"/>
          <w:spacing w:val="0"/>
          <w:sz w:val="18"/>
        </w:rPr>
        <w:t xml:space="preserve"> </w:t>
      </w:r>
      <w:r>
        <w:rPr>
          <w:rFonts w:ascii="Arial" w:eastAsia="Arial" w:hAnsi="Arial" w:cs="Arial"/>
          <w:spacing w:val="0"/>
          <w:sz w:val="18"/>
        </w:rPr>
        <w:t>açıkçası,</w:t>
      </w:r>
      <w:r w:rsidR="00E96D67">
        <w:rPr>
          <w:rFonts w:ascii="Arial" w:eastAsia="Arial" w:hAnsi="Arial" w:cs="Arial"/>
          <w:spacing w:val="0"/>
          <w:sz w:val="18"/>
        </w:rPr>
        <w:t xml:space="preserve"> </w:t>
      </w:r>
      <w:r>
        <w:rPr>
          <w:rFonts w:ascii="Arial" w:eastAsia="Arial" w:hAnsi="Arial" w:cs="Arial"/>
          <w:spacing w:val="0"/>
          <w:sz w:val="18"/>
        </w:rPr>
        <w:t>başarılısınız</w:t>
      </w:r>
      <w:r w:rsidR="00E96D67">
        <w:rPr>
          <w:rFonts w:ascii="Arial" w:eastAsia="Arial" w:hAnsi="Arial" w:cs="Arial"/>
          <w:spacing w:val="0"/>
          <w:sz w:val="18"/>
        </w:rPr>
        <w:t xml:space="preserve"> </w:t>
      </w:r>
      <w:r>
        <w:rPr>
          <w:rFonts w:ascii="Arial" w:eastAsia="Arial" w:hAnsi="Arial" w:cs="Arial"/>
          <w:spacing w:val="0"/>
          <w:sz w:val="18"/>
        </w:rPr>
        <w:t>kendi</w:t>
      </w:r>
      <w:r w:rsidR="00E96D67">
        <w:rPr>
          <w:rFonts w:ascii="Arial" w:eastAsia="Arial" w:hAnsi="Arial" w:cs="Arial"/>
          <w:spacing w:val="0"/>
          <w:sz w:val="18"/>
        </w:rPr>
        <w:t xml:space="preserve"> </w:t>
      </w:r>
      <w:r>
        <w:rPr>
          <w:rFonts w:ascii="Arial" w:eastAsia="Arial" w:hAnsi="Arial" w:cs="Arial"/>
          <w:spacing w:val="0"/>
          <w:sz w:val="18"/>
        </w:rPr>
        <w:t>açınızdan.</w:t>
      </w:r>
      <w:r w:rsidR="00E96D67">
        <w:rPr>
          <w:rFonts w:ascii="Arial" w:eastAsia="Arial" w:hAnsi="Arial" w:cs="Arial"/>
          <w:spacing w:val="0"/>
          <w:sz w:val="18"/>
        </w:rPr>
        <w:t xml:space="preserve"> </w:t>
      </w:r>
      <w:r>
        <w:rPr>
          <w:rFonts w:ascii="Arial" w:eastAsia="Arial" w:hAnsi="Arial" w:cs="Arial"/>
          <w:spacing w:val="0"/>
          <w:sz w:val="18"/>
        </w:rPr>
        <w:t>(DEM</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r w:rsidR="00E96D67">
        <w:rPr>
          <w:rFonts w:ascii="Arial" w:eastAsia="Arial" w:hAnsi="Arial" w:cs="Arial"/>
          <w:spacing w:val="0"/>
          <w:sz w:val="18"/>
        </w:rPr>
        <w:t xml:space="preserve"> </w:t>
      </w:r>
      <w:r>
        <w:rPr>
          <w:rFonts w:ascii="Arial" w:eastAsia="Arial" w:hAnsi="Arial" w:cs="Arial"/>
          <w:spacing w:val="0"/>
          <w:sz w:val="18"/>
        </w:rPr>
        <w:t>Öyle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hırs</w:t>
      </w:r>
      <w:r w:rsidR="00E96D67">
        <w:rPr>
          <w:rFonts w:ascii="Arial" w:eastAsia="Arial" w:hAnsi="Arial" w:cs="Arial"/>
          <w:spacing w:val="0"/>
          <w:sz w:val="18"/>
        </w:rPr>
        <w:t xml:space="preserve"> </w:t>
      </w:r>
      <w:r>
        <w:rPr>
          <w:rFonts w:ascii="Arial" w:eastAsia="Arial" w:hAnsi="Arial" w:cs="Arial"/>
          <w:spacing w:val="0"/>
          <w:sz w:val="18"/>
        </w:rPr>
        <w:t>ki</w:t>
      </w:r>
      <w:r w:rsidR="00E96D67">
        <w:rPr>
          <w:rFonts w:ascii="Arial" w:eastAsia="Arial" w:hAnsi="Arial" w:cs="Arial"/>
          <w:spacing w:val="0"/>
          <w:sz w:val="18"/>
        </w:rPr>
        <w:t xml:space="preserve"> </w:t>
      </w:r>
      <w:r>
        <w:rPr>
          <w:rFonts w:ascii="Arial" w:eastAsia="Arial" w:hAnsi="Arial" w:cs="Arial"/>
          <w:spacing w:val="0"/>
          <w:sz w:val="18"/>
        </w:rPr>
        <w:t>şu</w:t>
      </w:r>
      <w:r w:rsidR="00E96D67">
        <w:rPr>
          <w:rFonts w:ascii="Arial" w:eastAsia="Arial" w:hAnsi="Arial" w:cs="Arial"/>
          <w:spacing w:val="0"/>
          <w:sz w:val="18"/>
        </w:rPr>
        <w:t xml:space="preserve"> </w:t>
      </w:r>
      <w:r>
        <w:rPr>
          <w:rFonts w:ascii="Arial" w:eastAsia="Arial" w:hAnsi="Arial" w:cs="Arial"/>
          <w:spacing w:val="0"/>
          <w:sz w:val="18"/>
        </w:rPr>
        <w:t>benzetme</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güzel</w:t>
      </w:r>
      <w:r w:rsidR="00E96D67">
        <w:rPr>
          <w:rFonts w:ascii="Arial" w:eastAsia="Arial" w:hAnsi="Arial" w:cs="Arial"/>
          <w:spacing w:val="0"/>
          <w:sz w:val="18"/>
        </w:rPr>
        <w:t xml:space="preserve"> </w:t>
      </w:r>
      <w:r>
        <w:rPr>
          <w:rFonts w:ascii="Arial" w:eastAsia="Arial" w:hAnsi="Arial" w:cs="Arial"/>
          <w:spacing w:val="0"/>
          <w:sz w:val="18"/>
        </w:rPr>
        <w:t>olur:</w:t>
      </w:r>
      <w:r w:rsidR="00E96D67">
        <w:rPr>
          <w:rFonts w:ascii="Arial" w:eastAsia="Arial" w:hAnsi="Arial" w:cs="Arial"/>
          <w:spacing w:val="0"/>
          <w:sz w:val="18"/>
        </w:rPr>
        <w:t xml:space="preserve"> </w:t>
      </w:r>
      <w:r>
        <w:rPr>
          <w:rFonts w:ascii="Arial" w:eastAsia="Arial" w:hAnsi="Arial" w:cs="Arial"/>
          <w:spacing w:val="0"/>
          <w:sz w:val="18"/>
        </w:rPr>
        <w:t>Bizim</w:t>
      </w:r>
      <w:r w:rsidR="00E96D67">
        <w:rPr>
          <w:rFonts w:ascii="Arial" w:eastAsia="Arial" w:hAnsi="Arial" w:cs="Arial"/>
          <w:spacing w:val="0"/>
          <w:sz w:val="18"/>
        </w:rPr>
        <w:t xml:space="preserve"> </w:t>
      </w:r>
      <w:r>
        <w:rPr>
          <w:rFonts w:ascii="Arial" w:eastAsia="Arial" w:hAnsi="Arial" w:cs="Arial"/>
          <w:spacing w:val="0"/>
          <w:sz w:val="18"/>
        </w:rPr>
        <w:t>uğrayacağımız</w:t>
      </w:r>
      <w:r w:rsidR="00E96D67">
        <w:rPr>
          <w:rFonts w:ascii="Arial" w:eastAsia="Arial" w:hAnsi="Arial" w:cs="Arial"/>
          <w:spacing w:val="0"/>
          <w:sz w:val="18"/>
        </w:rPr>
        <w:t xml:space="preserve"> </w:t>
      </w:r>
      <w:r>
        <w:rPr>
          <w:rFonts w:ascii="Arial" w:eastAsia="Arial" w:hAnsi="Arial" w:cs="Arial"/>
          <w:spacing w:val="0"/>
          <w:sz w:val="18"/>
        </w:rPr>
        <w:t>son,</w:t>
      </w:r>
      <w:r w:rsidR="00E96D67">
        <w:rPr>
          <w:rFonts w:ascii="Arial" w:eastAsia="Arial" w:hAnsi="Arial" w:cs="Arial"/>
          <w:spacing w:val="0"/>
          <w:sz w:val="18"/>
        </w:rPr>
        <w:t xml:space="preserve"> </w:t>
      </w:r>
      <w:r>
        <w:rPr>
          <w:rFonts w:ascii="Arial" w:eastAsia="Arial" w:hAnsi="Arial" w:cs="Arial"/>
          <w:spacing w:val="0"/>
          <w:sz w:val="18"/>
        </w:rPr>
        <w:t>coğrafi</w:t>
      </w:r>
      <w:r w:rsidR="00E96D67">
        <w:rPr>
          <w:rFonts w:ascii="Arial" w:eastAsia="Arial" w:hAnsi="Arial" w:cs="Arial"/>
          <w:spacing w:val="0"/>
          <w:sz w:val="18"/>
        </w:rPr>
        <w:t xml:space="preserve"> </w:t>
      </w:r>
      <w:r>
        <w:rPr>
          <w:rFonts w:ascii="Arial" w:eastAsia="Arial" w:hAnsi="Arial" w:cs="Arial"/>
          <w:spacing w:val="0"/>
          <w:sz w:val="18"/>
        </w:rPr>
        <w:t>keşiflerle</w:t>
      </w:r>
      <w:r w:rsidR="00E96D67">
        <w:rPr>
          <w:rFonts w:ascii="Arial" w:eastAsia="Arial" w:hAnsi="Arial" w:cs="Arial"/>
          <w:spacing w:val="0"/>
          <w:sz w:val="18"/>
        </w:rPr>
        <w:t xml:space="preserve"> </w:t>
      </w:r>
      <w:r>
        <w:rPr>
          <w:rFonts w:ascii="Arial" w:eastAsia="Arial" w:hAnsi="Arial" w:cs="Arial"/>
          <w:spacing w:val="0"/>
          <w:sz w:val="18"/>
        </w:rPr>
        <w:t>İnkaların</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Azteklerin</w:t>
      </w:r>
      <w:r w:rsidR="00E96D67">
        <w:rPr>
          <w:rFonts w:ascii="Arial" w:eastAsia="Arial" w:hAnsi="Arial" w:cs="Arial"/>
          <w:spacing w:val="0"/>
          <w:sz w:val="18"/>
        </w:rPr>
        <w:t xml:space="preserve"> </w:t>
      </w:r>
      <w:r>
        <w:rPr>
          <w:rFonts w:ascii="Arial" w:eastAsia="Arial" w:hAnsi="Arial" w:cs="Arial"/>
          <w:spacing w:val="0"/>
          <w:sz w:val="18"/>
        </w:rPr>
        <w:t>uğrayacağı</w:t>
      </w:r>
      <w:r w:rsidR="00E96D67">
        <w:rPr>
          <w:rFonts w:ascii="Arial" w:eastAsia="Arial" w:hAnsi="Arial" w:cs="Arial"/>
          <w:spacing w:val="0"/>
          <w:sz w:val="18"/>
        </w:rPr>
        <w:t xml:space="preserve"> </w:t>
      </w:r>
      <w:r>
        <w:rPr>
          <w:rFonts w:ascii="Arial" w:eastAsia="Arial" w:hAnsi="Arial" w:cs="Arial"/>
          <w:spacing w:val="0"/>
          <w:sz w:val="18"/>
        </w:rPr>
        <w:t>sondur.</w:t>
      </w:r>
      <w:r w:rsidR="00E96D67">
        <w:rPr>
          <w:rFonts w:ascii="Arial" w:eastAsia="Arial" w:hAnsi="Arial" w:cs="Arial"/>
          <w:spacing w:val="0"/>
          <w:sz w:val="18"/>
        </w:rPr>
        <w:t xml:space="preserve"> </w:t>
      </w:r>
      <w:r>
        <w:rPr>
          <w:rFonts w:ascii="Arial" w:eastAsia="Arial" w:hAnsi="Arial" w:cs="Arial"/>
          <w:spacing w:val="0"/>
          <w:sz w:val="18"/>
        </w:rPr>
        <w:t>Amerikan</w:t>
      </w:r>
      <w:r w:rsidR="00E96D67">
        <w:rPr>
          <w:rFonts w:ascii="Arial" w:eastAsia="Arial" w:hAnsi="Arial" w:cs="Arial"/>
          <w:spacing w:val="0"/>
          <w:sz w:val="18"/>
        </w:rPr>
        <w:t xml:space="preserve"> </w:t>
      </w:r>
      <w:r>
        <w:rPr>
          <w:rFonts w:ascii="Arial" w:eastAsia="Arial" w:hAnsi="Arial" w:cs="Arial"/>
          <w:spacing w:val="0"/>
          <w:sz w:val="18"/>
        </w:rPr>
        <w:t>yerlileri</w:t>
      </w:r>
      <w:r w:rsidR="00E96D67">
        <w:rPr>
          <w:rFonts w:ascii="Arial" w:eastAsia="Arial" w:hAnsi="Arial" w:cs="Arial"/>
          <w:spacing w:val="0"/>
          <w:sz w:val="18"/>
        </w:rPr>
        <w:t xml:space="preserve"> </w:t>
      </w:r>
      <w:r>
        <w:rPr>
          <w:rFonts w:ascii="Arial" w:eastAsia="Arial" w:hAnsi="Arial" w:cs="Arial"/>
          <w:spacing w:val="0"/>
          <w:sz w:val="18"/>
        </w:rPr>
        <w:t>nasıl</w:t>
      </w:r>
      <w:r w:rsidR="00E96D67">
        <w:rPr>
          <w:rFonts w:ascii="Arial" w:eastAsia="Arial" w:hAnsi="Arial" w:cs="Arial"/>
          <w:spacing w:val="0"/>
          <w:sz w:val="18"/>
        </w:rPr>
        <w:t xml:space="preserve"> </w:t>
      </w:r>
      <w:r>
        <w:rPr>
          <w:rFonts w:ascii="Arial" w:eastAsia="Arial" w:hAnsi="Arial" w:cs="Arial"/>
          <w:spacing w:val="0"/>
          <w:sz w:val="18"/>
        </w:rPr>
        <w:t>katliamlarla</w:t>
      </w:r>
      <w:r w:rsidR="00E96D67">
        <w:rPr>
          <w:rFonts w:ascii="Arial" w:eastAsia="Arial" w:hAnsi="Arial" w:cs="Arial"/>
          <w:spacing w:val="0"/>
          <w:sz w:val="18"/>
        </w:rPr>
        <w:t xml:space="preserve"> </w:t>
      </w:r>
      <w:r>
        <w:rPr>
          <w:rFonts w:ascii="Arial" w:eastAsia="Arial" w:hAnsi="Arial" w:cs="Arial"/>
          <w:spacing w:val="0"/>
          <w:sz w:val="18"/>
        </w:rPr>
        <w:t>yok</w:t>
      </w:r>
      <w:r w:rsidR="00E96D67">
        <w:rPr>
          <w:rFonts w:ascii="Arial" w:eastAsia="Arial" w:hAnsi="Arial" w:cs="Arial"/>
          <w:spacing w:val="0"/>
          <w:sz w:val="18"/>
        </w:rPr>
        <w:t xml:space="preserve"> </w:t>
      </w:r>
      <w:r>
        <w:rPr>
          <w:rFonts w:ascii="Arial" w:eastAsia="Arial" w:hAnsi="Arial" w:cs="Arial"/>
          <w:spacing w:val="0"/>
          <w:sz w:val="18"/>
        </w:rPr>
        <w:t>edildiyse</w:t>
      </w:r>
      <w:r w:rsidR="00E96D67">
        <w:rPr>
          <w:rFonts w:ascii="Arial" w:eastAsia="Arial" w:hAnsi="Arial" w:cs="Arial"/>
          <w:spacing w:val="0"/>
          <w:sz w:val="18"/>
        </w:rPr>
        <w:t xml:space="preserve"> </w:t>
      </w:r>
      <w:r>
        <w:rPr>
          <w:rFonts w:ascii="Arial" w:eastAsia="Arial" w:hAnsi="Arial" w:cs="Arial"/>
          <w:spacing w:val="0"/>
          <w:sz w:val="18"/>
        </w:rPr>
        <w:t>bunun</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soft</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biçimde</w:t>
      </w:r>
      <w:r w:rsidR="00E96D67">
        <w:rPr>
          <w:rFonts w:ascii="Arial" w:eastAsia="Arial" w:hAnsi="Arial" w:cs="Arial"/>
          <w:spacing w:val="0"/>
          <w:sz w:val="18"/>
        </w:rPr>
        <w:t xml:space="preserve"> </w:t>
      </w:r>
      <w:r>
        <w:rPr>
          <w:rFonts w:ascii="Arial" w:eastAsia="Arial" w:hAnsi="Arial" w:cs="Arial"/>
          <w:spacing w:val="0"/>
          <w:sz w:val="18"/>
        </w:rPr>
        <w:t>bugün</w:t>
      </w:r>
      <w:r w:rsidR="00E96D67">
        <w:rPr>
          <w:rFonts w:ascii="Arial" w:eastAsia="Arial" w:hAnsi="Arial" w:cs="Arial"/>
          <w:spacing w:val="0"/>
          <w:sz w:val="18"/>
        </w:rPr>
        <w:t xml:space="preserve"> </w:t>
      </w:r>
      <w:r>
        <w:rPr>
          <w:rFonts w:ascii="Arial" w:eastAsia="Arial" w:hAnsi="Arial" w:cs="Arial"/>
          <w:spacing w:val="0"/>
          <w:sz w:val="18"/>
        </w:rPr>
        <w:t>uygar</w:t>
      </w:r>
      <w:r w:rsidR="00E96D67">
        <w:rPr>
          <w:rFonts w:ascii="Arial" w:eastAsia="Arial" w:hAnsi="Arial" w:cs="Arial"/>
          <w:spacing w:val="0"/>
          <w:sz w:val="18"/>
        </w:rPr>
        <w:t xml:space="preserve"> </w:t>
      </w:r>
      <w:r>
        <w:rPr>
          <w:rFonts w:ascii="Arial" w:eastAsia="Arial" w:hAnsi="Arial" w:cs="Arial"/>
          <w:spacing w:val="0"/>
          <w:sz w:val="18"/>
        </w:rPr>
        <w:t>dünyada</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edilecek</w:t>
      </w:r>
      <w:r w:rsidR="00E96D67">
        <w:rPr>
          <w:rFonts w:ascii="Arial" w:eastAsia="Arial" w:hAnsi="Arial" w:cs="Arial"/>
          <w:spacing w:val="0"/>
          <w:sz w:val="18"/>
        </w:rPr>
        <w:t xml:space="preserve"> </w:t>
      </w:r>
      <w:r>
        <w:rPr>
          <w:rFonts w:ascii="Arial" w:eastAsia="Arial" w:hAnsi="Arial" w:cs="Arial"/>
          <w:spacing w:val="0"/>
          <w:sz w:val="18"/>
        </w:rPr>
        <w:t>hâlini</w:t>
      </w:r>
      <w:r w:rsidR="00E96D67">
        <w:rPr>
          <w:rFonts w:ascii="Arial" w:eastAsia="Arial" w:hAnsi="Arial" w:cs="Arial"/>
          <w:spacing w:val="0"/>
          <w:sz w:val="18"/>
        </w:rPr>
        <w:t xml:space="preserve"> </w:t>
      </w:r>
      <w:r>
        <w:rPr>
          <w:rFonts w:ascii="Arial" w:eastAsia="Arial" w:hAnsi="Arial" w:cs="Arial"/>
          <w:spacing w:val="0"/>
          <w:sz w:val="18"/>
        </w:rPr>
        <w:t>bizler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ülkede</w:t>
      </w:r>
      <w:r w:rsidR="00E96D67">
        <w:rPr>
          <w:rFonts w:ascii="Arial" w:eastAsia="Arial" w:hAnsi="Arial" w:cs="Arial"/>
          <w:spacing w:val="0"/>
          <w:sz w:val="18"/>
        </w:rPr>
        <w:t xml:space="preserve"> </w:t>
      </w:r>
      <w:r>
        <w:rPr>
          <w:rFonts w:ascii="Arial" w:eastAsia="Arial" w:hAnsi="Arial" w:cs="Arial"/>
          <w:spacing w:val="0"/>
          <w:sz w:val="18"/>
        </w:rPr>
        <w:t>yaşıyoruz.</w:t>
      </w:r>
      <w:r w:rsidR="00E96D67">
        <w:rPr>
          <w:rFonts w:ascii="Arial" w:eastAsia="Arial" w:hAnsi="Arial" w:cs="Arial"/>
          <w:spacing w:val="0"/>
          <w:sz w:val="18"/>
        </w:rPr>
        <w:t xml:space="preserve"> </w:t>
      </w:r>
      <w:r>
        <w:rPr>
          <w:rFonts w:ascii="Arial" w:eastAsia="Arial" w:hAnsi="Arial" w:cs="Arial"/>
          <w:spacing w:val="0"/>
          <w:sz w:val="18"/>
        </w:rPr>
        <w:t>Kentleri</w:t>
      </w:r>
      <w:r w:rsidR="00E96D67">
        <w:rPr>
          <w:rFonts w:ascii="Arial" w:eastAsia="Arial" w:hAnsi="Arial" w:cs="Arial"/>
          <w:spacing w:val="0"/>
          <w:sz w:val="18"/>
        </w:rPr>
        <w:t xml:space="preserve"> </w:t>
      </w:r>
      <w:r>
        <w:rPr>
          <w:rFonts w:ascii="Arial" w:eastAsia="Arial" w:hAnsi="Arial" w:cs="Arial"/>
          <w:spacing w:val="0"/>
          <w:sz w:val="18"/>
        </w:rPr>
        <w:t>gözden</w:t>
      </w:r>
      <w:r w:rsidR="00E96D67">
        <w:rPr>
          <w:rFonts w:ascii="Arial" w:eastAsia="Arial" w:hAnsi="Arial" w:cs="Arial"/>
          <w:spacing w:val="0"/>
          <w:sz w:val="18"/>
        </w:rPr>
        <w:t xml:space="preserve"> </w:t>
      </w:r>
      <w:r>
        <w:rPr>
          <w:rFonts w:ascii="Arial" w:eastAsia="Arial" w:hAnsi="Arial" w:cs="Arial"/>
          <w:spacing w:val="0"/>
          <w:sz w:val="18"/>
        </w:rPr>
        <w:t>çıkardınız,</w:t>
      </w:r>
      <w:r w:rsidR="00E96D67">
        <w:rPr>
          <w:rFonts w:ascii="Arial" w:eastAsia="Arial" w:hAnsi="Arial" w:cs="Arial"/>
          <w:spacing w:val="0"/>
          <w:sz w:val="18"/>
        </w:rPr>
        <w:t xml:space="preserve"> </w:t>
      </w:r>
      <w:r>
        <w:rPr>
          <w:rFonts w:ascii="Arial" w:eastAsia="Arial" w:hAnsi="Arial" w:cs="Arial"/>
          <w:spacing w:val="0"/>
          <w:sz w:val="18"/>
        </w:rPr>
        <w:t>doğayı</w:t>
      </w:r>
      <w:r w:rsidR="00E96D67">
        <w:rPr>
          <w:rFonts w:ascii="Arial" w:eastAsia="Arial" w:hAnsi="Arial" w:cs="Arial"/>
          <w:spacing w:val="0"/>
          <w:sz w:val="18"/>
        </w:rPr>
        <w:t xml:space="preserve"> </w:t>
      </w:r>
      <w:r>
        <w:rPr>
          <w:rFonts w:ascii="Arial" w:eastAsia="Arial" w:hAnsi="Arial" w:cs="Arial"/>
          <w:spacing w:val="0"/>
          <w:sz w:val="18"/>
        </w:rPr>
        <w:t>gözden</w:t>
      </w:r>
      <w:r w:rsidR="00E96D67">
        <w:rPr>
          <w:rFonts w:ascii="Arial" w:eastAsia="Arial" w:hAnsi="Arial" w:cs="Arial"/>
          <w:spacing w:val="0"/>
          <w:sz w:val="18"/>
        </w:rPr>
        <w:t xml:space="preserve"> </w:t>
      </w:r>
      <w:r>
        <w:rPr>
          <w:rFonts w:ascii="Arial" w:eastAsia="Arial" w:hAnsi="Arial" w:cs="Arial"/>
          <w:spacing w:val="0"/>
          <w:sz w:val="18"/>
        </w:rPr>
        <w:t>çıkardınız,</w:t>
      </w:r>
      <w:r w:rsidR="00E96D67">
        <w:rPr>
          <w:rFonts w:ascii="Arial" w:eastAsia="Arial" w:hAnsi="Arial" w:cs="Arial"/>
          <w:spacing w:val="0"/>
          <w:sz w:val="18"/>
        </w:rPr>
        <w:t xml:space="preserve"> </w:t>
      </w:r>
      <w:r>
        <w:rPr>
          <w:rFonts w:ascii="Arial" w:eastAsia="Arial" w:hAnsi="Arial" w:cs="Arial"/>
          <w:spacing w:val="0"/>
          <w:sz w:val="18"/>
        </w:rPr>
        <w:t>insanı</w:t>
      </w:r>
      <w:r w:rsidR="00E96D67">
        <w:rPr>
          <w:rFonts w:ascii="Arial" w:eastAsia="Arial" w:hAnsi="Arial" w:cs="Arial"/>
          <w:spacing w:val="0"/>
          <w:sz w:val="18"/>
        </w:rPr>
        <w:t xml:space="preserve"> </w:t>
      </w:r>
      <w:r>
        <w:rPr>
          <w:rFonts w:ascii="Arial" w:eastAsia="Arial" w:hAnsi="Arial" w:cs="Arial"/>
          <w:spacing w:val="0"/>
          <w:sz w:val="18"/>
        </w:rPr>
        <w:t>gözden</w:t>
      </w:r>
      <w:r w:rsidR="00E96D67">
        <w:rPr>
          <w:rFonts w:ascii="Arial" w:eastAsia="Arial" w:hAnsi="Arial" w:cs="Arial"/>
          <w:spacing w:val="0"/>
          <w:sz w:val="18"/>
        </w:rPr>
        <w:t xml:space="preserve"> </w:t>
      </w:r>
      <w:r>
        <w:rPr>
          <w:rFonts w:ascii="Arial" w:eastAsia="Arial" w:hAnsi="Arial" w:cs="Arial"/>
          <w:spacing w:val="0"/>
          <w:sz w:val="18"/>
        </w:rPr>
        <w:t>çıkardınız</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bunun</w:t>
      </w:r>
      <w:r w:rsidR="00E96D67">
        <w:rPr>
          <w:rFonts w:ascii="Arial" w:eastAsia="Arial" w:hAnsi="Arial" w:cs="Arial"/>
          <w:spacing w:val="0"/>
          <w:sz w:val="18"/>
        </w:rPr>
        <w:t xml:space="preserve"> </w:t>
      </w:r>
      <w:r>
        <w:rPr>
          <w:rFonts w:ascii="Arial" w:eastAsia="Arial" w:hAnsi="Arial" w:cs="Arial"/>
          <w:spacing w:val="0"/>
          <w:sz w:val="18"/>
        </w:rPr>
        <w:t>sonuçlarını</w:t>
      </w:r>
      <w:r w:rsidR="00E96D67">
        <w:rPr>
          <w:rFonts w:ascii="Arial" w:eastAsia="Arial" w:hAnsi="Arial" w:cs="Arial"/>
          <w:spacing w:val="0"/>
          <w:sz w:val="18"/>
        </w:rPr>
        <w:t xml:space="preserve"> </w:t>
      </w:r>
      <w:r>
        <w:rPr>
          <w:rFonts w:ascii="Arial" w:eastAsia="Arial" w:hAnsi="Arial" w:cs="Arial"/>
          <w:spacing w:val="0"/>
          <w:sz w:val="18"/>
        </w:rPr>
        <w:t>hiç</w:t>
      </w:r>
      <w:r w:rsidR="00E96D67">
        <w:rPr>
          <w:rFonts w:ascii="Arial" w:eastAsia="Arial" w:hAnsi="Arial" w:cs="Arial"/>
          <w:spacing w:val="0"/>
          <w:sz w:val="18"/>
        </w:rPr>
        <w:t xml:space="preserve"> </w:t>
      </w:r>
      <w:r>
        <w:rPr>
          <w:rFonts w:ascii="Arial" w:eastAsia="Arial" w:hAnsi="Arial" w:cs="Arial"/>
          <w:spacing w:val="0"/>
          <w:sz w:val="18"/>
        </w:rPr>
        <w:t>umursamadan</w:t>
      </w:r>
      <w:r w:rsidR="00E96D67">
        <w:rPr>
          <w:rFonts w:ascii="Arial" w:eastAsia="Arial" w:hAnsi="Arial" w:cs="Arial"/>
          <w:spacing w:val="0"/>
          <w:sz w:val="18"/>
        </w:rPr>
        <w:t xml:space="preserve"> </w:t>
      </w:r>
      <w:r>
        <w:rPr>
          <w:rFonts w:ascii="Arial" w:eastAsia="Arial" w:hAnsi="Arial" w:cs="Arial"/>
          <w:spacing w:val="0"/>
          <w:sz w:val="18"/>
        </w:rPr>
        <w:t>yaptınız,</w:t>
      </w:r>
      <w:r w:rsidR="00E96D67">
        <w:rPr>
          <w:rFonts w:ascii="Arial" w:eastAsia="Arial" w:hAnsi="Arial" w:cs="Arial"/>
          <w:spacing w:val="0"/>
          <w:sz w:val="18"/>
        </w:rPr>
        <w:t xml:space="preserve"> </w:t>
      </w:r>
      <w:r>
        <w:rPr>
          <w:rFonts w:ascii="Arial" w:eastAsia="Arial" w:hAnsi="Arial" w:cs="Arial"/>
          <w:spacing w:val="0"/>
          <w:sz w:val="18"/>
        </w:rPr>
        <w:t>hiç</w:t>
      </w:r>
      <w:r w:rsidR="00E96D67">
        <w:rPr>
          <w:rFonts w:ascii="Arial" w:eastAsia="Arial" w:hAnsi="Arial" w:cs="Arial"/>
          <w:spacing w:val="0"/>
          <w:sz w:val="18"/>
        </w:rPr>
        <w:t xml:space="preserve"> </w:t>
      </w:r>
      <w:r>
        <w:rPr>
          <w:rFonts w:ascii="Arial" w:eastAsia="Arial" w:hAnsi="Arial" w:cs="Arial"/>
          <w:spacing w:val="0"/>
          <w:sz w:val="18"/>
        </w:rPr>
        <w:t>dert</w:t>
      </w:r>
      <w:r w:rsidR="00E96D67">
        <w:rPr>
          <w:rFonts w:ascii="Arial" w:eastAsia="Arial" w:hAnsi="Arial" w:cs="Arial"/>
          <w:spacing w:val="0"/>
          <w:sz w:val="18"/>
        </w:rPr>
        <w:t xml:space="preserve"> </w:t>
      </w:r>
      <w:r>
        <w:rPr>
          <w:rFonts w:ascii="Arial" w:eastAsia="Arial" w:hAnsi="Arial" w:cs="Arial"/>
          <w:spacing w:val="0"/>
          <w:sz w:val="18"/>
        </w:rPr>
        <w:t>etmediniz.</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denetimsiz,</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bilinçsiz,</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planlamasız</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Yani</w:t>
      </w:r>
      <w:r w:rsidR="00E96D67">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planlamasız</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derken</w:t>
      </w:r>
      <w:r w:rsidR="00E96D67">
        <w:rPr>
          <w:rFonts w:ascii="Arial" w:eastAsia="Arial" w:hAnsi="Arial" w:cs="Arial"/>
          <w:spacing w:val="0"/>
          <w:sz w:val="18"/>
        </w:rPr>
        <w:t xml:space="preserve"> </w:t>
      </w:r>
      <w:r>
        <w:rPr>
          <w:rFonts w:ascii="Arial" w:eastAsia="Arial" w:hAnsi="Arial" w:cs="Arial"/>
          <w:spacing w:val="0"/>
          <w:sz w:val="18"/>
        </w:rPr>
        <w:t>biz</w:t>
      </w:r>
      <w:r w:rsidR="00E96D67">
        <w:rPr>
          <w:rFonts w:ascii="Arial" w:eastAsia="Arial" w:hAnsi="Arial" w:cs="Arial"/>
          <w:spacing w:val="0"/>
          <w:sz w:val="18"/>
        </w:rPr>
        <w:t xml:space="preserve"> </w:t>
      </w:r>
      <w:r>
        <w:rPr>
          <w:rFonts w:ascii="Arial" w:eastAsia="Arial" w:hAnsi="Arial" w:cs="Arial"/>
          <w:spacing w:val="0"/>
          <w:sz w:val="18"/>
        </w:rPr>
        <w:t>doğanın</w:t>
      </w:r>
      <w:r w:rsidR="00E96D67">
        <w:rPr>
          <w:rFonts w:ascii="Arial" w:eastAsia="Arial" w:hAnsi="Arial" w:cs="Arial"/>
          <w:spacing w:val="0"/>
          <w:sz w:val="18"/>
        </w:rPr>
        <w:t xml:space="preserve"> </w:t>
      </w:r>
      <w:r>
        <w:rPr>
          <w:rFonts w:ascii="Arial" w:eastAsia="Arial" w:hAnsi="Arial" w:cs="Arial"/>
          <w:spacing w:val="0"/>
          <w:sz w:val="18"/>
        </w:rPr>
        <w:t>devamlılığı</w:t>
      </w:r>
      <w:r w:rsidR="00E96D67">
        <w:rPr>
          <w:rFonts w:ascii="Arial" w:eastAsia="Arial" w:hAnsi="Arial" w:cs="Arial"/>
          <w:spacing w:val="0"/>
          <w:sz w:val="18"/>
        </w:rPr>
        <w:t xml:space="preserve"> </w:t>
      </w:r>
      <w:r>
        <w:rPr>
          <w:rFonts w:ascii="Arial" w:eastAsia="Arial" w:hAnsi="Arial" w:cs="Arial"/>
          <w:spacing w:val="0"/>
          <w:sz w:val="18"/>
        </w:rPr>
        <w:t>açısından</w:t>
      </w:r>
      <w:r w:rsidR="00E96D67">
        <w:rPr>
          <w:rFonts w:ascii="Arial" w:eastAsia="Arial" w:hAnsi="Arial" w:cs="Arial"/>
          <w:spacing w:val="0"/>
          <w:sz w:val="18"/>
        </w:rPr>
        <w:t xml:space="preserve"> </w:t>
      </w:r>
      <w:r>
        <w:rPr>
          <w:rFonts w:ascii="Arial" w:eastAsia="Arial" w:hAnsi="Arial" w:cs="Arial"/>
          <w:spacing w:val="0"/>
          <w:sz w:val="18"/>
        </w:rPr>
        <w:t>söylüyoruz</w:t>
      </w:r>
      <w:r w:rsidR="00E96D67">
        <w:rPr>
          <w:rFonts w:ascii="Arial" w:eastAsia="Arial" w:hAnsi="Arial" w:cs="Arial"/>
          <w:spacing w:val="0"/>
          <w:sz w:val="18"/>
        </w:rPr>
        <w:t xml:space="preserve"> </w:t>
      </w:r>
      <w:r>
        <w:rPr>
          <w:rFonts w:ascii="Arial" w:eastAsia="Arial" w:hAnsi="Arial" w:cs="Arial"/>
          <w:spacing w:val="0"/>
          <w:sz w:val="18"/>
        </w:rPr>
        <w:t>bunu,</w:t>
      </w:r>
      <w:r w:rsidR="00E96D67">
        <w:rPr>
          <w:rFonts w:ascii="Arial" w:eastAsia="Arial" w:hAnsi="Arial" w:cs="Arial"/>
          <w:spacing w:val="0"/>
          <w:sz w:val="18"/>
        </w:rPr>
        <w:t xml:space="preserve"> </w:t>
      </w:r>
      <w:r>
        <w:rPr>
          <w:rFonts w:ascii="Arial" w:eastAsia="Arial" w:hAnsi="Arial" w:cs="Arial"/>
          <w:spacing w:val="0"/>
          <w:sz w:val="18"/>
        </w:rPr>
        <w:t>süreklilik</w:t>
      </w:r>
      <w:r w:rsidR="00E96D67">
        <w:rPr>
          <w:rFonts w:ascii="Arial" w:eastAsia="Arial" w:hAnsi="Arial" w:cs="Arial"/>
          <w:spacing w:val="0"/>
          <w:sz w:val="18"/>
        </w:rPr>
        <w:t xml:space="preserve"> </w:t>
      </w:r>
      <w:r>
        <w:rPr>
          <w:rFonts w:ascii="Arial" w:eastAsia="Arial" w:hAnsi="Arial" w:cs="Arial"/>
          <w:spacing w:val="0"/>
          <w:sz w:val="18"/>
        </w:rPr>
        <w:t>açısından</w:t>
      </w:r>
      <w:r w:rsidR="00E96D67">
        <w:rPr>
          <w:rFonts w:ascii="Arial" w:eastAsia="Arial" w:hAnsi="Arial" w:cs="Arial"/>
          <w:spacing w:val="0"/>
          <w:sz w:val="18"/>
        </w:rPr>
        <w:t xml:space="preserve"> </w:t>
      </w:r>
      <w:r>
        <w:rPr>
          <w:rFonts w:ascii="Arial" w:eastAsia="Arial" w:hAnsi="Arial" w:cs="Arial"/>
          <w:spacing w:val="0"/>
          <w:sz w:val="18"/>
        </w:rPr>
        <w:t>söylüyoruz;</w:t>
      </w:r>
      <w:r w:rsidR="00E96D67">
        <w:rPr>
          <w:rFonts w:ascii="Arial" w:eastAsia="Arial" w:hAnsi="Arial" w:cs="Arial"/>
          <w:spacing w:val="0"/>
          <w:sz w:val="18"/>
        </w:rPr>
        <w:t xml:space="preserve"> </w:t>
      </w:r>
      <w:r>
        <w:rPr>
          <w:rFonts w:ascii="Arial" w:eastAsia="Arial" w:hAnsi="Arial" w:cs="Arial"/>
          <w:spacing w:val="0"/>
          <w:sz w:val="18"/>
        </w:rPr>
        <w:t>yok</w:t>
      </w:r>
      <w:r w:rsidR="00E96D67">
        <w:rPr>
          <w:rFonts w:ascii="Arial" w:eastAsia="Arial" w:hAnsi="Arial" w:cs="Arial"/>
          <w:spacing w:val="0"/>
          <w:sz w:val="18"/>
        </w:rPr>
        <w:t xml:space="preserve"> </w:t>
      </w:r>
      <w:r>
        <w:rPr>
          <w:rFonts w:ascii="Arial" w:eastAsia="Arial" w:hAnsi="Arial" w:cs="Arial"/>
          <w:spacing w:val="0"/>
          <w:sz w:val="18"/>
        </w:rPr>
        <w:t>etme</w:t>
      </w:r>
      <w:r w:rsidR="00E96D67">
        <w:rPr>
          <w:rFonts w:ascii="Arial" w:eastAsia="Arial" w:hAnsi="Arial" w:cs="Arial"/>
          <w:spacing w:val="0"/>
          <w:sz w:val="18"/>
        </w:rPr>
        <w:t xml:space="preserve"> </w:t>
      </w:r>
      <w:r>
        <w:rPr>
          <w:rFonts w:ascii="Arial" w:eastAsia="Arial" w:hAnsi="Arial" w:cs="Arial"/>
          <w:spacing w:val="0"/>
          <w:sz w:val="18"/>
        </w:rPr>
        <w:t>açısından</w:t>
      </w:r>
      <w:r w:rsidR="00E96D67">
        <w:rPr>
          <w:rFonts w:ascii="Arial" w:eastAsia="Arial" w:hAnsi="Arial" w:cs="Arial"/>
          <w:spacing w:val="0"/>
          <w:sz w:val="18"/>
        </w:rPr>
        <w:t xml:space="preserve"> </w:t>
      </w:r>
      <w:r>
        <w:rPr>
          <w:rFonts w:ascii="Arial" w:eastAsia="Arial" w:hAnsi="Arial" w:cs="Arial"/>
          <w:spacing w:val="0"/>
          <w:sz w:val="18"/>
        </w:rPr>
        <w:t>planlıdır.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yaptıklarınızı</w:t>
      </w:r>
      <w:r w:rsidR="00E96D67">
        <w:rPr>
          <w:rFonts w:ascii="Arial" w:eastAsia="Arial" w:hAnsi="Arial" w:cs="Arial"/>
          <w:spacing w:val="0"/>
          <w:sz w:val="18"/>
        </w:rPr>
        <w:t xml:space="preserve"> </w:t>
      </w:r>
      <w:r>
        <w:rPr>
          <w:rFonts w:ascii="Arial" w:eastAsia="Arial" w:hAnsi="Arial" w:cs="Arial"/>
          <w:spacing w:val="0"/>
          <w:sz w:val="18"/>
        </w:rPr>
        <w:t>ödemek</w:t>
      </w:r>
      <w:r w:rsidR="00E96D67">
        <w:rPr>
          <w:rFonts w:ascii="Arial" w:eastAsia="Arial" w:hAnsi="Arial" w:cs="Arial"/>
          <w:spacing w:val="0"/>
          <w:sz w:val="18"/>
        </w:rPr>
        <w:t xml:space="preserve"> </w:t>
      </w:r>
      <w:r>
        <w:rPr>
          <w:rFonts w:ascii="Arial" w:eastAsia="Arial" w:hAnsi="Arial" w:cs="Arial"/>
          <w:spacing w:val="0"/>
          <w:sz w:val="18"/>
        </w:rPr>
        <w:t>zorunda</w:t>
      </w:r>
      <w:r w:rsidR="00E96D67">
        <w:rPr>
          <w:rFonts w:ascii="Arial" w:eastAsia="Arial" w:hAnsi="Arial" w:cs="Arial"/>
          <w:spacing w:val="0"/>
          <w:sz w:val="18"/>
        </w:rPr>
        <w:t xml:space="preserve"> </w:t>
      </w:r>
      <w:r>
        <w:rPr>
          <w:rFonts w:ascii="Arial" w:eastAsia="Arial" w:hAnsi="Arial" w:cs="Arial"/>
          <w:spacing w:val="0"/>
          <w:sz w:val="18"/>
        </w:rPr>
        <w:t>olan</w:t>
      </w:r>
      <w:r w:rsidR="00E96D67">
        <w:rPr>
          <w:rFonts w:ascii="Arial" w:eastAsia="Arial" w:hAnsi="Arial" w:cs="Arial"/>
          <w:spacing w:val="0"/>
          <w:sz w:val="18"/>
        </w:rPr>
        <w:t xml:space="preserve"> </w:t>
      </w:r>
      <w:r>
        <w:rPr>
          <w:rFonts w:ascii="Arial" w:eastAsia="Arial" w:hAnsi="Arial" w:cs="Arial"/>
          <w:spacing w:val="0"/>
          <w:sz w:val="18"/>
        </w:rPr>
        <w:t>biz</w:t>
      </w:r>
      <w:r w:rsidR="00E96D67">
        <w:rPr>
          <w:rFonts w:ascii="Arial" w:eastAsia="Arial" w:hAnsi="Arial" w:cs="Arial"/>
          <w:spacing w:val="0"/>
          <w:sz w:val="18"/>
        </w:rPr>
        <w:t xml:space="preserve"> </w:t>
      </w:r>
      <w:r>
        <w:rPr>
          <w:rFonts w:ascii="Arial" w:eastAsia="Arial" w:hAnsi="Arial" w:cs="Arial"/>
          <w:spacing w:val="0"/>
          <w:sz w:val="18"/>
        </w:rPr>
        <w:t>değiliz.</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yaptıklarınızı</w:t>
      </w:r>
      <w:r w:rsidR="00E96D67">
        <w:rPr>
          <w:rFonts w:ascii="Arial" w:eastAsia="Arial" w:hAnsi="Arial" w:cs="Arial"/>
          <w:spacing w:val="0"/>
          <w:sz w:val="18"/>
        </w:rPr>
        <w:t xml:space="preserve"> </w:t>
      </w:r>
      <w:r>
        <w:rPr>
          <w:rFonts w:ascii="Arial" w:eastAsia="Arial" w:hAnsi="Arial" w:cs="Arial"/>
          <w:spacing w:val="0"/>
          <w:sz w:val="18"/>
        </w:rPr>
        <w:t>ödemek</w:t>
      </w:r>
      <w:r w:rsidR="00E96D67">
        <w:rPr>
          <w:rFonts w:ascii="Arial" w:eastAsia="Arial" w:hAnsi="Arial" w:cs="Arial"/>
          <w:spacing w:val="0"/>
          <w:sz w:val="18"/>
        </w:rPr>
        <w:t xml:space="preserve"> </w:t>
      </w:r>
      <w:r>
        <w:rPr>
          <w:rFonts w:ascii="Arial" w:eastAsia="Arial" w:hAnsi="Arial" w:cs="Arial"/>
          <w:spacing w:val="0"/>
          <w:sz w:val="18"/>
        </w:rPr>
        <w:t>zorunda</w:t>
      </w:r>
      <w:r w:rsidR="00E96D67">
        <w:rPr>
          <w:rFonts w:ascii="Arial" w:eastAsia="Arial" w:hAnsi="Arial" w:cs="Arial"/>
          <w:spacing w:val="0"/>
          <w:sz w:val="18"/>
        </w:rPr>
        <w:t xml:space="preserve"> </w:t>
      </w:r>
      <w:r>
        <w:rPr>
          <w:rFonts w:ascii="Arial" w:eastAsia="Arial" w:hAnsi="Arial" w:cs="Arial"/>
          <w:spacing w:val="0"/>
          <w:sz w:val="18"/>
        </w:rPr>
        <w:t>olan</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ülkenin</w:t>
      </w:r>
      <w:r w:rsidR="00E96D67">
        <w:rPr>
          <w:rFonts w:ascii="Arial" w:eastAsia="Arial" w:hAnsi="Arial" w:cs="Arial"/>
          <w:spacing w:val="0"/>
          <w:sz w:val="18"/>
        </w:rPr>
        <w:t xml:space="preserve"> </w:t>
      </w:r>
      <w:r>
        <w:rPr>
          <w:rFonts w:ascii="Arial" w:eastAsia="Arial" w:hAnsi="Arial" w:cs="Arial"/>
          <w:spacing w:val="0"/>
          <w:sz w:val="18"/>
        </w:rPr>
        <w:t>tarihi</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Örneğin,</w:t>
      </w:r>
      <w:r w:rsidR="00E96D67">
        <w:rPr>
          <w:rFonts w:ascii="Arial" w:eastAsia="Arial" w:hAnsi="Arial" w:cs="Arial"/>
          <w:spacing w:val="0"/>
          <w:sz w:val="18"/>
        </w:rPr>
        <w:t xml:space="preserve"> </w:t>
      </w:r>
      <w:r>
        <w:rPr>
          <w:rFonts w:ascii="Arial" w:eastAsia="Arial" w:hAnsi="Arial" w:cs="Arial"/>
          <w:spacing w:val="0"/>
          <w:sz w:val="18"/>
        </w:rPr>
        <w:t>Eskişehir'de</w:t>
      </w:r>
      <w:r w:rsidR="00E96D67">
        <w:rPr>
          <w:rFonts w:ascii="Arial" w:eastAsia="Arial" w:hAnsi="Arial" w:cs="Arial"/>
          <w:spacing w:val="0"/>
          <w:sz w:val="18"/>
        </w:rPr>
        <w:t xml:space="preserve"> </w:t>
      </w:r>
      <w:r>
        <w:rPr>
          <w:rFonts w:ascii="Arial" w:eastAsia="Arial" w:hAnsi="Arial" w:cs="Arial"/>
          <w:spacing w:val="0"/>
          <w:sz w:val="18"/>
        </w:rPr>
        <w:t>Frig</w:t>
      </w:r>
      <w:r w:rsidR="00E96D67">
        <w:rPr>
          <w:rFonts w:ascii="Arial" w:eastAsia="Arial" w:hAnsi="Arial" w:cs="Arial"/>
          <w:spacing w:val="0"/>
          <w:sz w:val="18"/>
        </w:rPr>
        <w:t xml:space="preserve"> </w:t>
      </w:r>
      <w:r>
        <w:rPr>
          <w:rFonts w:ascii="Arial" w:eastAsia="Arial" w:hAnsi="Arial" w:cs="Arial"/>
          <w:spacing w:val="0"/>
          <w:sz w:val="18"/>
        </w:rPr>
        <w:t>Vadisi'ne</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uzanan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ruhsatlandırma</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ki</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bölge</w:t>
      </w:r>
      <w:r w:rsidR="00E96D67">
        <w:rPr>
          <w:rFonts w:ascii="Arial" w:eastAsia="Arial" w:hAnsi="Arial" w:cs="Arial"/>
          <w:spacing w:val="0"/>
          <w:sz w:val="18"/>
        </w:rPr>
        <w:t xml:space="preserve"> </w:t>
      </w:r>
      <w:r>
        <w:rPr>
          <w:rFonts w:ascii="Arial" w:eastAsia="Arial" w:hAnsi="Arial" w:cs="Arial"/>
          <w:spacing w:val="0"/>
          <w:sz w:val="18"/>
        </w:rPr>
        <w:t>aynı</w:t>
      </w:r>
      <w:r w:rsidR="00E96D67">
        <w:rPr>
          <w:rFonts w:ascii="Arial" w:eastAsia="Arial" w:hAnsi="Arial" w:cs="Arial"/>
          <w:spacing w:val="0"/>
          <w:sz w:val="18"/>
        </w:rPr>
        <w:t xml:space="preserve"> </w:t>
      </w:r>
      <w:r>
        <w:rPr>
          <w:rFonts w:ascii="Arial" w:eastAsia="Arial" w:hAnsi="Arial" w:cs="Arial"/>
          <w:spacing w:val="0"/>
          <w:sz w:val="18"/>
        </w:rPr>
        <w:t>zamanda</w:t>
      </w:r>
      <w:r w:rsidR="00E96D67">
        <w:rPr>
          <w:rFonts w:ascii="Arial" w:eastAsia="Arial" w:hAnsi="Arial" w:cs="Arial"/>
          <w:spacing w:val="0"/>
          <w:sz w:val="18"/>
        </w:rPr>
        <w:t xml:space="preserve"> </w:t>
      </w:r>
      <w:r>
        <w:rPr>
          <w:rFonts w:ascii="Arial" w:eastAsia="Arial" w:hAnsi="Arial" w:cs="Arial"/>
          <w:spacing w:val="0"/>
          <w:sz w:val="18"/>
        </w:rPr>
        <w:t>yemyeşil</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alandır.</w:t>
      </w:r>
      <w:r w:rsidR="00E96D67">
        <w:rPr>
          <w:rFonts w:ascii="Arial" w:eastAsia="Arial" w:hAnsi="Arial" w:cs="Arial"/>
          <w:spacing w:val="0"/>
          <w:sz w:val="18"/>
        </w:rPr>
        <w:t xml:space="preserve"> </w:t>
      </w:r>
    </w:p>
    <w:p w:rsidR="004D3B0B" w14:paraId="6D63A000" w14:textId="77777777">
      <w:pPr>
        <w:spacing w:after="0" w:line="276" w:lineRule="auto"/>
        <w:ind w:firstLine="806"/>
        <w:jc w:val="both"/>
      </w:pPr>
      <w:r>
        <w:rPr>
          <w:rFonts w:ascii="Arial" w:eastAsia="Arial" w:hAnsi="Arial" w:cs="Arial"/>
          <w:spacing w:val="0"/>
          <w:sz w:val="18"/>
        </w:rPr>
        <w:t>Sizin</w:t>
      </w:r>
      <w:r w:rsidR="00E96D67">
        <w:rPr>
          <w:rFonts w:ascii="Arial" w:eastAsia="Arial" w:hAnsi="Arial" w:cs="Arial"/>
          <w:spacing w:val="0"/>
          <w:sz w:val="18"/>
        </w:rPr>
        <w:t xml:space="preserve"> </w:t>
      </w:r>
      <w:r>
        <w:rPr>
          <w:rFonts w:ascii="Arial" w:eastAsia="Arial" w:hAnsi="Arial" w:cs="Arial"/>
          <w:spacing w:val="0"/>
          <w:sz w:val="18"/>
        </w:rPr>
        <w:t>yaptığınız</w:t>
      </w:r>
      <w:r w:rsidR="00E96D67">
        <w:rPr>
          <w:rFonts w:ascii="Arial" w:eastAsia="Arial" w:hAnsi="Arial" w:cs="Arial"/>
          <w:spacing w:val="0"/>
          <w:sz w:val="18"/>
        </w:rPr>
        <w:t xml:space="preserve"> </w:t>
      </w:r>
      <w:r>
        <w:rPr>
          <w:rFonts w:ascii="Arial" w:eastAsia="Arial" w:hAnsi="Arial" w:cs="Arial"/>
          <w:spacing w:val="0"/>
          <w:sz w:val="18"/>
        </w:rPr>
        <w:t>işin</w:t>
      </w:r>
      <w:r w:rsidR="00E96D67">
        <w:rPr>
          <w:rFonts w:ascii="Arial" w:eastAsia="Arial" w:hAnsi="Arial" w:cs="Arial"/>
          <w:spacing w:val="0"/>
          <w:sz w:val="18"/>
        </w:rPr>
        <w:t xml:space="preserve"> </w:t>
      </w:r>
      <w:r>
        <w:rPr>
          <w:rFonts w:ascii="Arial" w:eastAsia="Arial" w:hAnsi="Arial" w:cs="Arial"/>
          <w:spacing w:val="0"/>
          <w:sz w:val="18"/>
        </w:rPr>
        <w:t>başka</w:t>
      </w:r>
      <w:r w:rsidR="00E96D67">
        <w:rPr>
          <w:rFonts w:ascii="Arial" w:eastAsia="Arial" w:hAnsi="Arial" w:cs="Arial"/>
          <w:spacing w:val="0"/>
          <w:sz w:val="18"/>
        </w:rPr>
        <w:t xml:space="preserve"> </w:t>
      </w:r>
      <w:r>
        <w:rPr>
          <w:rFonts w:ascii="Arial" w:eastAsia="Arial" w:hAnsi="Arial" w:cs="Arial"/>
          <w:spacing w:val="0"/>
          <w:sz w:val="18"/>
        </w:rPr>
        <w:t>sonuçları</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doğayı</w:t>
      </w:r>
      <w:r w:rsidR="00E96D67">
        <w:rPr>
          <w:rFonts w:ascii="Arial" w:eastAsia="Arial" w:hAnsi="Arial" w:cs="Arial"/>
          <w:spacing w:val="0"/>
          <w:sz w:val="18"/>
        </w:rPr>
        <w:t xml:space="preserve"> </w:t>
      </w:r>
      <w:r>
        <w:rPr>
          <w:rFonts w:ascii="Arial" w:eastAsia="Arial" w:hAnsi="Arial" w:cs="Arial"/>
          <w:spacing w:val="0"/>
          <w:sz w:val="18"/>
        </w:rPr>
        <w:t>yok</w:t>
      </w:r>
      <w:r w:rsidR="00E96D67">
        <w:rPr>
          <w:rFonts w:ascii="Arial" w:eastAsia="Arial" w:hAnsi="Arial" w:cs="Arial"/>
          <w:spacing w:val="0"/>
          <w:sz w:val="18"/>
        </w:rPr>
        <w:t xml:space="preserve"> </w:t>
      </w:r>
      <w:r>
        <w:rPr>
          <w:rFonts w:ascii="Arial" w:eastAsia="Arial" w:hAnsi="Arial" w:cs="Arial"/>
          <w:spacing w:val="0"/>
          <w:sz w:val="18"/>
        </w:rPr>
        <w:t>etmek</w:t>
      </w:r>
      <w:r w:rsidR="00E96D67">
        <w:rPr>
          <w:rFonts w:ascii="Arial" w:eastAsia="Arial" w:hAnsi="Arial" w:cs="Arial"/>
          <w:spacing w:val="0"/>
          <w:sz w:val="18"/>
        </w:rPr>
        <w:t xml:space="preserve"> </w:t>
      </w:r>
      <w:r>
        <w:rPr>
          <w:rFonts w:ascii="Arial" w:eastAsia="Arial" w:hAnsi="Arial" w:cs="Arial"/>
          <w:spacing w:val="0"/>
          <w:sz w:val="18"/>
        </w:rPr>
        <w:t>dışında.</w:t>
      </w:r>
      <w:r w:rsidR="00E96D67">
        <w:rPr>
          <w:rFonts w:ascii="Arial" w:eastAsia="Arial" w:hAnsi="Arial" w:cs="Arial"/>
          <w:spacing w:val="0"/>
          <w:sz w:val="18"/>
        </w:rPr>
        <w:t xml:space="preserve"> </w:t>
      </w:r>
      <w:r>
        <w:rPr>
          <w:rFonts w:ascii="Arial" w:eastAsia="Arial" w:hAnsi="Arial" w:cs="Arial"/>
          <w:spacing w:val="0"/>
          <w:sz w:val="18"/>
        </w:rPr>
        <w:t>2002'den</w:t>
      </w:r>
      <w:r w:rsidR="00E96D67">
        <w:rPr>
          <w:rFonts w:ascii="Arial" w:eastAsia="Arial" w:hAnsi="Arial" w:cs="Arial"/>
          <w:spacing w:val="0"/>
          <w:sz w:val="18"/>
        </w:rPr>
        <w:t xml:space="preserve"> </w:t>
      </w:r>
      <w:r>
        <w:rPr>
          <w:rFonts w:ascii="Arial" w:eastAsia="Arial" w:hAnsi="Arial" w:cs="Arial"/>
          <w:spacing w:val="0"/>
          <w:sz w:val="18"/>
        </w:rPr>
        <w:t>2025'e</w:t>
      </w:r>
      <w:r w:rsidR="00E96D67">
        <w:rPr>
          <w:rFonts w:ascii="Arial" w:eastAsia="Arial" w:hAnsi="Arial" w:cs="Arial"/>
          <w:spacing w:val="0"/>
          <w:sz w:val="18"/>
        </w:rPr>
        <w:t xml:space="preserve"> </w:t>
      </w:r>
      <w:r>
        <w:rPr>
          <w:rFonts w:ascii="Arial" w:eastAsia="Arial" w:hAnsi="Arial" w:cs="Arial"/>
          <w:spacing w:val="0"/>
          <w:sz w:val="18"/>
        </w:rPr>
        <w:t>24</w:t>
      </w:r>
      <w:r w:rsidR="00E96D67">
        <w:rPr>
          <w:rFonts w:ascii="Arial" w:eastAsia="Arial" w:hAnsi="Arial" w:cs="Arial"/>
          <w:spacing w:val="0"/>
          <w:sz w:val="18"/>
        </w:rPr>
        <w:t xml:space="preserve"> </w:t>
      </w:r>
      <w:r>
        <w:rPr>
          <w:rFonts w:ascii="Arial" w:eastAsia="Arial" w:hAnsi="Arial" w:cs="Arial"/>
          <w:spacing w:val="0"/>
          <w:sz w:val="18"/>
        </w:rPr>
        <w:t>maden</w:t>
      </w:r>
      <w:r w:rsidR="00E96D67">
        <w:rPr>
          <w:rFonts w:ascii="Arial" w:eastAsia="Arial" w:hAnsi="Arial" w:cs="Arial"/>
          <w:spacing w:val="0"/>
          <w:sz w:val="18"/>
        </w:rPr>
        <w:t xml:space="preserve"> </w:t>
      </w:r>
      <w:r>
        <w:rPr>
          <w:rFonts w:ascii="Arial" w:eastAsia="Arial" w:hAnsi="Arial" w:cs="Arial"/>
          <w:spacing w:val="0"/>
          <w:sz w:val="18"/>
        </w:rPr>
        <w:t>faciası</w:t>
      </w:r>
      <w:r w:rsidR="00E96D67">
        <w:rPr>
          <w:rFonts w:ascii="Arial" w:eastAsia="Arial" w:hAnsi="Arial" w:cs="Arial"/>
          <w:spacing w:val="0"/>
          <w:sz w:val="18"/>
        </w:rPr>
        <w:t xml:space="preserve"> </w:t>
      </w:r>
      <w:r>
        <w:rPr>
          <w:rFonts w:ascii="Arial" w:eastAsia="Arial" w:hAnsi="Arial" w:cs="Arial"/>
          <w:spacing w:val="0"/>
          <w:sz w:val="18"/>
        </w:rPr>
        <w:t>olmuş</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yaklaşık</w:t>
      </w:r>
      <w:r w:rsidR="00E96D67">
        <w:rPr>
          <w:rFonts w:ascii="Arial" w:eastAsia="Arial" w:hAnsi="Arial" w:cs="Arial"/>
          <w:spacing w:val="0"/>
          <w:sz w:val="18"/>
        </w:rPr>
        <w:t xml:space="preserve"> </w:t>
      </w:r>
      <w:r>
        <w:rPr>
          <w:rFonts w:ascii="Arial" w:eastAsia="Arial" w:hAnsi="Arial" w:cs="Arial"/>
          <w:spacing w:val="0"/>
          <w:sz w:val="18"/>
        </w:rPr>
        <w:t>-yaklaşık</w:t>
      </w:r>
      <w:r w:rsidR="00E96D67">
        <w:rPr>
          <w:rFonts w:ascii="Arial" w:eastAsia="Arial" w:hAnsi="Arial" w:cs="Arial"/>
          <w:spacing w:val="0"/>
          <w:sz w:val="18"/>
        </w:rPr>
        <w:t xml:space="preserve"> </w:t>
      </w:r>
      <w:r>
        <w:rPr>
          <w:rFonts w:ascii="Arial" w:eastAsia="Arial" w:hAnsi="Arial" w:cs="Arial"/>
          <w:spacing w:val="0"/>
          <w:sz w:val="18"/>
        </w:rPr>
        <w:t>diyoruz,</w:t>
      </w:r>
      <w:r w:rsidR="00E96D67">
        <w:rPr>
          <w:rFonts w:ascii="Arial" w:eastAsia="Arial" w:hAnsi="Arial" w:cs="Arial"/>
          <w:spacing w:val="0"/>
          <w:sz w:val="18"/>
        </w:rPr>
        <w:t xml:space="preserve"> </w:t>
      </w:r>
      <w:r>
        <w:rPr>
          <w:rFonts w:ascii="Arial" w:eastAsia="Arial" w:hAnsi="Arial" w:cs="Arial"/>
          <w:spacing w:val="0"/>
          <w:sz w:val="18"/>
        </w:rPr>
        <w:t>resmî</w:t>
      </w:r>
      <w:r w:rsidR="00E96D67">
        <w:rPr>
          <w:rFonts w:ascii="Arial" w:eastAsia="Arial" w:hAnsi="Arial" w:cs="Arial"/>
          <w:spacing w:val="0"/>
          <w:sz w:val="18"/>
        </w:rPr>
        <w:t xml:space="preserve"> </w:t>
      </w:r>
      <w:r>
        <w:rPr>
          <w:rFonts w:ascii="Arial" w:eastAsia="Arial" w:hAnsi="Arial" w:cs="Arial"/>
          <w:spacing w:val="0"/>
          <w:sz w:val="18"/>
        </w:rPr>
        <w:t>rakamlardan</w:t>
      </w:r>
      <w:r w:rsidR="00E96D67">
        <w:rPr>
          <w:rFonts w:ascii="Arial" w:eastAsia="Arial" w:hAnsi="Arial" w:cs="Arial"/>
          <w:spacing w:val="0"/>
          <w:sz w:val="18"/>
        </w:rPr>
        <w:t xml:space="preserve"> </w:t>
      </w:r>
      <w:r>
        <w:rPr>
          <w:rFonts w:ascii="Arial" w:eastAsia="Arial" w:hAnsi="Arial" w:cs="Arial"/>
          <w:spacing w:val="0"/>
          <w:sz w:val="18"/>
        </w:rPr>
        <w:t>bahsedebiliyoruz</w:t>
      </w:r>
      <w:r w:rsidR="00E96D67">
        <w:rPr>
          <w:rFonts w:ascii="Arial" w:eastAsia="Arial" w:hAnsi="Arial" w:cs="Arial"/>
          <w:spacing w:val="0"/>
          <w:sz w:val="18"/>
        </w:rPr>
        <w:t xml:space="preserve"> </w:t>
      </w:r>
      <w:r>
        <w:rPr>
          <w:rFonts w:ascii="Arial" w:eastAsia="Arial" w:hAnsi="Arial" w:cs="Arial"/>
          <w:spacing w:val="0"/>
          <w:sz w:val="18"/>
        </w:rPr>
        <w:t>çünkü-</w:t>
      </w:r>
      <w:r w:rsidR="00E96D67">
        <w:rPr>
          <w:rFonts w:ascii="Arial" w:eastAsia="Arial" w:hAnsi="Arial" w:cs="Arial"/>
          <w:spacing w:val="0"/>
          <w:sz w:val="18"/>
        </w:rPr>
        <w:t xml:space="preserve"> </w:t>
      </w:r>
      <w:r>
        <w:rPr>
          <w:rFonts w:ascii="Arial" w:eastAsia="Arial" w:hAnsi="Arial" w:cs="Arial"/>
          <w:spacing w:val="0"/>
          <w:sz w:val="18"/>
        </w:rPr>
        <w:t>546</w:t>
      </w:r>
      <w:r w:rsidR="00E96D67">
        <w:rPr>
          <w:rFonts w:ascii="Arial" w:eastAsia="Arial" w:hAnsi="Arial" w:cs="Arial"/>
          <w:spacing w:val="0"/>
          <w:sz w:val="18"/>
        </w:rPr>
        <w:t xml:space="preserve"> </w:t>
      </w:r>
      <w:r>
        <w:rPr>
          <w:rFonts w:ascii="Arial" w:eastAsia="Arial" w:hAnsi="Arial" w:cs="Arial"/>
          <w:spacing w:val="0"/>
          <w:sz w:val="18"/>
        </w:rPr>
        <w:t>madenci</w:t>
      </w:r>
      <w:r w:rsidR="00E96D67">
        <w:rPr>
          <w:rFonts w:ascii="Arial" w:eastAsia="Arial" w:hAnsi="Arial" w:cs="Arial"/>
          <w:spacing w:val="0"/>
          <w:sz w:val="18"/>
        </w:rPr>
        <w:t xml:space="preserve"> </w:t>
      </w:r>
      <w:r>
        <w:rPr>
          <w:rFonts w:ascii="Arial" w:eastAsia="Arial" w:hAnsi="Arial" w:cs="Arial"/>
          <w:spacing w:val="0"/>
          <w:sz w:val="18"/>
        </w:rPr>
        <w:t>katledilmiş.</w:t>
      </w:r>
      <w:r w:rsidR="00E96D67">
        <w:rPr>
          <w:rFonts w:ascii="Arial" w:eastAsia="Arial" w:hAnsi="Arial" w:cs="Arial"/>
          <w:spacing w:val="0"/>
          <w:sz w:val="18"/>
        </w:rPr>
        <w:t xml:space="preserve"> </w:t>
      </w:r>
      <w:r>
        <w:rPr>
          <w:rFonts w:ascii="Arial" w:eastAsia="Arial" w:hAnsi="Arial" w:cs="Arial"/>
          <w:spacing w:val="0"/>
          <w:sz w:val="18"/>
        </w:rPr>
        <w:t>Neden</w:t>
      </w:r>
      <w:r w:rsidR="00E96D67">
        <w:rPr>
          <w:rFonts w:ascii="Arial" w:eastAsia="Arial" w:hAnsi="Arial" w:cs="Arial"/>
          <w:spacing w:val="0"/>
          <w:sz w:val="18"/>
        </w:rPr>
        <w:t xml:space="preserve"> </w:t>
      </w:r>
      <w:r>
        <w:rPr>
          <w:rFonts w:ascii="Arial" w:eastAsia="Arial" w:hAnsi="Arial" w:cs="Arial"/>
          <w:spacing w:val="0"/>
          <w:sz w:val="18"/>
        </w:rPr>
        <w:t>resmî</w:t>
      </w:r>
      <w:r w:rsidR="00E96D67">
        <w:rPr>
          <w:rFonts w:ascii="Arial" w:eastAsia="Arial" w:hAnsi="Arial" w:cs="Arial"/>
          <w:spacing w:val="0"/>
          <w:sz w:val="18"/>
        </w:rPr>
        <w:t xml:space="preserve"> </w:t>
      </w:r>
      <w:r>
        <w:rPr>
          <w:rFonts w:ascii="Arial" w:eastAsia="Arial" w:hAnsi="Arial" w:cs="Arial"/>
          <w:spacing w:val="0"/>
          <w:sz w:val="18"/>
        </w:rPr>
        <w:t>rakamlar?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ülkede</w:t>
      </w:r>
      <w:r w:rsidR="00E96D67">
        <w:rPr>
          <w:rFonts w:ascii="Arial" w:eastAsia="Arial" w:hAnsi="Arial" w:cs="Arial"/>
          <w:spacing w:val="0"/>
          <w:sz w:val="18"/>
        </w:rPr>
        <w:t xml:space="preserve"> </w:t>
      </w:r>
      <w:r>
        <w:rPr>
          <w:rFonts w:ascii="Arial" w:eastAsia="Arial" w:hAnsi="Arial" w:cs="Arial"/>
          <w:spacing w:val="0"/>
          <w:sz w:val="18"/>
        </w:rPr>
        <w:t>büyük</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kaçak</w:t>
      </w:r>
      <w:r w:rsidR="00E96D67">
        <w:rPr>
          <w:rFonts w:ascii="Arial" w:eastAsia="Arial" w:hAnsi="Arial" w:cs="Arial"/>
          <w:spacing w:val="0"/>
          <w:sz w:val="18"/>
        </w:rPr>
        <w:t xml:space="preserve"> </w:t>
      </w:r>
      <w:r>
        <w:rPr>
          <w:rFonts w:ascii="Arial" w:eastAsia="Arial" w:hAnsi="Arial" w:cs="Arial"/>
          <w:spacing w:val="0"/>
          <w:sz w:val="18"/>
        </w:rPr>
        <w:t>madencilik</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Vezir</w:t>
      </w:r>
      <w:r w:rsidR="00E96D67">
        <w:rPr>
          <w:rFonts w:ascii="Arial" w:eastAsia="Arial" w:hAnsi="Arial" w:cs="Arial"/>
          <w:spacing w:val="0"/>
          <w:sz w:val="18"/>
        </w:rPr>
        <w:t xml:space="preserve"> </w:t>
      </w:r>
      <w:r>
        <w:rPr>
          <w:rFonts w:ascii="Arial" w:eastAsia="Arial" w:hAnsi="Arial" w:cs="Arial"/>
          <w:spacing w:val="0"/>
          <w:sz w:val="18"/>
        </w:rPr>
        <w:t>Nourtani'yi</w:t>
      </w:r>
      <w:r w:rsidR="00E96D67">
        <w:rPr>
          <w:rFonts w:ascii="Arial" w:eastAsia="Arial" w:hAnsi="Arial" w:cs="Arial"/>
          <w:spacing w:val="0"/>
          <w:sz w:val="18"/>
        </w:rPr>
        <w:t xml:space="preserve"> </w:t>
      </w:r>
      <w:r>
        <w:rPr>
          <w:rFonts w:ascii="Arial" w:eastAsia="Arial" w:hAnsi="Arial" w:cs="Arial"/>
          <w:spacing w:val="0"/>
          <w:sz w:val="18"/>
        </w:rPr>
        <w:t>hatırlayalım</w:t>
      </w:r>
      <w:r w:rsidR="00E96D67">
        <w:rPr>
          <w:rFonts w:ascii="Arial" w:eastAsia="Arial" w:hAnsi="Arial" w:cs="Arial"/>
          <w:spacing w:val="0"/>
          <w:sz w:val="18"/>
        </w:rPr>
        <w:t xml:space="preserve"> </w:t>
      </w:r>
      <w:r>
        <w:rPr>
          <w:rFonts w:ascii="Arial" w:eastAsia="Arial" w:hAnsi="Arial" w:cs="Arial"/>
          <w:spacing w:val="0"/>
          <w:sz w:val="18"/>
        </w:rPr>
        <w:t>hepimiz;</w:t>
      </w:r>
      <w:r w:rsidR="00E96D67">
        <w:rPr>
          <w:rFonts w:ascii="Arial" w:eastAsia="Arial" w:hAnsi="Arial" w:cs="Arial"/>
          <w:spacing w:val="0"/>
          <w:sz w:val="18"/>
        </w:rPr>
        <w:t xml:space="preserve"> </w:t>
      </w:r>
      <w:r>
        <w:rPr>
          <w:rFonts w:ascii="Arial" w:eastAsia="Arial" w:hAnsi="Arial" w:cs="Arial"/>
          <w:spacing w:val="0"/>
          <w:sz w:val="18"/>
        </w:rPr>
        <w:t>katledildi,</w:t>
      </w:r>
      <w:r w:rsidR="00E96D67">
        <w:rPr>
          <w:rFonts w:ascii="Arial" w:eastAsia="Arial" w:hAnsi="Arial" w:cs="Arial"/>
          <w:spacing w:val="0"/>
          <w:sz w:val="18"/>
        </w:rPr>
        <w:t xml:space="preserve"> </w:t>
      </w:r>
      <w:r>
        <w:rPr>
          <w:rFonts w:ascii="Arial" w:eastAsia="Arial" w:hAnsi="Arial" w:cs="Arial"/>
          <w:spacing w:val="0"/>
          <w:sz w:val="18"/>
        </w:rPr>
        <w:t>böbreği</w:t>
      </w:r>
      <w:r w:rsidR="00E96D67">
        <w:rPr>
          <w:rFonts w:ascii="Arial" w:eastAsia="Arial" w:hAnsi="Arial" w:cs="Arial"/>
          <w:spacing w:val="0"/>
          <w:sz w:val="18"/>
        </w:rPr>
        <w:t xml:space="preserve"> </w:t>
      </w:r>
      <w:r>
        <w:rPr>
          <w:rFonts w:ascii="Arial" w:eastAsia="Arial" w:hAnsi="Arial" w:cs="Arial"/>
          <w:spacing w:val="0"/>
          <w:sz w:val="18"/>
        </w:rPr>
        <w:t>çalındı,</w:t>
      </w:r>
      <w:r w:rsidR="00E96D67">
        <w:rPr>
          <w:rFonts w:ascii="Arial" w:eastAsia="Arial" w:hAnsi="Arial" w:cs="Arial"/>
          <w:spacing w:val="0"/>
          <w:sz w:val="18"/>
        </w:rPr>
        <w:t xml:space="preserve"> </w:t>
      </w:r>
      <w:r>
        <w:rPr>
          <w:rFonts w:ascii="Arial" w:eastAsia="Arial" w:hAnsi="Arial" w:cs="Arial"/>
          <w:spacing w:val="0"/>
          <w:sz w:val="18"/>
        </w:rPr>
        <w:t>dosyası</w:t>
      </w:r>
      <w:r w:rsidR="00E96D67">
        <w:rPr>
          <w:rFonts w:ascii="Arial" w:eastAsia="Arial" w:hAnsi="Arial" w:cs="Arial"/>
          <w:spacing w:val="0"/>
          <w:sz w:val="18"/>
        </w:rPr>
        <w:t xml:space="preserve"> </w:t>
      </w:r>
      <w:r>
        <w:rPr>
          <w:rFonts w:ascii="Arial" w:eastAsia="Arial" w:hAnsi="Arial" w:cs="Arial"/>
          <w:spacing w:val="0"/>
          <w:sz w:val="18"/>
        </w:rPr>
        <w:t>kapatıldı,</w:t>
      </w:r>
      <w:r w:rsidR="00E96D67">
        <w:rPr>
          <w:rFonts w:ascii="Arial" w:eastAsia="Arial" w:hAnsi="Arial" w:cs="Arial"/>
          <w:spacing w:val="0"/>
          <w:sz w:val="18"/>
        </w:rPr>
        <w:t xml:space="preserve"> </w:t>
      </w:r>
      <w:r>
        <w:rPr>
          <w:rFonts w:ascii="Arial" w:eastAsia="Arial" w:hAnsi="Arial" w:cs="Arial"/>
          <w:spacing w:val="0"/>
          <w:sz w:val="18"/>
        </w:rPr>
        <w:t>yakılarak</w:t>
      </w:r>
      <w:r w:rsidR="00E96D67">
        <w:rPr>
          <w:rFonts w:ascii="Arial" w:eastAsia="Arial" w:hAnsi="Arial" w:cs="Arial"/>
          <w:spacing w:val="0"/>
          <w:sz w:val="18"/>
        </w:rPr>
        <w:t xml:space="preserve"> </w:t>
      </w:r>
      <w:r>
        <w:rPr>
          <w:rFonts w:ascii="Arial" w:eastAsia="Arial" w:hAnsi="Arial" w:cs="Arial"/>
          <w:spacing w:val="0"/>
          <w:sz w:val="18"/>
        </w:rPr>
        <w:t>katledildi,</w:t>
      </w:r>
      <w:r w:rsidR="00E96D67">
        <w:rPr>
          <w:rFonts w:ascii="Arial" w:eastAsia="Arial" w:hAnsi="Arial" w:cs="Arial"/>
          <w:spacing w:val="0"/>
          <w:sz w:val="18"/>
        </w:rPr>
        <w:t xml:space="preserve"> </w:t>
      </w:r>
      <w:r>
        <w:rPr>
          <w:rFonts w:ascii="Arial" w:eastAsia="Arial" w:hAnsi="Arial" w:cs="Arial"/>
          <w:spacing w:val="0"/>
          <w:sz w:val="18"/>
        </w:rPr>
        <w:t>canlı</w:t>
      </w:r>
      <w:r w:rsidR="00E96D67">
        <w:rPr>
          <w:rFonts w:ascii="Arial" w:eastAsia="Arial" w:hAnsi="Arial" w:cs="Arial"/>
          <w:spacing w:val="0"/>
          <w:sz w:val="18"/>
        </w:rPr>
        <w:t xml:space="preserve"> </w:t>
      </w:r>
      <w:r>
        <w:rPr>
          <w:rFonts w:ascii="Arial" w:eastAsia="Arial" w:hAnsi="Arial" w:cs="Arial"/>
          <w:spacing w:val="0"/>
          <w:sz w:val="18"/>
        </w:rPr>
        <w:t>canlı</w:t>
      </w:r>
      <w:r w:rsidR="00E96D67">
        <w:rPr>
          <w:rFonts w:ascii="Arial" w:eastAsia="Arial" w:hAnsi="Arial" w:cs="Arial"/>
          <w:spacing w:val="0"/>
          <w:sz w:val="18"/>
        </w:rPr>
        <w:t xml:space="preserve"> </w:t>
      </w:r>
      <w:r>
        <w:rPr>
          <w:rFonts w:ascii="Arial" w:eastAsia="Arial" w:hAnsi="Arial" w:cs="Arial"/>
          <w:spacing w:val="0"/>
          <w:sz w:val="18"/>
        </w:rPr>
        <w:t>yakıldı;</w:t>
      </w:r>
      <w:r w:rsidR="00E96D67">
        <w:rPr>
          <w:rFonts w:ascii="Arial" w:eastAsia="Arial" w:hAnsi="Arial" w:cs="Arial"/>
          <w:spacing w:val="0"/>
          <w:sz w:val="18"/>
        </w:rPr>
        <w:t xml:space="preserve"> </w:t>
      </w:r>
      <w:r>
        <w:rPr>
          <w:rFonts w:ascii="Arial" w:eastAsia="Arial" w:hAnsi="Arial" w:cs="Arial"/>
          <w:spacing w:val="0"/>
          <w:sz w:val="18"/>
        </w:rPr>
        <w:t>göçmen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işçiydi.</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ülkede</w:t>
      </w:r>
      <w:r w:rsidR="00E96D67">
        <w:rPr>
          <w:rFonts w:ascii="Arial" w:eastAsia="Arial" w:hAnsi="Arial" w:cs="Arial"/>
          <w:spacing w:val="0"/>
          <w:sz w:val="18"/>
        </w:rPr>
        <w:t xml:space="preserve"> </w:t>
      </w:r>
      <w:r>
        <w:rPr>
          <w:rFonts w:ascii="Arial" w:eastAsia="Arial" w:hAnsi="Arial" w:cs="Arial"/>
          <w:spacing w:val="0"/>
          <w:sz w:val="18"/>
        </w:rPr>
        <w:t>kaçak</w:t>
      </w:r>
      <w:r w:rsidR="00E96D67">
        <w:rPr>
          <w:rFonts w:ascii="Arial" w:eastAsia="Arial" w:hAnsi="Arial" w:cs="Arial"/>
          <w:spacing w:val="0"/>
          <w:sz w:val="18"/>
        </w:rPr>
        <w:t xml:space="preserve"> </w:t>
      </w:r>
      <w:r>
        <w:rPr>
          <w:rFonts w:ascii="Arial" w:eastAsia="Arial" w:hAnsi="Arial" w:cs="Arial"/>
          <w:spacing w:val="0"/>
          <w:sz w:val="18"/>
        </w:rPr>
        <w:t>madencilik</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maden</w:t>
      </w:r>
      <w:r w:rsidR="00E96D67">
        <w:rPr>
          <w:rFonts w:ascii="Arial" w:eastAsia="Arial" w:hAnsi="Arial" w:cs="Arial"/>
          <w:spacing w:val="0"/>
          <w:sz w:val="18"/>
        </w:rPr>
        <w:t xml:space="preserve"> </w:t>
      </w:r>
      <w:r>
        <w:rPr>
          <w:rFonts w:ascii="Arial" w:eastAsia="Arial" w:hAnsi="Arial" w:cs="Arial"/>
          <w:spacing w:val="0"/>
          <w:sz w:val="18"/>
        </w:rPr>
        <w:t>sahası</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rezerv</w:t>
      </w:r>
      <w:r w:rsidR="00E96D67">
        <w:rPr>
          <w:rFonts w:ascii="Arial" w:eastAsia="Arial" w:hAnsi="Arial" w:cs="Arial"/>
          <w:spacing w:val="0"/>
          <w:sz w:val="18"/>
        </w:rPr>
        <w:t xml:space="preserve"> </w:t>
      </w:r>
      <w:r>
        <w:rPr>
          <w:rFonts w:ascii="Arial" w:eastAsia="Arial" w:hAnsi="Arial" w:cs="Arial"/>
          <w:spacing w:val="0"/>
          <w:sz w:val="18"/>
        </w:rPr>
        <w:t>edilmiş</w:t>
      </w:r>
      <w:r w:rsidR="00E96D67">
        <w:rPr>
          <w:rFonts w:ascii="Arial" w:eastAsia="Arial" w:hAnsi="Arial" w:cs="Arial"/>
          <w:spacing w:val="0"/>
          <w:sz w:val="18"/>
        </w:rPr>
        <w:t xml:space="preserve"> </w:t>
      </w:r>
      <w:r>
        <w:rPr>
          <w:rFonts w:ascii="Arial" w:eastAsia="Arial" w:hAnsi="Arial" w:cs="Arial"/>
          <w:spacing w:val="0"/>
          <w:sz w:val="18"/>
        </w:rPr>
        <w:t>alan,</w:t>
      </w:r>
      <w:r w:rsidR="00E96D67">
        <w:rPr>
          <w:rFonts w:ascii="Arial" w:eastAsia="Arial" w:hAnsi="Arial" w:cs="Arial"/>
          <w:spacing w:val="0"/>
          <w:sz w:val="18"/>
        </w:rPr>
        <w:t xml:space="preserve"> </w:t>
      </w:r>
      <w:r>
        <w:rPr>
          <w:rFonts w:ascii="Arial" w:eastAsia="Arial" w:hAnsi="Arial" w:cs="Arial"/>
          <w:spacing w:val="0"/>
          <w:sz w:val="18"/>
        </w:rPr>
        <w:t>tahsis</w:t>
      </w:r>
      <w:r w:rsidR="00E96D67">
        <w:rPr>
          <w:rFonts w:ascii="Arial" w:eastAsia="Arial" w:hAnsi="Arial" w:cs="Arial"/>
          <w:spacing w:val="0"/>
          <w:sz w:val="18"/>
        </w:rPr>
        <w:t xml:space="preserve"> </w:t>
      </w:r>
      <w:r>
        <w:rPr>
          <w:rFonts w:ascii="Arial" w:eastAsia="Arial" w:hAnsi="Arial" w:cs="Arial"/>
          <w:spacing w:val="0"/>
          <w:sz w:val="18"/>
        </w:rPr>
        <w:t>edilmiş</w:t>
      </w:r>
      <w:r w:rsidR="00E96D67">
        <w:rPr>
          <w:rFonts w:ascii="Arial" w:eastAsia="Arial" w:hAnsi="Arial" w:cs="Arial"/>
          <w:spacing w:val="0"/>
          <w:sz w:val="18"/>
        </w:rPr>
        <w:t xml:space="preserve"> </w:t>
      </w:r>
      <w:r>
        <w:rPr>
          <w:rFonts w:ascii="Arial" w:eastAsia="Arial" w:hAnsi="Arial" w:cs="Arial"/>
          <w:spacing w:val="0"/>
          <w:sz w:val="18"/>
        </w:rPr>
        <w:t>alan</w:t>
      </w:r>
      <w:r w:rsidR="00E96D67">
        <w:rPr>
          <w:rFonts w:ascii="Arial" w:eastAsia="Arial" w:hAnsi="Arial" w:cs="Arial"/>
          <w:spacing w:val="0"/>
          <w:sz w:val="18"/>
        </w:rPr>
        <w:t xml:space="preserve"> </w:t>
      </w:r>
      <w:r>
        <w:rPr>
          <w:rFonts w:ascii="Arial" w:eastAsia="Arial" w:hAnsi="Arial" w:cs="Arial"/>
          <w:spacing w:val="0"/>
          <w:sz w:val="18"/>
        </w:rPr>
        <w:t>varken</w:t>
      </w:r>
      <w:r w:rsidR="00E96D67">
        <w:rPr>
          <w:rFonts w:ascii="Arial" w:eastAsia="Arial" w:hAnsi="Arial" w:cs="Arial"/>
          <w:spacing w:val="0"/>
          <w:sz w:val="18"/>
        </w:rPr>
        <w:t xml:space="preserve"> </w:t>
      </w:r>
      <w:r>
        <w:rPr>
          <w:rFonts w:ascii="Arial" w:eastAsia="Arial" w:hAnsi="Arial" w:cs="Arial"/>
          <w:spacing w:val="0"/>
          <w:sz w:val="18"/>
        </w:rPr>
        <w:t>üzerine</w:t>
      </w:r>
      <w:r w:rsidR="00E96D67">
        <w:rPr>
          <w:rFonts w:ascii="Arial" w:eastAsia="Arial" w:hAnsi="Arial" w:cs="Arial"/>
          <w:spacing w:val="0"/>
          <w:sz w:val="18"/>
        </w:rPr>
        <w:t xml:space="preserve"> </w:t>
      </w:r>
      <w:r>
        <w:rPr>
          <w:rFonts w:ascii="Arial" w:eastAsia="Arial" w:hAnsi="Arial" w:cs="Arial"/>
          <w:spacing w:val="0"/>
          <w:sz w:val="18"/>
        </w:rPr>
        <w:t>kaçak</w:t>
      </w:r>
      <w:r w:rsidR="00E96D67">
        <w:rPr>
          <w:rFonts w:ascii="Arial" w:eastAsia="Arial" w:hAnsi="Arial" w:cs="Arial"/>
          <w:spacing w:val="0"/>
          <w:sz w:val="18"/>
        </w:rPr>
        <w:t xml:space="preserve"> </w:t>
      </w:r>
      <w:r>
        <w:rPr>
          <w:rFonts w:ascii="Arial" w:eastAsia="Arial" w:hAnsi="Arial" w:cs="Arial"/>
          <w:spacing w:val="0"/>
          <w:sz w:val="18"/>
        </w:rPr>
        <w:t>madencilik</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biz,</w:t>
      </w:r>
      <w:r w:rsidR="00E96D67">
        <w:rPr>
          <w:rFonts w:ascii="Arial" w:eastAsia="Arial" w:hAnsi="Arial" w:cs="Arial"/>
          <w:spacing w:val="0"/>
          <w:sz w:val="18"/>
        </w:rPr>
        <w:t xml:space="preserve"> </w:t>
      </w:r>
      <w:r>
        <w:rPr>
          <w:rFonts w:ascii="Arial" w:eastAsia="Arial" w:hAnsi="Arial" w:cs="Arial"/>
          <w:spacing w:val="0"/>
          <w:sz w:val="18"/>
        </w:rPr>
        <w:t>hâliyle,</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madenlerdeki</w:t>
      </w:r>
      <w:r w:rsidR="00E96D67">
        <w:rPr>
          <w:rFonts w:ascii="Arial" w:eastAsia="Arial" w:hAnsi="Arial" w:cs="Arial"/>
          <w:spacing w:val="0"/>
          <w:sz w:val="18"/>
        </w:rPr>
        <w:t xml:space="preserve"> </w:t>
      </w:r>
      <w:r>
        <w:rPr>
          <w:rFonts w:ascii="Arial" w:eastAsia="Arial" w:hAnsi="Arial" w:cs="Arial"/>
          <w:spacing w:val="0"/>
          <w:sz w:val="18"/>
        </w:rPr>
        <w:t>kazaların</w:t>
      </w:r>
      <w:r w:rsidR="00E96D67">
        <w:rPr>
          <w:rFonts w:ascii="Arial" w:eastAsia="Arial" w:hAnsi="Arial" w:cs="Arial"/>
          <w:spacing w:val="0"/>
          <w:sz w:val="18"/>
        </w:rPr>
        <w:t xml:space="preserve"> </w:t>
      </w:r>
      <w:r>
        <w:rPr>
          <w:rFonts w:ascii="Arial" w:eastAsia="Arial" w:hAnsi="Arial" w:cs="Arial"/>
          <w:spacing w:val="0"/>
          <w:sz w:val="18"/>
        </w:rPr>
        <w:t>-kaza</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"kaza"</w:t>
      </w:r>
      <w:r w:rsidR="00E96D67">
        <w:rPr>
          <w:rFonts w:ascii="Arial" w:eastAsia="Arial" w:hAnsi="Arial" w:cs="Arial"/>
          <w:spacing w:val="0"/>
          <w:sz w:val="18"/>
        </w:rPr>
        <w:t xml:space="preserve"> </w:t>
      </w:r>
      <w:r>
        <w:rPr>
          <w:rFonts w:ascii="Arial" w:eastAsia="Arial" w:hAnsi="Arial" w:cs="Arial"/>
          <w:spacing w:val="0"/>
          <w:sz w:val="18"/>
        </w:rPr>
        <w:t>ifadesi</w:t>
      </w:r>
      <w:r w:rsidR="00E96D67">
        <w:rPr>
          <w:rFonts w:ascii="Arial" w:eastAsia="Arial" w:hAnsi="Arial" w:cs="Arial"/>
          <w:spacing w:val="0"/>
          <w:sz w:val="18"/>
        </w:rPr>
        <w:t xml:space="preserve"> </w:t>
      </w:r>
      <w:r>
        <w:rPr>
          <w:rFonts w:ascii="Arial" w:eastAsia="Arial" w:hAnsi="Arial" w:cs="Arial"/>
          <w:spacing w:val="0"/>
          <w:sz w:val="18"/>
        </w:rPr>
        <w:t>bize</w:t>
      </w:r>
      <w:r w:rsidR="00E96D67">
        <w:rPr>
          <w:rFonts w:ascii="Arial" w:eastAsia="Arial" w:hAnsi="Arial" w:cs="Arial"/>
          <w:spacing w:val="0"/>
          <w:sz w:val="18"/>
        </w:rPr>
        <w:t xml:space="preserve"> </w:t>
      </w:r>
      <w:r>
        <w:rPr>
          <w:rFonts w:ascii="Arial" w:eastAsia="Arial" w:hAnsi="Arial" w:cs="Arial"/>
          <w:spacing w:val="0"/>
          <w:sz w:val="18"/>
        </w:rPr>
        <w:t>öğretilmiş</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ifade-</w:t>
      </w:r>
      <w:r w:rsidR="00E96D67">
        <w:rPr>
          <w:rFonts w:ascii="Arial" w:eastAsia="Arial" w:hAnsi="Arial" w:cs="Arial"/>
          <w:spacing w:val="0"/>
          <w:sz w:val="18"/>
        </w:rPr>
        <w:t xml:space="preserve"> </w:t>
      </w:r>
      <w:r>
        <w:rPr>
          <w:rFonts w:ascii="Arial" w:eastAsia="Arial" w:hAnsi="Arial" w:cs="Arial"/>
          <w:spacing w:val="0"/>
          <w:sz w:val="18"/>
        </w:rPr>
        <w:t>madenlerdeki</w:t>
      </w:r>
      <w:r w:rsidR="00E96D67">
        <w:rPr>
          <w:rFonts w:ascii="Arial" w:eastAsia="Arial" w:hAnsi="Arial" w:cs="Arial"/>
          <w:spacing w:val="0"/>
          <w:sz w:val="18"/>
        </w:rPr>
        <w:t xml:space="preserve"> </w:t>
      </w:r>
      <w:r>
        <w:rPr>
          <w:rFonts w:ascii="Arial" w:eastAsia="Arial" w:hAnsi="Arial" w:cs="Arial"/>
          <w:spacing w:val="0"/>
          <w:sz w:val="18"/>
        </w:rPr>
        <w:t>yıkımın</w:t>
      </w:r>
      <w:r w:rsidR="00E96D67">
        <w:rPr>
          <w:rFonts w:ascii="Arial" w:eastAsia="Arial" w:hAnsi="Arial" w:cs="Arial"/>
          <w:spacing w:val="0"/>
          <w:sz w:val="18"/>
        </w:rPr>
        <w:t xml:space="preserve"> </w:t>
      </w:r>
      <w:r>
        <w:rPr>
          <w:rFonts w:ascii="Arial" w:eastAsia="Arial" w:hAnsi="Arial" w:cs="Arial"/>
          <w:spacing w:val="0"/>
          <w:sz w:val="18"/>
        </w:rPr>
        <w:t>gerçek</w:t>
      </w:r>
      <w:r w:rsidR="00E96D67">
        <w:rPr>
          <w:rFonts w:ascii="Arial" w:eastAsia="Arial" w:hAnsi="Arial" w:cs="Arial"/>
          <w:spacing w:val="0"/>
          <w:sz w:val="18"/>
        </w:rPr>
        <w:t xml:space="preserve"> </w:t>
      </w:r>
      <w:r>
        <w:rPr>
          <w:rFonts w:ascii="Arial" w:eastAsia="Arial" w:hAnsi="Arial" w:cs="Arial"/>
          <w:spacing w:val="0"/>
          <w:sz w:val="18"/>
        </w:rPr>
        <w:t>sayısını</w:t>
      </w:r>
      <w:r w:rsidR="00E96D67">
        <w:rPr>
          <w:rFonts w:ascii="Arial" w:eastAsia="Arial" w:hAnsi="Arial" w:cs="Arial"/>
          <w:spacing w:val="0"/>
          <w:sz w:val="18"/>
        </w:rPr>
        <w:t xml:space="preserve"> </w:t>
      </w:r>
      <w:r>
        <w:rPr>
          <w:rFonts w:ascii="Arial" w:eastAsia="Arial" w:hAnsi="Arial" w:cs="Arial"/>
          <w:spacing w:val="0"/>
          <w:sz w:val="18"/>
        </w:rPr>
        <w:t>biliyoruz</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insan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doğa</w:t>
      </w:r>
      <w:r w:rsidR="00E96D67">
        <w:rPr>
          <w:rFonts w:ascii="Arial" w:eastAsia="Arial" w:hAnsi="Arial" w:cs="Arial"/>
          <w:spacing w:val="0"/>
          <w:sz w:val="18"/>
        </w:rPr>
        <w:t xml:space="preserve"> </w:t>
      </w:r>
      <w:r>
        <w:rPr>
          <w:rFonts w:ascii="Arial" w:eastAsia="Arial" w:hAnsi="Arial" w:cs="Arial"/>
          <w:spacing w:val="0"/>
          <w:sz w:val="18"/>
        </w:rPr>
        <w:t>üzerindeki</w:t>
      </w:r>
      <w:r w:rsidR="00E96D67">
        <w:rPr>
          <w:rFonts w:ascii="Arial" w:eastAsia="Arial" w:hAnsi="Arial" w:cs="Arial"/>
          <w:spacing w:val="0"/>
          <w:sz w:val="18"/>
        </w:rPr>
        <w:t xml:space="preserve"> </w:t>
      </w:r>
      <w:r>
        <w:rPr>
          <w:rFonts w:ascii="Arial" w:eastAsia="Arial" w:hAnsi="Arial" w:cs="Arial"/>
          <w:spacing w:val="0"/>
          <w:sz w:val="18"/>
        </w:rPr>
        <w:t>gerçek</w:t>
      </w:r>
      <w:r w:rsidR="00E96D67">
        <w:rPr>
          <w:rFonts w:ascii="Arial" w:eastAsia="Arial" w:hAnsi="Arial" w:cs="Arial"/>
          <w:spacing w:val="0"/>
          <w:sz w:val="18"/>
        </w:rPr>
        <w:t xml:space="preserve"> </w:t>
      </w:r>
      <w:r>
        <w:rPr>
          <w:rFonts w:ascii="Arial" w:eastAsia="Arial" w:hAnsi="Arial" w:cs="Arial"/>
          <w:spacing w:val="0"/>
          <w:sz w:val="18"/>
        </w:rPr>
        <w:t>etkisini</w:t>
      </w:r>
      <w:r w:rsidR="00E96D67">
        <w:rPr>
          <w:rFonts w:ascii="Arial" w:eastAsia="Arial" w:hAnsi="Arial" w:cs="Arial"/>
          <w:spacing w:val="0"/>
          <w:sz w:val="18"/>
        </w:rPr>
        <w:t xml:space="preserve"> </w:t>
      </w:r>
      <w:r>
        <w:rPr>
          <w:rFonts w:ascii="Arial" w:eastAsia="Arial" w:hAnsi="Arial" w:cs="Arial"/>
          <w:spacing w:val="0"/>
          <w:sz w:val="18"/>
        </w:rPr>
        <w:t>biliyoruz;</w:t>
      </w:r>
      <w:r w:rsidR="00E96D67">
        <w:rPr>
          <w:rFonts w:ascii="Arial" w:eastAsia="Arial" w:hAnsi="Arial" w:cs="Arial"/>
          <w:spacing w:val="0"/>
          <w:sz w:val="18"/>
        </w:rPr>
        <w:t xml:space="preserve"> </w:t>
      </w:r>
      <w:r>
        <w:rPr>
          <w:rFonts w:ascii="Arial" w:eastAsia="Arial" w:hAnsi="Arial" w:cs="Arial"/>
          <w:spacing w:val="0"/>
          <w:sz w:val="18"/>
        </w:rPr>
        <w:t>katledilen</w:t>
      </w:r>
      <w:r w:rsidR="00E96D67">
        <w:rPr>
          <w:rFonts w:ascii="Arial" w:eastAsia="Arial" w:hAnsi="Arial" w:cs="Arial"/>
          <w:spacing w:val="0"/>
          <w:sz w:val="18"/>
        </w:rPr>
        <w:t xml:space="preserve"> </w:t>
      </w:r>
      <w:r>
        <w:rPr>
          <w:rFonts w:ascii="Arial" w:eastAsia="Arial" w:hAnsi="Arial" w:cs="Arial"/>
          <w:spacing w:val="0"/>
          <w:sz w:val="18"/>
        </w:rPr>
        <w:t>işçilerin</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sayısının</w:t>
      </w:r>
      <w:r w:rsidR="00E96D67">
        <w:rPr>
          <w:rFonts w:ascii="Arial" w:eastAsia="Arial" w:hAnsi="Arial" w:cs="Arial"/>
          <w:spacing w:val="0"/>
          <w:sz w:val="18"/>
        </w:rPr>
        <w:t xml:space="preserve"> </w:t>
      </w:r>
      <w:r>
        <w:rPr>
          <w:rFonts w:ascii="Arial" w:eastAsia="Arial" w:hAnsi="Arial" w:cs="Arial"/>
          <w:spacing w:val="0"/>
          <w:sz w:val="18"/>
        </w:rPr>
        <w:t>net</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bilmiyoruz</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nedenle</w:t>
      </w:r>
      <w:r w:rsidR="00E96D67">
        <w:rPr>
          <w:rFonts w:ascii="Arial" w:eastAsia="Arial" w:hAnsi="Arial" w:cs="Arial"/>
          <w:spacing w:val="0"/>
          <w:sz w:val="18"/>
        </w:rPr>
        <w:t xml:space="preserve"> </w:t>
      </w:r>
      <w:r>
        <w:rPr>
          <w:rFonts w:ascii="Arial" w:eastAsia="Arial" w:hAnsi="Arial" w:cs="Arial"/>
          <w:spacing w:val="0"/>
          <w:sz w:val="18"/>
        </w:rPr>
        <w:t>çünkü</w:t>
      </w:r>
      <w:r w:rsidR="00E96D67">
        <w:rPr>
          <w:rFonts w:ascii="Arial" w:eastAsia="Arial" w:hAnsi="Arial" w:cs="Arial"/>
          <w:spacing w:val="0"/>
          <w:sz w:val="18"/>
        </w:rPr>
        <w:t xml:space="preserve"> </w:t>
      </w:r>
      <w:r>
        <w:rPr>
          <w:rFonts w:ascii="Arial" w:eastAsia="Arial" w:hAnsi="Arial" w:cs="Arial"/>
          <w:spacing w:val="0"/>
          <w:sz w:val="18"/>
        </w:rPr>
        <w:t>özellikle</w:t>
      </w:r>
      <w:r w:rsidR="00E96D67">
        <w:rPr>
          <w:rFonts w:ascii="Arial" w:eastAsia="Arial" w:hAnsi="Arial" w:cs="Arial"/>
          <w:spacing w:val="0"/>
          <w:sz w:val="18"/>
        </w:rPr>
        <w:t xml:space="preserve"> </w:t>
      </w:r>
      <w:r>
        <w:rPr>
          <w:rFonts w:ascii="Arial" w:eastAsia="Arial" w:hAnsi="Arial" w:cs="Arial"/>
          <w:spacing w:val="0"/>
          <w:sz w:val="18"/>
        </w:rPr>
        <w:t>göçmen</w:t>
      </w:r>
      <w:r w:rsidR="00E96D67">
        <w:rPr>
          <w:rFonts w:ascii="Arial" w:eastAsia="Arial" w:hAnsi="Arial" w:cs="Arial"/>
          <w:spacing w:val="0"/>
          <w:sz w:val="18"/>
        </w:rPr>
        <w:t xml:space="preserve"> </w:t>
      </w:r>
      <w:r>
        <w:rPr>
          <w:rFonts w:ascii="Arial" w:eastAsia="Arial" w:hAnsi="Arial" w:cs="Arial"/>
          <w:spacing w:val="0"/>
          <w:sz w:val="18"/>
        </w:rPr>
        <w:t>işçiler</w:t>
      </w:r>
      <w:r w:rsidR="00E96D67">
        <w:rPr>
          <w:rFonts w:ascii="Arial" w:eastAsia="Arial" w:hAnsi="Arial" w:cs="Arial"/>
          <w:spacing w:val="0"/>
          <w:sz w:val="18"/>
        </w:rPr>
        <w:t xml:space="preserve"> </w:t>
      </w:r>
      <w:r>
        <w:rPr>
          <w:rFonts w:ascii="Arial" w:eastAsia="Arial" w:hAnsi="Arial" w:cs="Arial"/>
          <w:spacing w:val="0"/>
          <w:sz w:val="18"/>
        </w:rPr>
        <w:t>katledildikleri</w:t>
      </w:r>
      <w:r w:rsidR="00E96D67">
        <w:rPr>
          <w:rFonts w:ascii="Arial" w:eastAsia="Arial" w:hAnsi="Arial" w:cs="Arial"/>
          <w:spacing w:val="0"/>
          <w:sz w:val="18"/>
        </w:rPr>
        <w:t xml:space="preserve"> </w:t>
      </w:r>
      <w:r>
        <w:rPr>
          <w:rFonts w:ascii="Arial" w:eastAsia="Arial" w:hAnsi="Arial" w:cs="Arial"/>
          <w:spacing w:val="0"/>
          <w:sz w:val="18"/>
        </w:rPr>
        <w:t>iş</w:t>
      </w:r>
      <w:r w:rsidR="00E96D67">
        <w:rPr>
          <w:rFonts w:ascii="Arial" w:eastAsia="Arial" w:hAnsi="Arial" w:cs="Arial"/>
          <w:spacing w:val="0"/>
          <w:sz w:val="18"/>
        </w:rPr>
        <w:t xml:space="preserve"> </w:t>
      </w:r>
      <w:r>
        <w:rPr>
          <w:rFonts w:ascii="Arial" w:eastAsia="Arial" w:hAnsi="Arial" w:cs="Arial"/>
          <w:spacing w:val="0"/>
          <w:sz w:val="18"/>
        </w:rPr>
        <w:t>sahalarının</w:t>
      </w:r>
      <w:r w:rsidR="00E96D67">
        <w:rPr>
          <w:rFonts w:ascii="Arial" w:eastAsia="Arial" w:hAnsi="Arial" w:cs="Arial"/>
          <w:spacing w:val="0"/>
          <w:sz w:val="18"/>
        </w:rPr>
        <w:t xml:space="preserve"> </w:t>
      </w:r>
      <w:r>
        <w:rPr>
          <w:rFonts w:ascii="Arial" w:eastAsia="Arial" w:hAnsi="Arial" w:cs="Arial"/>
          <w:spacing w:val="0"/>
          <w:sz w:val="18"/>
        </w:rPr>
        <w:t>uzağına,</w:t>
      </w:r>
      <w:r w:rsidR="00E96D67">
        <w:rPr>
          <w:rFonts w:ascii="Arial" w:eastAsia="Arial" w:hAnsi="Arial" w:cs="Arial"/>
          <w:spacing w:val="0"/>
          <w:sz w:val="18"/>
        </w:rPr>
        <w:t xml:space="preserve"> </w:t>
      </w:r>
      <w:r>
        <w:rPr>
          <w:rFonts w:ascii="Arial" w:eastAsia="Arial" w:hAnsi="Arial" w:cs="Arial"/>
          <w:spacing w:val="0"/>
          <w:sz w:val="18"/>
        </w:rPr>
        <w:t>bazen</w:t>
      </w:r>
      <w:r w:rsidR="00E96D67">
        <w:rPr>
          <w:rFonts w:ascii="Arial" w:eastAsia="Arial" w:hAnsi="Arial" w:cs="Arial"/>
          <w:spacing w:val="0"/>
          <w:sz w:val="18"/>
        </w:rPr>
        <w:t xml:space="preserve"> </w:t>
      </w:r>
      <w:r>
        <w:rPr>
          <w:rFonts w:ascii="Arial" w:eastAsia="Arial" w:hAnsi="Arial" w:cs="Arial"/>
          <w:spacing w:val="0"/>
          <w:sz w:val="18"/>
        </w:rPr>
        <w:t>çöplüklere</w:t>
      </w:r>
      <w:r w:rsidR="00E96D67">
        <w:rPr>
          <w:rFonts w:ascii="Arial" w:eastAsia="Arial" w:hAnsi="Arial" w:cs="Arial"/>
          <w:spacing w:val="0"/>
          <w:sz w:val="18"/>
        </w:rPr>
        <w:t xml:space="preserve"> </w:t>
      </w:r>
      <w:r>
        <w:rPr>
          <w:rFonts w:ascii="Arial" w:eastAsia="Arial" w:hAnsi="Arial" w:cs="Arial"/>
          <w:spacing w:val="0"/>
          <w:sz w:val="18"/>
        </w:rPr>
        <w:t>atılıyorlar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madenlerde</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yapılıyor.</w:t>
      </w:r>
    </w:p>
    <w:p w:rsidR="004D3B0B" w14:paraId="21FE1BEF" w14:textId="77777777">
      <w:pPr>
        <w:spacing w:after="0" w:line="276" w:lineRule="auto"/>
        <w:ind w:firstLine="806"/>
        <w:jc w:val="both"/>
      </w:pPr>
      <w:r>
        <w:rPr>
          <w:rFonts w:ascii="Arial" w:eastAsia="Arial" w:hAnsi="Arial" w:cs="Arial"/>
          <w:spacing w:val="0"/>
          <w:sz w:val="18"/>
        </w:rPr>
        <w:t>Velhasılıkelam,</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bütçeye</w:t>
      </w:r>
      <w:r w:rsidR="00E96D67">
        <w:rPr>
          <w:rFonts w:ascii="Arial" w:eastAsia="Arial" w:hAnsi="Arial" w:cs="Arial"/>
          <w:spacing w:val="0"/>
          <w:sz w:val="18"/>
        </w:rPr>
        <w:t xml:space="preserve"> </w:t>
      </w:r>
      <w:r>
        <w:rPr>
          <w:rFonts w:ascii="Arial" w:eastAsia="Arial" w:hAnsi="Arial" w:cs="Arial"/>
          <w:spacing w:val="0"/>
          <w:sz w:val="18"/>
        </w:rPr>
        <w:t>beş</w:t>
      </w:r>
      <w:r w:rsidR="00E96D67">
        <w:rPr>
          <w:rFonts w:ascii="Arial" w:eastAsia="Arial" w:hAnsi="Arial" w:cs="Arial"/>
          <w:spacing w:val="0"/>
          <w:sz w:val="18"/>
        </w:rPr>
        <w:t xml:space="preserve"> </w:t>
      </w:r>
      <w:r>
        <w:rPr>
          <w:rFonts w:ascii="Arial" w:eastAsia="Arial" w:hAnsi="Arial" w:cs="Arial"/>
          <w:spacing w:val="0"/>
          <w:sz w:val="18"/>
        </w:rPr>
        <w:t>dakika</w:t>
      </w:r>
      <w:r w:rsidR="00E96D67">
        <w:rPr>
          <w:rFonts w:ascii="Arial" w:eastAsia="Arial" w:hAnsi="Arial" w:cs="Arial"/>
          <w:spacing w:val="0"/>
          <w:sz w:val="18"/>
        </w:rPr>
        <w:t xml:space="preserve"> </w:t>
      </w:r>
      <w:r>
        <w:rPr>
          <w:rFonts w:ascii="Arial" w:eastAsia="Arial" w:hAnsi="Arial" w:cs="Arial"/>
          <w:spacing w:val="0"/>
          <w:sz w:val="18"/>
        </w:rPr>
        <w:t>konuşmak</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çünkü</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aslında</w:t>
      </w:r>
      <w:r w:rsidR="00E96D67">
        <w:rPr>
          <w:rFonts w:ascii="Arial" w:eastAsia="Arial" w:hAnsi="Arial" w:cs="Arial"/>
          <w:spacing w:val="0"/>
          <w:sz w:val="18"/>
        </w:rPr>
        <w:t xml:space="preserve"> </w:t>
      </w:r>
      <w:r>
        <w:rPr>
          <w:rFonts w:ascii="Arial" w:eastAsia="Arial" w:hAnsi="Arial" w:cs="Arial"/>
          <w:spacing w:val="0"/>
          <w:sz w:val="18"/>
        </w:rPr>
        <w:t>yok.</w:t>
      </w:r>
    </w:p>
    <w:p w:rsidR="004D3B0B" w14:paraId="2C826416" w14:textId="77777777">
      <w:pPr>
        <w:spacing w:after="0" w:line="276" w:lineRule="auto"/>
        <w:ind w:firstLine="806"/>
        <w:jc w:val="both"/>
      </w:pPr>
      <w:r>
        <w:rPr>
          <w:rFonts w:ascii="Arial" w:eastAsia="Arial" w:hAnsi="Arial" w:cs="Arial"/>
          <w:spacing w:val="0"/>
          <w:sz w:val="18"/>
        </w:rPr>
        <w:t>Teşekkürler.</w:t>
      </w:r>
      <w:r w:rsidR="00E96D67">
        <w:rPr>
          <w:rFonts w:ascii="Arial" w:eastAsia="Arial" w:hAnsi="Arial" w:cs="Arial"/>
          <w:spacing w:val="0"/>
          <w:sz w:val="18"/>
        </w:rPr>
        <w:t xml:space="preserve"> </w:t>
      </w:r>
      <w:r>
        <w:rPr>
          <w:rFonts w:ascii="Arial" w:eastAsia="Arial" w:hAnsi="Arial" w:cs="Arial"/>
          <w:spacing w:val="0"/>
          <w:sz w:val="18"/>
        </w:rPr>
        <w:t>(DEM</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214665AD"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Söz</w:t>
      </w:r>
      <w:r w:rsidR="00E96D67">
        <w:rPr>
          <w:rFonts w:ascii="Arial" w:eastAsia="Arial" w:hAnsi="Arial" w:cs="Arial"/>
          <w:spacing w:val="0"/>
          <w:sz w:val="18"/>
        </w:rPr>
        <w:t xml:space="preserve"> </w:t>
      </w:r>
      <w:r>
        <w:rPr>
          <w:rFonts w:ascii="Arial" w:eastAsia="Arial" w:hAnsi="Arial" w:cs="Arial"/>
          <w:spacing w:val="0"/>
          <w:sz w:val="18"/>
        </w:rPr>
        <w:t>sırası</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Öznur</w:t>
      </w:r>
      <w:r w:rsidR="00E96D67">
        <w:rPr>
          <w:rFonts w:ascii="Arial" w:eastAsia="Arial" w:hAnsi="Arial" w:cs="Arial"/>
          <w:spacing w:val="0"/>
          <w:sz w:val="18"/>
        </w:rPr>
        <w:t xml:space="preserve"> </w:t>
      </w:r>
      <w:r>
        <w:rPr>
          <w:rFonts w:ascii="Arial" w:eastAsia="Arial" w:hAnsi="Arial" w:cs="Arial"/>
          <w:spacing w:val="0"/>
          <w:sz w:val="18"/>
        </w:rPr>
        <w:t>Bartin'de</w:t>
      </w:r>
      <w:r>
        <w:rPr>
          <w:rFonts w:ascii="Arial" w:eastAsia="Arial" w:hAnsi="Arial" w:cs="Arial"/>
          <w:spacing w:val="0"/>
          <w:sz w:val="18"/>
        </w:rPr>
        <w:t>.</w:t>
      </w:r>
    </w:p>
    <w:p w:rsidR="004D3B0B" w14:paraId="24B774D7" w14:textId="77777777">
      <w:pPr>
        <w:spacing w:after="0" w:line="276" w:lineRule="auto"/>
        <w:ind w:firstLine="806"/>
        <w:jc w:val="both"/>
      </w:pPr>
      <w:r>
        <w:rPr>
          <w:rFonts w:ascii="Arial" w:eastAsia="Arial" w:hAnsi="Arial" w:cs="Arial"/>
          <w:spacing w:val="0"/>
          <w:sz w:val="18"/>
        </w:rPr>
        <w:t>Buyurun</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Bartin</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(DEM</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2D0A3186" w14:textId="77777777">
      <w:pPr>
        <w:spacing w:after="0" w:line="276" w:lineRule="auto"/>
        <w:ind w:firstLine="806"/>
        <w:jc w:val="both"/>
      </w:pPr>
      <w:r>
        <w:rPr>
          <w:rFonts w:ascii="Arial" w:eastAsia="Arial" w:hAnsi="Arial" w:cs="Arial"/>
          <w:spacing w:val="0"/>
          <w:sz w:val="18"/>
        </w:rPr>
        <w:t>DEM</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GRUBU</w:t>
      </w:r>
      <w:r w:rsidR="00E96D67">
        <w:rPr>
          <w:rFonts w:ascii="Arial" w:eastAsia="Arial" w:hAnsi="Arial" w:cs="Arial"/>
          <w:spacing w:val="0"/>
          <w:sz w:val="18"/>
        </w:rPr>
        <w:t xml:space="preserve"> </w:t>
      </w:r>
      <w:r>
        <w:rPr>
          <w:rFonts w:ascii="Arial" w:eastAsia="Arial" w:hAnsi="Arial" w:cs="Arial"/>
          <w:spacing w:val="0"/>
          <w:sz w:val="18"/>
        </w:rPr>
        <w:t>ADINA</w:t>
      </w:r>
      <w:r w:rsidR="00E96D67">
        <w:rPr>
          <w:rFonts w:ascii="Arial" w:eastAsia="Arial" w:hAnsi="Arial" w:cs="Arial"/>
          <w:spacing w:val="0"/>
          <w:sz w:val="18"/>
        </w:rPr>
        <w:t xml:space="preserve"> </w:t>
      </w:r>
      <w:r>
        <w:rPr>
          <w:rFonts w:ascii="Arial" w:eastAsia="Arial" w:hAnsi="Arial" w:cs="Arial"/>
          <w:spacing w:val="0"/>
          <w:sz w:val="18"/>
        </w:rPr>
        <w:t>ÖZNUR</w:t>
      </w:r>
      <w:r w:rsidR="00E96D67">
        <w:rPr>
          <w:rFonts w:ascii="Arial" w:eastAsia="Arial" w:hAnsi="Arial" w:cs="Arial"/>
          <w:spacing w:val="0"/>
          <w:sz w:val="18"/>
        </w:rPr>
        <w:t xml:space="preserve"> </w:t>
      </w:r>
      <w:r>
        <w:rPr>
          <w:rFonts w:ascii="Arial" w:eastAsia="Arial" w:hAnsi="Arial" w:cs="Arial"/>
          <w:spacing w:val="0"/>
          <w:sz w:val="18"/>
        </w:rPr>
        <w:t>BARTİN</w:t>
      </w:r>
      <w:r w:rsidR="00E96D67">
        <w:rPr>
          <w:rFonts w:ascii="Arial" w:eastAsia="Arial" w:hAnsi="Arial" w:cs="Arial"/>
          <w:spacing w:val="0"/>
          <w:sz w:val="18"/>
        </w:rPr>
        <w:t xml:space="preserve"> </w:t>
      </w:r>
      <w:r>
        <w:rPr>
          <w:rFonts w:ascii="Arial" w:eastAsia="Arial" w:hAnsi="Arial" w:cs="Arial"/>
          <w:spacing w:val="0"/>
          <w:sz w:val="18"/>
        </w:rPr>
        <w:t>(Hakkâri</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ekranları</w:t>
      </w:r>
      <w:r w:rsidR="00E96D67">
        <w:rPr>
          <w:rFonts w:ascii="Arial" w:eastAsia="Arial" w:hAnsi="Arial" w:cs="Arial"/>
          <w:spacing w:val="0"/>
          <w:sz w:val="18"/>
        </w:rPr>
        <w:t xml:space="preserve"> </w:t>
      </w:r>
      <w:r>
        <w:rPr>
          <w:rFonts w:ascii="Arial" w:eastAsia="Arial" w:hAnsi="Arial" w:cs="Arial"/>
          <w:spacing w:val="0"/>
          <w:sz w:val="18"/>
        </w:rPr>
        <w:t>başında</w:t>
      </w:r>
      <w:r w:rsidR="00E96D67">
        <w:rPr>
          <w:rFonts w:ascii="Arial" w:eastAsia="Arial" w:hAnsi="Arial" w:cs="Arial"/>
          <w:spacing w:val="0"/>
          <w:sz w:val="18"/>
        </w:rPr>
        <w:t xml:space="preserve"> </w:t>
      </w:r>
      <w:r>
        <w:rPr>
          <w:rFonts w:ascii="Arial" w:eastAsia="Arial" w:hAnsi="Arial" w:cs="Arial"/>
          <w:spacing w:val="0"/>
          <w:sz w:val="18"/>
        </w:rPr>
        <w:t>bizleri</w:t>
      </w:r>
      <w:r w:rsidR="00E96D67">
        <w:rPr>
          <w:rFonts w:ascii="Arial" w:eastAsia="Arial" w:hAnsi="Arial" w:cs="Arial"/>
          <w:spacing w:val="0"/>
          <w:sz w:val="18"/>
        </w:rPr>
        <w:t xml:space="preserve"> </w:t>
      </w:r>
      <w:r>
        <w:rPr>
          <w:rFonts w:ascii="Arial" w:eastAsia="Arial" w:hAnsi="Arial" w:cs="Arial"/>
          <w:spacing w:val="0"/>
          <w:sz w:val="18"/>
        </w:rPr>
        <w:t>izleyen</w:t>
      </w:r>
      <w:r w:rsidR="00E96D67">
        <w:rPr>
          <w:rFonts w:ascii="Arial" w:eastAsia="Arial" w:hAnsi="Arial" w:cs="Arial"/>
          <w:spacing w:val="0"/>
          <w:sz w:val="18"/>
        </w:rPr>
        <w:t xml:space="preserve"> </w:t>
      </w:r>
      <w:r>
        <w:rPr>
          <w:rFonts w:ascii="Arial" w:eastAsia="Arial" w:hAnsi="Arial" w:cs="Arial"/>
          <w:spacing w:val="0"/>
          <w:sz w:val="18"/>
        </w:rPr>
        <w:t>halklarımız;</w:t>
      </w:r>
      <w:r w:rsidR="00E96D67">
        <w:rPr>
          <w:rFonts w:ascii="Arial" w:eastAsia="Arial" w:hAnsi="Arial" w:cs="Arial"/>
          <w:spacing w:val="0"/>
          <w:sz w:val="18"/>
        </w:rPr>
        <w:t xml:space="preserve"> </w:t>
      </w:r>
      <w:r>
        <w:rPr>
          <w:rFonts w:ascii="Arial" w:eastAsia="Arial" w:hAnsi="Arial" w:cs="Arial"/>
          <w:spacing w:val="0"/>
          <w:sz w:val="18"/>
        </w:rPr>
        <w:t>hepinizi</w:t>
      </w:r>
      <w:r w:rsidR="00E96D67">
        <w:rPr>
          <w:rFonts w:ascii="Arial" w:eastAsia="Arial" w:hAnsi="Arial" w:cs="Arial"/>
          <w:spacing w:val="0"/>
          <w:sz w:val="18"/>
        </w:rPr>
        <w:t xml:space="preserve"> </w:t>
      </w:r>
      <w:r>
        <w:rPr>
          <w:rFonts w:ascii="Arial" w:eastAsia="Arial" w:hAnsi="Arial" w:cs="Arial"/>
          <w:spacing w:val="0"/>
          <w:sz w:val="18"/>
        </w:rPr>
        <w:t>sevgiyle,</w:t>
      </w:r>
      <w:r w:rsidR="00E96D67">
        <w:rPr>
          <w:rFonts w:ascii="Arial" w:eastAsia="Arial" w:hAnsi="Arial" w:cs="Arial"/>
          <w:spacing w:val="0"/>
          <w:sz w:val="18"/>
        </w:rPr>
        <w:t xml:space="preserve"> </w:t>
      </w:r>
      <w:r>
        <w:rPr>
          <w:rFonts w:ascii="Arial" w:eastAsia="Arial" w:hAnsi="Arial" w:cs="Arial"/>
          <w:spacing w:val="0"/>
          <w:sz w:val="18"/>
        </w:rPr>
        <w:t>saygıyla</w:t>
      </w:r>
      <w:r w:rsidR="00E96D67">
        <w:rPr>
          <w:rFonts w:ascii="Arial" w:eastAsia="Arial" w:hAnsi="Arial" w:cs="Arial"/>
          <w:spacing w:val="0"/>
          <w:sz w:val="18"/>
        </w:rPr>
        <w:t xml:space="preserve"> </w:t>
      </w:r>
      <w:r>
        <w:rPr>
          <w:rFonts w:ascii="Arial" w:eastAsia="Arial" w:hAnsi="Arial" w:cs="Arial"/>
          <w:spacing w:val="0"/>
          <w:sz w:val="18"/>
        </w:rPr>
        <w:t>selamlıyorum.</w:t>
      </w:r>
    </w:p>
    <w:p w:rsidR="004D3B0B" w14:paraId="7B1ABE36" w14:textId="77777777">
      <w:pPr>
        <w:spacing w:after="0" w:line="276" w:lineRule="auto"/>
        <w:ind w:firstLine="806"/>
        <w:jc w:val="both"/>
      </w:pP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saray</w:t>
      </w:r>
      <w:r w:rsidR="00E96D67">
        <w:rPr>
          <w:rFonts w:ascii="Arial" w:eastAsia="Arial" w:hAnsi="Arial" w:cs="Arial"/>
          <w:spacing w:val="0"/>
          <w:sz w:val="18"/>
        </w:rPr>
        <w:t xml:space="preserve"> </w:t>
      </w:r>
      <w:r>
        <w:rPr>
          <w:rFonts w:ascii="Arial" w:eastAsia="Arial" w:hAnsi="Arial" w:cs="Arial"/>
          <w:spacing w:val="0"/>
          <w:sz w:val="18"/>
        </w:rPr>
        <w:t>rejiminin</w:t>
      </w:r>
      <w:r w:rsidR="00E96D67">
        <w:rPr>
          <w:rFonts w:ascii="Arial" w:eastAsia="Arial" w:hAnsi="Arial" w:cs="Arial"/>
          <w:spacing w:val="0"/>
          <w:sz w:val="18"/>
        </w:rPr>
        <w:t xml:space="preserve"> </w:t>
      </w:r>
      <w:r>
        <w:rPr>
          <w:rFonts w:ascii="Arial" w:eastAsia="Arial" w:hAnsi="Arial" w:cs="Arial"/>
          <w:spacing w:val="0"/>
          <w:sz w:val="18"/>
        </w:rPr>
        <w:t>emek,</w:t>
      </w:r>
      <w:r w:rsidR="00E96D67">
        <w:rPr>
          <w:rFonts w:ascii="Arial" w:eastAsia="Arial" w:hAnsi="Arial" w:cs="Arial"/>
          <w:spacing w:val="0"/>
          <w:sz w:val="18"/>
        </w:rPr>
        <w:t xml:space="preserve"> </w:t>
      </w:r>
      <w:r>
        <w:rPr>
          <w:rFonts w:ascii="Arial" w:eastAsia="Arial" w:hAnsi="Arial" w:cs="Arial"/>
          <w:spacing w:val="0"/>
          <w:sz w:val="18"/>
        </w:rPr>
        <w:t>doğa</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gelecek</w:t>
      </w:r>
      <w:r w:rsidR="00E96D67">
        <w:rPr>
          <w:rFonts w:ascii="Arial" w:eastAsia="Arial" w:hAnsi="Arial" w:cs="Arial"/>
          <w:spacing w:val="0"/>
          <w:sz w:val="18"/>
        </w:rPr>
        <w:t xml:space="preserve"> </w:t>
      </w:r>
      <w:r>
        <w:rPr>
          <w:rFonts w:ascii="Arial" w:eastAsia="Arial" w:hAnsi="Arial" w:cs="Arial"/>
          <w:spacing w:val="0"/>
          <w:sz w:val="18"/>
        </w:rPr>
        <w:t>düşmanı</w:t>
      </w:r>
      <w:r w:rsidR="00E96D67">
        <w:rPr>
          <w:rFonts w:ascii="Arial" w:eastAsia="Arial" w:hAnsi="Arial" w:cs="Arial"/>
          <w:spacing w:val="0"/>
          <w:sz w:val="18"/>
        </w:rPr>
        <w:t xml:space="preserve"> </w:t>
      </w:r>
      <w:r>
        <w:rPr>
          <w:rFonts w:ascii="Arial" w:eastAsia="Arial" w:hAnsi="Arial" w:cs="Arial"/>
          <w:spacing w:val="0"/>
          <w:sz w:val="18"/>
        </w:rPr>
        <w:t>politikalarının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tescili;</w:t>
      </w:r>
      <w:r w:rsidR="00E96D67">
        <w:rPr>
          <w:rFonts w:ascii="Arial" w:eastAsia="Arial" w:hAnsi="Arial" w:cs="Arial"/>
          <w:spacing w:val="0"/>
          <w:sz w:val="18"/>
        </w:rPr>
        <w:t xml:space="preserve"> </w:t>
      </w:r>
      <w:r>
        <w:rPr>
          <w:rFonts w:ascii="Arial" w:eastAsia="Arial" w:hAnsi="Arial" w:cs="Arial"/>
          <w:spacing w:val="0"/>
          <w:sz w:val="18"/>
        </w:rPr>
        <w:t>yaşamın</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sermayenin</w:t>
      </w:r>
      <w:r w:rsidR="00E96D67">
        <w:rPr>
          <w:rFonts w:ascii="Arial" w:eastAsia="Arial" w:hAnsi="Arial" w:cs="Arial"/>
          <w:spacing w:val="0"/>
          <w:sz w:val="18"/>
        </w:rPr>
        <w:t xml:space="preserve"> </w:t>
      </w:r>
      <w:r>
        <w:rPr>
          <w:rFonts w:ascii="Arial" w:eastAsia="Arial" w:hAnsi="Arial" w:cs="Arial"/>
          <w:spacing w:val="0"/>
          <w:sz w:val="18"/>
        </w:rPr>
        <w:t>sınırsız</w:t>
      </w:r>
      <w:r w:rsidR="00E96D67">
        <w:rPr>
          <w:rFonts w:ascii="Arial" w:eastAsia="Arial" w:hAnsi="Arial" w:cs="Arial"/>
          <w:spacing w:val="0"/>
          <w:sz w:val="18"/>
        </w:rPr>
        <w:t xml:space="preserve"> </w:t>
      </w:r>
      <w:r>
        <w:rPr>
          <w:rFonts w:ascii="Arial" w:eastAsia="Arial" w:hAnsi="Arial" w:cs="Arial"/>
          <w:spacing w:val="0"/>
          <w:sz w:val="18"/>
        </w:rPr>
        <w:t>kâr</w:t>
      </w:r>
      <w:r w:rsidR="00E96D67">
        <w:rPr>
          <w:rFonts w:ascii="Arial" w:eastAsia="Arial" w:hAnsi="Arial" w:cs="Arial"/>
          <w:spacing w:val="0"/>
          <w:sz w:val="18"/>
        </w:rPr>
        <w:t xml:space="preserve"> </w:t>
      </w:r>
      <w:r>
        <w:rPr>
          <w:rFonts w:ascii="Arial" w:eastAsia="Arial" w:hAnsi="Arial" w:cs="Arial"/>
          <w:spacing w:val="0"/>
          <w:sz w:val="18"/>
        </w:rPr>
        <w:t>hırsını</w:t>
      </w:r>
      <w:r w:rsidR="00E96D67">
        <w:rPr>
          <w:rFonts w:ascii="Arial" w:eastAsia="Arial" w:hAnsi="Arial" w:cs="Arial"/>
          <w:spacing w:val="0"/>
          <w:sz w:val="18"/>
        </w:rPr>
        <w:t xml:space="preserve"> </w:t>
      </w:r>
      <w:r>
        <w:rPr>
          <w:rFonts w:ascii="Arial" w:eastAsia="Arial" w:hAnsi="Arial" w:cs="Arial"/>
          <w:spacing w:val="0"/>
          <w:sz w:val="18"/>
        </w:rPr>
        <w:t>meşrulaştıran</w:t>
      </w:r>
      <w:r w:rsidR="00E96D67">
        <w:rPr>
          <w:rFonts w:ascii="Arial" w:eastAsia="Arial" w:hAnsi="Arial" w:cs="Arial"/>
          <w:spacing w:val="0"/>
          <w:sz w:val="18"/>
        </w:rPr>
        <w:t xml:space="preserve"> </w:t>
      </w:r>
      <w:r>
        <w:rPr>
          <w:rFonts w:ascii="Arial" w:eastAsia="Arial" w:hAnsi="Arial" w:cs="Arial"/>
          <w:spacing w:val="0"/>
          <w:sz w:val="18"/>
        </w:rPr>
        <w:t>iç</w:t>
      </w:r>
      <w:r w:rsidR="00E96D67">
        <w:rPr>
          <w:rFonts w:ascii="Arial" w:eastAsia="Arial" w:hAnsi="Arial" w:cs="Arial"/>
          <w:spacing w:val="0"/>
          <w:sz w:val="18"/>
        </w:rPr>
        <w:t xml:space="preserve"> </w:t>
      </w:r>
      <w:r>
        <w:rPr>
          <w:rFonts w:ascii="Arial" w:eastAsia="Arial" w:hAnsi="Arial" w:cs="Arial"/>
          <w:spacing w:val="0"/>
          <w:sz w:val="18"/>
        </w:rPr>
        <w:t>sömürgeciliğin</w:t>
      </w:r>
      <w:r w:rsidR="00E96D67">
        <w:rPr>
          <w:rFonts w:ascii="Arial" w:eastAsia="Arial" w:hAnsi="Arial" w:cs="Arial"/>
          <w:spacing w:val="0"/>
          <w:sz w:val="18"/>
        </w:rPr>
        <w:t xml:space="preserve"> </w:t>
      </w:r>
      <w:r>
        <w:rPr>
          <w:rFonts w:ascii="Arial" w:eastAsia="Arial" w:hAnsi="Arial" w:cs="Arial"/>
          <w:spacing w:val="0"/>
          <w:sz w:val="18"/>
        </w:rPr>
        <w:t>bütçesidir.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sömürü</w:t>
      </w:r>
      <w:r w:rsidR="00E96D67">
        <w:rPr>
          <w:rFonts w:ascii="Arial" w:eastAsia="Arial" w:hAnsi="Arial" w:cs="Arial"/>
          <w:spacing w:val="0"/>
          <w:sz w:val="18"/>
        </w:rPr>
        <w:t xml:space="preserve"> </w:t>
      </w:r>
      <w:r>
        <w:rPr>
          <w:rFonts w:ascii="Arial" w:eastAsia="Arial" w:hAnsi="Arial" w:cs="Arial"/>
          <w:spacing w:val="0"/>
          <w:sz w:val="18"/>
        </w:rPr>
        <w:t>düzenini</w:t>
      </w:r>
      <w:r w:rsidR="00E96D67">
        <w:rPr>
          <w:rFonts w:ascii="Arial" w:eastAsia="Arial" w:hAnsi="Arial" w:cs="Arial"/>
          <w:spacing w:val="0"/>
          <w:sz w:val="18"/>
        </w:rPr>
        <w:t xml:space="preserve"> </w:t>
      </w:r>
      <w:r>
        <w:rPr>
          <w:rFonts w:ascii="Arial" w:eastAsia="Arial" w:hAnsi="Arial" w:cs="Arial"/>
          <w:spacing w:val="0"/>
          <w:sz w:val="18"/>
        </w:rPr>
        <w:t>Robert</w:t>
      </w:r>
      <w:r w:rsidR="00E96D67">
        <w:rPr>
          <w:rFonts w:ascii="Arial" w:eastAsia="Arial" w:hAnsi="Arial" w:cs="Arial"/>
          <w:spacing w:val="0"/>
          <w:sz w:val="18"/>
        </w:rPr>
        <w:t xml:space="preserve"> </w:t>
      </w:r>
      <w:r>
        <w:rPr>
          <w:rFonts w:ascii="Arial" w:eastAsia="Arial" w:hAnsi="Arial" w:cs="Arial"/>
          <w:spacing w:val="0"/>
          <w:sz w:val="18"/>
        </w:rPr>
        <w:t>Blauner'ın</w:t>
      </w:r>
      <w:r w:rsidR="00E96D67">
        <w:rPr>
          <w:rFonts w:ascii="Arial" w:eastAsia="Arial" w:hAnsi="Arial" w:cs="Arial"/>
          <w:spacing w:val="0"/>
          <w:sz w:val="18"/>
        </w:rPr>
        <w:t xml:space="preserve"> </w:t>
      </w:r>
      <w:r>
        <w:rPr>
          <w:rFonts w:ascii="Arial" w:eastAsia="Arial" w:hAnsi="Arial" w:cs="Arial"/>
          <w:spacing w:val="0"/>
          <w:sz w:val="18"/>
        </w:rPr>
        <w:t>geliştirdiği</w:t>
      </w:r>
      <w:r w:rsidR="00E96D67">
        <w:rPr>
          <w:rFonts w:ascii="Arial" w:eastAsia="Arial" w:hAnsi="Arial" w:cs="Arial"/>
          <w:spacing w:val="0"/>
          <w:sz w:val="18"/>
        </w:rPr>
        <w:t xml:space="preserve"> </w:t>
      </w:r>
      <w:r>
        <w:rPr>
          <w:rFonts w:ascii="Arial" w:eastAsia="Arial" w:hAnsi="Arial" w:cs="Arial"/>
          <w:spacing w:val="0"/>
          <w:sz w:val="18"/>
        </w:rPr>
        <w:t>İç</w:t>
      </w:r>
      <w:r w:rsidR="00E96D67">
        <w:rPr>
          <w:rFonts w:ascii="Arial" w:eastAsia="Arial" w:hAnsi="Arial" w:cs="Arial"/>
          <w:spacing w:val="0"/>
          <w:sz w:val="18"/>
        </w:rPr>
        <w:t xml:space="preserve"> </w:t>
      </w:r>
      <w:r>
        <w:rPr>
          <w:rFonts w:ascii="Arial" w:eastAsia="Arial" w:hAnsi="Arial" w:cs="Arial"/>
          <w:spacing w:val="0"/>
          <w:sz w:val="18"/>
        </w:rPr>
        <w:t>Sömürgecilik</w:t>
      </w:r>
      <w:r w:rsidR="00E96D67">
        <w:rPr>
          <w:rFonts w:ascii="Arial" w:eastAsia="Arial" w:hAnsi="Arial" w:cs="Arial"/>
          <w:spacing w:val="0"/>
          <w:sz w:val="18"/>
        </w:rPr>
        <w:t xml:space="preserve"> </w:t>
      </w:r>
      <w:r>
        <w:rPr>
          <w:rFonts w:ascii="Arial" w:eastAsia="Arial" w:hAnsi="Arial" w:cs="Arial"/>
          <w:spacing w:val="0"/>
          <w:sz w:val="18"/>
        </w:rPr>
        <w:t>Teorisi'yle</w:t>
      </w:r>
      <w:r w:rsidR="00E96D67">
        <w:rPr>
          <w:rFonts w:ascii="Arial" w:eastAsia="Arial" w:hAnsi="Arial" w:cs="Arial"/>
          <w:spacing w:val="0"/>
          <w:sz w:val="18"/>
        </w:rPr>
        <w:t xml:space="preserve"> </w:t>
      </w:r>
      <w:r>
        <w:rPr>
          <w:rFonts w:ascii="Arial" w:eastAsia="Arial" w:hAnsi="Arial" w:cs="Arial"/>
          <w:spacing w:val="0"/>
          <w:sz w:val="18"/>
        </w:rPr>
        <w:t>anlamak</w:t>
      </w:r>
      <w:r w:rsidR="00E96D67">
        <w:rPr>
          <w:rFonts w:ascii="Arial" w:eastAsia="Arial" w:hAnsi="Arial" w:cs="Arial"/>
          <w:spacing w:val="0"/>
          <w:sz w:val="18"/>
        </w:rPr>
        <w:t xml:space="preserve"> </w:t>
      </w:r>
      <w:r>
        <w:rPr>
          <w:rFonts w:ascii="Arial" w:eastAsia="Arial" w:hAnsi="Arial" w:cs="Arial"/>
          <w:spacing w:val="0"/>
          <w:sz w:val="18"/>
        </w:rPr>
        <w:t>mümkündür.</w:t>
      </w:r>
      <w:r w:rsidR="00E96D67">
        <w:rPr>
          <w:rFonts w:ascii="Arial" w:eastAsia="Arial" w:hAnsi="Arial" w:cs="Arial"/>
          <w:spacing w:val="0"/>
          <w:sz w:val="18"/>
        </w:rPr>
        <w:t xml:space="preserve"> </w:t>
      </w:r>
      <w:r>
        <w:rPr>
          <w:rFonts w:ascii="Arial" w:eastAsia="Arial" w:hAnsi="Arial" w:cs="Arial"/>
          <w:spacing w:val="0"/>
          <w:sz w:val="18"/>
        </w:rPr>
        <w:t>Tıpkı</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metropolün</w:t>
      </w:r>
      <w:r w:rsidR="00E96D67">
        <w:rPr>
          <w:rFonts w:ascii="Arial" w:eastAsia="Arial" w:hAnsi="Arial" w:cs="Arial"/>
          <w:spacing w:val="0"/>
          <w:sz w:val="18"/>
        </w:rPr>
        <w:t xml:space="preserve"> </w:t>
      </w:r>
      <w:r>
        <w:rPr>
          <w:rFonts w:ascii="Arial" w:eastAsia="Arial" w:hAnsi="Arial" w:cs="Arial"/>
          <w:spacing w:val="0"/>
          <w:sz w:val="18"/>
        </w:rPr>
        <w:t>koloniyi</w:t>
      </w:r>
      <w:r w:rsidR="00E96D67">
        <w:rPr>
          <w:rFonts w:ascii="Arial" w:eastAsia="Arial" w:hAnsi="Arial" w:cs="Arial"/>
          <w:spacing w:val="0"/>
          <w:sz w:val="18"/>
        </w:rPr>
        <w:t xml:space="preserve"> </w:t>
      </w:r>
      <w:r>
        <w:rPr>
          <w:rFonts w:ascii="Arial" w:eastAsia="Arial" w:hAnsi="Arial" w:cs="Arial"/>
          <w:spacing w:val="0"/>
          <w:sz w:val="18"/>
        </w:rPr>
        <w:t>sömürmesi</w:t>
      </w:r>
      <w:r w:rsidR="00E96D67">
        <w:rPr>
          <w:rFonts w:ascii="Arial" w:eastAsia="Arial" w:hAnsi="Arial" w:cs="Arial"/>
          <w:spacing w:val="0"/>
          <w:sz w:val="18"/>
        </w:rPr>
        <w:t xml:space="preserve"> </w:t>
      </w:r>
      <w:r>
        <w:rPr>
          <w:rFonts w:ascii="Arial" w:eastAsia="Arial" w:hAnsi="Arial" w:cs="Arial"/>
          <w:spacing w:val="0"/>
          <w:sz w:val="18"/>
        </w:rPr>
        <w:t>gibi</w:t>
      </w:r>
      <w:r w:rsidR="00E96D67">
        <w:rPr>
          <w:rFonts w:ascii="Arial" w:eastAsia="Arial" w:hAnsi="Arial" w:cs="Arial"/>
          <w:spacing w:val="0"/>
          <w:sz w:val="18"/>
        </w:rPr>
        <w:t xml:space="preserve"> </w:t>
      </w:r>
      <w:r>
        <w:rPr>
          <w:rFonts w:ascii="Arial" w:eastAsia="Arial" w:hAnsi="Arial" w:cs="Arial"/>
          <w:spacing w:val="0"/>
          <w:sz w:val="18"/>
        </w:rPr>
        <w:t>ülkenin</w:t>
      </w:r>
      <w:r w:rsidR="00E96D67">
        <w:rPr>
          <w:rFonts w:ascii="Arial" w:eastAsia="Arial" w:hAnsi="Arial" w:cs="Arial"/>
          <w:spacing w:val="0"/>
          <w:sz w:val="18"/>
        </w:rPr>
        <w:t xml:space="preserve"> </w:t>
      </w:r>
      <w:r>
        <w:rPr>
          <w:rFonts w:ascii="Arial" w:eastAsia="Arial" w:hAnsi="Arial" w:cs="Arial"/>
          <w:spacing w:val="0"/>
          <w:sz w:val="18"/>
        </w:rPr>
        <w:t>merkezinde</w:t>
      </w:r>
      <w:r w:rsidR="00E96D67">
        <w:rPr>
          <w:rFonts w:ascii="Arial" w:eastAsia="Arial" w:hAnsi="Arial" w:cs="Arial"/>
          <w:spacing w:val="0"/>
          <w:sz w:val="18"/>
        </w:rPr>
        <w:t xml:space="preserve"> </w:t>
      </w:r>
      <w:r>
        <w:rPr>
          <w:rFonts w:ascii="Arial" w:eastAsia="Arial" w:hAnsi="Arial" w:cs="Arial"/>
          <w:spacing w:val="0"/>
          <w:sz w:val="18"/>
        </w:rPr>
        <w:t>konumlanan</w:t>
      </w:r>
      <w:r w:rsidR="00E96D67">
        <w:rPr>
          <w:rFonts w:ascii="Arial" w:eastAsia="Arial" w:hAnsi="Arial" w:cs="Arial"/>
          <w:spacing w:val="0"/>
          <w:sz w:val="18"/>
        </w:rPr>
        <w:t xml:space="preserve"> </w:t>
      </w:r>
      <w:r>
        <w:rPr>
          <w:rFonts w:ascii="Arial" w:eastAsia="Arial" w:hAnsi="Arial" w:cs="Arial"/>
          <w:spacing w:val="0"/>
          <w:sz w:val="18"/>
        </w:rPr>
        <w:t>iktidar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sermaye</w:t>
      </w:r>
      <w:r w:rsidR="00E96D67">
        <w:rPr>
          <w:rFonts w:ascii="Arial" w:eastAsia="Arial" w:hAnsi="Arial" w:cs="Arial"/>
          <w:spacing w:val="0"/>
          <w:sz w:val="18"/>
        </w:rPr>
        <w:t xml:space="preserve"> </w:t>
      </w:r>
      <w:r>
        <w:rPr>
          <w:rFonts w:ascii="Arial" w:eastAsia="Arial" w:hAnsi="Arial" w:cs="Arial"/>
          <w:spacing w:val="0"/>
          <w:sz w:val="18"/>
        </w:rPr>
        <w:t>çevredeki</w:t>
      </w:r>
      <w:r w:rsidR="00E96D67">
        <w:rPr>
          <w:rFonts w:ascii="Arial" w:eastAsia="Arial" w:hAnsi="Arial" w:cs="Arial"/>
          <w:spacing w:val="0"/>
          <w:sz w:val="18"/>
        </w:rPr>
        <w:t xml:space="preserve"> </w:t>
      </w:r>
      <w:r>
        <w:rPr>
          <w:rFonts w:ascii="Arial" w:eastAsia="Arial" w:hAnsi="Arial" w:cs="Arial"/>
          <w:spacing w:val="0"/>
          <w:sz w:val="18"/>
        </w:rPr>
        <w:t>bölgelerin</w:t>
      </w:r>
      <w:r w:rsidR="00E96D67">
        <w:rPr>
          <w:rFonts w:ascii="Arial" w:eastAsia="Arial" w:hAnsi="Arial" w:cs="Arial"/>
          <w:spacing w:val="0"/>
          <w:sz w:val="18"/>
        </w:rPr>
        <w:t xml:space="preserve"> </w:t>
      </w:r>
      <w:r>
        <w:rPr>
          <w:rFonts w:ascii="Arial" w:eastAsia="Arial" w:hAnsi="Arial" w:cs="Arial"/>
          <w:spacing w:val="0"/>
          <w:sz w:val="18"/>
        </w:rPr>
        <w:t>varlıklarını</w:t>
      </w:r>
      <w:r w:rsidR="00E96D67">
        <w:rPr>
          <w:rFonts w:ascii="Arial" w:eastAsia="Arial" w:hAnsi="Arial" w:cs="Arial"/>
          <w:spacing w:val="0"/>
          <w:sz w:val="18"/>
        </w:rPr>
        <w:t xml:space="preserve"> </w:t>
      </w:r>
      <w:r>
        <w:rPr>
          <w:rFonts w:ascii="Arial" w:eastAsia="Arial" w:hAnsi="Arial" w:cs="Arial"/>
          <w:spacing w:val="0"/>
          <w:sz w:val="18"/>
        </w:rPr>
        <w:t>yağmalarken</w:t>
      </w:r>
      <w:r w:rsidR="00E96D67">
        <w:rPr>
          <w:rFonts w:ascii="Arial" w:eastAsia="Arial" w:hAnsi="Arial" w:cs="Arial"/>
          <w:spacing w:val="0"/>
          <w:sz w:val="18"/>
        </w:rPr>
        <w:t xml:space="preserve"> </w:t>
      </w:r>
      <w:r>
        <w:rPr>
          <w:rFonts w:ascii="Arial" w:eastAsia="Arial" w:hAnsi="Arial" w:cs="Arial"/>
          <w:spacing w:val="0"/>
          <w:sz w:val="18"/>
        </w:rPr>
        <w:t>yoksulluğu</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eşitsizliği</w:t>
      </w:r>
      <w:r w:rsidR="00E96D67">
        <w:rPr>
          <w:rFonts w:ascii="Arial" w:eastAsia="Arial" w:hAnsi="Arial" w:cs="Arial"/>
          <w:spacing w:val="0"/>
          <w:sz w:val="18"/>
        </w:rPr>
        <w:t xml:space="preserve"> </w:t>
      </w:r>
      <w:r>
        <w:rPr>
          <w:rFonts w:ascii="Arial" w:eastAsia="Arial" w:hAnsi="Arial" w:cs="Arial"/>
          <w:spacing w:val="0"/>
          <w:sz w:val="18"/>
        </w:rPr>
        <w:t>derinleştiriyor;</w:t>
      </w:r>
      <w:r w:rsidR="00E96D67">
        <w:rPr>
          <w:rFonts w:ascii="Arial" w:eastAsia="Arial" w:hAnsi="Arial" w:cs="Arial"/>
          <w:spacing w:val="0"/>
          <w:sz w:val="18"/>
        </w:rPr>
        <w:t xml:space="preserve"> </w:t>
      </w:r>
      <w:r>
        <w:rPr>
          <w:rFonts w:ascii="Arial" w:eastAsia="Arial" w:hAnsi="Arial" w:cs="Arial"/>
          <w:spacing w:val="0"/>
          <w:sz w:val="18"/>
        </w:rPr>
        <w:t>rakamlar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sömürü</w:t>
      </w:r>
      <w:r w:rsidR="00E96D67">
        <w:rPr>
          <w:rFonts w:ascii="Arial" w:eastAsia="Arial" w:hAnsi="Arial" w:cs="Arial"/>
          <w:spacing w:val="0"/>
          <w:sz w:val="18"/>
        </w:rPr>
        <w:t xml:space="preserve"> </w:t>
      </w:r>
      <w:r>
        <w:rPr>
          <w:rFonts w:ascii="Arial" w:eastAsia="Arial" w:hAnsi="Arial" w:cs="Arial"/>
          <w:spacing w:val="0"/>
          <w:sz w:val="18"/>
        </w:rPr>
        <w:t>döngüsünü</w:t>
      </w:r>
      <w:r w:rsidR="00E96D67">
        <w:rPr>
          <w:rFonts w:ascii="Arial" w:eastAsia="Arial" w:hAnsi="Arial" w:cs="Arial"/>
          <w:spacing w:val="0"/>
          <w:sz w:val="18"/>
        </w:rPr>
        <w:t xml:space="preserve"> </w:t>
      </w:r>
      <w:r>
        <w:rPr>
          <w:rFonts w:ascii="Arial" w:eastAsia="Arial" w:hAnsi="Arial" w:cs="Arial"/>
          <w:spacing w:val="0"/>
          <w:sz w:val="18"/>
        </w:rPr>
        <w:t>çıplak</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şekilde</w:t>
      </w:r>
      <w:r w:rsidR="00E96D67">
        <w:rPr>
          <w:rFonts w:ascii="Arial" w:eastAsia="Arial" w:hAnsi="Arial" w:cs="Arial"/>
          <w:spacing w:val="0"/>
          <w:sz w:val="18"/>
        </w:rPr>
        <w:t xml:space="preserve"> </w:t>
      </w:r>
      <w:r>
        <w:rPr>
          <w:rFonts w:ascii="Arial" w:eastAsia="Arial" w:hAnsi="Arial" w:cs="Arial"/>
          <w:spacing w:val="0"/>
          <w:sz w:val="18"/>
        </w:rPr>
        <w:t>gözler</w:t>
      </w:r>
      <w:r w:rsidR="00E96D67">
        <w:rPr>
          <w:rFonts w:ascii="Arial" w:eastAsia="Arial" w:hAnsi="Arial" w:cs="Arial"/>
          <w:spacing w:val="0"/>
          <w:sz w:val="18"/>
        </w:rPr>
        <w:t xml:space="preserve"> </w:t>
      </w:r>
      <w:r>
        <w:rPr>
          <w:rFonts w:ascii="Arial" w:eastAsia="Arial" w:hAnsi="Arial" w:cs="Arial"/>
          <w:spacing w:val="0"/>
          <w:sz w:val="18"/>
        </w:rPr>
        <w:t>önüne</w:t>
      </w:r>
      <w:r w:rsidR="00E96D67">
        <w:rPr>
          <w:rFonts w:ascii="Arial" w:eastAsia="Arial" w:hAnsi="Arial" w:cs="Arial"/>
          <w:spacing w:val="0"/>
          <w:sz w:val="18"/>
        </w:rPr>
        <w:t xml:space="preserve"> </w:t>
      </w:r>
      <w:r>
        <w:rPr>
          <w:rFonts w:ascii="Arial" w:eastAsia="Arial" w:hAnsi="Arial" w:cs="Arial"/>
          <w:spacing w:val="0"/>
          <w:sz w:val="18"/>
        </w:rPr>
        <w:t>seriyor.</w:t>
      </w:r>
      <w:r w:rsidR="00E96D67">
        <w:rPr>
          <w:rFonts w:ascii="Arial" w:eastAsia="Arial" w:hAnsi="Arial" w:cs="Arial"/>
          <w:spacing w:val="0"/>
          <w:sz w:val="18"/>
        </w:rPr>
        <w:t xml:space="preserve"> </w:t>
      </w:r>
    </w:p>
    <w:p w:rsidR="004D3B0B" w14:paraId="4C002A55" w14:textId="77777777">
      <w:pPr>
        <w:spacing w:after="0" w:line="276" w:lineRule="auto"/>
        <w:ind w:firstLine="806"/>
        <w:jc w:val="both"/>
      </w:pPr>
      <w:r>
        <w:rPr>
          <w:rFonts w:ascii="Arial" w:eastAsia="Arial" w:hAnsi="Arial" w:cs="Arial"/>
          <w:spacing w:val="0"/>
          <w:sz w:val="18"/>
        </w:rPr>
        <w:t>2026</w:t>
      </w:r>
      <w:r w:rsidR="00E96D67">
        <w:rPr>
          <w:rFonts w:ascii="Arial" w:eastAsia="Arial" w:hAnsi="Arial" w:cs="Arial"/>
          <w:spacing w:val="0"/>
          <w:sz w:val="18"/>
        </w:rPr>
        <w:t xml:space="preserve"> </w:t>
      </w:r>
      <w:r>
        <w:rPr>
          <w:rFonts w:ascii="Arial" w:eastAsia="Arial" w:hAnsi="Arial" w:cs="Arial"/>
          <w:spacing w:val="0"/>
          <w:sz w:val="18"/>
        </w:rPr>
        <w:t>bütçesinde</w:t>
      </w:r>
      <w:r w:rsidR="00E96D67">
        <w:rPr>
          <w:rFonts w:ascii="Arial" w:eastAsia="Arial" w:hAnsi="Arial" w:cs="Arial"/>
          <w:spacing w:val="0"/>
          <w:sz w:val="18"/>
        </w:rPr>
        <w:t xml:space="preserve"> </w:t>
      </w:r>
      <w:r>
        <w:rPr>
          <w:rFonts w:ascii="Arial" w:eastAsia="Arial" w:hAnsi="Arial" w:cs="Arial"/>
          <w:spacing w:val="0"/>
          <w:sz w:val="18"/>
        </w:rPr>
        <w:t>öngörülen</w:t>
      </w:r>
      <w:r w:rsidR="00E96D67">
        <w:rPr>
          <w:rFonts w:ascii="Arial" w:eastAsia="Arial" w:hAnsi="Arial" w:cs="Arial"/>
          <w:spacing w:val="0"/>
          <w:sz w:val="18"/>
        </w:rPr>
        <w:t xml:space="preserve"> </w:t>
      </w:r>
      <w:r>
        <w:rPr>
          <w:rFonts w:ascii="Arial" w:eastAsia="Arial" w:hAnsi="Arial" w:cs="Arial"/>
          <w:spacing w:val="0"/>
          <w:sz w:val="18"/>
        </w:rPr>
        <w:t>2</w:t>
      </w:r>
      <w:r w:rsidR="00E96D67">
        <w:rPr>
          <w:rFonts w:ascii="Arial" w:eastAsia="Arial" w:hAnsi="Arial" w:cs="Arial"/>
          <w:spacing w:val="0"/>
          <w:sz w:val="18"/>
        </w:rPr>
        <w:t xml:space="preserve"> </w:t>
      </w:r>
      <w:r>
        <w:rPr>
          <w:rFonts w:ascii="Arial" w:eastAsia="Arial" w:hAnsi="Arial" w:cs="Arial"/>
          <w:spacing w:val="0"/>
          <w:sz w:val="18"/>
        </w:rPr>
        <w:t>trilyon</w:t>
      </w:r>
      <w:r w:rsidR="00E96D67">
        <w:rPr>
          <w:rFonts w:ascii="Arial" w:eastAsia="Arial" w:hAnsi="Arial" w:cs="Arial"/>
          <w:spacing w:val="0"/>
          <w:sz w:val="18"/>
        </w:rPr>
        <w:t xml:space="preserve"> </w:t>
      </w:r>
      <w:r>
        <w:rPr>
          <w:rFonts w:ascii="Arial" w:eastAsia="Arial" w:hAnsi="Arial" w:cs="Arial"/>
          <w:spacing w:val="0"/>
          <w:sz w:val="18"/>
        </w:rPr>
        <w:t>713</w:t>
      </w:r>
      <w:r w:rsidR="00E96D67">
        <w:rPr>
          <w:rFonts w:ascii="Arial" w:eastAsia="Arial" w:hAnsi="Arial" w:cs="Arial"/>
          <w:spacing w:val="0"/>
          <w:sz w:val="18"/>
        </w:rPr>
        <w:t xml:space="preserve"> </w:t>
      </w:r>
      <w:r>
        <w:rPr>
          <w:rFonts w:ascii="Arial" w:eastAsia="Arial" w:hAnsi="Arial" w:cs="Arial"/>
          <w:spacing w:val="0"/>
          <w:sz w:val="18"/>
        </w:rPr>
        <w:t>milyar</w:t>
      </w:r>
      <w:r w:rsidR="00E96D67">
        <w:rPr>
          <w:rFonts w:ascii="Arial" w:eastAsia="Arial" w:hAnsi="Arial" w:cs="Arial"/>
          <w:spacing w:val="0"/>
          <w:sz w:val="18"/>
        </w:rPr>
        <w:t xml:space="preserve"> </w:t>
      </w:r>
      <w:r>
        <w:rPr>
          <w:rFonts w:ascii="Arial" w:eastAsia="Arial" w:hAnsi="Arial" w:cs="Arial"/>
          <w:spacing w:val="0"/>
          <w:sz w:val="18"/>
        </w:rPr>
        <w:t>TL'lik</w:t>
      </w:r>
      <w:r w:rsidR="00E96D67">
        <w:rPr>
          <w:rFonts w:ascii="Arial" w:eastAsia="Arial" w:hAnsi="Arial" w:cs="Arial"/>
          <w:spacing w:val="0"/>
          <w:sz w:val="18"/>
        </w:rPr>
        <w:t xml:space="preserve"> </w:t>
      </w:r>
      <w:r>
        <w:rPr>
          <w:rFonts w:ascii="Arial" w:eastAsia="Arial" w:hAnsi="Arial" w:cs="Arial"/>
          <w:spacing w:val="0"/>
          <w:sz w:val="18"/>
        </w:rPr>
        <w:t>devasa</w:t>
      </w:r>
      <w:r w:rsidR="00E96D67">
        <w:rPr>
          <w:rFonts w:ascii="Arial" w:eastAsia="Arial" w:hAnsi="Arial" w:cs="Arial"/>
          <w:spacing w:val="0"/>
          <w:sz w:val="18"/>
        </w:rPr>
        <w:t xml:space="preserve"> </w:t>
      </w:r>
      <w:r>
        <w:rPr>
          <w:rFonts w:ascii="Arial" w:eastAsia="Arial" w:hAnsi="Arial" w:cs="Arial"/>
          <w:spacing w:val="0"/>
          <w:sz w:val="18"/>
        </w:rPr>
        <w:t>açık,</w:t>
      </w:r>
      <w:r w:rsidR="00E96D67">
        <w:rPr>
          <w:rFonts w:ascii="Arial" w:eastAsia="Arial" w:hAnsi="Arial" w:cs="Arial"/>
          <w:spacing w:val="0"/>
          <w:sz w:val="18"/>
        </w:rPr>
        <w:t xml:space="preserve"> </w:t>
      </w:r>
      <w:r>
        <w:rPr>
          <w:rFonts w:ascii="Arial" w:eastAsia="Arial" w:hAnsi="Arial" w:cs="Arial"/>
          <w:spacing w:val="0"/>
          <w:sz w:val="18"/>
        </w:rPr>
        <w:t>çevrede</w:t>
      </w:r>
      <w:r w:rsidR="00E96D67">
        <w:rPr>
          <w:rFonts w:ascii="Arial" w:eastAsia="Arial" w:hAnsi="Arial" w:cs="Arial"/>
          <w:spacing w:val="0"/>
          <w:sz w:val="18"/>
        </w:rPr>
        <w:t xml:space="preserve"> </w:t>
      </w:r>
      <w:r>
        <w:rPr>
          <w:rFonts w:ascii="Arial" w:eastAsia="Arial" w:hAnsi="Arial" w:cs="Arial"/>
          <w:spacing w:val="0"/>
          <w:sz w:val="18"/>
        </w:rPr>
        <w:t>yaşayan,</w:t>
      </w:r>
      <w:r w:rsidR="00E96D67">
        <w:rPr>
          <w:rFonts w:ascii="Arial" w:eastAsia="Arial" w:hAnsi="Arial" w:cs="Arial"/>
          <w:spacing w:val="0"/>
          <w:sz w:val="18"/>
        </w:rPr>
        <w:t xml:space="preserve"> </w:t>
      </w:r>
      <w:r>
        <w:rPr>
          <w:rFonts w:ascii="Arial" w:eastAsia="Arial" w:hAnsi="Arial" w:cs="Arial"/>
          <w:spacing w:val="0"/>
          <w:sz w:val="18"/>
        </w:rPr>
        <w:t>emeğiyle</w:t>
      </w:r>
      <w:r w:rsidR="00E96D67">
        <w:rPr>
          <w:rFonts w:ascii="Arial" w:eastAsia="Arial" w:hAnsi="Arial" w:cs="Arial"/>
          <w:spacing w:val="0"/>
          <w:sz w:val="18"/>
        </w:rPr>
        <w:t xml:space="preserve"> </w:t>
      </w:r>
      <w:r>
        <w:rPr>
          <w:rFonts w:ascii="Arial" w:eastAsia="Arial" w:hAnsi="Arial" w:cs="Arial"/>
          <w:spacing w:val="0"/>
          <w:sz w:val="18"/>
        </w:rPr>
        <w:t>geçinen</w:t>
      </w:r>
      <w:r w:rsidR="00E96D67">
        <w:rPr>
          <w:rFonts w:ascii="Arial" w:eastAsia="Arial" w:hAnsi="Arial" w:cs="Arial"/>
          <w:spacing w:val="0"/>
          <w:sz w:val="18"/>
        </w:rPr>
        <w:t xml:space="preserve"> </w:t>
      </w:r>
      <w:r>
        <w:rPr>
          <w:rFonts w:ascii="Arial" w:eastAsia="Arial" w:hAnsi="Arial" w:cs="Arial"/>
          <w:spacing w:val="0"/>
          <w:sz w:val="18"/>
        </w:rPr>
        <w:t>yoksul</w:t>
      </w:r>
      <w:r w:rsidR="00E96D67">
        <w:rPr>
          <w:rFonts w:ascii="Arial" w:eastAsia="Arial" w:hAnsi="Arial" w:cs="Arial"/>
          <w:spacing w:val="0"/>
          <w:sz w:val="18"/>
        </w:rPr>
        <w:t xml:space="preserve"> </w:t>
      </w:r>
      <w:r>
        <w:rPr>
          <w:rFonts w:ascii="Arial" w:eastAsia="Arial" w:hAnsi="Arial" w:cs="Arial"/>
          <w:spacing w:val="0"/>
          <w:sz w:val="18"/>
        </w:rPr>
        <w:t>halkların</w:t>
      </w:r>
      <w:r w:rsidR="00E96D67">
        <w:rPr>
          <w:rFonts w:ascii="Arial" w:eastAsia="Arial" w:hAnsi="Arial" w:cs="Arial"/>
          <w:spacing w:val="0"/>
          <w:sz w:val="18"/>
        </w:rPr>
        <w:t xml:space="preserve"> </w:t>
      </w:r>
      <w:r>
        <w:rPr>
          <w:rFonts w:ascii="Arial" w:eastAsia="Arial" w:hAnsi="Arial" w:cs="Arial"/>
          <w:spacing w:val="0"/>
          <w:sz w:val="18"/>
        </w:rPr>
        <w:t>sırtına</w:t>
      </w:r>
      <w:r w:rsidR="00E96D67">
        <w:rPr>
          <w:rFonts w:ascii="Arial" w:eastAsia="Arial" w:hAnsi="Arial" w:cs="Arial"/>
          <w:spacing w:val="0"/>
          <w:sz w:val="18"/>
        </w:rPr>
        <w:t xml:space="preserve"> </w:t>
      </w:r>
      <w:r>
        <w:rPr>
          <w:rFonts w:ascii="Arial" w:eastAsia="Arial" w:hAnsi="Arial" w:cs="Arial"/>
          <w:spacing w:val="0"/>
          <w:sz w:val="18"/>
        </w:rPr>
        <w:t>yüklenirken</w:t>
      </w:r>
      <w:r w:rsidR="00E96D67">
        <w:rPr>
          <w:rFonts w:ascii="Arial" w:eastAsia="Arial" w:hAnsi="Arial" w:cs="Arial"/>
          <w:spacing w:val="0"/>
          <w:sz w:val="18"/>
        </w:rPr>
        <w:t xml:space="preserve"> </w:t>
      </w:r>
      <w:r>
        <w:rPr>
          <w:rFonts w:ascii="Arial" w:eastAsia="Arial" w:hAnsi="Arial" w:cs="Arial"/>
          <w:spacing w:val="0"/>
          <w:sz w:val="18"/>
        </w:rPr>
        <w:t>sermayeye</w:t>
      </w:r>
      <w:r w:rsidR="00E96D67">
        <w:rPr>
          <w:rFonts w:ascii="Arial" w:eastAsia="Arial" w:hAnsi="Arial" w:cs="Arial"/>
          <w:spacing w:val="0"/>
          <w:sz w:val="18"/>
        </w:rPr>
        <w:t xml:space="preserve"> </w:t>
      </w:r>
      <w:r>
        <w:rPr>
          <w:rFonts w:ascii="Arial" w:eastAsia="Arial" w:hAnsi="Arial" w:cs="Arial"/>
          <w:spacing w:val="0"/>
          <w:sz w:val="18"/>
        </w:rPr>
        <w:t>aktarılan</w:t>
      </w:r>
      <w:r w:rsidR="00E96D67">
        <w:rPr>
          <w:rFonts w:ascii="Arial" w:eastAsia="Arial" w:hAnsi="Arial" w:cs="Arial"/>
          <w:spacing w:val="0"/>
          <w:sz w:val="18"/>
        </w:rPr>
        <w:t xml:space="preserve"> </w:t>
      </w:r>
      <w:r>
        <w:rPr>
          <w:rFonts w:ascii="Arial" w:eastAsia="Arial" w:hAnsi="Arial" w:cs="Arial"/>
          <w:spacing w:val="0"/>
          <w:sz w:val="18"/>
        </w:rPr>
        <w:t>trilyonlarca</w:t>
      </w:r>
      <w:r w:rsidR="00E96D67">
        <w:rPr>
          <w:rFonts w:ascii="Arial" w:eastAsia="Arial" w:hAnsi="Arial" w:cs="Arial"/>
          <w:spacing w:val="0"/>
          <w:sz w:val="18"/>
        </w:rPr>
        <w:t xml:space="preserve"> </w:t>
      </w:r>
      <w:r>
        <w:rPr>
          <w:rFonts w:ascii="Arial" w:eastAsia="Arial" w:hAnsi="Arial" w:cs="Arial"/>
          <w:spacing w:val="0"/>
          <w:sz w:val="18"/>
        </w:rPr>
        <w:t>liralık</w:t>
      </w:r>
      <w:r w:rsidR="00E96D67">
        <w:rPr>
          <w:rFonts w:ascii="Arial" w:eastAsia="Arial" w:hAnsi="Arial" w:cs="Arial"/>
          <w:spacing w:val="0"/>
          <w:sz w:val="18"/>
        </w:rPr>
        <w:t xml:space="preserve"> </w:t>
      </w:r>
      <w:r>
        <w:rPr>
          <w:rFonts w:ascii="Arial" w:eastAsia="Arial" w:hAnsi="Arial" w:cs="Arial"/>
          <w:spacing w:val="0"/>
          <w:sz w:val="18"/>
        </w:rPr>
        <w:t>vergi</w:t>
      </w:r>
      <w:r w:rsidR="00E96D67">
        <w:rPr>
          <w:rFonts w:ascii="Arial" w:eastAsia="Arial" w:hAnsi="Arial" w:cs="Arial"/>
          <w:spacing w:val="0"/>
          <w:sz w:val="18"/>
        </w:rPr>
        <w:t xml:space="preserve"> </w:t>
      </w:r>
      <w:r>
        <w:rPr>
          <w:rFonts w:ascii="Arial" w:eastAsia="Arial" w:hAnsi="Arial" w:cs="Arial"/>
          <w:spacing w:val="0"/>
          <w:sz w:val="18"/>
        </w:rPr>
        <w:t>afları</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garantiler</w:t>
      </w:r>
      <w:r w:rsidR="00E96D67">
        <w:rPr>
          <w:rFonts w:ascii="Arial" w:eastAsia="Arial" w:hAnsi="Arial" w:cs="Arial"/>
          <w:spacing w:val="0"/>
          <w:sz w:val="18"/>
        </w:rPr>
        <w:t xml:space="preserve"> </w:t>
      </w:r>
      <w:r>
        <w:rPr>
          <w:rFonts w:ascii="Arial" w:eastAsia="Arial" w:hAnsi="Arial" w:cs="Arial"/>
          <w:spacing w:val="0"/>
          <w:sz w:val="18"/>
        </w:rPr>
        <w:t>merkezin</w:t>
      </w:r>
      <w:r w:rsidR="00E96D67">
        <w:rPr>
          <w:rFonts w:ascii="Arial" w:eastAsia="Arial" w:hAnsi="Arial" w:cs="Arial"/>
          <w:spacing w:val="0"/>
          <w:sz w:val="18"/>
        </w:rPr>
        <w:t xml:space="preserve"> </w:t>
      </w:r>
      <w:r>
        <w:rPr>
          <w:rFonts w:ascii="Arial" w:eastAsia="Arial" w:hAnsi="Arial" w:cs="Arial"/>
          <w:spacing w:val="0"/>
          <w:sz w:val="18"/>
        </w:rPr>
        <w:t>kârını</w:t>
      </w:r>
      <w:r w:rsidR="00E96D67">
        <w:rPr>
          <w:rFonts w:ascii="Arial" w:eastAsia="Arial" w:hAnsi="Arial" w:cs="Arial"/>
          <w:spacing w:val="0"/>
          <w:sz w:val="18"/>
        </w:rPr>
        <w:t xml:space="preserve"> </w:t>
      </w:r>
      <w:r>
        <w:rPr>
          <w:rFonts w:ascii="Arial" w:eastAsia="Arial" w:hAnsi="Arial" w:cs="Arial"/>
          <w:spacing w:val="0"/>
          <w:sz w:val="18"/>
        </w:rPr>
        <w:t>güvence</w:t>
      </w:r>
      <w:r w:rsidR="00E96D67">
        <w:rPr>
          <w:rFonts w:ascii="Arial" w:eastAsia="Arial" w:hAnsi="Arial" w:cs="Arial"/>
          <w:spacing w:val="0"/>
          <w:sz w:val="18"/>
        </w:rPr>
        <w:t xml:space="preserve"> </w:t>
      </w:r>
      <w:r>
        <w:rPr>
          <w:rFonts w:ascii="Arial" w:eastAsia="Arial" w:hAnsi="Arial" w:cs="Arial"/>
          <w:spacing w:val="0"/>
          <w:sz w:val="18"/>
        </w:rPr>
        <w:t>altına</w:t>
      </w:r>
      <w:r w:rsidR="00E96D67">
        <w:rPr>
          <w:rFonts w:ascii="Arial" w:eastAsia="Arial" w:hAnsi="Arial" w:cs="Arial"/>
          <w:spacing w:val="0"/>
          <w:sz w:val="18"/>
        </w:rPr>
        <w:t xml:space="preserve"> </w:t>
      </w:r>
      <w:r>
        <w:rPr>
          <w:rFonts w:ascii="Arial" w:eastAsia="Arial" w:hAnsi="Arial" w:cs="Arial"/>
          <w:spacing w:val="0"/>
          <w:sz w:val="18"/>
        </w:rPr>
        <w:t>almaktadır.</w:t>
      </w:r>
      <w:r w:rsidR="00E96D67">
        <w:rPr>
          <w:rFonts w:ascii="Arial" w:eastAsia="Arial" w:hAnsi="Arial" w:cs="Arial"/>
          <w:spacing w:val="0"/>
          <w:sz w:val="18"/>
        </w:rPr>
        <w:t xml:space="preserve"> </w:t>
      </w:r>
      <w:r>
        <w:rPr>
          <w:rFonts w:ascii="Arial" w:eastAsia="Arial" w:hAnsi="Arial" w:cs="Arial"/>
          <w:spacing w:val="0"/>
          <w:sz w:val="18"/>
        </w:rPr>
        <w:t>Hükûmetin</w:t>
      </w:r>
      <w:r w:rsidR="00E96D67">
        <w:rPr>
          <w:rFonts w:ascii="Arial" w:eastAsia="Arial" w:hAnsi="Arial" w:cs="Arial"/>
          <w:spacing w:val="0"/>
          <w:sz w:val="18"/>
        </w:rPr>
        <w:t xml:space="preserve"> </w:t>
      </w:r>
      <w:r>
        <w:rPr>
          <w:rFonts w:ascii="Arial" w:eastAsia="Arial" w:hAnsi="Arial" w:cs="Arial"/>
          <w:spacing w:val="0"/>
          <w:sz w:val="18"/>
        </w:rPr>
        <w:t>"Önce</w:t>
      </w:r>
      <w:r w:rsidR="00E96D67">
        <w:rPr>
          <w:rFonts w:ascii="Arial" w:eastAsia="Arial" w:hAnsi="Arial" w:cs="Arial"/>
          <w:spacing w:val="0"/>
          <w:sz w:val="18"/>
        </w:rPr>
        <w:t xml:space="preserve"> </w:t>
      </w:r>
      <w:r>
        <w:rPr>
          <w:rFonts w:ascii="Arial" w:eastAsia="Arial" w:hAnsi="Arial" w:cs="Arial"/>
          <w:spacing w:val="0"/>
          <w:sz w:val="18"/>
        </w:rPr>
        <w:t>İnsan,</w:t>
      </w:r>
      <w:r w:rsidR="00E96D67">
        <w:rPr>
          <w:rFonts w:ascii="Arial" w:eastAsia="Arial" w:hAnsi="Arial" w:cs="Arial"/>
          <w:spacing w:val="0"/>
          <w:sz w:val="18"/>
        </w:rPr>
        <w:t xml:space="preserve"> </w:t>
      </w:r>
      <w:r>
        <w:rPr>
          <w:rFonts w:ascii="Arial" w:eastAsia="Arial" w:hAnsi="Arial" w:cs="Arial"/>
          <w:spacing w:val="0"/>
          <w:sz w:val="18"/>
        </w:rPr>
        <w:t>Sonra</w:t>
      </w:r>
      <w:r w:rsidR="00E96D67">
        <w:rPr>
          <w:rFonts w:ascii="Arial" w:eastAsia="Arial" w:hAnsi="Arial" w:cs="Arial"/>
          <w:spacing w:val="0"/>
          <w:sz w:val="18"/>
        </w:rPr>
        <w:t xml:space="preserve"> </w:t>
      </w:r>
      <w:r>
        <w:rPr>
          <w:rFonts w:ascii="Arial" w:eastAsia="Arial" w:hAnsi="Arial" w:cs="Arial"/>
          <w:spacing w:val="0"/>
          <w:sz w:val="18"/>
        </w:rPr>
        <w:t>Çevre"</w:t>
      </w:r>
      <w:r w:rsidR="00E96D67">
        <w:rPr>
          <w:rFonts w:ascii="Arial" w:eastAsia="Arial" w:hAnsi="Arial" w:cs="Arial"/>
          <w:spacing w:val="0"/>
          <w:sz w:val="18"/>
        </w:rPr>
        <w:t xml:space="preserve"> </w:t>
      </w:r>
      <w:r>
        <w:rPr>
          <w:rFonts w:ascii="Arial" w:eastAsia="Arial" w:hAnsi="Arial" w:cs="Arial"/>
          <w:spacing w:val="0"/>
          <w:sz w:val="18"/>
        </w:rPr>
        <w:t>sloganı,</w:t>
      </w:r>
      <w:r w:rsidR="00E96D67">
        <w:rPr>
          <w:rFonts w:ascii="Arial" w:eastAsia="Arial" w:hAnsi="Arial" w:cs="Arial"/>
          <w:spacing w:val="0"/>
          <w:sz w:val="18"/>
        </w:rPr>
        <w:t xml:space="preserve"> </w:t>
      </w:r>
      <w:r>
        <w:rPr>
          <w:rFonts w:ascii="Arial" w:eastAsia="Arial" w:hAnsi="Arial" w:cs="Arial"/>
          <w:spacing w:val="0"/>
          <w:sz w:val="18"/>
        </w:rPr>
        <w:t>uygulanan</w:t>
      </w:r>
      <w:r w:rsidR="00E96D67">
        <w:rPr>
          <w:rFonts w:ascii="Arial" w:eastAsia="Arial" w:hAnsi="Arial" w:cs="Arial"/>
          <w:spacing w:val="0"/>
          <w:sz w:val="18"/>
        </w:rPr>
        <w:t xml:space="preserve"> </w:t>
      </w:r>
      <w:r>
        <w:rPr>
          <w:rFonts w:ascii="Arial" w:eastAsia="Arial" w:hAnsi="Arial" w:cs="Arial"/>
          <w:spacing w:val="0"/>
          <w:sz w:val="18"/>
        </w:rPr>
        <w:t>politikaların</w:t>
      </w:r>
      <w:r w:rsidR="00E96D67">
        <w:rPr>
          <w:rFonts w:ascii="Arial" w:eastAsia="Arial" w:hAnsi="Arial" w:cs="Arial"/>
          <w:spacing w:val="0"/>
          <w:sz w:val="18"/>
        </w:rPr>
        <w:t xml:space="preserve"> </w:t>
      </w:r>
      <w:r>
        <w:rPr>
          <w:rFonts w:ascii="Arial" w:eastAsia="Arial" w:hAnsi="Arial" w:cs="Arial"/>
          <w:spacing w:val="0"/>
          <w:sz w:val="18"/>
        </w:rPr>
        <w:t>yol</w:t>
      </w:r>
      <w:r w:rsidR="00E96D67">
        <w:rPr>
          <w:rFonts w:ascii="Arial" w:eastAsia="Arial" w:hAnsi="Arial" w:cs="Arial"/>
          <w:spacing w:val="0"/>
          <w:sz w:val="18"/>
        </w:rPr>
        <w:t xml:space="preserve"> </w:t>
      </w:r>
      <w:r>
        <w:rPr>
          <w:rFonts w:ascii="Arial" w:eastAsia="Arial" w:hAnsi="Arial" w:cs="Arial"/>
          <w:spacing w:val="0"/>
          <w:sz w:val="18"/>
        </w:rPr>
        <w:t>açtığı</w:t>
      </w:r>
      <w:r w:rsidR="00E96D67">
        <w:rPr>
          <w:rFonts w:ascii="Arial" w:eastAsia="Arial" w:hAnsi="Arial" w:cs="Arial"/>
          <w:spacing w:val="0"/>
          <w:sz w:val="18"/>
        </w:rPr>
        <w:t xml:space="preserve"> </w:t>
      </w:r>
      <w:r>
        <w:rPr>
          <w:rFonts w:ascii="Arial" w:eastAsia="Arial" w:hAnsi="Arial" w:cs="Arial"/>
          <w:spacing w:val="0"/>
          <w:sz w:val="18"/>
        </w:rPr>
        <w:t>sistematik</w:t>
      </w:r>
      <w:r w:rsidR="00E96D67">
        <w:rPr>
          <w:rFonts w:ascii="Arial" w:eastAsia="Arial" w:hAnsi="Arial" w:cs="Arial"/>
          <w:spacing w:val="0"/>
          <w:sz w:val="18"/>
        </w:rPr>
        <w:t xml:space="preserve"> </w:t>
      </w:r>
      <w:r>
        <w:rPr>
          <w:rFonts w:ascii="Arial" w:eastAsia="Arial" w:hAnsi="Arial" w:cs="Arial"/>
          <w:spacing w:val="0"/>
          <w:sz w:val="18"/>
        </w:rPr>
        <w:t>ekolojik</w:t>
      </w:r>
      <w:r w:rsidR="00E96D67">
        <w:rPr>
          <w:rFonts w:ascii="Arial" w:eastAsia="Arial" w:hAnsi="Arial" w:cs="Arial"/>
          <w:spacing w:val="0"/>
          <w:sz w:val="18"/>
        </w:rPr>
        <w:t xml:space="preserve"> </w:t>
      </w:r>
      <w:r>
        <w:rPr>
          <w:rFonts w:ascii="Arial" w:eastAsia="Arial" w:hAnsi="Arial" w:cs="Arial"/>
          <w:spacing w:val="0"/>
          <w:sz w:val="18"/>
        </w:rPr>
        <w:t>yıkımı</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iş</w:t>
      </w:r>
      <w:r w:rsidR="00E96D67">
        <w:rPr>
          <w:rFonts w:ascii="Arial" w:eastAsia="Arial" w:hAnsi="Arial" w:cs="Arial"/>
          <w:spacing w:val="0"/>
          <w:sz w:val="18"/>
        </w:rPr>
        <w:t xml:space="preserve"> </w:t>
      </w:r>
      <w:r>
        <w:rPr>
          <w:rFonts w:ascii="Arial" w:eastAsia="Arial" w:hAnsi="Arial" w:cs="Arial"/>
          <w:spacing w:val="0"/>
          <w:sz w:val="18"/>
        </w:rPr>
        <w:t>cinayetlerini</w:t>
      </w:r>
      <w:r w:rsidR="00E96D67">
        <w:rPr>
          <w:rFonts w:ascii="Arial" w:eastAsia="Arial" w:hAnsi="Arial" w:cs="Arial"/>
          <w:spacing w:val="0"/>
          <w:sz w:val="18"/>
        </w:rPr>
        <w:t xml:space="preserve"> </w:t>
      </w:r>
      <w:r>
        <w:rPr>
          <w:rFonts w:ascii="Arial" w:eastAsia="Arial" w:hAnsi="Arial" w:cs="Arial"/>
          <w:spacing w:val="0"/>
          <w:sz w:val="18"/>
        </w:rPr>
        <w:t>örtmektedir.</w:t>
      </w:r>
      <w:r w:rsidR="00E96D67">
        <w:rPr>
          <w:rFonts w:ascii="Arial" w:eastAsia="Arial" w:hAnsi="Arial" w:cs="Arial"/>
          <w:spacing w:val="0"/>
          <w:sz w:val="18"/>
        </w:rPr>
        <w:t xml:space="preserve"> </w:t>
      </w:r>
      <w:r>
        <w:rPr>
          <w:rFonts w:ascii="Arial" w:eastAsia="Arial" w:hAnsi="Arial" w:cs="Arial"/>
          <w:spacing w:val="0"/>
          <w:sz w:val="18"/>
        </w:rPr>
        <w:t>2014'te</w:t>
      </w:r>
      <w:r w:rsidR="00E96D67">
        <w:rPr>
          <w:rFonts w:ascii="Arial" w:eastAsia="Arial" w:hAnsi="Arial" w:cs="Arial"/>
          <w:spacing w:val="0"/>
          <w:sz w:val="18"/>
        </w:rPr>
        <w:t xml:space="preserve"> </w:t>
      </w:r>
      <w:r>
        <w:rPr>
          <w:rFonts w:ascii="Arial" w:eastAsia="Arial" w:hAnsi="Arial" w:cs="Arial"/>
          <w:spacing w:val="0"/>
          <w:sz w:val="18"/>
        </w:rPr>
        <w:t>Soma'da</w:t>
      </w:r>
      <w:r w:rsidR="00E96D67">
        <w:rPr>
          <w:rFonts w:ascii="Arial" w:eastAsia="Arial" w:hAnsi="Arial" w:cs="Arial"/>
          <w:spacing w:val="0"/>
          <w:sz w:val="18"/>
        </w:rPr>
        <w:t xml:space="preserve"> </w:t>
      </w:r>
      <w:r>
        <w:rPr>
          <w:rFonts w:ascii="Arial" w:eastAsia="Arial" w:hAnsi="Arial" w:cs="Arial"/>
          <w:spacing w:val="0"/>
          <w:sz w:val="18"/>
        </w:rPr>
        <w:t>301,</w:t>
      </w:r>
      <w:r w:rsidR="00E96D67">
        <w:rPr>
          <w:rFonts w:ascii="Arial" w:eastAsia="Arial" w:hAnsi="Arial" w:cs="Arial"/>
          <w:spacing w:val="0"/>
          <w:sz w:val="18"/>
        </w:rPr>
        <w:t xml:space="preserve"> </w:t>
      </w:r>
      <w:r>
        <w:rPr>
          <w:rFonts w:ascii="Arial" w:eastAsia="Arial" w:hAnsi="Arial" w:cs="Arial"/>
          <w:spacing w:val="0"/>
          <w:sz w:val="18"/>
        </w:rPr>
        <w:t>2022'de</w:t>
      </w:r>
      <w:r w:rsidR="00E96D67">
        <w:rPr>
          <w:rFonts w:ascii="Arial" w:eastAsia="Arial" w:hAnsi="Arial" w:cs="Arial"/>
          <w:spacing w:val="0"/>
          <w:sz w:val="18"/>
        </w:rPr>
        <w:t xml:space="preserve"> </w:t>
      </w:r>
      <w:r>
        <w:rPr>
          <w:rFonts w:ascii="Arial" w:eastAsia="Arial" w:hAnsi="Arial" w:cs="Arial"/>
          <w:spacing w:val="0"/>
          <w:sz w:val="18"/>
        </w:rPr>
        <w:t>Amasra'da</w:t>
      </w:r>
      <w:r w:rsidR="00E96D67">
        <w:rPr>
          <w:rFonts w:ascii="Arial" w:eastAsia="Arial" w:hAnsi="Arial" w:cs="Arial"/>
          <w:spacing w:val="0"/>
          <w:sz w:val="18"/>
        </w:rPr>
        <w:t xml:space="preserve"> </w:t>
      </w:r>
      <w:r>
        <w:rPr>
          <w:rFonts w:ascii="Arial" w:eastAsia="Arial" w:hAnsi="Arial" w:cs="Arial"/>
          <w:spacing w:val="0"/>
          <w:sz w:val="18"/>
        </w:rPr>
        <w:t>42</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2024'te</w:t>
      </w:r>
      <w:r w:rsidR="00E96D67">
        <w:rPr>
          <w:rFonts w:ascii="Arial" w:eastAsia="Arial" w:hAnsi="Arial" w:cs="Arial"/>
          <w:spacing w:val="0"/>
          <w:sz w:val="18"/>
        </w:rPr>
        <w:t xml:space="preserve"> </w:t>
      </w:r>
      <w:r>
        <w:rPr>
          <w:rFonts w:ascii="Arial" w:eastAsia="Arial" w:hAnsi="Arial" w:cs="Arial"/>
          <w:spacing w:val="0"/>
          <w:sz w:val="18"/>
        </w:rPr>
        <w:t>İliç'te</w:t>
      </w:r>
      <w:r w:rsidR="00E96D67">
        <w:rPr>
          <w:rFonts w:ascii="Arial" w:eastAsia="Arial" w:hAnsi="Arial" w:cs="Arial"/>
          <w:spacing w:val="0"/>
          <w:sz w:val="18"/>
        </w:rPr>
        <w:t xml:space="preserve"> </w:t>
      </w:r>
      <w:r>
        <w:rPr>
          <w:rFonts w:ascii="Arial" w:eastAsia="Arial" w:hAnsi="Arial" w:cs="Arial"/>
          <w:spacing w:val="0"/>
          <w:sz w:val="18"/>
        </w:rPr>
        <w:t>9</w:t>
      </w:r>
      <w:r w:rsidR="00E96D67">
        <w:rPr>
          <w:rFonts w:ascii="Arial" w:eastAsia="Arial" w:hAnsi="Arial" w:cs="Arial"/>
          <w:spacing w:val="0"/>
          <w:sz w:val="18"/>
        </w:rPr>
        <w:t xml:space="preserve"> </w:t>
      </w:r>
      <w:r>
        <w:rPr>
          <w:rFonts w:ascii="Arial" w:eastAsia="Arial" w:hAnsi="Arial" w:cs="Arial"/>
          <w:spacing w:val="0"/>
          <w:sz w:val="18"/>
        </w:rPr>
        <w:t>madencinin</w:t>
      </w:r>
      <w:r w:rsidR="00E96D67">
        <w:rPr>
          <w:rFonts w:ascii="Arial" w:eastAsia="Arial" w:hAnsi="Arial" w:cs="Arial"/>
          <w:spacing w:val="0"/>
          <w:sz w:val="18"/>
        </w:rPr>
        <w:t xml:space="preserve"> </w:t>
      </w:r>
      <w:r>
        <w:rPr>
          <w:rFonts w:ascii="Arial" w:eastAsia="Arial" w:hAnsi="Arial" w:cs="Arial"/>
          <w:spacing w:val="0"/>
          <w:sz w:val="18"/>
        </w:rPr>
        <w:t>hayatını</w:t>
      </w:r>
      <w:r w:rsidR="00E96D67">
        <w:rPr>
          <w:rFonts w:ascii="Arial" w:eastAsia="Arial" w:hAnsi="Arial" w:cs="Arial"/>
          <w:spacing w:val="0"/>
          <w:sz w:val="18"/>
        </w:rPr>
        <w:t xml:space="preserve"> </w:t>
      </w:r>
      <w:r>
        <w:rPr>
          <w:rFonts w:ascii="Arial" w:eastAsia="Arial" w:hAnsi="Arial" w:cs="Arial"/>
          <w:spacing w:val="0"/>
          <w:sz w:val="18"/>
        </w:rPr>
        <w:t>kaybetmesinden</w:t>
      </w:r>
      <w:r w:rsidR="00E96D67">
        <w:rPr>
          <w:rFonts w:ascii="Arial" w:eastAsia="Arial" w:hAnsi="Arial" w:cs="Arial"/>
          <w:spacing w:val="0"/>
          <w:sz w:val="18"/>
        </w:rPr>
        <w:t xml:space="preserve"> </w:t>
      </w:r>
      <w:r>
        <w:rPr>
          <w:rFonts w:ascii="Arial" w:eastAsia="Arial" w:hAnsi="Arial" w:cs="Arial"/>
          <w:spacing w:val="0"/>
          <w:sz w:val="18"/>
        </w:rPr>
        <w:t>iktidarınız</w:t>
      </w:r>
      <w:r w:rsidR="00E96D67">
        <w:rPr>
          <w:rFonts w:ascii="Arial" w:eastAsia="Arial" w:hAnsi="Arial" w:cs="Arial"/>
          <w:spacing w:val="0"/>
          <w:sz w:val="18"/>
        </w:rPr>
        <w:t xml:space="preserve"> </w:t>
      </w:r>
      <w:r>
        <w:rPr>
          <w:rFonts w:ascii="Arial" w:eastAsia="Arial" w:hAnsi="Arial" w:cs="Arial"/>
          <w:spacing w:val="0"/>
          <w:sz w:val="18"/>
        </w:rPr>
        <w:t>sorumludur.</w:t>
      </w:r>
      <w:r w:rsidR="00E96D67">
        <w:rPr>
          <w:rFonts w:ascii="Arial" w:eastAsia="Arial" w:hAnsi="Arial" w:cs="Arial"/>
          <w:spacing w:val="0"/>
          <w:sz w:val="18"/>
        </w:rPr>
        <w:t xml:space="preserve"> </w:t>
      </w:r>
    </w:p>
    <w:p w:rsidR="004D3B0B" w14:paraId="3D64DD84" w14:textId="77777777">
      <w:pPr>
        <w:spacing w:after="0" w:line="276" w:lineRule="auto"/>
        <w:ind w:firstLine="806"/>
        <w:jc w:val="both"/>
      </w:pPr>
      <w:r>
        <w:rPr>
          <w:rFonts w:ascii="Arial" w:eastAsia="Arial" w:hAnsi="Arial" w:cs="Arial"/>
          <w:spacing w:val="0"/>
          <w:sz w:val="18"/>
        </w:rPr>
        <w:t>Batı</w:t>
      </w:r>
      <w:r w:rsidR="00E96D67">
        <w:rPr>
          <w:rFonts w:ascii="Arial" w:eastAsia="Arial" w:hAnsi="Arial" w:cs="Arial"/>
          <w:spacing w:val="0"/>
          <w:sz w:val="18"/>
        </w:rPr>
        <w:t xml:space="preserve"> </w:t>
      </w:r>
      <w:r>
        <w:rPr>
          <w:rFonts w:ascii="Arial" w:eastAsia="Arial" w:hAnsi="Arial" w:cs="Arial"/>
          <w:spacing w:val="0"/>
          <w:sz w:val="18"/>
        </w:rPr>
        <w:t>illerinden</w:t>
      </w:r>
      <w:r w:rsidR="00E96D67">
        <w:rPr>
          <w:rFonts w:ascii="Arial" w:eastAsia="Arial" w:hAnsi="Arial" w:cs="Arial"/>
          <w:spacing w:val="0"/>
          <w:sz w:val="18"/>
        </w:rPr>
        <w:t xml:space="preserve"> </w:t>
      </w:r>
      <w:r>
        <w:rPr>
          <w:rFonts w:ascii="Arial" w:eastAsia="Arial" w:hAnsi="Arial" w:cs="Arial"/>
          <w:spacing w:val="0"/>
          <w:sz w:val="18"/>
        </w:rPr>
        <w:t>tutun</w:t>
      </w:r>
      <w:r w:rsidR="00E96D67">
        <w:rPr>
          <w:rFonts w:ascii="Arial" w:eastAsia="Arial" w:hAnsi="Arial" w:cs="Arial"/>
          <w:spacing w:val="0"/>
          <w:sz w:val="18"/>
        </w:rPr>
        <w:t xml:space="preserve"> </w:t>
      </w:r>
      <w:r>
        <w:rPr>
          <w:rFonts w:ascii="Arial" w:eastAsia="Arial" w:hAnsi="Arial" w:cs="Arial"/>
          <w:spacing w:val="0"/>
          <w:sz w:val="18"/>
        </w:rPr>
        <w:t>bölgemizdeki</w:t>
      </w:r>
      <w:r w:rsidR="00E96D67">
        <w:rPr>
          <w:rFonts w:ascii="Arial" w:eastAsia="Arial" w:hAnsi="Arial" w:cs="Arial"/>
          <w:spacing w:val="0"/>
          <w:sz w:val="18"/>
        </w:rPr>
        <w:t xml:space="preserve"> </w:t>
      </w:r>
      <w:r>
        <w:rPr>
          <w:rFonts w:ascii="Arial" w:eastAsia="Arial" w:hAnsi="Arial" w:cs="Arial"/>
          <w:spacing w:val="0"/>
          <w:sz w:val="18"/>
        </w:rPr>
        <w:t>sarp</w:t>
      </w:r>
      <w:r w:rsidR="00E96D67">
        <w:rPr>
          <w:rFonts w:ascii="Arial" w:eastAsia="Arial" w:hAnsi="Arial" w:cs="Arial"/>
          <w:spacing w:val="0"/>
          <w:sz w:val="18"/>
        </w:rPr>
        <w:t xml:space="preserve"> </w:t>
      </w:r>
      <w:r>
        <w:rPr>
          <w:rFonts w:ascii="Arial" w:eastAsia="Arial" w:hAnsi="Arial" w:cs="Arial"/>
          <w:spacing w:val="0"/>
          <w:sz w:val="18"/>
        </w:rPr>
        <w:t>dağlara</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HES'ler</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RES'ler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maden</w:t>
      </w:r>
      <w:r w:rsidR="00E96D67">
        <w:rPr>
          <w:rFonts w:ascii="Arial" w:eastAsia="Arial" w:hAnsi="Arial" w:cs="Arial"/>
          <w:spacing w:val="0"/>
          <w:sz w:val="18"/>
        </w:rPr>
        <w:t xml:space="preserve"> </w:t>
      </w:r>
      <w:r>
        <w:rPr>
          <w:rFonts w:ascii="Arial" w:eastAsia="Arial" w:hAnsi="Arial" w:cs="Arial"/>
          <w:spacing w:val="0"/>
          <w:sz w:val="18"/>
        </w:rPr>
        <w:t>projeleri</w:t>
      </w:r>
      <w:r w:rsidR="00E96D67">
        <w:rPr>
          <w:rFonts w:ascii="Arial" w:eastAsia="Arial" w:hAnsi="Arial" w:cs="Arial"/>
          <w:spacing w:val="0"/>
          <w:sz w:val="18"/>
        </w:rPr>
        <w:t xml:space="preserve"> </w:t>
      </w:r>
      <w:r>
        <w:rPr>
          <w:rFonts w:ascii="Arial" w:eastAsia="Arial" w:hAnsi="Arial" w:cs="Arial"/>
          <w:spacing w:val="0"/>
          <w:sz w:val="18"/>
        </w:rPr>
        <w:t>yaşam</w:t>
      </w:r>
      <w:r w:rsidR="00E96D67">
        <w:rPr>
          <w:rFonts w:ascii="Arial" w:eastAsia="Arial" w:hAnsi="Arial" w:cs="Arial"/>
          <w:spacing w:val="0"/>
          <w:sz w:val="18"/>
        </w:rPr>
        <w:t xml:space="preserve"> </w:t>
      </w:r>
      <w:r>
        <w:rPr>
          <w:rFonts w:ascii="Arial" w:eastAsia="Arial" w:hAnsi="Arial" w:cs="Arial"/>
          <w:spacing w:val="0"/>
          <w:sz w:val="18"/>
        </w:rPr>
        <w:t>alanlarımıza</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hançer</w:t>
      </w:r>
      <w:r w:rsidR="00E96D67">
        <w:rPr>
          <w:rFonts w:ascii="Arial" w:eastAsia="Arial" w:hAnsi="Arial" w:cs="Arial"/>
          <w:spacing w:val="0"/>
          <w:sz w:val="18"/>
        </w:rPr>
        <w:t xml:space="preserve"> </w:t>
      </w:r>
      <w:r>
        <w:rPr>
          <w:rFonts w:ascii="Arial" w:eastAsia="Arial" w:hAnsi="Arial" w:cs="Arial"/>
          <w:spacing w:val="0"/>
          <w:sz w:val="18"/>
        </w:rPr>
        <w:t>gibi</w:t>
      </w:r>
      <w:r w:rsidR="00E96D67">
        <w:rPr>
          <w:rFonts w:ascii="Arial" w:eastAsia="Arial" w:hAnsi="Arial" w:cs="Arial"/>
          <w:spacing w:val="0"/>
          <w:sz w:val="18"/>
        </w:rPr>
        <w:t xml:space="preserve"> </w:t>
      </w:r>
      <w:r>
        <w:rPr>
          <w:rFonts w:ascii="Arial" w:eastAsia="Arial" w:hAnsi="Arial" w:cs="Arial"/>
          <w:spacing w:val="0"/>
          <w:sz w:val="18"/>
        </w:rPr>
        <w:t>saplanmıştır.</w:t>
      </w:r>
      <w:r w:rsidR="00E96D67">
        <w:rPr>
          <w:rFonts w:ascii="Arial" w:eastAsia="Arial" w:hAnsi="Arial" w:cs="Arial"/>
          <w:spacing w:val="0"/>
          <w:sz w:val="18"/>
        </w:rPr>
        <w:t xml:space="preserve"> </w:t>
      </w:r>
      <w:r>
        <w:rPr>
          <w:rFonts w:ascii="Arial" w:eastAsia="Arial" w:hAnsi="Arial" w:cs="Arial"/>
          <w:spacing w:val="0"/>
          <w:sz w:val="18"/>
        </w:rPr>
        <w:t>Kaz</w:t>
      </w:r>
      <w:r w:rsidR="00E96D67">
        <w:rPr>
          <w:rFonts w:ascii="Arial" w:eastAsia="Arial" w:hAnsi="Arial" w:cs="Arial"/>
          <w:spacing w:val="0"/>
          <w:sz w:val="18"/>
        </w:rPr>
        <w:t xml:space="preserve"> </w:t>
      </w:r>
      <w:r>
        <w:rPr>
          <w:rFonts w:ascii="Arial" w:eastAsia="Arial" w:hAnsi="Arial" w:cs="Arial"/>
          <w:spacing w:val="0"/>
          <w:sz w:val="18"/>
        </w:rPr>
        <w:t>Dağları'ndan</w:t>
      </w:r>
      <w:r w:rsidR="00E96D67">
        <w:rPr>
          <w:rFonts w:ascii="Arial" w:eastAsia="Arial" w:hAnsi="Arial" w:cs="Arial"/>
          <w:spacing w:val="0"/>
          <w:sz w:val="18"/>
        </w:rPr>
        <w:t xml:space="preserve"> </w:t>
      </w:r>
      <w:r>
        <w:rPr>
          <w:rFonts w:ascii="Arial" w:eastAsia="Arial" w:hAnsi="Arial" w:cs="Arial"/>
          <w:spacing w:val="0"/>
          <w:sz w:val="18"/>
        </w:rPr>
        <w:t>Cerattepe'ye</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Munzur'dan</w:t>
      </w:r>
      <w:r w:rsidR="00E96D67">
        <w:rPr>
          <w:rFonts w:ascii="Arial" w:eastAsia="Arial" w:hAnsi="Arial" w:cs="Arial"/>
          <w:spacing w:val="0"/>
          <w:sz w:val="18"/>
        </w:rPr>
        <w:t xml:space="preserve"> </w:t>
      </w:r>
      <w:r>
        <w:rPr>
          <w:rFonts w:ascii="Arial" w:eastAsia="Arial" w:hAnsi="Arial" w:cs="Arial"/>
          <w:spacing w:val="0"/>
          <w:sz w:val="18"/>
        </w:rPr>
        <w:t>Cudi'nin</w:t>
      </w:r>
      <w:r w:rsidR="00E96D67">
        <w:rPr>
          <w:rFonts w:ascii="Arial" w:eastAsia="Arial" w:hAnsi="Arial" w:cs="Arial"/>
          <w:spacing w:val="0"/>
          <w:sz w:val="18"/>
        </w:rPr>
        <w:t xml:space="preserve"> </w:t>
      </w:r>
      <w:r>
        <w:rPr>
          <w:rFonts w:ascii="Arial" w:eastAsia="Arial" w:hAnsi="Arial" w:cs="Arial"/>
          <w:spacing w:val="0"/>
          <w:sz w:val="18"/>
        </w:rPr>
        <w:t>ormanlarına</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Hakkâri'nin</w:t>
      </w:r>
      <w:r w:rsidR="00E96D67">
        <w:rPr>
          <w:rFonts w:ascii="Arial" w:eastAsia="Arial" w:hAnsi="Arial" w:cs="Arial"/>
          <w:spacing w:val="0"/>
          <w:sz w:val="18"/>
        </w:rPr>
        <w:t xml:space="preserve"> </w:t>
      </w:r>
      <w:r>
        <w:rPr>
          <w:rFonts w:ascii="Arial" w:eastAsia="Arial" w:hAnsi="Arial" w:cs="Arial"/>
          <w:spacing w:val="0"/>
          <w:sz w:val="18"/>
        </w:rPr>
        <w:t>Cilo</w:t>
      </w:r>
      <w:r>
        <w:rPr>
          <w:rFonts w:ascii="Arial" w:eastAsia="Arial" w:hAnsi="Arial" w:cs="Arial"/>
          <w:spacing w:val="0"/>
          <w:sz w:val="18"/>
        </w:rPr>
        <w:t>-Sat</w:t>
      </w:r>
      <w:r w:rsidR="00E96D67">
        <w:rPr>
          <w:rFonts w:ascii="Arial" w:eastAsia="Arial" w:hAnsi="Arial" w:cs="Arial"/>
          <w:spacing w:val="0"/>
          <w:sz w:val="18"/>
        </w:rPr>
        <w:t xml:space="preserve"> </w:t>
      </w:r>
      <w:r>
        <w:rPr>
          <w:rFonts w:ascii="Arial" w:eastAsia="Arial" w:hAnsi="Arial" w:cs="Arial"/>
          <w:spacing w:val="0"/>
          <w:sz w:val="18"/>
        </w:rPr>
        <w:t>buzullarından</w:t>
      </w:r>
      <w:r w:rsidR="00E96D67">
        <w:rPr>
          <w:rFonts w:ascii="Arial" w:eastAsia="Arial" w:hAnsi="Arial" w:cs="Arial"/>
          <w:spacing w:val="0"/>
          <w:sz w:val="18"/>
        </w:rPr>
        <w:t xml:space="preserve"> </w:t>
      </w:r>
      <w:r>
        <w:rPr>
          <w:rFonts w:ascii="Arial" w:eastAsia="Arial" w:hAnsi="Arial" w:cs="Arial"/>
          <w:spacing w:val="0"/>
          <w:sz w:val="18"/>
        </w:rPr>
        <w:t>eşsiz</w:t>
      </w:r>
      <w:r w:rsidR="00E96D67">
        <w:rPr>
          <w:rFonts w:ascii="Arial" w:eastAsia="Arial" w:hAnsi="Arial" w:cs="Arial"/>
          <w:spacing w:val="0"/>
          <w:sz w:val="18"/>
        </w:rPr>
        <w:t xml:space="preserve"> </w:t>
      </w:r>
      <w:r>
        <w:rPr>
          <w:rFonts w:ascii="Arial" w:eastAsia="Arial" w:hAnsi="Arial" w:cs="Arial"/>
          <w:spacing w:val="0"/>
          <w:sz w:val="18"/>
        </w:rPr>
        <w:t>coğrafyasındaki</w:t>
      </w:r>
      <w:r w:rsidR="00E96D67">
        <w:rPr>
          <w:rFonts w:ascii="Arial" w:eastAsia="Arial" w:hAnsi="Arial" w:cs="Arial"/>
          <w:spacing w:val="0"/>
          <w:sz w:val="18"/>
        </w:rPr>
        <w:t xml:space="preserve"> </w:t>
      </w:r>
      <w:r>
        <w:rPr>
          <w:rFonts w:ascii="Arial" w:eastAsia="Arial" w:hAnsi="Arial" w:cs="Arial"/>
          <w:spacing w:val="0"/>
          <w:sz w:val="18"/>
        </w:rPr>
        <w:t>maden</w:t>
      </w:r>
      <w:r w:rsidR="00E96D67">
        <w:rPr>
          <w:rFonts w:ascii="Arial" w:eastAsia="Arial" w:hAnsi="Arial" w:cs="Arial"/>
          <w:spacing w:val="0"/>
          <w:sz w:val="18"/>
        </w:rPr>
        <w:t xml:space="preserve"> </w:t>
      </w:r>
      <w:r>
        <w:rPr>
          <w:rFonts w:ascii="Arial" w:eastAsia="Arial" w:hAnsi="Arial" w:cs="Arial"/>
          <w:spacing w:val="0"/>
          <w:sz w:val="18"/>
        </w:rPr>
        <w:t>arama</w:t>
      </w:r>
      <w:r w:rsidR="00E96D67">
        <w:rPr>
          <w:rFonts w:ascii="Arial" w:eastAsia="Arial" w:hAnsi="Arial" w:cs="Arial"/>
          <w:spacing w:val="0"/>
          <w:sz w:val="18"/>
        </w:rPr>
        <w:t xml:space="preserve"> </w:t>
      </w:r>
      <w:r>
        <w:rPr>
          <w:rFonts w:ascii="Arial" w:eastAsia="Arial" w:hAnsi="Arial" w:cs="Arial"/>
          <w:spacing w:val="0"/>
          <w:sz w:val="18"/>
        </w:rPr>
        <w:t>ruhsatlarına</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iç</w:t>
      </w:r>
      <w:r w:rsidR="00E96D67">
        <w:rPr>
          <w:rFonts w:ascii="Arial" w:eastAsia="Arial" w:hAnsi="Arial" w:cs="Arial"/>
          <w:spacing w:val="0"/>
          <w:sz w:val="18"/>
        </w:rPr>
        <w:t xml:space="preserve"> </w:t>
      </w:r>
      <w:r>
        <w:rPr>
          <w:rFonts w:ascii="Arial" w:eastAsia="Arial" w:hAnsi="Arial" w:cs="Arial"/>
          <w:spacing w:val="0"/>
          <w:sz w:val="18"/>
        </w:rPr>
        <w:t>sömürgeciliğin</w:t>
      </w:r>
      <w:r w:rsidR="00E96D67">
        <w:rPr>
          <w:rFonts w:ascii="Arial" w:eastAsia="Arial" w:hAnsi="Arial" w:cs="Arial"/>
          <w:spacing w:val="0"/>
          <w:sz w:val="18"/>
        </w:rPr>
        <w:t xml:space="preserve"> </w:t>
      </w:r>
      <w:r>
        <w:rPr>
          <w:rFonts w:ascii="Arial" w:eastAsia="Arial" w:hAnsi="Arial" w:cs="Arial"/>
          <w:spacing w:val="0"/>
          <w:sz w:val="18"/>
        </w:rPr>
        <w:t>yağma</w:t>
      </w:r>
      <w:r w:rsidR="00E96D67">
        <w:rPr>
          <w:rFonts w:ascii="Arial" w:eastAsia="Arial" w:hAnsi="Arial" w:cs="Arial"/>
          <w:spacing w:val="0"/>
          <w:sz w:val="18"/>
        </w:rPr>
        <w:t xml:space="preserve"> </w:t>
      </w:r>
      <w:r>
        <w:rPr>
          <w:rFonts w:ascii="Arial" w:eastAsia="Arial" w:hAnsi="Arial" w:cs="Arial"/>
          <w:spacing w:val="0"/>
          <w:sz w:val="18"/>
        </w:rPr>
        <w:t>haritasıdır.</w:t>
      </w:r>
      <w:r w:rsidR="00E96D67">
        <w:rPr>
          <w:rFonts w:ascii="Arial" w:eastAsia="Arial" w:hAnsi="Arial" w:cs="Arial"/>
          <w:spacing w:val="0"/>
          <w:sz w:val="18"/>
        </w:rPr>
        <w:t xml:space="preserve"> </w:t>
      </w:r>
      <w:r>
        <w:rPr>
          <w:rFonts w:ascii="Arial" w:eastAsia="Arial" w:hAnsi="Arial" w:cs="Arial"/>
          <w:spacing w:val="0"/>
          <w:sz w:val="18"/>
        </w:rPr>
        <w:t>Kaz</w:t>
      </w:r>
      <w:r w:rsidR="00E96D67">
        <w:rPr>
          <w:rFonts w:ascii="Arial" w:eastAsia="Arial" w:hAnsi="Arial" w:cs="Arial"/>
          <w:spacing w:val="0"/>
          <w:sz w:val="18"/>
        </w:rPr>
        <w:t xml:space="preserve"> </w:t>
      </w:r>
      <w:r>
        <w:rPr>
          <w:rFonts w:ascii="Arial" w:eastAsia="Arial" w:hAnsi="Arial" w:cs="Arial"/>
          <w:spacing w:val="0"/>
          <w:sz w:val="18"/>
        </w:rPr>
        <w:t>Dağları'nı</w:t>
      </w:r>
      <w:r w:rsidR="00E96D67">
        <w:rPr>
          <w:rFonts w:ascii="Arial" w:eastAsia="Arial" w:hAnsi="Arial" w:cs="Arial"/>
          <w:spacing w:val="0"/>
          <w:sz w:val="18"/>
        </w:rPr>
        <w:t xml:space="preserve"> </w:t>
      </w:r>
      <w:r>
        <w:rPr>
          <w:rFonts w:ascii="Arial" w:eastAsia="Arial" w:hAnsi="Arial" w:cs="Arial"/>
          <w:spacing w:val="0"/>
          <w:sz w:val="18"/>
        </w:rPr>
        <w:t>yok</w:t>
      </w:r>
      <w:r w:rsidR="00E96D67">
        <w:rPr>
          <w:rFonts w:ascii="Arial" w:eastAsia="Arial" w:hAnsi="Arial" w:cs="Arial"/>
          <w:spacing w:val="0"/>
          <w:sz w:val="18"/>
        </w:rPr>
        <w:t xml:space="preserve"> </w:t>
      </w:r>
      <w:r>
        <w:rPr>
          <w:rFonts w:ascii="Arial" w:eastAsia="Arial" w:hAnsi="Arial" w:cs="Arial"/>
          <w:spacing w:val="0"/>
          <w:sz w:val="18"/>
        </w:rPr>
        <w:t>ettiniz,</w:t>
      </w:r>
      <w:r w:rsidR="00E96D67">
        <w:rPr>
          <w:rFonts w:ascii="Arial" w:eastAsia="Arial" w:hAnsi="Arial" w:cs="Arial"/>
          <w:spacing w:val="0"/>
          <w:sz w:val="18"/>
        </w:rPr>
        <w:t xml:space="preserve"> </w:t>
      </w:r>
      <w:r>
        <w:rPr>
          <w:rFonts w:ascii="Arial" w:eastAsia="Arial" w:hAnsi="Arial" w:cs="Arial"/>
          <w:spacing w:val="0"/>
          <w:sz w:val="18"/>
        </w:rPr>
        <w:t>bunlar</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Hakkâri'yi</w:t>
      </w:r>
      <w:r w:rsidR="00E96D67">
        <w:rPr>
          <w:rFonts w:ascii="Arial" w:eastAsia="Arial" w:hAnsi="Arial" w:cs="Arial"/>
          <w:spacing w:val="0"/>
          <w:sz w:val="18"/>
        </w:rPr>
        <w:t xml:space="preserve"> </w:t>
      </w:r>
      <w:r>
        <w:rPr>
          <w:rFonts w:ascii="Arial" w:eastAsia="Arial" w:hAnsi="Arial" w:cs="Arial"/>
          <w:spacing w:val="0"/>
          <w:sz w:val="18"/>
        </w:rPr>
        <w:t>haritadan</w:t>
      </w:r>
      <w:r w:rsidR="00E96D67">
        <w:rPr>
          <w:rFonts w:ascii="Arial" w:eastAsia="Arial" w:hAnsi="Arial" w:cs="Arial"/>
          <w:spacing w:val="0"/>
          <w:sz w:val="18"/>
        </w:rPr>
        <w:t xml:space="preserve"> </w:t>
      </w:r>
      <w:r>
        <w:rPr>
          <w:rFonts w:ascii="Arial" w:eastAsia="Arial" w:hAnsi="Arial" w:cs="Arial"/>
          <w:spacing w:val="0"/>
          <w:sz w:val="18"/>
        </w:rPr>
        <w:t>silme</w:t>
      </w:r>
      <w:r w:rsidR="00E96D67">
        <w:rPr>
          <w:rFonts w:ascii="Arial" w:eastAsia="Arial" w:hAnsi="Arial" w:cs="Arial"/>
          <w:spacing w:val="0"/>
          <w:sz w:val="18"/>
        </w:rPr>
        <w:t xml:space="preserve"> </w:t>
      </w:r>
      <w:r>
        <w:rPr>
          <w:rFonts w:ascii="Arial" w:eastAsia="Arial" w:hAnsi="Arial" w:cs="Arial"/>
          <w:spacing w:val="0"/>
          <w:sz w:val="18"/>
        </w:rPr>
        <w:t>hedefleriniz.</w:t>
      </w:r>
      <w:r w:rsidR="00E96D67">
        <w:rPr>
          <w:rFonts w:ascii="Arial" w:eastAsia="Arial" w:hAnsi="Arial" w:cs="Arial"/>
          <w:spacing w:val="0"/>
          <w:sz w:val="18"/>
        </w:rPr>
        <w:t xml:space="preserve"> </w:t>
      </w:r>
      <w:r>
        <w:rPr>
          <w:rFonts w:ascii="Arial" w:eastAsia="Arial" w:hAnsi="Arial" w:cs="Arial"/>
          <w:spacing w:val="0"/>
          <w:sz w:val="18"/>
        </w:rPr>
        <w:t>Şunu</w:t>
      </w:r>
      <w:r w:rsidR="00E96D67">
        <w:rPr>
          <w:rFonts w:ascii="Arial" w:eastAsia="Arial" w:hAnsi="Arial" w:cs="Arial"/>
          <w:spacing w:val="0"/>
          <w:sz w:val="18"/>
        </w:rPr>
        <w:t xml:space="preserve"> </w:t>
      </w:r>
      <w:r>
        <w:rPr>
          <w:rFonts w:ascii="Arial" w:eastAsia="Arial" w:hAnsi="Arial" w:cs="Arial"/>
          <w:spacing w:val="0"/>
          <w:sz w:val="18"/>
        </w:rPr>
        <w:t>söyleyeyim:</w:t>
      </w:r>
      <w:r w:rsidR="00E96D67">
        <w:rPr>
          <w:rFonts w:ascii="Arial" w:eastAsia="Arial" w:hAnsi="Arial" w:cs="Arial"/>
          <w:spacing w:val="0"/>
          <w:sz w:val="18"/>
        </w:rPr>
        <w:t xml:space="preserve"> </w:t>
      </w:r>
      <w:r>
        <w:rPr>
          <w:rFonts w:ascii="Arial" w:eastAsia="Arial" w:hAnsi="Arial" w:cs="Arial"/>
          <w:spacing w:val="0"/>
          <w:sz w:val="18"/>
        </w:rPr>
        <w:t>Gerçekten,</w:t>
      </w:r>
      <w:r w:rsidR="00E96D67">
        <w:rPr>
          <w:rFonts w:ascii="Arial" w:eastAsia="Arial" w:hAnsi="Arial" w:cs="Arial"/>
          <w:spacing w:val="0"/>
          <w:sz w:val="18"/>
        </w:rPr>
        <w:t xml:space="preserve"> </w:t>
      </w:r>
      <w:r>
        <w:rPr>
          <w:rFonts w:ascii="Arial" w:eastAsia="Arial" w:hAnsi="Arial" w:cs="Arial"/>
          <w:spacing w:val="0"/>
          <w:sz w:val="18"/>
        </w:rPr>
        <w:t>doğayı</w:t>
      </w:r>
      <w:r w:rsidR="00E96D67">
        <w:rPr>
          <w:rFonts w:ascii="Arial" w:eastAsia="Arial" w:hAnsi="Arial" w:cs="Arial"/>
          <w:spacing w:val="0"/>
          <w:sz w:val="18"/>
        </w:rPr>
        <w:t xml:space="preserve"> </w:t>
      </w:r>
      <w:r>
        <w:rPr>
          <w:rFonts w:ascii="Arial" w:eastAsia="Arial" w:hAnsi="Arial" w:cs="Arial"/>
          <w:spacing w:val="0"/>
          <w:sz w:val="18"/>
        </w:rPr>
        <w:t>talan</w:t>
      </w:r>
      <w:r w:rsidR="00E96D67">
        <w:rPr>
          <w:rFonts w:ascii="Arial" w:eastAsia="Arial" w:hAnsi="Arial" w:cs="Arial"/>
          <w:spacing w:val="0"/>
          <w:sz w:val="18"/>
        </w:rPr>
        <w:t xml:space="preserve"> </w:t>
      </w:r>
      <w:r>
        <w:rPr>
          <w:rFonts w:ascii="Arial" w:eastAsia="Arial" w:hAnsi="Arial" w:cs="Arial"/>
          <w:spacing w:val="0"/>
          <w:sz w:val="18"/>
        </w:rPr>
        <w:t>etmede</w:t>
      </w:r>
      <w:r w:rsidR="00E96D67">
        <w:rPr>
          <w:rFonts w:ascii="Arial" w:eastAsia="Arial" w:hAnsi="Arial" w:cs="Arial"/>
          <w:spacing w:val="0"/>
          <w:sz w:val="18"/>
        </w:rPr>
        <w:t xml:space="preserve"> </w:t>
      </w:r>
      <w:r>
        <w:rPr>
          <w:rFonts w:ascii="Arial" w:eastAsia="Arial" w:hAnsi="Arial" w:cs="Arial"/>
          <w:spacing w:val="0"/>
          <w:sz w:val="18"/>
        </w:rPr>
        <w:t>üstünüze</w:t>
      </w:r>
      <w:r w:rsidR="00E96D67">
        <w:rPr>
          <w:rFonts w:ascii="Arial" w:eastAsia="Arial" w:hAnsi="Arial" w:cs="Arial"/>
          <w:spacing w:val="0"/>
          <w:sz w:val="18"/>
        </w:rPr>
        <w:t xml:space="preserve"> </w:t>
      </w:r>
      <w:r>
        <w:rPr>
          <w:rFonts w:ascii="Arial" w:eastAsia="Arial" w:hAnsi="Arial" w:cs="Arial"/>
          <w:spacing w:val="0"/>
          <w:sz w:val="18"/>
        </w:rPr>
        <w:t>yok</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doymadınız,</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türlü</w:t>
      </w:r>
      <w:r w:rsidR="00E96D67">
        <w:rPr>
          <w:rFonts w:ascii="Arial" w:eastAsia="Arial" w:hAnsi="Arial" w:cs="Arial"/>
          <w:spacing w:val="0"/>
          <w:sz w:val="18"/>
        </w:rPr>
        <w:t xml:space="preserve"> </w:t>
      </w:r>
      <w:r>
        <w:rPr>
          <w:rFonts w:ascii="Arial" w:eastAsia="Arial" w:hAnsi="Arial" w:cs="Arial"/>
          <w:spacing w:val="0"/>
          <w:sz w:val="18"/>
        </w:rPr>
        <w:t>doymadınız.</w:t>
      </w:r>
      <w:r w:rsidR="00E96D67">
        <w:rPr>
          <w:rFonts w:ascii="Arial" w:eastAsia="Arial" w:hAnsi="Arial" w:cs="Arial"/>
          <w:spacing w:val="0"/>
          <w:sz w:val="18"/>
        </w:rPr>
        <w:t xml:space="preserve"> </w:t>
      </w:r>
      <w:r>
        <w:rPr>
          <w:rFonts w:ascii="Arial" w:eastAsia="Arial" w:hAnsi="Arial" w:cs="Arial"/>
          <w:spacing w:val="0"/>
          <w:sz w:val="18"/>
        </w:rPr>
        <w:t>(DEM</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r w:rsidR="00E96D67">
        <w:rPr>
          <w:rFonts w:ascii="Arial" w:eastAsia="Arial" w:hAnsi="Arial" w:cs="Arial"/>
          <w:spacing w:val="0"/>
          <w:sz w:val="18"/>
        </w:rPr>
        <w:t xml:space="preserve"> </w:t>
      </w:r>
      <w:r>
        <w:rPr>
          <w:rFonts w:ascii="Arial" w:eastAsia="Arial" w:hAnsi="Arial" w:cs="Arial"/>
          <w:spacing w:val="0"/>
          <w:sz w:val="18"/>
        </w:rPr>
        <w:t>Dağa</w:t>
      </w:r>
      <w:r w:rsidR="00E96D67">
        <w:rPr>
          <w:rFonts w:ascii="Arial" w:eastAsia="Arial" w:hAnsi="Arial" w:cs="Arial"/>
          <w:spacing w:val="0"/>
          <w:sz w:val="18"/>
        </w:rPr>
        <w:t xml:space="preserve"> </w:t>
      </w:r>
      <w:r>
        <w:rPr>
          <w:rFonts w:ascii="Arial" w:eastAsia="Arial" w:hAnsi="Arial" w:cs="Arial"/>
          <w:spacing w:val="0"/>
          <w:sz w:val="18"/>
        </w:rPr>
        <w:t>doymadınız,</w:t>
      </w:r>
      <w:r w:rsidR="00E96D67">
        <w:rPr>
          <w:rFonts w:ascii="Arial" w:eastAsia="Arial" w:hAnsi="Arial" w:cs="Arial"/>
          <w:spacing w:val="0"/>
          <w:sz w:val="18"/>
        </w:rPr>
        <w:t xml:space="preserve"> </w:t>
      </w:r>
      <w:r>
        <w:rPr>
          <w:rFonts w:ascii="Arial" w:eastAsia="Arial" w:hAnsi="Arial" w:cs="Arial"/>
          <w:spacing w:val="0"/>
          <w:sz w:val="18"/>
        </w:rPr>
        <w:t>taşa</w:t>
      </w:r>
      <w:r w:rsidR="00E96D67">
        <w:rPr>
          <w:rFonts w:ascii="Arial" w:eastAsia="Arial" w:hAnsi="Arial" w:cs="Arial"/>
          <w:spacing w:val="0"/>
          <w:sz w:val="18"/>
        </w:rPr>
        <w:t xml:space="preserve"> </w:t>
      </w:r>
      <w:r>
        <w:rPr>
          <w:rFonts w:ascii="Arial" w:eastAsia="Arial" w:hAnsi="Arial" w:cs="Arial"/>
          <w:spacing w:val="0"/>
          <w:sz w:val="18"/>
        </w:rPr>
        <w:t>doymadınız,</w:t>
      </w:r>
      <w:r w:rsidR="00E96D67">
        <w:rPr>
          <w:rFonts w:ascii="Arial" w:eastAsia="Arial" w:hAnsi="Arial" w:cs="Arial"/>
          <w:spacing w:val="0"/>
          <w:sz w:val="18"/>
        </w:rPr>
        <w:t xml:space="preserve"> </w:t>
      </w:r>
      <w:r>
        <w:rPr>
          <w:rFonts w:ascii="Arial" w:eastAsia="Arial" w:hAnsi="Arial" w:cs="Arial"/>
          <w:spacing w:val="0"/>
          <w:sz w:val="18"/>
        </w:rPr>
        <w:t>suya</w:t>
      </w:r>
      <w:r w:rsidR="00E96D67">
        <w:rPr>
          <w:rFonts w:ascii="Arial" w:eastAsia="Arial" w:hAnsi="Arial" w:cs="Arial"/>
          <w:spacing w:val="0"/>
          <w:sz w:val="18"/>
        </w:rPr>
        <w:t xml:space="preserve"> </w:t>
      </w:r>
      <w:r>
        <w:rPr>
          <w:rFonts w:ascii="Arial" w:eastAsia="Arial" w:hAnsi="Arial" w:cs="Arial"/>
          <w:spacing w:val="0"/>
          <w:sz w:val="18"/>
        </w:rPr>
        <w:t>doymadınız,</w:t>
      </w:r>
      <w:r w:rsidR="00E96D67">
        <w:rPr>
          <w:rFonts w:ascii="Arial" w:eastAsia="Arial" w:hAnsi="Arial" w:cs="Arial"/>
          <w:spacing w:val="0"/>
          <w:sz w:val="18"/>
        </w:rPr>
        <w:t xml:space="preserve"> </w:t>
      </w:r>
      <w:r>
        <w:rPr>
          <w:rFonts w:ascii="Arial" w:eastAsia="Arial" w:hAnsi="Arial" w:cs="Arial"/>
          <w:spacing w:val="0"/>
          <w:sz w:val="18"/>
        </w:rPr>
        <w:t>ağaca</w:t>
      </w:r>
      <w:r w:rsidR="00E96D67">
        <w:rPr>
          <w:rFonts w:ascii="Arial" w:eastAsia="Arial" w:hAnsi="Arial" w:cs="Arial"/>
          <w:spacing w:val="0"/>
          <w:sz w:val="18"/>
        </w:rPr>
        <w:t xml:space="preserve"> </w:t>
      </w:r>
      <w:r>
        <w:rPr>
          <w:rFonts w:ascii="Arial" w:eastAsia="Arial" w:hAnsi="Arial" w:cs="Arial"/>
          <w:spacing w:val="0"/>
          <w:sz w:val="18"/>
        </w:rPr>
        <w:t>doymadınız,</w:t>
      </w:r>
      <w:r w:rsidR="00E96D67">
        <w:rPr>
          <w:rFonts w:ascii="Arial" w:eastAsia="Arial" w:hAnsi="Arial" w:cs="Arial"/>
          <w:spacing w:val="0"/>
          <w:sz w:val="18"/>
        </w:rPr>
        <w:t xml:space="preserve"> </w:t>
      </w:r>
      <w:r>
        <w:rPr>
          <w:rFonts w:ascii="Arial" w:eastAsia="Arial" w:hAnsi="Arial" w:cs="Arial"/>
          <w:spacing w:val="0"/>
          <w:sz w:val="18"/>
        </w:rPr>
        <w:t>can</w:t>
      </w:r>
      <w:r w:rsidR="00E96D67">
        <w:rPr>
          <w:rFonts w:ascii="Arial" w:eastAsia="Arial" w:hAnsi="Arial" w:cs="Arial"/>
          <w:spacing w:val="0"/>
          <w:sz w:val="18"/>
        </w:rPr>
        <w:t xml:space="preserve"> </w:t>
      </w:r>
      <w:r>
        <w:rPr>
          <w:rFonts w:ascii="Arial" w:eastAsia="Arial" w:hAnsi="Arial" w:cs="Arial"/>
          <w:spacing w:val="0"/>
          <w:sz w:val="18"/>
        </w:rPr>
        <w:t>almaya</w:t>
      </w:r>
      <w:r w:rsidR="00E96D67">
        <w:rPr>
          <w:rFonts w:ascii="Arial" w:eastAsia="Arial" w:hAnsi="Arial" w:cs="Arial"/>
          <w:spacing w:val="0"/>
          <w:sz w:val="18"/>
        </w:rPr>
        <w:t xml:space="preserve"> </w:t>
      </w:r>
      <w:r>
        <w:rPr>
          <w:rFonts w:ascii="Arial" w:eastAsia="Arial" w:hAnsi="Arial" w:cs="Arial"/>
          <w:spacing w:val="0"/>
          <w:sz w:val="18"/>
        </w:rPr>
        <w:t>doymadınız</w:t>
      </w:r>
      <w:r w:rsidR="00E96D67">
        <w:rPr>
          <w:rFonts w:ascii="Arial" w:eastAsia="Arial" w:hAnsi="Arial" w:cs="Arial"/>
          <w:spacing w:val="0"/>
          <w:sz w:val="18"/>
        </w:rPr>
        <w:t xml:space="preserve"> </w:t>
      </w:r>
      <w:r>
        <w:rPr>
          <w:rFonts w:ascii="Arial" w:eastAsia="Arial" w:hAnsi="Arial" w:cs="Arial"/>
          <w:spacing w:val="0"/>
          <w:sz w:val="18"/>
        </w:rPr>
        <w:t>fakat</w:t>
      </w:r>
      <w:r w:rsidR="00E96D67">
        <w:rPr>
          <w:rFonts w:ascii="Arial" w:eastAsia="Arial" w:hAnsi="Arial" w:cs="Arial"/>
          <w:spacing w:val="0"/>
          <w:sz w:val="18"/>
        </w:rPr>
        <w:t xml:space="preserve"> </w:t>
      </w:r>
      <w:r>
        <w:rPr>
          <w:rFonts w:ascii="Arial" w:eastAsia="Arial" w:hAnsi="Arial" w:cs="Arial"/>
          <w:spacing w:val="0"/>
          <w:sz w:val="18"/>
        </w:rPr>
        <w:t>şunu</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belirteyim,</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Hakkârili</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söylüyorum:</w:t>
      </w:r>
      <w:r w:rsidR="00E96D67">
        <w:rPr>
          <w:rFonts w:ascii="Arial" w:eastAsia="Arial" w:hAnsi="Arial" w:cs="Arial"/>
          <w:spacing w:val="0"/>
          <w:sz w:val="18"/>
        </w:rPr>
        <w:t xml:space="preserve"> </w:t>
      </w:r>
      <w:r>
        <w:rPr>
          <w:rFonts w:ascii="Arial" w:eastAsia="Arial" w:hAnsi="Arial" w:cs="Arial"/>
          <w:spacing w:val="0"/>
          <w:sz w:val="18"/>
        </w:rPr>
        <w:t>Hakkâri</w:t>
      </w:r>
      <w:r w:rsidR="00E96D67">
        <w:rPr>
          <w:rFonts w:ascii="Arial" w:eastAsia="Arial" w:hAnsi="Arial" w:cs="Arial"/>
          <w:spacing w:val="0"/>
          <w:sz w:val="18"/>
        </w:rPr>
        <w:t xml:space="preserve"> </w:t>
      </w:r>
      <w:r>
        <w:rPr>
          <w:rFonts w:ascii="Arial" w:eastAsia="Arial" w:hAnsi="Arial" w:cs="Arial"/>
          <w:spacing w:val="0"/>
          <w:sz w:val="18"/>
        </w:rPr>
        <w:t>halkı</w:t>
      </w:r>
      <w:r w:rsidR="00E96D67">
        <w:rPr>
          <w:rFonts w:ascii="Arial" w:eastAsia="Arial" w:hAnsi="Arial" w:cs="Arial"/>
          <w:spacing w:val="0"/>
          <w:sz w:val="18"/>
        </w:rPr>
        <w:t xml:space="preserve"> </w:t>
      </w:r>
      <w:r>
        <w:rPr>
          <w:rFonts w:ascii="Arial" w:eastAsia="Arial" w:hAnsi="Arial" w:cs="Arial"/>
          <w:spacing w:val="0"/>
          <w:sz w:val="18"/>
        </w:rPr>
        <w:t>asla</w:t>
      </w:r>
      <w:r w:rsidR="00E96D67">
        <w:rPr>
          <w:rFonts w:ascii="Arial" w:eastAsia="Arial" w:hAnsi="Arial" w:cs="Arial"/>
          <w:spacing w:val="0"/>
          <w:sz w:val="18"/>
        </w:rPr>
        <w:t xml:space="preserve"> </w:t>
      </w:r>
      <w:r>
        <w:rPr>
          <w:rFonts w:ascii="Arial" w:eastAsia="Arial" w:hAnsi="Arial" w:cs="Arial"/>
          <w:spacing w:val="0"/>
          <w:sz w:val="18"/>
        </w:rPr>
        <w:t>buna</w:t>
      </w:r>
      <w:r w:rsidR="00E96D67">
        <w:rPr>
          <w:rFonts w:ascii="Arial" w:eastAsia="Arial" w:hAnsi="Arial" w:cs="Arial"/>
          <w:spacing w:val="0"/>
          <w:sz w:val="18"/>
        </w:rPr>
        <w:t xml:space="preserve"> </w:t>
      </w:r>
      <w:r>
        <w:rPr>
          <w:rFonts w:ascii="Arial" w:eastAsia="Arial" w:hAnsi="Arial" w:cs="Arial"/>
          <w:spacing w:val="0"/>
          <w:sz w:val="18"/>
        </w:rPr>
        <w:t>izin</w:t>
      </w:r>
      <w:r w:rsidR="00E96D67">
        <w:rPr>
          <w:rFonts w:ascii="Arial" w:eastAsia="Arial" w:hAnsi="Arial" w:cs="Arial"/>
          <w:spacing w:val="0"/>
          <w:sz w:val="18"/>
        </w:rPr>
        <w:t xml:space="preserve"> </w:t>
      </w:r>
      <w:r>
        <w:rPr>
          <w:rFonts w:ascii="Arial" w:eastAsia="Arial" w:hAnsi="Arial" w:cs="Arial"/>
          <w:spacing w:val="0"/>
          <w:sz w:val="18"/>
        </w:rPr>
        <w:t>vermeyecek,</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talana</w:t>
      </w:r>
      <w:r w:rsidR="00E96D67">
        <w:rPr>
          <w:rFonts w:ascii="Arial" w:eastAsia="Arial" w:hAnsi="Arial" w:cs="Arial"/>
          <w:spacing w:val="0"/>
          <w:sz w:val="18"/>
        </w:rPr>
        <w:t xml:space="preserve"> </w:t>
      </w:r>
      <w:r>
        <w:rPr>
          <w:rFonts w:ascii="Arial" w:eastAsia="Arial" w:hAnsi="Arial" w:cs="Arial"/>
          <w:spacing w:val="0"/>
          <w:sz w:val="18"/>
        </w:rPr>
        <w:t>izin</w:t>
      </w:r>
      <w:r w:rsidR="00E96D67">
        <w:rPr>
          <w:rFonts w:ascii="Arial" w:eastAsia="Arial" w:hAnsi="Arial" w:cs="Arial"/>
          <w:spacing w:val="0"/>
          <w:sz w:val="18"/>
        </w:rPr>
        <w:t xml:space="preserve"> </w:t>
      </w:r>
      <w:r>
        <w:rPr>
          <w:rFonts w:ascii="Arial" w:eastAsia="Arial" w:hAnsi="Arial" w:cs="Arial"/>
          <w:spacing w:val="0"/>
          <w:sz w:val="18"/>
        </w:rPr>
        <w:t>vermeyecek,</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hedefiniz</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kursağınızda</w:t>
      </w:r>
      <w:r w:rsidR="00E96D67">
        <w:rPr>
          <w:rFonts w:ascii="Arial" w:eastAsia="Arial" w:hAnsi="Arial" w:cs="Arial"/>
          <w:spacing w:val="0"/>
          <w:sz w:val="18"/>
        </w:rPr>
        <w:t xml:space="preserve"> </w:t>
      </w:r>
      <w:r>
        <w:rPr>
          <w:rFonts w:ascii="Arial" w:eastAsia="Arial" w:hAnsi="Arial" w:cs="Arial"/>
          <w:spacing w:val="0"/>
          <w:sz w:val="18"/>
        </w:rPr>
        <w:t>kalacak</w:t>
      </w:r>
      <w:r w:rsidR="00E96D67">
        <w:rPr>
          <w:rFonts w:ascii="Arial" w:eastAsia="Arial" w:hAnsi="Arial" w:cs="Arial"/>
          <w:spacing w:val="0"/>
          <w:sz w:val="18"/>
        </w:rPr>
        <w:t xml:space="preserve"> </w:t>
      </w:r>
      <w:r>
        <w:rPr>
          <w:rFonts w:ascii="Arial" w:eastAsia="Arial" w:hAnsi="Arial" w:cs="Arial"/>
          <w:spacing w:val="0"/>
          <w:sz w:val="18"/>
        </w:rPr>
        <w:t>diye</w:t>
      </w:r>
      <w:r w:rsidR="00E96D67">
        <w:rPr>
          <w:rFonts w:ascii="Arial" w:eastAsia="Arial" w:hAnsi="Arial" w:cs="Arial"/>
          <w:spacing w:val="0"/>
          <w:sz w:val="18"/>
        </w:rPr>
        <w:t xml:space="preserve"> </w:t>
      </w:r>
      <w:r>
        <w:rPr>
          <w:rFonts w:ascii="Arial" w:eastAsia="Arial" w:hAnsi="Arial" w:cs="Arial"/>
          <w:spacing w:val="0"/>
          <w:sz w:val="18"/>
        </w:rPr>
        <w:t>belirteyim</w:t>
      </w:r>
      <w:r w:rsidR="00E96D67">
        <w:rPr>
          <w:rFonts w:ascii="Arial" w:eastAsia="Arial" w:hAnsi="Arial" w:cs="Arial"/>
          <w:spacing w:val="0"/>
          <w:sz w:val="18"/>
        </w:rPr>
        <w:t xml:space="preserve"> </w:t>
      </w:r>
      <w:r>
        <w:rPr>
          <w:rFonts w:ascii="Arial" w:eastAsia="Arial" w:hAnsi="Arial" w:cs="Arial"/>
          <w:spacing w:val="0"/>
          <w:sz w:val="18"/>
        </w:rPr>
        <w:t>buradan.</w:t>
      </w:r>
      <w:r w:rsidR="00E96D67">
        <w:rPr>
          <w:rFonts w:ascii="Arial" w:eastAsia="Arial" w:hAnsi="Arial" w:cs="Arial"/>
          <w:spacing w:val="0"/>
          <w:sz w:val="18"/>
        </w:rPr>
        <w:t xml:space="preserve"> </w:t>
      </w:r>
      <w:r>
        <w:rPr>
          <w:rFonts w:ascii="Arial" w:eastAsia="Arial" w:hAnsi="Arial" w:cs="Arial"/>
          <w:spacing w:val="0"/>
          <w:sz w:val="18"/>
        </w:rPr>
        <w:t>(DEM</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6192D43D" w14:textId="77777777">
      <w:pPr>
        <w:spacing w:after="0" w:line="276" w:lineRule="auto"/>
        <w:ind w:firstLine="806"/>
        <w:jc w:val="both"/>
      </w:pPr>
      <w:r>
        <w:rPr>
          <w:rFonts w:ascii="Arial" w:eastAsia="Arial" w:hAnsi="Arial" w:cs="Arial"/>
          <w:spacing w:val="0"/>
          <w:sz w:val="18"/>
        </w:rPr>
        <w:t>Peki,</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yıkımı</w:t>
      </w:r>
      <w:r w:rsidR="00E96D67">
        <w:rPr>
          <w:rFonts w:ascii="Arial" w:eastAsia="Arial" w:hAnsi="Arial" w:cs="Arial"/>
          <w:spacing w:val="0"/>
          <w:sz w:val="18"/>
        </w:rPr>
        <w:t xml:space="preserve"> </w:t>
      </w:r>
      <w:r>
        <w:rPr>
          <w:rFonts w:ascii="Arial" w:eastAsia="Arial" w:hAnsi="Arial" w:cs="Arial"/>
          <w:spacing w:val="0"/>
          <w:sz w:val="18"/>
        </w:rPr>
        <w:t>kim</w:t>
      </w:r>
      <w:r w:rsidR="00E96D67">
        <w:rPr>
          <w:rFonts w:ascii="Arial" w:eastAsia="Arial" w:hAnsi="Arial" w:cs="Arial"/>
          <w:spacing w:val="0"/>
          <w:sz w:val="18"/>
        </w:rPr>
        <w:t xml:space="preserve"> </w:t>
      </w:r>
      <w:r>
        <w:rPr>
          <w:rFonts w:ascii="Arial" w:eastAsia="Arial" w:hAnsi="Arial" w:cs="Arial"/>
          <w:spacing w:val="0"/>
          <w:sz w:val="18"/>
        </w:rPr>
        <w:t>denetliyor</w:t>
      </w:r>
      <w:r w:rsidR="00E96D67">
        <w:rPr>
          <w:rFonts w:ascii="Arial" w:eastAsia="Arial" w:hAnsi="Arial" w:cs="Arial"/>
          <w:spacing w:val="0"/>
          <w:sz w:val="18"/>
        </w:rPr>
        <w:t xml:space="preserve"> </w:t>
      </w:r>
      <w:r>
        <w:rPr>
          <w:rFonts w:ascii="Arial" w:eastAsia="Arial" w:hAnsi="Arial" w:cs="Arial"/>
          <w:spacing w:val="0"/>
          <w:sz w:val="18"/>
        </w:rPr>
        <w:t>sanıyorsunuz?</w:t>
      </w:r>
      <w:r w:rsidR="00E96D67">
        <w:rPr>
          <w:rFonts w:ascii="Arial" w:eastAsia="Arial" w:hAnsi="Arial" w:cs="Arial"/>
          <w:spacing w:val="0"/>
          <w:sz w:val="18"/>
        </w:rPr>
        <w:t xml:space="preserve"> </w:t>
      </w:r>
      <w:r>
        <w:rPr>
          <w:rFonts w:ascii="Arial" w:eastAsia="Arial" w:hAnsi="Arial" w:cs="Arial"/>
          <w:spacing w:val="0"/>
          <w:sz w:val="18"/>
        </w:rPr>
        <w:t>Resmî</w:t>
      </w:r>
      <w:r w:rsidR="00E96D67">
        <w:rPr>
          <w:rFonts w:ascii="Arial" w:eastAsia="Arial" w:hAnsi="Arial" w:cs="Arial"/>
          <w:spacing w:val="0"/>
          <w:sz w:val="18"/>
        </w:rPr>
        <w:t xml:space="preserve"> </w:t>
      </w:r>
      <w:r>
        <w:rPr>
          <w:rFonts w:ascii="Arial" w:eastAsia="Arial" w:hAnsi="Arial" w:cs="Arial"/>
          <w:spacing w:val="0"/>
          <w:sz w:val="18"/>
        </w:rPr>
        <w:t>verilere</w:t>
      </w:r>
      <w:r w:rsidR="00E96D67">
        <w:rPr>
          <w:rFonts w:ascii="Arial" w:eastAsia="Arial" w:hAnsi="Arial" w:cs="Arial"/>
          <w:spacing w:val="0"/>
          <w:sz w:val="18"/>
        </w:rPr>
        <w:t xml:space="preserve"> </w:t>
      </w:r>
      <w:r>
        <w:rPr>
          <w:rFonts w:ascii="Arial" w:eastAsia="Arial" w:hAnsi="Arial" w:cs="Arial"/>
          <w:spacing w:val="0"/>
          <w:sz w:val="18"/>
        </w:rPr>
        <w:t>göre</w:t>
      </w:r>
      <w:r w:rsidR="00E96D67">
        <w:rPr>
          <w:rFonts w:ascii="Arial" w:eastAsia="Arial" w:hAnsi="Arial" w:cs="Arial"/>
          <w:spacing w:val="0"/>
          <w:sz w:val="18"/>
        </w:rPr>
        <w:t xml:space="preserve"> </w:t>
      </w:r>
      <w:r>
        <w:rPr>
          <w:rFonts w:ascii="Arial" w:eastAsia="Arial" w:hAnsi="Arial" w:cs="Arial"/>
          <w:spacing w:val="0"/>
          <w:sz w:val="18"/>
        </w:rPr>
        <w:t>ÇED</w:t>
      </w:r>
      <w:r w:rsidR="00E96D67">
        <w:rPr>
          <w:rFonts w:ascii="Arial" w:eastAsia="Arial" w:hAnsi="Arial" w:cs="Arial"/>
          <w:spacing w:val="0"/>
          <w:sz w:val="18"/>
        </w:rPr>
        <w:t xml:space="preserve"> </w:t>
      </w:r>
      <w:r>
        <w:rPr>
          <w:rFonts w:ascii="Arial" w:eastAsia="Arial" w:hAnsi="Arial" w:cs="Arial"/>
          <w:spacing w:val="0"/>
          <w:sz w:val="18"/>
        </w:rPr>
        <w:t>süreçlerinde</w:t>
      </w:r>
      <w:r w:rsidR="00E96D67">
        <w:rPr>
          <w:rFonts w:ascii="Arial" w:eastAsia="Arial" w:hAnsi="Arial" w:cs="Arial"/>
          <w:spacing w:val="0"/>
          <w:sz w:val="18"/>
        </w:rPr>
        <w:t xml:space="preserve"> </w:t>
      </w:r>
      <w:r>
        <w:rPr>
          <w:rFonts w:ascii="Arial" w:eastAsia="Arial" w:hAnsi="Arial" w:cs="Arial"/>
          <w:spacing w:val="0"/>
          <w:sz w:val="18"/>
        </w:rPr>
        <w:t>yalnızca</w:t>
      </w:r>
      <w:r w:rsidR="00E96D67">
        <w:rPr>
          <w:rFonts w:ascii="Arial" w:eastAsia="Arial" w:hAnsi="Arial" w:cs="Arial"/>
          <w:spacing w:val="0"/>
          <w:sz w:val="18"/>
        </w:rPr>
        <w:t xml:space="preserve"> </w:t>
      </w:r>
      <w:r>
        <w:rPr>
          <w:rFonts w:ascii="Arial" w:eastAsia="Arial" w:hAnsi="Arial" w:cs="Arial"/>
          <w:spacing w:val="0"/>
          <w:sz w:val="18"/>
        </w:rPr>
        <w:t>binde</w:t>
      </w:r>
      <w:r w:rsidR="00E96D67">
        <w:rPr>
          <w:rFonts w:ascii="Arial" w:eastAsia="Arial" w:hAnsi="Arial" w:cs="Arial"/>
          <w:spacing w:val="0"/>
          <w:sz w:val="18"/>
        </w:rPr>
        <w:t xml:space="preserve"> </w:t>
      </w:r>
      <w:r>
        <w:rPr>
          <w:rFonts w:ascii="Arial" w:eastAsia="Arial" w:hAnsi="Arial" w:cs="Arial"/>
          <w:spacing w:val="0"/>
          <w:sz w:val="18"/>
        </w:rPr>
        <w:t>1'lik</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kısmının</w:t>
      </w:r>
      <w:r w:rsidR="00E96D67">
        <w:rPr>
          <w:rFonts w:ascii="Arial" w:eastAsia="Arial" w:hAnsi="Arial" w:cs="Arial"/>
          <w:spacing w:val="0"/>
          <w:sz w:val="18"/>
        </w:rPr>
        <w:t xml:space="preserve"> </w:t>
      </w:r>
      <w:r>
        <w:rPr>
          <w:rFonts w:ascii="Arial" w:eastAsia="Arial" w:hAnsi="Arial" w:cs="Arial"/>
          <w:spacing w:val="0"/>
          <w:sz w:val="18"/>
        </w:rPr>
        <w:t>olumsuz</w:t>
      </w:r>
      <w:r w:rsidR="00E96D67">
        <w:rPr>
          <w:rFonts w:ascii="Arial" w:eastAsia="Arial" w:hAnsi="Arial" w:cs="Arial"/>
          <w:spacing w:val="0"/>
          <w:sz w:val="18"/>
        </w:rPr>
        <w:t xml:space="preserve"> </w:t>
      </w:r>
      <w:r>
        <w:rPr>
          <w:rFonts w:ascii="Arial" w:eastAsia="Arial" w:hAnsi="Arial" w:cs="Arial"/>
          <w:spacing w:val="0"/>
          <w:sz w:val="18"/>
        </w:rPr>
        <w:t>sonuçlandırılmış</w:t>
      </w:r>
      <w:r w:rsidR="00E96D67">
        <w:rPr>
          <w:rFonts w:ascii="Arial" w:eastAsia="Arial" w:hAnsi="Arial" w:cs="Arial"/>
          <w:spacing w:val="0"/>
          <w:sz w:val="18"/>
        </w:rPr>
        <w:t xml:space="preserve"> </w:t>
      </w:r>
      <w:r>
        <w:rPr>
          <w:rFonts w:ascii="Arial" w:eastAsia="Arial" w:hAnsi="Arial" w:cs="Arial"/>
          <w:spacing w:val="0"/>
          <w:sz w:val="18"/>
        </w:rPr>
        <w:t>olması</w:t>
      </w:r>
      <w:r w:rsidR="00E96D67">
        <w:rPr>
          <w:rFonts w:ascii="Arial" w:eastAsia="Arial" w:hAnsi="Arial" w:cs="Arial"/>
          <w:spacing w:val="0"/>
          <w:sz w:val="18"/>
        </w:rPr>
        <w:t xml:space="preserve"> </w:t>
      </w:r>
      <w:r>
        <w:rPr>
          <w:rFonts w:ascii="Arial" w:eastAsia="Arial" w:hAnsi="Arial" w:cs="Arial"/>
          <w:spacing w:val="0"/>
          <w:sz w:val="18"/>
        </w:rPr>
        <w:t>devletin</w:t>
      </w:r>
      <w:r w:rsidR="00E96D67">
        <w:rPr>
          <w:rFonts w:ascii="Arial" w:eastAsia="Arial" w:hAnsi="Arial" w:cs="Arial"/>
          <w:spacing w:val="0"/>
          <w:sz w:val="18"/>
        </w:rPr>
        <w:t xml:space="preserve"> </w:t>
      </w:r>
      <w:r>
        <w:rPr>
          <w:rFonts w:ascii="Arial" w:eastAsia="Arial" w:hAnsi="Arial" w:cs="Arial"/>
          <w:spacing w:val="0"/>
          <w:sz w:val="18"/>
        </w:rPr>
        <w:t>denetim</w:t>
      </w:r>
      <w:r w:rsidR="00E96D67">
        <w:rPr>
          <w:rFonts w:ascii="Arial" w:eastAsia="Arial" w:hAnsi="Arial" w:cs="Arial"/>
          <w:spacing w:val="0"/>
          <w:sz w:val="18"/>
        </w:rPr>
        <w:t xml:space="preserve"> </w:t>
      </w:r>
      <w:r>
        <w:rPr>
          <w:rFonts w:ascii="Arial" w:eastAsia="Arial" w:hAnsi="Arial" w:cs="Arial"/>
          <w:spacing w:val="0"/>
          <w:sz w:val="18"/>
        </w:rPr>
        <w:t>mekanizmasını</w:t>
      </w:r>
      <w:r w:rsidR="00E96D67">
        <w:rPr>
          <w:rFonts w:ascii="Arial" w:eastAsia="Arial" w:hAnsi="Arial" w:cs="Arial"/>
          <w:spacing w:val="0"/>
          <w:sz w:val="18"/>
        </w:rPr>
        <w:t xml:space="preserve"> </w:t>
      </w:r>
      <w:r>
        <w:rPr>
          <w:rFonts w:ascii="Arial" w:eastAsia="Arial" w:hAnsi="Arial" w:cs="Arial"/>
          <w:spacing w:val="0"/>
          <w:sz w:val="18"/>
        </w:rPr>
        <w:t>sermayenin</w:t>
      </w:r>
      <w:r w:rsidR="00E96D67">
        <w:rPr>
          <w:rFonts w:ascii="Arial" w:eastAsia="Arial" w:hAnsi="Arial" w:cs="Arial"/>
          <w:spacing w:val="0"/>
          <w:sz w:val="18"/>
        </w:rPr>
        <w:t xml:space="preserve"> </w:t>
      </w:r>
      <w:r>
        <w:rPr>
          <w:rFonts w:ascii="Arial" w:eastAsia="Arial" w:hAnsi="Arial" w:cs="Arial"/>
          <w:spacing w:val="0"/>
          <w:sz w:val="18"/>
        </w:rPr>
        <w:t>emrine</w:t>
      </w:r>
      <w:r w:rsidR="00E96D67">
        <w:rPr>
          <w:rFonts w:ascii="Arial" w:eastAsia="Arial" w:hAnsi="Arial" w:cs="Arial"/>
          <w:spacing w:val="0"/>
          <w:sz w:val="18"/>
        </w:rPr>
        <w:t xml:space="preserve"> </w:t>
      </w:r>
      <w:r>
        <w:rPr>
          <w:rFonts w:ascii="Arial" w:eastAsia="Arial" w:hAnsi="Arial" w:cs="Arial"/>
          <w:spacing w:val="0"/>
          <w:sz w:val="18"/>
        </w:rPr>
        <w:t>verdiğini,</w:t>
      </w:r>
      <w:r w:rsidR="00E96D67">
        <w:rPr>
          <w:rFonts w:ascii="Arial" w:eastAsia="Arial" w:hAnsi="Arial" w:cs="Arial"/>
          <w:spacing w:val="0"/>
          <w:sz w:val="18"/>
        </w:rPr>
        <w:t xml:space="preserve"> </w:t>
      </w:r>
      <w:r>
        <w:rPr>
          <w:rFonts w:ascii="Arial" w:eastAsia="Arial" w:hAnsi="Arial" w:cs="Arial"/>
          <w:spacing w:val="0"/>
          <w:sz w:val="18"/>
        </w:rPr>
        <w:t>doğayı</w:t>
      </w:r>
      <w:r w:rsidR="00E96D67">
        <w:rPr>
          <w:rFonts w:ascii="Arial" w:eastAsia="Arial" w:hAnsi="Arial" w:cs="Arial"/>
          <w:spacing w:val="0"/>
          <w:sz w:val="18"/>
        </w:rPr>
        <w:t xml:space="preserve"> </w:t>
      </w:r>
      <w:r>
        <w:rPr>
          <w:rFonts w:ascii="Arial" w:eastAsia="Arial" w:hAnsi="Arial" w:cs="Arial"/>
          <w:spacing w:val="0"/>
          <w:sz w:val="18"/>
        </w:rPr>
        <w:t>koruma</w:t>
      </w:r>
      <w:r w:rsidR="00E96D67">
        <w:rPr>
          <w:rFonts w:ascii="Arial" w:eastAsia="Arial" w:hAnsi="Arial" w:cs="Arial"/>
          <w:spacing w:val="0"/>
          <w:sz w:val="18"/>
        </w:rPr>
        <w:t xml:space="preserve"> </w:t>
      </w:r>
      <w:r>
        <w:rPr>
          <w:rFonts w:ascii="Arial" w:eastAsia="Arial" w:hAnsi="Arial" w:cs="Arial"/>
          <w:spacing w:val="0"/>
          <w:sz w:val="18"/>
        </w:rPr>
        <w:t>yeminini</w:t>
      </w:r>
      <w:r w:rsidR="00E96D67">
        <w:rPr>
          <w:rFonts w:ascii="Arial" w:eastAsia="Arial" w:hAnsi="Arial" w:cs="Arial"/>
          <w:spacing w:val="0"/>
          <w:sz w:val="18"/>
        </w:rPr>
        <w:t xml:space="preserve"> </w:t>
      </w:r>
      <w:r>
        <w:rPr>
          <w:rFonts w:ascii="Arial" w:eastAsia="Arial" w:hAnsi="Arial" w:cs="Arial"/>
          <w:spacing w:val="0"/>
          <w:sz w:val="18"/>
        </w:rPr>
        <w:t>ise</w:t>
      </w:r>
      <w:r w:rsidR="00E96D67">
        <w:rPr>
          <w:rFonts w:ascii="Arial" w:eastAsia="Arial" w:hAnsi="Arial" w:cs="Arial"/>
          <w:spacing w:val="0"/>
          <w:sz w:val="18"/>
        </w:rPr>
        <w:t xml:space="preserve"> </w:t>
      </w:r>
      <w:r>
        <w:rPr>
          <w:rFonts w:ascii="Arial" w:eastAsia="Arial" w:hAnsi="Arial" w:cs="Arial"/>
          <w:spacing w:val="0"/>
          <w:sz w:val="18"/>
        </w:rPr>
        <w:t>çiğnediğini</w:t>
      </w:r>
      <w:r w:rsidR="00E96D67">
        <w:rPr>
          <w:rFonts w:ascii="Arial" w:eastAsia="Arial" w:hAnsi="Arial" w:cs="Arial"/>
          <w:spacing w:val="0"/>
          <w:sz w:val="18"/>
        </w:rPr>
        <w:t xml:space="preserve"> </w:t>
      </w:r>
      <w:r>
        <w:rPr>
          <w:rFonts w:ascii="Arial" w:eastAsia="Arial" w:hAnsi="Arial" w:cs="Arial"/>
          <w:spacing w:val="0"/>
          <w:sz w:val="18"/>
        </w:rPr>
        <w:t>siyasal</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kanıtlıyor</w:t>
      </w:r>
      <w:r w:rsidR="00E96D67">
        <w:rPr>
          <w:rFonts w:ascii="Arial" w:eastAsia="Arial" w:hAnsi="Arial" w:cs="Arial"/>
          <w:spacing w:val="0"/>
          <w:sz w:val="18"/>
        </w:rPr>
        <w:t xml:space="preserve"> </w:t>
      </w:r>
      <w:r>
        <w:rPr>
          <w:rFonts w:ascii="Arial" w:eastAsia="Arial" w:hAnsi="Arial" w:cs="Arial"/>
          <w:spacing w:val="0"/>
          <w:sz w:val="18"/>
        </w:rPr>
        <w:t>mu?</w:t>
      </w:r>
      <w:r w:rsidR="00E96D67">
        <w:rPr>
          <w:rFonts w:ascii="Arial" w:eastAsia="Arial" w:hAnsi="Arial" w:cs="Arial"/>
          <w:spacing w:val="0"/>
          <w:sz w:val="18"/>
        </w:rPr>
        <w:t xml:space="preserve"> </w:t>
      </w:r>
      <w:r>
        <w:rPr>
          <w:rFonts w:ascii="Arial" w:eastAsia="Arial" w:hAnsi="Arial" w:cs="Arial"/>
          <w:spacing w:val="0"/>
          <w:sz w:val="18"/>
        </w:rPr>
        <w:t>Kanıtlıyor.</w:t>
      </w:r>
      <w:r w:rsidR="00E96D67">
        <w:rPr>
          <w:rFonts w:ascii="Arial" w:eastAsia="Arial" w:hAnsi="Arial" w:cs="Arial"/>
          <w:spacing w:val="0"/>
          <w:sz w:val="18"/>
        </w:rPr>
        <w:t xml:space="preserve"> </w:t>
      </w:r>
      <w:r>
        <w:rPr>
          <w:rFonts w:ascii="Arial" w:eastAsia="Arial" w:hAnsi="Arial" w:cs="Arial"/>
          <w:spacing w:val="0"/>
          <w:sz w:val="18"/>
        </w:rPr>
        <w:t>Halklarımız</w:t>
      </w:r>
      <w:r w:rsidR="00E96D67">
        <w:rPr>
          <w:rFonts w:ascii="Arial" w:eastAsia="Arial" w:hAnsi="Arial" w:cs="Arial"/>
          <w:spacing w:val="0"/>
          <w:sz w:val="18"/>
        </w:rPr>
        <w:t xml:space="preserve"> </w:t>
      </w:r>
      <w:r>
        <w:rPr>
          <w:rFonts w:ascii="Arial" w:eastAsia="Arial" w:hAnsi="Arial" w:cs="Arial"/>
          <w:spacing w:val="0"/>
          <w:sz w:val="18"/>
        </w:rPr>
        <w:t>suyunun,</w:t>
      </w:r>
      <w:r w:rsidR="00E96D67">
        <w:rPr>
          <w:rFonts w:ascii="Arial" w:eastAsia="Arial" w:hAnsi="Arial" w:cs="Arial"/>
          <w:spacing w:val="0"/>
          <w:sz w:val="18"/>
        </w:rPr>
        <w:t xml:space="preserve"> </w:t>
      </w:r>
      <w:r>
        <w:rPr>
          <w:rFonts w:ascii="Arial" w:eastAsia="Arial" w:hAnsi="Arial" w:cs="Arial"/>
          <w:spacing w:val="0"/>
          <w:sz w:val="18"/>
        </w:rPr>
        <w:t>toprağının</w:t>
      </w:r>
      <w:r w:rsidR="00E96D67">
        <w:rPr>
          <w:rFonts w:ascii="Arial" w:eastAsia="Arial" w:hAnsi="Arial" w:cs="Arial"/>
          <w:spacing w:val="0"/>
          <w:sz w:val="18"/>
        </w:rPr>
        <w:t xml:space="preserve"> </w:t>
      </w:r>
      <w:r>
        <w:rPr>
          <w:rFonts w:ascii="Arial" w:eastAsia="Arial" w:hAnsi="Arial" w:cs="Arial"/>
          <w:spacing w:val="0"/>
          <w:sz w:val="18"/>
        </w:rPr>
        <w:t>gasbedilişini</w:t>
      </w:r>
      <w:r w:rsidR="00E96D67">
        <w:rPr>
          <w:rFonts w:ascii="Arial" w:eastAsia="Arial" w:hAnsi="Arial" w:cs="Arial"/>
          <w:spacing w:val="0"/>
          <w:sz w:val="18"/>
        </w:rPr>
        <w:t xml:space="preserve"> </w:t>
      </w:r>
      <w:r>
        <w:rPr>
          <w:rFonts w:ascii="Arial" w:eastAsia="Arial" w:hAnsi="Arial" w:cs="Arial"/>
          <w:spacing w:val="0"/>
          <w:sz w:val="18"/>
        </w:rPr>
        <w:t>çaresizlikle</w:t>
      </w:r>
      <w:r w:rsidR="00E96D67">
        <w:rPr>
          <w:rFonts w:ascii="Arial" w:eastAsia="Arial" w:hAnsi="Arial" w:cs="Arial"/>
          <w:spacing w:val="0"/>
          <w:sz w:val="18"/>
        </w:rPr>
        <w:t xml:space="preserve"> </w:t>
      </w:r>
      <w:r>
        <w:rPr>
          <w:rFonts w:ascii="Arial" w:eastAsia="Arial" w:hAnsi="Arial" w:cs="Arial"/>
          <w:spacing w:val="0"/>
          <w:sz w:val="18"/>
        </w:rPr>
        <w:t>izliyor.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sadece</w:t>
      </w:r>
      <w:r w:rsidR="00E96D67">
        <w:rPr>
          <w:rFonts w:ascii="Arial" w:eastAsia="Arial" w:hAnsi="Arial" w:cs="Arial"/>
          <w:spacing w:val="0"/>
          <w:sz w:val="18"/>
        </w:rPr>
        <w:t xml:space="preserve"> </w:t>
      </w:r>
      <w:r>
        <w:rPr>
          <w:rFonts w:ascii="Arial" w:eastAsia="Arial" w:hAnsi="Arial" w:cs="Arial"/>
          <w:spacing w:val="0"/>
          <w:sz w:val="18"/>
        </w:rPr>
        <w:t>rant</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iç</w:t>
      </w:r>
      <w:r w:rsidR="00E96D67">
        <w:rPr>
          <w:rFonts w:ascii="Arial" w:eastAsia="Arial" w:hAnsi="Arial" w:cs="Arial"/>
          <w:spacing w:val="0"/>
          <w:sz w:val="18"/>
        </w:rPr>
        <w:t xml:space="preserve"> </w:t>
      </w:r>
      <w:r>
        <w:rPr>
          <w:rFonts w:ascii="Arial" w:eastAsia="Arial" w:hAnsi="Arial" w:cs="Arial"/>
          <w:spacing w:val="0"/>
          <w:sz w:val="18"/>
        </w:rPr>
        <w:t>sömürgeciliğin...</w:t>
      </w:r>
      <w:r w:rsidR="00E96D67">
        <w:rPr>
          <w:rFonts w:ascii="Arial" w:eastAsia="Arial" w:hAnsi="Arial" w:cs="Arial"/>
          <w:spacing w:val="0"/>
          <w:sz w:val="18"/>
        </w:rPr>
        <w:t xml:space="preserve"> </w:t>
      </w:r>
      <w:r>
        <w:rPr>
          <w:rFonts w:ascii="Arial" w:eastAsia="Arial" w:hAnsi="Arial" w:cs="Arial"/>
          <w:spacing w:val="0"/>
          <w:sz w:val="18"/>
        </w:rPr>
        <w:t>Coğrafyamızın</w:t>
      </w:r>
      <w:r w:rsidR="00E96D67">
        <w:rPr>
          <w:rFonts w:ascii="Arial" w:eastAsia="Arial" w:hAnsi="Arial" w:cs="Arial"/>
          <w:spacing w:val="0"/>
          <w:sz w:val="18"/>
        </w:rPr>
        <w:t xml:space="preserve"> </w:t>
      </w:r>
      <w:r>
        <w:rPr>
          <w:rFonts w:ascii="Arial" w:eastAsia="Arial" w:hAnsi="Arial" w:cs="Arial"/>
          <w:spacing w:val="0"/>
          <w:sz w:val="18"/>
        </w:rPr>
        <w:t>kolektif</w:t>
      </w:r>
      <w:r w:rsidR="00E96D67">
        <w:rPr>
          <w:rFonts w:ascii="Arial" w:eastAsia="Arial" w:hAnsi="Arial" w:cs="Arial"/>
          <w:spacing w:val="0"/>
          <w:sz w:val="18"/>
        </w:rPr>
        <w:t xml:space="preserve"> </w:t>
      </w:r>
      <w:r>
        <w:rPr>
          <w:rFonts w:ascii="Arial" w:eastAsia="Arial" w:hAnsi="Arial" w:cs="Arial"/>
          <w:spacing w:val="0"/>
          <w:sz w:val="18"/>
        </w:rPr>
        <w:t>havzasına</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geleceğine</w:t>
      </w:r>
      <w:r w:rsidR="00E96D67">
        <w:rPr>
          <w:rFonts w:ascii="Arial" w:eastAsia="Arial" w:hAnsi="Arial" w:cs="Arial"/>
          <w:spacing w:val="0"/>
          <w:sz w:val="18"/>
        </w:rPr>
        <w:t xml:space="preserve"> </w:t>
      </w:r>
      <w:r>
        <w:rPr>
          <w:rFonts w:ascii="Arial" w:eastAsia="Arial" w:hAnsi="Arial" w:cs="Arial"/>
          <w:spacing w:val="0"/>
          <w:sz w:val="18"/>
        </w:rPr>
        <w:t>karşı</w:t>
      </w:r>
      <w:r w:rsidR="00E96D67">
        <w:rPr>
          <w:rFonts w:ascii="Arial" w:eastAsia="Arial" w:hAnsi="Arial" w:cs="Arial"/>
          <w:spacing w:val="0"/>
          <w:sz w:val="18"/>
        </w:rPr>
        <w:t xml:space="preserve"> </w:t>
      </w:r>
      <w:r>
        <w:rPr>
          <w:rFonts w:ascii="Arial" w:eastAsia="Arial" w:hAnsi="Arial" w:cs="Arial"/>
          <w:spacing w:val="0"/>
          <w:sz w:val="18"/>
        </w:rPr>
        <w:t>işlenen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suçtur.</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maden</w:t>
      </w:r>
      <w:r w:rsidR="00E96D67">
        <w:rPr>
          <w:rFonts w:ascii="Arial" w:eastAsia="Arial" w:hAnsi="Arial" w:cs="Arial"/>
          <w:spacing w:val="0"/>
          <w:sz w:val="18"/>
        </w:rPr>
        <w:t xml:space="preserve"> </w:t>
      </w:r>
      <w:r>
        <w:rPr>
          <w:rFonts w:ascii="Arial" w:eastAsia="Arial" w:hAnsi="Arial" w:cs="Arial"/>
          <w:spacing w:val="0"/>
          <w:sz w:val="18"/>
        </w:rPr>
        <w:t>varlıklarımızın</w:t>
      </w:r>
      <w:r w:rsidR="00E96D67">
        <w:rPr>
          <w:rFonts w:ascii="Arial" w:eastAsia="Arial" w:hAnsi="Arial" w:cs="Arial"/>
          <w:spacing w:val="0"/>
          <w:sz w:val="18"/>
        </w:rPr>
        <w:t xml:space="preserve"> </w:t>
      </w:r>
      <w:r>
        <w:rPr>
          <w:rFonts w:ascii="Arial" w:eastAsia="Arial" w:hAnsi="Arial" w:cs="Arial"/>
          <w:spacing w:val="0"/>
          <w:sz w:val="18"/>
        </w:rPr>
        <w:t>bize</w:t>
      </w:r>
      <w:r w:rsidR="00E96D67">
        <w:rPr>
          <w:rFonts w:ascii="Arial" w:eastAsia="Arial" w:hAnsi="Arial" w:cs="Arial"/>
          <w:spacing w:val="0"/>
          <w:sz w:val="18"/>
        </w:rPr>
        <w:t xml:space="preserve"> </w:t>
      </w:r>
      <w:r>
        <w:rPr>
          <w:rFonts w:ascii="Arial" w:eastAsia="Arial" w:hAnsi="Arial" w:cs="Arial"/>
          <w:spacing w:val="0"/>
          <w:sz w:val="18"/>
        </w:rPr>
        <w:t>bağımsızlık</w:t>
      </w:r>
      <w:r w:rsidR="00E96D67">
        <w:rPr>
          <w:rFonts w:ascii="Arial" w:eastAsia="Arial" w:hAnsi="Arial" w:cs="Arial"/>
          <w:spacing w:val="0"/>
          <w:sz w:val="18"/>
        </w:rPr>
        <w:t xml:space="preserve"> </w:t>
      </w:r>
      <w:r>
        <w:rPr>
          <w:rFonts w:ascii="Arial" w:eastAsia="Arial" w:hAnsi="Arial" w:cs="Arial"/>
          <w:spacing w:val="0"/>
          <w:sz w:val="18"/>
        </w:rPr>
        <w:t>getirdiği</w:t>
      </w:r>
      <w:r w:rsidR="00E96D67">
        <w:rPr>
          <w:rFonts w:ascii="Arial" w:eastAsia="Arial" w:hAnsi="Arial" w:cs="Arial"/>
          <w:spacing w:val="0"/>
          <w:sz w:val="18"/>
        </w:rPr>
        <w:t xml:space="preserve"> </w:t>
      </w:r>
      <w:r>
        <w:rPr>
          <w:rFonts w:ascii="Arial" w:eastAsia="Arial" w:hAnsi="Arial" w:cs="Arial"/>
          <w:spacing w:val="0"/>
          <w:sz w:val="18"/>
        </w:rPr>
        <w:t>iddia</w:t>
      </w:r>
      <w:r w:rsidR="00E96D67">
        <w:rPr>
          <w:rFonts w:ascii="Arial" w:eastAsia="Arial" w:hAnsi="Arial" w:cs="Arial"/>
          <w:spacing w:val="0"/>
          <w:sz w:val="18"/>
        </w:rPr>
        <w:t xml:space="preserve"> </w:t>
      </w:r>
      <w:r>
        <w:rPr>
          <w:rFonts w:ascii="Arial" w:eastAsia="Arial" w:hAnsi="Arial" w:cs="Arial"/>
          <w:spacing w:val="0"/>
          <w:sz w:val="18"/>
        </w:rPr>
        <w:t>edilirken</w:t>
      </w:r>
      <w:r w:rsidR="00E96D67">
        <w:rPr>
          <w:rFonts w:ascii="Arial" w:eastAsia="Arial" w:hAnsi="Arial" w:cs="Arial"/>
          <w:spacing w:val="0"/>
          <w:sz w:val="18"/>
        </w:rPr>
        <w:t xml:space="preserve"> </w:t>
      </w:r>
      <w:r>
        <w:rPr>
          <w:rFonts w:ascii="Arial" w:eastAsia="Arial" w:hAnsi="Arial" w:cs="Arial"/>
          <w:spacing w:val="0"/>
          <w:sz w:val="18"/>
        </w:rPr>
        <w:t>getirdiği</w:t>
      </w:r>
      <w:r w:rsidR="00E96D67">
        <w:rPr>
          <w:rFonts w:ascii="Arial" w:eastAsia="Arial" w:hAnsi="Arial" w:cs="Arial"/>
          <w:spacing w:val="0"/>
          <w:sz w:val="18"/>
        </w:rPr>
        <w:t xml:space="preserve"> </w:t>
      </w:r>
      <w:r>
        <w:rPr>
          <w:rFonts w:ascii="Arial" w:eastAsia="Arial" w:hAnsi="Arial" w:cs="Arial"/>
          <w:spacing w:val="0"/>
          <w:sz w:val="18"/>
        </w:rPr>
        <w:t>tek</w:t>
      </w:r>
      <w:r w:rsidR="00E96D67">
        <w:rPr>
          <w:rFonts w:ascii="Arial" w:eastAsia="Arial" w:hAnsi="Arial" w:cs="Arial"/>
          <w:spacing w:val="0"/>
          <w:sz w:val="18"/>
        </w:rPr>
        <w:t xml:space="preserve"> </w:t>
      </w:r>
      <w:r>
        <w:rPr>
          <w:rFonts w:ascii="Arial" w:eastAsia="Arial" w:hAnsi="Arial" w:cs="Arial"/>
          <w:spacing w:val="0"/>
          <w:sz w:val="18"/>
        </w:rPr>
        <w:t>şey</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2</w:t>
      </w:r>
      <w:r w:rsidR="00E96D67">
        <w:rPr>
          <w:rFonts w:ascii="Arial" w:eastAsia="Arial" w:hAnsi="Arial" w:cs="Arial"/>
          <w:spacing w:val="0"/>
          <w:sz w:val="18"/>
        </w:rPr>
        <w:t xml:space="preserve"> </w:t>
      </w:r>
      <w:r>
        <w:rPr>
          <w:rFonts w:ascii="Arial" w:eastAsia="Arial" w:hAnsi="Arial" w:cs="Arial"/>
          <w:spacing w:val="0"/>
          <w:sz w:val="18"/>
        </w:rPr>
        <w:t>trilyon</w:t>
      </w:r>
      <w:r w:rsidR="00E96D67">
        <w:rPr>
          <w:rFonts w:ascii="Arial" w:eastAsia="Arial" w:hAnsi="Arial" w:cs="Arial"/>
          <w:spacing w:val="0"/>
          <w:sz w:val="18"/>
        </w:rPr>
        <w:t xml:space="preserve"> </w:t>
      </w:r>
      <w:r>
        <w:rPr>
          <w:rFonts w:ascii="Arial" w:eastAsia="Arial" w:hAnsi="Arial" w:cs="Arial"/>
          <w:spacing w:val="0"/>
          <w:sz w:val="18"/>
        </w:rPr>
        <w:t>532</w:t>
      </w:r>
      <w:r w:rsidR="00E96D67">
        <w:rPr>
          <w:rFonts w:ascii="Arial" w:eastAsia="Arial" w:hAnsi="Arial" w:cs="Arial"/>
          <w:spacing w:val="0"/>
          <w:sz w:val="18"/>
        </w:rPr>
        <w:t xml:space="preserve"> </w:t>
      </w:r>
      <w:r>
        <w:rPr>
          <w:rFonts w:ascii="Arial" w:eastAsia="Arial" w:hAnsi="Arial" w:cs="Arial"/>
          <w:spacing w:val="0"/>
          <w:sz w:val="18"/>
        </w:rPr>
        <w:t>milyar</w:t>
      </w:r>
      <w:r w:rsidR="00E96D67">
        <w:rPr>
          <w:rFonts w:ascii="Arial" w:eastAsia="Arial" w:hAnsi="Arial" w:cs="Arial"/>
          <w:spacing w:val="0"/>
          <w:sz w:val="18"/>
        </w:rPr>
        <w:t xml:space="preserve"> </w:t>
      </w:r>
      <w:r>
        <w:rPr>
          <w:rFonts w:ascii="Arial" w:eastAsia="Arial" w:hAnsi="Arial" w:cs="Arial"/>
          <w:spacing w:val="0"/>
          <w:sz w:val="18"/>
        </w:rPr>
        <w:t>TL'lik</w:t>
      </w:r>
      <w:r w:rsidR="00E96D67">
        <w:rPr>
          <w:rFonts w:ascii="Arial" w:eastAsia="Arial" w:hAnsi="Arial" w:cs="Arial"/>
          <w:spacing w:val="0"/>
          <w:sz w:val="18"/>
        </w:rPr>
        <w:t xml:space="preserve"> </w:t>
      </w:r>
      <w:r>
        <w:rPr>
          <w:rFonts w:ascii="Arial" w:eastAsia="Arial" w:hAnsi="Arial" w:cs="Arial"/>
          <w:spacing w:val="0"/>
          <w:sz w:val="18"/>
        </w:rPr>
        <w:t>ÖTV</w:t>
      </w:r>
      <w:r w:rsidR="00E96D67">
        <w:rPr>
          <w:rFonts w:ascii="Arial" w:eastAsia="Arial" w:hAnsi="Arial" w:cs="Arial"/>
          <w:spacing w:val="0"/>
          <w:sz w:val="18"/>
        </w:rPr>
        <w:t xml:space="preserve"> </w:t>
      </w:r>
      <w:r>
        <w:rPr>
          <w:rFonts w:ascii="Arial" w:eastAsia="Arial" w:hAnsi="Arial" w:cs="Arial"/>
          <w:spacing w:val="0"/>
          <w:sz w:val="18"/>
        </w:rPr>
        <w:t>hedefiyle</w:t>
      </w:r>
      <w:r w:rsidR="00E96D67">
        <w:rPr>
          <w:rFonts w:ascii="Arial" w:eastAsia="Arial" w:hAnsi="Arial" w:cs="Arial"/>
          <w:spacing w:val="0"/>
          <w:sz w:val="18"/>
        </w:rPr>
        <w:t xml:space="preserve"> </w:t>
      </w:r>
      <w:r>
        <w:rPr>
          <w:rFonts w:ascii="Arial" w:eastAsia="Arial" w:hAnsi="Arial" w:cs="Arial"/>
          <w:spacing w:val="0"/>
          <w:sz w:val="18"/>
        </w:rPr>
        <w:t>yurttaşın</w:t>
      </w:r>
      <w:r w:rsidR="00E96D67">
        <w:rPr>
          <w:rFonts w:ascii="Arial" w:eastAsia="Arial" w:hAnsi="Arial" w:cs="Arial"/>
          <w:spacing w:val="0"/>
          <w:sz w:val="18"/>
        </w:rPr>
        <w:t xml:space="preserve"> </w:t>
      </w:r>
      <w:r>
        <w:rPr>
          <w:rFonts w:ascii="Arial" w:eastAsia="Arial" w:hAnsi="Arial" w:cs="Arial"/>
          <w:spacing w:val="0"/>
          <w:sz w:val="18"/>
        </w:rPr>
        <w:t>sırtından</w:t>
      </w:r>
      <w:r w:rsidR="00E96D67">
        <w:rPr>
          <w:rFonts w:ascii="Arial" w:eastAsia="Arial" w:hAnsi="Arial" w:cs="Arial"/>
          <w:spacing w:val="0"/>
          <w:sz w:val="18"/>
        </w:rPr>
        <w:t xml:space="preserve"> </w:t>
      </w:r>
      <w:r>
        <w:rPr>
          <w:rFonts w:ascii="Arial" w:eastAsia="Arial" w:hAnsi="Arial" w:cs="Arial"/>
          <w:spacing w:val="0"/>
          <w:sz w:val="18"/>
        </w:rPr>
        <w:t>toplanacak</w:t>
      </w:r>
      <w:r w:rsidR="00E96D67">
        <w:rPr>
          <w:rFonts w:ascii="Arial" w:eastAsia="Arial" w:hAnsi="Arial" w:cs="Arial"/>
          <w:spacing w:val="0"/>
          <w:sz w:val="18"/>
        </w:rPr>
        <w:t xml:space="preserve"> </w:t>
      </w:r>
      <w:r>
        <w:rPr>
          <w:rFonts w:ascii="Arial" w:eastAsia="Arial" w:hAnsi="Arial" w:cs="Arial"/>
          <w:spacing w:val="0"/>
          <w:sz w:val="18"/>
        </w:rPr>
        <w:t>dolaylı</w:t>
      </w:r>
      <w:r w:rsidR="00E96D67">
        <w:rPr>
          <w:rFonts w:ascii="Arial" w:eastAsia="Arial" w:hAnsi="Arial" w:cs="Arial"/>
          <w:spacing w:val="0"/>
          <w:sz w:val="18"/>
        </w:rPr>
        <w:t xml:space="preserve"> </w:t>
      </w:r>
      <w:r>
        <w:rPr>
          <w:rFonts w:ascii="Arial" w:eastAsia="Arial" w:hAnsi="Arial" w:cs="Arial"/>
          <w:spacing w:val="0"/>
          <w:sz w:val="18"/>
        </w:rPr>
        <w:t>vergilerdir.</w:t>
      </w:r>
      <w:r w:rsidR="00E96D67">
        <w:rPr>
          <w:rFonts w:ascii="Arial" w:eastAsia="Arial" w:hAnsi="Arial" w:cs="Arial"/>
          <w:spacing w:val="0"/>
          <w:sz w:val="18"/>
        </w:rPr>
        <w:t xml:space="preserve"> </w:t>
      </w:r>
      <w:r>
        <w:rPr>
          <w:rFonts w:ascii="Arial" w:eastAsia="Arial" w:hAnsi="Arial" w:cs="Arial"/>
          <w:spacing w:val="0"/>
          <w:sz w:val="18"/>
        </w:rPr>
        <w:t>Akaryakıta</w:t>
      </w:r>
      <w:r w:rsidR="00E96D67">
        <w:rPr>
          <w:rFonts w:ascii="Arial" w:eastAsia="Arial" w:hAnsi="Arial" w:cs="Arial"/>
          <w:spacing w:val="0"/>
          <w:sz w:val="18"/>
        </w:rPr>
        <w:t xml:space="preserve"> </w:t>
      </w:r>
      <w:r>
        <w:rPr>
          <w:rFonts w:ascii="Arial" w:eastAsia="Arial" w:hAnsi="Arial" w:cs="Arial"/>
          <w:spacing w:val="0"/>
          <w:sz w:val="18"/>
        </w:rPr>
        <w:t>yapılan</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zam,</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vergi</w:t>
      </w:r>
      <w:r w:rsidR="00E96D67">
        <w:rPr>
          <w:rFonts w:ascii="Arial" w:eastAsia="Arial" w:hAnsi="Arial" w:cs="Arial"/>
          <w:spacing w:val="0"/>
          <w:sz w:val="18"/>
        </w:rPr>
        <w:t xml:space="preserve"> </w:t>
      </w:r>
      <w:r>
        <w:rPr>
          <w:rFonts w:ascii="Arial" w:eastAsia="Arial" w:hAnsi="Arial" w:cs="Arial"/>
          <w:spacing w:val="0"/>
          <w:sz w:val="18"/>
        </w:rPr>
        <w:t>artışı</w:t>
      </w:r>
      <w:r w:rsidR="00E96D67">
        <w:rPr>
          <w:rFonts w:ascii="Arial" w:eastAsia="Arial" w:hAnsi="Arial" w:cs="Arial"/>
          <w:spacing w:val="0"/>
          <w:sz w:val="18"/>
        </w:rPr>
        <w:t xml:space="preserve"> </w:t>
      </w:r>
      <w:r>
        <w:rPr>
          <w:rFonts w:ascii="Arial" w:eastAsia="Arial" w:hAnsi="Arial" w:cs="Arial"/>
          <w:spacing w:val="0"/>
          <w:sz w:val="18"/>
        </w:rPr>
        <w:t>emeklinin,</w:t>
      </w:r>
      <w:r w:rsidR="00E96D67">
        <w:rPr>
          <w:rFonts w:ascii="Arial" w:eastAsia="Arial" w:hAnsi="Arial" w:cs="Arial"/>
          <w:spacing w:val="0"/>
          <w:sz w:val="18"/>
        </w:rPr>
        <w:t xml:space="preserve"> </w:t>
      </w:r>
      <w:r>
        <w:rPr>
          <w:rFonts w:ascii="Arial" w:eastAsia="Arial" w:hAnsi="Arial" w:cs="Arial"/>
          <w:spacing w:val="0"/>
          <w:sz w:val="18"/>
        </w:rPr>
        <w:t>işçinin,</w:t>
      </w:r>
      <w:r w:rsidR="00E96D67">
        <w:rPr>
          <w:rFonts w:ascii="Arial" w:eastAsia="Arial" w:hAnsi="Arial" w:cs="Arial"/>
          <w:spacing w:val="0"/>
          <w:sz w:val="18"/>
        </w:rPr>
        <w:t xml:space="preserve"> </w:t>
      </w:r>
      <w:r>
        <w:rPr>
          <w:rFonts w:ascii="Arial" w:eastAsia="Arial" w:hAnsi="Arial" w:cs="Arial"/>
          <w:spacing w:val="0"/>
          <w:sz w:val="18"/>
        </w:rPr>
        <w:t>çiftçinin</w:t>
      </w:r>
      <w:r w:rsidR="00E96D67">
        <w:rPr>
          <w:rFonts w:ascii="Arial" w:eastAsia="Arial" w:hAnsi="Arial" w:cs="Arial"/>
          <w:spacing w:val="0"/>
          <w:sz w:val="18"/>
        </w:rPr>
        <w:t xml:space="preserve"> </w:t>
      </w:r>
      <w:r>
        <w:rPr>
          <w:rFonts w:ascii="Arial" w:eastAsia="Arial" w:hAnsi="Arial" w:cs="Arial"/>
          <w:spacing w:val="0"/>
          <w:sz w:val="18"/>
        </w:rPr>
        <w:t>sofrasından</w:t>
      </w:r>
      <w:r w:rsidR="00E96D67">
        <w:rPr>
          <w:rFonts w:ascii="Arial" w:eastAsia="Arial" w:hAnsi="Arial" w:cs="Arial"/>
          <w:spacing w:val="0"/>
          <w:sz w:val="18"/>
        </w:rPr>
        <w:t xml:space="preserve"> </w:t>
      </w:r>
      <w:r>
        <w:rPr>
          <w:rFonts w:ascii="Arial" w:eastAsia="Arial" w:hAnsi="Arial" w:cs="Arial"/>
          <w:spacing w:val="0"/>
          <w:sz w:val="18"/>
        </w:rPr>
        <w:t>çalınan</w:t>
      </w:r>
      <w:r w:rsidR="00E96D67">
        <w:rPr>
          <w:rFonts w:ascii="Arial" w:eastAsia="Arial" w:hAnsi="Arial" w:cs="Arial"/>
          <w:spacing w:val="0"/>
          <w:sz w:val="18"/>
        </w:rPr>
        <w:t xml:space="preserve"> </w:t>
      </w:r>
      <w:r>
        <w:rPr>
          <w:rFonts w:ascii="Arial" w:eastAsia="Arial" w:hAnsi="Arial" w:cs="Arial"/>
          <w:spacing w:val="0"/>
          <w:sz w:val="18"/>
        </w:rPr>
        <w:t>lokmadır.</w:t>
      </w:r>
      <w:r w:rsidR="00E96D67">
        <w:rPr>
          <w:rFonts w:ascii="Arial" w:eastAsia="Arial" w:hAnsi="Arial" w:cs="Arial"/>
          <w:spacing w:val="0"/>
          <w:sz w:val="18"/>
        </w:rPr>
        <w:t xml:space="preserve"> </w:t>
      </w:r>
    </w:p>
    <w:p w:rsidR="004D3B0B" w14:paraId="58E50658" w14:textId="77777777">
      <w:pPr>
        <w:spacing w:after="0" w:line="276" w:lineRule="auto"/>
        <w:ind w:firstLine="806"/>
        <w:jc w:val="both"/>
      </w:pP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halklarımız,</w:t>
      </w:r>
      <w:r w:rsidR="00E96D67">
        <w:rPr>
          <w:rFonts w:ascii="Arial" w:eastAsia="Arial" w:hAnsi="Arial" w:cs="Arial"/>
          <w:spacing w:val="0"/>
          <w:sz w:val="18"/>
        </w:rPr>
        <w:t xml:space="preserve"> </w:t>
      </w:r>
      <w:r>
        <w:rPr>
          <w:rFonts w:ascii="Arial" w:eastAsia="Arial" w:hAnsi="Arial" w:cs="Arial"/>
          <w:spacing w:val="0"/>
          <w:sz w:val="18"/>
        </w:rPr>
        <w:t>iktidarın</w:t>
      </w:r>
      <w:r w:rsidR="00E96D67">
        <w:rPr>
          <w:rFonts w:ascii="Arial" w:eastAsia="Arial" w:hAnsi="Arial" w:cs="Arial"/>
          <w:spacing w:val="0"/>
          <w:sz w:val="18"/>
        </w:rPr>
        <w:t xml:space="preserve"> </w:t>
      </w:r>
      <w:r>
        <w:rPr>
          <w:rFonts w:ascii="Arial" w:eastAsia="Arial" w:hAnsi="Arial" w:cs="Arial"/>
          <w:spacing w:val="0"/>
          <w:sz w:val="18"/>
        </w:rPr>
        <w:t>teknolojik</w:t>
      </w:r>
      <w:r w:rsidR="00E96D67">
        <w:rPr>
          <w:rFonts w:ascii="Arial" w:eastAsia="Arial" w:hAnsi="Arial" w:cs="Arial"/>
          <w:spacing w:val="0"/>
          <w:sz w:val="18"/>
        </w:rPr>
        <w:t xml:space="preserve"> </w:t>
      </w:r>
      <w:r>
        <w:rPr>
          <w:rFonts w:ascii="Arial" w:eastAsia="Arial" w:hAnsi="Arial" w:cs="Arial"/>
          <w:spacing w:val="0"/>
          <w:sz w:val="18"/>
        </w:rPr>
        <w:t>bağımsızlık</w:t>
      </w:r>
      <w:r w:rsidR="00E96D67">
        <w:rPr>
          <w:rFonts w:ascii="Arial" w:eastAsia="Arial" w:hAnsi="Arial" w:cs="Arial"/>
          <w:spacing w:val="0"/>
          <w:sz w:val="18"/>
        </w:rPr>
        <w:t xml:space="preserve"> </w:t>
      </w:r>
      <w:r>
        <w:rPr>
          <w:rFonts w:ascii="Arial" w:eastAsia="Arial" w:hAnsi="Arial" w:cs="Arial"/>
          <w:spacing w:val="0"/>
          <w:sz w:val="18"/>
        </w:rPr>
        <w:t>söylemi</w:t>
      </w:r>
      <w:r w:rsidR="00E96D67">
        <w:rPr>
          <w:rFonts w:ascii="Arial" w:eastAsia="Arial" w:hAnsi="Arial" w:cs="Arial"/>
          <w:spacing w:val="0"/>
          <w:sz w:val="18"/>
        </w:rPr>
        <w:t xml:space="preserve"> </w:t>
      </w:r>
      <w:r>
        <w:rPr>
          <w:rFonts w:ascii="Arial" w:eastAsia="Arial" w:hAnsi="Arial" w:cs="Arial"/>
          <w:spacing w:val="0"/>
          <w:sz w:val="18"/>
        </w:rPr>
        <w:t>bütçede</w:t>
      </w:r>
      <w:r w:rsidR="00E96D67">
        <w:rPr>
          <w:rFonts w:ascii="Arial" w:eastAsia="Arial" w:hAnsi="Arial" w:cs="Arial"/>
          <w:spacing w:val="0"/>
          <w:sz w:val="18"/>
        </w:rPr>
        <w:t xml:space="preserve"> </w:t>
      </w:r>
      <w:r>
        <w:rPr>
          <w:rFonts w:ascii="Arial" w:eastAsia="Arial" w:hAnsi="Arial" w:cs="Arial"/>
          <w:spacing w:val="0"/>
          <w:sz w:val="18"/>
        </w:rPr>
        <w:t>TENMAK</w:t>
      </w:r>
      <w:r w:rsidR="00E96D67">
        <w:rPr>
          <w:rFonts w:ascii="Arial" w:eastAsia="Arial" w:hAnsi="Arial" w:cs="Arial"/>
          <w:spacing w:val="0"/>
          <w:sz w:val="18"/>
        </w:rPr>
        <w:t xml:space="preserve"> </w:t>
      </w:r>
      <w:r>
        <w:rPr>
          <w:rFonts w:ascii="Arial" w:eastAsia="Arial" w:hAnsi="Arial" w:cs="Arial"/>
          <w:spacing w:val="0"/>
          <w:sz w:val="18"/>
        </w:rPr>
        <w:t>raporuyla</w:t>
      </w:r>
      <w:r w:rsidR="00E96D67">
        <w:rPr>
          <w:rFonts w:ascii="Arial" w:eastAsia="Arial" w:hAnsi="Arial" w:cs="Arial"/>
          <w:spacing w:val="0"/>
          <w:sz w:val="18"/>
        </w:rPr>
        <w:t xml:space="preserve"> </w:t>
      </w:r>
      <w:r>
        <w:rPr>
          <w:rFonts w:ascii="Arial" w:eastAsia="Arial" w:hAnsi="Arial" w:cs="Arial"/>
          <w:spacing w:val="0"/>
          <w:sz w:val="18"/>
        </w:rPr>
        <w:t>çelişiyor.</w:t>
      </w:r>
      <w:r w:rsidR="00E96D67">
        <w:rPr>
          <w:rFonts w:ascii="Arial" w:eastAsia="Arial" w:hAnsi="Arial" w:cs="Arial"/>
          <w:spacing w:val="0"/>
          <w:sz w:val="18"/>
        </w:rPr>
        <w:t xml:space="preserve"> </w:t>
      </w:r>
      <w:r>
        <w:rPr>
          <w:rFonts w:ascii="Arial" w:eastAsia="Arial" w:hAnsi="Arial" w:cs="Arial"/>
          <w:spacing w:val="0"/>
          <w:sz w:val="18"/>
        </w:rPr>
        <w:t>TENMAK</w:t>
      </w:r>
      <w:r w:rsidR="00E96D67">
        <w:rPr>
          <w:rFonts w:ascii="Arial" w:eastAsia="Arial" w:hAnsi="Arial" w:cs="Arial"/>
          <w:spacing w:val="0"/>
          <w:sz w:val="18"/>
        </w:rPr>
        <w:t xml:space="preserve"> </w:t>
      </w:r>
      <w:r>
        <w:rPr>
          <w:rFonts w:ascii="Arial" w:eastAsia="Arial" w:hAnsi="Arial" w:cs="Arial"/>
          <w:spacing w:val="0"/>
          <w:sz w:val="18"/>
        </w:rPr>
        <w:t>kritik</w:t>
      </w:r>
      <w:r w:rsidR="00E96D67">
        <w:rPr>
          <w:rFonts w:ascii="Arial" w:eastAsia="Arial" w:hAnsi="Arial" w:cs="Arial"/>
          <w:spacing w:val="0"/>
          <w:sz w:val="18"/>
        </w:rPr>
        <w:t xml:space="preserve"> </w:t>
      </w:r>
      <w:r>
        <w:rPr>
          <w:rFonts w:ascii="Arial" w:eastAsia="Arial" w:hAnsi="Arial" w:cs="Arial"/>
          <w:spacing w:val="0"/>
          <w:sz w:val="18"/>
        </w:rPr>
        <w:t>minerallerde</w:t>
      </w:r>
      <w:r w:rsidR="00E96D67">
        <w:rPr>
          <w:rFonts w:ascii="Arial" w:eastAsia="Arial" w:hAnsi="Arial" w:cs="Arial"/>
          <w:spacing w:val="0"/>
          <w:sz w:val="18"/>
        </w:rPr>
        <w:t xml:space="preserve"> </w:t>
      </w:r>
      <w:r>
        <w:rPr>
          <w:rFonts w:ascii="Arial" w:eastAsia="Arial" w:hAnsi="Arial" w:cs="Arial"/>
          <w:spacing w:val="0"/>
          <w:sz w:val="18"/>
        </w:rPr>
        <w:t>çalışmasına</w:t>
      </w:r>
      <w:r w:rsidR="00E96D67">
        <w:rPr>
          <w:rFonts w:ascii="Arial" w:eastAsia="Arial" w:hAnsi="Arial" w:cs="Arial"/>
          <w:spacing w:val="0"/>
          <w:sz w:val="18"/>
        </w:rPr>
        <w:t xml:space="preserve"> </w:t>
      </w:r>
      <w:r>
        <w:rPr>
          <w:rFonts w:ascii="Arial" w:eastAsia="Arial" w:hAnsi="Arial" w:cs="Arial"/>
          <w:spacing w:val="0"/>
          <w:sz w:val="18"/>
        </w:rPr>
        <w:t>rağmen</w:t>
      </w:r>
      <w:r w:rsidR="00E96D67">
        <w:rPr>
          <w:rFonts w:ascii="Arial" w:eastAsia="Arial" w:hAnsi="Arial" w:cs="Arial"/>
          <w:spacing w:val="0"/>
          <w:sz w:val="18"/>
        </w:rPr>
        <w:t xml:space="preserve"> </w:t>
      </w:r>
      <w:r>
        <w:rPr>
          <w:rFonts w:ascii="Arial" w:eastAsia="Arial" w:hAnsi="Arial" w:cs="Arial"/>
          <w:spacing w:val="0"/>
          <w:sz w:val="18"/>
        </w:rPr>
        <w:t>2024</w:t>
      </w:r>
      <w:r w:rsidR="00E96D67">
        <w:rPr>
          <w:rFonts w:ascii="Arial" w:eastAsia="Arial" w:hAnsi="Arial" w:cs="Arial"/>
          <w:spacing w:val="0"/>
          <w:sz w:val="18"/>
        </w:rPr>
        <w:t xml:space="preserve"> </w:t>
      </w:r>
      <w:r>
        <w:rPr>
          <w:rFonts w:ascii="Arial" w:eastAsia="Arial" w:hAnsi="Arial" w:cs="Arial"/>
          <w:spacing w:val="0"/>
          <w:sz w:val="18"/>
        </w:rPr>
        <w:t>faaliyet</w:t>
      </w:r>
      <w:r w:rsidR="00E96D67">
        <w:rPr>
          <w:rFonts w:ascii="Arial" w:eastAsia="Arial" w:hAnsi="Arial" w:cs="Arial"/>
          <w:spacing w:val="0"/>
          <w:sz w:val="18"/>
        </w:rPr>
        <w:t xml:space="preserve"> </w:t>
      </w:r>
      <w:r>
        <w:rPr>
          <w:rFonts w:ascii="Arial" w:eastAsia="Arial" w:hAnsi="Arial" w:cs="Arial"/>
          <w:spacing w:val="0"/>
          <w:sz w:val="18"/>
        </w:rPr>
        <w:t>raporunda</w:t>
      </w:r>
      <w:r w:rsidR="00E96D67">
        <w:rPr>
          <w:rFonts w:ascii="Arial" w:eastAsia="Arial" w:hAnsi="Arial" w:cs="Arial"/>
          <w:spacing w:val="0"/>
          <w:sz w:val="18"/>
        </w:rPr>
        <w:t xml:space="preserve"> </w:t>
      </w:r>
      <w:r>
        <w:rPr>
          <w:rFonts w:ascii="Arial" w:eastAsia="Arial" w:hAnsi="Arial" w:cs="Arial"/>
          <w:spacing w:val="0"/>
          <w:sz w:val="18"/>
        </w:rPr>
        <w:t>hedeflere</w:t>
      </w:r>
      <w:r w:rsidR="00E96D67">
        <w:rPr>
          <w:rFonts w:ascii="Arial" w:eastAsia="Arial" w:hAnsi="Arial" w:cs="Arial"/>
          <w:spacing w:val="0"/>
          <w:sz w:val="18"/>
        </w:rPr>
        <w:t xml:space="preserve"> </w:t>
      </w:r>
      <w:r>
        <w:rPr>
          <w:rFonts w:ascii="Arial" w:eastAsia="Arial" w:hAnsi="Arial" w:cs="Arial"/>
          <w:spacing w:val="0"/>
          <w:sz w:val="18"/>
        </w:rPr>
        <w:t>ulaşmak</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olanaklarının</w:t>
      </w:r>
      <w:r w:rsidR="00E96D67">
        <w:rPr>
          <w:rFonts w:ascii="Arial" w:eastAsia="Arial" w:hAnsi="Arial" w:cs="Arial"/>
          <w:spacing w:val="0"/>
          <w:sz w:val="18"/>
        </w:rPr>
        <w:t xml:space="preserve"> </w:t>
      </w:r>
      <w:r>
        <w:rPr>
          <w:rFonts w:ascii="Arial" w:eastAsia="Arial" w:hAnsi="Arial" w:cs="Arial"/>
          <w:spacing w:val="0"/>
          <w:sz w:val="18"/>
        </w:rPr>
        <w:t>artırılması</w:t>
      </w:r>
      <w:r w:rsidR="00E96D67">
        <w:rPr>
          <w:rFonts w:ascii="Arial" w:eastAsia="Arial" w:hAnsi="Arial" w:cs="Arial"/>
          <w:spacing w:val="0"/>
          <w:sz w:val="18"/>
        </w:rPr>
        <w:t xml:space="preserve"> </w:t>
      </w:r>
      <w:r>
        <w:rPr>
          <w:rFonts w:ascii="Arial" w:eastAsia="Arial" w:hAnsi="Arial" w:cs="Arial"/>
          <w:spacing w:val="0"/>
          <w:sz w:val="18"/>
        </w:rPr>
        <w:t>gerektiğini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AR-GE</w:t>
      </w:r>
      <w:r w:rsidR="00E96D67">
        <w:rPr>
          <w:rFonts w:ascii="Arial" w:eastAsia="Arial" w:hAnsi="Arial" w:cs="Arial"/>
          <w:spacing w:val="0"/>
          <w:sz w:val="18"/>
        </w:rPr>
        <w:t xml:space="preserve"> </w:t>
      </w:r>
      <w:r>
        <w:rPr>
          <w:rFonts w:ascii="Arial" w:eastAsia="Arial" w:hAnsi="Arial" w:cs="Arial"/>
          <w:spacing w:val="0"/>
          <w:sz w:val="18"/>
        </w:rPr>
        <w:t>altyapısının</w:t>
      </w:r>
      <w:r w:rsidR="00E96D67">
        <w:rPr>
          <w:rFonts w:ascii="Arial" w:eastAsia="Arial" w:hAnsi="Arial" w:cs="Arial"/>
          <w:spacing w:val="0"/>
          <w:sz w:val="18"/>
        </w:rPr>
        <w:t xml:space="preserve"> </w:t>
      </w:r>
      <w:r>
        <w:rPr>
          <w:rFonts w:ascii="Arial" w:eastAsia="Arial" w:hAnsi="Arial" w:cs="Arial"/>
          <w:spacing w:val="0"/>
          <w:sz w:val="18"/>
        </w:rPr>
        <w:t>tamamlanmasının</w:t>
      </w:r>
      <w:r w:rsidR="00E96D67">
        <w:rPr>
          <w:rFonts w:ascii="Arial" w:eastAsia="Arial" w:hAnsi="Arial" w:cs="Arial"/>
          <w:spacing w:val="0"/>
          <w:sz w:val="18"/>
        </w:rPr>
        <w:t xml:space="preserve"> </w:t>
      </w:r>
      <w:r>
        <w:rPr>
          <w:rFonts w:ascii="Arial" w:eastAsia="Arial" w:hAnsi="Arial" w:cs="Arial"/>
          <w:spacing w:val="0"/>
          <w:sz w:val="18"/>
        </w:rPr>
        <w:t>hayati</w:t>
      </w:r>
      <w:r w:rsidR="00E96D67">
        <w:rPr>
          <w:rFonts w:ascii="Arial" w:eastAsia="Arial" w:hAnsi="Arial" w:cs="Arial"/>
          <w:spacing w:val="0"/>
          <w:sz w:val="18"/>
        </w:rPr>
        <w:t xml:space="preserve"> </w:t>
      </w:r>
      <w:r>
        <w:rPr>
          <w:rFonts w:ascii="Arial" w:eastAsia="Arial" w:hAnsi="Arial" w:cs="Arial"/>
          <w:spacing w:val="0"/>
          <w:sz w:val="18"/>
        </w:rPr>
        <w:t>önem</w:t>
      </w:r>
      <w:r w:rsidR="00E96D67">
        <w:rPr>
          <w:rFonts w:ascii="Arial" w:eastAsia="Arial" w:hAnsi="Arial" w:cs="Arial"/>
          <w:spacing w:val="0"/>
          <w:sz w:val="18"/>
        </w:rPr>
        <w:t xml:space="preserve"> </w:t>
      </w:r>
      <w:r>
        <w:rPr>
          <w:rFonts w:ascii="Arial" w:eastAsia="Arial" w:hAnsi="Arial" w:cs="Arial"/>
          <w:spacing w:val="0"/>
          <w:sz w:val="18"/>
        </w:rPr>
        <w:t>taşıdığını</w:t>
      </w:r>
      <w:r w:rsidR="00E96D67">
        <w:rPr>
          <w:rFonts w:ascii="Arial" w:eastAsia="Arial" w:hAnsi="Arial" w:cs="Arial"/>
          <w:spacing w:val="0"/>
          <w:sz w:val="18"/>
        </w:rPr>
        <w:t xml:space="preserve"> </w:t>
      </w:r>
      <w:r>
        <w:rPr>
          <w:rFonts w:ascii="Arial" w:eastAsia="Arial" w:hAnsi="Arial" w:cs="Arial"/>
          <w:spacing w:val="0"/>
          <w:sz w:val="18"/>
        </w:rPr>
        <w:t>açıkça</w:t>
      </w:r>
      <w:r w:rsidR="00E96D67">
        <w:rPr>
          <w:rFonts w:ascii="Arial" w:eastAsia="Arial" w:hAnsi="Arial" w:cs="Arial"/>
          <w:spacing w:val="0"/>
          <w:sz w:val="18"/>
        </w:rPr>
        <w:t xml:space="preserve"> </w:t>
      </w:r>
      <w:r>
        <w:rPr>
          <w:rFonts w:ascii="Arial" w:eastAsia="Arial" w:hAnsi="Arial" w:cs="Arial"/>
          <w:spacing w:val="0"/>
          <w:sz w:val="18"/>
        </w:rPr>
        <w:t>belirterek</w:t>
      </w:r>
      <w:r w:rsidR="00E96D67">
        <w:rPr>
          <w:rFonts w:ascii="Arial" w:eastAsia="Arial" w:hAnsi="Arial" w:cs="Arial"/>
          <w:spacing w:val="0"/>
          <w:sz w:val="18"/>
        </w:rPr>
        <w:t xml:space="preserve"> </w:t>
      </w:r>
      <w:r>
        <w:rPr>
          <w:rFonts w:ascii="Arial" w:eastAsia="Arial" w:hAnsi="Arial" w:cs="Arial"/>
          <w:spacing w:val="0"/>
          <w:sz w:val="18"/>
        </w:rPr>
        <w:t>vadedilen</w:t>
      </w:r>
      <w:r w:rsidR="00E96D67">
        <w:rPr>
          <w:rFonts w:ascii="Arial" w:eastAsia="Arial" w:hAnsi="Arial" w:cs="Arial"/>
          <w:spacing w:val="0"/>
          <w:sz w:val="18"/>
        </w:rPr>
        <w:t xml:space="preserve"> </w:t>
      </w:r>
      <w:r>
        <w:rPr>
          <w:rFonts w:ascii="Arial" w:eastAsia="Arial" w:hAnsi="Arial" w:cs="Arial"/>
          <w:spacing w:val="0"/>
          <w:sz w:val="18"/>
        </w:rPr>
        <w:t>bağımsızlığın</w:t>
      </w:r>
      <w:r w:rsidR="00E96D67">
        <w:rPr>
          <w:rFonts w:ascii="Arial" w:eastAsia="Arial" w:hAnsi="Arial" w:cs="Arial"/>
          <w:spacing w:val="0"/>
          <w:sz w:val="18"/>
        </w:rPr>
        <w:t xml:space="preserve"> </w:t>
      </w: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desteğinden</w:t>
      </w:r>
      <w:r w:rsidR="00E96D67">
        <w:rPr>
          <w:rFonts w:ascii="Arial" w:eastAsia="Arial" w:hAnsi="Arial" w:cs="Arial"/>
          <w:spacing w:val="0"/>
          <w:sz w:val="18"/>
        </w:rPr>
        <w:t xml:space="preserve"> </w:t>
      </w:r>
      <w:r>
        <w:rPr>
          <w:rFonts w:ascii="Arial" w:eastAsia="Arial" w:hAnsi="Arial" w:cs="Arial"/>
          <w:spacing w:val="0"/>
          <w:sz w:val="18"/>
        </w:rPr>
        <w:t>yoksun</w:t>
      </w:r>
      <w:r w:rsidR="00E96D67">
        <w:rPr>
          <w:rFonts w:ascii="Arial" w:eastAsia="Arial" w:hAnsi="Arial" w:cs="Arial"/>
          <w:spacing w:val="0"/>
          <w:sz w:val="18"/>
        </w:rPr>
        <w:t xml:space="preserve"> </w:t>
      </w:r>
      <w:r>
        <w:rPr>
          <w:rFonts w:ascii="Arial" w:eastAsia="Arial" w:hAnsi="Arial" w:cs="Arial"/>
          <w:spacing w:val="0"/>
          <w:sz w:val="18"/>
        </w:rPr>
        <w:t>olduğunu</w:t>
      </w:r>
      <w:r w:rsidR="00E96D67">
        <w:rPr>
          <w:rFonts w:ascii="Arial" w:eastAsia="Arial" w:hAnsi="Arial" w:cs="Arial"/>
          <w:spacing w:val="0"/>
          <w:sz w:val="18"/>
        </w:rPr>
        <w:t xml:space="preserve"> </w:t>
      </w:r>
      <w:r>
        <w:rPr>
          <w:rFonts w:ascii="Arial" w:eastAsia="Arial" w:hAnsi="Arial" w:cs="Arial"/>
          <w:spacing w:val="0"/>
          <w:sz w:val="18"/>
        </w:rPr>
        <w:t>teşhir</w:t>
      </w:r>
      <w:r w:rsidR="00E96D67">
        <w:rPr>
          <w:rFonts w:ascii="Arial" w:eastAsia="Arial" w:hAnsi="Arial" w:cs="Arial"/>
          <w:spacing w:val="0"/>
          <w:sz w:val="18"/>
        </w:rPr>
        <w:t xml:space="preserve"> </w:t>
      </w:r>
      <w:r>
        <w:rPr>
          <w:rFonts w:ascii="Arial" w:eastAsia="Arial" w:hAnsi="Arial" w:cs="Arial"/>
          <w:spacing w:val="0"/>
          <w:sz w:val="18"/>
        </w:rPr>
        <w:t>ediyor.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tam</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iç</w:t>
      </w:r>
      <w:r w:rsidR="00E96D67">
        <w:rPr>
          <w:rFonts w:ascii="Arial" w:eastAsia="Arial" w:hAnsi="Arial" w:cs="Arial"/>
          <w:spacing w:val="0"/>
          <w:sz w:val="18"/>
        </w:rPr>
        <w:t xml:space="preserve"> </w:t>
      </w:r>
      <w:r>
        <w:rPr>
          <w:rFonts w:ascii="Arial" w:eastAsia="Arial" w:hAnsi="Arial" w:cs="Arial"/>
          <w:spacing w:val="0"/>
          <w:sz w:val="18"/>
        </w:rPr>
        <w:t>sömürgecilik</w:t>
      </w:r>
      <w:r w:rsidR="00E96D67">
        <w:rPr>
          <w:rFonts w:ascii="Arial" w:eastAsia="Arial" w:hAnsi="Arial" w:cs="Arial"/>
          <w:spacing w:val="0"/>
          <w:sz w:val="18"/>
        </w:rPr>
        <w:t xml:space="preserve"> </w:t>
      </w:r>
      <w:r>
        <w:rPr>
          <w:rFonts w:ascii="Arial" w:eastAsia="Arial" w:hAnsi="Arial" w:cs="Arial"/>
          <w:spacing w:val="0"/>
          <w:sz w:val="18"/>
        </w:rPr>
        <w:t>politikasının</w:t>
      </w:r>
      <w:r w:rsidR="00E96D67">
        <w:rPr>
          <w:rFonts w:ascii="Arial" w:eastAsia="Arial" w:hAnsi="Arial" w:cs="Arial"/>
          <w:spacing w:val="0"/>
          <w:sz w:val="18"/>
        </w:rPr>
        <w:t xml:space="preserve"> </w:t>
      </w:r>
      <w:r>
        <w:rPr>
          <w:rFonts w:ascii="Arial" w:eastAsia="Arial" w:hAnsi="Arial" w:cs="Arial"/>
          <w:spacing w:val="0"/>
          <w:sz w:val="18"/>
        </w:rPr>
        <w:t>yansımasıdır.</w:t>
      </w:r>
      <w:r w:rsidR="00E96D67">
        <w:rPr>
          <w:rFonts w:ascii="Arial" w:eastAsia="Arial" w:hAnsi="Arial" w:cs="Arial"/>
          <w:spacing w:val="0"/>
          <w:sz w:val="18"/>
        </w:rPr>
        <w:t xml:space="preserve"> </w:t>
      </w:r>
      <w:r>
        <w:rPr>
          <w:rFonts w:ascii="Arial" w:eastAsia="Arial" w:hAnsi="Arial" w:cs="Arial"/>
          <w:spacing w:val="0"/>
          <w:sz w:val="18"/>
        </w:rPr>
        <w:t>Teknolojik</w:t>
      </w:r>
      <w:r w:rsidR="00E96D67">
        <w:rPr>
          <w:rFonts w:ascii="Arial" w:eastAsia="Arial" w:hAnsi="Arial" w:cs="Arial"/>
          <w:spacing w:val="0"/>
          <w:sz w:val="18"/>
        </w:rPr>
        <w:t xml:space="preserve"> </w:t>
      </w:r>
      <w:r>
        <w:rPr>
          <w:rFonts w:ascii="Arial" w:eastAsia="Arial" w:hAnsi="Arial" w:cs="Arial"/>
          <w:spacing w:val="0"/>
          <w:sz w:val="18"/>
        </w:rPr>
        <w:t>bağımsızlık</w:t>
      </w:r>
      <w:r w:rsidR="00E96D67">
        <w:rPr>
          <w:rFonts w:ascii="Arial" w:eastAsia="Arial" w:hAnsi="Arial" w:cs="Arial"/>
          <w:spacing w:val="0"/>
          <w:sz w:val="18"/>
        </w:rPr>
        <w:t xml:space="preserve"> </w:t>
      </w:r>
      <w:r>
        <w:rPr>
          <w:rFonts w:ascii="Arial" w:eastAsia="Arial" w:hAnsi="Arial" w:cs="Arial"/>
          <w:spacing w:val="0"/>
          <w:sz w:val="18"/>
        </w:rPr>
        <w:t>yalan,</w:t>
      </w:r>
      <w:r w:rsidR="00E96D67">
        <w:rPr>
          <w:rFonts w:ascii="Arial" w:eastAsia="Arial" w:hAnsi="Arial" w:cs="Arial"/>
          <w:spacing w:val="0"/>
          <w:sz w:val="18"/>
        </w:rPr>
        <w:t xml:space="preserve"> </w:t>
      </w:r>
      <w:r>
        <w:rPr>
          <w:rFonts w:ascii="Arial" w:eastAsia="Arial" w:hAnsi="Arial" w:cs="Arial"/>
          <w:spacing w:val="0"/>
          <w:sz w:val="18"/>
        </w:rPr>
        <w:t>yandaş</w:t>
      </w:r>
      <w:r w:rsidR="00E96D67">
        <w:rPr>
          <w:rFonts w:ascii="Arial" w:eastAsia="Arial" w:hAnsi="Arial" w:cs="Arial"/>
          <w:spacing w:val="0"/>
          <w:sz w:val="18"/>
        </w:rPr>
        <w:t xml:space="preserve"> </w:t>
      </w:r>
      <w:r>
        <w:rPr>
          <w:rFonts w:ascii="Arial" w:eastAsia="Arial" w:hAnsi="Arial" w:cs="Arial"/>
          <w:spacing w:val="0"/>
          <w:sz w:val="18"/>
        </w:rPr>
        <w:t>sermayenin</w:t>
      </w:r>
      <w:r w:rsidR="00E96D67">
        <w:rPr>
          <w:rFonts w:ascii="Arial" w:eastAsia="Arial" w:hAnsi="Arial" w:cs="Arial"/>
          <w:spacing w:val="0"/>
          <w:sz w:val="18"/>
        </w:rPr>
        <w:t xml:space="preserve"> </w:t>
      </w:r>
      <w:r>
        <w:rPr>
          <w:rFonts w:ascii="Arial" w:eastAsia="Arial" w:hAnsi="Arial" w:cs="Arial"/>
          <w:spacing w:val="0"/>
          <w:sz w:val="18"/>
        </w:rPr>
        <w:t>kârı</w:t>
      </w:r>
      <w:r w:rsidR="00E96D67">
        <w:rPr>
          <w:rFonts w:ascii="Arial" w:eastAsia="Arial" w:hAnsi="Arial" w:cs="Arial"/>
          <w:spacing w:val="0"/>
          <w:sz w:val="18"/>
        </w:rPr>
        <w:t xml:space="preserve"> </w:t>
      </w:r>
      <w:r>
        <w:rPr>
          <w:rFonts w:ascii="Arial" w:eastAsia="Arial" w:hAnsi="Arial" w:cs="Arial"/>
          <w:spacing w:val="0"/>
          <w:sz w:val="18"/>
        </w:rPr>
        <w:t>gerçektir.</w:t>
      </w:r>
      <w:r w:rsidR="00E96D67">
        <w:rPr>
          <w:rFonts w:ascii="Arial" w:eastAsia="Arial" w:hAnsi="Arial" w:cs="Arial"/>
          <w:spacing w:val="0"/>
          <w:sz w:val="18"/>
        </w:rPr>
        <w:t xml:space="preserve"> </w:t>
      </w:r>
      <w:r>
        <w:rPr>
          <w:rFonts w:ascii="Arial" w:eastAsia="Arial" w:hAnsi="Arial" w:cs="Arial"/>
          <w:spacing w:val="0"/>
          <w:sz w:val="18"/>
        </w:rPr>
        <w:t>(DEM</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r w:rsidR="00E96D67">
        <w:rPr>
          <w:rFonts w:ascii="Arial" w:eastAsia="Arial" w:hAnsi="Arial" w:cs="Arial"/>
          <w:spacing w:val="0"/>
          <w:sz w:val="18"/>
        </w:rPr>
        <w:t xml:space="preserve"> </w:t>
      </w:r>
    </w:p>
    <w:p w:rsidR="004D3B0B" w14:paraId="6531442B" w14:textId="77777777">
      <w:pPr>
        <w:spacing w:after="0" w:line="276" w:lineRule="auto"/>
        <w:ind w:firstLine="806"/>
        <w:jc w:val="both"/>
      </w:pPr>
      <w:r>
        <w:rPr>
          <w:rFonts w:ascii="Arial" w:eastAsia="Arial" w:hAnsi="Arial" w:cs="Arial"/>
          <w:spacing w:val="0"/>
          <w:sz w:val="18"/>
        </w:rPr>
        <w:t>Akkuyu'daki</w:t>
      </w:r>
      <w:r w:rsidR="00E96D67">
        <w:rPr>
          <w:rFonts w:ascii="Arial" w:eastAsia="Arial" w:hAnsi="Arial" w:cs="Arial"/>
          <w:spacing w:val="0"/>
          <w:sz w:val="18"/>
        </w:rPr>
        <w:t xml:space="preserve"> </w:t>
      </w:r>
      <w:r>
        <w:rPr>
          <w:rFonts w:ascii="Arial" w:eastAsia="Arial" w:hAnsi="Arial" w:cs="Arial"/>
          <w:spacing w:val="0"/>
          <w:sz w:val="18"/>
        </w:rPr>
        <w:t>nükleer</w:t>
      </w:r>
      <w:r w:rsidR="00E96D67">
        <w:rPr>
          <w:rFonts w:ascii="Arial" w:eastAsia="Arial" w:hAnsi="Arial" w:cs="Arial"/>
          <w:spacing w:val="0"/>
          <w:sz w:val="18"/>
        </w:rPr>
        <w:t xml:space="preserve"> </w:t>
      </w:r>
      <w:r>
        <w:rPr>
          <w:rFonts w:ascii="Arial" w:eastAsia="Arial" w:hAnsi="Arial" w:cs="Arial"/>
          <w:spacing w:val="0"/>
          <w:sz w:val="18"/>
        </w:rPr>
        <w:t>santralin</w:t>
      </w:r>
      <w:r w:rsidR="00E96D67">
        <w:rPr>
          <w:rFonts w:ascii="Arial" w:eastAsia="Arial" w:hAnsi="Arial" w:cs="Arial"/>
          <w:spacing w:val="0"/>
          <w:sz w:val="18"/>
        </w:rPr>
        <w:t xml:space="preserve"> </w:t>
      </w:r>
      <w:r>
        <w:rPr>
          <w:rFonts w:ascii="Arial" w:eastAsia="Arial" w:hAnsi="Arial" w:cs="Arial"/>
          <w:spacing w:val="0"/>
          <w:sz w:val="18"/>
        </w:rPr>
        <w:t>olası</w:t>
      </w:r>
      <w:r w:rsidR="00E96D67">
        <w:rPr>
          <w:rFonts w:ascii="Arial" w:eastAsia="Arial" w:hAnsi="Arial" w:cs="Arial"/>
          <w:spacing w:val="0"/>
          <w:sz w:val="18"/>
        </w:rPr>
        <w:t xml:space="preserve"> </w:t>
      </w:r>
      <w:r>
        <w:rPr>
          <w:rFonts w:ascii="Arial" w:eastAsia="Arial" w:hAnsi="Arial" w:cs="Arial"/>
          <w:spacing w:val="0"/>
          <w:sz w:val="18"/>
        </w:rPr>
        <w:t>tehlikeleri</w:t>
      </w:r>
      <w:r w:rsidR="00E96D67">
        <w:rPr>
          <w:rFonts w:ascii="Arial" w:eastAsia="Arial" w:hAnsi="Arial" w:cs="Arial"/>
          <w:spacing w:val="0"/>
          <w:sz w:val="18"/>
        </w:rPr>
        <w:t xml:space="preserve"> </w:t>
      </w:r>
      <w:r>
        <w:rPr>
          <w:rFonts w:ascii="Arial" w:eastAsia="Arial" w:hAnsi="Arial" w:cs="Arial"/>
          <w:spacing w:val="0"/>
          <w:sz w:val="18"/>
        </w:rPr>
        <w:t>ortadayken</w:t>
      </w:r>
      <w:r w:rsidR="00E96D67">
        <w:rPr>
          <w:rFonts w:ascii="Arial" w:eastAsia="Arial" w:hAnsi="Arial" w:cs="Arial"/>
          <w:spacing w:val="0"/>
          <w:sz w:val="18"/>
        </w:rPr>
        <w:t xml:space="preserve"> </w:t>
      </w:r>
      <w:r>
        <w:rPr>
          <w:rFonts w:ascii="Arial" w:eastAsia="Arial" w:hAnsi="Arial" w:cs="Arial"/>
          <w:spacing w:val="0"/>
          <w:sz w:val="18"/>
        </w:rPr>
        <w:t>2026</w:t>
      </w:r>
      <w:r w:rsidR="00E96D67">
        <w:rPr>
          <w:rFonts w:ascii="Arial" w:eastAsia="Arial" w:hAnsi="Arial" w:cs="Arial"/>
          <w:spacing w:val="0"/>
          <w:sz w:val="18"/>
        </w:rPr>
        <w:t xml:space="preserve"> </w:t>
      </w:r>
      <w:r>
        <w:rPr>
          <w:rFonts w:ascii="Arial" w:eastAsia="Arial" w:hAnsi="Arial" w:cs="Arial"/>
          <w:spacing w:val="0"/>
          <w:sz w:val="18"/>
        </w:rPr>
        <w:t>performans</w:t>
      </w:r>
      <w:r w:rsidR="00E96D67">
        <w:rPr>
          <w:rFonts w:ascii="Arial" w:eastAsia="Arial" w:hAnsi="Arial" w:cs="Arial"/>
          <w:spacing w:val="0"/>
          <w:sz w:val="18"/>
        </w:rPr>
        <w:t xml:space="preserve"> </w:t>
      </w:r>
      <w:r>
        <w:rPr>
          <w:rFonts w:ascii="Arial" w:eastAsia="Arial" w:hAnsi="Arial" w:cs="Arial"/>
          <w:spacing w:val="0"/>
          <w:sz w:val="18"/>
        </w:rPr>
        <w:t>programında</w:t>
      </w:r>
      <w:r w:rsidR="00E96D67">
        <w:rPr>
          <w:rFonts w:ascii="Arial" w:eastAsia="Arial" w:hAnsi="Arial" w:cs="Arial"/>
          <w:spacing w:val="0"/>
          <w:sz w:val="18"/>
        </w:rPr>
        <w:t xml:space="preserve"> </w:t>
      </w:r>
      <w:r>
        <w:rPr>
          <w:rFonts w:ascii="Arial" w:eastAsia="Arial" w:hAnsi="Arial" w:cs="Arial"/>
          <w:spacing w:val="0"/>
          <w:sz w:val="18"/>
        </w:rPr>
        <w:t>yer</w:t>
      </w:r>
      <w:r w:rsidR="00E96D67">
        <w:rPr>
          <w:rFonts w:ascii="Arial" w:eastAsia="Arial" w:hAnsi="Arial" w:cs="Arial"/>
          <w:spacing w:val="0"/>
          <w:sz w:val="18"/>
        </w:rPr>
        <w:t xml:space="preserve"> </w:t>
      </w:r>
      <w:r>
        <w:rPr>
          <w:rFonts w:ascii="Arial" w:eastAsia="Arial" w:hAnsi="Arial" w:cs="Arial"/>
          <w:spacing w:val="0"/>
          <w:sz w:val="18"/>
        </w:rPr>
        <w:t>alan</w:t>
      </w:r>
      <w:r w:rsidR="00E96D67">
        <w:rPr>
          <w:rFonts w:ascii="Arial" w:eastAsia="Arial" w:hAnsi="Arial" w:cs="Arial"/>
          <w:spacing w:val="0"/>
          <w:sz w:val="18"/>
        </w:rPr>
        <w:t xml:space="preserve"> </w:t>
      </w:r>
      <w:r>
        <w:rPr>
          <w:rFonts w:ascii="Arial" w:eastAsia="Arial" w:hAnsi="Arial" w:cs="Arial"/>
          <w:spacing w:val="0"/>
          <w:sz w:val="18"/>
        </w:rPr>
        <w:t>yakın</w:t>
      </w:r>
      <w:r w:rsidR="00E96D67">
        <w:rPr>
          <w:rFonts w:ascii="Arial" w:eastAsia="Arial" w:hAnsi="Arial" w:cs="Arial"/>
          <w:spacing w:val="0"/>
          <w:sz w:val="18"/>
        </w:rPr>
        <w:t xml:space="preserve"> </w:t>
      </w:r>
      <w:r>
        <w:rPr>
          <w:rFonts w:ascii="Arial" w:eastAsia="Arial" w:hAnsi="Arial" w:cs="Arial"/>
          <w:spacing w:val="0"/>
          <w:sz w:val="18"/>
        </w:rPr>
        <w:t>yüzey</w:t>
      </w:r>
      <w:r w:rsidR="00E96D67">
        <w:rPr>
          <w:rFonts w:ascii="Arial" w:eastAsia="Arial" w:hAnsi="Arial" w:cs="Arial"/>
          <w:spacing w:val="0"/>
          <w:sz w:val="18"/>
        </w:rPr>
        <w:t xml:space="preserve"> </w:t>
      </w:r>
      <w:r>
        <w:rPr>
          <w:rFonts w:ascii="Arial" w:eastAsia="Arial" w:hAnsi="Arial" w:cs="Arial"/>
          <w:spacing w:val="0"/>
          <w:sz w:val="18"/>
        </w:rPr>
        <w:t>bertaraf</w:t>
      </w:r>
      <w:r w:rsidR="00E96D67">
        <w:rPr>
          <w:rFonts w:ascii="Arial" w:eastAsia="Arial" w:hAnsi="Arial" w:cs="Arial"/>
          <w:spacing w:val="0"/>
          <w:sz w:val="18"/>
        </w:rPr>
        <w:t xml:space="preserve"> </w:t>
      </w:r>
      <w:r>
        <w:rPr>
          <w:rFonts w:ascii="Arial" w:eastAsia="Arial" w:hAnsi="Arial" w:cs="Arial"/>
          <w:spacing w:val="0"/>
          <w:sz w:val="18"/>
        </w:rPr>
        <w:t>tesisi</w:t>
      </w:r>
      <w:r w:rsidR="00E96D67">
        <w:rPr>
          <w:rFonts w:ascii="Arial" w:eastAsia="Arial" w:hAnsi="Arial" w:cs="Arial"/>
          <w:spacing w:val="0"/>
          <w:sz w:val="18"/>
        </w:rPr>
        <w:t xml:space="preserve"> </w:t>
      </w:r>
      <w:r>
        <w:rPr>
          <w:rFonts w:ascii="Arial" w:eastAsia="Arial" w:hAnsi="Arial" w:cs="Arial"/>
          <w:spacing w:val="0"/>
          <w:sz w:val="18"/>
        </w:rPr>
        <w:t>tasarımının</w:t>
      </w:r>
      <w:r w:rsidR="00E96D67">
        <w:rPr>
          <w:rFonts w:ascii="Arial" w:eastAsia="Arial" w:hAnsi="Arial" w:cs="Arial"/>
          <w:spacing w:val="0"/>
          <w:sz w:val="18"/>
        </w:rPr>
        <w:t xml:space="preserve"> </w:t>
      </w:r>
      <w:r>
        <w:rPr>
          <w:rFonts w:ascii="Arial" w:eastAsia="Arial" w:hAnsi="Arial" w:cs="Arial"/>
          <w:spacing w:val="0"/>
          <w:sz w:val="18"/>
        </w:rPr>
        <w:t>tamamlanma</w:t>
      </w:r>
      <w:r w:rsidR="00E96D67">
        <w:rPr>
          <w:rFonts w:ascii="Arial" w:eastAsia="Arial" w:hAnsi="Arial" w:cs="Arial"/>
          <w:spacing w:val="0"/>
          <w:sz w:val="18"/>
        </w:rPr>
        <w:t xml:space="preserve"> </w:t>
      </w:r>
      <w:r>
        <w:rPr>
          <w:rFonts w:ascii="Arial" w:eastAsia="Arial" w:hAnsi="Arial" w:cs="Arial"/>
          <w:spacing w:val="0"/>
          <w:sz w:val="18"/>
        </w:rPr>
        <w:t>oranı</w:t>
      </w:r>
      <w:r w:rsidR="00E96D67">
        <w:rPr>
          <w:rFonts w:ascii="Arial" w:eastAsia="Arial" w:hAnsi="Arial" w:cs="Arial"/>
          <w:spacing w:val="0"/>
          <w:sz w:val="18"/>
        </w:rPr>
        <w:t xml:space="preserve"> </w:t>
      </w:r>
      <w:r>
        <w:rPr>
          <w:rFonts w:ascii="Arial" w:eastAsia="Arial" w:hAnsi="Arial" w:cs="Arial"/>
          <w:spacing w:val="0"/>
          <w:sz w:val="18"/>
        </w:rPr>
        <w:t>hedefi,</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santrallerin</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korkunç</w:t>
      </w:r>
      <w:r w:rsidR="00E96D67">
        <w:rPr>
          <w:rFonts w:ascii="Arial" w:eastAsia="Arial" w:hAnsi="Arial" w:cs="Arial"/>
          <w:spacing w:val="0"/>
          <w:sz w:val="18"/>
        </w:rPr>
        <w:t xml:space="preserve"> </w:t>
      </w:r>
      <w:r>
        <w:rPr>
          <w:rFonts w:ascii="Arial" w:eastAsia="Arial" w:hAnsi="Arial" w:cs="Arial"/>
          <w:spacing w:val="0"/>
          <w:sz w:val="18"/>
        </w:rPr>
        <w:t>yan</w:t>
      </w:r>
      <w:r w:rsidR="00E96D67">
        <w:rPr>
          <w:rFonts w:ascii="Arial" w:eastAsia="Arial" w:hAnsi="Arial" w:cs="Arial"/>
          <w:spacing w:val="0"/>
          <w:sz w:val="18"/>
        </w:rPr>
        <w:t xml:space="preserve"> </w:t>
      </w:r>
      <w:r>
        <w:rPr>
          <w:rFonts w:ascii="Arial" w:eastAsia="Arial" w:hAnsi="Arial" w:cs="Arial"/>
          <w:spacing w:val="0"/>
          <w:sz w:val="18"/>
        </w:rPr>
        <w:t>ürününü</w:t>
      </w:r>
      <w:r w:rsidR="00E96D67">
        <w:rPr>
          <w:rFonts w:ascii="Arial" w:eastAsia="Arial" w:hAnsi="Arial" w:cs="Arial"/>
          <w:spacing w:val="0"/>
          <w:sz w:val="18"/>
        </w:rPr>
        <w:t xml:space="preserve"> </w:t>
      </w:r>
      <w:r>
        <w:rPr>
          <w:rFonts w:ascii="Arial" w:eastAsia="Arial" w:hAnsi="Arial" w:cs="Arial"/>
          <w:spacing w:val="0"/>
          <w:sz w:val="18"/>
        </w:rPr>
        <w:t>yani</w:t>
      </w:r>
      <w:r w:rsidR="00E96D67">
        <w:rPr>
          <w:rFonts w:ascii="Arial" w:eastAsia="Arial" w:hAnsi="Arial" w:cs="Arial"/>
          <w:spacing w:val="0"/>
          <w:sz w:val="18"/>
        </w:rPr>
        <w:t xml:space="preserve"> </w:t>
      </w:r>
      <w:r>
        <w:rPr>
          <w:rFonts w:ascii="Arial" w:eastAsia="Arial" w:hAnsi="Arial" w:cs="Arial"/>
          <w:spacing w:val="0"/>
          <w:sz w:val="18"/>
        </w:rPr>
        <w:t>radyoaktif</w:t>
      </w:r>
      <w:r w:rsidR="00E96D67">
        <w:rPr>
          <w:rFonts w:ascii="Arial" w:eastAsia="Arial" w:hAnsi="Arial" w:cs="Arial"/>
          <w:spacing w:val="0"/>
          <w:sz w:val="18"/>
        </w:rPr>
        <w:t xml:space="preserve"> </w:t>
      </w:r>
      <w:r>
        <w:rPr>
          <w:rFonts w:ascii="Arial" w:eastAsia="Arial" w:hAnsi="Arial" w:cs="Arial"/>
          <w:spacing w:val="0"/>
          <w:sz w:val="18"/>
        </w:rPr>
        <w:t>atık</w:t>
      </w:r>
      <w:r w:rsidR="00E96D67">
        <w:rPr>
          <w:rFonts w:ascii="Arial" w:eastAsia="Arial" w:hAnsi="Arial" w:cs="Arial"/>
          <w:spacing w:val="0"/>
          <w:sz w:val="18"/>
        </w:rPr>
        <w:t xml:space="preserve"> </w:t>
      </w:r>
      <w:r>
        <w:rPr>
          <w:rFonts w:ascii="Arial" w:eastAsia="Arial" w:hAnsi="Arial" w:cs="Arial"/>
          <w:spacing w:val="0"/>
          <w:sz w:val="18"/>
        </w:rPr>
        <w:t>sorununu</w:t>
      </w:r>
      <w:r w:rsidR="00E96D67">
        <w:rPr>
          <w:rFonts w:ascii="Arial" w:eastAsia="Arial" w:hAnsi="Arial" w:cs="Arial"/>
          <w:spacing w:val="0"/>
          <w:sz w:val="18"/>
        </w:rPr>
        <w:t xml:space="preserve"> </w:t>
      </w:r>
      <w:r>
        <w:rPr>
          <w:rFonts w:ascii="Arial" w:eastAsia="Arial" w:hAnsi="Arial" w:cs="Arial"/>
          <w:spacing w:val="0"/>
          <w:sz w:val="18"/>
        </w:rPr>
        <w:t>ciddiye</w:t>
      </w:r>
      <w:r w:rsidR="00E96D67">
        <w:rPr>
          <w:rFonts w:ascii="Arial" w:eastAsia="Arial" w:hAnsi="Arial" w:cs="Arial"/>
          <w:spacing w:val="0"/>
          <w:sz w:val="18"/>
        </w:rPr>
        <w:t xml:space="preserve"> </w:t>
      </w:r>
      <w:r>
        <w:rPr>
          <w:rFonts w:ascii="Arial" w:eastAsia="Arial" w:hAnsi="Arial" w:cs="Arial"/>
          <w:spacing w:val="0"/>
          <w:sz w:val="18"/>
        </w:rPr>
        <w:t>almadığınızı</w:t>
      </w:r>
      <w:r w:rsidR="00E96D67">
        <w:rPr>
          <w:rFonts w:ascii="Arial" w:eastAsia="Arial" w:hAnsi="Arial" w:cs="Arial"/>
          <w:spacing w:val="0"/>
          <w:sz w:val="18"/>
        </w:rPr>
        <w:t xml:space="preserve"> </w:t>
      </w:r>
      <w:r>
        <w:rPr>
          <w:rFonts w:ascii="Arial" w:eastAsia="Arial" w:hAnsi="Arial" w:cs="Arial"/>
          <w:spacing w:val="0"/>
          <w:sz w:val="18"/>
        </w:rPr>
        <w:t>göstermektedir.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atıklar</w:t>
      </w:r>
      <w:r w:rsidR="00E96D67">
        <w:rPr>
          <w:rFonts w:ascii="Arial" w:eastAsia="Arial" w:hAnsi="Arial" w:cs="Arial"/>
          <w:spacing w:val="0"/>
          <w:sz w:val="18"/>
        </w:rPr>
        <w:t xml:space="preserve"> </w:t>
      </w:r>
      <w:r>
        <w:rPr>
          <w:rFonts w:ascii="Arial" w:eastAsia="Arial" w:hAnsi="Arial" w:cs="Arial"/>
          <w:spacing w:val="0"/>
          <w:sz w:val="18"/>
        </w:rPr>
        <w:t>binlerce</w:t>
      </w:r>
      <w:r w:rsidR="00E96D67">
        <w:rPr>
          <w:rFonts w:ascii="Arial" w:eastAsia="Arial" w:hAnsi="Arial" w:cs="Arial"/>
          <w:spacing w:val="0"/>
          <w:sz w:val="18"/>
        </w:rPr>
        <w:t xml:space="preserve"> </w:t>
      </w:r>
      <w:r>
        <w:rPr>
          <w:rFonts w:ascii="Arial" w:eastAsia="Arial" w:hAnsi="Arial" w:cs="Arial"/>
          <w:spacing w:val="0"/>
          <w:sz w:val="18"/>
        </w:rPr>
        <w:t>yıl</w:t>
      </w:r>
      <w:r w:rsidR="00E96D67">
        <w:rPr>
          <w:rFonts w:ascii="Arial" w:eastAsia="Arial" w:hAnsi="Arial" w:cs="Arial"/>
          <w:spacing w:val="0"/>
          <w:sz w:val="18"/>
        </w:rPr>
        <w:t xml:space="preserve"> </w:t>
      </w:r>
      <w:r>
        <w:rPr>
          <w:rFonts w:ascii="Arial" w:eastAsia="Arial" w:hAnsi="Arial" w:cs="Arial"/>
          <w:spacing w:val="0"/>
          <w:sz w:val="18"/>
        </w:rPr>
        <w:t>boyunca</w:t>
      </w:r>
      <w:r w:rsidR="00E96D67">
        <w:rPr>
          <w:rFonts w:ascii="Arial" w:eastAsia="Arial" w:hAnsi="Arial" w:cs="Arial"/>
          <w:spacing w:val="0"/>
          <w:sz w:val="18"/>
        </w:rPr>
        <w:t xml:space="preserve"> </w:t>
      </w:r>
      <w:r>
        <w:rPr>
          <w:rFonts w:ascii="Arial" w:eastAsia="Arial" w:hAnsi="Arial" w:cs="Arial"/>
          <w:spacing w:val="0"/>
          <w:sz w:val="18"/>
        </w:rPr>
        <w:t>coğrafyamızın</w:t>
      </w:r>
      <w:r w:rsidR="00E96D67">
        <w:rPr>
          <w:rFonts w:ascii="Arial" w:eastAsia="Arial" w:hAnsi="Arial" w:cs="Arial"/>
          <w:spacing w:val="0"/>
          <w:sz w:val="18"/>
        </w:rPr>
        <w:t xml:space="preserve"> </w:t>
      </w:r>
      <w:r>
        <w:rPr>
          <w:rFonts w:ascii="Arial" w:eastAsia="Arial" w:hAnsi="Arial" w:cs="Arial"/>
          <w:spacing w:val="0"/>
          <w:sz w:val="18"/>
        </w:rPr>
        <w:t>kalbinde</w:t>
      </w:r>
      <w:r w:rsidR="00E96D67">
        <w:rPr>
          <w:rFonts w:ascii="Arial" w:eastAsia="Arial" w:hAnsi="Arial" w:cs="Arial"/>
          <w:spacing w:val="0"/>
          <w:sz w:val="18"/>
        </w:rPr>
        <w:t xml:space="preserve"> </w:t>
      </w:r>
      <w:r>
        <w:rPr>
          <w:rFonts w:ascii="Arial" w:eastAsia="Arial" w:hAnsi="Arial" w:cs="Arial"/>
          <w:spacing w:val="0"/>
          <w:sz w:val="18"/>
        </w:rPr>
        <w:t>kalacak,</w:t>
      </w:r>
      <w:r w:rsidR="00E96D67">
        <w:rPr>
          <w:rFonts w:ascii="Arial" w:eastAsia="Arial" w:hAnsi="Arial" w:cs="Arial"/>
          <w:spacing w:val="0"/>
          <w:sz w:val="18"/>
        </w:rPr>
        <w:t xml:space="preserve"> </w:t>
      </w:r>
      <w:r>
        <w:rPr>
          <w:rFonts w:ascii="Arial" w:eastAsia="Arial" w:hAnsi="Arial" w:cs="Arial"/>
          <w:spacing w:val="0"/>
          <w:sz w:val="18"/>
        </w:rPr>
        <w:t>çocuklara</w:t>
      </w:r>
      <w:r w:rsidR="00E96D67">
        <w:rPr>
          <w:rFonts w:ascii="Arial" w:eastAsia="Arial" w:hAnsi="Arial" w:cs="Arial"/>
          <w:spacing w:val="0"/>
          <w:sz w:val="18"/>
        </w:rPr>
        <w:t xml:space="preserve"> </w:t>
      </w:r>
      <w:r>
        <w:rPr>
          <w:rFonts w:ascii="Arial" w:eastAsia="Arial" w:hAnsi="Arial" w:cs="Arial"/>
          <w:spacing w:val="0"/>
          <w:sz w:val="18"/>
        </w:rPr>
        <w:t>bırakacağınız</w:t>
      </w:r>
      <w:r w:rsidR="00E96D67">
        <w:rPr>
          <w:rFonts w:ascii="Arial" w:eastAsia="Arial" w:hAnsi="Arial" w:cs="Arial"/>
          <w:spacing w:val="0"/>
          <w:sz w:val="18"/>
        </w:rPr>
        <w:t xml:space="preserve"> </w:t>
      </w:r>
      <w:r>
        <w:rPr>
          <w:rFonts w:ascii="Arial" w:eastAsia="Arial" w:hAnsi="Arial" w:cs="Arial"/>
          <w:spacing w:val="0"/>
          <w:sz w:val="18"/>
        </w:rPr>
        <w:t>zehirli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mirastır.</w:t>
      </w:r>
      <w:r w:rsidR="00E96D67">
        <w:rPr>
          <w:rFonts w:ascii="Arial" w:eastAsia="Arial" w:hAnsi="Arial" w:cs="Arial"/>
          <w:spacing w:val="0"/>
          <w:sz w:val="18"/>
        </w:rPr>
        <w:t xml:space="preserve"> </w:t>
      </w:r>
    </w:p>
    <w:p w:rsidR="004D3B0B" w14:paraId="2E111C89" w14:textId="77777777">
      <w:pPr>
        <w:spacing w:after="0" w:line="276" w:lineRule="auto"/>
        <w:ind w:firstLine="806"/>
        <w:jc w:val="both"/>
      </w:pP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rant</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talan</w:t>
      </w:r>
      <w:r w:rsidR="00E96D67">
        <w:rPr>
          <w:rFonts w:ascii="Arial" w:eastAsia="Arial" w:hAnsi="Arial" w:cs="Arial"/>
          <w:spacing w:val="0"/>
          <w:sz w:val="18"/>
        </w:rPr>
        <w:t xml:space="preserve"> </w:t>
      </w:r>
      <w:r>
        <w:rPr>
          <w:rFonts w:ascii="Arial" w:eastAsia="Arial" w:hAnsi="Arial" w:cs="Arial"/>
          <w:spacing w:val="0"/>
          <w:sz w:val="18"/>
        </w:rPr>
        <w:t>politikalarının</w:t>
      </w:r>
      <w:r w:rsidR="00E96D67">
        <w:rPr>
          <w:rFonts w:ascii="Arial" w:eastAsia="Arial" w:hAnsi="Arial" w:cs="Arial"/>
          <w:spacing w:val="0"/>
          <w:sz w:val="18"/>
        </w:rPr>
        <w:t xml:space="preserve"> </w:t>
      </w:r>
      <w:r>
        <w:rPr>
          <w:rFonts w:ascii="Arial" w:eastAsia="Arial" w:hAnsi="Arial" w:cs="Arial"/>
          <w:spacing w:val="0"/>
          <w:sz w:val="18"/>
        </w:rPr>
        <w:t>ötesine</w:t>
      </w:r>
      <w:r w:rsidR="00E96D67">
        <w:rPr>
          <w:rFonts w:ascii="Arial" w:eastAsia="Arial" w:hAnsi="Arial" w:cs="Arial"/>
          <w:spacing w:val="0"/>
          <w:sz w:val="18"/>
        </w:rPr>
        <w:t xml:space="preserve"> </w:t>
      </w:r>
      <w:r>
        <w:rPr>
          <w:rFonts w:ascii="Arial" w:eastAsia="Arial" w:hAnsi="Arial" w:cs="Arial"/>
          <w:spacing w:val="0"/>
          <w:sz w:val="18"/>
        </w:rPr>
        <w:t>geçememiştir.</w:t>
      </w:r>
      <w:r w:rsidR="00E96D67">
        <w:rPr>
          <w:rFonts w:ascii="Arial" w:eastAsia="Arial" w:hAnsi="Arial" w:cs="Arial"/>
          <w:spacing w:val="0"/>
          <w:sz w:val="18"/>
        </w:rPr>
        <w:t xml:space="preserve"> </w:t>
      </w:r>
      <w:r>
        <w:rPr>
          <w:rFonts w:ascii="Arial" w:eastAsia="Arial" w:hAnsi="Arial" w:cs="Arial"/>
          <w:spacing w:val="0"/>
          <w:sz w:val="18"/>
        </w:rPr>
        <w:t>Hakkâri'den</w:t>
      </w:r>
      <w:r w:rsidR="00E96D67">
        <w:rPr>
          <w:rFonts w:ascii="Arial" w:eastAsia="Arial" w:hAnsi="Arial" w:cs="Arial"/>
          <w:spacing w:val="0"/>
          <w:sz w:val="18"/>
        </w:rPr>
        <w:t xml:space="preserve"> </w:t>
      </w:r>
      <w:r>
        <w:rPr>
          <w:rFonts w:ascii="Arial" w:eastAsia="Arial" w:hAnsi="Arial" w:cs="Arial"/>
          <w:spacing w:val="0"/>
          <w:sz w:val="18"/>
        </w:rPr>
        <w:t>İstanbul'a</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tercihin</w:t>
      </w:r>
      <w:r w:rsidR="00E96D67">
        <w:rPr>
          <w:rFonts w:ascii="Arial" w:eastAsia="Arial" w:hAnsi="Arial" w:cs="Arial"/>
          <w:spacing w:val="0"/>
          <w:sz w:val="18"/>
        </w:rPr>
        <w:t xml:space="preserve"> </w:t>
      </w:r>
      <w:r>
        <w:rPr>
          <w:rFonts w:ascii="Arial" w:eastAsia="Arial" w:hAnsi="Arial" w:cs="Arial"/>
          <w:spacing w:val="0"/>
          <w:sz w:val="18"/>
        </w:rPr>
        <w:t>faturası</w:t>
      </w:r>
      <w:r w:rsidR="00E96D67">
        <w:rPr>
          <w:rFonts w:ascii="Arial" w:eastAsia="Arial" w:hAnsi="Arial" w:cs="Arial"/>
          <w:spacing w:val="0"/>
          <w:sz w:val="18"/>
        </w:rPr>
        <w:t xml:space="preserve"> </w:t>
      </w:r>
      <w:r>
        <w:rPr>
          <w:rFonts w:ascii="Arial" w:eastAsia="Arial" w:hAnsi="Arial" w:cs="Arial"/>
          <w:spacing w:val="0"/>
          <w:sz w:val="18"/>
        </w:rPr>
        <w:t>tüm</w:t>
      </w:r>
      <w:r w:rsidR="00E96D67">
        <w:rPr>
          <w:rFonts w:ascii="Arial" w:eastAsia="Arial" w:hAnsi="Arial" w:cs="Arial"/>
          <w:spacing w:val="0"/>
          <w:sz w:val="18"/>
        </w:rPr>
        <w:t xml:space="preserve"> </w:t>
      </w:r>
      <w:r>
        <w:rPr>
          <w:rFonts w:ascii="Arial" w:eastAsia="Arial" w:hAnsi="Arial" w:cs="Arial"/>
          <w:spacing w:val="0"/>
          <w:sz w:val="18"/>
        </w:rPr>
        <w:t>emekçi</w:t>
      </w:r>
      <w:r w:rsidR="00E96D67">
        <w:rPr>
          <w:rFonts w:ascii="Arial" w:eastAsia="Arial" w:hAnsi="Arial" w:cs="Arial"/>
          <w:spacing w:val="0"/>
          <w:sz w:val="18"/>
        </w:rPr>
        <w:t xml:space="preserve"> </w:t>
      </w:r>
      <w:r>
        <w:rPr>
          <w:rFonts w:ascii="Arial" w:eastAsia="Arial" w:hAnsi="Arial" w:cs="Arial"/>
          <w:spacing w:val="0"/>
          <w:sz w:val="18"/>
        </w:rPr>
        <w:t>halklara</w:t>
      </w:r>
      <w:r w:rsidR="00E96D67">
        <w:rPr>
          <w:rFonts w:ascii="Arial" w:eastAsia="Arial" w:hAnsi="Arial" w:cs="Arial"/>
          <w:spacing w:val="0"/>
          <w:sz w:val="18"/>
        </w:rPr>
        <w:t xml:space="preserve"> </w:t>
      </w:r>
      <w:r>
        <w:rPr>
          <w:rFonts w:ascii="Arial" w:eastAsia="Arial" w:hAnsi="Arial" w:cs="Arial"/>
          <w:spacing w:val="0"/>
          <w:sz w:val="18"/>
        </w:rPr>
        <w:t>yoksulluk</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geri</w:t>
      </w:r>
      <w:r w:rsidR="00E96D67">
        <w:rPr>
          <w:rFonts w:ascii="Arial" w:eastAsia="Arial" w:hAnsi="Arial" w:cs="Arial"/>
          <w:spacing w:val="0"/>
          <w:sz w:val="18"/>
        </w:rPr>
        <w:t xml:space="preserve"> </w:t>
      </w:r>
      <w:r>
        <w:rPr>
          <w:rFonts w:ascii="Arial" w:eastAsia="Arial" w:hAnsi="Arial" w:cs="Arial"/>
          <w:spacing w:val="0"/>
          <w:sz w:val="18"/>
        </w:rPr>
        <w:t>dönmektedir.</w:t>
      </w:r>
      <w:r w:rsidR="00E96D67">
        <w:rPr>
          <w:rFonts w:ascii="Arial" w:eastAsia="Arial" w:hAnsi="Arial" w:cs="Arial"/>
          <w:spacing w:val="0"/>
          <w:sz w:val="18"/>
        </w:rPr>
        <w:t xml:space="preserve"> </w:t>
      </w:r>
      <w:r>
        <w:rPr>
          <w:rFonts w:ascii="Arial" w:eastAsia="Arial" w:hAnsi="Arial" w:cs="Arial"/>
          <w:spacing w:val="0"/>
          <w:sz w:val="18"/>
        </w:rPr>
        <w:t>Ülkemizin</w:t>
      </w:r>
      <w:r w:rsidR="00E96D67">
        <w:rPr>
          <w:rFonts w:ascii="Arial" w:eastAsia="Arial" w:hAnsi="Arial" w:cs="Arial"/>
          <w:spacing w:val="0"/>
          <w:sz w:val="18"/>
        </w:rPr>
        <w:t xml:space="preserve"> </w:t>
      </w:r>
      <w:r>
        <w:rPr>
          <w:rFonts w:ascii="Arial" w:eastAsia="Arial" w:hAnsi="Arial" w:cs="Arial"/>
          <w:spacing w:val="0"/>
          <w:sz w:val="18"/>
        </w:rPr>
        <w:t>varlıklarının</w:t>
      </w:r>
      <w:r w:rsidR="00E96D67">
        <w:rPr>
          <w:rFonts w:ascii="Arial" w:eastAsia="Arial" w:hAnsi="Arial" w:cs="Arial"/>
          <w:spacing w:val="0"/>
          <w:sz w:val="18"/>
        </w:rPr>
        <w:t xml:space="preserve"> </w:t>
      </w:r>
      <w:r>
        <w:rPr>
          <w:rFonts w:ascii="Arial" w:eastAsia="Arial" w:hAnsi="Arial" w:cs="Arial"/>
          <w:spacing w:val="0"/>
          <w:sz w:val="18"/>
        </w:rPr>
        <w:t>savaşa</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halkın</w:t>
      </w:r>
      <w:r w:rsidR="00E96D67">
        <w:rPr>
          <w:rFonts w:ascii="Arial" w:eastAsia="Arial" w:hAnsi="Arial" w:cs="Arial"/>
          <w:spacing w:val="0"/>
          <w:sz w:val="18"/>
        </w:rPr>
        <w:t xml:space="preserve"> </w:t>
      </w:r>
      <w:r>
        <w:rPr>
          <w:rFonts w:ascii="Arial" w:eastAsia="Arial" w:hAnsi="Arial" w:cs="Arial"/>
          <w:spacing w:val="0"/>
          <w:sz w:val="18"/>
        </w:rPr>
        <w:t>refahına,</w:t>
      </w:r>
      <w:r w:rsidR="00E96D67">
        <w:rPr>
          <w:rFonts w:ascii="Arial" w:eastAsia="Arial" w:hAnsi="Arial" w:cs="Arial"/>
          <w:spacing w:val="0"/>
          <w:sz w:val="18"/>
        </w:rPr>
        <w:t xml:space="preserve"> </w:t>
      </w:r>
      <w:r>
        <w:rPr>
          <w:rFonts w:ascii="Arial" w:eastAsia="Arial" w:hAnsi="Arial" w:cs="Arial"/>
          <w:spacing w:val="0"/>
          <w:sz w:val="18"/>
        </w:rPr>
        <w:t>ekolojik</w:t>
      </w:r>
      <w:r w:rsidR="00E96D67">
        <w:rPr>
          <w:rFonts w:ascii="Arial" w:eastAsia="Arial" w:hAnsi="Arial" w:cs="Arial"/>
          <w:spacing w:val="0"/>
          <w:sz w:val="18"/>
        </w:rPr>
        <w:t xml:space="preserve"> </w:t>
      </w:r>
      <w:r>
        <w:rPr>
          <w:rFonts w:ascii="Arial" w:eastAsia="Arial" w:hAnsi="Arial" w:cs="Arial"/>
          <w:spacing w:val="0"/>
          <w:sz w:val="18"/>
        </w:rPr>
        <w:t>dengeye</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toplumsal</w:t>
      </w:r>
      <w:r w:rsidR="00E96D67">
        <w:rPr>
          <w:rFonts w:ascii="Arial" w:eastAsia="Arial" w:hAnsi="Arial" w:cs="Arial"/>
          <w:spacing w:val="0"/>
          <w:sz w:val="18"/>
        </w:rPr>
        <w:t xml:space="preserve"> </w:t>
      </w:r>
      <w:r>
        <w:rPr>
          <w:rFonts w:ascii="Arial" w:eastAsia="Arial" w:hAnsi="Arial" w:cs="Arial"/>
          <w:spacing w:val="0"/>
          <w:sz w:val="18"/>
        </w:rPr>
        <w:t>adalete</w:t>
      </w:r>
      <w:r w:rsidR="00E96D67">
        <w:rPr>
          <w:rFonts w:ascii="Arial" w:eastAsia="Arial" w:hAnsi="Arial" w:cs="Arial"/>
          <w:spacing w:val="0"/>
          <w:sz w:val="18"/>
        </w:rPr>
        <w:t xml:space="preserve"> </w:t>
      </w:r>
      <w:r>
        <w:rPr>
          <w:rFonts w:ascii="Arial" w:eastAsia="Arial" w:hAnsi="Arial" w:cs="Arial"/>
          <w:spacing w:val="0"/>
          <w:sz w:val="18"/>
        </w:rPr>
        <w:t>harcanması</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mücadele</w:t>
      </w:r>
      <w:r w:rsidR="00E96D67">
        <w:rPr>
          <w:rFonts w:ascii="Arial" w:eastAsia="Arial" w:hAnsi="Arial" w:cs="Arial"/>
          <w:spacing w:val="0"/>
          <w:sz w:val="18"/>
        </w:rPr>
        <w:t xml:space="preserve"> </w:t>
      </w:r>
      <w:r>
        <w:rPr>
          <w:rFonts w:ascii="Arial" w:eastAsia="Arial" w:hAnsi="Arial" w:cs="Arial"/>
          <w:spacing w:val="0"/>
          <w:sz w:val="18"/>
        </w:rPr>
        <w:t>ediyoruz.</w:t>
      </w:r>
      <w:r w:rsidR="00E96D67">
        <w:rPr>
          <w:rFonts w:ascii="Arial" w:eastAsia="Arial" w:hAnsi="Arial" w:cs="Arial"/>
          <w:spacing w:val="0"/>
          <w:sz w:val="18"/>
        </w:rPr>
        <w:t xml:space="preserve"> </w:t>
      </w:r>
      <w:r>
        <w:rPr>
          <w:rFonts w:ascii="Arial" w:eastAsia="Arial" w:hAnsi="Arial" w:cs="Arial"/>
          <w:spacing w:val="0"/>
          <w:sz w:val="18"/>
        </w:rPr>
        <w:t>İç</w:t>
      </w:r>
      <w:r w:rsidR="00E96D67">
        <w:rPr>
          <w:rFonts w:ascii="Arial" w:eastAsia="Arial" w:hAnsi="Arial" w:cs="Arial"/>
          <w:spacing w:val="0"/>
          <w:sz w:val="18"/>
        </w:rPr>
        <w:t xml:space="preserve"> </w:t>
      </w:r>
      <w:r>
        <w:rPr>
          <w:rFonts w:ascii="Arial" w:eastAsia="Arial" w:hAnsi="Arial" w:cs="Arial"/>
          <w:spacing w:val="0"/>
          <w:sz w:val="18"/>
        </w:rPr>
        <w:t>sömürgecilik</w:t>
      </w:r>
      <w:r w:rsidR="00E96D67">
        <w:rPr>
          <w:rFonts w:ascii="Arial" w:eastAsia="Arial" w:hAnsi="Arial" w:cs="Arial"/>
          <w:spacing w:val="0"/>
          <w:sz w:val="18"/>
        </w:rPr>
        <w:t xml:space="preserve"> </w:t>
      </w:r>
      <w:r>
        <w:rPr>
          <w:rFonts w:ascii="Arial" w:eastAsia="Arial" w:hAnsi="Arial" w:cs="Arial"/>
          <w:spacing w:val="0"/>
          <w:sz w:val="18"/>
        </w:rPr>
        <w:t>düzenine</w:t>
      </w:r>
      <w:r w:rsidR="00E96D67">
        <w:rPr>
          <w:rFonts w:ascii="Arial" w:eastAsia="Arial" w:hAnsi="Arial" w:cs="Arial"/>
          <w:spacing w:val="0"/>
          <w:sz w:val="18"/>
        </w:rPr>
        <w:t xml:space="preserve"> </w:t>
      </w:r>
      <w:r>
        <w:rPr>
          <w:rFonts w:ascii="Arial" w:eastAsia="Arial" w:hAnsi="Arial" w:cs="Arial"/>
          <w:spacing w:val="0"/>
          <w:sz w:val="18"/>
        </w:rPr>
        <w:t>son</w:t>
      </w:r>
      <w:r w:rsidR="00E96D67">
        <w:rPr>
          <w:rFonts w:ascii="Arial" w:eastAsia="Arial" w:hAnsi="Arial" w:cs="Arial"/>
          <w:spacing w:val="0"/>
          <w:sz w:val="18"/>
        </w:rPr>
        <w:t xml:space="preserve"> </w:t>
      </w:r>
      <w:r>
        <w:rPr>
          <w:rFonts w:ascii="Arial" w:eastAsia="Arial" w:hAnsi="Arial" w:cs="Arial"/>
          <w:spacing w:val="0"/>
          <w:sz w:val="18"/>
        </w:rPr>
        <w:t>vermek,</w:t>
      </w:r>
      <w:r w:rsidR="00E96D67">
        <w:rPr>
          <w:rFonts w:ascii="Arial" w:eastAsia="Arial" w:hAnsi="Arial" w:cs="Arial"/>
          <w:spacing w:val="0"/>
          <w:sz w:val="18"/>
        </w:rPr>
        <w:t xml:space="preserve"> </w:t>
      </w:r>
      <w:r>
        <w:rPr>
          <w:rFonts w:ascii="Arial" w:eastAsia="Arial" w:hAnsi="Arial" w:cs="Arial"/>
          <w:spacing w:val="0"/>
          <w:sz w:val="18"/>
        </w:rPr>
        <w:t>barışın</w:t>
      </w:r>
      <w:r w:rsidR="00E96D67">
        <w:rPr>
          <w:rFonts w:ascii="Arial" w:eastAsia="Arial" w:hAnsi="Arial" w:cs="Arial"/>
          <w:spacing w:val="0"/>
          <w:sz w:val="18"/>
        </w:rPr>
        <w:t xml:space="preserve"> </w:t>
      </w:r>
      <w:r>
        <w:rPr>
          <w:rFonts w:ascii="Arial" w:eastAsia="Arial" w:hAnsi="Arial" w:cs="Arial"/>
          <w:spacing w:val="0"/>
          <w:sz w:val="18"/>
        </w:rPr>
        <w:t>kalıcı</w:t>
      </w:r>
      <w:r w:rsidR="00E96D67">
        <w:rPr>
          <w:rFonts w:ascii="Arial" w:eastAsia="Arial" w:hAnsi="Arial" w:cs="Arial"/>
          <w:spacing w:val="0"/>
          <w:sz w:val="18"/>
        </w:rPr>
        <w:t xml:space="preserve"> </w:t>
      </w:r>
      <w:r>
        <w:rPr>
          <w:rFonts w:ascii="Arial" w:eastAsia="Arial" w:hAnsi="Arial" w:cs="Arial"/>
          <w:spacing w:val="0"/>
          <w:sz w:val="18"/>
        </w:rPr>
        <w:t>hâle</w:t>
      </w:r>
      <w:r w:rsidR="00E96D67">
        <w:rPr>
          <w:rFonts w:ascii="Arial" w:eastAsia="Arial" w:hAnsi="Arial" w:cs="Arial"/>
          <w:spacing w:val="0"/>
          <w:sz w:val="18"/>
        </w:rPr>
        <w:t xml:space="preserve"> </w:t>
      </w:r>
      <w:r>
        <w:rPr>
          <w:rFonts w:ascii="Arial" w:eastAsia="Arial" w:hAnsi="Arial" w:cs="Arial"/>
          <w:spacing w:val="0"/>
          <w:sz w:val="18"/>
        </w:rPr>
        <w:t>gelmesi,</w:t>
      </w:r>
      <w:r w:rsidR="00E96D67">
        <w:rPr>
          <w:rFonts w:ascii="Arial" w:eastAsia="Arial" w:hAnsi="Arial" w:cs="Arial"/>
          <w:spacing w:val="0"/>
          <w:sz w:val="18"/>
        </w:rPr>
        <w:t xml:space="preserve"> </w:t>
      </w:r>
      <w:r>
        <w:rPr>
          <w:rFonts w:ascii="Arial" w:eastAsia="Arial" w:hAnsi="Arial" w:cs="Arial"/>
          <w:spacing w:val="0"/>
          <w:sz w:val="18"/>
        </w:rPr>
        <w:t>siyasal</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çözümün</w:t>
      </w:r>
      <w:r w:rsidR="00E96D67">
        <w:rPr>
          <w:rFonts w:ascii="Arial" w:eastAsia="Arial" w:hAnsi="Arial" w:cs="Arial"/>
          <w:spacing w:val="0"/>
          <w:sz w:val="18"/>
        </w:rPr>
        <w:t xml:space="preserve"> </w:t>
      </w:r>
      <w:r>
        <w:rPr>
          <w:rFonts w:ascii="Arial" w:eastAsia="Arial" w:hAnsi="Arial" w:cs="Arial"/>
          <w:spacing w:val="0"/>
          <w:sz w:val="18"/>
        </w:rPr>
        <w:t>yanı</w:t>
      </w:r>
      <w:r w:rsidR="00E96D67">
        <w:rPr>
          <w:rFonts w:ascii="Arial" w:eastAsia="Arial" w:hAnsi="Arial" w:cs="Arial"/>
          <w:spacing w:val="0"/>
          <w:sz w:val="18"/>
        </w:rPr>
        <w:t xml:space="preserve"> </w:t>
      </w:r>
      <w:r>
        <w:rPr>
          <w:rFonts w:ascii="Arial" w:eastAsia="Arial" w:hAnsi="Arial" w:cs="Arial"/>
          <w:spacing w:val="0"/>
          <w:sz w:val="18"/>
        </w:rPr>
        <w:t>sıra</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kronik,</w:t>
      </w:r>
      <w:r w:rsidR="00E96D67">
        <w:rPr>
          <w:rFonts w:ascii="Arial" w:eastAsia="Arial" w:hAnsi="Arial" w:cs="Arial"/>
          <w:spacing w:val="0"/>
          <w:sz w:val="18"/>
        </w:rPr>
        <w:t xml:space="preserve"> </w:t>
      </w:r>
      <w:r>
        <w:rPr>
          <w:rFonts w:ascii="Arial" w:eastAsia="Arial" w:hAnsi="Arial" w:cs="Arial"/>
          <w:spacing w:val="0"/>
          <w:sz w:val="18"/>
        </w:rPr>
        <w:t>ekonomik</w:t>
      </w:r>
      <w:r w:rsidR="00E96D67">
        <w:rPr>
          <w:rFonts w:ascii="Arial" w:eastAsia="Arial" w:hAnsi="Arial" w:cs="Arial"/>
          <w:spacing w:val="0"/>
          <w:sz w:val="18"/>
        </w:rPr>
        <w:t xml:space="preserve"> </w:t>
      </w:r>
      <w:r>
        <w:rPr>
          <w:rFonts w:ascii="Arial" w:eastAsia="Arial" w:hAnsi="Arial" w:cs="Arial"/>
          <w:spacing w:val="0"/>
          <w:sz w:val="18"/>
        </w:rPr>
        <w:t>adaletsizliği</w:t>
      </w:r>
      <w:r w:rsidR="00E96D67">
        <w:rPr>
          <w:rFonts w:ascii="Arial" w:eastAsia="Arial" w:hAnsi="Arial" w:cs="Arial"/>
          <w:spacing w:val="0"/>
          <w:sz w:val="18"/>
        </w:rPr>
        <w:t xml:space="preserve"> </w:t>
      </w:r>
      <w:r>
        <w:rPr>
          <w:rFonts w:ascii="Arial" w:eastAsia="Arial" w:hAnsi="Arial" w:cs="Arial"/>
          <w:spacing w:val="0"/>
          <w:sz w:val="18"/>
        </w:rPr>
        <w:t>aşmanın</w:t>
      </w:r>
      <w:r w:rsidR="00E96D67">
        <w:rPr>
          <w:rFonts w:ascii="Arial" w:eastAsia="Arial" w:hAnsi="Arial" w:cs="Arial"/>
          <w:spacing w:val="0"/>
          <w:sz w:val="18"/>
        </w:rPr>
        <w:t xml:space="preserve"> </w:t>
      </w:r>
      <w:r>
        <w:rPr>
          <w:rFonts w:ascii="Arial" w:eastAsia="Arial" w:hAnsi="Arial" w:cs="Arial"/>
          <w:spacing w:val="0"/>
          <w:sz w:val="18"/>
        </w:rPr>
        <w:t>tek</w:t>
      </w:r>
      <w:r w:rsidR="00E96D67">
        <w:rPr>
          <w:rFonts w:ascii="Arial" w:eastAsia="Arial" w:hAnsi="Arial" w:cs="Arial"/>
          <w:spacing w:val="0"/>
          <w:sz w:val="18"/>
        </w:rPr>
        <w:t xml:space="preserve"> </w:t>
      </w:r>
      <w:r>
        <w:rPr>
          <w:rFonts w:ascii="Arial" w:eastAsia="Arial" w:hAnsi="Arial" w:cs="Arial"/>
          <w:spacing w:val="0"/>
          <w:sz w:val="18"/>
        </w:rPr>
        <w:t>yoludur.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nedenle,</w:t>
      </w:r>
      <w:r w:rsidR="00E96D67">
        <w:rPr>
          <w:rFonts w:ascii="Arial" w:eastAsia="Arial" w:hAnsi="Arial" w:cs="Arial"/>
          <w:spacing w:val="0"/>
          <w:sz w:val="18"/>
        </w:rPr>
        <w:t xml:space="preserve"> </w:t>
      </w:r>
      <w:r>
        <w:rPr>
          <w:rFonts w:ascii="Arial" w:eastAsia="Arial" w:hAnsi="Arial" w:cs="Arial"/>
          <w:spacing w:val="0"/>
          <w:sz w:val="18"/>
        </w:rPr>
        <w:t>doğa</w:t>
      </w:r>
      <w:r w:rsidR="00E96D67">
        <w:rPr>
          <w:rFonts w:ascii="Arial" w:eastAsia="Arial" w:hAnsi="Arial" w:cs="Arial"/>
          <w:spacing w:val="0"/>
          <w:sz w:val="18"/>
        </w:rPr>
        <w:t xml:space="preserve"> </w:t>
      </w:r>
      <w:r>
        <w:rPr>
          <w:rFonts w:ascii="Arial" w:eastAsia="Arial" w:hAnsi="Arial" w:cs="Arial"/>
          <w:spacing w:val="0"/>
          <w:sz w:val="18"/>
        </w:rPr>
        <w:t>talanını</w:t>
      </w:r>
      <w:r w:rsidR="00E96D67">
        <w:rPr>
          <w:rFonts w:ascii="Arial" w:eastAsia="Arial" w:hAnsi="Arial" w:cs="Arial"/>
          <w:spacing w:val="0"/>
          <w:sz w:val="18"/>
        </w:rPr>
        <w:t xml:space="preserve"> </w:t>
      </w:r>
      <w:r>
        <w:rPr>
          <w:rFonts w:ascii="Arial" w:eastAsia="Arial" w:hAnsi="Arial" w:cs="Arial"/>
          <w:spacing w:val="0"/>
          <w:sz w:val="18"/>
        </w:rPr>
        <w:t>meşrulaştıran</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ekolojik</w:t>
      </w:r>
      <w:r w:rsidR="00E96D67">
        <w:rPr>
          <w:rFonts w:ascii="Arial" w:eastAsia="Arial" w:hAnsi="Arial" w:cs="Arial"/>
          <w:spacing w:val="0"/>
          <w:sz w:val="18"/>
        </w:rPr>
        <w:t xml:space="preserve"> </w:t>
      </w:r>
      <w:r>
        <w:rPr>
          <w:rFonts w:ascii="Arial" w:eastAsia="Arial" w:hAnsi="Arial" w:cs="Arial"/>
          <w:spacing w:val="0"/>
          <w:sz w:val="18"/>
        </w:rPr>
        <w:t>yıkımın</w:t>
      </w:r>
      <w:r w:rsidR="00E96D67">
        <w:rPr>
          <w:rFonts w:ascii="Arial" w:eastAsia="Arial" w:hAnsi="Arial" w:cs="Arial"/>
          <w:spacing w:val="0"/>
          <w:sz w:val="18"/>
        </w:rPr>
        <w:t xml:space="preserve"> </w:t>
      </w:r>
      <w:r>
        <w:rPr>
          <w:rFonts w:ascii="Arial" w:eastAsia="Arial" w:hAnsi="Arial" w:cs="Arial"/>
          <w:spacing w:val="0"/>
          <w:sz w:val="18"/>
        </w:rPr>
        <w:t>bütçesini</w:t>
      </w:r>
      <w:r w:rsidR="00E96D67">
        <w:rPr>
          <w:rFonts w:ascii="Arial" w:eastAsia="Arial" w:hAnsi="Arial" w:cs="Arial"/>
          <w:spacing w:val="0"/>
          <w:sz w:val="18"/>
        </w:rPr>
        <w:t xml:space="preserve"> </w:t>
      </w:r>
      <w:r>
        <w:rPr>
          <w:rFonts w:ascii="Arial" w:eastAsia="Arial" w:hAnsi="Arial" w:cs="Arial"/>
          <w:spacing w:val="0"/>
          <w:sz w:val="18"/>
        </w:rPr>
        <w:t>reddediyoruz.</w:t>
      </w:r>
      <w:r w:rsidR="00E96D67">
        <w:rPr>
          <w:rFonts w:ascii="Arial" w:eastAsia="Arial" w:hAnsi="Arial" w:cs="Arial"/>
          <w:spacing w:val="0"/>
          <w:sz w:val="18"/>
        </w:rPr>
        <w:t xml:space="preserve"> </w:t>
      </w:r>
      <w:r>
        <w:rPr>
          <w:rFonts w:ascii="Arial" w:eastAsia="Arial" w:hAnsi="Arial" w:cs="Arial"/>
          <w:spacing w:val="0"/>
          <w:sz w:val="18"/>
        </w:rPr>
        <w:t>Savaş</w:t>
      </w:r>
      <w:r w:rsidR="00E96D67">
        <w:rPr>
          <w:rFonts w:ascii="Arial" w:eastAsia="Arial" w:hAnsi="Arial" w:cs="Arial"/>
          <w:spacing w:val="0"/>
          <w:sz w:val="18"/>
        </w:rPr>
        <w:t xml:space="preserve"> </w:t>
      </w:r>
      <w:r>
        <w:rPr>
          <w:rFonts w:ascii="Arial" w:eastAsia="Arial" w:hAnsi="Arial" w:cs="Arial"/>
          <w:spacing w:val="0"/>
          <w:sz w:val="18"/>
        </w:rPr>
        <w:t>bütçesinin</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barış</w:t>
      </w:r>
      <w:r w:rsidR="00E96D67">
        <w:rPr>
          <w:rFonts w:ascii="Arial" w:eastAsia="Arial" w:hAnsi="Arial" w:cs="Arial"/>
          <w:spacing w:val="0"/>
          <w:sz w:val="18"/>
        </w:rPr>
        <w:t xml:space="preserve"> </w:t>
      </w:r>
      <w:r>
        <w:rPr>
          <w:rFonts w:ascii="Arial" w:eastAsia="Arial" w:hAnsi="Arial" w:cs="Arial"/>
          <w:spacing w:val="0"/>
          <w:sz w:val="18"/>
        </w:rPr>
        <w:t>bütçesinin</w:t>
      </w:r>
      <w:r w:rsidR="00E96D67">
        <w:rPr>
          <w:rFonts w:ascii="Arial" w:eastAsia="Arial" w:hAnsi="Arial" w:cs="Arial"/>
          <w:spacing w:val="0"/>
          <w:sz w:val="18"/>
        </w:rPr>
        <w:t xml:space="preserve"> </w:t>
      </w:r>
      <w:r>
        <w:rPr>
          <w:rFonts w:ascii="Arial" w:eastAsia="Arial" w:hAnsi="Arial" w:cs="Arial"/>
          <w:spacing w:val="0"/>
          <w:sz w:val="18"/>
        </w:rPr>
        <w:t>mücadelesini</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kürsüden</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alanlarda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vermeye</w:t>
      </w:r>
      <w:r w:rsidR="00E96D67">
        <w:rPr>
          <w:rFonts w:ascii="Arial" w:eastAsia="Arial" w:hAnsi="Arial" w:cs="Arial"/>
          <w:spacing w:val="0"/>
          <w:sz w:val="18"/>
        </w:rPr>
        <w:t xml:space="preserve"> </w:t>
      </w:r>
      <w:r>
        <w:rPr>
          <w:rFonts w:ascii="Arial" w:eastAsia="Arial" w:hAnsi="Arial" w:cs="Arial"/>
          <w:spacing w:val="0"/>
          <w:sz w:val="18"/>
        </w:rPr>
        <w:t>devam</w:t>
      </w:r>
      <w:r w:rsidR="00E96D67">
        <w:rPr>
          <w:rFonts w:ascii="Arial" w:eastAsia="Arial" w:hAnsi="Arial" w:cs="Arial"/>
          <w:spacing w:val="0"/>
          <w:sz w:val="18"/>
        </w:rPr>
        <w:t xml:space="preserve"> </w:t>
      </w:r>
      <w:r>
        <w:rPr>
          <w:rFonts w:ascii="Arial" w:eastAsia="Arial" w:hAnsi="Arial" w:cs="Arial"/>
          <w:spacing w:val="0"/>
          <w:sz w:val="18"/>
        </w:rPr>
        <w:t>edeceğiz.</w:t>
      </w:r>
      <w:r w:rsidR="00E96D67">
        <w:rPr>
          <w:rFonts w:ascii="Arial" w:eastAsia="Arial" w:hAnsi="Arial" w:cs="Arial"/>
          <w:spacing w:val="0"/>
          <w:sz w:val="18"/>
        </w:rPr>
        <w:t xml:space="preserve"> </w:t>
      </w:r>
      <w:r>
        <w:rPr>
          <w:rFonts w:ascii="Arial" w:eastAsia="Arial" w:hAnsi="Arial" w:cs="Arial"/>
          <w:spacing w:val="0"/>
          <w:sz w:val="18"/>
        </w:rPr>
        <w:t>(DEM</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6180715C"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Söz</w:t>
      </w:r>
      <w:r w:rsidR="00E96D67">
        <w:rPr>
          <w:rFonts w:ascii="Arial" w:eastAsia="Arial" w:hAnsi="Arial" w:cs="Arial"/>
          <w:spacing w:val="0"/>
          <w:sz w:val="18"/>
        </w:rPr>
        <w:t xml:space="preserve"> </w:t>
      </w:r>
      <w:r>
        <w:rPr>
          <w:rFonts w:ascii="Arial" w:eastAsia="Arial" w:hAnsi="Arial" w:cs="Arial"/>
          <w:spacing w:val="0"/>
          <w:sz w:val="18"/>
        </w:rPr>
        <w:t>sırası</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Ömer</w:t>
      </w:r>
      <w:r w:rsidR="00E96D67">
        <w:rPr>
          <w:rFonts w:ascii="Arial" w:eastAsia="Arial" w:hAnsi="Arial" w:cs="Arial"/>
          <w:spacing w:val="0"/>
          <w:sz w:val="18"/>
        </w:rPr>
        <w:t xml:space="preserve"> </w:t>
      </w:r>
      <w:r>
        <w:rPr>
          <w:rFonts w:ascii="Arial" w:eastAsia="Arial" w:hAnsi="Arial" w:cs="Arial"/>
          <w:spacing w:val="0"/>
          <w:sz w:val="18"/>
        </w:rPr>
        <w:t>Öcalan'da.</w:t>
      </w:r>
      <w:r w:rsidR="00E96D67">
        <w:rPr>
          <w:rFonts w:ascii="Arial" w:eastAsia="Arial" w:hAnsi="Arial" w:cs="Arial"/>
          <w:spacing w:val="0"/>
          <w:sz w:val="18"/>
        </w:rPr>
        <w:t xml:space="preserve"> </w:t>
      </w:r>
      <w:r>
        <w:rPr>
          <w:rFonts w:ascii="Arial" w:eastAsia="Arial" w:hAnsi="Arial" w:cs="Arial"/>
          <w:spacing w:val="0"/>
          <w:sz w:val="18"/>
        </w:rPr>
        <w:t>(DEM</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1789BC1A" w14:textId="77777777">
      <w:pPr>
        <w:spacing w:after="0" w:line="276" w:lineRule="auto"/>
        <w:ind w:firstLine="806"/>
        <w:jc w:val="both"/>
      </w:pPr>
      <w:r>
        <w:rPr>
          <w:rFonts w:ascii="Arial" w:eastAsia="Arial" w:hAnsi="Arial" w:cs="Arial"/>
          <w:spacing w:val="0"/>
          <w:sz w:val="18"/>
        </w:rPr>
        <w:t>DEM</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GRUBU</w:t>
      </w:r>
      <w:r w:rsidR="00E96D67">
        <w:rPr>
          <w:rFonts w:ascii="Arial" w:eastAsia="Arial" w:hAnsi="Arial" w:cs="Arial"/>
          <w:spacing w:val="0"/>
          <w:sz w:val="18"/>
        </w:rPr>
        <w:t xml:space="preserve"> </w:t>
      </w:r>
      <w:r>
        <w:rPr>
          <w:rFonts w:ascii="Arial" w:eastAsia="Arial" w:hAnsi="Arial" w:cs="Arial"/>
          <w:spacing w:val="0"/>
          <w:sz w:val="18"/>
        </w:rPr>
        <w:t>ADINA</w:t>
      </w:r>
      <w:r w:rsidR="00E96D67">
        <w:rPr>
          <w:rFonts w:ascii="Arial" w:eastAsia="Arial" w:hAnsi="Arial" w:cs="Arial"/>
          <w:spacing w:val="0"/>
          <w:sz w:val="18"/>
        </w:rPr>
        <w:t xml:space="preserve"> </w:t>
      </w:r>
      <w:r>
        <w:rPr>
          <w:rFonts w:ascii="Arial" w:eastAsia="Arial" w:hAnsi="Arial" w:cs="Arial"/>
          <w:spacing w:val="0"/>
          <w:sz w:val="18"/>
        </w:rPr>
        <w:t>ÖMER</w:t>
      </w:r>
      <w:r w:rsidR="00E96D67">
        <w:rPr>
          <w:rFonts w:ascii="Arial" w:eastAsia="Arial" w:hAnsi="Arial" w:cs="Arial"/>
          <w:spacing w:val="0"/>
          <w:sz w:val="18"/>
        </w:rPr>
        <w:t xml:space="preserve"> </w:t>
      </w:r>
      <w:r>
        <w:rPr>
          <w:rFonts w:ascii="Arial" w:eastAsia="Arial" w:hAnsi="Arial" w:cs="Arial"/>
          <w:spacing w:val="0"/>
          <w:sz w:val="18"/>
        </w:rPr>
        <w:t>ÖCALAN</w:t>
      </w:r>
      <w:r w:rsidR="00E96D67">
        <w:rPr>
          <w:rFonts w:ascii="Arial" w:eastAsia="Arial" w:hAnsi="Arial" w:cs="Arial"/>
          <w:spacing w:val="0"/>
          <w:sz w:val="18"/>
        </w:rPr>
        <w:t xml:space="preserve"> </w:t>
      </w:r>
      <w:r>
        <w:rPr>
          <w:rFonts w:ascii="Arial" w:eastAsia="Arial" w:hAnsi="Arial" w:cs="Arial"/>
          <w:spacing w:val="0"/>
          <w:sz w:val="18"/>
        </w:rPr>
        <w:t>(Şanlıurfa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Kurulu</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halkımızı</w:t>
      </w:r>
      <w:r w:rsidR="00E96D67">
        <w:rPr>
          <w:rFonts w:ascii="Arial" w:eastAsia="Arial" w:hAnsi="Arial" w:cs="Arial"/>
          <w:spacing w:val="0"/>
          <w:sz w:val="18"/>
        </w:rPr>
        <w:t xml:space="preserve"> </w:t>
      </w:r>
      <w:r>
        <w:rPr>
          <w:rFonts w:ascii="Arial" w:eastAsia="Arial" w:hAnsi="Arial" w:cs="Arial"/>
          <w:spacing w:val="0"/>
          <w:sz w:val="18"/>
        </w:rPr>
        <w:t>saygıyla</w:t>
      </w:r>
      <w:r w:rsidR="00E96D67">
        <w:rPr>
          <w:rFonts w:ascii="Arial" w:eastAsia="Arial" w:hAnsi="Arial" w:cs="Arial"/>
          <w:spacing w:val="0"/>
          <w:sz w:val="18"/>
        </w:rPr>
        <w:t xml:space="preserve"> </w:t>
      </w:r>
      <w:r>
        <w:rPr>
          <w:rFonts w:ascii="Arial" w:eastAsia="Arial" w:hAnsi="Arial" w:cs="Arial"/>
          <w:spacing w:val="0"/>
          <w:sz w:val="18"/>
        </w:rPr>
        <w:t>selamlıyorum.</w:t>
      </w:r>
      <w:r w:rsidR="00E96D67">
        <w:rPr>
          <w:rFonts w:ascii="Arial" w:eastAsia="Arial" w:hAnsi="Arial" w:cs="Arial"/>
          <w:spacing w:val="0"/>
          <w:sz w:val="18"/>
        </w:rPr>
        <w:t xml:space="preserve"> </w:t>
      </w:r>
    </w:p>
    <w:p w:rsidR="004D3B0B" w14:paraId="1A01F795" w14:textId="77777777">
      <w:pPr>
        <w:spacing w:after="0" w:line="276" w:lineRule="auto"/>
        <w:ind w:firstLine="806"/>
        <w:jc w:val="both"/>
      </w:pP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yüzyılın</w:t>
      </w:r>
      <w:r w:rsidR="00E96D67">
        <w:rPr>
          <w:rFonts w:ascii="Arial" w:eastAsia="Arial" w:hAnsi="Arial" w:cs="Arial"/>
          <w:spacing w:val="0"/>
          <w:sz w:val="18"/>
        </w:rPr>
        <w:t xml:space="preserve"> </w:t>
      </w:r>
      <w:r>
        <w:rPr>
          <w:rFonts w:ascii="Arial" w:eastAsia="Arial" w:hAnsi="Arial" w:cs="Arial"/>
          <w:spacing w:val="0"/>
          <w:sz w:val="18"/>
        </w:rPr>
        <w:t>ihtiyacıdır.</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Bakanı</w:t>
      </w:r>
      <w:r w:rsidR="00E96D67">
        <w:rPr>
          <w:rFonts w:ascii="Arial" w:eastAsia="Arial" w:hAnsi="Arial" w:cs="Arial"/>
          <w:spacing w:val="0"/>
          <w:sz w:val="18"/>
        </w:rPr>
        <w:t xml:space="preserve"> </w:t>
      </w:r>
      <w:r>
        <w:rPr>
          <w:rFonts w:ascii="Arial" w:eastAsia="Arial" w:hAnsi="Arial" w:cs="Arial"/>
          <w:spacing w:val="0"/>
          <w:sz w:val="18"/>
        </w:rPr>
        <w:t>buradadır,</w:t>
      </w:r>
      <w:r w:rsidR="00E96D67">
        <w:rPr>
          <w:rFonts w:ascii="Arial" w:eastAsia="Arial" w:hAnsi="Arial" w:cs="Arial"/>
          <w:spacing w:val="0"/>
          <w:sz w:val="18"/>
        </w:rPr>
        <w:t xml:space="preserve"> </w:t>
      </w:r>
      <w:r>
        <w:rPr>
          <w:rFonts w:ascii="Arial" w:eastAsia="Arial" w:hAnsi="Arial" w:cs="Arial"/>
          <w:spacing w:val="0"/>
          <w:sz w:val="18"/>
        </w:rPr>
        <w:t>GES'lerle</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RES'lerle</w:t>
      </w:r>
      <w:r w:rsidR="00E96D67">
        <w:rPr>
          <w:rFonts w:ascii="Arial" w:eastAsia="Arial" w:hAnsi="Arial" w:cs="Arial"/>
          <w:spacing w:val="0"/>
          <w:sz w:val="18"/>
        </w:rPr>
        <w:t xml:space="preserve"> </w:t>
      </w:r>
      <w:r>
        <w:rPr>
          <w:rFonts w:ascii="Arial" w:eastAsia="Arial" w:hAnsi="Arial" w:cs="Arial"/>
          <w:spacing w:val="0"/>
          <w:sz w:val="18"/>
        </w:rPr>
        <w:t>ilgili</w:t>
      </w:r>
      <w:r w:rsidR="00E96D67">
        <w:rPr>
          <w:rFonts w:ascii="Arial" w:eastAsia="Arial" w:hAnsi="Arial" w:cs="Arial"/>
          <w:spacing w:val="0"/>
          <w:sz w:val="18"/>
        </w:rPr>
        <w:t xml:space="preserve"> </w:t>
      </w:r>
      <w:r>
        <w:rPr>
          <w:rFonts w:ascii="Arial" w:eastAsia="Arial" w:hAnsi="Arial" w:cs="Arial"/>
          <w:spacing w:val="0"/>
          <w:sz w:val="18"/>
        </w:rPr>
        <w:t>konuşmak</w:t>
      </w:r>
      <w:r w:rsidR="00E96D67">
        <w:rPr>
          <w:rFonts w:ascii="Arial" w:eastAsia="Arial" w:hAnsi="Arial" w:cs="Arial"/>
          <w:spacing w:val="0"/>
          <w:sz w:val="18"/>
        </w:rPr>
        <w:t xml:space="preserve"> </w:t>
      </w:r>
      <w:r>
        <w:rPr>
          <w:rFonts w:ascii="Arial" w:eastAsia="Arial" w:hAnsi="Arial" w:cs="Arial"/>
          <w:spacing w:val="0"/>
          <w:sz w:val="18"/>
        </w:rPr>
        <w:t>gerekiyor,</w:t>
      </w:r>
      <w:r w:rsidR="00E96D67">
        <w:rPr>
          <w:rFonts w:ascii="Arial" w:eastAsia="Arial" w:hAnsi="Arial" w:cs="Arial"/>
          <w:spacing w:val="0"/>
          <w:sz w:val="18"/>
        </w:rPr>
        <w:t xml:space="preserve"> </w:t>
      </w:r>
      <w:r>
        <w:rPr>
          <w:rFonts w:ascii="Arial" w:eastAsia="Arial" w:hAnsi="Arial" w:cs="Arial"/>
          <w:spacing w:val="0"/>
          <w:sz w:val="18"/>
        </w:rPr>
        <w:t>özellikle</w:t>
      </w:r>
      <w:r w:rsidR="00E96D67">
        <w:rPr>
          <w:rFonts w:ascii="Arial" w:eastAsia="Arial" w:hAnsi="Arial" w:cs="Arial"/>
          <w:spacing w:val="0"/>
          <w:sz w:val="18"/>
        </w:rPr>
        <w:t xml:space="preserve"> </w:t>
      </w:r>
      <w:r>
        <w:rPr>
          <w:rFonts w:ascii="Arial" w:eastAsia="Arial" w:hAnsi="Arial" w:cs="Arial"/>
          <w:spacing w:val="0"/>
          <w:sz w:val="18"/>
        </w:rPr>
        <w:t>Halfeti'deki</w:t>
      </w:r>
      <w:r w:rsidR="00E96D67">
        <w:rPr>
          <w:rFonts w:ascii="Arial" w:eastAsia="Arial" w:hAnsi="Arial" w:cs="Arial"/>
          <w:spacing w:val="0"/>
          <w:sz w:val="18"/>
        </w:rPr>
        <w:t xml:space="preserve"> </w:t>
      </w:r>
      <w:r>
        <w:rPr>
          <w:rFonts w:ascii="Arial" w:eastAsia="Arial" w:hAnsi="Arial" w:cs="Arial"/>
          <w:spacing w:val="0"/>
          <w:sz w:val="18"/>
        </w:rPr>
        <w:t>örneklem</w:t>
      </w:r>
      <w:r w:rsidR="00E96D67">
        <w:rPr>
          <w:rFonts w:ascii="Arial" w:eastAsia="Arial" w:hAnsi="Arial" w:cs="Arial"/>
          <w:spacing w:val="0"/>
          <w:sz w:val="18"/>
        </w:rPr>
        <w:t xml:space="preserve"> </w:t>
      </w:r>
      <w:r>
        <w:rPr>
          <w:rFonts w:ascii="Arial" w:eastAsia="Arial" w:hAnsi="Arial" w:cs="Arial"/>
          <w:spacing w:val="0"/>
          <w:sz w:val="18"/>
        </w:rPr>
        <w:t>üzerinden</w:t>
      </w:r>
      <w:r w:rsidR="00E96D67">
        <w:rPr>
          <w:rFonts w:ascii="Arial" w:eastAsia="Arial" w:hAnsi="Arial" w:cs="Arial"/>
          <w:spacing w:val="0"/>
          <w:sz w:val="18"/>
        </w:rPr>
        <w:t xml:space="preserve"> </w:t>
      </w:r>
      <w:r>
        <w:rPr>
          <w:rFonts w:ascii="Arial" w:eastAsia="Arial" w:hAnsi="Arial" w:cs="Arial"/>
          <w:spacing w:val="0"/>
          <w:sz w:val="18"/>
        </w:rPr>
        <w:t>yürümek</w:t>
      </w:r>
      <w:r w:rsidR="00E96D67">
        <w:rPr>
          <w:rFonts w:ascii="Arial" w:eastAsia="Arial" w:hAnsi="Arial" w:cs="Arial"/>
          <w:spacing w:val="0"/>
          <w:sz w:val="18"/>
        </w:rPr>
        <w:t xml:space="preserve"> </w:t>
      </w:r>
      <w:r>
        <w:rPr>
          <w:rFonts w:ascii="Arial" w:eastAsia="Arial" w:hAnsi="Arial" w:cs="Arial"/>
          <w:spacing w:val="0"/>
          <w:sz w:val="18"/>
        </w:rPr>
        <w:t>gerekiyor.</w:t>
      </w:r>
      <w:r w:rsidR="00E96D67">
        <w:rPr>
          <w:rFonts w:ascii="Arial" w:eastAsia="Arial" w:hAnsi="Arial" w:cs="Arial"/>
          <w:spacing w:val="0"/>
          <w:sz w:val="18"/>
        </w:rPr>
        <w:t xml:space="preserve"> </w:t>
      </w:r>
      <w:r>
        <w:rPr>
          <w:rFonts w:ascii="Arial" w:eastAsia="Arial" w:hAnsi="Arial" w:cs="Arial"/>
          <w:spacing w:val="0"/>
          <w:sz w:val="18"/>
        </w:rPr>
        <w:t>6</w:t>
      </w:r>
      <w:r w:rsidR="00E96D67">
        <w:rPr>
          <w:rFonts w:ascii="Arial" w:eastAsia="Arial" w:hAnsi="Arial" w:cs="Arial"/>
          <w:spacing w:val="0"/>
          <w:sz w:val="18"/>
        </w:rPr>
        <w:t xml:space="preserve"> </w:t>
      </w:r>
      <w:r>
        <w:rPr>
          <w:rFonts w:ascii="Arial" w:eastAsia="Arial" w:hAnsi="Arial" w:cs="Arial"/>
          <w:spacing w:val="0"/>
          <w:sz w:val="18"/>
        </w:rPr>
        <w:t>bin</w:t>
      </w:r>
      <w:r w:rsidR="00E96D67">
        <w:rPr>
          <w:rFonts w:ascii="Arial" w:eastAsia="Arial" w:hAnsi="Arial" w:cs="Arial"/>
          <w:spacing w:val="0"/>
          <w:sz w:val="18"/>
        </w:rPr>
        <w:t xml:space="preserve"> </w:t>
      </w:r>
      <w:r>
        <w:rPr>
          <w:rFonts w:ascii="Arial" w:eastAsia="Arial" w:hAnsi="Arial" w:cs="Arial"/>
          <w:spacing w:val="0"/>
          <w:sz w:val="18"/>
        </w:rPr>
        <w:t>dönüm</w:t>
      </w:r>
      <w:r w:rsidR="00E96D67">
        <w:rPr>
          <w:rFonts w:ascii="Arial" w:eastAsia="Arial" w:hAnsi="Arial" w:cs="Arial"/>
          <w:spacing w:val="0"/>
          <w:sz w:val="18"/>
        </w:rPr>
        <w:t xml:space="preserve"> </w:t>
      </w:r>
      <w:r>
        <w:rPr>
          <w:rFonts w:ascii="Arial" w:eastAsia="Arial" w:hAnsi="Arial" w:cs="Arial"/>
          <w:spacing w:val="0"/>
          <w:sz w:val="18"/>
        </w:rPr>
        <w:t>arazi...</w:t>
      </w:r>
      <w:r w:rsidR="00E96D67">
        <w:rPr>
          <w:rFonts w:ascii="Arial" w:eastAsia="Arial" w:hAnsi="Arial" w:cs="Arial"/>
          <w:spacing w:val="0"/>
          <w:sz w:val="18"/>
        </w:rPr>
        <w:t xml:space="preserve"> </w:t>
      </w:r>
      <w:r>
        <w:rPr>
          <w:rFonts w:ascii="Arial" w:eastAsia="Arial" w:hAnsi="Arial" w:cs="Arial"/>
          <w:spacing w:val="0"/>
          <w:sz w:val="18"/>
        </w:rPr>
        <w:t>Eskiden</w:t>
      </w:r>
      <w:r w:rsidR="00E96D67">
        <w:rPr>
          <w:rFonts w:ascii="Arial" w:eastAsia="Arial" w:hAnsi="Arial" w:cs="Arial"/>
          <w:spacing w:val="0"/>
          <w:sz w:val="18"/>
        </w:rPr>
        <w:t xml:space="preserve"> </w:t>
      </w:r>
      <w:r>
        <w:rPr>
          <w:rFonts w:ascii="Arial" w:eastAsia="Arial" w:hAnsi="Arial" w:cs="Arial"/>
          <w:spacing w:val="0"/>
          <w:sz w:val="18"/>
        </w:rPr>
        <w:t>meralara</w:t>
      </w:r>
      <w:r w:rsidR="00E96D67">
        <w:rPr>
          <w:rFonts w:ascii="Arial" w:eastAsia="Arial" w:hAnsi="Arial" w:cs="Arial"/>
          <w:spacing w:val="0"/>
          <w:sz w:val="18"/>
        </w:rPr>
        <w:t xml:space="preserve"> </w:t>
      </w:r>
      <w:r>
        <w:rPr>
          <w:rFonts w:ascii="Arial" w:eastAsia="Arial" w:hAnsi="Arial" w:cs="Arial"/>
          <w:spacing w:val="0"/>
          <w:sz w:val="18"/>
        </w:rPr>
        <w:t>hazine</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devşirirlerdi,</w:t>
      </w:r>
      <w:r w:rsidR="00E96D67">
        <w:rPr>
          <w:rFonts w:ascii="Arial" w:eastAsia="Arial" w:hAnsi="Arial" w:cs="Arial"/>
          <w:spacing w:val="0"/>
          <w:sz w:val="18"/>
        </w:rPr>
        <w:t xml:space="preserve"> </w:t>
      </w:r>
      <w:r>
        <w:rPr>
          <w:rFonts w:ascii="Arial" w:eastAsia="Arial" w:hAnsi="Arial" w:cs="Arial"/>
          <w:spacing w:val="0"/>
          <w:sz w:val="18"/>
        </w:rPr>
        <w:t>oradan</w:t>
      </w:r>
      <w:r w:rsidR="00E96D67">
        <w:rPr>
          <w:rFonts w:ascii="Arial" w:eastAsia="Arial" w:hAnsi="Arial" w:cs="Arial"/>
          <w:spacing w:val="0"/>
          <w:sz w:val="18"/>
        </w:rPr>
        <w:t xml:space="preserve"> </w:t>
      </w:r>
      <w:r>
        <w:rPr>
          <w:rFonts w:ascii="Arial" w:eastAsia="Arial" w:hAnsi="Arial" w:cs="Arial"/>
          <w:spacing w:val="0"/>
          <w:sz w:val="18"/>
        </w:rPr>
        <w:t>rantiyeye</w:t>
      </w:r>
      <w:r w:rsidR="00E96D67">
        <w:rPr>
          <w:rFonts w:ascii="Arial" w:eastAsia="Arial" w:hAnsi="Arial" w:cs="Arial"/>
          <w:spacing w:val="0"/>
          <w:sz w:val="18"/>
        </w:rPr>
        <w:t xml:space="preserve"> </w:t>
      </w:r>
      <w:r>
        <w:rPr>
          <w:rFonts w:ascii="Arial" w:eastAsia="Arial" w:hAnsi="Arial" w:cs="Arial"/>
          <w:spacing w:val="0"/>
          <w:sz w:val="18"/>
        </w:rPr>
        <w:t>alan</w:t>
      </w:r>
      <w:r w:rsidR="00E96D67">
        <w:rPr>
          <w:rFonts w:ascii="Arial" w:eastAsia="Arial" w:hAnsi="Arial" w:cs="Arial"/>
          <w:spacing w:val="0"/>
          <w:sz w:val="18"/>
        </w:rPr>
        <w:t xml:space="preserve"> </w:t>
      </w:r>
      <w:r>
        <w:rPr>
          <w:rFonts w:ascii="Arial" w:eastAsia="Arial" w:hAnsi="Arial" w:cs="Arial"/>
          <w:spacing w:val="0"/>
          <w:sz w:val="18"/>
        </w:rPr>
        <w:t>açarlardı,</w:t>
      </w:r>
      <w:r w:rsidR="00E96D67">
        <w:rPr>
          <w:rFonts w:ascii="Arial" w:eastAsia="Arial" w:hAnsi="Arial" w:cs="Arial"/>
          <w:spacing w:val="0"/>
          <w:sz w:val="18"/>
        </w:rPr>
        <w:t xml:space="preserve"> </w:t>
      </w:r>
      <w:r>
        <w:rPr>
          <w:rFonts w:ascii="Arial" w:eastAsia="Arial" w:hAnsi="Arial" w:cs="Arial"/>
          <w:spacing w:val="0"/>
          <w:sz w:val="18"/>
        </w:rPr>
        <w:t>şu</w:t>
      </w:r>
      <w:r w:rsidR="00E96D67">
        <w:rPr>
          <w:rFonts w:ascii="Arial" w:eastAsia="Arial" w:hAnsi="Arial" w:cs="Arial"/>
          <w:spacing w:val="0"/>
          <w:sz w:val="18"/>
        </w:rPr>
        <w:t xml:space="preserve"> </w:t>
      </w:r>
      <w:r>
        <w:rPr>
          <w:rFonts w:ascii="Arial" w:eastAsia="Arial" w:hAnsi="Arial" w:cs="Arial"/>
          <w:spacing w:val="0"/>
          <w:sz w:val="18"/>
        </w:rPr>
        <w:t>an</w:t>
      </w:r>
      <w:r w:rsidR="00E96D67">
        <w:rPr>
          <w:rFonts w:ascii="Arial" w:eastAsia="Arial" w:hAnsi="Arial" w:cs="Arial"/>
          <w:spacing w:val="0"/>
          <w:sz w:val="18"/>
        </w:rPr>
        <w:t xml:space="preserve"> </w:t>
      </w:r>
      <w:r>
        <w:rPr>
          <w:rFonts w:ascii="Arial" w:eastAsia="Arial" w:hAnsi="Arial" w:cs="Arial"/>
          <w:spacing w:val="0"/>
          <w:sz w:val="18"/>
        </w:rPr>
        <w:t>meraları</w:t>
      </w:r>
      <w:r w:rsidR="00E96D67">
        <w:rPr>
          <w:rFonts w:ascii="Arial" w:eastAsia="Arial" w:hAnsi="Arial" w:cs="Arial"/>
          <w:spacing w:val="0"/>
          <w:sz w:val="18"/>
        </w:rPr>
        <w:t xml:space="preserve"> </w:t>
      </w:r>
      <w:r>
        <w:rPr>
          <w:rFonts w:ascii="Arial" w:eastAsia="Arial" w:hAnsi="Arial" w:cs="Arial"/>
          <w:spacing w:val="0"/>
          <w:sz w:val="18"/>
        </w:rPr>
        <w:t>hazineye</w:t>
      </w:r>
      <w:r w:rsidR="00E96D67">
        <w:rPr>
          <w:rFonts w:ascii="Arial" w:eastAsia="Arial" w:hAnsi="Arial" w:cs="Arial"/>
          <w:spacing w:val="0"/>
          <w:sz w:val="18"/>
        </w:rPr>
        <w:t xml:space="preserve"> </w:t>
      </w:r>
      <w:r>
        <w:rPr>
          <w:rFonts w:ascii="Arial" w:eastAsia="Arial" w:hAnsi="Arial" w:cs="Arial"/>
          <w:spacing w:val="0"/>
          <w:sz w:val="18"/>
        </w:rPr>
        <w:t>çevirme</w:t>
      </w:r>
      <w:r w:rsidR="00E96D67">
        <w:rPr>
          <w:rFonts w:ascii="Arial" w:eastAsia="Arial" w:hAnsi="Arial" w:cs="Arial"/>
          <w:spacing w:val="0"/>
          <w:sz w:val="18"/>
        </w:rPr>
        <w:t xml:space="preserve"> </w:t>
      </w:r>
      <w:r>
        <w:rPr>
          <w:rFonts w:ascii="Arial" w:eastAsia="Arial" w:hAnsi="Arial" w:cs="Arial"/>
          <w:spacing w:val="0"/>
          <w:sz w:val="18"/>
        </w:rPr>
        <w:t>gereği</w:t>
      </w:r>
      <w:r w:rsidR="00E96D67">
        <w:rPr>
          <w:rFonts w:ascii="Arial" w:eastAsia="Arial" w:hAnsi="Arial" w:cs="Arial"/>
          <w:spacing w:val="0"/>
          <w:sz w:val="18"/>
        </w:rPr>
        <w:t xml:space="preserve"> </w:t>
      </w:r>
      <w:r>
        <w:rPr>
          <w:rFonts w:ascii="Arial" w:eastAsia="Arial" w:hAnsi="Arial" w:cs="Arial"/>
          <w:spacing w:val="0"/>
          <w:sz w:val="18"/>
        </w:rPr>
        <w:t>bile</w:t>
      </w:r>
      <w:r w:rsidR="00E96D67">
        <w:rPr>
          <w:rFonts w:ascii="Arial" w:eastAsia="Arial" w:hAnsi="Arial" w:cs="Arial"/>
          <w:spacing w:val="0"/>
          <w:sz w:val="18"/>
        </w:rPr>
        <w:t xml:space="preserve"> </w:t>
      </w:r>
      <w:r>
        <w:rPr>
          <w:rFonts w:ascii="Arial" w:eastAsia="Arial" w:hAnsi="Arial" w:cs="Arial"/>
          <w:spacing w:val="0"/>
          <w:sz w:val="18"/>
        </w:rPr>
        <w:t>hissetmiyorlar.</w:t>
      </w:r>
      <w:r w:rsidR="00E96D67">
        <w:rPr>
          <w:rFonts w:ascii="Arial" w:eastAsia="Arial" w:hAnsi="Arial" w:cs="Arial"/>
          <w:spacing w:val="0"/>
          <w:sz w:val="18"/>
        </w:rPr>
        <w:t xml:space="preserve"> </w:t>
      </w:r>
      <w:r>
        <w:rPr>
          <w:rFonts w:ascii="Arial" w:eastAsia="Arial" w:hAnsi="Arial" w:cs="Arial"/>
          <w:spacing w:val="0"/>
          <w:sz w:val="18"/>
        </w:rPr>
        <w:t>Bakınız,</w:t>
      </w:r>
      <w:r w:rsidR="00E96D67">
        <w:rPr>
          <w:rFonts w:ascii="Arial" w:eastAsia="Arial" w:hAnsi="Arial" w:cs="Arial"/>
          <w:spacing w:val="0"/>
          <w:sz w:val="18"/>
        </w:rPr>
        <w:t xml:space="preserve"> </w:t>
      </w:r>
      <w:r>
        <w:rPr>
          <w:rFonts w:ascii="Arial" w:eastAsia="Arial" w:hAnsi="Arial" w:cs="Arial"/>
          <w:spacing w:val="0"/>
          <w:sz w:val="18"/>
        </w:rPr>
        <w:t>Halfeti'nin</w:t>
      </w:r>
      <w:r w:rsidR="00E96D67">
        <w:rPr>
          <w:rFonts w:ascii="Arial" w:eastAsia="Arial" w:hAnsi="Arial" w:cs="Arial"/>
          <w:spacing w:val="0"/>
          <w:sz w:val="18"/>
        </w:rPr>
        <w:t xml:space="preserve"> </w:t>
      </w:r>
      <w:r>
        <w:rPr>
          <w:rFonts w:ascii="Arial" w:eastAsia="Arial" w:hAnsi="Arial" w:cs="Arial"/>
          <w:spacing w:val="0"/>
          <w:sz w:val="18"/>
        </w:rPr>
        <w:t>2</w:t>
      </w:r>
      <w:r w:rsidR="00E96D67">
        <w:rPr>
          <w:rFonts w:ascii="Arial" w:eastAsia="Arial" w:hAnsi="Arial" w:cs="Arial"/>
          <w:spacing w:val="0"/>
          <w:sz w:val="18"/>
        </w:rPr>
        <w:t xml:space="preserve"> </w:t>
      </w:r>
      <w:r>
        <w:rPr>
          <w:rFonts w:ascii="Arial" w:eastAsia="Arial" w:hAnsi="Arial" w:cs="Arial"/>
          <w:spacing w:val="0"/>
          <w:sz w:val="18"/>
        </w:rPr>
        <w:t>köyü</w:t>
      </w:r>
      <w:r w:rsidR="00E96D67">
        <w:rPr>
          <w:rFonts w:ascii="Arial" w:eastAsia="Arial" w:hAnsi="Arial" w:cs="Arial"/>
          <w:spacing w:val="0"/>
          <w:sz w:val="18"/>
        </w:rPr>
        <w:t xml:space="preserve"> </w:t>
      </w:r>
      <w:r>
        <w:rPr>
          <w:rFonts w:ascii="Arial" w:eastAsia="Arial" w:hAnsi="Arial" w:cs="Arial"/>
          <w:spacing w:val="0"/>
          <w:sz w:val="18"/>
        </w:rPr>
        <w:t>Nuhrut</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Macunlu</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Bozova'nın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köyü</w:t>
      </w:r>
      <w:r w:rsidR="00E96D67">
        <w:rPr>
          <w:rFonts w:ascii="Arial" w:eastAsia="Arial" w:hAnsi="Arial" w:cs="Arial"/>
          <w:spacing w:val="0"/>
          <w:sz w:val="18"/>
        </w:rPr>
        <w:t xml:space="preserve"> </w:t>
      </w:r>
      <w:r>
        <w:rPr>
          <w:rFonts w:ascii="Arial" w:eastAsia="Arial" w:hAnsi="Arial" w:cs="Arial"/>
          <w:spacing w:val="0"/>
          <w:sz w:val="18"/>
        </w:rPr>
        <w:t>Arpetin</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3</w:t>
      </w:r>
      <w:r w:rsidR="00E96D67">
        <w:rPr>
          <w:rFonts w:ascii="Arial" w:eastAsia="Arial" w:hAnsi="Arial" w:cs="Arial"/>
          <w:spacing w:val="0"/>
          <w:sz w:val="18"/>
        </w:rPr>
        <w:t xml:space="preserve"> </w:t>
      </w:r>
      <w:r>
        <w:rPr>
          <w:rFonts w:ascii="Arial" w:eastAsia="Arial" w:hAnsi="Arial" w:cs="Arial"/>
          <w:spacing w:val="0"/>
          <w:sz w:val="18"/>
        </w:rPr>
        <w:t>köy</w:t>
      </w:r>
      <w:r w:rsidR="00E96D67">
        <w:rPr>
          <w:rFonts w:ascii="Arial" w:eastAsia="Arial" w:hAnsi="Arial" w:cs="Arial"/>
          <w:spacing w:val="0"/>
          <w:sz w:val="18"/>
        </w:rPr>
        <w:t xml:space="preserve"> </w:t>
      </w:r>
      <w:r>
        <w:rPr>
          <w:rFonts w:ascii="Arial" w:eastAsia="Arial" w:hAnsi="Arial" w:cs="Arial"/>
          <w:spacing w:val="0"/>
          <w:sz w:val="18"/>
        </w:rPr>
        <w:t>GES</w:t>
      </w:r>
      <w:r w:rsidR="00E96D67">
        <w:rPr>
          <w:rFonts w:ascii="Arial" w:eastAsia="Arial" w:hAnsi="Arial" w:cs="Arial"/>
          <w:spacing w:val="0"/>
          <w:sz w:val="18"/>
        </w:rPr>
        <w:t xml:space="preserve"> </w:t>
      </w:r>
      <w:r>
        <w:rPr>
          <w:rFonts w:ascii="Arial" w:eastAsia="Arial" w:hAnsi="Arial" w:cs="Arial"/>
          <w:spacing w:val="0"/>
          <w:sz w:val="18"/>
        </w:rPr>
        <w:t>alanı</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belirlenmiş,</w:t>
      </w:r>
      <w:r w:rsidR="00E96D67">
        <w:rPr>
          <w:rFonts w:ascii="Arial" w:eastAsia="Arial" w:hAnsi="Arial" w:cs="Arial"/>
          <w:spacing w:val="0"/>
          <w:sz w:val="18"/>
        </w:rPr>
        <w:t xml:space="preserve"> </w:t>
      </w:r>
      <w:r>
        <w:rPr>
          <w:rFonts w:ascii="Arial" w:eastAsia="Arial" w:hAnsi="Arial" w:cs="Arial"/>
          <w:spacing w:val="0"/>
          <w:sz w:val="18"/>
        </w:rPr>
        <w:t>6</w:t>
      </w:r>
      <w:r w:rsidR="00E96D67">
        <w:rPr>
          <w:rFonts w:ascii="Arial" w:eastAsia="Arial" w:hAnsi="Arial" w:cs="Arial"/>
          <w:spacing w:val="0"/>
          <w:sz w:val="18"/>
        </w:rPr>
        <w:t xml:space="preserve"> </w:t>
      </w:r>
      <w:r>
        <w:rPr>
          <w:rFonts w:ascii="Arial" w:eastAsia="Arial" w:hAnsi="Arial" w:cs="Arial"/>
          <w:spacing w:val="0"/>
          <w:sz w:val="18"/>
        </w:rPr>
        <w:t>bin</w:t>
      </w:r>
      <w:r w:rsidR="00E96D67">
        <w:rPr>
          <w:rFonts w:ascii="Arial" w:eastAsia="Arial" w:hAnsi="Arial" w:cs="Arial"/>
          <w:spacing w:val="0"/>
          <w:sz w:val="18"/>
        </w:rPr>
        <w:t xml:space="preserve"> </w:t>
      </w:r>
      <w:r>
        <w:rPr>
          <w:rFonts w:ascii="Arial" w:eastAsia="Arial" w:hAnsi="Arial" w:cs="Arial"/>
          <w:spacing w:val="0"/>
          <w:sz w:val="18"/>
        </w:rPr>
        <w:t>dönüme</w:t>
      </w:r>
      <w:r w:rsidR="00E96D67">
        <w:rPr>
          <w:rFonts w:ascii="Arial" w:eastAsia="Arial" w:hAnsi="Arial" w:cs="Arial"/>
          <w:spacing w:val="0"/>
          <w:sz w:val="18"/>
        </w:rPr>
        <w:t xml:space="preserve"> </w:t>
      </w:r>
      <w:r>
        <w:rPr>
          <w:rFonts w:ascii="Arial" w:eastAsia="Arial" w:hAnsi="Arial" w:cs="Arial"/>
          <w:spacing w:val="0"/>
          <w:sz w:val="18"/>
        </w:rPr>
        <w:t>GES</w:t>
      </w:r>
      <w:r w:rsidR="00E96D67">
        <w:rPr>
          <w:rFonts w:ascii="Arial" w:eastAsia="Arial" w:hAnsi="Arial" w:cs="Arial"/>
          <w:spacing w:val="0"/>
          <w:sz w:val="18"/>
        </w:rPr>
        <w:t xml:space="preserve"> </w:t>
      </w:r>
      <w:r>
        <w:rPr>
          <w:rFonts w:ascii="Arial" w:eastAsia="Arial" w:hAnsi="Arial" w:cs="Arial"/>
          <w:spacing w:val="0"/>
          <w:sz w:val="18"/>
        </w:rPr>
        <w:t>yapılacak,</w:t>
      </w:r>
      <w:r w:rsidR="00E96D67">
        <w:rPr>
          <w:rFonts w:ascii="Arial" w:eastAsia="Arial" w:hAnsi="Arial" w:cs="Arial"/>
          <w:spacing w:val="0"/>
          <w:sz w:val="18"/>
        </w:rPr>
        <w:t xml:space="preserve"> </w:t>
      </w:r>
      <w:r>
        <w:rPr>
          <w:rFonts w:ascii="Arial" w:eastAsia="Arial" w:hAnsi="Arial" w:cs="Arial"/>
          <w:spacing w:val="0"/>
          <w:sz w:val="18"/>
        </w:rPr>
        <w:t>4.500</w:t>
      </w:r>
      <w:r w:rsidR="00E96D67">
        <w:rPr>
          <w:rFonts w:ascii="Arial" w:eastAsia="Arial" w:hAnsi="Arial" w:cs="Arial"/>
          <w:spacing w:val="0"/>
          <w:sz w:val="18"/>
        </w:rPr>
        <w:t xml:space="preserve"> </w:t>
      </w:r>
      <w:r>
        <w:rPr>
          <w:rFonts w:ascii="Arial" w:eastAsia="Arial" w:hAnsi="Arial" w:cs="Arial"/>
          <w:spacing w:val="0"/>
          <w:sz w:val="18"/>
        </w:rPr>
        <w:t>dönüm</w:t>
      </w:r>
      <w:r w:rsidR="00E96D67">
        <w:rPr>
          <w:rFonts w:ascii="Arial" w:eastAsia="Arial" w:hAnsi="Arial" w:cs="Arial"/>
          <w:spacing w:val="0"/>
          <w:sz w:val="18"/>
        </w:rPr>
        <w:t xml:space="preserve"> </w:t>
      </w:r>
      <w:r>
        <w:rPr>
          <w:rFonts w:ascii="Arial" w:eastAsia="Arial" w:hAnsi="Arial" w:cs="Arial"/>
          <w:spacing w:val="0"/>
          <w:sz w:val="18"/>
        </w:rPr>
        <w:t>paneller</w:t>
      </w:r>
      <w:r w:rsidR="00E96D67">
        <w:rPr>
          <w:rFonts w:ascii="Arial" w:eastAsia="Arial" w:hAnsi="Arial" w:cs="Arial"/>
          <w:spacing w:val="0"/>
          <w:sz w:val="18"/>
        </w:rPr>
        <w:t xml:space="preserve"> </w:t>
      </w:r>
      <w:r>
        <w:rPr>
          <w:rFonts w:ascii="Arial" w:eastAsia="Arial" w:hAnsi="Arial" w:cs="Arial"/>
          <w:spacing w:val="0"/>
          <w:sz w:val="18"/>
        </w:rPr>
        <w:t>döşenecek,</w:t>
      </w:r>
      <w:r w:rsidR="00E96D67">
        <w:rPr>
          <w:rFonts w:ascii="Arial" w:eastAsia="Arial" w:hAnsi="Arial" w:cs="Arial"/>
          <w:spacing w:val="0"/>
          <w:sz w:val="18"/>
        </w:rPr>
        <w:t xml:space="preserve"> </w:t>
      </w:r>
      <w:r>
        <w:rPr>
          <w:rFonts w:ascii="Arial" w:eastAsia="Arial" w:hAnsi="Arial" w:cs="Arial"/>
          <w:spacing w:val="0"/>
          <w:sz w:val="18"/>
        </w:rPr>
        <w:t>1.500</w:t>
      </w:r>
      <w:r w:rsidR="00E96D67">
        <w:rPr>
          <w:rFonts w:ascii="Arial" w:eastAsia="Arial" w:hAnsi="Arial" w:cs="Arial"/>
          <w:spacing w:val="0"/>
          <w:sz w:val="18"/>
        </w:rPr>
        <w:t xml:space="preserve"> </w:t>
      </w:r>
      <w:r>
        <w:rPr>
          <w:rFonts w:ascii="Arial" w:eastAsia="Arial" w:hAnsi="Arial" w:cs="Arial"/>
          <w:spacing w:val="0"/>
          <w:sz w:val="18"/>
        </w:rPr>
        <w:t>dönüm</w:t>
      </w:r>
      <w:r w:rsidR="00E96D67">
        <w:rPr>
          <w:rFonts w:ascii="Arial" w:eastAsia="Arial" w:hAnsi="Arial" w:cs="Arial"/>
          <w:spacing w:val="0"/>
          <w:sz w:val="18"/>
        </w:rPr>
        <w:t xml:space="preserve"> </w:t>
      </w:r>
      <w:r>
        <w:rPr>
          <w:rFonts w:ascii="Arial" w:eastAsia="Arial" w:hAnsi="Arial" w:cs="Arial"/>
          <w:spacing w:val="0"/>
          <w:sz w:val="18"/>
        </w:rPr>
        <w:t>depolama</w:t>
      </w:r>
      <w:r w:rsidR="00E96D67">
        <w:rPr>
          <w:rFonts w:ascii="Arial" w:eastAsia="Arial" w:hAnsi="Arial" w:cs="Arial"/>
          <w:spacing w:val="0"/>
          <w:sz w:val="18"/>
        </w:rPr>
        <w:t xml:space="preserve"> </w:t>
      </w:r>
      <w:r>
        <w:rPr>
          <w:rFonts w:ascii="Arial" w:eastAsia="Arial" w:hAnsi="Arial" w:cs="Arial"/>
          <w:spacing w:val="0"/>
          <w:sz w:val="18"/>
        </w:rPr>
        <w:t>alanı</w:t>
      </w:r>
      <w:r w:rsidR="00E96D67">
        <w:rPr>
          <w:rFonts w:ascii="Arial" w:eastAsia="Arial" w:hAnsi="Arial" w:cs="Arial"/>
          <w:spacing w:val="0"/>
          <w:sz w:val="18"/>
        </w:rPr>
        <w:t xml:space="preserve"> </w:t>
      </w:r>
      <w:r>
        <w:rPr>
          <w:rFonts w:ascii="Arial" w:eastAsia="Arial" w:hAnsi="Arial" w:cs="Arial"/>
          <w:spacing w:val="0"/>
          <w:sz w:val="18"/>
        </w:rPr>
        <w:t>oluşturulacak.</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tapulu</w:t>
      </w:r>
      <w:r w:rsidR="00E96D67">
        <w:rPr>
          <w:rFonts w:ascii="Arial" w:eastAsia="Arial" w:hAnsi="Arial" w:cs="Arial"/>
          <w:spacing w:val="0"/>
          <w:sz w:val="18"/>
        </w:rPr>
        <w:t xml:space="preserve"> </w:t>
      </w:r>
      <w:r>
        <w:rPr>
          <w:rFonts w:ascii="Arial" w:eastAsia="Arial" w:hAnsi="Arial" w:cs="Arial"/>
          <w:spacing w:val="0"/>
          <w:sz w:val="18"/>
        </w:rPr>
        <w:t>araziler</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6</w:t>
      </w:r>
      <w:r w:rsidR="00E96D67">
        <w:rPr>
          <w:rFonts w:ascii="Arial" w:eastAsia="Arial" w:hAnsi="Arial" w:cs="Arial"/>
          <w:spacing w:val="0"/>
          <w:sz w:val="18"/>
        </w:rPr>
        <w:t xml:space="preserve"> </w:t>
      </w:r>
      <w:r>
        <w:rPr>
          <w:rFonts w:ascii="Arial" w:eastAsia="Arial" w:hAnsi="Arial" w:cs="Arial"/>
          <w:spacing w:val="0"/>
          <w:sz w:val="18"/>
        </w:rPr>
        <w:t>bin</w:t>
      </w:r>
      <w:r w:rsidR="00E96D67">
        <w:rPr>
          <w:rFonts w:ascii="Arial" w:eastAsia="Arial" w:hAnsi="Arial" w:cs="Arial"/>
          <w:spacing w:val="0"/>
          <w:sz w:val="18"/>
        </w:rPr>
        <w:t xml:space="preserve"> </w:t>
      </w:r>
      <w:r>
        <w:rPr>
          <w:rFonts w:ascii="Arial" w:eastAsia="Arial" w:hAnsi="Arial" w:cs="Arial"/>
          <w:spacing w:val="0"/>
          <w:sz w:val="18"/>
        </w:rPr>
        <w:t>dönümün</w:t>
      </w:r>
      <w:r w:rsidR="00E96D67">
        <w:rPr>
          <w:rFonts w:ascii="Arial" w:eastAsia="Arial" w:hAnsi="Arial" w:cs="Arial"/>
          <w:spacing w:val="0"/>
          <w:sz w:val="18"/>
        </w:rPr>
        <w:t xml:space="preserve"> </w:t>
      </w:r>
      <w:r>
        <w:rPr>
          <w:rFonts w:ascii="Arial" w:eastAsia="Arial" w:hAnsi="Arial" w:cs="Arial"/>
          <w:spacing w:val="0"/>
          <w:sz w:val="18"/>
        </w:rPr>
        <w:t>içinde,</w:t>
      </w:r>
      <w:r w:rsidR="00E96D67">
        <w:rPr>
          <w:rFonts w:ascii="Arial" w:eastAsia="Arial" w:hAnsi="Arial" w:cs="Arial"/>
          <w:spacing w:val="0"/>
          <w:sz w:val="18"/>
        </w:rPr>
        <w:t xml:space="preserve"> </w:t>
      </w:r>
      <w:r>
        <w:rPr>
          <w:rFonts w:ascii="Arial" w:eastAsia="Arial" w:hAnsi="Arial" w:cs="Arial"/>
          <w:spacing w:val="0"/>
          <w:sz w:val="18"/>
        </w:rPr>
        <w:t>şahsi</w:t>
      </w:r>
      <w:r w:rsidR="00E96D67">
        <w:rPr>
          <w:rFonts w:ascii="Arial" w:eastAsia="Arial" w:hAnsi="Arial" w:cs="Arial"/>
          <w:spacing w:val="0"/>
          <w:sz w:val="18"/>
        </w:rPr>
        <w:t xml:space="preserve"> </w:t>
      </w:r>
      <w:r>
        <w:rPr>
          <w:rFonts w:ascii="Arial" w:eastAsia="Arial" w:hAnsi="Arial" w:cs="Arial"/>
          <w:spacing w:val="0"/>
          <w:sz w:val="18"/>
        </w:rPr>
        <w:t>arazileri</w:t>
      </w:r>
      <w:r w:rsidR="00E96D67">
        <w:rPr>
          <w:rFonts w:ascii="Arial" w:eastAsia="Arial" w:hAnsi="Arial" w:cs="Arial"/>
          <w:spacing w:val="0"/>
          <w:sz w:val="18"/>
        </w:rPr>
        <w:t xml:space="preserve"> </w:t>
      </w:r>
      <w:r>
        <w:rPr>
          <w:rFonts w:ascii="Arial" w:eastAsia="Arial" w:hAnsi="Arial" w:cs="Arial"/>
          <w:spacing w:val="0"/>
          <w:sz w:val="18"/>
        </w:rPr>
        <w:t>olan</w:t>
      </w:r>
      <w:r w:rsidR="00E96D67">
        <w:rPr>
          <w:rFonts w:ascii="Arial" w:eastAsia="Arial" w:hAnsi="Arial" w:cs="Arial"/>
          <w:spacing w:val="0"/>
          <w:sz w:val="18"/>
        </w:rPr>
        <w:t xml:space="preserve"> </w:t>
      </w:r>
      <w:r>
        <w:rPr>
          <w:rFonts w:ascii="Arial" w:eastAsia="Arial" w:hAnsi="Arial" w:cs="Arial"/>
          <w:spacing w:val="0"/>
          <w:sz w:val="18"/>
        </w:rPr>
        <w:t>insanlar</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vardır.</w:t>
      </w:r>
      <w:r w:rsidR="00E96D67">
        <w:rPr>
          <w:rFonts w:ascii="Arial" w:eastAsia="Arial" w:hAnsi="Arial" w:cs="Arial"/>
          <w:spacing w:val="0"/>
          <w:sz w:val="18"/>
        </w:rPr>
        <w:t xml:space="preserve"> </w:t>
      </w:r>
      <w:r>
        <w:rPr>
          <w:rFonts w:ascii="Arial" w:eastAsia="Arial" w:hAnsi="Arial" w:cs="Arial"/>
          <w:spacing w:val="0"/>
          <w:sz w:val="18"/>
        </w:rPr>
        <w:t>Yasaya</w:t>
      </w:r>
      <w:r w:rsidR="00E96D67">
        <w:rPr>
          <w:rFonts w:ascii="Arial" w:eastAsia="Arial" w:hAnsi="Arial" w:cs="Arial"/>
          <w:spacing w:val="0"/>
          <w:sz w:val="18"/>
        </w:rPr>
        <w:t xml:space="preserve"> </w:t>
      </w:r>
      <w:r>
        <w:rPr>
          <w:rFonts w:ascii="Arial" w:eastAsia="Arial" w:hAnsi="Arial" w:cs="Arial"/>
          <w:spacing w:val="0"/>
          <w:sz w:val="18"/>
        </w:rPr>
        <w:t>uydurabilirsiniz,</w:t>
      </w:r>
      <w:r w:rsidR="00E96D67">
        <w:rPr>
          <w:rFonts w:ascii="Arial" w:eastAsia="Arial" w:hAnsi="Arial" w:cs="Arial"/>
          <w:spacing w:val="0"/>
          <w:sz w:val="18"/>
        </w:rPr>
        <w:t xml:space="preserve"> </w:t>
      </w:r>
      <w:r>
        <w:rPr>
          <w:rFonts w:ascii="Arial" w:eastAsia="Arial" w:hAnsi="Arial" w:cs="Arial"/>
          <w:spacing w:val="0"/>
          <w:sz w:val="18"/>
        </w:rPr>
        <w:t>ÇED</w:t>
      </w:r>
      <w:r w:rsidR="00E96D67">
        <w:rPr>
          <w:rFonts w:ascii="Arial" w:eastAsia="Arial" w:hAnsi="Arial" w:cs="Arial"/>
          <w:spacing w:val="0"/>
          <w:sz w:val="18"/>
        </w:rPr>
        <w:t xml:space="preserve"> </w:t>
      </w:r>
      <w:r>
        <w:rPr>
          <w:rFonts w:ascii="Arial" w:eastAsia="Arial" w:hAnsi="Arial" w:cs="Arial"/>
          <w:spacing w:val="0"/>
          <w:sz w:val="18"/>
        </w:rPr>
        <w:t>raporu</w:t>
      </w:r>
      <w:r w:rsidR="00E96D67">
        <w:rPr>
          <w:rFonts w:ascii="Arial" w:eastAsia="Arial" w:hAnsi="Arial" w:cs="Arial"/>
          <w:spacing w:val="0"/>
          <w:sz w:val="18"/>
        </w:rPr>
        <w:t xml:space="preserve"> </w:t>
      </w:r>
      <w:r>
        <w:rPr>
          <w:rFonts w:ascii="Arial" w:eastAsia="Arial" w:hAnsi="Arial" w:cs="Arial"/>
          <w:spacing w:val="0"/>
          <w:sz w:val="18"/>
        </w:rPr>
        <w:t>alabilirsiniz.</w:t>
      </w:r>
      <w:r w:rsidR="00E96D67">
        <w:rPr>
          <w:rFonts w:ascii="Arial" w:eastAsia="Arial" w:hAnsi="Arial" w:cs="Arial"/>
          <w:spacing w:val="0"/>
          <w:sz w:val="18"/>
        </w:rPr>
        <w:t xml:space="preserve"> </w:t>
      </w:r>
      <w:r>
        <w:rPr>
          <w:rFonts w:ascii="Arial" w:eastAsia="Arial" w:hAnsi="Arial" w:cs="Arial"/>
          <w:spacing w:val="0"/>
          <w:sz w:val="18"/>
        </w:rPr>
        <w:t>Aldığınız</w:t>
      </w:r>
      <w:r w:rsidR="00E96D67">
        <w:rPr>
          <w:rFonts w:ascii="Arial" w:eastAsia="Arial" w:hAnsi="Arial" w:cs="Arial"/>
          <w:spacing w:val="0"/>
          <w:sz w:val="18"/>
        </w:rPr>
        <w:t xml:space="preserve"> </w:t>
      </w:r>
      <w:r>
        <w:rPr>
          <w:rFonts w:ascii="Arial" w:eastAsia="Arial" w:hAnsi="Arial" w:cs="Arial"/>
          <w:spacing w:val="0"/>
          <w:sz w:val="18"/>
        </w:rPr>
        <w:t>ÇED</w:t>
      </w:r>
      <w:r w:rsidR="00E96D67">
        <w:rPr>
          <w:rFonts w:ascii="Arial" w:eastAsia="Arial" w:hAnsi="Arial" w:cs="Arial"/>
          <w:spacing w:val="0"/>
          <w:sz w:val="18"/>
        </w:rPr>
        <w:t xml:space="preserve"> </w:t>
      </w:r>
      <w:r>
        <w:rPr>
          <w:rFonts w:ascii="Arial" w:eastAsia="Arial" w:hAnsi="Arial" w:cs="Arial"/>
          <w:spacing w:val="0"/>
          <w:sz w:val="18"/>
        </w:rPr>
        <w:t>raporunun</w:t>
      </w:r>
      <w:r w:rsidR="00E96D67">
        <w:rPr>
          <w:rFonts w:ascii="Arial" w:eastAsia="Arial" w:hAnsi="Arial" w:cs="Arial"/>
          <w:spacing w:val="0"/>
          <w:sz w:val="18"/>
        </w:rPr>
        <w:t xml:space="preserve"> </w:t>
      </w:r>
      <w:r>
        <w:rPr>
          <w:rFonts w:ascii="Arial" w:eastAsia="Arial" w:hAnsi="Arial" w:cs="Arial"/>
          <w:spacing w:val="0"/>
          <w:sz w:val="18"/>
        </w:rPr>
        <w:t>altında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"Halkın</w:t>
      </w:r>
      <w:r w:rsidR="00E96D67">
        <w:rPr>
          <w:rFonts w:ascii="Arial" w:eastAsia="Arial" w:hAnsi="Arial" w:cs="Arial"/>
          <w:spacing w:val="0"/>
          <w:sz w:val="18"/>
        </w:rPr>
        <w:t xml:space="preserve"> </w:t>
      </w:r>
      <w:r>
        <w:rPr>
          <w:rFonts w:ascii="Arial" w:eastAsia="Arial" w:hAnsi="Arial" w:cs="Arial"/>
          <w:spacing w:val="0"/>
          <w:sz w:val="18"/>
        </w:rPr>
        <w:t>fikirleri</w:t>
      </w:r>
      <w:r w:rsidR="00E96D67">
        <w:rPr>
          <w:rFonts w:ascii="Arial" w:eastAsia="Arial" w:hAnsi="Arial" w:cs="Arial"/>
          <w:spacing w:val="0"/>
          <w:sz w:val="18"/>
        </w:rPr>
        <w:t xml:space="preserve"> </w:t>
      </w:r>
      <w:r>
        <w:rPr>
          <w:rFonts w:ascii="Arial" w:eastAsia="Arial" w:hAnsi="Arial" w:cs="Arial"/>
          <w:spacing w:val="0"/>
          <w:sz w:val="18"/>
        </w:rPr>
        <w:t>alınmıştır."</w:t>
      </w:r>
      <w:r w:rsidR="00E96D67">
        <w:rPr>
          <w:rFonts w:ascii="Arial" w:eastAsia="Arial" w:hAnsi="Arial" w:cs="Arial"/>
          <w:spacing w:val="0"/>
          <w:sz w:val="18"/>
        </w:rPr>
        <w:t xml:space="preserve"> </w:t>
      </w:r>
      <w:r>
        <w:rPr>
          <w:rFonts w:ascii="Arial" w:eastAsia="Arial" w:hAnsi="Arial" w:cs="Arial"/>
          <w:spacing w:val="0"/>
          <w:sz w:val="18"/>
        </w:rPr>
        <w:t>yazıyor.</w:t>
      </w:r>
      <w:r w:rsidR="00E96D67">
        <w:rPr>
          <w:rFonts w:ascii="Arial" w:eastAsia="Arial" w:hAnsi="Arial" w:cs="Arial"/>
          <w:spacing w:val="0"/>
          <w:sz w:val="18"/>
        </w:rPr>
        <w:t xml:space="preserve"> </w:t>
      </w:r>
      <w:r>
        <w:rPr>
          <w:rFonts w:ascii="Arial" w:eastAsia="Arial" w:hAnsi="Arial" w:cs="Arial"/>
          <w:spacing w:val="0"/>
          <w:sz w:val="18"/>
        </w:rPr>
        <w:t>Bakınız,</w:t>
      </w:r>
      <w:r w:rsidR="00E96D67">
        <w:rPr>
          <w:rFonts w:ascii="Arial" w:eastAsia="Arial" w:hAnsi="Arial" w:cs="Arial"/>
          <w:spacing w:val="0"/>
          <w:sz w:val="18"/>
        </w:rPr>
        <w:t xml:space="preserve"> </w:t>
      </w:r>
      <w:r>
        <w:rPr>
          <w:rFonts w:ascii="Arial" w:eastAsia="Arial" w:hAnsi="Arial" w:cs="Arial"/>
          <w:spacing w:val="0"/>
          <w:sz w:val="18"/>
        </w:rPr>
        <w:t>insanlar</w:t>
      </w:r>
      <w:r w:rsidR="00E96D67">
        <w:rPr>
          <w:rFonts w:ascii="Arial" w:eastAsia="Arial" w:hAnsi="Arial" w:cs="Arial"/>
          <w:spacing w:val="0"/>
          <w:sz w:val="18"/>
        </w:rPr>
        <w:t xml:space="preserve"> </w:t>
      </w:r>
      <w:r>
        <w:rPr>
          <w:rFonts w:ascii="Arial" w:eastAsia="Arial" w:hAnsi="Arial" w:cs="Arial"/>
          <w:spacing w:val="0"/>
          <w:sz w:val="18"/>
        </w:rPr>
        <w:t>bizi</w:t>
      </w:r>
      <w:r w:rsidR="00E96D67">
        <w:rPr>
          <w:rFonts w:ascii="Arial" w:eastAsia="Arial" w:hAnsi="Arial" w:cs="Arial"/>
          <w:spacing w:val="0"/>
          <w:sz w:val="18"/>
        </w:rPr>
        <w:t xml:space="preserve"> </w:t>
      </w:r>
      <w:r>
        <w:rPr>
          <w:rFonts w:ascii="Arial" w:eastAsia="Arial" w:hAnsi="Arial" w:cs="Arial"/>
          <w:spacing w:val="0"/>
          <w:sz w:val="18"/>
        </w:rPr>
        <w:t>arıyor;</w:t>
      </w:r>
      <w:r w:rsidR="00E96D67">
        <w:rPr>
          <w:rFonts w:ascii="Arial" w:eastAsia="Arial" w:hAnsi="Arial" w:cs="Arial"/>
          <w:spacing w:val="0"/>
          <w:sz w:val="18"/>
        </w:rPr>
        <w:t xml:space="preserve"> </w:t>
      </w:r>
      <w:r>
        <w:rPr>
          <w:rFonts w:ascii="Arial" w:eastAsia="Arial" w:hAnsi="Arial" w:cs="Arial"/>
          <w:spacing w:val="0"/>
          <w:sz w:val="18"/>
        </w:rPr>
        <w:t>halkın</w:t>
      </w:r>
      <w:r w:rsidR="00E96D67">
        <w:rPr>
          <w:rFonts w:ascii="Arial" w:eastAsia="Arial" w:hAnsi="Arial" w:cs="Arial"/>
          <w:spacing w:val="0"/>
          <w:sz w:val="18"/>
        </w:rPr>
        <w:t xml:space="preserve"> </w:t>
      </w:r>
      <w:r>
        <w:rPr>
          <w:rFonts w:ascii="Arial" w:eastAsia="Arial" w:hAnsi="Arial" w:cs="Arial"/>
          <w:spacing w:val="0"/>
          <w:sz w:val="18"/>
        </w:rPr>
        <w:t>rızası</w:t>
      </w:r>
      <w:r w:rsidR="00E96D67">
        <w:rPr>
          <w:rFonts w:ascii="Arial" w:eastAsia="Arial" w:hAnsi="Arial" w:cs="Arial"/>
          <w:spacing w:val="0"/>
          <w:sz w:val="18"/>
        </w:rPr>
        <w:t xml:space="preserve"> </w:t>
      </w:r>
      <w:r>
        <w:rPr>
          <w:rFonts w:ascii="Arial" w:eastAsia="Arial" w:hAnsi="Arial" w:cs="Arial"/>
          <w:spacing w:val="0"/>
          <w:sz w:val="18"/>
        </w:rPr>
        <w:t>alınmamıştır</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halkın</w:t>
      </w:r>
      <w:r w:rsidR="00E96D67">
        <w:rPr>
          <w:rFonts w:ascii="Arial" w:eastAsia="Arial" w:hAnsi="Arial" w:cs="Arial"/>
          <w:spacing w:val="0"/>
          <w:sz w:val="18"/>
        </w:rPr>
        <w:t xml:space="preserve"> </w:t>
      </w:r>
      <w:r>
        <w:rPr>
          <w:rFonts w:ascii="Arial" w:eastAsia="Arial" w:hAnsi="Arial" w:cs="Arial"/>
          <w:spacing w:val="0"/>
          <w:sz w:val="18"/>
        </w:rPr>
        <w:t>rızası</w:t>
      </w:r>
      <w:r w:rsidR="00E96D67">
        <w:rPr>
          <w:rFonts w:ascii="Arial" w:eastAsia="Arial" w:hAnsi="Arial" w:cs="Arial"/>
          <w:spacing w:val="0"/>
          <w:sz w:val="18"/>
        </w:rPr>
        <w:t xml:space="preserve"> </w:t>
      </w:r>
      <w:r>
        <w:rPr>
          <w:rFonts w:ascii="Arial" w:eastAsia="Arial" w:hAnsi="Arial" w:cs="Arial"/>
          <w:spacing w:val="0"/>
          <w:sz w:val="18"/>
        </w:rPr>
        <w:t>alınmadığı</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projenin</w:t>
      </w:r>
      <w:r w:rsidR="00E96D67">
        <w:rPr>
          <w:rFonts w:ascii="Arial" w:eastAsia="Arial" w:hAnsi="Arial" w:cs="Arial"/>
          <w:spacing w:val="0"/>
          <w:sz w:val="18"/>
        </w:rPr>
        <w:t xml:space="preserve"> </w:t>
      </w:r>
      <w:r>
        <w:rPr>
          <w:rFonts w:ascii="Arial" w:eastAsia="Arial" w:hAnsi="Arial" w:cs="Arial"/>
          <w:spacing w:val="0"/>
          <w:sz w:val="18"/>
        </w:rPr>
        <w:t>karşısında</w:t>
      </w:r>
      <w:r w:rsidR="00E96D67">
        <w:rPr>
          <w:rFonts w:ascii="Arial" w:eastAsia="Arial" w:hAnsi="Arial" w:cs="Arial"/>
          <w:spacing w:val="0"/>
          <w:sz w:val="18"/>
        </w:rPr>
        <w:t xml:space="preserve"> </w:t>
      </w:r>
      <w:r>
        <w:rPr>
          <w:rFonts w:ascii="Arial" w:eastAsia="Arial" w:hAnsi="Arial" w:cs="Arial"/>
          <w:spacing w:val="0"/>
          <w:sz w:val="18"/>
        </w:rPr>
        <w:t>duruyorlar.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projenin</w:t>
      </w:r>
      <w:r w:rsidR="00E96D67">
        <w:rPr>
          <w:rFonts w:ascii="Arial" w:eastAsia="Arial" w:hAnsi="Arial" w:cs="Arial"/>
          <w:spacing w:val="0"/>
          <w:sz w:val="18"/>
        </w:rPr>
        <w:t xml:space="preserve"> </w:t>
      </w:r>
      <w:r>
        <w:rPr>
          <w:rFonts w:ascii="Arial" w:eastAsia="Arial" w:hAnsi="Arial" w:cs="Arial"/>
          <w:spacing w:val="0"/>
          <w:sz w:val="18"/>
        </w:rPr>
        <w:t>karşısında</w:t>
      </w:r>
      <w:r w:rsidR="00E96D67">
        <w:rPr>
          <w:rFonts w:ascii="Arial" w:eastAsia="Arial" w:hAnsi="Arial" w:cs="Arial"/>
          <w:spacing w:val="0"/>
          <w:sz w:val="18"/>
        </w:rPr>
        <w:t xml:space="preserve"> </w:t>
      </w:r>
      <w:r>
        <w:rPr>
          <w:rFonts w:ascii="Arial" w:eastAsia="Arial" w:hAnsi="Arial" w:cs="Arial"/>
          <w:spacing w:val="0"/>
          <w:sz w:val="18"/>
        </w:rPr>
        <w:t>durdukları</w:t>
      </w:r>
      <w:r w:rsidR="00E96D67">
        <w:rPr>
          <w:rFonts w:ascii="Arial" w:eastAsia="Arial" w:hAnsi="Arial" w:cs="Arial"/>
          <w:spacing w:val="0"/>
          <w:sz w:val="18"/>
        </w:rPr>
        <w:t xml:space="preserve"> </w:t>
      </w:r>
      <w:r>
        <w:rPr>
          <w:rFonts w:ascii="Arial" w:eastAsia="Arial" w:hAnsi="Arial" w:cs="Arial"/>
          <w:spacing w:val="0"/>
          <w:sz w:val="18"/>
        </w:rPr>
        <w:t>mesele</w:t>
      </w:r>
      <w:r w:rsidR="00E96D67">
        <w:rPr>
          <w:rFonts w:ascii="Arial" w:eastAsia="Arial" w:hAnsi="Arial" w:cs="Arial"/>
          <w:spacing w:val="0"/>
          <w:sz w:val="18"/>
        </w:rPr>
        <w:t xml:space="preserve"> </w:t>
      </w:r>
      <w:r>
        <w:rPr>
          <w:rFonts w:ascii="Arial" w:eastAsia="Arial" w:hAnsi="Arial" w:cs="Arial"/>
          <w:spacing w:val="0"/>
          <w:sz w:val="18"/>
        </w:rPr>
        <w:t>yenilenebilir</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meselesi</w:t>
      </w:r>
      <w:r w:rsidR="00E96D67">
        <w:rPr>
          <w:rFonts w:ascii="Arial" w:eastAsia="Arial" w:hAnsi="Arial" w:cs="Arial"/>
          <w:spacing w:val="0"/>
          <w:sz w:val="18"/>
        </w:rPr>
        <w:t xml:space="preserve"> </w:t>
      </w:r>
      <w:r>
        <w:rPr>
          <w:rFonts w:ascii="Arial" w:eastAsia="Arial" w:hAnsi="Arial" w:cs="Arial"/>
          <w:spacing w:val="0"/>
          <w:sz w:val="18"/>
        </w:rPr>
        <w:t>değildir.</w:t>
      </w:r>
      <w:r w:rsidR="00E96D67">
        <w:rPr>
          <w:rFonts w:ascii="Arial" w:eastAsia="Arial" w:hAnsi="Arial" w:cs="Arial"/>
          <w:spacing w:val="0"/>
          <w:sz w:val="18"/>
        </w:rPr>
        <w:t xml:space="preserve"> </w:t>
      </w:r>
      <w:r>
        <w:rPr>
          <w:rFonts w:ascii="Arial" w:eastAsia="Arial" w:hAnsi="Arial" w:cs="Arial"/>
          <w:spacing w:val="0"/>
          <w:sz w:val="18"/>
        </w:rPr>
        <w:t>Elbette</w:t>
      </w:r>
      <w:r w:rsidR="00E96D67">
        <w:rPr>
          <w:rFonts w:ascii="Arial" w:eastAsia="Arial" w:hAnsi="Arial" w:cs="Arial"/>
          <w:spacing w:val="0"/>
          <w:sz w:val="18"/>
        </w:rPr>
        <w:t xml:space="preserve"> </w:t>
      </w:r>
      <w:r>
        <w:rPr>
          <w:rFonts w:ascii="Arial" w:eastAsia="Arial" w:hAnsi="Arial" w:cs="Arial"/>
          <w:spacing w:val="0"/>
          <w:sz w:val="18"/>
        </w:rPr>
        <w:t>ki</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ülkenin</w:t>
      </w:r>
      <w:r w:rsidR="00E96D67">
        <w:rPr>
          <w:rFonts w:ascii="Arial" w:eastAsia="Arial" w:hAnsi="Arial" w:cs="Arial"/>
          <w:spacing w:val="0"/>
          <w:sz w:val="18"/>
        </w:rPr>
        <w:t xml:space="preserve"> </w:t>
      </w:r>
      <w:r>
        <w:rPr>
          <w:rFonts w:ascii="Arial" w:eastAsia="Arial" w:hAnsi="Arial" w:cs="Arial"/>
          <w:spacing w:val="0"/>
          <w:sz w:val="18"/>
        </w:rPr>
        <w:t>enerjiye</w:t>
      </w:r>
      <w:r w:rsidR="00E96D67">
        <w:rPr>
          <w:rFonts w:ascii="Arial" w:eastAsia="Arial" w:hAnsi="Arial" w:cs="Arial"/>
          <w:spacing w:val="0"/>
          <w:sz w:val="18"/>
        </w:rPr>
        <w:t xml:space="preserve"> </w:t>
      </w:r>
      <w:r>
        <w:rPr>
          <w:rFonts w:ascii="Arial" w:eastAsia="Arial" w:hAnsi="Arial" w:cs="Arial"/>
          <w:spacing w:val="0"/>
          <w:sz w:val="18"/>
        </w:rPr>
        <w:t>ihtiyacı</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Özellikle</w:t>
      </w:r>
      <w:r w:rsidR="00E96D67">
        <w:rPr>
          <w:rFonts w:ascii="Arial" w:eastAsia="Arial" w:hAnsi="Arial" w:cs="Arial"/>
          <w:spacing w:val="0"/>
          <w:sz w:val="18"/>
        </w:rPr>
        <w:t xml:space="preserve"> </w:t>
      </w:r>
      <w:r>
        <w:rPr>
          <w:rFonts w:ascii="Arial" w:eastAsia="Arial" w:hAnsi="Arial" w:cs="Arial"/>
          <w:spacing w:val="0"/>
          <w:sz w:val="18"/>
        </w:rPr>
        <w:t>GES'ler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RES'ler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noktada</w:t>
      </w:r>
      <w:r w:rsidR="00E96D67">
        <w:rPr>
          <w:rFonts w:ascii="Arial" w:eastAsia="Arial" w:hAnsi="Arial" w:cs="Arial"/>
          <w:spacing w:val="0"/>
          <w:sz w:val="18"/>
        </w:rPr>
        <w:t xml:space="preserve"> </w:t>
      </w:r>
      <w:r>
        <w:rPr>
          <w:rFonts w:ascii="Arial" w:eastAsia="Arial" w:hAnsi="Arial" w:cs="Arial"/>
          <w:spacing w:val="0"/>
          <w:sz w:val="18"/>
        </w:rPr>
        <w:t>önemlidir.</w:t>
      </w:r>
      <w:r w:rsidR="00E96D67">
        <w:rPr>
          <w:rFonts w:ascii="Arial" w:eastAsia="Arial" w:hAnsi="Arial" w:cs="Arial"/>
          <w:spacing w:val="0"/>
          <w:sz w:val="18"/>
        </w:rPr>
        <w:t xml:space="preserve"> </w:t>
      </w:r>
      <w:r>
        <w:rPr>
          <w:rFonts w:ascii="Arial" w:eastAsia="Arial" w:hAnsi="Arial" w:cs="Arial"/>
          <w:spacing w:val="0"/>
          <w:sz w:val="18"/>
        </w:rPr>
        <w:t>İnsanlar</w:t>
      </w:r>
      <w:r w:rsidR="00E96D67">
        <w:rPr>
          <w:rFonts w:ascii="Arial" w:eastAsia="Arial" w:hAnsi="Arial" w:cs="Arial"/>
          <w:spacing w:val="0"/>
          <w:sz w:val="18"/>
        </w:rPr>
        <w:t xml:space="preserve"> </w:t>
      </w:r>
      <w:r>
        <w:rPr>
          <w:rFonts w:ascii="Arial" w:eastAsia="Arial" w:hAnsi="Arial" w:cs="Arial"/>
          <w:spacing w:val="0"/>
          <w:sz w:val="18"/>
        </w:rPr>
        <w:t>enerjiye</w:t>
      </w:r>
      <w:r w:rsidR="00E96D67">
        <w:rPr>
          <w:rFonts w:ascii="Arial" w:eastAsia="Arial" w:hAnsi="Arial" w:cs="Arial"/>
          <w:spacing w:val="0"/>
          <w:sz w:val="18"/>
        </w:rPr>
        <w:t xml:space="preserve"> </w:t>
      </w:r>
      <w:r>
        <w:rPr>
          <w:rFonts w:ascii="Arial" w:eastAsia="Arial" w:hAnsi="Arial" w:cs="Arial"/>
          <w:spacing w:val="0"/>
          <w:sz w:val="18"/>
        </w:rPr>
        <w:t>karşı</w:t>
      </w:r>
      <w:r w:rsidR="00E96D67">
        <w:rPr>
          <w:rFonts w:ascii="Arial" w:eastAsia="Arial" w:hAnsi="Arial" w:cs="Arial"/>
          <w:spacing w:val="0"/>
          <w:sz w:val="18"/>
        </w:rPr>
        <w:t xml:space="preserve"> </w:t>
      </w:r>
      <w:r>
        <w:rPr>
          <w:rFonts w:ascii="Arial" w:eastAsia="Arial" w:hAnsi="Arial" w:cs="Arial"/>
          <w:spacing w:val="0"/>
          <w:sz w:val="18"/>
        </w:rPr>
        <w:t>çıkmıyor</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yürüttüğünüz</w:t>
      </w:r>
      <w:r w:rsidR="00E96D67">
        <w:rPr>
          <w:rFonts w:ascii="Arial" w:eastAsia="Arial" w:hAnsi="Arial" w:cs="Arial"/>
          <w:spacing w:val="0"/>
          <w:sz w:val="18"/>
        </w:rPr>
        <w:t xml:space="preserve"> </w:t>
      </w:r>
      <w:r>
        <w:rPr>
          <w:rFonts w:ascii="Arial" w:eastAsia="Arial" w:hAnsi="Arial" w:cs="Arial"/>
          <w:spacing w:val="0"/>
          <w:sz w:val="18"/>
        </w:rPr>
        <w:t>yöntem</w:t>
      </w:r>
      <w:r w:rsidR="00E96D67">
        <w:rPr>
          <w:rFonts w:ascii="Arial" w:eastAsia="Arial" w:hAnsi="Arial" w:cs="Arial"/>
          <w:spacing w:val="0"/>
          <w:sz w:val="18"/>
        </w:rPr>
        <w:t xml:space="preserve"> </w:t>
      </w:r>
      <w:r>
        <w:rPr>
          <w:rFonts w:ascii="Arial" w:eastAsia="Arial" w:hAnsi="Arial" w:cs="Arial"/>
          <w:spacing w:val="0"/>
          <w:sz w:val="18"/>
        </w:rPr>
        <w:t>sorunludur,</w:t>
      </w:r>
      <w:r w:rsidR="00E96D67">
        <w:rPr>
          <w:rFonts w:ascii="Arial" w:eastAsia="Arial" w:hAnsi="Arial" w:cs="Arial"/>
          <w:spacing w:val="0"/>
          <w:sz w:val="18"/>
        </w:rPr>
        <w:t xml:space="preserve"> </w:t>
      </w:r>
      <w:r>
        <w:rPr>
          <w:rFonts w:ascii="Arial" w:eastAsia="Arial" w:hAnsi="Arial" w:cs="Arial"/>
          <w:spacing w:val="0"/>
          <w:sz w:val="18"/>
        </w:rPr>
        <w:t>devletçidir,</w:t>
      </w:r>
      <w:r w:rsidR="00E96D67">
        <w:rPr>
          <w:rFonts w:ascii="Arial" w:eastAsia="Arial" w:hAnsi="Arial" w:cs="Arial"/>
          <w:spacing w:val="0"/>
          <w:sz w:val="18"/>
        </w:rPr>
        <w:t xml:space="preserve"> </w:t>
      </w:r>
      <w:r>
        <w:rPr>
          <w:rFonts w:ascii="Arial" w:eastAsia="Arial" w:hAnsi="Arial" w:cs="Arial"/>
          <w:spacing w:val="0"/>
          <w:sz w:val="18"/>
        </w:rPr>
        <w:t>antidemokratiktir,</w:t>
      </w:r>
      <w:r w:rsidR="00E96D67">
        <w:rPr>
          <w:rFonts w:ascii="Arial" w:eastAsia="Arial" w:hAnsi="Arial" w:cs="Arial"/>
          <w:spacing w:val="0"/>
          <w:sz w:val="18"/>
        </w:rPr>
        <w:t xml:space="preserve"> </w:t>
      </w:r>
      <w:r>
        <w:rPr>
          <w:rFonts w:ascii="Arial" w:eastAsia="Arial" w:hAnsi="Arial" w:cs="Arial"/>
          <w:spacing w:val="0"/>
          <w:sz w:val="18"/>
        </w:rPr>
        <w:t>kural</w:t>
      </w:r>
      <w:r w:rsidR="00E96D67">
        <w:rPr>
          <w:rFonts w:ascii="Arial" w:eastAsia="Arial" w:hAnsi="Arial" w:cs="Arial"/>
          <w:spacing w:val="0"/>
          <w:sz w:val="18"/>
        </w:rPr>
        <w:t xml:space="preserve"> </w:t>
      </w:r>
      <w:r>
        <w:rPr>
          <w:rFonts w:ascii="Arial" w:eastAsia="Arial" w:hAnsi="Arial" w:cs="Arial"/>
          <w:spacing w:val="0"/>
          <w:sz w:val="18"/>
        </w:rPr>
        <w:t>dışıdır.</w:t>
      </w:r>
      <w:r w:rsidR="00E96D67">
        <w:rPr>
          <w:rFonts w:ascii="Arial" w:eastAsia="Arial" w:hAnsi="Arial" w:cs="Arial"/>
          <w:spacing w:val="0"/>
          <w:sz w:val="18"/>
        </w:rPr>
        <w:t xml:space="preserve"> </w:t>
      </w:r>
      <w:r>
        <w:rPr>
          <w:rFonts w:ascii="Arial" w:eastAsia="Arial" w:hAnsi="Arial" w:cs="Arial"/>
          <w:spacing w:val="0"/>
          <w:sz w:val="18"/>
        </w:rPr>
        <w:t>Siz</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meseleyi</w:t>
      </w:r>
      <w:r w:rsidR="00E96D67">
        <w:rPr>
          <w:rFonts w:ascii="Arial" w:eastAsia="Arial" w:hAnsi="Arial" w:cs="Arial"/>
          <w:spacing w:val="0"/>
          <w:sz w:val="18"/>
        </w:rPr>
        <w:t xml:space="preserve"> </w:t>
      </w:r>
      <w:r>
        <w:rPr>
          <w:rFonts w:ascii="Arial" w:eastAsia="Arial" w:hAnsi="Arial" w:cs="Arial"/>
          <w:spacing w:val="0"/>
          <w:sz w:val="18"/>
        </w:rPr>
        <w:t>toplumsallaştırabilirsiniz,</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köylülerin</w:t>
      </w:r>
      <w:r w:rsidR="00E96D67">
        <w:rPr>
          <w:rFonts w:ascii="Arial" w:eastAsia="Arial" w:hAnsi="Arial" w:cs="Arial"/>
          <w:spacing w:val="0"/>
          <w:sz w:val="18"/>
        </w:rPr>
        <w:t xml:space="preserve"> </w:t>
      </w:r>
      <w:r>
        <w:rPr>
          <w:rFonts w:ascii="Arial" w:eastAsia="Arial" w:hAnsi="Arial" w:cs="Arial"/>
          <w:spacing w:val="0"/>
          <w:sz w:val="18"/>
        </w:rPr>
        <w:t>rızasını</w:t>
      </w:r>
      <w:r w:rsidR="00E96D67">
        <w:rPr>
          <w:rFonts w:ascii="Arial" w:eastAsia="Arial" w:hAnsi="Arial" w:cs="Arial"/>
          <w:spacing w:val="0"/>
          <w:sz w:val="18"/>
        </w:rPr>
        <w:t xml:space="preserve"> </w:t>
      </w:r>
      <w:r>
        <w:rPr>
          <w:rFonts w:ascii="Arial" w:eastAsia="Arial" w:hAnsi="Arial" w:cs="Arial"/>
          <w:spacing w:val="0"/>
          <w:sz w:val="18"/>
        </w:rPr>
        <w:t>almalısınız.</w:t>
      </w:r>
      <w:r w:rsidR="00E96D67">
        <w:rPr>
          <w:rFonts w:ascii="Arial" w:eastAsia="Arial" w:hAnsi="Arial" w:cs="Arial"/>
          <w:spacing w:val="0"/>
          <w:sz w:val="18"/>
        </w:rPr>
        <w:t xml:space="preserve"> </w:t>
      </w:r>
      <w:r>
        <w:rPr>
          <w:rFonts w:ascii="Arial" w:eastAsia="Arial" w:hAnsi="Arial" w:cs="Arial"/>
          <w:spacing w:val="0"/>
          <w:sz w:val="18"/>
        </w:rPr>
        <w:t>Bakınız,</w:t>
      </w:r>
      <w:r w:rsidR="00E96D67">
        <w:rPr>
          <w:rFonts w:ascii="Arial" w:eastAsia="Arial" w:hAnsi="Arial" w:cs="Arial"/>
          <w:spacing w:val="0"/>
          <w:sz w:val="18"/>
        </w:rPr>
        <w:t xml:space="preserve"> </w:t>
      </w:r>
      <w:r>
        <w:rPr>
          <w:rFonts w:ascii="Arial" w:eastAsia="Arial" w:hAnsi="Arial" w:cs="Arial"/>
          <w:spacing w:val="0"/>
          <w:sz w:val="18"/>
        </w:rPr>
        <w:t>hangi</w:t>
      </w:r>
      <w:r w:rsidR="00E96D67">
        <w:rPr>
          <w:rFonts w:ascii="Arial" w:eastAsia="Arial" w:hAnsi="Arial" w:cs="Arial"/>
          <w:spacing w:val="0"/>
          <w:sz w:val="18"/>
        </w:rPr>
        <w:t xml:space="preserve"> </w:t>
      </w:r>
      <w:r>
        <w:rPr>
          <w:rFonts w:ascii="Arial" w:eastAsia="Arial" w:hAnsi="Arial" w:cs="Arial"/>
          <w:spacing w:val="0"/>
          <w:sz w:val="18"/>
        </w:rPr>
        <w:t>işi</w:t>
      </w:r>
      <w:r w:rsidR="00E96D67">
        <w:rPr>
          <w:rFonts w:ascii="Arial" w:eastAsia="Arial" w:hAnsi="Arial" w:cs="Arial"/>
          <w:spacing w:val="0"/>
          <w:sz w:val="18"/>
        </w:rPr>
        <w:t xml:space="preserve"> </w:t>
      </w:r>
      <w:r>
        <w:rPr>
          <w:rFonts w:ascii="Arial" w:eastAsia="Arial" w:hAnsi="Arial" w:cs="Arial"/>
          <w:spacing w:val="0"/>
          <w:sz w:val="18"/>
        </w:rPr>
        <w:t>yaparsanız</w:t>
      </w:r>
      <w:r w:rsidR="00E96D67">
        <w:rPr>
          <w:rFonts w:ascii="Arial" w:eastAsia="Arial" w:hAnsi="Arial" w:cs="Arial"/>
          <w:spacing w:val="0"/>
          <w:sz w:val="18"/>
        </w:rPr>
        <w:t xml:space="preserve"> </w:t>
      </w:r>
      <w:r>
        <w:rPr>
          <w:rFonts w:ascii="Arial" w:eastAsia="Arial" w:hAnsi="Arial" w:cs="Arial"/>
          <w:spacing w:val="0"/>
          <w:sz w:val="18"/>
        </w:rPr>
        <w:t>yapın</w:t>
      </w:r>
      <w:r w:rsidR="00E96D67">
        <w:rPr>
          <w:rFonts w:ascii="Arial" w:eastAsia="Arial" w:hAnsi="Arial" w:cs="Arial"/>
          <w:spacing w:val="0"/>
          <w:sz w:val="18"/>
        </w:rPr>
        <w:t xml:space="preserve"> </w:t>
      </w:r>
      <w:r>
        <w:rPr>
          <w:rFonts w:ascii="Arial" w:eastAsia="Arial" w:hAnsi="Arial" w:cs="Arial"/>
          <w:spacing w:val="0"/>
          <w:sz w:val="18"/>
        </w:rPr>
        <w:t>-iyi</w:t>
      </w:r>
      <w:r w:rsidR="00E96D67">
        <w:rPr>
          <w:rFonts w:ascii="Arial" w:eastAsia="Arial" w:hAnsi="Arial" w:cs="Arial"/>
          <w:spacing w:val="0"/>
          <w:sz w:val="18"/>
        </w:rPr>
        <w:t xml:space="preserve"> </w:t>
      </w:r>
      <w:r>
        <w:rPr>
          <w:rFonts w:ascii="Arial" w:eastAsia="Arial" w:hAnsi="Arial" w:cs="Arial"/>
          <w:spacing w:val="0"/>
          <w:sz w:val="18"/>
        </w:rPr>
        <w:t>veya</w:t>
      </w:r>
      <w:r w:rsidR="00E96D67">
        <w:rPr>
          <w:rFonts w:ascii="Arial" w:eastAsia="Arial" w:hAnsi="Arial" w:cs="Arial"/>
          <w:spacing w:val="0"/>
          <w:sz w:val="18"/>
        </w:rPr>
        <w:t xml:space="preserve"> </w:t>
      </w:r>
      <w:r>
        <w:rPr>
          <w:rFonts w:ascii="Arial" w:eastAsia="Arial" w:hAnsi="Arial" w:cs="Arial"/>
          <w:spacing w:val="0"/>
          <w:sz w:val="18"/>
        </w:rPr>
        <w:t>kötü</w:t>
      </w:r>
      <w:r w:rsidR="00E96D67">
        <w:rPr>
          <w:rFonts w:ascii="Arial" w:eastAsia="Arial" w:hAnsi="Arial" w:cs="Arial"/>
          <w:spacing w:val="0"/>
          <w:sz w:val="18"/>
        </w:rPr>
        <w:t xml:space="preserve"> </w:t>
      </w:r>
      <w:r>
        <w:rPr>
          <w:rFonts w:ascii="Arial" w:eastAsia="Arial" w:hAnsi="Arial" w:cs="Arial"/>
          <w:spacing w:val="0"/>
          <w:sz w:val="18"/>
        </w:rPr>
        <w:t>yaparsınız-</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bölgenin</w:t>
      </w:r>
      <w:r w:rsidR="00E96D67">
        <w:rPr>
          <w:rFonts w:ascii="Arial" w:eastAsia="Arial" w:hAnsi="Arial" w:cs="Arial"/>
          <w:spacing w:val="0"/>
          <w:sz w:val="18"/>
        </w:rPr>
        <w:t xml:space="preserve"> </w:t>
      </w:r>
      <w:r>
        <w:rPr>
          <w:rFonts w:ascii="Arial" w:eastAsia="Arial" w:hAnsi="Arial" w:cs="Arial"/>
          <w:spacing w:val="0"/>
          <w:sz w:val="18"/>
        </w:rPr>
        <w:t>insanının</w:t>
      </w:r>
      <w:r w:rsidR="00E96D67">
        <w:rPr>
          <w:rFonts w:ascii="Arial" w:eastAsia="Arial" w:hAnsi="Arial" w:cs="Arial"/>
          <w:spacing w:val="0"/>
          <w:sz w:val="18"/>
        </w:rPr>
        <w:t xml:space="preserve"> </w:t>
      </w:r>
      <w:r>
        <w:rPr>
          <w:rFonts w:ascii="Arial" w:eastAsia="Arial" w:hAnsi="Arial" w:cs="Arial"/>
          <w:spacing w:val="0"/>
          <w:sz w:val="18"/>
        </w:rPr>
        <w:t>rızasını</w:t>
      </w:r>
      <w:r w:rsidR="00E96D67">
        <w:rPr>
          <w:rFonts w:ascii="Arial" w:eastAsia="Arial" w:hAnsi="Arial" w:cs="Arial"/>
          <w:spacing w:val="0"/>
          <w:sz w:val="18"/>
        </w:rPr>
        <w:t xml:space="preserve"> </w:t>
      </w:r>
      <w:r>
        <w:rPr>
          <w:rFonts w:ascii="Arial" w:eastAsia="Arial" w:hAnsi="Arial" w:cs="Arial"/>
          <w:spacing w:val="0"/>
          <w:sz w:val="18"/>
        </w:rPr>
        <w:t>almazsanız</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iş</w:t>
      </w:r>
      <w:r w:rsidR="00E96D67">
        <w:rPr>
          <w:rFonts w:ascii="Arial" w:eastAsia="Arial" w:hAnsi="Arial" w:cs="Arial"/>
          <w:spacing w:val="0"/>
          <w:sz w:val="18"/>
        </w:rPr>
        <w:t xml:space="preserve"> </w:t>
      </w:r>
      <w:r>
        <w:rPr>
          <w:rFonts w:ascii="Arial" w:eastAsia="Arial" w:hAnsi="Arial" w:cs="Arial"/>
          <w:spacing w:val="0"/>
          <w:sz w:val="18"/>
        </w:rPr>
        <w:t>yürümez.</w:t>
      </w:r>
      <w:r w:rsidR="00E96D67">
        <w:rPr>
          <w:rFonts w:ascii="Arial" w:eastAsia="Arial" w:hAnsi="Arial" w:cs="Arial"/>
          <w:spacing w:val="0"/>
          <w:sz w:val="18"/>
        </w:rPr>
        <w:t xml:space="preserve"> </w:t>
      </w:r>
    </w:p>
    <w:p w:rsidR="004D3B0B" w14:paraId="5883C334" w14:textId="77777777">
      <w:pPr>
        <w:spacing w:after="0" w:line="276" w:lineRule="auto"/>
        <w:ind w:firstLine="806"/>
        <w:jc w:val="both"/>
      </w:pPr>
      <w:r>
        <w:rPr>
          <w:rFonts w:ascii="Arial" w:eastAsia="Arial" w:hAnsi="Arial" w:cs="Arial"/>
          <w:spacing w:val="0"/>
          <w:sz w:val="18"/>
        </w:rPr>
        <w:t>Bakınız,</w:t>
      </w:r>
      <w:r w:rsidR="00E96D67">
        <w:rPr>
          <w:rFonts w:ascii="Arial" w:eastAsia="Arial" w:hAnsi="Arial" w:cs="Arial"/>
          <w:spacing w:val="0"/>
          <w:sz w:val="18"/>
        </w:rPr>
        <w:t xml:space="preserve"> </w:t>
      </w:r>
      <w:r>
        <w:rPr>
          <w:rFonts w:ascii="Arial" w:eastAsia="Arial" w:hAnsi="Arial" w:cs="Arial"/>
          <w:spacing w:val="0"/>
          <w:sz w:val="18"/>
        </w:rPr>
        <w:t>GES'lerde</w:t>
      </w:r>
      <w:r w:rsidR="00E96D67">
        <w:rPr>
          <w:rFonts w:ascii="Arial" w:eastAsia="Arial" w:hAnsi="Arial" w:cs="Arial"/>
          <w:spacing w:val="0"/>
          <w:sz w:val="18"/>
        </w:rPr>
        <w:t xml:space="preserve"> </w:t>
      </w:r>
      <w:r>
        <w:rPr>
          <w:rFonts w:ascii="Arial" w:eastAsia="Arial" w:hAnsi="Arial" w:cs="Arial"/>
          <w:spacing w:val="0"/>
          <w:sz w:val="18"/>
        </w:rPr>
        <w:t>nasıl</w:t>
      </w:r>
      <w:r w:rsidR="00E96D67">
        <w:rPr>
          <w:rFonts w:ascii="Arial" w:eastAsia="Arial" w:hAnsi="Arial" w:cs="Arial"/>
          <w:spacing w:val="0"/>
          <w:sz w:val="18"/>
        </w:rPr>
        <w:t xml:space="preserve"> </w:t>
      </w:r>
      <w:r>
        <w:rPr>
          <w:rFonts w:ascii="Arial" w:eastAsia="Arial" w:hAnsi="Arial" w:cs="Arial"/>
          <w:spacing w:val="0"/>
          <w:sz w:val="18"/>
        </w:rPr>
        <w:t>büyük</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rantın</w:t>
      </w:r>
      <w:r w:rsidR="00E96D67">
        <w:rPr>
          <w:rFonts w:ascii="Arial" w:eastAsia="Arial" w:hAnsi="Arial" w:cs="Arial"/>
          <w:spacing w:val="0"/>
          <w:sz w:val="18"/>
        </w:rPr>
        <w:t xml:space="preserve"> </w:t>
      </w:r>
      <w:r>
        <w:rPr>
          <w:rFonts w:ascii="Arial" w:eastAsia="Arial" w:hAnsi="Arial" w:cs="Arial"/>
          <w:spacing w:val="0"/>
          <w:sz w:val="18"/>
        </w:rPr>
        <w:t>döndüğünü</w:t>
      </w:r>
      <w:r w:rsidR="00E96D67">
        <w:rPr>
          <w:rFonts w:ascii="Arial" w:eastAsia="Arial" w:hAnsi="Arial" w:cs="Arial"/>
          <w:spacing w:val="0"/>
          <w:sz w:val="18"/>
        </w:rPr>
        <w:t xml:space="preserve"> </w:t>
      </w:r>
      <w:r>
        <w:rPr>
          <w:rFonts w:ascii="Arial" w:eastAsia="Arial" w:hAnsi="Arial" w:cs="Arial"/>
          <w:spacing w:val="0"/>
          <w:sz w:val="18"/>
        </w:rPr>
        <w:t>siz</w:t>
      </w:r>
      <w:r w:rsidR="00E96D67">
        <w:rPr>
          <w:rFonts w:ascii="Arial" w:eastAsia="Arial" w:hAnsi="Arial" w:cs="Arial"/>
          <w:spacing w:val="0"/>
          <w:sz w:val="18"/>
        </w:rPr>
        <w:t xml:space="preserve"> </w:t>
      </w:r>
      <w:r>
        <w:rPr>
          <w:rFonts w:ascii="Arial" w:eastAsia="Arial" w:hAnsi="Arial" w:cs="Arial"/>
          <w:spacing w:val="0"/>
          <w:sz w:val="18"/>
        </w:rPr>
        <w:t>biliyorsunuz.</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lisansların</w:t>
      </w:r>
      <w:r w:rsidR="00E96D67">
        <w:rPr>
          <w:rFonts w:ascii="Arial" w:eastAsia="Arial" w:hAnsi="Arial" w:cs="Arial"/>
          <w:spacing w:val="0"/>
          <w:sz w:val="18"/>
        </w:rPr>
        <w:t xml:space="preserve"> </w:t>
      </w:r>
      <w:r>
        <w:rPr>
          <w:rFonts w:ascii="Arial" w:eastAsia="Arial" w:hAnsi="Arial" w:cs="Arial"/>
          <w:spacing w:val="0"/>
          <w:sz w:val="18"/>
        </w:rPr>
        <w:t>nasıl</w:t>
      </w:r>
      <w:r w:rsidR="00E96D67">
        <w:rPr>
          <w:rFonts w:ascii="Arial" w:eastAsia="Arial" w:hAnsi="Arial" w:cs="Arial"/>
          <w:spacing w:val="0"/>
          <w:sz w:val="18"/>
        </w:rPr>
        <w:t xml:space="preserve"> </w:t>
      </w:r>
      <w:r>
        <w:rPr>
          <w:rFonts w:ascii="Arial" w:eastAsia="Arial" w:hAnsi="Arial" w:cs="Arial"/>
          <w:spacing w:val="0"/>
          <w:sz w:val="18"/>
        </w:rPr>
        <w:t>çıkarıldığını</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iyi</w:t>
      </w:r>
      <w:r w:rsidR="00E96D67">
        <w:rPr>
          <w:rFonts w:ascii="Arial" w:eastAsia="Arial" w:hAnsi="Arial" w:cs="Arial"/>
          <w:spacing w:val="0"/>
          <w:sz w:val="18"/>
        </w:rPr>
        <w:t xml:space="preserve"> </w:t>
      </w:r>
      <w:r>
        <w:rPr>
          <w:rFonts w:ascii="Arial" w:eastAsia="Arial" w:hAnsi="Arial" w:cs="Arial"/>
          <w:spacing w:val="0"/>
          <w:sz w:val="18"/>
        </w:rPr>
        <w:t>bilirsiniz,</w:t>
      </w:r>
      <w:r w:rsidR="00E96D67">
        <w:rPr>
          <w:rFonts w:ascii="Arial" w:eastAsia="Arial" w:hAnsi="Arial" w:cs="Arial"/>
          <w:spacing w:val="0"/>
          <w:sz w:val="18"/>
        </w:rPr>
        <w:t xml:space="preserve"> </w:t>
      </w:r>
      <w:r>
        <w:rPr>
          <w:rFonts w:ascii="Arial" w:eastAsia="Arial" w:hAnsi="Arial" w:cs="Arial"/>
          <w:spacing w:val="0"/>
          <w:sz w:val="18"/>
        </w:rPr>
        <w:t>arada</w:t>
      </w:r>
      <w:r w:rsidR="00E96D67">
        <w:rPr>
          <w:rFonts w:ascii="Arial" w:eastAsia="Arial" w:hAnsi="Arial" w:cs="Arial"/>
          <w:spacing w:val="0"/>
          <w:sz w:val="18"/>
        </w:rPr>
        <w:t xml:space="preserve"> </w:t>
      </w:r>
      <w:r>
        <w:rPr>
          <w:rFonts w:ascii="Arial" w:eastAsia="Arial" w:hAnsi="Arial" w:cs="Arial"/>
          <w:spacing w:val="0"/>
          <w:sz w:val="18"/>
        </w:rPr>
        <w:t>binlerce</w:t>
      </w:r>
      <w:r w:rsidR="00E96D67">
        <w:rPr>
          <w:rFonts w:ascii="Arial" w:eastAsia="Arial" w:hAnsi="Arial" w:cs="Arial"/>
          <w:spacing w:val="0"/>
          <w:sz w:val="18"/>
        </w:rPr>
        <w:t xml:space="preserve"> </w:t>
      </w:r>
      <w:r>
        <w:rPr>
          <w:rFonts w:ascii="Arial" w:eastAsia="Arial" w:hAnsi="Arial" w:cs="Arial"/>
          <w:spacing w:val="0"/>
          <w:sz w:val="18"/>
        </w:rPr>
        <w:t>aracı</w:t>
      </w:r>
      <w:r w:rsidR="00E96D67">
        <w:rPr>
          <w:rFonts w:ascii="Arial" w:eastAsia="Arial" w:hAnsi="Arial" w:cs="Arial"/>
          <w:spacing w:val="0"/>
          <w:sz w:val="18"/>
        </w:rPr>
        <w:t xml:space="preserve"> </w:t>
      </w:r>
      <w:r>
        <w:rPr>
          <w:rFonts w:ascii="Arial" w:eastAsia="Arial" w:hAnsi="Arial" w:cs="Arial"/>
          <w:spacing w:val="0"/>
          <w:sz w:val="18"/>
        </w:rPr>
        <w:t>vardır.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aracılar</w:t>
      </w:r>
      <w:r w:rsidR="00E96D67">
        <w:rPr>
          <w:rFonts w:ascii="Arial" w:eastAsia="Arial" w:hAnsi="Arial" w:cs="Arial"/>
          <w:spacing w:val="0"/>
          <w:sz w:val="18"/>
        </w:rPr>
        <w:t xml:space="preserve"> </w:t>
      </w:r>
      <w:r>
        <w:rPr>
          <w:rFonts w:ascii="Arial" w:eastAsia="Arial" w:hAnsi="Arial" w:cs="Arial"/>
          <w:spacing w:val="0"/>
          <w:sz w:val="18"/>
        </w:rPr>
        <w:t>iktidara</w:t>
      </w:r>
      <w:r w:rsidR="00E96D67">
        <w:rPr>
          <w:rFonts w:ascii="Arial" w:eastAsia="Arial" w:hAnsi="Arial" w:cs="Arial"/>
          <w:spacing w:val="0"/>
          <w:sz w:val="18"/>
        </w:rPr>
        <w:t xml:space="preserve"> </w:t>
      </w:r>
      <w:r>
        <w:rPr>
          <w:rFonts w:ascii="Arial" w:eastAsia="Arial" w:hAnsi="Arial" w:cs="Arial"/>
          <w:spacing w:val="0"/>
          <w:sz w:val="18"/>
        </w:rPr>
        <w:t>yakın</w:t>
      </w:r>
      <w:r w:rsidR="00E96D67">
        <w:rPr>
          <w:rFonts w:ascii="Arial" w:eastAsia="Arial" w:hAnsi="Arial" w:cs="Arial"/>
          <w:spacing w:val="0"/>
          <w:sz w:val="18"/>
        </w:rPr>
        <w:t xml:space="preserve"> </w:t>
      </w:r>
      <w:r>
        <w:rPr>
          <w:rFonts w:ascii="Arial" w:eastAsia="Arial" w:hAnsi="Arial" w:cs="Arial"/>
          <w:spacing w:val="0"/>
          <w:sz w:val="18"/>
        </w:rPr>
        <w:t>aracılardır;</w:t>
      </w:r>
      <w:r w:rsidR="00E96D67">
        <w:rPr>
          <w:rFonts w:ascii="Arial" w:eastAsia="Arial" w:hAnsi="Arial" w:cs="Arial"/>
          <w:spacing w:val="0"/>
          <w:sz w:val="18"/>
        </w:rPr>
        <w:t xml:space="preserve"> </w:t>
      </w:r>
      <w:r>
        <w:rPr>
          <w:rFonts w:ascii="Arial" w:eastAsia="Arial" w:hAnsi="Arial" w:cs="Arial"/>
          <w:spacing w:val="0"/>
          <w:sz w:val="18"/>
        </w:rPr>
        <w:t>çevresine,</w:t>
      </w:r>
      <w:r w:rsidR="00E96D67">
        <w:rPr>
          <w:rFonts w:ascii="Arial" w:eastAsia="Arial" w:hAnsi="Arial" w:cs="Arial"/>
          <w:spacing w:val="0"/>
          <w:sz w:val="18"/>
        </w:rPr>
        <w:t xml:space="preserve"> </w:t>
      </w:r>
      <w:r>
        <w:rPr>
          <w:rFonts w:ascii="Arial" w:eastAsia="Arial" w:hAnsi="Arial" w:cs="Arial"/>
          <w:spacing w:val="0"/>
          <w:sz w:val="18"/>
        </w:rPr>
        <w:t>çoluğuna</w:t>
      </w:r>
      <w:r w:rsidR="00E96D67">
        <w:rPr>
          <w:rFonts w:ascii="Arial" w:eastAsia="Arial" w:hAnsi="Arial" w:cs="Arial"/>
          <w:spacing w:val="0"/>
          <w:sz w:val="18"/>
        </w:rPr>
        <w:t xml:space="preserve"> </w:t>
      </w:r>
      <w:r>
        <w:rPr>
          <w:rFonts w:ascii="Arial" w:eastAsia="Arial" w:hAnsi="Arial" w:cs="Arial"/>
          <w:spacing w:val="0"/>
          <w:sz w:val="18"/>
        </w:rPr>
        <w:t>çocuğuna</w:t>
      </w:r>
      <w:r w:rsidR="00E96D67">
        <w:rPr>
          <w:rFonts w:ascii="Arial" w:eastAsia="Arial" w:hAnsi="Arial" w:cs="Arial"/>
          <w:spacing w:val="0"/>
          <w:sz w:val="18"/>
        </w:rPr>
        <w:t xml:space="preserve"> </w:t>
      </w:r>
      <w:r>
        <w:rPr>
          <w:rFonts w:ascii="Arial" w:eastAsia="Arial" w:hAnsi="Arial" w:cs="Arial"/>
          <w:spacing w:val="0"/>
          <w:sz w:val="18"/>
        </w:rPr>
        <w:t>büyük</w:t>
      </w:r>
      <w:r w:rsidR="00E96D67">
        <w:rPr>
          <w:rFonts w:ascii="Arial" w:eastAsia="Arial" w:hAnsi="Arial" w:cs="Arial"/>
          <w:spacing w:val="0"/>
          <w:sz w:val="18"/>
        </w:rPr>
        <w:t xml:space="preserve"> </w:t>
      </w:r>
      <w:r>
        <w:rPr>
          <w:rFonts w:ascii="Arial" w:eastAsia="Arial" w:hAnsi="Arial" w:cs="Arial"/>
          <w:spacing w:val="0"/>
          <w:sz w:val="18"/>
        </w:rPr>
        <w:t>rantlar</w:t>
      </w:r>
      <w:r w:rsidR="00E96D67">
        <w:rPr>
          <w:rFonts w:ascii="Arial" w:eastAsia="Arial" w:hAnsi="Arial" w:cs="Arial"/>
          <w:spacing w:val="0"/>
          <w:sz w:val="18"/>
        </w:rPr>
        <w:t xml:space="preserve"> </w:t>
      </w:r>
      <w:r>
        <w:rPr>
          <w:rFonts w:ascii="Arial" w:eastAsia="Arial" w:hAnsi="Arial" w:cs="Arial"/>
          <w:spacing w:val="0"/>
          <w:sz w:val="18"/>
        </w:rPr>
        <w:t>devşiriliyor.</w:t>
      </w:r>
      <w:r w:rsidR="00E96D67">
        <w:rPr>
          <w:rFonts w:ascii="Arial" w:eastAsia="Arial" w:hAnsi="Arial" w:cs="Arial"/>
          <w:spacing w:val="0"/>
          <w:sz w:val="18"/>
        </w:rPr>
        <w:t xml:space="preserve"> </w:t>
      </w:r>
      <w:r>
        <w:rPr>
          <w:rFonts w:ascii="Arial" w:eastAsia="Arial" w:hAnsi="Arial" w:cs="Arial"/>
          <w:spacing w:val="0"/>
          <w:sz w:val="18"/>
        </w:rPr>
        <w:t>Eğer</w:t>
      </w:r>
      <w:r w:rsidR="00E96D67">
        <w:rPr>
          <w:rFonts w:ascii="Arial" w:eastAsia="Arial" w:hAnsi="Arial" w:cs="Arial"/>
          <w:spacing w:val="0"/>
          <w:sz w:val="18"/>
        </w:rPr>
        <w:t xml:space="preserve"> </w:t>
      </w:r>
      <w:r>
        <w:rPr>
          <w:rFonts w:ascii="Arial" w:eastAsia="Arial" w:hAnsi="Arial" w:cs="Arial"/>
          <w:spacing w:val="0"/>
          <w:sz w:val="18"/>
        </w:rPr>
        <w:t>orada</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rant</w:t>
      </w:r>
      <w:r w:rsidR="00E96D67">
        <w:rPr>
          <w:rFonts w:ascii="Arial" w:eastAsia="Arial" w:hAnsi="Arial" w:cs="Arial"/>
          <w:spacing w:val="0"/>
          <w:sz w:val="18"/>
        </w:rPr>
        <w:t xml:space="preserve"> </w:t>
      </w:r>
      <w:r>
        <w:rPr>
          <w:rFonts w:ascii="Arial" w:eastAsia="Arial" w:hAnsi="Arial" w:cs="Arial"/>
          <w:spacing w:val="0"/>
          <w:sz w:val="18"/>
        </w:rPr>
        <w:t>durumu</w:t>
      </w:r>
      <w:r w:rsidR="00E96D67">
        <w:rPr>
          <w:rFonts w:ascii="Arial" w:eastAsia="Arial" w:hAnsi="Arial" w:cs="Arial"/>
          <w:spacing w:val="0"/>
          <w:sz w:val="18"/>
        </w:rPr>
        <w:t xml:space="preserve"> </w:t>
      </w:r>
      <w:r>
        <w:rPr>
          <w:rFonts w:ascii="Arial" w:eastAsia="Arial" w:hAnsi="Arial" w:cs="Arial"/>
          <w:spacing w:val="0"/>
          <w:sz w:val="18"/>
        </w:rPr>
        <w:t>ortaya</w:t>
      </w:r>
      <w:r w:rsidR="00E96D67">
        <w:rPr>
          <w:rFonts w:ascii="Arial" w:eastAsia="Arial" w:hAnsi="Arial" w:cs="Arial"/>
          <w:spacing w:val="0"/>
          <w:sz w:val="18"/>
        </w:rPr>
        <w:t xml:space="preserve"> </w:t>
      </w:r>
      <w:r>
        <w:rPr>
          <w:rFonts w:ascii="Arial" w:eastAsia="Arial" w:hAnsi="Arial" w:cs="Arial"/>
          <w:spacing w:val="0"/>
          <w:sz w:val="18"/>
        </w:rPr>
        <w:t>çıkacaksa,</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artı</w:t>
      </w:r>
      <w:r w:rsidR="00E96D67">
        <w:rPr>
          <w:rFonts w:ascii="Arial" w:eastAsia="Arial" w:hAnsi="Arial" w:cs="Arial"/>
          <w:spacing w:val="0"/>
          <w:sz w:val="18"/>
        </w:rPr>
        <w:t xml:space="preserve"> </w:t>
      </w:r>
      <w:r>
        <w:rPr>
          <w:rFonts w:ascii="Arial" w:eastAsia="Arial" w:hAnsi="Arial" w:cs="Arial"/>
          <w:spacing w:val="0"/>
          <w:sz w:val="18"/>
        </w:rPr>
        <w:t>değer</w:t>
      </w:r>
      <w:r w:rsidR="00E96D67">
        <w:rPr>
          <w:rFonts w:ascii="Arial" w:eastAsia="Arial" w:hAnsi="Arial" w:cs="Arial"/>
          <w:spacing w:val="0"/>
          <w:sz w:val="18"/>
        </w:rPr>
        <w:t xml:space="preserve"> </w:t>
      </w:r>
      <w:r>
        <w:rPr>
          <w:rFonts w:ascii="Arial" w:eastAsia="Arial" w:hAnsi="Arial" w:cs="Arial"/>
          <w:spacing w:val="0"/>
          <w:sz w:val="18"/>
        </w:rPr>
        <w:t>çıkacaksa</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çevredeki</w:t>
      </w:r>
      <w:r w:rsidR="00E96D67">
        <w:rPr>
          <w:rFonts w:ascii="Arial" w:eastAsia="Arial" w:hAnsi="Arial" w:cs="Arial"/>
          <w:spacing w:val="0"/>
          <w:sz w:val="18"/>
        </w:rPr>
        <w:t xml:space="preserve"> </w:t>
      </w:r>
      <w:r>
        <w:rPr>
          <w:rFonts w:ascii="Arial" w:eastAsia="Arial" w:hAnsi="Arial" w:cs="Arial"/>
          <w:spacing w:val="0"/>
          <w:sz w:val="18"/>
        </w:rPr>
        <w:t>insanlar</w:t>
      </w:r>
      <w:r w:rsidR="00E96D67">
        <w:rPr>
          <w:rFonts w:ascii="Arial" w:eastAsia="Arial" w:hAnsi="Arial" w:cs="Arial"/>
          <w:spacing w:val="0"/>
          <w:sz w:val="18"/>
        </w:rPr>
        <w:t xml:space="preserve"> </w:t>
      </w:r>
      <w:r>
        <w:rPr>
          <w:rFonts w:ascii="Arial" w:eastAsia="Arial" w:hAnsi="Arial" w:cs="Arial"/>
          <w:spacing w:val="0"/>
          <w:sz w:val="18"/>
        </w:rPr>
        <w:t>faydalanmalıdır.</w:t>
      </w:r>
      <w:r w:rsidR="00E96D67">
        <w:rPr>
          <w:rFonts w:ascii="Arial" w:eastAsia="Arial" w:hAnsi="Arial" w:cs="Arial"/>
          <w:spacing w:val="0"/>
          <w:sz w:val="18"/>
        </w:rPr>
        <w:t xml:space="preserve"> </w:t>
      </w:r>
      <w:r>
        <w:rPr>
          <w:rFonts w:ascii="Arial" w:eastAsia="Arial" w:hAnsi="Arial" w:cs="Arial"/>
          <w:spacing w:val="0"/>
          <w:sz w:val="18"/>
        </w:rPr>
        <w:t>Niye</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devasa</w:t>
      </w:r>
      <w:r w:rsidR="00E96D67">
        <w:rPr>
          <w:rFonts w:ascii="Arial" w:eastAsia="Arial" w:hAnsi="Arial" w:cs="Arial"/>
          <w:spacing w:val="0"/>
          <w:sz w:val="18"/>
        </w:rPr>
        <w:t xml:space="preserve"> </w:t>
      </w:r>
      <w:r>
        <w:rPr>
          <w:rFonts w:ascii="Arial" w:eastAsia="Arial" w:hAnsi="Arial" w:cs="Arial"/>
          <w:spacing w:val="0"/>
          <w:sz w:val="18"/>
        </w:rPr>
        <w:t>holdinglere</w:t>
      </w:r>
      <w:r w:rsidR="00E96D67">
        <w:rPr>
          <w:rFonts w:ascii="Arial" w:eastAsia="Arial" w:hAnsi="Arial" w:cs="Arial"/>
          <w:spacing w:val="0"/>
          <w:sz w:val="18"/>
        </w:rPr>
        <w:t xml:space="preserve"> </w:t>
      </w:r>
      <w:r>
        <w:rPr>
          <w:rFonts w:ascii="Arial" w:eastAsia="Arial" w:hAnsi="Arial" w:cs="Arial"/>
          <w:spacing w:val="0"/>
          <w:sz w:val="18"/>
        </w:rPr>
        <w:t>ihale</w:t>
      </w:r>
      <w:r w:rsidR="00E96D67">
        <w:rPr>
          <w:rFonts w:ascii="Arial" w:eastAsia="Arial" w:hAnsi="Arial" w:cs="Arial"/>
          <w:spacing w:val="0"/>
          <w:sz w:val="18"/>
        </w:rPr>
        <w:t xml:space="preserve"> </w:t>
      </w:r>
      <w:r>
        <w:rPr>
          <w:rFonts w:ascii="Arial" w:eastAsia="Arial" w:hAnsi="Arial" w:cs="Arial"/>
          <w:spacing w:val="0"/>
          <w:sz w:val="18"/>
        </w:rPr>
        <w:t>ediliyor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şirketler?</w:t>
      </w:r>
      <w:r w:rsidR="00E96D67">
        <w:rPr>
          <w:rFonts w:ascii="Arial" w:eastAsia="Arial" w:hAnsi="Arial" w:cs="Arial"/>
          <w:spacing w:val="0"/>
          <w:sz w:val="18"/>
        </w:rPr>
        <w:t xml:space="preserve"> </w:t>
      </w:r>
      <w:r>
        <w:rPr>
          <w:rFonts w:ascii="Arial" w:eastAsia="Arial" w:hAnsi="Arial" w:cs="Arial"/>
          <w:spacing w:val="0"/>
          <w:sz w:val="18"/>
        </w:rPr>
        <w:t>6</w:t>
      </w:r>
      <w:r w:rsidR="00E96D67">
        <w:rPr>
          <w:rFonts w:ascii="Arial" w:eastAsia="Arial" w:hAnsi="Arial" w:cs="Arial"/>
          <w:spacing w:val="0"/>
          <w:sz w:val="18"/>
        </w:rPr>
        <w:t xml:space="preserve"> </w:t>
      </w:r>
      <w:r>
        <w:rPr>
          <w:rFonts w:ascii="Arial" w:eastAsia="Arial" w:hAnsi="Arial" w:cs="Arial"/>
          <w:spacing w:val="0"/>
          <w:sz w:val="18"/>
        </w:rPr>
        <w:t>bin</w:t>
      </w:r>
      <w:r w:rsidR="00E96D67">
        <w:rPr>
          <w:rFonts w:ascii="Arial" w:eastAsia="Arial" w:hAnsi="Arial" w:cs="Arial"/>
          <w:spacing w:val="0"/>
          <w:sz w:val="18"/>
        </w:rPr>
        <w:t xml:space="preserve"> </w:t>
      </w:r>
      <w:r>
        <w:rPr>
          <w:rFonts w:ascii="Arial" w:eastAsia="Arial" w:hAnsi="Arial" w:cs="Arial"/>
          <w:spacing w:val="0"/>
          <w:sz w:val="18"/>
        </w:rPr>
        <w:t>dönüm,</w:t>
      </w:r>
      <w:r w:rsidR="00E96D67">
        <w:rPr>
          <w:rFonts w:ascii="Arial" w:eastAsia="Arial" w:hAnsi="Arial" w:cs="Arial"/>
          <w:spacing w:val="0"/>
          <w:sz w:val="18"/>
        </w:rPr>
        <w:t xml:space="preserve"> </w:t>
      </w:r>
      <w:r>
        <w:rPr>
          <w:rFonts w:ascii="Arial" w:eastAsia="Arial" w:hAnsi="Arial" w:cs="Arial"/>
          <w:spacing w:val="0"/>
          <w:sz w:val="18"/>
        </w:rPr>
        <w:t>10</w:t>
      </w:r>
      <w:r w:rsidR="00E96D67">
        <w:rPr>
          <w:rFonts w:ascii="Arial" w:eastAsia="Arial" w:hAnsi="Arial" w:cs="Arial"/>
          <w:spacing w:val="0"/>
          <w:sz w:val="18"/>
        </w:rPr>
        <w:t xml:space="preserve"> </w:t>
      </w:r>
      <w:r>
        <w:rPr>
          <w:rFonts w:ascii="Arial" w:eastAsia="Arial" w:hAnsi="Arial" w:cs="Arial"/>
          <w:spacing w:val="0"/>
          <w:sz w:val="18"/>
        </w:rPr>
        <w:t>bin</w:t>
      </w:r>
      <w:r w:rsidR="00E96D67">
        <w:rPr>
          <w:rFonts w:ascii="Arial" w:eastAsia="Arial" w:hAnsi="Arial" w:cs="Arial"/>
          <w:spacing w:val="0"/>
          <w:sz w:val="18"/>
        </w:rPr>
        <w:t xml:space="preserve"> </w:t>
      </w:r>
      <w:r>
        <w:rPr>
          <w:rFonts w:ascii="Arial" w:eastAsia="Arial" w:hAnsi="Arial" w:cs="Arial"/>
          <w:spacing w:val="0"/>
          <w:sz w:val="18"/>
        </w:rPr>
        <w:t>dönüm,</w:t>
      </w:r>
      <w:r w:rsidR="00E96D67">
        <w:rPr>
          <w:rFonts w:ascii="Arial" w:eastAsia="Arial" w:hAnsi="Arial" w:cs="Arial"/>
          <w:spacing w:val="0"/>
          <w:sz w:val="18"/>
        </w:rPr>
        <w:t xml:space="preserve"> </w:t>
      </w:r>
      <w:r>
        <w:rPr>
          <w:rFonts w:ascii="Arial" w:eastAsia="Arial" w:hAnsi="Arial" w:cs="Arial"/>
          <w:spacing w:val="0"/>
          <w:sz w:val="18"/>
        </w:rPr>
        <w:t>20</w:t>
      </w:r>
      <w:r w:rsidR="00E96D67">
        <w:rPr>
          <w:rFonts w:ascii="Arial" w:eastAsia="Arial" w:hAnsi="Arial" w:cs="Arial"/>
          <w:spacing w:val="0"/>
          <w:sz w:val="18"/>
        </w:rPr>
        <w:t xml:space="preserve"> </w:t>
      </w:r>
      <w:r>
        <w:rPr>
          <w:rFonts w:ascii="Arial" w:eastAsia="Arial" w:hAnsi="Arial" w:cs="Arial"/>
          <w:spacing w:val="0"/>
          <w:sz w:val="18"/>
        </w:rPr>
        <w:t>bin</w:t>
      </w:r>
      <w:r w:rsidR="00E96D67">
        <w:rPr>
          <w:rFonts w:ascii="Arial" w:eastAsia="Arial" w:hAnsi="Arial" w:cs="Arial"/>
          <w:spacing w:val="0"/>
          <w:sz w:val="18"/>
        </w:rPr>
        <w:t xml:space="preserve"> </w:t>
      </w:r>
      <w:r>
        <w:rPr>
          <w:rFonts w:ascii="Arial" w:eastAsia="Arial" w:hAnsi="Arial" w:cs="Arial"/>
          <w:spacing w:val="0"/>
          <w:sz w:val="18"/>
        </w:rPr>
        <w:t>dönüm...</w:t>
      </w:r>
      <w:r w:rsidR="00E96D67">
        <w:rPr>
          <w:rFonts w:ascii="Arial" w:eastAsia="Arial" w:hAnsi="Arial" w:cs="Arial"/>
          <w:spacing w:val="0"/>
          <w:sz w:val="18"/>
        </w:rPr>
        <w:t xml:space="preserve"> </w:t>
      </w:r>
    </w:p>
    <w:p w:rsidR="004D3B0B" w14:paraId="51E484F2" w14:textId="77777777">
      <w:pPr>
        <w:spacing w:after="0" w:line="276" w:lineRule="auto"/>
        <w:ind w:firstLine="806"/>
        <w:jc w:val="both"/>
      </w:pPr>
      <w:r>
        <w:rPr>
          <w:rFonts w:ascii="Arial" w:eastAsia="Arial" w:hAnsi="Arial" w:cs="Arial"/>
          <w:spacing w:val="0"/>
          <w:sz w:val="18"/>
        </w:rPr>
        <w:t>Geçen</w:t>
      </w:r>
      <w:r w:rsidR="00E96D67">
        <w:rPr>
          <w:rFonts w:ascii="Arial" w:eastAsia="Arial" w:hAnsi="Arial" w:cs="Arial"/>
          <w:spacing w:val="0"/>
          <w:sz w:val="18"/>
        </w:rPr>
        <w:t xml:space="preserve"> </w:t>
      </w:r>
      <w:r>
        <w:rPr>
          <w:rFonts w:ascii="Arial" w:eastAsia="Arial" w:hAnsi="Arial" w:cs="Arial"/>
          <w:spacing w:val="0"/>
          <w:sz w:val="18"/>
        </w:rPr>
        <w:t>sene</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Viranşehir</w:t>
      </w:r>
      <w:r w:rsidR="00E96D67">
        <w:rPr>
          <w:rFonts w:ascii="Arial" w:eastAsia="Arial" w:hAnsi="Arial" w:cs="Arial"/>
          <w:spacing w:val="0"/>
          <w:sz w:val="18"/>
        </w:rPr>
        <w:t xml:space="preserve"> </w:t>
      </w:r>
      <w:r>
        <w:rPr>
          <w:rFonts w:ascii="Arial" w:eastAsia="Arial" w:hAnsi="Arial" w:cs="Arial"/>
          <w:spacing w:val="0"/>
          <w:sz w:val="18"/>
        </w:rPr>
        <w:t>Kadıköy'de</w:t>
      </w:r>
      <w:r w:rsidR="00E96D67">
        <w:rPr>
          <w:rFonts w:ascii="Arial" w:eastAsia="Arial" w:hAnsi="Arial" w:cs="Arial"/>
          <w:spacing w:val="0"/>
          <w:sz w:val="18"/>
        </w:rPr>
        <w:t xml:space="preserve"> </w:t>
      </w:r>
      <w:r>
        <w:rPr>
          <w:rFonts w:ascii="Arial" w:eastAsia="Arial" w:hAnsi="Arial" w:cs="Arial"/>
          <w:spacing w:val="0"/>
          <w:sz w:val="18"/>
        </w:rPr>
        <w:t>yaptınız;</w:t>
      </w:r>
      <w:r w:rsidR="00E96D67">
        <w:rPr>
          <w:rFonts w:ascii="Arial" w:eastAsia="Arial" w:hAnsi="Arial" w:cs="Arial"/>
          <w:spacing w:val="0"/>
          <w:sz w:val="18"/>
        </w:rPr>
        <w:t xml:space="preserve"> </w:t>
      </w:r>
      <w:r>
        <w:rPr>
          <w:rFonts w:ascii="Arial" w:eastAsia="Arial" w:hAnsi="Arial" w:cs="Arial"/>
          <w:spacing w:val="0"/>
          <w:sz w:val="18"/>
        </w:rPr>
        <w:t>Kadıköy'ün</w:t>
      </w:r>
      <w:r w:rsidR="00E96D67">
        <w:rPr>
          <w:rFonts w:ascii="Arial" w:eastAsia="Arial" w:hAnsi="Arial" w:cs="Arial"/>
          <w:spacing w:val="0"/>
          <w:sz w:val="18"/>
        </w:rPr>
        <w:t xml:space="preserve"> </w:t>
      </w:r>
      <w:r>
        <w:rPr>
          <w:rFonts w:ascii="Arial" w:eastAsia="Arial" w:hAnsi="Arial" w:cs="Arial"/>
          <w:spacing w:val="0"/>
          <w:sz w:val="18"/>
        </w:rPr>
        <w:t>köyünde</w:t>
      </w:r>
      <w:r w:rsidR="00E96D67">
        <w:rPr>
          <w:rFonts w:ascii="Arial" w:eastAsia="Arial" w:hAnsi="Arial" w:cs="Arial"/>
          <w:spacing w:val="0"/>
          <w:sz w:val="18"/>
        </w:rPr>
        <w:t xml:space="preserve"> </w:t>
      </w:r>
      <w:r>
        <w:rPr>
          <w:rFonts w:ascii="Arial" w:eastAsia="Arial" w:hAnsi="Arial" w:cs="Arial"/>
          <w:spacing w:val="0"/>
          <w:sz w:val="18"/>
        </w:rPr>
        <w:t>yaptınız,</w:t>
      </w:r>
      <w:r w:rsidR="00E96D67">
        <w:rPr>
          <w:rFonts w:ascii="Arial" w:eastAsia="Arial" w:hAnsi="Arial" w:cs="Arial"/>
          <w:spacing w:val="0"/>
          <w:sz w:val="18"/>
        </w:rPr>
        <w:t xml:space="preserve"> </w:t>
      </w:r>
      <w:r>
        <w:rPr>
          <w:rFonts w:ascii="Arial" w:eastAsia="Arial" w:hAnsi="Arial" w:cs="Arial"/>
          <w:spacing w:val="0"/>
          <w:sz w:val="18"/>
        </w:rPr>
        <w:t>10</w:t>
      </w:r>
      <w:r w:rsidR="00E96D67">
        <w:rPr>
          <w:rFonts w:ascii="Arial" w:eastAsia="Arial" w:hAnsi="Arial" w:cs="Arial"/>
          <w:spacing w:val="0"/>
          <w:sz w:val="18"/>
        </w:rPr>
        <w:t xml:space="preserve"> </w:t>
      </w:r>
      <w:r>
        <w:rPr>
          <w:rFonts w:ascii="Arial" w:eastAsia="Arial" w:hAnsi="Arial" w:cs="Arial"/>
          <w:spacing w:val="0"/>
          <w:sz w:val="18"/>
        </w:rPr>
        <w:t>bin</w:t>
      </w:r>
      <w:r w:rsidR="00E96D67">
        <w:rPr>
          <w:rFonts w:ascii="Arial" w:eastAsia="Arial" w:hAnsi="Arial" w:cs="Arial"/>
          <w:spacing w:val="0"/>
          <w:sz w:val="18"/>
        </w:rPr>
        <w:t xml:space="preserve"> </w:t>
      </w:r>
      <w:r>
        <w:rPr>
          <w:rFonts w:ascii="Arial" w:eastAsia="Arial" w:hAnsi="Arial" w:cs="Arial"/>
          <w:spacing w:val="0"/>
          <w:sz w:val="18"/>
        </w:rPr>
        <w:t>dönüm</w:t>
      </w:r>
      <w:r w:rsidR="00E96D67">
        <w:rPr>
          <w:rFonts w:ascii="Arial" w:eastAsia="Arial" w:hAnsi="Arial" w:cs="Arial"/>
          <w:spacing w:val="0"/>
          <w:sz w:val="18"/>
        </w:rPr>
        <w:t xml:space="preserve"> </w:t>
      </w:r>
      <w:r>
        <w:rPr>
          <w:rFonts w:ascii="Arial" w:eastAsia="Arial" w:hAnsi="Arial" w:cs="Arial"/>
          <w:spacing w:val="0"/>
          <w:sz w:val="18"/>
        </w:rPr>
        <w:t>araziye</w:t>
      </w:r>
      <w:r w:rsidR="00E96D67">
        <w:rPr>
          <w:rFonts w:ascii="Arial" w:eastAsia="Arial" w:hAnsi="Arial" w:cs="Arial"/>
          <w:spacing w:val="0"/>
          <w:sz w:val="18"/>
        </w:rPr>
        <w:t xml:space="preserve"> </w:t>
      </w:r>
      <w:r>
        <w:rPr>
          <w:rFonts w:ascii="Arial" w:eastAsia="Arial" w:hAnsi="Arial" w:cs="Arial"/>
          <w:spacing w:val="0"/>
          <w:sz w:val="18"/>
        </w:rPr>
        <w:t>GES</w:t>
      </w:r>
      <w:r w:rsidR="00E96D67">
        <w:rPr>
          <w:rFonts w:ascii="Arial" w:eastAsia="Arial" w:hAnsi="Arial" w:cs="Arial"/>
          <w:spacing w:val="0"/>
          <w:sz w:val="18"/>
        </w:rPr>
        <w:t xml:space="preserve"> </w:t>
      </w:r>
      <w:r>
        <w:rPr>
          <w:rFonts w:ascii="Arial" w:eastAsia="Arial" w:hAnsi="Arial" w:cs="Arial"/>
          <w:spacing w:val="0"/>
          <w:sz w:val="18"/>
        </w:rPr>
        <w:t>yaptınız,</w:t>
      </w:r>
      <w:r w:rsidR="00E96D67">
        <w:rPr>
          <w:rFonts w:ascii="Arial" w:eastAsia="Arial" w:hAnsi="Arial" w:cs="Arial"/>
          <w:spacing w:val="0"/>
          <w:sz w:val="18"/>
        </w:rPr>
        <w:t xml:space="preserve"> </w:t>
      </w:r>
      <w:r>
        <w:rPr>
          <w:rFonts w:ascii="Arial" w:eastAsia="Arial" w:hAnsi="Arial" w:cs="Arial"/>
          <w:spacing w:val="0"/>
          <w:sz w:val="18"/>
        </w:rPr>
        <w:t>hangi</w:t>
      </w:r>
      <w:r w:rsidR="00E96D67">
        <w:rPr>
          <w:rFonts w:ascii="Arial" w:eastAsia="Arial" w:hAnsi="Arial" w:cs="Arial"/>
          <w:spacing w:val="0"/>
          <w:sz w:val="18"/>
        </w:rPr>
        <w:t xml:space="preserve"> </w:t>
      </w:r>
      <w:r>
        <w:rPr>
          <w:rFonts w:ascii="Arial" w:eastAsia="Arial" w:hAnsi="Arial" w:cs="Arial"/>
          <w:spacing w:val="0"/>
          <w:sz w:val="18"/>
        </w:rPr>
        <w:t>şirkete</w:t>
      </w:r>
      <w:r w:rsidR="00E96D67">
        <w:rPr>
          <w:rFonts w:ascii="Arial" w:eastAsia="Arial" w:hAnsi="Arial" w:cs="Arial"/>
          <w:spacing w:val="0"/>
          <w:sz w:val="18"/>
        </w:rPr>
        <w:t xml:space="preserve"> </w:t>
      </w:r>
      <w:r>
        <w:rPr>
          <w:rFonts w:ascii="Arial" w:eastAsia="Arial" w:hAnsi="Arial" w:cs="Arial"/>
          <w:spacing w:val="0"/>
          <w:sz w:val="18"/>
        </w:rPr>
        <w:t>verdiniz</w:t>
      </w:r>
      <w:r w:rsidR="00E96D67">
        <w:rPr>
          <w:rFonts w:ascii="Arial" w:eastAsia="Arial" w:hAnsi="Arial" w:cs="Arial"/>
          <w:spacing w:val="0"/>
          <w:sz w:val="18"/>
        </w:rPr>
        <w:t xml:space="preserve"> </w:t>
      </w: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Şimdi,</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bunu</w:t>
      </w:r>
      <w:r w:rsidR="00E96D67">
        <w:rPr>
          <w:rFonts w:ascii="Arial" w:eastAsia="Arial" w:hAnsi="Arial" w:cs="Arial"/>
          <w:spacing w:val="0"/>
          <w:sz w:val="18"/>
        </w:rPr>
        <w:t xml:space="preserve"> </w:t>
      </w:r>
      <w:r>
        <w:rPr>
          <w:rFonts w:ascii="Arial" w:eastAsia="Arial" w:hAnsi="Arial" w:cs="Arial"/>
          <w:spacing w:val="0"/>
          <w:sz w:val="18"/>
        </w:rPr>
        <w:t>burada</w:t>
      </w:r>
      <w:r w:rsidR="00E96D67">
        <w:rPr>
          <w:rFonts w:ascii="Arial" w:eastAsia="Arial" w:hAnsi="Arial" w:cs="Arial"/>
          <w:spacing w:val="0"/>
          <w:sz w:val="18"/>
        </w:rPr>
        <w:t xml:space="preserve"> </w:t>
      </w:r>
      <w:r>
        <w:rPr>
          <w:rFonts w:ascii="Arial" w:eastAsia="Arial" w:hAnsi="Arial" w:cs="Arial"/>
          <w:spacing w:val="0"/>
          <w:sz w:val="18"/>
        </w:rPr>
        <w:t>açıklamak</w:t>
      </w:r>
      <w:r w:rsidR="00E96D67">
        <w:rPr>
          <w:rFonts w:ascii="Arial" w:eastAsia="Arial" w:hAnsi="Arial" w:cs="Arial"/>
          <w:spacing w:val="0"/>
          <w:sz w:val="18"/>
        </w:rPr>
        <w:t xml:space="preserve"> </w:t>
      </w:r>
      <w:r>
        <w:rPr>
          <w:rFonts w:ascii="Arial" w:eastAsia="Arial" w:hAnsi="Arial" w:cs="Arial"/>
          <w:spacing w:val="0"/>
          <w:sz w:val="18"/>
        </w:rPr>
        <w:t>durumundasınız.</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ülkenin</w:t>
      </w:r>
      <w:r w:rsidR="00E96D67">
        <w:rPr>
          <w:rFonts w:ascii="Arial" w:eastAsia="Arial" w:hAnsi="Arial" w:cs="Arial"/>
          <w:spacing w:val="0"/>
          <w:sz w:val="18"/>
        </w:rPr>
        <w:t xml:space="preserve"> </w:t>
      </w:r>
      <w:r>
        <w:rPr>
          <w:rFonts w:ascii="Arial" w:eastAsia="Arial" w:hAnsi="Arial" w:cs="Arial"/>
          <w:spacing w:val="0"/>
          <w:sz w:val="18"/>
        </w:rPr>
        <w:t>86</w:t>
      </w:r>
      <w:r w:rsidR="00E96D67">
        <w:rPr>
          <w:rFonts w:ascii="Arial" w:eastAsia="Arial" w:hAnsi="Arial" w:cs="Arial"/>
          <w:spacing w:val="0"/>
          <w:sz w:val="18"/>
        </w:rPr>
        <w:t xml:space="preserve"> </w:t>
      </w:r>
      <w:r>
        <w:rPr>
          <w:rFonts w:ascii="Arial" w:eastAsia="Arial" w:hAnsi="Arial" w:cs="Arial"/>
          <w:spacing w:val="0"/>
          <w:sz w:val="18"/>
        </w:rPr>
        <w:t>milyonu</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projelerden</w:t>
      </w:r>
      <w:r w:rsidR="00E96D67">
        <w:rPr>
          <w:rFonts w:ascii="Arial" w:eastAsia="Arial" w:hAnsi="Arial" w:cs="Arial"/>
          <w:spacing w:val="0"/>
          <w:sz w:val="18"/>
        </w:rPr>
        <w:t xml:space="preserve"> </w:t>
      </w:r>
      <w:r>
        <w:rPr>
          <w:rFonts w:ascii="Arial" w:eastAsia="Arial" w:hAnsi="Arial" w:cs="Arial"/>
          <w:spacing w:val="0"/>
          <w:sz w:val="18"/>
        </w:rPr>
        <w:t>faydalanmalıdır</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sermaye</w:t>
      </w:r>
      <w:r w:rsidR="00E96D67">
        <w:rPr>
          <w:rFonts w:ascii="Arial" w:eastAsia="Arial" w:hAnsi="Arial" w:cs="Arial"/>
          <w:spacing w:val="0"/>
          <w:sz w:val="18"/>
        </w:rPr>
        <w:t xml:space="preserve"> </w:t>
      </w:r>
      <w:r>
        <w:rPr>
          <w:rFonts w:ascii="Arial" w:eastAsia="Arial" w:hAnsi="Arial" w:cs="Arial"/>
          <w:spacing w:val="0"/>
          <w:sz w:val="18"/>
        </w:rPr>
        <w:t>kesimi</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biliyor</w:t>
      </w:r>
      <w:r w:rsidR="00E96D67">
        <w:rPr>
          <w:rFonts w:ascii="Arial" w:eastAsia="Arial" w:hAnsi="Arial" w:cs="Arial"/>
          <w:spacing w:val="0"/>
          <w:sz w:val="18"/>
        </w:rPr>
        <w:t xml:space="preserve"> </w:t>
      </w:r>
      <w:r>
        <w:rPr>
          <w:rFonts w:ascii="Arial" w:eastAsia="Arial" w:hAnsi="Arial" w:cs="Arial"/>
          <w:spacing w:val="0"/>
          <w:sz w:val="18"/>
        </w:rPr>
        <w:t>paranın</w:t>
      </w:r>
      <w:r w:rsidR="00E96D67">
        <w:rPr>
          <w:rFonts w:ascii="Arial" w:eastAsia="Arial" w:hAnsi="Arial" w:cs="Arial"/>
          <w:spacing w:val="0"/>
          <w:sz w:val="18"/>
        </w:rPr>
        <w:t xml:space="preserve"> </w:t>
      </w:r>
      <w:r>
        <w:rPr>
          <w:rFonts w:ascii="Arial" w:eastAsia="Arial" w:hAnsi="Arial" w:cs="Arial"/>
          <w:spacing w:val="0"/>
          <w:sz w:val="18"/>
        </w:rPr>
        <w:t>nereden</w:t>
      </w:r>
      <w:r w:rsidR="00E96D67">
        <w:rPr>
          <w:rFonts w:ascii="Arial" w:eastAsia="Arial" w:hAnsi="Arial" w:cs="Arial"/>
          <w:spacing w:val="0"/>
          <w:sz w:val="18"/>
        </w:rPr>
        <w:t xml:space="preserve"> </w:t>
      </w:r>
      <w:r>
        <w:rPr>
          <w:rFonts w:ascii="Arial" w:eastAsia="Arial" w:hAnsi="Arial" w:cs="Arial"/>
          <w:spacing w:val="0"/>
          <w:sz w:val="18"/>
        </w:rPr>
        <w:t>döndüğünü,</w:t>
      </w:r>
      <w:r w:rsidR="00E96D67">
        <w:rPr>
          <w:rFonts w:ascii="Arial" w:eastAsia="Arial" w:hAnsi="Arial" w:cs="Arial"/>
          <w:spacing w:val="0"/>
          <w:sz w:val="18"/>
        </w:rPr>
        <w:t xml:space="preserve"> </w:t>
      </w:r>
      <w:r>
        <w:rPr>
          <w:rFonts w:ascii="Arial" w:eastAsia="Arial" w:hAnsi="Arial" w:cs="Arial"/>
          <w:spacing w:val="0"/>
          <w:sz w:val="18"/>
        </w:rPr>
        <w:t>rantın</w:t>
      </w:r>
      <w:r w:rsidR="00E96D67">
        <w:rPr>
          <w:rFonts w:ascii="Arial" w:eastAsia="Arial" w:hAnsi="Arial" w:cs="Arial"/>
          <w:spacing w:val="0"/>
          <w:sz w:val="18"/>
        </w:rPr>
        <w:t xml:space="preserve"> </w:t>
      </w:r>
      <w:r>
        <w:rPr>
          <w:rFonts w:ascii="Arial" w:eastAsia="Arial" w:hAnsi="Arial" w:cs="Arial"/>
          <w:spacing w:val="0"/>
          <w:sz w:val="18"/>
        </w:rPr>
        <w:t>nereden</w:t>
      </w:r>
      <w:r w:rsidR="00E96D67">
        <w:rPr>
          <w:rFonts w:ascii="Arial" w:eastAsia="Arial" w:hAnsi="Arial" w:cs="Arial"/>
          <w:spacing w:val="0"/>
          <w:sz w:val="18"/>
        </w:rPr>
        <w:t xml:space="preserve"> </w:t>
      </w:r>
      <w:r>
        <w:rPr>
          <w:rFonts w:ascii="Arial" w:eastAsia="Arial" w:hAnsi="Arial" w:cs="Arial"/>
          <w:spacing w:val="0"/>
          <w:sz w:val="18"/>
        </w:rPr>
        <w:t>döndüğünü;</w:t>
      </w:r>
      <w:r w:rsidR="00E96D67">
        <w:rPr>
          <w:rFonts w:ascii="Arial" w:eastAsia="Arial" w:hAnsi="Arial" w:cs="Arial"/>
          <w:spacing w:val="0"/>
          <w:sz w:val="18"/>
        </w:rPr>
        <w:t xml:space="preserve"> </w:t>
      </w:r>
      <w:r>
        <w:rPr>
          <w:rFonts w:ascii="Arial" w:eastAsia="Arial" w:hAnsi="Arial" w:cs="Arial"/>
          <w:spacing w:val="0"/>
          <w:sz w:val="18"/>
        </w:rPr>
        <w:t>kim</w:t>
      </w:r>
      <w:r w:rsidR="00E96D67">
        <w:rPr>
          <w:rFonts w:ascii="Arial" w:eastAsia="Arial" w:hAnsi="Arial" w:cs="Arial"/>
          <w:spacing w:val="0"/>
          <w:sz w:val="18"/>
        </w:rPr>
        <w:t xml:space="preserve"> </w:t>
      </w:r>
      <w:r>
        <w:rPr>
          <w:rFonts w:ascii="Arial" w:eastAsia="Arial" w:hAnsi="Arial" w:cs="Arial"/>
          <w:spacing w:val="0"/>
          <w:sz w:val="18"/>
        </w:rPr>
        <w:t>takar</w:t>
      </w:r>
      <w:r w:rsidR="00E96D67">
        <w:rPr>
          <w:rFonts w:ascii="Arial" w:eastAsia="Arial" w:hAnsi="Arial" w:cs="Arial"/>
          <w:spacing w:val="0"/>
          <w:sz w:val="18"/>
        </w:rPr>
        <w:t xml:space="preserve"> </w:t>
      </w:r>
      <w:r>
        <w:rPr>
          <w:rFonts w:ascii="Arial" w:eastAsia="Arial" w:hAnsi="Arial" w:cs="Arial"/>
          <w:spacing w:val="0"/>
          <w:sz w:val="18"/>
        </w:rPr>
        <w:t>halkı,</w:t>
      </w:r>
      <w:r w:rsidR="00E96D67">
        <w:rPr>
          <w:rFonts w:ascii="Arial" w:eastAsia="Arial" w:hAnsi="Arial" w:cs="Arial"/>
          <w:spacing w:val="0"/>
          <w:sz w:val="18"/>
        </w:rPr>
        <w:t xml:space="preserve"> </w:t>
      </w:r>
      <w:r>
        <w:rPr>
          <w:rFonts w:ascii="Arial" w:eastAsia="Arial" w:hAnsi="Arial" w:cs="Arial"/>
          <w:spacing w:val="0"/>
          <w:sz w:val="18"/>
        </w:rPr>
        <w:t>kim</w:t>
      </w:r>
      <w:r w:rsidR="00E96D67">
        <w:rPr>
          <w:rFonts w:ascii="Arial" w:eastAsia="Arial" w:hAnsi="Arial" w:cs="Arial"/>
          <w:spacing w:val="0"/>
          <w:sz w:val="18"/>
        </w:rPr>
        <w:t xml:space="preserve"> </w:t>
      </w:r>
      <w:r>
        <w:rPr>
          <w:rFonts w:ascii="Arial" w:eastAsia="Arial" w:hAnsi="Arial" w:cs="Arial"/>
          <w:spacing w:val="0"/>
          <w:sz w:val="18"/>
        </w:rPr>
        <w:t>takar</w:t>
      </w:r>
      <w:r w:rsidR="00E96D67">
        <w:rPr>
          <w:rFonts w:ascii="Arial" w:eastAsia="Arial" w:hAnsi="Arial" w:cs="Arial"/>
          <w:spacing w:val="0"/>
          <w:sz w:val="18"/>
        </w:rPr>
        <w:t xml:space="preserve"> </w:t>
      </w:r>
      <w:r>
        <w:rPr>
          <w:rFonts w:ascii="Arial" w:eastAsia="Arial" w:hAnsi="Arial" w:cs="Arial"/>
          <w:spacing w:val="0"/>
          <w:sz w:val="18"/>
        </w:rPr>
        <w:t>köylüyü;</w:t>
      </w:r>
      <w:r w:rsidR="00E96D67">
        <w:rPr>
          <w:rFonts w:ascii="Arial" w:eastAsia="Arial" w:hAnsi="Arial" w:cs="Arial"/>
          <w:spacing w:val="0"/>
          <w:sz w:val="18"/>
        </w:rPr>
        <w:t xml:space="preserve"> </w:t>
      </w:r>
      <w:r>
        <w:rPr>
          <w:rFonts w:ascii="Arial" w:eastAsia="Arial" w:hAnsi="Arial" w:cs="Arial"/>
          <w:spacing w:val="0"/>
          <w:sz w:val="18"/>
        </w:rPr>
        <w:t>bunun</w:t>
      </w:r>
      <w:r w:rsidR="00E96D67">
        <w:rPr>
          <w:rFonts w:ascii="Arial" w:eastAsia="Arial" w:hAnsi="Arial" w:cs="Arial"/>
          <w:spacing w:val="0"/>
          <w:sz w:val="18"/>
        </w:rPr>
        <w:t xml:space="preserve"> </w:t>
      </w:r>
      <w:r>
        <w:rPr>
          <w:rFonts w:ascii="Arial" w:eastAsia="Arial" w:hAnsi="Arial" w:cs="Arial"/>
          <w:spacing w:val="0"/>
          <w:sz w:val="18"/>
        </w:rPr>
        <w:t>üzerinden</w:t>
      </w:r>
      <w:r w:rsidR="00E96D67">
        <w:rPr>
          <w:rFonts w:ascii="Arial" w:eastAsia="Arial" w:hAnsi="Arial" w:cs="Arial"/>
          <w:spacing w:val="0"/>
          <w:sz w:val="18"/>
        </w:rPr>
        <w:t xml:space="preserve"> </w:t>
      </w:r>
      <w:r>
        <w:rPr>
          <w:rFonts w:ascii="Arial" w:eastAsia="Arial" w:hAnsi="Arial" w:cs="Arial"/>
          <w:spacing w:val="0"/>
          <w:sz w:val="18"/>
        </w:rPr>
        <w:t>rant</w:t>
      </w:r>
      <w:r w:rsidR="00E96D67">
        <w:rPr>
          <w:rFonts w:ascii="Arial" w:eastAsia="Arial" w:hAnsi="Arial" w:cs="Arial"/>
          <w:spacing w:val="0"/>
          <w:sz w:val="18"/>
        </w:rPr>
        <w:t xml:space="preserve"> </w:t>
      </w:r>
      <w:r>
        <w:rPr>
          <w:rFonts w:ascii="Arial" w:eastAsia="Arial" w:hAnsi="Arial" w:cs="Arial"/>
          <w:spacing w:val="0"/>
          <w:sz w:val="18"/>
        </w:rPr>
        <w:t>devşiriliyor.</w:t>
      </w:r>
      <w:r w:rsidR="00E96D67">
        <w:rPr>
          <w:rFonts w:ascii="Arial" w:eastAsia="Arial" w:hAnsi="Arial" w:cs="Arial"/>
          <w:spacing w:val="0"/>
          <w:sz w:val="18"/>
        </w:rPr>
        <w:t xml:space="preserve"> </w:t>
      </w:r>
      <w:r>
        <w:rPr>
          <w:rFonts w:ascii="Arial" w:eastAsia="Arial" w:hAnsi="Arial" w:cs="Arial"/>
          <w:spacing w:val="0"/>
          <w:sz w:val="18"/>
        </w:rPr>
        <w:t>Biz</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durumun</w:t>
      </w:r>
      <w:r w:rsidR="00E96D67">
        <w:rPr>
          <w:rFonts w:ascii="Arial" w:eastAsia="Arial" w:hAnsi="Arial" w:cs="Arial"/>
          <w:spacing w:val="0"/>
          <w:sz w:val="18"/>
        </w:rPr>
        <w:t xml:space="preserve"> </w:t>
      </w:r>
      <w:r>
        <w:rPr>
          <w:rFonts w:ascii="Arial" w:eastAsia="Arial" w:hAnsi="Arial" w:cs="Arial"/>
          <w:spacing w:val="0"/>
          <w:sz w:val="18"/>
        </w:rPr>
        <w:t>karşısındayız,</w:t>
      </w:r>
      <w:r w:rsidR="00E96D67">
        <w:rPr>
          <w:rFonts w:ascii="Arial" w:eastAsia="Arial" w:hAnsi="Arial" w:cs="Arial"/>
          <w:spacing w:val="0"/>
          <w:sz w:val="18"/>
        </w:rPr>
        <w:t xml:space="preserve"> </w:t>
      </w:r>
      <w:r>
        <w:rPr>
          <w:rFonts w:ascii="Arial" w:eastAsia="Arial" w:hAnsi="Arial" w:cs="Arial"/>
          <w:spacing w:val="0"/>
          <w:sz w:val="18"/>
        </w:rPr>
        <w:t>halkımız</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durumun</w:t>
      </w:r>
      <w:r w:rsidR="00E96D67">
        <w:rPr>
          <w:rFonts w:ascii="Arial" w:eastAsia="Arial" w:hAnsi="Arial" w:cs="Arial"/>
          <w:spacing w:val="0"/>
          <w:sz w:val="18"/>
        </w:rPr>
        <w:t xml:space="preserve"> </w:t>
      </w:r>
      <w:r>
        <w:rPr>
          <w:rFonts w:ascii="Arial" w:eastAsia="Arial" w:hAnsi="Arial" w:cs="Arial"/>
          <w:spacing w:val="0"/>
          <w:sz w:val="18"/>
        </w:rPr>
        <w:t>karşısındadır.</w:t>
      </w:r>
      <w:r w:rsidR="00E96D67">
        <w:rPr>
          <w:rFonts w:ascii="Arial" w:eastAsia="Arial" w:hAnsi="Arial" w:cs="Arial"/>
          <w:spacing w:val="0"/>
          <w:sz w:val="18"/>
        </w:rPr>
        <w:t xml:space="preserve"> </w:t>
      </w:r>
    </w:p>
    <w:p w:rsidR="004D3B0B" w14:paraId="46CD16B3" w14:textId="77777777">
      <w:pPr>
        <w:spacing w:after="0" w:line="276" w:lineRule="auto"/>
        <w:ind w:firstLine="806"/>
        <w:jc w:val="both"/>
      </w:pPr>
      <w:r>
        <w:rPr>
          <w:rFonts w:ascii="Arial" w:eastAsia="Arial" w:hAnsi="Arial" w:cs="Arial"/>
          <w:spacing w:val="0"/>
          <w:sz w:val="18"/>
        </w:rPr>
        <w:t>Milyarlar</w:t>
      </w:r>
      <w:r w:rsidR="00E96D67">
        <w:rPr>
          <w:rFonts w:ascii="Arial" w:eastAsia="Arial" w:hAnsi="Arial" w:cs="Arial"/>
          <w:spacing w:val="0"/>
          <w:sz w:val="18"/>
        </w:rPr>
        <w:t xml:space="preserve"> </w:t>
      </w:r>
      <w:r>
        <w:rPr>
          <w:rFonts w:ascii="Arial" w:eastAsia="Arial" w:hAnsi="Arial" w:cs="Arial"/>
          <w:spacing w:val="0"/>
          <w:sz w:val="18"/>
        </w:rPr>
        <w:t>dönüyor</w:t>
      </w:r>
      <w:r w:rsidR="00E96D67">
        <w:rPr>
          <w:rFonts w:ascii="Arial" w:eastAsia="Arial" w:hAnsi="Arial" w:cs="Arial"/>
          <w:spacing w:val="0"/>
          <w:sz w:val="18"/>
        </w:rPr>
        <w:t xml:space="preserve"> </w:t>
      </w:r>
      <w:r>
        <w:rPr>
          <w:rFonts w:ascii="Arial" w:eastAsia="Arial" w:hAnsi="Arial" w:cs="Arial"/>
          <w:spacing w:val="0"/>
          <w:sz w:val="18"/>
        </w:rPr>
        <w:t>Başkanım</w:t>
      </w:r>
      <w:r w:rsidR="00E96D67">
        <w:rPr>
          <w:rFonts w:ascii="Arial" w:eastAsia="Arial" w:hAnsi="Arial" w:cs="Arial"/>
          <w:spacing w:val="0"/>
          <w:sz w:val="18"/>
        </w:rPr>
        <w:t xml:space="preserve"> </w:t>
      </w:r>
      <w:r>
        <w:rPr>
          <w:rFonts w:ascii="Arial" w:eastAsia="Arial" w:hAnsi="Arial" w:cs="Arial"/>
          <w:spacing w:val="0"/>
          <w:sz w:val="18"/>
        </w:rPr>
        <w:t>bütçenizde.</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sadece</w:t>
      </w:r>
      <w:r w:rsidR="00E96D67">
        <w:rPr>
          <w:rFonts w:ascii="Arial" w:eastAsia="Arial" w:hAnsi="Arial" w:cs="Arial"/>
          <w:spacing w:val="0"/>
          <w:sz w:val="18"/>
        </w:rPr>
        <w:t xml:space="preserve"> </w:t>
      </w:r>
      <w:r>
        <w:rPr>
          <w:rFonts w:ascii="Arial" w:eastAsia="Arial" w:hAnsi="Arial" w:cs="Arial"/>
          <w:spacing w:val="0"/>
          <w:sz w:val="18"/>
        </w:rPr>
        <w:t>burada</w:t>
      </w:r>
      <w:r w:rsidR="00E96D67">
        <w:rPr>
          <w:rFonts w:ascii="Arial" w:eastAsia="Arial" w:hAnsi="Arial" w:cs="Arial"/>
          <w:spacing w:val="0"/>
          <w:sz w:val="18"/>
        </w:rPr>
        <w:t xml:space="preserve"> </w:t>
      </w:r>
      <w:r>
        <w:rPr>
          <w:rFonts w:ascii="Arial" w:eastAsia="Arial" w:hAnsi="Arial" w:cs="Arial"/>
          <w:spacing w:val="0"/>
          <w:sz w:val="18"/>
        </w:rPr>
        <w:t>size</w:t>
      </w:r>
      <w:r w:rsidR="00E96D67">
        <w:rPr>
          <w:rFonts w:ascii="Arial" w:eastAsia="Arial" w:hAnsi="Arial" w:cs="Arial"/>
          <w:spacing w:val="0"/>
          <w:sz w:val="18"/>
        </w:rPr>
        <w:t xml:space="preserve"> </w:t>
      </w:r>
      <w:r>
        <w:rPr>
          <w:rFonts w:ascii="Arial" w:eastAsia="Arial" w:hAnsi="Arial" w:cs="Arial"/>
          <w:spacing w:val="0"/>
          <w:sz w:val="18"/>
        </w:rPr>
        <w:t>ayrılan</w:t>
      </w:r>
      <w:r w:rsidR="00E96D67">
        <w:rPr>
          <w:rFonts w:ascii="Arial" w:eastAsia="Arial" w:hAnsi="Arial" w:cs="Arial"/>
          <w:spacing w:val="0"/>
          <w:sz w:val="18"/>
        </w:rPr>
        <w:t xml:space="preserve"> </w:t>
      </w:r>
      <w:r>
        <w:rPr>
          <w:rFonts w:ascii="Arial" w:eastAsia="Arial" w:hAnsi="Arial" w:cs="Arial"/>
          <w:spacing w:val="0"/>
          <w:sz w:val="18"/>
        </w:rPr>
        <w:t>bütçeyle</w:t>
      </w:r>
      <w:r w:rsidR="00E96D67">
        <w:rPr>
          <w:rFonts w:ascii="Arial" w:eastAsia="Arial" w:hAnsi="Arial" w:cs="Arial"/>
          <w:spacing w:val="0"/>
          <w:sz w:val="18"/>
        </w:rPr>
        <w:t xml:space="preserve"> </w:t>
      </w:r>
      <w:r>
        <w:rPr>
          <w:rFonts w:ascii="Arial" w:eastAsia="Arial" w:hAnsi="Arial" w:cs="Arial"/>
          <w:spacing w:val="0"/>
          <w:sz w:val="18"/>
        </w:rPr>
        <w:t>alakası</w:t>
      </w:r>
      <w:r w:rsidR="00E96D67">
        <w:rPr>
          <w:rFonts w:ascii="Arial" w:eastAsia="Arial" w:hAnsi="Arial" w:cs="Arial"/>
          <w:spacing w:val="0"/>
          <w:sz w:val="18"/>
        </w:rPr>
        <w:t xml:space="preserve"> </w:t>
      </w:r>
      <w:r>
        <w:rPr>
          <w:rFonts w:ascii="Arial" w:eastAsia="Arial" w:hAnsi="Arial" w:cs="Arial"/>
          <w:spacing w:val="0"/>
          <w:sz w:val="18"/>
        </w:rPr>
        <w:t>yoktur,</w:t>
      </w:r>
      <w:r w:rsidR="00E96D67">
        <w:rPr>
          <w:rFonts w:ascii="Arial" w:eastAsia="Arial" w:hAnsi="Arial" w:cs="Arial"/>
          <w:spacing w:val="0"/>
          <w:sz w:val="18"/>
        </w:rPr>
        <w:t xml:space="preserve"> </w:t>
      </w:r>
      <w:r>
        <w:rPr>
          <w:rFonts w:ascii="Arial" w:eastAsia="Arial" w:hAnsi="Arial" w:cs="Arial"/>
          <w:spacing w:val="0"/>
          <w:sz w:val="18"/>
        </w:rPr>
        <w:t>milyonlar</w:t>
      </w:r>
      <w:r w:rsidR="00E96D67">
        <w:rPr>
          <w:rFonts w:ascii="Arial" w:eastAsia="Arial" w:hAnsi="Arial" w:cs="Arial"/>
          <w:spacing w:val="0"/>
          <w:sz w:val="18"/>
        </w:rPr>
        <w:t xml:space="preserve"> </w:t>
      </w:r>
      <w:r>
        <w:rPr>
          <w:rFonts w:ascii="Arial" w:eastAsia="Arial" w:hAnsi="Arial" w:cs="Arial"/>
          <w:spacing w:val="0"/>
          <w:sz w:val="18"/>
        </w:rPr>
        <w:t>dönüyor,</w:t>
      </w:r>
      <w:r w:rsidR="00E96D67">
        <w:rPr>
          <w:rFonts w:ascii="Arial" w:eastAsia="Arial" w:hAnsi="Arial" w:cs="Arial"/>
          <w:spacing w:val="0"/>
          <w:sz w:val="18"/>
        </w:rPr>
        <w:t xml:space="preserve"> </w:t>
      </w:r>
      <w:r>
        <w:rPr>
          <w:rFonts w:ascii="Arial" w:eastAsia="Arial" w:hAnsi="Arial" w:cs="Arial"/>
          <w:spacing w:val="0"/>
          <w:sz w:val="18"/>
        </w:rPr>
        <w:t>milyar</w:t>
      </w:r>
      <w:r w:rsidR="00E96D67">
        <w:rPr>
          <w:rFonts w:ascii="Arial" w:eastAsia="Arial" w:hAnsi="Arial" w:cs="Arial"/>
          <w:spacing w:val="0"/>
          <w:sz w:val="18"/>
        </w:rPr>
        <w:t xml:space="preserve"> </w:t>
      </w:r>
      <w:r>
        <w:rPr>
          <w:rFonts w:ascii="Arial" w:eastAsia="Arial" w:hAnsi="Arial" w:cs="Arial"/>
          <w:spacing w:val="0"/>
          <w:sz w:val="18"/>
        </w:rPr>
        <w:t>dolarlar</w:t>
      </w:r>
      <w:r w:rsidR="00E96D67">
        <w:rPr>
          <w:rFonts w:ascii="Arial" w:eastAsia="Arial" w:hAnsi="Arial" w:cs="Arial"/>
          <w:spacing w:val="0"/>
          <w:sz w:val="18"/>
        </w:rPr>
        <w:t xml:space="preserve"> </w:t>
      </w:r>
      <w:r>
        <w:rPr>
          <w:rFonts w:ascii="Arial" w:eastAsia="Arial" w:hAnsi="Arial" w:cs="Arial"/>
          <w:spacing w:val="0"/>
          <w:sz w:val="18"/>
        </w:rPr>
        <w:t>sizin</w:t>
      </w:r>
      <w:r w:rsidR="00E96D67">
        <w:rPr>
          <w:rFonts w:ascii="Arial" w:eastAsia="Arial" w:hAnsi="Arial" w:cs="Arial"/>
          <w:spacing w:val="0"/>
          <w:sz w:val="18"/>
        </w:rPr>
        <w:t xml:space="preserve"> </w:t>
      </w:r>
      <w:r>
        <w:rPr>
          <w:rFonts w:ascii="Arial" w:eastAsia="Arial" w:hAnsi="Arial" w:cs="Arial"/>
          <w:spacing w:val="0"/>
          <w:sz w:val="18"/>
        </w:rPr>
        <w:t>çalıştığınız</w:t>
      </w:r>
      <w:r w:rsidR="00E96D67">
        <w:rPr>
          <w:rFonts w:ascii="Arial" w:eastAsia="Arial" w:hAnsi="Arial" w:cs="Arial"/>
          <w:spacing w:val="0"/>
          <w:sz w:val="18"/>
        </w:rPr>
        <w:t xml:space="preserve"> </w:t>
      </w:r>
      <w:r>
        <w:rPr>
          <w:rFonts w:ascii="Arial" w:eastAsia="Arial" w:hAnsi="Arial" w:cs="Arial"/>
          <w:spacing w:val="0"/>
          <w:sz w:val="18"/>
        </w:rPr>
        <w:t>alanda</w:t>
      </w:r>
      <w:r w:rsidR="00E96D67">
        <w:rPr>
          <w:rFonts w:ascii="Arial" w:eastAsia="Arial" w:hAnsi="Arial" w:cs="Arial"/>
          <w:spacing w:val="0"/>
          <w:sz w:val="18"/>
        </w:rPr>
        <w:t xml:space="preserve"> </w:t>
      </w:r>
      <w:r>
        <w:rPr>
          <w:rFonts w:ascii="Arial" w:eastAsia="Arial" w:hAnsi="Arial" w:cs="Arial"/>
          <w:spacing w:val="0"/>
          <w:sz w:val="18"/>
        </w:rPr>
        <w:t>dönüyor,</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sektöründe</w:t>
      </w:r>
      <w:r w:rsidR="00E96D67">
        <w:rPr>
          <w:rFonts w:ascii="Arial" w:eastAsia="Arial" w:hAnsi="Arial" w:cs="Arial"/>
          <w:spacing w:val="0"/>
          <w:sz w:val="18"/>
        </w:rPr>
        <w:t xml:space="preserve"> </w:t>
      </w:r>
      <w:r>
        <w:rPr>
          <w:rFonts w:ascii="Arial" w:eastAsia="Arial" w:hAnsi="Arial" w:cs="Arial"/>
          <w:spacing w:val="0"/>
          <w:sz w:val="18"/>
        </w:rPr>
        <w:t>dönüyor;</w:t>
      </w:r>
      <w:r w:rsidR="00E96D67">
        <w:rPr>
          <w:rFonts w:ascii="Arial" w:eastAsia="Arial" w:hAnsi="Arial" w:cs="Arial"/>
          <w:spacing w:val="0"/>
          <w:sz w:val="18"/>
        </w:rPr>
        <w:t xml:space="preserve"> </w:t>
      </w:r>
      <w:r>
        <w:rPr>
          <w:rFonts w:ascii="Arial" w:eastAsia="Arial" w:hAnsi="Arial" w:cs="Arial"/>
          <w:spacing w:val="0"/>
          <w:sz w:val="18"/>
        </w:rPr>
        <w:t>binlerce</w:t>
      </w:r>
      <w:r w:rsidR="00E96D67">
        <w:rPr>
          <w:rFonts w:ascii="Arial" w:eastAsia="Arial" w:hAnsi="Arial" w:cs="Arial"/>
          <w:spacing w:val="0"/>
          <w:sz w:val="18"/>
        </w:rPr>
        <w:t xml:space="preserve"> </w:t>
      </w:r>
      <w:r>
        <w:rPr>
          <w:rFonts w:ascii="Arial" w:eastAsia="Arial" w:hAnsi="Arial" w:cs="Arial"/>
          <w:spacing w:val="0"/>
          <w:sz w:val="18"/>
        </w:rPr>
        <w:t>insanı</w:t>
      </w:r>
      <w:r w:rsidR="00E96D67">
        <w:rPr>
          <w:rFonts w:ascii="Arial" w:eastAsia="Arial" w:hAnsi="Arial" w:cs="Arial"/>
          <w:spacing w:val="0"/>
          <w:sz w:val="18"/>
        </w:rPr>
        <w:t xml:space="preserve"> </w:t>
      </w:r>
      <w:r>
        <w:rPr>
          <w:rFonts w:ascii="Arial" w:eastAsia="Arial" w:hAnsi="Arial" w:cs="Arial"/>
          <w:spacing w:val="0"/>
          <w:sz w:val="18"/>
        </w:rPr>
        <w:t>zengin</w:t>
      </w:r>
      <w:r w:rsidR="00E96D67">
        <w:rPr>
          <w:rFonts w:ascii="Arial" w:eastAsia="Arial" w:hAnsi="Arial" w:cs="Arial"/>
          <w:spacing w:val="0"/>
          <w:sz w:val="18"/>
        </w:rPr>
        <w:t xml:space="preserve"> </w:t>
      </w:r>
      <w:r>
        <w:rPr>
          <w:rFonts w:ascii="Arial" w:eastAsia="Arial" w:hAnsi="Arial" w:cs="Arial"/>
          <w:spacing w:val="0"/>
          <w:sz w:val="18"/>
        </w:rPr>
        <w:t>yapıyorsunuz,</w:t>
      </w:r>
      <w:r w:rsidR="00E96D67">
        <w:rPr>
          <w:rFonts w:ascii="Arial" w:eastAsia="Arial" w:hAnsi="Arial" w:cs="Arial"/>
          <w:spacing w:val="0"/>
          <w:sz w:val="18"/>
        </w:rPr>
        <w:t xml:space="preserve"> </w:t>
      </w:r>
      <w:r>
        <w:rPr>
          <w:rFonts w:ascii="Arial" w:eastAsia="Arial" w:hAnsi="Arial" w:cs="Arial"/>
          <w:spacing w:val="0"/>
          <w:sz w:val="18"/>
        </w:rPr>
        <w:t>sermayenin</w:t>
      </w:r>
      <w:r w:rsidR="00E96D67">
        <w:rPr>
          <w:rFonts w:ascii="Arial" w:eastAsia="Arial" w:hAnsi="Arial" w:cs="Arial"/>
          <w:spacing w:val="0"/>
          <w:sz w:val="18"/>
        </w:rPr>
        <w:t xml:space="preserve"> </w:t>
      </w:r>
      <w:r>
        <w:rPr>
          <w:rFonts w:ascii="Arial" w:eastAsia="Arial" w:hAnsi="Arial" w:cs="Arial"/>
          <w:spacing w:val="0"/>
          <w:sz w:val="18"/>
        </w:rPr>
        <w:t>gücüne</w:t>
      </w:r>
      <w:r w:rsidR="00E96D67">
        <w:rPr>
          <w:rFonts w:ascii="Arial" w:eastAsia="Arial" w:hAnsi="Arial" w:cs="Arial"/>
          <w:spacing w:val="0"/>
          <w:sz w:val="18"/>
        </w:rPr>
        <w:t xml:space="preserve"> </w:t>
      </w:r>
      <w:r>
        <w:rPr>
          <w:rFonts w:ascii="Arial" w:eastAsia="Arial" w:hAnsi="Arial" w:cs="Arial"/>
          <w:spacing w:val="0"/>
          <w:sz w:val="18"/>
        </w:rPr>
        <w:t>sermaye</w:t>
      </w:r>
      <w:r w:rsidR="00E96D67">
        <w:rPr>
          <w:rFonts w:ascii="Arial" w:eastAsia="Arial" w:hAnsi="Arial" w:cs="Arial"/>
          <w:spacing w:val="0"/>
          <w:sz w:val="18"/>
        </w:rPr>
        <w:t xml:space="preserve"> </w:t>
      </w:r>
      <w:r>
        <w:rPr>
          <w:rFonts w:ascii="Arial" w:eastAsia="Arial" w:hAnsi="Arial" w:cs="Arial"/>
          <w:spacing w:val="0"/>
          <w:sz w:val="18"/>
        </w:rPr>
        <w:t>katıyorsunuz.</w:t>
      </w:r>
      <w:r w:rsidR="00E96D67">
        <w:rPr>
          <w:rFonts w:ascii="Arial" w:eastAsia="Arial" w:hAnsi="Arial" w:cs="Arial"/>
          <w:spacing w:val="0"/>
          <w:sz w:val="18"/>
        </w:rPr>
        <w:t xml:space="preserve"> </w:t>
      </w:r>
      <w:r>
        <w:rPr>
          <w:rFonts w:ascii="Arial" w:eastAsia="Arial" w:hAnsi="Arial" w:cs="Arial"/>
          <w:spacing w:val="0"/>
          <w:sz w:val="18"/>
        </w:rPr>
        <w:t>Buna</w:t>
      </w:r>
      <w:r w:rsidR="00E96D67">
        <w:rPr>
          <w:rFonts w:ascii="Arial" w:eastAsia="Arial" w:hAnsi="Arial" w:cs="Arial"/>
          <w:spacing w:val="0"/>
          <w:sz w:val="18"/>
        </w:rPr>
        <w:t xml:space="preserve"> </w:t>
      </w:r>
      <w:r>
        <w:rPr>
          <w:rFonts w:ascii="Arial" w:eastAsia="Arial" w:hAnsi="Arial" w:cs="Arial"/>
          <w:spacing w:val="0"/>
          <w:sz w:val="18"/>
        </w:rPr>
        <w:t>"Dur!"</w:t>
      </w:r>
      <w:r w:rsidR="00E96D67">
        <w:rPr>
          <w:rFonts w:ascii="Arial" w:eastAsia="Arial" w:hAnsi="Arial" w:cs="Arial"/>
          <w:spacing w:val="0"/>
          <w:sz w:val="18"/>
        </w:rPr>
        <w:t xml:space="preserve"> </w:t>
      </w:r>
      <w:r>
        <w:rPr>
          <w:rFonts w:ascii="Arial" w:eastAsia="Arial" w:hAnsi="Arial" w:cs="Arial"/>
          <w:spacing w:val="0"/>
          <w:sz w:val="18"/>
        </w:rPr>
        <w:t>demek</w:t>
      </w:r>
      <w:r w:rsidR="00E96D67">
        <w:rPr>
          <w:rFonts w:ascii="Arial" w:eastAsia="Arial" w:hAnsi="Arial" w:cs="Arial"/>
          <w:spacing w:val="0"/>
          <w:sz w:val="18"/>
        </w:rPr>
        <w:t xml:space="preserve"> </w:t>
      </w:r>
      <w:r>
        <w:rPr>
          <w:rFonts w:ascii="Arial" w:eastAsia="Arial" w:hAnsi="Arial" w:cs="Arial"/>
          <w:spacing w:val="0"/>
          <w:sz w:val="18"/>
        </w:rPr>
        <w:t>lazım.</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süreç</w:t>
      </w:r>
      <w:r w:rsidR="00E96D67">
        <w:rPr>
          <w:rFonts w:ascii="Arial" w:eastAsia="Arial" w:hAnsi="Arial" w:cs="Arial"/>
          <w:spacing w:val="0"/>
          <w:sz w:val="18"/>
        </w:rPr>
        <w:t xml:space="preserve"> </w:t>
      </w:r>
      <w:r>
        <w:rPr>
          <w:rFonts w:ascii="Arial" w:eastAsia="Arial" w:hAnsi="Arial" w:cs="Arial"/>
          <w:spacing w:val="0"/>
          <w:sz w:val="18"/>
        </w:rPr>
        <w:t>yürütülüyor;</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alanda</w:t>
      </w:r>
      <w:r w:rsidR="00E96D67">
        <w:rPr>
          <w:rFonts w:ascii="Arial" w:eastAsia="Arial" w:hAnsi="Arial" w:cs="Arial"/>
          <w:spacing w:val="0"/>
          <w:sz w:val="18"/>
        </w:rPr>
        <w:t xml:space="preserve"> </w:t>
      </w:r>
      <w:r>
        <w:rPr>
          <w:rFonts w:ascii="Arial" w:eastAsia="Arial" w:hAnsi="Arial" w:cs="Arial"/>
          <w:spacing w:val="0"/>
          <w:sz w:val="18"/>
        </w:rPr>
        <w:t>demokratikleşme,</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alanda</w:t>
      </w:r>
      <w:r w:rsidR="00E96D67">
        <w:rPr>
          <w:rFonts w:ascii="Arial" w:eastAsia="Arial" w:hAnsi="Arial" w:cs="Arial"/>
          <w:spacing w:val="0"/>
          <w:sz w:val="18"/>
        </w:rPr>
        <w:t xml:space="preserve"> </w:t>
      </w:r>
      <w:r>
        <w:rPr>
          <w:rFonts w:ascii="Arial" w:eastAsia="Arial" w:hAnsi="Arial" w:cs="Arial"/>
          <w:spacing w:val="0"/>
          <w:sz w:val="18"/>
        </w:rPr>
        <w:t>toplumsallaşma,</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alanda</w:t>
      </w:r>
      <w:r w:rsidR="00E96D67">
        <w:rPr>
          <w:rFonts w:ascii="Arial" w:eastAsia="Arial" w:hAnsi="Arial" w:cs="Arial"/>
          <w:spacing w:val="0"/>
          <w:sz w:val="18"/>
        </w:rPr>
        <w:t xml:space="preserve"> </w:t>
      </w:r>
      <w:r>
        <w:rPr>
          <w:rFonts w:ascii="Arial" w:eastAsia="Arial" w:hAnsi="Arial" w:cs="Arial"/>
          <w:spacing w:val="0"/>
          <w:sz w:val="18"/>
        </w:rPr>
        <w:t>halklaşma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noktada,</w:t>
      </w:r>
      <w:r w:rsidR="00E96D67">
        <w:rPr>
          <w:rFonts w:ascii="Arial" w:eastAsia="Arial" w:hAnsi="Arial" w:cs="Arial"/>
          <w:spacing w:val="0"/>
          <w:sz w:val="18"/>
        </w:rPr>
        <w:t xml:space="preserve"> </w:t>
      </w:r>
      <w:r>
        <w:rPr>
          <w:rFonts w:ascii="Arial" w:eastAsia="Arial" w:hAnsi="Arial" w:cs="Arial"/>
          <w:spacing w:val="0"/>
          <w:sz w:val="18"/>
        </w:rPr>
        <w:t>hangi</w:t>
      </w:r>
      <w:r w:rsidR="00E96D67">
        <w:rPr>
          <w:rFonts w:ascii="Arial" w:eastAsia="Arial" w:hAnsi="Arial" w:cs="Arial"/>
          <w:spacing w:val="0"/>
          <w:sz w:val="18"/>
        </w:rPr>
        <w:t xml:space="preserve"> </w:t>
      </w:r>
      <w:r>
        <w:rPr>
          <w:rFonts w:ascii="Arial" w:eastAsia="Arial" w:hAnsi="Arial" w:cs="Arial"/>
          <w:spacing w:val="0"/>
          <w:sz w:val="18"/>
        </w:rPr>
        <w:t>bölgede</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yatırım</w:t>
      </w:r>
      <w:r w:rsidR="00E96D67">
        <w:rPr>
          <w:rFonts w:ascii="Arial" w:eastAsia="Arial" w:hAnsi="Arial" w:cs="Arial"/>
          <w:spacing w:val="0"/>
          <w:sz w:val="18"/>
        </w:rPr>
        <w:t xml:space="preserve"> </w:t>
      </w:r>
      <w:r>
        <w:rPr>
          <w:rFonts w:ascii="Arial" w:eastAsia="Arial" w:hAnsi="Arial" w:cs="Arial"/>
          <w:spacing w:val="0"/>
          <w:sz w:val="18"/>
        </w:rPr>
        <w:t>yapılacaksa</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bölgenin</w:t>
      </w:r>
      <w:r w:rsidR="00E96D67">
        <w:rPr>
          <w:rFonts w:ascii="Arial" w:eastAsia="Arial" w:hAnsi="Arial" w:cs="Arial"/>
          <w:spacing w:val="0"/>
          <w:sz w:val="18"/>
        </w:rPr>
        <w:t xml:space="preserve"> </w:t>
      </w:r>
      <w:r>
        <w:rPr>
          <w:rFonts w:ascii="Arial" w:eastAsia="Arial" w:hAnsi="Arial" w:cs="Arial"/>
          <w:spacing w:val="0"/>
          <w:sz w:val="18"/>
        </w:rPr>
        <w:t>insanları</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işin</w:t>
      </w:r>
      <w:r w:rsidR="00E96D67">
        <w:rPr>
          <w:rFonts w:ascii="Arial" w:eastAsia="Arial" w:hAnsi="Arial" w:cs="Arial"/>
          <w:spacing w:val="0"/>
          <w:sz w:val="18"/>
        </w:rPr>
        <w:t xml:space="preserve"> </w:t>
      </w:r>
      <w:r>
        <w:rPr>
          <w:rFonts w:ascii="Arial" w:eastAsia="Arial" w:hAnsi="Arial" w:cs="Arial"/>
          <w:spacing w:val="0"/>
          <w:sz w:val="18"/>
        </w:rPr>
        <w:t>içinde</w:t>
      </w:r>
      <w:r w:rsidR="00E96D67">
        <w:rPr>
          <w:rFonts w:ascii="Arial" w:eastAsia="Arial" w:hAnsi="Arial" w:cs="Arial"/>
          <w:spacing w:val="0"/>
          <w:sz w:val="18"/>
        </w:rPr>
        <w:t xml:space="preserve"> </w:t>
      </w:r>
      <w:r>
        <w:rPr>
          <w:rFonts w:ascii="Arial" w:eastAsia="Arial" w:hAnsi="Arial" w:cs="Arial"/>
          <w:spacing w:val="0"/>
          <w:sz w:val="18"/>
        </w:rPr>
        <w:t>yer</w:t>
      </w:r>
      <w:r w:rsidR="00E96D67">
        <w:rPr>
          <w:rFonts w:ascii="Arial" w:eastAsia="Arial" w:hAnsi="Arial" w:cs="Arial"/>
          <w:spacing w:val="0"/>
          <w:sz w:val="18"/>
        </w:rPr>
        <w:t xml:space="preserve"> </w:t>
      </w:r>
      <w:r>
        <w:rPr>
          <w:rFonts w:ascii="Arial" w:eastAsia="Arial" w:hAnsi="Arial" w:cs="Arial"/>
          <w:spacing w:val="0"/>
          <w:sz w:val="18"/>
        </w:rPr>
        <w:t>almalıdır.</w:t>
      </w:r>
      <w:r w:rsidR="00E96D67">
        <w:rPr>
          <w:rFonts w:ascii="Arial" w:eastAsia="Arial" w:hAnsi="Arial" w:cs="Arial"/>
          <w:spacing w:val="0"/>
          <w:sz w:val="18"/>
        </w:rPr>
        <w:t xml:space="preserve"> </w:t>
      </w:r>
    </w:p>
    <w:p w:rsidR="004D3B0B" w14:paraId="44ECA240" w14:textId="77777777">
      <w:pPr>
        <w:spacing w:after="0" w:line="276" w:lineRule="auto"/>
        <w:ind w:firstLine="806"/>
        <w:jc w:val="both"/>
      </w:pPr>
      <w:r>
        <w:rPr>
          <w:rFonts w:ascii="Arial" w:eastAsia="Arial" w:hAnsi="Arial" w:cs="Arial"/>
          <w:spacing w:val="0"/>
          <w:sz w:val="18"/>
        </w:rPr>
        <w:t>Şimdi,</w:t>
      </w:r>
      <w:r w:rsidR="00E96D67">
        <w:rPr>
          <w:rFonts w:ascii="Arial" w:eastAsia="Arial" w:hAnsi="Arial" w:cs="Arial"/>
          <w:spacing w:val="0"/>
          <w:sz w:val="18"/>
        </w:rPr>
        <w:t xml:space="preserve"> </w:t>
      </w:r>
      <w:r>
        <w:rPr>
          <w:rFonts w:ascii="Arial" w:eastAsia="Arial" w:hAnsi="Arial" w:cs="Arial"/>
          <w:spacing w:val="0"/>
          <w:sz w:val="18"/>
        </w:rPr>
        <w:t>Halfetililer,</w:t>
      </w:r>
      <w:r w:rsidR="00E96D67">
        <w:rPr>
          <w:rFonts w:ascii="Arial" w:eastAsia="Arial" w:hAnsi="Arial" w:cs="Arial"/>
          <w:spacing w:val="0"/>
          <w:sz w:val="18"/>
        </w:rPr>
        <w:t xml:space="preserve"> </w:t>
      </w:r>
      <w:r>
        <w:rPr>
          <w:rFonts w:ascii="Arial" w:eastAsia="Arial" w:hAnsi="Arial" w:cs="Arial"/>
          <w:spacing w:val="0"/>
          <w:sz w:val="18"/>
        </w:rPr>
        <w:t>Bozovalılar</w:t>
      </w:r>
      <w:r w:rsidR="00E96D67">
        <w:rPr>
          <w:rFonts w:ascii="Arial" w:eastAsia="Arial" w:hAnsi="Arial" w:cs="Arial"/>
          <w:spacing w:val="0"/>
          <w:sz w:val="18"/>
        </w:rPr>
        <w:t xml:space="preserve"> </w:t>
      </w:r>
      <w:r>
        <w:rPr>
          <w:rFonts w:ascii="Arial" w:eastAsia="Arial" w:hAnsi="Arial" w:cs="Arial"/>
          <w:spacing w:val="0"/>
          <w:sz w:val="18"/>
        </w:rPr>
        <w:t>arıyor</w:t>
      </w:r>
      <w:r w:rsidR="00E96D67">
        <w:rPr>
          <w:rFonts w:ascii="Arial" w:eastAsia="Arial" w:hAnsi="Arial" w:cs="Arial"/>
          <w:spacing w:val="0"/>
          <w:sz w:val="18"/>
        </w:rPr>
        <w:t xml:space="preserve"> </w:t>
      </w:r>
      <w:r>
        <w:rPr>
          <w:rFonts w:ascii="Arial" w:eastAsia="Arial" w:hAnsi="Arial" w:cs="Arial"/>
          <w:spacing w:val="0"/>
          <w:sz w:val="18"/>
        </w:rPr>
        <w:t>bizi;</w:t>
      </w:r>
      <w:r w:rsidR="00E96D67">
        <w:rPr>
          <w:rFonts w:ascii="Arial" w:eastAsia="Arial" w:hAnsi="Arial" w:cs="Arial"/>
          <w:spacing w:val="0"/>
          <w:sz w:val="18"/>
        </w:rPr>
        <w:t xml:space="preserve"> </w:t>
      </w:r>
      <w:r>
        <w:rPr>
          <w:rFonts w:ascii="Arial" w:eastAsia="Arial" w:hAnsi="Arial" w:cs="Arial"/>
          <w:spacing w:val="0"/>
          <w:sz w:val="18"/>
        </w:rPr>
        <w:t>biz</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milletvekiliyiz,</w:t>
      </w:r>
      <w:r w:rsidR="00E96D67">
        <w:rPr>
          <w:rFonts w:ascii="Arial" w:eastAsia="Arial" w:hAnsi="Arial" w:cs="Arial"/>
          <w:spacing w:val="0"/>
          <w:sz w:val="18"/>
        </w:rPr>
        <w:t xml:space="preserve"> </w:t>
      </w:r>
      <w:r>
        <w:rPr>
          <w:rFonts w:ascii="Arial" w:eastAsia="Arial" w:hAnsi="Arial" w:cs="Arial"/>
          <w:spacing w:val="0"/>
          <w:sz w:val="18"/>
        </w:rPr>
        <w:t>seçimle</w:t>
      </w:r>
      <w:r w:rsidR="00E96D67">
        <w:rPr>
          <w:rFonts w:ascii="Arial" w:eastAsia="Arial" w:hAnsi="Arial" w:cs="Arial"/>
          <w:spacing w:val="0"/>
          <w:sz w:val="18"/>
        </w:rPr>
        <w:t xml:space="preserve"> </w:t>
      </w:r>
      <w:r>
        <w:rPr>
          <w:rFonts w:ascii="Arial" w:eastAsia="Arial" w:hAnsi="Arial" w:cs="Arial"/>
          <w:spacing w:val="0"/>
          <w:sz w:val="18"/>
        </w:rPr>
        <w:t>gelmişiz</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orada</w:t>
      </w:r>
      <w:r w:rsidR="00E96D67">
        <w:rPr>
          <w:rFonts w:ascii="Arial" w:eastAsia="Arial" w:hAnsi="Arial" w:cs="Arial"/>
          <w:spacing w:val="0"/>
          <w:sz w:val="18"/>
        </w:rPr>
        <w:t xml:space="preserve"> </w:t>
      </w:r>
      <w:r>
        <w:rPr>
          <w:rFonts w:ascii="Arial" w:eastAsia="Arial" w:hAnsi="Arial" w:cs="Arial"/>
          <w:spacing w:val="0"/>
          <w:sz w:val="18"/>
        </w:rPr>
        <w:t>projenin</w:t>
      </w:r>
      <w:r w:rsidR="00E96D67">
        <w:rPr>
          <w:rFonts w:ascii="Arial" w:eastAsia="Arial" w:hAnsi="Arial" w:cs="Arial"/>
          <w:spacing w:val="0"/>
          <w:sz w:val="18"/>
        </w:rPr>
        <w:t xml:space="preserve"> </w:t>
      </w:r>
      <w:r>
        <w:rPr>
          <w:rFonts w:ascii="Arial" w:eastAsia="Arial" w:hAnsi="Arial" w:cs="Arial"/>
          <w:spacing w:val="0"/>
          <w:sz w:val="18"/>
        </w:rPr>
        <w:t>kimden</w:t>
      </w:r>
      <w:r w:rsidR="00E96D67">
        <w:rPr>
          <w:rFonts w:ascii="Arial" w:eastAsia="Arial" w:hAnsi="Arial" w:cs="Arial"/>
          <w:spacing w:val="0"/>
          <w:sz w:val="18"/>
        </w:rPr>
        <w:t xml:space="preserve"> </w:t>
      </w:r>
      <w:r>
        <w:rPr>
          <w:rFonts w:ascii="Arial" w:eastAsia="Arial" w:hAnsi="Arial" w:cs="Arial"/>
          <w:spacing w:val="0"/>
          <w:sz w:val="18"/>
        </w:rPr>
        <w:t>kaçırıldığı</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anlaşılır</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Sarı</w:t>
      </w:r>
      <w:r w:rsidR="00E96D67">
        <w:rPr>
          <w:rFonts w:ascii="Arial" w:eastAsia="Arial" w:hAnsi="Arial" w:cs="Arial"/>
          <w:spacing w:val="0"/>
          <w:sz w:val="18"/>
        </w:rPr>
        <w:t xml:space="preserve"> </w:t>
      </w:r>
      <w:r>
        <w:rPr>
          <w:rFonts w:ascii="Arial" w:eastAsia="Arial" w:hAnsi="Arial" w:cs="Arial"/>
          <w:spacing w:val="0"/>
          <w:sz w:val="18"/>
        </w:rPr>
        <w:t>Perakende</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Satış</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Tedarik</w:t>
      </w:r>
      <w:r w:rsidR="00E96D67">
        <w:rPr>
          <w:rFonts w:ascii="Arial" w:eastAsia="Arial" w:hAnsi="Arial" w:cs="Arial"/>
          <w:spacing w:val="0"/>
          <w:sz w:val="18"/>
        </w:rPr>
        <w:t xml:space="preserve"> </w:t>
      </w:r>
      <w:r>
        <w:rPr>
          <w:rFonts w:ascii="Arial" w:eastAsia="Arial" w:hAnsi="Arial" w:cs="Arial"/>
          <w:spacing w:val="0"/>
          <w:sz w:val="18"/>
        </w:rPr>
        <w:t>Anonim</w:t>
      </w:r>
      <w:r w:rsidR="00E96D67">
        <w:rPr>
          <w:rFonts w:ascii="Arial" w:eastAsia="Arial" w:hAnsi="Arial" w:cs="Arial"/>
          <w:spacing w:val="0"/>
          <w:sz w:val="18"/>
        </w:rPr>
        <w:t xml:space="preserve"> </w:t>
      </w:r>
      <w:r>
        <w:rPr>
          <w:rFonts w:ascii="Arial" w:eastAsia="Arial" w:hAnsi="Arial" w:cs="Arial"/>
          <w:spacing w:val="0"/>
          <w:sz w:val="18"/>
        </w:rPr>
        <w:t>Şirketi;</w:t>
      </w:r>
      <w:r w:rsidR="00E96D67">
        <w:rPr>
          <w:rFonts w:ascii="Arial" w:eastAsia="Arial" w:hAnsi="Arial" w:cs="Arial"/>
          <w:spacing w:val="0"/>
          <w:sz w:val="18"/>
        </w:rPr>
        <w:t xml:space="preserve"> </w:t>
      </w:r>
      <w:r>
        <w:rPr>
          <w:rFonts w:ascii="Arial" w:eastAsia="Arial" w:hAnsi="Arial" w:cs="Arial"/>
          <w:spacing w:val="0"/>
          <w:sz w:val="18"/>
        </w:rPr>
        <w:t>nereden</w:t>
      </w:r>
      <w:r w:rsidR="00E96D67">
        <w:rPr>
          <w:rFonts w:ascii="Arial" w:eastAsia="Arial" w:hAnsi="Arial" w:cs="Arial"/>
          <w:spacing w:val="0"/>
          <w:sz w:val="18"/>
        </w:rPr>
        <w:t xml:space="preserve"> </w:t>
      </w:r>
      <w:r>
        <w:rPr>
          <w:rFonts w:ascii="Arial" w:eastAsia="Arial" w:hAnsi="Arial" w:cs="Arial"/>
          <w:spacing w:val="0"/>
          <w:sz w:val="18"/>
        </w:rPr>
        <w:t>gelmiş,</w:t>
      </w:r>
      <w:r w:rsidR="00E96D67">
        <w:rPr>
          <w:rFonts w:ascii="Arial" w:eastAsia="Arial" w:hAnsi="Arial" w:cs="Arial"/>
          <w:spacing w:val="0"/>
          <w:sz w:val="18"/>
        </w:rPr>
        <w:t xml:space="preserve"> </w:t>
      </w:r>
      <w:r>
        <w:rPr>
          <w:rFonts w:ascii="Arial" w:eastAsia="Arial" w:hAnsi="Arial" w:cs="Arial"/>
          <w:spacing w:val="0"/>
          <w:sz w:val="18"/>
        </w:rPr>
        <w:t>hangi</w:t>
      </w:r>
      <w:r w:rsidR="00E96D67">
        <w:rPr>
          <w:rFonts w:ascii="Arial" w:eastAsia="Arial" w:hAnsi="Arial" w:cs="Arial"/>
          <w:spacing w:val="0"/>
          <w:sz w:val="18"/>
        </w:rPr>
        <w:t xml:space="preserve"> </w:t>
      </w:r>
      <w:r>
        <w:rPr>
          <w:rFonts w:ascii="Arial" w:eastAsia="Arial" w:hAnsi="Arial" w:cs="Arial"/>
          <w:spacing w:val="0"/>
          <w:sz w:val="18"/>
        </w:rPr>
        <w:t>bölgeden</w:t>
      </w:r>
      <w:r w:rsidR="00E96D67">
        <w:rPr>
          <w:rFonts w:ascii="Arial" w:eastAsia="Arial" w:hAnsi="Arial" w:cs="Arial"/>
          <w:spacing w:val="0"/>
          <w:sz w:val="18"/>
        </w:rPr>
        <w:t xml:space="preserve"> </w:t>
      </w:r>
      <w:r>
        <w:rPr>
          <w:rFonts w:ascii="Arial" w:eastAsia="Arial" w:hAnsi="Arial" w:cs="Arial"/>
          <w:spacing w:val="0"/>
          <w:sz w:val="18"/>
        </w:rPr>
        <w:t>gelmiş,</w:t>
      </w:r>
      <w:r w:rsidR="00E96D67">
        <w:rPr>
          <w:rFonts w:ascii="Arial" w:eastAsia="Arial" w:hAnsi="Arial" w:cs="Arial"/>
          <w:spacing w:val="0"/>
          <w:sz w:val="18"/>
        </w:rPr>
        <w:t xml:space="preserve"> </w:t>
      </w:r>
      <w:r>
        <w:rPr>
          <w:rFonts w:ascii="Arial" w:eastAsia="Arial" w:hAnsi="Arial" w:cs="Arial"/>
          <w:spacing w:val="0"/>
          <w:sz w:val="18"/>
        </w:rPr>
        <w:t>nasıl</w:t>
      </w:r>
      <w:r w:rsidR="00E96D67">
        <w:rPr>
          <w:rFonts w:ascii="Arial" w:eastAsia="Arial" w:hAnsi="Arial" w:cs="Arial"/>
          <w:spacing w:val="0"/>
          <w:sz w:val="18"/>
        </w:rPr>
        <w:t xml:space="preserve"> </w:t>
      </w:r>
      <w:r>
        <w:rPr>
          <w:rFonts w:ascii="Arial" w:eastAsia="Arial" w:hAnsi="Arial" w:cs="Arial"/>
          <w:spacing w:val="0"/>
          <w:sz w:val="18"/>
        </w:rPr>
        <w:t>oraya</w:t>
      </w:r>
      <w:r w:rsidR="00E96D67">
        <w:rPr>
          <w:rFonts w:ascii="Arial" w:eastAsia="Arial" w:hAnsi="Arial" w:cs="Arial"/>
          <w:spacing w:val="0"/>
          <w:sz w:val="18"/>
        </w:rPr>
        <w:t xml:space="preserve"> </w:t>
      </w:r>
      <w:r>
        <w:rPr>
          <w:rFonts w:ascii="Arial" w:eastAsia="Arial" w:hAnsi="Arial" w:cs="Arial"/>
          <w:spacing w:val="0"/>
          <w:sz w:val="18"/>
        </w:rPr>
        <w:t>yerleşmiş;</w:t>
      </w:r>
      <w:r w:rsidR="00E96D67">
        <w:rPr>
          <w:rFonts w:ascii="Arial" w:eastAsia="Arial" w:hAnsi="Arial" w:cs="Arial"/>
          <w:spacing w:val="0"/>
          <w:sz w:val="18"/>
        </w:rPr>
        <w:t xml:space="preserve"> </w:t>
      </w:r>
      <w:r>
        <w:rPr>
          <w:rFonts w:ascii="Arial" w:eastAsia="Arial" w:hAnsi="Arial" w:cs="Arial"/>
          <w:spacing w:val="0"/>
          <w:sz w:val="18"/>
        </w:rPr>
        <w:t>kamuoyu</w:t>
      </w:r>
      <w:r w:rsidR="00E96D67">
        <w:rPr>
          <w:rFonts w:ascii="Arial" w:eastAsia="Arial" w:hAnsi="Arial" w:cs="Arial"/>
          <w:spacing w:val="0"/>
          <w:sz w:val="18"/>
        </w:rPr>
        <w:t xml:space="preserve"> </w:t>
      </w:r>
      <w:r>
        <w:rPr>
          <w:rFonts w:ascii="Arial" w:eastAsia="Arial" w:hAnsi="Arial" w:cs="Arial"/>
          <w:spacing w:val="0"/>
          <w:sz w:val="18"/>
        </w:rPr>
        <w:t>bunu</w:t>
      </w:r>
      <w:r w:rsidR="00E96D67">
        <w:rPr>
          <w:rFonts w:ascii="Arial" w:eastAsia="Arial" w:hAnsi="Arial" w:cs="Arial"/>
          <w:spacing w:val="0"/>
          <w:sz w:val="18"/>
        </w:rPr>
        <w:t xml:space="preserve"> </w:t>
      </w:r>
      <w:r>
        <w:rPr>
          <w:rFonts w:ascii="Arial" w:eastAsia="Arial" w:hAnsi="Arial" w:cs="Arial"/>
          <w:spacing w:val="0"/>
          <w:sz w:val="18"/>
        </w:rPr>
        <w:t>biliyor,</w:t>
      </w:r>
      <w:r w:rsidR="00E96D67">
        <w:rPr>
          <w:rFonts w:ascii="Arial" w:eastAsia="Arial" w:hAnsi="Arial" w:cs="Arial"/>
          <w:spacing w:val="0"/>
          <w:sz w:val="18"/>
        </w:rPr>
        <w:t xml:space="preserve"> </w:t>
      </w:r>
      <w:r>
        <w:rPr>
          <w:rFonts w:ascii="Arial" w:eastAsia="Arial" w:hAnsi="Arial" w:cs="Arial"/>
          <w:spacing w:val="0"/>
          <w:sz w:val="18"/>
        </w:rPr>
        <w:t>araştırıyor.</w:t>
      </w:r>
      <w:r w:rsidR="00E96D67">
        <w:rPr>
          <w:rFonts w:ascii="Arial" w:eastAsia="Arial" w:hAnsi="Arial" w:cs="Arial"/>
          <w:spacing w:val="0"/>
          <w:sz w:val="18"/>
        </w:rPr>
        <w:t xml:space="preserve"> </w:t>
      </w:r>
      <w:r>
        <w:rPr>
          <w:rFonts w:ascii="Arial" w:eastAsia="Arial" w:hAnsi="Arial" w:cs="Arial"/>
          <w:spacing w:val="0"/>
          <w:sz w:val="18"/>
        </w:rPr>
        <w:t>Bakınız,</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şeklinden</w:t>
      </w:r>
      <w:r w:rsidR="00E96D67">
        <w:rPr>
          <w:rFonts w:ascii="Arial" w:eastAsia="Arial" w:hAnsi="Arial" w:cs="Arial"/>
          <w:spacing w:val="0"/>
          <w:sz w:val="18"/>
        </w:rPr>
        <w:t xml:space="preserve"> </w:t>
      </w:r>
      <w:r>
        <w:rPr>
          <w:rFonts w:ascii="Arial" w:eastAsia="Arial" w:hAnsi="Arial" w:cs="Arial"/>
          <w:spacing w:val="0"/>
          <w:sz w:val="18"/>
        </w:rPr>
        <w:t>vazgeçmek</w:t>
      </w:r>
      <w:r w:rsidR="00E96D67">
        <w:rPr>
          <w:rFonts w:ascii="Arial" w:eastAsia="Arial" w:hAnsi="Arial" w:cs="Arial"/>
          <w:spacing w:val="0"/>
          <w:sz w:val="18"/>
        </w:rPr>
        <w:t xml:space="preserve"> </w:t>
      </w:r>
      <w:r>
        <w:rPr>
          <w:rFonts w:ascii="Arial" w:eastAsia="Arial" w:hAnsi="Arial" w:cs="Arial"/>
          <w:spacing w:val="0"/>
          <w:sz w:val="18"/>
        </w:rPr>
        <w:t>lazım</w:t>
      </w:r>
      <w:r w:rsidR="00E96D67">
        <w:rPr>
          <w:rFonts w:ascii="Arial" w:eastAsia="Arial" w:hAnsi="Arial" w:cs="Arial"/>
          <w:spacing w:val="0"/>
          <w:sz w:val="18"/>
        </w:rPr>
        <w:t xml:space="preserve"> </w:t>
      </w:r>
      <w:r>
        <w:rPr>
          <w:rFonts w:ascii="Arial" w:eastAsia="Arial" w:hAnsi="Arial" w:cs="Arial"/>
          <w:spacing w:val="0"/>
          <w:sz w:val="18"/>
        </w:rPr>
        <w:t>artık.</w:t>
      </w:r>
      <w:r w:rsidR="00E96D67">
        <w:rPr>
          <w:rFonts w:ascii="Arial" w:eastAsia="Arial" w:hAnsi="Arial" w:cs="Arial"/>
          <w:spacing w:val="0"/>
          <w:sz w:val="18"/>
        </w:rPr>
        <w:t xml:space="preserve"> </w:t>
      </w:r>
      <w:r>
        <w:rPr>
          <w:rFonts w:ascii="Arial" w:eastAsia="Arial" w:hAnsi="Arial" w:cs="Arial"/>
          <w:spacing w:val="0"/>
          <w:sz w:val="18"/>
        </w:rPr>
        <w:t>Eğer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cumhuriyetin</w:t>
      </w:r>
      <w:r w:rsidR="00E96D67">
        <w:rPr>
          <w:rFonts w:ascii="Arial" w:eastAsia="Arial" w:hAnsi="Arial" w:cs="Arial"/>
          <w:spacing w:val="0"/>
          <w:sz w:val="18"/>
        </w:rPr>
        <w:t xml:space="preserve"> </w:t>
      </w:r>
      <w:r>
        <w:rPr>
          <w:rFonts w:ascii="Arial" w:eastAsia="Arial" w:hAnsi="Arial" w:cs="Arial"/>
          <w:spacing w:val="0"/>
          <w:sz w:val="18"/>
        </w:rPr>
        <w:t>2'nci</w:t>
      </w:r>
      <w:r w:rsidR="00E96D67">
        <w:rPr>
          <w:rFonts w:ascii="Arial" w:eastAsia="Arial" w:hAnsi="Arial" w:cs="Arial"/>
          <w:spacing w:val="0"/>
          <w:sz w:val="18"/>
        </w:rPr>
        <w:t xml:space="preserve"> </w:t>
      </w:r>
      <w:r>
        <w:rPr>
          <w:rFonts w:ascii="Arial" w:eastAsia="Arial" w:hAnsi="Arial" w:cs="Arial"/>
          <w:spacing w:val="0"/>
          <w:sz w:val="18"/>
        </w:rPr>
        <w:t>yüzyılı</w:t>
      </w:r>
      <w:r w:rsidR="00E96D67">
        <w:rPr>
          <w:rFonts w:ascii="Arial" w:eastAsia="Arial" w:hAnsi="Arial" w:cs="Arial"/>
          <w:spacing w:val="0"/>
          <w:sz w:val="18"/>
        </w:rPr>
        <w:t xml:space="preserve"> </w:t>
      </w:r>
      <w:r>
        <w:rPr>
          <w:rFonts w:ascii="Arial" w:eastAsia="Arial" w:hAnsi="Arial" w:cs="Arial"/>
          <w:spacing w:val="0"/>
          <w:sz w:val="18"/>
        </w:rPr>
        <w:t>inşa</w:t>
      </w:r>
      <w:r w:rsidR="00E96D67">
        <w:rPr>
          <w:rFonts w:ascii="Arial" w:eastAsia="Arial" w:hAnsi="Arial" w:cs="Arial"/>
          <w:spacing w:val="0"/>
          <w:sz w:val="18"/>
        </w:rPr>
        <w:t xml:space="preserve"> </w:t>
      </w:r>
      <w:r>
        <w:rPr>
          <w:rFonts w:ascii="Arial" w:eastAsia="Arial" w:hAnsi="Arial" w:cs="Arial"/>
          <w:spacing w:val="0"/>
          <w:sz w:val="18"/>
        </w:rPr>
        <w:t>edilecekse,</w:t>
      </w:r>
      <w:r w:rsidR="00E96D67">
        <w:rPr>
          <w:rFonts w:ascii="Arial" w:eastAsia="Arial" w:hAnsi="Arial" w:cs="Arial"/>
          <w:spacing w:val="0"/>
          <w:sz w:val="18"/>
        </w:rPr>
        <w:t xml:space="preserve"> </w:t>
      </w:r>
      <w:r>
        <w:rPr>
          <w:rFonts w:ascii="Arial" w:eastAsia="Arial" w:hAnsi="Arial" w:cs="Arial"/>
          <w:spacing w:val="0"/>
          <w:sz w:val="18"/>
        </w:rPr>
        <w:t>demokratik</w:t>
      </w:r>
      <w:r w:rsidR="00E96D67">
        <w:rPr>
          <w:rFonts w:ascii="Arial" w:eastAsia="Arial" w:hAnsi="Arial" w:cs="Arial"/>
          <w:spacing w:val="0"/>
          <w:sz w:val="18"/>
        </w:rPr>
        <w:t xml:space="preserve"> </w:t>
      </w:r>
      <w:r>
        <w:rPr>
          <w:rFonts w:ascii="Arial" w:eastAsia="Arial" w:hAnsi="Arial" w:cs="Arial"/>
          <w:spacing w:val="0"/>
          <w:sz w:val="18"/>
        </w:rPr>
        <w:t>değerlerde</w:t>
      </w:r>
      <w:r w:rsidR="00E96D67">
        <w:rPr>
          <w:rFonts w:ascii="Arial" w:eastAsia="Arial" w:hAnsi="Arial" w:cs="Arial"/>
          <w:spacing w:val="0"/>
          <w:sz w:val="18"/>
        </w:rPr>
        <w:t xml:space="preserve"> </w:t>
      </w:r>
      <w:r>
        <w:rPr>
          <w:rFonts w:ascii="Arial" w:eastAsia="Arial" w:hAnsi="Arial" w:cs="Arial"/>
          <w:spacing w:val="0"/>
          <w:sz w:val="18"/>
        </w:rPr>
        <w:t>bütünleşilecekse</w:t>
      </w:r>
      <w:r w:rsidR="00E96D67">
        <w:rPr>
          <w:rFonts w:ascii="Arial" w:eastAsia="Arial" w:hAnsi="Arial" w:cs="Arial"/>
          <w:spacing w:val="0"/>
          <w:sz w:val="18"/>
        </w:rPr>
        <w:t xml:space="preserve"> </w:t>
      </w:r>
      <w:r>
        <w:rPr>
          <w:rFonts w:ascii="Arial" w:eastAsia="Arial" w:hAnsi="Arial" w:cs="Arial"/>
          <w:spacing w:val="0"/>
          <w:sz w:val="18"/>
        </w:rPr>
        <w:t>ekonomik</w:t>
      </w:r>
      <w:r w:rsidR="00E96D67">
        <w:rPr>
          <w:rFonts w:ascii="Arial" w:eastAsia="Arial" w:hAnsi="Arial" w:cs="Arial"/>
          <w:spacing w:val="0"/>
          <w:sz w:val="18"/>
        </w:rPr>
        <w:t xml:space="preserve"> </w:t>
      </w:r>
      <w:r>
        <w:rPr>
          <w:rFonts w:ascii="Arial" w:eastAsia="Arial" w:hAnsi="Arial" w:cs="Arial"/>
          <w:spacing w:val="0"/>
          <w:sz w:val="18"/>
        </w:rPr>
        <w:t>alanda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böyle</w:t>
      </w:r>
      <w:r w:rsidR="00E96D67">
        <w:rPr>
          <w:rFonts w:ascii="Arial" w:eastAsia="Arial" w:hAnsi="Arial" w:cs="Arial"/>
          <w:spacing w:val="0"/>
          <w:sz w:val="18"/>
        </w:rPr>
        <w:t xml:space="preserve"> </w:t>
      </w:r>
      <w:r>
        <w:rPr>
          <w:rFonts w:ascii="Arial" w:eastAsia="Arial" w:hAnsi="Arial" w:cs="Arial"/>
          <w:spacing w:val="0"/>
          <w:sz w:val="18"/>
        </w:rPr>
        <w:t>yürümek</w:t>
      </w:r>
      <w:r w:rsidR="00E96D67">
        <w:rPr>
          <w:rFonts w:ascii="Arial" w:eastAsia="Arial" w:hAnsi="Arial" w:cs="Arial"/>
          <w:spacing w:val="0"/>
          <w:sz w:val="18"/>
        </w:rPr>
        <w:t xml:space="preserve"> </w:t>
      </w:r>
      <w:r>
        <w:rPr>
          <w:rFonts w:ascii="Arial" w:eastAsia="Arial" w:hAnsi="Arial" w:cs="Arial"/>
          <w:spacing w:val="0"/>
          <w:sz w:val="18"/>
        </w:rPr>
        <w:t>lazım,</w:t>
      </w:r>
      <w:r w:rsidR="00E96D67">
        <w:rPr>
          <w:rFonts w:ascii="Arial" w:eastAsia="Arial" w:hAnsi="Arial" w:cs="Arial"/>
          <w:spacing w:val="0"/>
          <w:sz w:val="18"/>
        </w:rPr>
        <w:t xml:space="preserve"> </w:t>
      </w:r>
      <w:r>
        <w:rPr>
          <w:rFonts w:ascii="Arial" w:eastAsia="Arial" w:hAnsi="Arial" w:cs="Arial"/>
          <w:spacing w:val="0"/>
          <w:sz w:val="18"/>
        </w:rPr>
        <w:t>lakin</w:t>
      </w:r>
      <w:r w:rsidR="00E96D67">
        <w:rPr>
          <w:rFonts w:ascii="Arial" w:eastAsia="Arial" w:hAnsi="Arial" w:cs="Arial"/>
          <w:spacing w:val="0"/>
          <w:sz w:val="18"/>
        </w:rPr>
        <w:t xml:space="preserve"> </w:t>
      </w:r>
      <w:r>
        <w:rPr>
          <w:rFonts w:ascii="Arial" w:eastAsia="Arial" w:hAnsi="Arial" w:cs="Arial"/>
          <w:spacing w:val="0"/>
          <w:sz w:val="18"/>
        </w:rPr>
        <w:t>sizin</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umurunuzda</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siz,</w:t>
      </w:r>
      <w:r w:rsidR="00E96D67">
        <w:rPr>
          <w:rFonts w:ascii="Arial" w:eastAsia="Arial" w:hAnsi="Arial" w:cs="Arial"/>
          <w:spacing w:val="0"/>
          <w:sz w:val="18"/>
        </w:rPr>
        <w:t xml:space="preserve"> </w:t>
      </w:r>
      <w:r>
        <w:rPr>
          <w:rFonts w:ascii="Arial" w:eastAsia="Arial" w:hAnsi="Arial" w:cs="Arial"/>
          <w:spacing w:val="0"/>
          <w:sz w:val="18"/>
        </w:rPr>
        <w:t>kendi</w:t>
      </w:r>
      <w:r w:rsidR="00E96D67">
        <w:rPr>
          <w:rFonts w:ascii="Arial" w:eastAsia="Arial" w:hAnsi="Arial" w:cs="Arial"/>
          <w:spacing w:val="0"/>
          <w:sz w:val="18"/>
        </w:rPr>
        <w:t xml:space="preserve"> </w:t>
      </w:r>
      <w:r>
        <w:rPr>
          <w:rFonts w:ascii="Arial" w:eastAsia="Arial" w:hAnsi="Arial" w:cs="Arial"/>
          <w:spacing w:val="0"/>
          <w:sz w:val="18"/>
        </w:rPr>
        <w:t>Bakanlığınızda</w:t>
      </w:r>
      <w:r w:rsidR="00E96D67">
        <w:rPr>
          <w:rFonts w:ascii="Arial" w:eastAsia="Arial" w:hAnsi="Arial" w:cs="Arial"/>
          <w:spacing w:val="0"/>
          <w:sz w:val="18"/>
        </w:rPr>
        <w:t xml:space="preserve"> </w:t>
      </w:r>
      <w:r>
        <w:rPr>
          <w:rFonts w:ascii="Arial" w:eastAsia="Arial" w:hAnsi="Arial" w:cs="Arial"/>
          <w:spacing w:val="0"/>
          <w:sz w:val="18"/>
        </w:rPr>
        <w:t>lisansları</w:t>
      </w:r>
      <w:r w:rsidR="00E96D67">
        <w:rPr>
          <w:rFonts w:ascii="Arial" w:eastAsia="Arial" w:hAnsi="Arial" w:cs="Arial"/>
          <w:spacing w:val="0"/>
          <w:sz w:val="18"/>
        </w:rPr>
        <w:t xml:space="preserve"> </w:t>
      </w:r>
      <w:r>
        <w:rPr>
          <w:rFonts w:ascii="Arial" w:eastAsia="Arial" w:hAnsi="Arial" w:cs="Arial"/>
          <w:spacing w:val="0"/>
          <w:sz w:val="18"/>
        </w:rPr>
        <w:t>nasıl</w:t>
      </w:r>
      <w:r w:rsidR="00E96D67">
        <w:rPr>
          <w:rFonts w:ascii="Arial" w:eastAsia="Arial" w:hAnsi="Arial" w:cs="Arial"/>
          <w:spacing w:val="0"/>
          <w:sz w:val="18"/>
        </w:rPr>
        <w:t xml:space="preserve"> </w:t>
      </w:r>
      <w:r>
        <w:rPr>
          <w:rFonts w:ascii="Arial" w:eastAsia="Arial" w:hAnsi="Arial" w:cs="Arial"/>
          <w:spacing w:val="0"/>
          <w:sz w:val="18"/>
        </w:rPr>
        <w:t>dağıtacağınızın</w:t>
      </w:r>
      <w:r w:rsidR="00E96D67">
        <w:rPr>
          <w:rFonts w:ascii="Arial" w:eastAsia="Arial" w:hAnsi="Arial" w:cs="Arial"/>
          <w:spacing w:val="0"/>
          <w:sz w:val="18"/>
        </w:rPr>
        <w:t xml:space="preserve"> </w:t>
      </w:r>
      <w:r>
        <w:rPr>
          <w:rFonts w:ascii="Arial" w:eastAsia="Arial" w:hAnsi="Arial" w:cs="Arial"/>
          <w:spacing w:val="0"/>
          <w:sz w:val="18"/>
        </w:rPr>
        <w:t>hesabını</w:t>
      </w:r>
      <w:r w:rsidR="00E96D67">
        <w:rPr>
          <w:rFonts w:ascii="Arial" w:eastAsia="Arial" w:hAnsi="Arial" w:cs="Arial"/>
          <w:spacing w:val="0"/>
          <w:sz w:val="18"/>
        </w:rPr>
        <w:t xml:space="preserve"> </w:t>
      </w:r>
      <w:r>
        <w:rPr>
          <w:rFonts w:ascii="Arial" w:eastAsia="Arial" w:hAnsi="Arial" w:cs="Arial"/>
          <w:spacing w:val="0"/>
          <w:sz w:val="18"/>
        </w:rPr>
        <w:t>yapıyorsunuz</w:t>
      </w:r>
      <w:r w:rsidR="00E96D67">
        <w:rPr>
          <w:rFonts w:ascii="Arial" w:eastAsia="Arial" w:hAnsi="Arial" w:cs="Arial"/>
          <w:spacing w:val="0"/>
          <w:sz w:val="18"/>
        </w:rPr>
        <w:t xml:space="preserve"> </w:t>
      </w: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Düne</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dolarla</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şirketlerden</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alınırdı,</w:t>
      </w:r>
      <w:r w:rsidR="00E96D67">
        <w:rPr>
          <w:rFonts w:ascii="Arial" w:eastAsia="Arial" w:hAnsi="Arial" w:cs="Arial"/>
          <w:spacing w:val="0"/>
          <w:sz w:val="18"/>
        </w:rPr>
        <w:t xml:space="preserve"> </w:t>
      </w:r>
      <w:r>
        <w:rPr>
          <w:rFonts w:ascii="Arial" w:eastAsia="Arial" w:hAnsi="Arial" w:cs="Arial"/>
          <w:spacing w:val="0"/>
          <w:sz w:val="18"/>
        </w:rPr>
        <w:t>Türk</w:t>
      </w:r>
      <w:r w:rsidR="00E96D67">
        <w:rPr>
          <w:rFonts w:ascii="Arial" w:eastAsia="Arial" w:hAnsi="Arial" w:cs="Arial"/>
          <w:spacing w:val="0"/>
          <w:sz w:val="18"/>
        </w:rPr>
        <w:t xml:space="preserve"> </w:t>
      </w:r>
      <w:r>
        <w:rPr>
          <w:rFonts w:ascii="Arial" w:eastAsia="Arial" w:hAnsi="Arial" w:cs="Arial"/>
          <w:spacing w:val="0"/>
          <w:sz w:val="18"/>
        </w:rPr>
        <w:t>lirasıyla</w:t>
      </w:r>
      <w:r w:rsidR="00E96D67">
        <w:rPr>
          <w:rFonts w:ascii="Arial" w:eastAsia="Arial" w:hAnsi="Arial" w:cs="Arial"/>
          <w:spacing w:val="0"/>
          <w:sz w:val="18"/>
        </w:rPr>
        <w:t xml:space="preserve"> </w:t>
      </w:r>
      <w:r>
        <w:rPr>
          <w:rFonts w:ascii="Arial" w:eastAsia="Arial" w:hAnsi="Arial" w:cs="Arial"/>
          <w:spacing w:val="0"/>
          <w:sz w:val="18"/>
        </w:rPr>
        <w:t>bölgede</w:t>
      </w:r>
      <w:r w:rsidR="00E96D67">
        <w:rPr>
          <w:rFonts w:ascii="Arial" w:eastAsia="Arial" w:hAnsi="Arial" w:cs="Arial"/>
          <w:spacing w:val="0"/>
          <w:sz w:val="18"/>
        </w:rPr>
        <w:t xml:space="preserve"> </w:t>
      </w:r>
      <w:r>
        <w:rPr>
          <w:rFonts w:ascii="Arial" w:eastAsia="Arial" w:hAnsi="Arial" w:cs="Arial"/>
          <w:spacing w:val="0"/>
          <w:sz w:val="18"/>
        </w:rPr>
        <w:t>DEDAŞ'a</w:t>
      </w:r>
      <w:r w:rsidR="00E96D67">
        <w:rPr>
          <w:rFonts w:ascii="Arial" w:eastAsia="Arial" w:hAnsi="Arial" w:cs="Arial"/>
          <w:spacing w:val="0"/>
          <w:sz w:val="18"/>
        </w:rPr>
        <w:t xml:space="preserve"> </w:t>
      </w:r>
      <w:r>
        <w:rPr>
          <w:rFonts w:ascii="Arial" w:eastAsia="Arial" w:hAnsi="Arial" w:cs="Arial"/>
          <w:spacing w:val="0"/>
          <w:sz w:val="18"/>
        </w:rPr>
        <w:t>satılırdı,</w:t>
      </w:r>
      <w:r w:rsidR="00E96D67">
        <w:rPr>
          <w:rFonts w:ascii="Arial" w:eastAsia="Arial" w:hAnsi="Arial" w:cs="Arial"/>
          <w:spacing w:val="0"/>
          <w:sz w:val="18"/>
        </w:rPr>
        <w:t xml:space="preserve"> </w:t>
      </w:r>
      <w:r>
        <w:rPr>
          <w:rFonts w:ascii="Arial" w:eastAsia="Arial" w:hAnsi="Arial" w:cs="Arial"/>
          <w:spacing w:val="0"/>
          <w:sz w:val="18"/>
        </w:rPr>
        <w:t>DEDAŞ</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dağıtımını</w:t>
      </w:r>
      <w:r w:rsidR="00E96D67">
        <w:rPr>
          <w:rFonts w:ascii="Arial" w:eastAsia="Arial" w:hAnsi="Arial" w:cs="Arial"/>
          <w:spacing w:val="0"/>
          <w:sz w:val="18"/>
        </w:rPr>
        <w:t xml:space="preserve"> </w:t>
      </w:r>
      <w:r>
        <w:rPr>
          <w:rFonts w:ascii="Arial" w:eastAsia="Arial" w:hAnsi="Arial" w:cs="Arial"/>
          <w:spacing w:val="0"/>
          <w:sz w:val="18"/>
        </w:rPr>
        <w:t>yapardı.</w:t>
      </w:r>
      <w:r w:rsidR="00E96D67">
        <w:rPr>
          <w:rFonts w:ascii="Arial" w:eastAsia="Arial" w:hAnsi="Arial" w:cs="Arial"/>
          <w:spacing w:val="0"/>
          <w:sz w:val="18"/>
        </w:rPr>
        <w:t xml:space="preserve"> </w:t>
      </w:r>
      <w:r>
        <w:rPr>
          <w:rFonts w:ascii="Arial" w:eastAsia="Arial" w:hAnsi="Arial" w:cs="Arial"/>
          <w:spacing w:val="0"/>
          <w:sz w:val="18"/>
        </w:rPr>
        <w:t>Arada</w:t>
      </w:r>
      <w:r w:rsidR="00E96D67">
        <w:rPr>
          <w:rFonts w:ascii="Arial" w:eastAsia="Arial" w:hAnsi="Arial" w:cs="Arial"/>
          <w:spacing w:val="0"/>
          <w:sz w:val="18"/>
        </w:rPr>
        <w:t xml:space="preserve"> </w:t>
      </w:r>
      <w:r>
        <w:rPr>
          <w:rFonts w:ascii="Arial" w:eastAsia="Arial" w:hAnsi="Arial" w:cs="Arial"/>
          <w:spacing w:val="0"/>
          <w:sz w:val="18"/>
        </w:rPr>
        <w:t>milyon</w:t>
      </w:r>
      <w:r w:rsidR="00E96D67">
        <w:rPr>
          <w:rFonts w:ascii="Arial" w:eastAsia="Arial" w:hAnsi="Arial" w:cs="Arial"/>
          <w:spacing w:val="0"/>
          <w:sz w:val="18"/>
        </w:rPr>
        <w:t xml:space="preserve"> </w:t>
      </w:r>
      <w:r>
        <w:rPr>
          <w:rFonts w:ascii="Arial" w:eastAsia="Arial" w:hAnsi="Arial" w:cs="Arial"/>
          <w:spacing w:val="0"/>
          <w:sz w:val="18"/>
        </w:rPr>
        <w:t>dolarlar</w:t>
      </w:r>
      <w:r w:rsidR="00E96D67">
        <w:rPr>
          <w:rFonts w:ascii="Arial" w:eastAsia="Arial" w:hAnsi="Arial" w:cs="Arial"/>
          <w:spacing w:val="0"/>
          <w:sz w:val="18"/>
        </w:rPr>
        <w:t xml:space="preserve"> </w:t>
      </w:r>
      <w:r>
        <w:rPr>
          <w:rFonts w:ascii="Arial" w:eastAsia="Arial" w:hAnsi="Arial" w:cs="Arial"/>
          <w:spacing w:val="0"/>
          <w:sz w:val="18"/>
        </w:rPr>
        <w:t>dönüyor.</w:t>
      </w:r>
      <w:r w:rsidR="00E96D67">
        <w:rPr>
          <w:rFonts w:ascii="Arial" w:eastAsia="Arial" w:hAnsi="Arial" w:cs="Arial"/>
          <w:spacing w:val="0"/>
          <w:sz w:val="18"/>
        </w:rPr>
        <w:t xml:space="preserve"> </w:t>
      </w:r>
      <w:r>
        <w:rPr>
          <w:rFonts w:ascii="Arial" w:eastAsia="Arial" w:hAnsi="Arial" w:cs="Arial"/>
          <w:spacing w:val="0"/>
          <w:sz w:val="18"/>
        </w:rPr>
        <w:t>Halkımız</w:t>
      </w:r>
      <w:r w:rsidR="00E96D67">
        <w:rPr>
          <w:rFonts w:ascii="Arial" w:eastAsia="Arial" w:hAnsi="Arial" w:cs="Arial"/>
          <w:spacing w:val="0"/>
          <w:sz w:val="18"/>
        </w:rPr>
        <w:t xml:space="preserve"> </w:t>
      </w:r>
      <w:r>
        <w:rPr>
          <w:rFonts w:ascii="Arial" w:eastAsia="Arial" w:hAnsi="Arial" w:cs="Arial"/>
          <w:spacing w:val="0"/>
          <w:sz w:val="18"/>
        </w:rPr>
        <w:t>buna</w:t>
      </w:r>
      <w:r w:rsidR="00E96D67">
        <w:rPr>
          <w:rFonts w:ascii="Arial" w:eastAsia="Arial" w:hAnsi="Arial" w:cs="Arial"/>
          <w:spacing w:val="0"/>
          <w:sz w:val="18"/>
        </w:rPr>
        <w:t xml:space="preserve"> </w:t>
      </w:r>
      <w:r>
        <w:rPr>
          <w:rFonts w:ascii="Arial" w:eastAsia="Arial" w:hAnsi="Arial" w:cs="Arial"/>
          <w:spacing w:val="0"/>
          <w:sz w:val="18"/>
        </w:rPr>
        <w:t>karşıdır,</w:t>
      </w:r>
      <w:r w:rsidR="00E96D67">
        <w:rPr>
          <w:rFonts w:ascii="Arial" w:eastAsia="Arial" w:hAnsi="Arial" w:cs="Arial"/>
          <w:spacing w:val="0"/>
          <w:sz w:val="18"/>
        </w:rPr>
        <w:t xml:space="preserve"> </w:t>
      </w:r>
      <w:r>
        <w:rPr>
          <w:rFonts w:ascii="Arial" w:eastAsia="Arial" w:hAnsi="Arial" w:cs="Arial"/>
          <w:spacing w:val="0"/>
          <w:sz w:val="18"/>
        </w:rPr>
        <w:t>biz</w:t>
      </w:r>
      <w:r w:rsidR="00E96D67">
        <w:rPr>
          <w:rFonts w:ascii="Arial" w:eastAsia="Arial" w:hAnsi="Arial" w:cs="Arial"/>
          <w:spacing w:val="0"/>
          <w:sz w:val="18"/>
        </w:rPr>
        <w:t xml:space="preserve"> </w:t>
      </w:r>
      <w:r>
        <w:rPr>
          <w:rFonts w:ascii="Arial" w:eastAsia="Arial" w:hAnsi="Arial" w:cs="Arial"/>
          <w:spacing w:val="0"/>
          <w:sz w:val="18"/>
        </w:rPr>
        <w:t>buna</w:t>
      </w:r>
      <w:r w:rsidR="00E96D67">
        <w:rPr>
          <w:rFonts w:ascii="Arial" w:eastAsia="Arial" w:hAnsi="Arial" w:cs="Arial"/>
          <w:spacing w:val="0"/>
          <w:sz w:val="18"/>
        </w:rPr>
        <w:t xml:space="preserve"> </w:t>
      </w:r>
      <w:r>
        <w:rPr>
          <w:rFonts w:ascii="Arial" w:eastAsia="Arial" w:hAnsi="Arial" w:cs="Arial"/>
          <w:spacing w:val="0"/>
          <w:sz w:val="18"/>
        </w:rPr>
        <w:t>karşıyız.</w:t>
      </w:r>
      <w:r w:rsidR="00E96D67">
        <w:rPr>
          <w:rFonts w:ascii="Arial" w:eastAsia="Arial" w:hAnsi="Arial" w:cs="Arial"/>
          <w:spacing w:val="0"/>
          <w:sz w:val="18"/>
        </w:rPr>
        <w:t xml:space="preserve"> </w:t>
      </w:r>
    </w:p>
    <w:p w:rsidR="004D3B0B" w14:paraId="45194731" w14:textId="77777777">
      <w:pPr>
        <w:spacing w:after="0" w:line="276" w:lineRule="auto"/>
        <w:ind w:firstLine="806"/>
        <w:jc w:val="both"/>
      </w:pP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DEDAŞ</w:t>
      </w:r>
      <w:r w:rsidR="00E96D67">
        <w:rPr>
          <w:rFonts w:ascii="Arial" w:eastAsia="Arial" w:hAnsi="Arial" w:cs="Arial"/>
          <w:spacing w:val="0"/>
          <w:sz w:val="18"/>
        </w:rPr>
        <w:t xml:space="preserve"> </w:t>
      </w:r>
      <w:r>
        <w:rPr>
          <w:rFonts w:ascii="Arial" w:eastAsia="Arial" w:hAnsi="Arial" w:cs="Arial"/>
          <w:spacing w:val="0"/>
          <w:sz w:val="18"/>
        </w:rPr>
        <w:t>meselesi</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mayısta</w:t>
      </w:r>
      <w:r w:rsidR="00E96D67">
        <w:rPr>
          <w:rFonts w:ascii="Arial" w:eastAsia="Arial" w:hAnsi="Arial" w:cs="Arial"/>
          <w:spacing w:val="0"/>
          <w:sz w:val="18"/>
        </w:rPr>
        <w:t xml:space="preserve"> </w:t>
      </w:r>
      <w:r>
        <w:rPr>
          <w:rFonts w:ascii="Arial" w:eastAsia="Arial" w:hAnsi="Arial" w:cs="Arial"/>
          <w:spacing w:val="0"/>
          <w:sz w:val="18"/>
        </w:rPr>
        <w:t>yine</w:t>
      </w:r>
      <w:r w:rsidR="00E96D67">
        <w:rPr>
          <w:rFonts w:ascii="Arial" w:eastAsia="Arial" w:hAnsi="Arial" w:cs="Arial"/>
          <w:spacing w:val="0"/>
          <w:sz w:val="18"/>
        </w:rPr>
        <w:t xml:space="preserve"> </w:t>
      </w:r>
      <w:r>
        <w:rPr>
          <w:rFonts w:ascii="Arial" w:eastAsia="Arial" w:hAnsi="Arial" w:cs="Arial"/>
          <w:spacing w:val="0"/>
          <w:sz w:val="18"/>
        </w:rPr>
        <w:t>başlayacak.</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yıl</w:t>
      </w:r>
      <w:r w:rsidR="00E96D67">
        <w:rPr>
          <w:rFonts w:ascii="Arial" w:eastAsia="Arial" w:hAnsi="Arial" w:cs="Arial"/>
          <w:spacing w:val="0"/>
          <w:sz w:val="18"/>
        </w:rPr>
        <w:t xml:space="preserve"> </w:t>
      </w:r>
      <w:r>
        <w:rPr>
          <w:rFonts w:ascii="Arial" w:eastAsia="Arial" w:hAnsi="Arial" w:cs="Arial"/>
          <w:spacing w:val="0"/>
          <w:sz w:val="18"/>
        </w:rPr>
        <w:t>tekrar;</w:t>
      </w:r>
      <w:r w:rsidR="00E96D67">
        <w:rPr>
          <w:rFonts w:ascii="Arial" w:eastAsia="Arial" w:hAnsi="Arial" w:cs="Arial"/>
          <w:spacing w:val="0"/>
          <w:sz w:val="18"/>
        </w:rPr>
        <w:t xml:space="preserve"> </w:t>
      </w:r>
      <w:r>
        <w:rPr>
          <w:rFonts w:ascii="Arial" w:eastAsia="Arial" w:hAnsi="Arial" w:cs="Arial"/>
          <w:spacing w:val="0"/>
          <w:sz w:val="18"/>
        </w:rPr>
        <w:t>mayısta</w:t>
      </w:r>
      <w:r w:rsidR="00E96D67">
        <w:rPr>
          <w:rFonts w:ascii="Arial" w:eastAsia="Arial" w:hAnsi="Arial" w:cs="Arial"/>
          <w:spacing w:val="0"/>
          <w:sz w:val="18"/>
        </w:rPr>
        <w:t xml:space="preserve"> </w:t>
      </w:r>
      <w:r>
        <w:rPr>
          <w:rFonts w:ascii="Arial" w:eastAsia="Arial" w:hAnsi="Arial" w:cs="Arial"/>
          <w:spacing w:val="0"/>
          <w:sz w:val="18"/>
        </w:rPr>
        <w:t>başlar,</w:t>
      </w:r>
      <w:r w:rsidR="00E96D67">
        <w:rPr>
          <w:rFonts w:ascii="Arial" w:eastAsia="Arial" w:hAnsi="Arial" w:cs="Arial"/>
          <w:spacing w:val="0"/>
          <w:sz w:val="18"/>
        </w:rPr>
        <w:t xml:space="preserve"> </w:t>
      </w:r>
      <w:r>
        <w:rPr>
          <w:rFonts w:ascii="Arial" w:eastAsia="Arial" w:hAnsi="Arial" w:cs="Arial"/>
          <w:spacing w:val="0"/>
          <w:sz w:val="18"/>
        </w:rPr>
        <w:t>kışın</w:t>
      </w:r>
      <w:r w:rsidR="00E96D67">
        <w:rPr>
          <w:rFonts w:ascii="Arial" w:eastAsia="Arial" w:hAnsi="Arial" w:cs="Arial"/>
          <w:spacing w:val="0"/>
          <w:sz w:val="18"/>
        </w:rPr>
        <w:t xml:space="preserve"> </w:t>
      </w:r>
      <w:r>
        <w:rPr>
          <w:rFonts w:ascii="Arial" w:eastAsia="Arial" w:hAnsi="Arial" w:cs="Arial"/>
          <w:spacing w:val="0"/>
          <w:sz w:val="18"/>
        </w:rPr>
        <w:t>sonuna</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devam</w:t>
      </w:r>
      <w:r w:rsidR="00E96D67">
        <w:rPr>
          <w:rFonts w:ascii="Arial" w:eastAsia="Arial" w:hAnsi="Arial" w:cs="Arial"/>
          <w:spacing w:val="0"/>
          <w:sz w:val="18"/>
        </w:rPr>
        <w:t xml:space="preserve"> </w:t>
      </w:r>
      <w:r>
        <w:rPr>
          <w:rFonts w:ascii="Arial" w:eastAsia="Arial" w:hAnsi="Arial" w:cs="Arial"/>
          <w:spacing w:val="0"/>
          <w:sz w:val="18"/>
        </w:rPr>
        <w:t>eder.</w:t>
      </w:r>
      <w:r w:rsidR="00E96D67">
        <w:rPr>
          <w:rFonts w:ascii="Arial" w:eastAsia="Arial" w:hAnsi="Arial" w:cs="Arial"/>
          <w:spacing w:val="0"/>
          <w:sz w:val="18"/>
        </w:rPr>
        <w:t xml:space="preserve"> </w:t>
      </w:r>
      <w:r>
        <w:rPr>
          <w:rFonts w:ascii="Arial" w:eastAsia="Arial" w:hAnsi="Arial" w:cs="Arial"/>
          <w:spacing w:val="0"/>
          <w:sz w:val="18"/>
        </w:rPr>
        <w:t>6</w:t>
      </w:r>
      <w:r w:rsidR="00E96D67">
        <w:rPr>
          <w:rFonts w:ascii="Arial" w:eastAsia="Arial" w:hAnsi="Arial" w:cs="Arial"/>
          <w:spacing w:val="0"/>
          <w:sz w:val="18"/>
        </w:rPr>
        <w:t xml:space="preserve"> </w:t>
      </w:r>
      <w:r>
        <w:rPr>
          <w:rFonts w:ascii="Arial" w:eastAsia="Arial" w:hAnsi="Arial" w:cs="Arial"/>
          <w:spacing w:val="0"/>
          <w:sz w:val="18"/>
        </w:rPr>
        <w:t>şehri</w:t>
      </w:r>
      <w:r w:rsidR="00E96D67">
        <w:rPr>
          <w:rFonts w:ascii="Arial" w:eastAsia="Arial" w:hAnsi="Arial" w:cs="Arial"/>
          <w:spacing w:val="0"/>
          <w:sz w:val="18"/>
        </w:rPr>
        <w:t xml:space="preserve"> </w:t>
      </w:r>
      <w:r>
        <w:rPr>
          <w:rFonts w:ascii="Arial" w:eastAsia="Arial" w:hAnsi="Arial" w:cs="Arial"/>
          <w:spacing w:val="0"/>
          <w:sz w:val="18"/>
        </w:rPr>
        <w:t>boğdurmuş</w:t>
      </w:r>
      <w:r w:rsidR="00E96D67">
        <w:rPr>
          <w:rFonts w:ascii="Arial" w:eastAsia="Arial" w:hAnsi="Arial" w:cs="Arial"/>
          <w:spacing w:val="0"/>
          <w:sz w:val="18"/>
        </w:rPr>
        <w:t xml:space="preserve"> </w:t>
      </w:r>
      <w:r>
        <w:rPr>
          <w:rFonts w:ascii="Arial" w:eastAsia="Arial" w:hAnsi="Arial" w:cs="Arial"/>
          <w:spacing w:val="0"/>
          <w:sz w:val="18"/>
        </w:rPr>
        <w:t>âdeta;</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halkın</w:t>
      </w:r>
      <w:r w:rsidR="00E96D67">
        <w:rPr>
          <w:rFonts w:ascii="Arial" w:eastAsia="Arial" w:hAnsi="Arial" w:cs="Arial"/>
          <w:spacing w:val="0"/>
          <w:sz w:val="18"/>
        </w:rPr>
        <w:t xml:space="preserve"> </w:t>
      </w:r>
      <w:r>
        <w:rPr>
          <w:rFonts w:ascii="Arial" w:eastAsia="Arial" w:hAnsi="Arial" w:cs="Arial"/>
          <w:spacing w:val="0"/>
          <w:sz w:val="18"/>
        </w:rPr>
        <w:t>dediği</w:t>
      </w:r>
      <w:r w:rsidR="00E96D67">
        <w:rPr>
          <w:rFonts w:ascii="Arial" w:eastAsia="Arial" w:hAnsi="Arial" w:cs="Arial"/>
          <w:spacing w:val="0"/>
          <w:sz w:val="18"/>
        </w:rPr>
        <w:t xml:space="preserve"> </w:t>
      </w:r>
      <w:r>
        <w:rPr>
          <w:rFonts w:ascii="Arial" w:eastAsia="Arial" w:hAnsi="Arial" w:cs="Arial"/>
          <w:spacing w:val="0"/>
          <w:sz w:val="18"/>
        </w:rPr>
        <w:t>gibi</w:t>
      </w:r>
      <w:r w:rsidR="00E96D67">
        <w:rPr>
          <w:rFonts w:ascii="Arial" w:eastAsia="Arial" w:hAnsi="Arial" w:cs="Arial"/>
          <w:spacing w:val="0"/>
          <w:sz w:val="18"/>
        </w:rPr>
        <w:t xml:space="preserve"> </w:t>
      </w:r>
      <w:r>
        <w:rPr>
          <w:rFonts w:ascii="Arial" w:eastAsia="Arial" w:hAnsi="Arial" w:cs="Arial"/>
          <w:spacing w:val="0"/>
          <w:sz w:val="18"/>
        </w:rPr>
        <w:t>olur</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devletin</w:t>
      </w:r>
      <w:r w:rsidR="00E96D67">
        <w:rPr>
          <w:rFonts w:ascii="Arial" w:eastAsia="Arial" w:hAnsi="Arial" w:cs="Arial"/>
          <w:spacing w:val="0"/>
          <w:sz w:val="18"/>
        </w:rPr>
        <w:t xml:space="preserve"> </w:t>
      </w:r>
      <w:r>
        <w:rPr>
          <w:rFonts w:ascii="Arial" w:eastAsia="Arial" w:hAnsi="Arial" w:cs="Arial"/>
          <w:spacing w:val="0"/>
          <w:sz w:val="18"/>
        </w:rPr>
        <w:t>dediği</w:t>
      </w:r>
      <w:r w:rsidR="00E96D67">
        <w:rPr>
          <w:rFonts w:ascii="Arial" w:eastAsia="Arial" w:hAnsi="Arial" w:cs="Arial"/>
          <w:spacing w:val="0"/>
          <w:sz w:val="18"/>
        </w:rPr>
        <w:t xml:space="preserve"> </w:t>
      </w:r>
      <w:r>
        <w:rPr>
          <w:rFonts w:ascii="Arial" w:eastAsia="Arial" w:hAnsi="Arial" w:cs="Arial"/>
          <w:spacing w:val="0"/>
          <w:sz w:val="18"/>
        </w:rPr>
        <w:t>gibi</w:t>
      </w:r>
      <w:r w:rsidR="00E96D67">
        <w:rPr>
          <w:rFonts w:ascii="Arial" w:eastAsia="Arial" w:hAnsi="Arial" w:cs="Arial"/>
          <w:spacing w:val="0"/>
          <w:sz w:val="18"/>
        </w:rPr>
        <w:t xml:space="preserve"> </w:t>
      </w:r>
      <w:r>
        <w:rPr>
          <w:rFonts w:ascii="Arial" w:eastAsia="Arial" w:hAnsi="Arial" w:cs="Arial"/>
          <w:spacing w:val="0"/>
          <w:sz w:val="18"/>
        </w:rPr>
        <w:t>olur</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Bakanlığının</w:t>
      </w:r>
      <w:r w:rsidR="00E96D67">
        <w:rPr>
          <w:rFonts w:ascii="Arial" w:eastAsia="Arial" w:hAnsi="Arial" w:cs="Arial"/>
          <w:spacing w:val="0"/>
          <w:sz w:val="18"/>
        </w:rPr>
        <w:t xml:space="preserve"> </w:t>
      </w:r>
      <w:r>
        <w:rPr>
          <w:rFonts w:ascii="Arial" w:eastAsia="Arial" w:hAnsi="Arial" w:cs="Arial"/>
          <w:spacing w:val="0"/>
          <w:sz w:val="18"/>
        </w:rPr>
        <w:t>dediği</w:t>
      </w:r>
      <w:r w:rsidR="00E96D67">
        <w:rPr>
          <w:rFonts w:ascii="Arial" w:eastAsia="Arial" w:hAnsi="Arial" w:cs="Arial"/>
          <w:spacing w:val="0"/>
          <w:sz w:val="18"/>
        </w:rPr>
        <w:t xml:space="preserve"> </w:t>
      </w:r>
      <w:r>
        <w:rPr>
          <w:rFonts w:ascii="Arial" w:eastAsia="Arial" w:hAnsi="Arial" w:cs="Arial"/>
          <w:spacing w:val="0"/>
          <w:sz w:val="18"/>
        </w:rPr>
        <w:t>gibi</w:t>
      </w:r>
      <w:r w:rsidR="00E96D67">
        <w:rPr>
          <w:rFonts w:ascii="Arial" w:eastAsia="Arial" w:hAnsi="Arial" w:cs="Arial"/>
          <w:spacing w:val="0"/>
          <w:sz w:val="18"/>
        </w:rPr>
        <w:t xml:space="preserve"> </w:t>
      </w:r>
      <w:r>
        <w:rPr>
          <w:rFonts w:ascii="Arial" w:eastAsia="Arial" w:hAnsi="Arial" w:cs="Arial"/>
          <w:spacing w:val="0"/>
          <w:sz w:val="18"/>
        </w:rPr>
        <w:t>olur</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DEDAŞ'ın</w:t>
      </w:r>
      <w:r w:rsidR="00E96D67">
        <w:rPr>
          <w:rFonts w:ascii="Arial" w:eastAsia="Arial" w:hAnsi="Arial" w:cs="Arial"/>
          <w:spacing w:val="0"/>
          <w:sz w:val="18"/>
        </w:rPr>
        <w:t xml:space="preserve"> </w:t>
      </w:r>
      <w:r>
        <w:rPr>
          <w:rFonts w:ascii="Arial" w:eastAsia="Arial" w:hAnsi="Arial" w:cs="Arial"/>
          <w:spacing w:val="0"/>
          <w:sz w:val="18"/>
        </w:rPr>
        <w:t>dediği</w:t>
      </w:r>
      <w:r w:rsidR="00E96D67">
        <w:rPr>
          <w:rFonts w:ascii="Arial" w:eastAsia="Arial" w:hAnsi="Arial" w:cs="Arial"/>
          <w:spacing w:val="0"/>
          <w:sz w:val="18"/>
        </w:rPr>
        <w:t xml:space="preserve"> </w:t>
      </w:r>
      <w:r>
        <w:rPr>
          <w:rFonts w:ascii="Arial" w:eastAsia="Arial" w:hAnsi="Arial" w:cs="Arial"/>
          <w:spacing w:val="0"/>
          <w:sz w:val="18"/>
        </w:rPr>
        <w:t>gibi</w:t>
      </w:r>
      <w:r w:rsidR="00E96D67">
        <w:rPr>
          <w:rFonts w:ascii="Arial" w:eastAsia="Arial" w:hAnsi="Arial" w:cs="Arial"/>
          <w:spacing w:val="0"/>
          <w:sz w:val="18"/>
        </w:rPr>
        <w:t xml:space="preserve"> </w:t>
      </w:r>
      <w:r>
        <w:rPr>
          <w:rFonts w:ascii="Arial" w:eastAsia="Arial" w:hAnsi="Arial" w:cs="Arial"/>
          <w:spacing w:val="0"/>
          <w:sz w:val="18"/>
        </w:rPr>
        <w:t>olur.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şehrin</w:t>
      </w:r>
      <w:r w:rsidR="00E96D67">
        <w:rPr>
          <w:rFonts w:ascii="Arial" w:eastAsia="Arial" w:hAnsi="Arial" w:cs="Arial"/>
          <w:spacing w:val="0"/>
          <w:sz w:val="18"/>
        </w:rPr>
        <w:t xml:space="preserve"> </w:t>
      </w:r>
      <w:r>
        <w:rPr>
          <w:rFonts w:ascii="Arial" w:eastAsia="Arial" w:hAnsi="Arial" w:cs="Arial"/>
          <w:spacing w:val="0"/>
          <w:sz w:val="18"/>
        </w:rPr>
        <w:t>vekilleri</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araya</w:t>
      </w:r>
      <w:r w:rsidR="00E96D67">
        <w:rPr>
          <w:rFonts w:ascii="Arial" w:eastAsia="Arial" w:hAnsi="Arial" w:cs="Arial"/>
          <w:spacing w:val="0"/>
          <w:sz w:val="18"/>
        </w:rPr>
        <w:t xml:space="preserve"> </w:t>
      </w:r>
      <w:r>
        <w:rPr>
          <w:rFonts w:ascii="Arial" w:eastAsia="Arial" w:hAnsi="Arial" w:cs="Arial"/>
          <w:spacing w:val="0"/>
          <w:sz w:val="18"/>
        </w:rPr>
        <w:t>gelmiyor;</w:t>
      </w:r>
      <w:r w:rsidR="00E96D67">
        <w:rPr>
          <w:rFonts w:ascii="Arial" w:eastAsia="Arial" w:hAnsi="Arial" w:cs="Arial"/>
          <w:spacing w:val="0"/>
          <w:sz w:val="18"/>
        </w:rPr>
        <w:t xml:space="preserve"> </w:t>
      </w:r>
      <w:r>
        <w:rPr>
          <w:rFonts w:ascii="Arial" w:eastAsia="Arial" w:hAnsi="Arial" w:cs="Arial"/>
          <w:spacing w:val="0"/>
          <w:sz w:val="18"/>
        </w:rPr>
        <w:t>kaymakamı</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valisi</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araya</w:t>
      </w:r>
      <w:r w:rsidR="00E96D67">
        <w:rPr>
          <w:rFonts w:ascii="Arial" w:eastAsia="Arial" w:hAnsi="Arial" w:cs="Arial"/>
          <w:spacing w:val="0"/>
          <w:sz w:val="18"/>
        </w:rPr>
        <w:t xml:space="preserve"> </w:t>
      </w:r>
      <w:r>
        <w:rPr>
          <w:rFonts w:ascii="Arial" w:eastAsia="Arial" w:hAnsi="Arial" w:cs="Arial"/>
          <w:spacing w:val="0"/>
          <w:sz w:val="18"/>
        </w:rPr>
        <w:t>gelmiyor.</w:t>
      </w:r>
      <w:r w:rsidR="00E96D67">
        <w:rPr>
          <w:rFonts w:ascii="Arial" w:eastAsia="Arial" w:hAnsi="Arial" w:cs="Arial"/>
          <w:spacing w:val="0"/>
          <w:sz w:val="18"/>
        </w:rPr>
        <w:t xml:space="preserve"> </w:t>
      </w:r>
      <w:r>
        <w:rPr>
          <w:rFonts w:ascii="Arial" w:eastAsia="Arial" w:hAnsi="Arial" w:cs="Arial"/>
          <w:spacing w:val="0"/>
          <w:sz w:val="18"/>
        </w:rPr>
        <w:t>Tüm</w:t>
      </w:r>
      <w:r w:rsidR="00E96D67">
        <w:rPr>
          <w:rFonts w:ascii="Arial" w:eastAsia="Arial" w:hAnsi="Arial" w:cs="Arial"/>
          <w:spacing w:val="0"/>
          <w:sz w:val="18"/>
        </w:rPr>
        <w:t xml:space="preserve"> </w:t>
      </w:r>
      <w:r>
        <w:rPr>
          <w:rFonts w:ascii="Arial" w:eastAsia="Arial" w:hAnsi="Arial" w:cs="Arial"/>
          <w:spacing w:val="0"/>
          <w:sz w:val="18"/>
        </w:rPr>
        <w:t>şehrin</w:t>
      </w:r>
      <w:r w:rsidR="00E96D67">
        <w:rPr>
          <w:rFonts w:ascii="Arial" w:eastAsia="Arial" w:hAnsi="Arial" w:cs="Arial"/>
          <w:spacing w:val="0"/>
          <w:sz w:val="18"/>
        </w:rPr>
        <w:t xml:space="preserve"> </w:t>
      </w:r>
      <w:r>
        <w:rPr>
          <w:rFonts w:ascii="Arial" w:eastAsia="Arial" w:hAnsi="Arial" w:cs="Arial"/>
          <w:spacing w:val="0"/>
          <w:sz w:val="18"/>
        </w:rPr>
        <w:t>bileşenleri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araya</w:t>
      </w:r>
      <w:r w:rsidR="00E96D67">
        <w:rPr>
          <w:rFonts w:ascii="Arial" w:eastAsia="Arial" w:hAnsi="Arial" w:cs="Arial"/>
          <w:spacing w:val="0"/>
          <w:sz w:val="18"/>
        </w:rPr>
        <w:t xml:space="preserve"> </w:t>
      </w:r>
      <w:r>
        <w:rPr>
          <w:rFonts w:ascii="Arial" w:eastAsia="Arial" w:hAnsi="Arial" w:cs="Arial"/>
          <w:spacing w:val="0"/>
          <w:sz w:val="18"/>
        </w:rPr>
        <w:t>gelmelidir,</w:t>
      </w:r>
      <w:r w:rsidR="00E96D67">
        <w:rPr>
          <w:rFonts w:ascii="Arial" w:eastAsia="Arial" w:hAnsi="Arial" w:cs="Arial"/>
          <w:spacing w:val="0"/>
          <w:sz w:val="18"/>
        </w:rPr>
        <w:t xml:space="preserve"> </w:t>
      </w:r>
      <w:r>
        <w:rPr>
          <w:rFonts w:ascii="Arial" w:eastAsia="Arial" w:hAnsi="Arial" w:cs="Arial"/>
          <w:spacing w:val="0"/>
          <w:sz w:val="18"/>
        </w:rPr>
        <w:t>DEDAŞ'a</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çözüm</w:t>
      </w:r>
      <w:r w:rsidR="00E96D67">
        <w:rPr>
          <w:rFonts w:ascii="Arial" w:eastAsia="Arial" w:hAnsi="Arial" w:cs="Arial"/>
          <w:spacing w:val="0"/>
          <w:sz w:val="18"/>
        </w:rPr>
        <w:t xml:space="preserve"> </w:t>
      </w:r>
      <w:r>
        <w:rPr>
          <w:rFonts w:ascii="Arial" w:eastAsia="Arial" w:hAnsi="Arial" w:cs="Arial"/>
          <w:spacing w:val="0"/>
          <w:sz w:val="18"/>
        </w:rPr>
        <w:t>bulmalıdır,</w:t>
      </w:r>
      <w:r w:rsidR="00E96D67">
        <w:rPr>
          <w:rFonts w:ascii="Arial" w:eastAsia="Arial" w:hAnsi="Arial" w:cs="Arial"/>
          <w:spacing w:val="0"/>
          <w:sz w:val="18"/>
        </w:rPr>
        <w:t xml:space="preserve"> </w:t>
      </w:r>
      <w:r>
        <w:rPr>
          <w:rFonts w:ascii="Arial" w:eastAsia="Arial" w:hAnsi="Arial" w:cs="Arial"/>
          <w:spacing w:val="0"/>
          <w:sz w:val="18"/>
        </w:rPr>
        <w:t>ortak</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noktada</w:t>
      </w:r>
      <w:r w:rsidR="00E96D67">
        <w:rPr>
          <w:rFonts w:ascii="Arial" w:eastAsia="Arial" w:hAnsi="Arial" w:cs="Arial"/>
          <w:spacing w:val="0"/>
          <w:sz w:val="18"/>
        </w:rPr>
        <w:t xml:space="preserve"> </w:t>
      </w:r>
      <w:r>
        <w:rPr>
          <w:rFonts w:ascii="Arial" w:eastAsia="Arial" w:hAnsi="Arial" w:cs="Arial"/>
          <w:spacing w:val="0"/>
          <w:sz w:val="18"/>
        </w:rPr>
        <w:t>buluşmalıyız.</w:t>
      </w:r>
      <w:r w:rsidR="00E96D67">
        <w:rPr>
          <w:rFonts w:ascii="Arial" w:eastAsia="Arial" w:hAnsi="Arial" w:cs="Arial"/>
          <w:spacing w:val="0"/>
          <w:sz w:val="18"/>
        </w:rPr>
        <w:t xml:space="preserve"> </w:t>
      </w:r>
      <w:r>
        <w:rPr>
          <w:rFonts w:ascii="Arial" w:eastAsia="Arial" w:hAnsi="Arial" w:cs="Arial"/>
          <w:spacing w:val="0"/>
          <w:sz w:val="18"/>
        </w:rPr>
        <w:t>(DEM</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75CD09C0" w14:textId="77777777">
      <w:pPr>
        <w:spacing w:after="0" w:line="276" w:lineRule="auto"/>
        <w:ind w:firstLine="806"/>
        <w:jc w:val="both"/>
      </w:pPr>
      <w:r>
        <w:rPr>
          <w:rFonts w:ascii="Arial" w:eastAsia="Arial" w:hAnsi="Arial" w:cs="Arial"/>
          <w:spacing w:val="0"/>
          <w:sz w:val="18"/>
        </w:rPr>
        <w:t>Mesele</w:t>
      </w:r>
      <w:r w:rsidR="00E96D67">
        <w:rPr>
          <w:rFonts w:ascii="Arial" w:eastAsia="Arial" w:hAnsi="Arial" w:cs="Arial"/>
          <w:spacing w:val="0"/>
          <w:sz w:val="18"/>
        </w:rPr>
        <w:t xml:space="preserve"> </w:t>
      </w:r>
      <w:r>
        <w:rPr>
          <w:rFonts w:ascii="Arial" w:eastAsia="Arial" w:hAnsi="Arial" w:cs="Arial"/>
          <w:spacing w:val="0"/>
          <w:sz w:val="18"/>
        </w:rPr>
        <w:t>biraz</w:t>
      </w:r>
      <w:r w:rsidR="00E96D67">
        <w:rPr>
          <w:rFonts w:ascii="Arial" w:eastAsia="Arial" w:hAnsi="Arial" w:cs="Arial"/>
          <w:spacing w:val="0"/>
          <w:sz w:val="18"/>
        </w:rPr>
        <w:t xml:space="preserve"> </w:t>
      </w:r>
      <w:r>
        <w:rPr>
          <w:rFonts w:ascii="Arial" w:eastAsia="Arial" w:hAnsi="Arial" w:cs="Arial"/>
          <w:spacing w:val="0"/>
          <w:sz w:val="18"/>
        </w:rPr>
        <w:t>böyle,</w:t>
      </w:r>
      <w:r w:rsidR="00E96D67">
        <w:rPr>
          <w:rFonts w:ascii="Arial" w:eastAsia="Arial" w:hAnsi="Arial" w:cs="Arial"/>
          <w:spacing w:val="0"/>
          <w:sz w:val="18"/>
        </w:rPr>
        <w:t xml:space="preserve"> </w:t>
      </w:r>
      <w:r>
        <w:rPr>
          <w:rFonts w:ascii="Arial" w:eastAsia="Arial" w:hAnsi="Arial" w:cs="Arial"/>
          <w:spacing w:val="0"/>
          <w:sz w:val="18"/>
        </w:rPr>
        <w:t>beş</w:t>
      </w:r>
      <w:r w:rsidR="00E96D67">
        <w:rPr>
          <w:rFonts w:ascii="Arial" w:eastAsia="Arial" w:hAnsi="Arial" w:cs="Arial"/>
          <w:spacing w:val="0"/>
          <w:sz w:val="18"/>
        </w:rPr>
        <w:t xml:space="preserve"> </w:t>
      </w:r>
      <w:r>
        <w:rPr>
          <w:rFonts w:ascii="Arial" w:eastAsia="Arial" w:hAnsi="Arial" w:cs="Arial"/>
          <w:spacing w:val="0"/>
          <w:sz w:val="18"/>
        </w:rPr>
        <w:t>dakika</w:t>
      </w:r>
      <w:r w:rsidR="00E96D67">
        <w:rPr>
          <w:rFonts w:ascii="Arial" w:eastAsia="Arial" w:hAnsi="Arial" w:cs="Arial"/>
          <w:spacing w:val="0"/>
          <w:sz w:val="18"/>
        </w:rPr>
        <w:t xml:space="preserve"> </w:t>
      </w:r>
      <w:r>
        <w:rPr>
          <w:rFonts w:ascii="Arial" w:eastAsia="Arial" w:hAnsi="Arial" w:cs="Arial"/>
          <w:spacing w:val="0"/>
          <w:sz w:val="18"/>
        </w:rPr>
        <w:t>yetmiyor</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biz,</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alanda</w:t>
      </w:r>
      <w:r w:rsidR="00E96D67">
        <w:rPr>
          <w:rFonts w:ascii="Arial" w:eastAsia="Arial" w:hAnsi="Arial" w:cs="Arial"/>
          <w:spacing w:val="0"/>
          <w:sz w:val="18"/>
        </w:rPr>
        <w:t xml:space="preserve"> </w:t>
      </w:r>
      <w:r>
        <w:rPr>
          <w:rFonts w:ascii="Arial" w:eastAsia="Arial" w:hAnsi="Arial" w:cs="Arial"/>
          <w:spacing w:val="0"/>
          <w:sz w:val="18"/>
        </w:rPr>
        <w:t>muhalefet</w:t>
      </w:r>
      <w:r w:rsidR="00E96D67">
        <w:rPr>
          <w:rFonts w:ascii="Arial" w:eastAsia="Arial" w:hAnsi="Arial" w:cs="Arial"/>
          <w:spacing w:val="0"/>
          <w:sz w:val="18"/>
        </w:rPr>
        <w:t xml:space="preserve"> </w:t>
      </w:r>
      <w:r>
        <w:rPr>
          <w:rFonts w:ascii="Arial" w:eastAsia="Arial" w:hAnsi="Arial" w:cs="Arial"/>
          <w:spacing w:val="0"/>
          <w:sz w:val="18"/>
        </w:rPr>
        <w:t>yapmaya</w:t>
      </w:r>
      <w:r w:rsidR="00E96D67">
        <w:rPr>
          <w:rFonts w:ascii="Arial" w:eastAsia="Arial" w:hAnsi="Arial" w:cs="Arial"/>
          <w:spacing w:val="0"/>
          <w:sz w:val="18"/>
        </w:rPr>
        <w:t xml:space="preserve"> </w:t>
      </w:r>
      <w:r>
        <w:rPr>
          <w:rFonts w:ascii="Arial" w:eastAsia="Arial" w:hAnsi="Arial" w:cs="Arial"/>
          <w:spacing w:val="0"/>
          <w:sz w:val="18"/>
        </w:rPr>
        <w:t>devam</w:t>
      </w:r>
      <w:r w:rsidR="00E96D67">
        <w:rPr>
          <w:rFonts w:ascii="Arial" w:eastAsia="Arial" w:hAnsi="Arial" w:cs="Arial"/>
          <w:spacing w:val="0"/>
          <w:sz w:val="18"/>
        </w:rPr>
        <w:t xml:space="preserve"> </w:t>
      </w:r>
      <w:r>
        <w:rPr>
          <w:rFonts w:ascii="Arial" w:eastAsia="Arial" w:hAnsi="Arial" w:cs="Arial"/>
          <w:spacing w:val="0"/>
          <w:sz w:val="18"/>
        </w:rPr>
        <w:t>edeceğiz.</w:t>
      </w:r>
      <w:r w:rsidR="00E96D67">
        <w:rPr>
          <w:rFonts w:ascii="Arial" w:eastAsia="Arial" w:hAnsi="Arial" w:cs="Arial"/>
          <w:spacing w:val="0"/>
          <w:sz w:val="18"/>
        </w:rPr>
        <w:t xml:space="preserve"> </w:t>
      </w:r>
      <w:r>
        <w:rPr>
          <w:rFonts w:ascii="Arial" w:eastAsia="Arial" w:hAnsi="Arial" w:cs="Arial"/>
          <w:spacing w:val="0"/>
          <w:sz w:val="18"/>
        </w:rPr>
        <w:t>(DEM</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55FBFA9E"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Söz</w:t>
      </w:r>
      <w:r w:rsidR="00E96D67">
        <w:rPr>
          <w:rFonts w:ascii="Arial" w:eastAsia="Arial" w:hAnsi="Arial" w:cs="Arial"/>
          <w:spacing w:val="0"/>
          <w:sz w:val="18"/>
        </w:rPr>
        <w:t xml:space="preserve"> </w:t>
      </w:r>
      <w:r>
        <w:rPr>
          <w:rFonts w:ascii="Arial" w:eastAsia="Arial" w:hAnsi="Arial" w:cs="Arial"/>
          <w:spacing w:val="0"/>
          <w:sz w:val="18"/>
        </w:rPr>
        <w:t>sırası</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Perihan</w:t>
      </w:r>
      <w:r w:rsidR="00E96D67">
        <w:rPr>
          <w:rFonts w:ascii="Arial" w:eastAsia="Arial" w:hAnsi="Arial" w:cs="Arial"/>
          <w:spacing w:val="0"/>
          <w:sz w:val="18"/>
        </w:rPr>
        <w:t xml:space="preserve"> </w:t>
      </w:r>
      <w:r>
        <w:rPr>
          <w:rFonts w:ascii="Arial" w:eastAsia="Arial" w:hAnsi="Arial" w:cs="Arial"/>
          <w:spacing w:val="0"/>
          <w:sz w:val="18"/>
        </w:rPr>
        <w:t>Koca'da.</w:t>
      </w:r>
      <w:r w:rsidR="00E96D67">
        <w:rPr>
          <w:rFonts w:ascii="Arial" w:eastAsia="Arial" w:hAnsi="Arial" w:cs="Arial"/>
          <w:spacing w:val="0"/>
          <w:sz w:val="18"/>
        </w:rPr>
        <w:t xml:space="preserve"> </w:t>
      </w:r>
    </w:p>
    <w:p w:rsidR="004D3B0B" w14:paraId="3ECA6095" w14:textId="77777777">
      <w:pPr>
        <w:spacing w:after="0" w:line="276" w:lineRule="auto"/>
        <w:ind w:firstLine="806"/>
        <w:jc w:val="both"/>
      </w:pPr>
      <w:r>
        <w:rPr>
          <w:rFonts w:ascii="Arial" w:eastAsia="Arial" w:hAnsi="Arial" w:cs="Arial"/>
          <w:spacing w:val="0"/>
          <w:sz w:val="18"/>
        </w:rPr>
        <w:t>Buyurun</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Koca.</w:t>
      </w:r>
      <w:r w:rsidR="00E96D67">
        <w:rPr>
          <w:rFonts w:ascii="Arial" w:eastAsia="Arial" w:hAnsi="Arial" w:cs="Arial"/>
          <w:spacing w:val="0"/>
          <w:sz w:val="18"/>
        </w:rPr>
        <w:t xml:space="preserve"> </w:t>
      </w:r>
      <w:r>
        <w:rPr>
          <w:rFonts w:ascii="Arial" w:eastAsia="Arial" w:hAnsi="Arial" w:cs="Arial"/>
          <w:spacing w:val="0"/>
          <w:sz w:val="18"/>
        </w:rPr>
        <w:t>(DEM</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74E7FE28" w14:textId="77777777">
      <w:pPr>
        <w:spacing w:after="0" w:line="276" w:lineRule="auto"/>
        <w:ind w:firstLine="806"/>
        <w:jc w:val="both"/>
      </w:pPr>
      <w:r>
        <w:rPr>
          <w:rFonts w:ascii="Arial" w:eastAsia="Arial" w:hAnsi="Arial" w:cs="Arial"/>
          <w:spacing w:val="0"/>
          <w:sz w:val="18"/>
        </w:rPr>
        <w:t>DEM</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GRUBU</w:t>
      </w:r>
      <w:r w:rsidR="00E96D67">
        <w:rPr>
          <w:rFonts w:ascii="Arial" w:eastAsia="Arial" w:hAnsi="Arial" w:cs="Arial"/>
          <w:spacing w:val="0"/>
          <w:sz w:val="18"/>
        </w:rPr>
        <w:t xml:space="preserve"> </w:t>
      </w:r>
      <w:r>
        <w:rPr>
          <w:rFonts w:ascii="Arial" w:eastAsia="Arial" w:hAnsi="Arial" w:cs="Arial"/>
          <w:spacing w:val="0"/>
          <w:sz w:val="18"/>
        </w:rPr>
        <w:t>ADINA</w:t>
      </w:r>
      <w:r w:rsidR="00E96D67">
        <w:rPr>
          <w:rFonts w:ascii="Arial" w:eastAsia="Arial" w:hAnsi="Arial" w:cs="Arial"/>
          <w:spacing w:val="0"/>
          <w:sz w:val="18"/>
        </w:rPr>
        <w:t xml:space="preserve"> </w:t>
      </w:r>
      <w:r>
        <w:rPr>
          <w:rFonts w:ascii="Arial" w:eastAsia="Arial" w:hAnsi="Arial" w:cs="Arial"/>
          <w:spacing w:val="0"/>
          <w:sz w:val="18"/>
        </w:rPr>
        <w:t>PERİHAN</w:t>
      </w:r>
      <w:r w:rsidR="00E96D67">
        <w:rPr>
          <w:rFonts w:ascii="Arial" w:eastAsia="Arial" w:hAnsi="Arial" w:cs="Arial"/>
          <w:spacing w:val="0"/>
          <w:sz w:val="18"/>
        </w:rPr>
        <w:t xml:space="preserve"> </w:t>
      </w:r>
      <w:r>
        <w:rPr>
          <w:rFonts w:ascii="Arial" w:eastAsia="Arial" w:hAnsi="Arial" w:cs="Arial"/>
          <w:spacing w:val="0"/>
          <w:sz w:val="18"/>
        </w:rPr>
        <w:t>KOCA</w:t>
      </w:r>
      <w:r w:rsidR="00E96D67">
        <w:rPr>
          <w:rFonts w:ascii="Arial" w:eastAsia="Arial" w:hAnsi="Arial" w:cs="Arial"/>
          <w:spacing w:val="0"/>
          <w:sz w:val="18"/>
        </w:rPr>
        <w:t xml:space="preserve"> </w:t>
      </w:r>
      <w:r>
        <w:rPr>
          <w:rFonts w:ascii="Arial" w:eastAsia="Arial" w:hAnsi="Arial" w:cs="Arial"/>
          <w:spacing w:val="0"/>
          <w:sz w:val="18"/>
        </w:rPr>
        <w:t>(Mersin</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Teşekkür</w:t>
      </w:r>
      <w:r w:rsidR="00E96D67">
        <w:rPr>
          <w:rFonts w:ascii="Arial" w:eastAsia="Arial" w:hAnsi="Arial" w:cs="Arial"/>
          <w:spacing w:val="0"/>
          <w:sz w:val="18"/>
        </w:rPr>
        <w:t xml:space="preserve"> </w:t>
      </w:r>
      <w:r>
        <w:rPr>
          <w:rFonts w:ascii="Arial" w:eastAsia="Arial" w:hAnsi="Arial" w:cs="Arial"/>
          <w:spacing w:val="0"/>
          <w:sz w:val="18"/>
        </w:rPr>
        <w:t>ediyorum.</w:t>
      </w:r>
    </w:p>
    <w:p w:rsidR="004D3B0B" w14:paraId="030E300F" w14:textId="77777777">
      <w:pPr>
        <w:spacing w:after="0" w:line="276" w:lineRule="auto"/>
        <w:ind w:firstLine="806"/>
        <w:jc w:val="both"/>
      </w:pP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Kurulu</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ekranları</w:t>
      </w:r>
      <w:r w:rsidR="00E96D67">
        <w:rPr>
          <w:rFonts w:ascii="Arial" w:eastAsia="Arial" w:hAnsi="Arial" w:cs="Arial"/>
          <w:spacing w:val="0"/>
          <w:sz w:val="18"/>
        </w:rPr>
        <w:t xml:space="preserve"> </w:t>
      </w:r>
      <w:r>
        <w:rPr>
          <w:rFonts w:ascii="Arial" w:eastAsia="Arial" w:hAnsi="Arial" w:cs="Arial"/>
          <w:spacing w:val="0"/>
          <w:sz w:val="18"/>
        </w:rPr>
        <w:t>başında</w:t>
      </w:r>
      <w:r w:rsidR="00E96D67">
        <w:rPr>
          <w:rFonts w:ascii="Arial" w:eastAsia="Arial" w:hAnsi="Arial" w:cs="Arial"/>
          <w:spacing w:val="0"/>
          <w:sz w:val="18"/>
        </w:rPr>
        <w:t xml:space="preserve"> </w:t>
      </w:r>
      <w:r>
        <w:rPr>
          <w:rFonts w:ascii="Arial" w:eastAsia="Arial" w:hAnsi="Arial" w:cs="Arial"/>
          <w:spacing w:val="0"/>
          <w:sz w:val="18"/>
        </w:rPr>
        <w:t>bizleri</w:t>
      </w:r>
      <w:r w:rsidR="00E96D67">
        <w:rPr>
          <w:rFonts w:ascii="Arial" w:eastAsia="Arial" w:hAnsi="Arial" w:cs="Arial"/>
          <w:spacing w:val="0"/>
          <w:sz w:val="18"/>
        </w:rPr>
        <w:t xml:space="preserve"> </w:t>
      </w:r>
      <w:r>
        <w:rPr>
          <w:rFonts w:ascii="Arial" w:eastAsia="Arial" w:hAnsi="Arial" w:cs="Arial"/>
          <w:spacing w:val="0"/>
          <w:sz w:val="18"/>
        </w:rPr>
        <w:t>izleyen</w:t>
      </w:r>
      <w:r w:rsidR="00E96D67">
        <w:rPr>
          <w:rFonts w:ascii="Arial" w:eastAsia="Arial" w:hAnsi="Arial" w:cs="Arial"/>
          <w:spacing w:val="0"/>
          <w:sz w:val="18"/>
        </w:rPr>
        <w:t xml:space="preserve"> </w:t>
      </w: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halkımızı</w:t>
      </w:r>
      <w:r w:rsidR="00E96D67">
        <w:rPr>
          <w:rFonts w:ascii="Arial" w:eastAsia="Arial" w:hAnsi="Arial" w:cs="Arial"/>
          <w:spacing w:val="0"/>
          <w:sz w:val="18"/>
        </w:rPr>
        <w:t xml:space="preserve"> </w:t>
      </w:r>
      <w:r>
        <w:rPr>
          <w:rFonts w:ascii="Arial" w:eastAsia="Arial" w:hAnsi="Arial" w:cs="Arial"/>
          <w:spacing w:val="0"/>
          <w:sz w:val="18"/>
        </w:rPr>
        <w:t>saygıyla,</w:t>
      </w:r>
      <w:r w:rsidR="00E96D67">
        <w:rPr>
          <w:rFonts w:ascii="Arial" w:eastAsia="Arial" w:hAnsi="Arial" w:cs="Arial"/>
          <w:spacing w:val="0"/>
          <w:sz w:val="18"/>
        </w:rPr>
        <w:t xml:space="preserve"> </w:t>
      </w:r>
      <w:r>
        <w:rPr>
          <w:rFonts w:ascii="Arial" w:eastAsia="Arial" w:hAnsi="Arial" w:cs="Arial"/>
          <w:spacing w:val="0"/>
          <w:sz w:val="18"/>
        </w:rPr>
        <w:t>sevgiyle</w:t>
      </w:r>
      <w:r w:rsidR="00E96D67">
        <w:rPr>
          <w:rFonts w:ascii="Arial" w:eastAsia="Arial" w:hAnsi="Arial" w:cs="Arial"/>
          <w:spacing w:val="0"/>
          <w:sz w:val="18"/>
        </w:rPr>
        <w:t xml:space="preserve"> </w:t>
      </w:r>
      <w:r>
        <w:rPr>
          <w:rFonts w:ascii="Arial" w:eastAsia="Arial" w:hAnsi="Arial" w:cs="Arial"/>
          <w:spacing w:val="0"/>
          <w:sz w:val="18"/>
        </w:rPr>
        <w:t>selamlıyorum.</w:t>
      </w:r>
      <w:r w:rsidR="00E96D67">
        <w:rPr>
          <w:rFonts w:ascii="Arial" w:eastAsia="Arial" w:hAnsi="Arial" w:cs="Arial"/>
          <w:spacing w:val="0"/>
          <w:sz w:val="18"/>
        </w:rPr>
        <w:t xml:space="preserve"> </w:t>
      </w:r>
      <w:r>
        <w:rPr>
          <w:rFonts w:ascii="Arial" w:eastAsia="Arial" w:hAnsi="Arial" w:cs="Arial"/>
          <w:spacing w:val="0"/>
          <w:sz w:val="18"/>
        </w:rPr>
        <w:t>Ayrıca</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memleket</w:t>
      </w:r>
      <w:r w:rsidR="00E96D67">
        <w:rPr>
          <w:rFonts w:ascii="Arial" w:eastAsia="Arial" w:hAnsi="Arial" w:cs="Arial"/>
          <w:spacing w:val="0"/>
          <w:sz w:val="18"/>
        </w:rPr>
        <w:t xml:space="preserve"> </w:t>
      </w:r>
      <w:r>
        <w:rPr>
          <w:rFonts w:ascii="Arial" w:eastAsia="Arial" w:hAnsi="Arial" w:cs="Arial"/>
          <w:spacing w:val="0"/>
          <w:sz w:val="18"/>
        </w:rPr>
        <w:t>bizim."</w:t>
      </w:r>
      <w:r w:rsidR="00E96D67">
        <w:rPr>
          <w:rFonts w:ascii="Arial" w:eastAsia="Arial" w:hAnsi="Arial" w:cs="Arial"/>
          <w:spacing w:val="0"/>
          <w:sz w:val="18"/>
        </w:rPr>
        <w:t xml:space="preserve"> </w:t>
      </w:r>
      <w:r>
        <w:rPr>
          <w:rFonts w:ascii="Arial" w:eastAsia="Arial" w:hAnsi="Arial" w:cs="Arial"/>
          <w:spacing w:val="0"/>
          <w:sz w:val="18"/>
        </w:rPr>
        <w:t>diyerek,</w:t>
      </w:r>
      <w:r w:rsidR="00E96D67">
        <w:rPr>
          <w:rFonts w:ascii="Arial" w:eastAsia="Arial" w:hAnsi="Arial" w:cs="Arial"/>
          <w:spacing w:val="0"/>
          <w:sz w:val="18"/>
        </w:rPr>
        <w:t xml:space="preserve"> </w:t>
      </w:r>
      <w:r>
        <w:rPr>
          <w:rFonts w:ascii="Arial" w:eastAsia="Arial" w:hAnsi="Arial" w:cs="Arial"/>
          <w:spacing w:val="0"/>
          <w:sz w:val="18"/>
        </w:rPr>
        <w:t>"Toprağımızı</w:t>
      </w:r>
      <w:r w:rsidR="00E96D67">
        <w:rPr>
          <w:rFonts w:ascii="Arial" w:eastAsia="Arial" w:hAnsi="Arial" w:cs="Arial"/>
          <w:spacing w:val="0"/>
          <w:sz w:val="18"/>
        </w:rPr>
        <w:t xml:space="preserve"> </w:t>
      </w:r>
      <w:r>
        <w:rPr>
          <w:rFonts w:ascii="Arial" w:eastAsia="Arial" w:hAnsi="Arial" w:cs="Arial"/>
          <w:spacing w:val="0"/>
          <w:sz w:val="18"/>
        </w:rPr>
        <w:t>vermiyoruz."</w:t>
      </w:r>
      <w:r w:rsidR="00E96D67">
        <w:rPr>
          <w:rFonts w:ascii="Arial" w:eastAsia="Arial" w:hAnsi="Arial" w:cs="Arial"/>
          <w:spacing w:val="0"/>
          <w:sz w:val="18"/>
        </w:rPr>
        <w:t xml:space="preserve"> </w:t>
      </w:r>
      <w:r>
        <w:rPr>
          <w:rFonts w:ascii="Arial" w:eastAsia="Arial" w:hAnsi="Arial" w:cs="Arial"/>
          <w:spacing w:val="0"/>
          <w:sz w:val="18"/>
        </w:rPr>
        <w:t>diyerek</w:t>
      </w:r>
      <w:r w:rsidR="00E96D67">
        <w:rPr>
          <w:rFonts w:ascii="Arial" w:eastAsia="Arial" w:hAnsi="Arial" w:cs="Arial"/>
          <w:spacing w:val="0"/>
          <w:sz w:val="18"/>
        </w:rPr>
        <w:t xml:space="preserve"> </w:t>
      </w:r>
      <w:r>
        <w:rPr>
          <w:rFonts w:ascii="Arial" w:eastAsia="Arial" w:hAnsi="Arial" w:cs="Arial"/>
          <w:spacing w:val="0"/>
          <w:sz w:val="18"/>
        </w:rPr>
        <w:t>işgale</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kıyıma</w:t>
      </w:r>
      <w:r w:rsidR="00E96D67">
        <w:rPr>
          <w:rFonts w:ascii="Arial" w:eastAsia="Arial" w:hAnsi="Arial" w:cs="Arial"/>
          <w:spacing w:val="0"/>
          <w:sz w:val="18"/>
        </w:rPr>
        <w:t xml:space="preserve"> </w:t>
      </w:r>
      <w:r>
        <w:rPr>
          <w:rFonts w:ascii="Arial" w:eastAsia="Arial" w:hAnsi="Arial" w:cs="Arial"/>
          <w:spacing w:val="0"/>
          <w:sz w:val="18"/>
        </w:rPr>
        <w:t>karşı</w:t>
      </w:r>
      <w:r w:rsidR="00E96D67">
        <w:rPr>
          <w:rFonts w:ascii="Arial" w:eastAsia="Arial" w:hAnsi="Arial" w:cs="Arial"/>
          <w:spacing w:val="0"/>
          <w:sz w:val="18"/>
        </w:rPr>
        <w:t xml:space="preserve"> </w:t>
      </w:r>
      <w:r>
        <w:rPr>
          <w:rFonts w:ascii="Arial" w:eastAsia="Arial" w:hAnsi="Arial" w:cs="Arial"/>
          <w:spacing w:val="0"/>
          <w:sz w:val="18"/>
        </w:rPr>
        <w:t>memleketine</w:t>
      </w:r>
      <w:r w:rsidR="00E96D67">
        <w:rPr>
          <w:rFonts w:ascii="Arial" w:eastAsia="Arial" w:hAnsi="Arial" w:cs="Arial"/>
          <w:spacing w:val="0"/>
          <w:sz w:val="18"/>
        </w:rPr>
        <w:t xml:space="preserve"> </w:t>
      </w:r>
      <w:r>
        <w:rPr>
          <w:rFonts w:ascii="Arial" w:eastAsia="Arial" w:hAnsi="Arial" w:cs="Arial"/>
          <w:spacing w:val="0"/>
          <w:sz w:val="18"/>
        </w:rPr>
        <w:t>sahip</w:t>
      </w:r>
      <w:r w:rsidR="00E96D67">
        <w:rPr>
          <w:rFonts w:ascii="Arial" w:eastAsia="Arial" w:hAnsi="Arial" w:cs="Arial"/>
          <w:spacing w:val="0"/>
          <w:sz w:val="18"/>
        </w:rPr>
        <w:t xml:space="preserve"> </w:t>
      </w:r>
      <w:r>
        <w:rPr>
          <w:rFonts w:ascii="Arial" w:eastAsia="Arial" w:hAnsi="Arial" w:cs="Arial"/>
          <w:spacing w:val="0"/>
          <w:sz w:val="18"/>
        </w:rPr>
        <w:t>çıkan</w:t>
      </w:r>
      <w:r w:rsidR="00E96D67">
        <w:rPr>
          <w:rFonts w:ascii="Arial" w:eastAsia="Arial" w:hAnsi="Arial" w:cs="Arial"/>
          <w:spacing w:val="0"/>
          <w:sz w:val="18"/>
        </w:rPr>
        <w:t xml:space="preserve"> </w:t>
      </w:r>
      <w:r>
        <w:rPr>
          <w:rFonts w:ascii="Arial" w:eastAsia="Arial" w:hAnsi="Arial" w:cs="Arial"/>
          <w:spacing w:val="0"/>
          <w:sz w:val="18"/>
        </w:rPr>
        <w:t>direnişçi</w:t>
      </w:r>
      <w:r w:rsidR="00E96D67">
        <w:rPr>
          <w:rFonts w:ascii="Arial" w:eastAsia="Arial" w:hAnsi="Arial" w:cs="Arial"/>
          <w:spacing w:val="0"/>
          <w:sz w:val="18"/>
        </w:rPr>
        <w:t xml:space="preserve"> </w:t>
      </w:r>
      <w:r>
        <w:rPr>
          <w:rFonts w:ascii="Arial" w:eastAsia="Arial" w:hAnsi="Arial" w:cs="Arial"/>
          <w:spacing w:val="0"/>
          <w:sz w:val="18"/>
        </w:rPr>
        <w:t>halkımızı</w:t>
      </w:r>
      <w:r w:rsidR="00E96D67">
        <w:rPr>
          <w:rFonts w:ascii="Arial" w:eastAsia="Arial" w:hAnsi="Arial" w:cs="Arial"/>
          <w:spacing w:val="0"/>
          <w:sz w:val="18"/>
        </w:rPr>
        <w:t xml:space="preserve"> </w:t>
      </w:r>
      <w:r>
        <w:rPr>
          <w:rFonts w:ascii="Arial" w:eastAsia="Arial" w:hAnsi="Arial" w:cs="Arial"/>
          <w:spacing w:val="0"/>
          <w:sz w:val="18"/>
        </w:rPr>
        <w:t>buradan,</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Büyük</w:t>
      </w:r>
      <w:r w:rsidR="00E96D67">
        <w:rPr>
          <w:rFonts w:ascii="Arial" w:eastAsia="Arial" w:hAnsi="Arial" w:cs="Arial"/>
          <w:spacing w:val="0"/>
          <w:sz w:val="18"/>
        </w:rPr>
        <w:t xml:space="preserve"> </w:t>
      </w:r>
      <w:r>
        <w:rPr>
          <w:rFonts w:ascii="Arial" w:eastAsia="Arial" w:hAnsi="Arial" w:cs="Arial"/>
          <w:spacing w:val="0"/>
          <w:sz w:val="18"/>
        </w:rPr>
        <w:t>Millet</w:t>
      </w:r>
      <w:r w:rsidR="00E96D67">
        <w:rPr>
          <w:rFonts w:ascii="Arial" w:eastAsia="Arial" w:hAnsi="Arial" w:cs="Arial"/>
          <w:spacing w:val="0"/>
          <w:sz w:val="18"/>
        </w:rPr>
        <w:t xml:space="preserve"> </w:t>
      </w:r>
      <w:r>
        <w:rPr>
          <w:rFonts w:ascii="Arial" w:eastAsia="Arial" w:hAnsi="Arial" w:cs="Arial"/>
          <w:spacing w:val="0"/>
          <w:sz w:val="18"/>
        </w:rPr>
        <w:t>Meclisinden</w:t>
      </w:r>
      <w:r w:rsidR="00E96D67">
        <w:rPr>
          <w:rFonts w:ascii="Arial" w:eastAsia="Arial" w:hAnsi="Arial" w:cs="Arial"/>
          <w:spacing w:val="0"/>
          <w:sz w:val="18"/>
        </w:rPr>
        <w:t xml:space="preserve"> </w:t>
      </w:r>
      <w:r>
        <w:rPr>
          <w:rFonts w:ascii="Arial" w:eastAsia="Arial" w:hAnsi="Arial" w:cs="Arial"/>
          <w:spacing w:val="0"/>
          <w:sz w:val="18"/>
        </w:rPr>
        <w:t>saygıyla</w:t>
      </w:r>
      <w:r w:rsidR="00E96D67">
        <w:rPr>
          <w:rFonts w:ascii="Arial" w:eastAsia="Arial" w:hAnsi="Arial" w:cs="Arial"/>
          <w:spacing w:val="0"/>
          <w:sz w:val="18"/>
        </w:rPr>
        <w:t xml:space="preserve"> </w:t>
      </w:r>
      <w:r>
        <w:rPr>
          <w:rFonts w:ascii="Arial" w:eastAsia="Arial" w:hAnsi="Arial" w:cs="Arial"/>
          <w:spacing w:val="0"/>
          <w:sz w:val="18"/>
        </w:rPr>
        <w:t>selamlıyorum.</w:t>
      </w:r>
      <w:r w:rsidR="00E96D67">
        <w:rPr>
          <w:rFonts w:ascii="Arial" w:eastAsia="Arial" w:hAnsi="Arial" w:cs="Arial"/>
          <w:spacing w:val="0"/>
          <w:sz w:val="18"/>
        </w:rPr>
        <w:t xml:space="preserve"> </w:t>
      </w:r>
      <w:r>
        <w:rPr>
          <w:rFonts w:ascii="Arial" w:eastAsia="Arial" w:hAnsi="Arial" w:cs="Arial"/>
          <w:spacing w:val="0"/>
          <w:sz w:val="18"/>
        </w:rPr>
        <w:t>(DEM</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525655BD" w14:textId="77777777">
      <w:pPr>
        <w:spacing w:after="0" w:line="276" w:lineRule="auto"/>
        <w:ind w:firstLine="806"/>
        <w:jc w:val="both"/>
      </w:pPr>
      <w:r>
        <w:rPr>
          <w:rFonts w:ascii="Arial" w:eastAsia="Arial" w:hAnsi="Arial" w:cs="Arial"/>
          <w:spacing w:val="0"/>
          <w:sz w:val="18"/>
        </w:rPr>
        <w:t>HALUK</w:t>
      </w:r>
      <w:r w:rsidR="00E96D67">
        <w:rPr>
          <w:rFonts w:ascii="Arial" w:eastAsia="Arial" w:hAnsi="Arial" w:cs="Arial"/>
          <w:spacing w:val="0"/>
          <w:sz w:val="18"/>
        </w:rPr>
        <w:t xml:space="preserve"> </w:t>
      </w:r>
      <w:r>
        <w:rPr>
          <w:rFonts w:ascii="Arial" w:eastAsia="Arial" w:hAnsi="Arial" w:cs="Arial"/>
          <w:spacing w:val="0"/>
          <w:sz w:val="18"/>
        </w:rPr>
        <w:t>İPEK</w:t>
      </w:r>
      <w:r w:rsidR="00E96D67">
        <w:rPr>
          <w:rFonts w:ascii="Arial" w:eastAsia="Arial" w:hAnsi="Arial" w:cs="Arial"/>
          <w:spacing w:val="0"/>
          <w:sz w:val="18"/>
        </w:rPr>
        <w:t xml:space="preserve"> </w:t>
      </w:r>
      <w:r>
        <w:rPr>
          <w:rFonts w:ascii="Arial" w:eastAsia="Arial" w:hAnsi="Arial" w:cs="Arial"/>
          <w:spacing w:val="0"/>
          <w:sz w:val="18"/>
        </w:rPr>
        <w:t>(Amasya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Kim</w:t>
      </w:r>
      <w:r w:rsidR="00E96D67">
        <w:rPr>
          <w:rFonts w:ascii="Arial" w:eastAsia="Arial" w:hAnsi="Arial" w:cs="Arial"/>
          <w:spacing w:val="0"/>
          <w:sz w:val="18"/>
        </w:rPr>
        <w:t xml:space="preserve"> </w:t>
      </w:r>
      <w:r>
        <w:rPr>
          <w:rFonts w:ascii="Arial" w:eastAsia="Arial" w:hAnsi="Arial" w:cs="Arial"/>
          <w:spacing w:val="0"/>
          <w:sz w:val="18"/>
        </w:rPr>
        <w:t>işgal</w:t>
      </w:r>
      <w:r w:rsidR="00E96D67">
        <w:rPr>
          <w:rFonts w:ascii="Arial" w:eastAsia="Arial" w:hAnsi="Arial" w:cs="Arial"/>
          <w:spacing w:val="0"/>
          <w:sz w:val="18"/>
        </w:rPr>
        <w:t xml:space="preserve"> </w:t>
      </w:r>
      <w:r>
        <w:rPr>
          <w:rFonts w:ascii="Arial" w:eastAsia="Arial" w:hAnsi="Arial" w:cs="Arial"/>
          <w:spacing w:val="0"/>
          <w:sz w:val="18"/>
        </w:rPr>
        <w:t>etmiş,</w:t>
      </w:r>
      <w:r w:rsidR="00E96D67">
        <w:rPr>
          <w:rFonts w:ascii="Arial" w:eastAsia="Arial" w:hAnsi="Arial" w:cs="Arial"/>
          <w:spacing w:val="0"/>
          <w:sz w:val="18"/>
        </w:rPr>
        <w:t xml:space="preserve"> </w:t>
      </w:r>
      <w:r>
        <w:rPr>
          <w:rFonts w:ascii="Arial" w:eastAsia="Arial" w:hAnsi="Arial" w:cs="Arial"/>
          <w:spacing w:val="0"/>
          <w:sz w:val="18"/>
        </w:rPr>
        <w:t>kim</w:t>
      </w:r>
      <w:r w:rsidR="00E96D67">
        <w:rPr>
          <w:rFonts w:ascii="Arial" w:eastAsia="Arial" w:hAnsi="Arial" w:cs="Arial"/>
          <w:spacing w:val="0"/>
          <w:sz w:val="18"/>
        </w:rPr>
        <w:t xml:space="preserve"> </w:t>
      </w:r>
      <w:r>
        <w:rPr>
          <w:rFonts w:ascii="Arial" w:eastAsia="Arial" w:hAnsi="Arial" w:cs="Arial"/>
          <w:spacing w:val="0"/>
          <w:sz w:val="18"/>
        </w:rPr>
        <w:t>işgal</w:t>
      </w:r>
      <w:r w:rsidR="00E96D67">
        <w:rPr>
          <w:rFonts w:ascii="Arial" w:eastAsia="Arial" w:hAnsi="Arial" w:cs="Arial"/>
          <w:spacing w:val="0"/>
          <w:sz w:val="18"/>
        </w:rPr>
        <w:t xml:space="preserve"> </w:t>
      </w:r>
      <w:r>
        <w:rPr>
          <w:rFonts w:ascii="Arial" w:eastAsia="Arial" w:hAnsi="Arial" w:cs="Arial"/>
          <w:spacing w:val="0"/>
          <w:sz w:val="18"/>
        </w:rPr>
        <w:t>etmiş</w:t>
      </w:r>
      <w:r w:rsidR="00E96D67">
        <w:rPr>
          <w:rFonts w:ascii="Arial" w:eastAsia="Arial" w:hAnsi="Arial" w:cs="Arial"/>
          <w:spacing w:val="0"/>
          <w:sz w:val="18"/>
        </w:rPr>
        <w:t xml:space="preserve"> </w:t>
      </w:r>
      <w:r>
        <w:rPr>
          <w:rFonts w:ascii="Arial" w:eastAsia="Arial" w:hAnsi="Arial" w:cs="Arial"/>
          <w:spacing w:val="0"/>
          <w:sz w:val="18"/>
        </w:rPr>
        <w:t>ya?</w:t>
      </w:r>
      <w:r w:rsidR="00E96D67">
        <w:rPr>
          <w:rFonts w:ascii="Arial" w:eastAsia="Arial" w:hAnsi="Arial" w:cs="Arial"/>
          <w:spacing w:val="0"/>
          <w:sz w:val="18"/>
        </w:rPr>
        <w:t xml:space="preserve"> </w:t>
      </w:r>
      <w:r>
        <w:rPr>
          <w:rFonts w:ascii="Arial" w:eastAsia="Arial" w:hAnsi="Arial" w:cs="Arial"/>
          <w:spacing w:val="0"/>
          <w:sz w:val="18"/>
        </w:rPr>
        <w:t>Hayır,</w:t>
      </w:r>
      <w:r w:rsidR="00E96D67">
        <w:rPr>
          <w:rFonts w:ascii="Arial" w:eastAsia="Arial" w:hAnsi="Arial" w:cs="Arial"/>
          <w:spacing w:val="0"/>
          <w:sz w:val="18"/>
        </w:rPr>
        <w:t xml:space="preserve"> </w:t>
      </w:r>
      <w:r>
        <w:rPr>
          <w:rFonts w:ascii="Arial" w:eastAsia="Arial" w:hAnsi="Arial" w:cs="Arial"/>
          <w:spacing w:val="0"/>
          <w:sz w:val="18"/>
        </w:rPr>
        <w:t>kim</w:t>
      </w:r>
      <w:r w:rsidR="00E96D67">
        <w:rPr>
          <w:rFonts w:ascii="Arial" w:eastAsia="Arial" w:hAnsi="Arial" w:cs="Arial"/>
          <w:spacing w:val="0"/>
          <w:sz w:val="18"/>
        </w:rPr>
        <w:t xml:space="preserve"> </w:t>
      </w:r>
      <w:r>
        <w:rPr>
          <w:rFonts w:ascii="Arial" w:eastAsia="Arial" w:hAnsi="Arial" w:cs="Arial"/>
          <w:spacing w:val="0"/>
          <w:sz w:val="18"/>
        </w:rPr>
        <w:t>işgal</w:t>
      </w:r>
      <w:r w:rsidR="00E96D67">
        <w:rPr>
          <w:rFonts w:ascii="Arial" w:eastAsia="Arial" w:hAnsi="Arial" w:cs="Arial"/>
          <w:spacing w:val="0"/>
          <w:sz w:val="18"/>
        </w:rPr>
        <w:t xml:space="preserve"> </w:t>
      </w:r>
      <w:r>
        <w:rPr>
          <w:rFonts w:ascii="Arial" w:eastAsia="Arial" w:hAnsi="Arial" w:cs="Arial"/>
          <w:spacing w:val="0"/>
          <w:sz w:val="18"/>
        </w:rPr>
        <w:t>etmiş?</w:t>
      </w:r>
      <w:r w:rsidR="00E96D67">
        <w:rPr>
          <w:rFonts w:ascii="Arial" w:eastAsia="Arial" w:hAnsi="Arial" w:cs="Arial"/>
          <w:spacing w:val="0"/>
          <w:sz w:val="18"/>
        </w:rPr>
        <w:t xml:space="preserve"> </w:t>
      </w:r>
      <w:r>
        <w:rPr>
          <w:rFonts w:ascii="Arial" w:eastAsia="Arial" w:hAnsi="Arial" w:cs="Arial"/>
          <w:spacing w:val="0"/>
          <w:sz w:val="18"/>
        </w:rPr>
        <w:t>Ya,</w:t>
      </w:r>
      <w:r w:rsidR="00E96D67">
        <w:rPr>
          <w:rFonts w:ascii="Arial" w:eastAsia="Arial" w:hAnsi="Arial" w:cs="Arial"/>
          <w:spacing w:val="0"/>
          <w:sz w:val="18"/>
        </w:rPr>
        <w:t xml:space="preserve"> </w:t>
      </w:r>
      <w:r>
        <w:rPr>
          <w:rFonts w:ascii="Arial" w:eastAsia="Arial" w:hAnsi="Arial" w:cs="Arial"/>
          <w:spacing w:val="0"/>
          <w:sz w:val="18"/>
        </w:rPr>
        <w:t>işgali</w:t>
      </w:r>
      <w:r w:rsidR="00E96D67">
        <w:rPr>
          <w:rFonts w:ascii="Arial" w:eastAsia="Arial" w:hAnsi="Arial" w:cs="Arial"/>
          <w:spacing w:val="0"/>
          <w:sz w:val="18"/>
        </w:rPr>
        <w:t xml:space="preserve"> </w:t>
      </w:r>
      <w:r>
        <w:rPr>
          <w:rFonts w:ascii="Arial" w:eastAsia="Arial" w:hAnsi="Arial" w:cs="Arial"/>
          <w:spacing w:val="0"/>
          <w:sz w:val="18"/>
        </w:rPr>
        <w:t>kimin</w:t>
      </w:r>
      <w:r w:rsidR="00E96D67">
        <w:rPr>
          <w:rFonts w:ascii="Arial" w:eastAsia="Arial" w:hAnsi="Arial" w:cs="Arial"/>
          <w:spacing w:val="0"/>
          <w:sz w:val="18"/>
        </w:rPr>
        <w:t xml:space="preserve"> </w:t>
      </w:r>
      <w:r>
        <w:rPr>
          <w:rFonts w:ascii="Arial" w:eastAsia="Arial" w:hAnsi="Arial" w:cs="Arial"/>
          <w:spacing w:val="0"/>
          <w:sz w:val="18"/>
        </w:rPr>
        <w:t>yaptığını</w:t>
      </w:r>
      <w:r w:rsidR="00E96D67">
        <w:rPr>
          <w:rFonts w:ascii="Arial" w:eastAsia="Arial" w:hAnsi="Arial" w:cs="Arial"/>
          <w:spacing w:val="0"/>
          <w:sz w:val="18"/>
        </w:rPr>
        <w:t xml:space="preserve"> </w:t>
      </w:r>
      <w:r>
        <w:rPr>
          <w:rFonts w:ascii="Arial" w:eastAsia="Arial" w:hAnsi="Arial" w:cs="Arial"/>
          <w:spacing w:val="0"/>
          <w:sz w:val="18"/>
        </w:rPr>
        <w:t>söylesenize.</w:t>
      </w:r>
    </w:p>
    <w:p w:rsidR="004D3B0B" w14:paraId="55240688" w14:textId="77777777">
      <w:pPr>
        <w:spacing w:after="0" w:line="276" w:lineRule="auto"/>
        <w:ind w:firstLine="806"/>
        <w:jc w:val="both"/>
      </w:pPr>
      <w:r>
        <w:rPr>
          <w:rFonts w:ascii="Arial" w:eastAsia="Arial" w:hAnsi="Arial" w:cs="Arial"/>
          <w:spacing w:val="0"/>
          <w:sz w:val="18"/>
        </w:rPr>
        <w:t>GÜLÜSTAN</w:t>
      </w:r>
      <w:r w:rsidR="00E96D67">
        <w:rPr>
          <w:rFonts w:ascii="Arial" w:eastAsia="Arial" w:hAnsi="Arial" w:cs="Arial"/>
          <w:spacing w:val="0"/>
          <w:sz w:val="18"/>
        </w:rPr>
        <w:t xml:space="preserve"> </w:t>
      </w:r>
      <w:r>
        <w:rPr>
          <w:rFonts w:ascii="Arial" w:eastAsia="Arial" w:hAnsi="Arial" w:cs="Arial"/>
          <w:spacing w:val="0"/>
          <w:sz w:val="18"/>
        </w:rPr>
        <w:t>KILIÇ</w:t>
      </w:r>
      <w:r w:rsidR="00E96D67">
        <w:rPr>
          <w:rFonts w:ascii="Arial" w:eastAsia="Arial" w:hAnsi="Arial" w:cs="Arial"/>
          <w:spacing w:val="0"/>
          <w:sz w:val="18"/>
        </w:rPr>
        <w:t xml:space="preserve"> </w:t>
      </w:r>
      <w:r>
        <w:rPr>
          <w:rFonts w:ascii="Arial" w:eastAsia="Arial" w:hAnsi="Arial" w:cs="Arial"/>
          <w:spacing w:val="0"/>
          <w:sz w:val="18"/>
        </w:rPr>
        <w:t>KOÇYİĞİT</w:t>
      </w:r>
      <w:r w:rsidR="00E96D67">
        <w:rPr>
          <w:rFonts w:ascii="Arial" w:eastAsia="Arial" w:hAnsi="Arial" w:cs="Arial"/>
          <w:spacing w:val="0"/>
          <w:sz w:val="18"/>
        </w:rPr>
        <w:t xml:space="preserve"> </w:t>
      </w:r>
      <w:r>
        <w:rPr>
          <w:rFonts w:ascii="Arial" w:eastAsia="Arial" w:hAnsi="Arial" w:cs="Arial"/>
          <w:spacing w:val="0"/>
          <w:sz w:val="18"/>
        </w:rPr>
        <w:t>(Kars</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Dinler</w:t>
      </w:r>
      <w:r w:rsidR="00E96D67">
        <w:rPr>
          <w:rFonts w:ascii="Arial" w:eastAsia="Arial" w:hAnsi="Arial" w:cs="Arial"/>
          <w:spacing w:val="0"/>
          <w:sz w:val="18"/>
        </w:rPr>
        <w:t xml:space="preserve"> </w:t>
      </w:r>
      <w:r>
        <w:rPr>
          <w:rFonts w:ascii="Arial" w:eastAsia="Arial" w:hAnsi="Arial" w:cs="Arial"/>
          <w:spacing w:val="0"/>
          <w:sz w:val="18"/>
        </w:rPr>
        <w:t>misin.</w:t>
      </w:r>
    </w:p>
    <w:p w:rsidR="004D3B0B" w14:paraId="621B7C33" w14:textId="77777777">
      <w:pPr>
        <w:spacing w:after="0" w:line="276" w:lineRule="auto"/>
        <w:ind w:firstLine="806"/>
        <w:jc w:val="both"/>
      </w:pPr>
      <w:r>
        <w:rPr>
          <w:rFonts w:ascii="Arial" w:eastAsia="Arial" w:hAnsi="Arial" w:cs="Arial"/>
          <w:spacing w:val="0"/>
          <w:sz w:val="18"/>
        </w:rPr>
        <w:t>PERİHAN</w:t>
      </w:r>
      <w:r w:rsidR="00E96D67">
        <w:rPr>
          <w:rFonts w:ascii="Arial" w:eastAsia="Arial" w:hAnsi="Arial" w:cs="Arial"/>
          <w:spacing w:val="0"/>
          <w:sz w:val="18"/>
        </w:rPr>
        <w:t xml:space="preserve"> </w:t>
      </w:r>
      <w:r>
        <w:rPr>
          <w:rFonts w:ascii="Arial" w:eastAsia="Arial" w:hAnsi="Arial" w:cs="Arial"/>
          <w:spacing w:val="0"/>
          <w:sz w:val="18"/>
        </w:rPr>
        <w:t>KOCA</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"işgal"</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"kıyım"</w:t>
      </w:r>
      <w:r w:rsidR="00E96D67">
        <w:rPr>
          <w:rFonts w:ascii="Arial" w:eastAsia="Arial" w:hAnsi="Arial" w:cs="Arial"/>
          <w:spacing w:val="0"/>
          <w:sz w:val="18"/>
        </w:rPr>
        <w:t xml:space="preserve"> </w:t>
      </w:r>
      <w:r>
        <w:rPr>
          <w:rFonts w:ascii="Arial" w:eastAsia="Arial" w:hAnsi="Arial" w:cs="Arial"/>
          <w:spacing w:val="0"/>
          <w:sz w:val="18"/>
        </w:rPr>
        <w:t>kavramlarını</w:t>
      </w:r>
      <w:r w:rsidR="00E96D67">
        <w:rPr>
          <w:rFonts w:ascii="Arial" w:eastAsia="Arial" w:hAnsi="Arial" w:cs="Arial"/>
          <w:spacing w:val="0"/>
          <w:sz w:val="18"/>
        </w:rPr>
        <w:t xml:space="preserve"> </w:t>
      </w:r>
      <w:r>
        <w:rPr>
          <w:rFonts w:ascii="Arial" w:eastAsia="Arial" w:hAnsi="Arial" w:cs="Arial"/>
          <w:spacing w:val="0"/>
          <w:sz w:val="18"/>
        </w:rPr>
        <w:t>özel</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kullandım</w:t>
      </w:r>
      <w:r w:rsidR="00E96D67">
        <w:rPr>
          <w:rFonts w:ascii="Arial" w:eastAsia="Arial" w:hAnsi="Arial" w:cs="Arial"/>
          <w:spacing w:val="0"/>
          <w:sz w:val="18"/>
        </w:rPr>
        <w:t xml:space="preserve"> </w:t>
      </w:r>
      <w:r>
        <w:rPr>
          <w:rFonts w:ascii="Arial" w:eastAsia="Arial" w:hAnsi="Arial" w:cs="Arial"/>
          <w:spacing w:val="0"/>
          <w:sz w:val="18"/>
        </w:rPr>
        <w:t>çünkü</w:t>
      </w:r>
      <w:r w:rsidR="00E96D67">
        <w:rPr>
          <w:rFonts w:ascii="Arial" w:eastAsia="Arial" w:hAnsi="Arial" w:cs="Arial"/>
          <w:spacing w:val="0"/>
          <w:sz w:val="18"/>
        </w:rPr>
        <w:t xml:space="preserve"> </w:t>
      </w:r>
      <w:r>
        <w:rPr>
          <w:rFonts w:ascii="Arial" w:eastAsia="Arial" w:hAnsi="Arial" w:cs="Arial"/>
          <w:spacing w:val="0"/>
          <w:sz w:val="18"/>
        </w:rPr>
        <w:t>sizin</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politikalarınız</w:t>
      </w:r>
      <w:r w:rsidR="00E96D67">
        <w:rPr>
          <w:rFonts w:ascii="Arial" w:eastAsia="Arial" w:hAnsi="Arial" w:cs="Arial"/>
          <w:spacing w:val="0"/>
          <w:sz w:val="18"/>
        </w:rPr>
        <w:t xml:space="preserve"> </w:t>
      </w:r>
      <w:r>
        <w:rPr>
          <w:rFonts w:ascii="Arial" w:eastAsia="Arial" w:hAnsi="Arial" w:cs="Arial"/>
          <w:spacing w:val="0"/>
          <w:sz w:val="18"/>
        </w:rPr>
        <w:t>dolayısıyla</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memleketin</w:t>
      </w:r>
      <w:r w:rsidR="00E96D67">
        <w:rPr>
          <w:rFonts w:ascii="Arial" w:eastAsia="Arial" w:hAnsi="Arial" w:cs="Arial"/>
          <w:spacing w:val="0"/>
          <w:sz w:val="18"/>
        </w:rPr>
        <w:t xml:space="preserve"> </w:t>
      </w:r>
      <w:r>
        <w:rPr>
          <w:rFonts w:ascii="Arial" w:eastAsia="Arial" w:hAnsi="Arial" w:cs="Arial"/>
          <w:spacing w:val="0"/>
          <w:sz w:val="18"/>
        </w:rPr>
        <w:t>dört</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yanı</w:t>
      </w:r>
      <w:r w:rsidR="00E96D67">
        <w:rPr>
          <w:rFonts w:ascii="Arial" w:eastAsia="Arial" w:hAnsi="Arial" w:cs="Arial"/>
          <w:spacing w:val="0"/>
          <w:sz w:val="18"/>
        </w:rPr>
        <w:t xml:space="preserve"> </w:t>
      </w:r>
      <w:r>
        <w:rPr>
          <w:rFonts w:ascii="Arial" w:eastAsia="Arial" w:hAnsi="Arial" w:cs="Arial"/>
          <w:spacing w:val="0"/>
          <w:sz w:val="18"/>
        </w:rPr>
        <w:t>bugün</w:t>
      </w:r>
      <w:r w:rsidR="00E96D67">
        <w:rPr>
          <w:rFonts w:ascii="Arial" w:eastAsia="Arial" w:hAnsi="Arial" w:cs="Arial"/>
          <w:spacing w:val="0"/>
          <w:sz w:val="18"/>
        </w:rPr>
        <w:t xml:space="preserve"> </w:t>
      </w:r>
      <w:r>
        <w:rPr>
          <w:rFonts w:ascii="Arial" w:eastAsia="Arial" w:hAnsi="Arial" w:cs="Arial"/>
          <w:spacing w:val="0"/>
          <w:sz w:val="18"/>
        </w:rPr>
        <w:t>sanki</w:t>
      </w:r>
      <w:r w:rsidR="00E96D67">
        <w:rPr>
          <w:rFonts w:ascii="Arial" w:eastAsia="Arial" w:hAnsi="Arial" w:cs="Arial"/>
          <w:spacing w:val="0"/>
          <w:sz w:val="18"/>
        </w:rPr>
        <w:t xml:space="preserve"> </w:t>
      </w:r>
      <w:r>
        <w:rPr>
          <w:rFonts w:ascii="Arial" w:eastAsia="Arial" w:hAnsi="Arial" w:cs="Arial"/>
          <w:spacing w:val="0"/>
          <w:sz w:val="18"/>
        </w:rPr>
        <w:t>düşman</w:t>
      </w:r>
      <w:r w:rsidR="00E96D67">
        <w:rPr>
          <w:rFonts w:ascii="Arial" w:eastAsia="Arial" w:hAnsi="Arial" w:cs="Arial"/>
          <w:spacing w:val="0"/>
          <w:sz w:val="18"/>
        </w:rPr>
        <w:t xml:space="preserve"> </w:t>
      </w:r>
      <w:r>
        <w:rPr>
          <w:rFonts w:ascii="Arial" w:eastAsia="Arial" w:hAnsi="Arial" w:cs="Arial"/>
          <w:spacing w:val="0"/>
          <w:sz w:val="18"/>
        </w:rPr>
        <w:t>işgalindeymiş</w:t>
      </w:r>
      <w:r w:rsidR="00E96D67">
        <w:rPr>
          <w:rFonts w:ascii="Arial" w:eastAsia="Arial" w:hAnsi="Arial" w:cs="Arial"/>
          <w:spacing w:val="0"/>
          <w:sz w:val="18"/>
        </w:rPr>
        <w:t xml:space="preserve"> </w:t>
      </w:r>
      <w:r>
        <w:rPr>
          <w:rFonts w:ascii="Arial" w:eastAsia="Arial" w:hAnsi="Arial" w:cs="Arial"/>
          <w:spacing w:val="0"/>
          <w:sz w:val="18"/>
        </w:rPr>
        <w:t>gibi,</w:t>
      </w:r>
      <w:r w:rsidR="00E96D67">
        <w:rPr>
          <w:rFonts w:ascii="Arial" w:eastAsia="Arial" w:hAnsi="Arial" w:cs="Arial"/>
          <w:spacing w:val="0"/>
          <w:sz w:val="18"/>
        </w:rPr>
        <w:t xml:space="preserve"> </w:t>
      </w:r>
      <w:r>
        <w:rPr>
          <w:rFonts w:ascii="Arial" w:eastAsia="Arial" w:hAnsi="Arial" w:cs="Arial"/>
          <w:spacing w:val="0"/>
          <w:sz w:val="18"/>
        </w:rPr>
        <w:t>bugün</w:t>
      </w:r>
      <w:r w:rsidR="00E96D67">
        <w:rPr>
          <w:rFonts w:ascii="Arial" w:eastAsia="Arial" w:hAnsi="Arial" w:cs="Arial"/>
          <w:spacing w:val="0"/>
          <w:sz w:val="18"/>
        </w:rPr>
        <w:t xml:space="preserve"> </w:t>
      </w:r>
      <w:r>
        <w:rPr>
          <w:rFonts w:ascii="Arial" w:eastAsia="Arial" w:hAnsi="Arial" w:cs="Arial"/>
          <w:spacing w:val="0"/>
          <w:sz w:val="18"/>
        </w:rPr>
        <w:t>sanki</w:t>
      </w:r>
      <w:r w:rsidR="00E96D67">
        <w:rPr>
          <w:rFonts w:ascii="Arial" w:eastAsia="Arial" w:hAnsi="Arial" w:cs="Arial"/>
          <w:spacing w:val="0"/>
          <w:sz w:val="18"/>
        </w:rPr>
        <w:t xml:space="preserve"> </w:t>
      </w:r>
      <w:r>
        <w:rPr>
          <w:rFonts w:ascii="Arial" w:eastAsia="Arial" w:hAnsi="Arial" w:cs="Arial"/>
          <w:spacing w:val="0"/>
          <w:sz w:val="18"/>
        </w:rPr>
        <w:t>düşman</w:t>
      </w:r>
      <w:r w:rsidR="00E96D67">
        <w:rPr>
          <w:rFonts w:ascii="Arial" w:eastAsia="Arial" w:hAnsi="Arial" w:cs="Arial"/>
          <w:spacing w:val="0"/>
          <w:sz w:val="18"/>
        </w:rPr>
        <w:t xml:space="preserve"> </w:t>
      </w:r>
      <w:r>
        <w:rPr>
          <w:rFonts w:ascii="Arial" w:eastAsia="Arial" w:hAnsi="Arial" w:cs="Arial"/>
          <w:spacing w:val="0"/>
          <w:sz w:val="18"/>
        </w:rPr>
        <w:t>işgalindeymiş</w:t>
      </w:r>
      <w:r w:rsidR="00E96D67">
        <w:rPr>
          <w:rFonts w:ascii="Arial" w:eastAsia="Arial" w:hAnsi="Arial" w:cs="Arial"/>
          <w:spacing w:val="0"/>
          <w:sz w:val="18"/>
        </w:rPr>
        <w:t xml:space="preserve"> </w:t>
      </w:r>
      <w:r>
        <w:rPr>
          <w:rFonts w:ascii="Arial" w:eastAsia="Arial" w:hAnsi="Arial" w:cs="Arial"/>
          <w:spacing w:val="0"/>
          <w:sz w:val="18"/>
        </w:rPr>
        <w:t>gibi</w:t>
      </w:r>
      <w:r w:rsidR="00E96D67">
        <w:rPr>
          <w:rFonts w:ascii="Arial" w:eastAsia="Arial" w:hAnsi="Arial" w:cs="Arial"/>
          <w:spacing w:val="0"/>
          <w:sz w:val="18"/>
        </w:rPr>
        <w:t xml:space="preserve"> </w:t>
      </w:r>
      <w:r>
        <w:rPr>
          <w:rFonts w:ascii="Arial" w:eastAsia="Arial" w:hAnsi="Arial" w:cs="Arial"/>
          <w:spacing w:val="0"/>
          <w:sz w:val="18"/>
        </w:rPr>
        <w:t>delik</w:t>
      </w:r>
      <w:r w:rsidR="00E96D67">
        <w:rPr>
          <w:rFonts w:ascii="Arial" w:eastAsia="Arial" w:hAnsi="Arial" w:cs="Arial"/>
          <w:spacing w:val="0"/>
          <w:sz w:val="18"/>
        </w:rPr>
        <w:t xml:space="preserve"> </w:t>
      </w:r>
      <w:r>
        <w:rPr>
          <w:rFonts w:ascii="Arial" w:eastAsia="Arial" w:hAnsi="Arial" w:cs="Arial"/>
          <w:spacing w:val="0"/>
          <w:sz w:val="18"/>
        </w:rPr>
        <w:t>deşik</w:t>
      </w:r>
      <w:r w:rsidR="00E96D67">
        <w:rPr>
          <w:rFonts w:ascii="Arial" w:eastAsia="Arial" w:hAnsi="Arial" w:cs="Arial"/>
          <w:spacing w:val="0"/>
          <w:sz w:val="18"/>
        </w:rPr>
        <w:t xml:space="preserve"> </w:t>
      </w:r>
      <w:r>
        <w:rPr>
          <w:rFonts w:ascii="Arial" w:eastAsia="Arial" w:hAnsi="Arial" w:cs="Arial"/>
          <w:spacing w:val="0"/>
          <w:sz w:val="18"/>
        </w:rPr>
        <w:t>edilmiş</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maden</w:t>
      </w:r>
      <w:r w:rsidR="00E96D67">
        <w:rPr>
          <w:rFonts w:ascii="Arial" w:eastAsia="Arial" w:hAnsi="Arial" w:cs="Arial"/>
          <w:spacing w:val="0"/>
          <w:sz w:val="18"/>
        </w:rPr>
        <w:t xml:space="preserve"> </w:t>
      </w:r>
      <w:r>
        <w:rPr>
          <w:rFonts w:ascii="Arial" w:eastAsia="Arial" w:hAnsi="Arial" w:cs="Arial"/>
          <w:spacing w:val="0"/>
          <w:sz w:val="18"/>
        </w:rPr>
        <w:t>sahasına</w:t>
      </w:r>
      <w:r w:rsidR="00E96D67">
        <w:rPr>
          <w:rFonts w:ascii="Arial" w:eastAsia="Arial" w:hAnsi="Arial" w:cs="Arial"/>
          <w:spacing w:val="0"/>
          <w:sz w:val="18"/>
        </w:rPr>
        <w:t xml:space="preserve"> </w:t>
      </w:r>
      <w:r>
        <w:rPr>
          <w:rFonts w:ascii="Arial" w:eastAsia="Arial" w:hAnsi="Arial" w:cs="Arial"/>
          <w:spacing w:val="0"/>
          <w:sz w:val="18"/>
        </w:rPr>
        <w:t>dönüştürülmüş</w:t>
      </w:r>
      <w:r w:rsidR="00E96D67">
        <w:rPr>
          <w:rFonts w:ascii="Arial" w:eastAsia="Arial" w:hAnsi="Arial" w:cs="Arial"/>
          <w:spacing w:val="0"/>
          <w:sz w:val="18"/>
        </w:rPr>
        <w:t xml:space="preserve"> </w:t>
      </w:r>
      <w:r>
        <w:rPr>
          <w:rFonts w:ascii="Arial" w:eastAsia="Arial" w:hAnsi="Arial" w:cs="Arial"/>
          <w:spacing w:val="0"/>
          <w:sz w:val="18"/>
        </w:rPr>
        <w:t>durumda.</w:t>
      </w:r>
    </w:p>
    <w:p w:rsidR="004D3B0B" w14:paraId="5378A6D7" w14:textId="77777777">
      <w:pPr>
        <w:spacing w:after="0" w:line="276" w:lineRule="auto"/>
        <w:ind w:firstLine="806"/>
        <w:jc w:val="both"/>
      </w:pPr>
      <w:r>
        <w:rPr>
          <w:rFonts w:ascii="Arial" w:eastAsia="Arial" w:hAnsi="Arial" w:cs="Arial"/>
          <w:spacing w:val="0"/>
          <w:sz w:val="18"/>
        </w:rPr>
        <w:t>HALUK</w:t>
      </w:r>
      <w:r w:rsidR="00E96D67">
        <w:rPr>
          <w:rFonts w:ascii="Arial" w:eastAsia="Arial" w:hAnsi="Arial" w:cs="Arial"/>
          <w:spacing w:val="0"/>
          <w:sz w:val="18"/>
        </w:rPr>
        <w:t xml:space="preserve"> </w:t>
      </w:r>
      <w:r>
        <w:rPr>
          <w:rFonts w:ascii="Arial" w:eastAsia="Arial" w:hAnsi="Arial" w:cs="Arial"/>
          <w:spacing w:val="0"/>
          <w:sz w:val="18"/>
        </w:rPr>
        <w:t>İPEK</w:t>
      </w:r>
      <w:r w:rsidR="00E96D67">
        <w:rPr>
          <w:rFonts w:ascii="Arial" w:eastAsia="Arial" w:hAnsi="Arial" w:cs="Arial"/>
          <w:spacing w:val="0"/>
          <w:sz w:val="18"/>
        </w:rPr>
        <w:t xml:space="preserve"> </w:t>
      </w:r>
      <w:r>
        <w:rPr>
          <w:rFonts w:ascii="Arial" w:eastAsia="Arial" w:hAnsi="Arial" w:cs="Arial"/>
          <w:spacing w:val="0"/>
          <w:sz w:val="18"/>
        </w:rPr>
        <w:t>(Amasya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Allah</w:t>
      </w:r>
      <w:r w:rsidR="00E96D67">
        <w:rPr>
          <w:rFonts w:ascii="Arial" w:eastAsia="Arial" w:hAnsi="Arial" w:cs="Arial"/>
          <w:spacing w:val="0"/>
          <w:sz w:val="18"/>
        </w:rPr>
        <w:t xml:space="preserve"> </w:t>
      </w:r>
      <w:r>
        <w:rPr>
          <w:rFonts w:ascii="Arial" w:eastAsia="Arial" w:hAnsi="Arial" w:cs="Arial"/>
          <w:spacing w:val="0"/>
          <w:sz w:val="18"/>
        </w:rPr>
        <w:t>Allah</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"işgal"</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ya?</w:t>
      </w:r>
      <w:r w:rsidR="00E96D67">
        <w:rPr>
          <w:rFonts w:ascii="Arial" w:eastAsia="Arial" w:hAnsi="Arial" w:cs="Arial"/>
          <w:spacing w:val="0"/>
          <w:sz w:val="18"/>
        </w:rPr>
        <w:t xml:space="preserve"> </w:t>
      </w:r>
      <w:r>
        <w:rPr>
          <w:rFonts w:ascii="Arial" w:eastAsia="Arial" w:hAnsi="Arial" w:cs="Arial"/>
          <w:spacing w:val="0"/>
          <w:sz w:val="18"/>
        </w:rPr>
        <w:t>Olur</w:t>
      </w:r>
      <w:r w:rsidR="00E96D67">
        <w:rPr>
          <w:rFonts w:ascii="Arial" w:eastAsia="Arial" w:hAnsi="Arial" w:cs="Arial"/>
          <w:spacing w:val="0"/>
          <w:sz w:val="18"/>
        </w:rPr>
        <w:t xml:space="preserve"> </w:t>
      </w:r>
      <w:r>
        <w:rPr>
          <w:rFonts w:ascii="Arial" w:eastAsia="Arial" w:hAnsi="Arial" w:cs="Arial"/>
          <w:spacing w:val="0"/>
          <w:sz w:val="18"/>
        </w:rPr>
        <w:t>mu</w:t>
      </w:r>
      <w:r w:rsidR="00E96D67">
        <w:rPr>
          <w:rFonts w:ascii="Arial" w:eastAsia="Arial" w:hAnsi="Arial" w:cs="Arial"/>
          <w:spacing w:val="0"/>
          <w:sz w:val="18"/>
        </w:rPr>
        <w:t xml:space="preserve"> </w:t>
      </w:r>
      <w:r>
        <w:rPr>
          <w:rFonts w:ascii="Arial" w:eastAsia="Arial" w:hAnsi="Arial" w:cs="Arial"/>
          <w:spacing w:val="0"/>
          <w:sz w:val="18"/>
        </w:rPr>
        <w:t>canım!</w:t>
      </w:r>
      <w:r w:rsidR="00E96D67">
        <w:rPr>
          <w:rFonts w:ascii="Arial" w:eastAsia="Arial" w:hAnsi="Arial" w:cs="Arial"/>
          <w:spacing w:val="0"/>
          <w:sz w:val="18"/>
        </w:rPr>
        <w:t xml:space="preserve"> </w:t>
      </w:r>
      <w:r>
        <w:rPr>
          <w:rFonts w:ascii="Arial" w:eastAsia="Arial" w:hAnsi="Arial" w:cs="Arial"/>
          <w:spacing w:val="0"/>
          <w:sz w:val="18"/>
        </w:rPr>
        <w:t>Bak,</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tehlikeli</w:t>
      </w:r>
      <w:r w:rsidR="00E96D67">
        <w:rPr>
          <w:rFonts w:ascii="Arial" w:eastAsia="Arial" w:hAnsi="Arial" w:cs="Arial"/>
          <w:spacing w:val="0"/>
          <w:sz w:val="18"/>
        </w:rPr>
        <w:t xml:space="preserve"> </w:t>
      </w:r>
      <w:r>
        <w:rPr>
          <w:rFonts w:ascii="Arial" w:eastAsia="Arial" w:hAnsi="Arial" w:cs="Arial"/>
          <w:spacing w:val="0"/>
          <w:sz w:val="18"/>
        </w:rPr>
        <w:t>laflar</w:t>
      </w:r>
      <w:r w:rsidR="00E96D67">
        <w:rPr>
          <w:rFonts w:ascii="Arial" w:eastAsia="Arial" w:hAnsi="Arial" w:cs="Arial"/>
          <w:spacing w:val="0"/>
          <w:sz w:val="18"/>
        </w:rPr>
        <w:t xml:space="preserve"> </w:t>
      </w:r>
      <w:r>
        <w:rPr>
          <w:rFonts w:ascii="Arial" w:eastAsia="Arial" w:hAnsi="Arial" w:cs="Arial"/>
          <w:spacing w:val="0"/>
          <w:sz w:val="18"/>
        </w:rPr>
        <w:t>bunlar:</w:t>
      </w:r>
      <w:r w:rsidR="00E96D67">
        <w:rPr>
          <w:rFonts w:ascii="Arial" w:eastAsia="Arial" w:hAnsi="Arial" w:cs="Arial"/>
          <w:spacing w:val="0"/>
          <w:sz w:val="18"/>
        </w:rPr>
        <w:t xml:space="preserve"> </w:t>
      </w:r>
      <w:r>
        <w:rPr>
          <w:rFonts w:ascii="Arial" w:eastAsia="Arial" w:hAnsi="Arial" w:cs="Arial"/>
          <w:spacing w:val="0"/>
          <w:sz w:val="18"/>
        </w:rPr>
        <w:t>"İşgal!"</w:t>
      </w:r>
    </w:p>
    <w:p w:rsidR="004D3B0B" w14:paraId="56A558AD" w14:textId="77777777">
      <w:pPr>
        <w:spacing w:after="0" w:line="276" w:lineRule="auto"/>
        <w:ind w:firstLine="806"/>
        <w:jc w:val="both"/>
      </w:pPr>
      <w:r>
        <w:rPr>
          <w:rFonts w:ascii="Arial" w:eastAsia="Arial" w:hAnsi="Arial" w:cs="Arial"/>
          <w:spacing w:val="0"/>
          <w:sz w:val="18"/>
        </w:rPr>
        <w:t>GÜLÜSTAN</w:t>
      </w:r>
      <w:r w:rsidR="00E96D67">
        <w:rPr>
          <w:rFonts w:ascii="Arial" w:eastAsia="Arial" w:hAnsi="Arial" w:cs="Arial"/>
          <w:spacing w:val="0"/>
          <w:sz w:val="18"/>
        </w:rPr>
        <w:t xml:space="preserve"> </w:t>
      </w:r>
      <w:r>
        <w:rPr>
          <w:rFonts w:ascii="Arial" w:eastAsia="Arial" w:hAnsi="Arial" w:cs="Arial"/>
          <w:spacing w:val="0"/>
          <w:sz w:val="18"/>
        </w:rPr>
        <w:t>KILIÇ</w:t>
      </w:r>
      <w:r w:rsidR="00E96D67">
        <w:rPr>
          <w:rFonts w:ascii="Arial" w:eastAsia="Arial" w:hAnsi="Arial" w:cs="Arial"/>
          <w:spacing w:val="0"/>
          <w:sz w:val="18"/>
        </w:rPr>
        <w:t xml:space="preserve"> </w:t>
      </w:r>
      <w:r>
        <w:rPr>
          <w:rFonts w:ascii="Arial" w:eastAsia="Arial" w:hAnsi="Arial" w:cs="Arial"/>
          <w:spacing w:val="0"/>
          <w:sz w:val="18"/>
        </w:rPr>
        <w:t>KOÇYİĞİT</w:t>
      </w:r>
      <w:r w:rsidR="00E96D67">
        <w:rPr>
          <w:rFonts w:ascii="Arial" w:eastAsia="Arial" w:hAnsi="Arial" w:cs="Arial"/>
          <w:spacing w:val="0"/>
          <w:sz w:val="18"/>
        </w:rPr>
        <w:t xml:space="preserve"> </w:t>
      </w:r>
      <w:r>
        <w:rPr>
          <w:rFonts w:ascii="Arial" w:eastAsia="Arial" w:hAnsi="Arial" w:cs="Arial"/>
          <w:spacing w:val="0"/>
          <w:sz w:val="18"/>
        </w:rPr>
        <w:t>(Kars</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Anlarsın,</w:t>
      </w:r>
      <w:r w:rsidR="00E96D67">
        <w:rPr>
          <w:rFonts w:ascii="Arial" w:eastAsia="Arial" w:hAnsi="Arial" w:cs="Arial"/>
          <w:spacing w:val="0"/>
          <w:sz w:val="18"/>
        </w:rPr>
        <w:t xml:space="preserve"> </w:t>
      </w:r>
      <w:r>
        <w:rPr>
          <w:rFonts w:ascii="Arial" w:eastAsia="Arial" w:hAnsi="Arial" w:cs="Arial"/>
          <w:spacing w:val="0"/>
          <w:sz w:val="18"/>
        </w:rPr>
        <w:t>dinle,</w:t>
      </w:r>
      <w:r w:rsidR="00E96D67">
        <w:rPr>
          <w:rFonts w:ascii="Arial" w:eastAsia="Arial" w:hAnsi="Arial" w:cs="Arial"/>
          <w:spacing w:val="0"/>
          <w:sz w:val="18"/>
        </w:rPr>
        <w:t xml:space="preserve"> </w:t>
      </w:r>
      <w:r>
        <w:rPr>
          <w:rFonts w:ascii="Arial" w:eastAsia="Arial" w:hAnsi="Arial" w:cs="Arial"/>
          <w:spacing w:val="0"/>
          <w:sz w:val="18"/>
        </w:rPr>
        <w:t>anlarsın.</w:t>
      </w:r>
    </w:p>
    <w:p w:rsidR="004D3B0B" w14:paraId="2047C522" w14:textId="77777777">
      <w:pPr>
        <w:spacing w:after="0" w:line="276" w:lineRule="auto"/>
        <w:ind w:firstLine="806"/>
        <w:jc w:val="both"/>
      </w:pPr>
      <w:r>
        <w:rPr>
          <w:rFonts w:ascii="Arial" w:eastAsia="Arial" w:hAnsi="Arial" w:cs="Arial"/>
          <w:spacing w:val="0"/>
          <w:sz w:val="18"/>
        </w:rPr>
        <w:t>PERİHAN</w:t>
      </w:r>
      <w:r w:rsidR="00E96D67">
        <w:rPr>
          <w:rFonts w:ascii="Arial" w:eastAsia="Arial" w:hAnsi="Arial" w:cs="Arial"/>
          <w:spacing w:val="0"/>
          <w:sz w:val="18"/>
        </w:rPr>
        <w:t xml:space="preserve"> </w:t>
      </w:r>
      <w:r>
        <w:rPr>
          <w:rFonts w:ascii="Arial" w:eastAsia="Arial" w:hAnsi="Arial" w:cs="Arial"/>
          <w:spacing w:val="0"/>
          <w:sz w:val="18"/>
        </w:rPr>
        <w:t>KOCA</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Güzelim</w:t>
      </w:r>
      <w:r w:rsidR="00E96D67">
        <w:rPr>
          <w:rFonts w:ascii="Arial" w:eastAsia="Arial" w:hAnsi="Arial" w:cs="Arial"/>
          <w:spacing w:val="0"/>
          <w:sz w:val="18"/>
        </w:rPr>
        <w:t xml:space="preserve"> </w:t>
      </w:r>
      <w:r>
        <w:rPr>
          <w:rFonts w:ascii="Arial" w:eastAsia="Arial" w:hAnsi="Arial" w:cs="Arial"/>
          <w:spacing w:val="0"/>
          <w:sz w:val="18"/>
        </w:rPr>
        <w:t>memleketimizin</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köşesi</w:t>
      </w:r>
      <w:r w:rsidR="00E96D67">
        <w:rPr>
          <w:rFonts w:ascii="Arial" w:eastAsia="Arial" w:hAnsi="Arial" w:cs="Arial"/>
          <w:spacing w:val="0"/>
          <w:sz w:val="18"/>
        </w:rPr>
        <w:t xml:space="preserve"> </w:t>
      </w:r>
      <w:r>
        <w:rPr>
          <w:rFonts w:ascii="Arial" w:eastAsia="Arial" w:hAnsi="Arial" w:cs="Arial"/>
          <w:spacing w:val="0"/>
          <w:sz w:val="18"/>
        </w:rPr>
        <w:t>yerli</w:t>
      </w:r>
      <w:r w:rsidR="00E96D67">
        <w:rPr>
          <w:rFonts w:ascii="Arial" w:eastAsia="Arial" w:hAnsi="Arial" w:cs="Arial"/>
          <w:spacing w:val="0"/>
          <w:sz w:val="18"/>
        </w:rPr>
        <w:t xml:space="preserve"> </w:t>
      </w:r>
      <w:r>
        <w:rPr>
          <w:rFonts w:ascii="Arial" w:eastAsia="Arial" w:hAnsi="Arial" w:cs="Arial"/>
          <w:spacing w:val="0"/>
          <w:sz w:val="18"/>
        </w:rPr>
        <w:t>yabancı</w:t>
      </w:r>
      <w:r w:rsidR="00E96D67">
        <w:rPr>
          <w:rFonts w:ascii="Arial" w:eastAsia="Arial" w:hAnsi="Arial" w:cs="Arial"/>
          <w:spacing w:val="0"/>
          <w:sz w:val="18"/>
        </w:rPr>
        <w:t xml:space="preserve"> </w:t>
      </w:r>
      <w:r>
        <w:rPr>
          <w:rFonts w:ascii="Arial" w:eastAsia="Arial" w:hAnsi="Arial" w:cs="Arial"/>
          <w:spacing w:val="0"/>
          <w:sz w:val="18"/>
        </w:rPr>
        <w:t>maden</w:t>
      </w:r>
      <w:r w:rsidR="00E96D67">
        <w:rPr>
          <w:rFonts w:ascii="Arial" w:eastAsia="Arial" w:hAnsi="Arial" w:cs="Arial"/>
          <w:spacing w:val="0"/>
          <w:sz w:val="18"/>
        </w:rPr>
        <w:t xml:space="preserve"> </w:t>
      </w:r>
      <w:r>
        <w:rPr>
          <w:rFonts w:ascii="Arial" w:eastAsia="Arial" w:hAnsi="Arial" w:cs="Arial"/>
          <w:spacing w:val="0"/>
          <w:sz w:val="18"/>
        </w:rPr>
        <w:t>tekellerinize</w:t>
      </w:r>
      <w:r w:rsidR="00E96D67">
        <w:rPr>
          <w:rFonts w:ascii="Arial" w:eastAsia="Arial" w:hAnsi="Arial" w:cs="Arial"/>
          <w:spacing w:val="0"/>
          <w:sz w:val="18"/>
        </w:rPr>
        <w:t xml:space="preserve"> </w:t>
      </w:r>
      <w:r>
        <w:rPr>
          <w:rFonts w:ascii="Arial" w:eastAsia="Arial" w:hAnsi="Arial" w:cs="Arial"/>
          <w:spacing w:val="0"/>
          <w:sz w:val="18"/>
        </w:rPr>
        <w:t>sizin</w:t>
      </w:r>
      <w:r w:rsidR="00E96D67">
        <w:rPr>
          <w:rFonts w:ascii="Arial" w:eastAsia="Arial" w:hAnsi="Arial" w:cs="Arial"/>
          <w:spacing w:val="0"/>
          <w:sz w:val="18"/>
        </w:rPr>
        <w:t xml:space="preserve"> </w:t>
      </w:r>
      <w:r>
        <w:rPr>
          <w:rFonts w:ascii="Arial" w:eastAsia="Arial" w:hAnsi="Arial" w:cs="Arial"/>
          <w:spacing w:val="0"/>
          <w:sz w:val="18"/>
        </w:rPr>
        <w:t>sayenizde</w:t>
      </w:r>
      <w:r w:rsidR="00E96D67">
        <w:rPr>
          <w:rFonts w:ascii="Arial" w:eastAsia="Arial" w:hAnsi="Arial" w:cs="Arial"/>
          <w:spacing w:val="0"/>
          <w:sz w:val="18"/>
        </w:rPr>
        <w:t xml:space="preserve"> </w:t>
      </w:r>
      <w:r>
        <w:rPr>
          <w:rFonts w:ascii="Arial" w:eastAsia="Arial" w:hAnsi="Arial" w:cs="Arial"/>
          <w:spacing w:val="0"/>
          <w:sz w:val="18"/>
        </w:rPr>
        <w:t>parsel</w:t>
      </w:r>
      <w:r w:rsidR="00E96D67">
        <w:rPr>
          <w:rFonts w:ascii="Arial" w:eastAsia="Arial" w:hAnsi="Arial" w:cs="Arial"/>
          <w:spacing w:val="0"/>
          <w:sz w:val="18"/>
        </w:rPr>
        <w:t xml:space="preserve"> </w:t>
      </w:r>
      <w:r>
        <w:rPr>
          <w:rFonts w:ascii="Arial" w:eastAsia="Arial" w:hAnsi="Arial" w:cs="Arial"/>
          <w:spacing w:val="0"/>
          <w:sz w:val="18"/>
        </w:rPr>
        <w:t>parsel</w:t>
      </w:r>
      <w:r w:rsidR="00E96D67">
        <w:rPr>
          <w:rFonts w:ascii="Arial" w:eastAsia="Arial" w:hAnsi="Arial" w:cs="Arial"/>
          <w:spacing w:val="0"/>
          <w:sz w:val="18"/>
        </w:rPr>
        <w:t xml:space="preserve"> </w:t>
      </w:r>
      <w:r>
        <w:rPr>
          <w:rFonts w:ascii="Arial" w:eastAsia="Arial" w:hAnsi="Arial" w:cs="Arial"/>
          <w:spacing w:val="0"/>
          <w:sz w:val="18"/>
        </w:rPr>
        <w:t>peşkeş</w:t>
      </w:r>
      <w:r w:rsidR="00E96D67">
        <w:rPr>
          <w:rFonts w:ascii="Arial" w:eastAsia="Arial" w:hAnsi="Arial" w:cs="Arial"/>
          <w:spacing w:val="0"/>
          <w:sz w:val="18"/>
        </w:rPr>
        <w:t xml:space="preserve"> </w:t>
      </w:r>
      <w:r>
        <w:rPr>
          <w:rFonts w:ascii="Arial" w:eastAsia="Arial" w:hAnsi="Arial" w:cs="Arial"/>
          <w:spacing w:val="0"/>
          <w:sz w:val="18"/>
        </w:rPr>
        <w:t>çekilmiş</w:t>
      </w:r>
      <w:r w:rsidR="00E96D67">
        <w:rPr>
          <w:rFonts w:ascii="Arial" w:eastAsia="Arial" w:hAnsi="Arial" w:cs="Arial"/>
          <w:spacing w:val="0"/>
          <w:sz w:val="18"/>
        </w:rPr>
        <w:t xml:space="preserve"> </w:t>
      </w:r>
      <w:r>
        <w:rPr>
          <w:rFonts w:ascii="Arial" w:eastAsia="Arial" w:hAnsi="Arial" w:cs="Arial"/>
          <w:spacing w:val="0"/>
          <w:sz w:val="18"/>
        </w:rPr>
        <w:t>durumda.</w:t>
      </w:r>
      <w:r w:rsidR="00E96D67">
        <w:rPr>
          <w:rFonts w:ascii="Arial" w:eastAsia="Arial" w:hAnsi="Arial" w:cs="Arial"/>
          <w:spacing w:val="0"/>
          <w:sz w:val="18"/>
        </w:rPr>
        <w:t xml:space="preserve"> </w:t>
      </w:r>
    </w:p>
    <w:p w:rsidR="004D3B0B" w14:paraId="7C626C7C" w14:textId="77777777">
      <w:pPr>
        <w:spacing w:after="0" w:line="276" w:lineRule="auto"/>
        <w:ind w:firstLine="806"/>
        <w:jc w:val="both"/>
      </w:pPr>
      <w:r>
        <w:rPr>
          <w:rFonts w:ascii="Arial" w:eastAsia="Arial" w:hAnsi="Arial" w:cs="Arial"/>
          <w:spacing w:val="0"/>
          <w:sz w:val="18"/>
        </w:rPr>
        <w:t>HALUK</w:t>
      </w:r>
      <w:r w:rsidR="00E96D67">
        <w:rPr>
          <w:rFonts w:ascii="Arial" w:eastAsia="Arial" w:hAnsi="Arial" w:cs="Arial"/>
          <w:spacing w:val="0"/>
          <w:sz w:val="18"/>
        </w:rPr>
        <w:t xml:space="preserve"> </w:t>
      </w:r>
      <w:r>
        <w:rPr>
          <w:rFonts w:ascii="Arial" w:eastAsia="Arial" w:hAnsi="Arial" w:cs="Arial"/>
          <w:spacing w:val="0"/>
          <w:sz w:val="18"/>
        </w:rPr>
        <w:t>İPEK</w:t>
      </w:r>
      <w:r w:rsidR="00E96D67">
        <w:rPr>
          <w:rFonts w:ascii="Arial" w:eastAsia="Arial" w:hAnsi="Arial" w:cs="Arial"/>
          <w:spacing w:val="0"/>
          <w:sz w:val="18"/>
        </w:rPr>
        <w:t xml:space="preserve"> </w:t>
      </w:r>
      <w:r>
        <w:rPr>
          <w:rFonts w:ascii="Arial" w:eastAsia="Arial" w:hAnsi="Arial" w:cs="Arial"/>
          <w:spacing w:val="0"/>
          <w:sz w:val="18"/>
        </w:rPr>
        <w:t>(Amasya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"İşgal"</w:t>
      </w:r>
      <w:r w:rsidR="00E96D67">
        <w:rPr>
          <w:rFonts w:ascii="Arial" w:eastAsia="Arial" w:hAnsi="Arial" w:cs="Arial"/>
          <w:spacing w:val="0"/>
          <w:sz w:val="18"/>
        </w:rPr>
        <w:t xml:space="preserve"> </w:t>
      </w:r>
      <w:r>
        <w:rPr>
          <w:rFonts w:ascii="Arial" w:eastAsia="Arial" w:hAnsi="Arial" w:cs="Arial"/>
          <w:spacing w:val="0"/>
          <w:sz w:val="18"/>
        </w:rPr>
        <w:t>lafı</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yanlış,</w:t>
      </w:r>
      <w:r w:rsidR="00E96D67">
        <w:rPr>
          <w:rFonts w:ascii="Arial" w:eastAsia="Arial" w:hAnsi="Arial" w:cs="Arial"/>
          <w:spacing w:val="0"/>
          <w:sz w:val="18"/>
        </w:rPr>
        <w:t xml:space="preserve"> </w:t>
      </w:r>
      <w:r>
        <w:rPr>
          <w:rFonts w:ascii="Arial" w:eastAsia="Arial" w:hAnsi="Arial" w:cs="Arial"/>
          <w:spacing w:val="0"/>
          <w:sz w:val="18"/>
        </w:rPr>
        <w:t>kendine</w:t>
      </w:r>
      <w:r w:rsidR="00E96D67">
        <w:rPr>
          <w:rFonts w:ascii="Arial" w:eastAsia="Arial" w:hAnsi="Arial" w:cs="Arial"/>
          <w:spacing w:val="0"/>
          <w:sz w:val="18"/>
        </w:rPr>
        <w:t xml:space="preserve"> </w:t>
      </w:r>
      <w:r>
        <w:rPr>
          <w:rFonts w:ascii="Arial" w:eastAsia="Arial" w:hAnsi="Arial" w:cs="Arial"/>
          <w:spacing w:val="0"/>
          <w:sz w:val="18"/>
        </w:rPr>
        <w:t>gel!</w:t>
      </w:r>
      <w:r w:rsidR="00E96D67">
        <w:rPr>
          <w:rFonts w:ascii="Arial" w:eastAsia="Arial" w:hAnsi="Arial" w:cs="Arial"/>
          <w:spacing w:val="0"/>
          <w:sz w:val="18"/>
        </w:rPr>
        <w:t xml:space="preserve"> </w:t>
      </w:r>
    </w:p>
    <w:p w:rsidR="004D3B0B" w14:paraId="66E8C7A8" w14:textId="77777777">
      <w:pPr>
        <w:spacing w:after="0" w:line="276" w:lineRule="auto"/>
        <w:ind w:firstLine="806"/>
        <w:jc w:val="both"/>
      </w:pPr>
      <w:r>
        <w:rPr>
          <w:rFonts w:ascii="Arial" w:eastAsia="Arial" w:hAnsi="Arial" w:cs="Arial"/>
          <w:spacing w:val="0"/>
          <w:sz w:val="18"/>
        </w:rPr>
        <w:t>PERİHAN</w:t>
      </w:r>
      <w:r w:rsidR="00E96D67">
        <w:rPr>
          <w:rFonts w:ascii="Arial" w:eastAsia="Arial" w:hAnsi="Arial" w:cs="Arial"/>
          <w:spacing w:val="0"/>
          <w:sz w:val="18"/>
        </w:rPr>
        <w:t xml:space="preserve"> </w:t>
      </w:r>
      <w:r>
        <w:rPr>
          <w:rFonts w:ascii="Arial" w:eastAsia="Arial" w:hAnsi="Arial" w:cs="Arial"/>
          <w:spacing w:val="0"/>
          <w:sz w:val="18"/>
        </w:rPr>
        <w:t>KOCA</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siz,</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işgali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kıyımı</w:t>
      </w:r>
      <w:r w:rsidR="00E96D67">
        <w:rPr>
          <w:rFonts w:ascii="Arial" w:eastAsia="Arial" w:hAnsi="Arial" w:cs="Arial"/>
          <w:spacing w:val="0"/>
          <w:sz w:val="18"/>
        </w:rPr>
        <w:t xml:space="preserve"> </w:t>
      </w:r>
      <w:r>
        <w:rPr>
          <w:rFonts w:ascii="Arial" w:eastAsia="Arial" w:hAnsi="Arial" w:cs="Arial"/>
          <w:spacing w:val="0"/>
          <w:sz w:val="18"/>
        </w:rPr>
        <w:t>rahat</w:t>
      </w:r>
      <w:r w:rsidR="00E96D67">
        <w:rPr>
          <w:rFonts w:ascii="Arial" w:eastAsia="Arial" w:hAnsi="Arial" w:cs="Arial"/>
          <w:spacing w:val="0"/>
          <w:sz w:val="18"/>
        </w:rPr>
        <w:t xml:space="preserve"> </w:t>
      </w:r>
      <w:r>
        <w:rPr>
          <w:rFonts w:ascii="Arial" w:eastAsia="Arial" w:hAnsi="Arial" w:cs="Arial"/>
          <w:spacing w:val="0"/>
          <w:sz w:val="18"/>
        </w:rPr>
        <w:t>rahat</w:t>
      </w:r>
      <w:r w:rsidR="00E96D67">
        <w:rPr>
          <w:rFonts w:ascii="Arial" w:eastAsia="Arial" w:hAnsi="Arial" w:cs="Arial"/>
          <w:spacing w:val="0"/>
          <w:sz w:val="18"/>
        </w:rPr>
        <w:t xml:space="preserve"> </w:t>
      </w:r>
      <w:r>
        <w:rPr>
          <w:rFonts w:ascii="Arial" w:eastAsia="Arial" w:hAnsi="Arial" w:cs="Arial"/>
          <w:spacing w:val="0"/>
          <w:sz w:val="18"/>
        </w:rPr>
        <w:t>yapasınız</w:t>
      </w:r>
      <w:r w:rsidR="00E96D67">
        <w:rPr>
          <w:rFonts w:ascii="Arial" w:eastAsia="Arial" w:hAnsi="Arial" w:cs="Arial"/>
          <w:spacing w:val="0"/>
          <w:sz w:val="18"/>
        </w:rPr>
        <w:t xml:space="preserve"> </w:t>
      </w:r>
      <w:r>
        <w:rPr>
          <w:rFonts w:ascii="Arial" w:eastAsia="Arial" w:hAnsi="Arial" w:cs="Arial"/>
          <w:spacing w:val="0"/>
          <w:sz w:val="18"/>
        </w:rPr>
        <w:t>diye</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Meclise,</w:t>
      </w:r>
      <w:r w:rsidR="00E96D67">
        <w:rPr>
          <w:rFonts w:ascii="Arial" w:eastAsia="Arial" w:hAnsi="Arial" w:cs="Arial"/>
          <w:spacing w:val="0"/>
          <w:sz w:val="18"/>
        </w:rPr>
        <w:t xml:space="preserve"> </w:t>
      </w:r>
      <w:r>
        <w:rPr>
          <w:rFonts w:ascii="Arial" w:eastAsia="Arial" w:hAnsi="Arial" w:cs="Arial"/>
          <w:spacing w:val="0"/>
          <w:sz w:val="18"/>
        </w:rPr>
        <w:t>sermayenin</w:t>
      </w:r>
      <w:r w:rsidR="00E96D67">
        <w:rPr>
          <w:rFonts w:ascii="Arial" w:eastAsia="Arial" w:hAnsi="Arial" w:cs="Arial"/>
          <w:spacing w:val="0"/>
          <w:sz w:val="18"/>
        </w:rPr>
        <w:t xml:space="preserve"> </w:t>
      </w:r>
      <w:r>
        <w:rPr>
          <w:rFonts w:ascii="Arial" w:eastAsia="Arial" w:hAnsi="Arial" w:cs="Arial"/>
          <w:spacing w:val="0"/>
          <w:sz w:val="18"/>
        </w:rPr>
        <w:t>adresine</w:t>
      </w:r>
      <w:r w:rsidR="00E96D67">
        <w:rPr>
          <w:rFonts w:ascii="Arial" w:eastAsia="Arial" w:hAnsi="Arial" w:cs="Arial"/>
          <w:spacing w:val="0"/>
          <w:sz w:val="18"/>
        </w:rPr>
        <w:t xml:space="preserve"> </w:t>
      </w:r>
      <w:r>
        <w:rPr>
          <w:rFonts w:ascii="Arial" w:eastAsia="Arial" w:hAnsi="Arial" w:cs="Arial"/>
          <w:spacing w:val="0"/>
          <w:sz w:val="18"/>
        </w:rPr>
        <w:t>teslim</w:t>
      </w:r>
      <w:r w:rsidR="00E96D67">
        <w:rPr>
          <w:rFonts w:ascii="Arial" w:eastAsia="Arial" w:hAnsi="Arial" w:cs="Arial"/>
          <w:spacing w:val="0"/>
          <w:sz w:val="18"/>
        </w:rPr>
        <w:t xml:space="preserve"> </w:t>
      </w:r>
      <w:r>
        <w:rPr>
          <w:rFonts w:ascii="Arial" w:eastAsia="Arial" w:hAnsi="Arial" w:cs="Arial"/>
          <w:spacing w:val="0"/>
          <w:sz w:val="18"/>
        </w:rPr>
        <w:t>yasalar</w:t>
      </w:r>
      <w:r w:rsidR="00E96D67">
        <w:rPr>
          <w:rFonts w:ascii="Arial" w:eastAsia="Arial" w:hAnsi="Arial" w:cs="Arial"/>
          <w:spacing w:val="0"/>
          <w:sz w:val="18"/>
        </w:rPr>
        <w:t xml:space="preserve"> </w:t>
      </w:r>
      <w:r>
        <w:rPr>
          <w:rFonts w:ascii="Arial" w:eastAsia="Arial" w:hAnsi="Arial" w:cs="Arial"/>
          <w:spacing w:val="0"/>
          <w:sz w:val="18"/>
        </w:rPr>
        <w:t>yaptırıyorsunuz</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yazık</w:t>
      </w:r>
      <w:r w:rsidR="00E96D67">
        <w:rPr>
          <w:rFonts w:ascii="Arial" w:eastAsia="Arial" w:hAnsi="Arial" w:cs="Arial"/>
          <w:spacing w:val="0"/>
          <w:sz w:val="18"/>
        </w:rPr>
        <w:t xml:space="preserve"> </w:t>
      </w:r>
      <w:r>
        <w:rPr>
          <w:rFonts w:ascii="Arial" w:eastAsia="Arial" w:hAnsi="Arial" w:cs="Arial"/>
          <w:spacing w:val="0"/>
          <w:sz w:val="18"/>
        </w:rPr>
        <w:t>ki.</w:t>
      </w:r>
      <w:r w:rsidR="00E96D67">
        <w:rPr>
          <w:rFonts w:ascii="Arial" w:eastAsia="Arial" w:hAnsi="Arial" w:cs="Arial"/>
          <w:spacing w:val="0"/>
          <w:sz w:val="18"/>
        </w:rPr>
        <w:t xml:space="preserve"> </w:t>
      </w:r>
      <w:r>
        <w:rPr>
          <w:rFonts w:ascii="Arial" w:eastAsia="Arial" w:hAnsi="Arial" w:cs="Arial"/>
          <w:spacing w:val="0"/>
          <w:sz w:val="18"/>
        </w:rPr>
        <w:t>Sömürge</w:t>
      </w:r>
      <w:r w:rsidR="00E96D67">
        <w:rPr>
          <w:rFonts w:ascii="Arial" w:eastAsia="Arial" w:hAnsi="Arial" w:cs="Arial"/>
          <w:spacing w:val="0"/>
          <w:sz w:val="18"/>
        </w:rPr>
        <w:t xml:space="preserve"> </w:t>
      </w:r>
      <w:r>
        <w:rPr>
          <w:rFonts w:ascii="Arial" w:eastAsia="Arial" w:hAnsi="Arial" w:cs="Arial"/>
          <w:spacing w:val="0"/>
          <w:sz w:val="18"/>
        </w:rPr>
        <w:t>madenciliğiyle</w:t>
      </w:r>
      <w:r w:rsidR="00E96D67">
        <w:rPr>
          <w:rFonts w:ascii="Arial" w:eastAsia="Arial" w:hAnsi="Arial" w:cs="Arial"/>
          <w:spacing w:val="0"/>
          <w:sz w:val="18"/>
        </w:rPr>
        <w:t xml:space="preserve"> </w:t>
      </w:r>
      <w:r>
        <w:rPr>
          <w:rFonts w:ascii="Arial" w:eastAsia="Arial" w:hAnsi="Arial" w:cs="Arial"/>
          <w:spacing w:val="0"/>
          <w:sz w:val="18"/>
        </w:rPr>
        <w:t>geminizi</w:t>
      </w:r>
      <w:r w:rsidR="00E96D67">
        <w:rPr>
          <w:rFonts w:ascii="Arial" w:eastAsia="Arial" w:hAnsi="Arial" w:cs="Arial"/>
          <w:spacing w:val="0"/>
          <w:sz w:val="18"/>
        </w:rPr>
        <w:t xml:space="preserve"> </w:t>
      </w:r>
      <w:r>
        <w:rPr>
          <w:rFonts w:ascii="Arial" w:eastAsia="Arial" w:hAnsi="Arial" w:cs="Arial"/>
          <w:spacing w:val="0"/>
          <w:sz w:val="18"/>
        </w:rPr>
        <w:t>rahat</w:t>
      </w:r>
      <w:r w:rsidR="00E96D67">
        <w:rPr>
          <w:rFonts w:ascii="Arial" w:eastAsia="Arial" w:hAnsi="Arial" w:cs="Arial"/>
          <w:spacing w:val="0"/>
          <w:sz w:val="18"/>
        </w:rPr>
        <w:t xml:space="preserve"> </w:t>
      </w:r>
      <w:r>
        <w:rPr>
          <w:rFonts w:ascii="Arial" w:eastAsia="Arial" w:hAnsi="Arial" w:cs="Arial"/>
          <w:spacing w:val="0"/>
          <w:sz w:val="18"/>
        </w:rPr>
        <w:t>rahat</w:t>
      </w:r>
      <w:r w:rsidR="00E96D67">
        <w:rPr>
          <w:rFonts w:ascii="Arial" w:eastAsia="Arial" w:hAnsi="Arial" w:cs="Arial"/>
          <w:spacing w:val="0"/>
          <w:sz w:val="18"/>
        </w:rPr>
        <w:t xml:space="preserve"> </w:t>
      </w:r>
      <w:r>
        <w:rPr>
          <w:rFonts w:ascii="Arial" w:eastAsia="Arial" w:hAnsi="Arial" w:cs="Arial"/>
          <w:spacing w:val="0"/>
          <w:sz w:val="18"/>
        </w:rPr>
        <w:t>yürütebilmek</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"önümüze</w:t>
      </w:r>
      <w:r w:rsidR="00E96D67">
        <w:rPr>
          <w:rFonts w:ascii="Arial" w:eastAsia="Arial" w:hAnsi="Arial" w:cs="Arial"/>
          <w:spacing w:val="0"/>
          <w:sz w:val="18"/>
        </w:rPr>
        <w:t xml:space="preserve"> </w:t>
      </w:r>
      <w:r>
        <w:rPr>
          <w:rFonts w:ascii="Arial" w:eastAsia="Arial" w:hAnsi="Arial" w:cs="Arial"/>
          <w:spacing w:val="0"/>
          <w:sz w:val="18"/>
        </w:rPr>
        <w:t>gelene</w:t>
      </w:r>
      <w:r w:rsidR="00E96D67">
        <w:rPr>
          <w:rFonts w:ascii="Arial" w:eastAsia="Arial" w:hAnsi="Arial" w:cs="Arial"/>
          <w:spacing w:val="0"/>
          <w:sz w:val="18"/>
        </w:rPr>
        <w:t xml:space="preserve"> </w:t>
      </w:r>
      <w:r>
        <w:rPr>
          <w:rFonts w:ascii="Arial" w:eastAsia="Arial" w:hAnsi="Arial" w:cs="Arial"/>
          <w:spacing w:val="0"/>
          <w:sz w:val="18"/>
        </w:rPr>
        <w:t>bin</w:t>
      </w:r>
      <w:r w:rsidR="00E96D67">
        <w:rPr>
          <w:rFonts w:ascii="Arial" w:eastAsia="Arial" w:hAnsi="Arial" w:cs="Arial"/>
          <w:spacing w:val="0"/>
          <w:sz w:val="18"/>
        </w:rPr>
        <w:t xml:space="preserve"> </w:t>
      </w:r>
      <w:r>
        <w:rPr>
          <w:rFonts w:ascii="Arial" w:eastAsia="Arial" w:hAnsi="Arial" w:cs="Arial"/>
          <w:spacing w:val="0"/>
          <w:sz w:val="18"/>
        </w:rPr>
        <w:t>tekme"</w:t>
      </w:r>
      <w:r w:rsidR="00E96D67">
        <w:rPr>
          <w:rFonts w:ascii="Arial" w:eastAsia="Arial" w:hAnsi="Arial" w:cs="Arial"/>
          <w:spacing w:val="0"/>
          <w:sz w:val="18"/>
        </w:rPr>
        <w:t xml:space="preserve"> </w:t>
      </w:r>
      <w:r>
        <w:rPr>
          <w:rFonts w:ascii="Arial" w:eastAsia="Arial" w:hAnsi="Arial" w:cs="Arial"/>
          <w:spacing w:val="0"/>
          <w:sz w:val="18"/>
        </w:rPr>
        <w:t>hukukuyla</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politikalarınızı</w:t>
      </w:r>
      <w:r w:rsidR="00E96D67">
        <w:rPr>
          <w:rFonts w:ascii="Arial" w:eastAsia="Arial" w:hAnsi="Arial" w:cs="Arial"/>
          <w:spacing w:val="0"/>
          <w:sz w:val="18"/>
        </w:rPr>
        <w:t xml:space="preserve"> </w:t>
      </w:r>
      <w:r>
        <w:rPr>
          <w:rFonts w:ascii="Arial" w:eastAsia="Arial" w:hAnsi="Arial" w:cs="Arial"/>
          <w:spacing w:val="0"/>
          <w:sz w:val="18"/>
        </w:rPr>
        <w:t>icra</w:t>
      </w:r>
      <w:r w:rsidR="00E96D67">
        <w:rPr>
          <w:rFonts w:ascii="Arial" w:eastAsia="Arial" w:hAnsi="Arial" w:cs="Arial"/>
          <w:spacing w:val="0"/>
          <w:sz w:val="18"/>
        </w:rPr>
        <w:t xml:space="preserve"> </w:t>
      </w:r>
      <w:r>
        <w:rPr>
          <w:rFonts w:ascii="Arial" w:eastAsia="Arial" w:hAnsi="Arial" w:cs="Arial"/>
          <w:spacing w:val="0"/>
          <w:sz w:val="18"/>
        </w:rPr>
        <w:t>etmeye</w:t>
      </w:r>
      <w:r w:rsidR="00E96D67">
        <w:rPr>
          <w:rFonts w:ascii="Arial" w:eastAsia="Arial" w:hAnsi="Arial" w:cs="Arial"/>
          <w:spacing w:val="0"/>
          <w:sz w:val="18"/>
        </w:rPr>
        <w:t xml:space="preserve"> </w:t>
      </w:r>
      <w:r>
        <w:rPr>
          <w:rFonts w:ascii="Arial" w:eastAsia="Arial" w:hAnsi="Arial" w:cs="Arial"/>
          <w:spacing w:val="0"/>
          <w:sz w:val="18"/>
        </w:rPr>
        <w:t>çalışıyorsunuz</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gelin</w:t>
      </w:r>
      <w:r w:rsidR="00E96D67">
        <w:rPr>
          <w:rFonts w:ascii="Arial" w:eastAsia="Arial" w:hAnsi="Arial" w:cs="Arial"/>
          <w:spacing w:val="0"/>
          <w:sz w:val="18"/>
        </w:rPr>
        <w:t xml:space="preserve"> </w:t>
      </w:r>
      <w:r>
        <w:rPr>
          <w:rFonts w:ascii="Arial" w:eastAsia="Arial" w:hAnsi="Arial" w:cs="Arial"/>
          <w:spacing w:val="0"/>
          <w:sz w:val="18"/>
        </w:rPr>
        <w:t>görün</w:t>
      </w:r>
      <w:r w:rsidR="00E96D67">
        <w:rPr>
          <w:rFonts w:ascii="Arial" w:eastAsia="Arial" w:hAnsi="Arial" w:cs="Arial"/>
          <w:spacing w:val="0"/>
          <w:sz w:val="18"/>
        </w:rPr>
        <w:t xml:space="preserve"> </w:t>
      </w:r>
      <w:r>
        <w:rPr>
          <w:rFonts w:ascii="Arial" w:eastAsia="Arial" w:hAnsi="Arial" w:cs="Arial"/>
          <w:spacing w:val="0"/>
          <w:sz w:val="18"/>
        </w:rPr>
        <w:t>ki</w:t>
      </w:r>
      <w:r w:rsidR="00E96D67">
        <w:rPr>
          <w:rFonts w:ascii="Arial" w:eastAsia="Arial" w:hAnsi="Arial" w:cs="Arial"/>
          <w:spacing w:val="0"/>
          <w:sz w:val="18"/>
        </w:rPr>
        <w:t xml:space="preserve"> </w:t>
      </w:r>
      <w:r>
        <w:rPr>
          <w:rFonts w:ascii="Arial" w:eastAsia="Arial" w:hAnsi="Arial" w:cs="Arial"/>
          <w:spacing w:val="0"/>
          <w:sz w:val="18"/>
        </w:rPr>
        <w:t>zehir</w:t>
      </w:r>
      <w:r w:rsidR="00E96D67">
        <w:rPr>
          <w:rFonts w:ascii="Arial" w:eastAsia="Arial" w:hAnsi="Arial" w:cs="Arial"/>
          <w:spacing w:val="0"/>
          <w:sz w:val="18"/>
        </w:rPr>
        <w:t xml:space="preserve"> </w:t>
      </w:r>
      <w:r>
        <w:rPr>
          <w:rFonts w:ascii="Arial" w:eastAsia="Arial" w:hAnsi="Arial" w:cs="Arial"/>
          <w:spacing w:val="0"/>
          <w:sz w:val="18"/>
        </w:rPr>
        <w:t>saçan,</w:t>
      </w:r>
      <w:r w:rsidR="00E96D67">
        <w:rPr>
          <w:rFonts w:ascii="Arial" w:eastAsia="Arial" w:hAnsi="Arial" w:cs="Arial"/>
          <w:spacing w:val="0"/>
          <w:sz w:val="18"/>
        </w:rPr>
        <w:t xml:space="preserve"> </w:t>
      </w:r>
      <w:r>
        <w:rPr>
          <w:rFonts w:ascii="Arial" w:eastAsia="Arial" w:hAnsi="Arial" w:cs="Arial"/>
          <w:spacing w:val="0"/>
          <w:sz w:val="18"/>
        </w:rPr>
        <w:t>ölüm</w:t>
      </w:r>
      <w:r w:rsidR="00E96D67">
        <w:rPr>
          <w:rFonts w:ascii="Arial" w:eastAsia="Arial" w:hAnsi="Arial" w:cs="Arial"/>
          <w:spacing w:val="0"/>
          <w:sz w:val="18"/>
        </w:rPr>
        <w:t xml:space="preserve"> </w:t>
      </w:r>
      <w:r>
        <w:rPr>
          <w:rFonts w:ascii="Arial" w:eastAsia="Arial" w:hAnsi="Arial" w:cs="Arial"/>
          <w:spacing w:val="0"/>
          <w:sz w:val="18"/>
        </w:rPr>
        <w:t>saçan</w:t>
      </w:r>
      <w:r w:rsidR="00E96D67">
        <w:rPr>
          <w:rFonts w:ascii="Arial" w:eastAsia="Arial" w:hAnsi="Arial" w:cs="Arial"/>
          <w:spacing w:val="0"/>
          <w:sz w:val="18"/>
        </w:rPr>
        <w:t xml:space="preserve"> </w:t>
      </w:r>
      <w:r>
        <w:rPr>
          <w:rFonts w:ascii="Arial" w:eastAsia="Arial" w:hAnsi="Arial" w:cs="Arial"/>
          <w:spacing w:val="0"/>
          <w:sz w:val="18"/>
        </w:rPr>
        <w:t>ekokırım</w:t>
      </w:r>
      <w:r w:rsidR="00E96D67">
        <w:rPr>
          <w:rFonts w:ascii="Arial" w:eastAsia="Arial" w:hAnsi="Arial" w:cs="Arial"/>
          <w:spacing w:val="0"/>
          <w:sz w:val="18"/>
        </w:rPr>
        <w:t xml:space="preserve"> </w:t>
      </w:r>
      <w:r>
        <w:rPr>
          <w:rFonts w:ascii="Arial" w:eastAsia="Arial" w:hAnsi="Arial" w:cs="Arial"/>
          <w:spacing w:val="0"/>
          <w:sz w:val="18"/>
        </w:rPr>
        <w:t>projeleriniz,</w:t>
      </w:r>
      <w:r w:rsidR="00E96D67">
        <w:rPr>
          <w:rFonts w:ascii="Arial" w:eastAsia="Arial" w:hAnsi="Arial" w:cs="Arial"/>
          <w:spacing w:val="0"/>
          <w:sz w:val="18"/>
        </w:rPr>
        <w:t xml:space="preserve"> </w:t>
      </w:r>
      <w:r>
        <w:rPr>
          <w:rFonts w:ascii="Arial" w:eastAsia="Arial" w:hAnsi="Arial" w:cs="Arial"/>
          <w:spacing w:val="0"/>
          <w:sz w:val="18"/>
        </w:rPr>
        <w:t>icraatlarınız</w:t>
      </w:r>
      <w:r w:rsidR="00E96D67">
        <w:rPr>
          <w:rFonts w:ascii="Arial" w:eastAsia="Arial" w:hAnsi="Arial" w:cs="Arial"/>
          <w:spacing w:val="0"/>
          <w:sz w:val="18"/>
        </w:rPr>
        <w:t xml:space="preserve"> </w:t>
      </w:r>
      <w:r>
        <w:rPr>
          <w:rFonts w:ascii="Arial" w:eastAsia="Arial" w:hAnsi="Arial" w:cs="Arial"/>
          <w:spacing w:val="0"/>
          <w:sz w:val="18"/>
        </w:rPr>
        <w:t>yetmezmiş</w:t>
      </w:r>
      <w:r w:rsidR="00E96D67">
        <w:rPr>
          <w:rFonts w:ascii="Arial" w:eastAsia="Arial" w:hAnsi="Arial" w:cs="Arial"/>
          <w:spacing w:val="0"/>
          <w:sz w:val="18"/>
        </w:rPr>
        <w:t xml:space="preserve"> </w:t>
      </w:r>
      <w:r>
        <w:rPr>
          <w:rFonts w:ascii="Arial" w:eastAsia="Arial" w:hAnsi="Arial" w:cs="Arial"/>
          <w:spacing w:val="0"/>
          <w:sz w:val="18"/>
        </w:rPr>
        <w:t>gibi</w:t>
      </w:r>
      <w:r w:rsidR="00E96D67">
        <w:rPr>
          <w:rFonts w:ascii="Arial" w:eastAsia="Arial" w:hAnsi="Arial" w:cs="Arial"/>
          <w:spacing w:val="0"/>
          <w:sz w:val="18"/>
        </w:rPr>
        <w:t xml:space="preserve"> </w:t>
      </w:r>
      <w:r>
        <w:rPr>
          <w:rFonts w:ascii="Arial" w:eastAsia="Arial" w:hAnsi="Arial" w:cs="Arial"/>
          <w:spacing w:val="0"/>
          <w:sz w:val="18"/>
        </w:rPr>
        <w:t>şimdi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yerlilik</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millîlik</w:t>
      </w:r>
      <w:r w:rsidR="00E96D67">
        <w:rPr>
          <w:rFonts w:ascii="Arial" w:eastAsia="Arial" w:hAnsi="Arial" w:cs="Arial"/>
          <w:spacing w:val="0"/>
          <w:sz w:val="18"/>
        </w:rPr>
        <w:t xml:space="preserve"> </w:t>
      </w:r>
      <w:r>
        <w:rPr>
          <w:rFonts w:ascii="Arial" w:eastAsia="Arial" w:hAnsi="Arial" w:cs="Arial"/>
          <w:spacing w:val="0"/>
          <w:sz w:val="18"/>
        </w:rPr>
        <w:t>masalları</w:t>
      </w:r>
      <w:r w:rsidR="00E96D67">
        <w:rPr>
          <w:rFonts w:ascii="Arial" w:eastAsia="Arial" w:hAnsi="Arial" w:cs="Arial"/>
          <w:spacing w:val="0"/>
          <w:sz w:val="18"/>
        </w:rPr>
        <w:t xml:space="preserve"> </w:t>
      </w:r>
      <w:r>
        <w:rPr>
          <w:rFonts w:ascii="Arial" w:eastAsia="Arial" w:hAnsi="Arial" w:cs="Arial"/>
          <w:spacing w:val="0"/>
          <w:sz w:val="18"/>
        </w:rPr>
        <w:t>eşliğinde</w:t>
      </w:r>
      <w:r w:rsidR="00E96D67">
        <w:rPr>
          <w:rFonts w:ascii="Arial" w:eastAsia="Arial" w:hAnsi="Arial" w:cs="Arial"/>
          <w:spacing w:val="0"/>
          <w:sz w:val="18"/>
        </w:rPr>
        <w:t xml:space="preserve"> </w:t>
      </w:r>
      <w:r>
        <w:rPr>
          <w:rFonts w:ascii="Arial" w:eastAsia="Arial" w:hAnsi="Arial" w:cs="Arial"/>
          <w:spacing w:val="0"/>
          <w:sz w:val="18"/>
        </w:rPr>
        <w:t>yeni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gündemimiz</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nur</w:t>
      </w:r>
      <w:r w:rsidR="00E96D67">
        <w:rPr>
          <w:rFonts w:ascii="Arial" w:eastAsia="Arial" w:hAnsi="Arial" w:cs="Arial"/>
          <w:spacing w:val="0"/>
          <w:sz w:val="18"/>
        </w:rPr>
        <w:t xml:space="preserve"> </w:t>
      </w:r>
      <w:r>
        <w:rPr>
          <w:rFonts w:ascii="Arial" w:eastAsia="Arial" w:hAnsi="Arial" w:cs="Arial"/>
          <w:spacing w:val="0"/>
          <w:sz w:val="18"/>
        </w:rPr>
        <w:t>topu</w:t>
      </w:r>
      <w:r w:rsidR="00E96D67">
        <w:rPr>
          <w:rFonts w:ascii="Arial" w:eastAsia="Arial" w:hAnsi="Arial" w:cs="Arial"/>
          <w:spacing w:val="0"/>
          <w:sz w:val="18"/>
        </w:rPr>
        <w:t xml:space="preserve"> </w:t>
      </w:r>
      <w:r>
        <w:rPr>
          <w:rFonts w:ascii="Arial" w:eastAsia="Arial" w:hAnsi="Arial" w:cs="Arial"/>
          <w:spacing w:val="0"/>
          <w:sz w:val="18"/>
        </w:rPr>
        <w:t>gibi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gündemimiz</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Nadir</w:t>
      </w:r>
      <w:r w:rsidR="00E96D67">
        <w:rPr>
          <w:rFonts w:ascii="Arial" w:eastAsia="Arial" w:hAnsi="Arial" w:cs="Arial"/>
          <w:spacing w:val="0"/>
          <w:sz w:val="18"/>
        </w:rPr>
        <w:t xml:space="preserve"> </w:t>
      </w:r>
      <w:r>
        <w:rPr>
          <w:rFonts w:ascii="Arial" w:eastAsia="Arial" w:hAnsi="Arial" w:cs="Arial"/>
          <w:spacing w:val="0"/>
          <w:sz w:val="18"/>
        </w:rPr>
        <w:t>toprak</w:t>
      </w:r>
      <w:r w:rsidR="00E96D67">
        <w:rPr>
          <w:rFonts w:ascii="Arial" w:eastAsia="Arial" w:hAnsi="Arial" w:cs="Arial"/>
          <w:spacing w:val="0"/>
          <w:sz w:val="18"/>
        </w:rPr>
        <w:t xml:space="preserve"> </w:t>
      </w:r>
      <w:r>
        <w:rPr>
          <w:rFonts w:ascii="Arial" w:eastAsia="Arial" w:hAnsi="Arial" w:cs="Arial"/>
          <w:spacing w:val="0"/>
          <w:sz w:val="18"/>
        </w:rPr>
        <w:t>elementleri.</w:t>
      </w:r>
      <w:r w:rsidR="00E96D67">
        <w:rPr>
          <w:rFonts w:ascii="Arial" w:eastAsia="Arial" w:hAnsi="Arial" w:cs="Arial"/>
          <w:spacing w:val="0"/>
          <w:sz w:val="18"/>
        </w:rPr>
        <w:t xml:space="preserve"> </w:t>
      </w:r>
      <w:r>
        <w:rPr>
          <w:rFonts w:ascii="Arial" w:eastAsia="Arial" w:hAnsi="Arial" w:cs="Arial"/>
          <w:spacing w:val="0"/>
          <w:sz w:val="18"/>
        </w:rPr>
        <w:t>Malumunuz,</w:t>
      </w:r>
      <w:r w:rsidR="00E96D67">
        <w:rPr>
          <w:rFonts w:ascii="Arial" w:eastAsia="Arial" w:hAnsi="Arial" w:cs="Arial"/>
          <w:spacing w:val="0"/>
          <w:sz w:val="18"/>
        </w:rPr>
        <w:t xml:space="preserve"> </w:t>
      </w:r>
      <w:r>
        <w:rPr>
          <w:rFonts w:ascii="Arial" w:eastAsia="Arial" w:hAnsi="Arial" w:cs="Arial"/>
          <w:spacing w:val="0"/>
          <w:sz w:val="18"/>
        </w:rPr>
        <w:t>dünya</w:t>
      </w:r>
      <w:r w:rsidR="00E96D67">
        <w:rPr>
          <w:rFonts w:ascii="Arial" w:eastAsia="Arial" w:hAnsi="Arial" w:cs="Arial"/>
          <w:spacing w:val="0"/>
          <w:sz w:val="18"/>
        </w:rPr>
        <w:t xml:space="preserve"> </w:t>
      </w:r>
      <w:r>
        <w:rPr>
          <w:rFonts w:ascii="Arial" w:eastAsia="Arial" w:hAnsi="Arial" w:cs="Arial"/>
          <w:spacing w:val="0"/>
          <w:sz w:val="18"/>
        </w:rPr>
        <w:t>ölçeğinde</w:t>
      </w:r>
      <w:r w:rsidR="00E96D67">
        <w:rPr>
          <w:rFonts w:ascii="Arial" w:eastAsia="Arial" w:hAnsi="Arial" w:cs="Arial"/>
          <w:spacing w:val="0"/>
          <w:sz w:val="18"/>
        </w:rPr>
        <w:t xml:space="preserve"> </w:t>
      </w:r>
      <w:r>
        <w:rPr>
          <w:rFonts w:ascii="Arial" w:eastAsia="Arial" w:hAnsi="Arial" w:cs="Arial"/>
          <w:spacing w:val="0"/>
          <w:sz w:val="18"/>
        </w:rPr>
        <w:t>bugün</w:t>
      </w:r>
      <w:r w:rsidR="00E96D67">
        <w:rPr>
          <w:rFonts w:ascii="Arial" w:eastAsia="Arial" w:hAnsi="Arial" w:cs="Arial"/>
          <w:spacing w:val="0"/>
          <w:sz w:val="18"/>
        </w:rPr>
        <w:t xml:space="preserve"> </w:t>
      </w:r>
      <w:r>
        <w:rPr>
          <w:rFonts w:ascii="Arial" w:eastAsia="Arial" w:hAnsi="Arial" w:cs="Arial"/>
          <w:spacing w:val="0"/>
          <w:sz w:val="18"/>
        </w:rPr>
        <w:t>herkes</w:t>
      </w:r>
      <w:r w:rsidR="00E96D67">
        <w:rPr>
          <w:rFonts w:ascii="Arial" w:eastAsia="Arial" w:hAnsi="Arial" w:cs="Arial"/>
          <w:spacing w:val="0"/>
          <w:sz w:val="18"/>
        </w:rPr>
        <w:t xml:space="preserve"> </w:t>
      </w:r>
      <w:r>
        <w:rPr>
          <w:rFonts w:ascii="Arial" w:eastAsia="Arial" w:hAnsi="Arial" w:cs="Arial"/>
          <w:spacing w:val="0"/>
          <w:sz w:val="18"/>
        </w:rPr>
        <w:t>nadir</w:t>
      </w:r>
      <w:r w:rsidR="00E96D67">
        <w:rPr>
          <w:rFonts w:ascii="Arial" w:eastAsia="Arial" w:hAnsi="Arial" w:cs="Arial"/>
          <w:spacing w:val="0"/>
          <w:sz w:val="18"/>
        </w:rPr>
        <w:t xml:space="preserve"> </w:t>
      </w:r>
      <w:r>
        <w:rPr>
          <w:rFonts w:ascii="Arial" w:eastAsia="Arial" w:hAnsi="Arial" w:cs="Arial"/>
          <w:spacing w:val="0"/>
          <w:sz w:val="18"/>
        </w:rPr>
        <w:t>metallerin</w:t>
      </w:r>
      <w:r w:rsidR="00E96D67">
        <w:rPr>
          <w:rFonts w:ascii="Arial" w:eastAsia="Arial" w:hAnsi="Arial" w:cs="Arial"/>
          <w:spacing w:val="0"/>
          <w:sz w:val="18"/>
        </w:rPr>
        <w:t xml:space="preserve"> </w:t>
      </w:r>
      <w:r>
        <w:rPr>
          <w:rFonts w:ascii="Arial" w:eastAsia="Arial" w:hAnsi="Arial" w:cs="Arial"/>
          <w:spacing w:val="0"/>
          <w:sz w:val="18"/>
        </w:rPr>
        <w:t>efendisi</w:t>
      </w:r>
      <w:r w:rsidR="00E96D67">
        <w:rPr>
          <w:rFonts w:ascii="Arial" w:eastAsia="Arial" w:hAnsi="Arial" w:cs="Arial"/>
          <w:spacing w:val="0"/>
          <w:sz w:val="18"/>
        </w:rPr>
        <w:t xml:space="preserve"> </w:t>
      </w:r>
      <w:r>
        <w:rPr>
          <w:rFonts w:ascii="Arial" w:eastAsia="Arial" w:hAnsi="Arial" w:cs="Arial"/>
          <w:spacing w:val="0"/>
          <w:sz w:val="18"/>
        </w:rPr>
        <w:t>olmak</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nadir</w:t>
      </w:r>
      <w:r w:rsidR="00E96D67">
        <w:rPr>
          <w:rFonts w:ascii="Arial" w:eastAsia="Arial" w:hAnsi="Arial" w:cs="Arial"/>
          <w:spacing w:val="0"/>
          <w:sz w:val="18"/>
        </w:rPr>
        <w:t xml:space="preserve"> </w:t>
      </w:r>
      <w:r>
        <w:rPr>
          <w:rFonts w:ascii="Arial" w:eastAsia="Arial" w:hAnsi="Arial" w:cs="Arial"/>
          <w:spacing w:val="0"/>
          <w:sz w:val="18"/>
        </w:rPr>
        <w:t>metaller</w:t>
      </w:r>
      <w:r w:rsidR="00E96D67">
        <w:rPr>
          <w:rFonts w:ascii="Arial" w:eastAsia="Arial" w:hAnsi="Arial" w:cs="Arial"/>
          <w:spacing w:val="0"/>
          <w:sz w:val="18"/>
        </w:rPr>
        <w:t xml:space="preserve"> </w:t>
      </w:r>
      <w:r>
        <w:rPr>
          <w:rFonts w:ascii="Arial" w:eastAsia="Arial" w:hAnsi="Arial" w:cs="Arial"/>
          <w:spacing w:val="0"/>
          <w:sz w:val="18"/>
        </w:rPr>
        <w:t>savaşımındaki</w:t>
      </w:r>
      <w:r w:rsidR="00E96D67">
        <w:rPr>
          <w:rFonts w:ascii="Arial" w:eastAsia="Arial" w:hAnsi="Arial" w:cs="Arial"/>
          <w:spacing w:val="0"/>
          <w:sz w:val="18"/>
        </w:rPr>
        <w:t xml:space="preserve"> </w:t>
      </w:r>
      <w:r>
        <w:rPr>
          <w:rFonts w:ascii="Arial" w:eastAsia="Arial" w:hAnsi="Arial" w:cs="Arial"/>
          <w:spacing w:val="0"/>
          <w:sz w:val="18"/>
        </w:rPr>
        <w:t>yerini</w:t>
      </w:r>
      <w:r w:rsidR="00E96D67">
        <w:rPr>
          <w:rFonts w:ascii="Arial" w:eastAsia="Arial" w:hAnsi="Arial" w:cs="Arial"/>
          <w:spacing w:val="0"/>
          <w:sz w:val="18"/>
        </w:rPr>
        <w:t xml:space="preserve"> </w:t>
      </w:r>
      <w:r>
        <w:rPr>
          <w:rFonts w:ascii="Arial" w:eastAsia="Arial" w:hAnsi="Arial" w:cs="Arial"/>
          <w:spacing w:val="0"/>
          <w:sz w:val="18"/>
        </w:rPr>
        <w:t>almaya</w:t>
      </w:r>
      <w:r w:rsidR="00E96D67">
        <w:rPr>
          <w:rFonts w:ascii="Arial" w:eastAsia="Arial" w:hAnsi="Arial" w:cs="Arial"/>
          <w:spacing w:val="0"/>
          <w:sz w:val="18"/>
        </w:rPr>
        <w:t xml:space="preserve"> </w:t>
      </w:r>
      <w:r>
        <w:rPr>
          <w:rFonts w:ascii="Arial" w:eastAsia="Arial" w:hAnsi="Arial" w:cs="Arial"/>
          <w:spacing w:val="0"/>
          <w:sz w:val="18"/>
        </w:rPr>
        <w:t>başladı.</w:t>
      </w:r>
      <w:r w:rsidR="00E96D67">
        <w:rPr>
          <w:rFonts w:ascii="Arial" w:eastAsia="Arial" w:hAnsi="Arial" w:cs="Arial"/>
          <w:spacing w:val="0"/>
          <w:sz w:val="18"/>
        </w:rPr>
        <w:t xml:space="preserve"> </w:t>
      </w:r>
      <w:r>
        <w:rPr>
          <w:rFonts w:ascii="Arial" w:eastAsia="Arial" w:hAnsi="Arial" w:cs="Arial"/>
          <w:spacing w:val="0"/>
          <w:sz w:val="18"/>
        </w:rPr>
        <w:t>Alevlenen</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hegemonya</w:t>
      </w:r>
      <w:r w:rsidR="00E96D67">
        <w:rPr>
          <w:rFonts w:ascii="Arial" w:eastAsia="Arial" w:hAnsi="Arial" w:cs="Arial"/>
          <w:spacing w:val="0"/>
          <w:sz w:val="18"/>
        </w:rPr>
        <w:t xml:space="preserve"> </w:t>
      </w:r>
      <w:r>
        <w:rPr>
          <w:rFonts w:ascii="Arial" w:eastAsia="Arial" w:hAnsi="Arial" w:cs="Arial"/>
          <w:spacing w:val="0"/>
          <w:sz w:val="18"/>
        </w:rPr>
        <w:t>savaşımıyla</w:t>
      </w:r>
      <w:r w:rsidR="00E96D67">
        <w:rPr>
          <w:rFonts w:ascii="Arial" w:eastAsia="Arial" w:hAnsi="Arial" w:cs="Arial"/>
          <w:spacing w:val="0"/>
          <w:sz w:val="18"/>
        </w:rPr>
        <w:t xml:space="preserve"> </w:t>
      </w:r>
      <w:r>
        <w:rPr>
          <w:rFonts w:ascii="Arial" w:eastAsia="Arial" w:hAnsi="Arial" w:cs="Arial"/>
          <w:spacing w:val="0"/>
          <w:sz w:val="18"/>
        </w:rPr>
        <w:t>beraber</w:t>
      </w:r>
      <w:r w:rsidR="00E96D67">
        <w:rPr>
          <w:rFonts w:ascii="Arial" w:eastAsia="Arial" w:hAnsi="Arial" w:cs="Arial"/>
          <w:spacing w:val="0"/>
          <w:sz w:val="18"/>
        </w:rPr>
        <w:t xml:space="preserve"> </w:t>
      </w:r>
      <w:r>
        <w:rPr>
          <w:rFonts w:ascii="Arial" w:eastAsia="Arial" w:hAnsi="Arial" w:cs="Arial"/>
          <w:spacing w:val="0"/>
          <w:sz w:val="18"/>
        </w:rPr>
        <w:t>ileri</w:t>
      </w:r>
      <w:r w:rsidR="00E96D67">
        <w:rPr>
          <w:rFonts w:ascii="Arial" w:eastAsia="Arial" w:hAnsi="Arial" w:cs="Arial"/>
          <w:spacing w:val="0"/>
          <w:sz w:val="18"/>
        </w:rPr>
        <w:t xml:space="preserve"> </w:t>
      </w:r>
      <w:r>
        <w:rPr>
          <w:rFonts w:ascii="Arial" w:eastAsia="Arial" w:hAnsi="Arial" w:cs="Arial"/>
          <w:spacing w:val="0"/>
          <w:sz w:val="18"/>
        </w:rPr>
        <w:t>teknolojiden</w:t>
      </w:r>
      <w:r w:rsidR="00E96D67">
        <w:rPr>
          <w:rFonts w:ascii="Arial" w:eastAsia="Arial" w:hAnsi="Arial" w:cs="Arial"/>
          <w:spacing w:val="0"/>
          <w:sz w:val="18"/>
        </w:rPr>
        <w:t xml:space="preserve"> </w:t>
      </w:r>
      <w:r>
        <w:rPr>
          <w:rFonts w:ascii="Arial" w:eastAsia="Arial" w:hAnsi="Arial" w:cs="Arial"/>
          <w:spacing w:val="0"/>
          <w:sz w:val="18"/>
        </w:rPr>
        <w:t>dijitale,</w:t>
      </w:r>
      <w:r w:rsidR="00E96D67">
        <w:rPr>
          <w:rFonts w:ascii="Arial" w:eastAsia="Arial" w:hAnsi="Arial" w:cs="Arial"/>
          <w:spacing w:val="0"/>
          <w:sz w:val="18"/>
        </w:rPr>
        <w:t xml:space="preserve"> </w:t>
      </w:r>
      <w:r>
        <w:rPr>
          <w:rFonts w:ascii="Arial" w:eastAsia="Arial" w:hAnsi="Arial" w:cs="Arial"/>
          <w:spacing w:val="0"/>
          <w:sz w:val="18"/>
        </w:rPr>
        <w:t>savaş</w:t>
      </w:r>
      <w:r w:rsidR="00E96D67">
        <w:rPr>
          <w:rFonts w:ascii="Arial" w:eastAsia="Arial" w:hAnsi="Arial" w:cs="Arial"/>
          <w:spacing w:val="0"/>
          <w:sz w:val="18"/>
        </w:rPr>
        <w:t xml:space="preserve"> </w:t>
      </w:r>
      <w:r>
        <w:rPr>
          <w:rFonts w:ascii="Arial" w:eastAsia="Arial" w:hAnsi="Arial" w:cs="Arial"/>
          <w:spacing w:val="0"/>
          <w:sz w:val="18"/>
        </w:rPr>
        <w:t>sanayisine</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önem</w:t>
      </w:r>
      <w:r w:rsidR="00E96D67">
        <w:rPr>
          <w:rFonts w:ascii="Arial" w:eastAsia="Arial" w:hAnsi="Arial" w:cs="Arial"/>
          <w:spacing w:val="0"/>
          <w:sz w:val="18"/>
        </w:rPr>
        <w:t xml:space="preserve"> </w:t>
      </w:r>
      <w:r>
        <w:rPr>
          <w:rFonts w:ascii="Arial" w:eastAsia="Arial" w:hAnsi="Arial" w:cs="Arial"/>
          <w:spacing w:val="0"/>
          <w:sz w:val="18"/>
        </w:rPr>
        <w:t>arz</w:t>
      </w:r>
      <w:r w:rsidR="00E96D67">
        <w:rPr>
          <w:rFonts w:ascii="Arial" w:eastAsia="Arial" w:hAnsi="Arial" w:cs="Arial"/>
          <w:spacing w:val="0"/>
          <w:sz w:val="18"/>
        </w:rPr>
        <w:t xml:space="preserve"> </w:t>
      </w:r>
      <w:r>
        <w:rPr>
          <w:rFonts w:ascii="Arial" w:eastAsia="Arial" w:hAnsi="Arial" w:cs="Arial"/>
          <w:spacing w:val="0"/>
          <w:sz w:val="18"/>
        </w:rPr>
        <w:t>eden</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elementler</w:t>
      </w:r>
      <w:r w:rsidR="00E96D67">
        <w:rPr>
          <w:rFonts w:ascii="Arial" w:eastAsia="Arial" w:hAnsi="Arial" w:cs="Arial"/>
          <w:spacing w:val="0"/>
          <w:sz w:val="18"/>
        </w:rPr>
        <w:t xml:space="preserve"> </w:t>
      </w:r>
      <w:r>
        <w:rPr>
          <w:rFonts w:ascii="Arial" w:eastAsia="Arial" w:hAnsi="Arial" w:cs="Arial"/>
          <w:spacing w:val="0"/>
          <w:sz w:val="18"/>
        </w:rPr>
        <w:t>ABD,</w:t>
      </w:r>
      <w:r w:rsidR="00E96D67">
        <w:rPr>
          <w:rFonts w:ascii="Arial" w:eastAsia="Arial" w:hAnsi="Arial" w:cs="Arial"/>
          <w:spacing w:val="0"/>
          <w:sz w:val="18"/>
        </w:rPr>
        <w:t xml:space="preserve"> </w:t>
      </w:r>
      <w:r>
        <w:rPr>
          <w:rFonts w:ascii="Arial" w:eastAsia="Arial" w:hAnsi="Arial" w:cs="Arial"/>
          <w:spacing w:val="0"/>
          <w:sz w:val="18"/>
        </w:rPr>
        <w:t>Çin,</w:t>
      </w:r>
      <w:r w:rsidR="00E96D67">
        <w:rPr>
          <w:rFonts w:ascii="Arial" w:eastAsia="Arial" w:hAnsi="Arial" w:cs="Arial"/>
          <w:spacing w:val="0"/>
          <w:sz w:val="18"/>
        </w:rPr>
        <w:t xml:space="preserve"> </w:t>
      </w:r>
      <w:r>
        <w:rPr>
          <w:rFonts w:ascii="Arial" w:eastAsia="Arial" w:hAnsi="Arial" w:cs="Arial"/>
          <w:spacing w:val="0"/>
          <w:sz w:val="18"/>
        </w:rPr>
        <w:t>Rusya</w:t>
      </w:r>
      <w:r w:rsidR="00E96D67">
        <w:rPr>
          <w:rFonts w:ascii="Arial" w:eastAsia="Arial" w:hAnsi="Arial" w:cs="Arial"/>
          <w:spacing w:val="0"/>
          <w:sz w:val="18"/>
        </w:rPr>
        <w:t xml:space="preserve"> </w:t>
      </w:r>
      <w:r>
        <w:rPr>
          <w:rFonts w:ascii="Arial" w:eastAsia="Arial" w:hAnsi="Arial" w:cs="Arial"/>
          <w:spacing w:val="0"/>
          <w:sz w:val="18"/>
        </w:rPr>
        <w:t>kavgasının</w:t>
      </w:r>
      <w:r w:rsidR="00E96D67">
        <w:rPr>
          <w:rFonts w:ascii="Arial" w:eastAsia="Arial" w:hAnsi="Arial" w:cs="Arial"/>
          <w:spacing w:val="0"/>
          <w:sz w:val="18"/>
        </w:rPr>
        <w:t xml:space="preserve"> </w:t>
      </w:r>
      <w:r>
        <w:rPr>
          <w:rFonts w:ascii="Arial" w:eastAsia="Arial" w:hAnsi="Arial" w:cs="Arial"/>
          <w:spacing w:val="0"/>
          <w:sz w:val="18"/>
        </w:rPr>
        <w:t>başgündemlerinden</w:t>
      </w:r>
      <w:r w:rsidR="00E96D67">
        <w:rPr>
          <w:rFonts w:ascii="Arial" w:eastAsia="Arial" w:hAnsi="Arial" w:cs="Arial"/>
          <w:spacing w:val="0"/>
          <w:sz w:val="18"/>
        </w:rPr>
        <w:t xml:space="preserve"> </w:t>
      </w:r>
      <w:r>
        <w:rPr>
          <w:rFonts w:ascii="Arial" w:eastAsia="Arial" w:hAnsi="Arial" w:cs="Arial"/>
          <w:spacing w:val="0"/>
          <w:sz w:val="18"/>
        </w:rPr>
        <w:t>biri</w:t>
      </w:r>
      <w:r w:rsidR="00E96D67">
        <w:rPr>
          <w:rFonts w:ascii="Arial" w:eastAsia="Arial" w:hAnsi="Arial" w:cs="Arial"/>
          <w:spacing w:val="0"/>
          <w:sz w:val="18"/>
        </w:rPr>
        <w:t xml:space="preserve"> </w:t>
      </w:r>
      <w:r>
        <w:rPr>
          <w:rFonts w:ascii="Arial" w:eastAsia="Arial" w:hAnsi="Arial" w:cs="Arial"/>
          <w:spacing w:val="0"/>
          <w:sz w:val="18"/>
        </w:rPr>
        <w:t>hâlini</w:t>
      </w:r>
      <w:r w:rsidR="00E96D67">
        <w:rPr>
          <w:rFonts w:ascii="Arial" w:eastAsia="Arial" w:hAnsi="Arial" w:cs="Arial"/>
          <w:spacing w:val="0"/>
          <w:sz w:val="18"/>
        </w:rPr>
        <w:t xml:space="preserve"> </w:t>
      </w:r>
      <w:r>
        <w:rPr>
          <w:rFonts w:ascii="Arial" w:eastAsia="Arial" w:hAnsi="Arial" w:cs="Arial"/>
          <w:spacing w:val="0"/>
          <w:sz w:val="18"/>
        </w:rPr>
        <w:t>almaya</w:t>
      </w:r>
      <w:r w:rsidR="00E96D67">
        <w:rPr>
          <w:rFonts w:ascii="Arial" w:eastAsia="Arial" w:hAnsi="Arial" w:cs="Arial"/>
          <w:spacing w:val="0"/>
          <w:sz w:val="18"/>
        </w:rPr>
        <w:t xml:space="preserve"> </w:t>
      </w:r>
      <w:r>
        <w:rPr>
          <w:rFonts w:ascii="Arial" w:eastAsia="Arial" w:hAnsi="Arial" w:cs="Arial"/>
          <w:spacing w:val="0"/>
          <w:sz w:val="18"/>
        </w:rPr>
        <w:t>başladı</w:t>
      </w:r>
      <w:r w:rsidR="00E96D67">
        <w:rPr>
          <w:rFonts w:ascii="Arial" w:eastAsia="Arial" w:hAnsi="Arial" w:cs="Arial"/>
          <w:spacing w:val="0"/>
          <w:sz w:val="18"/>
        </w:rPr>
        <w:t xml:space="preserve"> </w:t>
      </w:r>
      <w:r>
        <w:rPr>
          <w:rFonts w:ascii="Arial" w:eastAsia="Arial" w:hAnsi="Arial" w:cs="Arial"/>
          <w:spacing w:val="0"/>
          <w:sz w:val="18"/>
        </w:rPr>
        <w:t>çünkü</w:t>
      </w:r>
      <w:r w:rsidR="00E96D67">
        <w:rPr>
          <w:rFonts w:ascii="Arial" w:eastAsia="Arial" w:hAnsi="Arial" w:cs="Arial"/>
          <w:spacing w:val="0"/>
          <w:sz w:val="18"/>
        </w:rPr>
        <w:t xml:space="preserve"> </w:t>
      </w: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arkadaşlar,</w:t>
      </w:r>
      <w:r w:rsidR="00E96D67">
        <w:rPr>
          <w:rFonts w:ascii="Arial" w:eastAsia="Arial" w:hAnsi="Arial" w:cs="Arial"/>
          <w:spacing w:val="0"/>
          <w:sz w:val="18"/>
        </w:rPr>
        <w:t xml:space="preserve"> </w:t>
      </w:r>
      <w:r>
        <w:rPr>
          <w:rFonts w:ascii="Arial" w:eastAsia="Arial" w:hAnsi="Arial" w:cs="Arial"/>
          <w:spacing w:val="0"/>
          <w:sz w:val="18"/>
        </w:rPr>
        <w:t>bakın,</w:t>
      </w:r>
      <w:r w:rsidR="00E96D67">
        <w:rPr>
          <w:rFonts w:ascii="Arial" w:eastAsia="Arial" w:hAnsi="Arial" w:cs="Arial"/>
          <w:spacing w:val="0"/>
          <w:sz w:val="18"/>
        </w:rPr>
        <w:t xml:space="preserve"> </w:t>
      </w:r>
      <w:r>
        <w:rPr>
          <w:rFonts w:ascii="Arial" w:eastAsia="Arial" w:hAnsi="Arial" w:cs="Arial"/>
          <w:spacing w:val="0"/>
          <w:sz w:val="18"/>
        </w:rPr>
        <w:t>dünya</w:t>
      </w:r>
      <w:r w:rsidR="00E96D67">
        <w:rPr>
          <w:rFonts w:ascii="Arial" w:eastAsia="Arial" w:hAnsi="Arial" w:cs="Arial"/>
          <w:spacing w:val="0"/>
          <w:sz w:val="18"/>
        </w:rPr>
        <w:t xml:space="preserve"> </w:t>
      </w:r>
      <w:r>
        <w:rPr>
          <w:rFonts w:ascii="Arial" w:eastAsia="Arial" w:hAnsi="Arial" w:cs="Arial"/>
          <w:spacing w:val="0"/>
          <w:sz w:val="18"/>
        </w:rPr>
        <w:t>genelindeki</w:t>
      </w:r>
      <w:r w:rsidR="00E96D67">
        <w:rPr>
          <w:rFonts w:ascii="Arial" w:eastAsia="Arial" w:hAnsi="Arial" w:cs="Arial"/>
          <w:spacing w:val="0"/>
          <w:sz w:val="18"/>
        </w:rPr>
        <w:t xml:space="preserve"> </w:t>
      </w:r>
      <w:r>
        <w:rPr>
          <w:rFonts w:ascii="Arial" w:eastAsia="Arial" w:hAnsi="Arial" w:cs="Arial"/>
          <w:spacing w:val="0"/>
          <w:sz w:val="18"/>
        </w:rPr>
        <w:t>NTE</w:t>
      </w:r>
      <w:r w:rsidR="00E96D67">
        <w:rPr>
          <w:rFonts w:ascii="Arial" w:eastAsia="Arial" w:hAnsi="Arial" w:cs="Arial"/>
          <w:spacing w:val="0"/>
          <w:sz w:val="18"/>
        </w:rPr>
        <w:t xml:space="preserve"> </w:t>
      </w:r>
      <w:r>
        <w:rPr>
          <w:rFonts w:ascii="Arial" w:eastAsia="Arial" w:hAnsi="Arial" w:cs="Arial"/>
          <w:spacing w:val="0"/>
          <w:sz w:val="18"/>
        </w:rPr>
        <w:t>üretiminin</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70'ini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rafinasyon</w:t>
      </w:r>
      <w:r w:rsidR="00E96D67">
        <w:rPr>
          <w:rFonts w:ascii="Arial" w:eastAsia="Arial" w:hAnsi="Arial" w:cs="Arial"/>
          <w:spacing w:val="0"/>
          <w:sz w:val="18"/>
        </w:rPr>
        <w:t xml:space="preserve"> </w:t>
      </w:r>
      <w:r>
        <w:rPr>
          <w:rFonts w:ascii="Arial" w:eastAsia="Arial" w:hAnsi="Arial" w:cs="Arial"/>
          <w:spacing w:val="0"/>
          <w:sz w:val="18"/>
        </w:rPr>
        <w:t>sürecinin</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90'ını</w:t>
      </w:r>
      <w:r w:rsidR="00E96D67">
        <w:rPr>
          <w:rFonts w:ascii="Arial" w:eastAsia="Arial" w:hAnsi="Arial" w:cs="Arial"/>
          <w:spacing w:val="0"/>
          <w:sz w:val="18"/>
        </w:rPr>
        <w:t xml:space="preserve"> </w:t>
      </w:r>
      <w:r>
        <w:rPr>
          <w:rFonts w:ascii="Arial" w:eastAsia="Arial" w:hAnsi="Arial" w:cs="Arial"/>
          <w:spacing w:val="0"/>
          <w:sz w:val="18"/>
        </w:rPr>
        <w:t>bugün</w:t>
      </w:r>
      <w:r w:rsidR="00E96D67">
        <w:rPr>
          <w:rFonts w:ascii="Arial" w:eastAsia="Arial" w:hAnsi="Arial" w:cs="Arial"/>
          <w:spacing w:val="0"/>
          <w:sz w:val="18"/>
        </w:rPr>
        <w:t xml:space="preserve"> </w:t>
      </w:r>
      <w:r>
        <w:rPr>
          <w:rFonts w:ascii="Arial" w:eastAsia="Arial" w:hAnsi="Arial" w:cs="Arial"/>
          <w:spacing w:val="0"/>
          <w:sz w:val="18"/>
        </w:rPr>
        <w:t>tek</w:t>
      </w:r>
      <w:r w:rsidR="00E96D67">
        <w:rPr>
          <w:rFonts w:ascii="Arial" w:eastAsia="Arial" w:hAnsi="Arial" w:cs="Arial"/>
          <w:spacing w:val="0"/>
          <w:sz w:val="18"/>
        </w:rPr>
        <w:t xml:space="preserve"> </w:t>
      </w:r>
      <w:r>
        <w:rPr>
          <w:rFonts w:ascii="Arial" w:eastAsia="Arial" w:hAnsi="Arial" w:cs="Arial"/>
          <w:spacing w:val="0"/>
          <w:sz w:val="18"/>
        </w:rPr>
        <w:t>başına</w:t>
      </w:r>
      <w:r w:rsidR="00E96D67">
        <w:rPr>
          <w:rFonts w:ascii="Arial" w:eastAsia="Arial" w:hAnsi="Arial" w:cs="Arial"/>
          <w:spacing w:val="0"/>
          <w:sz w:val="18"/>
        </w:rPr>
        <w:t xml:space="preserve"> </w:t>
      </w:r>
      <w:r>
        <w:rPr>
          <w:rFonts w:ascii="Arial" w:eastAsia="Arial" w:hAnsi="Arial" w:cs="Arial"/>
          <w:spacing w:val="0"/>
          <w:sz w:val="18"/>
        </w:rPr>
        <w:t>Çin</w:t>
      </w:r>
      <w:r w:rsidR="00E96D67">
        <w:rPr>
          <w:rFonts w:ascii="Arial" w:eastAsia="Arial" w:hAnsi="Arial" w:cs="Arial"/>
          <w:spacing w:val="0"/>
          <w:sz w:val="18"/>
        </w:rPr>
        <w:t xml:space="preserve"> </w:t>
      </w:r>
      <w:r>
        <w:rPr>
          <w:rFonts w:ascii="Arial" w:eastAsia="Arial" w:hAnsi="Arial" w:cs="Arial"/>
          <w:spacing w:val="0"/>
          <w:sz w:val="18"/>
        </w:rPr>
        <w:t>kontrol</w:t>
      </w:r>
      <w:r w:rsidR="00E96D67">
        <w:rPr>
          <w:rFonts w:ascii="Arial" w:eastAsia="Arial" w:hAnsi="Arial" w:cs="Arial"/>
          <w:spacing w:val="0"/>
          <w:sz w:val="18"/>
        </w:rPr>
        <w:t xml:space="preserve"> </w:t>
      </w:r>
      <w:r>
        <w:rPr>
          <w:rFonts w:ascii="Arial" w:eastAsia="Arial" w:hAnsi="Arial" w:cs="Arial"/>
          <w:spacing w:val="0"/>
          <w:sz w:val="18"/>
        </w:rPr>
        <w:t>ediyor.</w:t>
      </w:r>
      <w:r w:rsidR="00E96D67">
        <w:rPr>
          <w:rFonts w:ascii="Arial" w:eastAsia="Arial" w:hAnsi="Arial" w:cs="Arial"/>
          <w:spacing w:val="0"/>
          <w:sz w:val="18"/>
        </w:rPr>
        <w:t xml:space="preserve"> </w:t>
      </w:r>
      <w:r>
        <w:rPr>
          <w:rFonts w:ascii="Arial" w:eastAsia="Arial" w:hAnsi="Arial" w:cs="Arial"/>
          <w:spacing w:val="0"/>
          <w:sz w:val="18"/>
        </w:rPr>
        <w:t>Çin'in</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alandaki</w:t>
      </w:r>
      <w:r w:rsidR="00E96D67">
        <w:rPr>
          <w:rFonts w:ascii="Arial" w:eastAsia="Arial" w:hAnsi="Arial" w:cs="Arial"/>
          <w:spacing w:val="0"/>
          <w:sz w:val="18"/>
        </w:rPr>
        <w:t xml:space="preserve"> </w:t>
      </w:r>
      <w:r>
        <w:rPr>
          <w:rFonts w:ascii="Arial" w:eastAsia="Arial" w:hAnsi="Arial" w:cs="Arial"/>
          <w:spacing w:val="0"/>
          <w:sz w:val="18"/>
        </w:rPr>
        <w:t>tekel</w:t>
      </w:r>
      <w:r w:rsidR="00E96D67">
        <w:rPr>
          <w:rFonts w:ascii="Arial" w:eastAsia="Arial" w:hAnsi="Arial" w:cs="Arial"/>
          <w:spacing w:val="0"/>
          <w:sz w:val="18"/>
        </w:rPr>
        <w:t xml:space="preserve"> </w:t>
      </w:r>
      <w:r>
        <w:rPr>
          <w:rFonts w:ascii="Arial" w:eastAsia="Arial" w:hAnsi="Arial" w:cs="Arial"/>
          <w:spacing w:val="0"/>
          <w:sz w:val="18"/>
        </w:rPr>
        <w:t>konumu</w:t>
      </w:r>
      <w:r w:rsidR="00E96D67">
        <w:rPr>
          <w:rFonts w:ascii="Arial" w:eastAsia="Arial" w:hAnsi="Arial" w:cs="Arial"/>
          <w:spacing w:val="0"/>
          <w:sz w:val="18"/>
        </w:rPr>
        <w:t xml:space="preserve"> </w:t>
      </w:r>
      <w:r>
        <w:rPr>
          <w:rFonts w:ascii="Arial" w:eastAsia="Arial" w:hAnsi="Arial" w:cs="Arial"/>
          <w:spacing w:val="0"/>
          <w:sz w:val="18"/>
        </w:rPr>
        <w:t>başta</w:t>
      </w:r>
      <w:r w:rsidR="00E96D67">
        <w:rPr>
          <w:rFonts w:ascii="Arial" w:eastAsia="Arial" w:hAnsi="Arial" w:cs="Arial"/>
          <w:spacing w:val="0"/>
          <w:sz w:val="18"/>
        </w:rPr>
        <w:t xml:space="preserve"> </w:t>
      </w:r>
      <w:r>
        <w:rPr>
          <w:rFonts w:ascii="Arial" w:eastAsia="Arial" w:hAnsi="Arial" w:cs="Arial"/>
          <w:spacing w:val="0"/>
          <w:sz w:val="18"/>
        </w:rPr>
        <w:t>ABD</w:t>
      </w:r>
      <w:r w:rsidR="00E96D67">
        <w:rPr>
          <w:rFonts w:ascii="Arial" w:eastAsia="Arial" w:hAnsi="Arial" w:cs="Arial"/>
          <w:spacing w:val="0"/>
          <w:sz w:val="18"/>
        </w:rPr>
        <w:t xml:space="preserve"> </w:t>
      </w:r>
      <w:r>
        <w:rPr>
          <w:rFonts w:ascii="Arial" w:eastAsia="Arial" w:hAnsi="Arial" w:cs="Arial"/>
          <w:spacing w:val="0"/>
          <w:sz w:val="18"/>
        </w:rPr>
        <w:t>olmak</w:t>
      </w:r>
      <w:r w:rsidR="00E96D67">
        <w:rPr>
          <w:rFonts w:ascii="Arial" w:eastAsia="Arial" w:hAnsi="Arial" w:cs="Arial"/>
          <w:spacing w:val="0"/>
          <w:sz w:val="18"/>
        </w:rPr>
        <w:t xml:space="preserve"> </w:t>
      </w:r>
      <w:r>
        <w:rPr>
          <w:rFonts w:ascii="Arial" w:eastAsia="Arial" w:hAnsi="Arial" w:cs="Arial"/>
          <w:spacing w:val="0"/>
          <w:sz w:val="18"/>
        </w:rPr>
        <w:t>üzere</w:t>
      </w:r>
      <w:r w:rsidR="00E96D67">
        <w:rPr>
          <w:rFonts w:ascii="Arial" w:eastAsia="Arial" w:hAnsi="Arial" w:cs="Arial"/>
          <w:spacing w:val="0"/>
          <w:sz w:val="18"/>
        </w:rPr>
        <w:t xml:space="preserve"> </w:t>
      </w:r>
      <w:r>
        <w:rPr>
          <w:rFonts w:ascii="Arial" w:eastAsia="Arial" w:hAnsi="Arial" w:cs="Arial"/>
          <w:spacing w:val="0"/>
          <w:sz w:val="18"/>
        </w:rPr>
        <w:t>tüm</w:t>
      </w:r>
      <w:r w:rsidR="00E96D67">
        <w:rPr>
          <w:rFonts w:ascii="Arial" w:eastAsia="Arial" w:hAnsi="Arial" w:cs="Arial"/>
          <w:spacing w:val="0"/>
          <w:sz w:val="18"/>
        </w:rPr>
        <w:t xml:space="preserve"> </w:t>
      </w:r>
      <w:r>
        <w:rPr>
          <w:rFonts w:ascii="Arial" w:eastAsia="Arial" w:hAnsi="Arial" w:cs="Arial"/>
          <w:spacing w:val="0"/>
          <w:sz w:val="18"/>
        </w:rPr>
        <w:t>dünyayı</w:t>
      </w:r>
      <w:r w:rsidR="00E96D67">
        <w:rPr>
          <w:rFonts w:ascii="Arial" w:eastAsia="Arial" w:hAnsi="Arial" w:cs="Arial"/>
          <w:spacing w:val="0"/>
          <w:sz w:val="18"/>
        </w:rPr>
        <w:t xml:space="preserve"> </w:t>
      </w:r>
      <w:r>
        <w:rPr>
          <w:rFonts w:ascii="Arial" w:eastAsia="Arial" w:hAnsi="Arial" w:cs="Arial"/>
          <w:spacing w:val="0"/>
          <w:sz w:val="18"/>
        </w:rPr>
        <w:t>kendisine</w:t>
      </w:r>
      <w:r w:rsidR="00E96D67">
        <w:rPr>
          <w:rFonts w:ascii="Arial" w:eastAsia="Arial" w:hAnsi="Arial" w:cs="Arial"/>
          <w:spacing w:val="0"/>
          <w:sz w:val="18"/>
        </w:rPr>
        <w:t xml:space="preserve"> </w:t>
      </w:r>
      <w:r>
        <w:rPr>
          <w:rFonts w:ascii="Arial" w:eastAsia="Arial" w:hAnsi="Arial" w:cs="Arial"/>
          <w:spacing w:val="0"/>
          <w:sz w:val="18"/>
        </w:rPr>
        <w:t>bağımlı</w:t>
      </w:r>
      <w:r w:rsidR="00E96D67">
        <w:rPr>
          <w:rFonts w:ascii="Arial" w:eastAsia="Arial" w:hAnsi="Arial" w:cs="Arial"/>
          <w:spacing w:val="0"/>
          <w:sz w:val="18"/>
        </w:rPr>
        <w:t xml:space="preserve"> </w:t>
      </w:r>
      <w:r>
        <w:rPr>
          <w:rFonts w:ascii="Arial" w:eastAsia="Arial" w:hAnsi="Arial" w:cs="Arial"/>
          <w:spacing w:val="0"/>
          <w:sz w:val="18"/>
        </w:rPr>
        <w:t>hâle</w:t>
      </w:r>
      <w:r w:rsidR="00E96D67">
        <w:rPr>
          <w:rFonts w:ascii="Arial" w:eastAsia="Arial" w:hAnsi="Arial" w:cs="Arial"/>
          <w:spacing w:val="0"/>
          <w:sz w:val="18"/>
        </w:rPr>
        <w:t xml:space="preserve"> </w:t>
      </w:r>
      <w:r>
        <w:rPr>
          <w:rFonts w:ascii="Arial" w:eastAsia="Arial" w:hAnsi="Arial" w:cs="Arial"/>
          <w:spacing w:val="0"/>
          <w:sz w:val="18"/>
        </w:rPr>
        <w:t>getiriyor.</w:t>
      </w:r>
      <w:r w:rsidR="00E96D67">
        <w:rPr>
          <w:rFonts w:ascii="Arial" w:eastAsia="Arial" w:hAnsi="Arial" w:cs="Arial"/>
          <w:spacing w:val="0"/>
          <w:sz w:val="18"/>
        </w:rPr>
        <w:t xml:space="preserve"> </w:t>
      </w:r>
      <w:r>
        <w:rPr>
          <w:rFonts w:ascii="Arial" w:eastAsia="Arial" w:hAnsi="Arial" w:cs="Arial"/>
          <w:spacing w:val="0"/>
          <w:sz w:val="18"/>
        </w:rPr>
        <w:t>ABD</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Trump</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bağımlılığı</w:t>
      </w:r>
      <w:r w:rsidR="00E96D67">
        <w:rPr>
          <w:rFonts w:ascii="Arial" w:eastAsia="Arial" w:hAnsi="Arial" w:cs="Arial"/>
          <w:spacing w:val="0"/>
          <w:sz w:val="18"/>
        </w:rPr>
        <w:t xml:space="preserve"> </w:t>
      </w:r>
      <w:r>
        <w:rPr>
          <w:rFonts w:ascii="Arial" w:eastAsia="Arial" w:hAnsi="Arial" w:cs="Arial"/>
          <w:spacing w:val="0"/>
          <w:sz w:val="18"/>
        </w:rPr>
        <w:t>kırmak,</w:t>
      </w:r>
      <w:r w:rsidR="00E96D67">
        <w:rPr>
          <w:rFonts w:ascii="Arial" w:eastAsia="Arial" w:hAnsi="Arial" w:cs="Arial"/>
          <w:spacing w:val="0"/>
          <w:sz w:val="18"/>
        </w:rPr>
        <w:t xml:space="preserve"> </w:t>
      </w:r>
      <w:r>
        <w:rPr>
          <w:rFonts w:ascii="Arial" w:eastAsia="Arial" w:hAnsi="Arial" w:cs="Arial"/>
          <w:spacing w:val="0"/>
          <w:sz w:val="18"/>
        </w:rPr>
        <w:t>Ukrayna'nın</w:t>
      </w:r>
      <w:r w:rsidR="00E96D67">
        <w:rPr>
          <w:rFonts w:ascii="Arial" w:eastAsia="Arial" w:hAnsi="Arial" w:cs="Arial"/>
          <w:spacing w:val="0"/>
          <w:sz w:val="18"/>
        </w:rPr>
        <w:t xml:space="preserve"> </w:t>
      </w:r>
      <w:r>
        <w:rPr>
          <w:rFonts w:ascii="Arial" w:eastAsia="Arial" w:hAnsi="Arial" w:cs="Arial"/>
          <w:spacing w:val="0"/>
          <w:sz w:val="18"/>
        </w:rPr>
        <w:t>madenlerine</w:t>
      </w:r>
      <w:r w:rsidR="00E96D67">
        <w:rPr>
          <w:rFonts w:ascii="Arial" w:eastAsia="Arial" w:hAnsi="Arial" w:cs="Arial"/>
          <w:spacing w:val="0"/>
          <w:sz w:val="18"/>
        </w:rPr>
        <w:t xml:space="preserve"> </w:t>
      </w:r>
      <w:r>
        <w:rPr>
          <w:rFonts w:ascii="Arial" w:eastAsia="Arial" w:hAnsi="Arial" w:cs="Arial"/>
          <w:spacing w:val="0"/>
          <w:sz w:val="18"/>
        </w:rPr>
        <w:t>el</w:t>
      </w:r>
      <w:r w:rsidR="00E96D67">
        <w:rPr>
          <w:rFonts w:ascii="Arial" w:eastAsia="Arial" w:hAnsi="Arial" w:cs="Arial"/>
          <w:spacing w:val="0"/>
          <w:sz w:val="18"/>
        </w:rPr>
        <w:t xml:space="preserve"> </w:t>
      </w:r>
      <w:r>
        <w:rPr>
          <w:rFonts w:ascii="Arial" w:eastAsia="Arial" w:hAnsi="Arial" w:cs="Arial"/>
          <w:spacing w:val="0"/>
          <w:sz w:val="18"/>
        </w:rPr>
        <w:t>koymak,</w:t>
      </w:r>
      <w:r w:rsidR="00E96D67">
        <w:rPr>
          <w:rFonts w:ascii="Arial" w:eastAsia="Arial" w:hAnsi="Arial" w:cs="Arial"/>
          <w:spacing w:val="0"/>
          <w:sz w:val="18"/>
        </w:rPr>
        <w:t xml:space="preserve"> </w:t>
      </w:r>
      <w:r>
        <w:rPr>
          <w:rFonts w:ascii="Arial" w:eastAsia="Arial" w:hAnsi="Arial" w:cs="Arial"/>
          <w:spacing w:val="0"/>
          <w:sz w:val="18"/>
        </w:rPr>
        <w:t>Grönland'ı</w:t>
      </w:r>
      <w:r w:rsidR="00E96D67">
        <w:rPr>
          <w:rFonts w:ascii="Arial" w:eastAsia="Arial" w:hAnsi="Arial" w:cs="Arial"/>
          <w:spacing w:val="0"/>
          <w:sz w:val="18"/>
        </w:rPr>
        <w:t xml:space="preserve"> </w:t>
      </w:r>
      <w:r>
        <w:rPr>
          <w:rFonts w:ascii="Arial" w:eastAsia="Arial" w:hAnsi="Arial" w:cs="Arial"/>
          <w:spacing w:val="0"/>
          <w:sz w:val="18"/>
        </w:rPr>
        <w:t>kendine</w:t>
      </w:r>
      <w:r w:rsidR="00E96D67">
        <w:rPr>
          <w:rFonts w:ascii="Arial" w:eastAsia="Arial" w:hAnsi="Arial" w:cs="Arial"/>
          <w:spacing w:val="0"/>
          <w:sz w:val="18"/>
        </w:rPr>
        <w:t xml:space="preserve"> </w:t>
      </w:r>
      <w:r>
        <w:rPr>
          <w:rFonts w:ascii="Arial" w:eastAsia="Arial" w:hAnsi="Arial" w:cs="Arial"/>
          <w:spacing w:val="0"/>
          <w:sz w:val="18"/>
        </w:rPr>
        <w:t>bağlamak</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gücüyle</w:t>
      </w:r>
      <w:r w:rsidR="00E96D67">
        <w:rPr>
          <w:rFonts w:ascii="Arial" w:eastAsia="Arial" w:hAnsi="Arial" w:cs="Arial"/>
          <w:spacing w:val="0"/>
          <w:sz w:val="18"/>
        </w:rPr>
        <w:t xml:space="preserve"> </w:t>
      </w:r>
      <w:r>
        <w:rPr>
          <w:rFonts w:ascii="Arial" w:eastAsia="Arial" w:hAnsi="Arial" w:cs="Arial"/>
          <w:spacing w:val="0"/>
          <w:sz w:val="18"/>
        </w:rPr>
        <w:t>savaşıyor.</w:t>
      </w:r>
      <w:r w:rsidR="00E96D67">
        <w:rPr>
          <w:rFonts w:ascii="Arial" w:eastAsia="Arial" w:hAnsi="Arial" w:cs="Arial"/>
          <w:spacing w:val="0"/>
          <w:sz w:val="18"/>
        </w:rPr>
        <w:t xml:space="preserve"> </w:t>
      </w:r>
      <w:r>
        <w:rPr>
          <w:rFonts w:ascii="Arial" w:eastAsia="Arial" w:hAnsi="Arial" w:cs="Arial"/>
          <w:spacing w:val="0"/>
          <w:sz w:val="18"/>
        </w:rPr>
        <w:t>İşin</w:t>
      </w:r>
      <w:r w:rsidR="00E96D67">
        <w:rPr>
          <w:rFonts w:ascii="Arial" w:eastAsia="Arial" w:hAnsi="Arial" w:cs="Arial"/>
          <w:spacing w:val="0"/>
          <w:sz w:val="18"/>
        </w:rPr>
        <w:t xml:space="preserve"> </w:t>
      </w:r>
      <w:r>
        <w:rPr>
          <w:rFonts w:ascii="Arial" w:eastAsia="Arial" w:hAnsi="Arial" w:cs="Arial"/>
          <w:spacing w:val="0"/>
          <w:sz w:val="18"/>
        </w:rPr>
        <w:t>içine</w:t>
      </w:r>
      <w:r w:rsidR="00E96D67">
        <w:rPr>
          <w:rFonts w:ascii="Arial" w:eastAsia="Arial" w:hAnsi="Arial" w:cs="Arial"/>
          <w:spacing w:val="0"/>
          <w:sz w:val="18"/>
        </w:rPr>
        <w:t xml:space="preserve"> </w:t>
      </w:r>
      <w:r>
        <w:rPr>
          <w:rFonts w:ascii="Arial" w:eastAsia="Arial" w:hAnsi="Arial" w:cs="Arial"/>
          <w:spacing w:val="0"/>
          <w:sz w:val="18"/>
        </w:rPr>
        <w:t>şimdi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Eskişehir'deki</w:t>
      </w:r>
      <w:r w:rsidR="00E96D67">
        <w:rPr>
          <w:rFonts w:ascii="Arial" w:eastAsia="Arial" w:hAnsi="Arial" w:cs="Arial"/>
          <w:spacing w:val="0"/>
          <w:sz w:val="18"/>
        </w:rPr>
        <w:t xml:space="preserve"> </w:t>
      </w:r>
      <w:r>
        <w:rPr>
          <w:rFonts w:ascii="Arial" w:eastAsia="Arial" w:hAnsi="Arial" w:cs="Arial"/>
          <w:spacing w:val="0"/>
          <w:sz w:val="18"/>
        </w:rPr>
        <w:t>694</w:t>
      </w:r>
      <w:r w:rsidR="00E96D67">
        <w:rPr>
          <w:rFonts w:ascii="Arial" w:eastAsia="Arial" w:hAnsi="Arial" w:cs="Arial"/>
          <w:spacing w:val="0"/>
          <w:sz w:val="18"/>
        </w:rPr>
        <w:t xml:space="preserve"> </w:t>
      </w:r>
      <w:r>
        <w:rPr>
          <w:rFonts w:ascii="Arial" w:eastAsia="Arial" w:hAnsi="Arial" w:cs="Arial"/>
          <w:spacing w:val="0"/>
          <w:sz w:val="18"/>
        </w:rPr>
        <w:t>milyon</w:t>
      </w:r>
      <w:r w:rsidR="00E96D67">
        <w:rPr>
          <w:rFonts w:ascii="Arial" w:eastAsia="Arial" w:hAnsi="Arial" w:cs="Arial"/>
          <w:spacing w:val="0"/>
          <w:sz w:val="18"/>
        </w:rPr>
        <w:t xml:space="preserve"> </w:t>
      </w:r>
      <w:r>
        <w:rPr>
          <w:rFonts w:ascii="Arial" w:eastAsia="Arial" w:hAnsi="Arial" w:cs="Arial"/>
          <w:spacing w:val="0"/>
          <w:sz w:val="18"/>
        </w:rPr>
        <w:t>ton</w:t>
      </w:r>
      <w:r w:rsidR="00E96D67">
        <w:rPr>
          <w:rFonts w:ascii="Arial" w:eastAsia="Arial" w:hAnsi="Arial" w:cs="Arial"/>
          <w:spacing w:val="0"/>
          <w:sz w:val="18"/>
        </w:rPr>
        <w:t xml:space="preserve"> </w:t>
      </w:r>
      <w:r>
        <w:rPr>
          <w:rFonts w:ascii="Arial" w:eastAsia="Arial" w:hAnsi="Arial" w:cs="Arial"/>
          <w:spacing w:val="0"/>
          <w:sz w:val="18"/>
        </w:rPr>
        <w:t>rezervi</w:t>
      </w:r>
      <w:r w:rsidR="00E96D67">
        <w:rPr>
          <w:rFonts w:ascii="Arial" w:eastAsia="Arial" w:hAnsi="Arial" w:cs="Arial"/>
          <w:spacing w:val="0"/>
          <w:sz w:val="18"/>
        </w:rPr>
        <w:t xml:space="preserve"> </w:t>
      </w:r>
      <w:r>
        <w:rPr>
          <w:rFonts w:ascii="Arial" w:eastAsia="Arial" w:hAnsi="Arial" w:cs="Arial"/>
          <w:spacing w:val="0"/>
          <w:sz w:val="18"/>
        </w:rPr>
        <w:t>olduğu</w:t>
      </w:r>
      <w:r w:rsidR="00E96D67">
        <w:rPr>
          <w:rFonts w:ascii="Arial" w:eastAsia="Arial" w:hAnsi="Arial" w:cs="Arial"/>
          <w:spacing w:val="0"/>
          <w:sz w:val="18"/>
        </w:rPr>
        <w:t xml:space="preserve"> </w:t>
      </w:r>
      <w:r>
        <w:rPr>
          <w:rFonts w:ascii="Arial" w:eastAsia="Arial" w:hAnsi="Arial" w:cs="Arial"/>
          <w:spacing w:val="0"/>
          <w:sz w:val="18"/>
        </w:rPr>
        <w:t>ifade</w:t>
      </w:r>
      <w:r w:rsidR="00E96D67">
        <w:rPr>
          <w:rFonts w:ascii="Arial" w:eastAsia="Arial" w:hAnsi="Arial" w:cs="Arial"/>
          <w:spacing w:val="0"/>
          <w:sz w:val="18"/>
        </w:rPr>
        <w:t xml:space="preserve"> </w:t>
      </w:r>
      <w:r>
        <w:rPr>
          <w:rFonts w:ascii="Arial" w:eastAsia="Arial" w:hAnsi="Arial" w:cs="Arial"/>
          <w:spacing w:val="0"/>
          <w:sz w:val="18"/>
        </w:rPr>
        <w:t>edilen</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girince</w:t>
      </w:r>
      <w:r w:rsidR="00E96D67">
        <w:rPr>
          <w:rFonts w:ascii="Arial" w:eastAsia="Arial" w:hAnsi="Arial" w:cs="Arial"/>
          <w:spacing w:val="0"/>
          <w:sz w:val="18"/>
        </w:rPr>
        <w:t xml:space="preserve"> </w:t>
      </w:r>
      <w:r>
        <w:rPr>
          <w:rFonts w:ascii="Arial" w:eastAsia="Arial" w:hAnsi="Arial" w:cs="Arial"/>
          <w:spacing w:val="0"/>
          <w:sz w:val="18"/>
        </w:rPr>
        <w:t>Türkiye'ye</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göz</w:t>
      </w:r>
      <w:r w:rsidR="00E96D67">
        <w:rPr>
          <w:rFonts w:ascii="Arial" w:eastAsia="Arial" w:hAnsi="Arial" w:cs="Arial"/>
          <w:spacing w:val="0"/>
          <w:sz w:val="18"/>
        </w:rPr>
        <w:t xml:space="preserve"> </w:t>
      </w:r>
      <w:r>
        <w:rPr>
          <w:rFonts w:ascii="Arial" w:eastAsia="Arial" w:hAnsi="Arial" w:cs="Arial"/>
          <w:spacing w:val="0"/>
          <w:sz w:val="18"/>
        </w:rPr>
        <w:t>dikilmiş</w:t>
      </w:r>
      <w:r w:rsidR="00E96D67">
        <w:rPr>
          <w:rFonts w:ascii="Arial" w:eastAsia="Arial" w:hAnsi="Arial" w:cs="Arial"/>
          <w:spacing w:val="0"/>
          <w:sz w:val="18"/>
        </w:rPr>
        <w:t xml:space="preserve"> </w:t>
      </w:r>
      <w:r>
        <w:rPr>
          <w:rFonts w:ascii="Arial" w:eastAsia="Arial" w:hAnsi="Arial" w:cs="Arial"/>
          <w:spacing w:val="0"/>
          <w:sz w:val="18"/>
        </w:rPr>
        <w:t>durumda</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yazık</w:t>
      </w:r>
      <w:r w:rsidR="00E96D67">
        <w:rPr>
          <w:rFonts w:ascii="Arial" w:eastAsia="Arial" w:hAnsi="Arial" w:cs="Arial"/>
          <w:spacing w:val="0"/>
          <w:sz w:val="18"/>
        </w:rPr>
        <w:t xml:space="preserve"> </w:t>
      </w:r>
      <w:r>
        <w:rPr>
          <w:rFonts w:ascii="Arial" w:eastAsia="Arial" w:hAnsi="Arial" w:cs="Arial"/>
          <w:spacing w:val="0"/>
          <w:sz w:val="18"/>
        </w:rPr>
        <w:t>ki</w:t>
      </w:r>
      <w:r w:rsidR="00E96D67">
        <w:rPr>
          <w:rFonts w:ascii="Arial" w:eastAsia="Arial" w:hAnsi="Arial" w:cs="Arial"/>
          <w:spacing w:val="0"/>
          <w:sz w:val="18"/>
        </w:rPr>
        <w:t xml:space="preserve"> </w:t>
      </w:r>
      <w:r>
        <w:rPr>
          <w:rFonts w:ascii="Arial" w:eastAsia="Arial" w:hAnsi="Arial" w:cs="Arial"/>
          <w:spacing w:val="0"/>
          <w:sz w:val="18"/>
        </w:rPr>
        <w:t>Trump'tan</w:t>
      </w:r>
      <w:r w:rsidR="00E96D67">
        <w:rPr>
          <w:rFonts w:ascii="Arial" w:eastAsia="Arial" w:hAnsi="Arial" w:cs="Arial"/>
          <w:spacing w:val="0"/>
          <w:sz w:val="18"/>
        </w:rPr>
        <w:t xml:space="preserve"> </w:t>
      </w:r>
      <w:r>
        <w:rPr>
          <w:rFonts w:ascii="Arial" w:eastAsia="Arial" w:hAnsi="Arial" w:cs="Arial"/>
          <w:spacing w:val="0"/>
          <w:sz w:val="18"/>
        </w:rPr>
        <w:t>meşruiyet</w:t>
      </w:r>
      <w:r w:rsidR="00E96D67">
        <w:rPr>
          <w:rFonts w:ascii="Arial" w:eastAsia="Arial" w:hAnsi="Arial" w:cs="Arial"/>
          <w:spacing w:val="0"/>
          <w:sz w:val="18"/>
        </w:rPr>
        <w:t xml:space="preserve"> </w:t>
      </w:r>
      <w:r>
        <w:rPr>
          <w:rFonts w:ascii="Arial" w:eastAsia="Arial" w:hAnsi="Arial" w:cs="Arial"/>
          <w:spacing w:val="0"/>
          <w:sz w:val="18"/>
        </w:rPr>
        <w:t>alma</w:t>
      </w:r>
      <w:r w:rsidR="00E96D67">
        <w:rPr>
          <w:rFonts w:ascii="Arial" w:eastAsia="Arial" w:hAnsi="Arial" w:cs="Arial"/>
          <w:spacing w:val="0"/>
          <w:sz w:val="18"/>
        </w:rPr>
        <w:t xml:space="preserve"> </w:t>
      </w:r>
      <w:r>
        <w:rPr>
          <w:rFonts w:ascii="Arial" w:eastAsia="Arial" w:hAnsi="Arial" w:cs="Arial"/>
          <w:spacing w:val="0"/>
          <w:sz w:val="18"/>
        </w:rPr>
        <w:t>karşılığında</w:t>
      </w:r>
      <w:r w:rsidR="00E96D67">
        <w:rPr>
          <w:rFonts w:ascii="Arial" w:eastAsia="Arial" w:hAnsi="Arial" w:cs="Arial"/>
          <w:spacing w:val="0"/>
          <w:sz w:val="18"/>
        </w:rPr>
        <w:t xml:space="preserve"> </w:t>
      </w:r>
      <w:r>
        <w:rPr>
          <w:rFonts w:ascii="Arial" w:eastAsia="Arial" w:hAnsi="Arial" w:cs="Arial"/>
          <w:spacing w:val="0"/>
          <w:sz w:val="18"/>
        </w:rPr>
        <w:t>memleketimiz</w:t>
      </w:r>
      <w:r w:rsidR="00E96D67">
        <w:rPr>
          <w:rFonts w:ascii="Arial" w:eastAsia="Arial" w:hAnsi="Arial" w:cs="Arial"/>
          <w:spacing w:val="0"/>
          <w:sz w:val="18"/>
        </w:rPr>
        <w:t xml:space="preserve"> </w:t>
      </w:r>
      <w:r>
        <w:rPr>
          <w:rFonts w:ascii="Arial" w:eastAsia="Arial" w:hAnsi="Arial" w:cs="Arial"/>
          <w:spacing w:val="0"/>
          <w:sz w:val="18"/>
        </w:rPr>
        <w:t>bugün</w:t>
      </w:r>
      <w:r w:rsidR="00E96D67">
        <w:rPr>
          <w:rFonts w:ascii="Arial" w:eastAsia="Arial" w:hAnsi="Arial" w:cs="Arial"/>
          <w:spacing w:val="0"/>
          <w:sz w:val="18"/>
        </w:rPr>
        <w:t xml:space="preserve"> </w:t>
      </w:r>
      <w:r>
        <w:rPr>
          <w:rFonts w:ascii="Arial" w:eastAsia="Arial" w:hAnsi="Arial" w:cs="Arial"/>
          <w:spacing w:val="0"/>
          <w:sz w:val="18"/>
        </w:rPr>
        <w:t>ABD'nin</w:t>
      </w:r>
      <w:r w:rsidR="00E96D67">
        <w:rPr>
          <w:rFonts w:ascii="Arial" w:eastAsia="Arial" w:hAnsi="Arial" w:cs="Arial"/>
          <w:spacing w:val="0"/>
          <w:sz w:val="18"/>
        </w:rPr>
        <w:t xml:space="preserve"> </w:t>
      </w:r>
      <w:r>
        <w:rPr>
          <w:rFonts w:ascii="Arial" w:eastAsia="Arial" w:hAnsi="Arial" w:cs="Arial"/>
          <w:spacing w:val="0"/>
          <w:sz w:val="18"/>
        </w:rPr>
        <w:t>jeopolitik</w:t>
      </w:r>
      <w:r w:rsidR="00E96D67">
        <w:rPr>
          <w:rFonts w:ascii="Arial" w:eastAsia="Arial" w:hAnsi="Arial" w:cs="Arial"/>
          <w:spacing w:val="0"/>
          <w:sz w:val="18"/>
        </w:rPr>
        <w:t xml:space="preserve"> </w:t>
      </w:r>
      <w:r>
        <w:rPr>
          <w:rFonts w:ascii="Arial" w:eastAsia="Arial" w:hAnsi="Arial" w:cs="Arial"/>
          <w:spacing w:val="0"/>
          <w:sz w:val="18"/>
        </w:rPr>
        <w:t>aparatına</w:t>
      </w:r>
      <w:r w:rsidR="00E96D67">
        <w:rPr>
          <w:rFonts w:ascii="Arial" w:eastAsia="Arial" w:hAnsi="Arial" w:cs="Arial"/>
          <w:spacing w:val="0"/>
          <w:sz w:val="18"/>
        </w:rPr>
        <w:t xml:space="preserve"> </w:t>
      </w:r>
      <w:r>
        <w:rPr>
          <w:rFonts w:ascii="Arial" w:eastAsia="Arial" w:hAnsi="Arial" w:cs="Arial"/>
          <w:spacing w:val="0"/>
          <w:sz w:val="18"/>
        </w:rPr>
        <w:t>dönüştürülmek</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emperyalistlere</w:t>
      </w:r>
      <w:r w:rsidR="00E96D67">
        <w:rPr>
          <w:rFonts w:ascii="Arial" w:eastAsia="Arial" w:hAnsi="Arial" w:cs="Arial"/>
          <w:spacing w:val="0"/>
          <w:sz w:val="18"/>
        </w:rPr>
        <w:t xml:space="preserve"> </w:t>
      </w:r>
      <w:r>
        <w:rPr>
          <w:rFonts w:ascii="Arial" w:eastAsia="Arial" w:hAnsi="Arial" w:cs="Arial"/>
          <w:spacing w:val="0"/>
          <w:sz w:val="18"/>
        </w:rPr>
        <w:t>peşkeş</w:t>
      </w:r>
      <w:r w:rsidR="00E96D67">
        <w:rPr>
          <w:rFonts w:ascii="Arial" w:eastAsia="Arial" w:hAnsi="Arial" w:cs="Arial"/>
          <w:spacing w:val="0"/>
          <w:sz w:val="18"/>
        </w:rPr>
        <w:t xml:space="preserve"> </w:t>
      </w:r>
      <w:r>
        <w:rPr>
          <w:rFonts w:ascii="Arial" w:eastAsia="Arial" w:hAnsi="Arial" w:cs="Arial"/>
          <w:spacing w:val="0"/>
          <w:sz w:val="18"/>
        </w:rPr>
        <w:t>çekilmek</w:t>
      </w:r>
      <w:r w:rsidR="00E96D67">
        <w:rPr>
          <w:rFonts w:ascii="Arial" w:eastAsia="Arial" w:hAnsi="Arial" w:cs="Arial"/>
          <w:spacing w:val="0"/>
          <w:sz w:val="18"/>
        </w:rPr>
        <w:t xml:space="preserve"> </w:t>
      </w:r>
      <w:r>
        <w:rPr>
          <w:rFonts w:ascii="Arial" w:eastAsia="Arial" w:hAnsi="Arial" w:cs="Arial"/>
          <w:spacing w:val="0"/>
          <w:sz w:val="18"/>
        </w:rPr>
        <w:t>isteniyor.</w:t>
      </w:r>
      <w:r w:rsidR="00E96D67">
        <w:rPr>
          <w:rFonts w:ascii="Arial" w:eastAsia="Arial" w:hAnsi="Arial" w:cs="Arial"/>
          <w:spacing w:val="0"/>
          <w:sz w:val="18"/>
        </w:rPr>
        <w:t xml:space="preserve"> </w:t>
      </w:r>
      <w:r>
        <w:rPr>
          <w:rFonts w:ascii="Arial" w:eastAsia="Arial" w:hAnsi="Arial" w:cs="Arial"/>
          <w:spacing w:val="0"/>
          <w:sz w:val="18"/>
        </w:rPr>
        <w:t>Mesele</w:t>
      </w:r>
      <w:r w:rsidR="00E96D67">
        <w:rPr>
          <w:rFonts w:ascii="Arial" w:eastAsia="Arial" w:hAnsi="Arial" w:cs="Arial"/>
          <w:spacing w:val="0"/>
          <w:sz w:val="18"/>
        </w:rPr>
        <w:t xml:space="preserve"> </w:t>
      </w:r>
      <w:r>
        <w:rPr>
          <w:rFonts w:ascii="Arial" w:eastAsia="Arial" w:hAnsi="Arial" w:cs="Arial"/>
          <w:spacing w:val="0"/>
          <w:sz w:val="18"/>
        </w:rPr>
        <w:t>sadece</w:t>
      </w:r>
      <w:r w:rsidR="00E96D67">
        <w:rPr>
          <w:rFonts w:ascii="Arial" w:eastAsia="Arial" w:hAnsi="Arial" w:cs="Arial"/>
          <w:spacing w:val="0"/>
          <w:sz w:val="18"/>
        </w:rPr>
        <w:t xml:space="preserve"> </w:t>
      </w:r>
      <w:r>
        <w:rPr>
          <w:rFonts w:ascii="Arial" w:eastAsia="Arial" w:hAnsi="Arial" w:cs="Arial"/>
          <w:spacing w:val="0"/>
          <w:sz w:val="18"/>
        </w:rPr>
        <w:t>buradan,</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elementleri</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mi</w:t>
      </w:r>
      <w:r w:rsidR="00E96D67">
        <w:rPr>
          <w:rFonts w:ascii="Arial" w:eastAsia="Arial" w:hAnsi="Arial" w:cs="Arial"/>
          <w:spacing w:val="0"/>
          <w:sz w:val="18"/>
        </w:rPr>
        <w:t xml:space="preserve"> </w:t>
      </w:r>
      <w:r>
        <w:rPr>
          <w:rFonts w:ascii="Arial" w:eastAsia="Arial" w:hAnsi="Arial" w:cs="Arial"/>
          <w:spacing w:val="0"/>
          <w:sz w:val="18"/>
        </w:rPr>
        <w:t>kullanacak</w:t>
      </w:r>
      <w:r w:rsidR="00E96D67">
        <w:rPr>
          <w:rFonts w:ascii="Arial" w:eastAsia="Arial" w:hAnsi="Arial" w:cs="Arial"/>
          <w:spacing w:val="0"/>
          <w:sz w:val="18"/>
        </w:rPr>
        <w:t xml:space="preserve"> </w:t>
      </w:r>
      <w:r>
        <w:rPr>
          <w:rFonts w:ascii="Arial" w:eastAsia="Arial" w:hAnsi="Arial" w:cs="Arial"/>
          <w:spacing w:val="0"/>
          <w:sz w:val="18"/>
        </w:rPr>
        <w:t>yoksa</w:t>
      </w:r>
      <w:r w:rsidR="00E96D67">
        <w:rPr>
          <w:rFonts w:ascii="Arial" w:eastAsia="Arial" w:hAnsi="Arial" w:cs="Arial"/>
          <w:spacing w:val="0"/>
          <w:sz w:val="18"/>
        </w:rPr>
        <w:t xml:space="preserve"> </w:t>
      </w:r>
      <w:r>
        <w:rPr>
          <w:rFonts w:ascii="Arial" w:eastAsia="Arial" w:hAnsi="Arial" w:cs="Arial"/>
          <w:spacing w:val="0"/>
          <w:sz w:val="18"/>
        </w:rPr>
        <w:t>ABD</w:t>
      </w:r>
      <w:r w:rsidR="00E96D67">
        <w:rPr>
          <w:rFonts w:ascii="Arial" w:eastAsia="Arial" w:hAnsi="Arial" w:cs="Arial"/>
          <w:spacing w:val="0"/>
          <w:sz w:val="18"/>
        </w:rPr>
        <w:t xml:space="preserve"> </w:t>
      </w:r>
      <w:r>
        <w:rPr>
          <w:rFonts w:ascii="Arial" w:eastAsia="Arial" w:hAnsi="Arial" w:cs="Arial"/>
          <w:spacing w:val="0"/>
          <w:sz w:val="18"/>
        </w:rPr>
        <w:t>mi</w:t>
      </w:r>
      <w:r w:rsidR="00E96D67">
        <w:rPr>
          <w:rFonts w:ascii="Arial" w:eastAsia="Arial" w:hAnsi="Arial" w:cs="Arial"/>
          <w:spacing w:val="0"/>
          <w:sz w:val="18"/>
        </w:rPr>
        <w:t xml:space="preserve"> </w:t>
      </w:r>
      <w:r>
        <w:rPr>
          <w:rFonts w:ascii="Arial" w:eastAsia="Arial" w:hAnsi="Arial" w:cs="Arial"/>
          <w:spacing w:val="0"/>
          <w:sz w:val="18"/>
        </w:rPr>
        <w:t>kullanacak?"</w:t>
      </w:r>
      <w:r w:rsidR="00E96D67">
        <w:rPr>
          <w:rFonts w:ascii="Arial" w:eastAsia="Arial" w:hAnsi="Arial" w:cs="Arial"/>
          <w:spacing w:val="0"/>
          <w:sz w:val="18"/>
        </w:rPr>
        <w:t xml:space="preserve"> </w:t>
      </w:r>
      <w:r>
        <w:rPr>
          <w:rFonts w:ascii="Arial" w:eastAsia="Arial" w:hAnsi="Arial" w:cs="Arial"/>
          <w:spacing w:val="0"/>
          <w:sz w:val="18"/>
        </w:rPr>
        <w:t>üzerinden</w:t>
      </w:r>
      <w:r w:rsidR="00E96D67">
        <w:rPr>
          <w:rFonts w:ascii="Arial" w:eastAsia="Arial" w:hAnsi="Arial" w:cs="Arial"/>
          <w:spacing w:val="0"/>
          <w:sz w:val="18"/>
        </w:rPr>
        <w:t xml:space="preserve"> </w:t>
      </w:r>
      <w:r>
        <w:rPr>
          <w:rFonts w:ascii="Arial" w:eastAsia="Arial" w:hAnsi="Arial" w:cs="Arial"/>
          <w:spacing w:val="0"/>
          <w:sz w:val="18"/>
        </w:rPr>
        <w:t>tartışılıyor</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yaklaşan</w:t>
      </w:r>
      <w:r w:rsidR="00E96D67">
        <w:rPr>
          <w:rFonts w:ascii="Arial" w:eastAsia="Arial" w:hAnsi="Arial" w:cs="Arial"/>
          <w:spacing w:val="0"/>
          <w:sz w:val="18"/>
        </w:rPr>
        <w:t xml:space="preserve"> </w:t>
      </w:r>
      <w:r>
        <w:rPr>
          <w:rFonts w:ascii="Arial" w:eastAsia="Arial" w:hAnsi="Arial" w:cs="Arial"/>
          <w:spacing w:val="0"/>
          <w:sz w:val="18"/>
        </w:rPr>
        <w:t>ekolojik</w:t>
      </w:r>
      <w:r w:rsidR="00E96D67">
        <w:rPr>
          <w:rFonts w:ascii="Arial" w:eastAsia="Arial" w:hAnsi="Arial" w:cs="Arial"/>
          <w:spacing w:val="0"/>
          <w:sz w:val="18"/>
        </w:rPr>
        <w:t xml:space="preserve"> </w:t>
      </w:r>
      <w:r>
        <w:rPr>
          <w:rFonts w:ascii="Arial" w:eastAsia="Arial" w:hAnsi="Arial" w:cs="Arial"/>
          <w:spacing w:val="0"/>
          <w:sz w:val="18"/>
        </w:rPr>
        <w:t>felaketi</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yazık</w:t>
      </w:r>
      <w:r w:rsidR="00E96D67">
        <w:rPr>
          <w:rFonts w:ascii="Arial" w:eastAsia="Arial" w:hAnsi="Arial" w:cs="Arial"/>
          <w:spacing w:val="0"/>
          <w:sz w:val="18"/>
        </w:rPr>
        <w:t xml:space="preserve"> </w:t>
      </w:r>
      <w:r>
        <w:rPr>
          <w:rFonts w:ascii="Arial" w:eastAsia="Arial" w:hAnsi="Arial" w:cs="Arial"/>
          <w:spacing w:val="0"/>
          <w:sz w:val="18"/>
        </w:rPr>
        <w:t>ki</w:t>
      </w:r>
      <w:r w:rsidR="00E96D67">
        <w:rPr>
          <w:rFonts w:ascii="Arial" w:eastAsia="Arial" w:hAnsi="Arial" w:cs="Arial"/>
          <w:spacing w:val="0"/>
          <w:sz w:val="18"/>
        </w:rPr>
        <w:t xml:space="preserve"> </w:t>
      </w:r>
      <w:r>
        <w:rPr>
          <w:rFonts w:ascii="Arial" w:eastAsia="Arial" w:hAnsi="Arial" w:cs="Arial"/>
          <w:spacing w:val="0"/>
          <w:sz w:val="18"/>
        </w:rPr>
        <w:t>hiç</w:t>
      </w:r>
      <w:r w:rsidR="00E96D67">
        <w:rPr>
          <w:rFonts w:ascii="Arial" w:eastAsia="Arial" w:hAnsi="Arial" w:cs="Arial"/>
          <w:spacing w:val="0"/>
          <w:sz w:val="18"/>
        </w:rPr>
        <w:t xml:space="preserve"> </w:t>
      </w:r>
      <w:r>
        <w:rPr>
          <w:rFonts w:ascii="Arial" w:eastAsia="Arial" w:hAnsi="Arial" w:cs="Arial"/>
          <w:spacing w:val="0"/>
          <w:sz w:val="18"/>
        </w:rPr>
        <w:t>kimse</w:t>
      </w:r>
      <w:r w:rsidR="00E96D67">
        <w:rPr>
          <w:rFonts w:ascii="Arial" w:eastAsia="Arial" w:hAnsi="Arial" w:cs="Arial"/>
          <w:spacing w:val="0"/>
          <w:sz w:val="18"/>
        </w:rPr>
        <w:t xml:space="preserve"> </w:t>
      </w:r>
      <w:r>
        <w:rPr>
          <w:rFonts w:ascii="Arial" w:eastAsia="Arial" w:hAnsi="Arial" w:cs="Arial"/>
          <w:spacing w:val="0"/>
          <w:sz w:val="18"/>
        </w:rPr>
        <w:t>konuşmuyor.</w:t>
      </w:r>
      <w:r w:rsidR="00E96D67">
        <w:rPr>
          <w:rFonts w:ascii="Arial" w:eastAsia="Arial" w:hAnsi="Arial" w:cs="Arial"/>
          <w:spacing w:val="0"/>
          <w:sz w:val="18"/>
        </w:rPr>
        <w:t xml:space="preserve"> </w:t>
      </w:r>
      <w:r>
        <w:rPr>
          <w:rFonts w:ascii="Arial" w:eastAsia="Arial" w:hAnsi="Arial" w:cs="Arial"/>
          <w:spacing w:val="0"/>
          <w:sz w:val="18"/>
        </w:rPr>
        <w:t>Oysa,</w:t>
      </w:r>
      <w:r w:rsidR="00E96D67">
        <w:rPr>
          <w:rFonts w:ascii="Arial" w:eastAsia="Arial" w:hAnsi="Arial" w:cs="Arial"/>
          <w:spacing w:val="0"/>
          <w:sz w:val="18"/>
        </w:rPr>
        <w:t xml:space="preserve"> </w:t>
      </w:r>
      <w:r>
        <w:rPr>
          <w:rFonts w:ascii="Arial" w:eastAsia="Arial" w:hAnsi="Arial" w:cs="Arial"/>
          <w:spacing w:val="0"/>
          <w:sz w:val="18"/>
        </w:rPr>
        <w:t>ekolojik</w:t>
      </w:r>
      <w:r w:rsidR="00E96D67">
        <w:rPr>
          <w:rFonts w:ascii="Arial" w:eastAsia="Arial" w:hAnsi="Arial" w:cs="Arial"/>
          <w:spacing w:val="0"/>
          <w:sz w:val="18"/>
        </w:rPr>
        <w:t xml:space="preserve"> </w:t>
      </w:r>
      <w:r>
        <w:rPr>
          <w:rFonts w:ascii="Arial" w:eastAsia="Arial" w:hAnsi="Arial" w:cs="Arial"/>
          <w:spacing w:val="0"/>
          <w:sz w:val="18"/>
        </w:rPr>
        <w:t>felaket</w:t>
      </w:r>
      <w:r w:rsidR="00E96D67">
        <w:rPr>
          <w:rFonts w:ascii="Arial" w:eastAsia="Arial" w:hAnsi="Arial" w:cs="Arial"/>
          <w:spacing w:val="0"/>
          <w:sz w:val="18"/>
        </w:rPr>
        <w:t xml:space="preserve"> </w:t>
      </w:r>
      <w:r>
        <w:rPr>
          <w:rFonts w:ascii="Arial" w:eastAsia="Arial" w:hAnsi="Arial" w:cs="Arial"/>
          <w:spacing w:val="0"/>
          <w:sz w:val="18"/>
        </w:rPr>
        <w:t>çanları</w:t>
      </w:r>
      <w:r w:rsidR="00E96D67">
        <w:rPr>
          <w:rFonts w:ascii="Arial" w:eastAsia="Arial" w:hAnsi="Arial" w:cs="Arial"/>
          <w:spacing w:val="0"/>
          <w:sz w:val="18"/>
        </w:rPr>
        <w:t xml:space="preserve"> </w:t>
      </w:r>
      <w:r>
        <w:rPr>
          <w:rFonts w:ascii="Arial" w:eastAsia="Arial" w:hAnsi="Arial" w:cs="Arial"/>
          <w:spacing w:val="0"/>
          <w:sz w:val="18"/>
        </w:rPr>
        <w:t>bugün</w:t>
      </w:r>
      <w:r w:rsidR="00E96D67">
        <w:rPr>
          <w:rFonts w:ascii="Arial" w:eastAsia="Arial" w:hAnsi="Arial" w:cs="Arial"/>
          <w:spacing w:val="0"/>
          <w:sz w:val="18"/>
        </w:rPr>
        <w:t xml:space="preserve"> </w:t>
      </w:r>
      <w:r>
        <w:rPr>
          <w:rFonts w:ascii="Arial" w:eastAsia="Arial" w:hAnsi="Arial" w:cs="Arial"/>
          <w:spacing w:val="0"/>
          <w:sz w:val="18"/>
        </w:rPr>
        <w:t>NTE'nin</w:t>
      </w:r>
      <w:r w:rsidR="00E96D67">
        <w:rPr>
          <w:rFonts w:ascii="Arial" w:eastAsia="Arial" w:hAnsi="Arial" w:cs="Arial"/>
          <w:spacing w:val="0"/>
          <w:sz w:val="18"/>
        </w:rPr>
        <w:t xml:space="preserve"> </w:t>
      </w:r>
      <w:r>
        <w:rPr>
          <w:rFonts w:ascii="Arial" w:eastAsia="Arial" w:hAnsi="Arial" w:cs="Arial"/>
          <w:spacing w:val="0"/>
          <w:sz w:val="18"/>
        </w:rPr>
        <w:t>olduğu</w:t>
      </w:r>
      <w:r w:rsidR="00E96D67">
        <w:rPr>
          <w:rFonts w:ascii="Arial" w:eastAsia="Arial" w:hAnsi="Arial" w:cs="Arial"/>
          <w:spacing w:val="0"/>
          <w:sz w:val="18"/>
        </w:rPr>
        <w:t xml:space="preserve"> </w:t>
      </w:r>
      <w:r>
        <w:rPr>
          <w:rFonts w:ascii="Arial" w:eastAsia="Arial" w:hAnsi="Arial" w:cs="Arial"/>
          <w:spacing w:val="0"/>
          <w:sz w:val="18"/>
        </w:rPr>
        <w:t>yıkım</w:t>
      </w:r>
      <w:r w:rsidR="00E96D67">
        <w:rPr>
          <w:rFonts w:ascii="Arial" w:eastAsia="Arial" w:hAnsi="Arial" w:cs="Arial"/>
          <w:spacing w:val="0"/>
          <w:sz w:val="18"/>
        </w:rPr>
        <w:t xml:space="preserve"> </w:t>
      </w:r>
      <w:r>
        <w:rPr>
          <w:rFonts w:ascii="Arial" w:eastAsia="Arial" w:hAnsi="Arial" w:cs="Arial"/>
          <w:spacing w:val="0"/>
          <w:sz w:val="18"/>
        </w:rPr>
        <w:t>bölgelerinde</w:t>
      </w:r>
      <w:r w:rsidR="00E96D67">
        <w:rPr>
          <w:rFonts w:ascii="Arial" w:eastAsia="Arial" w:hAnsi="Arial" w:cs="Arial"/>
          <w:spacing w:val="0"/>
          <w:sz w:val="18"/>
        </w:rPr>
        <w:t xml:space="preserve"> </w:t>
      </w:r>
      <w:r>
        <w:rPr>
          <w:rFonts w:ascii="Arial" w:eastAsia="Arial" w:hAnsi="Arial" w:cs="Arial"/>
          <w:spacing w:val="0"/>
          <w:sz w:val="18"/>
        </w:rPr>
        <w:t>kendini</w:t>
      </w:r>
      <w:r w:rsidR="00E96D67">
        <w:rPr>
          <w:rFonts w:ascii="Arial" w:eastAsia="Arial" w:hAnsi="Arial" w:cs="Arial"/>
          <w:spacing w:val="0"/>
          <w:sz w:val="18"/>
        </w:rPr>
        <w:t xml:space="preserve"> </w:t>
      </w:r>
      <w:r>
        <w:rPr>
          <w:rFonts w:ascii="Arial" w:eastAsia="Arial" w:hAnsi="Arial" w:cs="Arial"/>
          <w:spacing w:val="0"/>
          <w:sz w:val="18"/>
        </w:rPr>
        <w:t>gösteriyor</w:t>
      </w:r>
      <w:r w:rsidR="00E96D67">
        <w:rPr>
          <w:rFonts w:ascii="Arial" w:eastAsia="Arial" w:hAnsi="Arial" w:cs="Arial"/>
          <w:spacing w:val="0"/>
          <w:sz w:val="18"/>
        </w:rPr>
        <w:t xml:space="preserve"> </w:t>
      </w: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arkadaşlar.</w:t>
      </w:r>
      <w:r w:rsidR="00E96D67">
        <w:rPr>
          <w:rFonts w:ascii="Arial" w:eastAsia="Arial" w:hAnsi="Arial" w:cs="Arial"/>
          <w:spacing w:val="0"/>
          <w:sz w:val="18"/>
        </w:rPr>
        <w:t xml:space="preserve"> </w:t>
      </w:r>
      <w:r>
        <w:rPr>
          <w:rFonts w:ascii="Arial" w:eastAsia="Arial" w:hAnsi="Arial" w:cs="Arial"/>
          <w:spacing w:val="0"/>
          <w:sz w:val="18"/>
        </w:rPr>
        <w:t>Bakın,</w:t>
      </w:r>
      <w:r w:rsidR="00E96D67">
        <w:rPr>
          <w:rFonts w:ascii="Arial" w:eastAsia="Arial" w:hAnsi="Arial" w:cs="Arial"/>
          <w:spacing w:val="0"/>
          <w:sz w:val="18"/>
        </w:rPr>
        <w:t xml:space="preserve"> </w:t>
      </w:r>
      <w:r>
        <w:rPr>
          <w:rFonts w:ascii="Arial" w:eastAsia="Arial" w:hAnsi="Arial" w:cs="Arial"/>
          <w:spacing w:val="0"/>
          <w:sz w:val="18"/>
        </w:rPr>
        <w:t>çünkü</w:t>
      </w:r>
      <w:r w:rsidR="00E96D67">
        <w:rPr>
          <w:rFonts w:ascii="Arial" w:eastAsia="Arial" w:hAnsi="Arial" w:cs="Arial"/>
          <w:spacing w:val="0"/>
          <w:sz w:val="18"/>
        </w:rPr>
        <w:t xml:space="preserve"> </w:t>
      </w:r>
      <w:r>
        <w:rPr>
          <w:rFonts w:ascii="Arial" w:eastAsia="Arial" w:hAnsi="Arial" w:cs="Arial"/>
          <w:spacing w:val="0"/>
          <w:sz w:val="18"/>
        </w:rPr>
        <w:t>burada</w:t>
      </w:r>
      <w:r w:rsidR="00E96D67">
        <w:rPr>
          <w:rFonts w:ascii="Arial" w:eastAsia="Arial" w:hAnsi="Arial" w:cs="Arial"/>
          <w:spacing w:val="0"/>
          <w:sz w:val="18"/>
        </w:rPr>
        <w:t xml:space="preserve"> </w:t>
      </w:r>
      <w:r>
        <w:rPr>
          <w:rFonts w:ascii="Arial" w:eastAsia="Arial" w:hAnsi="Arial" w:cs="Arial"/>
          <w:spacing w:val="0"/>
          <w:sz w:val="18"/>
        </w:rPr>
        <w:t>esas</w:t>
      </w:r>
      <w:r w:rsidR="00E96D67">
        <w:rPr>
          <w:rFonts w:ascii="Arial" w:eastAsia="Arial" w:hAnsi="Arial" w:cs="Arial"/>
          <w:spacing w:val="0"/>
          <w:sz w:val="18"/>
        </w:rPr>
        <w:t xml:space="preserve"> </w:t>
      </w:r>
      <w:r>
        <w:rPr>
          <w:rFonts w:ascii="Arial" w:eastAsia="Arial" w:hAnsi="Arial" w:cs="Arial"/>
          <w:spacing w:val="0"/>
          <w:sz w:val="18"/>
        </w:rPr>
        <w:t>mesele</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elementlerin</w:t>
      </w:r>
      <w:r w:rsidR="00E96D67">
        <w:rPr>
          <w:rFonts w:ascii="Arial" w:eastAsia="Arial" w:hAnsi="Arial" w:cs="Arial"/>
          <w:spacing w:val="0"/>
          <w:sz w:val="18"/>
        </w:rPr>
        <w:t xml:space="preserve"> </w:t>
      </w:r>
      <w:r>
        <w:rPr>
          <w:rFonts w:ascii="Arial" w:eastAsia="Arial" w:hAnsi="Arial" w:cs="Arial"/>
          <w:spacing w:val="0"/>
          <w:sz w:val="18"/>
        </w:rPr>
        <w:t>çıkarılma</w:t>
      </w:r>
      <w:r w:rsidR="00E96D67">
        <w:rPr>
          <w:rFonts w:ascii="Arial" w:eastAsia="Arial" w:hAnsi="Arial" w:cs="Arial"/>
          <w:spacing w:val="0"/>
          <w:sz w:val="18"/>
        </w:rPr>
        <w:t xml:space="preserve"> </w:t>
      </w:r>
      <w:r>
        <w:rPr>
          <w:rFonts w:ascii="Arial" w:eastAsia="Arial" w:hAnsi="Arial" w:cs="Arial"/>
          <w:spacing w:val="0"/>
          <w:sz w:val="18"/>
        </w:rPr>
        <w:t>meselesi;</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elementlerin</w:t>
      </w:r>
      <w:r w:rsidR="00E96D67">
        <w:rPr>
          <w:rFonts w:ascii="Arial" w:eastAsia="Arial" w:hAnsi="Arial" w:cs="Arial"/>
          <w:spacing w:val="0"/>
          <w:sz w:val="18"/>
        </w:rPr>
        <w:t xml:space="preserve"> </w:t>
      </w:r>
      <w:r>
        <w:rPr>
          <w:rFonts w:ascii="Arial" w:eastAsia="Arial" w:hAnsi="Arial" w:cs="Arial"/>
          <w:spacing w:val="0"/>
          <w:sz w:val="18"/>
        </w:rPr>
        <w:t>çıkarılması</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yoğun</w:t>
      </w:r>
      <w:r w:rsidR="00E96D67">
        <w:rPr>
          <w:rFonts w:ascii="Arial" w:eastAsia="Arial" w:hAnsi="Arial" w:cs="Arial"/>
          <w:spacing w:val="0"/>
          <w:sz w:val="18"/>
        </w:rPr>
        <w:t xml:space="preserve"> </w:t>
      </w:r>
      <w:r>
        <w:rPr>
          <w:rFonts w:ascii="Arial" w:eastAsia="Arial" w:hAnsi="Arial" w:cs="Arial"/>
          <w:spacing w:val="0"/>
          <w:sz w:val="18"/>
        </w:rPr>
        <w:t>kimyasallar</w:t>
      </w:r>
      <w:r w:rsidR="00E96D67">
        <w:rPr>
          <w:rFonts w:ascii="Arial" w:eastAsia="Arial" w:hAnsi="Arial" w:cs="Arial"/>
          <w:spacing w:val="0"/>
          <w:sz w:val="18"/>
        </w:rPr>
        <w:t xml:space="preserve"> </w:t>
      </w:r>
      <w:r>
        <w:rPr>
          <w:rFonts w:ascii="Arial" w:eastAsia="Arial" w:hAnsi="Arial" w:cs="Arial"/>
          <w:spacing w:val="0"/>
          <w:sz w:val="18"/>
        </w:rPr>
        <w:t>kullanılıyor,</w:t>
      </w:r>
      <w:r w:rsidR="00E96D67">
        <w:rPr>
          <w:rFonts w:ascii="Arial" w:eastAsia="Arial" w:hAnsi="Arial" w:cs="Arial"/>
          <w:spacing w:val="0"/>
          <w:sz w:val="18"/>
        </w:rPr>
        <w:t xml:space="preserve"> </w:t>
      </w:r>
      <w:r>
        <w:rPr>
          <w:rFonts w:ascii="Arial" w:eastAsia="Arial" w:hAnsi="Arial" w:cs="Arial"/>
          <w:spacing w:val="0"/>
          <w:sz w:val="18"/>
        </w:rPr>
        <w:t>içindeki</w:t>
      </w:r>
      <w:r w:rsidR="00E96D67">
        <w:rPr>
          <w:rFonts w:ascii="Arial" w:eastAsia="Arial" w:hAnsi="Arial" w:cs="Arial"/>
          <w:spacing w:val="0"/>
          <w:sz w:val="18"/>
        </w:rPr>
        <w:t xml:space="preserve"> </w:t>
      </w:r>
      <w:r>
        <w:rPr>
          <w:rFonts w:ascii="Arial" w:eastAsia="Arial" w:hAnsi="Arial" w:cs="Arial"/>
          <w:spacing w:val="0"/>
          <w:sz w:val="18"/>
        </w:rPr>
        <w:t>cevherlerin</w:t>
      </w:r>
      <w:r w:rsidR="00E96D67">
        <w:rPr>
          <w:rFonts w:ascii="Arial" w:eastAsia="Arial" w:hAnsi="Arial" w:cs="Arial"/>
          <w:spacing w:val="0"/>
          <w:sz w:val="18"/>
        </w:rPr>
        <w:t xml:space="preserve"> </w:t>
      </w:r>
      <w:r>
        <w:rPr>
          <w:rFonts w:ascii="Arial" w:eastAsia="Arial" w:hAnsi="Arial" w:cs="Arial"/>
          <w:spacing w:val="0"/>
          <w:sz w:val="18"/>
        </w:rPr>
        <w:t>işlenmesi</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birçok</w:t>
      </w:r>
      <w:r w:rsidR="00E96D67">
        <w:rPr>
          <w:rFonts w:ascii="Arial" w:eastAsia="Arial" w:hAnsi="Arial" w:cs="Arial"/>
          <w:spacing w:val="0"/>
          <w:sz w:val="18"/>
        </w:rPr>
        <w:t xml:space="preserve"> </w:t>
      </w:r>
      <w:r>
        <w:rPr>
          <w:rFonts w:ascii="Arial" w:eastAsia="Arial" w:hAnsi="Arial" w:cs="Arial"/>
          <w:spacing w:val="0"/>
          <w:sz w:val="18"/>
        </w:rPr>
        <w:t>kimyasal</w:t>
      </w:r>
      <w:r w:rsidR="00E96D67">
        <w:rPr>
          <w:rFonts w:ascii="Arial" w:eastAsia="Arial" w:hAnsi="Arial" w:cs="Arial"/>
          <w:spacing w:val="0"/>
          <w:sz w:val="18"/>
        </w:rPr>
        <w:t xml:space="preserve"> </w:t>
      </w:r>
      <w:r>
        <w:rPr>
          <w:rFonts w:ascii="Arial" w:eastAsia="Arial" w:hAnsi="Arial" w:cs="Arial"/>
          <w:spacing w:val="0"/>
          <w:sz w:val="18"/>
        </w:rPr>
        <w:t>yöntemle</w:t>
      </w:r>
      <w:r w:rsidR="00E96D67">
        <w:rPr>
          <w:rFonts w:ascii="Arial" w:eastAsia="Arial" w:hAnsi="Arial" w:cs="Arial"/>
          <w:spacing w:val="0"/>
          <w:sz w:val="18"/>
        </w:rPr>
        <w:t xml:space="preserve"> </w:t>
      </w:r>
      <w:r>
        <w:rPr>
          <w:rFonts w:ascii="Arial" w:eastAsia="Arial" w:hAnsi="Arial" w:cs="Arial"/>
          <w:spacing w:val="0"/>
          <w:sz w:val="18"/>
        </w:rPr>
        <w:t>yine</w:t>
      </w:r>
      <w:r w:rsidR="00E96D67">
        <w:rPr>
          <w:rFonts w:ascii="Arial" w:eastAsia="Arial" w:hAnsi="Arial" w:cs="Arial"/>
          <w:spacing w:val="0"/>
          <w:sz w:val="18"/>
        </w:rPr>
        <w:t xml:space="preserve"> </w:t>
      </w:r>
      <w:r>
        <w:rPr>
          <w:rFonts w:ascii="Arial" w:eastAsia="Arial" w:hAnsi="Arial" w:cs="Arial"/>
          <w:spacing w:val="0"/>
          <w:sz w:val="18"/>
        </w:rPr>
        <w:t>ayrıştırılması</w:t>
      </w:r>
      <w:r w:rsidR="00E96D67">
        <w:rPr>
          <w:rFonts w:ascii="Arial" w:eastAsia="Arial" w:hAnsi="Arial" w:cs="Arial"/>
          <w:spacing w:val="0"/>
          <w:sz w:val="18"/>
        </w:rPr>
        <w:t xml:space="preserve"> </w:t>
      </w:r>
      <w:r>
        <w:rPr>
          <w:rFonts w:ascii="Arial" w:eastAsia="Arial" w:hAnsi="Arial" w:cs="Arial"/>
          <w:spacing w:val="0"/>
          <w:sz w:val="18"/>
        </w:rPr>
        <w:t>gerekiyor.</w:t>
      </w:r>
      <w:r w:rsidR="00E96D67">
        <w:rPr>
          <w:rFonts w:ascii="Arial" w:eastAsia="Arial" w:hAnsi="Arial" w:cs="Arial"/>
          <w:spacing w:val="0"/>
          <w:sz w:val="18"/>
        </w:rPr>
        <w:t xml:space="preserve"> </w:t>
      </w:r>
      <w:r>
        <w:rPr>
          <w:rFonts w:ascii="Arial" w:eastAsia="Arial" w:hAnsi="Arial" w:cs="Arial"/>
          <w:spacing w:val="0"/>
          <w:sz w:val="18"/>
        </w:rPr>
        <w:t>Örneğin,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kilogram</w:t>
      </w:r>
      <w:r w:rsidR="00E96D67">
        <w:rPr>
          <w:rFonts w:ascii="Arial" w:eastAsia="Arial" w:hAnsi="Arial" w:cs="Arial"/>
          <w:spacing w:val="0"/>
          <w:sz w:val="18"/>
        </w:rPr>
        <w:t xml:space="preserve"> </w:t>
      </w:r>
      <w:r>
        <w:rPr>
          <w:rFonts w:ascii="Arial" w:eastAsia="Arial" w:hAnsi="Arial" w:cs="Arial"/>
          <w:spacing w:val="0"/>
          <w:sz w:val="18"/>
        </w:rPr>
        <w:t>vanadyum</w:t>
      </w:r>
      <w:r w:rsidR="00E96D67">
        <w:rPr>
          <w:rFonts w:ascii="Arial" w:eastAsia="Arial" w:hAnsi="Arial" w:cs="Arial"/>
          <w:spacing w:val="0"/>
          <w:sz w:val="18"/>
        </w:rPr>
        <w:t xml:space="preserve"> </w:t>
      </w:r>
      <w:r>
        <w:rPr>
          <w:rFonts w:ascii="Arial" w:eastAsia="Arial" w:hAnsi="Arial" w:cs="Arial"/>
          <w:spacing w:val="0"/>
          <w:sz w:val="18"/>
        </w:rPr>
        <w:t>üretebilmek</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8,5</w:t>
      </w:r>
      <w:r w:rsidR="00E96D67">
        <w:rPr>
          <w:rFonts w:ascii="Arial" w:eastAsia="Arial" w:hAnsi="Arial" w:cs="Arial"/>
          <w:spacing w:val="0"/>
          <w:sz w:val="18"/>
        </w:rPr>
        <w:t xml:space="preserve"> </w:t>
      </w:r>
      <w:r>
        <w:rPr>
          <w:rFonts w:ascii="Arial" w:eastAsia="Arial" w:hAnsi="Arial" w:cs="Arial"/>
          <w:spacing w:val="0"/>
          <w:sz w:val="18"/>
        </w:rPr>
        <w:t>ton</w:t>
      </w:r>
      <w:r w:rsidR="00E96D67">
        <w:rPr>
          <w:rFonts w:ascii="Arial" w:eastAsia="Arial" w:hAnsi="Arial" w:cs="Arial"/>
          <w:spacing w:val="0"/>
          <w:sz w:val="18"/>
        </w:rPr>
        <w:t xml:space="preserve"> </w:t>
      </w:r>
      <w:r>
        <w:rPr>
          <w:rFonts w:ascii="Arial" w:eastAsia="Arial" w:hAnsi="Arial" w:cs="Arial"/>
          <w:spacing w:val="0"/>
          <w:sz w:val="18"/>
        </w:rPr>
        <w:t>kayaç</w:t>
      </w:r>
      <w:r w:rsidR="00E96D67">
        <w:rPr>
          <w:rFonts w:ascii="Arial" w:eastAsia="Arial" w:hAnsi="Arial" w:cs="Arial"/>
          <w:spacing w:val="0"/>
          <w:sz w:val="18"/>
        </w:rPr>
        <w:t xml:space="preserve"> </w:t>
      </w:r>
      <w:r>
        <w:rPr>
          <w:rFonts w:ascii="Arial" w:eastAsia="Arial" w:hAnsi="Arial" w:cs="Arial"/>
          <w:spacing w:val="0"/>
          <w:sz w:val="18"/>
        </w:rPr>
        <w:t>ayrıştırmak</w:t>
      </w:r>
      <w:r w:rsidR="00E96D67">
        <w:rPr>
          <w:rFonts w:ascii="Arial" w:eastAsia="Arial" w:hAnsi="Arial" w:cs="Arial"/>
          <w:spacing w:val="0"/>
          <w:sz w:val="18"/>
        </w:rPr>
        <w:t xml:space="preserve"> </w:t>
      </w:r>
      <w:r>
        <w:rPr>
          <w:rFonts w:ascii="Arial" w:eastAsia="Arial" w:hAnsi="Arial" w:cs="Arial"/>
          <w:spacing w:val="0"/>
          <w:sz w:val="18"/>
        </w:rPr>
        <w:t>gerekiyor,</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kilogram</w:t>
      </w:r>
      <w:r w:rsidR="00E96D67">
        <w:rPr>
          <w:rFonts w:ascii="Arial" w:eastAsia="Arial" w:hAnsi="Arial" w:cs="Arial"/>
          <w:spacing w:val="0"/>
          <w:sz w:val="18"/>
        </w:rPr>
        <w:t xml:space="preserve"> </w:t>
      </w:r>
      <w:r>
        <w:rPr>
          <w:rFonts w:ascii="Arial" w:eastAsia="Arial" w:hAnsi="Arial" w:cs="Arial"/>
          <w:spacing w:val="0"/>
          <w:sz w:val="18"/>
        </w:rPr>
        <w:t>seryum</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16</w:t>
      </w:r>
      <w:r w:rsidR="00E96D67">
        <w:rPr>
          <w:rFonts w:ascii="Arial" w:eastAsia="Arial" w:hAnsi="Arial" w:cs="Arial"/>
          <w:spacing w:val="0"/>
          <w:sz w:val="18"/>
        </w:rPr>
        <w:t xml:space="preserve"> </w:t>
      </w:r>
      <w:r>
        <w:rPr>
          <w:rFonts w:ascii="Arial" w:eastAsia="Arial" w:hAnsi="Arial" w:cs="Arial"/>
          <w:spacing w:val="0"/>
          <w:sz w:val="18"/>
        </w:rPr>
        <w:t>ton,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kilogram</w:t>
      </w:r>
      <w:r w:rsidR="00E96D67">
        <w:rPr>
          <w:rFonts w:ascii="Arial" w:eastAsia="Arial" w:hAnsi="Arial" w:cs="Arial"/>
          <w:spacing w:val="0"/>
          <w:sz w:val="18"/>
        </w:rPr>
        <w:t xml:space="preserve"> </w:t>
      </w:r>
      <w:r>
        <w:rPr>
          <w:rFonts w:ascii="Arial" w:eastAsia="Arial" w:hAnsi="Arial" w:cs="Arial"/>
          <w:spacing w:val="0"/>
          <w:sz w:val="18"/>
        </w:rPr>
        <w:t>lütesyum</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1.200</w:t>
      </w:r>
      <w:r w:rsidR="00E96D67">
        <w:rPr>
          <w:rFonts w:ascii="Arial" w:eastAsia="Arial" w:hAnsi="Arial" w:cs="Arial"/>
          <w:spacing w:val="0"/>
          <w:sz w:val="18"/>
        </w:rPr>
        <w:t xml:space="preserve"> </w:t>
      </w:r>
      <w:r>
        <w:rPr>
          <w:rFonts w:ascii="Arial" w:eastAsia="Arial" w:hAnsi="Arial" w:cs="Arial"/>
          <w:spacing w:val="0"/>
          <w:sz w:val="18"/>
        </w:rPr>
        <w:t>ton</w:t>
      </w:r>
      <w:r w:rsidR="00E96D67">
        <w:rPr>
          <w:rFonts w:ascii="Arial" w:eastAsia="Arial" w:hAnsi="Arial" w:cs="Arial"/>
          <w:spacing w:val="0"/>
          <w:sz w:val="18"/>
        </w:rPr>
        <w:t xml:space="preserve"> </w:t>
      </w:r>
      <w:r>
        <w:rPr>
          <w:rFonts w:ascii="Arial" w:eastAsia="Arial" w:hAnsi="Arial" w:cs="Arial"/>
          <w:spacing w:val="0"/>
          <w:sz w:val="18"/>
        </w:rPr>
        <w:t>kayaç</w:t>
      </w:r>
      <w:r w:rsidR="00E96D67">
        <w:rPr>
          <w:rFonts w:ascii="Arial" w:eastAsia="Arial" w:hAnsi="Arial" w:cs="Arial"/>
          <w:spacing w:val="0"/>
          <w:sz w:val="18"/>
        </w:rPr>
        <w:t xml:space="preserve"> </w:t>
      </w:r>
      <w:r>
        <w:rPr>
          <w:rFonts w:ascii="Arial" w:eastAsia="Arial" w:hAnsi="Arial" w:cs="Arial"/>
          <w:spacing w:val="0"/>
          <w:sz w:val="18"/>
        </w:rPr>
        <w:t>arıtmak</w:t>
      </w:r>
      <w:r w:rsidR="00E96D67">
        <w:rPr>
          <w:rFonts w:ascii="Arial" w:eastAsia="Arial" w:hAnsi="Arial" w:cs="Arial"/>
          <w:spacing w:val="0"/>
          <w:sz w:val="18"/>
        </w:rPr>
        <w:t xml:space="preserve"> </w:t>
      </w:r>
      <w:r>
        <w:rPr>
          <w:rFonts w:ascii="Arial" w:eastAsia="Arial" w:hAnsi="Arial" w:cs="Arial"/>
          <w:spacing w:val="0"/>
          <w:sz w:val="18"/>
        </w:rPr>
        <w:t>gerekiyor;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devasa</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rakamdan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çıkarma</w:t>
      </w:r>
      <w:r w:rsidR="00E96D67">
        <w:rPr>
          <w:rFonts w:ascii="Arial" w:eastAsia="Arial" w:hAnsi="Arial" w:cs="Arial"/>
          <w:spacing w:val="0"/>
          <w:sz w:val="18"/>
        </w:rPr>
        <w:t xml:space="preserve"> </w:t>
      </w:r>
      <w:r>
        <w:rPr>
          <w:rFonts w:ascii="Arial" w:eastAsia="Arial" w:hAnsi="Arial" w:cs="Arial"/>
          <w:spacing w:val="0"/>
          <w:sz w:val="18"/>
        </w:rPr>
        <w:t>gerçekliğinden</w:t>
      </w:r>
      <w:r w:rsidR="00E96D67">
        <w:rPr>
          <w:rFonts w:ascii="Arial" w:eastAsia="Arial" w:hAnsi="Arial" w:cs="Arial"/>
          <w:spacing w:val="0"/>
          <w:sz w:val="18"/>
        </w:rPr>
        <w:t xml:space="preserve"> </w:t>
      </w:r>
      <w:r>
        <w:rPr>
          <w:rFonts w:ascii="Arial" w:eastAsia="Arial" w:hAnsi="Arial" w:cs="Arial"/>
          <w:spacing w:val="0"/>
          <w:sz w:val="18"/>
        </w:rPr>
        <w:t>söz</w:t>
      </w:r>
      <w:r w:rsidR="00E96D67">
        <w:rPr>
          <w:rFonts w:ascii="Arial" w:eastAsia="Arial" w:hAnsi="Arial" w:cs="Arial"/>
          <w:spacing w:val="0"/>
          <w:sz w:val="18"/>
        </w:rPr>
        <w:t xml:space="preserve"> </w:t>
      </w:r>
      <w:r>
        <w:rPr>
          <w:rFonts w:ascii="Arial" w:eastAsia="Arial" w:hAnsi="Arial" w:cs="Arial"/>
          <w:spacing w:val="0"/>
          <w:sz w:val="18"/>
        </w:rPr>
        <w:t>ediyoruz.</w:t>
      </w:r>
      <w:r w:rsidR="00E96D67">
        <w:rPr>
          <w:rFonts w:ascii="Arial" w:eastAsia="Arial" w:hAnsi="Arial" w:cs="Arial"/>
          <w:spacing w:val="0"/>
          <w:sz w:val="18"/>
        </w:rPr>
        <w:t xml:space="preserve"> </w:t>
      </w:r>
    </w:p>
    <w:p w:rsidR="004D3B0B" w14:paraId="0B40668E" w14:textId="77777777">
      <w:pPr>
        <w:spacing w:after="0" w:line="276" w:lineRule="auto"/>
        <w:ind w:firstLine="806"/>
        <w:jc w:val="both"/>
      </w:pPr>
      <w:r>
        <w:rPr>
          <w:rFonts w:ascii="Arial" w:eastAsia="Arial" w:hAnsi="Arial" w:cs="Arial"/>
          <w:spacing w:val="0"/>
          <w:sz w:val="18"/>
        </w:rPr>
        <w:t>Öte</w:t>
      </w:r>
      <w:r w:rsidR="00E96D67">
        <w:rPr>
          <w:rFonts w:ascii="Arial" w:eastAsia="Arial" w:hAnsi="Arial" w:cs="Arial"/>
          <w:spacing w:val="0"/>
          <w:sz w:val="18"/>
        </w:rPr>
        <w:t xml:space="preserve"> </w:t>
      </w:r>
      <w:r>
        <w:rPr>
          <w:rFonts w:ascii="Arial" w:eastAsia="Arial" w:hAnsi="Arial" w:cs="Arial"/>
          <w:spacing w:val="0"/>
          <w:sz w:val="18"/>
        </w:rPr>
        <w:t>yandan</w:t>
      </w:r>
      <w:r w:rsidR="00E96D67">
        <w:rPr>
          <w:rFonts w:ascii="Arial" w:eastAsia="Arial" w:hAnsi="Arial" w:cs="Arial"/>
          <w:spacing w:val="0"/>
          <w:sz w:val="18"/>
        </w:rPr>
        <w:t xml:space="preserve"> </w:t>
      </w: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arkadaşlar,</w:t>
      </w:r>
      <w:r w:rsidR="00E96D67">
        <w:rPr>
          <w:rFonts w:ascii="Arial" w:eastAsia="Arial" w:hAnsi="Arial" w:cs="Arial"/>
          <w:spacing w:val="0"/>
          <w:sz w:val="18"/>
        </w:rPr>
        <w:t xml:space="preserve"> </w:t>
      </w:r>
      <w:r>
        <w:rPr>
          <w:rFonts w:ascii="Arial" w:eastAsia="Arial" w:hAnsi="Arial" w:cs="Arial"/>
          <w:spacing w:val="0"/>
          <w:sz w:val="18"/>
        </w:rPr>
        <w:t>bakın,</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nadir</w:t>
      </w:r>
      <w:r w:rsidR="00E96D67">
        <w:rPr>
          <w:rFonts w:ascii="Arial" w:eastAsia="Arial" w:hAnsi="Arial" w:cs="Arial"/>
          <w:spacing w:val="0"/>
          <w:sz w:val="18"/>
        </w:rPr>
        <w:t xml:space="preserve"> </w:t>
      </w:r>
      <w:r>
        <w:rPr>
          <w:rFonts w:ascii="Arial" w:eastAsia="Arial" w:hAnsi="Arial" w:cs="Arial"/>
          <w:spacing w:val="0"/>
          <w:sz w:val="18"/>
        </w:rPr>
        <w:t>toprak</w:t>
      </w:r>
      <w:r w:rsidR="00E96D67">
        <w:rPr>
          <w:rFonts w:ascii="Arial" w:eastAsia="Arial" w:hAnsi="Arial" w:cs="Arial"/>
          <w:spacing w:val="0"/>
          <w:sz w:val="18"/>
        </w:rPr>
        <w:t xml:space="preserve"> </w:t>
      </w:r>
      <w:r>
        <w:rPr>
          <w:rFonts w:ascii="Arial" w:eastAsia="Arial" w:hAnsi="Arial" w:cs="Arial"/>
          <w:spacing w:val="0"/>
          <w:sz w:val="18"/>
        </w:rPr>
        <w:t>elementlerinin</w:t>
      </w:r>
      <w:r w:rsidR="00E96D67">
        <w:rPr>
          <w:rFonts w:ascii="Arial" w:eastAsia="Arial" w:hAnsi="Arial" w:cs="Arial"/>
          <w:spacing w:val="0"/>
          <w:sz w:val="18"/>
        </w:rPr>
        <w:t xml:space="preserve"> </w:t>
      </w:r>
      <w:r>
        <w:rPr>
          <w:rFonts w:ascii="Arial" w:eastAsia="Arial" w:hAnsi="Arial" w:cs="Arial"/>
          <w:spacing w:val="0"/>
          <w:sz w:val="18"/>
        </w:rPr>
        <w:t>çıkarıldığı</w:t>
      </w:r>
      <w:r w:rsidR="00E96D67">
        <w:rPr>
          <w:rFonts w:ascii="Arial" w:eastAsia="Arial" w:hAnsi="Arial" w:cs="Arial"/>
          <w:spacing w:val="0"/>
          <w:sz w:val="18"/>
        </w:rPr>
        <w:t xml:space="preserve"> </w:t>
      </w:r>
      <w:r>
        <w:rPr>
          <w:rFonts w:ascii="Arial" w:eastAsia="Arial" w:hAnsi="Arial" w:cs="Arial"/>
          <w:spacing w:val="0"/>
          <w:sz w:val="18"/>
        </w:rPr>
        <w:t>bölgelere</w:t>
      </w:r>
      <w:r w:rsidR="00E96D67">
        <w:rPr>
          <w:rFonts w:ascii="Arial" w:eastAsia="Arial" w:hAnsi="Arial" w:cs="Arial"/>
          <w:spacing w:val="0"/>
          <w:sz w:val="18"/>
        </w:rPr>
        <w:t xml:space="preserve"> </w:t>
      </w:r>
      <w:r>
        <w:rPr>
          <w:rFonts w:ascii="Arial" w:eastAsia="Arial" w:hAnsi="Arial" w:cs="Arial"/>
          <w:spacing w:val="0"/>
          <w:sz w:val="18"/>
        </w:rPr>
        <w:t>dair</w:t>
      </w:r>
      <w:r w:rsidR="00E96D67">
        <w:rPr>
          <w:rFonts w:ascii="Arial" w:eastAsia="Arial" w:hAnsi="Arial" w:cs="Arial"/>
          <w:spacing w:val="0"/>
          <w:sz w:val="18"/>
        </w:rPr>
        <w:t xml:space="preserve"> </w:t>
      </w:r>
      <w:r>
        <w:rPr>
          <w:rFonts w:ascii="Arial" w:eastAsia="Arial" w:hAnsi="Arial" w:cs="Arial"/>
          <w:spacing w:val="0"/>
          <w:sz w:val="18"/>
        </w:rPr>
        <w:t>Pitron'un</w:t>
      </w:r>
      <w:r w:rsidR="00E96D67">
        <w:rPr>
          <w:rFonts w:ascii="Arial" w:eastAsia="Arial" w:hAnsi="Arial" w:cs="Arial"/>
          <w:spacing w:val="0"/>
          <w:sz w:val="18"/>
        </w:rPr>
        <w:t xml:space="preserve"> </w:t>
      </w:r>
      <w:r>
        <w:rPr>
          <w:rFonts w:ascii="Arial" w:eastAsia="Arial" w:hAnsi="Arial" w:cs="Arial"/>
          <w:spacing w:val="0"/>
          <w:sz w:val="18"/>
        </w:rPr>
        <w:t>"Nadir</w:t>
      </w:r>
      <w:r w:rsidR="00E96D67">
        <w:rPr>
          <w:rFonts w:ascii="Arial" w:eastAsia="Arial" w:hAnsi="Arial" w:cs="Arial"/>
          <w:spacing w:val="0"/>
          <w:sz w:val="18"/>
        </w:rPr>
        <w:t xml:space="preserve"> </w:t>
      </w:r>
      <w:r>
        <w:rPr>
          <w:rFonts w:ascii="Arial" w:eastAsia="Arial" w:hAnsi="Arial" w:cs="Arial"/>
          <w:spacing w:val="0"/>
          <w:sz w:val="18"/>
        </w:rPr>
        <w:t>Metaller</w:t>
      </w:r>
      <w:r w:rsidR="00E96D67">
        <w:rPr>
          <w:rFonts w:ascii="Arial" w:eastAsia="Arial" w:hAnsi="Arial" w:cs="Arial"/>
          <w:spacing w:val="0"/>
          <w:sz w:val="18"/>
        </w:rPr>
        <w:t xml:space="preserve"> </w:t>
      </w:r>
      <w:r>
        <w:rPr>
          <w:rFonts w:ascii="Arial" w:eastAsia="Arial" w:hAnsi="Arial" w:cs="Arial"/>
          <w:spacing w:val="0"/>
          <w:sz w:val="18"/>
        </w:rPr>
        <w:t>Savaşı"</w:t>
      </w:r>
      <w:r w:rsidR="00E96D67">
        <w:rPr>
          <w:rFonts w:ascii="Arial" w:eastAsia="Arial" w:hAnsi="Arial" w:cs="Arial"/>
          <w:spacing w:val="0"/>
          <w:sz w:val="18"/>
        </w:rPr>
        <w:t xml:space="preserve"> </w:t>
      </w:r>
      <w:r>
        <w:rPr>
          <w:rFonts w:ascii="Arial" w:eastAsia="Arial" w:hAnsi="Arial" w:cs="Arial"/>
          <w:spacing w:val="0"/>
          <w:sz w:val="18"/>
        </w:rPr>
        <w:t>diye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kitabı</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kitapta</w:t>
      </w:r>
      <w:r w:rsidR="00E96D67">
        <w:rPr>
          <w:rFonts w:ascii="Arial" w:eastAsia="Arial" w:hAnsi="Arial" w:cs="Arial"/>
          <w:spacing w:val="0"/>
          <w:sz w:val="18"/>
        </w:rPr>
        <w:t xml:space="preserve"> </w:t>
      </w:r>
      <w:r>
        <w:rPr>
          <w:rFonts w:ascii="Arial" w:eastAsia="Arial" w:hAnsi="Arial" w:cs="Arial"/>
          <w:spacing w:val="0"/>
          <w:sz w:val="18"/>
        </w:rPr>
        <w:t>gerçekten</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önemli</w:t>
      </w:r>
      <w:r w:rsidR="00E96D67">
        <w:rPr>
          <w:rFonts w:ascii="Arial" w:eastAsia="Arial" w:hAnsi="Arial" w:cs="Arial"/>
          <w:spacing w:val="0"/>
          <w:sz w:val="18"/>
        </w:rPr>
        <w:t xml:space="preserve"> </w:t>
      </w:r>
      <w:r>
        <w:rPr>
          <w:rFonts w:ascii="Arial" w:eastAsia="Arial" w:hAnsi="Arial" w:cs="Arial"/>
          <w:spacing w:val="0"/>
          <w:sz w:val="18"/>
        </w:rPr>
        <w:t>bilimsel</w:t>
      </w:r>
      <w:r w:rsidR="00E96D67">
        <w:rPr>
          <w:rFonts w:ascii="Arial" w:eastAsia="Arial" w:hAnsi="Arial" w:cs="Arial"/>
          <w:spacing w:val="0"/>
          <w:sz w:val="18"/>
        </w:rPr>
        <w:t xml:space="preserve"> </w:t>
      </w:r>
      <w:r>
        <w:rPr>
          <w:rFonts w:ascii="Arial" w:eastAsia="Arial" w:hAnsi="Arial" w:cs="Arial"/>
          <w:spacing w:val="0"/>
          <w:sz w:val="18"/>
        </w:rPr>
        <w:t>veriler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tanıklıklara</w:t>
      </w:r>
      <w:r w:rsidR="00E96D67">
        <w:rPr>
          <w:rFonts w:ascii="Arial" w:eastAsia="Arial" w:hAnsi="Arial" w:cs="Arial"/>
          <w:spacing w:val="0"/>
          <w:sz w:val="18"/>
        </w:rPr>
        <w:t xml:space="preserve"> </w:t>
      </w:r>
      <w:r>
        <w:rPr>
          <w:rFonts w:ascii="Arial" w:eastAsia="Arial" w:hAnsi="Arial" w:cs="Arial"/>
          <w:spacing w:val="0"/>
          <w:sz w:val="18"/>
        </w:rPr>
        <w:t>yer</w:t>
      </w:r>
      <w:r w:rsidR="00E96D67">
        <w:rPr>
          <w:rFonts w:ascii="Arial" w:eastAsia="Arial" w:hAnsi="Arial" w:cs="Arial"/>
          <w:spacing w:val="0"/>
          <w:sz w:val="18"/>
        </w:rPr>
        <w:t xml:space="preserve"> </w:t>
      </w:r>
      <w:r>
        <w:rPr>
          <w:rFonts w:ascii="Arial" w:eastAsia="Arial" w:hAnsi="Arial" w:cs="Arial"/>
          <w:spacing w:val="0"/>
          <w:sz w:val="18"/>
        </w:rPr>
        <w:t>veriliyor.</w:t>
      </w:r>
      <w:r w:rsidR="00E96D67">
        <w:rPr>
          <w:rFonts w:ascii="Arial" w:eastAsia="Arial" w:hAnsi="Arial" w:cs="Arial"/>
          <w:spacing w:val="0"/>
          <w:sz w:val="18"/>
        </w:rPr>
        <w:t xml:space="preserve"> </w:t>
      </w:r>
      <w:r>
        <w:rPr>
          <w:rFonts w:ascii="Arial" w:eastAsia="Arial" w:hAnsi="Arial" w:cs="Arial"/>
          <w:spacing w:val="0"/>
          <w:sz w:val="18"/>
        </w:rPr>
        <w:t>Örneğin,</w:t>
      </w:r>
      <w:r w:rsidR="00E96D67">
        <w:rPr>
          <w:rFonts w:ascii="Arial" w:eastAsia="Arial" w:hAnsi="Arial" w:cs="Arial"/>
          <w:spacing w:val="0"/>
          <w:sz w:val="18"/>
        </w:rPr>
        <w:t xml:space="preserve"> </w:t>
      </w:r>
      <w:r>
        <w:rPr>
          <w:rFonts w:ascii="Arial" w:eastAsia="Arial" w:hAnsi="Arial" w:cs="Arial"/>
          <w:spacing w:val="0"/>
          <w:sz w:val="18"/>
        </w:rPr>
        <w:t>NTE</w:t>
      </w:r>
      <w:r w:rsidR="00E96D67">
        <w:rPr>
          <w:rFonts w:ascii="Arial" w:eastAsia="Arial" w:hAnsi="Arial" w:cs="Arial"/>
          <w:spacing w:val="0"/>
          <w:sz w:val="18"/>
        </w:rPr>
        <w:t xml:space="preserve"> </w:t>
      </w:r>
      <w:r>
        <w:rPr>
          <w:rFonts w:ascii="Arial" w:eastAsia="Arial" w:hAnsi="Arial" w:cs="Arial"/>
          <w:spacing w:val="0"/>
          <w:sz w:val="18"/>
        </w:rPr>
        <w:t>yıkımının</w:t>
      </w:r>
      <w:r w:rsidR="00E96D67">
        <w:rPr>
          <w:rFonts w:ascii="Arial" w:eastAsia="Arial" w:hAnsi="Arial" w:cs="Arial"/>
          <w:spacing w:val="0"/>
          <w:sz w:val="18"/>
        </w:rPr>
        <w:t xml:space="preserve"> </w:t>
      </w:r>
      <w:r>
        <w:rPr>
          <w:rFonts w:ascii="Arial" w:eastAsia="Arial" w:hAnsi="Arial" w:cs="Arial"/>
          <w:spacing w:val="0"/>
          <w:sz w:val="18"/>
        </w:rPr>
        <w:t>merkez</w:t>
      </w:r>
      <w:r w:rsidR="00E96D67">
        <w:rPr>
          <w:rFonts w:ascii="Arial" w:eastAsia="Arial" w:hAnsi="Arial" w:cs="Arial"/>
          <w:spacing w:val="0"/>
          <w:sz w:val="18"/>
        </w:rPr>
        <w:t xml:space="preserve"> </w:t>
      </w:r>
      <w:r>
        <w:rPr>
          <w:rFonts w:ascii="Arial" w:eastAsia="Arial" w:hAnsi="Arial" w:cs="Arial"/>
          <w:spacing w:val="0"/>
          <w:sz w:val="18"/>
        </w:rPr>
        <w:t>üssü</w:t>
      </w:r>
      <w:r w:rsidR="00E96D67">
        <w:rPr>
          <w:rFonts w:ascii="Arial" w:eastAsia="Arial" w:hAnsi="Arial" w:cs="Arial"/>
          <w:spacing w:val="0"/>
          <w:sz w:val="18"/>
        </w:rPr>
        <w:t xml:space="preserve"> </w:t>
      </w:r>
      <w:r>
        <w:rPr>
          <w:rFonts w:ascii="Arial" w:eastAsia="Arial" w:hAnsi="Arial" w:cs="Arial"/>
          <w:spacing w:val="0"/>
          <w:sz w:val="18"/>
        </w:rPr>
        <w:t>olan</w:t>
      </w:r>
      <w:r w:rsidR="00E96D67">
        <w:rPr>
          <w:rFonts w:ascii="Arial" w:eastAsia="Arial" w:hAnsi="Arial" w:cs="Arial"/>
          <w:spacing w:val="0"/>
          <w:sz w:val="18"/>
        </w:rPr>
        <w:t xml:space="preserve"> </w:t>
      </w:r>
      <w:r>
        <w:rPr>
          <w:rFonts w:ascii="Arial" w:eastAsia="Arial" w:hAnsi="Arial" w:cs="Arial"/>
          <w:spacing w:val="0"/>
          <w:sz w:val="18"/>
        </w:rPr>
        <w:t>bölgelerinden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tanesinde,</w:t>
      </w:r>
      <w:r w:rsidR="00E96D67">
        <w:rPr>
          <w:rFonts w:ascii="Arial" w:eastAsia="Arial" w:hAnsi="Arial" w:cs="Arial"/>
          <w:spacing w:val="0"/>
          <w:sz w:val="18"/>
        </w:rPr>
        <w:t xml:space="preserve"> </w:t>
      </w:r>
      <w:r>
        <w:rPr>
          <w:rFonts w:ascii="Arial" w:eastAsia="Arial" w:hAnsi="Arial" w:cs="Arial"/>
          <w:spacing w:val="0"/>
          <w:sz w:val="18"/>
        </w:rPr>
        <w:t>Çin'in</w:t>
      </w:r>
      <w:r w:rsidR="00E96D67">
        <w:rPr>
          <w:rFonts w:ascii="Arial" w:eastAsia="Arial" w:hAnsi="Arial" w:cs="Arial"/>
          <w:spacing w:val="0"/>
          <w:sz w:val="18"/>
        </w:rPr>
        <w:t xml:space="preserve"> </w:t>
      </w:r>
      <w:r>
        <w:rPr>
          <w:rFonts w:ascii="Arial" w:eastAsia="Arial" w:hAnsi="Arial" w:cs="Arial"/>
          <w:spacing w:val="0"/>
          <w:sz w:val="18"/>
        </w:rPr>
        <w:t>Baotou</w:t>
      </w:r>
      <w:r w:rsidR="00E96D67">
        <w:rPr>
          <w:rFonts w:ascii="Arial" w:eastAsia="Arial" w:hAnsi="Arial" w:cs="Arial"/>
          <w:spacing w:val="0"/>
          <w:sz w:val="18"/>
        </w:rPr>
        <w:t xml:space="preserve"> </w:t>
      </w:r>
      <w:r>
        <w:rPr>
          <w:rFonts w:ascii="Arial" w:eastAsia="Arial" w:hAnsi="Arial" w:cs="Arial"/>
          <w:spacing w:val="0"/>
          <w:sz w:val="18"/>
        </w:rPr>
        <w:t>kentinde,</w:t>
      </w:r>
      <w:r w:rsidR="00E96D67">
        <w:rPr>
          <w:rFonts w:ascii="Arial" w:eastAsia="Arial" w:hAnsi="Arial" w:cs="Arial"/>
          <w:spacing w:val="0"/>
          <w:sz w:val="18"/>
        </w:rPr>
        <w:t xml:space="preserve"> </w:t>
      </w:r>
      <w:r>
        <w:rPr>
          <w:rFonts w:ascii="Arial" w:eastAsia="Arial" w:hAnsi="Arial" w:cs="Arial"/>
          <w:spacing w:val="0"/>
          <w:sz w:val="18"/>
        </w:rPr>
        <w:t>bugün</w:t>
      </w:r>
      <w:r w:rsidR="00E96D67">
        <w:rPr>
          <w:rFonts w:ascii="Arial" w:eastAsia="Arial" w:hAnsi="Arial" w:cs="Arial"/>
          <w:spacing w:val="0"/>
          <w:sz w:val="18"/>
        </w:rPr>
        <w:t xml:space="preserve"> </w:t>
      </w:r>
      <w:r>
        <w:rPr>
          <w:rFonts w:ascii="Arial" w:eastAsia="Arial" w:hAnsi="Arial" w:cs="Arial"/>
          <w:spacing w:val="0"/>
          <w:sz w:val="18"/>
        </w:rPr>
        <w:t>artık</w:t>
      </w:r>
      <w:r w:rsidR="00E96D67">
        <w:rPr>
          <w:rFonts w:ascii="Arial" w:eastAsia="Arial" w:hAnsi="Arial" w:cs="Arial"/>
          <w:spacing w:val="0"/>
          <w:sz w:val="18"/>
        </w:rPr>
        <w:t xml:space="preserve"> </w:t>
      </w:r>
      <w:r>
        <w:rPr>
          <w:rFonts w:ascii="Arial" w:eastAsia="Arial" w:hAnsi="Arial" w:cs="Arial"/>
          <w:spacing w:val="0"/>
          <w:sz w:val="18"/>
        </w:rPr>
        <w:t>"kara</w:t>
      </w:r>
      <w:r w:rsidR="00E96D67">
        <w:rPr>
          <w:rFonts w:ascii="Arial" w:eastAsia="Arial" w:hAnsi="Arial" w:cs="Arial"/>
          <w:spacing w:val="0"/>
          <w:sz w:val="18"/>
        </w:rPr>
        <w:t xml:space="preserve"> </w:t>
      </w:r>
      <w:r>
        <w:rPr>
          <w:rFonts w:ascii="Arial" w:eastAsia="Arial" w:hAnsi="Arial" w:cs="Arial"/>
          <w:spacing w:val="0"/>
          <w:sz w:val="18"/>
        </w:rPr>
        <w:t>çamur</w:t>
      </w:r>
      <w:r w:rsidR="00E96D67">
        <w:rPr>
          <w:rFonts w:ascii="Arial" w:eastAsia="Arial" w:hAnsi="Arial" w:cs="Arial"/>
          <w:spacing w:val="0"/>
          <w:sz w:val="18"/>
        </w:rPr>
        <w:t xml:space="preserve"> </w:t>
      </w:r>
      <w:r>
        <w:rPr>
          <w:rFonts w:ascii="Arial" w:eastAsia="Arial" w:hAnsi="Arial" w:cs="Arial"/>
          <w:spacing w:val="0"/>
          <w:sz w:val="18"/>
        </w:rPr>
        <w:t>gölü"</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ifade</w:t>
      </w:r>
      <w:r w:rsidR="00E96D67">
        <w:rPr>
          <w:rFonts w:ascii="Arial" w:eastAsia="Arial" w:hAnsi="Arial" w:cs="Arial"/>
          <w:spacing w:val="0"/>
          <w:sz w:val="18"/>
        </w:rPr>
        <w:t xml:space="preserve"> </w:t>
      </w:r>
      <w:r>
        <w:rPr>
          <w:rFonts w:ascii="Arial" w:eastAsia="Arial" w:hAnsi="Arial" w:cs="Arial"/>
          <w:spacing w:val="0"/>
          <w:sz w:val="18"/>
        </w:rPr>
        <w:t>edilen</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kentte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işçi</w:t>
      </w:r>
      <w:r w:rsidR="00E96D67">
        <w:rPr>
          <w:rFonts w:ascii="Arial" w:eastAsia="Arial" w:hAnsi="Arial" w:cs="Arial"/>
          <w:spacing w:val="0"/>
          <w:sz w:val="18"/>
        </w:rPr>
        <w:t xml:space="preserve"> </w:t>
      </w:r>
      <w:r>
        <w:rPr>
          <w:rFonts w:ascii="Arial" w:eastAsia="Arial" w:hAnsi="Arial" w:cs="Arial"/>
          <w:spacing w:val="0"/>
          <w:sz w:val="18"/>
        </w:rPr>
        <w:t>şöyle</w:t>
      </w:r>
      <w:r w:rsidR="00E96D67">
        <w:rPr>
          <w:rFonts w:ascii="Arial" w:eastAsia="Arial" w:hAnsi="Arial" w:cs="Arial"/>
          <w:spacing w:val="0"/>
          <w:sz w:val="18"/>
        </w:rPr>
        <w:t xml:space="preserve"> </w:t>
      </w:r>
      <w:r>
        <w:rPr>
          <w:rFonts w:ascii="Arial" w:eastAsia="Arial" w:hAnsi="Arial" w:cs="Arial"/>
          <w:spacing w:val="0"/>
          <w:sz w:val="18"/>
        </w:rPr>
        <w:t>anlatıyor,</w:t>
      </w:r>
      <w:r w:rsidR="00E96D67">
        <w:rPr>
          <w:rFonts w:ascii="Arial" w:eastAsia="Arial" w:hAnsi="Arial" w:cs="Arial"/>
          <w:spacing w:val="0"/>
          <w:sz w:val="18"/>
        </w:rPr>
        <w:t xml:space="preserve"> </w:t>
      </w:r>
      <w:r>
        <w:rPr>
          <w:rFonts w:ascii="Arial" w:eastAsia="Arial" w:hAnsi="Arial" w:cs="Arial"/>
          <w:spacing w:val="0"/>
          <w:sz w:val="18"/>
        </w:rPr>
        <w:t>diyor</w:t>
      </w:r>
      <w:r w:rsidR="00E96D67">
        <w:rPr>
          <w:rFonts w:ascii="Arial" w:eastAsia="Arial" w:hAnsi="Arial" w:cs="Arial"/>
          <w:spacing w:val="0"/>
          <w:sz w:val="18"/>
        </w:rPr>
        <w:t xml:space="preserve"> </w:t>
      </w:r>
      <w:r>
        <w:rPr>
          <w:rFonts w:ascii="Arial" w:eastAsia="Arial" w:hAnsi="Arial" w:cs="Arial"/>
          <w:spacing w:val="0"/>
          <w:sz w:val="18"/>
        </w:rPr>
        <w:t>ki:</w:t>
      </w:r>
      <w:r w:rsidR="00E96D67">
        <w:rPr>
          <w:rFonts w:ascii="Arial" w:eastAsia="Arial" w:hAnsi="Arial" w:cs="Arial"/>
          <w:spacing w:val="0"/>
          <w:sz w:val="18"/>
        </w:rPr>
        <w:t xml:space="preserve"> </w:t>
      </w:r>
      <w:r>
        <w:rPr>
          <w:rFonts w:ascii="Arial" w:eastAsia="Arial" w:hAnsi="Arial" w:cs="Arial"/>
          <w:spacing w:val="0"/>
          <w:sz w:val="18"/>
        </w:rPr>
        <w:t>"Maden</w:t>
      </w:r>
      <w:r w:rsidR="00E96D67">
        <w:rPr>
          <w:rFonts w:ascii="Arial" w:eastAsia="Arial" w:hAnsi="Arial" w:cs="Arial"/>
          <w:spacing w:val="0"/>
          <w:sz w:val="18"/>
        </w:rPr>
        <w:t xml:space="preserve"> </w:t>
      </w:r>
      <w:r>
        <w:rPr>
          <w:rFonts w:ascii="Arial" w:eastAsia="Arial" w:hAnsi="Arial" w:cs="Arial"/>
          <w:spacing w:val="0"/>
          <w:sz w:val="18"/>
        </w:rPr>
        <w:t>cevherleri</w:t>
      </w:r>
      <w:r w:rsidR="00E96D67">
        <w:rPr>
          <w:rFonts w:ascii="Arial" w:eastAsia="Arial" w:hAnsi="Arial" w:cs="Arial"/>
          <w:spacing w:val="0"/>
          <w:sz w:val="18"/>
        </w:rPr>
        <w:t xml:space="preserve"> </w:t>
      </w:r>
      <w:r>
        <w:rPr>
          <w:rFonts w:ascii="Arial" w:eastAsia="Arial" w:hAnsi="Arial" w:cs="Arial"/>
          <w:spacing w:val="0"/>
          <w:sz w:val="18"/>
        </w:rPr>
        <w:t>arıtıldıktan</w:t>
      </w:r>
      <w:r w:rsidR="00E96D67">
        <w:rPr>
          <w:rFonts w:ascii="Arial" w:eastAsia="Arial" w:hAnsi="Arial" w:cs="Arial"/>
          <w:spacing w:val="0"/>
          <w:sz w:val="18"/>
        </w:rPr>
        <w:t xml:space="preserve"> </w:t>
      </w:r>
      <w:r>
        <w:rPr>
          <w:rFonts w:ascii="Arial" w:eastAsia="Arial" w:hAnsi="Arial" w:cs="Arial"/>
          <w:spacing w:val="0"/>
          <w:sz w:val="18"/>
        </w:rPr>
        <w:t>sonra</w:t>
      </w:r>
      <w:r w:rsidR="00E96D67">
        <w:rPr>
          <w:rFonts w:ascii="Arial" w:eastAsia="Arial" w:hAnsi="Arial" w:cs="Arial"/>
          <w:spacing w:val="0"/>
          <w:sz w:val="18"/>
        </w:rPr>
        <w:t xml:space="preserve"> </w:t>
      </w:r>
      <w:r>
        <w:rPr>
          <w:rFonts w:ascii="Arial" w:eastAsia="Arial" w:hAnsi="Arial" w:cs="Arial"/>
          <w:spacing w:val="0"/>
          <w:sz w:val="18"/>
        </w:rPr>
        <w:t>kimyasallar</w:t>
      </w:r>
      <w:r w:rsidR="00E96D67">
        <w:rPr>
          <w:rFonts w:ascii="Arial" w:eastAsia="Arial" w:hAnsi="Arial" w:cs="Arial"/>
          <w:spacing w:val="0"/>
          <w:sz w:val="18"/>
        </w:rPr>
        <w:t xml:space="preserve"> </w:t>
      </w:r>
      <w:r>
        <w:rPr>
          <w:rFonts w:ascii="Arial" w:eastAsia="Arial" w:hAnsi="Arial" w:cs="Arial"/>
          <w:spacing w:val="0"/>
          <w:sz w:val="18"/>
        </w:rPr>
        <w:t>direkt</w:t>
      </w:r>
      <w:r w:rsidR="00E96D67">
        <w:rPr>
          <w:rFonts w:ascii="Arial" w:eastAsia="Arial" w:hAnsi="Arial" w:cs="Arial"/>
          <w:spacing w:val="0"/>
          <w:sz w:val="18"/>
        </w:rPr>
        <w:t xml:space="preserve"> </w:t>
      </w:r>
      <w:r>
        <w:rPr>
          <w:rFonts w:ascii="Arial" w:eastAsia="Arial" w:hAnsi="Arial" w:cs="Arial"/>
          <w:spacing w:val="0"/>
          <w:sz w:val="18"/>
        </w:rPr>
        <w:t>toprağa</w:t>
      </w:r>
      <w:r w:rsidR="00E96D67">
        <w:rPr>
          <w:rFonts w:ascii="Arial" w:eastAsia="Arial" w:hAnsi="Arial" w:cs="Arial"/>
          <w:spacing w:val="0"/>
          <w:sz w:val="18"/>
        </w:rPr>
        <w:t xml:space="preserve"> </w:t>
      </w:r>
      <w:r>
        <w:rPr>
          <w:rFonts w:ascii="Arial" w:eastAsia="Arial" w:hAnsi="Arial" w:cs="Arial"/>
          <w:spacing w:val="0"/>
          <w:sz w:val="18"/>
        </w:rPr>
        <w:t>dökülüyor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artık</w:t>
      </w:r>
      <w:r w:rsidR="00E96D67">
        <w:rPr>
          <w:rFonts w:ascii="Arial" w:eastAsia="Arial" w:hAnsi="Arial" w:cs="Arial"/>
          <w:spacing w:val="0"/>
          <w:sz w:val="18"/>
        </w:rPr>
        <w:t xml:space="preserve"> </w:t>
      </w:r>
      <w:r>
        <w:rPr>
          <w:rFonts w:ascii="Arial" w:eastAsia="Arial" w:hAnsi="Arial" w:cs="Arial"/>
          <w:spacing w:val="0"/>
          <w:sz w:val="18"/>
        </w:rPr>
        <w:t>burada,</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toprakta</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bitki</w:t>
      </w:r>
      <w:r w:rsidR="00E96D67">
        <w:rPr>
          <w:rFonts w:ascii="Arial" w:eastAsia="Arial" w:hAnsi="Arial" w:cs="Arial"/>
          <w:spacing w:val="0"/>
          <w:sz w:val="18"/>
        </w:rPr>
        <w:t xml:space="preserve"> </w:t>
      </w:r>
      <w:r>
        <w:rPr>
          <w:rFonts w:ascii="Arial" w:eastAsia="Arial" w:hAnsi="Arial" w:cs="Arial"/>
          <w:spacing w:val="0"/>
          <w:sz w:val="18"/>
        </w:rPr>
        <w:t>bile</w:t>
      </w:r>
      <w:r w:rsidR="00E96D67">
        <w:rPr>
          <w:rFonts w:ascii="Arial" w:eastAsia="Arial" w:hAnsi="Arial" w:cs="Arial"/>
          <w:spacing w:val="0"/>
          <w:sz w:val="18"/>
        </w:rPr>
        <w:t xml:space="preserve"> </w:t>
      </w:r>
      <w:r>
        <w:rPr>
          <w:rFonts w:ascii="Arial" w:eastAsia="Arial" w:hAnsi="Arial" w:cs="Arial"/>
          <w:spacing w:val="0"/>
          <w:sz w:val="18"/>
        </w:rPr>
        <w:t>bitmiyor."</w:t>
      </w:r>
      <w:r w:rsidR="00E96D67">
        <w:rPr>
          <w:rFonts w:ascii="Arial" w:eastAsia="Arial" w:hAnsi="Arial" w:cs="Arial"/>
          <w:spacing w:val="0"/>
          <w:sz w:val="18"/>
        </w:rPr>
        <w:t xml:space="preserve"> </w:t>
      </w:r>
      <w:r>
        <w:rPr>
          <w:rFonts w:ascii="Arial" w:eastAsia="Arial" w:hAnsi="Arial" w:cs="Arial"/>
          <w:spacing w:val="0"/>
          <w:sz w:val="18"/>
        </w:rPr>
        <w:t>Yine,</w:t>
      </w:r>
      <w:r w:rsidR="00E96D67">
        <w:rPr>
          <w:rFonts w:ascii="Arial" w:eastAsia="Arial" w:hAnsi="Arial" w:cs="Arial"/>
          <w:spacing w:val="0"/>
          <w:sz w:val="18"/>
        </w:rPr>
        <w:t xml:space="preserve"> </w:t>
      </w:r>
      <w:r>
        <w:rPr>
          <w:rFonts w:ascii="Arial" w:eastAsia="Arial" w:hAnsi="Arial" w:cs="Arial"/>
          <w:spacing w:val="0"/>
          <w:sz w:val="18"/>
        </w:rPr>
        <w:t>orada</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uzman</w:t>
      </w:r>
      <w:r w:rsidR="00E96D67">
        <w:rPr>
          <w:rFonts w:ascii="Arial" w:eastAsia="Arial" w:hAnsi="Arial" w:cs="Arial"/>
          <w:spacing w:val="0"/>
          <w:sz w:val="18"/>
        </w:rPr>
        <w:t xml:space="preserve"> </w:t>
      </w:r>
      <w:r>
        <w:rPr>
          <w:rFonts w:ascii="Arial" w:eastAsia="Arial" w:hAnsi="Arial" w:cs="Arial"/>
          <w:spacing w:val="0"/>
          <w:sz w:val="18"/>
        </w:rPr>
        <w:t>"Nadir</w:t>
      </w:r>
      <w:r w:rsidR="00E96D67">
        <w:rPr>
          <w:rFonts w:ascii="Arial" w:eastAsia="Arial" w:hAnsi="Arial" w:cs="Arial"/>
          <w:spacing w:val="0"/>
          <w:sz w:val="18"/>
        </w:rPr>
        <w:t xml:space="preserve"> </w:t>
      </w:r>
      <w:r>
        <w:rPr>
          <w:rFonts w:ascii="Arial" w:eastAsia="Arial" w:hAnsi="Arial" w:cs="Arial"/>
          <w:spacing w:val="0"/>
          <w:sz w:val="18"/>
        </w:rPr>
        <w:t>toprak</w:t>
      </w:r>
      <w:r w:rsidR="00E96D67">
        <w:rPr>
          <w:rFonts w:ascii="Arial" w:eastAsia="Arial" w:hAnsi="Arial" w:cs="Arial"/>
          <w:spacing w:val="0"/>
          <w:sz w:val="18"/>
        </w:rPr>
        <w:t xml:space="preserve"> </w:t>
      </w:r>
      <w:r>
        <w:rPr>
          <w:rFonts w:ascii="Arial" w:eastAsia="Arial" w:hAnsi="Arial" w:cs="Arial"/>
          <w:spacing w:val="0"/>
          <w:sz w:val="18"/>
        </w:rPr>
        <w:t>elementlerinin</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1</w:t>
      </w:r>
      <w:r w:rsidR="00E96D67">
        <w:rPr>
          <w:rFonts w:ascii="Arial" w:eastAsia="Arial" w:hAnsi="Arial" w:cs="Arial"/>
          <w:spacing w:val="0"/>
          <w:sz w:val="18"/>
        </w:rPr>
        <w:t xml:space="preserve"> </w:t>
      </w:r>
      <w:r>
        <w:rPr>
          <w:rFonts w:ascii="Arial" w:eastAsia="Arial" w:hAnsi="Arial" w:cs="Arial"/>
          <w:spacing w:val="0"/>
          <w:sz w:val="18"/>
        </w:rPr>
        <w:t>tonunun</w:t>
      </w:r>
      <w:r w:rsidR="00E96D67">
        <w:rPr>
          <w:rFonts w:ascii="Arial" w:eastAsia="Arial" w:hAnsi="Arial" w:cs="Arial"/>
          <w:spacing w:val="0"/>
          <w:sz w:val="18"/>
        </w:rPr>
        <w:t xml:space="preserve"> </w:t>
      </w:r>
      <w:r>
        <w:rPr>
          <w:rFonts w:ascii="Arial" w:eastAsia="Arial" w:hAnsi="Arial" w:cs="Arial"/>
          <w:spacing w:val="0"/>
          <w:sz w:val="18"/>
        </w:rPr>
        <w:t>arıtılması</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30</w:t>
      </w:r>
      <w:r w:rsidR="00E96D67">
        <w:rPr>
          <w:rFonts w:ascii="Arial" w:eastAsia="Arial" w:hAnsi="Arial" w:cs="Arial"/>
          <w:spacing w:val="0"/>
          <w:sz w:val="18"/>
        </w:rPr>
        <w:t xml:space="preserve"> </w:t>
      </w:r>
      <w:r>
        <w:rPr>
          <w:rFonts w:ascii="Arial" w:eastAsia="Arial" w:hAnsi="Arial" w:cs="Arial"/>
          <w:spacing w:val="0"/>
          <w:sz w:val="18"/>
        </w:rPr>
        <w:t>bin</w:t>
      </w:r>
      <w:r w:rsidR="00E96D67">
        <w:rPr>
          <w:rFonts w:ascii="Arial" w:eastAsia="Arial" w:hAnsi="Arial" w:cs="Arial"/>
          <w:spacing w:val="0"/>
          <w:sz w:val="18"/>
        </w:rPr>
        <w:t xml:space="preserve"> </w:t>
      </w:r>
      <w:r>
        <w:rPr>
          <w:rFonts w:ascii="Arial" w:eastAsia="Arial" w:hAnsi="Arial" w:cs="Arial"/>
          <w:spacing w:val="0"/>
          <w:sz w:val="18"/>
        </w:rPr>
        <w:t>metreküp</w:t>
      </w:r>
      <w:r w:rsidR="00E96D67">
        <w:rPr>
          <w:rFonts w:ascii="Arial" w:eastAsia="Arial" w:hAnsi="Arial" w:cs="Arial"/>
          <w:spacing w:val="0"/>
          <w:sz w:val="18"/>
        </w:rPr>
        <w:t xml:space="preserve"> </w:t>
      </w:r>
      <w:r>
        <w:rPr>
          <w:rFonts w:ascii="Arial" w:eastAsia="Arial" w:hAnsi="Arial" w:cs="Arial"/>
          <w:spacing w:val="0"/>
          <w:sz w:val="18"/>
        </w:rPr>
        <w:t>su</w:t>
      </w:r>
      <w:r w:rsidR="00E96D67">
        <w:rPr>
          <w:rFonts w:ascii="Arial" w:eastAsia="Arial" w:hAnsi="Arial" w:cs="Arial"/>
          <w:spacing w:val="0"/>
          <w:sz w:val="18"/>
        </w:rPr>
        <w:t xml:space="preserve"> </w:t>
      </w:r>
      <w:r>
        <w:rPr>
          <w:rFonts w:ascii="Arial" w:eastAsia="Arial" w:hAnsi="Arial" w:cs="Arial"/>
          <w:spacing w:val="0"/>
          <w:sz w:val="18"/>
        </w:rPr>
        <w:t>kullanılması</w:t>
      </w:r>
      <w:r w:rsidR="00E96D67">
        <w:rPr>
          <w:rFonts w:ascii="Arial" w:eastAsia="Arial" w:hAnsi="Arial" w:cs="Arial"/>
          <w:spacing w:val="0"/>
          <w:sz w:val="18"/>
        </w:rPr>
        <w:t xml:space="preserve"> </w:t>
      </w:r>
      <w:r>
        <w:rPr>
          <w:rFonts w:ascii="Arial" w:eastAsia="Arial" w:hAnsi="Arial" w:cs="Arial"/>
          <w:spacing w:val="0"/>
          <w:sz w:val="18"/>
        </w:rPr>
        <w:t>gerekiyor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zehirli</w:t>
      </w:r>
      <w:r w:rsidR="00E96D67">
        <w:rPr>
          <w:rFonts w:ascii="Arial" w:eastAsia="Arial" w:hAnsi="Arial" w:cs="Arial"/>
          <w:spacing w:val="0"/>
          <w:sz w:val="18"/>
        </w:rPr>
        <w:t xml:space="preserve"> </w:t>
      </w:r>
      <w:r>
        <w:rPr>
          <w:rFonts w:ascii="Arial" w:eastAsia="Arial" w:hAnsi="Arial" w:cs="Arial"/>
          <w:spacing w:val="0"/>
          <w:sz w:val="18"/>
        </w:rPr>
        <w:t>atıklar</w:t>
      </w:r>
      <w:r w:rsidR="00E96D67">
        <w:rPr>
          <w:rFonts w:ascii="Arial" w:eastAsia="Arial" w:hAnsi="Arial" w:cs="Arial"/>
          <w:spacing w:val="0"/>
          <w:sz w:val="18"/>
        </w:rPr>
        <w:t xml:space="preserve"> </w:t>
      </w:r>
      <w:r>
        <w:rPr>
          <w:rFonts w:ascii="Arial" w:eastAsia="Arial" w:hAnsi="Arial" w:cs="Arial"/>
          <w:spacing w:val="0"/>
          <w:sz w:val="18"/>
        </w:rPr>
        <w:t>suya,</w:t>
      </w:r>
      <w:r w:rsidR="00E96D67">
        <w:rPr>
          <w:rFonts w:ascii="Arial" w:eastAsia="Arial" w:hAnsi="Arial" w:cs="Arial"/>
          <w:spacing w:val="0"/>
          <w:sz w:val="18"/>
        </w:rPr>
        <w:t xml:space="preserve"> </w:t>
      </w:r>
      <w:r>
        <w:rPr>
          <w:rFonts w:ascii="Arial" w:eastAsia="Arial" w:hAnsi="Arial" w:cs="Arial"/>
          <w:spacing w:val="0"/>
          <w:sz w:val="18"/>
        </w:rPr>
        <w:t>havaya,</w:t>
      </w:r>
      <w:r w:rsidR="00E96D67">
        <w:rPr>
          <w:rFonts w:ascii="Arial" w:eastAsia="Arial" w:hAnsi="Arial" w:cs="Arial"/>
          <w:spacing w:val="0"/>
          <w:sz w:val="18"/>
        </w:rPr>
        <w:t xml:space="preserve"> </w:t>
      </w:r>
      <w:r>
        <w:rPr>
          <w:rFonts w:ascii="Arial" w:eastAsia="Arial" w:hAnsi="Arial" w:cs="Arial"/>
          <w:spacing w:val="0"/>
          <w:sz w:val="18"/>
        </w:rPr>
        <w:t>atmosfere,</w:t>
      </w:r>
      <w:r w:rsidR="00E96D67">
        <w:rPr>
          <w:rFonts w:ascii="Arial" w:eastAsia="Arial" w:hAnsi="Arial" w:cs="Arial"/>
          <w:spacing w:val="0"/>
          <w:sz w:val="18"/>
        </w:rPr>
        <w:t xml:space="preserve"> </w:t>
      </w:r>
      <w:r>
        <w:rPr>
          <w:rFonts w:ascii="Arial" w:eastAsia="Arial" w:hAnsi="Arial" w:cs="Arial"/>
          <w:spacing w:val="0"/>
          <w:sz w:val="18"/>
        </w:rPr>
        <w:t>toprağa</w:t>
      </w:r>
      <w:r w:rsidR="00E96D67">
        <w:rPr>
          <w:rFonts w:ascii="Arial" w:eastAsia="Arial" w:hAnsi="Arial" w:cs="Arial"/>
          <w:spacing w:val="0"/>
          <w:sz w:val="18"/>
        </w:rPr>
        <w:t xml:space="preserve"> </w:t>
      </w:r>
      <w:r>
        <w:rPr>
          <w:rFonts w:ascii="Arial" w:eastAsia="Arial" w:hAnsi="Arial" w:cs="Arial"/>
          <w:spacing w:val="0"/>
          <w:sz w:val="18"/>
        </w:rPr>
        <w:t>karışıyor."</w:t>
      </w:r>
      <w:r w:rsidR="00E96D67">
        <w:rPr>
          <w:rFonts w:ascii="Arial" w:eastAsia="Arial" w:hAnsi="Arial" w:cs="Arial"/>
          <w:spacing w:val="0"/>
          <w:sz w:val="18"/>
        </w:rPr>
        <w:t xml:space="preserve"> </w:t>
      </w:r>
      <w:r>
        <w:rPr>
          <w:rFonts w:ascii="Arial" w:eastAsia="Arial" w:hAnsi="Arial" w:cs="Arial"/>
          <w:spacing w:val="0"/>
          <w:sz w:val="18"/>
        </w:rPr>
        <w:t>diyor.</w:t>
      </w:r>
      <w:r w:rsidR="00E96D67">
        <w:rPr>
          <w:rFonts w:ascii="Arial" w:eastAsia="Arial" w:hAnsi="Arial" w:cs="Arial"/>
          <w:spacing w:val="0"/>
          <w:sz w:val="18"/>
        </w:rPr>
        <w:t xml:space="preserve"> </w:t>
      </w:r>
      <w:r>
        <w:rPr>
          <w:rFonts w:ascii="Arial" w:eastAsia="Arial" w:hAnsi="Arial" w:cs="Arial"/>
          <w:spacing w:val="0"/>
          <w:sz w:val="18"/>
        </w:rPr>
        <w:t>Yine,</w:t>
      </w:r>
      <w:r w:rsidR="00E96D67">
        <w:rPr>
          <w:rFonts w:ascii="Arial" w:eastAsia="Arial" w:hAnsi="Arial" w:cs="Arial"/>
          <w:spacing w:val="0"/>
          <w:sz w:val="18"/>
        </w:rPr>
        <w:t xml:space="preserve"> </w:t>
      </w:r>
      <w:r>
        <w:rPr>
          <w:rFonts w:ascii="Arial" w:eastAsia="Arial" w:hAnsi="Arial" w:cs="Arial"/>
          <w:spacing w:val="0"/>
          <w:sz w:val="18"/>
        </w:rPr>
        <w:t>kitaptan</w:t>
      </w:r>
      <w:r w:rsidR="00E96D67">
        <w:rPr>
          <w:rFonts w:ascii="Arial" w:eastAsia="Arial" w:hAnsi="Arial" w:cs="Arial"/>
          <w:spacing w:val="0"/>
          <w:sz w:val="18"/>
        </w:rPr>
        <w:t xml:space="preserve"> </w:t>
      </w:r>
      <w:r>
        <w:rPr>
          <w:rFonts w:ascii="Arial" w:eastAsia="Arial" w:hAnsi="Arial" w:cs="Arial"/>
          <w:spacing w:val="0"/>
          <w:sz w:val="18"/>
        </w:rPr>
        <w:t>çarpıcı</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örnek</w:t>
      </w:r>
      <w:r w:rsidR="00E96D67">
        <w:rPr>
          <w:rFonts w:ascii="Arial" w:eastAsia="Arial" w:hAnsi="Arial" w:cs="Arial"/>
          <w:spacing w:val="0"/>
          <w:sz w:val="18"/>
        </w:rPr>
        <w:t xml:space="preserve"> </w:t>
      </w:r>
      <w:r>
        <w:rPr>
          <w:rFonts w:ascii="Arial" w:eastAsia="Arial" w:hAnsi="Arial" w:cs="Arial"/>
          <w:spacing w:val="0"/>
          <w:sz w:val="18"/>
        </w:rPr>
        <w:t>vermek</w:t>
      </w:r>
      <w:r w:rsidR="00E96D67">
        <w:rPr>
          <w:rFonts w:ascii="Arial" w:eastAsia="Arial" w:hAnsi="Arial" w:cs="Arial"/>
          <w:spacing w:val="0"/>
          <w:sz w:val="18"/>
        </w:rPr>
        <w:t xml:space="preserve"> </w:t>
      </w:r>
      <w:r>
        <w:rPr>
          <w:rFonts w:ascii="Arial" w:eastAsia="Arial" w:hAnsi="Arial" w:cs="Arial"/>
          <w:spacing w:val="0"/>
          <w:sz w:val="18"/>
        </w:rPr>
        <w:t>istiyorum:</w:t>
      </w:r>
      <w:r w:rsidR="00E96D67">
        <w:rPr>
          <w:rFonts w:ascii="Arial" w:eastAsia="Arial" w:hAnsi="Arial" w:cs="Arial"/>
          <w:spacing w:val="0"/>
          <w:sz w:val="18"/>
        </w:rPr>
        <w:t xml:space="preserve"> </w:t>
      </w:r>
      <w:r>
        <w:rPr>
          <w:rFonts w:ascii="Arial" w:eastAsia="Arial" w:hAnsi="Arial" w:cs="Arial"/>
          <w:spacing w:val="0"/>
          <w:sz w:val="18"/>
        </w:rPr>
        <w:t>On</w:t>
      </w:r>
      <w:r w:rsidR="00E96D67">
        <w:rPr>
          <w:rFonts w:ascii="Arial" w:eastAsia="Arial" w:hAnsi="Arial" w:cs="Arial"/>
          <w:spacing w:val="0"/>
          <w:sz w:val="18"/>
        </w:rPr>
        <w:t xml:space="preserve"> </w:t>
      </w:r>
      <w:r>
        <w:rPr>
          <w:rFonts w:ascii="Arial" w:eastAsia="Arial" w:hAnsi="Arial" w:cs="Arial"/>
          <w:spacing w:val="0"/>
          <w:sz w:val="18"/>
        </w:rPr>
        <w:t>yıllık</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zaman</w:t>
      </w:r>
      <w:r w:rsidR="00E96D67">
        <w:rPr>
          <w:rFonts w:ascii="Arial" w:eastAsia="Arial" w:hAnsi="Arial" w:cs="Arial"/>
          <w:spacing w:val="0"/>
          <w:sz w:val="18"/>
        </w:rPr>
        <w:t xml:space="preserve"> </w:t>
      </w:r>
      <w:r>
        <w:rPr>
          <w:rFonts w:ascii="Arial" w:eastAsia="Arial" w:hAnsi="Arial" w:cs="Arial"/>
          <w:spacing w:val="0"/>
          <w:sz w:val="18"/>
        </w:rPr>
        <w:t>aralığı</w:t>
      </w:r>
      <w:r w:rsidR="00E96D67">
        <w:rPr>
          <w:rFonts w:ascii="Arial" w:eastAsia="Arial" w:hAnsi="Arial" w:cs="Arial"/>
          <w:spacing w:val="0"/>
          <w:sz w:val="18"/>
        </w:rPr>
        <w:t xml:space="preserve"> </w:t>
      </w:r>
      <w:r>
        <w:rPr>
          <w:rFonts w:ascii="Arial" w:eastAsia="Arial" w:hAnsi="Arial" w:cs="Arial"/>
          <w:spacing w:val="0"/>
          <w:sz w:val="18"/>
        </w:rPr>
        <w:t>içerisinde</w:t>
      </w:r>
      <w:r w:rsidR="00E96D67">
        <w:rPr>
          <w:rFonts w:ascii="Arial" w:eastAsia="Arial" w:hAnsi="Arial" w:cs="Arial"/>
          <w:spacing w:val="0"/>
          <w:sz w:val="18"/>
        </w:rPr>
        <w:t xml:space="preserve"> </w:t>
      </w:r>
      <w:r>
        <w:rPr>
          <w:rFonts w:ascii="Arial" w:eastAsia="Arial" w:hAnsi="Arial" w:cs="Arial"/>
          <w:spacing w:val="0"/>
          <w:sz w:val="18"/>
        </w:rPr>
        <w:t>Baotou'ya</w:t>
      </w:r>
      <w:r w:rsidR="00E96D67">
        <w:rPr>
          <w:rFonts w:ascii="Arial" w:eastAsia="Arial" w:hAnsi="Arial" w:cs="Arial"/>
          <w:spacing w:val="0"/>
          <w:sz w:val="18"/>
        </w:rPr>
        <w:t xml:space="preserve"> </w:t>
      </w:r>
      <w:r>
        <w:rPr>
          <w:rFonts w:ascii="Arial" w:eastAsia="Arial" w:hAnsi="Arial" w:cs="Arial"/>
          <w:spacing w:val="0"/>
          <w:sz w:val="18"/>
        </w:rPr>
        <w:t>2010'da</w:t>
      </w:r>
      <w:r w:rsidR="00E96D67">
        <w:rPr>
          <w:rFonts w:ascii="Arial" w:eastAsia="Arial" w:hAnsi="Arial" w:cs="Arial"/>
          <w:spacing w:val="0"/>
          <w:sz w:val="18"/>
        </w:rPr>
        <w:t xml:space="preserve"> </w:t>
      </w:r>
      <w:r>
        <w:rPr>
          <w:rFonts w:ascii="Arial" w:eastAsia="Arial" w:hAnsi="Arial" w:cs="Arial"/>
          <w:spacing w:val="0"/>
          <w:sz w:val="18"/>
        </w:rPr>
        <w:t>gidiyor.</w:t>
      </w:r>
      <w:r w:rsidR="00E96D67">
        <w:rPr>
          <w:rFonts w:ascii="Arial" w:eastAsia="Arial" w:hAnsi="Arial" w:cs="Arial"/>
          <w:spacing w:val="0"/>
          <w:sz w:val="18"/>
        </w:rPr>
        <w:t xml:space="preserve"> </w:t>
      </w:r>
      <w:r>
        <w:rPr>
          <w:rFonts w:ascii="Arial" w:eastAsia="Arial" w:hAnsi="Arial" w:cs="Arial"/>
          <w:spacing w:val="0"/>
          <w:sz w:val="18"/>
        </w:rPr>
        <w:t>Baotou</w:t>
      </w:r>
      <w:r w:rsidR="00E96D67">
        <w:rPr>
          <w:rFonts w:ascii="Arial" w:eastAsia="Arial" w:hAnsi="Arial" w:cs="Arial"/>
          <w:spacing w:val="0"/>
          <w:sz w:val="18"/>
        </w:rPr>
        <w:t xml:space="preserve"> </w:t>
      </w:r>
      <w:r>
        <w:rPr>
          <w:rFonts w:ascii="Arial" w:eastAsia="Arial" w:hAnsi="Arial" w:cs="Arial"/>
          <w:spacing w:val="0"/>
          <w:sz w:val="18"/>
        </w:rPr>
        <w:t>kentine</w:t>
      </w:r>
      <w:r w:rsidR="00E96D67">
        <w:rPr>
          <w:rFonts w:ascii="Arial" w:eastAsia="Arial" w:hAnsi="Arial" w:cs="Arial"/>
          <w:spacing w:val="0"/>
          <w:sz w:val="18"/>
        </w:rPr>
        <w:t xml:space="preserve"> </w:t>
      </w:r>
      <w:r>
        <w:rPr>
          <w:rFonts w:ascii="Arial" w:eastAsia="Arial" w:hAnsi="Arial" w:cs="Arial"/>
          <w:spacing w:val="0"/>
          <w:sz w:val="18"/>
        </w:rPr>
        <w:t>2010'da</w:t>
      </w:r>
      <w:r w:rsidR="00E96D67">
        <w:rPr>
          <w:rFonts w:ascii="Arial" w:eastAsia="Arial" w:hAnsi="Arial" w:cs="Arial"/>
          <w:spacing w:val="0"/>
          <w:sz w:val="18"/>
        </w:rPr>
        <w:t xml:space="preserve"> </w:t>
      </w:r>
      <w:r>
        <w:rPr>
          <w:rFonts w:ascii="Arial" w:eastAsia="Arial" w:hAnsi="Arial" w:cs="Arial"/>
          <w:spacing w:val="0"/>
          <w:sz w:val="18"/>
        </w:rPr>
        <w:t>gittiği</w:t>
      </w:r>
      <w:r w:rsidR="00E96D67">
        <w:rPr>
          <w:rFonts w:ascii="Arial" w:eastAsia="Arial" w:hAnsi="Arial" w:cs="Arial"/>
          <w:spacing w:val="0"/>
          <w:sz w:val="18"/>
        </w:rPr>
        <w:t xml:space="preserve"> </w:t>
      </w:r>
      <w:r>
        <w:rPr>
          <w:rFonts w:ascii="Arial" w:eastAsia="Arial" w:hAnsi="Arial" w:cs="Arial"/>
          <w:spacing w:val="0"/>
          <w:sz w:val="18"/>
        </w:rPr>
        <w:t>zaman</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bölgenin</w:t>
      </w:r>
      <w:r w:rsidR="00E96D67">
        <w:rPr>
          <w:rFonts w:ascii="Arial" w:eastAsia="Arial" w:hAnsi="Arial" w:cs="Arial"/>
          <w:spacing w:val="0"/>
          <w:sz w:val="18"/>
        </w:rPr>
        <w:t xml:space="preserve"> </w:t>
      </w:r>
      <w:r>
        <w:rPr>
          <w:rFonts w:ascii="Arial" w:eastAsia="Arial" w:hAnsi="Arial" w:cs="Arial"/>
          <w:spacing w:val="0"/>
          <w:sz w:val="18"/>
        </w:rPr>
        <w:t>kanser</w:t>
      </w:r>
      <w:r w:rsidR="00E96D67">
        <w:rPr>
          <w:rFonts w:ascii="Arial" w:eastAsia="Arial" w:hAnsi="Arial" w:cs="Arial"/>
          <w:spacing w:val="0"/>
          <w:sz w:val="18"/>
        </w:rPr>
        <w:t xml:space="preserve"> </w:t>
      </w:r>
      <w:r>
        <w:rPr>
          <w:rFonts w:ascii="Arial" w:eastAsia="Arial" w:hAnsi="Arial" w:cs="Arial"/>
          <w:spacing w:val="0"/>
          <w:sz w:val="18"/>
        </w:rPr>
        <w:t>bölgesi</w:t>
      </w:r>
      <w:r w:rsidR="00E96D67">
        <w:rPr>
          <w:rFonts w:ascii="Arial" w:eastAsia="Arial" w:hAnsi="Arial" w:cs="Arial"/>
          <w:spacing w:val="0"/>
          <w:sz w:val="18"/>
        </w:rPr>
        <w:t xml:space="preserve"> </w:t>
      </w:r>
      <w:r>
        <w:rPr>
          <w:rFonts w:ascii="Arial" w:eastAsia="Arial" w:hAnsi="Arial" w:cs="Arial"/>
          <w:spacing w:val="0"/>
          <w:sz w:val="18"/>
        </w:rPr>
        <w:t>olduğunu</w:t>
      </w:r>
      <w:r w:rsidR="00E96D67">
        <w:rPr>
          <w:rFonts w:ascii="Arial" w:eastAsia="Arial" w:hAnsi="Arial" w:cs="Arial"/>
          <w:spacing w:val="0"/>
          <w:sz w:val="18"/>
        </w:rPr>
        <w:t xml:space="preserve"> </w:t>
      </w:r>
      <w:r>
        <w:rPr>
          <w:rFonts w:ascii="Arial" w:eastAsia="Arial" w:hAnsi="Arial" w:cs="Arial"/>
          <w:spacing w:val="0"/>
          <w:sz w:val="18"/>
        </w:rPr>
        <w:t>görüyor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aynı</w:t>
      </w:r>
      <w:r w:rsidR="00E96D67">
        <w:rPr>
          <w:rFonts w:ascii="Arial" w:eastAsia="Arial" w:hAnsi="Arial" w:cs="Arial"/>
          <w:spacing w:val="0"/>
          <w:sz w:val="18"/>
        </w:rPr>
        <w:t xml:space="preserve"> </w:t>
      </w:r>
      <w:r>
        <w:rPr>
          <w:rFonts w:ascii="Arial" w:eastAsia="Arial" w:hAnsi="Arial" w:cs="Arial"/>
          <w:spacing w:val="0"/>
          <w:sz w:val="18"/>
        </w:rPr>
        <w:t>bölgeye</w:t>
      </w:r>
      <w:r w:rsidR="00E96D67">
        <w:rPr>
          <w:rFonts w:ascii="Arial" w:eastAsia="Arial" w:hAnsi="Arial" w:cs="Arial"/>
          <w:spacing w:val="0"/>
          <w:sz w:val="18"/>
        </w:rPr>
        <w:t xml:space="preserve"> </w:t>
      </w:r>
      <w:r>
        <w:rPr>
          <w:rFonts w:ascii="Arial" w:eastAsia="Arial" w:hAnsi="Arial" w:cs="Arial"/>
          <w:spacing w:val="0"/>
          <w:sz w:val="18"/>
        </w:rPr>
        <w:t>on</w:t>
      </w:r>
      <w:r w:rsidR="00E96D67">
        <w:rPr>
          <w:rFonts w:ascii="Arial" w:eastAsia="Arial" w:hAnsi="Arial" w:cs="Arial"/>
          <w:spacing w:val="0"/>
          <w:sz w:val="18"/>
        </w:rPr>
        <w:t xml:space="preserve"> </w:t>
      </w:r>
      <w:r>
        <w:rPr>
          <w:rFonts w:ascii="Arial" w:eastAsia="Arial" w:hAnsi="Arial" w:cs="Arial"/>
          <w:spacing w:val="0"/>
          <w:sz w:val="18"/>
        </w:rPr>
        <w:t>yıl</w:t>
      </w:r>
      <w:r w:rsidR="00E96D67">
        <w:rPr>
          <w:rFonts w:ascii="Arial" w:eastAsia="Arial" w:hAnsi="Arial" w:cs="Arial"/>
          <w:spacing w:val="0"/>
          <w:sz w:val="18"/>
        </w:rPr>
        <w:t xml:space="preserve"> </w:t>
      </w:r>
      <w:r>
        <w:rPr>
          <w:rFonts w:ascii="Arial" w:eastAsia="Arial" w:hAnsi="Arial" w:cs="Arial"/>
          <w:spacing w:val="0"/>
          <w:sz w:val="18"/>
        </w:rPr>
        <w:t>sonra,</w:t>
      </w:r>
      <w:r w:rsidR="00E96D67">
        <w:rPr>
          <w:rFonts w:ascii="Arial" w:eastAsia="Arial" w:hAnsi="Arial" w:cs="Arial"/>
          <w:spacing w:val="0"/>
          <w:sz w:val="18"/>
        </w:rPr>
        <w:t xml:space="preserve"> </w:t>
      </w:r>
      <w:r>
        <w:rPr>
          <w:rFonts w:ascii="Arial" w:eastAsia="Arial" w:hAnsi="Arial" w:cs="Arial"/>
          <w:spacing w:val="0"/>
          <w:sz w:val="18"/>
        </w:rPr>
        <w:t>2020'de</w:t>
      </w:r>
      <w:r w:rsidR="00E96D67">
        <w:rPr>
          <w:rFonts w:ascii="Arial" w:eastAsia="Arial" w:hAnsi="Arial" w:cs="Arial"/>
          <w:spacing w:val="0"/>
          <w:sz w:val="18"/>
        </w:rPr>
        <w:t xml:space="preserve"> </w:t>
      </w:r>
      <w:r>
        <w:rPr>
          <w:rFonts w:ascii="Arial" w:eastAsia="Arial" w:hAnsi="Arial" w:cs="Arial"/>
          <w:spacing w:val="0"/>
          <w:sz w:val="18"/>
        </w:rPr>
        <w:t>gittiği</w:t>
      </w:r>
      <w:r w:rsidR="00E96D67">
        <w:rPr>
          <w:rFonts w:ascii="Arial" w:eastAsia="Arial" w:hAnsi="Arial" w:cs="Arial"/>
          <w:spacing w:val="0"/>
          <w:sz w:val="18"/>
        </w:rPr>
        <w:t xml:space="preserve"> </w:t>
      </w:r>
      <w:r>
        <w:rPr>
          <w:rFonts w:ascii="Arial" w:eastAsia="Arial" w:hAnsi="Arial" w:cs="Arial"/>
          <w:spacing w:val="0"/>
          <w:sz w:val="18"/>
        </w:rPr>
        <w:t>zaman</w:t>
      </w:r>
      <w:r w:rsidR="00E96D67">
        <w:rPr>
          <w:rFonts w:ascii="Arial" w:eastAsia="Arial" w:hAnsi="Arial" w:cs="Arial"/>
          <w:spacing w:val="0"/>
          <w:sz w:val="18"/>
        </w:rPr>
        <w:t xml:space="preserve"> </w:t>
      </w:r>
      <w:r>
        <w:rPr>
          <w:rFonts w:ascii="Arial" w:eastAsia="Arial" w:hAnsi="Arial" w:cs="Arial"/>
          <w:spacing w:val="0"/>
          <w:sz w:val="18"/>
        </w:rPr>
        <w:t>artık</w:t>
      </w:r>
      <w:r w:rsidR="00E96D67">
        <w:rPr>
          <w:rFonts w:ascii="Arial" w:eastAsia="Arial" w:hAnsi="Arial" w:cs="Arial"/>
          <w:spacing w:val="0"/>
          <w:sz w:val="18"/>
        </w:rPr>
        <w:t xml:space="preserve"> </w:t>
      </w:r>
      <w:r>
        <w:rPr>
          <w:rFonts w:ascii="Arial" w:eastAsia="Arial" w:hAnsi="Arial" w:cs="Arial"/>
          <w:spacing w:val="0"/>
          <w:sz w:val="18"/>
        </w:rPr>
        <w:t>tüm</w:t>
      </w:r>
      <w:r w:rsidR="00E96D67">
        <w:rPr>
          <w:rFonts w:ascii="Arial" w:eastAsia="Arial" w:hAnsi="Arial" w:cs="Arial"/>
          <w:spacing w:val="0"/>
          <w:sz w:val="18"/>
        </w:rPr>
        <w:t xml:space="preserve"> </w:t>
      </w:r>
      <w:r>
        <w:rPr>
          <w:rFonts w:ascii="Arial" w:eastAsia="Arial" w:hAnsi="Arial" w:cs="Arial"/>
          <w:spacing w:val="0"/>
          <w:sz w:val="18"/>
        </w:rPr>
        <w:t>köylerin</w:t>
      </w:r>
      <w:r w:rsidR="00E96D67">
        <w:rPr>
          <w:rFonts w:ascii="Arial" w:eastAsia="Arial" w:hAnsi="Arial" w:cs="Arial"/>
          <w:spacing w:val="0"/>
          <w:sz w:val="18"/>
        </w:rPr>
        <w:t xml:space="preserve"> </w:t>
      </w:r>
      <w:r>
        <w:rPr>
          <w:rFonts w:ascii="Arial" w:eastAsia="Arial" w:hAnsi="Arial" w:cs="Arial"/>
          <w:spacing w:val="0"/>
          <w:sz w:val="18"/>
        </w:rPr>
        <w:t>kanser</w:t>
      </w:r>
      <w:r w:rsidR="00E96D67">
        <w:rPr>
          <w:rFonts w:ascii="Arial" w:eastAsia="Arial" w:hAnsi="Arial" w:cs="Arial"/>
          <w:spacing w:val="0"/>
          <w:sz w:val="18"/>
        </w:rPr>
        <w:t xml:space="preserve"> </w:t>
      </w:r>
      <w:r>
        <w:rPr>
          <w:rFonts w:ascii="Arial" w:eastAsia="Arial" w:hAnsi="Arial" w:cs="Arial"/>
          <w:spacing w:val="0"/>
          <w:sz w:val="18"/>
        </w:rPr>
        <w:t>köyü</w:t>
      </w:r>
      <w:r w:rsidR="00E96D67">
        <w:rPr>
          <w:rFonts w:ascii="Arial" w:eastAsia="Arial" w:hAnsi="Arial" w:cs="Arial"/>
          <w:spacing w:val="0"/>
          <w:sz w:val="18"/>
        </w:rPr>
        <w:t xml:space="preserve"> </w:t>
      </w:r>
      <w:r>
        <w:rPr>
          <w:rFonts w:ascii="Arial" w:eastAsia="Arial" w:hAnsi="Arial" w:cs="Arial"/>
          <w:spacing w:val="0"/>
          <w:sz w:val="18"/>
        </w:rPr>
        <w:t>olduğunu</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yerleşim</w:t>
      </w:r>
      <w:r w:rsidR="00E96D67">
        <w:rPr>
          <w:rFonts w:ascii="Arial" w:eastAsia="Arial" w:hAnsi="Arial" w:cs="Arial"/>
          <w:spacing w:val="0"/>
          <w:sz w:val="18"/>
        </w:rPr>
        <w:t xml:space="preserve"> </w:t>
      </w:r>
      <w:r>
        <w:rPr>
          <w:rFonts w:ascii="Arial" w:eastAsia="Arial" w:hAnsi="Arial" w:cs="Arial"/>
          <w:spacing w:val="0"/>
          <w:sz w:val="18"/>
        </w:rPr>
        <w:t>yerlerinin</w:t>
      </w:r>
      <w:r w:rsidR="00E96D67">
        <w:rPr>
          <w:rFonts w:ascii="Arial" w:eastAsia="Arial" w:hAnsi="Arial" w:cs="Arial"/>
          <w:spacing w:val="0"/>
          <w:sz w:val="18"/>
        </w:rPr>
        <w:t xml:space="preserve"> </w:t>
      </w:r>
      <w:r>
        <w:rPr>
          <w:rFonts w:ascii="Arial" w:eastAsia="Arial" w:hAnsi="Arial" w:cs="Arial"/>
          <w:spacing w:val="0"/>
          <w:sz w:val="18"/>
        </w:rPr>
        <w:t>kalmadığını</w:t>
      </w:r>
      <w:r w:rsidR="00E96D67">
        <w:rPr>
          <w:rFonts w:ascii="Arial" w:eastAsia="Arial" w:hAnsi="Arial" w:cs="Arial"/>
          <w:spacing w:val="0"/>
          <w:sz w:val="18"/>
        </w:rPr>
        <w:t xml:space="preserve"> </w:t>
      </w:r>
      <w:r>
        <w:rPr>
          <w:rFonts w:ascii="Arial" w:eastAsia="Arial" w:hAnsi="Arial" w:cs="Arial"/>
          <w:spacing w:val="0"/>
          <w:sz w:val="18"/>
        </w:rPr>
        <w:t>görüyor.</w:t>
      </w:r>
      <w:r w:rsidR="00E96D67">
        <w:rPr>
          <w:rFonts w:ascii="Arial" w:eastAsia="Arial" w:hAnsi="Arial" w:cs="Arial"/>
          <w:spacing w:val="0"/>
          <w:sz w:val="18"/>
        </w:rPr>
        <w:t xml:space="preserve"> </w:t>
      </w:r>
    </w:p>
    <w:p w:rsidR="004D3B0B" w14:paraId="40AB05FD" w14:textId="77777777">
      <w:pPr>
        <w:spacing w:after="0" w:line="276" w:lineRule="auto"/>
        <w:ind w:firstLine="806"/>
        <w:jc w:val="both"/>
      </w:pP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yüzden</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yokoluş</w:t>
      </w:r>
      <w:r w:rsidR="00E96D67">
        <w:rPr>
          <w:rFonts w:ascii="Arial" w:eastAsia="Arial" w:hAnsi="Arial" w:cs="Arial"/>
          <w:spacing w:val="0"/>
          <w:sz w:val="18"/>
        </w:rPr>
        <w:t xml:space="preserve"> </w:t>
      </w:r>
      <w:r>
        <w:rPr>
          <w:rFonts w:ascii="Arial" w:eastAsia="Arial" w:hAnsi="Arial" w:cs="Arial"/>
          <w:spacing w:val="0"/>
          <w:sz w:val="18"/>
        </w:rPr>
        <w:t>gerçeğidir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ekokırım</w:t>
      </w:r>
      <w:r w:rsidR="00E96D67">
        <w:rPr>
          <w:rFonts w:ascii="Arial" w:eastAsia="Arial" w:hAnsi="Arial" w:cs="Arial"/>
          <w:spacing w:val="0"/>
          <w:sz w:val="18"/>
        </w:rPr>
        <w:t xml:space="preserve"> </w:t>
      </w:r>
      <w:r>
        <w:rPr>
          <w:rFonts w:ascii="Arial" w:eastAsia="Arial" w:hAnsi="Arial" w:cs="Arial"/>
          <w:spacing w:val="0"/>
          <w:sz w:val="18"/>
        </w:rPr>
        <w:t>projelerine</w:t>
      </w:r>
      <w:r w:rsidR="00E96D67">
        <w:rPr>
          <w:rFonts w:ascii="Arial" w:eastAsia="Arial" w:hAnsi="Arial" w:cs="Arial"/>
          <w:spacing w:val="0"/>
          <w:sz w:val="18"/>
        </w:rPr>
        <w:t xml:space="preserve"> </w:t>
      </w:r>
      <w:r>
        <w:rPr>
          <w:rFonts w:ascii="Arial" w:eastAsia="Arial" w:hAnsi="Arial" w:cs="Arial"/>
          <w:spacing w:val="0"/>
          <w:sz w:val="18"/>
        </w:rPr>
        <w:t>bizim</w:t>
      </w:r>
      <w:r w:rsidR="00E96D67">
        <w:rPr>
          <w:rFonts w:ascii="Arial" w:eastAsia="Arial" w:hAnsi="Arial" w:cs="Arial"/>
          <w:spacing w:val="0"/>
          <w:sz w:val="18"/>
        </w:rPr>
        <w:t xml:space="preserve"> </w:t>
      </w:r>
      <w:r>
        <w:rPr>
          <w:rFonts w:ascii="Arial" w:eastAsia="Arial" w:hAnsi="Arial" w:cs="Arial"/>
          <w:spacing w:val="0"/>
          <w:sz w:val="18"/>
        </w:rPr>
        <w:t>rızamız</w:t>
      </w:r>
      <w:r w:rsidR="00E96D67">
        <w:rPr>
          <w:rFonts w:ascii="Arial" w:eastAsia="Arial" w:hAnsi="Arial" w:cs="Arial"/>
          <w:spacing w:val="0"/>
          <w:sz w:val="18"/>
        </w:rPr>
        <w:t xml:space="preserve"> </w:t>
      </w:r>
      <w:r>
        <w:rPr>
          <w:rFonts w:ascii="Arial" w:eastAsia="Arial" w:hAnsi="Arial" w:cs="Arial"/>
          <w:spacing w:val="0"/>
          <w:sz w:val="18"/>
        </w:rPr>
        <w:t>yoktur,</w:t>
      </w:r>
      <w:r w:rsidR="00E96D67">
        <w:rPr>
          <w:rFonts w:ascii="Arial" w:eastAsia="Arial" w:hAnsi="Arial" w:cs="Arial"/>
          <w:spacing w:val="0"/>
          <w:sz w:val="18"/>
        </w:rPr>
        <w:t xml:space="preserve"> </w:t>
      </w:r>
      <w:r>
        <w:rPr>
          <w:rFonts w:ascii="Arial" w:eastAsia="Arial" w:hAnsi="Arial" w:cs="Arial"/>
          <w:spacing w:val="0"/>
          <w:sz w:val="18"/>
        </w:rPr>
        <w:t>halkın</w:t>
      </w:r>
      <w:r w:rsidR="00E96D67">
        <w:rPr>
          <w:rFonts w:ascii="Arial" w:eastAsia="Arial" w:hAnsi="Arial" w:cs="Arial"/>
          <w:spacing w:val="0"/>
          <w:sz w:val="18"/>
        </w:rPr>
        <w:t xml:space="preserve"> </w:t>
      </w:r>
      <w:r>
        <w:rPr>
          <w:rFonts w:ascii="Arial" w:eastAsia="Arial" w:hAnsi="Arial" w:cs="Arial"/>
          <w:spacing w:val="0"/>
          <w:sz w:val="18"/>
        </w:rPr>
        <w:t>rızası</w:t>
      </w:r>
      <w:r w:rsidR="00E96D67">
        <w:rPr>
          <w:rFonts w:ascii="Arial" w:eastAsia="Arial" w:hAnsi="Arial" w:cs="Arial"/>
          <w:spacing w:val="0"/>
          <w:sz w:val="18"/>
        </w:rPr>
        <w:t xml:space="preserve"> </w:t>
      </w:r>
      <w:r>
        <w:rPr>
          <w:rFonts w:ascii="Arial" w:eastAsia="Arial" w:hAnsi="Arial" w:cs="Arial"/>
          <w:spacing w:val="0"/>
          <w:sz w:val="18"/>
        </w:rPr>
        <w:t>yoktur</w:t>
      </w:r>
      <w:r w:rsidR="00E96D67">
        <w:rPr>
          <w:rFonts w:ascii="Arial" w:eastAsia="Arial" w:hAnsi="Arial" w:cs="Arial"/>
          <w:spacing w:val="0"/>
          <w:sz w:val="18"/>
        </w:rPr>
        <w:t xml:space="preserve"> </w:t>
      </w:r>
      <w:r>
        <w:rPr>
          <w:rFonts w:ascii="Arial" w:eastAsia="Arial" w:hAnsi="Arial" w:cs="Arial"/>
          <w:spacing w:val="0"/>
          <w:sz w:val="18"/>
        </w:rPr>
        <w:t>diyorum.</w:t>
      </w:r>
      <w:r w:rsidR="00E96D67">
        <w:rPr>
          <w:rFonts w:ascii="Arial" w:eastAsia="Arial" w:hAnsi="Arial" w:cs="Arial"/>
          <w:spacing w:val="0"/>
          <w:sz w:val="18"/>
        </w:rPr>
        <w:t xml:space="preserve"> </w:t>
      </w:r>
      <w:r>
        <w:rPr>
          <w:rFonts w:ascii="Arial" w:eastAsia="Arial" w:hAnsi="Arial" w:cs="Arial"/>
          <w:spacing w:val="0"/>
          <w:sz w:val="18"/>
        </w:rPr>
        <w:t>(DEM</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7C11A1C9"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Cumhuriyet</w:t>
      </w:r>
      <w:r w:rsidR="00E96D67">
        <w:rPr>
          <w:rFonts w:ascii="Arial" w:eastAsia="Arial" w:hAnsi="Arial" w:cs="Arial"/>
          <w:spacing w:val="0"/>
          <w:sz w:val="18"/>
        </w:rPr>
        <w:t xml:space="preserve"> </w:t>
      </w:r>
      <w:r>
        <w:rPr>
          <w:rFonts w:ascii="Arial" w:eastAsia="Arial" w:hAnsi="Arial" w:cs="Arial"/>
          <w:spacing w:val="0"/>
          <w:sz w:val="18"/>
        </w:rPr>
        <w:t>Halk</w:t>
      </w:r>
      <w:r w:rsidR="00E96D67">
        <w:rPr>
          <w:rFonts w:ascii="Arial" w:eastAsia="Arial" w:hAnsi="Arial" w:cs="Arial"/>
          <w:spacing w:val="0"/>
          <w:sz w:val="18"/>
        </w:rPr>
        <w:t xml:space="preserve"> </w:t>
      </w:r>
      <w:r>
        <w:rPr>
          <w:rFonts w:ascii="Arial" w:eastAsia="Arial" w:hAnsi="Arial" w:cs="Arial"/>
          <w:spacing w:val="0"/>
          <w:sz w:val="18"/>
        </w:rPr>
        <w:t>Partisi</w:t>
      </w:r>
      <w:r w:rsidR="00E96D67">
        <w:rPr>
          <w:rFonts w:ascii="Arial" w:eastAsia="Arial" w:hAnsi="Arial" w:cs="Arial"/>
          <w:spacing w:val="0"/>
          <w:sz w:val="18"/>
        </w:rPr>
        <w:t xml:space="preserve"> </w:t>
      </w:r>
      <w:r>
        <w:rPr>
          <w:rFonts w:ascii="Arial" w:eastAsia="Arial" w:hAnsi="Arial" w:cs="Arial"/>
          <w:spacing w:val="0"/>
          <w:sz w:val="18"/>
        </w:rPr>
        <w:t>Grubu</w:t>
      </w:r>
      <w:r w:rsidR="00E96D67">
        <w:rPr>
          <w:rFonts w:ascii="Arial" w:eastAsia="Arial" w:hAnsi="Arial" w:cs="Arial"/>
          <w:spacing w:val="0"/>
          <w:sz w:val="18"/>
        </w:rPr>
        <w:t xml:space="preserve"> </w:t>
      </w:r>
      <w:r>
        <w:rPr>
          <w:rFonts w:ascii="Arial" w:eastAsia="Arial" w:hAnsi="Arial" w:cs="Arial"/>
          <w:spacing w:val="0"/>
          <w:sz w:val="18"/>
        </w:rPr>
        <w:t>adına</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Cevdet</w:t>
      </w:r>
      <w:r w:rsidR="00E96D67">
        <w:rPr>
          <w:rFonts w:ascii="Arial" w:eastAsia="Arial" w:hAnsi="Arial" w:cs="Arial"/>
          <w:spacing w:val="0"/>
          <w:sz w:val="18"/>
        </w:rPr>
        <w:t xml:space="preserve"> </w:t>
      </w:r>
      <w:r>
        <w:rPr>
          <w:rFonts w:ascii="Arial" w:eastAsia="Arial" w:hAnsi="Arial" w:cs="Arial"/>
          <w:spacing w:val="0"/>
          <w:sz w:val="18"/>
        </w:rPr>
        <w:t>Akay.</w:t>
      </w:r>
    </w:p>
    <w:p w:rsidR="004D3B0B" w14:paraId="4B7884EB" w14:textId="77777777">
      <w:pPr>
        <w:spacing w:after="0" w:line="276" w:lineRule="auto"/>
        <w:ind w:firstLine="806"/>
        <w:jc w:val="both"/>
      </w:pPr>
      <w:r>
        <w:rPr>
          <w:rFonts w:ascii="Arial" w:eastAsia="Arial" w:hAnsi="Arial" w:cs="Arial"/>
          <w:spacing w:val="0"/>
          <w:sz w:val="18"/>
        </w:rPr>
        <w:t>Buyurun</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Akay.</w:t>
      </w:r>
      <w:r w:rsidR="00E96D67">
        <w:rPr>
          <w:rFonts w:ascii="Arial" w:eastAsia="Arial" w:hAnsi="Arial" w:cs="Arial"/>
          <w:spacing w:val="0"/>
          <w:sz w:val="18"/>
        </w:rPr>
        <w:t xml:space="preserve"> </w:t>
      </w:r>
      <w:r>
        <w:rPr>
          <w:rFonts w:ascii="Arial" w:eastAsia="Arial" w:hAnsi="Arial" w:cs="Arial"/>
          <w:spacing w:val="0"/>
          <w:sz w:val="18"/>
        </w:rPr>
        <w:t>(CHP</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69901099" w14:textId="77777777">
      <w:pPr>
        <w:spacing w:after="0" w:line="276" w:lineRule="auto"/>
        <w:ind w:firstLine="806"/>
        <w:jc w:val="both"/>
      </w:pPr>
      <w:r>
        <w:rPr>
          <w:rFonts w:ascii="Arial" w:eastAsia="Arial" w:hAnsi="Arial" w:cs="Arial"/>
          <w:spacing w:val="0"/>
          <w:sz w:val="18"/>
        </w:rPr>
        <w:t>CHP</w:t>
      </w:r>
      <w:r w:rsidR="00E96D67">
        <w:rPr>
          <w:rFonts w:ascii="Arial" w:eastAsia="Arial" w:hAnsi="Arial" w:cs="Arial"/>
          <w:spacing w:val="0"/>
          <w:sz w:val="18"/>
        </w:rPr>
        <w:t xml:space="preserve"> </w:t>
      </w:r>
      <w:r>
        <w:rPr>
          <w:rFonts w:ascii="Arial" w:eastAsia="Arial" w:hAnsi="Arial" w:cs="Arial"/>
          <w:spacing w:val="0"/>
          <w:sz w:val="18"/>
        </w:rPr>
        <w:t>GRUBU</w:t>
      </w:r>
      <w:r w:rsidR="00E96D67">
        <w:rPr>
          <w:rFonts w:ascii="Arial" w:eastAsia="Arial" w:hAnsi="Arial" w:cs="Arial"/>
          <w:spacing w:val="0"/>
          <w:sz w:val="18"/>
        </w:rPr>
        <w:t xml:space="preserve"> </w:t>
      </w:r>
      <w:r>
        <w:rPr>
          <w:rFonts w:ascii="Arial" w:eastAsia="Arial" w:hAnsi="Arial" w:cs="Arial"/>
          <w:spacing w:val="0"/>
          <w:sz w:val="18"/>
        </w:rPr>
        <w:t>ADINA</w:t>
      </w:r>
      <w:r w:rsidR="00E96D67">
        <w:rPr>
          <w:rFonts w:ascii="Arial" w:eastAsia="Arial" w:hAnsi="Arial" w:cs="Arial"/>
          <w:spacing w:val="0"/>
          <w:sz w:val="18"/>
        </w:rPr>
        <w:t xml:space="preserve"> </w:t>
      </w:r>
      <w:r>
        <w:rPr>
          <w:rFonts w:ascii="Arial" w:eastAsia="Arial" w:hAnsi="Arial" w:cs="Arial"/>
          <w:spacing w:val="0"/>
          <w:sz w:val="18"/>
        </w:rPr>
        <w:t>CEVDET</w:t>
      </w:r>
      <w:r w:rsidR="00E96D67">
        <w:rPr>
          <w:rFonts w:ascii="Arial" w:eastAsia="Arial" w:hAnsi="Arial" w:cs="Arial"/>
          <w:spacing w:val="0"/>
          <w:sz w:val="18"/>
        </w:rPr>
        <w:t xml:space="preserve"> </w:t>
      </w:r>
      <w:r>
        <w:rPr>
          <w:rFonts w:ascii="Arial" w:eastAsia="Arial" w:hAnsi="Arial" w:cs="Arial"/>
          <w:spacing w:val="0"/>
          <w:sz w:val="18"/>
        </w:rPr>
        <w:t>AKAY</w:t>
      </w:r>
      <w:r w:rsidR="00E96D67">
        <w:rPr>
          <w:rFonts w:ascii="Arial" w:eastAsia="Arial" w:hAnsi="Arial" w:cs="Arial"/>
          <w:spacing w:val="0"/>
          <w:sz w:val="18"/>
        </w:rPr>
        <w:t xml:space="preserve"> </w:t>
      </w:r>
      <w:r>
        <w:rPr>
          <w:rFonts w:ascii="Arial" w:eastAsia="Arial" w:hAnsi="Arial" w:cs="Arial"/>
          <w:spacing w:val="0"/>
          <w:sz w:val="18"/>
        </w:rPr>
        <w:t>(Karabük</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Başkanım,</w:t>
      </w:r>
      <w:r w:rsidR="00E96D67">
        <w:rPr>
          <w:rFonts w:ascii="Arial" w:eastAsia="Arial" w:hAnsi="Arial" w:cs="Arial"/>
          <w:spacing w:val="0"/>
          <w:sz w:val="18"/>
        </w:rPr>
        <w:t xml:space="preserve"> </w:t>
      </w:r>
      <w:r>
        <w:rPr>
          <w:rFonts w:ascii="Arial" w:eastAsia="Arial" w:hAnsi="Arial" w:cs="Arial"/>
          <w:spacing w:val="0"/>
          <w:sz w:val="18"/>
        </w:rPr>
        <w:t>kıymetli</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Bakanlarımız;</w:t>
      </w:r>
      <w:r w:rsidR="00E96D67">
        <w:rPr>
          <w:rFonts w:ascii="Arial" w:eastAsia="Arial" w:hAnsi="Arial" w:cs="Arial"/>
          <w:spacing w:val="0"/>
          <w:sz w:val="18"/>
        </w:rPr>
        <w:t xml:space="preserve"> </w:t>
      </w:r>
      <w:r>
        <w:rPr>
          <w:rFonts w:ascii="Arial" w:eastAsia="Arial" w:hAnsi="Arial" w:cs="Arial"/>
          <w:spacing w:val="0"/>
          <w:sz w:val="18"/>
        </w:rPr>
        <w:t>yüce</w:t>
      </w:r>
      <w:r w:rsidR="00E96D67">
        <w:rPr>
          <w:rFonts w:ascii="Arial" w:eastAsia="Arial" w:hAnsi="Arial" w:cs="Arial"/>
          <w:spacing w:val="0"/>
          <w:sz w:val="18"/>
        </w:rPr>
        <w:t xml:space="preserve"> </w:t>
      </w:r>
      <w:r>
        <w:rPr>
          <w:rFonts w:ascii="Arial" w:eastAsia="Arial" w:hAnsi="Arial" w:cs="Arial"/>
          <w:spacing w:val="0"/>
          <w:sz w:val="18"/>
        </w:rPr>
        <w:t>Meclisi</w:t>
      </w:r>
      <w:r w:rsidR="00E96D67">
        <w:rPr>
          <w:rFonts w:ascii="Arial" w:eastAsia="Arial" w:hAnsi="Arial" w:cs="Arial"/>
          <w:spacing w:val="0"/>
          <w:sz w:val="18"/>
        </w:rPr>
        <w:t xml:space="preserve"> </w:t>
      </w:r>
      <w:r>
        <w:rPr>
          <w:rFonts w:ascii="Arial" w:eastAsia="Arial" w:hAnsi="Arial" w:cs="Arial"/>
          <w:spacing w:val="0"/>
          <w:sz w:val="18"/>
        </w:rPr>
        <w:t>saygıyla</w:t>
      </w:r>
      <w:r w:rsidR="00E96D67">
        <w:rPr>
          <w:rFonts w:ascii="Arial" w:eastAsia="Arial" w:hAnsi="Arial" w:cs="Arial"/>
          <w:spacing w:val="0"/>
          <w:sz w:val="18"/>
        </w:rPr>
        <w:t xml:space="preserve"> </w:t>
      </w:r>
      <w:r>
        <w:rPr>
          <w:rFonts w:ascii="Arial" w:eastAsia="Arial" w:hAnsi="Arial" w:cs="Arial"/>
          <w:spacing w:val="0"/>
          <w:sz w:val="18"/>
        </w:rPr>
        <w:t>selamlıyorum.</w:t>
      </w:r>
    </w:p>
    <w:p w:rsidR="004D3B0B" w14:paraId="56D9A6A1" w14:textId="77777777">
      <w:pPr>
        <w:spacing w:after="0" w:line="276" w:lineRule="auto"/>
        <w:ind w:firstLine="806"/>
        <w:jc w:val="both"/>
      </w:pPr>
      <w:r>
        <w:rPr>
          <w:rFonts w:ascii="Arial" w:eastAsia="Arial" w:hAnsi="Arial" w:cs="Arial"/>
          <w:spacing w:val="0"/>
          <w:sz w:val="18"/>
        </w:rPr>
        <w:t>Benden</w:t>
      </w:r>
      <w:r w:rsidR="00E96D67">
        <w:rPr>
          <w:rFonts w:ascii="Arial" w:eastAsia="Arial" w:hAnsi="Arial" w:cs="Arial"/>
          <w:spacing w:val="0"/>
          <w:sz w:val="18"/>
        </w:rPr>
        <w:t xml:space="preserve"> </w:t>
      </w:r>
      <w:r>
        <w:rPr>
          <w:rFonts w:ascii="Arial" w:eastAsia="Arial" w:hAnsi="Arial" w:cs="Arial"/>
          <w:spacing w:val="0"/>
          <w:sz w:val="18"/>
        </w:rPr>
        <w:t>sonraki</w:t>
      </w:r>
      <w:r w:rsidR="00E96D67">
        <w:rPr>
          <w:rFonts w:ascii="Arial" w:eastAsia="Arial" w:hAnsi="Arial" w:cs="Arial"/>
          <w:spacing w:val="0"/>
          <w:sz w:val="18"/>
        </w:rPr>
        <w:t xml:space="preserve"> </w:t>
      </w:r>
      <w:r>
        <w:rPr>
          <w:rFonts w:ascii="Arial" w:eastAsia="Arial" w:hAnsi="Arial" w:cs="Arial"/>
          <w:spacing w:val="0"/>
          <w:sz w:val="18"/>
        </w:rPr>
        <w:t>konuşmacılar,</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Bakanlıkla</w:t>
      </w:r>
      <w:r w:rsidR="00E96D67">
        <w:rPr>
          <w:rFonts w:ascii="Arial" w:eastAsia="Arial" w:hAnsi="Arial" w:cs="Arial"/>
          <w:spacing w:val="0"/>
          <w:sz w:val="18"/>
        </w:rPr>
        <w:t xml:space="preserve"> </w:t>
      </w:r>
      <w:r>
        <w:rPr>
          <w:rFonts w:ascii="Arial" w:eastAsia="Arial" w:hAnsi="Arial" w:cs="Arial"/>
          <w:spacing w:val="0"/>
          <w:sz w:val="18"/>
        </w:rPr>
        <w:t>ilgili</w:t>
      </w:r>
      <w:r w:rsidR="00E96D67">
        <w:rPr>
          <w:rFonts w:ascii="Arial" w:eastAsia="Arial" w:hAnsi="Arial" w:cs="Arial"/>
          <w:spacing w:val="0"/>
          <w:sz w:val="18"/>
        </w:rPr>
        <w:t xml:space="preserve"> </w:t>
      </w:r>
      <w:r>
        <w:rPr>
          <w:rFonts w:ascii="Arial" w:eastAsia="Arial" w:hAnsi="Arial" w:cs="Arial"/>
          <w:spacing w:val="0"/>
          <w:sz w:val="18"/>
        </w:rPr>
        <w:t>teknik</w:t>
      </w:r>
      <w:r w:rsidR="00E96D67">
        <w:rPr>
          <w:rFonts w:ascii="Arial" w:eastAsia="Arial" w:hAnsi="Arial" w:cs="Arial"/>
          <w:spacing w:val="0"/>
          <w:sz w:val="18"/>
        </w:rPr>
        <w:t xml:space="preserve"> </w:t>
      </w:r>
      <w:r>
        <w:rPr>
          <w:rFonts w:ascii="Arial" w:eastAsia="Arial" w:hAnsi="Arial" w:cs="Arial"/>
          <w:spacing w:val="0"/>
          <w:sz w:val="18"/>
        </w:rPr>
        <w:t>konulara</w:t>
      </w:r>
      <w:r w:rsidR="00E96D67">
        <w:rPr>
          <w:rFonts w:ascii="Arial" w:eastAsia="Arial" w:hAnsi="Arial" w:cs="Arial"/>
          <w:spacing w:val="0"/>
          <w:sz w:val="18"/>
        </w:rPr>
        <w:t xml:space="preserve"> </w:t>
      </w:r>
      <w:r>
        <w:rPr>
          <w:rFonts w:ascii="Arial" w:eastAsia="Arial" w:hAnsi="Arial" w:cs="Arial"/>
          <w:spacing w:val="0"/>
          <w:sz w:val="18"/>
        </w:rPr>
        <w:t>girecekler,</w:t>
      </w:r>
      <w:r w:rsidR="00E96D67">
        <w:rPr>
          <w:rFonts w:ascii="Arial" w:eastAsia="Arial" w:hAnsi="Arial" w:cs="Arial"/>
          <w:spacing w:val="0"/>
          <w:sz w:val="18"/>
        </w:rPr>
        <w:t xml:space="preserve"> </w:t>
      </w:r>
      <w:r>
        <w:rPr>
          <w:rFonts w:ascii="Arial" w:eastAsia="Arial" w:hAnsi="Arial" w:cs="Arial"/>
          <w:spacing w:val="0"/>
          <w:sz w:val="18"/>
        </w:rPr>
        <w:t>ben</w:t>
      </w:r>
      <w:r w:rsidR="00E96D67">
        <w:rPr>
          <w:rFonts w:ascii="Arial" w:eastAsia="Arial" w:hAnsi="Arial" w:cs="Arial"/>
          <w:spacing w:val="0"/>
          <w:sz w:val="18"/>
        </w:rPr>
        <w:t xml:space="preserve"> </w:t>
      </w: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değerlendirme</w:t>
      </w:r>
      <w:r w:rsidR="00E96D67">
        <w:rPr>
          <w:rFonts w:ascii="Arial" w:eastAsia="Arial" w:hAnsi="Arial" w:cs="Arial"/>
          <w:spacing w:val="0"/>
          <w:sz w:val="18"/>
        </w:rPr>
        <w:t xml:space="preserve"> </w:t>
      </w:r>
      <w:r>
        <w:rPr>
          <w:rFonts w:ascii="Arial" w:eastAsia="Arial" w:hAnsi="Arial" w:cs="Arial"/>
          <w:spacing w:val="0"/>
          <w:sz w:val="18"/>
        </w:rPr>
        <w:t>yapacağım.</w:t>
      </w:r>
      <w:r w:rsidR="00E96D67">
        <w:rPr>
          <w:rFonts w:ascii="Arial" w:eastAsia="Arial" w:hAnsi="Arial" w:cs="Arial"/>
          <w:spacing w:val="0"/>
          <w:sz w:val="18"/>
        </w:rPr>
        <w:t xml:space="preserve"> </w:t>
      </w:r>
    </w:p>
    <w:p w:rsidR="004D3B0B" w14:paraId="76DA61A6" w14:textId="77777777">
      <w:pPr>
        <w:spacing w:after="0" w:line="276" w:lineRule="auto"/>
        <w:ind w:firstLine="806"/>
        <w:jc w:val="both"/>
      </w:pPr>
      <w:r>
        <w:rPr>
          <w:rFonts w:ascii="Arial" w:eastAsia="Arial" w:hAnsi="Arial" w:cs="Arial"/>
          <w:spacing w:val="0"/>
          <w:sz w:val="18"/>
        </w:rPr>
        <w:t>Merkezî</w:t>
      </w:r>
      <w:r w:rsidR="00E96D67">
        <w:rPr>
          <w:rFonts w:ascii="Arial" w:eastAsia="Arial" w:hAnsi="Arial" w:cs="Arial"/>
          <w:spacing w:val="0"/>
          <w:sz w:val="18"/>
        </w:rPr>
        <w:t xml:space="preserve"> </w:t>
      </w: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büyüklüğü</w:t>
      </w:r>
      <w:r w:rsidR="00E96D67">
        <w:rPr>
          <w:rFonts w:ascii="Arial" w:eastAsia="Arial" w:hAnsi="Arial" w:cs="Arial"/>
          <w:spacing w:val="0"/>
          <w:sz w:val="18"/>
        </w:rPr>
        <w:t xml:space="preserve"> </w:t>
      </w:r>
      <w:r>
        <w:rPr>
          <w:rFonts w:ascii="Arial" w:eastAsia="Arial" w:hAnsi="Arial" w:cs="Arial"/>
          <w:spacing w:val="0"/>
          <w:sz w:val="18"/>
        </w:rPr>
        <w:t>18,9</w:t>
      </w:r>
      <w:r w:rsidR="00E96D67">
        <w:rPr>
          <w:rFonts w:ascii="Arial" w:eastAsia="Arial" w:hAnsi="Arial" w:cs="Arial"/>
          <w:spacing w:val="0"/>
          <w:sz w:val="18"/>
        </w:rPr>
        <w:t xml:space="preserve"> </w:t>
      </w:r>
      <w:r>
        <w:rPr>
          <w:rFonts w:ascii="Arial" w:eastAsia="Arial" w:hAnsi="Arial" w:cs="Arial"/>
          <w:spacing w:val="0"/>
          <w:sz w:val="18"/>
        </w:rPr>
        <w:t>trilyon;</w:t>
      </w:r>
      <w:r w:rsidR="00E96D67">
        <w:rPr>
          <w:rFonts w:ascii="Arial" w:eastAsia="Arial" w:hAnsi="Arial" w:cs="Arial"/>
          <w:spacing w:val="0"/>
          <w:sz w:val="18"/>
        </w:rPr>
        <w:t xml:space="preserve"> </w:t>
      </w:r>
      <w:r>
        <w:rPr>
          <w:rFonts w:ascii="Arial" w:eastAsia="Arial" w:hAnsi="Arial" w:cs="Arial"/>
          <w:spacing w:val="0"/>
          <w:sz w:val="18"/>
        </w:rPr>
        <w:t>kamu</w:t>
      </w:r>
      <w:r w:rsidR="00E96D67">
        <w:rPr>
          <w:rFonts w:ascii="Arial" w:eastAsia="Arial" w:hAnsi="Arial" w:cs="Arial"/>
          <w:spacing w:val="0"/>
          <w:sz w:val="18"/>
        </w:rPr>
        <w:t xml:space="preserve"> </w:t>
      </w:r>
      <w:r>
        <w:rPr>
          <w:rFonts w:ascii="Arial" w:eastAsia="Arial" w:hAnsi="Arial" w:cs="Arial"/>
          <w:spacing w:val="0"/>
          <w:sz w:val="18"/>
        </w:rPr>
        <w:t>gelirleri</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16,2</w:t>
      </w:r>
      <w:r w:rsidR="00E96D67">
        <w:rPr>
          <w:rFonts w:ascii="Arial" w:eastAsia="Arial" w:hAnsi="Arial" w:cs="Arial"/>
          <w:spacing w:val="0"/>
          <w:sz w:val="18"/>
        </w:rPr>
        <w:t xml:space="preserve"> </w:t>
      </w:r>
      <w:r>
        <w:rPr>
          <w:rFonts w:ascii="Arial" w:eastAsia="Arial" w:hAnsi="Arial" w:cs="Arial"/>
          <w:spacing w:val="0"/>
          <w:sz w:val="18"/>
        </w:rPr>
        <w:t>trilyon</w:t>
      </w:r>
      <w:r w:rsidR="00E96D67">
        <w:rPr>
          <w:rFonts w:ascii="Arial" w:eastAsia="Arial" w:hAnsi="Arial" w:cs="Arial"/>
          <w:spacing w:val="0"/>
          <w:sz w:val="18"/>
        </w:rPr>
        <w:t xml:space="preserve"> </w:t>
      </w:r>
      <w:r>
        <w:rPr>
          <w:rFonts w:ascii="Arial" w:eastAsia="Arial" w:hAnsi="Arial" w:cs="Arial"/>
          <w:spacing w:val="0"/>
          <w:sz w:val="18"/>
        </w:rPr>
        <w:t>yani</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şimdiden</w:t>
      </w:r>
      <w:r w:rsidR="00E96D67">
        <w:rPr>
          <w:rFonts w:ascii="Arial" w:eastAsia="Arial" w:hAnsi="Arial" w:cs="Arial"/>
          <w:spacing w:val="0"/>
          <w:sz w:val="18"/>
        </w:rPr>
        <w:t xml:space="preserve"> </w:t>
      </w:r>
      <w:r>
        <w:rPr>
          <w:rFonts w:ascii="Arial" w:eastAsia="Arial" w:hAnsi="Arial" w:cs="Arial"/>
          <w:spacing w:val="0"/>
          <w:sz w:val="18"/>
        </w:rPr>
        <w:t>2</w:t>
      </w:r>
      <w:r w:rsidR="00E96D67">
        <w:rPr>
          <w:rFonts w:ascii="Arial" w:eastAsia="Arial" w:hAnsi="Arial" w:cs="Arial"/>
          <w:spacing w:val="0"/>
          <w:sz w:val="18"/>
        </w:rPr>
        <w:t xml:space="preserve"> </w:t>
      </w:r>
      <w:r>
        <w:rPr>
          <w:rFonts w:ascii="Arial" w:eastAsia="Arial" w:hAnsi="Arial" w:cs="Arial"/>
          <w:spacing w:val="0"/>
          <w:sz w:val="18"/>
        </w:rPr>
        <w:t>trilyon</w:t>
      </w:r>
      <w:r w:rsidR="00E96D67">
        <w:rPr>
          <w:rFonts w:ascii="Arial" w:eastAsia="Arial" w:hAnsi="Arial" w:cs="Arial"/>
          <w:spacing w:val="0"/>
          <w:sz w:val="18"/>
        </w:rPr>
        <w:t xml:space="preserve"> </w:t>
      </w:r>
      <w:r>
        <w:rPr>
          <w:rFonts w:ascii="Arial" w:eastAsia="Arial" w:hAnsi="Arial" w:cs="Arial"/>
          <w:spacing w:val="0"/>
          <w:sz w:val="18"/>
        </w:rPr>
        <w:t>712</w:t>
      </w:r>
      <w:r w:rsidR="00E96D67">
        <w:rPr>
          <w:rFonts w:ascii="Arial" w:eastAsia="Arial" w:hAnsi="Arial" w:cs="Arial"/>
          <w:spacing w:val="0"/>
          <w:sz w:val="18"/>
        </w:rPr>
        <w:t xml:space="preserve"> </w:t>
      </w:r>
      <w:r>
        <w:rPr>
          <w:rFonts w:ascii="Arial" w:eastAsia="Arial" w:hAnsi="Arial" w:cs="Arial"/>
          <w:spacing w:val="0"/>
          <w:sz w:val="18"/>
        </w:rPr>
        <w:t>milyarlık</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açık</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bütçenin</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önemli</w:t>
      </w:r>
      <w:r w:rsidR="00E96D67">
        <w:rPr>
          <w:rFonts w:ascii="Arial" w:eastAsia="Arial" w:hAnsi="Arial" w:cs="Arial"/>
          <w:spacing w:val="0"/>
          <w:sz w:val="18"/>
        </w:rPr>
        <w:t xml:space="preserve"> </w:t>
      </w:r>
      <w:r>
        <w:rPr>
          <w:rFonts w:ascii="Arial" w:eastAsia="Arial" w:hAnsi="Arial" w:cs="Arial"/>
          <w:spacing w:val="0"/>
          <w:sz w:val="18"/>
        </w:rPr>
        <w:t>sorunu</w:t>
      </w:r>
      <w:r w:rsidR="00E96D67">
        <w:rPr>
          <w:rFonts w:ascii="Arial" w:eastAsia="Arial" w:hAnsi="Arial" w:cs="Arial"/>
          <w:spacing w:val="0"/>
          <w:sz w:val="18"/>
        </w:rPr>
        <w:t xml:space="preserve"> </w:t>
      </w: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disiplininin</w:t>
      </w:r>
      <w:r w:rsidR="00E96D67">
        <w:rPr>
          <w:rFonts w:ascii="Arial" w:eastAsia="Arial" w:hAnsi="Arial" w:cs="Arial"/>
          <w:spacing w:val="0"/>
          <w:sz w:val="18"/>
        </w:rPr>
        <w:t xml:space="preserve"> </w:t>
      </w:r>
      <w:r>
        <w:rPr>
          <w:rFonts w:ascii="Arial" w:eastAsia="Arial" w:hAnsi="Arial" w:cs="Arial"/>
          <w:spacing w:val="0"/>
          <w:sz w:val="18"/>
        </w:rPr>
        <w:t>sağlanamaması</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açığının</w:t>
      </w:r>
      <w:r w:rsidR="00E96D67">
        <w:rPr>
          <w:rFonts w:ascii="Arial" w:eastAsia="Arial" w:hAnsi="Arial" w:cs="Arial"/>
          <w:spacing w:val="0"/>
          <w:sz w:val="18"/>
        </w:rPr>
        <w:t xml:space="preserve"> </w:t>
      </w:r>
      <w:r>
        <w:rPr>
          <w:rFonts w:ascii="Arial" w:eastAsia="Arial" w:hAnsi="Arial" w:cs="Arial"/>
          <w:spacing w:val="0"/>
          <w:sz w:val="18"/>
        </w:rPr>
        <w:t>aşağıya</w:t>
      </w:r>
      <w:r w:rsidR="00E96D67">
        <w:rPr>
          <w:rFonts w:ascii="Arial" w:eastAsia="Arial" w:hAnsi="Arial" w:cs="Arial"/>
          <w:spacing w:val="0"/>
          <w:sz w:val="18"/>
        </w:rPr>
        <w:t xml:space="preserve"> </w:t>
      </w:r>
      <w:r>
        <w:rPr>
          <w:rFonts w:ascii="Arial" w:eastAsia="Arial" w:hAnsi="Arial" w:cs="Arial"/>
          <w:spacing w:val="0"/>
          <w:sz w:val="18"/>
        </w:rPr>
        <w:t>çekilememesi.</w:t>
      </w:r>
      <w:r w:rsidR="00E96D67">
        <w:rPr>
          <w:rFonts w:ascii="Arial" w:eastAsia="Arial" w:hAnsi="Arial" w:cs="Arial"/>
          <w:spacing w:val="0"/>
          <w:sz w:val="18"/>
        </w:rPr>
        <w:t xml:space="preserve"> </w:t>
      </w:r>
      <w:r>
        <w:rPr>
          <w:rFonts w:ascii="Arial" w:eastAsia="Arial" w:hAnsi="Arial" w:cs="Arial"/>
          <w:spacing w:val="0"/>
          <w:sz w:val="18"/>
        </w:rPr>
        <w:t>Yani</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şimdiden</w:t>
      </w:r>
      <w:r w:rsidR="00E96D67">
        <w:rPr>
          <w:rFonts w:ascii="Arial" w:eastAsia="Arial" w:hAnsi="Arial" w:cs="Arial"/>
          <w:spacing w:val="0"/>
          <w:sz w:val="18"/>
        </w:rPr>
        <w:t xml:space="preserve"> </w:t>
      </w:r>
      <w:r>
        <w:rPr>
          <w:rFonts w:ascii="Arial" w:eastAsia="Arial" w:hAnsi="Arial" w:cs="Arial"/>
          <w:spacing w:val="0"/>
          <w:sz w:val="18"/>
        </w:rPr>
        <w:t>2</w:t>
      </w:r>
      <w:r w:rsidR="00E96D67">
        <w:rPr>
          <w:rFonts w:ascii="Arial" w:eastAsia="Arial" w:hAnsi="Arial" w:cs="Arial"/>
          <w:spacing w:val="0"/>
          <w:sz w:val="18"/>
        </w:rPr>
        <w:t xml:space="preserve"> </w:t>
      </w:r>
      <w:r>
        <w:rPr>
          <w:rFonts w:ascii="Arial" w:eastAsia="Arial" w:hAnsi="Arial" w:cs="Arial"/>
          <w:spacing w:val="0"/>
          <w:sz w:val="18"/>
        </w:rPr>
        <w:t>trilyon</w:t>
      </w:r>
      <w:r w:rsidR="00E96D67">
        <w:rPr>
          <w:rFonts w:ascii="Arial" w:eastAsia="Arial" w:hAnsi="Arial" w:cs="Arial"/>
          <w:spacing w:val="0"/>
          <w:sz w:val="18"/>
        </w:rPr>
        <w:t xml:space="preserve"> </w:t>
      </w:r>
      <w:r>
        <w:rPr>
          <w:rFonts w:ascii="Arial" w:eastAsia="Arial" w:hAnsi="Arial" w:cs="Arial"/>
          <w:spacing w:val="0"/>
          <w:sz w:val="18"/>
        </w:rPr>
        <w:t>712</w:t>
      </w:r>
      <w:r w:rsidR="00E96D67">
        <w:rPr>
          <w:rFonts w:ascii="Arial" w:eastAsia="Arial" w:hAnsi="Arial" w:cs="Arial"/>
          <w:spacing w:val="0"/>
          <w:sz w:val="18"/>
        </w:rPr>
        <w:t xml:space="preserve"> </w:t>
      </w:r>
      <w:r>
        <w:rPr>
          <w:rFonts w:ascii="Arial" w:eastAsia="Arial" w:hAnsi="Arial" w:cs="Arial"/>
          <w:spacing w:val="0"/>
          <w:sz w:val="18"/>
        </w:rPr>
        <w:t>milyarlık</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açığı</w:t>
      </w:r>
      <w:r w:rsidR="00E96D67">
        <w:rPr>
          <w:rFonts w:ascii="Arial" w:eastAsia="Arial" w:hAnsi="Arial" w:cs="Arial"/>
          <w:spacing w:val="0"/>
          <w:sz w:val="18"/>
        </w:rPr>
        <w:t xml:space="preserve"> </w:t>
      </w:r>
      <w:r>
        <w:rPr>
          <w:rFonts w:ascii="Arial" w:eastAsia="Arial" w:hAnsi="Arial" w:cs="Arial"/>
          <w:spacing w:val="0"/>
          <w:sz w:val="18"/>
        </w:rPr>
        <w:t>göğüslemiş</w:t>
      </w:r>
      <w:r w:rsidR="00E96D67">
        <w:rPr>
          <w:rFonts w:ascii="Arial" w:eastAsia="Arial" w:hAnsi="Arial" w:cs="Arial"/>
          <w:spacing w:val="0"/>
          <w:sz w:val="18"/>
        </w:rPr>
        <w:t xml:space="preserve"> </w:t>
      </w:r>
      <w:r>
        <w:rPr>
          <w:rFonts w:ascii="Arial" w:eastAsia="Arial" w:hAnsi="Arial" w:cs="Arial"/>
          <w:spacing w:val="0"/>
          <w:sz w:val="18"/>
        </w:rPr>
        <w:t>bulunuyoruz.</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taraftan</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borçlanma</w:t>
      </w:r>
      <w:r w:rsidR="00E96D67">
        <w:rPr>
          <w:rFonts w:ascii="Arial" w:eastAsia="Arial" w:hAnsi="Arial" w:cs="Arial"/>
          <w:spacing w:val="0"/>
          <w:sz w:val="18"/>
        </w:rPr>
        <w:t xml:space="preserve"> </w:t>
      </w:r>
      <w:r>
        <w:rPr>
          <w:rFonts w:ascii="Arial" w:eastAsia="Arial" w:hAnsi="Arial" w:cs="Arial"/>
          <w:spacing w:val="0"/>
          <w:sz w:val="18"/>
        </w:rPr>
        <w:t>limiti</w:t>
      </w:r>
      <w:r w:rsidR="00E96D67">
        <w:rPr>
          <w:rFonts w:ascii="Arial" w:eastAsia="Arial" w:hAnsi="Arial" w:cs="Arial"/>
          <w:spacing w:val="0"/>
          <w:sz w:val="18"/>
        </w:rPr>
        <w:t xml:space="preserve"> </w:t>
      </w:r>
      <w:r>
        <w:rPr>
          <w:rFonts w:ascii="Arial" w:eastAsia="Arial" w:hAnsi="Arial" w:cs="Arial"/>
          <w:spacing w:val="0"/>
          <w:sz w:val="18"/>
        </w:rPr>
        <w:t>torba</w:t>
      </w:r>
      <w:r w:rsidR="00E96D67">
        <w:rPr>
          <w:rFonts w:ascii="Arial" w:eastAsia="Arial" w:hAnsi="Arial" w:cs="Arial"/>
          <w:spacing w:val="0"/>
          <w:sz w:val="18"/>
        </w:rPr>
        <w:t xml:space="preserve"> </w:t>
      </w:r>
      <w:r>
        <w:rPr>
          <w:rFonts w:ascii="Arial" w:eastAsia="Arial" w:hAnsi="Arial" w:cs="Arial"/>
          <w:spacing w:val="0"/>
          <w:sz w:val="18"/>
        </w:rPr>
        <w:t>yasayla</w:t>
      </w:r>
      <w:r w:rsidR="00E96D67">
        <w:rPr>
          <w:rFonts w:ascii="Arial" w:eastAsia="Arial" w:hAnsi="Arial" w:cs="Arial"/>
          <w:spacing w:val="0"/>
          <w:sz w:val="18"/>
        </w:rPr>
        <w:t xml:space="preserve"> </w:t>
      </w:r>
      <w:r>
        <w:rPr>
          <w:rFonts w:ascii="Arial" w:eastAsia="Arial" w:hAnsi="Arial" w:cs="Arial"/>
          <w:spacing w:val="0"/>
          <w:sz w:val="18"/>
        </w:rPr>
        <w:t>yeterli</w:t>
      </w:r>
      <w:r w:rsidR="00E96D67">
        <w:rPr>
          <w:rFonts w:ascii="Arial" w:eastAsia="Arial" w:hAnsi="Arial" w:cs="Arial"/>
          <w:spacing w:val="0"/>
          <w:sz w:val="18"/>
        </w:rPr>
        <w:t xml:space="preserve"> </w:t>
      </w:r>
      <w:r>
        <w:rPr>
          <w:rFonts w:ascii="Arial" w:eastAsia="Arial" w:hAnsi="Arial" w:cs="Arial"/>
          <w:spacing w:val="0"/>
          <w:sz w:val="18"/>
        </w:rPr>
        <w:t>olmadığı</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ek</w:t>
      </w:r>
      <w:r w:rsidR="00E96D67">
        <w:rPr>
          <w:rFonts w:ascii="Arial" w:eastAsia="Arial" w:hAnsi="Arial" w:cs="Arial"/>
          <w:spacing w:val="0"/>
          <w:sz w:val="18"/>
        </w:rPr>
        <w:t xml:space="preserve"> </w:t>
      </w:r>
      <w:r>
        <w:rPr>
          <w:rFonts w:ascii="Arial" w:eastAsia="Arial" w:hAnsi="Arial" w:cs="Arial"/>
          <w:spacing w:val="0"/>
          <w:sz w:val="18"/>
        </w:rPr>
        <w:t>yetki</w:t>
      </w:r>
      <w:r w:rsidR="00E96D67">
        <w:rPr>
          <w:rFonts w:ascii="Arial" w:eastAsia="Arial" w:hAnsi="Arial" w:cs="Arial"/>
          <w:spacing w:val="0"/>
          <w:sz w:val="18"/>
        </w:rPr>
        <w:t xml:space="preserve"> </w:t>
      </w:r>
      <w:r>
        <w:rPr>
          <w:rFonts w:ascii="Arial" w:eastAsia="Arial" w:hAnsi="Arial" w:cs="Arial"/>
          <w:spacing w:val="0"/>
          <w:sz w:val="18"/>
        </w:rPr>
        <w:t>alındı</w:t>
      </w:r>
      <w:r w:rsidR="00E96D67">
        <w:rPr>
          <w:rFonts w:ascii="Arial" w:eastAsia="Arial" w:hAnsi="Arial" w:cs="Arial"/>
          <w:spacing w:val="0"/>
          <w:sz w:val="18"/>
        </w:rPr>
        <w:t xml:space="preserve"> </w:t>
      </w:r>
      <w:r>
        <w:rPr>
          <w:rFonts w:ascii="Arial" w:eastAsia="Arial" w:hAnsi="Arial" w:cs="Arial"/>
          <w:spacing w:val="0"/>
          <w:sz w:val="18"/>
        </w:rPr>
        <w:t>595</w:t>
      </w:r>
      <w:r w:rsidR="00E96D67">
        <w:rPr>
          <w:rFonts w:ascii="Arial" w:eastAsia="Arial" w:hAnsi="Arial" w:cs="Arial"/>
          <w:spacing w:val="0"/>
          <w:sz w:val="18"/>
        </w:rPr>
        <w:t xml:space="preserve"> </w:t>
      </w:r>
      <w:r>
        <w:rPr>
          <w:rFonts w:ascii="Arial" w:eastAsia="Arial" w:hAnsi="Arial" w:cs="Arial"/>
          <w:spacing w:val="0"/>
          <w:sz w:val="18"/>
        </w:rPr>
        <w:t>milyar,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Meclisten</w:t>
      </w:r>
      <w:r w:rsidR="00E96D67">
        <w:rPr>
          <w:rFonts w:ascii="Arial" w:eastAsia="Arial" w:hAnsi="Arial" w:cs="Arial"/>
          <w:spacing w:val="0"/>
          <w:sz w:val="18"/>
        </w:rPr>
        <w:t xml:space="preserve"> </w:t>
      </w:r>
      <w:r>
        <w:rPr>
          <w:rFonts w:ascii="Arial" w:eastAsia="Arial" w:hAnsi="Arial" w:cs="Arial"/>
          <w:spacing w:val="0"/>
          <w:sz w:val="18"/>
        </w:rPr>
        <w:t>geçti</w:t>
      </w:r>
      <w:r w:rsidR="00E96D67">
        <w:rPr>
          <w:rFonts w:ascii="Arial" w:eastAsia="Arial" w:hAnsi="Arial" w:cs="Arial"/>
          <w:spacing w:val="0"/>
          <w:sz w:val="18"/>
        </w:rPr>
        <w:t xml:space="preserve"> </w:t>
      </w:r>
      <w:r>
        <w:rPr>
          <w:rFonts w:ascii="Arial" w:eastAsia="Arial" w:hAnsi="Arial" w:cs="Arial"/>
          <w:spacing w:val="0"/>
          <w:sz w:val="18"/>
        </w:rPr>
        <w:t>yani</w:t>
      </w:r>
      <w:r w:rsidR="00E96D67">
        <w:rPr>
          <w:rFonts w:ascii="Arial" w:eastAsia="Arial" w:hAnsi="Arial" w:cs="Arial"/>
          <w:spacing w:val="0"/>
          <w:sz w:val="18"/>
        </w:rPr>
        <w:t xml:space="preserve"> </w:t>
      </w:r>
      <w:r>
        <w:rPr>
          <w:rFonts w:ascii="Arial" w:eastAsia="Arial" w:hAnsi="Arial" w:cs="Arial"/>
          <w:spacing w:val="0"/>
          <w:sz w:val="18"/>
        </w:rPr>
        <w:t>bütçenin</w:t>
      </w:r>
      <w:r w:rsidR="00E96D67">
        <w:rPr>
          <w:rFonts w:ascii="Arial" w:eastAsia="Arial" w:hAnsi="Arial" w:cs="Arial"/>
          <w:spacing w:val="0"/>
          <w:sz w:val="18"/>
        </w:rPr>
        <w:t xml:space="preserve"> </w:t>
      </w:r>
      <w:r>
        <w:rPr>
          <w:rFonts w:ascii="Arial" w:eastAsia="Arial" w:hAnsi="Arial" w:cs="Arial"/>
          <w:spacing w:val="0"/>
          <w:sz w:val="18"/>
        </w:rPr>
        <w:t>borçlanma</w:t>
      </w:r>
      <w:r w:rsidR="00E96D67">
        <w:rPr>
          <w:rFonts w:ascii="Arial" w:eastAsia="Arial" w:hAnsi="Arial" w:cs="Arial"/>
          <w:spacing w:val="0"/>
          <w:sz w:val="18"/>
        </w:rPr>
        <w:t xml:space="preserve"> </w:t>
      </w:r>
      <w:r>
        <w:rPr>
          <w:rFonts w:ascii="Arial" w:eastAsia="Arial" w:hAnsi="Arial" w:cs="Arial"/>
          <w:spacing w:val="0"/>
          <w:sz w:val="18"/>
        </w:rPr>
        <w:t>gereği</w:t>
      </w:r>
      <w:r w:rsidR="00E96D67">
        <w:rPr>
          <w:rFonts w:ascii="Arial" w:eastAsia="Arial" w:hAnsi="Arial" w:cs="Arial"/>
          <w:spacing w:val="0"/>
          <w:sz w:val="18"/>
        </w:rPr>
        <w:t xml:space="preserve"> </w:t>
      </w:r>
      <w:r>
        <w:rPr>
          <w:rFonts w:ascii="Arial" w:eastAsia="Arial" w:hAnsi="Arial" w:cs="Arial"/>
          <w:spacing w:val="0"/>
          <w:sz w:val="18"/>
        </w:rPr>
        <w:t>giderek</w:t>
      </w:r>
      <w:r w:rsidR="00E96D67">
        <w:rPr>
          <w:rFonts w:ascii="Arial" w:eastAsia="Arial" w:hAnsi="Arial" w:cs="Arial"/>
          <w:spacing w:val="0"/>
          <w:sz w:val="18"/>
        </w:rPr>
        <w:t xml:space="preserve"> </w:t>
      </w:r>
      <w:r>
        <w:rPr>
          <w:rFonts w:ascii="Arial" w:eastAsia="Arial" w:hAnsi="Arial" w:cs="Arial"/>
          <w:spacing w:val="0"/>
          <w:sz w:val="18"/>
        </w:rPr>
        <w:t>artıyor.</w:t>
      </w:r>
      <w:r w:rsidR="00E96D67">
        <w:rPr>
          <w:rFonts w:ascii="Arial" w:eastAsia="Arial" w:hAnsi="Arial" w:cs="Arial"/>
          <w:spacing w:val="0"/>
          <w:sz w:val="18"/>
        </w:rPr>
        <w:t xml:space="preserve"> </w:t>
      </w: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görüşmeleri</w:t>
      </w:r>
      <w:r w:rsidR="00E96D67">
        <w:rPr>
          <w:rFonts w:ascii="Arial" w:eastAsia="Arial" w:hAnsi="Arial" w:cs="Arial"/>
          <w:spacing w:val="0"/>
          <w:sz w:val="18"/>
        </w:rPr>
        <w:t xml:space="preserve"> </w:t>
      </w:r>
      <w:r>
        <w:rPr>
          <w:rFonts w:ascii="Arial" w:eastAsia="Arial" w:hAnsi="Arial" w:cs="Arial"/>
          <w:spacing w:val="0"/>
          <w:sz w:val="18"/>
        </w:rPr>
        <w:t>nezdinde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aylık</w:t>
      </w:r>
      <w:r w:rsidR="00E96D67">
        <w:rPr>
          <w:rFonts w:ascii="Arial" w:eastAsia="Arial" w:hAnsi="Arial" w:cs="Arial"/>
          <w:spacing w:val="0"/>
          <w:sz w:val="18"/>
        </w:rPr>
        <w:t xml:space="preserve"> </w:t>
      </w:r>
      <w:r>
        <w:rPr>
          <w:rFonts w:ascii="Arial" w:eastAsia="Arial" w:hAnsi="Arial" w:cs="Arial"/>
          <w:spacing w:val="0"/>
          <w:sz w:val="18"/>
        </w:rPr>
        <w:t>süre</w:t>
      </w:r>
      <w:r w:rsidR="00E96D67">
        <w:rPr>
          <w:rFonts w:ascii="Arial" w:eastAsia="Arial" w:hAnsi="Arial" w:cs="Arial"/>
          <w:spacing w:val="0"/>
          <w:sz w:val="18"/>
        </w:rPr>
        <w:t xml:space="preserve"> </w:t>
      </w:r>
      <w:r>
        <w:rPr>
          <w:rFonts w:ascii="Arial" w:eastAsia="Arial" w:hAnsi="Arial" w:cs="Arial"/>
          <w:spacing w:val="0"/>
          <w:sz w:val="18"/>
        </w:rPr>
        <w:t>içerisinde</w:t>
      </w:r>
      <w:r w:rsidR="00E96D67">
        <w:rPr>
          <w:rFonts w:ascii="Arial" w:eastAsia="Arial" w:hAnsi="Arial" w:cs="Arial"/>
          <w:spacing w:val="0"/>
          <w:sz w:val="18"/>
        </w:rPr>
        <w:t xml:space="preserve"> </w:t>
      </w:r>
      <w:r>
        <w:rPr>
          <w:rFonts w:ascii="Arial" w:eastAsia="Arial" w:hAnsi="Arial" w:cs="Arial"/>
          <w:spacing w:val="0"/>
          <w:sz w:val="18"/>
        </w:rPr>
        <w:t>akaryakıta</w:t>
      </w:r>
      <w:r w:rsidR="00E96D67">
        <w:rPr>
          <w:rFonts w:ascii="Arial" w:eastAsia="Arial" w:hAnsi="Arial" w:cs="Arial"/>
          <w:spacing w:val="0"/>
          <w:sz w:val="18"/>
        </w:rPr>
        <w:t xml:space="preserve"> </w:t>
      </w:r>
      <w:r>
        <w:rPr>
          <w:rFonts w:ascii="Arial" w:eastAsia="Arial" w:hAnsi="Arial" w:cs="Arial"/>
          <w:spacing w:val="0"/>
          <w:sz w:val="18"/>
        </w:rPr>
        <w:t>gelen</w:t>
      </w:r>
      <w:r w:rsidR="00E96D67">
        <w:rPr>
          <w:rFonts w:ascii="Arial" w:eastAsia="Arial" w:hAnsi="Arial" w:cs="Arial"/>
          <w:spacing w:val="0"/>
          <w:sz w:val="18"/>
        </w:rPr>
        <w:t xml:space="preserve"> </w:t>
      </w:r>
      <w:r>
        <w:rPr>
          <w:rFonts w:ascii="Arial" w:eastAsia="Arial" w:hAnsi="Arial" w:cs="Arial"/>
          <w:spacing w:val="0"/>
          <w:sz w:val="18"/>
        </w:rPr>
        <w:t>zam</w:t>
      </w:r>
      <w:r w:rsidR="00E96D67">
        <w:rPr>
          <w:rFonts w:ascii="Arial" w:eastAsia="Arial" w:hAnsi="Arial" w:cs="Arial"/>
          <w:spacing w:val="0"/>
          <w:sz w:val="18"/>
        </w:rPr>
        <w:t xml:space="preserve"> </w:t>
      </w:r>
      <w:r>
        <w:rPr>
          <w:rFonts w:ascii="Arial" w:eastAsia="Arial" w:hAnsi="Arial" w:cs="Arial"/>
          <w:spacing w:val="0"/>
          <w:sz w:val="18"/>
        </w:rPr>
        <w:t>Avrupa</w:t>
      </w:r>
      <w:r w:rsidR="00E96D67">
        <w:rPr>
          <w:rFonts w:ascii="Arial" w:eastAsia="Arial" w:hAnsi="Arial" w:cs="Arial"/>
          <w:spacing w:val="0"/>
          <w:sz w:val="18"/>
        </w:rPr>
        <w:t xml:space="preserve"> </w:t>
      </w:r>
      <w:r>
        <w:rPr>
          <w:rFonts w:ascii="Arial" w:eastAsia="Arial" w:hAnsi="Arial" w:cs="Arial"/>
          <w:spacing w:val="0"/>
          <w:sz w:val="18"/>
        </w:rPr>
        <w:t>ülkelerinin</w:t>
      </w:r>
      <w:r w:rsidR="00E96D67">
        <w:rPr>
          <w:rFonts w:ascii="Arial" w:eastAsia="Arial" w:hAnsi="Arial" w:cs="Arial"/>
          <w:spacing w:val="0"/>
          <w:sz w:val="18"/>
        </w:rPr>
        <w:t xml:space="preserve"> </w:t>
      </w:r>
      <w:r>
        <w:rPr>
          <w:rFonts w:ascii="Arial" w:eastAsia="Arial" w:hAnsi="Arial" w:cs="Arial"/>
          <w:spacing w:val="0"/>
          <w:sz w:val="18"/>
        </w:rPr>
        <w:t>iki</w:t>
      </w:r>
      <w:r w:rsidR="00E96D67">
        <w:rPr>
          <w:rFonts w:ascii="Arial" w:eastAsia="Arial" w:hAnsi="Arial" w:cs="Arial"/>
          <w:spacing w:val="0"/>
          <w:sz w:val="18"/>
        </w:rPr>
        <w:t xml:space="preserve"> </w:t>
      </w:r>
      <w:r>
        <w:rPr>
          <w:rFonts w:ascii="Arial" w:eastAsia="Arial" w:hAnsi="Arial" w:cs="Arial"/>
          <w:spacing w:val="0"/>
          <w:sz w:val="18"/>
        </w:rPr>
        <w:t>yıllık</w:t>
      </w:r>
      <w:r w:rsidR="00E96D67">
        <w:rPr>
          <w:rFonts w:ascii="Arial" w:eastAsia="Arial" w:hAnsi="Arial" w:cs="Arial"/>
          <w:spacing w:val="0"/>
          <w:sz w:val="18"/>
        </w:rPr>
        <w:t xml:space="preserve"> </w:t>
      </w:r>
      <w:r>
        <w:rPr>
          <w:rFonts w:ascii="Arial" w:eastAsia="Arial" w:hAnsi="Arial" w:cs="Arial"/>
          <w:spacing w:val="0"/>
          <w:sz w:val="18"/>
        </w:rPr>
        <w:t>zammına</w:t>
      </w:r>
      <w:r w:rsidR="00E96D67">
        <w:rPr>
          <w:rFonts w:ascii="Arial" w:eastAsia="Arial" w:hAnsi="Arial" w:cs="Arial"/>
          <w:spacing w:val="0"/>
          <w:sz w:val="18"/>
        </w:rPr>
        <w:t xml:space="preserve"> </w:t>
      </w:r>
      <w:r>
        <w:rPr>
          <w:rFonts w:ascii="Arial" w:eastAsia="Arial" w:hAnsi="Arial" w:cs="Arial"/>
          <w:spacing w:val="0"/>
          <w:sz w:val="18"/>
        </w:rPr>
        <w:t>eşit</w:t>
      </w:r>
      <w:r w:rsidR="00E96D67">
        <w:rPr>
          <w:rFonts w:ascii="Arial" w:eastAsia="Arial" w:hAnsi="Arial" w:cs="Arial"/>
          <w:spacing w:val="0"/>
          <w:sz w:val="18"/>
        </w:rPr>
        <w:t xml:space="preserve"> </w:t>
      </w:r>
      <w:r>
        <w:rPr>
          <w:rFonts w:ascii="Arial" w:eastAsia="Arial" w:hAnsi="Arial" w:cs="Arial"/>
          <w:spacing w:val="0"/>
          <w:sz w:val="18"/>
        </w:rPr>
        <w:t>yani</w:t>
      </w:r>
      <w:r w:rsidR="00E96D67">
        <w:rPr>
          <w:rFonts w:ascii="Arial" w:eastAsia="Arial" w:hAnsi="Arial" w:cs="Arial"/>
          <w:spacing w:val="0"/>
          <w:sz w:val="18"/>
        </w:rPr>
        <w:t xml:space="preserve"> </w:t>
      </w:r>
      <w:r>
        <w:rPr>
          <w:rFonts w:ascii="Arial" w:eastAsia="Arial" w:hAnsi="Arial" w:cs="Arial"/>
          <w:spacing w:val="0"/>
          <w:sz w:val="18"/>
        </w:rPr>
        <w:t>bütçenin</w:t>
      </w:r>
      <w:r w:rsidR="00E96D67">
        <w:rPr>
          <w:rFonts w:ascii="Arial" w:eastAsia="Arial" w:hAnsi="Arial" w:cs="Arial"/>
          <w:spacing w:val="0"/>
          <w:sz w:val="18"/>
        </w:rPr>
        <w:t xml:space="preserve"> </w:t>
      </w:r>
      <w:r>
        <w:rPr>
          <w:rFonts w:ascii="Arial" w:eastAsia="Arial" w:hAnsi="Arial" w:cs="Arial"/>
          <w:spacing w:val="0"/>
          <w:sz w:val="18"/>
        </w:rPr>
        <w:t>benzini</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şimdiden</w:t>
      </w:r>
      <w:r w:rsidR="00E96D67">
        <w:rPr>
          <w:rFonts w:ascii="Arial" w:eastAsia="Arial" w:hAnsi="Arial" w:cs="Arial"/>
          <w:spacing w:val="0"/>
          <w:sz w:val="18"/>
        </w:rPr>
        <w:t xml:space="preserve"> </w:t>
      </w:r>
      <w:r>
        <w:rPr>
          <w:rFonts w:ascii="Arial" w:eastAsia="Arial" w:hAnsi="Arial" w:cs="Arial"/>
          <w:spacing w:val="0"/>
          <w:sz w:val="18"/>
        </w:rPr>
        <w:t>bitmiş</w:t>
      </w:r>
      <w:r w:rsidR="00E96D67">
        <w:rPr>
          <w:rFonts w:ascii="Arial" w:eastAsia="Arial" w:hAnsi="Arial" w:cs="Arial"/>
          <w:spacing w:val="0"/>
          <w:sz w:val="18"/>
        </w:rPr>
        <w:t xml:space="preserve"> </w:t>
      </w:r>
      <w:r>
        <w:rPr>
          <w:rFonts w:ascii="Arial" w:eastAsia="Arial" w:hAnsi="Arial" w:cs="Arial"/>
          <w:spacing w:val="0"/>
          <w:sz w:val="18"/>
        </w:rPr>
        <w:t>durumda.</w:t>
      </w:r>
      <w:r w:rsidR="00E96D67">
        <w:rPr>
          <w:rFonts w:ascii="Arial" w:eastAsia="Arial" w:hAnsi="Arial" w:cs="Arial"/>
          <w:spacing w:val="0"/>
          <w:sz w:val="18"/>
        </w:rPr>
        <w:t xml:space="preserve"> </w:t>
      </w:r>
      <w:r>
        <w:rPr>
          <w:rFonts w:ascii="Arial" w:eastAsia="Arial" w:hAnsi="Arial" w:cs="Arial"/>
          <w:spacing w:val="0"/>
          <w:sz w:val="18"/>
        </w:rPr>
        <w:t>(CHP</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r w:rsidR="00E96D67">
        <w:rPr>
          <w:rFonts w:ascii="Arial" w:eastAsia="Arial" w:hAnsi="Arial" w:cs="Arial"/>
          <w:spacing w:val="0"/>
          <w:sz w:val="18"/>
        </w:rPr>
        <w:t xml:space="preserve"> </w:t>
      </w:r>
      <w:r>
        <w:rPr>
          <w:rFonts w:ascii="Arial" w:eastAsia="Arial" w:hAnsi="Arial" w:cs="Arial"/>
          <w:spacing w:val="0"/>
          <w:sz w:val="18"/>
        </w:rPr>
        <w:t>Faiz</w:t>
      </w:r>
      <w:r w:rsidR="00E96D67">
        <w:rPr>
          <w:rFonts w:ascii="Arial" w:eastAsia="Arial" w:hAnsi="Arial" w:cs="Arial"/>
          <w:spacing w:val="0"/>
          <w:sz w:val="18"/>
        </w:rPr>
        <w:t xml:space="preserve"> </w:t>
      </w:r>
      <w:r>
        <w:rPr>
          <w:rFonts w:ascii="Arial" w:eastAsia="Arial" w:hAnsi="Arial" w:cs="Arial"/>
          <w:spacing w:val="0"/>
          <w:sz w:val="18"/>
        </w:rPr>
        <w:t>giderleri</w:t>
      </w:r>
      <w:r w:rsidR="00E96D67">
        <w:rPr>
          <w:rFonts w:ascii="Arial" w:eastAsia="Arial" w:hAnsi="Arial" w:cs="Arial"/>
          <w:spacing w:val="0"/>
          <w:sz w:val="18"/>
        </w:rPr>
        <w:t xml:space="preserve"> </w:t>
      </w:r>
      <w:r>
        <w:rPr>
          <w:rFonts w:ascii="Arial" w:eastAsia="Arial" w:hAnsi="Arial" w:cs="Arial"/>
          <w:spacing w:val="0"/>
          <w:sz w:val="18"/>
        </w:rPr>
        <w:t>2</w:t>
      </w:r>
      <w:r w:rsidR="00E96D67">
        <w:rPr>
          <w:rFonts w:ascii="Arial" w:eastAsia="Arial" w:hAnsi="Arial" w:cs="Arial"/>
          <w:spacing w:val="0"/>
          <w:sz w:val="18"/>
        </w:rPr>
        <w:t xml:space="preserve"> </w:t>
      </w:r>
      <w:r>
        <w:rPr>
          <w:rFonts w:ascii="Arial" w:eastAsia="Arial" w:hAnsi="Arial" w:cs="Arial"/>
          <w:spacing w:val="0"/>
          <w:sz w:val="18"/>
        </w:rPr>
        <w:t>trilyon</w:t>
      </w:r>
      <w:r w:rsidR="00E96D67">
        <w:rPr>
          <w:rFonts w:ascii="Arial" w:eastAsia="Arial" w:hAnsi="Arial" w:cs="Arial"/>
          <w:spacing w:val="0"/>
          <w:sz w:val="18"/>
        </w:rPr>
        <w:t xml:space="preserve"> </w:t>
      </w:r>
      <w:r>
        <w:rPr>
          <w:rFonts w:ascii="Arial" w:eastAsia="Arial" w:hAnsi="Arial" w:cs="Arial"/>
          <w:spacing w:val="0"/>
          <w:sz w:val="18"/>
        </w:rPr>
        <w:t>742</w:t>
      </w:r>
      <w:r w:rsidR="00E96D67">
        <w:rPr>
          <w:rFonts w:ascii="Arial" w:eastAsia="Arial" w:hAnsi="Arial" w:cs="Arial"/>
          <w:spacing w:val="0"/>
          <w:sz w:val="18"/>
        </w:rPr>
        <w:t xml:space="preserve"> </w:t>
      </w:r>
      <w:r>
        <w:rPr>
          <w:rFonts w:ascii="Arial" w:eastAsia="Arial" w:hAnsi="Arial" w:cs="Arial"/>
          <w:spacing w:val="0"/>
          <w:sz w:val="18"/>
        </w:rPr>
        <w:t>milyar;</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yüksek</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tutar.</w:t>
      </w:r>
      <w:r w:rsidR="00E96D67">
        <w:rPr>
          <w:rFonts w:ascii="Arial" w:eastAsia="Arial" w:hAnsi="Arial" w:cs="Arial"/>
          <w:spacing w:val="0"/>
          <w:sz w:val="18"/>
        </w:rPr>
        <w:t xml:space="preserve"> </w:t>
      </w:r>
      <w:r>
        <w:rPr>
          <w:rFonts w:ascii="Arial" w:eastAsia="Arial" w:hAnsi="Arial" w:cs="Arial"/>
          <w:spacing w:val="0"/>
          <w:sz w:val="18"/>
        </w:rPr>
        <w:t>Anapara,</w:t>
      </w:r>
      <w:r w:rsidR="00E96D67">
        <w:rPr>
          <w:rFonts w:ascii="Arial" w:eastAsia="Arial" w:hAnsi="Arial" w:cs="Arial"/>
          <w:spacing w:val="0"/>
          <w:sz w:val="18"/>
        </w:rPr>
        <w:t xml:space="preserve"> </w:t>
      </w:r>
      <w:r>
        <w:rPr>
          <w:rFonts w:ascii="Arial" w:eastAsia="Arial" w:hAnsi="Arial" w:cs="Arial"/>
          <w:spacing w:val="0"/>
          <w:sz w:val="18"/>
        </w:rPr>
        <w:t>borç,</w:t>
      </w:r>
      <w:r w:rsidR="00E96D67">
        <w:rPr>
          <w:rFonts w:ascii="Arial" w:eastAsia="Arial" w:hAnsi="Arial" w:cs="Arial"/>
          <w:spacing w:val="0"/>
          <w:sz w:val="18"/>
        </w:rPr>
        <w:t xml:space="preserve"> </w:t>
      </w:r>
      <w:r>
        <w:rPr>
          <w:rFonts w:ascii="Arial" w:eastAsia="Arial" w:hAnsi="Arial" w:cs="Arial"/>
          <w:spacing w:val="0"/>
          <w:sz w:val="18"/>
        </w:rPr>
        <w:t>faiz</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kur</w:t>
      </w:r>
      <w:r w:rsidR="00E96D67">
        <w:rPr>
          <w:rFonts w:ascii="Arial" w:eastAsia="Arial" w:hAnsi="Arial" w:cs="Arial"/>
          <w:spacing w:val="0"/>
          <w:sz w:val="18"/>
        </w:rPr>
        <w:t xml:space="preserve"> </w:t>
      </w:r>
      <w:r>
        <w:rPr>
          <w:rFonts w:ascii="Arial" w:eastAsia="Arial" w:hAnsi="Arial" w:cs="Arial"/>
          <w:spacing w:val="0"/>
          <w:sz w:val="18"/>
        </w:rPr>
        <w:t>sarmalındaki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bütçeden</w:t>
      </w:r>
      <w:r w:rsidR="00E96D67">
        <w:rPr>
          <w:rFonts w:ascii="Arial" w:eastAsia="Arial" w:hAnsi="Arial" w:cs="Arial"/>
          <w:spacing w:val="0"/>
          <w:sz w:val="18"/>
        </w:rPr>
        <w:t xml:space="preserve"> </w:t>
      </w:r>
      <w:r>
        <w:rPr>
          <w:rFonts w:ascii="Arial" w:eastAsia="Arial" w:hAnsi="Arial" w:cs="Arial"/>
          <w:spacing w:val="0"/>
          <w:sz w:val="18"/>
        </w:rPr>
        <w:t>bahsediyoruz.</w:t>
      </w:r>
    </w:p>
    <w:p w:rsidR="004D3B0B" w14:paraId="32E1247A" w14:textId="77777777">
      <w:pPr>
        <w:spacing w:after="0" w:line="276" w:lineRule="auto"/>
        <w:ind w:firstLine="806"/>
        <w:jc w:val="both"/>
      </w:pP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bütçede</w:t>
      </w:r>
      <w:r w:rsidR="00E96D67">
        <w:rPr>
          <w:rFonts w:ascii="Arial" w:eastAsia="Arial" w:hAnsi="Arial" w:cs="Arial"/>
          <w:spacing w:val="0"/>
          <w:sz w:val="18"/>
        </w:rPr>
        <w:t xml:space="preserve"> </w:t>
      </w:r>
      <w:r>
        <w:rPr>
          <w:rFonts w:ascii="Arial" w:eastAsia="Arial" w:hAnsi="Arial" w:cs="Arial"/>
          <w:spacing w:val="0"/>
          <w:sz w:val="18"/>
        </w:rPr>
        <w:t>faiz</w:t>
      </w:r>
      <w:r w:rsidR="00E96D67">
        <w:rPr>
          <w:rFonts w:ascii="Arial" w:eastAsia="Arial" w:hAnsi="Arial" w:cs="Arial"/>
          <w:spacing w:val="0"/>
          <w:sz w:val="18"/>
        </w:rPr>
        <w:t xml:space="preserve"> </w:t>
      </w:r>
      <w:r>
        <w:rPr>
          <w:rFonts w:ascii="Arial" w:eastAsia="Arial" w:hAnsi="Arial" w:cs="Arial"/>
          <w:spacing w:val="0"/>
          <w:sz w:val="18"/>
        </w:rPr>
        <w:t>giderlerine</w:t>
      </w:r>
      <w:r w:rsidR="00E96D67">
        <w:rPr>
          <w:rFonts w:ascii="Arial" w:eastAsia="Arial" w:hAnsi="Arial" w:cs="Arial"/>
          <w:spacing w:val="0"/>
          <w:sz w:val="18"/>
        </w:rPr>
        <w:t xml:space="preserve"> </w:t>
      </w:r>
      <w:r>
        <w:rPr>
          <w:rFonts w:ascii="Arial" w:eastAsia="Arial" w:hAnsi="Arial" w:cs="Arial"/>
          <w:spacing w:val="0"/>
          <w:sz w:val="18"/>
        </w:rPr>
        <w:t>ayrılan</w:t>
      </w:r>
      <w:r w:rsidR="00E96D67">
        <w:rPr>
          <w:rFonts w:ascii="Arial" w:eastAsia="Arial" w:hAnsi="Arial" w:cs="Arial"/>
          <w:spacing w:val="0"/>
          <w:sz w:val="18"/>
        </w:rPr>
        <w:t xml:space="preserve"> </w:t>
      </w:r>
      <w:r>
        <w:rPr>
          <w:rFonts w:ascii="Arial" w:eastAsia="Arial" w:hAnsi="Arial" w:cs="Arial"/>
          <w:spacing w:val="0"/>
          <w:sz w:val="18"/>
        </w:rPr>
        <w:t>pay</w:t>
      </w:r>
      <w:r w:rsidR="00E96D67">
        <w:rPr>
          <w:rFonts w:ascii="Arial" w:eastAsia="Arial" w:hAnsi="Arial" w:cs="Arial"/>
          <w:spacing w:val="0"/>
          <w:sz w:val="18"/>
        </w:rPr>
        <w:t xml:space="preserve"> </w:t>
      </w:r>
      <w:r>
        <w:rPr>
          <w:rFonts w:ascii="Arial" w:eastAsia="Arial" w:hAnsi="Arial" w:cs="Arial"/>
          <w:spacing w:val="0"/>
          <w:sz w:val="18"/>
        </w:rPr>
        <w:t>bakın,</w:t>
      </w:r>
      <w:r w:rsidR="00E96D67">
        <w:rPr>
          <w:rFonts w:ascii="Arial" w:eastAsia="Arial" w:hAnsi="Arial" w:cs="Arial"/>
          <w:spacing w:val="0"/>
          <w:sz w:val="18"/>
        </w:rPr>
        <w:t xml:space="preserve"> </w:t>
      </w:r>
      <w:r>
        <w:rPr>
          <w:rFonts w:ascii="Arial" w:eastAsia="Arial" w:hAnsi="Arial" w:cs="Arial"/>
          <w:spacing w:val="0"/>
          <w:sz w:val="18"/>
        </w:rPr>
        <w:t>şimdi,</w:t>
      </w:r>
      <w:r w:rsidR="00E96D67">
        <w:rPr>
          <w:rFonts w:ascii="Arial" w:eastAsia="Arial" w:hAnsi="Arial" w:cs="Arial"/>
          <w:spacing w:val="0"/>
          <w:sz w:val="18"/>
        </w:rPr>
        <w:t xml:space="preserve"> </w:t>
      </w:r>
      <w:r>
        <w:rPr>
          <w:rFonts w:ascii="Arial" w:eastAsia="Arial" w:hAnsi="Arial" w:cs="Arial"/>
          <w:spacing w:val="0"/>
          <w:sz w:val="18"/>
        </w:rPr>
        <w:t>2025</w:t>
      </w:r>
      <w:r w:rsidR="00E96D67">
        <w:rPr>
          <w:rFonts w:ascii="Arial" w:eastAsia="Arial" w:hAnsi="Arial" w:cs="Arial"/>
          <w:spacing w:val="0"/>
          <w:sz w:val="18"/>
        </w:rPr>
        <w:t xml:space="preserve"> </w:t>
      </w:r>
      <w:r>
        <w:rPr>
          <w:rFonts w:ascii="Arial" w:eastAsia="Arial" w:hAnsi="Arial" w:cs="Arial"/>
          <w:spacing w:val="0"/>
          <w:sz w:val="18"/>
        </w:rPr>
        <w:t>Ekim</w:t>
      </w:r>
      <w:r w:rsidR="00E96D67">
        <w:rPr>
          <w:rFonts w:ascii="Arial" w:eastAsia="Arial" w:hAnsi="Arial" w:cs="Arial"/>
          <w:spacing w:val="0"/>
          <w:sz w:val="18"/>
        </w:rPr>
        <w:t xml:space="preserve"> </w:t>
      </w:r>
      <w:r>
        <w:rPr>
          <w:rFonts w:ascii="Arial" w:eastAsia="Arial" w:hAnsi="Arial" w:cs="Arial"/>
          <w:spacing w:val="0"/>
          <w:sz w:val="18"/>
        </w:rPr>
        <w:t>sonu</w:t>
      </w:r>
      <w:r w:rsidR="00E96D67">
        <w:rPr>
          <w:rFonts w:ascii="Arial" w:eastAsia="Arial" w:hAnsi="Arial" w:cs="Arial"/>
          <w:spacing w:val="0"/>
          <w:sz w:val="18"/>
        </w:rPr>
        <w:t xml:space="preserve"> </w:t>
      </w:r>
      <w:r>
        <w:rPr>
          <w:rFonts w:ascii="Arial" w:eastAsia="Arial" w:hAnsi="Arial" w:cs="Arial"/>
          <w:spacing w:val="0"/>
          <w:sz w:val="18"/>
        </w:rPr>
        <w:t>itibarıyla</w:t>
      </w:r>
      <w:r w:rsidR="00E96D67">
        <w:rPr>
          <w:rFonts w:ascii="Arial" w:eastAsia="Arial" w:hAnsi="Arial" w:cs="Arial"/>
          <w:spacing w:val="0"/>
          <w:sz w:val="18"/>
        </w:rPr>
        <w:t xml:space="preserve"> </w:t>
      </w:r>
      <w:r>
        <w:rPr>
          <w:rFonts w:ascii="Arial" w:eastAsia="Arial" w:hAnsi="Arial" w:cs="Arial"/>
          <w:spacing w:val="0"/>
          <w:sz w:val="18"/>
        </w:rPr>
        <w:t>1</w:t>
      </w:r>
      <w:r w:rsidR="00E96D67">
        <w:rPr>
          <w:rFonts w:ascii="Arial" w:eastAsia="Arial" w:hAnsi="Arial" w:cs="Arial"/>
          <w:spacing w:val="0"/>
          <w:sz w:val="18"/>
        </w:rPr>
        <w:t xml:space="preserve"> </w:t>
      </w:r>
      <w:r>
        <w:rPr>
          <w:rFonts w:ascii="Arial" w:eastAsia="Arial" w:hAnsi="Arial" w:cs="Arial"/>
          <w:spacing w:val="0"/>
          <w:sz w:val="18"/>
        </w:rPr>
        <w:t>trilyon</w:t>
      </w:r>
      <w:r w:rsidR="00E96D67">
        <w:rPr>
          <w:rFonts w:ascii="Arial" w:eastAsia="Arial" w:hAnsi="Arial" w:cs="Arial"/>
          <w:spacing w:val="0"/>
          <w:sz w:val="18"/>
        </w:rPr>
        <w:t xml:space="preserve"> </w:t>
      </w:r>
      <w:r>
        <w:rPr>
          <w:rFonts w:ascii="Arial" w:eastAsia="Arial" w:hAnsi="Arial" w:cs="Arial"/>
          <w:spacing w:val="0"/>
          <w:sz w:val="18"/>
        </w:rPr>
        <w:t>800</w:t>
      </w:r>
      <w:r w:rsidR="00E96D67">
        <w:rPr>
          <w:rFonts w:ascii="Arial" w:eastAsia="Arial" w:hAnsi="Arial" w:cs="Arial"/>
          <w:spacing w:val="0"/>
          <w:sz w:val="18"/>
        </w:rPr>
        <w:t xml:space="preserve"> </w:t>
      </w:r>
      <w:r>
        <w:rPr>
          <w:rFonts w:ascii="Arial" w:eastAsia="Arial" w:hAnsi="Arial" w:cs="Arial"/>
          <w:spacing w:val="0"/>
          <w:sz w:val="18"/>
        </w:rPr>
        <w:t>milyarın</w:t>
      </w:r>
      <w:r w:rsidR="00E96D67">
        <w:rPr>
          <w:rFonts w:ascii="Arial" w:eastAsia="Arial" w:hAnsi="Arial" w:cs="Arial"/>
          <w:spacing w:val="0"/>
          <w:sz w:val="18"/>
        </w:rPr>
        <w:t xml:space="preserve"> </w:t>
      </w:r>
      <w:r>
        <w:rPr>
          <w:rFonts w:ascii="Arial" w:eastAsia="Arial" w:hAnsi="Arial" w:cs="Arial"/>
          <w:spacing w:val="0"/>
          <w:sz w:val="18"/>
        </w:rPr>
        <w:t>üzerinde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faiz</w:t>
      </w:r>
      <w:r w:rsidR="00E96D67">
        <w:rPr>
          <w:rFonts w:ascii="Arial" w:eastAsia="Arial" w:hAnsi="Arial" w:cs="Arial"/>
          <w:spacing w:val="0"/>
          <w:sz w:val="18"/>
        </w:rPr>
        <w:t xml:space="preserve"> </w:t>
      </w:r>
      <w:r>
        <w:rPr>
          <w:rFonts w:ascii="Arial" w:eastAsia="Arial" w:hAnsi="Arial" w:cs="Arial"/>
          <w:spacing w:val="0"/>
          <w:sz w:val="18"/>
        </w:rPr>
        <w:t>gideri</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Topladığımız</w:t>
      </w:r>
      <w:r w:rsidR="00E96D67">
        <w:rPr>
          <w:rFonts w:ascii="Arial" w:eastAsia="Arial" w:hAnsi="Arial" w:cs="Arial"/>
          <w:spacing w:val="0"/>
          <w:sz w:val="18"/>
        </w:rPr>
        <w:t xml:space="preserve"> </w:t>
      </w:r>
      <w:r>
        <w:rPr>
          <w:rFonts w:ascii="Arial" w:eastAsia="Arial" w:hAnsi="Arial" w:cs="Arial"/>
          <w:spacing w:val="0"/>
          <w:sz w:val="18"/>
        </w:rPr>
        <w:t>vergiler</w:t>
      </w:r>
      <w:r w:rsidR="00E96D67">
        <w:rPr>
          <w:rFonts w:ascii="Arial" w:eastAsia="Arial" w:hAnsi="Arial" w:cs="Arial"/>
          <w:spacing w:val="0"/>
          <w:sz w:val="18"/>
        </w:rPr>
        <w:t xml:space="preserve"> </w:t>
      </w:r>
      <w:r>
        <w:rPr>
          <w:rFonts w:ascii="Arial" w:eastAsia="Arial" w:hAnsi="Arial" w:cs="Arial"/>
          <w:spacing w:val="0"/>
          <w:sz w:val="18"/>
        </w:rPr>
        <w:t>10'uncu</w:t>
      </w:r>
      <w:r w:rsidR="00E96D67">
        <w:rPr>
          <w:rFonts w:ascii="Arial" w:eastAsia="Arial" w:hAnsi="Arial" w:cs="Arial"/>
          <w:spacing w:val="0"/>
          <w:sz w:val="18"/>
        </w:rPr>
        <w:t xml:space="preserve"> </w:t>
      </w:r>
      <w:r>
        <w:rPr>
          <w:rFonts w:ascii="Arial" w:eastAsia="Arial" w:hAnsi="Arial" w:cs="Arial"/>
          <w:spacing w:val="0"/>
          <w:sz w:val="18"/>
        </w:rPr>
        <w:t>ay</w:t>
      </w:r>
      <w:r w:rsidR="00E96D67">
        <w:rPr>
          <w:rFonts w:ascii="Arial" w:eastAsia="Arial" w:hAnsi="Arial" w:cs="Arial"/>
          <w:spacing w:val="0"/>
          <w:sz w:val="18"/>
        </w:rPr>
        <w:t xml:space="preserve"> </w:t>
      </w:r>
      <w:r>
        <w:rPr>
          <w:rFonts w:ascii="Arial" w:eastAsia="Arial" w:hAnsi="Arial" w:cs="Arial"/>
          <w:spacing w:val="0"/>
          <w:sz w:val="18"/>
        </w:rPr>
        <w:t>sonu</w:t>
      </w:r>
      <w:r w:rsidR="00E96D67">
        <w:rPr>
          <w:rFonts w:ascii="Arial" w:eastAsia="Arial" w:hAnsi="Arial" w:cs="Arial"/>
          <w:spacing w:val="0"/>
          <w:sz w:val="18"/>
        </w:rPr>
        <w:t xml:space="preserve"> </w:t>
      </w:r>
      <w:r>
        <w:rPr>
          <w:rFonts w:ascii="Arial" w:eastAsia="Arial" w:hAnsi="Arial" w:cs="Arial"/>
          <w:spacing w:val="0"/>
          <w:sz w:val="18"/>
        </w:rPr>
        <w:t>itibarıyla</w:t>
      </w:r>
      <w:r w:rsidR="00E96D67">
        <w:rPr>
          <w:rFonts w:ascii="Arial" w:eastAsia="Arial" w:hAnsi="Arial" w:cs="Arial"/>
          <w:spacing w:val="0"/>
          <w:sz w:val="18"/>
        </w:rPr>
        <w:t xml:space="preserve"> </w:t>
      </w:r>
      <w:r>
        <w:rPr>
          <w:rFonts w:ascii="Arial" w:eastAsia="Arial" w:hAnsi="Arial" w:cs="Arial"/>
          <w:spacing w:val="0"/>
          <w:sz w:val="18"/>
        </w:rPr>
        <w:t>8,7</w:t>
      </w:r>
      <w:r w:rsidR="00E96D67">
        <w:rPr>
          <w:rFonts w:ascii="Arial" w:eastAsia="Arial" w:hAnsi="Arial" w:cs="Arial"/>
          <w:spacing w:val="0"/>
          <w:sz w:val="18"/>
        </w:rPr>
        <w:t xml:space="preserve"> </w:t>
      </w:r>
      <w:r>
        <w:rPr>
          <w:rFonts w:ascii="Arial" w:eastAsia="Arial" w:hAnsi="Arial" w:cs="Arial"/>
          <w:spacing w:val="0"/>
          <w:sz w:val="18"/>
        </w:rPr>
        <w:t>trilyon.</w:t>
      </w:r>
      <w:r w:rsidR="00E96D67">
        <w:rPr>
          <w:rFonts w:ascii="Arial" w:eastAsia="Arial" w:hAnsi="Arial" w:cs="Arial"/>
          <w:spacing w:val="0"/>
          <w:sz w:val="18"/>
        </w:rPr>
        <w:t xml:space="preserve"> </w:t>
      </w:r>
      <w:r>
        <w:rPr>
          <w:rFonts w:ascii="Arial" w:eastAsia="Arial" w:hAnsi="Arial" w:cs="Arial"/>
          <w:spacing w:val="0"/>
          <w:sz w:val="18"/>
        </w:rPr>
        <w:t>Yani</w:t>
      </w:r>
      <w:r w:rsidR="00E96D67">
        <w:rPr>
          <w:rFonts w:ascii="Arial" w:eastAsia="Arial" w:hAnsi="Arial" w:cs="Arial"/>
          <w:spacing w:val="0"/>
          <w:sz w:val="18"/>
        </w:rPr>
        <w:t xml:space="preserve"> </w:t>
      </w:r>
      <w:r>
        <w:rPr>
          <w:rFonts w:ascii="Arial" w:eastAsia="Arial" w:hAnsi="Arial" w:cs="Arial"/>
          <w:spacing w:val="0"/>
          <w:sz w:val="18"/>
        </w:rPr>
        <w:t>toplanan</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100</w:t>
      </w:r>
      <w:r w:rsidR="00E96D67">
        <w:rPr>
          <w:rFonts w:ascii="Arial" w:eastAsia="Arial" w:hAnsi="Arial" w:cs="Arial"/>
          <w:spacing w:val="0"/>
          <w:sz w:val="18"/>
        </w:rPr>
        <w:t xml:space="preserve"> </w:t>
      </w:r>
      <w:r>
        <w:rPr>
          <w:rFonts w:ascii="Arial" w:eastAsia="Arial" w:hAnsi="Arial" w:cs="Arial"/>
          <w:spacing w:val="0"/>
          <w:sz w:val="18"/>
        </w:rPr>
        <w:t>liralık</w:t>
      </w:r>
      <w:r w:rsidR="00E96D67">
        <w:rPr>
          <w:rFonts w:ascii="Arial" w:eastAsia="Arial" w:hAnsi="Arial" w:cs="Arial"/>
          <w:spacing w:val="0"/>
          <w:sz w:val="18"/>
        </w:rPr>
        <w:t xml:space="preserve"> </w:t>
      </w:r>
      <w:r>
        <w:rPr>
          <w:rFonts w:ascii="Arial" w:eastAsia="Arial" w:hAnsi="Arial" w:cs="Arial"/>
          <w:spacing w:val="0"/>
          <w:sz w:val="18"/>
        </w:rPr>
        <w:t>verginin</w:t>
      </w:r>
      <w:r w:rsidR="00E96D67">
        <w:rPr>
          <w:rFonts w:ascii="Arial" w:eastAsia="Arial" w:hAnsi="Arial" w:cs="Arial"/>
          <w:spacing w:val="0"/>
          <w:sz w:val="18"/>
        </w:rPr>
        <w:t xml:space="preserve"> </w:t>
      </w:r>
      <w:r>
        <w:rPr>
          <w:rFonts w:ascii="Arial" w:eastAsia="Arial" w:hAnsi="Arial" w:cs="Arial"/>
          <w:spacing w:val="0"/>
          <w:sz w:val="18"/>
        </w:rPr>
        <w:t>20,86</w:t>
      </w:r>
      <w:r w:rsidR="00E96D67">
        <w:rPr>
          <w:rFonts w:ascii="Arial" w:eastAsia="Arial" w:hAnsi="Arial" w:cs="Arial"/>
          <w:spacing w:val="0"/>
          <w:sz w:val="18"/>
        </w:rPr>
        <w:t xml:space="preserve"> </w:t>
      </w:r>
      <w:r>
        <w:rPr>
          <w:rFonts w:ascii="Arial" w:eastAsia="Arial" w:hAnsi="Arial" w:cs="Arial"/>
          <w:spacing w:val="0"/>
          <w:sz w:val="18"/>
        </w:rPr>
        <w:t>lirasını</w:t>
      </w:r>
      <w:r w:rsidR="00E96D67">
        <w:rPr>
          <w:rFonts w:ascii="Arial" w:eastAsia="Arial" w:hAnsi="Arial" w:cs="Arial"/>
          <w:spacing w:val="0"/>
          <w:sz w:val="18"/>
        </w:rPr>
        <w:t xml:space="preserve"> </w:t>
      </w:r>
      <w:r>
        <w:rPr>
          <w:rFonts w:ascii="Arial" w:eastAsia="Arial" w:hAnsi="Arial" w:cs="Arial"/>
          <w:spacing w:val="0"/>
          <w:sz w:val="18"/>
        </w:rPr>
        <w:t>biz</w:t>
      </w:r>
      <w:r w:rsidR="00E96D67">
        <w:rPr>
          <w:rFonts w:ascii="Arial" w:eastAsia="Arial" w:hAnsi="Arial" w:cs="Arial"/>
          <w:spacing w:val="0"/>
          <w:sz w:val="18"/>
        </w:rPr>
        <w:t xml:space="preserve"> </w:t>
      </w:r>
      <w:r>
        <w:rPr>
          <w:rFonts w:ascii="Arial" w:eastAsia="Arial" w:hAnsi="Arial" w:cs="Arial"/>
          <w:spacing w:val="0"/>
          <w:sz w:val="18"/>
        </w:rPr>
        <w:t>faize</w:t>
      </w:r>
      <w:r w:rsidR="00E96D67">
        <w:rPr>
          <w:rFonts w:ascii="Arial" w:eastAsia="Arial" w:hAnsi="Arial" w:cs="Arial"/>
          <w:spacing w:val="0"/>
          <w:sz w:val="18"/>
        </w:rPr>
        <w:t xml:space="preserve"> </w:t>
      </w:r>
      <w:r>
        <w:rPr>
          <w:rFonts w:ascii="Arial" w:eastAsia="Arial" w:hAnsi="Arial" w:cs="Arial"/>
          <w:spacing w:val="0"/>
          <w:sz w:val="18"/>
        </w:rPr>
        <w:t>veriyoruz</w:t>
      </w:r>
      <w:r w:rsidR="00E96D67">
        <w:rPr>
          <w:rFonts w:ascii="Arial" w:eastAsia="Arial" w:hAnsi="Arial" w:cs="Arial"/>
          <w:spacing w:val="0"/>
          <w:sz w:val="18"/>
        </w:rPr>
        <w:t xml:space="preserve"> </w:t>
      </w:r>
      <w:r>
        <w:rPr>
          <w:rFonts w:ascii="Arial" w:eastAsia="Arial" w:hAnsi="Arial" w:cs="Arial"/>
          <w:spacing w:val="0"/>
          <w:sz w:val="18"/>
        </w:rPr>
        <w:t>yani</w:t>
      </w:r>
      <w:r w:rsidR="00E96D67">
        <w:rPr>
          <w:rFonts w:ascii="Arial" w:eastAsia="Arial" w:hAnsi="Arial" w:cs="Arial"/>
          <w:spacing w:val="0"/>
          <w:sz w:val="18"/>
        </w:rPr>
        <w:t xml:space="preserve"> </w:t>
      </w:r>
      <w:r>
        <w:rPr>
          <w:rFonts w:ascii="Arial" w:eastAsia="Arial" w:hAnsi="Arial" w:cs="Arial"/>
          <w:spacing w:val="0"/>
          <w:sz w:val="18"/>
        </w:rPr>
        <w:t>neredeyse</w:t>
      </w:r>
      <w:r w:rsidR="00E96D67">
        <w:rPr>
          <w:rFonts w:ascii="Arial" w:eastAsia="Arial" w:hAnsi="Arial" w:cs="Arial"/>
          <w:spacing w:val="0"/>
          <w:sz w:val="18"/>
        </w:rPr>
        <w:t xml:space="preserve"> </w:t>
      </w:r>
      <w:r>
        <w:rPr>
          <w:rFonts w:ascii="Arial" w:eastAsia="Arial" w:hAnsi="Arial" w:cs="Arial"/>
          <w:spacing w:val="0"/>
          <w:sz w:val="18"/>
        </w:rPr>
        <w:t>beşte</w:t>
      </w:r>
      <w:r w:rsidR="00E96D67">
        <w:rPr>
          <w:rFonts w:ascii="Arial" w:eastAsia="Arial" w:hAnsi="Arial" w:cs="Arial"/>
          <w:spacing w:val="0"/>
          <w:sz w:val="18"/>
        </w:rPr>
        <w:t xml:space="preserve"> </w:t>
      </w:r>
      <w:r>
        <w:rPr>
          <w:rFonts w:ascii="Arial" w:eastAsia="Arial" w:hAnsi="Arial" w:cs="Arial"/>
          <w:spacing w:val="0"/>
          <w:sz w:val="18"/>
        </w:rPr>
        <w:t>1'ini</w:t>
      </w:r>
      <w:r w:rsidR="00E96D67">
        <w:rPr>
          <w:rFonts w:ascii="Arial" w:eastAsia="Arial" w:hAnsi="Arial" w:cs="Arial"/>
          <w:spacing w:val="0"/>
          <w:sz w:val="18"/>
        </w:rPr>
        <w:t xml:space="preserve"> </w:t>
      </w:r>
      <w:r>
        <w:rPr>
          <w:rFonts w:ascii="Arial" w:eastAsia="Arial" w:hAnsi="Arial" w:cs="Arial"/>
          <w:spacing w:val="0"/>
          <w:sz w:val="18"/>
        </w:rPr>
        <w:t>faize</w:t>
      </w:r>
      <w:r w:rsidR="00E96D67">
        <w:rPr>
          <w:rFonts w:ascii="Arial" w:eastAsia="Arial" w:hAnsi="Arial" w:cs="Arial"/>
          <w:spacing w:val="0"/>
          <w:sz w:val="18"/>
        </w:rPr>
        <w:t xml:space="preserve"> </w:t>
      </w:r>
      <w:r>
        <w:rPr>
          <w:rFonts w:ascii="Arial" w:eastAsia="Arial" w:hAnsi="Arial" w:cs="Arial"/>
          <w:spacing w:val="0"/>
          <w:sz w:val="18"/>
        </w:rPr>
        <w:t>veriyoruz,</w:t>
      </w:r>
      <w:r w:rsidR="00E96D67">
        <w:rPr>
          <w:rFonts w:ascii="Arial" w:eastAsia="Arial" w:hAnsi="Arial" w:cs="Arial"/>
          <w:spacing w:val="0"/>
          <w:sz w:val="18"/>
        </w:rPr>
        <w:t xml:space="preserve"> </w:t>
      </w:r>
      <w:r>
        <w:rPr>
          <w:rFonts w:ascii="Arial" w:eastAsia="Arial" w:hAnsi="Arial" w:cs="Arial"/>
          <w:spacing w:val="0"/>
          <w:sz w:val="18"/>
        </w:rPr>
        <w:t>saniyede</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332</w:t>
      </w:r>
      <w:r w:rsidR="00E96D67">
        <w:rPr>
          <w:rFonts w:ascii="Arial" w:eastAsia="Arial" w:hAnsi="Arial" w:cs="Arial"/>
          <w:spacing w:val="0"/>
          <w:sz w:val="18"/>
        </w:rPr>
        <w:t xml:space="preserve"> </w:t>
      </w:r>
      <w:r>
        <w:rPr>
          <w:rFonts w:ascii="Arial" w:eastAsia="Arial" w:hAnsi="Arial" w:cs="Arial"/>
          <w:spacing w:val="0"/>
          <w:sz w:val="18"/>
        </w:rPr>
        <w:t>bin</w:t>
      </w:r>
      <w:r w:rsidR="00E96D67">
        <w:rPr>
          <w:rFonts w:ascii="Arial" w:eastAsia="Arial" w:hAnsi="Arial" w:cs="Arial"/>
          <w:spacing w:val="0"/>
          <w:sz w:val="18"/>
        </w:rPr>
        <w:t xml:space="preserve"> </w:t>
      </w:r>
      <w:r>
        <w:rPr>
          <w:rFonts w:ascii="Arial" w:eastAsia="Arial" w:hAnsi="Arial" w:cs="Arial"/>
          <w:spacing w:val="0"/>
          <w:sz w:val="18"/>
        </w:rPr>
        <w:t>TL</w:t>
      </w:r>
      <w:r w:rsidR="00E96D67">
        <w:rPr>
          <w:rFonts w:ascii="Arial" w:eastAsia="Arial" w:hAnsi="Arial" w:cs="Arial"/>
          <w:spacing w:val="0"/>
          <w:sz w:val="18"/>
        </w:rPr>
        <w:t xml:space="preserve"> </w:t>
      </w:r>
      <w:r>
        <w:rPr>
          <w:rFonts w:ascii="Arial" w:eastAsia="Arial" w:hAnsi="Arial" w:cs="Arial"/>
          <w:spacing w:val="0"/>
          <w:sz w:val="18"/>
        </w:rPr>
        <w:t>vergi</w:t>
      </w:r>
      <w:r w:rsidR="00E96D67">
        <w:rPr>
          <w:rFonts w:ascii="Arial" w:eastAsia="Arial" w:hAnsi="Arial" w:cs="Arial"/>
          <w:spacing w:val="0"/>
          <w:sz w:val="18"/>
        </w:rPr>
        <w:t xml:space="preserve"> </w:t>
      </w:r>
      <w:r>
        <w:rPr>
          <w:rFonts w:ascii="Arial" w:eastAsia="Arial" w:hAnsi="Arial" w:cs="Arial"/>
          <w:spacing w:val="0"/>
          <w:sz w:val="18"/>
        </w:rPr>
        <w:t>ödüyoruz.</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doğru</w:t>
      </w:r>
      <w:r w:rsidR="00E96D67">
        <w:rPr>
          <w:rFonts w:ascii="Arial" w:eastAsia="Arial" w:hAnsi="Arial" w:cs="Arial"/>
          <w:spacing w:val="0"/>
          <w:sz w:val="18"/>
        </w:rPr>
        <w:t xml:space="preserve"> </w:t>
      </w:r>
      <w:r>
        <w:rPr>
          <w:rFonts w:ascii="Arial" w:eastAsia="Arial" w:hAnsi="Arial" w:cs="Arial"/>
          <w:spacing w:val="0"/>
          <w:sz w:val="18"/>
        </w:rPr>
        <w:t>yere</w:t>
      </w:r>
      <w:r w:rsidR="00E96D67">
        <w:rPr>
          <w:rFonts w:ascii="Arial" w:eastAsia="Arial" w:hAnsi="Arial" w:cs="Arial"/>
          <w:spacing w:val="0"/>
          <w:sz w:val="18"/>
        </w:rPr>
        <w:t xml:space="preserve"> </w:t>
      </w:r>
      <w:r>
        <w:rPr>
          <w:rFonts w:ascii="Arial" w:eastAsia="Arial" w:hAnsi="Arial" w:cs="Arial"/>
          <w:spacing w:val="0"/>
          <w:sz w:val="18"/>
        </w:rPr>
        <w:t>harcanıyor</w:t>
      </w:r>
      <w:r w:rsidR="00E96D67">
        <w:rPr>
          <w:rFonts w:ascii="Arial" w:eastAsia="Arial" w:hAnsi="Arial" w:cs="Arial"/>
          <w:spacing w:val="0"/>
          <w:sz w:val="18"/>
        </w:rPr>
        <w:t xml:space="preserve"> </w:t>
      </w:r>
      <w:r>
        <w:rPr>
          <w:rFonts w:ascii="Arial" w:eastAsia="Arial" w:hAnsi="Arial" w:cs="Arial"/>
          <w:spacing w:val="0"/>
          <w:sz w:val="18"/>
        </w:rPr>
        <w:t>mu?</w:t>
      </w:r>
      <w:r w:rsidR="00E96D67">
        <w:rPr>
          <w:rFonts w:ascii="Arial" w:eastAsia="Arial" w:hAnsi="Arial" w:cs="Arial"/>
          <w:spacing w:val="0"/>
          <w:sz w:val="18"/>
        </w:rPr>
        <w:t xml:space="preserve"> </w:t>
      </w:r>
      <w:r>
        <w:rPr>
          <w:rFonts w:ascii="Arial" w:eastAsia="Arial" w:hAnsi="Arial" w:cs="Arial"/>
          <w:spacing w:val="0"/>
          <w:sz w:val="18"/>
        </w:rPr>
        <w:t>Harcanmıyor.</w:t>
      </w:r>
      <w:r w:rsidR="00E96D67">
        <w:rPr>
          <w:rFonts w:ascii="Arial" w:eastAsia="Arial" w:hAnsi="Arial" w:cs="Arial"/>
          <w:spacing w:val="0"/>
          <w:sz w:val="18"/>
        </w:rPr>
        <w:t xml:space="preserve"> </w:t>
      </w:r>
      <w:r>
        <w:rPr>
          <w:rFonts w:ascii="Arial" w:eastAsia="Arial" w:hAnsi="Arial" w:cs="Arial"/>
          <w:spacing w:val="0"/>
          <w:sz w:val="18"/>
        </w:rPr>
        <w:t>Nerelere</w:t>
      </w:r>
      <w:r w:rsidR="00E96D67">
        <w:rPr>
          <w:rFonts w:ascii="Arial" w:eastAsia="Arial" w:hAnsi="Arial" w:cs="Arial"/>
          <w:spacing w:val="0"/>
          <w:sz w:val="18"/>
        </w:rPr>
        <w:t xml:space="preserve"> </w:t>
      </w:r>
      <w:r>
        <w:rPr>
          <w:rFonts w:ascii="Arial" w:eastAsia="Arial" w:hAnsi="Arial" w:cs="Arial"/>
          <w:spacing w:val="0"/>
          <w:sz w:val="18"/>
        </w:rPr>
        <w:t>gidiyor?</w:t>
      </w:r>
      <w:r w:rsidR="00E96D67">
        <w:rPr>
          <w:rFonts w:ascii="Arial" w:eastAsia="Arial" w:hAnsi="Arial" w:cs="Arial"/>
          <w:spacing w:val="0"/>
          <w:sz w:val="18"/>
        </w:rPr>
        <w:t xml:space="preserve"> </w:t>
      </w:r>
      <w:r>
        <w:rPr>
          <w:rFonts w:ascii="Arial" w:eastAsia="Arial" w:hAnsi="Arial" w:cs="Arial"/>
          <w:spacing w:val="0"/>
          <w:sz w:val="18"/>
        </w:rPr>
        <w:t>Faiz</w:t>
      </w:r>
      <w:r w:rsidR="00E96D67">
        <w:rPr>
          <w:rFonts w:ascii="Arial" w:eastAsia="Arial" w:hAnsi="Arial" w:cs="Arial"/>
          <w:spacing w:val="0"/>
          <w:sz w:val="18"/>
        </w:rPr>
        <w:t xml:space="preserve"> </w:t>
      </w:r>
      <w:r>
        <w:rPr>
          <w:rFonts w:ascii="Arial" w:eastAsia="Arial" w:hAnsi="Arial" w:cs="Arial"/>
          <w:spacing w:val="0"/>
          <w:sz w:val="18"/>
        </w:rPr>
        <w:t>giderlerine</w:t>
      </w:r>
      <w:r w:rsidR="00E96D67">
        <w:rPr>
          <w:rFonts w:ascii="Arial" w:eastAsia="Arial" w:hAnsi="Arial" w:cs="Arial"/>
          <w:spacing w:val="0"/>
          <w:sz w:val="18"/>
        </w:rPr>
        <w:t xml:space="preserve"> </w:t>
      </w:r>
      <w:r>
        <w:rPr>
          <w:rFonts w:ascii="Arial" w:eastAsia="Arial" w:hAnsi="Arial" w:cs="Arial"/>
          <w:spacing w:val="0"/>
          <w:sz w:val="18"/>
        </w:rPr>
        <w:t>gidiyor,</w:t>
      </w:r>
      <w:r w:rsidR="00E96D67">
        <w:rPr>
          <w:rFonts w:ascii="Arial" w:eastAsia="Arial" w:hAnsi="Arial" w:cs="Arial"/>
          <w:spacing w:val="0"/>
          <w:sz w:val="18"/>
        </w:rPr>
        <w:t xml:space="preserve"> </w:t>
      </w:r>
      <w:r>
        <w:rPr>
          <w:rFonts w:ascii="Arial" w:eastAsia="Arial" w:hAnsi="Arial" w:cs="Arial"/>
          <w:spacing w:val="0"/>
          <w:sz w:val="18"/>
        </w:rPr>
        <w:t>garanti</w:t>
      </w:r>
      <w:r w:rsidR="00E96D67">
        <w:rPr>
          <w:rFonts w:ascii="Arial" w:eastAsia="Arial" w:hAnsi="Arial" w:cs="Arial"/>
          <w:spacing w:val="0"/>
          <w:sz w:val="18"/>
        </w:rPr>
        <w:t xml:space="preserve"> </w:t>
      </w:r>
      <w:r>
        <w:rPr>
          <w:rFonts w:ascii="Arial" w:eastAsia="Arial" w:hAnsi="Arial" w:cs="Arial"/>
          <w:spacing w:val="0"/>
          <w:sz w:val="18"/>
        </w:rPr>
        <w:t>ödemelerine</w:t>
      </w:r>
      <w:r w:rsidR="00E96D67">
        <w:rPr>
          <w:rFonts w:ascii="Arial" w:eastAsia="Arial" w:hAnsi="Arial" w:cs="Arial"/>
          <w:spacing w:val="0"/>
          <w:sz w:val="18"/>
        </w:rPr>
        <w:t xml:space="preserve"> </w:t>
      </w:r>
      <w:r>
        <w:rPr>
          <w:rFonts w:ascii="Arial" w:eastAsia="Arial" w:hAnsi="Arial" w:cs="Arial"/>
          <w:spacing w:val="0"/>
          <w:sz w:val="18"/>
        </w:rPr>
        <w:t>gidiyor,</w:t>
      </w:r>
      <w:r w:rsidR="00E96D67">
        <w:rPr>
          <w:rFonts w:ascii="Arial" w:eastAsia="Arial" w:hAnsi="Arial" w:cs="Arial"/>
          <w:spacing w:val="0"/>
          <w:sz w:val="18"/>
        </w:rPr>
        <w:t xml:space="preserve"> </w:t>
      </w:r>
      <w:r>
        <w:rPr>
          <w:rFonts w:ascii="Arial" w:eastAsia="Arial" w:hAnsi="Arial" w:cs="Arial"/>
          <w:spacing w:val="0"/>
          <w:sz w:val="18"/>
        </w:rPr>
        <w:t>yap-işlet-devret</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KÖİ</w:t>
      </w:r>
      <w:r w:rsidR="00E96D67">
        <w:rPr>
          <w:rFonts w:ascii="Arial" w:eastAsia="Arial" w:hAnsi="Arial" w:cs="Arial"/>
          <w:spacing w:val="0"/>
          <w:sz w:val="18"/>
        </w:rPr>
        <w:t xml:space="preserve"> </w:t>
      </w:r>
      <w:r>
        <w:rPr>
          <w:rFonts w:ascii="Arial" w:eastAsia="Arial" w:hAnsi="Arial" w:cs="Arial"/>
          <w:spacing w:val="0"/>
          <w:sz w:val="18"/>
        </w:rPr>
        <w:t>projelerine</w:t>
      </w:r>
      <w:r w:rsidR="00E96D67">
        <w:rPr>
          <w:rFonts w:ascii="Arial" w:eastAsia="Arial" w:hAnsi="Arial" w:cs="Arial"/>
          <w:spacing w:val="0"/>
          <w:sz w:val="18"/>
        </w:rPr>
        <w:t xml:space="preserve"> </w:t>
      </w:r>
      <w:r>
        <w:rPr>
          <w:rFonts w:ascii="Arial" w:eastAsia="Arial" w:hAnsi="Arial" w:cs="Arial"/>
          <w:spacing w:val="0"/>
          <w:sz w:val="18"/>
        </w:rPr>
        <w:t>gidiyor.</w:t>
      </w:r>
      <w:r w:rsidR="00E96D67">
        <w:rPr>
          <w:rFonts w:ascii="Arial" w:eastAsia="Arial" w:hAnsi="Arial" w:cs="Arial"/>
          <w:spacing w:val="0"/>
          <w:sz w:val="18"/>
        </w:rPr>
        <w:t xml:space="preserve"> </w:t>
      </w:r>
      <w:r>
        <w:rPr>
          <w:rFonts w:ascii="Arial" w:eastAsia="Arial" w:hAnsi="Arial" w:cs="Arial"/>
          <w:spacing w:val="0"/>
          <w:sz w:val="18"/>
        </w:rPr>
        <w:t>Şimdi,</w:t>
      </w:r>
      <w:r w:rsidR="00E96D67">
        <w:rPr>
          <w:rFonts w:ascii="Arial" w:eastAsia="Arial" w:hAnsi="Arial" w:cs="Arial"/>
          <w:spacing w:val="0"/>
          <w:sz w:val="18"/>
        </w:rPr>
        <w:t xml:space="preserve"> </w:t>
      </w:r>
      <w:r>
        <w:rPr>
          <w:rFonts w:ascii="Arial" w:eastAsia="Arial" w:hAnsi="Arial" w:cs="Arial"/>
          <w:spacing w:val="0"/>
          <w:sz w:val="18"/>
        </w:rPr>
        <w:t>yap-işlet-devret</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KÖİ</w:t>
      </w:r>
      <w:r w:rsidR="00E96D67">
        <w:rPr>
          <w:rFonts w:ascii="Arial" w:eastAsia="Arial" w:hAnsi="Arial" w:cs="Arial"/>
          <w:spacing w:val="0"/>
          <w:sz w:val="18"/>
        </w:rPr>
        <w:t xml:space="preserve"> </w:t>
      </w:r>
      <w:r>
        <w:rPr>
          <w:rFonts w:ascii="Arial" w:eastAsia="Arial" w:hAnsi="Arial" w:cs="Arial"/>
          <w:spacing w:val="0"/>
          <w:sz w:val="18"/>
        </w:rPr>
        <w:t>projeleriyle</w:t>
      </w:r>
      <w:r w:rsidR="00E96D67">
        <w:rPr>
          <w:rFonts w:ascii="Arial" w:eastAsia="Arial" w:hAnsi="Arial" w:cs="Arial"/>
          <w:spacing w:val="0"/>
          <w:sz w:val="18"/>
        </w:rPr>
        <w:t xml:space="preserve"> </w:t>
      </w:r>
      <w:r>
        <w:rPr>
          <w:rFonts w:ascii="Arial" w:eastAsia="Arial" w:hAnsi="Arial" w:cs="Arial"/>
          <w:spacing w:val="0"/>
          <w:sz w:val="18"/>
        </w:rPr>
        <w:t>ilgili</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harcanacak</w:t>
      </w:r>
      <w:r w:rsidR="00E96D67">
        <w:rPr>
          <w:rFonts w:ascii="Arial" w:eastAsia="Arial" w:hAnsi="Arial" w:cs="Arial"/>
          <w:spacing w:val="0"/>
          <w:sz w:val="18"/>
        </w:rPr>
        <w:t xml:space="preserve"> </w:t>
      </w:r>
      <w:r>
        <w:rPr>
          <w:rFonts w:ascii="Arial" w:eastAsia="Arial" w:hAnsi="Arial" w:cs="Arial"/>
          <w:spacing w:val="0"/>
          <w:sz w:val="18"/>
        </w:rPr>
        <w:t>tutar</w:t>
      </w:r>
      <w:r w:rsidR="00E96D67">
        <w:rPr>
          <w:rFonts w:ascii="Arial" w:eastAsia="Arial" w:hAnsi="Arial" w:cs="Arial"/>
          <w:spacing w:val="0"/>
          <w:sz w:val="18"/>
        </w:rPr>
        <w:t xml:space="preserve"> </w:t>
      </w:r>
      <w:r>
        <w:rPr>
          <w:rFonts w:ascii="Arial" w:eastAsia="Arial" w:hAnsi="Arial" w:cs="Arial"/>
          <w:spacing w:val="0"/>
          <w:sz w:val="18"/>
        </w:rPr>
        <w:t>önümüzdeki</w:t>
      </w:r>
      <w:r w:rsidR="00E96D67">
        <w:rPr>
          <w:rFonts w:ascii="Arial" w:eastAsia="Arial" w:hAnsi="Arial" w:cs="Arial"/>
          <w:spacing w:val="0"/>
          <w:sz w:val="18"/>
        </w:rPr>
        <w:t xml:space="preserve"> </w:t>
      </w:r>
      <w:r>
        <w:rPr>
          <w:rFonts w:ascii="Arial" w:eastAsia="Arial" w:hAnsi="Arial" w:cs="Arial"/>
          <w:spacing w:val="0"/>
          <w:sz w:val="18"/>
        </w:rPr>
        <w:t>üç</w:t>
      </w:r>
      <w:r w:rsidR="00E96D67">
        <w:rPr>
          <w:rFonts w:ascii="Arial" w:eastAsia="Arial" w:hAnsi="Arial" w:cs="Arial"/>
          <w:spacing w:val="0"/>
          <w:sz w:val="18"/>
        </w:rPr>
        <w:t xml:space="preserve"> </w:t>
      </w:r>
      <w:r>
        <w:rPr>
          <w:rFonts w:ascii="Arial" w:eastAsia="Arial" w:hAnsi="Arial" w:cs="Arial"/>
          <w:spacing w:val="0"/>
          <w:sz w:val="18"/>
        </w:rPr>
        <w:t>yıl</w:t>
      </w:r>
      <w:r w:rsidR="00E96D67">
        <w:rPr>
          <w:rFonts w:ascii="Arial" w:eastAsia="Arial" w:hAnsi="Arial" w:cs="Arial"/>
          <w:spacing w:val="0"/>
          <w:sz w:val="18"/>
        </w:rPr>
        <w:t xml:space="preserve"> </w:t>
      </w:r>
      <w:r>
        <w:rPr>
          <w:rFonts w:ascii="Arial" w:eastAsia="Arial" w:hAnsi="Arial" w:cs="Arial"/>
          <w:spacing w:val="0"/>
          <w:sz w:val="18"/>
        </w:rPr>
        <w:t>içerisinde</w:t>
      </w:r>
      <w:r w:rsidR="00E96D67">
        <w:rPr>
          <w:rFonts w:ascii="Arial" w:eastAsia="Arial" w:hAnsi="Arial" w:cs="Arial"/>
          <w:spacing w:val="0"/>
          <w:sz w:val="18"/>
        </w:rPr>
        <w:t xml:space="preserve"> </w:t>
      </w:r>
      <w:r>
        <w:rPr>
          <w:rFonts w:ascii="Arial" w:eastAsia="Arial" w:hAnsi="Arial" w:cs="Arial"/>
          <w:spacing w:val="0"/>
          <w:sz w:val="18"/>
        </w:rPr>
        <w:t>821</w:t>
      </w:r>
      <w:r w:rsidR="00E96D67">
        <w:rPr>
          <w:rFonts w:ascii="Arial" w:eastAsia="Arial" w:hAnsi="Arial" w:cs="Arial"/>
          <w:spacing w:val="0"/>
          <w:sz w:val="18"/>
        </w:rPr>
        <w:t xml:space="preserve"> </w:t>
      </w:r>
      <w:r>
        <w:rPr>
          <w:rFonts w:ascii="Arial" w:eastAsia="Arial" w:hAnsi="Arial" w:cs="Arial"/>
          <w:spacing w:val="0"/>
          <w:sz w:val="18"/>
        </w:rPr>
        <w:t>milyar.</w:t>
      </w:r>
      <w:r w:rsidR="00E96D67">
        <w:rPr>
          <w:rFonts w:ascii="Arial" w:eastAsia="Arial" w:hAnsi="Arial" w:cs="Arial"/>
          <w:spacing w:val="0"/>
          <w:sz w:val="18"/>
        </w:rPr>
        <w:t xml:space="preserve"> </w:t>
      </w:r>
      <w:r>
        <w:rPr>
          <w:rFonts w:ascii="Arial" w:eastAsia="Arial" w:hAnsi="Arial" w:cs="Arial"/>
          <w:spacing w:val="0"/>
          <w:sz w:val="18"/>
        </w:rPr>
        <w:t>Bakın,</w:t>
      </w:r>
      <w:r w:rsidR="00E96D67">
        <w:rPr>
          <w:rFonts w:ascii="Arial" w:eastAsia="Arial" w:hAnsi="Arial" w:cs="Arial"/>
          <w:spacing w:val="0"/>
          <w:sz w:val="18"/>
        </w:rPr>
        <w:t xml:space="preserve"> </w:t>
      </w:r>
      <w:r>
        <w:rPr>
          <w:rFonts w:ascii="Arial" w:eastAsia="Arial" w:hAnsi="Arial" w:cs="Arial"/>
          <w:spacing w:val="0"/>
          <w:sz w:val="18"/>
        </w:rPr>
        <w:t>işler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44</w:t>
      </w:r>
      <w:r w:rsidR="00E96D67">
        <w:rPr>
          <w:rFonts w:ascii="Arial" w:eastAsia="Arial" w:hAnsi="Arial" w:cs="Arial"/>
          <w:spacing w:val="0"/>
          <w:sz w:val="18"/>
        </w:rPr>
        <w:t xml:space="preserve"> </w:t>
      </w:r>
      <w:r>
        <w:rPr>
          <w:rFonts w:ascii="Arial" w:eastAsia="Arial" w:hAnsi="Arial" w:cs="Arial"/>
          <w:spacing w:val="0"/>
          <w:sz w:val="18"/>
        </w:rPr>
        <w:t>firmaya</w:t>
      </w:r>
      <w:r w:rsidR="00E96D67">
        <w:rPr>
          <w:rFonts w:ascii="Arial" w:eastAsia="Arial" w:hAnsi="Arial" w:cs="Arial"/>
          <w:spacing w:val="0"/>
          <w:sz w:val="18"/>
        </w:rPr>
        <w:t xml:space="preserve"> </w:t>
      </w:r>
      <w:r>
        <w:rPr>
          <w:rFonts w:ascii="Arial" w:eastAsia="Arial" w:hAnsi="Arial" w:cs="Arial"/>
          <w:spacing w:val="0"/>
          <w:sz w:val="18"/>
        </w:rPr>
        <w:t>veriliyor.</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taraftan</w:t>
      </w:r>
      <w:r w:rsidR="00E96D67">
        <w:rPr>
          <w:rFonts w:ascii="Arial" w:eastAsia="Arial" w:hAnsi="Arial" w:cs="Arial"/>
          <w:spacing w:val="0"/>
          <w:sz w:val="18"/>
        </w:rPr>
        <w:t xml:space="preserve"> </w:t>
      </w:r>
      <w:r>
        <w:rPr>
          <w:rFonts w:ascii="Arial" w:eastAsia="Arial" w:hAnsi="Arial" w:cs="Arial"/>
          <w:spacing w:val="0"/>
          <w:sz w:val="18"/>
        </w:rPr>
        <w:t>teşvik</w:t>
      </w:r>
      <w:r w:rsidR="00E96D67">
        <w:rPr>
          <w:rFonts w:ascii="Arial" w:eastAsia="Arial" w:hAnsi="Arial" w:cs="Arial"/>
          <w:spacing w:val="0"/>
          <w:sz w:val="18"/>
        </w:rPr>
        <w:t xml:space="preserve"> </w:t>
      </w:r>
      <w:r>
        <w:rPr>
          <w:rFonts w:ascii="Arial" w:eastAsia="Arial" w:hAnsi="Arial" w:cs="Arial"/>
          <w:spacing w:val="0"/>
          <w:sz w:val="18"/>
        </w:rPr>
        <w:t>belgeleri</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44</w:t>
      </w:r>
      <w:r w:rsidR="00E96D67">
        <w:rPr>
          <w:rFonts w:ascii="Arial" w:eastAsia="Arial" w:hAnsi="Arial" w:cs="Arial"/>
          <w:spacing w:val="0"/>
          <w:sz w:val="18"/>
        </w:rPr>
        <w:t xml:space="preserve"> </w:t>
      </w:r>
      <w:r>
        <w:rPr>
          <w:rFonts w:ascii="Arial" w:eastAsia="Arial" w:hAnsi="Arial" w:cs="Arial"/>
          <w:spacing w:val="0"/>
          <w:sz w:val="18"/>
        </w:rPr>
        <w:t>firmaya</w:t>
      </w:r>
      <w:r w:rsidR="00E96D67">
        <w:rPr>
          <w:rFonts w:ascii="Arial" w:eastAsia="Arial" w:hAnsi="Arial" w:cs="Arial"/>
          <w:spacing w:val="0"/>
          <w:sz w:val="18"/>
        </w:rPr>
        <w:t xml:space="preserve"> </w:t>
      </w:r>
      <w:r>
        <w:rPr>
          <w:rFonts w:ascii="Arial" w:eastAsia="Arial" w:hAnsi="Arial" w:cs="Arial"/>
          <w:spacing w:val="0"/>
          <w:sz w:val="18"/>
        </w:rPr>
        <w:t>veriliyor.</w:t>
      </w:r>
      <w:r w:rsidR="00E96D67">
        <w:rPr>
          <w:rFonts w:ascii="Arial" w:eastAsia="Arial" w:hAnsi="Arial" w:cs="Arial"/>
          <w:spacing w:val="0"/>
          <w:sz w:val="18"/>
        </w:rPr>
        <w:t xml:space="preserve"> </w:t>
      </w:r>
      <w:r>
        <w:rPr>
          <w:rFonts w:ascii="Arial" w:eastAsia="Arial" w:hAnsi="Arial" w:cs="Arial"/>
          <w:spacing w:val="0"/>
          <w:sz w:val="18"/>
        </w:rPr>
        <w:t>Yetmiyor;</w:t>
      </w:r>
      <w:r w:rsidR="00E96D67">
        <w:rPr>
          <w:rFonts w:ascii="Arial" w:eastAsia="Arial" w:hAnsi="Arial" w:cs="Arial"/>
          <w:spacing w:val="0"/>
          <w:sz w:val="18"/>
        </w:rPr>
        <w:t xml:space="preserve"> </w:t>
      </w:r>
      <w:r>
        <w:rPr>
          <w:rFonts w:ascii="Arial" w:eastAsia="Arial" w:hAnsi="Arial" w:cs="Arial"/>
          <w:spacing w:val="0"/>
          <w:sz w:val="18"/>
        </w:rPr>
        <w:t>vergi,</w:t>
      </w:r>
      <w:r w:rsidR="00E96D67">
        <w:rPr>
          <w:rFonts w:ascii="Arial" w:eastAsia="Arial" w:hAnsi="Arial" w:cs="Arial"/>
          <w:spacing w:val="0"/>
          <w:sz w:val="18"/>
        </w:rPr>
        <w:t xml:space="preserve"> </w:t>
      </w:r>
      <w:r>
        <w:rPr>
          <w:rFonts w:ascii="Arial" w:eastAsia="Arial" w:hAnsi="Arial" w:cs="Arial"/>
          <w:spacing w:val="0"/>
          <w:sz w:val="18"/>
        </w:rPr>
        <w:t>resim,</w:t>
      </w:r>
      <w:r w:rsidR="00E96D67">
        <w:rPr>
          <w:rFonts w:ascii="Arial" w:eastAsia="Arial" w:hAnsi="Arial" w:cs="Arial"/>
          <w:spacing w:val="0"/>
          <w:sz w:val="18"/>
        </w:rPr>
        <w:t xml:space="preserve"> </w:t>
      </w:r>
      <w:r>
        <w:rPr>
          <w:rFonts w:ascii="Arial" w:eastAsia="Arial" w:hAnsi="Arial" w:cs="Arial"/>
          <w:spacing w:val="0"/>
          <w:sz w:val="18"/>
        </w:rPr>
        <w:t>harç</w:t>
      </w:r>
      <w:r w:rsidR="00E96D67">
        <w:rPr>
          <w:rFonts w:ascii="Arial" w:eastAsia="Arial" w:hAnsi="Arial" w:cs="Arial"/>
          <w:spacing w:val="0"/>
          <w:sz w:val="18"/>
        </w:rPr>
        <w:t xml:space="preserve"> </w:t>
      </w:r>
      <w:r>
        <w:rPr>
          <w:rFonts w:ascii="Arial" w:eastAsia="Arial" w:hAnsi="Arial" w:cs="Arial"/>
          <w:spacing w:val="0"/>
          <w:sz w:val="18"/>
        </w:rPr>
        <w:t>istisnası</w:t>
      </w:r>
      <w:r w:rsidR="00E96D67">
        <w:rPr>
          <w:rFonts w:ascii="Arial" w:eastAsia="Arial" w:hAnsi="Arial" w:cs="Arial"/>
          <w:spacing w:val="0"/>
          <w:sz w:val="18"/>
        </w:rPr>
        <w:t xml:space="preserve"> </w:t>
      </w:r>
      <w:r>
        <w:rPr>
          <w:rFonts w:ascii="Arial" w:eastAsia="Arial" w:hAnsi="Arial" w:cs="Arial"/>
          <w:spacing w:val="0"/>
          <w:sz w:val="18"/>
        </w:rPr>
        <w:t>yoluyla</w:t>
      </w:r>
      <w:r w:rsidR="00E96D67">
        <w:rPr>
          <w:rFonts w:ascii="Arial" w:eastAsia="Arial" w:hAnsi="Arial" w:cs="Arial"/>
          <w:spacing w:val="0"/>
          <w:sz w:val="18"/>
        </w:rPr>
        <w:t xml:space="preserve"> </w:t>
      </w:r>
      <w:r>
        <w:rPr>
          <w:rFonts w:ascii="Arial" w:eastAsia="Arial" w:hAnsi="Arial" w:cs="Arial"/>
          <w:spacing w:val="0"/>
          <w:sz w:val="18"/>
        </w:rPr>
        <w:t>tahsilinden</w:t>
      </w:r>
      <w:r w:rsidR="00E96D67">
        <w:rPr>
          <w:rFonts w:ascii="Arial" w:eastAsia="Arial" w:hAnsi="Arial" w:cs="Arial"/>
          <w:spacing w:val="0"/>
          <w:sz w:val="18"/>
        </w:rPr>
        <w:t xml:space="preserve"> </w:t>
      </w:r>
      <w:r>
        <w:rPr>
          <w:rFonts w:ascii="Arial" w:eastAsia="Arial" w:hAnsi="Arial" w:cs="Arial"/>
          <w:spacing w:val="0"/>
          <w:sz w:val="18"/>
        </w:rPr>
        <w:t>vazgeçilen</w:t>
      </w:r>
      <w:r w:rsidR="00E96D67">
        <w:rPr>
          <w:rFonts w:ascii="Arial" w:eastAsia="Arial" w:hAnsi="Arial" w:cs="Arial"/>
          <w:spacing w:val="0"/>
          <w:sz w:val="18"/>
        </w:rPr>
        <w:t xml:space="preserve"> </w:t>
      </w:r>
      <w:r>
        <w:rPr>
          <w:rFonts w:ascii="Arial" w:eastAsia="Arial" w:hAnsi="Arial" w:cs="Arial"/>
          <w:spacing w:val="0"/>
          <w:sz w:val="18"/>
        </w:rPr>
        <w:t>vergi</w:t>
      </w:r>
      <w:r w:rsidR="00E96D67">
        <w:rPr>
          <w:rFonts w:ascii="Arial" w:eastAsia="Arial" w:hAnsi="Arial" w:cs="Arial"/>
          <w:spacing w:val="0"/>
          <w:sz w:val="18"/>
        </w:rPr>
        <w:t xml:space="preserve"> </w:t>
      </w:r>
      <w:r>
        <w:rPr>
          <w:rFonts w:ascii="Arial" w:eastAsia="Arial" w:hAnsi="Arial" w:cs="Arial"/>
          <w:spacing w:val="0"/>
          <w:sz w:val="18"/>
        </w:rPr>
        <w:t>imkânları</w:t>
      </w:r>
      <w:r w:rsidR="00E96D67">
        <w:rPr>
          <w:rFonts w:ascii="Arial" w:eastAsia="Arial" w:hAnsi="Arial" w:cs="Arial"/>
          <w:spacing w:val="0"/>
          <w:sz w:val="18"/>
        </w:rPr>
        <w:t xml:space="preserve"> </w:t>
      </w:r>
      <w:r>
        <w:rPr>
          <w:rFonts w:ascii="Arial" w:eastAsia="Arial" w:hAnsi="Arial" w:cs="Arial"/>
          <w:spacing w:val="0"/>
          <w:sz w:val="18"/>
        </w:rPr>
        <w:t>bunlara</w:t>
      </w:r>
      <w:r w:rsidR="00E96D67">
        <w:rPr>
          <w:rFonts w:ascii="Arial" w:eastAsia="Arial" w:hAnsi="Arial" w:cs="Arial"/>
          <w:spacing w:val="0"/>
          <w:sz w:val="18"/>
        </w:rPr>
        <w:t xml:space="preserve"> </w:t>
      </w:r>
      <w:r>
        <w:rPr>
          <w:rFonts w:ascii="Arial" w:eastAsia="Arial" w:hAnsi="Arial" w:cs="Arial"/>
          <w:spacing w:val="0"/>
          <w:sz w:val="18"/>
        </w:rPr>
        <w:t>sağlanıyor</w:t>
      </w:r>
      <w:r w:rsidR="00E96D67">
        <w:rPr>
          <w:rFonts w:ascii="Arial" w:eastAsia="Arial" w:hAnsi="Arial" w:cs="Arial"/>
          <w:spacing w:val="0"/>
          <w:sz w:val="18"/>
        </w:rPr>
        <w:t xml:space="preserve"> </w:t>
      </w:r>
      <w:r>
        <w:rPr>
          <w:rFonts w:ascii="Arial" w:eastAsia="Arial" w:hAnsi="Arial" w:cs="Arial"/>
          <w:spacing w:val="0"/>
          <w:sz w:val="18"/>
        </w:rPr>
        <w:t>ki</w:t>
      </w:r>
      <w:r w:rsidR="00E96D67">
        <w:rPr>
          <w:rFonts w:ascii="Arial" w:eastAsia="Arial" w:hAnsi="Arial" w:cs="Arial"/>
          <w:spacing w:val="0"/>
          <w:sz w:val="18"/>
        </w:rPr>
        <w:t xml:space="preserve"> </w:t>
      </w:r>
      <w:r>
        <w:rPr>
          <w:rFonts w:ascii="Arial" w:eastAsia="Arial" w:hAnsi="Arial" w:cs="Arial"/>
          <w:spacing w:val="0"/>
          <w:sz w:val="18"/>
        </w:rPr>
        <w:t>768</w:t>
      </w:r>
      <w:r w:rsidR="00E96D67">
        <w:rPr>
          <w:rFonts w:ascii="Arial" w:eastAsia="Arial" w:hAnsi="Arial" w:cs="Arial"/>
          <w:spacing w:val="0"/>
          <w:sz w:val="18"/>
        </w:rPr>
        <w:t xml:space="preserve"> </w:t>
      </w:r>
      <w:r>
        <w:rPr>
          <w:rFonts w:ascii="Arial" w:eastAsia="Arial" w:hAnsi="Arial" w:cs="Arial"/>
          <w:spacing w:val="0"/>
          <w:sz w:val="18"/>
        </w:rPr>
        <w:t>milyar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bütçede.</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768</w:t>
      </w:r>
      <w:r w:rsidR="00E96D67">
        <w:rPr>
          <w:rFonts w:ascii="Arial" w:eastAsia="Arial" w:hAnsi="Arial" w:cs="Arial"/>
          <w:spacing w:val="0"/>
          <w:sz w:val="18"/>
        </w:rPr>
        <w:t xml:space="preserve"> </w:t>
      </w:r>
      <w:r>
        <w:rPr>
          <w:rFonts w:ascii="Arial" w:eastAsia="Arial" w:hAnsi="Arial" w:cs="Arial"/>
          <w:spacing w:val="0"/>
          <w:sz w:val="18"/>
        </w:rPr>
        <w:t>milyarla</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emekliye</w:t>
      </w:r>
      <w:r w:rsidR="00E96D67">
        <w:rPr>
          <w:rFonts w:ascii="Arial" w:eastAsia="Arial" w:hAnsi="Arial" w:cs="Arial"/>
          <w:spacing w:val="0"/>
          <w:sz w:val="18"/>
        </w:rPr>
        <w:t xml:space="preserve"> </w:t>
      </w:r>
      <w:r>
        <w:rPr>
          <w:rFonts w:ascii="Arial" w:eastAsia="Arial" w:hAnsi="Arial" w:cs="Arial"/>
          <w:spacing w:val="0"/>
          <w:sz w:val="18"/>
        </w:rPr>
        <w:t>asgari</w:t>
      </w:r>
      <w:r w:rsidR="00E96D67">
        <w:rPr>
          <w:rFonts w:ascii="Arial" w:eastAsia="Arial" w:hAnsi="Arial" w:cs="Arial"/>
          <w:spacing w:val="0"/>
          <w:sz w:val="18"/>
        </w:rPr>
        <w:t xml:space="preserve"> </w:t>
      </w:r>
      <w:r>
        <w:rPr>
          <w:rFonts w:ascii="Arial" w:eastAsia="Arial" w:hAnsi="Arial" w:cs="Arial"/>
          <w:spacing w:val="0"/>
          <w:sz w:val="18"/>
        </w:rPr>
        <w:t>ücret</w:t>
      </w:r>
      <w:r w:rsidR="00E96D67">
        <w:rPr>
          <w:rFonts w:ascii="Arial" w:eastAsia="Arial" w:hAnsi="Arial" w:cs="Arial"/>
          <w:spacing w:val="0"/>
          <w:sz w:val="18"/>
        </w:rPr>
        <w:t xml:space="preserve"> </w:t>
      </w:r>
      <w:r>
        <w:rPr>
          <w:rFonts w:ascii="Arial" w:eastAsia="Arial" w:hAnsi="Arial" w:cs="Arial"/>
          <w:spacing w:val="0"/>
          <w:sz w:val="18"/>
        </w:rPr>
        <w:t>tutarında</w:t>
      </w:r>
      <w:r w:rsidR="00E96D67">
        <w:rPr>
          <w:rFonts w:ascii="Arial" w:eastAsia="Arial" w:hAnsi="Arial" w:cs="Arial"/>
          <w:spacing w:val="0"/>
          <w:sz w:val="18"/>
        </w:rPr>
        <w:t xml:space="preserve"> </w:t>
      </w:r>
      <w:r>
        <w:rPr>
          <w:rFonts w:ascii="Arial" w:eastAsia="Arial" w:hAnsi="Arial" w:cs="Arial"/>
          <w:spacing w:val="0"/>
          <w:sz w:val="18"/>
        </w:rPr>
        <w:t>iki</w:t>
      </w:r>
      <w:r w:rsidR="00E96D67">
        <w:rPr>
          <w:rFonts w:ascii="Arial" w:eastAsia="Arial" w:hAnsi="Arial" w:cs="Arial"/>
          <w:spacing w:val="0"/>
          <w:sz w:val="18"/>
        </w:rPr>
        <w:t xml:space="preserve"> </w:t>
      </w:r>
      <w:r>
        <w:rPr>
          <w:rFonts w:ascii="Arial" w:eastAsia="Arial" w:hAnsi="Arial" w:cs="Arial"/>
          <w:spacing w:val="0"/>
          <w:sz w:val="18"/>
        </w:rPr>
        <w:t>bayram</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ödeme</w:t>
      </w:r>
      <w:r w:rsidR="00E96D67">
        <w:rPr>
          <w:rFonts w:ascii="Arial" w:eastAsia="Arial" w:hAnsi="Arial" w:cs="Arial"/>
          <w:spacing w:val="0"/>
          <w:sz w:val="18"/>
        </w:rPr>
        <w:t xml:space="preserve"> </w:t>
      </w:r>
      <w:r>
        <w:rPr>
          <w:rFonts w:ascii="Arial" w:eastAsia="Arial" w:hAnsi="Arial" w:cs="Arial"/>
          <w:spacing w:val="0"/>
          <w:sz w:val="18"/>
        </w:rPr>
        <w:t>yapabilirdik,</w:t>
      </w:r>
      <w:r w:rsidR="00E96D67">
        <w:rPr>
          <w:rFonts w:ascii="Arial" w:eastAsia="Arial" w:hAnsi="Arial" w:cs="Arial"/>
          <w:spacing w:val="0"/>
          <w:sz w:val="18"/>
        </w:rPr>
        <w:t xml:space="preserve"> </w:t>
      </w:r>
      <w:r>
        <w:rPr>
          <w:rFonts w:ascii="Arial" w:eastAsia="Arial" w:hAnsi="Arial" w:cs="Arial"/>
          <w:spacing w:val="0"/>
          <w:sz w:val="18"/>
        </w:rPr>
        <w:t>bayram</w:t>
      </w:r>
      <w:r w:rsidR="00E96D67">
        <w:rPr>
          <w:rFonts w:ascii="Arial" w:eastAsia="Arial" w:hAnsi="Arial" w:cs="Arial"/>
          <w:spacing w:val="0"/>
          <w:sz w:val="18"/>
        </w:rPr>
        <w:t xml:space="preserve"> </w:t>
      </w:r>
      <w:r>
        <w:rPr>
          <w:rFonts w:ascii="Arial" w:eastAsia="Arial" w:hAnsi="Arial" w:cs="Arial"/>
          <w:spacing w:val="0"/>
          <w:sz w:val="18"/>
        </w:rPr>
        <w:t>ikramiyesi,</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tercih</w:t>
      </w:r>
      <w:r w:rsidR="00E96D67">
        <w:rPr>
          <w:rFonts w:ascii="Arial" w:eastAsia="Arial" w:hAnsi="Arial" w:cs="Arial"/>
          <w:spacing w:val="0"/>
          <w:sz w:val="18"/>
        </w:rPr>
        <w:t xml:space="preserve"> </w:t>
      </w:r>
      <w:r>
        <w:rPr>
          <w:rFonts w:ascii="Arial" w:eastAsia="Arial" w:hAnsi="Arial" w:cs="Arial"/>
          <w:spacing w:val="0"/>
          <w:sz w:val="18"/>
        </w:rPr>
        <w:t>edilmedi.</w:t>
      </w:r>
      <w:r w:rsidR="00E96D67">
        <w:rPr>
          <w:rFonts w:ascii="Arial" w:eastAsia="Arial" w:hAnsi="Arial" w:cs="Arial"/>
          <w:spacing w:val="0"/>
          <w:sz w:val="18"/>
        </w:rPr>
        <w:t xml:space="preserve"> </w:t>
      </w:r>
      <w:r>
        <w:rPr>
          <w:rFonts w:ascii="Arial" w:eastAsia="Arial" w:hAnsi="Arial" w:cs="Arial"/>
          <w:spacing w:val="0"/>
          <w:sz w:val="18"/>
        </w:rPr>
        <w:t>(CHP</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024129E0" w14:textId="77777777">
      <w:pPr>
        <w:spacing w:after="0" w:line="276" w:lineRule="auto"/>
        <w:ind w:firstLine="806"/>
        <w:jc w:val="both"/>
      </w:pP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Bakanımız</w:t>
      </w:r>
      <w:r w:rsidR="00E96D67">
        <w:rPr>
          <w:rFonts w:ascii="Arial" w:eastAsia="Arial" w:hAnsi="Arial" w:cs="Arial"/>
          <w:spacing w:val="0"/>
          <w:sz w:val="18"/>
        </w:rPr>
        <w:t xml:space="preserve"> </w:t>
      </w:r>
      <w:r>
        <w:rPr>
          <w:rFonts w:ascii="Arial" w:eastAsia="Arial" w:hAnsi="Arial" w:cs="Arial"/>
          <w:spacing w:val="0"/>
          <w:sz w:val="18"/>
        </w:rPr>
        <w:t>burada,</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taraftan</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Bakanlığının</w:t>
      </w:r>
      <w:r w:rsidR="00E96D67">
        <w:rPr>
          <w:rFonts w:ascii="Arial" w:eastAsia="Arial" w:hAnsi="Arial" w:cs="Arial"/>
          <w:spacing w:val="0"/>
          <w:sz w:val="18"/>
        </w:rPr>
        <w:t xml:space="preserve"> </w:t>
      </w:r>
      <w:r>
        <w:rPr>
          <w:rFonts w:ascii="Arial" w:eastAsia="Arial" w:hAnsi="Arial" w:cs="Arial"/>
          <w:spacing w:val="0"/>
          <w:sz w:val="18"/>
        </w:rPr>
        <w:t>şehir</w:t>
      </w:r>
      <w:r w:rsidR="00E96D67">
        <w:rPr>
          <w:rFonts w:ascii="Arial" w:eastAsia="Arial" w:hAnsi="Arial" w:cs="Arial"/>
          <w:spacing w:val="0"/>
          <w:sz w:val="18"/>
        </w:rPr>
        <w:t xml:space="preserve"> </w:t>
      </w:r>
      <w:r>
        <w:rPr>
          <w:rFonts w:ascii="Arial" w:eastAsia="Arial" w:hAnsi="Arial" w:cs="Arial"/>
          <w:spacing w:val="0"/>
          <w:sz w:val="18"/>
        </w:rPr>
        <w:t>hastanelerine</w:t>
      </w:r>
      <w:r w:rsidR="00E96D67">
        <w:rPr>
          <w:rFonts w:ascii="Arial" w:eastAsia="Arial" w:hAnsi="Arial" w:cs="Arial"/>
          <w:spacing w:val="0"/>
          <w:sz w:val="18"/>
        </w:rPr>
        <w:t xml:space="preserve"> </w:t>
      </w:r>
      <w:r>
        <w:rPr>
          <w:rFonts w:ascii="Arial" w:eastAsia="Arial" w:hAnsi="Arial" w:cs="Arial"/>
          <w:spacing w:val="0"/>
          <w:sz w:val="18"/>
        </w:rPr>
        <w:t>ayrılan</w:t>
      </w:r>
      <w:r w:rsidR="00E96D67">
        <w:rPr>
          <w:rFonts w:ascii="Arial" w:eastAsia="Arial" w:hAnsi="Arial" w:cs="Arial"/>
          <w:spacing w:val="0"/>
          <w:sz w:val="18"/>
        </w:rPr>
        <w:t xml:space="preserve"> </w:t>
      </w:r>
      <w:r>
        <w:rPr>
          <w:rFonts w:ascii="Arial" w:eastAsia="Arial" w:hAnsi="Arial" w:cs="Arial"/>
          <w:spacing w:val="0"/>
          <w:sz w:val="18"/>
        </w:rPr>
        <w:t>tutar</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diye</w:t>
      </w:r>
      <w:r w:rsidR="00E96D67">
        <w:rPr>
          <w:rFonts w:ascii="Arial" w:eastAsia="Arial" w:hAnsi="Arial" w:cs="Arial"/>
          <w:spacing w:val="0"/>
          <w:sz w:val="18"/>
        </w:rPr>
        <w:t xml:space="preserve"> </w:t>
      </w:r>
      <w:r>
        <w:rPr>
          <w:rFonts w:ascii="Arial" w:eastAsia="Arial" w:hAnsi="Arial" w:cs="Arial"/>
          <w:spacing w:val="0"/>
          <w:sz w:val="18"/>
        </w:rPr>
        <w:t>baktığımız</w:t>
      </w:r>
      <w:r w:rsidR="00E96D67">
        <w:rPr>
          <w:rFonts w:ascii="Arial" w:eastAsia="Arial" w:hAnsi="Arial" w:cs="Arial"/>
          <w:spacing w:val="0"/>
          <w:sz w:val="18"/>
        </w:rPr>
        <w:t xml:space="preserve"> </w:t>
      </w:r>
      <w:r>
        <w:rPr>
          <w:rFonts w:ascii="Arial" w:eastAsia="Arial" w:hAnsi="Arial" w:cs="Arial"/>
          <w:spacing w:val="0"/>
          <w:sz w:val="18"/>
        </w:rPr>
        <w:t>zaman</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444</w:t>
      </w:r>
      <w:r w:rsidR="00E96D67">
        <w:rPr>
          <w:rFonts w:ascii="Arial" w:eastAsia="Arial" w:hAnsi="Arial" w:cs="Arial"/>
          <w:spacing w:val="0"/>
          <w:sz w:val="18"/>
        </w:rPr>
        <w:t xml:space="preserve"> </w:t>
      </w:r>
      <w:r>
        <w:rPr>
          <w:rFonts w:ascii="Arial" w:eastAsia="Arial" w:hAnsi="Arial" w:cs="Arial"/>
          <w:spacing w:val="0"/>
          <w:sz w:val="18"/>
        </w:rPr>
        <w:t>milyar.</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Bakanım,</w:t>
      </w:r>
      <w:r w:rsidR="00E96D67">
        <w:rPr>
          <w:rFonts w:ascii="Arial" w:eastAsia="Arial" w:hAnsi="Arial" w:cs="Arial"/>
          <w:spacing w:val="0"/>
          <w:sz w:val="18"/>
        </w:rPr>
        <w:t xml:space="preserve"> </w:t>
      </w:r>
      <w:r>
        <w:rPr>
          <w:rFonts w:ascii="Arial" w:eastAsia="Arial" w:hAnsi="Arial" w:cs="Arial"/>
          <w:spacing w:val="0"/>
          <w:sz w:val="18"/>
        </w:rPr>
        <w:t>sizden</w:t>
      </w:r>
      <w:r w:rsidR="00E96D67">
        <w:rPr>
          <w:rFonts w:ascii="Arial" w:eastAsia="Arial" w:hAnsi="Arial" w:cs="Arial"/>
          <w:spacing w:val="0"/>
          <w:sz w:val="18"/>
        </w:rPr>
        <w:t xml:space="preserve"> </w:t>
      </w:r>
      <w:r>
        <w:rPr>
          <w:rFonts w:ascii="Arial" w:eastAsia="Arial" w:hAnsi="Arial" w:cs="Arial"/>
          <w:spacing w:val="0"/>
          <w:sz w:val="18"/>
        </w:rPr>
        <w:t>önceki</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Bakanı</w:t>
      </w:r>
      <w:r w:rsidR="00E96D67">
        <w:rPr>
          <w:rFonts w:ascii="Arial" w:eastAsia="Arial" w:hAnsi="Arial" w:cs="Arial"/>
          <w:spacing w:val="0"/>
          <w:sz w:val="18"/>
        </w:rPr>
        <w:t xml:space="preserve"> </w:t>
      </w:r>
      <w:r>
        <w:rPr>
          <w:rFonts w:ascii="Arial" w:eastAsia="Arial" w:hAnsi="Arial" w:cs="Arial"/>
          <w:spacing w:val="0"/>
          <w:sz w:val="18"/>
        </w:rPr>
        <w:t>şehir</w:t>
      </w:r>
      <w:r w:rsidR="00E96D67">
        <w:rPr>
          <w:rFonts w:ascii="Arial" w:eastAsia="Arial" w:hAnsi="Arial" w:cs="Arial"/>
          <w:spacing w:val="0"/>
          <w:sz w:val="18"/>
        </w:rPr>
        <w:t xml:space="preserve"> </w:t>
      </w:r>
      <w:r>
        <w:rPr>
          <w:rFonts w:ascii="Arial" w:eastAsia="Arial" w:hAnsi="Arial" w:cs="Arial"/>
          <w:spacing w:val="0"/>
          <w:sz w:val="18"/>
        </w:rPr>
        <w:t>hastaneleriyle</w:t>
      </w:r>
      <w:r w:rsidR="00E96D67">
        <w:rPr>
          <w:rFonts w:ascii="Arial" w:eastAsia="Arial" w:hAnsi="Arial" w:cs="Arial"/>
          <w:spacing w:val="0"/>
          <w:sz w:val="18"/>
        </w:rPr>
        <w:t xml:space="preserve"> </w:t>
      </w:r>
      <w:r>
        <w:rPr>
          <w:rFonts w:ascii="Arial" w:eastAsia="Arial" w:hAnsi="Arial" w:cs="Arial"/>
          <w:spacing w:val="0"/>
          <w:sz w:val="18"/>
        </w:rPr>
        <w:t>ilgili</w:t>
      </w:r>
      <w:r w:rsidR="00E96D67">
        <w:rPr>
          <w:rFonts w:ascii="Arial" w:eastAsia="Arial" w:hAnsi="Arial" w:cs="Arial"/>
          <w:spacing w:val="0"/>
          <w:sz w:val="18"/>
        </w:rPr>
        <w:t xml:space="preserve"> </w:t>
      </w:r>
      <w:r>
        <w:rPr>
          <w:rFonts w:ascii="Arial" w:eastAsia="Arial" w:hAnsi="Arial" w:cs="Arial"/>
          <w:spacing w:val="0"/>
          <w:sz w:val="18"/>
        </w:rPr>
        <w:t>"övünç</w:t>
      </w:r>
      <w:r w:rsidR="00E96D67">
        <w:rPr>
          <w:rFonts w:ascii="Arial" w:eastAsia="Arial" w:hAnsi="Arial" w:cs="Arial"/>
          <w:spacing w:val="0"/>
          <w:sz w:val="18"/>
        </w:rPr>
        <w:t xml:space="preserve"> </w:t>
      </w:r>
      <w:r>
        <w:rPr>
          <w:rFonts w:ascii="Arial" w:eastAsia="Arial" w:hAnsi="Arial" w:cs="Arial"/>
          <w:spacing w:val="0"/>
          <w:sz w:val="18"/>
        </w:rPr>
        <w:t>kaynağı"</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addediliyor,</w:t>
      </w:r>
      <w:r w:rsidR="00E96D67">
        <w:rPr>
          <w:rFonts w:ascii="Arial" w:eastAsia="Arial" w:hAnsi="Arial" w:cs="Arial"/>
          <w:spacing w:val="0"/>
          <w:sz w:val="18"/>
        </w:rPr>
        <w:t xml:space="preserve"> </w:t>
      </w:r>
      <w:r>
        <w:rPr>
          <w:rFonts w:ascii="Arial" w:eastAsia="Arial" w:hAnsi="Arial" w:cs="Arial"/>
          <w:spacing w:val="0"/>
          <w:sz w:val="18"/>
        </w:rPr>
        <w:t>şimdi</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söyleniyor</w:t>
      </w:r>
      <w:r w:rsidR="00E96D67">
        <w:rPr>
          <w:rFonts w:ascii="Arial" w:eastAsia="Arial" w:hAnsi="Arial" w:cs="Arial"/>
          <w:spacing w:val="0"/>
          <w:sz w:val="18"/>
        </w:rPr>
        <w:t xml:space="preserve"> </w:t>
      </w:r>
      <w:r>
        <w:rPr>
          <w:rFonts w:ascii="Arial" w:eastAsia="Arial" w:hAnsi="Arial" w:cs="Arial"/>
          <w:spacing w:val="0"/>
          <w:sz w:val="18"/>
        </w:rPr>
        <w:t>zaten.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taraftan</w:t>
      </w:r>
      <w:r w:rsidR="00E96D67">
        <w:rPr>
          <w:rFonts w:ascii="Arial" w:eastAsia="Arial" w:hAnsi="Arial" w:cs="Arial"/>
          <w:spacing w:val="0"/>
          <w:sz w:val="18"/>
        </w:rPr>
        <w:t xml:space="preserve"> </w:t>
      </w:r>
      <w:r>
        <w:rPr>
          <w:rFonts w:ascii="Arial" w:eastAsia="Arial" w:hAnsi="Arial" w:cs="Arial"/>
          <w:spacing w:val="0"/>
          <w:sz w:val="18"/>
        </w:rPr>
        <w:t>bakıyoruz,</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şehir</w:t>
      </w:r>
      <w:r w:rsidR="00E96D67">
        <w:rPr>
          <w:rFonts w:ascii="Arial" w:eastAsia="Arial" w:hAnsi="Arial" w:cs="Arial"/>
          <w:spacing w:val="0"/>
          <w:sz w:val="18"/>
        </w:rPr>
        <w:t xml:space="preserve"> </w:t>
      </w:r>
      <w:r>
        <w:rPr>
          <w:rFonts w:ascii="Arial" w:eastAsia="Arial" w:hAnsi="Arial" w:cs="Arial"/>
          <w:spacing w:val="0"/>
          <w:sz w:val="18"/>
        </w:rPr>
        <w:t>hastaneleriyle</w:t>
      </w:r>
      <w:r w:rsidR="00E96D67">
        <w:rPr>
          <w:rFonts w:ascii="Arial" w:eastAsia="Arial" w:hAnsi="Arial" w:cs="Arial"/>
          <w:spacing w:val="0"/>
          <w:sz w:val="18"/>
        </w:rPr>
        <w:t xml:space="preserve"> </w:t>
      </w:r>
      <w:r>
        <w:rPr>
          <w:rFonts w:ascii="Arial" w:eastAsia="Arial" w:hAnsi="Arial" w:cs="Arial"/>
          <w:spacing w:val="0"/>
          <w:sz w:val="18"/>
        </w:rPr>
        <w:t>övünürken</w:t>
      </w:r>
      <w:r w:rsidR="00E96D67">
        <w:rPr>
          <w:rFonts w:ascii="Arial" w:eastAsia="Arial" w:hAnsi="Arial" w:cs="Arial"/>
          <w:spacing w:val="0"/>
          <w:sz w:val="18"/>
        </w:rPr>
        <w:t xml:space="preserve"> </w:t>
      </w:r>
      <w:r>
        <w:rPr>
          <w:rFonts w:ascii="Arial" w:eastAsia="Arial" w:hAnsi="Arial" w:cs="Arial"/>
          <w:spacing w:val="0"/>
          <w:sz w:val="18"/>
        </w:rPr>
        <w:t>aynı</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Bakanı</w:t>
      </w:r>
      <w:r w:rsidR="00E96D67">
        <w:rPr>
          <w:rFonts w:ascii="Arial" w:eastAsia="Arial" w:hAnsi="Arial" w:cs="Arial"/>
          <w:spacing w:val="0"/>
          <w:sz w:val="18"/>
        </w:rPr>
        <w:t xml:space="preserve"> </w:t>
      </w:r>
      <w:r>
        <w:rPr>
          <w:rFonts w:ascii="Arial" w:eastAsia="Arial" w:hAnsi="Arial" w:cs="Arial"/>
          <w:spacing w:val="0"/>
          <w:sz w:val="18"/>
        </w:rPr>
        <w:t>Atatürk</w:t>
      </w:r>
      <w:r w:rsidR="00E96D67">
        <w:rPr>
          <w:rFonts w:ascii="Arial" w:eastAsia="Arial" w:hAnsi="Arial" w:cs="Arial"/>
          <w:spacing w:val="0"/>
          <w:sz w:val="18"/>
        </w:rPr>
        <w:t xml:space="preserve"> </w:t>
      </w:r>
      <w:r>
        <w:rPr>
          <w:rFonts w:ascii="Arial" w:eastAsia="Arial" w:hAnsi="Arial" w:cs="Arial"/>
          <w:spacing w:val="0"/>
          <w:sz w:val="18"/>
        </w:rPr>
        <w:t>Orman</w:t>
      </w:r>
      <w:r w:rsidR="00E96D67">
        <w:rPr>
          <w:rFonts w:ascii="Arial" w:eastAsia="Arial" w:hAnsi="Arial" w:cs="Arial"/>
          <w:spacing w:val="0"/>
          <w:sz w:val="18"/>
        </w:rPr>
        <w:t xml:space="preserve"> </w:t>
      </w:r>
      <w:r>
        <w:rPr>
          <w:rFonts w:ascii="Arial" w:eastAsia="Arial" w:hAnsi="Arial" w:cs="Arial"/>
          <w:spacing w:val="0"/>
          <w:sz w:val="18"/>
        </w:rPr>
        <w:t>Çiftliği</w:t>
      </w:r>
      <w:r w:rsidR="00E96D67">
        <w:rPr>
          <w:rFonts w:ascii="Arial" w:eastAsia="Arial" w:hAnsi="Arial" w:cs="Arial"/>
          <w:spacing w:val="0"/>
          <w:sz w:val="18"/>
        </w:rPr>
        <w:t xml:space="preserve"> </w:t>
      </w:r>
      <w:r>
        <w:rPr>
          <w:rFonts w:ascii="Arial" w:eastAsia="Arial" w:hAnsi="Arial" w:cs="Arial"/>
          <w:spacing w:val="0"/>
          <w:sz w:val="18"/>
        </w:rPr>
        <w:t>içerisinde</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önemli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araziye</w:t>
      </w:r>
      <w:r w:rsidR="00E96D67">
        <w:rPr>
          <w:rFonts w:ascii="Arial" w:eastAsia="Arial" w:hAnsi="Arial" w:cs="Arial"/>
          <w:spacing w:val="0"/>
          <w:sz w:val="18"/>
        </w:rPr>
        <w:t xml:space="preserve"> </w:t>
      </w:r>
      <w:r>
        <w:rPr>
          <w:rFonts w:ascii="Arial" w:eastAsia="Arial" w:hAnsi="Arial" w:cs="Arial"/>
          <w:spacing w:val="0"/>
          <w:sz w:val="18"/>
        </w:rPr>
        <w:t>-403</w:t>
      </w:r>
      <w:r w:rsidR="00E96D67">
        <w:rPr>
          <w:rFonts w:ascii="Arial" w:eastAsia="Arial" w:hAnsi="Arial" w:cs="Arial"/>
          <w:spacing w:val="0"/>
          <w:sz w:val="18"/>
        </w:rPr>
        <w:t xml:space="preserve"> </w:t>
      </w:r>
      <w:r>
        <w:rPr>
          <w:rFonts w:ascii="Arial" w:eastAsia="Arial" w:hAnsi="Arial" w:cs="Arial"/>
          <w:spacing w:val="0"/>
          <w:sz w:val="18"/>
        </w:rPr>
        <w:t>bin</w:t>
      </w:r>
      <w:r w:rsidR="00E96D67">
        <w:rPr>
          <w:rFonts w:ascii="Arial" w:eastAsia="Arial" w:hAnsi="Arial" w:cs="Arial"/>
          <w:spacing w:val="0"/>
          <w:sz w:val="18"/>
        </w:rPr>
        <w:t xml:space="preserve"> </w:t>
      </w:r>
      <w:r>
        <w:rPr>
          <w:rFonts w:ascii="Arial" w:eastAsia="Arial" w:hAnsi="Arial" w:cs="Arial"/>
          <w:spacing w:val="0"/>
          <w:sz w:val="18"/>
        </w:rPr>
        <w:t>metrekarelik</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arazi,</w:t>
      </w:r>
      <w:r w:rsidR="00E96D67">
        <w:rPr>
          <w:rFonts w:ascii="Arial" w:eastAsia="Arial" w:hAnsi="Arial" w:cs="Arial"/>
          <w:spacing w:val="0"/>
          <w:sz w:val="18"/>
        </w:rPr>
        <w:t xml:space="preserve"> </w:t>
      </w:r>
      <w:r>
        <w:rPr>
          <w:rFonts w:ascii="Arial" w:eastAsia="Arial" w:hAnsi="Arial" w:cs="Arial"/>
          <w:spacing w:val="0"/>
          <w:sz w:val="18"/>
        </w:rPr>
        <w:t>bakın,</w:t>
      </w:r>
      <w:r w:rsidR="00E96D67">
        <w:rPr>
          <w:rFonts w:ascii="Arial" w:eastAsia="Arial" w:hAnsi="Arial" w:cs="Arial"/>
          <w:spacing w:val="0"/>
          <w:sz w:val="18"/>
        </w:rPr>
        <w:t xml:space="preserve"> </w:t>
      </w:r>
      <w:r>
        <w:rPr>
          <w:rFonts w:ascii="Arial" w:eastAsia="Arial" w:hAnsi="Arial" w:cs="Arial"/>
          <w:spacing w:val="0"/>
          <w:sz w:val="18"/>
        </w:rPr>
        <w:t>şöyle</w:t>
      </w:r>
      <w:r w:rsidR="00E96D67">
        <w:rPr>
          <w:rFonts w:ascii="Arial" w:eastAsia="Arial" w:hAnsi="Arial" w:cs="Arial"/>
          <w:spacing w:val="0"/>
          <w:sz w:val="18"/>
        </w:rPr>
        <w:t xml:space="preserve"> </w:t>
      </w:r>
      <w:r>
        <w:rPr>
          <w:rFonts w:ascii="Arial" w:eastAsia="Arial" w:hAnsi="Arial" w:cs="Arial"/>
          <w:spacing w:val="0"/>
          <w:sz w:val="18"/>
        </w:rPr>
        <w:t>göstereceğim,</w:t>
      </w:r>
      <w:r w:rsidR="00E96D67">
        <w:rPr>
          <w:rFonts w:ascii="Arial" w:eastAsia="Arial" w:hAnsi="Arial" w:cs="Arial"/>
          <w:spacing w:val="0"/>
          <w:sz w:val="18"/>
        </w:rPr>
        <w:t xml:space="preserve"> </w:t>
      </w:r>
      <w:r>
        <w:rPr>
          <w:rFonts w:ascii="Arial" w:eastAsia="Arial" w:hAnsi="Arial" w:cs="Arial"/>
          <w:spacing w:val="0"/>
          <w:sz w:val="18"/>
        </w:rPr>
        <w:t>hemen</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şehir</w:t>
      </w:r>
      <w:r w:rsidR="00E96D67">
        <w:rPr>
          <w:rFonts w:ascii="Arial" w:eastAsia="Arial" w:hAnsi="Arial" w:cs="Arial"/>
          <w:spacing w:val="0"/>
          <w:sz w:val="18"/>
        </w:rPr>
        <w:t xml:space="preserve"> </w:t>
      </w:r>
      <w:r>
        <w:rPr>
          <w:rFonts w:ascii="Arial" w:eastAsia="Arial" w:hAnsi="Arial" w:cs="Arial"/>
          <w:spacing w:val="0"/>
          <w:sz w:val="18"/>
        </w:rPr>
        <w:t>hastanesinin</w:t>
      </w:r>
      <w:r w:rsidR="00E96D67">
        <w:rPr>
          <w:rFonts w:ascii="Arial" w:eastAsia="Arial" w:hAnsi="Arial" w:cs="Arial"/>
          <w:spacing w:val="0"/>
          <w:sz w:val="18"/>
        </w:rPr>
        <w:t xml:space="preserve"> </w:t>
      </w:r>
      <w:r>
        <w:rPr>
          <w:rFonts w:ascii="Arial" w:eastAsia="Arial" w:hAnsi="Arial" w:cs="Arial"/>
          <w:spacing w:val="0"/>
          <w:sz w:val="18"/>
        </w:rPr>
        <w:t>1</w:t>
      </w:r>
      <w:r w:rsidR="00E96D67">
        <w:rPr>
          <w:rFonts w:ascii="Arial" w:eastAsia="Arial" w:hAnsi="Arial" w:cs="Arial"/>
          <w:spacing w:val="0"/>
          <w:sz w:val="18"/>
        </w:rPr>
        <w:t xml:space="preserve"> </w:t>
      </w:r>
      <w:r>
        <w:rPr>
          <w:rFonts w:ascii="Arial" w:eastAsia="Arial" w:hAnsi="Arial" w:cs="Arial"/>
          <w:spacing w:val="0"/>
          <w:sz w:val="18"/>
        </w:rPr>
        <w:t>kilometre</w:t>
      </w:r>
      <w:r w:rsidR="00E96D67">
        <w:rPr>
          <w:rFonts w:ascii="Arial" w:eastAsia="Arial" w:hAnsi="Arial" w:cs="Arial"/>
          <w:spacing w:val="0"/>
          <w:sz w:val="18"/>
        </w:rPr>
        <w:t xml:space="preserve"> </w:t>
      </w:r>
      <w:r>
        <w:rPr>
          <w:rFonts w:ascii="Arial" w:eastAsia="Arial" w:hAnsi="Arial" w:cs="Arial"/>
          <w:spacing w:val="0"/>
          <w:sz w:val="18"/>
        </w:rPr>
        <w:t>mesafe</w:t>
      </w:r>
      <w:r w:rsidR="00E96D67">
        <w:rPr>
          <w:rFonts w:ascii="Arial" w:eastAsia="Arial" w:hAnsi="Arial" w:cs="Arial"/>
          <w:spacing w:val="0"/>
          <w:sz w:val="18"/>
        </w:rPr>
        <w:t xml:space="preserve"> </w:t>
      </w:r>
      <w:r>
        <w:rPr>
          <w:rFonts w:ascii="Arial" w:eastAsia="Arial" w:hAnsi="Arial" w:cs="Arial"/>
          <w:spacing w:val="0"/>
          <w:sz w:val="18"/>
        </w:rPr>
        <w:t>yanında-</w:t>
      </w:r>
      <w:r w:rsidR="00E96D67">
        <w:rPr>
          <w:rFonts w:ascii="Arial" w:eastAsia="Arial" w:hAnsi="Arial" w:cs="Arial"/>
          <w:spacing w:val="0"/>
          <w:sz w:val="18"/>
        </w:rPr>
        <w:t xml:space="preserve"> </w:t>
      </w:r>
      <w:r>
        <w:rPr>
          <w:rFonts w:ascii="Arial" w:eastAsia="Arial" w:hAnsi="Arial" w:cs="Arial"/>
          <w:spacing w:val="0"/>
          <w:sz w:val="18"/>
        </w:rPr>
        <w:t>buraya</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taraftan</w:t>
      </w:r>
      <w:r w:rsidR="00E96D67">
        <w:rPr>
          <w:rFonts w:ascii="Arial" w:eastAsia="Arial" w:hAnsi="Arial" w:cs="Arial"/>
          <w:spacing w:val="0"/>
          <w:sz w:val="18"/>
        </w:rPr>
        <w:t xml:space="preserve"> </w:t>
      </w:r>
      <w:r>
        <w:rPr>
          <w:rFonts w:ascii="Arial" w:eastAsia="Arial" w:hAnsi="Arial" w:cs="Arial"/>
          <w:spacing w:val="0"/>
          <w:sz w:val="18"/>
        </w:rPr>
        <w:t>özel</w:t>
      </w:r>
      <w:r w:rsidR="00E96D67">
        <w:rPr>
          <w:rFonts w:ascii="Arial" w:eastAsia="Arial" w:hAnsi="Arial" w:cs="Arial"/>
          <w:spacing w:val="0"/>
          <w:sz w:val="18"/>
        </w:rPr>
        <w:t xml:space="preserve"> </w:t>
      </w:r>
      <w:r>
        <w:rPr>
          <w:rFonts w:ascii="Arial" w:eastAsia="Arial" w:hAnsi="Arial" w:cs="Arial"/>
          <w:spacing w:val="0"/>
          <w:sz w:val="18"/>
        </w:rPr>
        <w:t>hastane</w:t>
      </w:r>
      <w:r w:rsidR="00E96D67">
        <w:rPr>
          <w:rFonts w:ascii="Arial" w:eastAsia="Arial" w:hAnsi="Arial" w:cs="Arial"/>
          <w:spacing w:val="0"/>
          <w:sz w:val="18"/>
        </w:rPr>
        <w:t xml:space="preserve"> </w:t>
      </w:r>
      <w:r>
        <w:rPr>
          <w:rFonts w:ascii="Arial" w:eastAsia="Arial" w:hAnsi="Arial" w:cs="Arial"/>
          <w:spacing w:val="0"/>
          <w:sz w:val="18"/>
        </w:rPr>
        <w:t>yapıyor</w:t>
      </w:r>
      <w:r w:rsidR="00E96D67">
        <w:rPr>
          <w:rFonts w:ascii="Arial" w:eastAsia="Arial" w:hAnsi="Arial" w:cs="Arial"/>
          <w:spacing w:val="0"/>
          <w:sz w:val="18"/>
        </w:rPr>
        <w:t xml:space="preserve"> </w:t>
      </w:r>
      <w:r>
        <w:rPr>
          <w:rFonts w:ascii="Arial" w:eastAsia="Arial" w:hAnsi="Arial" w:cs="Arial"/>
          <w:spacing w:val="0"/>
          <w:sz w:val="18"/>
        </w:rPr>
        <w:t>yani</w:t>
      </w:r>
      <w:r w:rsidR="00E96D67">
        <w:rPr>
          <w:rFonts w:ascii="Arial" w:eastAsia="Arial" w:hAnsi="Arial" w:cs="Arial"/>
          <w:spacing w:val="0"/>
          <w:sz w:val="18"/>
        </w:rPr>
        <w:t xml:space="preserve"> </w:t>
      </w:r>
      <w:r>
        <w:rPr>
          <w:rFonts w:ascii="Arial" w:eastAsia="Arial" w:hAnsi="Arial" w:cs="Arial"/>
          <w:spacing w:val="0"/>
          <w:sz w:val="18"/>
        </w:rPr>
        <w:t>kamu</w:t>
      </w:r>
      <w:r w:rsidR="00E96D67">
        <w:rPr>
          <w:rFonts w:ascii="Arial" w:eastAsia="Arial" w:hAnsi="Arial" w:cs="Arial"/>
          <w:spacing w:val="0"/>
          <w:sz w:val="18"/>
        </w:rPr>
        <w:t xml:space="preserve"> </w:t>
      </w:r>
      <w:r>
        <w:rPr>
          <w:rFonts w:ascii="Arial" w:eastAsia="Arial" w:hAnsi="Arial" w:cs="Arial"/>
          <w:spacing w:val="0"/>
          <w:sz w:val="18"/>
        </w:rPr>
        <w:t>kararıyla</w:t>
      </w:r>
      <w:r w:rsidR="00E96D67">
        <w:rPr>
          <w:rFonts w:ascii="Arial" w:eastAsia="Arial" w:hAnsi="Arial" w:cs="Arial"/>
          <w:spacing w:val="0"/>
          <w:sz w:val="18"/>
        </w:rPr>
        <w:t xml:space="preserve"> </w:t>
      </w:r>
      <w:r>
        <w:rPr>
          <w:rFonts w:ascii="Arial" w:eastAsia="Arial" w:hAnsi="Arial" w:cs="Arial"/>
          <w:spacing w:val="0"/>
          <w:sz w:val="18"/>
        </w:rPr>
        <w:t>kamu</w:t>
      </w:r>
      <w:r w:rsidR="00E96D67">
        <w:rPr>
          <w:rFonts w:ascii="Arial" w:eastAsia="Arial" w:hAnsi="Arial" w:cs="Arial"/>
          <w:spacing w:val="0"/>
          <w:sz w:val="18"/>
        </w:rPr>
        <w:t xml:space="preserve"> </w:t>
      </w:r>
      <w:r>
        <w:rPr>
          <w:rFonts w:ascii="Arial" w:eastAsia="Arial" w:hAnsi="Arial" w:cs="Arial"/>
          <w:spacing w:val="0"/>
          <w:sz w:val="18"/>
        </w:rPr>
        <w:t>zararına</w:t>
      </w:r>
      <w:r w:rsidR="00E96D67">
        <w:rPr>
          <w:rFonts w:ascii="Arial" w:eastAsia="Arial" w:hAnsi="Arial" w:cs="Arial"/>
          <w:spacing w:val="0"/>
          <w:sz w:val="18"/>
        </w:rPr>
        <w:t xml:space="preserve"> </w:t>
      </w:r>
      <w:r>
        <w:rPr>
          <w:rFonts w:ascii="Arial" w:eastAsia="Arial" w:hAnsi="Arial" w:cs="Arial"/>
          <w:spacing w:val="0"/>
          <w:sz w:val="18"/>
        </w:rPr>
        <w:t>sebep</w:t>
      </w:r>
      <w:r w:rsidR="00E96D67">
        <w:rPr>
          <w:rFonts w:ascii="Arial" w:eastAsia="Arial" w:hAnsi="Arial" w:cs="Arial"/>
          <w:spacing w:val="0"/>
          <w:sz w:val="18"/>
        </w:rPr>
        <w:t xml:space="preserve"> </w:t>
      </w:r>
      <w:r>
        <w:rPr>
          <w:rFonts w:ascii="Arial" w:eastAsia="Arial" w:hAnsi="Arial" w:cs="Arial"/>
          <w:spacing w:val="0"/>
          <w:sz w:val="18"/>
        </w:rPr>
        <w:t>teşkil</w:t>
      </w:r>
      <w:r w:rsidR="00E96D67">
        <w:rPr>
          <w:rFonts w:ascii="Arial" w:eastAsia="Arial" w:hAnsi="Arial" w:cs="Arial"/>
          <w:spacing w:val="0"/>
          <w:sz w:val="18"/>
        </w:rPr>
        <w:t xml:space="preserve"> </w:t>
      </w:r>
      <w:r>
        <w:rPr>
          <w:rFonts w:ascii="Arial" w:eastAsia="Arial" w:hAnsi="Arial" w:cs="Arial"/>
          <w:spacing w:val="0"/>
          <w:sz w:val="18"/>
        </w:rPr>
        <w:t>ediyorsunuz.</w:t>
      </w:r>
      <w:r w:rsidR="00E96D67">
        <w:rPr>
          <w:rFonts w:ascii="Arial" w:eastAsia="Arial" w:hAnsi="Arial" w:cs="Arial"/>
          <w:spacing w:val="0"/>
          <w:sz w:val="18"/>
        </w:rPr>
        <w:t xml:space="preserve"> </w:t>
      </w:r>
      <w:r>
        <w:rPr>
          <w:rFonts w:ascii="Arial" w:eastAsia="Arial" w:hAnsi="Arial" w:cs="Arial"/>
          <w:spacing w:val="0"/>
          <w:sz w:val="18"/>
        </w:rPr>
        <w:t>Şimdi,</w:t>
      </w:r>
      <w:r w:rsidR="00E96D67">
        <w:rPr>
          <w:rFonts w:ascii="Arial" w:eastAsia="Arial" w:hAnsi="Arial" w:cs="Arial"/>
          <w:spacing w:val="0"/>
          <w:sz w:val="18"/>
        </w:rPr>
        <w:t xml:space="preserve"> </w:t>
      </w:r>
      <w:r>
        <w:rPr>
          <w:rFonts w:ascii="Arial" w:eastAsia="Arial" w:hAnsi="Arial" w:cs="Arial"/>
          <w:spacing w:val="0"/>
          <w:sz w:val="18"/>
        </w:rPr>
        <w:t>buna</w:t>
      </w:r>
      <w:r w:rsidR="00E96D67">
        <w:rPr>
          <w:rFonts w:ascii="Arial" w:eastAsia="Arial" w:hAnsi="Arial" w:cs="Arial"/>
          <w:spacing w:val="0"/>
          <w:sz w:val="18"/>
        </w:rPr>
        <w:t xml:space="preserve"> </w:t>
      </w:r>
      <w:r>
        <w:rPr>
          <w:rFonts w:ascii="Arial" w:eastAsia="Arial" w:hAnsi="Arial" w:cs="Arial"/>
          <w:spacing w:val="0"/>
          <w:sz w:val="18"/>
        </w:rPr>
        <w:t>kim</w:t>
      </w:r>
      <w:r w:rsidR="00E96D67">
        <w:rPr>
          <w:rFonts w:ascii="Arial" w:eastAsia="Arial" w:hAnsi="Arial" w:cs="Arial"/>
          <w:spacing w:val="0"/>
          <w:sz w:val="18"/>
        </w:rPr>
        <w:t xml:space="preserve"> </w:t>
      </w:r>
      <w:r>
        <w:rPr>
          <w:rFonts w:ascii="Arial" w:eastAsia="Arial" w:hAnsi="Arial" w:cs="Arial"/>
          <w:spacing w:val="0"/>
          <w:sz w:val="18"/>
        </w:rPr>
        <w:t>dur</w:t>
      </w:r>
      <w:r w:rsidR="00E96D67">
        <w:rPr>
          <w:rFonts w:ascii="Arial" w:eastAsia="Arial" w:hAnsi="Arial" w:cs="Arial"/>
          <w:spacing w:val="0"/>
          <w:sz w:val="18"/>
        </w:rPr>
        <w:t xml:space="preserve"> </w:t>
      </w:r>
      <w:r>
        <w:rPr>
          <w:rFonts w:ascii="Arial" w:eastAsia="Arial" w:hAnsi="Arial" w:cs="Arial"/>
          <w:spacing w:val="0"/>
          <w:sz w:val="18"/>
        </w:rPr>
        <w:t>diyecek?</w:t>
      </w:r>
      <w:r w:rsidR="00E96D67">
        <w:rPr>
          <w:rFonts w:ascii="Arial" w:eastAsia="Arial" w:hAnsi="Arial" w:cs="Arial"/>
          <w:spacing w:val="0"/>
          <w:sz w:val="18"/>
        </w:rPr>
        <w:t xml:space="preserve"> </w:t>
      </w:r>
      <w:r>
        <w:rPr>
          <w:rFonts w:ascii="Arial" w:eastAsia="Arial" w:hAnsi="Arial" w:cs="Arial"/>
          <w:spacing w:val="0"/>
          <w:sz w:val="18"/>
        </w:rPr>
        <w:t>Ben</w:t>
      </w:r>
      <w:r w:rsidR="00E96D67">
        <w:rPr>
          <w:rFonts w:ascii="Arial" w:eastAsia="Arial" w:hAnsi="Arial" w:cs="Arial"/>
          <w:spacing w:val="0"/>
          <w:sz w:val="18"/>
        </w:rPr>
        <w:t xml:space="preserve"> </w:t>
      </w:r>
      <w:r>
        <w:rPr>
          <w:rFonts w:ascii="Arial" w:eastAsia="Arial" w:hAnsi="Arial" w:cs="Arial"/>
          <w:spacing w:val="0"/>
          <w:sz w:val="18"/>
        </w:rPr>
        <w:t>biliyorum</w:t>
      </w:r>
      <w:r w:rsidR="00E96D67">
        <w:rPr>
          <w:rFonts w:ascii="Arial" w:eastAsia="Arial" w:hAnsi="Arial" w:cs="Arial"/>
          <w:spacing w:val="0"/>
          <w:sz w:val="18"/>
        </w:rPr>
        <w:t xml:space="preserve"> </w:t>
      </w:r>
      <w:r>
        <w:rPr>
          <w:rFonts w:ascii="Arial" w:eastAsia="Arial" w:hAnsi="Arial" w:cs="Arial"/>
          <w:spacing w:val="0"/>
          <w:sz w:val="18"/>
        </w:rPr>
        <w:t>ki</w:t>
      </w:r>
      <w:r w:rsidR="00E96D67">
        <w:rPr>
          <w:rFonts w:ascii="Arial" w:eastAsia="Arial" w:hAnsi="Arial" w:cs="Arial"/>
          <w:spacing w:val="0"/>
          <w:sz w:val="18"/>
        </w:rPr>
        <w:t xml:space="preserve"> </w:t>
      </w:r>
      <w:r>
        <w:rPr>
          <w:rFonts w:ascii="Arial" w:eastAsia="Arial" w:hAnsi="Arial" w:cs="Arial"/>
          <w:spacing w:val="0"/>
          <w:sz w:val="18"/>
        </w:rPr>
        <w:t>buradaki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sürü</w:t>
      </w:r>
      <w:r w:rsidR="00E96D67">
        <w:rPr>
          <w:rFonts w:ascii="Arial" w:eastAsia="Arial" w:hAnsi="Arial" w:cs="Arial"/>
          <w:spacing w:val="0"/>
          <w:sz w:val="18"/>
        </w:rPr>
        <w:t xml:space="preserve"> </w:t>
      </w:r>
      <w:r>
        <w:rPr>
          <w:rFonts w:ascii="Arial" w:eastAsia="Arial" w:hAnsi="Arial" w:cs="Arial"/>
          <w:spacing w:val="0"/>
          <w:sz w:val="18"/>
        </w:rPr>
        <w:t>milletvekili</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usulsüz</w:t>
      </w:r>
      <w:r w:rsidR="00E96D67">
        <w:rPr>
          <w:rFonts w:ascii="Arial" w:eastAsia="Arial" w:hAnsi="Arial" w:cs="Arial"/>
          <w:spacing w:val="0"/>
          <w:sz w:val="18"/>
        </w:rPr>
        <w:t xml:space="preserve"> </w:t>
      </w:r>
      <w:r>
        <w:rPr>
          <w:rFonts w:ascii="Arial" w:eastAsia="Arial" w:hAnsi="Arial" w:cs="Arial"/>
          <w:spacing w:val="0"/>
          <w:sz w:val="18"/>
        </w:rPr>
        <w:t>uygulamaya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gönlünden</w:t>
      </w:r>
      <w:r w:rsidR="00E96D67">
        <w:rPr>
          <w:rFonts w:ascii="Arial" w:eastAsia="Arial" w:hAnsi="Arial" w:cs="Arial"/>
          <w:spacing w:val="0"/>
          <w:sz w:val="18"/>
        </w:rPr>
        <w:t xml:space="preserve"> </w:t>
      </w:r>
      <w:r>
        <w:rPr>
          <w:rFonts w:ascii="Arial" w:eastAsia="Arial" w:hAnsi="Arial" w:cs="Arial"/>
          <w:spacing w:val="0"/>
          <w:sz w:val="18"/>
        </w:rPr>
        <w:t>ret</w:t>
      </w:r>
      <w:r w:rsidR="00E96D67">
        <w:rPr>
          <w:rFonts w:ascii="Arial" w:eastAsia="Arial" w:hAnsi="Arial" w:cs="Arial"/>
          <w:spacing w:val="0"/>
          <w:sz w:val="18"/>
        </w:rPr>
        <w:t xml:space="preserve"> </w:t>
      </w:r>
      <w:r>
        <w:rPr>
          <w:rFonts w:ascii="Arial" w:eastAsia="Arial" w:hAnsi="Arial" w:cs="Arial"/>
          <w:spacing w:val="0"/>
          <w:sz w:val="18"/>
        </w:rPr>
        <w:t>veriyordur</w:t>
      </w:r>
      <w:r w:rsidR="00E96D67">
        <w:rPr>
          <w:rFonts w:ascii="Arial" w:eastAsia="Arial" w:hAnsi="Arial" w:cs="Arial"/>
          <w:spacing w:val="0"/>
          <w:sz w:val="18"/>
        </w:rPr>
        <w:t xml:space="preserve"> </w:t>
      </w:r>
      <w:r>
        <w:rPr>
          <w:rFonts w:ascii="Arial" w:eastAsia="Arial" w:hAnsi="Arial" w:cs="Arial"/>
          <w:spacing w:val="0"/>
          <w:sz w:val="18"/>
        </w:rPr>
        <w:t>zaten</w:t>
      </w:r>
      <w:r w:rsidR="00E96D67">
        <w:rPr>
          <w:rFonts w:ascii="Arial" w:eastAsia="Arial" w:hAnsi="Arial" w:cs="Arial"/>
          <w:spacing w:val="0"/>
          <w:sz w:val="18"/>
        </w:rPr>
        <w:t xml:space="preserve"> </w:t>
      </w:r>
      <w:r>
        <w:rPr>
          <w:rFonts w:ascii="Arial" w:eastAsia="Arial" w:hAnsi="Arial" w:cs="Arial"/>
          <w:spacing w:val="0"/>
          <w:sz w:val="18"/>
        </w:rPr>
        <w:t>yani</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uygulamadan</w:t>
      </w:r>
      <w:r w:rsidR="00E96D67">
        <w:rPr>
          <w:rFonts w:ascii="Arial" w:eastAsia="Arial" w:hAnsi="Arial" w:cs="Arial"/>
          <w:spacing w:val="0"/>
          <w:sz w:val="18"/>
        </w:rPr>
        <w:t xml:space="preserve"> </w:t>
      </w:r>
      <w:r>
        <w:rPr>
          <w:rFonts w:ascii="Arial" w:eastAsia="Arial" w:hAnsi="Arial" w:cs="Arial"/>
          <w:spacing w:val="0"/>
          <w:sz w:val="18"/>
        </w:rPr>
        <w:t>vazgeçilsin</w:t>
      </w:r>
      <w:r w:rsidR="00E96D67">
        <w:rPr>
          <w:rFonts w:ascii="Arial" w:eastAsia="Arial" w:hAnsi="Arial" w:cs="Arial"/>
          <w:spacing w:val="0"/>
          <w:sz w:val="18"/>
        </w:rPr>
        <w:t xml:space="preserve"> </w:t>
      </w:r>
      <w:r>
        <w:rPr>
          <w:rFonts w:ascii="Arial" w:eastAsia="Arial" w:hAnsi="Arial" w:cs="Arial"/>
          <w:spacing w:val="0"/>
          <w:sz w:val="18"/>
        </w:rPr>
        <w:t>isteniyordur.</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lütfen</w:t>
      </w:r>
      <w:r w:rsidR="00E96D67">
        <w:rPr>
          <w:rFonts w:ascii="Arial" w:eastAsia="Arial" w:hAnsi="Arial" w:cs="Arial"/>
          <w:spacing w:val="0"/>
          <w:sz w:val="18"/>
        </w:rPr>
        <w:t xml:space="preserve"> </w:t>
      </w:r>
      <w:r>
        <w:rPr>
          <w:rFonts w:ascii="Arial" w:eastAsia="Arial" w:hAnsi="Arial" w:cs="Arial"/>
          <w:spacing w:val="0"/>
          <w:sz w:val="18"/>
        </w:rPr>
        <w:t>siz</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çekinmeyin,</w:t>
      </w:r>
      <w:r w:rsidR="00E96D67">
        <w:rPr>
          <w:rFonts w:ascii="Arial" w:eastAsia="Arial" w:hAnsi="Arial" w:cs="Arial"/>
          <w:spacing w:val="0"/>
          <w:sz w:val="18"/>
        </w:rPr>
        <w:t xml:space="preserve"> </w:t>
      </w:r>
      <w:r>
        <w:rPr>
          <w:rFonts w:ascii="Arial" w:eastAsia="Arial" w:hAnsi="Arial" w:cs="Arial"/>
          <w:spacing w:val="0"/>
          <w:sz w:val="18"/>
        </w:rPr>
        <w:t>bunun</w:t>
      </w:r>
      <w:r w:rsidR="00E96D67">
        <w:rPr>
          <w:rFonts w:ascii="Arial" w:eastAsia="Arial" w:hAnsi="Arial" w:cs="Arial"/>
          <w:spacing w:val="0"/>
          <w:sz w:val="18"/>
        </w:rPr>
        <w:t xml:space="preserve"> </w:t>
      </w:r>
      <w:r>
        <w:rPr>
          <w:rFonts w:ascii="Arial" w:eastAsia="Arial" w:hAnsi="Arial" w:cs="Arial"/>
          <w:spacing w:val="0"/>
          <w:sz w:val="18"/>
        </w:rPr>
        <w:t>üstüne</w:t>
      </w:r>
      <w:r w:rsidR="00E96D67">
        <w:rPr>
          <w:rFonts w:ascii="Arial" w:eastAsia="Arial" w:hAnsi="Arial" w:cs="Arial"/>
          <w:spacing w:val="0"/>
          <w:sz w:val="18"/>
        </w:rPr>
        <w:t xml:space="preserve"> </w:t>
      </w:r>
      <w:r>
        <w:rPr>
          <w:rFonts w:ascii="Arial" w:eastAsia="Arial" w:hAnsi="Arial" w:cs="Arial"/>
          <w:spacing w:val="0"/>
          <w:sz w:val="18"/>
        </w:rPr>
        <w:t>gidin.</w:t>
      </w:r>
      <w:r w:rsidR="00E96D67">
        <w:rPr>
          <w:rFonts w:ascii="Arial" w:eastAsia="Arial" w:hAnsi="Arial" w:cs="Arial"/>
          <w:spacing w:val="0"/>
          <w:sz w:val="18"/>
        </w:rPr>
        <w:t xml:space="preserve"> </w:t>
      </w:r>
      <w:r>
        <w:rPr>
          <w:rFonts w:ascii="Arial" w:eastAsia="Arial" w:hAnsi="Arial" w:cs="Arial"/>
          <w:spacing w:val="0"/>
          <w:sz w:val="18"/>
        </w:rPr>
        <w:t>(CHP</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r w:rsidR="00E96D67">
        <w:rPr>
          <w:rFonts w:ascii="Arial" w:eastAsia="Arial" w:hAnsi="Arial" w:cs="Arial"/>
          <w:spacing w:val="0"/>
          <w:sz w:val="18"/>
        </w:rPr>
        <w:t xml:space="preserve"> </w:t>
      </w:r>
      <w:r>
        <w:rPr>
          <w:rFonts w:ascii="Arial" w:eastAsia="Arial" w:hAnsi="Arial" w:cs="Arial"/>
          <w:spacing w:val="0"/>
          <w:sz w:val="18"/>
        </w:rPr>
        <w:t>Buranın</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70'i</w:t>
      </w:r>
      <w:r w:rsidR="00E96D67">
        <w:rPr>
          <w:rFonts w:ascii="Arial" w:eastAsia="Arial" w:hAnsi="Arial" w:cs="Arial"/>
          <w:spacing w:val="0"/>
          <w:sz w:val="18"/>
        </w:rPr>
        <w:t xml:space="preserve"> </w:t>
      </w:r>
      <w:r>
        <w:rPr>
          <w:rFonts w:ascii="Arial" w:eastAsia="Arial" w:hAnsi="Arial" w:cs="Arial"/>
          <w:spacing w:val="0"/>
          <w:sz w:val="18"/>
        </w:rPr>
        <w:t>bitmeden</w:t>
      </w:r>
      <w:r w:rsidR="00E96D67">
        <w:rPr>
          <w:rFonts w:ascii="Arial" w:eastAsia="Arial" w:hAnsi="Arial" w:cs="Arial"/>
          <w:spacing w:val="0"/>
          <w:sz w:val="18"/>
        </w:rPr>
        <w:t xml:space="preserve"> </w:t>
      </w:r>
      <w:r>
        <w:rPr>
          <w:rFonts w:ascii="Arial" w:eastAsia="Arial" w:hAnsi="Arial" w:cs="Arial"/>
          <w:spacing w:val="0"/>
          <w:sz w:val="18"/>
        </w:rPr>
        <w:t>yürütmeyi</w:t>
      </w:r>
      <w:r w:rsidR="00E96D67">
        <w:rPr>
          <w:rFonts w:ascii="Arial" w:eastAsia="Arial" w:hAnsi="Arial" w:cs="Arial"/>
          <w:spacing w:val="0"/>
          <w:sz w:val="18"/>
        </w:rPr>
        <w:t xml:space="preserve"> </w:t>
      </w:r>
      <w:r>
        <w:rPr>
          <w:rFonts w:ascii="Arial" w:eastAsia="Arial" w:hAnsi="Arial" w:cs="Arial"/>
          <w:spacing w:val="0"/>
          <w:sz w:val="18"/>
        </w:rPr>
        <w:t>durdurma</w:t>
      </w:r>
      <w:r w:rsidR="00E96D67">
        <w:rPr>
          <w:rFonts w:ascii="Arial" w:eastAsia="Arial" w:hAnsi="Arial" w:cs="Arial"/>
          <w:spacing w:val="0"/>
          <w:sz w:val="18"/>
        </w:rPr>
        <w:t xml:space="preserve"> </w:t>
      </w:r>
      <w:r>
        <w:rPr>
          <w:rFonts w:ascii="Arial" w:eastAsia="Arial" w:hAnsi="Arial" w:cs="Arial"/>
          <w:spacing w:val="0"/>
          <w:sz w:val="18"/>
        </w:rPr>
        <w:t>kararı</w:t>
      </w:r>
      <w:r w:rsidR="00E96D67">
        <w:rPr>
          <w:rFonts w:ascii="Arial" w:eastAsia="Arial" w:hAnsi="Arial" w:cs="Arial"/>
          <w:spacing w:val="0"/>
          <w:sz w:val="18"/>
        </w:rPr>
        <w:t xml:space="preserve"> </w:t>
      </w:r>
      <w:r>
        <w:rPr>
          <w:rFonts w:ascii="Arial" w:eastAsia="Arial" w:hAnsi="Arial" w:cs="Arial"/>
          <w:spacing w:val="0"/>
          <w:sz w:val="18"/>
        </w:rPr>
        <w:t>alıp</w:t>
      </w:r>
      <w:r w:rsidR="00E96D67">
        <w:rPr>
          <w:rFonts w:ascii="Arial" w:eastAsia="Arial" w:hAnsi="Arial" w:cs="Arial"/>
          <w:spacing w:val="0"/>
          <w:sz w:val="18"/>
        </w:rPr>
        <w:t xml:space="preserve"> </w:t>
      </w:r>
      <w:r>
        <w:rPr>
          <w:rFonts w:ascii="Arial" w:eastAsia="Arial" w:hAnsi="Arial" w:cs="Arial"/>
          <w:spacing w:val="0"/>
          <w:sz w:val="18"/>
        </w:rPr>
        <w:t>yıkım</w:t>
      </w:r>
      <w:r w:rsidR="00E96D67">
        <w:rPr>
          <w:rFonts w:ascii="Arial" w:eastAsia="Arial" w:hAnsi="Arial" w:cs="Arial"/>
          <w:spacing w:val="0"/>
          <w:sz w:val="18"/>
        </w:rPr>
        <w:t xml:space="preserve"> </w:t>
      </w:r>
      <w:r>
        <w:rPr>
          <w:rFonts w:ascii="Arial" w:eastAsia="Arial" w:hAnsi="Arial" w:cs="Arial"/>
          <w:spacing w:val="0"/>
          <w:sz w:val="18"/>
        </w:rPr>
        <w:t>yapılmayabilir,</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an</w:t>
      </w:r>
      <w:r w:rsidR="00E96D67">
        <w:rPr>
          <w:rFonts w:ascii="Arial" w:eastAsia="Arial" w:hAnsi="Arial" w:cs="Arial"/>
          <w:spacing w:val="0"/>
          <w:sz w:val="18"/>
        </w:rPr>
        <w:t xml:space="preserve"> </w:t>
      </w:r>
      <w:r>
        <w:rPr>
          <w:rFonts w:ascii="Arial" w:eastAsia="Arial" w:hAnsi="Arial" w:cs="Arial"/>
          <w:spacing w:val="0"/>
          <w:sz w:val="18"/>
        </w:rPr>
        <w:t>önce</w:t>
      </w:r>
      <w:r w:rsidR="00E96D67">
        <w:rPr>
          <w:rFonts w:ascii="Arial" w:eastAsia="Arial" w:hAnsi="Arial" w:cs="Arial"/>
          <w:spacing w:val="0"/>
          <w:sz w:val="18"/>
        </w:rPr>
        <w:t xml:space="preserve"> </w:t>
      </w:r>
      <w:r>
        <w:rPr>
          <w:rFonts w:ascii="Arial" w:eastAsia="Arial" w:hAnsi="Arial" w:cs="Arial"/>
          <w:spacing w:val="0"/>
          <w:sz w:val="18"/>
        </w:rPr>
        <w:t>gerekli</w:t>
      </w:r>
      <w:r w:rsidR="00E96D67">
        <w:rPr>
          <w:rFonts w:ascii="Arial" w:eastAsia="Arial" w:hAnsi="Arial" w:cs="Arial"/>
          <w:spacing w:val="0"/>
          <w:sz w:val="18"/>
        </w:rPr>
        <w:t xml:space="preserve"> </w:t>
      </w:r>
      <w:r>
        <w:rPr>
          <w:rFonts w:ascii="Arial" w:eastAsia="Arial" w:hAnsi="Arial" w:cs="Arial"/>
          <w:spacing w:val="0"/>
          <w:sz w:val="18"/>
        </w:rPr>
        <w:t>önlemlerin</w:t>
      </w:r>
      <w:r w:rsidR="00E96D67">
        <w:rPr>
          <w:rFonts w:ascii="Arial" w:eastAsia="Arial" w:hAnsi="Arial" w:cs="Arial"/>
          <w:spacing w:val="0"/>
          <w:sz w:val="18"/>
        </w:rPr>
        <w:t xml:space="preserve"> </w:t>
      </w:r>
      <w:r>
        <w:rPr>
          <w:rFonts w:ascii="Arial" w:eastAsia="Arial" w:hAnsi="Arial" w:cs="Arial"/>
          <w:spacing w:val="0"/>
          <w:sz w:val="18"/>
        </w:rPr>
        <w:t>alınmasını</w:t>
      </w:r>
      <w:r w:rsidR="00E96D67">
        <w:rPr>
          <w:rFonts w:ascii="Arial" w:eastAsia="Arial" w:hAnsi="Arial" w:cs="Arial"/>
          <w:spacing w:val="0"/>
          <w:sz w:val="18"/>
        </w:rPr>
        <w:t xml:space="preserve"> </w:t>
      </w:r>
      <w:r>
        <w:rPr>
          <w:rFonts w:ascii="Arial" w:eastAsia="Arial" w:hAnsi="Arial" w:cs="Arial"/>
          <w:spacing w:val="0"/>
          <w:sz w:val="18"/>
        </w:rPr>
        <w:t>sizden</w:t>
      </w:r>
      <w:r w:rsidR="00E96D67">
        <w:rPr>
          <w:rFonts w:ascii="Arial" w:eastAsia="Arial" w:hAnsi="Arial" w:cs="Arial"/>
          <w:spacing w:val="0"/>
          <w:sz w:val="18"/>
        </w:rPr>
        <w:t xml:space="preserve"> </w:t>
      </w:r>
      <w:r>
        <w:rPr>
          <w:rFonts w:ascii="Arial" w:eastAsia="Arial" w:hAnsi="Arial" w:cs="Arial"/>
          <w:spacing w:val="0"/>
          <w:sz w:val="18"/>
        </w:rPr>
        <w:t>özellikle</w:t>
      </w:r>
      <w:r w:rsidR="00E96D67">
        <w:rPr>
          <w:rFonts w:ascii="Arial" w:eastAsia="Arial" w:hAnsi="Arial" w:cs="Arial"/>
          <w:spacing w:val="0"/>
          <w:sz w:val="18"/>
        </w:rPr>
        <w:t xml:space="preserve"> </w:t>
      </w:r>
      <w:r>
        <w:rPr>
          <w:rFonts w:ascii="Arial" w:eastAsia="Arial" w:hAnsi="Arial" w:cs="Arial"/>
          <w:spacing w:val="0"/>
          <w:sz w:val="18"/>
        </w:rPr>
        <w:t>rica</w:t>
      </w:r>
      <w:r w:rsidR="00E96D67">
        <w:rPr>
          <w:rFonts w:ascii="Arial" w:eastAsia="Arial" w:hAnsi="Arial" w:cs="Arial"/>
          <w:spacing w:val="0"/>
          <w:sz w:val="18"/>
        </w:rPr>
        <w:t xml:space="preserve"> </w:t>
      </w:r>
      <w:r>
        <w:rPr>
          <w:rFonts w:ascii="Arial" w:eastAsia="Arial" w:hAnsi="Arial" w:cs="Arial"/>
          <w:spacing w:val="0"/>
          <w:sz w:val="18"/>
        </w:rPr>
        <w:t>ediyoruz.</w:t>
      </w:r>
      <w:r w:rsidR="00E96D67">
        <w:rPr>
          <w:rFonts w:ascii="Arial" w:eastAsia="Arial" w:hAnsi="Arial" w:cs="Arial"/>
          <w:spacing w:val="0"/>
          <w:sz w:val="18"/>
        </w:rPr>
        <w:t xml:space="preserve"> </w:t>
      </w:r>
    </w:p>
    <w:p w:rsidR="004D3B0B" w14:paraId="18F029C7" w14:textId="77777777">
      <w:pPr>
        <w:spacing w:after="0" w:line="276" w:lineRule="auto"/>
        <w:ind w:firstLine="806"/>
        <w:jc w:val="both"/>
      </w:pP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taraftan</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Bakanlığı</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kamu</w:t>
      </w:r>
      <w:r w:rsidR="00E96D67">
        <w:rPr>
          <w:rFonts w:ascii="Arial" w:eastAsia="Arial" w:hAnsi="Arial" w:cs="Arial"/>
          <w:spacing w:val="0"/>
          <w:sz w:val="18"/>
        </w:rPr>
        <w:t xml:space="preserve"> </w:t>
      </w:r>
      <w:r>
        <w:rPr>
          <w:rFonts w:ascii="Arial" w:eastAsia="Arial" w:hAnsi="Arial" w:cs="Arial"/>
          <w:spacing w:val="0"/>
          <w:sz w:val="18"/>
        </w:rPr>
        <w:t>yetkilileri</w:t>
      </w:r>
      <w:r w:rsidR="00E96D67">
        <w:rPr>
          <w:rFonts w:ascii="Arial" w:eastAsia="Arial" w:hAnsi="Arial" w:cs="Arial"/>
          <w:spacing w:val="0"/>
          <w:sz w:val="18"/>
        </w:rPr>
        <w:t xml:space="preserve"> </w:t>
      </w:r>
      <w:r>
        <w:rPr>
          <w:rFonts w:ascii="Arial" w:eastAsia="Arial" w:hAnsi="Arial" w:cs="Arial"/>
          <w:spacing w:val="0"/>
          <w:sz w:val="18"/>
        </w:rPr>
        <w:t>zemin</w:t>
      </w:r>
      <w:r w:rsidR="00E96D67">
        <w:rPr>
          <w:rFonts w:ascii="Arial" w:eastAsia="Arial" w:hAnsi="Arial" w:cs="Arial"/>
          <w:spacing w:val="0"/>
          <w:sz w:val="18"/>
        </w:rPr>
        <w:t xml:space="preserve"> </w:t>
      </w:r>
      <w:r>
        <w:rPr>
          <w:rFonts w:ascii="Arial" w:eastAsia="Arial" w:hAnsi="Arial" w:cs="Arial"/>
          <w:spacing w:val="0"/>
          <w:sz w:val="18"/>
        </w:rPr>
        <w:t>etütleriyle</w:t>
      </w:r>
      <w:r w:rsidR="00E96D67">
        <w:rPr>
          <w:rFonts w:ascii="Arial" w:eastAsia="Arial" w:hAnsi="Arial" w:cs="Arial"/>
          <w:spacing w:val="0"/>
          <w:sz w:val="18"/>
        </w:rPr>
        <w:t xml:space="preserve"> </w:t>
      </w:r>
      <w:r>
        <w:rPr>
          <w:rFonts w:ascii="Arial" w:eastAsia="Arial" w:hAnsi="Arial" w:cs="Arial"/>
          <w:spacing w:val="0"/>
          <w:sz w:val="18"/>
        </w:rPr>
        <w:t>ilgili</w:t>
      </w:r>
      <w:r w:rsidR="00E96D67">
        <w:rPr>
          <w:rFonts w:ascii="Arial" w:eastAsia="Arial" w:hAnsi="Arial" w:cs="Arial"/>
          <w:spacing w:val="0"/>
          <w:sz w:val="18"/>
        </w:rPr>
        <w:t xml:space="preserve"> </w:t>
      </w:r>
      <w:r>
        <w:rPr>
          <w:rFonts w:ascii="Arial" w:eastAsia="Arial" w:hAnsi="Arial" w:cs="Arial"/>
          <w:spacing w:val="0"/>
          <w:sz w:val="18"/>
        </w:rPr>
        <w:t>yanlış</w:t>
      </w:r>
      <w:r w:rsidR="00E96D67">
        <w:rPr>
          <w:rFonts w:ascii="Arial" w:eastAsia="Arial" w:hAnsi="Arial" w:cs="Arial"/>
          <w:spacing w:val="0"/>
          <w:sz w:val="18"/>
        </w:rPr>
        <w:t xml:space="preserve"> </w:t>
      </w:r>
      <w:r>
        <w:rPr>
          <w:rFonts w:ascii="Arial" w:eastAsia="Arial" w:hAnsi="Arial" w:cs="Arial"/>
          <w:spacing w:val="0"/>
          <w:sz w:val="18"/>
        </w:rPr>
        <w:t>kararlar</w:t>
      </w:r>
      <w:r w:rsidR="00E96D67">
        <w:rPr>
          <w:rFonts w:ascii="Arial" w:eastAsia="Arial" w:hAnsi="Arial" w:cs="Arial"/>
          <w:spacing w:val="0"/>
          <w:sz w:val="18"/>
        </w:rPr>
        <w:t xml:space="preserve"> </w:t>
      </w:r>
      <w:r>
        <w:rPr>
          <w:rFonts w:ascii="Arial" w:eastAsia="Arial" w:hAnsi="Arial" w:cs="Arial"/>
          <w:spacing w:val="0"/>
          <w:sz w:val="18"/>
        </w:rPr>
        <w:t>verirken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taraftan</w:t>
      </w:r>
      <w:r w:rsidR="00E96D67">
        <w:rPr>
          <w:rFonts w:ascii="Arial" w:eastAsia="Arial" w:hAnsi="Arial" w:cs="Arial"/>
          <w:spacing w:val="0"/>
          <w:sz w:val="18"/>
        </w:rPr>
        <w:t xml:space="preserve"> </w:t>
      </w:r>
      <w:r>
        <w:rPr>
          <w:rFonts w:ascii="Arial" w:eastAsia="Arial" w:hAnsi="Arial" w:cs="Arial"/>
          <w:spacing w:val="0"/>
          <w:sz w:val="18"/>
        </w:rPr>
        <w:t>kendi</w:t>
      </w:r>
      <w:r w:rsidR="00E96D67">
        <w:rPr>
          <w:rFonts w:ascii="Arial" w:eastAsia="Arial" w:hAnsi="Arial" w:cs="Arial"/>
          <w:spacing w:val="0"/>
          <w:sz w:val="18"/>
        </w:rPr>
        <w:t xml:space="preserve"> </w:t>
      </w:r>
      <w:r>
        <w:rPr>
          <w:rFonts w:ascii="Arial" w:eastAsia="Arial" w:hAnsi="Arial" w:cs="Arial"/>
          <w:spacing w:val="0"/>
          <w:sz w:val="18"/>
        </w:rPr>
        <w:t>hastanesiyle</w:t>
      </w:r>
      <w:r w:rsidR="00E96D67">
        <w:rPr>
          <w:rFonts w:ascii="Arial" w:eastAsia="Arial" w:hAnsi="Arial" w:cs="Arial"/>
          <w:spacing w:val="0"/>
          <w:sz w:val="18"/>
        </w:rPr>
        <w:t xml:space="preserve"> </w:t>
      </w:r>
      <w:r>
        <w:rPr>
          <w:rFonts w:ascii="Arial" w:eastAsia="Arial" w:hAnsi="Arial" w:cs="Arial"/>
          <w:spacing w:val="0"/>
          <w:sz w:val="18"/>
        </w:rPr>
        <w:t>ilgili</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doğru</w:t>
      </w:r>
      <w:r w:rsidR="00E96D67">
        <w:rPr>
          <w:rFonts w:ascii="Arial" w:eastAsia="Arial" w:hAnsi="Arial" w:cs="Arial"/>
          <w:spacing w:val="0"/>
          <w:sz w:val="18"/>
        </w:rPr>
        <w:t xml:space="preserve"> </w:t>
      </w:r>
      <w:r>
        <w:rPr>
          <w:rFonts w:ascii="Arial" w:eastAsia="Arial" w:hAnsi="Arial" w:cs="Arial"/>
          <w:spacing w:val="0"/>
          <w:sz w:val="18"/>
        </w:rPr>
        <w:t>kararları</w:t>
      </w:r>
      <w:r w:rsidR="00E96D67">
        <w:rPr>
          <w:rFonts w:ascii="Arial" w:eastAsia="Arial" w:hAnsi="Arial" w:cs="Arial"/>
          <w:spacing w:val="0"/>
          <w:sz w:val="18"/>
        </w:rPr>
        <w:t xml:space="preserve"> </w:t>
      </w:r>
      <w:r>
        <w:rPr>
          <w:rFonts w:ascii="Arial" w:eastAsia="Arial" w:hAnsi="Arial" w:cs="Arial"/>
          <w:spacing w:val="0"/>
          <w:sz w:val="18"/>
        </w:rPr>
        <w:t>veriyor,</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ballı</w:t>
      </w:r>
      <w:r w:rsidR="00E96D67">
        <w:rPr>
          <w:rFonts w:ascii="Arial" w:eastAsia="Arial" w:hAnsi="Arial" w:cs="Arial"/>
          <w:spacing w:val="0"/>
          <w:sz w:val="18"/>
        </w:rPr>
        <w:t xml:space="preserve"> </w:t>
      </w:r>
      <w:r>
        <w:rPr>
          <w:rFonts w:ascii="Arial" w:eastAsia="Arial" w:hAnsi="Arial" w:cs="Arial"/>
          <w:spacing w:val="0"/>
          <w:sz w:val="18"/>
        </w:rPr>
        <w:t>yerleri</w:t>
      </w:r>
      <w:r w:rsidR="00E96D67">
        <w:rPr>
          <w:rFonts w:ascii="Arial" w:eastAsia="Arial" w:hAnsi="Arial" w:cs="Arial"/>
          <w:spacing w:val="0"/>
          <w:sz w:val="18"/>
        </w:rPr>
        <w:t xml:space="preserve"> </w:t>
      </w:r>
      <w:r>
        <w:rPr>
          <w:rFonts w:ascii="Arial" w:eastAsia="Arial" w:hAnsi="Arial" w:cs="Arial"/>
          <w:spacing w:val="0"/>
          <w:sz w:val="18"/>
        </w:rPr>
        <w:t>kendilerine</w:t>
      </w:r>
      <w:r w:rsidR="00E96D67">
        <w:rPr>
          <w:rFonts w:ascii="Arial" w:eastAsia="Arial" w:hAnsi="Arial" w:cs="Arial"/>
          <w:spacing w:val="0"/>
          <w:sz w:val="18"/>
        </w:rPr>
        <w:t xml:space="preserve"> </w:t>
      </w:r>
      <w:r>
        <w:rPr>
          <w:rFonts w:ascii="Arial" w:eastAsia="Arial" w:hAnsi="Arial" w:cs="Arial"/>
          <w:spacing w:val="0"/>
          <w:sz w:val="18"/>
        </w:rPr>
        <w:t>tahsis</w:t>
      </w:r>
      <w:r w:rsidR="00E96D67">
        <w:rPr>
          <w:rFonts w:ascii="Arial" w:eastAsia="Arial" w:hAnsi="Arial" w:cs="Arial"/>
          <w:spacing w:val="0"/>
          <w:sz w:val="18"/>
        </w:rPr>
        <w:t xml:space="preserve"> </w:t>
      </w:r>
      <w:r>
        <w:rPr>
          <w:rFonts w:ascii="Arial" w:eastAsia="Arial" w:hAnsi="Arial" w:cs="Arial"/>
          <w:spacing w:val="0"/>
          <w:sz w:val="18"/>
        </w:rPr>
        <w:t>edebiliyorlar.</w:t>
      </w:r>
      <w:r w:rsidR="00E96D67">
        <w:rPr>
          <w:rFonts w:ascii="Arial" w:eastAsia="Arial" w:hAnsi="Arial" w:cs="Arial"/>
          <w:spacing w:val="0"/>
          <w:sz w:val="18"/>
        </w:rPr>
        <w:t xml:space="preserve"> </w:t>
      </w:r>
      <w:r>
        <w:rPr>
          <w:rFonts w:ascii="Arial" w:eastAsia="Arial" w:hAnsi="Arial" w:cs="Arial"/>
          <w:spacing w:val="0"/>
          <w:sz w:val="18"/>
        </w:rPr>
        <w:t>Seçim</w:t>
      </w:r>
      <w:r w:rsidR="00E96D67">
        <w:rPr>
          <w:rFonts w:ascii="Arial" w:eastAsia="Arial" w:hAnsi="Arial" w:cs="Arial"/>
          <w:spacing w:val="0"/>
          <w:sz w:val="18"/>
        </w:rPr>
        <w:t xml:space="preserve"> </w:t>
      </w:r>
      <w:r>
        <w:rPr>
          <w:rFonts w:ascii="Arial" w:eastAsia="Arial" w:hAnsi="Arial" w:cs="Arial"/>
          <w:spacing w:val="0"/>
          <w:sz w:val="18"/>
        </w:rPr>
        <w:t>bölgem</w:t>
      </w:r>
      <w:r w:rsidR="00E96D67">
        <w:rPr>
          <w:rFonts w:ascii="Arial" w:eastAsia="Arial" w:hAnsi="Arial" w:cs="Arial"/>
          <w:spacing w:val="0"/>
          <w:sz w:val="18"/>
        </w:rPr>
        <w:t xml:space="preserve"> </w:t>
      </w:r>
      <w:r>
        <w:rPr>
          <w:rFonts w:ascii="Arial" w:eastAsia="Arial" w:hAnsi="Arial" w:cs="Arial"/>
          <w:spacing w:val="0"/>
          <w:sz w:val="18"/>
        </w:rPr>
        <w:t>Karabük,</w:t>
      </w:r>
      <w:r w:rsidR="00E96D67">
        <w:rPr>
          <w:rFonts w:ascii="Arial" w:eastAsia="Arial" w:hAnsi="Arial" w:cs="Arial"/>
          <w:spacing w:val="0"/>
          <w:sz w:val="18"/>
        </w:rPr>
        <w:t xml:space="preserve"> </w:t>
      </w:r>
      <w:r>
        <w:rPr>
          <w:rFonts w:ascii="Arial" w:eastAsia="Arial" w:hAnsi="Arial" w:cs="Arial"/>
          <w:spacing w:val="0"/>
          <w:sz w:val="18"/>
        </w:rPr>
        <w:t>Karabük</w:t>
      </w:r>
      <w:r w:rsidR="00E96D67">
        <w:rPr>
          <w:rFonts w:ascii="Arial" w:eastAsia="Arial" w:hAnsi="Arial" w:cs="Arial"/>
          <w:spacing w:val="0"/>
          <w:sz w:val="18"/>
        </w:rPr>
        <w:t xml:space="preserve"> </w:t>
      </w:r>
      <w:r>
        <w:rPr>
          <w:rFonts w:ascii="Arial" w:eastAsia="Arial" w:hAnsi="Arial" w:cs="Arial"/>
          <w:spacing w:val="0"/>
          <w:sz w:val="18"/>
        </w:rPr>
        <w:t>Eskipazar</w:t>
      </w:r>
      <w:r w:rsidR="00E96D67">
        <w:rPr>
          <w:rFonts w:ascii="Arial" w:eastAsia="Arial" w:hAnsi="Arial" w:cs="Arial"/>
          <w:spacing w:val="0"/>
          <w:sz w:val="18"/>
        </w:rPr>
        <w:t xml:space="preserve"> </w:t>
      </w:r>
      <w:r>
        <w:rPr>
          <w:rFonts w:ascii="Arial" w:eastAsia="Arial" w:hAnsi="Arial" w:cs="Arial"/>
          <w:spacing w:val="0"/>
          <w:sz w:val="18"/>
        </w:rPr>
        <w:t>Devlet</w:t>
      </w:r>
      <w:r w:rsidR="00E96D67">
        <w:rPr>
          <w:rFonts w:ascii="Arial" w:eastAsia="Arial" w:hAnsi="Arial" w:cs="Arial"/>
          <w:spacing w:val="0"/>
          <w:sz w:val="18"/>
        </w:rPr>
        <w:t xml:space="preserve"> </w:t>
      </w:r>
      <w:r>
        <w:rPr>
          <w:rFonts w:ascii="Arial" w:eastAsia="Arial" w:hAnsi="Arial" w:cs="Arial"/>
          <w:spacing w:val="0"/>
          <w:sz w:val="18"/>
        </w:rPr>
        <w:t>Hastanesi</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devlet</w:t>
      </w:r>
      <w:r w:rsidR="00E96D67">
        <w:rPr>
          <w:rFonts w:ascii="Arial" w:eastAsia="Arial" w:hAnsi="Arial" w:cs="Arial"/>
          <w:spacing w:val="0"/>
          <w:sz w:val="18"/>
        </w:rPr>
        <w:t xml:space="preserve"> </w:t>
      </w:r>
      <w:r>
        <w:rPr>
          <w:rFonts w:ascii="Arial" w:eastAsia="Arial" w:hAnsi="Arial" w:cs="Arial"/>
          <w:spacing w:val="0"/>
          <w:sz w:val="18"/>
        </w:rPr>
        <w:t>hastanesi</w:t>
      </w:r>
      <w:r w:rsidR="00E96D67">
        <w:rPr>
          <w:rFonts w:ascii="Arial" w:eastAsia="Arial" w:hAnsi="Arial" w:cs="Arial"/>
          <w:spacing w:val="0"/>
          <w:sz w:val="18"/>
        </w:rPr>
        <w:t xml:space="preserve"> </w:t>
      </w:r>
      <w:r>
        <w:rPr>
          <w:rFonts w:ascii="Arial" w:eastAsia="Arial" w:hAnsi="Arial" w:cs="Arial"/>
          <w:spacing w:val="0"/>
          <w:sz w:val="18"/>
        </w:rPr>
        <w:t>yanlış</w:t>
      </w:r>
      <w:r w:rsidR="00E96D67">
        <w:rPr>
          <w:rFonts w:ascii="Arial" w:eastAsia="Arial" w:hAnsi="Arial" w:cs="Arial"/>
          <w:spacing w:val="0"/>
          <w:sz w:val="18"/>
        </w:rPr>
        <w:t xml:space="preserve"> </w:t>
      </w:r>
      <w:r>
        <w:rPr>
          <w:rFonts w:ascii="Arial" w:eastAsia="Arial" w:hAnsi="Arial" w:cs="Arial"/>
          <w:spacing w:val="0"/>
          <w:sz w:val="18"/>
        </w:rPr>
        <w:t>zemin</w:t>
      </w:r>
      <w:r w:rsidR="00E96D67">
        <w:rPr>
          <w:rFonts w:ascii="Arial" w:eastAsia="Arial" w:hAnsi="Arial" w:cs="Arial"/>
          <w:spacing w:val="0"/>
          <w:sz w:val="18"/>
        </w:rPr>
        <w:t xml:space="preserve"> </w:t>
      </w:r>
      <w:r>
        <w:rPr>
          <w:rFonts w:ascii="Arial" w:eastAsia="Arial" w:hAnsi="Arial" w:cs="Arial"/>
          <w:spacing w:val="0"/>
          <w:sz w:val="18"/>
        </w:rPr>
        <w:t>etüdü</w:t>
      </w:r>
      <w:r w:rsidR="00E96D67">
        <w:rPr>
          <w:rFonts w:ascii="Arial" w:eastAsia="Arial" w:hAnsi="Arial" w:cs="Arial"/>
          <w:spacing w:val="0"/>
          <w:sz w:val="18"/>
        </w:rPr>
        <w:t xml:space="preserve"> </w:t>
      </w:r>
      <w:r>
        <w:rPr>
          <w:rFonts w:ascii="Arial" w:eastAsia="Arial" w:hAnsi="Arial" w:cs="Arial"/>
          <w:spacing w:val="0"/>
          <w:sz w:val="18"/>
        </w:rPr>
        <w:t>nedeniyle</w:t>
      </w:r>
      <w:r w:rsidR="00E96D67">
        <w:rPr>
          <w:rFonts w:ascii="Arial" w:eastAsia="Arial" w:hAnsi="Arial" w:cs="Arial"/>
          <w:spacing w:val="0"/>
          <w:sz w:val="18"/>
        </w:rPr>
        <w:t xml:space="preserve"> </w:t>
      </w:r>
      <w:r>
        <w:rPr>
          <w:rFonts w:ascii="Arial" w:eastAsia="Arial" w:hAnsi="Arial" w:cs="Arial"/>
          <w:spacing w:val="0"/>
          <w:sz w:val="18"/>
        </w:rPr>
        <w:t>kaydı,</w:t>
      </w:r>
      <w:r w:rsidR="00E96D67">
        <w:rPr>
          <w:rFonts w:ascii="Arial" w:eastAsia="Arial" w:hAnsi="Arial" w:cs="Arial"/>
          <w:spacing w:val="0"/>
          <w:sz w:val="18"/>
        </w:rPr>
        <w:t xml:space="preserve"> </w:t>
      </w:r>
      <w:r>
        <w:rPr>
          <w:rFonts w:ascii="Arial" w:eastAsia="Arial" w:hAnsi="Arial" w:cs="Arial"/>
          <w:spacing w:val="0"/>
          <w:sz w:val="18"/>
        </w:rPr>
        <w:t>şu</w:t>
      </w:r>
      <w:r w:rsidR="00E96D67">
        <w:rPr>
          <w:rFonts w:ascii="Arial" w:eastAsia="Arial" w:hAnsi="Arial" w:cs="Arial"/>
          <w:spacing w:val="0"/>
          <w:sz w:val="18"/>
        </w:rPr>
        <w:t xml:space="preserve"> </w:t>
      </w:r>
      <w:r>
        <w:rPr>
          <w:rFonts w:ascii="Arial" w:eastAsia="Arial" w:hAnsi="Arial" w:cs="Arial"/>
          <w:spacing w:val="0"/>
          <w:sz w:val="18"/>
        </w:rPr>
        <w:t>anda</w:t>
      </w:r>
      <w:r w:rsidR="00E96D67">
        <w:rPr>
          <w:rFonts w:ascii="Arial" w:eastAsia="Arial" w:hAnsi="Arial" w:cs="Arial"/>
          <w:spacing w:val="0"/>
          <w:sz w:val="18"/>
        </w:rPr>
        <w:t xml:space="preserve"> </w:t>
      </w:r>
      <w:r>
        <w:rPr>
          <w:rFonts w:ascii="Arial" w:eastAsia="Arial" w:hAnsi="Arial" w:cs="Arial"/>
          <w:spacing w:val="0"/>
          <w:sz w:val="18"/>
        </w:rPr>
        <w:t>kullanılamaz</w:t>
      </w:r>
      <w:r w:rsidR="00E96D67">
        <w:rPr>
          <w:rFonts w:ascii="Arial" w:eastAsia="Arial" w:hAnsi="Arial" w:cs="Arial"/>
          <w:spacing w:val="0"/>
          <w:sz w:val="18"/>
        </w:rPr>
        <w:t xml:space="preserve"> </w:t>
      </w:r>
      <w:r>
        <w:rPr>
          <w:rFonts w:ascii="Arial" w:eastAsia="Arial" w:hAnsi="Arial" w:cs="Arial"/>
          <w:spacing w:val="0"/>
          <w:sz w:val="18"/>
        </w:rPr>
        <w:t>durumda;</w:t>
      </w:r>
      <w:r w:rsidR="00E96D67">
        <w:rPr>
          <w:rFonts w:ascii="Arial" w:eastAsia="Arial" w:hAnsi="Arial" w:cs="Arial"/>
          <w:spacing w:val="0"/>
          <w:sz w:val="18"/>
        </w:rPr>
        <w:t xml:space="preserve"> </w:t>
      </w:r>
      <w:r>
        <w:rPr>
          <w:rFonts w:ascii="Arial" w:eastAsia="Arial" w:hAnsi="Arial" w:cs="Arial"/>
          <w:spacing w:val="0"/>
          <w:sz w:val="18"/>
        </w:rPr>
        <w:t>Sayıştay</w:t>
      </w:r>
      <w:r w:rsidR="00E96D67">
        <w:rPr>
          <w:rFonts w:ascii="Arial" w:eastAsia="Arial" w:hAnsi="Arial" w:cs="Arial"/>
          <w:spacing w:val="0"/>
          <w:sz w:val="18"/>
        </w:rPr>
        <w:t xml:space="preserve"> </w:t>
      </w:r>
      <w:r>
        <w:rPr>
          <w:rFonts w:ascii="Arial" w:eastAsia="Arial" w:hAnsi="Arial" w:cs="Arial"/>
          <w:spacing w:val="0"/>
          <w:sz w:val="18"/>
        </w:rPr>
        <w:t>raporlarıyla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tescilli,</w:t>
      </w:r>
      <w:r w:rsidR="00E96D67">
        <w:rPr>
          <w:rFonts w:ascii="Arial" w:eastAsia="Arial" w:hAnsi="Arial" w:cs="Arial"/>
          <w:spacing w:val="0"/>
          <w:sz w:val="18"/>
        </w:rPr>
        <w:t xml:space="preserve"> </w:t>
      </w: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görüşmelerinde</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Bakanımıza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ilettim.</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hastaneyle</w:t>
      </w:r>
      <w:r w:rsidR="00E96D67">
        <w:rPr>
          <w:rFonts w:ascii="Arial" w:eastAsia="Arial" w:hAnsi="Arial" w:cs="Arial"/>
          <w:spacing w:val="0"/>
          <w:sz w:val="18"/>
        </w:rPr>
        <w:t xml:space="preserve"> </w:t>
      </w:r>
      <w:r>
        <w:rPr>
          <w:rFonts w:ascii="Arial" w:eastAsia="Arial" w:hAnsi="Arial" w:cs="Arial"/>
          <w:spacing w:val="0"/>
          <w:sz w:val="18"/>
        </w:rPr>
        <w:t>ilgili</w:t>
      </w:r>
      <w:r w:rsidR="00E96D67">
        <w:rPr>
          <w:rFonts w:ascii="Arial" w:eastAsia="Arial" w:hAnsi="Arial" w:cs="Arial"/>
          <w:spacing w:val="0"/>
          <w:sz w:val="18"/>
        </w:rPr>
        <w:t xml:space="preserve"> </w:t>
      </w:r>
      <w:r>
        <w:rPr>
          <w:rFonts w:ascii="Arial" w:eastAsia="Arial" w:hAnsi="Arial" w:cs="Arial"/>
          <w:spacing w:val="0"/>
          <w:sz w:val="18"/>
        </w:rPr>
        <w:t>kamu</w:t>
      </w:r>
      <w:r w:rsidR="00E96D67">
        <w:rPr>
          <w:rFonts w:ascii="Arial" w:eastAsia="Arial" w:hAnsi="Arial" w:cs="Arial"/>
          <w:spacing w:val="0"/>
          <w:sz w:val="18"/>
        </w:rPr>
        <w:t xml:space="preserve"> </w:t>
      </w:r>
      <w:r>
        <w:rPr>
          <w:rFonts w:ascii="Arial" w:eastAsia="Arial" w:hAnsi="Arial" w:cs="Arial"/>
          <w:spacing w:val="0"/>
          <w:sz w:val="18"/>
        </w:rPr>
        <w:t>zararı</w:t>
      </w:r>
      <w:r w:rsidR="00E96D67">
        <w:rPr>
          <w:rFonts w:ascii="Arial" w:eastAsia="Arial" w:hAnsi="Arial" w:cs="Arial"/>
          <w:spacing w:val="0"/>
          <w:sz w:val="18"/>
        </w:rPr>
        <w:t xml:space="preserve"> </w:t>
      </w:r>
      <w:r>
        <w:rPr>
          <w:rFonts w:ascii="Arial" w:eastAsia="Arial" w:hAnsi="Arial" w:cs="Arial"/>
          <w:spacing w:val="0"/>
          <w:sz w:val="18"/>
        </w:rPr>
        <w:t>135</w:t>
      </w:r>
      <w:r w:rsidR="00E96D67">
        <w:rPr>
          <w:rFonts w:ascii="Arial" w:eastAsia="Arial" w:hAnsi="Arial" w:cs="Arial"/>
          <w:spacing w:val="0"/>
          <w:sz w:val="18"/>
        </w:rPr>
        <w:t xml:space="preserve"> </w:t>
      </w:r>
      <w:r>
        <w:rPr>
          <w:rFonts w:ascii="Arial" w:eastAsia="Arial" w:hAnsi="Arial" w:cs="Arial"/>
          <w:spacing w:val="0"/>
          <w:sz w:val="18"/>
        </w:rPr>
        <w:t>milyonu</w:t>
      </w:r>
      <w:r w:rsidR="00E96D67">
        <w:rPr>
          <w:rFonts w:ascii="Arial" w:eastAsia="Arial" w:hAnsi="Arial" w:cs="Arial"/>
          <w:spacing w:val="0"/>
          <w:sz w:val="18"/>
        </w:rPr>
        <w:t xml:space="preserve"> </w:t>
      </w:r>
      <w:r>
        <w:rPr>
          <w:rFonts w:ascii="Arial" w:eastAsia="Arial" w:hAnsi="Arial" w:cs="Arial"/>
          <w:spacing w:val="0"/>
          <w:sz w:val="18"/>
        </w:rPr>
        <w:t>geçti.</w:t>
      </w:r>
      <w:r w:rsidR="00E96D67">
        <w:rPr>
          <w:rFonts w:ascii="Arial" w:eastAsia="Arial" w:hAnsi="Arial" w:cs="Arial"/>
          <w:spacing w:val="0"/>
          <w:sz w:val="18"/>
        </w:rPr>
        <w:t xml:space="preserve"> </w:t>
      </w:r>
      <w:r>
        <w:rPr>
          <w:rFonts w:ascii="Arial" w:eastAsia="Arial" w:hAnsi="Arial" w:cs="Arial"/>
          <w:spacing w:val="0"/>
          <w:sz w:val="18"/>
        </w:rPr>
        <w:t>Bugün</w:t>
      </w:r>
      <w:r w:rsidR="00E96D67">
        <w:rPr>
          <w:rFonts w:ascii="Arial" w:eastAsia="Arial" w:hAnsi="Arial" w:cs="Arial"/>
          <w:spacing w:val="0"/>
          <w:sz w:val="18"/>
        </w:rPr>
        <w:t xml:space="preserve"> </w:t>
      </w:r>
      <w:r>
        <w:rPr>
          <w:rFonts w:ascii="Arial" w:eastAsia="Arial" w:hAnsi="Arial" w:cs="Arial"/>
          <w:spacing w:val="0"/>
          <w:sz w:val="18"/>
        </w:rPr>
        <w:t>yapsanız</w:t>
      </w:r>
      <w:r w:rsidR="00E96D67">
        <w:rPr>
          <w:rFonts w:ascii="Arial" w:eastAsia="Arial" w:hAnsi="Arial" w:cs="Arial"/>
          <w:spacing w:val="0"/>
          <w:sz w:val="18"/>
        </w:rPr>
        <w:t xml:space="preserve"> </w:t>
      </w:r>
      <w:r>
        <w:rPr>
          <w:rFonts w:ascii="Arial" w:eastAsia="Arial" w:hAnsi="Arial" w:cs="Arial"/>
          <w:spacing w:val="0"/>
          <w:sz w:val="18"/>
        </w:rPr>
        <w:t>250-300</w:t>
      </w:r>
      <w:r w:rsidR="00E96D67">
        <w:rPr>
          <w:rFonts w:ascii="Arial" w:eastAsia="Arial" w:hAnsi="Arial" w:cs="Arial"/>
          <w:spacing w:val="0"/>
          <w:sz w:val="18"/>
        </w:rPr>
        <w:t xml:space="preserve"> </w:t>
      </w:r>
      <w:r>
        <w:rPr>
          <w:rFonts w:ascii="Arial" w:eastAsia="Arial" w:hAnsi="Arial" w:cs="Arial"/>
          <w:spacing w:val="0"/>
          <w:sz w:val="18"/>
        </w:rPr>
        <w:t>milyona</w:t>
      </w:r>
      <w:r w:rsidR="00E96D67">
        <w:rPr>
          <w:rFonts w:ascii="Arial" w:eastAsia="Arial" w:hAnsi="Arial" w:cs="Arial"/>
          <w:spacing w:val="0"/>
          <w:sz w:val="18"/>
        </w:rPr>
        <w:t xml:space="preserve"> </w:t>
      </w:r>
      <w:r>
        <w:rPr>
          <w:rFonts w:ascii="Arial" w:eastAsia="Arial" w:hAnsi="Arial" w:cs="Arial"/>
          <w:spacing w:val="0"/>
          <w:sz w:val="18"/>
        </w:rPr>
        <w:t>yapamazsınız.</w:t>
      </w:r>
      <w:r w:rsidR="00E96D67">
        <w:rPr>
          <w:rFonts w:ascii="Arial" w:eastAsia="Arial" w:hAnsi="Arial" w:cs="Arial"/>
          <w:spacing w:val="0"/>
          <w:sz w:val="18"/>
        </w:rPr>
        <w:t xml:space="preserve"> </w:t>
      </w:r>
      <w:r>
        <w:rPr>
          <w:rFonts w:ascii="Arial" w:eastAsia="Arial" w:hAnsi="Arial" w:cs="Arial"/>
          <w:spacing w:val="0"/>
          <w:sz w:val="18"/>
        </w:rPr>
        <w:t>Yine</w:t>
      </w:r>
      <w:r w:rsidR="00E96D67">
        <w:rPr>
          <w:rFonts w:ascii="Arial" w:eastAsia="Arial" w:hAnsi="Arial" w:cs="Arial"/>
          <w:spacing w:val="0"/>
          <w:sz w:val="18"/>
        </w:rPr>
        <w:t xml:space="preserve"> </w:t>
      </w:r>
      <w:r>
        <w:rPr>
          <w:rFonts w:ascii="Arial" w:eastAsia="Arial" w:hAnsi="Arial" w:cs="Arial"/>
          <w:spacing w:val="0"/>
          <w:sz w:val="18"/>
        </w:rPr>
        <w:t>aynı,</w:t>
      </w:r>
      <w:r w:rsidR="00E96D67">
        <w:rPr>
          <w:rFonts w:ascii="Arial" w:eastAsia="Arial" w:hAnsi="Arial" w:cs="Arial"/>
          <w:spacing w:val="0"/>
          <w:sz w:val="18"/>
        </w:rPr>
        <w:t xml:space="preserve"> </w:t>
      </w:r>
      <w:r>
        <w:rPr>
          <w:rFonts w:ascii="Arial" w:eastAsia="Arial" w:hAnsi="Arial" w:cs="Arial"/>
          <w:spacing w:val="0"/>
          <w:sz w:val="18"/>
        </w:rPr>
        <w:t>Karabük</w:t>
      </w:r>
      <w:r w:rsidR="00E96D67">
        <w:rPr>
          <w:rFonts w:ascii="Arial" w:eastAsia="Arial" w:hAnsi="Arial" w:cs="Arial"/>
          <w:spacing w:val="0"/>
          <w:sz w:val="18"/>
        </w:rPr>
        <w:t xml:space="preserve"> </w:t>
      </w:r>
      <w:r>
        <w:rPr>
          <w:rFonts w:ascii="Arial" w:eastAsia="Arial" w:hAnsi="Arial" w:cs="Arial"/>
          <w:spacing w:val="0"/>
          <w:sz w:val="18"/>
        </w:rPr>
        <w:t>bölgesinde</w:t>
      </w:r>
      <w:r w:rsidR="00E96D67">
        <w:rPr>
          <w:rFonts w:ascii="Arial" w:eastAsia="Arial" w:hAnsi="Arial" w:cs="Arial"/>
          <w:spacing w:val="0"/>
          <w:sz w:val="18"/>
        </w:rPr>
        <w:t xml:space="preserve"> </w:t>
      </w:r>
      <w:r>
        <w:rPr>
          <w:rFonts w:ascii="Arial" w:eastAsia="Arial" w:hAnsi="Arial" w:cs="Arial"/>
          <w:spacing w:val="0"/>
          <w:sz w:val="18"/>
        </w:rPr>
        <w:t>Ovacık'ta</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hastane</w:t>
      </w:r>
      <w:r w:rsidR="00E96D67">
        <w:rPr>
          <w:rFonts w:ascii="Arial" w:eastAsia="Arial" w:hAnsi="Arial" w:cs="Arial"/>
          <w:spacing w:val="0"/>
          <w:sz w:val="18"/>
        </w:rPr>
        <w:t xml:space="preserve"> </w:t>
      </w:r>
      <w:r>
        <w:rPr>
          <w:rFonts w:ascii="Arial" w:eastAsia="Arial" w:hAnsi="Arial" w:cs="Arial"/>
          <w:spacing w:val="0"/>
          <w:sz w:val="18"/>
        </w:rPr>
        <w:t>yapıldı.</w:t>
      </w:r>
      <w:r w:rsidR="00E96D67">
        <w:rPr>
          <w:rFonts w:ascii="Arial" w:eastAsia="Arial" w:hAnsi="Arial" w:cs="Arial"/>
          <w:spacing w:val="0"/>
          <w:sz w:val="18"/>
        </w:rPr>
        <w:t xml:space="preserve"> </w:t>
      </w:r>
      <w:r>
        <w:rPr>
          <w:rFonts w:ascii="Arial" w:eastAsia="Arial" w:hAnsi="Arial" w:cs="Arial"/>
          <w:spacing w:val="0"/>
          <w:sz w:val="18"/>
        </w:rPr>
        <w:t>2020</w:t>
      </w:r>
      <w:r w:rsidR="00E96D67">
        <w:rPr>
          <w:rFonts w:ascii="Arial" w:eastAsia="Arial" w:hAnsi="Arial" w:cs="Arial"/>
          <w:spacing w:val="0"/>
          <w:sz w:val="18"/>
        </w:rPr>
        <w:t xml:space="preserve"> </w:t>
      </w:r>
      <w:r>
        <w:rPr>
          <w:rFonts w:ascii="Arial" w:eastAsia="Arial" w:hAnsi="Arial" w:cs="Arial"/>
          <w:spacing w:val="0"/>
          <w:sz w:val="18"/>
        </w:rPr>
        <w:t>yılında</w:t>
      </w:r>
      <w:r w:rsidR="00E96D67">
        <w:rPr>
          <w:rFonts w:ascii="Arial" w:eastAsia="Arial" w:hAnsi="Arial" w:cs="Arial"/>
          <w:spacing w:val="0"/>
          <w:sz w:val="18"/>
        </w:rPr>
        <w:t xml:space="preserve"> </w:t>
      </w:r>
      <w:r>
        <w:rPr>
          <w:rFonts w:ascii="Arial" w:eastAsia="Arial" w:hAnsi="Arial" w:cs="Arial"/>
          <w:spacing w:val="0"/>
          <w:sz w:val="18"/>
        </w:rPr>
        <w:t>temeli</w:t>
      </w:r>
      <w:r w:rsidR="00E96D67">
        <w:rPr>
          <w:rFonts w:ascii="Arial" w:eastAsia="Arial" w:hAnsi="Arial" w:cs="Arial"/>
          <w:spacing w:val="0"/>
          <w:sz w:val="18"/>
        </w:rPr>
        <w:t xml:space="preserve"> </w:t>
      </w:r>
      <w:r>
        <w:rPr>
          <w:rFonts w:ascii="Arial" w:eastAsia="Arial" w:hAnsi="Arial" w:cs="Arial"/>
          <w:spacing w:val="0"/>
          <w:sz w:val="18"/>
        </w:rPr>
        <w:t>atıldı;</w:t>
      </w:r>
      <w:r w:rsidR="00E96D67">
        <w:rPr>
          <w:rFonts w:ascii="Arial" w:eastAsia="Arial" w:hAnsi="Arial" w:cs="Arial"/>
          <w:spacing w:val="0"/>
          <w:sz w:val="18"/>
        </w:rPr>
        <w:t xml:space="preserve"> </w:t>
      </w:r>
      <w:r>
        <w:rPr>
          <w:rFonts w:ascii="Arial" w:eastAsia="Arial" w:hAnsi="Arial" w:cs="Arial"/>
          <w:spacing w:val="0"/>
          <w:sz w:val="18"/>
        </w:rPr>
        <w:t>dört,</w:t>
      </w:r>
      <w:r w:rsidR="00E96D67">
        <w:rPr>
          <w:rFonts w:ascii="Arial" w:eastAsia="Arial" w:hAnsi="Arial" w:cs="Arial"/>
          <w:spacing w:val="0"/>
          <w:sz w:val="18"/>
        </w:rPr>
        <w:t xml:space="preserve"> </w:t>
      </w:r>
      <w:r>
        <w:rPr>
          <w:rFonts w:ascii="Arial" w:eastAsia="Arial" w:hAnsi="Arial" w:cs="Arial"/>
          <w:spacing w:val="0"/>
          <w:sz w:val="18"/>
        </w:rPr>
        <w:t>beş</w:t>
      </w:r>
      <w:r w:rsidR="00E96D67">
        <w:rPr>
          <w:rFonts w:ascii="Arial" w:eastAsia="Arial" w:hAnsi="Arial" w:cs="Arial"/>
          <w:spacing w:val="0"/>
          <w:sz w:val="18"/>
        </w:rPr>
        <w:t xml:space="preserve"> </w:t>
      </w:r>
      <w:r>
        <w:rPr>
          <w:rFonts w:ascii="Arial" w:eastAsia="Arial" w:hAnsi="Arial" w:cs="Arial"/>
          <w:spacing w:val="0"/>
          <w:sz w:val="18"/>
        </w:rPr>
        <w:t>yıl</w:t>
      </w:r>
      <w:r w:rsidR="00E96D67">
        <w:rPr>
          <w:rFonts w:ascii="Arial" w:eastAsia="Arial" w:hAnsi="Arial" w:cs="Arial"/>
          <w:spacing w:val="0"/>
          <w:sz w:val="18"/>
        </w:rPr>
        <w:t xml:space="preserve"> </w:t>
      </w:r>
      <w:r>
        <w:rPr>
          <w:rFonts w:ascii="Arial" w:eastAsia="Arial" w:hAnsi="Arial" w:cs="Arial"/>
          <w:spacing w:val="0"/>
          <w:sz w:val="18"/>
        </w:rPr>
        <w:t>hiçbir</w:t>
      </w:r>
      <w:r w:rsidR="00E96D67">
        <w:rPr>
          <w:rFonts w:ascii="Arial" w:eastAsia="Arial" w:hAnsi="Arial" w:cs="Arial"/>
          <w:spacing w:val="0"/>
          <w:sz w:val="18"/>
        </w:rPr>
        <w:t xml:space="preserve"> </w:t>
      </w:r>
      <w:r>
        <w:rPr>
          <w:rFonts w:ascii="Arial" w:eastAsia="Arial" w:hAnsi="Arial" w:cs="Arial"/>
          <w:spacing w:val="0"/>
          <w:sz w:val="18"/>
        </w:rPr>
        <w:t>şey</w:t>
      </w:r>
      <w:r w:rsidR="00E96D67">
        <w:rPr>
          <w:rFonts w:ascii="Arial" w:eastAsia="Arial" w:hAnsi="Arial" w:cs="Arial"/>
          <w:spacing w:val="0"/>
          <w:sz w:val="18"/>
        </w:rPr>
        <w:t xml:space="preserve"> </w:t>
      </w:r>
      <w:r>
        <w:rPr>
          <w:rFonts w:ascii="Arial" w:eastAsia="Arial" w:hAnsi="Arial" w:cs="Arial"/>
          <w:spacing w:val="0"/>
          <w:sz w:val="18"/>
        </w:rPr>
        <w:t>yapılamadı.</w:t>
      </w:r>
      <w:r w:rsidR="00E96D67">
        <w:rPr>
          <w:rFonts w:ascii="Arial" w:eastAsia="Arial" w:hAnsi="Arial" w:cs="Arial"/>
          <w:spacing w:val="0"/>
          <w:sz w:val="18"/>
        </w:rPr>
        <w:t xml:space="preserve"> </w:t>
      </w:r>
      <w:r>
        <w:rPr>
          <w:rFonts w:ascii="Arial" w:eastAsia="Arial" w:hAnsi="Arial" w:cs="Arial"/>
          <w:spacing w:val="0"/>
          <w:sz w:val="18"/>
        </w:rPr>
        <w:t>Tam</w:t>
      </w:r>
      <w:r w:rsidR="00E96D67">
        <w:rPr>
          <w:rFonts w:ascii="Arial" w:eastAsia="Arial" w:hAnsi="Arial" w:cs="Arial"/>
          <w:spacing w:val="0"/>
          <w:sz w:val="18"/>
        </w:rPr>
        <w:t xml:space="preserve"> </w:t>
      </w:r>
      <w:r>
        <w:rPr>
          <w:rFonts w:ascii="Arial" w:eastAsia="Arial" w:hAnsi="Arial" w:cs="Arial"/>
          <w:spacing w:val="0"/>
          <w:sz w:val="18"/>
        </w:rPr>
        <w:t>10</w:t>
      </w:r>
      <w:r w:rsidR="00E96D67">
        <w:rPr>
          <w:rFonts w:ascii="Arial" w:eastAsia="Arial" w:hAnsi="Arial" w:cs="Arial"/>
          <w:spacing w:val="0"/>
          <w:sz w:val="18"/>
        </w:rPr>
        <w:t xml:space="preserve"> </w:t>
      </w:r>
      <w:r>
        <w:rPr>
          <w:rFonts w:ascii="Arial" w:eastAsia="Arial" w:hAnsi="Arial" w:cs="Arial"/>
          <w:spacing w:val="0"/>
          <w:sz w:val="18"/>
        </w:rPr>
        <w:t>milyon</w:t>
      </w:r>
      <w:r w:rsidR="00E96D67">
        <w:rPr>
          <w:rFonts w:ascii="Arial" w:eastAsia="Arial" w:hAnsi="Arial" w:cs="Arial"/>
          <w:spacing w:val="0"/>
          <w:sz w:val="18"/>
        </w:rPr>
        <w:t xml:space="preserve"> </w:t>
      </w:r>
      <w:r>
        <w:rPr>
          <w:rFonts w:ascii="Arial" w:eastAsia="Arial" w:hAnsi="Arial" w:cs="Arial"/>
          <w:spacing w:val="0"/>
          <w:sz w:val="18"/>
        </w:rPr>
        <w:t>liraydı</w:t>
      </w:r>
      <w:r w:rsidR="00E96D67">
        <w:rPr>
          <w:rFonts w:ascii="Arial" w:eastAsia="Arial" w:hAnsi="Arial" w:cs="Arial"/>
          <w:spacing w:val="0"/>
          <w:sz w:val="18"/>
        </w:rPr>
        <w:t xml:space="preserve"> </w:t>
      </w:r>
      <w:r>
        <w:rPr>
          <w:rFonts w:ascii="Arial" w:eastAsia="Arial" w:hAnsi="Arial" w:cs="Arial"/>
          <w:spacing w:val="0"/>
          <w:sz w:val="18"/>
        </w:rPr>
        <w:t>temeli</w:t>
      </w:r>
      <w:r w:rsidR="00E96D67">
        <w:rPr>
          <w:rFonts w:ascii="Arial" w:eastAsia="Arial" w:hAnsi="Arial" w:cs="Arial"/>
          <w:spacing w:val="0"/>
          <w:sz w:val="18"/>
        </w:rPr>
        <w:t xml:space="preserve"> </w:t>
      </w:r>
      <w:r>
        <w:rPr>
          <w:rFonts w:ascii="Arial" w:eastAsia="Arial" w:hAnsi="Arial" w:cs="Arial"/>
          <w:spacing w:val="0"/>
          <w:sz w:val="18"/>
        </w:rPr>
        <w:t>atıldığı</w:t>
      </w:r>
      <w:r w:rsidR="00E96D67">
        <w:rPr>
          <w:rFonts w:ascii="Arial" w:eastAsia="Arial" w:hAnsi="Arial" w:cs="Arial"/>
          <w:spacing w:val="0"/>
          <w:sz w:val="18"/>
        </w:rPr>
        <w:t xml:space="preserve"> </w:t>
      </w:r>
      <w:r>
        <w:rPr>
          <w:rFonts w:ascii="Arial" w:eastAsia="Arial" w:hAnsi="Arial" w:cs="Arial"/>
          <w:spacing w:val="0"/>
          <w:sz w:val="18"/>
        </w:rPr>
        <w:t>zaman.</w:t>
      </w:r>
      <w:r w:rsidR="00E96D67">
        <w:rPr>
          <w:rFonts w:ascii="Arial" w:eastAsia="Arial" w:hAnsi="Arial" w:cs="Arial"/>
          <w:spacing w:val="0"/>
          <w:sz w:val="18"/>
        </w:rPr>
        <w:t xml:space="preserve"> </w:t>
      </w:r>
      <w:r>
        <w:rPr>
          <w:rFonts w:ascii="Arial" w:eastAsia="Arial" w:hAnsi="Arial" w:cs="Arial"/>
          <w:spacing w:val="0"/>
          <w:sz w:val="18"/>
        </w:rPr>
        <w:t>2025</w:t>
      </w:r>
      <w:r w:rsidR="00E96D67">
        <w:rPr>
          <w:rFonts w:ascii="Arial" w:eastAsia="Arial" w:hAnsi="Arial" w:cs="Arial"/>
          <w:spacing w:val="0"/>
          <w:sz w:val="18"/>
        </w:rPr>
        <w:t xml:space="preserve"> </w:t>
      </w:r>
      <w:r>
        <w:rPr>
          <w:rFonts w:ascii="Arial" w:eastAsia="Arial" w:hAnsi="Arial" w:cs="Arial"/>
          <w:spacing w:val="0"/>
          <w:sz w:val="18"/>
        </w:rPr>
        <w:t>Ocakta</w:t>
      </w:r>
      <w:r w:rsidR="00E96D67">
        <w:rPr>
          <w:rFonts w:ascii="Arial" w:eastAsia="Arial" w:hAnsi="Arial" w:cs="Arial"/>
          <w:spacing w:val="0"/>
          <w:sz w:val="18"/>
        </w:rPr>
        <w:t xml:space="preserve"> </w:t>
      </w:r>
      <w:r>
        <w:rPr>
          <w:rFonts w:ascii="Arial" w:eastAsia="Arial" w:hAnsi="Arial" w:cs="Arial"/>
          <w:spacing w:val="0"/>
          <w:sz w:val="18"/>
        </w:rPr>
        <w:t>84</w:t>
      </w:r>
      <w:r w:rsidR="00E96D67">
        <w:rPr>
          <w:rFonts w:ascii="Arial" w:eastAsia="Arial" w:hAnsi="Arial" w:cs="Arial"/>
          <w:spacing w:val="0"/>
          <w:sz w:val="18"/>
        </w:rPr>
        <w:t xml:space="preserve"> </w:t>
      </w:r>
      <w:r>
        <w:rPr>
          <w:rFonts w:ascii="Arial" w:eastAsia="Arial" w:hAnsi="Arial" w:cs="Arial"/>
          <w:spacing w:val="0"/>
          <w:sz w:val="18"/>
        </w:rPr>
        <w:t>milyona</w:t>
      </w:r>
      <w:r w:rsidR="00E96D67">
        <w:rPr>
          <w:rFonts w:ascii="Arial" w:eastAsia="Arial" w:hAnsi="Arial" w:cs="Arial"/>
          <w:spacing w:val="0"/>
          <w:sz w:val="18"/>
        </w:rPr>
        <w:t xml:space="preserve"> </w:t>
      </w:r>
      <w:r>
        <w:rPr>
          <w:rFonts w:ascii="Arial" w:eastAsia="Arial" w:hAnsi="Arial" w:cs="Arial"/>
          <w:spacing w:val="0"/>
          <w:sz w:val="18"/>
        </w:rPr>
        <w:t>ihale</w:t>
      </w:r>
      <w:r w:rsidR="00E96D67">
        <w:rPr>
          <w:rFonts w:ascii="Arial" w:eastAsia="Arial" w:hAnsi="Arial" w:cs="Arial"/>
          <w:spacing w:val="0"/>
          <w:sz w:val="18"/>
        </w:rPr>
        <w:t xml:space="preserve"> </w:t>
      </w:r>
      <w:r>
        <w:rPr>
          <w:rFonts w:ascii="Arial" w:eastAsia="Arial" w:hAnsi="Arial" w:cs="Arial"/>
          <w:spacing w:val="0"/>
          <w:sz w:val="18"/>
        </w:rPr>
        <w:t>edildi.</w:t>
      </w:r>
      <w:r w:rsidR="00E96D67">
        <w:rPr>
          <w:rFonts w:ascii="Arial" w:eastAsia="Arial" w:hAnsi="Arial" w:cs="Arial"/>
          <w:spacing w:val="0"/>
          <w:sz w:val="18"/>
        </w:rPr>
        <w:t xml:space="preserve"> </w:t>
      </w:r>
      <w:r>
        <w:rPr>
          <w:rFonts w:ascii="Arial" w:eastAsia="Arial" w:hAnsi="Arial" w:cs="Arial"/>
          <w:spacing w:val="0"/>
          <w:sz w:val="18"/>
        </w:rPr>
        <w:t>Yani</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zararların</w:t>
      </w:r>
      <w:r w:rsidR="00E96D67">
        <w:rPr>
          <w:rFonts w:ascii="Arial" w:eastAsia="Arial" w:hAnsi="Arial" w:cs="Arial"/>
          <w:spacing w:val="0"/>
          <w:sz w:val="18"/>
        </w:rPr>
        <w:t xml:space="preserve"> </w:t>
      </w:r>
      <w:r>
        <w:rPr>
          <w:rFonts w:ascii="Arial" w:eastAsia="Arial" w:hAnsi="Arial" w:cs="Arial"/>
          <w:spacing w:val="0"/>
          <w:sz w:val="18"/>
        </w:rPr>
        <w:t>hesabını</w:t>
      </w:r>
      <w:r w:rsidR="00E96D67">
        <w:rPr>
          <w:rFonts w:ascii="Arial" w:eastAsia="Arial" w:hAnsi="Arial" w:cs="Arial"/>
          <w:spacing w:val="0"/>
          <w:sz w:val="18"/>
        </w:rPr>
        <w:t xml:space="preserve"> </w:t>
      </w:r>
      <w:r>
        <w:rPr>
          <w:rFonts w:ascii="Arial" w:eastAsia="Arial" w:hAnsi="Arial" w:cs="Arial"/>
          <w:spacing w:val="0"/>
          <w:sz w:val="18"/>
        </w:rPr>
        <w:t>kim</w:t>
      </w:r>
      <w:r w:rsidR="00E96D67">
        <w:rPr>
          <w:rFonts w:ascii="Arial" w:eastAsia="Arial" w:hAnsi="Arial" w:cs="Arial"/>
          <w:spacing w:val="0"/>
          <w:sz w:val="18"/>
        </w:rPr>
        <w:t xml:space="preserve"> </w:t>
      </w:r>
      <w:r>
        <w:rPr>
          <w:rFonts w:ascii="Arial" w:eastAsia="Arial" w:hAnsi="Arial" w:cs="Arial"/>
          <w:spacing w:val="0"/>
          <w:sz w:val="18"/>
        </w:rPr>
        <w:t>verecek?</w:t>
      </w:r>
      <w:r w:rsidR="00E96D67">
        <w:rPr>
          <w:rFonts w:ascii="Arial" w:eastAsia="Arial" w:hAnsi="Arial" w:cs="Arial"/>
          <w:spacing w:val="0"/>
          <w:sz w:val="18"/>
        </w:rPr>
        <w:t xml:space="preserve"> </w:t>
      </w:r>
      <w:r>
        <w:rPr>
          <w:rFonts w:ascii="Arial" w:eastAsia="Arial" w:hAnsi="Arial" w:cs="Arial"/>
          <w:spacing w:val="0"/>
          <w:sz w:val="18"/>
        </w:rPr>
        <w:t>Bunlarla</w:t>
      </w:r>
      <w:r w:rsidR="00E96D67">
        <w:rPr>
          <w:rFonts w:ascii="Arial" w:eastAsia="Arial" w:hAnsi="Arial" w:cs="Arial"/>
          <w:spacing w:val="0"/>
          <w:sz w:val="18"/>
        </w:rPr>
        <w:t xml:space="preserve"> </w:t>
      </w:r>
      <w:r>
        <w:rPr>
          <w:rFonts w:ascii="Arial" w:eastAsia="Arial" w:hAnsi="Arial" w:cs="Arial"/>
          <w:spacing w:val="0"/>
          <w:sz w:val="18"/>
        </w:rPr>
        <w:t>ilgili</w:t>
      </w:r>
      <w:r w:rsidR="00E96D67">
        <w:rPr>
          <w:rFonts w:ascii="Arial" w:eastAsia="Arial" w:hAnsi="Arial" w:cs="Arial"/>
          <w:spacing w:val="0"/>
          <w:sz w:val="18"/>
        </w:rPr>
        <w:t xml:space="preserve"> </w:t>
      </w:r>
      <w:r>
        <w:rPr>
          <w:rFonts w:ascii="Arial" w:eastAsia="Arial" w:hAnsi="Arial" w:cs="Arial"/>
          <w:spacing w:val="0"/>
          <w:sz w:val="18"/>
        </w:rPr>
        <w:t>hesabın</w:t>
      </w:r>
      <w:r w:rsidR="00E96D67">
        <w:rPr>
          <w:rFonts w:ascii="Arial" w:eastAsia="Arial" w:hAnsi="Arial" w:cs="Arial"/>
          <w:spacing w:val="0"/>
          <w:sz w:val="18"/>
        </w:rPr>
        <w:t xml:space="preserve"> </w:t>
      </w:r>
      <w:r>
        <w:rPr>
          <w:rFonts w:ascii="Arial" w:eastAsia="Arial" w:hAnsi="Arial" w:cs="Arial"/>
          <w:spacing w:val="0"/>
          <w:sz w:val="18"/>
        </w:rPr>
        <w:t>sorulmasını</w:t>
      </w:r>
      <w:r w:rsidR="00E96D67">
        <w:rPr>
          <w:rFonts w:ascii="Arial" w:eastAsia="Arial" w:hAnsi="Arial" w:cs="Arial"/>
          <w:spacing w:val="0"/>
          <w:sz w:val="18"/>
        </w:rPr>
        <w:t xml:space="preserve"> </w:t>
      </w:r>
      <w:r>
        <w:rPr>
          <w:rFonts w:ascii="Arial" w:eastAsia="Arial" w:hAnsi="Arial" w:cs="Arial"/>
          <w:spacing w:val="0"/>
          <w:sz w:val="18"/>
        </w:rPr>
        <w:t>sizlerden</w:t>
      </w:r>
      <w:r w:rsidR="00E96D67">
        <w:rPr>
          <w:rFonts w:ascii="Arial" w:eastAsia="Arial" w:hAnsi="Arial" w:cs="Arial"/>
          <w:spacing w:val="0"/>
          <w:sz w:val="18"/>
        </w:rPr>
        <w:t xml:space="preserve"> </w:t>
      </w:r>
      <w:r>
        <w:rPr>
          <w:rFonts w:ascii="Arial" w:eastAsia="Arial" w:hAnsi="Arial" w:cs="Arial"/>
          <w:spacing w:val="0"/>
          <w:sz w:val="18"/>
        </w:rPr>
        <w:t>bekliyoruz.</w:t>
      </w:r>
      <w:r w:rsidR="00E96D67">
        <w:rPr>
          <w:rFonts w:ascii="Arial" w:eastAsia="Arial" w:hAnsi="Arial" w:cs="Arial"/>
          <w:spacing w:val="0"/>
          <w:sz w:val="18"/>
        </w:rPr>
        <w:t xml:space="preserve"> </w:t>
      </w:r>
      <w:r>
        <w:rPr>
          <w:rFonts w:ascii="Arial" w:eastAsia="Arial" w:hAnsi="Arial" w:cs="Arial"/>
          <w:spacing w:val="0"/>
          <w:sz w:val="18"/>
        </w:rPr>
        <w:t>(CHP</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r w:rsidR="00E96D67">
        <w:rPr>
          <w:rFonts w:ascii="Arial" w:eastAsia="Arial" w:hAnsi="Arial" w:cs="Arial"/>
          <w:spacing w:val="0"/>
          <w:sz w:val="18"/>
        </w:rPr>
        <w:t xml:space="preserve"> </w:t>
      </w:r>
    </w:p>
    <w:p w:rsidR="004D3B0B" w14:paraId="507F8200" w14:textId="77777777">
      <w:pPr>
        <w:spacing w:after="0" w:line="276" w:lineRule="auto"/>
        <w:ind w:firstLine="806"/>
        <w:jc w:val="both"/>
      </w:pPr>
      <w:r>
        <w:rPr>
          <w:rFonts w:ascii="Arial" w:eastAsia="Arial" w:hAnsi="Arial" w:cs="Arial"/>
          <w:spacing w:val="0"/>
          <w:sz w:val="18"/>
        </w:rPr>
        <w:t>Bakın,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taraftan</w:t>
      </w:r>
      <w:r w:rsidR="00E96D67">
        <w:rPr>
          <w:rFonts w:ascii="Arial" w:eastAsia="Arial" w:hAnsi="Arial" w:cs="Arial"/>
          <w:spacing w:val="0"/>
          <w:sz w:val="18"/>
        </w:rPr>
        <w:t xml:space="preserve"> </w:t>
      </w:r>
      <w:r>
        <w:rPr>
          <w:rFonts w:ascii="Arial" w:eastAsia="Arial" w:hAnsi="Arial" w:cs="Arial"/>
          <w:spacing w:val="0"/>
          <w:sz w:val="18"/>
        </w:rPr>
        <w:t>emeklilerimiz,</w:t>
      </w:r>
      <w:r w:rsidR="00E96D67">
        <w:rPr>
          <w:rFonts w:ascii="Arial" w:eastAsia="Arial" w:hAnsi="Arial" w:cs="Arial"/>
          <w:spacing w:val="0"/>
          <w:sz w:val="18"/>
        </w:rPr>
        <w:t xml:space="preserve"> </w:t>
      </w:r>
      <w:r>
        <w:rPr>
          <w:rFonts w:ascii="Arial" w:eastAsia="Arial" w:hAnsi="Arial" w:cs="Arial"/>
          <w:spacing w:val="0"/>
          <w:sz w:val="18"/>
        </w:rPr>
        <w:t>size</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şöyle</w:t>
      </w:r>
      <w:r w:rsidR="00E96D67">
        <w:rPr>
          <w:rFonts w:ascii="Arial" w:eastAsia="Arial" w:hAnsi="Arial" w:cs="Arial"/>
          <w:spacing w:val="0"/>
          <w:sz w:val="18"/>
        </w:rPr>
        <w:t xml:space="preserve"> </w:t>
      </w:r>
      <w:r>
        <w:rPr>
          <w:rFonts w:ascii="Arial" w:eastAsia="Arial" w:hAnsi="Arial" w:cs="Arial"/>
          <w:spacing w:val="0"/>
          <w:sz w:val="18"/>
        </w:rPr>
        <w:t>göstereyim:</w:t>
      </w:r>
      <w:r w:rsidR="00E96D67">
        <w:rPr>
          <w:rFonts w:ascii="Arial" w:eastAsia="Arial" w:hAnsi="Arial" w:cs="Arial"/>
          <w:spacing w:val="0"/>
          <w:sz w:val="18"/>
        </w:rPr>
        <w:t xml:space="preserve"> </w:t>
      </w:r>
      <w:r>
        <w:rPr>
          <w:rFonts w:ascii="Arial" w:eastAsia="Arial" w:hAnsi="Arial" w:cs="Arial"/>
          <w:spacing w:val="0"/>
          <w:sz w:val="18"/>
        </w:rPr>
        <w:t>Bakın,</w:t>
      </w:r>
      <w:r w:rsidR="00E96D67">
        <w:rPr>
          <w:rFonts w:ascii="Arial" w:eastAsia="Arial" w:hAnsi="Arial" w:cs="Arial"/>
          <w:spacing w:val="0"/>
          <w:sz w:val="18"/>
        </w:rPr>
        <w:t xml:space="preserve"> </w:t>
      </w:r>
      <w:r>
        <w:rPr>
          <w:rFonts w:ascii="Arial" w:eastAsia="Arial" w:hAnsi="Arial" w:cs="Arial"/>
          <w:spacing w:val="0"/>
          <w:sz w:val="18"/>
        </w:rPr>
        <w:t>bunlar</w:t>
      </w:r>
      <w:r w:rsidR="00E96D67">
        <w:rPr>
          <w:rFonts w:ascii="Arial" w:eastAsia="Arial" w:hAnsi="Arial" w:cs="Arial"/>
          <w:spacing w:val="0"/>
          <w:sz w:val="18"/>
        </w:rPr>
        <w:t xml:space="preserve"> </w:t>
      </w:r>
      <w:r>
        <w:rPr>
          <w:rFonts w:ascii="Arial" w:eastAsia="Arial" w:hAnsi="Arial" w:cs="Arial"/>
          <w:spacing w:val="0"/>
          <w:sz w:val="18"/>
        </w:rPr>
        <w:t>yirmi</w:t>
      </w:r>
      <w:r w:rsidR="00E96D67">
        <w:rPr>
          <w:rFonts w:ascii="Arial" w:eastAsia="Arial" w:hAnsi="Arial" w:cs="Arial"/>
          <w:spacing w:val="0"/>
          <w:sz w:val="18"/>
        </w:rPr>
        <w:t xml:space="preserve"> </w:t>
      </w:r>
      <w:r>
        <w:rPr>
          <w:rFonts w:ascii="Arial" w:eastAsia="Arial" w:hAnsi="Arial" w:cs="Arial"/>
          <w:spacing w:val="0"/>
          <w:sz w:val="18"/>
        </w:rPr>
        <w:t>beş,</w:t>
      </w:r>
      <w:r w:rsidR="00E96D67">
        <w:rPr>
          <w:rFonts w:ascii="Arial" w:eastAsia="Arial" w:hAnsi="Arial" w:cs="Arial"/>
          <w:spacing w:val="0"/>
          <w:sz w:val="18"/>
        </w:rPr>
        <w:t xml:space="preserve"> </w:t>
      </w:r>
      <w:r>
        <w:rPr>
          <w:rFonts w:ascii="Arial" w:eastAsia="Arial" w:hAnsi="Arial" w:cs="Arial"/>
          <w:spacing w:val="0"/>
          <w:sz w:val="18"/>
        </w:rPr>
        <w:t>otuz</w:t>
      </w:r>
      <w:r w:rsidR="00E96D67">
        <w:rPr>
          <w:rFonts w:ascii="Arial" w:eastAsia="Arial" w:hAnsi="Arial" w:cs="Arial"/>
          <w:spacing w:val="0"/>
          <w:sz w:val="18"/>
        </w:rPr>
        <w:t xml:space="preserve"> </w:t>
      </w:r>
      <w:r>
        <w:rPr>
          <w:rFonts w:ascii="Arial" w:eastAsia="Arial" w:hAnsi="Arial" w:cs="Arial"/>
          <w:spacing w:val="0"/>
          <w:sz w:val="18"/>
        </w:rPr>
        <w:t>yıl</w:t>
      </w:r>
      <w:r w:rsidR="00E96D67">
        <w:rPr>
          <w:rFonts w:ascii="Arial" w:eastAsia="Arial" w:hAnsi="Arial" w:cs="Arial"/>
          <w:spacing w:val="0"/>
          <w:sz w:val="18"/>
        </w:rPr>
        <w:t xml:space="preserve"> </w:t>
      </w:r>
      <w:r>
        <w:rPr>
          <w:rFonts w:ascii="Arial" w:eastAsia="Arial" w:hAnsi="Arial" w:cs="Arial"/>
          <w:spacing w:val="0"/>
          <w:sz w:val="18"/>
        </w:rPr>
        <w:t>memlekete</w:t>
      </w:r>
      <w:r w:rsidR="00E96D67">
        <w:rPr>
          <w:rFonts w:ascii="Arial" w:eastAsia="Arial" w:hAnsi="Arial" w:cs="Arial"/>
          <w:spacing w:val="0"/>
          <w:sz w:val="18"/>
        </w:rPr>
        <w:t xml:space="preserve"> </w:t>
      </w:r>
      <w:r>
        <w:rPr>
          <w:rFonts w:ascii="Arial" w:eastAsia="Arial" w:hAnsi="Arial" w:cs="Arial"/>
          <w:spacing w:val="0"/>
          <w:sz w:val="18"/>
        </w:rPr>
        <w:t>hizmet</w:t>
      </w:r>
      <w:r w:rsidR="00E96D67">
        <w:rPr>
          <w:rFonts w:ascii="Arial" w:eastAsia="Arial" w:hAnsi="Arial" w:cs="Arial"/>
          <w:spacing w:val="0"/>
          <w:sz w:val="18"/>
        </w:rPr>
        <w:t xml:space="preserve"> </w:t>
      </w:r>
      <w:r>
        <w:rPr>
          <w:rFonts w:ascii="Arial" w:eastAsia="Arial" w:hAnsi="Arial" w:cs="Arial"/>
          <w:spacing w:val="0"/>
          <w:sz w:val="18"/>
        </w:rPr>
        <w:t>etmiş,</w:t>
      </w:r>
      <w:r w:rsidR="00E96D67">
        <w:rPr>
          <w:rFonts w:ascii="Arial" w:eastAsia="Arial" w:hAnsi="Arial" w:cs="Arial"/>
          <w:spacing w:val="0"/>
          <w:sz w:val="18"/>
        </w:rPr>
        <w:t xml:space="preserve"> </w:t>
      </w:r>
      <w:r>
        <w:rPr>
          <w:rFonts w:ascii="Arial" w:eastAsia="Arial" w:hAnsi="Arial" w:cs="Arial"/>
          <w:spacing w:val="0"/>
          <w:sz w:val="18"/>
        </w:rPr>
        <w:t>alın</w:t>
      </w:r>
      <w:r w:rsidR="00E96D67">
        <w:rPr>
          <w:rFonts w:ascii="Arial" w:eastAsia="Arial" w:hAnsi="Arial" w:cs="Arial"/>
          <w:spacing w:val="0"/>
          <w:sz w:val="18"/>
        </w:rPr>
        <w:t xml:space="preserve"> </w:t>
      </w:r>
      <w:r>
        <w:rPr>
          <w:rFonts w:ascii="Arial" w:eastAsia="Arial" w:hAnsi="Arial" w:cs="Arial"/>
          <w:spacing w:val="0"/>
          <w:sz w:val="18"/>
        </w:rPr>
        <w:t>teriyle</w:t>
      </w:r>
      <w:r w:rsidR="00E96D67">
        <w:rPr>
          <w:rFonts w:ascii="Arial" w:eastAsia="Arial" w:hAnsi="Arial" w:cs="Arial"/>
          <w:spacing w:val="0"/>
          <w:sz w:val="18"/>
        </w:rPr>
        <w:t xml:space="preserve"> </w:t>
      </w:r>
      <w:r>
        <w:rPr>
          <w:rFonts w:ascii="Arial" w:eastAsia="Arial" w:hAnsi="Arial" w:cs="Arial"/>
          <w:spacing w:val="0"/>
          <w:sz w:val="18"/>
        </w:rPr>
        <w:t>çabalamış.</w:t>
      </w:r>
      <w:r w:rsidR="00E96D67">
        <w:rPr>
          <w:rFonts w:ascii="Arial" w:eastAsia="Arial" w:hAnsi="Arial" w:cs="Arial"/>
          <w:spacing w:val="0"/>
          <w:sz w:val="18"/>
        </w:rPr>
        <w:t xml:space="preserve"> </w:t>
      </w:r>
      <w:r>
        <w:rPr>
          <w:rFonts w:ascii="Arial" w:eastAsia="Arial" w:hAnsi="Arial" w:cs="Arial"/>
          <w:spacing w:val="0"/>
          <w:sz w:val="18"/>
        </w:rPr>
        <w:t>Bakıyorsunuz,</w:t>
      </w:r>
      <w:r w:rsidR="00E96D67">
        <w:rPr>
          <w:rFonts w:ascii="Arial" w:eastAsia="Arial" w:hAnsi="Arial" w:cs="Arial"/>
          <w:spacing w:val="0"/>
          <w:sz w:val="18"/>
        </w:rPr>
        <w:t xml:space="preserve"> </w:t>
      </w:r>
      <w:r>
        <w:rPr>
          <w:rFonts w:ascii="Arial" w:eastAsia="Arial" w:hAnsi="Arial" w:cs="Arial"/>
          <w:spacing w:val="0"/>
          <w:sz w:val="18"/>
        </w:rPr>
        <w:t>bunların</w:t>
      </w:r>
      <w:r w:rsidR="00E96D67">
        <w:rPr>
          <w:rFonts w:ascii="Arial" w:eastAsia="Arial" w:hAnsi="Arial" w:cs="Arial"/>
          <w:spacing w:val="0"/>
          <w:sz w:val="18"/>
        </w:rPr>
        <w:t xml:space="preserve"> </w:t>
      </w:r>
      <w:r>
        <w:rPr>
          <w:rFonts w:ascii="Arial" w:eastAsia="Arial" w:hAnsi="Arial" w:cs="Arial"/>
          <w:spacing w:val="0"/>
          <w:sz w:val="18"/>
        </w:rPr>
        <w:t>şu</w:t>
      </w:r>
      <w:r w:rsidR="00E96D67">
        <w:rPr>
          <w:rFonts w:ascii="Arial" w:eastAsia="Arial" w:hAnsi="Arial" w:cs="Arial"/>
          <w:spacing w:val="0"/>
          <w:sz w:val="18"/>
        </w:rPr>
        <w:t xml:space="preserve"> </w:t>
      </w:r>
      <w:r>
        <w:rPr>
          <w:rFonts w:ascii="Arial" w:eastAsia="Arial" w:hAnsi="Arial" w:cs="Arial"/>
          <w:spacing w:val="0"/>
          <w:sz w:val="18"/>
        </w:rPr>
        <w:t>anda</w:t>
      </w:r>
      <w:r w:rsidR="00E96D67">
        <w:rPr>
          <w:rFonts w:ascii="Arial" w:eastAsia="Arial" w:hAnsi="Arial" w:cs="Arial"/>
          <w:spacing w:val="0"/>
          <w:sz w:val="18"/>
        </w:rPr>
        <w:t xml:space="preserve"> </w:t>
      </w:r>
      <w:r>
        <w:rPr>
          <w:rFonts w:ascii="Arial" w:eastAsia="Arial" w:hAnsi="Arial" w:cs="Arial"/>
          <w:spacing w:val="0"/>
          <w:sz w:val="18"/>
        </w:rPr>
        <w:t>çoluğu</w:t>
      </w:r>
      <w:r w:rsidR="00E96D67">
        <w:rPr>
          <w:rFonts w:ascii="Arial" w:eastAsia="Arial" w:hAnsi="Arial" w:cs="Arial"/>
          <w:spacing w:val="0"/>
          <w:sz w:val="18"/>
        </w:rPr>
        <w:t xml:space="preserve"> </w:t>
      </w:r>
      <w:r>
        <w:rPr>
          <w:rFonts w:ascii="Arial" w:eastAsia="Arial" w:hAnsi="Arial" w:cs="Arial"/>
          <w:spacing w:val="0"/>
          <w:sz w:val="18"/>
        </w:rPr>
        <w:t>çocuğu</w:t>
      </w:r>
      <w:r w:rsidR="00E96D67">
        <w:rPr>
          <w:rFonts w:ascii="Arial" w:eastAsia="Arial" w:hAnsi="Arial" w:cs="Arial"/>
          <w:spacing w:val="0"/>
          <w:sz w:val="18"/>
        </w:rPr>
        <w:t xml:space="preserve"> </w:t>
      </w:r>
      <w:r>
        <w:rPr>
          <w:rFonts w:ascii="Arial" w:eastAsia="Arial" w:hAnsi="Arial" w:cs="Arial"/>
          <w:spacing w:val="0"/>
          <w:sz w:val="18"/>
        </w:rPr>
        <w:t>yok,</w:t>
      </w:r>
      <w:r w:rsidR="00E96D67">
        <w:rPr>
          <w:rFonts w:ascii="Arial" w:eastAsia="Arial" w:hAnsi="Arial" w:cs="Arial"/>
          <w:spacing w:val="0"/>
          <w:sz w:val="18"/>
        </w:rPr>
        <w:t xml:space="preserve"> </w:t>
      </w:r>
      <w:r>
        <w:rPr>
          <w:rFonts w:ascii="Arial" w:eastAsia="Arial" w:hAnsi="Arial" w:cs="Arial"/>
          <w:spacing w:val="0"/>
          <w:sz w:val="18"/>
        </w:rPr>
        <w:t>eşinden</w:t>
      </w:r>
      <w:r w:rsidR="00E96D67">
        <w:rPr>
          <w:rFonts w:ascii="Arial" w:eastAsia="Arial" w:hAnsi="Arial" w:cs="Arial"/>
          <w:spacing w:val="0"/>
          <w:sz w:val="18"/>
        </w:rPr>
        <w:t xml:space="preserve"> </w:t>
      </w:r>
      <w:r>
        <w:rPr>
          <w:rFonts w:ascii="Arial" w:eastAsia="Arial" w:hAnsi="Arial" w:cs="Arial"/>
          <w:spacing w:val="0"/>
          <w:sz w:val="18"/>
        </w:rPr>
        <w:t>ayrılmış</w:t>
      </w:r>
      <w:r w:rsidR="00E96D67">
        <w:rPr>
          <w:rFonts w:ascii="Arial" w:eastAsia="Arial" w:hAnsi="Arial" w:cs="Arial"/>
          <w:spacing w:val="0"/>
          <w:sz w:val="18"/>
        </w:rPr>
        <w:t xml:space="preserve"> </w:t>
      </w:r>
      <w:r>
        <w:rPr>
          <w:rFonts w:ascii="Arial" w:eastAsia="Arial" w:hAnsi="Arial" w:cs="Arial"/>
          <w:spacing w:val="0"/>
          <w:sz w:val="18"/>
        </w:rPr>
        <w:t>fakat</w:t>
      </w:r>
      <w:r w:rsidR="00E96D67">
        <w:rPr>
          <w:rFonts w:ascii="Arial" w:eastAsia="Arial" w:hAnsi="Arial" w:cs="Arial"/>
          <w:spacing w:val="0"/>
          <w:sz w:val="18"/>
        </w:rPr>
        <w:t xml:space="preserve"> </w:t>
      </w:r>
      <w:r>
        <w:rPr>
          <w:rFonts w:ascii="Arial" w:eastAsia="Arial" w:hAnsi="Arial" w:cs="Arial"/>
          <w:spacing w:val="0"/>
          <w:sz w:val="18"/>
        </w:rPr>
        <w:t>hayatını</w:t>
      </w:r>
      <w:r w:rsidR="00E96D67">
        <w:rPr>
          <w:rFonts w:ascii="Arial" w:eastAsia="Arial" w:hAnsi="Arial" w:cs="Arial"/>
          <w:spacing w:val="0"/>
          <w:sz w:val="18"/>
        </w:rPr>
        <w:t xml:space="preserve"> </w:t>
      </w:r>
      <w:r>
        <w:rPr>
          <w:rFonts w:ascii="Arial" w:eastAsia="Arial" w:hAnsi="Arial" w:cs="Arial"/>
          <w:spacing w:val="0"/>
          <w:sz w:val="18"/>
        </w:rPr>
        <w:t>geçirmeye</w:t>
      </w:r>
      <w:r w:rsidR="00E96D67">
        <w:rPr>
          <w:rFonts w:ascii="Arial" w:eastAsia="Arial" w:hAnsi="Arial" w:cs="Arial"/>
          <w:spacing w:val="0"/>
          <w:sz w:val="18"/>
        </w:rPr>
        <w:t xml:space="preserve"> </w:t>
      </w:r>
      <w:r>
        <w:rPr>
          <w:rFonts w:ascii="Arial" w:eastAsia="Arial" w:hAnsi="Arial" w:cs="Arial"/>
          <w:spacing w:val="0"/>
          <w:sz w:val="18"/>
        </w:rPr>
        <w:t>devam</w:t>
      </w:r>
      <w:r w:rsidR="00E96D67">
        <w:rPr>
          <w:rFonts w:ascii="Arial" w:eastAsia="Arial" w:hAnsi="Arial" w:cs="Arial"/>
          <w:spacing w:val="0"/>
          <w:sz w:val="18"/>
        </w:rPr>
        <w:t xml:space="preserve"> </w:t>
      </w:r>
      <w:r>
        <w:rPr>
          <w:rFonts w:ascii="Arial" w:eastAsia="Arial" w:hAnsi="Arial" w:cs="Arial"/>
          <w:spacing w:val="0"/>
          <w:sz w:val="18"/>
        </w:rPr>
        <w:t>ediyor.</w:t>
      </w:r>
      <w:r w:rsidR="00E96D67">
        <w:rPr>
          <w:rFonts w:ascii="Arial" w:eastAsia="Arial" w:hAnsi="Arial" w:cs="Arial"/>
          <w:spacing w:val="0"/>
          <w:sz w:val="18"/>
        </w:rPr>
        <w:t xml:space="preserve"> </w:t>
      </w:r>
      <w:r>
        <w:rPr>
          <w:rFonts w:ascii="Arial" w:eastAsia="Arial" w:hAnsi="Arial" w:cs="Arial"/>
          <w:spacing w:val="0"/>
          <w:sz w:val="18"/>
        </w:rPr>
        <w:t>15-20</w:t>
      </w:r>
      <w:r w:rsidR="00E96D67">
        <w:rPr>
          <w:rFonts w:ascii="Arial" w:eastAsia="Arial" w:hAnsi="Arial" w:cs="Arial"/>
          <w:spacing w:val="0"/>
          <w:sz w:val="18"/>
        </w:rPr>
        <w:t xml:space="preserve"> </w:t>
      </w:r>
      <w:r>
        <w:rPr>
          <w:rFonts w:ascii="Arial" w:eastAsia="Arial" w:hAnsi="Arial" w:cs="Arial"/>
          <w:spacing w:val="0"/>
          <w:sz w:val="18"/>
        </w:rPr>
        <w:t>bin</w:t>
      </w:r>
      <w:r w:rsidR="00E96D67">
        <w:rPr>
          <w:rFonts w:ascii="Arial" w:eastAsia="Arial" w:hAnsi="Arial" w:cs="Arial"/>
          <w:spacing w:val="0"/>
          <w:sz w:val="18"/>
        </w:rPr>
        <w:t xml:space="preserve"> </w:t>
      </w:r>
      <w:r>
        <w:rPr>
          <w:rFonts w:ascii="Arial" w:eastAsia="Arial" w:hAnsi="Arial" w:cs="Arial"/>
          <w:spacing w:val="0"/>
          <w:sz w:val="18"/>
        </w:rPr>
        <w:t>TL</w:t>
      </w:r>
      <w:r w:rsidR="00E96D67">
        <w:rPr>
          <w:rFonts w:ascii="Arial" w:eastAsia="Arial" w:hAnsi="Arial" w:cs="Arial"/>
          <w:spacing w:val="0"/>
          <w:sz w:val="18"/>
        </w:rPr>
        <w:t xml:space="preserve"> </w:t>
      </w:r>
      <w:r>
        <w:rPr>
          <w:rFonts w:ascii="Arial" w:eastAsia="Arial" w:hAnsi="Arial" w:cs="Arial"/>
          <w:spacing w:val="0"/>
          <w:sz w:val="18"/>
        </w:rPr>
        <w:t>kira</w:t>
      </w:r>
      <w:r w:rsidR="00E96D67">
        <w:rPr>
          <w:rFonts w:ascii="Arial" w:eastAsia="Arial" w:hAnsi="Arial" w:cs="Arial"/>
          <w:spacing w:val="0"/>
          <w:sz w:val="18"/>
        </w:rPr>
        <w:t xml:space="preserve"> </w:t>
      </w:r>
      <w:r>
        <w:rPr>
          <w:rFonts w:ascii="Arial" w:eastAsia="Arial" w:hAnsi="Arial" w:cs="Arial"/>
          <w:spacing w:val="0"/>
          <w:sz w:val="18"/>
        </w:rPr>
        <w:t>ödeyemediği</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bunlar</w:t>
      </w:r>
      <w:r w:rsidR="00E96D67">
        <w:rPr>
          <w:rFonts w:ascii="Arial" w:eastAsia="Arial" w:hAnsi="Arial" w:cs="Arial"/>
          <w:spacing w:val="0"/>
          <w:sz w:val="18"/>
        </w:rPr>
        <w:t xml:space="preserve"> </w:t>
      </w:r>
      <w:r>
        <w:rPr>
          <w:rFonts w:ascii="Arial" w:eastAsia="Arial" w:hAnsi="Arial" w:cs="Arial"/>
          <w:spacing w:val="0"/>
          <w:sz w:val="18"/>
        </w:rPr>
        <w:t>Ulus'taki</w:t>
      </w:r>
      <w:r w:rsidR="00E96D67">
        <w:rPr>
          <w:rFonts w:ascii="Arial" w:eastAsia="Arial" w:hAnsi="Arial" w:cs="Arial"/>
          <w:spacing w:val="0"/>
          <w:sz w:val="18"/>
        </w:rPr>
        <w:t xml:space="preserve"> </w:t>
      </w:r>
      <w:r>
        <w:rPr>
          <w:rFonts w:ascii="Arial" w:eastAsia="Arial" w:hAnsi="Arial" w:cs="Arial"/>
          <w:spacing w:val="0"/>
          <w:sz w:val="18"/>
        </w:rPr>
        <w:t>ucuz</w:t>
      </w:r>
      <w:r w:rsidR="00E96D67">
        <w:rPr>
          <w:rFonts w:ascii="Arial" w:eastAsia="Arial" w:hAnsi="Arial" w:cs="Arial"/>
          <w:spacing w:val="0"/>
          <w:sz w:val="18"/>
        </w:rPr>
        <w:t xml:space="preserve"> </w:t>
      </w:r>
      <w:r>
        <w:rPr>
          <w:rFonts w:ascii="Arial" w:eastAsia="Arial" w:hAnsi="Arial" w:cs="Arial"/>
          <w:spacing w:val="0"/>
          <w:sz w:val="18"/>
        </w:rPr>
        <w:t>otellerde</w:t>
      </w:r>
      <w:r w:rsidR="00E96D67">
        <w:rPr>
          <w:rFonts w:ascii="Arial" w:eastAsia="Arial" w:hAnsi="Arial" w:cs="Arial"/>
          <w:spacing w:val="0"/>
          <w:sz w:val="18"/>
        </w:rPr>
        <w:t xml:space="preserve"> </w:t>
      </w:r>
      <w:r>
        <w:rPr>
          <w:rFonts w:ascii="Arial" w:eastAsia="Arial" w:hAnsi="Arial" w:cs="Arial"/>
          <w:spacing w:val="0"/>
          <w:sz w:val="18"/>
        </w:rPr>
        <w:t>kalmak</w:t>
      </w:r>
      <w:r w:rsidR="00E96D67">
        <w:rPr>
          <w:rFonts w:ascii="Arial" w:eastAsia="Arial" w:hAnsi="Arial" w:cs="Arial"/>
          <w:spacing w:val="0"/>
          <w:sz w:val="18"/>
        </w:rPr>
        <w:t xml:space="preserve"> </w:t>
      </w:r>
      <w:r>
        <w:rPr>
          <w:rFonts w:ascii="Arial" w:eastAsia="Arial" w:hAnsi="Arial" w:cs="Arial"/>
          <w:spacing w:val="0"/>
          <w:sz w:val="18"/>
        </w:rPr>
        <w:t>zorunda</w:t>
      </w:r>
      <w:r w:rsidR="00E96D67">
        <w:rPr>
          <w:rFonts w:ascii="Arial" w:eastAsia="Arial" w:hAnsi="Arial" w:cs="Arial"/>
          <w:spacing w:val="0"/>
          <w:sz w:val="18"/>
        </w:rPr>
        <w:t xml:space="preserve"> </w:t>
      </w:r>
      <w:r>
        <w:rPr>
          <w:rFonts w:ascii="Arial" w:eastAsia="Arial" w:hAnsi="Arial" w:cs="Arial"/>
          <w:spacing w:val="0"/>
          <w:sz w:val="18"/>
        </w:rPr>
        <w:t>kalıyorlar,</w:t>
      </w:r>
      <w:r w:rsidR="00E96D67">
        <w:rPr>
          <w:rFonts w:ascii="Arial" w:eastAsia="Arial" w:hAnsi="Arial" w:cs="Arial"/>
          <w:spacing w:val="0"/>
          <w:sz w:val="18"/>
        </w:rPr>
        <w:t xml:space="preserve"> </w:t>
      </w:r>
      <w:r>
        <w:rPr>
          <w:rFonts w:ascii="Arial" w:eastAsia="Arial" w:hAnsi="Arial" w:cs="Arial"/>
          <w:spacing w:val="0"/>
          <w:sz w:val="18"/>
        </w:rPr>
        <w:t>geceliği</w:t>
      </w:r>
      <w:r w:rsidR="00E96D67">
        <w:rPr>
          <w:rFonts w:ascii="Arial" w:eastAsia="Arial" w:hAnsi="Arial" w:cs="Arial"/>
          <w:spacing w:val="0"/>
          <w:sz w:val="18"/>
        </w:rPr>
        <w:t xml:space="preserve"> </w:t>
      </w:r>
      <w:r>
        <w:rPr>
          <w:rFonts w:ascii="Arial" w:eastAsia="Arial" w:hAnsi="Arial" w:cs="Arial"/>
          <w:spacing w:val="0"/>
          <w:sz w:val="18"/>
        </w:rPr>
        <w:t>200</w:t>
      </w:r>
      <w:r w:rsidR="00E96D67">
        <w:rPr>
          <w:rFonts w:ascii="Arial" w:eastAsia="Arial" w:hAnsi="Arial" w:cs="Arial"/>
          <w:spacing w:val="0"/>
          <w:sz w:val="18"/>
        </w:rPr>
        <w:t xml:space="preserve"> </w:t>
      </w:r>
      <w:r>
        <w:rPr>
          <w:rFonts w:ascii="Arial" w:eastAsia="Arial" w:hAnsi="Arial" w:cs="Arial"/>
          <w:spacing w:val="0"/>
          <w:sz w:val="18"/>
        </w:rPr>
        <w:t>lira,</w:t>
      </w:r>
      <w:r w:rsidR="00E96D67">
        <w:rPr>
          <w:rFonts w:ascii="Arial" w:eastAsia="Arial" w:hAnsi="Arial" w:cs="Arial"/>
          <w:spacing w:val="0"/>
          <w:sz w:val="18"/>
        </w:rPr>
        <w:t xml:space="preserve"> </w:t>
      </w:r>
      <w:r>
        <w:rPr>
          <w:rFonts w:ascii="Arial" w:eastAsia="Arial" w:hAnsi="Arial" w:cs="Arial"/>
          <w:spacing w:val="0"/>
          <w:sz w:val="18"/>
        </w:rPr>
        <w:t>300</w:t>
      </w:r>
      <w:r w:rsidR="00E96D67">
        <w:rPr>
          <w:rFonts w:ascii="Arial" w:eastAsia="Arial" w:hAnsi="Arial" w:cs="Arial"/>
          <w:spacing w:val="0"/>
          <w:sz w:val="18"/>
        </w:rPr>
        <w:t xml:space="preserve"> </w:t>
      </w:r>
      <w:r>
        <w:rPr>
          <w:rFonts w:ascii="Arial" w:eastAsia="Arial" w:hAnsi="Arial" w:cs="Arial"/>
          <w:spacing w:val="0"/>
          <w:sz w:val="18"/>
        </w:rPr>
        <w:t>lira,</w:t>
      </w:r>
      <w:r w:rsidR="00E96D67">
        <w:rPr>
          <w:rFonts w:ascii="Arial" w:eastAsia="Arial" w:hAnsi="Arial" w:cs="Arial"/>
          <w:spacing w:val="0"/>
          <w:sz w:val="18"/>
        </w:rPr>
        <w:t xml:space="preserve"> </w:t>
      </w:r>
      <w:r>
        <w:rPr>
          <w:rFonts w:ascii="Arial" w:eastAsia="Arial" w:hAnsi="Arial" w:cs="Arial"/>
          <w:spacing w:val="0"/>
          <w:sz w:val="18"/>
        </w:rPr>
        <w:t>400</w:t>
      </w:r>
      <w:r w:rsidR="00E96D67">
        <w:rPr>
          <w:rFonts w:ascii="Arial" w:eastAsia="Arial" w:hAnsi="Arial" w:cs="Arial"/>
          <w:spacing w:val="0"/>
          <w:sz w:val="18"/>
        </w:rPr>
        <w:t xml:space="preserve"> </w:t>
      </w:r>
      <w:r>
        <w:rPr>
          <w:rFonts w:ascii="Arial" w:eastAsia="Arial" w:hAnsi="Arial" w:cs="Arial"/>
          <w:spacing w:val="0"/>
          <w:sz w:val="18"/>
        </w:rPr>
        <w:t>lira;</w:t>
      </w:r>
      <w:r w:rsidR="00E96D67">
        <w:rPr>
          <w:rFonts w:ascii="Arial" w:eastAsia="Arial" w:hAnsi="Arial" w:cs="Arial"/>
          <w:spacing w:val="0"/>
          <w:sz w:val="18"/>
        </w:rPr>
        <w:t xml:space="preserve"> </w:t>
      </w:r>
      <w:r>
        <w:rPr>
          <w:rFonts w:ascii="Arial" w:eastAsia="Arial" w:hAnsi="Arial" w:cs="Arial"/>
          <w:spacing w:val="0"/>
          <w:sz w:val="18"/>
        </w:rPr>
        <w:t>tuvalet</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banyo</w:t>
      </w:r>
      <w:r w:rsidR="00E96D67">
        <w:rPr>
          <w:rFonts w:ascii="Arial" w:eastAsia="Arial" w:hAnsi="Arial" w:cs="Arial"/>
          <w:spacing w:val="0"/>
          <w:sz w:val="18"/>
        </w:rPr>
        <w:t xml:space="preserve"> </w:t>
      </w:r>
      <w:r>
        <w:rPr>
          <w:rFonts w:ascii="Arial" w:eastAsia="Arial" w:hAnsi="Arial" w:cs="Arial"/>
          <w:spacing w:val="0"/>
          <w:sz w:val="18"/>
        </w:rPr>
        <w:t>varsa</w:t>
      </w:r>
      <w:r w:rsidR="00E96D67">
        <w:rPr>
          <w:rFonts w:ascii="Arial" w:eastAsia="Arial" w:hAnsi="Arial" w:cs="Arial"/>
          <w:spacing w:val="0"/>
          <w:sz w:val="18"/>
        </w:rPr>
        <w:t xml:space="preserve"> </w:t>
      </w:r>
      <w:r>
        <w:rPr>
          <w:rFonts w:ascii="Arial" w:eastAsia="Arial" w:hAnsi="Arial" w:cs="Arial"/>
          <w:spacing w:val="0"/>
          <w:sz w:val="18"/>
        </w:rPr>
        <w:t>aylığı</w:t>
      </w:r>
      <w:r w:rsidR="00E96D67">
        <w:rPr>
          <w:rFonts w:ascii="Arial" w:eastAsia="Arial" w:hAnsi="Arial" w:cs="Arial"/>
          <w:spacing w:val="0"/>
          <w:sz w:val="18"/>
        </w:rPr>
        <w:t xml:space="preserve"> </w:t>
      </w:r>
      <w:r>
        <w:rPr>
          <w:rFonts w:ascii="Arial" w:eastAsia="Arial" w:hAnsi="Arial" w:cs="Arial"/>
          <w:spacing w:val="0"/>
          <w:sz w:val="18"/>
        </w:rPr>
        <w:t>12</w:t>
      </w:r>
      <w:r w:rsidR="00E96D67">
        <w:rPr>
          <w:rFonts w:ascii="Arial" w:eastAsia="Arial" w:hAnsi="Arial" w:cs="Arial"/>
          <w:spacing w:val="0"/>
          <w:sz w:val="18"/>
        </w:rPr>
        <w:t xml:space="preserve"> </w:t>
      </w:r>
      <w:r>
        <w:rPr>
          <w:rFonts w:ascii="Arial" w:eastAsia="Arial" w:hAnsi="Arial" w:cs="Arial"/>
          <w:spacing w:val="0"/>
          <w:sz w:val="18"/>
        </w:rPr>
        <w:t>bin</w:t>
      </w:r>
      <w:r w:rsidR="00E96D67">
        <w:rPr>
          <w:rFonts w:ascii="Arial" w:eastAsia="Arial" w:hAnsi="Arial" w:cs="Arial"/>
          <w:spacing w:val="0"/>
          <w:sz w:val="18"/>
        </w:rPr>
        <w:t xml:space="preserve"> </w:t>
      </w:r>
      <w:r>
        <w:rPr>
          <w:rFonts w:ascii="Arial" w:eastAsia="Arial" w:hAnsi="Arial" w:cs="Arial"/>
          <w:spacing w:val="0"/>
          <w:sz w:val="18"/>
        </w:rPr>
        <w:t>TL'ye</w:t>
      </w:r>
      <w:r w:rsidR="00E96D67">
        <w:rPr>
          <w:rFonts w:ascii="Arial" w:eastAsia="Arial" w:hAnsi="Arial" w:cs="Arial"/>
          <w:spacing w:val="0"/>
          <w:sz w:val="18"/>
        </w:rPr>
        <w:t xml:space="preserve"> </w:t>
      </w:r>
      <w:r>
        <w:rPr>
          <w:rFonts w:ascii="Arial" w:eastAsia="Arial" w:hAnsi="Arial" w:cs="Arial"/>
          <w:spacing w:val="0"/>
          <w:sz w:val="18"/>
        </w:rPr>
        <w:t>yoksa</w:t>
      </w:r>
      <w:r w:rsidR="00E96D67">
        <w:rPr>
          <w:rFonts w:ascii="Arial" w:eastAsia="Arial" w:hAnsi="Arial" w:cs="Arial"/>
          <w:spacing w:val="0"/>
          <w:sz w:val="18"/>
        </w:rPr>
        <w:t xml:space="preserve"> </w:t>
      </w:r>
      <w:r>
        <w:rPr>
          <w:rFonts w:ascii="Arial" w:eastAsia="Arial" w:hAnsi="Arial" w:cs="Arial"/>
          <w:spacing w:val="0"/>
          <w:sz w:val="18"/>
        </w:rPr>
        <w:t>6</w:t>
      </w:r>
      <w:r w:rsidR="00E96D67">
        <w:rPr>
          <w:rFonts w:ascii="Arial" w:eastAsia="Arial" w:hAnsi="Arial" w:cs="Arial"/>
          <w:spacing w:val="0"/>
          <w:sz w:val="18"/>
        </w:rPr>
        <w:t xml:space="preserve"> </w:t>
      </w:r>
      <w:r>
        <w:rPr>
          <w:rFonts w:ascii="Arial" w:eastAsia="Arial" w:hAnsi="Arial" w:cs="Arial"/>
          <w:spacing w:val="0"/>
          <w:sz w:val="18"/>
        </w:rPr>
        <w:t>bin</w:t>
      </w:r>
      <w:r w:rsidR="00E96D67">
        <w:rPr>
          <w:rFonts w:ascii="Arial" w:eastAsia="Arial" w:hAnsi="Arial" w:cs="Arial"/>
          <w:spacing w:val="0"/>
          <w:sz w:val="18"/>
        </w:rPr>
        <w:t xml:space="preserve"> </w:t>
      </w:r>
      <w:r>
        <w:rPr>
          <w:rFonts w:ascii="Arial" w:eastAsia="Arial" w:hAnsi="Arial" w:cs="Arial"/>
          <w:spacing w:val="0"/>
          <w:sz w:val="18"/>
        </w:rPr>
        <w:t>TL'ye.</w:t>
      </w:r>
      <w:r w:rsidR="00E96D67">
        <w:rPr>
          <w:rFonts w:ascii="Arial" w:eastAsia="Arial" w:hAnsi="Arial" w:cs="Arial"/>
          <w:spacing w:val="0"/>
          <w:sz w:val="18"/>
        </w:rPr>
        <w:t xml:space="preserve"> </w:t>
      </w:r>
      <w:r>
        <w:rPr>
          <w:rFonts w:ascii="Arial" w:eastAsia="Arial" w:hAnsi="Arial" w:cs="Arial"/>
          <w:spacing w:val="0"/>
          <w:sz w:val="18"/>
        </w:rPr>
        <w:t>Karınlarını</w:t>
      </w:r>
      <w:r w:rsidR="00E96D67">
        <w:rPr>
          <w:rFonts w:ascii="Arial" w:eastAsia="Arial" w:hAnsi="Arial" w:cs="Arial"/>
          <w:spacing w:val="0"/>
          <w:sz w:val="18"/>
        </w:rPr>
        <w:t xml:space="preserve"> </w:t>
      </w:r>
      <w:r>
        <w:rPr>
          <w:rFonts w:ascii="Arial" w:eastAsia="Arial" w:hAnsi="Arial" w:cs="Arial"/>
          <w:spacing w:val="0"/>
          <w:sz w:val="18"/>
        </w:rPr>
        <w:t>doyurmaya</w:t>
      </w:r>
      <w:r w:rsidR="00E96D67">
        <w:rPr>
          <w:rFonts w:ascii="Arial" w:eastAsia="Arial" w:hAnsi="Arial" w:cs="Arial"/>
          <w:spacing w:val="0"/>
          <w:sz w:val="18"/>
        </w:rPr>
        <w:t xml:space="preserve"> </w:t>
      </w:r>
      <w:r>
        <w:rPr>
          <w:rFonts w:ascii="Arial" w:eastAsia="Arial" w:hAnsi="Arial" w:cs="Arial"/>
          <w:spacing w:val="0"/>
          <w:sz w:val="18"/>
        </w:rPr>
        <w:t>çalışıyorlar.</w:t>
      </w:r>
      <w:r w:rsidR="00E96D67">
        <w:rPr>
          <w:rFonts w:ascii="Arial" w:eastAsia="Arial" w:hAnsi="Arial" w:cs="Arial"/>
          <w:spacing w:val="0"/>
          <w:sz w:val="18"/>
        </w:rPr>
        <w:t xml:space="preserve"> </w:t>
      </w:r>
      <w:r>
        <w:rPr>
          <w:rFonts w:ascii="Arial" w:eastAsia="Arial" w:hAnsi="Arial" w:cs="Arial"/>
          <w:spacing w:val="0"/>
          <w:sz w:val="18"/>
        </w:rPr>
        <w:t>Buna</w:t>
      </w:r>
      <w:r w:rsidR="00E96D67">
        <w:rPr>
          <w:rFonts w:ascii="Arial" w:eastAsia="Arial" w:hAnsi="Arial" w:cs="Arial"/>
          <w:spacing w:val="0"/>
          <w:sz w:val="18"/>
        </w:rPr>
        <w:t xml:space="preserve"> </w:t>
      </w:r>
      <w:r>
        <w:rPr>
          <w:rFonts w:ascii="Arial" w:eastAsia="Arial" w:hAnsi="Arial" w:cs="Arial"/>
          <w:spacing w:val="0"/>
          <w:sz w:val="18"/>
        </w:rPr>
        <w:t>hiçbir</w:t>
      </w:r>
      <w:r w:rsidR="00E96D67">
        <w:rPr>
          <w:rFonts w:ascii="Arial" w:eastAsia="Arial" w:hAnsi="Arial" w:cs="Arial"/>
          <w:spacing w:val="0"/>
          <w:sz w:val="18"/>
        </w:rPr>
        <w:t xml:space="preserve"> </w:t>
      </w:r>
      <w:r>
        <w:rPr>
          <w:rFonts w:ascii="Arial" w:eastAsia="Arial" w:hAnsi="Arial" w:cs="Arial"/>
          <w:spacing w:val="0"/>
          <w:sz w:val="18"/>
        </w:rPr>
        <w:t>vekilin</w:t>
      </w:r>
      <w:r w:rsidR="00E96D67">
        <w:rPr>
          <w:rFonts w:ascii="Arial" w:eastAsia="Arial" w:hAnsi="Arial" w:cs="Arial"/>
          <w:spacing w:val="0"/>
          <w:sz w:val="18"/>
        </w:rPr>
        <w:t xml:space="preserve"> </w:t>
      </w:r>
      <w:r>
        <w:rPr>
          <w:rFonts w:ascii="Arial" w:eastAsia="Arial" w:hAnsi="Arial" w:cs="Arial"/>
          <w:spacing w:val="0"/>
          <w:sz w:val="18"/>
        </w:rPr>
        <w:t>vicdanının</w:t>
      </w:r>
      <w:r w:rsidR="00E96D67">
        <w:rPr>
          <w:rFonts w:ascii="Arial" w:eastAsia="Arial" w:hAnsi="Arial" w:cs="Arial"/>
          <w:spacing w:val="0"/>
          <w:sz w:val="18"/>
        </w:rPr>
        <w:t xml:space="preserve"> </w:t>
      </w:r>
      <w:r>
        <w:rPr>
          <w:rFonts w:ascii="Arial" w:eastAsia="Arial" w:hAnsi="Arial" w:cs="Arial"/>
          <w:spacing w:val="0"/>
          <w:sz w:val="18"/>
        </w:rPr>
        <w:t>elverdiğini</w:t>
      </w:r>
      <w:r w:rsidR="00E96D67">
        <w:rPr>
          <w:rFonts w:ascii="Arial" w:eastAsia="Arial" w:hAnsi="Arial" w:cs="Arial"/>
          <w:spacing w:val="0"/>
          <w:sz w:val="18"/>
        </w:rPr>
        <w:t xml:space="preserve"> </w:t>
      </w:r>
      <w:r>
        <w:rPr>
          <w:rFonts w:ascii="Arial" w:eastAsia="Arial" w:hAnsi="Arial" w:cs="Arial"/>
          <w:spacing w:val="0"/>
          <w:sz w:val="18"/>
        </w:rPr>
        <w:t>sanmıyorum.</w:t>
      </w:r>
      <w:r w:rsidR="00E96D67">
        <w:rPr>
          <w:rFonts w:ascii="Arial" w:eastAsia="Arial" w:hAnsi="Arial" w:cs="Arial"/>
          <w:spacing w:val="0"/>
          <w:sz w:val="18"/>
        </w:rPr>
        <w:t xml:space="preserve"> </w:t>
      </w:r>
      <w:r>
        <w:rPr>
          <w:rFonts w:ascii="Arial" w:eastAsia="Arial" w:hAnsi="Arial" w:cs="Arial"/>
          <w:spacing w:val="0"/>
          <w:sz w:val="18"/>
        </w:rPr>
        <w:t>Bizde</w:t>
      </w:r>
      <w:r w:rsidR="00E96D67">
        <w:rPr>
          <w:rFonts w:ascii="Arial" w:eastAsia="Arial" w:hAnsi="Arial" w:cs="Arial"/>
          <w:spacing w:val="0"/>
          <w:sz w:val="18"/>
        </w:rPr>
        <w:t xml:space="preserve"> </w:t>
      </w:r>
      <w:r>
        <w:rPr>
          <w:rFonts w:ascii="Arial" w:eastAsia="Arial" w:hAnsi="Arial" w:cs="Arial"/>
          <w:spacing w:val="0"/>
          <w:sz w:val="18"/>
        </w:rPr>
        <w:t>örf,</w:t>
      </w:r>
      <w:r w:rsidR="00E96D67">
        <w:rPr>
          <w:rFonts w:ascii="Arial" w:eastAsia="Arial" w:hAnsi="Arial" w:cs="Arial"/>
          <w:spacing w:val="0"/>
          <w:sz w:val="18"/>
        </w:rPr>
        <w:t xml:space="preserve"> </w:t>
      </w:r>
      <w:r>
        <w:rPr>
          <w:rFonts w:ascii="Arial" w:eastAsia="Arial" w:hAnsi="Arial" w:cs="Arial"/>
          <w:spacing w:val="0"/>
          <w:sz w:val="18"/>
        </w:rPr>
        <w:t>adet,</w:t>
      </w:r>
      <w:r w:rsidR="00E96D67">
        <w:rPr>
          <w:rFonts w:ascii="Arial" w:eastAsia="Arial" w:hAnsi="Arial" w:cs="Arial"/>
          <w:spacing w:val="0"/>
          <w:sz w:val="18"/>
        </w:rPr>
        <w:t xml:space="preserve"> </w:t>
      </w:r>
      <w:r>
        <w:rPr>
          <w:rFonts w:ascii="Arial" w:eastAsia="Arial" w:hAnsi="Arial" w:cs="Arial"/>
          <w:spacing w:val="0"/>
          <w:sz w:val="18"/>
        </w:rPr>
        <w:t>gelenekler</w:t>
      </w:r>
      <w:r w:rsidR="00E96D67">
        <w:rPr>
          <w:rFonts w:ascii="Arial" w:eastAsia="Arial" w:hAnsi="Arial" w:cs="Arial"/>
          <w:spacing w:val="0"/>
          <w:sz w:val="18"/>
        </w:rPr>
        <w:t xml:space="preserve"> </w:t>
      </w:r>
      <w:r>
        <w:rPr>
          <w:rFonts w:ascii="Arial" w:eastAsia="Arial" w:hAnsi="Arial" w:cs="Arial"/>
          <w:spacing w:val="0"/>
          <w:sz w:val="18"/>
        </w:rPr>
        <w:t>önemlidir,</w:t>
      </w:r>
      <w:r w:rsidR="00E96D67">
        <w:rPr>
          <w:rFonts w:ascii="Arial" w:eastAsia="Arial" w:hAnsi="Arial" w:cs="Arial"/>
          <w:spacing w:val="0"/>
          <w:sz w:val="18"/>
        </w:rPr>
        <w:t xml:space="preserve"> </w:t>
      </w:r>
      <w:r>
        <w:rPr>
          <w:rFonts w:ascii="Arial" w:eastAsia="Arial" w:hAnsi="Arial" w:cs="Arial"/>
          <w:spacing w:val="0"/>
          <w:sz w:val="18"/>
        </w:rPr>
        <w:t>aile</w:t>
      </w:r>
      <w:r w:rsidR="00E96D67">
        <w:rPr>
          <w:rFonts w:ascii="Arial" w:eastAsia="Arial" w:hAnsi="Arial" w:cs="Arial"/>
          <w:spacing w:val="0"/>
          <w:sz w:val="18"/>
        </w:rPr>
        <w:t xml:space="preserve"> </w:t>
      </w:r>
      <w:r>
        <w:rPr>
          <w:rFonts w:ascii="Arial" w:eastAsia="Arial" w:hAnsi="Arial" w:cs="Arial"/>
          <w:spacing w:val="0"/>
          <w:sz w:val="18"/>
        </w:rPr>
        <w:t>büyüğüne,</w:t>
      </w:r>
      <w:r w:rsidR="00E96D67">
        <w:rPr>
          <w:rFonts w:ascii="Arial" w:eastAsia="Arial" w:hAnsi="Arial" w:cs="Arial"/>
          <w:spacing w:val="0"/>
          <w:sz w:val="18"/>
        </w:rPr>
        <w:t xml:space="preserve"> </w:t>
      </w:r>
      <w:r>
        <w:rPr>
          <w:rFonts w:ascii="Arial" w:eastAsia="Arial" w:hAnsi="Arial" w:cs="Arial"/>
          <w:spacing w:val="0"/>
          <w:sz w:val="18"/>
        </w:rPr>
        <w:t>ataya</w:t>
      </w:r>
      <w:r w:rsidR="00E96D67">
        <w:rPr>
          <w:rFonts w:ascii="Arial" w:eastAsia="Arial" w:hAnsi="Arial" w:cs="Arial"/>
          <w:spacing w:val="0"/>
          <w:sz w:val="18"/>
        </w:rPr>
        <w:t xml:space="preserve"> </w:t>
      </w:r>
      <w:r>
        <w:rPr>
          <w:rFonts w:ascii="Arial" w:eastAsia="Arial" w:hAnsi="Arial" w:cs="Arial"/>
          <w:spacing w:val="0"/>
          <w:sz w:val="18"/>
        </w:rPr>
        <w:t>saygı</w:t>
      </w:r>
      <w:r w:rsidR="00E96D67">
        <w:rPr>
          <w:rFonts w:ascii="Arial" w:eastAsia="Arial" w:hAnsi="Arial" w:cs="Arial"/>
          <w:spacing w:val="0"/>
          <w:sz w:val="18"/>
        </w:rPr>
        <w:t xml:space="preserve"> </w:t>
      </w:r>
      <w:r>
        <w:rPr>
          <w:rFonts w:ascii="Arial" w:eastAsia="Arial" w:hAnsi="Arial" w:cs="Arial"/>
          <w:spacing w:val="0"/>
          <w:sz w:val="18"/>
        </w:rPr>
        <w:t>önemlidir.</w:t>
      </w:r>
      <w:r w:rsidR="00E96D67">
        <w:rPr>
          <w:rFonts w:ascii="Arial" w:eastAsia="Arial" w:hAnsi="Arial" w:cs="Arial"/>
          <w:spacing w:val="0"/>
          <w:sz w:val="18"/>
        </w:rPr>
        <w:t xml:space="preserve"> </w:t>
      </w:r>
      <w:r>
        <w:rPr>
          <w:rFonts w:ascii="Arial" w:eastAsia="Arial" w:hAnsi="Arial" w:cs="Arial"/>
          <w:spacing w:val="0"/>
          <w:sz w:val="18"/>
        </w:rPr>
        <w:t>Batı'nın</w:t>
      </w:r>
      <w:r w:rsidR="00E96D67">
        <w:rPr>
          <w:rFonts w:ascii="Arial" w:eastAsia="Arial" w:hAnsi="Arial" w:cs="Arial"/>
          <w:spacing w:val="0"/>
          <w:sz w:val="18"/>
        </w:rPr>
        <w:t xml:space="preserve"> </w:t>
      </w:r>
      <w:r>
        <w:rPr>
          <w:rFonts w:ascii="Arial" w:eastAsia="Arial" w:hAnsi="Arial" w:cs="Arial"/>
          <w:spacing w:val="0"/>
          <w:sz w:val="18"/>
        </w:rPr>
        <w:t>bizden</w:t>
      </w:r>
      <w:r w:rsidR="00E96D67">
        <w:rPr>
          <w:rFonts w:ascii="Arial" w:eastAsia="Arial" w:hAnsi="Arial" w:cs="Arial"/>
          <w:spacing w:val="0"/>
          <w:sz w:val="18"/>
        </w:rPr>
        <w:t xml:space="preserve"> </w:t>
      </w:r>
      <w:r>
        <w:rPr>
          <w:rFonts w:ascii="Arial" w:eastAsia="Arial" w:hAnsi="Arial" w:cs="Arial"/>
          <w:spacing w:val="0"/>
          <w:sz w:val="18"/>
        </w:rPr>
        <w:t>öğrendiği</w:t>
      </w:r>
      <w:r w:rsidR="00E96D67">
        <w:rPr>
          <w:rFonts w:ascii="Arial" w:eastAsia="Arial" w:hAnsi="Arial" w:cs="Arial"/>
          <w:spacing w:val="0"/>
          <w:sz w:val="18"/>
        </w:rPr>
        <w:t xml:space="preserve"> </w:t>
      </w:r>
      <w:r>
        <w:rPr>
          <w:rFonts w:ascii="Arial" w:eastAsia="Arial" w:hAnsi="Arial" w:cs="Arial"/>
          <w:spacing w:val="0"/>
          <w:sz w:val="18"/>
        </w:rPr>
        <w:t>değerlerden</w:t>
      </w:r>
      <w:r w:rsidR="00E96D67">
        <w:rPr>
          <w:rFonts w:ascii="Arial" w:eastAsia="Arial" w:hAnsi="Arial" w:cs="Arial"/>
          <w:spacing w:val="0"/>
          <w:sz w:val="18"/>
        </w:rPr>
        <w:t xml:space="preserve"> </w:t>
      </w:r>
      <w:r>
        <w:rPr>
          <w:rFonts w:ascii="Arial" w:eastAsia="Arial" w:hAnsi="Arial" w:cs="Arial"/>
          <w:spacing w:val="0"/>
          <w:sz w:val="18"/>
        </w:rPr>
        <w:t>biridir.</w:t>
      </w:r>
      <w:r w:rsidR="00E96D67">
        <w:rPr>
          <w:rFonts w:ascii="Arial" w:eastAsia="Arial" w:hAnsi="Arial" w:cs="Arial"/>
          <w:spacing w:val="0"/>
          <w:sz w:val="18"/>
        </w:rPr>
        <w:t xml:space="preserve"> </w:t>
      </w:r>
      <w:r>
        <w:rPr>
          <w:rFonts w:ascii="Arial" w:eastAsia="Arial" w:hAnsi="Arial" w:cs="Arial"/>
          <w:spacing w:val="0"/>
          <w:sz w:val="18"/>
        </w:rPr>
        <w:t>Bunların</w:t>
      </w:r>
      <w:r w:rsidR="00E96D67">
        <w:rPr>
          <w:rFonts w:ascii="Arial" w:eastAsia="Arial" w:hAnsi="Arial" w:cs="Arial"/>
          <w:spacing w:val="0"/>
          <w:sz w:val="18"/>
        </w:rPr>
        <w:t xml:space="preserve"> </w:t>
      </w:r>
      <w:r>
        <w:rPr>
          <w:rFonts w:ascii="Arial" w:eastAsia="Arial" w:hAnsi="Arial" w:cs="Arial"/>
          <w:spacing w:val="0"/>
          <w:sz w:val="18"/>
        </w:rPr>
        <w:t>sorunlarının</w:t>
      </w:r>
      <w:r w:rsidR="00E96D67">
        <w:rPr>
          <w:rFonts w:ascii="Arial" w:eastAsia="Arial" w:hAnsi="Arial" w:cs="Arial"/>
          <w:spacing w:val="0"/>
          <w:sz w:val="18"/>
        </w:rPr>
        <w:t xml:space="preserve"> </w:t>
      </w:r>
      <w:r>
        <w:rPr>
          <w:rFonts w:ascii="Arial" w:eastAsia="Arial" w:hAnsi="Arial" w:cs="Arial"/>
          <w:spacing w:val="0"/>
          <w:sz w:val="18"/>
        </w:rPr>
        <w:t>giderilmesi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yetkililerin</w:t>
      </w:r>
      <w:r w:rsidR="00E96D67">
        <w:rPr>
          <w:rFonts w:ascii="Arial" w:eastAsia="Arial" w:hAnsi="Arial" w:cs="Arial"/>
          <w:spacing w:val="0"/>
          <w:sz w:val="18"/>
        </w:rPr>
        <w:t xml:space="preserve"> </w:t>
      </w:r>
      <w:r>
        <w:rPr>
          <w:rFonts w:ascii="Arial" w:eastAsia="Arial" w:hAnsi="Arial" w:cs="Arial"/>
          <w:spacing w:val="0"/>
          <w:sz w:val="18"/>
        </w:rPr>
        <w:t>buraları</w:t>
      </w:r>
      <w:r w:rsidR="00E96D67">
        <w:rPr>
          <w:rFonts w:ascii="Arial" w:eastAsia="Arial" w:hAnsi="Arial" w:cs="Arial"/>
          <w:spacing w:val="0"/>
          <w:sz w:val="18"/>
        </w:rPr>
        <w:t xml:space="preserve"> </w:t>
      </w:r>
      <w:r>
        <w:rPr>
          <w:rFonts w:ascii="Arial" w:eastAsia="Arial" w:hAnsi="Arial" w:cs="Arial"/>
          <w:spacing w:val="0"/>
          <w:sz w:val="18"/>
        </w:rPr>
        <w:t>ziyaret</w:t>
      </w:r>
      <w:r w:rsidR="00E96D67">
        <w:rPr>
          <w:rFonts w:ascii="Arial" w:eastAsia="Arial" w:hAnsi="Arial" w:cs="Arial"/>
          <w:spacing w:val="0"/>
          <w:sz w:val="18"/>
        </w:rPr>
        <w:t xml:space="preserve"> </w:t>
      </w:r>
      <w:r>
        <w:rPr>
          <w:rFonts w:ascii="Arial" w:eastAsia="Arial" w:hAnsi="Arial" w:cs="Arial"/>
          <w:spacing w:val="0"/>
          <w:sz w:val="18"/>
        </w:rPr>
        <w:t>edip</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an</w:t>
      </w:r>
      <w:r w:rsidR="00E96D67">
        <w:rPr>
          <w:rFonts w:ascii="Arial" w:eastAsia="Arial" w:hAnsi="Arial" w:cs="Arial"/>
          <w:spacing w:val="0"/>
          <w:sz w:val="18"/>
        </w:rPr>
        <w:t xml:space="preserve"> </w:t>
      </w:r>
      <w:r>
        <w:rPr>
          <w:rFonts w:ascii="Arial" w:eastAsia="Arial" w:hAnsi="Arial" w:cs="Arial"/>
          <w:spacing w:val="0"/>
          <w:sz w:val="18"/>
        </w:rPr>
        <w:t>önce</w:t>
      </w:r>
      <w:r w:rsidR="00E96D67">
        <w:rPr>
          <w:rFonts w:ascii="Arial" w:eastAsia="Arial" w:hAnsi="Arial" w:cs="Arial"/>
          <w:spacing w:val="0"/>
          <w:sz w:val="18"/>
        </w:rPr>
        <w:t xml:space="preserve"> </w:t>
      </w:r>
      <w:r>
        <w:rPr>
          <w:rFonts w:ascii="Arial" w:eastAsia="Arial" w:hAnsi="Arial" w:cs="Arial"/>
          <w:spacing w:val="0"/>
          <w:sz w:val="18"/>
        </w:rPr>
        <w:t>önlem</w:t>
      </w:r>
      <w:r w:rsidR="00E96D67">
        <w:rPr>
          <w:rFonts w:ascii="Arial" w:eastAsia="Arial" w:hAnsi="Arial" w:cs="Arial"/>
          <w:spacing w:val="0"/>
          <w:sz w:val="18"/>
        </w:rPr>
        <w:t xml:space="preserve"> </w:t>
      </w:r>
      <w:r>
        <w:rPr>
          <w:rFonts w:ascii="Arial" w:eastAsia="Arial" w:hAnsi="Arial" w:cs="Arial"/>
          <w:spacing w:val="0"/>
          <w:sz w:val="18"/>
        </w:rPr>
        <w:t>alması</w:t>
      </w:r>
      <w:r w:rsidR="00E96D67">
        <w:rPr>
          <w:rFonts w:ascii="Arial" w:eastAsia="Arial" w:hAnsi="Arial" w:cs="Arial"/>
          <w:spacing w:val="0"/>
          <w:sz w:val="18"/>
        </w:rPr>
        <w:t xml:space="preserve"> </w:t>
      </w:r>
      <w:r>
        <w:rPr>
          <w:rFonts w:ascii="Arial" w:eastAsia="Arial" w:hAnsi="Arial" w:cs="Arial"/>
          <w:spacing w:val="0"/>
          <w:sz w:val="18"/>
        </w:rPr>
        <w:t>gerekiyor.</w:t>
      </w:r>
      <w:r w:rsidR="00E96D67">
        <w:rPr>
          <w:rFonts w:ascii="Arial" w:eastAsia="Arial" w:hAnsi="Arial" w:cs="Arial"/>
          <w:spacing w:val="0"/>
          <w:sz w:val="18"/>
        </w:rPr>
        <w:t xml:space="preserve"> </w:t>
      </w:r>
      <w:r>
        <w:rPr>
          <w:rFonts w:ascii="Arial" w:eastAsia="Arial" w:hAnsi="Arial" w:cs="Arial"/>
          <w:spacing w:val="0"/>
          <w:sz w:val="18"/>
        </w:rPr>
        <w:t>Bunlar</w:t>
      </w:r>
      <w:r w:rsidR="00E96D67">
        <w:rPr>
          <w:rFonts w:ascii="Arial" w:eastAsia="Arial" w:hAnsi="Arial" w:cs="Arial"/>
          <w:spacing w:val="0"/>
          <w:sz w:val="18"/>
        </w:rPr>
        <w:t xml:space="preserve"> </w:t>
      </w:r>
      <w:r>
        <w:rPr>
          <w:rFonts w:ascii="Arial" w:eastAsia="Arial" w:hAnsi="Arial" w:cs="Arial"/>
          <w:spacing w:val="0"/>
          <w:sz w:val="18"/>
        </w:rPr>
        <w:t>huzur</w:t>
      </w:r>
      <w:r w:rsidR="00E96D67">
        <w:rPr>
          <w:rFonts w:ascii="Arial" w:eastAsia="Arial" w:hAnsi="Arial" w:cs="Arial"/>
          <w:spacing w:val="0"/>
          <w:sz w:val="18"/>
        </w:rPr>
        <w:t xml:space="preserve"> </w:t>
      </w:r>
      <w:r>
        <w:rPr>
          <w:rFonts w:ascii="Arial" w:eastAsia="Arial" w:hAnsi="Arial" w:cs="Arial"/>
          <w:spacing w:val="0"/>
          <w:sz w:val="18"/>
        </w:rPr>
        <w:t>içerisinde,</w:t>
      </w:r>
      <w:r w:rsidR="00E96D67">
        <w:rPr>
          <w:rFonts w:ascii="Arial" w:eastAsia="Arial" w:hAnsi="Arial" w:cs="Arial"/>
          <w:spacing w:val="0"/>
          <w:sz w:val="18"/>
        </w:rPr>
        <w:t xml:space="preserve"> </w:t>
      </w:r>
      <w:r>
        <w:rPr>
          <w:rFonts w:ascii="Arial" w:eastAsia="Arial" w:hAnsi="Arial" w:cs="Arial"/>
          <w:spacing w:val="0"/>
          <w:sz w:val="18"/>
        </w:rPr>
        <w:t>refah</w:t>
      </w:r>
      <w:r w:rsidR="00E96D67">
        <w:rPr>
          <w:rFonts w:ascii="Arial" w:eastAsia="Arial" w:hAnsi="Arial" w:cs="Arial"/>
          <w:spacing w:val="0"/>
          <w:sz w:val="18"/>
        </w:rPr>
        <w:t xml:space="preserve"> </w:t>
      </w:r>
      <w:r>
        <w:rPr>
          <w:rFonts w:ascii="Arial" w:eastAsia="Arial" w:hAnsi="Arial" w:cs="Arial"/>
          <w:spacing w:val="0"/>
          <w:sz w:val="18"/>
        </w:rPr>
        <w:t>içerisinde</w:t>
      </w:r>
      <w:r w:rsidR="00E96D67">
        <w:rPr>
          <w:rFonts w:ascii="Arial" w:eastAsia="Arial" w:hAnsi="Arial" w:cs="Arial"/>
          <w:spacing w:val="0"/>
          <w:sz w:val="18"/>
        </w:rPr>
        <w:t xml:space="preserve"> </w:t>
      </w:r>
      <w:r>
        <w:rPr>
          <w:rFonts w:ascii="Arial" w:eastAsia="Arial" w:hAnsi="Arial" w:cs="Arial"/>
          <w:spacing w:val="0"/>
          <w:sz w:val="18"/>
        </w:rPr>
        <w:t>yaşamalı.</w:t>
      </w:r>
      <w:r w:rsidR="00E96D67">
        <w:rPr>
          <w:rFonts w:ascii="Arial" w:eastAsia="Arial" w:hAnsi="Arial" w:cs="Arial"/>
          <w:spacing w:val="0"/>
          <w:sz w:val="18"/>
        </w:rPr>
        <w:t xml:space="preserve"> </w:t>
      </w:r>
    </w:p>
    <w:p w:rsidR="004D3B0B" w14:paraId="46AB0826" w14:textId="77777777">
      <w:pPr>
        <w:spacing w:after="0" w:line="276" w:lineRule="auto"/>
        <w:ind w:firstLine="806"/>
        <w:jc w:val="both"/>
      </w:pP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taraftan</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Geçen</w:t>
      </w:r>
      <w:r w:rsidR="00E96D67">
        <w:rPr>
          <w:rFonts w:ascii="Arial" w:eastAsia="Arial" w:hAnsi="Arial" w:cs="Arial"/>
          <w:spacing w:val="0"/>
          <w:sz w:val="18"/>
        </w:rPr>
        <w:t xml:space="preserve"> </w:t>
      </w:r>
      <w:r>
        <w:rPr>
          <w:rFonts w:ascii="Arial" w:eastAsia="Arial" w:hAnsi="Arial" w:cs="Arial"/>
          <w:spacing w:val="0"/>
          <w:sz w:val="18"/>
        </w:rPr>
        <w:t>yıl</w:t>
      </w:r>
      <w:r w:rsidR="00E96D67">
        <w:rPr>
          <w:rFonts w:ascii="Arial" w:eastAsia="Arial" w:hAnsi="Arial" w:cs="Arial"/>
          <w:spacing w:val="0"/>
          <w:sz w:val="18"/>
        </w:rPr>
        <w:t xml:space="preserve"> </w:t>
      </w:r>
      <w:r>
        <w:rPr>
          <w:rFonts w:ascii="Arial" w:eastAsia="Arial" w:hAnsi="Arial" w:cs="Arial"/>
          <w:spacing w:val="0"/>
          <w:sz w:val="18"/>
        </w:rPr>
        <w:t>burada</w:t>
      </w:r>
      <w:r w:rsidR="00E96D67">
        <w:rPr>
          <w:rFonts w:ascii="Arial" w:eastAsia="Arial" w:hAnsi="Arial" w:cs="Arial"/>
          <w:spacing w:val="0"/>
          <w:sz w:val="18"/>
        </w:rPr>
        <w:t xml:space="preserve"> </w:t>
      </w:r>
      <w:r>
        <w:rPr>
          <w:rFonts w:ascii="Arial" w:eastAsia="Arial" w:hAnsi="Arial" w:cs="Arial"/>
          <w:spacing w:val="0"/>
          <w:sz w:val="18"/>
        </w:rPr>
        <w:t>yine</w:t>
      </w:r>
      <w:r w:rsidR="00E96D67">
        <w:rPr>
          <w:rFonts w:ascii="Arial" w:eastAsia="Arial" w:hAnsi="Arial" w:cs="Arial"/>
          <w:spacing w:val="0"/>
          <w:sz w:val="18"/>
        </w:rPr>
        <w:t xml:space="preserve"> </w:t>
      </w:r>
      <w:r>
        <w:rPr>
          <w:rFonts w:ascii="Arial" w:eastAsia="Arial" w:hAnsi="Arial" w:cs="Arial"/>
          <w:spacing w:val="0"/>
          <w:sz w:val="18"/>
        </w:rPr>
        <w:t>ben</w:t>
      </w:r>
      <w:r w:rsidR="00E96D67">
        <w:rPr>
          <w:rFonts w:ascii="Arial" w:eastAsia="Arial" w:hAnsi="Arial" w:cs="Arial"/>
          <w:spacing w:val="0"/>
          <w:sz w:val="18"/>
        </w:rPr>
        <w:t xml:space="preserve"> </w:t>
      </w:r>
      <w:r>
        <w:rPr>
          <w:rFonts w:ascii="Arial" w:eastAsia="Arial" w:hAnsi="Arial" w:cs="Arial"/>
          <w:spacing w:val="0"/>
          <w:sz w:val="18"/>
        </w:rPr>
        <w:t>"birinci</w:t>
      </w:r>
      <w:r w:rsidR="00E96D67">
        <w:rPr>
          <w:rFonts w:ascii="Arial" w:eastAsia="Arial" w:hAnsi="Arial" w:cs="Arial"/>
          <w:spacing w:val="0"/>
          <w:sz w:val="18"/>
        </w:rPr>
        <w:t xml:space="preserve"> </w:t>
      </w:r>
      <w:r>
        <w:rPr>
          <w:rFonts w:ascii="Arial" w:eastAsia="Arial" w:hAnsi="Arial" w:cs="Arial"/>
          <w:spacing w:val="0"/>
          <w:sz w:val="18"/>
        </w:rPr>
        <w:t>israf</w:t>
      </w:r>
      <w:r w:rsidR="00E96D67">
        <w:rPr>
          <w:rFonts w:ascii="Arial" w:eastAsia="Arial" w:hAnsi="Arial" w:cs="Arial"/>
          <w:spacing w:val="0"/>
          <w:sz w:val="18"/>
        </w:rPr>
        <w:t xml:space="preserve"> </w:t>
      </w:r>
      <w:r>
        <w:rPr>
          <w:rFonts w:ascii="Arial" w:eastAsia="Arial" w:hAnsi="Arial" w:cs="Arial"/>
          <w:spacing w:val="0"/>
          <w:sz w:val="18"/>
        </w:rPr>
        <w:t>sergisi"</w:t>
      </w:r>
      <w:r w:rsidR="00E96D67">
        <w:rPr>
          <w:rFonts w:ascii="Arial" w:eastAsia="Arial" w:hAnsi="Arial" w:cs="Arial"/>
          <w:spacing w:val="0"/>
          <w:sz w:val="18"/>
        </w:rPr>
        <w:t xml:space="preserve"> </w:t>
      </w:r>
      <w:r>
        <w:rPr>
          <w:rFonts w:ascii="Arial" w:eastAsia="Arial" w:hAnsi="Arial" w:cs="Arial"/>
          <w:spacing w:val="0"/>
          <w:sz w:val="18"/>
        </w:rPr>
        <w:t>diye</w:t>
      </w:r>
      <w:r w:rsidR="00E96D67">
        <w:rPr>
          <w:rFonts w:ascii="Arial" w:eastAsia="Arial" w:hAnsi="Arial" w:cs="Arial"/>
          <w:spacing w:val="0"/>
          <w:sz w:val="18"/>
        </w:rPr>
        <w:t xml:space="preserve"> </w:t>
      </w:r>
      <w:r>
        <w:rPr>
          <w:rFonts w:ascii="Arial" w:eastAsia="Arial" w:hAnsi="Arial" w:cs="Arial"/>
          <w:spacing w:val="0"/>
          <w:sz w:val="18"/>
        </w:rPr>
        <w:t>yayınlamıştım.</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zaman</w:t>
      </w:r>
      <w:r w:rsidR="00E96D67">
        <w:rPr>
          <w:rFonts w:ascii="Arial" w:eastAsia="Arial" w:hAnsi="Arial" w:cs="Arial"/>
          <w:spacing w:val="0"/>
          <w:sz w:val="18"/>
        </w:rPr>
        <w:t xml:space="preserve"> </w:t>
      </w:r>
      <w:r>
        <w:rPr>
          <w:rFonts w:ascii="Arial" w:eastAsia="Arial" w:hAnsi="Arial" w:cs="Arial"/>
          <w:spacing w:val="0"/>
          <w:sz w:val="18"/>
        </w:rPr>
        <w:t>bakanların</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95'i</w:t>
      </w:r>
      <w:r w:rsidR="00E96D67">
        <w:rPr>
          <w:rFonts w:ascii="Arial" w:eastAsia="Arial" w:hAnsi="Arial" w:cs="Arial"/>
          <w:spacing w:val="0"/>
          <w:sz w:val="18"/>
        </w:rPr>
        <w:t xml:space="preserve"> </w:t>
      </w:r>
      <w:r>
        <w:rPr>
          <w:rFonts w:ascii="Arial" w:eastAsia="Arial" w:hAnsi="Arial" w:cs="Arial"/>
          <w:spacing w:val="0"/>
          <w:sz w:val="18"/>
        </w:rPr>
        <w:t>ultra</w:t>
      </w:r>
      <w:r w:rsidR="00E96D67">
        <w:rPr>
          <w:rFonts w:ascii="Arial" w:eastAsia="Arial" w:hAnsi="Arial" w:cs="Arial"/>
          <w:spacing w:val="0"/>
          <w:sz w:val="18"/>
        </w:rPr>
        <w:t xml:space="preserve"> </w:t>
      </w:r>
      <w:r>
        <w:rPr>
          <w:rFonts w:ascii="Arial" w:eastAsia="Arial" w:hAnsi="Arial" w:cs="Arial"/>
          <w:spacing w:val="0"/>
          <w:sz w:val="18"/>
        </w:rPr>
        <w:t>lüks</w:t>
      </w:r>
      <w:r w:rsidR="00E96D67">
        <w:rPr>
          <w:rFonts w:ascii="Arial" w:eastAsia="Arial" w:hAnsi="Arial" w:cs="Arial"/>
          <w:spacing w:val="0"/>
          <w:sz w:val="18"/>
        </w:rPr>
        <w:t xml:space="preserve"> </w:t>
      </w:r>
      <w:r>
        <w:rPr>
          <w:rFonts w:ascii="Arial" w:eastAsia="Arial" w:hAnsi="Arial" w:cs="Arial"/>
          <w:spacing w:val="0"/>
          <w:sz w:val="18"/>
        </w:rPr>
        <w:t>araçlarla,</w:t>
      </w:r>
      <w:r w:rsidR="00E96D67">
        <w:rPr>
          <w:rFonts w:ascii="Arial" w:eastAsia="Arial" w:hAnsi="Arial" w:cs="Arial"/>
          <w:spacing w:val="0"/>
          <w:sz w:val="18"/>
        </w:rPr>
        <w:t xml:space="preserve"> </w:t>
      </w:r>
      <w:r>
        <w:rPr>
          <w:rFonts w:ascii="Arial" w:eastAsia="Arial" w:hAnsi="Arial" w:cs="Arial"/>
          <w:spacing w:val="0"/>
          <w:sz w:val="18"/>
        </w:rPr>
        <w:t>ithal</w:t>
      </w:r>
      <w:r w:rsidR="00E96D67">
        <w:rPr>
          <w:rFonts w:ascii="Arial" w:eastAsia="Arial" w:hAnsi="Arial" w:cs="Arial"/>
          <w:spacing w:val="0"/>
          <w:sz w:val="18"/>
        </w:rPr>
        <w:t xml:space="preserve"> </w:t>
      </w:r>
      <w:r>
        <w:rPr>
          <w:rFonts w:ascii="Arial" w:eastAsia="Arial" w:hAnsi="Arial" w:cs="Arial"/>
          <w:spacing w:val="0"/>
          <w:sz w:val="18"/>
        </w:rPr>
        <w:t>araçlarla</w:t>
      </w:r>
      <w:r w:rsidR="00E96D67">
        <w:rPr>
          <w:rFonts w:ascii="Arial" w:eastAsia="Arial" w:hAnsi="Arial" w:cs="Arial"/>
          <w:spacing w:val="0"/>
          <w:sz w:val="18"/>
        </w:rPr>
        <w:t xml:space="preserve"> </w:t>
      </w:r>
      <w:r>
        <w:rPr>
          <w:rFonts w:ascii="Arial" w:eastAsia="Arial" w:hAnsi="Arial" w:cs="Arial"/>
          <w:spacing w:val="0"/>
          <w:sz w:val="18"/>
        </w:rPr>
        <w:t>gelmişti.</w:t>
      </w:r>
      <w:r w:rsidR="00E96D67">
        <w:rPr>
          <w:rFonts w:ascii="Arial" w:eastAsia="Arial" w:hAnsi="Arial" w:cs="Arial"/>
          <w:spacing w:val="0"/>
          <w:sz w:val="18"/>
        </w:rPr>
        <w:t xml:space="preserve"> </w:t>
      </w:r>
      <w:r>
        <w:rPr>
          <w:rFonts w:ascii="Arial" w:eastAsia="Arial" w:hAnsi="Arial" w:cs="Arial"/>
          <w:spacing w:val="0"/>
          <w:sz w:val="18"/>
        </w:rPr>
        <w:t>Şimdi,</w:t>
      </w:r>
      <w:r w:rsidR="00E96D67">
        <w:rPr>
          <w:rFonts w:ascii="Arial" w:eastAsia="Arial" w:hAnsi="Arial" w:cs="Arial"/>
          <w:spacing w:val="0"/>
          <w:sz w:val="18"/>
        </w:rPr>
        <w:t xml:space="preserve"> </w:t>
      </w:r>
      <w:r>
        <w:rPr>
          <w:rFonts w:ascii="Arial" w:eastAsia="Arial" w:hAnsi="Arial" w:cs="Arial"/>
          <w:spacing w:val="0"/>
          <w:sz w:val="18"/>
        </w:rPr>
        <w:t>7</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haricinde</w:t>
      </w:r>
      <w:r w:rsidR="00E96D67">
        <w:rPr>
          <w:rFonts w:ascii="Arial" w:eastAsia="Arial" w:hAnsi="Arial" w:cs="Arial"/>
          <w:spacing w:val="0"/>
          <w:sz w:val="18"/>
        </w:rPr>
        <w:t xml:space="preserve"> </w:t>
      </w:r>
      <w:r>
        <w:rPr>
          <w:rFonts w:ascii="Arial" w:eastAsia="Arial" w:hAnsi="Arial" w:cs="Arial"/>
          <w:spacing w:val="0"/>
          <w:sz w:val="18"/>
        </w:rPr>
        <w:t>gene</w:t>
      </w:r>
      <w:r w:rsidR="00E96D67">
        <w:rPr>
          <w:rFonts w:ascii="Arial" w:eastAsia="Arial" w:hAnsi="Arial" w:cs="Arial"/>
          <w:spacing w:val="0"/>
          <w:sz w:val="18"/>
        </w:rPr>
        <w:t xml:space="preserve"> </w:t>
      </w:r>
      <w:r>
        <w:rPr>
          <w:rFonts w:ascii="Arial" w:eastAsia="Arial" w:hAnsi="Arial" w:cs="Arial"/>
          <w:spacing w:val="0"/>
          <w:sz w:val="18"/>
        </w:rPr>
        <w:t>ultra</w:t>
      </w:r>
      <w:r w:rsidR="00E96D67">
        <w:rPr>
          <w:rFonts w:ascii="Arial" w:eastAsia="Arial" w:hAnsi="Arial" w:cs="Arial"/>
          <w:spacing w:val="0"/>
          <w:sz w:val="18"/>
        </w:rPr>
        <w:t xml:space="preserve"> </w:t>
      </w:r>
      <w:r>
        <w:rPr>
          <w:rFonts w:ascii="Arial" w:eastAsia="Arial" w:hAnsi="Arial" w:cs="Arial"/>
          <w:spacing w:val="0"/>
          <w:sz w:val="18"/>
        </w:rPr>
        <w:t>lüks</w:t>
      </w:r>
      <w:r w:rsidR="00E96D67">
        <w:rPr>
          <w:rFonts w:ascii="Arial" w:eastAsia="Arial" w:hAnsi="Arial" w:cs="Arial"/>
          <w:spacing w:val="0"/>
          <w:sz w:val="18"/>
        </w:rPr>
        <w:t xml:space="preserve"> </w:t>
      </w:r>
      <w:r>
        <w:rPr>
          <w:rFonts w:ascii="Arial" w:eastAsia="Arial" w:hAnsi="Arial" w:cs="Arial"/>
          <w:spacing w:val="0"/>
          <w:sz w:val="18"/>
        </w:rPr>
        <w:t>araçlarla</w:t>
      </w:r>
      <w:r w:rsidR="00E96D67">
        <w:rPr>
          <w:rFonts w:ascii="Arial" w:eastAsia="Arial" w:hAnsi="Arial" w:cs="Arial"/>
          <w:spacing w:val="0"/>
          <w:sz w:val="18"/>
        </w:rPr>
        <w:t xml:space="preserve"> </w:t>
      </w:r>
      <w:r>
        <w:rPr>
          <w:rFonts w:ascii="Arial" w:eastAsia="Arial" w:hAnsi="Arial" w:cs="Arial"/>
          <w:spacing w:val="0"/>
          <w:sz w:val="18"/>
        </w:rPr>
        <w:t>geldiler.</w:t>
      </w:r>
      <w:r w:rsidR="00E96D67">
        <w:rPr>
          <w:rFonts w:ascii="Arial" w:eastAsia="Arial" w:hAnsi="Arial" w:cs="Arial"/>
          <w:spacing w:val="0"/>
          <w:sz w:val="18"/>
        </w:rPr>
        <w:t xml:space="preserve"> </w:t>
      </w:r>
      <w:r>
        <w:rPr>
          <w:rFonts w:ascii="Arial" w:eastAsia="Arial" w:hAnsi="Arial" w:cs="Arial"/>
          <w:spacing w:val="0"/>
          <w:sz w:val="18"/>
        </w:rPr>
        <w:t>Bunlardan</w:t>
      </w:r>
      <w:r w:rsidR="00E96D67">
        <w:rPr>
          <w:rFonts w:ascii="Arial" w:eastAsia="Arial" w:hAnsi="Arial" w:cs="Arial"/>
          <w:spacing w:val="0"/>
          <w:sz w:val="18"/>
        </w:rPr>
        <w:t xml:space="preserve"> </w:t>
      </w:r>
      <w:r>
        <w:rPr>
          <w:rFonts w:ascii="Arial" w:eastAsia="Arial" w:hAnsi="Arial" w:cs="Arial"/>
          <w:spacing w:val="0"/>
          <w:sz w:val="18"/>
        </w:rPr>
        <w:t>Togg'u</w:t>
      </w:r>
      <w:r w:rsidR="00E96D67">
        <w:rPr>
          <w:rFonts w:ascii="Arial" w:eastAsia="Arial" w:hAnsi="Arial" w:cs="Arial"/>
          <w:spacing w:val="0"/>
          <w:sz w:val="18"/>
        </w:rPr>
        <w:t xml:space="preserve"> </w:t>
      </w:r>
      <w:r>
        <w:rPr>
          <w:rFonts w:ascii="Arial" w:eastAsia="Arial" w:hAnsi="Arial" w:cs="Arial"/>
          <w:spacing w:val="0"/>
          <w:sz w:val="18"/>
        </w:rPr>
        <w:t>kullananlar</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kendilerine</w:t>
      </w:r>
      <w:r w:rsidR="00E96D67">
        <w:rPr>
          <w:rFonts w:ascii="Arial" w:eastAsia="Arial" w:hAnsi="Arial" w:cs="Arial"/>
          <w:spacing w:val="0"/>
          <w:sz w:val="18"/>
        </w:rPr>
        <w:t xml:space="preserve"> </w:t>
      </w:r>
      <w:r>
        <w:rPr>
          <w:rFonts w:ascii="Arial" w:eastAsia="Arial" w:hAnsi="Arial" w:cs="Arial"/>
          <w:spacing w:val="0"/>
          <w:sz w:val="18"/>
        </w:rPr>
        <w:t>teşekkür</w:t>
      </w:r>
      <w:r w:rsidR="00E96D67">
        <w:rPr>
          <w:rFonts w:ascii="Arial" w:eastAsia="Arial" w:hAnsi="Arial" w:cs="Arial"/>
          <w:spacing w:val="0"/>
          <w:sz w:val="18"/>
        </w:rPr>
        <w:t xml:space="preserve"> </w:t>
      </w:r>
      <w:r>
        <w:rPr>
          <w:rFonts w:ascii="Arial" w:eastAsia="Arial" w:hAnsi="Arial" w:cs="Arial"/>
          <w:spacing w:val="0"/>
          <w:sz w:val="18"/>
        </w:rPr>
        <w:t>ediyoruz.</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azından</w:t>
      </w:r>
      <w:r w:rsidR="00E96D67">
        <w:rPr>
          <w:rFonts w:ascii="Arial" w:eastAsia="Arial" w:hAnsi="Arial" w:cs="Arial"/>
          <w:spacing w:val="0"/>
          <w:sz w:val="18"/>
        </w:rPr>
        <w:t xml:space="preserve"> </w:t>
      </w:r>
      <w:r>
        <w:rPr>
          <w:rFonts w:ascii="Arial" w:eastAsia="Arial" w:hAnsi="Arial" w:cs="Arial"/>
          <w:spacing w:val="0"/>
          <w:sz w:val="18"/>
        </w:rPr>
        <w:t>7</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hiç</w:t>
      </w:r>
      <w:r w:rsidR="00E96D67">
        <w:rPr>
          <w:rFonts w:ascii="Arial" w:eastAsia="Arial" w:hAnsi="Arial" w:cs="Arial"/>
          <w:spacing w:val="0"/>
          <w:sz w:val="18"/>
        </w:rPr>
        <w:t xml:space="preserve"> </w:t>
      </w:r>
      <w:r>
        <w:rPr>
          <w:rFonts w:ascii="Arial" w:eastAsia="Arial" w:hAnsi="Arial" w:cs="Arial"/>
          <w:spacing w:val="0"/>
          <w:sz w:val="18"/>
        </w:rPr>
        <w:t>olmazsa</w:t>
      </w:r>
      <w:r w:rsidR="00E96D67">
        <w:rPr>
          <w:rFonts w:ascii="Arial" w:eastAsia="Arial" w:hAnsi="Arial" w:cs="Arial"/>
          <w:spacing w:val="0"/>
          <w:sz w:val="18"/>
        </w:rPr>
        <w:t xml:space="preserve"> </w:t>
      </w:r>
      <w:r>
        <w:rPr>
          <w:rFonts w:ascii="Arial" w:eastAsia="Arial" w:hAnsi="Arial" w:cs="Arial"/>
          <w:spacing w:val="0"/>
          <w:sz w:val="18"/>
        </w:rPr>
        <w:t>yerli,</w:t>
      </w:r>
      <w:r w:rsidR="00E96D67">
        <w:rPr>
          <w:rFonts w:ascii="Arial" w:eastAsia="Arial" w:hAnsi="Arial" w:cs="Arial"/>
          <w:spacing w:val="0"/>
          <w:sz w:val="18"/>
        </w:rPr>
        <w:t xml:space="preserve"> </w:t>
      </w:r>
      <w:r>
        <w:rPr>
          <w:rFonts w:ascii="Arial" w:eastAsia="Arial" w:hAnsi="Arial" w:cs="Arial"/>
          <w:spacing w:val="0"/>
          <w:sz w:val="18"/>
        </w:rPr>
        <w:t>millî</w:t>
      </w:r>
      <w:r w:rsidR="00E96D67">
        <w:rPr>
          <w:rFonts w:ascii="Arial" w:eastAsia="Arial" w:hAnsi="Arial" w:cs="Arial"/>
          <w:spacing w:val="0"/>
          <w:sz w:val="18"/>
        </w:rPr>
        <w:t xml:space="preserve"> </w:t>
      </w:r>
      <w:r>
        <w:rPr>
          <w:rFonts w:ascii="Arial" w:eastAsia="Arial" w:hAnsi="Arial" w:cs="Arial"/>
          <w:spacing w:val="0"/>
          <w:sz w:val="18"/>
        </w:rPr>
        <w:t>aracı</w:t>
      </w:r>
      <w:r w:rsidR="00E96D67">
        <w:rPr>
          <w:rFonts w:ascii="Arial" w:eastAsia="Arial" w:hAnsi="Arial" w:cs="Arial"/>
          <w:spacing w:val="0"/>
          <w:sz w:val="18"/>
        </w:rPr>
        <w:t xml:space="preserve"> </w:t>
      </w:r>
      <w:r>
        <w:rPr>
          <w:rFonts w:ascii="Arial" w:eastAsia="Arial" w:hAnsi="Arial" w:cs="Arial"/>
          <w:spacing w:val="0"/>
          <w:sz w:val="18"/>
        </w:rPr>
        <w:t>kullanmaya</w:t>
      </w:r>
      <w:r w:rsidR="00E96D67">
        <w:rPr>
          <w:rFonts w:ascii="Arial" w:eastAsia="Arial" w:hAnsi="Arial" w:cs="Arial"/>
          <w:spacing w:val="0"/>
          <w:sz w:val="18"/>
        </w:rPr>
        <w:t xml:space="preserve"> </w:t>
      </w:r>
      <w:r>
        <w:rPr>
          <w:rFonts w:ascii="Arial" w:eastAsia="Arial" w:hAnsi="Arial" w:cs="Arial"/>
          <w:spacing w:val="0"/>
          <w:sz w:val="18"/>
        </w:rPr>
        <w:t>başlamış</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taraftan</w:t>
      </w:r>
      <w:r w:rsidR="00E96D67">
        <w:rPr>
          <w:rFonts w:ascii="Arial" w:eastAsia="Arial" w:hAnsi="Arial" w:cs="Arial"/>
          <w:spacing w:val="0"/>
          <w:sz w:val="18"/>
        </w:rPr>
        <w:t xml:space="preserve"> </w:t>
      </w:r>
      <w:r>
        <w:rPr>
          <w:rFonts w:ascii="Arial" w:eastAsia="Arial" w:hAnsi="Arial" w:cs="Arial"/>
          <w:spacing w:val="0"/>
          <w:sz w:val="18"/>
        </w:rPr>
        <w:t>lüks,</w:t>
      </w:r>
      <w:r w:rsidR="00E96D67">
        <w:rPr>
          <w:rFonts w:ascii="Arial" w:eastAsia="Arial" w:hAnsi="Arial" w:cs="Arial"/>
          <w:spacing w:val="0"/>
          <w:sz w:val="18"/>
        </w:rPr>
        <w:t xml:space="preserve"> </w:t>
      </w:r>
      <w:r>
        <w:rPr>
          <w:rFonts w:ascii="Arial" w:eastAsia="Arial" w:hAnsi="Arial" w:cs="Arial"/>
          <w:spacing w:val="0"/>
          <w:sz w:val="18"/>
        </w:rPr>
        <w:t>şatafat,</w:t>
      </w:r>
      <w:r w:rsidR="00E96D67">
        <w:rPr>
          <w:rFonts w:ascii="Arial" w:eastAsia="Arial" w:hAnsi="Arial" w:cs="Arial"/>
          <w:spacing w:val="0"/>
          <w:sz w:val="18"/>
        </w:rPr>
        <w:t xml:space="preserve"> </w:t>
      </w:r>
      <w:r>
        <w:rPr>
          <w:rFonts w:ascii="Arial" w:eastAsia="Arial" w:hAnsi="Arial" w:cs="Arial"/>
          <w:spacing w:val="0"/>
          <w:sz w:val="18"/>
        </w:rPr>
        <w:t>israf</w:t>
      </w:r>
      <w:r w:rsidR="00E96D67">
        <w:rPr>
          <w:rFonts w:ascii="Arial" w:eastAsia="Arial" w:hAnsi="Arial" w:cs="Arial"/>
          <w:spacing w:val="0"/>
          <w:sz w:val="18"/>
        </w:rPr>
        <w:t xml:space="preserve"> </w:t>
      </w:r>
      <w:r>
        <w:rPr>
          <w:rFonts w:ascii="Arial" w:eastAsia="Arial" w:hAnsi="Arial" w:cs="Arial"/>
          <w:spacing w:val="0"/>
          <w:sz w:val="18"/>
        </w:rPr>
        <w:t>devam</w:t>
      </w:r>
      <w:r w:rsidR="00E96D67">
        <w:rPr>
          <w:rFonts w:ascii="Arial" w:eastAsia="Arial" w:hAnsi="Arial" w:cs="Arial"/>
          <w:spacing w:val="0"/>
          <w:sz w:val="18"/>
        </w:rPr>
        <w:t xml:space="preserve"> </w:t>
      </w:r>
      <w:r>
        <w:rPr>
          <w:rFonts w:ascii="Arial" w:eastAsia="Arial" w:hAnsi="Arial" w:cs="Arial"/>
          <w:spacing w:val="0"/>
          <w:sz w:val="18"/>
        </w:rPr>
        <w:t>ederken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taraftan</w:t>
      </w:r>
      <w:r w:rsidR="00E96D67">
        <w:rPr>
          <w:rFonts w:ascii="Arial" w:eastAsia="Arial" w:hAnsi="Arial" w:cs="Arial"/>
          <w:spacing w:val="0"/>
          <w:sz w:val="18"/>
        </w:rPr>
        <w:t xml:space="preserve"> </w:t>
      </w:r>
      <w:r>
        <w:rPr>
          <w:rFonts w:ascii="Arial" w:eastAsia="Arial" w:hAnsi="Arial" w:cs="Arial"/>
          <w:spacing w:val="0"/>
          <w:sz w:val="18"/>
        </w:rPr>
        <w:t>emeklilerimizin</w:t>
      </w:r>
      <w:r w:rsidR="00E96D67">
        <w:rPr>
          <w:rFonts w:ascii="Arial" w:eastAsia="Arial" w:hAnsi="Arial" w:cs="Arial"/>
          <w:spacing w:val="0"/>
          <w:sz w:val="18"/>
        </w:rPr>
        <w:t xml:space="preserve"> </w:t>
      </w:r>
      <w:r>
        <w:rPr>
          <w:rFonts w:ascii="Arial" w:eastAsia="Arial" w:hAnsi="Arial" w:cs="Arial"/>
          <w:spacing w:val="0"/>
          <w:sz w:val="18"/>
        </w:rPr>
        <w:t>böyle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durumda</w:t>
      </w:r>
      <w:r w:rsidR="00E96D67">
        <w:rPr>
          <w:rFonts w:ascii="Arial" w:eastAsia="Arial" w:hAnsi="Arial" w:cs="Arial"/>
          <w:spacing w:val="0"/>
          <w:sz w:val="18"/>
        </w:rPr>
        <w:t xml:space="preserve"> </w:t>
      </w:r>
      <w:r>
        <w:rPr>
          <w:rFonts w:ascii="Arial" w:eastAsia="Arial" w:hAnsi="Arial" w:cs="Arial"/>
          <w:spacing w:val="0"/>
          <w:sz w:val="18"/>
        </w:rPr>
        <w:t>olması,</w:t>
      </w:r>
      <w:r w:rsidR="00E96D67">
        <w:rPr>
          <w:rFonts w:ascii="Arial" w:eastAsia="Arial" w:hAnsi="Arial" w:cs="Arial"/>
          <w:spacing w:val="0"/>
          <w:sz w:val="18"/>
        </w:rPr>
        <w:t xml:space="preserve"> </w:t>
      </w:r>
      <w:r>
        <w:rPr>
          <w:rFonts w:ascii="Arial" w:eastAsia="Arial" w:hAnsi="Arial" w:cs="Arial"/>
          <w:spacing w:val="0"/>
          <w:sz w:val="18"/>
        </w:rPr>
        <w:t>16.881</w:t>
      </w:r>
      <w:r w:rsidR="00E96D67">
        <w:rPr>
          <w:rFonts w:ascii="Arial" w:eastAsia="Arial" w:hAnsi="Arial" w:cs="Arial"/>
          <w:spacing w:val="0"/>
          <w:sz w:val="18"/>
        </w:rPr>
        <w:t xml:space="preserve"> </w:t>
      </w:r>
      <w:r>
        <w:rPr>
          <w:rFonts w:ascii="Arial" w:eastAsia="Arial" w:hAnsi="Arial" w:cs="Arial"/>
          <w:spacing w:val="0"/>
          <w:sz w:val="18"/>
        </w:rPr>
        <w:t>TL'yle</w:t>
      </w:r>
      <w:r w:rsidR="00E96D67">
        <w:rPr>
          <w:rFonts w:ascii="Arial" w:eastAsia="Arial" w:hAnsi="Arial" w:cs="Arial"/>
          <w:spacing w:val="0"/>
          <w:sz w:val="18"/>
        </w:rPr>
        <w:t xml:space="preserve"> </w:t>
      </w:r>
      <w:r>
        <w:rPr>
          <w:rFonts w:ascii="Arial" w:eastAsia="Arial" w:hAnsi="Arial" w:cs="Arial"/>
          <w:spacing w:val="0"/>
          <w:sz w:val="18"/>
        </w:rPr>
        <w:t>geçinmeye</w:t>
      </w:r>
      <w:r w:rsidR="00E96D67">
        <w:rPr>
          <w:rFonts w:ascii="Arial" w:eastAsia="Arial" w:hAnsi="Arial" w:cs="Arial"/>
          <w:spacing w:val="0"/>
          <w:sz w:val="18"/>
        </w:rPr>
        <w:t xml:space="preserve"> </w:t>
      </w:r>
      <w:r>
        <w:rPr>
          <w:rFonts w:ascii="Arial" w:eastAsia="Arial" w:hAnsi="Arial" w:cs="Arial"/>
          <w:spacing w:val="0"/>
          <w:sz w:val="18"/>
        </w:rPr>
        <w:t>çalışması</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edilebilir</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durum</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(CHP</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2A6484F4" w14:textId="77777777">
      <w:pPr>
        <w:spacing w:after="0" w:line="276" w:lineRule="auto"/>
        <w:ind w:firstLine="806"/>
        <w:jc w:val="both"/>
      </w:pP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47</w:t>
      </w:r>
      <w:r w:rsidR="00E96D67">
        <w:rPr>
          <w:rFonts w:ascii="Arial" w:eastAsia="Arial" w:hAnsi="Arial" w:cs="Arial"/>
          <w:spacing w:val="0"/>
          <w:sz w:val="18"/>
        </w:rPr>
        <w:t xml:space="preserve"> </w:t>
      </w:r>
      <w:r>
        <w:rPr>
          <w:rFonts w:ascii="Arial" w:eastAsia="Arial" w:hAnsi="Arial" w:cs="Arial"/>
          <w:spacing w:val="0"/>
          <w:sz w:val="18"/>
        </w:rPr>
        <w:t>metrelik</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liste</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elimde</w:t>
      </w:r>
      <w:r w:rsidR="00E96D67">
        <w:rPr>
          <w:rFonts w:ascii="Arial" w:eastAsia="Arial" w:hAnsi="Arial" w:cs="Arial"/>
          <w:spacing w:val="0"/>
          <w:sz w:val="18"/>
        </w:rPr>
        <w:t xml:space="preserve"> </w:t>
      </w:r>
      <w:r>
        <w:rPr>
          <w:rFonts w:ascii="Arial" w:eastAsia="Arial" w:hAnsi="Arial" w:cs="Arial"/>
          <w:spacing w:val="0"/>
          <w:sz w:val="18"/>
        </w:rPr>
        <w:t>şu</w:t>
      </w:r>
      <w:r w:rsidR="00E96D67">
        <w:rPr>
          <w:rFonts w:ascii="Arial" w:eastAsia="Arial" w:hAnsi="Arial" w:cs="Arial"/>
          <w:spacing w:val="0"/>
          <w:sz w:val="18"/>
        </w:rPr>
        <w:t xml:space="preserve"> </w:t>
      </w:r>
      <w:r>
        <w:rPr>
          <w:rFonts w:ascii="Arial" w:eastAsia="Arial" w:hAnsi="Arial" w:cs="Arial"/>
          <w:spacing w:val="0"/>
          <w:sz w:val="18"/>
        </w:rPr>
        <w:t>anda.</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liste</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diye</w:t>
      </w:r>
      <w:r w:rsidR="00E96D67">
        <w:rPr>
          <w:rFonts w:ascii="Arial" w:eastAsia="Arial" w:hAnsi="Arial" w:cs="Arial"/>
          <w:spacing w:val="0"/>
          <w:sz w:val="18"/>
        </w:rPr>
        <w:t xml:space="preserve"> </w:t>
      </w:r>
      <w:r>
        <w:rPr>
          <w:rFonts w:ascii="Arial" w:eastAsia="Arial" w:hAnsi="Arial" w:cs="Arial"/>
          <w:spacing w:val="0"/>
          <w:sz w:val="18"/>
        </w:rPr>
        <w:t>merak</w:t>
      </w:r>
      <w:r w:rsidR="00E96D67">
        <w:rPr>
          <w:rFonts w:ascii="Arial" w:eastAsia="Arial" w:hAnsi="Arial" w:cs="Arial"/>
          <w:spacing w:val="0"/>
          <w:sz w:val="18"/>
        </w:rPr>
        <w:t xml:space="preserve"> </w:t>
      </w:r>
      <w:r>
        <w:rPr>
          <w:rFonts w:ascii="Arial" w:eastAsia="Arial" w:hAnsi="Arial" w:cs="Arial"/>
          <w:spacing w:val="0"/>
          <w:sz w:val="18"/>
        </w:rPr>
        <w:t>ediyorsunuz</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p>
    <w:p w:rsidR="004D3B0B" w14:paraId="6D4D54BD" w14:textId="77777777">
      <w:pPr>
        <w:spacing w:after="0" w:line="276" w:lineRule="auto"/>
        <w:ind w:firstLine="806"/>
        <w:jc w:val="both"/>
      </w:pPr>
      <w:r>
        <w:rPr>
          <w:rFonts w:ascii="Arial" w:eastAsia="Arial" w:hAnsi="Arial" w:cs="Arial"/>
          <w:spacing w:val="0"/>
          <w:sz w:val="18"/>
        </w:rPr>
        <w:t>VELİ</w:t>
      </w:r>
      <w:r w:rsidR="00E96D67">
        <w:rPr>
          <w:rFonts w:ascii="Arial" w:eastAsia="Arial" w:hAnsi="Arial" w:cs="Arial"/>
          <w:spacing w:val="0"/>
          <w:sz w:val="18"/>
        </w:rPr>
        <w:t xml:space="preserve"> </w:t>
      </w:r>
      <w:r>
        <w:rPr>
          <w:rFonts w:ascii="Arial" w:eastAsia="Arial" w:hAnsi="Arial" w:cs="Arial"/>
          <w:spacing w:val="0"/>
          <w:sz w:val="18"/>
        </w:rPr>
        <w:t>AĞBABA</w:t>
      </w:r>
      <w:r w:rsidR="00E96D67">
        <w:rPr>
          <w:rFonts w:ascii="Arial" w:eastAsia="Arial" w:hAnsi="Arial" w:cs="Arial"/>
          <w:spacing w:val="0"/>
          <w:sz w:val="18"/>
        </w:rPr>
        <w:t xml:space="preserve"> </w:t>
      </w:r>
      <w:r>
        <w:rPr>
          <w:rFonts w:ascii="Arial" w:eastAsia="Arial" w:hAnsi="Arial" w:cs="Arial"/>
          <w:spacing w:val="0"/>
          <w:sz w:val="18"/>
        </w:rPr>
        <w:t>(Malatya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Ne?</w:t>
      </w:r>
    </w:p>
    <w:p w:rsidR="004D3B0B" w14:paraId="4AB8B72B" w14:textId="77777777">
      <w:pPr>
        <w:spacing w:after="0" w:line="276" w:lineRule="auto"/>
        <w:ind w:firstLine="806"/>
        <w:jc w:val="both"/>
      </w:pPr>
      <w:r>
        <w:rPr>
          <w:rFonts w:ascii="Arial" w:eastAsia="Arial" w:hAnsi="Arial" w:cs="Arial"/>
          <w:spacing w:val="0"/>
          <w:sz w:val="18"/>
        </w:rPr>
        <w:t>TAHSİN</w:t>
      </w:r>
      <w:r w:rsidR="00E96D67">
        <w:rPr>
          <w:rFonts w:ascii="Arial" w:eastAsia="Arial" w:hAnsi="Arial" w:cs="Arial"/>
          <w:spacing w:val="0"/>
          <w:sz w:val="18"/>
        </w:rPr>
        <w:t xml:space="preserve"> </w:t>
      </w:r>
      <w:r>
        <w:rPr>
          <w:rFonts w:ascii="Arial" w:eastAsia="Arial" w:hAnsi="Arial" w:cs="Arial"/>
          <w:spacing w:val="0"/>
          <w:sz w:val="18"/>
        </w:rPr>
        <w:t>OCAKLI</w:t>
      </w:r>
      <w:r w:rsidR="00E96D67">
        <w:rPr>
          <w:rFonts w:ascii="Arial" w:eastAsia="Arial" w:hAnsi="Arial" w:cs="Arial"/>
          <w:spacing w:val="0"/>
          <w:sz w:val="18"/>
        </w:rPr>
        <w:t xml:space="preserve"> </w:t>
      </w:r>
      <w:r>
        <w:rPr>
          <w:rFonts w:ascii="Arial" w:eastAsia="Arial" w:hAnsi="Arial" w:cs="Arial"/>
          <w:spacing w:val="0"/>
          <w:sz w:val="18"/>
        </w:rPr>
        <w:t>(Rize</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Merak</w:t>
      </w:r>
      <w:r w:rsidR="00E96D67">
        <w:rPr>
          <w:rFonts w:ascii="Arial" w:eastAsia="Arial" w:hAnsi="Arial" w:cs="Arial"/>
          <w:spacing w:val="0"/>
          <w:sz w:val="18"/>
        </w:rPr>
        <w:t xml:space="preserve"> </w:t>
      </w:r>
      <w:r>
        <w:rPr>
          <w:rFonts w:ascii="Arial" w:eastAsia="Arial" w:hAnsi="Arial" w:cs="Arial"/>
          <w:spacing w:val="0"/>
          <w:sz w:val="18"/>
        </w:rPr>
        <w:t>ediyoruz.</w:t>
      </w:r>
    </w:p>
    <w:p w:rsidR="004D3B0B" w14:paraId="2B57C4AA" w14:textId="77777777">
      <w:pPr>
        <w:spacing w:after="0" w:line="276" w:lineRule="auto"/>
        <w:ind w:firstLine="806"/>
        <w:jc w:val="both"/>
      </w:pPr>
      <w:r>
        <w:rPr>
          <w:rFonts w:ascii="Arial" w:eastAsia="Arial" w:hAnsi="Arial" w:cs="Arial"/>
          <w:spacing w:val="0"/>
          <w:sz w:val="18"/>
        </w:rPr>
        <w:t>CEVDET</w:t>
      </w:r>
      <w:r w:rsidR="00E96D67">
        <w:rPr>
          <w:rFonts w:ascii="Arial" w:eastAsia="Arial" w:hAnsi="Arial" w:cs="Arial"/>
          <w:spacing w:val="0"/>
          <w:sz w:val="18"/>
        </w:rPr>
        <w:t xml:space="preserve"> </w:t>
      </w:r>
      <w:r>
        <w:rPr>
          <w:rFonts w:ascii="Arial" w:eastAsia="Arial" w:hAnsi="Arial" w:cs="Arial"/>
          <w:spacing w:val="0"/>
          <w:sz w:val="18"/>
        </w:rPr>
        <w:t>AKAY</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liste</w:t>
      </w:r>
      <w:r w:rsidR="00E96D67">
        <w:rPr>
          <w:rFonts w:ascii="Arial" w:eastAsia="Arial" w:hAnsi="Arial" w:cs="Arial"/>
          <w:spacing w:val="0"/>
          <w:sz w:val="18"/>
        </w:rPr>
        <w:t xml:space="preserve"> </w:t>
      </w:r>
      <w:r>
        <w:rPr>
          <w:rFonts w:ascii="Arial" w:eastAsia="Arial" w:hAnsi="Arial" w:cs="Arial"/>
          <w:spacing w:val="0"/>
          <w:sz w:val="18"/>
        </w:rPr>
        <w:t>bizim</w:t>
      </w:r>
      <w:r w:rsidR="00E96D67">
        <w:rPr>
          <w:rFonts w:ascii="Arial" w:eastAsia="Arial" w:hAnsi="Arial" w:cs="Arial"/>
          <w:spacing w:val="0"/>
          <w:sz w:val="18"/>
        </w:rPr>
        <w:t xml:space="preserve"> </w:t>
      </w:r>
      <w:r>
        <w:rPr>
          <w:rFonts w:ascii="Arial" w:eastAsia="Arial" w:hAnsi="Arial" w:cs="Arial"/>
          <w:spacing w:val="0"/>
          <w:sz w:val="18"/>
        </w:rPr>
        <w:t>Plan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görüşmeleri</w:t>
      </w:r>
      <w:r w:rsidR="00E96D67">
        <w:rPr>
          <w:rFonts w:ascii="Arial" w:eastAsia="Arial" w:hAnsi="Arial" w:cs="Arial"/>
          <w:spacing w:val="0"/>
          <w:sz w:val="18"/>
        </w:rPr>
        <w:t xml:space="preserve"> </w:t>
      </w:r>
      <w:r>
        <w:rPr>
          <w:rFonts w:ascii="Arial" w:eastAsia="Arial" w:hAnsi="Arial" w:cs="Arial"/>
          <w:spacing w:val="0"/>
          <w:sz w:val="18"/>
        </w:rPr>
        <w:t>sırasında</w:t>
      </w:r>
      <w:r w:rsidR="00E96D67">
        <w:rPr>
          <w:rFonts w:ascii="Arial" w:eastAsia="Arial" w:hAnsi="Arial" w:cs="Arial"/>
          <w:spacing w:val="0"/>
          <w:sz w:val="18"/>
        </w:rPr>
        <w:t xml:space="preserve"> </w:t>
      </w:r>
      <w:r>
        <w:rPr>
          <w:rFonts w:ascii="Arial" w:eastAsia="Arial" w:hAnsi="Arial" w:cs="Arial"/>
          <w:spacing w:val="0"/>
          <w:sz w:val="18"/>
        </w:rPr>
        <w:t>Komisyonda</w:t>
      </w:r>
      <w:r w:rsidR="00E96D67">
        <w:rPr>
          <w:rFonts w:ascii="Arial" w:eastAsia="Arial" w:hAnsi="Arial" w:cs="Arial"/>
          <w:spacing w:val="0"/>
          <w:sz w:val="18"/>
        </w:rPr>
        <w:t xml:space="preserve"> </w:t>
      </w:r>
      <w:r>
        <w:rPr>
          <w:rFonts w:ascii="Arial" w:eastAsia="Arial" w:hAnsi="Arial" w:cs="Arial"/>
          <w:spacing w:val="0"/>
          <w:sz w:val="18"/>
        </w:rPr>
        <w:t>verdiğimiz</w:t>
      </w:r>
      <w:r w:rsidR="00E96D67">
        <w:rPr>
          <w:rFonts w:ascii="Arial" w:eastAsia="Arial" w:hAnsi="Arial" w:cs="Arial"/>
          <w:spacing w:val="0"/>
          <w:sz w:val="18"/>
        </w:rPr>
        <w:t xml:space="preserve"> </w:t>
      </w:r>
      <w:r>
        <w:rPr>
          <w:rFonts w:ascii="Arial" w:eastAsia="Arial" w:hAnsi="Arial" w:cs="Arial"/>
          <w:spacing w:val="0"/>
          <w:sz w:val="18"/>
        </w:rPr>
        <w:t>önergeler.</w:t>
      </w:r>
      <w:r w:rsidR="00E96D67">
        <w:rPr>
          <w:rFonts w:ascii="Arial" w:eastAsia="Arial" w:hAnsi="Arial" w:cs="Arial"/>
          <w:spacing w:val="0"/>
          <w:sz w:val="18"/>
        </w:rPr>
        <w:t xml:space="preserve"> </w:t>
      </w:r>
      <w:r>
        <w:rPr>
          <w:rFonts w:ascii="Arial" w:eastAsia="Arial" w:hAnsi="Arial" w:cs="Arial"/>
          <w:spacing w:val="0"/>
          <w:sz w:val="18"/>
        </w:rPr>
        <w:t>Ben</w:t>
      </w:r>
      <w:r w:rsidR="00E96D67">
        <w:rPr>
          <w:rFonts w:ascii="Arial" w:eastAsia="Arial" w:hAnsi="Arial" w:cs="Arial"/>
          <w:spacing w:val="0"/>
          <w:sz w:val="18"/>
        </w:rPr>
        <w:t xml:space="preserve"> </w:t>
      </w:r>
      <w:r>
        <w:rPr>
          <w:rFonts w:ascii="Arial" w:eastAsia="Arial" w:hAnsi="Arial" w:cs="Arial"/>
          <w:spacing w:val="0"/>
          <w:sz w:val="18"/>
        </w:rPr>
        <w:t>şimdi</w:t>
      </w:r>
      <w:r w:rsidR="00E96D67">
        <w:rPr>
          <w:rFonts w:ascii="Arial" w:eastAsia="Arial" w:hAnsi="Arial" w:cs="Arial"/>
          <w:spacing w:val="0"/>
          <w:sz w:val="18"/>
        </w:rPr>
        <w:t xml:space="preserve"> </w:t>
      </w:r>
      <w:r>
        <w:rPr>
          <w:rFonts w:ascii="Arial" w:eastAsia="Arial" w:hAnsi="Arial" w:cs="Arial"/>
          <w:spacing w:val="0"/>
          <w:sz w:val="18"/>
        </w:rPr>
        <w:t>buradan</w:t>
      </w:r>
      <w:r w:rsidR="00E96D67">
        <w:rPr>
          <w:rFonts w:ascii="Arial" w:eastAsia="Arial" w:hAnsi="Arial" w:cs="Arial"/>
          <w:spacing w:val="0"/>
          <w:sz w:val="18"/>
        </w:rPr>
        <w:t xml:space="preserve"> </w:t>
      </w:r>
      <w:r>
        <w:rPr>
          <w:rFonts w:ascii="Arial" w:eastAsia="Arial" w:hAnsi="Arial" w:cs="Arial"/>
          <w:spacing w:val="0"/>
          <w:sz w:val="18"/>
        </w:rPr>
        <w:t>bunu</w:t>
      </w:r>
      <w:r w:rsidR="00E96D67">
        <w:rPr>
          <w:rFonts w:ascii="Arial" w:eastAsia="Arial" w:hAnsi="Arial" w:cs="Arial"/>
          <w:spacing w:val="0"/>
          <w:sz w:val="18"/>
        </w:rPr>
        <w:t xml:space="preserve"> </w:t>
      </w:r>
      <w:r>
        <w:rPr>
          <w:rFonts w:ascii="Arial" w:eastAsia="Arial" w:hAnsi="Arial" w:cs="Arial"/>
          <w:spacing w:val="0"/>
          <w:sz w:val="18"/>
        </w:rPr>
        <w:t>şöyle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(CHP</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r w:rsidR="00E96D67">
        <w:rPr>
          <w:rFonts w:ascii="Arial" w:eastAsia="Arial" w:hAnsi="Arial" w:cs="Arial"/>
          <w:spacing w:val="0"/>
          <w:sz w:val="18"/>
        </w:rPr>
        <w:t xml:space="preserve"> </w:t>
      </w:r>
    </w:p>
    <w:p w:rsidR="004D3B0B" w14:paraId="612071A4" w14:textId="77777777">
      <w:pPr>
        <w:spacing w:after="0" w:line="276" w:lineRule="auto"/>
        <w:ind w:firstLine="806"/>
        <w:jc w:val="both"/>
      </w:pPr>
      <w:r>
        <w:rPr>
          <w:rFonts w:ascii="Arial" w:eastAsia="Arial" w:hAnsi="Arial" w:cs="Arial"/>
          <w:spacing w:val="0"/>
          <w:sz w:val="18"/>
        </w:rPr>
        <w:t>TAHSİN</w:t>
      </w:r>
      <w:r w:rsidR="00E96D67">
        <w:rPr>
          <w:rFonts w:ascii="Arial" w:eastAsia="Arial" w:hAnsi="Arial" w:cs="Arial"/>
          <w:spacing w:val="0"/>
          <w:sz w:val="18"/>
        </w:rPr>
        <w:t xml:space="preserve"> </w:t>
      </w:r>
      <w:r>
        <w:rPr>
          <w:rFonts w:ascii="Arial" w:eastAsia="Arial" w:hAnsi="Arial" w:cs="Arial"/>
          <w:spacing w:val="0"/>
          <w:sz w:val="18"/>
        </w:rPr>
        <w:t>OCAKLI</w:t>
      </w:r>
      <w:r w:rsidR="00E96D67">
        <w:rPr>
          <w:rFonts w:ascii="Arial" w:eastAsia="Arial" w:hAnsi="Arial" w:cs="Arial"/>
          <w:spacing w:val="0"/>
          <w:sz w:val="18"/>
        </w:rPr>
        <w:t xml:space="preserve"> </w:t>
      </w:r>
      <w:r>
        <w:rPr>
          <w:rFonts w:ascii="Arial" w:eastAsia="Arial" w:hAnsi="Arial" w:cs="Arial"/>
          <w:spacing w:val="0"/>
          <w:sz w:val="18"/>
        </w:rPr>
        <w:t>(Rize</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buraya</w:t>
      </w:r>
      <w:r w:rsidR="00E96D67">
        <w:rPr>
          <w:rFonts w:ascii="Arial" w:eastAsia="Arial" w:hAnsi="Arial" w:cs="Arial"/>
          <w:spacing w:val="0"/>
          <w:sz w:val="18"/>
        </w:rPr>
        <w:t xml:space="preserve"> </w:t>
      </w:r>
      <w:r>
        <w:rPr>
          <w:rFonts w:ascii="Arial" w:eastAsia="Arial" w:hAnsi="Arial" w:cs="Arial"/>
          <w:spacing w:val="0"/>
          <w:sz w:val="18"/>
        </w:rPr>
        <w:t>sığmaz.</w:t>
      </w:r>
      <w:r w:rsidR="00E96D67">
        <w:rPr>
          <w:rFonts w:ascii="Arial" w:eastAsia="Arial" w:hAnsi="Arial" w:cs="Arial"/>
          <w:spacing w:val="0"/>
          <w:sz w:val="18"/>
        </w:rPr>
        <w:t xml:space="preserve"> </w:t>
      </w:r>
      <w:r>
        <w:rPr>
          <w:rFonts w:ascii="Arial" w:eastAsia="Arial" w:hAnsi="Arial" w:cs="Arial"/>
          <w:spacing w:val="0"/>
          <w:sz w:val="18"/>
        </w:rPr>
        <w:t>Başkanım,</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Meclis</w:t>
      </w:r>
      <w:r w:rsidR="00E96D67">
        <w:rPr>
          <w:rFonts w:ascii="Arial" w:eastAsia="Arial" w:hAnsi="Arial" w:cs="Arial"/>
          <w:spacing w:val="0"/>
          <w:sz w:val="18"/>
        </w:rPr>
        <w:t xml:space="preserve"> </w:t>
      </w:r>
      <w:r>
        <w:rPr>
          <w:rFonts w:ascii="Arial" w:eastAsia="Arial" w:hAnsi="Arial" w:cs="Arial"/>
          <w:spacing w:val="0"/>
          <w:sz w:val="18"/>
        </w:rPr>
        <w:t>dışına</w:t>
      </w:r>
      <w:r w:rsidR="00E96D67">
        <w:rPr>
          <w:rFonts w:ascii="Arial" w:eastAsia="Arial" w:hAnsi="Arial" w:cs="Arial"/>
          <w:spacing w:val="0"/>
          <w:sz w:val="18"/>
        </w:rPr>
        <w:t xml:space="preserve"> </w:t>
      </w:r>
      <w:r>
        <w:rPr>
          <w:rFonts w:ascii="Arial" w:eastAsia="Arial" w:hAnsi="Arial" w:cs="Arial"/>
          <w:spacing w:val="0"/>
          <w:sz w:val="18"/>
        </w:rPr>
        <w:t>taşacak</w:t>
      </w:r>
      <w:r w:rsidR="00E96D67">
        <w:rPr>
          <w:rFonts w:ascii="Arial" w:eastAsia="Arial" w:hAnsi="Arial" w:cs="Arial"/>
          <w:spacing w:val="0"/>
          <w:sz w:val="18"/>
        </w:rPr>
        <w:t xml:space="preserve"> </w:t>
      </w:r>
      <w:r>
        <w:rPr>
          <w:rFonts w:ascii="Arial" w:eastAsia="Arial" w:hAnsi="Arial" w:cs="Arial"/>
          <w:spacing w:val="0"/>
          <w:sz w:val="18"/>
        </w:rPr>
        <w:t>ya.</w:t>
      </w:r>
      <w:r w:rsidR="00E96D67">
        <w:rPr>
          <w:rFonts w:ascii="Arial" w:eastAsia="Arial" w:hAnsi="Arial" w:cs="Arial"/>
          <w:spacing w:val="0"/>
          <w:sz w:val="18"/>
        </w:rPr>
        <w:t xml:space="preserve"> </w:t>
      </w:r>
    </w:p>
    <w:p w:rsidR="004D3B0B" w14:paraId="34B49026" w14:textId="77777777">
      <w:pPr>
        <w:spacing w:after="0" w:line="276" w:lineRule="auto"/>
        <w:ind w:firstLine="806"/>
        <w:jc w:val="both"/>
      </w:pPr>
      <w:r>
        <w:rPr>
          <w:rFonts w:ascii="Arial" w:eastAsia="Arial" w:hAnsi="Arial" w:cs="Arial"/>
          <w:spacing w:val="0"/>
          <w:sz w:val="18"/>
        </w:rPr>
        <w:t>CEVDET</w:t>
      </w:r>
      <w:r w:rsidR="00E96D67">
        <w:rPr>
          <w:rFonts w:ascii="Arial" w:eastAsia="Arial" w:hAnsi="Arial" w:cs="Arial"/>
          <w:spacing w:val="0"/>
          <w:sz w:val="18"/>
        </w:rPr>
        <w:t xml:space="preserve"> </w:t>
      </w:r>
      <w:r>
        <w:rPr>
          <w:rFonts w:ascii="Arial" w:eastAsia="Arial" w:hAnsi="Arial" w:cs="Arial"/>
          <w:spacing w:val="0"/>
          <w:sz w:val="18"/>
        </w:rPr>
        <w:t>AKAY</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Buradan</w:t>
      </w:r>
      <w:r w:rsidR="00E96D67">
        <w:rPr>
          <w:rFonts w:ascii="Arial" w:eastAsia="Arial" w:hAnsi="Arial" w:cs="Arial"/>
          <w:spacing w:val="0"/>
          <w:sz w:val="18"/>
        </w:rPr>
        <w:t xml:space="preserve"> </w:t>
      </w:r>
      <w:r>
        <w:rPr>
          <w:rFonts w:ascii="Arial" w:eastAsia="Arial" w:hAnsi="Arial" w:cs="Arial"/>
          <w:spacing w:val="0"/>
          <w:sz w:val="18"/>
        </w:rPr>
        <w:t>biraz</w:t>
      </w:r>
      <w:r w:rsidR="00E96D67">
        <w:rPr>
          <w:rFonts w:ascii="Arial" w:eastAsia="Arial" w:hAnsi="Arial" w:cs="Arial"/>
          <w:spacing w:val="0"/>
          <w:sz w:val="18"/>
        </w:rPr>
        <w:t xml:space="preserve"> </w:t>
      </w:r>
      <w:r>
        <w:rPr>
          <w:rFonts w:ascii="Arial" w:eastAsia="Arial" w:hAnsi="Arial" w:cs="Arial"/>
          <w:spacing w:val="0"/>
          <w:sz w:val="18"/>
        </w:rPr>
        <w:t>çekmen</w:t>
      </w:r>
      <w:r w:rsidR="00E96D67">
        <w:rPr>
          <w:rFonts w:ascii="Arial" w:eastAsia="Arial" w:hAnsi="Arial" w:cs="Arial"/>
          <w:spacing w:val="0"/>
          <w:sz w:val="18"/>
        </w:rPr>
        <w:t xml:space="preserve"> </w:t>
      </w:r>
      <w:r>
        <w:rPr>
          <w:rFonts w:ascii="Arial" w:eastAsia="Arial" w:hAnsi="Arial" w:cs="Arial"/>
          <w:spacing w:val="0"/>
          <w:sz w:val="18"/>
        </w:rPr>
        <w:t>lazım</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Vekilim,</w:t>
      </w:r>
      <w:r w:rsidR="00E96D67">
        <w:rPr>
          <w:rFonts w:ascii="Arial" w:eastAsia="Arial" w:hAnsi="Arial" w:cs="Arial"/>
          <w:spacing w:val="0"/>
          <w:sz w:val="18"/>
        </w:rPr>
        <w:t xml:space="preserve"> </w:t>
      </w:r>
      <w:r>
        <w:rPr>
          <w:rFonts w:ascii="Arial" w:eastAsia="Arial" w:hAnsi="Arial" w:cs="Arial"/>
          <w:spacing w:val="0"/>
          <w:sz w:val="18"/>
        </w:rPr>
        <w:t>yardımcı</w:t>
      </w:r>
      <w:r w:rsidR="00E96D67">
        <w:rPr>
          <w:rFonts w:ascii="Arial" w:eastAsia="Arial" w:hAnsi="Arial" w:cs="Arial"/>
          <w:spacing w:val="0"/>
          <w:sz w:val="18"/>
        </w:rPr>
        <w:t xml:space="preserve"> </w:t>
      </w:r>
      <w:r>
        <w:rPr>
          <w:rFonts w:ascii="Arial" w:eastAsia="Arial" w:hAnsi="Arial" w:cs="Arial"/>
          <w:spacing w:val="0"/>
          <w:sz w:val="18"/>
        </w:rPr>
        <w:t>olursan.</w:t>
      </w:r>
      <w:r w:rsidR="00E96D67">
        <w:rPr>
          <w:rFonts w:ascii="Arial" w:eastAsia="Arial" w:hAnsi="Arial" w:cs="Arial"/>
          <w:spacing w:val="0"/>
          <w:sz w:val="18"/>
        </w:rPr>
        <w:t xml:space="preserve"> </w:t>
      </w:r>
    </w:p>
    <w:p w:rsidR="004D3B0B" w14:paraId="0E0AC70B" w14:textId="77777777">
      <w:pPr>
        <w:spacing w:after="0" w:line="276" w:lineRule="auto"/>
        <w:ind w:firstLine="806"/>
        <w:jc w:val="both"/>
      </w:pPr>
      <w:r>
        <w:rPr>
          <w:rFonts w:ascii="Arial" w:eastAsia="Arial" w:hAnsi="Arial" w:cs="Arial"/>
          <w:spacing w:val="0"/>
          <w:sz w:val="18"/>
        </w:rPr>
        <w:t>TAHSİN</w:t>
      </w:r>
      <w:r w:rsidR="00E96D67">
        <w:rPr>
          <w:rFonts w:ascii="Arial" w:eastAsia="Arial" w:hAnsi="Arial" w:cs="Arial"/>
          <w:spacing w:val="0"/>
          <w:sz w:val="18"/>
        </w:rPr>
        <w:t xml:space="preserve"> </w:t>
      </w:r>
      <w:r>
        <w:rPr>
          <w:rFonts w:ascii="Arial" w:eastAsia="Arial" w:hAnsi="Arial" w:cs="Arial"/>
          <w:spacing w:val="0"/>
          <w:sz w:val="18"/>
        </w:rPr>
        <w:t>OCAKLI</w:t>
      </w:r>
      <w:r w:rsidR="00E96D67">
        <w:rPr>
          <w:rFonts w:ascii="Arial" w:eastAsia="Arial" w:hAnsi="Arial" w:cs="Arial"/>
          <w:spacing w:val="0"/>
          <w:sz w:val="18"/>
        </w:rPr>
        <w:t xml:space="preserve"> </w:t>
      </w:r>
      <w:r>
        <w:rPr>
          <w:rFonts w:ascii="Arial" w:eastAsia="Arial" w:hAnsi="Arial" w:cs="Arial"/>
          <w:spacing w:val="0"/>
          <w:sz w:val="18"/>
        </w:rPr>
        <w:t>(Rize</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Ben</w:t>
      </w:r>
      <w:r w:rsidR="00E96D67">
        <w:rPr>
          <w:rFonts w:ascii="Arial" w:eastAsia="Arial" w:hAnsi="Arial" w:cs="Arial"/>
          <w:spacing w:val="0"/>
          <w:sz w:val="18"/>
        </w:rPr>
        <w:t xml:space="preserve"> </w:t>
      </w:r>
      <w:r>
        <w:rPr>
          <w:rFonts w:ascii="Arial" w:eastAsia="Arial" w:hAnsi="Arial" w:cs="Arial"/>
          <w:spacing w:val="0"/>
          <w:sz w:val="18"/>
        </w:rPr>
        <w:t>yardımcı</w:t>
      </w:r>
      <w:r w:rsidR="00E96D67">
        <w:rPr>
          <w:rFonts w:ascii="Arial" w:eastAsia="Arial" w:hAnsi="Arial" w:cs="Arial"/>
          <w:spacing w:val="0"/>
          <w:sz w:val="18"/>
        </w:rPr>
        <w:t xml:space="preserve"> </w:t>
      </w:r>
      <w:r>
        <w:rPr>
          <w:rFonts w:ascii="Arial" w:eastAsia="Arial" w:hAnsi="Arial" w:cs="Arial"/>
          <w:spacing w:val="0"/>
          <w:sz w:val="18"/>
        </w:rPr>
        <w:t>olayım.</w:t>
      </w:r>
    </w:p>
    <w:p w:rsidR="004D3B0B" w14:paraId="4E829E2D" w14:textId="77777777">
      <w:pPr>
        <w:spacing w:after="0" w:line="276" w:lineRule="auto"/>
        <w:ind w:firstLine="806"/>
        <w:jc w:val="both"/>
      </w:pPr>
      <w:r>
        <w:rPr>
          <w:rFonts w:ascii="Arial" w:eastAsia="Arial" w:hAnsi="Arial" w:cs="Arial"/>
          <w:spacing w:val="0"/>
          <w:sz w:val="18"/>
        </w:rPr>
        <w:t>CEVDET</w:t>
      </w:r>
      <w:r w:rsidR="00E96D67">
        <w:rPr>
          <w:rFonts w:ascii="Arial" w:eastAsia="Arial" w:hAnsi="Arial" w:cs="Arial"/>
          <w:spacing w:val="0"/>
          <w:sz w:val="18"/>
        </w:rPr>
        <w:t xml:space="preserve"> </w:t>
      </w:r>
      <w:r>
        <w:rPr>
          <w:rFonts w:ascii="Arial" w:eastAsia="Arial" w:hAnsi="Arial" w:cs="Arial"/>
          <w:spacing w:val="0"/>
          <w:sz w:val="18"/>
        </w:rPr>
        <w:t>AKAY</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Şimdi,</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47</w:t>
      </w:r>
      <w:r w:rsidR="00E96D67">
        <w:rPr>
          <w:rFonts w:ascii="Arial" w:eastAsia="Arial" w:hAnsi="Arial" w:cs="Arial"/>
          <w:spacing w:val="0"/>
          <w:sz w:val="18"/>
        </w:rPr>
        <w:t xml:space="preserve"> </w:t>
      </w:r>
      <w:r>
        <w:rPr>
          <w:rFonts w:ascii="Arial" w:eastAsia="Arial" w:hAnsi="Arial" w:cs="Arial"/>
          <w:spacing w:val="0"/>
          <w:sz w:val="18"/>
        </w:rPr>
        <w:t>metre</w:t>
      </w:r>
      <w:r w:rsidR="00E96D67">
        <w:rPr>
          <w:rFonts w:ascii="Arial" w:eastAsia="Arial" w:hAnsi="Arial" w:cs="Arial"/>
          <w:spacing w:val="0"/>
          <w:sz w:val="18"/>
        </w:rPr>
        <w:t xml:space="preserve"> </w:t>
      </w:r>
      <w:r>
        <w:rPr>
          <w:rFonts w:ascii="Arial" w:eastAsia="Arial" w:hAnsi="Arial" w:cs="Arial"/>
          <w:spacing w:val="0"/>
          <w:sz w:val="18"/>
        </w:rPr>
        <w:t>boyunda...</w:t>
      </w:r>
      <w:r w:rsidR="00E96D67">
        <w:rPr>
          <w:rFonts w:ascii="Arial" w:eastAsia="Arial" w:hAnsi="Arial" w:cs="Arial"/>
          <w:spacing w:val="0"/>
          <w:sz w:val="18"/>
        </w:rPr>
        <w:t xml:space="preserve"> </w:t>
      </w:r>
    </w:p>
    <w:p w:rsidR="004D3B0B" w14:paraId="03FB127F" w14:textId="77777777">
      <w:pPr>
        <w:spacing w:after="0" w:line="276" w:lineRule="auto"/>
        <w:ind w:firstLine="806"/>
        <w:jc w:val="both"/>
      </w:pPr>
      <w:r>
        <w:rPr>
          <w:rFonts w:ascii="Arial" w:eastAsia="Arial" w:hAnsi="Arial" w:cs="Arial"/>
          <w:spacing w:val="0"/>
          <w:sz w:val="18"/>
        </w:rPr>
        <w:t>TAHSİN</w:t>
      </w:r>
      <w:r w:rsidR="00E96D67">
        <w:rPr>
          <w:rFonts w:ascii="Arial" w:eastAsia="Arial" w:hAnsi="Arial" w:cs="Arial"/>
          <w:spacing w:val="0"/>
          <w:sz w:val="18"/>
        </w:rPr>
        <w:t xml:space="preserve"> </w:t>
      </w:r>
      <w:r>
        <w:rPr>
          <w:rFonts w:ascii="Arial" w:eastAsia="Arial" w:hAnsi="Arial" w:cs="Arial"/>
          <w:spacing w:val="0"/>
          <w:sz w:val="18"/>
        </w:rPr>
        <w:t>OCAKLI</w:t>
      </w:r>
      <w:r w:rsidR="00E96D67">
        <w:rPr>
          <w:rFonts w:ascii="Arial" w:eastAsia="Arial" w:hAnsi="Arial" w:cs="Arial"/>
          <w:spacing w:val="0"/>
          <w:sz w:val="18"/>
        </w:rPr>
        <w:t xml:space="preserve"> </w:t>
      </w:r>
      <w:r>
        <w:rPr>
          <w:rFonts w:ascii="Arial" w:eastAsia="Arial" w:hAnsi="Arial" w:cs="Arial"/>
          <w:spacing w:val="0"/>
          <w:sz w:val="18"/>
        </w:rPr>
        <w:t>(Rize</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önerge</w:t>
      </w:r>
      <w:r w:rsidR="00E96D67">
        <w:rPr>
          <w:rFonts w:ascii="Arial" w:eastAsia="Arial" w:hAnsi="Arial" w:cs="Arial"/>
          <w:spacing w:val="0"/>
          <w:sz w:val="18"/>
        </w:rPr>
        <w:t xml:space="preserve"> </w:t>
      </w:r>
      <w:r>
        <w:rPr>
          <w:rFonts w:ascii="Arial" w:eastAsia="Arial" w:hAnsi="Arial" w:cs="Arial"/>
          <w:spacing w:val="0"/>
          <w:sz w:val="18"/>
        </w:rPr>
        <w:t>verilmiş</w:t>
      </w:r>
      <w:r w:rsidR="00E96D67">
        <w:rPr>
          <w:rFonts w:ascii="Arial" w:eastAsia="Arial" w:hAnsi="Arial" w:cs="Arial"/>
          <w:spacing w:val="0"/>
          <w:sz w:val="18"/>
        </w:rPr>
        <w:t xml:space="preserve"> </w:t>
      </w:r>
      <w:r>
        <w:rPr>
          <w:rFonts w:ascii="Arial" w:eastAsia="Arial" w:hAnsi="Arial" w:cs="Arial"/>
          <w:spacing w:val="0"/>
          <w:sz w:val="18"/>
        </w:rPr>
        <w:t>arkadaşlar,</w:t>
      </w:r>
      <w:r w:rsidR="00E96D67">
        <w:rPr>
          <w:rFonts w:ascii="Arial" w:eastAsia="Arial" w:hAnsi="Arial" w:cs="Arial"/>
          <w:spacing w:val="0"/>
          <w:sz w:val="18"/>
        </w:rPr>
        <w:t xml:space="preserve"> </w:t>
      </w:r>
      <w:r>
        <w:rPr>
          <w:rFonts w:ascii="Arial" w:eastAsia="Arial" w:hAnsi="Arial" w:cs="Arial"/>
          <w:spacing w:val="0"/>
          <w:sz w:val="18"/>
        </w:rPr>
        <w:t>görüyor</w:t>
      </w:r>
      <w:r w:rsidR="00E96D67">
        <w:rPr>
          <w:rFonts w:ascii="Arial" w:eastAsia="Arial" w:hAnsi="Arial" w:cs="Arial"/>
          <w:spacing w:val="0"/>
          <w:sz w:val="18"/>
        </w:rPr>
        <w:t xml:space="preserve"> </w:t>
      </w:r>
      <w:r>
        <w:rPr>
          <w:rFonts w:ascii="Arial" w:eastAsia="Arial" w:hAnsi="Arial" w:cs="Arial"/>
          <w:spacing w:val="0"/>
          <w:sz w:val="18"/>
        </w:rPr>
        <w:t>musunuz?</w:t>
      </w:r>
    </w:p>
    <w:p w:rsidR="004D3B0B" w14:paraId="52014610" w14:textId="77777777">
      <w:pPr>
        <w:spacing w:after="0" w:line="276" w:lineRule="auto"/>
        <w:ind w:firstLine="806"/>
        <w:jc w:val="both"/>
      </w:pPr>
      <w:r>
        <w:rPr>
          <w:rFonts w:ascii="Arial" w:eastAsia="Arial" w:hAnsi="Arial" w:cs="Arial"/>
          <w:spacing w:val="0"/>
          <w:sz w:val="18"/>
        </w:rPr>
        <w:t>CEVDET</w:t>
      </w:r>
      <w:r w:rsidR="00E96D67">
        <w:rPr>
          <w:rFonts w:ascii="Arial" w:eastAsia="Arial" w:hAnsi="Arial" w:cs="Arial"/>
          <w:spacing w:val="0"/>
          <w:sz w:val="18"/>
        </w:rPr>
        <w:t xml:space="preserve"> </w:t>
      </w:r>
      <w:r>
        <w:rPr>
          <w:rFonts w:ascii="Arial" w:eastAsia="Arial" w:hAnsi="Arial" w:cs="Arial"/>
          <w:spacing w:val="0"/>
          <w:sz w:val="18"/>
        </w:rPr>
        <w:t>AKAY</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Yavaş</w:t>
      </w:r>
      <w:r w:rsidR="00E96D67">
        <w:rPr>
          <w:rFonts w:ascii="Arial" w:eastAsia="Arial" w:hAnsi="Arial" w:cs="Arial"/>
          <w:spacing w:val="0"/>
          <w:sz w:val="18"/>
        </w:rPr>
        <w:t xml:space="preserve"> </w:t>
      </w:r>
      <w:r>
        <w:rPr>
          <w:rFonts w:ascii="Arial" w:eastAsia="Arial" w:hAnsi="Arial" w:cs="Arial"/>
          <w:spacing w:val="0"/>
          <w:sz w:val="18"/>
        </w:rPr>
        <w:t>yavaş</w:t>
      </w:r>
      <w:r w:rsidR="00E96D67">
        <w:rPr>
          <w:rFonts w:ascii="Arial" w:eastAsia="Arial" w:hAnsi="Arial" w:cs="Arial"/>
          <w:spacing w:val="0"/>
          <w:sz w:val="18"/>
        </w:rPr>
        <w:t xml:space="preserve"> </w:t>
      </w:r>
      <w:r>
        <w:rPr>
          <w:rFonts w:ascii="Arial" w:eastAsia="Arial" w:hAnsi="Arial" w:cs="Arial"/>
          <w:spacing w:val="0"/>
          <w:sz w:val="18"/>
        </w:rPr>
        <w:t>çekerseniz</w:t>
      </w:r>
      <w:r w:rsidR="00E96D67">
        <w:rPr>
          <w:rFonts w:ascii="Arial" w:eastAsia="Arial" w:hAnsi="Arial" w:cs="Arial"/>
          <w:spacing w:val="0"/>
          <w:sz w:val="18"/>
        </w:rPr>
        <w:t xml:space="preserve"> </w:t>
      </w:r>
      <w:r>
        <w:rPr>
          <w:rFonts w:ascii="Arial" w:eastAsia="Arial" w:hAnsi="Arial" w:cs="Arial"/>
          <w:spacing w:val="0"/>
          <w:sz w:val="18"/>
        </w:rPr>
        <w:t>şöyle...</w:t>
      </w:r>
      <w:r w:rsidR="00E96D67">
        <w:rPr>
          <w:rFonts w:ascii="Arial" w:eastAsia="Arial" w:hAnsi="Arial" w:cs="Arial"/>
          <w:spacing w:val="0"/>
          <w:sz w:val="18"/>
        </w:rPr>
        <w:t xml:space="preserve"> </w:t>
      </w:r>
      <w:r>
        <w:rPr>
          <w:rFonts w:ascii="Arial" w:eastAsia="Arial" w:hAnsi="Arial" w:cs="Arial"/>
          <w:spacing w:val="0"/>
          <w:sz w:val="18"/>
        </w:rPr>
        <w:t>Yere</w:t>
      </w:r>
      <w:r w:rsidR="00E96D67">
        <w:rPr>
          <w:rFonts w:ascii="Arial" w:eastAsia="Arial" w:hAnsi="Arial" w:cs="Arial"/>
          <w:spacing w:val="0"/>
          <w:sz w:val="18"/>
        </w:rPr>
        <w:t xml:space="preserve"> </w:t>
      </w:r>
      <w:r>
        <w:rPr>
          <w:rFonts w:ascii="Arial" w:eastAsia="Arial" w:hAnsi="Arial" w:cs="Arial"/>
          <w:spacing w:val="0"/>
          <w:sz w:val="18"/>
        </w:rPr>
        <w:t>doğru</w:t>
      </w:r>
      <w:r w:rsidR="00E96D67">
        <w:rPr>
          <w:rFonts w:ascii="Arial" w:eastAsia="Arial" w:hAnsi="Arial" w:cs="Arial"/>
          <w:spacing w:val="0"/>
          <w:sz w:val="18"/>
        </w:rPr>
        <w:t xml:space="preserve"> </w:t>
      </w:r>
      <w:r>
        <w:rPr>
          <w:rFonts w:ascii="Arial" w:eastAsia="Arial" w:hAnsi="Arial" w:cs="Arial"/>
          <w:spacing w:val="0"/>
          <w:sz w:val="18"/>
        </w:rPr>
        <w:t>çekin</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Vekilim.</w:t>
      </w:r>
    </w:p>
    <w:p w:rsidR="004D3B0B" w14:paraId="15E9A8EF" w14:textId="77777777">
      <w:pPr>
        <w:spacing w:after="0" w:line="276" w:lineRule="auto"/>
        <w:ind w:firstLine="806"/>
        <w:jc w:val="both"/>
      </w:pPr>
      <w:r>
        <w:rPr>
          <w:rFonts w:ascii="Arial" w:eastAsia="Arial" w:hAnsi="Arial" w:cs="Arial"/>
          <w:spacing w:val="0"/>
          <w:sz w:val="18"/>
        </w:rPr>
        <w:t>TAHSİN</w:t>
      </w:r>
      <w:r w:rsidR="00E96D67">
        <w:rPr>
          <w:rFonts w:ascii="Arial" w:eastAsia="Arial" w:hAnsi="Arial" w:cs="Arial"/>
          <w:spacing w:val="0"/>
          <w:sz w:val="18"/>
        </w:rPr>
        <w:t xml:space="preserve"> </w:t>
      </w:r>
      <w:r>
        <w:rPr>
          <w:rFonts w:ascii="Arial" w:eastAsia="Arial" w:hAnsi="Arial" w:cs="Arial"/>
          <w:spacing w:val="0"/>
          <w:sz w:val="18"/>
        </w:rPr>
        <w:t>OCAKLI</w:t>
      </w:r>
      <w:r w:rsidR="00E96D67">
        <w:rPr>
          <w:rFonts w:ascii="Arial" w:eastAsia="Arial" w:hAnsi="Arial" w:cs="Arial"/>
          <w:spacing w:val="0"/>
          <w:sz w:val="18"/>
        </w:rPr>
        <w:t xml:space="preserve"> </w:t>
      </w:r>
      <w:r>
        <w:rPr>
          <w:rFonts w:ascii="Arial" w:eastAsia="Arial" w:hAnsi="Arial" w:cs="Arial"/>
          <w:spacing w:val="0"/>
          <w:sz w:val="18"/>
        </w:rPr>
        <w:t>(Rize</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Ben</w:t>
      </w:r>
      <w:r w:rsidR="00E96D67">
        <w:rPr>
          <w:rFonts w:ascii="Arial" w:eastAsia="Arial" w:hAnsi="Arial" w:cs="Arial"/>
          <w:spacing w:val="0"/>
          <w:sz w:val="18"/>
        </w:rPr>
        <w:t xml:space="preserve"> </w:t>
      </w:r>
      <w:r>
        <w:rPr>
          <w:rFonts w:ascii="Arial" w:eastAsia="Arial" w:hAnsi="Arial" w:cs="Arial"/>
          <w:spacing w:val="0"/>
          <w:sz w:val="18"/>
        </w:rPr>
        <w:t>hallediyorum.</w:t>
      </w:r>
      <w:r w:rsidR="00E96D67">
        <w:rPr>
          <w:rFonts w:ascii="Arial" w:eastAsia="Arial" w:hAnsi="Arial" w:cs="Arial"/>
          <w:spacing w:val="0"/>
          <w:sz w:val="18"/>
        </w:rPr>
        <w:t xml:space="preserve"> </w:t>
      </w:r>
    </w:p>
    <w:p w:rsidR="004D3B0B" w14:paraId="4002997D" w14:textId="77777777">
      <w:pPr>
        <w:spacing w:after="0" w:line="276" w:lineRule="auto"/>
        <w:ind w:firstLine="806"/>
        <w:jc w:val="both"/>
      </w:pPr>
      <w:r>
        <w:rPr>
          <w:rFonts w:ascii="Arial" w:eastAsia="Arial" w:hAnsi="Arial" w:cs="Arial"/>
          <w:spacing w:val="0"/>
          <w:sz w:val="18"/>
        </w:rPr>
        <w:t>HASAN</w:t>
      </w:r>
      <w:r w:rsidR="00E96D67">
        <w:rPr>
          <w:rFonts w:ascii="Arial" w:eastAsia="Arial" w:hAnsi="Arial" w:cs="Arial"/>
          <w:spacing w:val="0"/>
          <w:sz w:val="18"/>
        </w:rPr>
        <w:t xml:space="preserve"> </w:t>
      </w:r>
      <w:r>
        <w:rPr>
          <w:rFonts w:ascii="Arial" w:eastAsia="Arial" w:hAnsi="Arial" w:cs="Arial"/>
          <w:spacing w:val="0"/>
          <w:sz w:val="18"/>
        </w:rPr>
        <w:t>ARSLAN</w:t>
      </w:r>
      <w:r w:rsidR="00E96D67">
        <w:rPr>
          <w:rFonts w:ascii="Arial" w:eastAsia="Arial" w:hAnsi="Arial" w:cs="Arial"/>
          <w:spacing w:val="0"/>
          <w:sz w:val="18"/>
        </w:rPr>
        <w:t xml:space="preserve"> </w:t>
      </w:r>
      <w:r>
        <w:rPr>
          <w:rFonts w:ascii="Arial" w:eastAsia="Arial" w:hAnsi="Arial" w:cs="Arial"/>
          <w:spacing w:val="0"/>
          <w:sz w:val="18"/>
        </w:rPr>
        <w:t>(Afyonkarahisar</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Kâğıt</w:t>
      </w:r>
      <w:r w:rsidR="00E96D67">
        <w:rPr>
          <w:rFonts w:ascii="Arial" w:eastAsia="Arial" w:hAnsi="Arial" w:cs="Arial"/>
          <w:spacing w:val="0"/>
          <w:sz w:val="18"/>
        </w:rPr>
        <w:t xml:space="preserve"> </w:t>
      </w:r>
      <w:r>
        <w:rPr>
          <w:rFonts w:ascii="Arial" w:eastAsia="Arial" w:hAnsi="Arial" w:cs="Arial"/>
          <w:spacing w:val="0"/>
          <w:sz w:val="18"/>
        </w:rPr>
        <w:t>israfı</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p>
    <w:p w:rsidR="004D3B0B" w14:paraId="3EC720E2" w14:textId="77777777">
      <w:pPr>
        <w:spacing w:after="0" w:line="276" w:lineRule="auto"/>
        <w:ind w:firstLine="806"/>
        <w:jc w:val="both"/>
      </w:pPr>
      <w:r>
        <w:rPr>
          <w:rFonts w:ascii="Arial" w:eastAsia="Arial" w:hAnsi="Arial" w:cs="Arial"/>
          <w:spacing w:val="0"/>
          <w:sz w:val="18"/>
        </w:rPr>
        <w:t>CEVDET</w:t>
      </w:r>
      <w:r w:rsidR="00E96D67">
        <w:rPr>
          <w:rFonts w:ascii="Arial" w:eastAsia="Arial" w:hAnsi="Arial" w:cs="Arial"/>
          <w:spacing w:val="0"/>
          <w:sz w:val="18"/>
        </w:rPr>
        <w:t xml:space="preserve"> </w:t>
      </w:r>
      <w:r>
        <w:rPr>
          <w:rFonts w:ascii="Arial" w:eastAsia="Arial" w:hAnsi="Arial" w:cs="Arial"/>
          <w:spacing w:val="0"/>
          <w:sz w:val="18"/>
        </w:rPr>
        <w:t>AKAY</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Liste</w:t>
      </w:r>
      <w:r w:rsidR="00E96D67">
        <w:rPr>
          <w:rFonts w:ascii="Arial" w:eastAsia="Arial" w:hAnsi="Arial" w:cs="Arial"/>
          <w:spacing w:val="0"/>
          <w:sz w:val="18"/>
        </w:rPr>
        <w:t xml:space="preserve"> </w:t>
      </w:r>
      <w:r>
        <w:rPr>
          <w:rFonts w:ascii="Arial" w:eastAsia="Arial" w:hAnsi="Arial" w:cs="Arial"/>
          <w:spacing w:val="0"/>
          <w:sz w:val="18"/>
        </w:rPr>
        <w:t>gitti,</w:t>
      </w:r>
      <w:r w:rsidR="00E96D67">
        <w:rPr>
          <w:rFonts w:ascii="Arial" w:eastAsia="Arial" w:hAnsi="Arial" w:cs="Arial"/>
          <w:spacing w:val="0"/>
          <w:sz w:val="18"/>
        </w:rPr>
        <w:t xml:space="preserve"> </w:t>
      </w:r>
      <w:r>
        <w:rPr>
          <w:rFonts w:ascii="Arial" w:eastAsia="Arial" w:hAnsi="Arial" w:cs="Arial"/>
          <w:spacing w:val="0"/>
          <w:sz w:val="18"/>
        </w:rPr>
        <w:t>evet.</w:t>
      </w:r>
      <w:r w:rsidR="00E96D67">
        <w:rPr>
          <w:rFonts w:ascii="Arial" w:eastAsia="Arial" w:hAnsi="Arial" w:cs="Arial"/>
          <w:spacing w:val="0"/>
          <w:sz w:val="18"/>
        </w:rPr>
        <w:t xml:space="preserve"> </w:t>
      </w:r>
    </w:p>
    <w:p w:rsidR="004D3B0B" w14:paraId="78455B16" w14:textId="77777777">
      <w:pPr>
        <w:spacing w:after="0" w:line="276" w:lineRule="auto"/>
        <w:ind w:firstLine="806"/>
        <w:jc w:val="both"/>
      </w:pPr>
      <w:r>
        <w:rPr>
          <w:rFonts w:ascii="Arial" w:eastAsia="Arial" w:hAnsi="Arial" w:cs="Arial"/>
          <w:spacing w:val="0"/>
          <w:sz w:val="18"/>
        </w:rPr>
        <w:t>47</w:t>
      </w:r>
      <w:r w:rsidR="00E96D67">
        <w:rPr>
          <w:rFonts w:ascii="Arial" w:eastAsia="Arial" w:hAnsi="Arial" w:cs="Arial"/>
          <w:spacing w:val="0"/>
          <w:sz w:val="18"/>
        </w:rPr>
        <w:t xml:space="preserve"> </w:t>
      </w:r>
      <w:r>
        <w:rPr>
          <w:rFonts w:ascii="Arial" w:eastAsia="Arial" w:hAnsi="Arial" w:cs="Arial"/>
          <w:spacing w:val="0"/>
          <w:sz w:val="18"/>
        </w:rPr>
        <w:t>metre</w:t>
      </w:r>
      <w:r w:rsidR="00E96D67">
        <w:rPr>
          <w:rFonts w:ascii="Arial" w:eastAsia="Arial" w:hAnsi="Arial" w:cs="Arial"/>
          <w:spacing w:val="0"/>
          <w:sz w:val="18"/>
        </w:rPr>
        <w:t xml:space="preserve"> </w:t>
      </w:r>
      <w:r>
        <w:rPr>
          <w:rFonts w:ascii="Arial" w:eastAsia="Arial" w:hAnsi="Arial" w:cs="Arial"/>
          <w:spacing w:val="0"/>
          <w:sz w:val="18"/>
        </w:rPr>
        <w:t>boyunda</w:t>
      </w:r>
      <w:r w:rsidR="00E96D67">
        <w:rPr>
          <w:rFonts w:ascii="Arial" w:eastAsia="Arial" w:hAnsi="Arial" w:cs="Arial"/>
          <w:spacing w:val="0"/>
          <w:sz w:val="18"/>
        </w:rPr>
        <w:t xml:space="preserve"> </w:t>
      </w:r>
      <w:r>
        <w:rPr>
          <w:rFonts w:ascii="Arial" w:eastAsia="Arial" w:hAnsi="Arial" w:cs="Arial"/>
          <w:spacing w:val="0"/>
          <w:sz w:val="18"/>
        </w:rPr>
        <w:t>biz</w:t>
      </w:r>
      <w:r w:rsidR="00E96D67">
        <w:rPr>
          <w:rFonts w:ascii="Arial" w:eastAsia="Arial" w:hAnsi="Arial" w:cs="Arial"/>
          <w:spacing w:val="0"/>
          <w:sz w:val="18"/>
        </w:rPr>
        <w:t xml:space="preserve"> </w:t>
      </w:r>
      <w:r>
        <w:rPr>
          <w:rFonts w:ascii="Arial" w:eastAsia="Arial" w:hAnsi="Arial" w:cs="Arial"/>
          <w:spacing w:val="0"/>
          <w:sz w:val="18"/>
        </w:rPr>
        <w:t>önerge</w:t>
      </w:r>
      <w:r w:rsidR="00E96D67">
        <w:rPr>
          <w:rFonts w:ascii="Arial" w:eastAsia="Arial" w:hAnsi="Arial" w:cs="Arial"/>
          <w:spacing w:val="0"/>
          <w:sz w:val="18"/>
        </w:rPr>
        <w:t xml:space="preserve"> </w:t>
      </w:r>
      <w:r>
        <w:rPr>
          <w:rFonts w:ascii="Arial" w:eastAsia="Arial" w:hAnsi="Arial" w:cs="Arial"/>
          <w:spacing w:val="0"/>
          <w:sz w:val="18"/>
        </w:rPr>
        <w:t>vermişiz,</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önerge</w:t>
      </w:r>
      <w:r w:rsidR="00E96D67">
        <w:rPr>
          <w:rFonts w:ascii="Arial" w:eastAsia="Arial" w:hAnsi="Arial" w:cs="Arial"/>
          <w:spacing w:val="0"/>
          <w:sz w:val="18"/>
        </w:rPr>
        <w:t xml:space="preserve"> </w:t>
      </w:r>
      <w:r>
        <w:rPr>
          <w:rFonts w:ascii="Arial" w:eastAsia="Arial" w:hAnsi="Arial" w:cs="Arial"/>
          <w:spacing w:val="0"/>
          <w:sz w:val="18"/>
        </w:rPr>
        <w:t>vermişiz?</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düşük</w:t>
      </w:r>
      <w:r w:rsidR="00E96D67">
        <w:rPr>
          <w:rFonts w:ascii="Arial" w:eastAsia="Arial" w:hAnsi="Arial" w:cs="Arial"/>
          <w:spacing w:val="0"/>
          <w:sz w:val="18"/>
        </w:rPr>
        <w:t xml:space="preserve"> </w:t>
      </w:r>
      <w:r>
        <w:rPr>
          <w:rFonts w:ascii="Arial" w:eastAsia="Arial" w:hAnsi="Arial" w:cs="Arial"/>
          <w:spacing w:val="0"/>
          <w:sz w:val="18"/>
        </w:rPr>
        <w:t>emekli</w:t>
      </w:r>
      <w:r w:rsidR="00E96D67">
        <w:rPr>
          <w:rFonts w:ascii="Arial" w:eastAsia="Arial" w:hAnsi="Arial" w:cs="Arial"/>
          <w:spacing w:val="0"/>
          <w:sz w:val="18"/>
        </w:rPr>
        <w:t xml:space="preserve"> </w:t>
      </w:r>
      <w:r>
        <w:rPr>
          <w:rFonts w:ascii="Arial" w:eastAsia="Arial" w:hAnsi="Arial" w:cs="Arial"/>
          <w:spacing w:val="0"/>
          <w:sz w:val="18"/>
        </w:rPr>
        <w:t>aylığı</w:t>
      </w:r>
      <w:r w:rsidR="00E96D67">
        <w:rPr>
          <w:rFonts w:ascii="Arial" w:eastAsia="Arial" w:hAnsi="Arial" w:cs="Arial"/>
          <w:spacing w:val="0"/>
          <w:sz w:val="18"/>
        </w:rPr>
        <w:t xml:space="preserve"> </w:t>
      </w:r>
      <w:r>
        <w:rPr>
          <w:rFonts w:ascii="Arial" w:eastAsia="Arial" w:hAnsi="Arial" w:cs="Arial"/>
          <w:spacing w:val="0"/>
          <w:sz w:val="18"/>
        </w:rPr>
        <w:t>olanların</w:t>
      </w:r>
      <w:r w:rsidR="00E96D67">
        <w:rPr>
          <w:rFonts w:ascii="Arial" w:eastAsia="Arial" w:hAnsi="Arial" w:cs="Arial"/>
          <w:spacing w:val="0"/>
          <w:sz w:val="18"/>
        </w:rPr>
        <w:t xml:space="preserve"> </w:t>
      </w:r>
      <w:r>
        <w:rPr>
          <w:rFonts w:ascii="Arial" w:eastAsia="Arial" w:hAnsi="Arial" w:cs="Arial"/>
          <w:spacing w:val="0"/>
          <w:sz w:val="18"/>
        </w:rPr>
        <w:t>net</w:t>
      </w:r>
      <w:r w:rsidR="00E96D67">
        <w:rPr>
          <w:rFonts w:ascii="Arial" w:eastAsia="Arial" w:hAnsi="Arial" w:cs="Arial"/>
          <w:spacing w:val="0"/>
          <w:sz w:val="18"/>
        </w:rPr>
        <w:t xml:space="preserve"> </w:t>
      </w:r>
      <w:r>
        <w:rPr>
          <w:rFonts w:ascii="Arial" w:eastAsia="Arial" w:hAnsi="Arial" w:cs="Arial"/>
          <w:spacing w:val="0"/>
          <w:sz w:val="18"/>
        </w:rPr>
        <w:t>asgari</w:t>
      </w:r>
      <w:r w:rsidR="00E96D67">
        <w:rPr>
          <w:rFonts w:ascii="Arial" w:eastAsia="Arial" w:hAnsi="Arial" w:cs="Arial"/>
          <w:spacing w:val="0"/>
          <w:sz w:val="18"/>
        </w:rPr>
        <w:t xml:space="preserve"> </w:t>
      </w:r>
      <w:r>
        <w:rPr>
          <w:rFonts w:ascii="Arial" w:eastAsia="Arial" w:hAnsi="Arial" w:cs="Arial"/>
          <w:spacing w:val="0"/>
          <w:sz w:val="18"/>
        </w:rPr>
        <w:t>ücret</w:t>
      </w:r>
      <w:r w:rsidR="00E96D67">
        <w:rPr>
          <w:rFonts w:ascii="Arial" w:eastAsia="Arial" w:hAnsi="Arial" w:cs="Arial"/>
          <w:spacing w:val="0"/>
          <w:sz w:val="18"/>
        </w:rPr>
        <w:t xml:space="preserve"> </w:t>
      </w:r>
      <w:r>
        <w:rPr>
          <w:rFonts w:ascii="Arial" w:eastAsia="Arial" w:hAnsi="Arial" w:cs="Arial"/>
          <w:spacing w:val="0"/>
          <w:sz w:val="18"/>
        </w:rPr>
        <w:t>tutarında</w:t>
      </w:r>
      <w:r w:rsidR="00E96D67">
        <w:rPr>
          <w:rFonts w:ascii="Arial" w:eastAsia="Arial" w:hAnsi="Arial" w:cs="Arial"/>
          <w:spacing w:val="0"/>
          <w:sz w:val="18"/>
        </w:rPr>
        <w:t xml:space="preserve"> </w:t>
      </w:r>
      <w:r>
        <w:rPr>
          <w:rFonts w:ascii="Arial" w:eastAsia="Arial" w:hAnsi="Arial" w:cs="Arial"/>
          <w:spacing w:val="0"/>
          <w:sz w:val="18"/>
        </w:rPr>
        <w:t>maaş</w:t>
      </w:r>
      <w:r w:rsidR="00E96D67">
        <w:rPr>
          <w:rFonts w:ascii="Arial" w:eastAsia="Arial" w:hAnsi="Arial" w:cs="Arial"/>
          <w:spacing w:val="0"/>
          <w:sz w:val="18"/>
        </w:rPr>
        <w:t xml:space="preserve"> </w:t>
      </w:r>
      <w:r>
        <w:rPr>
          <w:rFonts w:ascii="Arial" w:eastAsia="Arial" w:hAnsi="Arial" w:cs="Arial"/>
          <w:spacing w:val="0"/>
          <w:sz w:val="18"/>
        </w:rPr>
        <w:t>almasını</w:t>
      </w:r>
      <w:r w:rsidR="00E96D67">
        <w:rPr>
          <w:rFonts w:ascii="Arial" w:eastAsia="Arial" w:hAnsi="Arial" w:cs="Arial"/>
          <w:spacing w:val="0"/>
          <w:sz w:val="18"/>
        </w:rPr>
        <w:t xml:space="preserve"> </w:t>
      </w:r>
      <w:r>
        <w:rPr>
          <w:rFonts w:ascii="Arial" w:eastAsia="Arial" w:hAnsi="Arial" w:cs="Arial"/>
          <w:spacing w:val="0"/>
          <w:sz w:val="18"/>
        </w:rPr>
        <w:t>istemişiz,</w:t>
      </w:r>
      <w:r w:rsidR="00E96D67">
        <w:rPr>
          <w:rFonts w:ascii="Arial" w:eastAsia="Arial" w:hAnsi="Arial" w:cs="Arial"/>
          <w:spacing w:val="0"/>
          <w:sz w:val="18"/>
        </w:rPr>
        <w:t xml:space="preserve"> </w:t>
      </w:r>
      <w:r>
        <w:rPr>
          <w:rFonts w:ascii="Arial" w:eastAsia="Arial" w:hAnsi="Arial" w:cs="Arial"/>
          <w:spacing w:val="0"/>
          <w:sz w:val="18"/>
        </w:rPr>
        <w:t>"Oraya</w:t>
      </w:r>
      <w:r w:rsidR="00E96D67">
        <w:rPr>
          <w:rFonts w:ascii="Arial" w:eastAsia="Arial" w:hAnsi="Arial" w:cs="Arial"/>
          <w:spacing w:val="0"/>
          <w:sz w:val="18"/>
        </w:rPr>
        <w:t xml:space="preserve"> </w:t>
      </w:r>
      <w:r>
        <w:rPr>
          <w:rFonts w:ascii="Arial" w:eastAsia="Arial" w:hAnsi="Arial" w:cs="Arial"/>
          <w:spacing w:val="0"/>
          <w:sz w:val="18"/>
        </w:rPr>
        <w:t>çekelim."</w:t>
      </w:r>
      <w:r w:rsidR="00E96D67">
        <w:rPr>
          <w:rFonts w:ascii="Arial" w:eastAsia="Arial" w:hAnsi="Arial" w:cs="Arial"/>
          <w:spacing w:val="0"/>
          <w:sz w:val="18"/>
        </w:rPr>
        <w:t xml:space="preserve"> </w:t>
      </w:r>
      <w:r>
        <w:rPr>
          <w:rFonts w:ascii="Arial" w:eastAsia="Arial" w:hAnsi="Arial" w:cs="Arial"/>
          <w:spacing w:val="0"/>
          <w:sz w:val="18"/>
        </w:rPr>
        <w:t>demişiz.</w:t>
      </w:r>
      <w:r w:rsidR="00E96D67">
        <w:rPr>
          <w:rFonts w:ascii="Arial" w:eastAsia="Arial" w:hAnsi="Arial" w:cs="Arial"/>
          <w:spacing w:val="0"/>
          <w:sz w:val="18"/>
        </w:rPr>
        <w:t xml:space="preserve"> </w:t>
      </w:r>
      <w:r>
        <w:rPr>
          <w:rFonts w:ascii="Arial" w:eastAsia="Arial" w:hAnsi="Arial" w:cs="Arial"/>
          <w:spacing w:val="0"/>
          <w:sz w:val="18"/>
        </w:rPr>
        <w:t>"Öğrencilerimiz</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eğitime</w:t>
      </w:r>
      <w:r w:rsidR="00E96D67">
        <w:rPr>
          <w:rFonts w:ascii="Arial" w:eastAsia="Arial" w:hAnsi="Arial" w:cs="Arial"/>
          <w:spacing w:val="0"/>
          <w:sz w:val="18"/>
        </w:rPr>
        <w:t xml:space="preserve"> </w:t>
      </w:r>
      <w:r>
        <w:rPr>
          <w:rFonts w:ascii="Arial" w:eastAsia="Arial" w:hAnsi="Arial" w:cs="Arial"/>
          <w:spacing w:val="0"/>
          <w:sz w:val="18"/>
        </w:rPr>
        <w:t>gidiyorlar,</w:t>
      </w:r>
      <w:r w:rsidR="00E96D67">
        <w:rPr>
          <w:rFonts w:ascii="Arial" w:eastAsia="Arial" w:hAnsi="Arial" w:cs="Arial"/>
          <w:spacing w:val="0"/>
          <w:sz w:val="18"/>
        </w:rPr>
        <w:t xml:space="preserve"> </w:t>
      </w:r>
      <w:r>
        <w:rPr>
          <w:rFonts w:ascii="Arial" w:eastAsia="Arial" w:hAnsi="Arial" w:cs="Arial"/>
          <w:spacing w:val="0"/>
          <w:sz w:val="18"/>
        </w:rPr>
        <w:t>bunlara</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öğün</w:t>
      </w:r>
      <w:r w:rsidR="00E96D67">
        <w:rPr>
          <w:rFonts w:ascii="Arial" w:eastAsia="Arial" w:hAnsi="Arial" w:cs="Arial"/>
          <w:spacing w:val="0"/>
          <w:sz w:val="18"/>
        </w:rPr>
        <w:t xml:space="preserve"> </w:t>
      </w:r>
      <w:r>
        <w:rPr>
          <w:rFonts w:ascii="Arial" w:eastAsia="Arial" w:hAnsi="Arial" w:cs="Arial"/>
          <w:spacing w:val="0"/>
          <w:sz w:val="18"/>
        </w:rPr>
        <w:t>ücretsiz</w:t>
      </w:r>
      <w:r w:rsidR="00E96D67">
        <w:rPr>
          <w:rFonts w:ascii="Arial" w:eastAsia="Arial" w:hAnsi="Arial" w:cs="Arial"/>
          <w:spacing w:val="0"/>
          <w:sz w:val="18"/>
        </w:rPr>
        <w:t xml:space="preserve"> </w:t>
      </w:r>
      <w:r>
        <w:rPr>
          <w:rFonts w:ascii="Arial" w:eastAsia="Arial" w:hAnsi="Arial" w:cs="Arial"/>
          <w:spacing w:val="0"/>
          <w:sz w:val="18"/>
        </w:rPr>
        <w:t>yemek</w:t>
      </w:r>
      <w:r w:rsidR="00E96D67">
        <w:rPr>
          <w:rFonts w:ascii="Arial" w:eastAsia="Arial" w:hAnsi="Arial" w:cs="Arial"/>
          <w:spacing w:val="0"/>
          <w:sz w:val="18"/>
        </w:rPr>
        <w:t xml:space="preserve"> </w:t>
      </w:r>
      <w:r>
        <w:rPr>
          <w:rFonts w:ascii="Arial" w:eastAsia="Arial" w:hAnsi="Arial" w:cs="Arial"/>
          <w:spacing w:val="0"/>
          <w:sz w:val="18"/>
        </w:rPr>
        <w:t>verelim."</w:t>
      </w:r>
      <w:r w:rsidR="00E96D67">
        <w:rPr>
          <w:rFonts w:ascii="Arial" w:eastAsia="Arial" w:hAnsi="Arial" w:cs="Arial"/>
          <w:spacing w:val="0"/>
          <w:sz w:val="18"/>
        </w:rPr>
        <w:t xml:space="preserve"> </w:t>
      </w:r>
      <w:r>
        <w:rPr>
          <w:rFonts w:ascii="Arial" w:eastAsia="Arial" w:hAnsi="Arial" w:cs="Arial"/>
          <w:spacing w:val="0"/>
          <w:sz w:val="18"/>
        </w:rPr>
        <w:t>demişiz.</w:t>
      </w:r>
      <w:r w:rsidR="00E96D67">
        <w:rPr>
          <w:rFonts w:ascii="Arial" w:eastAsia="Arial" w:hAnsi="Arial" w:cs="Arial"/>
          <w:spacing w:val="0"/>
          <w:sz w:val="18"/>
        </w:rPr>
        <w:t xml:space="preserve"> </w:t>
      </w:r>
      <w:r>
        <w:rPr>
          <w:rFonts w:ascii="Arial" w:eastAsia="Arial" w:hAnsi="Arial" w:cs="Arial"/>
          <w:spacing w:val="0"/>
          <w:sz w:val="18"/>
        </w:rPr>
        <w:t>"Atanamayan</w:t>
      </w:r>
      <w:r w:rsidR="00E96D67">
        <w:rPr>
          <w:rFonts w:ascii="Arial" w:eastAsia="Arial" w:hAnsi="Arial" w:cs="Arial"/>
          <w:spacing w:val="0"/>
          <w:sz w:val="18"/>
        </w:rPr>
        <w:t xml:space="preserve"> </w:t>
      </w:r>
      <w:r>
        <w:rPr>
          <w:rFonts w:ascii="Arial" w:eastAsia="Arial" w:hAnsi="Arial" w:cs="Arial"/>
          <w:spacing w:val="0"/>
          <w:sz w:val="18"/>
        </w:rPr>
        <w:t>öğretmenler</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bunlara</w:t>
      </w:r>
      <w:r w:rsidR="00E96D67">
        <w:rPr>
          <w:rFonts w:ascii="Arial" w:eastAsia="Arial" w:hAnsi="Arial" w:cs="Arial"/>
          <w:spacing w:val="0"/>
          <w:sz w:val="18"/>
        </w:rPr>
        <w:t xml:space="preserve"> </w:t>
      </w:r>
      <w:r>
        <w:rPr>
          <w:rFonts w:ascii="Arial" w:eastAsia="Arial" w:hAnsi="Arial" w:cs="Arial"/>
          <w:spacing w:val="0"/>
          <w:sz w:val="18"/>
        </w:rPr>
        <w:t>-100</w:t>
      </w:r>
      <w:r w:rsidR="00E96D67">
        <w:rPr>
          <w:rFonts w:ascii="Arial" w:eastAsia="Arial" w:hAnsi="Arial" w:cs="Arial"/>
          <w:spacing w:val="0"/>
          <w:sz w:val="18"/>
        </w:rPr>
        <w:t xml:space="preserve"> </w:t>
      </w:r>
      <w:r>
        <w:rPr>
          <w:rFonts w:ascii="Arial" w:eastAsia="Arial" w:hAnsi="Arial" w:cs="Arial"/>
          <w:spacing w:val="0"/>
          <w:sz w:val="18"/>
        </w:rPr>
        <w:t>bin</w:t>
      </w:r>
      <w:r w:rsidR="00E96D67">
        <w:rPr>
          <w:rFonts w:ascii="Arial" w:eastAsia="Arial" w:hAnsi="Arial" w:cs="Arial"/>
          <w:spacing w:val="0"/>
          <w:sz w:val="18"/>
        </w:rPr>
        <w:t xml:space="preserve"> </w:t>
      </w:r>
      <w:r>
        <w:rPr>
          <w:rFonts w:ascii="Arial" w:eastAsia="Arial" w:hAnsi="Arial" w:cs="Arial"/>
          <w:spacing w:val="0"/>
          <w:sz w:val="18"/>
        </w:rPr>
        <w:t>kişi-</w:t>
      </w:r>
      <w:r w:rsidR="00E96D67">
        <w:rPr>
          <w:rFonts w:ascii="Arial" w:eastAsia="Arial" w:hAnsi="Arial" w:cs="Arial"/>
          <w:spacing w:val="0"/>
          <w:sz w:val="18"/>
        </w:rPr>
        <w:t xml:space="preserve"> </w:t>
      </w:r>
      <w:r>
        <w:rPr>
          <w:rFonts w:ascii="Arial" w:eastAsia="Arial" w:hAnsi="Arial" w:cs="Arial"/>
          <w:spacing w:val="0"/>
          <w:sz w:val="18"/>
        </w:rPr>
        <w:t>100</w:t>
      </w:r>
      <w:r w:rsidR="00E96D67">
        <w:rPr>
          <w:rFonts w:ascii="Arial" w:eastAsia="Arial" w:hAnsi="Arial" w:cs="Arial"/>
          <w:spacing w:val="0"/>
          <w:sz w:val="18"/>
        </w:rPr>
        <w:t xml:space="preserve"> </w:t>
      </w:r>
      <w:r>
        <w:rPr>
          <w:rFonts w:ascii="Arial" w:eastAsia="Arial" w:hAnsi="Arial" w:cs="Arial"/>
          <w:spacing w:val="0"/>
          <w:sz w:val="18"/>
        </w:rPr>
        <w:t>milyar</w:t>
      </w:r>
      <w:r w:rsidR="00E96D67">
        <w:rPr>
          <w:rFonts w:ascii="Arial" w:eastAsia="Arial" w:hAnsi="Arial" w:cs="Arial"/>
          <w:spacing w:val="0"/>
          <w:sz w:val="18"/>
        </w:rPr>
        <w:t xml:space="preserve"> </w:t>
      </w:r>
      <w:r>
        <w:rPr>
          <w:rFonts w:ascii="Arial" w:eastAsia="Arial" w:hAnsi="Arial" w:cs="Arial"/>
          <w:spacing w:val="0"/>
          <w:sz w:val="18"/>
        </w:rPr>
        <w:t>ek</w:t>
      </w:r>
      <w:r w:rsidR="00E96D67">
        <w:rPr>
          <w:rFonts w:ascii="Arial" w:eastAsia="Arial" w:hAnsi="Arial" w:cs="Arial"/>
          <w:spacing w:val="0"/>
          <w:sz w:val="18"/>
        </w:rPr>
        <w:t xml:space="preserve"> </w:t>
      </w:r>
      <w:r>
        <w:rPr>
          <w:rFonts w:ascii="Arial" w:eastAsia="Arial" w:hAnsi="Arial" w:cs="Arial"/>
          <w:spacing w:val="0"/>
          <w:sz w:val="18"/>
        </w:rPr>
        <w:t>ödenek</w:t>
      </w:r>
      <w:r w:rsidR="00E96D67">
        <w:rPr>
          <w:rFonts w:ascii="Arial" w:eastAsia="Arial" w:hAnsi="Arial" w:cs="Arial"/>
          <w:spacing w:val="0"/>
          <w:sz w:val="18"/>
        </w:rPr>
        <w:t xml:space="preserve"> </w:t>
      </w:r>
      <w:r>
        <w:rPr>
          <w:rFonts w:ascii="Arial" w:eastAsia="Arial" w:hAnsi="Arial" w:cs="Arial"/>
          <w:spacing w:val="0"/>
          <w:sz w:val="18"/>
        </w:rPr>
        <w:t>koyalım,</w:t>
      </w:r>
      <w:r w:rsidR="00E96D67">
        <w:rPr>
          <w:rFonts w:ascii="Arial" w:eastAsia="Arial" w:hAnsi="Arial" w:cs="Arial"/>
          <w:spacing w:val="0"/>
          <w:sz w:val="18"/>
        </w:rPr>
        <w:t xml:space="preserve"> </w:t>
      </w:r>
      <w:r>
        <w:rPr>
          <w:rFonts w:ascii="Arial" w:eastAsia="Arial" w:hAnsi="Arial" w:cs="Arial"/>
          <w:spacing w:val="0"/>
          <w:sz w:val="18"/>
        </w:rPr>
        <w:t>bunları</w:t>
      </w:r>
      <w:r w:rsidR="00E96D67">
        <w:rPr>
          <w:rFonts w:ascii="Arial" w:eastAsia="Arial" w:hAnsi="Arial" w:cs="Arial"/>
          <w:spacing w:val="0"/>
          <w:sz w:val="18"/>
        </w:rPr>
        <w:t xml:space="preserve"> </w:t>
      </w:r>
      <w:r>
        <w:rPr>
          <w:rFonts w:ascii="Arial" w:eastAsia="Arial" w:hAnsi="Arial" w:cs="Arial"/>
          <w:spacing w:val="0"/>
          <w:sz w:val="18"/>
        </w:rPr>
        <w:t>atayalım."</w:t>
      </w:r>
      <w:r w:rsidR="00E96D67">
        <w:rPr>
          <w:rFonts w:ascii="Arial" w:eastAsia="Arial" w:hAnsi="Arial" w:cs="Arial"/>
          <w:spacing w:val="0"/>
          <w:sz w:val="18"/>
        </w:rPr>
        <w:t xml:space="preserve"> </w:t>
      </w:r>
      <w:r>
        <w:rPr>
          <w:rFonts w:ascii="Arial" w:eastAsia="Arial" w:hAnsi="Arial" w:cs="Arial"/>
          <w:spacing w:val="0"/>
          <w:sz w:val="18"/>
        </w:rPr>
        <w:t>demişiz.</w:t>
      </w:r>
      <w:r w:rsidR="00E96D67">
        <w:rPr>
          <w:rFonts w:ascii="Arial" w:eastAsia="Arial" w:hAnsi="Arial" w:cs="Arial"/>
          <w:spacing w:val="0"/>
          <w:sz w:val="18"/>
        </w:rPr>
        <w:t xml:space="preserve"> </w:t>
      </w:r>
      <w:r>
        <w:rPr>
          <w:rFonts w:ascii="Arial" w:eastAsia="Arial" w:hAnsi="Arial" w:cs="Arial"/>
          <w:spacing w:val="0"/>
          <w:sz w:val="18"/>
        </w:rPr>
        <w:t>Yine,</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Bakanlığında</w:t>
      </w:r>
      <w:r w:rsidR="00E96D67">
        <w:rPr>
          <w:rFonts w:ascii="Arial" w:eastAsia="Arial" w:hAnsi="Arial" w:cs="Arial"/>
          <w:spacing w:val="0"/>
          <w:sz w:val="18"/>
        </w:rPr>
        <w:t xml:space="preserve"> </w:t>
      </w:r>
      <w:r>
        <w:rPr>
          <w:rFonts w:ascii="Arial" w:eastAsia="Arial" w:hAnsi="Arial" w:cs="Arial"/>
          <w:spacing w:val="0"/>
          <w:sz w:val="18"/>
        </w:rPr>
        <w:t>burada</w:t>
      </w:r>
      <w:r w:rsidR="00E96D67">
        <w:rPr>
          <w:rFonts w:ascii="Arial" w:eastAsia="Arial" w:hAnsi="Arial" w:cs="Arial"/>
          <w:spacing w:val="0"/>
          <w:sz w:val="18"/>
        </w:rPr>
        <w:t xml:space="preserve"> </w:t>
      </w:r>
      <w:r>
        <w:rPr>
          <w:rFonts w:ascii="Arial" w:eastAsia="Arial" w:hAnsi="Arial" w:cs="Arial"/>
          <w:spacing w:val="0"/>
          <w:sz w:val="18"/>
        </w:rPr>
        <w:t>"KÖİ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yap-işlet-devret</w:t>
      </w:r>
      <w:r w:rsidR="00E96D67">
        <w:rPr>
          <w:rFonts w:ascii="Arial" w:eastAsia="Arial" w:hAnsi="Arial" w:cs="Arial"/>
          <w:spacing w:val="0"/>
          <w:sz w:val="18"/>
        </w:rPr>
        <w:t xml:space="preserve"> </w:t>
      </w:r>
      <w:r>
        <w:rPr>
          <w:rFonts w:ascii="Arial" w:eastAsia="Arial" w:hAnsi="Arial" w:cs="Arial"/>
          <w:spacing w:val="0"/>
          <w:sz w:val="18"/>
        </w:rPr>
        <w:t>projelerine</w:t>
      </w:r>
      <w:r w:rsidR="00E96D67">
        <w:rPr>
          <w:rFonts w:ascii="Arial" w:eastAsia="Arial" w:hAnsi="Arial" w:cs="Arial"/>
          <w:spacing w:val="0"/>
          <w:sz w:val="18"/>
        </w:rPr>
        <w:t xml:space="preserve"> </w:t>
      </w:r>
      <w:r>
        <w:rPr>
          <w:rFonts w:ascii="Arial" w:eastAsia="Arial" w:hAnsi="Arial" w:cs="Arial"/>
          <w:spacing w:val="0"/>
          <w:sz w:val="18"/>
        </w:rPr>
        <w:t>verilen</w:t>
      </w:r>
      <w:r w:rsidR="00E96D67">
        <w:rPr>
          <w:rFonts w:ascii="Arial" w:eastAsia="Arial" w:hAnsi="Arial" w:cs="Arial"/>
          <w:spacing w:val="0"/>
          <w:sz w:val="18"/>
        </w:rPr>
        <w:t xml:space="preserve"> </w:t>
      </w:r>
      <w:r>
        <w:rPr>
          <w:rFonts w:ascii="Arial" w:eastAsia="Arial" w:hAnsi="Arial" w:cs="Arial"/>
          <w:spacing w:val="0"/>
          <w:sz w:val="18"/>
        </w:rPr>
        <w:t>40</w:t>
      </w:r>
      <w:r w:rsidR="00E96D67">
        <w:rPr>
          <w:rFonts w:ascii="Arial" w:eastAsia="Arial" w:hAnsi="Arial" w:cs="Arial"/>
          <w:spacing w:val="0"/>
          <w:sz w:val="18"/>
        </w:rPr>
        <w:t xml:space="preserve"> </w:t>
      </w:r>
      <w:r>
        <w:rPr>
          <w:rFonts w:ascii="Arial" w:eastAsia="Arial" w:hAnsi="Arial" w:cs="Arial"/>
          <w:spacing w:val="0"/>
          <w:sz w:val="18"/>
        </w:rPr>
        <w:t>milyar</w:t>
      </w:r>
      <w:r w:rsidR="00E96D67">
        <w:rPr>
          <w:rFonts w:ascii="Arial" w:eastAsia="Arial" w:hAnsi="Arial" w:cs="Arial"/>
          <w:spacing w:val="0"/>
          <w:sz w:val="18"/>
        </w:rPr>
        <w:t xml:space="preserve"> </w:t>
      </w:r>
      <w:r>
        <w:rPr>
          <w:rFonts w:ascii="Arial" w:eastAsia="Arial" w:hAnsi="Arial" w:cs="Arial"/>
          <w:spacing w:val="0"/>
          <w:sz w:val="18"/>
        </w:rPr>
        <w:t>parayı</w:t>
      </w:r>
      <w:r w:rsidR="00E96D67">
        <w:rPr>
          <w:rFonts w:ascii="Arial" w:eastAsia="Arial" w:hAnsi="Arial" w:cs="Arial"/>
          <w:spacing w:val="0"/>
          <w:sz w:val="18"/>
        </w:rPr>
        <w:t xml:space="preserve"> </w:t>
      </w:r>
      <w:r>
        <w:rPr>
          <w:rFonts w:ascii="Arial" w:eastAsia="Arial" w:hAnsi="Arial" w:cs="Arial"/>
          <w:spacing w:val="0"/>
          <w:sz w:val="18"/>
        </w:rPr>
        <w:t>alalım,</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Bakanlığının</w:t>
      </w:r>
      <w:r w:rsidR="00E96D67">
        <w:rPr>
          <w:rFonts w:ascii="Arial" w:eastAsia="Arial" w:hAnsi="Arial" w:cs="Arial"/>
          <w:spacing w:val="0"/>
          <w:sz w:val="18"/>
        </w:rPr>
        <w:t xml:space="preserve"> </w:t>
      </w:r>
      <w:r>
        <w:rPr>
          <w:rFonts w:ascii="Arial" w:eastAsia="Arial" w:hAnsi="Arial" w:cs="Arial"/>
          <w:spacing w:val="0"/>
          <w:sz w:val="18"/>
        </w:rPr>
        <w:t>önleyici</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hizmetlerinde</w:t>
      </w:r>
      <w:r w:rsidR="00E96D67">
        <w:rPr>
          <w:rFonts w:ascii="Arial" w:eastAsia="Arial" w:hAnsi="Arial" w:cs="Arial"/>
          <w:spacing w:val="0"/>
          <w:sz w:val="18"/>
        </w:rPr>
        <w:t xml:space="preserve"> </w:t>
      </w:r>
      <w:r>
        <w:rPr>
          <w:rFonts w:ascii="Arial" w:eastAsia="Arial" w:hAnsi="Arial" w:cs="Arial"/>
          <w:spacing w:val="0"/>
          <w:sz w:val="18"/>
        </w:rPr>
        <w:t>kullanalım.</w:t>
      </w:r>
      <w:r w:rsidR="00E96D67">
        <w:rPr>
          <w:rFonts w:ascii="Arial" w:eastAsia="Arial" w:hAnsi="Arial" w:cs="Arial"/>
          <w:spacing w:val="0"/>
          <w:sz w:val="18"/>
        </w:rPr>
        <w:t xml:space="preserve"> </w:t>
      </w:r>
      <w:r>
        <w:rPr>
          <w:rFonts w:ascii="Arial" w:eastAsia="Arial" w:hAnsi="Arial" w:cs="Arial"/>
          <w:spacing w:val="0"/>
          <w:sz w:val="18"/>
        </w:rPr>
        <w:t>Yetmedi,</w:t>
      </w:r>
      <w:r w:rsidR="00E96D67">
        <w:rPr>
          <w:rFonts w:ascii="Arial" w:eastAsia="Arial" w:hAnsi="Arial" w:cs="Arial"/>
          <w:spacing w:val="0"/>
          <w:sz w:val="18"/>
        </w:rPr>
        <w:t xml:space="preserve"> </w:t>
      </w:r>
      <w:r>
        <w:rPr>
          <w:rFonts w:ascii="Arial" w:eastAsia="Arial" w:hAnsi="Arial" w:cs="Arial"/>
          <w:spacing w:val="0"/>
          <w:sz w:val="18"/>
        </w:rPr>
        <w:t>buna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100</w:t>
      </w:r>
      <w:r w:rsidR="00E96D67">
        <w:rPr>
          <w:rFonts w:ascii="Arial" w:eastAsia="Arial" w:hAnsi="Arial" w:cs="Arial"/>
          <w:spacing w:val="0"/>
          <w:sz w:val="18"/>
        </w:rPr>
        <w:t xml:space="preserve"> </w:t>
      </w:r>
      <w:r>
        <w:rPr>
          <w:rFonts w:ascii="Arial" w:eastAsia="Arial" w:hAnsi="Arial" w:cs="Arial"/>
          <w:spacing w:val="0"/>
          <w:sz w:val="18"/>
        </w:rPr>
        <w:t>milyar</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verelim."</w:t>
      </w:r>
      <w:r w:rsidR="00E96D67">
        <w:rPr>
          <w:rFonts w:ascii="Arial" w:eastAsia="Arial" w:hAnsi="Arial" w:cs="Arial"/>
          <w:spacing w:val="0"/>
          <w:sz w:val="18"/>
        </w:rPr>
        <w:t xml:space="preserve"> </w:t>
      </w:r>
      <w:r>
        <w:rPr>
          <w:rFonts w:ascii="Arial" w:eastAsia="Arial" w:hAnsi="Arial" w:cs="Arial"/>
          <w:spacing w:val="0"/>
          <w:sz w:val="18"/>
        </w:rPr>
        <w:t>demişiz.</w:t>
      </w:r>
      <w:r w:rsidR="00E96D67">
        <w:rPr>
          <w:rFonts w:ascii="Arial" w:eastAsia="Arial" w:hAnsi="Arial" w:cs="Arial"/>
          <w:spacing w:val="0"/>
          <w:sz w:val="18"/>
        </w:rPr>
        <w:t xml:space="preserve"> </w:t>
      </w:r>
      <w:r>
        <w:rPr>
          <w:rFonts w:ascii="Arial" w:eastAsia="Arial" w:hAnsi="Arial" w:cs="Arial"/>
          <w:spacing w:val="0"/>
          <w:sz w:val="18"/>
        </w:rPr>
        <w:t>"Taşeron</w:t>
      </w:r>
      <w:r w:rsidR="00E96D67">
        <w:rPr>
          <w:rFonts w:ascii="Arial" w:eastAsia="Arial" w:hAnsi="Arial" w:cs="Arial"/>
          <w:spacing w:val="0"/>
          <w:sz w:val="18"/>
        </w:rPr>
        <w:t xml:space="preserve"> </w:t>
      </w:r>
      <w:r>
        <w:rPr>
          <w:rFonts w:ascii="Arial" w:eastAsia="Arial" w:hAnsi="Arial" w:cs="Arial"/>
          <w:spacing w:val="0"/>
          <w:sz w:val="18"/>
        </w:rPr>
        <w:t>işçileri</w:t>
      </w:r>
      <w:r w:rsidR="00E96D67">
        <w:rPr>
          <w:rFonts w:ascii="Arial" w:eastAsia="Arial" w:hAnsi="Arial" w:cs="Arial"/>
          <w:spacing w:val="0"/>
          <w:sz w:val="18"/>
        </w:rPr>
        <w:t xml:space="preserve"> </w:t>
      </w:r>
      <w:r>
        <w:rPr>
          <w:rFonts w:ascii="Arial" w:eastAsia="Arial" w:hAnsi="Arial" w:cs="Arial"/>
          <w:spacing w:val="0"/>
          <w:sz w:val="18"/>
        </w:rPr>
        <w:t>kadroya</w:t>
      </w:r>
      <w:r w:rsidR="00E96D67">
        <w:rPr>
          <w:rFonts w:ascii="Arial" w:eastAsia="Arial" w:hAnsi="Arial" w:cs="Arial"/>
          <w:spacing w:val="0"/>
          <w:sz w:val="18"/>
        </w:rPr>
        <w:t xml:space="preserve"> </w:t>
      </w:r>
      <w:r>
        <w:rPr>
          <w:rFonts w:ascii="Arial" w:eastAsia="Arial" w:hAnsi="Arial" w:cs="Arial"/>
          <w:spacing w:val="0"/>
          <w:sz w:val="18"/>
        </w:rPr>
        <w:t>alalım."</w:t>
      </w:r>
      <w:r w:rsidR="00E96D67">
        <w:rPr>
          <w:rFonts w:ascii="Arial" w:eastAsia="Arial" w:hAnsi="Arial" w:cs="Arial"/>
          <w:spacing w:val="0"/>
          <w:sz w:val="18"/>
        </w:rPr>
        <w:t xml:space="preserve"> </w:t>
      </w:r>
      <w:r>
        <w:rPr>
          <w:rFonts w:ascii="Arial" w:eastAsia="Arial" w:hAnsi="Arial" w:cs="Arial"/>
          <w:spacing w:val="0"/>
          <w:sz w:val="18"/>
        </w:rPr>
        <w:t>demişiz.</w:t>
      </w:r>
      <w:r w:rsidR="00E96D67">
        <w:rPr>
          <w:rFonts w:ascii="Arial" w:eastAsia="Arial" w:hAnsi="Arial" w:cs="Arial"/>
          <w:spacing w:val="0"/>
          <w:sz w:val="18"/>
        </w:rPr>
        <w:t xml:space="preserve"> </w:t>
      </w:r>
      <w:r>
        <w:rPr>
          <w:rFonts w:ascii="Arial" w:eastAsia="Arial" w:hAnsi="Arial" w:cs="Arial"/>
          <w:spacing w:val="0"/>
          <w:sz w:val="18"/>
        </w:rPr>
        <w:t>"Öğretmenlerimize</w:t>
      </w:r>
      <w:r w:rsidR="00E96D67">
        <w:rPr>
          <w:rFonts w:ascii="Arial" w:eastAsia="Arial" w:hAnsi="Arial" w:cs="Arial"/>
          <w:spacing w:val="0"/>
          <w:sz w:val="18"/>
        </w:rPr>
        <w:t xml:space="preserve"> </w:t>
      </w:r>
      <w:r>
        <w:rPr>
          <w:rFonts w:ascii="Arial" w:eastAsia="Arial" w:hAnsi="Arial" w:cs="Arial"/>
          <w:spacing w:val="0"/>
          <w:sz w:val="18"/>
        </w:rPr>
        <w:t>ikramiye</w:t>
      </w:r>
      <w:r w:rsidR="00E96D67">
        <w:rPr>
          <w:rFonts w:ascii="Arial" w:eastAsia="Arial" w:hAnsi="Arial" w:cs="Arial"/>
          <w:spacing w:val="0"/>
          <w:sz w:val="18"/>
        </w:rPr>
        <w:t xml:space="preserve"> </w:t>
      </w:r>
      <w:r>
        <w:rPr>
          <w:rFonts w:ascii="Arial" w:eastAsia="Arial" w:hAnsi="Arial" w:cs="Arial"/>
          <w:spacing w:val="0"/>
          <w:sz w:val="18"/>
        </w:rPr>
        <w:t>verelim."</w:t>
      </w:r>
      <w:r w:rsidR="00E96D67">
        <w:rPr>
          <w:rFonts w:ascii="Arial" w:eastAsia="Arial" w:hAnsi="Arial" w:cs="Arial"/>
          <w:spacing w:val="0"/>
          <w:sz w:val="18"/>
        </w:rPr>
        <w:t xml:space="preserve"> </w:t>
      </w:r>
      <w:r>
        <w:rPr>
          <w:rFonts w:ascii="Arial" w:eastAsia="Arial" w:hAnsi="Arial" w:cs="Arial"/>
          <w:spacing w:val="0"/>
          <w:sz w:val="18"/>
        </w:rPr>
        <w:t>demişiz.</w:t>
      </w:r>
      <w:r w:rsidR="00E96D67">
        <w:rPr>
          <w:rFonts w:ascii="Arial" w:eastAsia="Arial" w:hAnsi="Arial" w:cs="Arial"/>
          <w:spacing w:val="0"/>
          <w:sz w:val="18"/>
        </w:rPr>
        <w:t xml:space="preserve"> </w:t>
      </w:r>
      <w:r>
        <w:rPr>
          <w:rFonts w:ascii="Arial" w:eastAsia="Arial" w:hAnsi="Arial" w:cs="Arial"/>
          <w:spacing w:val="0"/>
          <w:sz w:val="18"/>
        </w:rPr>
        <w:t>Biz</w:t>
      </w:r>
      <w:r w:rsidR="00E96D67">
        <w:rPr>
          <w:rFonts w:ascii="Arial" w:eastAsia="Arial" w:hAnsi="Arial" w:cs="Arial"/>
          <w:spacing w:val="0"/>
          <w:sz w:val="18"/>
        </w:rPr>
        <w:t xml:space="preserve"> </w:t>
      </w:r>
      <w:r>
        <w:rPr>
          <w:rFonts w:ascii="Arial" w:eastAsia="Arial" w:hAnsi="Arial" w:cs="Arial"/>
          <w:spacing w:val="0"/>
          <w:sz w:val="18"/>
        </w:rPr>
        <w:t>47</w:t>
      </w:r>
      <w:r w:rsidR="00E96D67">
        <w:rPr>
          <w:rFonts w:ascii="Arial" w:eastAsia="Arial" w:hAnsi="Arial" w:cs="Arial"/>
          <w:spacing w:val="0"/>
          <w:sz w:val="18"/>
        </w:rPr>
        <w:t xml:space="preserve"> </w:t>
      </w:r>
      <w:r>
        <w:rPr>
          <w:rFonts w:ascii="Arial" w:eastAsia="Arial" w:hAnsi="Arial" w:cs="Arial"/>
          <w:spacing w:val="0"/>
          <w:sz w:val="18"/>
        </w:rPr>
        <w:t>metre</w:t>
      </w:r>
      <w:r w:rsidR="00E96D67">
        <w:rPr>
          <w:rFonts w:ascii="Arial" w:eastAsia="Arial" w:hAnsi="Arial" w:cs="Arial"/>
          <w:spacing w:val="0"/>
          <w:sz w:val="18"/>
        </w:rPr>
        <w:t xml:space="preserve"> </w:t>
      </w:r>
      <w:r>
        <w:rPr>
          <w:rFonts w:ascii="Arial" w:eastAsia="Arial" w:hAnsi="Arial" w:cs="Arial"/>
          <w:spacing w:val="0"/>
          <w:sz w:val="18"/>
        </w:rPr>
        <w:t>boyunda</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önergeyi</w:t>
      </w:r>
      <w:r w:rsidR="00E96D67">
        <w:rPr>
          <w:rFonts w:ascii="Arial" w:eastAsia="Arial" w:hAnsi="Arial" w:cs="Arial"/>
          <w:spacing w:val="0"/>
          <w:sz w:val="18"/>
        </w:rPr>
        <w:t xml:space="preserve"> </w:t>
      </w:r>
      <w:r>
        <w:rPr>
          <w:rFonts w:ascii="Arial" w:eastAsia="Arial" w:hAnsi="Arial" w:cs="Arial"/>
          <w:spacing w:val="0"/>
          <w:sz w:val="18"/>
        </w:rPr>
        <w:t>vermişiz</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iktidar</w:t>
      </w:r>
      <w:r w:rsidR="00E96D67">
        <w:rPr>
          <w:rFonts w:ascii="Arial" w:eastAsia="Arial" w:hAnsi="Arial" w:cs="Arial"/>
          <w:spacing w:val="0"/>
          <w:sz w:val="18"/>
        </w:rPr>
        <w:t xml:space="preserve"> </w:t>
      </w:r>
      <w:r>
        <w:rPr>
          <w:rFonts w:ascii="Arial" w:eastAsia="Arial" w:hAnsi="Arial" w:cs="Arial"/>
          <w:spacing w:val="0"/>
          <w:sz w:val="18"/>
        </w:rPr>
        <w:t>partisi</w:t>
      </w:r>
      <w:r w:rsidR="00E96D67">
        <w:rPr>
          <w:rFonts w:ascii="Arial" w:eastAsia="Arial" w:hAnsi="Arial" w:cs="Arial"/>
          <w:spacing w:val="0"/>
          <w:sz w:val="18"/>
        </w:rPr>
        <w:t xml:space="preserve"> </w:t>
      </w:r>
      <w:r>
        <w:rPr>
          <w:rFonts w:ascii="Arial" w:eastAsia="Arial" w:hAnsi="Arial" w:cs="Arial"/>
          <w:spacing w:val="0"/>
          <w:sz w:val="18"/>
        </w:rPr>
        <w:t>hepsine</w:t>
      </w:r>
      <w:r w:rsidR="00E96D67">
        <w:rPr>
          <w:rFonts w:ascii="Arial" w:eastAsia="Arial" w:hAnsi="Arial" w:cs="Arial"/>
          <w:spacing w:val="0"/>
          <w:sz w:val="18"/>
        </w:rPr>
        <w:t xml:space="preserve"> </w:t>
      </w:r>
      <w:r>
        <w:rPr>
          <w:rFonts w:ascii="Arial" w:eastAsia="Arial" w:hAnsi="Arial" w:cs="Arial"/>
          <w:spacing w:val="0"/>
          <w:sz w:val="18"/>
        </w:rPr>
        <w:t>maalesef</w:t>
      </w:r>
      <w:r w:rsidR="00E96D67">
        <w:rPr>
          <w:rFonts w:ascii="Arial" w:eastAsia="Arial" w:hAnsi="Arial" w:cs="Arial"/>
          <w:spacing w:val="0"/>
          <w:sz w:val="18"/>
        </w:rPr>
        <w:t xml:space="preserve"> </w:t>
      </w:r>
      <w:r>
        <w:rPr>
          <w:rFonts w:ascii="Arial" w:eastAsia="Arial" w:hAnsi="Arial" w:cs="Arial"/>
          <w:spacing w:val="0"/>
          <w:sz w:val="18"/>
        </w:rPr>
        <w:t>"hayır"</w:t>
      </w:r>
      <w:r w:rsidR="00E96D67">
        <w:rPr>
          <w:rFonts w:ascii="Arial" w:eastAsia="Arial" w:hAnsi="Arial" w:cs="Arial"/>
          <w:spacing w:val="0"/>
          <w:sz w:val="18"/>
        </w:rPr>
        <w:t xml:space="preserve"> </w:t>
      </w:r>
      <w:r>
        <w:rPr>
          <w:rFonts w:ascii="Arial" w:eastAsia="Arial" w:hAnsi="Arial" w:cs="Arial"/>
          <w:spacing w:val="0"/>
          <w:sz w:val="18"/>
        </w:rPr>
        <w:t>demiş.</w:t>
      </w:r>
      <w:r w:rsidR="00E96D67">
        <w:rPr>
          <w:rFonts w:ascii="Arial" w:eastAsia="Arial" w:hAnsi="Arial" w:cs="Arial"/>
          <w:spacing w:val="0"/>
          <w:sz w:val="18"/>
        </w:rPr>
        <w:t xml:space="preserve"> </w:t>
      </w:r>
      <w:r>
        <w:rPr>
          <w:rFonts w:ascii="Arial" w:eastAsia="Arial" w:hAnsi="Arial" w:cs="Arial"/>
          <w:spacing w:val="0"/>
          <w:sz w:val="18"/>
        </w:rPr>
        <w:t>Milletin</w:t>
      </w:r>
      <w:r w:rsidR="00E96D67">
        <w:rPr>
          <w:rFonts w:ascii="Arial" w:eastAsia="Arial" w:hAnsi="Arial" w:cs="Arial"/>
          <w:spacing w:val="0"/>
          <w:sz w:val="18"/>
        </w:rPr>
        <w:t xml:space="preserve"> </w:t>
      </w:r>
      <w:r>
        <w:rPr>
          <w:rFonts w:ascii="Arial" w:eastAsia="Arial" w:hAnsi="Arial" w:cs="Arial"/>
          <w:spacing w:val="0"/>
          <w:sz w:val="18"/>
        </w:rPr>
        <w:t>omurgası</w:t>
      </w:r>
      <w:r w:rsidR="00E96D67">
        <w:rPr>
          <w:rFonts w:ascii="Arial" w:eastAsia="Arial" w:hAnsi="Arial" w:cs="Arial"/>
          <w:spacing w:val="0"/>
          <w:sz w:val="18"/>
        </w:rPr>
        <w:t xml:space="preserve"> </w:t>
      </w:r>
      <w:r>
        <w:rPr>
          <w:rFonts w:ascii="Arial" w:eastAsia="Arial" w:hAnsi="Arial" w:cs="Arial"/>
          <w:spacing w:val="0"/>
          <w:sz w:val="18"/>
        </w:rPr>
        <w:t>kırılmış</w:t>
      </w:r>
      <w:r w:rsidR="00E96D67">
        <w:rPr>
          <w:rFonts w:ascii="Arial" w:eastAsia="Arial" w:hAnsi="Arial" w:cs="Arial"/>
          <w:spacing w:val="0"/>
          <w:sz w:val="18"/>
        </w:rPr>
        <w:t xml:space="preserve"> </w:t>
      </w:r>
      <w:r>
        <w:rPr>
          <w:rFonts w:ascii="Arial" w:eastAsia="Arial" w:hAnsi="Arial" w:cs="Arial"/>
          <w:spacing w:val="0"/>
          <w:sz w:val="18"/>
        </w:rPr>
        <w:t>vaziyette,</w:t>
      </w:r>
      <w:r w:rsidR="00E96D67">
        <w:rPr>
          <w:rFonts w:ascii="Arial" w:eastAsia="Arial" w:hAnsi="Arial" w:cs="Arial"/>
          <w:spacing w:val="0"/>
          <w:sz w:val="18"/>
        </w:rPr>
        <w:t xml:space="preserve"> </w:t>
      </w:r>
      <w:r>
        <w:rPr>
          <w:rFonts w:ascii="Arial" w:eastAsia="Arial" w:hAnsi="Arial" w:cs="Arial"/>
          <w:spacing w:val="0"/>
          <w:sz w:val="18"/>
        </w:rPr>
        <w:t>insanlar</w:t>
      </w:r>
      <w:r w:rsidR="00E96D67">
        <w:rPr>
          <w:rFonts w:ascii="Arial" w:eastAsia="Arial" w:hAnsi="Arial" w:cs="Arial"/>
          <w:spacing w:val="0"/>
          <w:sz w:val="18"/>
        </w:rPr>
        <w:t xml:space="preserve"> </w:t>
      </w:r>
      <w:r>
        <w:rPr>
          <w:rFonts w:ascii="Arial" w:eastAsia="Arial" w:hAnsi="Arial" w:cs="Arial"/>
          <w:spacing w:val="0"/>
          <w:sz w:val="18"/>
        </w:rPr>
        <w:t>geçinemiyor.</w:t>
      </w:r>
      <w:r w:rsidR="00E96D67">
        <w:rPr>
          <w:rFonts w:ascii="Arial" w:eastAsia="Arial" w:hAnsi="Arial" w:cs="Arial"/>
          <w:spacing w:val="0"/>
          <w:sz w:val="18"/>
        </w:rPr>
        <w:t xml:space="preserve"> </w:t>
      </w:r>
      <w:r>
        <w:rPr>
          <w:rFonts w:ascii="Arial" w:eastAsia="Arial" w:hAnsi="Arial" w:cs="Arial"/>
          <w:spacing w:val="0"/>
          <w:sz w:val="18"/>
        </w:rPr>
        <w:t>Bunlar</w:t>
      </w:r>
      <w:r w:rsidR="00E96D67">
        <w:rPr>
          <w:rFonts w:ascii="Arial" w:eastAsia="Arial" w:hAnsi="Arial" w:cs="Arial"/>
          <w:spacing w:val="0"/>
          <w:sz w:val="18"/>
        </w:rPr>
        <w:t xml:space="preserve"> </w:t>
      </w:r>
      <w:r>
        <w:rPr>
          <w:rFonts w:ascii="Arial" w:eastAsia="Arial" w:hAnsi="Arial" w:cs="Arial"/>
          <w:spacing w:val="0"/>
          <w:sz w:val="18"/>
        </w:rPr>
        <w:t>toplum</w:t>
      </w:r>
      <w:r w:rsidR="00E96D67">
        <w:rPr>
          <w:rFonts w:ascii="Arial" w:eastAsia="Arial" w:hAnsi="Arial" w:cs="Arial"/>
          <w:spacing w:val="0"/>
          <w:sz w:val="18"/>
        </w:rPr>
        <w:t xml:space="preserve"> </w:t>
      </w:r>
      <w:r>
        <w:rPr>
          <w:rFonts w:ascii="Arial" w:eastAsia="Arial" w:hAnsi="Arial" w:cs="Arial"/>
          <w:spacing w:val="0"/>
          <w:sz w:val="18"/>
        </w:rPr>
        <w:t>yararına</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bizim</w:t>
      </w:r>
      <w:r w:rsidR="00E96D67">
        <w:rPr>
          <w:rFonts w:ascii="Arial" w:eastAsia="Arial" w:hAnsi="Arial" w:cs="Arial"/>
          <w:spacing w:val="0"/>
          <w:sz w:val="18"/>
        </w:rPr>
        <w:t xml:space="preserve"> </w:t>
      </w:r>
      <w:r>
        <w:rPr>
          <w:rFonts w:ascii="Arial" w:eastAsia="Arial" w:hAnsi="Arial" w:cs="Arial"/>
          <w:spacing w:val="0"/>
          <w:sz w:val="18"/>
        </w:rPr>
        <w:t>üretimi,</w:t>
      </w:r>
      <w:r w:rsidR="00E96D67">
        <w:rPr>
          <w:rFonts w:ascii="Arial" w:eastAsia="Arial" w:hAnsi="Arial" w:cs="Arial"/>
          <w:spacing w:val="0"/>
          <w:sz w:val="18"/>
        </w:rPr>
        <w:t xml:space="preserve"> </w:t>
      </w:r>
      <w:r>
        <w:rPr>
          <w:rFonts w:ascii="Arial" w:eastAsia="Arial" w:hAnsi="Arial" w:cs="Arial"/>
          <w:spacing w:val="0"/>
          <w:sz w:val="18"/>
        </w:rPr>
        <w:t>istihdamı</w:t>
      </w:r>
      <w:r w:rsidR="00E96D67">
        <w:rPr>
          <w:rFonts w:ascii="Arial" w:eastAsia="Arial" w:hAnsi="Arial" w:cs="Arial"/>
          <w:spacing w:val="0"/>
          <w:sz w:val="18"/>
        </w:rPr>
        <w:t xml:space="preserve"> </w:t>
      </w:r>
      <w:r>
        <w:rPr>
          <w:rFonts w:ascii="Arial" w:eastAsia="Arial" w:hAnsi="Arial" w:cs="Arial"/>
          <w:spacing w:val="0"/>
          <w:sz w:val="18"/>
        </w:rPr>
        <w:t>artırmak</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ihracatı</w:t>
      </w:r>
      <w:r w:rsidR="00E96D67">
        <w:rPr>
          <w:rFonts w:ascii="Arial" w:eastAsia="Arial" w:hAnsi="Arial" w:cs="Arial"/>
          <w:spacing w:val="0"/>
          <w:sz w:val="18"/>
        </w:rPr>
        <w:t xml:space="preserve"> </w:t>
      </w:r>
      <w:r>
        <w:rPr>
          <w:rFonts w:ascii="Arial" w:eastAsia="Arial" w:hAnsi="Arial" w:cs="Arial"/>
          <w:spacing w:val="0"/>
          <w:sz w:val="18"/>
        </w:rPr>
        <w:t>geliştirmek</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önerdiğimiz</w:t>
      </w:r>
      <w:r w:rsidR="00E96D67">
        <w:rPr>
          <w:rFonts w:ascii="Arial" w:eastAsia="Arial" w:hAnsi="Arial" w:cs="Arial"/>
          <w:spacing w:val="0"/>
          <w:sz w:val="18"/>
        </w:rPr>
        <w:t xml:space="preserve"> </w:t>
      </w:r>
      <w:r>
        <w:rPr>
          <w:rFonts w:ascii="Arial" w:eastAsia="Arial" w:hAnsi="Arial" w:cs="Arial"/>
          <w:spacing w:val="0"/>
          <w:sz w:val="18"/>
        </w:rPr>
        <w:t>önergeler</w:t>
      </w:r>
      <w:r w:rsidR="00E96D67">
        <w:rPr>
          <w:rFonts w:ascii="Arial" w:eastAsia="Arial" w:hAnsi="Arial" w:cs="Arial"/>
          <w:spacing w:val="0"/>
          <w:sz w:val="18"/>
        </w:rPr>
        <w:t xml:space="preserve"> </w:t>
      </w:r>
      <w:r>
        <w:rPr>
          <w:rFonts w:ascii="Arial" w:eastAsia="Arial" w:hAnsi="Arial" w:cs="Arial"/>
          <w:spacing w:val="0"/>
          <w:sz w:val="18"/>
        </w:rPr>
        <w:t>fakat</w:t>
      </w:r>
      <w:r w:rsidR="00E96D67">
        <w:rPr>
          <w:rFonts w:ascii="Arial" w:eastAsia="Arial" w:hAnsi="Arial" w:cs="Arial"/>
          <w:spacing w:val="0"/>
          <w:sz w:val="18"/>
        </w:rPr>
        <w:t xml:space="preserve"> </w:t>
      </w:r>
      <w:r>
        <w:rPr>
          <w:rFonts w:ascii="Arial" w:eastAsia="Arial" w:hAnsi="Arial" w:cs="Arial"/>
          <w:spacing w:val="0"/>
          <w:sz w:val="18"/>
        </w:rPr>
        <w:t>siz</w:t>
      </w:r>
      <w:r w:rsidR="00E96D67">
        <w:rPr>
          <w:rFonts w:ascii="Arial" w:eastAsia="Arial" w:hAnsi="Arial" w:cs="Arial"/>
          <w:spacing w:val="0"/>
          <w:sz w:val="18"/>
        </w:rPr>
        <w:t xml:space="preserve"> </w:t>
      </w:r>
      <w:r>
        <w:rPr>
          <w:rFonts w:ascii="Arial" w:eastAsia="Arial" w:hAnsi="Arial" w:cs="Arial"/>
          <w:spacing w:val="0"/>
          <w:sz w:val="18"/>
        </w:rPr>
        <w:t>milimetresine,</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şeyine</w:t>
      </w:r>
      <w:r w:rsidR="00E96D67">
        <w:rPr>
          <w:rFonts w:ascii="Arial" w:eastAsia="Arial" w:hAnsi="Arial" w:cs="Arial"/>
          <w:spacing w:val="0"/>
          <w:sz w:val="18"/>
        </w:rPr>
        <w:t xml:space="preserve"> </w:t>
      </w:r>
      <w:r>
        <w:rPr>
          <w:rFonts w:ascii="Arial" w:eastAsia="Arial" w:hAnsi="Arial" w:cs="Arial"/>
          <w:spacing w:val="0"/>
          <w:sz w:val="18"/>
        </w:rPr>
        <w:t>bunun</w:t>
      </w:r>
      <w:r w:rsidR="00E96D67">
        <w:rPr>
          <w:rFonts w:ascii="Arial" w:eastAsia="Arial" w:hAnsi="Arial" w:cs="Arial"/>
          <w:spacing w:val="0"/>
          <w:sz w:val="18"/>
        </w:rPr>
        <w:t xml:space="preserve"> </w:t>
      </w:r>
      <w:r>
        <w:rPr>
          <w:rFonts w:ascii="Arial" w:eastAsia="Arial" w:hAnsi="Arial" w:cs="Arial"/>
          <w:spacing w:val="0"/>
          <w:sz w:val="18"/>
        </w:rPr>
        <w:t>"hayır"</w:t>
      </w:r>
      <w:r w:rsidR="00E96D67">
        <w:rPr>
          <w:rFonts w:ascii="Arial" w:eastAsia="Arial" w:hAnsi="Arial" w:cs="Arial"/>
          <w:spacing w:val="0"/>
          <w:sz w:val="18"/>
        </w:rPr>
        <w:t xml:space="preserve"> </w:t>
      </w:r>
      <w:r>
        <w:rPr>
          <w:rFonts w:ascii="Arial" w:eastAsia="Arial" w:hAnsi="Arial" w:cs="Arial"/>
          <w:spacing w:val="0"/>
          <w:sz w:val="18"/>
        </w:rPr>
        <w:t>dediniz.</w:t>
      </w:r>
      <w:r w:rsidR="00E96D67">
        <w:rPr>
          <w:rFonts w:ascii="Arial" w:eastAsia="Arial" w:hAnsi="Arial" w:cs="Arial"/>
          <w:spacing w:val="0"/>
          <w:sz w:val="18"/>
        </w:rPr>
        <w:t xml:space="preserve"> </w:t>
      </w:r>
      <w:r>
        <w:rPr>
          <w:rFonts w:ascii="Arial" w:eastAsia="Arial" w:hAnsi="Arial" w:cs="Arial"/>
          <w:spacing w:val="0"/>
          <w:sz w:val="18"/>
        </w:rPr>
        <w:t>Ben</w:t>
      </w:r>
      <w:r w:rsidR="00E96D67">
        <w:rPr>
          <w:rFonts w:ascii="Arial" w:eastAsia="Arial" w:hAnsi="Arial" w:cs="Arial"/>
          <w:spacing w:val="0"/>
          <w:sz w:val="18"/>
        </w:rPr>
        <w:t xml:space="preserve"> </w:t>
      </w:r>
      <w:r>
        <w:rPr>
          <w:rFonts w:ascii="Arial" w:eastAsia="Arial" w:hAnsi="Arial" w:cs="Arial"/>
          <w:spacing w:val="0"/>
          <w:sz w:val="18"/>
        </w:rPr>
        <w:t>biliyorum</w:t>
      </w:r>
      <w:r w:rsidR="00E96D67">
        <w:rPr>
          <w:rFonts w:ascii="Arial" w:eastAsia="Arial" w:hAnsi="Arial" w:cs="Arial"/>
          <w:spacing w:val="0"/>
          <w:sz w:val="18"/>
        </w:rPr>
        <w:t xml:space="preserve"> </w:t>
      </w:r>
      <w:r>
        <w:rPr>
          <w:rFonts w:ascii="Arial" w:eastAsia="Arial" w:hAnsi="Arial" w:cs="Arial"/>
          <w:spacing w:val="0"/>
          <w:sz w:val="18"/>
        </w:rPr>
        <w:t>ki</w:t>
      </w:r>
      <w:r w:rsidR="00E96D67">
        <w:rPr>
          <w:rFonts w:ascii="Arial" w:eastAsia="Arial" w:hAnsi="Arial" w:cs="Arial"/>
          <w:spacing w:val="0"/>
          <w:sz w:val="18"/>
        </w:rPr>
        <w:t xml:space="preserve"> </w:t>
      </w:r>
      <w:r>
        <w:rPr>
          <w:rFonts w:ascii="Arial" w:eastAsia="Arial" w:hAnsi="Arial" w:cs="Arial"/>
          <w:spacing w:val="0"/>
          <w:sz w:val="18"/>
        </w:rPr>
        <w:t>bazı</w:t>
      </w:r>
      <w:r w:rsidR="00E96D67">
        <w:rPr>
          <w:rFonts w:ascii="Arial" w:eastAsia="Arial" w:hAnsi="Arial" w:cs="Arial"/>
          <w:spacing w:val="0"/>
          <w:sz w:val="18"/>
        </w:rPr>
        <w:t xml:space="preserve"> </w:t>
      </w:r>
      <w:r>
        <w:rPr>
          <w:rFonts w:ascii="Arial" w:eastAsia="Arial" w:hAnsi="Arial" w:cs="Arial"/>
          <w:spacing w:val="0"/>
          <w:sz w:val="18"/>
        </w:rPr>
        <w:t>milletvekillerimiz</w:t>
      </w:r>
      <w:r w:rsidR="00E96D67">
        <w:rPr>
          <w:rFonts w:ascii="Arial" w:eastAsia="Arial" w:hAnsi="Arial" w:cs="Arial"/>
          <w:spacing w:val="0"/>
          <w:sz w:val="18"/>
        </w:rPr>
        <w:t xml:space="preserve"> </w:t>
      </w:r>
      <w:r>
        <w:rPr>
          <w:rFonts w:ascii="Arial" w:eastAsia="Arial" w:hAnsi="Arial" w:cs="Arial"/>
          <w:spacing w:val="0"/>
          <w:sz w:val="18"/>
        </w:rPr>
        <w:t>buna</w:t>
      </w:r>
      <w:r w:rsidR="00E96D67">
        <w:rPr>
          <w:rFonts w:ascii="Arial" w:eastAsia="Arial" w:hAnsi="Arial" w:cs="Arial"/>
          <w:spacing w:val="0"/>
          <w:sz w:val="18"/>
        </w:rPr>
        <w:t xml:space="preserve"> </w:t>
      </w:r>
      <w:r>
        <w:rPr>
          <w:rFonts w:ascii="Arial" w:eastAsia="Arial" w:hAnsi="Arial" w:cs="Arial"/>
          <w:spacing w:val="0"/>
          <w:sz w:val="18"/>
        </w:rPr>
        <w:t>esasında</w:t>
      </w:r>
      <w:r w:rsidR="00E96D67">
        <w:rPr>
          <w:rFonts w:ascii="Arial" w:eastAsia="Arial" w:hAnsi="Arial" w:cs="Arial"/>
          <w:spacing w:val="0"/>
          <w:sz w:val="18"/>
        </w:rPr>
        <w:t xml:space="preserve"> </w:t>
      </w:r>
      <w:r>
        <w:rPr>
          <w:rFonts w:ascii="Arial" w:eastAsia="Arial" w:hAnsi="Arial" w:cs="Arial"/>
          <w:spacing w:val="0"/>
          <w:sz w:val="18"/>
        </w:rPr>
        <w:t>"evet"</w:t>
      </w:r>
      <w:r w:rsidR="00E96D67">
        <w:rPr>
          <w:rFonts w:ascii="Arial" w:eastAsia="Arial" w:hAnsi="Arial" w:cs="Arial"/>
          <w:spacing w:val="0"/>
          <w:sz w:val="18"/>
        </w:rPr>
        <w:t xml:space="preserve"> </w:t>
      </w:r>
      <w:r>
        <w:rPr>
          <w:rFonts w:ascii="Arial" w:eastAsia="Arial" w:hAnsi="Arial" w:cs="Arial"/>
          <w:spacing w:val="0"/>
          <w:sz w:val="18"/>
        </w:rPr>
        <w:t>demek</w:t>
      </w:r>
      <w:r w:rsidR="00E96D67">
        <w:rPr>
          <w:rFonts w:ascii="Arial" w:eastAsia="Arial" w:hAnsi="Arial" w:cs="Arial"/>
          <w:spacing w:val="0"/>
          <w:sz w:val="18"/>
        </w:rPr>
        <w:t xml:space="preserve"> </w:t>
      </w:r>
      <w:r>
        <w:rPr>
          <w:rFonts w:ascii="Arial" w:eastAsia="Arial" w:hAnsi="Arial" w:cs="Arial"/>
          <w:spacing w:val="0"/>
          <w:sz w:val="18"/>
        </w:rPr>
        <w:t>istiyor,</w:t>
      </w:r>
      <w:r w:rsidR="00E96D67">
        <w:rPr>
          <w:rFonts w:ascii="Arial" w:eastAsia="Arial" w:hAnsi="Arial" w:cs="Arial"/>
          <w:spacing w:val="0"/>
          <w:sz w:val="18"/>
        </w:rPr>
        <w:t xml:space="preserve"> </w:t>
      </w:r>
      <w:r>
        <w:rPr>
          <w:rFonts w:ascii="Arial" w:eastAsia="Arial" w:hAnsi="Arial" w:cs="Arial"/>
          <w:spacing w:val="0"/>
          <w:sz w:val="18"/>
        </w:rPr>
        <w:t>içinden</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geçiyor</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onlar</w:t>
      </w:r>
      <w:r w:rsidR="00E96D67">
        <w:rPr>
          <w:rFonts w:ascii="Arial" w:eastAsia="Arial" w:hAnsi="Arial" w:cs="Arial"/>
          <w:spacing w:val="0"/>
          <w:sz w:val="18"/>
        </w:rPr>
        <w:t xml:space="preserve"> </w:t>
      </w:r>
      <w:r>
        <w:rPr>
          <w:rFonts w:ascii="Arial" w:eastAsia="Arial" w:hAnsi="Arial" w:cs="Arial"/>
          <w:spacing w:val="0"/>
          <w:sz w:val="18"/>
        </w:rPr>
        <w:t>sesli</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bunu</w:t>
      </w:r>
      <w:r w:rsidR="00E96D67">
        <w:rPr>
          <w:rFonts w:ascii="Arial" w:eastAsia="Arial" w:hAnsi="Arial" w:cs="Arial"/>
          <w:spacing w:val="0"/>
          <w:sz w:val="18"/>
        </w:rPr>
        <w:t xml:space="preserve"> </w:t>
      </w:r>
      <w:r>
        <w:rPr>
          <w:rFonts w:ascii="Arial" w:eastAsia="Arial" w:hAnsi="Arial" w:cs="Arial"/>
          <w:spacing w:val="0"/>
          <w:sz w:val="18"/>
        </w:rPr>
        <w:t>dillendiremiyorlar.</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Meclis</w:t>
      </w:r>
      <w:r w:rsidR="00E96D67">
        <w:rPr>
          <w:rFonts w:ascii="Arial" w:eastAsia="Arial" w:hAnsi="Arial" w:cs="Arial"/>
          <w:spacing w:val="0"/>
          <w:sz w:val="18"/>
        </w:rPr>
        <w:t xml:space="preserve"> </w:t>
      </w:r>
      <w:r>
        <w:rPr>
          <w:rFonts w:ascii="Arial" w:eastAsia="Arial" w:hAnsi="Arial" w:cs="Arial"/>
          <w:spacing w:val="0"/>
          <w:sz w:val="18"/>
        </w:rPr>
        <w:t>niye</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Olumlu</w:t>
      </w:r>
      <w:r w:rsidR="00E96D67">
        <w:rPr>
          <w:rFonts w:ascii="Arial" w:eastAsia="Arial" w:hAnsi="Arial" w:cs="Arial"/>
          <w:spacing w:val="0"/>
          <w:sz w:val="18"/>
        </w:rPr>
        <w:t xml:space="preserve"> </w:t>
      </w:r>
      <w:r>
        <w:rPr>
          <w:rFonts w:ascii="Arial" w:eastAsia="Arial" w:hAnsi="Arial" w:cs="Arial"/>
          <w:spacing w:val="0"/>
          <w:sz w:val="18"/>
        </w:rPr>
        <w:t>işlere,</w:t>
      </w:r>
      <w:r w:rsidR="00E96D67">
        <w:rPr>
          <w:rFonts w:ascii="Arial" w:eastAsia="Arial" w:hAnsi="Arial" w:cs="Arial"/>
          <w:spacing w:val="0"/>
          <w:sz w:val="18"/>
        </w:rPr>
        <w:t xml:space="preserve"> </w:t>
      </w:r>
      <w:r>
        <w:rPr>
          <w:rFonts w:ascii="Arial" w:eastAsia="Arial" w:hAnsi="Arial" w:cs="Arial"/>
          <w:spacing w:val="0"/>
          <w:sz w:val="18"/>
        </w:rPr>
        <w:t>toplum</w:t>
      </w:r>
      <w:r w:rsidR="00E96D67">
        <w:rPr>
          <w:rFonts w:ascii="Arial" w:eastAsia="Arial" w:hAnsi="Arial" w:cs="Arial"/>
          <w:spacing w:val="0"/>
          <w:sz w:val="18"/>
        </w:rPr>
        <w:t xml:space="preserve"> </w:t>
      </w:r>
      <w:r>
        <w:rPr>
          <w:rFonts w:ascii="Arial" w:eastAsia="Arial" w:hAnsi="Arial" w:cs="Arial"/>
          <w:spacing w:val="0"/>
          <w:sz w:val="18"/>
        </w:rPr>
        <w:t>yararına</w:t>
      </w:r>
      <w:r w:rsidR="00E96D67">
        <w:rPr>
          <w:rFonts w:ascii="Arial" w:eastAsia="Arial" w:hAnsi="Arial" w:cs="Arial"/>
          <w:spacing w:val="0"/>
          <w:sz w:val="18"/>
        </w:rPr>
        <w:t xml:space="preserve"> </w:t>
      </w:r>
      <w:r>
        <w:rPr>
          <w:rFonts w:ascii="Arial" w:eastAsia="Arial" w:hAnsi="Arial" w:cs="Arial"/>
          <w:spacing w:val="0"/>
          <w:sz w:val="18"/>
        </w:rPr>
        <w:t>olacak</w:t>
      </w:r>
      <w:r w:rsidR="00E96D67">
        <w:rPr>
          <w:rFonts w:ascii="Arial" w:eastAsia="Arial" w:hAnsi="Arial" w:cs="Arial"/>
          <w:spacing w:val="0"/>
          <w:sz w:val="18"/>
        </w:rPr>
        <w:t xml:space="preserve"> </w:t>
      </w:r>
      <w:r>
        <w:rPr>
          <w:rFonts w:ascii="Arial" w:eastAsia="Arial" w:hAnsi="Arial" w:cs="Arial"/>
          <w:spacing w:val="0"/>
          <w:sz w:val="18"/>
        </w:rPr>
        <w:t>işlere</w:t>
      </w:r>
      <w:r w:rsidR="00E96D67">
        <w:rPr>
          <w:rFonts w:ascii="Arial" w:eastAsia="Arial" w:hAnsi="Arial" w:cs="Arial"/>
          <w:spacing w:val="0"/>
          <w:sz w:val="18"/>
        </w:rPr>
        <w:t xml:space="preserve"> </w:t>
      </w:r>
      <w:r>
        <w:rPr>
          <w:rFonts w:ascii="Arial" w:eastAsia="Arial" w:hAnsi="Arial" w:cs="Arial"/>
          <w:spacing w:val="0"/>
          <w:sz w:val="18"/>
        </w:rPr>
        <w:t>"evet"</w:t>
      </w:r>
      <w:r w:rsidR="00E96D67">
        <w:rPr>
          <w:rFonts w:ascii="Arial" w:eastAsia="Arial" w:hAnsi="Arial" w:cs="Arial"/>
          <w:spacing w:val="0"/>
          <w:sz w:val="18"/>
        </w:rPr>
        <w:t xml:space="preserve"> </w:t>
      </w:r>
      <w:r>
        <w:rPr>
          <w:rFonts w:ascii="Arial" w:eastAsia="Arial" w:hAnsi="Arial" w:cs="Arial"/>
          <w:spacing w:val="0"/>
          <w:sz w:val="18"/>
        </w:rPr>
        <w:t>demek</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"evet"</w:t>
      </w:r>
      <w:r w:rsidR="00E96D67">
        <w:rPr>
          <w:rFonts w:ascii="Arial" w:eastAsia="Arial" w:hAnsi="Arial" w:cs="Arial"/>
          <w:spacing w:val="0"/>
          <w:sz w:val="18"/>
        </w:rPr>
        <w:t xml:space="preserve"> </w:t>
      </w:r>
      <w:r>
        <w:rPr>
          <w:rFonts w:ascii="Arial" w:eastAsia="Arial" w:hAnsi="Arial" w:cs="Arial"/>
          <w:spacing w:val="0"/>
          <w:sz w:val="18"/>
        </w:rPr>
        <w:t>deme</w:t>
      </w:r>
      <w:r w:rsidR="00E96D67">
        <w:rPr>
          <w:rFonts w:ascii="Arial" w:eastAsia="Arial" w:hAnsi="Arial" w:cs="Arial"/>
          <w:spacing w:val="0"/>
          <w:sz w:val="18"/>
        </w:rPr>
        <w:t xml:space="preserve"> </w:t>
      </w:r>
      <w:r>
        <w:rPr>
          <w:rFonts w:ascii="Arial" w:eastAsia="Arial" w:hAnsi="Arial" w:cs="Arial"/>
          <w:spacing w:val="0"/>
          <w:sz w:val="18"/>
        </w:rPr>
        <w:t>zamanı</w:t>
      </w:r>
      <w:r w:rsidR="00E96D67">
        <w:rPr>
          <w:rFonts w:ascii="Arial" w:eastAsia="Arial" w:hAnsi="Arial" w:cs="Arial"/>
          <w:spacing w:val="0"/>
          <w:sz w:val="18"/>
        </w:rPr>
        <w:t xml:space="preserve"> </w:t>
      </w:r>
      <w:r>
        <w:rPr>
          <w:rFonts w:ascii="Arial" w:eastAsia="Arial" w:hAnsi="Arial" w:cs="Arial"/>
          <w:spacing w:val="0"/>
          <w:sz w:val="18"/>
        </w:rPr>
        <w:t>gelmiştir.</w:t>
      </w:r>
      <w:r w:rsidR="00E96D67">
        <w:rPr>
          <w:rFonts w:ascii="Arial" w:eastAsia="Arial" w:hAnsi="Arial" w:cs="Arial"/>
          <w:spacing w:val="0"/>
          <w:sz w:val="18"/>
        </w:rPr>
        <w:t xml:space="preserve"> </w:t>
      </w:r>
      <w:r>
        <w:rPr>
          <w:rFonts w:ascii="Arial" w:eastAsia="Arial" w:hAnsi="Arial" w:cs="Arial"/>
          <w:spacing w:val="0"/>
          <w:sz w:val="18"/>
        </w:rPr>
        <w:t>(CHP</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r w:rsidR="00E96D67">
        <w:rPr>
          <w:rFonts w:ascii="Arial" w:eastAsia="Arial" w:hAnsi="Arial" w:cs="Arial"/>
          <w:spacing w:val="0"/>
          <w:sz w:val="18"/>
        </w:rPr>
        <w:t xml:space="preserve"> </w:t>
      </w:r>
    </w:p>
    <w:p w:rsidR="004D3B0B" w14:paraId="17C444CB" w14:textId="77777777">
      <w:pPr>
        <w:spacing w:after="0" w:line="276" w:lineRule="auto"/>
        <w:ind w:firstLine="806"/>
        <w:jc w:val="both"/>
      </w:pP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taraftan</w:t>
      </w:r>
      <w:r w:rsidR="00E96D67">
        <w:rPr>
          <w:rFonts w:ascii="Arial" w:eastAsia="Arial" w:hAnsi="Arial" w:cs="Arial"/>
          <w:spacing w:val="0"/>
          <w:sz w:val="18"/>
        </w:rPr>
        <w:t xml:space="preserve"> </w:t>
      </w:r>
      <w:r>
        <w:rPr>
          <w:rFonts w:ascii="Arial" w:eastAsia="Arial" w:hAnsi="Arial" w:cs="Arial"/>
          <w:spacing w:val="0"/>
          <w:sz w:val="18"/>
        </w:rPr>
        <w:t>yandaşa</w:t>
      </w:r>
      <w:r w:rsidR="00E96D67">
        <w:rPr>
          <w:rFonts w:ascii="Arial" w:eastAsia="Arial" w:hAnsi="Arial" w:cs="Arial"/>
          <w:spacing w:val="0"/>
          <w:sz w:val="18"/>
        </w:rPr>
        <w:t xml:space="preserve"> </w:t>
      </w:r>
      <w:r>
        <w:rPr>
          <w:rFonts w:ascii="Arial" w:eastAsia="Arial" w:hAnsi="Arial" w:cs="Arial"/>
          <w:spacing w:val="0"/>
          <w:sz w:val="18"/>
        </w:rPr>
        <w:t>akan</w:t>
      </w:r>
      <w:r w:rsidR="00E96D67">
        <w:rPr>
          <w:rFonts w:ascii="Arial" w:eastAsia="Arial" w:hAnsi="Arial" w:cs="Arial"/>
          <w:spacing w:val="0"/>
          <w:sz w:val="18"/>
        </w:rPr>
        <w:t xml:space="preserve"> </w:t>
      </w:r>
      <w:r>
        <w:rPr>
          <w:rFonts w:ascii="Arial" w:eastAsia="Arial" w:hAnsi="Arial" w:cs="Arial"/>
          <w:spacing w:val="0"/>
          <w:sz w:val="18"/>
        </w:rPr>
        <w:t>milyarlar,</w:t>
      </w:r>
      <w:r w:rsidR="00E96D67">
        <w:rPr>
          <w:rFonts w:ascii="Arial" w:eastAsia="Arial" w:hAnsi="Arial" w:cs="Arial"/>
          <w:spacing w:val="0"/>
          <w:sz w:val="18"/>
        </w:rPr>
        <w:t xml:space="preserve"> </w:t>
      </w:r>
      <w:r>
        <w:rPr>
          <w:rFonts w:ascii="Arial" w:eastAsia="Arial" w:hAnsi="Arial" w:cs="Arial"/>
          <w:spacing w:val="0"/>
          <w:sz w:val="18"/>
        </w:rPr>
        <w:t>garantilere</w:t>
      </w:r>
      <w:r w:rsidR="00E96D67">
        <w:rPr>
          <w:rFonts w:ascii="Arial" w:eastAsia="Arial" w:hAnsi="Arial" w:cs="Arial"/>
          <w:spacing w:val="0"/>
          <w:sz w:val="18"/>
        </w:rPr>
        <w:t xml:space="preserve"> </w:t>
      </w:r>
      <w:r>
        <w:rPr>
          <w:rFonts w:ascii="Arial" w:eastAsia="Arial" w:hAnsi="Arial" w:cs="Arial"/>
          <w:spacing w:val="0"/>
          <w:sz w:val="18"/>
        </w:rPr>
        <w:t>bağlanmış</w:t>
      </w:r>
      <w:r w:rsidR="00E96D67">
        <w:rPr>
          <w:rFonts w:ascii="Arial" w:eastAsia="Arial" w:hAnsi="Arial" w:cs="Arial"/>
          <w:spacing w:val="0"/>
          <w:sz w:val="18"/>
        </w:rPr>
        <w:t xml:space="preserve"> </w:t>
      </w:r>
      <w:r>
        <w:rPr>
          <w:rFonts w:ascii="Arial" w:eastAsia="Arial" w:hAnsi="Arial" w:cs="Arial"/>
          <w:spacing w:val="0"/>
          <w:sz w:val="18"/>
        </w:rPr>
        <w:t>döviz</w:t>
      </w:r>
      <w:r w:rsidR="00E96D67">
        <w:rPr>
          <w:rFonts w:ascii="Arial" w:eastAsia="Arial" w:hAnsi="Arial" w:cs="Arial"/>
          <w:spacing w:val="0"/>
          <w:sz w:val="18"/>
        </w:rPr>
        <w:t xml:space="preserve"> </w:t>
      </w:r>
      <w:r>
        <w:rPr>
          <w:rFonts w:ascii="Arial" w:eastAsia="Arial" w:hAnsi="Arial" w:cs="Arial"/>
          <w:spacing w:val="0"/>
          <w:sz w:val="18"/>
        </w:rPr>
        <w:t>ödemeleri,</w:t>
      </w:r>
      <w:r w:rsidR="00E96D67">
        <w:rPr>
          <w:rFonts w:ascii="Arial" w:eastAsia="Arial" w:hAnsi="Arial" w:cs="Arial"/>
          <w:spacing w:val="0"/>
          <w:sz w:val="18"/>
        </w:rPr>
        <w:t xml:space="preserve"> </w:t>
      </w:r>
      <w:r>
        <w:rPr>
          <w:rFonts w:ascii="Arial" w:eastAsia="Arial" w:hAnsi="Arial" w:cs="Arial"/>
          <w:spacing w:val="0"/>
          <w:sz w:val="18"/>
        </w:rPr>
        <w:t>faize</w:t>
      </w:r>
      <w:r w:rsidR="00E96D67">
        <w:rPr>
          <w:rFonts w:ascii="Arial" w:eastAsia="Arial" w:hAnsi="Arial" w:cs="Arial"/>
          <w:spacing w:val="0"/>
          <w:sz w:val="18"/>
        </w:rPr>
        <w:t xml:space="preserve"> </w:t>
      </w:r>
      <w:r>
        <w:rPr>
          <w:rFonts w:ascii="Arial" w:eastAsia="Arial" w:hAnsi="Arial" w:cs="Arial"/>
          <w:spacing w:val="0"/>
          <w:sz w:val="18"/>
        </w:rPr>
        <w:t>giden</w:t>
      </w:r>
      <w:r w:rsidR="00E96D67">
        <w:rPr>
          <w:rFonts w:ascii="Arial" w:eastAsia="Arial" w:hAnsi="Arial" w:cs="Arial"/>
          <w:spacing w:val="0"/>
          <w:sz w:val="18"/>
        </w:rPr>
        <w:t xml:space="preserve"> </w:t>
      </w:r>
      <w:r>
        <w:rPr>
          <w:rFonts w:ascii="Arial" w:eastAsia="Arial" w:hAnsi="Arial" w:cs="Arial"/>
          <w:spacing w:val="0"/>
          <w:sz w:val="18"/>
        </w:rPr>
        <w:t>trilyonlar,</w:t>
      </w:r>
      <w:r w:rsidR="00E96D67">
        <w:rPr>
          <w:rFonts w:ascii="Arial" w:eastAsia="Arial" w:hAnsi="Arial" w:cs="Arial"/>
          <w:spacing w:val="0"/>
          <w:sz w:val="18"/>
        </w:rPr>
        <w:t xml:space="preserve"> </w:t>
      </w:r>
      <w:r>
        <w:rPr>
          <w:rFonts w:ascii="Arial" w:eastAsia="Arial" w:hAnsi="Arial" w:cs="Arial"/>
          <w:spacing w:val="0"/>
          <w:sz w:val="18"/>
        </w:rPr>
        <w:t>öte</w:t>
      </w:r>
      <w:r w:rsidR="00E96D67">
        <w:rPr>
          <w:rFonts w:ascii="Arial" w:eastAsia="Arial" w:hAnsi="Arial" w:cs="Arial"/>
          <w:spacing w:val="0"/>
          <w:sz w:val="18"/>
        </w:rPr>
        <w:t xml:space="preserve"> </w:t>
      </w:r>
      <w:r>
        <w:rPr>
          <w:rFonts w:ascii="Arial" w:eastAsia="Arial" w:hAnsi="Arial" w:cs="Arial"/>
          <w:spacing w:val="0"/>
          <w:sz w:val="18"/>
        </w:rPr>
        <w:t>taraftan</w:t>
      </w:r>
      <w:r w:rsidR="00E96D67">
        <w:rPr>
          <w:rFonts w:ascii="Arial" w:eastAsia="Arial" w:hAnsi="Arial" w:cs="Arial"/>
          <w:spacing w:val="0"/>
          <w:sz w:val="18"/>
        </w:rPr>
        <w:t xml:space="preserve"> </w:t>
      </w:r>
      <w:r>
        <w:rPr>
          <w:rFonts w:ascii="Arial" w:eastAsia="Arial" w:hAnsi="Arial" w:cs="Arial"/>
          <w:spacing w:val="0"/>
          <w:sz w:val="18"/>
        </w:rPr>
        <w:t>ise</w:t>
      </w:r>
      <w:r w:rsidR="00E96D67">
        <w:rPr>
          <w:rFonts w:ascii="Arial" w:eastAsia="Arial" w:hAnsi="Arial" w:cs="Arial"/>
          <w:spacing w:val="0"/>
          <w:sz w:val="18"/>
        </w:rPr>
        <w:t xml:space="preserve"> </w:t>
      </w:r>
      <w:r>
        <w:rPr>
          <w:rFonts w:ascii="Arial" w:eastAsia="Arial" w:hAnsi="Arial" w:cs="Arial"/>
          <w:spacing w:val="0"/>
          <w:sz w:val="18"/>
        </w:rPr>
        <w:t>çocuk</w:t>
      </w:r>
      <w:r w:rsidR="00E96D67">
        <w:rPr>
          <w:rFonts w:ascii="Arial" w:eastAsia="Arial" w:hAnsi="Arial" w:cs="Arial"/>
          <w:spacing w:val="0"/>
          <w:sz w:val="18"/>
        </w:rPr>
        <w:t xml:space="preserve"> </w:t>
      </w:r>
      <w:r>
        <w:rPr>
          <w:rFonts w:ascii="Arial" w:eastAsia="Arial" w:hAnsi="Arial" w:cs="Arial"/>
          <w:spacing w:val="0"/>
          <w:sz w:val="18"/>
        </w:rPr>
        <w:t>işçiliği</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önerge</w:t>
      </w:r>
      <w:r w:rsidR="00E96D67">
        <w:rPr>
          <w:rFonts w:ascii="Arial" w:eastAsia="Arial" w:hAnsi="Arial" w:cs="Arial"/>
          <w:spacing w:val="0"/>
          <w:sz w:val="18"/>
        </w:rPr>
        <w:t xml:space="preserve"> </w:t>
      </w:r>
      <w:r>
        <w:rPr>
          <w:rFonts w:ascii="Arial" w:eastAsia="Arial" w:hAnsi="Arial" w:cs="Arial"/>
          <w:spacing w:val="0"/>
          <w:sz w:val="18"/>
        </w:rPr>
        <w:t>verdik</w:t>
      </w:r>
      <w:r w:rsidR="00E96D67">
        <w:rPr>
          <w:rFonts w:ascii="Arial" w:eastAsia="Arial" w:hAnsi="Arial" w:cs="Arial"/>
          <w:spacing w:val="0"/>
          <w:sz w:val="18"/>
        </w:rPr>
        <w:t xml:space="preserve"> </w:t>
      </w:r>
      <w:r>
        <w:rPr>
          <w:rFonts w:ascii="Arial" w:eastAsia="Arial" w:hAnsi="Arial" w:cs="Arial"/>
          <w:spacing w:val="0"/>
          <w:sz w:val="18"/>
        </w:rPr>
        <w:t>"1</w:t>
      </w:r>
      <w:r w:rsidR="00E96D67">
        <w:rPr>
          <w:rFonts w:ascii="Arial" w:eastAsia="Arial" w:hAnsi="Arial" w:cs="Arial"/>
          <w:spacing w:val="0"/>
          <w:sz w:val="18"/>
        </w:rPr>
        <w:t xml:space="preserve"> </w:t>
      </w:r>
      <w:r>
        <w:rPr>
          <w:rFonts w:ascii="Arial" w:eastAsia="Arial" w:hAnsi="Arial" w:cs="Arial"/>
          <w:spacing w:val="0"/>
          <w:sz w:val="18"/>
        </w:rPr>
        <w:t>milyon</w:t>
      </w:r>
      <w:r w:rsidR="00E96D67">
        <w:rPr>
          <w:rFonts w:ascii="Arial" w:eastAsia="Arial" w:hAnsi="Arial" w:cs="Arial"/>
          <w:spacing w:val="0"/>
          <w:sz w:val="18"/>
        </w:rPr>
        <w:t xml:space="preserve"> </w:t>
      </w:r>
      <w:r>
        <w:rPr>
          <w:rFonts w:ascii="Arial" w:eastAsia="Arial" w:hAnsi="Arial" w:cs="Arial"/>
          <w:spacing w:val="0"/>
          <w:sz w:val="18"/>
        </w:rPr>
        <w:t>TL'yi</w:t>
      </w:r>
      <w:r w:rsidR="00E96D67">
        <w:rPr>
          <w:rFonts w:ascii="Arial" w:eastAsia="Arial" w:hAnsi="Arial" w:cs="Arial"/>
          <w:spacing w:val="0"/>
          <w:sz w:val="18"/>
        </w:rPr>
        <w:t xml:space="preserve"> </w:t>
      </w:r>
      <w:r>
        <w:rPr>
          <w:rFonts w:ascii="Arial" w:eastAsia="Arial" w:hAnsi="Arial" w:cs="Arial"/>
          <w:spacing w:val="0"/>
          <w:sz w:val="18"/>
        </w:rPr>
        <w:t>çocuk</w:t>
      </w:r>
      <w:r w:rsidR="00E96D67">
        <w:rPr>
          <w:rFonts w:ascii="Arial" w:eastAsia="Arial" w:hAnsi="Arial" w:cs="Arial"/>
          <w:spacing w:val="0"/>
          <w:sz w:val="18"/>
        </w:rPr>
        <w:t xml:space="preserve"> </w:t>
      </w:r>
      <w:r>
        <w:rPr>
          <w:rFonts w:ascii="Arial" w:eastAsia="Arial" w:hAnsi="Arial" w:cs="Arial"/>
          <w:spacing w:val="0"/>
          <w:sz w:val="18"/>
        </w:rPr>
        <w:t>işçiliğini</w:t>
      </w:r>
      <w:r w:rsidR="00E96D67">
        <w:rPr>
          <w:rFonts w:ascii="Arial" w:eastAsia="Arial" w:hAnsi="Arial" w:cs="Arial"/>
          <w:spacing w:val="0"/>
          <w:sz w:val="18"/>
        </w:rPr>
        <w:t xml:space="preserve"> </w:t>
      </w:r>
      <w:r>
        <w:rPr>
          <w:rFonts w:ascii="Arial" w:eastAsia="Arial" w:hAnsi="Arial" w:cs="Arial"/>
          <w:spacing w:val="0"/>
          <w:sz w:val="18"/>
        </w:rPr>
        <w:t>önlemek</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kullanın."</w:t>
      </w:r>
      <w:r w:rsidR="00E96D67">
        <w:rPr>
          <w:rFonts w:ascii="Arial" w:eastAsia="Arial" w:hAnsi="Arial" w:cs="Arial"/>
          <w:spacing w:val="0"/>
          <w:sz w:val="18"/>
        </w:rPr>
        <w:t xml:space="preserve"> </w:t>
      </w:r>
      <w:r>
        <w:rPr>
          <w:rFonts w:ascii="Arial" w:eastAsia="Arial" w:hAnsi="Arial" w:cs="Arial"/>
          <w:spacing w:val="0"/>
          <w:sz w:val="18"/>
        </w:rPr>
        <w:t>diye,</w:t>
      </w:r>
      <w:r w:rsidR="00E96D67">
        <w:rPr>
          <w:rFonts w:ascii="Arial" w:eastAsia="Arial" w:hAnsi="Arial" w:cs="Arial"/>
          <w:spacing w:val="0"/>
          <w:sz w:val="18"/>
        </w:rPr>
        <w:t xml:space="preserve"> </w:t>
      </w:r>
      <w:r>
        <w:rPr>
          <w:rFonts w:ascii="Arial" w:eastAsia="Arial" w:hAnsi="Arial" w:cs="Arial"/>
          <w:spacing w:val="0"/>
          <w:sz w:val="18"/>
        </w:rPr>
        <w:t>buna</w:t>
      </w:r>
      <w:r w:rsidR="00E96D67">
        <w:rPr>
          <w:rFonts w:ascii="Arial" w:eastAsia="Arial" w:hAnsi="Arial" w:cs="Arial"/>
          <w:spacing w:val="0"/>
          <w:sz w:val="18"/>
        </w:rPr>
        <w:t xml:space="preserve"> </w:t>
      </w:r>
      <w:r>
        <w:rPr>
          <w:rFonts w:ascii="Arial" w:eastAsia="Arial" w:hAnsi="Arial" w:cs="Arial"/>
          <w:spacing w:val="0"/>
          <w:sz w:val="18"/>
        </w:rPr>
        <w:t>bile</w:t>
      </w:r>
      <w:r w:rsidR="00E96D67">
        <w:rPr>
          <w:rFonts w:ascii="Arial" w:eastAsia="Arial" w:hAnsi="Arial" w:cs="Arial"/>
          <w:spacing w:val="0"/>
          <w:sz w:val="18"/>
        </w:rPr>
        <w:t xml:space="preserve"> </w:t>
      </w:r>
      <w:r>
        <w:rPr>
          <w:rFonts w:ascii="Arial" w:eastAsia="Arial" w:hAnsi="Arial" w:cs="Arial"/>
          <w:spacing w:val="0"/>
          <w:sz w:val="18"/>
        </w:rPr>
        <w:t>"ret"</w:t>
      </w:r>
      <w:r w:rsidR="00E96D67">
        <w:rPr>
          <w:rFonts w:ascii="Arial" w:eastAsia="Arial" w:hAnsi="Arial" w:cs="Arial"/>
          <w:spacing w:val="0"/>
          <w:sz w:val="18"/>
        </w:rPr>
        <w:t xml:space="preserve"> </w:t>
      </w:r>
      <w:r>
        <w:rPr>
          <w:rFonts w:ascii="Arial" w:eastAsia="Arial" w:hAnsi="Arial" w:cs="Arial"/>
          <w:spacing w:val="0"/>
          <w:sz w:val="18"/>
        </w:rPr>
        <w:t>veren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zihniyet;</w:t>
      </w:r>
      <w:r w:rsidR="00E96D67">
        <w:rPr>
          <w:rFonts w:ascii="Arial" w:eastAsia="Arial" w:hAnsi="Arial" w:cs="Arial"/>
          <w:spacing w:val="0"/>
          <w:sz w:val="18"/>
        </w:rPr>
        <w:t xml:space="preserve"> </w:t>
      </w:r>
      <w:r>
        <w:rPr>
          <w:rFonts w:ascii="Arial" w:eastAsia="Arial" w:hAnsi="Arial" w:cs="Arial"/>
          <w:spacing w:val="0"/>
          <w:sz w:val="18"/>
        </w:rPr>
        <w:t>100</w:t>
      </w:r>
      <w:r w:rsidR="00E96D67">
        <w:rPr>
          <w:rFonts w:ascii="Arial" w:eastAsia="Arial" w:hAnsi="Arial" w:cs="Arial"/>
          <w:spacing w:val="0"/>
          <w:sz w:val="18"/>
        </w:rPr>
        <w:t xml:space="preserve"> </w:t>
      </w:r>
      <w:r>
        <w:rPr>
          <w:rFonts w:ascii="Arial" w:eastAsia="Arial" w:hAnsi="Arial" w:cs="Arial"/>
          <w:spacing w:val="0"/>
          <w:sz w:val="18"/>
        </w:rPr>
        <w:t>bin</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personeli</w:t>
      </w:r>
      <w:r w:rsidR="00E96D67">
        <w:rPr>
          <w:rFonts w:ascii="Arial" w:eastAsia="Arial" w:hAnsi="Arial" w:cs="Arial"/>
          <w:spacing w:val="0"/>
          <w:sz w:val="18"/>
        </w:rPr>
        <w:t xml:space="preserve"> </w:t>
      </w:r>
      <w:r>
        <w:rPr>
          <w:rFonts w:ascii="Arial" w:eastAsia="Arial" w:hAnsi="Arial" w:cs="Arial"/>
          <w:spacing w:val="0"/>
          <w:sz w:val="18"/>
        </w:rPr>
        <w:t>atamasına</w:t>
      </w:r>
      <w:r w:rsidR="00E96D67">
        <w:rPr>
          <w:rFonts w:ascii="Arial" w:eastAsia="Arial" w:hAnsi="Arial" w:cs="Arial"/>
          <w:spacing w:val="0"/>
          <w:sz w:val="18"/>
        </w:rPr>
        <w:t xml:space="preserve"> </w:t>
      </w:r>
      <w:r>
        <w:rPr>
          <w:rFonts w:ascii="Arial" w:eastAsia="Arial" w:hAnsi="Arial" w:cs="Arial"/>
          <w:spacing w:val="0"/>
          <w:sz w:val="18"/>
        </w:rPr>
        <w:t>"ret"</w:t>
      </w:r>
      <w:r w:rsidR="00E96D67">
        <w:rPr>
          <w:rFonts w:ascii="Arial" w:eastAsia="Arial" w:hAnsi="Arial" w:cs="Arial"/>
          <w:spacing w:val="0"/>
          <w:sz w:val="18"/>
        </w:rPr>
        <w:t xml:space="preserve"> </w:t>
      </w:r>
      <w:r>
        <w:rPr>
          <w:rFonts w:ascii="Arial" w:eastAsia="Arial" w:hAnsi="Arial" w:cs="Arial"/>
          <w:spacing w:val="0"/>
          <w:sz w:val="18"/>
        </w:rPr>
        <w:t>veren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zihniyet.</w:t>
      </w:r>
      <w:r w:rsidR="00E96D67">
        <w:rPr>
          <w:rFonts w:ascii="Arial" w:eastAsia="Arial" w:hAnsi="Arial" w:cs="Arial"/>
          <w:spacing w:val="0"/>
          <w:sz w:val="18"/>
        </w:rPr>
        <w:t xml:space="preserve"> </w:t>
      </w:r>
      <w:r>
        <w:rPr>
          <w:rFonts w:ascii="Arial" w:eastAsia="Arial" w:hAnsi="Arial" w:cs="Arial"/>
          <w:spacing w:val="0"/>
          <w:sz w:val="18"/>
        </w:rPr>
        <w:t>Burada</w:t>
      </w:r>
      <w:r w:rsidR="00E96D67">
        <w:rPr>
          <w:rFonts w:ascii="Arial" w:eastAsia="Arial" w:hAnsi="Arial" w:cs="Arial"/>
          <w:spacing w:val="0"/>
          <w:sz w:val="18"/>
        </w:rPr>
        <w:t xml:space="preserve"> </w:t>
      </w:r>
      <w:r>
        <w:rPr>
          <w:rFonts w:ascii="Arial" w:eastAsia="Arial" w:hAnsi="Arial" w:cs="Arial"/>
          <w:spacing w:val="0"/>
          <w:sz w:val="18"/>
        </w:rPr>
        <w:t>bütçeyi</w:t>
      </w:r>
      <w:r w:rsidR="00E96D67">
        <w:rPr>
          <w:rFonts w:ascii="Arial" w:eastAsia="Arial" w:hAnsi="Arial" w:cs="Arial"/>
          <w:spacing w:val="0"/>
          <w:sz w:val="18"/>
        </w:rPr>
        <w:t xml:space="preserve"> </w:t>
      </w:r>
      <w:r>
        <w:rPr>
          <w:rFonts w:ascii="Arial" w:eastAsia="Arial" w:hAnsi="Arial" w:cs="Arial"/>
          <w:spacing w:val="0"/>
          <w:sz w:val="18"/>
        </w:rPr>
        <w:t>halk</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kullanmak</w:t>
      </w:r>
      <w:r w:rsidR="00E96D67">
        <w:rPr>
          <w:rFonts w:ascii="Arial" w:eastAsia="Arial" w:hAnsi="Arial" w:cs="Arial"/>
          <w:spacing w:val="0"/>
          <w:sz w:val="18"/>
        </w:rPr>
        <w:t xml:space="preserve"> </w:t>
      </w:r>
      <w:r>
        <w:rPr>
          <w:rFonts w:ascii="Arial" w:eastAsia="Arial" w:hAnsi="Arial" w:cs="Arial"/>
          <w:spacing w:val="0"/>
          <w:sz w:val="18"/>
        </w:rPr>
        <w:t>üzere</w:t>
      </w:r>
      <w:r w:rsidR="00E96D67">
        <w:rPr>
          <w:rFonts w:ascii="Arial" w:eastAsia="Arial" w:hAnsi="Arial" w:cs="Arial"/>
          <w:spacing w:val="0"/>
          <w:sz w:val="18"/>
        </w:rPr>
        <w:t xml:space="preserve"> </w:t>
      </w:r>
      <w:r>
        <w:rPr>
          <w:rFonts w:ascii="Arial" w:eastAsia="Arial" w:hAnsi="Arial" w:cs="Arial"/>
          <w:spacing w:val="0"/>
          <w:sz w:val="18"/>
        </w:rPr>
        <w:t>halkın</w:t>
      </w:r>
      <w:r w:rsidR="00E96D67">
        <w:rPr>
          <w:rFonts w:ascii="Arial" w:eastAsia="Arial" w:hAnsi="Arial" w:cs="Arial"/>
          <w:spacing w:val="0"/>
          <w:sz w:val="18"/>
        </w:rPr>
        <w:t xml:space="preserve"> </w:t>
      </w:r>
      <w:r>
        <w:rPr>
          <w:rFonts w:ascii="Arial" w:eastAsia="Arial" w:hAnsi="Arial" w:cs="Arial"/>
          <w:spacing w:val="0"/>
          <w:sz w:val="18"/>
        </w:rPr>
        <w:t>talebini</w:t>
      </w:r>
      <w:r w:rsidR="00E96D67">
        <w:rPr>
          <w:rFonts w:ascii="Arial" w:eastAsia="Arial" w:hAnsi="Arial" w:cs="Arial"/>
          <w:spacing w:val="0"/>
          <w:sz w:val="18"/>
        </w:rPr>
        <w:t xml:space="preserve"> </w:t>
      </w:r>
      <w:r>
        <w:rPr>
          <w:rFonts w:ascii="Arial" w:eastAsia="Arial" w:hAnsi="Arial" w:cs="Arial"/>
          <w:spacing w:val="0"/>
          <w:sz w:val="18"/>
        </w:rPr>
        <w:t>reddederken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taraftan</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yandaşlara</w:t>
      </w:r>
      <w:r w:rsidR="00E96D67">
        <w:rPr>
          <w:rFonts w:ascii="Arial" w:eastAsia="Arial" w:hAnsi="Arial" w:cs="Arial"/>
          <w:spacing w:val="0"/>
          <w:sz w:val="18"/>
        </w:rPr>
        <w:t xml:space="preserve"> </w:t>
      </w:r>
      <w:r>
        <w:rPr>
          <w:rFonts w:ascii="Arial" w:eastAsia="Arial" w:hAnsi="Arial" w:cs="Arial"/>
          <w:spacing w:val="0"/>
          <w:sz w:val="18"/>
        </w:rPr>
        <w:t>aktarmaya</w:t>
      </w:r>
      <w:r w:rsidR="00E96D67">
        <w:rPr>
          <w:rFonts w:ascii="Arial" w:eastAsia="Arial" w:hAnsi="Arial" w:cs="Arial"/>
          <w:spacing w:val="0"/>
          <w:sz w:val="18"/>
        </w:rPr>
        <w:t xml:space="preserve"> </w:t>
      </w:r>
      <w:r>
        <w:rPr>
          <w:rFonts w:ascii="Arial" w:eastAsia="Arial" w:hAnsi="Arial" w:cs="Arial"/>
          <w:spacing w:val="0"/>
          <w:sz w:val="18"/>
        </w:rPr>
        <w:t>devam</w:t>
      </w:r>
      <w:r w:rsidR="00E96D67">
        <w:rPr>
          <w:rFonts w:ascii="Arial" w:eastAsia="Arial" w:hAnsi="Arial" w:cs="Arial"/>
          <w:spacing w:val="0"/>
          <w:sz w:val="18"/>
        </w:rPr>
        <w:t xml:space="preserve"> </w:t>
      </w:r>
      <w:r>
        <w:rPr>
          <w:rFonts w:ascii="Arial" w:eastAsia="Arial" w:hAnsi="Arial" w:cs="Arial"/>
          <w:spacing w:val="0"/>
          <w:sz w:val="18"/>
        </w:rPr>
        <w:t>ediyor.</w:t>
      </w:r>
      <w:r w:rsidR="00E96D67">
        <w:rPr>
          <w:rFonts w:ascii="Arial" w:eastAsia="Arial" w:hAnsi="Arial" w:cs="Arial"/>
          <w:spacing w:val="0"/>
          <w:sz w:val="18"/>
        </w:rPr>
        <w:t xml:space="preserve"> </w:t>
      </w:r>
      <w:r>
        <w:rPr>
          <w:rFonts w:ascii="Arial" w:eastAsia="Arial" w:hAnsi="Arial" w:cs="Arial"/>
          <w:spacing w:val="0"/>
          <w:sz w:val="18"/>
        </w:rPr>
        <w:t>Nedir</w:t>
      </w:r>
      <w:r w:rsidR="00E96D67">
        <w:rPr>
          <w:rFonts w:ascii="Arial" w:eastAsia="Arial" w:hAnsi="Arial" w:cs="Arial"/>
          <w:spacing w:val="0"/>
          <w:sz w:val="18"/>
        </w:rPr>
        <w:t xml:space="preserve"> </w:t>
      </w:r>
      <w:r>
        <w:rPr>
          <w:rFonts w:ascii="Arial" w:eastAsia="Arial" w:hAnsi="Arial" w:cs="Arial"/>
          <w:spacing w:val="0"/>
          <w:sz w:val="18"/>
        </w:rPr>
        <w:t>alıp</w:t>
      </w:r>
      <w:r w:rsidR="00E96D67">
        <w:rPr>
          <w:rFonts w:ascii="Arial" w:eastAsia="Arial" w:hAnsi="Arial" w:cs="Arial"/>
          <w:spacing w:val="0"/>
          <w:sz w:val="18"/>
        </w:rPr>
        <w:t xml:space="preserve"> </w:t>
      </w:r>
      <w:r>
        <w:rPr>
          <w:rFonts w:ascii="Arial" w:eastAsia="Arial" w:hAnsi="Arial" w:cs="Arial"/>
          <w:spacing w:val="0"/>
          <w:sz w:val="18"/>
        </w:rPr>
        <w:t>veremediğimiz</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firmalarla,</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yandaş</w:t>
      </w:r>
      <w:r w:rsidR="00E96D67">
        <w:rPr>
          <w:rFonts w:ascii="Arial" w:eastAsia="Arial" w:hAnsi="Arial" w:cs="Arial"/>
          <w:spacing w:val="0"/>
          <w:sz w:val="18"/>
        </w:rPr>
        <w:t xml:space="preserve"> </w:t>
      </w:r>
      <w:r>
        <w:rPr>
          <w:rFonts w:ascii="Arial" w:eastAsia="Arial" w:hAnsi="Arial" w:cs="Arial"/>
          <w:spacing w:val="0"/>
          <w:sz w:val="18"/>
        </w:rPr>
        <w:t>firmalarla,</w:t>
      </w:r>
      <w:r w:rsidR="00E96D67">
        <w:rPr>
          <w:rFonts w:ascii="Arial" w:eastAsia="Arial" w:hAnsi="Arial" w:cs="Arial"/>
          <w:spacing w:val="0"/>
          <w:sz w:val="18"/>
        </w:rPr>
        <w:t xml:space="preserve"> </w:t>
      </w:r>
      <w:r>
        <w:rPr>
          <w:rFonts w:ascii="Arial" w:eastAsia="Arial" w:hAnsi="Arial" w:cs="Arial"/>
          <w:spacing w:val="0"/>
          <w:sz w:val="18"/>
        </w:rPr>
        <w:t>ben</w:t>
      </w:r>
      <w:r w:rsidR="00E96D67">
        <w:rPr>
          <w:rFonts w:ascii="Arial" w:eastAsia="Arial" w:hAnsi="Arial" w:cs="Arial"/>
          <w:spacing w:val="0"/>
          <w:sz w:val="18"/>
        </w:rPr>
        <w:t xml:space="preserve"> </w:t>
      </w:r>
      <w:r>
        <w:rPr>
          <w:rFonts w:ascii="Arial" w:eastAsia="Arial" w:hAnsi="Arial" w:cs="Arial"/>
          <w:spacing w:val="0"/>
          <w:sz w:val="18"/>
        </w:rPr>
        <w:t>bunu</w:t>
      </w:r>
      <w:r w:rsidR="00E96D67">
        <w:rPr>
          <w:rFonts w:ascii="Arial" w:eastAsia="Arial" w:hAnsi="Arial" w:cs="Arial"/>
          <w:spacing w:val="0"/>
          <w:sz w:val="18"/>
        </w:rPr>
        <w:t xml:space="preserve"> </w:t>
      </w:r>
      <w:r>
        <w:rPr>
          <w:rFonts w:ascii="Arial" w:eastAsia="Arial" w:hAnsi="Arial" w:cs="Arial"/>
          <w:spacing w:val="0"/>
          <w:sz w:val="18"/>
        </w:rPr>
        <w:t>anlayamıyorum</w:t>
      </w:r>
      <w:r w:rsidR="00E96D67">
        <w:rPr>
          <w:rFonts w:ascii="Arial" w:eastAsia="Arial" w:hAnsi="Arial" w:cs="Arial"/>
          <w:spacing w:val="0"/>
          <w:sz w:val="18"/>
        </w:rPr>
        <w:t xml:space="preserve"> </w:t>
      </w:r>
      <w:r>
        <w:rPr>
          <w:rFonts w:ascii="Arial" w:eastAsia="Arial" w:hAnsi="Arial" w:cs="Arial"/>
          <w:spacing w:val="0"/>
          <w:sz w:val="18"/>
        </w:rPr>
        <w:t>yani.</w:t>
      </w:r>
      <w:r w:rsidR="00E96D67">
        <w:rPr>
          <w:rFonts w:ascii="Arial" w:eastAsia="Arial" w:hAnsi="Arial" w:cs="Arial"/>
          <w:spacing w:val="0"/>
          <w:sz w:val="18"/>
        </w:rPr>
        <w:t xml:space="preserve"> </w:t>
      </w:r>
      <w:r>
        <w:rPr>
          <w:rFonts w:ascii="Arial" w:eastAsia="Arial" w:hAnsi="Arial" w:cs="Arial"/>
          <w:spacing w:val="0"/>
          <w:sz w:val="18"/>
        </w:rPr>
        <w:t>(CHP</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5F8FE581" w14:textId="77777777">
      <w:pPr>
        <w:spacing w:after="0" w:line="276" w:lineRule="auto"/>
        <w:ind w:firstLine="806"/>
        <w:jc w:val="both"/>
      </w:pPr>
      <w:r>
        <w:rPr>
          <w:rFonts w:ascii="Arial" w:eastAsia="Arial" w:hAnsi="Arial" w:cs="Arial"/>
          <w:spacing w:val="0"/>
          <w:sz w:val="18"/>
        </w:rPr>
        <w:t>TAHSİN</w:t>
      </w:r>
      <w:r w:rsidR="00E96D67">
        <w:rPr>
          <w:rFonts w:ascii="Arial" w:eastAsia="Arial" w:hAnsi="Arial" w:cs="Arial"/>
          <w:spacing w:val="0"/>
          <w:sz w:val="18"/>
        </w:rPr>
        <w:t xml:space="preserve"> </w:t>
      </w:r>
      <w:r>
        <w:rPr>
          <w:rFonts w:ascii="Arial" w:eastAsia="Arial" w:hAnsi="Arial" w:cs="Arial"/>
          <w:spacing w:val="0"/>
          <w:sz w:val="18"/>
        </w:rPr>
        <w:t>OCAKLI</w:t>
      </w:r>
      <w:r w:rsidR="00E96D67">
        <w:rPr>
          <w:rFonts w:ascii="Arial" w:eastAsia="Arial" w:hAnsi="Arial" w:cs="Arial"/>
          <w:spacing w:val="0"/>
          <w:sz w:val="18"/>
        </w:rPr>
        <w:t xml:space="preserve"> </w:t>
      </w:r>
      <w:r>
        <w:rPr>
          <w:rFonts w:ascii="Arial" w:eastAsia="Arial" w:hAnsi="Arial" w:cs="Arial"/>
          <w:spacing w:val="0"/>
          <w:sz w:val="18"/>
        </w:rPr>
        <w:t>(Rize</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Yazıklar</w:t>
      </w:r>
      <w:r w:rsidR="00E96D67">
        <w:rPr>
          <w:rFonts w:ascii="Arial" w:eastAsia="Arial" w:hAnsi="Arial" w:cs="Arial"/>
          <w:spacing w:val="0"/>
          <w:sz w:val="18"/>
        </w:rPr>
        <w:t xml:space="preserve"> </w:t>
      </w:r>
      <w:r>
        <w:rPr>
          <w:rFonts w:ascii="Arial" w:eastAsia="Arial" w:hAnsi="Arial" w:cs="Arial"/>
          <w:spacing w:val="0"/>
          <w:sz w:val="18"/>
        </w:rPr>
        <w:t>olsun!</w:t>
      </w:r>
    </w:p>
    <w:p w:rsidR="004D3B0B" w14:paraId="2E6463D3" w14:textId="77777777">
      <w:pPr>
        <w:spacing w:after="0" w:line="276" w:lineRule="auto"/>
        <w:ind w:firstLine="806"/>
        <w:jc w:val="both"/>
      </w:pPr>
      <w:r>
        <w:rPr>
          <w:rFonts w:ascii="Arial" w:eastAsia="Arial" w:hAnsi="Arial" w:cs="Arial"/>
          <w:spacing w:val="0"/>
          <w:sz w:val="18"/>
        </w:rPr>
        <w:t>CEVDET</w:t>
      </w:r>
      <w:r w:rsidR="00E96D67">
        <w:rPr>
          <w:rFonts w:ascii="Arial" w:eastAsia="Arial" w:hAnsi="Arial" w:cs="Arial"/>
          <w:spacing w:val="0"/>
          <w:sz w:val="18"/>
        </w:rPr>
        <w:t xml:space="preserve"> </w:t>
      </w:r>
      <w:r>
        <w:rPr>
          <w:rFonts w:ascii="Arial" w:eastAsia="Arial" w:hAnsi="Arial" w:cs="Arial"/>
          <w:spacing w:val="0"/>
          <w:sz w:val="18"/>
        </w:rPr>
        <w:t>AKAY</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Şimdi,</w:t>
      </w:r>
      <w:r w:rsidR="00E96D67">
        <w:rPr>
          <w:rFonts w:ascii="Arial" w:eastAsia="Arial" w:hAnsi="Arial" w:cs="Arial"/>
          <w:spacing w:val="0"/>
          <w:sz w:val="18"/>
        </w:rPr>
        <w:t xml:space="preserve"> </w:t>
      </w:r>
      <w:r>
        <w:rPr>
          <w:rFonts w:ascii="Arial" w:eastAsia="Arial" w:hAnsi="Arial" w:cs="Arial"/>
          <w:spacing w:val="0"/>
          <w:sz w:val="18"/>
        </w:rPr>
        <w:t>bakın,</w:t>
      </w:r>
      <w:r w:rsidR="00E96D67">
        <w:rPr>
          <w:rFonts w:ascii="Arial" w:eastAsia="Arial" w:hAnsi="Arial" w:cs="Arial"/>
          <w:spacing w:val="0"/>
          <w:sz w:val="18"/>
        </w:rPr>
        <w:t xml:space="preserve"> </w:t>
      </w:r>
      <w:r>
        <w:rPr>
          <w:rFonts w:ascii="Arial" w:eastAsia="Arial" w:hAnsi="Arial" w:cs="Arial"/>
          <w:spacing w:val="0"/>
          <w:sz w:val="18"/>
        </w:rPr>
        <w:t>işler</w:t>
      </w:r>
      <w:r w:rsidR="00E96D67">
        <w:rPr>
          <w:rFonts w:ascii="Arial" w:eastAsia="Arial" w:hAnsi="Arial" w:cs="Arial"/>
          <w:spacing w:val="0"/>
          <w:sz w:val="18"/>
        </w:rPr>
        <w:t xml:space="preserve"> </w:t>
      </w:r>
      <w:r>
        <w:rPr>
          <w:rFonts w:ascii="Arial" w:eastAsia="Arial" w:hAnsi="Arial" w:cs="Arial"/>
          <w:spacing w:val="0"/>
          <w:sz w:val="18"/>
        </w:rPr>
        <w:t>bunlara,</w:t>
      </w:r>
      <w:r w:rsidR="00E96D67">
        <w:rPr>
          <w:rFonts w:ascii="Arial" w:eastAsia="Arial" w:hAnsi="Arial" w:cs="Arial"/>
          <w:spacing w:val="0"/>
          <w:sz w:val="18"/>
        </w:rPr>
        <w:t xml:space="preserve"> </w:t>
      </w:r>
      <w:r>
        <w:rPr>
          <w:rFonts w:ascii="Arial" w:eastAsia="Arial" w:hAnsi="Arial" w:cs="Arial"/>
          <w:spacing w:val="0"/>
          <w:sz w:val="18"/>
        </w:rPr>
        <w:t>garanti</w:t>
      </w:r>
      <w:r w:rsidR="00E96D67">
        <w:rPr>
          <w:rFonts w:ascii="Arial" w:eastAsia="Arial" w:hAnsi="Arial" w:cs="Arial"/>
          <w:spacing w:val="0"/>
          <w:sz w:val="18"/>
        </w:rPr>
        <w:t xml:space="preserve"> </w:t>
      </w:r>
      <w:r>
        <w:rPr>
          <w:rFonts w:ascii="Arial" w:eastAsia="Arial" w:hAnsi="Arial" w:cs="Arial"/>
          <w:spacing w:val="0"/>
          <w:sz w:val="18"/>
        </w:rPr>
        <w:t>ödemeleri</w:t>
      </w:r>
      <w:r w:rsidR="00E96D67">
        <w:rPr>
          <w:rFonts w:ascii="Arial" w:eastAsia="Arial" w:hAnsi="Arial" w:cs="Arial"/>
          <w:spacing w:val="0"/>
          <w:sz w:val="18"/>
        </w:rPr>
        <w:t xml:space="preserve"> </w:t>
      </w:r>
      <w:r>
        <w:rPr>
          <w:rFonts w:ascii="Arial" w:eastAsia="Arial" w:hAnsi="Arial" w:cs="Arial"/>
          <w:spacing w:val="0"/>
          <w:sz w:val="18"/>
        </w:rPr>
        <w:t>bunlara,</w:t>
      </w:r>
      <w:r w:rsidR="00E96D67">
        <w:rPr>
          <w:rFonts w:ascii="Arial" w:eastAsia="Arial" w:hAnsi="Arial" w:cs="Arial"/>
          <w:spacing w:val="0"/>
          <w:sz w:val="18"/>
        </w:rPr>
        <w:t xml:space="preserve"> </w:t>
      </w:r>
      <w:r>
        <w:rPr>
          <w:rFonts w:ascii="Arial" w:eastAsia="Arial" w:hAnsi="Arial" w:cs="Arial"/>
          <w:spacing w:val="0"/>
          <w:sz w:val="18"/>
        </w:rPr>
        <w:t>vergi</w:t>
      </w:r>
      <w:r w:rsidR="00E96D67">
        <w:rPr>
          <w:rFonts w:ascii="Arial" w:eastAsia="Arial" w:hAnsi="Arial" w:cs="Arial"/>
          <w:spacing w:val="0"/>
          <w:sz w:val="18"/>
        </w:rPr>
        <w:t xml:space="preserve"> </w:t>
      </w:r>
      <w:r>
        <w:rPr>
          <w:rFonts w:ascii="Arial" w:eastAsia="Arial" w:hAnsi="Arial" w:cs="Arial"/>
          <w:spacing w:val="0"/>
          <w:sz w:val="18"/>
        </w:rPr>
        <w:t>muafiyeti,</w:t>
      </w:r>
      <w:r w:rsidR="00E96D67">
        <w:rPr>
          <w:rFonts w:ascii="Arial" w:eastAsia="Arial" w:hAnsi="Arial" w:cs="Arial"/>
          <w:spacing w:val="0"/>
          <w:sz w:val="18"/>
        </w:rPr>
        <w:t xml:space="preserve"> </w:t>
      </w:r>
      <w:r>
        <w:rPr>
          <w:rFonts w:ascii="Arial" w:eastAsia="Arial" w:hAnsi="Arial" w:cs="Arial"/>
          <w:spacing w:val="0"/>
          <w:sz w:val="18"/>
        </w:rPr>
        <w:t>istisnaları</w:t>
      </w:r>
      <w:r w:rsidR="00E96D67">
        <w:rPr>
          <w:rFonts w:ascii="Arial" w:eastAsia="Arial" w:hAnsi="Arial" w:cs="Arial"/>
          <w:spacing w:val="0"/>
          <w:sz w:val="18"/>
        </w:rPr>
        <w:t xml:space="preserve"> </w:t>
      </w:r>
      <w:r>
        <w:rPr>
          <w:rFonts w:ascii="Arial" w:eastAsia="Arial" w:hAnsi="Arial" w:cs="Arial"/>
          <w:spacing w:val="0"/>
          <w:sz w:val="18"/>
        </w:rPr>
        <w:t>hep</w:t>
      </w:r>
      <w:r w:rsidR="00E96D67">
        <w:rPr>
          <w:rFonts w:ascii="Arial" w:eastAsia="Arial" w:hAnsi="Arial" w:cs="Arial"/>
          <w:spacing w:val="0"/>
          <w:sz w:val="18"/>
        </w:rPr>
        <w:t xml:space="preserve"> </w:t>
      </w:r>
      <w:r>
        <w:rPr>
          <w:rFonts w:ascii="Arial" w:eastAsia="Arial" w:hAnsi="Arial" w:cs="Arial"/>
          <w:spacing w:val="0"/>
          <w:sz w:val="18"/>
        </w:rPr>
        <w:t>bunlara,</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yetmiyor,</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bunlara</w:t>
      </w:r>
      <w:r w:rsidR="00E96D67">
        <w:rPr>
          <w:rFonts w:ascii="Arial" w:eastAsia="Arial" w:hAnsi="Arial" w:cs="Arial"/>
          <w:spacing w:val="0"/>
          <w:sz w:val="18"/>
        </w:rPr>
        <w:t xml:space="preserve"> </w:t>
      </w:r>
      <w:r>
        <w:rPr>
          <w:rFonts w:ascii="Arial" w:eastAsia="Arial" w:hAnsi="Arial" w:cs="Arial"/>
          <w:spacing w:val="0"/>
          <w:sz w:val="18"/>
        </w:rPr>
        <w:t>hazine</w:t>
      </w:r>
      <w:r w:rsidR="00E96D67">
        <w:rPr>
          <w:rFonts w:ascii="Arial" w:eastAsia="Arial" w:hAnsi="Arial" w:cs="Arial"/>
          <w:spacing w:val="0"/>
          <w:sz w:val="18"/>
        </w:rPr>
        <w:t xml:space="preserve"> </w:t>
      </w:r>
      <w:r>
        <w:rPr>
          <w:rFonts w:ascii="Arial" w:eastAsia="Arial" w:hAnsi="Arial" w:cs="Arial"/>
          <w:spacing w:val="0"/>
          <w:sz w:val="18"/>
        </w:rPr>
        <w:t>kefil</w:t>
      </w:r>
      <w:r w:rsidR="00E96D67">
        <w:rPr>
          <w:rFonts w:ascii="Arial" w:eastAsia="Arial" w:hAnsi="Arial" w:cs="Arial"/>
          <w:spacing w:val="0"/>
          <w:sz w:val="18"/>
        </w:rPr>
        <w:t xml:space="preserve"> </w:t>
      </w:r>
      <w:r>
        <w:rPr>
          <w:rFonts w:ascii="Arial" w:eastAsia="Arial" w:hAnsi="Arial" w:cs="Arial"/>
          <w:spacing w:val="0"/>
          <w:sz w:val="18"/>
        </w:rPr>
        <w:t>oluyor,</w:t>
      </w:r>
      <w:r w:rsidR="00E96D67">
        <w:rPr>
          <w:rFonts w:ascii="Arial" w:eastAsia="Arial" w:hAnsi="Arial" w:cs="Arial"/>
          <w:spacing w:val="0"/>
          <w:sz w:val="18"/>
        </w:rPr>
        <w:t xml:space="preserve"> </w:t>
      </w:r>
      <w:r>
        <w:rPr>
          <w:rFonts w:ascii="Arial" w:eastAsia="Arial" w:hAnsi="Arial" w:cs="Arial"/>
          <w:spacing w:val="0"/>
          <w:sz w:val="18"/>
        </w:rPr>
        <w:t>hazine</w:t>
      </w:r>
      <w:r w:rsidR="00E96D67">
        <w:rPr>
          <w:rFonts w:ascii="Arial" w:eastAsia="Arial" w:hAnsi="Arial" w:cs="Arial"/>
          <w:spacing w:val="0"/>
          <w:sz w:val="18"/>
        </w:rPr>
        <w:t xml:space="preserve"> </w:t>
      </w:r>
      <w:r>
        <w:rPr>
          <w:rFonts w:ascii="Arial" w:eastAsia="Arial" w:hAnsi="Arial" w:cs="Arial"/>
          <w:spacing w:val="0"/>
          <w:sz w:val="18"/>
        </w:rPr>
        <w:t>garantisiyle</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kredisini</w:t>
      </w:r>
      <w:r w:rsidR="00E96D67">
        <w:rPr>
          <w:rFonts w:ascii="Arial" w:eastAsia="Arial" w:hAnsi="Arial" w:cs="Arial"/>
          <w:spacing w:val="0"/>
          <w:sz w:val="18"/>
        </w:rPr>
        <w:t xml:space="preserve"> </w:t>
      </w:r>
      <w:r>
        <w:rPr>
          <w:rFonts w:ascii="Arial" w:eastAsia="Arial" w:hAnsi="Arial" w:cs="Arial"/>
          <w:spacing w:val="0"/>
          <w:sz w:val="18"/>
        </w:rPr>
        <w:t>veriyorsunuz;</w:t>
      </w:r>
      <w:r w:rsidR="00E96D67">
        <w:rPr>
          <w:rFonts w:ascii="Arial" w:eastAsia="Arial" w:hAnsi="Arial" w:cs="Arial"/>
          <w:spacing w:val="0"/>
          <w:sz w:val="18"/>
        </w:rPr>
        <w:t xml:space="preserve"> </w:t>
      </w:r>
      <w:r>
        <w:rPr>
          <w:rFonts w:ascii="Arial" w:eastAsia="Arial" w:hAnsi="Arial" w:cs="Arial"/>
          <w:spacing w:val="0"/>
          <w:sz w:val="18"/>
        </w:rPr>
        <w:t>"Senin</w:t>
      </w:r>
      <w:r w:rsidR="00E96D67">
        <w:rPr>
          <w:rFonts w:ascii="Arial" w:eastAsia="Arial" w:hAnsi="Arial" w:cs="Arial"/>
          <w:spacing w:val="0"/>
          <w:sz w:val="18"/>
        </w:rPr>
        <w:t xml:space="preserve"> </w:t>
      </w:r>
      <w:r>
        <w:rPr>
          <w:rFonts w:ascii="Arial" w:eastAsia="Arial" w:hAnsi="Arial" w:cs="Arial"/>
          <w:spacing w:val="0"/>
          <w:sz w:val="18"/>
        </w:rPr>
        <w:t>paran</w:t>
      </w:r>
      <w:r w:rsidR="00E96D67">
        <w:rPr>
          <w:rFonts w:ascii="Arial" w:eastAsia="Arial" w:hAnsi="Arial" w:cs="Arial"/>
          <w:spacing w:val="0"/>
          <w:sz w:val="18"/>
        </w:rPr>
        <w:t xml:space="preserve"> </w:t>
      </w:r>
      <w:r>
        <w:rPr>
          <w:rFonts w:ascii="Arial" w:eastAsia="Arial" w:hAnsi="Arial" w:cs="Arial"/>
          <w:spacing w:val="0"/>
          <w:sz w:val="18"/>
        </w:rPr>
        <w:t>cebinde</w:t>
      </w:r>
      <w:r w:rsidR="00E96D67">
        <w:rPr>
          <w:rFonts w:ascii="Arial" w:eastAsia="Arial" w:hAnsi="Arial" w:cs="Arial"/>
          <w:spacing w:val="0"/>
          <w:sz w:val="18"/>
        </w:rPr>
        <w:t xml:space="preserve"> </w:t>
      </w:r>
      <w:r>
        <w:rPr>
          <w:rFonts w:ascii="Arial" w:eastAsia="Arial" w:hAnsi="Arial" w:cs="Arial"/>
          <w:spacing w:val="0"/>
          <w:sz w:val="18"/>
        </w:rPr>
        <w:t>kalsın."</w:t>
      </w:r>
      <w:r w:rsidR="00E96D67">
        <w:rPr>
          <w:rFonts w:ascii="Arial" w:eastAsia="Arial" w:hAnsi="Arial" w:cs="Arial"/>
          <w:spacing w:val="0"/>
          <w:sz w:val="18"/>
        </w:rPr>
        <w:t xml:space="preserve"> </w:t>
      </w:r>
      <w:r>
        <w:rPr>
          <w:rFonts w:ascii="Arial" w:eastAsia="Arial" w:hAnsi="Arial" w:cs="Arial"/>
          <w:spacing w:val="0"/>
          <w:sz w:val="18"/>
        </w:rPr>
        <w:t>diyorsunuz</w:t>
      </w:r>
      <w:r w:rsidR="00E96D67">
        <w:rPr>
          <w:rFonts w:ascii="Arial" w:eastAsia="Arial" w:hAnsi="Arial" w:cs="Arial"/>
          <w:spacing w:val="0"/>
          <w:sz w:val="18"/>
        </w:rPr>
        <w:t xml:space="preserve"> </w:t>
      </w:r>
      <w:r>
        <w:rPr>
          <w:rFonts w:ascii="Arial" w:eastAsia="Arial" w:hAnsi="Arial" w:cs="Arial"/>
          <w:spacing w:val="0"/>
          <w:sz w:val="18"/>
        </w:rPr>
        <w:t>18,4</w:t>
      </w:r>
      <w:r w:rsidR="00E96D67">
        <w:rPr>
          <w:rFonts w:ascii="Arial" w:eastAsia="Arial" w:hAnsi="Arial" w:cs="Arial"/>
          <w:spacing w:val="0"/>
          <w:sz w:val="18"/>
        </w:rPr>
        <w:t xml:space="preserve"> </w:t>
      </w:r>
      <w:r>
        <w:rPr>
          <w:rFonts w:ascii="Arial" w:eastAsia="Arial" w:hAnsi="Arial" w:cs="Arial"/>
          <w:spacing w:val="0"/>
          <w:sz w:val="18"/>
        </w:rPr>
        <w:t>milyar</w:t>
      </w:r>
      <w:r w:rsidR="00E96D67">
        <w:rPr>
          <w:rFonts w:ascii="Arial" w:eastAsia="Arial" w:hAnsi="Arial" w:cs="Arial"/>
          <w:spacing w:val="0"/>
          <w:sz w:val="18"/>
        </w:rPr>
        <w:t xml:space="preserve"> </w:t>
      </w:r>
      <w:r>
        <w:rPr>
          <w:rFonts w:ascii="Arial" w:eastAsia="Arial" w:hAnsi="Arial" w:cs="Arial"/>
          <w:spacing w:val="0"/>
          <w:sz w:val="18"/>
        </w:rPr>
        <w:t>dolar.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gidişat,</w:t>
      </w:r>
      <w:r w:rsidR="00E96D67">
        <w:rPr>
          <w:rFonts w:ascii="Arial" w:eastAsia="Arial" w:hAnsi="Arial" w:cs="Arial"/>
          <w:spacing w:val="0"/>
          <w:sz w:val="18"/>
        </w:rPr>
        <w:t xml:space="preserve"> </w:t>
      </w:r>
      <w:r>
        <w:rPr>
          <w:rFonts w:ascii="Arial" w:eastAsia="Arial" w:hAnsi="Arial" w:cs="Arial"/>
          <w:spacing w:val="0"/>
          <w:sz w:val="18"/>
        </w:rPr>
        <w:t>iyi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gidişat</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bütçede</w:t>
      </w:r>
      <w:r w:rsidR="00E96D67">
        <w:rPr>
          <w:rFonts w:ascii="Arial" w:eastAsia="Arial" w:hAnsi="Arial" w:cs="Arial"/>
          <w:spacing w:val="0"/>
          <w:sz w:val="18"/>
        </w:rPr>
        <w:t xml:space="preserve"> </w:t>
      </w:r>
      <w:r>
        <w:rPr>
          <w:rFonts w:ascii="Arial" w:eastAsia="Arial" w:hAnsi="Arial" w:cs="Arial"/>
          <w:spacing w:val="0"/>
          <w:sz w:val="18"/>
        </w:rPr>
        <w:t>israf</w:t>
      </w:r>
      <w:r w:rsidR="00E96D67">
        <w:rPr>
          <w:rFonts w:ascii="Arial" w:eastAsia="Arial" w:hAnsi="Arial" w:cs="Arial"/>
          <w:spacing w:val="0"/>
          <w:sz w:val="18"/>
        </w:rPr>
        <w:t xml:space="preserve"> </w:t>
      </w:r>
      <w:r>
        <w:rPr>
          <w:rFonts w:ascii="Arial" w:eastAsia="Arial" w:hAnsi="Arial" w:cs="Arial"/>
          <w:spacing w:val="0"/>
          <w:sz w:val="18"/>
        </w:rPr>
        <w:t>had</w:t>
      </w:r>
      <w:r w:rsidR="00E96D67">
        <w:rPr>
          <w:rFonts w:ascii="Arial" w:eastAsia="Arial" w:hAnsi="Arial" w:cs="Arial"/>
          <w:spacing w:val="0"/>
          <w:sz w:val="18"/>
        </w:rPr>
        <w:t xml:space="preserve"> </w:t>
      </w:r>
      <w:r>
        <w:rPr>
          <w:rFonts w:ascii="Arial" w:eastAsia="Arial" w:hAnsi="Arial" w:cs="Arial"/>
          <w:spacing w:val="0"/>
          <w:sz w:val="18"/>
        </w:rPr>
        <w:t>safhada,</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yüzden</w:t>
      </w:r>
      <w:r w:rsidR="00E96D67">
        <w:rPr>
          <w:rFonts w:ascii="Arial" w:eastAsia="Arial" w:hAnsi="Arial" w:cs="Arial"/>
          <w:spacing w:val="0"/>
          <w:sz w:val="18"/>
        </w:rPr>
        <w:t xml:space="preserve"> </w:t>
      </w:r>
      <w:r>
        <w:rPr>
          <w:rFonts w:ascii="Arial" w:eastAsia="Arial" w:hAnsi="Arial" w:cs="Arial"/>
          <w:spacing w:val="0"/>
          <w:sz w:val="18"/>
        </w:rPr>
        <w:t>biz</w:t>
      </w:r>
      <w:r w:rsidR="00E96D67">
        <w:rPr>
          <w:rFonts w:ascii="Arial" w:eastAsia="Arial" w:hAnsi="Arial" w:cs="Arial"/>
          <w:spacing w:val="0"/>
          <w:sz w:val="18"/>
        </w:rPr>
        <w:t xml:space="preserve"> </w:t>
      </w:r>
      <w:r>
        <w:rPr>
          <w:rFonts w:ascii="Arial" w:eastAsia="Arial" w:hAnsi="Arial" w:cs="Arial"/>
          <w:spacing w:val="0"/>
          <w:sz w:val="18"/>
        </w:rPr>
        <w:t>bütçeye</w:t>
      </w:r>
      <w:r w:rsidR="00E96D67">
        <w:rPr>
          <w:rFonts w:ascii="Arial" w:eastAsia="Arial" w:hAnsi="Arial" w:cs="Arial"/>
          <w:spacing w:val="0"/>
          <w:sz w:val="18"/>
        </w:rPr>
        <w:t xml:space="preserve"> </w:t>
      </w:r>
      <w:r>
        <w:rPr>
          <w:rFonts w:ascii="Arial" w:eastAsia="Arial" w:hAnsi="Arial" w:cs="Arial"/>
          <w:spacing w:val="0"/>
          <w:sz w:val="18"/>
        </w:rPr>
        <w:t>"hayır"</w:t>
      </w:r>
      <w:r w:rsidR="00E96D67">
        <w:rPr>
          <w:rFonts w:ascii="Arial" w:eastAsia="Arial" w:hAnsi="Arial" w:cs="Arial"/>
          <w:spacing w:val="0"/>
          <w:sz w:val="18"/>
        </w:rPr>
        <w:t xml:space="preserve"> </w:t>
      </w:r>
      <w:r>
        <w:rPr>
          <w:rFonts w:ascii="Arial" w:eastAsia="Arial" w:hAnsi="Arial" w:cs="Arial"/>
          <w:spacing w:val="0"/>
          <w:sz w:val="18"/>
        </w:rPr>
        <w:t>diyoruz</w:t>
      </w:r>
      <w:r w:rsidR="00E96D67">
        <w:rPr>
          <w:rFonts w:ascii="Arial" w:eastAsia="Arial" w:hAnsi="Arial" w:cs="Arial"/>
          <w:spacing w:val="0"/>
          <w:sz w:val="18"/>
        </w:rPr>
        <w:t xml:space="preserve"> </w:t>
      </w:r>
      <w:r>
        <w:rPr>
          <w:rFonts w:ascii="Arial" w:eastAsia="Arial" w:hAnsi="Arial" w:cs="Arial"/>
          <w:spacing w:val="0"/>
          <w:sz w:val="18"/>
        </w:rPr>
        <w:t>Cumhuriyet</w:t>
      </w:r>
      <w:r w:rsidR="00E96D67">
        <w:rPr>
          <w:rFonts w:ascii="Arial" w:eastAsia="Arial" w:hAnsi="Arial" w:cs="Arial"/>
          <w:spacing w:val="0"/>
          <w:sz w:val="18"/>
        </w:rPr>
        <w:t xml:space="preserve"> </w:t>
      </w:r>
      <w:r>
        <w:rPr>
          <w:rFonts w:ascii="Arial" w:eastAsia="Arial" w:hAnsi="Arial" w:cs="Arial"/>
          <w:spacing w:val="0"/>
          <w:sz w:val="18"/>
        </w:rPr>
        <w:t>Halk</w:t>
      </w:r>
      <w:r w:rsidR="00E96D67">
        <w:rPr>
          <w:rFonts w:ascii="Arial" w:eastAsia="Arial" w:hAnsi="Arial" w:cs="Arial"/>
          <w:spacing w:val="0"/>
          <w:sz w:val="18"/>
        </w:rPr>
        <w:t xml:space="preserve"> </w:t>
      </w:r>
      <w:r>
        <w:rPr>
          <w:rFonts w:ascii="Arial" w:eastAsia="Arial" w:hAnsi="Arial" w:cs="Arial"/>
          <w:spacing w:val="0"/>
          <w:sz w:val="18"/>
        </w:rPr>
        <w:t>Partisi</w:t>
      </w:r>
      <w:r w:rsidR="00E96D67">
        <w:rPr>
          <w:rFonts w:ascii="Arial" w:eastAsia="Arial" w:hAnsi="Arial" w:cs="Arial"/>
          <w:spacing w:val="0"/>
          <w:sz w:val="18"/>
        </w:rPr>
        <w:t xml:space="preserve"> </w:t>
      </w:r>
      <w:r>
        <w:rPr>
          <w:rFonts w:ascii="Arial" w:eastAsia="Arial" w:hAnsi="Arial" w:cs="Arial"/>
          <w:spacing w:val="0"/>
          <w:sz w:val="18"/>
        </w:rPr>
        <w:t>olarak.</w:t>
      </w:r>
    </w:p>
    <w:p w:rsidR="004D3B0B" w14:paraId="5C5666F3" w14:textId="77777777">
      <w:pPr>
        <w:spacing w:after="0" w:line="276" w:lineRule="auto"/>
        <w:ind w:firstLine="806"/>
        <w:jc w:val="both"/>
      </w:pPr>
      <w:r>
        <w:rPr>
          <w:rFonts w:ascii="Arial" w:eastAsia="Arial" w:hAnsi="Arial" w:cs="Arial"/>
          <w:spacing w:val="0"/>
          <w:sz w:val="18"/>
        </w:rPr>
        <w:t>Hepinizi</w:t>
      </w:r>
      <w:r w:rsidR="00E96D67">
        <w:rPr>
          <w:rFonts w:ascii="Arial" w:eastAsia="Arial" w:hAnsi="Arial" w:cs="Arial"/>
          <w:spacing w:val="0"/>
          <w:sz w:val="18"/>
        </w:rPr>
        <w:t xml:space="preserve"> </w:t>
      </w:r>
      <w:r>
        <w:rPr>
          <w:rFonts w:ascii="Arial" w:eastAsia="Arial" w:hAnsi="Arial" w:cs="Arial"/>
          <w:spacing w:val="0"/>
          <w:sz w:val="18"/>
        </w:rPr>
        <w:t>sevgi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saygıyla</w:t>
      </w:r>
      <w:r w:rsidR="00E96D67">
        <w:rPr>
          <w:rFonts w:ascii="Arial" w:eastAsia="Arial" w:hAnsi="Arial" w:cs="Arial"/>
          <w:spacing w:val="0"/>
          <w:sz w:val="18"/>
        </w:rPr>
        <w:t xml:space="preserve"> </w:t>
      </w:r>
      <w:r>
        <w:rPr>
          <w:rFonts w:ascii="Arial" w:eastAsia="Arial" w:hAnsi="Arial" w:cs="Arial"/>
          <w:spacing w:val="0"/>
          <w:sz w:val="18"/>
        </w:rPr>
        <w:t>selamlıyorum.</w:t>
      </w:r>
      <w:r w:rsidR="00E96D67">
        <w:rPr>
          <w:rFonts w:ascii="Arial" w:eastAsia="Arial" w:hAnsi="Arial" w:cs="Arial"/>
          <w:spacing w:val="0"/>
          <w:sz w:val="18"/>
        </w:rPr>
        <w:t xml:space="preserve"> </w:t>
      </w:r>
      <w:r>
        <w:rPr>
          <w:rFonts w:ascii="Arial" w:eastAsia="Arial" w:hAnsi="Arial" w:cs="Arial"/>
          <w:spacing w:val="0"/>
          <w:sz w:val="18"/>
        </w:rPr>
        <w:t>(CHP</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79B8552F"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Teşekkür</w:t>
      </w:r>
      <w:r w:rsidR="00E96D67">
        <w:rPr>
          <w:rFonts w:ascii="Arial" w:eastAsia="Arial" w:hAnsi="Arial" w:cs="Arial"/>
          <w:spacing w:val="0"/>
          <w:sz w:val="18"/>
        </w:rPr>
        <w:t xml:space="preserve"> </w:t>
      </w:r>
      <w:r>
        <w:rPr>
          <w:rFonts w:ascii="Arial" w:eastAsia="Arial" w:hAnsi="Arial" w:cs="Arial"/>
          <w:spacing w:val="0"/>
          <w:sz w:val="18"/>
        </w:rPr>
        <w:t>ederim,</w:t>
      </w:r>
      <w:r w:rsidR="00E96D67">
        <w:rPr>
          <w:rFonts w:ascii="Arial" w:eastAsia="Arial" w:hAnsi="Arial" w:cs="Arial"/>
          <w:spacing w:val="0"/>
          <w:sz w:val="18"/>
        </w:rPr>
        <w:t xml:space="preserve"> </w:t>
      </w:r>
      <w:r>
        <w:rPr>
          <w:rFonts w:ascii="Arial" w:eastAsia="Arial" w:hAnsi="Arial" w:cs="Arial"/>
          <w:spacing w:val="0"/>
          <w:sz w:val="18"/>
        </w:rPr>
        <w:t>sağ</w:t>
      </w:r>
      <w:r w:rsidR="00E96D67">
        <w:rPr>
          <w:rFonts w:ascii="Arial" w:eastAsia="Arial" w:hAnsi="Arial" w:cs="Arial"/>
          <w:spacing w:val="0"/>
          <w:sz w:val="18"/>
        </w:rPr>
        <w:t xml:space="preserve"> </w:t>
      </w:r>
      <w:r>
        <w:rPr>
          <w:rFonts w:ascii="Arial" w:eastAsia="Arial" w:hAnsi="Arial" w:cs="Arial"/>
          <w:spacing w:val="0"/>
          <w:sz w:val="18"/>
        </w:rPr>
        <w:t>olun.</w:t>
      </w:r>
    </w:p>
    <w:p w:rsidR="004D3B0B" w14:paraId="2FA8F545" w14:textId="77777777">
      <w:pPr>
        <w:spacing w:after="0" w:line="276" w:lineRule="auto"/>
        <w:ind w:firstLine="806"/>
        <w:jc w:val="both"/>
      </w:pPr>
      <w:r>
        <w:rPr>
          <w:rFonts w:ascii="Arial" w:eastAsia="Arial" w:hAnsi="Arial" w:cs="Arial"/>
          <w:spacing w:val="0"/>
          <w:sz w:val="18"/>
        </w:rPr>
        <w:t>Evet,</w:t>
      </w:r>
      <w:r w:rsidR="00E96D67">
        <w:rPr>
          <w:rFonts w:ascii="Arial" w:eastAsia="Arial" w:hAnsi="Arial" w:cs="Arial"/>
          <w:spacing w:val="0"/>
          <w:sz w:val="18"/>
        </w:rPr>
        <w:t xml:space="preserve"> </w:t>
      </w:r>
      <w:r>
        <w:rPr>
          <w:rFonts w:ascii="Arial" w:eastAsia="Arial" w:hAnsi="Arial" w:cs="Arial"/>
          <w:spacing w:val="0"/>
          <w:sz w:val="18"/>
        </w:rPr>
        <w:t>söz</w:t>
      </w:r>
      <w:r w:rsidR="00E96D67">
        <w:rPr>
          <w:rFonts w:ascii="Arial" w:eastAsia="Arial" w:hAnsi="Arial" w:cs="Arial"/>
          <w:spacing w:val="0"/>
          <w:sz w:val="18"/>
        </w:rPr>
        <w:t xml:space="preserve"> </w:t>
      </w:r>
      <w:r>
        <w:rPr>
          <w:rFonts w:ascii="Arial" w:eastAsia="Arial" w:hAnsi="Arial" w:cs="Arial"/>
          <w:spacing w:val="0"/>
          <w:sz w:val="18"/>
        </w:rPr>
        <w:t>sırası</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Kayıhan</w:t>
      </w:r>
      <w:r w:rsidR="00E96D67">
        <w:rPr>
          <w:rFonts w:ascii="Arial" w:eastAsia="Arial" w:hAnsi="Arial" w:cs="Arial"/>
          <w:spacing w:val="0"/>
          <w:sz w:val="18"/>
        </w:rPr>
        <w:t xml:space="preserve"> </w:t>
      </w:r>
      <w:r>
        <w:rPr>
          <w:rFonts w:ascii="Arial" w:eastAsia="Arial" w:hAnsi="Arial" w:cs="Arial"/>
          <w:spacing w:val="0"/>
          <w:sz w:val="18"/>
        </w:rPr>
        <w:t>Pala'da.</w:t>
      </w:r>
      <w:r w:rsidR="00E96D67">
        <w:rPr>
          <w:rFonts w:ascii="Arial" w:eastAsia="Arial" w:hAnsi="Arial" w:cs="Arial"/>
          <w:spacing w:val="0"/>
          <w:sz w:val="18"/>
        </w:rPr>
        <w:t xml:space="preserve"> </w:t>
      </w:r>
    </w:p>
    <w:p w:rsidR="004D3B0B" w14:paraId="7FD62204" w14:textId="77777777">
      <w:pPr>
        <w:spacing w:after="0" w:line="276" w:lineRule="auto"/>
        <w:ind w:firstLine="806"/>
        <w:jc w:val="both"/>
      </w:pPr>
      <w:r>
        <w:rPr>
          <w:rFonts w:ascii="Arial" w:eastAsia="Arial" w:hAnsi="Arial" w:cs="Arial"/>
          <w:spacing w:val="0"/>
          <w:sz w:val="18"/>
        </w:rPr>
        <w:t>Buyurun</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Pala.</w:t>
      </w:r>
      <w:r w:rsidR="00E96D67">
        <w:rPr>
          <w:rFonts w:ascii="Arial" w:eastAsia="Arial" w:hAnsi="Arial" w:cs="Arial"/>
          <w:spacing w:val="0"/>
          <w:sz w:val="18"/>
        </w:rPr>
        <w:t xml:space="preserve"> </w:t>
      </w:r>
      <w:r>
        <w:rPr>
          <w:rFonts w:ascii="Arial" w:eastAsia="Arial" w:hAnsi="Arial" w:cs="Arial"/>
          <w:spacing w:val="0"/>
          <w:sz w:val="18"/>
        </w:rPr>
        <w:t>(CHP</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54E3FE5F" w14:textId="77777777">
      <w:pPr>
        <w:spacing w:after="0" w:line="276" w:lineRule="auto"/>
        <w:ind w:firstLine="806"/>
        <w:jc w:val="both"/>
      </w:pPr>
      <w:r>
        <w:rPr>
          <w:rFonts w:ascii="Arial" w:eastAsia="Arial" w:hAnsi="Arial" w:cs="Arial"/>
          <w:spacing w:val="0"/>
          <w:sz w:val="18"/>
        </w:rPr>
        <w:t>CHP</w:t>
      </w:r>
      <w:r w:rsidR="00E96D67">
        <w:rPr>
          <w:rFonts w:ascii="Arial" w:eastAsia="Arial" w:hAnsi="Arial" w:cs="Arial"/>
          <w:spacing w:val="0"/>
          <w:sz w:val="18"/>
        </w:rPr>
        <w:t xml:space="preserve"> </w:t>
      </w:r>
      <w:r>
        <w:rPr>
          <w:rFonts w:ascii="Arial" w:eastAsia="Arial" w:hAnsi="Arial" w:cs="Arial"/>
          <w:spacing w:val="0"/>
          <w:sz w:val="18"/>
        </w:rPr>
        <w:t>GRUBU</w:t>
      </w:r>
      <w:r w:rsidR="00E96D67">
        <w:rPr>
          <w:rFonts w:ascii="Arial" w:eastAsia="Arial" w:hAnsi="Arial" w:cs="Arial"/>
          <w:spacing w:val="0"/>
          <w:sz w:val="18"/>
        </w:rPr>
        <w:t xml:space="preserve"> </w:t>
      </w:r>
      <w:r>
        <w:rPr>
          <w:rFonts w:ascii="Arial" w:eastAsia="Arial" w:hAnsi="Arial" w:cs="Arial"/>
          <w:spacing w:val="0"/>
          <w:sz w:val="18"/>
        </w:rPr>
        <w:t>ADINA</w:t>
      </w:r>
      <w:r w:rsidR="00E96D67">
        <w:rPr>
          <w:rFonts w:ascii="Arial" w:eastAsia="Arial" w:hAnsi="Arial" w:cs="Arial"/>
          <w:spacing w:val="0"/>
          <w:sz w:val="18"/>
        </w:rPr>
        <w:t xml:space="preserve"> </w:t>
      </w:r>
      <w:r>
        <w:rPr>
          <w:rFonts w:ascii="Arial" w:eastAsia="Arial" w:hAnsi="Arial" w:cs="Arial"/>
          <w:spacing w:val="0"/>
          <w:sz w:val="18"/>
        </w:rPr>
        <w:t>KAYIHAN</w:t>
      </w:r>
      <w:r w:rsidR="00E96D67">
        <w:rPr>
          <w:rFonts w:ascii="Arial" w:eastAsia="Arial" w:hAnsi="Arial" w:cs="Arial"/>
          <w:spacing w:val="0"/>
          <w:sz w:val="18"/>
        </w:rPr>
        <w:t xml:space="preserve"> </w:t>
      </w:r>
      <w:r>
        <w:rPr>
          <w:rFonts w:ascii="Arial" w:eastAsia="Arial" w:hAnsi="Arial" w:cs="Arial"/>
          <w:spacing w:val="0"/>
          <w:sz w:val="18"/>
        </w:rPr>
        <w:t>PALA</w:t>
      </w:r>
      <w:r w:rsidR="00E96D67">
        <w:rPr>
          <w:rFonts w:ascii="Arial" w:eastAsia="Arial" w:hAnsi="Arial" w:cs="Arial"/>
          <w:spacing w:val="0"/>
          <w:sz w:val="18"/>
        </w:rPr>
        <w:t xml:space="preserve"> </w:t>
      </w:r>
      <w:r>
        <w:rPr>
          <w:rFonts w:ascii="Arial" w:eastAsia="Arial" w:hAnsi="Arial" w:cs="Arial"/>
          <w:spacing w:val="0"/>
          <w:sz w:val="18"/>
        </w:rPr>
        <w:t>(Bursa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hepinizi</w:t>
      </w:r>
      <w:r w:rsidR="00E96D67">
        <w:rPr>
          <w:rFonts w:ascii="Arial" w:eastAsia="Arial" w:hAnsi="Arial" w:cs="Arial"/>
          <w:spacing w:val="0"/>
          <w:sz w:val="18"/>
        </w:rPr>
        <w:t xml:space="preserve"> </w:t>
      </w:r>
      <w:r>
        <w:rPr>
          <w:rFonts w:ascii="Arial" w:eastAsia="Arial" w:hAnsi="Arial" w:cs="Arial"/>
          <w:spacing w:val="0"/>
          <w:sz w:val="18"/>
        </w:rPr>
        <w:t>saygıyla</w:t>
      </w:r>
      <w:r w:rsidR="00E96D67">
        <w:rPr>
          <w:rFonts w:ascii="Arial" w:eastAsia="Arial" w:hAnsi="Arial" w:cs="Arial"/>
          <w:spacing w:val="0"/>
          <w:sz w:val="18"/>
        </w:rPr>
        <w:t xml:space="preserve"> </w:t>
      </w:r>
      <w:r>
        <w:rPr>
          <w:rFonts w:ascii="Arial" w:eastAsia="Arial" w:hAnsi="Arial" w:cs="Arial"/>
          <w:spacing w:val="0"/>
          <w:sz w:val="18"/>
        </w:rPr>
        <w:t>selamlıyorum.</w:t>
      </w:r>
      <w:r w:rsidR="00E96D67">
        <w:rPr>
          <w:rFonts w:ascii="Arial" w:eastAsia="Arial" w:hAnsi="Arial" w:cs="Arial"/>
          <w:spacing w:val="0"/>
          <w:sz w:val="18"/>
        </w:rPr>
        <w:t xml:space="preserve"> </w:t>
      </w:r>
    </w:p>
    <w:p w:rsidR="004D3B0B" w14:paraId="49A2535C" w14:textId="77777777">
      <w:pPr>
        <w:spacing w:after="0" w:line="276" w:lineRule="auto"/>
        <w:ind w:firstLine="806"/>
        <w:jc w:val="both"/>
      </w:pP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konuşmalarına</w:t>
      </w:r>
      <w:r w:rsidR="00E96D67">
        <w:rPr>
          <w:rFonts w:ascii="Arial" w:eastAsia="Arial" w:hAnsi="Arial" w:cs="Arial"/>
          <w:spacing w:val="0"/>
          <w:sz w:val="18"/>
        </w:rPr>
        <w:t xml:space="preserve"> </w:t>
      </w:r>
      <w:r>
        <w:rPr>
          <w:rFonts w:ascii="Arial" w:eastAsia="Arial" w:hAnsi="Arial" w:cs="Arial"/>
          <w:spacing w:val="0"/>
          <w:sz w:val="18"/>
        </w:rPr>
        <w:t>başlarken</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Cumhurbaşkanı</w:t>
      </w:r>
      <w:r w:rsidR="00E96D67">
        <w:rPr>
          <w:rFonts w:ascii="Arial" w:eastAsia="Arial" w:hAnsi="Arial" w:cs="Arial"/>
          <w:spacing w:val="0"/>
          <w:sz w:val="18"/>
        </w:rPr>
        <w:t xml:space="preserve"> </w:t>
      </w:r>
      <w:r>
        <w:rPr>
          <w:rFonts w:ascii="Arial" w:eastAsia="Arial" w:hAnsi="Arial" w:cs="Arial"/>
          <w:spacing w:val="0"/>
          <w:sz w:val="18"/>
        </w:rPr>
        <w:t>Yardımcısı</w:t>
      </w:r>
      <w:r w:rsidR="00E96D67">
        <w:rPr>
          <w:rFonts w:ascii="Arial" w:eastAsia="Arial" w:hAnsi="Arial" w:cs="Arial"/>
          <w:spacing w:val="0"/>
          <w:sz w:val="18"/>
        </w:rPr>
        <w:t xml:space="preserve"> </w:t>
      </w:r>
      <w:r>
        <w:rPr>
          <w:rFonts w:ascii="Arial" w:eastAsia="Arial" w:hAnsi="Arial" w:cs="Arial"/>
          <w:spacing w:val="0"/>
          <w:sz w:val="18"/>
        </w:rPr>
        <w:t>Cevdet</w:t>
      </w:r>
      <w:r w:rsidR="00E96D67">
        <w:rPr>
          <w:rFonts w:ascii="Arial" w:eastAsia="Arial" w:hAnsi="Arial" w:cs="Arial"/>
          <w:spacing w:val="0"/>
          <w:sz w:val="18"/>
        </w:rPr>
        <w:t xml:space="preserve"> </w:t>
      </w:r>
      <w:r>
        <w:rPr>
          <w:rFonts w:ascii="Arial" w:eastAsia="Arial" w:hAnsi="Arial" w:cs="Arial"/>
          <w:spacing w:val="0"/>
          <w:sz w:val="18"/>
        </w:rPr>
        <w:t>Yılmaz</w:t>
      </w:r>
      <w:r w:rsidR="00E96D67">
        <w:rPr>
          <w:rFonts w:ascii="Arial" w:eastAsia="Arial" w:hAnsi="Arial" w:cs="Arial"/>
          <w:spacing w:val="0"/>
          <w:sz w:val="18"/>
        </w:rPr>
        <w:t xml:space="preserve"> </w:t>
      </w:r>
      <w:r>
        <w:rPr>
          <w:rFonts w:ascii="Arial" w:eastAsia="Arial" w:hAnsi="Arial" w:cs="Arial"/>
          <w:spacing w:val="0"/>
          <w:sz w:val="18"/>
        </w:rPr>
        <w:t>şöyle</w:t>
      </w:r>
      <w:r w:rsidR="00E96D67">
        <w:rPr>
          <w:rFonts w:ascii="Arial" w:eastAsia="Arial" w:hAnsi="Arial" w:cs="Arial"/>
          <w:spacing w:val="0"/>
          <w:sz w:val="18"/>
        </w:rPr>
        <w:t xml:space="preserve"> </w:t>
      </w:r>
      <w:r>
        <w:rPr>
          <w:rFonts w:ascii="Arial" w:eastAsia="Arial" w:hAnsi="Arial" w:cs="Arial"/>
          <w:spacing w:val="0"/>
          <w:sz w:val="18"/>
        </w:rPr>
        <w:t>söyledi,</w:t>
      </w:r>
      <w:r w:rsidR="00E96D67">
        <w:rPr>
          <w:rFonts w:ascii="Arial" w:eastAsia="Arial" w:hAnsi="Arial" w:cs="Arial"/>
          <w:spacing w:val="0"/>
          <w:sz w:val="18"/>
        </w:rPr>
        <w:t xml:space="preserve"> </w:t>
      </w:r>
      <w:r>
        <w:rPr>
          <w:rFonts w:ascii="Arial" w:eastAsia="Arial" w:hAnsi="Arial" w:cs="Arial"/>
          <w:spacing w:val="0"/>
          <w:sz w:val="18"/>
        </w:rPr>
        <w:t>hatırlayacaksınız:</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turizmi</w:t>
      </w:r>
      <w:r w:rsidR="00E96D67">
        <w:rPr>
          <w:rFonts w:ascii="Arial" w:eastAsia="Arial" w:hAnsi="Arial" w:cs="Arial"/>
          <w:spacing w:val="0"/>
          <w:sz w:val="18"/>
        </w:rPr>
        <w:t xml:space="preserve"> </w:t>
      </w:r>
      <w:r>
        <w:rPr>
          <w:rFonts w:ascii="Arial" w:eastAsia="Arial" w:hAnsi="Arial" w:cs="Arial"/>
          <w:spacing w:val="0"/>
          <w:sz w:val="18"/>
        </w:rPr>
        <w:t>gelirleri</w:t>
      </w:r>
      <w:r w:rsidR="00E96D67">
        <w:rPr>
          <w:rFonts w:ascii="Arial" w:eastAsia="Arial" w:hAnsi="Arial" w:cs="Arial"/>
          <w:spacing w:val="0"/>
          <w:sz w:val="18"/>
        </w:rPr>
        <w:t xml:space="preserve"> </w:t>
      </w:r>
      <w:r>
        <w:rPr>
          <w:rFonts w:ascii="Arial" w:eastAsia="Arial" w:hAnsi="Arial" w:cs="Arial"/>
          <w:spacing w:val="0"/>
          <w:sz w:val="18"/>
        </w:rPr>
        <w:t>1,3</w:t>
      </w:r>
      <w:r w:rsidR="00E96D67">
        <w:rPr>
          <w:rFonts w:ascii="Arial" w:eastAsia="Arial" w:hAnsi="Arial" w:cs="Arial"/>
          <w:spacing w:val="0"/>
          <w:sz w:val="18"/>
        </w:rPr>
        <w:t xml:space="preserve"> </w:t>
      </w:r>
      <w:r>
        <w:rPr>
          <w:rFonts w:ascii="Arial" w:eastAsia="Arial" w:hAnsi="Arial" w:cs="Arial"/>
          <w:spacing w:val="0"/>
          <w:sz w:val="18"/>
        </w:rPr>
        <w:t>milyardan</w:t>
      </w:r>
      <w:r w:rsidR="00E96D67">
        <w:rPr>
          <w:rFonts w:ascii="Arial" w:eastAsia="Arial" w:hAnsi="Arial" w:cs="Arial"/>
          <w:spacing w:val="0"/>
          <w:sz w:val="18"/>
        </w:rPr>
        <w:t xml:space="preserve"> </w:t>
      </w:r>
      <w:r>
        <w:rPr>
          <w:rFonts w:ascii="Arial" w:eastAsia="Arial" w:hAnsi="Arial" w:cs="Arial"/>
          <w:spacing w:val="0"/>
          <w:sz w:val="18"/>
        </w:rPr>
        <w:t>3</w:t>
      </w:r>
      <w:r w:rsidR="00E96D67">
        <w:rPr>
          <w:rFonts w:ascii="Arial" w:eastAsia="Arial" w:hAnsi="Arial" w:cs="Arial"/>
          <w:spacing w:val="0"/>
          <w:sz w:val="18"/>
        </w:rPr>
        <w:t xml:space="preserve"> </w:t>
      </w:r>
      <w:r>
        <w:rPr>
          <w:rFonts w:ascii="Arial" w:eastAsia="Arial" w:hAnsi="Arial" w:cs="Arial"/>
          <w:spacing w:val="0"/>
          <w:sz w:val="18"/>
        </w:rPr>
        <w:t>milyar</w:t>
      </w:r>
      <w:r w:rsidR="00E96D67">
        <w:rPr>
          <w:rFonts w:ascii="Arial" w:eastAsia="Arial" w:hAnsi="Arial" w:cs="Arial"/>
          <w:spacing w:val="0"/>
          <w:sz w:val="18"/>
        </w:rPr>
        <w:t xml:space="preserve"> </w:t>
      </w:r>
      <w:r>
        <w:rPr>
          <w:rFonts w:ascii="Arial" w:eastAsia="Arial" w:hAnsi="Arial" w:cs="Arial"/>
          <w:spacing w:val="0"/>
          <w:sz w:val="18"/>
        </w:rPr>
        <w:t>dolar</w:t>
      </w:r>
      <w:r w:rsidR="00E96D67">
        <w:rPr>
          <w:rFonts w:ascii="Arial" w:eastAsia="Arial" w:hAnsi="Arial" w:cs="Arial"/>
          <w:spacing w:val="0"/>
          <w:sz w:val="18"/>
        </w:rPr>
        <w:t xml:space="preserve"> </w:t>
      </w:r>
      <w:r>
        <w:rPr>
          <w:rFonts w:ascii="Arial" w:eastAsia="Arial" w:hAnsi="Arial" w:cs="Arial"/>
          <w:spacing w:val="0"/>
          <w:sz w:val="18"/>
        </w:rPr>
        <w:t>seviyesine</w:t>
      </w:r>
      <w:r w:rsidR="00E96D67">
        <w:rPr>
          <w:rFonts w:ascii="Arial" w:eastAsia="Arial" w:hAnsi="Arial" w:cs="Arial"/>
          <w:spacing w:val="0"/>
          <w:sz w:val="18"/>
        </w:rPr>
        <w:t xml:space="preserve"> </w:t>
      </w:r>
      <w:r>
        <w:rPr>
          <w:rFonts w:ascii="Arial" w:eastAsia="Arial" w:hAnsi="Arial" w:cs="Arial"/>
          <w:spacing w:val="0"/>
          <w:sz w:val="18"/>
        </w:rPr>
        <w:t>çıkmıştır.</w:t>
      </w:r>
      <w:r w:rsidR="00E96D67">
        <w:rPr>
          <w:rFonts w:ascii="Arial" w:eastAsia="Arial" w:hAnsi="Arial" w:cs="Arial"/>
          <w:spacing w:val="0"/>
          <w:sz w:val="18"/>
        </w:rPr>
        <w:t xml:space="preserve"> </w:t>
      </w:r>
      <w:r>
        <w:rPr>
          <w:rFonts w:ascii="Arial" w:eastAsia="Arial" w:hAnsi="Arial" w:cs="Arial"/>
          <w:spacing w:val="0"/>
          <w:sz w:val="18"/>
        </w:rPr>
        <w:t>Tek</w:t>
      </w:r>
      <w:r w:rsidR="00E96D67">
        <w:rPr>
          <w:rFonts w:ascii="Arial" w:eastAsia="Arial" w:hAnsi="Arial" w:cs="Arial"/>
          <w:spacing w:val="0"/>
          <w:sz w:val="18"/>
        </w:rPr>
        <w:t xml:space="preserve"> </w:t>
      </w:r>
      <w:r>
        <w:rPr>
          <w:rFonts w:ascii="Arial" w:eastAsia="Arial" w:hAnsi="Arial" w:cs="Arial"/>
          <w:spacing w:val="0"/>
          <w:sz w:val="18"/>
        </w:rPr>
        <w:t>başına</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gösterge</w:t>
      </w:r>
      <w:r w:rsidR="00E96D67">
        <w:rPr>
          <w:rFonts w:ascii="Arial" w:eastAsia="Arial" w:hAnsi="Arial" w:cs="Arial"/>
          <w:spacing w:val="0"/>
          <w:sz w:val="18"/>
        </w:rPr>
        <w:t xml:space="preserve"> </w:t>
      </w:r>
      <w:r>
        <w:rPr>
          <w:rFonts w:ascii="Arial" w:eastAsia="Arial" w:hAnsi="Arial" w:cs="Arial"/>
          <w:spacing w:val="0"/>
          <w:sz w:val="18"/>
        </w:rPr>
        <w:t>bile</w:t>
      </w:r>
      <w:r w:rsidR="00E96D67">
        <w:rPr>
          <w:rFonts w:ascii="Arial" w:eastAsia="Arial" w:hAnsi="Arial" w:cs="Arial"/>
          <w:spacing w:val="0"/>
          <w:sz w:val="18"/>
        </w:rPr>
        <w:t xml:space="preserve"> </w:t>
      </w:r>
      <w:r>
        <w:rPr>
          <w:rFonts w:ascii="Arial" w:eastAsia="Arial" w:hAnsi="Arial" w:cs="Arial"/>
          <w:spacing w:val="0"/>
          <w:sz w:val="18"/>
        </w:rPr>
        <w:t>sağlıkta</w:t>
      </w:r>
      <w:r w:rsidR="00E96D67">
        <w:rPr>
          <w:rFonts w:ascii="Arial" w:eastAsia="Arial" w:hAnsi="Arial" w:cs="Arial"/>
          <w:spacing w:val="0"/>
          <w:sz w:val="18"/>
        </w:rPr>
        <w:t xml:space="preserve"> </w:t>
      </w:r>
      <w:r>
        <w:rPr>
          <w:rFonts w:ascii="Arial" w:eastAsia="Arial" w:hAnsi="Arial" w:cs="Arial"/>
          <w:spacing w:val="0"/>
          <w:sz w:val="18"/>
        </w:rPr>
        <w:t>nereden</w:t>
      </w:r>
      <w:r w:rsidR="00E96D67">
        <w:rPr>
          <w:rFonts w:ascii="Arial" w:eastAsia="Arial" w:hAnsi="Arial" w:cs="Arial"/>
          <w:spacing w:val="0"/>
          <w:sz w:val="18"/>
        </w:rPr>
        <w:t xml:space="preserve"> </w:t>
      </w:r>
      <w:r>
        <w:rPr>
          <w:rFonts w:ascii="Arial" w:eastAsia="Arial" w:hAnsi="Arial" w:cs="Arial"/>
          <w:spacing w:val="0"/>
          <w:sz w:val="18"/>
        </w:rPr>
        <w:t>nereye</w:t>
      </w:r>
      <w:r w:rsidR="00E96D67">
        <w:rPr>
          <w:rFonts w:ascii="Arial" w:eastAsia="Arial" w:hAnsi="Arial" w:cs="Arial"/>
          <w:spacing w:val="0"/>
          <w:sz w:val="18"/>
        </w:rPr>
        <w:t xml:space="preserve"> </w:t>
      </w:r>
      <w:r>
        <w:rPr>
          <w:rFonts w:ascii="Arial" w:eastAsia="Arial" w:hAnsi="Arial" w:cs="Arial"/>
          <w:spacing w:val="0"/>
          <w:sz w:val="18"/>
        </w:rPr>
        <w:t>geldiğimizi</w:t>
      </w:r>
      <w:r w:rsidR="00E96D67">
        <w:rPr>
          <w:rFonts w:ascii="Arial" w:eastAsia="Arial" w:hAnsi="Arial" w:cs="Arial"/>
          <w:spacing w:val="0"/>
          <w:sz w:val="18"/>
        </w:rPr>
        <w:t xml:space="preserve"> </w:t>
      </w:r>
      <w:r>
        <w:rPr>
          <w:rFonts w:ascii="Arial" w:eastAsia="Arial" w:hAnsi="Arial" w:cs="Arial"/>
          <w:spacing w:val="0"/>
          <w:sz w:val="18"/>
        </w:rPr>
        <w:t>göstermektedir."</w:t>
      </w:r>
      <w:r w:rsidR="00E96D67">
        <w:rPr>
          <w:rFonts w:ascii="Arial" w:eastAsia="Arial" w:hAnsi="Arial" w:cs="Arial"/>
          <w:spacing w:val="0"/>
          <w:sz w:val="18"/>
        </w:rPr>
        <w:t xml:space="preserve"> </w:t>
      </w:r>
      <w:r>
        <w:rPr>
          <w:rFonts w:ascii="Arial" w:eastAsia="Arial" w:hAnsi="Arial" w:cs="Arial"/>
          <w:spacing w:val="0"/>
          <w:sz w:val="18"/>
        </w:rPr>
        <w:t>Açık</w:t>
      </w:r>
      <w:r w:rsidR="00E96D67">
        <w:rPr>
          <w:rFonts w:ascii="Arial" w:eastAsia="Arial" w:hAnsi="Arial" w:cs="Arial"/>
          <w:spacing w:val="0"/>
          <w:sz w:val="18"/>
        </w:rPr>
        <w:t xml:space="preserve"> </w:t>
      </w:r>
      <w:r>
        <w:rPr>
          <w:rFonts w:ascii="Arial" w:eastAsia="Arial" w:hAnsi="Arial" w:cs="Arial"/>
          <w:spacing w:val="0"/>
          <w:sz w:val="18"/>
        </w:rPr>
        <w:t>söyleyeyim,</w:t>
      </w:r>
      <w:r w:rsidR="00E96D67">
        <w:rPr>
          <w:rFonts w:ascii="Arial" w:eastAsia="Arial" w:hAnsi="Arial" w:cs="Arial"/>
          <w:spacing w:val="0"/>
          <w:sz w:val="18"/>
        </w:rPr>
        <w:t xml:space="preserve"> </w:t>
      </w:r>
      <w:r>
        <w:rPr>
          <w:rFonts w:ascii="Arial" w:eastAsia="Arial" w:hAnsi="Arial" w:cs="Arial"/>
          <w:spacing w:val="0"/>
          <w:sz w:val="18"/>
        </w:rPr>
        <w:t>ben</w:t>
      </w:r>
      <w:r w:rsidR="00E96D67">
        <w:rPr>
          <w:rFonts w:ascii="Arial" w:eastAsia="Arial" w:hAnsi="Arial" w:cs="Arial"/>
          <w:spacing w:val="0"/>
          <w:sz w:val="18"/>
        </w:rPr>
        <w:t xml:space="preserve"> </w:t>
      </w:r>
      <w:r>
        <w:rPr>
          <w:rFonts w:ascii="Arial" w:eastAsia="Arial" w:hAnsi="Arial" w:cs="Arial"/>
          <w:spacing w:val="0"/>
          <w:sz w:val="18"/>
        </w:rPr>
        <w:t>şaşkınlıkla</w:t>
      </w:r>
      <w:r w:rsidR="00E96D67">
        <w:rPr>
          <w:rFonts w:ascii="Arial" w:eastAsia="Arial" w:hAnsi="Arial" w:cs="Arial"/>
          <w:spacing w:val="0"/>
          <w:sz w:val="18"/>
        </w:rPr>
        <w:t xml:space="preserve"> </w:t>
      </w:r>
      <w:r>
        <w:rPr>
          <w:rFonts w:ascii="Arial" w:eastAsia="Arial" w:hAnsi="Arial" w:cs="Arial"/>
          <w:spacing w:val="0"/>
          <w:sz w:val="18"/>
        </w:rPr>
        <w:t>dinledim</w:t>
      </w:r>
      <w:r w:rsidR="00E96D67">
        <w:rPr>
          <w:rFonts w:ascii="Arial" w:eastAsia="Arial" w:hAnsi="Arial" w:cs="Arial"/>
          <w:spacing w:val="0"/>
          <w:sz w:val="18"/>
        </w:rPr>
        <w:t xml:space="preserve"> </w:t>
      </w:r>
      <w:r>
        <w:rPr>
          <w:rFonts w:ascii="Arial" w:eastAsia="Arial" w:hAnsi="Arial" w:cs="Arial"/>
          <w:spacing w:val="0"/>
          <w:sz w:val="18"/>
        </w:rPr>
        <w:t>bunu.</w:t>
      </w:r>
      <w:r w:rsidR="00E96D67">
        <w:rPr>
          <w:rFonts w:ascii="Arial" w:eastAsia="Arial" w:hAnsi="Arial" w:cs="Arial"/>
          <w:spacing w:val="0"/>
          <w:sz w:val="18"/>
        </w:rPr>
        <w:t xml:space="preserve"> </w:t>
      </w:r>
      <w:r>
        <w:rPr>
          <w:rFonts w:ascii="Arial" w:eastAsia="Arial" w:hAnsi="Arial" w:cs="Arial"/>
          <w:spacing w:val="0"/>
          <w:sz w:val="18"/>
        </w:rPr>
        <w:t>Buradan</w:t>
      </w:r>
      <w:r w:rsidR="00E96D67">
        <w:rPr>
          <w:rFonts w:ascii="Arial" w:eastAsia="Arial" w:hAnsi="Arial" w:cs="Arial"/>
          <w:spacing w:val="0"/>
          <w:sz w:val="18"/>
        </w:rPr>
        <w:t xml:space="preserve"> </w:t>
      </w:r>
      <w:r>
        <w:rPr>
          <w:rFonts w:ascii="Arial" w:eastAsia="Arial" w:hAnsi="Arial" w:cs="Arial"/>
          <w:spacing w:val="0"/>
          <w:sz w:val="18"/>
        </w:rPr>
        <w:t>çıkardığım</w:t>
      </w:r>
      <w:r w:rsidR="00E96D67">
        <w:rPr>
          <w:rFonts w:ascii="Arial" w:eastAsia="Arial" w:hAnsi="Arial" w:cs="Arial"/>
          <w:spacing w:val="0"/>
          <w:sz w:val="18"/>
        </w:rPr>
        <w:t xml:space="preserve"> </w:t>
      </w:r>
      <w:r>
        <w:rPr>
          <w:rFonts w:ascii="Arial" w:eastAsia="Arial" w:hAnsi="Arial" w:cs="Arial"/>
          <w:spacing w:val="0"/>
          <w:sz w:val="18"/>
        </w:rPr>
        <w:t>şöyle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şey</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lütfen</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Yılmaz'a</w:t>
      </w:r>
      <w:r w:rsidR="00E96D67">
        <w:rPr>
          <w:rFonts w:ascii="Arial" w:eastAsia="Arial" w:hAnsi="Arial" w:cs="Arial"/>
          <w:spacing w:val="0"/>
          <w:sz w:val="18"/>
        </w:rPr>
        <w:t xml:space="preserve"> </w:t>
      </w:r>
      <w:r>
        <w:rPr>
          <w:rFonts w:ascii="Arial" w:eastAsia="Arial" w:hAnsi="Arial" w:cs="Arial"/>
          <w:spacing w:val="0"/>
          <w:sz w:val="18"/>
        </w:rPr>
        <w:t>söyleyin:</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Yılmaz</w:t>
      </w:r>
      <w:r w:rsidR="00E96D67">
        <w:rPr>
          <w:rFonts w:ascii="Arial" w:eastAsia="Arial" w:hAnsi="Arial" w:cs="Arial"/>
          <w:spacing w:val="0"/>
          <w:sz w:val="18"/>
        </w:rPr>
        <w:t xml:space="preserve"> </w:t>
      </w:r>
      <w:r>
        <w:rPr>
          <w:rFonts w:ascii="Arial" w:eastAsia="Arial" w:hAnsi="Arial" w:cs="Arial"/>
          <w:spacing w:val="0"/>
          <w:sz w:val="18"/>
        </w:rPr>
        <w:t>sağlıkta</w:t>
      </w:r>
      <w:r w:rsidR="00E96D67">
        <w:rPr>
          <w:rFonts w:ascii="Arial" w:eastAsia="Arial" w:hAnsi="Arial" w:cs="Arial"/>
          <w:spacing w:val="0"/>
          <w:sz w:val="18"/>
        </w:rPr>
        <w:t xml:space="preserve"> </w:t>
      </w:r>
      <w:r>
        <w:rPr>
          <w:rFonts w:ascii="Arial" w:eastAsia="Arial" w:hAnsi="Arial" w:cs="Arial"/>
          <w:spacing w:val="0"/>
          <w:sz w:val="18"/>
        </w:rPr>
        <w:t>performans</w:t>
      </w:r>
      <w:r w:rsidR="00E96D67">
        <w:rPr>
          <w:rFonts w:ascii="Arial" w:eastAsia="Arial" w:hAnsi="Arial" w:cs="Arial"/>
          <w:spacing w:val="0"/>
          <w:sz w:val="18"/>
        </w:rPr>
        <w:t xml:space="preserve"> </w:t>
      </w:r>
      <w:r>
        <w:rPr>
          <w:rFonts w:ascii="Arial" w:eastAsia="Arial" w:hAnsi="Arial" w:cs="Arial"/>
          <w:spacing w:val="0"/>
          <w:sz w:val="18"/>
        </w:rPr>
        <w:t>göstergelerini</w:t>
      </w:r>
      <w:r w:rsidR="00E96D67">
        <w:rPr>
          <w:rFonts w:ascii="Arial" w:eastAsia="Arial" w:hAnsi="Arial" w:cs="Arial"/>
          <w:spacing w:val="0"/>
          <w:sz w:val="18"/>
        </w:rPr>
        <w:t xml:space="preserve"> </w:t>
      </w:r>
      <w:r>
        <w:rPr>
          <w:rFonts w:ascii="Arial" w:eastAsia="Arial" w:hAnsi="Arial" w:cs="Arial"/>
          <w:spacing w:val="0"/>
          <w:sz w:val="18"/>
        </w:rPr>
        <w:t>bilmiyor.</w:t>
      </w:r>
      <w:r w:rsidR="00E96D67">
        <w:rPr>
          <w:rFonts w:ascii="Arial" w:eastAsia="Arial" w:hAnsi="Arial" w:cs="Arial"/>
          <w:spacing w:val="0"/>
          <w:sz w:val="18"/>
        </w:rPr>
        <w:t xml:space="preserve"> </w:t>
      </w:r>
      <w:r>
        <w:rPr>
          <w:rFonts w:ascii="Arial" w:eastAsia="Arial" w:hAnsi="Arial" w:cs="Arial"/>
          <w:spacing w:val="0"/>
          <w:sz w:val="18"/>
        </w:rPr>
        <w:t>Ben</w:t>
      </w:r>
      <w:r w:rsidR="00E96D67">
        <w:rPr>
          <w:rFonts w:ascii="Arial" w:eastAsia="Arial" w:hAnsi="Arial" w:cs="Arial"/>
          <w:spacing w:val="0"/>
          <w:sz w:val="18"/>
        </w:rPr>
        <w:t xml:space="preserve"> </w:t>
      </w:r>
      <w:r>
        <w:rPr>
          <w:rFonts w:ascii="Arial" w:eastAsia="Arial" w:hAnsi="Arial" w:cs="Arial"/>
          <w:spacing w:val="0"/>
          <w:sz w:val="18"/>
        </w:rPr>
        <w:t>şimdi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tanesini</w:t>
      </w:r>
      <w:r w:rsidR="00E96D67">
        <w:rPr>
          <w:rFonts w:ascii="Arial" w:eastAsia="Arial" w:hAnsi="Arial" w:cs="Arial"/>
          <w:spacing w:val="0"/>
          <w:sz w:val="18"/>
        </w:rPr>
        <w:t xml:space="preserve"> </w:t>
      </w:r>
      <w:r>
        <w:rPr>
          <w:rFonts w:ascii="Arial" w:eastAsia="Arial" w:hAnsi="Arial" w:cs="Arial"/>
          <w:spacing w:val="0"/>
          <w:sz w:val="18"/>
        </w:rPr>
        <w:t>size</w:t>
      </w:r>
      <w:r w:rsidR="00E96D67">
        <w:rPr>
          <w:rFonts w:ascii="Arial" w:eastAsia="Arial" w:hAnsi="Arial" w:cs="Arial"/>
          <w:spacing w:val="0"/>
          <w:sz w:val="18"/>
        </w:rPr>
        <w:t xml:space="preserve"> </w:t>
      </w:r>
      <w:r>
        <w:rPr>
          <w:rFonts w:ascii="Arial" w:eastAsia="Arial" w:hAnsi="Arial" w:cs="Arial"/>
          <w:spacing w:val="0"/>
          <w:sz w:val="18"/>
        </w:rPr>
        <w:t>söyleyeceğim</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ikincisi,</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alanını</w:t>
      </w:r>
      <w:r w:rsidR="00E96D67">
        <w:rPr>
          <w:rFonts w:ascii="Arial" w:eastAsia="Arial" w:hAnsi="Arial" w:cs="Arial"/>
          <w:spacing w:val="0"/>
          <w:sz w:val="18"/>
        </w:rPr>
        <w:t xml:space="preserve"> </w:t>
      </w:r>
      <w:r>
        <w:rPr>
          <w:rFonts w:ascii="Arial" w:eastAsia="Arial" w:hAnsi="Arial" w:cs="Arial"/>
          <w:spacing w:val="0"/>
          <w:sz w:val="18"/>
        </w:rPr>
        <w:t>gelir</w:t>
      </w:r>
      <w:r w:rsidR="00E96D67">
        <w:rPr>
          <w:rFonts w:ascii="Arial" w:eastAsia="Arial" w:hAnsi="Arial" w:cs="Arial"/>
          <w:spacing w:val="0"/>
          <w:sz w:val="18"/>
        </w:rPr>
        <w:t xml:space="preserve"> </w:t>
      </w:r>
      <w:r>
        <w:rPr>
          <w:rFonts w:ascii="Arial" w:eastAsia="Arial" w:hAnsi="Arial" w:cs="Arial"/>
          <w:spacing w:val="0"/>
          <w:sz w:val="18"/>
        </w:rPr>
        <w:t>getirici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alan</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ortaya</w:t>
      </w:r>
      <w:r w:rsidR="00E96D67">
        <w:rPr>
          <w:rFonts w:ascii="Arial" w:eastAsia="Arial" w:hAnsi="Arial" w:cs="Arial"/>
          <w:spacing w:val="0"/>
          <w:sz w:val="18"/>
        </w:rPr>
        <w:t xml:space="preserve"> </w:t>
      </w:r>
      <w:r>
        <w:rPr>
          <w:rFonts w:ascii="Arial" w:eastAsia="Arial" w:hAnsi="Arial" w:cs="Arial"/>
          <w:spacing w:val="0"/>
          <w:sz w:val="18"/>
        </w:rPr>
        <w:t>koymak</w:t>
      </w:r>
      <w:r w:rsidR="00E96D67">
        <w:rPr>
          <w:rFonts w:ascii="Arial" w:eastAsia="Arial" w:hAnsi="Arial" w:cs="Arial"/>
          <w:spacing w:val="0"/>
          <w:sz w:val="18"/>
        </w:rPr>
        <w:t xml:space="preserve"> </w:t>
      </w:r>
      <w:r>
        <w:rPr>
          <w:rFonts w:ascii="Arial" w:eastAsia="Arial" w:hAnsi="Arial" w:cs="Arial"/>
          <w:spacing w:val="0"/>
          <w:sz w:val="18"/>
        </w:rPr>
        <w:t>asla</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edilemeyecek</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şey.</w:t>
      </w:r>
      <w:r w:rsidR="00E96D67">
        <w:rPr>
          <w:rFonts w:ascii="Arial" w:eastAsia="Arial" w:hAnsi="Arial" w:cs="Arial"/>
          <w:spacing w:val="0"/>
          <w:sz w:val="18"/>
        </w:rPr>
        <w:t xml:space="preserve"> </w:t>
      </w:r>
      <w:r>
        <w:rPr>
          <w:rFonts w:ascii="Arial" w:eastAsia="Arial" w:hAnsi="Arial" w:cs="Arial"/>
          <w:spacing w:val="0"/>
          <w:sz w:val="18"/>
        </w:rPr>
        <w:t>(CHP</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r w:rsidR="00E96D67">
        <w:rPr>
          <w:rFonts w:ascii="Arial" w:eastAsia="Arial" w:hAnsi="Arial" w:cs="Arial"/>
          <w:spacing w:val="0"/>
          <w:sz w:val="18"/>
        </w:rPr>
        <w:t xml:space="preserve"> </w:t>
      </w:r>
      <w:r>
        <w:rPr>
          <w:rFonts w:ascii="Arial" w:eastAsia="Arial" w:hAnsi="Arial" w:cs="Arial"/>
          <w:spacing w:val="0"/>
          <w:sz w:val="18"/>
        </w:rPr>
        <w:t>Bunu</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Bakanlığının</w:t>
      </w:r>
      <w:r w:rsidR="00E96D67">
        <w:rPr>
          <w:rFonts w:ascii="Arial" w:eastAsia="Arial" w:hAnsi="Arial" w:cs="Arial"/>
          <w:spacing w:val="0"/>
          <w:sz w:val="18"/>
        </w:rPr>
        <w:t xml:space="preserve"> </w:t>
      </w:r>
      <w:r>
        <w:rPr>
          <w:rFonts w:ascii="Arial" w:eastAsia="Arial" w:hAnsi="Arial" w:cs="Arial"/>
          <w:spacing w:val="0"/>
          <w:sz w:val="18"/>
        </w:rPr>
        <w:t>lisanslar</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açık</w:t>
      </w:r>
      <w:r w:rsidR="00E96D67">
        <w:rPr>
          <w:rFonts w:ascii="Arial" w:eastAsia="Arial" w:hAnsi="Arial" w:cs="Arial"/>
          <w:spacing w:val="0"/>
          <w:sz w:val="18"/>
        </w:rPr>
        <w:t xml:space="preserve"> </w:t>
      </w:r>
      <w:r>
        <w:rPr>
          <w:rFonts w:ascii="Arial" w:eastAsia="Arial" w:hAnsi="Arial" w:cs="Arial"/>
          <w:spacing w:val="0"/>
          <w:sz w:val="18"/>
        </w:rPr>
        <w:t>arttırma</w:t>
      </w:r>
      <w:r w:rsidR="00E96D67">
        <w:rPr>
          <w:rFonts w:ascii="Arial" w:eastAsia="Arial" w:hAnsi="Arial" w:cs="Arial"/>
          <w:spacing w:val="0"/>
          <w:sz w:val="18"/>
        </w:rPr>
        <w:t xml:space="preserve"> </w:t>
      </w:r>
      <w:r>
        <w:rPr>
          <w:rFonts w:ascii="Arial" w:eastAsia="Arial" w:hAnsi="Arial" w:cs="Arial"/>
          <w:spacing w:val="0"/>
          <w:sz w:val="18"/>
        </w:rPr>
        <w:t>ihalesi</w:t>
      </w:r>
      <w:r w:rsidR="00E96D67">
        <w:rPr>
          <w:rFonts w:ascii="Arial" w:eastAsia="Arial" w:hAnsi="Arial" w:cs="Arial"/>
          <w:spacing w:val="0"/>
          <w:sz w:val="18"/>
        </w:rPr>
        <w:t xml:space="preserve"> </w:t>
      </w:r>
      <w:r>
        <w:rPr>
          <w:rFonts w:ascii="Arial" w:eastAsia="Arial" w:hAnsi="Arial" w:cs="Arial"/>
          <w:spacing w:val="0"/>
          <w:sz w:val="18"/>
        </w:rPr>
        <w:t>düzenlemesi</w:t>
      </w:r>
      <w:r w:rsidR="00E96D67">
        <w:rPr>
          <w:rFonts w:ascii="Arial" w:eastAsia="Arial" w:hAnsi="Arial" w:cs="Arial"/>
          <w:spacing w:val="0"/>
          <w:sz w:val="18"/>
        </w:rPr>
        <w:t xml:space="preserve"> </w:t>
      </w:r>
      <w:r>
        <w:rPr>
          <w:rFonts w:ascii="Arial" w:eastAsia="Arial" w:hAnsi="Arial" w:cs="Arial"/>
          <w:spacing w:val="0"/>
          <w:sz w:val="18"/>
        </w:rPr>
        <w:t>uygulamasında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görüyoruz.</w:t>
      </w:r>
      <w:r w:rsidR="00E96D67">
        <w:rPr>
          <w:rFonts w:ascii="Arial" w:eastAsia="Arial" w:hAnsi="Arial" w:cs="Arial"/>
          <w:spacing w:val="0"/>
          <w:sz w:val="18"/>
        </w:rPr>
        <w:t xml:space="preserve"> </w:t>
      </w:r>
      <w:r>
        <w:rPr>
          <w:rFonts w:ascii="Arial" w:eastAsia="Arial" w:hAnsi="Arial" w:cs="Arial"/>
          <w:spacing w:val="0"/>
          <w:sz w:val="18"/>
        </w:rPr>
        <w:t>Bakın,</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haktır.</w:t>
      </w:r>
      <w:r w:rsidR="00E96D67">
        <w:rPr>
          <w:rFonts w:ascii="Arial" w:eastAsia="Arial" w:hAnsi="Arial" w:cs="Arial"/>
          <w:spacing w:val="0"/>
          <w:sz w:val="18"/>
        </w:rPr>
        <w:t xml:space="preserve"> </w:t>
      </w:r>
      <w:r>
        <w:rPr>
          <w:rFonts w:ascii="Arial" w:eastAsia="Arial" w:hAnsi="Arial" w:cs="Arial"/>
          <w:spacing w:val="0"/>
          <w:sz w:val="18"/>
        </w:rPr>
        <w:t>Eğer</w:t>
      </w:r>
      <w:r w:rsidR="00E96D67">
        <w:rPr>
          <w:rFonts w:ascii="Arial" w:eastAsia="Arial" w:hAnsi="Arial" w:cs="Arial"/>
          <w:spacing w:val="0"/>
          <w:sz w:val="18"/>
        </w:rPr>
        <w:t xml:space="preserve"> </w:t>
      </w:r>
      <w:r>
        <w:rPr>
          <w:rFonts w:ascii="Arial" w:eastAsia="Arial" w:hAnsi="Arial" w:cs="Arial"/>
          <w:spacing w:val="0"/>
          <w:sz w:val="18"/>
        </w:rPr>
        <w:t>siz</w:t>
      </w:r>
      <w:r w:rsidR="00E96D67">
        <w:rPr>
          <w:rFonts w:ascii="Arial" w:eastAsia="Arial" w:hAnsi="Arial" w:cs="Arial"/>
          <w:spacing w:val="0"/>
          <w:sz w:val="18"/>
        </w:rPr>
        <w:t xml:space="preserve"> </w:t>
      </w:r>
      <w:r>
        <w:rPr>
          <w:rFonts w:ascii="Arial" w:eastAsia="Arial" w:hAnsi="Arial" w:cs="Arial"/>
          <w:spacing w:val="0"/>
          <w:sz w:val="18"/>
        </w:rPr>
        <w:t>sağlığı</w:t>
      </w:r>
      <w:r w:rsidR="00E96D67">
        <w:rPr>
          <w:rFonts w:ascii="Arial" w:eastAsia="Arial" w:hAnsi="Arial" w:cs="Arial"/>
          <w:spacing w:val="0"/>
          <w:sz w:val="18"/>
        </w:rPr>
        <w:t xml:space="preserve"> </w:t>
      </w:r>
      <w:r>
        <w:rPr>
          <w:rFonts w:ascii="Arial" w:eastAsia="Arial" w:hAnsi="Arial" w:cs="Arial"/>
          <w:spacing w:val="0"/>
          <w:sz w:val="18"/>
        </w:rPr>
        <w:t>hak</w:t>
      </w:r>
      <w:r w:rsidR="00E96D67">
        <w:rPr>
          <w:rFonts w:ascii="Arial" w:eastAsia="Arial" w:hAnsi="Arial" w:cs="Arial"/>
          <w:spacing w:val="0"/>
          <w:sz w:val="18"/>
        </w:rPr>
        <w:t xml:space="preserve"> </w:t>
      </w:r>
      <w:r>
        <w:rPr>
          <w:rFonts w:ascii="Arial" w:eastAsia="Arial" w:hAnsi="Arial" w:cs="Arial"/>
          <w:spacing w:val="0"/>
          <w:sz w:val="18"/>
        </w:rPr>
        <w:t>olmaktan</w:t>
      </w:r>
      <w:r w:rsidR="00E96D67">
        <w:rPr>
          <w:rFonts w:ascii="Arial" w:eastAsia="Arial" w:hAnsi="Arial" w:cs="Arial"/>
          <w:spacing w:val="0"/>
          <w:sz w:val="18"/>
        </w:rPr>
        <w:t xml:space="preserve"> </w:t>
      </w:r>
      <w:r>
        <w:rPr>
          <w:rFonts w:ascii="Arial" w:eastAsia="Arial" w:hAnsi="Arial" w:cs="Arial"/>
          <w:spacing w:val="0"/>
          <w:sz w:val="18"/>
        </w:rPr>
        <w:t>çıkarıp</w:t>
      </w:r>
      <w:r w:rsidR="00E96D67">
        <w:rPr>
          <w:rFonts w:ascii="Arial" w:eastAsia="Arial" w:hAnsi="Arial" w:cs="Arial"/>
          <w:spacing w:val="0"/>
          <w:sz w:val="18"/>
        </w:rPr>
        <w:t xml:space="preserve"> </w:t>
      </w:r>
      <w:r>
        <w:rPr>
          <w:rFonts w:ascii="Arial" w:eastAsia="Arial" w:hAnsi="Arial" w:cs="Arial"/>
          <w:spacing w:val="0"/>
          <w:sz w:val="18"/>
        </w:rPr>
        <w:t>ticari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meta</w:t>
      </w:r>
      <w:r w:rsidR="00E96D67">
        <w:rPr>
          <w:rFonts w:ascii="Arial" w:eastAsia="Arial" w:hAnsi="Arial" w:cs="Arial"/>
          <w:spacing w:val="0"/>
          <w:sz w:val="18"/>
        </w:rPr>
        <w:t xml:space="preserve"> </w:t>
      </w:r>
      <w:r>
        <w:rPr>
          <w:rFonts w:ascii="Arial" w:eastAsia="Arial" w:hAnsi="Arial" w:cs="Arial"/>
          <w:spacing w:val="0"/>
          <w:sz w:val="18"/>
        </w:rPr>
        <w:t>biçimine</w:t>
      </w:r>
      <w:r w:rsidR="00E96D67">
        <w:rPr>
          <w:rFonts w:ascii="Arial" w:eastAsia="Arial" w:hAnsi="Arial" w:cs="Arial"/>
          <w:spacing w:val="0"/>
          <w:sz w:val="18"/>
        </w:rPr>
        <w:t xml:space="preserve"> </w:t>
      </w:r>
      <w:r>
        <w:rPr>
          <w:rFonts w:ascii="Arial" w:eastAsia="Arial" w:hAnsi="Arial" w:cs="Arial"/>
          <w:spacing w:val="0"/>
          <w:sz w:val="18"/>
        </w:rPr>
        <w:t>dönüştürecek</w:t>
      </w:r>
      <w:r w:rsidR="00E96D67">
        <w:rPr>
          <w:rFonts w:ascii="Arial" w:eastAsia="Arial" w:hAnsi="Arial" w:cs="Arial"/>
          <w:spacing w:val="0"/>
          <w:sz w:val="18"/>
        </w:rPr>
        <w:t xml:space="preserve"> </w:t>
      </w:r>
      <w:r>
        <w:rPr>
          <w:rFonts w:ascii="Arial" w:eastAsia="Arial" w:hAnsi="Arial" w:cs="Arial"/>
          <w:spacing w:val="0"/>
          <w:sz w:val="18"/>
        </w:rPr>
        <w:t>olursanız,</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kimse</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hak</w:t>
      </w:r>
      <w:r w:rsidR="00E96D67">
        <w:rPr>
          <w:rFonts w:ascii="Arial" w:eastAsia="Arial" w:hAnsi="Arial" w:cs="Arial"/>
          <w:spacing w:val="0"/>
          <w:sz w:val="18"/>
        </w:rPr>
        <w:t xml:space="preserve"> </w:t>
      </w:r>
      <w:r>
        <w:rPr>
          <w:rFonts w:ascii="Arial" w:eastAsia="Arial" w:hAnsi="Arial" w:cs="Arial"/>
          <w:spacing w:val="0"/>
          <w:sz w:val="18"/>
        </w:rPr>
        <w:t>olmaz;</w:t>
      </w:r>
      <w:r w:rsidR="00E96D67">
        <w:rPr>
          <w:rFonts w:ascii="Arial" w:eastAsia="Arial" w:hAnsi="Arial" w:cs="Arial"/>
          <w:spacing w:val="0"/>
          <w:sz w:val="18"/>
        </w:rPr>
        <w:t xml:space="preserve"> </w:t>
      </w:r>
      <w:r>
        <w:rPr>
          <w:rFonts w:ascii="Arial" w:eastAsia="Arial" w:hAnsi="Arial" w:cs="Arial"/>
          <w:spacing w:val="0"/>
          <w:sz w:val="18"/>
        </w:rPr>
        <w:t>yalnızca</w:t>
      </w:r>
      <w:r w:rsidR="00E96D67">
        <w:rPr>
          <w:rFonts w:ascii="Arial" w:eastAsia="Arial" w:hAnsi="Arial" w:cs="Arial"/>
          <w:spacing w:val="0"/>
          <w:sz w:val="18"/>
        </w:rPr>
        <w:t xml:space="preserve"> </w:t>
      </w:r>
      <w:r>
        <w:rPr>
          <w:rFonts w:ascii="Arial" w:eastAsia="Arial" w:hAnsi="Arial" w:cs="Arial"/>
          <w:spacing w:val="0"/>
          <w:sz w:val="18"/>
        </w:rPr>
        <w:t>zenginin,</w:t>
      </w:r>
      <w:r w:rsidR="00E96D67">
        <w:rPr>
          <w:rFonts w:ascii="Arial" w:eastAsia="Arial" w:hAnsi="Arial" w:cs="Arial"/>
          <w:spacing w:val="0"/>
          <w:sz w:val="18"/>
        </w:rPr>
        <w:t xml:space="preserve"> </w:t>
      </w:r>
      <w:r>
        <w:rPr>
          <w:rFonts w:ascii="Arial" w:eastAsia="Arial" w:hAnsi="Arial" w:cs="Arial"/>
          <w:spacing w:val="0"/>
          <w:sz w:val="18"/>
        </w:rPr>
        <w:t>parası</w:t>
      </w:r>
      <w:r w:rsidR="00E96D67">
        <w:rPr>
          <w:rFonts w:ascii="Arial" w:eastAsia="Arial" w:hAnsi="Arial" w:cs="Arial"/>
          <w:spacing w:val="0"/>
          <w:sz w:val="18"/>
        </w:rPr>
        <w:t xml:space="preserve"> </w:t>
      </w:r>
      <w:r>
        <w:rPr>
          <w:rFonts w:ascii="Arial" w:eastAsia="Arial" w:hAnsi="Arial" w:cs="Arial"/>
          <w:spacing w:val="0"/>
          <w:sz w:val="18"/>
        </w:rPr>
        <w:t>olanın</w:t>
      </w:r>
      <w:r w:rsidR="00E96D67">
        <w:rPr>
          <w:rFonts w:ascii="Arial" w:eastAsia="Arial" w:hAnsi="Arial" w:cs="Arial"/>
          <w:spacing w:val="0"/>
          <w:sz w:val="18"/>
        </w:rPr>
        <w:t xml:space="preserve"> </w:t>
      </w:r>
      <w:r>
        <w:rPr>
          <w:rFonts w:ascii="Arial" w:eastAsia="Arial" w:hAnsi="Arial" w:cs="Arial"/>
          <w:spacing w:val="0"/>
          <w:sz w:val="18"/>
        </w:rPr>
        <w:t>parası</w:t>
      </w:r>
      <w:r w:rsidR="00E96D67">
        <w:rPr>
          <w:rFonts w:ascii="Arial" w:eastAsia="Arial" w:hAnsi="Arial" w:cs="Arial"/>
          <w:spacing w:val="0"/>
          <w:sz w:val="18"/>
        </w:rPr>
        <w:t xml:space="preserve"> </w:t>
      </w:r>
      <w:r>
        <w:rPr>
          <w:rFonts w:ascii="Arial" w:eastAsia="Arial" w:hAnsi="Arial" w:cs="Arial"/>
          <w:spacing w:val="0"/>
          <w:sz w:val="18"/>
        </w:rPr>
        <w:t>yettiği</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satın</w:t>
      </w:r>
      <w:r w:rsidR="00E96D67">
        <w:rPr>
          <w:rFonts w:ascii="Arial" w:eastAsia="Arial" w:hAnsi="Arial" w:cs="Arial"/>
          <w:spacing w:val="0"/>
          <w:sz w:val="18"/>
        </w:rPr>
        <w:t xml:space="preserve"> </w:t>
      </w:r>
      <w:r>
        <w:rPr>
          <w:rFonts w:ascii="Arial" w:eastAsia="Arial" w:hAnsi="Arial" w:cs="Arial"/>
          <w:spacing w:val="0"/>
          <w:sz w:val="18"/>
        </w:rPr>
        <w:t>alabildiği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ürüne</w:t>
      </w:r>
      <w:r w:rsidR="00E96D67">
        <w:rPr>
          <w:rFonts w:ascii="Arial" w:eastAsia="Arial" w:hAnsi="Arial" w:cs="Arial"/>
          <w:spacing w:val="0"/>
          <w:sz w:val="18"/>
        </w:rPr>
        <w:t xml:space="preserve"> </w:t>
      </w:r>
      <w:r>
        <w:rPr>
          <w:rFonts w:ascii="Arial" w:eastAsia="Arial" w:hAnsi="Arial" w:cs="Arial"/>
          <w:spacing w:val="0"/>
          <w:sz w:val="18"/>
        </w:rPr>
        <w:t>dönüşür</w:t>
      </w:r>
      <w:r w:rsidR="00E96D67">
        <w:rPr>
          <w:rFonts w:ascii="Arial" w:eastAsia="Arial" w:hAnsi="Arial" w:cs="Arial"/>
          <w:spacing w:val="0"/>
          <w:sz w:val="18"/>
        </w:rPr>
        <w:t xml:space="preserve"> </w:t>
      </w:r>
      <w:r>
        <w:rPr>
          <w:rFonts w:ascii="Arial" w:eastAsia="Arial" w:hAnsi="Arial" w:cs="Arial"/>
          <w:spacing w:val="0"/>
          <w:sz w:val="18"/>
        </w:rPr>
        <w:t>ki</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kesinlikle</w:t>
      </w:r>
      <w:r w:rsidR="00E96D67">
        <w:rPr>
          <w:rFonts w:ascii="Arial" w:eastAsia="Arial" w:hAnsi="Arial" w:cs="Arial"/>
          <w:spacing w:val="0"/>
          <w:sz w:val="18"/>
        </w:rPr>
        <w:t xml:space="preserve"> </w:t>
      </w:r>
      <w:r>
        <w:rPr>
          <w:rFonts w:ascii="Arial" w:eastAsia="Arial" w:hAnsi="Arial" w:cs="Arial"/>
          <w:spacing w:val="0"/>
          <w:sz w:val="18"/>
        </w:rPr>
        <w:t>bizim</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edeceğimiz</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şey</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Üstelik</w:t>
      </w:r>
      <w:r w:rsidR="00E96D67">
        <w:rPr>
          <w:rFonts w:ascii="Arial" w:eastAsia="Arial" w:hAnsi="Arial" w:cs="Arial"/>
          <w:spacing w:val="0"/>
          <w:sz w:val="18"/>
        </w:rPr>
        <w:t xml:space="preserve"> </w:t>
      </w:r>
      <w:r>
        <w:rPr>
          <w:rFonts w:ascii="Arial" w:eastAsia="Arial" w:hAnsi="Arial" w:cs="Arial"/>
          <w:spacing w:val="0"/>
          <w:sz w:val="18"/>
        </w:rPr>
        <w:t>böyle</w:t>
      </w:r>
      <w:r w:rsidR="00E96D67">
        <w:rPr>
          <w:rFonts w:ascii="Arial" w:eastAsia="Arial" w:hAnsi="Arial" w:cs="Arial"/>
          <w:spacing w:val="0"/>
          <w:sz w:val="18"/>
        </w:rPr>
        <w:t xml:space="preserve"> </w:t>
      </w:r>
      <w:r>
        <w:rPr>
          <w:rFonts w:ascii="Arial" w:eastAsia="Arial" w:hAnsi="Arial" w:cs="Arial"/>
          <w:spacing w:val="0"/>
          <w:sz w:val="18"/>
        </w:rPr>
        <w:t>yaparak</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sağlıkta</w:t>
      </w:r>
      <w:r w:rsidR="00E96D67">
        <w:rPr>
          <w:rFonts w:ascii="Arial" w:eastAsia="Arial" w:hAnsi="Arial" w:cs="Arial"/>
          <w:spacing w:val="0"/>
          <w:sz w:val="18"/>
        </w:rPr>
        <w:t xml:space="preserve"> </w:t>
      </w:r>
      <w:r>
        <w:rPr>
          <w:rFonts w:ascii="Arial" w:eastAsia="Arial" w:hAnsi="Arial" w:cs="Arial"/>
          <w:spacing w:val="0"/>
          <w:sz w:val="18"/>
        </w:rPr>
        <w:t>eşitsizlikleri</w:t>
      </w:r>
      <w:r w:rsidR="00E96D67">
        <w:rPr>
          <w:rFonts w:ascii="Arial" w:eastAsia="Arial" w:hAnsi="Arial" w:cs="Arial"/>
          <w:spacing w:val="0"/>
          <w:sz w:val="18"/>
        </w:rPr>
        <w:t xml:space="preserve"> </w:t>
      </w:r>
      <w:r>
        <w:rPr>
          <w:rFonts w:ascii="Arial" w:eastAsia="Arial" w:hAnsi="Arial" w:cs="Arial"/>
          <w:spacing w:val="0"/>
          <w:sz w:val="18"/>
        </w:rPr>
        <w:t>azaltabilirsiniz</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erken</w:t>
      </w:r>
      <w:r w:rsidR="00E96D67">
        <w:rPr>
          <w:rFonts w:ascii="Arial" w:eastAsia="Arial" w:hAnsi="Arial" w:cs="Arial"/>
          <w:spacing w:val="0"/>
          <w:sz w:val="18"/>
        </w:rPr>
        <w:t xml:space="preserve"> </w:t>
      </w:r>
      <w:r>
        <w:rPr>
          <w:rFonts w:ascii="Arial" w:eastAsia="Arial" w:hAnsi="Arial" w:cs="Arial"/>
          <w:spacing w:val="0"/>
          <w:sz w:val="18"/>
        </w:rPr>
        <w:t>ölümleri</w:t>
      </w:r>
      <w:r w:rsidR="00E96D67">
        <w:rPr>
          <w:rFonts w:ascii="Arial" w:eastAsia="Arial" w:hAnsi="Arial" w:cs="Arial"/>
          <w:spacing w:val="0"/>
          <w:sz w:val="18"/>
        </w:rPr>
        <w:t xml:space="preserve"> </w:t>
      </w:r>
      <w:r>
        <w:rPr>
          <w:rFonts w:ascii="Arial" w:eastAsia="Arial" w:hAnsi="Arial" w:cs="Arial"/>
          <w:spacing w:val="0"/>
          <w:sz w:val="18"/>
        </w:rPr>
        <w:t>engelleyebilirsiniz.</w:t>
      </w:r>
      <w:r w:rsidR="00E96D67">
        <w:rPr>
          <w:rFonts w:ascii="Arial" w:eastAsia="Arial" w:hAnsi="Arial" w:cs="Arial"/>
          <w:spacing w:val="0"/>
          <w:sz w:val="18"/>
        </w:rPr>
        <w:t xml:space="preserve"> </w:t>
      </w:r>
    </w:p>
    <w:p w:rsidR="004D3B0B" w14:paraId="7364C9E2" w14:textId="77777777">
      <w:pPr>
        <w:spacing w:after="0" w:line="276" w:lineRule="auto"/>
        <w:ind w:firstLine="806"/>
        <w:jc w:val="both"/>
      </w:pP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tane</w:t>
      </w:r>
      <w:r w:rsidR="00E96D67">
        <w:rPr>
          <w:rFonts w:ascii="Arial" w:eastAsia="Arial" w:hAnsi="Arial" w:cs="Arial"/>
          <w:spacing w:val="0"/>
          <w:sz w:val="18"/>
        </w:rPr>
        <w:t xml:space="preserve"> </w:t>
      </w:r>
      <w:r>
        <w:rPr>
          <w:rFonts w:ascii="Arial" w:eastAsia="Arial" w:hAnsi="Arial" w:cs="Arial"/>
          <w:spacing w:val="0"/>
          <w:sz w:val="18"/>
        </w:rPr>
        <w:t>gösterge</w:t>
      </w:r>
      <w:r w:rsidR="00E96D67">
        <w:rPr>
          <w:rFonts w:ascii="Arial" w:eastAsia="Arial" w:hAnsi="Arial" w:cs="Arial"/>
          <w:spacing w:val="0"/>
          <w:sz w:val="18"/>
        </w:rPr>
        <w:t xml:space="preserve"> </w:t>
      </w:r>
      <w:r>
        <w:rPr>
          <w:rFonts w:ascii="Arial" w:eastAsia="Arial" w:hAnsi="Arial" w:cs="Arial"/>
          <w:spacing w:val="0"/>
          <w:sz w:val="18"/>
        </w:rPr>
        <w:t>söyleyeyim</w:t>
      </w:r>
      <w:r w:rsidR="00E96D67">
        <w:rPr>
          <w:rFonts w:ascii="Arial" w:eastAsia="Arial" w:hAnsi="Arial" w:cs="Arial"/>
          <w:spacing w:val="0"/>
          <w:sz w:val="18"/>
        </w:rPr>
        <w:t xml:space="preserve"> </w:t>
      </w:r>
      <w:r>
        <w:rPr>
          <w:rFonts w:ascii="Arial" w:eastAsia="Arial" w:hAnsi="Arial" w:cs="Arial"/>
          <w:spacing w:val="0"/>
          <w:sz w:val="18"/>
        </w:rPr>
        <w:t>size,</w:t>
      </w:r>
      <w:r w:rsidR="00E96D67">
        <w:rPr>
          <w:rFonts w:ascii="Arial" w:eastAsia="Arial" w:hAnsi="Arial" w:cs="Arial"/>
          <w:spacing w:val="0"/>
          <w:sz w:val="18"/>
        </w:rPr>
        <w:t xml:space="preserve"> </w:t>
      </w:r>
      <w:r>
        <w:rPr>
          <w:rFonts w:ascii="Arial" w:eastAsia="Arial" w:hAnsi="Arial" w:cs="Arial"/>
          <w:spacing w:val="0"/>
          <w:sz w:val="18"/>
        </w:rPr>
        <w:t>dünyada</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sistemleri</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önde</w:t>
      </w:r>
      <w:r w:rsidR="00E96D67">
        <w:rPr>
          <w:rFonts w:ascii="Arial" w:eastAsia="Arial" w:hAnsi="Arial" w:cs="Arial"/>
          <w:spacing w:val="0"/>
          <w:sz w:val="18"/>
        </w:rPr>
        <w:t xml:space="preserve"> </w:t>
      </w:r>
      <w:r>
        <w:rPr>
          <w:rFonts w:ascii="Arial" w:eastAsia="Arial" w:hAnsi="Arial" w:cs="Arial"/>
          <w:spacing w:val="0"/>
          <w:sz w:val="18"/>
        </w:rPr>
        <w:t>gelen</w:t>
      </w:r>
      <w:r w:rsidR="00E96D67">
        <w:rPr>
          <w:rFonts w:ascii="Arial" w:eastAsia="Arial" w:hAnsi="Arial" w:cs="Arial"/>
          <w:spacing w:val="0"/>
          <w:sz w:val="18"/>
        </w:rPr>
        <w:t xml:space="preserve"> </w:t>
      </w:r>
      <w:r>
        <w:rPr>
          <w:rFonts w:ascii="Arial" w:eastAsia="Arial" w:hAnsi="Arial" w:cs="Arial"/>
          <w:spacing w:val="0"/>
          <w:sz w:val="18"/>
        </w:rPr>
        <w:t>gösterge,</w:t>
      </w:r>
      <w:r w:rsidR="00E96D67">
        <w:rPr>
          <w:rFonts w:ascii="Arial" w:eastAsia="Arial" w:hAnsi="Arial" w:cs="Arial"/>
          <w:spacing w:val="0"/>
          <w:sz w:val="18"/>
        </w:rPr>
        <w:t xml:space="preserve"> </w:t>
      </w:r>
      <w:r>
        <w:rPr>
          <w:rFonts w:ascii="Arial" w:eastAsia="Arial" w:hAnsi="Arial" w:cs="Arial"/>
          <w:spacing w:val="0"/>
          <w:sz w:val="18"/>
        </w:rPr>
        <w:t>bebek</w:t>
      </w:r>
      <w:r w:rsidR="00E96D67">
        <w:rPr>
          <w:rFonts w:ascii="Arial" w:eastAsia="Arial" w:hAnsi="Arial" w:cs="Arial"/>
          <w:spacing w:val="0"/>
          <w:sz w:val="18"/>
        </w:rPr>
        <w:t xml:space="preserve"> </w:t>
      </w:r>
      <w:r>
        <w:rPr>
          <w:rFonts w:ascii="Arial" w:eastAsia="Arial" w:hAnsi="Arial" w:cs="Arial"/>
          <w:spacing w:val="0"/>
          <w:sz w:val="18"/>
        </w:rPr>
        <w:t>ölüm</w:t>
      </w:r>
      <w:r w:rsidR="00E96D67">
        <w:rPr>
          <w:rFonts w:ascii="Arial" w:eastAsia="Arial" w:hAnsi="Arial" w:cs="Arial"/>
          <w:spacing w:val="0"/>
          <w:sz w:val="18"/>
        </w:rPr>
        <w:t xml:space="preserve"> </w:t>
      </w:r>
      <w:r>
        <w:rPr>
          <w:rFonts w:ascii="Arial" w:eastAsia="Arial" w:hAnsi="Arial" w:cs="Arial"/>
          <w:spacing w:val="0"/>
          <w:sz w:val="18"/>
        </w:rPr>
        <w:t>hızı;</w:t>
      </w:r>
      <w:r w:rsidR="00E96D67">
        <w:rPr>
          <w:rFonts w:ascii="Arial" w:eastAsia="Arial" w:hAnsi="Arial" w:cs="Arial"/>
          <w:spacing w:val="0"/>
          <w:sz w:val="18"/>
        </w:rPr>
        <w:t xml:space="preserve"> </w:t>
      </w:r>
      <w:r>
        <w:rPr>
          <w:rFonts w:ascii="Arial" w:eastAsia="Arial" w:hAnsi="Arial" w:cs="Arial"/>
          <w:spacing w:val="0"/>
          <w:sz w:val="18"/>
        </w:rPr>
        <w:t>erken</w:t>
      </w:r>
      <w:r w:rsidR="00E96D67">
        <w:rPr>
          <w:rFonts w:ascii="Arial" w:eastAsia="Arial" w:hAnsi="Arial" w:cs="Arial"/>
          <w:spacing w:val="0"/>
          <w:sz w:val="18"/>
        </w:rPr>
        <w:t xml:space="preserve"> </w:t>
      </w:r>
      <w:r>
        <w:rPr>
          <w:rFonts w:ascii="Arial" w:eastAsia="Arial" w:hAnsi="Arial" w:cs="Arial"/>
          <w:spacing w:val="0"/>
          <w:sz w:val="18"/>
        </w:rPr>
        <w:t>ölümleri</w:t>
      </w:r>
      <w:r w:rsidR="00E96D67">
        <w:rPr>
          <w:rFonts w:ascii="Arial" w:eastAsia="Arial" w:hAnsi="Arial" w:cs="Arial"/>
          <w:spacing w:val="0"/>
          <w:sz w:val="18"/>
        </w:rPr>
        <w:t xml:space="preserve"> </w:t>
      </w:r>
      <w:r>
        <w:rPr>
          <w:rFonts w:ascii="Arial" w:eastAsia="Arial" w:hAnsi="Arial" w:cs="Arial"/>
          <w:spacing w:val="0"/>
          <w:sz w:val="18"/>
        </w:rPr>
        <w:t>önleme</w:t>
      </w:r>
      <w:r w:rsidR="00E96D67">
        <w:rPr>
          <w:rFonts w:ascii="Arial" w:eastAsia="Arial" w:hAnsi="Arial" w:cs="Arial"/>
          <w:spacing w:val="0"/>
          <w:sz w:val="18"/>
        </w:rPr>
        <w:t xml:space="preserve"> </w:t>
      </w:r>
      <w:r>
        <w:rPr>
          <w:rFonts w:ascii="Arial" w:eastAsia="Arial" w:hAnsi="Arial" w:cs="Arial"/>
          <w:spacing w:val="0"/>
          <w:sz w:val="18"/>
        </w:rPr>
        <w:t>kapasitesini</w:t>
      </w:r>
      <w:r w:rsidR="00E96D67">
        <w:rPr>
          <w:rFonts w:ascii="Arial" w:eastAsia="Arial" w:hAnsi="Arial" w:cs="Arial"/>
          <w:spacing w:val="0"/>
          <w:sz w:val="18"/>
        </w:rPr>
        <w:t xml:space="preserve"> </w:t>
      </w:r>
      <w:r>
        <w:rPr>
          <w:rFonts w:ascii="Arial" w:eastAsia="Arial" w:hAnsi="Arial" w:cs="Arial"/>
          <w:spacing w:val="0"/>
          <w:sz w:val="18"/>
        </w:rPr>
        <w:t>gösterir</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Bakanlığının.</w:t>
      </w:r>
      <w:r w:rsidR="00E96D67">
        <w:rPr>
          <w:rFonts w:ascii="Arial" w:eastAsia="Arial" w:hAnsi="Arial" w:cs="Arial"/>
          <w:spacing w:val="0"/>
          <w:sz w:val="18"/>
        </w:rPr>
        <w:t xml:space="preserve"> </w:t>
      </w:r>
      <w:r>
        <w:rPr>
          <w:rFonts w:ascii="Arial" w:eastAsia="Arial" w:hAnsi="Arial" w:cs="Arial"/>
          <w:spacing w:val="0"/>
          <w:sz w:val="18"/>
        </w:rPr>
        <w:t>Türkiye'de</w:t>
      </w:r>
      <w:r w:rsidR="00E96D67">
        <w:rPr>
          <w:rFonts w:ascii="Arial" w:eastAsia="Arial" w:hAnsi="Arial" w:cs="Arial"/>
          <w:spacing w:val="0"/>
          <w:sz w:val="18"/>
        </w:rPr>
        <w:t xml:space="preserve"> </w:t>
      </w:r>
      <w:r>
        <w:rPr>
          <w:rFonts w:ascii="Arial" w:eastAsia="Arial" w:hAnsi="Arial" w:cs="Arial"/>
          <w:spacing w:val="0"/>
          <w:sz w:val="18"/>
        </w:rPr>
        <w:t>maalesef</w:t>
      </w:r>
      <w:r w:rsidR="00E96D67">
        <w:rPr>
          <w:rFonts w:ascii="Arial" w:eastAsia="Arial" w:hAnsi="Arial" w:cs="Arial"/>
          <w:spacing w:val="0"/>
          <w:sz w:val="18"/>
        </w:rPr>
        <w:t xml:space="preserve"> </w:t>
      </w:r>
      <w:r>
        <w:rPr>
          <w:rFonts w:ascii="Arial" w:eastAsia="Arial" w:hAnsi="Arial" w:cs="Arial"/>
          <w:spacing w:val="0"/>
          <w:sz w:val="18"/>
        </w:rPr>
        <w:t>bebek</w:t>
      </w:r>
      <w:r w:rsidR="00E96D67">
        <w:rPr>
          <w:rFonts w:ascii="Arial" w:eastAsia="Arial" w:hAnsi="Arial" w:cs="Arial"/>
          <w:spacing w:val="0"/>
          <w:sz w:val="18"/>
        </w:rPr>
        <w:t xml:space="preserve"> </w:t>
      </w:r>
      <w:r>
        <w:rPr>
          <w:rFonts w:ascii="Arial" w:eastAsia="Arial" w:hAnsi="Arial" w:cs="Arial"/>
          <w:spacing w:val="0"/>
          <w:sz w:val="18"/>
        </w:rPr>
        <w:t>ölüm</w:t>
      </w:r>
      <w:r w:rsidR="00E96D67">
        <w:rPr>
          <w:rFonts w:ascii="Arial" w:eastAsia="Arial" w:hAnsi="Arial" w:cs="Arial"/>
          <w:spacing w:val="0"/>
          <w:sz w:val="18"/>
        </w:rPr>
        <w:t xml:space="preserve"> </w:t>
      </w:r>
      <w:r>
        <w:rPr>
          <w:rFonts w:ascii="Arial" w:eastAsia="Arial" w:hAnsi="Arial" w:cs="Arial"/>
          <w:spacing w:val="0"/>
          <w:sz w:val="18"/>
        </w:rPr>
        <w:t>hızı</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çocuk</w:t>
      </w:r>
      <w:r w:rsidR="00E96D67">
        <w:rPr>
          <w:rFonts w:ascii="Arial" w:eastAsia="Arial" w:hAnsi="Arial" w:cs="Arial"/>
          <w:spacing w:val="0"/>
          <w:sz w:val="18"/>
        </w:rPr>
        <w:t xml:space="preserve"> </w:t>
      </w:r>
      <w:r>
        <w:rPr>
          <w:rFonts w:ascii="Arial" w:eastAsia="Arial" w:hAnsi="Arial" w:cs="Arial"/>
          <w:spacing w:val="0"/>
          <w:sz w:val="18"/>
        </w:rPr>
        <w:t>ölüm</w:t>
      </w:r>
      <w:r w:rsidR="00E96D67">
        <w:rPr>
          <w:rFonts w:ascii="Arial" w:eastAsia="Arial" w:hAnsi="Arial" w:cs="Arial"/>
          <w:spacing w:val="0"/>
          <w:sz w:val="18"/>
        </w:rPr>
        <w:t xml:space="preserve"> </w:t>
      </w:r>
      <w:r>
        <w:rPr>
          <w:rFonts w:ascii="Arial" w:eastAsia="Arial" w:hAnsi="Arial" w:cs="Arial"/>
          <w:spacing w:val="0"/>
          <w:sz w:val="18"/>
        </w:rPr>
        <w:t>hızı</w:t>
      </w:r>
      <w:r w:rsidR="00E96D67">
        <w:rPr>
          <w:rFonts w:ascii="Arial" w:eastAsia="Arial" w:hAnsi="Arial" w:cs="Arial"/>
          <w:spacing w:val="0"/>
          <w:sz w:val="18"/>
        </w:rPr>
        <w:t xml:space="preserve"> </w:t>
      </w:r>
      <w:r>
        <w:rPr>
          <w:rFonts w:ascii="Arial" w:eastAsia="Arial" w:hAnsi="Arial" w:cs="Arial"/>
          <w:spacing w:val="0"/>
          <w:sz w:val="18"/>
        </w:rPr>
        <w:t>Avrupa</w:t>
      </w:r>
      <w:r w:rsidR="00E96D67">
        <w:rPr>
          <w:rFonts w:ascii="Arial" w:eastAsia="Arial" w:hAnsi="Arial" w:cs="Arial"/>
          <w:spacing w:val="0"/>
          <w:sz w:val="18"/>
        </w:rPr>
        <w:t xml:space="preserve"> </w:t>
      </w:r>
      <w:r>
        <w:rPr>
          <w:rFonts w:ascii="Arial" w:eastAsia="Arial" w:hAnsi="Arial" w:cs="Arial"/>
          <w:spacing w:val="0"/>
          <w:sz w:val="18"/>
        </w:rPr>
        <w:t>Birliği</w:t>
      </w:r>
      <w:r w:rsidR="00E96D67">
        <w:rPr>
          <w:rFonts w:ascii="Arial" w:eastAsia="Arial" w:hAnsi="Arial" w:cs="Arial"/>
          <w:spacing w:val="0"/>
          <w:sz w:val="18"/>
        </w:rPr>
        <w:t xml:space="preserve"> </w:t>
      </w:r>
      <w:r>
        <w:rPr>
          <w:rFonts w:ascii="Arial" w:eastAsia="Arial" w:hAnsi="Arial" w:cs="Arial"/>
          <w:spacing w:val="0"/>
          <w:sz w:val="18"/>
        </w:rPr>
        <w:t>üyeleri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aday</w:t>
      </w:r>
      <w:r w:rsidR="00E96D67">
        <w:rPr>
          <w:rFonts w:ascii="Arial" w:eastAsia="Arial" w:hAnsi="Arial" w:cs="Arial"/>
          <w:spacing w:val="0"/>
          <w:sz w:val="18"/>
        </w:rPr>
        <w:t xml:space="preserve"> </w:t>
      </w:r>
      <w:r>
        <w:rPr>
          <w:rFonts w:ascii="Arial" w:eastAsia="Arial" w:hAnsi="Arial" w:cs="Arial"/>
          <w:spacing w:val="0"/>
          <w:sz w:val="18"/>
        </w:rPr>
        <w:t>ülkeler</w:t>
      </w:r>
      <w:r w:rsidR="00E96D67">
        <w:rPr>
          <w:rFonts w:ascii="Arial" w:eastAsia="Arial" w:hAnsi="Arial" w:cs="Arial"/>
          <w:spacing w:val="0"/>
          <w:sz w:val="18"/>
        </w:rPr>
        <w:t xml:space="preserve"> </w:t>
      </w:r>
      <w:r>
        <w:rPr>
          <w:rFonts w:ascii="Arial" w:eastAsia="Arial" w:hAnsi="Arial" w:cs="Arial"/>
          <w:spacing w:val="0"/>
          <w:sz w:val="18"/>
        </w:rPr>
        <w:t>içerisinde</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yüksektir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son</w:t>
      </w:r>
      <w:r w:rsidR="00E96D67">
        <w:rPr>
          <w:rFonts w:ascii="Arial" w:eastAsia="Arial" w:hAnsi="Arial" w:cs="Arial"/>
          <w:spacing w:val="0"/>
          <w:sz w:val="18"/>
        </w:rPr>
        <w:t xml:space="preserve"> </w:t>
      </w:r>
      <w:r>
        <w:rPr>
          <w:rFonts w:ascii="Arial" w:eastAsia="Arial" w:hAnsi="Arial" w:cs="Arial"/>
          <w:spacing w:val="0"/>
          <w:sz w:val="18"/>
        </w:rPr>
        <w:t>on</w:t>
      </w:r>
      <w:r w:rsidR="00E96D67">
        <w:rPr>
          <w:rFonts w:ascii="Arial" w:eastAsia="Arial" w:hAnsi="Arial" w:cs="Arial"/>
          <w:spacing w:val="0"/>
          <w:sz w:val="18"/>
        </w:rPr>
        <w:t xml:space="preserve"> </w:t>
      </w:r>
      <w:r>
        <w:rPr>
          <w:rFonts w:ascii="Arial" w:eastAsia="Arial" w:hAnsi="Arial" w:cs="Arial"/>
          <w:spacing w:val="0"/>
          <w:sz w:val="18"/>
        </w:rPr>
        <w:t>yılda</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plato</w:t>
      </w:r>
      <w:r w:rsidR="00E96D67">
        <w:rPr>
          <w:rFonts w:ascii="Arial" w:eastAsia="Arial" w:hAnsi="Arial" w:cs="Arial"/>
          <w:spacing w:val="0"/>
          <w:sz w:val="18"/>
        </w:rPr>
        <w:t xml:space="preserve"> </w:t>
      </w:r>
      <w:r>
        <w:rPr>
          <w:rFonts w:ascii="Arial" w:eastAsia="Arial" w:hAnsi="Arial" w:cs="Arial"/>
          <w:spacing w:val="0"/>
          <w:sz w:val="18"/>
        </w:rPr>
        <w:t>çizmektedir.</w:t>
      </w:r>
      <w:r w:rsidR="00E96D67">
        <w:rPr>
          <w:rFonts w:ascii="Arial" w:eastAsia="Arial" w:hAnsi="Arial" w:cs="Arial"/>
          <w:spacing w:val="0"/>
          <w:sz w:val="18"/>
        </w:rPr>
        <w:t xml:space="preserve"> </w:t>
      </w:r>
      <w:r>
        <w:rPr>
          <w:rFonts w:ascii="Arial" w:eastAsia="Arial" w:hAnsi="Arial" w:cs="Arial"/>
          <w:spacing w:val="0"/>
          <w:sz w:val="18"/>
        </w:rPr>
        <w:t>Avrupa</w:t>
      </w:r>
      <w:r w:rsidR="00E96D67">
        <w:rPr>
          <w:rFonts w:ascii="Arial" w:eastAsia="Arial" w:hAnsi="Arial" w:cs="Arial"/>
          <w:spacing w:val="0"/>
          <w:sz w:val="18"/>
        </w:rPr>
        <w:t xml:space="preserve"> </w:t>
      </w:r>
      <w:r>
        <w:rPr>
          <w:rFonts w:ascii="Arial" w:eastAsia="Arial" w:hAnsi="Arial" w:cs="Arial"/>
          <w:spacing w:val="0"/>
          <w:sz w:val="18"/>
        </w:rPr>
        <w:t>Birliği</w:t>
      </w:r>
      <w:r w:rsidR="00E96D67">
        <w:rPr>
          <w:rFonts w:ascii="Arial" w:eastAsia="Arial" w:hAnsi="Arial" w:cs="Arial"/>
          <w:spacing w:val="0"/>
          <w:sz w:val="18"/>
        </w:rPr>
        <w:t xml:space="preserve"> </w:t>
      </w:r>
      <w:r>
        <w:rPr>
          <w:rFonts w:ascii="Arial" w:eastAsia="Arial" w:hAnsi="Arial" w:cs="Arial"/>
          <w:spacing w:val="0"/>
          <w:sz w:val="18"/>
        </w:rPr>
        <w:t>ortalamasının</w:t>
      </w:r>
      <w:r w:rsidR="00E96D67">
        <w:rPr>
          <w:rFonts w:ascii="Arial" w:eastAsia="Arial" w:hAnsi="Arial" w:cs="Arial"/>
          <w:spacing w:val="0"/>
          <w:sz w:val="18"/>
        </w:rPr>
        <w:t xml:space="preserve"> </w:t>
      </w:r>
      <w:r>
        <w:rPr>
          <w:rFonts w:ascii="Arial" w:eastAsia="Arial" w:hAnsi="Arial" w:cs="Arial"/>
          <w:spacing w:val="0"/>
          <w:sz w:val="18"/>
        </w:rPr>
        <w:t>3</w:t>
      </w:r>
      <w:r w:rsidR="00E96D67">
        <w:rPr>
          <w:rFonts w:ascii="Arial" w:eastAsia="Arial" w:hAnsi="Arial" w:cs="Arial"/>
          <w:spacing w:val="0"/>
          <w:sz w:val="18"/>
        </w:rPr>
        <w:t xml:space="preserve"> </w:t>
      </w:r>
      <w:r>
        <w:rPr>
          <w:rFonts w:ascii="Arial" w:eastAsia="Arial" w:hAnsi="Arial" w:cs="Arial"/>
          <w:spacing w:val="0"/>
          <w:sz w:val="18"/>
        </w:rPr>
        <w:t>katından</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fazla</w:t>
      </w:r>
      <w:r w:rsidR="00E96D67">
        <w:rPr>
          <w:rFonts w:ascii="Arial" w:eastAsia="Arial" w:hAnsi="Arial" w:cs="Arial"/>
          <w:spacing w:val="0"/>
          <w:sz w:val="18"/>
        </w:rPr>
        <w:t xml:space="preserve"> </w:t>
      </w:r>
      <w:r>
        <w:rPr>
          <w:rFonts w:ascii="Arial" w:eastAsia="Arial" w:hAnsi="Arial" w:cs="Arial"/>
          <w:spacing w:val="0"/>
          <w:sz w:val="18"/>
        </w:rPr>
        <w:t>bebek</w:t>
      </w:r>
      <w:r w:rsidR="00E96D67">
        <w:rPr>
          <w:rFonts w:ascii="Arial" w:eastAsia="Arial" w:hAnsi="Arial" w:cs="Arial"/>
          <w:spacing w:val="0"/>
          <w:sz w:val="18"/>
        </w:rPr>
        <w:t xml:space="preserve"> </w:t>
      </w:r>
      <w:r>
        <w:rPr>
          <w:rFonts w:ascii="Arial" w:eastAsia="Arial" w:hAnsi="Arial" w:cs="Arial"/>
          <w:spacing w:val="0"/>
          <w:sz w:val="18"/>
        </w:rPr>
        <w:t>ölüyor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ülkede</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yalnızca</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bebek</w:t>
      </w:r>
      <w:r w:rsidR="00E96D67">
        <w:rPr>
          <w:rFonts w:ascii="Arial" w:eastAsia="Arial" w:hAnsi="Arial" w:cs="Arial"/>
          <w:spacing w:val="0"/>
          <w:sz w:val="18"/>
        </w:rPr>
        <w:t xml:space="preserve"> </w:t>
      </w:r>
      <w:r>
        <w:rPr>
          <w:rFonts w:ascii="Arial" w:eastAsia="Arial" w:hAnsi="Arial" w:cs="Arial"/>
          <w:spacing w:val="0"/>
          <w:sz w:val="18"/>
        </w:rPr>
        <w:t>ölüm</w:t>
      </w:r>
      <w:r w:rsidR="00E96D67">
        <w:rPr>
          <w:rFonts w:ascii="Arial" w:eastAsia="Arial" w:hAnsi="Arial" w:cs="Arial"/>
          <w:spacing w:val="0"/>
          <w:sz w:val="18"/>
        </w:rPr>
        <w:t xml:space="preserve"> </w:t>
      </w:r>
      <w:r>
        <w:rPr>
          <w:rFonts w:ascii="Arial" w:eastAsia="Arial" w:hAnsi="Arial" w:cs="Arial"/>
          <w:spacing w:val="0"/>
          <w:sz w:val="18"/>
        </w:rPr>
        <w:t>hızının</w:t>
      </w:r>
      <w:r w:rsidR="00E96D67">
        <w:rPr>
          <w:rFonts w:ascii="Arial" w:eastAsia="Arial" w:hAnsi="Arial" w:cs="Arial"/>
          <w:spacing w:val="0"/>
          <w:sz w:val="18"/>
        </w:rPr>
        <w:t xml:space="preserve"> </w:t>
      </w:r>
      <w:r>
        <w:rPr>
          <w:rFonts w:ascii="Arial" w:eastAsia="Arial" w:hAnsi="Arial" w:cs="Arial"/>
          <w:spacing w:val="0"/>
          <w:sz w:val="18"/>
        </w:rPr>
        <w:t>yüksekliği</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aynı</w:t>
      </w:r>
      <w:r w:rsidR="00E96D67">
        <w:rPr>
          <w:rFonts w:ascii="Arial" w:eastAsia="Arial" w:hAnsi="Arial" w:cs="Arial"/>
          <w:spacing w:val="0"/>
          <w:sz w:val="18"/>
        </w:rPr>
        <w:t xml:space="preserve"> </w:t>
      </w:r>
      <w:r>
        <w:rPr>
          <w:rFonts w:ascii="Arial" w:eastAsia="Arial" w:hAnsi="Arial" w:cs="Arial"/>
          <w:spacing w:val="0"/>
          <w:sz w:val="18"/>
        </w:rPr>
        <w:t>zamanda</w:t>
      </w:r>
      <w:r w:rsidR="00E96D67">
        <w:rPr>
          <w:rFonts w:ascii="Arial" w:eastAsia="Arial" w:hAnsi="Arial" w:cs="Arial"/>
          <w:spacing w:val="0"/>
          <w:sz w:val="18"/>
        </w:rPr>
        <w:t xml:space="preserve"> </w:t>
      </w:r>
      <w:r>
        <w:rPr>
          <w:rFonts w:ascii="Arial" w:eastAsia="Arial" w:hAnsi="Arial" w:cs="Arial"/>
          <w:spacing w:val="0"/>
          <w:sz w:val="18"/>
        </w:rPr>
        <w:t>Türkiye'de</w:t>
      </w:r>
      <w:r w:rsidR="00E96D67">
        <w:rPr>
          <w:rFonts w:ascii="Arial" w:eastAsia="Arial" w:hAnsi="Arial" w:cs="Arial"/>
          <w:spacing w:val="0"/>
          <w:sz w:val="18"/>
        </w:rPr>
        <w:t xml:space="preserve"> </w:t>
      </w:r>
      <w:r>
        <w:rPr>
          <w:rFonts w:ascii="Arial" w:eastAsia="Arial" w:hAnsi="Arial" w:cs="Arial"/>
          <w:spacing w:val="0"/>
          <w:sz w:val="18"/>
        </w:rPr>
        <w:t>bölgeler</w:t>
      </w:r>
      <w:r w:rsidR="00E96D67">
        <w:rPr>
          <w:rFonts w:ascii="Arial" w:eastAsia="Arial" w:hAnsi="Arial" w:cs="Arial"/>
          <w:spacing w:val="0"/>
          <w:sz w:val="18"/>
        </w:rPr>
        <w:t xml:space="preserve"> </w:t>
      </w:r>
      <w:r>
        <w:rPr>
          <w:rFonts w:ascii="Arial" w:eastAsia="Arial" w:hAnsi="Arial" w:cs="Arial"/>
          <w:spacing w:val="0"/>
          <w:sz w:val="18"/>
        </w:rPr>
        <w:t>arasında</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iller</w:t>
      </w:r>
      <w:r w:rsidR="00E96D67">
        <w:rPr>
          <w:rFonts w:ascii="Arial" w:eastAsia="Arial" w:hAnsi="Arial" w:cs="Arial"/>
          <w:spacing w:val="0"/>
          <w:sz w:val="18"/>
        </w:rPr>
        <w:t xml:space="preserve"> </w:t>
      </w:r>
      <w:r>
        <w:rPr>
          <w:rFonts w:ascii="Arial" w:eastAsia="Arial" w:hAnsi="Arial" w:cs="Arial"/>
          <w:spacing w:val="0"/>
          <w:sz w:val="18"/>
        </w:rPr>
        <w:t>arasında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büyük</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eşitsizlik</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(CHP</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r w:rsidR="00E96D67">
        <w:rPr>
          <w:rFonts w:ascii="Arial" w:eastAsia="Arial" w:hAnsi="Arial" w:cs="Arial"/>
          <w:spacing w:val="0"/>
          <w:sz w:val="18"/>
        </w:rPr>
        <w:t xml:space="preserve"> </w:t>
      </w:r>
      <w:r>
        <w:rPr>
          <w:rFonts w:ascii="Arial" w:eastAsia="Arial" w:hAnsi="Arial" w:cs="Arial"/>
          <w:spacing w:val="0"/>
          <w:sz w:val="18"/>
        </w:rPr>
        <w:t>Birkaç</w:t>
      </w:r>
      <w:r w:rsidR="00E96D67">
        <w:rPr>
          <w:rFonts w:ascii="Arial" w:eastAsia="Arial" w:hAnsi="Arial" w:cs="Arial"/>
          <w:spacing w:val="0"/>
          <w:sz w:val="18"/>
        </w:rPr>
        <w:t xml:space="preserve"> </w:t>
      </w:r>
      <w:r>
        <w:rPr>
          <w:rFonts w:ascii="Arial" w:eastAsia="Arial" w:hAnsi="Arial" w:cs="Arial"/>
          <w:spacing w:val="0"/>
          <w:sz w:val="18"/>
        </w:rPr>
        <w:t>örnek</w:t>
      </w:r>
      <w:r w:rsidR="00E96D67">
        <w:rPr>
          <w:rFonts w:ascii="Arial" w:eastAsia="Arial" w:hAnsi="Arial" w:cs="Arial"/>
          <w:spacing w:val="0"/>
          <w:sz w:val="18"/>
        </w:rPr>
        <w:t xml:space="preserve"> </w:t>
      </w:r>
      <w:r>
        <w:rPr>
          <w:rFonts w:ascii="Arial" w:eastAsia="Arial" w:hAnsi="Arial" w:cs="Arial"/>
          <w:spacing w:val="0"/>
          <w:sz w:val="18"/>
        </w:rPr>
        <w:t>vereyim:</w:t>
      </w:r>
      <w:r w:rsidR="00E96D67">
        <w:rPr>
          <w:rFonts w:ascii="Arial" w:eastAsia="Arial" w:hAnsi="Arial" w:cs="Arial"/>
          <w:spacing w:val="0"/>
          <w:sz w:val="18"/>
        </w:rPr>
        <w:t xml:space="preserve"> </w:t>
      </w:r>
      <w:r>
        <w:rPr>
          <w:rFonts w:ascii="Arial" w:eastAsia="Arial" w:hAnsi="Arial" w:cs="Arial"/>
          <w:spacing w:val="0"/>
          <w:sz w:val="18"/>
        </w:rPr>
        <w:t>Örneğin,</w:t>
      </w:r>
      <w:r w:rsidR="00E96D67">
        <w:rPr>
          <w:rFonts w:ascii="Arial" w:eastAsia="Arial" w:hAnsi="Arial" w:cs="Arial"/>
          <w:spacing w:val="0"/>
          <w:sz w:val="18"/>
        </w:rPr>
        <w:t xml:space="preserve"> </w:t>
      </w:r>
      <w:r>
        <w:rPr>
          <w:rFonts w:ascii="Arial" w:eastAsia="Arial" w:hAnsi="Arial" w:cs="Arial"/>
          <w:spacing w:val="0"/>
          <w:sz w:val="18"/>
        </w:rPr>
        <w:t>Doğu</w:t>
      </w:r>
      <w:r w:rsidR="00E96D67">
        <w:rPr>
          <w:rFonts w:ascii="Arial" w:eastAsia="Arial" w:hAnsi="Arial" w:cs="Arial"/>
          <w:spacing w:val="0"/>
          <w:sz w:val="18"/>
        </w:rPr>
        <w:t xml:space="preserve"> </w:t>
      </w:r>
      <w:r>
        <w:rPr>
          <w:rFonts w:ascii="Arial" w:eastAsia="Arial" w:hAnsi="Arial" w:cs="Arial"/>
          <w:spacing w:val="0"/>
          <w:sz w:val="18"/>
        </w:rPr>
        <w:t>Karadeniz'de</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bin</w:t>
      </w:r>
      <w:r w:rsidR="00E96D67">
        <w:rPr>
          <w:rFonts w:ascii="Arial" w:eastAsia="Arial" w:hAnsi="Arial" w:cs="Arial"/>
          <w:spacing w:val="0"/>
          <w:sz w:val="18"/>
        </w:rPr>
        <w:t xml:space="preserve"> </w:t>
      </w:r>
      <w:r>
        <w:rPr>
          <w:rFonts w:ascii="Arial" w:eastAsia="Arial" w:hAnsi="Arial" w:cs="Arial"/>
          <w:spacing w:val="0"/>
          <w:sz w:val="18"/>
        </w:rPr>
        <w:t>bebekten</w:t>
      </w:r>
      <w:r w:rsidR="00E96D67">
        <w:rPr>
          <w:rFonts w:ascii="Arial" w:eastAsia="Arial" w:hAnsi="Arial" w:cs="Arial"/>
          <w:spacing w:val="0"/>
          <w:sz w:val="18"/>
        </w:rPr>
        <w:t xml:space="preserve"> </w:t>
      </w:r>
      <w:r>
        <w:rPr>
          <w:rFonts w:ascii="Arial" w:eastAsia="Arial" w:hAnsi="Arial" w:cs="Arial"/>
          <w:spacing w:val="0"/>
          <w:sz w:val="18"/>
        </w:rPr>
        <w:t>5,8'i</w:t>
      </w:r>
      <w:r w:rsidR="00E96D67">
        <w:rPr>
          <w:rFonts w:ascii="Arial" w:eastAsia="Arial" w:hAnsi="Arial" w:cs="Arial"/>
          <w:spacing w:val="0"/>
          <w:sz w:val="18"/>
        </w:rPr>
        <w:t xml:space="preserve"> </w:t>
      </w:r>
      <w:r>
        <w:rPr>
          <w:rFonts w:ascii="Arial" w:eastAsia="Arial" w:hAnsi="Arial" w:cs="Arial"/>
          <w:spacing w:val="0"/>
          <w:sz w:val="18"/>
        </w:rPr>
        <w:t>ölürken</w:t>
      </w:r>
      <w:r w:rsidR="00E96D67">
        <w:rPr>
          <w:rFonts w:ascii="Arial" w:eastAsia="Arial" w:hAnsi="Arial" w:cs="Arial"/>
          <w:spacing w:val="0"/>
          <w:sz w:val="18"/>
        </w:rPr>
        <w:t xml:space="preserve"> </w:t>
      </w:r>
      <w:r>
        <w:rPr>
          <w:rFonts w:ascii="Arial" w:eastAsia="Arial" w:hAnsi="Arial" w:cs="Arial"/>
          <w:spacing w:val="0"/>
          <w:sz w:val="18"/>
        </w:rPr>
        <w:t>Güneydoğu</w:t>
      </w:r>
      <w:r w:rsidR="00E96D67">
        <w:rPr>
          <w:rFonts w:ascii="Arial" w:eastAsia="Arial" w:hAnsi="Arial" w:cs="Arial"/>
          <w:spacing w:val="0"/>
          <w:sz w:val="18"/>
        </w:rPr>
        <w:t xml:space="preserve"> </w:t>
      </w:r>
      <w:r>
        <w:rPr>
          <w:rFonts w:ascii="Arial" w:eastAsia="Arial" w:hAnsi="Arial" w:cs="Arial"/>
          <w:spacing w:val="0"/>
          <w:sz w:val="18"/>
        </w:rPr>
        <w:t>Anadolu'da</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binde</w:t>
      </w:r>
      <w:r w:rsidR="00E96D67">
        <w:rPr>
          <w:rFonts w:ascii="Arial" w:eastAsia="Arial" w:hAnsi="Arial" w:cs="Arial"/>
          <w:spacing w:val="0"/>
          <w:sz w:val="18"/>
        </w:rPr>
        <w:t xml:space="preserve"> </w:t>
      </w:r>
      <w:r>
        <w:rPr>
          <w:rFonts w:ascii="Arial" w:eastAsia="Arial" w:hAnsi="Arial" w:cs="Arial"/>
          <w:spacing w:val="0"/>
          <w:sz w:val="18"/>
        </w:rPr>
        <w:t>13,6;</w:t>
      </w:r>
      <w:r w:rsidR="00E96D67">
        <w:rPr>
          <w:rFonts w:ascii="Arial" w:eastAsia="Arial" w:hAnsi="Arial" w:cs="Arial"/>
          <w:spacing w:val="0"/>
          <w:sz w:val="18"/>
        </w:rPr>
        <w:t xml:space="preserve"> </w:t>
      </w:r>
      <w:r>
        <w:rPr>
          <w:rFonts w:ascii="Arial" w:eastAsia="Arial" w:hAnsi="Arial" w:cs="Arial"/>
          <w:spacing w:val="0"/>
          <w:sz w:val="18"/>
        </w:rPr>
        <w:t>Artvin'de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yıl</w:t>
      </w:r>
      <w:r w:rsidR="00E96D67">
        <w:rPr>
          <w:rFonts w:ascii="Arial" w:eastAsia="Arial" w:hAnsi="Arial" w:cs="Arial"/>
          <w:spacing w:val="0"/>
          <w:sz w:val="18"/>
        </w:rPr>
        <w:t xml:space="preserve"> </w:t>
      </w:r>
      <w:r>
        <w:rPr>
          <w:rFonts w:ascii="Arial" w:eastAsia="Arial" w:hAnsi="Arial" w:cs="Arial"/>
          <w:spacing w:val="0"/>
          <w:sz w:val="18"/>
        </w:rPr>
        <w:t>içerisinde</w:t>
      </w:r>
      <w:r w:rsidR="00E96D67">
        <w:rPr>
          <w:rFonts w:ascii="Arial" w:eastAsia="Arial" w:hAnsi="Arial" w:cs="Arial"/>
          <w:spacing w:val="0"/>
          <w:sz w:val="18"/>
        </w:rPr>
        <w:t xml:space="preserve"> </w:t>
      </w:r>
      <w:r>
        <w:rPr>
          <w:rFonts w:ascii="Arial" w:eastAsia="Arial" w:hAnsi="Arial" w:cs="Arial"/>
          <w:spacing w:val="0"/>
          <w:sz w:val="18"/>
        </w:rPr>
        <w:t>bin</w:t>
      </w:r>
      <w:r w:rsidR="00E96D67">
        <w:rPr>
          <w:rFonts w:ascii="Arial" w:eastAsia="Arial" w:hAnsi="Arial" w:cs="Arial"/>
          <w:spacing w:val="0"/>
          <w:sz w:val="18"/>
        </w:rPr>
        <w:t xml:space="preserve"> </w:t>
      </w:r>
      <w:r>
        <w:rPr>
          <w:rFonts w:ascii="Arial" w:eastAsia="Arial" w:hAnsi="Arial" w:cs="Arial"/>
          <w:spacing w:val="0"/>
          <w:sz w:val="18"/>
        </w:rPr>
        <w:t>bebekten</w:t>
      </w:r>
      <w:r w:rsidR="00E96D67">
        <w:rPr>
          <w:rFonts w:ascii="Arial" w:eastAsia="Arial" w:hAnsi="Arial" w:cs="Arial"/>
          <w:spacing w:val="0"/>
          <w:sz w:val="18"/>
        </w:rPr>
        <w:t xml:space="preserve"> </w:t>
      </w:r>
      <w:r>
        <w:rPr>
          <w:rFonts w:ascii="Arial" w:eastAsia="Arial" w:hAnsi="Arial" w:cs="Arial"/>
          <w:spacing w:val="0"/>
          <w:sz w:val="18"/>
        </w:rPr>
        <w:t>3,7'si</w:t>
      </w:r>
      <w:r w:rsidR="00E96D67">
        <w:rPr>
          <w:rFonts w:ascii="Arial" w:eastAsia="Arial" w:hAnsi="Arial" w:cs="Arial"/>
          <w:spacing w:val="0"/>
          <w:sz w:val="18"/>
        </w:rPr>
        <w:t xml:space="preserve"> </w:t>
      </w:r>
      <w:r>
        <w:rPr>
          <w:rFonts w:ascii="Arial" w:eastAsia="Arial" w:hAnsi="Arial" w:cs="Arial"/>
          <w:spacing w:val="0"/>
          <w:sz w:val="18"/>
        </w:rPr>
        <w:t>ölürken</w:t>
      </w:r>
      <w:r w:rsidR="00E96D67">
        <w:rPr>
          <w:rFonts w:ascii="Arial" w:eastAsia="Arial" w:hAnsi="Arial" w:cs="Arial"/>
          <w:spacing w:val="0"/>
          <w:sz w:val="18"/>
        </w:rPr>
        <w:t xml:space="preserve"> </w:t>
      </w:r>
      <w:r>
        <w:rPr>
          <w:rFonts w:ascii="Arial" w:eastAsia="Arial" w:hAnsi="Arial" w:cs="Arial"/>
          <w:spacing w:val="0"/>
          <w:sz w:val="18"/>
        </w:rPr>
        <w:t>Gaziantep'te</w:t>
      </w:r>
      <w:r w:rsidR="00E96D67">
        <w:rPr>
          <w:rFonts w:ascii="Arial" w:eastAsia="Arial" w:hAnsi="Arial" w:cs="Arial"/>
          <w:spacing w:val="0"/>
          <w:sz w:val="18"/>
        </w:rPr>
        <w:t xml:space="preserve"> </w:t>
      </w:r>
      <w:r>
        <w:rPr>
          <w:rFonts w:ascii="Arial" w:eastAsia="Arial" w:hAnsi="Arial" w:cs="Arial"/>
          <w:spacing w:val="0"/>
          <w:sz w:val="18"/>
        </w:rPr>
        <w:t>binde</w:t>
      </w:r>
      <w:r w:rsidR="00E96D67">
        <w:rPr>
          <w:rFonts w:ascii="Arial" w:eastAsia="Arial" w:hAnsi="Arial" w:cs="Arial"/>
          <w:spacing w:val="0"/>
          <w:sz w:val="18"/>
        </w:rPr>
        <w:t xml:space="preserve"> </w:t>
      </w:r>
      <w:r>
        <w:rPr>
          <w:rFonts w:ascii="Arial" w:eastAsia="Arial" w:hAnsi="Arial" w:cs="Arial"/>
          <w:spacing w:val="0"/>
          <w:sz w:val="18"/>
        </w:rPr>
        <w:t>16,7.</w:t>
      </w:r>
      <w:r w:rsidR="00E96D67">
        <w:rPr>
          <w:rFonts w:ascii="Arial" w:eastAsia="Arial" w:hAnsi="Arial" w:cs="Arial"/>
          <w:spacing w:val="0"/>
          <w:sz w:val="18"/>
        </w:rPr>
        <w:t xml:space="preserve"> </w:t>
      </w:r>
      <w:r>
        <w:rPr>
          <w:rFonts w:ascii="Arial" w:eastAsia="Arial" w:hAnsi="Arial" w:cs="Arial"/>
          <w:spacing w:val="0"/>
          <w:sz w:val="18"/>
        </w:rPr>
        <w:t>(CHP</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büyük</w:t>
      </w:r>
      <w:r w:rsidR="00E96D67">
        <w:rPr>
          <w:rFonts w:ascii="Arial" w:eastAsia="Arial" w:hAnsi="Arial" w:cs="Arial"/>
          <w:spacing w:val="0"/>
          <w:sz w:val="18"/>
        </w:rPr>
        <w:t xml:space="preserve"> </w:t>
      </w:r>
      <w:r>
        <w:rPr>
          <w:rFonts w:ascii="Arial" w:eastAsia="Arial" w:hAnsi="Arial" w:cs="Arial"/>
          <w:spacing w:val="0"/>
          <w:sz w:val="18"/>
        </w:rPr>
        <w:t>eşitsizlik,</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çarpıcı</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kavram</w:t>
      </w:r>
      <w:r w:rsidR="00E96D67">
        <w:rPr>
          <w:rFonts w:ascii="Arial" w:eastAsia="Arial" w:hAnsi="Arial" w:cs="Arial"/>
          <w:spacing w:val="0"/>
          <w:sz w:val="18"/>
        </w:rPr>
        <w:t xml:space="preserve"> </w:t>
      </w:r>
      <w:r>
        <w:rPr>
          <w:rFonts w:ascii="Arial" w:eastAsia="Arial" w:hAnsi="Arial" w:cs="Arial"/>
          <w:spacing w:val="0"/>
          <w:sz w:val="18"/>
        </w:rPr>
        <w:t>varken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tek</w:t>
      </w:r>
      <w:r w:rsidR="00E96D67">
        <w:rPr>
          <w:rFonts w:ascii="Arial" w:eastAsia="Arial" w:hAnsi="Arial" w:cs="Arial"/>
          <w:spacing w:val="0"/>
          <w:sz w:val="18"/>
        </w:rPr>
        <w:t xml:space="preserve"> </w:t>
      </w:r>
      <w:r>
        <w:rPr>
          <w:rFonts w:ascii="Arial" w:eastAsia="Arial" w:hAnsi="Arial" w:cs="Arial"/>
          <w:spacing w:val="0"/>
          <w:sz w:val="18"/>
        </w:rPr>
        <w:t>gösterge</w:t>
      </w:r>
      <w:r w:rsidR="00E96D67">
        <w:rPr>
          <w:rFonts w:ascii="Arial" w:eastAsia="Arial" w:hAnsi="Arial" w:cs="Arial"/>
          <w:spacing w:val="0"/>
          <w:sz w:val="18"/>
        </w:rPr>
        <w:t xml:space="preserve"> </w:t>
      </w:r>
      <w:r>
        <w:rPr>
          <w:rFonts w:ascii="Arial" w:eastAsia="Arial" w:hAnsi="Arial" w:cs="Arial"/>
          <w:spacing w:val="0"/>
          <w:sz w:val="18"/>
        </w:rPr>
        <w:t>bile</w:t>
      </w:r>
      <w:r w:rsidR="00E96D67">
        <w:rPr>
          <w:rFonts w:ascii="Arial" w:eastAsia="Arial" w:hAnsi="Arial" w:cs="Arial"/>
          <w:spacing w:val="0"/>
          <w:sz w:val="18"/>
        </w:rPr>
        <w:t xml:space="preserve"> </w:t>
      </w:r>
      <w:r>
        <w:rPr>
          <w:rFonts w:ascii="Arial" w:eastAsia="Arial" w:hAnsi="Arial" w:cs="Arial"/>
          <w:spacing w:val="0"/>
          <w:sz w:val="18"/>
        </w:rPr>
        <w:t>sağlıkta</w:t>
      </w:r>
      <w:r w:rsidR="00E96D67">
        <w:rPr>
          <w:rFonts w:ascii="Arial" w:eastAsia="Arial" w:hAnsi="Arial" w:cs="Arial"/>
          <w:spacing w:val="0"/>
          <w:sz w:val="18"/>
        </w:rPr>
        <w:t xml:space="preserve"> </w:t>
      </w:r>
      <w:r>
        <w:rPr>
          <w:rFonts w:ascii="Arial" w:eastAsia="Arial" w:hAnsi="Arial" w:cs="Arial"/>
          <w:spacing w:val="0"/>
          <w:sz w:val="18"/>
        </w:rPr>
        <w:t>nereden</w:t>
      </w:r>
      <w:r w:rsidR="00E96D67">
        <w:rPr>
          <w:rFonts w:ascii="Arial" w:eastAsia="Arial" w:hAnsi="Arial" w:cs="Arial"/>
          <w:spacing w:val="0"/>
          <w:sz w:val="18"/>
        </w:rPr>
        <w:t xml:space="preserve"> </w:t>
      </w:r>
      <w:r>
        <w:rPr>
          <w:rFonts w:ascii="Arial" w:eastAsia="Arial" w:hAnsi="Arial" w:cs="Arial"/>
          <w:spacing w:val="0"/>
          <w:sz w:val="18"/>
        </w:rPr>
        <w:t>nereye</w:t>
      </w:r>
      <w:r w:rsidR="00E96D67">
        <w:rPr>
          <w:rFonts w:ascii="Arial" w:eastAsia="Arial" w:hAnsi="Arial" w:cs="Arial"/>
          <w:spacing w:val="0"/>
          <w:sz w:val="18"/>
        </w:rPr>
        <w:t xml:space="preserve"> </w:t>
      </w:r>
      <w:r>
        <w:rPr>
          <w:rFonts w:ascii="Arial" w:eastAsia="Arial" w:hAnsi="Arial" w:cs="Arial"/>
          <w:spacing w:val="0"/>
          <w:sz w:val="18"/>
        </w:rPr>
        <w:t>geldiğimizi</w:t>
      </w:r>
      <w:r w:rsidR="00E96D67">
        <w:rPr>
          <w:rFonts w:ascii="Arial" w:eastAsia="Arial" w:hAnsi="Arial" w:cs="Arial"/>
          <w:spacing w:val="0"/>
          <w:sz w:val="18"/>
        </w:rPr>
        <w:t xml:space="preserve"> </w:t>
      </w:r>
      <w:r>
        <w:rPr>
          <w:rFonts w:ascii="Arial" w:eastAsia="Arial" w:hAnsi="Arial" w:cs="Arial"/>
          <w:spacing w:val="0"/>
          <w:sz w:val="18"/>
        </w:rPr>
        <w:t>gösteriyor."</w:t>
      </w:r>
      <w:r w:rsidR="00E96D67">
        <w:rPr>
          <w:rFonts w:ascii="Arial" w:eastAsia="Arial" w:hAnsi="Arial" w:cs="Arial"/>
          <w:spacing w:val="0"/>
          <w:sz w:val="18"/>
        </w:rPr>
        <w:t xml:space="preserve"> </w:t>
      </w:r>
      <w:r>
        <w:rPr>
          <w:rFonts w:ascii="Arial" w:eastAsia="Arial" w:hAnsi="Arial" w:cs="Arial"/>
          <w:spacing w:val="0"/>
          <w:sz w:val="18"/>
        </w:rPr>
        <w:t>diyorsanız,</w:t>
      </w:r>
      <w:r w:rsidR="00E96D67">
        <w:rPr>
          <w:rFonts w:ascii="Arial" w:eastAsia="Arial" w:hAnsi="Arial" w:cs="Arial"/>
          <w:spacing w:val="0"/>
          <w:sz w:val="18"/>
        </w:rPr>
        <w:t xml:space="preserve"> </w:t>
      </w:r>
      <w:r>
        <w:rPr>
          <w:rFonts w:ascii="Arial" w:eastAsia="Arial" w:hAnsi="Arial" w:cs="Arial"/>
          <w:spacing w:val="0"/>
          <w:sz w:val="18"/>
        </w:rPr>
        <w:t>hiç</w:t>
      </w:r>
      <w:r w:rsidR="00E96D67">
        <w:rPr>
          <w:rFonts w:ascii="Arial" w:eastAsia="Arial" w:hAnsi="Arial" w:cs="Arial"/>
          <w:spacing w:val="0"/>
          <w:sz w:val="18"/>
        </w:rPr>
        <w:t xml:space="preserve"> </w:t>
      </w:r>
      <w:r>
        <w:rPr>
          <w:rFonts w:ascii="Arial" w:eastAsia="Arial" w:hAnsi="Arial" w:cs="Arial"/>
          <w:spacing w:val="0"/>
          <w:sz w:val="18"/>
        </w:rPr>
        <w:t>kusura</w:t>
      </w:r>
      <w:r w:rsidR="00E96D67">
        <w:rPr>
          <w:rFonts w:ascii="Arial" w:eastAsia="Arial" w:hAnsi="Arial" w:cs="Arial"/>
          <w:spacing w:val="0"/>
          <w:sz w:val="18"/>
        </w:rPr>
        <w:t xml:space="preserve"> </w:t>
      </w:r>
      <w:r>
        <w:rPr>
          <w:rFonts w:ascii="Arial" w:eastAsia="Arial" w:hAnsi="Arial" w:cs="Arial"/>
          <w:spacing w:val="0"/>
          <w:sz w:val="18"/>
        </w:rPr>
        <w:t>bakmayın,</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alanına</w:t>
      </w:r>
      <w:r w:rsidR="00E96D67">
        <w:rPr>
          <w:rFonts w:ascii="Arial" w:eastAsia="Arial" w:hAnsi="Arial" w:cs="Arial"/>
          <w:spacing w:val="0"/>
          <w:sz w:val="18"/>
        </w:rPr>
        <w:t xml:space="preserve"> </w:t>
      </w:r>
      <w:r>
        <w:rPr>
          <w:rFonts w:ascii="Arial" w:eastAsia="Arial" w:hAnsi="Arial" w:cs="Arial"/>
          <w:spacing w:val="0"/>
          <w:sz w:val="18"/>
        </w:rPr>
        <w:t>bakışınız</w:t>
      </w:r>
      <w:r w:rsidR="00E96D67">
        <w:rPr>
          <w:rFonts w:ascii="Arial" w:eastAsia="Arial" w:hAnsi="Arial" w:cs="Arial"/>
          <w:spacing w:val="0"/>
          <w:sz w:val="18"/>
        </w:rPr>
        <w:t xml:space="preserve"> </w:t>
      </w:r>
      <w:r>
        <w:rPr>
          <w:rFonts w:ascii="Arial" w:eastAsia="Arial" w:hAnsi="Arial" w:cs="Arial"/>
          <w:spacing w:val="0"/>
          <w:sz w:val="18"/>
        </w:rPr>
        <w:t>sorunlu</w:t>
      </w:r>
      <w:r w:rsidR="00E96D67">
        <w:rPr>
          <w:rFonts w:ascii="Arial" w:eastAsia="Arial" w:hAnsi="Arial" w:cs="Arial"/>
          <w:spacing w:val="0"/>
          <w:sz w:val="18"/>
        </w:rPr>
        <w:t xml:space="preserve"> </w:t>
      </w:r>
      <w:r>
        <w:rPr>
          <w:rFonts w:ascii="Arial" w:eastAsia="Arial" w:hAnsi="Arial" w:cs="Arial"/>
          <w:spacing w:val="0"/>
          <w:sz w:val="18"/>
        </w:rPr>
        <w:t>demektir.</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sistemi</w:t>
      </w:r>
      <w:r w:rsidR="00E96D67">
        <w:rPr>
          <w:rFonts w:ascii="Arial" w:eastAsia="Arial" w:hAnsi="Arial" w:cs="Arial"/>
          <w:spacing w:val="0"/>
          <w:sz w:val="18"/>
        </w:rPr>
        <w:t xml:space="preserve"> </w:t>
      </w:r>
      <w:r>
        <w:rPr>
          <w:rFonts w:ascii="Arial" w:eastAsia="Arial" w:hAnsi="Arial" w:cs="Arial"/>
          <w:spacing w:val="0"/>
          <w:sz w:val="18"/>
        </w:rPr>
        <w:t>yurt</w:t>
      </w:r>
      <w:r w:rsidR="00E96D67">
        <w:rPr>
          <w:rFonts w:ascii="Arial" w:eastAsia="Arial" w:hAnsi="Arial" w:cs="Arial"/>
          <w:spacing w:val="0"/>
          <w:sz w:val="18"/>
        </w:rPr>
        <w:t xml:space="preserve"> </w:t>
      </w:r>
      <w:r>
        <w:rPr>
          <w:rFonts w:ascii="Arial" w:eastAsia="Arial" w:hAnsi="Arial" w:cs="Arial"/>
          <w:spacing w:val="0"/>
          <w:sz w:val="18"/>
        </w:rPr>
        <w:t>dışından</w:t>
      </w:r>
      <w:r w:rsidR="00E96D67">
        <w:rPr>
          <w:rFonts w:ascii="Arial" w:eastAsia="Arial" w:hAnsi="Arial" w:cs="Arial"/>
          <w:spacing w:val="0"/>
          <w:sz w:val="18"/>
        </w:rPr>
        <w:t xml:space="preserve"> </w:t>
      </w:r>
      <w:r>
        <w:rPr>
          <w:rFonts w:ascii="Arial" w:eastAsia="Arial" w:hAnsi="Arial" w:cs="Arial"/>
          <w:spacing w:val="0"/>
          <w:sz w:val="18"/>
        </w:rPr>
        <w:t>gelen</w:t>
      </w:r>
      <w:r w:rsidR="00E96D67">
        <w:rPr>
          <w:rFonts w:ascii="Arial" w:eastAsia="Arial" w:hAnsi="Arial" w:cs="Arial"/>
          <w:spacing w:val="0"/>
          <w:sz w:val="18"/>
        </w:rPr>
        <w:t xml:space="preserve"> </w:t>
      </w:r>
      <w:r>
        <w:rPr>
          <w:rFonts w:ascii="Arial" w:eastAsia="Arial" w:hAnsi="Arial" w:cs="Arial"/>
          <w:spacing w:val="0"/>
          <w:sz w:val="18"/>
        </w:rPr>
        <w:t>hastalardan</w:t>
      </w:r>
      <w:r w:rsidR="00E96D67">
        <w:rPr>
          <w:rFonts w:ascii="Arial" w:eastAsia="Arial" w:hAnsi="Arial" w:cs="Arial"/>
          <w:spacing w:val="0"/>
          <w:sz w:val="18"/>
        </w:rPr>
        <w:t xml:space="preserve"> </w:t>
      </w:r>
      <w:r>
        <w:rPr>
          <w:rFonts w:ascii="Arial" w:eastAsia="Arial" w:hAnsi="Arial" w:cs="Arial"/>
          <w:spacing w:val="0"/>
          <w:sz w:val="18"/>
        </w:rPr>
        <w:t>özel</w:t>
      </w:r>
      <w:r w:rsidR="00E96D67">
        <w:rPr>
          <w:rFonts w:ascii="Arial" w:eastAsia="Arial" w:hAnsi="Arial" w:cs="Arial"/>
          <w:spacing w:val="0"/>
          <w:sz w:val="18"/>
        </w:rPr>
        <w:t xml:space="preserve"> </w:t>
      </w:r>
      <w:r>
        <w:rPr>
          <w:rFonts w:ascii="Arial" w:eastAsia="Arial" w:hAnsi="Arial" w:cs="Arial"/>
          <w:spacing w:val="0"/>
          <w:sz w:val="18"/>
        </w:rPr>
        <w:t>sektöre</w:t>
      </w:r>
      <w:r w:rsidR="00E96D67">
        <w:rPr>
          <w:rFonts w:ascii="Arial" w:eastAsia="Arial" w:hAnsi="Arial" w:cs="Arial"/>
          <w:spacing w:val="0"/>
          <w:sz w:val="18"/>
        </w:rPr>
        <w:t xml:space="preserve"> </w:t>
      </w:r>
      <w:r>
        <w:rPr>
          <w:rFonts w:ascii="Arial" w:eastAsia="Arial" w:hAnsi="Arial" w:cs="Arial"/>
          <w:spacing w:val="0"/>
          <w:sz w:val="18"/>
        </w:rPr>
        <w:t>milyar</w:t>
      </w:r>
      <w:r w:rsidR="00E96D67">
        <w:rPr>
          <w:rFonts w:ascii="Arial" w:eastAsia="Arial" w:hAnsi="Arial" w:cs="Arial"/>
          <w:spacing w:val="0"/>
          <w:sz w:val="18"/>
        </w:rPr>
        <w:t xml:space="preserve"> </w:t>
      </w:r>
      <w:r>
        <w:rPr>
          <w:rFonts w:ascii="Arial" w:eastAsia="Arial" w:hAnsi="Arial" w:cs="Arial"/>
          <w:spacing w:val="0"/>
          <w:sz w:val="18"/>
        </w:rPr>
        <w:t>dolar</w:t>
      </w:r>
      <w:r w:rsidR="00E96D67">
        <w:rPr>
          <w:rFonts w:ascii="Arial" w:eastAsia="Arial" w:hAnsi="Arial" w:cs="Arial"/>
          <w:spacing w:val="0"/>
          <w:sz w:val="18"/>
        </w:rPr>
        <w:t xml:space="preserve"> </w:t>
      </w:r>
      <w:r>
        <w:rPr>
          <w:rFonts w:ascii="Arial" w:eastAsia="Arial" w:hAnsi="Arial" w:cs="Arial"/>
          <w:spacing w:val="0"/>
          <w:sz w:val="18"/>
        </w:rPr>
        <w:t>kazandırmayı</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Gaziantep'te,</w:t>
      </w:r>
      <w:r w:rsidR="00E96D67">
        <w:rPr>
          <w:rFonts w:ascii="Arial" w:eastAsia="Arial" w:hAnsi="Arial" w:cs="Arial"/>
          <w:spacing w:val="0"/>
          <w:sz w:val="18"/>
        </w:rPr>
        <w:t xml:space="preserve"> </w:t>
      </w:r>
      <w:r>
        <w:rPr>
          <w:rFonts w:ascii="Arial" w:eastAsia="Arial" w:hAnsi="Arial" w:cs="Arial"/>
          <w:spacing w:val="0"/>
          <w:sz w:val="18"/>
        </w:rPr>
        <w:t>Şanlıurfa'da,</w:t>
      </w:r>
      <w:r w:rsidR="00E96D67">
        <w:rPr>
          <w:rFonts w:ascii="Arial" w:eastAsia="Arial" w:hAnsi="Arial" w:cs="Arial"/>
          <w:spacing w:val="0"/>
          <w:sz w:val="18"/>
        </w:rPr>
        <w:t xml:space="preserve"> </w:t>
      </w:r>
      <w:r>
        <w:rPr>
          <w:rFonts w:ascii="Arial" w:eastAsia="Arial" w:hAnsi="Arial" w:cs="Arial"/>
          <w:spacing w:val="0"/>
          <w:sz w:val="18"/>
        </w:rPr>
        <w:t>Muş'ta</w:t>
      </w:r>
      <w:r w:rsidR="00E96D67">
        <w:rPr>
          <w:rFonts w:ascii="Arial" w:eastAsia="Arial" w:hAnsi="Arial" w:cs="Arial"/>
          <w:spacing w:val="0"/>
          <w:sz w:val="18"/>
        </w:rPr>
        <w:t xml:space="preserve"> </w:t>
      </w:r>
      <w:r>
        <w:rPr>
          <w:rFonts w:ascii="Arial" w:eastAsia="Arial" w:hAnsi="Arial" w:cs="Arial"/>
          <w:spacing w:val="0"/>
          <w:sz w:val="18"/>
        </w:rPr>
        <w:t>bebeklerin</w:t>
      </w:r>
      <w:r w:rsidR="00E96D67">
        <w:rPr>
          <w:rFonts w:ascii="Arial" w:eastAsia="Arial" w:hAnsi="Arial" w:cs="Arial"/>
          <w:spacing w:val="0"/>
          <w:sz w:val="18"/>
        </w:rPr>
        <w:t xml:space="preserve"> </w:t>
      </w:r>
      <w:r>
        <w:rPr>
          <w:rFonts w:ascii="Arial" w:eastAsia="Arial" w:hAnsi="Arial" w:cs="Arial"/>
          <w:spacing w:val="0"/>
          <w:sz w:val="18"/>
        </w:rPr>
        <w:t>ölmesini</w:t>
      </w:r>
      <w:r w:rsidR="00E96D67">
        <w:rPr>
          <w:rFonts w:ascii="Arial" w:eastAsia="Arial" w:hAnsi="Arial" w:cs="Arial"/>
          <w:spacing w:val="0"/>
          <w:sz w:val="18"/>
        </w:rPr>
        <w:t xml:space="preserve"> </w:t>
      </w:r>
      <w:r>
        <w:rPr>
          <w:rFonts w:ascii="Arial" w:eastAsia="Arial" w:hAnsi="Arial" w:cs="Arial"/>
          <w:spacing w:val="0"/>
          <w:sz w:val="18"/>
        </w:rPr>
        <w:t>engelleyen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sistem</w:t>
      </w:r>
      <w:r w:rsidR="00E96D67">
        <w:rPr>
          <w:rFonts w:ascii="Arial" w:eastAsia="Arial" w:hAnsi="Arial" w:cs="Arial"/>
          <w:spacing w:val="0"/>
          <w:sz w:val="18"/>
        </w:rPr>
        <w:t xml:space="preserve"> </w:t>
      </w:r>
      <w:r>
        <w:rPr>
          <w:rFonts w:ascii="Arial" w:eastAsia="Arial" w:hAnsi="Arial" w:cs="Arial"/>
          <w:spacing w:val="0"/>
          <w:sz w:val="18"/>
        </w:rPr>
        <w:t>olmalıdır.</w:t>
      </w:r>
      <w:r w:rsidR="00E96D67">
        <w:rPr>
          <w:rFonts w:ascii="Arial" w:eastAsia="Arial" w:hAnsi="Arial" w:cs="Arial"/>
          <w:spacing w:val="0"/>
          <w:sz w:val="18"/>
        </w:rPr>
        <w:t xml:space="preserve"> </w:t>
      </w:r>
      <w:r>
        <w:rPr>
          <w:rFonts w:ascii="Arial" w:eastAsia="Arial" w:hAnsi="Arial" w:cs="Arial"/>
          <w:spacing w:val="0"/>
          <w:sz w:val="18"/>
        </w:rPr>
        <w:t>(CHP</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DEM</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r w:rsidR="00E96D67">
        <w:rPr>
          <w:rFonts w:ascii="Arial" w:eastAsia="Arial" w:hAnsi="Arial" w:cs="Arial"/>
          <w:spacing w:val="0"/>
          <w:sz w:val="18"/>
        </w:rPr>
        <w:t xml:space="preserve"> </w:t>
      </w:r>
      <w:r>
        <w:rPr>
          <w:rFonts w:ascii="Arial" w:eastAsia="Arial" w:hAnsi="Arial" w:cs="Arial"/>
          <w:spacing w:val="0"/>
          <w:sz w:val="18"/>
        </w:rPr>
        <w:t>Bunu</w:t>
      </w:r>
      <w:r w:rsidR="00E96D67">
        <w:rPr>
          <w:rFonts w:ascii="Arial" w:eastAsia="Arial" w:hAnsi="Arial" w:cs="Arial"/>
          <w:spacing w:val="0"/>
          <w:sz w:val="18"/>
        </w:rPr>
        <w:t xml:space="preserve"> </w:t>
      </w:r>
      <w:r>
        <w:rPr>
          <w:rFonts w:ascii="Arial" w:eastAsia="Arial" w:hAnsi="Arial" w:cs="Arial"/>
          <w:spacing w:val="0"/>
          <w:sz w:val="18"/>
        </w:rPr>
        <w:t>asla</w:t>
      </w:r>
      <w:r w:rsidR="00E96D67">
        <w:rPr>
          <w:rFonts w:ascii="Arial" w:eastAsia="Arial" w:hAnsi="Arial" w:cs="Arial"/>
          <w:spacing w:val="0"/>
          <w:sz w:val="18"/>
        </w:rPr>
        <w:t xml:space="preserve"> </w:t>
      </w:r>
      <w:r>
        <w:rPr>
          <w:rFonts w:ascii="Arial" w:eastAsia="Arial" w:hAnsi="Arial" w:cs="Arial"/>
          <w:spacing w:val="0"/>
          <w:sz w:val="18"/>
        </w:rPr>
        <w:t>göz</w:t>
      </w:r>
      <w:r w:rsidR="00E96D67">
        <w:rPr>
          <w:rFonts w:ascii="Arial" w:eastAsia="Arial" w:hAnsi="Arial" w:cs="Arial"/>
          <w:spacing w:val="0"/>
          <w:sz w:val="18"/>
        </w:rPr>
        <w:t xml:space="preserve"> </w:t>
      </w:r>
      <w:r>
        <w:rPr>
          <w:rFonts w:ascii="Arial" w:eastAsia="Arial" w:hAnsi="Arial" w:cs="Arial"/>
          <w:spacing w:val="0"/>
          <w:sz w:val="18"/>
        </w:rPr>
        <w:t>ardı</w:t>
      </w:r>
      <w:r w:rsidR="00E96D67">
        <w:rPr>
          <w:rFonts w:ascii="Arial" w:eastAsia="Arial" w:hAnsi="Arial" w:cs="Arial"/>
          <w:spacing w:val="0"/>
          <w:sz w:val="18"/>
        </w:rPr>
        <w:t xml:space="preserve"> </w:t>
      </w:r>
      <w:r>
        <w:rPr>
          <w:rFonts w:ascii="Arial" w:eastAsia="Arial" w:hAnsi="Arial" w:cs="Arial"/>
          <w:spacing w:val="0"/>
          <w:sz w:val="18"/>
        </w:rPr>
        <w:t>etmeyin.</w:t>
      </w:r>
      <w:r w:rsidR="00E96D67">
        <w:rPr>
          <w:rFonts w:ascii="Arial" w:eastAsia="Arial" w:hAnsi="Arial" w:cs="Arial"/>
          <w:spacing w:val="0"/>
          <w:sz w:val="18"/>
        </w:rPr>
        <w:t xml:space="preserve"> </w:t>
      </w:r>
    </w:p>
    <w:p w:rsidR="004D3B0B" w14:paraId="7CA1DEA8" w14:textId="77777777">
      <w:pPr>
        <w:spacing w:after="0" w:line="276" w:lineRule="auto"/>
        <w:ind w:firstLine="806"/>
        <w:jc w:val="both"/>
      </w:pPr>
      <w:r>
        <w:rPr>
          <w:rFonts w:ascii="Arial" w:eastAsia="Arial" w:hAnsi="Arial" w:cs="Arial"/>
          <w:spacing w:val="0"/>
          <w:sz w:val="18"/>
        </w:rPr>
        <w:t>Birkaç</w:t>
      </w:r>
      <w:r w:rsidR="00E96D67">
        <w:rPr>
          <w:rFonts w:ascii="Arial" w:eastAsia="Arial" w:hAnsi="Arial" w:cs="Arial"/>
          <w:spacing w:val="0"/>
          <w:sz w:val="18"/>
        </w:rPr>
        <w:t xml:space="preserve"> </w:t>
      </w:r>
      <w:r>
        <w:rPr>
          <w:rFonts w:ascii="Arial" w:eastAsia="Arial" w:hAnsi="Arial" w:cs="Arial"/>
          <w:spacing w:val="0"/>
          <w:sz w:val="18"/>
        </w:rPr>
        <w:t>performans</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söyleyeyim,</w:t>
      </w:r>
      <w:r w:rsidR="00E96D67">
        <w:rPr>
          <w:rFonts w:ascii="Arial" w:eastAsia="Arial" w:hAnsi="Arial" w:cs="Arial"/>
          <w:spacing w:val="0"/>
          <w:sz w:val="18"/>
        </w:rPr>
        <w:t xml:space="preserve"> </w:t>
      </w:r>
      <w:r>
        <w:rPr>
          <w:rFonts w:ascii="Arial" w:eastAsia="Arial" w:hAnsi="Arial" w:cs="Arial"/>
          <w:spacing w:val="0"/>
          <w:sz w:val="18"/>
        </w:rPr>
        <w:t>bütçede</w:t>
      </w:r>
      <w:r w:rsidR="00E96D67">
        <w:rPr>
          <w:rFonts w:ascii="Arial" w:eastAsia="Arial" w:hAnsi="Arial" w:cs="Arial"/>
          <w:spacing w:val="0"/>
          <w:sz w:val="18"/>
        </w:rPr>
        <w:t xml:space="preserve"> </w:t>
      </w:r>
      <w:r>
        <w:rPr>
          <w:rFonts w:ascii="Arial" w:eastAsia="Arial" w:hAnsi="Arial" w:cs="Arial"/>
          <w:spacing w:val="0"/>
          <w:sz w:val="18"/>
        </w:rPr>
        <w:t>ayrıntılı</w:t>
      </w:r>
      <w:r w:rsidR="00E96D67">
        <w:rPr>
          <w:rFonts w:ascii="Arial" w:eastAsia="Arial" w:hAnsi="Arial" w:cs="Arial"/>
          <w:spacing w:val="0"/>
          <w:sz w:val="18"/>
        </w:rPr>
        <w:t xml:space="preserve"> </w:t>
      </w:r>
      <w:r>
        <w:rPr>
          <w:rFonts w:ascii="Arial" w:eastAsia="Arial" w:hAnsi="Arial" w:cs="Arial"/>
          <w:spacing w:val="0"/>
          <w:sz w:val="18"/>
        </w:rPr>
        <w:t>konuştuk,</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Bakanı</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oradaydı:</w:t>
      </w:r>
      <w:r w:rsidR="00E96D67">
        <w:rPr>
          <w:rFonts w:ascii="Arial" w:eastAsia="Arial" w:hAnsi="Arial" w:cs="Arial"/>
          <w:spacing w:val="0"/>
          <w:sz w:val="18"/>
        </w:rPr>
        <w:t xml:space="preserve"> </w:t>
      </w:r>
      <w:r>
        <w:rPr>
          <w:rFonts w:ascii="Arial" w:eastAsia="Arial" w:hAnsi="Arial" w:cs="Arial"/>
          <w:spacing w:val="0"/>
          <w:sz w:val="18"/>
        </w:rPr>
        <w:t>Mesela,</w:t>
      </w:r>
      <w:r w:rsidR="00E96D67">
        <w:rPr>
          <w:rFonts w:ascii="Arial" w:eastAsia="Arial" w:hAnsi="Arial" w:cs="Arial"/>
          <w:spacing w:val="0"/>
          <w:sz w:val="18"/>
        </w:rPr>
        <w:t xml:space="preserve"> </w:t>
      </w:r>
      <w:r>
        <w:rPr>
          <w:rFonts w:ascii="Arial" w:eastAsia="Arial" w:hAnsi="Arial" w:cs="Arial"/>
          <w:spacing w:val="0"/>
          <w:sz w:val="18"/>
        </w:rPr>
        <w:t>kaçınılabilir</w:t>
      </w:r>
      <w:r w:rsidR="00E96D67">
        <w:rPr>
          <w:rFonts w:ascii="Arial" w:eastAsia="Arial" w:hAnsi="Arial" w:cs="Arial"/>
          <w:spacing w:val="0"/>
          <w:sz w:val="18"/>
        </w:rPr>
        <w:t xml:space="preserve"> </w:t>
      </w:r>
      <w:r>
        <w:rPr>
          <w:rFonts w:ascii="Arial" w:eastAsia="Arial" w:hAnsi="Arial" w:cs="Arial"/>
          <w:spacing w:val="0"/>
          <w:sz w:val="18"/>
        </w:rPr>
        <w:t>nedenlere</w:t>
      </w:r>
      <w:r w:rsidR="00E96D67">
        <w:rPr>
          <w:rFonts w:ascii="Arial" w:eastAsia="Arial" w:hAnsi="Arial" w:cs="Arial"/>
          <w:spacing w:val="0"/>
          <w:sz w:val="18"/>
        </w:rPr>
        <w:t xml:space="preserve"> </w:t>
      </w:r>
      <w:r>
        <w:rPr>
          <w:rFonts w:ascii="Arial" w:eastAsia="Arial" w:hAnsi="Arial" w:cs="Arial"/>
          <w:spacing w:val="0"/>
          <w:sz w:val="18"/>
        </w:rPr>
        <w:t>bağlı</w:t>
      </w:r>
      <w:r w:rsidR="00E96D67">
        <w:rPr>
          <w:rFonts w:ascii="Arial" w:eastAsia="Arial" w:hAnsi="Arial" w:cs="Arial"/>
          <w:spacing w:val="0"/>
          <w:sz w:val="18"/>
        </w:rPr>
        <w:t xml:space="preserve"> </w:t>
      </w:r>
      <w:r>
        <w:rPr>
          <w:rFonts w:ascii="Arial" w:eastAsia="Arial" w:hAnsi="Arial" w:cs="Arial"/>
          <w:spacing w:val="0"/>
          <w:sz w:val="18"/>
        </w:rPr>
        <w:t>ölüm</w:t>
      </w:r>
      <w:r w:rsidR="00E96D67">
        <w:rPr>
          <w:rFonts w:ascii="Arial" w:eastAsia="Arial" w:hAnsi="Arial" w:cs="Arial"/>
          <w:spacing w:val="0"/>
          <w:sz w:val="18"/>
        </w:rPr>
        <w:t xml:space="preserve"> </w:t>
      </w:r>
      <w:r>
        <w:rPr>
          <w:rFonts w:ascii="Arial" w:eastAsia="Arial" w:hAnsi="Arial" w:cs="Arial"/>
          <w:spacing w:val="0"/>
          <w:sz w:val="18"/>
        </w:rPr>
        <w:t>hızı</w:t>
      </w:r>
      <w:r w:rsidR="00E96D67">
        <w:rPr>
          <w:rFonts w:ascii="Arial" w:eastAsia="Arial" w:hAnsi="Arial" w:cs="Arial"/>
          <w:spacing w:val="0"/>
          <w:sz w:val="18"/>
        </w:rPr>
        <w:t xml:space="preserve"> </w:t>
      </w:r>
      <w:r>
        <w:rPr>
          <w:rFonts w:ascii="Arial" w:eastAsia="Arial" w:hAnsi="Arial" w:cs="Arial"/>
          <w:spacing w:val="0"/>
          <w:sz w:val="18"/>
        </w:rPr>
        <w:t>Türkiye'de</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yüksek.</w:t>
      </w:r>
      <w:r w:rsidR="00E96D67">
        <w:rPr>
          <w:rFonts w:ascii="Arial" w:eastAsia="Arial" w:hAnsi="Arial" w:cs="Arial"/>
          <w:spacing w:val="0"/>
          <w:sz w:val="18"/>
        </w:rPr>
        <w:t xml:space="preserve"> </w:t>
      </w:r>
      <w:r>
        <w:rPr>
          <w:rFonts w:ascii="Arial" w:eastAsia="Arial" w:hAnsi="Arial" w:cs="Arial"/>
          <w:spacing w:val="0"/>
          <w:sz w:val="18"/>
        </w:rPr>
        <w:t>Tütün</w:t>
      </w:r>
      <w:r w:rsidR="00E96D67">
        <w:rPr>
          <w:rFonts w:ascii="Arial" w:eastAsia="Arial" w:hAnsi="Arial" w:cs="Arial"/>
          <w:spacing w:val="0"/>
          <w:sz w:val="18"/>
        </w:rPr>
        <w:t xml:space="preserve"> </w:t>
      </w:r>
      <w:r>
        <w:rPr>
          <w:rFonts w:ascii="Arial" w:eastAsia="Arial" w:hAnsi="Arial" w:cs="Arial"/>
          <w:spacing w:val="0"/>
          <w:sz w:val="18"/>
        </w:rPr>
        <w:t>kullananların</w:t>
      </w:r>
      <w:r w:rsidR="00E96D67">
        <w:rPr>
          <w:rFonts w:ascii="Arial" w:eastAsia="Arial" w:hAnsi="Arial" w:cs="Arial"/>
          <w:spacing w:val="0"/>
          <w:sz w:val="18"/>
        </w:rPr>
        <w:t xml:space="preserve"> </w:t>
      </w:r>
      <w:r>
        <w:rPr>
          <w:rFonts w:ascii="Arial" w:eastAsia="Arial" w:hAnsi="Arial" w:cs="Arial"/>
          <w:spacing w:val="0"/>
          <w:sz w:val="18"/>
        </w:rPr>
        <w:t>oranı</w:t>
      </w:r>
      <w:r w:rsidR="00E96D67">
        <w:rPr>
          <w:rFonts w:ascii="Arial" w:eastAsia="Arial" w:hAnsi="Arial" w:cs="Arial"/>
          <w:spacing w:val="0"/>
          <w:sz w:val="18"/>
        </w:rPr>
        <w:t xml:space="preserve"> </w:t>
      </w:r>
      <w:r>
        <w:rPr>
          <w:rFonts w:ascii="Arial" w:eastAsia="Arial" w:hAnsi="Arial" w:cs="Arial"/>
          <w:spacing w:val="0"/>
          <w:sz w:val="18"/>
        </w:rPr>
        <w:t>artıyor,</w:t>
      </w:r>
      <w:r w:rsidR="00E96D67">
        <w:rPr>
          <w:rFonts w:ascii="Arial" w:eastAsia="Arial" w:hAnsi="Arial" w:cs="Arial"/>
          <w:spacing w:val="0"/>
          <w:sz w:val="18"/>
        </w:rPr>
        <w:t xml:space="preserve"> </w:t>
      </w:r>
      <w:r>
        <w:rPr>
          <w:rFonts w:ascii="Arial" w:eastAsia="Arial" w:hAnsi="Arial" w:cs="Arial"/>
          <w:spacing w:val="0"/>
          <w:sz w:val="18"/>
        </w:rPr>
        <w:t>üstelik</w:t>
      </w:r>
      <w:r w:rsidR="00E96D67">
        <w:rPr>
          <w:rFonts w:ascii="Arial" w:eastAsia="Arial" w:hAnsi="Arial" w:cs="Arial"/>
          <w:spacing w:val="0"/>
          <w:sz w:val="18"/>
        </w:rPr>
        <w:t xml:space="preserve"> </w:t>
      </w:r>
      <w:r>
        <w:rPr>
          <w:rFonts w:ascii="Arial" w:eastAsia="Arial" w:hAnsi="Arial" w:cs="Arial"/>
          <w:spacing w:val="0"/>
          <w:sz w:val="18"/>
        </w:rPr>
        <w:t>tütün</w:t>
      </w:r>
      <w:r w:rsidR="00E96D67">
        <w:rPr>
          <w:rFonts w:ascii="Arial" w:eastAsia="Arial" w:hAnsi="Arial" w:cs="Arial"/>
          <w:spacing w:val="0"/>
          <w:sz w:val="18"/>
        </w:rPr>
        <w:t xml:space="preserve"> </w:t>
      </w:r>
      <w:r>
        <w:rPr>
          <w:rFonts w:ascii="Arial" w:eastAsia="Arial" w:hAnsi="Arial" w:cs="Arial"/>
          <w:spacing w:val="0"/>
          <w:sz w:val="18"/>
        </w:rPr>
        <w:t>endüstrisi</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içerisinde</w:t>
      </w:r>
      <w:r w:rsidR="00E96D67">
        <w:rPr>
          <w:rFonts w:ascii="Arial" w:eastAsia="Arial" w:hAnsi="Arial" w:cs="Arial"/>
          <w:spacing w:val="0"/>
          <w:sz w:val="18"/>
        </w:rPr>
        <w:t xml:space="preserve"> </w:t>
      </w:r>
      <w:r>
        <w:rPr>
          <w:rFonts w:ascii="Arial" w:eastAsia="Arial" w:hAnsi="Arial" w:cs="Arial"/>
          <w:spacing w:val="0"/>
          <w:sz w:val="18"/>
        </w:rPr>
        <w:t>oldukça</w:t>
      </w:r>
      <w:r w:rsidR="00E96D67">
        <w:rPr>
          <w:rFonts w:ascii="Arial" w:eastAsia="Arial" w:hAnsi="Arial" w:cs="Arial"/>
          <w:spacing w:val="0"/>
          <w:sz w:val="18"/>
        </w:rPr>
        <w:t xml:space="preserve"> </w:t>
      </w:r>
      <w:r>
        <w:rPr>
          <w:rFonts w:ascii="Arial" w:eastAsia="Arial" w:hAnsi="Arial" w:cs="Arial"/>
          <w:spacing w:val="0"/>
          <w:sz w:val="18"/>
        </w:rPr>
        <w:t>etkisi</w:t>
      </w:r>
      <w:r w:rsidR="00E96D67">
        <w:rPr>
          <w:rFonts w:ascii="Arial" w:eastAsia="Arial" w:hAnsi="Arial" w:cs="Arial"/>
          <w:spacing w:val="0"/>
          <w:sz w:val="18"/>
        </w:rPr>
        <w:t xml:space="preserve"> </w:t>
      </w:r>
      <w:r>
        <w:rPr>
          <w:rFonts w:ascii="Arial" w:eastAsia="Arial" w:hAnsi="Arial" w:cs="Arial"/>
          <w:spacing w:val="0"/>
          <w:sz w:val="18"/>
        </w:rPr>
        <w:t>yüksek</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endüstri</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sınıflandırılıyor.</w:t>
      </w:r>
      <w:r w:rsidR="00E96D67">
        <w:rPr>
          <w:rFonts w:ascii="Arial" w:eastAsia="Arial" w:hAnsi="Arial" w:cs="Arial"/>
          <w:spacing w:val="0"/>
          <w:sz w:val="18"/>
        </w:rPr>
        <w:t xml:space="preserve"> </w:t>
      </w:r>
      <w:r>
        <w:rPr>
          <w:rFonts w:ascii="Arial" w:eastAsia="Arial" w:hAnsi="Arial" w:cs="Arial"/>
          <w:spacing w:val="0"/>
          <w:sz w:val="18"/>
        </w:rPr>
        <w:t>Şeker</w:t>
      </w:r>
      <w:r w:rsidR="00E96D67">
        <w:rPr>
          <w:rFonts w:ascii="Arial" w:eastAsia="Arial" w:hAnsi="Arial" w:cs="Arial"/>
          <w:spacing w:val="0"/>
          <w:sz w:val="18"/>
        </w:rPr>
        <w:t xml:space="preserve"> </w:t>
      </w:r>
      <w:r>
        <w:rPr>
          <w:rFonts w:ascii="Arial" w:eastAsia="Arial" w:hAnsi="Arial" w:cs="Arial"/>
          <w:spacing w:val="0"/>
          <w:sz w:val="18"/>
        </w:rPr>
        <w:t>hastalığının</w:t>
      </w:r>
      <w:r w:rsidR="00E96D67">
        <w:rPr>
          <w:rFonts w:ascii="Arial" w:eastAsia="Arial" w:hAnsi="Arial" w:cs="Arial"/>
          <w:spacing w:val="0"/>
          <w:sz w:val="18"/>
        </w:rPr>
        <w:t xml:space="preserve"> </w:t>
      </w:r>
      <w:r>
        <w:rPr>
          <w:rFonts w:ascii="Arial" w:eastAsia="Arial" w:hAnsi="Arial" w:cs="Arial"/>
          <w:spacing w:val="0"/>
          <w:sz w:val="18"/>
        </w:rPr>
        <w:t>görülme</w:t>
      </w:r>
      <w:r w:rsidR="00E96D67">
        <w:rPr>
          <w:rFonts w:ascii="Arial" w:eastAsia="Arial" w:hAnsi="Arial" w:cs="Arial"/>
          <w:spacing w:val="0"/>
          <w:sz w:val="18"/>
        </w:rPr>
        <w:t xml:space="preserve"> </w:t>
      </w:r>
      <w:r>
        <w:rPr>
          <w:rFonts w:ascii="Arial" w:eastAsia="Arial" w:hAnsi="Arial" w:cs="Arial"/>
          <w:spacing w:val="0"/>
          <w:sz w:val="18"/>
        </w:rPr>
        <w:t>sıklığı</w:t>
      </w:r>
      <w:r w:rsidR="00E96D67">
        <w:rPr>
          <w:rFonts w:ascii="Arial" w:eastAsia="Arial" w:hAnsi="Arial" w:cs="Arial"/>
          <w:spacing w:val="0"/>
          <w:sz w:val="18"/>
        </w:rPr>
        <w:t xml:space="preserve"> </w:t>
      </w:r>
      <w:r>
        <w:rPr>
          <w:rFonts w:ascii="Arial" w:eastAsia="Arial" w:hAnsi="Arial" w:cs="Arial"/>
          <w:spacing w:val="0"/>
          <w:sz w:val="18"/>
        </w:rPr>
        <w:t>son</w:t>
      </w:r>
      <w:r w:rsidR="00E96D67">
        <w:rPr>
          <w:rFonts w:ascii="Arial" w:eastAsia="Arial" w:hAnsi="Arial" w:cs="Arial"/>
          <w:spacing w:val="0"/>
          <w:sz w:val="18"/>
        </w:rPr>
        <w:t xml:space="preserve"> </w:t>
      </w:r>
      <w:r>
        <w:rPr>
          <w:rFonts w:ascii="Arial" w:eastAsia="Arial" w:hAnsi="Arial" w:cs="Arial"/>
          <w:spacing w:val="0"/>
          <w:sz w:val="18"/>
        </w:rPr>
        <w:t>on</w:t>
      </w:r>
      <w:r w:rsidR="00E96D67">
        <w:rPr>
          <w:rFonts w:ascii="Arial" w:eastAsia="Arial" w:hAnsi="Arial" w:cs="Arial"/>
          <w:spacing w:val="0"/>
          <w:sz w:val="18"/>
        </w:rPr>
        <w:t xml:space="preserve"> </w:t>
      </w:r>
      <w:r>
        <w:rPr>
          <w:rFonts w:ascii="Arial" w:eastAsia="Arial" w:hAnsi="Arial" w:cs="Arial"/>
          <w:spacing w:val="0"/>
          <w:sz w:val="18"/>
        </w:rPr>
        <w:t>yılda</w:t>
      </w:r>
      <w:r w:rsidR="00E96D67">
        <w:rPr>
          <w:rFonts w:ascii="Arial" w:eastAsia="Arial" w:hAnsi="Arial" w:cs="Arial"/>
          <w:spacing w:val="0"/>
          <w:sz w:val="18"/>
        </w:rPr>
        <w:t xml:space="preserve"> </w:t>
      </w:r>
      <w:r>
        <w:rPr>
          <w:rFonts w:ascii="Arial" w:eastAsia="Arial" w:hAnsi="Arial" w:cs="Arial"/>
          <w:spacing w:val="0"/>
          <w:sz w:val="18"/>
        </w:rPr>
        <w:t>2</w:t>
      </w:r>
      <w:r w:rsidR="00E96D67">
        <w:rPr>
          <w:rFonts w:ascii="Arial" w:eastAsia="Arial" w:hAnsi="Arial" w:cs="Arial"/>
          <w:spacing w:val="0"/>
          <w:sz w:val="18"/>
        </w:rPr>
        <w:t xml:space="preserve"> </w:t>
      </w:r>
      <w:r>
        <w:rPr>
          <w:rFonts w:ascii="Arial" w:eastAsia="Arial" w:hAnsi="Arial" w:cs="Arial"/>
          <w:spacing w:val="0"/>
          <w:sz w:val="18"/>
        </w:rPr>
        <w:t>katına</w:t>
      </w:r>
      <w:r w:rsidR="00E96D67">
        <w:rPr>
          <w:rFonts w:ascii="Arial" w:eastAsia="Arial" w:hAnsi="Arial" w:cs="Arial"/>
          <w:spacing w:val="0"/>
          <w:sz w:val="18"/>
        </w:rPr>
        <w:t xml:space="preserve"> </w:t>
      </w:r>
      <w:r>
        <w:rPr>
          <w:rFonts w:ascii="Arial" w:eastAsia="Arial" w:hAnsi="Arial" w:cs="Arial"/>
          <w:spacing w:val="0"/>
          <w:sz w:val="18"/>
        </w:rPr>
        <w:t>çıkmış.</w:t>
      </w:r>
      <w:r w:rsidR="00E96D67">
        <w:rPr>
          <w:rFonts w:ascii="Arial" w:eastAsia="Arial" w:hAnsi="Arial" w:cs="Arial"/>
          <w:spacing w:val="0"/>
          <w:sz w:val="18"/>
        </w:rPr>
        <w:t xml:space="preserve"> </w:t>
      </w:r>
      <w:r>
        <w:rPr>
          <w:rFonts w:ascii="Arial" w:eastAsia="Arial" w:hAnsi="Arial" w:cs="Arial"/>
          <w:spacing w:val="0"/>
          <w:sz w:val="18"/>
        </w:rPr>
        <w:t>Yüksek</w:t>
      </w:r>
      <w:r w:rsidR="00E96D67">
        <w:rPr>
          <w:rFonts w:ascii="Arial" w:eastAsia="Arial" w:hAnsi="Arial" w:cs="Arial"/>
          <w:spacing w:val="0"/>
          <w:sz w:val="18"/>
        </w:rPr>
        <w:t xml:space="preserve"> </w:t>
      </w:r>
      <w:r>
        <w:rPr>
          <w:rFonts w:ascii="Arial" w:eastAsia="Arial" w:hAnsi="Arial" w:cs="Arial"/>
          <w:spacing w:val="0"/>
          <w:sz w:val="18"/>
        </w:rPr>
        <w:t>tansiyon</w:t>
      </w:r>
      <w:r w:rsidR="00E96D67">
        <w:rPr>
          <w:rFonts w:ascii="Arial" w:eastAsia="Arial" w:hAnsi="Arial" w:cs="Arial"/>
          <w:spacing w:val="0"/>
          <w:sz w:val="18"/>
        </w:rPr>
        <w:t xml:space="preserve"> </w:t>
      </w:r>
      <w:r>
        <w:rPr>
          <w:rFonts w:ascii="Arial" w:eastAsia="Arial" w:hAnsi="Arial" w:cs="Arial"/>
          <w:spacing w:val="0"/>
          <w:sz w:val="18"/>
        </w:rPr>
        <w:t>hastalarının</w:t>
      </w:r>
      <w:r w:rsidR="00E96D67">
        <w:rPr>
          <w:rFonts w:ascii="Arial" w:eastAsia="Arial" w:hAnsi="Arial" w:cs="Arial"/>
          <w:spacing w:val="0"/>
          <w:sz w:val="18"/>
        </w:rPr>
        <w:t xml:space="preserve"> </w:t>
      </w:r>
      <w:r>
        <w:rPr>
          <w:rFonts w:ascii="Arial" w:eastAsia="Arial" w:hAnsi="Arial" w:cs="Arial"/>
          <w:spacing w:val="0"/>
          <w:sz w:val="18"/>
        </w:rPr>
        <w:t>yalnızca</w:t>
      </w:r>
      <w:r w:rsidR="00E96D67">
        <w:rPr>
          <w:rFonts w:ascii="Arial" w:eastAsia="Arial" w:hAnsi="Arial" w:cs="Arial"/>
          <w:spacing w:val="0"/>
          <w:sz w:val="18"/>
        </w:rPr>
        <w:t xml:space="preserve"> </w:t>
      </w:r>
      <w:r>
        <w:rPr>
          <w:rFonts w:ascii="Arial" w:eastAsia="Arial" w:hAnsi="Arial" w:cs="Arial"/>
          <w:spacing w:val="0"/>
          <w:sz w:val="18"/>
        </w:rPr>
        <w:t>üçte</w:t>
      </w:r>
      <w:r w:rsidR="00E96D67">
        <w:rPr>
          <w:rFonts w:ascii="Arial" w:eastAsia="Arial" w:hAnsi="Arial" w:cs="Arial"/>
          <w:spacing w:val="0"/>
          <w:sz w:val="18"/>
        </w:rPr>
        <w:t xml:space="preserve"> </w:t>
      </w:r>
      <w:r>
        <w:rPr>
          <w:rFonts w:ascii="Arial" w:eastAsia="Arial" w:hAnsi="Arial" w:cs="Arial"/>
          <w:spacing w:val="0"/>
          <w:sz w:val="18"/>
        </w:rPr>
        <w:t>1'inin</w:t>
      </w:r>
      <w:r w:rsidR="00E96D67">
        <w:rPr>
          <w:rFonts w:ascii="Arial" w:eastAsia="Arial" w:hAnsi="Arial" w:cs="Arial"/>
          <w:spacing w:val="0"/>
          <w:sz w:val="18"/>
        </w:rPr>
        <w:t xml:space="preserve"> </w:t>
      </w:r>
      <w:r>
        <w:rPr>
          <w:rFonts w:ascii="Arial" w:eastAsia="Arial" w:hAnsi="Arial" w:cs="Arial"/>
          <w:spacing w:val="0"/>
          <w:sz w:val="18"/>
        </w:rPr>
        <w:t>tansiyonu</w:t>
      </w:r>
      <w:r w:rsidR="00E96D67">
        <w:rPr>
          <w:rFonts w:ascii="Arial" w:eastAsia="Arial" w:hAnsi="Arial" w:cs="Arial"/>
          <w:spacing w:val="0"/>
          <w:sz w:val="18"/>
        </w:rPr>
        <w:t xml:space="preserve"> </w:t>
      </w:r>
      <w:r>
        <w:rPr>
          <w:rFonts w:ascii="Arial" w:eastAsia="Arial" w:hAnsi="Arial" w:cs="Arial"/>
          <w:spacing w:val="0"/>
          <w:sz w:val="18"/>
        </w:rPr>
        <w:t>kontrol</w:t>
      </w:r>
      <w:r w:rsidR="00E96D67">
        <w:rPr>
          <w:rFonts w:ascii="Arial" w:eastAsia="Arial" w:hAnsi="Arial" w:cs="Arial"/>
          <w:spacing w:val="0"/>
          <w:sz w:val="18"/>
        </w:rPr>
        <w:t xml:space="preserve"> </w:t>
      </w:r>
      <w:r>
        <w:rPr>
          <w:rFonts w:ascii="Arial" w:eastAsia="Arial" w:hAnsi="Arial" w:cs="Arial"/>
          <w:spacing w:val="0"/>
          <w:sz w:val="18"/>
        </w:rPr>
        <w:t>altında</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buna</w:t>
      </w:r>
      <w:r w:rsidR="00E96D67">
        <w:rPr>
          <w:rFonts w:ascii="Arial" w:eastAsia="Arial" w:hAnsi="Arial" w:cs="Arial"/>
          <w:spacing w:val="0"/>
          <w:sz w:val="18"/>
        </w:rPr>
        <w:t xml:space="preserve"> </w:t>
      </w:r>
      <w:r>
        <w:rPr>
          <w:rFonts w:ascii="Arial" w:eastAsia="Arial" w:hAnsi="Arial" w:cs="Arial"/>
          <w:spacing w:val="0"/>
          <w:sz w:val="18"/>
        </w:rPr>
        <w:t>karşın</w:t>
      </w:r>
      <w:r w:rsidR="00E96D67">
        <w:rPr>
          <w:rFonts w:ascii="Arial" w:eastAsia="Arial" w:hAnsi="Arial" w:cs="Arial"/>
          <w:spacing w:val="0"/>
          <w:sz w:val="18"/>
        </w:rPr>
        <w:t xml:space="preserve"> </w:t>
      </w:r>
      <w:r>
        <w:rPr>
          <w:rFonts w:ascii="Arial" w:eastAsia="Arial" w:hAnsi="Arial" w:cs="Arial"/>
          <w:spacing w:val="0"/>
          <w:sz w:val="18"/>
        </w:rPr>
        <w:t>gereksiz</w:t>
      </w:r>
      <w:r w:rsidR="00E96D67">
        <w:rPr>
          <w:rFonts w:ascii="Arial" w:eastAsia="Arial" w:hAnsi="Arial" w:cs="Arial"/>
          <w:spacing w:val="0"/>
          <w:sz w:val="18"/>
        </w:rPr>
        <w:t xml:space="preserve"> </w:t>
      </w:r>
      <w:r>
        <w:rPr>
          <w:rFonts w:ascii="Arial" w:eastAsia="Arial" w:hAnsi="Arial" w:cs="Arial"/>
          <w:spacing w:val="0"/>
          <w:sz w:val="18"/>
        </w:rPr>
        <w:t>MR,</w:t>
      </w:r>
      <w:r w:rsidR="00E96D67">
        <w:rPr>
          <w:rFonts w:ascii="Arial" w:eastAsia="Arial" w:hAnsi="Arial" w:cs="Arial"/>
          <w:spacing w:val="0"/>
          <w:sz w:val="18"/>
        </w:rPr>
        <w:t xml:space="preserve"> </w:t>
      </w:r>
      <w:r>
        <w:rPr>
          <w:rFonts w:ascii="Arial" w:eastAsia="Arial" w:hAnsi="Arial" w:cs="Arial"/>
          <w:spacing w:val="0"/>
          <w:sz w:val="18"/>
        </w:rPr>
        <w:t>gereksiz</w:t>
      </w:r>
      <w:r w:rsidR="00E96D67">
        <w:rPr>
          <w:rFonts w:ascii="Arial" w:eastAsia="Arial" w:hAnsi="Arial" w:cs="Arial"/>
          <w:spacing w:val="0"/>
          <w:sz w:val="18"/>
        </w:rPr>
        <w:t xml:space="preserve"> </w:t>
      </w:r>
      <w:r>
        <w:rPr>
          <w:rFonts w:ascii="Arial" w:eastAsia="Arial" w:hAnsi="Arial" w:cs="Arial"/>
          <w:spacing w:val="0"/>
          <w:sz w:val="18"/>
        </w:rPr>
        <w:t>tomografi</w:t>
      </w:r>
      <w:r w:rsidR="00E96D67">
        <w:rPr>
          <w:rFonts w:ascii="Arial" w:eastAsia="Arial" w:hAnsi="Arial" w:cs="Arial"/>
          <w:spacing w:val="0"/>
          <w:sz w:val="18"/>
        </w:rPr>
        <w:t xml:space="preserve"> </w:t>
      </w:r>
      <w:r>
        <w:rPr>
          <w:rFonts w:ascii="Arial" w:eastAsia="Arial" w:hAnsi="Arial" w:cs="Arial"/>
          <w:spacing w:val="0"/>
          <w:sz w:val="18"/>
        </w:rPr>
        <w:t>çekiminde</w:t>
      </w:r>
      <w:r w:rsidR="00E96D67">
        <w:rPr>
          <w:rFonts w:ascii="Arial" w:eastAsia="Arial" w:hAnsi="Arial" w:cs="Arial"/>
          <w:spacing w:val="0"/>
          <w:sz w:val="18"/>
        </w:rPr>
        <w:t xml:space="preserve"> </w:t>
      </w:r>
      <w:r>
        <w:rPr>
          <w:rFonts w:ascii="Arial" w:eastAsia="Arial" w:hAnsi="Arial" w:cs="Arial"/>
          <w:spacing w:val="0"/>
          <w:sz w:val="18"/>
        </w:rPr>
        <w:t>dünyada</w:t>
      </w:r>
      <w:r w:rsidR="00E96D67">
        <w:rPr>
          <w:rFonts w:ascii="Arial" w:eastAsia="Arial" w:hAnsi="Arial" w:cs="Arial"/>
          <w:spacing w:val="0"/>
          <w:sz w:val="18"/>
        </w:rPr>
        <w:t xml:space="preserve"> </w:t>
      </w:r>
      <w:r>
        <w:rPr>
          <w:rFonts w:ascii="Arial" w:eastAsia="Arial" w:hAnsi="Arial" w:cs="Arial"/>
          <w:spacing w:val="0"/>
          <w:sz w:val="18"/>
        </w:rPr>
        <w:t>neredeyse</w:t>
      </w:r>
      <w:r w:rsidR="00E96D67">
        <w:rPr>
          <w:rFonts w:ascii="Arial" w:eastAsia="Arial" w:hAnsi="Arial" w:cs="Arial"/>
          <w:spacing w:val="0"/>
          <w:sz w:val="18"/>
        </w:rPr>
        <w:t xml:space="preserve"> </w:t>
      </w:r>
      <w:r>
        <w:rPr>
          <w:rFonts w:ascii="Arial" w:eastAsia="Arial" w:hAnsi="Arial" w:cs="Arial"/>
          <w:spacing w:val="0"/>
          <w:sz w:val="18"/>
        </w:rPr>
        <w:t>1'inciyiz.</w:t>
      </w:r>
      <w:r w:rsidR="00E96D67">
        <w:rPr>
          <w:rFonts w:ascii="Arial" w:eastAsia="Arial" w:hAnsi="Arial" w:cs="Arial"/>
          <w:spacing w:val="0"/>
          <w:sz w:val="18"/>
        </w:rPr>
        <w:t xml:space="preserve"> </w:t>
      </w:r>
      <w:r>
        <w:rPr>
          <w:rFonts w:ascii="Arial" w:eastAsia="Arial" w:hAnsi="Arial" w:cs="Arial"/>
          <w:spacing w:val="0"/>
          <w:sz w:val="18"/>
        </w:rPr>
        <w:t>Neden?</w:t>
      </w:r>
      <w:r w:rsidR="00E96D67">
        <w:rPr>
          <w:rFonts w:ascii="Arial" w:eastAsia="Arial" w:hAnsi="Arial" w:cs="Arial"/>
          <w:spacing w:val="0"/>
          <w:sz w:val="18"/>
        </w:rPr>
        <w:t xml:space="preserve"> </w:t>
      </w:r>
      <w:r>
        <w:rPr>
          <w:rFonts w:ascii="Arial" w:eastAsia="Arial" w:hAnsi="Arial" w:cs="Arial"/>
          <w:spacing w:val="0"/>
          <w:sz w:val="18"/>
        </w:rPr>
        <w:t>Çünkü</w:t>
      </w:r>
      <w:r w:rsidR="00E96D67">
        <w:rPr>
          <w:rFonts w:ascii="Arial" w:eastAsia="Arial" w:hAnsi="Arial" w:cs="Arial"/>
          <w:spacing w:val="0"/>
          <w:sz w:val="18"/>
        </w:rPr>
        <w:t xml:space="preserve"> </w:t>
      </w:r>
      <w:r>
        <w:rPr>
          <w:rFonts w:ascii="Arial" w:eastAsia="Arial" w:hAnsi="Arial" w:cs="Arial"/>
          <w:spacing w:val="0"/>
          <w:sz w:val="18"/>
        </w:rPr>
        <w:t>sermayeye</w:t>
      </w:r>
      <w:r w:rsidR="00E96D67">
        <w:rPr>
          <w:rFonts w:ascii="Arial" w:eastAsia="Arial" w:hAnsi="Arial" w:cs="Arial"/>
          <w:spacing w:val="0"/>
          <w:sz w:val="18"/>
        </w:rPr>
        <w:t xml:space="preserve"> </w:t>
      </w:r>
      <w:r>
        <w:rPr>
          <w:rFonts w:ascii="Arial" w:eastAsia="Arial" w:hAnsi="Arial" w:cs="Arial"/>
          <w:spacing w:val="0"/>
          <w:sz w:val="18"/>
        </w:rPr>
        <w:t>para</w:t>
      </w:r>
      <w:r w:rsidR="00E96D67">
        <w:rPr>
          <w:rFonts w:ascii="Arial" w:eastAsia="Arial" w:hAnsi="Arial" w:cs="Arial"/>
          <w:spacing w:val="0"/>
          <w:sz w:val="18"/>
        </w:rPr>
        <w:t xml:space="preserve"> </w:t>
      </w:r>
      <w:r>
        <w:rPr>
          <w:rFonts w:ascii="Arial" w:eastAsia="Arial" w:hAnsi="Arial" w:cs="Arial"/>
          <w:spacing w:val="0"/>
          <w:sz w:val="18"/>
        </w:rPr>
        <w:t>kazandırıyor.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sermayeye</w:t>
      </w:r>
      <w:r w:rsidR="00E96D67">
        <w:rPr>
          <w:rFonts w:ascii="Arial" w:eastAsia="Arial" w:hAnsi="Arial" w:cs="Arial"/>
          <w:spacing w:val="0"/>
          <w:sz w:val="18"/>
        </w:rPr>
        <w:t xml:space="preserve"> </w:t>
      </w:r>
      <w:r>
        <w:rPr>
          <w:rFonts w:ascii="Arial" w:eastAsia="Arial" w:hAnsi="Arial" w:cs="Arial"/>
          <w:spacing w:val="0"/>
          <w:sz w:val="18"/>
        </w:rPr>
        <w:t>para</w:t>
      </w:r>
      <w:r w:rsidR="00E96D67">
        <w:rPr>
          <w:rFonts w:ascii="Arial" w:eastAsia="Arial" w:hAnsi="Arial" w:cs="Arial"/>
          <w:spacing w:val="0"/>
          <w:sz w:val="18"/>
        </w:rPr>
        <w:t xml:space="preserve"> </w:t>
      </w:r>
      <w:r>
        <w:rPr>
          <w:rFonts w:ascii="Arial" w:eastAsia="Arial" w:hAnsi="Arial" w:cs="Arial"/>
          <w:spacing w:val="0"/>
          <w:sz w:val="18"/>
        </w:rPr>
        <w:t>kazandırma</w:t>
      </w:r>
      <w:r w:rsidR="00E96D67">
        <w:rPr>
          <w:rFonts w:ascii="Arial" w:eastAsia="Arial" w:hAnsi="Arial" w:cs="Arial"/>
          <w:spacing w:val="0"/>
          <w:sz w:val="18"/>
        </w:rPr>
        <w:t xml:space="preserve"> </w:t>
      </w:r>
      <w:r>
        <w:rPr>
          <w:rFonts w:ascii="Arial" w:eastAsia="Arial" w:hAnsi="Arial" w:cs="Arial"/>
          <w:spacing w:val="0"/>
          <w:sz w:val="18"/>
        </w:rPr>
        <w:t>meselesinden</w:t>
      </w:r>
      <w:r w:rsidR="00E96D67">
        <w:rPr>
          <w:rFonts w:ascii="Arial" w:eastAsia="Arial" w:hAnsi="Arial" w:cs="Arial"/>
          <w:spacing w:val="0"/>
          <w:sz w:val="18"/>
        </w:rPr>
        <w:t xml:space="preserve"> </w:t>
      </w:r>
      <w:r>
        <w:rPr>
          <w:rFonts w:ascii="Arial" w:eastAsia="Arial" w:hAnsi="Arial" w:cs="Arial"/>
          <w:spacing w:val="0"/>
          <w:sz w:val="18"/>
        </w:rPr>
        <w:t>biraz</w:t>
      </w:r>
      <w:r w:rsidR="00E96D67">
        <w:rPr>
          <w:rFonts w:ascii="Arial" w:eastAsia="Arial" w:hAnsi="Arial" w:cs="Arial"/>
          <w:spacing w:val="0"/>
          <w:sz w:val="18"/>
        </w:rPr>
        <w:t xml:space="preserve"> </w:t>
      </w:r>
      <w:r>
        <w:rPr>
          <w:rFonts w:ascii="Arial" w:eastAsia="Arial" w:hAnsi="Arial" w:cs="Arial"/>
          <w:spacing w:val="0"/>
          <w:sz w:val="18"/>
        </w:rPr>
        <w:t>kendimizi</w:t>
      </w:r>
      <w:r w:rsidR="00E96D67">
        <w:rPr>
          <w:rFonts w:ascii="Arial" w:eastAsia="Arial" w:hAnsi="Arial" w:cs="Arial"/>
          <w:spacing w:val="0"/>
          <w:sz w:val="18"/>
        </w:rPr>
        <w:t xml:space="preserve"> </w:t>
      </w:r>
      <w:r>
        <w:rPr>
          <w:rFonts w:ascii="Arial" w:eastAsia="Arial" w:hAnsi="Arial" w:cs="Arial"/>
          <w:spacing w:val="0"/>
          <w:sz w:val="18"/>
        </w:rPr>
        <w:t>çekip</w:t>
      </w:r>
      <w:r w:rsidR="00E96D67">
        <w:rPr>
          <w:rFonts w:ascii="Arial" w:eastAsia="Arial" w:hAnsi="Arial" w:cs="Arial"/>
          <w:spacing w:val="0"/>
          <w:sz w:val="18"/>
        </w:rPr>
        <w:t xml:space="preserve"> </w:t>
      </w:r>
      <w:r>
        <w:rPr>
          <w:rFonts w:ascii="Arial" w:eastAsia="Arial" w:hAnsi="Arial" w:cs="Arial"/>
          <w:spacing w:val="0"/>
          <w:sz w:val="18"/>
        </w:rPr>
        <w:t>bunun</w:t>
      </w:r>
      <w:r w:rsidR="00E96D67">
        <w:rPr>
          <w:rFonts w:ascii="Arial" w:eastAsia="Arial" w:hAnsi="Arial" w:cs="Arial"/>
          <w:spacing w:val="0"/>
          <w:sz w:val="18"/>
        </w:rPr>
        <w:t xml:space="preserve"> </w:t>
      </w:r>
      <w:r>
        <w:rPr>
          <w:rFonts w:ascii="Arial" w:eastAsia="Arial" w:hAnsi="Arial" w:cs="Arial"/>
          <w:spacing w:val="0"/>
          <w:sz w:val="18"/>
        </w:rPr>
        <w:t>hak</w:t>
      </w:r>
      <w:r w:rsidR="00E96D67">
        <w:rPr>
          <w:rFonts w:ascii="Arial" w:eastAsia="Arial" w:hAnsi="Arial" w:cs="Arial"/>
          <w:spacing w:val="0"/>
          <w:sz w:val="18"/>
        </w:rPr>
        <w:t xml:space="preserve"> </w:t>
      </w:r>
      <w:r>
        <w:rPr>
          <w:rFonts w:ascii="Arial" w:eastAsia="Arial" w:hAnsi="Arial" w:cs="Arial"/>
          <w:spacing w:val="0"/>
          <w:sz w:val="18"/>
        </w:rPr>
        <w:t>olması</w:t>
      </w:r>
      <w:r w:rsidR="00E96D67">
        <w:rPr>
          <w:rFonts w:ascii="Arial" w:eastAsia="Arial" w:hAnsi="Arial" w:cs="Arial"/>
          <w:spacing w:val="0"/>
          <w:sz w:val="18"/>
        </w:rPr>
        <w:t xml:space="preserve"> </w:t>
      </w:r>
      <w:r>
        <w:rPr>
          <w:rFonts w:ascii="Arial" w:eastAsia="Arial" w:hAnsi="Arial" w:cs="Arial"/>
          <w:spacing w:val="0"/>
          <w:sz w:val="18"/>
        </w:rPr>
        <w:t>meselesine</w:t>
      </w:r>
      <w:r w:rsidR="00E96D67">
        <w:rPr>
          <w:rFonts w:ascii="Arial" w:eastAsia="Arial" w:hAnsi="Arial" w:cs="Arial"/>
          <w:spacing w:val="0"/>
          <w:sz w:val="18"/>
        </w:rPr>
        <w:t xml:space="preserve"> </w:t>
      </w:r>
      <w:r>
        <w:rPr>
          <w:rFonts w:ascii="Arial" w:eastAsia="Arial" w:hAnsi="Arial" w:cs="Arial"/>
          <w:spacing w:val="0"/>
          <w:sz w:val="18"/>
        </w:rPr>
        <w:t>odaklanmamız</w:t>
      </w:r>
      <w:r w:rsidR="00E96D67">
        <w:rPr>
          <w:rFonts w:ascii="Arial" w:eastAsia="Arial" w:hAnsi="Arial" w:cs="Arial"/>
          <w:spacing w:val="0"/>
          <w:sz w:val="18"/>
        </w:rPr>
        <w:t xml:space="preserve"> </w:t>
      </w:r>
      <w:r>
        <w:rPr>
          <w:rFonts w:ascii="Arial" w:eastAsia="Arial" w:hAnsi="Arial" w:cs="Arial"/>
          <w:spacing w:val="0"/>
          <w:sz w:val="18"/>
        </w:rPr>
        <w:t>gerekir.</w:t>
      </w:r>
      <w:r w:rsidR="00E96D67">
        <w:rPr>
          <w:rFonts w:ascii="Arial" w:eastAsia="Arial" w:hAnsi="Arial" w:cs="Arial"/>
          <w:spacing w:val="0"/>
          <w:sz w:val="18"/>
        </w:rPr>
        <w:t xml:space="preserve"> </w:t>
      </w:r>
      <w:r>
        <w:rPr>
          <w:rFonts w:ascii="Arial" w:eastAsia="Arial" w:hAnsi="Arial" w:cs="Arial"/>
          <w:spacing w:val="0"/>
          <w:sz w:val="18"/>
        </w:rPr>
        <w:t>(CHP</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r w:rsidR="00E96D67">
        <w:rPr>
          <w:rFonts w:ascii="Arial" w:eastAsia="Arial" w:hAnsi="Arial" w:cs="Arial"/>
          <w:spacing w:val="0"/>
          <w:sz w:val="18"/>
        </w:rPr>
        <w:t xml:space="preserve"> </w:t>
      </w:r>
    </w:p>
    <w:p w:rsidR="004D3B0B" w14:paraId="68E7C119" w14:textId="77777777">
      <w:pPr>
        <w:spacing w:after="0" w:line="276" w:lineRule="auto"/>
        <w:ind w:firstLine="806"/>
        <w:jc w:val="both"/>
      </w:pP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Yılmaz,</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şey</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söyledi,</w:t>
      </w:r>
      <w:r w:rsidR="00E96D67">
        <w:rPr>
          <w:rFonts w:ascii="Arial" w:eastAsia="Arial" w:hAnsi="Arial" w:cs="Arial"/>
          <w:spacing w:val="0"/>
          <w:sz w:val="18"/>
        </w:rPr>
        <w:t xml:space="preserve"> </w:t>
      </w:r>
      <w:r>
        <w:rPr>
          <w:rFonts w:ascii="Arial" w:eastAsia="Arial" w:hAnsi="Arial" w:cs="Arial"/>
          <w:spacing w:val="0"/>
          <w:sz w:val="18"/>
        </w:rPr>
        <w:t>dedi</w:t>
      </w:r>
      <w:r w:rsidR="00E96D67">
        <w:rPr>
          <w:rFonts w:ascii="Arial" w:eastAsia="Arial" w:hAnsi="Arial" w:cs="Arial"/>
          <w:spacing w:val="0"/>
          <w:sz w:val="18"/>
        </w:rPr>
        <w:t xml:space="preserve"> </w:t>
      </w:r>
      <w:r>
        <w:rPr>
          <w:rFonts w:ascii="Arial" w:eastAsia="Arial" w:hAnsi="Arial" w:cs="Arial"/>
          <w:spacing w:val="0"/>
          <w:sz w:val="18"/>
        </w:rPr>
        <w:t>ki:</w:t>
      </w:r>
      <w:r w:rsidR="00E96D67">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Pandemi</w:t>
      </w:r>
      <w:r w:rsidR="00E96D67">
        <w:rPr>
          <w:rFonts w:ascii="Arial" w:eastAsia="Arial" w:hAnsi="Arial" w:cs="Arial"/>
          <w:spacing w:val="0"/>
          <w:sz w:val="18"/>
        </w:rPr>
        <w:t xml:space="preserve"> </w:t>
      </w:r>
      <w:r>
        <w:rPr>
          <w:rFonts w:ascii="Arial" w:eastAsia="Arial" w:hAnsi="Arial" w:cs="Arial"/>
          <w:spacing w:val="0"/>
          <w:sz w:val="18"/>
        </w:rPr>
        <w:t>döneminde</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sistemimiz</w:t>
      </w:r>
      <w:r w:rsidR="00E96D67">
        <w:rPr>
          <w:rFonts w:ascii="Arial" w:eastAsia="Arial" w:hAnsi="Arial" w:cs="Arial"/>
          <w:spacing w:val="0"/>
          <w:sz w:val="18"/>
        </w:rPr>
        <w:t xml:space="preserve"> </w:t>
      </w:r>
      <w:r>
        <w:rPr>
          <w:rFonts w:ascii="Arial" w:eastAsia="Arial" w:hAnsi="Arial" w:cs="Arial"/>
          <w:spacing w:val="0"/>
          <w:sz w:val="18"/>
        </w:rPr>
        <w:t>tüm</w:t>
      </w:r>
      <w:r w:rsidR="00E96D67">
        <w:rPr>
          <w:rFonts w:ascii="Arial" w:eastAsia="Arial" w:hAnsi="Arial" w:cs="Arial"/>
          <w:spacing w:val="0"/>
          <w:sz w:val="18"/>
        </w:rPr>
        <w:t xml:space="preserve"> </w:t>
      </w:r>
      <w:r>
        <w:rPr>
          <w:rFonts w:ascii="Arial" w:eastAsia="Arial" w:hAnsi="Arial" w:cs="Arial"/>
          <w:spacing w:val="0"/>
          <w:sz w:val="18"/>
        </w:rPr>
        <w:t>dünyaya</w:t>
      </w:r>
      <w:r w:rsidR="00E96D67">
        <w:rPr>
          <w:rFonts w:ascii="Arial" w:eastAsia="Arial" w:hAnsi="Arial" w:cs="Arial"/>
          <w:spacing w:val="0"/>
          <w:sz w:val="18"/>
        </w:rPr>
        <w:t xml:space="preserve"> </w:t>
      </w:r>
      <w:r>
        <w:rPr>
          <w:rFonts w:ascii="Arial" w:eastAsia="Arial" w:hAnsi="Arial" w:cs="Arial"/>
          <w:spacing w:val="0"/>
          <w:sz w:val="18"/>
        </w:rPr>
        <w:t>rüştünü</w:t>
      </w:r>
      <w:r w:rsidR="00E96D67">
        <w:rPr>
          <w:rFonts w:ascii="Arial" w:eastAsia="Arial" w:hAnsi="Arial" w:cs="Arial"/>
          <w:spacing w:val="0"/>
          <w:sz w:val="18"/>
        </w:rPr>
        <w:t xml:space="preserve"> </w:t>
      </w:r>
      <w:r>
        <w:rPr>
          <w:rFonts w:ascii="Arial" w:eastAsia="Arial" w:hAnsi="Arial" w:cs="Arial"/>
          <w:spacing w:val="0"/>
          <w:sz w:val="18"/>
        </w:rPr>
        <w:t>ispatlamıştır."</w:t>
      </w:r>
      <w:r w:rsidR="00E96D67">
        <w:rPr>
          <w:rFonts w:ascii="Arial" w:eastAsia="Arial" w:hAnsi="Arial" w:cs="Arial"/>
          <w:spacing w:val="0"/>
          <w:sz w:val="18"/>
        </w:rPr>
        <w:t xml:space="preserve"> </w:t>
      </w:r>
      <w:r>
        <w:rPr>
          <w:rFonts w:ascii="Arial" w:eastAsia="Arial" w:hAnsi="Arial" w:cs="Arial"/>
          <w:spacing w:val="0"/>
          <w:sz w:val="18"/>
        </w:rPr>
        <w:t>Açıkçası</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şaşırarak</w:t>
      </w:r>
      <w:r w:rsidR="00E96D67">
        <w:rPr>
          <w:rFonts w:ascii="Arial" w:eastAsia="Arial" w:hAnsi="Arial" w:cs="Arial"/>
          <w:spacing w:val="0"/>
          <w:sz w:val="18"/>
        </w:rPr>
        <w:t xml:space="preserve"> </w:t>
      </w:r>
      <w:r>
        <w:rPr>
          <w:rFonts w:ascii="Arial" w:eastAsia="Arial" w:hAnsi="Arial" w:cs="Arial"/>
          <w:spacing w:val="0"/>
          <w:sz w:val="18"/>
        </w:rPr>
        <w:t>izledim.</w:t>
      </w:r>
      <w:r w:rsidR="00E96D67">
        <w:rPr>
          <w:rFonts w:ascii="Arial" w:eastAsia="Arial" w:hAnsi="Arial" w:cs="Arial"/>
          <w:spacing w:val="0"/>
          <w:sz w:val="18"/>
        </w:rPr>
        <w:t xml:space="preserve"> </w:t>
      </w:r>
    </w:p>
    <w:p w:rsidR="004D3B0B" w14:paraId="1DE7D5D8" w14:textId="77777777">
      <w:pPr>
        <w:spacing w:after="0" w:line="276" w:lineRule="auto"/>
        <w:ind w:firstLine="806"/>
        <w:jc w:val="both"/>
      </w:pP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siz</w:t>
      </w:r>
      <w:r w:rsidR="00E96D67">
        <w:rPr>
          <w:rFonts w:ascii="Arial" w:eastAsia="Arial" w:hAnsi="Arial" w:cs="Arial"/>
          <w:spacing w:val="0"/>
          <w:sz w:val="18"/>
        </w:rPr>
        <w:t xml:space="preserve"> </w:t>
      </w:r>
      <w:r>
        <w:rPr>
          <w:rFonts w:ascii="Arial" w:eastAsia="Arial" w:hAnsi="Arial" w:cs="Arial"/>
          <w:spacing w:val="0"/>
          <w:sz w:val="18"/>
        </w:rPr>
        <w:t>yoktunuz</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önceki</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varken</w:t>
      </w:r>
      <w:r w:rsidR="00E96D67">
        <w:rPr>
          <w:rFonts w:ascii="Arial" w:eastAsia="Arial" w:hAnsi="Arial" w:cs="Arial"/>
          <w:spacing w:val="0"/>
          <w:sz w:val="18"/>
        </w:rPr>
        <w:t xml:space="preserve"> </w:t>
      </w:r>
      <w:r>
        <w:rPr>
          <w:rFonts w:ascii="Arial" w:eastAsia="Arial" w:hAnsi="Arial" w:cs="Arial"/>
          <w:spacing w:val="0"/>
          <w:sz w:val="18"/>
        </w:rPr>
        <w:t>Plan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Bütçede</w:t>
      </w:r>
      <w:r w:rsidR="00E96D67">
        <w:rPr>
          <w:rFonts w:ascii="Arial" w:eastAsia="Arial" w:hAnsi="Arial" w:cs="Arial"/>
          <w:spacing w:val="0"/>
          <w:sz w:val="18"/>
        </w:rPr>
        <w:t xml:space="preserve"> </w:t>
      </w:r>
      <w:r>
        <w:rPr>
          <w:rFonts w:ascii="Arial" w:eastAsia="Arial" w:hAnsi="Arial" w:cs="Arial"/>
          <w:spacing w:val="0"/>
          <w:sz w:val="18"/>
        </w:rPr>
        <w:t>aslında</w:t>
      </w:r>
      <w:r w:rsidR="00E96D67">
        <w:rPr>
          <w:rFonts w:ascii="Arial" w:eastAsia="Arial" w:hAnsi="Arial" w:cs="Arial"/>
          <w:spacing w:val="0"/>
          <w:sz w:val="18"/>
        </w:rPr>
        <w:t xml:space="preserve"> </w:t>
      </w:r>
      <w:r>
        <w:rPr>
          <w:rFonts w:ascii="Arial" w:eastAsia="Arial" w:hAnsi="Arial" w:cs="Arial"/>
          <w:spacing w:val="0"/>
          <w:sz w:val="18"/>
        </w:rPr>
        <w:t>Türkiye'nin</w:t>
      </w:r>
      <w:r w:rsidR="00E96D67">
        <w:rPr>
          <w:rFonts w:ascii="Arial" w:eastAsia="Arial" w:hAnsi="Arial" w:cs="Arial"/>
          <w:spacing w:val="0"/>
          <w:sz w:val="18"/>
        </w:rPr>
        <w:t xml:space="preserve"> </w:t>
      </w:r>
      <w:r>
        <w:rPr>
          <w:rFonts w:ascii="Arial" w:eastAsia="Arial" w:hAnsi="Arial" w:cs="Arial"/>
          <w:spacing w:val="0"/>
          <w:sz w:val="18"/>
        </w:rPr>
        <w:t>maalesef</w:t>
      </w:r>
      <w:r w:rsidR="00E96D67">
        <w:rPr>
          <w:rFonts w:ascii="Arial" w:eastAsia="Arial" w:hAnsi="Arial" w:cs="Arial"/>
          <w:spacing w:val="0"/>
          <w:sz w:val="18"/>
        </w:rPr>
        <w:t xml:space="preserve"> </w:t>
      </w:r>
      <w:r>
        <w:rPr>
          <w:rFonts w:ascii="Arial" w:eastAsia="Arial" w:hAnsi="Arial" w:cs="Arial"/>
          <w:spacing w:val="0"/>
          <w:sz w:val="18"/>
        </w:rPr>
        <w:t>ki</w:t>
      </w:r>
      <w:r w:rsidR="00E96D67">
        <w:rPr>
          <w:rFonts w:ascii="Arial" w:eastAsia="Arial" w:hAnsi="Arial" w:cs="Arial"/>
          <w:spacing w:val="0"/>
          <w:sz w:val="18"/>
        </w:rPr>
        <w:t xml:space="preserve"> </w:t>
      </w:r>
      <w:r>
        <w:rPr>
          <w:rFonts w:ascii="Arial" w:eastAsia="Arial" w:hAnsi="Arial" w:cs="Arial"/>
          <w:spacing w:val="0"/>
          <w:sz w:val="18"/>
        </w:rPr>
        <w:t>maalesef</w:t>
      </w:r>
      <w:r w:rsidR="00E96D67">
        <w:rPr>
          <w:rFonts w:ascii="Arial" w:eastAsia="Arial" w:hAnsi="Arial" w:cs="Arial"/>
          <w:spacing w:val="0"/>
          <w:sz w:val="18"/>
        </w:rPr>
        <w:t xml:space="preserve"> </w:t>
      </w:r>
      <w:r>
        <w:rPr>
          <w:rFonts w:ascii="Arial" w:eastAsia="Arial" w:hAnsi="Arial" w:cs="Arial"/>
          <w:spacing w:val="0"/>
          <w:sz w:val="18"/>
        </w:rPr>
        <w:t>pandemide</w:t>
      </w:r>
      <w:r w:rsidR="00E96D67">
        <w:rPr>
          <w:rFonts w:ascii="Arial" w:eastAsia="Arial" w:hAnsi="Arial" w:cs="Arial"/>
          <w:spacing w:val="0"/>
          <w:sz w:val="18"/>
        </w:rPr>
        <w:t xml:space="preserve"> </w:t>
      </w:r>
      <w:r>
        <w:rPr>
          <w:rFonts w:ascii="Arial" w:eastAsia="Arial" w:hAnsi="Arial" w:cs="Arial"/>
          <w:spacing w:val="0"/>
          <w:sz w:val="18"/>
        </w:rPr>
        <w:t>hiç</w:t>
      </w:r>
      <w:r w:rsidR="00E96D67">
        <w:rPr>
          <w:rFonts w:ascii="Arial" w:eastAsia="Arial" w:hAnsi="Arial" w:cs="Arial"/>
          <w:spacing w:val="0"/>
          <w:sz w:val="18"/>
        </w:rPr>
        <w:t xml:space="preserve"> </w:t>
      </w:r>
      <w:r>
        <w:rPr>
          <w:rFonts w:ascii="Arial" w:eastAsia="Arial" w:hAnsi="Arial" w:cs="Arial"/>
          <w:spacing w:val="0"/>
          <w:sz w:val="18"/>
        </w:rPr>
        <w:t>iyi</w:t>
      </w:r>
      <w:r w:rsidR="00E96D67">
        <w:rPr>
          <w:rFonts w:ascii="Arial" w:eastAsia="Arial" w:hAnsi="Arial" w:cs="Arial"/>
          <w:spacing w:val="0"/>
          <w:sz w:val="18"/>
        </w:rPr>
        <w:t xml:space="preserve"> </w:t>
      </w:r>
      <w:r>
        <w:rPr>
          <w:rFonts w:ascii="Arial" w:eastAsia="Arial" w:hAnsi="Arial" w:cs="Arial"/>
          <w:spacing w:val="0"/>
          <w:sz w:val="18"/>
        </w:rPr>
        <w:t>performans</w:t>
      </w:r>
      <w:r w:rsidR="00E96D67">
        <w:rPr>
          <w:rFonts w:ascii="Arial" w:eastAsia="Arial" w:hAnsi="Arial" w:cs="Arial"/>
          <w:spacing w:val="0"/>
          <w:sz w:val="18"/>
        </w:rPr>
        <w:t xml:space="preserve"> </w:t>
      </w:r>
      <w:r>
        <w:rPr>
          <w:rFonts w:ascii="Arial" w:eastAsia="Arial" w:hAnsi="Arial" w:cs="Arial"/>
          <w:spacing w:val="0"/>
          <w:sz w:val="18"/>
        </w:rPr>
        <w:t>gösteremediğini</w:t>
      </w:r>
      <w:r w:rsidR="00E96D67">
        <w:rPr>
          <w:rFonts w:ascii="Arial" w:eastAsia="Arial" w:hAnsi="Arial" w:cs="Arial"/>
          <w:spacing w:val="0"/>
          <w:sz w:val="18"/>
        </w:rPr>
        <w:t xml:space="preserve"> </w:t>
      </w:r>
      <w:r>
        <w:rPr>
          <w:rFonts w:ascii="Arial" w:eastAsia="Arial" w:hAnsi="Arial" w:cs="Arial"/>
          <w:spacing w:val="0"/>
          <w:sz w:val="18"/>
        </w:rPr>
        <w:t>kanıtlarıyla</w:t>
      </w:r>
      <w:r w:rsidR="00E96D67">
        <w:rPr>
          <w:rFonts w:ascii="Arial" w:eastAsia="Arial" w:hAnsi="Arial" w:cs="Arial"/>
          <w:spacing w:val="0"/>
          <w:sz w:val="18"/>
        </w:rPr>
        <w:t xml:space="preserve"> </w:t>
      </w:r>
      <w:r>
        <w:rPr>
          <w:rFonts w:ascii="Arial" w:eastAsia="Arial" w:hAnsi="Arial" w:cs="Arial"/>
          <w:spacing w:val="0"/>
          <w:sz w:val="18"/>
        </w:rPr>
        <w:t>ortaya</w:t>
      </w:r>
      <w:r w:rsidR="00E96D67">
        <w:rPr>
          <w:rFonts w:ascii="Arial" w:eastAsia="Arial" w:hAnsi="Arial" w:cs="Arial"/>
          <w:spacing w:val="0"/>
          <w:sz w:val="18"/>
        </w:rPr>
        <w:t xml:space="preserve"> </w:t>
      </w:r>
      <w:r>
        <w:rPr>
          <w:rFonts w:ascii="Arial" w:eastAsia="Arial" w:hAnsi="Arial" w:cs="Arial"/>
          <w:spacing w:val="0"/>
          <w:sz w:val="18"/>
        </w:rPr>
        <w:t>koymuştuk.</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tek</w:t>
      </w:r>
      <w:r w:rsidR="00E96D67">
        <w:rPr>
          <w:rFonts w:ascii="Arial" w:eastAsia="Arial" w:hAnsi="Arial" w:cs="Arial"/>
          <w:spacing w:val="0"/>
          <w:sz w:val="18"/>
        </w:rPr>
        <w:t xml:space="preserve"> </w:t>
      </w:r>
      <w:r>
        <w:rPr>
          <w:rFonts w:ascii="Arial" w:eastAsia="Arial" w:hAnsi="Arial" w:cs="Arial"/>
          <w:spacing w:val="0"/>
          <w:sz w:val="18"/>
        </w:rPr>
        <w:t>rakam</w:t>
      </w:r>
      <w:r w:rsidR="00E96D67">
        <w:rPr>
          <w:rFonts w:ascii="Arial" w:eastAsia="Arial" w:hAnsi="Arial" w:cs="Arial"/>
          <w:spacing w:val="0"/>
          <w:sz w:val="18"/>
        </w:rPr>
        <w:t xml:space="preserve"> </w:t>
      </w:r>
      <w:r>
        <w:rPr>
          <w:rFonts w:ascii="Arial" w:eastAsia="Arial" w:hAnsi="Arial" w:cs="Arial"/>
          <w:spacing w:val="0"/>
          <w:sz w:val="18"/>
        </w:rPr>
        <w:t>vereyim</w:t>
      </w:r>
      <w:r w:rsidR="00E96D67">
        <w:rPr>
          <w:rFonts w:ascii="Arial" w:eastAsia="Arial" w:hAnsi="Arial" w:cs="Arial"/>
          <w:spacing w:val="0"/>
          <w:sz w:val="18"/>
        </w:rPr>
        <w:t xml:space="preserve"> </w:t>
      </w:r>
      <w:r>
        <w:rPr>
          <w:rFonts w:ascii="Arial" w:eastAsia="Arial" w:hAnsi="Arial" w:cs="Arial"/>
          <w:spacing w:val="0"/>
          <w:sz w:val="18"/>
        </w:rPr>
        <w:t>size,</w:t>
      </w:r>
      <w:r w:rsidR="00E96D67">
        <w:rPr>
          <w:rFonts w:ascii="Arial" w:eastAsia="Arial" w:hAnsi="Arial" w:cs="Arial"/>
          <w:spacing w:val="0"/>
          <w:sz w:val="18"/>
        </w:rPr>
        <w:t xml:space="preserve"> </w:t>
      </w:r>
      <w:r>
        <w:rPr>
          <w:rFonts w:ascii="Arial" w:eastAsia="Arial" w:hAnsi="Arial" w:cs="Arial"/>
          <w:spacing w:val="0"/>
          <w:sz w:val="18"/>
        </w:rPr>
        <w:t>devletin</w:t>
      </w:r>
      <w:r w:rsidR="00E96D67">
        <w:rPr>
          <w:rFonts w:ascii="Arial" w:eastAsia="Arial" w:hAnsi="Arial" w:cs="Arial"/>
          <w:spacing w:val="0"/>
          <w:sz w:val="18"/>
        </w:rPr>
        <w:t xml:space="preserve"> </w:t>
      </w:r>
      <w:r>
        <w:rPr>
          <w:rFonts w:ascii="Arial" w:eastAsia="Arial" w:hAnsi="Arial" w:cs="Arial"/>
          <w:spacing w:val="0"/>
          <w:sz w:val="18"/>
        </w:rPr>
        <w:t>resmî</w:t>
      </w:r>
      <w:r w:rsidR="00E96D67">
        <w:rPr>
          <w:rFonts w:ascii="Arial" w:eastAsia="Arial" w:hAnsi="Arial" w:cs="Arial"/>
          <w:spacing w:val="0"/>
          <w:sz w:val="18"/>
        </w:rPr>
        <w:t xml:space="preserve"> </w:t>
      </w:r>
      <w:r>
        <w:rPr>
          <w:rFonts w:ascii="Arial" w:eastAsia="Arial" w:hAnsi="Arial" w:cs="Arial"/>
          <w:spacing w:val="0"/>
          <w:sz w:val="18"/>
        </w:rPr>
        <w:t>rakamı,</w:t>
      </w:r>
      <w:r w:rsidR="00E96D67">
        <w:rPr>
          <w:rFonts w:ascii="Arial" w:eastAsia="Arial" w:hAnsi="Arial" w:cs="Arial"/>
          <w:spacing w:val="0"/>
          <w:sz w:val="18"/>
        </w:rPr>
        <w:t xml:space="preserve"> </w:t>
      </w:r>
      <w:r>
        <w:rPr>
          <w:rFonts w:ascii="Arial" w:eastAsia="Arial" w:hAnsi="Arial" w:cs="Arial"/>
          <w:spacing w:val="0"/>
          <w:sz w:val="18"/>
        </w:rPr>
        <w:t>TÜİK</w:t>
      </w:r>
      <w:r w:rsidR="00E96D67">
        <w:rPr>
          <w:rFonts w:ascii="Arial" w:eastAsia="Arial" w:hAnsi="Arial" w:cs="Arial"/>
          <w:spacing w:val="0"/>
          <w:sz w:val="18"/>
        </w:rPr>
        <w:t xml:space="preserve"> </w:t>
      </w:r>
      <w:r>
        <w:rPr>
          <w:rFonts w:ascii="Arial" w:eastAsia="Arial" w:hAnsi="Arial" w:cs="Arial"/>
          <w:spacing w:val="0"/>
          <w:sz w:val="18"/>
        </w:rPr>
        <w:t>diyor</w:t>
      </w:r>
      <w:r w:rsidR="00E96D67">
        <w:rPr>
          <w:rFonts w:ascii="Arial" w:eastAsia="Arial" w:hAnsi="Arial" w:cs="Arial"/>
          <w:spacing w:val="0"/>
          <w:sz w:val="18"/>
        </w:rPr>
        <w:t xml:space="preserve"> </w:t>
      </w:r>
      <w:r>
        <w:rPr>
          <w:rFonts w:ascii="Arial" w:eastAsia="Arial" w:hAnsi="Arial" w:cs="Arial"/>
          <w:spacing w:val="0"/>
          <w:sz w:val="18"/>
        </w:rPr>
        <w:t>ki:</w:t>
      </w:r>
      <w:r w:rsidR="00E96D67">
        <w:rPr>
          <w:rFonts w:ascii="Arial" w:eastAsia="Arial" w:hAnsi="Arial" w:cs="Arial"/>
          <w:spacing w:val="0"/>
          <w:sz w:val="18"/>
        </w:rPr>
        <w:t xml:space="preserve"> </w:t>
      </w:r>
      <w:r>
        <w:rPr>
          <w:rFonts w:ascii="Arial" w:eastAsia="Arial" w:hAnsi="Arial" w:cs="Arial"/>
          <w:spacing w:val="0"/>
          <w:sz w:val="18"/>
        </w:rPr>
        <w:t>"2020,</w:t>
      </w:r>
      <w:r w:rsidR="00E96D67">
        <w:rPr>
          <w:rFonts w:ascii="Arial" w:eastAsia="Arial" w:hAnsi="Arial" w:cs="Arial"/>
          <w:spacing w:val="0"/>
          <w:sz w:val="18"/>
        </w:rPr>
        <w:t xml:space="preserve"> </w:t>
      </w:r>
      <w:r>
        <w:rPr>
          <w:rFonts w:ascii="Arial" w:eastAsia="Arial" w:hAnsi="Arial" w:cs="Arial"/>
          <w:spacing w:val="0"/>
          <w:sz w:val="18"/>
        </w:rPr>
        <w:t>2021,</w:t>
      </w:r>
      <w:r w:rsidR="00E96D67">
        <w:rPr>
          <w:rFonts w:ascii="Arial" w:eastAsia="Arial" w:hAnsi="Arial" w:cs="Arial"/>
          <w:spacing w:val="0"/>
          <w:sz w:val="18"/>
        </w:rPr>
        <w:t xml:space="preserve"> </w:t>
      </w:r>
      <w:r>
        <w:rPr>
          <w:rFonts w:ascii="Arial" w:eastAsia="Arial" w:hAnsi="Arial" w:cs="Arial"/>
          <w:spacing w:val="0"/>
          <w:sz w:val="18"/>
        </w:rPr>
        <w:t>2022'de,</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üç</w:t>
      </w:r>
      <w:r w:rsidR="00E96D67">
        <w:rPr>
          <w:rFonts w:ascii="Arial" w:eastAsia="Arial" w:hAnsi="Arial" w:cs="Arial"/>
          <w:spacing w:val="0"/>
          <w:sz w:val="18"/>
        </w:rPr>
        <w:t xml:space="preserve"> </w:t>
      </w:r>
      <w:r>
        <w:rPr>
          <w:rFonts w:ascii="Arial" w:eastAsia="Arial" w:hAnsi="Arial" w:cs="Arial"/>
          <w:spacing w:val="0"/>
          <w:sz w:val="18"/>
        </w:rPr>
        <w:t>yıl</w:t>
      </w:r>
      <w:r w:rsidR="00E96D67">
        <w:rPr>
          <w:rFonts w:ascii="Arial" w:eastAsia="Arial" w:hAnsi="Arial" w:cs="Arial"/>
          <w:spacing w:val="0"/>
          <w:sz w:val="18"/>
        </w:rPr>
        <w:t xml:space="preserve"> </w:t>
      </w:r>
      <w:r>
        <w:rPr>
          <w:rFonts w:ascii="Arial" w:eastAsia="Arial" w:hAnsi="Arial" w:cs="Arial"/>
          <w:spacing w:val="0"/>
          <w:sz w:val="18"/>
        </w:rPr>
        <w:t>içerisinde</w:t>
      </w:r>
      <w:r w:rsidR="00E96D67">
        <w:rPr>
          <w:rFonts w:ascii="Arial" w:eastAsia="Arial" w:hAnsi="Arial" w:cs="Arial"/>
          <w:spacing w:val="0"/>
          <w:sz w:val="18"/>
        </w:rPr>
        <w:t xml:space="preserve"> </w:t>
      </w:r>
      <w:r>
        <w:rPr>
          <w:rFonts w:ascii="Arial" w:eastAsia="Arial" w:hAnsi="Arial" w:cs="Arial"/>
          <w:spacing w:val="0"/>
          <w:sz w:val="18"/>
        </w:rPr>
        <w:t>Türkiye'de</w:t>
      </w:r>
      <w:r w:rsidR="00E96D67">
        <w:rPr>
          <w:rFonts w:ascii="Arial" w:eastAsia="Arial" w:hAnsi="Arial" w:cs="Arial"/>
          <w:spacing w:val="0"/>
          <w:sz w:val="18"/>
        </w:rPr>
        <w:t xml:space="preserve"> </w:t>
      </w:r>
      <w:r>
        <w:rPr>
          <w:rFonts w:ascii="Arial" w:eastAsia="Arial" w:hAnsi="Arial" w:cs="Arial"/>
          <w:spacing w:val="0"/>
          <w:sz w:val="18"/>
        </w:rPr>
        <w:t>fazladan</w:t>
      </w:r>
      <w:r w:rsidR="00E96D67">
        <w:rPr>
          <w:rFonts w:ascii="Arial" w:eastAsia="Arial" w:hAnsi="Arial" w:cs="Arial"/>
          <w:spacing w:val="0"/>
          <w:sz w:val="18"/>
        </w:rPr>
        <w:t xml:space="preserve"> </w:t>
      </w:r>
      <w:r>
        <w:rPr>
          <w:rFonts w:ascii="Arial" w:eastAsia="Arial" w:hAnsi="Arial" w:cs="Arial"/>
          <w:spacing w:val="0"/>
          <w:sz w:val="18"/>
        </w:rPr>
        <w:t>309</w:t>
      </w:r>
      <w:r w:rsidR="00E96D67">
        <w:rPr>
          <w:rFonts w:ascii="Arial" w:eastAsia="Arial" w:hAnsi="Arial" w:cs="Arial"/>
          <w:spacing w:val="0"/>
          <w:sz w:val="18"/>
        </w:rPr>
        <w:t xml:space="preserve"> </w:t>
      </w:r>
      <w:r>
        <w:rPr>
          <w:rFonts w:ascii="Arial" w:eastAsia="Arial" w:hAnsi="Arial" w:cs="Arial"/>
          <w:spacing w:val="0"/>
          <w:sz w:val="18"/>
        </w:rPr>
        <w:t>bin</w:t>
      </w:r>
      <w:r w:rsidR="00E96D67">
        <w:rPr>
          <w:rFonts w:ascii="Arial" w:eastAsia="Arial" w:hAnsi="Arial" w:cs="Arial"/>
          <w:spacing w:val="0"/>
          <w:sz w:val="18"/>
        </w:rPr>
        <w:t xml:space="preserve"> </w:t>
      </w:r>
      <w:r>
        <w:rPr>
          <w:rFonts w:ascii="Arial" w:eastAsia="Arial" w:hAnsi="Arial" w:cs="Arial"/>
          <w:spacing w:val="0"/>
          <w:sz w:val="18"/>
        </w:rPr>
        <w:t>kişi</w:t>
      </w:r>
      <w:r w:rsidR="00E96D67">
        <w:rPr>
          <w:rFonts w:ascii="Arial" w:eastAsia="Arial" w:hAnsi="Arial" w:cs="Arial"/>
          <w:spacing w:val="0"/>
          <w:sz w:val="18"/>
        </w:rPr>
        <w:t xml:space="preserve"> </w:t>
      </w:r>
      <w:r>
        <w:rPr>
          <w:rFonts w:ascii="Arial" w:eastAsia="Arial" w:hAnsi="Arial" w:cs="Arial"/>
          <w:spacing w:val="0"/>
          <w:sz w:val="18"/>
        </w:rPr>
        <w:t>öldü."</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Bakanlığı</w:t>
      </w:r>
      <w:r w:rsidR="00E96D67">
        <w:rPr>
          <w:rFonts w:ascii="Arial" w:eastAsia="Arial" w:hAnsi="Arial" w:cs="Arial"/>
          <w:spacing w:val="0"/>
          <w:sz w:val="18"/>
        </w:rPr>
        <w:t xml:space="preserve"> </w:t>
      </w:r>
      <w:r>
        <w:rPr>
          <w:rFonts w:ascii="Arial" w:eastAsia="Arial" w:hAnsi="Arial" w:cs="Arial"/>
          <w:spacing w:val="0"/>
          <w:sz w:val="18"/>
        </w:rPr>
        <w:t>diyor</w:t>
      </w:r>
      <w:r w:rsidR="00E96D67">
        <w:rPr>
          <w:rFonts w:ascii="Arial" w:eastAsia="Arial" w:hAnsi="Arial" w:cs="Arial"/>
          <w:spacing w:val="0"/>
          <w:sz w:val="18"/>
        </w:rPr>
        <w:t xml:space="preserve"> </w:t>
      </w:r>
      <w:r>
        <w:rPr>
          <w:rFonts w:ascii="Arial" w:eastAsia="Arial" w:hAnsi="Arial" w:cs="Arial"/>
          <w:spacing w:val="0"/>
          <w:sz w:val="18"/>
        </w:rPr>
        <w:t>ki:</w:t>
      </w:r>
      <w:r w:rsidR="00E96D67">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Covid'den</w:t>
      </w:r>
      <w:r w:rsidR="00E96D67">
        <w:rPr>
          <w:rFonts w:ascii="Arial" w:eastAsia="Arial" w:hAnsi="Arial" w:cs="Arial"/>
          <w:spacing w:val="0"/>
          <w:sz w:val="18"/>
        </w:rPr>
        <w:t xml:space="preserve"> </w:t>
      </w:r>
      <w:r>
        <w:rPr>
          <w:rFonts w:ascii="Arial" w:eastAsia="Arial" w:hAnsi="Arial" w:cs="Arial"/>
          <w:spacing w:val="0"/>
          <w:sz w:val="18"/>
        </w:rPr>
        <w:t>102</w:t>
      </w:r>
      <w:r w:rsidR="00E96D67">
        <w:rPr>
          <w:rFonts w:ascii="Arial" w:eastAsia="Arial" w:hAnsi="Arial" w:cs="Arial"/>
          <w:spacing w:val="0"/>
          <w:sz w:val="18"/>
        </w:rPr>
        <w:t xml:space="preserve"> </w:t>
      </w:r>
      <w:r>
        <w:rPr>
          <w:rFonts w:ascii="Arial" w:eastAsia="Arial" w:hAnsi="Arial" w:cs="Arial"/>
          <w:spacing w:val="0"/>
          <w:sz w:val="18"/>
        </w:rPr>
        <w:t>bin</w:t>
      </w:r>
      <w:r w:rsidR="00E96D67">
        <w:rPr>
          <w:rFonts w:ascii="Arial" w:eastAsia="Arial" w:hAnsi="Arial" w:cs="Arial"/>
          <w:spacing w:val="0"/>
          <w:sz w:val="18"/>
        </w:rPr>
        <w:t xml:space="preserve"> </w:t>
      </w:r>
      <w:r>
        <w:rPr>
          <w:rFonts w:ascii="Arial" w:eastAsia="Arial" w:hAnsi="Arial" w:cs="Arial"/>
          <w:spacing w:val="0"/>
          <w:sz w:val="18"/>
        </w:rPr>
        <w:t>kişi</w:t>
      </w:r>
      <w:r w:rsidR="00E96D67">
        <w:rPr>
          <w:rFonts w:ascii="Arial" w:eastAsia="Arial" w:hAnsi="Arial" w:cs="Arial"/>
          <w:spacing w:val="0"/>
          <w:sz w:val="18"/>
        </w:rPr>
        <w:t xml:space="preserve"> </w:t>
      </w:r>
      <w:r>
        <w:rPr>
          <w:rFonts w:ascii="Arial" w:eastAsia="Arial" w:hAnsi="Arial" w:cs="Arial"/>
          <w:spacing w:val="0"/>
          <w:sz w:val="18"/>
        </w:rPr>
        <w:t>öldü."</w:t>
      </w:r>
      <w:r w:rsidR="00E96D67">
        <w:rPr>
          <w:rFonts w:ascii="Arial" w:eastAsia="Arial" w:hAnsi="Arial" w:cs="Arial"/>
          <w:spacing w:val="0"/>
          <w:sz w:val="18"/>
        </w:rPr>
        <w:t xml:space="preserve"> </w:t>
      </w:r>
      <w:r>
        <w:rPr>
          <w:rFonts w:ascii="Arial" w:eastAsia="Arial" w:hAnsi="Arial" w:cs="Arial"/>
          <w:spacing w:val="0"/>
          <w:sz w:val="18"/>
        </w:rPr>
        <w:t>Soruyorum</w:t>
      </w:r>
      <w:r w:rsidR="00E96D67">
        <w:rPr>
          <w:rFonts w:ascii="Arial" w:eastAsia="Arial" w:hAnsi="Arial" w:cs="Arial"/>
          <w:spacing w:val="0"/>
          <w:sz w:val="18"/>
        </w:rPr>
        <w:t xml:space="preserve"> </w:t>
      </w:r>
      <w:r>
        <w:rPr>
          <w:rFonts w:ascii="Arial" w:eastAsia="Arial" w:hAnsi="Arial" w:cs="Arial"/>
          <w:spacing w:val="0"/>
          <w:sz w:val="18"/>
        </w:rPr>
        <w:t>size:</w:t>
      </w:r>
      <w:r w:rsidR="00E96D67">
        <w:rPr>
          <w:rFonts w:ascii="Arial" w:eastAsia="Arial" w:hAnsi="Arial" w:cs="Arial"/>
          <w:spacing w:val="0"/>
          <w:sz w:val="18"/>
        </w:rPr>
        <w:t xml:space="preserve"> </w:t>
      </w:r>
      <w:r>
        <w:rPr>
          <w:rFonts w:ascii="Arial" w:eastAsia="Arial" w:hAnsi="Arial" w:cs="Arial"/>
          <w:spacing w:val="0"/>
          <w:sz w:val="18"/>
        </w:rPr>
        <w:t>Eğer</w:t>
      </w:r>
      <w:r w:rsidR="00E96D67">
        <w:rPr>
          <w:rFonts w:ascii="Arial" w:eastAsia="Arial" w:hAnsi="Arial" w:cs="Arial"/>
          <w:spacing w:val="0"/>
          <w:sz w:val="18"/>
        </w:rPr>
        <w:t xml:space="preserve"> </w:t>
      </w:r>
      <w:r>
        <w:rPr>
          <w:rFonts w:ascii="Arial" w:eastAsia="Arial" w:hAnsi="Arial" w:cs="Arial"/>
          <w:spacing w:val="0"/>
          <w:sz w:val="18"/>
        </w:rPr>
        <w:t>Covid'den</w:t>
      </w:r>
      <w:r w:rsidR="00E96D67">
        <w:rPr>
          <w:rFonts w:ascii="Arial" w:eastAsia="Arial" w:hAnsi="Arial" w:cs="Arial"/>
          <w:spacing w:val="0"/>
          <w:sz w:val="18"/>
        </w:rPr>
        <w:t xml:space="preserve"> </w:t>
      </w:r>
      <w:r>
        <w:rPr>
          <w:rFonts w:ascii="Arial" w:eastAsia="Arial" w:hAnsi="Arial" w:cs="Arial"/>
          <w:spacing w:val="0"/>
          <w:sz w:val="18"/>
        </w:rPr>
        <w:t>102</w:t>
      </w:r>
      <w:r w:rsidR="00E96D67">
        <w:rPr>
          <w:rFonts w:ascii="Arial" w:eastAsia="Arial" w:hAnsi="Arial" w:cs="Arial"/>
          <w:spacing w:val="0"/>
          <w:sz w:val="18"/>
        </w:rPr>
        <w:t xml:space="preserve"> </w:t>
      </w:r>
      <w:r>
        <w:rPr>
          <w:rFonts w:ascii="Arial" w:eastAsia="Arial" w:hAnsi="Arial" w:cs="Arial"/>
          <w:spacing w:val="0"/>
          <w:sz w:val="18"/>
        </w:rPr>
        <w:t>bin</w:t>
      </w:r>
      <w:r w:rsidR="00E96D67">
        <w:rPr>
          <w:rFonts w:ascii="Arial" w:eastAsia="Arial" w:hAnsi="Arial" w:cs="Arial"/>
          <w:spacing w:val="0"/>
          <w:sz w:val="18"/>
        </w:rPr>
        <w:t xml:space="preserve"> </w:t>
      </w:r>
      <w:r>
        <w:rPr>
          <w:rFonts w:ascii="Arial" w:eastAsia="Arial" w:hAnsi="Arial" w:cs="Arial"/>
          <w:spacing w:val="0"/>
          <w:sz w:val="18"/>
        </w:rPr>
        <w:t>kişi</w:t>
      </w:r>
      <w:r w:rsidR="00E96D67">
        <w:rPr>
          <w:rFonts w:ascii="Arial" w:eastAsia="Arial" w:hAnsi="Arial" w:cs="Arial"/>
          <w:spacing w:val="0"/>
          <w:sz w:val="18"/>
        </w:rPr>
        <w:t xml:space="preserve"> </w:t>
      </w:r>
      <w:r>
        <w:rPr>
          <w:rFonts w:ascii="Arial" w:eastAsia="Arial" w:hAnsi="Arial" w:cs="Arial"/>
          <w:spacing w:val="0"/>
          <w:sz w:val="18"/>
        </w:rPr>
        <w:t>öldüyse</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309</w:t>
      </w:r>
      <w:r w:rsidR="00E96D67">
        <w:rPr>
          <w:rFonts w:ascii="Arial" w:eastAsia="Arial" w:hAnsi="Arial" w:cs="Arial"/>
          <w:spacing w:val="0"/>
          <w:sz w:val="18"/>
        </w:rPr>
        <w:t xml:space="preserve"> </w:t>
      </w:r>
      <w:r>
        <w:rPr>
          <w:rFonts w:ascii="Arial" w:eastAsia="Arial" w:hAnsi="Arial" w:cs="Arial"/>
          <w:spacing w:val="0"/>
          <w:sz w:val="18"/>
        </w:rPr>
        <w:t>bin</w:t>
      </w:r>
      <w:r w:rsidR="00E96D67">
        <w:rPr>
          <w:rFonts w:ascii="Arial" w:eastAsia="Arial" w:hAnsi="Arial" w:cs="Arial"/>
          <w:spacing w:val="0"/>
          <w:sz w:val="18"/>
        </w:rPr>
        <w:t xml:space="preserve"> </w:t>
      </w:r>
      <w:r>
        <w:rPr>
          <w:rFonts w:ascii="Arial" w:eastAsia="Arial" w:hAnsi="Arial" w:cs="Arial"/>
          <w:spacing w:val="0"/>
          <w:sz w:val="18"/>
        </w:rPr>
        <w:t>kişi</w:t>
      </w:r>
      <w:r w:rsidR="00E96D67">
        <w:rPr>
          <w:rFonts w:ascii="Arial" w:eastAsia="Arial" w:hAnsi="Arial" w:cs="Arial"/>
          <w:spacing w:val="0"/>
          <w:sz w:val="18"/>
        </w:rPr>
        <w:t xml:space="preserve"> </w:t>
      </w:r>
      <w:r>
        <w:rPr>
          <w:rFonts w:ascii="Arial" w:eastAsia="Arial" w:hAnsi="Arial" w:cs="Arial"/>
          <w:spacing w:val="0"/>
          <w:sz w:val="18"/>
        </w:rPr>
        <w:t>neden</w:t>
      </w:r>
      <w:r w:rsidR="00E96D67">
        <w:rPr>
          <w:rFonts w:ascii="Arial" w:eastAsia="Arial" w:hAnsi="Arial" w:cs="Arial"/>
          <w:spacing w:val="0"/>
          <w:sz w:val="18"/>
        </w:rPr>
        <w:t xml:space="preserve"> </w:t>
      </w:r>
      <w:r>
        <w:rPr>
          <w:rFonts w:ascii="Arial" w:eastAsia="Arial" w:hAnsi="Arial" w:cs="Arial"/>
          <w:spacing w:val="0"/>
          <w:sz w:val="18"/>
        </w:rPr>
        <w:t>öldü?</w:t>
      </w:r>
      <w:r w:rsidR="00E96D67">
        <w:rPr>
          <w:rFonts w:ascii="Arial" w:eastAsia="Arial" w:hAnsi="Arial" w:cs="Arial"/>
          <w:spacing w:val="0"/>
          <w:sz w:val="18"/>
        </w:rPr>
        <w:t xml:space="preserve"> </w:t>
      </w:r>
      <w:r>
        <w:rPr>
          <w:rFonts w:ascii="Arial" w:eastAsia="Arial" w:hAnsi="Arial" w:cs="Arial"/>
          <w:spacing w:val="0"/>
          <w:sz w:val="18"/>
        </w:rPr>
        <w:t>(CHP</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r w:rsidR="00E96D67">
        <w:rPr>
          <w:rFonts w:ascii="Arial" w:eastAsia="Arial" w:hAnsi="Arial" w:cs="Arial"/>
          <w:spacing w:val="0"/>
          <w:sz w:val="18"/>
        </w:rPr>
        <w:t xml:space="preserve"> </w:t>
      </w:r>
      <w:r>
        <w:rPr>
          <w:rFonts w:ascii="Arial" w:eastAsia="Arial" w:hAnsi="Arial" w:cs="Arial"/>
          <w:spacing w:val="0"/>
          <w:sz w:val="18"/>
        </w:rPr>
        <w:t>Bilimsel</w:t>
      </w:r>
      <w:r w:rsidR="00E96D67">
        <w:rPr>
          <w:rFonts w:ascii="Arial" w:eastAsia="Arial" w:hAnsi="Arial" w:cs="Arial"/>
          <w:spacing w:val="0"/>
          <w:sz w:val="18"/>
        </w:rPr>
        <w:t xml:space="preserve"> </w:t>
      </w:r>
      <w:r>
        <w:rPr>
          <w:rFonts w:ascii="Arial" w:eastAsia="Arial" w:hAnsi="Arial" w:cs="Arial"/>
          <w:spacing w:val="0"/>
          <w:sz w:val="18"/>
        </w:rPr>
        <w:t>literatüre</w:t>
      </w:r>
      <w:r w:rsidR="00E96D67">
        <w:rPr>
          <w:rFonts w:ascii="Arial" w:eastAsia="Arial" w:hAnsi="Arial" w:cs="Arial"/>
          <w:spacing w:val="0"/>
          <w:sz w:val="18"/>
        </w:rPr>
        <w:t xml:space="preserve"> </w:t>
      </w:r>
      <w:r>
        <w:rPr>
          <w:rFonts w:ascii="Arial" w:eastAsia="Arial" w:hAnsi="Arial" w:cs="Arial"/>
          <w:spacing w:val="0"/>
          <w:sz w:val="18"/>
        </w:rPr>
        <w:t>bakın</w:t>
      </w:r>
      <w:r w:rsidR="00E96D67">
        <w:rPr>
          <w:rFonts w:ascii="Arial" w:eastAsia="Arial" w:hAnsi="Arial" w:cs="Arial"/>
          <w:spacing w:val="0"/>
          <w:sz w:val="18"/>
        </w:rPr>
        <w:t xml:space="preserve"> </w:t>
      </w:r>
      <w:r>
        <w:rPr>
          <w:rFonts w:ascii="Arial" w:eastAsia="Arial" w:hAnsi="Arial" w:cs="Arial"/>
          <w:spacing w:val="0"/>
          <w:sz w:val="18"/>
        </w:rPr>
        <w:t>lütfen.</w:t>
      </w:r>
      <w:r w:rsidR="00E96D67">
        <w:rPr>
          <w:rFonts w:ascii="Arial" w:eastAsia="Arial" w:hAnsi="Arial" w:cs="Arial"/>
          <w:spacing w:val="0"/>
          <w:sz w:val="18"/>
        </w:rPr>
        <w:t xml:space="preserve"> </w:t>
      </w:r>
      <w:r>
        <w:rPr>
          <w:rFonts w:ascii="Arial" w:eastAsia="Arial" w:hAnsi="Arial" w:cs="Arial"/>
          <w:spacing w:val="0"/>
          <w:sz w:val="18"/>
        </w:rPr>
        <w:t>Buradan</w:t>
      </w:r>
      <w:r w:rsidR="00E96D67">
        <w:rPr>
          <w:rFonts w:ascii="Arial" w:eastAsia="Arial" w:hAnsi="Arial" w:cs="Arial"/>
          <w:spacing w:val="0"/>
          <w:sz w:val="18"/>
        </w:rPr>
        <w:t xml:space="preserve"> </w:t>
      </w:r>
      <w:r>
        <w:rPr>
          <w:rFonts w:ascii="Arial" w:eastAsia="Arial" w:hAnsi="Arial" w:cs="Arial"/>
          <w:spacing w:val="0"/>
          <w:sz w:val="18"/>
        </w:rPr>
        <w:t>hiçbir</w:t>
      </w:r>
      <w:r w:rsidR="00E96D67">
        <w:rPr>
          <w:rFonts w:ascii="Arial" w:eastAsia="Arial" w:hAnsi="Arial" w:cs="Arial"/>
          <w:spacing w:val="0"/>
          <w:sz w:val="18"/>
        </w:rPr>
        <w:t xml:space="preserve"> </w:t>
      </w:r>
      <w:r>
        <w:rPr>
          <w:rFonts w:ascii="Arial" w:eastAsia="Arial" w:hAnsi="Arial" w:cs="Arial"/>
          <w:spacing w:val="0"/>
          <w:sz w:val="18"/>
        </w:rPr>
        <w:t>şekilde</w:t>
      </w:r>
      <w:r w:rsidR="00E96D67">
        <w:rPr>
          <w:rFonts w:ascii="Arial" w:eastAsia="Arial" w:hAnsi="Arial" w:cs="Arial"/>
          <w:spacing w:val="0"/>
          <w:sz w:val="18"/>
        </w:rPr>
        <w:t xml:space="preserve"> </w:t>
      </w:r>
      <w:r>
        <w:rPr>
          <w:rFonts w:ascii="Arial" w:eastAsia="Arial" w:hAnsi="Arial" w:cs="Arial"/>
          <w:spacing w:val="0"/>
          <w:sz w:val="18"/>
        </w:rPr>
        <w:t>doğru</w:t>
      </w:r>
      <w:r w:rsidR="00E96D67">
        <w:rPr>
          <w:rFonts w:ascii="Arial" w:eastAsia="Arial" w:hAnsi="Arial" w:cs="Arial"/>
          <w:spacing w:val="0"/>
          <w:sz w:val="18"/>
        </w:rPr>
        <w:t xml:space="preserve"> </w:t>
      </w:r>
      <w:r>
        <w:rPr>
          <w:rFonts w:ascii="Arial" w:eastAsia="Arial" w:hAnsi="Arial" w:cs="Arial"/>
          <w:spacing w:val="0"/>
          <w:sz w:val="18"/>
        </w:rPr>
        <w:t>düzgün,</w:t>
      </w:r>
      <w:r w:rsidR="00E96D67">
        <w:rPr>
          <w:rFonts w:ascii="Arial" w:eastAsia="Arial" w:hAnsi="Arial" w:cs="Arial"/>
          <w:spacing w:val="0"/>
          <w:sz w:val="18"/>
        </w:rPr>
        <w:t xml:space="preserve"> </w:t>
      </w:r>
      <w:r>
        <w:rPr>
          <w:rFonts w:ascii="Arial" w:eastAsia="Arial" w:hAnsi="Arial" w:cs="Arial"/>
          <w:spacing w:val="0"/>
          <w:sz w:val="18"/>
        </w:rPr>
        <w:t>iyi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başarı</w:t>
      </w:r>
      <w:r w:rsidR="00E96D67">
        <w:rPr>
          <w:rFonts w:ascii="Arial" w:eastAsia="Arial" w:hAnsi="Arial" w:cs="Arial"/>
          <w:spacing w:val="0"/>
          <w:sz w:val="18"/>
        </w:rPr>
        <w:t xml:space="preserve"> </w:t>
      </w:r>
      <w:r>
        <w:rPr>
          <w:rFonts w:ascii="Arial" w:eastAsia="Arial" w:hAnsi="Arial" w:cs="Arial"/>
          <w:spacing w:val="0"/>
          <w:sz w:val="18"/>
        </w:rPr>
        <w:t>öyküsü</w:t>
      </w:r>
      <w:r w:rsidR="00E96D67">
        <w:rPr>
          <w:rFonts w:ascii="Arial" w:eastAsia="Arial" w:hAnsi="Arial" w:cs="Arial"/>
          <w:spacing w:val="0"/>
          <w:sz w:val="18"/>
        </w:rPr>
        <w:t xml:space="preserve"> </w:t>
      </w:r>
      <w:r>
        <w:rPr>
          <w:rFonts w:ascii="Arial" w:eastAsia="Arial" w:hAnsi="Arial" w:cs="Arial"/>
          <w:spacing w:val="0"/>
          <w:sz w:val="18"/>
        </w:rPr>
        <w:t>çıkmaz.</w:t>
      </w:r>
      <w:r w:rsidR="00E96D67">
        <w:rPr>
          <w:rFonts w:ascii="Arial" w:eastAsia="Arial" w:hAnsi="Arial" w:cs="Arial"/>
          <w:spacing w:val="0"/>
          <w:sz w:val="18"/>
        </w:rPr>
        <w:t xml:space="preserve"> </w:t>
      </w:r>
    </w:p>
    <w:p w:rsidR="004D3B0B" w14:paraId="62037950" w14:textId="77777777">
      <w:pPr>
        <w:spacing w:after="0" w:line="276" w:lineRule="auto"/>
        <w:ind w:firstLine="806"/>
        <w:jc w:val="both"/>
      </w:pPr>
      <w:r>
        <w:rPr>
          <w:rFonts w:ascii="Arial" w:eastAsia="Arial" w:hAnsi="Arial" w:cs="Arial"/>
          <w:spacing w:val="0"/>
          <w:sz w:val="18"/>
        </w:rPr>
        <w:t>ÜMMÜGÜLŞEN</w:t>
      </w:r>
      <w:r w:rsidR="00E96D67">
        <w:rPr>
          <w:rFonts w:ascii="Arial" w:eastAsia="Arial" w:hAnsi="Arial" w:cs="Arial"/>
          <w:spacing w:val="0"/>
          <w:sz w:val="18"/>
        </w:rPr>
        <w:t xml:space="preserve"> </w:t>
      </w:r>
      <w:r>
        <w:rPr>
          <w:rFonts w:ascii="Arial" w:eastAsia="Arial" w:hAnsi="Arial" w:cs="Arial"/>
          <w:spacing w:val="0"/>
          <w:sz w:val="18"/>
        </w:rPr>
        <w:t>ÖZTÜRK</w:t>
      </w:r>
      <w:r w:rsidR="00E96D67">
        <w:rPr>
          <w:rFonts w:ascii="Arial" w:eastAsia="Arial" w:hAnsi="Arial" w:cs="Arial"/>
          <w:spacing w:val="0"/>
          <w:sz w:val="18"/>
        </w:rPr>
        <w:t xml:space="preserve"> </w:t>
      </w:r>
      <w:r>
        <w:rPr>
          <w:rFonts w:ascii="Arial" w:eastAsia="Arial" w:hAnsi="Arial" w:cs="Arial"/>
          <w:spacing w:val="0"/>
          <w:sz w:val="18"/>
        </w:rPr>
        <w:t>(İstanbul</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Başka</w:t>
      </w:r>
      <w:r w:rsidR="00E96D67">
        <w:rPr>
          <w:rFonts w:ascii="Arial" w:eastAsia="Arial" w:hAnsi="Arial" w:cs="Arial"/>
          <w:spacing w:val="0"/>
          <w:sz w:val="18"/>
        </w:rPr>
        <w:t xml:space="preserve"> </w:t>
      </w:r>
      <w:r>
        <w:rPr>
          <w:rFonts w:ascii="Arial" w:eastAsia="Arial" w:hAnsi="Arial" w:cs="Arial"/>
          <w:spacing w:val="0"/>
          <w:sz w:val="18"/>
        </w:rPr>
        <w:t>ölüm</w:t>
      </w:r>
      <w:r w:rsidR="00E96D67">
        <w:rPr>
          <w:rFonts w:ascii="Arial" w:eastAsia="Arial" w:hAnsi="Arial" w:cs="Arial"/>
          <w:spacing w:val="0"/>
          <w:sz w:val="18"/>
        </w:rPr>
        <w:t xml:space="preserve"> </w:t>
      </w:r>
      <w:r>
        <w:rPr>
          <w:rFonts w:ascii="Arial" w:eastAsia="Arial" w:hAnsi="Arial" w:cs="Arial"/>
          <w:spacing w:val="0"/>
          <w:sz w:val="18"/>
        </w:rPr>
        <w:t>nedeni</w:t>
      </w:r>
      <w:r w:rsidR="00E96D67">
        <w:rPr>
          <w:rFonts w:ascii="Arial" w:eastAsia="Arial" w:hAnsi="Arial" w:cs="Arial"/>
          <w:spacing w:val="0"/>
          <w:sz w:val="18"/>
        </w:rPr>
        <w:t xml:space="preserve"> </w:t>
      </w:r>
      <w:r>
        <w:rPr>
          <w:rFonts w:ascii="Arial" w:eastAsia="Arial" w:hAnsi="Arial" w:cs="Arial"/>
          <w:spacing w:val="0"/>
          <w:sz w:val="18"/>
        </w:rPr>
        <w:t>yok</w:t>
      </w:r>
      <w:r w:rsidR="00E96D67">
        <w:rPr>
          <w:rFonts w:ascii="Arial" w:eastAsia="Arial" w:hAnsi="Arial" w:cs="Arial"/>
          <w:spacing w:val="0"/>
          <w:sz w:val="18"/>
        </w:rPr>
        <w:t xml:space="preserve"> </w:t>
      </w:r>
      <w:r>
        <w:rPr>
          <w:rFonts w:ascii="Arial" w:eastAsia="Arial" w:hAnsi="Arial" w:cs="Arial"/>
          <w:spacing w:val="0"/>
          <w:sz w:val="18"/>
        </w:rPr>
        <w:t>mu?</w:t>
      </w:r>
      <w:r w:rsidR="00E96D67">
        <w:rPr>
          <w:rFonts w:ascii="Arial" w:eastAsia="Arial" w:hAnsi="Arial" w:cs="Arial"/>
          <w:spacing w:val="0"/>
          <w:sz w:val="18"/>
        </w:rPr>
        <w:t xml:space="preserve"> </w:t>
      </w:r>
      <w:r>
        <w:rPr>
          <w:rFonts w:ascii="Arial" w:eastAsia="Arial" w:hAnsi="Arial" w:cs="Arial"/>
          <w:spacing w:val="0"/>
          <w:sz w:val="18"/>
        </w:rPr>
        <w:t>Doktorsunuz,</w:t>
      </w:r>
      <w:r w:rsidR="00E96D67">
        <w:rPr>
          <w:rFonts w:ascii="Arial" w:eastAsia="Arial" w:hAnsi="Arial" w:cs="Arial"/>
          <w:spacing w:val="0"/>
          <w:sz w:val="18"/>
        </w:rPr>
        <w:t xml:space="preserve"> </w:t>
      </w:r>
      <w:r>
        <w:rPr>
          <w:rFonts w:ascii="Arial" w:eastAsia="Arial" w:hAnsi="Arial" w:cs="Arial"/>
          <w:spacing w:val="0"/>
          <w:sz w:val="18"/>
        </w:rPr>
        <w:t>başka</w:t>
      </w:r>
      <w:r w:rsidR="00E96D67">
        <w:rPr>
          <w:rFonts w:ascii="Arial" w:eastAsia="Arial" w:hAnsi="Arial" w:cs="Arial"/>
          <w:spacing w:val="0"/>
          <w:sz w:val="18"/>
        </w:rPr>
        <w:t xml:space="preserve"> </w:t>
      </w:r>
      <w:r>
        <w:rPr>
          <w:rFonts w:ascii="Arial" w:eastAsia="Arial" w:hAnsi="Arial" w:cs="Arial"/>
          <w:spacing w:val="0"/>
          <w:sz w:val="18"/>
        </w:rPr>
        <w:t>ölüm</w:t>
      </w:r>
      <w:r w:rsidR="00E96D67">
        <w:rPr>
          <w:rFonts w:ascii="Arial" w:eastAsia="Arial" w:hAnsi="Arial" w:cs="Arial"/>
          <w:spacing w:val="0"/>
          <w:sz w:val="18"/>
        </w:rPr>
        <w:t xml:space="preserve"> </w:t>
      </w:r>
      <w:r>
        <w:rPr>
          <w:rFonts w:ascii="Arial" w:eastAsia="Arial" w:hAnsi="Arial" w:cs="Arial"/>
          <w:spacing w:val="0"/>
          <w:sz w:val="18"/>
        </w:rPr>
        <w:t>nedenlerini</w:t>
      </w:r>
      <w:r w:rsidR="00E96D67">
        <w:rPr>
          <w:rFonts w:ascii="Arial" w:eastAsia="Arial" w:hAnsi="Arial" w:cs="Arial"/>
          <w:spacing w:val="0"/>
          <w:sz w:val="18"/>
        </w:rPr>
        <w:t xml:space="preserve"> </w:t>
      </w:r>
      <w:r>
        <w:rPr>
          <w:rFonts w:ascii="Arial" w:eastAsia="Arial" w:hAnsi="Arial" w:cs="Arial"/>
          <w:spacing w:val="0"/>
          <w:sz w:val="18"/>
        </w:rPr>
        <w:t>yok</w:t>
      </w:r>
      <w:r w:rsidR="00E96D67">
        <w:rPr>
          <w:rFonts w:ascii="Arial" w:eastAsia="Arial" w:hAnsi="Arial" w:cs="Arial"/>
          <w:spacing w:val="0"/>
          <w:sz w:val="18"/>
        </w:rPr>
        <w:t xml:space="preserve"> </w:t>
      </w:r>
      <w:r>
        <w:rPr>
          <w:rFonts w:ascii="Arial" w:eastAsia="Arial" w:hAnsi="Arial" w:cs="Arial"/>
          <w:spacing w:val="0"/>
          <w:sz w:val="18"/>
        </w:rPr>
        <w:t>mu</w:t>
      </w:r>
      <w:r w:rsidR="00E96D67">
        <w:rPr>
          <w:rFonts w:ascii="Arial" w:eastAsia="Arial" w:hAnsi="Arial" w:cs="Arial"/>
          <w:spacing w:val="0"/>
          <w:sz w:val="18"/>
        </w:rPr>
        <w:t xml:space="preserve"> </w:t>
      </w:r>
      <w:r>
        <w:rPr>
          <w:rFonts w:ascii="Arial" w:eastAsia="Arial" w:hAnsi="Arial" w:cs="Arial"/>
          <w:spacing w:val="0"/>
          <w:sz w:val="18"/>
        </w:rPr>
        <w:t>sayıyorsunuz?</w:t>
      </w:r>
    </w:p>
    <w:p w:rsidR="004D3B0B" w14:paraId="3A51D498" w14:textId="77777777">
      <w:pPr>
        <w:spacing w:after="0" w:line="276" w:lineRule="auto"/>
        <w:ind w:firstLine="806"/>
        <w:jc w:val="both"/>
      </w:pPr>
      <w:r>
        <w:rPr>
          <w:rFonts w:ascii="Arial" w:eastAsia="Arial" w:hAnsi="Arial" w:cs="Arial"/>
          <w:spacing w:val="0"/>
          <w:sz w:val="18"/>
        </w:rPr>
        <w:t>KAYIHAN</w:t>
      </w:r>
      <w:r w:rsidR="00E96D67">
        <w:rPr>
          <w:rFonts w:ascii="Arial" w:eastAsia="Arial" w:hAnsi="Arial" w:cs="Arial"/>
          <w:spacing w:val="0"/>
          <w:sz w:val="18"/>
        </w:rPr>
        <w:t xml:space="preserve"> </w:t>
      </w:r>
      <w:r>
        <w:rPr>
          <w:rFonts w:ascii="Arial" w:eastAsia="Arial" w:hAnsi="Arial" w:cs="Arial"/>
          <w:spacing w:val="0"/>
          <w:sz w:val="18"/>
        </w:rPr>
        <w:t>PALA</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İstiyorsanız</w:t>
      </w:r>
      <w:r w:rsidR="00E96D67">
        <w:rPr>
          <w:rFonts w:ascii="Arial" w:eastAsia="Arial" w:hAnsi="Arial" w:cs="Arial"/>
          <w:spacing w:val="0"/>
          <w:sz w:val="18"/>
        </w:rPr>
        <w:t xml:space="preserve"> </w:t>
      </w:r>
      <w:r>
        <w:rPr>
          <w:rFonts w:ascii="Arial" w:eastAsia="Arial" w:hAnsi="Arial" w:cs="Arial"/>
          <w:spacing w:val="0"/>
          <w:sz w:val="18"/>
        </w:rPr>
        <w:t>özel</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oturum</w:t>
      </w:r>
      <w:r w:rsidR="00E96D67">
        <w:rPr>
          <w:rFonts w:ascii="Arial" w:eastAsia="Arial" w:hAnsi="Arial" w:cs="Arial"/>
          <w:spacing w:val="0"/>
          <w:sz w:val="18"/>
        </w:rPr>
        <w:t xml:space="preserve"> </w:t>
      </w:r>
      <w:r>
        <w:rPr>
          <w:rFonts w:ascii="Arial" w:eastAsia="Arial" w:hAnsi="Arial" w:cs="Arial"/>
          <w:spacing w:val="0"/>
          <w:sz w:val="18"/>
        </w:rPr>
        <w:t>yapın,</w:t>
      </w:r>
      <w:r w:rsidR="00E96D67">
        <w:rPr>
          <w:rFonts w:ascii="Arial" w:eastAsia="Arial" w:hAnsi="Arial" w:cs="Arial"/>
          <w:spacing w:val="0"/>
          <w:sz w:val="18"/>
        </w:rPr>
        <w:t xml:space="preserve"> </w:t>
      </w:r>
      <w:r>
        <w:rPr>
          <w:rFonts w:ascii="Arial" w:eastAsia="Arial" w:hAnsi="Arial" w:cs="Arial"/>
          <w:spacing w:val="0"/>
          <w:sz w:val="18"/>
        </w:rPr>
        <w:t>ayrıntılarıyla</w:t>
      </w:r>
      <w:r w:rsidR="00E96D67">
        <w:rPr>
          <w:rFonts w:ascii="Arial" w:eastAsia="Arial" w:hAnsi="Arial" w:cs="Arial"/>
          <w:spacing w:val="0"/>
          <w:sz w:val="18"/>
        </w:rPr>
        <w:t xml:space="preserve"> </w:t>
      </w:r>
      <w:r>
        <w:rPr>
          <w:rFonts w:ascii="Arial" w:eastAsia="Arial" w:hAnsi="Arial" w:cs="Arial"/>
          <w:spacing w:val="0"/>
          <w:sz w:val="18"/>
        </w:rPr>
        <w:t>konuşalım.</w:t>
      </w:r>
      <w:r w:rsidR="00E96D67">
        <w:rPr>
          <w:rFonts w:ascii="Arial" w:eastAsia="Arial" w:hAnsi="Arial" w:cs="Arial"/>
          <w:spacing w:val="0"/>
          <w:sz w:val="18"/>
        </w:rPr>
        <w:t xml:space="preserve"> </w:t>
      </w:r>
    </w:p>
    <w:p w:rsidR="004D3B0B" w14:paraId="70559F96" w14:textId="77777777">
      <w:pPr>
        <w:spacing w:after="0" w:line="276" w:lineRule="auto"/>
        <w:ind w:firstLine="806"/>
        <w:jc w:val="both"/>
      </w:pP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yetersiz,</w:t>
      </w:r>
      <w:r w:rsidR="00E96D67">
        <w:rPr>
          <w:rFonts w:ascii="Arial" w:eastAsia="Arial" w:hAnsi="Arial" w:cs="Arial"/>
          <w:spacing w:val="0"/>
          <w:sz w:val="18"/>
        </w:rPr>
        <w:t xml:space="preserve"> </w:t>
      </w:r>
      <w:r>
        <w:rPr>
          <w:rFonts w:ascii="Arial" w:eastAsia="Arial" w:hAnsi="Arial" w:cs="Arial"/>
          <w:spacing w:val="0"/>
          <w:sz w:val="18"/>
        </w:rPr>
        <w:t>dağıtım</w:t>
      </w:r>
      <w:r w:rsidR="00E96D67">
        <w:rPr>
          <w:rFonts w:ascii="Arial" w:eastAsia="Arial" w:hAnsi="Arial" w:cs="Arial"/>
          <w:spacing w:val="0"/>
          <w:sz w:val="18"/>
        </w:rPr>
        <w:t xml:space="preserve"> </w:t>
      </w:r>
      <w:r>
        <w:rPr>
          <w:rFonts w:ascii="Arial" w:eastAsia="Arial" w:hAnsi="Arial" w:cs="Arial"/>
          <w:spacing w:val="0"/>
          <w:sz w:val="18"/>
        </w:rPr>
        <w:t>tercihleri</w:t>
      </w:r>
      <w:r w:rsidR="00E96D67">
        <w:rPr>
          <w:rFonts w:ascii="Arial" w:eastAsia="Arial" w:hAnsi="Arial" w:cs="Arial"/>
          <w:spacing w:val="0"/>
          <w:sz w:val="18"/>
        </w:rPr>
        <w:t xml:space="preserve"> </w:t>
      </w:r>
      <w:r>
        <w:rPr>
          <w:rFonts w:ascii="Arial" w:eastAsia="Arial" w:hAnsi="Arial" w:cs="Arial"/>
          <w:spacing w:val="0"/>
          <w:sz w:val="18"/>
        </w:rPr>
        <w:t>yanlış.</w:t>
      </w:r>
      <w:r w:rsidR="00E96D67">
        <w:rPr>
          <w:rFonts w:ascii="Arial" w:eastAsia="Arial" w:hAnsi="Arial" w:cs="Arial"/>
          <w:spacing w:val="0"/>
          <w:sz w:val="18"/>
        </w:rPr>
        <w:t xml:space="preserve"> </w:t>
      </w:r>
      <w:r>
        <w:rPr>
          <w:rFonts w:ascii="Arial" w:eastAsia="Arial" w:hAnsi="Arial" w:cs="Arial"/>
          <w:spacing w:val="0"/>
          <w:sz w:val="18"/>
        </w:rPr>
        <w:t>2002'de</w:t>
      </w:r>
      <w:r w:rsidR="00E96D67">
        <w:rPr>
          <w:rFonts w:ascii="Arial" w:eastAsia="Arial" w:hAnsi="Arial" w:cs="Arial"/>
          <w:spacing w:val="0"/>
          <w:sz w:val="18"/>
        </w:rPr>
        <w:t xml:space="preserve"> </w:t>
      </w:r>
      <w:r>
        <w:rPr>
          <w:rFonts w:ascii="Arial" w:eastAsia="Arial" w:hAnsi="Arial" w:cs="Arial"/>
          <w:spacing w:val="0"/>
          <w:sz w:val="18"/>
        </w:rPr>
        <w:t>bütçenin</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30'u</w:t>
      </w:r>
      <w:r w:rsidR="00E96D67">
        <w:rPr>
          <w:rFonts w:ascii="Arial" w:eastAsia="Arial" w:hAnsi="Arial" w:cs="Arial"/>
          <w:spacing w:val="0"/>
          <w:sz w:val="18"/>
        </w:rPr>
        <w:t xml:space="preserve"> </w:t>
      </w:r>
      <w:r>
        <w:rPr>
          <w:rFonts w:ascii="Arial" w:eastAsia="Arial" w:hAnsi="Arial" w:cs="Arial"/>
          <w:spacing w:val="0"/>
          <w:sz w:val="18"/>
        </w:rPr>
        <w:t>hastanelere</w:t>
      </w:r>
      <w:r w:rsidR="00E96D67">
        <w:rPr>
          <w:rFonts w:ascii="Arial" w:eastAsia="Arial" w:hAnsi="Arial" w:cs="Arial"/>
          <w:spacing w:val="0"/>
          <w:sz w:val="18"/>
        </w:rPr>
        <w:t xml:space="preserve"> </w:t>
      </w:r>
      <w:r>
        <w:rPr>
          <w:rFonts w:ascii="Arial" w:eastAsia="Arial" w:hAnsi="Arial" w:cs="Arial"/>
          <w:spacing w:val="0"/>
          <w:sz w:val="18"/>
        </w:rPr>
        <w:t>ayrılırken</w:t>
      </w:r>
      <w:r w:rsidR="00E96D67">
        <w:rPr>
          <w:rFonts w:ascii="Arial" w:eastAsia="Arial" w:hAnsi="Arial" w:cs="Arial"/>
          <w:spacing w:val="0"/>
          <w:sz w:val="18"/>
        </w:rPr>
        <w:t xml:space="preserve"> </w:t>
      </w:r>
      <w:r>
        <w:rPr>
          <w:rFonts w:ascii="Arial" w:eastAsia="Arial" w:hAnsi="Arial" w:cs="Arial"/>
          <w:spacing w:val="0"/>
          <w:sz w:val="18"/>
        </w:rPr>
        <w:t>şimdi</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58'i...</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hastanelere</w:t>
      </w:r>
      <w:r w:rsidR="00E96D67">
        <w:rPr>
          <w:rFonts w:ascii="Arial" w:eastAsia="Arial" w:hAnsi="Arial" w:cs="Arial"/>
          <w:spacing w:val="0"/>
          <w:sz w:val="18"/>
        </w:rPr>
        <w:t xml:space="preserve"> </w:t>
      </w:r>
      <w:r>
        <w:rPr>
          <w:rFonts w:ascii="Arial" w:eastAsia="Arial" w:hAnsi="Arial" w:cs="Arial"/>
          <w:spacing w:val="0"/>
          <w:sz w:val="18"/>
        </w:rPr>
        <w:t>kaynak</w:t>
      </w:r>
      <w:r w:rsidR="00E96D67">
        <w:rPr>
          <w:rFonts w:ascii="Arial" w:eastAsia="Arial" w:hAnsi="Arial" w:cs="Arial"/>
          <w:spacing w:val="0"/>
          <w:sz w:val="18"/>
        </w:rPr>
        <w:t xml:space="preserve"> </w:t>
      </w:r>
      <w:r>
        <w:rPr>
          <w:rFonts w:ascii="Arial" w:eastAsia="Arial" w:hAnsi="Arial" w:cs="Arial"/>
          <w:spacing w:val="0"/>
          <w:sz w:val="18"/>
        </w:rPr>
        <w:t>aktararak</w:t>
      </w:r>
      <w:r w:rsidR="00E96D67">
        <w:rPr>
          <w:rFonts w:ascii="Arial" w:eastAsia="Arial" w:hAnsi="Arial" w:cs="Arial"/>
          <w:spacing w:val="0"/>
          <w:sz w:val="18"/>
        </w:rPr>
        <w:t xml:space="preserve"> </w:t>
      </w:r>
      <w:r>
        <w:rPr>
          <w:rFonts w:ascii="Arial" w:eastAsia="Arial" w:hAnsi="Arial" w:cs="Arial"/>
          <w:spacing w:val="0"/>
          <w:sz w:val="18"/>
        </w:rPr>
        <w:t>yalnızca</w:t>
      </w:r>
      <w:r w:rsidR="00E96D67">
        <w:rPr>
          <w:rFonts w:ascii="Arial" w:eastAsia="Arial" w:hAnsi="Arial" w:cs="Arial"/>
          <w:spacing w:val="0"/>
          <w:sz w:val="18"/>
        </w:rPr>
        <w:t xml:space="preserve"> </w:t>
      </w:r>
      <w:r>
        <w:rPr>
          <w:rFonts w:ascii="Arial" w:eastAsia="Arial" w:hAnsi="Arial" w:cs="Arial"/>
          <w:spacing w:val="0"/>
          <w:sz w:val="18"/>
        </w:rPr>
        <w:t>sermayeye</w:t>
      </w:r>
      <w:r w:rsidR="00E96D67">
        <w:rPr>
          <w:rFonts w:ascii="Arial" w:eastAsia="Arial" w:hAnsi="Arial" w:cs="Arial"/>
          <w:spacing w:val="0"/>
          <w:sz w:val="18"/>
        </w:rPr>
        <w:t xml:space="preserve"> </w:t>
      </w:r>
      <w:r>
        <w:rPr>
          <w:rFonts w:ascii="Arial" w:eastAsia="Arial" w:hAnsi="Arial" w:cs="Arial"/>
          <w:spacing w:val="0"/>
          <w:sz w:val="18"/>
        </w:rPr>
        <w:t>kaynak</w:t>
      </w:r>
      <w:r w:rsidR="00E96D67">
        <w:rPr>
          <w:rFonts w:ascii="Arial" w:eastAsia="Arial" w:hAnsi="Arial" w:cs="Arial"/>
          <w:spacing w:val="0"/>
          <w:sz w:val="18"/>
        </w:rPr>
        <w:t xml:space="preserve"> </w:t>
      </w:r>
      <w:r>
        <w:rPr>
          <w:rFonts w:ascii="Arial" w:eastAsia="Arial" w:hAnsi="Arial" w:cs="Arial"/>
          <w:spacing w:val="0"/>
          <w:sz w:val="18"/>
        </w:rPr>
        <w:t>sağlarsınız,</w:t>
      </w:r>
      <w:r w:rsidR="00E96D67">
        <w:rPr>
          <w:rFonts w:ascii="Arial" w:eastAsia="Arial" w:hAnsi="Arial" w:cs="Arial"/>
          <w:spacing w:val="0"/>
          <w:sz w:val="18"/>
        </w:rPr>
        <w:t xml:space="preserve"> </w:t>
      </w:r>
      <w:r>
        <w:rPr>
          <w:rFonts w:ascii="Arial" w:eastAsia="Arial" w:hAnsi="Arial" w:cs="Arial"/>
          <w:spacing w:val="0"/>
          <w:sz w:val="18"/>
        </w:rPr>
        <w:t>halkın</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hakkını</w:t>
      </w:r>
      <w:r w:rsidR="00E96D67">
        <w:rPr>
          <w:rFonts w:ascii="Arial" w:eastAsia="Arial" w:hAnsi="Arial" w:cs="Arial"/>
          <w:spacing w:val="0"/>
          <w:sz w:val="18"/>
        </w:rPr>
        <w:t xml:space="preserve"> </w:t>
      </w:r>
      <w:r>
        <w:rPr>
          <w:rFonts w:ascii="Arial" w:eastAsia="Arial" w:hAnsi="Arial" w:cs="Arial"/>
          <w:spacing w:val="0"/>
          <w:sz w:val="18"/>
        </w:rPr>
        <w:t>sağlama</w:t>
      </w:r>
      <w:r w:rsidR="00E96D67">
        <w:rPr>
          <w:rFonts w:ascii="Arial" w:eastAsia="Arial" w:hAnsi="Arial" w:cs="Arial"/>
          <w:spacing w:val="0"/>
          <w:sz w:val="18"/>
        </w:rPr>
        <w:t xml:space="preserve"> </w:t>
      </w:r>
      <w:r>
        <w:rPr>
          <w:rFonts w:ascii="Arial" w:eastAsia="Arial" w:hAnsi="Arial" w:cs="Arial"/>
          <w:spacing w:val="0"/>
          <w:sz w:val="18"/>
        </w:rPr>
        <w:t>konusunda</w:t>
      </w:r>
      <w:r w:rsidR="00E96D67">
        <w:rPr>
          <w:rFonts w:ascii="Arial" w:eastAsia="Arial" w:hAnsi="Arial" w:cs="Arial"/>
          <w:spacing w:val="0"/>
          <w:sz w:val="18"/>
        </w:rPr>
        <w:t xml:space="preserve"> </w:t>
      </w:r>
      <w:r>
        <w:rPr>
          <w:rFonts w:ascii="Arial" w:eastAsia="Arial" w:hAnsi="Arial" w:cs="Arial"/>
          <w:spacing w:val="0"/>
          <w:sz w:val="18"/>
        </w:rPr>
        <w:t>hiçbir</w:t>
      </w:r>
      <w:r w:rsidR="00E96D67">
        <w:rPr>
          <w:rFonts w:ascii="Arial" w:eastAsia="Arial" w:hAnsi="Arial" w:cs="Arial"/>
          <w:spacing w:val="0"/>
          <w:sz w:val="18"/>
        </w:rPr>
        <w:t xml:space="preserve"> </w:t>
      </w:r>
      <w:r>
        <w:rPr>
          <w:rFonts w:ascii="Arial" w:eastAsia="Arial" w:hAnsi="Arial" w:cs="Arial"/>
          <w:spacing w:val="0"/>
          <w:sz w:val="18"/>
        </w:rPr>
        <w:t>şey</w:t>
      </w:r>
      <w:r w:rsidR="00E96D67">
        <w:rPr>
          <w:rFonts w:ascii="Arial" w:eastAsia="Arial" w:hAnsi="Arial" w:cs="Arial"/>
          <w:spacing w:val="0"/>
          <w:sz w:val="18"/>
        </w:rPr>
        <w:t xml:space="preserve"> </w:t>
      </w:r>
      <w:r>
        <w:rPr>
          <w:rFonts w:ascii="Arial" w:eastAsia="Arial" w:hAnsi="Arial" w:cs="Arial"/>
          <w:spacing w:val="0"/>
          <w:sz w:val="18"/>
        </w:rPr>
        <w:t>yapamazsınız.</w:t>
      </w:r>
      <w:r w:rsidR="00E96D67">
        <w:rPr>
          <w:rFonts w:ascii="Arial" w:eastAsia="Arial" w:hAnsi="Arial" w:cs="Arial"/>
          <w:spacing w:val="0"/>
          <w:sz w:val="18"/>
        </w:rPr>
        <w:t xml:space="preserve"> </w:t>
      </w:r>
      <w:r>
        <w:rPr>
          <w:rFonts w:ascii="Arial" w:eastAsia="Arial" w:hAnsi="Arial" w:cs="Arial"/>
          <w:spacing w:val="0"/>
          <w:sz w:val="18"/>
        </w:rPr>
        <w:t>(CHP</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r w:rsidR="00E96D67">
        <w:rPr>
          <w:rFonts w:ascii="Arial" w:eastAsia="Arial" w:hAnsi="Arial" w:cs="Arial"/>
          <w:spacing w:val="0"/>
          <w:sz w:val="18"/>
        </w:rPr>
        <w:t xml:space="preserve"> </w:t>
      </w:r>
      <w:r>
        <w:rPr>
          <w:rFonts w:ascii="Arial" w:eastAsia="Arial" w:hAnsi="Arial" w:cs="Arial"/>
          <w:spacing w:val="0"/>
          <w:sz w:val="18"/>
        </w:rPr>
        <w:t>Üstelik</w:t>
      </w:r>
      <w:r w:rsidR="00E96D67">
        <w:rPr>
          <w:rFonts w:ascii="Arial" w:eastAsia="Arial" w:hAnsi="Arial" w:cs="Arial"/>
          <w:spacing w:val="0"/>
          <w:sz w:val="18"/>
        </w:rPr>
        <w:t xml:space="preserve"> </w:t>
      </w:r>
      <w:r>
        <w:rPr>
          <w:rFonts w:ascii="Arial" w:eastAsia="Arial" w:hAnsi="Arial" w:cs="Arial"/>
          <w:spacing w:val="0"/>
          <w:sz w:val="18"/>
        </w:rPr>
        <w:t>şehir</w:t>
      </w:r>
      <w:r w:rsidR="00E96D67">
        <w:rPr>
          <w:rFonts w:ascii="Arial" w:eastAsia="Arial" w:hAnsi="Arial" w:cs="Arial"/>
          <w:spacing w:val="0"/>
          <w:sz w:val="18"/>
        </w:rPr>
        <w:t xml:space="preserve"> </w:t>
      </w:r>
      <w:r>
        <w:rPr>
          <w:rFonts w:ascii="Arial" w:eastAsia="Arial" w:hAnsi="Arial" w:cs="Arial"/>
          <w:spacing w:val="0"/>
          <w:sz w:val="18"/>
        </w:rPr>
        <w:t>hastaneleri</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bütçeyi</w:t>
      </w:r>
      <w:r w:rsidR="00E96D67">
        <w:rPr>
          <w:rFonts w:ascii="Arial" w:eastAsia="Arial" w:hAnsi="Arial" w:cs="Arial"/>
          <w:spacing w:val="0"/>
          <w:sz w:val="18"/>
        </w:rPr>
        <w:t xml:space="preserve"> </w:t>
      </w:r>
      <w:r>
        <w:rPr>
          <w:rFonts w:ascii="Arial" w:eastAsia="Arial" w:hAnsi="Arial" w:cs="Arial"/>
          <w:spacing w:val="0"/>
          <w:sz w:val="18"/>
        </w:rPr>
        <w:t>rehin</w:t>
      </w:r>
      <w:r w:rsidR="00E96D67">
        <w:rPr>
          <w:rFonts w:ascii="Arial" w:eastAsia="Arial" w:hAnsi="Arial" w:cs="Arial"/>
          <w:spacing w:val="0"/>
          <w:sz w:val="18"/>
        </w:rPr>
        <w:t xml:space="preserve"> </w:t>
      </w:r>
      <w:r>
        <w:rPr>
          <w:rFonts w:ascii="Arial" w:eastAsia="Arial" w:hAnsi="Arial" w:cs="Arial"/>
          <w:spacing w:val="0"/>
          <w:sz w:val="18"/>
        </w:rPr>
        <w:t>almış</w:t>
      </w:r>
      <w:r w:rsidR="00E96D67">
        <w:rPr>
          <w:rFonts w:ascii="Arial" w:eastAsia="Arial" w:hAnsi="Arial" w:cs="Arial"/>
          <w:spacing w:val="0"/>
          <w:sz w:val="18"/>
        </w:rPr>
        <w:t xml:space="preserve"> </w:t>
      </w:r>
      <w:r>
        <w:rPr>
          <w:rFonts w:ascii="Arial" w:eastAsia="Arial" w:hAnsi="Arial" w:cs="Arial"/>
          <w:spacing w:val="0"/>
          <w:sz w:val="18"/>
        </w:rPr>
        <w:t>durumdadır.</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gün</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373</w:t>
      </w:r>
      <w:r w:rsidR="00E96D67">
        <w:rPr>
          <w:rFonts w:ascii="Arial" w:eastAsia="Arial" w:hAnsi="Arial" w:cs="Arial"/>
          <w:spacing w:val="0"/>
          <w:sz w:val="18"/>
        </w:rPr>
        <w:t xml:space="preserve"> </w:t>
      </w:r>
      <w:r>
        <w:rPr>
          <w:rFonts w:ascii="Arial" w:eastAsia="Arial" w:hAnsi="Arial" w:cs="Arial"/>
          <w:spacing w:val="0"/>
          <w:sz w:val="18"/>
        </w:rPr>
        <w:t>milyon</w:t>
      </w:r>
      <w:r w:rsidR="00E96D67">
        <w:rPr>
          <w:rFonts w:ascii="Arial" w:eastAsia="Arial" w:hAnsi="Arial" w:cs="Arial"/>
          <w:spacing w:val="0"/>
          <w:sz w:val="18"/>
        </w:rPr>
        <w:t xml:space="preserve"> </w:t>
      </w:r>
      <w:r>
        <w:rPr>
          <w:rFonts w:ascii="Arial" w:eastAsia="Arial" w:hAnsi="Arial" w:cs="Arial"/>
          <w:spacing w:val="0"/>
          <w:sz w:val="18"/>
        </w:rPr>
        <w:t>lira</w:t>
      </w:r>
      <w:r w:rsidR="00E96D67">
        <w:rPr>
          <w:rFonts w:ascii="Arial" w:eastAsia="Arial" w:hAnsi="Arial" w:cs="Arial"/>
          <w:spacing w:val="0"/>
          <w:sz w:val="18"/>
        </w:rPr>
        <w:t xml:space="preserve"> </w:t>
      </w:r>
      <w:r>
        <w:rPr>
          <w:rFonts w:ascii="Arial" w:eastAsia="Arial" w:hAnsi="Arial" w:cs="Arial"/>
          <w:spacing w:val="0"/>
          <w:sz w:val="18"/>
        </w:rPr>
        <w:t>şehir</w:t>
      </w:r>
      <w:r w:rsidR="00E96D67">
        <w:rPr>
          <w:rFonts w:ascii="Arial" w:eastAsia="Arial" w:hAnsi="Arial" w:cs="Arial"/>
          <w:spacing w:val="0"/>
          <w:sz w:val="18"/>
        </w:rPr>
        <w:t xml:space="preserve"> </w:t>
      </w:r>
      <w:r>
        <w:rPr>
          <w:rFonts w:ascii="Arial" w:eastAsia="Arial" w:hAnsi="Arial" w:cs="Arial"/>
          <w:spacing w:val="0"/>
          <w:sz w:val="18"/>
        </w:rPr>
        <w:t>hastanesine</w:t>
      </w:r>
      <w:r w:rsidR="00E96D67">
        <w:rPr>
          <w:rFonts w:ascii="Arial" w:eastAsia="Arial" w:hAnsi="Arial" w:cs="Arial"/>
          <w:spacing w:val="0"/>
          <w:sz w:val="18"/>
        </w:rPr>
        <w:t xml:space="preserve"> </w:t>
      </w:r>
      <w:r>
        <w:rPr>
          <w:rFonts w:ascii="Arial" w:eastAsia="Arial" w:hAnsi="Arial" w:cs="Arial"/>
          <w:spacing w:val="0"/>
          <w:sz w:val="18"/>
        </w:rPr>
        <w:t>kaynak</w:t>
      </w:r>
      <w:r w:rsidR="00E96D67">
        <w:rPr>
          <w:rFonts w:ascii="Arial" w:eastAsia="Arial" w:hAnsi="Arial" w:cs="Arial"/>
          <w:spacing w:val="0"/>
          <w:sz w:val="18"/>
        </w:rPr>
        <w:t xml:space="preserve"> </w:t>
      </w:r>
      <w:r>
        <w:rPr>
          <w:rFonts w:ascii="Arial" w:eastAsia="Arial" w:hAnsi="Arial" w:cs="Arial"/>
          <w:spacing w:val="0"/>
          <w:sz w:val="18"/>
        </w:rPr>
        <w:t>aktarıyorsunuz.</w:t>
      </w:r>
      <w:r w:rsidR="00E96D67">
        <w:rPr>
          <w:rFonts w:ascii="Arial" w:eastAsia="Arial" w:hAnsi="Arial" w:cs="Arial"/>
          <w:spacing w:val="0"/>
          <w:sz w:val="18"/>
        </w:rPr>
        <w:t xml:space="preserve"> </w:t>
      </w:r>
    </w:p>
    <w:p w:rsidR="004D3B0B" w14:paraId="1FD82B90" w14:textId="77777777">
      <w:pPr>
        <w:spacing w:after="0" w:line="276" w:lineRule="auto"/>
        <w:ind w:firstLine="806"/>
        <w:jc w:val="both"/>
      </w:pP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toplumun</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hakkı</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olumlu</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değildir.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nedenle</w:t>
      </w:r>
      <w:r w:rsidR="00E96D67">
        <w:rPr>
          <w:rFonts w:ascii="Arial" w:eastAsia="Arial" w:hAnsi="Arial" w:cs="Arial"/>
          <w:spacing w:val="0"/>
          <w:sz w:val="18"/>
        </w:rPr>
        <w:t xml:space="preserve"> </w:t>
      </w:r>
      <w:r>
        <w:rPr>
          <w:rFonts w:ascii="Arial" w:eastAsia="Arial" w:hAnsi="Arial" w:cs="Arial"/>
          <w:spacing w:val="0"/>
          <w:sz w:val="18"/>
        </w:rPr>
        <w:t>biz</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bütçeye</w:t>
      </w:r>
      <w:r w:rsidR="00E96D67">
        <w:rPr>
          <w:rFonts w:ascii="Arial" w:eastAsia="Arial" w:hAnsi="Arial" w:cs="Arial"/>
          <w:spacing w:val="0"/>
          <w:sz w:val="18"/>
        </w:rPr>
        <w:t xml:space="preserve"> </w:t>
      </w:r>
      <w:r>
        <w:rPr>
          <w:rFonts w:ascii="Arial" w:eastAsia="Arial" w:hAnsi="Arial" w:cs="Arial"/>
          <w:spacing w:val="0"/>
          <w:sz w:val="18"/>
        </w:rPr>
        <w:t>"hayır"</w:t>
      </w:r>
      <w:r w:rsidR="00E96D67">
        <w:rPr>
          <w:rFonts w:ascii="Arial" w:eastAsia="Arial" w:hAnsi="Arial" w:cs="Arial"/>
          <w:spacing w:val="0"/>
          <w:sz w:val="18"/>
        </w:rPr>
        <w:t xml:space="preserve"> </w:t>
      </w:r>
      <w:r>
        <w:rPr>
          <w:rFonts w:ascii="Arial" w:eastAsia="Arial" w:hAnsi="Arial" w:cs="Arial"/>
          <w:spacing w:val="0"/>
          <w:sz w:val="18"/>
        </w:rPr>
        <w:t>oyu</w:t>
      </w:r>
      <w:r w:rsidR="00E96D67">
        <w:rPr>
          <w:rFonts w:ascii="Arial" w:eastAsia="Arial" w:hAnsi="Arial" w:cs="Arial"/>
          <w:spacing w:val="0"/>
          <w:sz w:val="18"/>
        </w:rPr>
        <w:t xml:space="preserve"> </w:t>
      </w:r>
      <w:r>
        <w:rPr>
          <w:rFonts w:ascii="Arial" w:eastAsia="Arial" w:hAnsi="Arial" w:cs="Arial"/>
          <w:spacing w:val="0"/>
          <w:sz w:val="18"/>
        </w:rPr>
        <w:t>vereceğiz.</w:t>
      </w:r>
      <w:r w:rsidR="00E96D67">
        <w:rPr>
          <w:rFonts w:ascii="Arial" w:eastAsia="Arial" w:hAnsi="Arial" w:cs="Arial"/>
          <w:spacing w:val="0"/>
          <w:sz w:val="18"/>
        </w:rPr>
        <w:t xml:space="preserve"> </w:t>
      </w:r>
    </w:p>
    <w:p w:rsidR="004D3B0B" w14:paraId="430C06B5" w14:textId="77777777">
      <w:pPr>
        <w:spacing w:after="0" w:line="276" w:lineRule="auto"/>
        <w:ind w:firstLine="806"/>
        <w:jc w:val="both"/>
      </w:pPr>
      <w:r>
        <w:rPr>
          <w:rFonts w:ascii="Arial" w:eastAsia="Arial" w:hAnsi="Arial" w:cs="Arial"/>
          <w:spacing w:val="0"/>
          <w:sz w:val="18"/>
        </w:rPr>
        <w:t>Hepinizi</w:t>
      </w:r>
      <w:r w:rsidR="00E96D67">
        <w:rPr>
          <w:rFonts w:ascii="Arial" w:eastAsia="Arial" w:hAnsi="Arial" w:cs="Arial"/>
          <w:spacing w:val="0"/>
          <w:sz w:val="18"/>
        </w:rPr>
        <w:t xml:space="preserve"> </w:t>
      </w:r>
      <w:r>
        <w:rPr>
          <w:rFonts w:ascii="Arial" w:eastAsia="Arial" w:hAnsi="Arial" w:cs="Arial"/>
          <w:spacing w:val="0"/>
          <w:sz w:val="18"/>
        </w:rPr>
        <w:t>saygıyla</w:t>
      </w:r>
      <w:r w:rsidR="00E96D67">
        <w:rPr>
          <w:rFonts w:ascii="Arial" w:eastAsia="Arial" w:hAnsi="Arial" w:cs="Arial"/>
          <w:spacing w:val="0"/>
          <w:sz w:val="18"/>
        </w:rPr>
        <w:t xml:space="preserve"> </w:t>
      </w:r>
      <w:r>
        <w:rPr>
          <w:rFonts w:ascii="Arial" w:eastAsia="Arial" w:hAnsi="Arial" w:cs="Arial"/>
          <w:spacing w:val="0"/>
          <w:sz w:val="18"/>
        </w:rPr>
        <w:t>selamlıyorum.</w:t>
      </w:r>
      <w:r w:rsidR="00E96D67">
        <w:rPr>
          <w:rFonts w:ascii="Arial" w:eastAsia="Arial" w:hAnsi="Arial" w:cs="Arial"/>
          <w:spacing w:val="0"/>
          <w:sz w:val="18"/>
        </w:rPr>
        <w:t xml:space="preserve"> </w:t>
      </w:r>
      <w:r>
        <w:rPr>
          <w:rFonts w:ascii="Arial" w:eastAsia="Arial" w:hAnsi="Arial" w:cs="Arial"/>
          <w:spacing w:val="0"/>
          <w:sz w:val="18"/>
        </w:rPr>
        <w:t>(CHP,</w:t>
      </w:r>
      <w:r w:rsidR="00E96D67">
        <w:rPr>
          <w:rFonts w:ascii="Arial" w:eastAsia="Arial" w:hAnsi="Arial" w:cs="Arial"/>
          <w:spacing w:val="0"/>
          <w:sz w:val="18"/>
        </w:rPr>
        <w:t xml:space="preserve"> </w:t>
      </w:r>
      <w:r>
        <w:rPr>
          <w:rFonts w:ascii="Arial" w:eastAsia="Arial" w:hAnsi="Arial" w:cs="Arial"/>
          <w:spacing w:val="0"/>
          <w:sz w:val="18"/>
        </w:rPr>
        <w:t>DEM</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İYİ</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YENİ</w:t>
      </w:r>
      <w:r w:rsidR="00E96D67">
        <w:rPr>
          <w:rFonts w:ascii="Arial" w:eastAsia="Arial" w:hAnsi="Arial" w:cs="Arial"/>
          <w:spacing w:val="0"/>
          <w:sz w:val="18"/>
        </w:rPr>
        <w:t xml:space="preserve"> </w:t>
      </w:r>
      <w:r>
        <w:rPr>
          <w:rFonts w:ascii="Arial" w:eastAsia="Arial" w:hAnsi="Arial" w:cs="Arial"/>
          <w:spacing w:val="0"/>
          <w:sz w:val="18"/>
        </w:rPr>
        <w:t>YOL</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"Bravo"</w:t>
      </w:r>
      <w:r w:rsidR="00E96D67">
        <w:rPr>
          <w:rFonts w:ascii="Arial" w:eastAsia="Arial" w:hAnsi="Arial" w:cs="Arial"/>
          <w:spacing w:val="0"/>
          <w:sz w:val="18"/>
        </w:rPr>
        <w:t xml:space="preserve"> </w:t>
      </w:r>
      <w:r>
        <w:rPr>
          <w:rFonts w:ascii="Arial" w:eastAsia="Arial" w:hAnsi="Arial" w:cs="Arial"/>
          <w:spacing w:val="0"/>
          <w:sz w:val="18"/>
        </w:rPr>
        <w:t>sesleri,</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3F6A2DF6"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Söz</w:t>
      </w:r>
      <w:r w:rsidR="00E96D67">
        <w:rPr>
          <w:rFonts w:ascii="Arial" w:eastAsia="Arial" w:hAnsi="Arial" w:cs="Arial"/>
          <w:spacing w:val="0"/>
          <w:sz w:val="18"/>
        </w:rPr>
        <w:t xml:space="preserve"> </w:t>
      </w:r>
      <w:r>
        <w:rPr>
          <w:rFonts w:ascii="Arial" w:eastAsia="Arial" w:hAnsi="Arial" w:cs="Arial"/>
          <w:spacing w:val="0"/>
          <w:sz w:val="18"/>
        </w:rPr>
        <w:t>sırası</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Gamze</w:t>
      </w:r>
      <w:r w:rsidR="00E96D67">
        <w:rPr>
          <w:rFonts w:ascii="Arial" w:eastAsia="Arial" w:hAnsi="Arial" w:cs="Arial"/>
          <w:spacing w:val="0"/>
          <w:sz w:val="18"/>
        </w:rPr>
        <w:t xml:space="preserve"> </w:t>
      </w:r>
      <w:r>
        <w:rPr>
          <w:rFonts w:ascii="Arial" w:eastAsia="Arial" w:hAnsi="Arial" w:cs="Arial"/>
          <w:spacing w:val="0"/>
          <w:sz w:val="18"/>
        </w:rPr>
        <w:t>Akkuş</w:t>
      </w:r>
      <w:r w:rsidR="00E96D67">
        <w:rPr>
          <w:rFonts w:ascii="Arial" w:eastAsia="Arial" w:hAnsi="Arial" w:cs="Arial"/>
          <w:spacing w:val="0"/>
          <w:sz w:val="18"/>
        </w:rPr>
        <w:t xml:space="preserve"> </w:t>
      </w:r>
      <w:r>
        <w:rPr>
          <w:rFonts w:ascii="Arial" w:eastAsia="Arial" w:hAnsi="Arial" w:cs="Arial"/>
          <w:spacing w:val="0"/>
          <w:sz w:val="18"/>
        </w:rPr>
        <w:t>İlgezdi'de</w:t>
      </w:r>
      <w:r>
        <w:rPr>
          <w:rFonts w:ascii="Arial" w:eastAsia="Arial" w:hAnsi="Arial" w:cs="Arial"/>
          <w:spacing w:val="0"/>
          <w:sz w:val="18"/>
        </w:rPr>
        <w:t>.</w:t>
      </w:r>
      <w:r w:rsidR="00E96D67">
        <w:rPr>
          <w:rFonts w:ascii="Arial" w:eastAsia="Arial" w:hAnsi="Arial" w:cs="Arial"/>
          <w:spacing w:val="0"/>
          <w:sz w:val="18"/>
        </w:rPr>
        <w:t xml:space="preserve"> </w:t>
      </w:r>
    </w:p>
    <w:p w:rsidR="004D3B0B" w14:paraId="677218E5" w14:textId="77777777">
      <w:pPr>
        <w:spacing w:after="0" w:line="276" w:lineRule="auto"/>
        <w:ind w:firstLine="806"/>
        <w:jc w:val="both"/>
      </w:pPr>
      <w:r>
        <w:rPr>
          <w:rFonts w:ascii="Arial" w:eastAsia="Arial" w:hAnsi="Arial" w:cs="Arial"/>
          <w:spacing w:val="0"/>
          <w:sz w:val="18"/>
        </w:rPr>
        <w:t>Buyurun</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İlgezdi</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(CHP</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1F3203ED" w14:textId="77777777">
      <w:pPr>
        <w:spacing w:after="0" w:line="276" w:lineRule="auto"/>
        <w:ind w:firstLine="806"/>
        <w:jc w:val="both"/>
      </w:pPr>
      <w:r>
        <w:rPr>
          <w:rFonts w:ascii="Arial" w:eastAsia="Arial" w:hAnsi="Arial" w:cs="Arial"/>
          <w:spacing w:val="0"/>
          <w:sz w:val="18"/>
        </w:rPr>
        <w:t>CHP</w:t>
      </w:r>
      <w:r w:rsidR="00E96D67">
        <w:rPr>
          <w:rFonts w:ascii="Arial" w:eastAsia="Arial" w:hAnsi="Arial" w:cs="Arial"/>
          <w:spacing w:val="0"/>
          <w:sz w:val="18"/>
        </w:rPr>
        <w:t xml:space="preserve"> </w:t>
      </w:r>
      <w:r>
        <w:rPr>
          <w:rFonts w:ascii="Arial" w:eastAsia="Arial" w:hAnsi="Arial" w:cs="Arial"/>
          <w:spacing w:val="0"/>
          <w:sz w:val="18"/>
        </w:rPr>
        <w:t>GRUBU</w:t>
      </w:r>
      <w:r w:rsidR="00E96D67">
        <w:rPr>
          <w:rFonts w:ascii="Arial" w:eastAsia="Arial" w:hAnsi="Arial" w:cs="Arial"/>
          <w:spacing w:val="0"/>
          <w:sz w:val="18"/>
        </w:rPr>
        <w:t xml:space="preserve"> </w:t>
      </w:r>
      <w:r>
        <w:rPr>
          <w:rFonts w:ascii="Arial" w:eastAsia="Arial" w:hAnsi="Arial" w:cs="Arial"/>
          <w:spacing w:val="0"/>
          <w:sz w:val="18"/>
        </w:rPr>
        <w:t>ADINA</w:t>
      </w:r>
      <w:r w:rsidR="00E96D67">
        <w:rPr>
          <w:rFonts w:ascii="Arial" w:eastAsia="Arial" w:hAnsi="Arial" w:cs="Arial"/>
          <w:spacing w:val="0"/>
          <w:sz w:val="18"/>
        </w:rPr>
        <w:t xml:space="preserve"> </w:t>
      </w:r>
      <w:r>
        <w:rPr>
          <w:rFonts w:ascii="Arial" w:eastAsia="Arial" w:hAnsi="Arial" w:cs="Arial"/>
          <w:spacing w:val="0"/>
          <w:sz w:val="18"/>
        </w:rPr>
        <w:t>GAMZE</w:t>
      </w:r>
      <w:r w:rsidR="00E96D67">
        <w:rPr>
          <w:rFonts w:ascii="Arial" w:eastAsia="Arial" w:hAnsi="Arial" w:cs="Arial"/>
          <w:spacing w:val="0"/>
          <w:sz w:val="18"/>
        </w:rPr>
        <w:t xml:space="preserve"> </w:t>
      </w:r>
      <w:r>
        <w:rPr>
          <w:rFonts w:ascii="Arial" w:eastAsia="Arial" w:hAnsi="Arial" w:cs="Arial"/>
          <w:spacing w:val="0"/>
          <w:sz w:val="18"/>
        </w:rPr>
        <w:t>AKKUŞ</w:t>
      </w:r>
      <w:r w:rsidR="00E96D67">
        <w:rPr>
          <w:rFonts w:ascii="Arial" w:eastAsia="Arial" w:hAnsi="Arial" w:cs="Arial"/>
          <w:spacing w:val="0"/>
          <w:sz w:val="18"/>
        </w:rPr>
        <w:t xml:space="preserve"> </w:t>
      </w:r>
      <w:r>
        <w:rPr>
          <w:rFonts w:ascii="Arial" w:eastAsia="Arial" w:hAnsi="Arial" w:cs="Arial"/>
          <w:spacing w:val="0"/>
          <w:sz w:val="18"/>
        </w:rPr>
        <w:t>İLGEZDİ</w:t>
      </w:r>
      <w:r w:rsidR="00E96D67">
        <w:rPr>
          <w:rFonts w:ascii="Arial" w:eastAsia="Arial" w:hAnsi="Arial" w:cs="Arial"/>
          <w:spacing w:val="0"/>
          <w:sz w:val="18"/>
        </w:rPr>
        <w:t xml:space="preserve"> </w:t>
      </w:r>
      <w:r>
        <w:rPr>
          <w:rFonts w:ascii="Arial" w:eastAsia="Arial" w:hAnsi="Arial" w:cs="Arial"/>
          <w:spacing w:val="0"/>
          <w:sz w:val="18"/>
        </w:rPr>
        <w:t>(İstanbul</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vekiller;</w:t>
      </w:r>
      <w:r w:rsidR="00E96D67">
        <w:rPr>
          <w:rFonts w:ascii="Arial" w:eastAsia="Arial" w:hAnsi="Arial" w:cs="Arial"/>
          <w:spacing w:val="0"/>
          <w:sz w:val="18"/>
        </w:rPr>
        <w:t xml:space="preserve"> </w:t>
      </w: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Kurulu</w:t>
      </w:r>
      <w:r w:rsidR="00E96D67">
        <w:rPr>
          <w:rFonts w:ascii="Arial" w:eastAsia="Arial" w:hAnsi="Arial" w:cs="Arial"/>
          <w:spacing w:val="0"/>
          <w:sz w:val="18"/>
        </w:rPr>
        <w:t xml:space="preserve"> </w:t>
      </w:r>
      <w:r>
        <w:rPr>
          <w:rFonts w:ascii="Arial" w:eastAsia="Arial" w:hAnsi="Arial" w:cs="Arial"/>
          <w:spacing w:val="0"/>
          <w:sz w:val="18"/>
        </w:rPr>
        <w:t>saygıyla</w:t>
      </w:r>
      <w:r w:rsidR="00E96D67">
        <w:rPr>
          <w:rFonts w:ascii="Arial" w:eastAsia="Arial" w:hAnsi="Arial" w:cs="Arial"/>
          <w:spacing w:val="0"/>
          <w:sz w:val="18"/>
        </w:rPr>
        <w:t xml:space="preserve"> </w:t>
      </w:r>
      <w:r>
        <w:rPr>
          <w:rFonts w:ascii="Arial" w:eastAsia="Arial" w:hAnsi="Arial" w:cs="Arial"/>
          <w:spacing w:val="0"/>
          <w:sz w:val="18"/>
        </w:rPr>
        <w:t>selamlıyorum.</w:t>
      </w:r>
      <w:r w:rsidR="00E96D67">
        <w:rPr>
          <w:rFonts w:ascii="Arial" w:eastAsia="Arial" w:hAnsi="Arial" w:cs="Arial"/>
          <w:spacing w:val="0"/>
          <w:sz w:val="18"/>
        </w:rPr>
        <w:t xml:space="preserve"> </w:t>
      </w:r>
    </w:p>
    <w:p w:rsidR="004D3B0B" w14:paraId="5CCD62CD" w14:textId="77777777">
      <w:pPr>
        <w:spacing w:after="0" w:line="276" w:lineRule="auto"/>
        <w:ind w:firstLine="806"/>
        <w:jc w:val="both"/>
      </w:pPr>
      <w:r>
        <w:rPr>
          <w:rFonts w:ascii="Arial" w:eastAsia="Arial" w:hAnsi="Arial" w:cs="Arial"/>
          <w:spacing w:val="0"/>
          <w:sz w:val="18"/>
        </w:rPr>
        <w:t>Şair</w:t>
      </w:r>
      <w:r w:rsidR="00E96D67">
        <w:rPr>
          <w:rFonts w:ascii="Arial" w:eastAsia="Arial" w:hAnsi="Arial" w:cs="Arial"/>
          <w:spacing w:val="0"/>
          <w:sz w:val="18"/>
        </w:rPr>
        <w:t xml:space="preserve"> </w:t>
      </w:r>
      <w:r>
        <w:rPr>
          <w:rFonts w:ascii="Arial" w:eastAsia="Arial" w:hAnsi="Arial" w:cs="Arial"/>
          <w:spacing w:val="0"/>
          <w:sz w:val="18"/>
        </w:rPr>
        <w:t>Cahit</w:t>
      </w:r>
      <w:r w:rsidR="00E96D67">
        <w:rPr>
          <w:rFonts w:ascii="Arial" w:eastAsia="Arial" w:hAnsi="Arial" w:cs="Arial"/>
          <w:spacing w:val="0"/>
          <w:sz w:val="18"/>
        </w:rPr>
        <w:t xml:space="preserve"> </w:t>
      </w:r>
      <w:r>
        <w:rPr>
          <w:rFonts w:ascii="Arial" w:eastAsia="Arial" w:hAnsi="Arial" w:cs="Arial"/>
          <w:spacing w:val="0"/>
          <w:sz w:val="18"/>
        </w:rPr>
        <w:t>Zarifoğlu</w:t>
      </w:r>
      <w:r w:rsidR="00E96D67">
        <w:rPr>
          <w:rFonts w:ascii="Arial" w:eastAsia="Arial" w:hAnsi="Arial" w:cs="Arial"/>
          <w:spacing w:val="0"/>
          <w:sz w:val="18"/>
        </w:rPr>
        <w:t xml:space="preserve"> </w:t>
      </w:r>
      <w:r>
        <w:rPr>
          <w:rFonts w:ascii="Arial" w:eastAsia="Arial" w:hAnsi="Arial" w:cs="Arial"/>
          <w:spacing w:val="0"/>
          <w:sz w:val="18"/>
        </w:rPr>
        <w:t>"Böyle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çağın</w:t>
      </w:r>
      <w:r w:rsidR="00E96D67">
        <w:rPr>
          <w:rFonts w:ascii="Arial" w:eastAsia="Arial" w:hAnsi="Arial" w:cs="Arial"/>
          <w:spacing w:val="0"/>
          <w:sz w:val="18"/>
        </w:rPr>
        <w:t xml:space="preserve"> </w:t>
      </w:r>
      <w:r>
        <w:rPr>
          <w:rFonts w:ascii="Arial" w:eastAsia="Arial" w:hAnsi="Arial" w:cs="Arial"/>
          <w:spacing w:val="0"/>
          <w:sz w:val="18"/>
        </w:rPr>
        <w:t>insanı</w:t>
      </w:r>
      <w:r w:rsidR="00E96D67">
        <w:rPr>
          <w:rFonts w:ascii="Arial" w:eastAsia="Arial" w:hAnsi="Arial" w:cs="Arial"/>
          <w:spacing w:val="0"/>
          <w:sz w:val="18"/>
        </w:rPr>
        <w:t xml:space="preserve"> </w:t>
      </w:r>
      <w:r>
        <w:rPr>
          <w:rFonts w:ascii="Arial" w:eastAsia="Arial" w:hAnsi="Arial" w:cs="Arial"/>
          <w:spacing w:val="0"/>
          <w:sz w:val="18"/>
        </w:rPr>
        <w:t>olmak</w:t>
      </w:r>
      <w:r w:rsidR="00E96D67">
        <w:rPr>
          <w:rFonts w:ascii="Arial" w:eastAsia="Arial" w:hAnsi="Arial" w:cs="Arial"/>
          <w:spacing w:val="0"/>
          <w:sz w:val="18"/>
        </w:rPr>
        <w:t xml:space="preserve"> </w:t>
      </w:r>
      <w:r>
        <w:rPr>
          <w:rFonts w:ascii="Arial" w:eastAsia="Arial" w:hAnsi="Arial" w:cs="Arial"/>
          <w:spacing w:val="0"/>
          <w:sz w:val="18"/>
        </w:rPr>
        <w:t>imtihan</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hepimize</w:t>
      </w:r>
      <w:r w:rsidR="00E96D67">
        <w:rPr>
          <w:rFonts w:ascii="Arial" w:eastAsia="Arial" w:hAnsi="Arial" w:cs="Arial"/>
          <w:spacing w:val="0"/>
          <w:sz w:val="18"/>
        </w:rPr>
        <w:t xml:space="preserve"> </w:t>
      </w:r>
      <w:r>
        <w:rPr>
          <w:rFonts w:ascii="Arial" w:eastAsia="Arial" w:hAnsi="Arial" w:cs="Arial"/>
          <w:spacing w:val="0"/>
          <w:sz w:val="18"/>
        </w:rPr>
        <w:t>yeter."</w:t>
      </w:r>
      <w:r w:rsidR="00E96D67">
        <w:rPr>
          <w:rFonts w:ascii="Arial" w:eastAsia="Arial" w:hAnsi="Arial" w:cs="Arial"/>
          <w:spacing w:val="0"/>
          <w:sz w:val="18"/>
        </w:rPr>
        <w:t xml:space="preserve"> </w:t>
      </w:r>
      <w:r>
        <w:rPr>
          <w:rFonts w:ascii="Arial" w:eastAsia="Arial" w:hAnsi="Arial" w:cs="Arial"/>
          <w:spacing w:val="0"/>
          <w:sz w:val="18"/>
        </w:rPr>
        <w:t>diye</w:t>
      </w:r>
      <w:r w:rsidR="00E96D67">
        <w:rPr>
          <w:rFonts w:ascii="Arial" w:eastAsia="Arial" w:hAnsi="Arial" w:cs="Arial"/>
          <w:spacing w:val="0"/>
          <w:sz w:val="18"/>
        </w:rPr>
        <w:t xml:space="preserve"> </w:t>
      </w:r>
      <w:r>
        <w:rPr>
          <w:rFonts w:ascii="Arial" w:eastAsia="Arial" w:hAnsi="Arial" w:cs="Arial"/>
          <w:spacing w:val="0"/>
          <w:sz w:val="18"/>
        </w:rPr>
        <w:t>sesleniyor.</w:t>
      </w:r>
      <w:r w:rsidR="00E96D67">
        <w:rPr>
          <w:rFonts w:ascii="Arial" w:eastAsia="Arial" w:hAnsi="Arial" w:cs="Arial"/>
          <w:spacing w:val="0"/>
          <w:sz w:val="18"/>
        </w:rPr>
        <w:t xml:space="preserve"> </w:t>
      </w:r>
      <w:r>
        <w:rPr>
          <w:rFonts w:ascii="Arial" w:eastAsia="Arial" w:hAnsi="Arial" w:cs="Arial"/>
          <w:spacing w:val="0"/>
          <w:sz w:val="18"/>
        </w:rPr>
        <w:t>İmtihanların</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büyüğünü</w:t>
      </w:r>
      <w:r w:rsidR="00E96D67">
        <w:rPr>
          <w:rFonts w:ascii="Arial" w:eastAsia="Arial" w:hAnsi="Arial" w:cs="Arial"/>
          <w:spacing w:val="0"/>
          <w:sz w:val="18"/>
        </w:rPr>
        <w:t xml:space="preserve"> </w:t>
      </w:r>
      <w:r>
        <w:rPr>
          <w:rFonts w:ascii="Arial" w:eastAsia="Arial" w:hAnsi="Arial" w:cs="Arial"/>
          <w:spacing w:val="0"/>
          <w:sz w:val="18"/>
        </w:rPr>
        <w:t>yaşıyoruz</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hepimiz</w:t>
      </w:r>
      <w:r w:rsidR="00E96D67">
        <w:rPr>
          <w:rFonts w:ascii="Arial" w:eastAsia="Arial" w:hAnsi="Arial" w:cs="Arial"/>
          <w:spacing w:val="0"/>
          <w:sz w:val="18"/>
        </w:rPr>
        <w:t xml:space="preserve"> </w:t>
      </w:r>
      <w:r>
        <w:rPr>
          <w:rFonts w:ascii="Arial" w:eastAsia="Arial" w:hAnsi="Arial" w:cs="Arial"/>
          <w:spacing w:val="0"/>
          <w:sz w:val="18"/>
        </w:rPr>
        <w:t>biliyoruz</w:t>
      </w:r>
      <w:r w:rsidR="00E96D67">
        <w:rPr>
          <w:rFonts w:ascii="Arial" w:eastAsia="Arial" w:hAnsi="Arial" w:cs="Arial"/>
          <w:spacing w:val="0"/>
          <w:sz w:val="18"/>
        </w:rPr>
        <w:t xml:space="preserve"> </w:t>
      </w:r>
      <w:r>
        <w:rPr>
          <w:rFonts w:ascii="Arial" w:eastAsia="Arial" w:hAnsi="Arial" w:cs="Arial"/>
          <w:spacing w:val="0"/>
          <w:sz w:val="18"/>
        </w:rPr>
        <w:t>ki</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ülkenin</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gerçeği,</w:t>
      </w:r>
      <w:r w:rsidR="00E96D67">
        <w:rPr>
          <w:rFonts w:ascii="Arial" w:eastAsia="Arial" w:hAnsi="Arial" w:cs="Arial"/>
          <w:spacing w:val="0"/>
          <w:sz w:val="18"/>
        </w:rPr>
        <w:t xml:space="preserve"> </w:t>
      </w:r>
      <w:r>
        <w:rPr>
          <w:rFonts w:ascii="Arial" w:eastAsia="Arial" w:hAnsi="Arial" w:cs="Arial"/>
          <w:spacing w:val="0"/>
          <w:sz w:val="18"/>
        </w:rPr>
        <w:t>bütçede</w:t>
      </w:r>
      <w:r w:rsidR="00E96D67">
        <w:rPr>
          <w:rFonts w:ascii="Arial" w:eastAsia="Arial" w:hAnsi="Arial" w:cs="Arial"/>
          <w:spacing w:val="0"/>
          <w:sz w:val="18"/>
        </w:rPr>
        <w:t xml:space="preserve"> </w:t>
      </w:r>
      <w:r>
        <w:rPr>
          <w:rFonts w:ascii="Arial" w:eastAsia="Arial" w:hAnsi="Arial" w:cs="Arial"/>
          <w:spacing w:val="0"/>
          <w:sz w:val="18"/>
        </w:rPr>
        <w:t>çizilen</w:t>
      </w:r>
      <w:r w:rsidR="00E96D67">
        <w:rPr>
          <w:rFonts w:ascii="Arial" w:eastAsia="Arial" w:hAnsi="Arial" w:cs="Arial"/>
          <w:spacing w:val="0"/>
          <w:sz w:val="18"/>
        </w:rPr>
        <w:t xml:space="preserve"> </w:t>
      </w:r>
      <w:r>
        <w:rPr>
          <w:rFonts w:ascii="Arial" w:eastAsia="Arial" w:hAnsi="Arial" w:cs="Arial"/>
          <w:spacing w:val="0"/>
          <w:sz w:val="18"/>
        </w:rPr>
        <w:t>pembe</w:t>
      </w:r>
      <w:r w:rsidR="00E96D67">
        <w:rPr>
          <w:rFonts w:ascii="Arial" w:eastAsia="Arial" w:hAnsi="Arial" w:cs="Arial"/>
          <w:spacing w:val="0"/>
          <w:sz w:val="18"/>
        </w:rPr>
        <w:t xml:space="preserve"> </w:t>
      </w:r>
      <w:r>
        <w:rPr>
          <w:rFonts w:ascii="Arial" w:eastAsia="Arial" w:hAnsi="Arial" w:cs="Arial"/>
          <w:spacing w:val="0"/>
          <w:sz w:val="18"/>
        </w:rPr>
        <w:t>tablolarda</w:t>
      </w:r>
      <w:r w:rsidR="00E96D67">
        <w:rPr>
          <w:rFonts w:ascii="Arial" w:eastAsia="Arial" w:hAnsi="Arial" w:cs="Arial"/>
          <w:spacing w:val="0"/>
          <w:sz w:val="18"/>
        </w:rPr>
        <w:t xml:space="preserve"> </w:t>
      </w:r>
      <w:r>
        <w:rPr>
          <w:rFonts w:ascii="Arial" w:eastAsia="Arial" w:hAnsi="Arial" w:cs="Arial"/>
          <w:spacing w:val="0"/>
          <w:sz w:val="18"/>
        </w:rPr>
        <w:t>kurulan</w:t>
      </w:r>
      <w:r w:rsidR="00E96D67">
        <w:rPr>
          <w:rFonts w:ascii="Arial" w:eastAsia="Arial" w:hAnsi="Arial" w:cs="Arial"/>
          <w:spacing w:val="0"/>
          <w:sz w:val="18"/>
        </w:rPr>
        <w:t xml:space="preserve"> </w:t>
      </w:r>
      <w:r>
        <w:rPr>
          <w:rFonts w:ascii="Arial" w:eastAsia="Arial" w:hAnsi="Arial" w:cs="Arial"/>
          <w:spacing w:val="0"/>
          <w:sz w:val="18"/>
        </w:rPr>
        <w:t>süslü</w:t>
      </w:r>
      <w:r w:rsidR="00E96D67">
        <w:rPr>
          <w:rFonts w:ascii="Arial" w:eastAsia="Arial" w:hAnsi="Arial" w:cs="Arial"/>
          <w:spacing w:val="0"/>
          <w:sz w:val="18"/>
        </w:rPr>
        <w:t xml:space="preserve"> </w:t>
      </w:r>
      <w:r>
        <w:rPr>
          <w:rFonts w:ascii="Arial" w:eastAsia="Arial" w:hAnsi="Arial" w:cs="Arial"/>
          <w:spacing w:val="0"/>
          <w:sz w:val="18"/>
        </w:rPr>
        <w:t>cümlelerde</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randevu</w:t>
      </w:r>
      <w:r w:rsidR="00E96D67">
        <w:rPr>
          <w:rFonts w:ascii="Arial" w:eastAsia="Arial" w:hAnsi="Arial" w:cs="Arial"/>
          <w:spacing w:val="0"/>
          <w:sz w:val="18"/>
        </w:rPr>
        <w:t xml:space="preserve"> </w:t>
      </w:r>
      <w:r>
        <w:rPr>
          <w:rFonts w:ascii="Arial" w:eastAsia="Arial" w:hAnsi="Arial" w:cs="Arial"/>
          <w:spacing w:val="0"/>
          <w:sz w:val="18"/>
        </w:rPr>
        <w:t>bulamayan</w:t>
      </w:r>
      <w:r w:rsidR="00E96D67">
        <w:rPr>
          <w:rFonts w:ascii="Arial" w:eastAsia="Arial" w:hAnsi="Arial" w:cs="Arial"/>
          <w:spacing w:val="0"/>
          <w:sz w:val="18"/>
        </w:rPr>
        <w:t xml:space="preserve"> </w:t>
      </w:r>
      <w:r>
        <w:rPr>
          <w:rFonts w:ascii="Arial" w:eastAsia="Arial" w:hAnsi="Arial" w:cs="Arial"/>
          <w:spacing w:val="0"/>
          <w:sz w:val="18"/>
        </w:rPr>
        <w:t>yurttaşların</w:t>
      </w:r>
      <w:r w:rsidR="00E96D67">
        <w:rPr>
          <w:rFonts w:ascii="Arial" w:eastAsia="Arial" w:hAnsi="Arial" w:cs="Arial"/>
          <w:spacing w:val="0"/>
          <w:sz w:val="18"/>
        </w:rPr>
        <w:t xml:space="preserve"> </w:t>
      </w:r>
      <w:r>
        <w:rPr>
          <w:rFonts w:ascii="Arial" w:eastAsia="Arial" w:hAnsi="Arial" w:cs="Arial"/>
          <w:spacing w:val="0"/>
          <w:sz w:val="18"/>
        </w:rPr>
        <w:t>sesinde,</w:t>
      </w:r>
      <w:r w:rsidR="00E96D67">
        <w:rPr>
          <w:rFonts w:ascii="Arial" w:eastAsia="Arial" w:hAnsi="Arial" w:cs="Arial"/>
          <w:spacing w:val="0"/>
          <w:sz w:val="18"/>
        </w:rPr>
        <w:t xml:space="preserve"> </w:t>
      </w:r>
      <w:r>
        <w:rPr>
          <w:rFonts w:ascii="Arial" w:eastAsia="Arial" w:hAnsi="Arial" w:cs="Arial"/>
          <w:spacing w:val="0"/>
          <w:sz w:val="18"/>
        </w:rPr>
        <w:t>gecesini</w:t>
      </w:r>
      <w:r w:rsidR="00E96D67">
        <w:rPr>
          <w:rFonts w:ascii="Arial" w:eastAsia="Arial" w:hAnsi="Arial" w:cs="Arial"/>
          <w:spacing w:val="0"/>
          <w:sz w:val="18"/>
        </w:rPr>
        <w:t xml:space="preserve"> </w:t>
      </w:r>
      <w:r>
        <w:rPr>
          <w:rFonts w:ascii="Arial" w:eastAsia="Arial" w:hAnsi="Arial" w:cs="Arial"/>
          <w:spacing w:val="0"/>
          <w:sz w:val="18"/>
        </w:rPr>
        <w:t>nöbette</w:t>
      </w:r>
      <w:r w:rsidR="00E96D67">
        <w:rPr>
          <w:rFonts w:ascii="Arial" w:eastAsia="Arial" w:hAnsi="Arial" w:cs="Arial"/>
          <w:spacing w:val="0"/>
          <w:sz w:val="18"/>
        </w:rPr>
        <w:t xml:space="preserve"> </w:t>
      </w:r>
      <w:r>
        <w:rPr>
          <w:rFonts w:ascii="Arial" w:eastAsia="Arial" w:hAnsi="Arial" w:cs="Arial"/>
          <w:spacing w:val="0"/>
          <w:sz w:val="18"/>
        </w:rPr>
        <w:t>geçiren</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emekçisinin</w:t>
      </w:r>
      <w:r w:rsidR="00E96D67">
        <w:rPr>
          <w:rFonts w:ascii="Arial" w:eastAsia="Arial" w:hAnsi="Arial" w:cs="Arial"/>
          <w:spacing w:val="0"/>
          <w:sz w:val="18"/>
        </w:rPr>
        <w:t xml:space="preserve"> </w:t>
      </w:r>
      <w:r>
        <w:rPr>
          <w:rFonts w:ascii="Arial" w:eastAsia="Arial" w:hAnsi="Arial" w:cs="Arial"/>
          <w:spacing w:val="0"/>
          <w:sz w:val="18"/>
        </w:rPr>
        <w:t>yorgunluğunda,</w:t>
      </w:r>
      <w:r w:rsidR="00E96D67">
        <w:rPr>
          <w:rFonts w:ascii="Arial" w:eastAsia="Arial" w:hAnsi="Arial" w:cs="Arial"/>
          <w:spacing w:val="0"/>
          <w:sz w:val="18"/>
        </w:rPr>
        <w:t xml:space="preserve"> </w:t>
      </w:r>
      <w:r>
        <w:rPr>
          <w:rFonts w:ascii="Arial" w:eastAsia="Arial" w:hAnsi="Arial" w:cs="Arial"/>
          <w:spacing w:val="0"/>
          <w:sz w:val="18"/>
        </w:rPr>
        <w:t>hastane</w:t>
      </w:r>
      <w:r w:rsidR="00E96D67">
        <w:rPr>
          <w:rFonts w:ascii="Arial" w:eastAsia="Arial" w:hAnsi="Arial" w:cs="Arial"/>
          <w:spacing w:val="0"/>
          <w:sz w:val="18"/>
        </w:rPr>
        <w:t xml:space="preserve"> </w:t>
      </w:r>
      <w:r>
        <w:rPr>
          <w:rFonts w:ascii="Arial" w:eastAsia="Arial" w:hAnsi="Arial" w:cs="Arial"/>
          <w:spacing w:val="0"/>
          <w:sz w:val="18"/>
        </w:rPr>
        <w:t>kapısından</w:t>
      </w:r>
      <w:r w:rsidR="00E96D67">
        <w:rPr>
          <w:rFonts w:ascii="Arial" w:eastAsia="Arial" w:hAnsi="Arial" w:cs="Arial"/>
          <w:spacing w:val="0"/>
          <w:sz w:val="18"/>
        </w:rPr>
        <w:t xml:space="preserve"> </w:t>
      </w:r>
      <w:r>
        <w:rPr>
          <w:rFonts w:ascii="Arial" w:eastAsia="Arial" w:hAnsi="Arial" w:cs="Arial"/>
          <w:spacing w:val="0"/>
          <w:sz w:val="18"/>
        </w:rPr>
        <w:t>geri</w:t>
      </w:r>
      <w:r w:rsidR="00E96D67">
        <w:rPr>
          <w:rFonts w:ascii="Arial" w:eastAsia="Arial" w:hAnsi="Arial" w:cs="Arial"/>
          <w:spacing w:val="0"/>
          <w:sz w:val="18"/>
        </w:rPr>
        <w:t xml:space="preserve"> </w:t>
      </w:r>
      <w:r>
        <w:rPr>
          <w:rFonts w:ascii="Arial" w:eastAsia="Arial" w:hAnsi="Arial" w:cs="Arial"/>
          <w:spacing w:val="0"/>
          <w:sz w:val="18"/>
        </w:rPr>
        <w:t>dönen,</w:t>
      </w:r>
      <w:r w:rsidR="00E96D67">
        <w:rPr>
          <w:rFonts w:ascii="Arial" w:eastAsia="Arial" w:hAnsi="Arial" w:cs="Arial"/>
          <w:spacing w:val="0"/>
          <w:sz w:val="18"/>
        </w:rPr>
        <w:t xml:space="preserve"> </w:t>
      </w:r>
      <w:r>
        <w:rPr>
          <w:rFonts w:ascii="Arial" w:eastAsia="Arial" w:hAnsi="Arial" w:cs="Arial"/>
          <w:spacing w:val="0"/>
          <w:sz w:val="18"/>
        </w:rPr>
        <w:t>tedaviye</w:t>
      </w:r>
      <w:r w:rsidR="00E96D67">
        <w:rPr>
          <w:rFonts w:ascii="Arial" w:eastAsia="Arial" w:hAnsi="Arial" w:cs="Arial"/>
          <w:spacing w:val="0"/>
          <w:sz w:val="18"/>
        </w:rPr>
        <w:t xml:space="preserve"> </w:t>
      </w:r>
      <w:r>
        <w:rPr>
          <w:rFonts w:ascii="Arial" w:eastAsia="Arial" w:hAnsi="Arial" w:cs="Arial"/>
          <w:spacing w:val="0"/>
          <w:sz w:val="18"/>
        </w:rPr>
        <w:t>ulaşamayan</w:t>
      </w:r>
      <w:r w:rsidR="00E96D67">
        <w:rPr>
          <w:rFonts w:ascii="Arial" w:eastAsia="Arial" w:hAnsi="Arial" w:cs="Arial"/>
          <w:spacing w:val="0"/>
          <w:sz w:val="18"/>
        </w:rPr>
        <w:t xml:space="preserve"> </w:t>
      </w:r>
      <w:r>
        <w:rPr>
          <w:rFonts w:ascii="Arial" w:eastAsia="Arial" w:hAnsi="Arial" w:cs="Arial"/>
          <w:spacing w:val="0"/>
          <w:sz w:val="18"/>
        </w:rPr>
        <w:t>insanların</w:t>
      </w:r>
      <w:r w:rsidR="00E96D67">
        <w:rPr>
          <w:rFonts w:ascii="Arial" w:eastAsia="Arial" w:hAnsi="Arial" w:cs="Arial"/>
          <w:spacing w:val="0"/>
          <w:sz w:val="18"/>
        </w:rPr>
        <w:t xml:space="preserve"> </w:t>
      </w:r>
      <w:r>
        <w:rPr>
          <w:rFonts w:ascii="Arial" w:eastAsia="Arial" w:hAnsi="Arial" w:cs="Arial"/>
          <w:spacing w:val="0"/>
          <w:sz w:val="18"/>
        </w:rPr>
        <w:t>çaresizliğinde</w:t>
      </w:r>
      <w:r w:rsidR="00E96D67">
        <w:rPr>
          <w:rFonts w:ascii="Arial" w:eastAsia="Arial" w:hAnsi="Arial" w:cs="Arial"/>
          <w:spacing w:val="0"/>
          <w:sz w:val="18"/>
        </w:rPr>
        <w:t xml:space="preserve"> </w:t>
      </w:r>
      <w:r>
        <w:rPr>
          <w:rFonts w:ascii="Arial" w:eastAsia="Arial" w:hAnsi="Arial" w:cs="Arial"/>
          <w:spacing w:val="0"/>
          <w:sz w:val="18"/>
        </w:rPr>
        <w:t>yatıyor.</w:t>
      </w:r>
      <w:r w:rsidR="00E96D67">
        <w:rPr>
          <w:rFonts w:ascii="Arial" w:eastAsia="Arial" w:hAnsi="Arial" w:cs="Arial"/>
          <w:spacing w:val="0"/>
          <w:sz w:val="18"/>
        </w:rPr>
        <w:t xml:space="preserve"> </w:t>
      </w:r>
      <w:r>
        <w:rPr>
          <w:rFonts w:ascii="Arial" w:eastAsia="Arial" w:hAnsi="Arial" w:cs="Arial"/>
          <w:spacing w:val="0"/>
          <w:sz w:val="18"/>
        </w:rPr>
        <w:t>Sizin</w:t>
      </w:r>
      <w:r w:rsidR="00E96D67">
        <w:rPr>
          <w:rFonts w:ascii="Arial" w:eastAsia="Arial" w:hAnsi="Arial" w:cs="Arial"/>
          <w:spacing w:val="0"/>
          <w:sz w:val="18"/>
        </w:rPr>
        <w:t xml:space="preserve"> </w:t>
      </w:r>
      <w:r>
        <w:rPr>
          <w:rFonts w:ascii="Arial" w:eastAsia="Arial" w:hAnsi="Arial" w:cs="Arial"/>
          <w:spacing w:val="0"/>
          <w:sz w:val="18"/>
        </w:rPr>
        <w:t>sunduğunuz</w:t>
      </w:r>
      <w:r w:rsidR="00E96D67">
        <w:rPr>
          <w:rFonts w:ascii="Arial" w:eastAsia="Arial" w:hAnsi="Arial" w:cs="Arial"/>
          <w:spacing w:val="0"/>
          <w:sz w:val="18"/>
        </w:rPr>
        <w:t xml:space="preserve"> </w:t>
      </w: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vatandaşın</w:t>
      </w:r>
      <w:r w:rsidR="00E96D67">
        <w:rPr>
          <w:rFonts w:ascii="Arial" w:eastAsia="Arial" w:hAnsi="Arial" w:cs="Arial"/>
          <w:spacing w:val="0"/>
          <w:sz w:val="18"/>
        </w:rPr>
        <w:t xml:space="preserve"> </w:t>
      </w:r>
      <w:r>
        <w:rPr>
          <w:rFonts w:ascii="Arial" w:eastAsia="Arial" w:hAnsi="Arial" w:cs="Arial"/>
          <w:spacing w:val="0"/>
          <w:sz w:val="18"/>
        </w:rPr>
        <w:t>derdine</w:t>
      </w:r>
      <w:r w:rsidR="00E96D67">
        <w:rPr>
          <w:rFonts w:ascii="Arial" w:eastAsia="Arial" w:hAnsi="Arial" w:cs="Arial"/>
          <w:spacing w:val="0"/>
          <w:sz w:val="18"/>
        </w:rPr>
        <w:t xml:space="preserve"> </w:t>
      </w:r>
      <w:r>
        <w:rPr>
          <w:rFonts w:ascii="Arial" w:eastAsia="Arial" w:hAnsi="Arial" w:cs="Arial"/>
          <w:spacing w:val="0"/>
          <w:sz w:val="18"/>
        </w:rPr>
        <w:t>derman</w:t>
      </w:r>
      <w:r w:rsidR="00E96D67">
        <w:rPr>
          <w:rFonts w:ascii="Arial" w:eastAsia="Arial" w:hAnsi="Arial" w:cs="Arial"/>
          <w:spacing w:val="0"/>
          <w:sz w:val="18"/>
        </w:rPr>
        <w:t xml:space="preserve"> </w:t>
      </w:r>
      <w:r>
        <w:rPr>
          <w:rFonts w:ascii="Arial" w:eastAsia="Arial" w:hAnsi="Arial" w:cs="Arial"/>
          <w:spacing w:val="0"/>
          <w:sz w:val="18"/>
        </w:rPr>
        <w:t>olmuyor,</w:t>
      </w:r>
      <w:r w:rsidR="00E96D67">
        <w:rPr>
          <w:rFonts w:ascii="Arial" w:eastAsia="Arial" w:hAnsi="Arial" w:cs="Arial"/>
          <w:spacing w:val="0"/>
          <w:sz w:val="18"/>
        </w:rPr>
        <w:t xml:space="preserve"> </w:t>
      </w:r>
      <w:r>
        <w:rPr>
          <w:rFonts w:ascii="Arial" w:eastAsia="Arial" w:hAnsi="Arial" w:cs="Arial"/>
          <w:spacing w:val="0"/>
          <w:sz w:val="18"/>
        </w:rPr>
        <w:t>yandaşın</w:t>
      </w:r>
      <w:r w:rsidR="00E96D67">
        <w:rPr>
          <w:rFonts w:ascii="Arial" w:eastAsia="Arial" w:hAnsi="Arial" w:cs="Arial"/>
          <w:spacing w:val="0"/>
          <w:sz w:val="18"/>
        </w:rPr>
        <w:t xml:space="preserve"> </w:t>
      </w:r>
      <w:r>
        <w:rPr>
          <w:rFonts w:ascii="Arial" w:eastAsia="Arial" w:hAnsi="Arial" w:cs="Arial"/>
          <w:spacing w:val="0"/>
          <w:sz w:val="18"/>
        </w:rPr>
        <w:t>cebini</w:t>
      </w:r>
      <w:r w:rsidR="00E96D67">
        <w:rPr>
          <w:rFonts w:ascii="Arial" w:eastAsia="Arial" w:hAnsi="Arial" w:cs="Arial"/>
          <w:spacing w:val="0"/>
          <w:sz w:val="18"/>
        </w:rPr>
        <w:t xml:space="preserve"> </w:t>
      </w:r>
      <w:r>
        <w:rPr>
          <w:rFonts w:ascii="Arial" w:eastAsia="Arial" w:hAnsi="Arial" w:cs="Arial"/>
          <w:spacing w:val="0"/>
          <w:sz w:val="18"/>
        </w:rPr>
        <w:t>dolduruyor.</w:t>
      </w:r>
      <w:r w:rsidR="00E96D67">
        <w:rPr>
          <w:rFonts w:ascii="Arial" w:eastAsia="Arial" w:hAnsi="Arial" w:cs="Arial"/>
          <w:spacing w:val="0"/>
          <w:sz w:val="18"/>
        </w:rPr>
        <w:t xml:space="preserve"> </w:t>
      </w:r>
      <w:r>
        <w:rPr>
          <w:rFonts w:ascii="Arial" w:eastAsia="Arial" w:hAnsi="Arial" w:cs="Arial"/>
          <w:spacing w:val="0"/>
          <w:sz w:val="18"/>
        </w:rPr>
        <w:t>Vatandaşın</w:t>
      </w:r>
      <w:r w:rsidR="00E96D67">
        <w:rPr>
          <w:rFonts w:ascii="Arial" w:eastAsia="Arial" w:hAnsi="Arial" w:cs="Arial"/>
          <w:spacing w:val="0"/>
          <w:sz w:val="18"/>
        </w:rPr>
        <w:t xml:space="preserve"> </w:t>
      </w:r>
      <w:r>
        <w:rPr>
          <w:rFonts w:ascii="Arial" w:eastAsia="Arial" w:hAnsi="Arial" w:cs="Arial"/>
          <w:spacing w:val="0"/>
          <w:sz w:val="18"/>
        </w:rPr>
        <w:t>derdini</w:t>
      </w:r>
      <w:r w:rsidR="00E96D67">
        <w:rPr>
          <w:rFonts w:ascii="Arial" w:eastAsia="Arial" w:hAnsi="Arial" w:cs="Arial"/>
          <w:spacing w:val="0"/>
          <w:sz w:val="18"/>
        </w:rPr>
        <w:t xml:space="preserve"> </w:t>
      </w:r>
      <w:r>
        <w:rPr>
          <w:rFonts w:ascii="Arial" w:eastAsia="Arial" w:hAnsi="Arial" w:cs="Arial"/>
          <w:spacing w:val="0"/>
          <w:sz w:val="18"/>
        </w:rPr>
        <w:t>sağır</w:t>
      </w:r>
      <w:r w:rsidR="00E96D67">
        <w:rPr>
          <w:rFonts w:ascii="Arial" w:eastAsia="Arial" w:hAnsi="Arial" w:cs="Arial"/>
          <w:spacing w:val="0"/>
          <w:sz w:val="18"/>
        </w:rPr>
        <w:t xml:space="preserve"> </w:t>
      </w:r>
      <w:r>
        <w:rPr>
          <w:rFonts w:ascii="Arial" w:eastAsia="Arial" w:hAnsi="Arial" w:cs="Arial"/>
          <w:spacing w:val="0"/>
          <w:sz w:val="18"/>
        </w:rPr>
        <w:t>sultan</w:t>
      </w:r>
      <w:r w:rsidR="00E96D67">
        <w:rPr>
          <w:rFonts w:ascii="Arial" w:eastAsia="Arial" w:hAnsi="Arial" w:cs="Arial"/>
          <w:spacing w:val="0"/>
          <w:sz w:val="18"/>
        </w:rPr>
        <w:t xml:space="preserve"> </w:t>
      </w:r>
      <w:r>
        <w:rPr>
          <w:rFonts w:ascii="Arial" w:eastAsia="Arial" w:hAnsi="Arial" w:cs="Arial"/>
          <w:spacing w:val="0"/>
          <w:sz w:val="18"/>
        </w:rPr>
        <w:t>duydu,</w:t>
      </w:r>
      <w:r w:rsidR="00E96D67">
        <w:rPr>
          <w:rFonts w:ascii="Arial" w:eastAsia="Arial" w:hAnsi="Arial" w:cs="Arial"/>
          <w:spacing w:val="0"/>
          <w:sz w:val="18"/>
        </w:rPr>
        <w:t xml:space="preserve"> </w:t>
      </w:r>
      <w:r>
        <w:rPr>
          <w:rFonts w:ascii="Arial" w:eastAsia="Arial" w:hAnsi="Arial" w:cs="Arial"/>
          <w:spacing w:val="0"/>
          <w:sz w:val="18"/>
        </w:rPr>
        <w:t>komşu</w:t>
      </w:r>
      <w:r w:rsidR="00E96D67">
        <w:rPr>
          <w:rFonts w:ascii="Arial" w:eastAsia="Arial" w:hAnsi="Arial" w:cs="Arial"/>
          <w:spacing w:val="0"/>
          <w:sz w:val="18"/>
        </w:rPr>
        <w:t xml:space="preserve"> </w:t>
      </w:r>
      <w:r>
        <w:rPr>
          <w:rFonts w:ascii="Arial" w:eastAsia="Arial" w:hAnsi="Arial" w:cs="Arial"/>
          <w:spacing w:val="0"/>
          <w:sz w:val="18"/>
        </w:rPr>
        <w:t>ülkeler</w:t>
      </w:r>
      <w:r w:rsidR="00E96D67">
        <w:rPr>
          <w:rFonts w:ascii="Arial" w:eastAsia="Arial" w:hAnsi="Arial" w:cs="Arial"/>
          <w:spacing w:val="0"/>
          <w:sz w:val="18"/>
        </w:rPr>
        <w:t xml:space="preserve"> </w:t>
      </w:r>
      <w:r>
        <w:rPr>
          <w:rFonts w:ascii="Arial" w:eastAsia="Arial" w:hAnsi="Arial" w:cs="Arial"/>
          <w:spacing w:val="0"/>
          <w:sz w:val="18"/>
        </w:rPr>
        <w:t>duydu,</w:t>
      </w:r>
      <w:r w:rsidR="00E96D67">
        <w:rPr>
          <w:rFonts w:ascii="Arial" w:eastAsia="Arial" w:hAnsi="Arial" w:cs="Arial"/>
          <w:spacing w:val="0"/>
          <w:sz w:val="18"/>
        </w:rPr>
        <w:t xml:space="preserve"> </w:t>
      </w:r>
      <w:r>
        <w:rPr>
          <w:rFonts w:ascii="Arial" w:eastAsia="Arial" w:hAnsi="Arial" w:cs="Arial"/>
          <w:spacing w:val="0"/>
          <w:sz w:val="18"/>
        </w:rPr>
        <w:t>dünya</w:t>
      </w:r>
      <w:r w:rsidR="00E96D67">
        <w:rPr>
          <w:rFonts w:ascii="Arial" w:eastAsia="Arial" w:hAnsi="Arial" w:cs="Arial"/>
          <w:spacing w:val="0"/>
          <w:sz w:val="18"/>
        </w:rPr>
        <w:t xml:space="preserve"> </w:t>
      </w:r>
      <w:r>
        <w:rPr>
          <w:rFonts w:ascii="Arial" w:eastAsia="Arial" w:hAnsi="Arial" w:cs="Arial"/>
          <w:spacing w:val="0"/>
          <w:sz w:val="18"/>
        </w:rPr>
        <w:t>duydu</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nedense,</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siz</w:t>
      </w:r>
      <w:r w:rsidR="00E96D67">
        <w:rPr>
          <w:rFonts w:ascii="Arial" w:eastAsia="Arial" w:hAnsi="Arial" w:cs="Arial"/>
          <w:spacing w:val="0"/>
          <w:sz w:val="18"/>
        </w:rPr>
        <w:t xml:space="preserve"> </w:t>
      </w:r>
      <w:r>
        <w:rPr>
          <w:rFonts w:ascii="Arial" w:eastAsia="Arial" w:hAnsi="Arial" w:cs="Arial"/>
          <w:spacing w:val="0"/>
          <w:sz w:val="18"/>
        </w:rPr>
        <w:t>duymadınız.</w:t>
      </w:r>
      <w:r w:rsidR="00E96D67">
        <w:rPr>
          <w:rFonts w:ascii="Arial" w:eastAsia="Arial" w:hAnsi="Arial" w:cs="Arial"/>
          <w:spacing w:val="0"/>
          <w:sz w:val="18"/>
        </w:rPr>
        <w:t xml:space="preserve"> </w:t>
      </w:r>
      <w:r>
        <w:rPr>
          <w:rFonts w:ascii="Arial" w:eastAsia="Arial" w:hAnsi="Arial" w:cs="Arial"/>
          <w:spacing w:val="0"/>
          <w:sz w:val="18"/>
        </w:rPr>
        <w:t>Biz</w:t>
      </w:r>
      <w:r w:rsidR="00E96D67">
        <w:rPr>
          <w:rFonts w:ascii="Arial" w:eastAsia="Arial" w:hAnsi="Arial" w:cs="Arial"/>
          <w:spacing w:val="0"/>
          <w:sz w:val="18"/>
        </w:rPr>
        <w:t xml:space="preserve"> </w:t>
      </w:r>
      <w:r>
        <w:rPr>
          <w:rFonts w:ascii="Arial" w:eastAsia="Arial" w:hAnsi="Arial" w:cs="Arial"/>
          <w:spacing w:val="0"/>
          <w:sz w:val="18"/>
        </w:rPr>
        <w:t>size</w:t>
      </w:r>
      <w:r w:rsidR="00E96D67">
        <w:rPr>
          <w:rFonts w:ascii="Arial" w:eastAsia="Arial" w:hAnsi="Arial" w:cs="Arial"/>
          <w:spacing w:val="0"/>
          <w:sz w:val="18"/>
        </w:rPr>
        <w:t xml:space="preserve"> </w:t>
      </w:r>
      <w:r>
        <w:rPr>
          <w:rFonts w:ascii="Arial" w:eastAsia="Arial" w:hAnsi="Arial" w:cs="Arial"/>
          <w:spacing w:val="0"/>
          <w:sz w:val="18"/>
        </w:rPr>
        <w:t>randevu</w:t>
      </w:r>
      <w:r w:rsidR="00E96D67">
        <w:rPr>
          <w:rFonts w:ascii="Arial" w:eastAsia="Arial" w:hAnsi="Arial" w:cs="Arial"/>
          <w:spacing w:val="0"/>
          <w:sz w:val="18"/>
        </w:rPr>
        <w:t xml:space="preserve"> </w:t>
      </w:r>
      <w:r>
        <w:rPr>
          <w:rFonts w:ascii="Arial" w:eastAsia="Arial" w:hAnsi="Arial" w:cs="Arial"/>
          <w:spacing w:val="0"/>
          <w:sz w:val="18"/>
        </w:rPr>
        <w:t>sisteminin</w:t>
      </w:r>
      <w:r w:rsidR="00E96D67">
        <w:rPr>
          <w:rFonts w:ascii="Arial" w:eastAsia="Arial" w:hAnsi="Arial" w:cs="Arial"/>
          <w:spacing w:val="0"/>
          <w:sz w:val="18"/>
        </w:rPr>
        <w:t xml:space="preserve"> </w:t>
      </w:r>
      <w:r>
        <w:rPr>
          <w:rFonts w:ascii="Arial" w:eastAsia="Arial" w:hAnsi="Arial" w:cs="Arial"/>
          <w:spacing w:val="0"/>
          <w:sz w:val="18"/>
        </w:rPr>
        <w:t>çöktüğünü</w:t>
      </w:r>
      <w:r w:rsidR="00E96D67">
        <w:rPr>
          <w:rFonts w:ascii="Arial" w:eastAsia="Arial" w:hAnsi="Arial" w:cs="Arial"/>
          <w:spacing w:val="0"/>
          <w:sz w:val="18"/>
        </w:rPr>
        <w:t xml:space="preserve"> </w:t>
      </w:r>
      <w:r>
        <w:rPr>
          <w:rFonts w:ascii="Arial" w:eastAsia="Arial" w:hAnsi="Arial" w:cs="Arial"/>
          <w:spacing w:val="0"/>
          <w:sz w:val="18"/>
        </w:rPr>
        <w:t>söyledik,</w:t>
      </w:r>
      <w:r w:rsidR="00E96D67">
        <w:rPr>
          <w:rFonts w:ascii="Arial" w:eastAsia="Arial" w:hAnsi="Arial" w:cs="Arial"/>
          <w:spacing w:val="0"/>
          <w:sz w:val="18"/>
        </w:rPr>
        <w:t xml:space="preserve"> </w:t>
      </w:r>
      <w:r>
        <w:rPr>
          <w:rFonts w:ascii="Arial" w:eastAsia="Arial" w:hAnsi="Arial" w:cs="Arial"/>
          <w:spacing w:val="0"/>
          <w:sz w:val="18"/>
        </w:rPr>
        <w:t>siz</w:t>
      </w:r>
      <w:r w:rsidR="00E96D67">
        <w:rPr>
          <w:rFonts w:ascii="Arial" w:eastAsia="Arial" w:hAnsi="Arial" w:cs="Arial"/>
          <w:spacing w:val="0"/>
          <w:sz w:val="18"/>
        </w:rPr>
        <w:t xml:space="preserve"> </w:t>
      </w:r>
      <w:r>
        <w:rPr>
          <w:rFonts w:ascii="Arial" w:eastAsia="Arial" w:hAnsi="Arial" w:cs="Arial"/>
          <w:spacing w:val="0"/>
          <w:sz w:val="18"/>
        </w:rPr>
        <w:t>çöküşü</w:t>
      </w:r>
      <w:r w:rsidR="00E96D67">
        <w:rPr>
          <w:rFonts w:ascii="Arial" w:eastAsia="Arial" w:hAnsi="Arial" w:cs="Arial"/>
          <w:spacing w:val="0"/>
          <w:sz w:val="18"/>
        </w:rPr>
        <w:t xml:space="preserve"> </w:t>
      </w:r>
      <w:r>
        <w:rPr>
          <w:rFonts w:ascii="Arial" w:eastAsia="Arial" w:hAnsi="Arial" w:cs="Arial"/>
          <w:spacing w:val="0"/>
          <w:sz w:val="18"/>
        </w:rPr>
        <w:t>durdurmak</w:t>
      </w:r>
      <w:r w:rsidR="00E96D67">
        <w:rPr>
          <w:rFonts w:ascii="Arial" w:eastAsia="Arial" w:hAnsi="Arial" w:cs="Arial"/>
          <w:spacing w:val="0"/>
          <w:sz w:val="18"/>
        </w:rPr>
        <w:t xml:space="preserve"> </w:t>
      </w:r>
      <w:r>
        <w:rPr>
          <w:rFonts w:ascii="Arial" w:eastAsia="Arial" w:hAnsi="Arial" w:cs="Arial"/>
          <w:spacing w:val="0"/>
          <w:sz w:val="18"/>
        </w:rPr>
        <w:t>yerine</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hızlandırdınız.</w:t>
      </w:r>
      <w:r w:rsidR="00E96D67">
        <w:rPr>
          <w:rFonts w:ascii="Arial" w:eastAsia="Arial" w:hAnsi="Arial" w:cs="Arial"/>
          <w:spacing w:val="0"/>
          <w:sz w:val="18"/>
        </w:rPr>
        <w:t xml:space="preserve"> </w:t>
      </w:r>
      <w:r>
        <w:rPr>
          <w:rFonts w:ascii="Arial" w:eastAsia="Arial" w:hAnsi="Arial" w:cs="Arial"/>
          <w:spacing w:val="0"/>
          <w:sz w:val="18"/>
        </w:rPr>
        <w:t>Biz</w:t>
      </w:r>
      <w:r w:rsidR="00E96D67">
        <w:rPr>
          <w:rFonts w:ascii="Arial" w:eastAsia="Arial" w:hAnsi="Arial" w:cs="Arial"/>
          <w:spacing w:val="0"/>
          <w:sz w:val="18"/>
        </w:rPr>
        <w:t xml:space="preserve"> </w:t>
      </w:r>
      <w:r>
        <w:rPr>
          <w:rFonts w:ascii="Arial" w:eastAsia="Arial" w:hAnsi="Arial" w:cs="Arial"/>
          <w:spacing w:val="0"/>
          <w:sz w:val="18"/>
        </w:rPr>
        <w:t>size</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çalışanları</w:t>
      </w:r>
      <w:r w:rsidR="00E96D67">
        <w:rPr>
          <w:rFonts w:ascii="Arial" w:eastAsia="Arial" w:hAnsi="Arial" w:cs="Arial"/>
          <w:spacing w:val="0"/>
          <w:sz w:val="18"/>
        </w:rPr>
        <w:t xml:space="preserve"> </w:t>
      </w:r>
      <w:r>
        <w:rPr>
          <w:rFonts w:ascii="Arial" w:eastAsia="Arial" w:hAnsi="Arial" w:cs="Arial"/>
          <w:spacing w:val="0"/>
          <w:sz w:val="18"/>
        </w:rPr>
        <w:t>tükendi</w:t>
      </w:r>
      <w:r w:rsidR="00E96D67">
        <w:rPr>
          <w:rFonts w:ascii="Arial" w:eastAsia="Arial" w:hAnsi="Arial" w:cs="Arial"/>
          <w:spacing w:val="0"/>
          <w:sz w:val="18"/>
        </w:rPr>
        <w:t xml:space="preserve"> </w:t>
      </w:r>
      <w:r>
        <w:rPr>
          <w:rFonts w:ascii="Arial" w:eastAsia="Arial" w:hAnsi="Arial" w:cs="Arial"/>
          <w:spacing w:val="0"/>
          <w:sz w:val="18"/>
        </w:rPr>
        <w:t>dedik,</w:t>
      </w:r>
      <w:r w:rsidR="00E96D67">
        <w:rPr>
          <w:rFonts w:ascii="Arial" w:eastAsia="Arial" w:hAnsi="Arial" w:cs="Arial"/>
          <w:spacing w:val="0"/>
          <w:sz w:val="18"/>
        </w:rPr>
        <w:t xml:space="preserve"> </w:t>
      </w:r>
      <w:r>
        <w:rPr>
          <w:rFonts w:ascii="Arial" w:eastAsia="Arial" w:hAnsi="Arial" w:cs="Arial"/>
          <w:spacing w:val="0"/>
          <w:sz w:val="18"/>
        </w:rPr>
        <w:t>omuzlarına</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büyük</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yük,</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büyük</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baskı,</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büyük</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adaletsizlik</w:t>
      </w:r>
      <w:r w:rsidR="00E96D67">
        <w:rPr>
          <w:rFonts w:ascii="Arial" w:eastAsia="Arial" w:hAnsi="Arial" w:cs="Arial"/>
          <w:spacing w:val="0"/>
          <w:sz w:val="18"/>
        </w:rPr>
        <w:t xml:space="preserve"> </w:t>
      </w:r>
      <w:r>
        <w:rPr>
          <w:rFonts w:ascii="Arial" w:eastAsia="Arial" w:hAnsi="Arial" w:cs="Arial"/>
          <w:spacing w:val="0"/>
          <w:sz w:val="18"/>
        </w:rPr>
        <w:t>bindirdiniz.</w:t>
      </w:r>
      <w:r w:rsidR="00E96D67">
        <w:rPr>
          <w:rFonts w:ascii="Arial" w:eastAsia="Arial" w:hAnsi="Arial" w:cs="Arial"/>
          <w:spacing w:val="0"/>
          <w:sz w:val="18"/>
        </w:rPr>
        <w:t xml:space="preserve"> </w:t>
      </w:r>
      <w:r>
        <w:rPr>
          <w:rFonts w:ascii="Arial" w:eastAsia="Arial" w:hAnsi="Arial" w:cs="Arial"/>
          <w:spacing w:val="0"/>
          <w:sz w:val="18"/>
        </w:rPr>
        <w:t>Biz</w:t>
      </w:r>
      <w:r w:rsidR="00E96D67">
        <w:rPr>
          <w:rFonts w:ascii="Arial" w:eastAsia="Arial" w:hAnsi="Arial" w:cs="Arial"/>
          <w:spacing w:val="0"/>
          <w:sz w:val="18"/>
        </w:rPr>
        <w:t xml:space="preserve"> </w:t>
      </w:r>
      <w:r>
        <w:rPr>
          <w:rFonts w:ascii="Arial" w:eastAsia="Arial" w:hAnsi="Arial" w:cs="Arial"/>
          <w:spacing w:val="0"/>
          <w:sz w:val="18"/>
        </w:rPr>
        <w:t>size</w:t>
      </w:r>
      <w:r w:rsidR="00E96D67">
        <w:rPr>
          <w:rFonts w:ascii="Arial" w:eastAsia="Arial" w:hAnsi="Arial" w:cs="Arial"/>
          <w:spacing w:val="0"/>
          <w:sz w:val="18"/>
        </w:rPr>
        <w:t xml:space="preserve"> </w:t>
      </w:r>
      <w:r>
        <w:rPr>
          <w:rFonts w:ascii="Arial" w:eastAsia="Arial" w:hAnsi="Arial" w:cs="Arial"/>
          <w:spacing w:val="0"/>
          <w:sz w:val="18"/>
        </w:rPr>
        <w:t>şehir</w:t>
      </w:r>
      <w:r w:rsidR="00E96D67">
        <w:rPr>
          <w:rFonts w:ascii="Arial" w:eastAsia="Arial" w:hAnsi="Arial" w:cs="Arial"/>
          <w:spacing w:val="0"/>
          <w:sz w:val="18"/>
        </w:rPr>
        <w:t xml:space="preserve"> </w:t>
      </w:r>
      <w:r>
        <w:rPr>
          <w:rFonts w:ascii="Arial" w:eastAsia="Arial" w:hAnsi="Arial" w:cs="Arial"/>
          <w:spacing w:val="0"/>
          <w:sz w:val="18"/>
        </w:rPr>
        <w:t>hastanelerinin</w:t>
      </w:r>
      <w:r w:rsidR="00E96D67">
        <w:rPr>
          <w:rFonts w:ascii="Arial" w:eastAsia="Arial" w:hAnsi="Arial" w:cs="Arial"/>
          <w:spacing w:val="0"/>
          <w:sz w:val="18"/>
        </w:rPr>
        <w:t xml:space="preserve"> </w:t>
      </w:r>
      <w:r>
        <w:rPr>
          <w:rFonts w:ascii="Arial" w:eastAsia="Arial" w:hAnsi="Arial" w:cs="Arial"/>
          <w:spacing w:val="0"/>
          <w:sz w:val="18"/>
        </w:rPr>
        <w:t>planlanması</w:t>
      </w:r>
      <w:r w:rsidR="00E96D67">
        <w:rPr>
          <w:rFonts w:ascii="Arial" w:eastAsia="Arial" w:hAnsi="Arial" w:cs="Arial"/>
          <w:spacing w:val="0"/>
          <w:sz w:val="18"/>
        </w:rPr>
        <w:t xml:space="preserve"> </w:t>
      </w:r>
      <w:r>
        <w:rPr>
          <w:rFonts w:ascii="Arial" w:eastAsia="Arial" w:hAnsi="Arial" w:cs="Arial"/>
          <w:spacing w:val="0"/>
          <w:sz w:val="18"/>
        </w:rPr>
        <w:t>hatalı</w:t>
      </w:r>
      <w:r w:rsidR="00E96D67">
        <w:rPr>
          <w:rFonts w:ascii="Arial" w:eastAsia="Arial" w:hAnsi="Arial" w:cs="Arial"/>
          <w:spacing w:val="0"/>
          <w:sz w:val="18"/>
        </w:rPr>
        <w:t xml:space="preserve"> </w:t>
      </w:r>
      <w:r>
        <w:rPr>
          <w:rFonts w:ascii="Arial" w:eastAsia="Arial" w:hAnsi="Arial" w:cs="Arial"/>
          <w:spacing w:val="0"/>
          <w:sz w:val="18"/>
        </w:rPr>
        <w:t>dedik,</w:t>
      </w:r>
      <w:r w:rsidR="00E96D67">
        <w:rPr>
          <w:rFonts w:ascii="Arial" w:eastAsia="Arial" w:hAnsi="Arial" w:cs="Arial"/>
          <w:spacing w:val="0"/>
          <w:sz w:val="18"/>
        </w:rPr>
        <w:t xml:space="preserve"> </w:t>
      </w:r>
      <w:r>
        <w:rPr>
          <w:rFonts w:ascii="Arial" w:eastAsia="Arial" w:hAnsi="Arial" w:cs="Arial"/>
          <w:spacing w:val="0"/>
          <w:sz w:val="18"/>
        </w:rPr>
        <w:t>siz</w:t>
      </w:r>
      <w:r w:rsidR="00E96D67">
        <w:rPr>
          <w:rFonts w:ascii="Arial" w:eastAsia="Arial" w:hAnsi="Arial" w:cs="Arial"/>
          <w:spacing w:val="0"/>
          <w:sz w:val="18"/>
        </w:rPr>
        <w:t xml:space="preserve"> </w:t>
      </w:r>
      <w:r>
        <w:rPr>
          <w:rFonts w:ascii="Arial" w:eastAsia="Arial" w:hAnsi="Arial" w:cs="Arial"/>
          <w:spacing w:val="0"/>
          <w:sz w:val="18"/>
        </w:rPr>
        <w:t>ise</w:t>
      </w:r>
      <w:r w:rsidR="00E96D67">
        <w:rPr>
          <w:rFonts w:ascii="Arial" w:eastAsia="Arial" w:hAnsi="Arial" w:cs="Arial"/>
          <w:spacing w:val="0"/>
          <w:sz w:val="18"/>
        </w:rPr>
        <w:t xml:space="preserve"> </w:t>
      </w:r>
      <w:r>
        <w:rPr>
          <w:rFonts w:ascii="Arial" w:eastAsia="Arial" w:hAnsi="Arial" w:cs="Arial"/>
          <w:spacing w:val="0"/>
          <w:sz w:val="18"/>
        </w:rPr>
        <w:t>kilit</w:t>
      </w:r>
      <w:r w:rsidR="00E96D67">
        <w:rPr>
          <w:rFonts w:ascii="Arial" w:eastAsia="Arial" w:hAnsi="Arial" w:cs="Arial"/>
          <w:spacing w:val="0"/>
          <w:sz w:val="18"/>
        </w:rPr>
        <w:t xml:space="preserve"> </w:t>
      </w:r>
      <w:r>
        <w:rPr>
          <w:rFonts w:ascii="Arial" w:eastAsia="Arial" w:hAnsi="Arial" w:cs="Arial"/>
          <w:spacing w:val="0"/>
          <w:sz w:val="18"/>
        </w:rPr>
        <w:t>kadroları</w:t>
      </w:r>
      <w:r w:rsidR="00E96D67">
        <w:rPr>
          <w:rFonts w:ascii="Arial" w:eastAsia="Arial" w:hAnsi="Arial" w:cs="Arial"/>
          <w:spacing w:val="0"/>
          <w:sz w:val="18"/>
        </w:rPr>
        <w:t xml:space="preserve"> </w:t>
      </w:r>
      <w:r>
        <w:rPr>
          <w:rFonts w:ascii="Arial" w:eastAsia="Arial" w:hAnsi="Arial" w:cs="Arial"/>
          <w:spacing w:val="0"/>
          <w:sz w:val="18"/>
        </w:rPr>
        <w:t>boş,</w:t>
      </w:r>
      <w:r w:rsidR="00E96D67">
        <w:rPr>
          <w:rFonts w:ascii="Arial" w:eastAsia="Arial" w:hAnsi="Arial" w:cs="Arial"/>
          <w:spacing w:val="0"/>
          <w:sz w:val="18"/>
        </w:rPr>
        <w:t xml:space="preserve"> </w:t>
      </w:r>
      <w:r>
        <w:rPr>
          <w:rFonts w:ascii="Arial" w:eastAsia="Arial" w:hAnsi="Arial" w:cs="Arial"/>
          <w:spacing w:val="0"/>
          <w:sz w:val="18"/>
        </w:rPr>
        <w:t>koridorları</w:t>
      </w:r>
      <w:r w:rsidR="00E96D67">
        <w:rPr>
          <w:rFonts w:ascii="Arial" w:eastAsia="Arial" w:hAnsi="Arial" w:cs="Arial"/>
          <w:spacing w:val="0"/>
          <w:sz w:val="18"/>
        </w:rPr>
        <w:t xml:space="preserve"> </w:t>
      </w:r>
      <w:r>
        <w:rPr>
          <w:rFonts w:ascii="Arial" w:eastAsia="Arial" w:hAnsi="Arial" w:cs="Arial"/>
          <w:spacing w:val="0"/>
          <w:sz w:val="18"/>
        </w:rPr>
        <w:t>sessiz,</w:t>
      </w:r>
      <w:r w:rsidR="00E96D67">
        <w:rPr>
          <w:rFonts w:ascii="Arial" w:eastAsia="Arial" w:hAnsi="Arial" w:cs="Arial"/>
          <w:spacing w:val="0"/>
          <w:sz w:val="18"/>
        </w:rPr>
        <w:t xml:space="preserve"> </w:t>
      </w:r>
      <w:r>
        <w:rPr>
          <w:rFonts w:ascii="Arial" w:eastAsia="Arial" w:hAnsi="Arial" w:cs="Arial"/>
          <w:spacing w:val="0"/>
          <w:sz w:val="18"/>
        </w:rPr>
        <w:t>vatandaşı</w:t>
      </w:r>
      <w:r w:rsidR="00E96D67">
        <w:rPr>
          <w:rFonts w:ascii="Arial" w:eastAsia="Arial" w:hAnsi="Arial" w:cs="Arial"/>
          <w:spacing w:val="0"/>
          <w:sz w:val="18"/>
        </w:rPr>
        <w:t xml:space="preserve"> </w:t>
      </w:r>
      <w:r>
        <w:rPr>
          <w:rFonts w:ascii="Arial" w:eastAsia="Arial" w:hAnsi="Arial" w:cs="Arial"/>
          <w:spacing w:val="0"/>
          <w:sz w:val="18"/>
        </w:rPr>
        <w:t>kilometrelerce</w:t>
      </w:r>
      <w:r w:rsidR="00E96D67">
        <w:rPr>
          <w:rFonts w:ascii="Arial" w:eastAsia="Arial" w:hAnsi="Arial" w:cs="Arial"/>
          <w:spacing w:val="0"/>
          <w:sz w:val="18"/>
        </w:rPr>
        <w:t xml:space="preserve"> </w:t>
      </w:r>
      <w:r>
        <w:rPr>
          <w:rFonts w:ascii="Arial" w:eastAsia="Arial" w:hAnsi="Arial" w:cs="Arial"/>
          <w:spacing w:val="0"/>
          <w:sz w:val="18"/>
        </w:rPr>
        <w:t>uzağa</w:t>
      </w:r>
      <w:r w:rsidR="00E96D67">
        <w:rPr>
          <w:rFonts w:ascii="Arial" w:eastAsia="Arial" w:hAnsi="Arial" w:cs="Arial"/>
          <w:spacing w:val="0"/>
          <w:sz w:val="18"/>
        </w:rPr>
        <w:t xml:space="preserve"> </w:t>
      </w:r>
      <w:r>
        <w:rPr>
          <w:rFonts w:ascii="Arial" w:eastAsia="Arial" w:hAnsi="Arial" w:cs="Arial"/>
          <w:spacing w:val="0"/>
          <w:sz w:val="18"/>
        </w:rPr>
        <w:t>mecbur</w:t>
      </w:r>
      <w:r w:rsidR="00E96D67">
        <w:rPr>
          <w:rFonts w:ascii="Arial" w:eastAsia="Arial" w:hAnsi="Arial" w:cs="Arial"/>
          <w:spacing w:val="0"/>
          <w:sz w:val="18"/>
        </w:rPr>
        <w:t xml:space="preserve"> </w:t>
      </w:r>
      <w:r>
        <w:rPr>
          <w:rFonts w:ascii="Arial" w:eastAsia="Arial" w:hAnsi="Arial" w:cs="Arial"/>
          <w:spacing w:val="0"/>
          <w:sz w:val="18"/>
        </w:rPr>
        <w:t>bırakan</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modelde</w:t>
      </w:r>
      <w:r w:rsidR="00E96D67">
        <w:rPr>
          <w:rFonts w:ascii="Arial" w:eastAsia="Arial" w:hAnsi="Arial" w:cs="Arial"/>
          <w:spacing w:val="0"/>
          <w:sz w:val="18"/>
        </w:rPr>
        <w:t xml:space="preserve"> </w:t>
      </w:r>
      <w:r>
        <w:rPr>
          <w:rFonts w:ascii="Arial" w:eastAsia="Arial" w:hAnsi="Arial" w:cs="Arial"/>
          <w:spacing w:val="0"/>
          <w:sz w:val="18"/>
        </w:rPr>
        <w:t>ısrar</w:t>
      </w:r>
      <w:r w:rsidR="00E96D67">
        <w:rPr>
          <w:rFonts w:ascii="Arial" w:eastAsia="Arial" w:hAnsi="Arial" w:cs="Arial"/>
          <w:spacing w:val="0"/>
          <w:sz w:val="18"/>
        </w:rPr>
        <w:t xml:space="preserve"> </w:t>
      </w:r>
      <w:r>
        <w:rPr>
          <w:rFonts w:ascii="Arial" w:eastAsia="Arial" w:hAnsi="Arial" w:cs="Arial"/>
          <w:spacing w:val="0"/>
          <w:sz w:val="18"/>
        </w:rPr>
        <w:t>ettiniz.</w:t>
      </w:r>
      <w:r w:rsidR="00E96D67">
        <w:rPr>
          <w:rFonts w:ascii="Arial" w:eastAsia="Arial" w:hAnsi="Arial" w:cs="Arial"/>
          <w:spacing w:val="0"/>
          <w:sz w:val="18"/>
        </w:rPr>
        <w:t xml:space="preserve"> </w:t>
      </w:r>
      <w:r>
        <w:rPr>
          <w:rFonts w:ascii="Arial" w:eastAsia="Arial" w:hAnsi="Arial" w:cs="Arial"/>
          <w:spacing w:val="0"/>
          <w:sz w:val="18"/>
        </w:rPr>
        <w:t>Biz</w:t>
      </w:r>
      <w:r w:rsidR="00E96D67">
        <w:rPr>
          <w:rFonts w:ascii="Arial" w:eastAsia="Arial" w:hAnsi="Arial" w:cs="Arial"/>
          <w:spacing w:val="0"/>
          <w:sz w:val="18"/>
        </w:rPr>
        <w:t xml:space="preserve"> </w:t>
      </w:r>
      <w:r>
        <w:rPr>
          <w:rFonts w:ascii="Arial" w:eastAsia="Arial" w:hAnsi="Arial" w:cs="Arial"/>
          <w:spacing w:val="0"/>
          <w:sz w:val="18"/>
        </w:rPr>
        <w:t>size</w:t>
      </w:r>
      <w:r w:rsidR="00E96D67">
        <w:rPr>
          <w:rFonts w:ascii="Arial" w:eastAsia="Arial" w:hAnsi="Arial" w:cs="Arial"/>
          <w:spacing w:val="0"/>
          <w:sz w:val="18"/>
        </w:rPr>
        <w:t xml:space="preserve"> </w:t>
      </w:r>
      <w:r>
        <w:rPr>
          <w:rFonts w:ascii="Arial" w:eastAsia="Arial" w:hAnsi="Arial" w:cs="Arial"/>
          <w:spacing w:val="0"/>
          <w:sz w:val="18"/>
        </w:rPr>
        <w:t>ilaç</w:t>
      </w:r>
      <w:r w:rsidR="00E96D67">
        <w:rPr>
          <w:rFonts w:ascii="Arial" w:eastAsia="Arial" w:hAnsi="Arial" w:cs="Arial"/>
          <w:spacing w:val="0"/>
          <w:sz w:val="18"/>
        </w:rPr>
        <w:t xml:space="preserve"> </w:t>
      </w:r>
      <w:r>
        <w:rPr>
          <w:rFonts w:ascii="Arial" w:eastAsia="Arial" w:hAnsi="Arial" w:cs="Arial"/>
          <w:spacing w:val="0"/>
          <w:sz w:val="18"/>
        </w:rPr>
        <w:t>krizi</w:t>
      </w:r>
      <w:r w:rsidR="00E96D67">
        <w:rPr>
          <w:rFonts w:ascii="Arial" w:eastAsia="Arial" w:hAnsi="Arial" w:cs="Arial"/>
          <w:spacing w:val="0"/>
          <w:sz w:val="18"/>
        </w:rPr>
        <w:t xml:space="preserve"> </w:t>
      </w:r>
      <w:r>
        <w:rPr>
          <w:rFonts w:ascii="Arial" w:eastAsia="Arial" w:hAnsi="Arial" w:cs="Arial"/>
          <w:spacing w:val="0"/>
          <w:sz w:val="18"/>
        </w:rPr>
        <w:t>olduğunu</w:t>
      </w:r>
      <w:r w:rsidR="00E96D67">
        <w:rPr>
          <w:rFonts w:ascii="Arial" w:eastAsia="Arial" w:hAnsi="Arial" w:cs="Arial"/>
          <w:spacing w:val="0"/>
          <w:sz w:val="18"/>
        </w:rPr>
        <w:t xml:space="preserve"> </w:t>
      </w:r>
      <w:r>
        <w:rPr>
          <w:rFonts w:ascii="Arial" w:eastAsia="Arial" w:hAnsi="Arial" w:cs="Arial"/>
          <w:spacing w:val="0"/>
          <w:sz w:val="18"/>
        </w:rPr>
        <w:t>söyledik,</w:t>
      </w:r>
      <w:r w:rsidR="00E96D67">
        <w:rPr>
          <w:rFonts w:ascii="Arial" w:eastAsia="Arial" w:hAnsi="Arial" w:cs="Arial"/>
          <w:spacing w:val="0"/>
          <w:sz w:val="18"/>
        </w:rPr>
        <w:t xml:space="preserve"> </w:t>
      </w:r>
      <w:r>
        <w:rPr>
          <w:rFonts w:ascii="Arial" w:eastAsia="Arial" w:hAnsi="Arial" w:cs="Arial"/>
          <w:spacing w:val="0"/>
          <w:sz w:val="18"/>
        </w:rPr>
        <w:t>siz</w:t>
      </w:r>
      <w:r w:rsidR="00E96D67">
        <w:rPr>
          <w:rFonts w:ascii="Arial" w:eastAsia="Arial" w:hAnsi="Arial" w:cs="Arial"/>
          <w:spacing w:val="0"/>
          <w:sz w:val="18"/>
        </w:rPr>
        <w:t xml:space="preserve"> </w:t>
      </w:r>
      <w:r>
        <w:rPr>
          <w:rFonts w:ascii="Arial" w:eastAsia="Arial" w:hAnsi="Arial" w:cs="Arial"/>
          <w:spacing w:val="0"/>
          <w:sz w:val="18"/>
        </w:rPr>
        <w:t>vatandaşı</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yara</w:t>
      </w:r>
      <w:r w:rsidR="00E96D67">
        <w:rPr>
          <w:rFonts w:ascii="Arial" w:eastAsia="Arial" w:hAnsi="Arial" w:cs="Arial"/>
          <w:spacing w:val="0"/>
          <w:sz w:val="18"/>
        </w:rPr>
        <w:t xml:space="preserve"> </w:t>
      </w:r>
      <w:r>
        <w:rPr>
          <w:rFonts w:ascii="Arial" w:eastAsia="Arial" w:hAnsi="Arial" w:cs="Arial"/>
          <w:spacing w:val="0"/>
          <w:sz w:val="18"/>
        </w:rPr>
        <w:t>bandına</w:t>
      </w:r>
      <w:r w:rsidR="00E96D67">
        <w:rPr>
          <w:rFonts w:ascii="Arial" w:eastAsia="Arial" w:hAnsi="Arial" w:cs="Arial"/>
          <w:spacing w:val="0"/>
          <w:sz w:val="18"/>
        </w:rPr>
        <w:t xml:space="preserve"> </w:t>
      </w:r>
      <w:r>
        <w:rPr>
          <w:rFonts w:ascii="Arial" w:eastAsia="Arial" w:hAnsi="Arial" w:cs="Arial"/>
          <w:spacing w:val="0"/>
          <w:sz w:val="18"/>
        </w:rPr>
        <w:t>muhtaç</w:t>
      </w:r>
      <w:r w:rsidR="00E96D67">
        <w:rPr>
          <w:rFonts w:ascii="Arial" w:eastAsia="Arial" w:hAnsi="Arial" w:cs="Arial"/>
          <w:spacing w:val="0"/>
          <w:sz w:val="18"/>
        </w:rPr>
        <w:t xml:space="preserve"> </w:t>
      </w:r>
      <w:r>
        <w:rPr>
          <w:rFonts w:ascii="Arial" w:eastAsia="Arial" w:hAnsi="Arial" w:cs="Arial"/>
          <w:spacing w:val="0"/>
          <w:sz w:val="18"/>
        </w:rPr>
        <w:t>hâle</w:t>
      </w:r>
      <w:r w:rsidR="00E96D67">
        <w:rPr>
          <w:rFonts w:ascii="Arial" w:eastAsia="Arial" w:hAnsi="Arial" w:cs="Arial"/>
          <w:spacing w:val="0"/>
          <w:sz w:val="18"/>
        </w:rPr>
        <w:t xml:space="preserve"> </w:t>
      </w:r>
      <w:r>
        <w:rPr>
          <w:rFonts w:ascii="Arial" w:eastAsia="Arial" w:hAnsi="Arial" w:cs="Arial"/>
          <w:spacing w:val="0"/>
          <w:sz w:val="18"/>
        </w:rPr>
        <w:t>getirdiniz.</w:t>
      </w:r>
      <w:r w:rsidR="00E96D67">
        <w:rPr>
          <w:rFonts w:ascii="Arial" w:eastAsia="Arial" w:hAnsi="Arial" w:cs="Arial"/>
          <w:spacing w:val="0"/>
          <w:sz w:val="18"/>
        </w:rPr>
        <w:t xml:space="preserve"> </w:t>
      </w:r>
      <w:r>
        <w:rPr>
          <w:rFonts w:ascii="Arial" w:eastAsia="Arial" w:hAnsi="Arial" w:cs="Arial"/>
          <w:spacing w:val="0"/>
          <w:sz w:val="18"/>
        </w:rPr>
        <w:t>Biz</w:t>
      </w:r>
      <w:r w:rsidR="00E96D67">
        <w:rPr>
          <w:rFonts w:ascii="Arial" w:eastAsia="Arial" w:hAnsi="Arial" w:cs="Arial"/>
          <w:spacing w:val="0"/>
          <w:sz w:val="18"/>
        </w:rPr>
        <w:t xml:space="preserve"> </w:t>
      </w:r>
      <w:r>
        <w:rPr>
          <w:rFonts w:ascii="Arial" w:eastAsia="Arial" w:hAnsi="Arial" w:cs="Arial"/>
          <w:spacing w:val="0"/>
          <w:sz w:val="18"/>
        </w:rPr>
        <w:t>size</w:t>
      </w:r>
      <w:r w:rsidR="00E96D67">
        <w:rPr>
          <w:rFonts w:ascii="Arial" w:eastAsia="Arial" w:hAnsi="Arial" w:cs="Arial"/>
          <w:spacing w:val="0"/>
          <w:sz w:val="18"/>
        </w:rPr>
        <w:t xml:space="preserve"> </w:t>
      </w:r>
      <w:r>
        <w:rPr>
          <w:rFonts w:ascii="Arial" w:eastAsia="Arial" w:hAnsi="Arial" w:cs="Arial"/>
          <w:spacing w:val="0"/>
          <w:sz w:val="18"/>
        </w:rPr>
        <w:t>acillerde</w:t>
      </w:r>
      <w:r w:rsidR="00E96D67">
        <w:rPr>
          <w:rFonts w:ascii="Arial" w:eastAsia="Arial" w:hAnsi="Arial" w:cs="Arial"/>
          <w:spacing w:val="0"/>
          <w:sz w:val="18"/>
        </w:rPr>
        <w:t xml:space="preserve"> </w:t>
      </w:r>
      <w:r>
        <w:rPr>
          <w:rFonts w:ascii="Arial" w:eastAsia="Arial" w:hAnsi="Arial" w:cs="Arial"/>
          <w:spacing w:val="0"/>
          <w:sz w:val="18"/>
        </w:rPr>
        <w:t>artık</w:t>
      </w:r>
      <w:r w:rsidR="00E96D67">
        <w:rPr>
          <w:rFonts w:ascii="Arial" w:eastAsia="Arial" w:hAnsi="Arial" w:cs="Arial"/>
          <w:spacing w:val="0"/>
          <w:sz w:val="18"/>
        </w:rPr>
        <w:t xml:space="preserve"> </w:t>
      </w:r>
      <w:r>
        <w:rPr>
          <w:rFonts w:ascii="Arial" w:eastAsia="Arial" w:hAnsi="Arial" w:cs="Arial"/>
          <w:spacing w:val="0"/>
          <w:sz w:val="18"/>
        </w:rPr>
        <w:t>sandalye</w:t>
      </w:r>
      <w:r w:rsidR="00E96D67">
        <w:rPr>
          <w:rFonts w:ascii="Arial" w:eastAsia="Arial" w:hAnsi="Arial" w:cs="Arial"/>
          <w:spacing w:val="0"/>
          <w:sz w:val="18"/>
        </w:rPr>
        <w:t xml:space="preserve"> </w:t>
      </w:r>
      <w:r>
        <w:rPr>
          <w:rFonts w:ascii="Arial" w:eastAsia="Arial" w:hAnsi="Arial" w:cs="Arial"/>
          <w:spacing w:val="0"/>
          <w:sz w:val="18"/>
        </w:rPr>
        <w:t>bile</w:t>
      </w:r>
      <w:r w:rsidR="00E96D67">
        <w:rPr>
          <w:rFonts w:ascii="Arial" w:eastAsia="Arial" w:hAnsi="Arial" w:cs="Arial"/>
          <w:spacing w:val="0"/>
          <w:sz w:val="18"/>
        </w:rPr>
        <w:t xml:space="preserve"> </w:t>
      </w:r>
      <w:r>
        <w:rPr>
          <w:rFonts w:ascii="Arial" w:eastAsia="Arial" w:hAnsi="Arial" w:cs="Arial"/>
          <w:spacing w:val="0"/>
          <w:sz w:val="18"/>
        </w:rPr>
        <w:t>bulunmadığını</w:t>
      </w:r>
      <w:r w:rsidR="00E96D67">
        <w:rPr>
          <w:rFonts w:ascii="Arial" w:eastAsia="Arial" w:hAnsi="Arial" w:cs="Arial"/>
          <w:spacing w:val="0"/>
          <w:sz w:val="18"/>
        </w:rPr>
        <w:t xml:space="preserve"> </w:t>
      </w:r>
      <w:r>
        <w:rPr>
          <w:rFonts w:ascii="Arial" w:eastAsia="Arial" w:hAnsi="Arial" w:cs="Arial"/>
          <w:spacing w:val="0"/>
          <w:sz w:val="18"/>
        </w:rPr>
        <w:t>söyledik,</w:t>
      </w:r>
      <w:r w:rsidR="00E96D67">
        <w:rPr>
          <w:rFonts w:ascii="Arial" w:eastAsia="Arial" w:hAnsi="Arial" w:cs="Arial"/>
          <w:spacing w:val="0"/>
          <w:sz w:val="18"/>
        </w:rPr>
        <w:t xml:space="preserve"> </w:t>
      </w:r>
      <w:r>
        <w:rPr>
          <w:rFonts w:ascii="Arial" w:eastAsia="Arial" w:hAnsi="Arial" w:cs="Arial"/>
          <w:spacing w:val="0"/>
          <w:sz w:val="18"/>
        </w:rPr>
        <w:t>siz</w:t>
      </w:r>
      <w:r w:rsidR="00E96D67">
        <w:rPr>
          <w:rFonts w:ascii="Arial" w:eastAsia="Arial" w:hAnsi="Arial" w:cs="Arial"/>
          <w:spacing w:val="0"/>
          <w:sz w:val="18"/>
        </w:rPr>
        <w:t xml:space="preserve"> </w:t>
      </w:r>
      <w:r>
        <w:rPr>
          <w:rFonts w:ascii="Arial" w:eastAsia="Arial" w:hAnsi="Arial" w:cs="Arial"/>
          <w:spacing w:val="0"/>
          <w:sz w:val="18"/>
        </w:rPr>
        <w:t>hekimin</w:t>
      </w:r>
      <w:r w:rsidR="00E96D67">
        <w:rPr>
          <w:rFonts w:ascii="Arial" w:eastAsia="Arial" w:hAnsi="Arial" w:cs="Arial"/>
          <w:spacing w:val="0"/>
          <w:sz w:val="18"/>
        </w:rPr>
        <w:t xml:space="preserve"> </w:t>
      </w:r>
      <w:r>
        <w:rPr>
          <w:rFonts w:ascii="Arial" w:eastAsia="Arial" w:hAnsi="Arial" w:cs="Arial"/>
          <w:spacing w:val="0"/>
          <w:sz w:val="18"/>
        </w:rPr>
        <w:t>oturduğu</w:t>
      </w:r>
      <w:r w:rsidR="00E96D67">
        <w:rPr>
          <w:rFonts w:ascii="Arial" w:eastAsia="Arial" w:hAnsi="Arial" w:cs="Arial"/>
          <w:spacing w:val="0"/>
          <w:sz w:val="18"/>
        </w:rPr>
        <w:t xml:space="preserve"> </w:t>
      </w:r>
      <w:r>
        <w:rPr>
          <w:rFonts w:ascii="Arial" w:eastAsia="Arial" w:hAnsi="Arial" w:cs="Arial"/>
          <w:spacing w:val="0"/>
          <w:sz w:val="18"/>
        </w:rPr>
        <w:t>sandalyeyi</w:t>
      </w:r>
      <w:r w:rsidR="00E96D67">
        <w:rPr>
          <w:rFonts w:ascii="Arial" w:eastAsia="Arial" w:hAnsi="Arial" w:cs="Arial"/>
          <w:spacing w:val="0"/>
          <w:sz w:val="18"/>
        </w:rPr>
        <w:t xml:space="preserve"> </w:t>
      </w:r>
      <w:r>
        <w:rPr>
          <w:rFonts w:ascii="Arial" w:eastAsia="Arial" w:hAnsi="Arial" w:cs="Arial"/>
          <w:spacing w:val="0"/>
          <w:sz w:val="18"/>
        </w:rPr>
        <w:t>altından</w:t>
      </w:r>
      <w:r w:rsidR="00E96D67">
        <w:rPr>
          <w:rFonts w:ascii="Arial" w:eastAsia="Arial" w:hAnsi="Arial" w:cs="Arial"/>
          <w:spacing w:val="0"/>
          <w:sz w:val="18"/>
        </w:rPr>
        <w:t xml:space="preserve"> </w:t>
      </w:r>
      <w:r>
        <w:rPr>
          <w:rFonts w:ascii="Arial" w:eastAsia="Arial" w:hAnsi="Arial" w:cs="Arial"/>
          <w:spacing w:val="0"/>
          <w:sz w:val="18"/>
        </w:rPr>
        <w:t>çektiniz.</w:t>
      </w:r>
      <w:r w:rsidR="00E96D67">
        <w:rPr>
          <w:rFonts w:ascii="Arial" w:eastAsia="Arial" w:hAnsi="Arial" w:cs="Arial"/>
          <w:spacing w:val="0"/>
          <w:sz w:val="18"/>
        </w:rPr>
        <w:t xml:space="preserve"> </w:t>
      </w:r>
      <w:r>
        <w:rPr>
          <w:rFonts w:ascii="Arial" w:eastAsia="Arial" w:hAnsi="Arial" w:cs="Arial"/>
          <w:spacing w:val="0"/>
          <w:sz w:val="18"/>
        </w:rPr>
        <w:t>(CHP</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r w:rsidR="00E96D67">
        <w:rPr>
          <w:rFonts w:ascii="Arial" w:eastAsia="Arial" w:hAnsi="Arial" w:cs="Arial"/>
          <w:spacing w:val="0"/>
          <w:sz w:val="18"/>
        </w:rPr>
        <w:t xml:space="preserve"> </w:t>
      </w:r>
      <w:r>
        <w:rPr>
          <w:rFonts w:ascii="Arial" w:eastAsia="Arial" w:hAnsi="Arial" w:cs="Arial"/>
          <w:spacing w:val="0"/>
          <w:sz w:val="18"/>
        </w:rPr>
        <w:t>Sonra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dönüp</w:t>
      </w:r>
      <w:r w:rsidR="00E96D67">
        <w:rPr>
          <w:rFonts w:ascii="Arial" w:eastAsia="Arial" w:hAnsi="Arial" w:cs="Arial"/>
          <w:spacing w:val="0"/>
          <w:sz w:val="18"/>
        </w:rPr>
        <w:t xml:space="preserve"> </w:t>
      </w:r>
      <w:r>
        <w:rPr>
          <w:rFonts w:ascii="Arial" w:eastAsia="Arial" w:hAnsi="Arial" w:cs="Arial"/>
          <w:spacing w:val="0"/>
          <w:sz w:val="18"/>
        </w:rPr>
        <w:t>utanmadan</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bütçeyi</w:t>
      </w:r>
      <w:r w:rsidR="00E96D67">
        <w:rPr>
          <w:rFonts w:ascii="Arial" w:eastAsia="Arial" w:hAnsi="Arial" w:cs="Arial"/>
          <w:spacing w:val="0"/>
          <w:sz w:val="18"/>
        </w:rPr>
        <w:t xml:space="preserve"> </w:t>
      </w:r>
      <w:r>
        <w:rPr>
          <w:rFonts w:ascii="Arial" w:eastAsia="Arial" w:hAnsi="Arial" w:cs="Arial"/>
          <w:spacing w:val="0"/>
          <w:sz w:val="18"/>
        </w:rPr>
        <w:t>başarı</w:t>
      </w:r>
      <w:r w:rsidR="00E96D67">
        <w:rPr>
          <w:rFonts w:ascii="Arial" w:eastAsia="Arial" w:hAnsi="Arial" w:cs="Arial"/>
          <w:spacing w:val="0"/>
          <w:sz w:val="18"/>
        </w:rPr>
        <w:t xml:space="preserve"> </w:t>
      </w:r>
      <w:r>
        <w:rPr>
          <w:rFonts w:ascii="Arial" w:eastAsia="Arial" w:hAnsi="Arial" w:cs="Arial"/>
          <w:spacing w:val="0"/>
          <w:sz w:val="18"/>
        </w:rPr>
        <w:t>hikâyesi</w:t>
      </w:r>
      <w:r w:rsidR="00E96D67">
        <w:rPr>
          <w:rFonts w:ascii="Arial" w:eastAsia="Arial" w:hAnsi="Arial" w:cs="Arial"/>
          <w:spacing w:val="0"/>
          <w:sz w:val="18"/>
        </w:rPr>
        <w:t xml:space="preserve"> </w:t>
      </w:r>
      <w:r>
        <w:rPr>
          <w:rFonts w:ascii="Arial" w:eastAsia="Arial" w:hAnsi="Arial" w:cs="Arial"/>
          <w:spacing w:val="0"/>
          <w:sz w:val="18"/>
        </w:rPr>
        <w:t>diye</w:t>
      </w:r>
      <w:r w:rsidR="00E96D67">
        <w:rPr>
          <w:rFonts w:ascii="Arial" w:eastAsia="Arial" w:hAnsi="Arial" w:cs="Arial"/>
          <w:spacing w:val="0"/>
          <w:sz w:val="18"/>
        </w:rPr>
        <w:t xml:space="preserve"> </w:t>
      </w:r>
      <w:r>
        <w:rPr>
          <w:rFonts w:ascii="Arial" w:eastAsia="Arial" w:hAnsi="Arial" w:cs="Arial"/>
          <w:spacing w:val="0"/>
          <w:sz w:val="18"/>
        </w:rPr>
        <w:t>savunmaya</w:t>
      </w:r>
      <w:r w:rsidR="00E96D67">
        <w:rPr>
          <w:rFonts w:ascii="Arial" w:eastAsia="Arial" w:hAnsi="Arial" w:cs="Arial"/>
          <w:spacing w:val="0"/>
          <w:sz w:val="18"/>
        </w:rPr>
        <w:t xml:space="preserve"> </w:t>
      </w:r>
      <w:r>
        <w:rPr>
          <w:rFonts w:ascii="Arial" w:eastAsia="Arial" w:hAnsi="Arial" w:cs="Arial"/>
          <w:spacing w:val="0"/>
          <w:sz w:val="18"/>
        </w:rPr>
        <w:t>kalktınız.</w:t>
      </w:r>
      <w:r w:rsidR="00E96D67">
        <w:rPr>
          <w:rFonts w:ascii="Arial" w:eastAsia="Arial" w:hAnsi="Arial" w:cs="Arial"/>
          <w:spacing w:val="0"/>
          <w:sz w:val="18"/>
        </w:rPr>
        <w:t xml:space="preserve"> </w:t>
      </w:r>
      <w:r>
        <w:rPr>
          <w:rFonts w:ascii="Arial" w:eastAsia="Arial" w:hAnsi="Arial" w:cs="Arial"/>
          <w:spacing w:val="0"/>
          <w:sz w:val="18"/>
        </w:rPr>
        <w:t>Hangi</w:t>
      </w:r>
      <w:r w:rsidR="00E96D67">
        <w:rPr>
          <w:rFonts w:ascii="Arial" w:eastAsia="Arial" w:hAnsi="Arial" w:cs="Arial"/>
          <w:spacing w:val="0"/>
          <w:sz w:val="18"/>
        </w:rPr>
        <w:t xml:space="preserve"> </w:t>
      </w:r>
      <w:r>
        <w:rPr>
          <w:rFonts w:ascii="Arial" w:eastAsia="Arial" w:hAnsi="Arial" w:cs="Arial"/>
          <w:spacing w:val="0"/>
          <w:sz w:val="18"/>
        </w:rPr>
        <w:t>başarı</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Randevu</w:t>
      </w:r>
      <w:r w:rsidR="00E96D67">
        <w:rPr>
          <w:rFonts w:ascii="Arial" w:eastAsia="Arial" w:hAnsi="Arial" w:cs="Arial"/>
          <w:spacing w:val="0"/>
          <w:sz w:val="18"/>
        </w:rPr>
        <w:t xml:space="preserve"> </w:t>
      </w:r>
      <w:r>
        <w:rPr>
          <w:rFonts w:ascii="Arial" w:eastAsia="Arial" w:hAnsi="Arial" w:cs="Arial"/>
          <w:spacing w:val="0"/>
          <w:sz w:val="18"/>
        </w:rPr>
        <w:t>bulunamadığı</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özel</w:t>
      </w:r>
      <w:r w:rsidR="00E96D67">
        <w:rPr>
          <w:rFonts w:ascii="Arial" w:eastAsia="Arial" w:hAnsi="Arial" w:cs="Arial"/>
          <w:spacing w:val="0"/>
          <w:sz w:val="18"/>
        </w:rPr>
        <w:t xml:space="preserve"> </w:t>
      </w:r>
      <w:r>
        <w:rPr>
          <w:rFonts w:ascii="Arial" w:eastAsia="Arial" w:hAnsi="Arial" w:cs="Arial"/>
          <w:spacing w:val="0"/>
          <w:sz w:val="18"/>
        </w:rPr>
        <w:t>hastaneye</w:t>
      </w:r>
      <w:r w:rsidR="00E96D67">
        <w:rPr>
          <w:rFonts w:ascii="Arial" w:eastAsia="Arial" w:hAnsi="Arial" w:cs="Arial"/>
          <w:spacing w:val="0"/>
          <w:sz w:val="18"/>
        </w:rPr>
        <w:t xml:space="preserve"> </w:t>
      </w:r>
      <w:r>
        <w:rPr>
          <w:rFonts w:ascii="Arial" w:eastAsia="Arial" w:hAnsi="Arial" w:cs="Arial"/>
          <w:spacing w:val="0"/>
          <w:sz w:val="18"/>
        </w:rPr>
        <w:t>borçlanan</w:t>
      </w:r>
      <w:r w:rsidR="00E96D67">
        <w:rPr>
          <w:rFonts w:ascii="Arial" w:eastAsia="Arial" w:hAnsi="Arial" w:cs="Arial"/>
          <w:spacing w:val="0"/>
          <w:sz w:val="18"/>
        </w:rPr>
        <w:t xml:space="preserve"> </w:t>
      </w:r>
      <w:r>
        <w:rPr>
          <w:rFonts w:ascii="Arial" w:eastAsia="Arial" w:hAnsi="Arial" w:cs="Arial"/>
          <w:spacing w:val="0"/>
          <w:sz w:val="18"/>
        </w:rPr>
        <w:t>vatandaş</w:t>
      </w:r>
      <w:r w:rsidR="00E96D67">
        <w:rPr>
          <w:rFonts w:ascii="Arial" w:eastAsia="Arial" w:hAnsi="Arial" w:cs="Arial"/>
          <w:spacing w:val="0"/>
          <w:sz w:val="18"/>
        </w:rPr>
        <w:t xml:space="preserve"> </w:t>
      </w:r>
      <w:r>
        <w:rPr>
          <w:rFonts w:ascii="Arial" w:eastAsia="Arial" w:hAnsi="Arial" w:cs="Arial"/>
          <w:spacing w:val="0"/>
          <w:sz w:val="18"/>
        </w:rPr>
        <w:t>mı</w:t>
      </w:r>
      <w:r w:rsidR="00E96D67">
        <w:rPr>
          <w:rFonts w:ascii="Arial" w:eastAsia="Arial" w:hAnsi="Arial" w:cs="Arial"/>
          <w:spacing w:val="0"/>
          <w:sz w:val="18"/>
        </w:rPr>
        <w:t xml:space="preserve"> </w:t>
      </w:r>
      <w:r>
        <w:rPr>
          <w:rFonts w:ascii="Arial" w:eastAsia="Arial" w:hAnsi="Arial" w:cs="Arial"/>
          <w:spacing w:val="0"/>
          <w:sz w:val="18"/>
        </w:rPr>
        <w:t>başarı?</w:t>
      </w:r>
      <w:r w:rsidR="00E96D67">
        <w:rPr>
          <w:rFonts w:ascii="Arial" w:eastAsia="Arial" w:hAnsi="Arial" w:cs="Arial"/>
          <w:spacing w:val="0"/>
          <w:sz w:val="18"/>
        </w:rPr>
        <w:t xml:space="preserve"> </w:t>
      </w:r>
      <w:r>
        <w:rPr>
          <w:rFonts w:ascii="Arial" w:eastAsia="Arial" w:hAnsi="Arial" w:cs="Arial"/>
          <w:spacing w:val="0"/>
          <w:sz w:val="18"/>
        </w:rPr>
        <w:t>Aynı</w:t>
      </w:r>
      <w:r w:rsidR="00E96D67">
        <w:rPr>
          <w:rFonts w:ascii="Arial" w:eastAsia="Arial" w:hAnsi="Arial" w:cs="Arial"/>
          <w:spacing w:val="0"/>
          <w:sz w:val="18"/>
        </w:rPr>
        <w:t xml:space="preserve"> </w:t>
      </w:r>
      <w:r>
        <w:rPr>
          <w:rFonts w:ascii="Arial" w:eastAsia="Arial" w:hAnsi="Arial" w:cs="Arial"/>
          <w:spacing w:val="0"/>
          <w:sz w:val="18"/>
        </w:rPr>
        <w:t>nöbeti</w:t>
      </w:r>
      <w:r w:rsidR="00E96D67">
        <w:rPr>
          <w:rFonts w:ascii="Arial" w:eastAsia="Arial" w:hAnsi="Arial" w:cs="Arial"/>
          <w:spacing w:val="0"/>
          <w:sz w:val="18"/>
        </w:rPr>
        <w:t xml:space="preserve"> </w:t>
      </w:r>
      <w:r>
        <w:rPr>
          <w:rFonts w:ascii="Arial" w:eastAsia="Arial" w:hAnsi="Arial" w:cs="Arial"/>
          <w:spacing w:val="0"/>
          <w:sz w:val="18"/>
        </w:rPr>
        <w:t>üç</w:t>
      </w:r>
      <w:r w:rsidR="00E96D67">
        <w:rPr>
          <w:rFonts w:ascii="Arial" w:eastAsia="Arial" w:hAnsi="Arial" w:cs="Arial"/>
          <w:spacing w:val="0"/>
          <w:sz w:val="18"/>
        </w:rPr>
        <w:t xml:space="preserve"> </w:t>
      </w:r>
      <w:r>
        <w:rPr>
          <w:rFonts w:ascii="Arial" w:eastAsia="Arial" w:hAnsi="Arial" w:cs="Arial"/>
          <w:spacing w:val="0"/>
          <w:sz w:val="18"/>
        </w:rPr>
        <w:t>gün</w:t>
      </w:r>
      <w:r w:rsidR="00E96D67">
        <w:rPr>
          <w:rFonts w:ascii="Arial" w:eastAsia="Arial" w:hAnsi="Arial" w:cs="Arial"/>
          <w:spacing w:val="0"/>
          <w:sz w:val="18"/>
        </w:rPr>
        <w:t xml:space="preserve"> </w:t>
      </w:r>
      <w:r>
        <w:rPr>
          <w:rFonts w:ascii="Arial" w:eastAsia="Arial" w:hAnsi="Arial" w:cs="Arial"/>
          <w:spacing w:val="0"/>
          <w:sz w:val="18"/>
        </w:rPr>
        <w:t>üst</w:t>
      </w:r>
      <w:r w:rsidR="00E96D67">
        <w:rPr>
          <w:rFonts w:ascii="Arial" w:eastAsia="Arial" w:hAnsi="Arial" w:cs="Arial"/>
          <w:spacing w:val="0"/>
          <w:sz w:val="18"/>
        </w:rPr>
        <w:t xml:space="preserve"> </w:t>
      </w:r>
      <w:r>
        <w:rPr>
          <w:rFonts w:ascii="Arial" w:eastAsia="Arial" w:hAnsi="Arial" w:cs="Arial"/>
          <w:spacing w:val="0"/>
          <w:sz w:val="18"/>
        </w:rPr>
        <w:t>üste</w:t>
      </w:r>
      <w:r w:rsidR="00E96D67">
        <w:rPr>
          <w:rFonts w:ascii="Arial" w:eastAsia="Arial" w:hAnsi="Arial" w:cs="Arial"/>
          <w:spacing w:val="0"/>
          <w:sz w:val="18"/>
        </w:rPr>
        <w:t xml:space="preserve"> </w:t>
      </w:r>
      <w:r>
        <w:rPr>
          <w:rFonts w:ascii="Arial" w:eastAsia="Arial" w:hAnsi="Arial" w:cs="Arial"/>
          <w:spacing w:val="0"/>
          <w:sz w:val="18"/>
        </w:rPr>
        <w:t>tutmak</w:t>
      </w:r>
      <w:r w:rsidR="00E96D67">
        <w:rPr>
          <w:rFonts w:ascii="Arial" w:eastAsia="Arial" w:hAnsi="Arial" w:cs="Arial"/>
          <w:spacing w:val="0"/>
          <w:sz w:val="18"/>
        </w:rPr>
        <w:t xml:space="preserve"> </w:t>
      </w:r>
      <w:r>
        <w:rPr>
          <w:rFonts w:ascii="Arial" w:eastAsia="Arial" w:hAnsi="Arial" w:cs="Arial"/>
          <w:spacing w:val="0"/>
          <w:sz w:val="18"/>
        </w:rPr>
        <w:t>zorunda</w:t>
      </w:r>
      <w:r w:rsidR="00E96D67">
        <w:rPr>
          <w:rFonts w:ascii="Arial" w:eastAsia="Arial" w:hAnsi="Arial" w:cs="Arial"/>
          <w:spacing w:val="0"/>
          <w:sz w:val="18"/>
        </w:rPr>
        <w:t xml:space="preserve"> </w:t>
      </w:r>
      <w:r>
        <w:rPr>
          <w:rFonts w:ascii="Arial" w:eastAsia="Arial" w:hAnsi="Arial" w:cs="Arial"/>
          <w:spacing w:val="0"/>
          <w:sz w:val="18"/>
        </w:rPr>
        <w:t>kalan</w:t>
      </w:r>
      <w:r w:rsidR="00E96D67">
        <w:rPr>
          <w:rFonts w:ascii="Arial" w:eastAsia="Arial" w:hAnsi="Arial" w:cs="Arial"/>
          <w:spacing w:val="0"/>
          <w:sz w:val="18"/>
        </w:rPr>
        <w:t xml:space="preserve"> </w:t>
      </w:r>
      <w:r>
        <w:rPr>
          <w:rFonts w:ascii="Arial" w:eastAsia="Arial" w:hAnsi="Arial" w:cs="Arial"/>
          <w:spacing w:val="0"/>
          <w:sz w:val="18"/>
        </w:rPr>
        <w:t>hemşire</w:t>
      </w:r>
      <w:r w:rsidR="00E96D67">
        <w:rPr>
          <w:rFonts w:ascii="Arial" w:eastAsia="Arial" w:hAnsi="Arial" w:cs="Arial"/>
          <w:spacing w:val="0"/>
          <w:sz w:val="18"/>
        </w:rPr>
        <w:t xml:space="preserve"> </w:t>
      </w:r>
      <w:r>
        <w:rPr>
          <w:rFonts w:ascii="Arial" w:eastAsia="Arial" w:hAnsi="Arial" w:cs="Arial"/>
          <w:spacing w:val="0"/>
          <w:sz w:val="18"/>
        </w:rPr>
        <w:t>mi,</w:t>
      </w:r>
      <w:r w:rsidR="00E96D67">
        <w:rPr>
          <w:rFonts w:ascii="Arial" w:eastAsia="Arial" w:hAnsi="Arial" w:cs="Arial"/>
          <w:spacing w:val="0"/>
          <w:sz w:val="18"/>
        </w:rPr>
        <w:t xml:space="preserve"> </w:t>
      </w:r>
      <w:r>
        <w:rPr>
          <w:rFonts w:ascii="Arial" w:eastAsia="Arial" w:hAnsi="Arial" w:cs="Arial"/>
          <w:spacing w:val="0"/>
          <w:sz w:val="18"/>
        </w:rPr>
        <w:t>ay</w:t>
      </w:r>
      <w:r w:rsidR="00E96D67">
        <w:rPr>
          <w:rFonts w:ascii="Arial" w:eastAsia="Arial" w:hAnsi="Arial" w:cs="Arial"/>
          <w:spacing w:val="0"/>
          <w:sz w:val="18"/>
        </w:rPr>
        <w:t xml:space="preserve"> </w:t>
      </w:r>
      <w:r>
        <w:rPr>
          <w:rFonts w:ascii="Arial" w:eastAsia="Arial" w:hAnsi="Arial" w:cs="Arial"/>
          <w:spacing w:val="0"/>
          <w:sz w:val="18"/>
        </w:rPr>
        <w:t>sonunu</w:t>
      </w:r>
      <w:r w:rsidR="00E96D67">
        <w:rPr>
          <w:rFonts w:ascii="Arial" w:eastAsia="Arial" w:hAnsi="Arial" w:cs="Arial"/>
          <w:spacing w:val="0"/>
          <w:sz w:val="18"/>
        </w:rPr>
        <w:t xml:space="preserve"> </w:t>
      </w:r>
      <w:r>
        <w:rPr>
          <w:rFonts w:ascii="Arial" w:eastAsia="Arial" w:hAnsi="Arial" w:cs="Arial"/>
          <w:spacing w:val="0"/>
          <w:sz w:val="18"/>
        </w:rPr>
        <w:t>getiremeyen</w:t>
      </w:r>
      <w:r w:rsidR="00E96D67">
        <w:rPr>
          <w:rFonts w:ascii="Arial" w:eastAsia="Arial" w:hAnsi="Arial" w:cs="Arial"/>
          <w:spacing w:val="0"/>
          <w:sz w:val="18"/>
        </w:rPr>
        <w:t xml:space="preserve"> </w:t>
      </w:r>
      <w:r>
        <w:rPr>
          <w:rFonts w:ascii="Arial" w:eastAsia="Arial" w:hAnsi="Arial" w:cs="Arial"/>
          <w:spacing w:val="0"/>
          <w:sz w:val="18"/>
        </w:rPr>
        <w:t>aile</w:t>
      </w:r>
      <w:r w:rsidR="00E96D67">
        <w:rPr>
          <w:rFonts w:ascii="Arial" w:eastAsia="Arial" w:hAnsi="Arial" w:cs="Arial"/>
          <w:spacing w:val="0"/>
          <w:sz w:val="18"/>
        </w:rPr>
        <w:t xml:space="preserve"> </w:t>
      </w:r>
      <w:r>
        <w:rPr>
          <w:rFonts w:ascii="Arial" w:eastAsia="Arial" w:hAnsi="Arial" w:cs="Arial"/>
          <w:spacing w:val="0"/>
          <w:sz w:val="18"/>
        </w:rPr>
        <w:t>hekimliği</w:t>
      </w:r>
      <w:r w:rsidR="00E96D67">
        <w:rPr>
          <w:rFonts w:ascii="Arial" w:eastAsia="Arial" w:hAnsi="Arial" w:cs="Arial"/>
          <w:spacing w:val="0"/>
          <w:sz w:val="18"/>
        </w:rPr>
        <w:t xml:space="preserve"> </w:t>
      </w:r>
      <w:r>
        <w:rPr>
          <w:rFonts w:ascii="Arial" w:eastAsia="Arial" w:hAnsi="Arial" w:cs="Arial"/>
          <w:spacing w:val="0"/>
          <w:sz w:val="18"/>
        </w:rPr>
        <w:t>bütçesi</w:t>
      </w:r>
      <w:r w:rsidR="00E96D67">
        <w:rPr>
          <w:rFonts w:ascii="Arial" w:eastAsia="Arial" w:hAnsi="Arial" w:cs="Arial"/>
          <w:spacing w:val="0"/>
          <w:sz w:val="18"/>
        </w:rPr>
        <w:t xml:space="preserve"> </w:t>
      </w:r>
      <w:r>
        <w:rPr>
          <w:rFonts w:ascii="Arial" w:eastAsia="Arial" w:hAnsi="Arial" w:cs="Arial"/>
          <w:spacing w:val="0"/>
          <w:sz w:val="18"/>
        </w:rPr>
        <w:t>mi,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sargı</w:t>
      </w:r>
      <w:r w:rsidR="00E96D67">
        <w:rPr>
          <w:rFonts w:ascii="Arial" w:eastAsia="Arial" w:hAnsi="Arial" w:cs="Arial"/>
          <w:spacing w:val="0"/>
          <w:sz w:val="18"/>
        </w:rPr>
        <w:t xml:space="preserve"> </w:t>
      </w:r>
      <w:r>
        <w:rPr>
          <w:rFonts w:ascii="Arial" w:eastAsia="Arial" w:hAnsi="Arial" w:cs="Arial"/>
          <w:spacing w:val="0"/>
          <w:sz w:val="18"/>
        </w:rPr>
        <w:t>bezi,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ağrı</w:t>
      </w:r>
      <w:r w:rsidR="00E96D67">
        <w:rPr>
          <w:rFonts w:ascii="Arial" w:eastAsia="Arial" w:hAnsi="Arial" w:cs="Arial"/>
          <w:spacing w:val="0"/>
          <w:sz w:val="18"/>
        </w:rPr>
        <w:t xml:space="preserve"> </w:t>
      </w:r>
      <w:r>
        <w:rPr>
          <w:rFonts w:ascii="Arial" w:eastAsia="Arial" w:hAnsi="Arial" w:cs="Arial"/>
          <w:spacing w:val="0"/>
          <w:sz w:val="18"/>
        </w:rPr>
        <w:t>kesiciyle</w:t>
      </w:r>
      <w:r w:rsidR="00E96D67">
        <w:rPr>
          <w:rFonts w:ascii="Arial" w:eastAsia="Arial" w:hAnsi="Arial" w:cs="Arial"/>
          <w:spacing w:val="0"/>
          <w:sz w:val="18"/>
        </w:rPr>
        <w:t xml:space="preserve"> </w:t>
      </w:r>
      <w:r>
        <w:rPr>
          <w:rFonts w:ascii="Arial" w:eastAsia="Arial" w:hAnsi="Arial" w:cs="Arial"/>
          <w:spacing w:val="0"/>
          <w:sz w:val="18"/>
        </w:rPr>
        <w:t>geçiştirilen</w:t>
      </w:r>
      <w:r w:rsidR="00E96D67">
        <w:rPr>
          <w:rFonts w:ascii="Arial" w:eastAsia="Arial" w:hAnsi="Arial" w:cs="Arial"/>
          <w:spacing w:val="0"/>
          <w:sz w:val="18"/>
        </w:rPr>
        <w:t xml:space="preserve"> </w:t>
      </w:r>
      <w:r>
        <w:rPr>
          <w:rFonts w:ascii="Arial" w:eastAsia="Arial" w:hAnsi="Arial" w:cs="Arial"/>
          <w:spacing w:val="0"/>
          <w:sz w:val="18"/>
        </w:rPr>
        <w:t>hastalar</w:t>
      </w:r>
      <w:r w:rsidR="00E96D67">
        <w:rPr>
          <w:rFonts w:ascii="Arial" w:eastAsia="Arial" w:hAnsi="Arial" w:cs="Arial"/>
          <w:spacing w:val="0"/>
          <w:sz w:val="18"/>
        </w:rPr>
        <w:t xml:space="preserve"> </w:t>
      </w:r>
      <w:r>
        <w:rPr>
          <w:rFonts w:ascii="Arial" w:eastAsia="Arial" w:hAnsi="Arial" w:cs="Arial"/>
          <w:spacing w:val="0"/>
          <w:sz w:val="18"/>
        </w:rPr>
        <w:t>mı</w:t>
      </w:r>
      <w:r w:rsidR="00E96D67">
        <w:rPr>
          <w:rFonts w:ascii="Arial" w:eastAsia="Arial" w:hAnsi="Arial" w:cs="Arial"/>
          <w:spacing w:val="0"/>
          <w:sz w:val="18"/>
        </w:rPr>
        <w:t xml:space="preserve"> </w:t>
      </w:r>
      <w:r>
        <w:rPr>
          <w:rFonts w:ascii="Arial" w:eastAsia="Arial" w:hAnsi="Arial" w:cs="Arial"/>
          <w:spacing w:val="0"/>
          <w:sz w:val="18"/>
        </w:rPr>
        <w:t>başarı,</w:t>
      </w:r>
      <w:r w:rsidR="00E96D67">
        <w:rPr>
          <w:rFonts w:ascii="Arial" w:eastAsia="Arial" w:hAnsi="Arial" w:cs="Arial"/>
          <w:spacing w:val="0"/>
          <w:sz w:val="18"/>
        </w:rPr>
        <w:t xml:space="preserve"> </w:t>
      </w:r>
      <w:r>
        <w:rPr>
          <w:rFonts w:ascii="Arial" w:eastAsia="Arial" w:hAnsi="Arial" w:cs="Arial"/>
          <w:spacing w:val="0"/>
          <w:sz w:val="18"/>
        </w:rPr>
        <w:t>yoksa</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ay</w:t>
      </w:r>
      <w:r w:rsidR="00E96D67">
        <w:rPr>
          <w:rFonts w:ascii="Arial" w:eastAsia="Arial" w:hAnsi="Arial" w:cs="Arial"/>
          <w:spacing w:val="0"/>
          <w:sz w:val="18"/>
        </w:rPr>
        <w:t xml:space="preserve"> </w:t>
      </w:r>
      <w:r>
        <w:rPr>
          <w:rFonts w:ascii="Arial" w:eastAsia="Arial" w:hAnsi="Arial" w:cs="Arial"/>
          <w:spacing w:val="0"/>
          <w:sz w:val="18"/>
        </w:rPr>
        <w:t>başka</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talimatla</w:t>
      </w:r>
      <w:r w:rsidR="00E96D67">
        <w:rPr>
          <w:rFonts w:ascii="Arial" w:eastAsia="Arial" w:hAnsi="Arial" w:cs="Arial"/>
          <w:spacing w:val="0"/>
          <w:sz w:val="18"/>
        </w:rPr>
        <w:t xml:space="preserve"> </w:t>
      </w:r>
      <w:r>
        <w:rPr>
          <w:rFonts w:ascii="Arial" w:eastAsia="Arial" w:hAnsi="Arial" w:cs="Arial"/>
          <w:spacing w:val="0"/>
          <w:sz w:val="18"/>
        </w:rPr>
        <w:t>düzeni</w:t>
      </w:r>
      <w:r w:rsidR="00E96D67">
        <w:rPr>
          <w:rFonts w:ascii="Arial" w:eastAsia="Arial" w:hAnsi="Arial" w:cs="Arial"/>
          <w:spacing w:val="0"/>
          <w:sz w:val="18"/>
        </w:rPr>
        <w:t xml:space="preserve"> </w:t>
      </w:r>
      <w:r>
        <w:rPr>
          <w:rFonts w:ascii="Arial" w:eastAsia="Arial" w:hAnsi="Arial" w:cs="Arial"/>
          <w:spacing w:val="0"/>
          <w:sz w:val="18"/>
        </w:rPr>
        <w:t>değiştirilen</w:t>
      </w:r>
      <w:r w:rsidR="00E96D67">
        <w:rPr>
          <w:rFonts w:ascii="Arial" w:eastAsia="Arial" w:hAnsi="Arial" w:cs="Arial"/>
          <w:spacing w:val="0"/>
          <w:sz w:val="18"/>
        </w:rPr>
        <w:t xml:space="preserve"> </w:t>
      </w:r>
      <w:r>
        <w:rPr>
          <w:rFonts w:ascii="Arial" w:eastAsia="Arial" w:hAnsi="Arial" w:cs="Arial"/>
          <w:spacing w:val="0"/>
          <w:sz w:val="18"/>
        </w:rPr>
        <w:t>hekimin</w:t>
      </w:r>
      <w:r w:rsidR="00E96D67">
        <w:rPr>
          <w:rFonts w:ascii="Arial" w:eastAsia="Arial" w:hAnsi="Arial" w:cs="Arial"/>
          <w:spacing w:val="0"/>
          <w:sz w:val="18"/>
        </w:rPr>
        <w:t xml:space="preserve"> </w:t>
      </w:r>
      <w:r>
        <w:rPr>
          <w:rFonts w:ascii="Arial" w:eastAsia="Arial" w:hAnsi="Arial" w:cs="Arial"/>
          <w:spacing w:val="0"/>
          <w:sz w:val="18"/>
        </w:rPr>
        <w:t>hâli</w:t>
      </w:r>
      <w:r w:rsidR="00E96D67">
        <w:rPr>
          <w:rFonts w:ascii="Arial" w:eastAsia="Arial" w:hAnsi="Arial" w:cs="Arial"/>
          <w:spacing w:val="0"/>
          <w:sz w:val="18"/>
        </w:rPr>
        <w:t xml:space="preserve"> </w:t>
      </w:r>
      <w:r>
        <w:rPr>
          <w:rFonts w:ascii="Arial" w:eastAsia="Arial" w:hAnsi="Arial" w:cs="Arial"/>
          <w:spacing w:val="0"/>
          <w:sz w:val="18"/>
        </w:rPr>
        <w:t>mi</w:t>
      </w:r>
      <w:r w:rsidR="00E96D67">
        <w:rPr>
          <w:rFonts w:ascii="Arial" w:eastAsia="Arial" w:hAnsi="Arial" w:cs="Arial"/>
          <w:spacing w:val="0"/>
          <w:sz w:val="18"/>
        </w:rPr>
        <w:t xml:space="preserve"> </w:t>
      </w:r>
      <w:r>
        <w:rPr>
          <w:rFonts w:ascii="Arial" w:eastAsia="Arial" w:hAnsi="Arial" w:cs="Arial"/>
          <w:spacing w:val="0"/>
          <w:sz w:val="18"/>
        </w:rPr>
        <w:t>başarı</w:t>
      </w:r>
      <w:r w:rsidR="00E96D67">
        <w:rPr>
          <w:rFonts w:ascii="Arial" w:eastAsia="Arial" w:hAnsi="Arial" w:cs="Arial"/>
          <w:spacing w:val="0"/>
          <w:sz w:val="18"/>
        </w:rPr>
        <w:t xml:space="preserve"> </w:t>
      </w:r>
      <w:r>
        <w:rPr>
          <w:rFonts w:ascii="Arial" w:eastAsia="Arial" w:hAnsi="Arial" w:cs="Arial"/>
          <w:spacing w:val="0"/>
          <w:sz w:val="18"/>
        </w:rPr>
        <w:t>acaba?</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bütçenin</w:t>
      </w:r>
      <w:r w:rsidR="00E96D67">
        <w:rPr>
          <w:rFonts w:ascii="Arial" w:eastAsia="Arial" w:hAnsi="Arial" w:cs="Arial"/>
          <w:spacing w:val="0"/>
          <w:sz w:val="18"/>
        </w:rPr>
        <w:t xml:space="preserve"> </w:t>
      </w:r>
      <w:r>
        <w:rPr>
          <w:rFonts w:ascii="Arial" w:eastAsia="Arial" w:hAnsi="Arial" w:cs="Arial"/>
          <w:spacing w:val="0"/>
          <w:sz w:val="18"/>
        </w:rPr>
        <w:t>adı</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bütçesi</w:t>
      </w:r>
      <w:r w:rsidR="00E96D67">
        <w:rPr>
          <w:rFonts w:ascii="Arial" w:eastAsia="Arial" w:hAnsi="Arial" w:cs="Arial"/>
          <w:spacing w:val="0"/>
          <w:sz w:val="18"/>
        </w:rPr>
        <w:t xml:space="preserve"> </w:t>
      </w:r>
      <w:r>
        <w:rPr>
          <w:rFonts w:ascii="Arial" w:eastAsia="Arial" w:hAnsi="Arial" w:cs="Arial"/>
          <w:spacing w:val="0"/>
          <w:sz w:val="18"/>
        </w:rPr>
        <w:t>değildir,</w:t>
      </w:r>
      <w:r w:rsidR="00E96D67">
        <w:rPr>
          <w:rFonts w:ascii="Arial" w:eastAsia="Arial" w:hAnsi="Arial" w:cs="Arial"/>
          <w:spacing w:val="0"/>
          <w:sz w:val="18"/>
        </w:rPr>
        <w:t xml:space="preserve"> </w:t>
      </w:r>
      <w:r>
        <w:rPr>
          <w:rFonts w:ascii="Arial" w:eastAsia="Arial" w:hAnsi="Arial" w:cs="Arial"/>
          <w:spacing w:val="0"/>
          <w:sz w:val="18"/>
        </w:rPr>
        <w:t>bunu</w:t>
      </w:r>
      <w:r w:rsidR="00E96D67">
        <w:rPr>
          <w:rFonts w:ascii="Arial" w:eastAsia="Arial" w:hAnsi="Arial" w:cs="Arial"/>
          <w:spacing w:val="0"/>
          <w:sz w:val="18"/>
        </w:rPr>
        <w:t xml:space="preserve"> </w:t>
      </w:r>
      <w:r>
        <w:rPr>
          <w:rFonts w:ascii="Arial" w:eastAsia="Arial" w:hAnsi="Arial" w:cs="Arial"/>
          <w:spacing w:val="0"/>
          <w:sz w:val="18"/>
        </w:rPr>
        <w:t>ifade</w:t>
      </w:r>
      <w:r w:rsidR="00E96D67">
        <w:rPr>
          <w:rFonts w:ascii="Arial" w:eastAsia="Arial" w:hAnsi="Arial" w:cs="Arial"/>
          <w:spacing w:val="0"/>
          <w:sz w:val="18"/>
        </w:rPr>
        <w:t xml:space="preserve"> </w:t>
      </w:r>
      <w:r>
        <w:rPr>
          <w:rFonts w:ascii="Arial" w:eastAsia="Arial" w:hAnsi="Arial" w:cs="Arial"/>
          <w:spacing w:val="0"/>
          <w:sz w:val="18"/>
        </w:rPr>
        <w:t>etmek</w:t>
      </w:r>
      <w:r w:rsidR="00E96D67">
        <w:rPr>
          <w:rFonts w:ascii="Arial" w:eastAsia="Arial" w:hAnsi="Arial" w:cs="Arial"/>
          <w:spacing w:val="0"/>
          <w:sz w:val="18"/>
        </w:rPr>
        <w:t xml:space="preserve"> </w:t>
      </w:r>
      <w:r>
        <w:rPr>
          <w:rFonts w:ascii="Arial" w:eastAsia="Arial" w:hAnsi="Arial" w:cs="Arial"/>
          <w:spacing w:val="0"/>
          <w:sz w:val="18"/>
        </w:rPr>
        <w:t>isterim.</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bütçenin</w:t>
      </w:r>
      <w:r w:rsidR="00E96D67">
        <w:rPr>
          <w:rFonts w:ascii="Arial" w:eastAsia="Arial" w:hAnsi="Arial" w:cs="Arial"/>
          <w:spacing w:val="0"/>
          <w:sz w:val="18"/>
        </w:rPr>
        <w:t xml:space="preserve"> </w:t>
      </w:r>
      <w:r>
        <w:rPr>
          <w:rFonts w:ascii="Arial" w:eastAsia="Arial" w:hAnsi="Arial" w:cs="Arial"/>
          <w:spacing w:val="0"/>
          <w:sz w:val="18"/>
        </w:rPr>
        <w:t>adı,</w:t>
      </w:r>
      <w:r w:rsidR="00E96D67">
        <w:rPr>
          <w:rFonts w:ascii="Arial" w:eastAsia="Arial" w:hAnsi="Arial" w:cs="Arial"/>
          <w:spacing w:val="0"/>
          <w:sz w:val="18"/>
        </w:rPr>
        <w:t xml:space="preserve"> </w:t>
      </w:r>
      <w:r>
        <w:rPr>
          <w:rFonts w:ascii="Arial" w:eastAsia="Arial" w:hAnsi="Arial" w:cs="Arial"/>
          <w:spacing w:val="0"/>
          <w:sz w:val="18"/>
        </w:rPr>
        <w:t>vatandaşı</w:t>
      </w:r>
      <w:r w:rsidR="00E96D67">
        <w:rPr>
          <w:rFonts w:ascii="Arial" w:eastAsia="Arial" w:hAnsi="Arial" w:cs="Arial"/>
          <w:spacing w:val="0"/>
          <w:sz w:val="18"/>
        </w:rPr>
        <w:t xml:space="preserve"> </w:t>
      </w:r>
      <w:r>
        <w:rPr>
          <w:rFonts w:ascii="Arial" w:eastAsia="Arial" w:hAnsi="Arial" w:cs="Arial"/>
          <w:spacing w:val="0"/>
          <w:sz w:val="18"/>
        </w:rPr>
        <w:t>kaderine,</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çalışanımızı</w:t>
      </w:r>
      <w:r w:rsidR="00E96D67">
        <w:rPr>
          <w:rFonts w:ascii="Arial" w:eastAsia="Arial" w:hAnsi="Arial" w:cs="Arial"/>
          <w:spacing w:val="0"/>
          <w:sz w:val="18"/>
        </w:rPr>
        <w:t xml:space="preserve"> </w:t>
      </w:r>
      <w:r>
        <w:rPr>
          <w:rFonts w:ascii="Arial" w:eastAsia="Arial" w:hAnsi="Arial" w:cs="Arial"/>
          <w:spacing w:val="0"/>
          <w:sz w:val="18"/>
        </w:rPr>
        <w:t>tükenmişliğe,</w:t>
      </w:r>
      <w:r w:rsidR="00E96D67">
        <w:rPr>
          <w:rFonts w:ascii="Arial" w:eastAsia="Arial" w:hAnsi="Arial" w:cs="Arial"/>
          <w:spacing w:val="0"/>
          <w:sz w:val="18"/>
        </w:rPr>
        <w:t xml:space="preserve"> </w:t>
      </w:r>
      <w:r>
        <w:rPr>
          <w:rFonts w:ascii="Arial" w:eastAsia="Arial" w:hAnsi="Arial" w:cs="Arial"/>
          <w:spacing w:val="0"/>
          <w:sz w:val="18"/>
        </w:rPr>
        <w:t>kamuyu</w:t>
      </w:r>
      <w:r w:rsidR="00E96D67">
        <w:rPr>
          <w:rFonts w:ascii="Arial" w:eastAsia="Arial" w:hAnsi="Arial" w:cs="Arial"/>
          <w:spacing w:val="0"/>
          <w:sz w:val="18"/>
        </w:rPr>
        <w:t xml:space="preserve"> </w:t>
      </w:r>
      <w:r>
        <w:rPr>
          <w:rFonts w:ascii="Arial" w:eastAsia="Arial" w:hAnsi="Arial" w:cs="Arial"/>
          <w:spacing w:val="0"/>
          <w:sz w:val="18"/>
        </w:rPr>
        <w:t>kara</w:t>
      </w:r>
      <w:r w:rsidR="00E96D67">
        <w:rPr>
          <w:rFonts w:ascii="Arial" w:eastAsia="Arial" w:hAnsi="Arial" w:cs="Arial"/>
          <w:spacing w:val="0"/>
          <w:sz w:val="18"/>
        </w:rPr>
        <w:t xml:space="preserve"> </w:t>
      </w:r>
      <w:r>
        <w:rPr>
          <w:rFonts w:ascii="Arial" w:eastAsia="Arial" w:hAnsi="Arial" w:cs="Arial"/>
          <w:spacing w:val="0"/>
          <w:sz w:val="18"/>
        </w:rPr>
        <w:t>deliklere</w:t>
      </w:r>
      <w:r w:rsidR="00E96D67">
        <w:rPr>
          <w:rFonts w:ascii="Arial" w:eastAsia="Arial" w:hAnsi="Arial" w:cs="Arial"/>
          <w:spacing w:val="0"/>
          <w:sz w:val="18"/>
        </w:rPr>
        <w:t xml:space="preserve"> </w:t>
      </w:r>
      <w:r>
        <w:rPr>
          <w:rFonts w:ascii="Arial" w:eastAsia="Arial" w:hAnsi="Arial" w:cs="Arial"/>
          <w:spacing w:val="0"/>
          <w:sz w:val="18"/>
        </w:rPr>
        <w:t>mahkûm</w:t>
      </w:r>
      <w:r w:rsidR="00E96D67">
        <w:rPr>
          <w:rFonts w:ascii="Arial" w:eastAsia="Arial" w:hAnsi="Arial" w:cs="Arial"/>
          <w:spacing w:val="0"/>
          <w:sz w:val="18"/>
        </w:rPr>
        <w:t xml:space="preserve"> </w:t>
      </w:r>
      <w:r>
        <w:rPr>
          <w:rFonts w:ascii="Arial" w:eastAsia="Arial" w:hAnsi="Arial" w:cs="Arial"/>
          <w:spacing w:val="0"/>
          <w:sz w:val="18"/>
        </w:rPr>
        <w:t>etme</w:t>
      </w:r>
      <w:r w:rsidR="00E96D67">
        <w:rPr>
          <w:rFonts w:ascii="Arial" w:eastAsia="Arial" w:hAnsi="Arial" w:cs="Arial"/>
          <w:spacing w:val="0"/>
          <w:sz w:val="18"/>
        </w:rPr>
        <w:t xml:space="preserve"> </w:t>
      </w:r>
      <w:r>
        <w:rPr>
          <w:rFonts w:ascii="Arial" w:eastAsia="Arial" w:hAnsi="Arial" w:cs="Arial"/>
          <w:spacing w:val="0"/>
          <w:sz w:val="18"/>
        </w:rPr>
        <w:t>bütçesidir.</w:t>
      </w:r>
      <w:r w:rsidR="00E96D67">
        <w:rPr>
          <w:rFonts w:ascii="Arial" w:eastAsia="Arial" w:hAnsi="Arial" w:cs="Arial"/>
          <w:spacing w:val="0"/>
          <w:sz w:val="18"/>
        </w:rPr>
        <w:t xml:space="preserve"> </w:t>
      </w:r>
      <w:r>
        <w:rPr>
          <w:rFonts w:ascii="Arial" w:eastAsia="Arial" w:hAnsi="Arial" w:cs="Arial"/>
          <w:spacing w:val="0"/>
          <w:sz w:val="18"/>
        </w:rPr>
        <w:t>(CHP</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r w:rsidR="00E96D67">
        <w:rPr>
          <w:rFonts w:ascii="Arial" w:eastAsia="Arial" w:hAnsi="Arial" w:cs="Arial"/>
          <w:spacing w:val="0"/>
          <w:sz w:val="18"/>
        </w:rPr>
        <w:t xml:space="preserve"> </w:t>
      </w:r>
      <w:r>
        <w:rPr>
          <w:rFonts w:ascii="Arial" w:eastAsia="Arial" w:hAnsi="Arial" w:cs="Arial"/>
          <w:spacing w:val="0"/>
          <w:sz w:val="18"/>
        </w:rPr>
        <w:t>Artık</w:t>
      </w:r>
      <w:r w:rsidR="00E96D67">
        <w:rPr>
          <w:rFonts w:ascii="Arial" w:eastAsia="Arial" w:hAnsi="Arial" w:cs="Arial"/>
          <w:spacing w:val="0"/>
          <w:sz w:val="18"/>
        </w:rPr>
        <w:t xml:space="preserve"> </w:t>
      </w:r>
      <w:r>
        <w:rPr>
          <w:rFonts w:ascii="Arial" w:eastAsia="Arial" w:hAnsi="Arial" w:cs="Arial"/>
          <w:spacing w:val="0"/>
          <w:sz w:val="18"/>
        </w:rPr>
        <w:t>sabır</w:t>
      </w:r>
      <w:r w:rsidR="00E96D67">
        <w:rPr>
          <w:rFonts w:ascii="Arial" w:eastAsia="Arial" w:hAnsi="Arial" w:cs="Arial"/>
          <w:spacing w:val="0"/>
          <w:sz w:val="18"/>
        </w:rPr>
        <w:t xml:space="preserve"> </w:t>
      </w:r>
      <w:r>
        <w:rPr>
          <w:rFonts w:ascii="Arial" w:eastAsia="Arial" w:hAnsi="Arial" w:cs="Arial"/>
          <w:spacing w:val="0"/>
          <w:sz w:val="18"/>
        </w:rPr>
        <w:t>taşını</w:t>
      </w:r>
      <w:r w:rsidR="00E96D67">
        <w:rPr>
          <w:rFonts w:ascii="Arial" w:eastAsia="Arial" w:hAnsi="Arial" w:cs="Arial"/>
          <w:spacing w:val="0"/>
          <w:sz w:val="18"/>
        </w:rPr>
        <w:t xml:space="preserve"> </w:t>
      </w:r>
      <w:r>
        <w:rPr>
          <w:rFonts w:ascii="Arial" w:eastAsia="Arial" w:hAnsi="Arial" w:cs="Arial"/>
          <w:spacing w:val="0"/>
          <w:sz w:val="18"/>
        </w:rPr>
        <w:t>bile</w:t>
      </w:r>
      <w:r w:rsidR="00E96D67">
        <w:rPr>
          <w:rFonts w:ascii="Arial" w:eastAsia="Arial" w:hAnsi="Arial" w:cs="Arial"/>
          <w:spacing w:val="0"/>
          <w:sz w:val="18"/>
        </w:rPr>
        <w:t xml:space="preserve"> </w:t>
      </w:r>
      <w:r>
        <w:rPr>
          <w:rFonts w:ascii="Arial" w:eastAsia="Arial" w:hAnsi="Arial" w:cs="Arial"/>
          <w:spacing w:val="0"/>
          <w:sz w:val="18"/>
        </w:rPr>
        <w:t>çatlatacak</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noktaya</w:t>
      </w:r>
      <w:r w:rsidR="00E96D67">
        <w:rPr>
          <w:rFonts w:ascii="Arial" w:eastAsia="Arial" w:hAnsi="Arial" w:cs="Arial"/>
          <w:spacing w:val="0"/>
          <w:sz w:val="18"/>
        </w:rPr>
        <w:t xml:space="preserve"> </w:t>
      </w:r>
      <w:r>
        <w:rPr>
          <w:rFonts w:ascii="Arial" w:eastAsia="Arial" w:hAnsi="Arial" w:cs="Arial"/>
          <w:spacing w:val="0"/>
          <w:sz w:val="18"/>
        </w:rPr>
        <w:t>getirdiniz.</w:t>
      </w:r>
      <w:r w:rsidR="00E96D67">
        <w:rPr>
          <w:rFonts w:ascii="Arial" w:eastAsia="Arial" w:hAnsi="Arial" w:cs="Arial"/>
          <w:spacing w:val="0"/>
          <w:sz w:val="18"/>
        </w:rPr>
        <w:t xml:space="preserve"> </w:t>
      </w:r>
      <w:r>
        <w:rPr>
          <w:rFonts w:ascii="Arial" w:eastAsia="Arial" w:hAnsi="Arial" w:cs="Arial"/>
          <w:spacing w:val="0"/>
          <w:sz w:val="18"/>
        </w:rPr>
        <w:t>Hastanelerin</w:t>
      </w:r>
      <w:r w:rsidR="00E96D67">
        <w:rPr>
          <w:rFonts w:ascii="Arial" w:eastAsia="Arial" w:hAnsi="Arial" w:cs="Arial"/>
          <w:spacing w:val="0"/>
          <w:sz w:val="18"/>
        </w:rPr>
        <w:t xml:space="preserve"> </w:t>
      </w:r>
      <w:r>
        <w:rPr>
          <w:rFonts w:ascii="Arial" w:eastAsia="Arial" w:hAnsi="Arial" w:cs="Arial"/>
          <w:spacing w:val="0"/>
          <w:sz w:val="18"/>
        </w:rPr>
        <w:t>kapısında</w:t>
      </w:r>
      <w:r w:rsidR="00E96D67">
        <w:rPr>
          <w:rFonts w:ascii="Arial" w:eastAsia="Arial" w:hAnsi="Arial" w:cs="Arial"/>
          <w:spacing w:val="0"/>
          <w:sz w:val="18"/>
        </w:rPr>
        <w:t xml:space="preserve"> </w:t>
      </w:r>
      <w:r>
        <w:rPr>
          <w:rFonts w:ascii="Arial" w:eastAsia="Arial" w:hAnsi="Arial" w:cs="Arial"/>
          <w:spacing w:val="0"/>
          <w:sz w:val="18"/>
        </w:rPr>
        <w:t>şifa</w:t>
      </w:r>
      <w:r w:rsidR="00E96D67">
        <w:rPr>
          <w:rFonts w:ascii="Arial" w:eastAsia="Arial" w:hAnsi="Arial" w:cs="Arial"/>
          <w:spacing w:val="0"/>
          <w:sz w:val="18"/>
        </w:rPr>
        <w:t xml:space="preserve"> </w:t>
      </w:r>
      <w:r>
        <w:rPr>
          <w:rFonts w:ascii="Arial" w:eastAsia="Arial" w:hAnsi="Arial" w:cs="Arial"/>
          <w:spacing w:val="0"/>
          <w:sz w:val="18"/>
        </w:rPr>
        <w:t>bekleyen</w:t>
      </w:r>
      <w:r w:rsidR="00E96D67">
        <w:rPr>
          <w:rFonts w:ascii="Arial" w:eastAsia="Arial" w:hAnsi="Arial" w:cs="Arial"/>
          <w:spacing w:val="0"/>
          <w:sz w:val="18"/>
        </w:rPr>
        <w:t xml:space="preserve"> </w:t>
      </w:r>
      <w:r>
        <w:rPr>
          <w:rFonts w:ascii="Arial" w:eastAsia="Arial" w:hAnsi="Arial" w:cs="Arial"/>
          <w:spacing w:val="0"/>
          <w:sz w:val="18"/>
        </w:rPr>
        <w:t>insanlar,</w:t>
      </w:r>
      <w:r w:rsidR="00E96D67">
        <w:rPr>
          <w:rFonts w:ascii="Arial" w:eastAsia="Arial" w:hAnsi="Arial" w:cs="Arial"/>
          <w:spacing w:val="0"/>
          <w:sz w:val="18"/>
        </w:rPr>
        <w:t xml:space="preserve"> </w:t>
      </w:r>
      <w:r>
        <w:rPr>
          <w:rFonts w:ascii="Arial" w:eastAsia="Arial" w:hAnsi="Arial" w:cs="Arial"/>
          <w:spacing w:val="0"/>
          <w:sz w:val="18"/>
        </w:rPr>
        <w:t>altı</w:t>
      </w:r>
      <w:r w:rsidR="00E96D67">
        <w:rPr>
          <w:rFonts w:ascii="Arial" w:eastAsia="Arial" w:hAnsi="Arial" w:cs="Arial"/>
          <w:spacing w:val="0"/>
          <w:sz w:val="18"/>
        </w:rPr>
        <w:t xml:space="preserve"> </w:t>
      </w:r>
      <w:r>
        <w:rPr>
          <w:rFonts w:ascii="Arial" w:eastAsia="Arial" w:hAnsi="Arial" w:cs="Arial"/>
          <w:spacing w:val="0"/>
          <w:sz w:val="18"/>
        </w:rPr>
        <w:t>ay</w:t>
      </w:r>
      <w:r w:rsidR="00E96D67">
        <w:rPr>
          <w:rFonts w:ascii="Arial" w:eastAsia="Arial" w:hAnsi="Arial" w:cs="Arial"/>
          <w:spacing w:val="0"/>
          <w:sz w:val="18"/>
        </w:rPr>
        <w:t xml:space="preserve"> </w:t>
      </w:r>
      <w:r>
        <w:rPr>
          <w:rFonts w:ascii="Arial" w:eastAsia="Arial" w:hAnsi="Arial" w:cs="Arial"/>
          <w:spacing w:val="0"/>
          <w:sz w:val="18"/>
        </w:rPr>
        <w:t>sonraya</w:t>
      </w:r>
      <w:r w:rsidR="00E96D67">
        <w:rPr>
          <w:rFonts w:ascii="Arial" w:eastAsia="Arial" w:hAnsi="Arial" w:cs="Arial"/>
          <w:spacing w:val="0"/>
          <w:sz w:val="18"/>
        </w:rPr>
        <w:t xml:space="preserve"> </w:t>
      </w:r>
      <w:r>
        <w:rPr>
          <w:rFonts w:ascii="Arial" w:eastAsia="Arial" w:hAnsi="Arial" w:cs="Arial"/>
          <w:spacing w:val="0"/>
          <w:sz w:val="18"/>
        </w:rPr>
        <w:t>verilen</w:t>
      </w:r>
      <w:r w:rsidR="00E96D67">
        <w:rPr>
          <w:rFonts w:ascii="Arial" w:eastAsia="Arial" w:hAnsi="Arial" w:cs="Arial"/>
          <w:spacing w:val="0"/>
          <w:sz w:val="18"/>
        </w:rPr>
        <w:t xml:space="preserve"> </w:t>
      </w:r>
      <w:r>
        <w:rPr>
          <w:rFonts w:ascii="Arial" w:eastAsia="Arial" w:hAnsi="Arial" w:cs="Arial"/>
          <w:spacing w:val="0"/>
          <w:sz w:val="18"/>
        </w:rPr>
        <w:t>randevular,</w:t>
      </w:r>
      <w:r w:rsidR="00E96D67">
        <w:rPr>
          <w:rFonts w:ascii="Arial" w:eastAsia="Arial" w:hAnsi="Arial" w:cs="Arial"/>
          <w:spacing w:val="0"/>
          <w:sz w:val="18"/>
        </w:rPr>
        <w:t xml:space="preserve"> </w:t>
      </w:r>
      <w:r>
        <w:rPr>
          <w:rFonts w:ascii="Arial" w:eastAsia="Arial" w:hAnsi="Arial" w:cs="Arial"/>
          <w:spacing w:val="0"/>
          <w:sz w:val="18"/>
        </w:rPr>
        <w:t>dakikayla</w:t>
      </w:r>
      <w:r w:rsidR="00E96D67">
        <w:rPr>
          <w:rFonts w:ascii="Arial" w:eastAsia="Arial" w:hAnsi="Arial" w:cs="Arial"/>
          <w:spacing w:val="0"/>
          <w:sz w:val="18"/>
        </w:rPr>
        <w:t xml:space="preserve"> </w:t>
      </w:r>
      <w:r>
        <w:rPr>
          <w:rFonts w:ascii="Arial" w:eastAsia="Arial" w:hAnsi="Arial" w:cs="Arial"/>
          <w:spacing w:val="0"/>
          <w:sz w:val="18"/>
        </w:rPr>
        <w:t>sınırlı</w:t>
      </w:r>
      <w:r w:rsidR="00E96D67">
        <w:rPr>
          <w:rFonts w:ascii="Arial" w:eastAsia="Arial" w:hAnsi="Arial" w:cs="Arial"/>
          <w:spacing w:val="0"/>
          <w:sz w:val="18"/>
        </w:rPr>
        <w:t xml:space="preserve"> </w:t>
      </w:r>
      <w:r>
        <w:rPr>
          <w:rFonts w:ascii="Arial" w:eastAsia="Arial" w:hAnsi="Arial" w:cs="Arial"/>
          <w:spacing w:val="0"/>
          <w:sz w:val="18"/>
        </w:rPr>
        <w:t>muayene</w:t>
      </w:r>
      <w:r w:rsidR="00E96D67">
        <w:rPr>
          <w:rFonts w:ascii="Arial" w:eastAsia="Arial" w:hAnsi="Arial" w:cs="Arial"/>
          <w:spacing w:val="0"/>
          <w:sz w:val="18"/>
        </w:rPr>
        <w:t xml:space="preserve"> </w:t>
      </w:r>
      <w:r>
        <w:rPr>
          <w:rFonts w:ascii="Arial" w:eastAsia="Arial" w:hAnsi="Arial" w:cs="Arial"/>
          <w:spacing w:val="0"/>
          <w:sz w:val="18"/>
        </w:rPr>
        <w:t>süreleri,</w:t>
      </w:r>
      <w:r w:rsidR="00E96D67">
        <w:rPr>
          <w:rFonts w:ascii="Arial" w:eastAsia="Arial" w:hAnsi="Arial" w:cs="Arial"/>
          <w:spacing w:val="0"/>
          <w:sz w:val="18"/>
        </w:rPr>
        <w:t xml:space="preserve"> </w:t>
      </w:r>
      <w:r>
        <w:rPr>
          <w:rFonts w:ascii="Arial" w:eastAsia="Arial" w:hAnsi="Arial" w:cs="Arial"/>
          <w:spacing w:val="0"/>
          <w:sz w:val="18"/>
        </w:rPr>
        <w:t>şiddet</w:t>
      </w:r>
      <w:r w:rsidR="00E96D67">
        <w:rPr>
          <w:rFonts w:ascii="Arial" w:eastAsia="Arial" w:hAnsi="Arial" w:cs="Arial"/>
          <w:spacing w:val="0"/>
          <w:sz w:val="18"/>
        </w:rPr>
        <w:t xml:space="preserve"> </w:t>
      </w:r>
      <w:r>
        <w:rPr>
          <w:rFonts w:ascii="Arial" w:eastAsia="Arial" w:hAnsi="Arial" w:cs="Arial"/>
          <w:spacing w:val="0"/>
          <w:sz w:val="18"/>
        </w:rPr>
        <w:t>tehdidi</w:t>
      </w:r>
      <w:r w:rsidR="00E96D67">
        <w:rPr>
          <w:rFonts w:ascii="Arial" w:eastAsia="Arial" w:hAnsi="Arial" w:cs="Arial"/>
          <w:spacing w:val="0"/>
          <w:sz w:val="18"/>
        </w:rPr>
        <w:t xml:space="preserve"> </w:t>
      </w:r>
      <w:r>
        <w:rPr>
          <w:rFonts w:ascii="Arial" w:eastAsia="Arial" w:hAnsi="Arial" w:cs="Arial"/>
          <w:spacing w:val="0"/>
          <w:sz w:val="18"/>
        </w:rPr>
        <w:t>altındaki</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çalışanları,</w:t>
      </w:r>
      <w:r w:rsidR="00E96D67">
        <w:rPr>
          <w:rFonts w:ascii="Arial" w:eastAsia="Arial" w:hAnsi="Arial" w:cs="Arial"/>
          <w:spacing w:val="0"/>
          <w:sz w:val="18"/>
        </w:rPr>
        <w:t xml:space="preserve"> </w:t>
      </w:r>
      <w:r>
        <w:rPr>
          <w:rFonts w:ascii="Arial" w:eastAsia="Arial" w:hAnsi="Arial" w:cs="Arial"/>
          <w:spacing w:val="0"/>
          <w:sz w:val="18"/>
        </w:rPr>
        <w:t>tükenen</w:t>
      </w:r>
      <w:r w:rsidR="00E96D67">
        <w:rPr>
          <w:rFonts w:ascii="Arial" w:eastAsia="Arial" w:hAnsi="Arial" w:cs="Arial"/>
          <w:spacing w:val="0"/>
          <w:sz w:val="18"/>
        </w:rPr>
        <w:t xml:space="preserve"> </w:t>
      </w:r>
      <w:r>
        <w:rPr>
          <w:rFonts w:ascii="Arial" w:eastAsia="Arial" w:hAnsi="Arial" w:cs="Arial"/>
          <w:spacing w:val="0"/>
          <w:sz w:val="18"/>
        </w:rPr>
        <w:t>acil</w:t>
      </w:r>
      <w:r w:rsidR="00E96D67">
        <w:rPr>
          <w:rFonts w:ascii="Arial" w:eastAsia="Arial" w:hAnsi="Arial" w:cs="Arial"/>
          <w:spacing w:val="0"/>
          <w:sz w:val="18"/>
        </w:rPr>
        <w:t xml:space="preserve"> </w:t>
      </w:r>
      <w:r>
        <w:rPr>
          <w:rFonts w:ascii="Arial" w:eastAsia="Arial" w:hAnsi="Arial" w:cs="Arial"/>
          <w:spacing w:val="0"/>
          <w:sz w:val="18"/>
        </w:rPr>
        <w:t>servisler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ülkenin</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gerçeği</w:t>
      </w:r>
      <w:r w:rsidR="00E96D67">
        <w:rPr>
          <w:rFonts w:ascii="Arial" w:eastAsia="Arial" w:hAnsi="Arial" w:cs="Arial"/>
          <w:spacing w:val="0"/>
          <w:sz w:val="18"/>
        </w:rPr>
        <w:t xml:space="preserve"> </w:t>
      </w:r>
      <w:r>
        <w:rPr>
          <w:rFonts w:ascii="Arial" w:eastAsia="Arial" w:hAnsi="Arial" w:cs="Arial"/>
          <w:spacing w:val="0"/>
          <w:sz w:val="18"/>
        </w:rPr>
        <w:t>oldu.</w:t>
      </w:r>
      <w:r w:rsidR="00E96D67">
        <w:rPr>
          <w:rFonts w:ascii="Arial" w:eastAsia="Arial" w:hAnsi="Arial" w:cs="Arial"/>
          <w:spacing w:val="0"/>
          <w:sz w:val="18"/>
        </w:rPr>
        <w:t xml:space="preserve"> </w:t>
      </w:r>
      <w:r>
        <w:rPr>
          <w:rFonts w:ascii="Arial" w:eastAsia="Arial" w:hAnsi="Arial" w:cs="Arial"/>
          <w:spacing w:val="0"/>
          <w:sz w:val="18"/>
        </w:rPr>
        <w:t>Siz</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tabloyu</w:t>
      </w:r>
      <w:r w:rsidR="00E96D67">
        <w:rPr>
          <w:rFonts w:ascii="Arial" w:eastAsia="Arial" w:hAnsi="Arial" w:cs="Arial"/>
          <w:spacing w:val="0"/>
          <w:sz w:val="18"/>
        </w:rPr>
        <w:t xml:space="preserve"> </w:t>
      </w:r>
      <w:r>
        <w:rPr>
          <w:rFonts w:ascii="Arial" w:eastAsia="Arial" w:hAnsi="Arial" w:cs="Arial"/>
          <w:spacing w:val="0"/>
          <w:sz w:val="18"/>
        </w:rPr>
        <w:t>görmüyor</w:t>
      </w:r>
      <w:r w:rsidR="00E96D67">
        <w:rPr>
          <w:rFonts w:ascii="Arial" w:eastAsia="Arial" w:hAnsi="Arial" w:cs="Arial"/>
          <w:spacing w:val="0"/>
          <w:sz w:val="18"/>
        </w:rPr>
        <w:t xml:space="preserve"> </w:t>
      </w:r>
      <w:r>
        <w:rPr>
          <w:rFonts w:ascii="Arial" w:eastAsia="Arial" w:hAnsi="Arial" w:cs="Arial"/>
          <w:spacing w:val="0"/>
          <w:sz w:val="18"/>
        </w:rPr>
        <w:t>musunuz</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ülkede</w:t>
      </w:r>
      <w:r w:rsidR="00E96D67">
        <w:rPr>
          <w:rFonts w:ascii="Arial" w:eastAsia="Arial" w:hAnsi="Arial" w:cs="Arial"/>
          <w:spacing w:val="0"/>
          <w:sz w:val="18"/>
        </w:rPr>
        <w:t xml:space="preserve"> </w:t>
      </w:r>
      <w:r>
        <w:rPr>
          <w:rFonts w:ascii="Arial" w:eastAsia="Arial" w:hAnsi="Arial" w:cs="Arial"/>
          <w:spacing w:val="0"/>
          <w:sz w:val="18"/>
        </w:rPr>
        <w:t>insanlar</w:t>
      </w:r>
      <w:r w:rsidR="00E96D67">
        <w:rPr>
          <w:rFonts w:ascii="Arial" w:eastAsia="Arial" w:hAnsi="Arial" w:cs="Arial"/>
          <w:spacing w:val="0"/>
          <w:sz w:val="18"/>
        </w:rPr>
        <w:t xml:space="preserve"> </w:t>
      </w:r>
      <w:r>
        <w:rPr>
          <w:rFonts w:ascii="Arial" w:eastAsia="Arial" w:hAnsi="Arial" w:cs="Arial"/>
          <w:spacing w:val="0"/>
          <w:sz w:val="18"/>
        </w:rPr>
        <w:t>artık</w:t>
      </w:r>
      <w:r w:rsidR="00E96D67">
        <w:rPr>
          <w:rFonts w:ascii="Arial" w:eastAsia="Arial" w:hAnsi="Arial" w:cs="Arial"/>
          <w:spacing w:val="0"/>
          <w:sz w:val="18"/>
        </w:rPr>
        <w:t xml:space="preserve"> </w:t>
      </w:r>
      <w:r>
        <w:rPr>
          <w:rFonts w:ascii="Arial" w:eastAsia="Arial" w:hAnsi="Arial" w:cs="Arial"/>
          <w:spacing w:val="0"/>
          <w:sz w:val="18"/>
        </w:rPr>
        <w:t>sağlıklarını</w:t>
      </w:r>
      <w:r w:rsidR="00E96D67">
        <w:rPr>
          <w:rFonts w:ascii="Arial" w:eastAsia="Arial" w:hAnsi="Arial" w:cs="Arial"/>
          <w:spacing w:val="0"/>
          <w:sz w:val="18"/>
        </w:rPr>
        <w:t xml:space="preserve"> </w:t>
      </w:r>
      <w:r>
        <w:rPr>
          <w:rFonts w:ascii="Arial" w:eastAsia="Arial" w:hAnsi="Arial" w:cs="Arial"/>
          <w:spacing w:val="0"/>
          <w:sz w:val="18"/>
        </w:rPr>
        <w:t>koruyamıyor,</w:t>
      </w:r>
      <w:r w:rsidR="00E96D67">
        <w:rPr>
          <w:rFonts w:ascii="Arial" w:eastAsia="Arial" w:hAnsi="Arial" w:cs="Arial"/>
          <w:spacing w:val="0"/>
          <w:sz w:val="18"/>
        </w:rPr>
        <w:t xml:space="preserve"> </w:t>
      </w:r>
      <w:r>
        <w:rPr>
          <w:rFonts w:ascii="Arial" w:eastAsia="Arial" w:hAnsi="Arial" w:cs="Arial"/>
          <w:spacing w:val="0"/>
          <w:sz w:val="18"/>
        </w:rPr>
        <w:t>borçlanarak</w:t>
      </w:r>
      <w:r w:rsidR="00E96D67">
        <w:rPr>
          <w:rFonts w:ascii="Arial" w:eastAsia="Arial" w:hAnsi="Arial" w:cs="Arial"/>
          <w:spacing w:val="0"/>
          <w:sz w:val="18"/>
        </w:rPr>
        <w:t xml:space="preserve"> </w:t>
      </w:r>
      <w:r>
        <w:rPr>
          <w:rFonts w:ascii="Arial" w:eastAsia="Arial" w:hAnsi="Arial" w:cs="Arial"/>
          <w:spacing w:val="0"/>
          <w:sz w:val="18"/>
        </w:rPr>
        <w:t>tedavi</w:t>
      </w:r>
      <w:r w:rsidR="00E96D67">
        <w:rPr>
          <w:rFonts w:ascii="Arial" w:eastAsia="Arial" w:hAnsi="Arial" w:cs="Arial"/>
          <w:spacing w:val="0"/>
          <w:sz w:val="18"/>
        </w:rPr>
        <w:t xml:space="preserve"> </w:t>
      </w:r>
      <w:r>
        <w:rPr>
          <w:rFonts w:ascii="Arial" w:eastAsia="Arial" w:hAnsi="Arial" w:cs="Arial"/>
          <w:spacing w:val="0"/>
          <w:sz w:val="18"/>
        </w:rPr>
        <w:t>olmaya</w:t>
      </w:r>
      <w:r w:rsidR="00E96D67">
        <w:rPr>
          <w:rFonts w:ascii="Arial" w:eastAsia="Arial" w:hAnsi="Arial" w:cs="Arial"/>
          <w:spacing w:val="0"/>
          <w:sz w:val="18"/>
        </w:rPr>
        <w:t xml:space="preserve"> </w:t>
      </w:r>
      <w:r>
        <w:rPr>
          <w:rFonts w:ascii="Arial" w:eastAsia="Arial" w:hAnsi="Arial" w:cs="Arial"/>
          <w:spacing w:val="0"/>
          <w:sz w:val="18"/>
        </w:rPr>
        <w:t>çalışıyor.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ülkede</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temel</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hizmetleri</w:t>
      </w:r>
      <w:r w:rsidR="00E96D67">
        <w:rPr>
          <w:rFonts w:ascii="Arial" w:eastAsia="Arial" w:hAnsi="Arial" w:cs="Arial"/>
          <w:spacing w:val="0"/>
          <w:sz w:val="18"/>
        </w:rPr>
        <w:t xml:space="preserve"> </w:t>
      </w:r>
      <w:r>
        <w:rPr>
          <w:rFonts w:ascii="Arial" w:eastAsia="Arial" w:hAnsi="Arial" w:cs="Arial"/>
          <w:spacing w:val="0"/>
          <w:sz w:val="18"/>
        </w:rPr>
        <w:t>bile</w:t>
      </w:r>
      <w:r w:rsidR="00E96D67">
        <w:rPr>
          <w:rFonts w:ascii="Arial" w:eastAsia="Arial" w:hAnsi="Arial" w:cs="Arial"/>
          <w:spacing w:val="0"/>
          <w:sz w:val="18"/>
        </w:rPr>
        <w:t xml:space="preserve"> </w:t>
      </w:r>
      <w:r>
        <w:rPr>
          <w:rFonts w:ascii="Arial" w:eastAsia="Arial" w:hAnsi="Arial" w:cs="Arial"/>
          <w:spacing w:val="0"/>
          <w:sz w:val="18"/>
        </w:rPr>
        <w:t>vatandaşa</w:t>
      </w:r>
      <w:r w:rsidR="00E96D67">
        <w:rPr>
          <w:rFonts w:ascii="Arial" w:eastAsia="Arial" w:hAnsi="Arial" w:cs="Arial"/>
          <w:spacing w:val="0"/>
          <w:sz w:val="18"/>
        </w:rPr>
        <w:t xml:space="preserve"> </w:t>
      </w:r>
      <w:r>
        <w:rPr>
          <w:rFonts w:ascii="Arial" w:eastAsia="Arial" w:hAnsi="Arial" w:cs="Arial"/>
          <w:spacing w:val="0"/>
          <w:sz w:val="18"/>
        </w:rPr>
        <w:t>maliyet</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dönüyor.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ülkede</w:t>
      </w:r>
      <w:r w:rsidR="00E96D67">
        <w:rPr>
          <w:rFonts w:ascii="Arial" w:eastAsia="Arial" w:hAnsi="Arial" w:cs="Arial"/>
          <w:spacing w:val="0"/>
          <w:sz w:val="18"/>
        </w:rPr>
        <w:t xml:space="preserve"> </w:t>
      </w:r>
      <w:r>
        <w:rPr>
          <w:rFonts w:ascii="Arial" w:eastAsia="Arial" w:hAnsi="Arial" w:cs="Arial"/>
          <w:spacing w:val="0"/>
          <w:sz w:val="18"/>
        </w:rPr>
        <w:t>hekimler,</w:t>
      </w:r>
      <w:r w:rsidR="00E96D67">
        <w:rPr>
          <w:rFonts w:ascii="Arial" w:eastAsia="Arial" w:hAnsi="Arial" w:cs="Arial"/>
          <w:spacing w:val="0"/>
          <w:sz w:val="18"/>
        </w:rPr>
        <w:t xml:space="preserve"> </w:t>
      </w:r>
      <w:r>
        <w:rPr>
          <w:rFonts w:ascii="Arial" w:eastAsia="Arial" w:hAnsi="Arial" w:cs="Arial"/>
          <w:spacing w:val="0"/>
          <w:sz w:val="18"/>
        </w:rPr>
        <w:t>hemşireler</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gün</w:t>
      </w:r>
      <w:r w:rsidR="00E96D67">
        <w:rPr>
          <w:rFonts w:ascii="Arial" w:eastAsia="Arial" w:hAnsi="Arial" w:cs="Arial"/>
          <w:spacing w:val="0"/>
          <w:sz w:val="18"/>
        </w:rPr>
        <w:t xml:space="preserve"> </w:t>
      </w:r>
      <w:r>
        <w:rPr>
          <w:rFonts w:ascii="Arial" w:eastAsia="Arial" w:hAnsi="Arial" w:cs="Arial"/>
          <w:spacing w:val="0"/>
          <w:sz w:val="18"/>
        </w:rPr>
        <w:t>uçak</w:t>
      </w:r>
      <w:r w:rsidR="00E96D67">
        <w:rPr>
          <w:rFonts w:ascii="Arial" w:eastAsia="Arial" w:hAnsi="Arial" w:cs="Arial"/>
          <w:spacing w:val="0"/>
          <w:sz w:val="18"/>
        </w:rPr>
        <w:t xml:space="preserve"> </w:t>
      </w:r>
      <w:r>
        <w:rPr>
          <w:rFonts w:ascii="Arial" w:eastAsia="Arial" w:hAnsi="Arial" w:cs="Arial"/>
          <w:spacing w:val="0"/>
          <w:sz w:val="18"/>
        </w:rPr>
        <w:t>bileti</w:t>
      </w:r>
      <w:r w:rsidR="00E96D67">
        <w:rPr>
          <w:rFonts w:ascii="Arial" w:eastAsia="Arial" w:hAnsi="Arial" w:cs="Arial"/>
          <w:spacing w:val="0"/>
          <w:sz w:val="18"/>
        </w:rPr>
        <w:t xml:space="preserve"> </w:t>
      </w:r>
      <w:r>
        <w:rPr>
          <w:rFonts w:ascii="Arial" w:eastAsia="Arial" w:hAnsi="Arial" w:cs="Arial"/>
          <w:spacing w:val="0"/>
          <w:sz w:val="18"/>
        </w:rPr>
        <w:t>bakıyor.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ülkede</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çalışanı</w:t>
      </w:r>
      <w:r w:rsidR="00E96D67">
        <w:rPr>
          <w:rFonts w:ascii="Arial" w:eastAsia="Arial" w:hAnsi="Arial" w:cs="Arial"/>
          <w:spacing w:val="0"/>
          <w:sz w:val="18"/>
        </w:rPr>
        <w:t xml:space="preserve"> </w:t>
      </w:r>
      <w:r>
        <w:rPr>
          <w:rFonts w:ascii="Arial" w:eastAsia="Arial" w:hAnsi="Arial" w:cs="Arial"/>
          <w:spacing w:val="0"/>
          <w:sz w:val="18"/>
        </w:rPr>
        <w:t>şiddet</w:t>
      </w:r>
      <w:r w:rsidR="00E96D67">
        <w:rPr>
          <w:rFonts w:ascii="Arial" w:eastAsia="Arial" w:hAnsi="Arial" w:cs="Arial"/>
          <w:spacing w:val="0"/>
          <w:sz w:val="18"/>
        </w:rPr>
        <w:t xml:space="preserve"> </w:t>
      </w:r>
      <w:r>
        <w:rPr>
          <w:rFonts w:ascii="Arial" w:eastAsia="Arial" w:hAnsi="Arial" w:cs="Arial"/>
          <w:spacing w:val="0"/>
          <w:sz w:val="18"/>
        </w:rPr>
        <w:t>tehdidi</w:t>
      </w:r>
      <w:r w:rsidR="00E96D67">
        <w:rPr>
          <w:rFonts w:ascii="Arial" w:eastAsia="Arial" w:hAnsi="Arial" w:cs="Arial"/>
          <w:spacing w:val="0"/>
          <w:sz w:val="18"/>
        </w:rPr>
        <w:t xml:space="preserve"> </w:t>
      </w:r>
      <w:r>
        <w:rPr>
          <w:rFonts w:ascii="Arial" w:eastAsia="Arial" w:hAnsi="Arial" w:cs="Arial"/>
          <w:spacing w:val="0"/>
          <w:sz w:val="18"/>
        </w:rPr>
        <w:t>altında,</w:t>
      </w:r>
      <w:r w:rsidR="00E96D67">
        <w:rPr>
          <w:rFonts w:ascii="Arial" w:eastAsia="Arial" w:hAnsi="Arial" w:cs="Arial"/>
          <w:spacing w:val="0"/>
          <w:sz w:val="18"/>
        </w:rPr>
        <w:t xml:space="preserve"> </w:t>
      </w:r>
      <w:r>
        <w:rPr>
          <w:rFonts w:ascii="Arial" w:eastAsia="Arial" w:hAnsi="Arial" w:cs="Arial"/>
          <w:spacing w:val="0"/>
          <w:sz w:val="18"/>
        </w:rPr>
        <w:t>tükenmişlik</w:t>
      </w:r>
      <w:r w:rsidR="00E96D67">
        <w:rPr>
          <w:rFonts w:ascii="Arial" w:eastAsia="Arial" w:hAnsi="Arial" w:cs="Arial"/>
          <w:spacing w:val="0"/>
          <w:sz w:val="18"/>
        </w:rPr>
        <w:t xml:space="preserve"> </w:t>
      </w:r>
      <w:r>
        <w:rPr>
          <w:rFonts w:ascii="Arial" w:eastAsia="Arial" w:hAnsi="Arial" w:cs="Arial"/>
          <w:spacing w:val="0"/>
          <w:sz w:val="18"/>
        </w:rPr>
        <w:t>sınırında</w:t>
      </w:r>
      <w:r w:rsidR="00E96D67">
        <w:rPr>
          <w:rFonts w:ascii="Arial" w:eastAsia="Arial" w:hAnsi="Arial" w:cs="Arial"/>
          <w:spacing w:val="0"/>
          <w:sz w:val="18"/>
        </w:rPr>
        <w:t xml:space="preserve"> </w:t>
      </w:r>
      <w:r>
        <w:rPr>
          <w:rFonts w:ascii="Arial" w:eastAsia="Arial" w:hAnsi="Arial" w:cs="Arial"/>
          <w:spacing w:val="0"/>
          <w:sz w:val="18"/>
        </w:rPr>
        <w:t>çalışıyor</w:t>
      </w:r>
      <w:r w:rsidR="00E96D67">
        <w:rPr>
          <w:rFonts w:ascii="Arial" w:eastAsia="Arial" w:hAnsi="Arial" w:cs="Arial"/>
          <w:spacing w:val="0"/>
          <w:sz w:val="18"/>
        </w:rPr>
        <w:t xml:space="preserve"> </w:t>
      </w:r>
      <w:r>
        <w:rPr>
          <w:rFonts w:ascii="Arial" w:eastAsia="Arial" w:hAnsi="Arial" w:cs="Arial"/>
          <w:spacing w:val="0"/>
          <w:sz w:val="18"/>
        </w:rPr>
        <w:t>ancak</w:t>
      </w:r>
      <w:r w:rsidR="00E96D67">
        <w:rPr>
          <w:rFonts w:ascii="Arial" w:eastAsia="Arial" w:hAnsi="Arial" w:cs="Arial"/>
          <w:spacing w:val="0"/>
          <w:sz w:val="18"/>
        </w:rPr>
        <w:t xml:space="preserve"> </w:t>
      </w:r>
      <w:r>
        <w:rPr>
          <w:rFonts w:ascii="Arial" w:eastAsia="Arial" w:hAnsi="Arial" w:cs="Arial"/>
          <w:spacing w:val="0"/>
          <w:sz w:val="18"/>
        </w:rPr>
        <w:t>acıdır</w:t>
      </w:r>
      <w:r w:rsidR="00E96D67">
        <w:rPr>
          <w:rFonts w:ascii="Arial" w:eastAsia="Arial" w:hAnsi="Arial" w:cs="Arial"/>
          <w:spacing w:val="0"/>
          <w:sz w:val="18"/>
        </w:rPr>
        <w:t xml:space="preserve"> </w:t>
      </w:r>
      <w:r>
        <w:rPr>
          <w:rFonts w:ascii="Arial" w:eastAsia="Arial" w:hAnsi="Arial" w:cs="Arial"/>
          <w:spacing w:val="0"/>
          <w:sz w:val="18"/>
        </w:rPr>
        <w:t>ki</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sağlığın</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halkın</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emekçinin</w:t>
      </w:r>
      <w:r w:rsidR="00E96D67">
        <w:rPr>
          <w:rFonts w:ascii="Arial" w:eastAsia="Arial" w:hAnsi="Arial" w:cs="Arial"/>
          <w:spacing w:val="0"/>
          <w:sz w:val="18"/>
        </w:rPr>
        <w:t xml:space="preserve"> </w:t>
      </w:r>
      <w:r>
        <w:rPr>
          <w:rFonts w:ascii="Arial" w:eastAsia="Arial" w:hAnsi="Arial" w:cs="Arial"/>
          <w:spacing w:val="0"/>
          <w:sz w:val="18"/>
        </w:rPr>
        <w:t>değeri</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sizin</w:t>
      </w:r>
      <w:r w:rsidR="00E96D67">
        <w:rPr>
          <w:rFonts w:ascii="Arial" w:eastAsia="Arial" w:hAnsi="Arial" w:cs="Arial"/>
          <w:spacing w:val="0"/>
          <w:sz w:val="18"/>
        </w:rPr>
        <w:t xml:space="preserve"> </w:t>
      </w:r>
      <w:r>
        <w:rPr>
          <w:rFonts w:ascii="Arial" w:eastAsia="Arial" w:hAnsi="Arial" w:cs="Arial"/>
          <w:spacing w:val="0"/>
          <w:sz w:val="18"/>
        </w:rPr>
        <w:t>gözünüzde.</w:t>
      </w:r>
    </w:p>
    <w:p w:rsidR="004D3B0B" w14:paraId="4E544C28" w14:textId="77777777">
      <w:pPr>
        <w:spacing w:after="0" w:line="276" w:lineRule="auto"/>
        <w:ind w:firstLine="806"/>
        <w:jc w:val="both"/>
      </w:pPr>
      <w:r>
        <w:rPr>
          <w:rFonts w:ascii="Arial" w:eastAsia="Arial" w:hAnsi="Arial" w:cs="Arial"/>
          <w:spacing w:val="0"/>
          <w:sz w:val="18"/>
        </w:rPr>
        <w:t xml:space="preserve"> </w:t>
      </w:r>
      <w:r w:rsidR="001E1CC4">
        <w:rPr>
          <w:rFonts w:ascii="Arial" w:eastAsia="Arial" w:hAnsi="Arial" w:cs="Arial"/>
          <w:spacing w:val="0"/>
          <w:sz w:val="18"/>
        </w:rPr>
        <w:t>Bakanlığımızın</w:t>
      </w:r>
      <w:r>
        <w:rPr>
          <w:rFonts w:ascii="Arial" w:eastAsia="Arial" w:hAnsi="Arial" w:cs="Arial"/>
          <w:spacing w:val="0"/>
          <w:sz w:val="18"/>
        </w:rPr>
        <w:t xml:space="preserve"> </w:t>
      </w:r>
      <w:r w:rsidR="001E1CC4">
        <w:rPr>
          <w:rFonts w:ascii="Arial" w:eastAsia="Arial" w:hAnsi="Arial" w:cs="Arial"/>
          <w:spacing w:val="0"/>
          <w:sz w:val="18"/>
        </w:rPr>
        <w:t>doğrudan</w:t>
      </w:r>
      <w:r>
        <w:rPr>
          <w:rFonts w:ascii="Arial" w:eastAsia="Arial" w:hAnsi="Arial" w:cs="Arial"/>
          <w:spacing w:val="0"/>
          <w:sz w:val="18"/>
        </w:rPr>
        <w:t xml:space="preserve"> </w:t>
      </w:r>
      <w:r w:rsidR="001E1CC4">
        <w:rPr>
          <w:rFonts w:ascii="Arial" w:eastAsia="Arial" w:hAnsi="Arial" w:cs="Arial"/>
          <w:spacing w:val="0"/>
          <w:sz w:val="18"/>
        </w:rPr>
        <w:t>sağlık</w:t>
      </w:r>
      <w:r>
        <w:rPr>
          <w:rFonts w:ascii="Arial" w:eastAsia="Arial" w:hAnsi="Arial" w:cs="Arial"/>
          <w:spacing w:val="0"/>
          <w:sz w:val="18"/>
        </w:rPr>
        <w:t xml:space="preserve"> </w:t>
      </w:r>
      <w:r w:rsidR="001E1CC4">
        <w:rPr>
          <w:rFonts w:ascii="Arial" w:eastAsia="Arial" w:hAnsi="Arial" w:cs="Arial"/>
          <w:spacing w:val="0"/>
          <w:sz w:val="18"/>
        </w:rPr>
        <w:t>hizmetlerine</w:t>
      </w:r>
      <w:r>
        <w:rPr>
          <w:rFonts w:ascii="Arial" w:eastAsia="Arial" w:hAnsi="Arial" w:cs="Arial"/>
          <w:spacing w:val="0"/>
          <w:sz w:val="18"/>
        </w:rPr>
        <w:t xml:space="preserve"> </w:t>
      </w:r>
      <w:r w:rsidR="001E1CC4">
        <w:rPr>
          <w:rFonts w:ascii="Arial" w:eastAsia="Arial" w:hAnsi="Arial" w:cs="Arial"/>
          <w:spacing w:val="0"/>
          <w:sz w:val="18"/>
        </w:rPr>
        <w:t>harcamak</w:t>
      </w:r>
      <w:r>
        <w:rPr>
          <w:rFonts w:ascii="Arial" w:eastAsia="Arial" w:hAnsi="Arial" w:cs="Arial"/>
          <w:spacing w:val="0"/>
          <w:sz w:val="18"/>
        </w:rPr>
        <w:t xml:space="preserve"> </w:t>
      </w:r>
      <w:r w:rsidR="001E1CC4">
        <w:rPr>
          <w:rFonts w:ascii="Arial" w:eastAsia="Arial" w:hAnsi="Arial" w:cs="Arial"/>
          <w:spacing w:val="0"/>
          <w:sz w:val="18"/>
        </w:rPr>
        <w:t>üzere,</w:t>
      </w:r>
      <w:r>
        <w:rPr>
          <w:rFonts w:ascii="Arial" w:eastAsia="Arial" w:hAnsi="Arial" w:cs="Arial"/>
          <w:spacing w:val="0"/>
          <w:sz w:val="18"/>
        </w:rPr>
        <w:t xml:space="preserve"> </w:t>
      </w:r>
      <w:r w:rsidR="001E1CC4">
        <w:rPr>
          <w:rFonts w:ascii="Arial" w:eastAsia="Arial" w:hAnsi="Arial" w:cs="Arial"/>
          <w:spacing w:val="0"/>
          <w:sz w:val="18"/>
        </w:rPr>
        <w:t>2026</w:t>
      </w:r>
      <w:r>
        <w:rPr>
          <w:rFonts w:ascii="Arial" w:eastAsia="Arial" w:hAnsi="Arial" w:cs="Arial"/>
          <w:spacing w:val="0"/>
          <w:sz w:val="18"/>
        </w:rPr>
        <w:t xml:space="preserve"> </w:t>
      </w:r>
      <w:r w:rsidR="001E1CC4">
        <w:rPr>
          <w:rFonts w:ascii="Arial" w:eastAsia="Arial" w:hAnsi="Arial" w:cs="Arial"/>
          <w:spacing w:val="0"/>
          <w:sz w:val="18"/>
        </w:rPr>
        <w:t>yılında</w:t>
      </w:r>
      <w:r>
        <w:rPr>
          <w:rFonts w:ascii="Arial" w:eastAsia="Arial" w:hAnsi="Arial" w:cs="Arial"/>
          <w:spacing w:val="0"/>
          <w:sz w:val="18"/>
        </w:rPr>
        <w:t xml:space="preserve"> </w:t>
      </w:r>
      <w:r w:rsidR="001E1CC4">
        <w:rPr>
          <w:rFonts w:ascii="Arial" w:eastAsia="Arial" w:hAnsi="Arial" w:cs="Arial"/>
          <w:spacing w:val="0"/>
          <w:sz w:val="18"/>
        </w:rPr>
        <w:t>kişi</w:t>
      </w:r>
      <w:r>
        <w:rPr>
          <w:rFonts w:ascii="Arial" w:eastAsia="Arial" w:hAnsi="Arial" w:cs="Arial"/>
          <w:spacing w:val="0"/>
          <w:sz w:val="18"/>
        </w:rPr>
        <w:t xml:space="preserve"> </w:t>
      </w:r>
      <w:r w:rsidR="001E1CC4">
        <w:rPr>
          <w:rFonts w:ascii="Arial" w:eastAsia="Arial" w:hAnsi="Arial" w:cs="Arial"/>
          <w:spacing w:val="0"/>
          <w:sz w:val="18"/>
        </w:rPr>
        <w:t>başına</w:t>
      </w:r>
      <w:r>
        <w:rPr>
          <w:rFonts w:ascii="Arial" w:eastAsia="Arial" w:hAnsi="Arial" w:cs="Arial"/>
          <w:spacing w:val="0"/>
          <w:sz w:val="18"/>
        </w:rPr>
        <w:t xml:space="preserve"> </w:t>
      </w:r>
      <w:r w:rsidR="001E1CC4">
        <w:rPr>
          <w:rFonts w:ascii="Arial" w:eastAsia="Arial" w:hAnsi="Arial" w:cs="Arial"/>
          <w:spacing w:val="0"/>
          <w:sz w:val="18"/>
        </w:rPr>
        <w:t>ayırdığı</w:t>
      </w:r>
      <w:r>
        <w:rPr>
          <w:rFonts w:ascii="Arial" w:eastAsia="Arial" w:hAnsi="Arial" w:cs="Arial"/>
          <w:spacing w:val="0"/>
          <w:sz w:val="18"/>
        </w:rPr>
        <w:t xml:space="preserve"> </w:t>
      </w:r>
      <w:r w:rsidR="001E1CC4">
        <w:rPr>
          <w:rFonts w:ascii="Arial" w:eastAsia="Arial" w:hAnsi="Arial" w:cs="Arial"/>
          <w:spacing w:val="0"/>
          <w:sz w:val="18"/>
        </w:rPr>
        <w:t>tutar</w:t>
      </w:r>
      <w:r>
        <w:rPr>
          <w:rFonts w:ascii="Arial" w:eastAsia="Arial" w:hAnsi="Arial" w:cs="Arial"/>
          <w:spacing w:val="0"/>
          <w:sz w:val="18"/>
        </w:rPr>
        <w:t xml:space="preserve"> </w:t>
      </w:r>
      <w:r w:rsidR="001E1CC4">
        <w:rPr>
          <w:rFonts w:ascii="Arial" w:eastAsia="Arial" w:hAnsi="Arial" w:cs="Arial"/>
          <w:spacing w:val="0"/>
          <w:sz w:val="18"/>
        </w:rPr>
        <w:t>5.631</w:t>
      </w:r>
      <w:r>
        <w:rPr>
          <w:rFonts w:ascii="Arial" w:eastAsia="Arial" w:hAnsi="Arial" w:cs="Arial"/>
          <w:spacing w:val="0"/>
          <w:sz w:val="18"/>
        </w:rPr>
        <w:t xml:space="preserve"> </w:t>
      </w:r>
      <w:r w:rsidR="001E1CC4">
        <w:rPr>
          <w:rFonts w:ascii="Arial" w:eastAsia="Arial" w:hAnsi="Arial" w:cs="Arial"/>
          <w:spacing w:val="0"/>
          <w:sz w:val="18"/>
        </w:rPr>
        <w:t>lira</w:t>
      </w:r>
      <w:r>
        <w:rPr>
          <w:rFonts w:ascii="Arial" w:eastAsia="Arial" w:hAnsi="Arial" w:cs="Arial"/>
          <w:spacing w:val="0"/>
          <w:sz w:val="18"/>
        </w:rPr>
        <w:t xml:space="preserve"> </w:t>
      </w:r>
      <w:r w:rsidR="001E1CC4">
        <w:rPr>
          <w:rFonts w:ascii="Arial" w:eastAsia="Arial" w:hAnsi="Arial" w:cs="Arial"/>
          <w:spacing w:val="0"/>
          <w:sz w:val="18"/>
        </w:rPr>
        <w:t>yani</w:t>
      </w:r>
      <w:r>
        <w:rPr>
          <w:rFonts w:ascii="Arial" w:eastAsia="Arial" w:hAnsi="Arial" w:cs="Arial"/>
          <w:spacing w:val="0"/>
          <w:sz w:val="18"/>
        </w:rPr>
        <w:t xml:space="preserve"> </w:t>
      </w:r>
      <w:r w:rsidR="001E1CC4">
        <w:rPr>
          <w:rFonts w:ascii="Arial" w:eastAsia="Arial" w:hAnsi="Arial" w:cs="Arial"/>
          <w:spacing w:val="0"/>
          <w:sz w:val="18"/>
        </w:rPr>
        <w:t>133</w:t>
      </w:r>
      <w:r>
        <w:rPr>
          <w:rFonts w:ascii="Arial" w:eastAsia="Arial" w:hAnsi="Arial" w:cs="Arial"/>
          <w:spacing w:val="0"/>
          <w:sz w:val="18"/>
        </w:rPr>
        <w:t xml:space="preserve"> </w:t>
      </w:r>
      <w:r w:rsidR="001E1CC4">
        <w:rPr>
          <w:rFonts w:ascii="Arial" w:eastAsia="Arial" w:hAnsi="Arial" w:cs="Arial"/>
          <w:spacing w:val="0"/>
          <w:sz w:val="18"/>
        </w:rPr>
        <w:t>dolar;</w:t>
      </w:r>
      <w:r>
        <w:rPr>
          <w:rFonts w:ascii="Arial" w:eastAsia="Arial" w:hAnsi="Arial" w:cs="Arial"/>
          <w:spacing w:val="0"/>
          <w:sz w:val="18"/>
        </w:rPr>
        <w:t xml:space="preserve"> </w:t>
      </w:r>
      <w:r w:rsidR="001E1CC4">
        <w:rPr>
          <w:rFonts w:ascii="Arial" w:eastAsia="Arial" w:hAnsi="Arial" w:cs="Arial"/>
          <w:spacing w:val="0"/>
          <w:sz w:val="18"/>
        </w:rPr>
        <w:t>375</w:t>
      </w:r>
      <w:r>
        <w:rPr>
          <w:rFonts w:ascii="Arial" w:eastAsia="Arial" w:hAnsi="Arial" w:cs="Arial"/>
          <w:spacing w:val="0"/>
          <w:sz w:val="18"/>
        </w:rPr>
        <w:t xml:space="preserve"> </w:t>
      </w:r>
      <w:r w:rsidR="001E1CC4">
        <w:rPr>
          <w:rFonts w:ascii="Arial" w:eastAsia="Arial" w:hAnsi="Arial" w:cs="Arial"/>
          <w:spacing w:val="0"/>
          <w:sz w:val="18"/>
        </w:rPr>
        <w:t>adet</w:t>
      </w:r>
      <w:r>
        <w:rPr>
          <w:rFonts w:ascii="Arial" w:eastAsia="Arial" w:hAnsi="Arial" w:cs="Arial"/>
          <w:spacing w:val="0"/>
          <w:sz w:val="18"/>
        </w:rPr>
        <w:t xml:space="preserve"> </w:t>
      </w:r>
      <w:r w:rsidR="001E1CC4">
        <w:rPr>
          <w:rFonts w:ascii="Arial" w:eastAsia="Arial" w:hAnsi="Arial" w:cs="Arial"/>
          <w:spacing w:val="0"/>
          <w:sz w:val="18"/>
        </w:rPr>
        <w:t>200</w:t>
      </w:r>
      <w:r>
        <w:rPr>
          <w:rFonts w:ascii="Arial" w:eastAsia="Arial" w:hAnsi="Arial" w:cs="Arial"/>
          <w:spacing w:val="0"/>
          <w:sz w:val="18"/>
        </w:rPr>
        <w:t xml:space="preserve"> </w:t>
      </w:r>
      <w:r w:rsidR="001E1CC4">
        <w:rPr>
          <w:rFonts w:ascii="Arial" w:eastAsia="Arial" w:hAnsi="Arial" w:cs="Arial"/>
          <w:spacing w:val="0"/>
          <w:sz w:val="18"/>
        </w:rPr>
        <w:t>gramlık</w:t>
      </w:r>
      <w:r>
        <w:rPr>
          <w:rFonts w:ascii="Arial" w:eastAsia="Arial" w:hAnsi="Arial" w:cs="Arial"/>
          <w:spacing w:val="0"/>
          <w:sz w:val="18"/>
        </w:rPr>
        <w:t xml:space="preserve"> </w:t>
      </w:r>
      <w:r w:rsidR="001E1CC4">
        <w:rPr>
          <w:rFonts w:ascii="Arial" w:eastAsia="Arial" w:hAnsi="Arial" w:cs="Arial"/>
          <w:spacing w:val="0"/>
          <w:sz w:val="18"/>
        </w:rPr>
        <w:t>ekmek</w:t>
      </w:r>
      <w:r>
        <w:rPr>
          <w:rFonts w:ascii="Arial" w:eastAsia="Arial" w:hAnsi="Arial" w:cs="Arial"/>
          <w:spacing w:val="0"/>
          <w:sz w:val="18"/>
        </w:rPr>
        <w:t xml:space="preserve"> </w:t>
      </w:r>
      <w:r w:rsidR="001E1CC4">
        <w:rPr>
          <w:rFonts w:ascii="Arial" w:eastAsia="Arial" w:hAnsi="Arial" w:cs="Arial"/>
          <w:spacing w:val="0"/>
          <w:sz w:val="18"/>
        </w:rPr>
        <w:t>ya</w:t>
      </w:r>
      <w:r>
        <w:rPr>
          <w:rFonts w:ascii="Arial" w:eastAsia="Arial" w:hAnsi="Arial" w:cs="Arial"/>
          <w:spacing w:val="0"/>
          <w:sz w:val="18"/>
        </w:rPr>
        <w:t xml:space="preserve"> </w:t>
      </w:r>
      <w:r w:rsidR="001E1CC4">
        <w:rPr>
          <w:rFonts w:ascii="Arial" w:eastAsia="Arial" w:hAnsi="Arial" w:cs="Arial"/>
          <w:spacing w:val="0"/>
          <w:sz w:val="18"/>
        </w:rPr>
        <w:t>da</w:t>
      </w:r>
      <w:r>
        <w:rPr>
          <w:rFonts w:ascii="Arial" w:eastAsia="Arial" w:hAnsi="Arial" w:cs="Arial"/>
          <w:spacing w:val="0"/>
          <w:sz w:val="18"/>
        </w:rPr>
        <w:t xml:space="preserve"> </w:t>
      </w:r>
      <w:r w:rsidR="001E1CC4">
        <w:rPr>
          <w:rFonts w:ascii="Arial" w:eastAsia="Arial" w:hAnsi="Arial" w:cs="Arial"/>
          <w:spacing w:val="0"/>
          <w:sz w:val="18"/>
        </w:rPr>
        <w:t>9,5</w:t>
      </w:r>
      <w:r>
        <w:rPr>
          <w:rFonts w:ascii="Arial" w:eastAsia="Arial" w:hAnsi="Arial" w:cs="Arial"/>
          <w:spacing w:val="0"/>
          <w:sz w:val="18"/>
        </w:rPr>
        <w:t xml:space="preserve"> </w:t>
      </w:r>
      <w:r w:rsidR="001E1CC4">
        <w:rPr>
          <w:rFonts w:ascii="Arial" w:eastAsia="Arial" w:hAnsi="Arial" w:cs="Arial"/>
          <w:spacing w:val="0"/>
          <w:sz w:val="18"/>
        </w:rPr>
        <w:t>kilogram</w:t>
      </w:r>
      <w:r>
        <w:rPr>
          <w:rFonts w:ascii="Arial" w:eastAsia="Arial" w:hAnsi="Arial" w:cs="Arial"/>
          <w:spacing w:val="0"/>
          <w:sz w:val="18"/>
        </w:rPr>
        <w:t xml:space="preserve"> </w:t>
      </w:r>
      <w:r w:rsidR="001E1CC4">
        <w:rPr>
          <w:rFonts w:ascii="Arial" w:eastAsia="Arial" w:hAnsi="Arial" w:cs="Arial"/>
          <w:spacing w:val="0"/>
          <w:sz w:val="18"/>
        </w:rPr>
        <w:t>kıyma</w:t>
      </w:r>
      <w:r>
        <w:rPr>
          <w:rFonts w:ascii="Arial" w:eastAsia="Arial" w:hAnsi="Arial" w:cs="Arial"/>
          <w:spacing w:val="0"/>
          <w:sz w:val="18"/>
        </w:rPr>
        <w:t xml:space="preserve"> </w:t>
      </w:r>
      <w:r w:rsidR="001E1CC4">
        <w:rPr>
          <w:rFonts w:ascii="Arial" w:eastAsia="Arial" w:hAnsi="Arial" w:cs="Arial"/>
          <w:spacing w:val="0"/>
          <w:sz w:val="18"/>
        </w:rPr>
        <w:t>parası.</w:t>
      </w:r>
      <w:r>
        <w:rPr>
          <w:rFonts w:ascii="Arial" w:eastAsia="Arial" w:hAnsi="Arial" w:cs="Arial"/>
          <w:spacing w:val="0"/>
          <w:sz w:val="18"/>
        </w:rPr>
        <w:t xml:space="preserve"> </w:t>
      </w:r>
      <w:r w:rsidR="001E1CC4">
        <w:rPr>
          <w:rFonts w:ascii="Arial" w:eastAsia="Arial" w:hAnsi="Arial" w:cs="Arial"/>
          <w:spacing w:val="0"/>
          <w:sz w:val="18"/>
        </w:rPr>
        <w:t>Merak</w:t>
      </w:r>
      <w:r>
        <w:rPr>
          <w:rFonts w:ascii="Arial" w:eastAsia="Arial" w:hAnsi="Arial" w:cs="Arial"/>
          <w:spacing w:val="0"/>
          <w:sz w:val="18"/>
        </w:rPr>
        <w:t xml:space="preserve"> </w:t>
      </w:r>
      <w:r w:rsidR="001E1CC4">
        <w:rPr>
          <w:rFonts w:ascii="Arial" w:eastAsia="Arial" w:hAnsi="Arial" w:cs="Arial"/>
          <w:spacing w:val="0"/>
          <w:sz w:val="18"/>
        </w:rPr>
        <w:t>ediyorum</w:t>
      </w:r>
      <w:r>
        <w:rPr>
          <w:rFonts w:ascii="Arial" w:eastAsia="Arial" w:hAnsi="Arial" w:cs="Arial"/>
          <w:spacing w:val="0"/>
          <w:sz w:val="18"/>
        </w:rPr>
        <w:t xml:space="preserve"> </w:t>
      </w:r>
      <w:r w:rsidR="001E1CC4">
        <w:rPr>
          <w:rFonts w:ascii="Arial" w:eastAsia="Arial" w:hAnsi="Arial" w:cs="Arial"/>
          <w:spacing w:val="0"/>
          <w:sz w:val="18"/>
        </w:rPr>
        <w:t>günde</w:t>
      </w:r>
      <w:r>
        <w:rPr>
          <w:rFonts w:ascii="Arial" w:eastAsia="Arial" w:hAnsi="Arial" w:cs="Arial"/>
          <w:spacing w:val="0"/>
          <w:sz w:val="18"/>
        </w:rPr>
        <w:t xml:space="preserve"> </w:t>
      </w:r>
      <w:r w:rsidR="001E1CC4">
        <w:rPr>
          <w:rFonts w:ascii="Arial" w:eastAsia="Arial" w:hAnsi="Arial" w:cs="Arial"/>
          <w:spacing w:val="0"/>
          <w:sz w:val="18"/>
        </w:rPr>
        <w:t>1</w:t>
      </w:r>
      <w:r>
        <w:rPr>
          <w:rFonts w:ascii="Arial" w:eastAsia="Arial" w:hAnsi="Arial" w:cs="Arial"/>
          <w:spacing w:val="0"/>
          <w:sz w:val="18"/>
        </w:rPr>
        <w:t xml:space="preserve"> </w:t>
      </w:r>
      <w:r w:rsidR="001E1CC4">
        <w:rPr>
          <w:rFonts w:ascii="Arial" w:eastAsia="Arial" w:hAnsi="Arial" w:cs="Arial"/>
          <w:spacing w:val="0"/>
          <w:sz w:val="18"/>
        </w:rPr>
        <w:t>ekmek</w:t>
      </w:r>
      <w:r>
        <w:rPr>
          <w:rFonts w:ascii="Arial" w:eastAsia="Arial" w:hAnsi="Arial" w:cs="Arial"/>
          <w:spacing w:val="0"/>
          <w:sz w:val="18"/>
        </w:rPr>
        <w:t xml:space="preserve"> </w:t>
      </w:r>
      <w:r w:rsidR="001E1CC4">
        <w:rPr>
          <w:rFonts w:ascii="Arial" w:eastAsia="Arial" w:hAnsi="Arial" w:cs="Arial"/>
          <w:spacing w:val="0"/>
          <w:sz w:val="18"/>
        </w:rPr>
        <w:t>parasına</w:t>
      </w:r>
      <w:r>
        <w:rPr>
          <w:rFonts w:ascii="Arial" w:eastAsia="Arial" w:hAnsi="Arial" w:cs="Arial"/>
          <w:spacing w:val="0"/>
          <w:sz w:val="18"/>
        </w:rPr>
        <w:t xml:space="preserve"> </w:t>
      </w:r>
      <w:r w:rsidR="001E1CC4">
        <w:rPr>
          <w:rFonts w:ascii="Arial" w:eastAsia="Arial" w:hAnsi="Arial" w:cs="Arial"/>
          <w:spacing w:val="0"/>
          <w:sz w:val="18"/>
        </w:rPr>
        <w:t>hangi</w:t>
      </w:r>
      <w:r>
        <w:rPr>
          <w:rFonts w:ascii="Arial" w:eastAsia="Arial" w:hAnsi="Arial" w:cs="Arial"/>
          <w:spacing w:val="0"/>
          <w:sz w:val="18"/>
        </w:rPr>
        <w:t xml:space="preserve"> </w:t>
      </w:r>
      <w:r w:rsidR="001E1CC4">
        <w:rPr>
          <w:rFonts w:ascii="Arial" w:eastAsia="Arial" w:hAnsi="Arial" w:cs="Arial"/>
          <w:spacing w:val="0"/>
          <w:sz w:val="18"/>
        </w:rPr>
        <w:t>sağlık</w:t>
      </w:r>
      <w:r>
        <w:rPr>
          <w:rFonts w:ascii="Arial" w:eastAsia="Arial" w:hAnsi="Arial" w:cs="Arial"/>
          <w:spacing w:val="0"/>
          <w:sz w:val="18"/>
        </w:rPr>
        <w:t xml:space="preserve"> </w:t>
      </w:r>
      <w:r w:rsidR="001E1CC4">
        <w:rPr>
          <w:rFonts w:ascii="Arial" w:eastAsia="Arial" w:hAnsi="Arial" w:cs="Arial"/>
          <w:spacing w:val="0"/>
          <w:sz w:val="18"/>
        </w:rPr>
        <w:t>hizmetini</w:t>
      </w:r>
      <w:r>
        <w:rPr>
          <w:rFonts w:ascii="Arial" w:eastAsia="Arial" w:hAnsi="Arial" w:cs="Arial"/>
          <w:spacing w:val="0"/>
          <w:sz w:val="18"/>
        </w:rPr>
        <w:t xml:space="preserve"> </w:t>
      </w:r>
      <w:r w:rsidR="001E1CC4">
        <w:rPr>
          <w:rFonts w:ascii="Arial" w:eastAsia="Arial" w:hAnsi="Arial" w:cs="Arial"/>
          <w:spacing w:val="0"/>
          <w:sz w:val="18"/>
        </w:rPr>
        <w:t>sunuyorsunuz?</w:t>
      </w:r>
      <w:r>
        <w:rPr>
          <w:rFonts w:ascii="Arial" w:eastAsia="Arial" w:hAnsi="Arial" w:cs="Arial"/>
          <w:spacing w:val="0"/>
          <w:sz w:val="18"/>
        </w:rPr>
        <w:t xml:space="preserve"> </w:t>
      </w:r>
      <w:r w:rsidR="001E1CC4">
        <w:rPr>
          <w:rFonts w:ascii="Arial" w:eastAsia="Arial" w:hAnsi="Arial" w:cs="Arial"/>
          <w:spacing w:val="0"/>
          <w:sz w:val="18"/>
        </w:rPr>
        <w:t>(CHP</w:t>
      </w:r>
      <w:r>
        <w:rPr>
          <w:rFonts w:ascii="Arial" w:eastAsia="Arial" w:hAnsi="Arial" w:cs="Arial"/>
          <w:spacing w:val="0"/>
          <w:sz w:val="18"/>
        </w:rPr>
        <w:t xml:space="preserve"> </w:t>
      </w:r>
      <w:r w:rsidR="001E1CC4">
        <w:rPr>
          <w:rFonts w:ascii="Arial" w:eastAsia="Arial" w:hAnsi="Arial" w:cs="Arial"/>
          <w:spacing w:val="0"/>
          <w:sz w:val="18"/>
        </w:rPr>
        <w:t>sıralarından</w:t>
      </w:r>
      <w:r>
        <w:rPr>
          <w:rFonts w:ascii="Arial" w:eastAsia="Arial" w:hAnsi="Arial" w:cs="Arial"/>
          <w:spacing w:val="0"/>
          <w:sz w:val="18"/>
        </w:rPr>
        <w:t xml:space="preserve"> </w:t>
      </w:r>
      <w:r w:rsidR="001E1CC4">
        <w:rPr>
          <w:rFonts w:ascii="Arial" w:eastAsia="Arial" w:hAnsi="Arial" w:cs="Arial"/>
          <w:spacing w:val="0"/>
          <w:sz w:val="18"/>
        </w:rPr>
        <w:t>alkışlar)</w:t>
      </w:r>
      <w:r>
        <w:rPr>
          <w:rFonts w:ascii="Arial" w:eastAsia="Arial" w:hAnsi="Arial" w:cs="Arial"/>
          <w:spacing w:val="0"/>
          <w:sz w:val="18"/>
        </w:rPr>
        <w:t xml:space="preserve"> </w:t>
      </w:r>
      <w:r w:rsidR="001E1CC4">
        <w:rPr>
          <w:rFonts w:ascii="Arial" w:eastAsia="Arial" w:hAnsi="Arial" w:cs="Arial"/>
          <w:spacing w:val="0"/>
          <w:sz w:val="18"/>
        </w:rPr>
        <w:t>Sayın</w:t>
      </w:r>
      <w:r>
        <w:rPr>
          <w:rFonts w:ascii="Arial" w:eastAsia="Arial" w:hAnsi="Arial" w:cs="Arial"/>
          <w:spacing w:val="0"/>
          <w:sz w:val="18"/>
        </w:rPr>
        <w:t xml:space="preserve"> </w:t>
      </w:r>
      <w:r w:rsidR="001E1CC4">
        <w:rPr>
          <w:rFonts w:ascii="Arial" w:eastAsia="Arial" w:hAnsi="Arial" w:cs="Arial"/>
          <w:spacing w:val="0"/>
          <w:sz w:val="18"/>
        </w:rPr>
        <w:t>Bakan,</w:t>
      </w:r>
      <w:r>
        <w:rPr>
          <w:rFonts w:ascii="Arial" w:eastAsia="Arial" w:hAnsi="Arial" w:cs="Arial"/>
          <w:spacing w:val="0"/>
          <w:sz w:val="18"/>
        </w:rPr>
        <w:t xml:space="preserve"> </w:t>
      </w:r>
      <w:r w:rsidR="001E1CC4">
        <w:rPr>
          <w:rFonts w:ascii="Arial" w:eastAsia="Arial" w:hAnsi="Arial" w:cs="Arial"/>
          <w:spacing w:val="0"/>
          <w:sz w:val="18"/>
        </w:rPr>
        <w:t>devletin</w:t>
      </w:r>
      <w:r>
        <w:rPr>
          <w:rFonts w:ascii="Arial" w:eastAsia="Arial" w:hAnsi="Arial" w:cs="Arial"/>
          <w:spacing w:val="0"/>
          <w:sz w:val="18"/>
        </w:rPr>
        <w:t xml:space="preserve"> </w:t>
      </w:r>
      <w:r w:rsidR="001E1CC4">
        <w:rPr>
          <w:rFonts w:ascii="Arial" w:eastAsia="Arial" w:hAnsi="Arial" w:cs="Arial"/>
          <w:spacing w:val="0"/>
          <w:sz w:val="18"/>
        </w:rPr>
        <w:t>vatandaşa</w:t>
      </w:r>
      <w:r>
        <w:rPr>
          <w:rFonts w:ascii="Arial" w:eastAsia="Arial" w:hAnsi="Arial" w:cs="Arial"/>
          <w:spacing w:val="0"/>
          <w:sz w:val="18"/>
        </w:rPr>
        <w:t xml:space="preserve"> </w:t>
      </w:r>
      <w:r w:rsidR="001E1CC4">
        <w:rPr>
          <w:rFonts w:ascii="Arial" w:eastAsia="Arial" w:hAnsi="Arial" w:cs="Arial"/>
          <w:spacing w:val="0"/>
          <w:sz w:val="18"/>
        </w:rPr>
        <w:t>verdiği</w:t>
      </w:r>
      <w:r>
        <w:rPr>
          <w:rFonts w:ascii="Arial" w:eastAsia="Arial" w:hAnsi="Arial" w:cs="Arial"/>
          <w:spacing w:val="0"/>
          <w:sz w:val="18"/>
        </w:rPr>
        <w:t xml:space="preserve"> </w:t>
      </w:r>
      <w:r w:rsidR="001E1CC4">
        <w:rPr>
          <w:rFonts w:ascii="Arial" w:eastAsia="Arial" w:hAnsi="Arial" w:cs="Arial"/>
          <w:spacing w:val="0"/>
          <w:sz w:val="18"/>
        </w:rPr>
        <w:t>yıllık</w:t>
      </w:r>
      <w:r>
        <w:rPr>
          <w:rFonts w:ascii="Arial" w:eastAsia="Arial" w:hAnsi="Arial" w:cs="Arial"/>
          <w:spacing w:val="0"/>
          <w:sz w:val="18"/>
        </w:rPr>
        <w:t xml:space="preserve"> </w:t>
      </w:r>
      <w:r w:rsidR="001E1CC4">
        <w:rPr>
          <w:rFonts w:ascii="Arial" w:eastAsia="Arial" w:hAnsi="Arial" w:cs="Arial"/>
          <w:spacing w:val="0"/>
          <w:sz w:val="18"/>
        </w:rPr>
        <w:t>tedavi</w:t>
      </w:r>
      <w:r>
        <w:rPr>
          <w:rFonts w:ascii="Arial" w:eastAsia="Arial" w:hAnsi="Arial" w:cs="Arial"/>
          <w:spacing w:val="0"/>
          <w:sz w:val="18"/>
        </w:rPr>
        <w:t xml:space="preserve"> </w:t>
      </w:r>
      <w:r w:rsidR="001E1CC4">
        <w:rPr>
          <w:rFonts w:ascii="Arial" w:eastAsia="Arial" w:hAnsi="Arial" w:cs="Arial"/>
          <w:spacing w:val="0"/>
          <w:sz w:val="18"/>
        </w:rPr>
        <w:t>payı</w:t>
      </w:r>
      <w:r>
        <w:rPr>
          <w:rFonts w:ascii="Arial" w:eastAsia="Arial" w:hAnsi="Arial" w:cs="Arial"/>
          <w:spacing w:val="0"/>
          <w:sz w:val="18"/>
        </w:rPr>
        <w:t xml:space="preserve"> </w:t>
      </w:r>
      <w:r w:rsidR="001E1CC4">
        <w:rPr>
          <w:rFonts w:ascii="Arial" w:eastAsia="Arial" w:hAnsi="Arial" w:cs="Arial"/>
          <w:spacing w:val="0"/>
          <w:sz w:val="18"/>
        </w:rPr>
        <w:t>mutfak</w:t>
      </w:r>
      <w:r>
        <w:rPr>
          <w:rFonts w:ascii="Arial" w:eastAsia="Arial" w:hAnsi="Arial" w:cs="Arial"/>
          <w:spacing w:val="0"/>
          <w:sz w:val="18"/>
        </w:rPr>
        <w:t xml:space="preserve"> </w:t>
      </w:r>
      <w:r w:rsidR="001E1CC4">
        <w:rPr>
          <w:rFonts w:ascii="Arial" w:eastAsia="Arial" w:hAnsi="Arial" w:cs="Arial"/>
          <w:spacing w:val="0"/>
          <w:sz w:val="18"/>
        </w:rPr>
        <w:t>alışverişi</w:t>
      </w:r>
      <w:r>
        <w:rPr>
          <w:rFonts w:ascii="Arial" w:eastAsia="Arial" w:hAnsi="Arial" w:cs="Arial"/>
          <w:spacing w:val="0"/>
          <w:sz w:val="18"/>
        </w:rPr>
        <w:t xml:space="preserve"> </w:t>
      </w:r>
      <w:r w:rsidR="001E1CC4">
        <w:rPr>
          <w:rFonts w:ascii="Arial" w:eastAsia="Arial" w:hAnsi="Arial" w:cs="Arial"/>
          <w:spacing w:val="0"/>
          <w:sz w:val="18"/>
        </w:rPr>
        <w:t>düzeyindeyken</w:t>
      </w:r>
      <w:r>
        <w:rPr>
          <w:rFonts w:ascii="Arial" w:eastAsia="Arial" w:hAnsi="Arial" w:cs="Arial"/>
          <w:spacing w:val="0"/>
          <w:sz w:val="18"/>
        </w:rPr>
        <w:t xml:space="preserve"> </w:t>
      </w:r>
      <w:r w:rsidR="001E1CC4">
        <w:rPr>
          <w:rFonts w:ascii="Arial" w:eastAsia="Arial" w:hAnsi="Arial" w:cs="Arial"/>
          <w:spacing w:val="0"/>
          <w:sz w:val="18"/>
        </w:rPr>
        <w:t>bu</w:t>
      </w:r>
      <w:r>
        <w:rPr>
          <w:rFonts w:ascii="Arial" w:eastAsia="Arial" w:hAnsi="Arial" w:cs="Arial"/>
          <w:spacing w:val="0"/>
          <w:sz w:val="18"/>
        </w:rPr>
        <w:t xml:space="preserve"> </w:t>
      </w:r>
      <w:r w:rsidR="001E1CC4">
        <w:rPr>
          <w:rFonts w:ascii="Arial" w:eastAsia="Arial" w:hAnsi="Arial" w:cs="Arial"/>
          <w:spacing w:val="0"/>
          <w:sz w:val="18"/>
        </w:rPr>
        <w:t>bütçeyi</w:t>
      </w:r>
      <w:r>
        <w:rPr>
          <w:rFonts w:ascii="Arial" w:eastAsia="Arial" w:hAnsi="Arial" w:cs="Arial"/>
          <w:spacing w:val="0"/>
          <w:sz w:val="18"/>
        </w:rPr>
        <w:t xml:space="preserve"> </w:t>
      </w:r>
      <w:r w:rsidR="001E1CC4">
        <w:rPr>
          <w:rFonts w:ascii="Arial" w:eastAsia="Arial" w:hAnsi="Arial" w:cs="Arial"/>
          <w:spacing w:val="0"/>
          <w:sz w:val="18"/>
        </w:rPr>
        <w:t>karşımıza</w:t>
      </w:r>
      <w:r>
        <w:rPr>
          <w:rFonts w:ascii="Arial" w:eastAsia="Arial" w:hAnsi="Arial" w:cs="Arial"/>
          <w:spacing w:val="0"/>
          <w:sz w:val="18"/>
        </w:rPr>
        <w:t xml:space="preserve"> </w:t>
      </w:r>
      <w:r w:rsidR="001E1CC4">
        <w:rPr>
          <w:rFonts w:ascii="Arial" w:eastAsia="Arial" w:hAnsi="Arial" w:cs="Arial"/>
          <w:spacing w:val="0"/>
          <w:sz w:val="18"/>
        </w:rPr>
        <w:t>nasıl</w:t>
      </w:r>
      <w:r>
        <w:rPr>
          <w:rFonts w:ascii="Arial" w:eastAsia="Arial" w:hAnsi="Arial" w:cs="Arial"/>
          <w:spacing w:val="0"/>
          <w:sz w:val="18"/>
        </w:rPr>
        <w:t xml:space="preserve"> </w:t>
      </w:r>
      <w:r w:rsidR="001E1CC4">
        <w:rPr>
          <w:rFonts w:ascii="Arial" w:eastAsia="Arial" w:hAnsi="Arial" w:cs="Arial"/>
          <w:spacing w:val="0"/>
          <w:sz w:val="18"/>
        </w:rPr>
        <w:t>getirebiliyorsunuz,</w:t>
      </w:r>
      <w:r>
        <w:rPr>
          <w:rFonts w:ascii="Arial" w:eastAsia="Arial" w:hAnsi="Arial" w:cs="Arial"/>
          <w:spacing w:val="0"/>
          <w:sz w:val="18"/>
        </w:rPr>
        <w:t xml:space="preserve"> </w:t>
      </w:r>
      <w:r w:rsidR="001E1CC4">
        <w:rPr>
          <w:rFonts w:ascii="Arial" w:eastAsia="Arial" w:hAnsi="Arial" w:cs="Arial"/>
          <w:spacing w:val="0"/>
          <w:sz w:val="18"/>
        </w:rPr>
        <w:t>nasıl</w:t>
      </w:r>
      <w:r>
        <w:rPr>
          <w:rFonts w:ascii="Arial" w:eastAsia="Arial" w:hAnsi="Arial" w:cs="Arial"/>
          <w:spacing w:val="0"/>
          <w:sz w:val="18"/>
        </w:rPr>
        <w:t xml:space="preserve"> </w:t>
      </w:r>
      <w:r w:rsidR="001E1CC4">
        <w:rPr>
          <w:rFonts w:ascii="Arial" w:eastAsia="Arial" w:hAnsi="Arial" w:cs="Arial"/>
          <w:spacing w:val="0"/>
          <w:sz w:val="18"/>
        </w:rPr>
        <w:t>onaylamamızı</w:t>
      </w:r>
      <w:r>
        <w:rPr>
          <w:rFonts w:ascii="Arial" w:eastAsia="Arial" w:hAnsi="Arial" w:cs="Arial"/>
          <w:spacing w:val="0"/>
          <w:sz w:val="18"/>
        </w:rPr>
        <w:t xml:space="preserve"> </w:t>
      </w:r>
      <w:r w:rsidR="001E1CC4">
        <w:rPr>
          <w:rFonts w:ascii="Arial" w:eastAsia="Arial" w:hAnsi="Arial" w:cs="Arial"/>
          <w:spacing w:val="0"/>
          <w:sz w:val="18"/>
        </w:rPr>
        <w:t>istiyorsunuz,</w:t>
      </w:r>
      <w:r>
        <w:rPr>
          <w:rFonts w:ascii="Arial" w:eastAsia="Arial" w:hAnsi="Arial" w:cs="Arial"/>
          <w:spacing w:val="0"/>
          <w:sz w:val="18"/>
        </w:rPr>
        <w:t xml:space="preserve"> </w:t>
      </w:r>
      <w:r w:rsidR="001E1CC4">
        <w:rPr>
          <w:rFonts w:ascii="Arial" w:eastAsia="Arial" w:hAnsi="Arial" w:cs="Arial"/>
          <w:spacing w:val="0"/>
          <w:sz w:val="18"/>
        </w:rPr>
        <w:t>nasıl</w:t>
      </w:r>
      <w:r>
        <w:rPr>
          <w:rFonts w:ascii="Arial" w:eastAsia="Arial" w:hAnsi="Arial" w:cs="Arial"/>
          <w:spacing w:val="0"/>
          <w:sz w:val="18"/>
        </w:rPr>
        <w:t xml:space="preserve"> </w:t>
      </w:r>
      <w:r w:rsidR="001E1CC4">
        <w:rPr>
          <w:rFonts w:ascii="Arial" w:eastAsia="Arial" w:hAnsi="Arial" w:cs="Arial"/>
          <w:spacing w:val="0"/>
          <w:sz w:val="18"/>
        </w:rPr>
        <w:t>onaylamamızı</w:t>
      </w:r>
      <w:r>
        <w:rPr>
          <w:rFonts w:ascii="Arial" w:eastAsia="Arial" w:hAnsi="Arial" w:cs="Arial"/>
          <w:spacing w:val="0"/>
          <w:sz w:val="18"/>
        </w:rPr>
        <w:t xml:space="preserve"> </w:t>
      </w:r>
      <w:r w:rsidR="001E1CC4">
        <w:rPr>
          <w:rFonts w:ascii="Arial" w:eastAsia="Arial" w:hAnsi="Arial" w:cs="Arial"/>
          <w:spacing w:val="0"/>
          <w:sz w:val="18"/>
        </w:rPr>
        <w:t>bekliyorsunuz?</w:t>
      </w:r>
      <w:r>
        <w:rPr>
          <w:rFonts w:ascii="Arial" w:eastAsia="Arial" w:hAnsi="Arial" w:cs="Arial"/>
          <w:spacing w:val="0"/>
          <w:sz w:val="18"/>
        </w:rPr>
        <w:t xml:space="preserve"> </w:t>
      </w:r>
      <w:r w:rsidR="001E1CC4">
        <w:rPr>
          <w:rFonts w:ascii="Arial" w:eastAsia="Arial" w:hAnsi="Arial" w:cs="Arial"/>
          <w:spacing w:val="0"/>
          <w:sz w:val="18"/>
        </w:rPr>
        <w:t>2026</w:t>
      </w:r>
      <w:r>
        <w:rPr>
          <w:rFonts w:ascii="Arial" w:eastAsia="Arial" w:hAnsi="Arial" w:cs="Arial"/>
          <w:spacing w:val="0"/>
          <w:sz w:val="18"/>
        </w:rPr>
        <w:t xml:space="preserve"> </w:t>
      </w:r>
      <w:r w:rsidR="001E1CC4">
        <w:rPr>
          <w:rFonts w:ascii="Arial" w:eastAsia="Arial" w:hAnsi="Arial" w:cs="Arial"/>
          <w:spacing w:val="0"/>
          <w:sz w:val="18"/>
        </w:rPr>
        <w:t>yılında</w:t>
      </w:r>
      <w:r>
        <w:rPr>
          <w:rFonts w:ascii="Arial" w:eastAsia="Arial" w:hAnsi="Arial" w:cs="Arial"/>
          <w:spacing w:val="0"/>
          <w:sz w:val="18"/>
        </w:rPr>
        <w:t xml:space="preserve"> </w:t>
      </w:r>
      <w:r w:rsidR="001E1CC4">
        <w:rPr>
          <w:rFonts w:ascii="Arial" w:eastAsia="Arial" w:hAnsi="Arial" w:cs="Arial"/>
          <w:spacing w:val="0"/>
          <w:sz w:val="18"/>
        </w:rPr>
        <w:t>şehir</w:t>
      </w:r>
      <w:r>
        <w:rPr>
          <w:rFonts w:ascii="Arial" w:eastAsia="Arial" w:hAnsi="Arial" w:cs="Arial"/>
          <w:spacing w:val="0"/>
          <w:sz w:val="18"/>
        </w:rPr>
        <w:t xml:space="preserve"> </w:t>
      </w:r>
      <w:r w:rsidR="001E1CC4">
        <w:rPr>
          <w:rFonts w:ascii="Arial" w:eastAsia="Arial" w:hAnsi="Arial" w:cs="Arial"/>
          <w:spacing w:val="0"/>
          <w:sz w:val="18"/>
        </w:rPr>
        <w:t>hastanelerini</w:t>
      </w:r>
      <w:r>
        <w:rPr>
          <w:rFonts w:ascii="Arial" w:eastAsia="Arial" w:hAnsi="Arial" w:cs="Arial"/>
          <w:spacing w:val="0"/>
          <w:sz w:val="18"/>
        </w:rPr>
        <w:t xml:space="preserve"> </w:t>
      </w:r>
      <w:r w:rsidR="001E1CC4">
        <w:rPr>
          <w:rFonts w:ascii="Arial" w:eastAsia="Arial" w:hAnsi="Arial" w:cs="Arial"/>
          <w:spacing w:val="0"/>
          <w:sz w:val="18"/>
        </w:rPr>
        <w:t>işletenlere</w:t>
      </w:r>
      <w:r>
        <w:rPr>
          <w:rFonts w:ascii="Arial" w:eastAsia="Arial" w:hAnsi="Arial" w:cs="Arial"/>
          <w:spacing w:val="0"/>
          <w:sz w:val="18"/>
        </w:rPr>
        <w:t xml:space="preserve"> </w:t>
      </w:r>
      <w:r w:rsidR="001E1CC4">
        <w:rPr>
          <w:rFonts w:ascii="Arial" w:eastAsia="Arial" w:hAnsi="Arial" w:cs="Arial"/>
          <w:spacing w:val="0"/>
          <w:sz w:val="18"/>
        </w:rPr>
        <w:t>ödenecek</w:t>
      </w:r>
      <w:r>
        <w:rPr>
          <w:rFonts w:ascii="Arial" w:eastAsia="Arial" w:hAnsi="Arial" w:cs="Arial"/>
          <w:spacing w:val="0"/>
          <w:sz w:val="18"/>
        </w:rPr>
        <w:t xml:space="preserve"> </w:t>
      </w:r>
      <w:r w:rsidR="001E1CC4">
        <w:rPr>
          <w:rFonts w:ascii="Arial" w:eastAsia="Arial" w:hAnsi="Arial" w:cs="Arial"/>
          <w:spacing w:val="0"/>
          <w:sz w:val="18"/>
        </w:rPr>
        <w:t>tutar</w:t>
      </w:r>
      <w:r>
        <w:rPr>
          <w:rFonts w:ascii="Arial" w:eastAsia="Arial" w:hAnsi="Arial" w:cs="Arial"/>
          <w:spacing w:val="0"/>
          <w:sz w:val="18"/>
        </w:rPr>
        <w:t xml:space="preserve"> </w:t>
      </w:r>
      <w:r w:rsidR="001E1CC4">
        <w:rPr>
          <w:rFonts w:ascii="Arial" w:eastAsia="Arial" w:hAnsi="Arial" w:cs="Arial"/>
          <w:spacing w:val="0"/>
          <w:sz w:val="18"/>
        </w:rPr>
        <w:t>geçen</w:t>
      </w:r>
      <w:r>
        <w:rPr>
          <w:rFonts w:ascii="Arial" w:eastAsia="Arial" w:hAnsi="Arial" w:cs="Arial"/>
          <w:spacing w:val="0"/>
          <w:sz w:val="18"/>
        </w:rPr>
        <w:t xml:space="preserve"> </w:t>
      </w:r>
      <w:r w:rsidR="001E1CC4">
        <w:rPr>
          <w:rFonts w:ascii="Arial" w:eastAsia="Arial" w:hAnsi="Arial" w:cs="Arial"/>
          <w:spacing w:val="0"/>
          <w:sz w:val="18"/>
        </w:rPr>
        <w:t>yıla</w:t>
      </w:r>
      <w:r>
        <w:rPr>
          <w:rFonts w:ascii="Arial" w:eastAsia="Arial" w:hAnsi="Arial" w:cs="Arial"/>
          <w:spacing w:val="0"/>
          <w:sz w:val="18"/>
        </w:rPr>
        <w:t xml:space="preserve"> </w:t>
      </w:r>
      <w:r w:rsidR="001E1CC4">
        <w:rPr>
          <w:rFonts w:ascii="Arial" w:eastAsia="Arial" w:hAnsi="Arial" w:cs="Arial"/>
          <w:spacing w:val="0"/>
          <w:sz w:val="18"/>
        </w:rPr>
        <w:t>göre</w:t>
      </w:r>
      <w:r>
        <w:rPr>
          <w:rFonts w:ascii="Arial" w:eastAsia="Arial" w:hAnsi="Arial" w:cs="Arial"/>
          <w:spacing w:val="0"/>
          <w:sz w:val="18"/>
        </w:rPr>
        <w:t xml:space="preserve"> </w:t>
      </w:r>
      <w:r w:rsidR="001E1CC4">
        <w:rPr>
          <w:rFonts w:ascii="Arial" w:eastAsia="Arial" w:hAnsi="Arial" w:cs="Arial"/>
          <w:spacing w:val="0"/>
          <w:sz w:val="18"/>
        </w:rPr>
        <w:t>yüzde</w:t>
      </w:r>
      <w:r>
        <w:rPr>
          <w:rFonts w:ascii="Arial" w:eastAsia="Arial" w:hAnsi="Arial" w:cs="Arial"/>
          <w:spacing w:val="0"/>
          <w:sz w:val="18"/>
        </w:rPr>
        <w:t xml:space="preserve"> </w:t>
      </w:r>
      <w:r w:rsidR="001E1CC4">
        <w:rPr>
          <w:rFonts w:ascii="Arial" w:eastAsia="Arial" w:hAnsi="Arial" w:cs="Arial"/>
          <w:spacing w:val="0"/>
          <w:sz w:val="18"/>
        </w:rPr>
        <w:t>30'un</w:t>
      </w:r>
      <w:r>
        <w:rPr>
          <w:rFonts w:ascii="Arial" w:eastAsia="Arial" w:hAnsi="Arial" w:cs="Arial"/>
          <w:spacing w:val="0"/>
          <w:sz w:val="18"/>
        </w:rPr>
        <w:t xml:space="preserve"> </w:t>
      </w:r>
      <w:r w:rsidR="001E1CC4">
        <w:rPr>
          <w:rFonts w:ascii="Arial" w:eastAsia="Arial" w:hAnsi="Arial" w:cs="Arial"/>
          <w:spacing w:val="0"/>
          <w:sz w:val="18"/>
        </w:rPr>
        <w:t>üzerinde</w:t>
      </w:r>
      <w:r>
        <w:rPr>
          <w:rFonts w:ascii="Arial" w:eastAsia="Arial" w:hAnsi="Arial" w:cs="Arial"/>
          <w:spacing w:val="0"/>
          <w:sz w:val="18"/>
        </w:rPr>
        <w:t xml:space="preserve"> </w:t>
      </w:r>
      <w:r w:rsidR="001E1CC4">
        <w:rPr>
          <w:rFonts w:ascii="Arial" w:eastAsia="Arial" w:hAnsi="Arial" w:cs="Arial"/>
          <w:spacing w:val="0"/>
          <w:sz w:val="18"/>
        </w:rPr>
        <w:t>bir</w:t>
      </w:r>
      <w:r>
        <w:rPr>
          <w:rFonts w:ascii="Arial" w:eastAsia="Arial" w:hAnsi="Arial" w:cs="Arial"/>
          <w:spacing w:val="0"/>
          <w:sz w:val="18"/>
        </w:rPr>
        <w:t xml:space="preserve"> </w:t>
      </w:r>
      <w:r w:rsidR="001E1CC4">
        <w:rPr>
          <w:rFonts w:ascii="Arial" w:eastAsia="Arial" w:hAnsi="Arial" w:cs="Arial"/>
          <w:spacing w:val="0"/>
          <w:sz w:val="18"/>
        </w:rPr>
        <w:t>artışla,</w:t>
      </w:r>
      <w:r>
        <w:rPr>
          <w:rFonts w:ascii="Arial" w:eastAsia="Arial" w:hAnsi="Arial" w:cs="Arial"/>
          <w:spacing w:val="0"/>
          <w:sz w:val="18"/>
        </w:rPr>
        <w:t xml:space="preserve"> </w:t>
      </w:r>
      <w:r w:rsidR="001E1CC4">
        <w:rPr>
          <w:rFonts w:ascii="Arial" w:eastAsia="Arial" w:hAnsi="Arial" w:cs="Arial"/>
          <w:spacing w:val="0"/>
          <w:sz w:val="18"/>
        </w:rPr>
        <w:t>en</w:t>
      </w:r>
      <w:r>
        <w:rPr>
          <w:rFonts w:ascii="Arial" w:eastAsia="Arial" w:hAnsi="Arial" w:cs="Arial"/>
          <w:spacing w:val="0"/>
          <w:sz w:val="18"/>
        </w:rPr>
        <w:t xml:space="preserve"> </w:t>
      </w:r>
      <w:r w:rsidR="001E1CC4">
        <w:rPr>
          <w:rFonts w:ascii="Arial" w:eastAsia="Arial" w:hAnsi="Arial" w:cs="Arial"/>
          <w:spacing w:val="0"/>
          <w:sz w:val="18"/>
        </w:rPr>
        <w:t>az</w:t>
      </w:r>
      <w:r>
        <w:rPr>
          <w:rFonts w:ascii="Arial" w:eastAsia="Arial" w:hAnsi="Arial" w:cs="Arial"/>
          <w:spacing w:val="0"/>
          <w:sz w:val="18"/>
        </w:rPr>
        <w:t xml:space="preserve"> </w:t>
      </w:r>
      <w:r w:rsidR="001E1CC4">
        <w:rPr>
          <w:rFonts w:ascii="Arial" w:eastAsia="Arial" w:hAnsi="Arial" w:cs="Arial"/>
          <w:spacing w:val="0"/>
          <w:sz w:val="18"/>
        </w:rPr>
        <w:t>136</w:t>
      </w:r>
      <w:r>
        <w:rPr>
          <w:rFonts w:ascii="Arial" w:eastAsia="Arial" w:hAnsi="Arial" w:cs="Arial"/>
          <w:spacing w:val="0"/>
          <w:sz w:val="18"/>
        </w:rPr>
        <w:t xml:space="preserve"> </w:t>
      </w:r>
      <w:r w:rsidR="001E1CC4">
        <w:rPr>
          <w:rFonts w:ascii="Arial" w:eastAsia="Arial" w:hAnsi="Arial" w:cs="Arial"/>
          <w:spacing w:val="0"/>
          <w:sz w:val="18"/>
        </w:rPr>
        <w:t>milyar</w:t>
      </w:r>
      <w:r>
        <w:rPr>
          <w:rFonts w:ascii="Arial" w:eastAsia="Arial" w:hAnsi="Arial" w:cs="Arial"/>
          <w:spacing w:val="0"/>
          <w:sz w:val="18"/>
        </w:rPr>
        <w:t xml:space="preserve"> </w:t>
      </w:r>
      <w:r w:rsidR="001E1CC4">
        <w:rPr>
          <w:rFonts w:ascii="Arial" w:eastAsia="Arial" w:hAnsi="Arial" w:cs="Arial"/>
          <w:spacing w:val="0"/>
          <w:sz w:val="18"/>
        </w:rPr>
        <w:t>148</w:t>
      </w:r>
      <w:r>
        <w:rPr>
          <w:rFonts w:ascii="Arial" w:eastAsia="Arial" w:hAnsi="Arial" w:cs="Arial"/>
          <w:spacing w:val="0"/>
          <w:sz w:val="18"/>
        </w:rPr>
        <w:t xml:space="preserve"> </w:t>
      </w:r>
      <w:r w:rsidR="001E1CC4">
        <w:rPr>
          <w:rFonts w:ascii="Arial" w:eastAsia="Arial" w:hAnsi="Arial" w:cs="Arial"/>
          <w:spacing w:val="0"/>
          <w:sz w:val="18"/>
        </w:rPr>
        <w:t>milyon</w:t>
      </w:r>
      <w:r>
        <w:rPr>
          <w:rFonts w:ascii="Arial" w:eastAsia="Arial" w:hAnsi="Arial" w:cs="Arial"/>
          <w:spacing w:val="0"/>
          <w:sz w:val="18"/>
        </w:rPr>
        <w:t xml:space="preserve"> </w:t>
      </w:r>
      <w:r w:rsidR="001E1CC4">
        <w:rPr>
          <w:rFonts w:ascii="Arial" w:eastAsia="Arial" w:hAnsi="Arial" w:cs="Arial"/>
          <w:spacing w:val="0"/>
          <w:sz w:val="18"/>
        </w:rPr>
        <w:t>lira</w:t>
      </w:r>
      <w:r>
        <w:rPr>
          <w:rFonts w:ascii="Arial" w:eastAsia="Arial" w:hAnsi="Arial" w:cs="Arial"/>
          <w:spacing w:val="0"/>
          <w:sz w:val="18"/>
        </w:rPr>
        <w:t xml:space="preserve"> </w:t>
      </w:r>
      <w:r w:rsidR="001E1CC4">
        <w:rPr>
          <w:rFonts w:ascii="Arial" w:eastAsia="Arial" w:hAnsi="Arial" w:cs="Arial"/>
          <w:spacing w:val="0"/>
          <w:sz w:val="18"/>
        </w:rPr>
        <w:t>olarak</w:t>
      </w:r>
      <w:r>
        <w:rPr>
          <w:rFonts w:ascii="Arial" w:eastAsia="Arial" w:hAnsi="Arial" w:cs="Arial"/>
          <w:spacing w:val="0"/>
          <w:sz w:val="18"/>
        </w:rPr>
        <w:t xml:space="preserve"> </w:t>
      </w:r>
      <w:r w:rsidR="001E1CC4">
        <w:rPr>
          <w:rFonts w:ascii="Arial" w:eastAsia="Arial" w:hAnsi="Arial" w:cs="Arial"/>
          <w:spacing w:val="0"/>
          <w:sz w:val="18"/>
        </w:rPr>
        <w:t>öngörülüyor.</w:t>
      </w:r>
      <w:r>
        <w:rPr>
          <w:rFonts w:ascii="Arial" w:eastAsia="Arial" w:hAnsi="Arial" w:cs="Arial"/>
          <w:spacing w:val="0"/>
          <w:sz w:val="18"/>
        </w:rPr>
        <w:t xml:space="preserve"> </w:t>
      </w:r>
      <w:r w:rsidR="001E1CC4">
        <w:rPr>
          <w:rFonts w:ascii="Arial" w:eastAsia="Arial" w:hAnsi="Arial" w:cs="Arial"/>
          <w:spacing w:val="0"/>
          <w:sz w:val="18"/>
        </w:rPr>
        <w:t>Ülke</w:t>
      </w:r>
      <w:r>
        <w:rPr>
          <w:rFonts w:ascii="Arial" w:eastAsia="Arial" w:hAnsi="Arial" w:cs="Arial"/>
          <w:spacing w:val="0"/>
          <w:sz w:val="18"/>
        </w:rPr>
        <w:t xml:space="preserve"> </w:t>
      </w:r>
      <w:r w:rsidR="001E1CC4">
        <w:rPr>
          <w:rFonts w:ascii="Arial" w:eastAsia="Arial" w:hAnsi="Arial" w:cs="Arial"/>
          <w:spacing w:val="0"/>
          <w:sz w:val="18"/>
        </w:rPr>
        <w:t>genelinde</w:t>
      </w:r>
      <w:r>
        <w:rPr>
          <w:rFonts w:ascii="Arial" w:eastAsia="Arial" w:hAnsi="Arial" w:cs="Arial"/>
          <w:spacing w:val="0"/>
          <w:sz w:val="18"/>
        </w:rPr>
        <w:t xml:space="preserve"> </w:t>
      </w:r>
      <w:r w:rsidR="001E1CC4">
        <w:rPr>
          <w:rFonts w:ascii="Arial" w:eastAsia="Arial" w:hAnsi="Arial" w:cs="Arial"/>
          <w:spacing w:val="0"/>
          <w:sz w:val="18"/>
        </w:rPr>
        <w:t>yıllık</w:t>
      </w:r>
      <w:r>
        <w:rPr>
          <w:rFonts w:ascii="Arial" w:eastAsia="Arial" w:hAnsi="Arial" w:cs="Arial"/>
          <w:spacing w:val="0"/>
          <w:sz w:val="18"/>
        </w:rPr>
        <w:t xml:space="preserve"> </w:t>
      </w:r>
      <w:r w:rsidR="001E1CC4">
        <w:rPr>
          <w:rFonts w:ascii="Arial" w:eastAsia="Arial" w:hAnsi="Arial" w:cs="Arial"/>
          <w:spacing w:val="0"/>
          <w:sz w:val="18"/>
        </w:rPr>
        <w:t>acil</w:t>
      </w:r>
      <w:r>
        <w:rPr>
          <w:rFonts w:ascii="Arial" w:eastAsia="Arial" w:hAnsi="Arial" w:cs="Arial"/>
          <w:spacing w:val="0"/>
          <w:sz w:val="18"/>
        </w:rPr>
        <w:t xml:space="preserve"> </w:t>
      </w:r>
      <w:r w:rsidR="001E1CC4">
        <w:rPr>
          <w:rFonts w:ascii="Arial" w:eastAsia="Arial" w:hAnsi="Arial" w:cs="Arial"/>
          <w:spacing w:val="0"/>
          <w:sz w:val="18"/>
        </w:rPr>
        <w:t>servis</w:t>
      </w:r>
      <w:r>
        <w:rPr>
          <w:rFonts w:ascii="Arial" w:eastAsia="Arial" w:hAnsi="Arial" w:cs="Arial"/>
          <w:spacing w:val="0"/>
          <w:sz w:val="18"/>
        </w:rPr>
        <w:t xml:space="preserve"> </w:t>
      </w:r>
      <w:r w:rsidR="001E1CC4">
        <w:rPr>
          <w:rFonts w:ascii="Arial" w:eastAsia="Arial" w:hAnsi="Arial" w:cs="Arial"/>
          <w:spacing w:val="0"/>
          <w:sz w:val="18"/>
        </w:rPr>
        <w:t>başvurusu</w:t>
      </w:r>
      <w:r>
        <w:rPr>
          <w:rFonts w:ascii="Arial" w:eastAsia="Arial" w:hAnsi="Arial" w:cs="Arial"/>
          <w:spacing w:val="0"/>
          <w:sz w:val="18"/>
        </w:rPr>
        <w:t xml:space="preserve"> </w:t>
      </w:r>
      <w:r w:rsidR="001E1CC4">
        <w:rPr>
          <w:rFonts w:ascii="Arial" w:eastAsia="Arial" w:hAnsi="Arial" w:cs="Arial"/>
          <w:spacing w:val="0"/>
          <w:sz w:val="18"/>
        </w:rPr>
        <w:t>170</w:t>
      </w:r>
      <w:r>
        <w:rPr>
          <w:rFonts w:ascii="Arial" w:eastAsia="Arial" w:hAnsi="Arial" w:cs="Arial"/>
          <w:spacing w:val="0"/>
          <w:sz w:val="18"/>
        </w:rPr>
        <w:t xml:space="preserve"> </w:t>
      </w:r>
      <w:r w:rsidR="001E1CC4">
        <w:rPr>
          <w:rFonts w:ascii="Arial" w:eastAsia="Arial" w:hAnsi="Arial" w:cs="Arial"/>
          <w:spacing w:val="0"/>
          <w:sz w:val="18"/>
        </w:rPr>
        <w:t>milyon</w:t>
      </w:r>
      <w:r>
        <w:rPr>
          <w:rFonts w:ascii="Arial" w:eastAsia="Arial" w:hAnsi="Arial" w:cs="Arial"/>
          <w:spacing w:val="0"/>
          <w:sz w:val="18"/>
        </w:rPr>
        <w:t xml:space="preserve"> </w:t>
      </w:r>
      <w:r w:rsidR="001E1CC4">
        <w:rPr>
          <w:rFonts w:ascii="Arial" w:eastAsia="Arial" w:hAnsi="Arial" w:cs="Arial"/>
          <w:spacing w:val="0"/>
          <w:sz w:val="18"/>
        </w:rPr>
        <w:t>kişiyken</w:t>
      </w:r>
      <w:r>
        <w:rPr>
          <w:rFonts w:ascii="Arial" w:eastAsia="Arial" w:hAnsi="Arial" w:cs="Arial"/>
          <w:spacing w:val="0"/>
          <w:sz w:val="18"/>
        </w:rPr>
        <w:t xml:space="preserve"> </w:t>
      </w:r>
      <w:r w:rsidR="001E1CC4">
        <w:rPr>
          <w:rFonts w:ascii="Arial" w:eastAsia="Arial" w:hAnsi="Arial" w:cs="Arial"/>
          <w:spacing w:val="0"/>
          <w:sz w:val="18"/>
        </w:rPr>
        <w:t>sağlıkçılara,</w:t>
      </w:r>
      <w:r>
        <w:rPr>
          <w:rFonts w:ascii="Arial" w:eastAsia="Arial" w:hAnsi="Arial" w:cs="Arial"/>
          <w:spacing w:val="0"/>
          <w:sz w:val="18"/>
        </w:rPr>
        <w:t xml:space="preserve"> </w:t>
      </w:r>
      <w:r w:rsidR="001E1CC4">
        <w:rPr>
          <w:rFonts w:ascii="Arial" w:eastAsia="Arial" w:hAnsi="Arial" w:cs="Arial"/>
          <w:spacing w:val="0"/>
          <w:sz w:val="18"/>
        </w:rPr>
        <w:t>hekimlere,</w:t>
      </w:r>
      <w:r>
        <w:rPr>
          <w:rFonts w:ascii="Arial" w:eastAsia="Arial" w:hAnsi="Arial" w:cs="Arial"/>
          <w:spacing w:val="0"/>
          <w:sz w:val="18"/>
        </w:rPr>
        <w:t xml:space="preserve"> </w:t>
      </w:r>
      <w:r w:rsidR="001E1CC4">
        <w:rPr>
          <w:rFonts w:ascii="Arial" w:eastAsia="Arial" w:hAnsi="Arial" w:cs="Arial"/>
          <w:spacing w:val="0"/>
          <w:sz w:val="18"/>
        </w:rPr>
        <w:t>koruyucu</w:t>
      </w:r>
      <w:r>
        <w:rPr>
          <w:rFonts w:ascii="Arial" w:eastAsia="Arial" w:hAnsi="Arial" w:cs="Arial"/>
          <w:spacing w:val="0"/>
          <w:sz w:val="18"/>
        </w:rPr>
        <w:t xml:space="preserve"> </w:t>
      </w:r>
      <w:r w:rsidR="001E1CC4">
        <w:rPr>
          <w:rFonts w:ascii="Arial" w:eastAsia="Arial" w:hAnsi="Arial" w:cs="Arial"/>
          <w:spacing w:val="0"/>
          <w:sz w:val="18"/>
        </w:rPr>
        <w:t>ve</w:t>
      </w:r>
      <w:r>
        <w:rPr>
          <w:rFonts w:ascii="Arial" w:eastAsia="Arial" w:hAnsi="Arial" w:cs="Arial"/>
          <w:spacing w:val="0"/>
          <w:sz w:val="18"/>
        </w:rPr>
        <w:t xml:space="preserve"> </w:t>
      </w:r>
      <w:r w:rsidR="001E1CC4">
        <w:rPr>
          <w:rFonts w:ascii="Arial" w:eastAsia="Arial" w:hAnsi="Arial" w:cs="Arial"/>
          <w:spacing w:val="0"/>
          <w:sz w:val="18"/>
        </w:rPr>
        <w:t>tedavi</w:t>
      </w:r>
      <w:r>
        <w:rPr>
          <w:rFonts w:ascii="Arial" w:eastAsia="Arial" w:hAnsi="Arial" w:cs="Arial"/>
          <w:spacing w:val="0"/>
          <w:sz w:val="18"/>
        </w:rPr>
        <w:t xml:space="preserve"> </w:t>
      </w:r>
      <w:r w:rsidR="001E1CC4">
        <w:rPr>
          <w:rFonts w:ascii="Arial" w:eastAsia="Arial" w:hAnsi="Arial" w:cs="Arial"/>
          <w:spacing w:val="0"/>
          <w:sz w:val="18"/>
        </w:rPr>
        <w:t>edici</w:t>
      </w:r>
      <w:r>
        <w:rPr>
          <w:rFonts w:ascii="Arial" w:eastAsia="Arial" w:hAnsi="Arial" w:cs="Arial"/>
          <w:spacing w:val="0"/>
          <w:sz w:val="18"/>
        </w:rPr>
        <w:t xml:space="preserve"> </w:t>
      </w:r>
      <w:r w:rsidR="001E1CC4">
        <w:rPr>
          <w:rFonts w:ascii="Arial" w:eastAsia="Arial" w:hAnsi="Arial" w:cs="Arial"/>
          <w:spacing w:val="0"/>
          <w:sz w:val="18"/>
        </w:rPr>
        <w:t>sağlık</w:t>
      </w:r>
      <w:r>
        <w:rPr>
          <w:rFonts w:ascii="Arial" w:eastAsia="Arial" w:hAnsi="Arial" w:cs="Arial"/>
          <w:spacing w:val="0"/>
          <w:sz w:val="18"/>
        </w:rPr>
        <w:t xml:space="preserve"> </w:t>
      </w:r>
      <w:r w:rsidR="001E1CC4">
        <w:rPr>
          <w:rFonts w:ascii="Arial" w:eastAsia="Arial" w:hAnsi="Arial" w:cs="Arial"/>
          <w:spacing w:val="0"/>
          <w:sz w:val="18"/>
        </w:rPr>
        <w:t>hizmetlerine,</w:t>
      </w:r>
      <w:r>
        <w:rPr>
          <w:rFonts w:ascii="Arial" w:eastAsia="Arial" w:hAnsi="Arial" w:cs="Arial"/>
          <w:spacing w:val="0"/>
          <w:sz w:val="18"/>
        </w:rPr>
        <w:t xml:space="preserve"> </w:t>
      </w:r>
      <w:r w:rsidR="001E1CC4">
        <w:rPr>
          <w:rFonts w:ascii="Arial" w:eastAsia="Arial" w:hAnsi="Arial" w:cs="Arial"/>
          <w:spacing w:val="0"/>
          <w:sz w:val="18"/>
        </w:rPr>
        <w:t>devletin</w:t>
      </w:r>
      <w:r>
        <w:rPr>
          <w:rFonts w:ascii="Arial" w:eastAsia="Arial" w:hAnsi="Arial" w:cs="Arial"/>
          <w:spacing w:val="0"/>
          <w:sz w:val="18"/>
        </w:rPr>
        <w:t xml:space="preserve"> </w:t>
      </w:r>
      <w:r w:rsidR="001E1CC4">
        <w:rPr>
          <w:rFonts w:ascii="Arial" w:eastAsia="Arial" w:hAnsi="Arial" w:cs="Arial"/>
          <w:spacing w:val="0"/>
          <w:sz w:val="18"/>
        </w:rPr>
        <w:t>kendi</w:t>
      </w:r>
      <w:r>
        <w:rPr>
          <w:rFonts w:ascii="Arial" w:eastAsia="Arial" w:hAnsi="Arial" w:cs="Arial"/>
          <w:spacing w:val="0"/>
          <w:sz w:val="18"/>
        </w:rPr>
        <w:t xml:space="preserve"> </w:t>
      </w:r>
      <w:r w:rsidR="001E1CC4">
        <w:rPr>
          <w:rFonts w:ascii="Arial" w:eastAsia="Arial" w:hAnsi="Arial" w:cs="Arial"/>
          <w:spacing w:val="0"/>
          <w:sz w:val="18"/>
        </w:rPr>
        <w:t>hastanelerine</w:t>
      </w:r>
      <w:r>
        <w:rPr>
          <w:rFonts w:ascii="Arial" w:eastAsia="Arial" w:hAnsi="Arial" w:cs="Arial"/>
          <w:spacing w:val="0"/>
          <w:sz w:val="18"/>
        </w:rPr>
        <w:t xml:space="preserve"> </w:t>
      </w:r>
      <w:r w:rsidR="001E1CC4">
        <w:rPr>
          <w:rFonts w:ascii="Arial" w:eastAsia="Arial" w:hAnsi="Arial" w:cs="Arial"/>
          <w:spacing w:val="0"/>
          <w:sz w:val="18"/>
        </w:rPr>
        <w:t>değil</w:t>
      </w:r>
      <w:r>
        <w:rPr>
          <w:rFonts w:ascii="Arial" w:eastAsia="Arial" w:hAnsi="Arial" w:cs="Arial"/>
          <w:spacing w:val="0"/>
          <w:sz w:val="18"/>
        </w:rPr>
        <w:t xml:space="preserve"> </w:t>
      </w:r>
      <w:r w:rsidR="001E1CC4">
        <w:rPr>
          <w:rFonts w:ascii="Arial" w:eastAsia="Arial" w:hAnsi="Arial" w:cs="Arial"/>
          <w:spacing w:val="0"/>
          <w:sz w:val="18"/>
        </w:rPr>
        <w:t>müteahhitlere</w:t>
      </w:r>
      <w:r>
        <w:rPr>
          <w:rFonts w:ascii="Arial" w:eastAsia="Arial" w:hAnsi="Arial" w:cs="Arial"/>
          <w:spacing w:val="0"/>
          <w:sz w:val="18"/>
        </w:rPr>
        <w:t xml:space="preserve"> </w:t>
      </w:r>
      <w:r w:rsidR="001E1CC4">
        <w:rPr>
          <w:rFonts w:ascii="Arial" w:eastAsia="Arial" w:hAnsi="Arial" w:cs="Arial"/>
          <w:spacing w:val="0"/>
          <w:sz w:val="18"/>
        </w:rPr>
        <w:t>para</w:t>
      </w:r>
      <w:r>
        <w:rPr>
          <w:rFonts w:ascii="Arial" w:eastAsia="Arial" w:hAnsi="Arial" w:cs="Arial"/>
          <w:spacing w:val="0"/>
          <w:sz w:val="18"/>
        </w:rPr>
        <w:t xml:space="preserve"> </w:t>
      </w:r>
      <w:r w:rsidR="001E1CC4">
        <w:rPr>
          <w:rFonts w:ascii="Arial" w:eastAsia="Arial" w:hAnsi="Arial" w:cs="Arial"/>
          <w:spacing w:val="0"/>
          <w:sz w:val="18"/>
        </w:rPr>
        <w:t>aktarıyorsunuz.</w:t>
      </w:r>
      <w:r>
        <w:rPr>
          <w:rFonts w:ascii="Arial" w:eastAsia="Arial" w:hAnsi="Arial" w:cs="Arial"/>
          <w:spacing w:val="0"/>
          <w:sz w:val="18"/>
        </w:rPr>
        <w:t xml:space="preserve"> </w:t>
      </w:r>
      <w:r w:rsidR="001E1CC4">
        <w:rPr>
          <w:rFonts w:ascii="Arial" w:eastAsia="Arial" w:hAnsi="Arial" w:cs="Arial"/>
          <w:spacing w:val="0"/>
          <w:sz w:val="18"/>
        </w:rPr>
        <w:t>Allah</w:t>
      </w:r>
      <w:r>
        <w:rPr>
          <w:rFonts w:ascii="Arial" w:eastAsia="Arial" w:hAnsi="Arial" w:cs="Arial"/>
          <w:spacing w:val="0"/>
          <w:sz w:val="18"/>
        </w:rPr>
        <w:t xml:space="preserve"> </w:t>
      </w:r>
      <w:r w:rsidR="001E1CC4">
        <w:rPr>
          <w:rFonts w:ascii="Arial" w:eastAsia="Arial" w:hAnsi="Arial" w:cs="Arial"/>
          <w:spacing w:val="0"/>
          <w:sz w:val="18"/>
        </w:rPr>
        <w:t>aşkına</w:t>
      </w:r>
      <w:r>
        <w:rPr>
          <w:rFonts w:ascii="Arial" w:eastAsia="Arial" w:hAnsi="Arial" w:cs="Arial"/>
          <w:spacing w:val="0"/>
          <w:sz w:val="18"/>
        </w:rPr>
        <w:t xml:space="preserve"> </w:t>
      </w:r>
      <w:r w:rsidR="001E1CC4">
        <w:rPr>
          <w:rFonts w:ascii="Arial" w:eastAsia="Arial" w:hAnsi="Arial" w:cs="Arial"/>
          <w:spacing w:val="0"/>
          <w:sz w:val="18"/>
        </w:rPr>
        <w:t>söyleyin,</w:t>
      </w:r>
      <w:r>
        <w:rPr>
          <w:rFonts w:ascii="Arial" w:eastAsia="Arial" w:hAnsi="Arial" w:cs="Arial"/>
          <w:spacing w:val="0"/>
          <w:sz w:val="18"/>
        </w:rPr>
        <w:t xml:space="preserve"> </w:t>
      </w:r>
      <w:r w:rsidR="001E1CC4">
        <w:rPr>
          <w:rFonts w:ascii="Arial" w:eastAsia="Arial" w:hAnsi="Arial" w:cs="Arial"/>
          <w:spacing w:val="0"/>
          <w:sz w:val="18"/>
        </w:rPr>
        <w:t>siz</w:t>
      </w:r>
      <w:r>
        <w:rPr>
          <w:rFonts w:ascii="Arial" w:eastAsia="Arial" w:hAnsi="Arial" w:cs="Arial"/>
          <w:spacing w:val="0"/>
          <w:sz w:val="18"/>
        </w:rPr>
        <w:t xml:space="preserve"> </w:t>
      </w:r>
      <w:r w:rsidR="001E1CC4">
        <w:rPr>
          <w:rFonts w:ascii="Arial" w:eastAsia="Arial" w:hAnsi="Arial" w:cs="Arial"/>
          <w:spacing w:val="0"/>
          <w:sz w:val="18"/>
        </w:rPr>
        <w:t>bizimle</w:t>
      </w:r>
      <w:r>
        <w:rPr>
          <w:rFonts w:ascii="Arial" w:eastAsia="Arial" w:hAnsi="Arial" w:cs="Arial"/>
          <w:spacing w:val="0"/>
          <w:sz w:val="18"/>
        </w:rPr>
        <w:t xml:space="preserve"> </w:t>
      </w:r>
      <w:r w:rsidR="001E1CC4">
        <w:rPr>
          <w:rFonts w:ascii="Arial" w:eastAsia="Arial" w:hAnsi="Arial" w:cs="Arial"/>
          <w:spacing w:val="0"/>
          <w:sz w:val="18"/>
        </w:rPr>
        <w:t>dalga</w:t>
      </w:r>
      <w:r>
        <w:rPr>
          <w:rFonts w:ascii="Arial" w:eastAsia="Arial" w:hAnsi="Arial" w:cs="Arial"/>
          <w:spacing w:val="0"/>
          <w:sz w:val="18"/>
        </w:rPr>
        <w:t xml:space="preserve"> </w:t>
      </w:r>
      <w:r w:rsidR="001E1CC4">
        <w:rPr>
          <w:rFonts w:ascii="Arial" w:eastAsia="Arial" w:hAnsi="Arial" w:cs="Arial"/>
          <w:spacing w:val="0"/>
          <w:sz w:val="18"/>
        </w:rPr>
        <w:t>mı</w:t>
      </w:r>
      <w:r>
        <w:rPr>
          <w:rFonts w:ascii="Arial" w:eastAsia="Arial" w:hAnsi="Arial" w:cs="Arial"/>
          <w:spacing w:val="0"/>
          <w:sz w:val="18"/>
        </w:rPr>
        <w:t xml:space="preserve"> </w:t>
      </w:r>
      <w:r w:rsidR="001E1CC4">
        <w:rPr>
          <w:rFonts w:ascii="Arial" w:eastAsia="Arial" w:hAnsi="Arial" w:cs="Arial"/>
          <w:spacing w:val="0"/>
          <w:sz w:val="18"/>
        </w:rPr>
        <w:t>geçiyorsunuz?</w:t>
      </w:r>
      <w:r>
        <w:rPr>
          <w:rFonts w:ascii="Arial" w:eastAsia="Arial" w:hAnsi="Arial" w:cs="Arial"/>
          <w:spacing w:val="0"/>
          <w:sz w:val="18"/>
        </w:rPr>
        <w:t xml:space="preserve"> </w:t>
      </w:r>
      <w:r w:rsidR="001E1CC4">
        <w:rPr>
          <w:rFonts w:ascii="Arial" w:eastAsia="Arial" w:hAnsi="Arial" w:cs="Arial"/>
          <w:spacing w:val="0"/>
          <w:sz w:val="18"/>
        </w:rPr>
        <w:t>Gözümüzün</w:t>
      </w:r>
      <w:r>
        <w:rPr>
          <w:rFonts w:ascii="Arial" w:eastAsia="Arial" w:hAnsi="Arial" w:cs="Arial"/>
          <w:spacing w:val="0"/>
          <w:sz w:val="18"/>
        </w:rPr>
        <w:t xml:space="preserve"> </w:t>
      </w:r>
      <w:r w:rsidR="001E1CC4">
        <w:rPr>
          <w:rFonts w:ascii="Arial" w:eastAsia="Arial" w:hAnsi="Arial" w:cs="Arial"/>
          <w:spacing w:val="0"/>
          <w:sz w:val="18"/>
        </w:rPr>
        <w:t>içine</w:t>
      </w:r>
      <w:r>
        <w:rPr>
          <w:rFonts w:ascii="Arial" w:eastAsia="Arial" w:hAnsi="Arial" w:cs="Arial"/>
          <w:spacing w:val="0"/>
          <w:sz w:val="18"/>
        </w:rPr>
        <w:t xml:space="preserve"> </w:t>
      </w:r>
      <w:r w:rsidR="001E1CC4">
        <w:rPr>
          <w:rFonts w:ascii="Arial" w:eastAsia="Arial" w:hAnsi="Arial" w:cs="Arial"/>
          <w:spacing w:val="0"/>
          <w:sz w:val="18"/>
        </w:rPr>
        <w:t>baka</w:t>
      </w:r>
      <w:r>
        <w:rPr>
          <w:rFonts w:ascii="Arial" w:eastAsia="Arial" w:hAnsi="Arial" w:cs="Arial"/>
          <w:spacing w:val="0"/>
          <w:sz w:val="18"/>
        </w:rPr>
        <w:t xml:space="preserve"> </w:t>
      </w:r>
      <w:r w:rsidR="001E1CC4">
        <w:rPr>
          <w:rFonts w:ascii="Arial" w:eastAsia="Arial" w:hAnsi="Arial" w:cs="Arial"/>
          <w:spacing w:val="0"/>
          <w:sz w:val="18"/>
        </w:rPr>
        <w:t>baka</w:t>
      </w:r>
      <w:r>
        <w:rPr>
          <w:rFonts w:ascii="Arial" w:eastAsia="Arial" w:hAnsi="Arial" w:cs="Arial"/>
          <w:spacing w:val="0"/>
          <w:sz w:val="18"/>
        </w:rPr>
        <w:t xml:space="preserve"> </w:t>
      </w:r>
      <w:r w:rsidR="001E1CC4">
        <w:rPr>
          <w:rFonts w:ascii="Arial" w:eastAsia="Arial" w:hAnsi="Arial" w:cs="Arial"/>
          <w:spacing w:val="0"/>
          <w:sz w:val="18"/>
        </w:rPr>
        <w:t>bu</w:t>
      </w:r>
      <w:r>
        <w:rPr>
          <w:rFonts w:ascii="Arial" w:eastAsia="Arial" w:hAnsi="Arial" w:cs="Arial"/>
          <w:spacing w:val="0"/>
          <w:sz w:val="18"/>
        </w:rPr>
        <w:t xml:space="preserve"> </w:t>
      </w:r>
      <w:r w:rsidR="001E1CC4">
        <w:rPr>
          <w:rFonts w:ascii="Arial" w:eastAsia="Arial" w:hAnsi="Arial" w:cs="Arial"/>
          <w:spacing w:val="0"/>
          <w:sz w:val="18"/>
        </w:rPr>
        <w:t>tabloyu</w:t>
      </w:r>
      <w:r>
        <w:rPr>
          <w:rFonts w:ascii="Arial" w:eastAsia="Arial" w:hAnsi="Arial" w:cs="Arial"/>
          <w:spacing w:val="0"/>
          <w:sz w:val="18"/>
        </w:rPr>
        <w:t xml:space="preserve"> </w:t>
      </w:r>
      <w:r w:rsidR="001E1CC4">
        <w:rPr>
          <w:rFonts w:ascii="Arial" w:eastAsia="Arial" w:hAnsi="Arial" w:cs="Arial"/>
          <w:spacing w:val="0"/>
          <w:sz w:val="18"/>
        </w:rPr>
        <w:t>başarı</w:t>
      </w:r>
      <w:r>
        <w:rPr>
          <w:rFonts w:ascii="Arial" w:eastAsia="Arial" w:hAnsi="Arial" w:cs="Arial"/>
          <w:spacing w:val="0"/>
          <w:sz w:val="18"/>
        </w:rPr>
        <w:t xml:space="preserve"> </w:t>
      </w:r>
      <w:r w:rsidR="001E1CC4">
        <w:rPr>
          <w:rFonts w:ascii="Arial" w:eastAsia="Arial" w:hAnsi="Arial" w:cs="Arial"/>
          <w:spacing w:val="0"/>
          <w:sz w:val="18"/>
        </w:rPr>
        <w:t>diye</w:t>
      </w:r>
      <w:r>
        <w:rPr>
          <w:rFonts w:ascii="Arial" w:eastAsia="Arial" w:hAnsi="Arial" w:cs="Arial"/>
          <w:spacing w:val="0"/>
          <w:sz w:val="18"/>
        </w:rPr>
        <w:t xml:space="preserve"> </w:t>
      </w:r>
      <w:r w:rsidR="001E1CC4">
        <w:rPr>
          <w:rFonts w:ascii="Arial" w:eastAsia="Arial" w:hAnsi="Arial" w:cs="Arial"/>
          <w:spacing w:val="0"/>
          <w:sz w:val="18"/>
        </w:rPr>
        <w:t>sunup</w:t>
      </w:r>
      <w:r>
        <w:rPr>
          <w:rFonts w:ascii="Arial" w:eastAsia="Arial" w:hAnsi="Arial" w:cs="Arial"/>
          <w:spacing w:val="0"/>
          <w:sz w:val="18"/>
        </w:rPr>
        <w:t xml:space="preserve"> </w:t>
      </w:r>
      <w:r w:rsidR="001E1CC4">
        <w:rPr>
          <w:rFonts w:ascii="Arial" w:eastAsia="Arial" w:hAnsi="Arial" w:cs="Arial"/>
          <w:spacing w:val="0"/>
          <w:sz w:val="18"/>
        </w:rPr>
        <w:t>aklımızla</w:t>
      </w:r>
      <w:r>
        <w:rPr>
          <w:rFonts w:ascii="Arial" w:eastAsia="Arial" w:hAnsi="Arial" w:cs="Arial"/>
          <w:spacing w:val="0"/>
          <w:sz w:val="18"/>
        </w:rPr>
        <w:t xml:space="preserve"> </w:t>
      </w:r>
      <w:r w:rsidR="001E1CC4">
        <w:rPr>
          <w:rFonts w:ascii="Arial" w:eastAsia="Arial" w:hAnsi="Arial" w:cs="Arial"/>
          <w:spacing w:val="0"/>
          <w:sz w:val="18"/>
        </w:rPr>
        <w:t>alay</w:t>
      </w:r>
      <w:r>
        <w:rPr>
          <w:rFonts w:ascii="Arial" w:eastAsia="Arial" w:hAnsi="Arial" w:cs="Arial"/>
          <w:spacing w:val="0"/>
          <w:sz w:val="18"/>
        </w:rPr>
        <w:t xml:space="preserve"> </w:t>
      </w:r>
      <w:r w:rsidR="001E1CC4">
        <w:rPr>
          <w:rFonts w:ascii="Arial" w:eastAsia="Arial" w:hAnsi="Arial" w:cs="Arial"/>
          <w:spacing w:val="0"/>
          <w:sz w:val="18"/>
        </w:rPr>
        <w:t>mı</w:t>
      </w:r>
      <w:r>
        <w:rPr>
          <w:rFonts w:ascii="Arial" w:eastAsia="Arial" w:hAnsi="Arial" w:cs="Arial"/>
          <w:spacing w:val="0"/>
          <w:sz w:val="18"/>
        </w:rPr>
        <w:t xml:space="preserve"> </w:t>
      </w:r>
      <w:r w:rsidR="001E1CC4">
        <w:rPr>
          <w:rFonts w:ascii="Arial" w:eastAsia="Arial" w:hAnsi="Arial" w:cs="Arial"/>
          <w:spacing w:val="0"/>
          <w:sz w:val="18"/>
        </w:rPr>
        <w:t>ediyorsunuz?</w:t>
      </w:r>
      <w:r>
        <w:rPr>
          <w:rFonts w:ascii="Arial" w:eastAsia="Arial" w:hAnsi="Arial" w:cs="Arial"/>
          <w:spacing w:val="0"/>
          <w:sz w:val="18"/>
        </w:rPr>
        <w:t xml:space="preserve"> </w:t>
      </w:r>
      <w:r w:rsidR="001E1CC4">
        <w:rPr>
          <w:rFonts w:ascii="Arial" w:eastAsia="Arial" w:hAnsi="Arial" w:cs="Arial"/>
          <w:spacing w:val="0"/>
          <w:sz w:val="18"/>
        </w:rPr>
        <w:t>Gerçek</w:t>
      </w:r>
      <w:r>
        <w:rPr>
          <w:rFonts w:ascii="Arial" w:eastAsia="Arial" w:hAnsi="Arial" w:cs="Arial"/>
          <w:spacing w:val="0"/>
          <w:sz w:val="18"/>
        </w:rPr>
        <w:t xml:space="preserve"> </w:t>
      </w:r>
      <w:r w:rsidR="001E1CC4">
        <w:rPr>
          <w:rFonts w:ascii="Arial" w:eastAsia="Arial" w:hAnsi="Arial" w:cs="Arial"/>
          <w:spacing w:val="0"/>
          <w:sz w:val="18"/>
        </w:rPr>
        <w:t>tabloyu</w:t>
      </w:r>
      <w:r>
        <w:rPr>
          <w:rFonts w:ascii="Arial" w:eastAsia="Arial" w:hAnsi="Arial" w:cs="Arial"/>
          <w:spacing w:val="0"/>
          <w:sz w:val="18"/>
        </w:rPr>
        <w:t xml:space="preserve"> </w:t>
      </w:r>
      <w:r w:rsidR="001E1CC4">
        <w:rPr>
          <w:rFonts w:ascii="Arial" w:eastAsia="Arial" w:hAnsi="Arial" w:cs="Arial"/>
          <w:spacing w:val="0"/>
          <w:sz w:val="18"/>
        </w:rPr>
        <w:t>size</w:t>
      </w:r>
      <w:r>
        <w:rPr>
          <w:rFonts w:ascii="Arial" w:eastAsia="Arial" w:hAnsi="Arial" w:cs="Arial"/>
          <w:spacing w:val="0"/>
          <w:sz w:val="18"/>
        </w:rPr>
        <w:t xml:space="preserve"> </w:t>
      </w:r>
      <w:r w:rsidR="001E1CC4">
        <w:rPr>
          <w:rFonts w:ascii="Arial" w:eastAsia="Arial" w:hAnsi="Arial" w:cs="Arial"/>
          <w:spacing w:val="0"/>
          <w:sz w:val="18"/>
        </w:rPr>
        <w:t>ben</w:t>
      </w:r>
      <w:r>
        <w:rPr>
          <w:rFonts w:ascii="Arial" w:eastAsia="Arial" w:hAnsi="Arial" w:cs="Arial"/>
          <w:spacing w:val="0"/>
          <w:sz w:val="18"/>
        </w:rPr>
        <w:t xml:space="preserve"> </w:t>
      </w:r>
      <w:r w:rsidR="001E1CC4">
        <w:rPr>
          <w:rFonts w:ascii="Arial" w:eastAsia="Arial" w:hAnsi="Arial" w:cs="Arial"/>
          <w:spacing w:val="0"/>
          <w:sz w:val="18"/>
        </w:rPr>
        <w:t>buradan</w:t>
      </w:r>
      <w:r>
        <w:rPr>
          <w:rFonts w:ascii="Arial" w:eastAsia="Arial" w:hAnsi="Arial" w:cs="Arial"/>
          <w:spacing w:val="0"/>
          <w:sz w:val="18"/>
        </w:rPr>
        <w:t xml:space="preserve"> </w:t>
      </w:r>
      <w:r w:rsidR="001E1CC4">
        <w:rPr>
          <w:rFonts w:ascii="Arial" w:eastAsia="Arial" w:hAnsi="Arial" w:cs="Arial"/>
          <w:spacing w:val="0"/>
          <w:sz w:val="18"/>
        </w:rPr>
        <w:t>söyleyeyim:</w:t>
      </w:r>
      <w:r>
        <w:rPr>
          <w:rFonts w:ascii="Arial" w:eastAsia="Arial" w:hAnsi="Arial" w:cs="Arial"/>
          <w:spacing w:val="0"/>
          <w:sz w:val="18"/>
        </w:rPr>
        <w:t xml:space="preserve"> </w:t>
      </w:r>
      <w:r w:rsidR="001E1CC4">
        <w:rPr>
          <w:rFonts w:ascii="Arial" w:eastAsia="Arial" w:hAnsi="Arial" w:cs="Arial"/>
          <w:spacing w:val="0"/>
          <w:sz w:val="18"/>
        </w:rPr>
        <w:t>Son</w:t>
      </w:r>
      <w:r>
        <w:rPr>
          <w:rFonts w:ascii="Arial" w:eastAsia="Arial" w:hAnsi="Arial" w:cs="Arial"/>
          <w:spacing w:val="0"/>
          <w:sz w:val="18"/>
        </w:rPr>
        <w:t xml:space="preserve"> </w:t>
      </w:r>
      <w:r w:rsidR="001E1CC4">
        <w:rPr>
          <w:rFonts w:ascii="Arial" w:eastAsia="Arial" w:hAnsi="Arial" w:cs="Arial"/>
          <w:spacing w:val="0"/>
          <w:sz w:val="18"/>
        </w:rPr>
        <w:t>on</w:t>
      </w:r>
      <w:r>
        <w:rPr>
          <w:rFonts w:ascii="Arial" w:eastAsia="Arial" w:hAnsi="Arial" w:cs="Arial"/>
          <w:spacing w:val="0"/>
          <w:sz w:val="18"/>
        </w:rPr>
        <w:t xml:space="preserve"> </w:t>
      </w:r>
      <w:r w:rsidR="001E1CC4">
        <w:rPr>
          <w:rFonts w:ascii="Arial" w:eastAsia="Arial" w:hAnsi="Arial" w:cs="Arial"/>
          <w:spacing w:val="0"/>
          <w:sz w:val="18"/>
        </w:rPr>
        <w:t>üç</w:t>
      </w:r>
      <w:r>
        <w:rPr>
          <w:rFonts w:ascii="Arial" w:eastAsia="Arial" w:hAnsi="Arial" w:cs="Arial"/>
          <w:spacing w:val="0"/>
          <w:sz w:val="18"/>
        </w:rPr>
        <w:t xml:space="preserve"> </w:t>
      </w:r>
      <w:r w:rsidR="001E1CC4">
        <w:rPr>
          <w:rFonts w:ascii="Arial" w:eastAsia="Arial" w:hAnsi="Arial" w:cs="Arial"/>
          <w:spacing w:val="0"/>
          <w:sz w:val="18"/>
        </w:rPr>
        <w:t>yılda</w:t>
      </w:r>
      <w:r>
        <w:rPr>
          <w:rFonts w:ascii="Arial" w:eastAsia="Arial" w:hAnsi="Arial" w:cs="Arial"/>
          <w:spacing w:val="0"/>
          <w:sz w:val="18"/>
        </w:rPr>
        <w:t xml:space="preserve"> </w:t>
      </w:r>
      <w:r w:rsidR="001E1CC4">
        <w:rPr>
          <w:rFonts w:ascii="Arial" w:eastAsia="Arial" w:hAnsi="Arial" w:cs="Arial"/>
          <w:spacing w:val="0"/>
          <w:sz w:val="18"/>
        </w:rPr>
        <w:t>21.362</w:t>
      </w:r>
      <w:r>
        <w:rPr>
          <w:rFonts w:ascii="Arial" w:eastAsia="Arial" w:hAnsi="Arial" w:cs="Arial"/>
          <w:spacing w:val="0"/>
          <w:sz w:val="18"/>
        </w:rPr>
        <w:t xml:space="preserve"> </w:t>
      </w:r>
      <w:r w:rsidR="001E1CC4">
        <w:rPr>
          <w:rFonts w:ascii="Arial" w:eastAsia="Arial" w:hAnsi="Arial" w:cs="Arial"/>
          <w:spacing w:val="0"/>
          <w:sz w:val="18"/>
        </w:rPr>
        <w:t>hekimimiz</w:t>
      </w:r>
      <w:r>
        <w:rPr>
          <w:rFonts w:ascii="Arial" w:eastAsia="Arial" w:hAnsi="Arial" w:cs="Arial"/>
          <w:spacing w:val="0"/>
          <w:sz w:val="18"/>
        </w:rPr>
        <w:t xml:space="preserve"> </w:t>
      </w:r>
      <w:r w:rsidR="001E1CC4">
        <w:rPr>
          <w:rFonts w:ascii="Arial" w:eastAsia="Arial" w:hAnsi="Arial" w:cs="Arial"/>
          <w:spacing w:val="0"/>
          <w:sz w:val="18"/>
        </w:rPr>
        <w:t>istifa</w:t>
      </w:r>
      <w:r>
        <w:rPr>
          <w:rFonts w:ascii="Arial" w:eastAsia="Arial" w:hAnsi="Arial" w:cs="Arial"/>
          <w:spacing w:val="0"/>
          <w:sz w:val="18"/>
        </w:rPr>
        <w:t xml:space="preserve"> </w:t>
      </w:r>
      <w:r w:rsidR="001E1CC4">
        <w:rPr>
          <w:rFonts w:ascii="Arial" w:eastAsia="Arial" w:hAnsi="Arial" w:cs="Arial"/>
          <w:spacing w:val="0"/>
          <w:sz w:val="18"/>
        </w:rPr>
        <w:t>etti,</w:t>
      </w:r>
      <w:r>
        <w:rPr>
          <w:rFonts w:ascii="Arial" w:eastAsia="Arial" w:hAnsi="Arial" w:cs="Arial"/>
          <w:spacing w:val="0"/>
          <w:sz w:val="18"/>
        </w:rPr>
        <w:t xml:space="preserve"> </w:t>
      </w:r>
      <w:r w:rsidR="001E1CC4">
        <w:rPr>
          <w:rFonts w:ascii="Arial" w:eastAsia="Arial" w:hAnsi="Arial" w:cs="Arial"/>
          <w:spacing w:val="0"/>
          <w:sz w:val="18"/>
        </w:rPr>
        <w:t>son</w:t>
      </w:r>
      <w:r>
        <w:rPr>
          <w:rFonts w:ascii="Arial" w:eastAsia="Arial" w:hAnsi="Arial" w:cs="Arial"/>
          <w:spacing w:val="0"/>
          <w:sz w:val="18"/>
        </w:rPr>
        <w:t xml:space="preserve"> </w:t>
      </w:r>
      <w:r w:rsidR="001E1CC4">
        <w:rPr>
          <w:rFonts w:ascii="Arial" w:eastAsia="Arial" w:hAnsi="Arial" w:cs="Arial"/>
          <w:spacing w:val="0"/>
          <w:sz w:val="18"/>
        </w:rPr>
        <w:t>on</w:t>
      </w:r>
      <w:r>
        <w:rPr>
          <w:rFonts w:ascii="Arial" w:eastAsia="Arial" w:hAnsi="Arial" w:cs="Arial"/>
          <w:spacing w:val="0"/>
          <w:sz w:val="18"/>
        </w:rPr>
        <w:t xml:space="preserve"> </w:t>
      </w:r>
      <w:r w:rsidR="001E1CC4">
        <w:rPr>
          <w:rFonts w:ascii="Arial" w:eastAsia="Arial" w:hAnsi="Arial" w:cs="Arial"/>
          <w:spacing w:val="0"/>
          <w:sz w:val="18"/>
        </w:rPr>
        <w:t>iki</w:t>
      </w:r>
      <w:r>
        <w:rPr>
          <w:rFonts w:ascii="Arial" w:eastAsia="Arial" w:hAnsi="Arial" w:cs="Arial"/>
          <w:spacing w:val="0"/>
          <w:sz w:val="18"/>
        </w:rPr>
        <w:t xml:space="preserve"> </w:t>
      </w:r>
      <w:r w:rsidR="001E1CC4">
        <w:rPr>
          <w:rFonts w:ascii="Arial" w:eastAsia="Arial" w:hAnsi="Arial" w:cs="Arial"/>
          <w:spacing w:val="0"/>
          <w:sz w:val="18"/>
        </w:rPr>
        <w:t>senede</w:t>
      </w:r>
      <w:r>
        <w:rPr>
          <w:rFonts w:ascii="Arial" w:eastAsia="Arial" w:hAnsi="Arial" w:cs="Arial"/>
          <w:spacing w:val="0"/>
          <w:sz w:val="18"/>
        </w:rPr>
        <w:t xml:space="preserve"> </w:t>
      </w:r>
      <w:r w:rsidR="001E1CC4">
        <w:rPr>
          <w:rFonts w:ascii="Arial" w:eastAsia="Arial" w:hAnsi="Arial" w:cs="Arial"/>
          <w:spacing w:val="0"/>
          <w:sz w:val="18"/>
        </w:rPr>
        <w:t>ülkemizden</w:t>
      </w:r>
      <w:r>
        <w:rPr>
          <w:rFonts w:ascii="Arial" w:eastAsia="Arial" w:hAnsi="Arial" w:cs="Arial"/>
          <w:spacing w:val="0"/>
          <w:sz w:val="18"/>
        </w:rPr>
        <w:t xml:space="preserve"> </w:t>
      </w:r>
      <w:r w:rsidR="001E1CC4">
        <w:rPr>
          <w:rFonts w:ascii="Arial" w:eastAsia="Arial" w:hAnsi="Arial" w:cs="Arial"/>
          <w:spacing w:val="0"/>
          <w:sz w:val="18"/>
        </w:rPr>
        <w:t>ayrılmak</w:t>
      </w:r>
      <w:r>
        <w:rPr>
          <w:rFonts w:ascii="Arial" w:eastAsia="Arial" w:hAnsi="Arial" w:cs="Arial"/>
          <w:spacing w:val="0"/>
          <w:sz w:val="18"/>
        </w:rPr>
        <w:t xml:space="preserve"> </w:t>
      </w:r>
      <w:r w:rsidR="001E1CC4">
        <w:rPr>
          <w:rFonts w:ascii="Arial" w:eastAsia="Arial" w:hAnsi="Arial" w:cs="Arial"/>
          <w:spacing w:val="0"/>
          <w:sz w:val="18"/>
        </w:rPr>
        <w:t>zorunda</w:t>
      </w:r>
      <w:r>
        <w:rPr>
          <w:rFonts w:ascii="Arial" w:eastAsia="Arial" w:hAnsi="Arial" w:cs="Arial"/>
          <w:spacing w:val="0"/>
          <w:sz w:val="18"/>
        </w:rPr>
        <w:t xml:space="preserve"> </w:t>
      </w:r>
      <w:r w:rsidR="001E1CC4">
        <w:rPr>
          <w:rFonts w:ascii="Arial" w:eastAsia="Arial" w:hAnsi="Arial" w:cs="Arial"/>
          <w:spacing w:val="0"/>
          <w:sz w:val="18"/>
        </w:rPr>
        <w:t>kalan</w:t>
      </w:r>
      <w:r>
        <w:rPr>
          <w:rFonts w:ascii="Arial" w:eastAsia="Arial" w:hAnsi="Arial" w:cs="Arial"/>
          <w:spacing w:val="0"/>
          <w:sz w:val="18"/>
        </w:rPr>
        <w:t xml:space="preserve"> </w:t>
      </w:r>
      <w:r w:rsidR="001E1CC4">
        <w:rPr>
          <w:rFonts w:ascii="Arial" w:eastAsia="Arial" w:hAnsi="Arial" w:cs="Arial"/>
          <w:spacing w:val="0"/>
          <w:sz w:val="18"/>
        </w:rPr>
        <w:t>hekim</w:t>
      </w:r>
      <w:r>
        <w:rPr>
          <w:rFonts w:ascii="Arial" w:eastAsia="Arial" w:hAnsi="Arial" w:cs="Arial"/>
          <w:spacing w:val="0"/>
          <w:sz w:val="18"/>
        </w:rPr>
        <w:t xml:space="preserve"> </w:t>
      </w:r>
      <w:r w:rsidR="001E1CC4">
        <w:rPr>
          <w:rFonts w:ascii="Arial" w:eastAsia="Arial" w:hAnsi="Arial" w:cs="Arial"/>
          <w:spacing w:val="0"/>
          <w:sz w:val="18"/>
        </w:rPr>
        <w:t>sayısı</w:t>
      </w:r>
      <w:r>
        <w:rPr>
          <w:rFonts w:ascii="Arial" w:eastAsia="Arial" w:hAnsi="Arial" w:cs="Arial"/>
          <w:spacing w:val="0"/>
          <w:sz w:val="18"/>
        </w:rPr>
        <w:t xml:space="preserve"> </w:t>
      </w:r>
      <w:r w:rsidR="001E1CC4">
        <w:rPr>
          <w:rFonts w:ascii="Arial" w:eastAsia="Arial" w:hAnsi="Arial" w:cs="Arial"/>
          <w:spacing w:val="0"/>
          <w:sz w:val="18"/>
        </w:rPr>
        <w:t>ise</w:t>
      </w:r>
      <w:r>
        <w:rPr>
          <w:rFonts w:ascii="Arial" w:eastAsia="Arial" w:hAnsi="Arial" w:cs="Arial"/>
          <w:spacing w:val="0"/>
          <w:sz w:val="18"/>
        </w:rPr>
        <w:t xml:space="preserve"> </w:t>
      </w:r>
      <w:r w:rsidR="001E1CC4">
        <w:rPr>
          <w:rFonts w:ascii="Arial" w:eastAsia="Arial" w:hAnsi="Arial" w:cs="Arial"/>
          <w:spacing w:val="0"/>
          <w:sz w:val="18"/>
        </w:rPr>
        <w:t>13.271.</w:t>
      </w:r>
    </w:p>
    <w:p w:rsidR="004D3B0B" w14:paraId="12FA73C6" w14:textId="77777777">
      <w:pPr>
        <w:spacing w:after="0" w:line="276" w:lineRule="auto"/>
        <w:ind w:firstLine="806"/>
        <w:jc w:val="both"/>
      </w:pPr>
      <w:r>
        <w:rPr>
          <w:rFonts w:ascii="Arial" w:eastAsia="Arial" w:hAnsi="Arial" w:cs="Arial"/>
          <w:spacing w:val="0"/>
          <w:sz w:val="18"/>
        </w:rPr>
        <w:t>(Mikrofon</w:t>
      </w:r>
      <w:r w:rsidR="00E96D67">
        <w:rPr>
          <w:rFonts w:ascii="Arial" w:eastAsia="Arial" w:hAnsi="Arial" w:cs="Arial"/>
          <w:spacing w:val="0"/>
          <w:sz w:val="18"/>
        </w:rPr>
        <w:t xml:space="preserve"> </w:t>
      </w:r>
      <w:r>
        <w:rPr>
          <w:rFonts w:ascii="Arial" w:eastAsia="Arial" w:hAnsi="Arial" w:cs="Arial"/>
          <w:spacing w:val="0"/>
          <w:sz w:val="18"/>
        </w:rPr>
        <w:t>otomatik</w:t>
      </w:r>
      <w:r w:rsidR="00E96D67">
        <w:rPr>
          <w:rFonts w:ascii="Arial" w:eastAsia="Arial" w:hAnsi="Arial" w:cs="Arial"/>
          <w:spacing w:val="0"/>
          <w:sz w:val="18"/>
        </w:rPr>
        <w:t xml:space="preserve"> </w:t>
      </w:r>
      <w:r>
        <w:rPr>
          <w:rFonts w:ascii="Arial" w:eastAsia="Arial" w:hAnsi="Arial" w:cs="Arial"/>
          <w:spacing w:val="0"/>
          <w:sz w:val="18"/>
        </w:rPr>
        <w:t>cihaz</w:t>
      </w:r>
      <w:r w:rsidR="00E96D67">
        <w:rPr>
          <w:rFonts w:ascii="Arial" w:eastAsia="Arial" w:hAnsi="Arial" w:cs="Arial"/>
          <w:spacing w:val="0"/>
          <w:sz w:val="18"/>
        </w:rPr>
        <w:t xml:space="preserve"> </w:t>
      </w:r>
      <w:r>
        <w:rPr>
          <w:rFonts w:ascii="Arial" w:eastAsia="Arial" w:hAnsi="Arial" w:cs="Arial"/>
          <w:spacing w:val="0"/>
          <w:sz w:val="18"/>
        </w:rPr>
        <w:t>tarafından</w:t>
      </w:r>
      <w:r w:rsidR="00E96D67">
        <w:rPr>
          <w:rFonts w:ascii="Arial" w:eastAsia="Arial" w:hAnsi="Arial" w:cs="Arial"/>
          <w:spacing w:val="0"/>
          <w:sz w:val="18"/>
        </w:rPr>
        <w:t xml:space="preserve"> </w:t>
      </w:r>
      <w:r>
        <w:rPr>
          <w:rFonts w:ascii="Arial" w:eastAsia="Arial" w:hAnsi="Arial" w:cs="Arial"/>
          <w:spacing w:val="0"/>
          <w:sz w:val="18"/>
        </w:rPr>
        <w:t>kapatıldı)</w:t>
      </w:r>
    </w:p>
    <w:p w:rsidR="004D3B0B" w14:paraId="2D383338"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Teşekkür</w:t>
      </w:r>
      <w:r w:rsidR="00E96D67">
        <w:rPr>
          <w:rFonts w:ascii="Arial" w:eastAsia="Arial" w:hAnsi="Arial" w:cs="Arial"/>
          <w:spacing w:val="0"/>
          <w:sz w:val="18"/>
        </w:rPr>
        <w:t xml:space="preserve"> </w:t>
      </w:r>
      <w:r>
        <w:rPr>
          <w:rFonts w:ascii="Arial" w:eastAsia="Arial" w:hAnsi="Arial" w:cs="Arial"/>
          <w:spacing w:val="0"/>
          <w:sz w:val="18"/>
        </w:rPr>
        <w:t>ederim.</w:t>
      </w:r>
      <w:r w:rsidR="00E96D67">
        <w:rPr>
          <w:rFonts w:ascii="Arial" w:eastAsia="Arial" w:hAnsi="Arial" w:cs="Arial"/>
          <w:spacing w:val="0"/>
          <w:sz w:val="18"/>
        </w:rPr>
        <w:t xml:space="preserve"> </w:t>
      </w:r>
    </w:p>
    <w:p w:rsidR="004D3B0B" w14:paraId="6011BF56" w14:textId="77777777">
      <w:pPr>
        <w:spacing w:after="0" w:line="276" w:lineRule="auto"/>
        <w:ind w:firstLine="806"/>
        <w:jc w:val="both"/>
      </w:pPr>
      <w:r>
        <w:rPr>
          <w:rFonts w:ascii="Arial" w:eastAsia="Arial" w:hAnsi="Arial" w:cs="Arial"/>
          <w:spacing w:val="0"/>
          <w:sz w:val="18"/>
        </w:rPr>
        <w:t>GAMZE</w:t>
      </w:r>
      <w:r w:rsidR="00E96D67">
        <w:rPr>
          <w:rFonts w:ascii="Arial" w:eastAsia="Arial" w:hAnsi="Arial" w:cs="Arial"/>
          <w:spacing w:val="0"/>
          <w:sz w:val="18"/>
        </w:rPr>
        <w:t xml:space="preserve"> </w:t>
      </w:r>
      <w:r>
        <w:rPr>
          <w:rFonts w:ascii="Arial" w:eastAsia="Arial" w:hAnsi="Arial" w:cs="Arial"/>
          <w:spacing w:val="0"/>
          <w:sz w:val="18"/>
        </w:rPr>
        <w:t>AKKUŞ</w:t>
      </w:r>
      <w:r w:rsidR="00E96D67">
        <w:rPr>
          <w:rFonts w:ascii="Arial" w:eastAsia="Arial" w:hAnsi="Arial" w:cs="Arial"/>
          <w:spacing w:val="0"/>
          <w:sz w:val="18"/>
        </w:rPr>
        <w:t xml:space="preserve"> </w:t>
      </w:r>
      <w:r>
        <w:rPr>
          <w:rFonts w:ascii="Arial" w:eastAsia="Arial" w:hAnsi="Arial" w:cs="Arial"/>
          <w:spacing w:val="0"/>
          <w:sz w:val="18"/>
        </w:rPr>
        <w:t>İLGEZDİ</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İçine</w:t>
      </w:r>
      <w:r w:rsidR="00E96D67">
        <w:rPr>
          <w:rFonts w:ascii="Arial" w:eastAsia="Arial" w:hAnsi="Arial" w:cs="Arial"/>
          <w:spacing w:val="0"/>
          <w:sz w:val="18"/>
        </w:rPr>
        <w:t xml:space="preserve"> </w:t>
      </w:r>
      <w:r>
        <w:rPr>
          <w:rFonts w:ascii="Arial" w:eastAsia="Arial" w:hAnsi="Arial" w:cs="Arial"/>
          <w:spacing w:val="0"/>
          <w:sz w:val="18"/>
        </w:rPr>
        <w:t>düştüğümüz</w:t>
      </w:r>
      <w:r w:rsidR="00E96D67">
        <w:rPr>
          <w:rFonts w:ascii="Arial" w:eastAsia="Arial" w:hAnsi="Arial" w:cs="Arial"/>
          <w:spacing w:val="0"/>
          <w:sz w:val="18"/>
        </w:rPr>
        <w:t xml:space="preserve"> </w:t>
      </w:r>
      <w:r>
        <w:rPr>
          <w:rFonts w:ascii="Arial" w:eastAsia="Arial" w:hAnsi="Arial" w:cs="Arial"/>
          <w:spacing w:val="0"/>
          <w:sz w:val="18"/>
        </w:rPr>
        <w:t>karanlığı</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gün</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büyütüyorsunuz</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biz</w:t>
      </w:r>
      <w:r w:rsidR="00E96D67">
        <w:rPr>
          <w:rFonts w:ascii="Arial" w:eastAsia="Arial" w:hAnsi="Arial" w:cs="Arial"/>
          <w:spacing w:val="0"/>
          <w:sz w:val="18"/>
        </w:rPr>
        <w:t xml:space="preserve"> </w:t>
      </w:r>
      <w:r>
        <w:rPr>
          <w:rFonts w:ascii="Arial" w:eastAsia="Arial" w:hAnsi="Arial" w:cs="Arial"/>
          <w:spacing w:val="0"/>
          <w:sz w:val="18"/>
        </w:rPr>
        <w:t>büyüttüğünüz</w:t>
      </w:r>
      <w:r w:rsidR="00E96D67">
        <w:rPr>
          <w:rFonts w:ascii="Arial" w:eastAsia="Arial" w:hAnsi="Arial" w:cs="Arial"/>
          <w:spacing w:val="0"/>
          <w:sz w:val="18"/>
        </w:rPr>
        <w:t xml:space="preserve"> </w:t>
      </w:r>
      <w:r>
        <w:rPr>
          <w:rFonts w:ascii="Arial" w:eastAsia="Arial" w:hAnsi="Arial" w:cs="Arial"/>
          <w:spacing w:val="0"/>
          <w:sz w:val="18"/>
        </w:rPr>
        <w:t>karanlığın</w:t>
      </w:r>
      <w:r w:rsidR="00E96D67">
        <w:rPr>
          <w:rFonts w:ascii="Arial" w:eastAsia="Arial" w:hAnsi="Arial" w:cs="Arial"/>
          <w:spacing w:val="0"/>
          <w:sz w:val="18"/>
        </w:rPr>
        <w:t xml:space="preserve"> </w:t>
      </w:r>
      <w:r>
        <w:rPr>
          <w:rFonts w:ascii="Arial" w:eastAsia="Arial" w:hAnsi="Arial" w:cs="Arial"/>
          <w:spacing w:val="0"/>
          <w:sz w:val="18"/>
        </w:rPr>
        <w:t>içinden</w:t>
      </w:r>
      <w:r w:rsidR="00E96D67">
        <w:rPr>
          <w:rFonts w:ascii="Arial" w:eastAsia="Arial" w:hAnsi="Arial" w:cs="Arial"/>
          <w:spacing w:val="0"/>
          <w:sz w:val="18"/>
        </w:rPr>
        <w:t xml:space="preserve"> </w:t>
      </w:r>
      <w:r>
        <w:rPr>
          <w:rFonts w:ascii="Arial" w:eastAsia="Arial" w:hAnsi="Arial" w:cs="Arial"/>
          <w:spacing w:val="0"/>
          <w:sz w:val="18"/>
        </w:rPr>
        <w:t>hep</w:t>
      </w:r>
      <w:r w:rsidR="00E96D67">
        <w:rPr>
          <w:rFonts w:ascii="Arial" w:eastAsia="Arial" w:hAnsi="Arial" w:cs="Arial"/>
          <w:spacing w:val="0"/>
          <w:sz w:val="18"/>
        </w:rPr>
        <w:t xml:space="preserve"> </w:t>
      </w:r>
      <w:r>
        <w:rPr>
          <w:rFonts w:ascii="Arial" w:eastAsia="Arial" w:hAnsi="Arial" w:cs="Arial"/>
          <w:spacing w:val="0"/>
          <w:sz w:val="18"/>
        </w:rPr>
        <w:t>birlikte</w:t>
      </w:r>
      <w:r w:rsidR="00E96D67">
        <w:rPr>
          <w:rFonts w:ascii="Arial" w:eastAsia="Arial" w:hAnsi="Arial" w:cs="Arial"/>
          <w:spacing w:val="0"/>
          <w:sz w:val="18"/>
        </w:rPr>
        <w:t xml:space="preserve"> </w:t>
      </w:r>
      <w:r>
        <w:rPr>
          <w:rFonts w:ascii="Arial" w:eastAsia="Arial" w:hAnsi="Arial" w:cs="Arial"/>
          <w:spacing w:val="0"/>
          <w:sz w:val="18"/>
        </w:rPr>
        <w:t>Tevfik</w:t>
      </w:r>
      <w:r w:rsidR="00E96D67">
        <w:rPr>
          <w:rFonts w:ascii="Arial" w:eastAsia="Arial" w:hAnsi="Arial" w:cs="Arial"/>
          <w:spacing w:val="0"/>
          <w:sz w:val="18"/>
        </w:rPr>
        <w:t xml:space="preserve"> </w:t>
      </w:r>
      <w:r>
        <w:rPr>
          <w:rFonts w:ascii="Arial" w:eastAsia="Arial" w:hAnsi="Arial" w:cs="Arial"/>
          <w:spacing w:val="0"/>
          <w:sz w:val="18"/>
        </w:rPr>
        <w:t>Fikret'in</w:t>
      </w:r>
      <w:r w:rsidR="00E96D67">
        <w:rPr>
          <w:rFonts w:ascii="Arial" w:eastAsia="Arial" w:hAnsi="Arial" w:cs="Arial"/>
          <w:spacing w:val="0"/>
          <w:sz w:val="18"/>
        </w:rPr>
        <w:t xml:space="preserve"> </w:t>
      </w:r>
      <w:r>
        <w:rPr>
          <w:rFonts w:ascii="Arial" w:eastAsia="Arial" w:hAnsi="Arial" w:cs="Arial"/>
          <w:spacing w:val="0"/>
          <w:sz w:val="18"/>
        </w:rPr>
        <w:t>umudunu</w:t>
      </w:r>
      <w:r w:rsidR="00E96D67">
        <w:rPr>
          <w:rFonts w:ascii="Arial" w:eastAsia="Arial" w:hAnsi="Arial" w:cs="Arial"/>
          <w:spacing w:val="0"/>
          <w:sz w:val="18"/>
        </w:rPr>
        <w:t xml:space="preserve"> </w:t>
      </w:r>
      <w:r>
        <w:rPr>
          <w:rFonts w:ascii="Arial" w:eastAsia="Arial" w:hAnsi="Arial" w:cs="Arial"/>
          <w:spacing w:val="0"/>
          <w:sz w:val="18"/>
        </w:rPr>
        <w:t>duyurarak</w:t>
      </w:r>
      <w:r w:rsidR="00E96D67">
        <w:rPr>
          <w:rFonts w:ascii="Arial" w:eastAsia="Arial" w:hAnsi="Arial" w:cs="Arial"/>
          <w:spacing w:val="0"/>
          <w:sz w:val="18"/>
        </w:rPr>
        <w:t xml:space="preserve"> </w:t>
      </w:r>
      <w:r>
        <w:rPr>
          <w:rFonts w:ascii="Arial" w:eastAsia="Arial" w:hAnsi="Arial" w:cs="Arial"/>
          <w:spacing w:val="0"/>
          <w:sz w:val="18"/>
        </w:rPr>
        <w:t>söyleyeceğiz:</w:t>
      </w:r>
      <w:r w:rsidR="00E96D67">
        <w:rPr>
          <w:rFonts w:ascii="Arial" w:eastAsia="Arial" w:hAnsi="Arial" w:cs="Arial"/>
          <w:spacing w:val="0"/>
          <w:sz w:val="18"/>
        </w:rPr>
        <w:t xml:space="preserve"> </w:t>
      </w:r>
      <w:r>
        <w:rPr>
          <w:rFonts w:ascii="Arial" w:eastAsia="Arial" w:hAnsi="Arial" w:cs="Arial"/>
          <w:spacing w:val="0"/>
          <w:sz w:val="18"/>
        </w:rPr>
        <w:t>"Göz</w:t>
      </w:r>
      <w:r w:rsidR="00E96D67">
        <w:rPr>
          <w:rFonts w:ascii="Arial" w:eastAsia="Arial" w:hAnsi="Arial" w:cs="Arial"/>
          <w:spacing w:val="0"/>
          <w:sz w:val="18"/>
        </w:rPr>
        <w:t xml:space="preserve"> </w:t>
      </w:r>
      <w:r>
        <w:rPr>
          <w:rFonts w:ascii="Arial" w:eastAsia="Arial" w:hAnsi="Arial" w:cs="Arial"/>
          <w:spacing w:val="0"/>
          <w:sz w:val="18"/>
        </w:rPr>
        <w:t>yumma</w:t>
      </w:r>
      <w:r w:rsidR="00E96D67">
        <w:rPr>
          <w:rFonts w:ascii="Arial" w:eastAsia="Arial" w:hAnsi="Arial" w:cs="Arial"/>
          <w:spacing w:val="0"/>
          <w:sz w:val="18"/>
        </w:rPr>
        <w:t xml:space="preserve"> </w:t>
      </w:r>
      <w:r>
        <w:rPr>
          <w:rFonts w:ascii="Arial" w:eastAsia="Arial" w:hAnsi="Arial" w:cs="Arial"/>
          <w:spacing w:val="0"/>
          <w:sz w:val="18"/>
        </w:rPr>
        <w:t>güneşten,</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nuru</w:t>
      </w:r>
      <w:r w:rsidR="00E96D67">
        <w:rPr>
          <w:rFonts w:ascii="Arial" w:eastAsia="Arial" w:hAnsi="Arial" w:cs="Arial"/>
          <w:spacing w:val="0"/>
          <w:sz w:val="18"/>
        </w:rPr>
        <w:t xml:space="preserve"> </w:t>
      </w:r>
      <w:r>
        <w:rPr>
          <w:rFonts w:ascii="Arial" w:eastAsia="Arial" w:hAnsi="Arial" w:cs="Arial"/>
          <w:spacing w:val="0"/>
          <w:sz w:val="18"/>
        </w:rPr>
        <w:t>kararsa/Sönmez</w:t>
      </w:r>
      <w:r w:rsidR="00E96D67">
        <w:rPr>
          <w:rFonts w:ascii="Arial" w:eastAsia="Arial" w:hAnsi="Arial" w:cs="Arial"/>
          <w:spacing w:val="0"/>
          <w:sz w:val="18"/>
        </w:rPr>
        <w:t xml:space="preserve"> </w:t>
      </w:r>
      <w:r>
        <w:rPr>
          <w:rFonts w:ascii="Arial" w:eastAsia="Arial" w:hAnsi="Arial" w:cs="Arial"/>
          <w:spacing w:val="0"/>
          <w:sz w:val="18"/>
        </w:rPr>
        <w:t>ebedî,</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gecenin</w:t>
      </w:r>
      <w:r w:rsidR="00E96D67">
        <w:rPr>
          <w:rFonts w:ascii="Arial" w:eastAsia="Arial" w:hAnsi="Arial" w:cs="Arial"/>
          <w:spacing w:val="0"/>
          <w:sz w:val="18"/>
        </w:rPr>
        <w:t xml:space="preserve"> </w:t>
      </w:r>
      <w:r>
        <w:rPr>
          <w:rFonts w:ascii="Arial" w:eastAsia="Arial" w:hAnsi="Arial" w:cs="Arial"/>
          <w:spacing w:val="0"/>
          <w:sz w:val="18"/>
        </w:rPr>
        <w:t>gündüzü</w:t>
      </w:r>
      <w:r w:rsidR="00E96D67">
        <w:rPr>
          <w:rFonts w:ascii="Arial" w:eastAsia="Arial" w:hAnsi="Arial" w:cs="Arial"/>
          <w:spacing w:val="0"/>
          <w:sz w:val="18"/>
        </w:rPr>
        <w:t xml:space="preserve"> </w:t>
      </w:r>
      <w:r>
        <w:rPr>
          <w:rFonts w:ascii="Arial" w:eastAsia="Arial" w:hAnsi="Arial" w:cs="Arial"/>
          <w:spacing w:val="0"/>
          <w:sz w:val="18"/>
        </w:rPr>
        <w:t>vardır."</w:t>
      </w:r>
    </w:p>
    <w:p w:rsidR="004D3B0B" w14:paraId="23E637D6" w14:textId="77777777">
      <w:pPr>
        <w:spacing w:after="0" w:line="276" w:lineRule="auto"/>
        <w:ind w:firstLine="806"/>
        <w:jc w:val="both"/>
      </w:pP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Kurulu</w:t>
      </w:r>
      <w:r w:rsidR="00E96D67">
        <w:rPr>
          <w:rFonts w:ascii="Arial" w:eastAsia="Arial" w:hAnsi="Arial" w:cs="Arial"/>
          <w:spacing w:val="0"/>
          <w:sz w:val="18"/>
        </w:rPr>
        <w:t xml:space="preserve"> </w:t>
      </w:r>
      <w:r>
        <w:rPr>
          <w:rFonts w:ascii="Arial" w:eastAsia="Arial" w:hAnsi="Arial" w:cs="Arial"/>
          <w:spacing w:val="0"/>
          <w:sz w:val="18"/>
        </w:rPr>
        <w:t>saygıyla</w:t>
      </w:r>
      <w:r w:rsidR="00E96D67">
        <w:rPr>
          <w:rFonts w:ascii="Arial" w:eastAsia="Arial" w:hAnsi="Arial" w:cs="Arial"/>
          <w:spacing w:val="0"/>
          <w:sz w:val="18"/>
        </w:rPr>
        <w:t xml:space="preserve"> </w:t>
      </w:r>
      <w:r>
        <w:rPr>
          <w:rFonts w:ascii="Arial" w:eastAsia="Arial" w:hAnsi="Arial" w:cs="Arial"/>
          <w:spacing w:val="0"/>
          <w:sz w:val="18"/>
        </w:rPr>
        <w:t>selamlıyorum.</w:t>
      </w:r>
      <w:r w:rsidR="00E96D67">
        <w:rPr>
          <w:rFonts w:ascii="Arial" w:eastAsia="Arial" w:hAnsi="Arial" w:cs="Arial"/>
          <w:spacing w:val="0"/>
          <w:sz w:val="18"/>
        </w:rPr>
        <w:t xml:space="preserve"> </w:t>
      </w:r>
      <w:r>
        <w:rPr>
          <w:rFonts w:ascii="Arial" w:eastAsia="Arial" w:hAnsi="Arial" w:cs="Arial"/>
          <w:spacing w:val="0"/>
          <w:sz w:val="18"/>
        </w:rPr>
        <w:t>(CHP</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51F8CE4E"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Söz</w:t>
      </w:r>
      <w:r w:rsidR="00E96D67">
        <w:rPr>
          <w:rFonts w:ascii="Arial" w:eastAsia="Arial" w:hAnsi="Arial" w:cs="Arial"/>
          <w:spacing w:val="0"/>
          <w:sz w:val="18"/>
        </w:rPr>
        <w:t xml:space="preserve"> </w:t>
      </w:r>
      <w:r>
        <w:rPr>
          <w:rFonts w:ascii="Arial" w:eastAsia="Arial" w:hAnsi="Arial" w:cs="Arial"/>
          <w:spacing w:val="0"/>
          <w:sz w:val="18"/>
        </w:rPr>
        <w:t>sırası</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Mühip</w:t>
      </w:r>
      <w:r w:rsidR="00E96D67">
        <w:rPr>
          <w:rFonts w:ascii="Arial" w:eastAsia="Arial" w:hAnsi="Arial" w:cs="Arial"/>
          <w:spacing w:val="0"/>
          <w:sz w:val="18"/>
        </w:rPr>
        <w:t xml:space="preserve"> </w:t>
      </w:r>
      <w:r>
        <w:rPr>
          <w:rFonts w:ascii="Arial" w:eastAsia="Arial" w:hAnsi="Arial" w:cs="Arial"/>
          <w:spacing w:val="0"/>
          <w:sz w:val="18"/>
        </w:rPr>
        <w:t>Kanko'da</w:t>
      </w:r>
      <w:r>
        <w:rPr>
          <w:rFonts w:ascii="Arial" w:eastAsia="Arial" w:hAnsi="Arial" w:cs="Arial"/>
          <w:spacing w:val="0"/>
          <w:sz w:val="18"/>
        </w:rPr>
        <w:t>.</w:t>
      </w:r>
      <w:r w:rsidR="00E96D67">
        <w:rPr>
          <w:rFonts w:ascii="Arial" w:eastAsia="Arial" w:hAnsi="Arial" w:cs="Arial"/>
          <w:spacing w:val="0"/>
          <w:sz w:val="18"/>
        </w:rPr>
        <w:t xml:space="preserve"> </w:t>
      </w:r>
    </w:p>
    <w:p w:rsidR="004D3B0B" w14:paraId="510F5DB4" w14:textId="77777777">
      <w:pPr>
        <w:spacing w:after="0" w:line="276" w:lineRule="auto"/>
        <w:ind w:firstLine="806"/>
        <w:jc w:val="both"/>
      </w:pPr>
      <w:r>
        <w:rPr>
          <w:rFonts w:ascii="Arial" w:eastAsia="Arial" w:hAnsi="Arial" w:cs="Arial"/>
          <w:spacing w:val="0"/>
          <w:sz w:val="18"/>
        </w:rPr>
        <w:t>Buyurun</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Kanko</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(CHP</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558A9449" w14:textId="77777777">
      <w:pPr>
        <w:spacing w:after="0" w:line="276" w:lineRule="auto"/>
        <w:ind w:firstLine="806"/>
        <w:jc w:val="both"/>
      </w:pPr>
      <w:r>
        <w:rPr>
          <w:rFonts w:ascii="Arial" w:eastAsia="Arial" w:hAnsi="Arial" w:cs="Arial"/>
          <w:spacing w:val="0"/>
          <w:sz w:val="18"/>
        </w:rPr>
        <w:t>CHP</w:t>
      </w:r>
      <w:r w:rsidR="00E96D67">
        <w:rPr>
          <w:rFonts w:ascii="Arial" w:eastAsia="Arial" w:hAnsi="Arial" w:cs="Arial"/>
          <w:spacing w:val="0"/>
          <w:sz w:val="18"/>
        </w:rPr>
        <w:t xml:space="preserve"> </w:t>
      </w:r>
      <w:r>
        <w:rPr>
          <w:rFonts w:ascii="Arial" w:eastAsia="Arial" w:hAnsi="Arial" w:cs="Arial"/>
          <w:spacing w:val="0"/>
          <w:sz w:val="18"/>
        </w:rPr>
        <w:t>GRUBU</w:t>
      </w:r>
      <w:r w:rsidR="00E96D67">
        <w:rPr>
          <w:rFonts w:ascii="Arial" w:eastAsia="Arial" w:hAnsi="Arial" w:cs="Arial"/>
          <w:spacing w:val="0"/>
          <w:sz w:val="18"/>
        </w:rPr>
        <w:t xml:space="preserve"> </w:t>
      </w:r>
      <w:r>
        <w:rPr>
          <w:rFonts w:ascii="Arial" w:eastAsia="Arial" w:hAnsi="Arial" w:cs="Arial"/>
          <w:spacing w:val="0"/>
          <w:sz w:val="18"/>
        </w:rPr>
        <w:t>ADINA</w:t>
      </w:r>
      <w:r w:rsidR="00E96D67">
        <w:rPr>
          <w:rFonts w:ascii="Arial" w:eastAsia="Arial" w:hAnsi="Arial" w:cs="Arial"/>
          <w:spacing w:val="0"/>
          <w:sz w:val="18"/>
        </w:rPr>
        <w:t xml:space="preserve"> </w:t>
      </w:r>
      <w:r>
        <w:rPr>
          <w:rFonts w:ascii="Arial" w:eastAsia="Arial" w:hAnsi="Arial" w:cs="Arial"/>
          <w:spacing w:val="0"/>
          <w:sz w:val="18"/>
        </w:rPr>
        <w:t>MÜHİP</w:t>
      </w:r>
      <w:r w:rsidR="00E96D67">
        <w:rPr>
          <w:rFonts w:ascii="Arial" w:eastAsia="Arial" w:hAnsi="Arial" w:cs="Arial"/>
          <w:spacing w:val="0"/>
          <w:sz w:val="18"/>
        </w:rPr>
        <w:t xml:space="preserve"> </w:t>
      </w:r>
      <w:r>
        <w:rPr>
          <w:rFonts w:ascii="Arial" w:eastAsia="Arial" w:hAnsi="Arial" w:cs="Arial"/>
          <w:spacing w:val="0"/>
          <w:sz w:val="18"/>
        </w:rPr>
        <w:t>KANKO</w:t>
      </w:r>
      <w:r w:rsidR="00E96D67">
        <w:rPr>
          <w:rFonts w:ascii="Arial" w:eastAsia="Arial" w:hAnsi="Arial" w:cs="Arial"/>
          <w:spacing w:val="0"/>
          <w:sz w:val="18"/>
        </w:rPr>
        <w:t xml:space="preserve"> </w:t>
      </w:r>
      <w:r>
        <w:rPr>
          <w:rFonts w:ascii="Arial" w:eastAsia="Arial" w:hAnsi="Arial" w:cs="Arial"/>
          <w:spacing w:val="0"/>
          <w:sz w:val="18"/>
        </w:rPr>
        <w:t>(Kocaeli</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Bakanlar;</w:t>
      </w:r>
      <w:r w:rsidR="00E96D67">
        <w:rPr>
          <w:rFonts w:ascii="Arial" w:eastAsia="Arial" w:hAnsi="Arial" w:cs="Arial"/>
          <w:spacing w:val="0"/>
          <w:sz w:val="18"/>
        </w:rPr>
        <w:t xml:space="preserve"> </w:t>
      </w:r>
      <w:r>
        <w:rPr>
          <w:rFonts w:ascii="Arial" w:eastAsia="Arial" w:hAnsi="Arial" w:cs="Arial"/>
          <w:spacing w:val="0"/>
          <w:sz w:val="18"/>
        </w:rPr>
        <w:t>hepinizi</w:t>
      </w:r>
      <w:r w:rsidR="00E96D67">
        <w:rPr>
          <w:rFonts w:ascii="Arial" w:eastAsia="Arial" w:hAnsi="Arial" w:cs="Arial"/>
          <w:spacing w:val="0"/>
          <w:sz w:val="18"/>
        </w:rPr>
        <w:t xml:space="preserve"> </w:t>
      </w:r>
      <w:r>
        <w:rPr>
          <w:rFonts w:ascii="Arial" w:eastAsia="Arial" w:hAnsi="Arial" w:cs="Arial"/>
          <w:spacing w:val="0"/>
          <w:sz w:val="18"/>
        </w:rPr>
        <w:t>saygıyla</w:t>
      </w:r>
      <w:r w:rsidR="00E96D67">
        <w:rPr>
          <w:rFonts w:ascii="Arial" w:eastAsia="Arial" w:hAnsi="Arial" w:cs="Arial"/>
          <w:spacing w:val="0"/>
          <w:sz w:val="18"/>
        </w:rPr>
        <w:t xml:space="preserve"> </w:t>
      </w:r>
      <w:r>
        <w:rPr>
          <w:rFonts w:ascii="Arial" w:eastAsia="Arial" w:hAnsi="Arial" w:cs="Arial"/>
          <w:spacing w:val="0"/>
          <w:sz w:val="18"/>
        </w:rPr>
        <w:t>selamlıyorum.</w:t>
      </w:r>
      <w:r w:rsidR="00E96D67">
        <w:rPr>
          <w:rFonts w:ascii="Arial" w:eastAsia="Arial" w:hAnsi="Arial" w:cs="Arial"/>
          <w:spacing w:val="0"/>
          <w:sz w:val="18"/>
        </w:rPr>
        <w:t xml:space="preserve"> </w:t>
      </w:r>
    </w:p>
    <w:p w:rsidR="004D3B0B" w14:paraId="4067A2D0" w14:textId="77777777">
      <w:pPr>
        <w:spacing w:after="0" w:line="276" w:lineRule="auto"/>
        <w:ind w:firstLine="806"/>
        <w:jc w:val="both"/>
      </w:pPr>
      <w:r>
        <w:rPr>
          <w:rFonts w:ascii="Arial" w:eastAsia="Arial" w:hAnsi="Arial" w:cs="Arial"/>
          <w:spacing w:val="0"/>
          <w:sz w:val="18"/>
        </w:rPr>
        <w:t>Yine,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klasiğini</w:t>
      </w:r>
      <w:r w:rsidR="00E96D67">
        <w:rPr>
          <w:rFonts w:ascii="Arial" w:eastAsia="Arial" w:hAnsi="Arial" w:cs="Arial"/>
          <w:spacing w:val="0"/>
          <w:sz w:val="18"/>
        </w:rPr>
        <w:t xml:space="preserve"> </w:t>
      </w:r>
      <w:r>
        <w:rPr>
          <w:rFonts w:ascii="Arial" w:eastAsia="Arial" w:hAnsi="Arial" w:cs="Arial"/>
          <w:spacing w:val="0"/>
          <w:sz w:val="18"/>
        </w:rPr>
        <w:t>oynuyoruz,</w:t>
      </w:r>
      <w:r w:rsidR="00E96D67">
        <w:rPr>
          <w:rFonts w:ascii="Arial" w:eastAsia="Arial" w:hAnsi="Arial" w:cs="Arial"/>
          <w:spacing w:val="0"/>
          <w:sz w:val="18"/>
        </w:rPr>
        <w:t xml:space="preserve"> </w:t>
      </w:r>
      <w:r>
        <w:rPr>
          <w:rFonts w:ascii="Arial" w:eastAsia="Arial" w:hAnsi="Arial" w:cs="Arial"/>
          <w:spacing w:val="0"/>
          <w:sz w:val="18"/>
        </w:rPr>
        <w:t>Komisyonda</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Kurulda</w:t>
      </w:r>
      <w:r w:rsidR="00E96D67">
        <w:rPr>
          <w:rFonts w:ascii="Arial" w:eastAsia="Arial" w:hAnsi="Arial" w:cs="Arial"/>
          <w:spacing w:val="0"/>
          <w:sz w:val="18"/>
        </w:rPr>
        <w:t xml:space="preserve"> </w:t>
      </w:r>
      <w:r>
        <w:rPr>
          <w:rFonts w:ascii="Arial" w:eastAsia="Arial" w:hAnsi="Arial" w:cs="Arial"/>
          <w:spacing w:val="0"/>
          <w:sz w:val="18"/>
        </w:rPr>
        <w:t>verilmiş</w:t>
      </w:r>
      <w:r w:rsidR="00E96D67">
        <w:rPr>
          <w:rFonts w:ascii="Arial" w:eastAsia="Arial" w:hAnsi="Arial" w:cs="Arial"/>
          <w:spacing w:val="0"/>
          <w:sz w:val="18"/>
        </w:rPr>
        <w:t xml:space="preserve"> </w:t>
      </w:r>
      <w:r>
        <w:rPr>
          <w:rFonts w:ascii="Arial" w:eastAsia="Arial" w:hAnsi="Arial" w:cs="Arial"/>
          <w:spacing w:val="0"/>
          <w:sz w:val="18"/>
        </w:rPr>
        <w:t>tüm</w:t>
      </w:r>
      <w:r w:rsidR="00E96D67">
        <w:rPr>
          <w:rFonts w:ascii="Arial" w:eastAsia="Arial" w:hAnsi="Arial" w:cs="Arial"/>
          <w:spacing w:val="0"/>
          <w:sz w:val="18"/>
        </w:rPr>
        <w:t xml:space="preserve"> </w:t>
      </w:r>
      <w:r>
        <w:rPr>
          <w:rFonts w:ascii="Arial" w:eastAsia="Arial" w:hAnsi="Arial" w:cs="Arial"/>
          <w:spacing w:val="0"/>
          <w:sz w:val="18"/>
        </w:rPr>
        <w:t>önergelerin</w:t>
      </w:r>
      <w:r w:rsidR="00E96D67">
        <w:rPr>
          <w:rFonts w:ascii="Arial" w:eastAsia="Arial" w:hAnsi="Arial" w:cs="Arial"/>
          <w:spacing w:val="0"/>
          <w:sz w:val="18"/>
        </w:rPr>
        <w:t xml:space="preserve"> </w:t>
      </w:r>
      <w:r>
        <w:rPr>
          <w:rFonts w:ascii="Arial" w:eastAsia="Arial" w:hAnsi="Arial" w:cs="Arial"/>
          <w:spacing w:val="0"/>
          <w:sz w:val="18"/>
        </w:rPr>
        <w:t>-bakın,</w:t>
      </w:r>
      <w:r w:rsidR="00E96D67">
        <w:rPr>
          <w:rFonts w:ascii="Arial" w:eastAsia="Arial" w:hAnsi="Arial" w:cs="Arial"/>
          <w:spacing w:val="0"/>
          <w:sz w:val="18"/>
        </w:rPr>
        <w:t xml:space="preserve"> </w:t>
      </w:r>
      <w:r>
        <w:rPr>
          <w:rFonts w:ascii="Arial" w:eastAsia="Arial" w:hAnsi="Arial" w:cs="Arial"/>
          <w:spacing w:val="0"/>
          <w:sz w:val="18"/>
        </w:rPr>
        <w:t>burada</w:t>
      </w:r>
      <w:r w:rsidR="00E96D67">
        <w:rPr>
          <w:rFonts w:ascii="Arial" w:eastAsia="Arial" w:hAnsi="Arial" w:cs="Arial"/>
          <w:spacing w:val="0"/>
          <w:sz w:val="18"/>
        </w:rPr>
        <w:t xml:space="preserve"> </w:t>
      </w:r>
      <w:r>
        <w:rPr>
          <w:rFonts w:ascii="Arial" w:eastAsia="Arial" w:hAnsi="Arial" w:cs="Arial"/>
          <w:spacing w:val="0"/>
          <w:sz w:val="18"/>
        </w:rPr>
        <w:t>47</w:t>
      </w:r>
      <w:r w:rsidR="00E96D67">
        <w:rPr>
          <w:rFonts w:ascii="Arial" w:eastAsia="Arial" w:hAnsi="Arial" w:cs="Arial"/>
          <w:spacing w:val="0"/>
          <w:sz w:val="18"/>
        </w:rPr>
        <w:t xml:space="preserve"> </w:t>
      </w:r>
      <w:r>
        <w:rPr>
          <w:rFonts w:ascii="Arial" w:eastAsia="Arial" w:hAnsi="Arial" w:cs="Arial"/>
          <w:spacing w:val="0"/>
          <w:sz w:val="18"/>
        </w:rPr>
        <w:t>metrelik</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önerge</w:t>
      </w:r>
      <w:r w:rsidR="00E96D67">
        <w:rPr>
          <w:rFonts w:ascii="Arial" w:eastAsia="Arial" w:hAnsi="Arial" w:cs="Arial"/>
          <w:spacing w:val="0"/>
          <w:sz w:val="18"/>
        </w:rPr>
        <w:t xml:space="preserve"> </w:t>
      </w:r>
      <w:r>
        <w:rPr>
          <w:rFonts w:ascii="Arial" w:eastAsia="Arial" w:hAnsi="Arial" w:cs="Arial"/>
          <w:spacing w:val="0"/>
          <w:sz w:val="18"/>
        </w:rPr>
        <w:t>verilmiş-</w:t>
      </w:r>
      <w:r w:rsidR="00E96D67">
        <w:rPr>
          <w:rFonts w:ascii="Arial" w:eastAsia="Arial" w:hAnsi="Arial" w:cs="Arial"/>
          <w:spacing w:val="0"/>
          <w:sz w:val="18"/>
        </w:rPr>
        <w:t xml:space="preserve"> </w:t>
      </w:r>
      <w:r>
        <w:rPr>
          <w:rFonts w:ascii="Arial" w:eastAsia="Arial" w:hAnsi="Arial" w:cs="Arial"/>
          <w:spacing w:val="0"/>
          <w:sz w:val="18"/>
        </w:rPr>
        <w:t>hiçbiri</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edilmeden...</w:t>
      </w:r>
      <w:r w:rsidR="00E96D67">
        <w:rPr>
          <w:rFonts w:ascii="Arial" w:eastAsia="Arial" w:hAnsi="Arial" w:cs="Arial"/>
          <w:spacing w:val="0"/>
          <w:sz w:val="18"/>
        </w:rPr>
        <w:t xml:space="preserve"> </w:t>
      </w:r>
      <w:r>
        <w:rPr>
          <w:rFonts w:ascii="Arial" w:eastAsia="Arial" w:hAnsi="Arial" w:cs="Arial"/>
          <w:spacing w:val="0"/>
          <w:sz w:val="18"/>
        </w:rPr>
        <w:t>Âdeta</w:t>
      </w:r>
      <w:r w:rsidR="00E96D67">
        <w:rPr>
          <w:rFonts w:ascii="Arial" w:eastAsia="Arial" w:hAnsi="Arial" w:cs="Arial"/>
          <w:spacing w:val="0"/>
          <w:sz w:val="18"/>
        </w:rPr>
        <w:t xml:space="preserve"> </w:t>
      </w:r>
      <w:r>
        <w:rPr>
          <w:rFonts w:ascii="Arial" w:eastAsia="Arial" w:hAnsi="Arial" w:cs="Arial"/>
          <w:spacing w:val="0"/>
          <w:sz w:val="18"/>
        </w:rPr>
        <w:t>Komisyonda</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Kurulda</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tiyatro</w:t>
      </w:r>
      <w:r w:rsidR="00E96D67">
        <w:rPr>
          <w:rFonts w:ascii="Arial" w:eastAsia="Arial" w:hAnsi="Arial" w:cs="Arial"/>
          <w:spacing w:val="0"/>
          <w:sz w:val="18"/>
        </w:rPr>
        <w:t xml:space="preserve"> </w:t>
      </w:r>
      <w:r>
        <w:rPr>
          <w:rFonts w:ascii="Arial" w:eastAsia="Arial" w:hAnsi="Arial" w:cs="Arial"/>
          <w:spacing w:val="0"/>
          <w:sz w:val="18"/>
        </w:rPr>
        <w:t>oynuyoruz</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tiyatroyla</w:t>
      </w:r>
      <w:r w:rsidR="00E96D67">
        <w:rPr>
          <w:rFonts w:ascii="Arial" w:eastAsia="Arial" w:hAnsi="Arial" w:cs="Arial"/>
          <w:spacing w:val="0"/>
          <w:sz w:val="18"/>
        </w:rPr>
        <w:t xml:space="preserve"> </w:t>
      </w:r>
      <w:r>
        <w:rPr>
          <w:rFonts w:ascii="Arial" w:eastAsia="Arial" w:hAnsi="Arial" w:cs="Arial"/>
          <w:spacing w:val="0"/>
          <w:sz w:val="18"/>
        </w:rPr>
        <w:t>ilgili</w:t>
      </w:r>
      <w:r w:rsidR="00E96D67">
        <w:rPr>
          <w:rFonts w:ascii="Arial" w:eastAsia="Arial" w:hAnsi="Arial" w:cs="Arial"/>
          <w:spacing w:val="0"/>
          <w:sz w:val="18"/>
        </w:rPr>
        <w:t xml:space="preserve"> </w:t>
      </w:r>
      <w:r>
        <w:rPr>
          <w:rFonts w:ascii="Arial" w:eastAsia="Arial" w:hAnsi="Arial" w:cs="Arial"/>
          <w:spacing w:val="0"/>
          <w:sz w:val="18"/>
        </w:rPr>
        <w:t>görüşlerimizi,</w:t>
      </w:r>
      <w:r w:rsidR="00E96D67">
        <w:rPr>
          <w:rFonts w:ascii="Arial" w:eastAsia="Arial" w:hAnsi="Arial" w:cs="Arial"/>
          <w:spacing w:val="0"/>
          <w:sz w:val="18"/>
        </w:rPr>
        <w:t xml:space="preserve"> </w:t>
      </w:r>
      <w:r>
        <w:rPr>
          <w:rFonts w:ascii="Arial" w:eastAsia="Arial" w:hAnsi="Arial" w:cs="Arial"/>
          <w:spacing w:val="0"/>
          <w:sz w:val="18"/>
        </w:rPr>
        <w:t>gelip</w:t>
      </w:r>
      <w:r w:rsidR="00E96D67">
        <w:rPr>
          <w:rFonts w:ascii="Arial" w:eastAsia="Arial" w:hAnsi="Arial" w:cs="Arial"/>
          <w:spacing w:val="0"/>
          <w:sz w:val="18"/>
        </w:rPr>
        <w:t xml:space="preserve"> </w:t>
      </w:r>
      <w:r>
        <w:rPr>
          <w:rFonts w:ascii="Arial" w:eastAsia="Arial" w:hAnsi="Arial" w:cs="Arial"/>
          <w:spacing w:val="0"/>
          <w:sz w:val="18"/>
        </w:rPr>
        <w:t>burada</w:t>
      </w:r>
      <w:r w:rsidR="00E96D67">
        <w:rPr>
          <w:rFonts w:ascii="Arial" w:eastAsia="Arial" w:hAnsi="Arial" w:cs="Arial"/>
          <w:spacing w:val="0"/>
          <w:sz w:val="18"/>
        </w:rPr>
        <w:t xml:space="preserve"> </w:t>
      </w:r>
      <w:r>
        <w:rPr>
          <w:rFonts w:ascii="Arial" w:eastAsia="Arial" w:hAnsi="Arial" w:cs="Arial"/>
          <w:spacing w:val="0"/>
          <w:sz w:val="18"/>
        </w:rPr>
        <w:t>hiçbir</w:t>
      </w:r>
      <w:r w:rsidR="00E96D67">
        <w:rPr>
          <w:rFonts w:ascii="Arial" w:eastAsia="Arial" w:hAnsi="Arial" w:cs="Arial"/>
          <w:spacing w:val="0"/>
          <w:sz w:val="18"/>
        </w:rPr>
        <w:t xml:space="preserve"> </w:t>
      </w:r>
      <w:r>
        <w:rPr>
          <w:rFonts w:ascii="Arial" w:eastAsia="Arial" w:hAnsi="Arial" w:cs="Arial"/>
          <w:spacing w:val="0"/>
          <w:sz w:val="18"/>
        </w:rPr>
        <w:t>şey</w:t>
      </w:r>
      <w:r w:rsidR="00E96D67">
        <w:rPr>
          <w:rFonts w:ascii="Arial" w:eastAsia="Arial" w:hAnsi="Arial" w:cs="Arial"/>
          <w:spacing w:val="0"/>
          <w:sz w:val="18"/>
        </w:rPr>
        <w:t xml:space="preserve"> </w:t>
      </w:r>
      <w:r>
        <w:rPr>
          <w:rFonts w:ascii="Arial" w:eastAsia="Arial" w:hAnsi="Arial" w:cs="Arial"/>
          <w:spacing w:val="0"/>
          <w:sz w:val="18"/>
        </w:rPr>
        <w:t>değişmeden</w:t>
      </w:r>
      <w:r w:rsidR="00E96D67">
        <w:rPr>
          <w:rFonts w:ascii="Arial" w:eastAsia="Arial" w:hAnsi="Arial" w:cs="Arial"/>
          <w:spacing w:val="0"/>
          <w:sz w:val="18"/>
        </w:rPr>
        <w:t xml:space="preserve"> </w:t>
      </w:r>
      <w:r>
        <w:rPr>
          <w:rFonts w:ascii="Arial" w:eastAsia="Arial" w:hAnsi="Arial" w:cs="Arial"/>
          <w:spacing w:val="0"/>
          <w:sz w:val="18"/>
        </w:rPr>
        <w:t>tekrar</w:t>
      </w:r>
      <w:r w:rsidR="00E96D67">
        <w:rPr>
          <w:rFonts w:ascii="Arial" w:eastAsia="Arial" w:hAnsi="Arial" w:cs="Arial"/>
          <w:spacing w:val="0"/>
          <w:sz w:val="18"/>
        </w:rPr>
        <w:t xml:space="preserve"> </w:t>
      </w:r>
      <w:r>
        <w:rPr>
          <w:rFonts w:ascii="Arial" w:eastAsia="Arial" w:hAnsi="Arial" w:cs="Arial"/>
          <w:spacing w:val="0"/>
          <w:sz w:val="18"/>
        </w:rPr>
        <w:t>çekip</w:t>
      </w:r>
      <w:r w:rsidR="00E96D67">
        <w:rPr>
          <w:rFonts w:ascii="Arial" w:eastAsia="Arial" w:hAnsi="Arial" w:cs="Arial"/>
          <w:spacing w:val="0"/>
          <w:sz w:val="18"/>
        </w:rPr>
        <w:t xml:space="preserve"> </w:t>
      </w:r>
      <w:r>
        <w:rPr>
          <w:rFonts w:ascii="Arial" w:eastAsia="Arial" w:hAnsi="Arial" w:cs="Arial"/>
          <w:spacing w:val="0"/>
          <w:sz w:val="18"/>
        </w:rPr>
        <w:t>gidiyoruz.</w:t>
      </w:r>
      <w:r w:rsidR="00E96D67">
        <w:rPr>
          <w:rFonts w:ascii="Arial" w:eastAsia="Arial" w:hAnsi="Arial" w:cs="Arial"/>
          <w:spacing w:val="0"/>
          <w:sz w:val="18"/>
        </w:rPr>
        <w:t xml:space="preserve"> </w:t>
      </w:r>
      <w:r>
        <w:rPr>
          <w:rFonts w:ascii="Arial" w:eastAsia="Arial" w:hAnsi="Arial" w:cs="Arial"/>
          <w:spacing w:val="0"/>
          <w:sz w:val="18"/>
        </w:rPr>
        <w:t>Meclis</w:t>
      </w:r>
      <w:r w:rsidR="00E96D67">
        <w:rPr>
          <w:rFonts w:ascii="Arial" w:eastAsia="Arial" w:hAnsi="Arial" w:cs="Arial"/>
          <w:spacing w:val="0"/>
          <w:sz w:val="18"/>
        </w:rPr>
        <w:t xml:space="preserve"> </w:t>
      </w:r>
      <w:r>
        <w:rPr>
          <w:rFonts w:ascii="Arial" w:eastAsia="Arial" w:hAnsi="Arial" w:cs="Arial"/>
          <w:spacing w:val="0"/>
          <w:sz w:val="18"/>
        </w:rPr>
        <w:t>işlevini</w:t>
      </w:r>
      <w:r w:rsidR="00E96D67">
        <w:rPr>
          <w:rFonts w:ascii="Arial" w:eastAsia="Arial" w:hAnsi="Arial" w:cs="Arial"/>
          <w:spacing w:val="0"/>
          <w:sz w:val="18"/>
        </w:rPr>
        <w:t xml:space="preserve"> </w:t>
      </w:r>
      <w:r>
        <w:rPr>
          <w:rFonts w:ascii="Arial" w:eastAsia="Arial" w:hAnsi="Arial" w:cs="Arial"/>
          <w:spacing w:val="0"/>
          <w:sz w:val="18"/>
        </w:rPr>
        <w:t>yitirmiş</w:t>
      </w:r>
      <w:r w:rsidR="00E96D67">
        <w:rPr>
          <w:rFonts w:ascii="Arial" w:eastAsia="Arial" w:hAnsi="Arial" w:cs="Arial"/>
          <w:spacing w:val="0"/>
          <w:sz w:val="18"/>
        </w:rPr>
        <w:t xml:space="preserve"> </w:t>
      </w:r>
      <w:r>
        <w:rPr>
          <w:rFonts w:ascii="Arial" w:eastAsia="Arial" w:hAnsi="Arial" w:cs="Arial"/>
          <w:spacing w:val="0"/>
          <w:sz w:val="18"/>
        </w:rPr>
        <w:t>durumda</w:t>
      </w:r>
      <w:r w:rsidR="00E96D67">
        <w:rPr>
          <w:rFonts w:ascii="Arial" w:eastAsia="Arial" w:hAnsi="Arial" w:cs="Arial"/>
          <w:spacing w:val="0"/>
          <w:sz w:val="18"/>
        </w:rPr>
        <w:t xml:space="preserve"> </w:t>
      </w:r>
      <w:r>
        <w:rPr>
          <w:rFonts w:ascii="Arial" w:eastAsia="Arial" w:hAnsi="Arial" w:cs="Arial"/>
          <w:spacing w:val="0"/>
          <w:sz w:val="18"/>
        </w:rPr>
        <w:t>arkadaşlar.</w:t>
      </w:r>
      <w:r w:rsidR="00E96D67">
        <w:rPr>
          <w:rFonts w:ascii="Arial" w:eastAsia="Arial" w:hAnsi="Arial" w:cs="Arial"/>
          <w:spacing w:val="0"/>
          <w:sz w:val="18"/>
        </w:rPr>
        <w:t xml:space="preserve"> </w:t>
      </w:r>
    </w:p>
    <w:p w:rsidR="004D3B0B" w14:paraId="62DDEDC9" w14:textId="77777777">
      <w:pPr>
        <w:spacing w:after="0" w:line="276" w:lineRule="auto"/>
        <w:ind w:firstLine="806"/>
        <w:jc w:val="both"/>
      </w:pPr>
      <w:r>
        <w:rPr>
          <w:rFonts w:ascii="Arial" w:eastAsia="Arial" w:hAnsi="Arial" w:cs="Arial"/>
          <w:spacing w:val="0"/>
          <w:sz w:val="18"/>
        </w:rPr>
        <w:t>Gelelim</w:t>
      </w:r>
      <w:r w:rsidR="00E96D67">
        <w:rPr>
          <w:rFonts w:ascii="Arial" w:eastAsia="Arial" w:hAnsi="Arial" w:cs="Arial"/>
          <w:spacing w:val="0"/>
          <w:sz w:val="18"/>
        </w:rPr>
        <w:t xml:space="preserve"> </w:t>
      </w:r>
      <w:r>
        <w:rPr>
          <w:rFonts w:ascii="Arial" w:eastAsia="Arial" w:hAnsi="Arial" w:cs="Arial"/>
          <w:spacing w:val="0"/>
          <w:sz w:val="18"/>
        </w:rPr>
        <w:t>bütçeye.</w:t>
      </w:r>
      <w:r w:rsidR="00E96D67">
        <w:rPr>
          <w:rFonts w:ascii="Arial" w:eastAsia="Arial" w:hAnsi="Arial" w:cs="Arial"/>
          <w:spacing w:val="0"/>
          <w:sz w:val="18"/>
        </w:rPr>
        <w:t xml:space="preserve"> </w:t>
      </w:r>
      <w:r>
        <w:rPr>
          <w:rFonts w:ascii="Arial" w:eastAsia="Arial" w:hAnsi="Arial" w:cs="Arial"/>
          <w:spacing w:val="0"/>
          <w:sz w:val="18"/>
        </w:rPr>
        <w:t>2026</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bütçesi</w:t>
      </w:r>
      <w:r w:rsidR="00E96D67">
        <w:rPr>
          <w:rFonts w:ascii="Arial" w:eastAsia="Arial" w:hAnsi="Arial" w:cs="Arial"/>
          <w:spacing w:val="0"/>
          <w:sz w:val="18"/>
        </w:rPr>
        <w:t xml:space="preserve"> </w:t>
      </w:r>
      <w:r>
        <w:rPr>
          <w:rFonts w:ascii="Arial" w:eastAsia="Arial" w:hAnsi="Arial" w:cs="Arial"/>
          <w:spacing w:val="0"/>
          <w:sz w:val="18"/>
        </w:rPr>
        <w:t>1</w:t>
      </w:r>
      <w:r w:rsidR="00E96D67">
        <w:rPr>
          <w:rFonts w:ascii="Arial" w:eastAsia="Arial" w:hAnsi="Arial" w:cs="Arial"/>
          <w:spacing w:val="0"/>
          <w:sz w:val="18"/>
        </w:rPr>
        <w:t xml:space="preserve"> </w:t>
      </w:r>
      <w:r>
        <w:rPr>
          <w:rFonts w:ascii="Arial" w:eastAsia="Arial" w:hAnsi="Arial" w:cs="Arial"/>
          <w:spacing w:val="0"/>
          <w:sz w:val="18"/>
        </w:rPr>
        <w:t>trilyon</w:t>
      </w:r>
      <w:r w:rsidR="00E96D67">
        <w:rPr>
          <w:rFonts w:ascii="Arial" w:eastAsia="Arial" w:hAnsi="Arial" w:cs="Arial"/>
          <w:spacing w:val="0"/>
          <w:sz w:val="18"/>
        </w:rPr>
        <w:t xml:space="preserve"> </w:t>
      </w:r>
      <w:r>
        <w:rPr>
          <w:rFonts w:ascii="Arial" w:eastAsia="Arial" w:hAnsi="Arial" w:cs="Arial"/>
          <w:spacing w:val="0"/>
          <w:sz w:val="18"/>
        </w:rPr>
        <w:t>817</w:t>
      </w:r>
      <w:r w:rsidR="00E96D67">
        <w:rPr>
          <w:rFonts w:ascii="Arial" w:eastAsia="Arial" w:hAnsi="Arial" w:cs="Arial"/>
          <w:spacing w:val="0"/>
          <w:sz w:val="18"/>
        </w:rPr>
        <w:t xml:space="preserve"> </w:t>
      </w:r>
      <w:r>
        <w:rPr>
          <w:rFonts w:ascii="Arial" w:eastAsia="Arial" w:hAnsi="Arial" w:cs="Arial"/>
          <w:spacing w:val="0"/>
          <w:sz w:val="18"/>
        </w:rPr>
        <w:t>milyar</w:t>
      </w:r>
      <w:r w:rsidR="00E96D67">
        <w:rPr>
          <w:rFonts w:ascii="Arial" w:eastAsia="Arial" w:hAnsi="Arial" w:cs="Arial"/>
          <w:spacing w:val="0"/>
          <w:sz w:val="18"/>
        </w:rPr>
        <w:t xml:space="preserve"> </w:t>
      </w:r>
      <w:r>
        <w:rPr>
          <w:rFonts w:ascii="Arial" w:eastAsia="Arial" w:hAnsi="Arial" w:cs="Arial"/>
          <w:spacing w:val="0"/>
          <w:sz w:val="18"/>
        </w:rPr>
        <w:t>lira</w:t>
      </w:r>
      <w:r w:rsidR="00E96D67">
        <w:rPr>
          <w:rFonts w:ascii="Arial" w:eastAsia="Arial" w:hAnsi="Arial" w:cs="Arial"/>
          <w:spacing w:val="0"/>
          <w:sz w:val="18"/>
        </w:rPr>
        <w:t xml:space="preserve"> </w:t>
      </w:r>
      <w:r>
        <w:rPr>
          <w:rFonts w:ascii="Arial" w:eastAsia="Arial" w:hAnsi="Arial" w:cs="Arial"/>
          <w:spacing w:val="0"/>
          <w:sz w:val="18"/>
        </w:rPr>
        <w:t>fakat</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bütçede</w:t>
      </w:r>
      <w:r w:rsidR="00E96D67">
        <w:rPr>
          <w:rFonts w:ascii="Arial" w:eastAsia="Arial" w:hAnsi="Arial" w:cs="Arial"/>
          <w:spacing w:val="0"/>
          <w:sz w:val="18"/>
        </w:rPr>
        <w:t xml:space="preserve"> </w:t>
      </w:r>
      <w:r>
        <w:rPr>
          <w:rFonts w:ascii="Arial" w:eastAsia="Arial" w:hAnsi="Arial" w:cs="Arial"/>
          <w:spacing w:val="0"/>
          <w:sz w:val="18"/>
        </w:rPr>
        <w:t>aslan</w:t>
      </w:r>
      <w:r w:rsidR="00E96D67">
        <w:rPr>
          <w:rFonts w:ascii="Arial" w:eastAsia="Arial" w:hAnsi="Arial" w:cs="Arial"/>
          <w:spacing w:val="0"/>
          <w:sz w:val="18"/>
        </w:rPr>
        <w:t xml:space="preserve"> </w:t>
      </w:r>
      <w:r>
        <w:rPr>
          <w:rFonts w:ascii="Arial" w:eastAsia="Arial" w:hAnsi="Arial" w:cs="Arial"/>
          <w:spacing w:val="0"/>
          <w:sz w:val="18"/>
        </w:rPr>
        <w:t>payını</w:t>
      </w:r>
      <w:r w:rsidR="00E96D67">
        <w:rPr>
          <w:rFonts w:ascii="Arial" w:eastAsia="Arial" w:hAnsi="Arial" w:cs="Arial"/>
          <w:spacing w:val="0"/>
          <w:sz w:val="18"/>
        </w:rPr>
        <w:t xml:space="preserve"> </w:t>
      </w:r>
      <w:r>
        <w:rPr>
          <w:rFonts w:ascii="Arial" w:eastAsia="Arial" w:hAnsi="Arial" w:cs="Arial"/>
          <w:spacing w:val="0"/>
          <w:sz w:val="18"/>
        </w:rPr>
        <w:t>şehir</w:t>
      </w:r>
      <w:r w:rsidR="00E96D67">
        <w:rPr>
          <w:rFonts w:ascii="Arial" w:eastAsia="Arial" w:hAnsi="Arial" w:cs="Arial"/>
          <w:spacing w:val="0"/>
          <w:sz w:val="18"/>
        </w:rPr>
        <w:t xml:space="preserve"> </w:t>
      </w:r>
      <w:r>
        <w:rPr>
          <w:rFonts w:ascii="Arial" w:eastAsia="Arial" w:hAnsi="Arial" w:cs="Arial"/>
          <w:spacing w:val="0"/>
          <w:sz w:val="18"/>
        </w:rPr>
        <w:t>hastaneleri,</w:t>
      </w:r>
      <w:r w:rsidR="00E96D67">
        <w:rPr>
          <w:rFonts w:ascii="Arial" w:eastAsia="Arial" w:hAnsi="Arial" w:cs="Arial"/>
          <w:spacing w:val="0"/>
          <w:sz w:val="18"/>
        </w:rPr>
        <w:t xml:space="preserve"> </w:t>
      </w:r>
      <w:r>
        <w:rPr>
          <w:rFonts w:ascii="Arial" w:eastAsia="Arial" w:hAnsi="Arial" w:cs="Arial"/>
          <w:spacing w:val="0"/>
          <w:sz w:val="18"/>
        </w:rPr>
        <w:t>ilaç</w:t>
      </w:r>
      <w:r w:rsidR="00E96D67">
        <w:rPr>
          <w:rFonts w:ascii="Arial" w:eastAsia="Arial" w:hAnsi="Arial" w:cs="Arial"/>
          <w:spacing w:val="0"/>
          <w:sz w:val="18"/>
        </w:rPr>
        <w:t xml:space="preserve"> </w:t>
      </w:r>
      <w:r>
        <w:rPr>
          <w:rFonts w:ascii="Arial" w:eastAsia="Arial" w:hAnsi="Arial" w:cs="Arial"/>
          <w:spacing w:val="0"/>
          <w:sz w:val="18"/>
        </w:rPr>
        <w:t>tekelleri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yandaş</w:t>
      </w:r>
      <w:r w:rsidR="00E96D67">
        <w:rPr>
          <w:rFonts w:ascii="Arial" w:eastAsia="Arial" w:hAnsi="Arial" w:cs="Arial"/>
          <w:spacing w:val="0"/>
          <w:sz w:val="18"/>
        </w:rPr>
        <w:t xml:space="preserve"> </w:t>
      </w:r>
      <w:r>
        <w:rPr>
          <w:rFonts w:ascii="Arial" w:eastAsia="Arial" w:hAnsi="Arial" w:cs="Arial"/>
          <w:spacing w:val="0"/>
          <w:sz w:val="18"/>
        </w:rPr>
        <w:t>firmalar</w:t>
      </w:r>
      <w:r w:rsidR="00E96D67">
        <w:rPr>
          <w:rFonts w:ascii="Arial" w:eastAsia="Arial" w:hAnsi="Arial" w:cs="Arial"/>
          <w:spacing w:val="0"/>
          <w:sz w:val="18"/>
        </w:rPr>
        <w:t xml:space="preserve"> </w:t>
      </w:r>
      <w:r>
        <w:rPr>
          <w:rFonts w:ascii="Arial" w:eastAsia="Arial" w:hAnsi="Arial" w:cs="Arial"/>
          <w:spacing w:val="0"/>
          <w:sz w:val="18"/>
        </w:rPr>
        <w:t>almakta.</w:t>
      </w:r>
      <w:r w:rsidR="00E96D67">
        <w:rPr>
          <w:rFonts w:ascii="Arial" w:eastAsia="Arial" w:hAnsi="Arial" w:cs="Arial"/>
          <w:spacing w:val="0"/>
          <w:sz w:val="18"/>
        </w:rPr>
        <w:t xml:space="preserve"> </w:t>
      </w:r>
      <w:r>
        <w:rPr>
          <w:rFonts w:ascii="Arial" w:eastAsia="Arial" w:hAnsi="Arial" w:cs="Arial"/>
          <w:spacing w:val="0"/>
          <w:sz w:val="18"/>
        </w:rPr>
        <w:t>Dilimizde</w:t>
      </w:r>
      <w:r w:rsidR="00E96D67">
        <w:rPr>
          <w:rFonts w:ascii="Arial" w:eastAsia="Arial" w:hAnsi="Arial" w:cs="Arial"/>
          <w:spacing w:val="0"/>
          <w:sz w:val="18"/>
        </w:rPr>
        <w:t xml:space="preserve"> </w:t>
      </w:r>
      <w:r>
        <w:rPr>
          <w:rFonts w:ascii="Arial" w:eastAsia="Arial" w:hAnsi="Arial" w:cs="Arial"/>
          <w:spacing w:val="0"/>
          <w:sz w:val="18"/>
        </w:rPr>
        <w:t>tüy</w:t>
      </w:r>
      <w:r w:rsidR="00E96D67">
        <w:rPr>
          <w:rFonts w:ascii="Arial" w:eastAsia="Arial" w:hAnsi="Arial" w:cs="Arial"/>
          <w:spacing w:val="0"/>
          <w:sz w:val="18"/>
        </w:rPr>
        <w:t xml:space="preserve"> </w:t>
      </w:r>
      <w:r>
        <w:rPr>
          <w:rFonts w:ascii="Arial" w:eastAsia="Arial" w:hAnsi="Arial" w:cs="Arial"/>
          <w:spacing w:val="0"/>
          <w:sz w:val="18"/>
        </w:rPr>
        <w:t>bitti,</w:t>
      </w:r>
      <w:r w:rsidR="00E96D67">
        <w:rPr>
          <w:rFonts w:ascii="Arial" w:eastAsia="Arial" w:hAnsi="Arial" w:cs="Arial"/>
          <w:spacing w:val="0"/>
          <w:sz w:val="18"/>
        </w:rPr>
        <w:t xml:space="preserve"> </w:t>
      </w:r>
      <w:r>
        <w:rPr>
          <w:rFonts w:ascii="Arial" w:eastAsia="Arial" w:hAnsi="Arial" w:cs="Arial"/>
          <w:spacing w:val="0"/>
          <w:sz w:val="18"/>
        </w:rPr>
        <w:t>bütün</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biliyor,</w:t>
      </w:r>
      <w:r w:rsidR="00E96D67">
        <w:rPr>
          <w:rFonts w:ascii="Arial" w:eastAsia="Arial" w:hAnsi="Arial" w:cs="Arial"/>
          <w:spacing w:val="0"/>
          <w:sz w:val="18"/>
        </w:rPr>
        <w:t xml:space="preserve"> </w:t>
      </w:r>
      <w:r>
        <w:rPr>
          <w:rFonts w:ascii="Arial" w:eastAsia="Arial" w:hAnsi="Arial" w:cs="Arial"/>
          <w:spacing w:val="0"/>
          <w:sz w:val="18"/>
        </w:rPr>
        <w:t>artık</w:t>
      </w:r>
      <w:r w:rsidR="00E96D67">
        <w:rPr>
          <w:rFonts w:ascii="Arial" w:eastAsia="Arial" w:hAnsi="Arial" w:cs="Arial"/>
          <w:spacing w:val="0"/>
          <w:sz w:val="18"/>
        </w:rPr>
        <w:t xml:space="preserve"> </w:t>
      </w:r>
      <w:r>
        <w:rPr>
          <w:rFonts w:ascii="Arial" w:eastAsia="Arial" w:hAnsi="Arial" w:cs="Arial"/>
          <w:spacing w:val="0"/>
          <w:sz w:val="18"/>
        </w:rPr>
        <w:t>bunu</w:t>
      </w:r>
      <w:r w:rsidR="00E96D67">
        <w:rPr>
          <w:rFonts w:ascii="Arial" w:eastAsia="Arial" w:hAnsi="Arial" w:cs="Arial"/>
          <w:spacing w:val="0"/>
          <w:sz w:val="18"/>
        </w:rPr>
        <w:t xml:space="preserve"> </w:t>
      </w:r>
      <w:r>
        <w:rPr>
          <w:rFonts w:ascii="Arial" w:eastAsia="Arial" w:hAnsi="Arial" w:cs="Arial"/>
          <w:spacing w:val="0"/>
          <w:sz w:val="18"/>
        </w:rPr>
        <w:t>söylememek</w:t>
      </w:r>
      <w:r w:rsidR="00E96D67">
        <w:rPr>
          <w:rFonts w:ascii="Arial" w:eastAsia="Arial" w:hAnsi="Arial" w:cs="Arial"/>
          <w:spacing w:val="0"/>
          <w:sz w:val="18"/>
        </w:rPr>
        <w:t xml:space="preserve"> </w:t>
      </w:r>
      <w:r>
        <w:rPr>
          <w:rFonts w:ascii="Arial" w:eastAsia="Arial" w:hAnsi="Arial" w:cs="Arial"/>
          <w:spacing w:val="0"/>
          <w:sz w:val="18"/>
        </w:rPr>
        <w:t>lazım;</w:t>
      </w:r>
      <w:r w:rsidR="00E96D67">
        <w:rPr>
          <w:rFonts w:ascii="Arial" w:eastAsia="Arial" w:hAnsi="Arial" w:cs="Arial"/>
          <w:spacing w:val="0"/>
          <w:sz w:val="18"/>
        </w:rPr>
        <w:t xml:space="preserve"> </w:t>
      </w:r>
      <w:r>
        <w:rPr>
          <w:rFonts w:ascii="Arial" w:eastAsia="Arial" w:hAnsi="Arial" w:cs="Arial"/>
          <w:spacing w:val="0"/>
          <w:sz w:val="18"/>
        </w:rPr>
        <w:t>randevu</w:t>
      </w:r>
      <w:r w:rsidR="00E96D67">
        <w:rPr>
          <w:rFonts w:ascii="Arial" w:eastAsia="Arial" w:hAnsi="Arial" w:cs="Arial"/>
          <w:spacing w:val="0"/>
          <w:sz w:val="18"/>
        </w:rPr>
        <w:t xml:space="preserve"> </w:t>
      </w:r>
      <w:r>
        <w:rPr>
          <w:rFonts w:ascii="Arial" w:eastAsia="Arial" w:hAnsi="Arial" w:cs="Arial"/>
          <w:spacing w:val="0"/>
          <w:sz w:val="18"/>
        </w:rPr>
        <w:t>alınamıyor,</w:t>
      </w:r>
      <w:r w:rsidR="00E96D67">
        <w:rPr>
          <w:rFonts w:ascii="Arial" w:eastAsia="Arial" w:hAnsi="Arial" w:cs="Arial"/>
          <w:spacing w:val="0"/>
          <w:sz w:val="18"/>
        </w:rPr>
        <w:t xml:space="preserve"> </w:t>
      </w:r>
      <w:r>
        <w:rPr>
          <w:rFonts w:ascii="Arial" w:eastAsia="Arial" w:hAnsi="Arial" w:cs="Arial"/>
          <w:spacing w:val="0"/>
          <w:sz w:val="18"/>
        </w:rPr>
        <w:t>tetkik</w:t>
      </w:r>
      <w:r w:rsidR="00E96D67">
        <w:rPr>
          <w:rFonts w:ascii="Arial" w:eastAsia="Arial" w:hAnsi="Arial" w:cs="Arial"/>
          <w:spacing w:val="0"/>
          <w:sz w:val="18"/>
        </w:rPr>
        <w:t xml:space="preserve"> </w:t>
      </w:r>
      <w:r>
        <w:rPr>
          <w:rFonts w:ascii="Arial" w:eastAsia="Arial" w:hAnsi="Arial" w:cs="Arial"/>
          <w:spacing w:val="0"/>
          <w:sz w:val="18"/>
        </w:rPr>
        <w:t>randevularının,</w:t>
      </w:r>
      <w:r w:rsidR="00E96D67">
        <w:rPr>
          <w:rFonts w:ascii="Arial" w:eastAsia="Arial" w:hAnsi="Arial" w:cs="Arial"/>
          <w:spacing w:val="0"/>
          <w:sz w:val="18"/>
        </w:rPr>
        <w:t xml:space="preserve"> </w:t>
      </w:r>
      <w:r>
        <w:rPr>
          <w:rFonts w:ascii="Arial" w:eastAsia="Arial" w:hAnsi="Arial" w:cs="Arial"/>
          <w:spacing w:val="0"/>
          <w:sz w:val="18"/>
        </w:rPr>
        <w:t>ameliyat</w:t>
      </w:r>
      <w:r w:rsidR="00E96D67">
        <w:rPr>
          <w:rFonts w:ascii="Arial" w:eastAsia="Arial" w:hAnsi="Arial" w:cs="Arial"/>
          <w:spacing w:val="0"/>
          <w:sz w:val="18"/>
        </w:rPr>
        <w:t xml:space="preserve"> </w:t>
      </w:r>
      <w:r>
        <w:rPr>
          <w:rFonts w:ascii="Arial" w:eastAsia="Arial" w:hAnsi="Arial" w:cs="Arial"/>
          <w:spacing w:val="0"/>
          <w:sz w:val="18"/>
        </w:rPr>
        <w:t>günlerinin</w:t>
      </w:r>
      <w:r w:rsidR="00E96D67">
        <w:rPr>
          <w:rFonts w:ascii="Arial" w:eastAsia="Arial" w:hAnsi="Arial" w:cs="Arial"/>
          <w:spacing w:val="0"/>
          <w:sz w:val="18"/>
        </w:rPr>
        <w:t xml:space="preserve"> </w:t>
      </w:r>
      <w:r>
        <w:rPr>
          <w:rFonts w:ascii="Arial" w:eastAsia="Arial" w:hAnsi="Arial" w:cs="Arial"/>
          <w:spacing w:val="0"/>
          <w:sz w:val="18"/>
        </w:rPr>
        <w:t>sıraları</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fazla.</w:t>
      </w:r>
      <w:r w:rsidR="00E96D67">
        <w:rPr>
          <w:rFonts w:ascii="Arial" w:eastAsia="Arial" w:hAnsi="Arial" w:cs="Arial"/>
          <w:spacing w:val="0"/>
          <w:sz w:val="18"/>
        </w:rPr>
        <w:t xml:space="preserve"> </w:t>
      </w:r>
      <w:r>
        <w:rPr>
          <w:rFonts w:ascii="Arial" w:eastAsia="Arial" w:hAnsi="Arial" w:cs="Arial"/>
          <w:spacing w:val="0"/>
          <w:sz w:val="18"/>
        </w:rPr>
        <w:t>Özellikle</w:t>
      </w:r>
      <w:r w:rsidR="00E96D67">
        <w:rPr>
          <w:rFonts w:ascii="Arial" w:eastAsia="Arial" w:hAnsi="Arial" w:cs="Arial"/>
          <w:spacing w:val="0"/>
          <w:sz w:val="18"/>
        </w:rPr>
        <w:t xml:space="preserve"> </w:t>
      </w:r>
      <w:r>
        <w:rPr>
          <w:rFonts w:ascii="Arial" w:eastAsia="Arial" w:hAnsi="Arial" w:cs="Arial"/>
          <w:spacing w:val="0"/>
          <w:sz w:val="18"/>
        </w:rPr>
        <w:t>diş</w:t>
      </w:r>
      <w:r w:rsidR="00E96D67">
        <w:rPr>
          <w:rFonts w:ascii="Arial" w:eastAsia="Arial" w:hAnsi="Arial" w:cs="Arial"/>
          <w:spacing w:val="0"/>
          <w:sz w:val="18"/>
        </w:rPr>
        <w:t xml:space="preserve"> </w:t>
      </w:r>
      <w:r>
        <w:rPr>
          <w:rFonts w:ascii="Arial" w:eastAsia="Arial" w:hAnsi="Arial" w:cs="Arial"/>
          <w:spacing w:val="0"/>
          <w:sz w:val="18"/>
        </w:rPr>
        <w:t>tedavisinde</w:t>
      </w:r>
      <w:r w:rsidR="00E96D67">
        <w:rPr>
          <w:rFonts w:ascii="Arial" w:eastAsia="Arial" w:hAnsi="Arial" w:cs="Arial"/>
          <w:spacing w:val="0"/>
          <w:sz w:val="18"/>
        </w:rPr>
        <w:t xml:space="preserve"> </w:t>
      </w:r>
      <w:r>
        <w:rPr>
          <w:rFonts w:ascii="Arial" w:eastAsia="Arial" w:hAnsi="Arial" w:cs="Arial"/>
          <w:spacing w:val="0"/>
          <w:sz w:val="18"/>
        </w:rPr>
        <w:t>artık</w:t>
      </w:r>
      <w:r w:rsidR="00E96D67">
        <w:rPr>
          <w:rFonts w:ascii="Arial" w:eastAsia="Arial" w:hAnsi="Arial" w:cs="Arial"/>
          <w:spacing w:val="0"/>
          <w:sz w:val="18"/>
        </w:rPr>
        <w:t xml:space="preserve"> </w:t>
      </w:r>
      <w:r>
        <w:rPr>
          <w:rFonts w:ascii="Arial" w:eastAsia="Arial" w:hAnsi="Arial" w:cs="Arial"/>
          <w:spacing w:val="0"/>
          <w:sz w:val="18"/>
        </w:rPr>
        <w:t>altı</w:t>
      </w:r>
      <w:r w:rsidR="00E96D67">
        <w:rPr>
          <w:rFonts w:ascii="Arial" w:eastAsia="Arial" w:hAnsi="Arial" w:cs="Arial"/>
          <w:spacing w:val="0"/>
          <w:sz w:val="18"/>
        </w:rPr>
        <w:t xml:space="preserve"> </w:t>
      </w:r>
      <w:r>
        <w:rPr>
          <w:rFonts w:ascii="Arial" w:eastAsia="Arial" w:hAnsi="Arial" w:cs="Arial"/>
          <w:spacing w:val="0"/>
          <w:sz w:val="18"/>
        </w:rPr>
        <w:t>aydan</w:t>
      </w:r>
      <w:r w:rsidR="00E96D67">
        <w:rPr>
          <w:rFonts w:ascii="Arial" w:eastAsia="Arial" w:hAnsi="Arial" w:cs="Arial"/>
          <w:spacing w:val="0"/>
          <w:sz w:val="18"/>
        </w:rPr>
        <w:t xml:space="preserve"> </w:t>
      </w:r>
      <w:r>
        <w:rPr>
          <w:rFonts w:ascii="Arial" w:eastAsia="Arial" w:hAnsi="Arial" w:cs="Arial"/>
          <w:spacing w:val="0"/>
          <w:sz w:val="18"/>
        </w:rPr>
        <w:t>önce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randevu</w:t>
      </w:r>
      <w:r w:rsidR="00E96D67">
        <w:rPr>
          <w:rFonts w:ascii="Arial" w:eastAsia="Arial" w:hAnsi="Arial" w:cs="Arial"/>
          <w:spacing w:val="0"/>
          <w:sz w:val="18"/>
        </w:rPr>
        <w:t xml:space="preserve"> </w:t>
      </w:r>
      <w:r>
        <w:rPr>
          <w:rFonts w:ascii="Arial" w:eastAsia="Arial" w:hAnsi="Arial" w:cs="Arial"/>
          <w:spacing w:val="0"/>
          <w:sz w:val="18"/>
        </w:rPr>
        <w:t>almanız</w:t>
      </w:r>
      <w:r w:rsidR="00E96D67">
        <w:rPr>
          <w:rFonts w:ascii="Arial" w:eastAsia="Arial" w:hAnsi="Arial" w:cs="Arial"/>
          <w:spacing w:val="0"/>
          <w:sz w:val="18"/>
        </w:rPr>
        <w:t xml:space="preserve"> </w:t>
      </w:r>
      <w:r>
        <w:rPr>
          <w:rFonts w:ascii="Arial" w:eastAsia="Arial" w:hAnsi="Arial" w:cs="Arial"/>
          <w:spacing w:val="0"/>
          <w:sz w:val="18"/>
        </w:rPr>
        <w:t>mümkün</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Bunlar</w:t>
      </w:r>
      <w:r w:rsidR="00E96D67">
        <w:rPr>
          <w:rFonts w:ascii="Arial" w:eastAsia="Arial" w:hAnsi="Arial" w:cs="Arial"/>
          <w:spacing w:val="0"/>
          <w:sz w:val="18"/>
        </w:rPr>
        <w:t xml:space="preserve"> </w:t>
      </w:r>
      <w:r>
        <w:rPr>
          <w:rFonts w:ascii="Arial" w:eastAsia="Arial" w:hAnsi="Arial" w:cs="Arial"/>
          <w:spacing w:val="0"/>
          <w:sz w:val="18"/>
        </w:rPr>
        <w:t>sürekli</w:t>
      </w:r>
      <w:r w:rsidR="00E96D67">
        <w:rPr>
          <w:rFonts w:ascii="Arial" w:eastAsia="Arial" w:hAnsi="Arial" w:cs="Arial"/>
          <w:spacing w:val="0"/>
          <w:sz w:val="18"/>
        </w:rPr>
        <w:t xml:space="preserve"> </w:t>
      </w:r>
      <w:r>
        <w:rPr>
          <w:rFonts w:ascii="Arial" w:eastAsia="Arial" w:hAnsi="Arial" w:cs="Arial"/>
          <w:spacing w:val="0"/>
          <w:sz w:val="18"/>
        </w:rPr>
        <w:t>söylenmesine</w:t>
      </w:r>
      <w:r w:rsidR="00E96D67">
        <w:rPr>
          <w:rFonts w:ascii="Arial" w:eastAsia="Arial" w:hAnsi="Arial" w:cs="Arial"/>
          <w:spacing w:val="0"/>
          <w:sz w:val="18"/>
        </w:rPr>
        <w:t xml:space="preserve"> </w:t>
      </w:r>
      <w:r>
        <w:rPr>
          <w:rFonts w:ascii="Arial" w:eastAsia="Arial" w:hAnsi="Arial" w:cs="Arial"/>
          <w:spacing w:val="0"/>
          <w:sz w:val="18"/>
        </w:rPr>
        <w:t>rağmen</w:t>
      </w:r>
      <w:r w:rsidR="00E96D67">
        <w:rPr>
          <w:rFonts w:ascii="Arial" w:eastAsia="Arial" w:hAnsi="Arial" w:cs="Arial"/>
          <w:spacing w:val="0"/>
          <w:sz w:val="18"/>
        </w:rPr>
        <w:t xml:space="preserve"> </w:t>
      </w:r>
      <w:r>
        <w:rPr>
          <w:rFonts w:ascii="Arial" w:eastAsia="Arial" w:hAnsi="Arial" w:cs="Arial"/>
          <w:spacing w:val="0"/>
          <w:sz w:val="18"/>
        </w:rPr>
        <w:t>hiçbir</w:t>
      </w:r>
      <w:r w:rsidR="00E96D67">
        <w:rPr>
          <w:rFonts w:ascii="Arial" w:eastAsia="Arial" w:hAnsi="Arial" w:cs="Arial"/>
          <w:spacing w:val="0"/>
          <w:sz w:val="18"/>
        </w:rPr>
        <w:t xml:space="preserve"> </w:t>
      </w:r>
      <w:r>
        <w:rPr>
          <w:rFonts w:ascii="Arial" w:eastAsia="Arial" w:hAnsi="Arial" w:cs="Arial"/>
          <w:spacing w:val="0"/>
          <w:sz w:val="18"/>
        </w:rPr>
        <w:t>zaman</w:t>
      </w:r>
      <w:r w:rsidR="00E96D67">
        <w:rPr>
          <w:rFonts w:ascii="Arial" w:eastAsia="Arial" w:hAnsi="Arial" w:cs="Arial"/>
          <w:spacing w:val="0"/>
          <w:sz w:val="18"/>
        </w:rPr>
        <w:t xml:space="preserve"> </w:t>
      </w:r>
      <w:r>
        <w:rPr>
          <w:rFonts w:ascii="Arial" w:eastAsia="Arial" w:hAnsi="Arial" w:cs="Arial"/>
          <w:spacing w:val="0"/>
          <w:sz w:val="18"/>
        </w:rPr>
        <w:t>dikkate</w:t>
      </w:r>
      <w:r w:rsidR="00E96D67">
        <w:rPr>
          <w:rFonts w:ascii="Arial" w:eastAsia="Arial" w:hAnsi="Arial" w:cs="Arial"/>
          <w:spacing w:val="0"/>
          <w:sz w:val="18"/>
        </w:rPr>
        <w:t xml:space="preserve"> </w:t>
      </w:r>
      <w:r>
        <w:rPr>
          <w:rFonts w:ascii="Arial" w:eastAsia="Arial" w:hAnsi="Arial" w:cs="Arial"/>
          <w:spacing w:val="0"/>
          <w:sz w:val="18"/>
        </w:rPr>
        <w:t>alınmıyor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çözümü</w:t>
      </w:r>
      <w:r w:rsidR="00E96D67">
        <w:rPr>
          <w:rFonts w:ascii="Arial" w:eastAsia="Arial" w:hAnsi="Arial" w:cs="Arial"/>
          <w:spacing w:val="0"/>
          <w:sz w:val="18"/>
        </w:rPr>
        <w:t xml:space="preserve"> </w:t>
      </w:r>
      <w:r>
        <w:rPr>
          <w:rFonts w:ascii="Arial" w:eastAsia="Arial" w:hAnsi="Arial" w:cs="Arial"/>
          <w:spacing w:val="0"/>
          <w:sz w:val="18"/>
        </w:rPr>
        <w:t>yönünde</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maalesef</w:t>
      </w:r>
      <w:r w:rsidR="00E96D67">
        <w:rPr>
          <w:rFonts w:ascii="Arial" w:eastAsia="Arial" w:hAnsi="Arial" w:cs="Arial"/>
          <w:spacing w:val="0"/>
          <w:sz w:val="18"/>
        </w:rPr>
        <w:t xml:space="preserve"> </w:t>
      </w:r>
      <w:r>
        <w:rPr>
          <w:rFonts w:ascii="Arial" w:eastAsia="Arial" w:hAnsi="Arial" w:cs="Arial"/>
          <w:spacing w:val="0"/>
          <w:sz w:val="18"/>
        </w:rPr>
        <w:t>yeterli</w:t>
      </w:r>
      <w:r w:rsidR="00E96D67">
        <w:rPr>
          <w:rFonts w:ascii="Arial" w:eastAsia="Arial" w:hAnsi="Arial" w:cs="Arial"/>
          <w:spacing w:val="0"/>
          <w:sz w:val="18"/>
        </w:rPr>
        <w:t xml:space="preserve"> </w:t>
      </w:r>
      <w:r>
        <w:rPr>
          <w:rFonts w:ascii="Arial" w:eastAsia="Arial" w:hAnsi="Arial" w:cs="Arial"/>
          <w:spacing w:val="0"/>
          <w:sz w:val="18"/>
        </w:rPr>
        <w:t>adım</w:t>
      </w:r>
      <w:r w:rsidR="00E96D67">
        <w:rPr>
          <w:rFonts w:ascii="Arial" w:eastAsia="Arial" w:hAnsi="Arial" w:cs="Arial"/>
          <w:spacing w:val="0"/>
          <w:sz w:val="18"/>
        </w:rPr>
        <w:t xml:space="preserve"> </w:t>
      </w:r>
      <w:r>
        <w:rPr>
          <w:rFonts w:ascii="Arial" w:eastAsia="Arial" w:hAnsi="Arial" w:cs="Arial"/>
          <w:spacing w:val="0"/>
          <w:sz w:val="18"/>
        </w:rPr>
        <w:t>atılmıyor.</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randevu</w:t>
      </w:r>
      <w:r w:rsidR="00E96D67">
        <w:rPr>
          <w:rFonts w:ascii="Arial" w:eastAsia="Arial" w:hAnsi="Arial" w:cs="Arial"/>
          <w:spacing w:val="0"/>
          <w:sz w:val="18"/>
        </w:rPr>
        <w:t xml:space="preserve"> </w:t>
      </w:r>
      <w:r>
        <w:rPr>
          <w:rFonts w:ascii="Arial" w:eastAsia="Arial" w:hAnsi="Arial" w:cs="Arial"/>
          <w:spacing w:val="0"/>
          <w:sz w:val="18"/>
        </w:rPr>
        <w:t>alamayan</w:t>
      </w:r>
      <w:r w:rsidR="00E96D67">
        <w:rPr>
          <w:rFonts w:ascii="Arial" w:eastAsia="Arial" w:hAnsi="Arial" w:cs="Arial"/>
          <w:spacing w:val="0"/>
          <w:sz w:val="18"/>
        </w:rPr>
        <w:t xml:space="preserve"> </w:t>
      </w:r>
      <w:r>
        <w:rPr>
          <w:rFonts w:ascii="Arial" w:eastAsia="Arial" w:hAnsi="Arial" w:cs="Arial"/>
          <w:spacing w:val="0"/>
          <w:sz w:val="18"/>
        </w:rPr>
        <w:t>insanlar</w:t>
      </w:r>
      <w:r w:rsidR="00E96D67">
        <w:rPr>
          <w:rFonts w:ascii="Arial" w:eastAsia="Arial" w:hAnsi="Arial" w:cs="Arial"/>
          <w:spacing w:val="0"/>
          <w:sz w:val="18"/>
        </w:rPr>
        <w:t xml:space="preserve"> </w:t>
      </w:r>
      <w:r>
        <w:rPr>
          <w:rFonts w:ascii="Arial" w:eastAsia="Arial" w:hAnsi="Arial" w:cs="Arial"/>
          <w:spacing w:val="0"/>
          <w:sz w:val="18"/>
        </w:rPr>
        <w:t>acil</w:t>
      </w:r>
      <w:r w:rsidR="00E96D67">
        <w:rPr>
          <w:rFonts w:ascii="Arial" w:eastAsia="Arial" w:hAnsi="Arial" w:cs="Arial"/>
          <w:spacing w:val="0"/>
          <w:sz w:val="18"/>
        </w:rPr>
        <w:t xml:space="preserve"> </w:t>
      </w:r>
      <w:r>
        <w:rPr>
          <w:rFonts w:ascii="Arial" w:eastAsia="Arial" w:hAnsi="Arial" w:cs="Arial"/>
          <w:spacing w:val="0"/>
          <w:sz w:val="18"/>
        </w:rPr>
        <w:t>servislere</w:t>
      </w:r>
      <w:r w:rsidR="00E96D67">
        <w:rPr>
          <w:rFonts w:ascii="Arial" w:eastAsia="Arial" w:hAnsi="Arial" w:cs="Arial"/>
          <w:spacing w:val="0"/>
          <w:sz w:val="18"/>
        </w:rPr>
        <w:t xml:space="preserve"> </w:t>
      </w:r>
      <w:r>
        <w:rPr>
          <w:rFonts w:ascii="Arial" w:eastAsia="Arial" w:hAnsi="Arial" w:cs="Arial"/>
          <w:spacing w:val="0"/>
          <w:sz w:val="18"/>
        </w:rPr>
        <w:t>başvuruyorlar,</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yılda</w:t>
      </w:r>
      <w:r w:rsidR="00E96D67">
        <w:rPr>
          <w:rFonts w:ascii="Arial" w:eastAsia="Arial" w:hAnsi="Arial" w:cs="Arial"/>
          <w:spacing w:val="0"/>
          <w:sz w:val="18"/>
        </w:rPr>
        <w:t xml:space="preserve"> </w:t>
      </w:r>
      <w:r>
        <w:rPr>
          <w:rFonts w:ascii="Arial" w:eastAsia="Arial" w:hAnsi="Arial" w:cs="Arial"/>
          <w:spacing w:val="0"/>
          <w:sz w:val="18"/>
        </w:rPr>
        <w:t>acil</w:t>
      </w:r>
      <w:r w:rsidR="00E96D67">
        <w:rPr>
          <w:rFonts w:ascii="Arial" w:eastAsia="Arial" w:hAnsi="Arial" w:cs="Arial"/>
          <w:spacing w:val="0"/>
          <w:sz w:val="18"/>
        </w:rPr>
        <w:t xml:space="preserve"> </w:t>
      </w:r>
      <w:r>
        <w:rPr>
          <w:rFonts w:ascii="Arial" w:eastAsia="Arial" w:hAnsi="Arial" w:cs="Arial"/>
          <w:spacing w:val="0"/>
          <w:sz w:val="18"/>
        </w:rPr>
        <w:t>servise</w:t>
      </w:r>
      <w:r w:rsidR="00E96D67">
        <w:rPr>
          <w:rFonts w:ascii="Arial" w:eastAsia="Arial" w:hAnsi="Arial" w:cs="Arial"/>
          <w:spacing w:val="0"/>
          <w:sz w:val="18"/>
        </w:rPr>
        <w:t xml:space="preserve"> </w:t>
      </w:r>
      <w:r>
        <w:rPr>
          <w:rFonts w:ascii="Arial" w:eastAsia="Arial" w:hAnsi="Arial" w:cs="Arial"/>
          <w:spacing w:val="0"/>
          <w:sz w:val="18"/>
        </w:rPr>
        <w:t>200</w:t>
      </w:r>
      <w:r w:rsidR="00E96D67">
        <w:rPr>
          <w:rFonts w:ascii="Arial" w:eastAsia="Arial" w:hAnsi="Arial" w:cs="Arial"/>
          <w:spacing w:val="0"/>
          <w:sz w:val="18"/>
        </w:rPr>
        <w:t xml:space="preserve"> </w:t>
      </w:r>
      <w:r>
        <w:rPr>
          <w:rFonts w:ascii="Arial" w:eastAsia="Arial" w:hAnsi="Arial" w:cs="Arial"/>
          <w:spacing w:val="0"/>
          <w:sz w:val="18"/>
        </w:rPr>
        <w:t>milyon</w:t>
      </w:r>
      <w:r w:rsidR="00E96D67">
        <w:rPr>
          <w:rFonts w:ascii="Arial" w:eastAsia="Arial" w:hAnsi="Arial" w:cs="Arial"/>
          <w:spacing w:val="0"/>
          <w:sz w:val="18"/>
        </w:rPr>
        <w:t xml:space="preserve"> </w:t>
      </w:r>
      <w:r>
        <w:rPr>
          <w:rFonts w:ascii="Arial" w:eastAsia="Arial" w:hAnsi="Arial" w:cs="Arial"/>
          <w:spacing w:val="0"/>
          <w:sz w:val="18"/>
        </w:rPr>
        <w:t>insan</w:t>
      </w:r>
      <w:r w:rsidR="00E96D67">
        <w:rPr>
          <w:rFonts w:ascii="Arial" w:eastAsia="Arial" w:hAnsi="Arial" w:cs="Arial"/>
          <w:spacing w:val="0"/>
          <w:sz w:val="18"/>
        </w:rPr>
        <w:t xml:space="preserve"> </w:t>
      </w:r>
      <w:r>
        <w:rPr>
          <w:rFonts w:ascii="Arial" w:eastAsia="Arial" w:hAnsi="Arial" w:cs="Arial"/>
          <w:spacing w:val="0"/>
          <w:sz w:val="18"/>
        </w:rPr>
        <w:t>başvuruyor.</w:t>
      </w:r>
      <w:r w:rsidR="00E96D67">
        <w:rPr>
          <w:rFonts w:ascii="Arial" w:eastAsia="Arial" w:hAnsi="Arial" w:cs="Arial"/>
          <w:spacing w:val="0"/>
          <w:sz w:val="18"/>
        </w:rPr>
        <w:t xml:space="preserve"> </w:t>
      </w:r>
      <w:r>
        <w:rPr>
          <w:rFonts w:ascii="Arial" w:eastAsia="Arial" w:hAnsi="Arial" w:cs="Arial"/>
          <w:spacing w:val="0"/>
          <w:sz w:val="18"/>
        </w:rPr>
        <w:t>Dolayısıyla,</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sisteminin</w:t>
      </w:r>
      <w:r w:rsidR="00E96D67">
        <w:rPr>
          <w:rFonts w:ascii="Arial" w:eastAsia="Arial" w:hAnsi="Arial" w:cs="Arial"/>
          <w:spacing w:val="0"/>
          <w:sz w:val="18"/>
        </w:rPr>
        <w:t xml:space="preserve"> </w:t>
      </w:r>
      <w:r>
        <w:rPr>
          <w:rFonts w:ascii="Arial" w:eastAsia="Arial" w:hAnsi="Arial" w:cs="Arial"/>
          <w:spacing w:val="0"/>
          <w:sz w:val="18"/>
        </w:rPr>
        <w:t>önemli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problemi</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acil</w:t>
      </w:r>
      <w:r w:rsidR="00E96D67">
        <w:rPr>
          <w:rFonts w:ascii="Arial" w:eastAsia="Arial" w:hAnsi="Arial" w:cs="Arial"/>
          <w:spacing w:val="0"/>
          <w:sz w:val="18"/>
        </w:rPr>
        <w:t xml:space="preserve"> </w:t>
      </w:r>
      <w:r>
        <w:rPr>
          <w:rFonts w:ascii="Arial" w:eastAsia="Arial" w:hAnsi="Arial" w:cs="Arial"/>
          <w:spacing w:val="0"/>
          <w:sz w:val="18"/>
        </w:rPr>
        <w:t>servislerin</w:t>
      </w:r>
      <w:r w:rsidR="00E96D67">
        <w:rPr>
          <w:rFonts w:ascii="Arial" w:eastAsia="Arial" w:hAnsi="Arial" w:cs="Arial"/>
          <w:spacing w:val="0"/>
          <w:sz w:val="18"/>
        </w:rPr>
        <w:t xml:space="preserve"> </w:t>
      </w:r>
      <w:r>
        <w:rPr>
          <w:rFonts w:ascii="Arial" w:eastAsia="Arial" w:hAnsi="Arial" w:cs="Arial"/>
          <w:spacing w:val="0"/>
          <w:sz w:val="18"/>
        </w:rPr>
        <w:t>dolup</w:t>
      </w:r>
      <w:r w:rsidR="00E96D67">
        <w:rPr>
          <w:rFonts w:ascii="Arial" w:eastAsia="Arial" w:hAnsi="Arial" w:cs="Arial"/>
          <w:spacing w:val="0"/>
          <w:sz w:val="18"/>
        </w:rPr>
        <w:t xml:space="preserve"> </w:t>
      </w:r>
      <w:r>
        <w:rPr>
          <w:rFonts w:ascii="Arial" w:eastAsia="Arial" w:hAnsi="Arial" w:cs="Arial"/>
          <w:spacing w:val="0"/>
          <w:sz w:val="18"/>
        </w:rPr>
        <w:t>taşması.</w:t>
      </w:r>
      <w:r w:rsidR="00E96D67">
        <w:rPr>
          <w:rFonts w:ascii="Arial" w:eastAsia="Arial" w:hAnsi="Arial" w:cs="Arial"/>
          <w:spacing w:val="0"/>
          <w:sz w:val="18"/>
        </w:rPr>
        <w:t xml:space="preserve"> </w:t>
      </w:r>
      <w:r>
        <w:rPr>
          <w:rFonts w:ascii="Arial" w:eastAsia="Arial" w:hAnsi="Arial" w:cs="Arial"/>
          <w:spacing w:val="0"/>
          <w:sz w:val="18"/>
        </w:rPr>
        <w:t>Atama</w:t>
      </w:r>
      <w:r w:rsidR="00E96D67">
        <w:rPr>
          <w:rFonts w:ascii="Arial" w:eastAsia="Arial" w:hAnsi="Arial" w:cs="Arial"/>
          <w:spacing w:val="0"/>
          <w:sz w:val="18"/>
        </w:rPr>
        <w:t xml:space="preserve"> </w:t>
      </w:r>
      <w:r>
        <w:rPr>
          <w:rFonts w:ascii="Arial" w:eastAsia="Arial" w:hAnsi="Arial" w:cs="Arial"/>
          <w:spacing w:val="0"/>
          <w:sz w:val="18"/>
        </w:rPr>
        <w:t>bekleyen</w:t>
      </w:r>
      <w:r w:rsidR="00E96D67">
        <w:rPr>
          <w:rFonts w:ascii="Arial" w:eastAsia="Arial" w:hAnsi="Arial" w:cs="Arial"/>
          <w:spacing w:val="0"/>
          <w:sz w:val="18"/>
        </w:rPr>
        <w:t xml:space="preserve"> </w:t>
      </w:r>
      <w:r>
        <w:rPr>
          <w:rFonts w:ascii="Arial" w:eastAsia="Arial" w:hAnsi="Arial" w:cs="Arial"/>
          <w:spacing w:val="0"/>
          <w:sz w:val="18"/>
        </w:rPr>
        <w:t>yüz</w:t>
      </w:r>
      <w:r w:rsidR="00E96D67">
        <w:rPr>
          <w:rFonts w:ascii="Arial" w:eastAsia="Arial" w:hAnsi="Arial" w:cs="Arial"/>
          <w:spacing w:val="0"/>
          <w:sz w:val="18"/>
        </w:rPr>
        <w:t xml:space="preserve"> </w:t>
      </w:r>
      <w:r>
        <w:rPr>
          <w:rFonts w:ascii="Arial" w:eastAsia="Arial" w:hAnsi="Arial" w:cs="Arial"/>
          <w:spacing w:val="0"/>
          <w:sz w:val="18"/>
        </w:rPr>
        <w:t>binlerce</w:t>
      </w:r>
      <w:r w:rsidR="00E96D67">
        <w:rPr>
          <w:rFonts w:ascii="Arial" w:eastAsia="Arial" w:hAnsi="Arial" w:cs="Arial"/>
          <w:spacing w:val="0"/>
          <w:sz w:val="18"/>
        </w:rPr>
        <w:t xml:space="preserve"> </w:t>
      </w:r>
      <w:r>
        <w:rPr>
          <w:rFonts w:ascii="Arial" w:eastAsia="Arial" w:hAnsi="Arial" w:cs="Arial"/>
          <w:spacing w:val="0"/>
          <w:sz w:val="18"/>
        </w:rPr>
        <w:t>kişi</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Tıp</w:t>
      </w:r>
      <w:r w:rsidR="00E96D67">
        <w:rPr>
          <w:rFonts w:ascii="Arial" w:eastAsia="Arial" w:hAnsi="Arial" w:cs="Arial"/>
          <w:spacing w:val="0"/>
          <w:sz w:val="18"/>
        </w:rPr>
        <w:t xml:space="preserve"> </w:t>
      </w:r>
      <w:r>
        <w:rPr>
          <w:rFonts w:ascii="Arial" w:eastAsia="Arial" w:hAnsi="Arial" w:cs="Arial"/>
          <w:spacing w:val="0"/>
          <w:sz w:val="18"/>
        </w:rPr>
        <w:t>röntgen</w:t>
      </w:r>
      <w:r w:rsidR="00E96D67">
        <w:rPr>
          <w:rFonts w:ascii="Arial" w:eastAsia="Arial" w:hAnsi="Arial" w:cs="Arial"/>
          <w:spacing w:val="0"/>
          <w:sz w:val="18"/>
        </w:rPr>
        <w:t xml:space="preserve"> </w:t>
      </w:r>
      <w:r>
        <w:rPr>
          <w:rFonts w:ascii="Arial" w:eastAsia="Arial" w:hAnsi="Arial" w:cs="Arial"/>
          <w:spacing w:val="0"/>
          <w:sz w:val="18"/>
        </w:rPr>
        <w:t>teknisyenlerden,</w:t>
      </w:r>
      <w:r w:rsidR="00E96D67">
        <w:rPr>
          <w:rFonts w:ascii="Arial" w:eastAsia="Arial" w:hAnsi="Arial" w:cs="Arial"/>
          <w:spacing w:val="0"/>
          <w:sz w:val="18"/>
        </w:rPr>
        <w:t xml:space="preserve"> </w:t>
      </w:r>
      <w:r>
        <w:rPr>
          <w:rFonts w:ascii="Arial" w:eastAsia="Arial" w:hAnsi="Arial" w:cs="Arial"/>
          <w:spacing w:val="0"/>
          <w:sz w:val="18"/>
        </w:rPr>
        <w:t>fizik</w:t>
      </w:r>
      <w:r w:rsidR="00E96D67">
        <w:rPr>
          <w:rFonts w:ascii="Arial" w:eastAsia="Arial" w:hAnsi="Arial" w:cs="Arial"/>
          <w:spacing w:val="0"/>
          <w:sz w:val="18"/>
        </w:rPr>
        <w:t xml:space="preserve"> </w:t>
      </w:r>
      <w:r>
        <w:rPr>
          <w:rFonts w:ascii="Arial" w:eastAsia="Arial" w:hAnsi="Arial" w:cs="Arial"/>
          <w:spacing w:val="0"/>
          <w:sz w:val="18"/>
        </w:rPr>
        <w:t>tedavi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rehabilitasyon</w:t>
      </w:r>
      <w:r w:rsidR="00E96D67">
        <w:rPr>
          <w:rFonts w:ascii="Arial" w:eastAsia="Arial" w:hAnsi="Arial" w:cs="Arial"/>
          <w:spacing w:val="0"/>
          <w:sz w:val="18"/>
        </w:rPr>
        <w:t xml:space="preserve"> </w:t>
      </w:r>
      <w:r>
        <w:rPr>
          <w:rFonts w:ascii="Arial" w:eastAsia="Arial" w:hAnsi="Arial" w:cs="Arial"/>
          <w:spacing w:val="0"/>
          <w:sz w:val="18"/>
        </w:rPr>
        <w:t>uzmanlarına</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birçok</w:t>
      </w:r>
      <w:r w:rsidR="00E96D67">
        <w:rPr>
          <w:rFonts w:ascii="Arial" w:eastAsia="Arial" w:hAnsi="Arial" w:cs="Arial"/>
          <w:spacing w:val="0"/>
          <w:sz w:val="18"/>
        </w:rPr>
        <w:t xml:space="preserve"> </w:t>
      </w:r>
      <w:r>
        <w:rPr>
          <w:rFonts w:ascii="Arial" w:eastAsia="Arial" w:hAnsi="Arial" w:cs="Arial"/>
          <w:spacing w:val="0"/>
          <w:sz w:val="18"/>
        </w:rPr>
        <w:t>insan</w:t>
      </w:r>
      <w:r w:rsidR="00E96D67">
        <w:rPr>
          <w:rFonts w:ascii="Arial" w:eastAsia="Arial" w:hAnsi="Arial" w:cs="Arial"/>
          <w:spacing w:val="0"/>
          <w:sz w:val="18"/>
        </w:rPr>
        <w:t xml:space="preserve"> </w:t>
      </w:r>
      <w:r>
        <w:rPr>
          <w:rFonts w:ascii="Arial" w:eastAsia="Arial" w:hAnsi="Arial" w:cs="Arial"/>
          <w:spacing w:val="0"/>
          <w:sz w:val="18"/>
        </w:rPr>
        <w:t>hâlâ</w:t>
      </w:r>
      <w:r w:rsidR="00E96D67">
        <w:rPr>
          <w:rFonts w:ascii="Arial" w:eastAsia="Arial" w:hAnsi="Arial" w:cs="Arial"/>
          <w:spacing w:val="0"/>
          <w:sz w:val="18"/>
        </w:rPr>
        <w:t xml:space="preserve"> </w:t>
      </w:r>
      <w:r>
        <w:rPr>
          <w:rFonts w:ascii="Arial" w:eastAsia="Arial" w:hAnsi="Arial" w:cs="Arial"/>
          <w:spacing w:val="0"/>
          <w:sz w:val="18"/>
        </w:rPr>
        <w:t>atama</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bekliyor.</w:t>
      </w:r>
      <w:r w:rsidR="00E96D67">
        <w:rPr>
          <w:rFonts w:ascii="Arial" w:eastAsia="Arial" w:hAnsi="Arial" w:cs="Arial"/>
          <w:spacing w:val="0"/>
          <w:sz w:val="18"/>
        </w:rPr>
        <w:t xml:space="preserve"> </w:t>
      </w:r>
      <w:r>
        <w:rPr>
          <w:rFonts w:ascii="Arial" w:eastAsia="Arial" w:hAnsi="Arial" w:cs="Arial"/>
          <w:spacing w:val="0"/>
          <w:sz w:val="18"/>
        </w:rPr>
        <w:t>Standart</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hekimlerin</w:t>
      </w:r>
      <w:r w:rsidR="00E96D67">
        <w:rPr>
          <w:rFonts w:ascii="Arial" w:eastAsia="Arial" w:hAnsi="Arial" w:cs="Arial"/>
          <w:spacing w:val="0"/>
          <w:sz w:val="18"/>
        </w:rPr>
        <w:t xml:space="preserve"> </w:t>
      </w:r>
      <w:r>
        <w:rPr>
          <w:rFonts w:ascii="Arial" w:eastAsia="Arial" w:hAnsi="Arial" w:cs="Arial"/>
          <w:spacing w:val="0"/>
          <w:sz w:val="18"/>
        </w:rPr>
        <w:t>yurt</w:t>
      </w:r>
      <w:r w:rsidR="00E96D67">
        <w:rPr>
          <w:rFonts w:ascii="Arial" w:eastAsia="Arial" w:hAnsi="Arial" w:cs="Arial"/>
          <w:spacing w:val="0"/>
          <w:sz w:val="18"/>
        </w:rPr>
        <w:t xml:space="preserve"> </w:t>
      </w:r>
      <w:r>
        <w:rPr>
          <w:rFonts w:ascii="Arial" w:eastAsia="Arial" w:hAnsi="Arial" w:cs="Arial"/>
          <w:spacing w:val="0"/>
          <w:sz w:val="18"/>
        </w:rPr>
        <w:t>dışına</w:t>
      </w:r>
      <w:r w:rsidR="00E96D67">
        <w:rPr>
          <w:rFonts w:ascii="Arial" w:eastAsia="Arial" w:hAnsi="Arial" w:cs="Arial"/>
          <w:spacing w:val="0"/>
          <w:sz w:val="18"/>
        </w:rPr>
        <w:t xml:space="preserve"> </w:t>
      </w:r>
      <w:r>
        <w:rPr>
          <w:rFonts w:ascii="Arial" w:eastAsia="Arial" w:hAnsi="Arial" w:cs="Arial"/>
          <w:spacing w:val="0"/>
          <w:sz w:val="18"/>
        </w:rPr>
        <w:t>kaçtığını,</w:t>
      </w:r>
      <w:r w:rsidR="00E96D67">
        <w:rPr>
          <w:rFonts w:ascii="Arial" w:eastAsia="Arial" w:hAnsi="Arial" w:cs="Arial"/>
          <w:spacing w:val="0"/>
          <w:sz w:val="18"/>
        </w:rPr>
        <w:t xml:space="preserve"> </w:t>
      </w:r>
      <w:r>
        <w:rPr>
          <w:rFonts w:ascii="Arial" w:eastAsia="Arial" w:hAnsi="Arial" w:cs="Arial"/>
          <w:spacing w:val="0"/>
          <w:sz w:val="18"/>
        </w:rPr>
        <w:t>hemşirelerin</w:t>
      </w:r>
      <w:r w:rsidR="00E96D67">
        <w:rPr>
          <w:rFonts w:ascii="Arial" w:eastAsia="Arial" w:hAnsi="Arial" w:cs="Arial"/>
          <w:spacing w:val="0"/>
          <w:sz w:val="18"/>
        </w:rPr>
        <w:t xml:space="preserve"> </w:t>
      </w:r>
      <w:r>
        <w:rPr>
          <w:rFonts w:ascii="Arial" w:eastAsia="Arial" w:hAnsi="Arial" w:cs="Arial"/>
          <w:spacing w:val="0"/>
          <w:sz w:val="18"/>
        </w:rPr>
        <w:t>iş</w:t>
      </w:r>
      <w:r w:rsidR="00E96D67">
        <w:rPr>
          <w:rFonts w:ascii="Arial" w:eastAsia="Arial" w:hAnsi="Arial" w:cs="Arial"/>
          <w:spacing w:val="0"/>
          <w:sz w:val="18"/>
        </w:rPr>
        <w:t xml:space="preserve"> </w:t>
      </w:r>
      <w:r>
        <w:rPr>
          <w:rFonts w:ascii="Arial" w:eastAsia="Arial" w:hAnsi="Arial" w:cs="Arial"/>
          <w:spacing w:val="0"/>
          <w:sz w:val="18"/>
        </w:rPr>
        <w:t>bıraktığını,</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personelinin</w:t>
      </w:r>
      <w:r w:rsidR="00E96D67">
        <w:rPr>
          <w:rFonts w:ascii="Arial" w:eastAsia="Arial" w:hAnsi="Arial" w:cs="Arial"/>
          <w:spacing w:val="0"/>
          <w:sz w:val="18"/>
        </w:rPr>
        <w:t xml:space="preserve"> </w:t>
      </w:r>
      <w:r>
        <w:rPr>
          <w:rFonts w:ascii="Arial" w:eastAsia="Arial" w:hAnsi="Arial" w:cs="Arial"/>
          <w:spacing w:val="0"/>
          <w:sz w:val="18"/>
        </w:rPr>
        <w:t>şiddete</w:t>
      </w:r>
      <w:r w:rsidR="00E96D67">
        <w:rPr>
          <w:rFonts w:ascii="Arial" w:eastAsia="Arial" w:hAnsi="Arial" w:cs="Arial"/>
          <w:spacing w:val="0"/>
          <w:sz w:val="18"/>
        </w:rPr>
        <w:t xml:space="preserve"> </w:t>
      </w:r>
      <w:r>
        <w:rPr>
          <w:rFonts w:ascii="Arial" w:eastAsia="Arial" w:hAnsi="Arial" w:cs="Arial"/>
          <w:spacing w:val="0"/>
          <w:sz w:val="18"/>
        </w:rPr>
        <w:t>uğradığını</w:t>
      </w:r>
      <w:r w:rsidR="00E96D67">
        <w:rPr>
          <w:rFonts w:ascii="Arial" w:eastAsia="Arial" w:hAnsi="Arial" w:cs="Arial"/>
          <w:spacing w:val="0"/>
          <w:sz w:val="18"/>
        </w:rPr>
        <w:t xml:space="preserve"> </w:t>
      </w:r>
      <w:r>
        <w:rPr>
          <w:rFonts w:ascii="Arial" w:eastAsia="Arial" w:hAnsi="Arial" w:cs="Arial"/>
          <w:spacing w:val="0"/>
          <w:sz w:val="18"/>
        </w:rPr>
        <w:t>hep</w:t>
      </w:r>
      <w:r w:rsidR="00E96D67">
        <w:rPr>
          <w:rFonts w:ascii="Arial" w:eastAsia="Arial" w:hAnsi="Arial" w:cs="Arial"/>
          <w:spacing w:val="0"/>
          <w:sz w:val="18"/>
        </w:rPr>
        <w:t xml:space="preserve"> </w:t>
      </w:r>
      <w:r>
        <w:rPr>
          <w:rFonts w:ascii="Arial" w:eastAsia="Arial" w:hAnsi="Arial" w:cs="Arial"/>
          <w:spacing w:val="0"/>
          <w:sz w:val="18"/>
        </w:rPr>
        <w:t>söyledik;</w:t>
      </w:r>
      <w:r w:rsidR="00E96D67">
        <w:rPr>
          <w:rFonts w:ascii="Arial" w:eastAsia="Arial" w:hAnsi="Arial" w:cs="Arial"/>
          <w:spacing w:val="0"/>
          <w:sz w:val="18"/>
        </w:rPr>
        <w:t xml:space="preserve"> </w:t>
      </w:r>
      <w:r>
        <w:rPr>
          <w:rFonts w:ascii="Arial" w:eastAsia="Arial" w:hAnsi="Arial" w:cs="Arial"/>
          <w:spacing w:val="0"/>
          <w:sz w:val="18"/>
        </w:rPr>
        <w:t>sağır</w:t>
      </w:r>
      <w:r w:rsidR="00E96D67">
        <w:rPr>
          <w:rFonts w:ascii="Arial" w:eastAsia="Arial" w:hAnsi="Arial" w:cs="Arial"/>
          <w:spacing w:val="0"/>
          <w:sz w:val="18"/>
        </w:rPr>
        <w:t xml:space="preserve"> </w:t>
      </w:r>
      <w:r>
        <w:rPr>
          <w:rFonts w:ascii="Arial" w:eastAsia="Arial" w:hAnsi="Arial" w:cs="Arial"/>
          <w:spacing w:val="0"/>
          <w:sz w:val="18"/>
        </w:rPr>
        <w:t>sultan</w:t>
      </w:r>
      <w:r w:rsidR="00E96D67">
        <w:rPr>
          <w:rFonts w:ascii="Arial" w:eastAsia="Arial" w:hAnsi="Arial" w:cs="Arial"/>
          <w:spacing w:val="0"/>
          <w:sz w:val="18"/>
        </w:rPr>
        <w:t xml:space="preserve"> </w:t>
      </w:r>
      <w:r>
        <w:rPr>
          <w:rFonts w:ascii="Arial" w:eastAsia="Arial" w:hAnsi="Arial" w:cs="Arial"/>
          <w:spacing w:val="0"/>
          <w:sz w:val="18"/>
        </w:rPr>
        <w:t>bile</w:t>
      </w:r>
      <w:r w:rsidR="00E96D67">
        <w:rPr>
          <w:rFonts w:ascii="Arial" w:eastAsia="Arial" w:hAnsi="Arial" w:cs="Arial"/>
          <w:spacing w:val="0"/>
          <w:sz w:val="18"/>
        </w:rPr>
        <w:t xml:space="preserve"> </w:t>
      </w:r>
      <w:r>
        <w:rPr>
          <w:rFonts w:ascii="Arial" w:eastAsia="Arial" w:hAnsi="Arial" w:cs="Arial"/>
          <w:spacing w:val="0"/>
          <w:sz w:val="18"/>
        </w:rPr>
        <w:t>duydu</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maalesef</w:t>
      </w:r>
      <w:r w:rsidR="00E96D67">
        <w:rPr>
          <w:rFonts w:ascii="Arial" w:eastAsia="Arial" w:hAnsi="Arial" w:cs="Arial"/>
          <w:spacing w:val="0"/>
          <w:sz w:val="18"/>
        </w:rPr>
        <w:t xml:space="preserve"> </w:t>
      </w:r>
      <w:r>
        <w:rPr>
          <w:rFonts w:ascii="Arial" w:eastAsia="Arial" w:hAnsi="Arial" w:cs="Arial"/>
          <w:spacing w:val="0"/>
          <w:sz w:val="18"/>
        </w:rPr>
        <w:t>Hükûmet</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türlü</w:t>
      </w:r>
      <w:r w:rsidR="00E96D67">
        <w:rPr>
          <w:rFonts w:ascii="Arial" w:eastAsia="Arial" w:hAnsi="Arial" w:cs="Arial"/>
          <w:spacing w:val="0"/>
          <w:sz w:val="18"/>
        </w:rPr>
        <w:t xml:space="preserve"> </w:t>
      </w:r>
      <w:r>
        <w:rPr>
          <w:rFonts w:ascii="Arial" w:eastAsia="Arial" w:hAnsi="Arial" w:cs="Arial"/>
          <w:spacing w:val="0"/>
          <w:sz w:val="18"/>
        </w:rPr>
        <w:t>duymak</w:t>
      </w:r>
      <w:r w:rsidR="00E96D67">
        <w:rPr>
          <w:rFonts w:ascii="Arial" w:eastAsia="Arial" w:hAnsi="Arial" w:cs="Arial"/>
          <w:spacing w:val="0"/>
          <w:sz w:val="18"/>
        </w:rPr>
        <w:t xml:space="preserve"> </w:t>
      </w:r>
      <w:r>
        <w:rPr>
          <w:rFonts w:ascii="Arial" w:eastAsia="Arial" w:hAnsi="Arial" w:cs="Arial"/>
          <w:spacing w:val="0"/>
          <w:sz w:val="18"/>
        </w:rPr>
        <w:t>istemedi.</w:t>
      </w:r>
      <w:r w:rsidR="00E96D67">
        <w:rPr>
          <w:rFonts w:ascii="Arial" w:eastAsia="Arial" w:hAnsi="Arial" w:cs="Arial"/>
          <w:spacing w:val="0"/>
          <w:sz w:val="18"/>
        </w:rPr>
        <w:t xml:space="preserve"> </w:t>
      </w:r>
      <w:r>
        <w:rPr>
          <w:rFonts w:ascii="Arial" w:eastAsia="Arial" w:hAnsi="Arial" w:cs="Arial"/>
          <w:spacing w:val="0"/>
          <w:sz w:val="18"/>
        </w:rPr>
        <w:t>(CHP</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r w:rsidR="00E96D67">
        <w:rPr>
          <w:rFonts w:ascii="Arial" w:eastAsia="Arial" w:hAnsi="Arial" w:cs="Arial"/>
          <w:spacing w:val="0"/>
          <w:sz w:val="18"/>
        </w:rPr>
        <w:t xml:space="preserve"> </w:t>
      </w:r>
      <w:r>
        <w:rPr>
          <w:rFonts w:ascii="Arial" w:eastAsia="Arial" w:hAnsi="Arial" w:cs="Arial"/>
          <w:spacing w:val="0"/>
          <w:sz w:val="18"/>
        </w:rPr>
        <w:t>Sadece</w:t>
      </w:r>
      <w:r w:rsidR="00E96D67">
        <w:rPr>
          <w:rFonts w:ascii="Arial" w:eastAsia="Arial" w:hAnsi="Arial" w:cs="Arial"/>
          <w:spacing w:val="0"/>
          <w:sz w:val="18"/>
        </w:rPr>
        <w:t xml:space="preserve"> </w:t>
      </w:r>
      <w:r>
        <w:rPr>
          <w:rFonts w:ascii="Arial" w:eastAsia="Arial" w:hAnsi="Arial" w:cs="Arial"/>
          <w:spacing w:val="0"/>
          <w:sz w:val="18"/>
        </w:rPr>
        <w:t>yılın</w:t>
      </w:r>
      <w:r w:rsidR="00E96D67">
        <w:rPr>
          <w:rFonts w:ascii="Arial" w:eastAsia="Arial" w:hAnsi="Arial" w:cs="Arial"/>
          <w:spacing w:val="0"/>
          <w:sz w:val="18"/>
        </w:rPr>
        <w:t xml:space="preserve"> </w:t>
      </w:r>
      <w:r>
        <w:rPr>
          <w:rFonts w:ascii="Arial" w:eastAsia="Arial" w:hAnsi="Arial" w:cs="Arial"/>
          <w:spacing w:val="0"/>
          <w:sz w:val="18"/>
        </w:rPr>
        <w:t>ilk</w:t>
      </w:r>
      <w:r w:rsidR="00E96D67">
        <w:rPr>
          <w:rFonts w:ascii="Arial" w:eastAsia="Arial" w:hAnsi="Arial" w:cs="Arial"/>
          <w:spacing w:val="0"/>
          <w:sz w:val="18"/>
        </w:rPr>
        <w:t xml:space="preserve"> </w:t>
      </w:r>
      <w:r>
        <w:rPr>
          <w:rFonts w:ascii="Arial" w:eastAsia="Arial" w:hAnsi="Arial" w:cs="Arial"/>
          <w:spacing w:val="0"/>
          <w:sz w:val="18"/>
        </w:rPr>
        <w:t>altı</w:t>
      </w:r>
      <w:r w:rsidR="00E96D67">
        <w:rPr>
          <w:rFonts w:ascii="Arial" w:eastAsia="Arial" w:hAnsi="Arial" w:cs="Arial"/>
          <w:spacing w:val="0"/>
          <w:sz w:val="18"/>
        </w:rPr>
        <w:t xml:space="preserve"> </w:t>
      </w:r>
      <w:r>
        <w:rPr>
          <w:rFonts w:ascii="Arial" w:eastAsia="Arial" w:hAnsi="Arial" w:cs="Arial"/>
          <w:spacing w:val="0"/>
          <w:sz w:val="18"/>
        </w:rPr>
        <w:t>ayında</w:t>
      </w:r>
      <w:r w:rsidR="00E96D67">
        <w:rPr>
          <w:rFonts w:ascii="Arial" w:eastAsia="Arial" w:hAnsi="Arial" w:cs="Arial"/>
          <w:spacing w:val="0"/>
          <w:sz w:val="18"/>
        </w:rPr>
        <w:t xml:space="preserve"> </w:t>
      </w:r>
      <w:r>
        <w:rPr>
          <w:rFonts w:ascii="Arial" w:eastAsia="Arial" w:hAnsi="Arial" w:cs="Arial"/>
          <w:spacing w:val="0"/>
          <w:sz w:val="18"/>
        </w:rPr>
        <w:t>856</w:t>
      </w:r>
      <w:r w:rsidR="00E96D67">
        <w:rPr>
          <w:rFonts w:ascii="Arial" w:eastAsia="Arial" w:hAnsi="Arial" w:cs="Arial"/>
          <w:spacing w:val="0"/>
          <w:sz w:val="18"/>
        </w:rPr>
        <w:t xml:space="preserve"> </w:t>
      </w:r>
      <w:r>
        <w:rPr>
          <w:rFonts w:ascii="Arial" w:eastAsia="Arial" w:hAnsi="Arial" w:cs="Arial"/>
          <w:spacing w:val="0"/>
          <w:sz w:val="18"/>
        </w:rPr>
        <w:t>tane</w:t>
      </w:r>
      <w:r w:rsidR="00E96D67">
        <w:rPr>
          <w:rFonts w:ascii="Arial" w:eastAsia="Arial" w:hAnsi="Arial" w:cs="Arial"/>
          <w:spacing w:val="0"/>
          <w:sz w:val="18"/>
        </w:rPr>
        <w:t xml:space="preserve"> </w:t>
      </w:r>
      <w:r>
        <w:rPr>
          <w:rFonts w:ascii="Arial" w:eastAsia="Arial" w:hAnsi="Arial" w:cs="Arial"/>
          <w:spacing w:val="0"/>
          <w:sz w:val="18"/>
        </w:rPr>
        <w:t>sağlıkta</w:t>
      </w:r>
      <w:r w:rsidR="00E96D67">
        <w:rPr>
          <w:rFonts w:ascii="Arial" w:eastAsia="Arial" w:hAnsi="Arial" w:cs="Arial"/>
          <w:spacing w:val="0"/>
          <w:sz w:val="18"/>
        </w:rPr>
        <w:t xml:space="preserve"> </w:t>
      </w:r>
      <w:r>
        <w:rPr>
          <w:rFonts w:ascii="Arial" w:eastAsia="Arial" w:hAnsi="Arial" w:cs="Arial"/>
          <w:spacing w:val="0"/>
          <w:sz w:val="18"/>
        </w:rPr>
        <w:t>şiddet</w:t>
      </w:r>
      <w:r w:rsidR="00E96D67">
        <w:rPr>
          <w:rFonts w:ascii="Arial" w:eastAsia="Arial" w:hAnsi="Arial" w:cs="Arial"/>
          <w:spacing w:val="0"/>
          <w:sz w:val="18"/>
        </w:rPr>
        <w:t xml:space="preserve"> </w:t>
      </w:r>
      <w:r>
        <w:rPr>
          <w:rFonts w:ascii="Arial" w:eastAsia="Arial" w:hAnsi="Arial" w:cs="Arial"/>
          <w:spacing w:val="0"/>
          <w:sz w:val="18"/>
        </w:rPr>
        <w:t>vakası</w:t>
      </w:r>
      <w:r w:rsidR="00E96D67">
        <w:rPr>
          <w:rFonts w:ascii="Arial" w:eastAsia="Arial" w:hAnsi="Arial" w:cs="Arial"/>
          <w:spacing w:val="0"/>
          <w:sz w:val="18"/>
        </w:rPr>
        <w:t xml:space="preserve"> </w:t>
      </w:r>
      <w:r>
        <w:rPr>
          <w:rFonts w:ascii="Arial" w:eastAsia="Arial" w:hAnsi="Arial" w:cs="Arial"/>
          <w:spacing w:val="0"/>
          <w:sz w:val="18"/>
        </w:rPr>
        <w:t>yaşandı.</w:t>
      </w:r>
      <w:r w:rsidR="00E96D67">
        <w:rPr>
          <w:rFonts w:ascii="Arial" w:eastAsia="Arial" w:hAnsi="Arial" w:cs="Arial"/>
          <w:spacing w:val="0"/>
          <w:sz w:val="18"/>
        </w:rPr>
        <w:t xml:space="preserve"> </w:t>
      </w:r>
      <w:r>
        <w:rPr>
          <w:rFonts w:ascii="Arial" w:eastAsia="Arial" w:hAnsi="Arial" w:cs="Arial"/>
          <w:spacing w:val="0"/>
          <w:sz w:val="18"/>
        </w:rPr>
        <w:t>Evet,</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önlem</w:t>
      </w:r>
      <w:r w:rsidR="00E96D67">
        <w:rPr>
          <w:rFonts w:ascii="Arial" w:eastAsia="Arial" w:hAnsi="Arial" w:cs="Arial"/>
          <w:spacing w:val="0"/>
          <w:sz w:val="18"/>
        </w:rPr>
        <w:t xml:space="preserve"> </w:t>
      </w:r>
      <w:r>
        <w:rPr>
          <w:rFonts w:ascii="Arial" w:eastAsia="Arial" w:hAnsi="Arial" w:cs="Arial"/>
          <w:spacing w:val="0"/>
          <w:sz w:val="18"/>
        </w:rPr>
        <w:t>alındı</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maalesef,</w:t>
      </w:r>
      <w:r w:rsidR="00E96D67">
        <w:rPr>
          <w:rFonts w:ascii="Arial" w:eastAsia="Arial" w:hAnsi="Arial" w:cs="Arial"/>
          <w:spacing w:val="0"/>
          <w:sz w:val="18"/>
        </w:rPr>
        <w:t xml:space="preserve"> </w:t>
      </w:r>
      <w:r>
        <w:rPr>
          <w:rFonts w:ascii="Arial" w:eastAsia="Arial" w:hAnsi="Arial" w:cs="Arial"/>
          <w:spacing w:val="0"/>
          <w:sz w:val="18"/>
        </w:rPr>
        <w:t>yetersiz,</w:t>
      </w:r>
      <w:r w:rsidR="00E96D67">
        <w:rPr>
          <w:rFonts w:ascii="Arial" w:eastAsia="Arial" w:hAnsi="Arial" w:cs="Arial"/>
          <w:spacing w:val="0"/>
          <w:sz w:val="18"/>
        </w:rPr>
        <w:t xml:space="preserve"> </w:t>
      </w:r>
      <w:r>
        <w:rPr>
          <w:rFonts w:ascii="Arial" w:eastAsia="Arial" w:hAnsi="Arial" w:cs="Arial"/>
          <w:spacing w:val="0"/>
          <w:sz w:val="18"/>
        </w:rPr>
        <w:t>yetersiz,</w:t>
      </w:r>
      <w:r w:rsidR="00E96D67">
        <w:rPr>
          <w:rFonts w:ascii="Arial" w:eastAsia="Arial" w:hAnsi="Arial" w:cs="Arial"/>
          <w:spacing w:val="0"/>
          <w:sz w:val="18"/>
        </w:rPr>
        <w:t xml:space="preserve"> </w:t>
      </w:r>
      <w:r>
        <w:rPr>
          <w:rFonts w:ascii="Arial" w:eastAsia="Arial" w:hAnsi="Arial" w:cs="Arial"/>
          <w:spacing w:val="0"/>
          <w:sz w:val="18"/>
        </w:rPr>
        <w:t>yetersiz;</w:t>
      </w:r>
      <w:r w:rsidR="00E96D67">
        <w:rPr>
          <w:rFonts w:ascii="Arial" w:eastAsia="Arial" w:hAnsi="Arial" w:cs="Arial"/>
          <w:spacing w:val="0"/>
          <w:sz w:val="18"/>
        </w:rPr>
        <w:t xml:space="preserve"> </w:t>
      </w:r>
      <w:r>
        <w:rPr>
          <w:rFonts w:ascii="Arial" w:eastAsia="Arial" w:hAnsi="Arial" w:cs="Arial"/>
          <w:spacing w:val="0"/>
          <w:sz w:val="18"/>
        </w:rPr>
        <w:t>bunun</w:t>
      </w:r>
      <w:r w:rsidR="00E96D67">
        <w:rPr>
          <w:rFonts w:ascii="Arial" w:eastAsia="Arial" w:hAnsi="Arial" w:cs="Arial"/>
          <w:spacing w:val="0"/>
          <w:sz w:val="18"/>
        </w:rPr>
        <w:t xml:space="preserve"> </w:t>
      </w:r>
      <w:r>
        <w:rPr>
          <w:rFonts w:ascii="Arial" w:eastAsia="Arial" w:hAnsi="Arial" w:cs="Arial"/>
          <w:spacing w:val="0"/>
          <w:sz w:val="18"/>
        </w:rPr>
        <w:t>önüne</w:t>
      </w:r>
      <w:r w:rsidR="00E96D67">
        <w:rPr>
          <w:rFonts w:ascii="Arial" w:eastAsia="Arial" w:hAnsi="Arial" w:cs="Arial"/>
          <w:spacing w:val="0"/>
          <w:sz w:val="18"/>
        </w:rPr>
        <w:t xml:space="preserve"> </w:t>
      </w:r>
      <w:r>
        <w:rPr>
          <w:rFonts w:ascii="Arial" w:eastAsia="Arial" w:hAnsi="Arial" w:cs="Arial"/>
          <w:spacing w:val="0"/>
          <w:sz w:val="18"/>
        </w:rPr>
        <w:t>mutlaka</w:t>
      </w:r>
      <w:r w:rsidR="00E96D67">
        <w:rPr>
          <w:rFonts w:ascii="Arial" w:eastAsia="Arial" w:hAnsi="Arial" w:cs="Arial"/>
          <w:spacing w:val="0"/>
          <w:sz w:val="18"/>
        </w:rPr>
        <w:t xml:space="preserve"> </w:t>
      </w:r>
      <w:r>
        <w:rPr>
          <w:rFonts w:ascii="Arial" w:eastAsia="Arial" w:hAnsi="Arial" w:cs="Arial"/>
          <w:spacing w:val="0"/>
          <w:sz w:val="18"/>
        </w:rPr>
        <w:t>geçmemiz</w:t>
      </w:r>
      <w:r w:rsidR="00E96D67">
        <w:rPr>
          <w:rFonts w:ascii="Arial" w:eastAsia="Arial" w:hAnsi="Arial" w:cs="Arial"/>
          <w:spacing w:val="0"/>
          <w:sz w:val="18"/>
        </w:rPr>
        <w:t xml:space="preserve"> </w:t>
      </w:r>
      <w:r>
        <w:rPr>
          <w:rFonts w:ascii="Arial" w:eastAsia="Arial" w:hAnsi="Arial" w:cs="Arial"/>
          <w:spacing w:val="0"/>
          <w:sz w:val="18"/>
        </w:rPr>
        <w:t>gerekiyor.</w:t>
      </w:r>
    </w:p>
    <w:p w:rsidR="004D3B0B" w14:paraId="76F82B42" w14:textId="77777777">
      <w:pPr>
        <w:spacing w:after="0" w:line="276" w:lineRule="auto"/>
        <w:ind w:firstLine="806"/>
        <w:jc w:val="both"/>
      </w:pPr>
      <w:r>
        <w:rPr>
          <w:rFonts w:ascii="Arial" w:eastAsia="Arial" w:hAnsi="Arial" w:cs="Arial"/>
          <w:spacing w:val="0"/>
          <w:sz w:val="18"/>
        </w:rPr>
        <w:t>TAHSİN</w:t>
      </w:r>
      <w:r w:rsidR="00E96D67">
        <w:rPr>
          <w:rFonts w:ascii="Arial" w:eastAsia="Arial" w:hAnsi="Arial" w:cs="Arial"/>
          <w:spacing w:val="0"/>
          <w:sz w:val="18"/>
        </w:rPr>
        <w:t xml:space="preserve"> </w:t>
      </w:r>
      <w:r>
        <w:rPr>
          <w:rFonts w:ascii="Arial" w:eastAsia="Arial" w:hAnsi="Arial" w:cs="Arial"/>
          <w:spacing w:val="0"/>
          <w:sz w:val="18"/>
        </w:rPr>
        <w:t>OCAKLI</w:t>
      </w:r>
      <w:r w:rsidR="00E96D67">
        <w:rPr>
          <w:rFonts w:ascii="Arial" w:eastAsia="Arial" w:hAnsi="Arial" w:cs="Arial"/>
          <w:spacing w:val="0"/>
          <w:sz w:val="18"/>
        </w:rPr>
        <w:t xml:space="preserve"> </w:t>
      </w:r>
      <w:r>
        <w:rPr>
          <w:rFonts w:ascii="Arial" w:eastAsia="Arial" w:hAnsi="Arial" w:cs="Arial"/>
          <w:spacing w:val="0"/>
          <w:sz w:val="18"/>
        </w:rPr>
        <w:t>(Rize</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Önleyemiyorlar</w:t>
      </w:r>
      <w:r w:rsidR="00E96D67">
        <w:rPr>
          <w:rFonts w:ascii="Arial" w:eastAsia="Arial" w:hAnsi="Arial" w:cs="Arial"/>
          <w:spacing w:val="0"/>
          <w:sz w:val="18"/>
        </w:rPr>
        <w:t xml:space="preserve"> </w:t>
      </w:r>
      <w:r>
        <w:rPr>
          <w:rFonts w:ascii="Arial" w:eastAsia="Arial" w:hAnsi="Arial" w:cs="Arial"/>
          <w:spacing w:val="0"/>
          <w:sz w:val="18"/>
        </w:rPr>
        <w:t>Hocam,</w:t>
      </w:r>
      <w:r w:rsidR="00E96D67">
        <w:rPr>
          <w:rFonts w:ascii="Arial" w:eastAsia="Arial" w:hAnsi="Arial" w:cs="Arial"/>
          <w:spacing w:val="0"/>
          <w:sz w:val="18"/>
        </w:rPr>
        <w:t xml:space="preserve"> </w:t>
      </w:r>
      <w:r>
        <w:rPr>
          <w:rFonts w:ascii="Arial" w:eastAsia="Arial" w:hAnsi="Arial" w:cs="Arial"/>
          <w:spacing w:val="0"/>
          <w:sz w:val="18"/>
        </w:rPr>
        <w:t>önleyemiyorlar,</w:t>
      </w:r>
      <w:r w:rsidR="00E96D67">
        <w:rPr>
          <w:rFonts w:ascii="Arial" w:eastAsia="Arial" w:hAnsi="Arial" w:cs="Arial"/>
          <w:spacing w:val="0"/>
          <w:sz w:val="18"/>
        </w:rPr>
        <w:t xml:space="preserve"> </w:t>
      </w:r>
      <w:r>
        <w:rPr>
          <w:rFonts w:ascii="Arial" w:eastAsia="Arial" w:hAnsi="Arial" w:cs="Arial"/>
          <w:spacing w:val="0"/>
          <w:sz w:val="18"/>
        </w:rPr>
        <w:t>şiddeti</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önleyemiyorlar!</w:t>
      </w:r>
    </w:p>
    <w:p w:rsidR="004D3B0B" w14:paraId="29A06AC1" w14:textId="77777777">
      <w:pPr>
        <w:spacing w:after="0" w:line="276" w:lineRule="auto"/>
        <w:ind w:firstLine="806"/>
        <w:jc w:val="both"/>
      </w:pPr>
      <w:r>
        <w:rPr>
          <w:rFonts w:ascii="Arial" w:eastAsia="Arial" w:hAnsi="Arial" w:cs="Arial"/>
          <w:spacing w:val="0"/>
          <w:sz w:val="18"/>
        </w:rPr>
        <w:t>MÜHİP</w:t>
      </w:r>
      <w:r w:rsidR="00E96D67">
        <w:rPr>
          <w:rFonts w:ascii="Arial" w:eastAsia="Arial" w:hAnsi="Arial" w:cs="Arial"/>
          <w:spacing w:val="0"/>
          <w:sz w:val="18"/>
        </w:rPr>
        <w:t xml:space="preserve"> </w:t>
      </w:r>
      <w:r>
        <w:rPr>
          <w:rFonts w:ascii="Arial" w:eastAsia="Arial" w:hAnsi="Arial" w:cs="Arial"/>
          <w:spacing w:val="0"/>
          <w:sz w:val="18"/>
        </w:rPr>
        <w:t>KANKO</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Türkiye'de</w:t>
      </w:r>
      <w:r w:rsidR="00E96D67">
        <w:rPr>
          <w:rFonts w:ascii="Arial" w:eastAsia="Arial" w:hAnsi="Arial" w:cs="Arial"/>
          <w:spacing w:val="0"/>
          <w:sz w:val="18"/>
        </w:rPr>
        <w:t xml:space="preserve"> </w:t>
      </w:r>
      <w:r>
        <w:rPr>
          <w:rFonts w:ascii="Arial" w:eastAsia="Arial" w:hAnsi="Arial" w:cs="Arial"/>
          <w:spacing w:val="0"/>
          <w:sz w:val="18"/>
        </w:rPr>
        <w:t>kronik</w:t>
      </w:r>
      <w:r w:rsidR="00E96D67">
        <w:rPr>
          <w:rFonts w:ascii="Arial" w:eastAsia="Arial" w:hAnsi="Arial" w:cs="Arial"/>
          <w:spacing w:val="0"/>
          <w:sz w:val="18"/>
        </w:rPr>
        <w:t xml:space="preserve"> </w:t>
      </w:r>
      <w:r>
        <w:rPr>
          <w:rFonts w:ascii="Arial" w:eastAsia="Arial" w:hAnsi="Arial" w:cs="Arial"/>
          <w:spacing w:val="0"/>
          <w:sz w:val="18"/>
        </w:rPr>
        <w:t>hastalıklar</w:t>
      </w:r>
      <w:r w:rsidR="00E96D67">
        <w:rPr>
          <w:rFonts w:ascii="Arial" w:eastAsia="Arial" w:hAnsi="Arial" w:cs="Arial"/>
          <w:spacing w:val="0"/>
          <w:sz w:val="18"/>
        </w:rPr>
        <w:t xml:space="preserve"> </w:t>
      </w:r>
      <w:r>
        <w:rPr>
          <w:rFonts w:ascii="Arial" w:eastAsia="Arial" w:hAnsi="Arial" w:cs="Arial"/>
          <w:spacing w:val="0"/>
          <w:sz w:val="18"/>
        </w:rPr>
        <w:t>son</w:t>
      </w:r>
      <w:r w:rsidR="00E96D67">
        <w:rPr>
          <w:rFonts w:ascii="Arial" w:eastAsia="Arial" w:hAnsi="Arial" w:cs="Arial"/>
          <w:spacing w:val="0"/>
          <w:sz w:val="18"/>
        </w:rPr>
        <w:t xml:space="preserve"> </w:t>
      </w:r>
      <w:r>
        <w:rPr>
          <w:rFonts w:ascii="Arial" w:eastAsia="Arial" w:hAnsi="Arial" w:cs="Arial"/>
          <w:spacing w:val="0"/>
          <w:sz w:val="18"/>
        </w:rPr>
        <w:t>dönemlerde</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arttı,</w:t>
      </w:r>
      <w:r w:rsidR="00E96D67">
        <w:rPr>
          <w:rFonts w:ascii="Arial" w:eastAsia="Arial" w:hAnsi="Arial" w:cs="Arial"/>
          <w:spacing w:val="0"/>
          <w:sz w:val="18"/>
        </w:rPr>
        <w:t xml:space="preserve"> </w:t>
      </w:r>
      <w:r>
        <w:rPr>
          <w:rFonts w:ascii="Arial" w:eastAsia="Arial" w:hAnsi="Arial" w:cs="Arial"/>
          <w:spacing w:val="0"/>
          <w:sz w:val="18"/>
        </w:rPr>
        <w:t>özellikle</w:t>
      </w:r>
      <w:r w:rsidR="00E96D67">
        <w:rPr>
          <w:rFonts w:ascii="Arial" w:eastAsia="Arial" w:hAnsi="Arial" w:cs="Arial"/>
          <w:spacing w:val="0"/>
          <w:sz w:val="18"/>
        </w:rPr>
        <w:t xml:space="preserve"> </w:t>
      </w:r>
      <w:r>
        <w:rPr>
          <w:rFonts w:ascii="Arial" w:eastAsia="Arial" w:hAnsi="Arial" w:cs="Arial"/>
          <w:spacing w:val="0"/>
          <w:sz w:val="18"/>
        </w:rPr>
        <w:t>diyabet,</w:t>
      </w:r>
      <w:r w:rsidR="00E96D67">
        <w:rPr>
          <w:rFonts w:ascii="Arial" w:eastAsia="Arial" w:hAnsi="Arial" w:cs="Arial"/>
          <w:spacing w:val="0"/>
          <w:sz w:val="18"/>
        </w:rPr>
        <w:t xml:space="preserve"> </w:t>
      </w:r>
      <w:r>
        <w:rPr>
          <w:rFonts w:ascii="Arial" w:eastAsia="Arial" w:hAnsi="Arial" w:cs="Arial"/>
          <w:spacing w:val="0"/>
          <w:sz w:val="18"/>
        </w:rPr>
        <w:t>kronik</w:t>
      </w:r>
      <w:r w:rsidR="00E96D67">
        <w:rPr>
          <w:rFonts w:ascii="Arial" w:eastAsia="Arial" w:hAnsi="Arial" w:cs="Arial"/>
          <w:spacing w:val="0"/>
          <w:sz w:val="18"/>
        </w:rPr>
        <w:t xml:space="preserve"> </w:t>
      </w:r>
      <w:r>
        <w:rPr>
          <w:rFonts w:ascii="Arial" w:eastAsia="Arial" w:hAnsi="Arial" w:cs="Arial"/>
          <w:spacing w:val="0"/>
          <w:sz w:val="18"/>
        </w:rPr>
        <w:t>obstrüktif</w:t>
      </w:r>
      <w:r w:rsidR="00E96D67">
        <w:rPr>
          <w:rFonts w:ascii="Arial" w:eastAsia="Arial" w:hAnsi="Arial" w:cs="Arial"/>
          <w:spacing w:val="0"/>
          <w:sz w:val="18"/>
        </w:rPr>
        <w:t xml:space="preserve"> </w:t>
      </w:r>
      <w:r>
        <w:rPr>
          <w:rFonts w:ascii="Arial" w:eastAsia="Arial" w:hAnsi="Arial" w:cs="Arial"/>
          <w:spacing w:val="0"/>
          <w:sz w:val="18"/>
        </w:rPr>
        <w:t>akciğer</w:t>
      </w:r>
      <w:r w:rsidR="00E96D67">
        <w:rPr>
          <w:rFonts w:ascii="Arial" w:eastAsia="Arial" w:hAnsi="Arial" w:cs="Arial"/>
          <w:spacing w:val="0"/>
          <w:sz w:val="18"/>
        </w:rPr>
        <w:t xml:space="preserve"> </w:t>
      </w:r>
      <w:r>
        <w:rPr>
          <w:rFonts w:ascii="Arial" w:eastAsia="Arial" w:hAnsi="Arial" w:cs="Arial"/>
          <w:spacing w:val="0"/>
          <w:sz w:val="18"/>
        </w:rPr>
        <w:t>hastalığı</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kanser</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arttı.</w:t>
      </w:r>
      <w:r w:rsidR="00E96D67">
        <w:rPr>
          <w:rFonts w:ascii="Arial" w:eastAsia="Arial" w:hAnsi="Arial" w:cs="Arial"/>
          <w:spacing w:val="0"/>
          <w:sz w:val="18"/>
        </w:rPr>
        <w:t xml:space="preserve"> </w:t>
      </w:r>
      <w:r>
        <w:rPr>
          <w:rFonts w:ascii="Arial" w:eastAsia="Arial" w:hAnsi="Arial" w:cs="Arial"/>
          <w:spacing w:val="0"/>
          <w:sz w:val="18"/>
        </w:rPr>
        <w:t>Son</w:t>
      </w:r>
      <w:r w:rsidR="00E96D67">
        <w:rPr>
          <w:rFonts w:ascii="Arial" w:eastAsia="Arial" w:hAnsi="Arial" w:cs="Arial"/>
          <w:spacing w:val="0"/>
          <w:sz w:val="18"/>
        </w:rPr>
        <w:t xml:space="preserve"> </w:t>
      </w:r>
      <w:r>
        <w:rPr>
          <w:rFonts w:ascii="Arial" w:eastAsia="Arial" w:hAnsi="Arial" w:cs="Arial"/>
          <w:spacing w:val="0"/>
          <w:sz w:val="18"/>
        </w:rPr>
        <w:t>on</w:t>
      </w:r>
      <w:r w:rsidR="00E96D67">
        <w:rPr>
          <w:rFonts w:ascii="Arial" w:eastAsia="Arial" w:hAnsi="Arial" w:cs="Arial"/>
          <w:spacing w:val="0"/>
          <w:sz w:val="18"/>
        </w:rPr>
        <w:t xml:space="preserve"> </w:t>
      </w:r>
      <w:r>
        <w:rPr>
          <w:rFonts w:ascii="Arial" w:eastAsia="Arial" w:hAnsi="Arial" w:cs="Arial"/>
          <w:spacing w:val="0"/>
          <w:sz w:val="18"/>
        </w:rPr>
        <w:t>yılda</w:t>
      </w:r>
      <w:r w:rsidR="00E96D67">
        <w:rPr>
          <w:rFonts w:ascii="Arial" w:eastAsia="Arial" w:hAnsi="Arial" w:cs="Arial"/>
          <w:spacing w:val="0"/>
          <w:sz w:val="18"/>
        </w:rPr>
        <w:t xml:space="preserve"> </w:t>
      </w:r>
      <w:r>
        <w:rPr>
          <w:rFonts w:ascii="Arial" w:eastAsia="Arial" w:hAnsi="Arial" w:cs="Arial"/>
          <w:spacing w:val="0"/>
          <w:sz w:val="18"/>
        </w:rPr>
        <w:t>meme</w:t>
      </w:r>
      <w:r w:rsidR="00E96D67">
        <w:rPr>
          <w:rFonts w:ascii="Arial" w:eastAsia="Arial" w:hAnsi="Arial" w:cs="Arial"/>
          <w:spacing w:val="0"/>
          <w:sz w:val="18"/>
        </w:rPr>
        <w:t xml:space="preserve"> </w:t>
      </w:r>
      <w:r>
        <w:rPr>
          <w:rFonts w:ascii="Arial" w:eastAsia="Arial" w:hAnsi="Arial" w:cs="Arial"/>
          <w:spacing w:val="0"/>
          <w:sz w:val="18"/>
        </w:rPr>
        <w:t>kanseri</w:t>
      </w:r>
      <w:r w:rsidR="00E96D67">
        <w:rPr>
          <w:rFonts w:ascii="Arial" w:eastAsia="Arial" w:hAnsi="Arial" w:cs="Arial"/>
          <w:spacing w:val="0"/>
          <w:sz w:val="18"/>
        </w:rPr>
        <w:t xml:space="preserve"> </w:t>
      </w:r>
      <w:r>
        <w:rPr>
          <w:rFonts w:ascii="Arial" w:eastAsia="Arial" w:hAnsi="Arial" w:cs="Arial"/>
          <w:spacing w:val="0"/>
          <w:sz w:val="18"/>
        </w:rPr>
        <w:t>oranları</w:t>
      </w:r>
      <w:r w:rsidR="00E96D67">
        <w:rPr>
          <w:rFonts w:ascii="Arial" w:eastAsia="Arial" w:hAnsi="Arial" w:cs="Arial"/>
          <w:spacing w:val="0"/>
          <w:sz w:val="18"/>
        </w:rPr>
        <w:t xml:space="preserve"> </w:t>
      </w:r>
      <w:r>
        <w:rPr>
          <w:rFonts w:ascii="Arial" w:eastAsia="Arial" w:hAnsi="Arial" w:cs="Arial"/>
          <w:spacing w:val="0"/>
          <w:sz w:val="18"/>
        </w:rPr>
        <w:t>geçmiş</w:t>
      </w:r>
      <w:r w:rsidR="00E96D67">
        <w:rPr>
          <w:rFonts w:ascii="Arial" w:eastAsia="Arial" w:hAnsi="Arial" w:cs="Arial"/>
          <w:spacing w:val="0"/>
          <w:sz w:val="18"/>
        </w:rPr>
        <w:t xml:space="preserve"> </w:t>
      </w:r>
      <w:r>
        <w:rPr>
          <w:rFonts w:ascii="Arial" w:eastAsia="Arial" w:hAnsi="Arial" w:cs="Arial"/>
          <w:spacing w:val="0"/>
          <w:sz w:val="18"/>
        </w:rPr>
        <w:t>yıllara</w:t>
      </w:r>
      <w:r w:rsidR="00E96D67">
        <w:rPr>
          <w:rFonts w:ascii="Arial" w:eastAsia="Arial" w:hAnsi="Arial" w:cs="Arial"/>
          <w:spacing w:val="0"/>
          <w:sz w:val="18"/>
        </w:rPr>
        <w:t xml:space="preserve"> </w:t>
      </w:r>
      <w:r>
        <w:rPr>
          <w:rFonts w:ascii="Arial" w:eastAsia="Arial" w:hAnsi="Arial" w:cs="Arial"/>
          <w:spacing w:val="0"/>
          <w:sz w:val="18"/>
        </w:rPr>
        <w:t>göre</w:t>
      </w:r>
      <w:r w:rsidR="00E96D67">
        <w:rPr>
          <w:rFonts w:ascii="Arial" w:eastAsia="Arial" w:hAnsi="Arial" w:cs="Arial"/>
          <w:spacing w:val="0"/>
          <w:sz w:val="18"/>
        </w:rPr>
        <w:t xml:space="preserve"> </w:t>
      </w:r>
      <w:r>
        <w:rPr>
          <w:rFonts w:ascii="Arial" w:eastAsia="Arial" w:hAnsi="Arial" w:cs="Arial"/>
          <w:spacing w:val="0"/>
          <w:sz w:val="18"/>
        </w:rPr>
        <w:t>10</w:t>
      </w:r>
      <w:r w:rsidR="00E96D67">
        <w:rPr>
          <w:rFonts w:ascii="Arial" w:eastAsia="Arial" w:hAnsi="Arial" w:cs="Arial"/>
          <w:spacing w:val="0"/>
          <w:sz w:val="18"/>
        </w:rPr>
        <w:t xml:space="preserve"> </w:t>
      </w:r>
      <w:r>
        <w:rPr>
          <w:rFonts w:ascii="Arial" w:eastAsia="Arial" w:hAnsi="Arial" w:cs="Arial"/>
          <w:spacing w:val="0"/>
          <w:sz w:val="18"/>
        </w:rPr>
        <w:t>kat</w:t>
      </w:r>
      <w:r w:rsidR="00E96D67">
        <w:rPr>
          <w:rFonts w:ascii="Arial" w:eastAsia="Arial" w:hAnsi="Arial" w:cs="Arial"/>
          <w:spacing w:val="0"/>
          <w:sz w:val="18"/>
        </w:rPr>
        <w:t xml:space="preserve"> </w:t>
      </w:r>
      <w:r>
        <w:rPr>
          <w:rFonts w:ascii="Arial" w:eastAsia="Arial" w:hAnsi="Arial" w:cs="Arial"/>
          <w:spacing w:val="0"/>
          <w:sz w:val="18"/>
        </w:rPr>
        <w:t>fazla,</w:t>
      </w:r>
      <w:r w:rsidR="00E96D67">
        <w:rPr>
          <w:rFonts w:ascii="Arial" w:eastAsia="Arial" w:hAnsi="Arial" w:cs="Arial"/>
          <w:spacing w:val="0"/>
          <w:sz w:val="18"/>
        </w:rPr>
        <w:t xml:space="preserve"> </w:t>
      </w:r>
      <w:r>
        <w:rPr>
          <w:rFonts w:ascii="Arial" w:eastAsia="Arial" w:hAnsi="Arial" w:cs="Arial"/>
          <w:spacing w:val="0"/>
          <w:sz w:val="18"/>
        </w:rPr>
        <w:t>rahim</w:t>
      </w:r>
      <w:r w:rsidR="00E96D67">
        <w:rPr>
          <w:rFonts w:ascii="Arial" w:eastAsia="Arial" w:hAnsi="Arial" w:cs="Arial"/>
          <w:spacing w:val="0"/>
          <w:sz w:val="18"/>
        </w:rPr>
        <w:t xml:space="preserve"> </w:t>
      </w:r>
      <w:r>
        <w:rPr>
          <w:rFonts w:ascii="Arial" w:eastAsia="Arial" w:hAnsi="Arial" w:cs="Arial"/>
          <w:spacing w:val="0"/>
          <w:sz w:val="18"/>
        </w:rPr>
        <w:t>ağzı</w:t>
      </w:r>
      <w:r w:rsidR="00E96D67">
        <w:rPr>
          <w:rFonts w:ascii="Arial" w:eastAsia="Arial" w:hAnsi="Arial" w:cs="Arial"/>
          <w:spacing w:val="0"/>
          <w:sz w:val="18"/>
        </w:rPr>
        <w:t xml:space="preserve"> </w:t>
      </w:r>
      <w:r>
        <w:rPr>
          <w:rFonts w:ascii="Arial" w:eastAsia="Arial" w:hAnsi="Arial" w:cs="Arial"/>
          <w:spacing w:val="0"/>
          <w:sz w:val="18"/>
        </w:rPr>
        <w:t>kanserleri</w:t>
      </w:r>
      <w:r w:rsidR="00E96D67">
        <w:rPr>
          <w:rFonts w:ascii="Arial" w:eastAsia="Arial" w:hAnsi="Arial" w:cs="Arial"/>
          <w:spacing w:val="0"/>
          <w:sz w:val="18"/>
        </w:rPr>
        <w:t xml:space="preserve"> </w:t>
      </w:r>
      <w:r>
        <w:rPr>
          <w:rFonts w:ascii="Arial" w:eastAsia="Arial" w:hAnsi="Arial" w:cs="Arial"/>
          <w:spacing w:val="0"/>
          <w:sz w:val="18"/>
        </w:rPr>
        <w:t>aşırı</w:t>
      </w:r>
      <w:r w:rsidR="00E96D67">
        <w:rPr>
          <w:rFonts w:ascii="Arial" w:eastAsia="Arial" w:hAnsi="Arial" w:cs="Arial"/>
          <w:spacing w:val="0"/>
          <w:sz w:val="18"/>
        </w:rPr>
        <w:t xml:space="preserve"> </w:t>
      </w:r>
      <w:r>
        <w:rPr>
          <w:rFonts w:ascii="Arial" w:eastAsia="Arial" w:hAnsi="Arial" w:cs="Arial"/>
          <w:spacing w:val="0"/>
          <w:sz w:val="18"/>
        </w:rPr>
        <w:t>derecede</w:t>
      </w:r>
      <w:r w:rsidR="00E96D67">
        <w:rPr>
          <w:rFonts w:ascii="Arial" w:eastAsia="Arial" w:hAnsi="Arial" w:cs="Arial"/>
          <w:spacing w:val="0"/>
          <w:sz w:val="18"/>
        </w:rPr>
        <w:t xml:space="preserve"> </w:t>
      </w:r>
      <w:r>
        <w:rPr>
          <w:rFonts w:ascii="Arial" w:eastAsia="Arial" w:hAnsi="Arial" w:cs="Arial"/>
          <w:spacing w:val="0"/>
          <w:sz w:val="18"/>
        </w:rPr>
        <w:t>fazla.</w:t>
      </w:r>
      <w:r w:rsidR="00E96D67">
        <w:rPr>
          <w:rFonts w:ascii="Arial" w:eastAsia="Arial" w:hAnsi="Arial" w:cs="Arial"/>
          <w:spacing w:val="0"/>
          <w:sz w:val="18"/>
        </w:rPr>
        <w:t xml:space="preserve"> </w:t>
      </w:r>
      <w:r>
        <w:rPr>
          <w:rFonts w:ascii="Arial" w:eastAsia="Arial" w:hAnsi="Arial" w:cs="Arial"/>
          <w:spacing w:val="0"/>
          <w:sz w:val="18"/>
        </w:rPr>
        <w:t>Maalesef,</w:t>
      </w:r>
      <w:r w:rsidR="00E96D67">
        <w:rPr>
          <w:rFonts w:ascii="Arial" w:eastAsia="Arial" w:hAnsi="Arial" w:cs="Arial"/>
          <w:spacing w:val="0"/>
          <w:sz w:val="18"/>
        </w:rPr>
        <w:t xml:space="preserve"> </w:t>
      </w:r>
      <w:r>
        <w:rPr>
          <w:rFonts w:ascii="Arial" w:eastAsia="Arial" w:hAnsi="Arial" w:cs="Arial"/>
          <w:spacing w:val="0"/>
          <w:sz w:val="18"/>
        </w:rPr>
        <w:t>HPV</w:t>
      </w:r>
      <w:r w:rsidR="00E96D67">
        <w:rPr>
          <w:rFonts w:ascii="Arial" w:eastAsia="Arial" w:hAnsi="Arial" w:cs="Arial"/>
          <w:spacing w:val="0"/>
          <w:sz w:val="18"/>
        </w:rPr>
        <w:t xml:space="preserve"> </w:t>
      </w:r>
      <w:r>
        <w:rPr>
          <w:rFonts w:ascii="Arial" w:eastAsia="Arial" w:hAnsi="Arial" w:cs="Arial"/>
          <w:spacing w:val="0"/>
          <w:sz w:val="18"/>
        </w:rPr>
        <w:t>aşısı</w:t>
      </w:r>
      <w:r w:rsidR="00E96D67">
        <w:rPr>
          <w:rFonts w:ascii="Arial" w:eastAsia="Arial" w:hAnsi="Arial" w:cs="Arial"/>
          <w:spacing w:val="0"/>
          <w:sz w:val="18"/>
        </w:rPr>
        <w:t xml:space="preserve"> </w:t>
      </w:r>
      <w:r>
        <w:rPr>
          <w:rFonts w:ascii="Arial" w:eastAsia="Arial" w:hAnsi="Arial" w:cs="Arial"/>
          <w:spacing w:val="0"/>
          <w:sz w:val="18"/>
        </w:rPr>
        <w:t>standart</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aşı</w:t>
      </w:r>
      <w:r w:rsidR="00E96D67">
        <w:rPr>
          <w:rFonts w:ascii="Arial" w:eastAsia="Arial" w:hAnsi="Arial" w:cs="Arial"/>
          <w:spacing w:val="0"/>
          <w:sz w:val="18"/>
        </w:rPr>
        <w:t xml:space="preserve"> </w:t>
      </w:r>
      <w:r>
        <w:rPr>
          <w:rFonts w:ascii="Arial" w:eastAsia="Arial" w:hAnsi="Arial" w:cs="Arial"/>
          <w:spacing w:val="0"/>
          <w:sz w:val="18"/>
        </w:rPr>
        <w:t>yöntemi</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kullanılmadığı</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rahim</w:t>
      </w:r>
      <w:r w:rsidR="00E96D67">
        <w:rPr>
          <w:rFonts w:ascii="Arial" w:eastAsia="Arial" w:hAnsi="Arial" w:cs="Arial"/>
          <w:spacing w:val="0"/>
          <w:sz w:val="18"/>
        </w:rPr>
        <w:t xml:space="preserve"> </w:t>
      </w:r>
      <w:r>
        <w:rPr>
          <w:rFonts w:ascii="Arial" w:eastAsia="Arial" w:hAnsi="Arial" w:cs="Arial"/>
          <w:spacing w:val="0"/>
          <w:sz w:val="18"/>
        </w:rPr>
        <w:t>ağzı</w:t>
      </w:r>
      <w:r w:rsidR="00E96D67">
        <w:rPr>
          <w:rFonts w:ascii="Arial" w:eastAsia="Arial" w:hAnsi="Arial" w:cs="Arial"/>
          <w:spacing w:val="0"/>
          <w:sz w:val="18"/>
        </w:rPr>
        <w:t xml:space="preserve"> </w:t>
      </w:r>
      <w:r>
        <w:rPr>
          <w:rFonts w:ascii="Arial" w:eastAsia="Arial" w:hAnsi="Arial" w:cs="Arial"/>
          <w:spacing w:val="0"/>
          <w:sz w:val="18"/>
        </w:rPr>
        <w:t>kanserlerinden</w:t>
      </w:r>
      <w:r w:rsidR="00E96D67">
        <w:rPr>
          <w:rFonts w:ascii="Arial" w:eastAsia="Arial" w:hAnsi="Arial" w:cs="Arial"/>
          <w:spacing w:val="0"/>
          <w:sz w:val="18"/>
        </w:rPr>
        <w:t xml:space="preserve"> </w:t>
      </w:r>
      <w:r>
        <w:rPr>
          <w:rFonts w:ascii="Arial" w:eastAsia="Arial" w:hAnsi="Arial" w:cs="Arial"/>
          <w:spacing w:val="0"/>
          <w:sz w:val="18"/>
        </w:rPr>
        <w:t>hâlâ</w:t>
      </w:r>
      <w:r w:rsidR="00E96D67">
        <w:rPr>
          <w:rFonts w:ascii="Arial" w:eastAsia="Arial" w:hAnsi="Arial" w:cs="Arial"/>
          <w:spacing w:val="0"/>
          <w:sz w:val="18"/>
        </w:rPr>
        <w:t xml:space="preserve"> </w:t>
      </w:r>
      <w:r>
        <w:rPr>
          <w:rFonts w:ascii="Arial" w:eastAsia="Arial" w:hAnsi="Arial" w:cs="Arial"/>
          <w:spacing w:val="0"/>
          <w:sz w:val="18"/>
        </w:rPr>
        <w:t>kadınlarımızı</w:t>
      </w:r>
      <w:r w:rsidR="00E96D67">
        <w:rPr>
          <w:rFonts w:ascii="Arial" w:eastAsia="Arial" w:hAnsi="Arial" w:cs="Arial"/>
          <w:spacing w:val="0"/>
          <w:sz w:val="18"/>
        </w:rPr>
        <w:t xml:space="preserve"> </w:t>
      </w:r>
      <w:r>
        <w:rPr>
          <w:rFonts w:ascii="Arial" w:eastAsia="Arial" w:hAnsi="Arial" w:cs="Arial"/>
          <w:spacing w:val="0"/>
          <w:sz w:val="18"/>
        </w:rPr>
        <w:t>kaybediyoruz.</w:t>
      </w:r>
      <w:r w:rsidR="00E96D67">
        <w:rPr>
          <w:rFonts w:ascii="Arial" w:eastAsia="Arial" w:hAnsi="Arial" w:cs="Arial"/>
          <w:spacing w:val="0"/>
          <w:sz w:val="18"/>
        </w:rPr>
        <w:t xml:space="preserve"> </w:t>
      </w:r>
      <w:r>
        <w:rPr>
          <w:rFonts w:ascii="Arial" w:eastAsia="Arial" w:hAnsi="Arial" w:cs="Arial"/>
          <w:spacing w:val="0"/>
          <w:sz w:val="18"/>
        </w:rPr>
        <w:t>(CHP</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r w:rsidR="00E96D67">
        <w:rPr>
          <w:rFonts w:ascii="Arial" w:eastAsia="Arial" w:hAnsi="Arial" w:cs="Arial"/>
          <w:spacing w:val="0"/>
          <w:sz w:val="18"/>
        </w:rPr>
        <w:t xml:space="preserve"> </w:t>
      </w:r>
      <w:r>
        <w:rPr>
          <w:rFonts w:ascii="Arial" w:eastAsia="Arial" w:hAnsi="Arial" w:cs="Arial"/>
          <w:spacing w:val="0"/>
          <w:sz w:val="18"/>
        </w:rPr>
        <w:t>Geldiğimiz</w:t>
      </w:r>
      <w:r w:rsidR="00E96D67">
        <w:rPr>
          <w:rFonts w:ascii="Arial" w:eastAsia="Arial" w:hAnsi="Arial" w:cs="Arial"/>
          <w:spacing w:val="0"/>
          <w:sz w:val="18"/>
        </w:rPr>
        <w:t xml:space="preserve"> </w:t>
      </w:r>
      <w:r>
        <w:rPr>
          <w:rFonts w:ascii="Arial" w:eastAsia="Arial" w:hAnsi="Arial" w:cs="Arial"/>
          <w:spacing w:val="0"/>
          <w:sz w:val="18"/>
        </w:rPr>
        <w:t>noktada</w:t>
      </w:r>
      <w:r w:rsidR="00E96D67">
        <w:rPr>
          <w:rFonts w:ascii="Arial" w:eastAsia="Arial" w:hAnsi="Arial" w:cs="Arial"/>
          <w:spacing w:val="0"/>
          <w:sz w:val="18"/>
        </w:rPr>
        <w:t xml:space="preserve"> </w:t>
      </w:r>
      <w:r>
        <w:rPr>
          <w:rFonts w:ascii="Arial" w:eastAsia="Arial" w:hAnsi="Arial" w:cs="Arial"/>
          <w:spacing w:val="0"/>
          <w:sz w:val="18"/>
        </w:rPr>
        <w:t>-işte,</w:t>
      </w:r>
      <w:r w:rsidR="00E96D67">
        <w:rPr>
          <w:rFonts w:ascii="Arial" w:eastAsia="Arial" w:hAnsi="Arial" w:cs="Arial"/>
          <w:spacing w:val="0"/>
          <w:sz w:val="18"/>
        </w:rPr>
        <w:t xml:space="preserve"> </w:t>
      </w:r>
      <w:r>
        <w:rPr>
          <w:rFonts w:ascii="Arial" w:eastAsia="Arial" w:hAnsi="Arial" w:cs="Arial"/>
          <w:spacing w:val="0"/>
          <w:sz w:val="18"/>
        </w:rPr>
        <w:t>verilen</w:t>
      </w:r>
      <w:r w:rsidR="00E96D67">
        <w:rPr>
          <w:rFonts w:ascii="Arial" w:eastAsia="Arial" w:hAnsi="Arial" w:cs="Arial"/>
          <w:spacing w:val="0"/>
          <w:sz w:val="18"/>
        </w:rPr>
        <w:t xml:space="preserve"> </w:t>
      </w:r>
      <w:r>
        <w:rPr>
          <w:rFonts w:ascii="Arial" w:eastAsia="Arial" w:hAnsi="Arial" w:cs="Arial"/>
          <w:spacing w:val="0"/>
          <w:sz w:val="18"/>
        </w:rPr>
        <w:t>önergelerden</w:t>
      </w:r>
      <w:r w:rsidR="00E96D67">
        <w:rPr>
          <w:rFonts w:ascii="Arial" w:eastAsia="Arial" w:hAnsi="Arial" w:cs="Arial"/>
          <w:spacing w:val="0"/>
          <w:sz w:val="18"/>
        </w:rPr>
        <w:t xml:space="preserve"> </w:t>
      </w:r>
      <w:r>
        <w:rPr>
          <w:rFonts w:ascii="Arial" w:eastAsia="Arial" w:hAnsi="Arial" w:cs="Arial"/>
          <w:spacing w:val="0"/>
          <w:sz w:val="18"/>
        </w:rPr>
        <w:t>biri</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HPV</w:t>
      </w:r>
      <w:r w:rsidR="00E96D67">
        <w:rPr>
          <w:rFonts w:ascii="Arial" w:eastAsia="Arial" w:hAnsi="Arial" w:cs="Arial"/>
          <w:spacing w:val="0"/>
          <w:sz w:val="18"/>
        </w:rPr>
        <w:t xml:space="preserve"> </w:t>
      </w:r>
      <w:r>
        <w:rPr>
          <w:rFonts w:ascii="Arial" w:eastAsia="Arial" w:hAnsi="Arial" w:cs="Arial"/>
          <w:spacing w:val="0"/>
          <w:sz w:val="18"/>
        </w:rPr>
        <w:t>aşısının</w:t>
      </w:r>
      <w:r w:rsidR="00E96D67">
        <w:rPr>
          <w:rFonts w:ascii="Arial" w:eastAsia="Arial" w:hAnsi="Arial" w:cs="Arial"/>
          <w:spacing w:val="0"/>
          <w:sz w:val="18"/>
        </w:rPr>
        <w:t xml:space="preserve"> </w:t>
      </w:r>
      <w:r>
        <w:rPr>
          <w:rFonts w:ascii="Arial" w:eastAsia="Arial" w:hAnsi="Arial" w:cs="Arial"/>
          <w:spacing w:val="0"/>
          <w:sz w:val="18"/>
        </w:rPr>
        <w:t>mutlaka</w:t>
      </w:r>
      <w:r w:rsidR="00E96D67">
        <w:rPr>
          <w:rFonts w:ascii="Arial" w:eastAsia="Arial" w:hAnsi="Arial" w:cs="Arial"/>
          <w:spacing w:val="0"/>
          <w:sz w:val="18"/>
        </w:rPr>
        <w:t xml:space="preserve"> </w:t>
      </w:r>
      <w:r>
        <w:rPr>
          <w:rFonts w:ascii="Arial" w:eastAsia="Arial" w:hAnsi="Arial" w:cs="Arial"/>
          <w:spacing w:val="0"/>
          <w:sz w:val="18"/>
        </w:rPr>
        <w:t>standart</w:t>
      </w:r>
      <w:r w:rsidR="00E96D67">
        <w:rPr>
          <w:rFonts w:ascii="Arial" w:eastAsia="Arial" w:hAnsi="Arial" w:cs="Arial"/>
          <w:spacing w:val="0"/>
          <w:sz w:val="18"/>
        </w:rPr>
        <w:t xml:space="preserve"> </w:t>
      </w:r>
      <w:r>
        <w:rPr>
          <w:rFonts w:ascii="Arial" w:eastAsia="Arial" w:hAnsi="Arial" w:cs="Arial"/>
          <w:spacing w:val="0"/>
          <w:sz w:val="18"/>
        </w:rPr>
        <w:t>aşı</w:t>
      </w:r>
      <w:r w:rsidR="00E96D67">
        <w:rPr>
          <w:rFonts w:ascii="Arial" w:eastAsia="Arial" w:hAnsi="Arial" w:cs="Arial"/>
          <w:spacing w:val="0"/>
          <w:sz w:val="18"/>
        </w:rPr>
        <w:t xml:space="preserve"> </w:t>
      </w:r>
      <w:r>
        <w:rPr>
          <w:rFonts w:ascii="Arial" w:eastAsia="Arial" w:hAnsi="Arial" w:cs="Arial"/>
          <w:spacing w:val="0"/>
          <w:sz w:val="18"/>
        </w:rPr>
        <w:t>şeması</w:t>
      </w:r>
      <w:r w:rsidR="00E96D67">
        <w:rPr>
          <w:rFonts w:ascii="Arial" w:eastAsia="Arial" w:hAnsi="Arial" w:cs="Arial"/>
          <w:spacing w:val="0"/>
          <w:sz w:val="18"/>
        </w:rPr>
        <w:t xml:space="preserve"> </w:t>
      </w:r>
      <w:r>
        <w:rPr>
          <w:rFonts w:ascii="Arial" w:eastAsia="Arial" w:hAnsi="Arial" w:cs="Arial"/>
          <w:spacing w:val="0"/>
          <w:sz w:val="18"/>
        </w:rPr>
        <w:t>içine</w:t>
      </w:r>
      <w:r w:rsidR="00E96D67">
        <w:rPr>
          <w:rFonts w:ascii="Arial" w:eastAsia="Arial" w:hAnsi="Arial" w:cs="Arial"/>
          <w:spacing w:val="0"/>
          <w:sz w:val="18"/>
        </w:rPr>
        <w:t xml:space="preserve"> </w:t>
      </w:r>
      <w:r>
        <w:rPr>
          <w:rFonts w:ascii="Arial" w:eastAsia="Arial" w:hAnsi="Arial" w:cs="Arial"/>
          <w:spacing w:val="0"/>
          <w:sz w:val="18"/>
        </w:rPr>
        <w:t>girip</w:t>
      </w:r>
      <w:r w:rsidR="00E96D67">
        <w:rPr>
          <w:rFonts w:ascii="Arial" w:eastAsia="Arial" w:hAnsi="Arial" w:cs="Arial"/>
          <w:spacing w:val="0"/>
          <w:sz w:val="18"/>
        </w:rPr>
        <w:t xml:space="preserve"> </w:t>
      </w:r>
      <w:r>
        <w:rPr>
          <w:rFonts w:ascii="Arial" w:eastAsia="Arial" w:hAnsi="Arial" w:cs="Arial"/>
          <w:spacing w:val="0"/>
          <w:sz w:val="18"/>
        </w:rPr>
        <w:t>oradan</w:t>
      </w:r>
      <w:r w:rsidR="00E96D67">
        <w:rPr>
          <w:rFonts w:ascii="Arial" w:eastAsia="Arial" w:hAnsi="Arial" w:cs="Arial"/>
          <w:spacing w:val="0"/>
          <w:sz w:val="18"/>
        </w:rPr>
        <w:t xml:space="preserve"> </w:t>
      </w:r>
      <w:r>
        <w:rPr>
          <w:rFonts w:ascii="Arial" w:eastAsia="Arial" w:hAnsi="Arial" w:cs="Arial"/>
          <w:spacing w:val="0"/>
          <w:sz w:val="18"/>
        </w:rPr>
        <w:t>uygulanmasını</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kanserin</w:t>
      </w:r>
      <w:r w:rsidR="00E96D67">
        <w:rPr>
          <w:rFonts w:ascii="Arial" w:eastAsia="Arial" w:hAnsi="Arial" w:cs="Arial"/>
          <w:spacing w:val="0"/>
          <w:sz w:val="18"/>
        </w:rPr>
        <w:t xml:space="preserve"> </w:t>
      </w:r>
      <w:r>
        <w:rPr>
          <w:rFonts w:ascii="Arial" w:eastAsia="Arial" w:hAnsi="Arial" w:cs="Arial"/>
          <w:spacing w:val="0"/>
          <w:sz w:val="18"/>
        </w:rPr>
        <w:t>mutlaka</w:t>
      </w:r>
      <w:r w:rsidR="00E96D67">
        <w:rPr>
          <w:rFonts w:ascii="Arial" w:eastAsia="Arial" w:hAnsi="Arial" w:cs="Arial"/>
          <w:spacing w:val="0"/>
          <w:sz w:val="18"/>
        </w:rPr>
        <w:t xml:space="preserve"> </w:t>
      </w:r>
      <w:r>
        <w:rPr>
          <w:rFonts w:ascii="Arial" w:eastAsia="Arial" w:hAnsi="Arial" w:cs="Arial"/>
          <w:spacing w:val="0"/>
          <w:sz w:val="18"/>
        </w:rPr>
        <w:t>önlenmesini</w:t>
      </w:r>
      <w:r w:rsidR="00E96D67">
        <w:rPr>
          <w:rFonts w:ascii="Arial" w:eastAsia="Arial" w:hAnsi="Arial" w:cs="Arial"/>
          <w:spacing w:val="0"/>
          <w:sz w:val="18"/>
        </w:rPr>
        <w:t xml:space="preserve"> </w:t>
      </w:r>
      <w:r>
        <w:rPr>
          <w:rFonts w:ascii="Arial" w:eastAsia="Arial" w:hAnsi="Arial" w:cs="Arial"/>
          <w:spacing w:val="0"/>
          <w:sz w:val="18"/>
        </w:rPr>
        <w:t>istedik</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maalesef</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olmadı.</w:t>
      </w:r>
      <w:r w:rsidR="00E96D67">
        <w:rPr>
          <w:rFonts w:ascii="Arial" w:eastAsia="Arial" w:hAnsi="Arial" w:cs="Arial"/>
          <w:spacing w:val="0"/>
          <w:sz w:val="18"/>
        </w:rPr>
        <w:t xml:space="preserve"> </w:t>
      </w:r>
    </w:p>
    <w:p w:rsidR="004D3B0B" w14:paraId="0A2C379F" w14:textId="77777777">
      <w:pPr>
        <w:spacing w:after="0" w:line="276" w:lineRule="auto"/>
        <w:ind w:firstLine="806"/>
        <w:jc w:val="both"/>
      </w:pPr>
      <w:r>
        <w:rPr>
          <w:rFonts w:ascii="Arial" w:eastAsia="Arial" w:hAnsi="Arial" w:cs="Arial"/>
          <w:spacing w:val="0"/>
          <w:sz w:val="18"/>
        </w:rPr>
        <w:t>Alo</w:t>
      </w:r>
      <w:r w:rsidR="00E96D67">
        <w:rPr>
          <w:rFonts w:ascii="Arial" w:eastAsia="Arial" w:hAnsi="Arial" w:cs="Arial"/>
          <w:spacing w:val="0"/>
          <w:sz w:val="18"/>
        </w:rPr>
        <w:t xml:space="preserve"> </w:t>
      </w:r>
      <w:r>
        <w:rPr>
          <w:rFonts w:ascii="Arial" w:eastAsia="Arial" w:hAnsi="Arial" w:cs="Arial"/>
          <w:spacing w:val="0"/>
          <w:sz w:val="18"/>
        </w:rPr>
        <w:t>191</w:t>
      </w:r>
      <w:r w:rsidR="00E96D67">
        <w:rPr>
          <w:rFonts w:ascii="Arial" w:eastAsia="Arial" w:hAnsi="Arial" w:cs="Arial"/>
          <w:spacing w:val="0"/>
          <w:sz w:val="18"/>
        </w:rPr>
        <w:t xml:space="preserve"> </w:t>
      </w:r>
      <w:r>
        <w:rPr>
          <w:rFonts w:ascii="Arial" w:eastAsia="Arial" w:hAnsi="Arial" w:cs="Arial"/>
          <w:spacing w:val="0"/>
          <w:sz w:val="18"/>
        </w:rPr>
        <w:t>Uyuşturucu</w:t>
      </w:r>
      <w:r w:rsidR="00E96D67">
        <w:rPr>
          <w:rFonts w:ascii="Arial" w:eastAsia="Arial" w:hAnsi="Arial" w:cs="Arial"/>
          <w:spacing w:val="0"/>
          <w:sz w:val="18"/>
        </w:rPr>
        <w:t xml:space="preserve"> </w:t>
      </w:r>
      <w:r>
        <w:rPr>
          <w:rFonts w:ascii="Arial" w:eastAsia="Arial" w:hAnsi="Arial" w:cs="Arial"/>
          <w:spacing w:val="0"/>
          <w:sz w:val="18"/>
        </w:rPr>
        <w:t>ile</w:t>
      </w:r>
      <w:r w:rsidR="00E96D67">
        <w:rPr>
          <w:rFonts w:ascii="Arial" w:eastAsia="Arial" w:hAnsi="Arial" w:cs="Arial"/>
          <w:spacing w:val="0"/>
          <w:sz w:val="18"/>
        </w:rPr>
        <w:t xml:space="preserve"> </w:t>
      </w:r>
      <w:r>
        <w:rPr>
          <w:rFonts w:ascii="Arial" w:eastAsia="Arial" w:hAnsi="Arial" w:cs="Arial"/>
          <w:spacing w:val="0"/>
          <w:sz w:val="18"/>
        </w:rPr>
        <w:t>Mücadele</w:t>
      </w:r>
      <w:r w:rsidR="00E96D67">
        <w:rPr>
          <w:rFonts w:ascii="Arial" w:eastAsia="Arial" w:hAnsi="Arial" w:cs="Arial"/>
          <w:spacing w:val="0"/>
          <w:sz w:val="18"/>
        </w:rPr>
        <w:t xml:space="preserve"> </w:t>
      </w:r>
      <w:r>
        <w:rPr>
          <w:rFonts w:ascii="Arial" w:eastAsia="Arial" w:hAnsi="Arial" w:cs="Arial"/>
          <w:spacing w:val="0"/>
          <w:sz w:val="18"/>
        </w:rPr>
        <w:t>Danışma</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Destek</w:t>
      </w:r>
      <w:r w:rsidR="00E96D67">
        <w:rPr>
          <w:rFonts w:ascii="Arial" w:eastAsia="Arial" w:hAnsi="Arial" w:cs="Arial"/>
          <w:spacing w:val="0"/>
          <w:sz w:val="18"/>
        </w:rPr>
        <w:t xml:space="preserve"> </w:t>
      </w:r>
      <w:r>
        <w:rPr>
          <w:rFonts w:ascii="Arial" w:eastAsia="Arial" w:hAnsi="Arial" w:cs="Arial"/>
          <w:spacing w:val="0"/>
          <w:sz w:val="18"/>
        </w:rPr>
        <w:t>Hattı</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hat</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işe</w:t>
      </w:r>
      <w:r w:rsidR="00E96D67">
        <w:rPr>
          <w:rFonts w:ascii="Arial" w:eastAsia="Arial" w:hAnsi="Arial" w:cs="Arial"/>
          <w:spacing w:val="0"/>
          <w:sz w:val="18"/>
        </w:rPr>
        <w:t xml:space="preserve"> </w:t>
      </w:r>
      <w:r>
        <w:rPr>
          <w:rFonts w:ascii="Arial" w:eastAsia="Arial" w:hAnsi="Arial" w:cs="Arial"/>
          <w:spacing w:val="0"/>
          <w:sz w:val="18"/>
        </w:rPr>
        <w:t>yarıyor</w:t>
      </w:r>
      <w:r w:rsidR="00E96D67">
        <w:rPr>
          <w:rFonts w:ascii="Arial" w:eastAsia="Arial" w:hAnsi="Arial" w:cs="Arial"/>
          <w:spacing w:val="0"/>
          <w:sz w:val="18"/>
        </w:rPr>
        <w:t xml:space="preserve"> </w:t>
      </w:r>
      <w:r>
        <w:rPr>
          <w:rFonts w:ascii="Arial" w:eastAsia="Arial" w:hAnsi="Arial" w:cs="Arial"/>
          <w:spacing w:val="0"/>
          <w:sz w:val="18"/>
        </w:rPr>
        <w:t>bilmiyoruz,</w:t>
      </w:r>
      <w:r w:rsidR="00E96D67">
        <w:rPr>
          <w:rFonts w:ascii="Arial" w:eastAsia="Arial" w:hAnsi="Arial" w:cs="Arial"/>
          <w:spacing w:val="0"/>
          <w:sz w:val="18"/>
        </w:rPr>
        <w:t xml:space="preserve"> </w:t>
      </w:r>
      <w:r>
        <w:rPr>
          <w:rFonts w:ascii="Arial" w:eastAsia="Arial" w:hAnsi="Arial" w:cs="Arial"/>
          <w:spacing w:val="0"/>
          <w:sz w:val="18"/>
        </w:rPr>
        <w:t>birçok</w:t>
      </w:r>
      <w:r w:rsidR="00E96D67">
        <w:rPr>
          <w:rFonts w:ascii="Arial" w:eastAsia="Arial" w:hAnsi="Arial" w:cs="Arial"/>
          <w:spacing w:val="0"/>
          <w:sz w:val="18"/>
        </w:rPr>
        <w:t xml:space="preserve"> </w:t>
      </w:r>
      <w:r>
        <w:rPr>
          <w:rFonts w:ascii="Arial" w:eastAsia="Arial" w:hAnsi="Arial" w:cs="Arial"/>
          <w:spacing w:val="0"/>
          <w:sz w:val="18"/>
        </w:rPr>
        <w:t>soru</w:t>
      </w:r>
      <w:r w:rsidR="00E96D67">
        <w:rPr>
          <w:rFonts w:ascii="Arial" w:eastAsia="Arial" w:hAnsi="Arial" w:cs="Arial"/>
          <w:spacing w:val="0"/>
          <w:sz w:val="18"/>
        </w:rPr>
        <w:t xml:space="preserve"> </w:t>
      </w:r>
      <w:r>
        <w:rPr>
          <w:rFonts w:ascii="Arial" w:eastAsia="Arial" w:hAnsi="Arial" w:cs="Arial"/>
          <w:spacing w:val="0"/>
          <w:sz w:val="18"/>
        </w:rPr>
        <w:t>sorduk</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buranın</w:t>
      </w:r>
      <w:r w:rsidR="00E96D67">
        <w:rPr>
          <w:rFonts w:ascii="Arial" w:eastAsia="Arial" w:hAnsi="Arial" w:cs="Arial"/>
          <w:spacing w:val="0"/>
          <w:sz w:val="18"/>
        </w:rPr>
        <w:t xml:space="preserve"> </w:t>
      </w:r>
      <w:r>
        <w:rPr>
          <w:rFonts w:ascii="Arial" w:eastAsia="Arial" w:hAnsi="Arial" w:cs="Arial"/>
          <w:spacing w:val="0"/>
          <w:sz w:val="18"/>
        </w:rPr>
        <w:t>nasıl</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fonksiyoun</w:t>
      </w:r>
      <w:r w:rsidR="00E96D67">
        <w:rPr>
          <w:rFonts w:ascii="Arial" w:eastAsia="Arial" w:hAnsi="Arial" w:cs="Arial"/>
          <w:spacing w:val="0"/>
          <w:sz w:val="18"/>
        </w:rPr>
        <w:t xml:space="preserve"> </w:t>
      </w:r>
      <w:r>
        <w:rPr>
          <w:rFonts w:ascii="Arial" w:eastAsia="Arial" w:hAnsi="Arial" w:cs="Arial"/>
          <w:spacing w:val="0"/>
          <w:sz w:val="18"/>
        </w:rPr>
        <w:t>olduğunu,</w:t>
      </w:r>
      <w:r w:rsidR="00E96D67">
        <w:rPr>
          <w:rFonts w:ascii="Arial" w:eastAsia="Arial" w:hAnsi="Arial" w:cs="Arial"/>
          <w:spacing w:val="0"/>
          <w:sz w:val="18"/>
        </w:rPr>
        <w:t xml:space="preserve"> </w:t>
      </w:r>
      <w:r>
        <w:rPr>
          <w:rFonts w:ascii="Arial" w:eastAsia="Arial" w:hAnsi="Arial" w:cs="Arial"/>
          <w:spacing w:val="0"/>
          <w:sz w:val="18"/>
        </w:rPr>
        <w:t>kaç</w:t>
      </w:r>
      <w:r w:rsidR="00E96D67">
        <w:rPr>
          <w:rFonts w:ascii="Arial" w:eastAsia="Arial" w:hAnsi="Arial" w:cs="Arial"/>
          <w:spacing w:val="0"/>
          <w:sz w:val="18"/>
        </w:rPr>
        <w:t xml:space="preserve"> </w:t>
      </w:r>
      <w:r>
        <w:rPr>
          <w:rFonts w:ascii="Arial" w:eastAsia="Arial" w:hAnsi="Arial" w:cs="Arial"/>
          <w:spacing w:val="0"/>
          <w:sz w:val="18"/>
        </w:rPr>
        <w:t>kişinin</w:t>
      </w:r>
      <w:r w:rsidR="00E96D67">
        <w:rPr>
          <w:rFonts w:ascii="Arial" w:eastAsia="Arial" w:hAnsi="Arial" w:cs="Arial"/>
          <w:spacing w:val="0"/>
          <w:sz w:val="18"/>
        </w:rPr>
        <w:t xml:space="preserve"> </w:t>
      </w:r>
      <w:r>
        <w:rPr>
          <w:rFonts w:ascii="Arial" w:eastAsia="Arial" w:hAnsi="Arial" w:cs="Arial"/>
          <w:spacing w:val="0"/>
          <w:sz w:val="18"/>
        </w:rPr>
        <w:t>başvurduğunu</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kaçından</w:t>
      </w:r>
      <w:r w:rsidR="00E96D67">
        <w:rPr>
          <w:rFonts w:ascii="Arial" w:eastAsia="Arial" w:hAnsi="Arial" w:cs="Arial"/>
          <w:spacing w:val="0"/>
          <w:sz w:val="18"/>
        </w:rPr>
        <w:t xml:space="preserve"> </w:t>
      </w:r>
      <w:r>
        <w:rPr>
          <w:rFonts w:ascii="Arial" w:eastAsia="Arial" w:hAnsi="Arial" w:cs="Arial"/>
          <w:spacing w:val="0"/>
          <w:sz w:val="18"/>
        </w:rPr>
        <w:t>sonuç</w:t>
      </w:r>
      <w:r w:rsidR="00E96D67">
        <w:rPr>
          <w:rFonts w:ascii="Arial" w:eastAsia="Arial" w:hAnsi="Arial" w:cs="Arial"/>
          <w:spacing w:val="0"/>
          <w:sz w:val="18"/>
        </w:rPr>
        <w:t xml:space="preserve"> </w:t>
      </w:r>
      <w:r>
        <w:rPr>
          <w:rFonts w:ascii="Arial" w:eastAsia="Arial" w:hAnsi="Arial" w:cs="Arial"/>
          <w:spacing w:val="0"/>
          <w:sz w:val="18"/>
        </w:rPr>
        <w:t>alındığını</w:t>
      </w:r>
      <w:r w:rsidR="00E96D67">
        <w:rPr>
          <w:rFonts w:ascii="Arial" w:eastAsia="Arial" w:hAnsi="Arial" w:cs="Arial"/>
          <w:spacing w:val="0"/>
          <w:sz w:val="18"/>
        </w:rPr>
        <w:t xml:space="preserve"> </w:t>
      </w:r>
      <w:r>
        <w:rPr>
          <w:rFonts w:ascii="Arial" w:eastAsia="Arial" w:hAnsi="Arial" w:cs="Arial"/>
          <w:spacing w:val="0"/>
          <w:sz w:val="18"/>
        </w:rPr>
        <w:t>hâlâ</w:t>
      </w:r>
      <w:r w:rsidR="00E96D67">
        <w:rPr>
          <w:rFonts w:ascii="Arial" w:eastAsia="Arial" w:hAnsi="Arial" w:cs="Arial"/>
          <w:spacing w:val="0"/>
          <w:sz w:val="18"/>
        </w:rPr>
        <w:t xml:space="preserve"> </w:t>
      </w:r>
      <w:r>
        <w:rPr>
          <w:rFonts w:ascii="Arial" w:eastAsia="Arial" w:hAnsi="Arial" w:cs="Arial"/>
          <w:spacing w:val="0"/>
          <w:sz w:val="18"/>
        </w:rPr>
        <w:t>bilmiyoruz.</w:t>
      </w:r>
      <w:r w:rsidR="00E96D67">
        <w:rPr>
          <w:rFonts w:ascii="Arial" w:eastAsia="Arial" w:hAnsi="Arial" w:cs="Arial"/>
          <w:spacing w:val="0"/>
          <w:sz w:val="18"/>
        </w:rPr>
        <w:t xml:space="preserve"> </w:t>
      </w:r>
    </w:p>
    <w:p w:rsidR="004D3B0B" w14:paraId="5D5E8981" w14:textId="77777777">
      <w:pPr>
        <w:spacing w:after="0" w:line="276" w:lineRule="auto"/>
        <w:ind w:firstLine="806"/>
        <w:jc w:val="both"/>
      </w:pPr>
      <w:r>
        <w:rPr>
          <w:rFonts w:ascii="Arial" w:eastAsia="Arial" w:hAnsi="Arial" w:cs="Arial"/>
          <w:spacing w:val="0"/>
          <w:sz w:val="18"/>
        </w:rPr>
        <w:t>Koruyucu</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hizmetlerine</w:t>
      </w:r>
      <w:r w:rsidR="00E96D67">
        <w:rPr>
          <w:rFonts w:ascii="Arial" w:eastAsia="Arial" w:hAnsi="Arial" w:cs="Arial"/>
          <w:spacing w:val="0"/>
          <w:sz w:val="18"/>
        </w:rPr>
        <w:t xml:space="preserve"> </w:t>
      </w:r>
      <w:r>
        <w:rPr>
          <w:rFonts w:ascii="Arial" w:eastAsia="Arial" w:hAnsi="Arial" w:cs="Arial"/>
          <w:spacing w:val="0"/>
          <w:sz w:val="18"/>
        </w:rPr>
        <w:t>yeterli</w:t>
      </w:r>
      <w:r w:rsidR="00E96D67">
        <w:rPr>
          <w:rFonts w:ascii="Arial" w:eastAsia="Arial" w:hAnsi="Arial" w:cs="Arial"/>
          <w:spacing w:val="0"/>
          <w:sz w:val="18"/>
        </w:rPr>
        <w:t xml:space="preserve"> </w:t>
      </w: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ayrılamadı.</w:t>
      </w:r>
      <w:r w:rsidR="00E96D67">
        <w:rPr>
          <w:rFonts w:ascii="Arial" w:eastAsia="Arial" w:hAnsi="Arial" w:cs="Arial"/>
          <w:spacing w:val="0"/>
          <w:sz w:val="18"/>
        </w:rPr>
        <w:t xml:space="preserve"> </w:t>
      </w:r>
      <w:r>
        <w:rPr>
          <w:rFonts w:ascii="Arial" w:eastAsia="Arial" w:hAnsi="Arial" w:cs="Arial"/>
          <w:spacing w:val="0"/>
          <w:sz w:val="18"/>
        </w:rPr>
        <w:t>ASM'lerde</w:t>
      </w:r>
      <w:r w:rsidR="00E96D67">
        <w:rPr>
          <w:rFonts w:ascii="Arial" w:eastAsia="Arial" w:hAnsi="Arial" w:cs="Arial"/>
          <w:spacing w:val="0"/>
          <w:sz w:val="18"/>
        </w:rPr>
        <w:t xml:space="preserve"> </w:t>
      </w:r>
      <w:r>
        <w:rPr>
          <w:rFonts w:ascii="Arial" w:eastAsia="Arial" w:hAnsi="Arial" w:cs="Arial"/>
          <w:spacing w:val="0"/>
          <w:sz w:val="18"/>
        </w:rPr>
        <w:t>fiziki</w:t>
      </w:r>
      <w:r w:rsidR="00E96D67">
        <w:rPr>
          <w:rFonts w:ascii="Arial" w:eastAsia="Arial" w:hAnsi="Arial" w:cs="Arial"/>
          <w:spacing w:val="0"/>
          <w:sz w:val="18"/>
        </w:rPr>
        <w:t xml:space="preserve"> </w:t>
      </w:r>
      <w:r>
        <w:rPr>
          <w:rFonts w:ascii="Arial" w:eastAsia="Arial" w:hAnsi="Arial" w:cs="Arial"/>
          <w:spacing w:val="0"/>
          <w:sz w:val="18"/>
        </w:rPr>
        <w:t>ortamlar,</w:t>
      </w:r>
      <w:r w:rsidR="00E96D67">
        <w:rPr>
          <w:rFonts w:ascii="Arial" w:eastAsia="Arial" w:hAnsi="Arial" w:cs="Arial"/>
          <w:spacing w:val="0"/>
          <w:sz w:val="18"/>
        </w:rPr>
        <w:t xml:space="preserve"> </w:t>
      </w:r>
      <w:r>
        <w:rPr>
          <w:rFonts w:ascii="Arial" w:eastAsia="Arial" w:hAnsi="Arial" w:cs="Arial"/>
          <w:spacing w:val="0"/>
          <w:sz w:val="18"/>
        </w:rPr>
        <w:t>teknik</w:t>
      </w:r>
      <w:r w:rsidR="00E96D67">
        <w:rPr>
          <w:rFonts w:ascii="Arial" w:eastAsia="Arial" w:hAnsi="Arial" w:cs="Arial"/>
          <w:spacing w:val="0"/>
          <w:sz w:val="18"/>
        </w:rPr>
        <w:t xml:space="preserve"> </w:t>
      </w:r>
      <w:r>
        <w:rPr>
          <w:rFonts w:ascii="Arial" w:eastAsia="Arial" w:hAnsi="Arial" w:cs="Arial"/>
          <w:spacing w:val="0"/>
          <w:sz w:val="18"/>
        </w:rPr>
        <w:t>ortamlar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arada</w:t>
      </w:r>
      <w:r w:rsidR="00E96D67">
        <w:rPr>
          <w:rFonts w:ascii="Arial" w:eastAsia="Arial" w:hAnsi="Arial" w:cs="Arial"/>
          <w:spacing w:val="0"/>
          <w:sz w:val="18"/>
        </w:rPr>
        <w:t xml:space="preserve"> </w:t>
      </w:r>
      <w:r>
        <w:rPr>
          <w:rFonts w:ascii="Arial" w:eastAsia="Arial" w:hAnsi="Arial" w:cs="Arial"/>
          <w:spacing w:val="0"/>
          <w:sz w:val="18"/>
        </w:rPr>
        <w:t>personelin</w:t>
      </w:r>
      <w:r w:rsidR="00E96D67">
        <w:rPr>
          <w:rFonts w:ascii="Arial" w:eastAsia="Arial" w:hAnsi="Arial" w:cs="Arial"/>
          <w:spacing w:val="0"/>
          <w:sz w:val="18"/>
        </w:rPr>
        <w:t xml:space="preserve"> </w:t>
      </w:r>
      <w:r>
        <w:rPr>
          <w:rFonts w:ascii="Arial" w:eastAsia="Arial" w:hAnsi="Arial" w:cs="Arial"/>
          <w:spacing w:val="0"/>
          <w:sz w:val="18"/>
        </w:rPr>
        <w:t>durumu,</w:t>
      </w:r>
      <w:r w:rsidR="00E96D67">
        <w:rPr>
          <w:rFonts w:ascii="Arial" w:eastAsia="Arial" w:hAnsi="Arial" w:cs="Arial"/>
          <w:spacing w:val="0"/>
          <w:sz w:val="18"/>
        </w:rPr>
        <w:t xml:space="preserve"> </w:t>
      </w:r>
      <w:r>
        <w:rPr>
          <w:rFonts w:ascii="Arial" w:eastAsia="Arial" w:hAnsi="Arial" w:cs="Arial"/>
          <w:spacing w:val="0"/>
          <w:sz w:val="18"/>
        </w:rPr>
        <w:t>hekimlerin</w:t>
      </w:r>
      <w:r w:rsidR="00E96D67">
        <w:rPr>
          <w:rFonts w:ascii="Arial" w:eastAsia="Arial" w:hAnsi="Arial" w:cs="Arial"/>
          <w:spacing w:val="0"/>
          <w:sz w:val="18"/>
        </w:rPr>
        <w:t xml:space="preserve"> </w:t>
      </w:r>
      <w:r>
        <w:rPr>
          <w:rFonts w:ascii="Arial" w:eastAsia="Arial" w:hAnsi="Arial" w:cs="Arial"/>
          <w:spacing w:val="0"/>
          <w:sz w:val="18"/>
        </w:rPr>
        <w:t>durumu,</w:t>
      </w:r>
      <w:r w:rsidR="00E96D67">
        <w:rPr>
          <w:rFonts w:ascii="Arial" w:eastAsia="Arial" w:hAnsi="Arial" w:cs="Arial"/>
          <w:spacing w:val="0"/>
          <w:sz w:val="18"/>
        </w:rPr>
        <w:t xml:space="preserve"> </w:t>
      </w:r>
      <w:r>
        <w:rPr>
          <w:rFonts w:ascii="Arial" w:eastAsia="Arial" w:hAnsi="Arial" w:cs="Arial"/>
          <w:spacing w:val="0"/>
          <w:sz w:val="18"/>
        </w:rPr>
        <w:t>ASM'lerde</w:t>
      </w:r>
      <w:r w:rsidR="00E96D67">
        <w:rPr>
          <w:rFonts w:ascii="Arial" w:eastAsia="Arial" w:hAnsi="Arial" w:cs="Arial"/>
          <w:spacing w:val="0"/>
          <w:sz w:val="18"/>
        </w:rPr>
        <w:t xml:space="preserve"> </w:t>
      </w:r>
      <w:r>
        <w:rPr>
          <w:rFonts w:ascii="Arial" w:eastAsia="Arial" w:hAnsi="Arial" w:cs="Arial"/>
          <w:spacing w:val="0"/>
          <w:sz w:val="18"/>
        </w:rPr>
        <w:t>performans</w:t>
      </w:r>
      <w:r w:rsidR="00E96D67">
        <w:rPr>
          <w:rFonts w:ascii="Arial" w:eastAsia="Arial" w:hAnsi="Arial" w:cs="Arial"/>
          <w:spacing w:val="0"/>
          <w:sz w:val="18"/>
        </w:rPr>
        <w:t xml:space="preserve"> </w:t>
      </w:r>
      <w:r>
        <w:rPr>
          <w:rFonts w:ascii="Arial" w:eastAsia="Arial" w:hAnsi="Arial" w:cs="Arial"/>
          <w:spacing w:val="0"/>
          <w:sz w:val="18"/>
        </w:rPr>
        <w:t>sisteminin</w:t>
      </w:r>
      <w:r w:rsidR="00E96D67">
        <w:rPr>
          <w:rFonts w:ascii="Arial" w:eastAsia="Arial" w:hAnsi="Arial" w:cs="Arial"/>
          <w:spacing w:val="0"/>
          <w:sz w:val="18"/>
        </w:rPr>
        <w:t xml:space="preserve"> </w:t>
      </w:r>
      <w:r>
        <w:rPr>
          <w:rFonts w:ascii="Arial" w:eastAsia="Arial" w:hAnsi="Arial" w:cs="Arial"/>
          <w:spacing w:val="0"/>
          <w:sz w:val="18"/>
        </w:rPr>
        <w:t>uygulanması</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ki</w:t>
      </w:r>
      <w:r w:rsidR="00E96D67">
        <w:rPr>
          <w:rFonts w:ascii="Arial" w:eastAsia="Arial" w:hAnsi="Arial" w:cs="Arial"/>
          <w:spacing w:val="0"/>
          <w:sz w:val="18"/>
        </w:rPr>
        <w:t xml:space="preserve"> </w:t>
      </w:r>
      <w:r>
        <w:rPr>
          <w:rFonts w:ascii="Arial" w:eastAsia="Arial" w:hAnsi="Arial" w:cs="Arial"/>
          <w:spacing w:val="0"/>
          <w:sz w:val="18"/>
        </w:rPr>
        <w:t>ilk</w:t>
      </w:r>
      <w:r w:rsidR="00E96D67">
        <w:rPr>
          <w:rFonts w:ascii="Arial" w:eastAsia="Arial" w:hAnsi="Arial" w:cs="Arial"/>
          <w:spacing w:val="0"/>
          <w:sz w:val="18"/>
        </w:rPr>
        <w:t xml:space="preserve"> </w:t>
      </w:r>
      <w:r>
        <w:rPr>
          <w:rFonts w:ascii="Arial" w:eastAsia="Arial" w:hAnsi="Arial" w:cs="Arial"/>
          <w:spacing w:val="0"/>
          <w:sz w:val="18"/>
        </w:rPr>
        <w:t>basamak</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hizmetlerini</w:t>
      </w:r>
      <w:r w:rsidR="00E96D67">
        <w:rPr>
          <w:rFonts w:ascii="Arial" w:eastAsia="Arial" w:hAnsi="Arial" w:cs="Arial"/>
          <w:spacing w:val="0"/>
          <w:sz w:val="18"/>
        </w:rPr>
        <w:t xml:space="preserve"> </w:t>
      </w:r>
      <w:r>
        <w:rPr>
          <w:rFonts w:ascii="Arial" w:eastAsia="Arial" w:hAnsi="Arial" w:cs="Arial"/>
          <w:spacing w:val="0"/>
          <w:sz w:val="18"/>
        </w:rPr>
        <w:t>oldukça</w:t>
      </w:r>
      <w:r w:rsidR="00E96D67">
        <w:rPr>
          <w:rFonts w:ascii="Arial" w:eastAsia="Arial" w:hAnsi="Arial" w:cs="Arial"/>
          <w:spacing w:val="0"/>
          <w:sz w:val="18"/>
        </w:rPr>
        <w:t xml:space="preserve"> </w:t>
      </w:r>
      <w:r>
        <w:rPr>
          <w:rFonts w:ascii="Arial" w:eastAsia="Arial" w:hAnsi="Arial" w:cs="Arial"/>
          <w:spacing w:val="0"/>
          <w:sz w:val="18"/>
        </w:rPr>
        <w:t>fazla</w:t>
      </w:r>
      <w:r w:rsidR="00E96D67">
        <w:rPr>
          <w:rFonts w:ascii="Arial" w:eastAsia="Arial" w:hAnsi="Arial" w:cs="Arial"/>
          <w:spacing w:val="0"/>
          <w:sz w:val="18"/>
        </w:rPr>
        <w:t xml:space="preserve"> </w:t>
      </w:r>
      <w:r>
        <w:rPr>
          <w:rFonts w:ascii="Arial" w:eastAsia="Arial" w:hAnsi="Arial" w:cs="Arial"/>
          <w:spacing w:val="0"/>
          <w:sz w:val="18"/>
        </w:rPr>
        <w:t>etkilemekte.</w:t>
      </w:r>
      <w:r w:rsidR="00E96D67">
        <w:rPr>
          <w:rFonts w:ascii="Arial" w:eastAsia="Arial" w:hAnsi="Arial" w:cs="Arial"/>
          <w:spacing w:val="0"/>
          <w:sz w:val="18"/>
        </w:rPr>
        <w:t xml:space="preserve"> </w:t>
      </w:r>
      <w:r>
        <w:rPr>
          <w:rFonts w:ascii="Arial" w:eastAsia="Arial" w:hAnsi="Arial" w:cs="Arial"/>
          <w:spacing w:val="0"/>
          <w:sz w:val="18"/>
        </w:rPr>
        <w:t>Cumhuriyet</w:t>
      </w:r>
      <w:r w:rsidR="00E96D67">
        <w:rPr>
          <w:rFonts w:ascii="Arial" w:eastAsia="Arial" w:hAnsi="Arial" w:cs="Arial"/>
          <w:spacing w:val="0"/>
          <w:sz w:val="18"/>
        </w:rPr>
        <w:t xml:space="preserve"> </w:t>
      </w:r>
      <w:r>
        <w:rPr>
          <w:rFonts w:ascii="Arial" w:eastAsia="Arial" w:hAnsi="Arial" w:cs="Arial"/>
          <w:spacing w:val="0"/>
          <w:sz w:val="18"/>
        </w:rPr>
        <w:t>Halk</w:t>
      </w:r>
      <w:r w:rsidR="00E96D67">
        <w:rPr>
          <w:rFonts w:ascii="Arial" w:eastAsia="Arial" w:hAnsi="Arial" w:cs="Arial"/>
          <w:spacing w:val="0"/>
          <w:sz w:val="18"/>
        </w:rPr>
        <w:t xml:space="preserve"> </w:t>
      </w:r>
      <w:r>
        <w:rPr>
          <w:rFonts w:ascii="Arial" w:eastAsia="Arial" w:hAnsi="Arial" w:cs="Arial"/>
          <w:spacing w:val="0"/>
          <w:sz w:val="18"/>
        </w:rPr>
        <w:t>Partisi,</w:t>
      </w:r>
      <w:r w:rsidR="00E96D67">
        <w:rPr>
          <w:rFonts w:ascii="Arial" w:eastAsia="Arial" w:hAnsi="Arial" w:cs="Arial"/>
          <w:spacing w:val="0"/>
          <w:sz w:val="18"/>
        </w:rPr>
        <w:t xml:space="preserve"> </w:t>
      </w:r>
      <w:r>
        <w:rPr>
          <w:rFonts w:ascii="Arial" w:eastAsia="Arial" w:hAnsi="Arial" w:cs="Arial"/>
          <w:spacing w:val="0"/>
          <w:sz w:val="18"/>
        </w:rPr>
        <w:t>komisyon</w:t>
      </w:r>
      <w:r w:rsidR="00E96D67">
        <w:rPr>
          <w:rFonts w:ascii="Arial" w:eastAsia="Arial" w:hAnsi="Arial" w:cs="Arial"/>
          <w:spacing w:val="0"/>
          <w:sz w:val="18"/>
        </w:rPr>
        <w:t xml:space="preserve"> </w:t>
      </w:r>
      <w:r>
        <w:rPr>
          <w:rFonts w:ascii="Arial" w:eastAsia="Arial" w:hAnsi="Arial" w:cs="Arial"/>
          <w:spacing w:val="0"/>
          <w:sz w:val="18"/>
        </w:rPr>
        <w:t>aşamasında</w:t>
      </w:r>
      <w:r w:rsidR="00E96D67">
        <w:rPr>
          <w:rFonts w:ascii="Arial" w:eastAsia="Arial" w:hAnsi="Arial" w:cs="Arial"/>
          <w:spacing w:val="0"/>
          <w:sz w:val="18"/>
        </w:rPr>
        <w:t xml:space="preserve"> </w:t>
      </w:r>
      <w:r>
        <w:rPr>
          <w:rFonts w:ascii="Arial" w:eastAsia="Arial" w:hAnsi="Arial" w:cs="Arial"/>
          <w:spacing w:val="0"/>
          <w:sz w:val="18"/>
        </w:rPr>
        <w:t>koruyucu</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hizmetlerine</w:t>
      </w:r>
      <w:r w:rsidR="00E96D67">
        <w:rPr>
          <w:rFonts w:ascii="Arial" w:eastAsia="Arial" w:hAnsi="Arial" w:cs="Arial"/>
          <w:spacing w:val="0"/>
          <w:sz w:val="18"/>
        </w:rPr>
        <w:t xml:space="preserve"> </w:t>
      </w:r>
      <w:r>
        <w:rPr>
          <w:rFonts w:ascii="Arial" w:eastAsia="Arial" w:hAnsi="Arial" w:cs="Arial"/>
          <w:spacing w:val="0"/>
          <w:sz w:val="18"/>
        </w:rPr>
        <w:t>ayrılmış</w:t>
      </w:r>
      <w:r w:rsidR="00E96D67">
        <w:rPr>
          <w:rFonts w:ascii="Arial" w:eastAsia="Arial" w:hAnsi="Arial" w:cs="Arial"/>
          <w:spacing w:val="0"/>
          <w:sz w:val="18"/>
        </w:rPr>
        <w:t xml:space="preserve"> </w:t>
      </w:r>
      <w:r>
        <w:rPr>
          <w:rFonts w:ascii="Arial" w:eastAsia="Arial" w:hAnsi="Arial" w:cs="Arial"/>
          <w:spacing w:val="0"/>
          <w:sz w:val="18"/>
        </w:rPr>
        <w:t>olan</w:t>
      </w:r>
      <w:r w:rsidR="00E96D67">
        <w:rPr>
          <w:rFonts w:ascii="Arial" w:eastAsia="Arial" w:hAnsi="Arial" w:cs="Arial"/>
          <w:spacing w:val="0"/>
          <w:sz w:val="18"/>
        </w:rPr>
        <w:t xml:space="preserve"> </w:t>
      </w:r>
      <w:r>
        <w:rPr>
          <w:rFonts w:ascii="Arial" w:eastAsia="Arial" w:hAnsi="Arial" w:cs="Arial"/>
          <w:spacing w:val="0"/>
          <w:sz w:val="18"/>
        </w:rPr>
        <w:t>19</w:t>
      </w:r>
      <w:r w:rsidR="00E96D67">
        <w:rPr>
          <w:rFonts w:ascii="Arial" w:eastAsia="Arial" w:hAnsi="Arial" w:cs="Arial"/>
          <w:spacing w:val="0"/>
          <w:sz w:val="18"/>
        </w:rPr>
        <w:t xml:space="preserve"> </w:t>
      </w:r>
      <w:r>
        <w:rPr>
          <w:rFonts w:ascii="Arial" w:eastAsia="Arial" w:hAnsi="Arial" w:cs="Arial"/>
          <w:spacing w:val="0"/>
          <w:sz w:val="18"/>
        </w:rPr>
        <w:t>milyar</w:t>
      </w:r>
      <w:r w:rsidR="00E96D67">
        <w:rPr>
          <w:rFonts w:ascii="Arial" w:eastAsia="Arial" w:hAnsi="Arial" w:cs="Arial"/>
          <w:spacing w:val="0"/>
          <w:sz w:val="18"/>
        </w:rPr>
        <w:t xml:space="preserve"> </w:t>
      </w:r>
      <w:r>
        <w:rPr>
          <w:rFonts w:ascii="Arial" w:eastAsia="Arial" w:hAnsi="Arial" w:cs="Arial"/>
          <w:spacing w:val="0"/>
          <w:sz w:val="18"/>
        </w:rPr>
        <w:t>lirayı</w:t>
      </w:r>
      <w:r w:rsidR="00E96D67">
        <w:rPr>
          <w:rFonts w:ascii="Arial" w:eastAsia="Arial" w:hAnsi="Arial" w:cs="Arial"/>
          <w:spacing w:val="0"/>
          <w:sz w:val="18"/>
        </w:rPr>
        <w:t xml:space="preserve"> </w:t>
      </w:r>
      <w:r>
        <w:rPr>
          <w:rFonts w:ascii="Arial" w:eastAsia="Arial" w:hAnsi="Arial" w:cs="Arial"/>
          <w:spacing w:val="0"/>
          <w:sz w:val="18"/>
        </w:rPr>
        <w:t>100</w:t>
      </w:r>
      <w:r w:rsidR="00E96D67">
        <w:rPr>
          <w:rFonts w:ascii="Arial" w:eastAsia="Arial" w:hAnsi="Arial" w:cs="Arial"/>
          <w:spacing w:val="0"/>
          <w:sz w:val="18"/>
        </w:rPr>
        <w:t xml:space="preserve"> </w:t>
      </w:r>
      <w:r>
        <w:rPr>
          <w:rFonts w:ascii="Arial" w:eastAsia="Arial" w:hAnsi="Arial" w:cs="Arial"/>
          <w:spacing w:val="0"/>
          <w:sz w:val="18"/>
        </w:rPr>
        <w:t>milyar</w:t>
      </w:r>
      <w:r w:rsidR="00E96D67">
        <w:rPr>
          <w:rFonts w:ascii="Arial" w:eastAsia="Arial" w:hAnsi="Arial" w:cs="Arial"/>
          <w:spacing w:val="0"/>
          <w:sz w:val="18"/>
        </w:rPr>
        <w:t xml:space="preserve"> </w:t>
      </w:r>
      <w:r>
        <w:rPr>
          <w:rFonts w:ascii="Arial" w:eastAsia="Arial" w:hAnsi="Arial" w:cs="Arial"/>
          <w:spacing w:val="0"/>
          <w:sz w:val="18"/>
        </w:rPr>
        <w:t>liraya</w:t>
      </w:r>
      <w:r w:rsidR="00E96D67">
        <w:rPr>
          <w:rFonts w:ascii="Arial" w:eastAsia="Arial" w:hAnsi="Arial" w:cs="Arial"/>
          <w:spacing w:val="0"/>
          <w:sz w:val="18"/>
        </w:rPr>
        <w:t xml:space="preserve"> </w:t>
      </w:r>
      <w:r>
        <w:rPr>
          <w:rFonts w:ascii="Arial" w:eastAsia="Arial" w:hAnsi="Arial" w:cs="Arial"/>
          <w:spacing w:val="0"/>
          <w:sz w:val="18"/>
        </w:rPr>
        <w:t>çıkarmayı</w:t>
      </w:r>
      <w:r w:rsidR="00E96D67">
        <w:rPr>
          <w:rFonts w:ascii="Arial" w:eastAsia="Arial" w:hAnsi="Arial" w:cs="Arial"/>
          <w:spacing w:val="0"/>
          <w:sz w:val="18"/>
        </w:rPr>
        <w:t xml:space="preserve"> </w:t>
      </w:r>
      <w:r>
        <w:rPr>
          <w:rFonts w:ascii="Arial" w:eastAsia="Arial" w:hAnsi="Arial" w:cs="Arial"/>
          <w:spacing w:val="0"/>
          <w:sz w:val="18"/>
        </w:rPr>
        <w:t>teklif</w:t>
      </w:r>
      <w:r w:rsidR="00E96D67">
        <w:rPr>
          <w:rFonts w:ascii="Arial" w:eastAsia="Arial" w:hAnsi="Arial" w:cs="Arial"/>
          <w:spacing w:val="0"/>
          <w:sz w:val="18"/>
        </w:rPr>
        <w:t xml:space="preserve"> </w:t>
      </w:r>
      <w:r>
        <w:rPr>
          <w:rFonts w:ascii="Arial" w:eastAsia="Arial" w:hAnsi="Arial" w:cs="Arial"/>
          <w:spacing w:val="0"/>
          <w:sz w:val="18"/>
        </w:rPr>
        <w:t>etmiş</w:t>
      </w:r>
      <w:r w:rsidR="00E96D67">
        <w:rPr>
          <w:rFonts w:ascii="Arial" w:eastAsia="Arial" w:hAnsi="Arial" w:cs="Arial"/>
          <w:spacing w:val="0"/>
          <w:sz w:val="18"/>
        </w:rPr>
        <w:t xml:space="preserve"> </w:t>
      </w:r>
      <w:r>
        <w:rPr>
          <w:rFonts w:ascii="Arial" w:eastAsia="Arial" w:hAnsi="Arial" w:cs="Arial"/>
          <w:spacing w:val="0"/>
          <w:sz w:val="18"/>
        </w:rPr>
        <w:t>fakat</w:t>
      </w:r>
      <w:r w:rsidR="00E96D67">
        <w:rPr>
          <w:rFonts w:ascii="Arial" w:eastAsia="Arial" w:hAnsi="Arial" w:cs="Arial"/>
          <w:spacing w:val="0"/>
          <w:sz w:val="18"/>
        </w:rPr>
        <w:t xml:space="preserve"> </w:t>
      </w:r>
      <w:r>
        <w:rPr>
          <w:rFonts w:ascii="Arial" w:eastAsia="Arial" w:hAnsi="Arial" w:cs="Arial"/>
          <w:spacing w:val="0"/>
          <w:sz w:val="18"/>
        </w:rPr>
        <w:t>maalesef</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edilmemiştir.</w:t>
      </w:r>
      <w:r w:rsidR="00E96D67">
        <w:rPr>
          <w:rFonts w:ascii="Arial" w:eastAsia="Arial" w:hAnsi="Arial" w:cs="Arial"/>
          <w:spacing w:val="0"/>
          <w:sz w:val="18"/>
        </w:rPr>
        <w:t xml:space="preserve"> </w:t>
      </w:r>
      <w:r>
        <w:rPr>
          <w:rFonts w:ascii="Arial" w:eastAsia="Arial" w:hAnsi="Arial" w:cs="Arial"/>
          <w:spacing w:val="0"/>
          <w:sz w:val="18"/>
        </w:rPr>
        <w:t>(CHP</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r w:rsidR="00E96D67">
        <w:rPr>
          <w:rFonts w:ascii="Arial" w:eastAsia="Arial" w:hAnsi="Arial" w:cs="Arial"/>
          <w:spacing w:val="0"/>
          <w:sz w:val="18"/>
        </w:rPr>
        <w:t xml:space="preserve"> </w:t>
      </w:r>
    </w:p>
    <w:p w:rsidR="004D3B0B" w14:paraId="0ECE034A" w14:textId="77777777">
      <w:pPr>
        <w:spacing w:after="0" w:line="276" w:lineRule="auto"/>
        <w:ind w:firstLine="806"/>
        <w:jc w:val="both"/>
      </w:pPr>
      <w:r>
        <w:rPr>
          <w:rFonts w:ascii="Arial" w:eastAsia="Arial" w:hAnsi="Arial" w:cs="Arial"/>
          <w:spacing w:val="0"/>
          <w:sz w:val="18"/>
        </w:rPr>
        <w:t>İleri</w:t>
      </w:r>
      <w:r w:rsidR="00E96D67">
        <w:rPr>
          <w:rFonts w:ascii="Arial" w:eastAsia="Arial" w:hAnsi="Arial" w:cs="Arial"/>
          <w:spacing w:val="0"/>
          <w:sz w:val="18"/>
        </w:rPr>
        <w:t xml:space="preserve"> </w:t>
      </w:r>
      <w:r>
        <w:rPr>
          <w:rFonts w:ascii="Arial" w:eastAsia="Arial" w:hAnsi="Arial" w:cs="Arial"/>
          <w:spacing w:val="0"/>
          <w:sz w:val="18"/>
        </w:rPr>
        <w:t>yaştaki</w:t>
      </w:r>
      <w:r w:rsidR="00E96D67">
        <w:rPr>
          <w:rFonts w:ascii="Arial" w:eastAsia="Arial" w:hAnsi="Arial" w:cs="Arial"/>
          <w:spacing w:val="0"/>
          <w:sz w:val="18"/>
        </w:rPr>
        <w:t xml:space="preserve"> </w:t>
      </w:r>
      <w:r>
        <w:rPr>
          <w:rFonts w:ascii="Arial" w:eastAsia="Arial" w:hAnsi="Arial" w:cs="Arial"/>
          <w:spacing w:val="0"/>
          <w:sz w:val="18"/>
        </w:rPr>
        <w:t>hastalara,</w:t>
      </w:r>
      <w:r w:rsidR="00E96D67">
        <w:rPr>
          <w:rFonts w:ascii="Arial" w:eastAsia="Arial" w:hAnsi="Arial" w:cs="Arial"/>
          <w:spacing w:val="0"/>
          <w:sz w:val="18"/>
        </w:rPr>
        <w:t xml:space="preserve"> </w:t>
      </w:r>
      <w:r>
        <w:rPr>
          <w:rFonts w:ascii="Arial" w:eastAsia="Arial" w:hAnsi="Arial" w:cs="Arial"/>
          <w:spacing w:val="0"/>
          <w:sz w:val="18"/>
        </w:rPr>
        <w:t>geriatrik</w:t>
      </w:r>
      <w:r w:rsidR="00E96D67">
        <w:rPr>
          <w:rFonts w:ascii="Arial" w:eastAsia="Arial" w:hAnsi="Arial" w:cs="Arial"/>
          <w:spacing w:val="0"/>
          <w:sz w:val="18"/>
        </w:rPr>
        <w:t xml:space="preserve"> </w:t>
      </w:r>
      <w:r>
        <w:rPr>
          <w:rFonts w:ascii="Arial" w:eastAsia="Arial" w:hAnsi="Arial" w:cs="Arial"/>
          <w:spacing w:val="0"/>
          <w:sz w:val="18"/>
        </w:rPr>
        <w:t>hastalara</w:t>
      </w:r>
      <w:r w:rsidR="00E96D67">
        <w:rPr>
          <w:rFonts w:ascii="Arial" w:eastAsia="Arial" w:hAnsi="Arial" w:cs="Arial"/>
          <w:spacing w:val="0"/>
          <w:sz w:val="18"/>
        </w:rPr>
        <w:t xml:space="preserve"> </w:t>
      </w:r>
      <w:r>
        <w:rPr>
          <w:rFonts w:ascii="Arial" w:eastAsia="Arial" w:hAnsi="Arial" w:cs="Arial"/>
          <w:spacing w:val="0"/>
          <w:sz w:val="18"/>
        </w:rPr>
        <w:t>yaşamlarının</w:t>
      </w:r>
      <w:r w:rsidR="00E96D67">
        <w:rPr>
          <w:rFonts w:ascii="Arial" w:eastAsia="Arial" w:hAnsi="Arial" w:cs="Arial"/>
          <w:spacing w:val="0"/>
          <w:sz w:val="18"/>
        </w:rPr>
        <w:t xml:space="preserve"> </w:t>
      </w:r>
      <w:r>
        <w:rPr>
          <w:rFonts w:ascii="Arial" w:eastAsia="Arial" w:hAnsi="Arial" w:cs="Arial"/>
          <w:spacing w:val="0"/>
          <w:sz w:val="18"/>
        </w:rPr>
        <w:t>geriye</w:t>
      </w:r>
      <w:r w:rsidR="00E96D67">
        <w:rPr>
          <w:rFonts w:ascii="Arial" w:eastAsia="Arial" w:hAnsi="Arial" w:cs="Arial"/>
          <w:spacing w:val="0"/>
          <w:sz w:val="18"/>
        </w:rPr>
        <w:t xml:space="preserve"> </w:t>
      </w:r>
      <w:r>
        <w:rPr>
          <w:rFonts w:ascii="Arial" w:eastAsia="Arial" w:hAnsi="Arial" w:cs="Arial"/>
          <w:spacing w:val="0"/>
          <w:sz w:val="18"/>
        </w:rPr>
        <w:t>kalan</w:t>
      </w:r>
      <w:r w:rsidR="00E96D67">
        <w:rPr>
          <w:rFonts w:ascii="Arial" w:eastAsia="Arial" w:hAnsi="Arial" w:cs="Arial"/>
          <w:spacing w:val="0"/>
          <w:sz w:val="18"/>
        </w:rPr>
        <w:t xml:space="preserve"> </w:t>
      </w:r>
      <w:r>
        <w:rPr>
          <w:rFonts w:ascii="Arial" w:eastAsia="Arial" w:hAnsi="Arial" w:cs="Arial"/>
          <w:spacing w:val="0"/>
          <w:sz w:val="18"/>
        </w:rPr>
        <w:t>dönemlerinde</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kaliteli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hayat</w:t>
      </w:r>
      <w:r w:rsidR="00E96D67">
        <w:rPr>
          <w:rFonts w:ascii="Arial" w:eastAsia="Arial" w:hAnsi="Arial" w:cs="Arial"/>
          <w:spacing w:val="0"/>
          <w:sz w:val="18"/>
        </w:rPr>
        <w:t xml:space="preserve"> </w:t>
      </w:r>
      <w:r>
        <w:rPr>
          <w:rFonts w:ascii="Arial" w:eastAsia="Arial" w:hAnsi="Arial" w:cs="Arial"/>
          <w:spacing w:val="0"/>
          <w:sz w:val="18"/>
        </w:rPr>
        <w:t>sunabilmek</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geriatri</w:t>
      </w:r>
      <w:r w:rsidR="00E96D67">
        <w:rPr>
          <w:rFonts w:ascii="Arial" w:eastAsia="Arial" w:hAnsi="Arial" w:cs="Arial"/>
          <w:spacing w:val="0"/>
          <w:sz w:val="18"/>
        </w:rPr>
        <w:t xml:space="preserve"> </w:t>
      </w:r>
      <w:r>
        <w:rPr>
          <w:rFonts w:ascii="Arial" w:eastAsia="Arial" w:hAnsi="Arial" w:cs="Arial"/>
          <w:spacing w:val="0"/>
          <w:sz w:val="18"/>
        </w:rPr>
        <w:t>merkezlerinin</w:t>
      </w:r>
      <w:r w:rsidR="00E96D67">
        <w:rPr>
          <w:rFonts w:ascii="Arial" w:eastAsia="Arial" w:hAnsi="Arial" w:cs="Arial"/>
          <w:spacing w:val="0"/>
          <w:sz w:val="18"/>
        </w:rPr>
        <w:t xml:space="preserve"> </w:t>
      </w:r>
      <w:r>
        <w:rPr>
          <w:rFonts w:ascii="Arial" w:eastAsia="Arial" w:hAnsi="Arial" w:cs="Arial"/>
          <w:spacing w:val="0"/>
          <w:sz w:val="18"/>
        </w:rPr>
        <w:t>açılması</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yine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öneride</w:t>
      </w:r>
      <w:r w:rsidR="00E96D67">
        <w:rPr>
          <w:rFonts w:ascii="Arial" w:eastAsia="Arial" w:hAnsi="Arial" w:cs="Arial"/>
          <w:spacing w:val="0"/>
          <w:sz w:val="18"/>
        </w:rPr>
        <w:t xml:space="preserve"> </w:t>
      </w:r>
      <w:r>
        <w:rPr>
          <w:rFonts w:ascii="Arial" w:eastAsia="Arial" w:hAnsi="Arial" w:cs="Arial"/>
          <w:spacing w:val="0"/>
          <w:sz w:val="18"/>
        </w:rPr>
        <w:t>bulunulmuş</w:t>
      </w:r>
      <w:r w:rsidR="00E96D67">
        <w:rPr>
          <w:rFonts w:ascii="Arial" w:eastAsia="Arial" w:hAnsi="Arial" w:cs="Arial"/>
          <w:spacing w:val="0"/>
          <w:sz w:val="18"/>
        </w:rPr>
        <w:t xml:space="preserve"> </w:t>
      </w:r>
      <w:r>
        <w:rPr>
          <w:rFonts w:ascii="Arial" w:eastAsia="Arial" w:hAnsi="Arial" w:cs="Arial"/>
          <w:spacing w:val="0"/>
          <w:sz w:val="18"/>
        </w:rPr>
        <w:t>fakat</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edilmemiştir.</w:t>
      </w:r>
      <w:r w:rsidR="00E96D67">
        <w:rPr>
          <w:rFonts w:ascii="Arial" w:eastAsia="Arial" w:hAnsi="Arial" w:cs="Arial"/>
          <w:spacing w:val="0"/>
          <w:sz w:val="18"/>
        </w:rPr>
        <w:t xml:space="preserve"> </w:t>
      </w:r>
    </w:p>
    <w:p w:rsidR="004D3B0B" w14:paraId="1060F72A" w14:textId="77777777">
      <w:pPr>
        <w:spacing w:after="0" w:line="276" w:lineRule="auto"/>
        <w:ind w:firstLine="806"/>
        <w:jc w:val="both"/>
      </w:pPr>
      <w:r>
        <w:rPr>
          <w:rFonts w:ascii="Arial" w:eastAsia="Arial" w:hAnsi="Arial" w:cs="Arial"/>
          <w:spacing w:val="0"/>
          <w:sz w:val="18"/>
        </w:rPr>
        <w:t>Atanmayan</w:t>
      </w:r>
      <w:r w:rsidR="00E96D67">
        <w:rPr>
          <w:rFonts w:ascii="Arial" w:eastAsia="Arial" w:hAnsi="Arial" w:cs="Arial"/>
          <w:spacing w:val="0"/>
          <w:sz w:val="18"/>
        </w:rPr>
        <w:t xml:space="preserve"> </w:t>
      </w:r>
      <w:r>
        <w:rPr>
          <w:rFonts w:ascii="Arial" w:eastAsia="Arial" w:hAnsi="Arial" w:cs="Arial"/>
          <w:spacing w:val="0"/>
          <w:sz w:val="18"/>
        </w:rPr>
        <w:t>1</w:t>
      </w:r>
      <w:r w:rsidR="00E96D67">
        <w:rPr>
          <w:rFonts w:ascii="Arial" w:eastAsia="Arial" w:hAnsi="Arial" w:cs="Arial"/>
          <w:spacing w:val="0"/>
          <w:sz w:val="18"/>
        </w:rPr>
        <w:t xml:space="preserve"> </w:t>
      </w:r>
      <w:r>
        <w:rPr>
          <w:rFonts w:ascii="Arial" w:eastAsia="Arial" w:hAnsi="Arial" w:cs="Arial"/>
          <w:spacing w:val="0"/>
          <w:sz w:val="18"/>
        </w:rPr>
        <w:t>milyon</w:t>
      </w:r>
      <w:r w:rsidR="00E96D67">
        <w:rPr>
          <w:rFonts w:ascii="Arial" w:eastAsia="Arial" w:hAnsi="Arial" w:cs="Arial"/>
          <w:spacing w:val="0"/>
          <w:sz w:val="18"/>
        </w:rPr>
        <w:t xml:space="preserve"> </w:t>
      </w:r>
      <w:r>
        <w:rPr>
          <w:rFonts w:ascii="Arial" w:eastAsia="Arial" w:hAnsi="Arial" w:cs="Arial"/>
          <w:spacing w:val="0"/>
          <w:sz w:val="18"/>
        </w:rPr>
        <w:t>civarında</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personelinin</w:t>
      </w:r>
      <w:r w:rsidR="00E96D67">
        <w:rPr>
          <w:rFonts w:ascii="Arial" w:eastAsia="Arial" w:hAnsi="Arial" w:cs="Arial"/>
          <w:spacing w:val="0"/>
          <w:sz w:val="18"/>
        </w:rPr>
        <w:t xml:space="preserve"> </w:t>
      </w:r>
      <w:r>
        <w:rPr>
          <w:rFonts w:ascii="Arial" w:eastAsia="Arial" w:hAnsi="Arial" w:cs="Arial"/>
          <w:spacing w:val="0"/>
          <w:sz w:val="18"/>
        </w:rPr>
        <w:t>atanması</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120</w:t>
      </w:r>
      <w:r w:rsidR="00E96D67">
        <w:rPr>
          <w:rFonts w:ascii="Arial" w:eastAsia="Arial" w:hAnsi="Arial" w:cs="Arial"/>
          <w:spacing w:val="0"/>
          <w:sz w:val="18"/>
        </w:rPr>
        <w:t xml:space="preserve"> </w:t>
      </w:r>
      <w:r>
        <w:rPr>
          <w:rFonts w:ascii="Arial" w:eastAsia="Arial" w:hAnsi="Arial" w:cs="Arial"/>
          <w:spacing w:val="0"/>
          <w:sz w:val="18"/>
        </w:rPr>
        <w:t>milyar</w:t>
      </w:r>
      <w:r w:rsidR="00E96D67">
        <w:rPr>
          <w:rFonts w:ascii="Arial" w:eastAsia="Arial" w:hAnsi="Arial" w:cs="Arial"/>
          <w:spacing w:val="0"/>
          <w:sz w:val="18"/>
        </w:rPr>
        <w:t xml:space="preserve"> </w:t>
      </w:r>
      <w:r>
        <w:rPr>
          <w:rFonts w:ascii="Arial" w:eastAsia="Arial" w:hAnsi="Arial" w:cs="Arial"/>
          <w:spacing w:val="0"/>
          <w:sz w:val="18"/>
        </w:rPr>
        <w:t>lira</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ödenek</w:t>
      </w:r>
      <w:r w:rsidR="00E96D67">
        <w:rPr>
          <w:rFonts w:ascii="Arial" w:eastAsia="Arial" w:hAnsi="Arial" w:cs="Arial"/>
          <w:spacing w:val="0"/>
          <w:sz w:val="18"/>
        </w:rPr>
        <w:t xml:space="preserve"> </w:t>
      </w:r>
      <w:r>
        <w:rPr>
          <w:rFonts w:ascii="Arial" w:eastAsia="Arial" w:hAnsi="Arial" w:cs="Arial"/>
          <w:spacing w:val="0"/>
          <w:sz w:val="18"/>
        </w:rPr>
        <w:t>ayrılması</w:t>
      </w:r>
      <w:r w:rsidR="00E96D67">
        <w:rPr>
          <w:rFonts w:ascii="Arial" w:eastAsia="Arial" w:hAnsi="Arial" w:cs="Arial"/>
          <w:spacing w:val="0"/>
          <w:sz w:val="18"/>
        </w:rPr>
        <w:t xml:space="preserve"> </w:t>
      </w:r>
      <w:r>
        <w:rPr>
          <w:rFonts w:ascii="Arial" w:eastAsia="Arial" w:hAnsi="Arial" w:cs="Arial"/>
          <w:spacing w:val="0"/>
          <w:sz w:val="18"/>
        </w:rPr>
        <w:t>teklif</w:t>
      </w:r>
      <w:r w:rsidR="00E96D67">
        <w:rPr>
          <w:rFonts w:ascii="Arial" w:eastAsia="Arial" w:hAnsi="Arial" w:cs="Arial"/>
          <w:spacing w:val="0"/>
          <w:sz w:val="18"/>
        </w:rPr>
        <w:t xml:space="preserve"> </w:t>
      </w:r>
      <w:r>
        <w:rPr>
          <w:rFonts w:ascii="Arial" w:eastAsia="Arial" w:hAnsi="Arial" w:cs="Arial"/>
          <w:spacing w:val="0"/>
          <w:sz w:val="18"/>
        </w:rPr>
        <w:t>edilmiş</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edilmemiştir.</w:t>
      </w:r>
      <w:r w:rsidR="00E96D67">
        <w:rPr>
          <w:rFonts w:ascii="Arial" w:eastAsia="Arial" w:hAnsi="Arial" w:cs="Arial"/>
          <w:spacing w:val="0"/>
          <w:sz w:val="18"/>
        </w:rPr>
        <w:t xml:space="preserve"> </w:t>
      </w:r>
      <w:r>
        <w:rPr>
          <w:rFonts w:ascii="Arial" w:eastAsia="Arial" w:hAnsi="Arial" w:cs="Arial"/>
          <w:spacing w:val="0"/>
          <w:sz w:val="18"/>
        </w:rPr>
        <w:t>Yani</w:t>
      </w:r>
      <w:r w:rsidR="00E96D67">
        <w:rPr>
          <w:rFonts w:ascii="Arial" w:eastAsia="Arial" w:hAnsi="Arial" w:cs="Arial"/>
          <w:spacing w:val="0"/>
          <w:sz w:val="18"/>
        </w:rPr>
        <w:t xml:space="preserve"> </w:t>
      </w:r>
      <w:r>
        <w:rPr>
          <w:rFonts w:ascii="Arial" w:eastAsia="Arial" w:hAnsi="Arial" w:cs="Arial"/>
          <w:spacing w:val="0"/>
          <w:sz w:val="18"/>
        </w:rPr>
        <w:t>yıllarca</w:t>
      </w:r>
      <w:r w:rsidR="00E96D67">
        <w:rPr>
          <w:rFonts w:ascii="Arial" w:eastAsia="Arial" w:hAnsi="Arial" w:cs="Arial"/>
          <w:spacing w:val="0"/>
          <w:sz w:val="18"/>
        </w:rPr>
        <w:t xml:space="preserve"> </w:t>
      </w:r>
      <w:r>
        <w:rPr>
          <w:rFonts w:ascii="Arial" w:eastAsia="Arial" w:hAnsi="Arial" w:cs="Arial"/>
          <w:spacing w:val="0"/>
          <w:sz w:val="18"/>
        </w:rPr>
        <w:t>okumuş</w:t>
      </w:r>
      <w:r w:rsidR="00E96D67">
        <w:rPr>
          <w:rFonts w:ascii="Arial" w:eastAsia="Arial" w:hAnsi="Arial" w:cs="Arial"/>
          <w:spacing w:val="0"/>
          <w:sz w:val="18"/>
        </w:rPr>
        <w:t xml:space="preserve"> </w:t>
      </w:r>
      <w:r>
        <w:rPr>
          <w:rFonts w:ascii="Arial" w:eastAsia="Arial" w:hAnsi="Arial" w:cs="Arial"/>
          <w:spacing w:val="0"/>
          <w:sz w:val="18"/>
        </w:rPr>
        <w:t>insanlar</w:t>
      </w:r>
      <w:r w:rsidR="00E96D67">
        <w:rPr>
          <w:rFonts w:ascii="Arial" w:eastAsia="Arial" w:hAnsi="Arial" w:cs="Arial"/>
          <w:spacing w:val="0"/>
          <w:sz w:val="18"/>
        </w:rPr>
        <w:t xml:space="preserve"> </w:t>
      </w:r>
      <w:r>
        <w:rPr>
          <w:rFonts w:ascii="Arial" w:eastAsia="Arial" w:hAnsi="Arial" w:cs="Arial"/>
          <w:spacing w:val="0"/>
          <w:sz w:val="18"/>
        </w:rPr>
        <w:t>atanamadıkları</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evlerinde</w:t>
      </w:r>
      <w:r w:rsidR="00E96D67">
        <w:rPr>
          <w:rFonts w:ascii="Arial" w:eastAsia="Arial" w:hAnsi="Arial" w:cs="Arial"/>
          <w:spacing w:val="0"/>
          <w:sz w:val="18"/>
        </w:rPr>
        <w:t xml:space="preserve"> </w:t>
      </w:r>
      <w:r>
        <w:rPr>
          <w:rFonts w:ascii="Arial" w:eastAsia="Arial" w:hAnsi="Arial" w:cs="Arial"/>
          <w:spacing w:val="0"/>
          <w:sz w:val="18"/>
        </w:rPr>
        <w:t>boş</w:t>
      </w:r>
      <w:r w:rsidR="00E96D67">
        <w:rPr>
          <w:rFonts w:ascii="Arial" w:eastAsia="Arial" w:hAnsi="Arial" w:cs="Arial"/>
          <w:spacing w:val="0"/>
          <w:sz w:val="18"/>
        </w:rPr>
        <w:t xml:space="preserve"> </w:t>
      </w:r>
      <w:r>
        <w:rPr>
          <w:rFonts w:ascii="Arial" w:eastAsia="Arial" w:hAnsi="Arial" w:cs="Arial"/>
          <w:spacing w:val="0"/>
          <w:sz w:val="18"/>
        </w:rPr>
        <w:t>boş</w:t>
      </w:r>
      <w:r w:rsidR="00E96D67">
        <w:rPr>
          <w:rFonts w:ascii="Arial" w:eastAsia="Arial" w:hAnsi="Arial" w:cs="Arial"/>
          <w:spacing w:val="0"/>
          <w:sz w:val="18"/>
        </w:rPr>
        <w:t xml:space="preserve"> </w:t>
      </w:r>
      <w:r>
        <w:rPr>
          <w:rFonts w:ascii="Arial" w:eastAsia="Arial" w:hAnsi="Arial" w:cs="Arial"/>
          <w:spacing w:val="0"/>
          <w:sz w:val="18"/>
        </w:rPr>
        <w:t>oturmaktadırlar.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insanlar</w:t>
      </w:r>
      <w:r w:rsidR="00E96D67">
        <w:rPr>
          <w:rFonts w:ascii="Arial" w:eastAsia="Arial" w:hAnsi="Arial" w:cs="Arial"/>
          <w:spacing w:val="0"/>
          <w:sz w:val="18"/>
        </w:rPr>
        <w:t xml:space="preserve"> </w:t>
      </w:r>
      <w:r>
        <w:rPr>
          <w:rFonts w:ascii="Arial" w:eastAsia="Arial" w:hAnsi="Arial" w:cs="Arial"/>
          <w:spacing w:val="0"/>
          <w:sz w:val="18"/>
        </w:rPr>
        <w:t>özel</w:t>
      </w:r>
      <w:r w:rsidR="00E96D67">
        <w:rPr>
          <w:rFonts w:ascii="Arial" w:eastAsia="Arial" w:hAnsi="Arial" w:cs="Arial"/>
          <w:spacing w:val="0"/>
          <w:sz w:val="18"/>
        </w:rPr>
        <w:t xml:space="preserve"> </w:t>
      </w:r>
      <w:r>
        <w:rPr>
          <w:rFonts w:ascii="Arial" w:eastAsia="Arial" w:hAnsi="Arial" w:cs="Arial"/>
          <w:spacing w:val="0"/>
          <w:sz w:val="18"/>
        </w:rPr>
        <w:t>hastaneye</w:t>
      </w:r>
      <w:r w:rsidR="00E96D67">
        <w:rPr>
          <w:rFonts w:ascii="Arial" w:eastAsia="Arial" w:hAnsi="Arial" w:cs="Arial"/>
          <w:spacing w:val="0"/>
          <w:sz w:val="18"/>
        </w:rPr>
        <w:t xml:space="preserve"> </w:t>
      </w:r>
      <w:r>
        <w:rPr>
          <w:rFonts w:ascii="Arial" w:eastAsia="Arial" w:hAnsi="Arial" w:cs="Arial"/>
          <w:spacing w:val="0"/>
          <w:sz w:val="18"/>
        </w:rPr>
        <w:t>gittiklerinde</w:t>
      </w:r>
      <w:r w:rsidR="00E96D67">
        <w:rPr>
          <w:rFonts w:ascii="Arial" w:eastAsia="Arial" w:hAnsi="Arial" w:cs="Arial"/>
          <w:spacing w:val="0"/>
          <w:sz w:val="18"/>
        </w:rPr>
        <w:t xml:space="preserve"> </w:t>
      </w:r>
      <w:r>
        <w:rPr>
          <w:rFonts w:ascii="Arial" w:eastAsia="Arial" w:hAnsi="Arial" w:cs="Arial"/>
          <w:spacing w:val="0"/>
          <w:sz w:val="18"/>
        </w:rPr>
        <w:t>özel</w:t>
      </w:r>
      <w:r w:rsidR="00E96D67">
        <w:rPr>
          <w:rFonts w:ascii="Arial" w:eastAsia="Arial" w:hAnsi="Arial" w:cs="Arial"/>
          <w:spacing w:val="0"/>
          <w:sz w:val="18"/>
        </w:rPr>
        <w:t xml:space="preserve"> </w:t>
      </w:r>
      <w:r>
        <w:rPr>
          <w:rFonts w:ascii="Arial" w:eastAsia="Arial" w:hAnsi="Arial" w:cs="Arial"/>
          <w:spacing w:val="0"/>
          <w:sz w:val="18"/>
        </w:rPr>
        <w:t>hastaneler</w:t>
      </w:r>
      <w:r w:rsidR="00E96D67">
        <w:rPr>
          <w:rFonts w:ascii="Arial" w:eastAsia="Arial" w:hAnsi="Arial" w:cs="Arial"/>
          <w:spacing w:val="0"/>
          <w:sz w:val="18"/>
        </w:rPr>
        <w:t xml:space="preserve"> </w:t>
      </w:r>
      <w:r>
        <w:rPr>
          <w:rFonts w:ascii="Arial" w:eastAsia="Arial" w:hAnsi="Arial" w:cs="Arial"/>
          <w:spacing w:val="0"/>
          <w:sz w:val="18"/>
        </w:rPr>
        <w:t>maalesef</w:t>
      </w:r>
      <w:r w:rsidR="00E96D67">
        <w:rPr>
          <w:rFonts w:ascii="Arial" w:eastAsia="Arial" w:hAnsi="Arial" w:cs="Arial"/>
          <w:spacing w:val="0"/>
          <w:sz w:val="18"/>
        </w:rPr>
        <w:t xml:space="preserve"> </w:t>
      </w:r>
      <w:r>
        <w:rPr>
          <w:rFonts w:ascii="Arial" w:eastAsia="Arial" w:hAnsi="Arial" w:cs="Arial"/>
          <w:spacing w:val="0"/>
          <w:sz w:val="18"/>
        </w:rPr>
        <w:t>asgari</w:t>
      </w:r>
      <w:r w:rsidR="00E96D67">
        <w:rPr>
          <w:rFonts w:ascii="Arial" w:eastAsia="Arial" w:hAnsi="Arial" w:cs="Arial"/>
          <w:spacing w:val="0"/>
          <w:sz w:val="18"/>
        </w:rPr>
        <w:t xml:space="preserve"> </w:t>
      </w:r>
      <w:r>
        <w:rPr>
          <w:rFonts w:ascii="Arial" w:eastAsia="Arial" w:hAnsi="Arial" w:cs="Arial"/>
          <w:spacing w:val="0"/>
          <w:sz w:val="18"/>
        </w:rPr>
        <w:t>ücretin</w:t>
      </w:r>
      <w:r w:rsidR="00E96D67">
        <w:rPr>
          <w:rFonts w:ascii="Arial" w:eastAsia="Arial" w:hAnsi="Arial" w:cs="Arial"/>
          <w:spacing w:val="0"/>
          <w:sz w:val="18"/>
        </w:rPr>
        <w:t xml:space="preserve"> </w:t>
      </w:r>
      <w:r>
        <w:rPr>
          <w:rFonts w:ascii="Arial" w:eastAsia="Arial" w:hAnsi="Arial" w:cs="Arial"/>
          <w:spacing w:val="0"/>
          <w:sz w:val="18"/>
        </w:rPr>
        <w:t>altında</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fiyat</w:t>
      </w:r>
      <w:r w:rsidR="00E96D67">
        <w:rPr>
          <w:rFonts w:ascii="Arial" w:eastAsia="Arial" w:hAnsi="Arial" w:cs="Arial"/>
          <w:spacing w:val="0"/>
          <w:sz w:val="18"/>
        </w:rPr>
        <w:t xml:space="preserve"> </w:t>
      </w:r>
      <w:r>
        <w:rPr>
          <w:rFonts w:ascii="Arial" w:eastAsia="Arial" w:hAnsi="Arial" w:cs="Arial"/>
          <w:spacing w:val="0"/>
          <w:sz w:val="18"/>
        </w:rPr>
        <w:t>teklif</w:t>
      </w:r>
      <w:r w:rsidR="00E96D67">
        <w:rPr>
          <w:rFonts w:ascii="Arial" w:eastAsia="Arial" w:hAnsi="Arial" w:cs="Arial"/>
          <w:spacing w:val="0"/>
          <w:sz w:val="18"/>
        </w:rPr>
        <w:t xml:space="preserve"> </w:t>
      </w:r>
      <w:r>
        <w:rPr>
          <w:rFonts w:ascii="Arial" w:eastAsia="Arial" w:hAnsi="Arial" w:cs="Arial"/>
          <w:spacing w:val="0"/>
          <w:sz w:val="18"/>
        </w:rPr>
        <w:t>ettikleri</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çalışmamaktadırlar.</w:t>
      </w:r>
      <w:r w:rsidR="00E96D67">
        <w:rPr>
          <w:rFonts w:ascii="Arial" w:eastAsia="Arial" w:hAnsi="Arial" w:cs="Arial"/>
          <w:spacing w:val="0"/>
          <w:sz w:val="18"/>
        </w:rPr>
        <w:t xml:space="preserve"> </w:t>
      </w:r>
    </w:p>
    <w:p w:rsidR="004D3B0B" w14:paraId="72F6D275" w14:textId="77777777">
      <w:pPr>
        <w:spacing w:after="0" w:line="276" w:lineRule="auto"/>
        <w:ind w:firstLine="806"/>
        <w:jc w:val="both"/>
      </w:pPr>
      <w:r>
        <w:rPr>
          <w:rFonts w:ascii="Arial" w:eastAsia="Arial" w:hAnsi="Arial" w:cs="Arial"/>
          <w:spacing w:val="0"/>
          <w:sz w:val="18"/>
        </w:rPr>
        <w:t>Diyabetik</w:t>
      </w:r>
      <w:r w:rsidR="00E96D67">
        <w:rPr>
          <w:rFonts w:ascii="Arial" w:eastAsia="Arial" w:hAnsi="Arial" w:cs="Arial"/>
          <w:spacing w:val="0"/>
          <w:sz w:val="18"/>
        </w:rPr>
        <w:t xml:space="preserve"> </w:t>
      </w:r>
      <w:r>
        <w:rPr>
          <w:rFonts w:ascii="Arial" w:eastAsia="Arial" w:hAnsi="Arial" w:cs="Arial"/>
          <w:spacing w:val="0"/>
          <w:sz w:val="18"/>
        </w:rPr>
        <w:t>çocukların</w:t>
      </w:r>
      <w:r w:rsidR="00E96D67">
        <w:rPr>
          <w:rFonts w:ascii="Arial" w:eastAsia="Arial" w:hAnsi="Arial" w:cs="Arial"/>
          <w:spacing w:val="0"/>
          <w:sz w:val="18"/>
        </w:rPr>
        <w:t xml:space="preserve"> </w:t>
      </w:r>
      <w:r>
        <w:rPr>
          <w:rFonts w:ascii="Arial" w:eastAsia="Arial" w:hAnsi="Arial" w:cs="Arial"/>
          <w:spacing w:val="0"/>
          <w:sz w:val="18"/>
        </w:rPr>
        <w:t>sensörleriyle</w:t>
      </w:r>
      <w:r w:rsidR="00E96D67">
        <w:rPr>
          <w:rFonts w:ascii="Arial" w:eastAsia="Arial" w:hAnsi="Arial" w:cs="Arial"/>
          <w:spacing w:val="0"/>
          <w:sz w:val="18"/>
        </w:rPr>
        <w:t xml:space="preserve"> </w:t>
      </w:r>
      <w:r>
        <w:rPr>
          <w:rFonts w:ascii="Arial" w:eastAsia="Arial" w:hAnsi="Arial" w:cs="Arial"/>
          <w:spacing w:val="0"/>
          <w:sz w:val="18"/>
        </w:rPr>
        <w:t>ilgili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ilerleme</w:t>
      </w:r>
      <w:r w:rsidR="00E96D67">
        <w:rPr>
          <w:rFonts w:ascii="Arial" w:eastAsia="Arial" w:hAnsi="Arial" w:cs="Arial"/>
          <w:spacing w:val="0"/>
          <w:sz w:val="18"/>
        </w:rPr>
        <w:t xml:space="preserve"> </w:t>
      </w:r>
      <w:r>
        <w:rPr>
          <w:rFonts w:ascii="Arial" w:eastAsia="Arial" w:hAnsi="Arial" w:cs="Arial"/>
          <w:spacing w:val="0"/>
          <w:sz w:val="18"/>
        </w:rPr>
        <w:t>oldu</w:t>
      </w:r>
      <w:r w:rsidR="00E96D67">
        <w:rPr>
          <w:rFonts w:ascii="Arial" w:eastAsia="Arial" w:hAnsi="Arial" w:cs="Arial"/>
          <w:spacing w:val="0"/>
          <w:sz w:val="18"/>
        </w:rPr>
        <w:t xml:space="preserve"> </w:t>
      </w:r>
      <w:r>
        <w:rPr>
          <w:rFonts w:ascii="Arial" w:eastAsia="Arial" w:hAnsi="Arial" w:cs="Arial"/>
          <w:spacing w:val="0"/>
          <w:sz w:val="18"/>
        </w:rPr>
        <w:t>fakat</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yaş</w:t>
      </w:r>
      <w:r w:rsidR="00E96D67">
        <w:rPr>
          <w:rFonts w:ascii="Arial" w:eastAsia="Arial" w:hAnsi="Arial" w:cs="Arial"/>
          <w:spacing w:val="0"/>
          <w:sz w:val="18"/>
        </w:rPr>
        <w:t xml:space="preserve"> </w:t>
      </w:r>
      <w:r>
        <w:rPr>
          <w:rFonts w:ascii="Arial" w:eastAsia="Arial" w:hAnsi="Arial" w:cs="Arial"/>
          <w:spacing w:val="0"/>
          <w:sz w:val="18"/>
        </w:rPr>
        <w:t>sınırı</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yeterince</w:t>
      </w:r>
      <w:r w:rsidR="00E96D67">
        <w:rPr>
          <w:rFonts w:ascii="Arial" w:eastAsia="Arial" w:hAnsi="Arial" w:cs="Arial"/>
          <w:spacing w:val="0"/>
          <w:sz w:val="18"/>
        </w:rPr>
        <w:t xml:space="preserve"> </w:t>
      </w:r>
      <w:r>
        <w:rPr>
          <w:rFonts w:ascii="Arial" w:eastAsia="Arial" w:hAnsi="Arial" w:cs="Arial"/>
          <w:spacing w:val="0"/>
          <w:sz w:val="18"/>
        </w:rPr>
        <w:t>düzeltme</w:t>
      </w:r>
      <w:r w:rsidR="00E96D67">
        <w:rPr>
          <w:rFonts w:ascii="Arial" w:eastAsia="Arial" w:hAnsi="Arial" w:cs="Arial"/>
          <w:spacing w:val="0"/>
          <w:sz w:val="18"/>
        </w:rPr>
        <w:t xml:space="preserve"> </w:t>
      </w:r>
      <w:r>
        <w:rPr>
          <w:rFonts w:ascii="Arial" w:eastAsia="Arial" w:hAnsi="Arial" w:cs="Arial"/>
          <w:spacing w:val="0"/>
          <w:sz w:val="18"/>
        </w:rPr>
        <w:t>olmadığı</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hâlâ</w:t>
      </w:r>
      <w:r w:rsidR="00E96D67">
        <w:rPr>
          <w:rFonts w:ascii="Arial" w:eastAsia="Arial" w:hAnsi="Arial" w:cs="Arial"/>
          <w:spacing w:val="0"/>
          <w:sz w:val="18"/>
        </w:rPr>
        <w:t xml:space="preserve"> </w:t>
      </w:r>
      <w:r>
        <w:rPr>
          <w:rFonts w:ascii="Arial" w:eastAsia="Arial" w:hAnsi="Arial" w:cs="Arial"/>
          <w:spacing w:val="0"/>
          <w:sz w:val="18"/>
        </w:rPr>
        <w:t>devam</w:t>
      </w:r>
      <w:r w:rsidR="00E96D67">
        <w:rPr>
          <w:rFonts w:ascii="Arial" w:eastAsia="Arial" w:hAnsi="Arial" w:cs="Arial"/>
          <w:spacing w:val="0"/>
          <w:sz w:val="18"/>
        </w:rPr>
        <w:t xml:space="preserve"> </w:t>
      </w:r>
      <w:r>
        <w:rPr>
          <w:rFonts w:ascii="Arial" w:eastAsia="Arial" w:hAnsi="Arial" w:cs="Arial"/>
          <w:spacing w:val="0"/>
          <w:sz w:val="18"/>
        </w:rPr>
        <w:t>etmekte.</w:t>
      </w:r>
      <w:r w:rsidR="00E96D67">
        <w:rPr>
          <w:rFonts w:ascii="Arial" w:eastAsia="Arial" w:hAnsi="Arial" w:cs="Arial"/>
          <w:spacing w:val="0"/>
          <w:sz w:val="18"/>
        </w:rPr>
        <w:t xml:space="preserve"> </w:t>
      </w:r>
      <w:r>
        <w:rPr>
          <w:rFonts w:ascii="Arial" w:eastAsia="Arial" w:hAnsi="Arial" w:cs="Arial"/>
          <w:spacing w:val="0"/>
          <w:sz w:val="18"/>
        </w:rPr>
        <w:t>Yine,</w:t>
      </w:r>
      <w:r w:rsidR="00E96D67">
        <w:rPr>
          <w:rFonts w:ascii="Arial" w:eastAsia="Arial" w:hAnsi="Arial" w:cs="Arial"/>
          <w:spacing w:val="0"/>
          <w:sz w:val="18"/>
        </w:rPr>
        <w:t xml:space="preserve"> </w:t>
      </w:r>
      <w:r>
        <w:rPr>
          <w:rFonts w:ascii="Arial" w:eastAsia="Arial" w:hAnsi="Arial" w:cs="Arial"/>
          <w:spacing w:val="0"/>
          <w:sz w:val="18"/>
        </w:rPr>
        <w:t>gebe</w:t>
      </w:r>
      <w:r w:rsidR="00E96D67">
        <w:rPr>
          <w:rFonts w:ascii="Arial" w:eastAsia="Arial" w:hAnsi="Arial" w:cs="Arial"/>
          <w:spacing w:val="0"/>
          <w:sz w:val="18"/>
        </w:rPr>
        <w:t xml:space="preserve"> </w:t>
      </w:r>
      <w:r>
        <w:rPr>
          <w:rFonts w:ascii="Arial" w:eastAsia="Arial" w:hAnsi="Arial" w:cs="Arial"/>
          <w:spacing w:val="0"/>
          <w:sz w:val="18"/>
        </w:rPr>
        <w:t>olup</w:t>
      </w:r>
      <w:r w:rsidR="00E96D67">
        <w:rPr>
          <w:rFonts w:ascii="Arial" w:eastAsia="Arial" w:hAnsi="Arial" w:cs="Arial"/>
          <w:spacing w:val="0"/>
          <w:sz w:val="18"/>
        </w:rPr>
        <w:t xml:space="preserve"> </w:t>
      </w:r>
      <w:r>
        <w:rPr>
          <w:rFonts w:ascii="Arial" w:eastAsia="Arial" w:hAnsi="Arial" w:cs="Arial"/>
          <w:spacing w:val="0"/>
          <w:sz w:val="18"/>
        </w:rPr>
        <w:t>diyabeti</w:t>
      </w:r>
      <w:r w:rsidR="00E96D67">
        <w:rPr>
          <w:rFonts w:ascii="Arial" w:eastAsia="Arial" w:hAnsi="Arial" w:cs="Arial"/>
          <w:spacing w:val="0"/>
          <w:sz w:val="18"/>
        </w:rPr>
        <w:t xml:space="preserve"> </w:t>
      </w:r>
      <w:r>
        <w:rPr>
          <w:rFonts w:ascii="Arial" w:eastAsia="Arial" w:hAnsi="Arial" w:cs="Arial"/>
          <w:spacing w:val="0"/>
          <w:sz w:val="18"/>
        </w:rPr>
        <w:t>olan</w:t>
      </w:r>
      <w:r w:rsidR="00E96D67">
        <w:rPr>
          <w:rFonts w:ascii="Arial" w:eastAsia="Arial" w:hAnsi="Arial" w:cs="Arial"/>
          <w:spacing w:val="0"/>
          <w:sz w:val="18"/>
        </w:rPr>
        <w:t xml:space="preserve"> </w:t>
      </w:r>
      <w:r>
        <w:rPr>
          <w:rFonts w:ascii="Arial" w:eastAsia="Arial" w:hAnsi="Arial" w:cs="Arial"/>
          <w:spacing w:val="0"/>
          <w:sz w:val="18"/>
        </w:rPr>
        <w:t>hastalarda</w:t>
      </w:r>
      <w:r w:rsidR="00E96D67">
        <w:rPr>
          <w:rFonts w:ascii="Arial" w:eastAsia="Arial" w:hAnsi="Arial" w:cs="Arial"/>
          <w:spacing w:val="0"/>
          <w:sz w:val="18"/>
        </w:rPr>
        <w:t xml:space="preserve"> </w:t>
      </w:r>
      <w:r>
        <w:rPr>
          <w:rFonts w:ascii="Arial" w:eastAsia="Arial" w:hAnsi="Arial" w:cs="Arial"/>
          <w:spacing w:val="0"/>
          <w:sz w:val="18"/>
        </w:rPr>
        <w:t>mutlaka</w:t>
      </w:r>
      <w:r w:rsidR="00E96D67">
        <w:rPr>
          <w:rFonts w:ascii="Arial" w:eastAsia="Arial" w:hAnsi="Arial" w:cs="Arial"/>
          <w:spacing w:val="0"/>
          <w:sz w:val="18"/>
        </w:rPr>
        <w:t xml:space="preserve"> </w:t>
      </w:r>
      <w:r>
        <w:rPr>
          <w:rFonts w:ascii="Arial" w:eastAsia="Arial" w:hAnsi="Arial" w:cs="Arial"/>
          <w:spacing w:val="0"/>
          <w:sz w:val="18"/>
        </w:rPr>
        <w:t>sensöre</w:t>
      </w:r>
      <w:r w:rsidR="00E96D67">
        <w:rPr>
          <w:rFonts w:ascii="Arial" w:eastAsia="Arial" w:hAnsi="Arial" w:cs="Arial"/>
          <w:spacing w:val="0"/>
          <w:sz w:val="18"/>
        </w:rPr>
        <w:t xml:space="preserve"> </w:t>
      </w:r>
      <w:r>
        <w:rPr>
          <w:rFonts w:ascii="Arial" w:eastAsia="Arial" w:hAnsi="Arial" w:cs="Arial"/>
          <w:spacing w:val="0"/>
          <w:sz w:val="18"/>
        </w:rPr>
        <w:t>öncelik</w:t>
      </w:r>
      <w:r w:rsidR="00E96D67">
        <w:rPr>
          <w:rFonts w:ascii="Arial" w:eastAsia="Arial" w:hAnsi="Arial" w:cs="Arial"/>
          <w:spacing w:val="0"/>
          <w:sz w:val="18"/>
        </w:rPr>
        <w:t xml:space="preserve"> </w:t>
      </w:r>
      <w:r>
        <w:rPr>
          <w:rFonts w:ascii="Arial" w:eastAsia="Arial" w:hAnsi="Arial" w:cs="Arial"/>
          <w:spacing w:val="0"/>
          <w:sz w:val="18"/>
        </w:rPr>
        <w:t>verilmelidir.</w:t>
      </w:r>
      <w:r w:rsidR="00E96D67">
        <w:rPr>
          <w:rFonts w:ascii="Arial" w:eastAsia="Arial" w:hAnsi="Arial" w:cs="Arial"/>
          <w:spacing w:val="0"/>
          <w:sz w:val="18"/>
        </w:rPr>
        <w:t xml:space="preserve"> </w:t>
      </w:r>
    </w:p>
    <w:p w:rsidR="004D3B0B" w14:paraId="01F4C84C" w14:textId="77777777">
      <w:pPr>
        <w:spacing w:after="0" w:line="276" w:lineRule="auto"/>
        <w:ind w:firstLine="806"/>
        <w:jc w:val="both"/>
      </w:pPr>
      <w:r>
        <w:rPr>
          <w:rFonts w:ascii="Arial" w:eastAsia="Arial" w:hAnsi="Arial" w:cs="Arial"/>
          <w:spacing w:val="0"/>
          <w:sz w:val="18"/>
        </w:rPr>
        <w:t>Eczanelerde</w:t>
      </w:r>
      <w:r w:rsidR="00E96D67">
        <w:rPr>
          <w:rFonts w:ascii="Arial" w:eastAsia="Arial" w:hAnsi="Arial" w:cs="Arial"/>
          <w:spacing w:val="0"/>
          <w:sz w:val="18"/>
        </w:rPr>
        <w:t xml:space="preserve"> </w:t>
      </w:r>
      <w:r>
        <w:rPr>
          <w:rFonts w:ascii="Arial" w:eastAsia="Arial" w:hAnsi="Arial" w:cs="Arial"/>
          <w:spacing w:val="0"/>
          <w:sz w:val="18"/>
        </w:rPr>
        <w:t>ilaç</w:t>
      </w:r>
      <w:r w:rsidR="00E96D67">
        <w:rPr>
          <w:rFonts w:ascii="Arial" w:eastAsia="Arial" w:hAnsi="Arial" w:cs="Arial"/>
          <w:spacing w:val="0"/>
          <w:sz w:val="18"/>
        </w:rPr>
        <w:t xml:space="preserve"> </w:t>
      </w:r>
      <w:r>
        <w:rPr>
          <w:rFonts w:ascii="Arial" w:eastAsia="Arial" w:hAnsi="Arial" w:cs="Arial"/>
          <w:spacing w:val="0"/>
          <w:sz w:val="18"/>
        </w:rPr>
        <w:t>sıkıntısı,</w:t>
      </w:r>
      <w:r w:rsidR="00E96D67">
        <w:rPr>
          <w:rFonts w:ascii="Arial" w:eastAsia="Arial" w:hAnsi="Arial" w:cs="Arial"/>
          <w:spacing w:val="0"/>
          <w:sz w:val="18"/>
        </w:rPr>
        <w:t xml:space="preserve"> </w:t>
      </w:r>
      <w:r>
        <w:rPr>
          <w:rFonts w:ascii="Arial" w:eastAsia="Arial" w:hAnsi="Arial" w:cs="Arial"/>
          <w:spacing w:val="0"/>
          <w:sz w:val="18"/>
        </w:rPr>
        <w:t>özellikle</w:t>
      </w:r>
      <w:r w:rsidR="00E96D67">
        <w:rPr>
          <w:rFonts w:ascii="Arial" w:eastAsia="Arial" w:hAnsi="Arial" w:cs="Arial"/>
          <w:spacing w:val="0"/>
          <w:sz w:val="18"/>
        </w:rPr>
        <w:t xml:space="preserve"> </w:t>
      </w:r>
      <w:r>
        <w:rPr>
          <w:rFonts w:ascii="Arial" w:eastAsia="Arial" w:hAnsi="Arial" w:cs="Arial"/>
          <w:spacing w:val="0"/>
          <w:sz w:val="18"/>
        </w:rPr>
        <w:t>kronik</w:t>
      </w:r>
      <w:r w:rsidR="00E96D67">
        <w:rPr>
          <w:rFonts w:ascii="Arial" w:eastAsia="Arial" w:hAnsi="Arial" w:cs="Arial"/>
          <w:spacing w:val="0"/>
          <w:sz w:val="18"/>
        </w:rPr>
        <w:t xml:space="preserve"> </w:t>
      </w:r>
      <w:r>
        <w:rPr>
          <w:rFonts w:ascii="Arial" w:eastAsia="Arial" w:hAnsi="Arial" w:cs="Arial"/>
          <w:spacing w:val="0"/>
          <w:sz w:val="18"/>
        </w:rPr>
        <w:t>hastalıklarda</w:t>
      </w:r>
      <w:r w:rsidR="00E96D67">
        <w:rPr>
          <w:rFonts w:ascii="Arial" w:eastAsia="Arial" w:hAnsi="Arial" w:cs="Arial"/>
          <w:spacing w:val="0"/>
          <w:sz w:val="18"/>
        </w:rPr>
        <w:t xml:space="preserve"> </w:t>
      </w:r>
      <w:r>
        <w:rPr>
          <w:rFonts w:ascii="Arial" w:eastAsia="Arial" w:hAnsi="Arial" w:cs="Arial"/>
          <w:spacing w:val="0"/>
          <w:sz w:val="18"/>
        </w:rPr>
        <w:t>kullanılan</w:t>
      </w:r>
      <w:r w:rsidR="00E96D67">
        <w:rPr>
          <w:rFonts w:ascii="Arial" w:eastAsia="Arial" w:hAnsi="Arial" w:cs="Arial"/>
          <w:spacing w:val="0"/>
          <w:sz w:val="18"/>
        </w:rPr>
        <w:t xml:space="preserve"> </w:t>
      </w:r>
      <w:r>
        <w:rPr>
          <w:rFonts w:ascii="Arial" w:eastAsia="Arial" w:hAnsi="Arial" w:cs="Arial"/>
          <w:spacing w:val="0"/>
          <w:sz w:val="18"/>
        </w:rPr>
        <w:t>ilaç</w:t>
      </w:r>
      <w:r w:rsidR="00E96D67">
        <w:rPr>
          <w:rFonts w:ascii="Arial" w:eastAsia="Arial" w:hAnsi="Arial" w:cs="Arial"/>
          <w:spacing w:val="0"/>
          <w:sz w:val="18"/>
        </w:rPr>
        <w:t xml:space="preserve"> </w:t>
      </w:r>
      <w:r>
        <w:rPr>
          <w:rFonts w:ascii="Arial" w:eastAsia="Arial" w:hAnsi="Arial" w:cs="Arial"/>
          <w:spacing w:val="0"/>
          <w:sz w:val="18"/>
        </w:rPr>
        <w:t>sıkıntısı</w:t>
      </w:r>
      <w:r w:rsidR="00E96D67">
        <w:rPr>
          <w:rFonts w:ascii="Arial" w:eastAsia="Arial" w:hAnsi="Arial" w:cs="Arial"/>
          <w:spacing w:val="0"/>
          <w:sz w:val="18"/>
        </w:rPr>
        <w:t xml:space="preserve"> </w:t>
      </w:r>
      <w:r>
        <w:rPr>
          <w:rFonts w:ascii="Arial" w:eastAsia="Arial" w:hAnsi="Arial" w:cs="Arial"/>
          <w:spacing w:val="0"/>
          <w:sz w:val="18"/>
        </w:rPr>
        <w:t>devam</w:t>
      </w:r>
      <w:r w:rsidR="00E96D67">
        <w:rPr>
          <w:rFonts w:ascii="Arial" w:eastAsia="Arial" w:hAnsi="Arial" w:cs="Arial"/>
          <w:spacing w:val="0"/>
          <w:sz w:val="18"/>
        </w:rPr>
        <w:t xml:space="preserve"> </w:t>
      </w:r>
      <w:r>
        <w:rPr>
          <w:rFonts w:ascii="Arial" w:eastAsia="Arial" w:hAnsi="Arial" w:cs="Arial"/>
          <w:spacing w:val="0"/>
          <w:sz w:val="18"/>
        </w:rPr>
        <w:t>ediyor.</w:t>
      </w:r>
      <w:r w:rsidR="00E96D67">
        <w:rPr>
          <w:rFonts w:ascii="Arial" w:eastAsia="Arial" w:hAnsi="Arial" w:cs="Arial"/>
          <w:spacing w:val="0"/>
          <w:sz w:val="18"/>
        </w:rPr>
        <w:t xml:space="preserve"> </w:t>
      </w:r>
    </w:p>
    <w:p w:rsidR="004D3B0B" w14:paraId="26B4AD67" w14:textId="77777777">
      <w:pPr>
        <w:spacing w:after="0" w:line="276" w:lineRule="auto"/>
        <w:ind w:firstLine="806"/>
        <w:jc w:val="both"/>
      </w:pPr>
      <w:r>
        <w:rPr>
          <w:rFonts w:ascii="Arial" w:eastAsia="Arial" w:hAnsi="Arial" w:cs="Arial"/>
          <w:spacing w:val="0"/>
          <w:sz w:val="18"/>
        </w:rPr>
        <w:t>Tıp</w:t>
      </w:r>
      <w:r w:rsidR="00E96D67">
        <w:rPr>
          <w:rFonts w:ascii="Arial" w:eastAsia="Arial" w:hAnsi="Arial" w:cs="Arial"/>
          <w:spacing w:val="0"/>
          <w:sz w:val="18"/>
        </w:rPr>
        <w:t xml:space="preserve"> </w:t>
      </w:r>
      <w:r>
        <w:rPr>
          <w:rFonts w:ascii="Arial" w:eastAsia="Arial" w:hAnsi="Arial" w:cs="Arial"/>
          <w:spacing w:val="0"/>
          <w:sz w:val="18"/>
        </w:rPr>
        <w:t>fakültelerinden</w:t>
      </w:r>
      <w:r w:rsidR="00E96D67">
        <w:rPr>
          <w:rFonts w:ascii="Arial" w:eastAsia="Arial" w:hAnsi="Arial" w:cs="Arial"/>
          <w:spacing w:val="0"/>
          <w:sz w:val="18"/>
        </w:rPr>
        <w:t xml:space="preserve"> </w:t>
      </w:r>
      <w:r>
        <w:rPr>
          <w:rFonts w:ascii="Arial" w:eastAsia="Arial" w:hAnsi="Arial" w:cs="Arial"/>
          <w:spacing w:val="0"/>
          <w:sz w:val="18"/>
        </w:rPr>
        <w:t>mezun</w:t>
      </w:r>
      <w:r w:rsidR="00E96D67">
        <w:rPr>
          <w:rFonts w:ascii="Arial" w:eastAsia="Arial" w:hAnsi="Arial" w:cs="Arial"/>
          <w:spacing w:val="0"/>
          <w:sz w:val="18"/>
        </w:rPr>
        <w:t xml:space="preserve"> </w:t>
      </w:r>
      <w:r>
        <w:rPr>
          <w:rFonts w:ascii="Arial" w:eastAsia="Arial" w:hAnsi="Arial" w:cs="Arial"/>
          <w:spacing w:val="0"/>
          <w:sz w:val="18"/>
        </w:rPr>
        <w:t>olmuş</w:t>
      </w:r>
      <w:r w:rsidR="00E96D67">
        <w:rPr>
          <w:rFonts w:ascii="Arial" w:eastAsia="Arial" w:hAnsi="Arial" w:cs="Arial"/>
          <w:spacing w:val="0"/>
          <w:sz w:val="18"/>
        </w:rPr>
        <w:t xml:space="preserve"> </w:t>
      </w:r>
      <w:r>
        <w:rPr>
          <w:rFonts w:ascii="Arial" w:eastAsia="Arial" w:hAnsi="Arial" w:cs="Arial"/>
          <w:spacing w:val="0"/>
          <w:sz w:val="18"/>
        </w:rPr>
        <w:t>hekimlerimiz</w:t>
      </w:r>
      <w:r w:rsidR="00E96D67">
        <w:rPr>
          <w:rFonts w:ascii="Arial" w:eastAsia="Arial" w:hAnsi="Arial" w:cs="Arial"/>
          <w:spacing w:val="0"/>
          <w:sz w:val="18"/>
        </w:rPr>
        <w:t xml:space="preserve"> </w:t>
      </w:r>
      <w:r>
        <w:rPr>
          <w:rFonts w:ascii="Arial" w:eastAsia="Arial" w:hAnsi="Arial" w:cs="Arial"/>
          <w:spacing w:val="0"/>
          <w:sz w:val="18"/>
        </w:rPr>
        <w:t>uzmanlık</w:t>
      </w:r>
      <w:r w:rsidR="00E96D67">
        <w:rPr>
          <w:rFonts w:ascii="Arial" w:eastAsia="Arial" w:hAnsi="Arial" w:cs="Arial"/>
          <w:spacing w:val="0"/>
          <w:sz w:val="18"/>
        </w:rPr>
        <w:t xml:space="preserve"> </w:t>
      </w:r>
      <w:r>
        <w:rPr>
          <w:rFonts w:ascii="Arial" w:eastAsia="Arial" w:hAnsi="Arial" w:cs="Arial"/>
          <w:spacing w:val="0"/>
          <w:sz w:val="18"/>
        </w:rPr>
        <w:t>tercihleri</w:t>
      </w:r>
      <w:r w:rsidR="00E96D67">
        <w:rPr>
          <w:rFonts w:ascii="Arial" w:eastAsia="Arial" w:hAnsi="Arial" w:cs="Arial"/>
          <w:spacing w:val="0"/>
          <w:sz w:val="18"/>
        </w:rPr>
        <w:t xml:space="preserve"> </w:t>
      </w:r>
      <w:r>
        <w:rPr>
          <w:rFonts w:ascii="Arial" w:eastAsia="Arial" w:hAnsi="Arial" w:cs="Arial"/>
          <w:spacing w:val="0"/>
          <w:sz w:val="18"/>
        </w:rPr>
        <w:t>yaptıklarında</w:t>
      </w:r>
      <w:r w:rsidR="00E96D67">
        <w:rPr>
          <w:rFonts w:ascii="Arial" w:eastAsia="Arial" w:hAnsi="Arial" w:cs="Arial"/>
          <w:spacing w:val="0"/>
          <w:sz w:val="18"/>
        </w:rPr>
        <w:t xml:space="preserve"> </w:t>
      </w:r>
      <w:r>
        <w:rPr>
          <w:rFonts w:ascii="Arial" w:eastAsia="Arial" w:hAnsi="Arial" w:cs="Arial"/>
          <w:spacing w:val="0"/>
          <w:sz w:val="18"/>
        </w:rPr>
        <w:t>kalp</w:t>
      </w:r>
      <w:r w:rsidR="00E96D67">
        <w:rPr>
          <w:rFonts w:ascii="Arial" w:eastAsia="Arial" w:hAnsi="Arial" w:cs="Arial"/>
          <w:spacing w:val="0"/>
          <w:sz w:val="18"/>
        </w:rPr>
        <w:t xml:space="preserve"> </w:t>
      </w:r>
      <w:r>
        <w:rPr>
          <w:rFonts w:ascii="Arial" w:eastAsia="Arial" w:hAnsi="Arial" w:cs="Arial"/>
          <w:spacing w:val="0"/>
          <w:sz w:val="18"/>
        </w:rPr>
        <w:t>cerrahisi,</w:t>
      </w:r>
      <w:r w:rsidR="00E96D67">
        <w:rPr>
          <w:rFonts w:ascii="Arial" w:eastAsia="Arial" w:hAnsi="Arial" w:cs="Arial"/>
          <w:spacing w:val="0"/>
          <w:sz w:val="18"/>
        </w:rPr>
        <w:t xml:space="preserve"> </w:t>
      </w:r>
      <w:r>
        <w:rPr>
          <w:rFonts w:ascii="Arial" w:eastAsia="Arial" w:hAnsi="Arial" w:cs="Arial"/>
          <w:spacing w:val="0"/>
          <w:sz w:val="18"/>
        </w:rPr>
        <w:t>damar</w:t>
      </w:r>
      <w:r w:rsidR="00E96D67">
        <w:rPr>
          <w:rFonts w:ascii="Arial" w:eastAsia="Arial" w:hAnsi="Arial" w:cs="Arial"/>
          <w:spacing w:val="0"/>
          <w:sz w:val="18"/>
        </w:rPr>
        <w:t xml:space="preserve"> </w:t>
      </w:r>
      <w:r>
        <w:rPr>
          <w:rFonts w:ascii="Arial" w:eastAsia="Arial" w:hAnsi="Arial" w:cs="Arial"/>
          <w:spacing w:val="0"/>
          <w:sz w:val="18"/>
        </w:rPr>
        <w:t>cerrahisi,</w:t>
      </w:r>
      <w:r w:rsidR="00E96D67">
        <w:rPr>
          <w:rFonts w:ascii="Arial" w:eastAsia="Arial" w:hAnsi="Arial" w:cs="Arial"/>
          <w:spacing w:val="0"/>
          <w:sz w:val="18"/>
        </w:rPr>
        <w:t xml:space="preserve"> </w:t>
      </w:r>
      <w:r>
        <w:rPr>
          <w:rFonts w:ascii="Arial" w:eastAsia="Arial" w:hAnsi="Arial" w:cs="Arial"/>
          <w:spacing w:val="0"/>
          <w:sz w:val="18"/>
        </w:rPr>
        <w:t>beyin</w:t>
      </w:r>
      <w:r w:rsidR="00E96D67">
        <w:rPr>
          <w:rFonts w:ascii="Arial" w:eastAsia="Arial" w:hAnsi="Arial" w:cs="Arial"/>
          <w:spacing w:val="0"/>
          <w:sz w:val="18"/>
        </w:rPr>
        <w:t xml:space="preserve"> </w:t>
      </w:r>
      <w:r>
        <w:rPr>
          <w:rFonts w:ascii="Arial" w:eastAsia="Arial" w:hAnsi="Arial" w:cs="Arial"/>
          <w:spacing w:val="0"/>
          <w:sz w:val="18"/>
        </w:rPr>
        <w:t>cerrahisi,</w:t>
      </w:r>
      <w:r w:rsidR="00E96D67">
        <w:rPr>
          <w:rFonts w:ascii="Arial" w:eastAsia="Arial" w:hAnsi="Arial" w:cs="Arial"/>
          <w:spacing w:val="0"/>
          <w:sz w:val="18"/>
        </w:rPr>
        <w:t xml:space="preserve"> </w:t>
      </w:r>
      <w:r>
        <w:rPr>
          <w:rFonts w:ascii="Arial" w:eastAsia="Arial" w:hAnsi="Arial" w:cs="Arial"/>
          <w:spacing w:val="0"/>
          <w:sz w:val="18"/>
        </w:rPr>
        <w:t>çocuk</w:t>
      </w:r>
      <w:r w:rsidR="00E96D67">
        <w:rPr>
          <w:rFonts w:ascii="Arial" w:eastAsia="Arial" w:hAnsi="Arial" w:cs="Arial"/>
          <w:spacing w:val="0"/>
          <w:sz w:val="18"/>
        </w:rPr>
        <w:t xml:space="preserve"> </w:t>
      </w:r>
      <w:r>
        <w:rPr>
          <w:rFonts w:ascii="Arial" w:eastAsia="Arial" w:hAnsi="Arial" w:cs="Arial"/>
          <w:spacing w:val="0"/>
          <w:sz w:val="18"/>
        </w:rPr>
        <w:t>cerrahisi,</w:t>
      </w:r>
      <w:r w:rsidR="00E96D67">
        <w:rPr>
          <w:rFonts w:ascii="Arial" w:eastAsia="Arial" w:hAnsi="Arial" w:cs="Arial"/>
          <w:spacing w:val="0"/>
          <w:sz w:val="18"/>
        </w:rPr>
        <w:t xml:space="preserve"> </w:t>
      </w:r>
      <w:r>
        <w:rPr>
          <w:rFonts w:ascii="Arial" w:eastAsia="Arial" w:hAnsi="Arial" w:cs="Arial"/>
          <w:spacing w:val="0"/>
          <w:sz w:val="18"/>
        </w:rPr>
        <w:t>göğüs</w:t>
      </w:r>
      <w:r w:rsidR="00E96D67">
        <w:rPr>
          <w:rFonts w:ascii="Arial" w:eastAsia="Arial" w:hAnsi="Arial" w:cs="Arial"/>
          <w:spacing w:val="0"/>
          <w:sz w:val="18"/>
        </w:rPr>
        <w:t xml:space="preserve"> </w:t>
      </w:r>
      <w:r>
        <w:rPr>
          <w:rFonts w:ascii="Arial" w:eastAsia="Arial" w:hAnsi="Arial" w:cs="Arial"/>
          <w:spacing w:val="0"/>
          <w:sz w:val="18"/>
        </w:rPr>
        <w:t>cerrahisi</w:t>
      </w:r>
      <w:r w:rsidR="00E96D67">
        <w:rPr>
          <w:rFonts w:ascii="Arial" w:eastAsia="Arial" w:hAnsi="Arial" w:cs="Arial"/>
          <w:spacing w:val="0"/>
          <w:sz w:val="18"/>
        </w:rPr>
        <w:t xml:space="preserve"> </w:t>
      </w:r>
      <w:r>
        <w:rPr>
          <w:rFonts w:ascii="Arial" w:eastAsia="Arial" w:hAnsi="Arial" w:cs="Arial"/>
          <w:spacing w:val="0"/>
          <w:sz w:val="18"/>
        </w:rPr>
        <w:t>gibi</w:t>
      </w:r>
      <w:r w:rsidR="00E96D67">
        <w:rPr>
          <w:rFonts w:ascii="Arial" w:eastAsia="Arial" w:hAnsi="Arial" w:cs="Arial"/>
          <w:spacing w:val="0"/>
          <w:sz w:val="18"/>
        </w:rPr>
        <w:t xml:space="preserve"> </w:t>
      </w:r>
      <w:r>
        <w:rPr>
          <w:rFonts w:ascii="Arial" w:eastAsia="Arial" w:hAnsi="Arial" w:cs="Arial"/>
          <w:spacing w:val="0"/>
          <w:sz w:val="18"/>
        </w:rPr>
        <w:t>bölümleri</w:t>
      </w:r>
      <w:r w:rsidR="00E96D67">
        <w:rPr>
          <w:rFonts w:ascii="Arial" w:eastAsia="Arial" w:hAnsi="Arial" w:cs="Arial"/>
          <w:spacing w:val="0"/>
          <w:sz w:val="18"/>
        </w:rPr>
        <w:t xml:space="preserve"> </w:t>
      </w:r>
      <w:r>
        <w:rPr>
          <w:rFonts w:ascii="Arial" w:eastAsia="Arial" w:hAnsi="Arial" w:cs="Arial"/>
          <w:spacing w:val="0"/>
          <w:sz w:val="18"/>
        </w:rPr>
        <w:t>maalesef</w:t>
      </w:r>
      <w:r w:rsidR="00E96D67">
        <w:rPr>
          <w:rFonts w:ascii="Arial" w:eastAsia="Arial" w:hAnsi="Arial" w:cs="Arial"/>
          <w:spacing w:val="0"/>
          <w:sz w:val="18"/>
        </w:rPr>
        <w:t xml:space="preserve"> </w:t>
      </w:r>
      <w:r>
        <w:rPr>
          <w:rFonts w:ascii="Arial" w:eastAsia="Arial" w:hAnsi="Arial" w:cs="Arial"/>
          <w:spacing w:val="0"/>
          <w:sz w:val="18"/>
        </w:rPr>
        <w:t>tercih</w:t>
      </w:r>
      <w:r w:rsidR="00E96D67">
        <w:rPr>
          <w:rFonts w:ascii="Arial" w:eastAsia="Arial" w:hAnsi="Arial" w:cs="Arial"/>
          <w:spacing w:val="0"/>
          <w:sz w:val="18"/>
        </w:rPr>
        <w:t xml:space="preserve"> </w:t>
      </w:r>
      <w:r>
        <w:rPr>
          <w:rFonts w:ascii="Arial" w:eastAsia="Arial" w:hAnsi="Arial" w:cs="Arial"/>
          <w:spacing w:val="0"/>
          <w:sz w:val="18"/>
        </w:rPr>
        <w:t>etmiyorlar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süre</w:t>
      </w:r>
      <w:r w:rsidR="00E96D67">
        <w:rPr>
          <w:rFonts w:ascii="Arial" w:eastAsia="Arial" w:hAnsi="Arial" w:cs="Arial"/>
          <w:spacing w:val="0"/>
          <w:sz w:val="18"/>
        </w:rPr>
        <w:t xml:space="preserve"> </w:t>
      </w:r>
      <w:r>
        <w:rPr>
          <w:rFonts w:ascii="Arial" w:eastAsia="Arial" w:hAnsi="Arial" w:cs="Arial"/>
          <w:spacing w:val="0"/>
          <w:sz w:val="18"/>
        </w:rPr>
        <w:t>sonra,</w:t>
      </w:r>
      <w:r w:rsidR="00E96D67">
        <w:rPr>
          <w:rFonts w:ascii="Arial" w:eastAsia="Arial" w:hAnsi="Arial" w:cs="Arial"/>
          <w:spacing w:val="0"/>
          <w:sz w:val="18"/>
        </w:rPr>
        <w:t xml:space="preserve"> </w:t>
      </w:r>
      <w:r>
        <w:rPr>
          <w:rFonts w:ascii="Arial" w:eastAsia="Arial" w:hAnsi="Arial" w:cs="Arial"/>
          <w:spacing w:val="0"/>
          <w:sz w:val="18"/>
        </w:rPr>
        <w:t>maalesef,</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branşlarda</w:t>
      </w:r>
      <w:r w:rsidR="00E96D67">
        <w:rPr>
          <w:rFonts w:ascii="Arial" w:eastAsia="Arial" w:hAnsi="Arial" w:cs="Arial"/>
          <w:spacing w:val="0"/>
          <w:sz w:val="18"/>
        </w:rPr>
        <w:t xml:space="preserve"> </w:t>
      </w:r>
      <w:r>
        <w:rPr>
          <w:rFonts w:ascii="Arial" w:eastAsia="Arial" w:hAnsi="Arial" w:cs="Arial"/>
          <w:spacing w:val="0"/>
          <w:sz w:val="18"/>
        </w:rPr>
        <w:t>ameliyat</w:t>
      </w:r>
      <w:r w:rsidR="00E96D67">
        <w:rPr>
          <w:rFonts w:ascii="Arial" w:eastAsia="Arial" w:hAnsi="Arial" w:cs="Arial"/>
          <w:spacing w:val="0"/>
          <w:sz w:val="18"/>
        </w:rPr>
        <w:t xml:space="preserve"> </w:t>
      </w:r>
      <w:r>
        <w:rPr>
          <w:rFonts w:ascii="Arial" w:eastAsia="Arial" w:hAnsi="Arial" w:cs="Arial"/>
          <w:spacing w:val="0"/>
          <w:sz w:val="18"/>
        </w:rPr>
        <w:t>yapacak</w:t>
      </w:r>
      <w:r w:rsidR="00E96D67">
        <w:rPr>
          <w:rFonts w:ascii="Arial" w:eastAsia="Arial" w:hAnsi="Arial" w:cs="Arial"/>
          <w:spacing w:val="0"/>
          <w:sz w:val="18"/>
        </w:rPr>
        <w:t xml:space="preserve"> </w:t>
      </w:r>
      <w:r>
        <w:rPr>
          <w:rFonts w:ascii="Arial" w:eastAsia="Arial" w:hAnsi="Arial" w:cs="Arial"/>
          <w:spacing w:val="0"/>
          <w:sz w:val="18"/>
        </w:rPr>
        <w:t>doktor</w:t>
      </w:r>
      <w:r w:rsidR="00E96D67">
        <w:rPr>
          <w:rFonts w:ascii="Arial" w:eastAsia="Arial" w:hAnsi="Arial" w:cs="Arial"/>
          <w:spacing w:val="0"/>
          <w:sz w:val="18"/>
        </w:rPr>
        <w:t xml:space="preserve"> </w:t>
      </w:r>
      <w:r>
        <w:rPr>
          <w:rFonts w:ascii="Arial" w:eastAsia="Arial" w:hAnsi="Arial" w:cs="Arial"/>
          <w:spacing w:val="0"/>
          <w:sz w:val="18"/>
        </w:rPr>
        <w:t>bulamıyoruz.</w:t>
      </w:r>
      <w:r w:rsidR="00E96D67">
        <w:rPr>
          <w:rFonts w:ascii="Arial" w:eastAsia="Arial" w:hAnsi="Arial" w:cs="Arial"/>
          <w:spacing w:val="0"/>
          <w:sz w:val="18"/>
        </w:rPr>
        <w:t xml:space="preserve"> </w:t>
      </w:r>
    </w:p>
    <w:p w:rsidR="004D3B0B" w14:paraId="7C6D1F2F" w14:textId="77777777">
      <w:pPr>
        <w:spacing w:after="0" w:line="276" w:lineRule="auto"/>
        <w:ind w:firstLine="806"/>
        <w:jc w:val="both"/>
      </w:pPr>
      <w:r>
        <w:rPr>
          <w:rFonts w:ascii="Arial" w:eastAsia="Arial" w:hAnsi="Arial" w:cs="Arial"/>
          <w:spacing w:val="0"/>
          <w:sz w:val="18"/>
        </w:rPr>
        <w:t>Kocaeli'de</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iki</w:t>
      </w:r>
      <w:r w:rsidR="00E96D67">
        <w:rPr>
          <w:rFonts w:ascii="Arial" w:eastAsia="Arial" w:hAnsi="Arial" w:cs="Arial"/>
          <w:spacing w:val="0"/>
          <w:sz w:val="18"/>
        </w:rPr>
        <w:t xml:space="preserve"> </w:t>
      </w:r>
      <w:r>
        <w:rPr>
          <w:rFonts w:ascii="Arial" w:eastAsia="Arial" w:hAnsi="Arial" w:cs="Arial"/>
          <w:spacing w:val="0"/>
          <w:sz w:val="18"/>
        </w:rPr>
        <w:t>sorundan</w:t>
      </w:r>
      <w:r w:rsidR="00E96D67">
        <w:rPr>
          <w:rFonts w:ascii="Arial" w:eastAsia="Arial" w:hAnsi="Arial" w:cs="Arial"/>
          <w:spacing w:val="0"/>
          <w:sz w:val="18"/>
        </w:rPr>
        <w:t xml:space="preserve"> </w:t>
      </w:r>
      <w:r>
        <w:rPr>
          <w:rFonts w:ascii="Arial" w:eastAsia="Arial" w:hAnsi="Arial" w:cs="Arial"/>
          <w:spacing w:val="0"/>
          <w:sz w:val="18"/>
        </w:rPr>
        <w:t>bahsetmek</w:t>
      </w:r>
      <w:r w:rsidR="00E96D67">
        <w:rPr>
          <w:rFonts w:ascii="Arial" w:eastAsia="Arial" w:hAnsi="Arial" w:cs="Arial"/>
          <w:spacing w:val="0"/>
          <w:sz w:val="18"/>
        </w:rPr>
        <w:t xml:space="preserve"> </w:t>
      </w:r>
      <w:r>
        <w:rPr>
          <w:rFonts w:ascii="Arial" w:eastAsia="Arial" w:hAnsi="Arial" w:cs="Arial"/>
          <w:spacing w:val="0"/>
          <w:sz w:val="18"/>
        </w:rPr>
        <w:t>istiyorum.</w:t>
      </w:r>
      <w:r w:rsidR="00E96D67">
        <w:rPr>
          <w:rFonts w:ascii="Arial" w:eastAsia="Arial" w:hAnsi="Arial" w:cs="Arial"/>
          <w:spacing w:val="0"/>
          <w:sz w:val="18"/>
        </w:rPr>
        <w:t xml:space="preserve"> </w:t>
      </w:r>
      <w:r>
        <w:rPr>
          <w:rFonts w:ascii="Arial" w:eastAsia="Arial" w:hAnsi="Arial" w:cs="Arial"/>
          <w:spacing w:val="0"/>
          <w:sz w:val="18"/>
        </w:rPr>
        <w:t>Çayırova</w:t>
      </w:r>
      <w:r w:rsidR="00E96D67">
        <w:rPr>
          <w:rFonts w:ascii="Arial" w:eastAsia="Arial" w:hAnsi="Arial" w:cs="Arial"/>
          <w:spacing w:val="0"/>
          <w:sz w:val="18"/>
        </w:rPr>
        <w:t xml:space="preserve"> </w:t>
      </w:r>
      <w:r>
        <w:rPr>
          <w:rFonts w:ascii="Arial" w:eastAsia="Arial" w:hAnsi="Arial" w:cs="Arial"/>
          <w:spacing w:val="0"/>
          <w:sz w:val="18"/>
        </w:rPr>
        <w:t>devlet</w:t>
      </w:r>
      <w:r w:rsidR="00E96D67">
        <w:rPr>
          <w:rFonts w:ascii="Arial" w:eastAsia="Arial" w:hAnsi="Arial" w:cs="Arial"/>
          <w:spacing w:val="0"/>
          <w:sz w:val="18"/>
        </w:rPr>
        <w:t xml:space="preserve"> </w:t>
      </w:r>
      <w:r>
        <w:rPr>
          <w:rFonts w:ascii="Arial" w:eastAsia="Arial" w:hAnsi="Arial" w:cs="Arial"/>
          <w:spacing w:val="0"/>
          <w:sz w:val="18"/>
        </w:rPr>
        <w:t>hastanesi</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Çayırova</w:t>
      </w:r>
      <w:r w:rsidR="00E96D67">
        <w:rPr>
          <w:rFonts w:ascii="Arial" w:eastAsia="Arial" w:hAnsi="Arial" w:cs="Arial"/>
          <w:spacing w:val="0"/>
          <w:sz w:val="18"/>
        </w:rPr>
        <w:t xml:space="preserve"> </w:t>
      </w:r>
      <w:r>
        <w:rPr>
          <w:rFonts w:ascii="Arial" w:eastAsia="Arial" w:hAnsi="Arial" w:cs="Arial"/>
          <w:spacing w:val="0"/>
          <w:sz w:val="18"/>
        </w:rPr>
        <w:t>devlet</w:t>
      </w:r>
      <w:r w:rsidR="00E96D67">
        <w:rPr>
          <w:rFonts w:ascii="Arial" w:eastAsia="Arial" w:hAnsi="Arial" w:cs="Arial"/>
          <w:spacing w:val="0"/>
          <w:sz w:val="18"/>
        </w:rPr>
        <w:t xml:space="preserve"> </w:t>
      </w:r>
      <w:r>
        <w:rPr>
          <w:rFonts w:ascii="Arial" w:eastAsia="Arial" w:hAnsi="Arial" w:cs="Arial"/>
          <w:spacing w:val="0"/>
          <w:sz w:val="18"/>
        </w:rPr>
        <w:t>hastanesi</w:t>
      </w:r>
      <w:r w:rsidR="00E96D67">
        <w:rPr>
          <w:rFonts w:ascii="Arial" w:eastAsia="Arial" w:hAnsi="Arial" w:cs="Arial"/>
          <w:spacing w:val="0"/>
          <w:sz w:val="18"/>
        </w:rPr>
        <w:t xml:space="preserve"> </w:t>
      </w:r>
      <w:r>
        <w:rPr>
          <w:rFonts w:ascii="Arial" w:eastAsia="Arial" w:hAnsi="Arial" w:cs="Arial"/>
          <w:spacing w:val="0"/>
          <w:sz w:val="18"/>
        </w:rPr>
        <w:t>sekiz</w:t>
      </w:r>
      <w:r w:rsidR="00E96D67">
        <w:rPr>
          <w:rFonts w:ascii="Arial" w:eastAsia="Arial" w:hAnsi="Arial" w:cs="Arial"/>
          <w:spacing w:val="0"/>
          <w:sz w:val="18"/>
        </w:rPr>
        <w:t xml:space="preserve"> </w:t>
      </w:r>
      <w:r>
        <w:rPr>
          <w:rFonts w:ascii="Arial" w:eastAsia="Arial" w:hAnsi="Arial" w:cs="Arial"/>
          <w:spacing w:val="0"/>
          <w:sz w:val="18"/>
        </w:rPr>
        <w:t>yıldır</w:t>
      </w:r>
      <w:r w:rsidR="00E96D67">
        <w:rPr>
          <w:rFonts w:ascii="Arial" w:eastAsia="Arial" w:hAnsi="Arial" w:cs="Arial"/>
          <w:spacing w:val="0"/>
          <w:sz w:val="18"/>
        </w:rPr>
        <w:t xml:space="preserve"> </w:t>
      </w:r>
      <w:r>
        <w:rPr>
          <w:rFonts w:ascii="Arial" w:eastAsia="Arial" w:hAnsi="Arial" w:cs="Arial"/>
          <w:spacing w:val="0"/>
          <w:sz w:val="18"/>
        </w:rPr>
        <w:t>yapılacak,</w:t>
      </w:r>
      <w:r w:rsidR="00E96D67">
        <w:rPr>
          <w:rFonts w:ascii="Arial" w:eastAsia="Arial" w:hAnsi="Arial" w:cs="Arial"/>
          <w:spacing w:val="0"/>
          <w:sz w:val="18"/>
        </w:rPr>
        <w:t xml:space="preserve"> </w:t>
      </w:r>
      <w:r>
        <w:rPr>
          <w:rFonts w:ascii="Arial" w:eastAsia="Arial" w:hAnsi="Arial" w:cs="Arial"/>
          <w:spacing w:val="0"/>
          <w:sz w:val="18"/>
        </w:rPr>
        <w:t>yapılacak,</w:t>
      </w:r>
      <w:r w:rsidR="00E96D67">
        <w:rPr>
          <w:rFonts w:ascii="Arial" w:eastAsia="Arial" w:hAnsi="Arial" w:cs="Arial"/>
          <w:spacing w:val="0"/>
          <w:sz w:val="18"/>
        </w:rPr>
        <w:t xml:space="preserve"> </w:t>
      </w:r>
      <w:r>
        <w:rPr>
          <w:rFonts w:ascii="Arial" w:eastAsia="Arial" w:hAnsi="Arial" w:cs="Arial"/>
          <w:spacing w:val="0"/>
          <w:sz w:val="18"/>
        </w:rPr>
        <w:t>yapılacak;</w:t>
      </w:r>
      <w:r w:rsidR="00E96D67">
        <w:rPr>
          <w:rFonts w:ascii="Arial" w:eastAsia="Arial" w:hAnsi="Arial" w:cs="Arial"/>
          <w:spacing w:val="0"/>
          <w:sz w:val="18"/>
        </w:rPr>
        <w:t xml:space="preserve"> </w:t>
      </w:r>
      <w:r>
        <w:rPr>
          <w:rFonts w:ascii="Arial" w:eastAsia="Arial" w:hAnsi="Arial" w:cs="Arial"/>
          <w:spacing w:val="0"/>
          <w:sz w:val="18"/>
        </w:rPr>
        <w:t>hâlâ</w:t>
      </w:r>
      <w:r w:rsidR="00E96D67">
        <w:rPr>
          <w:rFonts w:ascii="Arial" w:eastAsia="Arial" w:hAnsi="Arial" w:cs="Arial"/>
          <w:spacing w:val="0"/>
          <w:sz w:val="18"/>
        </w:rPr>
        <w:t xml:space="preserve"> </w:t>
      </w:r>
      <w:r>
        <w:rPr>
          <w:rFonts w:ascii="Arial" w:eastAsia="Arial" w:hAnsi="Arial" w:cs="Arial"/>
          <w:spacing w:val="0"/>
          <w:sz w:val="18"/>
        </w:rPr>
        <w:t>yapılamadı.</w:t>
      </w:r>
      <w:r w:rsidR="00E96D67">
        <w:rPr>
          <w:rFonts w:ascii="Arial" w:eastAsia="Arial" w:hAnsi="Arial" w:cs="Arial"/>
          <w:spacing w:val="0"/>
          <w:sz w:val="18"/>
        </w:rPr>
        <w:t xml:space="preserve"> </w:t>
      </w:r>
    </w:p>
    <w:p w:rsidR="004D3B0B" w14:paraId="01524BF5" w14:textId="77777777">
      <w:pPr>
        <w:spacing w:after="0" w:line="276" w:lineRule="auto"/>
        <w:ind w:firstLine="806"/>
        <w:jc w:val="both"/>
      </w:pP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67</w:t>
      </w:r>
      <w:r w:rsidR="00E96D67">
        <w:rPr>
          <w:rFonts w:ascii="Arial" w:eastAsia="Arial" w:hAnsi="Arial" w:cs="Arial"/>
          <w:spacing w:val="0"/>
          <w:sz w:val="18"/>
        </w:rPr>
        <w:t xml:space="preserve"> </w:t>
      </w:r>
      <w:r>
        <w:rPr>
          <w:rFonts w:ascii="Arial" w:eastAsia="Arial" w:hAnsi="Arial" w:cs="Arial"/>
          <w:spacing w:val="0"/>
          <w:sz w:val="18"/>
        </w:rPr>
        <w:t>yaşında</w:t>
      </w:r>
      <w:r w:rsidR="00E96D67">
        <w:rPr>
          <w:rFonts w:ascii="Arial" w:eastAsia="Arial" w:hAnsi="Arial" w:cs="Arial"/>
          <w:spacing w:val="0"/>
          <w:sz w:val="18"/>
        </w:rPr>
        <w:t xml:space="preserve"> </w:t>
      </w:r>
      <w:r>
        <w:rPr>
          <w:rFonts w:ascii="Arial" w:eastAsia="Arial" w:hAnsi="Arial" w:cs="Arial"/>
          <w:spacing w:val="0"/>
          <w:sz w:val="18"/>
        </w:rPr>
        <w:t>emeklilik</w:t>
      </w:r>
      <w:r w:rsidR="00E96D67">
        <w:rPr>
          <w:rFonts w:ascii="Arial" w:eastAsia="Arial" w:hAnsi="Arial" w:cs="Arial"/>
          <w:spacing w:val="0"/>
          <w:sz w:val="18"/>
        </w:rPr>
        <w:t xml:space="preserve"> </w:t>
      </w:r>
      <w:r>
        <w:rPr>
          <w:rFonts w:ascii="Arial" w:eastAsia="Arial" w:hAnsi="Arial" w:cs="Arial"/>
          <w:spacing w:val="0"/>
          <w:sz w:val="18"/>
        </w:rPr>
        <w:t>süresi</w:t>
      </w:r>
      <w:r w:rsidR="00E96D67">
        <w:rPr>
          <w:rFonts w:ascii="Arial" w:eastAsia="Arial" w:hAnsi="Arial" w:cs="Arial"/>
          <w:spacing w:val="0"/>
          <w:sz w:val="18"/>
        </w:rPr>
        <w:t xml:space="preserve"> </w:t>
      </w:r>
      <w:r>
        <w:rPr>
          <w:rFonts w:ascii="Arial" w:eastAsia="Arial" w:hAnsi="Arial" w:cs="Arial"/>
          <w:spacing w:val="0"/>
          <w:sz w:val="18"/>
        </w:rPr>
        <w:t>dolan</w:t>
      </w:r>
      <w:r w:rsidR="00E96D67">
        <w:rPr>
          <w:rFonts w:ascii="Arial" w:eastAsia="Arial" w:hAnsi="Arial" w:cs="Arial"/>
          <w:spacing w:val="0"/>
          <w:sz w:val="18"/>
        </w:rPr>
        <w:t xml:space="preserve"> </w:t>
      </w:r>
      <w:r>
        <w:rPr>
          <w:rFonts w:ascii="Arial" w:eastAsia="Arial" w:hAnsi="Arial" w:cs="Arial"/>
          <w:spacing w:val="0"/>
          <w:sz w:val="18"/>
        </w:rPr>
        <w:t>tıp</w:t>
      </w:r>
      <w:r w:rsidR="00E96D67">
        <w:rPr>
          <w:rFonts w:ascii="Arial" w:eastAsia="Arial" w:hAnsi="Arial" w:cs="Arial"/>
          <w:spacing w:val="0"/>
          <w:sz w:val="18"/>
        </w:rPr>
        <w:t xml:space="preserve"> </w:t>
      </w:r>
      <w:r>
        <w:rPr>
          <w:rFonts w:ascii="Arial" w:eastAsia="Arial" w:hAnsi="Arial" w:cs="Arial"/>
          <w:spacing w:val="0"/>
          <w:sz w:val="18"/>
        </w:rPr>
        <w:t>fakültesi</w:t>
      </w:r>
      <w:r w:rsidR="00E96D67">
        <w:rPr>
          <w:rFonts w:ascii="Arial" w:eastAsia="Arial" w:hAnsi="Arial" w:cs="Arial"/>
          <w:spacing w:val="0"/>
          <w:sz w:val="18"/>
        </w:rPr>
        <w:t xml:space="preserve"> </w:t>
      </w:r>
      <w:r>
        <w:rPr>
          <w:rFonts w:ascii="Arial" w:eastAsia="Arial" w:hAnsi="Arial" w:cs="Arial"/>
          <w:spacing w:val="0"/>
          <w:sz w:val="18"/>
        </w:rPr>
        <w:t>öğretim</w:t>
      </w:r>
      <w:r w:rsidR="00E96D67">
        <w:rPr>
          <w:rFonts w:ascii="Arial" w:eastAsia="Arial" w:hAnsi="Arial" w:cs="Arial"/>
          <w:spacing w:val="0"/>
          <w:sz w:val="18"/>
        </w:rPr>
        <w:t xml:space="preserve"> </w:t>
      </w:r>
      <w:r>
        <w:rPr>
          <w:rFonts w:ascii="Arial" w:eastAsia="Arial" w:hAnsi="Arial" w:cs="Arial"/>
          <w:spacing w:val="0"/>
          <w:sz w:val="18"/>
        </w:rPr>
        <w:t>üyelerinin</w:t>
      </w:r>
      <w:r w:rsidR="00E96D67">
        <w:rPr>
          <w:rFonts w:ascii="Arial" w:eastAsia="Arial" w:hAnsi="Arial" w:cs="Arial"/>
          <w:spacing w:val="0"/>
          <w:sz w:val="18"/>
        </w:rPr>
        <w:t xml:space="preserve"> </w:t>
      </w:r>
      <w:r>
        <w:rPr>
          <w:rFonts w:ascii="Arial" w:eastAsia="Arial" w:hAnsi="Arial" w:cs="Arial"/>
          <w:spacing w:val="0"/>
          <w:sz w:val="18"/>
        </w:rPr>
        <w:t>72</w:t>
      </w:r>
      <w:r w:rsidR="00E96D67">
        <w:rPr>
          <w:rFonts w:ascii="Arial" w:eastAsia="Arial" w:hAnsi="Arial" w:cs="Arial"/>
          <w:spacing w:val="0"/>
          <w:sz w:val="18"/>
        </w:rPr>
        <w:t xml:space="preserve"> </w:t>
      </w:r>
      <w:r>
        <w:rPr>
          <w:rFonts w:ascii="Arial" w:eastAsia="Arial" w:hAnsi="Arial" w:cs="Arial"/>
          <w:spacing w:val="0"/>
          <w:sz w:val="18"/>
        </w:rPr>
        <w:t>yaşa</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çalışılması</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talepleri</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bunu</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iletmek</w:t>
      </w:r>
      <w:r w:rsidR="00E96D67">
        <w:rPr>
          <w:rFonts w:ascii="Arial" w:eastAsia="Arial" w:hAnsi="Arial" w:cs="Arial"/>
          <w:spacing w:val="0"/>
          <w:sz w:val="18"/>
        </w:rPr>
        <w:t xml:space="preserve"> </w:t>
      </w:r>
      <w:r>
        <w:rPr>
          <w:rFonts w:ascii="Arial" w:eastAsia="Arial" w:hAnsi="Arial" w:cs="Arial"/>
          <w:spacing w:val="0"/>
          <w:sz w:val="18"/>
        </w:rPr>
        <w:t>istiyor,</w:t>
      </w:r>
      <w:r w:rsidR="00E96D67">
        <w:rPr>
          <w:rFonts w:ascii="Arial" w:eastAsia="Arial" w:hAnsi="Arial" w:cs="Arial"/>
          <w:spacing w:val="0"/>
          <w:sz w:val="18"/>
        </w:rPr>
        <w:t xml:space="preserve"> </w:t>
      </w:r>
      <w:r>
        <w:rPr>
          <w:rFonts w:ascii="Arial" w:eastAsia="Arial" w:hAnsi="Arial" w:cs="Arial"/>
          <w:spacing w:val="0"/>
          <w:sz w:val="18"/>
        </w:rPr>
        <w:t>hepinize</w:t>
      </w:r>
      <w:r w:rsidR="00E96D67">
        <w:rPr>
          <w:rFonts w:ascii="Arial" w:eastAsia="Arial" w:hAnsi="Arial" w:cs="Arial"/>
          <w:spacing w:val="0"/>
          <w:sz w:val="18"/>
        </w:rPr>
        <w:t xml:space="preserve"> </w:t>
      </w:r>
      <w:r>
        <w:rPr>
          <w:rFonts w:ascii="Arial" w:eastAsia="Arial" w:hAnsi="Arial" w:cs="Arial"/>
          <w:spacing w:val="0"/>
          <w:sz w:val="18"/>
        </w:rPr>
        <w:t>saygılar</w:t>
      </w:r>
      <w:r w:rsidR="00E96D67">
        <w:rPr>
          <w:rFonts w:ascii="Arial" w:eastAsia="Arial" w:hAnsi="Arial" w:cs="Arial"/>
          <w:spacing w:val="0"/>
          <w:sz w:val="18"/>
        </w:rPr>
        <w:t xml:space="preserve"> </w:t>
      </w:r>
      <w:r>
        <w:rPr>
          <w:rFonts w:ascii="Arial" w:eastAsia="Arial" w:hAnsi="Arial" w:cs="Arial"/>
          <w:spacing w:val="0"/>
          <w:sz w:val="18"/>
        </w:rPr>
        <w:t>sunuyorum.</w:t>
      </w:r>
      <w:r w:rsidR="00E96D67">
        <w:rPr>
          <w:rFonts w:ascii="Arial" w:eastAsia="Arial" w:hAnsi="Arial" w:cs="Arial"/>
          <w:spacing w:val="0"/>
          <w:sz w:val="18"/>
        </w:rPr>
        <w:t xml:space="preserve"> </w:t>
      </w:r>
    </w:p>
    <w:p w:rsidR="004D3B0B" w14:paraId="4D38AF79" w14:textId="77777777">
      <w:pPr>
        <w:spacing w:after="0" w:line="276" w:lineRule="auto"/>
        <w:ind w:firstLine="806"/>
        <w:jc w:val="both"/>
      </w:pPr>
      <w:r>
        <w:rPr>
          <w:rFonts w:ascii="Arial" w:eastAsia="Arial" w:hAnsi="Arial" w:cs="Arial"/>
          <w:spacing w:val="0"/>
          <w:sz w:val="18"/>
        </w:rPr>
        <w:t>Teşekkürler.</w:t>
      </w:r>
      <w:r w:rsidR="00E96D67">
        <w:rPr>
          <w:rFonts w:ascii="Arial" w:eastAsia="Arial" w:hAnsi="Arial" w:cs="Arial"/>
          <w:spacing w:val="0"/>
          <w:sz w:val="18"/>
        </w:rPr>
        <w:t xml:space="preserve"> </w:t>
      </w:r>
      <w:r>
        <w:rPr>
          <w:rFonts w:ascii="Arial" w:eastAsia="Arial" w:hAnsi="Arial" w:cs="Arial"/>
          <w:spacing w:val="0"/>
          <w:sz w:val="18"/>
        </w:rPr>
        <w:t>(CHP</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12B09B03"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Söz</w:t>
      </w:r>
      <w:r w:rsidR="00E96D67">
        <w:rPr>
          <w:rFonts w:ascii="Arial" w:eastAsia="Arial" w:hAnsi="Arial" w:cs="Arial"/>
          <w:spacing w:val="0"/>
          <w:sz w:val="18"/>
        </w:rPr>
        <w:t xml:space="preserve"> </w:t>
      </w:r>
      <w:r>
        <w:rPr>
          <w:rFonts w:ascii="Arial" w:eastAsia="Arial" w:hAnsi="Arial" w:cs="Arial"/>
          <w:spacing w:val="0"/>
          <w:sz w:val="18"/>
        </w:rPr>
        <w:t>sırası</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Ali</w:t>
      </w:r>
      <w:r w:rsidR="00E96D67">
        <w:rPr>
          <w:rFonts w:ascii="Arial" w:eastAsia="Arial" w:hAnsi="Arial" w:cs="Arial"/>
          <w:spacing w:val="0"/>
          <w:sz w:val="18"/>
        </w:rPr>
        <w:t xml:space="preserve"> </w:t>
      </w:r>
      <w:r>
        <w:rPr>
          <w:rFonts w:ascii="Arial" w:eastAsia="Arial" w:hAnsi="Arial" w:cs="Arial"/>
          <w:spacing w:val="0"/>
          <w:sz w:val="18"/>
        </w:rPr>
        <w:t>Fazıl</w:t>
      </w:r>
      <w:r w:rsidR="00E96D67">
        <w:rPr>
          <w:rFonts w:ascii="Arial" w:eastAsia="Arial" w:hAnsi="Arial" w:cs="Arial"/>
          <w:spacing w:val="0"/>
          <w:sz w:val="18"/>
        </w:rPr>
        <w:t xml:space="preserve"> </w:t>
      </w:r>
      <w:r>
        <w:rPr>
          <w:rFonts w:ascii="Arial" w:eastAsia="Arial" w:hAnsi="Arial" w:cs="Arial"/>
          <w:spacing w:val="0"/>
          <w:sz w:val="18"/>
        </w:rPr>
        <w:t>Kasap'ta.</w:t>
      </w:r>
      <w:r w:rsidR="00E96D67">
        <w:rPr>
          <w:rFonts w:ascii="Arial" w:eastAsia="Arial" w:hAnsi="Arial" w:cs="Arial"/>
          <w:spacing w:val="0"/>
          <w:sz w:val="18"/>
        </w:rPr>
        <w:t xml:space="preserve"> </w:t>
      </w:r>
    </w:p>
    <w:p w:rsidR="004D3B0B" w14:paraId="1C37902B" w14:textId="77777777">
      <w:pPr>
        <w:spacing w:after="0" w:line="276" w:lineRule="auto"/>
        <w:ind w:firstLine="806"/>
        <w:jc w:val="both"/>
      </w:pPr>
      <w:r>
        <w:rPr>
          <w:rFonts w:ascii="Arial" w:eastAsia="Arial" w:hAnsi="Arial" w:cs="Arial"/>
          <w:spacing w:val="0"/>
          <w:sz w:val="18"/>
        </w:rPr>
        <w:t>Buyurun</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Kasap.</w:t>
      </w:r>
      <w:r w:rsidR="00E96D67">
        <w:rPr>
          <w:rFonts w:ascii="Arial" w:eastAsia="Arial" w:hAnsi="Arial" w:cs="Arial"/>
          <w:spacing w:val="0"/>
          <w:sz w:val="18"/>
        </w:rPr>
        <w:t xml:space="preserve"> </w:t>
      </w:r>
      <w:r>
        <w:rPr>
          <w:rFonts w:ascii="Arial" w:eastAsia="Arial" w:hAnsi="Arial" w:cs="Arial"/>
          <w:spacing w:val="0"/>
          <w:sz w:val="18"/>
        </w:rPr>
        <w:t>(CHP</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1AA27F71" w14:textId="77777777">
      <w:pPr>
        <w:spacing w:after="0" w:line="276" w:lineRule="auto"/>
        <w:ind w:firstLine="806"/>
        <w:jc w:val="both"/>
      </w:pPr>
      <w:r>
        <w:rPr>
          <w:rFonts w:ascii="Arial" w:eastAsia="Arial" w:hAnsi="Arial" w:cs="Arial"/>
          <w:spacing w:val="0"/>
          <w:sz w:val="18"/>
        </w:rPr>
        <w:t>CHP</w:t>
      </w:r>
      <w:r w:rsidR="00E96D67">
        <w:rPr>
          <w:rFonts w:ascii="Arial" w:eastAsia="Arial" w:hAnsi="Arial" w:cs="Arial"/>
          <w:spacing w:val="0"/>
          <w:sz w:val="18"/>
        </w:rPr>
        <w:t xml:space="preserve"> </w:t>
      </w:r>
      <w:r>
        <w:rPr>
          <w:rFonts w:ascii="Arial" w:eastAsia="Arial" w:hAnsi="Arial" w:cs="Arial"/>
          <w:spacing w:val="0"/>
          <w:sz w:val="18"/>
        </w:rPr>
        <w:t>GRUBU</w:t>
      </w:r>
      <w:r w:rsidR="00E96D67">
        <w:rPr>
          <w:rFonts w:ascii="Arial" w:eastAsia="Arial" w:hAnsi="Arial" w:cs="Arial"/>
          <w:spacing w:val="0"/>
          <w:sz w:val="18"/>
        </w:rPr>
        <w:t xml:space="preserve"> </w:t>
      </w:r>
      <w:r>
        <w:rPr>
          <w:rFonts w:ascii="Arial" w:eastAsia="Arial" w:hAnsi="Arial" w:cs="Arial"/>
          <w:spacing w:val="0"/>
          <w:sz w:val="18"/>
        </w:rPr>
        <w:t>ADINA</w:t>
      </w:r>
      <w:r w:rsidR="00E96D67">
        <w:rPr>
          <w:rFonts w:ascii="Arial" w:eastAsia="Arial" w:hAnsi="Arial" w:cs="Arial"/>
          <w:spacing w:val="0"/>
          <w:sz w:val="18"/>
        </w:rPr>
        <w:t xml:space="preserve"> </w:t>
      </w:r>
      <w:r>
        <w:rPr>
          <w:rFonts w:ascii="Arial" w:eastAsia="Arial" w:hAnsi="Arial" w:cs="Arial"/>
          <w:spacing w:val="0"/>
          <w:sz w:val="18"/>
        </w:rPr>
        <w:t>ALİ</w:t>
      </w:r>
      <w:r w:rsidR="00E96D67">
        <w:rPr>
          <w:rFonts w:ascii="Arial" w:eastAsia="Arial" w:hAnsi="Arial" w:cs="Arial"/>
          <w:spacing w:val="0"/>
          <w:sz w:val="18"/>
        </w:rPr>
        <w:t xml:space="preserve"> </w:t>
      </w:r>
      <w:r>
        <w:rPr>
          <w:rFonts w:ascii="Arial" w:eastAsia="Arial" w:hAnsi="Arial" w:cs="Arial"/>
          <w:spacing w:val="0"/>
          <w:sz w:val="18"/>
        </w:rPr>
        <w:t>FAZIL</w:t>
      </w:r>
      <w:r w:rsidR="00E96D67">
        <w:rPr>
          <w:rFonts w:ascii="Arial" w:eastAsia="Arial" w:hAnsi="Arial" w:cs="Arial"/>
          <w:spacing w:val="0"/>
          <w:sz w:val="18"/>
        </w:rPr>
        <w:t xml:space="preserve"> </w:t>
      </w:r>
      <w:r>
        <w:rPr>
          <w:rFonts w:ascii="Arial" w:eastAsia="Arial" w:hAnsi="Arial" w:cs="Arial"/>
          <w:spacing w:val="0"/>
          <w:sz w:val="18"/>
        </w:rPr>
        <w:t>KASAP</w:t>
      </w:r>
      <w:r w:rsidR="00E96D67">
        <w:rPr>
          <w:rFonts w:ascii="Arial" w:eastAsia="Arial" w:hAnsi="Arial" w:cs="Arial"/>
          <w:spacing w:val="0"/>
          <w:sz w:val="18"/>
        </w:rPr>
        <w:t xml:space="preserve"> </w:t>
      </w:r>
      <w:r>
        <w:rPr>
          <w:rFonts w:ascii="Arial" w:eastAsia="Arial" w:hAnsi="Arial" w:cs="Arial"/>
          <w:spacing w:val="0"/>
          <w:sz w:val="18"/>
        </w:rPr>
        <w:t>(Kütahya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Başkanım,</w:t>
      </w:r>
      <w:r w:rsidR="00E96D67">
        <w:rPr>
          <w:rFonts w:ascii="Arial" w:eastAsia="Arial" w:hAnsi="Arial" w:cs="Arial"/>
          <w:spacing w:val="0"/>
          <w:sz w:val="18"/>
        </w:rPr>
        <w:t xml:space="preserve"> </w:t>
      </w: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milletvekili</w:t>
      </w:r>
      <w:r w:rsidR="00E96D67">
        <w:rPr>
          <w:rFonts w:ascii="Arial" w:eastAsia="Arial" w:hAnsi="Arial" w:cs="Arial"/>
          <w:spacing w:val="0"/>
          <w:sz w:val="18"/>
        </w:rPr>
        <w:t xml:space="preserve"> </w:t>
      </w:r>
      <w:r>
        <w:rPr>
          <w:rFonts w:ascii="Arial" w:eastAsia="Arial" w:hAnsi="Arial" w:cs="Arial"/>
          <w:spacing w:val="0"/>
          <w:sz w:val="18"/>
        </w:rPr>
        <w:t>arkadaşlarım;</w:t>
      </w:r>
      <w:r w:rsidR="00E96D67">
        <w:rPr>
          <w:rFonts w:ascii="Arial" w:eastAsia="Arial" w:hAnsi="Arial" w:cs="Arial"/>
          <w:spacing w:val="0"/>
          <w:sz w:val="18"/>
        </w:rPr>
        <w:t xml:space="preserve"> </w:t>
      </w: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Kurulu</w:t>
      </w:r>
      <w:r w:rsidR="00E96D67">
        <w:rPr>
          <w:rFonts w:ascii="Arial" w:eastAsia="Arial" w:hAnsi="Arial" w:cs="Arial"/>
          <w:spacing w:val="0"/>
          <w:sz w:val="18"/>
        </w:rPr>
        <w:t xml:space="preserve"> </w:t>
      </w:r>
      <w:r>
        <w:rPr>
          <w:rFonts w:ascii="Arial" w:eastAsia="Arial" w:hAnsi="Arial" w:cs="Arial"/>
          <w:spacing w:val="0"/>
          <w:sz w:val="18"/>
        </w:rPr>
        <w:t>saygıyla</w:t>
      </w:r>
      <w:r w:rsidR="00E96D67">
        <w:rPr>
          <w:rFonts w:ascii="Arial" w:eastAsia="Arial" w:hAnsi="Arial" w:cs="Arial"/>
          <w:spacing w:val="0"/>
          <w:sz w:val="18"/>
        </w:rPr>
        <w:t xml:space="preserve"> </w:t>
      </w:r>
      <w:r>
        <w:rPr>
          <w:rFonts w:ascii="Arial" w:eastAsia="Arial" w:hAnsi="Arial" w:cs="Arial"/>
          <w:spacing w:val="0"/>
          <w:sz w:val="18"/>
        </w:rPr>
        <w:t>selamlıyorum.</w:t>
      </w:r>
      <w:r w:rsidR="00E96D67">
        <w:rPr>
          <w:rFonts w:ascii="Arial" w:eastAsia="Arial" w:hAnsi="Arial" w:cs="Arial"/>
          <w:spacing w:val="0"/>
          <w:sz w:val="18"/>
        </w:rPr>
        <w:t xml:space="preserve"> </w:t>
      </w:r>
    </w:p>
    <w:p w:rsidR="004D3B0B" w14:paraId="66FFBFE8" w14:textId="77777777">
      <w:pPr>
        <w:spacing w:after="0" w:line="276" w:lineRule="auto"/>
        <w:ind w:firstLine="806"/>
        <w:jc w:val="both"/>
      </w:pP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siz</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sizden</w:t>
      </w:r>
      <w:r w:rsidR="00E96D67">
        <w:rPr>
          <w:rFonts w:ascii="Arial" w:eastAsia="Arial" w:hAnsi="Arial" w:cs="Arial"/>
          <w:spacing w:val="0"/>
          <w:sz w:val="18"/>
        </w:rPr>
        <w:t xml:space="preserve"> </w:t>
      </w:r>
      <w:r>
        <w:rPr>
          <w:rFonts w:ascii="Arial" w:eastAsia="Arial" w:hAnsi="Arial" w:cs="Arial"/>
          <w:spacing w:val="0"/>
          <w:sz w:val="18"/>
        </w:rPr>
        <w:t>önceki</w:t>
      </w:r>
      <w:r w:rsidR="00E96D67">
        <w:rPr>
          <w:rFonts w:ascii="Arial" w:eastAsia="Arial" w:hAnsi="Arial" w:cs="Arial"/>
          <w:spacing w:val="0"/>
          <w:sz w:val="18"/>
        </w:rPr>
        <w:t xml:space="preserve"> </w:t>
      </w:r>
      <w:r>
        <w:rPr>
          <w:rFonts w:ascii="Arial" w:eastAsia="Arial" w:hAnsi="Arial" w:cs="Arial"/>
          <w:spacing w:val="0"/>
          <w:sz w:val="18"/>
        </w:rPr>
        <w:t>bakanların</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çalışmadığı,</w:t>
      </w:r>
      <w:r w:rsidR="00E96D67">
        <w:rPr>
          <w:rFonts w:ascii="Arial" w:eastAsia="Arial" w:hAnsi="Arial" w:cs="Arial"/>
          <w:spacing w:val="0"/>
          <w:sz w:val="18"/>
        </w:rPr>
        <w:t xml:space="preserve"> </w:t>
      </w:r>
      <w:r>
        <w:rPr>
          <w:rFonts w:ascii="Arial" w:eastAsia="Arial" w:hAnsi="Arial" w:cs="Arial"/>
          <w:spacing w:val="0"/>
          <w:sz w:val="18"/>
        </w:rPr>
        <w:t>hatanız</w:t>
      </w:r>
      <w:r w:rsidR="00E96D67">
        <w:rPr>
          <w:rFonts w:ascii="Arial" w:eastAsia="Arial" w:hAnsi="Arial" w:cs="Arial"/>
          <w:spacing w:val="0"/>
          <w:sz w:val="18"/>
        </w:rPr>
        <w:t xml:space="preserve"> </w:t>
      </w:r>
      <w:r>
        <w:rPr>
          <w:rFonts w:ascii="Arial" w:eastAsia="Arial" w:hAnsi="Arial" w:cs="Arial"/>
          <w:spacing w:val="0"/>
          <w:sz w:val="18"/>
        </w:rPr>
        <w:t>olan</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yer</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tekrar</w:t>
      </w:r>
      <w:r w:rsidR="00E96D67">
        <w:rPr>
          <w:rFonts w:ascii="Arial" w:eastAsia="Arial" w:hAnsi="Arial" w:cs="Arial"/>
          <w:spacing w:val="0"/>
          <w:sz w:val="18"/>
        </w:rPr>
        <w:t xml:space="preserve"> </w:t>
      </w:r>
      <w:r>
        <w:rPr>
          <w:rFonts w:ascii="Arial" w:eastAsia="Arial" w:hAnsi="Arial" w:cs="Arial"/>
          <w:spacing w:val="0"/>
          <w:sz w:val="18"/>
        </w:rPr>
        <w:t>tekrar</w:t>
      </w:r>
      <w:r w:rsidR="00E96D67">
        <w:rPr>
          <w:rFonts w:ascii="Arial" w:eastAsia="Arial" w:hAnsi="Arial" w:cs="Arial"/>
          <w:spacing w:val="0"/>
          <w:sz w:val="18"/>
        </w:rPr>
        <w:t xml:space="preserve"> </w:t>
      </w:r>
      <w:r>
        <w:rPr>
          <w:rFonts w:ascii="Arial" w:eastAsia="Arial" w:hAnsi="Arial" w:cs="Arial"/>
          <w:spacing w:val="0"/>
          <w:sz w:val="18"/>
        </w:rPr>
        <w:t>söylemekten</w:t>
      </w:r>
      <w:r w:rsidR="00E96D67">
        <w:rPr>
          <w:rFonts w:ascii="Arial" w:eastAsia="Arial" w:hAnsi="Arial" w:cs="Arial"/>
          <w:spacing w:val="0"/>
          <w:sz w:val="18"/>
        </w:rPr>
        <w:t xml:space="preserve"> </w:t>
      </w:r>
      <w:r>
        <w:rPr>
          <w:rFonts w:ascii="Arial" w:eastAsia="Arial" w:hAnsi="Arial" w:cs="Arial"/>
          <w:spacing w:val="0"/>
          <w:sz w:val="18"/>
        </w:rPr>
        <w:t>artık</w:t>
      </w:r>
      <w:r w:rsidR="00E96D67">
        <w:rPr>
          <w:rFonts w:ascii="Arial" w:eastAsia="Arial" w:hAnsi="Arial" w:cs="Arial"/>
          <w:spacing w:val="0"/>
          <w:sz w:val="18"/>
        </w:rPr>
        <w:t xml:space="preserve"> </w:t>
      </w:r>
      <w:r>
        <w:rPr>
          <w:rFonts w:ascii="Arial" w:eastAsia="Arial" w:hAnsi="Arial" w:cs="Arial"/>
          <w:spacing w:val="0"/>
          <w:sz w:val="18"/>
        </w:rPr>
        <w:t>dilimizde</w:t>
      </w:r>
      <w:r w:rsidR="00E96D67">
        <w:rPr>
          <w:rFonts w:ascii="Arial" w:eastAsia="Arial" w:hAnsi="Arial" w:cs="Arial"/>
          <w:spacing w:val="0"/>
          <w:sz w:val="18"/>
        </w:rPr>
        <w:t xml:space="preserve"> </w:t>
      </w:r>
      <w:r>
        <w:rPr>
          <w:rFonts w:ascii="Arial" w:eastAsia="Arial" w:hAnsi="Arial" w:cs="Arial"/>
          <w:spacing w:val="0"/>
          <w:sz w:val="18"/>
        </w:rPr>
        <w:t>tüy</w:t>
      </w:r>
      <w:r w:rsidR="00E96D67">
        <w:rPr>
          <w:rFonts w:ascii="Arial" w:eastAsia="Arial" w:hAnsi="Arial" w:cs="Arial"/>
          <w:spacing w:val="0"/>
          <w:sz w:val="18"/>
        </w:rPr>
        <w:t xml:space="preserve"> </w:t>
      </w:r>
      <w:r>
        <w:rPr>
          <w:rFonts w:ascii="Arial" w:eastAsia="Arial" w:hAnsi="Arial" w:cs="Arial"/>
          <w:spacing w:val="0"/>
          <w:sz w:val="18"/>
        </w:rPr>
        <w:t>bitti.</w:t>
      </w:r>
      <w:r w:rsidR="00E96D67">
        <w:rPr>
          <w:rFonts w:ascii="Arial" w:eastAsia="Arial" w:hAnsi="Arial" w:cs="Arial"/>
          <w:spacing w:val="0"/>
          <w:sz w:val="18"/>
        </w:rPr>
        <w:t xml:space="preserve"> </w:t>
      </w:r>
      <w:r>
        <w:rPr>
          <w:rFonts w:ascii="Arial" w:eastAsia="Arial" w:hAnsi="Arial" w:cs="Arial"/>
          <w:spacing w:val="0"/>
          <w:sz w:val="18"/>
        </w:rPr>
        <w:t>Bakın,</w:t>
      </w:r>
      <w:r w:rsidR="00E96D67">
        <w:rPr>
          <w:rFonts w:ascii="Arial" w:eastAsia="Arial" w:hAnsi="Arial" w:cs="Arial"/>
          <w:spacing w:val="0"/>
          <w:sz w:val="18"/>
        </w:rPr>
        <w:t xml:space="preserve"> </w:t>
      </w:r>
      <w:r>
        <w:rPr>
          <w:rFonts w:ascii="Arial" w:eastAsia="Arial" w:hAnsi="Arial" w:cs="Arial"/>
          <w:spacing w:val="0"/>
          <w:sz w:val="18"/>
        </w:rPr>
        <w:t>8</w:t>
      </w:r>
      <w:r w:rsidR="00E96D67">
        <w:rPr>
          <w:rFonts w:ascii="Arial" w:eastAsia="Arial" w:hAnsi="Arial" w:cs="Arial"/>
          <w:spacing w:val="0"/>
          <w:sz w:val="18"/>
        </w:rPr>
        <w:t xml:space="preserve"> </w:t>
      </w:r>
      <w:r>
        <w:rPr>
          <w:rFonts w:ascii="Arial" w:eastAsia="Arial" w:hAnsi="Arial" w:cs="Arial"/>
          <w:spacing w:val="0"/>
          <w:sz w:val="18"/>
        </w:rPr>
        <w:t>bütçedir</w:t>
      </w:r>
      <w:r w:rsidR="00E96D67">
        <w:rPr>
          <w:rFonts w:ascii="Arial" w:eastAsia="Arial" w:hAnsi="Arial" w:cs="Arial"/>
          <w:spacing w:val="0"/>
          <w:sz w:val="18"/>
        </w:rPr>
        <w:t xml:space="preserve"> </w:t>
      </w:r>
      <w:r>
        <w:rPr>
          <w:rFonts w:ascii="Arial" w:eastAsia="Arial" w:hAnsi="Arial" w:cs="Arial"/>
          <w:spacing w:val="0"/>
          <w:sz w:val="18"/>
        </w:rPr>
        <w:t>bahsettiğimiz</w:t>
      </w:r>
      <w:r w:rsidR="00E96D67">
        <w:rPr>
          <w:rFonts w:ascii="Arial" w:eastAsia="Arial" w:hAnsi="Arial" w:cs="Arial"/>
          <w:spacing w:val="0"/>
          <w:sz w:val="18"/>
        </w:rPr>
        <w:t xml:space="preserve"> </w:t>
      </w:r>
      <w:r>
        <w:rPr>
          <w:rFonts w:ascii="Arial" w:eastAsia="Arial" w:hAnsi="Arial" w:cs="Arial"/>
          <w:spacing w:val="0"/>
          <w:sz w:val="18"/>
        </w:rPr>
        <w:t>şey</w:t>
      </w:r>
      <w:r w:rsidR="00E96D67">
        <w:rPr>
          <w:rFonts w:ascii="Arial" w:eastAsia="Arial" w:hAnsi="Arial" w:cs="Arial"/>
          <w:spacing w:val="0"/>
          <w:sz w:val="18"/>
        </w:rPr>
        <w:t xml:space="preserve"> </w:t>
      </w:r>
      <w:r>
        <w:rPr>
          <w:rFonts w:ascii="Arial" w:eastAsia="Arial" w:hAnsi="Arial" w:cs="Arial"/>
          <w:spacing w:val="0"/>
          <w:sz w:val="18"/>
        </w:rPr>
        <w:t>beş</w:t>
      </w:r>
      <w:r w:rsidR="00E96D67">
        <w:rPr>
          <w:rFonts w:ascii="Arial" w:eastAsia="Arial" w:hAnsi="Arial" w:cs="Arial"/>
          <w:spacing w:val="0"/>
          <w:sz w:val="18"/>
        </w:rPr>
        <w:t xml:space="preserve"> </w:t>
      </w:r>
      <w:r>
        <w:rPr>
          <w:rFonts w:ascii="Arial" w:eastAsia="Arial" w:hAnsi="Arial" w:cs="Arial"/>
          <w:spacing w:val="0"/>
          <w:sz w:val="18"/>
        </w:rPr>
        <w:t>dakikalık</w:t>
      </w:r>
      <w:r w:rsidR="00E96D67">
        <w:rPr>
          <w:rFonts w:ascii="Arial" w:eastAsia="Arial" w:hAnsi="Arial" w:cs="Arial"/>
          <w:spacing w:val="0"/>
          <w:sz w:val="18"/>
        </w:rPr>
        <w:t xml:space="preserve"> </w:t>
      </w:r>
      <w:r>
        <w:rPr>
          <w:rFonts w:ascii="Arial" w:eastAsia="Arial" w:hAnsi="Arial" w:cs="Arial"/>
          <w:spacing w:val="0"/>
          <w:sz w:val="18"/>
        </w:rPr>
        <w:t>randevu</w:t>
      </w:r>
      <w:r w:rsidR="00E96D67">
        <w:rPr>
          <w:rFonts w:ascii="Arial" w:eastAsia="Arial" w:hAnsi="Arial" w:cs="Arial"/>
          <w:spacing w:val="0"/>
          <w:sz w:val="18"/>
        </w:rPr>
        <w:t xml:space="preserve"> </w:t>
      </w:r>
      <w:r>
        <w:rPr>
          <w:rFonts w:ascii="Arial" w:eastAsia="Arial" w:hAnsi="Arial" w:cs="Arial"/>
          <w:spacing w:val="0"/>
          <w:sz w:val="18"/>
        </w:rPr>
        <w:t>süresi.</w:t>
      </w:r>
      <w:r w:rsidR="00E96D67">
        <w:rPr>
          <w:rFonts w:ascii="Arial" w:eastAsia="Arial" w:hAnsi="Arial" w:cs="Arial"/>
          <w:spacing w:val="0"/>
          <w:sz w:val="18"/>
        </w:rPr>
        <w:t xml:space="preserve"> </w:t>
      </w:r>
      <w:r>
        <w:rPr>
          <w:rFonts w:ascii="Arial" w:eastAsia="Arial" w:hAnsi="Arial" w:cs="Arial"/>
          <w:spacing w:val="0"/>
          <w:sz w:val="18"/>
        </w:rPr>
        <w:t>Şimdi,</w:t>
      </w:r>
      <w:r w:rsidR="00E96D67">
        <w:rPr>
          <w:rFonts w:ascii="Arial" w:eastAsia="Arial" w:hAnsi="Arial" w:cs="Arial"/>
          <w:spacing w:val="0"/>
          <w:sz w:val="18"/>
        </w:rPr>
        <w:t xml:space="preserve"> </w:t>
      </w:r>
      <w:r>
        <w:rPr>
          <w:rFonts w:ascii="Arial" w:eastAsia="Arial" w:hAnsi="Arial" w:cs="Arial"/>
          <w:spacing w:val="0"/>
          <w:sz w:val="18"/>
        </w:rPr>
        <w:t>ben</w:t>
      </w:r>
      <w:r w:rsidR="00E96D67">
        <w:rPr>
          <w:rFonts w:ascii="Arial" w:eastAsia="Arial" w:hAnsi="Arial" w:cs="Arial"/>
          <w:spacing w:val="0"/>
          <w:sz w:val="18"/>
        </w:rPr>
        <w:t xml:space="preserve"> </w:t>
      </w:r>
      <w:r>
        <w:rPr>
          <w:rFonts w:ascii="Arial" w:eastAsia="Arial" w:hAnsi="Arial" w:cs="Arial"/>
          <w:spacing w:val="0"/>
          <w:sz w:val="18"/>
        </w:rPr>
        <w:t>beş</w:t>
      </w:r>
      <w:r w:rsidR="00E96D67">
        <w:rPr>
          <w:rFonts w:ascii="Arial" w:eastAsia="Arial" w:hAnsi="Arial" w:cs="Arial"/>
          <w:spacing w:val="0"/>
          <w:sz w:val="18"/>
        </w:rPr>
        <w:t xml:space="preserve"> </w:t>
      </w:r>
      <w:r>
        <w:rPr>
          <w:rFonts w:ascii="Arial" w:eastAsia="Arial" w:hAnsi="Arial" w:cs="Arial"/>
          <w:spacing w:val="0"/>
          <w:sz w:val="18"/>
        </w:rPr>
        <w:t>dakika</w:t>
      </w:r>
      <w:r w:rsidR="00E96D67">
        <w:rPr>
          <w:rFonts w:ascii="Arial" w:eastAsia="Arial" w:hAnsi="Arial" w:cs="Arial"/>
          <w:spacing w:val="0"/>
          <w:sz w:val="18"/>
        </w:rPr>
        <w:t xml:space="preserve"> </w:t>
      </w:r>
      <w:r>
        <w:rPr>
          <w:rFonts w:ascii="Arial" w:eastAsia="Arial" w:hAnsi="Arial" w:cs="Arial"/>
          <w:spacing w:val="0"/>
          <w:sz w:val="18"/>
        </w:rPr>
        <w:t>konuşacağım,</w:t>
      </w:r>
      <w:r w:rsidR="00E96D67">
        <w:rPr>
          <w:rFonts w:ascii="Arial" w:eastAsia="Arial" w:hAnsi="Arial" w:cs="Arial"/>
          <w:spacing w:val="0"/>
          <w:sz w:val="18"/>
        </w:rPr>
        <w:t xml:space="preserve"> </w:t>
      </w:r>
      <w:r>
        <w:rPr>
          <w:rFonts w:ascii="Arial" w:eastAsia="Arial" w:hAnsi="Arial" w:cs="Arial"/>
          <w:spacing w:val="0"/>
          <w:sz w:val="18"/>
        </w:rPr>
        <w:t>oradan</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görünür</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beş</w:t>
      </w:r>
      <w:r w:rsidR="00E96D67">
        <w:rPr>
          <w:rFonts w:ascii="Arial" w:eastAsia="Arial" w:hAnsi="Arial" w:cs="Arial"/>
          <w:spacing w:val="0"/>
          <w:sz w:val="18"/>
        </w:rPr>
        <w:t xml:space="preserve"> </w:t>
      </w:r>
      <w:r>
        <w:rPr>
          <w:rFonts w:ascii="Arial" w:eastAsia="Arial" w:hAnsi="Arial" w:cs="Arial"/>
          <w:spacing w:val="0"/>
          <w:sz w:val="18"/>
        </w:rPr>
        <w:t>dakika</w:t>
      </w:r>
      <w:r w:rsidR="00E96D67">
        <w:rPr>
          <w:rFonts w:ascii="Arial" w:eastAsia="Arial" w:hAnsi="Arial" w:cs="Arial"/>
          <w:spacing w:val="0"/>
          <w:sz w:val="18"/>
        </w:rPr>
        <w:t xml:space="preserve"> </w:t>
      </w:r>
      <w:r>
        <w:rPr>
          <w:rFonts w:ascii="Arial" w:eastAsia="Arial" w:hAnsi="Arial" w:cs="Arial"/>
          <w:spacing w:val="0"/>
          <w:sz w:val="18"/>
        </w:rPr>
        <w:t>gerçekten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hasta</w:t>
      </w:r>
      <w:r w:rsidR="00E96D67">
        <w:rPr>
          <w:rFonts w:ascii="Arial" w:eastAsia="Arial" w:hAnsi="Arial" w:cs="Arial"/>
          <w:spacing w:val="0"/>
          <w:sz w:val="18"/>
        </w:rPr>
        <w:t xml:space="preserve"> </w:t>
      </w:r>
      <w:r>
        <w:rPr>
          <w:rFonts w:ascii="Arial" w:eastAsia="Arial" w:hAnsi="Arial" w:cs="Arial"/>
          <w:spacing w:val="0"/>
          <w:sz w:val="18"/>
        </w:rPr>
        <w:t>muayenesi</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şikâyetlerini</w:t>
      </w:r>
      <w:r w:rsidR="00E96D67">
        <w:rPr>
          <w:rFonts w:ascii="Arial" w:eastAsia="Arial" w:hAnsi="Arial" w:cs="Arial"/>
          <w:spacing w:val="0"/>
          <w:sz w:val="18"/>
        </w:rPr>
        <w:t xml:space="preserve"> </w:t>
      </w:r>
      <w:r>
        <w:rPr>
          <w:rFonts w:ascii="Arial" w:eastAsia="Arial" w:hAnsi="Arial" w:cs="Arial"/>
          <w:spacing w:val="0"/>
          <w:sz w:val="18"/>
        </w:rPr>
        <w:t>dinlemek</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insani</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dünyanın</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kısa</w:t>
      </w:r>
      <w:r w:rsidR="00E96D67">
        <w:rPr>
          <w:rFonts w:ascii="Arial" w:eastAsia="Arial" w:hAnsi="Arial" w:cs="Arial"/>
          <w:spacing w:val="0"/>
          <w:sz w:val="18"/>
        </w:rPr>
        <w:t xml:space="preserve"> </w:t>
      </w:r>
      <w:r>
        <w:rPr>
          <w:rFonts w:ascii="Arial" w:eastAsia="Arial" w:hAnsi="Arial" w:cs="Arial"/>
          <w:spacing w:val="0"/>
          <w:sz w:val="18"/>
        </w:rPr>
        <w:t>süresidir.</w:t>
      </w:r>
      <w:r w:rsidR="00E96D67">
        <w:rPr>
          <w:rFonts w:ascii="Arial" w:eastAsia="Arial" w:hAnsi="Arial" w:cs="Arial"/>
          <w:spacing w:val="0"/>
          <w:sz w:val="18"/>
        </w:rPr>
        <w:t xml:space="preserve"> </w:t>
      </w:r>
      <w:r>
        <w:rPr>
          <w:rFonts w:ascii="Arial" w:eastAsia="Arial" w:hAnsi="Arial" w:cs="Arial"/>
          <w:spacing w:val="0"/>
          <w:sz w:val="18"/>
        </w:rPr>
        <w:t>Muska</w:t>
      </w:r>
      <w:r w:rsidR="00E96D67">
        <w:rPr>
          <w:rFonts w:ascii="Arial" w:eastAsia="Arial" w:hAnsi="Arial" w:cs="Arial"/>
          <w:spacing w:val="0"/>
          <w:sz w:val="18"/>
        </w:rPr>
        <w:t xml:space="preserve"> </w:t>
      </w:r>
      <w:r>
        <w:rPr>
          <w:rFonts w:ascii="Arial" w:eastAsia="Arial" w:hAnsi="Arial" w:cs="Arial"/>
          <w:spacing w:val="0"/>
          <w:sz w:val="18"/>
        </w:rPr>
        <w:t>yazsanız</w:t>
      </w:r>
      <w:r w:rsidR="00E96D67">
        <w:rPr>
          <w:rFonts w:ascii="Arial" w:eastAsia="Arial" w:hAnsi="Arial" w:cs="Arial"/>
          <w:spacing w:val="0"/>
          <w:sz w:val="18"/>
        </w:rPr>
        <w:t xml:space="preserve"> </w:t>
      </w:r>
      <w:r>
        <w:rPr>
          <w:rFonts w:ascii="Arial" w:eastAsia="Arial" w:hAnsi="Arial" w:cs="Arial"/>
          <w:spacing w:val="0"/>
          <w:sz w:val="18"/>
        </w:rPr>
        <w:t>belki</w:t>
      </w:r>
      <w:r w:rsidR="00E96D67">
        <w:rPr>
          <w:rFonts w:ascii="Arial" w:eastAsia="Arial" w:hAnsi="Arial" w:cs="Arial"/>
          <w:spacing w:val="0"/>
          <w:sz w:val="18"/>
        </w:rPr>
        <w:t xml:space="preserve"> </w:t>
      </w:r>
      <w:r>
        <w:rPr>
          <w:rFonts w:ascii="Arial" w:eastAsia="Arial" w:hAnsi="Arial" w:cs="Arial"/>
          <w:spacing w:val="0"/>
          <w:sz w:val="18"/>
        </w:rPr>
        <w:t>ondan</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etkili</w:t>
      </w:r>
      <w:r w:rsidR="00E96D67">
        <w:rPr>
          <w:rFonts w:ascii="Arial" w:eastAsia="Arial" w:hAnsi="Arial" w:cs="Arial"/>
          <w:spacing w:val="0"/>
          <w:sz w:val="18"/>
        </w:rPr>
        <w:t xml:space="preserve"> </w:t>
      </w:r>
      <w:r>
        <w:rPr>
          <w:rFonts w:ascii="Arial" w:eastAsia="Arial" w:hAnsi="Arial" w:cs="Arial"/>
          <w:spacing w:val="0"/>
          <w:sz w:val="18"/>
        </w:rPr>
        <w:t>olacak</w:t>
      </w:r>
      <w:r w:rsidR="00E96D67">
        <w:rPr>
          <w:rFonts w:ascii="Arial" w:eastAsia="Arial" w:hAnsi="Arial" w:cs="Arial"/>
          <w:spacing w:val="0"/>
          <w:sz w:val="18"/>
        </w:rPr>
        <w:t xml:space="preserve"> </w:t>
      </w:r>
      <w:r>
        <w:rPr>
          <w:rFonts w:ascii="Arial" w:eastAsia="Arial" w:hAnsi="Arial" w:cs="Arial"/>
          <w:spacing w:val="0"/>
          <w:sz w:val="18"/>
        </w:rPr>
        <w:t>çünkü</w:t>
      </w:r>
      <w:r w:rsidR="00E96D67">
        <w:rPr>
          <w:rFonts w:ascii="Arial" w:eastAsia="Arial" w:hAnsi="Arial" w:cs="Arial"/>
          <w:spacing w:val="0"/>
          <w:sz w:val="18"/>
        </w:rPr>
        <w:t xml:space="preserve"> </w:t>
      </w:r>
      <w:r>
        <w:rPr>
          <w:rFonts w:ascii="Arial" w:eastAsia="Arial" w:hAnsi="Arial" w:cs="Arial"/>
          <w:spacing w:val="0"/>
          <w:sz w:val="18"/>
        </w:rPr>
        <w:t>hastayı</w:t>
      </w:r>
      <w:r w:rsidR="00E96D67">
        <w:rPr>
          <w:rFonts w:ascii="Arial" w:eastAsia="Arial" w:hAnsi="Arial" w:cs="Arial"/>
          <w:spacing w:val="0"/>
          <w:sz w:val="18"/>
        </w:rPr>
        <w:t xml:space="preserve"> </w:t>
      </w:r>
      <w:r>
        <w:rPr>
          <w:rFonts w:ascii="Arial" w:eastAsia="Arial" w:hAnsi="Arial" w:cs="Arial"/>
          <w:spacing w:val="0"/>
          <w:sz w:val="18"/>
        </w:rPr>
        <w:t>dinleyemiyorsunuz,</w:t>
      </w:r>
      <w:r w:rsidR="00E96D67">
        <w:rPr>
          <w:rFonts w:ascii="Arial" w:eastAsia="Arial" w:hAnsi="Arial" w:cs="Arial"/>
          <w:spacing w:val="0"/>
          <w:sz w:val="18"/>
        </w:rPr>
        <w:t xml:space="preserve"> </w:t>
      </w:r>
      <w:r>
        <w:rPr>
          <w:rFonts w:ascii="Arial" w:eastAsia="Arial" w:hAnsi="Arial" w:cs="Arial"/>
          <w:spacing w:val="0"/>
          <w:sz w:val="18"/>
        </w:rPr>
        <w:t>hastayı</w:t>
      </w:r>
      <w:r w:rsidR="00E96D67">
        <w:rPr>
          <w:rFonts w:ascii="Arial" w:eastAsia="Arial" w:hAnsi="Arial" w:cs="Arial"/>
          <w:spacing w:val="0"/>
          <w:sz w:val="18"/>
        </w:rPr>
        <w:t xml:space="preserve"> </w:t>
      </w:r>
      <w:r>
        <w:rPr>
          <w:rFonts w:ascii="Arial" w:eastAsia="Arial" w:hAnsi="Arial" w:cs="Arial"/>
          <w:spacing w:val="0"/>
          <w:sz w:val="18"/>
        </w:rPr>
        <w:t>muayene</w:t>
      </w:r>
      <w:r w:rsidR="00E96D67">
        <w:rPr>
          <w:rFonts w:ascii="Arial" w:eastAsia="Arial" w:hAnsi="Arial" w:cs="Arial"/>
          <w:spacing w:val="0"/>
          <w:sz w:val="18"/>
        </w:rPr>
        <w:t xml:space="preserve"> </w:t>
      </w:r>
      <w:r>
        <w:rPr>
          <w:rFonts w:ascii="Arial" w:eastAsia="Arial" w:hAnsi="Arial" w:cs="Arial"/>
          <w:spacing w:val="0"/>
          <w:sz w:val="18"/>
        </w:rPr>
        <w:t>edemiyorsunuz</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reçete</w:t>
      </w:r>
      <w:r w:rsidR="00E96D67">
        <w:rPr>
          <w:rFonts w:ascii="Arial" w:eastAsia="Arial" w:hAnsi="Arial" w:cs="Arial"/>
          <w:spacing w:val="0"/>
          <w:sz w:val="18"/>
        </w:rPr>
        <w:t xml:space="preserve"> </w:t>
      </w:r>
      <w:r>
        <w:rPr>
          <w:rFonts w:ascii="Arial" w:eastAsia="Arial" w:hAnsi="Arial" w:cs="Arial"/>
          <w:spacing w:val="0"/>
          <w:sz w:val="18"/>
        </w:rPr>
        <w:t>veriyorsunuz.</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oluyor</w:t>
      </w:r>
      <w:r w:rsidR="00E96D67">
        <w:rPr>
          <w:rFonts w:ascii="Arial" w:eastAsia="Arial" w:hAnsi="Arial" w:cs="Arial"/>
          <w:spacing w:val="0"/>
          <w:sz w:val="18"/>
        </w:rPr>
        <w:t xml:space="preserve"> </w:t>
      </w:r>
      <w:r>
        <w:rPr>
          <w:rFonts w:ascii="Arial" w:eastAsia="Arial" w:hAnsi="Arial" w:cs="Arial"/>
          <w:spacing w:val="0"/>
          <w:sz w:val="18"/>
        </w:rPr>
        <w:t>biliyor</w:t>
      </w:r>
      <w:r w:rsidR="00E96D67">
        <w:rPr>
          <w:rFonts w:ascii="Arial" w:eastAsia="Arial" w:hAnsi="Arial" w:cs="Arial"/>
          <w:spacing w:val="0"/>
          <w:sz w:val="18"/>
        </w:rPr>
        <w:t xml:space="preserve"> </w:t>
      </w:r>
      <w:r>
        <w:rPr>
          <w:rFonts w:ascii="Arial" w:eastAsia="Arial" w:hAnsi="Arial" w:cs="Arial"/>
          <w:spacing w:val="0"/>
          <w:sz w:val="18"/>
        </w:rPr>
        <w:t>musunuz</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beş</w:t>
      </w:r>
      <w:r w:rsidR="00E96D67">
        <w:rPr>
          <w:rFonts w:ascii="Arial" w:eastAsia="Arial" w:hAnsi="Arial" w:cs="Arial"/>
          <w:spacing w:val="0"/>
          <w:sz w:val="18"/>
        </w:rPr>
        <w:t xml:space="preserve"> </w:t>
      </w:r>
      <w:r>
        <w:rPr>
          <w:rFonts w:ascii="Arial" w:eastAsia="Arial" w:hAnsi="Arial" w:cs="Arial"/>
          <w:spacing w:val="0"/>
          <w:sz w:val="18"/>
        </w:rPr>
        <w:t>dakikalık</w:t>
      </w:r>
      <w:r w:rsidR="00E96D67">
        <w:rPr>
          <w:rFonts w:ascii="Arial" w:eastAsia="Arial" w:hAnsi="Arial" w:cs="Arial"/>
          <w:spacing w:val="0"/>
          <w:sz w:val="18"/>
        </w:rPr>
        <w:t xml:space="preserve"> </w:t>
      </w:r>
      <w:r>
        <w:rPr>
          <w:rFonts w:ascii="Arial" w:eastAsia="Arial" w:hAnsi="Arial" w:cs="Arial"/>
          <w:spacing w:val="0"/>
          <w:sz w:val="18"/>
        </w:rPr>
        <w:t>randevuyu</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alamıyorsunuz.</w:t>
      </w:r>
      <w:r w:rsidR="00E96D67">
        <w:rPr>
          <w:rFonts w:ascii="Arial" w:eastAsia="Arial" w:hAnsi="Arial" w:cs="Arial"/>
          <w:spacing w:val="0"/>
          <w:sz w:val="18"/>
        </w:rPr>
        <w:t xml:space="preserve"> </w:t>
      </w:r>
      <w:r>
        <w:rPr>
          <w:rFonts w:ascii="Arial" w:eastAsia="Arial" w:hAnsi="Arial" w:cs="Arial"/>
          <w:spacing w:val="0"/>
          <w:sz w:val="18"/>
        </w:rPr>
        <w:t>Akabinde</w:t>
      </w:r>
      <w:r w:rsidR="00E96D67">
        <w:rPr>
          <w:rFonts w:ascii="Arial" w:eastAsia="Arial" w:hAnsi="Arial" w:cs="Arial"/>
          <w:spacing w:val="0"/>
          <w:sz w:val="18"/>
        </w:rPr>
        <w:t xml:space="preserve"> </w:t>
      </w:r>
      <w:r>
        <w:rPr>
          <w:rFonts w:ascii="Arial" w:eastAsia="Arial" w:hAnsi="Arial" w:cs="Arial"/>
          <w:spacing w:val="0"/>
          <w:sz w:val="18"/>
        </w:rPr>
        <w:t>şöyle</w:t>
      </w:r>
      <w:r w:rsidR="00E96D67">
        <w:rPr>
          <w:rFonts w:ascii="Arial" w:eastAsia="Arial" w:hAnsi="Arial" w:cs="Arial"/>
          <w:spacing w:val="0"/>
          <w:sz w:val="18"/>
        </w:rPr>
        <w:t xml:space="preserve"> </w:t>
      </w:r>
      <w:r>
        <w:rPr>
          <w:rFonts w:ascii="Arial" w:eastAsia="Arial" w:hAnsi="Arial" w:cs="Arial"/>
          <w:spacing w:val="0"/>
          <w:sz w:val="18"/>
        </w:rPr>
        <w:t>oluyor:</w:t>
      </w:r>
      <w:r w:rsidR="00E96D67">
        <w:rPr>
          <w:rFonts w:ascii="Arial" w:eastAsia="Arial" w:hAnsi="Arial" w:cs="Arial"/>
          <w:spacing w:val="0"/>
          <w:sz w:val="18"/>
        </w:rPr>
        <w:t xml:space="preserve"> </w:t>
      </w:r>
      <w:r>
        <w:rPr>
          <w:rFonts w:ascii="Arial" w:eastAsia="Arial" w:hAnsi="Arial" w:cs="Arial"/>
          <w:spacing w:val="0"/>
          <w:sz w:val="18"/>
        </w:rPr>
        <w:t>Şikâyetiniz</w:t>
      </w:r>
      <w:r w:rsidR="00E96D67">
        <w:rPr>
          <w:rFonts w:ascii="Arial" w:eastAsia="Arial" w:hAnsi="Arial" w:cs="Arial"/>
          <w:spacing w:val="0"/>
          <w:sz w:val="18"/>
        </w:rPr>
        <w:t xml:space="preserve"> </w:t>
      </w:r>
      <w:r>
        <w:rPr>
          <w:rFonts w:ascii="Arial" w:eastAsia="Arial" w:hAnsi="Arial" w:cs="Arial"/>
          <w:spacing w:val="0"/>
          <w:sz w:val="18"/>
        </w:rPr>
        <w:t>varsa</w:t>
      </w:r>
      <w:r w:rsidR="00E96D67">
        <w:rPr>
          <w:rFonts w:ascii="Arial" w:eastAsia="Arial" w:hAnsi="Arial" w:cs="Arial"/>
          <w:spacing w:val="0"/>
          <w:sz w:val="18"/>
        </w:rPr>
        <w:t xml:space="preserve"> </w:t>
      </w:r>
      <w:r>
        <w:rPr>
          <w:rFonts w:ascii="Arial" w:eastAsia="Arial" w:hAnsi="Arial" w:cs="Arial"/>
          <w:spacing w:val="0"/>
          <w:sz w:val="18"/>
        </w:rPr>
        <w:t>acile</w:t>
      </w:r>
      <w:r w:rsidR="00E96D67">
        <w:rPr>
          <w:rFonts w:ascii="Arial" w:eastAsia="Arial" w:hAnsi="Arial" w:cs="Arial"/>
          <w:spacing w:val="0"/>
          <w:sz w:val="18"/>
        </w:rPr>
        <w:t xml:space="preserve"> </w:t>
      </w:r>
      <w:r>
        <w:rPr>
          <w:rFonts w:ascii="Arial" w:eastAsia="Arial" w:hAnsi="Arial" w:cs="Arial"/>
          <w:spacing w:val="0"/>
          <w:sz w:val="18"/>
        </w:rPr>
        <w:t>gidiyorsunuz,</w:t>
      </w:r>
      <w:r w:rsidR="00E96D67">
        <w:rPr>
          <w:rFonts w:ascii="Arial" w:eastAsia="Arial" w:hAnsi="Arial" w:cs="Arial"/>
          <w:spacing w:val="0"/>
          <w:sz w:val="18"/>
        </w:rPr>
        <w:t xml:space="preserve"> </w:t>
      </w:r>
      <w:r>
        <w:rPr>
          <w:rFonts w:ascii="Arial" w:eastAsia="Arial" w:hAnsi="Arial" w:cs="Arial"/>
          <w:spacing w:val="0"/>
          <w:sz w:val="18"/>
        </w:rPr>
        <w:t>acilde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reçete</w:t>
      </w:r>
      <w:r w:rsidR="00E96D67">
        <w:rPr>
          <w:rFonts w:ascii="Arial" w:eastAsia="Arial" w:hAnsi="Arial" w:cs="Arial"/>
          <w:spacing w:val="0"/>
          <w:sz w:val="18"/>
        </w:rPr>
        <w:t xml:space="preserve"> </w:t>
      </w:r>
      <w:r>
        <w:rPr>
          <w:rFonts w:ascii="Arial" w:eastAsia="Arial" w:hAnsi="Arial" w:cs="Arial"/>
          <w:spacing w:val="0"/>
          <w:sz w:val="18"/>
        </w:rPr>
        <w:t>yazılıyor.</w:t>
      </w:r>
      <w:r w:rsidR="00E96D67">
        <w:rPr>
          <w:rFonts w:ascii="Arial" w:eastAsia="Arial" w:hAnsi="Arial" w:cs="Arial"/>
          <w:spacing w:val="0"/>
          <w:sz w:val="18"/>
        </w:rPr>
        <w:t xml:space="preserve"> </w:t>
      </w:r>
      <w:r>
        <w:rPr>
          <w:rFonts w:ascii="Arial" w:eastAsia="Arial" w:hAnsi="Arial" w:cs="Arial"/>
          <w:spacing w:val="0"/>
          <w:sz w:val="18"/>
        </w:rPr>
        <w:t>Ertesi</w:t>
      </w:r>
      <w:r w:rsidR="00E96D67">
        <w:rPr>
          <w:rFonts w:ascii="Arial" w:eastAsia="Arial" w:hAnsi="Arial" w:cs="Arial"/>
          <w:spacing w:val="0"/>
          <w:sz w:val="18"/>
        </w:rPr>
        <w:t xml:space="preserve"> </w:t>
      </w:r>
      <w:r>
        <w:rPr>
          <w:rFonts w:ascii="Arial" w:eastAsia="Arial" w:hAnsi="Arial" w:cs="Arial"/>
          <w:spacing w:val="0"/>
          <w:sz w:val="18"/>
        </w:rPr>
        <w:t>gün</w:t>
      </w:r>
      <w:r w:rsidR="00E96D67">
        <w:rPr>
          <w:rFonts w:ascii="Arial" w:eastAsia="Arial" w:hAnsi="Arial" w:cs="Arial"/>
          <w:spacing w:val="0"/>
          <w:sz w:val="18"/>
        </w:rPr>
        <w:t xml:space="preserve"> </w:t>
      </w:r>
      <w:r>
        <w:rPr>
          <w:rFonts w:ascii="Arial" w:eastAsia="Arial" w:hAnsi="Arial" w:cs="Arial"/>
          <w:spacing w:val="0"/>
          <w:sz w:val="18"/>
        </w:rPr>
        <w:t>aile</w:t>
      </w:r>
      <w:r w:rsidR="00E96D67">
        <w:rPr>
          <w:rFonts w:ascii="Arial" w:eastAsia="Arial" w:hAnsi="Arial" w:cs="Arial"/>
          <w:spacing w:val="0"/>
          <w:sz w:val="18"/>
        </w:rPr>
        <w:t xml:space="preserve"> </w:t>
      </w:r>
      <w:r>
        <w:rPr>
          <w:rFonts w:ascii="Arial" w:eastAsia="Arial" w:hAnsi="Arial" w:cs="Arial"/>
          <w:spacing w:val="0"/>
          <w:sz w:val="18"/>
        </w:rPr>
        <w:t>hekimine</w:t>
      </w:r>
      <w:r w:rsidR="00E96D67">
        <w:rPr>
          <w:rFonts w:ascii="Arial" w:eastAsia="Arial" w:hAnsi="Arial" w:cs="Arial"/>
          <w:spacing w:val="0"/>
          <w:sz w:val="18"/>
        </w:rPr>
        <w:t xml:space="preserve"> </w:t>
      </w:r>
      <w:r>
        <w:rPr>
          <w:rFonts w:ascii="Arial" w:eastAsia="Arial" w:hAnsi="Arial" w:cs="Arial"/>
          <w:spacing w:val="0"/>
          <w:sz w:val="18"/>
        </w:rPr>
        <w:t>gidiyorsunuz</w:t>
      </w:r>
      <w:r w:rsidR="00E96D67">
        <w:rPr>
          <w:rFonts w:ascii="Arial" w:eastAsia="Arial" w:hAnsi="Arial" w:cs="Arial"/>
          <w:spacing w:val="0"/>
          <w:sz w:val="18"/>
        </w:rPr>
        <w:t xml:space="preserve"> </w:t>
      </w:r>
      <w:r>
        <w:rPr>
          <w:rFonts w:ascii="Arial" w:eastAsia="Arial" w:hAnsi="Arial" w:cs="Arial"/>
          <w:spacing w:val="0"/>
          <w:sz w:val="18"/>
        </w:rPr>
        <w:t>uzmana</w:t>
      </w:r>
      <w:r w:rsidR="00E96D67">
        <w:rPr>
          <w:rFonts w:ascii="Arial" w:eastAsia="Arial" w:hAnsi="Arial" w:cs="Arial"/>
          <w:spacing w:val="0"/>
          <w:sz w:val="18"/>
        </w:rPr>
        <w:t xml:space="preserve"> </w:t>
      </w:r>
      <w:r>
        <w:rPr>
          <w:rFonts w:ascii="Arial" w:eastAsia="Arial" w:hAnsi="Arial" w:cs="Arial"/>
          <w:spacing w:val="0"/>
          <w:sz w:val="18"/>
        </w:rPr>
        <w:t>ulaşamadığınız</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reçete</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izliyor.</w:t>
      </w:r>
      <w:r w:rsidR="00E96D67">
        <w:rPr>
          <w:rFonts w:ascii="Arial" w:eastAsia="Arial" w:hAnsi="Arial" w:cs="Arial"/>
          <w:spacing w:val="0"/>
          <w:sz w:val="18"/>
        </w:rPr>
        <w:t xml:space="preserve"> </w:t>
      </w:r>
      <w:r>
        <w:rPr>
          <w:rFonts w:ascii="Arial" w:eastAsia="Arial" w:hAnsi="Arial" w:cs="Arial"/>
          <w:spacing w:val="0"/>
          <w:sz w:val="18"/>
        </w:rPr>
        <w:t>Ertesi</w:t>
      </w:r>
      <w:r w:rsidR="00E96D67">
        <w:rPr>
          <w:rFonts w:ascii="Arial" w:eastAsia="Arial" w:hAnsi="Arial" w:cs="Arial"/>
          <w:spacing w:val="0"/>
          <w:sz w:val="18"/>
        </w:rPr>
        <w:t xml:space="preserve"> </w:t>
      </w:r>
      <w:r>
        <w:rPr>
          <w:rFonts w:ascii="Arial" w:eastAsia="Arial" w:hAnsi="Arial" w:cs="Arial"/>
          <w:spacing w:val="0"/>
          <w:sz w:val="18"/>
        </w:rPr>
        <w:t>gün</w:t>
      </w:r>
      <w:r w:rsidR="00E96D67">
        <w:rPr>
          <w:rFonts w:ascii="Arial" w:eastAsia="Arial" w:hAnsi="Arial" w:cs="Arial"/>
          <w:spacing w:val="0"/>
          <w:sz w:val="18"/>
        </w:rPr>
        <w:t xml:space="preserve"> </w:t>
      </w:r>
      <w:r>
        <w:rPr>
          <w:rFonts w:ascii="Arial" w:eastAsia="Arial" w:hAnsi="Arial" w:cs="Arial"/>
          <w:spacing w:val="0"/>
          <w:sz w:val="18"/>
        </w:rPr>
        <w:t>veya</w:t>
      </w:r>
      <w:r w:rsidR="00E96D67">
        <w:rPr>
          <w:rFonts w:ascii="Arial" w:eastAsia="Arial" w:hAnsi="Arial" w:cs="Arial"/>
          <w:spacing w:val="0"/>
          <w:sz w:val="18"/>
        </w:rPr>
        <w:t xml:space="preserve"> </w:t>
      </w:r>
      <w:r>
        <w:rPr>
          <w:rFonts w:ascii="Arial" w:eastAsia="Arial" w:hAnsi="Arial" w:cs="Arial"/>
          <w:spacing w:val="0"/>
          <w:sz w:val="18"/>
        </w:rPr>
        <w:t>on</w:t>
      </w:r>
      <w:r w:rsidR="00E96D67">
        <w:rPr>
          <w:rFonts w:ascii="Arial" w:eastAsia="Arial" w:hAnsi="Arial" w:cs="Arial"/>
          <w:spacing w:val="0"/>
          <w:sz w:val="18"/>
        </w:rPr>
        <w:t xml:space="preserve"> </w:t>
      </w:r>
      <w:r>
        <w:rPr>
          <w:rFonts w:ascii="Arial" w:eastAsia="Arial" w:hAnsi="Arial" w:cs="Arial"/>
          <w:spacing w:val="0"/>
          <w:sz w:val="18"/>
        </w:rPr>
        <w:t>beş</w:t>
      </w:r>
      <w:r w:rsidR="00E96D67">
        <w:rPr>
          <w:rFonts w:ascii="Arial" w:eastAsia="Arial" w:hAnsi="Arial" w:cs="Arial"/>
          <w:spacing w:val="0"/>
          <w:sz w:val="18"/>
        </w:rPr>
        <w:t xml:space="preserve"> </w:t>
      </w:r>
      <w:r>
        <w:rPr>
          <w:rFonts w:ascii="Arial" w:eastAsia="Arial" w:hAnsi="Arial" w:cs="Arial"/>
          <w:spacing w:val="0"/>
          <w:sz w:val="18"/>
        </w:rPr>
        <w:t>gün</w:t>
      </w:r>
      <w:r w:rsidR="00E96D67">
        <w:rPr>
          <w:rFonts w:ascii="Arial" w:eastAsia="Arial" w:hAnsi="Arial" w:cs="Arial"/>
          <w:spacing w:val="0"/>
          <w:sz w:val="18"/>
        </w:rPr>
        <w:t xml:space="preserve"> </w:t>
      </w:r>
      <w:r>
        <w:rPr>
          <w:rFonts w:ascii="Arial" w:eastAsia="Arial" w:hAnsi="Arial" w:cs="Arial"/>
          <w:spacing w:val="0"/>
          <w:sz w:val="18"/>
        </w:rPr>
        <w:t>içinde</w:t>
      </w:r>
      <w:r w:rsidR="00E96D67">
        <w:rPr>
          <w:rFonts w:ascii="Arial" w:eastAsia="Arial" w:hAnsi="Arial" w:cs="Arial"/>
          <w:spacing w:val="0"/>
          <w:sz w:val="18"/>
        </w:rPr>
        <w:t xml:space="preserve"> </w:t>
      </w:r>
      <w:r>
        <w:rPr>
          <w:rFonts w:ascii="Arial" w:eastAsia="Arial" w:hAnsi="Arial" w:cs="Arial"/>
          <w:spacing w:val="0"/>
          <w:sz w:val="18"/>
        </w:rPr>
        <w:t>eğer</w:t>
      </w:r>
      <w:r w:rsidR="00E96D67">
        <w:rPr>
          <w:rFonts w:ascii="Arial" w:eastAsia="Arial" w:hAnsi="Arial" w:cs="Arial"/>
          <w:spacing w:val="0"/>
          <w:sz w:val="18"/>
        </w:rPr>
        <w:t xml:space="preserve"> </w:t>
      </w:r>
      <w:r>
        <w:rPr>
          <w:rFonts w:ascii="Arial" w:eastAsia="Arial" w:hAnsi="Arial" w:cs="Arial"/>
          <w:spacing w:val="0"/>
          <w:sz w:val="18"/>
        </w:rPr>
        <w:t>ulaşabilirseniz</w:t>
      </w:r>
      <w:r w:rsidR="00E96D67">
        <w:rPr>
          <w:rFonts w:ascii="Arial" w:eastAsia="Arial" w:hAnsi="Arial" w:cs="Arial"/>
          <w:spacing w:val="0"/>
          <w:sz w:val="18"/>
        </w:rPr>
        <w:t xml:space="preserve"> </w:t>
      </w:r>
      <w:r>
        <w:rPr>
          <w:rFonts w:ascii="Arial" w:eastAsia="Arial" w:hAnsi="Arial" w:cs="Arial"/>
          <w:spacing w:val="0"/>
          <w:sz w:val="18"/>
        </w:rPr>
        <w:t>kamu</w:t>
      </w:r>
      <w:r w:rsidR="00E96D67">
        <w:rPr>
          <w:rFonts w:ascii="Arial" w:eastAsia="Arial" w:hAnsi="Arial" w:cs="Arial"/>
          <w:spacing w:val="0"/>
          <w:sz w:val="18"/>
        </w:rPr>
        <w:t xml:space="preserve"> </w:t>
      </w:r>
      <w:r>
        <w:rPr>
          <w:rFonts w:ascii="Arial" w:eastAsia="Arial" w:hAnsi="Arial" w:cs="Arial"/>
          <w:spacing w:val="0"/>
          <w:sz w:val="18"/>
        </w:rPr>
        <w:t>veya</w:t>
      </w:r>
      <w:r w:rsidR="00E96D67">
        <w:rPr>
          <w:rFonts w:ascii="Arial" w:eastAsia="Arial" w:hAnsi="Arial" w:cs="Arial"/>
          <w:spacing w:val="0"/>
          <w:sz w:val="18"/>
        </w:rPr>
        <w:t xml:space="preserve"> </w:t>
      </w:r>
      <w:r>
        <w:rPr>
          <w:rFonts w:ascii="Arial" w:eastAsia="Arial" w:hAnsi="Arial" w:cs="Arial"/>
          <w:spacing w:val="0"/>
          <w:sz w:val="18"/>
        </w:rPr>
        <w:t>özel</w:t>
      </w:r>
      <w:r w:rsidR="00E96D67">
        <w:rPr>
          <w:rFonts w:ascii="Arial" w:eastAsia="Arial" w:hAnsi="Arial" w:cs="Arial"/>
          <w:spacing w:val="0"/>
          <w:sz w:val="18"/>
        </w:rPr>
        <w:t xml:space="preserve"> </w:t>
      </w:r>
      <w:r>
        <w:rPr>
          <w:rFonts w:ascii="Arial" w:eastAsia="Arial" w:hAnsi="Arial" w:cs="Arial"/>
          <w:spacing w:val="0"/>
          <w:sz w:val="18"/>
        </w:rPr>
        <w:t>hastaneye</w:t>
      </w:r>
      <w:r w:rsidR="00E96D67">
        <w:rPr>
          <w:rFonts w:ascii="Arial" w:eastAsia="Arial" w:hAnsi="Arial" w:cs="Arial"/>
          <w:spacing w:val="0"/>
          <w:sz w:val="18"/>
        </w:rPr>
        <w:t xml:space="preserve"> </w:t>
      </w:r>
      <w:r>
        <w:rPr>
          <w:rFonts w:ascii="Arial" w:eastAsia="Arial" w:hAnsi="Arial" w:cs="Arial"/>
          <w:spacing w:val="0"/>
          <w:sz w:val="18"/>
        </w:rPr>
        <w:t>gidiyorsunuz,</w:t>
      </w:r>
      <w:r w:rsidR="00E96D67">
        <w:rPr>
          <w:rFonts w:ascii="Arial" w:eastAsia="Arial" w:hAnsi="Arial" w:cs="Arial"/>
          <w:spacing w:val="0"/>
          <w:sz w:val="18"/>
        </w:rPr>
        <w:t xml:space="preserve"> </w:t>
      </w:r>
      <w:r>
        <w:rPr>
          <w:rFonts w:ascii="Arial" w:eastAsia="Arial" w:hAnsi="Arial" w:cs="Arial"/>
          <w:spacing w:val="0"/>
          <w:sz w:val="18"/>
        </w:rPr>
        <w:t>uzmandan</w:t>
      </w:r>
      <w:r w:rsidR="00E96D67">
        <w:rPr>
          <w:rFonts w:ascii="Arial" w:eastAsia="Arial" w:hAnsi="Arial" w:cs="Arial"/>
          <w:spacing w:val="0"/>
          <w:sz w:val="18"/>
        </w:rPr>
        <w:t xml:space="preserve"> </w:t>
      </w:r>
      <w:r>
        <w:rPr>
          <w:rFonts w:ascii="Arial" w:eastAsia="Arial" w:hAnsi="Arial" w:cs="Arial"/>
          <w:spacing w:val="0"/>
          <w:sz w:val="18"/>
        </w:rPr>
        <w:t>reçete</w:t>
      </w:r>
      <w:r w:rsidR="00E96D67">
        <w:rPr>
          <w:rFonts w:ascii="Arial" w:eastAsia="Arial" w:hAnsi="Arial" w:cs="Arial"/>
          <w:spacing w:val="0"/>
          <w:sz w:val="18"/>
        </w:rPr>
        <w:t xml:space="preserve"> </w:t>
      </w:r>
      <w:r>
        <w:rPr>
          <w:rFonts w:ascii="Arial" w:eastAsia="Arial" w:hAnsi="Arial" w:cs="Arial"/>
          <w:spacing w:val="0"/>
          <w:sz w:val="18"/>
        </w:rPr>
        <w:t>alıyorsunuz.</w:t>
      </w:r>
      <w:r w:rsidR="00E96D67">
        <w:rPr>
          <w:rFonts w:ascii="Arial" w:eastAsia="Arial" w:hAnsi="Arial" w:cs="Arial"/>
          <w:spacing w:val="0"/>
          <w:sz w:val="18"/>
        </w:rPr>
        <w:t xml:space="preserve"> </w:t>
      </w:r>
      <w:r>
        <w:rPr>
          <w:rFonts w:ascii="Arial" w:eastAsia="Arial" w:hAnsi="Arial" w:cs="Arial"/>
          <w:spacing w:val="0"/>
          <w:sz w:val="18"/>
        </w:rPr>
        <w:t>Oldu</w:t>
      </w:r>
      <w:r w:rsidR="00E96D67">
        <w:rPr>
          <w:rFonts w:ascii="Arial" w:eastAsia="Arial" w:hAnsi="Arial" w:cs="Arial"/>
          <w:spacing w:val="0"/>
          <w:sz w:val="18"/>
        </w:rPr>
        <w:t xml:space="preserve"> </w:t>
      </w:r>
      <w:r>
        <w:rPr>
          <w:rFonts w:ascii="Arial" w:eastAsia="Arial" w:hAnsi="Arial" w:cs="Arial"/>
          <w:spacing w:val="0"/>
          <w:sz w:val="18"/>
        </w:rPr>
        <w:t>üç</w:t>
      </w:r>
      <w:r w:rsidR="00E96D67">
        <w:rPr>
          <w:rFonts w:ascii="Arial" w:eastAsia="Arial" w:hAnsi="Arial" w:cs="Arial"/>
          <w:spacing w:val="0"/>
          <w:sz w:val="18"/>
        </w:rPr>
        <w:t xml:space="preserve"> </w:t>
      </w:r>
      <w:r>
        <w:rPr>
          <w:rFonts w:ascii="Arial" w:eastAsia="Arial" w:hAnsi="Arial" w:cs="Arial"/>
          <w:spacing w:val="0"/>
          <w:sz w:val="18"/>
        </w:rPr>
        <w:t>torba</w:t>
      </w:r>
      <w:r w:rsidR="00E96D67">
        <w:rPr>
          <w:rFonts w:ascii="Arial" w:eastAsia="Arial" w:hAnsi="Arial" w:cs="Arial"/>
          <w:spacing w:val="0"/>
          <w:sz w:val="18"/>
        </w:rPr>
        <w:t xml:space="preserve"> </w:t>
      </w:r>
      <w:r>
        <w:rPr>
          <w:rFonts w:ascii="Arial" w:eastAsia="Arial" w:hAnsi="Arial" w:cs="Arial"/>
          <w:spacing w:val="0"/>
          <w:sz w:val="18"/>
        </w:rPr>
        <w:t>ilaç,</w:t>
      </w:r>
      <w:r w:rsidR="00E96D67">
        <w:rPr>
          <w:rFonts w:ascii="Arial" w:eastAsia="Arial" w:hAnsi="Arial" w:cs="Arial"/>
          <w:spacing w:val="0"/>
          <w:sz w:val="18"/>
        </w:rPr>
        <w:t xml:space="preserve"> </w:t>
      </w:r>
      <w:r>
        <w:rPr>
          <w:rFonts w:ascii="Arial" w:eastAsia="Arial" w:hAnsi="Arial" w:cs="Arial"/>
          <w:spacing w:val="0"/>
          <w:sz w:val="18"/>
        </w:rPr>
        <w:t>üç</w:t>
      </w:r>
      <w:r w:rsidR="00E96D67">
        <w:rPr>
          <w:rFonts w:ascii="Arial" w:eastAsia="Arial" w:hAnsi="Arial" w:cs="Arial"/>
          <w:spacing w:val="0"/>
          <w:sz w:val="18"/>
        </w:rPr>
        <w:t xml:space="preserve"> </w:t>
      </w:r>
      <w:r>
        <w:rPr>
          <w:rFonts w:ascii="Arial" w:eastAsia="Arial" w:hAnsi="Arial" w:cs="Arial"/>
          <w:spacing w:val="0"/>
          <w:sz w:val="18"/>
        </w:rPr>
        <w:t>torba.</w:t>
      </w:r>
      <w:r w:rsidR="00E96D67">
        <w:rPr>
          <w:rFonts w:ascii="Arial" w:eastAsia="Arial" w:hAnsi="Arial" w:cs="Arial"/>
          <w:spacing w:val="0"/>
          <w:sz w:val="18"/>
        </w:rPr>
        <w:t xml:space="preserve"> </w:t>
      </w:r>
      <w:r>
        <w:rPr>
          <w:rFonts w:ascii="Arial" w:eastAsia="Arial" w:hAnsi="Arial" w:cs="Arial"/>
          <w:spacing w:val="0"/>
          <w:sz w:val="18"/>
        </w:rPr>
        <w:t>Yani</w:t>
      </w:r>
      <w:r w:rsidR="00E96D67">
        <w:rPr>
          <w:rFonts w:ascii="Arial" w:eastAsia="Arial" w:hAnsi="Arial" w:cs="Arial"/>
          <w:spacing w:val="0"/>
          <w:sz w:val="18"/>
        </w:rPr>
        <w:t xml:space="preserve"> </w:t>
      </w:r>
      <w:r>
        <w:rPr>
          <w:rFonts w:ascii="Arial" w:eastAsia="Arial" w:hAnsi="Arial" w:cs="Arial"/>
          <w:spacing w:val="0"/>
          <w:sz w:val="18"/>
        </w:rPr>
        <w:t>Türkiye'de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hastanın</w:t>
      </w:r>
      <w:r w:rsidR="00E96D67">
        <w:rPr>
          <w:rFonts w:ascii="Arial" w:eastAsia="Arial" w:hAnsi="Arial" w:cs="Arial"/>
          <w:spacing w:val="0"/>
          <w:sz w:val="18"/>
        </w:rPr>
        <w:t xml:space="preserve"> </w:t>
      </w:r>
      <w:r>
        <w:rPr>
          <w:rFonts w:ascii="Arial" w:eastAsia="Arial" w:hAnsi="Arial" w:cs="Arial"/>
          <w:spacing w:val="0"/>
          <w:sz w:val="18"/>
        </w:rPr>
        <w:t>yılda</w:t>
      </w:r>
      <w:r w:rsidR="00E96D67">
        <w:rPr>
          <w:rFonts w:ascii="Arial" w:eastAsia="Arial" w:hAnsi="Arial" w:cs="Arial"/>
          <w:spacing w:val="0"/>
          <w:sz w:val="18"/>
        </w:rPr>
        <w:t xml:space="preserve"> </w:t>
      </w:r>
      <w:r>
        <w:rPr>
          <w:rFonts w:ascii="Arial" w:eastAsia="Arial" w:hAnsi="Arial" w:cs="Arial"/>
          <w:spacing w:val="0"/>
          <w:sz w:val="18"/>
        </w:rPr>
        <w:t>ortalama</w:t>
      </w:r>
      <w:r w:rsidR="00E96D67">
        <w:rPr>
          <w:rFonts w:ascii="Arial" w:eastAsia="Arial" w:hAnsi="Arial" w:cs="Arial"/>
          <w:spacing w:val="0"/>
          <w:sz w:val="18"/>
        </w:rPr>
        <w:t xml:space="preserve"> </w:t>
      </w:r>
      <w:r>
        <w:rPr>
          <w:rFonts w:ascii="Arial" w:eastAsia="Arial" w:hAnsi="Arial" w:cs="Arial"/>
          <w:spacing w:val="0"/>
          <w:sz w:val="18"/>
        </w:rPr>
        <w:t>müracaat</w:t>
      </w:r>
      <w:r w:rsidR="00E96D67">
        <w:rPr>
          <w:rFonts w:ascii="Arial" w:eastAsia="Arial" w:hAnsi="Arial" w:cs="Arial"/>
          <w:spacing w:val="0"/>
          <w:sz w:val="18"/>
        </w:rPr>
        <w:t xml:space="preserve"> </w:t>
      </w:r>
      <w:r>
        <w:rPr>
          <w:rFonts w:ascii="Arial" w:eastAsia="Arial" w:hAnsi="Arial" w:cs="Arial"/>
          <w:spacing w:val="0"/>
          <w:sz w:val="18"/>
        </w:rPr>
        <w:t>sayısı</w:t>
      </w:r>
      <w:r w:rsidR="00E96D67">
        <w:rPr>
          <w:rFonts w:ascii="Arial" w:eastAsia="Arial" w:hAnsi="Arial" w:cs="Arial"/>
          <w:spacing w:val="0"/>
          <w:sz w:val="18"/>
        </w:rPr>
        <w:t xml:space="preserve"> </w:t>
      </w:r>
      <w:r>
        <w:rPr>
          <w:rFonts w:ascii="Arial" w:eastAsia="Arial" w:hAnsi="Arial" w:cs="Arial"/>
          <w:spacing w:val="0"/>
          <w:sz w:val="18"/>
        </w:rPr>
        <w:t>OECD</w:t>
      </w:r>
      <w:r w:rsidR="00E96D67">
        <w:rPr>
          <w:rFonts w:ascii="Arial" w:eastAsia="Arial" w:hAnsi="Arial" w:cs="Arial"/>
          <w:spacing w:val="0"/>
          <w:sz w:val="18"/>
        </w:rPr>
        <w:t xml:space="preserve"> </w:t>
      </w:r>
      <w:r>
        <w:rPr>
          <w:rFonts w:ascii="Arial" w:eastAsia="Arial" w:hAnsi="Arial" w:cs="Arial"/>
          <w:spacing w:val="0"/>
          <w:sz w:val="18"/>
        </w:rPr>
        <w:t>ortalamasının</w:t>
      </w:r>
      <w:r w:rsidR="00E96D67">
        <w:rPr>
          <w:rFonts w:ascii="Arial" w:eastAsia="Arial" w:hAnsi="Arial" w:cs="Arial"/>
          <w:spacing w:val="0"/>
          <w:sz w:val="18"/>
        </w:rPr>
        <w:t xml:space="preserve"> </w:t>
      </w:r>
      <w:r>
        <w:rPr>
          <w:rFonts w:ascii="Arial" w:eastAsia="Arial" w:hAnsi="Arial" w:cs="Arial"/>
          <w:spacing w:val="0"/>
          <w:sz w:val="18"/>
        </w:rPr>
        <w:t>üzerinde,</w:t>
      </w:r>
      <w:r w:rsidR="00E96D67">
        <w:rPr>
          <w:rFonts w:ascii="Arial" w:eastAsia="Arial" w:hAnsi="Arial" w:cs="Arial"/>
          <w:spacing w:val="0"/>
          <w:sz w:val="18"/>
        </w:rPr>
        <w:t xml:space="preserve"> </w:t>
      </w:r>
      <w:r>
        <w:rPr>
          <w:rFonts w:ascii="Arial" w:eastAsia="Arial" w:hAnsi="Arial" w:cs="Arial"/>
          <w:spacing w:val="0"/>
          <w:sz w:val="18"/>
        </w:rPr>
        <w:t>12</w:t>
      </w:r>
      <w:r w:rsidR="00E96D67">
        <w:rPr>
          <w:rFonts w:ascii="Arial" w:eastAsia="Arial" w:hAnsi="Arial" w:cs="Arial"/>
          <w:spacing w:val="0"/>
          <w:sz w:val="18"/>
        </w:rPr>
        <w:t xml:space="preserve"> </w:t>
      </w:r>
      <w:r>
        <w:rPr>
          <w:rFonts w:ascii="Arial" w:eastAsia="Arial" w:hAnsi="Arial" w:cs="Arial"/>
          <w:spacing w:val="0"/>
          <w:sz w:val="18"/>
        </w:rPr>
        <w:t>müracaat</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8</w:t>
      </w:r>
      <w:r w:rsidR="00E96D67">
        <w:rPr>
          <w:rFonts w:ascii="Arial" w:eastAsia="Arial" w:hAnsi="Arial" w:cs="Arial"/>
          <w:spacing w:val="0"/>
          <w:sz w:val="18"/>
        </w:rPr>
        <w:t xml:space="preserve"> </w:t>
      </w:r>
      <w:r>
        <w:rPr>
          <w:rFonts w:ascii="Arial" w:eastAsia="Arial" w:hAnsi="Arial" w:cs="Arial"/>
          <w:spacing w:val="0"/>
          <w:sz w:val="18"/>
        </w:rPr>
        <w:t>iken</w:t>
      </w:r>
      <w:r w:rsidR="00E96D67">
        <w:rPr>
          <w:rFonts w:ascii="Arial" w:eastAsia="Arial" w:hAnsi="Arial" w:cs="Arial"/>
          <w:spacing w:val="0"/>
          <w:sz w:val="18"/>
        </w:rPr>
        <w:t xml:space="preserve"> </w:t>
      </w:r>
      <w:r>
        <w:rPr>
          <w:rFonts w:ascii="Arial" w:eastAsia="Arial" w:hAnsi="Arial" w:cs="Arial"/>
          <w:spacing w:val="0"/>
          <w:sz w:val="18"/>
        </w:rPr>
        <w:t>12,</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50</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fazla.</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neden?</w:t>
      </w:r>
      <w:r w:rsidR="00E96D67">
        <w:rPr>
          <w:rFonts w:ascii="Arial" w:eastAsia="Arial" w:hAnsi="Arial" w:cs="Arial"/>
          <w:spacing w:val="0"/>
          <w:sz w:val="18"/>
        </w:rPr>
        <w:t xml:space="preserve"> </w:t>
      </w:r>
      <w:r>
        <w:rPr>
          <w:rFonts w:ascii="Arial" w:eastAsia="Arial" w:hAnsi="Arial" w:cs="Arial"/>
          <w:spacing w:val="0"/>
          <w:sz w:val="18"/>
        </w:rPr>
        <w:t>Sizin</w:t>
      </w:r>
      <w:r w:rsidR="00E96D67">
        <w:rPr>
          <w:rFonts w:ascii="Arial" w:eastAsia="Arial" w:hAnsi="Arial" w:cs="Arial"/>
          <w:spacing w:val="0"/>
          <w:sz w:val="18"/>
        </w:rPr>
        <w:t xml:space="preserve"> </w:t>
      </w:r>
      <w:r>
        <w:rPr>
          <w:rFonts w:ascii="Arial" w:eastAsia="Arial" w:hAnsi="Arial" w:cs="Arial"/>
          <w:spacing w:val="0"/>
          <w:sz w:val="18"/>
        </w:rPr>
        <w:t>sisteminizden</w:t>
      </w:r>
      <w:r w:rsidR="00E96D67">
        <w:rPr>
          <w:rFonts w:ascii="Arial" w:eastAsia="Arial" w:hAnsi="Arial" w:cs="Arial"/>
          <w:spacing w:val="0"/>
          <w:sz w:val="18"/>
        </w:rPr>
        <w:t xml:space="preserve"> </w:t>
      </w:r>
      <w:r>
        <w:rPr>
          <w:rFonts w:ascii="Arial" w:eastAsia="Arial" w:hAnsi="Arial" w:cs="Arial"/>
          <w:spacing w:val="0"/>
          <w:sz w:val="18"/>
        </w:rPr>
        <w:t>kaynaklanıyor.</w:t>
      </w:r>
      <w:r w:rsidR="00E96D67">
        <w:rPr>
          <w:rFonts w:ascii="Arial" w:eastAsia="Arial" w:hAnsi="Arial" w:cs="Arial"/>
          <w:spacing w:val="0"/>
          <w:sz w:val="18"/>
        </w:rPr>
        <w:t xml:space="preserve"> </w:t>
      </w:r>
      <w:r>
        <w:rPr>
          <w:rFonts w:ascii="Arial" w:eastAsia="Arial" w:hAnsi="Arial" w:cs="Arial"/>
          <w:spacing w:val="0"/>
          <w:sz w:val="18"/>
        </w:rPr>
        <w:t>Sekiz</w:t>
      </w:r>
      <w:r w:rsidR="00E96D67">
        <w:rPr>
          <w:rFonts w:ascii="Arial" w:eastAsia="Arial" w:hAnsi="Arial" w:cs="Arial"/>
          <w:spacing w:val="0"/>
          <w:sz w:val="18"/>
        </w:rPr>
        <w:t xml:space="preserve"> </w:t>
      </w:r>
      <w:r>
        <w:rPr>
          <w:rFonts w:ascii="Arial" w:eastAsia="Arial" w:hAnsi="Arial" w:cs="Arial"/>
          <w:spacing w:val="0"/>
          <w:sz w:val="18"/>
        </w:rPr>
        <w:t>bütçedir</w:t>
      </w:r>
      <w:r w:rsidR="00E96D67">
        <w:rPr>
          <w:rFonts w:ascii="Arial" w:eastAsia="Arial" w:hAnsi="Arial" w:cs="Arial"/>
          <w:spacing w:val="0"/>
          <w:sz w:val="18"/>
        </w:rPr>
        <w:t xml:space="preserve"> </w:t>
      </w:r>
      <w:r>
        <w:rPr>
          <w:rFonts w:ascii="Arial" w:eastAsia="Arial" w:hAnsi="Arial" w:cs="Arial"/>
          <w:spacing w:val="0"/>
          <w:sz w:val="18"/>
        </w:rPr>
        <w:t>bunu</w:t>
      </w:r>
      <w:r w:rsidR="00E96D67">
        <w:rPr>
          <w:rFonts w:ascii="Arial" w:eastAsia="Arial" w:hAnsi="Arial" w:cs="Arial"/>
          <w:spacing w:val="0"/>
          <w:sz w:val="18"/>
        </w:rPr>
        <w:t xml:space="preserve"> </w:t>
      </w:r>
      <w:r>
        <w:rPr>
          <w:rFonts w:ascii="Arial" w:eastAsia="Arial" w:hAnsi="Arial" w:cs="Arial"/>
          <w:spacing w:val="0"/>
          <w:sz w:val="18"/>
        </w:rPr>
        <w:t>söylüyoruz,</w:t>
      </w:r>
      <w:r w:rsidR="00E96D67">
        <w:rPr>
          <w:rFonts w:ascii="Arial" w:eastAsia="Arial" w:hAnsi="Arial" w:cs="Arial"/>
          <w:spacing w:val="0"/>
          <w:sz w:val="18"/>
        </w:rPr>
        <w:t xml:space="preserve"> </w:t>
      </w:r>
      <w:r>
        <w:rPr>
          <w:rFonts w:ascii="Arial" w:eastAsia="Arial" w:hAnsi="Arial" w:cs="Arial"/>
          <w:spacing w:val="0"/>
          <w:sz w:val="18"/>
        </w:rPr>
        <w:t>hâlâ</w:t>
      </w:r>
      <w:r w:rsidR="00E96D67">
        <w:rPr>
          <w:rFonts w:ascii="Arial" w:eastAsia="Arial" w:hAnsi="Arial" w:cs="Arial"/>
          <w:spacing w:val="0"/>
          <w:sz w:val="18"/>
        </w:rPr>
        <w:t xml:space="preserve"> </w:t>
      </w:r>
      <w:r>
        <w:rPr>
          <w:rFonts w:ascii="Arial" w:eastAsia="Arial" w:hAnsi="Arial" w:cs="Arial"/>
          <w:spacing w:val="0"/>
          <w:sz w:val="18"/>
        </w:rPr>
        <w:t>duymuyorsunuz.</w:t>
      </w:r>
    </w:p>
    <w:p w:rsidR="004D3B0B" w14:paraId="7C720769" w14:textId="77777777">
      <w:pPr>
        <w:spacing w:after="0" w:line="276" w:lineRule="auto"/>
        <w:ind w:firstLine="806"/>
        <w:jc w:val="both"/>
      </w:pPr>
      <w:r>
        <w:rPr>
          <w:rFonts w:ascii="Arial" w:eastAsia="Arial" w:hAnsi="Arial" w:cs="Arial"/>
          <w:spacing w:val="0"/>
          <w:sz w:val="18"/>
        </w:rPr>
        <w:t>Mecburi</w:t>
      </w:r>
      <w:r w:rsidR="00E96D67">
        <w:rPr>
          <w:rFonts w:ascii="Arial" w:eastAsia="Arial" w:hAnsi="Arial" w:cs="Arial"/>
          <w:spacing w:val="0"/>
          <w:sz w:val="18"/>
        </w:rPr>
        <w:t xml:space="preserve"> </w:t>
      </w:r>
      <w:r>
        <w:rPr>
          <w:rFonts w:ascii="Arial" w:eastAsia="Arial" w:hAnsi="Arial" w:cs="Arial"/>
          <w:spacing w:val="0"/>
          <w:sz w:val="18"/>
        </w:rPr>
        <w:t>hizmetin</w:t>
      </w:r>
      <w:r w:rsidR="00E96D67">
        <w:rPr>
          <w:rFonts w:ascii="Arial" w:eastAsia="Arial" w:hAnsi="Arial" w:cs="Arial"/>
          <w:spacing w:val="0"/>
          <w:sz w:val="18"/>
        </w:rPr>
        <w:t xml:space="preserve"> </w:t>
      </w:r>
      <w:r>
        <w:rPr>
          <w:rFonts w:ascii="Arial" w:eastAsia="Arial" w:hAnsi="Arial" w:cs="Arial"/>
          <w:spacing w:val="0"/>
          <w:sz w:val="18"/>
        </w:rPr>
        <w:t>zaten</w:t>
      </w:r>
      <w:r w:rsidR="00E96D67">
        <w:rPr>
          <w:rFonts w:ascii="Arial" w:eastAsia="Arial" w:hAnsi="Arial" w:cs="Arial"/>
          <w:spacing w:val="0"/>
          <w:sz w:val="18"/>
        </w:rPr>
        <w:t xml:space="preserve"> </w:t>
      </w:r>
      <w:r>
        <w:rPr>
          <w:rFonts w:ascii="Arial" w:eastAsia="Arial" w:hAnsi="Arial" w:cs="Arial"/>
          <w:spacing w:val="0"/>
          <w:sz w:val="18"/>
        </w:rPr>
        <w:t>gönüllü</w:t>
      </w:r>
      <w:r w:rsidR="00E96D67">
        <w:rPr>
          <w:rFonts w:ascii="Arial" w:eastAsia="Arial" w:hAnsi="Arial" w:cs="Arial"/>
          <w:spacing w:val="0"/>
          <w:sz w:val="18"/>
        </w:rPr>
        <w:t xml:space="preserve"> </w:t>
      </w:r>
      <w:r>
        <w:rPr>
          <w:rFonts w:ascii="Arial" w:eastAsia="Arial" w:hAnsi="Arial" w:cs="Arial"/>
          <w:spacing w:val="0"/>
          <w:sz w:val="18"/>
        </w:rPr>
        <w:t>hizmete</w:t>
      </w:r>
      <w:r w:rsidR="00E96D67">
        <w:rPr>
          <w:rFonts w:ascii="Arial" w:eastAsia="Arial" w:hAnsi="Arial" w:cs="Arial"/>
          <w:spacing w:val="0"/>
          <w:sz w:val="18"/>
        </w:rPr>
        <w:t xml:space="preserve"> </w:t>
      </w:r>
      <w:r>
        <w:rPr>
          <w:rFonts w:ascii="Arial" w:eastAsia="Arial" w:hAnsi="Arial" w:cs="Arial"/>
          <w:spacing w:val="0"/>
          <w:sz w:val="18"/>
        </w:rPr>
        <w:t>dönmesi</w:t>
      </w:r>
      <w:r w:rsidR="00E96D67">
        <w:rPr>
          <w:rFonts w:ascii="Arial" w:eastAsia="Arial" w:hAnsi="Arial" w:cs="Arial"/>
          <w:spacing w:val="0"/>
          <w:sz w:val="18"/>
        </w:rPr>
        <w:t xml:space="preserve"> </w:t>
      </w:r>
      <w:r>
        <w:rPr>
          <w:rFonts w:ascii="Arial" w:eastAsia="Arial" w:hAnsi="Arial" w:cs="Arial"/>
          <w:spacing w:val="0"/>
          <w:sz w:val="18"/>
        </w:rPr>
        <w:t>gerekirken</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konuda</w:t>
      </w:r>
      <w:r w:rsidR="00E96D67">
        <w:rPr>
          <w:rFonts w:ascii="Arial" w:eastAsia="Arial" w:hAnsi="Arial" w:cs="Arial"/>
          <w:spacing w:val="0"/>
          <w:sz w:val="18"/>
        </w:rPr>
        <w:t xml:space="preserve"> </w:t>
      </w:r>
      <w:r>
        <w:rPr>
          <w:rFonts w:ascii="Arial" w:eastAsia="Arial" w:hAnsi="Arial" w:cs="Arial"/>
          <w:spacing w:val="0"/>
          <w:sz w:val="18"/>
        </w:rPr>
        <w:t>yaptığınız</w:t>
      </w:r>
      <w:r w:rsidR="00E96D67">
        <w:rPr>
          <w:rFonts w:ascii="Arial" w:eastAsia="Arial" w:hAnsi="Arial" w:cs="Arial"/>
          <w:spacing w:val="0"/>
          <w:sz w:val="18"/>
        </w:rPr>
        <w:t xml:space="preserve"> </w:t>
      </w:r>
      <w:r>
        <w:rPr>
          <w:rFonts w:ascii="Arial" w:eastAsia="Arial" w:hAnsi="Arial" w:cs="Arial"/>
          <w:spacing w:val="0"/>
          <w:sz w:val="18"/>
        </w:rPr>
        <w:t>hiçbir</w:t>
      </w:r>
      <w:r w:rsidR="00E96D67">
        <w:rPr>
          <w:rFonts w:ascii="Arial" w:eastAsia="Arial" w:hAnsi="Arial" w:cs="Arial"/>
          <w:spacing w:val="0"/>
          <w:sz w:val="18"/>
        </w:rPr>
        <w:t xml:space="preserve"> </w:t>
      </w:r>
      <w:r>
        <w:rPr>
          <w:rFonts w:ascii="Arial" w:eastAsia="Arial" w:hAnsi="Arial" w:cs="Arial"/>
          <w:spacing w:val="0"/>
          <w:sz w:val="18"/>
        </w:rPr>
        <w:t>şey</w:t>
      </w:r>
      <w:r w:rsidR="00E96D67">
        <w:rPr>
          <w:rFonts w:ascii="Arial" w:eastAsia="Arial" w:hAnsi="Arial" w:cs="Arial"/>
          <w:spacing w:val="0"/>
          <w:sz w:val="18"/>
        </w:rPr>
        <w:t xml:space="preserve"> </w:t>
      </w:r>
      <w:r>
        <w:rPr>
          <w:rFonts w:ascii="Arial" w:eastAsia="Arial" w:hAnsi="Arial" w:cs="Arial"/>
          <w:spacing w:val="0"/>
          <w:sz w:val="18"/>
        </w:rPr>
        <w:t>yok.</w:t>
      </w:r>
      <w:r w:rsidR="00E96D67">
        <w:rPr>
          <w:rFonts w:ascii="Arial" w:eastAsia="Arial" w:hAnsi="Arial" w:cs="Arial"/>
          <w:spacing w:val="0"/>
          <w:sz w:val="18"/>
        </w:rPr>
        <w:t xml:space="preserve"> </w:t>
      </w:r>
      <w:r>
        <w:rPr>
          <w:rFonts w:ascii="Arial" w:eastAsia="Arial" w:hAnsi="Arial" w:cs="Arial"/>
          <w:spacing w:val="0"/>
          <w:sz w:val="18"/>
        </w:rPr>
        <w:t>Gönüllü</w:t>
      </w:r>
      <w:r w:rsidR="00E96D67">
        <w:rPr>
          <w:rFonts w:ascii="Arial" w:eastAsia="Arial" w:hAnsi="Arial" w:cs="Arial"/>
          <w:spacing w:val="0"/>
          <w:sz w:val="18"/>
        </w:rPr>
        <w:t xml:space="preserve"> </w:t>
      </w:r>
      <w:r>
        <w:rPr>
          <w:rFonts w:ascii="Arial" w:eastAsia="Arial" w:hAnsi="Arial" w:cs="Arial"/>
          <w:spacing w:val="0"/>
          <w:sz w:val="18"/>
        </w:rPr>
        <w:t>hizmette</w:t>
      </w:r>
      <w:r w:rsidR="00E96D67">
        <w:rPr>
          <w:rFonts w:ascii="Arial" w:eastAsia="Arial" w:hAnsi="Arial" w:cs="Arial"/>
          <w:spacing w:val="0"/>
          <w:sz w:val="18"/>
        </w:rPr>
        <w:t xml:space="preserve"> </w:t>
      </w:r>
      <w:r>
        <w:rPr>
          <w:rFonts w:ascii="Arial" w:eastAsia="Arial" w:hAnsi="Arial" w:cs="Arial"/>
          <w:spacing w:val="0"/>
          <w:sz w:val="18"/>
        </w:rPr>
        <w:t>hekim</w:t>
      </w:r>
      <w:r w:rsidR="00E96D67">
        <w:rPr>
          <w:rFonts w:ascii="Arial" w:eastAsia="Arial" w:hAnsi="Arial" w:cs="Arial"/>
          <w:spacing w:val="0"/>
          <w:sz w:val="18"/>
        </w:rPr>
        <w:t xml:space="preserve"> </w:t>
      </w:r>
      <w:r>
        <w:rPr>
          <w:rFonts w:ascii="Arial" w:eastAsia="Arial" w:hAnsi="Arial" w:cs="Arial"/>
          <w:spacing w:val="0"/>
          <w:sz w:val="18"/>
        </w:rPr>
        <w:t>arkadaşlar</w:t>
      </w:r>
      <w:r w:rsidR="00E96D67">
        <w:rPr>
          <w:rFonts w:ascii="Arial" w:eastAsia="Arial" w:hAnsi="Arial" w:cs="Arial"/>
          <w:spacing w:val="0"/>
          <w:sz w:val="18"/>
        </w:rPr>
        <w:t xml:space="preserve"> </w:t>
      </w:r>
      <w:r>
        <w:rPr>
          <w:rFonts w:ascii="Arial" w:eastAsia="Arial" w:hAnsi="Arial" w:cs="Arial"/>
          <w:spacing w:val="0"/>
          <w:sz w:val="18"/>
        </w:rPr>
        <w:t>500'üncü</w:t>
      </w:r>
      <w:r w:rsidR="00E96D67">
        <w:rPr>
          <w:rFonts w:ascii="Arial" w:eastAsia="Arial" w:hAnsi="Arial" w:cs="Arial"/>
          <w:spacing w:val="0"/>
          <w:sz w:val="18"/>
        </w:rPr>
        <w:t xml:space="preserve"> </w:t>
      </w:r>
      <w:r>
        <w:rPr>
          <w:rFonts w:ascii="Arial" w:eastAsia="Arial" w:hAnsi="Arial" w:cs="Arial"/>
          <w:spacing w:val="0"/>
          <w:sz w:val="18"/>
        </w:rPr>
        <w:t>günü</w:t>
      </w:r>
      <w:r w:rsidR="00E96D67">
        <w:rPr>
          <w:rFonts w:ascii="Arial" w:eastAsia="Arial" w:hAnsi="Arial" w:cs="Arial"/>
          <w:spacing w:val="0"/>
          <w:sz w:val="18"/>
        </w:rPr>
        <w:t xml:space="preserve"> </w:t>
      </w:r>
      <w:r>
        <w:rPr>
          <w:rFonts w:ascii="Arial" w:eastAsia="Arial" w:hAnsi="Arial" w:cs="Arial"/>
          <w:spacing w:val="0"/>
          <w:sz w:val="18"/>
        </w:rPr>
        <w:t>beklemek</w:t>
      </w:r>
      <w:r w:rsidR="00E96D67">
        <w:rPr>
          <w:rFonts w:ascii="Arial" w:eastAsia="Arial" w:hAnsi="Arial" w:cs="Arial"/>
          <w:spacing w:val="0"/>
          <w:sz w:val="18"/>
        </w:rPr>
        <w:t xml:space="preserve"> </w:t>
      </w:r>
      <w:r>
        <w:rPr>
          <w:rFonts w:ascii="Arial" w:eastAsia="Arial" w:hAnsi="Arial" w:cs="Arial"/>
          <w:spacing w:val="0"/>
          <w:sz w:val="18"/>
        </w:rPr>
        <w:t>zorundalar,</w:t>
      </w:r>
      <w:r w:rsidR="00E96D67">
        <w:rPr>
          <w:rFonts w:ascii="Arial" w:eastAsia="Arial" w:hAnsi="Arial" w:cs="Arial"/>
          <w:spacing w:val="0"/>
          <w:sz w:val="18"/>
        </w:rPr>
        <w:t xml:space="preserve"> </w:t>
      </w:r>
      <w:r>
        <w:rPr>
          <w:rFonts w:ascii="Arial" w:eastAsia="Arial" w:hAnsi="Arial" w:cs="Arial"/>
          <w:spacing w:val="0"/>
          <w:sz w:val="18"/>
        </w:rPr>
        <w:t>beş</w:t>
      </w:r>
      <w:r w:rsidR="00E96D67">
        <w:rPr>
          <w:rFonts w:ascii="Arial" w:eastAsia="Arial" w:hAnsi="Arial" w:cs="Arial"/>
          <w:spacing w:val="0"/>
          <w:sz w:val="18"/>
        </w:rPr>
        <w:t xml:space="preserve"> </w:t>
      </w:r>
      <w:r>
        <w:rPr>
          <w:rFonts w:ascii="Arial" w:eastAsia="Arial" w:hAnsi="Arial" w:cs="Arial"/>
          <w:spacing w:val="0"/>
          <w:sz w:val="18"/>
        </w:rPr>
        <w:t>yüz</w:t>
      </w:r>
      <w:r w:rsidR="00E96D67">
        <w:rPr>
          <w:rFonts w:ascii="Arial" w:eastAsia="Arial" w:hAnsi="Arial" w:cs="Arial"/>
          <w:spacing w:val="0"/>
          <w:sz w:val="18"/>
        </w:rPr>
        <w:t xml:space="preserve"> </w:t>
      </w:r>
      <w:r>
        <w:rPr>
          <w:rFonts w:ascii="Arial" w:eastAsia="Arial" w:hAnsi="Arial" w:cs="Arial"/>
          <w:spacing w:val="0"/>
          <w:sz w:val="18"/>
        </w:rPr>
        <w:t>gün</w:t>
      </w:r>
      <w:r w:rsidR="00E96D67">
        <w:rPr>
          <w:rFonts w:ascii="Arial" w:eastAsia="Arial" w:hAnsi="Arial" w:cs="Arial"/>
          <w:spacing w:val="0"/>
          <w:sz w:val="18"/>
        </w:rPr>
        <w:t xml:space="preserve"> </w:t>
      </w:r>
      <w:r>
        <w:rPr>
          <w:rFonts w:ascii="Arial" w:eastAsia="Arial" w:hAnsi="Arial" w:cs="Arial"/>
          <w:spacing w:val="0"/>
          <w:sz w:val="18"/>
        </w:rPr>
        <w:t>yola</w:t>
      </w:r>
      <w:r w:rsidR="00E96D67">
        <w:rPr>
          <w:rFonts w:ascii="Arial" w:eastAsia="Arial" w:hAnsi="Arial" w:cs="Arial"/>
          <w:spacing w:val="0"/>
          <w:sz w:val="18"/>
        </w:rPr>
        <w:t xml:space="preserve"> </w:t>
      </w:r>
      <w:r>
        <w:rPr>
          <w:rFonts w:ascii="Arial" w:eastAsia="Arial" w:hAnsi="Arial" w:cs="Arial"/>
          <w:spacing w:val="0"/>
          <w:sz w:val="18"/>
        </w:rPr>
        <w:t>bakıyorlar,</w:t>
      </w:r>
      <w:r w:rsidR="00E96D67">
        <w:rPr>
          <w:rFonts w:ascii="Arial" w:eastAsia="Arial" w:hAnsi="Arial" w:cs="Arial"/>
          <w:spacing w:val="0"/>
          <w:sz w:val="18"/>
        </w:rPr>
        <w:t xml:space="preserve"> </w:t>
      </w:r>
      <w:r>
        <w:rPr>
          <w:rFonts w:ascii="Arial" w:eastAsia="Arial" w:hAnsi="Arial" w:cs="Arial"/>
          <w:spacing w:val="0"/>
          <w:sz w:val="18"/>
        </w:rPr>
        <w:t>sonra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gidiyorlar.</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arada</w:t>
      </w:r>
      <w:r w:rsidR="00E96D67">
        <w:rPr>
          <w:rFonts w:ascii="Arial" w:eastAsia="Arial" w:hAnsi="Arial" w:cs="Arial"/>
          <w:spacing w:val="0"/>
          <w:sz w:val="18"/>
        </w:rPr>
        <w:t xml:space="preserve"> </w:t>
      </w:r>
      <w:r>
        <w:rPr>
          <w:rFonts w:ascii="Arial" w:eastAsia="Arial" w:hAnsi="Arial" w:cs="Arial"/>
          <w:spacing w:val="0"/>
          <w:sz w:val="18"/>
        </w:rPr>
        <w:t>hekim</w:t>
      </w:r>
      <w:r w:rsidR="00E96D67">
        <w:rPr>
          <w:rFonts w:ascii="Arial" w:eastAsia="Arial" w:hAnsi="Arial" w:cs="Arial"/>
          <w:spacing w:val="0"/>
          <w:sz w:val="18"/>
        </w:rPr>
        <w:t xml:space="preserve"> </w:t>
      </w:r>
      <w:r>
        <w:rPr>
          <w:rFonts w:ascii="Arial" w:eastAsia="Arial" w:hAnsi="Arial" w:cs="Arial"/>
          <w:spacing w:val="0"/>
          <w:sz w:val="18"/>
        </w:rPr>
        <w:t>temininde</w:t>
      </w:r>
      <w:r w:rsidR="00E96D67">
        <w:rPr>
          <w:rFonts w:ascii="Arial" w:eastAsia="Arial" w:hAnsi="Arial" w:cs="Arial"/>
          <w:spacing w:val="0"/>
          <w:sz w:val="18"/>
        </w:rPr>
        <w:t xml:space="preserve"> </w:t>
      </w:r>
      <w:r>
        <w:rPr>
          <w:rFonts w:ascii="Arial" w:eastAsia="Arial" w:hAnsi="Arial" w:cs="Arial"/>
          <w:spacing w:val="0"/>
          <w:sz w:val="18"/>
        </w:rPr>
        <w:t>güçlük</w:t>
      </w:r>
      <w:r w:rsidR="00E96D67">
        <w:rPr>
          <w:rFonts w:ascii="Arial" w:eastAsia="Arial" w:hAnsi="Arial" w:cs="Arial"/>
          <w:spacing w:val="0"/>
          <w:sz w:val="18"/>
        </w:rPr>
        <w:t xml:space="preserve"> </w:t>
      </w:r>
      <w:r>
        <w:rPr>
          <w:rFonts w:ascii="Arial" w:eastAsia="Arial" w:hAnsi="Arial" w:cs="Arial"/>
          <w:spacing w:val="0"/>
          <w:sz w:val="18"/>
        </w:rPr>
        <w:t>çekiyorsunuz.</w:t>
      </w:r>
      <w:r w:rsidR="00E96D67">
        <w:rPr>
          <w:rFonts w:ascii="Arial" w:eastAsia="Arial" w:hAnsi="Arial" w:cs="Arial"/>
          <w:spacing w:val="0"/>
          <w:sz w:val="18"/>
        </w:rPr>
        <w:t xml:space="preserve"> </w:t>
      </w:r>
      <w:r>
        <w:rPr>
          <w:rFonts w:ascii="Arial" w:eastAsia="Arial" w:hAnsi="Arial" w:cs="Arial"/>
          <w:spacing w:val="0"/>
          <w:sz w:val="18"/>
        </w:rPr>
        <w:t>"Gelin,</w:t>
      </w:r>
      <w:r w:rsidR="00E96D67">
        <w:rPr>
          <w:rFonts w:ascii="Arial" w:eastAsia="Arial" w:hAnsi="Arial" w:cs="Arial"/>
          <w:spacing w:val="0"/>
          <w:sz w:val="18"/>
        </w:rPr>
        <w:t xml:space="preserve"> </w:t>
      </w:r>
      <w:r>
        <w:rPr>
          <w:rFonts w:ascii="Arial" w:eastAsia="Arial" w:hAnsi="Arial" w:cs="Arial"/>
          <w:spacing w:val="0"/>
          <w:sz w:val="18"/>
        </w:rPr>
        <w:t>bunu</w:t>
      </w:r>
      <w:r w:rsidR="00E96D67">
        <w:rPr>
          <w:rFonts w:ascii="Arial" w:eastAsia="Arial" w:hAnsi="Arial" w:cs="Arial"/>
          <w:spacing w:val="0"/>
          <w:sz w:val="18"/>
        </w:rPr>
        <w:t xml:space="preserve"> </w:t>
      </w:r>
      <w:r>
        <w:rPr>
          <w:rFonts w:ascii="Arial" w:eastAsia="Arial" w:hAnsi="Arial" w:cs="Arial"/>
          <w:spacing w:val="0"/>
          <w:sz w:val="18"/>
        </w:rPr>
        <w:t>gönüllü</w:t>
      </w:r>
      <w:r w:rsidR="00E96D67">
        <w:rPr>
          <w:rFonts w:ascii="Arial" w:eastAsia="Arial" w:hAnsi="Arial" w:cs="Arial"/>
          <w:spacing w:val="0"/>
          <w:sz w:val="18"/>
        </w:rPr>
        <w:t xml:space="preserve"> </w:t>
      </w:r>
      <w:r>
        <w:rPr>
          <w:rFonts w:ascii="Arial" w:eastAsia="Arial" w:hAnsi="Arial" w:cs="Arial"/>
          <w:spacing w:val="0"/>
          <w:sz w:val="18"/>
        </w:rPr>
        <w:t>hizmet</w:t>
      </w:r>
      <w:r w:rsidR="00E96D67">
        <w:rPr>
          <w:rFonts w:ascii="Arial" w:eastAsia="Arial" w:hAnsi="Arial" w:cs="Arial"/>
          <w:spacing w:val="0"/>
          <w:sz w:val="18"/>
        </w:rPr>
        <w:t xml:space="preserve"> </w:t>
      </w:r>
      <w:r>
        <w:rPr>
          <w:rFonts w:ascii="Arial" w:eastAsia="Arial" w:hAnsi="Arial" w:cs="Arial"/>
          <w:spacing w:val="0"/>
          <w:sz w:val="18"/>
        </w:rPr>
        <w:t>yapalım."</w:t>
      </w:r>
      <w:r w:rsidR="00E96D67">
        <w:rPr>
          <w:rFonts w:ascii="Arial" w:eastAsia="Arial" w:hAnsi="Arial" w:cs="Arial"/>
          <w:spacing w:val="0"/>
          <w:sz w:val="18"/>
        </w:rPr>
        <w:t xml:space="preserve"> </w:t>
      </w:r>
      <w:r>
        <w:rPr>
          <w:rFonts w:ascii="Arial" w:eastAsia="Arial" w:hAnsi="Arial" w:cs="Arial"/>
          <w:spacing w:val="0"/>
          <w:sz w:val="18"/>
        </w:rPr>
        <w:t>dedik,</w:t>
      </w:r>
      <w:r w:rsidR="00E96D67">
        <w:rPr>
          <w:rFonts w:ascii="Arial" w:eastAsia="Arial" w:hAnsi="Arial" w:cs="Arial"/>
          <w:spacing w:val="0"/>
          <w:sz w:val="18"/>
        </w:rPr>
        <w:t xml:space="preserve"> </w:t>
      </w:r>
      <w:r>
        <w:rPr>
          <w:rFonts w:ascii="Arial" w:eastAsia="Arial" w:hAnsi="Arial" w:cs="Arial"/>
          <w:spacing w:val="0"/>
          <w:sz w:val="18"/>
        </w:rPr>
        <w:t>sekiz</w:t>
      </w:r>
      <w:r w:rsidR="00E96D67">
        <w:rPr>
          <w:rFonts w:ascii="Arial" w:eastAsia="Arial" w:hAnsi="Arial" w:cs="Arial"/>
          <w:spacing w:val="0"/>
          <w:sz w:val="18"/>
        </w:rPr>
        <w:t xml:space="preserve"> </w:t>
      </w:r>
      <w:r>
        <w:rPr>
          <w:rFonts w:ascii="Arial" w:eastAsia="Arial" w:hAnsi="Arial" w:cs="Arial"/>
          <w:spacing w:val="0"/>
          <w:sz w:val="18"/>
        </w:rPr>
        <w:t>bütçedir</w:t>
      </w:r>
      <w:r w:rsidR="00E96D67">
        <w:rPr>
          <w:rFonts w:ascii="Arial" w:eastAsia="Arial" w:hAnsi="Arial" w:cs="Arial"/>
          <w:spacing w:val="0"/>
          <w:sz w:val="18"/>
        </w:rPr>
        <w:t xml:space="preserve"> </w:t>
      </w:r>
      <w:r>
        <w:rPr>
          <w:rFonts w:ascii="Arial" w:eastAsia="Arial" w:hAnsi="Arial" w:cs="Arial"/>
          <w:spacing w:val="0"/>
          <w:sz w:val="18"/>
        </w:rPr>
        <w:t>söylüyorum,</w:t>
      </w:r>
      <w:r w:rsidR="00E96D67">
        <w:rPr>
          <w:rFonts w:ascii="Arial" w:eastAsia="Arial" w:hAnsi="Arial" w:cs="Arial"/>
          <w:spacing w:val="0"/>
          <w:sz w:val="18"/>
        </w:rPr>
        <w:t xml:space="preserve"> </w:t>
      </w:r>
      <w:r>
        <w:rPr>
          <w:rFonts w:ascii="Arial" w:eastAsia="Arial" w:hAnsi="Arial" w:cs="Arial"/>
          <w:spacing w:val="0"/>
          <w:sz w:val="18"/>
        </w:rPr>
        <w:t>hâlâ</w:t>
      </w:r>
      <w:r w:rsidR="00E96D67">
        <w:rPr>
          <w:rFonts w:ascii="Arial" w:eastAsia="Arial" w:hAnsi="Arial" w:cs="Arial"/>
          <w:spacing w:val="0"/>
          <w:sz w:val="18"/>
        </w:rPr>
        <w:t xml:space="preserve"> </w:t>
      </w:r>
      <w:r>
        <w:rPr>
          <w:rFonts w:ascii="Arial" w:eastAsia="Arial" w:hAnsi="Arial" w:cs="Arial"/>
          <w:spacing w:val="0"/>
          <w:sz w:val="18"/>
        </w:rPr>
        <w:t>duymuyorsunuz</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kaç</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değişti!</w:t>
      </w:r>
      <w:r w:rsidR="00E96D67">
        <w:rPr>
          <w:rFonts w:ascii="Arial" w:eastAsia="Arial" w:hAnsi="Arial" w:cs="Arial"/>
          <w:spacing w:val="0"/>
          <w:sz w:val="18"/>
        </w:rPr>
        <w:t xml:space="preserve"> </w:t>
      </w:r>
      <w:r>
        <w:rPr>
          <w:rFonts w:ascii="Arial" w:eastAsia="Arial" w:hAnsi="Arial" w:cs="Arial"/>
          <w:spacing w:val="0"/>
          <w:sz w:val="18"/>
        </w:rPr>
        <w:t>(CHP</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r w:rsidR="00E96D67">
        <w:rPr>
          <w:rFonts w:ascii="Arial" w:eastAsia="Arial" w:hAnsi="Arial" w:cs="Arial"/>
          <w:spacing w:val="0"/>
          <w:sz w:val="18"/>
        </w:rPr>
        <w:t xml:space="preserve"> </w:t>
      </w:r>
      <w:r>
        <w:rPr>
          <w:rFonts w:ascii="Arial" w:eastAsia="Arial" w:hAnsi="Arial" w:cs="Arial"/>
          <w:spacing w:val="0"/>
          <w:sz w:val="18"/>
        </w:rPr>
        <w:t>Ya</w:t>
      </w:r>
      <w:r w:rsidR="00E96D67">
        <w:rPr>
          <w:rFonts w:ascii="Arial" w:eastAsia="Arial" w:hAnsi="Arial" w:cs="Arial"/>
          <w:spacing w:val="0"/>
          <w:sz w:val="18"/>
        </w:rPr>
        <w:t xml:space="preserve"> </w:t>
      </w:r>
      <w:r>
        <w:rPr>
          <w:rFonts w:ascii="Arial" w:eastAsia="Arial" w:hAnsi="Arial" w:cs="Arial"/>
          <w:spacing w:val="0"/>
          <w:sz w:val="18"/>
        </w:rPr>
        <w:t>adamlar</w:t>
      </w:r>
      <w:r w:rsidR="00E96D67">
        <w:rPr>
          <w:rFonts w:ascii="Arial" w:eastAsia="Arial" w:hAnsi="Arial" w:cs="Arial"/>
          <w:spacing w:val="0"/>
          <w:sz w:val="18"/>
        </w:rPr>
        <w:t xml:space="preserve"> </w:t>
      </w:r>
      <w:r>
        <w:rPr>
          <w:rFonts w:ascii="Arial" w:eastAsia="Arial" w:hAnsi="Arial" w:cs="Arial"/>
          <w:spacing w:val="0"/>
          <w:sz w:val="18"/>
        </w:rPr>
        <w:t>Alaska'nın</w:t>
      </w:r>
      <w:r w:rsidR="00E96D67">
        <w:rPr>
          <w:rFonts w:ascii="Arial" w:eastAsia="Arial" w:hAnsi="Arial" w:cs="Arial"/>
          <w:spacing w:val="0"/>
          <w:sz w:val="18"/>
        </w:rPr>
        <w:t xml:space="preserve"> </w:t>
      </w:r>
      <w:r>
        <w:rPr>
          <w:rFonts w:ascii="Arial" w:eastAsia="Arial" w:hAnsi="Arial" w:cs="Arial"/>
          <w:spacing w:val="0"/>
          <w:sz w:val="18"/>
        </w:rPr>
        <w:t>ortasında,</w:t>
      </w:r>
      <w:r w:rsidR="00E96D67">
        <w:rPr>
          <w:rFonts w:ascii="Arial" w:eastAsia="Arial" w:hAnsi="Arial" w:cs="Arial"/>
          <w:spacing w:val="0"/>
          <w:sz w:val="18"/>
        </w:rPr>
        <w:t xml:space="preserve"> </w:t>
      </w:r>
      <w:r>
        <w:rPr>
          <w:rFonts w:ascii="Arial" w:eastAsia="Arial" w:hAnsi="Arial" w:cs="Arial"/>
          <w:spacing w:val="0"/>
          <w:sz w:val="18"/>
        </w:rPr>
        <w:t>buzulun</w:t>
      </w:r>
      <w:r w:rsidR="00E96D67">
        <w:rPr>
          <w:rFonts w:ascii="Arial" w:eastAsia="Arial" w:hAnsi="Arial" w:cs="Arial"/>
          <w:spacing w:val="0"/>
          <w:sz w:val="18"/>
        </w:rPr>
        <w:t xml:space="preserve"> </w:t>
      </w:r>
      <w:r>
        <w:rPr>
          <w:rFonts w:ascii="Arial" w:eastAsia="Arial" w:hAnsi="Arial" w:cs="Arial"/>
          <w:spacing w:val="0"/>
          <w:sz w:val="18"/>
        </w:rPr>
        <w:t>ortasında</w:t>
      </w:r>
      <w:r w:rsidR="00E96D67">
        <w:rPr>
          <w:rFonts w:ascii="Arial" w:eastAsia="Arial" w:hAnsi="Arial" w:cs="Arial"/>
          <w:spacing w:val="0"/>
          <w:sz w:val="18"/>
        </w:rPr>
        <w:t xml:space="preserve"> </w:t>
      </w:r>
      <w:r>
        <w:rPr>
          <w:rFonts w:ascii="Arial" w:eastAsia="Arial" w:hAnsi="Arial" w:cs="Arial"/>
          <w:spacing w:val="0"/>
          <w:sz w:val="18"/>
        </w:rPr>
        <w:t>hekim</w:t>
      </w:r>
      <w:r w:rsidR="00E96D67">
        <w:rPr>
          <w:rFonts w:ascii="Arial" w:eastAsia="Arial" w:hAnsi="Arial" w:cs="Arial"/>
          <w:spacing w:val="0"/>
          <w:sz w:val="18"/>
        </w:rPr>
        <w:t xml:space="preserve"> </w:t>
      </w:r>
      <w:r>
        <w:rPr>
          <w:rFonts w:ascii="Arial" w:eastAsia="Arial" w:hAnsi="Arial" w:cs="Arial"/>
          <w:spacing w:val="0"/>
          <w:sz w:val="18"/>
        </w:rPr>
        <w:t>çalıştırıyorlar,</w:t>
      </w:r>
      <w:r w:rsidR="00E96D67">
        <w:rPr>
          <w:rFonts w:ascii="Arial" w:eastAsia="Arial" w:hAnsi="Arial" w:cs="Arial"/>
          <w:spacing w:val="0"/>
          <w:sz w:val="18"/>
        </w:rPr>
        <w:t xml:space="preserve"> </w:t>
      </w:r>
      <w:r>
        <w:rPr>
          <w:rFonts w:ascii="Arial" w:eastAsia="Arial" w:hAnsi="Arial" w:cs="Arial"/>
          <w:spacing w:val="0"/>
          <w:sz w:val="18"/>
        </w:rPr>
        <w:t>siz</w:t>
      </w:r>
      <w:r w:rsidR="00E96D67">
        <w:rPr>
          <w:rFonts w:ascii="Arial" w:eastAsia="Arial" w:hAnsi="Arial" w:cs="Arial"/>
          <w:spacing w:val="0"/>
          <w:sz w:val="18"/>
        </w:rPr>
        <w:t xml:space="preserve"> </w:t>
      </w:r>
      <w:r>
        <w:rPr>
          <w:rFonts w:ascii="Arial" w:eastAsia="Arial" w:hAnsi="Arial" w:cs="Arial"/>
          <w:spacing w:val="0"/>
          <w:sz w:val="18"/>
        </w:rPr>
        <w:t>Ardahan'da,</w:t>
      </w:r>
      <w:r w:rsidR="00E96D67">
        <w:rPr>
          <w:rFonts w:ascii="Arial" w:eastAsia="Arial" w:hAnsi="Arial" w:cs="Arial"/>
          <w:spacing w:val="0"/>
          <w:sz w:val="18"/>
        </w:rPr>
        <w:t xml:space="preserve"> </w:t>
      </w:r>
      <w:r>
        <w:rPr>
          <w:rFonts w:ascii="Arial" w:eastAsia="Arial" w:hAnsi="Arial" w:cs="Arial"/>
          <w:spacing w:val="0"/>
          <w:sz w:val="18"/>
        </w:rPr>
        <w:t>Kütahya'da</w:t>
      </w:r>
      <w:r w:rsidR="00E96D67">
        <w:rPr>
          <w:rFonts w:ascii="Arial" w:eastAsia="Arial" w:hAnsi="Arial" w:cs="Arial"/>
          <w:spacing w:val="0"/>
          <w:sz w:val="18"/>
        </w:rPr>
        <w:t xml:space="preserve"> </w:t>
      </w:r>
      <w:r>
        <w:rPr>
          <w:rFonts w:ascii="Arial" w:eastAsia="Arial" w:hAnsi="Arial" w:cs="Arial"/>
          <w:spacing w:val="0"/>
          <w:sz w:val="18"/>
        </w:rPr>
        <w:t>doktor</w:t>
      </w:r>
      <w:r w:rsidR="00E96D67">
        <w:rPr>
          <w:rFonts w:ascii="Arial" w:eastAsia="Arial" w:hAnsi="Arial" w:cs="Arial"/>
          <w:spacing w:val="0"/>
          <w:sz w:val="18"/>
        </w:rPr>
        <w:t xml:space="preserve"> </w:t>
      </w:r>
      <w:r>
        <w:rPr>
          <w:rFonts w:ascii="Arial" w:eastAsia="Arial" w:hAnsi="Arial" w:cs="Arial"/>
          <w:spacing w:val="0"/>
          <w:sz w:val="18"/>
        </w:rPr>
        <w:t>tutamıyorsunuz,</w:t>
      </w:r>
      <w:r w:rsidR="00E96D67">
        <w:rPr>
          <w:rFonts w:ascii="Arial" w:eastAsia="Arial" w:hAnsi="Arial" w:cs="Arial"/>
          <w:spacing w:val="0"/>
          <w:sz w:val="18"/>
        </w:rPr>
        <w:t xml:space="preserve"> </w:t>
      </w:r>
      <w:r>
        <w:rPr>
          <w:rFonts w:ascii="Arial" w:eastAsia="Arial" w:hAnsi="Arial" w:cs="Arial"/>
          <w:spacing w:val="0"/>
          <w:sz w:val="18"/>
        </w:rPr>
        <w:t>ilçelerde</w:t>
      </w:r>
      <w:r w:rsidR="00E96D67">
        <w:rPr>
          <w:rFonts w:ascii="Arial" w:eastAsia="Arial" w:hAnsi="Arial" w:cs="Arial"/>
          <w:spacing w:val="0"/>
          <w:sz w:val="18"/>
        </w:rPr>
        <w:t xml:space="preserve"> </w:t>
      </w:r>
      <w:r>
        <w:rPr>
          <w:rFonts w:ascii="Arial" w:eastAsia="Arial" w:hAnsi="Arial" w:cs="Arial"/>
          <w:spacing w:val="0"/>
          <w:sz w:val="18"/>
        </w:rPr>
        <w:t>doktor</w:t>
      </w:r>
      <w:r w:rsidR="00E96D67">
        <w:rPr>
          <w:rFonts w:ascii="Arial" w:eastAsia="Arial" w:hAnsi="Arial" w:cs="Arial"/>
          <w:spacing w:val="0"/>
          <w:sz w:val="18"/>
        </w:rPr>
        <w:t xml:space="preserve"> </w:t>
      </w:r>
      <w:r>
        <w:rPr>
          <w:rFonts w:ascii="Arial" w:eastAsia="Arial" w:hAnsi="Arial" w:cs="Arial"/>
          <w:spacing w:val="0"/>
          <w:sz w:val="18"/>
        </w:rPr>
        <w:t>tutamıyorsunuz.</w:t>
      </w:r>
      <w:r w:rsidR="00E96D67">
        <w:rPr>
          <w:rFonts w:ascii="Arial" w:eastAsia="Arial" w:hAnsi="Arial" w:cs="Arial"/>
          <w:spacing w:val="0"/>
          <w:sz w:val="18"/>
        </w:rPr>
        <w:t xml:space="preserve"> </w:t>
      </w:r>
      <w:r>
        <w:rPr>
          <w:rFonts w:ascii="Arial" w:eastAsia="Arial" w:hAnsi="Arial" w:cs="Arial"/>
          <w:spacing w:val="0"/>
          <w:sz w:val="18"/>
        </w:rPr>
        <w:t>Taşımalı</w:t>
      </w:r>
      <w:r w:rsidR="00E96D67">
        <w:rPr>
          <w:rFonts w:ascii="Arial" w:eastAsia="Arial" w:hAnsi="Arial" w:cs="Arial"/>
          <w:spacing w:val="0"/>
          <w:sz w:val="18"/>
        </w:rPr>
        <w:t xml:space="preserve"> </w:t>
      </w:r>
      <w:r>
        <w:rPr>
          <w:rFonts w:ascii="Arial" w:eastAsia="Arial" w:hAnsi="Arial" w:cs="Arial"/>
          <w:spacing w:val="0"/>
          <w:sz w:val="18"/>
        </w:rPr>
        <w:t>doktor</w:t>
      </w:r>
      <w:r w:rsidR="00E96D67">
        <w:rPr>
          <w:rFonts w:ascii="Arial" w:eastAsia="Arial" w:hAnsi="Arial" w:cs="Arial"/>
          <w:spacing w:val="0"/>
          <w:sz w:val="18"/>
        </w:rPr>
        <w:t xml:space="preserve"> </w:t>
      </w:r>
      <w:r>
        <w:rPr>
          <w:rFonts w:ascii="Arial" w:eastAsia="Arial" w:hAnsi="Arial" w:cs="Arial"/>
          <w:spacing w:val="0"/>
          <w:sz w:val="18"/>
        </w:rPr>
        <w:t>sistemi</w:t>
      </w:r>
      <w:r w:rsidR="00E96D67">
        <w:rPr>
          <w:rFonts w:ascii="Arial" w:eastAsia="Arial" w:hAnsi="Arial" w:cs="Arial"/>
          <w:spacing w:val="0"/>
          <w:sz w:val="18"/>
        </w:rPr>
        <w:t xml:space="preserve"> </w:t>
      </w:r>
      <w:r>
        <w:rPr>
          <w:rFonts w:ascii="Arial" w:eastAsia="Arial" w:hAnsi="Arial" w:cs="Arial"/>
          <w:spacing w:val="0"/>
          <w:sz w:val="18"/>
        </w:rPr>
        <w:t>sizin</w:t>
      </w:r>
      <w:r w:rsidR="00E96D67">
        <w:rPr>
          <w:rFonts w:ascii="Arial" w:eastAsia="Arial" w:hAnsi="Arial" w:cs="Arial"/>
          <w:spacing w:val="0"/>
          <w:sz w:val="18"/>
        </w:rPr>
        <w:t xml:space="preserve"> </w:t>
      </w:r>
      <w:r>
        <w:rPr>
          <w:rFonts w:ascii="Arial" w:eastAsia="Arial" w:hAnsi="Arial" w:cs="Arial"/>
          <w:spacing w:val="0"/>
          <w:sz w:val="18"/>
        </w:rPr>
        <w:t>eseriniz,</w:t>
      </w:r>
      <w:r w:rsidR="00E96D67">
        <w:rPr>
          <w:rFonts w:ascii="Arial" w:eastAsia="Arial" w:hAnsi="Arial" w:cs="Arial"/>
          <w:spacing w:val="0"/>
          <w:sz w:val="18"/>
        </w:rPr>
        <w:t xml:space="preserve"> </w:t>
      </w:r>
      <w:r>
        <w:rPr>
          <w:rFonts w:ascii="Arial" w:eastAsia="Arial" w:hAnsi="Arial" w:cs="Arial"/>
          <w:spacing w:val="0"/>
          <w:sz w:val="18"/>
        </w:rPr>
        <w:t>ilden</w:t>
      </w:r>
      <w:r w:rsidR="00E96D67">
        <w:rPr>
          <w:rFonts w:ascii="Arial" w:eastAsia="Arial" w:hAnsi="Arial" w:cs="Arial"/>
          <w:spacing w:val="0"/>
          <w:sz w:val="18"/>
        </w:rPr>
        <w:t xml:space="preserve"> </w:t>
      </w:r>
      <w:r>
        <w:rPr>
          <w:rFonts w:ascii="Arial" w:eastAsia="Arial" w:hAnsi="Arial" w:cs="Arial"/>
          <w:spacing w:val="0"/>
          <w:sz w:val="18"/>
        </w:rPr>
        <w:t>ilçeye</w:t>
      </w:r>
      <w:r w:rsidR="00E96D67">
        <w:rPr>
          <w:rFonts w:ascii="Arial" w:eastAsia="Arial" w:hAnsi="Arial" w:cs="Arial"/>
          <w:spacing w:val="0"/>
          <w:sz w:val="18"/>
        </w:rPr>
        <w:t xml:space="preserve"> </w:t>
      </w:r>
      <w:r>
        <w:rPr>
          <w:rFonts w:ascii="Arial" w:eastAsia="Arial" w:hAnsi="Arial" w:cs="Arial"/>
          <w:spacing w:val="0"/>
          <w:sz w:val="18"/>
        </w:rPr>
        <w:t>günübirlik</w:t>
      </w:r>
      <w:r w:rsidR="00E96D67">
        <w:rPr>
          <w:rFonts w:ascii="Arial" w:eastAsia="Arial" w:hAnsi="Arial" w:cs="Arial"/>
          <w:spacing w:val="0"/>
          <w:sz w:val="18"/>
        </w:rPr>
        <w:t xml:space="preserve"> </w:t>
      </w:r>
      <w:r>
        <w:rPr>
          <w:rFonts w:ascii="Arial" w:eastAsia="Arial" w:hAnsi="Arial" w:cs="Arial"/>
          <w:spacing w:val="0"/>
          <w:sz w:val="18"/>
        </w:rPr>
        <w:t>doktor</w:t>
      </w:r>
      <w:r w:rsidR="00E96D67">
        <w:rPr>
          <w:rFonts w:ascii="Arial" w:eastAsia="Arial" w:hAnsi="Arial" w:cs="Arial"/>
          <w:spacing w:val="0"/>
          <w:sz w:val="18"/>
        </w:rPr>
        <w:t xml:space="preserve"> </w:t>
      </w:r>
      <w:r>
        <w:rPr>
          <w:rFonts w:ascii="Arial" w:eastAsia="Arial" w:hAnsi="Arial" w:cs="Arial"/>
          <w:spacing w:val="0"/>
          <w:sz w:val="18"/>
        </w:rPr>
        <w:t>götürüyorsunuz</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siz</w:t>
      </w:r>
      <w:r w:rsidR="00E96D67">
        <w:rPr>
          <w:rFonts w:ascii="Arial" w:eastAsia="Arial" w:hAnsi="Arial" w:cs="Arial"/>
          <w:spacing w:val="0"/>
          <w:sz w:val="18"/>
        </w:rPr>
        <w:t xml:space="preserve"> </w:t>
      </w:r>
      <w:r>
        <w:rPr>
          <w:rFonts w:ascii="Arial" w:eastAsia="Arial" w:hAnsi="Arial" w:cs="Arial"/>
          <w:spacing w:val="0"/>
          <w:sz w:val="18"/>
        </w:rPr>
        <w:t>gülüyorsunuz</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Beş</w:t>
      </w:r>
      <w:r w:rsidR="00E96D67">
        <w:rPr>
          <w:rFonts w:ascii="Arial" w:eastAsia="Arial" w:hAnsi="Arial" w:cs="Arial"/>
          <w:spacing w:val="0"/>
          <w:sz w:val="18"/>
        </w:rPr>
        <w:t xml:space="preserve"> </w:t>
      </w:r>
      <w:r>
        <w:rPr>
          <w:rFonts w:ascii="Arial" w:eastAsia="Arial" w:hAnsi="Arial" w:cs="Arial"/>
          <w:spacing w:val="0"/>
          <w:sz w:val="18"/>
        </w:rPr>
        <w:t>dakika</w:t>
      </w:r>
      <w:r w:rsidR="00E96D67">
        <w:rPr>
          <w:rFonts w:ascii="Arial" w:eastAsia="Arial" w:hAnsi="Arial" w:cs="Arial"/>
          <w:spacing w:val="0"/>
          <w:sz w:val="18"/>
        </w:rPr>
        <w:t xml:space="preserve"> </w:t>
      </w:r>
      <w:r>
        <w:rPr>
          <w:rFonts w:ascii="Arial" w:eastAsia="Arial" w:hAnsi="Arial" w:cs="Arial"/>
          <w:spacing w:val="0"/>
          <w:sz w:val="18"/>
        </w:rPr>
        <w:t>maalesef</w:t>
      </w:r>
      <w:r w:rsidR="00E96D67">
        <w:rPr>
          <w:rFonts w:ascii="Arial" w:eastAsia="Arial" w:hAnsi="Arial" w:cs="Arial"/>
          <w:spacing w:val="0"/>
          <w:sz w:val="18"/>
        </w:rPr>
        <w:t xml:space="preserve"> </w:t>
      </w:r>
      <w:r>
        <w:rPr>
          <w:rFonts w:ascii="Arial" w:eastAsia="Arial" w:hAnsi="Arial" w:cs="Arial"/>
          <w:spacing w:val="0"/>
          <w:sz w:val="18"/>
        </w:rPr>
        <w:t>yetmeyecek</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p>
    <w:p w:rsidR="004D3B0B" w14:paraId="3D934912" w14:textId="77777777">
      <w:pPr>
        <w:spacing w:after="0" w:line="276" w:lineRule="auto"/>
        <w:ind w:firstLine="806"/>
        <w:jc w:val="both"/>
      </w:pPr>
      <w:r>
        <w:rPr>
          <w:rFonts w:ascii="Arial" w:eastAsia="Arial" w:hAnsi="Arial" w:cs="Arial"/>
          <w:spacing w:val="0"/>
          <w:sz w:val="18"/>
        </w:rPr>
        <w:t>Cumhurbaşkanlığı</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kararname</w:t>
      </w:r>
      <w:r w:rsidR="00E96D67">
        <w:rPr>
          <w:rFonts w:ascii="Arial" w:eastAsia="Arial" w:hAnsi="Arial" w:cs="Arial"/>
          <w:spacing w:val="0"/>
          <w:sz w:val="18"/>
        </w:rPr>
        <w:t xml:space="preserve"> </w:t>
      </w:r>
      <w:r>
        <w:rPr>
          <w:rFonts w:ascii="Arial" w:eastAsia="Arial" w:hAnsi="Arial" w:cs="Arial"/>
          <w:spacing w:val="0"/>
          <w:sz w:val="18"/>
        </w:rPr>
        <w:t>çıkarırken,</w:t>
      </w:r>
      <w:r w:rsidR="00E96D67">
        <w:rPr>
          <w:rFonts w:ascii="Arial" w:eastAsia="Arial" w:hAnsi="Arial" w:cs="Arial"/>
          <w:spacing w:val="0"/>
          <w:sz w:val="18"/>
        </w:rPr>
        <w:t xml:space="preserve"> </w:t>
      </w:r>
      <w:r>
        <w:rPr>
          <w:rFonts w:ascii="Arial" w:eastAsia="Arial" w:hAnsi="Arial" w:cs="Arial"/>
          <w:spacing w:val="0"/>
          <w:sz w:val="18"/>
        </w:rPr>
        <w:t>GSS</w:t>
      </w:r>
      <w:r w:rsidR="00E96D67">
        <w:rPr>
          <w:rFonts w:ascii="Arial" w:eastAsia="Arial" w:hAnsi="Arial" w:cs="Arial"/>
          <w:spacing w:val="0"/>
          <w:sz w:val="18"/>
        </w:rPr>
        <w:t xml:space="preserve"> </w:t>
      </w:r>
      <w:r>
        <w:rPr>
          <w:rFonts w:ascii="Arial" w:eastAsia="Arial" w:hAnsi="Arial" w:cs="Arial"/>
          <w:spacing w:val="0"/>
          <w:sz w:val="18"/>
        </w:rPr>
        <w:t>1.560</w:t>
      </w:r>
      <w:r w:rsidR="00E96D67">
        <w:rPr>
          <w:rFonts w:ascii="Arial" w:eastAsia="Arial" w:hAnsi="Arial" w:cs="Arial"/>
          <w:spacing w:val="0"/>
          <w:sz w:val="18"/>
        </w:rPr>
        <w:t xml:space="preserve"> </w:t>
      </w:r>
      <w:r>
        <w:rPr>
          <w:rFonts w:ascii="Arial" w:eastAsia="Arial" w:hAnsi="Arial" w:cs="Arial"/>
          <w:spacing w:val="0"/>
          <w:sz w:val="18"/>
        </w:rPr>
        <w:t>lira</w:t>
      </w:r>
      <w:r w:rsidR="00E96D67">
        <w:rPr>
          <w:rFonts w:ascii="Arial" w:eastAsia="Arial" w:hAnsi="Arial" w:cs="Arial"/>
          <w:spacing w:val="0"/>
          <w:sz w:val="18"/>
        </w:rPr>
        <w:t xml:space="preserve"> </w:t>
      </w:r>
      <w:r>
        <w:rPr>
          <w:rFonts w:ascii="Arial" w:eastAsia="Arial" w:hAnsi="Arial" w:cs="Arial"/>
          <w:spacing w:val="0"/>
          <w:sz w:val="18"/>
        </w:rPr>
        <w:t>olurken</w:t>
      </w:r>
      <w:r w:rsidR="00E96D67">
        <w:rPr>
          <w:rFonts w:ascii="Arial" w:eastAsia="Arial" w:hAnsi="Arial" w:cs="Arial"/>
          <w:spacing w:val="0"/>
          <w:sz w:val="18"/>
        </w:rPr>
        <w:t xml:space="preserve"> </w:t>
      </w:r>
      <w:r>
        <w:rPr>
          <w:rFonts w:ascii="Arial" w:eastAsia="Arial" w:hAnsi="Arial" w:cs="Arial"/>
          <w:spacing w:val="0"/>
          <w:sz w:val="18"/>
        </w:rPr>
        <w:t>siz</w:t>
      </w:r>
      <w:r w:rsidR="00E96D67">
        <w:rPr>
          <w:rFonts w:ascii="Arial" w:eastAsia="Arial" w:hAnsi="Arial" w:cs="Arial"/>
          <w:spacing w:val="0"/>
          <w:sz w:val="18"/>
        </w:rPr>
        <w:t xml:space="preserve"> </w:t>
      </w:r>
      <w:r>
        <w:rPr>
          <w:rFonts w:ascii="Arial" w:eastAsia="Arial" w:hAnsi="Arial" w:cs="Arial"/>
          <w:spacing w:val="0"/>
          <w:sz w:val="18"/>
        </w:rPr>
        <w:t>neden</w:t>
      </w:r>
      <w:r w:rsidR="00E96D67">
        <w:rPr>
          <w:rFonts w:ascii="Arial" w:eastAsia="Arial" w:hAnsi="Arial" w:cs="Arial"/>
          <w:spacing w:val="0"/>
          <w:sz w:val="18"/>
        </w:rPr>
        <w:t xml:space="preserve"> </w:t>
      </w:r>
      <w:r>
        <w:rPr>
          <w:rFonts w:ascii="Arial" w:eastAsia="Arial" w:hAnsi="Arial" w:cs="Arial"/>
          <w:spacing w:val="0"/>
          <w:sz w:val="18"/>
        </w:rPr>
        <w:t>uyarmadınız</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1.560</w:t>
      </w:r>
      <w:r w:rsidR="00E96D67">
        <w:rPr>
          <w:rFonts w:ascii="Arial" w:eastAsia="Arial" w:hAnsi="Arial" w:cs="Arial"/>
          <w:spacing w:val="0"/>
          <w:sz w:val="18"/>
        </w:rPr>
        <w:t xml:space="preserve"> </w:t>
      </w:r>
      <w:r>
        <w:rPr>
          <w:rFonts w:ascii="Arial" w:eastAsia="Arial" w:hAnsi="Arial" w:cs="Arial"/>
          <w:spacing w:val="0"/>
          <w:sz w:val="18"/>
        </w:rPr>
        <w:t>lira</w:t>
      </w:r>
      <w:r w:rsidR="00E96D67">
        <w:rPr>
          <w:rFonts w:ascii="Arial" w:eastAsia="Arial" w:hAnsi="Arial" w:cs="Arial"/>
          <w:spacing w:val="0"/>
          <w:sz w:val="18"/>
        </w:rPr>
        <w:t xml:space="preserve"> </w:t>
      </w: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Sigortası</w:t>
      </w:r>
      <w:r w:rsidR="00E96D67">
        <w:rPr>
          <w:rFonts w:ascii="Arial" w:eastAsia="Arial" w:hAnsi="Arial" w:cs="Arial"/>
          <w:spacing w:val="0"/>
          <w:sz w:val="18"/>
        </w:rPr>
        <w:t xml:space="preserve"> </w:t>
      </w:r>
      <w:r>
        <w:rPr>
          <w:rFonts w:ascii="Arial" w:eastAsia="Arial" w:hAnsi="Arial" w:cs="Arial"/>
          <w:spacing w:val="0"/>
          <w:sz w:val="18"/>
        </w:rPr>
        <w:t>(GSS)</w:t>
      </w:r>
      <w:r w:rsidR="00E96D67">
        <w:rPr>
          <w:rFonts w:ascii="Arial" w:eastAsia="Arial" w:hAnsi="Arial" w:cs="Arial"/>
          <w:spacing w:val="0"/>
          <w:sz w:val="18"/>
        </w:rPr>
        <w:t xml:space="preserve"> </w:t>
      </w:r>
      <w:r>
        <w:rPr>
          <w:rFonts w:ascii="Arial" w:eastAsia="Arial" w:hAnsi="Arial" w:cs="Arial"/>
          <w:spacing w:val="0"/>
          <w:sz w:val="18"/>
        </w:rPr>
        <w:t>primi</w:t>
      </w:r>
      <w:r w:rsidR="00E96D67">
        <w:rPr>
          <w:rFonts w:ascii="Arial" w:eastAsia="Arial" w:hAnsi="Arial" w:cs="Arial"/>
          <w:spacing w:val="0"/>
          <w:sz w:val="18"/>
        </w:rPr>
        <w:t xml:space="preserve"> </w:t>
      </w:r>
      <w:r>
        <w:rPr>
          <w:rFonts w:ascii="Arial" w:eastAsia="Arial" w:hAnsi="Arial" w:cs="Arial"/>
          <w:spacing w:val="0"/>
          <w:sz w:val="18"/>
        </w:rPr>
        <w:t>yatırmayan</w:t>
      </w:r>
      <w:r w:rsidR="00E96D67">
        <w:rPr>
          <w:rFonts w:ascii="Arial" w:eastAsia="Arial" w:hAnsi="Arial" w:cs="Arial"/>
          <w:spacing w:val="0"/>
          <w:sz w:val="18"/>
        </w:rPr>
        <w:t xml:space="preserve"> </w:t>
      </w:r>
      <w:r>
        <w:rPr>
          <w:rFonts w:ascii="Arial" w:eastAsia="Arial" w:hAnsi="Arial" w:cs="Arial"/>
          <w:spacing w:val="0"/>
          <w:sz w:val="18"/>
        </w:rPr>
        <w:t>muayene</w:t>
      </w:r>
      <w:r w:rsidR="00E96D67">
        <w:rPr>
          <w:rFonts w:ascii="Arial" w:eastAsia="Arial" w:hAnsi="Arial" w:cs="Arial"/>
          <w:spacing w:val="0"/>
          <w:sz w:val="18"/>
        </w:rPr>
        <w:t xml:space="preserve"> </w:t>
      </w:r>
      <w:r>
        <w:rPr>
          <w:rFonts w:ascii="Arial" w:eastAsia="Arial" w:hAnsi="Arial" w:cs="Arial"/>
          <w:spacing w:val="0"/>
          <w:sz w:val="18"/>
        </w:rPr>
        <w:t>olamıyor.</w:t>
      </w:r>
      <w:r w:rsidR="00E96D67">
        <w:rPr>
          <w:rFonts w:ascii="Arial" w:eastAsia="Arial" w:hAnsi="Arial" w:cs="Arial"/>
          <w:spacing w:val="0"/>
          <w:sz w:val="18"/>
        </w:rPr>
        <w:t xml:space="preserve"> </w:t>
      </w:r>
      <w:r>
        <w:rPr>
          <w:rFonts w:ascii="Arial" w:eastAsia="Arial" w:hAnsi="Arial" w:cs="Arial"/>
          <w:spacing w:val="0"/>
          <w:sz w:val="18"/>
        </w:rPr>
        <w:t>Sizin</w:t>
      </w:r>
      <w:r w:rsidR="00E96D67">
        <w:rPr>
          <w:rFonts w:ascii="Arial" w:eastAsia="Arial" w:hAnsi="Arial" w:cs="Arial"/>
          <w:spacing w:val="0"/>
          <w:sz w:val="18"/>
        </w:rPr>
        <w:t xml:space="preserve"> </w:t>
      </w:r>
      <w:r>
        <w:rPr>
          <w:rFonts w:ascii="Arial" w:eastAsia="Arial" w:hAnsi="Arial" w:cs="Arial"/>
          <w:spacing w:val="0"/>
          <w:sz w:val="18"/>
        </w:rPr>
        <w:t>övündüğünüz</w:t>
      </w:r>
      <w:r w:rsidR="00E96D67">
        <w:rPr>
          <w:rFonts w:ascii="Arial" w:eastAsia="Arial" w:hAnsi="Arial" w:cs="Arial"/>
          <w:spacing w:val="0"/>
          <w:sz w:val="18"/>
        </w:rPr>
        <w:t xml:space="preserve"> </w:t>
      </w:r>
      <w:r>
        <w:rPr>
          <w:rFonts w:ascii="Arial" w:eastAsia="Arial" w:hAnsi="Arial" w:cs="Arial"/>
          <w:spacing w:val="0"/>
          <w:sz w:val="18"/>
        </w:rPr>
        <w:t>şey</w:t>
      </w:r>
      <w:r w:rsidR="00E96D67">
        <w:rPr>
          <w:rFonts w:ascii="Arial" w:eastAsia="Arial" w:hAnsi="Arial" w:cs="Arial"/>
          <w:spacing w:val="0"/>
          <w:sz w:val="18"/>
        </w:rPr>
        <w:t xml:space="preserve"> </w:t>
      </w:r>
      <w:r>
        <w:rPr>
          <w:rFonts w:ascii="Arial" w:eastAsia="Arial" w:hAnsi="Arial" w:cs="Arial"/>
          <w:spacing w:val="0"/>
          <w:sz w:val="18"/>
        </w:rPr>
        <w:t>neydi?</w:t>
      </w:r>
      <w:r w:rsidR="00E96D67">
        <w:rPr>
          <w:rFonts w:ascii="Arial" w:eastAsia="Arial" w:hAnsi="Arial" w:cs="Arial"/>
          <w:spacing w:val="0"/>
          <w:sz w:val="18"/>
        </w:rPr>
        <w:t xml:space="preserve"> </w:t>
      </w:r>
      <w:r>
        <w:rPr>
          <w:rFonts w:ascii="Arial" w:eastAsia="Arial" w:hAnsi="Arial" w:cs="Arial"/>
          <w:spacing w:val="0"/>
          <w:sz w:val="18"/>
        </w:rPr>
        <w:t>"150</w:t>
      </w:r>
      <w:r w:rsidR="00E96D67">
        <w:rPr>
          <w:rFonts w:ascii="Arial" w:eastAsia="Arial" w:hAnsi="Arial" w:cs="Arial"/>
          <w:spacing w:val="0"/>
          <w:sz w:val="18"/>
        </w:rPr>
        <w:t xml:space="preserve"> </w:t>
      </w:r>
      <w:r>
        <w:rPr>
          <w:rFonts w:ascii="Arial" w:eastAsia="Arial" w:hAnsi="Arial" w:cs="Arial"/>
          <w:spacing w:val="0"/>
          <w:sz w:val="18"/>
        </w:rPr>
        <w:t>ülkeye</w:t>
      </w:r>
      <w:r w:rsidR="00E96D67">
        <w:rPr>
          <w:rFonts w:ascii="Arial" w:eastAsia="Arial" w:hAnsi="Arial" w:cs="Arial"/>
          <w:spacing w:val="0"/>
          <w:sz w:val="18"/>
        </w:rPr>
        <w:t xml:space="preserve"> </w:t>
      </w:r>
      <w:r>
        <w:rPr>
          <w:rFonts w:ascii="Arial" w:eastAsia="Arial" w:hAnsi="Arial" w:cs="Arial"/>
          <w:spacing w:val="0"/>
          <w:sz w:val="18"/>
        </w:rPr>
        <w:t>aşı</w:t>
      </w:r>
      <w:r w:rsidR="00E96D67">
        <w:rPr>
          <w:rFonts w:ascii="Arial" w:eastAsia="Arial" w:hAnsi="Arial" w:cs="Arial"/>
          <w:spacing w:val="0"/>
          <w:sz w:val="18"/>
        </w:rPr>
        <w:t xml:space="preserve"> </w:t>
      </w:r>
      <w:r>
        <w:rPr>
          <w:rFonts w:ascii="Arial" w:eastAsia="Arial" w:hAnsi="Arial" w:cs="Arial"/>
          <w:spacing w:val="0"/>
          <w:sz w:val="18"/>
        </w:rPr>
        <w:t>gönderdik."</w:t>
      </w:r>
      <w:r w:rsidR="00E96D67">
        <w:rPr>
          <w:rFonts w:ascii="Arial" w:eastAsia="Arial" w:hAnsi="Arial" w:cs="Arial"/>
          <w:spacing w:val="0"/>
          <w:sz w:val="18"/>
        </w:rPr>
        <w:t xml:space="preserve"> </w:t>
      </w:r>
      <w:r>
        <w:rPr>
          <w:rFonts w:ascii="Arial" w:eastAsia="Arial" w:hAnsi="Arial" w:cs="Arial"/>
          <w:spacing w:val="0"/>
          <w:sz w:val="18"/>
        </w:rPr>
        <w:t>dedi</w:t>
      </w:r>
      <w:r w:rsidR="00E96D67">
        <w:rPr>
          <w:rFonts w:ascii="Arial" w:eastAsia="Arial" w:hAnsi="Arial" w:cs="Arial"/>
          <w:spacing w:val="0"/>
          <w:sz w:val="18"/>
        </w:rPr>
        <w:t xml:space="preserve"> </w:t>
      </w:r>
      <w:r>
        <w:rPr>
          <w:rFonts w:ascii="Arial" w:eastAsia="Arial" w:hAnsi="Arial" w:cs="Arial"/>
          <w:spacing w:val="0"/>
          <w:sz w:val="18"/>
        </w:rPr>
        <w:t>Erdoğan.</w:t>
      </w:r>
      <w:r w:rsidR="00E96D67">
        <w:rPr>
          <w:rFonts w:ascii="Arial" w:eastAsia="Arial" w:hAnsi="Arial" w:cs="Arial"/>
          <w:spacing w:val="0"/>
          <w:sz w:val="18"/>
        </w:rPr>
        <w:t xml:space="preserve"> </w:t>
      </w:r>
      <w:r>
        <w:rPr>
          <w:rFonts w:ascii="Arial" w:eastAsia="Arial" w:hAnsi="Arial" w:cs="Arial"/>
          <w:spacing w:val="0"/>
          <w:sz w:val="18"/>
        </w:rPr>
        <w:t>Ya,</w:t>
      </w:r>
      <w:r w:rsidR="00E96D67">
        <w:rPr>
          <w:rFonts w:ascii="Arial" w:eastAsia="Arial" w:hAnsi="Arial" w:cs="Arial"/>
          <w:spacing w:val="0"/>
          <w:sz w:val="18"/>
        </w:rPr>
        <w:t xml:space="preserve"> </w:t>
      </w:r>
      <w:r>
        <w:rPr>
          <w:rFonts w:ascii="Arial" w:eastAsia="Arial" w:hAnsi="Arial" w:cs="Arial"/>
          <w:spacing w:val="0"/>
          <w:sz w:val="18"/>
        </w:rPr>
        <w:t>Türkiye'deki</w:t>
      </w:r>
      <w:r w:rsidR="00E96D67">
        <w:rPr>
          <w:rFonts w:ascii="Arial" w:eastAsia="Arial" w:hAnsi="Arial" w:cs="Arial"/>
          <w:spacing w:val="0"/>
          <w:sz w:val="18"/>
        </w:rPr>
        <w:t xml:space="preserve"> </w:t>
      </w:r>
      <w:r>
        <w:rPr>
          <w:rFonts w:ascii="Arial" w:eastAsia="Arial" w:hAnsi="Arial" w:cs="Arial"/>
          <w:spacing w:val="0"/>
          <w:sz w:val="18"/>
        </w:rPr>
        <w:t>kadınlarımıza</w:t>
      </w:r>
      <w:r w:rsidR="00E96D67">
        <w:rPr>
          <w:rFonts w:ascii="Arial" w:eastAsia="Arial" w:hAnsi="Arial" w:cs="Arial"/>
          <w:spacing w:val="0"/>
          <w:sz w:val="18"/>
        </w:rPr>
        <w:t xml:space="preserve"> </w:t>
      </w:r>
      <w:r>
        <w:rPr>
          <w:rFonts w:ascii="Arial" w:eastAsia="Arial" w:hAnsi="Arial" w:cs="Arial"/>
          <w:spacing w:val="0"/>
          <w:sz w:val="18"/>
        </w:rPr>
        <w:t>HPV</w:t>
      </w:r>
      <w:r w:rsidR="00E96D67">
        <w:rPr>
          <w:rFonts w:ascii="Arial" w:eastAsia="Arial" w:hAnsi="Arial" w:cs="Arial"/>
          <w:spacing w:val="0"/>
          <w:sz w:val="18"/>
        </w:rPr>
        <w:t xml:space="preserve"> </w:t>
      </w:r>
      <w:r>
        <w:rPr>
          <w:rFonts w:ascii="Arial" w:eastAsia="Arial" w:hAnsi="Arial" w:cs="Arial"/>
          <w:spacing w:val="0"/>
          <w:sz w:val="18"/>
        </w:rPr>
        <w:t>aşısı...</w:t>
      </w:r>
      <w:r w:rsidR="00E96D67">
        <w:rPr>
          <w:rFonts w:ascii="Arial" w:eastAsia="Arial" w:hAnsi="Arial" w:cs="Arial"/>
          <w:spacing w:val="0"/>
          <w:sz w:val="18"/>
        </w:rPr>
        <w:t xml:space="preserve"> </w:t>
      </w:r>
      <w:r>
        <w:rPr>
          <w:rFonts w:ascii="Arial" w:eastAsia="Arial" w:hAnsi="Arial" w:cs="Arial"/>
          <w:spacing w:val="0"/>
          <w:sz w:val="18"/>
        </w:rPr>
        <w:t>Sekiz</w:t>
      </w:r>
      <w:r w:rsidR="00E96D67">
        <w:rPr>
          <w:rFonts w:ascii="Arial" w:eastAsia="Arial" w:hAnsi="Arial" w:cs="Arial"/>
          <w:spacing w:val="0"/>
          <w:sz w:val="18"/>
        </w:rPr>
        <w:t xml:space="preserve"> </w:t>
      </w:r>
      <w:r>
        <w:rPr>
          <w:rFonts w:ascii="Arial" w:eastAsia="Arial" w:hAnsi="Arial" w:cs="Arial"/>
          <w:spacing w:val="0"/>
          <w:sz w:val="18"/>
        </w:rPr>
        <w:t>yıldır</w:t>
      </w:r>
      <w:r w:rsidR="00E96D67">
        <w:rPr>
          <w:rFonts w:ascii="Arial" w:eastAsia="Arial" w:hAnsi="Arial" w:cs="Arial"/>
          <w:spacing w:val="0"/>
          <w:sz w:val="18"/>
        </w:rPr>
        <w:t xml:space="preserve"> </w:t>
      </w:r>
      <w:r>
        <w:rPr>
          <w:rFonts w:ascii="Arial" w:eastAsia="Arial" w:hAnsi="Arial" w:cs="Arial"/>
          <w:spacing w:val="0"/>
          <w:sz w:val="18"/>
        </w:rPr>
        <w:t>neredesiniz</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(CHP</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5667102E" w14:textId="77777777">
      <w:pPr>
        <w:spacing w:after="0" w:line="276" w:lineRule="auto"/>
        <w:ind w:firstLine="806"/>
        <w:jc w:val="both"/>
      </w:pPr>
      <w:r>
        <w:rPr>
          <w:rFonts w:ascii="Arial" w:eastAsia="Arial" w:hAnsi="Arial" w:cs="Arial"/>
          <w:spacing w:val="0"/>
          <w:sz w:val="18"/>
        </w:rPr>
        <w:t>SALİHA</w:t>
      </w:r>
      <w:r w:rsidR="00E96D67">
        <w:rPr>
          <w:rFonts w:ascii="Arial" w:eastAsia="Arial" w:hAnsi="Arial" w:cs="Arial"/>
          <w:spacing w:val="0"/>
          <w:sz w:val="18"/>
        </w:rPr>
        <w:t xml:space="preserve"> </w:t>
      </w:r>
      <w:r>
        <w:rPr>
          <w:rFonts w:ascii="Arial" w:eastAsia="Arial" w:hAnsi="Arial" w:cs="Arial"/>
          <w:spacing w:val="0"/>
          <w:sz w:val="18"/>
        </w:rPr>
        <w:t>SERA</w:t>
      </w:r>
      <w:r w:rsidR="00E96D67">
        <w:rPr>
          <w:rFonts w:ascii="Arial" w:eastAsia="Arial" w:hAnsi="Arial" w:cs="Arial"/>
          <w:spacing w:val="0"/>
          <w:sz w:val="18"/>
        </w:rPr>
        <w:t xml:space="preserve"> </w:t>
      </w:r>
      <w:r>
        <w:rPr>
          <w:rFonts w:ascii="Arial" w:eastAsia="Arial" w:hAnsi="Arial" w:cs="Arial"/>
          <w:spacing w:val="0"/>
          <w:sz w:val="18"/>
        </w:rPr>
        <w:t>KADIGİL</w:t>
      </w:r>
      <w:r w:rsidR="00E96D67">
        <w:rPr>
          <w:rFonts w:ascii="Arial" w:eastAsia="Arial" w:hAnsi="Arial" w:cs="Arial"/>
          <w:spacing w:val="0"/>
          <w:sz w:val="18"/>
        </w:rPr>
        <w:t xml:space="preserve"> </w:t>
      </w:r>
      <w:r>
        <w:rPr>
          <w:rFonts w:ascii="Arial" w:eastAsia="Arial" w:hAnsi="Arial" w:cs="Arial"/>
          <w:spacing w:val="0"/>
          <w:sz w:val="18"/>
        </w:rPr>
        <w:t>(İstanbul</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size</w:t>
      </w:r>
      <w:r w:rsidR="00E96D67">
        <w:rPr>
          <w:rFonts w:ascii="Arial" w:eastAsia="Arial" w:hAnsi="Arial" w:cs="Arial"/>
          <w:spacing w:val="0"/>
          <w:sz w:val="18"/>
        </w:rPr>
        <w:t xml:space="preserve"> </w:t>
      </w:r>
      <w:r>
        <w:rPr>
          <w:rFonts w:ascii="Arial" w:eastAsia="Arial" w:hAnsi="Arial" w:cs="Arial"/>
          <w:spacing w:val="0"/>
          <w:sz w:val="18"/>
        </w:rPr>
        <w:t>söylüyor.</w:t>
      </w:r>
      <w:r w:rsidR="00E96D67">
        <w:rPr>
          <w:rFonts w:ascii="Arial" w:eastAsia="Arial" w:hAnsi="Arial" w:cs="Arial"/>
          <w:spacing w:val="0"/>
          <w:sz w:val="18"/>
        </w:rPr>
        <w:t xml:space="preserve"> </w:t>
      </w:r>
      <w:r>
        <w:rPr>
          <w:rFonts w:ascii="Arial" w:eastAsia="Arial" w:hAnsi="Arial" w:cs="Arial"/>
          <w:spacing w:val="0"/>
          <w:sz w:val="18"/>
        </w:rPr>
        <w:t>Ancak</w:t>
      </w:r>
      <w:r w:rsidR="00E96D67">
        <w:rPr>
          <w:rFonts w:ascii="Arial" w:eastAsia="Arial" w:hAnsi="Arial" w:cs="Arial"/>
          <w:spacing w:val="0"/>
          <w:sz w:val="18"/>
        </w:rPr>
        <w:t xml:space="preserve"> </w:t>
      </w:r>
      <w:r>
        <w:rPr>
          <w:rFonts w:ascii="Arial" w:eastAsia="Arial" w:hAnsi="Arial" w:cs="Arial"/>
          <w:spacing w:val="0"/>
          <w:sz w:val="18"/>
        </w:rPr>
        <w:t>söz</w:t>
      </w:r>
      <w:r w:rsidR="00E96D67">
        <w:rPr>
          <w:rFonts w:ascii="Arial" w:eastAsia="Arial" w:hAnsi="Arial" w:cs="Arial"/>
          <w:spacing w:val="0"/>
          <w:sz w:val="18"/>
        </w:rPr>
        <w:t xml:space="preserve"> </w:t>
      </w:r>
      <w:r>
        <w:rPr>
          <w:rFonts w:ascii="Arial" w:eastAsia="Arial" w:hAnsi="Arial" w:cs="Arial"/>
          <w:spacing w:val="0"/>
          <w:sz w:val="18"/>
        </w:rPr>
        <w:t>veriyorsunuz</w:t>
      </w:r>
      <w:r w:rsidR="00E96D67">
        <w:rPr>
          <w:rFonts w:ascii="Arial" w:eastAsia="Arial" w:hAnsi="Arial" w:cs="Arial"/>
          <w:spacing w:val="0"/>
          <w:sz w:val="18"/>
        </w:rPr>
        <w:t xml:space="preserve"> </w:t>
      </w:r>
      <w:r>
        <w:rPr>
          <w:rFonts w:ascii="Arial" w:eastAsia="Arial" w:hAnsi="Arial" w:cs="Arial"/>
          <w:spacing w:val="0"/>
          <w:sz w:val="18"/>
        </w:rPr>
        <w:t>kaç</w:t>
      </w:r>
      <w:r w:rsidR="00E96D67">
        <w:rPr>
          <w:rFonts w:ascii="Arial" w:eastAsia="Arial" w:hAnsi="Arial" w:cs="Arial"/>
          <w:spacing w:val="0"/>
          <w:sz w:val="18"/>
        </w:rPr>
        <w:t xml:space="preserve"> </w:t>
      </w:r>
      <w:r>
        <w:rPr>
          <w:rFonts w:ascii="Arial" w:eastAsia="Arial" w:hAnsi="Arial" w:cs="Arial"/>
          <w:spacing w:val="0"/>
          <w:sz w:val="18"/>
        </w:rPr>
        <w:t>senedir!</w:t>
      </w:r>
      <w:r w:rsidR="00E96D67">
        <w:rPr>
          <w:rFonts w:ascii="Arial" w:eastAsia="Arial" w:hAnsi="Arial" w:cs="Arial"/>
          <w:spacing w:val="0"/>
          <w:sz w:val="18"/>
        </w:rPr>
        <w:t xml:space="preserve"> </w:t>
      </w:r>
    </w:p>
    <w:p w:rsidR="004D3B0B" w14:paraId="4AE489FB" w14:textId="77777777">
      <w:pPr>
        <w:spacing w:after="0" w:line="276" w:lineRule="auto"/>
        <w:ind w:firstLine="806"/>
        <w:jc w:val="both"/>
      </w:pPr>
      <w:r>
        <w:rPr>
          <w:rFonts w:ascii="Arial" w:eastAsia="Arial" w:hAnsi="Arial" w:cs="Arial"/>
          <w:spacing w:val="0"/>
          <w:sz w:val="18"/>
        </w:rPr>
        <w:t>ALİ</w:t>
      </w:r>
      <w:r w:rsidR="00E96D67">
        <w:rPr>
          <w:rFonts w:ascii="Arial" w:eastAsia="Arial" w:hAnsi="Arial" w:cs="Arial"/>
          <w:spacing w:val="0"/>
          <w:sz w:val="18"/>
        </w:rPr>
        <w:t xml:space="preserve"> </w:t>
      </w:r>
      <w:r>
        <w:rPr>
          <w:rFonts w:ascii="Arial" w:eastAsia="Arial" w:hAnsi="Arial" w:cs="Arial"/>
          <w:spacing w:val="0"/>
          <w:sz w:val="18"/>
        </w:rPr>
        <w:t>FAZIL</w:t>
      </w:r>
      <w:r w:rsidR="00E96D67">
        <w:rPr>
          <w:rFonts w:ascii="Arial" w:eastAsia="Arial" w:hAnsi="Arial" w:cs="Arial"/>
          <w:spacing w:val="0"/>
          <w:sz w:val="18"/>
        </w:rPr>
        <w:t xml:space="preserve"> </w:t>
      </w:r>
      <w:r>
        <w:rPr>
          <w:rFonts w:ascii="Arial" w:eastAsia="Arial" w:hAnsi="Arial" w:cs="Arial"/>
          <w:spacing w:val="0"/>
          <w:sz w:val="18"/>
        </w:rPr>
        <w:t>KASAP</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Sekiz</w:t>
      </w:r>
      <w:r w:rsidR="00E96D67">
        <w:rPr>
          <w:rFonts w:ascii="Arial" w:eastAsia="Arial" w:hAnsi="Arial" w:cs="Arial"/>
          <w:spacing w:val="0"/>
          <w:sz w:val="18"/>
        </w:rPr>
        <w:t xml:space="preserve"> </w:t>
      </w:r>
      <w:r>
        <w:rPr>
          <w:rFonts w:ascii="Arial" w:eastAsia="Arial" w:hAnsi="Arial" w:cs="Arial"/>
          <w:spacing w:val="0"/>
          <w:sz w:val="18"/>
        </w:rPr>
        <w:t>yıldır</w:t>
      </w:r>
      <w:r w:rsidR="00E96D67">
        <w:rPr>
          <w:rFonts w:ascii="Arial" w:eastAsia="Arial" w:hAnsi="Arial" w:cs="Arial"/>
          <w:spacing w:val="0"/>
          <w:sz w:val="18"/>
        </w:rPr>
        <w:t xml:space="preserve"> </w:t>
      </w:r>
      <w:r>
        <w:rPr>
          <w:rFonts w:ascii="Arial" w:eastAsia="Arial" w:hAnsi="Arial" w:cs="Arial"/>
          <w:spacing w:val="0"/>
          <w:sz w:val="18"/>
        </w:rPr>
        <w:t>Rotavirüs</w:t>
      </w:r>
      <w:r w:rsidR="00E96D67">
        <w:rPr>
          <w:rFonts w:ascii="Arial" w:eastAsia="Arial" w:hAnsi="Arial" w:cs="Arial"/>
          <w:spacing w:val="0"/>
          <w:sz w:val="18"/>
        </w:rPr>
        <w:t xml:space="preserve"> </w:t>
      </w:r>
      <w:r>
        <w:rPr>
          <w:rFonts w:ascii="Arial" w:eastAsia="Arial" w:hAnsi="Arial" w:cs="Arial"/>
          <w:spacing w:val="0"/>
          <w:sz w:val="18"/>
        </w:rPr>
        <w:t>aşısı</w:t>
      </w:r>
      <w:r w:rsidR="00E96D67">
        <w:rPr>
          <w:rFonts w:ascii="Arial" w:eastAsia="Arial" w:hAnsi="Arial" w:cs="Arial"/>
          <w:spacing w:val="0"/>
          <w:sz w:val="18"/>
        </w:rPr>
        <w:t xml:space="preserve"> </w:t>
      </w:r>
      <w:r>
        <w:rPr>
          <w:rFonts w:ascii="Arial" w:eastAsia="Arial" w:hAnsi="Arial" w:cs="Arial"/>
          <w:spacing w:val="0"/>
          <w:sz w:val="18"/>
        </w:rPr>
        <w:t>nerede?</w:t>
      </w:r>
      <w:r w:rsidR="00E96D67">
        <w:rPr>
          <w:rFonts w:ascii="Arial" w:eastAsia="Arial" w:hAnsi="Arial" w:cs="Arial"/>
          <w:spacing w:val="0"/>
          <w:sz w:val="18"/>
        </w:rPr>
        <w:t xml:space="preserve"> </w:t>
      </w:r>
      <w:r>
        <w:rPr>
          <w:rFonts w:ascii="Arial" w:eastAsia="Arial" w:hAnsi="Arial" w:cs="Arial"/>
          <w:spacing w:val="0"/>
          <w:sz w:val="18"/>
        </w:rPr>
        <w:t>Dünya</w:t>
      </w:r>
      <w:r w:rsidR="00E96D67">
        <w:rPr>
          <w:rFonts w:ascii="Arial" w:eastAsia="Arial" w:hAnsi="Arial" w:cs="Arial"/>
          <w:spacing w:val="0"/>
          <w:sz w:val="18"/>
        </w:rPr>
        <w:t xml:space="preserve"> </w:t>
      </w:r>
      <w:r>
        <w:rPr>
          <w:rFonts w:ascii="Arial" w:eastAsia="Arial" w:hAnsi="Arial" w:cs="Arial"/>
          <w:spacing w:val="0"/>
          <w:sz w:val="18"/>
        </w:rPr>
        <w:t>yapıyor,</w:t>
      </w:r>
      <w:r w:rsidR="00E96D67">
        <w:rPr>
          <w:rFonts w:ascii="Arial" w:eastAsia="Arial" w:hAnsi="Arial" w:cs="Arial"/>
          <w:spacing w:val="0"/>
          <w:sz w:val="18"/>
        </w:rPr>
        <w:t xml:space="preserve"> </w:t>
      </w:r>
      <w:r>
        <w:rPr>
          <w:rFonts w:ascii="Arial" w:eastAsia="Arial" w:hAnsi="Arial" w:cs="Arial"/>
          <w:spacing w:val="0"/>
          <w:sz w:val="18"/>
        </w:rPr>
        <w:t>hani</w:t>
      </w:r>
      <w:r w:rsidR="00E96D67">
        <w:rPr>
          <w:rFonts w:ascii="Arial" w:eastAsia="Arial" w:hAnsi="Arial" w:cs="Arial"/>
          <w:spacing w:val="0"/>
          <w:sz w:val="18"/>
        </w:rPr>
        <w:t xml:space="preserve"> </w:t>
      </w:r>
      <w:r>
        <w:rPr>
          <w:rFonts w:ascii="Arial" w:eastAsia="Arial" w:hAnsi="Arial" w:cs="Arial"/>
          <w:spacing w:val="0"/>
          <w:sz w:val="18"/>
        </w:rPr>
        <w:t>bizi</w:t>
      </w:r>
      <w:r w:rsidR="00E96D67">
        <w:rPr>
          <w:rFonts w:ascii="Arial" w:eastAsia="Arial" w:hAnsi="Arial" w:cs="Arial"/>
          <w:spacing w:val="0"/>
          <w:sz w:val="18"/>
        </w:rPr>
        <w:t xml:space="preserve"> </w:t>
      </w:r>
      <w:r>
        <w:rPr>
          <w:rFonts w:ascii="Arial" w:eastAsia="Arial" w:hAnsi="Arial" w:cs="Arial"/>
          <w:spacing w:val="0"/>
          <w:sz w:val="18"/>
        </w:rPr>
        <w:t>kıskananlar</w:t>
      </w:r>
      <w:r w:rsidR="00E96D67">
        <w:rPr>
          <w:rFonts w:ascii="Arial" w:eastAsia="Arial" w:hAnsi="Arial" w:cs="Arial"/>
          <w:spacing w:val="0"/>
          <w:sz w:val="18"/>
        </w:rPr>
        <w:t xml:space="preserve"> </w:t>
      </w:r>
      <w:r>
        <w:rPr>
          <w:rFonts w:ascii="Arial" w:eastAsia="Arial" w:hAnsi="Arial" w:cs="Arial"/>
          <w:spacing w:val="0"/>
          <w:sz w:val="18"/>
        </w:rPr>
        <w:t>vardı</w:t>
      </w:r>
      <w:r w:rsidR="00E96D67">
        <w:rPr>
          <w:rFonts w:ascii="Arial" w:eastAsia="Arial" w:hAnsi="Arial" w:cs="Arial"/>
          <w:spacing w:val="0"/>
          <w:sz w:val="18"/>
        </w:rPr>
        <w:t xml:space="preserve"> </w:t>
      </w:r>
      <w:r>
        <w:rPr>
          <w:rFonts w:ascii="Arial" w:eastAsia="Arial" w:hAnsi="Arial" w:cs="Arial"/>
          <w:spacing w:val="0"/>
          <w:sz w:val="18"/>
        </w:rPr>
        <w:t>ya.</w:t>
      </w:r>
      <w:r w:rsidR="00E96D67">
        <w:rPr>
          <w:rFonts w:ascii="Arial" w:eastAsia="Arial" w:hAnsi="Arial" w:cs="Arial"/>
          <w:spacing w:val="0"/>
          <w:sz w:val="18"/>
        </w:rPr>
        <w:t xml:space="preserve"> </w:t>
      </w:r>
      <w:r>
        <w:rPr>
          <w:rFonts w:ascii="Arial" w:eastAsia="Arial" w:hAnsi="Arial" w:cs="Arial"/>
          <w:spacing w:val="0"/>
          <w:sz w:val="18"/>
        </w:rPr>
        <w:t>ABD</w:t>
      </w:r>
      <w:r w:rsidR="00E96D67">
        <w:rPr>
          <w:rFonts w:ascii="Arial" w:eastAsia="Arial" w:hAnsi="Arial" w:cs="Arial"/>
          <w:spacing w:val="0"/>
          <w:sz w:val="18"/>
        </w:rPr>
        <w:t xml:space="preserve"> </w:t>
      </w:r>
      <w:r>
        <w:rPr>
          <w:rFonts w:ascii="Arial" w:eastAsia="Arial" w:hAnsi="Arial" w:cs="Arial"/>
          <w:spacing w:val="0"/>
          <w:sz w:val="18"/>
        </w:rPr>
        <w:t>şu</w:t>
      </w:r>
      <w:r w:rsidR="00E96D67">
        <w:rPr>
          <w:rFonts w:ascii="Arial" w:eastAsia="Arial" w:hAnsi="Arial" w:cs="Arial"/>
          <w:spacing w:val="0"/>
          <w:sz w:val="18"/>
        </w:rPr>
        <w:t xml:space="preserve"> </w:t>
      </w:r>
      <w:r>
        <w:rPr>
          <w:rFonts w:ascii="Arial" w:eastAsia="Arial" w:hAnsi="Arial" w:cs="Arial"/>
          <w:spacing w:val="0"/>
          <w:sz w:val="18"/>
        </w:rPr>
        <w:t>anda</w:t>
      </w:r>
      <w:r w:rsidR="00E96D67">
        <w:rPr>
          <w:rFonts w:ascii="Arial" w:eastAsia="Arial" w:hAnsi="Arial" w:cs="Arial"/>
          <w:spacing w:val="0"/>
          <w:sz w:val="18"/>
        </w:rPr>
        <w:t xml:space="preserve"> </w:t>
      </w:r>
      <w:r>
        <w:rPr>
          <w:rFonts w:ascii="Arial" w:eastAsia="Arial" w:hAnsi="Arial" w:cs="Arial"/>
          <w:spacing w:val="0"/>
          <w:sz w:val="18"/>
        </w:rPr>
        <w:t>RSV</w:t>
      </w:r>
      <w:r w:rsidR="00E96D67">
        <w:rPr>
          <w:rFonts w:ascii="Arial" w:eastAsia="Arial" w:hAnsi="Arial" w:cs="Arial"/>
          <w:spacing w:val="0"/>
          <w:sz w:val="18"/>
        </w:rPr>
        <w:t xml:space="preserve"> </w:t>
      </w:r>
      <w:r>
        <w:rPr>
          <w:rFonts w:ascii="Arial" w:eastAsia="Arial" w:hAnsi="Arial" w:cs="Arial"/>
          <w:spacing w:val="0"/>
          <w:sz w:val="18"/>
        </w:rPr>
        <w:t>aşısı</w:t>
      </w:r>
      <w:r w:rsidR="00E96D67">
        <w:rPr>
          <w:rFonts w:ascii="Arial" w:eastAsia="Arial" w:hAnsi="Arial" w:cs="Arial"/>
          <w:spacing w:val="0"/>
          <w:sz w:val="18"/>
        </w:rPr>
        <w:t xml:space="preserve"> </w:t>
      </w:r>
      <w:r>
        <w:rPr>
          <w:rFonts w:ascii="Arial" w:eastAsia="Arial" w:hAnsi="Arial" w:cs="Arial"/>
          <w:spacing w:val="0"/>
          <w:sz w:val="18"/>
        </w:rPr>
        <w:t>yapıyor</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siz</w:t>
      </w:r>
      <w:r w:rsidR="00E96D67">
        <w:rPr>
          <w:rFonts w:ascii="Arial" w:eastAsia="Arial" w:hAnsi="Arial" w:cs="Arial"/>
          <w:spacing w:val="0"/>
          <w:sz w:val="18"/>
        </w:rPr>
        <w:t xml:space="preserve"> </w:t>
      </w:r>
      <w:r>
        <w:rPr>
          <w:rFonts w:ascii="Arial" w:eastAsia="Arial" w:hAnsi="Arial" w:cs="Arial"/>
          <w:spacing w:val="0"/>
          <w:sz w:val="18"/>
        </w:rPr>
        <w:t>niye</w:t>
      </w:r>
      <w:r w:rsidR="00E96D67">
        <w:rPr>
          <w:rFonts w:ascii="Arial" w:eastAsia="Arial" w:hAnsi="Arial" w:cs="Arial"/>
          <w:spacing w:val="0"/>
          <w:sz w:val="18"/>
        </w:rPr>
        <w:t xml:space="preserve"> </w:t>
      </w:r>
      <w:r>
        <w:rPr>
          <w:rFonts w:ascii="Arial" w:eastAsia="Arial" w:hAnsi="Arial" w:cs="Arial"/>
          <w:spacing w:val="0"/>
          <w:sz w:val="18"/>
        </w:rPr>
        <w:t>yapamıyorsunuz,</w:t>
      </w:r>
      <w:r w:rsidR="00E96D67">
        <w:rPr>
          <w:rFonts w:ascii="Arial" w:eastAsia="Arial" w:hAnsi="Arial" w:cs="Arial"/>
          <w:spacing w:val="0"/>
          <w:sz w:val="18"/>
        </w:rPr>
        <w:t xml:space="preserve"> </w:t>
      </w:r>
      <w:r>
        <w:rPr>
          <w:rFonts w:ascii="Arial" w:eastAsia="Arial" w:hAnsi="Arial" w:cs="Arial"/>
          <w:spacing w:val="0"/>
          <w:sz w:val="18"/>
        </w:rPr>
        <w:t>yapmıyorsunuz?</w:t>
      </w:r>
      <w:r w:rsidR="00E96D67">
        <w:rPr>
          <w:rFonts w:ascii="Arial" w:eastAsia="Arial" w:hAnsi="Arial" w:cs="Arial"/>
          <w:spacing w:val="0"/>
          <w:sz w:val="18"/>
        </w:rPr>
        <w:t xml:space="preserve"> </w:t>
      </w:r>
      <w:r>
        <w:rPr>
          <w:rFonts w:ascii="Arial" w:eastAsia="Arial" w:hAnsi="Arial" w:cs="Arial"/>
          <w:spacing w:val="0"/>
          <w:sz w:val="18"/>
        </w:rPr>
        <w:t>"1</w:t>
      </w:r>
      <w:r w:rsidR="00E96D67">
        <w:rPr>
          <w:rFonts w:ascii="Arial" w:eastAsia="Arial" w:hAnsi="Arial" w:cs="Arial"/>
          <w:spacing w:val="0"/>
          <w:sz w:val="18"/>
        </w:rPr>
        <w:t xml:space="preserve"> </w:t>
      </w:r>
      <w:r>
        <w:rPr>
          <w:rFonts w:ascii="Arial" w:eastAsia="Arial" w:hAnsi="Arial" w:cs="Arial"/>
          <w:spacing w:val="0"/>
          <w:sz w:val="18"/>
        </w:rPr>
        <w:t>kuruş</w:t>
      </w:r>
      <w:r w:rsidR="00E96D67">
        <w:rPr>
          <w:rFonts w:ascii="Arial" w:eastAsia="Arial" w:hAnsi="Arial" w:cs="Arial"/>
          <w:spacing w:val="0"/>
          <w:sz w:val="18"/>
        </w:rPr>
        <w:t xml:space="preserve"> </w:t>
      </w:r>
      <w:r>
        <w:rPr>
          <w:rFonts w:ascii="Arial" w:eastAsia="Arial" w:hAnsi="Arial" w:cs="Arial"/>
          <w:spacing w:val="0"/>
          <w:sz w:val="18"/>
        </w:rPr>
        <w:t>harcamadan</w:t>
      </w:r>
      <w:r w:rsidR="00E96D67">
        <w:rPr>
          <w:rFonts w:ascii="Arial" w:eastAsia="Arial" w:hAnsi="Arial" w:cs="Arial"/>
          <w:spacing w:val="0"/>
          <w:sz w:val="18"/>
        </w:rPr>
        <w:t xml:space="preserve"> </w:t>
      </w:r>
      <w:r>
        <w:rPr>
          <w:rFonts w:ascii="Arial" w:eastAsia="Arial" w:hAnsi="Arial" w:cs="Arial"/>
          <w:spacing w:val="0"/>
          <w:sz w:val="18"/>
        </w:rPr>
        <w:t>hastane</w:t>
      </w:r>
      <w:r w:rsidR="00E96D67">
        <w:rPr>
          <w:rFonts w:ascii="Arial" w:eastAsia="Arial" w:hAnsi="Arial" w:cs="Arial"/>
          <w:spacing w:val="0"/>
          <w:sz w:val="18"/>
        </w:rPr>
        <w:t xml:space="preserve"> </w:t>
      </w:r>
      <w:r>
        <w:rPr>
          <w:rFonts w:ascii="Arial" w:eastAsia="Arial" w:hAnsi="Arial" w:cs="Arial"/>
          <w:spacing w:val="0"/>
          <w:sz w:val="18"/>
        </w:rPr>
        <w:t>yaptık."</w:t>
      </w:r>
      <w:r w:rsidR="00E96D67">
        <w:rPr>
          <w:rFonts w:ascii="Arial" w:eastAsia="Arial" w:hAnsi="Arial" w:cs="Arial"/>
          <w:spacing w:val="0"/>
          <w:sz w:val="18"/>
        </w:rPr>
        <w:t xml:space="preserve"> </w:t>
      </w:r>
      <w:r>
        <w:rPr>
          <w:rFonts w:ascii="Arial" w:eastAsia="Arial" w:hAnsi="Arial" w:cs="Arial"/>
          <w:spacing w:val="0"/>
          <w:sz w:val="18"/>
        </w:rPr>
        <w:t>diyorsunuz</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milyarlar</w:t>
      </w:r>
      <w:r w:rsidR="00E96D67">
        <w:rPr>
          <w:rFonts w:ascii="Arial" w:eastAsia="Arial" w:hAnsi="Arial" w:cs="Arial"/>
          <w:spacing w:val="0"/>
          <w:sz w:val="18"/>
        </w:rPr>
        <w:t xml:space="preserve"> </w:t>
      </w:r>
      <w:r>
        <w:rPr>
          <w:rFonts w:ascii="Arial" w:eastAsia="Arial" w:hAnsi="Arial" w:cs="Arial"/>
          <w:spacing w:val="0"/>
          <w:sz w:val="18"/>
        </w:rPr>
        <w:t>ödüyorsunuz</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Hani</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yenmeyen</w:t>
      </w:r>
      <w:r w:rsidR="00E96D67">
        <w:rPr>
          <w:rFonts w:ascii="Arial" w:eastAsia="Arial" w:hAnsi="Arial" w:cs="Arial"/>
          <w:spacing w:val="0"/>
          <w:sz w:val="18"/>
        </w:rPr>
        <w:t xml:space="preserve"> </w:t>
      </w:r>
      <w:r>
        <w:rPr>
          <w:rFonts w:ascii="Arial" w:eastAsia="Arial" w:hAnsi="Arial" w:cs="Arial"/>
          <w:spacing w:val="0"/>
          <w:sz w:val="18"/>
        </w:rPr>
        <w:t>yemeğin,</w:t>
      </w:r>
      <w:r w:rsidR="00E96D67">
        <w:rPr>
          <w:rFonts w:ascii="Arial" w:eastAsia="Arial" w:hAnsi="Arial" w:cs="Arial"/>
          <w:spacing w:val="0"/>
          <w:sz w:val="18"/>
        </w:rPr>
        <w:t xml:space="preserve"> </w:t>
      </w:r>
      <w:r>
        <w:rPr>
          <w:rFonts w:ascii="Arial" w:eastAsia="Arial" w:hAnsi="Arial" w:cs="Arial"/>
          <w:spacing w:val="0"/>
          <w:sz w:val="18"/>
        </w:rPr>
        <w:t>yatılmayan</w:t>
      </w:r>
      <w:r w:rsidR="00E96D67">
        <w:rPr>
          <w:rFonts w:ascii="Arial" w:eastAsia="Arial" w:hAnsi="Arial" w:cs="Arial"/>
          <w:spacing w:val="0"/>
          <w:sz w:val="18"/>
        </w:rPr>
        <w:t xml:space="preserve"> </w:t>
      </w:r>
      <w:r>
        <w:rPr>
          <w:rFonts w:ascii="Arial" w:eastAsia="Arial" w:hAnsi="Arial" w:cs="Arial"/>
          <w:spacing w:val="0"/>
          <w:sz w:val="18"/>
        </w:rPr>
        <w:t>yatağın</w:t>
      </w:r>
      <w:r w:rsidR="00E96D67">
        <w:rPr>
          <w:rFonts w:ascii="Arial" w:eastAsia="Arial" w:hAnsi="Arial" w:cs="Arial"/>
          <w:spacing w:val="0"/>
          <w:sz w:val="18"/>
        </w:rPr>
        <w:t xml:space="preserve"> </w:t>
      </w:r>
      <w:r>
        <w:rPr>
          <w:rFonts w:ascii="Arial" w:eastAsia="Arial" w:hAnsi="Arial" w:cs="Arial"/>
          <w:spacing w:val="0"/>
          <w:sz w:val="18"/>
        </w:rPr>
        <w:t>ücretini</w:t>
      </w:r>
      <w:r w:rsidR="00E96D67">
        <w:rPr>
          <w:rFonts w:ascii="Arial" w:eastAsia="Arial" w:hAnsi="Arial" w:cs="Arial"/>
          <w:spacing w:val="0"/>
          <w:sz w:val="18"/>
        </w:rPr>
        <w:t xml:space="preserve"> </w:t>
      </w:r>
      <w:r>
        <w:rPr>
          <w:rFonts w:ascii="Arial" w:eastAsia="Arial" w:hAnsi="Arial" w:cs="Arial"/>
          <w:spacing w:val="0"/>
          <w:sz w:val="18"/>
        </w:rPr>
        <w:t>ödüyorsunuz,</w:t>
      </w:r>
      <w:r w:rsidR="00E96D67">
        <w:rPr>
          <w:rFonts w:ascii="Arial" w:eastAsia="Arial" w:hAnsi="Arial" w:cs="Arial"/>
          <w:spacing w:val="0"/>
          <w:sz w:val="18"/>
        </w:rPr>
        <w:t xml:space="preserve"> </w:t>
      </w:r>
      <w:r>
        <w:rPr>
          <w:rFonts w:ascii="Arial" w:eastAsia="Arial" w:hAnsi="Arial" w:cs="Arial"/>
          <w:spacing w:val="0"/>
          <w:sz w:val="18"/>
        </w:rPr>
        <w:t>biliyorsunuz</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mi?</w:t>
      </w:r>
      <w:r w:rsidR="00E96D67">
        <w:rPr>
          <w:rFonts w:ascii="Arial" w:eastAsia="Arial" w:hAnsi="Arial" w:cs="Arial"/>
          <w:spacing w:val="0"/>
          <w:sz w:val="18"/>
        </w:rPr>
        <w:t xml:space="preserve"> </w:t>
      </w:r>
      <w:r>
        <w:rPr>
          <w:rFonts w:ascii="Arial" w:eastAsia="Arial" w:hAnsi="Arial" w:cs="Arial"/>
          <w:spacing w:val="0"/>
          <w:sz w:val="18"/>
        </w:rPr>
        <w:t>Yenmeyen</w:t>
      </w:r>
      <w:r w:rsidR="00E96D67">
        <w:rPr>
          <w:rFonts w:ascii="Arial" w:eastAsia="Arial" w:hAnsi="Arial" w:cs="Arial"/>
          <w:spacing w:val="0"/>
          <w:sz w:val="18"/>
        </w:rPr>
        <w:t xml:space="preserve"> </w:t>
      </w:r>
      <w:r>
        <w:rPr>
          <w:rFonts w:ascii="Arial" w:eastAsia="Arial" w:hAnsi="Arial" w:cs="Arial"/>
          <w:spacing w:val="0"/>
          <w:sz w:val="18"/>
        </w:rPr>
        <w:t>yemek...</w:t>
      </w:r>
      <w:r w:rsidR="00E96D67">
        <w:rPr>
          <w:rFonts w:ascii="Arial" w:eastAsia="Arial" w:hAnsi="Arial" w:cs="Arial"/>
          <w:spacing w:val="0"/>
          <w:sz w:val="18"/>
        </w:rPr>
        <w:t xml:space="preserve"> </w:t>
      </w:r>
      <w:r>
        <w:rPr>
          <w:rFonts w:ascii="Arial" w:eastAsia="Arial" w:hAnsi="Arial" w:cs="Arial"/>
          <w:spacing w:val="0"/>
          <w:sz w:val="18"/>
        </w:rPr>
        <w:t>Catering</w:t>
      </w:r>
      <w:r w:rsidR="00E96D67">
        <w:rPr>
          <w:rFonts w:ascii="Arial" w:eastAsia="Arial" w:hAnsi="Arial" w:cs="Arial"/>
          <w:spacing w:val="0"/>
          <w:sz w:val="18"/>
        </w:rPr>
        <w:t xml:space="preserve"> </w:t>
      </w:r>
      <w:r>
        <w:rPr>
          <w:rFonts w:ascii="Arial" w:eastAsia="Arial" w:hAnsi="Arial" w:cs="Arial"/>
          <w:spacing w:val="0"/>
          <w:sz w:val="18"/>
        </w:rPr>
        <w:t>hizmetlerinde...</w:t>
      </w:r>
      <w:r w:rsidR="00E96D67">
        <w:rPr>
          <w:rFonts w:ascii="Arial" w:eastAsia="Arial" w:hAnsi="Arial" w:cs="Arial"/>
          <w:spacing w:val="0"/>
          <w:sz w:val="18"/>
        </w:rPr>
        <w:t xml:space="preserve"> </w:t>
      </w:r>
    </w:p>
    <w:p w:rsidR="004D3B0B" w14:paraId="3C8E30C9" w14:textId="77777777">
      <w:pPr>
        <w:spacing w:after="0" w:line="276" w:lineRule="auto"/>
        <w:ind w:firstLine="806"/>
        <w:jc w:val="both"/>
      </w:pPr>
      <w:r>
        <w:rPr>
          <w:rFonts w:ascii="Arial" w:eastAsia="Arial" w:hAnsi="Arial" w:cs="Arial"/>
          <w:spacing w:val="0"/>
          <w:sz w:val="18"/>
        </w:rPr>
        <w:t>HALİL</w:t>
      </w:r>
      <w:r w:rsidR="00E96D67">
        <w:rPr>
          <w:rFonts w:ascii="Arial" w:eastAsia="Arial" w:hAnsi="Arial" w:cs="Arial"/>
          <w:spacing w:val="0"/>
          <w:sz w:val="18"/>
        </w:rPr>
        <w:t xml:space="preserve"> </w:t>
      </w:r>
      <w:r>
        <w:rPr>
          <w:rFonts w:ascii="Arial" w:eastAsia="Arial" w:hAnsi="Arial" w:cs="Arial"/>
          <w:spacing w:val="0"/>
          <w:sz w:val="18"/>
        </w:rPr>
        <w:t>ELDEMİR</w:t>
      </w:r>
      <w:r w:rsidR="00E96D67">
        <w:rPr>
          <w:rFonts w:ascii="Arial" w:eastAsia="Arial" w:hAnsi="Arial" w:cs="Arial"/>
          <w:spacing w:val="0"/>
          <w:sz w:val="18"/>
        </w:rPr>
        <w:t xml:space="preserve"> </w:t>
      </w:r>
      <w:r>
        <w:rPr>
          <w:rFonts w:ascii="Arial" w:eastAsia="Arial" w:hAnsi="Arial" w:cs="Arial"/>
          <w:spacing w:val="0"/>
          <w:sz w:val="18"/>
        </w:rPr>
        <w:t>(Bilecik</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kap</w:t>
      </w:r>
      <w:r w:rsidR="00E96D67">
        <w:rPr>
          <w:rFonts w:ascii="Arial" w:eastAsia="Arial" w:hAnsi="Arial" w:cs="Arial"/>
          <w:spacing w:val="0"/>
          <w:sz w:val="18"/>
        </w:rPr>
        <w:t xml:space="preserve"> </w:t>
      </w:r>
      <w:r>
        <w:rPr>
          <w:rFonts w:ascii="Arial" w:eastAsia="Arial" w:hAnsi="Arial" w:cs="Arial"/>
          <w:spacing w:val="0"/>
          <w:sz w:val="18"/>
        </w:rPr>
        <w:t>yemek</w:t>
      </w:r>
      <w:r w:rsidR="00E96D67">
        <w:rPr>
          <w:rFonts w:ascii="Arial" w:eastAsia="Arial" w:hAnsi="Arial" w:cs="Arial"/>
          <w:spacing w:val="0"/>
          <w:sz w:val="18"/>
        </w:rPr>
        <w:t xml:space="preserve"> </w:t>
      </w:r>
      <w:r>
        <w:rPr>
          <w:rFonts w:ascii="Arial" w:eastAsia="Arial" w:hAnsi="Arial" w:cs="Arial"/>
          <w:spacing w:val="0"/>
          <w:sz w:val="18"/>
        </w:rPr>
        <w:t>yoktu.</w:t>
      </w:r>
    </w:p>
    <w:p w:rsidR="004D3B0B" w14:paraId="35F25740" w14:textId="77777777">
      <w:pPr>
        <w:spacing w:after="0" w:line="276" w:lineRule="auto"/>
        <w:ind w:firstLine="806"/>
        <w:jc w:val="both"/>
      </w:pPr>
      <w:r>
        <w:rPr>
          <w:rFonts w:ascii="Arial" w:eastAsia="Arial" w:hAnsi="Arial" w:cs="Arial"/>
          <w:spacing w:val="0"/>
          <w:sz w:val="18"/>
        </w:rPr>
        <w:t>ALİ</w:t>
      </w:r>
      <w:r w:rsidR="00E96D67">
        <w:rPr>
          <w:rFonts w:ascii="Arial" w:eastAsia="Arial" w:hAnsi="Arial" w:cs="Arial"/>
          <w:spacing w:val="0"/>
          <w:sz w:val="18"/>
        </w:rPr>
        <w:t xml:space="preserve"> </w:t>
      </w:r>
      <w:r>
        <w:rPr>
          <w:rFonts w:ascii="Arial" w:eastAsia="Arial" w:hAnsi="Arial" w:cs="Arial"/>
          <w:spacing w:val="0"/>
          <w:sz w:val="18"/>
        </w:rPr>
        <w:t>FAZIL</w:t>
      </w:r>
      <w:r w:rsidR="00E96D67">
        <w:rPr>
          <w:rFonts w:ascii="Arial" w:eastAsia="Arial" w:hAnsi="Arial" w:cs="Arial"/>
          <w:spacing w:val="0"/>
          <w:sz w:val="18"/>
        </w:rPr>
        <w:t xml:space="preserve"> </w:t>
      </w:r>
      <w:r>
        <w:rPr>
          <w:rFonts w:ascii="Arial" w:eastAsia="Arial" w:hAnsi="Arial" w:cs="Arial"/>
          <w:spacing w:val="0"/>
          <w:sz w:val="18"/>
        </w:rPr>
        <w:t>KASAP</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Şehir</w:t>
      </w:r>
      <w:r w:rsidR="00E96D67">
        <w:rPr>
          <w:rFonts w:ascii="Arial" w:eastAsia="Arial" w:hAnsi="Arial" w:cs="Arial"/>
          <w:spacing w:val="0"/>
          <w:sz w:val="18"/>
        </w:rPr>
        <w:t xml:space="preserve"> </w:t>
      </w:r>
      <w:r>
        <w:rPr>
          <w:rFonts w:ascii="Arial" w:eastAsia="Arial" w:hAnsi="Arial" w:cs="Arial"/>
          <w:spacing w:val="0"/>
          <w:sz w:val="18"/>
        </w:rPr>
        <w:t>hastanelerinin</w:t>
      </w:r>
      <w:r w:rsidR="00E96D67">
        <w:rPr>
          <w:rFonts w:ascii="Arial" w:eastAsia="Arial" w:hAnsi="Arial" w:cs="Arial"/>
          <w:spacing w:val="0"/>
          <w:sz w:val="18"/>
        </w:rPr>
        <w:t xml:space="preserve"> </w:t>
      </w:r>
      <w:r>
        <w:rPr>
          <w:rFonts w:ascii="Arial" w:eastAsia="Arial" w:hAnsi="Arial" w:cs="Arial"/>
          <w:spacing w:val="0"/>
          <w:sz w:val="18"/>
        </w:rPr>
        <w:t>sözleşmesi</w:t>
      </w:r>
      <w:r w:rsidR="00E96D67">
        <w:rPr>
          <w:rFonts w:ascii="Arial" w:eastAsia="Arial" w:hAnsi="Arial" w:cs="Arial"/>
          <w:spacing w:val="0"/>
          <w:sz w:val="18"/>
        </w:rPr>
        <w:t xml:space="preserve"> </w:t>
      </w:r>
      <w:r>
        <w:rPr>
          <w:rFonts w:ascii="Arial" w:eastAsia="Arial" w:hAnsi="Arial" w:cs="Arial"/>
          <w:spacing w:val="0"/>
          <w:sz w:val="18"/>
        </w:rPr>
        <w:t>sizde</w:t>
      </w:r>
      <w:r w:rsidR="00E96D67">
        <w:rPr>
          <w:rFonts w:ascii="Arial" w:eastAsia="Arial" w:hAnsi="Arial" w:cs="Arial"/>
          <w:spacing w:val="0"/>
          <w:sz w:val="18"/>
        </w:rPr>
        <w:t xml:space="preserve"> </w:t>
      </w:r>
      <w:r>
        <w:rPr>
          <w:rFonts w:ascii="Arial" w:eastAsia="Arial" w:hAnsi="Arial" w:cs="Arial"/>
          <w:spacing w:val="0"/>
          <w:sz w:val="18"/>
        </w:rPr>
        <w:t>yoksa</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gizli</w:t>
      </w:r>
      <w:r w:rsidR="00E96D67">
        <w:rPr>
          <w:rFonts w:ascii="Arial" w:eastAsia="Arial" w:hAnsi="Arial" w:cs="Arial"/>
          <w:spacing w:val="0"/>
          <w:sz w:val="18"/>
        </w:rPr>
        <w:t xml:space="preserve"> </w:t>
      </w:r>
      <w:r>
        <w:rPr>
          <w:rFonts w:ascii="Arial" w:eastAsia="Arial" w:hAnsi="Arial" w:cs="Arial"/>
          <w:spacing w:val="0"/>
          <w:sz w:val="18"/>
        </w:rPr>
        <w:t>sözleşme</w:t>
      </w:r>
      <w:r w:rsidR="00E96D67">
        <w:rPr>
          <w:rFonts w:ascii="Arial" w:eastAsia="Arial" w:hAnsi="Arial" w:cs="Arial"/>
          <w:spacing w:val="0"/>
          <w:sz w:val="18"/>
        </w:rPr>
        <w:t xml:space="preserve"> </w:t>
      </w:r>
      <w:r>
        <w:rPr>
          <w:rFonts w:ascii="Arial" w:eastAsia="Arial" w:hAnsi="Arial" w:cs="Arial"/>
          <w:spacing w:val="0"/>
          <w:sz w:val="18"/>
        </w:rPr>
        <w:t>bende</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bende</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(CHP</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2D0A0FFD" w14:textId="77777777">
      <w:pPr>
        <w:spacing w:after="0" w:line="276" w:lineRule="auto"/>
        <w:ind w:firstLine="806"/>
        <w:jc w:val="both"/>
      </w:pPr>
      <w:r>
        <w:rPr>
          <w:rFonts w:ascii="Arial" w:eastAsia="Arial" w:hAnsi="Arial" w:cs="Arial"/>
          <w:spacing w:val="0"/>
          <w:sz w:val="18"/>
        </w:rPr>
        <w:t>Hasta</w:t>
      </w:r>
      <w:r w:rsidR="00E96D67">
        <w:rPr>
          <w:rFonts w:ascii="Arial" w:eastAsia="Arial" w:hAnsi="Arial" w:cs="Arial"/>
          <w:spacing w:val="0"/>
          <w:sz w:val="18"/>
        </w:rPr>
        <w:t xml:space="preserve"> </w:t>
      </w:r>
      <w:r>
        <w:rPr>
          <w:rFonts w:ascii="Arial" w:eastAsia="Arial" w:hAnsi="Arial" w:cs="Arial"/>
          <w:spacing w:val="0"/>
          <w:sz w:val="18"/>
        </w:rPr>
        <w:t>garantisi</w:t>
      </w:r>
      <w:r w:rsidR="00E96D67">
        <w:rPr>
          <w:rFonts w:ascii="Arial" w:eastAsia="Arial" w:hAnsi="Arial" w:cs="Arial"/>
          <w:spacing w:val="0"/>
          <w:sz w:val="18"/>
        </w:rPr>
        <w:t xml:space="preserve"> </w:t>
      </w:r>
      <w:r>
        <w:rPr>
          <w:rFonts w:ascii="Arial" w:eastAsia="Arial" w:hAnsi="Arial" w:cs="Arial"/>
          <w:spacing w:val="0"/>
          <w:sz w:val="18"/>
        </w:rPr>
        <w:t>yok</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yatış</w:t>
      </w:r>
      <w:r w:rsidR="00E96D67">
        <w:rPr>
          <w:rFonts w:ascii="Arial" w:eastAsia="Arial" w:hAnsi="Arial" w:cs="Arial"/>
          <w:spacing w:val="0"/>
          <w:sz w:val="18"/>
        </w:rPr>
        <w:t xml:space="preserve"> </w:t>
      </w:r>
      <w:r>
        <w:rPr>
          <w:rFonts w:ascii="Arial" w:eastAsia="Arial" w:hAnsi="Arial" w:cs="Arial"/>
          <w:spacing w:val="0"/>
          <w:sz w:val="18"/>
        </w:rPr>
        <w:t>garantisi</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hasta</w:t>
      </w:r>
      <w:r w:rsidR="00E96D67">
        <w:rPr>
          <w:rFonts w:ascii="Arial" w:eastAsia="Arial" w:hAnsi="Arial" w:cs="Arial"/>
          <w:spacing w:val="0"/>
          <w:sz w:val="18"/>
        </w:rPr>
        <w:t xml:space="preserve"> </w:t>
      </w:r>
      <w:r>
        <w:rPr>
          <w:rFonts w:ascii="Arial" w:eastAsia="Arial" w:hAnsi="Arial" w:cs="Arial"/>
          <w:spacing w:val="0"/>
          <w:sz w:val="18"/>
        </w:rPr>
        <w:t>garantisi</w:t>
      </w:r>
      <w:r w:rsidR="00E96D67">
        <w:rPr>
          <w:rFonts w:ascii="Arial" w:eastAsia="Arial" w:hAnsi="Arial" w:cs="Arial"/>
          <w:spacing w:val="0"/>
          <w:sz w:val="18"/>
        </w:rPr>
        <w:t xml:space="preserve"> </w:t>
      </w:r>
      <w:r>
        <w:rPr>
          <w:rFonts w:ascii="Arial" w:eastAsia="Arial" w:hAnsi="Arial" w:cs="Arial"/>
          <w:spacing w:val="0"/>
          <w:sz w:val="18"/>
        </w:rPr>
        <w:t>yok</w:t>
      </w:r>
      <w:r w:rsidR="00E96D67">
        <w:rPr>
          <w:rFonts w:ascii="Arial" w:eastAsia="Arial" w:hAnsi="Arial" w:cs="Arial"/>
          <w:spacing w:val="0"/>
          <w:sz w:val="18"/>
        </w:rPr>
        <w:t xml:space="preserve"> </w:t>
      </w:r>
      <w:r>
        <w:rPr>
          <w:rFonts w:ascii="Arial" w:eastAsia="Arial" w:hAnsi="Arial" w:cs="Arial"/>
          <w:spacing w:val="0"/>
          <w:sz w:val="18"/>
        </w:rPr>
        <w:t>görüntüleme</w:t>
      </w:r>
      <w:r w:rsidR="00E96D67">
        <w:rPr>
          <w:rFonts w:ascii="Arial" w:eastAsia="Arial" w:hAnsi="Arial" w:cs="Arial"/>
          <w:spacing w:val="0"/>
          <w:sz w:val="18"/>
        </w:rPr>
        <w:t xml:space="preserve"> </w:t>
      </w:r>
      <w:r>
        <w:rPr>
          <w:rFonts w:ascii="Arial" w:eastAsia="Arial" w:hAnsi="Arial" w:cs="Arial"/>
          <w:spacing w:val="0"/>
          <w:sz w:val="18"/>
        </w:rPr>
        <w:t>garantisi</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hasta</w:t>
      </w:r>
      <w:r w:rsidR="00E96D67">
        <w:rPr>
          <w:rFonts w:ascii="Arial" w:eastAsia="Arial" w:hAnsi="Arial" w:cs="Arial"/>
          <w:spacing w:val="0"/>
          <w:sz w:val="18"/>
        </w:rPr>
        <w:t xml:space="preserve"> </w:t>
      </w:r>
      <w:r>
        <w:rPr>
          <w:rFonts w:ascii="Arial" w:eastAsia="Arial" w:hAnsi="Arial" w:cs="Arial"/>
          <w:spacing w:val="0"/>
          <w:sz w:val="18"/>
        </w:rPr>
        <w:t>garantisi</w:t>
      </w:r>
      <w:r w:rsidR="00E96D67">
        <w:rPr>
          <w:rFonts w:ascii="Arial" w:eastAsia="Arial" w:hAnsi="Arial" w:cs="Arial"/>
          <w:spacing w:val="0"/>
          <w:sz w:val="18"/>
        </w:rPr>
        <w:t xml:space="preserve"> </w:t>
      </w:r>
      <w:r>
        <w:rPr>
          <w:rFonts w:ascii="Arial" w:eastAsia="Arial" w:hAnsi="Arial" w:cs="Arial"/>
          <w:spacing w:val="0"/>
          <w:sz w:val="18"/>
        </w:rPr>
        <w:t>yok</w:t>
      </w:r>
      <w:r w:rsidR="00E96D67">
        <w:rPr>
          <w:rFonts w:ascii="Arial" w:eastAsia="Arial" w:hAnsi="Arial" w:cs="Arial"/>
          <w:spacing w:val="0"/>
          <w:sz w:val="18"/>
        </w:rPr>
        <w:t xml:space="preserve"> </w:t>
      </w:r>
      <w:r>
        <w:rPr>
          <w:rFonts w:ascii="Arial" w:eastAsia="Arial" w:hAnsi="Arial" w:cs="Arial"/>
          <w:spacing w:val="0"/>
          <w:sz w:val="18"/>
        </w:rPr>
        <w:t>çarşaf</w:t>
      </w:r>
      <w:r w:rsidR="00E96D67">
        <w:rPr>
          <w:rFonts w:ascii="Arial" w:eastAsia="Arial" w:hAnsi="Arial" w:cs="Arial"/>
          <w:spacing w:val="0"/>
          <w:sz w:val="18"/>
        </w:rPr>
        <w:t xml:space="preserve"> </w:t>
      </w:r>
      <w:r>
        <w:rPr>
          <w:rFonts w:ascii="Arial" w:eastAsia="Arial" w:hAnsi="Arial" w:cs="Arial"/>
          <w:spacing w:val="0"/>
          <w:sz w:val="18"/>
        </w:rPr>
        <w:t>garantisi</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yemek</w:t>
      </w:r>
      <w:r w:rsidR="00E96D67">
        <w:rPr>
          <w:rFonts w:ascii="Arial" w:eastAsia="Arial" w:hAnsi="Arial" w:cs="Arial"/>
          <w:spacing w:val="0"/>
          <w:sz w:val="18"/>
        </w:rPr>
        <w:t xml:space="preserve"> </w:t>
      </w:r>
      <w:r>
        <w:rPr>
          <w:rFonts w:ascii="Arial" w:eastAsia="Arial" w:hAnsi="Arial" w:cs="Arial"/>
          <w:spacing w:val="0"/>
          <w:sz w:val="18"/>
        </w:rPr>
        <w:t>garantisi</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Yenmeyen</w:t>
      </w:r>
      <w:r w:rsidR="00E96D67">
        <w:rPr>
          <w:rFonts w:ascii="Arial" w:eastAsia="Arial" w:hAnsi="Arial" w:cs="Arial"/>
          <w:spacing w:val="0"/>
          <w:sz w:val="18"/>
        </w:rPr>
        <w:t xml:space="preserve"> </w:t>
      </w:r>
      <w:r>
        <w:rPr>
          <w:rFonts w:ascii="Arial" w:eastAsia="Arial" w:hAnsi="Arial" w:cs="Arial"/>
          <w:spacing w:val="0"/>
          <w:sz w:val="18"/>
        </w:rPr>
        <w:t>yemeğin</w:t>
      </w:r>
      <w:r w:rsidR="00E96D67">
        <w:rPr>
          <w:rFonts w:ascii="Arial" w:eastAsia="Arial" w:hAnsi="Arial" w:cs="Arial"/>
          <w:spacing w:val="0"/>
          <w:sz w:val="18"/>
        </w:rPr>
        <w:t xml:space="preserve"> </w:t>
      </w:r>
      <w:r>
        <w:rPr>
          <w:rFonts w:ascii="Arial" w:eastAsia="Arial" w:hAnsi="Arial" w:cs="Arial"/>
          <w:spacing w:val="0"/>
          <w:sz w:val="18"/>
        </w:rPr>
        <w:t>parasını</w:t>
      </w:r>
      <w:r w:rsidR="00E96D67">
        <w:rPr>
          <w:rFonts w:ascii="Arial" w:eastAsia="Arial" w:hAnsi="Arial" w:cs="Arial"/>
          <w:spacing w:val="0"/>
          <w:sz w:val="18"/>
        </w:rPr>
        <w:t xml:space="preserve"> </w:t>
      </w:r>
      <w:r>
        <w:rPr>
          <w:rFonts w:ascii="Arial" w:eastAsia="Arial" w:hAnsi="Arial" w:cs="Arial"/>
          <w:spacing w:val="0"/>
          <w:sz w:val="18"/>
        </w:rPr>
        <w:t>siz</w:t>
      </w:r>
      <w:r w:rsidR="00E96D67">
        <w:rPr>
          <w:rFonts w:ascii="Arial" w:eastAsia="Arial" w:hAnsi="Arial" w:cs="Arial"/>
          <w:spacing w:val="0"/>
          <w:sz w:val="18"/>
        </w:rPr>
        <w:t xml:space="preserve"> </w:t>
      </w:r>
      <w:r>
        <w:rPr>
          <w:rFonts w:ascii="Arial" w:eastAsia="Arial" w:hAnsi="Arial" w:cs="Arial"/>
          <w:spacing w:val="0"/>
          <w:sz w:val="18"/>
        </w:rPr>
        <w:t>veriyorsunuz.</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diyor</w:t>
      </w:r>
      <w:r w:rsidR="00E96D67">
        <w:rPr>
          <w:rFonts w:ascii="Arial" w:eastAsia="Arial" w:hAnsi="Arial" w:cs="Arial"/>
          <w:spacing w:val="0"/>
          <w:sz w:val="18"/>
        </w:rPr>
        <w:t xml:space="preserve"> </w:t>
      </w:r>
      <w:r>
        <w:rPr>
          <w:rFonts w:ascii="Arial" w:eastAsia="Arial" w:hAnsi="Arial" w:cs="Arial"/>
          <w:spacing w:val="0"/>
          <w:sz w:val="18"/>
        </w:rPr>
        <w:t>orada?</w:t>
      </w:r>
      <w:r w:rsidR="00E96D67">
        <w:rPr>
          <w:rFonts w:ascii="Arial" w:eastAsia="Arial" w:hAnsi="Arial" w:cs="Arial"/>
          <w:spacing w:val="0"/>
          <w:sz w:val="18"/>
        </w:rPr>
        <w:t xml:space="preserve"> </w:t>
      </w:r>
      <w:r>
        <w:rPr>
          <w:rFonts w:ascii="Arial" w:eastAsia="Arial" w:hAnsi="Arial" w:cs="Arial"/>
          <w:spacing w:val="0"/>
          <w:sz w:val="18"/>
        </w:rPr>
        <w:t>"1</w:t>
      </w:r>
      <w:r w:rsidR="00E96D67">
        <w:rPr>
          <w:rFonts w:ascii="Arial" w:eastAsia="Arial" w:hAnsi="Arial" w:cs="Arial"/>
          <w:spacing w:val="0"/>
          <w:sz w:val="18"/>
        </w:rPr>
        <w:t xml:space="preserve"> </w:t>
      </w:r>
      <w:r>
        <w:rPr>
          <w:rFonts w:ascii="Arial" w:eastAsia="Arial" w:hAnsi="Arial" w:cs="Arial"/>
          <w:spacing w:val="0"/>
          <w:sz w:val="18"/>
        </w:rPr>
        <w:t>kuruş</w:t>
      </w:r>
      <w:r w:rsidR="00E96D67">
        <w:rPr>
          <w:rFonts w:ascii="Arial" w:eastAsia="Arial" w:hAnsi="Arial" w:cs="Arial"/>
          <w:spacing w:val="0"/>
          <w:sz w:val="18"/>
        </w:rPr>
        <w:t xml:space="preserve"> </w:t>
      </w:r>
      <w:r>
        <w:rPr>
          <w:rFonts w:ascii="Arial" w:eastAsia="Arial" w:hAnsi="Arial" w:cs="Arial"/>
          <w:spacing w:val="0"/>
          <w:sz w:val="18"/>
        </w:rPr>
        <w:t>çıkmıyor,</w:t>
      </w:r>
      <w:r w:rsidR="00E96D67">
        <w:rPr>
          <w:rFonts w:ascii="Arial" w:eastAsia="Arial" w:hAnsi="Arial" w:cs="Arial"/>
          <w:spacing w:val="0"/>
          <w:sz w:val="18"/>
        </w:rPr>
        <w:t xml:space="preserve"> </w:t>
      </w:r>
      <w:r>
        <w:rPr>
          <w:rFonts w:ascii="Arial" w:eastAsia="Arial" w:hAnsi="Arial" w:cs="Arial"/>
          <w:spacing w:val="0"/>
          <w:sz w:val="18"/>
        </w:rPr>
        <w:t>harcamadan</w:t>
      </w:r>
      <w:r w:rsidR="00E96D67">
        <w:rPr>
          <w:rFonts w:ascii="Arial" w:eastAsia="Arial" w:hAnsi="Arial" w:cs="Arial"/>
          <w:spacing w:val="0"/>
          <w:sz w:val="18"/>
        </w:rPr>
        <w:t xml:space="preserve"> </w:t>
      </w:r>
      <w:r>
        <w:rPr>
          <w:rFonts w:ascii="Arial" w:eastAsia="Arial" w:hAnsi="Arial" w:cs="Arial"/>
          <w:spacing w:val="0"/>
          <w:sz w:val="18"/>
        </w:rPr>
        <w:t>hastane</w:t>
      </w:r>
      <w:r w:rsidR="00E96D67">
        <w:rPr>
          <w:rFonts w:ascii="Arial" w:eastAsia="Arial" w:hAnsi="Arial" w:cs="Arial"/>
          <w:spacing w:val="0"/>
          <w:sz w:val="18"/>
        </w:rPr>
        <w:t xml:space="preserve"> </w:t>
      </w:r>
      <w:r>
        <w:rPr>
          <w:rFonts w:ascii="Arial" w:eastAsia="Arial" w:hAnsi="Arial" w:cs="Arial"/>
          <w:spacing w:val="0"/>
          <w:sz w:val="18"/>
        </w:rPr>
        <w:t>yaptık."</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dünyanın</w:t>
      </w:r>
      <w:r w:rsidR="00E96D67">
        <w:rPr>
          <w:rFonts w:ascii="Arial" w:eastAsia="Arial" w:hAnsi="Arial" w:cs="Arial"/>
          <w:spacing w:val="0"/>
          <w:sz w:val="18"/>
        </w:rPr>
        <w:t xml:space="preserve"> </w:t>
      </w:r>
      <w:r>
        <w:rPr>
          <w:rFonts w:ascii="Arial" w:eastAsia="Arial" w:hAnsi="Arial" w:cs="Arial"/>
          <w:spacing w:val="0"/>
          <w:sz w:val="18"/>
        </w:rPr>
        <w:t>parasını</w:t>
      </w:r>
      <w:r w:rsidR="00E96D67">
        <w:rPr>
          <w:rFonts w:ascii="Arial" w:eastAsia="Arial" w:hAnsi="Arial" w:cs="Arial"/>
          <w:spacing w:val="0"/>
          <w:sz w:val="18"/>
        </w:rPr>
        <w:t xml:space="preserve"> </w:t>
      </w:r>
      <w:r>
        <w:rPr>
          <w:rFonts w:ascii="Arial" w:eastAsia="Arial" w:hAnsi="Arial" w:cs="Arial"/>
          <w:spacing w:val="0"/>
          <w:sz w:val="18"/>
        </w:rPr>
        <w:t>veriyorsunuz,</w:t>
      </w:r>
      <w:r w:rsidR="00E96D67">
        <w:rPr>
          <w:rFonts w:ascii="Arial" w:eastAsia="Arial" w:hAnsi="Arial" w:cs="Arial"/>
          <w:spacing w:val="0"/>
          <w:sz w:val="18"/>
        </w:rPr>
        <w:t xml:space="preserve"> </w:t>
      </w:r>
      <w:r>
        <w:rPr>
          <w:rFonts w:ascii="Arial" w:eastAsia="Arial" w:hAnsi="Arial" w:cs="Arial"/>
          <w:spacing w:val="0"/>
          <w:sz w:val="18"/>
        </w:rPr>
        <w:t>soyduruyorsunuz</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p>
    <w:p w:rsidR="004D3B0B" w14:paraId="7614194D" w14:textId="77777777">
      <w:pPr>
        <w:spacing w:after="0" w:line="276" w:lineRule="auto"/>
        <w:ind w:firstLine="806"/>
        <w:jc w:val="both"/>
      </w:pPr>
      <w:r>
        <w:rPr>
          <w:rFonts w:ascii="Arial" w:eastAsia="Arial" w:hAnsi="Arial" w:cs="Arial"/>
          <w:spacing w:val="0"/>
          <w:sz w:val="18"/>
        </w:rPr>
        <w:t>Tekrar</w:t>
      </w:r>
      <w:r w:rsidR="00E96D67">
        <w:rPr>
          <w:rFonts w:ascii="Arial" w:eastAsia="Arial" w:hAnsi="Arial" w:cs="Arial"/>
          <w:spacing w:val="0"/>
          <w:sz w:val="18"/>
        </w:rPr>
        <w:t xml:space="preserve"> </w:t>
      </w:r>
      <w:r>
        <w:rPr>
          <w:rFonts w:ascii="Arial" w:eastAsia="Arial" w:hAnsi="Arial" w:cs="Arial"/>
          <w:spacing w:val="0"/>
          <w:sz w:val="18"/>
        </w:rPr>
        <w:t>sayıyorum:</w:t>
      </w:r>
      <w:r w:rsidR="00E96D67">
        <w:rPr>
          <w:rFonts w:ascii="Arial" w:eastAsia="Arial" w:hAnsi="Arial" w:cs="Arial"/>
          <w:spacing w:val="0"/>
          <w:sz w:val="18"/>
        </w:rPr>
        <w:t xml:space="preserve"> </w:t>
      </w:r>
      <w:r>
        <w:rPr>
          <w:rFonts w:ascii="Arial" w:eastAsia="Arial" w:hAnsi="Arial" w:cs="Arial"/>
          <w:spacing w:val="0"/>
          <w:sz w:val="18"/>
        </w:rPr>
        <w:t>Sekiz</w:t>
      </w:r>
      <w:r w:rsidR="00E96D67">
        <w:rPr>
          <w:rFonts w:ascii="Arial" w:eastAsia="Arial" w:hAnsi="Arial" w:cs="Arial"/>
          <w:spacing w:val="0"/>
          <w:sz w:val="18"/>
        </w:rPr>
        <w:t xml:space="preserve"> </w:t>
      </w:r>
      <w:r>
        <w:rPr>
          <w:rFonts w:ascii="Arial" w:eastAsia="Arial" w:hAnsi="Arial" w:cs="Arial"/>
          <w:spacing w:val="0"/>
          <w:sz w:val="18"/>
        </w:rPr>
        <w:t>bütçedir</w:t>
      </w:r>
      <w:r w:rsidR="00E96D67">
        <w:rPr>
          <w:rFonts w:ascii="Arial" w:eastAsia="Arial" w:hAnsi="Arial" w:cs="Arial"/>
          <w:spacing w:val="0"/>
          <w:sz w:val="18"/>
        </w:rPr>
        <w:t xml:space="preserve"> </w:t>
      </w:r>
      <w:r>
        <w:rPr>
          <w:rFonts w:ascii="Arial" w:eastAsia="Arial" w:hAnsi="Arial" w:cs="Arial"/>
          <w:spacing w:val="0"/>
          <w:sz w:val="18"/>
        </w:rPr>
        <w:t>şehir</w:t>
      </w:r>
      <w:r w:rsidR="00E96D67">
        <w:rPr>
          <w:rFonts w:ascii="Arial" w:eastAsia="Arial" w:hAnsi="Arial" w:cs="Arial"/>
          <w:spacing w:val="0"/>
          <w:sz w:val="18"/>
        </w:rPr>
        <w:t xml:space="preserve"> </w:t>
      </w:r>
      <w:r>
        <w:rPr>
          <w:rFonts w:ascii="Arial" w:eastAsia="Arial" w:hAnsi="Arial" w:cs="Arial"/>
          <w:spacing w:val="0"/>
          <w:sz w:val="18"/>
        </w:rPr>
        <w:t>hastanesi</w:t>
      </w:r>
      <w:r w:rsidR="00E96D67">
        <w:rPr>
          <w:rFonts w:ascii="Arial" w:eastAsia="Arial" w:hAnsi="Arial" w:cs="Arial"/>
          <w:spacing w:val="0"/>
          <w:sz w:val="18"/>
        </w:rPr>
        <w:t xml:space="preserve"> </w:t>
      </w:r>
      <w:r>
        <w:rPr>
          <w:rFonts w:ascii="Arial" w:eastAsia="Arial" w:hAnsi="Arial" w:cs="Arial"/>
          <w:spacing w:val="0"/>
          <w:sz w:val="18"/>
        </w:rPr>
        <w:t>soygununu</w:t>
      </w:r>
      <w:r w:rsidR="00E96D67">
        <w:rPr>
          <w:rFonts w:ascii="Arial" w:eastAsia="Arial" w:hAnsi="Arial" w:cs="Arial"/>
          <w:spacing w:val="0"/>
          <w:sz w:val="18"/>
        </w:rPr>
        <w:t xml:space="preserve"> </w:t>
      </w:r>
      <w:r>
        <w:rPr>
          <w:rFonts w:ascii="Arial" w:eastAsia="Arial" w:hAnsi="Arial" w:cs="Arial"/>
          <w:spacing w:val="0"/>
          <w:sz w:val="18"/>
        </w:rPr>
        <w:t>söylüyoruz,</w:t>
      </w:r>
      <w:r w:rsidR="00E96D67">
        <w:rPr>
          <w:rFonts w:ascii="Arial" w:eastAsia="Arial" w:hAnsi="Arial" w:cs="Arial"/>
          <w:spacing w:val="0"/>
          <w:sz w:val="18"/>
        </w:rPr>
        <w:t xml:space="preserve"> </w:t>
      </w:r>
      <w:r>
        <w:rPr>
          <w:rFonts w:ascii="Arial" w:eastAsia="Arial" w:hAnsi="Arial" w:cs="Arial"/>
          <w:spacing w:val="0"/>
          <w:sz w:val="18"/>
        </w:rPr>
        <w:t>dinliyorsunuz,</w:t>
      </w:r>
      <w:r w:rsidR="00E96D67">
        <w:rPr>
          <w:rFonts w:ascii="Arial" w:eastAsia="Arial" w:hAnsi="Arial" w:cs="Arial"/>
          <w:spacing w:val="0"/>
          <w:sz w:val="18"/>
        </w:rPr>
        <w:t xml:space="preserve"> </w:t>
      </w:r>
      <w:r>
        <w:rPr>
          <w:rFonts w:ascii="Arial" w:eastAsia="Arial" w:hAnsi="Arial" w:cs="Arial"/>
          <w:spacing w:val="0"/>
          <w:sz w:val="18"/>
        </w:rPr>
        <w:t>yaptığınız</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şey</w:t>
      </w:r>
      <w:r w:rsidR="00E96D67">
        <w:rPr>
          <w:rFonts w:ascii="Arial" w:eastAsia="Arial" w:hAnsi="Arial" w:cs="Arial"/>
          <w:spacing w:val="0"/>
          <w:sz w:val="18"/>
        </w:rPr>
        <w:t xml:space="preserve"> </w:t>
      </w:r>
      <w:r>
        <w:rPr>
          <w:rFonts w:ascii="Arial" w:eastAsia="Arial" w:hAnsi="Arial" w:cs="Arial"/>
          <w:spacing w:val="0"/>
          <w:sz w:val="18"/>
        </w:rPr>
        <w:t>yok.</w:t>
      </w:r>
      <w:r w:rsidR="00E96D67">
        <w:rPr>
          <w:rFonts w:ascii="Arial" w:eastAsia="Arial" w:hAnsi="Arial" w:cs="Arial"/>
          <w:spacing w:val="0"/>
          <w:sz w:val="18"/>
        </w:rPr>
        <w:t xml:space="preserve"> </w:t>
      </w:r>
      <w:r>
        <w:rPr>
          <w:rFonts w:ascii="Arial" w:eastAsia="Arial" w:hAnsi="Arial" w:cs="Arial"/>
          <w:spacing w:val="0"/>
          <w:sz w:val="18"/>
        </w:rPr>
        <w:t>Sekiz</w:t>
      </w:r>
      <w:r w:rsidR="00E96D67">
        <w:rPr>
          <w:rFonts w:ascii="Arial" w:eastAsia="Arial" w:hAnsi="Arial" w:cs="Arial"/>
          <w:spacing w:val="0"/>
          <w:sz w:val="18"/>
        </w:rPr>
        <w:t xml:space="preserve"> </w:t>
      </w:r>
      <w:r>
        <w:rPr>
          <w:rFonts w:ascii="Arial" w:eastAsia="Arial" w:hAnsi="Arial" w:cs="Arial"/>
          <w:spacing w:val="0"/>
          <w:sz w:val="18"/>
        </w:rPr>
        <w:t>bütçedir</w:t>
      </w:r>
      <w:r w:rsidR="00E96D67">
        <w:rPr>
          <w:rFonts w:ascii="Arial" w:eastAsia="Arial" w:hAnsi="Arial" w:cs="Arial"/>
          <w:spacing w:val="0"/>
          <w:sz w:val="18"/>
        </w:rPr>
        <w:t xml:space="preserve"> </w:t>
      </w:r>
      <w:r>
        <w:rPr>
          <w:rFonts w:ascii="Arial" w:eastAsia="Arial" w:hAnsi="Arial" w:cs="Arial"/>
          <w:spacing w:val="0"/>
          <w:sz w:val="18"/>
        </w:rPr>
        <w:t>"Aile</w:t>
      </w:r>
      <w:r w:rsidR="00E96D67">
        <w:rPr>
          <w:rFonts w:ascii="Arial" w:eastAsia="Arial" w:hAnsi="Arial" w:cs="Arial"/>
          <w:spacing w:val="0"/>
          <w:sz w:val="18"/>
        </w:rPr>
        <w:t xml:space="preserve"> </w:t>
      </w:r>
      <w:r>
        <w:rPr>
          <w:rFonts w:ascii="Arial" w:eastAsia="Arial" w:hAnsi="Arial" w:cs="Arial"/>
          <w:spacing w:val="0"/>
          <w:sz w:val="18"/>
        </w:rPr>
        <w:t>hekimlerini</w:t>
      </w:r>
      <w:r w:rsidR="00E96D67">
        <w:rPr>
          <w:rFonts w:ascii="Arial" w:eastAsia="Arial" w:hAnsi="Arial" w:cs="Arial"/>
          <w:spacing w:val="0"/>
          <w:sz w:val="18"/>
        </w:rPr>
        <w:t xml:space="preserve"> </w:t>
      </w:r>
      <w:r>
        <w:rPr>
          <w:rFonts w:ascii="Arial" w:eastAsia="Arial" w:hAnsi="Arial" w:cs="Arial"/>
          <w:spacing w:val="0"/>
          <w:sz w:val="18"/>
        </w:rPr>
        <w:t>mağdur</w:t>
      </w:r>
      <w:r w:rsidR="00E96D67">
        <w:rPr>
          <w:rFonts w:ascii="Arial" w:eastAsia="Arial" w:hAnsi="Arial" w:cs="Arial"/>
          <w:spacing w:val="0"/>
          <w:sz w:val="18"/>
        </w:rPr>
        <w:t xml:space="preserve"> </w:t>
      </w:r>
      <w:r>
        <w:rPr>
          <w:rFonts w:ascii="Arial" w:eastAsia="Arial" w:hAnsi="Arial" w:cs="Arial"/>
          <w:spacing w:val="0"/>
          <w:sz w:val="18"/>
        </w:rPr>
        <w:t>ediyorsunuz."</w:t>
      </w:r>
      <w:r w:rsidR="00E96D67">
        <w:rPr>
          <w:rFonts w:ascii="Arial" w:eastAsia="Arial" w:hAnsi="Arial" w:cs="Arial"/>
          <w:spacing w:val="0"/>
          <w:sz w:val="18"/>
        </w:rPr>
        <w:t xml:space="preserve"> </w:t>
      </w:r>
      <w:r>
        <w:rPr>
          <w:rFonts w:ascii="Arial" w:eastAsia="Arial" w:hAnsi="Arial" w:cs="Arial"/>
          <w:spacing w:val="0"/>
          <w:sz w:val="18"/>
        </w:rPr>
        <w:t>diyoruz;</w:t>
      </w:r>
      <w:r w:rsidR="00E96D67">
        <w:rPr>
          <w:rFonts w:ascii="Arial" w:eastAsia="Arial" w:hAnsi="Arial" w:cs="Arial"/>
          <w:spacing w:val="0"/>
          <w:sz w:val="18"/>
        </w:rPr>
        <w:t xml:space="preserve"> </w:t>
      </w:r>
      <w:r>
        <w:rPr>
          <w:rFonts w:ascii="Arial" w:eastAsia="Arial" w:hAnsi="Arial" w:cs="Arial"/>
          <w:spacing w:val="0"/>
          <w:sz w:val="18"/>
        </w:rPr>
        <w:t>binaları</w:t>
      </w:r>
      <w:r w:rsidR="00E96D67">
        <w:rPr>
          <w:rFonts w:ascii="Arial" w:eastAsia="Arial" w:hAnsi="Arial" w:cs="Arial"/>
          <w:spacing w:val="0"/>
          <w:sz w:val="18"/>
        </w:rPr>
        <w:t xml:space="preserve"> </w:t>
      </w:r>
      <w:r>
        <w:rPr>
          <w:rFonts w:ascii="Arial" w:eastAsia="Arial" w:hAnsi="Arial" w:cs="Arial"/>
          <w:spacing w:val="0"/>
          <w:sz w:val="18"/>
        </w:rPr>
        <w:t>yok,</w:t>
      </w:r>
      <w:r w:rsidR="00E96D67">
        <w:rPr>
          <w:rFonts w:ascii="Arial" w:eastAsia="Arial" w:hAnsi="Arial" w:cs="Arial"/>
          <w:spacing w:val="0"/>
          <w:sz w:val="18"/>
        </w:rPr>
        <w:t xml:space="preserve"> </w:t>
      </w:r>
      <w:r>
        <w:rPr>
          <w:rFonts w:ascii="Arial" w:eastAsia="Arial" w:hAnsi="Arial" w:cs="Arial"/>
          <w:spacing w:val="0"/>
          <w:sz w:val="18"/>
        </w:rPr>
        <w:t>derme</w:t>
      </w:r>
      <w:r w:rsidR="00E96D67">
        <w:rPr>
          <w:rFonts w:ascii="Arial" w:eastAsia="Arial" w:hAnsi="Arial" w:cs="Arial"/>
          <w:spacing w:val="0"/>
          <w:sz w:val="18"/>
        </w:rPr>
        <w:t xml:space="preserve"> </w:t>
      </w:r>
      <w:r>
        <w:rPr>
          <w:rFonts w:ascii="Arial" w:eastAsia="Arial" w:hAnsi="Arial" w:cs="Arial"/>
          <w:spacing w:val="0"/>
          <w:sz w:val="18"/>
        </w:rPr>
        <w:t>çatma,</w:t>
      </w:r>
      <w:r w:rsidR="00E96D67">
        <w:rPr>
          <w:rFonts w:ascii="Arial" w:eastAsia="Arial" w:hAnsi="Arial" w:cs="Arial"/>
          <w:spacing w:val="0"/>
          <w:sz w:val="18"/>
        </w:rPr>
        <w:t xml:space="preserve"> </w:t>
      </w:r>
      <w:r>
        <w:rPr>
          <w:rFonts w:ascii="Arial" w:eastAsia="Arial" w:hAnsi="Arial" w:cs="Arial"/>
          <w:spacing w:val="0"/>
          <w:sz w:val="18"/>
        </w:rPr>
        <w:t>bodrum</w:t>
      </w:r>
      <w:r w:rsidR="00E96D67">
        <w:rPr>
          <w:rFonts w:ascii="Arial" w:eastAsia="Arial" w:hAnsi="Arial" w:cs="Arial"/>
          <w:spacing w:val="0"/>
          <w:sz w:val="18"/>
        </w:rPr>
        <w:t xml:space="preserve"> </w:t>
      </w:r>
      <w:r>
        <w:rPr>
          <w:rFonts w:ascii="Arial" w:eastAsia="Arial" w:hAnsi="Arial" w:cs="Arial"/>
          <w:spacing w:val="0"/>
          <w:sz w:val="18"/>
        </w:rPr>
        <w:t>katlarda,</w:t>
      </w:r>
      <w:r w:rsidR="00E96D67">
        <w:rPr>
          <w:rFonts w:ascii="Arial" w:eastAsia="Arial" w:hAnsi="Arial" w:cs="Arial"/>
          <w:spacing w:val="0"/>
          <w:sz w:val="18"/>
        </w:rPr>
        <w:t xml:space="preserve"> </w:t>
      </w:r>
      <w:r>
        <w:rPr>
          <w:rFonts w:ascii="Arial" w:eastAsia="Arial" w:hAnsi="Arial" w:cs="Arial"/>
          <w:spacing w:val="0"/>
          <w:sz w:val="18"/>
        </w:rPr>
        <w:t>engelliler</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engelli</w:t>
      </w:r>
      <w:r w:rsidR="00E96D67">
        <w:rPr>
          <w:rFonts w:ascii="Arial" w:eastAsia="Arial" w:hAnsi="Arial" w:cs="Arial"/>
          <w:spacing w:val="0"/>
          <w:sz w:val="18"/>
        </w:rPr>
        <w:t xml:space="preserve"> </w:t>
      </w:r>
      <w:r>
        <w:rPr>
          <w:rFonts w:ascii="Arial" w:eastAsia="Arial" w:hAnsi="Arial" w:cs="Arial"/>
          <w:spacing w:val="0"/>
          <w:sz w:val="18"/>
        </w:rPr>
        <w:t>olan</w:t>
      </w:r>
      <w:r w:rsidR="00E96D67">
        <w:rPr>
          <w:rFonts w:ascii="Arial" w:eastAsia="Arial" w:hAnsi="Arial" w:cs="Arial"/>
          <w:spacing w:val="0"/>
          <w:sz w:val="18"/>
        </w:rPr>
        <w:t xml:space="preserve"> </w:t>
      </w:r>
      <w:r>
        <w:rPr>
          <w:rFonts w:ascii="Arial" w:eastAsia="Arial" w:hAnsi="Arial" w:cs="Arial"/>
          <w:spacing w:val="0"/>
          <w:sz w:val="18"/>
        </w:rPr>
        <w:t>binalarda</w:t>
      </w:r>
      <w:r w:rsidR="00E96D67">
        <w:rPr>
          <w:rFonts w:ascii="Arial" w:eastAsia="Arial" w:hAnsi="Arial" w:cs="Arial"/>
          <w:spacing w:val="0"/>
          <w:sz w:val="18"/>
        </w:rPr>
        <w:t xml:space="preserve"> </w:t>
      </w:r>
      <w:r>
        <w:rPr>
          <w:rFonts w:ascii="Arial" w:eastAsia="Arial" w:hAnsi="Arial" w:cs="Arial"/>
          <w:spacing w:val="0"/>
          <w:sz w:val="18"/>
        </w:rPr>
        <w:t>hizmet</w:t>
      </w:r>
      <w:r w:rsidR="00E96D67">
        <w:rPr>
          <w:rFonts w:ascii="Arial" w:eastAsia="Arial" w:hAnsi="Arial" w:cs="Arial"/>
          <w:spacing w:val="0"/>
          <w:sz w:val="18"/>
        </w:rPr>
        <w:t xml:space="preserve"> </w:t>
      </w:r>
      <w:r>
        <w:rPr>
          <w:rFonts w:ascii="Arial" w:eastAsia="Arial" w:hAnsi="Arial" w:cs="Arial"/>
          <w:spacing w:val="0"/>
          <w:sz w:val="18"/>
        </w:rPr>
        <w:t>veriliyor</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duymuyorsunuz.</w:t>
      </w:r>
      <w:r w:rsidR="00E96D67">
        <w:rPr>
          <w:rFonts w:ascii="Arial" w:eastAsia="Arial" w:hAnsi="Arial" w:cs="Arial"/>
          <w:spacing w:val="0"/>
          <w:sz w:val="18"/>
        </w:rPr>
        <w:t xml:space="preserve"> </w:t>
      </w:r>
      <w:r>
        <w:rPr>
          <w:rFonts w:ascii="Arial" w:eastAsia="Arial" w:hAnsi="Arial" w:cs="Arial"/>
          <w:spacing w:val="0"/>
          <w:sz w:val="18"/>
        </w:rPr>
        <w:t>Sekiz</w:t>
      </w:r>
      <w:r w:rsidR="00E96D67">
        <w:rPr>
          <w:rFonts w:ascii="Arial" w:eastAsia="Arial" w:hAnsi="Arial" w:cs="Arial"/>
          <w:spacing w:val="0"/>
          <w:sz w:val="18"/>
        </w:rPr>
        <w:t xml:space="preserve"> </w:t>
      </w:r>
      <w:r>
        <w:rPr>
          <w:rFonts w:ascii="Arial" w:eastAsia="Arial" w:hAnsi="Arial" w:cs="Arial"/>
          <w:spacing w:val="0"/>
          <w:sz w:val="18"/>
        </w:rPr>
        <w:t>bütçedir</w:t>
      </w:r>
      <w:r w:rsidR="00E96D67">
        <w:rPr>
          <w:rFonts w:ascii="Arial" w:eastAsia="Arial" w:hAnsi="Arial" w:cs="Arial"/>
          <w:spacing w:val="0"/>
          <w:sz w:val="18"/>
        </w:rPr>
        <w:t xml:space="preserve"> </w:t>
      </w:r>
      <w:r>
        <w:rPr>
          <w:rFonts w:ascii="Arial" w:eastAsia="Arial" w:hAnsi="Arial" w:cs="Arial"/>
          <w:spacing w:val="0"/>
          <w:sz w:val="18"/>
        </w:rPr>
        <w:t>"Sağlıkta</w:t>
      </w:r>
      <w:r w:rsidR="00E96D67">
        <w:rPr>
          <w:rFonts w:ascii="Arial" w:eastAsia="Arial" w:hAnsi="Arial" w:cs="Arial"/>
          <w:spacing w:val="0"/>
          <w:sz w:val="18"/>
        </w:rPr>
        <w:t xml:space="preserve"> </w:t>
      </w:r>
      <w:r>
        <w:rPr>
          <w:rFonts w:ascii="Arial" w:eastAsia="Arial" w:hAnsi="Arial" w:cs="Arial"/>
          <w:spacing w:val="0"/>
          <w:sz w:val="18"/>
        </w:rPr>
        <w:t>şiddet."</w:t>
      </w:r>
      <w:r w:rsidR="00E96D67">
        <w:rPr>
          <w:rFonts w:ascii="Arial" w:eastAsia="Arial" w:hAnsi="Arial" w:cs="Arial"/>
          <w:spacing w:val="0"/>
          <w:sz w:val="18"/>
        </w:rPr>
        <w:t xml:space="preserve"> </w:t>
      </w:r>
      <w:r>
        <w:rPr>
          <w:rFonts w:ascii="Arial" w:eastAsia="Arial" w:hAnsi="Arial" w:cs="Arial"/>
          <w:spacing w:val="0"/>
          <w:sz w:val="18"/>
        </w:rPr>
        <w:t>diyoruz,</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tek</w:t>
      </w:r>
      <w:r w:rsidR="00E96D67">
        <w:rPr>
          <w:rFonts w:ascii="Arial" w:eastAsia="Arial" w:hAnsi="Arial" w:cs="Arial"/>
          <w:spacing w:val="0"/>
          <w:sz w:val="18"/>
        </w:rPr>
        <w:t xml:space="preserve"> </w:t>
      </w:r>
      <w:r>
        <w:rPr>
          <w:rFonts w:ascii="Arial" w:eastAsia="Arial" w:hAnsi="Arial" w:cs="Arial"/>
          <w:spacing w:val="0"/>
          <w:sz w:val="18"/>
        </w:rPr>
        <w:t>kamu</w:t>
      </w:r>
      <w:r w:rsidR="00E96D67">
        <w:rPr>
          <w:rFonts w:ascii="Arial" w:eastAsia="Arial" w:hAnsi="Arial" w:cs="Arial"/>
          <w:spacing w:val="0"/>
          <w:sz w:val="18"/>
        </w:rPr>
        <w:t xml:space="preserve"> </w:t>
      </w:r>
      <w:r>
        <w:rPr>
          <w:rFonts w:ascii="Arial" w:eastAsia="Arial" w:hAnsi="Arial" w:cs="Arial"/>
          <w:spacing w:val="0"/>
          <w:sz w:val="18"/>
        </w:rPr>
        <w:t>spotu</w:t>
      </w:r>
      <w:r w:rsidR="00E96D67">
        <w:rPr>
          <w:rFonts w:ascii="Arial" w:eastAsia="Arial" w:hAnsi="Arial" w:cs="Arial"/>
          <w:spacing w:val="0"/>
          <w:sz w:val="18"/>
        </w:rPr>
        <w:t xml:space="preserve"> </w:t>
      </w:r>
      <w:r>
        <w:rPr>
          <w:rFonts w:ascii="Arial" w:eastAsia="Arial" w:hAnsi="Arial" w:cs="Arial"/>
          <w:spacing w:val="0"/>
          <w:sz w:val="18"/>
        </w:rPr>
        <w:t>yok,</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tek</w:t>
      </w:r>
      <w:r w:rsidR="00E96D67">
        <w:rPr>
          <w:rFonts w:ascii="Arial" w:eastAsia="Arial" w:hAnsi="Arial" w:cs="Arial"/>
          <w:spacing w:val="0"/>
          <w:sz w:val="18"/>
        </w:rPr>
        <w:t xml:space="preserve"> </w:t>
      </w:r>
      <w:r>
        <w:rPr>
          <w:rFonts w:ascii="Arial" w:eastAsia="Arial" w:hAnsi="Arial" w:cs="Arial"/>
          <w:spacing w:val="0"/>
          <w:sz w:val="18"/>
        </w:rPr>
        <w:t>eğitici</w:t>
      </w:r>
      <w:r w:rsidR="00E96D67">
        <w:rPr>
          <w:rFonts w:ascii="Arial" w:eastAsia="Arial" w:hAnsi="Arial" w:cs="Arial"/>
          <w:spacing w:val="0"/>
          <w:sz w:val="18"/>
        </w:rPr>
        <w:t xml:space="preserve"> </w:t>
      </w:r>
      <w:r>
        <w:rPr>
          <w:rFonts w:ascii="Arial" w:eastAsia="Arial" w:hAnsi="Arial" w:cs="Arial"/>
          <w:spacing w:val="0"/>
          <w:sz w:val="18"/>
        </w:rPr>
        <w:t>spot</w:t>
      </w:r>
      <w:r w:rsidR="00E96D67">
        <w:rPr>
          <w:rFonts w:ascii="Arial" w:eastAsia="Arial" w:hAnsi="Arial" w:cs="Arial"/>
          <w:spacing w:val="0"/>
          <w:sz w:val="18"/>
        </w:rPr>
        <w:t xml:space="preserve"> </w:t>
      </w:r>
      <w:r>
        <w:rPr>
          <w:rFonts w:ascii="Arial" w:eastAsia="Arial" w:hAnsi="Arial" w:cs="Arial"/>
          <w:spacing w:val="0"/>
          <w:sz w:val="18"/>
        </w:rPr>
        <w:t>yok.</w:t>
      </w:r>
      <w:r w:rsidR="00E96D67">
        <w:rPr>
          <w:rFonts w:ascii="Arial" w:eastAsia="Arial" w:hAnsi="Arial" w:cs="Arial"/>
          <w:spacing w:val="0"/>
          <w:sz w:val="18"/>
        </w:rPr>
        <w:t xml:space="preserve"> </w:t>
      </w:r>
      <w:r>
        <w:rPr>
          <w:rFonts w:ascii="Arial" w:eastAsia="Arial" w:hAnsi="Arial" w:cs="Arial"/>
          <w:spacing w:val="0"/>
          <w:sz w:val="18"/>
        </w:rPr>
        <w:t>(CHP</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r w:rsidR="00E96D67">
        <w:rPr>
          <w:rFonts w:ascii="Arial" w:eastAsia="Arial" w:hAnsi="Arial" w:cs="Arial"/>
          <w:spacing w:val="0"/>
          <w:sz w:val="18"/>
        </w:rPr>
        <w:t xml:space="preserve"> </w:t>
      </w:r>
      <w:r>
        <w:rPr>
          <w:rFonts w:ascii="Arial" w:eastAsia="Arial" w:hAnsi="Arial" w:cs="Arial"/>
          <w:spacing w:val="0"/>
          <w:sz w:val="18"/>
        </w:rPr>
        <w:t>Sekiz</w:t>
      </w:r>
      <w:r w:rsidR="00E96D67">
        <w:rPr>
          <w:rFonts w:ascii="Arial" w:eastAsia="Arial" w:hAnsi="Arial" w:cs="Arial"/>
          <w:spacing w:val="0"/>
          <w:sz w:val="18"/>
        </w:rPr>
        <w:t xml:space="preserve"> </w:t>
      </w:r>
      <w:r>
        <w:rPr>
          <w:rFonts w:ascii="Arial" w:eastAsia="Arial" w:hAnsi="Arial" w:cs="Arial"/>
          <w:spacing w:val="0"/>
          <w:sz w:val="18"/>
        </w:rPr>
        <w:t>bütçedir</w:t>
      </w:r>
      <w:r w:rsidR="00E96D67">
        <w:rPr>
          <w:rFonts w:ascii="Arial" w:eastAsia="Arial" w:hAnsi="Arial" w:cs="Arial"/>
          <w:spacing w:val="0"/>
          <w:sz w:val="18"/>
        </w:rPr>
        <w:t xml:space="preserve"> </w:t>
      </w:r>
      <w:r>
        <w:rPr>
          <w:rFonts w:ascii="Arial" w:eastAsia="Arial" w:hAnsi="Arial" w:cs="Arial"/>
          <w:spacing w:val="0"/>
          <w:sz w:val="18"/>
        </w:rPr>
        <w:t>"taşımalı</w:t>
      </w:r>
      <w:r w:rsidR="00E96D67">
        <w:rPr>
          <w:rFonts w:ascii="Arial" w:eastAsia="Arial" w:hAnsi="Arial" w:cs="Arial"/>
          <w:spacing w:val="0"/>
          <w:sz w:val="18"/>
        </w:rPr>
        <w:t xml:space="preserve"> </w:t>
      </w:r>
      <w:r>
        <w:rPr>
          <w:rFonts w:ascii="Arial" w:eastAsia="Arial" w:hAnsi="Arial" w:cs="Arial"/>
          <w:spacing w:val="0"/>
          <w:sz w:val="18"/>
        </w:rPr>
        <w:t>doktor</w:t>
      </w:r>
      <w:r w:rsidR="00E96D67">
        <w:rPr>
          <w:rFonts w:ascii="Arial" w:eastAsia="Arial" w:hAnsi="Arial" w:cs="Arial"/>
          <w:spacing w:val="0"/>
          <w:sz w:val="18"/>
        </w:rPr>
        <w:t xml:space="preserve"> </w:t>
      </w:r>
      <w:r>
        <w:rPr>
          <w:rFonts w:ascii="Arial" w:eastAsia="Arial" w:hAnsi="Arial" w:cs="Arial"/>
          <w:spacing w:val="0"/>
          <w:sz w:val="18"/>
        </w:rPr>
        <w:t>sistemi"</w:t>
      </w:r>
      <w:r w:rsidR="00E96D67">
        <w:rPr>
          <w:rFonts w:ascii="Arial" w:eastAsia="Arial" w:hAnsi="Arial" w:cs="Arial"/>
          <w:spacing w:val="0"/>
          <w:sz w:val="18"/>
        </w:rPr>
        <w:t xml:space="preserve"> </w:t>
      </w:r>
      <w:r>
        <w:rPr>
          <w:rFonts w:ascii="Arial" w:eastAsia="Arial" w:hAnsi="Arial" w:cs="Arial"/>
          <w:spacing w:val="0"/>
          <w:sz w:val="18"/>
        </w:rPr>
        <w:t>diyoruz,</w:t>
      </w:r>
      <w:r w:rsidR="00E96D67">
        <w:rPr>
          <w:rFonts w:ascii="Arial" w:eastAsia="Arial" w:hAnsi="Arial" w:cs="Arial"/>
          <w:spacing w:val="0"/>
          <w:sz w:val="18"/>
        </w:rPr>
        <w:t xml:space="preserve"> </w:t>
      </w:r>
      <w:r>
        <w:rPr>
          <w:rFonts w:ascii="Arial" w:eastAsia="Arial" w:hAnsi="Arial" w:cs="Arial"/>
          <w:spacing w:val="0"/>
          <w:sz w:val="18"/>
        </w:rPr>
        <w:t>hiç</w:t>
      </w:r>
      <w:r w:rsidR="00E96D67">
        <w:rPr>
          <w:rFonts w:ascii="Arial" w:eastAsia="Arial" w:hAnsi="Arial" w:cs="Arial"/>
          <w:spacing w:val="0"/>
          <w:sz w:val="18"/>
        </w:rPr>
        <w:t xml:space="preserve"> </w:t>
      </w:r>
      <w:r>
        <w:rPr>
          <w:rFonts w:ascii="Arial" w:eastAsia="Arial" w:hAnsi="Arial" w:cs="Arial"/>
          <w:spacing w:val="0"/>
          <w:sz w:val="18"/>
        </w:rPr>
        <w:t>duymuyorsunuz.</w:t>
      </w:r>
      <w:r w:rsidR="00E96D67">
        <w:rPr>
          <w:rFonts w:ascii="Arial" w:eastAsia="Arial" w:hAnsi="Arial" w:cs="Arial"/>
          <w:spacing w:val="0"/>
          <w:sz w:val="18"/>
        </w:rPr>
        <w:t xml:space="preserve"> </w:t>
      </w:r>
      <w:r>
        <w:rPr>
          <w:rFonts w:ascii="Arial" w:eastAsia="Arial" w:hAnsi="Arial" w:cs="Arial"/>
          <w:spacing w:val="0"/>
          <w:sz w:val="18"/>
        </w:rPr>
        <w:t>Sekiz</w:t>
      </w:r>
      <w:r w:rsidR="00E96D67">
        <w:rPr>
          <w:rFonts w:ascii="Arial" w:eastAsia="Arial" w:hAnsi="Arial" w:cs="Arial"/>
          <w:spacing w:val="0"/>
          <w:sz w:val="18"/>
        </w:rPr>
        <w:t xml:space="preserve"> </w:t>
      </w:r>
      <w:r>
        <w:rPr>
          <w:rFonts w:ascii="Arial" w:eastAsia="Arial" w:hAnsi="Arial" w:cs="Arial"/>
          <w:spacing w:val="0"/>
          <w:sz w:val="18"/>
        </w:rPr>
        <w:t>bütçedir</w:t>
      </w:r>
      <w:r w:rsidR="00E96D67">
        <w:rPr>
          <w:rFonts w:ascii="Arial" w:eastAsia="Arial" w:hAnsi="Arial" w:cs="Arial"/>
          <w:spacing w:val="0"/>
          <w:sz w:val="18"/>
        </w:rPr>
        <w:t xml:space="preserve"> </w:t>
      </w:r>
      <w:r>
        <w:rPr>
          <w:rFonts w:ascii="Arial" w:eastAsia="Arial" w:hAnsi="Arial" w:cs="Arial"/>
          <w:spacing w:val="0"/>
          <w:sz w:val="18"/>
        </w:rPr>
        <w:t>"ilaç</w:t>
      </w:r>
      <w:r w:rsidR="00E96D67">
        <w:rPr>
          <w:rFonts w:ascii="Arial" w:eastAsia="Arial" w:hAnsi="Arial" w:cs="Arial"/>
          <w:spacing w:val="0"/>
          <w:sz w:val="18"/>
        </w:rPr>
        <w:t xml:space="preserve"> </w:t>
      </w:r>
      <w:r>
        <w:rPr>
          <w:rFonts w:ascii="Arial" w:eastAsia="Arial" w:hAnsi="Arial" w:cs="Arial"/>
          <w:spacing w:val="0"/>
          <w:sz w:val="18"/>
        </w:rPr>
        <w:t>israfı"</w:t>
      </w:r>
      <w:r w:rsidR="00E96D67">
        <w:rPr>
          <w:rFonts w:ascii="Arial" w:eastAsia="Arial" w:hAnsi="Arial" w:cs="Arial"/>
          <w:spacing w:val="0"/>
          <w:sz w:val="18"/>
        </w:rPr>
        <w:t xml:space="preserve"> </w:t>
      </w:r>
      <w:r>
        <w:rPr>
          <w:rFonts w:ascii="Arial" w:eastAsia="Arial" w:hAnsi="Arial" w:cs="Arial"/>
          <w:spacing w:val="0"/>
          <w:sz w:val="18"/>
        </w:rPr>
        <w:t>diyoruz</w:t>
      </w:r>
      <w:r w:rsidR="00E96D67">
        <w:rPr>
          <w:rFonts w:ascii="Arial" w:eastAsia="Arial" w:hAnsi="Arial" w:cs="Arial"/>
          <w:spacing w:val="0"/>
          <w:sz w:val="18"/>
        </w:rPr>
        <w:t xml:space="preserve"> </w:t>
      </w:r>
      <w:r>
        <w:rPr>
          <w:rFonts w:ascii="Arial" w:eastAsia="Arial" w:hAnsi="Arial" w:cs="Arial"/>
          <w:spacing w:val="0"/>
          <w:sz w:val="18"/>
        </w:rPr>
        <w:t>"Gelin,</w:t>
      </w:r>
      <w:r w:rsidR="00E96D67">
        <w:rPr>
          <w:rFonts w:ascii="Arial" w:eastAsia="Arial" w:hAnsi="Arial" w:cs="Arial"/>
          <w:spacing w:val="0"/>
          <w:sz w:val="18"/>
        </w:rPr>
        <w:t xml:space="preserve"> </w:t>
      </w:r>
      <w:r>
        <w:rPr>
          <w:rFonts w:ascii="Arial" w:eastAsia="Arial" w:hAnsi="Arial" w:cs="Arial"/>
          <w:spacing w:val="0"/>
          <w:sz w:val="18"/>
        </w:rPr>
        <w:t>birinci</w:t>
      </w:r>
      <w:r w:rsidR="00E96D67">
        <w:rPr>
          <w:rFonts w:ascii="Arial" w:eastAsia="Arial" w:hAnsi="Arial" w:cs="Arial"/>
          <w:spacing w:val="0"/>
          <w:sz w:val="18"/>
        </w:rPr>
        <w:t xml:space="preserve"> </w:t>
      </w:r>
      <w:r>
        <w:rPr>
          <w:rFonts w:ascii="Arial" w:eastAsia="Arial" w:hAnsi="Arial" w:cs="Arial"/>
          <w:spacing w:val="0"/>
          <w:sz w:val="18"/>
        </w:rPr>
        <w:t>basamağı</w:t>
      </w:r>
      <w:r w:rsidR="00E96D67">
        <w:rPr>
          <w:rFonts w:ascii="Arial" w:eastAsia="Arial" w:hAnsi="Arial" w:cs="Arial"/>
          <w:spacing w:val="0"/>
          <w:sz w:val="18"/>
        </w:rPr>
        <w:t xml:space="preserve"> </w:t>
      </w:r>
      <w:r>
        <w:rPr>
          <w:rFonts w:ascii="Arial" w:eastAsia="Arial" w:hAnsi="Arial" w:cs="Arial"/>
          <w:spacing w:val="0"/>
          <w:sz w:val="18"/>
        </w:rPr>
        <w:t>aktif</w:t>
      </w:r>
      <w:r w:rsidR="00E96D67">
        <w:rPr>
          <w:rFonts w:ascii="Arial" w:eastAsia="Arial" w:hAnsi="Arial" w:cs="Arial"/>
          <w:spacing w:val="0"/>
          <w:sz w:val="18"/>
        </w:rPr>
        <w:t xml:space="preserve"> </w:t>
      </w:r>
      <w:r>
        <w:rPr>
          <w:rFonts w:ascii="Arial" w:eastAsia="Arial" w:hAnsi="Arial" w:cs="Arial"/>
          <w:spacing w:val="0"/>
          <w:sz w:val="18"/>
        </w:rPr>
        <w:t>edin."</w:t>
      </w:r>
      <w:r w:rsidR="00E96D67">
        <w:rPr>
          <w:rFonts w:ascii="Arial" w:eastAsia="Arial" w:hAnsi="Arial" w:cs="Arial"/>
          <w:spacing w:val="0"/>
          <w:sz w:val="18"/>
        </w:rPr>
        <w:t xml:space="preserve"> </w:t>
      </w:r>
      <w:r>
        <w:rPr>
          <w:rFonts w:ascii="Arial" w:eastAsia="Arial" w:hAnsi="Arial" w:cs="Arial"/>
          <w:spacing w:val="0"/>
          <w:sz w:val="18"/>
        </w:rPr>
        <w:t>diyoruz,</w:t>
      </w:r>
      <w:r w:rsidR="00E96D67">
        <w:rPr>
          <w:rFonts w:ascii="Arial" w:eastAsia="Arial" w:hAnsi="Arial" w:cs="Arial"/>
          <w:spacing w:val="0"/>
          <w:sz w:val="18"/>
        </w:rPr>
        <w:t xml:space="preserve"> </w:t>
      </w:r>
      <w:r>
        <w:rPr>
          <w:rFonts w:ascii="Arial" w:eastAsia="Arial" w:hAnsi="Arial" w:cs="Arial"/>
          <w:spacing w:val="0"/>
          <w:sz w:val="18"/>
        </w:rPr>
        <w:t>yoksunuz</w:t>
      </w:r>
      <w:r w:rsidR="00E96D67">
        <w:rPr>
          <w:rFonts w:ascii="Arial" w:eastAsia="Arial" w:hAnsi="Arial" w:cs="Arial"/>
          <w:spacing w:val="0"/>
          <w:sz w:val="18"/>
        </w:rPr>
        <w:t xml:space="preserve"> </w:t>
      </w:r>
      <w:r>
        <w:rPr>
          <w:rFonts w:ascii="Arial" w:eastAsia="Arial" w:hAnsi="Arial" w:cs="Arial"/>
          <w:spacing w:val="0"/>
          <w:sz w:val="18"/>
        </w:rPr>
        <w:t>orada.</w:t>
      </w:r>
      <w:r w:rsidR="00E96D67">
        <w:rPr>
          <w:rFonts w:ascii="Arial" w:eastAsia="Arial" w:hAnsi="Arial" w:cs="Arial"/>
          <w:spacing w:val="0"/>
          <w:sz w:val="18"/>
        </w:rPr>
        <w:t xml:space="preserve"> </w:t>
      </w:r>
      <w:r>
        <w:rPr>
          <w:rFonts w:ascii="Arial" w:eastAsia="Arial" w:hAnsi="Arial" w:cs="Arial"/>
          <w:spacing w:val="0"/>
          <w:sz w:val="18"/>
        </w:rPr>
        <w:t>Sekiz</w:t>
      </w:r>
      <w:r w:rsidR="00E96D67">
        <w:rPr>
          <w:rFonts w:ascii="Arial" w:eastAsia="Arial" w:hAnsi="Arial" w:cs="Arial"/>
          <w:spacing w:val="0"/>
          <w:sz w:val="18"/>
        </w:rPr>
        <w:t xml:space="preserve"> </w:t>
      </w:r>
      <w:r>
        <w:rPr>
          <w:rFonts w:ascii="Arial" w:eastAsia="Arial" w:hAnsi="Arial" w:cs="Arial"/>
          <w:spacing w:val="0"/>
          <w:sz w:val="18"/>
        </w:rPr>
        <w:t>bütçedir</w:t>
      </w:r>
      <w:r w:rsidR="00E96D67">
        <w:rPr>
          <w:rFonts w:ascii="Arial" w:eastAsia="Arial" w:hAnsi="Arial" w:cs="Arial"/>
          <w:spacing w:val="0"/>
          <w:sz w:val="18"/>
        </w:rPr>
        <w:t xml:space="preserve"> </w:t>
      </w:r>
      <w:r>
        <w:rPr>
          <w:rFonts w:ascii="Arial" w:eastAsia="Arial" w:hAnsi="Arial" w:cs="Arial"/>
          <w:spacing w:val="0"/>
          <w:sz w:val="18"/>
        </w:rPr>
        <w:t>"Mecburi</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gönüllü</w:t>
      </w:r>
      <w:r w:rsidR="00E96D67">
        <w:rPr>
          <w:rFonts w:ascii="Arial" w:eastAsia="Arial" w:hAnsi="Arial" w:cs="Arial"/>
          <w:spacing w:val="0"/>
          <w:sz w:val="18"/>
        </w:rPr>
        <w:t xml:space="preserve"> </w:t>
      </w:r>
      <w:r>
        <w:rPr>
          <w:rFonts w:ascii="Arial" w:eastAsia="Arial" w:hAnsi="Arial" w:cs="Arial"/>
          <w:spacing w:val="0"/>
          <w:sz w:val="18"/>
        </w:rPr>
        <w:t>hizmet."</w:t>
      </w:r>
      <w:r w:rsidR="00E96D67">
        <w:rPr>
          <w:rFonts w:ascii="Arial" w:eastAsia="Arial" w:hAnsi="Arial" w:cs="Arial"/>
          <w:spacing w:val="0"/>
          <w:sz w:val="18"/>
        </w:rPr>
        <w:t xml:space="preserve"> </w:t>
      </w:r>
      <w:r>
        <w:rPr>
          <w:rFonts w:ascii="Arial" w:eastAsia="Arial" w:hAnsi="Arial" w:cs="Arial"/>
          <w:spacing w:val="0"/>
          <w:sz w:val="18"/>
        </w:rPr>
        <w:t>diyoruz,</w:t>
      </w:r>
      <w:r w:rsidR="00E96D67">
        <w:rPr>
          <w:rFonts w:ascii="Arial" w:eastAsia="Arial" w:hAnsi="Arial" w:cs="Arial"/>
          <w:spacing w:val="0"/>
          <w:sz w:val="18"/>
        </w:rPr>
        <w:t xml:space="preserve"> </w:t>
      </w:r>
      <w:r>
        <w:rPr>
          <w:rFonts w:ascii="Arial" w:eastAsia="Arial" w:hAnsi="Arial" w:cs="Arial"/>
          <w:spacing w:val="0"/>
          <w:sz w:val="18"/>
        </w:rPr>
        <w:t>yoksunuz.</w:t>
      </w:r>
      <w:r w:rsidR="00E96D67">
        <w:rPr>
          <w:rFonts w:ascii="Arial" w:eastAsia="Arial" w:hAnsi="Arial" w:cs="Arial"/>
          <w:spacing w:val="0"/>
          <w:sz w:val="18"/>
        </w:rPr>
        <w:t xml:space="preserve"> </w:t>
      </w:r>
      <w:r>
        <w:rPr>
          <w:rFonts w:ascii="Arial" w:eastAsia="Arial" w:hAnsi="Arial" w:cs="Arial"/>
          <w:spacing w:val="0"/>
          <w:sz w:val="18"/>
        </w:rPr>
        <w:t>Sekiz</w:t>
      </w:r>
      <w:r w:rsidR="00E96D67">
        <w:rPr>
          <w:rFonts w:ascii="Arial" w:eastAsia="Arial" w:hAnsi="Arial" w:cs="Arial"/>
          <w:spacing w:val="0"/>
          <w:sz w:val="18"/>
        </w:rPr>
        <w:t xml:space="preserve"> </w:t>
      </w:r>
      <w:r>
        <w:rPr>
          <w:rFonts w:ascii="Arial" w:eastAsia="Arial" w:hAnsi="Arial" w:cs="Arial"/>
          <w:spacing w:val="0"/>
          <w:sz w:val="18"/>
        </w:rPr>
        <w:t>bütçedir</w:t>
      </w:r>
      <w:r w:rsidR="00E96D67">
        <w:rPr>
          <w:rFonts w:ascii="Arial" w:eastAsia="Arial" w:hAnsi="Arial" w:cs="Arial"/>
          <w:spacing w:val="0"/>
          <w:sz w:val="18"/>
        </w:rPr>
        <w:t xml:space="preserve"> </w:t>
      </w:r>
      <w:r>
        <w:rPr>
          <w:rFonts w:ascii="Arial" w:eastAsia="Arial" w:hAnsi="Arial" w:cs="Arial"/>
          <w:spacing w:val="0"/>
          <w:sz w:val="18"/>
        </w:rPr>
        <w:t>yurt</w:t>
      </w:r>
      <w:r w:rsidR="00E96D67">
        <w:rPr>
          <w:rFonts w:ascii="Arial" w:eastAsia="Arial" w:hAnsi="Arial" w:cs="Arial"/>
          <w:spacing w:val="0"/>
          <w:sz w:val="18"/>
        </w:rPr>
        <w:t xml:space="preserve"> </w:t>
      </w:r>
      <w:r>
        <w:rPr>
          <w:rFonts w:ascii="Arial" w:eastAsia="Arial" w:hAnsi="Arial" w:cs="Arial"/>
          <w:spacing w:val="0"/>
          <w:sz w:val="18"/>
        </w:rPr>
        <w:t>dışına</w:t>
      </w:r>
      <w:r w:rsidR="00E96D67">
        <w:rPr>
          <w:rFonts w:ascii="Arial" w:eastAsia="Arial" w:hAnsi="Arial" w:cs="Arial"/>
          <w:spacing w:val="0"/>
          <w:sz w:val="18"/>
        </w:rPr>
        <w:t xml:space="preserve"> </w:t>
      </w:r>
      <w:r>
        <w:rPr>
          <w:rFonts w:ascii="Arial" w:eastAsia="Arial" w:hAnsi="Arial" w:cs="Arial"/>
          <w:spacing w:val="0"/>
          <w:sz w:val="18"/>
        </w:rPr>
        <w:t>giden</w:t>
      </w:r>
      <w:r w:rsidR="00E96D67">
        <w:rPr>
          <w:rFonts w:ascii="Arial" w:eastAsia="Arial" w:hAnsi="Arial" w:cs="Arial"/>
          <w:spacing w:val="0"/>
          <w:sz w:val="18"/>
        </w:rPr>
        <w:t xml:space="preserve"> </w:t>
      </w:r>
      <w:r>
        <w:rPr>
          <w:rFonts w:ascii="Arial" w:eastAsia="Arial" w:hAnsi="Arial" w:cs="Arial"/>
          <w:spacing w:val="0"/>
          <w:sz w:val="18"/>
        </w:rPr>
        <w:t>hekimlerden</w:t>
      </w:r>
      <w:r w:rsidR="00E96D67">
        <w:rPr>
          <w:rFonts w:ascii="Arial" w:eastAsia="Arial" w:hAnsi="Arial" w:cs="Arial"/>
          <w:spacing w:val="0"/>
          <w:sz w:val="18"/>
        </w:rPr>
        <w:t xml:space="preserve"> </w:t>
      </w:r>
      <w:r>
        <w:rPr>
          <w:rFonts w:ascii="Arial" w:eastAsia="Arial" w:hAnsi="Arial" w:cs="Arial"/>
          <w:spacing w:val="0"/>
          <w:sz w:val="18"/>
        </w:rPr>
        <w:t>bahsediyoruz,</w:t>
      </w:r>
      <w:r w:rsidR="00E96D67">
        <w:rPr>
          <w:rFonts w:ascii="Arial" w:eastAsia="Arial" w:hAnsi="Arial" w:cs="Arial"/>
          <w:spacing w:val="0"/>
          <w:sz w:val="18"/>
        </w:rPr>
        <w:t xml:space="preserve"> </w:t>
      </w:r>
      <w:r>
        <w:rPr>
          <w:rFonts w:ascii="Arial" w:eastAsia="Arial" w:hAnsi="Arial" w:cs="Arial"/>
          <w:spacing w:val="0"/>
          <w:sz w:val="18"/>
        </w:rPr>
        <w:t>yoksunuz.</w:t>
      </w:r>
      <w:r w:rsidR="00E96D67">
        <w:rPr>
          <w:rFonts w:ascii="Arial" w:eastAsia="Arial" w:hAnsi="Arial" w:cs="Arial"/>
          <w:spacing w:val="0"/>
          <w:sz w:val="18"/>
        </w:rPr>
        <w:t xml:space="preserve"> </w:t>
      </w:r>
      <w:r>
        <w:rPr>
          <w:rFonts w:ascii="Arial" w:eastAsia="Arial" w:hAnsi="Arial" w:cs="Arial"/>
          <w:spacing w:val="0"/>
          <w:sz w:val="18"/>
        </w:rPr>
        <w:t>Kaç</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değişti?</w:t>
      </w:r>
      <w:r w:rsidR="00E96D67">
        <w:rPr>
          <w:rFonts w:ascii="Arial" w:eastAsia="Arial" w:hAnsi="Arial" w:cs="Arial"/>
          <w:spacing w:val="0"/>
          <w:sz w:val="18"/>
        </w:rPr>
        <w:t xml:space="preserve"> </w:t>
      </w:r>
      <w:r>
        <w:rPr>
          <w:rFonts w:ascii="Arial" w:eastAsia="Arial" w:hAnsi="Arial" w:cs="Arial"/>
          <w:spacing w:val="0"/>
          <w:sz w:val="18"/>
        </w:rPr>
        <w:t>Sekiz</w:t>
      </w:r>
      <w:r w:rsidR="00E96D67">
        <w:rPr>
          <w:rFonts w:ascii="Arial" w:eastAsia="Arial" w:hAnsi="Arial" w:cs="Arial"/>
          <w:spacing w:val="0"/>
          <w:sz w:val="18"/>
        </w:rPr>
        <w:t xml:space="preserve"> </w:t>
      </w:r>
      <w:r>
        <w:rPr>
          <w:rFonts w:ascii="Arial" w:eastAsia="Arial" w:hAnsi="Arial" w:cs="Arial"/>
          <w:spacing w:val="0"/>
          <w:sz w:val="18"/>
        </w:rPr>
        <w:t>bütçedir</w:t>
      </w:r>
      <w:r w:rsidR="00E96D67">
        <w:rPr>
          <w:rFonts w:ascii="Arial" w:eastAsia="Arial" w:hAnsi="Arial" w:cs="Arial"/>
          <w:spacing w:val="0"/>
          <w:sz w:val="18"/>
        </w:rPr>
        <w:t xml:space="preserve"> </w:t>
      </w:r>
      <w:r>
        <w:rPr>
          <w:rFonts w:ascii="Arial" w:eastAsia="Arial" w:hAnsi="Arial" w:cs="Arial"/>
          <w:spacing w:val="0"/>
          <w:sz w:val="18"/>
        </w:rPr>
        <w:t>MHRS,</w:t>
      </w:r>
      <w:r w:rsidR="00E96D67">
        <w:rPr>
          <w:rFonts w:ascii="Arial" w:eastAsia="Arial" w:hAnsi="Arial" w:cs="Arial"/>
          <w:spacing w:val="0"/>
          <w:sz w:val="18"/>
        </w:rPr>
        <w:t xml:space="preserve"> </w:t>
      </w:r>
      <w:r>
        <w:rPr>
          <w:rFonts w:ascii="Arial" w:eastAsia="Arial" w:hAnsi="Arial" w:cs="Arial"/>
          <w:spacing w:val="0"/>
          <w:sz w:val="18"/>
        </w:rPr>
        <w:t>182</w:t>
      </w:r>
      <w:r w:rsidR="00E96D67">
        <w:rPr>
          <w:rFonts w:ascii="Arial" w:eastAsia="Arial" w:hAnsi="Arial" w:cs="Arial"/>
          <w:spacing w:val="0"/>
          <w:sz w:val="18"/>
        </w:rPr>
        <w:t xml:space="preserve"> </w:t>
      </w:r>
      <w:r>
        <w:rPr>
          <w:rFonts w:ascii="Arial" w:eastAsia="Arial" w:hAnsi="Arial" w:cs="Arial"/>
          <w:spacing w:val="0"/>
          <w:sz w:val="18"/>
        </w:rPr>
        <w:t>sistemini</w:t>
      </w:r>
      <w:r w:rsidR="00E96D67">
        <w:rPr>
          <w:rFonts w:ascii="Arial" w:eastAsia="Arial" w:hAnsi="Arial" w:cs="Arial"/>
          <w:spacing w:val="0"/>
          <w:sz w:val="18"/>
        </w:rPr>
        <w:t xml:space="preserve"> </w:t>
      </w:r>
      <w:r>
        <w:rPr>
          <w:rFonts w:ascii="Arial" w:eastAsia="Arial" w:hAnsi="Arial" w:cs="Arial"/>
          <w:spacing w:val="0"/>
          <w:sz w:val="18"/>
        </w:rPr>
        <w:t>konuştuk,</w:t>
      </w:r>
      <w:r w:rsidR="00E96D67">
        <w:rPr>
          <w:rFonts w:ascii="Arial" w:eastAsia="Arial" w:hAnsi="Arial" w:cs="Arial"/>
          <w:spacing w:val="0"/>
          <w:sz w:val="18"/>
        </w:rPr>
        <w:t xml:space="preserve"> </w:t>
      </w:r>
      <w:r>
        <w:rPr>
          <w:rFonts w:ascii="Arial" w:eastAsia="Arial" w:hAnsi="Arial" w:cs="Arial"/>
          <w:spacing w:val="0"/>
          <w:sz w:val="18"/>
        </w:rPr>
        <w:t>siz</w:t>
      </w:r>
      <w:r w:rsidR="00E96D67">
        <w:rPr>
          <w:rFonts w:ascii="Arial" w:eastAsia="Arial" w:hAnsi="Arial" w:cs="Arial"/>
          <w:spacing w:val="0"/>
          <w:sz w:val="18"/>
        </w:rPr>
        <w:t xml:space="preserve"> </w:t>
      </w:r>
      <w:r>
        <w:rPr>
          <w:rFonts w:ascii="Arial" w:eastAsia="Arial" w:hAnsi="Arial" w:cs="Arial"/>
          <w:spacing w:val="0"/>
          <w:sz w:val="18"/>
        </w:rPr>
        <w:t>yine</w:t>
      </w:r>
      <w:r w:rsidR="00E96D67">
        <w:rPr>
          <w:rFonts w:ascii="Arial" w:eastAsia="Arial" w:hAnsi="Arial" w:cs="Arial"/>
          <w:spacing w:val="0"/>
          <w:sz w:val="18"/>
        </w:rPr>
        <w:t xml:space="preserve"> </w:t>
      </w:r>
      <w:r>
        <w:rPr>
          <w:rFonts w:ascii="Arial" w:eastAsia="Arial" w:hAnsi="Arial" w:cs="Arial"/>
          <w:spacing w:val="0"/>
          <w:sz w:val="18"/>
        </w:rPr>
        <w:t>duymadınız.</w:t>
      </w:r>
      <w:r w:rsidR="00E96D67">
        <w:rPr>
          <w:rFonts w:ascii="Arial" w:eastAsia="Arial" w:hAnsi="Arial" w:cs="Arial"/>
          <w:spacing w:val="0"/>
          <w:sz w:val="18"/>
        </w:rPr>
        <w:t xml:space="preserve"> </w:t>
      </w:r>
      <w:r>
        <w:rPr>
          <w:rFonts w:ascii="Arial" w:eastAsia="Arial" w:hAnsi="Arial" w:cs="Arial"/>
          <w:spacing w:val="0"/>
          <w:sz w:val="18"/>
        </w:rPr>
        <w:t>Sekiz</w:t>
      </w:r>
      <w:r w:rsidR="00E96D67">
        <w:rPr>
          <w:rFonts w:ascii="Arial" w:eastAsia="Arial" w:hAnsi="Arial" w:cs="Arial"/>
          <w:spacing w:val="0"/>
          <w:sz w:val="18"/>
        </w:rPr>
        <w:t xml:space="preserve"> </w:t>
      </w:r>
      <w:r>
        <w:rPr>
          <w:rFonts w:ascii="Arial" w:eastAsia="Arial" w:hAnsi="Arial" w:cs="Arial"/>
          <w:spacing w:val="0"/>
          <w:sz w:val="18"/>
        </w:rPr>
        <w:t>bütçedir</w:t>
      </w:r>
      <w:r w:rsidR="00E96D67">
        <w:rPr>
          <w:rFonts w:ascii="Arial" w:eastAsia="Arial" w:hAnsi="Arial" w:cs="Arial"/>
          <w:spacing w:val="0"/>
          <w:sz w:val="18"/>
        </w:rPr>
        <w:t xml:space="preserve"> </w:t>
      </w:r>
      <w:r>
        <w:rPr>
          <w:rFonts w:ascii="Arial" w:eastAsia="Arial" w:hAnsi="Arial" w:cs="Arial"/>
          <w:spacing w:val="0"/>
          <w:sz w:val="18"/>
        </w:rPr>
        <w:t>"Beş</w:t>
      </w:r>
      <w:r w:rsidR="00E96D67">
        <w:rPr>
          <w:rFonts w:ascii="Arial" w:eastAsia="Arial" w:hAnsi="Arial" w:cs="Arial"/>
          <w:spacing w:val="0"/>
          <w:sz w:val="18"/>
        </w:rPr>
        <w:t xml:space="preserve"> </w:t>
      </w:r>
      <w:r>
        <w:rPr>
          <w:rFonts w:ascii="Arial" w:eastAsia="Arial" w:hAnsi="Arial" w:cs="Arial"/>
          <w:spacing w:val="0"/>
          <w:sz w:val="18"/>
        </w:rPr>
        <w:t>dakikalık</w:t>
      </w:r>
      <w:r w:rsidR="00E96D67">
        <w:rPr>
          <w:rFonts w:ascii="Arial" w:eastAsia="Arial" w:hAnsi="Arial" w:cs="Arial"/>
          <w:spacing w:val="0"/>
          <w:sz w:val="18"/>
        </w:rPr>
        <w:t xml:space="preserve"> </w:t>
      </w:r>
      <w:r>
        <w:rPr>
          <w:rFonts w:ascii="Arial" w:eastAsia="Arial" w:hAnsi="Arial" w:cs="Arial"/>
          <w:spacing w:val="0"/>
          <w:sz w:val="18"/>
        </w:rPr>
        <w:t>muayene</w:t>
      </w:r>
      <w:r w:rsidR="00E96D67">
        <w:rPr>
          <w:rFonts w:ascii="Arial" w:eastAsia="Arial" w:hAnsi="Arial" w:cs="Arial"/>
          <w:spacing w:val="0"/>
          <w:sz w:val="18"/>
        </w:rPr>
        <w:t xml:space="preserve"> </w:t>
      </w:r>
      <w:r>
        <w:rPr>
          <w:rFonts w:ascii="Arial" w:eastAsia="Arial" w:hAnsi="Arial" w:cs="Arial"/>
          <w:spacing w:val="0"/>
          <w:sz w:val="18"/>
        </w:rPr>
        <w:t>insani</w:t>
      </w:r>
      <w:r w:rsidR="00E96D67">
        <w:rPr>
          <w:rFonts w:ascii="Arial" w:eastAsia="Arial" w:hAnsi="Arial" w:cs="Arial"/>
          <w:spacing w:val="0"/>
          <w:sz w:val="18"/>
        </w:rPr>
        <w:t xml:space="preserve"> </w:t>
      </w:r>
      <w:r>
        <w:rPr>
          <w:rFonts w:ascii="Arial" w:eastAsia="Arial" w:hAnsi="Arial" w:cs="Arial"/>
          <w:spacing w:val="0"/>
          <w:sz w:val="18"/>
        </w:rPr>
        <w:t>değildir."</w:t>
      </w:r>
      <w:r w:rsidR="00E96D67">
        <w:rPr>
          <w:rFonts w:ascii="Arial" w:eastAsia="Arial" w:hAnsi="Arial" w:cs="Arial"/>
          <w:spacing w:val="0"/>
          <w:sz w:val="18"/>
        </w:rPr>
        <w:t xml:space="preserve"> </w:t>
      </w:r>
      <w:r>
        <w:rPr>
          <w:rFonts w:ascii="Arial" w:eastAsia="Arial" w:hAnsi="Arial" w:cs="Arial"/>
          <w:spacing w:val="0"/>
          <w:sz w:val="18"/>
        </w:rPr>
        <w:t>diyoruz,</w:t>
      </w:r>
      <w:r w:rsidR="00E96D67">
        <w:rPr>
          <w:rFonts w:ascii="Arial" w:eastAsia="Arial" w:hAnsi="Arial" w:cs="Arial"/>
          <w:spacing w:val="0"/>
          <w:sz w:val="18"/>
        </w:rPr>
        <w:t xml:space="preserve"> </w:t>
      </w:r>
      <w:r>
        <w:rPr>
          <w:rFonts w:ascii="Arial" w:eastAsia="Arial" w:hAnsi="Arial" w:cs="Arial"/>
          <w:spacing w:val="0"/>
          <w:sz w:val="18"/>
        </w:rPr>
        <w:t>eski</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"Yirmi</w:t>
      </w:r>
      <w:r w:rsidR="00E96D67">
        <w:rPr>
          <w:rFonts w:ascii="Arial" w:eastAsia="Arial" w:hAnsi="Arial" w:cs="Arial"/>
          <w:spacing w:val="0"/>
          <w:sz w:val="18"/>
        </w:rPr>
        <w:t xml:space="preserve"> </w:t>
      </w:r>
      <w:r>
        <w:rPr>
          <w:rFonts w:ascii="Arial" w:eastAsia="Arial" w:hAnsi="Arial" w:cs="Arial"/>
          <w:spacing w:val="0"/>
          <w:sz w:val="18"/>
        </w:rPr>
        <w:t>dakika</w:t>
      </w:r>
      <w:r w:rsidR="00E96D67">
        <w:rPr>
          <w:rFonts w:ascii="Arial" w:eastAsia="Arial" w:hAnsi="Arial" w:cs="Arial"/>
          <w:spacing w:val="0"/>
          <w:sz w:val="18"/>
        </w:rPr>
        <w:t xml:space="preserve"> </w:t>
      </w:r>
      <w:r>
        <w:rPr>
          <w:rFonts w:ascii="Arial" w:eastAsia="Arial" w:hAnsi="Arial" w:cs="Arial"/>
          <w:spacing w:val="0"/>
          <w:sz w:val="18"/>
        </w:rPr>
        <w:t>bile</w:t>
      </w:r>
      <w:r w:rsidR="00E96D67">
        <w:rPr>
          <w:rFonts w:ascii="Arial" w:eastAsia="Arial" w:hAnsi="Arial" w:cs="Arial"/>
          <w:spacing w:val="0"/>
          <w:sz w:val="18"/>
        </w:rPr>
        <w:t xml:space="preserve"> </w:t>
      </w:r>
      <w:r>
        <w:rPr>
          <w:rFonts w:ascii="Arial" w:eastAsia="Arial" w:hAnsi="Arial" w:cs="Arial"/>
          <w:spacing w:val="0"/>
          <w:sz w:val="18"/>
        </w:rPr>
        <w:t>yetmez."</w:t>
      </w:r>
      <w:r w:rsidR="00E96D67">
        <w:rPr>
          <w:rFonts w:ascii="Arial" w:eastAsia="Arial" w:hAnsi="Arial" w:cs="Arial"/>
          <w:spacing w:val="0"/>
          <w:sz w:val="18"/>
        </w:rPr>
        <w:t xml:space="preserve"> </w:t>
      </w:r>
      <w:r>
        <w:rPr>
          <w:rFonts w:ascii="Arial" w:eastAsia="Arial" w:hAnsi="Arial" w:cs="Arial"/>
          <w:spacing w:val="0"/>
          <w:sz w:val="18"/>
        </w:rPr>
        <w:t>dedi,</w:t>
      </w:r>
      <w:r w:rsidR="00E96D67">
        <w:rPr>
          <w:rFonts w:ascii="Arial" w:eastAsia="Arial" w:hAnsi="Arial" w:cs="Arial"/>
          <w:spacing w:val="0"/>
          <w:sz w:val="18"/>
        </w:rPr>
        <w:t xml:space="preserve"> </w:t>
      </w:r>
      <w:r>
        <w:rPr>
          <w:rFonts w:ascii="Arial" w:eastAsia="Arial" w:hAnsi="Arial" w:cs="Arial"/>
          <w:spacing w:val="0"/>
          <w:sz w:val="18"/>
        </w:rPr>
        <w:t>siz</w:t>
      </w:r>
      <w:r w:rsidR="00E96D67">
        <w:rPr>
          <w:rFonts w:ascii="Arial" w:eastAsia="Arial" w:hAnsi="Arial" w:cs="Arial"/>
          <w:spacing w:val="0"/>
          <w:sz w:val="18"/>
        </w:rPr>
        <w:t xml:space="preserve"> </w:t>
      </w:r>
      <w:r>
        <w:rPr>
          <w:rFonts w:ascii="Arial" w:eastAsia="Arial" w:hAnsi="Arial" w:cs="Arial"/>
          <w:spacing w:val="0"/>
          <w:sz w:val="18"/>
        </w:rPr>
        <w:t>beş</w:t>
      </w:r>
      <w:r w:rsidR="00E96D67">
        <w:rPr>
          <w:rFonts w:ascii="Arial" w:eastAsia="Arial" w:hAnsi="Arial" w:cs="Arial"/>
          <w:spacing w:val="0"/>
          <w:sz w:val="18"/>
        </w:rPr>
        <w:t xml:space="preserve"> </w:t>
      </w:r>
      <w:r>
        <w:rPr>
          <w:rFonts w:ascii="Arial" w:eastAsia="Arial" w:hAnsi="Arial" w:cs="Arial"/>
          <w:spacing w:val="0"/>
          <w:sz w:val="18"/>
        </w:rPr>
        <w:t>dakikayı</w:t>
      </w:r>
      <w:r w:rsidR="00E96D67">
        <w:rPr>
          <w:rFonts w:ascii="Arial" w:eastAsia="Arial" w:hAnsi="Arial" w:cs="Arial"/>
          <w:spacing w:val="0"/>
          <w:sz w:val="18"/>
        </w:rPr>
        <w:t xml:space="preserve"> </w:t>
      </w:r>
      <w:r>
        <w:rPr>
          <w:rFonts w:ascii="Arial" w:eastAsia="Arial" w:hAnsi="Arial" w:cs="Arial"/>
          <w:spacing w:val="0"/>
          <w:sz w:val="18"/>
        </w:rPr>
        <w:t>devam</w:t>
      </w:r>
      <w:r w:rsidR="00E96D67">
        <w:rPr>
          <w:rFonts w:ascii="Arial" w:eastAsia="Arial" w:hAnsi="Arial" w:cs="Arial"/>
          <w:spacing w:val="0"/>
          <w:sz w:val="18"/>
        </w:rPr>
        <w:t xml:space="preserve"> </w:t>
      </w:r>
      <w:r>
        <w:rPr>
          <w:rFonts w:ascii="Arial" w:eastAsia="Arial" w:hAnsi="Arial" w:cs="Arial"/>
          <w:spacing w:val="0"/>
          <w:sz w:val="18"/>
        </w:rPr>
        <w:t>ettiriyorsunuz</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Sekiz</w:t>
      </w:r>
      <w:r w:rsidR="00E96D67">
        <w:rPr>
          <w:rFonts w:ascii="Arial" w:eastAsia="Arial" w:hAnsi="Arial" w:cs="Arial"/>
          <w:spacing w:val="0"/>
          <w:sz w:val="18"/>
        </w:rPr>
        <w:t xml:space="preserve"> </w:t>
      </w:r>
      <w:r>
        <w:rPr>
          <w:rFonts w:ascii="Arial" w:eastAsia="Arial" w:hAnsi="Arial" w:cs="Arial"/>
          <w:spacing w:val="0"/>
          <w:sz w:val="18"/>
        </w:rPr>
        <w:t>bütçedir</w:t>
      </w:r>
      <w:r w:rsidR="00E96D67">
        <w:rPr>
          <w:rFonts w:ascii="Arial" w:eastAsia="Arial" w:hAnsi="Arial" w:cs="Arial"/>
          <w:spacing w:val="0"/>
          <w:sz w:val="18"/>
        </w:rPr>
        <w:t xml:space="preserve"> </w:t>
      </w:r>
      <w:r>
        <w:rPr>
          <w:rFonts w:ascii="Arial" w:eastAsia="Arial" w:hAnsi="Arial" w:cs="Arial"/>
          <w:spacing w:val="0"/>
          <w:sz w:val="18"/>
        </w:rPr>
        <w:t>değişen</w:t>
      </w:r>
      <w:r w:rsidR="00E96D67">
        <w:rPr>
          <w:rFonts w:ascii="Arial" w:eastAsia="Arial" w:hAnsi="Arial" w:cs="Arial"/>
          <w:spacing w:val="0"/>
          <w:sz w:val="18"/>
        </w:rPr>
        <w:t xml:space="preserve"> </w:t>
      </w:r>
      <w:r>
        <w:rPr>
          <w:rFonts w:ascii="Arial" w:eastAsia="Arial" w:hAnsi="Arial" w:cs="Arial"/>
          <w:spacing w:val="0"/>
          <w:sz w:val="18"/>
        </w:rPr>
        <w:t>hiçbir</w:t>
      </w:r>
      <w:r w:rsidR="00E96D67">
        <w:rPr>
          <w:rFonts w:ascii="Arial" w:eastAsia="Arial" w:hAnsi="Arial" w:cs="Arial"/>
          <w:spacing w:val="0"/>
          <w:sz w:val="18"/>
        </w:rPr>
        <w:t xml:space="preserve"> </w:t>
      </w:r>
      <w:r>
        <w:rPr>
          <w:rFonts w:ascii="Arial" w:eastAsia="Arial" w:hAnsi="Arial" w:cs="Arial"/>
          <w:spacing w:val="0"/>
          <w:sz w:val="18"/>
        </w:rPr>
        <w:t>şey</w:t>
      </w:r>
      <w:r w:rsidR="00E96D67">
        <w:rPr>
          <w:rFonts w:ascii="Arial" w:eastAsia="Arial" w:hAnsi="Arial" w:cs="Arial"/>
          <w:spacing w:val="0"/>
          <w:sz w:val="18"/>
        </w:rPr>
        <w:t xml:space="preserve"> </w:t>
      </w:r>
      <w:r>
        <w:rPr>
          <w:rFonts w:ascii="Arial" w:eastAsia="Arial" w:hAnsi="Arial" w:cs="Arial"/>
          <w:spacing w:val="0"/>
          <w:sz w:val="18"/>
        </w:rPr>
        <w:t>yok;</w:t>
      </w:r>
      <w:r w:rsidR="00E96D67">
        <w:rPr>
          <w:rFonts w:ascii="Arial" w:eastAsia="Arial" w:hAnsi="Arial" w:cs="Arial"/>
          <w:spacing w:val="0"/>
          <w:sz w:val="18"/>
        </w:rPr>
        <w:t xml:space="preserve"> </w:t>
      </w:r>
      <w:r>
        <w:rPr>
          <w:rFonts w:ascii="Arial" w:eastAsia="Arial" w:hAnsi="Arial" w:cs="Arial"/>
          <w:spacing w:val="0"/>
          <w:sz w:val="18"/>
        </w:rPr>
        <w:t>ya</w:t>
      </w:r>
      <w:r w:rsidR="00E96D67">
        <w:rPr>
          <w:rFonts w:ascii="Arial" w:eastAsia="Arial" w:hAnsi="Arial" w:cs="Arial"/>
          <w:spacing w:val="0"/>
          <w:sz w:val="18"/>
        </w:rPr>
        <w:t xml:space="preserve"> </w:t>
      </w:r>
      <w:r>
        <w:rPr>
          <w:rFonts w:ascii="Arial" w:eastAsia="Arial" w:hAnsi="Arial" w:cs="Arial"/>
          <w:spacing w:val="0"/>
          <w:sz w:val="18"/>
        </w:rPr>
        <w:t>siz</w:t>
      </w:r>
      <w:r w:rsidR="00E96D67">
        <w:rPr>
          <w:rFonts w:ascii="Arial" w:eastAsia="Arial" w:hAnsi="Arial" w:cs="Arial"/>
          <w:spacing w:val="0"/>
          <w:sz w:val="18"/>
        </w:rPr>
        <w:t xml:space="preserve"> </w:t>
      </w:r>
      <w:r>
        <w:rPr>
          <w:rFonts w:ascii="Arial" w:eastAsia="Arial" w:hAnsi="Arial" w:cs="Arial"/>
          <w:spacing w:val="0"/>
          <w:sz w:val="18"/>
        </w:rPr>
        <w:t>bilmiyorsunuz</w:t>
      </w:r>
      <w:r w:rsidR="00E96D67">
        <w:rPr>
          <w:rFonts w:ascii="Arial" w:eastAsia="Arial" w:hAnsi="Arial" w:cs="Arial"/>
          <w:spacing w:val="0"/>
          <w:sz w:val="18"/>
        </w:rPr>
        <w:t xml:space="preserve"> </w:t>
      </w:r>
      <w:r>
        <w:rPr>
          <w:rFonts w:ascii="Arial" w:eastAsia="Arial" w:hAnsi="Arial" w:cs="Arial"/>
          <w:spacing w:val="0"/>
          <w:sz w:val="18"/>
        </w:rPr>
        <w:t>ya</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beceriksizlik</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ya</w:t>
      </w:r>
      <w:r w:rsidR="00E96D67">
        <w:rPr>
          <w:rFonts w:ascii="Arial" w:eastAsia="Arial" w:hAnsi="Arial" w:cs="Arial"/>
          <w:spacing w:val="0"/>
          <w:sz w:val="18"/>
        </w:rPr>
        <w:t xml:space="preserve"> </w:t>
      </w:r>
      <w:r>
        <w:rPr>
          <w:rFonts w:ascii="Arial" w:eastAsia="Arial" w:hAnsi="Arial" w:cs="Arial"/>
          <w:spacing w:val="0"/>
          <w:sz w:val="18"/>
        </w:rPr>
        <w:t>liyakatsizlik</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bence</w:t>
      </w:r>
      <w:r w:rsidR="00E96D67">
        <w:rPr>
          <w:rFonts w:ascii="Arial" w:eastAsia="Arial" w:hAnsi="Arial" w:cs="Arial"/>
          <w:spacing w:val="0"/>
          <w:sz w:val="18"/>
        </w:rPr>
        <w:t xml:space="preserve"> </w:t>
      </w:r>
      <w:r>
        <w:rPr>
          <w:rFonts w:ascii="Arial" w:eastAsia="Arial" w:hAnsi="Arial" w:cs="Arial"/>
          <w:spacing w:val="0"/>
          <w:sz w:val="18"/>
        </w:rPr>
        <w:t>bunların</w:t>
      </w:r>
      <w:r w:rsidR="00E96D67">
        <w:rPr>
          <w:rFonts w:ascii="Arial" w:eastAsia="Arial" w:hAnsi="Arial" w:cs="Arial"/>
          <w:spacing w:val="0"/>
          <w:sz w:val="18"/>
        </w:rPr>
        <w:t xml:space="preserve"> </w:t>
      </w:r>
      <w:r>
        <w:rPr>
          <w:rFonts w:ascii="Arial" w:eastAsia="Arial" w:hAnsi="Arial" w:cs="Arial"/>
          <w:spacing w:val="0"/>
          <w:sz w:val="18"/>
        </w:rPr>
        <w:t>hepsi</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p>
    <w:p w:rsidR="004D3B0B" w14:paraId="7C1B883E" w14:textId="77777777">
      <w:pPr>
        <w:spacing w:after="0" w:line="276" w:lineRule="auto"/>
        <w:ind w:firstLine="806"/>
        <w:jc w:val="both"/>
      </w:pPr>
      <w:r>
        <w:rPr>
          <w:rFonts w:ascii="Arial" w:eastAsia="Arial" w:hAnsi="Arial" w:cs="Arial"/>
          <w:spacing w:val="0"/>
          <w:sz w:val="18"/>
        </w:rPr>
        <w:t>Size</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son</w:t>
      </w:r>
      <w:r w:rsidR="00E96D67">
        <w:rPr>
          <w:rFonts w:ascii="Arial" w:eastAsia="Arial" w:hAnsi="Arial" w:cs="Arial"/>
          <w:spacing w:val="0"/>
          <w:sz w:val="18"/>
        </w:rPr>
        <w:t xml:space="preserve"> </w:t>
      </w:r>
      <w:r>
        <w:rPr>
          <w:rFonts w:ascii="Arial" w:eastAsia="Arial" w:hAnsi="Arial" w:cs="Arial"/>
          <w:spacing w:val="0"/>
          <w:sz w:val="18"/>
        </w:rPr>
        <w:t>öğüt</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şunu</w:t>
      </w:r>
      <w:r w:rsidR="00E96D67">
        <w:rPr>
          <w:rFonts w:ascii="Arial" w:eastAsia="Arial" w:hAnsi="Arial" w:cs="Arial"/>
          <w:spacing w:val="0"/>
          <w:sz w:val="18"/>
        </w:rPr>
        <w:t xml:space="preserve"> </w:t>
      </w:r>
      <w:r>
        <w:rPr>
          <w:rFonts w:ascii="Arial" w:eastAsia="Arial" w:hAnsi="Arial" w:cs="Arial"/>
          <w:spacing w:val="0"/>
          <w:sz w:val="18"/>
        </w:rPr>
        <w:t>söyleyeceğim,</w:t>
      </w:r>
      <w:r w:rsidR="00E96D67">
        <w:rPr>
          <w:rFonts w:ascii="Arial" w:eastAsia="Arial" w:hAnsi="Arial" w:cs="Arial"/>
          <w:spacing w:val="0"/>
          <w:sz w:val="18"/>
        </w:rPr>
        <w:t xml:space="preserve"> </w:t>
      </w:r>
      <w:r>
        <w:rPr>
          <w:rFonts w:ascii="Arial" w:eastAsia="Arial" w:hAnsi="Arial" w:cs="Arial"/>
          <w:spacing w:val="0"/>
          <w:sz w:val="18"/>
        </w:rPr>
        <w:t>demin</w:t>
      </w:r>
      <w:r w:rsidR="00E96D67">
        <w:rPr>
          <w:rFonts w:ascii="Arial" w:eastAsia="Arial" w:hAnsi="Arial" w:cs="Arial"/>
          <w:spacing w:val="0"/>
          <w:sz w:val="18"/>
        </w:rPr>
        <w:t xml:space="preserve"> </w:t>
      </w:r>
      <w:r>
        <w:rPr>
          <w:rFonts w:ascii="Arial" w:eastAsia="Arial" w:hAnsi="Arial" w:cs="Arial"/>
          <w:spacing w:val="0"/>
          <w:sz w:val="18"/>
        </w:rPr>
        <w:t>Cevdet</w:t>
      </w:r>
      <w:r w:rsidR="00E96D67">
        <w:rPr>
          <w:rFonts w:ascii="Arial" w:eastAsia="Arial" w:hAnsi="Arial" w:cs="Arial"/>
          <w:spacing w:val="0"/>
          <w:sz w:val="18"/>
        </w:rPr>
        <w:t xml:space="preserve"> </w:t>
      </w:r>
      <w:r>
        <w:rPr>
          <w:rFonts w:ascii="Arial" w:eastAsia="Arial" w:hAnsi="Arial" w:cs="Arial"/>
          <w:spacing w:val="0"/>
          <w:sz w:val="18"/>
        </w:rPr>
        <w:t>Vekilim</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şey</w:t>
      </w:r>
      <w:r w:rsidR="00E96D67">
        <w:rPr>
          <w:rFonts w:ascii="Arial" w:eastAsia="Arial" w:hAnsi="Arial" w:cs="Arial"/>
          <w:spacing w:val="0"/>
          <w:sz w:val="18"/>
        </w:rPr>
        <w:t xml:space="preserve"> </w:t>
      </w:r>
      <w:r>
        <w:rPr>
          <w:rFonts w:ascii="Arial" w:eastAsia="Arial" w:hAnsi="Arial" w:cs="Arial"/>
          <w:spacing w:val="0"/>
          <w:sz w:val="18"/>
        </w:rPr>
        <w:t>fırlattı</w:t>
      </w:r>
      <w:r w:rsidR="00E96D67">
        <w:rPr>
          <w:rFonts w:ascii="Arial" w:eastAsia="Arial" w:hAnsi="Arial" w:cs="Arial"/>
          <w:spacing w:val="0"/>
          <w:sz w:val="18"/>
        </w:rPr>
        <w:t xml:space="preserve"> </w:t>
      </w:r>
      <w:r>
        <w:rPr>
          <w:rFonts w:ascii="Arial" w:eastAsia="Arial" w:hAnsi="Arial" w:cs="Arial"/>
          <w:spacing w:val="0"/>
          <w:sz w:val="18"/>
        </w:rPr>
        <w:t>burada,</w:t>
      </w:r>
      <w:r w:rsidR="00E96D67">
        <w:rPr>
          <w:rFonts w:ascii="Arial" w:eastAsia="Arial" w:hAnsi="Arial" w:cs="Arial"/>
          <w:spacing w:val="0"/>
          <w:sz w:val="18"/>
        </w:rPr>
        <w:t xml:space="preserve"> </w:t>
      </w:r>
      <w:r>
        <w:rPr>
          <w:rFonts w:ascii="Arial" w:eastAsia="Arial" w:hAnsi="Arial" w:cs="Arial"/>
          <w:spacing w:val="0"/>
          <w:sz w:val="18"/>
        </w:rPr>
        <w:t>önemli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şeydi.</w:t>
      </w:r>
      <w:r w:rsidR="00E96D67">
        <w:rPr>
          <w:rFonts w:ascii="Arial" w:eastAsia="Arial" w:hAnsi="Arial" w:cs="Arial"/>
          <w:spacing w:val="0"/>
          <w:sz w:val="18"/>
        </w:rPr>
        <w:t xml:space="preserve"> </w:t>
      </w:r>
      <w:r>
        <w:rPr>
          <w:rFonts w:ascii="Arial" w:eastAsia="Arial" w:hAnsi="Arial" w:cs="Arial"/>
          <w:spacing w:val="0"/>
          <w:sz w:val="18"/>
        </w:rPr>
        <w:t>Sizin</w:t>
      </w:r>
      <w:r w:rsidR="00E96D67">
        <w:rPr>
          <w:rFonts w:ascii="Arial" w:eastAsia="Arial" w:hAnsi="Arial" w:cs="Arial"/>
          <w:spacing w:val="0"/>
          <w:sz w:val="18"/>
        </w:rPr>
        <w:t xml:space="preserve"> </w:t>
      </w:r>
      <w:r>
        <w:rPr>
          <w:rFonts w:ascii="Arial" w:eastAsia="Arial" w:hAnsi="Arial" w:cs="Arial"/>
          <w:spacing w:val="0"/>
          <w:sz w:val="18"/>
        </w:rPr>
        <w:t>algılamanız</w:t>
      </w:r>
      <w:r w:rsidR="00E96D67">
        <w:rPr>
          <w:rFonts w:ascii="Arial" w:eastAsia="Arial" w:hAnsi="Arial" w:cs="Arial"/>
          <w:spacing w:val="0"/>
          <w:sz w:val="18"/>
        </w:rPr>
        <w:t xml:space="preserve"> </w:t>
      </w:r>
      <w:r>
        <w:rPr>
          <w:rFonts w:ascii="Arial" w:eastAsia="Arial" w:hAnsi="Arial" w:cs="Arial"/>
          <w:spacing w:val="0"/>
          <w:sz w:val="18"/>
        </w:rPr>
        <w:t>gereken,</w:t>
      </w:r>
      <w:r w:rsidR="00E96D67">
        <w:rPr>
          <w:rFonts w:ascii="Arial" w:eastAsia="Arial" w:hAnsi="Arial" w:cs="Arial"/>
          <w:spacing w:val="0"/>
          <w:sz w:val="18"/>
        </w:rPr>
        <w:t xml:space="preserve"> </w:t>
      </w:r>
      <w:r>
        <w:rPr>
          <w:rFonts w:ascii="Arial" w:eastAsia="Arial" w:hAnsi="Arial" w:cs="Arial"/>
          <w:spacing w:val="0"/>
          <w:sz w:val="18"/>
        </w:rPr>
        <w:t>algı</w:t>
      </w:r>
      <w:r w:rsidR="00E96D67">
        <w:rPr>
          <w:rFonts w:ascii="Arial" w:eastAsia="Arial" w:hAnsi="Arial" w:cs="Arial"/>
          <w:spacing w:val="0"/>
          <w:sz w:val="18"/>
        </w:rPr>
        <w:t xml:space="preserve"> </w:t>
      </w:r>
      <w:r>
        <w:rPr>
          <w:rFonts w:ascii="Arial" w:eastAsia="Arial" w:hAnsi="Arial" w:cs="Arial"/>
          <w:spacing w:val="0"/>
          <w:sz w:val="18"/>
        </w:rPr>
        <w:t>noksanlığınız</w:t>
      </w:r>
      <w:r w:rsidR="00E96D67">
        <w:rPr>
          <w:rFonts w:ascii="Arial" w:eastAsia="Arial" w:hAnsi="Arial" w:cs="Arial"/>
          <w:spacing w:val="0"/>
          <w:sz w:val="18"/>
        </w:rPr>
        <w:t xml:space="preserve"> </w:t>
      </w:r>
      <w:r>
        <w:rPr>
          <w:rFonts w:ascii="Arial" w:eastAsia="Arial" w:hAnsi="Arial" w:cs="Arial"/>
          <w:spacing w:val="0"/>
          <w:sz w:val="18"/>
        </w:rPr>
        <w:t>olan</w:t>
      </w:r>
      <w:r w:rsidR="00E96D67">
        <w:rPr>
          <w:rFonts w:ascii="Arial" w:eastAsia="Arial" w:hAnsi="Arial" w:cs="Arial"/>
          <w:spacing w:val="0"/>
          <w:sz w:val="18"/>
        </w:rPr>
        <w:t xml:space="preserve"> </w:t>
      </w:r>
      <w:r>
        <w:rPr>
          <w:rFonts w:ascii="Arial" w:eastAsia="Arial" w:hAnsi="Arial" w:cs="Arial"/>
          <w:spacing w:val="0"/>
          <w:sz w:val="18"/>
        </w:rPr>
        <w:t>yer</w:t>
      </w:r>
      <w:r w:rsidR="00E96D67">
        <w:rPr>
          <w:rFonts w:ascii="Arial" w:eastAsia="Arial" w:hAnsi="Arial" w:cs="Arial"/>
          <w:spacing w:val="0"/>
          <w:sz w:val="18"/>
        </w:rPr>
        <w:t xml:space="preserve"> </w:t>
      </w:r>
      <w:r>
        <w:rPr>
          <w:rFonts w:ascii="Arial" w:eastAsia="Arial" w:hAnsi="Arial" w:cs="Arial"/>
          <w:spacing w:val="0"/>
          <w:sz w:val="18"/>
        </w:rPr>
        <w:t>şurası:</w:t>
      </w:r>
      <w:r w:rsidR="00E96D67">
        <w:rPr>
          <w:rFonts w:ascii="Arial" w:eastAsia="Arial" w:hAnsi="Arial" w:cs="Arial"/>
          <w:spacing w:val="0"/>
          <w:sz w:val="18"/>
        </w:rPr>
        <w:t xml:space="preserve"> </w:t>
      </w:r>
      <w:r>
        <w:rPr>
          <w:rFonts w:ascii="Arial" w:eastAsia="Arial" w:hAnsi="Arial" w:cs="Arial"/>
          <w:spacing w:val="0"/>
          <w:sz w:val="18"/>
        </w:rPr>
        <w:t>"Sözlerin</w:t>
      </w:r>
      <w:r w:rsidR="00E96D67">
        <w:rPr>
          <w:rFonts w:ascii="Arial" w:eastAsia="Arial" w:hAnsi="Arial" w:cs="Arial"/>
          <w:spacing w:val="0"/>
          <w:sz w:val="18"/>
        </w:rPr>
        <w:t xml:space="preserve"> </w:t>
      </w:r>
      <w:r>
        <w:rPr>
          <w:rFonts w:ascii="Arial" w:eastAsia="Arial" w:hAnsi="Arial" w:cs="Arial"/>
          <w:spacing w:val="0"/>
          <w:sz w:val="18"/>
        </w:rPr>
        <w:t>hepsini</w:t>
      </w:r>
      <w:r w:rsidR="00E96D67">
        <w:rPr>
          <w:rFonts w:ascii="Arial" w:eastAsia="Arial" w:hAnsi="Arial" w:cs="Arial"/>
          <w:spacing w:val="0"/>
          <w:sz w:val="18"/>
        </w:rPr>
        <w:t xml:space="preserve"> </w:t>
      </w:r>
      <w:r>
        <w:rPr>
          <w:rFonts w:ascii="Arial" w:eastAsia="Arial" w:hAnsi="Arial" w:cs="Arial"/>
          <w:spacing w:val="0"/>
          <w:sz w:val="18"/>
        </w:rPr>
        <w:t>dinleyin,</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güzeline</w:t>
      </w:r>
      <w:r w:rsidR="00E96D67">
        <w:rPr>
          <w:rFonts w:ascii="Arial" w:eastAsia="Arial" w:hAnsi="Arial" w:cs="Arial"/>
          <w:spacing w:val="0"/>
          <w:sz w:val="18"/>
        </w:rPr>
        <w:t xml:space="preserve"> </w:t>
      </w:r>
      <w:r>
        <w:rPr>
          <w:rFonts w:ascii="Arial" w:eastAsia="Arial" w:hAnsi="Arial" w:cs="Arial"/>
          <w:spacing w:val="0"/>
          <w:sz w:val="18"/>
        </w:rPr>
        <w:t>tabi</w:t>
      </w:r>
      <w:r w:rsidR="00E96D67">
        <w:rPr>
          <w:rFonts w:ascii="Arial" w:eastAsia="Arial" w:hAnsi="Arial" w:cs="Arial"/>
          <w:spacing w:val="0"/>
          <w:sz w:val="18"/>
        </w:rPr>
        <w:t xml:space="preserve"> </w:t>
      </w:r>
      <w:r>
        <w:rPr>
          <w:rFonts w:ascii="Arial" w:eastAsia="Arial" w:hAnsi="Arial" w:cs="Arial"/>
          <w:spacing w:val="0"/>
          <w:sz w:val="18"/>
        </w:rPr>
        <w:t>olun."</w:t>
      </w:r>
      <w:r w:rsidR="00E96D67">
        <w:rPr>
          <w:rFonts w:ascii="Arial" w:eastAsia="Arial" w:hAnsi="Arial" w:cs="Arial"/>
          <w:spacing w:val="0"/>
          <w:sz w:val="18"/>
        </w:rPr>
        <w:t xml:space="preserve"> </w:t>
      </w:r>
      <w:r>
        <w:rPr>
          <w:rFonts w:ascii="Arial" w:eastAsia="Arial" w:hAnsi="Arial" w:cs="Arial"/>
          <w:spacing w:val="0"/>
          <w:sz w:val="18"/>
        </w:rPr>
        <w:t>öğüdü</w:t>
      </w:r>
      <w:r w:rsidR="00E96D67">
        <w:rPr>
          <w:rFonts w:ascii="Arial" w:eastAsia="Arial" w:hAnsi="Arial" w:cs="Arial"/>
          <w:spacing w:val="0"/>
          <w:sz w:val="18"/>
        </w:rPr>
        <w:t xml:space="preserve"> </w:t>
      </w:r>
      <w:r>
        <w:rPr>
          <w:rFonts w:ascii="Arial" w:eastAsia="Arial" w:hAnsi="Arial" w:cs="Arial"/>
          <w:spacing w:val="0"/>
          <w:sz w:val="18"/>
        </w:rPr>
        <w:t>size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şey</w:t>
      </w:r>
      <w:r w:rsidR="00E96D67">
        <w:rPr>
          <w:rFonts w:ascii="Arial" w:eastAsia="Arial" w:hAnsi="Arial" w:cs="Arial"/>
          <w:spacing w:val="0"/>
          <w:sz w:val="18"/>
        </w:rPr>
        <w:t xml:space="preserve"> </w:t>
      </w:r>
      <w:r>
        <w:rPr>
          <w:rFonts w:ascii="Arial" w:eastAsia="Arial" w:hAnsi="Arial" w:cs="Arial"/>
          <w:spacing w:val="0"/>
          <w:sz w:val="18"/>
        </w:rPr>
        <w:t>ifade</w:t>
      </w:r>
      <w:r w:rsidR="00E96D67">
        <w:rPr>
          <w:rFonts w:ascii="Arial" w:eastAsia="Arial" w:hAnsi="Arial" w:cs="Arial"/>
          <w:spacing w:val="0"/>
          <w:sz w:val="18"/>
        </w:rPr>
        <w:t xml:space="preserve"> </w:t>
      </w:r>
      <w:r>
        <w:rPr>
          <w:rFonts w:ascii="Arial" w:eastAsia="Arial" w:hAnsi="Arial" w:cs="Arial"/>
          <w:spacing w:val="0"/>
          <w:sz w:val="18"/>
        </w:rPr>
        <w:t>etmiyor,</w:t>
      </w:r>
      <w:r w:rsidR="00E96D67">
        <w:rPr>
          <w:rFonts w:ascii="Arial" w:eastAsia="Arial" w:hAnsi="Arial" w:cs="Arial"/>
          <w:spacing w:val="0"/>
          <w:sz w:val="18"/>
        </w:rPr>
        <w:t xml:space="preserve"> </w:t>
      </w:r>
      <w:r>
        <w:rPr>
          <w:rFonts w:ascii="Arial" w:eastAsia="Arial" w:hAnsi="Arial" w:cs="Arial"/>
          <w:spacing w:val="0"/>
          <w:sz w:val="18"/>
        </w:rPr>
        <w:t>istişare</w:t>
      </w:r>
      <w:r w:rsidR="00E96D67">
        <w:rPr>
          <w:rFonts w:ascii="Arial" w:eastAsia="Arial" w:hAnsi="Arial" w:cs="Arial"/>
          <w:spacing w:val="0"/>
          <w:sz w:val="18"/>
        </w:rPr>
        <w:t xml:space="preserve"> </w:t>
      </w:r>
      <w:r>
        <w:rPr>
          <w:rFonts w:ascii="Arial" w:eastAsia="Arial" w:hAnsi="Arial" w:cs="Arial"/>
          <w:spacing w:val="0"/>
          <w:sz w:val="18"/>
        </w:rPr>
        <w:t>kültüründen</w:t>
      </w:r>
      <w:r w:rsidR="00E96D67">
        <w:rPr>
          <w:rFonts w:ascii="Arial" w:eastAsia="Arial" w:hAnsi="Arial" w:cs="Arial"/>
          <w:spacing w:val="0"/>
          <w:sz w:val="18"/>
        </w:rPr>
        <w:t xml:space="preserve"> </w:t>
      </w:r>
      <w:r>
        <w:rPr>
          <w:rFonts w:ascii="Arial" w:eastAsia="Arial" w:hAnsi="Arial" w:cs="Arial"/>
          <w:spacing w:val="0"/>
          <w:sz w:val="18"/>
        </w:rPr>
        <w:t>uzaksınız.</w:t>
      </w:r>
      <w:r w:rsidR="00E96D67">
        <w:rPr>
          <w:rFonts w:ascii="Arial" w:eastAsia="Arial" w:hAnsi="Arial" w:cs="Arial"/>
          <w:spacing w:val="0"/>
          <w:sz w:val="18"/>
        </w:rPr>
        <w:t xml:space="preserve"> </w:t>
      </w:r>
      <w:r>
        <w:rPr>
          <w:rFonts w:ascii="Arial" w:eastAsia="Arial" w:hAnsi="Arial" w:cs="Arial"/>
          <w:spacing w:val="0"/>
          <w:sz w:val="18"/>
        </w:rPr>
        <w:t>(CHP</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YENİ</w:t>
      </w:r>
      <w:r w:rsidR="00E96D67">
        <w:rPr>
          <w:rFonts w:ascii="Arial" w:eastAsia="Arial" w:hAnsi="Arial" w:cs="Arial"/>
          <w:spacing w:val="0"/>
          <w:sz w:val="18"/>
        </w:rPr>
        <w:t xml:space="preserve"> </w:t>
      </w:r>
      <w:r>
        <w:rPr>
          <w:rFonts w:ascii="Arial" w:eastAsia="Arial" w:hAnsi="Arial" w:cs="Arial"/>
          <w:spacing w:val="0"/>
          <w:sz w:val="18"/>
        </w:rPr>
        <w:t>YOL</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r w:rsidR="00E96D67">
        <w:rPr>
          <w:rFonts w:ascii="Arial" w:eastAsia="Arial" w:hAnsi="Arial" w:cs="Arial"/>
          <w:spacing w:val="0"/>
          <w:sz w:val="18"/>
        </w:rPr>
        <w:t xml:space="preserve"> </w:t>
      </w:r>
      <w:r>
        <w:rPr>
          <w:rFonts w:ascii="Arial" w:eastAsia="Arial" w:hAnsi="Arial" w:cs="Arial"/>
          <w:spacing w:val="0"/>
          <w:sz w:val="18"/>
        </w:rPr>
        <w:t>Seksen</w:t>
      </w:r>
      <w:r w:rsidR="00E96D67">
        <w:rPr>
          <w:rFonts w:ascii="Arial" w:eastAsia="Arial" w:hAnsi="Arial" w:cs="Arial"/>
          <w:spacing w:val="0"/>
          <w:sz w:val="18"/>
        </w:rPr>
        <w:t xml:space="preserve"> </w:t>
      </w: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geçse</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kafa,</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zihniyet</w:t>
      </w:r>
      <w:r w:rsidR="00E96D67">
        <w:rPr>
          <w:rFonts w:ascii="Arial" w:eastAsia="Arial" w:hAnsi="Arial" w:cs="Arial"/>
          <w:spacing w:val="0"/>
          <w:sz w:val="18"/>
        </w:rPr>
        <w:t xml:space="preserve"> </w:t>
      </w:r>
      <w:r>
        <w:rPr>
          <w:rFonts w:ascii="Arial" w:eastAsia="Arial" w:hAnsi="Arial" w:cs="Arial"/>
          <w:spacing w:val="0"/>
          <w:sz w:val="18"/>
        </w:rPr>
        <w:t>değişmediği</w:t>
      </w:r>
      <w:r w:rsidR="00E96D67">
        <w:rPr>
          <w:rFonts w:ascii="Arial" w:eastAsia="Arial" w:hAnsi="Arial" w:cs="Arial"/>
          <w:spacing w:val="0"/>
          <w:sz w:val="18"/>
        </w:rPr>
        <w:t xml:space="preserve"> </w:t>
      </w:r>
      <w:r>
        <w:rPr>
          <w:rFonts w:ascii="Arial" w:eastAsia="Arial" w:hAnsi="Arial" w:cs="Arial"/>
          <w:spacing w:val="0"/>
          <w:sz w:val="18"/>
        </w:rPr>
        <w:t>müddetçe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şey</w:t>
      </w:r>
      <w:r w:rsidR="00E96D67">
        <w:rPr>
          <w:rFonts w:ascii="Arial" w:eastAsia="Arial" w:hAnsi="Arial" w:cs="Arial"/>
          <w:spacing w:val="0"/>
          <w:sz w:val="18"/>
        </w:rPr>
        <w:t xml:space="preserve"> </w:t>
      </w:r>
      <w:r>
        <w:rPr>
          <w:rFonts w:ascii="Arial" w:eastAsia="Arial" w:hAnsi="Arial" w:cs="Arial"/>
          <w:spacing w:val="0"/>
          <w:sz w:val="18"/>
        </w:rPr>
        <w:t>olmayacak.</w:t>
      </w:r>
      <w:r w:rsidR="00E96D67">
        <w:rPr>
          <w:rFonts w:ascii="Arial" w:eastAsia="Arial" w:hAnsi="Arial" w:cs="Arial"/>
          <w:spacing w:val="0"/>
          <w:sz w:val="18"/>
        </w:rPr>
        <w:t xml:space="preserve"> </w:t>
      </w:r>
      <w:r>
        <w:rPr>
          <w:rFonts w:ascii="Arial" w:eastAsia="Arial" w:hAnsi="Arial" w:cs="Arial"/>
          <w:spacing w:val="0"/>
          <w:sz w:val="18"/>
        </w:rPr>
        <w:t>Sözlerin</w:t>
      </w:r>
      <w:r w:rsidR="00E96D67">
        <w:rPr>
          <w:rFonts w:ascii="Arial" w:eastAsia="Arial" w:hAnsi="Arial" w:cs="Arial"/>
          <w:spacing w:val="0"/>
          <w:sz w:val="18"/>
        </w:rPr>
        <w:t xml:space="preserve"> </w:t>
      </w:r>
      <w:r>
        <w:rPr>
          <w:rFonts w:ascii="Arial" w:eastAsia="Arial" w:hAnsi="Arial" w:cs="Arial"/>
          <w:spacing w:val="0"/>
          <w:sz w:val="18"/>
        </w:rPr>
        <w:t>hepsini</w:t>
      </w:r>
      <w:r w:rsidR="00E96D67">
        <w:rPr>
          <w:rFonts w:ascii="Arial" w:eastAsia="Arial" w:hAnsi="Arial" w:cs="Arial"/>
          <w:spacing w:val="0"/>
          <w:sz w:val="18"/>
        </w:rPr>
        <w:t xml:space="preserve"> </w:t>
      </w:r>
      <w:r>
        <w:rPr>
          <w:rFonts w:ascii="Arial" w:eastAsia="Arial" w:hAnsi="Arial" w:cs="Arial"/>
          <w:spacing w:val="0"/>
          <w:sz w:val="18"/>
        </w:rPr>
        <w:t>dinleyin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güzeline</w:t>
      </w:r>
      <w:r w:rsidR="00E96D67">
        <w:rPr>
          <w:rFonts w:ascii="Arial" w:eastAsia="Arial" w:hAnsi="Arial" w:cs="Arial"/>
          <w:spacing w:val="0"/>
          <w:sz w:val="18"/>
        </w:rPr>
        <w:t xml:space="preserve"> </w:t>
      </w:r>
      <w:r>
        <w:rPr>
          <w:rFonts w:ascii="Arial" w:eastAsia="Arial" w:hAnsi="Arial" w:cs="Arial"/>
          <w:spacing w:val="0"/>
          <w:sz w:val="18"/>
        </w:rPr>
        <w:t>tabi</w:t>
      </w:r>
      <w:r w:rsidR="00E96D67">
        <w:rPr>
          <w:rFonts w:ascii="Arial" w:eastAsia="Arial" w:hAnsi="Arial" w:cs="Arial"/>
          <w:spacing w:val="0"/>
          <w:sz w:val="18"/>
        </w:rPr>
        <w:t xml:space="preserve"> </w:t>
      </w:r>
      <w:r>
        <w:rPr>
          <w:rFonts w:ascii="Arial" w:eastAsia="Arial" w:hAnsi="Arial" w:cs="Arial"/>
          <w:spacing w:val="0"/>
          <w:sz w:val="18"/>
        </w:rPr>
        <w:t>olun.</w:t>
      </w:r>
      <w:r w:rsidR="00E96D67">
        <w:rPr>
          <w:rFonts w:ascii="Arial" w:eastAsia="Arial" w:hAnsi="Arial" w:cs="Arial"/>
          <w:spacing w:val="0"/>
          <w:sz w:val="18"/>
        </w:rPr>
        <w:t xml:space="preserve"> </w:t>
      </w:r>
      <w:r>
        <w:rPr>
          <w:rFonts w:ascii="Arial" w:eastAsia="Arial" w:hAnsi="Arial" w:cs="Arial"/>
          <w:spacing w:val="0"/>
          <w:sz w:val="18"/>
        </w:rPr>
        <w:t>Burası</w:t>
      </w:r>
      <w:r w:rsidR="00E96D67">
        <w:rPr>
          <w:rFonts w:ascii="Arial" w:eastAsia="Arial" w:hAnsi="Arial" w:cs="Arial"/>
          <w:spacing w:val="0"/>
          <w:sz w:val="18"/>
        </w:rPr>
        <w:t xml:space="preserve"> </w:t>
      </w:r>
      <w:r>
        <w:rPr>
          <w:rFonts w:ascii="Arial" w:eastAsia="Arial" w:hAnsi="Arial" w:cs="Arial"/>
          <w:spacing w:val="0"/>
          <w:sz w:val="18"/>
        </w:rPr>
        <w:t>istişare</w:t>
      </w:r>
      <w:r w:rsidR="00E96D67">
        <w:rPr>
          <w:rFonts w:ascii="Arial" w:eastAsia="Arial" w:hAnsi="Arial" w:cs="Arial"/>
          <w:spacing w:val="0"/>
          <w:sz w:val="18"/>
        </w:rPr>
        <w:t xml:space="preserve"> </w:t>
      </w:r>
      <w:r>
        <w:rPr>
          <w:rFonts w:ascii="Arial" w:eastAsia="Arial" w:hAnsi="Arial" w:cs="Arial"/>
          <w:spacing w:val="0"/>
          <w:sz w:val="18"/>
        </w:rPr>
        <w:t>kültürüne</w:t>
      </w:r>
      <w:r w:rsidR="00E96D67">
        <w:rPr>
          <w:rFonts w:ascii="Arial" w:eastAsia="Arial" w:hAnsi="Arial" w:cs="Arial"/>
          <w:spacing w:val="0"/>
          <w:sz w:val="18"/>
        </w:rPr>
        <w:t xml:space="preserve"> </w:t>
      </w:r>
      <w:r>
        <w:rPr>
          <w:rFonts w:ascii="Arial" w:eastAsia="Arial" w:hAnsi="Arial" w:cs="Arial"/>
          <w:spacing w:val="0"/>
          <w:sz w:val="18"/>
        </w:rPr>
        <w:t>açık</w:t>
      </w:r>
      <w:r w:rsidR="00E96D67">
        <w:rPr>
          <w:rFonts w:ascii="Arial" w:eastAsia="Arial" w:hAnsi="Arial" w:cs="Arial"/>
          <w:spacing w:val="0"/>
          <w:sz w:val="18"/>
        </w:rPr>
        <w:t xml:space="preserve"> </w:t>
      </w:r>
      <w:r>
        <w:rPr>
          <w:rFonts w:ascii="Arial" w:eastAsia="Arial" w:hAnsi="Arial" w:cs="Arial"/>
          <w:spacing w:val="0"/>
          <w:sz w:val="18"/>
        </w:rPr>
        <w:t>olan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yer,</w:t>
      </w:r>
      <w:r w:rsidR="00E96D67">
        <w:rPr>
          <w:rFonts w:ascii="Arial" w:eastAsia="Arial" w:hAnsi="Arial" w:cs="Arial"/>
          <w:spacing w:val="0"/>
          <w:sz w:val="18"/>
        </w:rPr>
        <w:t xml:space="preserve"> </w:t>
      </w:r>
      <w:r>
        <w:rPr>
          <w:rFonts w:ascii="Arial" w:eastAsia="Arial" w:hAnsi="Arial" w:cs="Arial"/>
          <w:spacing w:val="0"/>
          <w:sz w:val="18"/>
        </w:rPr>
        <w:t>neden</w:t>
      </w:r>
      <w:r w:rsidR="00E96D67">
        <w:rPr>
          <w:rFonts w:ascii="Arial" w:eastAsia="Arial" w:hAnsi="Arial" w:cs="Arial"/>
          <w:spacing w:val="0"/>
          <w:sz w:val="18"/>
        </w:rPr>
        <w:t xml:space="preserve"> </w:t>
      </w:r>
      <w:r>
        <w:rPr>
          <w:rFonts w:ascii="Arial" w:eastAsia="Arial" w:hAnsi="Arial" w:cs="Arial"/>
          <w:spacing w:val="0"/>
          <w:sz w:val="18"/>
        </w:rPr>
        <w:t>dinlemiyorsunuz?</w:t>
      </w:r>
      <w:r w:rsidR="00E96D67">
        <w:rPr>
          <w:rFonts w:ascii="Arial" w:eastAsia="Arial" w:hAnsi="Arial" w:cs="Arial"/>
          <w:spacing w:val="0"/>
          <w:sz w:val="18"/>
        </w:rPr>
        <w:t xml:space="preserve"> </w:t>
      </w:r>
    </w:p>
    <w:p w:rsidR="004D3B0B" w14:paraId="4746BAAB" w14:textId="77777777">
      <w:pPr>
        <w:spacing w:after="0" w:line="276" w:lineRule="auto"/>
        <w:ind w:firstLine="806"/>
        <w:jc w:val="both"/>
      </w:pPr>
      <w:r>
        <w:rPr>
          <w:rFonts w:ascii="Arial" w:eastAsia="Arial" w:hAnsi="Arial" w:cs="Arial"/>
          <w:spacing w:val="0"/>
          <w:sz w:val="18"/>
        </w:rPr>
        <w:t>Teşekkür</w:t>
      </w:r>
      <w:r w:rsidR="00E96D67">
        <w:rPr>
          <w:rFonts w:ascii="Arial" w:eastAsia="Arial" w:hAnsi="Arial" w:cs="Arial"/>
          <w:spacing w:val="0"/>
          <w:sz w:val="18"/>
        </w:rPr>
        <w:t xml:space="preserve"> </w:t>
      </w:r>
      <w:r>
        <w:rPr>
          <w:rFonts w:ascii="Arial" w:eastAsia="Arial" w:hAnsi="Arial" w:cs="Arial"/>
          <w:spacing w:val="0"/>
          <w:sz w:val="18"/>
        </w:rPr>
        <w:t>ederim</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Başkanım.</w:t>
      </w:r>
      <w:r w:rsidR="00E96D67">
        <w:rPr>
          <w:rFonts w:ascii="Arial" w:eastAsia="Arial" w:hAnsi="Arial" w:cs="Arial"/>
          <w:spacing w:val="0"/>
          <w:sz w:val="18"/>
        </w:rPr>
        <w:t xml:space="preserve"> </w:t>
      </w:r>
      <w:r>
        <w:rPr>
          <w:rFonts w:ascii="Arial" w:eastAsia="Arial" w:hAnsi="Arial" w:cs="Arial"/>
          <w:spacing w:val="0"/>
          <w:sz w:val="18"/>
        </w:rPr>
        <w:t>(CHP</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YENİ</w:t>
      </w:r>
      <w:r w:rsidR="00E96D67">
        <w:rPr>
          <w:rFonts w:ascii="Arial" w:eastAsia="Arial" w:hAnsi="Arial" w:cs="Arial"/>
          <w:spacing w:val="0"/>
          <w:sz w:val="18"/>
        </w:rPr>
        <w:t xml:space="preserve"> </w:t>
      </w:r>
      <w:r>
        <w:rPr>
          <w:rFonts w:ascii="Arial" w:eastAsia="Arial" w:hAnsi="Arial" w:cs="Arial"/>
          <w:spacing w:val="0"/>
          <w:sz w:val="18"/>
        </w:rPr>
        <w:t>YOL</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r w:rsidR="00E96D67">
        <w:rPr>
          <w:rFonts w:ascii="Arial" w:eastAsia="Arial" w:hAnsi="Arial" w:cs="Arial"/>
          <w:spacing w:val="0"/>
          <w:sz w:val="18"/>
        </w:rPr>
        <w:t xml:space="preserve"> </w:t>
      </w:r>
    </w:p>
    <w:p w:rsidR="004D3B0B" w14:paraId="7F740D9B"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Söz</w:t>
      </w:r>
      <w:r w:rsidR="00E96D67">
        <w:rPr>
          <w:rFonts w:ascii="Arial" w:eastAsia="Arial" w:hAnsi="Arial" w:cs="Arial"/>
          <w:spacing w:val="0"/>
          <w:sz w:val="18"/>
        </w:rPr>
        <w:t xml:space="preserve"> </w:t>
      </w:r>
      <w:r>
        <w:rPr>
          <w:rFonts w:ascii="Arial" w:eastAsia="Arial" w:hAnsi="Arial" w:cs="Arial"/>
          <w:spacing w:val="0"/>
          <w:sz w:val="18"/>
        </w:rPr>
        <w:t>sırası</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Murat</w:t>
      </w:r>
      <w:r w:rsidR="00E96D67">
        <w:rPr>
          <w:rFonts w:ascii="Arial" w:eastAsia="Arial" w:hAnsi="Arial" w:cs="Arial"/>
          <w:spacing w:val="0"/>
          <w:sz w:val="18"/>
        </w:rPr>
        <w:t xml:space="preserve"> </w:t>
      </w:r>
      <w:r>
        <w:rPr>
          <w:rFonts w:ascii="Arial" w:eastAsia="Arial" w:hAnsi="Arial" w:cs="Arial"/>
          <w:spacing w:val="0"/>
          <w:sz w:val="18"/>
        </w:rPr>
        <w:t>Çan'da</w:t>
      </w:r>
    </w:p>
    <w:p w:rsidR="004D3B0B" w14:paraId="223AEB32" w14:textId="77777777">
      <w:pPr>
        <w:spacing w:after="0" w:line="276" w:lineRule="auto"/>
        <w:ind w:firstLine="806"/>
        <w:jc w:val="both"/>
      </w:pPr>
      <w:r>
        <w:rPr>
          <w:rFonts w:ascii="Arial" w:eastAsia="Arial" w:hAnsi="Arial" w:cs="Arial"/>
          <w:spacing w:val="0"/>
          <w:sz w:val="18"/>
        </w:rPr>
        <w:t>Buyurun</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Çan.</w:t>
      </w:r>
      <w:r w:rsidR="00E96D67">
        <w:rPr>
          <w:rFonts w:ascii="Arial" w:eastAsia="Arial" w:hAnsi="Arial" w:cs="Arial"/>
          <w:spacing w:val="0"/>
          <w:sz w:val="18"/>
        </w:rPr>
        <w:t xml:space="preserve"> </w:t>
      </w:r>
      <w:r>
        <w:rPr>
          <w:rFonts w:ascii="Arial" w:eastAsia="Arial" w:hAnsi="Arial" w:cs="Arial"/>
          <w:spacing w:val="0"/>
          <w:sz w:val="18"/>
        </w:rPr>
        <w:t>(CHP</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495DA89E" w14:textId="77777777">
      <w:pPr>
        <w:spacing w:after="0" w:line="276" w:lineRule="auto"/>
        <w:ind w:firstLine="806"/>
        <w:jc w:val="both"/>
      </w:pPr>
      <w:r>
        <w:rPr>
          <w:rFonts w:ascii="Arial" w:eastAsia="Arial" w:hAnsi="Arial" w:cs="Arial"/>
          <w:spacing w:val="0"/>
          <w:sz w:val="18"/>
        </w:rPr>
        <w:t>CHP</w:t>
      </w:r>
      <w:r w:rsidR="00E96D67">
        <w:rPr>
          <w:rFonts w:ascii="Arial" w:eastAsia="Arial" w:hAnsi="Arial" w:cs="Arial"/>
          <w:spacing w:val="0"/>
          <w:sz w:val="18"/>
        </w:rPr>
        <w:t xml:space="preserve"> </w:t>
      </w:r>
      <w:r>
        <w:rPr>
          <w:rFonts w:ascii="Arial" w:eastAsia="Arial" w:hAnsi="Arial" w:cs="Arial"/>
          <w:spacing w:val="0"/>
          <w:sz w:val="18"/>
        </w:rPr>
        <w:t>GRUBU</w:t>
      </w:r>
      <w:r w:rsidR="00E96D67">
        <w:rPr>
          <w:rFonts w:ascii="Arial" w:eastAsia="Arial" w:hAnsi="Arial" w:cs="Arial"/>
          <w:spacing w:val="0"/>
          <w:sz w:val="18"/>
        </w:rPr>
        <w:t xml:space="preserve"> </w:t>
      </w:r>
      <w:r>
        <w:rPr>
          <w:rFonts w:ascii="Arial" w:eastAsia="Arial" w:hAnsi="Arial" w:cs="Arial"/>
          <w:spacing w:val="0"/>
          <w:sz w:val="18"/>
        </w:rPr>
        <w:t>ADINA</w:t>
      </w:r>
      <w:r w:rsidR="00E96D67">
        <w:rPr>
          <w:rFonts w:ascii="Arial" w:eastAsia="Arial" w:hAnsi="Arial" w:cs="Arial"/>
          <w:spacing w:val="0"/>
          <w:sz w:val="18"/>
        </w:rPr>
        <w:t xml:space="preserve"> </w:t>
      </w:r>
      <w:r>
        <w:rPr>
          <w:rFonts w:ascii="Arial" w:eastAsia="Arial" w:hAnsi="Arial" w:cs="Arial"/>
          <w:spacing w:val="0"/>
          <w:sz w:val="18"/>
        </w:rPr>
        <w:t>MURAT</w:t>
      </w:r>
      <w:r w:rsidR="00E96D67">
        <w:rPr>
          <w:rFonts w:ascii="Arial" w:eastAsia="Arial" w:hAnsi="Arial" w:cs="Arial"/>
          <w:spacing w:val="0"/>
          <w:sz w:val="18"/>
        </w:rPr>
        <w:t xml:space="preserve"> </w:t>
      </w:r>
      <w:r>
        <w:rPr>
          <w:rFonts w:ascii="Arial" w:eastAsia="Arial" w:hAnsi="Arial" w:cs="Arial"/>
          <w:spacing w:val="0"/>
          <w:sz w:val="18"/>
        </w:rPr>
        <w:t>ÇAN</w:t>
      </w:r>
      <w:r w:rsidR="00E96D67">
        <w:rPr>
          <w:rFonts w:ascii="Arial" w:eastAsia="Arial" w:hAnsi="Arial" w:cs="Arial"/>
          <w:spacing w:val="0"/>
          <w:sz w:val="18"/>
        </w:rPr>
        <w:t xml:space="preserve"> </w:t>
      </w:r>
      <w:r>
        <w:rPr>
          <w:rFonts w:ascii="Arial" w:eastAsia="Arial" w:hAnsi="Arial" w:cs="Arial"/>
          <w:spacing w:val="0"/>
          <w:sz w:val="18"/>
        </w:rPr>
        <w:t>(Samsun</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bugün</w:t>
      </w:r>
      <w:r w:rsidR="00E96D67">
        <w:rPr>
          <w:rFonts w:ascii="Arial" w:eastAsia="Arial" w:hAnsi="Arial" w:cs="Arial"/>
          <w:spacing w:val="0"/>
          <w:sz w:val="18"/>
        </w:rPr>
        <w:t xml:space="preserve"> </w:t>
      </w:r>
      <w:r>
        <w:rPr>
          <w:rFonts w:ascii="Arial" w:eastAsia="Arial" w:hAnsi="Arial" w:cs="Arial"/>
          <w:spacing w:val="0"/>
          <w:sz w:val="18"/>
        </w:rPr>
        <w:t>burada</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Bakanlığının</w:t>
      </w:r>
      <w:r w:rsidR="00E96D67">
        <w:rPr>
          <w:rFonts w:ascii="Arial" w:eastAsia="Arial" w:hAnsi="Arial" w:cs="Arial"/>
          <w:spacing w:val="0"/>
          <w:sz w:val="18"/>
        </w:rPr>
        <w:t xml:space="preserve"> </w:t>
      </w:r>
      <w:r>
        <w:rPr>
          <w:rFonts w:ascii="Arial" w:eastAsia="Arial" w:hAnsi="Arial" w:cs="Arial"/>
          <w:spacing w:val="0"/>
          <w:sz w:val="18"/>
        </w:rPr>
        <w:t>2026</w:t>
      </w:r>
      <w:r w:rsidR="00E96D67">
        <w:rPr>
          <w:rFonts w:ascii="Arial" w:eastAsia="Arial" w:hAnsi="Arial" w:cs="Arial"/>
          <w:spacing w:val="0"/>
          <w:sz w:val="18"/>
        </w:rPr>
        <w:t xml:space="preserve"> </w:t>
      </w:r>
      <w:r>
        <w:rPr>
          <w:rFonts w:ascii="Arial" w:eastAsia="Arial" w:hAnsi="Arial" w:cs="Arial"/>
          <w:spacing w:val="0"/>
          <w:sz w:val="18"/>
        </w:rPr>
        <w:t>bütçesini</w:t>
      </w:r>
      <w:r w:rsidR="00E96D67">
        <w:rPr>
          <w:rFonts w:ascii="Arial" w:eastAsia="Arial" w:hAnsi="Arial" w:cs="Arial"/>
          <w:spacing w:val="0"/>
          <w:sz w:val="18"/>
        </w:rPr>
        <w:t xml:space="preserve"> </w:t>
      </w:r>
      <w:r>
        <w:rPr>
          <w:rFonts w:ascii="Arial" w:eastAsia="Arial" w:hAnsi="Arial" w:cs="Arial"/>
          <w:spacing w:val="0"/>
          <w:sz w:val="18"/>
        </w:rPr>
        <w:t>konuşuyoruz</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konuştuğumuz</w:t>
      </w:r>
      <w:r w:rsidR="00E96D67">
        <w:rPr>
          <w:rFonts w:ascii="Arial" w:eastAsia="Arial" w:hAnsi="Arial" w:cs="Arial"/>
          <w:spacing w:val="0"/>
          <w:sz w:val="18"/>
        </w:rPr>
        <w:t xml:space="preserve"> </w:t>
      </w:r>
      <w:r>
        <w:rPr>
          <w:rFonts w:ascii="Arial" w:eastAsia="Arial" w:hAnsi="Arial" w:cs="Arial"/>
          <w:spacing w:val="0"/>
          <w:sz w:val="18"/>
        </w:rPr>
        <w:t>şey</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değildir,</w:t>
      </w:r>
      <w:r w:rsidR="00E96D67">
        <w:rPr>
          <w:rFonts w:ascii="Arial" w:eastAsia="Arial" w:hAnsi="Arial" w:cs="Arial"/>
          <w:spacing w:val="0"/>
          <w:sz w:val="18"/>
        </w:rPr>
        <w:t xml:space="preserve"> </w:t>
      </w:r>
      <w:r>
        <w:rPr>
          <w:rFonts w:ascii="Arial" w:eastAsia="Arial" w:hAnsi="Arial" w:cs="Arial"/>
          <w:spacing w:val="0"/>
          <w:sz w:val="18"/>
        </w:rPr>
        <w:t>bataktır,</w:t>
      </w:r>
      <w:r w:rsidR="00E96D67">
        <w:rPr>
          <w:rFonts w:ascii="Arial" w:eastAsia="Arial" w:hAnsi="Arial" w:cs="Arial"/>
          <w:spacing w:val="0"/>
          <w:sz w:val="18"/>
        </w:rPr>
        <w:t xml:space="preserve"> </w:t>
      </w:r>
      <w:r>
        <w:rPr>
          <w:rFonts w:ascii="Arial" w:eastAsia="Arial" w:hAnsi="Arial" w:cs="Arial"/>
          <w:spacing w:val="0"/>
          <w:sz w:val="18"/>
        </w:rPr>
        <w:t>borçtur.</w:t>
      </w:r>
      <w:r w:rsidR="00E96D67">
        <w:rPr>
          <w:rFonts w:ascii="Arial" w:eastAsia="Arial" w:hAnsi="Arial" w:cs="Arial"/>
          <w:spacing w:val="0"/>
          <w:sz w:val="18"/>
        </w:rPr>
        <w:t xml:space="preserve"> </w:t>
      </w:r>
      <w:r>
        <w:rPr>
          <w:rFonts w:ascii="Arial" w:eastAsia="Arial" w:hAnsi="Arial" w:cs="Arial"/>
          <w:spacing w:val="0"/>
          <w:sz w:val="18"/>
        </w:rPr>
        <w:t>Konuştuğumuz,</w:t>
      </w:r>
      <w:r w:rsidR="00E96D67">
        <w:rPr>
          <w:rFonts w:ascii="Arial" w:eastAsia="Arial" w:hAnsi="Arial" w:cs="Arial"/>
          <w:spacing w:val="0"/>
          <w:sz w:val="18"/>
        </w:rPr>
        <w:t xml:space="preserve"> </w:t>
      </w:r>
      <w:r>
        <w:rPr>
          <w:rFonts w:ascii="Arial" w:eastAsia="Arial" w:hAnsi="Arial" w:cs="Arial"/>
          <w:spacing w:val="0"/>
          <w:sz w:val="18"/>
        </w:rPr>
        <w:t>AKP</w:t>
      </w:r>
      <w:r w:rsidR="00E96D67">
        <w:rPr>
          <w:rFonts w:ascii="Arial" w:eastAsia="Arial" w:hAnsi="Arial" w:cs="Arial"/>
          <w:spacing w:val="0"/>
          <w:sz w:val="18"/>
        </w:rPr>
        <w:t xml:space="preserve"> </w:t>
      </w:r>
      <w:r>
        <w:rPr>
          <w:rFonts w:ascii="Arial" w:eastAsia="Arial" w:hAnsi="Arial" w:cs="Arial"/>
          <w:spacing w:val="0"/>
          <w:sz w:val="18"/>
        </w:rPr>
        <w:t>iktidarının</w:t>
      </w:r>
      <w:r w:rsidR="00E96D67">
        <w:rPr>
          <w:rFonts w:ascii="Arial" w:eastAsia="Arial" w:hAnsi="Arial" w:cs="Arial"/>
          <w:spacing w:val="0"/>
          <w:sz w:val="18"/>
        </w:rPr>
        <w:t xml:space="preserve"> </w:t>
      </w:r>
      <w:r>
        <w:rPr>
          <w:rFonts w:ascii="Arial" w:eastAsia="Arial" w:hAnsi="Arial" w:cs="Arial"/>
          <w:spacing w:val="0"/>
          <w:sz w:val="18"/>
        </w:rPr>
        <w:t>sağlığı</w:t>
      </w:r>
      <w:r w:rsidR="00E96D67">
        <w:rPr>
          <w:rFonts w:ascii="Arial" w:eastAsia="Arial" w:hAnsi="Arial" w:cs="Arial"/>
          <w:spacing w:val="0"/>
          <w:sz w:val="18"/>
        </w:rPr>
        <w:t xml:space="preserve"> </w:t>
      </w:r>
      <w:r>
        <w:rPr>
          <w:rFonts w:ascii="Arial" w:eastAsia="Arial" w:hAnsi="Arial" w:cs="Arial"/>
          <w:spacing w:val="0"/>
          <w:sz w:val="18"/>
        </w:rPr>
        <w:t>adım</w:t>
      </w:r>
      <w:r w:rsidR="00E96D67">
        <w:rPr>
          <w:rFonts w:ascii="Arial" w:eastAsia="Arial" w:hAnsi="Arial" w:cs="Arial"/>
          <w:spacing w:val="0"/>
          <w:sz w:val="18"/>
        </w:rPr>
        <w:t xml:space="preserve"> </w:t>
      </w:r>
      <w:r>
        <w:rPr>
          <w:rFonts w:ascii="Arial" w:eastAsia="Arial" w:hAnsi="Arial" w:cs="Arial"/>
          <w:spacing w:val="0"/>
          <w:sz w:val="18"/>
        </w:rPr>
        <w:t>adım</w:t>
      </w:r>
      <w:r w:rsidR="00E96D67">
        <w:rPr>
          <w:rFonts w:ascii="Arial" w:eastAsia="Arial" w:hAnsi="Arial" w:cs="Arial"/>
          <w:spacing w:val="0"/>
          <w:sz w:val="18"/>
        </w:rPr>
        <w:t xml:space="preserve"> </w:t>
      </w:r>
      <w:r>
        <w:rPr>
          <w:rFonts w:ascii="Arial" w:eastAsia="Arial" w:hAnsi="Arial" w:cs="Arial"/>
          <w:spacing w:val="0"/>
          <w:sz w:val="18"/>
        </w:rPr>
        <w:t>çökerten</w:t>
      </w:r>
      <w:r w:rsidR="00E96D67">
        <w:rPr>
          <w:rFonts w:ascii="Arial" w:eastAsia="Arial" w:hAnsi="Arial" w:cs="Arial"/>
          <w:spacing w:val="0"/>
          <w:sz w:val="18"/>
        </w:rPr>
        <w:t xml:space="preserve"> </w:t>
      </w:r>
      <w:r>
        <w:rPr>
          <w:rFonts w:ascii="Arial" w:eastAsia="Arial" w:hAnsi="Arial" w:cs="Arial"/>
          <w:spacing w:val="0"/>
          <w:sz w:val="18"/>
        </w:rPr>
        <w:t>politikalarının,</w:t>
      </w:r>
      <w:r w:rsidR="00E96D67">
        <w:rPr>
          <w:rFonts w:ascii="Arial" w:eastAsia="Arial" w:hAnsi="Arial" w:cs="Arial"/>
          <w:spacing w:val="0"/>
          <w:sz w:val="18"/>
        </w:rPr>
        <w:t xml:space="preserve"> </w:t>
      </w:r>
      <w:r>
        <w:rPr>
          <w:rFonts w:ascii="Arial" w:eastAsia="Arial" w:hAnsi="Arial" w:cs="Arial"/>
          <w:spacing w:val="0"/>
          <w:sz w:val="18"/>
        </w:rPr>
        <w:t>kamusal</w:t>
      </w:r>
      <w:r w:rsidR="00E96D67">
        <w:rPr>
          <w:rFonts w:ascii="Arial" w:eastAsia="Arial" w:hAnsi="Arial" w:cs="Arial"/>
          <w:spacing w:val="0"/>
          <w:sz w:val="18"/>
        </w:rPr>
        <w:t xml:space="preserve"> </w:t>
      </w:r>
      <w:r>
        <w:rPr>
          <w:rFonts w:ascii="Arial" w:eastAsia="Arial" w:hAnsi="Arial" w:cs="Arial"/>
          <w:spacing w:val="0"/>
          <w:sz w:val="18"/>
        </w:rPr>
        <w:t>hizmeti</w:t>
      </w:r>
      <w:r w:rsidR="00E96D67">
        <w:rPr>
          <w:rFonts w:ascii="Arial" w:eastAsia="Arial" w:hAnsi="Arial" w:cs="Arial"/>
          <w:spacing w:val="0"/>
          <w:sz w:val="18"/>
        </w:rPr>
        <w:t xml:space="preserve"> </w:t>
      </w:r>
      <w:r>
        <w:rPr>
          <w:rFonts w:ascii="Arial" w:eastAsia="Arial" w:hAnsi="Arial" w:cs="Arial"/>
          <w:spacing w:val="0"/>
          <w:sz w:val="18"/>
        </w:rPr>
        <w:t>tasfiye</w:t>
      </w:r>
      <w:r w:rsidR="00E96D67">
        <w:rPr>
          <w:rFonts w:ascii="Arial" w:eastAsia="Arial" w:hAnsi="Arial" w:cs="Arial"/>
          <w:spacing w:val="0"/>
          <w:sz w:val="18"/>
        </w:rPr>
        <w:t xml:space="preserve"> </w:t>
      </w:r>
      <w:r>
        <w:rPr>
          <w:rFonts w:ascii="Arial" w:eastAsia="Arial" w:hAnsi="Arial" w:cs="Arial"/>
          <w:spacing w:val="0"/>
          <w:sz w:val="18"/>
        </w:rPr>
        <w:t>eden</w:t>
      </w:r>
      <w:r w:rsidR="00E96D67">
        <w:rPr>
          <w:rFonts w:ascii="Arial" w:eastAsia="Arial" w:hAnsi="Arial" w:cs="Arial"/>
          <w:spacing w:val="0"/>
          <w:sz w:val="18"/>
        </w:rPr>
        <w:t xml:space="preserve"> </w:t>
      </w:r>
      <w:r>
        <w:rPr>
          <w:rFonts w:ascii="Arial" w:eastAsia="Arial" w:hAnsi="Arial" w:cs="Arial"/>
          <w:spacing w:val="0"/>
          <w:sz w:val="18"/>
        </w:rPr>
        <w:t>tercihlerinin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hesap</w:t>
      </w:r>
      <w:r w:rsidR="00E96D67">
        <w:rPr>
          <w:rFonts w:ascii="Arial" w:eastAsia="Arial" w:hAnsi="Arial" w:cs="Arial"/>
          <w:spacing w:val="0"/>
          <w:sz w:val="18"/>
        </w:rPr>
        <w:t xml:space="preserve"> </w:t>
      </w:r>
      <w:r>
        <w:rPr>
          <w:rFonts w:ascii="Arial" w:eastAsia="Arial" w:hAnsi="Arial" w:cs="Arial"/>
          <w:spacing w:val="0"/>
          <w:sz w:val="18"/>
        </w:rPr>
        <w:t>vermekten</w:t>
      </w:r>
      <w:r w:rsidR="00E96D67">
        <w:rPr>
          <w:rFonts w:ascii="Arial" w:eastAsia="Arial" w:hAnsi="Arial" w:cs="Arial"/>
          <w:spacing w:val="0"/>
          <w:sz w:val="18"/>
        </w:rPr>
        <w:t xml:space="preserve"> </w:t>
      </w:r>
      <w:r>
        <w:rPr>
          <w:rFonts w:ascii="Arial" w:eastAsia="Arial" w:hAnsi="Arial" w:cs="Arial"/>
          <w:spacing w:val="0"/>
          <w:sz w:val="18"/>
        </w:rPr>
        <w:t>kaçmayı</w:t>
      </w:r>
      <w:r w:rsidR="00E96D67">
        <w:rPr>
          <w:rFonts w:ascii="Arial" w:eastAsia="Arial" w:hAnsi="Arial" w:cs="Arial"/>
          <w:spacing w:val="0"/>
          <w:sz w:val="18"/>
        </w:rPr>
        <w:t xml:space="preserve"> </w:t>
      </w:r>
      <w:r>
        <w:rPr>
          <w:rFonts w:ascii="Arial" w:eastAsia="Arial" w:hAnsi="Arial" w:cs="Arial"/>
          <w:spacing w:val="0"/>
          <w:sz w:val="18"/>
        </w:rPr>
        <w:t>alışkanlık</w:t>
      </w:r>
      <w:r w:rsidR="00E96D67">
        <w:rPr>
          <w:rFonts w:ascii="Arial" w:eastAsia="Arial" w:hAnsi="Arial" w:cs="Arial"/>
          <w:spacing w:val="0"/>
          <w:sz w:val="18"/>
        </w:rPr>
        <w:t xml:space="preserve"> </w:t>
      </w:r>
      <w:r>
        <w:rPr>
          <w:rFonts w:ascii="Arial" w:eastAsia="Arial" w:hAnsi="Arial" w:cs="Arial"/>
          <w:spacing w:val="0"/>
          <w:sz w:val="18"/>
        </w:rPr>
        <w:t>hâline</w:t>
      </w:r>
      <w:r w:rsidR="00E96D67">
        <w:rPr>
          <w:rFonts w:ascii="Arial" w:eastAsia="Arial" w:hAnsi="Arial" w:cs="Arial"/>
          <w:spacing w:val="0"/>
          <w:sz w:val="18"/>
        </w:rPr>
        <w:t xml:space="preserve"> </w:t>
      </w:r>
      <w:r>
        <w:rPr>
          <w:rFonts w:ascii="Arial" w:eastAsia="Arial" w:hAnsi="Arial" w:cs="Arial"/>
          <w:spacing w:val="0"/>
          <w:sz w:val="18"/>
        </w:rPr>
        <w:t>getiren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anlayışının</w:t>
      </w:r>
      <w:r w:rsidR="00E96D67">
        <w:rPr>
          <w:rFonts w:ascii="Arial" w:eastAsia="Arial" w:hAnsi="Arial" w:cs="Arial"/>
          <w:spacing w:val="0"/>
          <w:sz w:val="18"/>
        </w:rPr>
        <w:t xml:space="preserve"> </w:t>
      </w:r>
      <w:r>
        <w:rPr>
          <w:rFonts w:ascii="Arial" w:eastAsia="Arial" w:hAnsi="Arial" w:cs="Arial"/>
          <w:spacing w:val="0"/>
          <w:sz w:val="18"/>
        </w:rPr>
        <w:t>belgesidir,</w:t>
      </w:r>
      <w:r w:rsidR="00E96D67">
        <w:rPr>
          <w:rFonts w:ascii="Arial" w:eastAsia="Arial" w:hAnsi="Arial" w:cs="Arial"/>
          <w:spacing w:val="0"/>
          <w:sz w:val="18"/>
        </w:rPr>
        <w:t xml:space="preserve"> </w:t>
      </w:r>
      <w:r>
        <w:rPr>
          <w:rFonts w:ascii="Arial" w:eastAsia="Arial" w:hAnsi="Arial" w:cs="Arial"/>
          <w:spacing w:val="0"/>
          <w:sz w:val="18"/>
        </w:rPr>
        <w:t>yeni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niyet</w:t>
      </w:r>
      <w:r w:rsidR="00E96D67">
        <w:rPr>
          <w:rFonts w:ascii="Arial" w:eastAsia="Arial" w:hAnsi="Arial" w:cs="Arial"/>
          <w:spacing w:val="0"/>
          <w:sz w:val="18"/>
        </w:rPr>
        <w:t xml:space="preserve"> </w:t>
      </w:r>
      <w:r>
        <w:rPr>
          <w:rFonts w:ascii="Arial" w:eastAsia="Arial" w:hAnsi="Arial" w:cs="Arial"/>
          <w:spacing w:val="0"/>
          <w:sz w:val="18"/>
        </w:rPr>
        <w:t>beyanıdır,</w:t>
      </w:r>
      <w:r w:rsidR="00E96D67">
        <w:rPr>
          <w:rFonts w:ascii="Arial" w:eastAsia="Arial" w:hAnsi="Arial" w:cs="Arial"/>
          <w:spacing w:val="0"/>
          <w:sz w:val="18"/>
        </w:rPr>
        <w:t xml:space="preserve"> </w:t>
      </w:r>
      <w:r>
        <w:rPr>
          <w:rFonts w:ascii="Arial" w:eastAsia="Arial" w:hAnsi="Arial" w:cs="Arial"/>
          <w:spacing w:val="0"/>
          <w:sz w:val="18"/>
        </w:rPr>
        <w:t>ipotek</w:t>
      </w:r>
      <w:r w:rsidR="00E96D67">
        <w:rPr>
          <w:rFonts w:ascii="Arial" w:eastAsia="Arial" w:hAnsi="Arial" w:cs="Arial"/>
          <w:spacing w:val="0"/>
          <w:sz w:val="18"/>
        </w:rPr>
        <w:t xml:space="preserve"> </w:t>
      </w:r>
      <w:r>
        <w:rPr>
          <w:rFonts w:ascii="Arial" w:eastAsia="Arial" w:hAnsi="Arial" w:cs="Arial"/>
          <w:spacing w:val="0"/>
          <w:sz w:val="18"/>
        </w:rPr>
        <w:t>belgesidir.</w:t>
      </w:r>
      <w:r w:rsidR="00E96D67">
        <w:rPr>
          <w:rFonts w:ascii="Arial" w:eastAsia="Arial" w:hAnsi="Arial" w:cs="Arial"/>
          <w:spacing w:val="0"/>
          <w:sz w:val="18"/>
        </w:rPr>
        <w:t xml:space="preserve"> </w:t>
      </w:r>
    </w:p>
    <w:p w:rsidR="004D3B0B" w14:paraId="291A8BDE" w14:textId="77777777">
      <w:pPr>
        <w:spacing w:after="0" w:line="276" w:lineRule="auto"/>
        <w:ind w:firstLine="806"/>
        <w:jc w:val="both"/>
      </w:pP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yurttaşın</w:t>
      </w:r>
      <w:r w:rsidR="00E96D67">
        <w:rPr>
          <w:rFonts w:ascii="Arial" w:eastAsia="Arial" w:hAnsi="Arial" w:cs="Arial"/>
          <w:spacing w:val="0"/>
          <w:sz w:val="18"/>
        </w:rPr>
        <w:t xml:space="preserve"> </w:t>
      </w:r>
      <w:r>
        <w:rPr>
          <w:rFonts w:ascii="Arial" w:eastAsia="Arial" w:hAnsi="Arial" w:cs="Arial"/>
          <w:spacing w:val="0"/>
          <w:sz w:val="18"/>
        </w:rPr>
        <w:t>sağlığını</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sermayedarların</w:t>
      </w:r>
      <w:r w:rsidR="00E96D67">
        <w:rPr>
          <w:rFonts w:ascii="Arial" w:eastAsia="Arial" w:hAnsi="Arial" w:cs="Arial"/>
          <w:spacing w:val="0"/>
          <w:sz w:val="18"/>
        </w:rPr>
        <w:t xml:space="preserve"> </w:t>
      </w:r>
      <w:r>
        <w:rPr>
          <w:rFonts w:ascii="Arial" w:eastAsia="Arial" w:hAnsi="Arial" w:cs="Arial"/>
          <w:spacing w:val="0"/>
          <w:sz w:val="18"/>
        </w:rPr>
        <w:t>kasasını</w:t>
      </w:r>
      <w:r w:rsidR="00E96D67">
        <w:rPr>
          <w:rFonts w:ascii="Arial" w:eastAsia="Arial" w:hAnsi="Arial" w:cs="Arial"/>
          <w:spacing w:val="0"/>
          <w:sz w:val="18"/>
        </w:rPr>
        <w:t xml:space="preserve"> </w:t>
      </w:r>
      <w:r>
        <w:rPr>
          <w:rFonts w:ascii="Arial" w:eastAsia="Arial" w:hAnsi="Arial" w:cs="Arial"/>
          <w:spacing w:val="0"/>
          <w:sz w:val="18"/>
        </w:rPr>
        <w:t>dolduran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bütçedir;</w:t>
      </w:r>
      <w:r w:rsidR="00E96D67">
        <w:rPr>
          <w:rFonts w:ascii="Arial" w:eastAsia="Arial" w:hAnsi="Arial" w:cs="Arial"/>
          <w:spacing w:val="0"/>
          <w:sz w:val="18"/>
        </w:rPr>
        <w:t xml:space="preserve"> </w:t>
      </w:r>
      <w:r>
        <w:rPr>
          <w:rFonts w:ascii="Arial" w:eastAsia="Arial" w:hAnsi="Arial" w:cs="Arial"/>
          <w:spacing w:val="0"/>
          <w:sz w:val="18"/>
        </w:rPr>
        <w:t>sağlığı</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hak</w:t>
      </w:r>
      <w:r w:rsidR="00E96D67">
        <w:rPr>
          <w:rFonts w:ascii="Arial" w:eastAsia="Arial" w:hAnsi="Arial" w:cs="Arial"/>
          <w:spacing w:val="0"/>
          <w:sz w:val="18"/>
        </w:rPr>
        <w:t xml:space="preserve"> </w:t>
      </w:r>
      <w:r>
        <w:rPr>
          <w:rFonts w:ascii="Arial" w:eastAsia="Arial" w:hAnsi="Arial" w:cs="Arial"/>
          <w:spacing w:val="0"/>
          <w:sz w:val="18"/>
        </w:rPr>
        <w:t>olmaktan</w:t>
      </w:r>
      <w:r w:rsidR="00E96D67">
        <w:rPr>
          <w:rFonts w:ascii="Arial" w:eastAsia="Arial" w:hAnsi="Arial" w:cs="Arial"/>
          <w:spacing w:val="0"/>
          <w:sz w:val="18"/>
        </w:rPr>
        <w:t xml:space="preserve"> </w:t>
      </w:r>
      <w:r>
        <w:rPr>
          <w:rFonts w:ascii="Arial" w:eastAsia="Arial" w:hAnsi="Arial" w:cs="Arial"/>
          <w:spacing w:val="0"/>
          <w:sz w:val="18"/>
        </w:rPr>
        <w:t>çıkarıp</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ticari</w:t>
      </w:r>
      <w:r w:rsidR="00E96D67">
        <w:rPr>
          <w:rFonts w:ascii="Arial" w:eastAsia="Arial" w:hAnsi="Arial" w:cs="Arial"/>
          <w:spacing w:val="0"/>
          <w:sz w:val="18"/>
        </w:rPr>
        <w:t xml:space="preserve"> </w:t>
      </w:r>
      <w:r>
        <w:rPr>
          <w:rFonts w:ascii="Arial" w:eastAsia="Arial" w:hAnsi="Arial" w:cs="Arial"/>
          <w:spacing w:val="0"/>
          <w:sz w:val="18"/>
        </w:rPr>
        <w:t>meta</w:t>
      </w:r>
      <w:r w:rsidR="00E96D67">
        <w:rPr>
          <w:rFonts w:ascii="Arial" w:eastAsia="Arial" w:hAnsi="Arial" w:cs="Arial"/>
          <w:spacing w:val="0"/>
          <w:sz w:val="18"/>
        </w:rPr>
        <w:t xml:space="preserve"> </w:t>
      </w:r>
      <w:r>
        <w:rPr>
          <w:rFonts w:ascii="Arial" w:eastAsia="Arial" w:hAnsi="Arial" w:cs="Arial"/>
          <w:spacing w:val="0"/>
          <w:sz w:val="18"/>
        </w:rPr>
        <w:t>hâline</w:t>
      </w:r>
      <w:r w:rsidR="00E96D67">
        <w:rPr>
          <w:rFonts w:ascii="Arial" w:eastAsia="Arial" w:hAnsi="Arial" w:cs="Arial"/>
          <w:spacing w:val="0"/>
          <w:sz w:val="18"/>
        </w:rPr>
        <w:t xml:space="preserve"> </w:t>
      </w:r>
      <w:r>
        <w:rPr>
          <w:rFonts w:ascii="Arial" w:eastAsia="Arial" w:hAnsi="Arial" w:cs="Arial"/>
          <w:spacing w:val="0"/>
          <w:sz w:val="18"/>
        </w:rPr>
        <w:t>getiren</w:t>
      </w:r>
      <w:r w:rsidR="00E96D67">
        <w:rPr>
          <w:rFonts w:ascii="Arial" w:eastAsia="Arial" w:hAnsi="Arial" w:cs="Arial"/>
          <w:spacing w:val="0"/>
          <w:sz w:val="18"/>
        </w:rPr>
        <w:t xml:space="preserve"> </w:t>
      </w:r>
      <w:r>
        <w:rPr>
          <w:rFonts w:ascii="Arial" w:eastAsia="Arial" w:hAnsi="Arial" w:cs="Arial"/>
          <w:spacing w:val="0"/>
          <w:sz w:val="18"/>
        </w:rPr>
        <w:t>AKP</w:t>
      </w:r>
      <w:r w:rsidR="00E96D67">
        <w:rPr>
          <w:rFonts w:ascii="Arial" w:eastAsia="Arial" w:hAnsi="Arial" w:cs="Arial"/>
          <w:spacing w:val="0"/>
          <w:sz w:val="18"/>
        </w:rPr>
        <w:t xml:space="preserve"> </w:t>
      </w:r>
      <w:r>
        <w:rPr>
          <w:rFonts w:ascii="Arial" w:eastAsia="Arial" w:hAnsi="Arial" w:cs="Arial"/>
          <w:spacing w:val="0"/>
          <w:sz w:val="18"/>
        </w:rPr>
        <w:t>anlayışının</w:t>
      </w:r>
      <w:r w:rsidR="00E96D67">
        <w:rPr>
          <w:rFonts w:ascii="Arial" w:eastAsia="Arial" w:hAnsi="Arial" w:cs="Arial"/>
          <w:spacing w:val="0"/>
          <w:sz w:val="18"/>
        </w:rPr>
        <w:t xml:space="preserve"> </w:t>
      </w:r>
      <w:r>
        <w:rPr>
          <w:rFonts w:ascii="Arial" w:eastAsia="Arial" w:hAnsi="Arial" w:cs="Arial"/>
          <w:spacing w:val="0"/>
          <w:sz w:val="18"/>
        </w:rPr>
        <w:t>devamıdır.</w:t>
      </w:r>
      <w:r w:rsidR="00E96D67">
        <w:rPr>
          <w:rFonts w:ascii="Arial" w:eastAsia="Arial" w:hAnsi="Arial" w:cs="Arial"/>
          <w:spacing w:val="0"/>
          <w:sz w:val="18"/>
        </w:rPr>
        <w:t xml:space="preserve"> </w:t>
      </w:r>
      <w:r>
        <w:rPr>
          <w:rFonts w:ascii="Arial" w:eastAsia="Arial" w:hAnsi="Arial" w:cs="Arial"/>
          <w:spacing w:val="0"/>
          <w:sz w:val="18"/>
        </w:rPr>
        <w:t>İktidar</w:t>
      </w:r>
      <w:r w:rsidR="00E96D67">
        <w:rPr>
          <w:rFonts w:ascii="Arial" w:eastAsia="Arial" w:hAnsi="Arial" w:cs="Arial"/>
          <w:spacing w:val="0"/>
          <w:sz w:val="18"/>
        </w:rPr>
        <w:t xml:space="preserve"> </w:t>
      </w:r>
      <w:r>
        <w:rPr>
          <w:rFonts w:ascii="Arial" w:eastAsia="Arial" w:hAnsi="Arial" w:cs="Arial"/>
          <w:spacing w:val="0"/>
          <w:sz w:val="18"/>
        </w:rPr>
        <w:t>sağlığı</w:t>
      </w:r>
      <w:r w:rsidR="00E96D67">
        <w:rPr>
          <w:rFonts w:ascii="Arial" w:eastAsia="Arial" w:hAnsi="Arial" w:cs="Arial"/>
          <w:spacing w:val="0"/>
          <w:sz w:val="18"/>
        </w:rPr>
        <w:t xml:space="preserve"> </w:t>
      </w:r>
      <w:r>
        <w:rPr>
          <w:rFonts w:ascii="Arial" w:eastAsia="Arial" w:hAnsi="Arial" w:cs="Arial"/>
          <w:spacing w:val="0"/>
          <w:sz w:val="18"/>
        </w:rPr>
        <w:t>piyasalaştırırken</w:t>
      </w:r>
      <w:r w:rsidR="00E96D67">
        <w:rPr>
          <w:rFonts w:ascii="Arial" w:eastAsia="Arial" w:hAnsi="Arial" w:cs="Arial"/>
          <w:spacing w:val="0"/>
          <w:sz w:val="18"/>
        </w:rPr>
        <w:t xml:space="preserve"> </w:t>
      </w:r>
      <w:r>
        <w:rPr>
          <w:rFonts w:ascii="Arial" w:eastAsia="Arial" w:hAnsi="Arial" w:cs="Arial"/>
          <w:spacing w:val="0"/>
          <w:sz w:val="18"/>
        </w:rPr>
        <w:t>bunu</w:t>
      </w:r>
      <w:r w:rsidR="00E96D67">
        <w:rPr>
          <w:rFonts w:ascii="Arial" w:eastAsia="Arial" w:hAnsi="Arial" w:cs="Arial"/>
          <w:spacing w:val="0"/>
          <w:sz w:val="18"/>
        </w:rPr>
        <w:t xml:space="preserve"> </w:t>
      </w:r>
      <w:r>
        <w:rPr>
          <w:rFonts w:ascii="Arial" w:eastAsia="Arial" w:hAnsi="Arial" w:cs="Arial"/>
          <w:spacing w:val="0"/>
          <w:sz w:val="18"/>
        </w:rPr>
        <w:t>halka</w:t>
      </w:r>
      <w:r w:rsidR="00E96D67">
        <w:rPr>
          <w:rFonts w:ascii="Arial" w:eastAsia="Arial" w:hAnsi="Arial" w:cs="Arial"/>
          <w:spacing w:val="0"/>
          <w:sz w:val="18"/>
        </w:rPr>
        <w:t xml:space="preserve"> </w:t>
      </w:r>
      <w:r>
        <w:rPr>
          <w:rFonts w:ascii="Arial" w:eastAsia="Arial" w:hAnsi="Arial" w:cs="Arial"/>
          <w:spacing w:val="0"/>
          <w:sz w:val="18"/>
        </w:rPr>
        <w:t>"reform"</w:t>
      </w:r>
      <w:r w:rsidR="00E96D67">
        <w:rPr>
          <w:rFonts w:ascii="Arial" w:eastAsia="Arial" w:hAnsi="Arial" w:cs="Arial"/>
          <w:spacing w:val="0"/>
          <w:sz w:val="18"/>
        </w:rPr>
        <w:t xml:space="preserve"> </w:t>
      </w:r>
      <w:r>
        <w:rPr>
          <w:rFonts w:ascii="Arial" w:eastAsia="Arial" w:hAnsi="Arial" w:cs="Arial"/>
          <w:spacing w:val="0"/>
          <w:sz w:val="18"/>
        </w:rPr>
        <w:t>diye</w:t>
      </w:r>
      <w:r w:rsidR="00E96D67">
        <w:rPr>
          <w:rFonts w:ascii="Arial" w:eastAsia="Arial" w:hAnsi="Arial" w:cs="Arial"/>
          <w:spacing w:val="0"/>
          <w:sz w:val="18"/>
        </w:rPr>
        <w:t xml:space="preserve"> </w:t>
      </w:r>
      <w:r>
        <w:rPr>
          <w:rFonts w:ascii="Arial" w:eastAsia="Arial" w:hAnsi="Arial" w:cs="Arial"/>
          <w:spacing w:val="0"/>
          <w:sz w:val="18"/>
        </w:rPr>
        <w:t>anlattı</w:t>
      </w:r>
      <w:r w:rsidR="00E96D67">
        <w:rPr>
          <w:rFonts w:ascii="Arial" w:eastAsia="Arial" w:hAnsi="Arial" w:cs="Arial"/>
          <w:spacing w:val="0"/>
          <w:sz w:val="18"/>
        </w:rPr>
        <w:t xml:space="preserve"> </w:t>
      </w:r>
      <w:r>
        <w:rPr>
          <w:rFonts w:ascii="Arial" w:eastAsia="Arial" w:hAnsi="Arial" w:cs="Arial"/>
          <w:spacing w:val="0"/>
          <w:sz w:val="18"/>
        </w:rPr>
        <w:t>"dönüşüm"</w:t>
      </w:r>
      <w:r w:rsidR="00E96D67">
        <w:rPr>
          <w:rFonts w:ascii="Arial" w:eastAsia="Arial" w:hAnsi="Arial" w:cs="Arial"/>
          <w:spacing w:val="0"/>
          <w:sz w:val="18"/>
        </w:rPr>
        <w:t xml:space="preserve"> </w:t>
      </w:r>
      <w:r>
        <w:rPr>
          <w:rFonts w:ascii="Arial" w:eastAsia="Arial" w:hAnsi="Arial" w:cs="Arial"/>
          <w:spacing w:val="0"/>
          <w:sz w:val="18"/>
        </w:rPr>
        <w:t>diye</w:t>
      </w:r>
      <w:r w:rsidR="00E96D67">
        <w:rPr>
          <w:rFonts w:ascii="Arial" w:eastAsia="Arial" w:hAnsi="Arial" w:cs="Arial"/>
          <w:spacing w:val="0"/>
          <w:sz w:val="18"/>
        </w:rPr>
        <w:t xml:space="preserve"> </w:t>
      </w:r>
      <w:r>
        <w:rPr>
          <w:rFonts w:ascii="Arial" w:eastAsia="Arial" w:hAnsi="Arial" w:cs="Arial"/>
          <w:spacing w:val="0"/>
          <w:sz w:val="18"/>
        </w:rPr>
        <w:t>pazarladı.</w:t>
      </w:r>
      <w:r w:rsidR="00E96D67">
        <w:rPr>
          <w:rFonts w:ascii="Arial" w:eastAsia="Arial" w:hAnsi="Arial" w:cs="Arial"/>
          <w:spacing w:val="0"/>
          <w:sz w:val="18"/>
        </w:rPr>
        <w:t xml:space="preserve"> </w:t>
      </w:r>
      <w:r>
        <w:rPr>
          <w:rFonts w:ascii="Arial" w:eastAsia="Arial" w:hAnsi="Arial" w:cs="Arial"/>
          <w:spacing w:val="0"/>
          <w:sz w:val="18"/>
        </w:rPr>
        <w:t>Neoklasik</w:t>
      </w:r>
      <w:r w:rsidR="00E96D67">
        <w:rPr>
          <w:rFonts w:ascii="Arial" w:eastAsia="Arial" w:hAnsi="Arial" w:cs="Arial"/>
          <w:spacing w:val="0"/>
          <w:sz w:val="18"/>
        </w:rPr>
        <w:t xml:space="preserve"> </w:t>
      </w:r>
      <w:r>
        <w:rPr>
          <w:rFonts w:ascii="Arial" w:eastAsia="Arial" w:hAnsi="Arial" w:cs="Arial"/>
          <w:spacing w:val="0"/>
          <w:sz w:val="18"/>
        </w:rPr>
        <w:t>reçetelerle</w:t>
      </w:r>
      <w:r w:rsidR="00E96D67">
        <w:rPr>
          <w:rFonts w:ascii="Arial" w:eastAsia="Arial" w:hAnsi="Arial" w:cs="Arial"/>
          <w:spacing w:val="0"/>
          <w:sz w:val="18"/>
        </w:rPr>
        <w:t xml:space="preserve"> </w:t>
      </w:r>
      <w:r>
        <w:rPr>
          <w:rFonts w:ascii="Arial" w:eastAsia="Arial" w:hAnsi="Arial" w:cs="Arial"/>
          <w:spacing w:val="0"/>
          <w:sz w:val="18"/>
        </w:rPr>
        <w:t>yazılmış</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program,</w:t>
      </w:r>
      <w:r w:rsidR="00E96D67">
        <w:rPr>
          <w:rFonts w:ascii="Arial" w:eastAsia="Arial" w:hAnsi="Arial" w:cs="Arial"/>
          <w:spacing w:val="0"/>
          <w:sz w:val="18"/>
        </w:rPr>
        <w:t xml:space="preserve"> </w:t>
      </w: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heterodoks</w:t>
      </w:r>
      <w:r w:rsidR="00E96D67">
        <w:rPr>
          <w:rFonts w:ascii="Arial" w:eastAsia="Arial" w:hAnsi="Arial" w:cs="Arial"/>
          <w:spacing w:val="0"/>
          <w:sz w:val="18"/>
        </w:rPr>
        <w:t xml:space="preserve"> </w:t>
      </w:r>
      <w:r>
        <w:rPr>
          <w:rFonts w:ascii="Arial" w:eastAsia="Arial" w:hAnsi="Arial" w:cs="Arial"/>
          <w:spacing w:val="0"/>
          <w:sz w:val="18"/>
        </w:rPr>
        <w:t>politikalarla,</w:t>
      </w:r>
      <w:r w:rsidR="00E96D67">
        <w:rPr>
          <w:rFonts w:ascii="Arial" w:eastAsia="Arial" w:hAnsi="Arial" w:cs="Arial"/>
          <w:spacing w:val="0"/>
          <w:sz w:val="18"/>
        </w:rPr>
        <w:t xml:space="preserve"> </w:t>
      </w:r>
      <w:r>
        <w:rPr>
          <w:rFonts w:ascii="Arial" w:eastAsia="Arial" w:hAnsi="Arial" w:cs="Arial"/>
          <w:spacing w:val="0"/>
          <w:sz w:val="18"/>
        </w:rPr>
        <w:t>vatandaşın</w:t>
      </w:r>
      <w:r w:rsidR="00E96D67">
        <w:rPr>
          <w:rFonts w:ascii="Arial" w:eastAsia="Arial" w:hAnsi="Arial" w:cs="Arial"/>
          <w:spacing w:val="0"/>
          <w:sz w:val="18"/>
        </w:rPr>
        <w:t xml:space="preserve"> </w:t>
      </w:r>
      <w:r>
        <w:rPr>
          <w:rFonts w:ascii="Arial" w:eastAsia="Arial" w:hAnsi="Arial" w:cs="Arial"/>
          <w:spacing w:val="0"/>
          <w:sz w:val="18"/>
        </w:rPr>
        <w:t>cebinden</w:t>
      </w:r>
      <w:r w:rsidR="00E96D67">
        <w:rPr>
          <w:rFonts w:ascii="Arial" w:eastAsia="Arial" w:hAnsi="Arial" w:cs="Arial"/>
          <w:spacing w:val="0"/>
          <w:sz w:val="18"/>
        </w:rPr>
        <w:t xml:space="preserve"> </w:t>
      </w:r>
      <w:r>
        <w:rPr>
          <w:rFonts w:ascii="Arial" w:eastAsia="Arial" w:hAnsi="Arial" w:cs="Arial"/>
          <w:spacing w:val="0"/>
          <w:sz w:val="18"/>
        </w:rPr>
        <w:t>3-5</w:t>
      </w:r>
      <w:r w:rsidR="00E96D67">
        <w:rPr>
          <w:rFonts w:ascii="Arial" w:eastAsia="Arial" w:hAnsi="Arial" w:cs="Arial"/>
          <w:spacing w:val="0"/>
          <w:sz w:val="18"/>
        </w:rPr>
        <w:t xml:space="preserve"> </w:t>
      </w:r>
      <w:r>
        <w:rPr>
          <w:rFonts w:ascii="Arial" w:eastAsia="Arial" w:hAnsi="Arial" w:cs="Arial"/>
          <w:spacing w:val="0"/>
          <w:sz w:val="18"/>
        </w:rPr>
        <w:t>kişinin</w:t>
      </w:r>
      <w:r w:rsidR="00E96D67">
        <w:rPr>
          <w:rFonts w:ascii="Arial" w:eastAsia="Arial" w:hAnsi="Arial" w:cs="Arial"/>
          <w:spacing w:val="0"/>
          <w:sz w:val="18"/>
        </w:rPr>
        <w:t xml:space="preserve"> </w:t>
      </w:r>
      <w:r>
        <w:rPr>
          <w:rFonts w:ascii="Arial" w:eastAsia="Arial" w:hAnsi="Arial" w:cs="Arial"/>
          <w:spacing w:val="0"/>
          <w:sz w:val="18"/>
        </w:rPr>
        <w:t>kasasına</w:t>
      </w:r>
      <w:r w:rsidR="00E96D67">
        <w:rPr>
          <w:rFonts w:ascii="Arial" w:eastAsia="Arial" w:hAnsi="Arial" w:cs="Arial"/>
          <w:spacing w:val="0"/>
          <w:sz w:val="18"/>
        </w:rPr>
        <w:t xml:space="preserve"> </w:t>
      </w:r>
      <w:r>
        <w:rPr>
          <w:rFonts w:ascii="Arial" w:eastAsia="Arial" w:hAnsi="Arial" w:cs="Arial"/>
          <w:spacing w:val="0"/>
          <w:sz w:val="18"/>
        </w:rPr>
        <w:t>kesintisiz</w:t>
      </w:r>
      <w:r w:rsidR="00E96D67">
        <w:rPr>
          <w:rFonts w:ascii="Arial" w:eastAsia="Arial" w:hAnsi="Arial" w:cs="Arial"/>
          <w:spacing w:val="0"/>
          <w:sz w:val="18"/>
        </w:rPr>
        <w:t xml:space="preserve"> </w:t>
      </w:r>
      <w:r>
        <w:rPr>
          <w:rFonts w:ascii="Arial" w:eastAsia="Arial" w:hAnsi="Arial" w:cs="Arial"/>
          <w:spacing w:val="0"/>
          <w:sz w:val="18"/>
        </w:rPr>
        <w:t>para</w:t>
      </w:r>
      <w:r w:rsidR="00E96D67">
        <w:rPr>
          <w:rFonts w:ascii="Arial" w:eastAsia="Arial" w:hAnsi="Arial" w:cs="Arial"/>
          <w:spacing w:val="0"/>
          <w:sz w:val="18"/>
        </w:rPr>
        <w:t xml:space="preserve"> </w:t>
      </w:r>
      <w:r>
        <w:rPr>
          <w:rFonts w:ascii="Arial" w:eastAsia="Arial" w:hAnsi="Arial" w:cs="Arial"/>
          <w:spacing w:val="0"/>
          <w:sz w:val="18"/>
        </w:rPr>
        <w:t>aktaran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sistem</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bugün</w:t>
      </w:r>
      <w:r w:rsidR="00E96D67">
        <w:rPr>
          <w:rFonts w:ascii="Arial" w:eastAsia="Arial" w:hAnsi="Arial" w:cs="Arial"/>
          <w:spacing w:val="0"/>
          <w:sz w:val="18"/>
        </w:rPr>
        <w:t xml:space="preserve"> </w:t>
      </w:r>
      <w:r>
        <w:rPr>
          <w:rFonts w:ascii="Arial" w:eastAsia="Arial" w:hAnsi="Arial" w:cs="Arial"/>
          <w:spacing w:val="0"/>
          <w:sz w:val="18"/>
        </w:rPr>
        <w:t>karşımıza</w:t>
      </w:r>
      <w:r w:rsidR="00E96D67">
        <w:rPr>
          <w:rFonts w:ascii="Arial" w:eastAsia="Arial" w:hAnsi="Arial" w:cs="Arial"/>
          <w:spacing w:val="0"/>
          <w:sz w:val="18"/>
        </w:rPr>
        <w:t xml:space="preserve"> </w:t>
      </w:r>
      <w:r>
        <w:rPr>
          <w:rFonts w:ascii="Arial" w:eastAsia="Arial" w:hAnsi="Arial" w:cs="Arial"/>
          <w:spacing w:val="0"/>
          <w:sz w:val="18"/>
        </w:rPr>
        <w:t>tekrar</w:t>
      </w:r>
      <w:r w:rsidR="00E96D67">
        <w:rPr>
          <w:rFonts w:ascii="Arial" w:eastAsia="Arial" w:hAnsi="Arial" w:cs="Arial"/>
          <w:spacing w:val="0"/>
          <w:sz w:val="18"/>
        </w:rPr>
        <w:t xml:space="preserve"> </w:t>
      </w:r>
      <w:r>
        <w:rPr>
          <w:rFonts w:ascii="Arial" w:eastAsia="Arial" w:hAnsi="Arial" w:cs="Arial"/>
          <w:spacing w:val="0"/>
          <w:sz w:val="18"/>
        </w:rPr>
        <w:t>çıkmaktadır.</w:t>
      </w:r>
      <w:r w:rsidR="00E96D67">
        <w:rPr>
          <w:rFonts w:ascii="Arial" w:eastAsia="Arial" w:hAnsi="Arial" w:cs="Arial"/>
          <w:spacing w:val="0"/>
          <w:sz w:val="18"/>
        </w:rPr>
        <w:t xml:space="preserve"> </w:t>
      </w:r>
      <w:r>
        <w:rPr>
          <w:rFonts w:ascii="Arial" w:eastAsia="Arial" w:hAnsi="Arial" w:cs="Arial"/>
          <w:spacing w:val="0"/>
          <w:sz w:val="18"/>
        </w:rPr>
        <w:t>Bugün</w:t>
      </w:r>
      <w:r w:rsidR="00E96D67">
        <w:rPr>
          <w:rFonts w:ascii="Arial" w:eastAsia="Arial" w:hAnsi="Arial" w:cs="Arial"/>
          <w:spacing w:val="0"/>
          <w:sz w:val="18"/>
        </w:rPr>
        <w:t xml:space="preserve"> </w:t>
      </w:r>
      <w:r>
        <w:rPr>
          <w:rFonts w:ascii="Arial" w:eastAsia="Arial" w:hAnsi="Arial" w:cs="Arial"/>
          <w:spacing w:val="0"/>
          <w:sz w:val="18"/>
        </w:rPr>
        <w:t>vatandaş,</w:t>
      </w:r>
      <w:r w:rsidR="00E96D67">
        <w:rPr>
          <w:rFonts w:ascii="Arial" w:eastAsia="Arial" w:hAnsi="Arial" w:cs="Arial"/>
          <w:spacing w:val="0"/>
          <w:sz w:val="18"/>
        </w:rPr>
        <w:t xml:space="preserve"> </w:t>
      </w:r>
      <w:r>
        <w:rPr>
          <w:rFonts w:ascii="Arial" w:eastAsia="Arial" w:hAnsi="Arial" w:cs="Arial"/>
          <w:spacing w:val="0"/>
          <w:sz w:val="18"/>
        </w:rPr>
        <w:t>hastanede</w:t>
      </w:r>
      <w:r w:rsidR="00E96D67">
        <w:rPr>
          <w:rFonts w:ascii="Arial" w:eastAsia="Arial" w:hAnsi="Arial" w:cs="Arial"/>
          <w:spacing w:val="0"/>
          <w:sz w:val="18"/>
        </w:rPr>
        <w:t xml:space="preserve"> </w:t>
      </w:r>
      <w:r>
        <w:rPr>
          <w:rFonts w:ascii="Arial" w:eastAsia="Arial" w:hAnsi="Arial" w:cs="Arial"/>
          <w:spacing w:val="0"/>
          <w:sz w:val="18"/>
        </w:rPr>
        <w:t>tedavi</w:t>
      </w:r>
      <w:r w:rsidR="00E96D67">
        <w:rPr>
          <w:rFonts w:ascii="Arial" w:eastAsia="Arial" w:hAnsi="Arial" w:cs="Arial"/>
          <w:spacing w:val="0"/>
          <w:sz w:val="18"/>
        </w:rPr>
        <w:t xml:space="preserve"> </w:t>
      </w:r>
      <w:r>
        <w:rPr>
          <w:rFonts w:ascii="Arial" w:eastAsia="Arial" w:hAnsi="Arial" w:cs="Arial"/>
          <w:spacing w:val="0"/>
          <w:sz w:val="18"/>
        </w:rPr>
        <w:t>gören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birey</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hizmeti</w:t>
      </w:r>
      <w:r w:rsidR="00E96D67">
        <w:rPr>
          <w:rFonts w:ascii="Arial" w:eastAsia="Arial" w:hAnsi="Arial" w:cs="Arial"/>
          <w:spacing w:val="0"/>
          <w:sz w:val="18"/>
        </w:rPr>
        <w:t xml:space="preserve"> </w:t>
      </w:r>
      <w:r>
        <w:rPr>
          <w:rFonts w:ascii="Arial" w:eastAsia="Arial" w:hAnsi="Arial" w:cs="Arial"/>
          <w:spacing w:val="0"/>
          <w:sz w:val="18"/>
        </w:rPr>
        <w:t>üzerinden</w:t>
      </w:r>
      <w:r w:rsidR="00E96D67">
        <w:rPr>
          <w:rFonts w:ascii="Arial" w:eastAsia="Arial" w:hAnsi="Arial" w:cs="Arial"/>
          <w:spacing w:val="0"/>
          <w:sz w:val="18"/>
        </w:rPr>
        <w:t xml:space="preserve"> </w:t>
      </w:r>
      <w:r>
        <w:rPr>
          <w:rFonts w:ascii="Arial" w:eastAsia="Arial" w:hAnsi="Arial" w:cs="Arial"/>
          <w:spacing w:val="0"/>
          <w:sz w:val="18"/>
        </w:rPr>
        <w:t>gelir</w:t>
      </w:r>
      <w:r w:rsidR="00E96D67">
        <w:rPr>
          <w:rFonts w:ascii="Arial" w:eastAsia="Arial" w:hAnsi="Arial" w:cs="Arial"/>
          <w:spacing w:val="0"/>
          <w:sz w:val="18"/>
        </w:rPr>
        <w:t xml:space="preserve"> </w:t>
      </w:r>
      <w:r>
        <w:rPr>
          <w:rFonts w:ascii="Arial" w:eastAsia="Arial" w:hAnsi="Arial" w:cs="Arial"/>
          <w:spacing w:val="0"/>
          <w:sz w:val="18"/>
        </w:rPr>
        <w:t>elde</w:t>
      </w:r>
      <w:r w:rsidR="00E96D67">
        <w:rPr>
          <w:rFonts w:ascii="Arial" w:eastAsia="Arial" w:hAnsi="Arial" w:cs="Arial"/>
          <w:spacing w:val="0"/>
          <w:sz w:val="18"/>
        </w:rPr>
        <w:t xml:space="preserve"> </w:t>
      </w:r>
      <w:r>
        <w:rPr>
          <w:rFonts w:ascii="Arial" w:eastAsia="Arial" w:hAnsi="Arial" w:cs="Arial"/>
          <w:spacing w:val="0"/>
          <w:sz w:val="18"/>
        </w:rPr>
        <w:t>edilen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müşteridir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oyunda.</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hizmeti</w:t>
      </w:r>
      <w:r w:rsidR="00E96D67">
        <w:rPr>
          <w:rFonts w:ascii="Arial" w:eastAsia="Arial" w:hAnsi="Arial" w:cs="Arial"/>
          <w:spacing w:val="0"/>
          <w:sz w:val="18"/>
        </w:rPr>
        <w:t xml:space="preserve"> </w:t>
      </w:r>
      <w:r>
        <w:rPr>
          <w:rFonts w:ascii="Arial" w:eastAsia="Arial" w:hAnsi="Arial" w:cs="Arial"/>
          <w:spacing w:val="0"/>
          <w:sz w:val="18"/>
        </w:rPr>
        <w:t>insan</w:t>
      </w:r>
      <w:r w:rsidR="00E96D67">
        <w:rPr>
          <w:rFonts w:ascii="Arial" w:eastAsia="Arial" w:hAnsi="Arial" w:cs="Arial"/>
          <w:spacing w:val="0"/>
          <w:sz w:val="18"/>
        </w:rPr>
        <w:t xml:space="preserve"> </w:t>
      </w:r>
      <w:r>
        <w:rPr>
          <w:rFonts w:ascii="Arial" w:eastAsia="Arial" w:hAnsi="Arial" w:cs="Arial"/>
          <w:spacing w:val="0"/>
          <w:sz w:val="18"/>
        </w:rPr>
        <w:t>hayatına</w:t>
      </w:r>
      <w:r w:rsidR="00E96D67">
        <w:rPr>
          <w:rFonts w:ascii="Arial" w:eastAsia="Arial" w:hAnsi="Arial" w:cs="Arial"/>
          <w:spacing w:val="0"/>
          <w:sz w:val="18"/>
        </w:rPr>
        <w:t xml:space="preserve"> </w:t>
      </w:r>
      <w:r>
        <w:rPr>
          <w:rFonts w:ascii="Arial" w:eastAsia="Arial" w:hAnsi="Arial" w:cs="Arial"/>
          <w:spacing w:val="0"/>
          <w:sz w:val="18"/>
        </w:rPr>
        <w:t>dokunan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kamu</w:t>
      </w:r>
      <w:r w:rsidR="00E96D67">
        <w:rPr>
          <w:rFonts w:ascii="Arial" w:eastAsia="Arial" w:hAnsi="Arial" w:cs="Arial"/>
          <w:spacing w:val="0"/>
          <w:sz w:val="18"/>
        </w:rPr>
        <w:t xml:space="preserve"> </w:t>
      </w:r>
      <w:r>
        <w:rPr>
          <w:rFonts w:ascii="Arial" w:eastAsia="Arial" w:hAnsi="Arial" w:cs="Arial"/>
          <w:spacing w:val="0"/>
          <w:sz w:val="18"/>
        </w:rPr>
        <w:t>görevi</w:t>
      </w:r>
      <w:r w:rsidR="00E96D67">
        <w:rPr>
          <w:rFonts w:ascii="Arial" w:eastAsia="Arial" w:hAnsi="Arial" w:cs="Arial"/>
          <w:spacing w:val="0"/>
          <w:sz w:val="18"/>
        </w:rPr>
        <w:t xml:space="preserve"> </w:t>
      </w:r>
      <w:r>
        <w:rPr>
          <w:rFonts w:ascii="Arial" w:eastAsia="Arial" w:hAnsi="Arial" w:cs="Arial"/>
          <w:spacing w:val="0"/>
          <w:sz w:val="18"/>
        </w:rPr>
        <w:t>olmaktan</w:t>
      </w:r>
      <w:r w:rsidR="00E96D67">
        <w:rPr>
          <w:rFonts w:ascii="Arial" w:eastAsia="Arial" w:hAnsi="Arial" w:cs="Arial"/>
          <w:spacing w:val="0"/>
          <w:sz w:val="18"/>
        </w:rPr>
        <w:t xml:space="preserve"> </w:t>
      </w:r>
      <w:r>
        <w:rPr>
          <w:rFonts w:ascii="Arial" w:eastAsia="Arial" w:hAnsi="Arial" w:cs="Arial"/>
          <w:spacing w:val="0"/>
          <w:sz w:val="18"/>
        </w:rPr>
        <w:t>çıkarılmış,</w:t>
      </w:r>
      <w:r w:rsidR="00E96D67">
        <w:rPr>
          <w:rFonts w:ascii="Arial" w:eastAsia="Arial" w:hAnsi="Arial" w:cs="Arial"/>
          <w:spacing w:val="0"/>
          <w:sz w:val="18"/>
        </w:rPr>
        <w:t xml:space="preserve"> </w:t>
      </w:r>
      <w:r>
        <w:rPr>
          <w:rFonts w:ascii="Arial" w:eastAsia="Arial" w:hAnsi="Arial" w:cs="Arial"/>
          <w:spacing w:val="0"/>
          <w:sz w:val="18"/>
        </w:rPr>
        <w:t>rantın</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kârlı</w:t>
      </w:r>
      <w:r w:rsidR="00E96D67">
        <w:rPr>
          <w:rFonts w:ascii="Arial" w:eastAsia="Arial" w:hAnsi="Arial" w:cs="Arial"/>
          <w:spacing w:val="0"/>
          <w:sz w:val="18"/>
        </w:rPr>
        <w:t xml:space="preserve"> </w:t>
      </w:r>
      <w:r>
        <w:rPr>
          <w:rFonts w:ascii="Arial" w:eastAsia="Arial" w:hAnsi="Arial" w:cs="Arial"/>
          <w:spacing w:val="0"/>
          <w:sz w:val="18"/>
        </w:rPr>
        <w:t>alanı</w:t>
      </w:r>
      <w:r w:rsidR="00E96D67">
        <w:rPr>
          <w:rFonts w:ascii="Arial" w:eastAsia="Arial" w:hAnsi="Arial" w:cs="Arial"/>
          <w:spacing w:val="0"/>
          <w:sz w:val="18"/>
        </w:rPr>
        <w:t xml:space="preserve"> </w:t>
      </w:r>
      <w:r>
        <w:rPr>
          <w:rFonts w:ascii="Arial" w:eastAsia="Arial" w:hAnsi="Arial" w:cs="Arial"/>
          <w:spacing w:val="0"/>
          <w:sz w:val="18"/>
        </w:rPr>
        <w:t>hâline</w:t>
      </w:r>
      <w:r w:rsidR="00E96D67">
        <w:rPr>
          <w:rFonts w:ascii="Arial" w:eastAsia="Arial" w:hAnsi="Arial" w:cs="Arial"/>
          <w:spacing w:val="0"/>
          <w:sz w:val="18"/>
        </w:rPr>
        <w:t xml:space="preserve"> </w:t>
      </w:r>
      <w:r>
        <w:rPr>
          <w:rFonts w:ascii="Arial" w:eastAsia="Arial" w:hAnsi="Arial" w:cs="Arial"/>
          <w:spacing w:val="0"/>
          <w:sz w:val="18"/>
        </w:rPr>
        <w:t>dönüştürülmüştür.</w:t>
      </w:r>
      <w:r w:rsidR="00E96D67">
        <w:rPr>
          <w:rFonts w:ascii="Arial" w:eastAsia="Arial" w:hAnsi="Arial" w:cs="Arial"/>
          <w:spacing w:val="0"/>
          <w:sz w:val="18"/>
        </w:rPr>
        <w:t xml:space="preserve"> </w:t>
      </w:r>
      <w:r>
        <w:rPr>
          <w:rFonts w:ascii="Arial" w:eastAsia="Arial" w:hAnsi="Arial" w:cs="Arial"/>
          <w:spacing w:val="0"/>
          <w:sz w:val="18"/>
        </w:rPr>
        <w:t>(CHP</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7A748EA6" w14:textId="77777777">
      <w:pPr>
        <w:spacing w:after="0" w:line="276" w:lineRule="auto"/>
        <w:ind w:firstLine="806"/>
        <w:jc w:val="both"/>
      </w:pP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rant</w:t>
      </w:r>
      <w:r w:rsidR="00E96D67">
        <w:rPr>
          <w:rFonts w:ascii="Arial" w:eastAsia="Arial" w:hAnsi="Arial" w:cs="Arial"/>
          <w:spacing w:val="0"/>
          <w:sz w:val="18"/>
        </w:rPr>
        <w:t xml:space="preserve"> </w:t>
      </w:r>
      <w:r>
        <w:rPr>
          <w:rFonts w:ascii="Arial" w:eastAsia="Arial" w:hAnsi="Arial" w:cs="Arial"/>
          <w:spacing w:val="0"/>
          <w:sz w:val="18"/>
        </w:rPr>
        <w:t>sisteminin</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çarpıcı</w:t>
      </w:r>
      <w:r w:rsidR="00E96D67">
        <w:rPr>
          <w:rFonts w:ascii="Arial" w:eastAsia="Arial" w:hAnsi="Arial" w:cs="Arial"/>
          <w:spacing w:val="0"/>
          <w:sz w:val="18"/>
        </w:rPr>
        <w:t xml:space="preserve"> </w:t>
      </w:r>
      <w:r>
        <w:rPr>
          <w:rFonts w:ascii="Arial" w:eastAsia="Arial" w:hAnsi="Arial" w:cs="Arial"/>
          <w:spacing w:val="0"/>
          <w:sz w:val="18"/>
        </w:rPr>
        <w:t>örneği,</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hizmetlerinin</w:t>
      </w:r>
      <w:r w:rsidR="00E96D67">
        <w:rPr>
          <w:rFonts w:ascii="Arial" w:eastAsia="Arial" w:hAnsi="Arial" w:cs="Arial"/>
          <w:spacing w:val="0"/>
          <w:sz w:val="18"/>
        </w:rPr>
        <w:t xml:space="preserve"> </w:t>
      </w:r>
      <w:r>
        <w:rPr>
          <w:rFonts w:ascii="Arial" w:eastAsia="Arial" w:hAnsi="Arial" w:cs="Arial"/>
          <w:spacing w:val="0"/>
          <w:sz w:val="18"/>
        </w:rPr>
        <w:t>sermayeye</w:t>
      </w:r>
      <w:r w:rsidR="00E96D67">
        <w:rPr>
          <w:rFonts w:ascii="Arial" w:eastAsia="Arial" w:hAnsi="Arial" w:cs="Arial"/>
          <w:spacing w:val="0"/>
          <w:sz w:val="18"/>
        </w:rPr>
        <w:t xml:space="preserve"> </w:t>
      </w:r>
      <w:r>
        <w:rPr>
          <w:rFonts w:ascii="Arial" w:eastAsia="Arial" w:hAnsi="Arial" w:cs="Arial"/>
          <w:spacing w:val="0"/>
          <w:sz w:val="18"/>
        </w:rPr>
        <w:t>bilinçli</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devredilmesi</w:t>
      </w:r>
      <w:r w:rsidR="00E96D67">
        <w:rPr>
          <w:rFonts w:ascii="Arial" w:eastAsia="Arial" w:hAnsi="Arial" w:cs="Arial"/>
          <w:spacing w:val="0"/>
          <w:sz w:val="18"/>
        </w:rPr>
        <w:t xml:space="preserve"> </w:t>
      </w:r>
      <w:r>
        <w:rPr>
          <w:rFonts w:ascii="Arial" w:eastAsia="Arial" w:hAnsi="Arial" w:cs="Arial"/>
          <w:spacing w:val="0"/>
          <w:sz w:val="18"/>
        </w:rPr>
        <w:t>hâlidir.</w:t>
      </w:r>
      <w:r w:rsidR="00E96D67">
        <w:rPr>
          <w:rFonts w:ascii="Arial" w:eastAsia="Arial" w:hAnsi="Arial" w:cs="Arial"/>
          <w:spacing w:val="0"/>
          <w:sz w:val="18"/>
        </w:rPr>
        <w:t xml:space="preserve"> </w:t>
      </w:r>
      <w:r>
        <w:rPr>
          <w:rFonts w:ascii="Arial" w:eastAsia="Arial" w:hAnsi="Arial" w:cs="Arial"/>
          <w:spacing w:val="0"/>
          <w:sz w:val="18"/>
        </w:rPr>
        <w:t>Rakamlar</w:t>
      </w:r>
      <w:r w:rsidR="00E96D67">
        <w:rPr>
          <w:rFonts w:ascii="Arial" w:eastAsia="Arial" w:hAnsi="Arial" w:cs="Arial"/>
          <w:spacing w:val="0"/>
          <w:sz w:val="18"/>
        </w:rPr>
        <w:t xml:space="preserve"> </w:t>
      </w:r>
      <w:r>
        <w:rPr>
          <w:rFonts w:ascii="Arial" w:eastAsia="Arial" w:hAnsi="Arial" w:cs="Arial"/>
          <w:spacing w:val="0"/>
          <w:sz w:val="18"/>
        </w:rPr>
        <w:t>iktidarın</w:t>
      </w:r>
      <w:r w:rsidR="00E96D67">
        <w:rPr>
          <w:rFonts w:ascii="Arial" w:eastAsia="Arial" w:hAnsi="Arial" w:cs="Arial"/>
          <w:spacing w:val="0"/>
          <w:sz w:val="18"/>
        </w:rPr>
        <w:t xml:space="preserve"> </w:t>
      </w:r>
      <w:r>
        <w:rPr>
          <w:rFonts w:ascii="Arial" w:eastAsia="Arial" w:hAnsi="Arial" w:cs="Arial"/>
          <w:spacing w:val="0"/>
          <w:sz w:val="18"/>
        </w:rPr>
        <w:t>gerçek</w:t>
      </w:r>
      <w:r w:rsidR="00E96D67">
        <w:rPr>
          <w:rFonts w:ascii="Arial" w:eastAsia="Arial" w:hAnsi="Arial" w:cs="Arial"/>
          <w:spacing w:val="0"/>
          <w:sz w:val="18"/>
        </w:rPr>
        <w:t xml:space="preserve"> </w:t>
      </w:r>
      <w:r>
        <w:rPr>
          <w:rFonts w:ascii="Arial" w:eastAsia="Arial" w:hAnsi="Arial" w:cs="Arial"/>
          <w:spacing w:val="0"/>
          <w:sz w:val="18"/>
        </w:rPr>
        <w:t>niyetini</w:t>
      </w:r>
      <w:r w:rsidR="00E96D67">
        <w:rPr>
          <w:rFonts w:ascii="Arial" w:eastAsia="Arial" w:hAnsi="Arial" w:cs="Arial"/>
          <w:spacing w:val="0"/>
          <w:sz w:val="18"/>
        </w:rPr>
        <w:t xml:space="preserve"> </w:t>
      </w:r>
      <w:r>
        <w:rPr>
          <w:rFonts w:ascii="Arial" w:eastAsia="Arial" w:hAnsi="Arial" w:cs="Arial"/>
          <w:spacing w:val="0"/>
          <w:sz w:val="18"/>
        </w:rPr>
        <w:t>bütün</w:t>
      </w:r>
      <w:r w:rsidR="00E96D67">
        <w:rPr>
          <w:rFonts w:ascii="Arial" w:eastAsia="Arial" w:hAnsi="Arial" w:cs="Arial"/>
          <w:spacing w:val="0"/>
          <w:sz w:val="18"/>
        </w:rPr>
        <w:t xml:space="preserve"> </w:t>
      </w:r>
      <w:r>
        <w:rPr>
          <w:rFonts w:ascii="Arial" w:eastAsia="Arial" w:hAnsi="Arial" w:cs="Arial"/>
          <w:spacing w:val="0"/>
          <w:sz w:val="18"/>
        </w:rPr>
        <w:t>çıplaklığıyla</w:t>
      </w:r>
      <w:r w:rsidR="00E96D67">
        <w:rPr>
          <w:rFonts w:ascii="Arial" w:eastAsia="Arial" w:hAnsi="Arial" w:cs="Arial"/>
          <w:spacing w:val="0"/>
          <w:sz w:val="18"/>
        </w:rPr>
        <w:t xml:space="preserve"> </w:t>
      </w:r>
      <w:r>
        <w:rPr>
          <w:rFonts w:ascii="Arial" w:eastAsia="Arial" w:hAnsi="Arial" w:cs="Arial"/>
          <w:spacing w:val="0"/>
          <w:sz w:val="18"/>
        </w:rPr>
        <w:t>ortaya</w:t>
      </w:r>
      <w:r w:rsidR="00E96D67">
        <w:rPr>
          <w:rFonts w:ascii="Arial" w:eastAsia="Arial" w:hAnsi="Arial" w:cs="Arial"/>
          <w:spacing w:val="0"/>
          <w:sz w:val="18"/>
        </w:rPr>
        <w:t xml:space="preserve"> </w:t>
      </w:r>
      <w:r>
        <w:rPr>
          <w:rFonts w:ascii="Arial" w:eastAsia="Arial" w:hAnsi="Arial" w:cs="Arial"/>
          <w:spacing w:val="0"/>
          <w:sz w:val="18"/>
        </w:rPr>
        <w:t>koyuyor.</w:t>
      </w:r>
      <w:r w:rsidR="00E96D67">
        <w:rPr>
          <w:rFonts w:ascii="Arial" w:eastAsia="Arial" w:hAnsi="Arial" w:cs="Arial"/>
          <w:spacing w:val="0"/>
          <w:sz w:val="18"/>
        </w:rPr>
        <w:t xml:space="preserve"> </w:t>
      </w:r>
      <w:r>
        <w:rPr>
          <w:rFonts w:ascii="Arial" w:eastAsia="Arial" w:hAnsi="Arial" w:cs="Arial"/>
          <w:spacing w:val="0"/>
          <w:sz w:val="18"/>
        </w:rPr>
        <w:t>Türkiye'deki</w:t>
      </w:r>
      <w:r w:rsidR="00E96D67">
        <w:rPr>
          <w:rFonts w:ascii="Arial" w:eastAsia="Arial" w:hAnsi="Arial" w:cs="Arial"/>
          <w:spacing w:val="0"/>
          <w:sz w:val="18"/>
        </w:rPr>
        <w:t xml:space="preserve"> </w:t>
      </w:r>
      <w:r>
        <w:rPr>
          <w:rFonts w:ascii="Arial" w:eastAsia="Arial" w:hAnsi="Arial" w:cs="Arial"/>
          <w:spacing w:val="0"/>
          <w:sz w:val="18"/>
        </w:rPr>
        <w:t>hastanelerin</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63'ü</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hasta</w:t>
      </w:r>
      <w:r w:rsidR="00E96D67">
        <w:rPr>
          <w:rFonts w:ascii="Arial" w:eastAsia="Arial" w:hAnsi="Arial" w:cs="Arial"/>
          <w:spacing w:val="0"/>
          <w:sz w:val="18"/>
        </w:rPr>
        <w:t xml:space="preserve"> </w:t>
      </w:r>
      <w:r>
        <w:rPr>
          <w:rFonts w:ascii="Arial" w:eastAsia="Arial" w:hAnsi="Arial" w:cs="Arial"/>
          <w:spacing w:val="0"/>
          <w:sz w:val="18"/>
        </w:rPr>
        <w:t>yataklarının</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64'ü</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Bakanlığına</w:t>
      </w:r>
      <w:r w:rsidR="00E96D67">
        <w:rPr>
          <w:rFonts w:ascii="Arial" w:eastAsia="Arial" w:hAnsi="Arial" w:cs="Arial"/>
          <w:spacing w:val="0"/>
          <w:sz w:val="18"/>
        </w:rPr>
        <w:t xml:space="preserve"> </w:t>
      </w:r>
      <w:r>
        <w:rPr>
          <w:rFonts w:ascii="Arial" w:eastAsia="Arial" w:hAnsi="Arial" w:cs="Arial"/>
          <w:spacing w:val="0"/>
          <w:sz w:val="18"/>
        </w:rPr>
        <w:t>bağlı</w:t>
      </w:r>
      <w:r w:rsidR="00E96D67">
        <w:rPr>
          <w:rFonts w:ascii="Arial" w:eastAsia="Arial" w:hAnsi="Arial" w:cs="Arial"/>
          <w:spacing w:val="0"/>
          <w:sz w:val="18"/>
        </w:rPr>
        <w:t xml:space="preserve"> </w:t>
      </w:r>
      <w:r>
        <w:rPr>
          <w:rFonts w:ascii="Arial" w:eastAsia="Arial" w:hAnsi="Arial" w:cs="Arial"/>
          <w:spacing w:val="0"/>
          <w:sz w:val="18"/>
        </w:rPr>
        <w:t>olmasına</w:t>
      </w:r>
      <w:r w:rsidR="00E96D67">
        <w:rPr>
          <w:rFonts w:ascii="Arial" w:eastAsia="Arial" w:hAnsi="Arial" w:cs="Arial"/>
          <w:spacing w:val="0"/>
          <w:sz w:val="18"/>
        </w:rPr>
        <w:t xml:space="preserve"> </w:t>
      </w:r>
      <w:r>
        <w:rPr>
          <w:rFonts w:ascii="Arial" w:eastAsia="Arial" w:hAnsi="Arial" w:cs="Arial"/>
          <w:spacing w:val="0"/>
          <w:sz w:val="18"/>
        </w:rPr>
        <w:t>rağmen,</w:t>
      </w:r>
      <w:r w:rsidR="00E96D67">
        <w:rPr>
          <w:rFonts w:ascii="Arial" w:eastAsia="Arial" w:hAnsi="Arial" w:cs="Arial"/>
          <w:spacing w:val="0"/>
          <w:sz w:val="18"/>
        </w:rPr>
        <w:t xml:space="preserve"> </w:t>
      </w:r>
      <w:r>
        <w:rPr>
          <w:rFonts w:ascii="Arial" w:eastAsia="Arial" w:hAnsi="Arial" w:cs="Arial"/>
          <w:spacing w:val="0"/>
          <w:sz w:val="18"/>
        </w:rPr>
        <w:t>iş</w:t>
      </w:r>
      <w:r w:rsidR="00E96D67">
        <w:rPr>
          <w:rFonts w:ascii="Arial" w:eastAsia="Arial" w:hAnsi="Arial" w:cs="Arial"/>
          <w:spacing w:val="0"/>
          <w:sz w:val="18"/>
        </w:rPr>
        <w:t xml:space="preserve"> </w:t>
      </w:r>
      <w:r>
        <w:rPr>
          <w:rFonts w:ascii="Arial" w:eastAsia="Arial" w:hAnsi="Arial" w:cs="Arial"/>
          <w:spacing w:val="0"/>
          <w:sz w:val="18"/>
        </w:rPr>
        <w:t>para</w:t>
      </w:r>
      <w:r w:rsidR="00E96D67">
        <w:rPr>
          <w:rFonts w:ascii="Arial" w:eastAsia="Arial" w:hAnsi="Arial" w:cs="Arial"/>
          <w:spacing w:val="0"/>
          <w:sz w:val="18"/>
        </w:rPr>
        <w:t xml:space="preserve"> </w:t>
      </w:r>
      <w:r>
        <w:rPr>
          <w:rFonts w:ascii="Arial" w:eastAsia="Arial" w:hAnsi="Arial" w:cs="Arial"/>
          <w:spacing w:val="0"/>
          <w:sz w:val="18"/>
        </w:rPr>
        <w:t>kazandıran</w:t>
      </w:r>
      <w:r w:rsidR="00E96D67">
        <w:rPr>
          <w:rFonts w:ascii="Arial" w:eastAsia="Arial" w:hAnsi="Arial" w:cs="Arial"/>
          <w:spacing w:val="0"/>
          <w:sz w:val="18"/>
        </w:rPr>
        <w:t xml:space="preserve"> </w:t>
      </w:r>
      <w:r>
        <w:rPr>
          <w:rFonts w:ascii="Arial" w:eastAsia="Arial" w:hAnsi="Arial" w:cs="Arial"/>
          <w:spacing w:val="0"/>
          <w:sz w:val="18"/>
        </w:rPr>
        <w:t>alanlara</w:t>
      </w:r>
      <w:r w:rsidR="00E96D67">
        <w:rPr>
          <w:rFonts w:ascii="Arial" w:eastAsia="Arial" w:hAnsi="Arial" w:cs="Arial"/>
          <w:spacing w:val="0"/>
          <w:sz w:val="18"/>
        </w:rPr>
        <w:t xml:space="preserve"> </w:t>
      </w:r>
      <w:r>
        <w:rPr>
          <w:rFonts w:ascii="Arial" w:eastAsia="Arial" w:hAnsi="Arial" w:cs="Arial"/>
          <w:spacing w:val="0"/>
          <w:sz w:val="18"/>
        </w:rPr>
        <w:t>gelince</w:t>
      </w:r>
      <w:r w:rsidR="00E96D67">
        <w:rPr>
          <w:rFonts w:ascii="Arial" w:eastAsia="Arial" w:hAnsi="Arial" w:cs="Arial"/>
          <w:spacing w:val="0"/>
          <w:sz w:val="18"/>
        </w:rPr>
        <w:t xml:space="preserve"> </w:t>
      </w:r>
      <w:r>
        <w:rPr>
          <w:rFonts w:ascii="Arial" w:eastAsia="Arial" w:hAnsi="Arial" w:cs="Arial"/>
          <w:spacing w:val="0"/>
          <w:sz w:val="18"/>
        </w:rPr>
        <w:t>durum</w:t>
      </w:r>
      <w:r w:rsidR="00E96D67">
        <w:rPr>
          <w:rFonts w:ascii="Arial" w:eastAsia="Arial" w:hAnsi="Arial" w:cs="Arial"/>
          <w:spacing w:val="0"/>
          <w:sz w:val="18"/>
        </w:rPr>
        <w:t xml:space="preserve"> </w:t>
      </w:r>
      <w:r>
        <w:rPr>
          <w:rFonts w:ascii="Arial" w:eastAsia="Arial" w:hAnsi="Arial" w:cs="Arial"/>
          <w:spacing w:val="0"/>
          <w:sz w:val="18"/>
        </w:rPr>
        <w:t>değişiyor.</w:t>
      </w:r>
      <w:r w:rsidR="00E96D67">
        <w:rPr>
          <w:rFonts w:ascii="Arial" w:eastAsia="Arial" w:hAnsi="Arial" w:cs="Arial"/>
          <w:spacing w:val="0"/>
          <w:sz w:val="18"/>
        </w:rPr>
        <w:t xml:space="preserve"> </w:t>
      </w:r>
      <w:r>
        <w:rPr>
          <w:rFonts w:ascii="Arial" w:eastAsia="Arial" w:hAnsi="Arial" w:cs="Arial"/>
          <w:spacing w:val="0"/>
          <w:sz w:val="18"/>
        </w:rPr>
        <w:t>Yenidoğan</w:t>
      </w:r>
      <w:r w:rsidR="00E96D67">
        <w:rPr>
          <w:rFonts w:ascii="Arial" w:eastAsia="Arial" w:hAnsi="Arial" w:cs="Arial"/>
          <w:spacing w:val="0"/>
          <w:sz w:val="18"/>
        </w:rPr>
        <w:t xml:space="preserve"> </w:t>
      </w:r>
      <w:r>
        <w:rPr>
          <w:rFonts w:ascii="Arial" w:eastAsia="Arial" w:hAnsi="Arial" w:cs="Arial"/>
          <w:spacing w:val="0"/>
          <w:sz w:val="18"/>
        </w:rPr>
        <w:t>yoğun</w:t>
      </w:r>
      <w:r w:rsidR="00E96D67">
        <w:rPr>
          <w:rFonts w:ascii="Arial" w:eastAsia="Arial" w:hAnsi="Arial" w:cs="Arial"/>
          <w:spacing w:val="0"/>
          <w:sz w:val="18"/>
        </w:rPr>
        <w:t xml:space="preserve"> </w:t>
      </w:r>
      <w:r>
        <w:rPr>
          <w:rFonts w:ascii="Arial" w:eastAsia="Arial" w:hAnsi="Arial" w:cs="Arial"/>
          <w:spacing w:val="0"/>
          <w:sz w:val="18"/>
        </w:rPr>
        <w:t>bakım</w:t>
      </w:r>
      <w:r w:rsidR="00E96D67">
        <w:rPr>
          <w:rFonts w:ascii="Arial" w:eastAsia="Arial" w:hAnsi="Arial" w:cs="Arial"/>
          <w:spacing w:val="0"/>
          <w:sz w:val="18"/>
        </w:rPr>
        <w:t xml:space="preserve"> </w:t>
      </w:r>
      <w:r>
        <w:rPr>
          <w:rFonts w:ascii="Arial" w:eastAsia="Arial" w:hAnsi="Arial" w:cs="Arial"/>
          <w:spacing w:val="0"/>
          <w:sz w:val="18"/>
        </w:rPr>
        <w:t>yataklarının</w:t>
      </w:r>
      <w:r w:rsidR="00E96D67">
        <w:rPr>
          <w:rFonts w:ascii="Arial" w:eastAsia="Arial" w:hAnsi="Arial" w:cs="Arial"/>
          <w:spacing w:val="0"/>
          <w:sz w:val="18"/>
        </w:rPr>
        <w:t xml:space="preserve"> </w:t>
      </w:r>
      <w:r>
        <w:rPr>
          <w:rFonts w:ascii="Arial" w:eastAsia="Arial" w:hAnsi="Arial" w:cs="Arial"/>
          <w:spacing w:val="0"/>
          <w:sz w:val="18"/>
        </w:rPr>
        <w:t>sadece</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38'i</w:t>
      </w:r>
      <w:r w:rsidR="00E96D67">
        <w:rPr>
          <w:rFonts w:ascii="Arial" w:eastAsia="Arial" w:hAnsi="Arial" w:cs="Arial"/>
          <w:spacing w:val="0"/>
          <w:sz w:val="18"/>
        </w:rPr>
        <w:t xml:space="preserve"> </w:t>
      </w:r>
      <w:r>
        <w:rPr>
          <w:rFonts w:ascii="Arial" w:eastAsia="Arial" w:hAnsi="Arial" w:cs="Arial"/>
          <w:spacing w:val="0"/>
          <w:sz w:val="18"/>
        </w:rPr>
        <w:t>devletin,</w:t>
      </w:r>
      <w:r w:rsidR="00E96D67">
        <w:rPr>
          <w:rFonts w:ascii="Arial" w:eastAsia="Arial" w:hAnsi="Arial" w:cs="Arial"/>
          <w:spacing w:val="0"/>
          <w:sz w:val="18"/>
        </w:rPr>
        <w:t xml:space="preserve"> </w:t>
      </w:r>
      <w:r>
        <w:rPr>
          <w:rFonts w:ascii="Arial" w:eastAsia="Arial" w:hAnsi="Arial" w:cs="Arial"/>
          <w:spacing w:val="0"/>
          <w:sz w:val="18"/>
        </w:rPr>
        <w:t>geriye</w:t>
      </w:r>
      <w:r w:rsidR="00E96D67">
        <w:rPr>
          <w:rFonts w:ascii="Arial" w:eastAsia="Arial" w:hAnsi="Arial" w:cs="Arial"/>
          <w:spacing w:val="0"/>
          <w:sz w:val="18"/>
        </w:rPr>
        <w:t xml:space="preserve"> </w:t>
      </w:r>
      <w:r>
        <w:rPr>
          <w:rFonts w:ascii="Arial" w:eastAsia="Arial" w:hAnsi="Arial" w:cs="Arial"/>
          <w:spacing w:val="0"/>
          <w:sz w:val="18"/>
        </w:rPr>
        <w:t>kalan</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62'si</w:t>
      </w:r>
      <w:r w:rsidR="00E96D67">
        <w:rPr>
          <w:rFonts w:ascii="Arial" w:eastAsia="Arial" w:hAnsi="Arial" w:cs="Arial"/>
          <w:spacing w:val="0"/>
          <w:sz w:val="18"/>
        </w:rPr>
        <w:t xml:space="preserve"> </w:t>
      </w:r>
      <w:r>
        <w:rPr>
          <w:rFonts w:ascii="Arial" w:eastAsia="Arial" w:hAnsi="Arial" w:cs="Arial"/>
          <w:spacing w:val="0"/>
          <w:sz w:val="18"/>
        </w:rPr>
        <w:t>özel</w:t>
      </w:r>
      <w:r w:rsidR="00E96D67">
        <w:rPr>
          <w:rFonts w:ascii="Arial" w:eastAsia="Arial" w:hAnsi="Arial" w:cs="Arial"/>
          <w:spacing w:val="0"/>
          <w:sz w:val="18"/>
        </w:rPr>
        <w:t xml:space="preserve"> </w:t>
      </w:r>
      <w:r>
        <w:rPr>
          <w:rFonts w:ascii="Arial" w:eastAsia="Arial" w:hAnsi="Arial" w:cs="Arial"/>
          <w:spacing w:val="0"/>
          <w:sz w:val="18"/>
        </w:rPr>
        <w:t>sektörün</w:t>
      </w:r>
      <w:r w:rsidR="00E96D67">
        <w:rPr>
          <w:rFonts w:ascii="Arial" w:eastAsia="Arial" w:hAnsi="Arial" w:cs="Arial"/>
          <w:spacing w:val="0"/>
          <w:sz w:val="18"/>
        </w:rPr>
        <w:t xml:space="preserve"> </w:t>
      </w:r>
      <w:r>
        <w:rPr>
          <w:rFonts w:ascii="Arial" w:eastAsia="Arial" w:hAnsi="Arial" w:cs="Arial"/>
          <w:spacing w:val="0"/>
          <w:sz w:val="18"/>
        </w:rPr>
        <w:t>elindedir;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tesadüf</w:t>
      </w:r>
      <w:r w:rsidR="00E96D67">
        <w:rPr>
          <w:rFonts w:ascii="Arial" w:eastAsia="Arial" w:hAnsi="Arial" w:cs="Arial"/>
          <w:spacing w:val="0"/>
          <w:sz w:val="18"/>
        </w:rPr>
        <w:t xml:space="preserve"> </w:t>
      </w:r>
      <w:r>
        <w:rPr>
          <w:rFonts w:ascii="Arial" w:eastAsia="Arial" w:hAnsi="Arial" w:cs="Arial"/>
          <w:spacing w:val="0"/>
          <w:sz w:val="18"/>
        </w:rPr>
        <w:t>olamaz.</w:t>
      </w:r>
      <w:r w:rsidR="00E96D67">
        <w:rPr>
          <w:rFonts w:ascii="Arial" w:eastAsia="Arial" w:hAnsi="Arial" w:cs="Arial"/>
          <w:spacing w:val="0"/>
          <w:sz w:val="18"/>
        </w:rPr>
        <w:t xml:space="preserve"> </w:t>
      </w:r>
      <w:r>
        <w:rPr>
          <w:rFonts w:ascii="Arial" w:eastAsia="Arial" w:hAnsi="Arial" w:cs="Arial"/>
          <w:spacing w:val="0"/>
          <w:sz w:val="18"/>
        </w:rPr>
        <w:t>Bunların</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çoğu</w:t>
      </w:r>
      <w:r w:rsidR="00E96D67">
        <w:rPr>
          <w:rFonts w:ascii="Arial" w:eastAsia="Arial" w:hAnsi="Arial" w:cs="Arial"/>
          <w:spacing w:val="0"/>
          <w:sz w:val="18"/>
        </w:rPr>
        <w:t xml:space="preserve"> </w:t>
      </w:r>
      <w:r>
        <w:rPr>
          <w:rFonts w:ascii="Arial" w:eastAsia="Arial" w:hAnsi="Arial" w:cs="Arial"/>
          <w:spacing w:val="0"/>
          <w:sz w:val="18"/>
        </w:rPr>
        <w:t>İstanbul'dadır,</w:t>
      </w:r>
      <w:r w:rsidR="00E96D67">
        <w:rPr>
          <w:rFonts w:ascii="Arial" w:eastAsia="Arial" w:hAnsi="Arial" w:cs="Arial"/>
          <w:spacing w:val="0"/>
          <w:sz w:val="18"/>
        </w:rPr>
        <w:t xml:space="preserve"> </w:t>
      </w:r>
      <w:r>
        <w:rPr>
          <w:rFonts w:ascii="Arial" w:eastAsia="Arial" w:hAnsi="Arial" w:cs="Arial"/>
          <w:spacing w:val="0"/>
          <w:sz w:val="18"/>
        </w:rPr>
        <w:t>on</w:t>
      </w:r>
      <w:r w:rsidR="00E96D67">
        <w:rPr>
          <w:rFonts w:ascii="Arial" w:eastAsia="Arial" w:hAnsi="Arial" w:cs="Arial"/>
          <w:spacing w:val="0"/>
          <w:sz w:val="18"/>
        </w:rPr>
        <w:t xml:space="preserve"> </w:t>
      </w:r>
      <w:r>
        <w:rPr>
          <w:rFonts w:ascii="Arial" w:eastAsia="Arial" w:hAnsi="Arial" w:cs="Arial"/>
          <w:spacing w:val="0"/>
          <w:sz w:val="18"/>
        </w:rPr>
        <w:t>küsur</w:t>
      </w:r>
      <w:r w:rsidR="00E96D67">
        <w:rPr>
          <w:rFonts w:ascii="Arial" w:eastAsia="Arial" w:hAnsi="Arial" w:cs="Arial"/>
          <w:spacing w:val="0"/>
          <w:sz w:val="18"/>
        </w:rPr>
        <w:t xml:space="preserve"> </w:t>
      </w:r>
      <w:r>
        <w:rPr>
          <w:rFonts w:ascii="Arial" w:eastAsia="Arial" w:hAnsi="Arial" w:cs="Arial"/>
          <w:spacing w:val="0"/>
          <w:sz w:val="18"/>
        </w:rPr>
        <w:t>yıldır</w:t>
      </w:r>
      <w:r w:rsidR="00E96D67">
        <w:rPr>
          <w:rFonts w:ascii="Arial" w:eastAsia="Arial" w:hAnsi="Arial" w:cs="Arial"/>
          <w:spacing w:val="0"/>
          <w:sz w:val="18"/>
        </w:rPr>
        <w:t xml:space="preserve"> </w:t>
      </w:r>
      <w:r>
        <w:rPr>
          <w:rFonts w:ascii="Arial" w:eastAsia="Arial" w:hAnsi="Arial" w:cs="Arial"/>
          <w:spacing w:val="0"/>
          <w:sz w:val="18"/>
        </w:rPr>
        <w:t>İstanbul'un</w:t>
      </w:r>
      <w:r w:rsidR="00E96D67">
        <w:rPr>
          <w:rFonts w:ascii="Arial" w:eastAsia="Arial" w:hAnsi="Arial" w:cs="Arial"/>
          <w:spacing w:val="0"/>
          <w:sz w:val="18"/>
        </w:rPr>
        <w:t xml:space="preserve"> </w:t>
      </w:r>
      <w:r>
        <w:rPr>
          <w:rFonts w:ascii="Arial" w:eastAsia="Arial" w:hAnsi="Arial" w:cs="Arial"/>
          <w:spacing w:val="0"/>
          <w:sz w:val="18"/>
        </w:rPr>
        <w:t>sorumlusu</w:t>
      </w:r>
      <w:r w:rsidR="00E96D67">
        <w:rPr>
          <w:rFonts w:ascii="Arial" w:eastAsia="Arial" w:hAnsi="Arial" w:cs="Arial"/>
          <w:spacing w:val="0"/>
          <w:sz w:val="18"/>
        </w:rPr>
        <w:t xml:space="preserve"> </w:t>
      </w:r>
      <w:r>
        <w:rPr>
          <w:rFonts w:ascii="Arial" w:eastAsia="Arial" w:hAnsi="Arial" w:cs="Arial"/>
          <w:spacing w:val="0"/>
          <w:sz w:val="18"/>
        </w:rPr>
        <w:t>şurada</w:t>
      </w:r>
      <w:r w:rsidR="00E96D67">
        <w:rPr>
          <w:rFonts w:ascii="Arial" w:eastAsia="Arial" w:hAnsi="Arial" w:cs="Arial"/>
          <w:spacing w:val="0"/>
          <w:sz w:val="18"/>
        </w:rPr>
        <w:t xml:space="preserve"> </w:t>
      </w:r>
      <w:r>
        <w:rPr>
          <w:rFonts w:ascii="Arial" w:eastAsia="Arial" w:hAnsi="Arial" w:cs="Arial"/>
          <w:spacing w:val="0"/>
          <w:sz w:val="18"/>
        </w:rPr>
        <w:t>oturmaktadır.</w:t>
      </w:r>
      <w:r w:rsidR="00E96D67">
        <w:rPr>
          <w:rFonts w:ascii="Arial" w:eastAsia="Arial" w:hAnsi="Arial" w:cs="Arial"/>
          <w:spacing w:val="0"/>
          <w:sz w:val="18"/>
        </w:rPr>
        <w:t xml:space="preserve"> </w:t>
      </w:r>
      <w:r>
        <w:rPr>
          <w:rFonts w:ascii="Arial" w:eastAsia="Arial" w:hAnsi="Arial" w:cs="Arial"/>
          <w:spacing w:val="0"/>
          <w:sz w:val="18"/>
        </w:rPr>
        <w:t>Yaşamın</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kırılgan,</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korunmaya</w:t>
      </w:r>
      <w:r w:rsidR="00E96D67">
        <w:rPr>
          <w:rFonts w:ascii="Arial" w:eastAsia="Arial" w:hAnsi="Arial" w:cs="Arial"/>
          <w:spacing w:val="0"/>
          <w:sz w:val="18"/>
        </w:rPr>
        <w:t xml:space="preserve"> </w:t>
      </w:r>
      <w:r>
        <w:rPr>
          <w:rFonts w:ascii="Arial" w:eastAsia="Arial" w:hAnsi="Arial" w:cs="Arial"/>
          <w:spacing w:val="0"/>
          <w:sz w:val="18"/>
        </w:rPr>
        <w:t>muhtaç</w:t>
      </w:r>
      <w:r w:rsidR="00E96D67">
        <w:rPr>
          <w:rFonts w:ascii="Arial" w:eastAsia="Arial" w:hAnsi="Arial" w:cs="Arial"/>
          <w:spacing w:val="0"/>
          <w:sz w:val="18"/>
        </w:rPr>
        <w:t xml:space="preserve"> </w:t>
      </w:r>
      <w:r>
        <w:rPr>
          <w:rFonts w:ascii="Arial" w:eastAsia="Arial" w:hAnsi="Arial" w:cs="Arial"/>
          <w:spacing w:val="0"/>
          <w:sz w:val="18"/>
        </w:rPr>
        <w:t>varlıkları</w:t>
      </w:r>
      <w:r w:rsidR="00E96D67">
        <w:rPr>
          <w:rFonts w:ascii="Arial" w:eastAsia="Arial" w:hAnsi="Arial" w:cs="Arial"/>
          <w:spacing w:val="0"/>
          <w:sz w:val="18"/>
        </w:rPr>
        <w:t xml:space="preserve"> </w:t>
      </w:r>
      <w:r>
        <w:rPr>
          <w:rFonts w:ascii="Arial" w:eastAsia="Arial" w:hAnsi="Arial" w:cs="Arial"/>
          <w:spacing w:val="0"/>
          <w:sz w:val="18"/>
        </w:rPr>
        <w:t>bebekler</w:t>
      </w:r>
      <w:r w:rsidR="00E96D67">
        <w:rPr>
          <w:rFonts w:ascii="Arial" w:eastAsia="Arial" w:hAnsi="Arial" w:cs="Arial"/>
          <w:spacing w:val="0"/>
          <w:sz w:val="18"/>
        </w:rPr>
        <w:t xml:space="preserve"> </w:t>
      </w:r>
      <w:r>
        <w:rPr>
          <w:rFonts w:ascii="Arial" w:eastAsia="Arial" w:hAnsi="Arial" w:cs="Arial"/>
          <w:spacing w:val="0"/>
          <w:sz w:val="18"/>
        </w:rPr>
        <w:t>üzerinden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ticari</w:t>
      </w:r>
      <w:r w:rsidR="00E96D67">
        <w:rPr>
          <w:rFonts w:ascii="Arial" w:eastAsia="Arial" w:hAnsi="Arial" w:cs="Arial"/>
          <w:spacing w:val="0"/>
          <w:sz w:val="18"/>
        </w:rPr>
        <w:t xml:space="preserve"> </w:t>
      </w:r>
      <w:r>
        <w:rPr>
          <w:rFonts w:ascii="Arial" w:eastAsia="Arial" w:hAnsi="Arial" w:cs="Arial"/>
          <w:spacing w:val="0"/>
          <w:sz w:val="18"/>
        </w:rPr>
        <w:t>alan</w:t>
      </w:r>
      <w:r w:rsidR="00E96D67">
        <w:rPr>
          <w:rFonts w:ascii="Arial" w:eastAsia="Arial" w:hAnsi="Arial" w:cs="Arial"/>
          <w:spacing w:val="0"/>
          <w:sz w:val="18"/>
        </w:rPr>
        <w:t xml:space="preserve"> </w:t>
      </w:r>
      <w:r>
        <w:rPr>
          <w:rFonts w:ascii="Arial" w:eastAsia="Arial" w:hAnsi="Arial" w:cs="Arial"/>
          <w:spacing w:val="0"/>
          <w:sz w:val="18"/>
        </w:rPr>
        <w:t>yaratılmıştır.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tablo</w:t>
      </w:r>
      <w:r w:rsidR="00E96D67">
        <w:rPr>
          <w:rFonts w:ascii="Arial" w:eastAsia="Arial" w:hAnsi="Arial" w:cs="Arial"/>
          <w:spacing w:val="0"/>
          <w:sz w:val="18"/>
        </w:rPr>
        <w:t xml:space="preserve"> </w:t>
      </w:r>
      <w:r>
        <w:rPr>
          <w:rFonts w:ascii="Arial" w:eastAsia="Arial" w:hAnsi="Arial" w:cs="Arial"/>
          <w:spacing w:val="0"/>
          <w:sz w:val="18"/>
        </w:rPr>
        <w:t>yalnızca</w:t>
      </w:r>
      <w:r w:rsidR="00E96D67">
        <w:rPr>
          <w:rFonts w:ascii="Arial" w:eastAsia="Arial" w:hAnsi="Arial" w:cs="Arial"/>
          <w:spacing w:val="0"/>
          <w:sz w:val="18"/>
        </w:rPr>
        <w:t xml:space="preserve"> </w:t>
      </w:r>
      <w:r>
        <w:rPr>
          <w:rFonts w:ascii="Arial" w:eastAsia="Arial" w:hAnsi="Arial" w:cs="Arial"/>
          <w:spacing w:val="0"/>
          <w:sz w:val="18"/>
        </w:rPr>
        <w:t>politik</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tercihi</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aynı</w:t>
      </w:r>
      <w:r w:rsidR="00E96D67">
        <w:rPr>
          <w:rFonts w:ascii="Arial" w:eastAsia="Arial" w:hAnsi="Arial" w:cs="Arial"/>
          <w:spacing w:val="0"/>
          <w:sz w:val="18"/>
        </w:rPr>
        <w:t xml:space="preserve"> </w:t>
      </w:r>
      <w:r>
        <w:rPr>
          <w:rFonts w:ascii="Arial" w:eastAsia="Arial" w:hAnsi="Arial" w:cs="Arial"/>
          <w:spacing w:val="0"/>
          <w:sz w:val="18"/>
        </w:rPr>
        <w:t>zamanda</w:t>
      </w:r>
      <w:r w:rsidR="00E96D67">
        <w:rPr>
          <w:rFonts w:ascii="Arial" w:eastAsia="Arial" w:hAnsi="Arial" w:cs="Arial"/>
          <w:spacing w:val="0"/>
          <w:sz w:val="18"/>
        </w:rPr>
        <w:t xml:space="preserve"> </w:t>
      </w:r>
      <w:r>
        <w:rPr>
          <w:rFonts w:ascii="Arial" w:eastAsia="Arial" w:hAnsi="Arial" w:cs="Arial"/>
          <w:spacing w:val="0"/>
          <w:sz w:val="18"/>
        </w:rPr>
        <w:t>vicdani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çöküşü</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göstermektedir.</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söylüyorum:</w:t>
      </w:r>
      <w:r w:rsidR="00E96D67">
        <w:rPr>
          <w:rFonts w:ascii="Arial" w:eastAsia="Arial" w:hAnsi="Arial" w:cs="Arial"/>
          <w:spacing w:val="0"/>
          <w:sz w:val="18"/>
        </w:rPr>
        <w:t xml:space="preserve"> </w:t>
      </w:r>
      <w:r>
        <w:rPr>
          <w:rFonts w:ascii="Arial" w:eastAsia="Arial" w:hAnsi="Arial" w:cs="Arial"/>
          <w:spacing w:val="0"/>
          <w:sz w:val="18"/>
        </w:rPr>
        <w:t>Sorumlusu</w:t>
      </w:r>
      <w:r w:rsidR="00E96D67">
        <w:rPr>
          <w:rFonts w:ascii="Arial" w:eastAsia="Arial" w:hAnsi="Arial" w:cs="Arial"/>
          <w:spacing w:val="0"/>
          <w:sz w:val="18"/>
        </w:rPr>
        <w:t xml:space="preserve"> </w:t>
      </w:r>
      <w:r>
        <w:rPr>
          <w:rFonts w:ascii="Arial" w:eastAsia="Arial" w:hAnsi="Arial" w:cs="Arial"/>
          <w:spacing w:val="0"/>
          <w:sz w:val="18"/>
        </w:rPr>
        <w:t>burada</w:t>
      </w:r>
      <w:r w:rsidR="00E96D67">
        <w:rPr>
          <w:rFonts w:ascii="Arial" w:eastAsia="Arial" w:hAnsi="Arial" w:cs="Arial"/>
          <w:spacing w:val="0"/>
          <w:sz w:val="18"/>
        </w:rPr>
        <w:t xml:space="preserve"> </w:t>
      </w:r>
      <w:r>
        <w:rPr>
          <w:rFonts w:ascii="Arial" w:eastAsia="Arial" w:hAnsi="Arial" w:cs="Arial"/>
          <w:spacing w:val="0"/>
          <w:sz w:val="18"/>
        </w:rPr>
        <w:t>oturmaktadır;</w:t>
      </w:r>
      <w:r w:rsidR="00E96D67">
        <w:rPr>
          <w:rFonts w:ascii="Arial" w:eastAsia="Arial" w:hAnsi="Arial" w:cs="Arial"/>
          <w:spacing w:val="0"/>
          <w:sz w:val="18"/>
        </w:rPr>
        <w:t xml:space="preserve"> </w:t>
      </w:r>
      <w:r>
        <w:rPr>
          <w:rFonts w:ascii="Arial" w:eastAsia="Arial" w:hAnsi="Arial" w:cs="Arial"/>
          <w:spacing w:val="0"/>
          <w:sz w:val="18"/>
        </w:rPr>
        <w:t>denetlemeyeni,</w:t>
      </w:r>
      <w:r w:rsidR="00E96D67">
        <w:rPr>
          <w:rFonts w:ascii="Arial" w:eastAsia="Arial" w:hAnsi="Arial" w:cs="Arial"/>
          <w:spacing w:val="0"/>
          <w:sz w:val="18"/>
        </w:rPr>
        <w:t xml:space="preserve"> </w:t>
      </w:r>
      <w:r>
        <w:rPr>
          <w:rFonts w:ascii="Arial" w:eastAsia="Arial" w:hAnsi="Arial" w:cs="Arial"/>
          <w:spacing w:val="0"/>
          <w:sz w:val="18"/>
        </w:rPr>
        <w:t>engellemeyeni</w:t>
      </w:r>
      <w:r w:rsidR="00E96D67">
        <w:rPr>
          <w:rFonts w:ascii="Arial" w:eastAsia="Arial" w:hAnsi="Arial" w:cs="Arial"/>
          <w:spacing w:val="0"/>
          <w:sz w:val="18"/>
        </w:rPr>
        <w:t xml:space="preserve"> </w:t>
      </w:r>
      <w:r>
        <w:rPr>
          <w:rFonts w:ascii="Arial" w:eastAsia="Arial" w:hAnsi="Arial" w:cs="Arial"/>
          <w:spacing w:val="0"/>
          <w:sz w:val="18"/>
        </w:rPr>
        <w:t>burada</w:t>
      </w:r>
      <w:r w:rsidR="00E96D67">
        <w:rPr>
          <w:rFonts w:ascii="Arial" w:eastAsia="Arial" w:hAnsi="Arial" w:cs="Arial"/>
          <w:spacing w:val="0"/>
          <w:sz w:val="18"/>
        </w:rPr>
        <w:t xml:space="preserve"> </w:t>
      </w:r>
      <w:r>
        <w:rPr>
          <w:rFonts w:ascii="Arial" w:eastAsia="Arial" w:hAnsi="Arial" w:cs="Arial"/>
          <w:spacing w:val="0"/>
          <w:sz w:val="18"/>
        </w:rPr>
        <w:t>oturmaktadır.</w:t>
      </w:r>
      <w:r w:rsidR="00E96D67">
        <w:rPr>
          <w:rFonts w:ascii="Arial" w:eastAsia="Arial" w:hAnsi="Arial" w:cs="Arial"/>
          <w:spacing w:val="0"/>
          <w:sz w:val="18"/>
        </w:rPr>
        <w:t xml:space="preserve"> </w:t>
      </w:r>
      <w:r>
        <w:rPr>
          <w:rFonts w:ascii="Arial" w:eastAsia="Arial" w:hAnsi="Arial" w:cs="Arial"/>
          <w:spacing w:val="0"/>
          <w:sz w:val="18"/>
        </w:rPr>
        <w:t>(CHP</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64916FB0" w14:textId="77777777">
      <w:pPr>
        <w:spacing w:after="0" w:line="276" w:lineRule="auto"/>
        <w:ind w:firstLine="806"/>
        <w:jc w:val="both"/>
      </w:pP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diğer</w:t>
      </w:r>
      <w:r w:rsidR="00E96D67">
        <w:rPr>
          <w:rFonts w:ascii="Arial" w:eastAsia="Arial" w:hAnsi="Arial" w:cs="Arial"/>
          <w:spacing w:val="0"/>
          <w:sz w:val="18"/>
        </w:rPr>
        <w:t xml:space="preserve"> </w:t>
      </w:r>
      <w:r>
        <w:rPr>
          <w:rFonts w:ascii="Arial" w:eastAsia="Arial" w:hAnsi="Arial" w:cs="Arial"/>
          <w:spacing w:val="0"/>
          <w:sz w:val="18"/>
        </w:rPr>
        <w:t>örnek</w:t>
      </w:r>
      <w:r w:rsidR="00E96D67">
        <w:rPr>
          <w:rFonts w:ascii="Arial" w:eastAsia="Arial" w:hAnsi="Arial" w:cs="Arial"/>
          <w:spacing w:val="0"/>
          <w:sz w:val="18"/>
        </w:rPr>
        <w:t xml:space="preserve"> </w:t>
      </w:r>
      <w:r>
        <w:rPr>
          <w:rFonts w:ascii="Arial" w:eastAsia="Arial" w:hAnsi="Arial" w:cs="Arial"/>
          <w:spacing w:val="0"/>
          <w:sz w:val="18"/>
        </w:rPr>
        <w:t>şehir</w:t>
      </w:r>
      <w:r w:rsidR="00E96D67">
        <w:rPr>
          <w:rFonts w:ascii="Arial" w:eastAsia="Arial" w:hAnsi="Arial" w:cs="Arial"/>
          <w:spacing w:val="0"/>
          <w:sz w:val="18"/>
        </w:rPr>
        <w:t xml:space="preserve"> </w:t>
      </w:r>
      <w:r>
        <w:rPr>
          <w:rFonts w:ascii="Arial" w:eastAsia="Arial" w:hAnsi="Arial" w:cs="Arial"/>
          <w:spacing w:val="0"/>
          <w:sz w:val="18"/>
        </w:rPr>
        <w:t>hastaneleridir.</w:t>
      </w:r>
      <w:r w:rsidR="00E96D67">
        <w:rPr>
          <w:rFonts w:ascii="Arial" w:eastAsia="Arial" w:hAnsi="Arial" w:cs="Arial"/>
          <w:spacing w:val="0"/>
          <w:sz w:val="18"/>
        </w:rPr>
        <w:t xml:space="preserve"> </w:t>
      </w:r>
      <w:r>
        <w:rPr>
          <w:rFonts w:ascii="Arial" w:eastAsia="Arial" w:hAnsi="Arial" w:cs="Arial"/>
          <w:spacing w:val="0"/>
          <w:sz w:val="18"/>
        </w:rPr>
        <w:t>Bunlar</w:t>
      </w:r>
      <w:r w:rsidR="00E96D67">
        <w:rPr>
          <w:rFonts w:ascii="Arial" w:eastAsia="Arial" w:hAnsi="Arial" w:cs="Arial"/>
          <w:spacing w:val="0"/>
          <w:sz w:val="18"/>
        </w:rPr>
        <w:t xml:space="preserve"> </w:t>
      </w:r>
      <w:r>
        <w:rPr>
          <w:rFonts w:ascii="Arial" w:eastAsia="Arial" w:hAnsi="Arial" w:cs="Arial"/>
          <w:spacing w:val="0"/>
          <w:sz w:val="18"/>
        </w:rPr>
        <w:t>kâğıt</w:t>
      </w:r>
      <w:r w:rsidR="00E96D67">
        <w:rPr>
          <w:rFonts w:ascii="Arial" w:eastAsia="Arial" w:hAnsi="Arial" w:cs="Arial"/>
          <w:spacing w:val="0"/>
          <w:sz w:val="18"/>
        </w:rPr>
        <w:t xml:space="preserve"> </w:t>
      </w:r>
      <w:r>
        <w:rPr>
          <w:rFonts w:ascii="Arial" w:eastAsia="Arial" w:hAnsi="Arial" w:cs="Arial"/>
          <w:spacing w:val="0"/>
          <w:sz w:val="18"/>
        </w:rPr>
        <w:t>üzerinde</w:t>
      </w:r>
      <w:r w:rsidR="00E96D67">
        <w:rPr>
          <w:rFonts w:ascii="Arial" w:eastAsia="Arial" w:hAnsi="Arial" w:cs="Arial"/>
          <w:spacing w:val="0"/>
          <w:sz w:val="18"/>
        </w:rPr>
        <w:t xml:space="preserve"> </w:t>
      </w:r>
      <w:r>
        <w:rPr>
          <w:rFonts w:ascii="Arial" w:eastAsia="Arial" w:hAnsi="Arial" w:cs="Arial"/>
          <w:spacing w:val="0"/>
          <w:sz w:val="18"/>
        </w:rPr>
        <w:t>devletin</w:t>
      </w:r>
      <w:r w:rsidR="00E96D67">
        <w:rPr>
          <w:rFonts w:ascii="Arial" w:eastAsia="Arial" w:hAnsi="Arial" w:cs="Arial"/>
          <w:spacing w:val="0"/>
          <w:sz w:val="18"/>
        </w:rPr>
        <w:t xml:space="preserve"> </w:t>
      </w:r>
      <w:r>
        <w:rPr>
          <w:rFonts w:ascii="Arial" w:eastAsia="Arial" w:hAnsi="Arial" w:cs="Arial"/>
          <w:spacing w:val="0"/>
          <w:sz w:val="18"/>
        </w:rPr>
        <w:t>hastaneleri</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sunuluyor</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gerçekte</w:t>
      </w:r>
      <w:r w:rsidR="00E96D67">
        <w:rPr>
          <w:rFonts w:ascii="Arial" w:eastAsia="Arial" w:hAnsi="Arial" w:cs="Arial"/>
          <w:spacing w:val="0"/>
          <w:sz w:val="18"/>
        </w:rPr>
        <w:t xml:space="preserve"> </w:t>
      </w:r>
      <w:r>
        <w:rPr>
          <w:rFonts w:ascii="Arial" w:eastAsia="Arial" w:hAnsi="Arial" w:cs="Arial"/>
          <w:spacing w:val="0"/>
          <w:sz w:val="18"/>
        </w:rPr>
        <w:t>olan,</w:t>
      </w:r>
      <w:r w:rsidR="00E96D67">
        <w:rPr>
          <w:rFonts w:ascii="Arial" w:eastAsia="Arial" w:hAnsi="Arial" w:cs="Arial"/>
          <w:spacing w:val="0"/>
          <w:sz w:val="18"/>
        </w:rPr>
        <w:t xml:space="preserve"> </w:t>
      </w:r>
      <w:r>
        <w:rPr>
          <w:rFonts w:ascii="Arial" w:eastAsia="Arial" w:hAnsi="Arial" w:cs="Arial"/>
          <w:spacing w:val="0"/>
          <w:sz w:val="18"/>
        </w:rPr>
        <w:t>devlet</w:t>
      </w:r>
      <w:r w:rsidR="00E96D67">
        <w:rPr>
          <w:rFonts w:ascii="Arial" w:eastAsia="Arial" w:hAnsi="Arial" w:cs="Arial"/>
          <w:spacing w:val="0"/>
          <w:sz w:val="18"/>
        </w:rPr>
        <w:t xml:space="preserve"> </w:t>
      </w:r>
      <w:r>
        <w:rPr>
          <w:rFonts w:ascii="Arial" w:eastAsia="Arial" w:hAnsi="Arial" w:cs="Arial"/>
          <w:spacing w:val="0"/>
          <w:sz w:val="18"/>
        </w:rPr>
        <w:t>kendi</w:t>
      </w:r>
      <w:r w:rsidR="00E96D67">
        <w:rPr>
          <w:rFonts w:ascii="Arial" w:eastAsia="Arial" w:hAnsi="Arial" w:cs="Arial"/>
          <w:spacing w:val="0"/>
          <w:sz w:val="18"/>
        </w:rPr>
        <w:t xml:space="preserve"> </w:t>
      </w:r>
      <w:r>
        <w:rPr>
          <w:rFonts w:ascii="Arial" w:eastAsia="Arial" w:hAnsi="Arial" w:cs="Arial"/>
          <w:spacing w:val="0"/>
          <w:sz w:val="18"/>
        </w:rPr>
        <w:t>hastanesinde</w:t>
      </w:r>
      <w:r w:rsidR="00E96D67">
        <w:rPr>
          <w:rFonts w:ascii="Arial" w:eastAsia="Arial" w:hAnsi="Arial" w:cs="Arial"/>
          <w:spacing w:val="0"/>
          <w:sz w:val="18"/>
        </w:rPr>
        <w:t xml:space="preserve"> </w:t>
      </w:r>
      <w:r>
        <w:rPr>
          <w:rFonts w:ascii="Arial" w:eastAsia="Arial" w:hAnsi="Arial" w:cs="Arial"/>
          <w:spacing w:val="0"/>
          <w:sz w:val="18"/>
        </w:rPr>
        <w:t>kira</w:t>
      </w:r>
      <w:r w:rsidR="00E96D67">
        <w:rPr>
          <w:rFonts w:ascii="Arial" w:eastAsia="Arial" w:hAnsi="Arial" w:cs="Arial"/>
          <w:spacing w:val="0"/>
          <w:sz w:val="18"/>
        </w:rPr>
        <w:t xml:space="preserve"> </w:t>
      </w:r>
      <w:r>
        <w:rPr>
          <w:rFonts w:ascii="Arial" w:eastAsia="Arial" w:hAnsi="Arial" w:cs="Arial"/>
          <w:spacing w:val="0"/>
          <w:sz w:val="18"/>
        </w:rPr>
        <w:t>ödeyen,</w:t>
      </w:r>
      <w:r w:rsidR="00E96D67">
        <w:rPr>
          <w:rFonts w:ascii="Arial" w:eastAsia="Arial" w:hAnsi="Arial" w:cs="Arial"/>
          <w:spacing w:val="0"/>
          <w:sz w:val="18"/>
        </w:rPr>
        <w:t xml:space="preserve"> </w:t>
      </w:r>
      <w:r>
        <w:rPr>
          <w:rFonts w:ascii="Arial" w:eastAsia="Arial" w:hAnsi="Arial" w:cs="Arial"/>
          <w:spacing w:val="0"/>
          <w:sz w:val="18"/>
        </w:rPr>
        <w:t>üstelik</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kira</w:t>
      </w:r>
      <w:r w:rsidR="00E96D67">
        <w:rPr>
          <w:rFonts w:ascii="Arial" w:eastAsia="Arial" w:hAnsi="Arial" w:cs="Arial"/>
          <w:spacing w:val="0"/>
          <w:sz w:val="18"/>
        </w:rPr>
        <w:t xml:space="preserve"> </w:t>
      </w:r>
      <w:r>
        <w:rPr>
          <w:rFonts w:ascii="Arial" w:eastAsia="Arial" w:hAnsi="Arial" w:cs="Arial"/>
          <w:spacing w:val="0"/>
          <w:sz w:val="18"/>
        </w:rPr>
        <w:t>bedellerini</w:t>
      </w:r>
      <w:r w:rsidR="00E96D67">
        <w:rPr>
          <w:rFonts w:ascii="Arial" w:eastAsia="Arial" w:hAnsi="Arial" w:cs="Arial"/>
          <w:spacing w:val="0"/>
          <w:sz w:val="18"/>
        </w:rPr>
        <w:t xml:space="preserve"> </w:t>
      </w:r>
      <w:r>
        <w:rPr>
          <w:rFonts w:ascii="Arial" w:eastAsia="Arial" w:hAnsi="Arial" w:cs="Arial"/>
          <w:spacing w:val="0"/>
          <w:sz w:val="18"/>
        </w:rPr>
        <w:t>döviz</w:t>
      </w:r>
      <w:r w:rsidR="00E96D67">
        <w:rPr>
          <w:rFonts w:ascii="Arial" w:eastAsia="Arial" w:hAnsi="Arial" w:cs="Arial"/>
          <w:spacing w:val="0"/>
          <w:sz w:val="18"/>
        </w:rPr>
        <w:t xml:space="preserve"> </w:t>
      </w:r>
      <w:r>
        <w:rPr>
          <w:rFonts w:ascii="Arial" w:eastAsia="Arial" w:hAnsi="Arial" w:cs="Arial"/>
          <w:spacing w:val="0"/>
          <w:sz w:val="18"/>
        </w:rPr>
        <w:t>garantileriyle</w:t>
      </w:r>
      <w:r w:rsidR="00E96D67">
        <w:rPr>
          <w:rFonts w:ascii="Arial" w:eastAsia="Arial" w:hAnsi="Arial" w:cs="Arial"/>
          <w:spacing w:val="0"/>
          <w:sz w:val="18"/>
        </w:rPr>
        <w:t xml:space="preserve"> </w:t>
      </w:r>
      <w:r>
        <w:rPr>
          <w:rFonts w:ascii="Arial" w:eastAsia="Arial" w:hAnsi="Arial" w:cs="Arial"/>
          <w:spacing w:val="0"/>
          <w:sz w:val="18"/>
        </w:rPr>
        <w:t>şirkete</w:t>
      </w:r>
      <w:r w:rsidR="00E96D67">
        <w:rPr>
          <w:rFonts w:ascii="Arial" w:eastAsia="Arial" w:hAnsi="Arial" w:cs="Arial"/>
          <w:spacing w:val="0"/>
          <w:sz w:val="18"/>
        </w:rPr>
        <w:t xml:space="preserve"> </w:t>
      </w:r>
      <w:r>
        <w:rPr>
          <w:rFonts w:ascii="Arial" w:eastAsia="Arial" w:hAnsi="Arial" w:cs="Arial"/>
          <w:spacing w:val="0"/>
          <w:sz w:val="18"/>
        </w:rPr>
        <w:t>bağlayan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yapıya</w:t>
      </w:r>
      <w:r w:rsidR="00E96D67">
        <w:rPr>
          <w:rFonts w:ascii="Arial" w:eastAsia="Arial" w:hAnsi="Arial" w:cs="Arial"/>
          <w:spacing w:val="0"/>
          <w:sz w:val="18"/>
        </w:rPr>
        <w:t xml:space="preserve"> </w:t>
      </w:r>
      <w:r>
        <w:rPr>
          <w:rFonts w:ascii="Arial" w:eastAsia="Arial" w:hAnsi="Arial" w:cs="Arial"/>
          <w:spacing w:val="0"/>
          <w:sz w:val="18"/>
        </w:rPr>
        <w:t>mahkûm</w:t>
      </w:r>
      <w:r w:rsidR="00E96D67">
        <w:rPr>
          <w:rFonts w:ascii="Arial" w:eastAsia="Arial" w:hAnsi="Arial" w:cs="Arial"/>
          <w:spacing w:val="0"/>
          <w:sz w:val="18"/>
        </w:rPr>
        <w:t xml:space="preserve"> </w:t>
      </w:r>
      <w:r>
        <w:rPr>
          <w:rFonts w:ascii="Arial" w:eastAsia="Arial" w:hAnsi="Arial" w:cs="Arial"/>
          <w:spacing w:val="0"/>
          <w:sz w:val="18"/>
        </w:rPr>
        <w:t>hâle</w:t>
      </w:r>
      <w:r w:rsidR="00E96D67">
        <w:rPr>
          <w:rFonts w:ascii="Arial" w:eastAsia="Arial" w:hAnsi="Arial" w:cs="Arial"/>
          <w:spacing w:val="0"/>
          <w:sz w:val="18"/>
        </w:rPr>
        <w:t xml:space="preserve"> </w:t>
      </w:r>
      <w:r>
        <w:rPr>
          <w:rFonts w:ascii="Arial" w:eastAsia="Arial" w:hAnsi="Arial" w:cs="Arial"/>
          <w:spacing w:val="0"/>
          <w:sz w:val="18"/>
        </w:rPr>
        <w:t>getirilmiştir.</w:t>
      </w:r>
      <w:r w:rsidR="00E96D67">
        <w:rPr>
          <w:rFonts w:ascii="Arial" w:eastAsia="Arial" w:hAnsi="Arial" w:cs="Arial"/>
          <w:spacing w:val="0"/>
          <w:sz w:val="18"/>
        </w:rPr>
        <w:t xml:space="preserve"> </w:t>
      </w:r>
      <w:r>
        <w:rPr>
          <w:rFonts w:ascii="Arial" w:eastAsia="Arial" w:hAnsi="Arial" w:cs="Arial"/>
          <w:spacing w:val="0"/>
          <w:sz w:val="18"/>
        </w:rPr>
        <w:t>2026</w:t>
      </w:r>
      <w:r w:rsidR="00E96D67">
        <w:rPr>
          <w:rFonts w:ascii="Arial" w:eastAsia="Arial" w:hAnsi="Arial" w:cs="Arial"/>
          <w:spacing w:val="0"/>
          <w:sz w:val="18"/>
        </w:rPr>
        <w:t xml:space="preserve"> </w:t>
      </w:r>
      <w:r>
        <w:rPr>
          <w:rFonts w:ascii="Arial" w:eastAsia="Arial" w:hAnsi="Arial" w:cs="Arial"/>
          <w:spacing w:val="0"/>
          <w:sz w:val="18"/>
        </w:rPr>
        <w:t>yılında</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şirketlere</w:t>
      </w:r>
      <w:r w:rsidR="00E96D67">
        <w:rPr>
          <w:rFonts w:ascii="Arial" w:eastAsia="Arial" w:hAnsi="Arial" w:cs="Arial"/>
          <w:spacing w:val="0"/>
          <w:sz w:val="18"/>
        </w:rPr>
        <w:t xml:space="preserve"> </w:t>
      </w:r>
      <w:r>
        <w:rPr>
          <w:rFonts w:ascii="Arial" w:eastAsia="Arial" w:hAnsi="Arial" w:cs="Arial"/>
          <w:spacing w:val="0"/>
          <w:sz w:val="18"/>
        </w:rPr>
        <w:t>ödenecek</w:t>
      </w:r>
      <w:r w:rsidR="00E96D67">
        <w:rPr>
          <w:rFonts w:ascii="Arial" w:eastAsia="Arial" w:hAnsi="Arial" w:cs="Arial"/>
          <w:spacing w:val="0"/>
          <w:sz w:val="18"/>
        </w:rPr>
        <w:t xml:space="preserve"> </w:t>
      </w:r>
      <w:r>
        <w:rPr>
          <w:rFonts w:ascii="Arial" w:eastAsia="Arial" w:hAnsi="Arial" w:cs="Arial"/>
          <w:spacing w:val="0"/>
          <w:sz w:val="18"/>
        </w:rPr>
        <w:t>kira</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hizmet</w:t>
      </w:r>
      <w:r w:rsidR="00E96D67">
        <w:rPr>
          <w:rFonts w:ascii="Arial" w:eastAsia="Arial" w:hAnsi="Arial" w:cs="Arial"/>
          <w:spacing w:val="0"/>
          <w:sz w:val="18"/>
        </w:rPr>
        <w:t xml:space="preserve"> </w:t>
      </w:r>
      <w:r>
        <w:rPr>
          <w:rFonts w:ascii="Arial" w:eastAsia="Arial" w:hAnsi="Arial" w:cs="Arial"/>
          <w:spacing w:val="0"/>
          <w:sz w:val="18"/>
        </w:rPr>
        <w:t>bedeli</w:t>
      </w:r>
      <w:r w:rsidR="00E96D67">
        <w:rPr>
          <w:rFonts w:ascii="Arial" w:eastAsia="Arial" w:hAnsi="Arial" w:cs="Arial"/>
          <w:spacing w:val="0"/>
          <w:sz w:val="18"/>
        </w:rPr>
        <w:t xml:space="preserve"> </w:t>
      </w:r>
      <w:r>
        <w:rPr>
          <w:rFonts w:ascii="Arial" w:eastAsia="Arial" w:hAnsi="Arial" w:cs="Arial"/>
          <w:spacing w:val="0"/>
          <w:sz w:val="18"/>
        </w:rPr>
        <w:t>tam</w:t>
      </w:r>
      <w:r w:rsidR="00E96D67">
        <w:rPr>
          <w:rFonts w:ascii="Arial" w:eastAsia="Arial" w:hAnsi="Arial" w:cs="Arial"/>
          <w:spacing w:val="0"/>
          <w:sz w:val="18"/>
        </w:rPr>
        <w:t xml:space="preserve"> </w:t>
      </w:r>
      <w:r>
        <w:rPr>
          <w:rFonts w:ascii="Arial" w:eastAsia="Arial" w:hAnsi="Arial" w:cs="Arial"/>
          <w:spacing w:val="0"/>
          <w:sz w:val="18"/>
        </w:rPr>
        <w:t>136</w:t>
      </w:r>
      <w:r w:rsidR="00E96D67">
        <w:rPr>
          <w:rFonts w:ascii="Arial" w:eastAsia="Arial" w:hAnsi="Arial" w:cs="Arial"/>
          <w:spacing w:val="0"/>
          <w:sz w:val="18"/>
        </w:rPr>
        <w:t xml:space="preserve"> </w:t>
      </w:r>
      <w:r>
        <w:rPr>
          <w:rFonts w:ascii="Arial" w:eastAsia="Arial" w:hAnsi="Arial" w:cs="Arial"/>
          <w:spacing w:val="0"/>
          <w:sz w:val="18"/>
        </w:rPr>
        <w:t>milyar</w:t>
      </w:r>
      <w:r w:rsidR="00E96D67">
        <w:rPr>
          <w:rFonts w:ascii="Arial" w:eastAsia="Arial" w:hAnsi="Arial" w:cs="Arial"/>
          <w:spacing w:val="0"/>
          <w:sz w:val="18"/>
        </w:rPr>
        <w:t xml:space="preserve"> </w:t>
      </w:r>
      <w:r>
        <w:rPr>
          <w:rFonts w:ascii="Arial" w:eastAsia="Arial" w:hAnsi="Arial" w:cs="Arial"/>
          <w:spacing w:val="0"/>
          <w:sz w:val="18"/>
        </w:rPr>
        <w:t>148</w:t>
      </w:r>
      <w:r w:rsidR="00E96D67">
        <w:rPr>
          <w:rFonts w:ascii="Arial" w:eastAsia="Arial" w:hAnsi="Arial" w:cs="Arial"/>
          <w:spacing w:val="0"/>
          <w:sz w:val="18"/>
        </w:rPr>
        <w:t xml:space="preserve"> </w:t>
      </w:r>
      <w:r>
        <w:rPr>
          <w:rFonts w:ascii="Arial" w:eastAsia="Arial" w:hAnsi="Arial" w:cs="Arial"/>
          <w:spacing w:val="0"/>
          <w:sz w:val="18"/>
        </w:rPr>
        <w:t>milyon</w:t>
      </w:r>
      <w:r w:rsidR="00E96D67">
        <w:rPr>
          <w:rFonts w:ascii="Arial" w:eastAsia="Arial" w:hAnsi="Arial" w:cs="Arial"/>
          <w:spacing w:val="0"/>
          <w:sz w:val="18"/>
        </w:rPr>
        <w:t xml:space="preserve"> </w:t>
      </w:r>
      <w:r>
        <w:rPr>
          <w:rFonts w:ascii="Arial" w:eastAsia="Arial" w:hAnsi="Arial" w:cs="Arial"/>
          <w:spacing w:val="0"/>
          <w:sz w:val="18"/>
        </w:rPr>
        <w:t>659</w:t>
      </w:r>
      <w:r w:rsidR="00E96D67">
        <w:rPr>
          <w:rFonts w:ascii="Arial" w:eastAsia="Arial" w:hAnsi="Arial" w:cs="Arial"/>
          <w:spacing w:val="0"/>
          <w:sz w:val="18"/>
        </w:rPr>
        <w:t xml:space="preserve"> </w:t>
      </w:r>
      <w:r>
        <w:rPr>
          <w:rFonts w:ascii="Arial" w:eastAsia="Arial" w:hAnsi="Arial" w:cs="Arial"/>
          <w:spacing w:val="0"/>
          <w:sz w:val="18"/>
        </w:rPr>
        <w:t>lira,</w:t>
      </w:r>
      <w:r w:rsidR="00E96D67">
        <w:rPr>
          <w:rFonts w:ascii="Arial" w:eastAsia="Arial" w:hAnsi="Arial" w:cs="Arial"/>
          <w:spacing w:val="0"/>
          <w:sz w:val="18"/>
        </w:rPr>
        <w:t xml:space="preserve"> </w:t>
      </w:r>
      <w:r>
        <w:rPr>
          <w:rFonts w:ascii="Arial" w:eastAsia="Arial" w:hAnsi="Arial" w:cs="Arial"/>
          <w:spacing w:val="0"/>
          <w:sz w:val="18"/>
        </w:rPr>
        <w:t>günlük</w:t>
      </w:r>
      <w:r w:rsidR="00E96D67">
        <w:rPr>
          <w:rFonts w:ascii="Arial" w:eastAsia="Arial" w:hAnsi="Arial" w:cs="Arial"/>
          <w:spacing w:val="0"/>
          <w:sz w:val="18"/>
        </w:rPr>
        <w:t xml:space="preserve"> </w:t>
      </w:r>
      <w:r>
        <w:rPr>
          <w:rFonts w:ascii="Arial" w:eastAsia="Arial" w:hAnsi="Arial" w:cs="Arial"/>
          <w:spacing w:val="0"/>
          <w:sz w:val="18"/>
        </w:rPr>
        <w:t>bedeli</w:t>
      </w:r>
      <w:r w:rsidR="00E96D67">
        <w:rPr>
          <w:rFonts w:ascii="Arial" w:eastAsia="Arial" w:hAnsi="Arial" w:cs="Arial"/>
          <w:spacing w:val="0"/>
          <w:sz w:val="18"/>
        </w:rPr>
        <w:t xml:space="preserve"> </w:t>
      </w:r>
      <w:r>
        <w:rPr>
          <w:rFonts w:ascii="Arial" w:eastAsia="Arial" w:hAnsi="Arial" w:cs="Arial"/>
          <w:spacing w:val="0"/>
          <w:sz w:val="18"/>
        </w:rPr>
        <w:t>Kayıhan</w:t>
      </w:r>
      <w:r w:rsidR="00E96D67">
        <w:rPr>
          <w:rFonts w:ascii="Arial" w:eastAsia="Arial" w:hAnsi="Arial" w:cs="Arial"/>
          <w:spacing w:val="0"/>
          <w:sz w:val="18"/>
        </w:rPr>
        <w:t xml:space="preserve"> </w:t>
      </w:r>
      <w:r>
        <w:rPr>
          <w:rFonts w:ascii="Arial" w:eastAsia="Arial" w:hAnsi="Arial" w:cs="Arial"/>
          <w:spacing w:val="0"/>
          <w:sz w:val="18"/>
        </w:rPr>
        <w:t>Hocamız</w:t>
      </w:r>
      <w:r w:rsidR="00E96D67">
        <w:rPr>
          <w:rFonts w:ascii="Arial" w:eastAsia="Arial" w:hAnsi="Arial" w:cs="Arial"/>
          <w:spacing w:val="0"/>
          <w:sz w:val="18"/>
        </w:rPr>
        <w:t xml:space="preserve"> </w:t>
      </w:r>
      <w:r>
        <w:rPr>
          <w:rFonts w:ascii="Arial" w:eastAsia="Arial" w:hAnsi="Arial" w:cs="Arial"/>
          <w:spacing w:val="0"/>
          <w:sz w:val="18"/>
        </w:rPr>
        <w:t>söyledi.</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rakam</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bütçesinin</w:t>
      </w:r>
      <w:r w:rsidR="00E96D67">
        <w:rPr>
          <w:rFonts w:ascii="Arial" w:eastAsia="Arial" w:hAnsi="Arial" w:cs="Arial"/>
          <w:spacing w:val="0"/>
          <w:sz w:val="18"/>
        </w:rPr>
        <w:t xml:space="preserve"> </w:t>
      </w:r>
      <w:r>
        <w:rPr>
          <w:rFonts w:ascii="Arial" w:eastAsia="Arial" w:hAnsi="Arial" w:cs="Arial"/>
          <w:spacing w:val="0"/>
          <w:sz w:val="18"/>
        </w:rPr>
        <w:t>önemli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bölümünün</w:t>
      </w:r>
      <w:r w:rsidR="00E96D67">
        <w:rPr>
          <w:rFonts w:ascii="Arial" w:eastAsia="Arial" w:hAnsi="Arial" w:cs="Arial"/>
          <w:spacing w:val="0"/>
          <w:sz w:val="18"/>
        </w:rPr>
        <w:t xml:space="preserve"> </w:t>
      </w:r>
      <w:r>
        <w:rPr>
          <w:rFonts w:ascii="Arial" w:eastAsia="Arial" w:hAnsi="Arial" w:cs="Arial"/>
          <w:spacing w:val="0"/>
          <w:sz w:val="18"/>
        </w:rPr>
        <w:t>halkın</w:t>
      </w:r>
      <w:r w:rsidR="00E96D67">
        <w:rPr>
          <w:rFonts w:ascii="Arial" w:eastAsia="Arial" w:hAnsi="Arial" w:cs="Arial"/>
          <w:spacing w:val="0"/>
          <w:sz w:val="18"/>
        </w:rPr>
        <w:t xml:space="preserve"> </w:t>
      </w:r>
      <w:r>
        <w:rPr>
          <w:rFonts w:ascii="Arial" w:eastAsia="Arial" w:hAnsi="Arial" w:cs="Arial"/>
          <w:spacing w:val="0"/>
          <w:sz w:val="18"/>
        </w:rPr>
        <w:t>sağlığına</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müteahhitlerin</w:t>
      </w:r>
      <w:r w:rsidR="00E96D67">
        <w:rPr>
          <w:rFonts w:ascii="Arial" w:eastAsia="Arial" w:hAnsi="Arial" w:cs="Arial"/>
          <w:spacing w:val="0"/>
          <w:sz w:val="18"/>
        </w:rPr>
        <w:t xml:space="preserve"> </w:t>
      </w:r>
      <w:r>
        <w:rPr>
          <w:rFonts w:ascii="Arial" w:eastAsia="Arial" w:hAnsi="Arial" w:cs="Arial"/>
          <w:spacing w:val="0"/>
          <w:sz w:val="18"/>
        </w:rPr>
        <w:t>kasasına</w:t>
      </w:r>
      <w:r w:rsidR="00E96D67">
        <w:rPr>
          <w:rFonts w:ascii="Arial" w:eastAsia="Arial" w:hAnsi="Arial" w:cs="Arial"/>
          <w:spacing w:val="0"/>
          <w:sz w:val="18"/>
        </w:rPr>
        <w:t xml:space="preserve"> </w:t>
      </w:r>
      <w:r>
        <w:rPr>
          <w:rFonts w:ascii="Arial" w:eastAsia="Arial" w:hAnsi="Arial" w:cs="Arial"/>
          <w:spacing w:val="0"/>
          <w:sz w:val="18"/>
        </w:rPr>
        <w:t>aktarıldığını</w:t>
      </w:r>
      <w:r w:rsidR="00E96D67">
        <w:rPr>
          <w:rFonts w:ascii="Arial" w:eastAsia="Arial" w:hAnsi="Arial" w:cs="Arial"/>
          <w:spacing w:val="0"/>
          <w:sz w:val="18"/>
        </w:rPr>
        <w:t xml:space="preserve"> </w:t>
      </w:r>
      <w:r>
        <w:rPr>
          <w:rFonts w:ascii="Arial" w:eastAsia="Arial" w:hAnsi="Arial" w:cs="Arial"/>
          <w:spacing w:val="0"/>
          <w:sz w:val="18"/>
        </w:rPr>
        <w:t>göstermektedir</w:t>
      </w:r>
      <w:r w:rsidR="00E96D67">
        <w:rPr>
          <w:rFonts w:ascii="Arial" w:eastAsia="Arial" w:hAnsi="Arial" w:cs="Arial"/>
          <w:spacing w:val="0"/>
          <w:sz w:val="18"/>
        </w:rPr>
        <w:t xml:space="preserve"> </w:t>
      </w:r>
      <w:r>
        <w:rPr>
          <w:rFonts w:ascii="Arial" w:eastAsia="Arial" w:hAnsi="Arial" w:cs="Arial"/>
          <w:spacing w:val="0"/>
          <w:sz w:val="18"/>
        </w:rPr>
        <w:t>bizlere.</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yatırımı</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devlet</w:t>
      </w:r>
      <w:r w:rsidR="00E96D67">
        <w:rPr>
          <w:rFonts w:ascii="Arial" w:eastAsia="Arial" w:hAnsi="Arial" w:cs="Arial"/>
          <w:spacing w:val="0"/>
          <w:sz w:val="18"/>
        </w:rPr>
        <w:t xml:space="preserve"> </w:t>
      </w:r>
      <w:r>
        <w:rPr>
          <w:rFonts w:ascii="Arial" w:eastAsia="Arial" w:hAnsi="Arial" w:cs="Arial"/>
          <w:spacing w:val="0"/>
          <w:sz w:val="18"/>
        </w:rPr>
        <w:t>eliyle</w:t>
      </w:r>
      <w:r w:rsidR="00E96D67">
        <w:rPr>
          <w:rFonts w:ascii="Arial" w:eastAsia="Arial" w:hAnsi="Arial" w:cs="Arial"/>
          <w:spacing w:val="0"/>
          <w:sz w:val="18"/>
        </w:rPr>
        <w:t xml:space="preserve"> </w:t>
      </w:r>
      <w:r>
        <w:rPr>
          <w:rFonts w:ascii="Arial" w:eastAsia="Arial" w:hAnsi="Arial" w:cs="Arial"/>
          <w:spacing w:val="0"/>
          <w:sz w:val="18"/>
        </w:rPr>
        <w:t>yürütülen</w:t>
      </w:r>
      <w:r w:rsidR="00E96D67">
        <w:rPr>
          <w:rFonts w:ascii="Arial" w:eastAsia="Arial" w:hAnsi="Arial" w:cs="Arial"/>
          <w:spacing w:val="0"/>
          <w:sz w:val="18"/>
        </w:rPr>
        <w:t xml:space="preserve"> </w:t>
      </w:r>
      <w:r>
        <w:rPr>
          <w:rFonts w:ascii="Arial" w:eastAsia="Arial" w:hAnsi="Arial" w:cs="Arial"/>
          <w:spacing w:val="0"/>
          <w:sz w:val="18"/>
        </w:rPr>
        <w:t>sistematik</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sermaye</w:t>
      </w:r>
      <w:r w:rsidR="00E96D67">
        <w:rPr>
          <w:rFonts w:ascii="Arial" w:eastAsia="Arial" w:hAnsi="Arial" w:cs="Arial"/>
          <w:spacing w:val="0"/>
          <w:sz w:val="18"/>
        </w:rPr>
        <w:t xml:space="preserve"> </w:t>
      </w:r>
      <w:r>
        <w:rPr>
          <w:rFonts w:ascii="Arial" w:eastAsia="Arial" w:hAnsi="Arial" w:cs="Arial"/>
          <w:spacing w:val="0"/>
          <w:sz w:val="18"/>
        </w:rPr>
        <w:t>transferidir.</w:t>
      </w:r>
    </w:p>
    <w:p w:rsidR="004D3B0B" w14:paraId="3A7696AB" w14:textId="77777777">
      <w:pPr>
        <w:spacing w:after="0" w:line="276" w:lineRule="auto"/>
        <w:ind w:firstLine="806"/>
        <w:jc w:val="both"/>
      </w:pP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sorun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zihniyet</w:t>
      </w:r>
      <w:r w:rsidR="00E96D67">
        <w:rPr>
          <w:rFonts w:ascii="Arial" w:eastAsia="Arial" w:hAnsi="Arial" w:cs="Arial"/>
          <w:spacing w:val="0"/>
          <w:sz w:val="18"/>
        </w:rPr>
        <w:t xml:space="preserve"> </w:t>
      </w:r>
      <w:r>
        <w:rPr>
          <w:rFonts w:ascii="Arial" w:eastAsia="Arial" w:hAnsi="Arial" w:cs="Arial"/>
          <w:spacing w:val="0"/>
          <w:sz w:val="18"/>
        </w:rPr>
        <w:t>sorunudur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bugün</w:t>
      </w:r>
      <w:r w:rsidR="00E96D67">
        <w:rPr>
          <w:rFonts w:ascii="Arial" w:eastAsia="Arial" w:hAnsi="Arial" w:cs="Arial"/>
          <w:spacing w:val="0"/>
          <w:sz w:val="18"/>
        </w:rPr>
        <w:t xml:space="preserve"> </w:t>
      </w:r>
      <w:r>
        <w:rPr>
          <w:rFonts w:ascii="Arial" w:eastAsia="Arial" w:hAnsi="Arial" w:cs="Arial"/>
          <w:spacing w:val="0"/>
          <w:sz w:val="18"/>
        </w:rPr>
        <w:t>iktidar</w:t>
      </w:r>
      <w:r w:rsidR="00E96D67">
        <w:rPr>
          <w:rFonts w:ascii="Arial" w:eastAsia="Arial" w:hAnsi="Arial" w:cs="Arial"/>
          <w:spacing w:val="0"/>
          <w:sz w:val="18"/>
        </w:rPr>
        <w:t xml:space="preserve"> </w:t>
      </w:r>
      <w:r>
        <w:rPr>
          <w:rFonts w:ascii="Arial" w:eastAsia="Arial" w:hAnsi="Arial" w:cs="Arial"/>
          <w:spacing w:val="0"/>
          <w:sz w:val="18"/>
        </w:rPr>
        <w:t>koltuğunu</w:t>
      </w:r>
      <w:r w:rsidR="00E96D67">
        <w:rPr>
          <w:rFonts w:ascii="Arial" w:eastAsia="Arial" w:hAnsi="Arial" w:cs="Arial"/>
          <w:spacing w:val="0"/>
          <w:sz w:val="18"/>
        </w:rPr>
        <w:t xml:space="preserve"> </w:t>
      </w:r>
      <w:r>
        <w:rPr>
          <w:rFonts w:ascii="Arial" w:eastAsia="Arial" w:hAnsi="Arial" w:cs="Arial"/>
          <w:spacing w:val="0"/>
          <w:sz w:val="18"/>
        </w:rPr>
        <w:t>işgal</w:t>
      </w:r>
      <w:r w:rsidR="00E96D67">
        <w:rPr>
          <w:rFonts w:ascii="Arial" w:eastAsia="Arial" w:hAnsi="Arial" w:cs="Arial"/>
          <w:spacing w:val="0"/>
          <w:sz w:val="18"/>
        </w:rPr>
        <w:t xml:space="preserve"> </w:t>
      </w:r>
      <w:r>
        <w:rPr>
          <w:rFonts w:ascii="Arial" w:eastAsia="Arial" w:hAnsi="Arial" w:cs="Arial"/>
          <w:spacing w:val="0"/>
          <w:sz w:val="18"/>
        </w:rPr>
        <w:t>eden</w:t>
      </w:r>
      <w:r w:rsidR="00E96D67">
        <w:rPr>
          <w:rFonts w:ascii="Arial" w:eastAsia="Arial" w:hAnsi="Arial" w:cs="Arial"/>
          <w:spacing w:val="0"/>
          <w:sz w:val="18"/>
        </w:rPr>
        <w:t xml:space="preserve"> </w:t>
      </w:r>
      <w:r>
        <w:rPr>
          <w:rFonts w:ascii="Arial" w:eastAsia="Arial" w:hAnsi="Arial" w:cs="Arial"/>
          <w:spacing w:val="0"/>
          <w:sz w:val="18"/>
        </w:rPr>
        <w:t>irade</w:t>
      </w:r>
      <w:r w:rsidR="00E96D67">
        <w:rPr>
          <w:rFonts w:ascii="Arial" w:eastAsia="Arial" w:hAnsi="Arial" w:cs="Arial"/>
          <w:spacing w:val="0"/>
          <w:sz w:val="18"/>
        </w:rPr>
        <w:t xml:space="preserve"> </w:t>
      </w:r>
      <w:r>
        <w:rPr>
          <w:rFonts w:ascii="Arial" w:eastAsia="Arial" w:hAnsi="Arial" w:cs="Arial"/>
          <w:spacing w:val="0"/>
          <w:sz w:val="18"/>
        </w:rPr>
        <w:t>sorunlu</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zihniyettir.</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bugün</w:t>
      </w:r>
      <w:r w:rsidR="00E96D67">
        <w:rPr>
          <w:rFonts w:ascii="Arial" w:eastAsia="Arial" w:hAnsi="Arial" w:cs="Arial"/>
          <w:spacing w:val="0"/>
          <w:sz w:val="18"/>
        </w:rPr>
        <w:t xml:space="preserve"> </w:t>
      </w:r>
      <w:r>
        <w:rPr>
          <w:rFonts w:ascii="Arial" w:eastAsia="Arial" w:hAnsi="Arial" w:cs="Arial"/>
          <w:spacing w:val="0"/>
          <w:sz w:val="18"/>
        </w:rPr>
        <w:t>buraya,</w:t>
      </w:r>
      <w:r w:rsidR="00E96D67">
        <w:rPr>
          <w:rFonts w:ascii="Arial" w:eastAsia="Arial" w:hAnsi="Arial" w:cs="Arial"/>
          <w:spacing w:val="0"/>
          <w:sz w:val="18"/>
        </w:rPr>
        <w:t xml:space="preserve"> </w:t>
      </w:r>
      <w:r>
        <w:rPr>
          <w:rFonts w:ascii="Arial" w:eastAsia="Arial" w:hAnsi="Arial" w:cs="Arial"/>
          <w:spacing w:val="0"/>
          <w:sz w:val="18"/>
        </w:rPr>
        <w:t>Meclise</w:t>
      </w:r>
      <w:r w:rsidR="00E96D67">
        <w:rPr>
          <w:rFonts w:ascii="Arial" w:eastAsia="Arial" w:hAnsi="Arial" w:cs="Arial"/>
          <w:spacing w:val="0"/>
          <w:sz w:val="18"/>
        </w:rPr>
        <w:t xml:space="preserve"> </w:t>
      </w: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geliyor</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aynı</w:t>
      </w:r>
      <w:r w:rsidR="00E96D67">
        <w:rPr>
          <w:rFonts w:ascii="Arial" w:eastAsia="Arial" w:hAnsi="Arial" w:cs="Arial"/>
          <w:spacing w:val="0"/>
          <w:sz w:val="18"/>
        </w:rPr>
        <w:t xml:space="preserve"> </w:t>
      </w:r>
      <w:r>
        <w:rPr>
          <w:rFonts w:ascii="Arial" w:eastAsia="Arial" w:hAnsi="Arial" w:cs="Arial"/>
          <w:spacing w:val="0"/>
          <w:sz w:val="18"/>
        </w:rPr>
        <w:t>kişi</w:t>
      </w:r>
      <w:r w:rsidR="00E96D67">
        <w:rPr>
          <w:rFonts w:ascii="Arial" w:eastAsia="Arial" w:hAnsi="Arial" w:cs="Arial"/>
          <w:spacing w:val="0"/>
          <w:sz w:val="18"/>
        </w:rPr>
        <w:t xml:space="preserve"> </w:t>
      </w:r>
      <w:r>
        <w:rPr>
          <w:rFonts w:ascii="Arial" w:eastAsia="Arial" w:hAnsi="Arial" w:cs="Arial"/>
          <w:spacing w:val="0"/>
          <w:sz w:val="18"/>
        </w:rPr>
        <w:t>Meclis</w:t>
      </w:r>
      <w:r w:rsidR="00E96D67">
        <w:rPr>
          <w:rFonts w:ascii="Arial" w:eastAsia="Arial" w:hAnsi="Arial" w:cs="Arial"/>
          <w:spacing w:val="0"/>
          <w:sz w:val="18"/>
        </w:rPr>
        <w:t xml:space="preserve"> </w:t>
      </w:r>
      <w:r>
        <w:rPr>
          <w:rFonts w:ascii="Arial" w:eastAsia="Arial" w:hAnsi="Arial" w:cs="Arial"/>
          <w:spacing w:val="0"/>
          <w:sz w:val="18"/>
        </w:rPr>
        <w:t>araştırması</w:t>
      </w:r>
      <w:r w:rsidR="00E96D67">
        <w:rPr>
          <w:rFonts w:ascii="Arial" w:eastAsia="Arial" w:hAnsi="Arial" w:cs="Arial"/>
          <w:spacing w:val="0"/>
          <w:sz w:val="18"/>
        </w:rPr>
        <w:t xml:space="preserve"> </w:t>
      </w:r>
      <w:r>
        <w:rPr>
          <w:rFonts w:ascii="Arial" w:eastAsia="Arial" w:hAnsi="Arial" w:cs="Arial"/>
          <w:spacing w:val="0"/>
          <w:sz w:val="18"/>
        </w:rPr>
        <w:t>komisyonuna</w:t>
      </w:r>
      <w:r w:rsidR="00E96D67">
        <w:rPr>
          <w:rFonts w:ascii="Arial" w:eastAsia="Arial" w:hAnsi="Arial" w:cs="Arial"/>
          <w:spacing w:val="0"/>
          <w:sz w:val="18"/>
        </w:rPr>
        <w:t xml:space="preserve"> </w:t>
      </w:r>
      <w:r>
        <w:rPr>
          <w:rFonts w:ascii="Arial" w:eastAsia="Arial" w:hAnsi="Arial" w:cs="Arial"/>
          <w:spacing w:val="0"/>
          <w:sz w:val="18"/>
        </w:rPr>
        <w:t>gelmiyor.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yalnızca</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saygısızlık</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aynı</w:t>
      </w:r>
      <w:r w:rsidR="00E96D67">
        <w:rPr>
          <w:rFonts w:ascii="Arial" w:eastAsia="Arial" w:hAnsi="Arial" w:cs="Arial"/>
          <w:spacing w:val="0"/>
          <w:sz w:val="18"/>
        </w:rPr>
        <w:t xml:space="preserve"> </w:t>
      </w:r>
      <w:r>
        <w:rPr>
          <w:rFonts w:ascii="Arial" w:eastAsia="Arial" w:hAnsi="Arial" w:cs="Arial"/>
          <w:spacing w:val="0"/>
          <w:sz w:val="18"/>
        </w:rPr>
        <w:t>zamanda</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itiraftır,</w:t>
      </w:r>
      <w:r w:rsidR="00E96D67">
        <w:rPr>
          <w:rFonts w:ascii="Arial" w:eastAsia="Arial" w:hAnsi="Arial" w:cs="Arial"/>
          <w:spacing w:val="0"/>
          <w:sz w:val="18"/>
        </w:rPr>
        <w:t xml:space="preserve"> </w:t>
      </w:r>
      <w:r>
        <w:rPr>
          <w:rFonts w:ascii="Arial" w:eastAsia="Arial" w:hAnsi="Arial" w:cs="Arial"/>
          <w:spacing w:val="0"/>
          <w:sz w:val="18"/>
        </w:rPr>
        <w:t>gelemiyor</w:t>
      </w:r>
      <w:r w:rsidR="00E96D67">
        <w:rPr>
          <w:rFonts w:ascii="Arial" w:eastAsia="Arial" w:hAnsi="Arial" w:cs="Arial"/>
          <w:spacing w:val="0"/>
          <w:sz w:val="18"/>
        </w:rPr>
        <w:t xml:space="preserve"> </w:t>
      </w:r>
      <w:r>
        <w:rPr>
          <w:rFonts w:ascii="Arial" w:eastAsia="Arial" w:hAnsi="Arial" w:cs="Arial"/>
          <w:spacing w:val="0"/>
          <w:sz w:val="18"/>
        </w:rPr>
        <w:t>çünkü.</w:t>
      </w:r>
      <w:r w:rsidR="00E96D67">
        <w:rPr>
          <w:rFonts w:ascii="Arial" w:eastAsia="Arial" w:hAnsi="Arial" w:cs="Arial"/>
          <w:spacing w:val="0"/>
          <w:sz w:val="18"/>
        </w:rPr>
        <w:t xml:space="preserve"> </w:t>
      </w:r>
      <w:r>
        <w:rPr>
          <w:rFonts w:ascii="Arial" w:eastAsia="Arial" w:hAnsi="Arial" w:cs="Arial"/>
          <w:spacing w:val="0"/>
          <w:sz w:val="18"/>
        </w:rPr>
        <w:t>Çünkü</w:t>
      </w:r>
      <w:r w:rsidR="00E96D67">
        <w:rPr>
          <w:rFonts w:ascii="Arial" w:eastAsia="Arial" w:hAnsi="Arial" w:cs="Arial"/>
          <w:spacing w:val="0"/>
          <w:sz w:val="18"/>
        </w:rPr>
        <w:t xml:space="preserve"> </w:t>
      </w:r>
      <w:r>
        <w:rPr>
          <w:rFonts w:ascii="Arial" w:eastAsia="Arial" w:hAnsi="Arial" w:cs="Arial"/>
          <w:spacing w:val="0"/>
          <w:sz w:val="18"/>
        </w:rPr>
        <w:t>AKP</w:t>
      </w:r>
      <w:r w:rsidR="00E96D67">
        <w:rPr>
          <w:rFonts w:ascii="Arial" w:eastAsia="Arial" w:hAnsi="Arial" w:cs="Arial"/>
          <w:spacing w:val="0"/>
          <w:sz w:val="18"/>
        </w:rPr>
        <w:t xml:space="preserve"> </w:t>
      </w:r>
      <w:r>
        <w:rPr>
          <w:rFonts w:ascii="Arial" w:eastAsia="Arial" w:hAnsi="Arial" w:cs="Arial"/>
          <w:spacing w:val="0"/>
          <w:sz w:val="18"/>
        </w:rPr>
        <w:t>iktidarının</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temel</w:t>
      </w:r>
      <w:r w:rsidR="00E96D67">
        <w:rPr>
          <w:rFonts w:ascii="Arial" w:eastAsia="Arial" w:hAnsi="Arial" w:cs="Arial"/>
          <w:spacing w:val="0"/>
          <w:sz w:val="18"/>
        </w:rPr>
        <w:t xml:space="preserve"> </w:t>
      </w:r>
      <w:r>
        <w:rPr>
          <w:rFonts w:ascii="Arial" w:eastAsia="Arial" w:hAnsi="Arial" w:cs="Arial"/>
          <w:spacing w:val="0"/>
          <w:sz w:val="18"/>
        </w:rPr>
        <w:t>karakteri</w:t>
      </w:r>
      <w:r w:rsidR="00E96D67">
        <w:rPr>
          <w:rFonts w:ascii="Arial" w:eastAsia="Arial" w:hAnsi="Arial" w:cs="Arial"/>
          <w:spacing w:val="0"/>
          <w:sz w:val="18"/>
        </w:rPr>
        <w:t xml:space="preserve"> </w:t>
      </w:r>
      <w:r>
        <w:rPr>
          <w:rFonts w:ascii="Arial" w:eastAsia="Arial" w:hAnsi="Arial" w:cs="Arial"/>
          <w:spacing w:val="0"/>
          <w:sz w:val="18"/>
        </w:rPr>
        <w:t>şudur:</w:t>
      </w:r>
      <w:r w:rsidR="00E96D67">
        <w:rPr>
          <w:rFonts w:ascii="Arial" w:eastAsia="Arial" w:hAnsi="Arial" w:cs="Arial"/>
          <w:spacing w:val="0"/>
          <w:sz w:val="18"/>
        </w:rPr>
        <w:t xml:space="preserve"> </w:t>
      </w:r>
      <w:r>
        <w:rPr>
          <w:rFonts w:ascii="Arial" w:eastAsia="Arial" w:hAnsi="Arial" w:cs="Arial"/>
          <w:spacing w:val="0"/>
          <w:sz w:val="18"/>
        </w:rPr>
        <w:t>Yetkinin</w:t>
      </w:r>
      <w:r w:rsidR="00E96D67">
        <w:rPr>
          <w:rFonts w:ascii="Arial" w:eastAsia="Arial" w:hAnsi="Arial" w:cs="Arial"/>
          <w:spacing w:val="0"/>
          <w:sz w:val="18"/>
        </w:rPr>
        <w:t xml:space="preserve"> </w:t>
      </w:r>
      <w:r>
        <w:rPr>
          <w:rFonts w:ascii="Arial" w:eastAsia="Arial" w:hAnsi="Arial" w:cs="Arial"/>
          <w:spacing w:val="0"/>
          <w:sz w:val="18"/>
        </w:rPr>
        <w:t>tamamını</w:t>
      </w:r>
      <w:r w:rsidR="00E96D67">
        <w:rPr>
          <w:rFonts w:ascii="Arial" w:eastAsia="Arial" w:hAnsi="Arial" w:cs="Arial"/>
          <w:spacing w:val="0"/>
          <w:sz w:val="18"/>
        </w:rPr>
        <w:t xml:space="preserve"> </w:t>
      </w:r>
      <w:r>
        <w:rPr>
          <w:rFonts w:ascii="Arial" w:eastAsia="Arial" w:hAnsi="Arial" w:cs="Arial"/>
          <w:spacing w:val="0"/>
          <w:sz w:val="18"/>
        </w:rPr>
        <w:t>kendin</w:t>
      </w:r>
      <w:r w:rsidR="00E96D67">
        <w:rPr>
          <w:rFonts w:ascii="Arial" w:eastAsia="Arial" w:hAnsi="Arial" w:cs="Arial"/>
          <w:spacing w:val="0"/>
          <w:sz w:val="18"/>
        </w:rPr>
        <w:t xml:space="preserve"> </w:t>
      </w:r>
      <w:r>
        <w:rPr>
          <w:rFonts w:ascii="Arial" w:eastAsia="Arial" w:hAnsi="Arial" w:cs="Arial"/>
          <w:spacing w:val="0"/>
          <w:sz w:val="18"/>
        </w:rPr>
        <w:t>alacaksın,</w:t>
      </w:r>
      <w:r w:rsidR="00E96D67">
        <w:rPr>
          <w:rFonts w:ascii="Arial" w:eastAsia="Arial" w:hAnsi="Arial" w:cs="Arial"/>
          <w:spacing w:val="0"/>
          <w:sz w:val="18"/>
        </w:rPr>
        <w:t xml:space="preserve"> </w:t>
      </w:r>
      <w:r>
        <w:rPr>
          <w:rFonts w:ascii="Arial" w:eastAsia="Arial" w:hAnsi="Arial" w:cs="Arial"/>
          <w:spacing w:val="0"/>
          <w:sz w:val="18"/>
        </w:rPr>
        <w:t>iş</w:t>
      </w:r>
      <w:r w:rsidR="00E96D67">
        <w:rPr>
          <w:rFonts w:ascii="Arial" w:eastAsia="Arial" w:hAnsi="Arial" w:cs="Arial"/>
          <w:spacing w:val="0"/>
          <w:sz w:val="18"/>
        </w:rPr>
        <w:t xml:space="preserve"> </w:t>
      </w:r>
      <w:r>
        <w:rPr>
          <w:rFonts w:ascii="Arial" w:eastAsia="Arial" w:hAnsi="Arial" w:cs="Arial"/>
          <w:spacing w:val="0"/>
          <w:sz w:val="18"/>
        </w:rPr>
        <w:t>hesap</w:t>
      </w:r>
      <w:r w:rsidR="00E96D67">
        <w:rPr>
          <w:rFonts w:ascii="Arial" w:eastAsia="Arial" w:hAnsi="Arial" w:cs="Arial"/>
          <w:spacing w:val="0"/>
          <w:sz w:val="18"/>
        </w:rPr>
        <w:t xml:space="preserve"> </w:t>
      </w:r>
      <w:r>
        <w:rPr>
          <w:rFonts w:ascii="Arial" w:eastAsia="Arial" w:hAnsi="Arial" w:cs="Arial"/>
          <w:spacing w:val="0"/>
          <w:sz w:val="18"/>
        </w:rPr>
        <w:t>vermeye</w:t>
      </w:r>
      <w:r w:rsidR="00E96D67">
        <w:rPr>
          <w:rFonts w:ascii="Arial" w:eastAsia="Arial" w:hAnsi="Arial" w:cs="Arial"/>
          <w:spacing w:val="0"/>
          <w:sz w:val="18"/>
        </w:rPr>
        <w:t xml:space="preserve"> </w:t>
      </w:r>
      <w:r>
        <w:rPr>
          <w:rFonts w:ascii="Arial" w:eastAsia="Arial" w:hAnsi="Arial" w:cs="Arial"/>
          <w:spacing w:val="0"/>
          <w:sz w:val="18"/>
        </w:rPr>
        <w:t>gelince</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kaçacaksın.</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Bakanlığında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tablo</w:t>
      </w:r>
      <w:r w:rsidR="00E96D67">
        <w:rPr>
          <w:rFonts w:ascii="Arial" w:eastAsia="Arial" w:hAnsi="Arial" w:cs="Arial"/>
          <w:spacing w:val="0"/>
          <w:sz w:val="18"/>
        </w:rPr>
        <w:t xml:space="preserve"> </w:t>
      </w:r>
      <w:r>
        <w:rPr>
          <w:rFonts w:ascii="Arial" w:eastAsia="Arial" w:hAnsi="Arial" w:cs="Arial"/>
          <w:spacing w:val="0"/>
          <w:sz w:val="18"/>
        </w:rPr>
        <w:t>farklı</w:t>
      </w:r>
      <w:r w:rsidR="00E96D67">
        <w:rPr>
          <w:rFonts w:ascii="Arial" w:eastAsia="Arial" w:hAnsi="Arial" w:cs="Arial"/>
          <w:spacing w:val="0"/>
          <w:sz w:val="18"/>
        </w:rPr>
        <w:t xml:space="preserve"> </w:t>
      </w:r>
      <w:r>
        <w:rPr>
          <w:rFonts w:ascii="Arial" w:eastAsia="Arial" w:hAnsi="Arial" w:cs="Arial"/>
          <w:spacing w:val="0"/>
          <w:sz w:val="18"/>
        </w:rPr>
        <w:t>değildir;</w:t>
      </w:r>
      <w:r w:rsidR="00E96D67">
        <w:rPr>
          <w:rFonts w:ascii="Arial" w:eastAsia="Arial" w:hAnsi="Arial" w:cs="Arial"/>
          <w:spacing w:val="0"/>
          <w:sz w:val="18"/>
        </w:rPr>
        <w:t xml:space="preserve"> </w:t>
      </w:r>
      <w:r>
        <w:rPr>
          <w:rFonts w:ascii="Arial" w:eastAsia="Arial" w:hAnsi="Arial" w:cs="Arial"/>
          <w:spacing w:val="0"/>
          <w:sz w:val="18"/>
        </w:rPr>
        <w:t>sorumluluk</w:t>
      </w:r>
      <w:r w:rsidR="00E96D67">
        <w:rPr>
          <w:rFonts w:ascii="Arial" w:eastAsia="Arial" w:hAnsi="Arial" w:cs="Arial"/>
          <w:spacing w:val="0"/>
          <w:sz w:val="18"/>
        </w:rPr>
        <w:t xml:space="preserve"> </w:t>
      </w:r>
      <w:r>
        <w:rPr>
          <w:rFonts w:ascii="Arial" w:eastAsia="Arial" w:hAnsi="Arial" w:cs="Arial"/>
          <w:spacing w:val="0"/>
          <w:sz w:val="18"/>
        </w:rPr>
        <w:t>gerektiren</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konu</w:t>
      </w:r>
      <w:r w:rsidR="00E96D67">
        <w:rPr>
          <w:rFonts w:ascii="Arial" w:eastAsia="Arial" w:hAnsi="Arial" w:cs="Arial"/>
          <w:spacing w:val="0"/>
          <w:sz w:val="18"/>
        </w:rPr>
        <w:t xml:space="preserve"> </w:t>
      </w:r>
      <w:r>
        <w:rPr>
          <w:rFonts w:ascii="Arial" w:eastAsia="Arial" w:hAnsi="Arial" w:cs="Arial"/>
          <w:spacing w:val="0"/>
          <w:sz w:val="18"/>
        </w:rPr>
        <w:t>ya</w:t>
      </w:r>
      <w:r w:rsidR="00E96D67">
        <w:rPr>
          <w:rFonts w:ascii="Arial" w:eastAsia="Arial" w:hAnsi="Arial" w:cs="Arial"/>
          <w:spacing w:val="0"/>
          <w:sz w:val="18"/>
        </w:rPr>
        <w:t xml:space="preserve"> </w:t>
      </w:r>
      <w:r>
        <w:rPr>
          <w:rFonts w:ascii="Arial" w:eastAsia="Arial" w:hAnsi="Arial" w:cs="Arial"/>
          <w:spacing w:val="0"/>
          <w:sz w:val="18"/>
        </w:rPr>
        <w:t>yok</w:t>
      </w:r>
      <w:r w:rsidR="00E96D67">
        <w:rPr>
          <w:rFonts w:ascii="Arial" w:eastAsia="Arial" w:hAnsi="Arial" w:cs="Arial"/>
          <w:spacing w:val="0"/>
          <w:sz w:val="18"/>
        </w:rPr>
        <w:t xml:space="preserve"> </w:t>
      </w:r>
      <w:r>
        <w:rPr>
          <w:rFonts w:ascii="Arial" w:eastAsia="Arial" w:hAnsi="Arial" w:cs="Arial"/>
          <w:spacing w:val="0"/>
          <w:sz w:val="18"/>
        </w:rPr>
        <w:t>sayılmaktadır</w:t>
      </w:r>
      <w:r w:rsidR="00E96D67">
        <w:rPr>
          <w:rFonts w:ascii="Arial" w:eastAsia="Arial" w:hAnsi="Arial" w:cs="Arial"/>
          <w:spacing w:val="0"/>
          <w:sz w:val="18"/>
        </w:rPr>
        <w:t xml:space="preserve"> </w:t>
      </w:r>
      <w:r>
        <w:rPr>
          <w:rFonts w:ascii="Arial" w:eastAsia="Arial" w:hAnsi="Arial" w:cs="Arial"/>
          <w:spacing w:val="0"/>
          <w:sz w:val="18"/>
        </w:rPr>
        <w:t>ya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üzerinden</w:t>
      </w:r>
      <w:r w:rsidR="00E96D67">
        <w:rPr>
          <w:rFonts w:ascii="Arial" w:eastAsia="Arial" w:hAnsi="Arial" w:cs="Arial"/>
          <w:spacing w:val="0"/>
          <w:sz w:val="18"/>
        </w:rPr>
        <w:t xml:space="preserve"> </w:t>
      </w:r>
      <w:r>
        <w:rPr>
          <w:rFonts w:ascii="Arial" w:eastAsia="Arial" w:hAnsi="Arial" w:cs="Arial"/>
          <w:spacing w:val="0"/>
          <w:sz w:val="18"/>
        </w:rPr>
        <w:t>atlanmaktadır.</w:t>
      </w:r>
      <w:r w:rsidR="00E96D67">
        <w:rPr>
          <w:rFonts w:ascii="Arial" w:eastAsia="Arial" w:hAnsi="Arial" w:cs="Arial"/>
          <w:spacing w:val="0"/>
          <w:sz w:val="18"/>
        </w:rPr>
        <w:t xml:space="preserve"> </w:t>
      </w:r>
    </w:p>
    <w:p w:rsidR="004D3B0B" w14:paraId="727EEEE4" w14:textId="77777777">
      <w:pPr>
        <w:spacing w:after="0" w:line="276" w:lineRule="auto"/>
        <w:ind w:firstLine="806"/>
        <w:jc w:val="both"/>
      </w:pP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önce</w:t>
      </w:r>
      <w:r w:rsidR="00E96D67">
        <w:rPr>
          <w:rFonts w:ascii="Arial" w:eastAsia="Arial" w:hAnsi="Arial" w:cs="Arial"/>
          <w:spacing w:val="0"/>
          <w:sz w:val="18"/>
        </w:rPr>
        <w:t xml:space="preserve"> </w:t>
      </w:r>
      <w:r>
        <w:rPr>
          <w:rFonts w:ascii="Arial" w:eastAsia="Arial" w:hAnsi="Arial" w:cs="Arial"/>
          <w:spacing w:val="0"/>
          <w:sz w:val="18"/>
        </w:rPr>
        <w:t>benim</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katıldığım</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kongrede</w:t>
      </w:r>
      <w:r w:rsidR="00E96D67">
        <w:rPr>
          <w:rFonts w:ascii="Arial" w:eastAsia="Arial" w:hAnsi="Arial" w:cs="Arial"/>
          <w:spacing w:val="0"/>
          <w:sz w:val="18"/>
        </w:rPr>
        <w:t xml:space="preserve"> </w:t>
      </w:r>
      <w:r>
        <w:rPr>
          <w:rFonts w:ascii="Arial" w:eastAsia="Arial" w:hAnsi="Arial" w:cs="Arial"/>
          <w:spacing w:val="0"/>
          <w:sz w:val="18"/>
        </w:rPr>
        <w:t>bugünün</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Bakanı</w:t>
      </w:r>
      <w:r w:rsidR="00E96D67">
        <w:rPr>
          <w:rFonts w:ascii="Arial" w:eastAsia="Arial" w:hAnsi="Arial" w:cs="Arial"/>
          <w:spacing w:val="0"/>
          <w:sz w:val="18"/>
        </w:rPr>
        <w:t xml:space="preserve"> </w:t>
      </w:r>
      <w:r>
        <w:rPr>
          <w:rFonts w:ascii="Arial" w:eastAsia="Arial" w:hAnsi="Arial" w:cs="Arial"/>
          <w:spacing w:val="0"/>
          <w:sz w:val="18"/>
        </w:rPr>
        <w:t>olan</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Memişoğlu'nun</w:t>
      </w:r>
      <w:r w:rsidR="00E96D67">
        <w:rPr>
          <w:rFonts w:ascii="Arial" w:eastAsia="Arial" w:hAnsi="Arial" w:cs="Arial"/>
          <w:spacing w:val="0"/>
          <w:sz w:val="18"/>
        </w:rPr>
        <w:t xml:space="preserve"> </w:t>
      </w:r>
      <w:r>
        <w:rPr>
          <w:rFonts w:ascii="Arial" w:eastAsia="Arial" w:hAnsi="Arial" w:cs="Arial"/>
          <w:spacing w:val="0"/>
          <w:sz w:val="18"/>
        </w:rPr>
        <w:t>sağlıkta</w:t>
      </w:r>
      <w:r w:rsidR="00E96D67">
        <w:rPr>
          <w:rFonts w:ascii="Arial" w:eastAsia="Arial" w:hAnsi="Arial" w:cs="Arial"/>
          <w:spacing w:val="0"/>
          <w:sz w:val="18"/>
        </w:rPr>
        <w:t xml:space="preserve"> </w:t>
      </w:r>
      <w:r>
        <w:rPr>
          <w:rFonts w:ascii="Arial" w:eastAsia="Arial" w:hAnsi="Arial" w:cs="Arial"/>
          <w:spacing w:val="0"/>
          <w:sz w:val="18"/>
        </w:rPr>
        <w:t>şiddet</w:t>
      </w:r>
      <w:r w:rsidR="00E96D67">
        <w:rPr>
          <w:rFonts w:ascii="Arial" w:eastAsia="Arial" w:hAnsi="Arial" w:cs="Arial"/>
          <w:spacing w:val="0"/>
          <w:sz w:val="18"/>
        </w:rPr>
        <w:t xml:space="preserve"> </w:t>
      </w:r>
      <w:r>
        <w:rPr>
          <w:rFonts w:ascii="Arial" w:eastAsia="Arial" w:hAnsi="Arial" w:cs="Arial"/>
          <w:spacing w:val="0"/>
          <w:sz w:val="18"/>
        </w:rPr>
        <w:t>tartışması</w:t>
      </w:r>
      <w:r w:rsidR="00E96D67">
        <w:rPr>
          <w:rFonts w:ascii="Arial" w:eastAsia="Arial" w:hAnsi="Arial" w:cs="Arial"/>
          <w:spacing w:val="0"/>
          <w:sz w:val="18"/>
        </w:rPr>
        <w:t xml:space="preserve"> </w:t>
      </w:r>
      <w:r>
        <w:rPr>
          <w:rFonts w:ascii="Arial" w:eastAsia="Arial" w:hAnsi="Arial" w:cs="Arial"/>
          <w:spacing w:val="0"/>
          <w:sz w:val="18"/>
        </w:rPr>
        <w:t>sırasında</w:t>
      </w:r>
      <w:r w:rsidR="00E96D67">
        <w:rPr>
          <w:rFonts w:ascii="Arial" w:eastAsia="Arial" w:hAnsi="Arial" w:cs="Arial"/>
          <w:spacing w:val="0"/>
          <w:sz w:val="18"/>
        </w:rPr>
        <w:t xml:space="preserve"> </w:t>
      </w:r>
      <w:r>
        <w:rPr>
          <w:rFonts w:ascii="Arial" w:eastAsia="Arial" w:hAnsi="Arial" w:cs="Arial"/>
          <w:spacing w:val="0"/>
          <w:sz w:val="18"/>
        </w:rPr>
        <w:t>söylediği</w:t>
      </w:r>
      <w:r w:rsidR="00E96D67">
        <w:rPr>
          <w:rFonts w:ascii="Arial" w:eastAsia="Arial" w:hAnsi="Arial" w:cs="Arial"/>
          <w:spacing w:val="0"/>
          <w:sz w:val="18"/>
        </w:rPr>
        <w:t xml:space="preserve"> </w:t>
      </w:r>
      <w:r>
        <w:rPr>
          <w:rFonts w:ascii="Arial" w:eastAsia="Arial" w:hAnsi="Arial" w:cs="Arial"/>
          <w:spacing w:val="0"/>
          <w:sz w:val="18"/>
        </w:rPr>
        <w:t>şu</w:t>
      </w:r>
      <w:r w:rsidR="00E96D67">
        <w:rPr>
          <w:rFonts w:ascii="Arial" w:eastAsia="Arial" w:hAnsi="Arial" w:cs="Arial"/>
          <w:spacing w:val="0"/>
          <w:sz w:val="18"/>
        </w:rPr>
        <w:t xml:space="preserve"> </w:t>
      </w:r>
      <w:r>
        <w:rPr>
          <w:rFonts w:ascii="Arial" w:eastAsia="Arial" w:hAnsi="Arial" w:cs="Arial"/>
          <w:spacing w:val="0"/>
          <w:sz w:val="18"/>
        </w:rPr>
        <w:t>söz</w:t>
      </w:r>
      <w:r w:rsidR="00E96D67">
        <w:rPr>
          <w:rFonts w:ascii="Arial" w:eastAsia="Arial" w:hAnsi="Arial" w:cs="Arial"/>
          <w:spacing w:val="0"/>
          <w:sz w:val="18"/>
        </w:rPr>
        <w:t xml:space="preserve"> </w:t>
      </w:r>
      <w:r>
        <w:rPr>
          <w:rFonts w:ascii="Arial" w:eastAsia="Arial" w:hAnsi="Arial" w:cs="Arial"/>
          <w:spacing w:val="0"/>
          <w:sz w:val="18"/>
        </w:rPr>
        <w:t>aslında</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şeyi</w:t>
      </w:r>
      <w:r w:rsidR="00E96D67">
        <w:rPr>
          <w:rFonts w:ascii="Arial" w:eastAsia="Arial" w:hAnsi="Arial" w:cs="Arial"/>
          <w:spacing w:val="0"/>
          <w:sz w:val="18"/>
        </w:rPr>
        <w:t xml:space="preserve"> </w:t>
      </w:r>
      <w:r>
        <w:rPr>
          <w:rFonts w:ascii="Arial" w:eastAsia="Arial" w:hAnsi="Arial" w:cs="Arial"/>
          <w:spacing w:val="0"/>
          <w:sz w:val="18"/>
        </w:rPr>
        <w:t>özetlemektedir:</w:t>
      </w:r>
      <w:r w:rsidR="00E96D67">
        <w:rPr>
          <w:rFonts w:ascii="Arial" w:eastAsia="Arial" w:hAnsi="Arial" w:cs="Arial"/>
          <w:spacing w:val="0"/>
          <w:sz w:val="18"/>
        </w:rPr>
        <w:t xml:space="preserve"> </w:t>
      </w:r>
      <w:r>
        <w:rPr>
          <w:rFonts w:ascii="Arial" w:eastAsia="Arial" w:hAnsi="Arial" w:cs="Arial"/>
          <w:spacing w:val="0"/>
          <w:sz w:val="18"/>
        </w:rPr>
        <w:t>"Biz</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kendimizi</w:t>
      </w:r>
      <w:r w:rsidR="00E96D67">
        <w:rPr>
          <w:rFonts w:ascii="Arial" w:eastAsia="Arial" w:hAnsi="Arial" w:cs="Arial"/>
          <w:spacing w:val="0"/>
          <w:sz w:val="18"/>
        </w:rPr>
        <w:t xml:space="preserve"> </w:t>
      </w:r>
      <w:r>
        <w:rPr>
          <w:rFonts w:ascii="Arial" w:eastAsia="Arial" w:hAnsi="Arial" w:cs="Arial"/>
          <w:spacing w:val="0"/>
          <w:sz w:val="18"/>
        </w:rPr>
        <w:t>öldürtmeyelim,</w:t>
      </w:r>
      <w:r w:rsidR="00E96D67">
        <w:rPr>
          <w:rFonts w:ascii="Arial" w:eastAsia="Arial" w:hAnsi="Arial" w:cs="Arial"/>
          <w:spacing w:val="0"/>
          <w:sz w:val="18"/>
        </w:rPr>
        <w:t xml:space="preserve"> </w:t>
      </w:r>
      <w:r>
        <w:rPr>
          <w:rFonts w:ascii="Arial" w:eastAsia="Arial" w:hAnsi="Arial" w:cs="Arial"/>
          <w:spacing w:val="0"/>
          <w:sz w:val="18"/>
        </w:rPr>
        <w:t>empati</w:t>
      </w:r>
      <w:r w:rsidR="00E96D67">
        <w:rPr>
          <w:rFonts w:ascii="Arial" w:eastAsia="Arial" w:hAnsi="Arial" w:cs="Arial"/>
          <w:spacing w:val="0"/>
          <w:sz w:val="18"/>
        </w:rPr>
        <w:t xml:space="preserve"> </w:t>
      </w:r>
      <w:r>
        <w:rPr>
          <w:rFonts w:ascii="Arial" w:eastAsia="Arial" w:hAnsi="Arial" w:cs="Arial"/>
          <w:spacing w:val="0"/>
          <w:sz w:val="18"/>
        </w:rPr>
        <w:t>yapalım."</w:t>
      </w:r>
      <w:r w:rsidR="00E96D67">
        <w:rPr>
          <w:rFonts w:ascii="Arial" w:eastAsia="Arial" w:hAnsi="Arial" w:cs="Arial"/>
          <w:spacing w:val="0"/>
          <w:sz w:val="18"/>
        </w:rPr>
        <w:t xml:space="preserve"> </w:t>
      </w:r>
      <w:r>
        <w:rPr>
          <w:rFonts w:ascii="Arial" w:eastAsia="Arial" w:hAnsi="Arial" w:cs="Arial"/>
          <w:spacing w:val="0"/>
          <w:sz w:val="18"/>
        </w:rPr>
        <w:t>Yani</w:t>
      </w:r>
      <w:r w:rsidR="00E96D67">
        <w:rPr>
          <w:rFonts w:ascii="Arial" w:eastAsia="Arial" w:hAnsi="Arial" w:cs="Arial"/>
          <w:spacing w:val="0"/>
          <w:sz w:val="18"/>
        </w:rPr>
        <w:t xml:space="preserve"> </w:t>
      </w:r>
      <w:r>
        <w:rPr>
          <w:rFonts w:ascii="Arial" w:eastAsia="Arial" w:hAnsi="Arial" w:cs="Arial"/>
          <w:spacing w:val="0"/>
          <w:sz w:val="18"/>
        </w:rPr>
        <w:t>demek</w:t>
      </w:r>
      <w:r w:rsidR="00E96D67">
        <w:rPr>
          <w:rFonts w:ascii="Arial" w:eastAsia="Arial" w:hAnsi="Arial" w:cs="Arial"/>
          <w:spacing w:val="0"/>
          <w:sz w:val="18"/>
        </w:rPr>
        <w:t xml:space="preserve"> </w:t>
      </w:r>
      <w:r>
        <w:rPr>
          <w:rFonts w:ascii="Arial" w:eastAsia="Arial" w:hAnsi="Arial" w:cs="Arial"/>
          <w:spacing w:val="0"/>
          <w:sz w:val="18"/>
        </w:rPr>
        <w:t>istiyor</w:t>
      </w:r>
      <w:r w:rsidR="00E96D67">
        <w:rPr>
          <w:rFonts w:ascii="Arial" w:eastAsia="Arial" w:hAnsi="Arial" w:cs="Arial"/>
          <w:spacing w:val="0"/>
          <w:sz w:val="18"/>
        </w:rPr>
        <w:t xml:space="preserve"> </w:t>
      </w:r>
      <w:r>
        <w:rPr>
          <w:rFonts w:ascii="Arial" w:eastAsia="Arial" w:hAnsi="Arial" w:cs="Arial"/>
          <w:spacing w:val="0"/>
          <w:sz w:val="18"/>
        </w:rPr>
        <w:t>ki</w:t>
      </w:r>
      <w:r w:rsidR="00E96D67">
        <w:rPr>
          <w:rFonts w:ascii="Arial" w:eastAsia="Arial" w:hAnsi="Arial" w:cs="Arial"/>
          <w:spacing w:val="0"/>
          <w:sz w:val="18"/>
        </w:rPr>
        <w:t xml:space="preserve"> </w:t>
      </w:r>
      <w:r>
        <w:rPr>
          <w:rFonts w:ascii="Arial" w:eastAsia="Arial" w:hAnsi="Arial" w:cs="Arial"/>
          <w:spacing w:val="0"/>
          <w:sz w:val="18"/>
        </w:rPr>
        <w:t>şiddeti</w:t>
      </w:r>
      <w:r w:rsidR="00E96D67">
        <w:rPr>
          <w:rFonts w:ascii="Arial" w:eastAsia="Arial" w:hAnsi="Arial" w:cs="Arial"/>
          <w:spacing w:val="0"/>
          <w:sz w:val="18"/>
        </w:rPr>
        <w:t xml:space="preserve"> </w:t>
      </w:r>
      <w:r>
        <w:rPr>
          <w:rFonts w:ascii="Arial" w:eastAsia="Arial" w:hAnsi="Arial" w:cs="Arial"/>
          <w:spacing w:val="0"/>
          <w:sz w:val="18"/>
        </w:rPr>
        <w:t>görmezden</w:t>
      </w:r>
      <w:r w:rsidR="00E96D67">
        <w:rPr>
          <w:rFonts w:ascii="Arial" w:eastAsia="Arial" w:hAnsi="Arial" w:cs="Arial"/>
          <w:spacing w:val="0"/>
          <w:sz w:val="18"/>
        </w:rPr>
        <w:t xml:space="preserve"> </w:t>
      </w:r>
      <w:r>
        <w:rPr>
          <w:rFonts w:ascii="Arial" w:eastAsia="Arial" w:hAnsi="Arial" w:cs="Arial"/>
          <w:spacing w:val="0"/>
          <w:sz w:val="18"/>
        </w:rPr>
        <w:t>gelelim,</w:t>
      </w:r>
      <w:r w:rsidR="00E96D67">
        <w:rPr>
          <w:rFonts w:ascii="Arial" w:eastAsia="Arial" w:hAnsi="Arial" w:cs="Arial"/>
          <w:spacing w:val="0"/>
          <w:sz w:val="18"/>
        </w:rPr>
        <w:t xml:space="preserve"> </w:t>
      </w:r>
      <w:r>
        <w:rPr>
          <w:rFonts w:ascii="Arial" w:eastAsia="Arial" w:hAnsi="Arial" w:cs="Arial"/>
          <w:spacing w:val="0"/>
          <w:sz w:val="18"/>
        </w:rPr>
        <w:t>yok</w:t>
      </w:r>
      <w:r w:rsidR="00E96D67">
        <w:rPr>
          <w:rFonts w:ascii="Arial" w:eastAsia="Arial" w:hAnsi="Arial" w:cs="Arial"/>
          <w:spacing w:val="0"/>
          <w:sz w:val="18"/>
        </w:rPr>
        <w:t xml:space="preserve"> </w:t>
      </w:r>
      <w:r>
        <w:rPr>
          <w:rFonts w:ascii="Arial" w:eastAsia="Arial" w:hAnsi="Arial" w:cs="Arial"/>
          <w:spacing w:val="0"/>
          <w:sz w:val="18"/>
        </w:rPr>
        <w:t>sayalım.</w:t>
      </w:r>
      <w:r w:rsidR="00E96D67">
        <w:rPr>
          <w:rFonts w:ascii="Arial" w:eastAsia="Arial" w:hAnsi="Arial" w:cs="Arial"/>
          <w:spacing w:val="0"/>
          <w:sz w:val="18"/>
        </w:rPr>
        <w:t xml:space="preserve"> </w:t>
      </w:r>
    </w:p>
    <w:p w:rsidR="004D3B0B" w14:paraId="0A9F99B1" w14:textId="77777777">
      <w:pPr>
        <w:spacing w:after="0" w:line="276" w:lineRule="auto"/>
        <w:ind w:firstLine="806"/>
        <w:jc w:val="both"/>
      </w:pPr>
      <w:r>
        <w:rPr>
          <w:rFonts w:ascii="Arial" w:eastAsia="Arial" w:hAnsi="Arial" w:cs="Arial"/>
          <w:spacing w:val="0"/>
          <w:sz w:val="18"/>
        </w:rPr>
        <w:t>Sağlıkta</w:t>
      </w:r>
      <w:r w:rsidR="00E96D67">
        <w:rPr>
          <w:rFonts w:ascii="Arial" w:eastAsia="Arial" w:hAnsi="Arial" w:cs="Arial"/>
          <w:spacing w:val="0"/>
          <w:sz w:val="18"/>
        </w:rPr>
        <w:t xml:space="preserve"> </w:t>
      </w:r>
      <w:r>
        <w:rPr>
          <w:rFonts w:ascii="Arial" w:eastAsia="Arial" w:hAnsi="Arial" w:cs="Arial"/>
          <w:spacing w:val="0"/>
          <w:sz w:val="18"/>
        </w:rPr>
        <w:t>şiddetin</w:t>
      </w:r>
      <w:r w:rsidR="00E96D67">
        <w:rPr>
          <w:rFonts w:ascii="Arial" w:eastAsia="Arial" w:hAnsi="Arial" w:cs="Arial"/>
          <w:spacing w:val="0"/>
          <w:sz w:val="18"/>
        </w:rPr>
        <w:t xml:space="preserve"> </w:t>
      </w:r>
      <w:r>
        <w:rPr>
          <w:rFonts w:ascii="Arial" w:eastAsia="Arial" w:hAnsi="Arial" w:cs="Arial"/>
          <w:spacing w:val="0"/>
          <w:sz w:val="18"/>
        </w:rPr>
        <w:t>sorumluluğunu</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çalışanının</w:t>
      </w:r>
      <w:r w:rsidR="00E96D67">
        <w:rPr>
          <w:rFonts w:ascii="Arial" w:eastAsia="Arial" w:hAnsi="Arial" w:cs="Arial"/>
          <w:spacing w:val="0"/>
          <w:sz w:val="18"/>
        </w:rPr>
        <w:t xml:space="preserve"> </w:t>
      </w:r>
      <w:r>
        <w:rPr>
          <w:rFonts w:ascii="Arial" w:eastAsia="Arial" w:hAnsi="Arial" w:cs="Arial"/>
          <w:spacing w:val="0"/>
          <w:sz w:val="18"/>
        </w:rPr>
        <w:t>üzerine</w:t>
      </w:r>
      <w:r w:rsidR="00E96D67">
        <w:rPr>
          <w:rFonts w:ascii="Arial" w:eastAsia="Arial" w:hAnsi="Arial" w:cs="Arial"/>
          <w:spacing w:val="0"/>
          <w:sz w:val="18"/>
        </w:rPr>
        <w:t xml:space="preserve"> </w:t>
      </w:r>
      <w:r>
        <w:rPr>
          <w:rFonts w:ascii="Arial" w:eastAsia="Arial" w:hAnsi="Arial" w:cs="Arial"/>
          <w:spacing w:val="0"/>
          <w:sz w:val="18"/>
        </w:rPr>
        <w:t>yıkan</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sakat</w:t>
      </w:r>
      <w:r w:rsidR="00E96D67">
        <w:rPr>
          <w:rFonts w:ascii="Arial" w:eastAsia="Arial" w:hAnsi="Arial" w:cs="Arial"/>
          <w:spacing w:val="0"/>
          <w:sz w:val="18"/>
        </w:rPr>
        <w:t xml:space="preserve"> </w:t>
      </w:r>
      <w:r>
        <w:rPr>
          <w:rFonts w:ascii="Arial" w:eastAsia="Arial" w:hAnsi="Arial" w:cs="Arial"/>
          <w:spacing w:val="0"/>
          <w:sz w:val="18"/>
        </w:rPr>
        <w:t>bakış</w:t>
      </w:r>
      <w:r w:rsidR="00E96D67">
        <w:rPr>
          <w:rFonts w:ascii="Arial" w:eastAsia="Arial" w:hAnsi="Arial" w:cs="Arial"/>
          <w:spacing w:val="0"/>
          <w:sz w:val="18"/>
        </w:rPr>
        <w:t xml:space="preserve"> </w:t>
      </w:r>
      <w:r>
        <w:rPr>
          <w:rFonts w:ascii="Arial" w:eastAsia="Arial" w:hAnsi="Arial" w:cs="Arial"/>
          <w:spacing w:val="0"/>
          <w:sz w:val="18"/>
        </w:rPr>
        <w:t>açısı</w:t>
      </w:r>
      <w:r w:rsidR="00E96D67">
        <w:rPr>
          <w:rFonts w:ascii="Arial" w:eastAsia="Arial" w:hAnsi="Arial" w:cs="Arial"/>
          <w:spacing w:val="0"/>
          <w:sz w:val="18"/>
        </w:rPr>
        <w:t xml:space="preserve"> </w:t>
      </w:r>
      <w:r>
        <w:rPr>
          <w:rFonts w:ascii="Arial" w:eastAsia="Arial" w:hAnsi="Arial" w:cs="Arial"/>
          <w:spacing w:val="0"/>
          <w:sz w:val="18"/>
        </w:rPr>
        <w:t>bütün</w:t>
      </w:r>
      <w:r w:rsidR="00E96D67">
        <w:rPr>
          <w:rFonts w:ascii="Arial" w:eastAsia="Arial" w:hAnsi="Arial" w:cs="Arial"/>
          <w:spacing w:val="0"/>
          <w:sz w:val="18"/>
        </w:rPr>
        <w:t xml:space="preserve"> </w:t>
      </w:r>
      <w:r>
        <w:rPr>
          <w:rFonts w:ascii="Arial" w:eastAsia="Arial" w:hAnsi="Arial" w:cs="Arial"/>
          <w:spacing w:val="0"/>
          <w:sz w:val="18"/>
        </w:rPr>
        <w:t>politikalara</w:t>
      </w:r>
      <w:r w:rsidR="00E96D67">
        <w:rPr>
          <w:rFonts w:ascii="Arial" w:eastAsia="Arial" w:hAnsi="Arial" w:cs="Arial"/>
          <w:spacing w:val="0"/>
          <w:sz w:val="18"/>
        </w:rPr>
        <w:t xml:space="preserve"> </w:t>
      </w:r>
      <w:r>
        <w:rPr>
          <w:rFonts w:ascii="Arial" w:eastAsia="Arial" w:hAnsi="Arial" w:cs="Arial"/>
          <w:spacing w:val="0"/>
          <w:sz w:val="18"/>
        </w:rPr>
        <w:t>sirayet</w:t>
      </w:r>
      <w:r w:rsidR="00E96D67">
        <w:rPr>
          <w:rFonts w:ascii="Arial" w:eastAsia="Arial" w:hAnsi="Arial" w:cs="Arial"/>
          <w:spacing w:val="0"/>
          <w:sz w:val="18"/>
        </w:rPr>
        <w:t xml:space="preserve"> </w:t>
      </w:r>
      <w:r>
        <w:rPr>
          <w:rFonts w:ascii="Arial" w:eastAsia="Arial" w:hAnsi="Arial" w:cs="Arial"/>
          <w:spacing w:val="0"/>
          <w:sz w:val="18"/>
        </w:rPr>
        <w:t>etmiş</w:t>
      </w:r>
      <w:r w:rsidR="00E96D67">
        <w:rPr>
          <w:rFonts w:ascii="Arial" w:eastAsia="Arial" w:hAnsi="Arial" w:cs="Arial"/>
          <w:spacing w:val="0"/>
          <w:sz w:val="18"/>
        </w:rPr>
        <w:t xml:space="preserve"> </w:t>
      </w:r>
      <w:r>
        <w:rPr>
          <w:rFonts w:ascii="Arial" w:eastAsia="Arial" w:hAnsi="Arial" w:cs="Arial"/>
          <w:spacing w:val="0"/>
          <w:sz w:val="18"/>
        </w:rPr>
        <w:t>durumdadır.</w:t>
      </w:r>
      <w:r w:rsidR="00E96D67">
        <w:rPr>
          <w:rFonts w:ascii="Arial" w:eastAsia="Arial" w:hAnsi="Arial" w:cs="Arial"/>
          <w:spacing w:val="0"/>
          <w:sz w:val="18"/>
        </w:rPr>
        <w:t xml:space="preserve"> </w:t>
      </w:r>
      <w:r>
        <w:rPr>
          <w:rFonts w:ascii="Arial" w:eastAsia="Arial" w:hAnsi="Arial" w:cs="Arial"/>
          <w:spacing w:val="0"/>
          <w:sz w:val="18"/>
        </w:rPr>
        <w:t>Yenidoğan</w:t>
      </w:r>
      <w:r w:rsidR="00E96D67">
        <w:rPr>
          <w:rFonts w:ascii="Arial" w:eastAsia="Arial" w:hAnsi="Arial" w:cs="Arial"/>
          <w:spacing w:val="0"/>
          <w:sz w:val="18"/>
        </w:rPr>
        <w:t xml:space="preserve"> </w:t>
      </w:r>
      <w:r>
        <w:rPr>
          <w:rFonts w:ascii="Arial" w:eastAsia="Arial" w:hAnsi="Arial" w:cs="Arial"/>
          <w:spacing w:val="0"/>
          <w:sz w:val="18"/>
        </w:rPr>
        <w:t>cinayetleri</w:t>
      </w:r>
      <w:r w:rsidR="00E96D67">
        <w:rPr>
          <w:rFonts w:ascii="Arial" w:eastAsia="Arial" w:hAnsi="Arial" w:cs="Arial"/>
          <w:spacing w:val="0"/>
          <w:sz w:val="18"/>
        </w:rPr>
        <w:t xml:space="preserve"> </w:t>
      </w:r>
      <w:r>
        <w:rPr>
          <w:rFonts w:ascii="Arial" w:eastAsia="Arial" w:hAnsi="Arial" w:cs="Arial"/>
          <w:spacing w:val="0"/>
          <w:sz w:val="18"/>
        </w:rPr>
        <w:t>işlenirken</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kentte</w:t>
      </w:r>
      <w:r w:rsidR="00E96D67">
        <w:rPr>
          <w:rFonts w:ascii="Arial" w:eastAsia="Arial" w:hAnsi="Arial" w:cs="Arial"/>
          <w:spacing w:val="0"/>
          <w:sz w:val="18"/>
        </w:rPr>
        <w:t xml:space="preserve"> </w:t>
      </w:r>
      <w:r>
        <w:rPr>
          <w:rFonts w:ascii="Arial" w:eastAsia="Arial" w:hAnsi="Arial" w:cs="Arial"/>
          <w:spacing w:val="0"/>
          <w:sz w:val="18"/>
        </w:rPr>
        <w:t>il</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müdürlüğü</w:t>
      </w:r>
      <w:r w:rsidR="00E96D67">
        <w:rPr>
          <w:rFonts w:ascii="Arial" w:eastAsia="Arial" w:hAnsi="Arial" w:cs="Arial"/>
          <w:spacing w:val="0"/>
          <w:sz w:val="18"/>
        </w:rPr>
        <w:t xml:space="preserve"> </w:t>
      </w:r>
      <w:r>
        <w:rPr>
          <w:rFonts w:ascii="Arial" w:eastAsia="Arial" w:hAnsi="Arial" w:cs="Arial"/>
          <w:spacing w:val="0"/>
          <w:sz w:val="18"/>
        </w:rPr>
        <w:t>yapar</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sorumluluğu</w:t>
      </w:r>
      <w:r w:rsidR="00E96D67">
        <w:rPr>
          <w:rFonts w:ascii="Arial" w:eastAsia="Arial" w:hAnsi="Arial" w:cs="Arial"/>
          <w:spacing w:val="0"/>
          <w:sz w:val="18"/>
        </w:rPr>
        <w:t xml:space="preserve"> </w:t>
      </w:r>
      <w:r>
        <w:rPr>
          <w:rFonts w:ascii="Arial" w:eastAsia="Arial" w:hAnsi="Arial" w:cs="Arial"/>
          <w:spacing w:val="0"/>
          <w:sz w:val="18"/>
        </w:rPr>
        <w:t>olmaz;</w:t>
      </w:r>
      <w:r w:rsidR="00E96D67">
        <w:rPr>
          <w:rFonts w:ascii="Arial" w:eastAsia="Arial" w:hAnsi="Arial" w:cs="Arial"/>
          <w:spacing w:val="0"/>
          <w:sz w:val="18"/>
        </w:rPr>
        <w:t xml:space="preserve"> </w:t>
      </w:r>
      <w:r>
        <w:rPr>
          <w:rFonts w:ascii="Arial" w:eastAsia="Arial" w:hAnsi="Arial" w:cs="Arial"/>
          <w:spacing w:val="0"/>
          <w:sz w:val="18"/>
        </w:rPr>
        <w:t>Meclis</w:t>
      </w:r>
      <w:r w:rsidR="00E96D67">
        <w:rPr>
          <w:rFonts w:ascii="Arial" w:eastAsia="Arial" w:hAnsi="Arial" w:cs="Arial"/>
          <w:spacing w:val="0"/>
          <w:sz w:val="18"/>
        </w:rPr>
        <w:t xml:space="preserve"> </w:t>
      </w:r>
      <w:r>
        <w:rPr>
          <w:rFonts w:ascii="Arial" w:eastAsia="Arial" w:hAnsi="Arial" w:cs="Arial"/>
          <w:spacing w:val="0"/>
          <w:sz w:val="18"/>
        </w:rPr>
        <w:t>araştırması</w:t>
      </w:r>
      <w:r w:rsidR="00E96D67">
        <w:rPr>
          <w:rFonts w:ascii="Arial" w:eastAsia="Arial" w:hAnsi="Arial" w:cs="Arial"/>
          <w:spacing w:val="0"/>
          <w:sz w:val="18"/>
        </w:rPr>
        <w:t xml:space="preserve"> </w:t>
      </w:r>
      <w:r>
        <w:rPr>
          <w:rFonts w:ascii="Arial" w:eastAsia="Arial" w:hAnsi="Arial" w:cs="Arial"/>
          <w:spacing w:val="0"/>
          <w:sz w:val="18"/>
        </w:rPr>
        <w:t>komisyonu</w:t>
      </w:r>
      <w:r w:rsidR="00E96D67">
        <w:rPr>
          <w:rFonts w:ascii="Arial" w:eastAsia="Arial" w:hAnsi="Arial" w:cs="Arial"/>
          <w:spacing w:val="0"/>
          <w:sz w:val="18"/>
        </w:rPr>
        <w:t xml:space="preserve"> </w:t>
      </w:r>
      <w:r>
        <w:rPr>
          <w:rFonts w:ascii="Arial" w:eastAsia="Arial" w:hAnsi="Arial" w:cs="Arial"/>
          <w:spacing w:val="0"/>
          <w:sz w:val="18"/>
        </w:rPr>
        <w:t>çağırır,</w:t>
      </w:r>
      <w:r w:rsidR="00E96D67">
        <w:rPr>
          <w:rFonts w:ascii="Arial" w:eastAsia="Arial" w:hAnsi="Arial" w:cs="Arial"/>
          <w:spacing w:val="0"/>
          <w:sz w:val="18"/>
        </w:rPr>
        <w:t xml:space="preserve"> </w:t>
      </w:r>
      <w:r>
        <w:rPr>
          <w:rFonts w:ascii="Arial" w:eastAsia="Arial" w:hAnsi="Arial" w:cs="Arial"/>
          <w:spacing w:val="0"/>
          <w:sz w:val="18"/>
        </w:rPr>
        <w:t>gelmez,</w:t>
      </w:r>
      <w:r w:rsidR="00E96D67">
        <w:rPr>
          <w:rFonts w:ascii="Arial" w:eastAsia="Arial" w:hAnsi="Arial" w:cs="Arial"/>
          <w:spacing w:val="0"/>
          <w:sz w:val="18"/>
        </w:rPr>
        <w:t xml:space="preserve"> </w:t>
      </w:r>
      <w:r>
        <w:rPr>
          <w:rFonts w:ascii="Arial" w:eastAsia="Arial" w:hAnsi="Arial" w:cs="Arial"/>
          <w:spacing w:val="0"/>
          <w:sz w:val="18"/>
        </w:rPr>
        <w:t>kaçar.</w:t>
      </w:r>
      <w:r w:rsidR="00E96D67">
        <w:rPr>
          <w:rFonts w:ascii="Arial" w:eastAsia="Arial" w:hAnsi="Arial" w:cs="Arial"/>
          <w:spacing w:val="0"/>
          <w:sz w:val="18"/>
        </w:rPr>
        <w:t xml:space="preserve"> </w:t>
      </w:r>
    </w:p>
    <w:p w:rsidR="004D3B0B" w14:paraId="27D7CE54" w14:textId="77777777">
      <w:pPr>
        <w:spacing w:after="0" w:line="276" w:lineRule="auto"/>
        <w:ind w:firstLine="806"/>
        <w:jc w:val="both"/>
      </w:pP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bütçesi</w:t>
      </w:r>
      <w:r w:rsidR="00E96D67">
        <w:rPr>
          <w:rFonts w:ascii="Arial" w:eastAsia="Arial" w:hAnsi="Arial" w:cs="Arial"/>
          <w:spacing w:val="0"/>
          <w:sz w:val="18"/>
        </w:rPr>
        <w:t xml:space="preserve"> </w:t>
      </w:r>
      <w:r>
        <w:rPr>
          <w:rFonts w:ascii="Arial" w:eastAsia="Arial" w:hAnsi="Arial" w:cs="Arial"/>
          <w:spacing w:val="0"/>
          <w:sz w:val="18"/>
        </w:rPr>
        <w:t>değildir.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çalışanını</w:t>
      </w:r>
      <w:r w:rsidR="00E96D67">
        <w:rPr>
          <w:rFonts w:ascii="Arial" w:eastAsia="Arial" w:hAnsi="Arial" w:cs="Arial"/>
          <w:spacing w:val="0"/>
          <w:sz w:val="18"/>
        </w:rPr>
        <w:t xml:space="preserve"> </w:t>
      </w:r>
      <w:r>
        <w:rPr>
          <w:rFonts w:ascii="Arial" w:eastAsia="Arial" w:hAnsi="Arial" w:cs="Arial"/>
          <w:spacing w:val="0"/>
          <w:sz w:val="18"/>
        </w:rPr>
        <w:t>korumayan,</w:t>
      </w:r>
      <w:r w:rsidR="00E96D67">
        <w:rPr>
          <w:rFonts w:ascii="Arial" w:eastAsia="Arial" w:hAnsi="Arial" w:cs="Arial"/>
          <w:spacing w:val="0"/>
          <w:sz w:val="18"/>
        </w:rPr>
        <w:t xml:space="preserve"> </w:t>
      </w:r>
      <w:r>
        <w:rPr>
          <w:rFonts w:ascii="Arial" w:eastAsia="Arial" w:hAnsi="Arial" w:cs="Arial"/>
          <w:spacing w:val="0"/>
          <w:sz w:val="18"/>
        </w:rPr>
        <w:t>yurttaşın</w:t>
      </w:r>
      <w:r w:rsidR="00E96D67">
        <w:rPr>
          <w:rFonts w:ascii="Arial" w:eastAsia="Arial" w:hAnsi="Arial" w:cs="Arial"/>
          <w:spacing w:val="0"/>
          <w:sz w:val="18"/>
        </w:rPr>
        <w:t xml:space="preserve"> </w:t>
      </w:r>
      <w:r>
        <w:rPr>
          <w:rFonts w:ascii="Arial" w:eastAsia="Arial" w:hAnsi="Arial" w:cs="Arial"/>
          <w:spacing w:val="0"/>
          <w:sz w:val="18"/>
        </w:rPr>
        <w:t>hakkını</w:t>
      </w:r>
      <w:r w:rsidR="00E96D67">
        <w:rPr>
          <w:rFonts w:ascii="Arial" w:eastAsia="Arial" w:hAnsi="Arial" w:cs="Arial"/>
          <w:spacing w:val="0"/>
          <w:sz w:val="18"/>
        </w:rPr>
        <w:t xml:space="preserve"> </w:t>
      </w:r>
      <w:r>
        <w:rPr>
          <w:rFonts w:ascii="Arial" w:eastAsia="Arial" w:hAnsi="Arial" w:cs="Arial"/>
          <w:spacing w:val="0"/>
          <w:sz w:val="18"/>
        </w:rPr>
        <w:t>gözetmeyen,</w:t>
      </w:r>
      <w:r w:rsidR="00E96D67">
        <w:rPr>
          <w:rFonts w:ascii="Arial" w:eastAsia="Arial" w:hAnsi="Arial" w:cs="Arial"/>
          <w:spacing w:val="0"/>
          <w:sz w:val="18"/>
        </w:rPr>
        <w:t xml:space="preserve"> </w:t>
      </w:r>
      <w:r>
        <w:rPr>
          <w:rFonts w:ascii="Arial" w:eastAsia="Arial" w:hAnsi="Arial" w:cs="Arial"/>
          <w:spacing w:val="0"/>
          <w:sz w:val="18"/>
        </w:rPr>
        <w:t>hesap</w:t>
      </w:r>
      <w:r w:rsidR="00E96D67">
        <w:rPr>
          <w:rFonts w:ascii="Arial" w:eastAsia="Arial" w:hAnsi="Arial" w:cs="Arial"/>
          <w:spacing w:val="0"/>
          <w:sz w:val="18"/>
        </w:rPr>
        <w:t xml:space="preserve"> </w:t>
      </w:r>
      <w:r>
        <w:rPr>
          <w:rFonts w:ascii="Arial" w:eastAsia="Arial" w:hAnsi="Arial" w:cs="Arial"/>
          <w:spacing w:val="0"/>
          <w:sz w:val="18"/>
        </w:rPr>
        <w:t>vermekten</w:t>
      </w:r>
      <w:r w:rsidR="00E96D67">
        <w:rPr>
          <w:rFonts w:ascii="Arial" w:eastAsia="Arial" w:hAnsi="Arial" w:cs="Arial"/>
          <w:spacing w:val="0"/>
          <w:sz w:val="18"/>
        </w:rPr>
        <w:t xml:space="preserve"> </w:t>
      </w:r>
      <w:r>
        <w:rPr>
          <w:rFonts w:ascii="Arial" w:eastAsia="Arial" w:hAnsi="Arial" w:cs="Arial"/>
          <w:spacing w:val="0"/>
          <w:sz w:val="18"/>
        </w:rPr>
        <w:t>kaçan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siyasi</w:t>
      </w:r>
      <w:r w:rsidR="00E96D67">
        <w:rPr>
          <w:rFonts w:ascii="Arial" w:eastAsia="Arial" w:hAnsi="Arial" w:cs="Arial"/>
          <w:spacing w:val="0"/>
          <w:sz w:val="18"/>
        </w:rPr>
        <w:t xml:space="preserve"> </w:t>
      </w:r>
      <w:r>
        <w:rPr>
          <w:rFonts w:ascii="Arial" w:eastAsia="Arial" w:hAnsi="Arial" w:cs="Arial"/>
          <w:spacing w:val="0"/>
          <w:sz w:val="18"/>
        </w:rPr>
        <w:t>yapının</w:t>
      </w:r>
      <w:r w:rsidR="00E96D67">
        <w:rPr>
          <w:rFonts w:ascii="Arial" w:eastAsia="Arial" w:hAnsi="Arial" w:cs="Arial"/>
          <w:spacing w:val="0"/>
          <w:sz w:val="18"/>
        </w:rPr>
        <w:t xml:space="preserve"> </w:t>
      </w:r>
      <w:r>
        <w:rPr>
          <w:rFonts w:ascii="Arial" w:eastAsia="Arial" w:hAnsi="Arial" w:cs="Arial"/>
          <w:spacing w:val="0"/>
          <w:sz w:val="18"/>
        </w:rPr>
        <w:t>bütçesidir;</w:t>
      </w:r>
      <w:r w:rsidR="00E96D67">
        <w:rPr>
          <w:rFonts w:ascii="Arial" w:eastAsia="Arial" w:hAnsi="Arial" w:cs="Arial"/>
          <w:spacing w:val="0"/>
          <w:sz w:val="18"/>
        </w:rPr>
        <w:t xml:space="preserve"> </w:t>
      </w:r>
      <w:r>
        <w:rPr>
          <w:rFonts w:ascii="Arial" w:eastAsia="Arial" w:hAnsi="Arial" w:cs="Arial"/>
          <w:spacing w:val="0"/>
          <w:sz w:val="18"/>
        </w:rPr>
        <w:t>kamuyu</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hastayı</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bilimi</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talimatı</w:t>
      </w:r>
      <w:r w:rsidR="00E96D67">
        <w:rPr>
          <w:rFonts w:ascii="Arial" w:eastAsia="Arial" w:hAnsi="Arial" w:cs="Arial"/>
          <w:spacing w:val="0"/>
          <w:sz w:val="18"/>
        </w:rPr>
        <w:t xml:space="preserve"> </w:t>
      </w:r>
      <w:r>
        <w:rPr>
          <w:rFonts w:ascii="Arial" w:eastAsia="Arial" w:hAnsi="Arial" w:cs="Arial"/>
          <w:spacing w:val="0"/>
          <w:sz w:val="18"/>
        </w:rPr>
        <w:t>önemseyen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bütçedir;</w:t>
      </w:r>
      <w:r w:rsidR="00E96D67">
        <w:rPr>
          <w:rFonts w:ascii="Arial" w:eastAsia="Arial" w:hAnsi="Arial" w:cs="Arial"/>
          <w:spacing w:val="0"/>
          <w:sz w:val="18"/>
        </w:rPr>
        <w:t xml:space="preserve"> </w:t>
      </w:r>
      <w:r>
        <w:rPr>
          <w:rFonts w:ascii="Arial" w:eastAsia="Arial" w:hAnsi="Arial" w:cs="Arial"/>
          <w:spacing w:val="0"/>
          <w:sz w:val="18"/>
        </w:rPr>
        <w:t>"hayır"</w:t>
      </w:r>
      <w:r w:rsidR="00E96D67">
        <w:rPr>
          <w:rFonts w:ascii="Arial" w:eastAsia="Arial" w:hAnsi="Arial" w:cs="Arial"/>
          <w:spacing w:val="0"/>
          <w:sz w:val="18"/>
        </w:rPr>
        <w:t xml:space="preserve"> </w:t>
      </w:r>
      <w:r>
        <w:rPr>
          <w:rFonts w:ascii="Arial" w:eastAsia="Arial" w:hAnsi="Arial" w:cs="Arial"/>
          <w:spacing w:val="0"/>
          <w:sz w:val="18"/>
        </w:rPr>
        <w:t>diyoruz.</w:t>
      </w:r>
    </w:p>
    <w:p w:rsidR="004D3B0B" w14:paraId="1D133ABE" w14:textId="77777777">
      <w:pPr>
        <w:spacing w:after="0" w:line="276" w:lineRule="auto"/>
        <w:ind w:firstLine="806"/>
        <w:jc w:val="both"/>
      </w:pPr>
      <w:r>
        <w:rPr>
          <w:rFonts w:ascii="Arial" w:eastAsia="Arial" w:hAnsi="Arial" w:cs="Arial"/>
          <w:spacing w:val="0"/>
          <w:sz w:val="18"/>
        </w:rPr>
        <w:t>Teşekkür</w:t>
      </w:r>
      <w:r w:rsidR="00E96D67">
        <w:rPr>
          <w:rFonts w:ascii="Arial" w:eastAsia="Arial" w:hAnsi="Arial" w:cs="Arial"/>
          <w:spacing w:val="0"/>
          <w:sz w:val="18"/>
        </w:rPr>
        <w:t xml:space="preserve"> </w:t>
      </w:r>
      <w:r>
        <w:rPr>
          <w:rFonts w:ascii="Arial" w:eastAsia="Arial" w:hAnsi="Arial" w:cs="Arial"/>
          <w:spacing w:val="0"/>
          <w:sz w:val="18"/>
        </w:rPr>
        <w:t>ediyorum.</w:t>
      </w:r>
      <w:r w:rsidR="00E96D67">
        <w:rPr>
          <w:rFonts w:ascii="Arial" w:eastAsia="Arial" w:hAnsi="Arial" w:cs="Arial"/>
          <w:spacing w:val="0"/>
          <w:sz w:val="18"/>
        </w:rPr>
        <w:t xml:space="preserve"> </w:t>
      </w:r>
      <w:r>
        <w:rPr>
          <w:rFonts w:ascii="Arial" w:eastAsia="Arial" w:hAnsi="Arial" w:cs="Arial"/>
          <w:spacing w:val="0"/>
          <w:sz w:val="18"/>
        </w:rPr>
        <w:t>(CHP</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05C156C8"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Söz</w:t>
      </w:r>
      <w:r w:rsidR="00E96D67">
        <w:rPr>
          <w:rFonts w:ascii="Arial" w:eastAsia="Arial" w:hAnsi="Arial" w:cs="Arial"/>
          <w:spacing w:val="0"/>
          <w:sz w:val="18"/>
        </w:rPr>
        <w:t xml:space="preserve"> </w:t>
      </w:r>
      <w:r>
        <w:rPr>
          <w:rFonts w:ascii="Arial" w:eastAsia="Arial" w:hAnsi="Arial" w:cs="Arial"/>
          <w:spacing w:val="0"/>
          <w:sz w:val="18"/>
        </w:rPr>
        <w:t>sırası</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Deniz</w:t>
      </w:r>
      <w:r w:rsidR="00E96D67">
        <w:rPr>
          <w:rFonts w:ascii="Arial" w:eastAsia="Arial" w:hAnsi="Arial" w:cs="Arial"/>
          <w:spacing w:val="0"/>
          <w:sz w:val="18"/>
        </w:rPr>
        <w:t xml:space="preserve"> </w:t>
      </w:r>
      <w:r>
        <w:rPr>
          <w:rFonts w:ascii="Arial" w:eastAsia="Arial" w:hAnsi="Arial" w:cs="Arial"/>
          <w:spacing w:val="0"/>
          <w:sz w:val="18"/>
        </w:rPr>
        <w:t>Yavuzyılmaz'da</w:t>
      </w:r>
      <w:r>
        <w:rPr>
          <w:rFonts w:ascii="Arial" w:eastAsia="Arial" w:hAnsi="Arial" w:cs="Arial"/>
          <w:spacing w:val="0"/>
          <w:sz w:val="18"/>
        </w:rPr>
        <w:t>.</w:t>
      </w:r>
    </w:p>
    <w:p w:rsidR="004D3B0B" w14:paraId="652ADC45" w14:textId="77777777">
      <w:pPr>
        <w:spacing w:after="0" w:line="276" w:lineRule="auto"/>
        <w:ind w:firstLine="806"/>
        <w:jc w:val="both"/>
      </w:pPr>
      <w:r>
        <w:rPr>
          <w:rFonts w:ascii="Arial" w:eastAsia="Arial" w:hAnsi="Arial" w:cs="Arial"/>
          <w:spacing w:val="0"/>
          <w:sz w:val="18"/>
        </w:rPr>
        <w:t>Buyurun</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Yavuzyılmaz</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(CHP</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385123F3" w14:textId="77777777">
      <w:pPr>
        <w:spacing w:after="0" w:line="276" w:lineRule="auto"/>
        <w:ind w:firstLine="806"/>
        <w:jc w:val="both"/>
      </w:pPr>
      <w:r>
        <w:rPr>
          <w:rFonts w:ascii="Arial" w:eastAsia="Arial" w:hAnsi="Arial" w:cs="Arial"/>
          <w:spacing w:val="0"/>
          <w:sz w:val="18"/>
        </w:rPr>
        <w:t>CHP</w:t>
      </w:r>
      <w:r w:rsidR="00E96D67">
        <w:rPr>
          <w:rFonts w:ascii="Arial" w:eastAsia="Arial" w:hAnsi="Arial" w:cs="Arial"/>
          <w:spacing w:val="0"/>
          <w:sz w:val="18"/>
        </w:rPr>
        <w:t xml:space="preserve"> </w:t>
      </w:r>
      <w:r>
        <w:rPr>
          <w:rFonts w:ascii="Arial" w:eastAsia="Arial" w:hAnsi="Arial" w:cs="Arial"/>
          <w:spacing w:val="0"/>
          <w:sz w:val="18"/>
        </w:rPr>
        <w:t>GRUBU</w:t>
      </w:r>
      <w:r w:rsidR="00E96D67">
        <w:rPr>
          <w:rFonts w:ascii="Arial" w:eastAsia="Arial" w:hAnsi="Arial" w:cs="Arial"/>
          <w:spacing w:val="0"/>
          <w:sz w:val="18"/>
        </w:rPr>
        <w:t xml:space="preserve"> </w:t>
      </w:r>
      <w:r>
        <w:rPr>
          <w:rFonts w:ascii="Arial" w:eastAsia="Arial" w:hAnsi="Arial" w:cs="Arial"/>
          <w:spacing w:val="0"/>
          <w:sz w:val="18"/>
        </w:rPr>
        <w:t>ADINA</w:t>
      </w:r>
      <w:r w:rsidR="00E96D67">
        <w:rPr>
          <w:rFonts w:ascii="Arial" w:eastAsia="Arial" w:hAnsi="Arial" w:cs="Arial"/>
          <w:spacing w:val="0"/>
          <w:sz w:val="18"/>
        </w:rPr>
        <w:t xml:space="preserve"> </w:t>
      </w:r>
      <w:r>
        <w:rPr>
          <w:rFonts w:ascii="Arial" w:eastAsia="Arial" w:hAnsi="Arial" w:cs="Arial"/>
          <w:spacing w:val="0"/>
          <w:sz w:val="18"/>
        </w:rPr>
        <w:t>DENİZ</w:t>
      </w:r>
      <w:r w:rsidR="00E96D67">
        <w:rPr>
          <w:rFonts w:ascii="Arial" w:eastAsia="Arial" w:hAnsi="Arial" w:cs="Arial"/>
          <w:spacing w:val="0"/>
          <w:sz w:val="18"/>
        </w:rPr>
        <w:t xml:space="preserve"> </w:t>
      </w:r>
      <w:r>
        <w:rPr>
          <w:rFonts w:ascii="Arial" w:eastAsia="Arial" w:hAnsi="Arial" w:cs="Arial"/>
          <w:spacing w:val="0"/>
          <w:sz w:val="18"/>
        </w:rPr>
        <w:t>YAVUZYILMAZ</w:t>
      </w:r>
      <w:r w:rsidR="00E96D67">
        <w:rPr>
          <w:rFonts w:ascii="Arial" w:eastAsia="Arial" w:hAnsi="Arial" w:cs="Arial"/>
          <w:spacing w:val="0"/>
          <w:sz w:val="18"/>
        </w:rPr>
        <w:t xml:space="preserve"> </w:t>
      </w:r>
      <w:r>
        <w:rPr>
          <w:rFonts w:ascii="Arial" w:eastAsia="Arial" w:hAnsi="Arial" w:cs="Arial"/>
          <w:spacing w:val="0"/>
          <w:sz w:val="18"/>
        </w:rPr>
        <w:t>(Zonguldak</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AKP'nin</w:t>
      </w:r>
      <w:r w:rsidR="00E96D67">
        <w:rPr>
          <w:rFonts w:ascii="Arial" w:eastAsia="Arial" w:hAnsi="Arial" w:cs="Arial"/>
          <w:spacing w:val="0"/>
          <w:sz w:val="18"/>
        </w:rPr>
        <w:t xml:space="preserve"> </w:t>
      </w:r>
      <w:r>
        <w:rPr>
          <w:rFonts w:ascii="Arial" w:eastAsia="Arial" w:hAnsi="Arial" w:cs="Arial"/>
          <w:spacing w:val="0"/>
          <w:sz w:val="18"/>
        </w:rPr>
        <w:t>uluslararası</w:t>
      </w:r>
      <w:r w:rsidR="00E96D67">
        <w:rPr>
          <w:rFonts w:ascii="Arial" w:eastAsia="Arial" w:hAnsi="Arial" w:cs="Arial"/>
          <w:spacing w:val="0"/>
          <w:sz w:val="18"/>
        </w:rPr>
        <w:t xml:space="preserve"> </w:t>
      </w:r>
      <w:r>
        <w:rPr>
          <w:rFonts w:ascii="Arial" w:eastAsia="Arial" w:hAnsi="Arial" w:cs="Arial"/>
          <w:spacing w:val="0"/>
          <w:sz w:val="18"/>
        </w:rPr>
        <w:t>alandaki</w:t>
      </w:r>
      <w:r w:rsidR="00E96D67">
        <w:rPr>
          <w:rFonts w:ascii="Arial" w:eastAsia="Arial" w:hAnsi="Arial" w:cs="Arial"/>
          <w:spacing w:val="0"/>
          <w:sz w:val="18"/>
        </w:rPr>
        <w:t xml:space="preserve"> </w:t>
      </w:r>
      <w:r>
        <w:rPr>
          <w:rFonts w:ascii="Arial" w:eastAsia="Arial" w:hAnsi="Arial" w:cs="Arial"/>
          <w:spacing w:val="0"/>
          <w:sz w:val="18"/>
        </w:rPr>
        <w:t>enerjiyle</w:t>
      </w:r>
      <w:r w:rsidR="00E96D67">
        <w:rPr>
          <w:rFonts w:ascii="Arial" w:eastAsia="Arial" w:hAnsi="Arial" w:cs="Arial"/>
          <w:spacing w:val="0"/>
          <w:sz w:val="18"/>
        </w:rPr>
        <w:t xml:space="preserve"> </w:t>
      </w:r>
      <w:r>
        <w:rPr>
          <w:rFonts w:ascii="Arial" w:eastAsia="Arial" w:hAnsi="Arial" w:cs="Arial"/>
          <w:spacing w:val="0"/>
          <w:sz w:val="18"/>
        </w:rPr>
        <w:t>ilgili</w:t>
      </w:r>
      <w:r w:rsidR="00E96D67">
        <w:rPr>
          <w:rFonts w:ascii="Arial" w:eastAsia="Arial" w:hAnsi="Arial" w:cs="Arial"/>
          <w:spacing w:val="0"/>
          <w:sz w:val="18"/>
        </w:rPr>
        <w:t xml:space="preserve"> </w:t>
      </w:r>
      <w:r>
        <w:rPr>
          <w:rFonts w:ascii="Arial" w:eastAsia="Arial" w:hAnsi="Arial" w:cs="Arial"/>
          <w:spacing w:val="0"/>
          <w:sz w:val="18"/>
        </w:rPr>
        <w:t>bulaştığı</w:t>
      </w:r>
      <w:r w:rsidR="00E96D67">
        <w:rPr>
          <w:rFonts w:ascii="Arial" w:eastAsia="Arial" w:hAnsi="Arial" w:cs="Arial"/>
          <w:spacing w:val="0"/>
          <w:sz w:val="18"/>
        </w:rPr>
        <w:t xml:space="preserve"> </w:t>
      </w:r>
      <w:r>
        <w:rPr>
          <w:rFonts w:ascii="Arial" w:eastAsia="Arial" w:hAnsi="Arial" w:cs="Arial"/>
          <w:spacing w:val="0"/>
          <w:sz w:val="18"/>
        </w:rPr>
        <w:t>işlerden</w:t>
      </w:r>
      <w:r w:rsidR="00E96D67">
        <w:rPr>
          <w:rFonts w:ascii="Arial" w:eastAsia="Arial" w:hAnsi="Arial" w:cs="Arial"/>
          <w:spacing w:val="0"/>
          <w:sz w:val="18"/>
        </w:rPr>
        <w:t xml:space="preserve"> </w:t>
      </w:r>
      <w:r>
        <w:rPr>
          <w:rFonts w:ascii="Arial" w:eastAsia="Arial" w:hAnsi="Arial" w:cs="Arial"/>
          <w:spacing w:val="0"/>
          <w:sz w:val="18"/>
        </w:rPr>
        <w:t>pis</w:t>
      </w:r>
      <w:r w:rsidR="00E96D67">
        <w:rPr>
          <w:rFonts w:ascii="Arial" w:eastAsia="Arial" w:hAnsi="Arial" w:cs="Arial"/>
          <w:spacing w:val="0"/>
          <w:sz w:val="18"/>
        </w:rPr>
        <w:t xml:space="preserve"> </w:t>
      </w:r>
      <w:r>
        <w:rPr>
          <w:rFonts w:ascii="Arial" w:eastAsia="Arial" w:hAnsi="Arial" w:cs="Arial"/>
          <w:spacing w:val="0"/>
          <w:sz w:val="18"/>
        </w:rPr>
        <w:t>kokular</w:t>
      </w:r>
      <w:r w:rsidR="00E96D67">
        <w:rPr>
          <w:rFonts w:ascii="Arial" w:eastAsia="Arial" w:hAnsi="Arial" w:cs="Arial"/>
          <w:spacing w:val="0"/>
          <w:sz w:val="18"/>
        </w:rPr>
        <w:t xml:space="preserve"> </w:t>
      </w:r>
      <w:r>
        <w:rPr>
          <w:rFonts w:ascii="Arial" w:eastAsia="Arial" w:hAnsi="Arial" w:cs="Arial"/>
          <w:spacing w:val="0"/>
          <w:sz w:val="18"/>
        </w:rPr>
        <w:t>gelmeye</w:t>
      </w:r>
      <w:r w:rsidR="00E96D67">
        <w:rPr>
          <w:rFonts w:ascii="Arial" w:eastAsia="Arial" w:hAnsi="Arial" w:cs="Arial"/>
          <w:spacing w:val="0"/>
          <w:sz w:val="18"/>
        </w:rPr>
        <w:t xml:space="preserve"> </w:t>
      </w:r>
      <w:r>
        <w:rPr>
          <w:rFonts w:ascii="Arial" w:eastAsia="Arial" w:hAnsi="Arial" w:cs="Arial"/>
          <w:spacing w:val="0"/>
          <w:sz w:val="18"/>
        </w:rPr>
        <w:t>devam</w:t>
      </w:r>
      <w:r w:rsidR="00E96D67">
        <w:rPr>
          <w:rFonts w:ascii="Arial" w:eastAsia="Arial" w:hAnsi="Arial" w:cs="Arial"/>
          <w:spacing w:val="0"/>
          <w:sz w:val="18"/>
        </w:rPr>
        <w:t xml:space="preserve"> </w:t>
      </w:r>
      <w:r>
        <w:rPr>
          <w:rFonts w:ascii="Arial" w:eastAsia="Arial" w:hAnsi="Arial" w:cs="Arial"/>
          <w:spacing w:val="0"/>
          <w:sz w:val="18"/>
        </w:rPr>
        <w:t>ediyor;</w:t>
      </w:r>
      <w:r w:rsidR="00E96D67">
        <w:rPr>
          <w:rFonts w:ascii="Arial" w:eastAsia="Arial" w:hAnsi="Arial" w:cs="Arial"/>
          <w:spacing w:val="0"/>
          <w:sz w:val="18"/>
        </w:rPr>
        <w:t xml:space="preserve"> </w:t>
      </w:r>
      <w:r>
        <w:rPr>
          <w:rFonts w:ascii="Arial" w:eastAsia="Arial" w:hAnsi="Arial" w:cs="Arial"/>
          <w:spacing w:val="0"/>
          <w:sz w:val="18"/>
        </w:rPr>
        <w:t>hem</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belgeli</w:t>
      </w:r>
      <w:r w:rsidR="00E96D67">
        <w:rPr>
          <w:rFonts w:ascii="Arial" w:eastAsia="Arial" w:hAnsi="Arial" w:cs="Arial"/>
          <w:spacing w:val="0"/>
          <w:sz w:val="18"/>
        </w:rPr>
        <w:t xml:space="preserve"> </w:t>
      </w:r>
      <w:r>
        <w:rPr>
          <w:rFonts w:ascii="Arial" w:eastAsia="Arial" w:hAnsi="Arial" w:cs="Arial"/>
          <w:spacing w:val="0"/>
          <w:sz w:val="18"/>
        </w:rPr>
        <w:t>hem</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mahkeme</w:t>
      </w:r>
      <w:r w:rsidR="00E96D67">
        <w:rPr>
          <w:rFonts w:ascii="Arial" w:eastAsia="Arial" w:hAnsi="Arial" w:cs="Arial"/>
          <w:spacing w:val="0"/>
          <w:sz w:val="18"/>
        </w:rPr>
        <w:t xml:space="preserve"> </w:t>
      </w:r>
      <w:r>
        <w:rPr>
          <w:rFonts w:ascii="Arial" w:eastAsia="Arial" w:hAnsi="Arial" w:cs="Arial"/>
          <w:spacing w:val="0"/>
          <w:sz w:val="18"/>
        </w:rPr>
        <w:t>kararlı.</w:t>
      </w:r>
    </w:p>
    <w:p w:rsidR="004D3B0B" w14:paraId="1BDCF5CD" w14:textId="77777777">
      <w:pPr>
        <w:spacing w:after="0" w:line="276" w:lineRule="auto"/>
        <w:ind w:firstLine="806"/>
        <w:jc w:val="both"/>
      </w:pPr>
      <w:r>
        <w:rPr>
          <w:rFonts w:ascii="Arial" w:eastAsia="Arial" w:hAnsi="Arial" w:cs="Arial"/>
          <w:spacing w:val="0"/>
          <w:sz w:val="18"/>
        </w:rPr>
        <w:t>ÜMMÜGÜLŞEN</w:t>
      </w:r>
      <w:r w:rsidR="00E96D67">
        <w:rPr>
          <w:rFonts w:ascii="Arial" w:eastAsia="Arial" w:hAnsi="Arial" w:cs="Arial"/>
          <w:spacing w:val="0"/>
          <w:sz w:val="18"/>
        </w:rPr>
        <w:t xml:space="preserve"> </w:t>
      </w:r>
      <w:r>
        <w:rPr>
          <w:rFonts w:ascii="Arial" w:eastAsia="Arial" w:hAnsi="Arial" w:cs="Arial"/>
          <w:spacing w:val="0"/>
          <w:sz w:val="18"/>
        </w:rPr>
        <w:t>ÖZTÜRK</w:t>
      </w:r>
      <w:r w:rsidR="00E96D67">
        <w:rPr>
          <w:rFonts w:ascii="Arial" w:eastAsia="Arial" w:hAnsi="Arial" w:cs="Arial"/>
          <w:spacing w:val="0"/>
          <w:sz w:val="18"/>
        </w:rPr>
        <w:t xml:space="preserve"> </w:t>
      </w:r>
      <w:r>
        <w:rPr>
          <w:rFonts w:ascii="Arial" w:eastAsia="Arial" w:hAnsi="Arial" w:cs="Arial"/>
          <w:spacing w:val="0"/>
          <w:sz w:val="18"/>
        </w:rPr>
        <w:t>(İstanbul</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İzmir</w:t>
      </w:r>
      <w:r w:rsidR="00E96D67">
        <w:rPr>
          <w:rFonts w:ascii="Arial" w:eastAsia="Arial" w:hAnsi="Arial" w:cs="Arial"/>
          <w:spacing w:val="0"/>
          <w:sz w:val="18"/>
        </w:rPr>
        <w:t xml:space="preserve"> </w:t>
      </w:r>
      <w:r>
        <w:rPr>
          <w:rFonts w:ascii="Arial" w:eastAsia="Arial" w:hAnsi="Arial" w:cs="Arial"/>
          <w:spacing w:val="0"/>
          <w:sz w:val="18"/>
        </w:rPr>
        <w:t>ile</w:t>
      </w:r>
      <w:r w:rsidR="00E96D67">
        <w:rPr>
          <w:rFonts w:ascii="Arial" w:eastAsia="Arial" w:hAnsi="Arial" w:cs="Arial"/>
          <w:spacing w:val="0"/>
          <w:sz w:val="18"/>
        </w:rPr>
        <w:t xml:space="preserve"> </w:t>
      </w:r>
      <w:r>
        <w:rPr>
          <w:rFonts w:ascii="Arial" w:eastAsia="Arial" w:hAnsi="Arial" w:cs="Arial"/>
          <w:spacing w:val="0"/>
          <w:sz w:val="18"/>
        </w:rPr>
        <w:t>Ankara'dan</w:t>
      </w:r>
      <w:r w:rsidR="00E96D67">
        <w:rPr>
          <w:rFonts w:ascii="Arial" w:eastAsia="Arial" w:hAnsi="Arial" w:cs="Arial"/>
          <w:spacing w:val="0"/>
          <w:sz w:val="18"/>
        </w:rPr>
        <w:t xml:space="preserve"> </w:t>
      </w:r>
      <w:r>
        <w:rPr>
          <w:rFonts w:ascii="Arial" w:eastAsia="Arial" w:hAnsi="Arial" w:cs="Arial"/>
          <w:spacing w:val="0"/>
          <w:sz w:val="18"/>
        </w:rPr>
        <w:t>geliyordur</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kokular.</w:t>
      </w:r>
    </w:p>
    <w:p w:rsidR="004D3B0B" w14:paraId="06CE68C2" w14:textId="77777777">
      <w:pPr>
        <w:spacing w:after="0" w:line="276" w:lineRule="auto"/>
        <w:ind w:firstLine="806"/>
        <w:jc w:val="both"/>
      </w:pPr>
      <w:r>
        <w:rPr>
          <w:rFonts w:ascii="Arial" w:eastAsia="Arial" w:hAnsi="Arial" w:cs="Arial"/>
          <w:spacing w:val="0"/>
          <w:sz w:val="18"/>
        </w:rPr>
        <w:t>DENİZ</w:t>
      </w:r>
      <w:r w:rsidR="00E96D67">
        <w:rPr>
          <w:rFonts w:ascii="Arial" w:eastAsia="Arial" w:hAnsi="Arial" w:cs="Arial"/>
          <w:spacing w:val="0"/>
          <w:sz w:val="18"/>
        </w:rPr>
        <w:t xml:space="preserve"> </w:t>
      </w:r>
      <w:r>
        <w:rPr>
          <w:rFonts w:ascii="Arial" w:eastAsia="Arial" w:hAnsi="Arial" w:cs="Arial"/>
          <w:spacing w:val="0"/>
          <w:sz w:val="18"/>
        </w:rPr>
        <w:t>YAVUZYILMAZ</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elimde</w:t>
      </w:r>
      <w:r w:rsidR="00E96D67">
        <w:rPr>
          <w:rFonts w:ascii="Arial" w:eastAsia="Arial" w:hAnsi="Arial" w:cs="Arial"/>
          <w:spacing w:val="0"/>
          <w:sz w:val="18"/>
        </w:rPr>
        <w:t xml:space="preserve"> </w:t>
      </w:r>
      <w:r>
        <w:rPr>
          <w:rFonts w:ascii="Arial" w:eastAsia="Arial" w:hAnsi="Arial" w:cs="Arial"/>
          <w:spacing w:val="0"/>
          <w:sz w:val="18"/>
        </w:rPr>
        <w:t>gördüğünüz</w:t>
      </w:r>
      <w:r w:rsidR="00E96D67">
        <w:rPr>
          <w:rFonts w:ascii="Arial" w:eastAsia="Arial" w:hAnsi="Arial" w:cs="Arial"/>
          <w:spacing w:val="0"/>
          <w:sz w:val="18"/>
        </w:rPr>
        <w:t xml:space="preserve"> </w:t>
      </w:r>
      <w:r>
        <w:rPr>
          <w:rFonts w:ascii="Arial" w:eastAsia="Arial" w:hAnsi="Arial" w:cs="Arial"/>
          <w:spacing w:val="0"/>
          <w:sz w:val="18"/>
        </w:rPr>
        <w:t>277</w:t>
      </w:r>
      <w:r w:rsidR="00E96D67">
        <w:rPr>
          <w:rFonts w:ascii="Arial" w:eastAsia="Arial" w:hAnsi="Arial" w:cs="Arial"/>
          <w:spacing w:val="0"/>
          <w:sz w:val="18"/>
        </w:rPr>
        <w:t xml:space="preserve"> </w:t>
      </w:r>
      <w:r>
        <w:rPr>
          <w:rFonts w:ascii="Arial" w:eastAsia="Arial" w:hAnsi="Arial" w:cs="Arial"/>
          <w:spacing w:val="0"/>
          <w:sz w:val="18"/>
        </w:rPr>
        <w:t>sayfalık</w:t>
      </w:r>
      <w:r w:rsidR="00E96D67">
        <w:rPr>
          <w:rFonts w:ascii="Arial" w:eastAsia="Arial" w:hAnsi="Arial" w:cs="Arial"/>
          <w:spacing w:val="0"/>
          <w:sz w:val="18"/>
        </w:rPr>
        <w:t xml:space="preserve"> </w:t>
      </w:r>
      <w:r>
        <w:rPr>
          <w:rFonts w:ascii="Arial" w:eastAsia="Arial" w:hAnsi="Arial" w:cs="Arial"/>
          <w:spacing w:val="0"/>
          <w:sz w:val="18"/>
        </w:rPr>
        <w:t>Uluslararası</w:t>
      </w:r>
      <w:r w:rsidR="00E96D67">
        <w:rPr>
          <w:rFonts w:ascii="Arial" w:eastAsia="Arial" w:hAnsi="Arial" w:cs="Arial"/>
          <w:spacing w:val="0"/>
          <w:sz w:val="18"/>
        </w:rPr>
        <w:t xml:space="preserve"> </w:t>
      </w:r>
      <w:r>
        <w:rPr>
          <w:rFonts w:ascii="Arial" w:eastAsia="Arial" w:hAnsi="Arial" w:cs="Arial"/>
          <w:spacing w:val="0"/>
          <w:sz w:val="18"/>
        </w:rPr>
        <w:t>Tahkim</w:t>
      </w:r>
      <w:r w:rsidR="00E96D67">
        <w:rPr>
          <w:rFonts w:ascii="Arial" w:eastAsia="Arial" w:hAnsi="Arial" w:cs="Arial"/>
          <w:spacing w:val="0"/>
          <w:sz w:val="18"/>
        </w:rPr>
        <w:t xml:space="preserve"> </w:t>
      </w:r>
      <w:r>
        <w:rPr>
          <w:rFonts w:ascii="Arial" w:eastAsia="Arial" w:hAnsi="Arial" w:cs="Arial"/>
          <w:spacing w:val="0"/>
          <w:sz w:val="18"/>
        </w:rPr>
        <w:t>Mahkemesi</w:t>
      </w:r>
      <w:r w:rsidR="00E96D67">
        <w:rPr>
          <w:rFonts w:ascii="Arial" w:eastAsia="Arial" w:hAnsi="Arial" w:cs="Arial"/>
          <w:spacing w:val="0"/>
          <w:sz w:val="18"/>
        </w:rPr>
        <w:t xml:space="preserve"> </w:t>
      </w:r>
      <w:r>
        <w:rPr>
          <w:rFonts w:ascii="Arial" w:eastAsia="Arial" w:hAnsi="Arial" w:cs="Arial"/>
          <w:spacing w:val="0"/>
          <w:sz w:val="18"/>
        </w:rPr>
        <w:t>kararı</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diyor?</w:t>
      </w:r>
    </w:p>
    <w:p w:rsidR="004D3B0B" w14:paraId="37957F31" w14:textId="77777777">
      <w:pPr>
        <w:spacing w:after="0" w:line="276" w:lineRule="auto"/>
        <w:ind w:firstLine="806"/>
        <w:jc w:val="both"/>
      </w:pPr>
      <w:r>
        <w:rPr>
          <w:rFonts w:ascii="Arial" w:eastAsia="Arial" w:hAnsi="Arial" w:cs="Arial"/>
          <w:spacing w:val="0"/>
          <w:sz w:val="18"/>
        </w:rPr>
        <w:t>ÜMMÜGÜLŞEN</w:t>
      </w:r>
      <w:r w:rsidR="00E96D67">
        <w:rPr>
          <w:rFonts w:ascii="Arial" w:eastAsia="Arial" w:hAnsi="Arial" w:cs="Arial"/>
          <w:spacing w:val="0"/>
          <w:sz w:val="18"/>
        </w:rPr>
        <w:t xml:space="preserve"> </w:t>
      </w:r>
      <w:r>
        <w:rPr>
          <w:rFonts w:ascii="Arial" w:eastAsia="Arial" w:hAnsi="Arial" w:cs="Arial"/>
          <w:spacing w:val="0"/>
          <w:sz w:val="18"/>
        </w:rPr>
        <w:t>ÖZTÜRK</w:t>
      </w:r>
      <w:r w:rsidR="00E96D67">
        <w:rPr>
          <w:rFonts w:ascii="Arial" w:eastAsia="Arial" w:hAnsi="Arial" w:cs="Arial"/>
          <w:spacing w:val="0"/>
          <w:sz w:val="18"/>
        </w:rPr>
        <w:t xml:space="preserve"> </w:t>
      </w:r>
      <w:r>
        <w:rPr>
          <w:rFonts w:ascii="Arial" w:eastAsia="Arial" w:hAnsi="Arial" w:cs="Arial"/>
          <w:spacing w:val="0"/>
          <w:sz w:val="18"/>
        </w:rPr>
        <w:t>(İstanbul</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İzmir'den</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kokular.</w:t>
      </w:r>
      <w:r w:rsidR="00E96D67">
        <w:rPr>
          <w:rFonts w:ascii="Arial" w:eastAsia="Arial" w:hAnsi="Arial" w:cs="Arial"/>
          <w:spacing w:val="0"/>
          <w:sz w:val="18"/>
        </w:rPr>
        <w:t xml:space="preserve"> </w:t>
      </w:r>
    </w:p>
    <w:p w:rsidR="004D3B0B" w14:paraId="7D3D54C9" w14:textId="77777777">
      <w:pPr>
        <w:spacing w:after="0" w:line="276" w:lineRule="auto"/>
        <w:ind w:firstLine="806"/>
        <w:jc w:val="both"/>
      </w:pPr>
      <w:r>
        <w:rPr>
          <w:rFonts w:ascii="Arial" w:eastAsia="Arial" w:hAnsi="Arial" w:cs="Arial"/>
          <w:spacing w:val="0"/>
          <w:sz w:val="18"/>
        </w:rPr>
        <w:t>DENİZ</w:t>
      </w:r>
      <w:r w:rsidR="00E96D67">
        <w:rPr>
          <w:rFonts w:ascii="Arial" w:eastAsia="Arial" w:hAnsi="Arial" w:cs="Arial"/>
          <w:spacing w:val="0"/>
          <w:sz w:val="18"/>
        </w:rPr>
        <w:t xml:space="preserve"> </w:t>
      </w:r>
      <w:r>
        <w:rPr>
          <w:rFonts w:ascii="Arial" w:eastAsia="Arial" w:hAnsi="Arial" w:cs="Arial"/>
          <w:spacing w:val="0"/>
          <w:sz w:val="18"/>
        </w:rPr>
        <w:t>YAVUZYILMAZ</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"21</w:t>
      </w:r>
      <w:r w:rsidR="00E96D67">
        <w:rPr>
          <w:rFonts w:ascii="Arial" w:eastAsia="Arial" w:hAnsi="Arial" w:cs="Arial"/>
          <w:spacing w:val="0"/>
          <w:sz w:val="18"/>
        </w:rPr>
        <w:t xml:space="preserve"> </w:t>
      </w:r>
      <w:r>
        <w:rPr>
          <w:rFonts w:ascii="Arial" w:eastAsia="Arial" w:hAnsi="Arial" w:cs="Arial"/>
          <w:spacing w:val="0"/>
          <w:sz w:val="18"/>
        </w:rPr>
        <w:t>Mayıs</w:t>
      </w:r>
      <w:r w:rsidR="00E96D67">
        <w:rPr>
          <w:rFonts w:ascii="Arial" w:eastAsia="Arial" w:hAnsi="Arial" w:cs="Arial"/>
          <w:spacing w:val="0"/>
          <w:sz w:val="18"/>
        </w:rPr>
        <w:t xml:space="preserve"> </w:t>
      </w:r>
      <w:r>
        <w:rPr>
          <w:rFonts w:ascii="Arial" w:eastAsia="Arial" w:hAnsi="Arial" w:cs="Arial"/>
          <w:spacing w:val="0"/>
          <w:sz w:val="18"/>
        </w:rPr>
        <w:t>2014-30</w:t>
      </w:r>
      <w:r w:rsidR="00E96D67">
        <w:rPr>
          <w:rFonts w:ascii="Arial" w:eastAsia="Arial" w:hAnsi="Arial" w:cs="Arial"/>
          <w:spacing w:val="0"/>
          <w:sz w:val="18"/>
        </w:rPr>
        <w:t xml:space="preserve"> </w:t>
      </w:r>
      <w:r>
        <w:rPr>
          <w:rFonts w:ascii="Arial" w:eastAsia="Arial" w:hAnsi="Arial" w:cs="Arial"/>
          <w:spacing w:val="0"/>
          <w:sz w:val="18"/>
        </w:rPr>
        <w:t>Eylül</w:t>
      </w:r>
      <w:r w:rsidR="00E96D67">
        <w:rPr>
          <w:rFonts w:ascii="Arial" w:eastAsia="Arial" w:hAnsi="Arial" w:cs="Arial"/>
          <w:spacing w:val="0"/>
          <w:sz w:val="18"/>
        </w:rPr>
        <w:t xml:space="preserve"> </w:t>
      </w:r>
      <w:r>
        <w:rPr>
          <w:rFonts w:ascii="Arial" w:eastAsia="Arial" w:hAnsi="Arial" w:cs="Arial"/>
          <w:spacing w:val="0"/>
          <w:sz w:val="18"/>
        </w:rPr>
        <w:t>2018</w:t>
      </w:r>
      <w:r w:rsidR="00E96D67">
        <w:rPr>
          <w:rFonts w:ascii="Arial" w:eastAsia="Arial" w:hAnsi="Arial" w:cs="Arial"/>
          <w:spacing w:val="0"/>
          <w:sz w:val="18"/>
        </w:rPr>
        <w:t xml:space="preserve"> </w:t>
      </w:r>
      <w:r>
        <w:rPr>
          <w:rFonts w:ascii="Arial" w:eastAsia="Arial" w:hAnsi="Arial" w:cs="Arial"/>
          <w:spacing w:val="0"/>
          <w:sz w:val="18"/>
        </w:rPr>
        <w:t>tarihleri</w:t>
      </w:r>
      <w:r w:rsidR="00E96D67">
        <w:rPr>
          <w:rFonts w:ascii="Arial" w:eastAsia="Arial" w:hAnsi="Arial" w:cs="Arial"/>
          <w:spacing w:val="0"/>
          <w:sz w:val="18"/>
        </w:rPr>
        <w:t xml:space="preserve"> </w:t>
      </w:r>
      <w:r>
        <w:rPr>
          <w:rFonts w:ascii="Arial" w:eastAsia="Arial" w:hAnsi="Arial" w:cs="Arial"/>
          <w:spacing w:val="0"/>
          <w:sz w:val="18"/>
        </w:rPr>
        <w:t>arasında</w:t>
      </w:r>
      <w:r w:rsidR="00E96D67">
        <w:rPr>
          <w:rFonts w:ascii="Arial" w:eastAsia="Arial" w:hAnsi="Arial" w:cs="Arial"/>
          <w:spacing w:val="0"/>
          <w:sz w:val="18"/>
        </w:rPr>
        <w:t xml:space="preserve"> </w:t>
      </w:r>
      <w:r>
        <w:rPr>
          <w:rFonts w:ascii="Arial" w:eastAsia="Arial" w:hAnsi="Arial" w:cs="Arial"/>
          <w:spacing w:val="0"/>
          <w:sz w:val="18"/>
        </w:rPr>
        <w:t>AKP</w:t>
      </w:r>
      <w:r w:rsidR="00E96D67">
        <w:rPr>
          <w:rFonts w:ascii="Arial" w:eastAsia="Arial" w:hAnsi="Arial" w:cs="Arial"/>
          <w:spacing w:val="0"/>
          <w:sz w:val="18"/>
        </w:rPr>
        <w:t xml:space="preserve"> </w:t>
      </w:r>
      <w:r>
        <w:rPr>
          <w:rFonts w:ascii="Arial" w:eastAsia="Arial" w:hAnsi="Arial" w:cs="Arial"/>
          <w:spacing w:val="0"/>
          <w:sz w:val="18"/>
        </w:rPr>
        <w:t>marifetiyle</w:t>
      </w:r>
      <w:r w:rsidR="00E96D67">
        <w:rPr>
          <w:rFonts w:ascii="Arial" w:eastAsia="Arial" w:hAnsi="Arial" w:cs="Arial"/>
          <w:spacing w:val="0"/>
          <w:sz w:val="18"/>
        </w:rPr>
        <w:t xml:space="preserve"> </w:t>
      </w:r>
      <w:r>
        <w:rPr>
          <w:rFonts w:ascii="Arial" w:eastAsia="Arial" w:hAnsi="Arial" w:cs="Arial"/>
          <w:spacing w:val="0"/>
          <w:sz w:val="18"/>
        </w:rPr>
        <w:t>Irak-Türkiye</w:t>
      </w:r>
      <w:r w:rsidR="00E96D67">
        <w:rPr>
          <w:rFonts w:ascii="Arial" w:eastAsia="Arial" w:hAnsi="Arial" w:cs="Arial"/>
          <w:spacing w:val="0"/>
          <w:sz w:val="18"/>
        </w:rPr>
        <w:t xml:space="preserve"> </w:t>
      </w:r>
      <w:r>
        <w:rPr>
          <w:rFonts w:ascii="Arial" w:eastAsia="Arial" w:hAnsi="Arial" w:cs="Arial"/>
          <w:spacing w:val="0"/>
          <w:sz w:val="18"/>
        </w:rPr>
        <w:t>ham</w:t>
      </w:r>
      <w:r w:rsidR="00E96D67">
        <w:rPr>
          <w:rFonts w:ascii="Arial" w:eastAsia="Arial" w:hAnsi="Arial" w:cs="Arial"/>
          <w:spacing w:val="0"/>
          <w:sz w:val="18"/>
        </w:rPr>
        <w:t xml:space="preserve"> </w:t>
      </w:r>
      <w:r>
        <w:rPr>
          <w:rFonts w:ascii="Arial" w:eastAsia="Arial" w:hAnsi="Arial" w:cs="Arial"/>
          <w:spacing w:val="0"/>
          <w:sz w:val="18"/>
        </w:rPr>
        <w:t>petrol</w:t>
      </w:r>
      <w:r w:rsidR="00E96D67">
        <w:rPr>
          <w:rFonts w:ascii="Arial" w:eastAsia="Arial" w:hAnsi="Arial" w:cs="Arial"/>
          <w:spacing w:val="0"/>
          <w:sz w:val="18"/>
        </w:rPr>
        <w:t xml:space="preserve"> </w:t>
      </w:r>
      <w:r>
        <w:rPr>
          <w:rFonts w:ascii="Arial" w:eastAsia="Arial" w:hAnsi="Arial" w:cs="Arial"/>
          <w:spacing w:val="0"/>
          <w:sz w:val="18"/>
        </w:rPr>
        <w:t>boru</w:t>
      </w:r>
      <w:r w:rsidR="00E96D67">
        <w:rPr>
          <w:rFonts w:ascii="Arial" w:eastAsia="Arial" w:hAnsi="Arial" w:cs="Arial"/>
          <w:spacing w:val="0"/>
          <w:sz w:val="18"/>
        </w:rPr>
        <w:t xml:space="preserve"> </w:t>
      </w:r>
      <w:r>
        <w:rPr>
          <w:rFonts w:ascii="Arial" w:eastAsia="Arial" w:hAnsi="Arial" w:cs="Arial"/>
          <w:spacing w:val="0"/>
          <w:sz w:val="18"/>
        </w:rPr>
        <w:t>hattından</w:t>
      </w:r>
      <w:r w:rsidR="00E96D67">
        <w:rPr>
          <w:rFonts w:ascii="Arial" w:eastAsia="Arial" w:hAnsi="Arial" w:cs="Arial"/>
          <w:spacing w:val="0"/>
          <w:sz w:val="18"/>
        </w:rPr>
        <w:t xml:space="preserve"> </w:t>
      </w:r>
      <w:r>
        <w:rPr>
          <w:rFonts w:ascii="Arial" w:eastAsia="Arial" w:hAnsi="Arial" w:cs="Arial"/>
          <w:spacing w:val="0"/>
          <w:sz w:val="18"/>
        </w:rPr>
        <w:t>Irak</w:t>
      </w:r>
      <w:r w:rsidR="00E96D67">
        <w:rPr>
          <w:rFonts w:ascii="Arial" w:eastAsia="Arial" w:hAnsi="Arial" w:cs="Arial"/>
          <w:spacing w:val="0"/>
          <w:sz w:val="18"/>
        </w:rPr>
        <w:t xml:space="preserve"> </w:t>
      </w:r>
      <w:r>
        <w:rPr>
          <w:rFonts w:ascii="Arial" w:eastAsia="Arial" w:hAnsi="Arial" w:cs="Arial"/>
          <w:spacing w:val="0"/>
          <w:sz w:val="18"/>
        </w:rPr>
        <w:t>Merkezî</w:t>
      </w:r>
      <w:r w:rsidR="00E96D67">
        <w:rPr>
          <w:rFonts w:ascii="Arial" w:eastAsia="Arial" w:hAnsi="Arial" w:cs="Arial"/>
          <w:spacing w:val="0"/>
          <w:sz w:val="18"/>
        </w:rPr>
        <w:t xml:space="preserve"> </w:t>
      </w:r>
      <w:r>
        <w:rPr>
          <w:rFonts w:ascii="Arial" w:eastAsia="Arial" w:hAnsi="Arial" w:cs="Arial"/>
          <w:spacing w:val="0"/>
          <w:sz w:val="18"/>
        </w:rPr>
        <w:t>Hükûmetinin</w:t>
      </w:r>
      <w:r w:rsidR="00E96D67">
        <w:rPr>
          <w:rFonts w:ascii="Arial" w:eastAsia="Arial" w:hAnsi="Arial" w:cs="Arial"/>
          <w:spacing w:val="0"/>
          <w:sz w:val="18"/>
        </w:rPr>
        <w:t xml:space="preserve"> </w:t>
      </w:r>
      <w:r>
        <w:rPr>
          <w:rFonts w:ascii="Arial" w:eastAsia="Arial" w:hAnsi="Arial" w:cs="Arial"/>
          <w:spacing w:val="0"/>
          <w:sz w:val="18"/>
        </w:rPr>
        <w:t>izni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onayı</w:t>
      </w:r>
      <w:r w:rsidR="00E96D67">
        <w:rPr>
          <w:rFonts w:ascii="Arial" w:eastAsia="Arial" w:hAnsi="Arial" w:cs="Arial"/>
          <w:spacing w:val="0"/>
          <w:sz w:val="18"/>
        </w:rPr>
        <w:t xml:space="preserve"> </w:t>
      </w:r>
      <w:r>
        <w:rPr>
          <w:rFonts w:ascii="Arial" w:eastAsia="Arial" w:hAnsi="Arial" w:cs="Arial"/>
          <w:spacing w:val="0"/>
          <w:sz w:val="18"/>
        </w:rPr>
        <w:t>olmadan</w:t>
      </w:r>
      <w:r w:rsidR="00E96D67">
        <w:rPr>
          <w:rFonts w:ascii="Arial" w:eastAsia="Arial" w:hAnsi="Arial" w:cs="Arial"/>
          <w:spacing w:val="0"/>
          <w:sz w:val="18"/>
        </w:rPr>
        <w:t xml:space="preserve"> </w:t>
      </w:r>
      <w:r>
        <w:rPr>
          <w:rFonts w:ascii="Arial" w:eastAsia="Arial" w:hAnsi="Arial" w:cs="Arial"/>
          <w:spacing w:val="0"/>
          <w:sz w:val="18"/>
        </w:rPr>
        <w:t>usulsüz</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petrol</w:t>
      </w:r>
      <w:r w:rsidR="00E96D67">
        <w:rPr>
          <w:rFonts w:ascii="Arial" w:eastAsia="Arial" w:hAnsi="Arial" w:cs="Arial"/>
          <w:spacing w:val="0"/>
          <w:sz w:val="18"/>
        </w:rPr>
        <w:t xml:space="preserve"> </w:t>
      </w:r>
      <w:r>
        <w:rPr>
          <w:rFonts w:ascii="Arial" w:eastAsia="Arial" w:hAnsi="Arial" w:cs="Arial"/>
          <w:spacing w:val="0"/>
          <w:sz w:val="18"/>
        </w:rPr>
        <w:t>taşıması</w:t>
      </w:r>
      <w:r w:rsidR="00E96D67">
        <w:rPr>
          <w:rFonts w:ascii="Arial" w:eastAsia="Arial" w:hAnsi="Arial" w:cs="Arial"/>
          <w:spacing w:val="0"/>
          <w:sz w:val="18"/>
        </w:rPr>
        <w:t xml:space="preserve"> </w:t>
      </w:r>
      <w:r>
        <w:rPr>
          <w:rFonts w:ascii="Arial" w:eastAsia="Arial" w:hAnsi="Arial" w:cs="Arial"/>
          <w:spacing w:val="0"/>
          <w:sz w:val="18"/>
        </w:rPr>
        <w:t>yapmıştır."</w:t>
      </w:r>
      <w:r w:rsidR="00E96D67">
        <w:rPr>
          <w:rFonts w:ascii="Arial" w:eastAsia="Arial" w:hAnsi="Arial" w:cs="Arial"/>
          <w:spacing w:val="0"/>
          <w:sz w:val="18"/>
        </w:rPr>
        <w:t xml:space="preserve"> </w:t>
      </w:r>
      <w:r>
        <w:rPr>
          <w:rFonts w:ascii="Arial" w:eastAsia="Arial" w:hAnsi="Arial" w:cs="Arial"/>
          <w:spacing w:val="0"/>
          <w:sz w:val="18"/>
        </w:rPr>
        <w:t>deniyor.</w:t>
      </w:r>
      <w:r w:rsidR="00E96D67">
        <w:rPr>
          <w:rFonts w:ascii="Arial" w:eastAsia="Arial" w:hAnsi="Arial" w:cs="Arial"/>
          <w:spacing w:val="0"/>
          <w:sz w:val="18"/>
        </w:rPr>
        <w:t xml:space="preserve"> </w:t>
      </w:r>
      <w:r>
        <w:rPr>
          <w:rFonts w:ascii="Arial" w:eastAsia="Arial" w:hAnsi="Arial" w:cs="Arial"/>
          <w:spacing w:val="0"/>
          <w:sz w:val="18"/>
        </w:rPr>
        <w:t>İşte,</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usulsüzlükler</w:t>
      </w:r>
      <w:r w:rsidR="00E96D67">
        <w:rPr>
          <w:rFonts w:ascii="Arial" w:eastAsia="Arial" w:hAnsi="Arial" w:cs="Arial"/>
          <w:spacing w:val="0"/>
          <w:sz w:val="18"/>
        </w:rPr>
        <w:t xml:space="preserve"> </w:t>
      </w:r>
      <w:r>
        <w:rPr>
          <w:rFonts w:ascii="Arial" w:eastAsia="Arial" w:hAnsi="Arial" w:cs="Arial"/>
          <w:spacing w:val="0"/>
          <w:sz w:val="18"/>
        </w:rPr>
        <w:t>nedeniyle</w:t>
      </w:r>
      <w:r w:rsidR="00E96D67">
        <w:rPr>
          <w:rFonts w:ascii="Arial" w:eastAsia="Arial" w:hAnsi="Arial" w:cs="Arial"/>
          <w:spacing w:val="0"/>
          <w:sz w:val="18"/>
        </w:rPr>
        <w:t xml:space="preserve"> </w:t>
      </w:r>
      <w:r>
        <w:rPr>
          <w:rFonts w:ascii="Arial" w:eastAsia="Arial" w:hAnsi="Arial" w:cs="Arial"/>
          <w:spacing w:val="0"/>
          <w:sz w:val="18"/>
        </w:rPr>
        <w:t>Uluslararası</w:t>
      </w:r>
      <w:r w:rsidR="00E96D67">
        <w:rPr>
          <w:rFonts w:ascii="Arial" w:eastAsia="Arial" w:hAnsi="Arial" w:cs="Arial"/>
          <w:spacing w:val="0"/>
          <w:sz w:val="18"/>
        </w:rPr>
        <w:t xml:space="preserve"> </w:t>
      </w:r>
      <w:r>
        <w:rPr>
          <w:rFonts w:ascii="Arial" w:eastAsia="Arial" w:hAnsi="Arial" w:cs="Arial"/>
          <w:spacing w:val="0"/>
          <w:sz w:val="18"/>
        </w:rPr>
        <w:t>Tahkim</w:t>
      </w:r>
      <w:r w:rsidR="00E96D67">
        <w:rPr>
          <w:rFonts w:ascii="Arial" w:eastAsia="Arial" w:hAnsi="Arial" w:cs="Arial"/>
          <w:spacing w:val="0"/>
          <w:sz w:val="18"/>
        </w:rPr>
        <w:t xml:space="preserve"> </w:t>
      </w:r>
      <w:r>
        <w:rPr>
          <w:rFonts w:ascii="Arial" w:eastAsia="Arial" w:hAnsi="Arial" w:cs="Arial"/>
          <w:spacing w:val="0"/>
          <w:sz w:val="18"/>
        </w:rPr>
        <w:t>Mahkemesinin</w:t>
      </w:r>
      <w:r w:rsidR="00E96D67">
        <w:rPr>
          <w:rFonts w:ascii="Arial" w:eastAsia="Arial" w:hAnsi="Arial" w:cs="Arial"/>
          <w:spacing w:val="0"/>
          <w:sz w:val="18"/>
        </w:rPr>
        <w:t xml:space="preserve"> </w:t>
      </w:r>
      <w:r>
        <w:rPr>
          <w:rFonts w:ascii="Arial" w:eastAsia="Arial" w:hAnsi="Arial" w:cs="Arial"/>
          <w:spacing w:val="0"/>
          <w:sz w:val="18"/>
        </w:rPr>
        <w:t>Türkiye'ye</w:t>
      </w:r>
      <w:r w:rsidR="00E96D67">
        <w:rPr>
          <w:rFonts w:ascii="Arial" w:eastAsia="Arial" w:hAnsi="Arial" w:cs="Arial"/>
          <w:spacing w:val="0"/>
          <w:sz w:val="18"/>
        </w:rPr>
        <w:t xml:space="preserve"> </w:t>
      </w:r>
      <w:r>
        <w:rPr>
          <w:rFonts w:ascii="Arial" w:eastAsia="Arial" w:hAnsi="Arial" w:cs="Arial"/>
          <w:spacing w:val="0"/>
          <w:sz w:val="18"/>
        </w:rPr>
        <w:t>kestiği</w:t>
      </w:r>
      <w:r w:rsidR="00E96D67">
        <w:rPr>
          <w:rFonts w:ascii="Arial" w:eastAsia="Arial" w:hAnsi="Arial" w:cs="Arial"/>
          <w:spacing w:val="0"/>
          <w:sz w:val="18"/>
        </w:rPr>
        <w:t xml:space="preserve"> </w:t>
      </w:r>
      <w:r>
        <w:rPr>
          <w:rFonts w:ascii="Arial" w:eastAsia="Arial" w:hAnsi="Arial" w:cs="Arial"/>
          <w:spacing w:val="0"/>
          <w:sz w:val="18"/>
        </w:rPr>
        <w:t>ceza</w:t>
      </w:r>
      <w:r w:rsidR="00E96D67">
        <w:rPr>
          <w:rFonts w:ascii="Arial" w:eastAsia="Arial" w:hAnsi="Arial" w:cs="Arial"/>
          <w:spacing w:val="0"/>
          <w:sz w:val="18"/>
        </w:rPr>
        <w:t xml:space="preserve"> </w:t>
      </w:r>
      <w:r>
        <w:rPr>
          <w:rFonts w:ascii="Arial" w:eastAsia="Arial" w:hAnsi="Arial" w:cs="Arial"/>
          <w:spacing w:val="0"/>
          <w:sz w:val="18"/>
        </w:rPr>
        <w:t>1</w:t>
      </w:r>
      <w:r w:rsidR="00E96D67">
        <w:rPr>
          <w:rFonts w:ascii="Arial" w:eastAsia="Arial" w:hAnsi="Arial" w:cs="Arial"/>
          <w:spacing w:val="0"/>
          <w:sz w:val="18"/>
        </w:rPr>
        <w:t xml:space="preserve"> </w:t>
      </w:r>
      <w:r>
        <w:rPr>
          <w:rFonts w:ascii="Arial" w:eastAsia="Arial" w:hAnsi="Arial" w:cs="Arial"/>
          <w:spacing w:val="0"/>
          <w:sz w:val="18"/>
        </w:rPr>
        <w:t>milyar</w:t>
      </w:r>
      <w:r w:rsidR="00E96D67">
        <w:rPr>
          <w:rFonts w:ascii="Arial" w:eastAsia="Arial" w:hAnsi="Arial" w:cs="Arial"/>
          <w:spacing w:val="0"/>
          <w:sz w:val="18"/>
        </w:rPr>
        <w:t xml:space="preserve"> </w:t>
      </w:r>
      <w:r>
        <w:rPr>
          <w:rFonts w:ascii="Arial" w:eastAsia="Arial" w:hAnsi="Arial" w:cs="Arial"/>
          <w:spacing w:val="0"/>
          <w:sz w:val="18"/>
        </w:rPr>
        <w:t>471</w:t>
      </w:r>
      <w:r w:rsidR="00E96D67">
        <w:rPr>
          <w:rFonts w:ascii="Arial" w:eastAsia="Arial" w:hAnsi="Arial" w:cs="Arial"/>
          <w:spacing w:val="0"/>
          <w:sz w:val="18"/>
        </w:rPr>
        <w:t xml:space="preserve"> </w:t>
      </w:r>
      <w:r>
        <w:rPr>
          <w:rFonts w:ascii="Arial" w:eastAsia="Arial" w:hAnsi="Arial" w:cs="Arial"/>
          <w:spacing w:val="0"/>
          <w:sz w:val="18"/>
        </w:rPr>
        <w:t>milyon</w:t>
      </w:r>
      <w:r w:rsidR="00E96D67">
        <w:rPr>
          <w:rFonts w:ascii="Arial" w:eastAsia="Arial" w:hAnsi="Arial" w:cs="Arial"/>
          <w:spacing w:val="0"/>
          <w:sz w:val="18"/>
        </w:rPr>
        <w:t xml:space="preserve"> </w:t>
      </w:r>
      <w:r>
        <w:rPr>
          <w:rFonts w:ascii="Arial" w:eastAsia="Arial" w:hAnsi="Arial" w:cs="Arial"/>
          <w:spacing w:val="0"/>
          <w:sz w:val="18"/>
        </w:rPr>
        <w:t>dolar,</w:t>
      </w:r>
      <w:r w:rsidR="00E96D67">
        <w:rPr>
          <w:rFonts w:ascii="Arial" w:eastAsia="Arial" w:hAnsi="Arial" w:cs="Arial"/>
          <w:spacing w:val="0"/>
          <w:sz w:val="18"/>
        </w:rPr>
        <w:t xml:space="preserve"> </w:t>
      </w:r>
      <w:r>
        <w:rPr>
          <w:rFonts w:ascii="Arial" w:eastAsia="Arial" w:hAnsi="Arial" w:cs="Arial"/>
          <w:spacing w:val="0"/>
          <w:sz w:val="18"/>
        </w:rPr>
        <w:t>güncel</w:t>
      </w:r>
      <w:r w:rsidR="00E96D67">
        <w:rPr>
          <w:rFonts w:ascii="Arial" w:eastAsia="Arial" w:hAnsi="Arial" w:cs="Arial"/>
          <w:spacing w:val="0"/>
          <w:sz w:val="18"/>
        </w:rPr>
        <w:t xml:space="preserve"> </w:t>
      </w:r>
      <w:r>
        <w:rPr>
          <w:rFonts w:ascii="Arial" w:eastAsia="Arial" w:hAnsi="Arial" w:cs="Arial"/>
          <w:spacing w:val="0"/>
          <w:sz w:val="18"/>
        </w:rPr>
        <w:t>kurla</w:t>
      </w:r>
      <w:r w:rsidR="00E96D67">
        <w:rPr>
          <w:rFonts w:ascii="Arial" w:eastAsia="Arial" w:hAnsi="Arial" w:cs="Arial"/>
          <w:spacing w:val="0"/>
          <w:sz w:val="18"/>
        </w:rPr>
        <w:t xml:space="preserve"> </w:t>
      </w:r>
      <w:r>
        <w:rPr>
          <w:rFonts w:ascii="Arial" w:eastAsia="Arial" w:hAnsi="Arial" w:cs="Arial"/>
          <w:spacing w:val="0"/>
          <w:sz w:val="18"/>
        </w:rPr>
        <w:t>63</w:t>
      </w:r>
      <w:r w:rsidR="00E96D67">
        <w:rPr>
          <w:rFonts w:ascii="Arial" w:eastAsia="Arial" w:hAnsi="Arial" w:cs="Arial"/>
          <w:spacing w:val="0"/>
          <w:sz w:val="18"/>
        </w:rPr>
        <w:t xml:space="preserve"> </w:t>
      </w:r>
      <w:r>
        <w:rPr>
          <w:rFonts w:ascii="Arial" w:eastAsia="Arial" w:hAnsi="Arial" w:cs="Arial"/>
          <w:spacing w:val="0"/>
          <w:sz w:val="18"/>
        </w:rPr>
        <w:t>milyar</w:t>
      </w:r>
      <w:r w:rsidR="00E96D67">
        <w:rPr>
          <w:rFonts w:ascii="Arial" w:eastAsia="Arial" w:hAnsi="Arial" w:cs="Arial"/>
          <w:spacing w:val="0"/>
          <w:sz w:val="18"/>
        </w:rPr>
        <w:t xml:space="preserve"> </w:t>
      </w:r>
      <w:r>
        <w:rPr>
          <w:rFonts w:ascii="Arial" w:eastAsia="Arial" w:hAnsi="Arial" w:cs="Arial"/>
          <w:spacing w:val="0"/>
          <w:sz w:val="18"/>
        </w:rPr>
        <w:t>lira.</w:t>
      </w:r>
      <w:r w:rsidR="00E96D67">
        <w:rPr>
          <w:rFonts w:ascii="Arial" w:eastAsia="Arial" w:hAnsi="Arial" w:cs="Arial"/>
          <w:spacing w:val="0"/>
          <w:sz w:val="18"/>
        </w:rPr>
        <w:t xml:space="preserve"> </w:t>
      </w:r>
      <w:r>
        <w:rPr>
          <w:rFonts w:ascii="Arial" w:eastAsia="Arial" w:hAnsi="Arial" w:cs="Arial"/>
          <w:spacing w:val="0"/>
          <w:sz w:val="18"/>
        </w:rPr>
        <w:t>Yani</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işi</w:t>
      </w:r>
      <w:r w:rsidR="00E96D67">
        <w:rPr>
          <w:rFonts w:ascii="Arial" w:eastAsia="Arial" w:hAnsi="Arial" w:cs="Arial"/>
          <w:spacing w:val="0"/>
          <w:sz w:val="18"/>
        </w:rPr>
        <w:t xml:space="preserve"> </w:t>
      </w:r>
      <w:r>
        <w:rPr>
          <w:rFonts w:ascii="Arial" w:eastAsia="Arial" w:hAnsi="Arial" w:cs="Arial"/>
          <w:spacing w:val="0"/>
          <w:sz w:val="18"/>
        </w:rPr>
        <w:t>özel</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şirket</w:t>
      </w:r>
      <w:r w:rsidR="00E96D67">
        <w:rPr>
          <w:rFonts w:ascii="Arial" w:eastAsia="Arial" w:hAnsi="Arial" w:cs="Arial"/>
          <w:spacing w:val="0"/>
          <w:sz w:val="18"/>
        </w:rPr>
        <w:t xml:space="preserve"> </w:t>
      </w:r>
      <w:r>
        <w:rPr>
          <w:rFonts w:ascii="Arial" w:eastAsia="Arial" w:hAnsi="Arial" w:cs="Arial"/>
          <w:spacing w:val="0"/>
          <w:sz w:val="18"/>
        </w:rPr>
        <w:t>veya</w:t>
      </w:r>
      <w:r w:rsidR="00E96D67">
        <w:rPr>
          <w:rFonts w:ascii="Arial" w:eastAsia="Arial" w:hAnsi="Arial" w:cs="Arial"/>
          <w:spacing w:val="0"/>
          <w:sz w:val="18"/>
        </w:rPr>
        <w:t xml:space="preserve"> </w:t>
      </w:r>
      <w:r>
        <w:rPr>
          <w:rFonts w:ascii="Arial" w:eastAsia="Arial" w:hAnsi="Arial" w:cs="Arial"/>
          <w:spacing w:val="0"/>
          <w:sz w:val="18"/>
        </w:rPr>
        <w:t>şahıslar</w:t>
      </w:r>
      <w:r w:rsidR="00E96D67">
        <w:rPr>
          <w:rFonts w:ascii="Arial" w:eastAsia="Arial" w:hAnsi="Arial" w:cs="Arial"/>
          <w:spacing w:val="0"/>
          <w:sz w:val="18"/>
        </w:rPr>
        <w:t xml:space="preserve"> </w:t>
      </w:r>
      <w:r>
        <w:rPr>
          <w:rFonts w:ascii="Arial" w:eastAsia="Arial" w:hAnsi="Arial" w:cs="Arial"/>
          <w:spacing w:val="0"/>
          <w:sz w:val="18"/>
        </w:rPr>
        <w:t>yapmış</w:t>
      </w:r>
      <w:r w:rsidR="00E96D67">
        <w:rPr>
          <w:rFonts w:ascii="Arial" w:eastAsia="Arial" w:hAnsi="Arial" w:cs="Arial"/>
          <w:spacing w:val="0"/>
          <w:sz w:val="18"/>
        </w:rPr>
        <w:t xml:space="preserve"> </w:t>
      </w:r>
      <w:r>
        <w:rPr>
          <w:rFonts w:ascii="Arial" w:eastAsia="Arial" w:hAnsi="Arial" w:cs="Arial"/>
          <w:spacing w:val="0"/>
          <w:sz w:val="18"/>
        </w:rPr>
        <w:t>olsa</w:t>
      </w:r>
      <w:r w:rsidR="00E96D67">
        <w:rPr>
          <w:rFonts w:ascii="Arial" w:eastAsia="Arial" w:hAnsi="Arial" w:cs="Arial"/>
          <w:spacing w:val="0"/>
          <w:sz w:val="18"/>
        </w:rPr>
        <w:t xml:space="preserve"> </w:t>
      </w:r>
      <w:r>
        <w:rPr>
          <w:rFonts w:ascii="Arial" w:eastAsia="Arial" w:hAnsi="Arial" w:cs="Arial"/>
          <w:spacing w:val="0"/>
          <w:sz w:val="18"/>
        </w:rPr>
        <w:t>bunun</w:t>
      </w:r>
      <w:r w:rsidR="00E96D67">
        <w:rPr>
          <w:rFonts w:ascii="Arial" w:eastAsia="Arial" w:hAnsi="Arial" w:cs="Arial"/>
          <w:spacing w:val="0"/>
          <w:sz w:val="18"/>
        </w:rPr>
        <w:t xml:space="preserve"> </w:t>
      </w:r>
      <w:r>
        <w:rPr>
          <w:rFonts w:ascii="Arial" w:eastAsia="Arial" w:hAnsi="Arial" w:cs="Arial"/>
          <w:spacing w:val="0"/>
          <w:sz w:val="18"/>
        </w:rPr>
        <w:t>adı</w:t>
      </w:r>
      <w:r w:rsidR="00E96D67">
        <w:rPr>
          <w:rFonts w:ascii="Arial" w:eastAsia="Arial" w:hAnsi="Arial" w:cs="Arial"/>
          <w:spacing w:val="0"/>
          <w:sz w:val="18"/>
        </w:rPr>
        <w:t xml:space="preserve"> </w:t>
      </w:r>
      <w:r>
        <w:rPr>
          <w:rFonts w:ascii="Arial" w:eastAsia="Arial" w:hAnsi="Arial" w:cs="Arial"/>
          <w:spacing w:val="0"/>
          <w:sz w:val="18"/>
        </w:rPr>
        <w:t>açık</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net</w:t>
      </w:r>
      <w:r w:rsidR="00E96D67">
        <w:rPr>
          <w:rFonts w:ascii="Arial" w:eastAsia="Arial" w:hAnsi="Arial" w:cs="Arial"/>
          <w:spacing w:val="0"/>
          <w:sz w:val="18"/>
        </w:rPr>
        <w:t xml:space="preserve"> </w:t>
      </w:r>
      <w:r>
        <w:rPr>
          <w:rFonts w:ascii="Arial" w:eastAsia="Arial" w:hAnsi="Arial" w:cs="Arial"/>
          <w:spacing w:val="0"/>
          <w:sz w:val="18"/>
        </w:rPr>
        <w:t>petrol</w:t>
      </w:r>
      <w:r w:rsidR="00E96D67">
        <w:rPr>
          <w:rFonts w:ascii="Arial" w:eastAsia="Arial" w:hAnsi="Arial" w:cs="Arial"/>
          <w:spacing w:val="0"/>
          <w:sz w:val="18"/>
        </w:rPr>
        <w:t xml:space="preserve"> </w:t>
      </w:r>
      <w:r>
        <w:rPr>
          <w:rFonts w:ascii="Arial" w:eastAsia="Arial" w:hAnsi="Arial" w:cs="Arial"/>
          <w:spacing w:val="0"/>
          <w:sz w:val="18"/>
        </w:rPr>
        <w:t>kaçakçılığıdır.</w:t>
      </w:r>
      <w:r w:rsidR="00E96D67">
        <w:rPr>
          <w:rFonts w:ascii="Arial" w:eastAsia="Arial" w:hAnsi="Arial" w:cs="Arial"/>
          <w:spacing w:val="0"/>
          <w:sz w:val="18"/>
        </w:rPr>
        <w:t xml:space="preserve"> </w:t>
      </w:r>
      <w:r>
        <w:rPr>
          <w:rFonts w:ascii="Arial" w:eastAsia="Arial" w:hAnsi="Arial" w:cs="Arial"/>
          <w:spacing w:val="0"/>
          <w:sz w:val="18"/>
        </w:rPr>
        <w:t>(CHP</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34EAA8FE" w14:textId="77777777">
      <w:pPr>
        <w:spacing w:after="0" w:line="276" w:lineRule="auto"/>
        <w:ind w:firstLine="806"/>
        <w:jc w:val="both"/>
      </w:pP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mahkeme</w:t>
      </w:r>
      <w:r w:rsidR="00E96D67">
        <w:rPr>
          <w:rFonts w:ascii="Arial" w:eastAsia="Arial" w:hAnsi="Arial" w:cs="Arial"/>
          <w:spacing w:val="0"/>
          <w:sz w:val="18"/>
        </w:rPr>
        <w:t xml:space="preserve"> </w:t>
      </w:r>
      <w:r>
        <w:rPr>
          <w:rFonts w:ascii="Arial" w:eastAsia="Arial" w:hAnsi="Arial" w:cs="Arial"/>
          <w:spacing w:val="0"/>
          <w:sz w:val="18"/>
        </w:rPr>
        <w:t>kararına</w:t>
      </w:r>
      <w:r w:rsidR="00E96D67">
        <w:rPr>
          <w:rFonts w:ascii="Arial" w:eastAsia="Arial" w:hAnsi="Arial" w:cs="Arial"/>
          <w:spacing w:val="0"/>
          <w:sz w:val="18"/>
        </w:rPr>
        <w:t xml:space="preserve"> </w:t>
      </w:r>
      <w:r>
        <w:rPr>
          <w:rFonts w:ascii="Arial" w:eastAsia="Arial" w:hAnsi="Arial" w:cs="Arial"/>
          <w:spacing w:val="0"/>
          <w:sz w:val="18"/>
        </w:rPr>
        <w:t>göre</w:t>
      </w:r>
      <w:r w:rsidR="00E96D67">
        <w:rPr>
          <w:rFonts w:ascii="Arial" w:eastAsia="Arial" w:hAnsi="Arial" w:cs="Arial"/>
          <w:spacing w:val="0"/>
          <w:sz w:val="18"/>
        </w:rPr>
        <w:t xml:space="preserve"> </w:t>
      </w:r>
      <w:r>
        <w:rPr>
          <w:rFonts w:ascii="Arial" w:eastAsia="Arial" w:hAnsi="Arial" w:cs="Arial"/>
          <w:spacing w:val="0"/>
          <w:sz w:val="18"/>
        </w:rPr>
        <w:t>Irak</w:t>
      </w:r>
      <w:r w:rsidR="00E96D67">
        <w:rPr>
          <w:rFonts w:ascii="Arial" w:eastAsia="Arial" w:hAnsi="Arial" w:cs="Arial"/>
          <w:spacing w:val="0"/>
          <w:sz w:val="18"/>
        </w:rPr>
        <w:t xml:space="preserve"> </w:t>
      </w:r>
      <w:r>
        <w:rPr>
          <w:rFonts w:ascii="Arial" w:eastAsia="Arial" w:hAnsi="Arial" w:cs="Arial"/>
          <w:spacing w:val="0"/>
          <w:sz w:val="18"/>
        </w:rPr>
        <w:t>2</w:t>
      </w:r>
      <w:r w:rsidR="00E96D67">
        <w:rPr>
          <w:rFonts w:ascii="Arial" w:eastAsia="Arial" w:hAnsi="Arial" w:cs="Arial"/>
          <w:spacing w:val="0"/>
          <w:sz w:val="18"/>
        </w:rPr>
        <w:t xml:space="preserve"> </w:t>
      </w:r>
      <w:r>
        <w:rPr>
          <w:rFonts w:ascii="Arial" w:eastAsia="Arial" w:hAnsi="Arial" w:cs="Arial"/>
          <w:spacing w:val="0"/>
          <w:sz w:val="18"/>
        </w:rPr>
        <w:t>büyük</w:t>
      </w:r>
      <w:r w:rsidR="00E96D67">
        <w:rPr>
          <w:rFonts w:ascii="Arial" w:eastAsia="Arial" w:hAnsi="Arial" w:cs="Arial"/>
          <w:spacing w:val="0"/>
          <w:sz w:val="18"/>
        </w:rPr>
        <w:t xml:space="preserve"> </w:t>
      </w:r>
      <w:r>
        <w:rPr>
          <w:rFonts w:ascii="Arial" w:eastAsia="Arial" w:hAnsi="Arial" w:cs="Arial"/>
          <w:spacing w:val="0"/>
          <w:sz w:val="18"/>
        </w:rPr>
        <w:t>iddiasında,</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AKP</w:t>
      </w:r>
      <w:r w:rsidR="00E96D67">
        <w:rPr>
          <w:rFonts w:ascii="Arial" w:eastAsia="Arial" w:hAnsi="Arial" w:cs="Arial"/>
          <w:spacing w:val="0"/>
          <w:sz w:val="18"/>
        </w:rPr>
        <w:t xml:space="preserve"> </w:t>
      </w:r>
      <w:r>
        <w:rPr>
          <w:rFonts w:ascii="Arial" w:eastAsia="Arial" w:hAnsi="Arial" w:cs="Arial"/>
          <w:spacing w:val="0"/>
          <w:sz w:val="18"/>
        </w:rPr>
        <w:t>kanalıyla</w:t>
      </w:r>
      <w:r w:rsidR="00E96D67">
        <w:rPr>
          <w:rFonts w:ascii="Arial" w:eastAsia="Arial" w:hAnsi="Arial" w:cs="Arial"/>
          <w:spacing w:val="0"/>
          <w:sz w:val="18"/>
        </w:rPr>
        <w:t xml:space="preserve"> </w:t>
      </w:r>
      <w:r>
        <w:rPr>
          <w:rFonts w:ascii="Arial" w:eastAsia="Arial" w:hAnsi="Arial" w:cs="Arial"/>
          <w:spacing w:val="0"/>
          <w:sz w:val="18"/>
        </w:rPr>
        <w:t>7</w:t>
      </w:r>
      <w:r w:rsidR="00E96D67">
        <w:rPr>
          <w:rFonts w:ascii="Arial" w:eastAsia="Arial" w:hAnsi="Arial" w:cs="Arial"/>
          <w:spacing w:val="0"/>
          <w:sz w:val="18"/>
        </w:rPr>
        <w:t xml:space="preserve"> </w:t>
      </w:r>
      <w:r>
        <w:rPr>
          <w:rFonts w:ascii="Arial" w:eastAsia="Arial" w:hAnsi="Arial" w:cs="Arial"/>
          <w:spacing w:val="0"/>
          <w:sz w:val="18"/>
        </w:rPr>
        <w:t>küçük</w:t>
      </w:r>
      <w:r w:rsidR="00E96D67">
        <w:rPr>
          <w:rFonts w:ascii="Arial" w:eastAsia="Arial" w:hAnsi="Arial" w:cs="Arial"/>
          <w:spacing w:val="0"/>
          <w:sz w:val="18"/>
        </w:rPr>
        <w:t xml:space="preserve"> </w:t>
      </w:r>
      <w:r>
        <w:rPr>
          <w:rFonts w:ascii="Arial" w:eastAsia="Arial" w:hAnsi="Arial" w:cs="Arial"/>
          <w:spacing w:val="0"/>
          <w:sz w:val="18"/>
        </w:rPr>
        <w:t>iddiasında</w:t>
      </w:r>
      <w:r w:rsidR="00E96D67">
        <w:rPr>
          <w:rFonts w:ascii="Arial" w:eastAsia="Arial" w:hAnsi="Arial" w:cs="Arial"/>
          <w:spacing w:val="0"/>
          <w:sz w:val="18"/>
        </w:rPr>
        <w:t xml:space="preserve"> </w:t>
      </w:r>
      <w:r>
        <w:rPr>
          <w:rFonts w:ascii="Arial" w:eastAsia="Arial" w:hAnsi="Arial" w:cs="Arial"/>
          <w:spacing w:val="0"/>
          <w:sz w:val="18"/>
        </w:rPr>
        <w:t>haklı</w:t>
      </w:r>
      <w:r w:rsidR="00E96D67">
        <w:rPr>
          <w:rFonts w:ascii="Arial" w:eastAsia="Arial" w:hAnsi="Arial" w:cs="Arial"/>
          <w:spacing w:val="0"/>
          <w:sz w:val="18"/>
        </w:rPr>
        <w:t xml:space="preserve"> </w:t>
      </w:r>
      <w:r>
        <w:rPr>
          <w:rFonts w:ascii="Arial" w:eastAsia="Arial" w:hAnsi="Arial" w:cs="Arial"/>
          <w:spacing w:val="0"/>
          <w:sz w:val="18"/>
        </w:rPr>
        <w:t>bulunuyor.</w:t>
      </w:r>
      <w:r w:rsidR="00E96D67">
        <w:rPr>
          <w:rFonts w:ascii="Arial" w:eastAsia="Arial" w:hAnsi="Arial" w:cs="Arial"/>
          <w:spacing w:val="0"/>
          <w:sz w:val="18"/>
        </w:rPr>
        <w:t xml:space="preserve"> </w:t>
      </w:r>
      <w:r>
        <w:rPr>
          <w:rFonts w:ascii="Arial" w:eastAsia="Arial" w:hAnsi="Arial" w:cs="Arial"/>
          <w:spacing w:val="0"/>
          <w:sz w:val="18"/>
        </w:rPr>
        <w:t>Türkiye'nin</w:t>
      </w:r>
      <w:r w:rsidR="00E96D67">
        <w:rPr>
          <w:rFonts w:ascii="Arial" w:eastAsia="Arial" w:hAnsi="Arial" w:cs="Arial"/>
          <w:spacing w:val="0"/>
          <w:sz w:val="18"/>
        </w:rPr>
        <w:t xml:space="preserve"> </w:t>
      </w:r>
      <w:r>
        <w:rPr>
          <w:rFonts w:ascii="Arial" w:eastAsia="Arial" w:hAnsi="Arial" w:cs="Arial"/>
          <w:spacing w:val="0"/>
          <w:sz w:val="18"/>
        </w:rPr>
        <w:t>Irak'a</w:t>
      </w:r>
      <w:r w:rsidR="00E96D67">
        <w:rPr>
          <w:rFonts w:ascii="Arial" w:eastAsia="Arial" w:hAnsi="Arial" w:cs="Arial"/>
          <w:spacing w:val="0"/>
          <w:sz w:val="18"/>
        </w:rPr>
        <w:t xml:space="preserve"> </w:t>
      </w:r>
      <w:r>
        <w:rPr>
          <w:rFonts w:ascii="Arial" w:eastAsia="Arial" w:hAnsi="Arial" w:cs="Arial"/>
          <w:spacing w:val="0"/>
          <w:sz w:val="18"/>
        </w:rPr>
        <w:t>1</w:t>
      </w:r>
      <w:r w:rsidR="00E96D67">
        <w:rPr>
          <w:rFonts w:ascii="Arial" w:eastAsia="Arial" w:hAnsi="Arial" w:cs="Arial"/>
          <w:spacing w:val="0"/>
          <w:sz w:val="18"/>
        </w:rPr>
        <w:t xml:space="preserve"> </w:t>
      </w:r>
      <w:r>
        <w:rPr>
          <w:rFonts w:ascii="Arial" w:eastAsia="Arial" w:hAnsi="Arial" w:cs="Arial"/>
          <w:spacing w:val="0"/>
          <w:sz w:val="18"/>
        </w:rPr>
        <w:t>milyar</w:t>
      </w:r>
      <w:r w:rsidR="00E96D67">
        <w:rPr>
          <w:rFonts w:ascii="Arial" w:eastAsia="Arial" w:hAnsi="Arial" w:cs="Arial"/>
          <w:spacing w:val="0"/>
          <w:sz w:val="18"/>
        </w:rPr>
        <w:t xml:space="preserve"> </w:t>
      </w:r>
      <w:r>
        <w:rPr>
          <w:rFonts w:ascii="Arial" w:eastAsia="Arial" w:hAnsi="Arial" w:cs="Arial"/>
          <w:spacing w:val="0"/>
          <w:sz w:val="18"/>
        </w:rPr>
        <w:t>997</w:t>
      </w:r>
      <w:r w:rsidR="00E96D67">
        <w:rPr>
          <w:rFonts w:ascii="Arial" w:eastAsia="Arial" w:hAnsi="Arial" w:cs="Arial"/>
          <w:spacing w:val="0"/>
          <w:sz w:val="18"/>
        </w:rPr>
        <w:t xml:space="preserve"> </w:t>
      </w:r>
      <w:r>
        <w:rPr>
          <w:rFonts w:ascii="Arial" w:eastAsia="Arial" w:hAnsi="Arial" w:cs="Arial"/>
          <w:spacing w:val="0"/>
          <w:sz w:val="18"/>
        </w:rPr>
        <w:t>milyon</w:t>
      </w:r>
      <w:r w:rsidR="00E96D67">
        <w:rPr>
          <w:rFonts w:ascii="Arial" w:eastAsia="Arial" w:hAnsi="Arial" w:cs="Arial"/>
          <w:spacing w:val="0"/>
          <w:sz w:val="18"/>
        </w:rPr>
        <w:t xml:space="preserve"> </w:t>
      </w:r>
      <w:r>
        <w:rPr>
          <w:rFonts w:ascii="Arial" w:eastAsia="Arial" w:hAnsi="Arial" w:cs="Arial"/>
          <w:spacing w:val="0"/>
          <w:sz w:val="18"/>
        </w:rPr>
        <w:t>dolar,</w:t>
      </w:r>
      <w:r w:rsidR="00E96D67">
        <w:rPr>
          <w:rFonts w:ascii="Arial" w:eastAsia="Arial" w:hAnsi="Arial" w:cs="Arial"/>
          <w:spacing w:val="0"/>
          <w:sz w:val="18"/>
        </w:rPr>
        <w:t xml:space="preserve"> </w:t>
      </w:r>
      <w:r>
        <w:rPr>
          <w:rFonts w:ascii="Arial" w:eastAsia="Arial" w:hAnsi="Arial" w:cs="Arial"/>
          <w:spacing w:val="0"/>
          <w:sz w:val="18"/>
        </w:rPr>
        <w:t>Irak'ın</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Türkiye'ye</w:t>
      </w:r>
      <w:r w:rsidR="00E96D67">
        <w:rPr>
          <w:rFonts w:ascii="Arial" w:eastAsia="Arial" w:hAnsi="Arial" w:cs="Arial"/>
          <w:spacing w:val="0"/>
          <w:sz w:val="18"/>
        </w:rPr>
        <w:t xml:space="preserve"> </w:t>
      </w:r>
      <w:r>
        <w:rPr>
          <w:rFonts w:ascii="Arial" w:eastAsia="Arial" w:hAnsi="Arial" w:cs="Arial"/>
          <w:spacing w:val="0"/>
          <w:sz w:val="18"/>
        </w:rPr>
        <w:t>526</w:t>
      </w:r>
      <w:r w:rsidR="00E96D67">
        <w:rPr>
          <w:rFonts w:ascii="Arial" w:eastAsia="Arial" w:hAnsi="Arial" w:cs="Arial"/>
          <w:spacing w:val="0"/>
          <w:sz w:val="18"/>
        </w:rPr>
        <w:t xml:space="preserve"> </w:t>
      </w:r>
      <w:r>
        <w:rPr>
          <w:rFonts w:ascii="Arial" w:eastAsia="Arial" w:hAnsi="Arial" w:cs="Arial"/>
          <w:spacing w:val="0"/>
          <w:sz w:val="18"/>
        </w:rPr>
        <w:t>milyon</w:t>
      </w:r>
      <w:r w:rsidR="00E96D67">
        <w:rPr>
          <w:rFonts w:ascii="Arial" w:eastAsia="Arial" w:hAnsi="Arial" w:cs="Arial"/>
          <w:spacing w:val="0"/>
          <w:sz w:val="18"/>
        </w:rPr>
        <w:t xml:space="preserve"> </w:t>
      </w:r>
      <w:r>
        <w:rPr>
          <w:rFonts w:ascii="Arial" w:eastAsia="Arial" w:hAnsi="Arial" w:cs="Arial"/>
          <w:spacing w:val="0"/>
          <w:sz w:val="18"/>
        </w:rPr>
        <w:t>dolar</w:t>
      </w:r>
      <w:r w:rsidR="00E96D67">
        <w:rPr>
          <w:rFonts w:ascii="Arial" w:eastAsia="Arial" w:hAnsi="Arial" w:cs="Arial"/>
          <w:spacing w:val="0"/>
          <w:sz w:val="18"/>
        </w:rPr>
        <w:t xml:space="preserve"> </w:t>
      </w:r>
      <w:r>
        <w:rPr>
          <w:rFonts w:ascii="Arial" w:eastAsia="Arial" w:hAnsi="Arial" w:cs="Arial"/>
          <w:spacing w:val="0"/>
          <w:sz w:val="18"/>
        </w:rPr>
        <w:t>ödemesine</w:t>
      </w:r>
      <w:r w:rsidR="00E96D67">
        <w:rPr>
          <w:rFonts w:ascii="Arial" w:eastAsia="Arial" w:hAnsi="Arial" w:cs="Arial"/>
          <w:spacing w:val="0"/>
          <w:sz w:val="18"/>
        </w:rPr>
        <w:t xml:space="preserve"> </w:t>
      </w:r>
      <w:r>
        <w:rPr>
          <w:rFonts w:ascii="Arial" w:eastAsia="Arial" w:hAnsi="Arial" w:cs="Arial"/>
          <w:spacing w:val="0"/>
          <w:sz w:val="18"/>
        </w:rPr>
        <w:t>hükmediliyor.</w:t>
      </w:r>
      <w:r w:rsidR="00E96D67">
        <w:rPr>
          <w:rFonts w:ascii="Arial" w:eastAsia="Arial" w:hAnsi="Arial" w:cs="Arial"/>
          <w:spacing w:val="0"/>
          <w:sz w:val="18"/>
        </w:rPr>
        <w:t xml:space="preserve"> </w:t>
      </w:r>
      <w:r>
        <w:rPr>
          <w:rFonts w:ascii="Arial" w:eastAsia="Arial" w:hAnsi="Arial" w:cs="Arial"/>
          <w:spacing w:val="0"/>
          <w:sz w:val="18"/>
        </w:rPr>
        <w:t>Sonuç:</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net</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1</w:t>
      </w:r>
      <w:r w:rsidR="00E96D67">
        <w:rPr>
          <w:rFonts w:ascii="Arial" w:eastAsia="Arial" w:hAnsi="Arial" w:cs="Arial"/>
          <w:spacing w:val="0"/>
          <w:sz w:val="18"/>
        </w:rPr>
        <w:t xml:space="preserve"> </w:t>
      </w:r>
      <w:r>
        <w:rPr>
          <w:rFonts w:ascii="Arial" w:eastAsia="Arial" w:hAnsi="Arial" w:cs="Arial"/>
          <w:spacing w:val="0"/>
          <w:sz w:val="18"/>
        </w:rPr>
        <w:t>milyar</w:t>
      </w:r>
      <w:r w:rsidR="00E96D67">
        <w:rPr>
          <w:rFonts w:ascii="Arial" w:eastAsia="Arial" w:hAnsi="Arial" w:cs="Arial"/>
          <w:spacing w:val="0"/>
          <w:sz w:val="18"/>
        </w:rPr>
        <w:t xml:space="preserve"> </w:t>
      </w:r>
      <w:r>
        <w:rPr>
          <w:rFonts w:ascii="Arial" w:eastAsia="Arial" w:hAnsi="Arial" w:cs="Arial"/>
          <w:spacing w:val="0"/>
          <w:sz w:val="18"/>
        </w:rPr>
        <w:t>471</w:t>
      </w:r>
      <w:r w:rsidR="00E96D67">
        <w:rPr>
          <w:rFonts w:ascii="Arial" w:eastAsia="Arial" w:hAnsi="Arial" w:cs="Arial"/>
          <w:spacing w:val="0"/>
          <w:sz w:val="18"/>
        </w:rPr>
        <w:t xml:space="preserve"> </w:t>
      </w:r>
      <w:r>
        <w:rPr>
          <w:rFonts w:ascii="Arial" w:eastAsia="Arial" w:hAnsi="Arial" w:cs="Arial"/>
          <w:spacing w:val="0"/>
          <w:sz w:val="18"/>
        </w:rPr>
        <w:t>milyon</w:t>
      </w:r>
      <w:r w:rsidR="00E96D67">
        <w:rPr>
          <w:rFonts w:ascii="Arial" w:eastAsia="Arial" w:hAnsi="Arial" w:cs="Arial"/>
          <w:spacing w:val="0"/>
          <w:sz w:val="18"/>
        </w:rPr>
        <w:t xml:space="preserve"> </w:t>
      </w:r>
      <w:r>
        <w:rPr>
          <w:rFonts w:ascii="Arial" w:eastAsia="Arial" w:hAnsi="Arial" w:cs="Arial"/>
          <w:spacing w:val="0"/>
          <w:sz w:val="18"/>
        </w:rPr>
        <w:t>dolar</w:t>
      </w:r>
      <w:r w:rsidR="00E96D67">
        <w:rPr>
          <w:rFonts w:ascii="Arial" w:eastAsia="Arial" w:hAnsi="Arial" w:cs="Arial"/>
          <w:spacing w:val="0"/>
          <w:sz w:val="18"/>
        </w:rPr>
        <w:t xml:space="preserve"> </w:t>
      </w:r>
      <w:r>
        <w:rPr>
          <w:rFonts w:ascii="Arial" w:eastAsia="Arial" w:hAnsi="Arial" w:cs="Arial"/>
          <w:spacing w:val="0"/>
          <w:sz w:val="18"/>
        </w:rPr>
        <w:t>cezaya</w:t>
      </w:r>
      <w:r w:rsidR="00E96D67">
        <w:rPr>
          <w:rFonts w:ascii="Arial" w:eastAsia="Arial" w:hAnsi="Arial" w:cs="Arial"/>
          <w:spacing w:val="0"/>
          <w:sz w:val="18"/>
        </w:rPr>
        <w:t xml:space="preserve"> </w:t>
      </w:r>
      <w:r>
        <w:rPr>
          <w:rFonts w:ascii="Arial" w:eastAsia="Arial" w:hAnsi="Arial" w:cs="Arial"/>
          <w:spacing w:val="0"/>
          <w:sz w:val="18"/>
        </w:rPr>
        <w:t>çarptırılmış</w:t>
      </w:r>
      <w:r w:rsidR="00E96D67">
        <w:rPr>
          <w:rFonts w:ascii="Arial" w:eastAsia="Arial" w:hAnsi="Arial" w:cs="Arial"/>
          <w:spacing w:val="0"/>
          <w:sz w:val="18"/>
        </w:rPr>
        <w:t xml:space="preserve"> </w:t>
      </w:r>
      <w:r>
        <w:rPr>
          <w:rFonts w:ascii="Arial" w:eastAsia="Arial" w:hAnsi="Arial" w:cs="Arial"/>
          <w:spacing w:val="0"/>
          <w:sz w:val="18"/>
        </w:rPr>
        <w:t>durumda.</w:t>
      </w:r>
      <w:r w:rsidR="00E96D67">
        <w:rPr>
          <w:rFonts w:ascii="Arial" w:eastAsia="Arial" w:hAnsi="Arial" w:cs="Arial"/>
          <w:spacing w:val="0"/>
          <w:sz w:val="18"/>
        </w:rPr>
        <w:t xml:space="preserve"> </w:t>
      </w:r>
      <w:r>
        <w:rPr>
          <w:rFonts w:ascii="Arial" w:eastAsia="Arial" w:hAnsi="Arial" w:cs="Arial"/>
          <w:spacing w:val="0"/>
          <w:sz w:val="18"/>
        </w:rPr>
        <w:t>Ayrıca,</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cezanın</w:t>
      </w:r>
      <w:r w:rsidR="00E96D67">
        <w:rPr>
          <w:rFonts w:ascii="Arial" w:eastAsia="Arial" w:hAnsi="Arial" w:cs="Arial"/>
          <w:spacing w:val="0"/>
          <w:sz w:val="18"/>
        </w:rPr>
        <w:t xml:space="preserve"> </w:t>
      </w:r>
      <w:r>
        <w:rPr>
          <w:rFonts w:ascii="Arial" w:eastAsia="Arial" w:hAnsi="Arial" w:cs="Arial"/>
          <w:spacing w:val="0"/>
          <w:sz w:val="18"/>
        </w:rPr>
        <w:t>673</w:t>
      </w:r>
      <w:r w:rsidR="00E96D67">
        <w:rPr>
          <w:rFonts w:ascii="Arial" w:eastAsia="Arial" w:hAnsi="Arial" w:cs="Arial"/>
          <w:spacing w:val="0"/>
          <w:sz w:val="18"/>
        </w:rPr>
        <w:t xml:space="preserve"> </w:t>
      </w:r>
      <w:r>
        <w:rPr>
          <w:rFonts w:ascii="Arial" w:eastAsia="Arial" w:hAnsi="Arial" w:cs="Arial"/>
          <w:spacing w:val="0"/>
          <w:sz w:val="18"/>
        </w:rPr>
        <w:t>milyon</w:t>
      </w:r>
      <w:r w:rsidR="00E96D67">
        <w:rPr>
          <w:rFonts w:ascii="Arial" w:eastAsia="Arial" w:hAnsi="Arial" w:cs="Arial"/>
          <w:spacing w:val="0"/>
          <w:sz w:val="18"/>
        </w:rPr>
        <w:t xml:space="preserve"> </w:t>
      </w:r>
      <w:r>
        <w:rPr>
          <w:rFonts w:ascii="Arial" w:eastAsia="Arial" w:hAnsi="Arial" w:cs="Arial"/>
          <w:spacing w:val="0"/>
          <w:sz w:val="18"/>
        </w:rPr>
        <w:t>dolarlık</w:t>
      </w:r>
      <w:r w:rsidR="00E96D67">
        <w:rPr>
          <w:rFonts w:ascii="Arial" w:eastAsia="Arial" w:hAnsi="Arial" w:cs="Arial"/>
          <w:spacing w:val="0"/>
          <w:sz w:val="18"/>
        </w:rPr>
        <w:t xml:space="preserve"> </w:t>
      </w:r>
      <w:r>
        <w:rPr>
          <w:rFonts w:ascii="Arial" w:eastAsia="Arial" w:hAnsi="Arial" w:cs="Arial"/>
          <w:spacing w:val="0"/>
          <w:sz w:val="18"/>
        </w:rPr>
        <w:t>kısmının</w:t>
      </w:r>
      <w:r w:rsidR="00E96D67">
        <w:rPr>
          <w:rFonts w:ascii="Arial" w:eastAsia="Arial" w:hAnsi="Arial" w:cs="Arial"/>
          <w:spacing w:val="0"/>
          <w:sz w:val="18"/>
        </w:rPr>
        <w:t xml:space="preserve"> </w:t>
      </w:r>
      <w:r>
        <w:rPr>
          <w:rFonts w:ascii="Arial" w:eastAsia="Arial" w:hAnsi="Arial" w:cs="Arial"/>
          <w:spacing w:val="0"/>
          <w:sz w:val="18"/>
        </w:rPr>
        <w:t>durumu</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vahim.</w:t>
      </w:r>
      <w:r w:rsidR="00E96D67">
        <w:rPr>
          <w:rFonts w:ascii="Arial" w:eastAsia="Arial" w:hAnsi="Arial" w:cs="Arial"/>
          <w:spacing w:val="0"/>
          <w:sz w:val="18"/>
        </w:rPr>
        <w:t xml:space="preserve"> </w:t>
      </w:r>
      <w:r>
        <w:rPr>
          <w:rFonts w:ascii="Arial" w:eastAsia="Arial" w:hAnsi="Arial" w:cs="Arial"/>
          <w:spacing w:val="0"/>
          <w:sz w:val="18"/>
        </w:rPr>
        <w:t>Zira,</w:t>
      </w:r>
      <w:r w:rsidR="00E96D67">
        <w:rPr>
          <w:rFonts w:ascii="Arial" w:eastAsia="Arial" w:hAnsi="Arial" w:cs="Arial"/>
          <w:spacing w:val="0"/>
          <w:sz w:val="18"/>
        </w:rPr>
        <w:t xml:space="preserve"> </w:t>
      </w:r>
      <w:r>
        <w:rPr>
          <w:rFonts w:ascii="Arial" w:eastAsia="Arial" w:hAnsi="Arial" w:cs="Arial"/>
          <w:spacing w:val="0"/>
          <w:sz w:val="18"/>
        </w:rPr>
        <w:t>AKP</w:t>
      </w:r>
      <w:r w:rsidR="00E96D67">
        <w:rPr>
          <w:rFonts w:ascii="Arial" w:eastAsia="Arial" w:hAnsi="Arial" w:cs="Arial"/>
          <w:spacing w:val="0"/>
          <w:sz w:val="18"/>
        </w:rPr>
        <w:t xml:space="preserve"> </w:t>
      </w:r>
      <w:r>
        <w:rPr>
          <w:rFonts w:ascii="Arial" w:eastAsia="Arial" w:hAnsi="Arial" w:cs="Arial"/>
          <w:spacing w:val="0"/>
          <w:sz w:val="18"/>
        </w:rPr>
        <w:t>marifetiyle</w:t>
      </w:r>
      <w:r w:rsidR="00E96D67">
        <w:rPr>
          <w:rFonts w:ascii="Arial" w:eastAsia="Arial" w:hAnsi="Arial" w:cs="Arial"/>
          <w:spacing w:val="0"/>
          <w:sz w:val="18"/>
        </w:rPr>
        <w:t xml:space="preserve"> </w:t>
      </w:r>
      <w:r>
        <w:rPr>
          <w:rFonts w:ascii="Arial" w:eastAsia="Arial" w:hAnsi="Arial" w:cs="Arial"/>
          <w:spacing w:val="0"/>
          <w:sz w:val="18"/>
        </w:rPr>
        <w:t>usulsüz</w:t>
      </w:r>
      <w:r w:rsidR="00E96D67">
        <w:rPr>
          <w:rFonts w:ascii="Arial" w:eastAsia="Arial" w:hAnsi="Arial" w:cs="Arial"/>
          <w:spacing w:val="0"/>
          <w:sz w:val="18"/>
        </w:rPr>
        <w:t xml:space="preserve"> </w:t>
      </w:r>
      <w:r>
        <w:rPr>
          <w:rFonts w:ascii="Arial" w:eastAsia="Arial" w:hAnsi="Arial" w:cs="Arial"/>
          <w:spacing w:val="0"/>
          <w:sz w:val="18"/>
        </w:rPr>
        <w:t>taşınan</w:t>
      </w:r>
      <w:r w:rsidR="00E96D67">
        <w:rPr>
          <w:rFonts w:ascii="Arial" w:eastAsia="Arial" w:hAnsi="Arial" w:cs="Arial"/>
          <w:spacing w:val="0"/>
          <w:sz w:val="18"/>
        </w:rPr>
        <w:t xml:space="preserve"> </w:t>
      </w:r>
      <w:r>
        <w:rPr>
          <w:rFonts w:ascii="Arial" w:eastAsia="Arial" w:hAnsi="Arial" w:cs="Arial"/>
          <w:spacing w:val="0"/>
          <w:sz w:val="18"/>
        </w:rPr>
        <w:t>233</w:t>
      </w:r>
      <w:r w:rsidR="00E96D67">
        <w:rPr>
          <w:rFonts w:ascii="Arial" w:eastAsia="Arial" w:hAnsi="Arial" w:cs="Arial"/>
          <w:spacing w:val="0"/>
          <w:sz w:val="18"/>
        </w:rPr>
        <w:t xml:space="preserve"> </w:t>
      </w:r>
      <w:r>
        <w:rPr>
          <w:rFonts w:ascii="Arial" w:eastAsia="Arial" w:hAnsi="Arial" w:cs="Arial"/>
          <w:spacing w:val="0"/>
          <w:sz w:val="18"/>
        </w:rPr>
        <w:t>milyon</w:t>
      </w:r>
      <w:r w:rsidR="00E96D67">
        <w:rPr>
          <w:rFonts w:ascii="Arial" w:eastAsia="Arial" w:hAnsi="Arial" w:cs="Arial"/>
          <w:spacing w:val="0"/>
          <w:sz w:val="18"/>
        </w:rPr>
        <w:t xml:space="preserve"> </w:t>
      </w:r>
      <w:r>
        <w:rPr>
          <w:rFonts w:ascii="Arial" w:eastAsia="Arial" w:hAnsi="Arial" w:cs="Arial"/>
          <w:spacing w:val="0"/>
          <w:sz w:val="18"/>
        </w:rPr>
        <w:t>varil</w:t>
      </w:r>
      <w:r w:rsidR="00E96D67">
        <w:rPr>
          <w:rFonts w:ascii="Arial" w:eastAsia="Arial" w:hAnsi="Arial" w:cs="Arial"/>
          <w:spacing w:val="0"/>
          <w:sz w:val="18"/>
        </w:rPr>
        <w:t xml:space="preserve"> </w:t>
      </w:r>
      <w:r>
        <w:rPr>
          <w:rFonts w:ascii="Arial" w:eastAsia="Arial" w:hAnsi="Arial" w:cs="Arial"/>
          <w:spacing w:val="0"/>
          <w:sz w:val="18"/>
        </w:rPr>
        <w:t>petrolün</w:t>
      </w:r>
      <w:r w:rsidR="00E96D67">
        <w:rPr>
          <w:rFonts w:ascii="Arial" w:eastAsia="Arial" w:hAnsi="Arial" w:cs="Arial"/>
          <w:spacing w:val="0"/>
          <w:sz w:val="18"/>
        </w:rPr>
        <w:t xml:space="preserve"> </w:t>
      </w:r>
      <w:r>
        <w:rPr>
          <w:rFonts w:ascii="Arial" w:eastAsia="Arial" w:hAnsi="Arial" w:cs="Arial"/>
          <w:spacing w:val="0"/>
          <w:sz w:val="18"/>
        </w:rPr>
        <w:t>Irak'ın</w:t>
      </w:r>
      <w:r w:rsidR="00E96D67">
        <w:rPr>
          <w:rFonts w:ascii="Arial" w:eastAsia="Arial" w:hAnsi="Arial" w:cs="Arial"/>
          <w:spacing w:val="0"/>
          <w:sz w:val="18"/>
        </w:rPr>
        <w:t xml:space="preserve"> </w:t>
      </w:r>
      <w:r>
        <w:rPr>
          <w:rFonts w:ascii="Arial" w:eastAsia="Arial" w:hAnsi="Arial" w:cs="Arial"/>
          <w:spacing w:val="0"/>
          <w:sz w:val="18"/>
        </w:rPr>
        <w:t>uluslararası</w:t>
      </w:r>
      <w:r w:rsidR="00E96D67">
        <w:rPr>
          <w:rFonts w:ascii="Arial" w:eastAsia="Arial" w:hAnsi="Arial" w:cs="Arial"/>
          <w:spacing w:val="0"/>
          <w:sz w:val="18"/>
        </w:rPr>
        <w:t xml:space="preserve"> </w:t>
      </w:r>
      <w:r>
        <w:rPr>
          <w:rFonts w:ascii="Arial" w:eastAsia="Arial" w:hAnsi="Arial" w:cs="Arial"/>
          <w:spacing w:val="0"/>
          <w:sz w:val="18"/>
        </w:rPr>
        <w:t>piyasalardaki</w:t>
      </w:r>
      <w:r w:rsidR="00E96D67">
        <w:rPr>
          <w:rFonts w:ascii="Arial" w:eastAsia="Arial" w:hAnsi="Arial" w:cs="Arial"/>
          <w:spacing w:val="0"/>
          <w:sz w:val="18"/>
        </w:rPr>
        <w:t xml:space="preserve"> </w:t>
      </w:r>
      <w:r>
        <w:rPr>
          <w:rFonts w:ascii="Arial" w:eastAsia="Arial" w:hAnsi="Arial" w:cs="Arial"/>
          <w:spacing w:val="0"/>
          <w:sz w:val="18"/>
        </w:rPr>
        <w:t>satış</w:t>
      </w:r>
      <w:r w:rsidR="00E96D67">
        <w:rPr>
          <w:rFonts w:ascii="Arial" w:eastAsia="Arial" w:hAnsi="Arial" w:cs="Arial"/>
          <w:spacing w:val="0"/>
          <w:sz w:val="18"/>
        </w:rPr>
        <w:t xml:space="preserve"> </w:t>
      </w:r>
      <w:r>
        <w:rPr>
          <w:rFonts w:ascii="Arial" w:eastAsia="Arial" w:hAnsi="Arial" w:cs="Arial"/>
          <w:spacing w:val="0"/>
          <w:sz w:val="18"/>
        </w:rPr>
        <w:t>fiyatından</w:t>
      </w:r>
      <w:r w:rsidR="00E96D67">
        <w:rPr>
          <w:rFonts w:ascii="Arial" w:eastAsia="Arial" w:hAnsi="Arial" w:cs="Arial"/>
          <w:spacing w:val="0"/>
          <w:sz w:val="18"/>
        </w:rPr>
        <w:t xml:space="preserve"> </w:t>
      </w:r>
      <w:r>
        <w:rPr>
          <w:rFonts w:ascii="Arial" w:eastAsia="Arial" w:hAnsi="Arial" w:cs="Arial"/>
          <w:spacing w:val="0"/>
          <w:sz w:val="18"/>
        </w:rPr>
        <w:t>varil</w:t>
      </w:r>
      <w:r w:rsidR="00E96D67">
        <w:rPr>
          <w:rFonts w:ascii="Arial" w:eastAsia="Arial" w:hAnsi="Arial" w:cs="Arial"/>
          <w:spacing w:val="0"/>
          <w:sz w:val="18"/>
        </w:rPr>
        <w:t xml:space="preserve"> </w:t>
      </w:r>
      <w:r>
        <w:rPr>
          <w:rFonts w:ascii="Arial" w:eastAsia="Arial" w:hAnsi="Arial" w:cs="Arial"/>
          <w:spacing w:val="0"/>
          <w:sz w:val="18"/>
        </w:rPr>
        <w:t>başına</w:t>
      </w:r>
      <w:r w:rsidR="00E96D67">
        <w:rPr>
          <w:rFonts w:ascii="Arial" w:eastAsia="Arial" w:hAnsi="Arial" w:cs="Arial"/>
          <w:spacing w:val="0"/>
          <w:sz w:val="18"/>
        </w:rPr>
        <w:t xml:space="preserve"> </w:t>
      </w:r>
      <w:r>
        <w:rPr>
          <w:rFonts w:ascii="Arial" w:eastAsia="Arial" w:hAnsi="Arial" w:cs="Arial"/>
          <w:spacing w:val="0"/>
          <w:sz w:val="18"/>
        </w:rPr>
        <w:t>5,77</w:t>
      </w:r>
      <w:r w:rsidR="00E96D67">
        <w:rPr>
          <w:rFonts w:ascii="Arial" w:eastAsia="Arial" w:hAnsi="Arial" w:cs="Arial"/>
          <w:spacing w:val="0"/>
          <w:sz w:val="18"/>
        </w:rPr>
        <w:t xml:space="preserve"> </w:t>
      </w:r>
      <w:r>
        <w:rPr>
          <w:rFonts w:ascii="Arial" w:eastAsia="Arial" w:hAnsi="Arial" w:cs="Arial"/>
          <w:spacing w:val="0"/>
          <w:sz w:val="18"/>
        </w:rPr>
        <w:t>dolar</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ucuza</w:t>
      </w:r>
      <w:r w:rsidR="00E96D67">
        <w:rPr>
          <w:rFonts w:ascii="Arial" w:eastAsia="Arial" w:hAnsi="Arial" w:cs="Arial"/>
          <w:spacing w:val="0"/>
          <w:sz w:val="18"/>
        </w:rPr>
        <w:t xml:space="preserve"> </w:t>
      </w:r>
      <w:r>
        <w:rPr>
          <w:rFonts w:ascii="Arial" w:eastAsia="Arial" w:hAnsi="Arial" w:cs="Arial"/>
          <w:spacing w:val="0"/>
          <w:sz w:val="18"/>
        </w:rPr>
        <w:t>satılması</w:t>
      </w:r>
      <w:r w:rsidR="00E96D67">
        <w:rPr>
          <w:rFonts w:ascii="Arial" w:eastAsia="Arial" w:hAnsi="Arial" w:cs="Arial"/>
          <w:spacing w:val="0"/>
          <w:sz w:val="18"/>
        </w:rPr>
        <w:t xml:space="preserve"> </w:t>
      </w:r>
      <w:r>
        <w:rPr>
          <w:rFonts w:ascii="Arial" w:eastAsia="Arial" w:hAnsi="Arial" w:cs="Arial"/>
          <w:spacing w:val="0"/>
          <w:sz w:val="18"/>
        </w:rPr>
        <w:t>nedeniyle</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673</w:t>
      </w:r>
      <w:r w:rsidR="00E96D67">
        <w:rPr>
          <w:rFonts w:ascii="Arial" w:eastAsia="Arial" w:hAnsi="Arial" w:cs="Arial"/>
          <w:spacing w:val="0"/>
          <w:sz w:val="18"/>
        </w:rPr>
        <w:t xml:space="preserve"> </w:t>
      </w:r>
      <w:r>
        <w:rPr>
          <w:rFonts w:ascii="Arial" w:eastAsia="Arial" w:hAnsi="Arial" w:cs="Arial"/>
          <w:spacing w:val="0"/>
          <w:sz w:val="18"/>
        </w:rPr>
        <w:t>milyon</w:t>
      </w:r>
      <w:r w:rsidR="00E96D67">
        <w:rPr>
          <w:rFonts w:ascii="Arial" w:eastAsia="Arial" w:hAnsi="Arial" w:cs="Arial"/>
          <w:spacing w:val="0"/>
          <w:sz w:val="18"/>
        </w:rPr>
        <w:t xml:space="preserve"> </w:t>
      </w:r>
      <w:r>
        <w:rPr>
          <w:rFonts w:ascii="Arial" w:eastAsia="Arial" w:hAnsi="Arial" w:cs="Arial"/>
          <w:spacing w:val="0"/>
          <w:sz w:val="18"/>
        </w:rPr>
        <w:t>dolar</w:t>
      </w:r>
      <w:r w:rsidR="00E96D67">
        <w:rPr>
          <w:rFonts w:ascii="Arial" w:eastAsia="Arial" w:hAnsi="Arial" w:cs="Arial"/>
          <w:spacing w:val="0"/>
          <w:sz w:val="18"/>
        </w:rPr>
        <w:t xml:space="preserve"> </w:t>
      </w:r>
      <w:r>
        <w:rPr>
          <w:rFonts w:ascii="Arial" w:eastAsia="Arial" w:hAnsi="Arial" w:cs="Arial"/>
          <w:spacing w:val="0"/>
          <w:sz w:val="18"/>
        </w:rPr>
        <w:t>cezaya</w:t>
      </w:r>
      <w:r w:rsidR="00E96D67">
        <w:rPr>
          <w:rFonts w:ascii="Arial" w:eastAsia="Arial" w:hAnsi="Arial" w:cs="Arial"/>
          <w:spacing w:val="0"/>
          <w:sz w:val="18"/>
        </w:rPr>
        <w:t xml:space="preserve"> </w:t>
      </w:r>
      <w:r>
        <w:rPr>
          <w:rFonts w:ascii="Arial" w:eastAsia="Arial" w:hAnsi="Arial" w:cs="Arial"/>
          <w:spacing w:val="0"/>
          <w:sz w:val="18"/>
        </w:rPr>
        <w:t>çarptırılmış</w:t>
      </w:r>
      <w:r w:rsidR="00E96D67">
        <w:rPr>
          <w:rFonts w:ascii="Arial" w:eastAsia="Arial" w:hAnsi="Arial" w:cs="Arial"/>
          <w:spacing w:val="0"/>
          <w:sz w:val="18"/>
        </w:rPr>
        <w:t xml:space="preserve"> </w:t>
      </w:r>
      <w:r>
        <w:rPr>
          <w:rFonts w:ascii="Arial" w:eastAsia="Arial" w:hAnsi="Arial" w:cs="Arial"/>
          <w:spacing w:val="0"/>
          <w:sz w:val="18"/>
        </w:rPr>
        <w:t>durumda.</w:t>
      </w:r>
      <w:r w:rsidR="00E96D67">
        <w:rPr>
          <w:rFonts w:ascii="Arial" w:eastAsia="Arial" w:hAnsi="Arial" w:cs="Arial"/>
          <w:spacing w:val="0"/>
          <w:sz w:val="18"/>
        </w:rPr>
        <w:t xml:space="preserve"> </w:t>
      </w:r>
      <w:r>
        <w:rPr>
          <w:rFonts w:ascii="Arial" w:eastAsia="Arial" w:hAnsi="Arial" w:cs="Arial"/>
          <w:spacing w:val="0"/>
          <w:sz w:val="18"/>
        </w:rPr>
        <w:t>Peki,</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cezayı</w:t>
      </w:r>
      <w:r w:rsidR="00E96D67">
        <w:rPr>
          <w:rFonts w:ascii="Arial" w:eastAsia="Arial" w:hAnsi="Arial" w:cs="Arial"/>
          <w:spacing w:val="0"/>
          <w:sz w:val="18"/>
        </w:rPr>
        <w:t xml:space="preserve"> </w:t>
      </w:r>
      <w:r>
        <w:rPr>
          <w:rFonts w:ascii="Arial" w:eastAsia="Arial" w:hAnsi="Arial" w:cs="Arial"/>
          <w:spacing w:val="0"/>
          <w:sz w:val="18"/>
        </w:rPr>
        <w:t>yememize</w:t>
      </w:r>
      <w:r w:rsidR="00E96D67">
        <w:rPr>
          <w:rFonts w:ascii="Arial" w:eastAsia="Arial" w:hAnsi="Arial" w:cs="Arial"/>
          <w:spacing w:val="0"/>
          <w:sz w:val="18"/>
        </w:rPr>
        <w:t xml:space="preserve"> </w:t>
      </w:r>
      <w:r>
        <w:rPr>
          <w:rFonts w:ascii="Arial" w:eastAsia="Arial" w:hAnsi="Arial" w:cs="Arial"/>
          <w:spacing w:val="0"/>
          <w:sz w:val="18"/>
        </w:rPr>
        <w:t>sebep</w:t>
      </w:r>
      <w:r w:rsidR="00E96D67">
        <w:rPr>
          <w:rFonts w:ascii="Arial" w:eastAsia="Arial" w:hAnsi="Arial" w:cs="Arial"/>
          <w:spacing w:val="0"/>
          <w:sz w:val="18"/>
        </w:rPr>
        <w:t xml:space="preserve"> </w:t>
      </w:r>
      <w:r>
        <w:rPr>
          <w:rFonts w:ascii="Arial" w:eastAsia="Arial" w:hAnsi="Arial" w:cs="Arial"/>
          <w:spacing w:val="0"/>
          <w:sz w:val="18"/>
        </w:rPr>
        <w:t>olan</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usulsüz</w:t>
      </w:r>
      <w:r w:rsidR="00E96D67">
        <w:rPr>
          <w:rFonts w:ascii="Arial" w:eastAsia="Arial" w:hAnsi="Arial" w:cs="Arial"/>
          <w:spacing w:val="0"/>
          <w:sz w:val="18"/>
        </w:rPr>
        <w:t xml:space="preserve"> </w:t>
      </w:r>
      <w:r>
        <w:rPr>
          <w:rFonts w:ascii="Arial" w:eastAsia="Arial" w:hAnsi="Arial" w:cs="Arial"/>
          <w:spacing w:val="0"/>
          <w:sz w:val="18"/>
        </w:rPr>
        <w:t>ticaretteki</w:t>
      </w:r>
      <w:r w:rsidR="00E96D67">
        <w:rPr>
          <w:rFonts w:ascii="Arial" w:eastAsia="Arial" w:hAnsi="Arial" w:cs="Arial"/>
          <w:spacing w:val="0"/>
          <w:sz w:val="18"/>
        </w:rPr>
        <w:t xml:space="preserve"> </w:t>
      </w:r>
      <w:r>
        <w:rPr>
          <w:rFonts w:ascii="Arial" w:eastAsia="Arial" w:hAnsi="Arial" w:cs="Arial"/>
          <w:spacing w:val="0"/>
          <w:sz w:val="18"/>
        </w:rPr>
        <w:t>ucuz</w:t>
      </w:r>
      <w:r w:rsidR="00E96D67">
        <w:rPr>
          <w:rFonts w:ascii="Arial" w:eastAsia="Arial" w:hAnsi="Arial" w:cs="Arial"/>
          <w:spacing w:val="0"/>
          <w:sz w:val="18"/>
        </w:rPr>
        <w:t xml:space="preserve"> </w:t>
      </w:r>
      <w:r>
        <w:rPr>
          <w:rFonts w:ascii="Arial" w:eastAsia="Arial" w:hAnsi="Arial" w:cs="Arial"/>
          <w:spacing w:val="0"/>
          <w:sz w:val="18"/>
        </w:rPr>
        <w:t>petrolü</w:t>
      </w:r>
      <w:r w:rsidR="00E96D67">
        <w:rPr>
          <w:rFonts w:ascii="Arial" w:eastAsia="Arial" w:hAnsi="Arial" w:cs="Arial"/>
          <w:spacing w:val="0"/>
          <w:sz w:val="18"/>
        </w:rPr>
        <w:t xml:space="preserve"> </w:t>
      </w:r>
      <w:r>
        <w:rPr>
          <w:rFonts w:ascii="Arial" w:eastAsia="Arial" w:hAnsi="Arial" w:cs="Arial"/>
          <w:spacing w:val="0"/>
          <w:sz w:val="18"/>
        </w:rPr>
        <w:t>hangi</w:t>
      </w:r>
      <w:r w:rsidR="00E96D67">
        <w:rPr>
          <w:rFonts w:ascii="Arial" w:eastAsia="Arial" w:hAnsi="Arial" w:cs="Arial"/>
          <w:spacing w:val="0"/>
          <w:sz w:val="18"/>
        </w:rPr>
        <w:t xml:space="preserve"> </w:t>
      </w:r>
      <w:r>
        <w:rPr>
          <w:rFonts w:ascii="Arial" w:eastAsia="Arial" w:hAnsi="Arial" w:cs="Arial"/>
          <w:spacing w:val="0"/>
          <w:sz w:val="18"/>
        </w:rPr>
        <w:t>ülkeler</w:t>
      </w:r>
      <w:r w:rsidR="00E96D67">
        <w:rPr>
          <w:rFonts w:ascii="Arial" w:eastAsia="Arial" w:hAnsi="Arial" w:cs="Arial"/>
          <w:spacing w:val="0"/>
          <w:sz w:val="18"/>
        </w:rPr>
        <w:t xml:space="preserve"> </w:t>
      </w:r>
      <w:r>
        <w:rPr>
          <w:rFonts w:ascii="Arial" w:eastAsia="Arial" w:hAnsi="Arial" w:cs="Arial"/>
          <w:spacing w:val="0"/>
          <w:sz w:val="18"/>
        </w:rPr>
        <w:t>aldı?</w:t>
      </w:r>
      <w:r w:rsidR="00E96D67">
        <w:rPr>
          <w:rFonts w:ascii="Arial" w:eastAsia="Arial" w:hAnsi="Arial" w:cs="Arial"/>
          <w:spacing w:val="0"/>
          <w:sz w:val="18"/>
        </w:rPr>
        <w:t xml:space="preserve"> </w:t>
      </w:r>
      <w:r>
        <w:rPr>
          <w:rFonts w:ascii="Arial" w:eastAsia="Arial" w:hAnsi="Arial" w:cs="Arial"/>
          <w:spacing w:val="0"/>
          <w:sz w:val="18"/>
        </w:rPr>
        <w:t>Yani</w:t>
      </w:r>
      <w:r w:rsidR="00E96D67">
        <w:rPr>
          <w:rFonts w:ascii="Arial" w:eastAsia="Arial" w:hAnsi="Arial" w:cs="Arial"/>
          <w:spacing w:val="0"/>
          <w:sz w:val="18"/>
        </w:rPr>
        <w:t xml:space="preserve"> </w:t>
      </w:r>
      <w:r>
        <w:rPr>
          <w:rFonts w:ascii="Arial" w:eastAsia="Arial" w:hAnsi="Arial" w:cs="Arial"/>
          <w:spacing w:val="0"/>
          <w:sz w:val="18"/>
        </w:rPr>
        <w:t>AKP</w:t>
      </w:r>
      <w:r w:rsidR="00E96D67">
        <w:rPr>
          <w:rFonts w:ascii="Arial" w:eastAsia="Arial" w:hAnsi="Arial" w:cs="Arial"/>
          <w:spacing w:val="0"/>
          <w:sz w:val="18"/>
        </w:rPr>
        <w:t xml:space="preserve"> </w:t>
      </w:r>
      <w:r>
        <w:rPr>
          <w:rFonts w:ascii="Arial" w:eastAsia="Arial" w:hAnsi="Arial" w:cs="Arial"/>
          <w:spacing w:val="0"/>
          <w:sz w:val="18"/>
        </w:rPr>
        <w:t>hangi</w:t>
      </w:r>
      <w:r w:rsidR="00E96D67">
        <w:rPr>
          <w:rFonts w:ascii="Arial" w:eastAsia="Arial" w:hAnsi="Arial" w:cs="Arial"/>
          <w:spacing w:val="0"/>
          <w:sz w:val="18"/>
        </w:rPr>
        <w:t xml:space="preserve"> </w:t>
      </w:r>
      <w:r>
        <w:rPr>
          <w:rFonts w:ascii="Arial" w:eastAsia="Arial" w:hAnsi="Arial" w:cs="Arial"/>
          <w:spacing w:val="0"/>
          <w:sz w:val="18"/>
        </w:rPr>
        <w:t>ülkelerin</w:t>
      </w:r>
      <w:r w:rsidR="00E96D67">
        <w:rPr>
          <w:rFonts w:ascii="Arial" w:eastAsia="Arial" w:hAnsi="Arial" w:cs="Arial"/>
          <w:spacing w:val="0"/>
          <w:sz w:val="18"/>
        </w:rPr>
        <w:t xml:space="preserve"> </w:t>
      </w:r>
      <w:r>
        <w:rPr>
          <w:rFonts w:ascii="Arial" w:eastAsia="Arial" w:hAnsi="Arial" w:cs="Arial"/>
          <w:spacing w:val="0"/>
          <w:sz w:val="18"/>
        </w:rPr>
        <w:t>ucuz</w:t>
      </w:r>
      <w:r w:rsidR="00E96D67">
        <w:rPr>
          <w:rFonts w:ascii="Arial" w:eastAsia="Arial" w:hAnsi="Arial" w:cs="Arial"/>
          <w:spacing w:val="0"/>
          <w:sz w:val="18"/>
        </w:rPr>
        <w:t xml:space="preserve"> </w:t>
      </w:r>
      <w:r>
        <w:rPr>
          <w:rFonts w:ascii="Arial" w:eastAsia="Arial" w:hAnsi="Arial" w:cs="Arial"/>
          <w:spacing w:val="0"/>
          <w:sz w:val="18"/>
        </w:rPr>
        <w:t>petrol</w:t>
      </w:r>
      <w:r w:rsidR="00E96D67">
        <w:rPr>
          <w:rFonts w:ascii="Arial" w:eastAsia="Arial" w:hAnsi="Arial" w:cs="Arial"/>
          <w:spacing w:val="0"/>
          <w:sz w:val="18"/>
        </w:rPr>
        <w:t xml:space="preserve"> </w:t>
      </w:r>
      <w:r>
        <w:rPr>
          <w:rFonts w:ascii="Arial" w:eastAsia="Arial" w:hAnsi="Arial" w:cs="Arial"/>
          <w:spacing w:val="0"/>
          <w:sz w:val="18"/>
        </w:rPr>
        <w:t>alımını</w:t>
      </w:r>
      <w:r w:rsidR="00E96D67">
        <w:rPr>
          <w:rFonts w:ascii="Arial" w:eastAsia="Arial" w:hAnsi="Arial" w:cs="Arial"/>
          <w:spacing w:val="0"/>
          <w:sz w:val="18"/>
        </w:rPr>
        <w:t xml:space="preserve"> </w:t>
      </w:r>
      <w:r>
        <w:rPr>
          <w:rFonts w:ascii="Arial" w:eastAsia="Arial" w:hAnsi="Arial" w:cs="Arial"/>
          <w:spacing w:val="0"/>
          <w:sz w:val="18"/>
        </w:rPr>
        <w:t>âdeta</w:t>
      </w:r>
      <w:r w:rsidR="00E96D67">
        <w:rPr>
          <w:rFonts w:ascii="Arial" w:eastAsia="Arial" w:hAnsi="Arial" w:cs="Arial"/>
          <w:spacing w:val="0"/>
          <w:sz w:val="18"/>
        </w:rPr>
        <w:t xml:space="preserve"> </w:t>
      </w:r>
      <w:r>
        <w:rPr>
          <w:rFonts w:ascii="Arial" w:eastAsia="Arial" w:hAnsi="Arial" w:cs="Arial"/>
          <w:spacing w:val="0"/>
          <w:sz w:val="18"/>
        </w:rPr>
        <w:t>bizim</w:t>
      </w:r>
      <w:r w:rsidR="00E96D67">
        <w:rPr>
          <w:rFonts w:ascii="Arial" w:eastAsia="Arial" w:hAnsi="Arial" w:cs="Arial"/>
          <w:spacing w:val="0"/>
          <w:sz w:val="18"/>
        </w:rPr>
        <w:t xml:space="preserve"> </w:t>
      </w:r>
      <w:r>
        <w:rPr>
          <w:rFonts w:ascii="Arial" w:eastAsia="Arial" w:hAnsi="Arial" w:cs="Arial"/>
          <w:spacing w:val="0"/>
          <w:sz w:val="18"/>
        </w:rPr>
        <w:t>vatandaşımızın</w:t>
      </w:r>
      <w:r w:rsidR="00E96D67">
        <w:rPr>
          <w:rFonts w:ascii="Arial" w:eastAsia="Arial" w:hAnsi="Arial" w:cs="Arial"/>
          <w:spacing w:val="0"/>
          <w:sz w:val="18"/>
        </w:rPr>
        <w:t xml:space="preserve"> </w:t>
      </w:r>
      <w:r>
        <w:rPr>
          <w:rFonts w:ascii="Arial" w:eastAsia="Arial" w:hAnsi="Arial" w:cs="Arial"/>
          <w:spacing w:val="0"/>
          <w:sz w:val="18"/>
        </w:rPr>
        <w:t>cebinden</w:t>
      </w:r>
      <w:r w:rsidR="00E96D67">
        <w:rPr>
          <w:rFonts w:ascii="Arial" w:eastAsia="Arial" w:hAnsi="Arial" w:cs="Arial"/>
          <w:spacing w:val="0"/>
          <w:sz w:val="18"/>
        </w:rPr>
        <w:t xml:space="preserve"> </w:t>
      </w:r>
      <w:r>
        <w:rPr>
          <w:rFonts w:ascii="Arial" w:eastAsia="Arial" w:hAnsi="Arial" w:cs="Arial"/>
          <w:spacing w:val="0"/>
          <w:sz w:val="18"/>
        </w:rPr>
        <w:t>sübvanse</w:t>
      </w:r>
      <w:r w:rsidR="00E96D67">
        <w:rPr>
          <w:rFonts w:ascii="Arial" w:eastAsia="Arial" w:hAnsi="Arial" w:cs="Arial"/>
          <w:spacing w:val="0"/>
          <w:sz w:val="18"/>
        </w:rPr>
        <w:t xml:space="preserve"> </w:t>
      </w:r>
      <w:r>
        <w:rPr>
          <w:rFonts w:ascii="Arial" w:eastAsia="Arial" w:hAnsi="Arial" w:cs="Arial"/>
          <w:spacing w:val="0"/>
          <w:sz w:val="18"/>
        </w:rPr>
        <w:t>ediyor?</w:t>
      </w:r>
      <w:r w:rsidR="00E96D67">
        <w:rPr>
          <w:rFonts w:ascii="Arial" w:eastAsia="Arial" w:hAnsi="Arial" w:cs="Arial"/>
          <w:spacing w:val="0"/>
          <w:sz w:val="18"/>
        </w:rPr>
        <w:t xml:space="preserve"> </w:t>
      </w:r>
      <w:r>
        <w:rPr>
          <w:rFonts w:ascii="Arial" w:eastAsia="Arial" w:hAnsi="Arial" w:cs="Arial"/>
          <w:spacing w:val="0"/>
          <w:sz w:val="18"/>
        </w:rPr>
        <w:t>Irak</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Enstitüsünün</w:t>
      </w:r>
      <w:r w:rsidR="00E96D67">
        <w:rPr>
          <w:rFonts w:ascii="Arial" w:eastAsia="Arial" w:hAnsi="Arial" w:cs="Arial"/>
          <w:spacing w:val="0"/>
          <w:sz w:val="18"/>
        </w:rPr>
        <w:t xml:space="preserve"> </w:t>
      </w:r>
      <w:r>
        <w:rPr>
          <w:rFonts w:ascii="Arial" w:eastAsia="Arial" w:hAnsi="Arial" w:cs="Arial"/>
          <w:spacing w:val="0"/>
          <w:sz w:val="18"/>
        </w:rPr>
        <w:t>raporuna</w:t>
      </w:r>
      <w:r w:rsidR="00E96D67">
        <w:rPr>
          <w:rFonts w:ascii="Arial" w:eastAsia="Arial" w:hAnsi="Arial" w:cs="Arial"/>
          <w:spacing w:val="0"/>
          <w:sz w:val="18"/>
        </w:rPr>
        <w:t xml:space="preserve"> </w:t>
      </w:r>
      <w:r>
        <w:rPr>
          <w:rFonts w:ascii="Arial" w:eastAsia="Arial" w:hAnsi="Arial" w:cs="Arial"/>
          <w:spacing w:val="0"/>
          <w:sz w:val="18"/>
        </w:rPr>
        <w:t>göre,</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ucuz</w:t>
      </w:r>
      <w:r w:rsidR="00E96D67">
        <w:rPr>
          <w:rFonts w:ascii="Arial" w:eastAsia="Arial" w:hAnsi="Arial" w:cs="Arial"/>
          <w:spacing w:val="0"/>
          <w:sz w:val="18"/>
        </w:rPr>
        <w:t xml:space="preserve"> </w:t>
      </w:r>
      <w:r>
        <w:rPr>
          <w:rFonts w:ascii="Arial" w:eastAsia="Arial" w:hAnsi="Arial" w:cs="Arial"/>
          <w:spacing w:val="0"/>
          <w:sz w:val="18"/>
        </w:rPr>
        <w:t>petrolü</w:t>
      </w:r>
      <w:r w:rsidR="00E96D67">
        <w:rPr>
          <w:rFonts w:ascii="Arial" w:eastAsia="Arial" w:hAnsi="Arial" w:cs="Arial"/>
          <w:spacing w:val="0"/>
          <w:sz w:val="18"/>
        </w:rPr>
        <w:t xml:space="preserve"> </w:t>
      </w:r>
      <w:r>
        <w:rPr>
          <w:rFonts w:ascii="Arial" w:eastAsia="Arial" w:hAnsi="Arial" w:cs="Arial"/>
          <w:spacing w:val="0"/>
          <w:sz w:val="18"/>
        </w:rPr>
        <w:t>olan</w:t>
      </w:r>
      <w:r w:rsidR="00E96D67">
        <w:rPr>
          <w:rFonts w:ascii="Arial" w:eastAsia="Arial" w:hAnsi="Arial" w:cs="Arial"/>
          <w:spacing w:val="0"/>
          <w:sz w:val="18"/>
        </w:rPr>
        <w:t xml:space="preserve"> </w:t>
      </w:r>
      <w:r>
        <w:rPr>
          <w:rFonts w:ascii="Arial" w:eastAsia="Arial" w:hAnsi="Arial" w:cs="Arial"/>
          <w:spacing w:val="0"/>
          <w:sz w:val="18"/>
        </w:rPr>
        <w:t>ülkeler</w:t>
      </w:r>
      <w:r w:rsidR="00E96D67">
        <w:rPr>
          <w:rFonts w:ascii="Arial" w:eastAsia="Arial" w:hAnsi="Arial" w:cs="Arial"/>
          <w:spacing w:val="0"/>
          <w:sz w:val="18"/>
        </w:rPr>
        <w:t xml:space="preserve"> </w:t>
      </w:r>
      <w:r>
        <w:rPr>
          <w:rFonts w:ascii="Arial" w:eastAsia="Arial" w:hAnsi="Arial" w:cs="Arial"/>
          <w:spacing w:val="0"/>
          <w:sz w:val="18"/>
        </w:rPr>
        <w:t>İsrail,</w:t>
      </w:r>
      <w:r w:rsidR="00E96D67">
        <w:rPr>
          <w:rFonts w:ascii="Arial" w:eastAsia="Arial" w:hAnsi="Arial" w:cs="Arial"/>
          <w:spacing w:val="0"/>
          <w:sz w:val="18"/>
        </w:rPr>
        <w:t xml:space="preserve"> </w:t>
      </w:r>
      <w:r>
        <w:rPr>
          <w:rFonts w:ascii="Arial" w:eastAsia="Arial" w:hAnsi="Arial" w:cs="Arial"/>
          <w:spacing w:val="0"/>
          <w:sz w:val="18"/>
        </w:rPr>
        <w:t>Yunanistan,</w:t>
      </w:r>
      <w:r w:rsidR="00E96D67">
        <w:rPr>
          <w:rFonts w:ascii="Arial" w:eastAsia="Arial" w:hAnsi="Arial" w:cs="Arial"/>
          <w:spacing w:val="0"/>
          <w:sz w:val="18"/>
        </w:rPr>
        <w:t xml:space="preserve"> </w:t>
      </w:r>
      <w:r>
        <w:rPr>
          <w:rFonts w:ascii="Arial" w:eastAsia="Arial" w:hAnsi="Arial" w:cs="Arial"/>
          <w:spacing w:val="0"/>
          <w:sz w:val="18"/>
        </w:rPr>
        <w:t>Güney</w:t>
      </w:r>
      <w:r w:rsidR="00E96D67">
        <w:rPr>
          <w:rFonts w:ascii="Arial" w:eastAsia="Arial" w:hAnsi="Arial" w:cs="Arial"/>
          <w:spacing w:val="0"/>
          <w:sz w:val="18"/>
        </w:rPr>
        <w:t xml:space="preserve"> </w:t>
      </w:r>
      <w:r>
        <w:rPr>
          <w:rFonts w:ascii="Arial" w:eastAsia="Arial" w:hAnsi="Arial" w:cs="Arial"/>
          <w:spacing w:val="0"/>
          <w:sz w:val="18"/>
        </w:rPr>
        <w:t>Kıbrıs</w:t>
      </w:r>
      <w:r w:rsidR="00E96D67">
        <w:rPr>
          <w:rFonts w:ascii="Arial" w:eastAsia="Arial" w:hAnsi="Arial" w:cs="Arial"/>
          <w:spacing w:val="0"/>
          <w:sz w:val="18"/>
        </w:rPr>
        <w:t xml:space="preserve"> </w:t>
      </w:r>
      <w:r>
        <w:rPr>
          <w:rFonts w:ascii="Arial" w:eastAsia="Arial" w:hAnsi="Arial" w:cs="Arial"/>
          <w:spacing w:val="0"/>
          <w:sz w:val="18"/>
        </w:rPr>
        <w:t>Rum</w:t>
      </w:r>
      <w:r w:rsidR="00E96D67">
        <w:rPr>
          <w:rFonts w:ascii="Arial" w:eastAsia="Arial" w:hAnsi="Arial" w:cs="Arial"/>
          <w:spacing w:val="0"/>
          <w:sz w:val="18"/>
        </w:rPr>
        <w:t xml:space="preserve"> </w:t>
      </w:r>
      <w:r>
        <w:rPr>
          <w:rFonts w:ascii="Arial" w:eastAsia="Arial" w:hAnsi="Arial" w:cs="Arial"/>
          <w:spacing w:val="0"/>
          <w:sz w:val="18"/>
        </w:rPr>
        <w:t>Yönetimi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birkaç</w:t>
      </w:r>
      <w:r w:rsidR="00E96D67">
        <w:rPr>
          <w:rFonts w:ascii="Arial" w:eastAsia="Arial" w:hAnsi="Arial" w:cs="Arial"/>
          <w:spacing w:val="0"/>
          <w:sz w:val="18"/>
        </w:rPr>
        <w:t xml:space="preserve"> </w:t>
      </w:r>
      <w:r>
        <w:rPr>
          <w:rFonts w:ascii="Arial" w:eastAsia="Arial" w:hAnsi="Arial" w:cs="Arial"/>
          <w:spacing w:val="0"/>
          <w:sz w:val="18"/>
        </w:rPr>
        <w:t>ülke</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ikiyüzlü</w:t>
      </w:r>
      <w:r w:rsidR="00E96D67">
        <w:rPr>
          <w:rFonts w:ascii="Arial" w:eastAsia="Arial" w:hAnsi="Arial" w:cs="Arial"/>
          <w:spacing w:val="0"/>
          <w:sz w:val="18"/>
        </w:rPr>
        <w:t xml:space="preserve"> </w:t>
      </w:r>
      <w:r>
        <w:rPr>
          <w:rFonts w:ascii="Arial" w:eastAsia="Arial" w:hAnsi="Arial" w:cs="Arial"/>
          <w:spacing w:val="0"/>
          <w:sz w:val="18"/>
        </w:rPr>
        <w:t>politikanıza</w:t>
      </w:r>
      <w:r w:rsidR="00E96D67">
        <w:rPr>
          <w:rFonts w:ascii="Arial" w:eastAsia="Arial" w:hAnsi="Arial" w:cs="Arial"/>
          <w:spacing w:val="0"/>
          <w:sz w:val="18"/>
        </w:rPr>
        <w:t xml:space="preserve"> </w:t>
      </w:r>
      <w:r>
        <w:rPr>
          <w:rFonts w:ascii="Arial" w:eastAsia="Arial" w:hAnsi="Arial" w:cs="Arial"/>
          <w:spacing w:val="0"/>
          <w:sz w:val="18"/>
        </w:rPr>
        <w:t>yazıklar</w:t>
      </w:r>
      <w:r w:rsidR="00E96D67">
        <w:rPr>
          <w:rFonts w:ascii="Arial" w:eastAsia="Arial" w:hAnsi="Arial" w:cs="Arial"/>
          <w:spacing w:val="0"/>
          <w:sz w:val="18"/>
        </w:rPr>
        <w:t xml:space="preserve"> </w:t>
      </w:r>
      <w:r>
        <w:rPr>
          <w:rFonts w:ascii="Arial" w:eastAsia="Arial" w:hAnsi="Arial" w:cs="Arial"/>
          <w:spacing w:val="0"/>
          <w:sz w:val="18"/>
        </w:rPr>
        <w:t>olsun!</w:t>
      </w:r>
      <w:r w:rsidR="00E96D67">
        <w:rPr>
          <w:rFonts w:ascii="Arial" w:eastAsia="Arial" w:hAnsi="Arial" w:cs="Arial"/>
          <w:spacing w:val="0"/>
          <w:sz w:val="18"/>
        </w:rPr>
        <w:t xml:space="preserve"> </w:t>
      </w:r>
      <w:r>
        <w:rPr>
          <w:rFonts w:ascii="Arial" w:eastAsia="Arial" w:hAnsi="Arial" w:cs="Arial"/>
          <w:spacing w:val="0"/>
          <w:sz w:val="18"/>
        </w:rPr>
        <w:t>(CHP</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gürültüler)</w:t>
      </w:r>
    </w:p>
    <w:p w:rsidR="004D3B0B" w14:paraId="2961E96C" w14:textId="77777777">
      <w:pPr>
        <w:spacing w:after="0" w:line="276" w:lineRule="auto"/>
        <w:ind w:firstLine="806"/>
        <w:jc w:val="both"/>
      </w:pPr>
      <w:r>
        <w:rPr>
          <w:rFonts w:ascii="Arial" w:eastAsia="Arial" w:hAnsi="Arial" w:cs="Arial"/>
          <w:spacing w:val="0"/>
          <w:sz w:val="18"/>
        </w:rPr>
        <w:t>TAHSİN</w:t>
      </w:r>
      <w:r w:rsidR="00E96D67">
        <w:rPr>
          <w:rFonts w:ascii="Arial" w:eastAsia="Arial" w:hAnsi="Arial" w:cs="Arial"/>
          <w:spacing w:val="0"/>
          <w:sz w:val="18"/>
        </w:rPr>
        <w:t xml:space="preserve"> </w:t>
      </w:r>
      <w:r>
        <w:rPr>
          <w:rFonts w:ascii="Arial" w:eastAsia="Arial" w:hAnsi="Arial" w:cs="Arial"/>
          <w:spacing w:val="0"/>
          <w:sz w:val="18"/>
        </w:rPr>
        <w:t>OCAKLI</w:t>
      </w:r>
      <w:r w:rsidR="00E96D67">
        <w:rPr>
          <w:rFonts w:ascii="Arial" w:eastAsia="Arial" w:hAnsi="Arial" w:cs="Arial"/>
          <w:spacing w:val="0"/>
          <w:sz w:val="18"/>
        </w:rPr>
        <w:t xml:space="preserve"> </w:t>
      </w:r>
      <w:r>
        <w:rPr>
          <w:rFonts w:ascii="Arial" w:eastAsia="Arial" w:hAnsi="Arial" w:cs="Arial"/>
          <w:spacing w:val="0"/>
          <w:sz w:val="18"/>
        </w:rPr>
        <w:t>(Rize</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Yazıklar</w:t>
      </w:r>
      <w:r w:rsidR="00E96D67">
        <w:rPr>
          <w:rFonts w:ascii="Arial" w:eastAsia="Arial" w:hAnsi="Arial" w:cs="Arial"/>
          <w:spacing w:val="0"/>
          <w:sz w:val="18"/>
        </w:rPr>
        <w:t xml:space="preserve"> </w:t>
      </w:r>
      <w:r>
        <w:rPr>
          <w:rFonts w:ascii="Arial" w:eastAsia="Arial" w:hAnsi="Arial" w:cs="Arial"/>
          <w:spacing w:val="0"/>
          <w:sz w:val="18"/>
        </w:rPr>
        <w:t>olsun!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İsrail'le</w:t>
      </w:r>
      <w:r w:rsidR="00E96D67">
        <w:rPr>
          <w:rFonts w:ascii="Arial" w:eastAsia="Arial" w:hAnsi="Arial" w:cs="Arial"/>
          <w:spacing w:val="0"/>
          <w:sz w:val="18"/>
        </w:rPr>
        <w:t xml:space="preserve"> </w:t>
      </w:r>
      <w:r>
        <w:rPr>
          <w:rFonts w:ascii="Arial" w:eastAsia="Arial" w:hAnsi="Arial" w:cs="Arial"/>
          <w:spacing w:val="0"/>
          <w:sz w:val="18"/>
        </w:rPr>
        <w:t>ticaret</w:t>
      </w:r>
      <w:r w:rsidR="00E96D67">
        <w:rPr>
          <w:rFonts w:ascii="Arial" w:eastAsia="Arial" w:hAnsi="Arial" w:cs="Arial"/>
          <w:spacing w:val="0"/>
          <w:sz w:val="18"/>
        </w:rPr>
        <w:t xml:space="preserve"> </w:t>
      </w:r>
      <w:r>
        <w:rPr>
          <w:rFonts w:ascii="Arial" w:eastAsia="Arial" w:hAnsi="Arial" w:cs="Arial"/>
          <w:spacing w:val="0"/>
          <w:sz w:val="18"/>
        </w:rPr>
        <w:t>yapmıyorlar!</w:t>
      </w:r>
    </w:p>
    <w:p w:rsidR="004D3B0B" w14:paraId="2C44A336" w14:textId="77777777">
      <w:pPr>
        <w:spacing w:after="0" w:line="276" w:lineRule="auto"/>
        <w:ind w:firstLine="806"/>
        <w:jc w:val="both"/>
      </w:pPr>
      <w:r>
        <w:rPr>
          <w:rFonts w:ascii="Arial" w:eastAsia="Arial" w:hAnsi="Arial" w:cs="Arial"/>
          <w:spacing w:val="0"/>
          <w:sz w:val="18"/>
        </w:rPr>
        <w:t>DENİZ</w:t>
      </w:r>
      <w:r w:rsidR="00E96D67">
        <w:rPr>
          <w:rFonts w:ascii="Arial" w:eastAsia="Arial" w:hAnsi="Arial" w:cs="Arial"/>
          <w:spacing w:val="0"/>
          <w:sz w:val="18"/>
        </w:rPr>
        <w:t xml:space="preserve"> </w:t>
      </w:r>
      <w:r>
        <w:rPr>
          <w:rFonts w:ascii="Arial" w:eastAsia="Arial" w:hAnsi="Arial" w:cs="Arial"/>
          <w:spacing w:val="0"/>
          <w:sz w:val="18"/>
        </w:rPr>
        <w:t>YAVUZYILMAZ</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Evet,</w:t>
      </w:r>
      <w:r w:rsidR="00E96D67">
        <w:rPr>
          <w:rFonts w:ascii="Arial" w:eastAsia="Arial" w:hAnsi="Arial" w:cs="Arial"/>
          <w:spacing w:val="0"/>
          <w:sz w:val="18"/>
        </w:rPr>
        <w:t xml:space="preserve"> </w:t>
      </w:r>
      <w:r>
        <w:rPr>
          <w:rFonts w:ascii="Arial" w:eastAsia="Arial" w:hAnsi="Arial" w:cs="Arial"/>
          <w:spacing w:val="0"/>
          <w:sz w:val="18"/>
        </w:rPr>
        <w:t>yapılan</w:t>
      </w:r>
      <w:r w:rsidR="00E96D67">
        <w:rPr>
          <w:rFonts w:ascii="Arial" w:eastAsia="Arial" w:hAnsi="Arial" w:cs="Arial"/>
          <w:spacing w:val="0"/>
          <w:sz w:val="18"/>
        </w:rPr>
        <w:t xml:space="preserve"> </w:t>
      </w:r>
      <w:r>
        <w:rPr>
          <w:rFonts w:ascii="Arial" w:eastAsia="Arial" w:hAnsi="Arial" w:cs="Arial"/>
          <w:spacing w:val="0"/>
          <w:sz w:val="18"/>
        </w:rPr>
        <w:t>usulsüzlükler</w:t>
      </w:r>
      <w:r w:rsidR="00E96D67">
        <w:rPr>
          <w:rFonts w:ascii="Arial" w:eastAsia="Arial" w:hAnsi="Arial" w:cs="Arial"/>
          <w:spacing w:val="0"/>
          <w:sz w:val="18"/>
        </w:rPr>
        <w:t xml:space="preserve"> </w:t>
      </w:r>
      <w:r>
        <w:rPr>
          <w:rFonts w:ascii="Arial" w:eastAsia="Arial" w:hAnsi="Arial" w:cs="Arial"/>
          <w:spacing w:val="0"/>
          <w:sz w:val="18"/>
        </w:rPr>
        <w:t>bununla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bitmiyor,</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AKP'nin</w:t>
      </w:r>
      <w:r w:rsidR="00E96D67">
        <w:rPr>
          <w:rFonts w:ascii="Arial" w:eastAsia="Arial" w:hAnsi="Arial" w:cs="Arial"/>
          <w:spacing w:val="0"/>
          <w:sz w:val="18"/>
        </w:rPr>
        <w:t xml:space="preserve"> </w:t>
      </w:r>
      <w:r>
        <w:rPr>
          <w:rFonts w:ascii="Arial" w:eastAsia="Arial" w:hAnsi="Arial" w:cs="Arial"/>
          <w:spacing w:val="0"/>
          <w:sz w:val="18"/>
        </w:rPr>
        <w:t>petrol</w:t>
      </w:r>
      <w:r w:rsidR="00E96D67">
        <w:rPr>
          <w:rFonts w:ascii="Arial" w:eastAsia="Arial" w:hAnsi="Arial" w:cs="Arial"/>
          <w:spacing w:val="0"/>
          <w:sz w:val="18"/>
        </w:rPr>
        <w:t xml:space="preserve"> </w:t>
      </w:r>
      <w:r>
        <w:rPr>
          <w:rFonts w:ascii="Arial" w:eastAsia="Arial" w:hAnsi="Arial" w:cs="Arial"/>
          <w:spacing w:val="0"/>
          <w:sz w:val="18"/>
        </w:rPr>
        <w:t>taşıma</w:t>
      </w:r>
      <w:r w:rsidR="00E96D67">
        <w:rPr>
          <w:rFonts w:ascii="Arial" w:eastAsia="Arial" w:hAnsi="Arial" w:cs="Arial"/>
          <w:spacing w:val="0"/>
          <w:sz w:val="18"/>
        </w:rPr>
        <w:t xml:space="preserve"> </w:t>
      </w:r>
      <w:r>
        <w:rPr>
          <w:rFonts w:ascii="Arial" w:eastAsia="Arial" w:hAnsi="Arial" w:cs="Arial"/>
          <w:spacing w:val="0"/>
          <w:sz w:val="18"/>
        </w:rPr>
        <w:t>ücretini</w:t>
      </w:r>
      <w:r w:rsidR="00E96D67">
        <w:rPr>
          <w:rFonts w:ascii="Arial" w:eastAsia="Arial" w:hAnsi="Arial" w:cs="Arial"/>
          <w:spacing w:val="0"/>
          <w:sz w:val="18"/>
        </w:rPr>
        <w:t xml:space="preserve"> </w:t>
      </w:r>
      <w:r>
        <w:rPr>
          <w:rFonts w:ascii="Arial" w:eastAsia="Arial" w:hAnsi="Arial" w:cs="Arial"/>
          <w:spacing w:val="0"/>
          <w:sz w:val="18"/>
        </w:rPr>
        <w:t>buharlaştırma</w:t>
      </w:r>
      <w:r w:rsidR="00E96D67">
        <w:rPr>
          <w:rFonts w:ascii="Arial" w:eastAsia="Arial" w:hAnsi="Arial" w:cs="Arial"/>
          <w:spacing w:val="0"/>
          <w:sz w:val="18"/>
        </w:rPr>
        <w:t xml:space="preserve"> </w:t>
      </w:r>
      <w:r>
        <w:rPr>
          <w:rFonts w:ascii="Arial" w:eastAsia="Arial" w:hAnsi="Arial" w:cs="Arial"/>
          <w:spacing w:val="0"/>
          <w:sz w:val="18"/>
        </w:rPr>
        <w:t>operasyonu</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Uluslararası</w:t>
      </w:r>
      <w:r w:rsidR="00E96D67">
        <w:rPr>
          <w:rFonts w:ascii="Arial" w:eastAsia="Arial" w:hAnsi="Arial" w:cs="Arial"/>
          <w:spacing w:val="0"/>
          <w:sz w:val="18"/>
        </w:rPr>
        <w:t xml:space="preserve"> </w:t>
      </w:r>
      <w:r>
        <w:rPr>
          <w:rFonts w:ascii="Arial" w:eastAsia="Arial" w:hAnsi="Arial" w:cs="Arial"/>
          <w:spacing w:val="0"/>
          <w:sz w:val="18"/>
        </w:rPr>
        <w:t>denetim</w:t>
      </w:r>
      <w:r w:rsidR="00E96D67">
        <w:rPr>
          <w:rFonts w:ascii="Arial" w:eastAsia="Arial" w:hAnsi="Arial" w:cs="Arial"/>
          <w:spacing w:val="0"/>
          <w:sz w:val="18"/>
        </w:rPr>
        <w:t xml:space="preserve"> </w:t>
      </w:r>
      <w:r>
        <w:rPr>
          <w:rFonts w:ascii="Arial" w:eastAsia="Arial" w:hAnsi="Arial" w:cs="Arial"/>
          <w:spacing w:val="0"/>
          <w:sz w:val="18"/>
        </w:rPr>
        <w:t>şirketi</w:t>
      </w:r>
      <w:r w:rsidR="00E96D67">
        <w:rPr>
          <w:rFonts w:ascii="Arial" w:eastAsia="Arial" w:hAnsi="Arial" w:cs="Arial"/>
          <w:spacing w:val="0"/>
          <w:sz w:val="18"/>
        </w:rPr>
        <w:t xml:space="preserve"> </w:t>
      </w:r>
      <w:r>
        <w:rPr>
          <w:rFonts w:ascii="Arial" w:eastAsia="Arial" w:hAnsi="Arial" w:cs="Arial"/>
          <w:spacing w:val="0"/>
          <w:sz w:val="18"/>
        </w:rPr>
        <w:t>olan</w:t>
      </w:r>
      <w:r w:rsidR="00E96D67">
        <w:rPr>
          <w:rFonts w:ascii="Arial" w:eastAsia="Arial" w:hAnsi="Arial" w:cs="Arial"/>
          <w:spacing w:val="0"/>
          <w:sz w:val="18"/>
        </w:rPr>
        <w:t xml:space="preserve"> </w:t>
      </w:r>
      <w:r>
        <w:rPr>
          <w:rFonts w:ascii="Arial" w:eastAsia="Arial" w:hAnsi="Arial" w:cs="Arial"/>
          <w:spacing w:val="0"/>
          <w:sz w:val="18"/>
        </w:rPr>
        <w:t>Deloitte'un</w:t>
      </w:r>
      <w:r w:rsidR="00E96D67">
        <w:rPr>
          <w:rFonts w:ascii="Arial" w:eastAsia="Arial" w:hAnsi="Arial" w:cs="Arial"/>
          <w:spacing w:val="0"/>
          <w:sz w:val="18"/>
        </w:rPr>
        <w:t xml:space="preserve"> </w:t>
      </w:r>
      <w:r>
        <w:rPr>
          <w:rFonts w:ascii="Arial" w:eastAsia="Arial" w:hAnsi="Arial" w:cs="Arial"/>
          <w:spacing w:val="0"/>
          <w:sz w:val="18"/>
        </w:rPr>
        <w:t>rakamlarına</w:t>
      </w:r>
      <w:r w:rsidR="00E96D67">
        <w:rPr>
          <w:rFonts w:ascii="Arial" w:eastAsia="Arial" w:hAnsi="Arial" w:cs="Arial"/>
          <w:spacing w:val="0"/>
          <w:sz w:val="18"/>
        </w:rPr>
        <w:t xml:space="preserve"> </w:t>
      </w:r>
      <w:r>
        <w:rPr>
          <w:rFonts w:ascii="Arial" w:eastAsia="Arial" w:hAnsi="Arial" w:cs="Arial"/>
          <w:spacing w:val="0"/>
          <w:sz w:val="18"/>
        </w:rPr>
        <w:t>göre,</w:t>
      </w:r>
      <w:r w:rsidR="00E96D67">
        <w:rPr>
          <w:rFonts w:ascii="Arial" w:eastAsia="Arial" w:hAnsi="Arial" w:cs="Arial"/>
          <w:spacing w:val="0"/>
          <w:sz w:val="18"/>
        </w:rPr>
        <w:t xml:space="preserve"> </w:t>
      </w:r>
      <w:r>
        <w:rPr>
          <w:rFonts w:ascii="Arial" w:eastAsia="Arial" w:hAnsi="Arial" w:cs="Arial"/>
          <w:spacing w:val="0"/>
          <w:sz w:val="18"/>
        </w:rPr>
        <w:t>Irak</w:t>
      </w:r>
      <w:r w:rsidR="00E96D67">
        <w:rPr>
          <w:rFonts w:ascii="Arial" w:eastAsia="Arial" w:hAnsi="Arial" w:cs="Arial"/>
          <w:spacing w:val="0"/>
          <w:sz w:val="18"/>
        </w:rPr>
        <w:t xml:space="preserve"> </w:t>
      </w:r>
      <w:r>
        <w:rPr>
          <w:rFonts w:ascii="Arial" w:eastAsia="Arial" w:hAnsi="Arial" w:cs="Arial"/>
          <w:spacing w:val="0"/>
          <w:sz w:val="18"/>
        </w:rPr>
        <w:t>Bölgesel</w:t>
      </w:r>
      <w:r w:rsidR="00E96D67">
        <w:rPr>
          <w:rFonts w:ascii="Arial" w:eastAsia="Arial" w:hAnsi="Arial" w:cs="Arial"/>
          <w:spacing w:val="0"/>
          <w:sz w:val="18"/>
        </w:rPr>
        <w:t xml:space="preserve"> </w:t>
      </w:r>
      <w:r>
        <w:rPr>
          <w:rFonts w:ascii="Arial" w:eastAsia="Arial" w:hAnsi="Arial" w:cs="Arial"/>
          <w:spacing w:val="0"/>
          <w:sz w:val="18"/>
        </w:rPr>
        <w:t>Kürt</w:t>
      </w:r>
      <w:r w:rsidR="00E96D67">
        <w:rPr>
          <w:rFonts w:ascii="Arial" w:eastAsia="Arial" w:hAnsi="Arial" w:cs="Arial"/>
          <w:spacing w:val="0"/>
          <w:sz w:val="18"/>
        </w:rPr>
        <w:t xml:space="preserve"> </w:t>
      </w:r>
      <w:r>
        <w:rPr>
          <w:rFonts w:ascii="Arial" w:eastAsia="Arial" w:hAnsi="Arial" w:cs="Arial"/>
          <w:spacing w:val="0"/>
          <w:sz w:val="18"/>
        </w:rPr>
        <w:t>Yönetimi</w:t>
      </w:r>
      <w:r w:rsidR="00E96D67">
        <w:rPr>
          <w:rFonts w:ascii="Arial" w:eastAsia="Arial" w:hAnsi="Arial" w:cs="Arial"/>
          <w:spacing w:val="0"/>
          <w:sz w:val="18"/>
        </w:rPr>
        <w:t xml:space="preserve"> </w:t>
      </w:r>
      <w:r>
        <w:rPr>
          <w:rFonts w:ascii="Arial" w:eastAsia="Arial" w:hAnsi="Arial" w:cs="Arial"/>
          <w:spacing w:val="0"/>
          <w:sz w:val="18"/>
        </w:rPr>
        <w:t>21</w:t>
      </w:r>
      <w:r w:rsidR="00E96D67">
        <w:rPr>
          <w:rFonts w:ascii="Arial" w:eastAsia="Arial" w:hAnsi="Arial" w:cs="Arial"/>
          <w:spacing w:val="0"/>
          <w:sz w:val="18"/>
        </w:rPr>
        <w:t xml:space="preserve"> </w:t>
      </w:r>
      <w:r>
        <w:rPr>
          <w:rFonts w:ascii="Arial" w:eastAsia="Arial" w:hAnsi="Arial" w:cs="Arial"/>
          <w:spacing w:val="0"/>
          <w:sz w:val="18"/>
        </w:rPr>
        <w:t>Mayıs</w:t>
      </w:r>
      <w:r w:rsidR="00E96D67">
        <w:rPr>
          <w:rFonts w:ascii="Arial" w:eastAsia="Arial" w:hAnsi="Arial" w:cs="Arial"/>
          <w:spacing w:val="0"/>
          <w:sz w:val="18"/>
        </w:rPr>
        <w:t xml:space="preserve"> </w:t>
      </w:r>
      <w:r>
        <w:rPr>
          <w:rFonts w:ascii="Arial" w:eastAsia="Arial" w:hAnsi="Arial" w:cs="Arial"/>
          <w:spacing w:val="0"/>
          <w:sz w:val="18"/>
        </w:rPr>
        <w:t>2014-30</w:t>
      </w:r>
      <w:r w:rsidR="00E96D67">
        <w:rPr>
          <w:rFonts w:ascii="Arial" w:eastAsia="Arial" w:hAnsi="Arial" w:cs="Arial"/>
          <w:spacing w:val="0"/>
          <w:sz w:val="18"/>
        </w:rPr>
        <w:t xml:space="preserve"> </w:t>
      </w:r>
      <w:r>
        <w:rPr>
          <w:rFonts w:ascii="Arial" w:eastAsia="Arial" w:hAnsi="Arial" w:cs="Arial"/>
          <w:spacing w:val="0"/>
          <w:sz w:val="18"/>
        </w:rPr>
        <w:t>Eylül</w:t>
      </w:r>
      <w:r w:rsidR="00E96D67">
        <w:rPr>
          <w:rFonts w:ascii="Arial" w:eastAsia="Arial" w:hAnsi="Arial" w:cs="Arial"/>
          <w:spacing w:val="0"/>
          <w:sz w:val="18"/>
        </w:rPr>
        <w:t xml:space="preserve"> </w:t>
      </w:r>
      <w:r>
        <w:rPr>
          <w:rFonts w:ascii="Arial" w:eastAsia="Arial" w:hAnsi="Arial" w:cs="Arial"/>
          <w:spacing w:val="0"/>
          <w:sz w:val="18"/>
        </w:rPr>
        <w:t>2018</w:t>
      </w:r>
      <w:r w:rsidR="00E96D67">
        <w:rPr>
          <w:rFonts w:ascii="Arial" w:eastAsia="Arial" w:hAnsi="Arial" w:cs="Arial"/>
          <w:spacing w:val="0"/>
          <w:sz w:val="18"/>
        </w:rPr>
        <w:t xml:space="preserve"> </w:t>
      </w:r>
      <w:r>
        <w:rPr>
          <w:rFonts w:ascii="Arial" w:eastAsia="Arial" w:hAnsi="Arial" w:cs="Arial"/>
          <w:spacing w:val="0"/>
          <w:sz w:val="18"/>
        </w:rPr>
        <w:t>tarihleri</w:t>
      </w:r>
      <w:r w:rsidR="00E96D67">
        <w:rPr>
          <w:rFonts w:ascii="Arial" w:eastAsia="Arial" w:hAnsi="Arial" w:cs="Arial"/>
          <w:spacing w:val="0"/>
          <w:sz w:val="18"/>
        </w:rPr>
        <w:t xml:space="preserve"> </w:t>
      </w:r>
      <w:r>
        <w:rPr>
          <w:rFonts w:ascii="Arial" w:eastAsia="Arial" w:hAnsi="Arial" w:cs="Arial"/>
          <w:spacing w:val="0"/>
          <w:sz w:val="18"/>
        </w:rPr>
        <w:t>arasında</w:t>
      </w:r>
      <w:r w:rsidR="00E96D67">
        <w:rPr>
          <w:rFonts w:ascii="Arial" w:eastAsia="Arial" w:hAnsi="Arial" w:cs="Arial"/>
          <w:spacing w:val="0"/>
          <w:sz w:val="18"/>
        </w:rPr>
        <w:t xml:space="preserve"> </w:t>
      </w:r>
      <w:r>
        <w:rPr>
          <w:rFonts w:ascii="Arial" w:eastAsia="Arial" w:hAnsi="Arial" w:cs="Arial"/>
          <w:spacing w:val="0"/>
          <w:sz w:val="18"/>
        </w:rPr>
        <w:t>taşınan</w:t>
      </w:r>
      <w:r w:rsidR="00E96D67">
        <w:rPr>
          <w:rFonts w:ascii="Arial" w:eastAsia="Arial" w:hAnsi="Arial" w:cs="Arial"/>
          <w:spacing w:val="0"/>
          <w:sz w:val="18"/>
        </w:rPr>
        <w:t xml:space="preserve"> </w:t>
      </w:r>
      <w:r>
        <w:rPr>
          <w:rFonts w:ascii="Arial" w:eastAsia="Arial" w:hAnsi="Arial" w:cs="Arial"/>
          <w:spacing w:val="0"/>
          <w:sz w:val="18"/>
        </w:rPr>
        <w:t>usulsüz</w:t>
      </w:r>
      <w:r w:rsidR="00E96D67">
        <w:rPr>
          <w:rFonts w:ascii="Arial" w:eastAsia="Arial" w:hAnsi="Arial" w:cs="Arial"/>
          <w:spacing w:val="0"/>
          <w:sz w:val="18"/>
        </w:rPr>
        <w:t xml:space="preserve"> </w:t>
      </w:r>
      <w:r>
        <w:rPr>
          <w:rFonts w:ascii="Arial" w:eastAsia="Arial" w:hAnsi="Arial" w:cs="Arial"/>
          <w:spacing w:val="0"/>
          <w:sz w:val="18"/>
        </w:rPr>
        <w:t>petrolün</w:t>
      </w:r>
      <w:r w:rsidR="00E96D67">
        <w:rPr>
          <w:rFonts w:ascii="Arial" w:eastAsia="Arial" w:hAnsi="Arial" w:cs="Arial"/>
          <w:spacing w:val="0"/>
          <w:sz w:val="18"/>
        </w:rPr>
        <w:t xml:space="preserve"> </w:t>
      </w:r>
      <w:r>
        <w:rPr>
          <w:rFonts w:ascii="Arial" w:eastAsia="Arial" w:hAnsi="Arial" w:cs="Arial"/>
          <w:spacing w:val="0"/>
          <w:sz w:val="18"/>
        </w:rPr>
        <w:t>taşıma</w:t>
      </w:r>
      <w:r w:rsidR="00E96D67">
        <w:rPr>
          <w:rFonts w:ascii="Arial" w:eastAsia="Arial" w:hAnsi="Arial" w:cs="Arial"/>
          <w:spacing w:val="0"/>
          <w:sz w:val="18"/>
        </w:rPr>
        <w:t xml:space="preserve"> </w:t>
      </w:r>
      <w:r>
        <w:rPr>
          <w:rFonts w:ascii="Arial" w:eastAsia="Arial" w:hAnsi="Arial" w:cs="Arial"/>
          <w:spacing w:val="0"/>
          <w:sz w:val="18"/>
        </w:rPr>
        <w:t>ücretini</w:t>
      </w:r>
      <w:r w:rsidR="00E96D67">
        <w:rPr>
          <w:rFonts w:ascii="Arial" w:eastAsia="Arial" w:hAnsi="Arial" w:cs="Arial"/>
          <w:spacing w:val="0"/>
          <w:sz w:val="18"/>
        </w:rPr>
        <w:t xml:space="preserve"> </w:t>
      </w:r>
      <w:r>
        <w:rPr>
          <w:rFonts w:ascii="Arial" w:eastAsia="Arial" w:hAnsi="Arial" w:cs="Arial"/>
          <w:spacing w:val="0"/>
          <w:sz w:val="18"/>
        </w:rPr>
        <w:t>doğrudan</w:t>
      </w:r>
      <w:r w:rsidR="00E96D67">
        <w:rPr>
          <w:rFonts w:ascii="Arial" w:eastAsia="Arial" w:hAnsi="Arial" w:cs="Arial"/>
          <w:spacing w:val="0"/>
          <w:sz w:val="18"/>
        </w:rPr>
        <w:t xml:space="preserve"> </w:t>
      </w:r>
      <w:r>
        <w:rPr>
          <w:rFonts w:ascii="Arial" w:eastAsia="Arial" w:hAnsi="Arial" w:cs="Arial"/>
          <w:spacing w:val="0"/>
          <w:sz w:val="18"/>
        </w:rPr>
        <w:t>Türkiye'ye</w:t>
      </w:r>
      <w:r w:rsidR="00E96D67">
        <w:rPr>
          <w:rFonts w:ascii="Arial" w:eastAsia="Arial" w:hAnsi="Arial" w:cs="Arial"/>
          <w:spacing w:val="0"/>
          <w:sz w:val="18"/>
        </w:rPr>
        <w:t xml:space="preserve"> </w:t>
      </w:r>
      <w:r>
        <w:rPr>
          <w:rFonts w:ascii="Arial" w:eastAsia="Arial" w:hAnsi="Arial" w:cs="Arial"/>
          <w:spacing w:val="0"/>
          <w:sz w:val="18"/>
        </w:rPr>
        <w:t>göndermiyor.</w:t>
      </w:r>
      <w:r w:rsidR="00E96D67">
        <w:rPr>
          <w:rFonts w:ascii="Arial" w:eastAsia="Arial" w:hAnsi="Arial" w:cs="Arial"/>
          <w:spacing w:val="0"/>
          <w:sz w:val="18"/>
        </w:rPr>
        <w:t xml:space="preserve"> </w:t>
      </w:r>
      <w:r>
        <w:rPr>
          <w:rFonts w:ascii="Arial" w:eastAsia="Arial" w:hAnsi="Arial" w:cs="Arial"/>
          <w:spacing w:val="0"/>
          <w:sz w:val="18"/>
        </w:rPr>
        <w:t>AKP'nin</w:t>
      </w:r>
      <w:r w:rsidR="00E96D67">
        <w:rPr>
          <w:rFonts w:ascii="Arial" w:eastAsia="Arial" w:hAnsi="Arial" w:cs="Arial"/>
          <w:spacing w:val="0"/>
          <w:sz w:val="18"/>
        </w:rPr>
        <w:t xml:space="preserve"> </w:t>
      </w:r>
      <w:r>
        <w:rPr>
          <w:rFonts w:ascii="Arial" w:eastAsia="Arial" w:hAnsi="Arial" w:cs="Arial"/>
          <w:spacing w:val="0"/>
          <w:sz w:val="18"/>
        </w:rPr>
        <w:t>Jersey</w:t>
      </w:r>
      <w:r w:rsidR="00E96D67">
        <w:rPr>
          <w:rFonts w:ascii="Arial" w:eastAsia="Arial" w:hAnsi="Arial" w:cs="Arial"/>
          <w:spacing w:val="0"/>
          <w:sz w:val="18"/>
        </w:rPr>
        <w:t xml:space="preserve"> </w:t>
      </w:r>
      <w:r>
        <w:rPr>
          <w:rFonts w:ascii="Arial" w:eastAsia="Arial" w:hAnsi="Arial" w:cs="Arial"/>
          <w:spacing w:val="0"/>
          <w:sz w:val="18"/>
        </w:rPr>
        <w:t>Adası'nda</w:t>
      </w:r>
      <w:r w:rsidR="00E96D67">
        <w:rPr>
          <w:rFonts w:ascii="Arial" w:eastAsia="Arial" w:hAnsi="Arial" w:cs="Arial"/>
          <w:spacing w:val="0"/>
          <w:sz w:val="18"/>
        </w:rPr>
        <w:t xml:space="preserve"> </w:t>
      </w:r>
      <w:r>
        <w:rPr>
          <w:rFonts w:ascii="Arial" w:eastAsia="Arial" w:hAnsi="Arial" w:cs="Arial"/>
          <w:spacing w:val="0"/>
          <w:sz w:val="18"/>
        </w:rPr>
        <w:t>kurduğu</w:t>
      </w:r>
      <w:r w:rsidR="00E96D67">
        <w:rPr>
          <w:rFonts w:ascii="Arial" w:eastAsia="Arial" w:hAnsi="Arial" w:cs="Arial"/>
          <w:spacing w:val="0"/>
          <w:sz w:val="18"/>
        </w:rPr>
        <w:t xml:space="preserve"> </w:t>
      </w:r>
      <w:r>
        <w:rPr>
          <w:rFonts w:ascii="Arial" w:eastAsia="Arial" w:hAnsi="Arial" w:cs="Arial"/>
          <w:spacing w:val="0"/>
          <w:sz w:val="18"/>
        </w:rPr>
        <w:t>BOTAŞ'a</w:t>
      </w:r>
      <w:r w:rsidR="00E96D67">
        <w:rPr>
          <w:rFonts w:ascii="Arial" w:eastAsia="Arial" w:hAnsi="Arial" w:cs="Arial"/>
          <w:spacing w:val="0"/>
          <w:sz w:val="18"/>
        </w:rPr>
        <w:t xml:space="preserve"> </w:t>
      </w:r>
      <w:r>
        <w:rPr>
          <w:rFonts w:ascii="Arial" w:eastAsia="Arial" w:hAnsi="Arial" w:cs="Arial"/>
          <w:spacing w:val="0"/>
          <w:sz w:val="18"/>
        </w:rPr>
        <w:t>bağlı</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şirkete</w:t>
      </w:r>
      <w:r w:rsidR="00E96D67">
        <w:rPr>
          <w:rFonts w:ascii="Arial" w:eastAsia="Arial" w:hAnsi="Arial" w:cs="Arial"/>
          <w:spacing w:val="0"/>
          <w:sz w:val="18"/>
        </w:rPr>
        <w:t xml:space="preserve"> </w:t>
      </w:r>
      <w:r>
        <w:rPr>
          <w:rFonts w:ascii="Arial" w:eastAsia="Arial" w:hAnsi="Arial" w:cs="Arial"/>
          <w:spacing w:val="0"/>
          <w:sz w:val="18"/>
        </w:rPr>
        <w:t>bağlı</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şirket</w:t>
      </w:r>
      <w:r w:rsidR="00E96D67">
        <w:rPr>
          <w:rFonts w:ascii="Arial" w:eastAsia="Arial" w:hAnsi="Arial" w:cs="Arial"/>
          <w:spacing w:val="0"/>
          <w:sz w:val="18"/>
        </w:rPr>
        <w:t xml:space="preserve"> </w:t>
      </w:r>
      <w:r>
        <w:rPr>
          <w:rFonts w:ascii="Arial" w:eastAsia="Arial" w:hAnsi="Arial" w:cs="Arial"/>
          <w:spacing w:val="0"/>
          <w:sz w:val="18"/>
        </w:rPr>
        <w:t>olan</w:t>
      </w:r>
      <w:r w:rsidR="00E96D67">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Turkish</w:t>
      </w:r>
      <w:r w:rsidR="00E96D67">
        <w:rPr>
          <w:rFonts w:ascii="Arial" w:eastAsia="Arial" w:hAnsi="Arial" w:cs="Arial"/>
          <w:spacing w:val="0"/>
          <w:sz w:val="18"/>
        </w:rPr>
        <w:t xml:space="preserve"> </w:t>
      </w:r>
      <w:r>
        <w:rPr>
          <w:rFonts w:ascii="Arial" w:eastAsia="Arial" w:hAnsi="Arial" w:cs="Arial"/>
          <w:spacing w:val="0"/>
          <w:sz w:val="18"/>
        </w:rPr>
        <w:t>Energy</w:t>
      </w:r>
      <w:r w:rsidR="00E96D67">
        <w:rPr>
          <w:rFonts w:ascii="Arial" w:eastAsia="Arial" w:hAnsi="Arial" w:cs="Arial"/>
          <w:spacing w:val="0"/>
          <w:sz w:val="18"/>
        </w:rPr>
        <w:t xml:space="preserve"> </w:t>
      </w:r>
      <w:r>
        <w:rPr>
          <w:rFonts w:ascii="Arial" w:eastAsia="Arial" w:hAnsi="Arial" w:cs="Arial"/>
          <w:spacing w:val="0"/>
          <w:sz w:val="18"/>
        </w:rPr>
        <w:t>Company</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adlı</w:t>
      </w:r>
      <w:r w:rsidR="00E96D67">
        <w:rPr>
          <w:rFonts w:ascii="Arial" w:eastAsia="Arial" w:hAnsi="Arial" w:cs="Arial"/>
          <w:spacing w:val="0"/>
          <w:sz w:val="18"/>
        </w:rPr>
        <w:t xml:space="preserve"> </w:t>
      </w:r>
      <w:r>
        <w:rPr>
          <w:rFonts w:ascii="Arial" w:eastAsia="Arial" w:hAnsi="Arial" w:cs="Arial"/>
          <w:spacing w:val="0"/>
          <w:sz w:val="18"/>
        </w:rPr>
        <w:t>şirkete</w:t>
      </w:r>
      <w:r w:rsidR="00E96D67">
        <w:rPr>
          <w:rFonts w:ascii="Arial" w:eastAsia="Arial" w:hAnsi="Arial" w:cs="Arial"/>
          <w:spacing w:val="0"/>
          <w:sz w:val="18"/>
        </w:rPr>
        <w:t xml:space="preserve"> </w:t>
      </w:r>
      <w:r>
        <w:rPr>
          <w:rFonts w:ascii="Arial" w:eastAsia="Arial" w:hAnsi="Arial" w:cs="Arial"/>
          <w:spacing w:val="0"/>
          <w:sz w:val="18"/>
        </w:rPr>
        <w:t>gönderiyor.</w:t>
      </w:r>
      <w:r w:rsidR="00E96D67">
        <w:rPr>
          <w:rFonts w:ascii="Arial" w:eastAsia="Arial" w:hAnsi="Arial" w:cs="Arial"/>
          <w:spacing w:val="0"/>
          <w:sz w:val="18"/>
        </w:rPr>
        <w:t xml:space="preserve"> </w:t>
      </w:r>
      <w:r>
        <w:rPr>
          <w:rFonts w:ascii="Arial" w:eastAsia="Arial" w:hAnsi="Arial" w:cs="Arial"/>
          <w:spacing w:val="0"/>
          <w:sz w:val="18"/>
        </w:rPr>
        <w:t>2</w:t>
      </w:r>
      <w:r w:rsidR="00E96D67">
        <w:rPr>
          <w:rFonts w:ascii="Arial" w:eastAsia="Arial" w:hAnsi="Arial" w:cs="Arial"/>
          <w:spacing w:val="0"/>
          <w:sz w:val="18"/>
        </w:rPr>
        <w:t xml:space="preserve"> </w:t>
      </w:r>
      <w:r>
        <w:rPr>
          <w:rFonts w:ascii="Arial" w:eastAsia="Arial" w:hAnsi="Arial" w:cs="Arial"/>
          <w:spacing w:val="0"/>
          <w:sz w:val="18"/>
        </w:rPr>
        <w:t>milyar</w:t>
      </w:r>
      <w:r w:rsidR="00E96D67">
        <w:rPr>
          <w:rFonts w:ascii="Arial" w:eastAsia="Arial" w:hAnsi="Arial" w:cs="Arial"/>
          <w:spacing w:val="0"/>
          <w:sz w:val="18"/>
        </w:rPr>
        <w:t xml:space="preserve"> </w:t>
      </w:r>
      <w:r>
        <w:rPr>
          <w:rFonts w:ascii="Arial" w:eastAsia="Arial" w:hAnsi="Arial" w:cs="Arial"/>
          <w:spacing w:val="0"/>
          <w:sz w:val="18"/>
        </w:rPr>
        <w:t>101</w:t>
      </w:r>
      <w:r w:rsidR="00E96D67">
        <w:rPr>
          <w:rFonts w:ascii="Arial" w:eastAsia="Arial" w:hAnsi="Arial" w:cs="Arial"/>
          <w:spacing w:val="0"/>
          <w:sz w:val="18"/>
        </w:rPr>
        <w:t xml:space="preserve"> </w:t>
      </w:r>
      <w:r>
        <w:rPr>
          <w:rFonts w:ascii="Arial" w:eastAsia="Arial" w:hAnsi="Arial" w:cs="Arial"/>
          <w:spacing w:val="0"/>
          <w:sz w:val="18"/>
        </w:rPr>
        <w:t>milyon</w:t>
      </w:r>
      <w:r w:rsidR="00E96D67">
        <w:rPr>
          <w:rFonts w:ascii="Arial" w:eastAsia="Arial" w:hAnsi="Arial" w:cs="Arial"/>
          <w:spacing w:val="0"/>
          <w:sz w:val="18"/>
        </w:rPr>
        <w:t xml:space="preserve"> </w:t>
      </w:r>
      <w:r>
        <w:rPr>
          <w:rFonts w:ascii="Arial" w:eastAsia="Arial" w:hAnsi="Arial" w:cs="Arial"/>
          <w:spacing w:val="0"/>
          <w:sz w:val="18"/>
        </w:rPr>
        <w:t>dolar</w:t>
      </w:r>
      <w:r w:rsidR="00E96D67">
        <w:rPr>
          <w:rFonts w:ascii="Arial" w:eastAsia="Arial" w:hAnsi="Arial" w:cs="Arial"/>
          <w:spacing w:val="0"/>
          <w:sz w:val="18"/>
        </w:rPr>
        <w:t xml:space="preserve"> </w:t>
      </w:r>
      <w:r>
        <w:rPr>
          <w:rFonts w:ascii="Arial" w:eastAsia="Arial" w:hAnsi="Arial" w:cs="Arial"/>
          <w:spacing w:val="0"/>
          <w:sz w:val="18"/>
        </w:rPr>
        <w:t>Jersey</w:t>
      </w:r>
      <w:r w:rsidR="00E96D67">
        <w:rPr>
          <w:rFonts w:ascii="Arial" w:eastAsia="Arial" w:hAnsi="Arial" w:cs="Arial"/>
          <w:spacing w:val="0"/>
          <w:sz w:val="18"/>
        </w:rPr>
        <w:t xml:space="preserve"> </w:t>
      </w:r>
      <w:r>
        <w:rPr>
          <w:rFonts w:ascii="Arial" w:eastAsia="Arial" w:hAnsi="Arial" w:cs="Arial"/>
          <w:spacing w:val="0"/>
          <w:sz w:val="18"/>
        </w:rPr>
        <w:t>Adası'na</w:t>
      </w:r>
      <w:r w:rsidR="00E96D67">
        <w:rPr>
          <w:rFonts w:ascii="Arial" w:eastAsia="Arial" w:hAnsi="Arial" w:cs="Arial"/>
          <w:spacing w:val="0"/>
          <w:sz w:val="18"/>
        </w:rPr>
        <w:t xml:space="preserve"> </w:t>
      </w:r>
      <w:r>
        <w:rPr>
          <w:rFonts w:ascii="Arial" w:eastAsia="Arial" w:hAnsi="Arial" w:cs="Arial"/>
          <w:spacing w:val="0"/>
          <w:sz w:val="18"/>
        </w:rPr>
        <w:t>gidiyor</w:t>
      </w:r>
      <w:r w:rsidR="00E96D67">
        <w:rPr>
          <w:rFonts w:ascii="Arial" w:eastAsia="Arial" w:hAnsi="Arial" w:cs="Arial"/>
          <w:spacing w:val="0"/>
          <w:sz w:val="18"/>
        </w:rPr>
        <w:t xml:space="preserve"> </w:t>
      </w:r>
      <w:r>
        <w:rPr>
          <w:rFonts w:ascii="Arial" w:eastAsia="Arial" w:hAnsi="Arial" w:cs="Arial"/>
          <w:spacing w:val="0"/>
          <w:sz w:val="18"/>
        </w:rPr>
        <w:t>ancak</w:t>
      </w:r>
      <w:r w:rsidR="00E96D67">
        <w:rPr>
          <w:rFonts w:ascii="Arial" w:eastAsia="Arial" w:hAnsi="Arial" w:cs="Arial"/>
          <w:spacing w:val="0"/>
          <w:sz w:val="18"/>
        </w:rPr>
        <w:t xml:space="preserve"> </w:t>
      </w:r>
      <w:r>
        <w:rPr>
          <w:rFonts w:ascii="Arial" w:eastAsia="Arial" w:hAnsi="Arial" w:cs="Arial"/>
          <w:spacing w:val="0"/>
          <w:sz w:val="18"/>
        </w:rPr>
        <w:t>Sayıştay</w:t>
      </w:r>
      <w:r w:rsidR="00E96D67">
        <w:rPr>
          <w:rFonts w:ascii="Arial" w:eastAsia="Arial" w:hAnsi="Arial" w:cs="Arial"/>
          <w:spacing w:val="0"/>
          <w:sz w:val="18"/>
        </w:rPr>
        <w:t xml:space="preserve"> </w:t>
      </w:r>
      <w:r>
        <w:rPr>
          <w:rFonts w:ascii="Arial" w:eastAsia="Arial" w:hAnsi="Arial" w:cs="Arial"/>
          <w:spacing w:val="0"/>
          <w:sz w:val="18"/>
        </w:rPr>
        <w:t>raporlarına</w:t>
      </w:r>
      <w:r w:rsidR="00E96D67">
        <w:rPr>
          <w:rFonts w:ascii="Arial" w:eastAsia="Arial" w:hAnsi="Arial" w:cs="Arial"/>
          <w:spacing w:val="0"/>
          <w:sz w:val="18"/>
        </w:rPr>
        <w:t xml:space="preserve"> </w:t>
      </w:r>
      <w:r>
        <w:rPr>
          <w:rFonts w:ascii="Arial" w:eastAsia="Arial" w:hAnsi="Arial" w:cs="Arial"/>
          <w:spacing w:val="0"/>
          <w:sz w:val="18"/>
        </w:rPr>
        <w:t>göre</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tutarın</w:t>
      </w:r>
      <w:r w:rsidR="00E96D67">
        <w:rPr>
          <w:rFonts w:ascii="Arial" w:eastAsia="Arial" w:hAnsi="Arial" w:cs="Arial"/>
          <w:spacing w:val="0"/>
          <w:sz w:val="18"/>
        </w:rPr>
        <w:t xml:space="preserve"> </w:t>
      </w:r>
      <w:r>
        <w:rPr>
          <w:rFonts w:ascii="Arial" w:eastAsia="Arial" w:hAnsi="Arial" w:cs="Arial"/>
          <w:spacing w:val="0"/>
          <w:sz w:val="18"/>
        </w:rPr>
        <w:t>sadece</w:t>
      </w:r>
      <w:r w:rsidR="00E96D67">
        <w:rPr>
          <w:rFonts w:ascii="Arial" w:eastAsia="Arial" w:hAnsi="Arial" w:cs="Arial"/>
          <w:spacing w:val="0"/>
          <w:sz w:val="18"/>
        </w:rPr>
        <w:t xml:space="preserve"> </w:t>
      </w:r>
      <w:r>
        <w:rPr>
          <w:rFonts w:ascii="Arial" w:eastAsia="Arial" w:hAnsi="Arial" w:cs="Arial"/>
          <w:spacing w:val="0"/>
          <w:sz w:val="18"/>
        </w:rPr>
        <w:t>1</w:t>
      </w:r>
      <w:r w:rsidR="00E96D67">
        <w:rPr>
          <w:rFonts w:ascii="Arial" w:eastAsia="Arial" w:hAnsi="Arial" w:cs="Arial"/>
          <w:spacing w:val="0"/>
          <w:sz w:val="18"/>
        </w:rPr>
        <w:t xml:space="preserve"> </w:t>
      </w:r>
      <w:r>
        <w:rPr>
          <w:rFonts w:ascii="Arial" w:eastAsia="Arial" w:hAnsi="Arial" w:cs="Arial"/>
          <w:spacing w:val="0"/>
          <w:sz w:val="18"/>
        </w:rPr>
        <w:t>milyar</w:t>
      </w:r>
      <w:r w:rsidR="00E96D67">
        <w:rPr>
          <w:rFonts w:ascii="Arial" w:eastAsia="Arial" w:hAnsi="Arial" w:cs="Arial"/>
          <w:spacing w:val="0"/>
          <w:sz w:val="18"/>
        </w:rPr>
        <w:t xml:space="preserve"> </w:t>
      </w:r>
      <w:r>
        <w:rPr>
          <w:rFonts w:ascii="Arial" w:eastAsia="Arial" w:hAnsi="Arial" w:cs="Arial"/>
          <w:spacing w:val="0"/>
          <w:sz w:val="18"/>
        </w:rPr>
        <w:t>97</w:t>
      </w:r>
      <w:r w:rsidR="00E96D67">
        <w:rPr>
          <w:rFonts w:ascii="Arial" w:eastAsia="Arial" w:hAnsi="Arial" w:cs="Arial"/>
          <w:spacing w:val="0"/>
          <w:sz w:val="18"/>
        </w:rPr>
        <w:t xml:space="preserve"> </w:t>
      </w:r>
      <w:r>
        <w:rPr>
          <w:rFonts w:ascii="Arial" w:eastAsia="Arial" w:hAnsi="Arial" w:cs="Arial"/>
          <w:spacing w:val="0"/>
          <w:sz w:val="18"/>
        </w:rPr>
        <w:t>milyon</w:t>
      </w:r>
      <w:r w:rsidR="00E96D67">
        <w:rPr>
          <w:rFonts w:ascii="Arial" w:eastAsia="Arial" w:hAnsi="Arial" w:cs="Arial"/>
          <w:spacing w:val="0"/>
          <w:sz w:val="18"/>
        </w:rPr>
        <w:t xml:space="preserve"> </w:t>
      </w:r>
      <w:r>
        <w:rPr>
          <w:rFonts w:ascii="Arial" w:eastAsia="Arial" w:hAnsi="Arial" w:cs="Arial"/>
          <w:spacing w:val="0"/>
          <w:sz w:val="18"/>
        </w:rPr>
        <w:t>doları</w:t>
      </w:r>
      <w:r w:rsidR="00E96D67">
        <w:rPr>
          <w:rFonts w:ascii="Arial" w:eastAsia="Arial" w:hAnsi="Arial" w:cs="Arial"/>
          <w:spacing w:val="0"/>
          <w:sz w:val="18"/>
        </w:rPr>
        <w:t xml:space="preserve"> </w:t>
      </w:r>
      <w:r>
        <w:rPr>
          <w:rFonts w:ascii="Arial" w:eastAsia="Arial" w:hAnsi="Arial" w:cs="Arial"/>
          <w:spacing w:val="0"/>
          <w:sz w:val="18"/>
        </w:rPr>
        <w:t>Türkiye'ye,</w:t>
      </w:r>
      <w:r w:rsidR="00E96D67">
        <w:rPr>
          <w:rFonts w:ascii="Arial" w:eastAsia="Arial" w:hAnsi="Arial" w:cs="Arial"/>
          <w:spacing w:val="0"/>
          <w:sz w:val="18"/>
        </w:rPr>
        <w:t xml:space="preserve"> </w:t>
      </w:r>
      <w:r>
        <w:rPr>
          <w:rFonts w:ascii="Arial" w:eastAsia="Arial" w:hAnsi="Arial" w:cs="Arial"/>
          <w:spacing w:val="0"/>
          <w:sz w:val="18"/>
        </w:rPr>
        <w:t>BOTAŞ'a</w:t>
      </w:r>
      <w:r w:rsidR="00E96D67">
        <w:rPr>
          <w:rFonts w:ascii="Arial" w:eastAsia="Arial" w:hAnsi="Arial" w:cs="Arial"/>
          <w:spacing w:val="0"/>
          <w:sz w:val="18"/>
        </w:rPr>
        <w:t xml:space="preserve"> </w:t>
      </w:r>
      <w:r>
        <w:rPr>
          <w:rFonts w:ascii="Arial" w:eastAsia="Arial" w:hAnsi="Arial" w:cs="Arial"/>
          <w:spacing w:val="0"/>
          <w:sz w:val="18"/>
        </w:rPr>
        <w:t>aktarılıyor</w:t>
      </w:r>
      <w:r w:rsidR="00E96D67">
        <w:rPr>
          <w:rFonts w:ascii="Arial" w:eastAsia="Arial" w:hAnsi="Arial" w:cs="Arial"/>
          <w:spacing w:val="0"/>
          <w:sz w:val="18"/>
        </w:rPr>
        <w:t xml:space="preserve"> </w:t>
      </w:r>
      <w:r>
        <w:rPr>
          <w:rFonts w:ascii="Arial" w:eastAsia="Arial" w:hAnsi="Arial" w:cs="Arial"/>
          <w:spacing w:val="0"/>
          <w:sz w:val="18"/>
        </w:rPr>
        <w:t>yani</w:t>
      </w:r>
      <w:r w:rsidR="00E96D67">
        <w:rPr>
          <w:rFonts w:ascii="Arial" w:eastAsia="Arial" w:hAnsi="Arial" w:cs="Arial"/>
          <w:spacing w:val="0"/>
          <w:sz w:val="18"/>
        </w:rPr>
        <w:t xml:space="preserve"> </w:t>
      </w:r>
      <w:r>
        <w:rPr>
          <w:rFonts w:ascii="Arial" w:eastAsia="Arial" w:hAnsi="Arial" w:cs="Arial"/>
          <w:spacing w:val="0"/>
          <w:sz w:val="18"/>
        </w:rPr>
        <w:t>1</w:t>
      </w:r>
      <w:r w:rsidR="00E96D67">
        <w:rPr>
          <w:rFonts w:ascii="Arial" w:eastAsia="Arial" w:hAnsi="Arial" w:cs="Arial"/>
          <w:spacing w:val="0"/>
          <w:sz w:val="18"/>
        </w:rPr>
        <w:t xml:space="preserve"> </w:t>
      </w:r>
      <w:r>
        <w:rPr>
          <w:rFonts w:ascii="Arial" w:eastAsia="Arial" w:hAnsi="Arial" w:cs="Arial"/>
          <w:spacing w:val="0"/>
          <w:sz w:val="18"/>
        </w:rPr>
        <w:t>milyar</w:t>
      </w:r>
      <w:r w:rsidR="00E96D67">
        <w:rPr>
          <w:rFonts w:ascii="Arial" w:eastAsia="Arial" w:hAnsi="Arial" w:cs="Arial"/>
          <w:spacing w:val="0"/>
          <w:sz w:val="18"/>
        </w:rPr>
        <w:t xml:space="preserve"> </w:t>
      </w:r>
      <w:r>
        <w:rPr>
          <w:rFonts w:ascii="Arial" w:eastAsia="Arial" w:hAnsi="Arial" w:cs="Arial"/>
          <w:spacing w:val="0"/>
          <w:sz w:val="18"/>
        </w:rPr>
        <w:t>dolar</w:t>
      </w:r>
      <w:r w:rsidR="00E96D67">
        <w:rPr>
          <w:rFonts w:ascii="Arial" w:eastAsia="Arial" w:hAnsi="Arial" w:cs="Arial"/>
          <w:spacing w:val="0"/>
          <w:sz w:val="18"/>
        </w:rPr>
        <w:t xml:space="preserve"> </w:t>
      </w:r>
      <w:r>
        <w:rPr>
          <w:rFonts w:ascii="Arial" w:eastAsia="Arial" w:hAnsi="Arial" w:cs="Arial"/>
          <w:spacing w:val="0"/>
          <w:sz w:val="18"/>
        </w:rPr>
        <w:t>kayıp</w:t>
      </w:r>
      <w:r w:rsidR="00E96D67">
        <w:rPr>
          <w:rFonts w:ascii="Arial" w:eastAsia="Arial" w:hAnsi="Arial" w:cs="Arial"/>
          <w:spacing w:val="0"/>
          <w:sz w:val="18"/>
        </w:rPr>
        <w:t xml:space="preserve"> </w:t>
      </w:r>
      <w:r>
        <w:rPr>
          <w:rFonts w:ascii="Arial" w:eastAsia="Arial" w:hAnsi="Arial" w:cs="Arial"/>
          <w:spacing w:val="0"/>
          <w:sz w:val="18"/>
        </w:rPr>
        <w:t>yani</w:t>
      </w:r>
      <w:r w:rsidR="00E96D67">
        <w:rPr>
          <w:rFonts w:ascii="Arial" w:eastAsia="Arial" w:hAnsi="Arial" w:cs="Arial"/>
          <w:spacing w:val="0"/>
          <w:sz w:val="18"/>
        </w:rPr>
        <w:t xml:space="preserve"> </w:t>
      </w:r>
      <w:r>
        <w:rPr>
          <w:rFonts w:ascii="Arial" w:eastAsia="Arial" w:hAnsi="Arial" w:cs="Arial"/>
          <w:spacing w:val="0"/>
          <w:sz w:val="18"/>
        </w:rPr>
        <w:t>güncel</w:t>
      </w:r>
      <w:r w:rsidR="00E96D67">
        <w:rPr>
          <w:rFonts w:ascii="Arial" w:eastAsia="Arial" w:hAnsi="Arial" w:cs="Arial"/>
          <w:spacing w:val="0"/>
          <w:sz w:val="18"/>
        </w:rPr>
        <w:t xml:space="preserve"> </w:t>
      </w:r>
      <w:r>
        <w:rPr>
          <w:rFonts w:ascii="Arial" w:eastAsia="Arial" w:hAnsi="Arial" w:cs="Arial"/>
          <w:spacing w:val="0"/>
          <w:sz w:val="18"/>
        </w:rPr>
        <w:t>kurla</w:t>
      </w:r>
      <w:r w:rsidR="00E96D67">
        <w:rPr>
          <w:rFonts w:ascii="Arial" w:eastAsia="Arial" w:hAnsi="Arial" w:cs="Arial"/>
          <w:spacing w:val="0"/>
          <w:sz w:val="18"/>
        </w:rPr>
        <w:t xml:space="preserve"> </w:t>
      </w:r>
      <w:r>
        <w:rPr>
          <w:rFonts w:ascii="Arial" w:eastAsia="Arial" w:hAnsi="Arial" w:cs="Arial"/>
          <w:spacing w:val="0"/>
          <w:sz w:val="18"/>
        </w:rPr>
        <w:t>43</w:t>
      </w:r>
      <w:r w:rsidR="00E96D67">
        <w:rPr>
          <w:rFonts w:ascii="Arial" w:eastAsia="Arial" w:hAnsi="Arial" w:cs="Arial"/>
          <w:spacing w:val="0"/>
          <w:sz w:val="18"/>
        </w:rPr>
        <w:t xml:space="preserve"> </w:t>
      </w:r>
      <w:r>
        <w:rPr>
          <w:rFonts w:ascii="Arial" w:eastAsia="Arial" w:hAnsi="Arial" w:cs="Arial"/>
          <w:spacing w:val="0"/>
          <w:sz w:val="18"/>
        </w:rPr>
        <w:t>milyar</w:t>
      </w:r>
      <w:r w:rsidR="00E96D67">
        <w:rPr>
          <w:rFonts w:ascii="Arial" w:eastAsia="Arial" w:hAnsi="Arial" w:cs="Arial"/>
          <w:spacing w:val="0"/>
          <w:sz w:val="18"/>
        </w:rPr>
        <w:t xml:space="preserve"> </w:t>
      </w:r>
      <w:r>
        <w:rPr>
          <w:rFonts w:ascii="Arial" w:eastAsia="Arial" w:hAnsi="Arial" w:cs="Arial"/>
          <w:spacing w:val="0"/>
          <w:sz w:val="18"/>
        </w:rPr>
        <w:t>lira</w:t>
      </w:r>
      <w:r w:rsidR="00E96D67">
        <w:rPr>
          <w:rFonts w:ascii="Arial" w:eastAsia="Arial" w:hAnsi="Arial" w:cs="Arial"/>
          <w:spacing w:val="0"/>
          <w:sz w:val="18"/>
        </w:rPr>
        <w:t xml:space="preserve"> </w:t>
      </w:r>
      <w:r>
        <w:rPr>
          <w:rFonts w:ascii="Arial" w:eastAsia="Arial" w:hAnsi="Arial" w:cs="Arial"/>
          <w:spacing w:val="0"/>
          <w:sz w:val="18"/>
        </w:rPr>
        <w:t>buharlaştırılmış</w:t>
      </w:r>
      <w:r w:rsidR="00E96D67">
        <w:rPr>
          <w:rFonts w:ascii="Arial" w:eastAsia="Arial" w:hAnsi="Arial" w:cs="Arial"/>
          <w:spacing w:val="0"/>
          <w:sz w:val="18"/>
        </w:rPr>
        <w:t xml:space="preserve"> </w:t>
      </w:r>
      <w:r>
        <w:rPr>
          <w:rFonts w:ascii="Arial" w:eastAsia="Arial" w:hAnsi="Arial" w:cs="Arial"/>
          <w:spacing w:val="0"/>
          <w:sz w:val="18"/>
        </w:rPr>
        <w:t>durumda.</w:t>
      </w:r>
    </w:p>
    <w:p w:rsidR="004D3B0B" w14:paraId="60361353" w14:textId="77777777">
      <w:pPr>
        <w:spacing w:after="0" w:line="276" w:lineRule="auto"/>
        <w:ind w:firstLine="806"/>
        <w:jc w:val="both"/>
      </w:pPr>
      <w:r>
        <w:rPr>
          <w:rFonts w:ascii="Arial" w:eastAsia="Arial" w:hAnsi="Arial" w:cs="Arial"/>
          <w:spacing w:val="0"/>
          <w:sz w:val="18"/>
        </w:rPr>
        <w:t>TAHSİN</w:t>
      </w:r>
      <w:r w:rsidR="00E96D67">
        <w:rPr>
          <w:rFonts w:ascii="Arial" w:eastAsia="Arial" w:hAnsi="Arial" w:cs="Arial"/>
          <w:spacing w:val="0"/>
          <w:sz w:val="18"/>
        </w:rPr>
        <w:t xml:space="preserve"> </w:t>
      </w:r>
      <w:r>
        <w:rPr>
          <w:rFonts w:ascii="Arial" w:eastAsia="Arial" w:hAnsi="Arial" w:cs="Arial"/>
          <w:spacing w:val="0"/>
          <w:sz w:val="18"/>
        </w:rPr>
        <w:t>OCAKLI</w:t>
      </w:r>
      <w:r w:rsidR="00E96D67">
        <w:rPr>
          <w:rFonts w:ascii="Arial" w:eastAsia="Arial" w:hAnsi="Arial" w:cs="Arial"/>
          <w:spacing w:val="0"/>
          <w:sz w:val="18"/>
        </w:rPr>
        <w:t xml:space="preserve"> </w:t>
      </w:r>
      <w:r>
        <w:rPr>
          <w:rFonts w:ascii="Arial" w:eastAsia="Arial" w:hAnsi="Arial" w:cs="Arial"/>
          <w:spacing w:val="0"/>
          <w:sz w:val="18"/>
        </w:rPr>
        <w:t>(Rize</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Hadi,</w:t>
      </w:r>
      <w:r w:rsidR="00E96D67">
        <w:rPr>
          <w:rFonts w:ascii="Arial" w:eastAsia="Arial" w:hAnsi="Arial" w:cs="Arial"/>
          <w:spacing w:val="0"/>
          <w:sz w:val="18"/>
        </w:rPr>
        <w:t xml:space="preserve"> </w:t>
      </w:r>
      <w:r>
        <w:rPr>
          <w:rFonts w:ascii="Arial" w:eastAsia="Arial" w:hAnsi="Arial" w:cs="Arial"/>
          <w:spacing w:val="0"/>
          <w:sz w:val="18"/>
        </w:rPr>
        <w:t>buyurun,</w:t>
      </w:r>
      <w:r w:rsidR="00E96D67">
        <w:rPr>
          <w:rFonts w:ascii="Arial" w:eastAsia="Arial" w:hAnsi="Arial" w:cs="Arial"/>
          <w:spacing w:val="0"/>
          <w:sz w:val="18"/>
        </w:rPr>
        <w:t xml:space="preserve"> </w:t>
      </w:r>
      <w:r>
        <w:rPr>
          <w:rFonts w:ascii="Arial" w:eastAsia="Arial" w:hAnsi="Arial" w:cs="Arial"/>
          <w:spacing w:val="0"/>
          <w:sz w:val="18"/>
        </w:rPr>
        <w:t>cevap</w:t>
      </w:r>
      <w:r w:rsidR="00E96D67">
        <w:rPr>
          <w:rFonts w:ascii="Arial" w:eastAsia="Arial" w:hAnsi="Arial" w:cs="Arial"/>
          <w:spacing w:val="0"/>
          <w:sz w:val="18"/>
        </w:rPr>
        <w:t xml:space="preserve"> </w:t>
      </w:r>
      <w:r>
        <w:rPr>
          <w:rFonts w:ascii="Arial" w:eastAsia="Arial" w:hAnsi="Arial" w:cs="Arial"/>
          <w:spacing w:val="0"/>
          <w:sz w:val="18"/>
        </w:rPr>
        <w:t>verin.</w:t>
      </w:r>
    </w:p>
    <w:p w:rsidR="004D3B0B" w14:paraId="159046A6" w14:textId="77777777">
      <w:pPr>
        <w:spacing w:after="0" w:line="276" w:lineRule="auto"/>
        <w:ind w:firstLine="806"/>
        <w:jc w:val="both"/>
      </w:pPr>
      <w:r>
        <w:rPr>
          <w:rFonts w:ascii="Arial" w:eastAsia="Arial" w:hAnsi="Arial" w:cs="Arial"/>
          <w:spacing w:val="0"/>
          <w:sz w:val="18"/>
        </w:rPr>
        <w:t>DENİZ</w:t>
      </w:r>
      <w:r w:rsidR="00E96D67">
        <w:rPr>
          <w:rFonts w:ascii="Arial" w:eastAsia="Arial" w:hAnsi="Arial" w:cs="Arial"/>
          <w:spacing w:val="0"/>
          <w:sz w:val="18"/>
        </w:rPr>
        <w:t xml:space="preserve"> </w:t>
      </w:r>
      <w:r>
        <w:rPr>
          <w:rFonts w:ascii="Arial" w:eastAsia="Arial" w:hAnsi="Arial" w:cs="Arial"/>
          <w:spacing w:val="0"/>
          <w:sz w:val="18"/>
        </w:rPr>
        <w:t>YAVUZYILMAZ</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Ayrıca,</w:t>
      </w:r>
      <w:r w:rsidR="00E96D67">
        <w:rPr>
          <w:rFonts w:ascii="Arial" w:eastAsia="Arial" w:hAnsi="Arial" w:cs="Arial"/>
          <w:spacing w:val="0"/>
          <w:sz w:val="18"/>
        </w:rPr>
        <w:t xml:space="preserve"> </w:t>
      </w:r>
      <w:r>
        <w:rPr>
          <w:rFonts w:ascii="Arial" w:eastAsia="Arial" w:hAnsi="Arial" w:cs="Arial"/>
          <w:spacing w:val="0"/>
          <w:sz w:val="18"/>
        </w:rPr>
        <w:t>AKP</w:t>
      </w:r>
      <w:r w:rsidR="00E96D67">
        <w:rPr>
          <w:rFonts w:ascii="Arial" w:eastAsia="Arial" w:hAnsi="Arial" w:cs="Arial"/>
          <w:spacing w:val="0"/>
          <w:sz w:val="18"/>
        </w:rPr>
        <w:t xml:space="preserve"> </w:t>
      </w:r>
      <w:r>
        <w:rPr>
          <w:rFonts w:ascii="Arial" w:eastAsia="Arial" w:hAnsi="Arial" w:cs="Arial"/>
          <w:spacing w:val="0"/>
          <w:sz w:val="18"/>
        </w:rPr>
        <w:t>bununla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kalmıyor,</w:t>
      </w:r>
      <w:r w:rsidR="00E96D67">
        <w:rPr>
          <w:rFonts w:ascii="Arial" w:eastAsia="Arial" w:hAnsi="Arial" w:cs="Arial"/>
          <w:spacing w:val="0"/>
          <w:sz w:val="18"/>
        </w:rPr>
        <w:t xml:space="preserve"> </w:t>
      </w:r>
      <w:r>
        <w:rPr>
          <w:rFonts w:ascii="Arial" w:eastAsia="Arial" w:hAnsi="Arial" w:cs="Arial"/>
          <w:spacing w:val="0"/>
          <w:sz w:val="18"/>
        </w:rPr>
        <w:t>Jersey</w:t>
      </w:r>
      <w:r w:rsidR="00E96D67">
        <w:rPr>
          <w:rFonts w:ascii="Arial" w:eastAsia="Arial" w:hAnsi="Arial" w:cs="Arial"/>
          <w:spacing w:val="0"/>
          <w:sz w:val="18"/>
        </w:rPr>
        <w:t xml:space="preserve"> </w:t>
      </w:r>
      <w:r>
        <w:rPr>
          <w:rFonts w:ascii="Arial" w:eastAsia="Arial" w:hAnsi="Arial" w:cs="Arial"/>
          <w:spacing w:val="0"/>
          <w:sz w:val="18"/>
        </w:rPr>
        <w:t>Adası'ndaki</w:t>
      </w:r>
      <w:r w:rsidR="00E96D67">
        <w:rPr>
          <w:rFonts w:ascii="Arial" w:eastAsia="Arial" w:hAnsi="Arial" w:cs="Arial"/>
          <w:spacing w:val="0"/>
          <w:sz w:val="18"/>
        </w:rPr>
        <w:t xml:space="preserve"> </w:t>
      </w:r>
      <w:r>
        <w:rPr>
          <w:rFonts w:ascii="Arial" w:eastAsia="Arial" w:hAnsi="Arial" w:cs="Arial"/>
          <w:spacing w:val="0"/>
          <w:sz w:val="18"/>
        </w:rPr>
        <w:t>"TEC"</w:t>
      </w:r>
      <w:r w:rsidR="00E96D67">
        <w:rPr>
          <w:rFonts w:ascii="Arial" w:eastAsia="Arial" w:hAnsi="Arial" w:cs="Arial"/>
          <w:spacing w:val="0"/>
          <w:sz w:val="18"/>
        </w:rPr>
        <w:t xml:space="preserve"> </w:t>
      </w:r>
      <w:r>
        <w:rPr>
          <w:rFonts w:ascii="Arial" w:eastAsia="Arial" w:hAnsi="Arial" w:cs="Arial"/>
          <w:spacing w:val="0"/>
          <w:sz w:val="18"/>
        </w:rPr>
        <w:t>adlı</w:t>
      </w:r>
      <w:r w:rsidR="00E96D67">
        <w:rPr>
          <w:rFonts w:ascii="Arial" w:eastAsia="Arial" w:hAnsi="Arial" w:cs="Arial"/>
          <w:spacing w:val="0"/>
          <w:sz w:val="18"/>
        </w:rPr>
        <w:t xml:space="preserve"> </w:t>
      </w:r>
      <w:r>
        <w:rPr>
          <w:rFonts w:ascii="Arial" w:eastAsia="Arial" w:hAnsi="Arial" w:cs="Arial"/>
          <w:spacing w:val="0"/>
          <w:sz w:val="18"/>
        </w:rPr>
        <w:t>şirketin</w:t>
      </w:r>
      <w:r w:rsidR="00E96D67">
        <w:rPr>
          <w:rFonts w:ascii="Arial" w:eastAsia="Arial" w:hAnsi="Arial" w:cs="Arial"/>
          <w:spacing w:val="0"/>
          <w:sz w:val="18"/>
        </w:rPr>
        <w:t xml:space="preserve"> </w:t>
      </w:r>
      <w:r>
        <w:rPr>
          <w:rFonts w:ascii="Arial" w:eastAsia="Arial" w:hAnsi="Arial" w:cs="Arial"/>
          <w:spacing w:val="0"/>
          <w:sz w:val="18"/>
        </w:rPr>
        <w:t>hesaplarına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gizlilik</w:t>
      </w:r>
      <w:r w:rsidR="00E96D67">
        <w:rPr>
          <w:rFonts w:ascii="Arial" w:eastAsia="Arial" w:hAnsi="Arial" w:cs="Arial"/>
          <w:spacing w:val="0"/>
          <w:sz w:val="18"/>
        </w:rPr>
        <w:t xml:space="preserve"> </w:t>
      </w:r>
      <w:r>
        <w:rPr>
          <w:rFonts w:ascii="Arial" w:eastAsia="Arial" w:hAnsi="Arial" w:cs="Arial"/>
          <w:spacing w:val="0"/>
          <w:sz w:val="18"/>
        </w:rPr>
        <w:t>unsuru</w:t>
      </w:r>
      <w:r w:rsidR="00E96D67">
        <w:rPr>
          <w:rFonts w:ascii="Arial" w:eastAsia="Arial" w:hAnsi="Arial" w:cs="Arial"/>
          <w:spacing w:val="0"/>
          <w:sz w:val="18"/>
        </w:rPr>
        <w:t xml:space="preserve"> </w:t>
      </w:r>
      <w:r>
        <w:rPr>
          <w:rFonts w:ascii="Arial" w:eastAsia="Arial" w:hAnsi="Arial" w:cs="Arial"/>
          <w:spacing w:val="0"/>
          <w:sz w:val="18"/>
        </w:rPr>
        <w:t>koyduruyor.</w:t>
      </w:r>
      <w:r w:rsidR="00E96D67">
        <w:rPr>
          <w:rFonts w:ascii="Arial" w:eastAsia="Arial" w:hAnsi="Arial" w:cs="Arial"/>
          <w:spacing w:val="0"/>
          <w:sz w:val="18"/>
        </w:rPr>
        <w:t xml:space="preserve"> </w:t>
      </w:r>
      <w:r>
        <w:rPr>
          <w:rFonts w:ascii="Arial" w:eastAsia="Arial" w:hAnsi="Arial" w:cs="Arial"/>
          <w:spacing w:val="0"/>
          <w:sz w:val="18"/>
        </w:rPr>
        <w:t>Uzun</w:t>
      </w:r>
      <w:r w:rsidR="00E96D67">
        <w:rPr>
          <w:rFonts w:ascii="Arial" w:eastAsia="Arial" w:hAnsi="Arial" w:cs="Arial"/>
          <w:spacing w:val="0"/>
          <w:sz w:val="18"/>
        </w:rPr>
        <w:t xml:space="preserve"> </w:t>
      </w:r>
      <w:r>
        <w:rPr>
          <w:rFonts w:ascii="Arial" w:eastAsia="Arial" w:hAnsi="Arial" w:cs="Arial"/>
          <w:spacing w:val="0"/>
          <w:sz w:val="18"/>
        </w:rPr>
        <w:t>lafın</w:t>
      </w:r>
      <w:r w:rsidR="00E96D67">
        <w:rPr>
          <w:rFonts w:ascii="Arial" w:eastAsia="Arial" w:hAnsi="Arial" w:cs="Arial"/>
          <w:spacing w:val="0"/>
          <w:sz w:val="18"/>
        </w:rPr>
        <w:t xml:space="preserve"> </w:t>
      </w:r>
      <w:r>
        <w:rPr>
          <w:rFonts w:ascii="Arial" w:eastAsia="Arial" w:hAnsi="Arial" w:cs="Arial"/>
          <w:spacing w:val="0"/>
          <w:sz w:val="18"/>
        </w:rPr>
        <w:t>kısası</w:t>
      </w:r>
      <w:r w:rsidR="00E96D67">
        <w:rPr>
          <w:rFonts w:ascii="Arial" w:eastAsia="Arial" w:hAnsi="Arial" w:cs="Arial"/>
          <w:spacing w:val="0"/>
          <w:sz w:val="18"/>
        </w:rPr>
        <w:t xml:space="preserve"> </w:t>
      </w:r>
      <w:r>
        <w:rPr>
          <w:rFonts w:ascii="Arial" w:eastAsia="Arial" w:hAnsi="Arial" w:cs="Arial"/>
          <w:spacing w:val="0"/>
          <w:sz w:val="18"/>
        </w:rPr>
        <w:t>"asrın</w:t>
      </w:r>
      <w:r w:rsidR="00E96D67">
        <w:rPr>
          <w:rFonts w:ascii="Arial" w:eastAsia="Arial" w:hAnsi="Arial" w:cs="Arial"/>
          <w:spacing w:val="0"/>
          <w:sz w:val="18"/>
        </w:rPr>
        <w:t xml:space="preserve"> </w:t>
      </w:r>
      <w:r>
        <w:rPr>
          <w:rFonts w:ascii="Arial" w:eastAsia="Arial" w:hAnsi="Arial" w:cs="Arial"/>
          <w:spacing w:val="0"/>
          <w:sz w:val="18"/>
        </w:rPr>
        <w:t>yolsuzluğu"</w:t>
      </w:r>
      <w:r w:rsidR="00E96D67">
        <w:rPr>
          <w:rFonts w:ascii="Arial" w:eastAsia="Arial" w:hAnsi="Arial" w:cs="Arial"/>
          <w:spacing w:val="0"/>
          <w:sz w:val="18"/>
        </w:rPr>
        <w:t xml:space="preserve"> </w:t>
      </w:r>
      <w:r>
        <w:rPr>
          <w:rFonts w:ascii="Arial" w:eastAsia="Arial" w:hAnsi="Arial" w:cs="Arial"/>
          <w:spacing w:val="0"/>
          <w:sz w:val="18"/>
        </w:rPr>
        <w:t>diye</w:t>
      </w:r>
      <w:r w:rsidR="00E96D67">
        <w:rPr>
          <w:rFonts w:ascii="Arial" w:eastAsia="Arial" w:hAnsi="Arial" w:cs="Arial"/>
          <w:spacing w:val="0"/>
          <w:sz w:val="18"/>
        </w:rPr>
        <w:t xml:space="preserve"> </w:t>
      </w:r>
      <w:r>
        <w:rPr>
          <w:rFonts w:ascii="Arial" w:eastAsia="Arial" w:hAnsi="Arial" w:cs="Arial"/>
          <w:spacing w:val="0"/>
          <w:sz w:val="18"/>
        </w:rPr>
        <w:t>papağan</w:t>
      </w:r>
      <w:r w:rsidR="00E96D67">
        <w:rPr>
          <w:rFonts w:ascii="Arial" w:eastAsia="Arial" w:hAnsi="Arial" w:cs="Arial"/>
          <w:spacing w:val="0"/>
          <w:sz w:val="18"/>
        </w:rPr>
        <w:t xml:space="preserve"> </w:t>
      </w:r>
      <w:r>
        <w:rPr>
          <w:rFonts w:ascii="Arial" w:eastAsia="Arial" w:hAnsi="Arial" w:cs="Arial"/>
          <w:spacing w:val="0"/>
          <w:sz w:val="18"/>
        </w:rPr>
        <w:t>gibi</w:t>
      </w:r>
      <w:r w:rsidR="00E96D67">
        <w:rPr>
          <w:rFonts w:ascii="Arial" w:eastAsia="Arial" w:hAnsi="Arial" w:cs="Arial"/>
          <w:spacing w:val="0"/>
          <w:sz w:val="18"/>
        </w:rPr>
        <w:t xml:space="preserve"> </w:t>
      </w:r>
      <w:r>
        <w:rPr>
          <w:rFonts w:ascii="Arial" w:eastAsia="Arial" w:hAnsi="Arial" w:cs="Arial"/>
          <w:spacing w:val="0"/>
          <w:sz w:val="18"/>
        </w:rPr>
        <w:t>konuşanlar</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soygun</w:t>
      </w:r>
      <w:r w:rsidR="00E96D67">
        <w:rPr>
          <w:rFonts w:ascii="Arial" w:eastAsia="Arial" w:hAnsi="Arial" w:cs="Arial"/>
          <w:spacing w:val="0"/>
          <w:sz w:val="18"/>
        </w:rPr>
        <w:t xml:space="preserve"> </w:t>
      </w:r>
      <w:r>
        <w:rPr>
          <w:rFonts w:ascii="Arial" w:eastAsia="Arial" w:hAnsi="Arial" w:cs="Arial"/>
          <w:spacing w:val="0"/>
          <w:sz w:val="18"/>
        </w:rPr>
        <w:t>hakikaten</w:t>
      </w:r>
      <w:r w:rsidR="00E96D67">
        <w:rPr>
          <w:rFonts w:ascii="Arial" w:eastAsia="Arial" w:hAnsi="Arial" w:cs="Arial"/>
          <w:spacing w:val="0"/>
          <w:sz w:val="18"/>
        </w:rPr>
        <w:t xml:space="preserve"> </w:t>
      </w:r>
      <w:r>
        <w:rPr>
          <w:rFonts w:ascii="Arial" w:eastAsia="Arial" w:hAnsi="Arial" w:cs="Arial"/>
          <w:spacing w:val="0"/>
          <w:sz w:val="18"/>
        </w:rPr>
        <w:t>Oscar'lık</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performans.</w:t>
      </w:r>
      <w:r w:rsidR="00E96D67">
        <w:rPr>
          <w:rFonts w:ascii="Arial" w:eastAsia="Arial" w:hAnsi="Arial" w:cs="Arial"/>
          <w:spacing w:val="0"/>
          <w:sz w:val="18"/>
        </w:rPr>
        <w:t xml:space="preserve"> </w:t>
      </w:r>
      <w:r>
        <w:rPr>
          <w:rFonts w:ascii="Arial" w:eastAsia="Arial" w:hAnsi="Arial" w:cs="Arial"/>
          <w:spacing w:val="0"/>
          <w:sz w:val="18"/>
        </w:rPr>
        <w:t>(CHP</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performans</w:t>
      </w:r>
      <w:r w:rsidR="00E96D67">
        <w:rPr>
          <w:rFonts w:ascii="Arial" w:eastAsia="Arial" w:hAnsi="Arial" w:cs="Arial"/>
          <w:spacing w:val="0"/>
          <w:sz w:val="18"/>
        </w:rPr>
        <w:t xml:space="preserve"> </w:t>
      </w:r>
      <w:r>
        <w:rPr>
          <w:rFonts w:ascii="Arial" w:eastAsia="Arial" w:hAnsi="Arial" w:cs="Arial"/>
          <w:spacing w:val="0"/>
          <w:sz w:val="18"/>
        </w:rPr>
        <w:t>yarışmalara</w:t>
      </w:r>
      <w:r w:rsidR="00E96D67">
        <w:rPr>
          <w:rFonts w:ascii="Arial" w:eastAsia="Arial" w:hAnsi="Arial" w:cs="Arial"/>
          <w:spacing w:val="0"/>
          <w:sz w:val="18"/>
        </w:rPr>
        <w:t xml:space="preserve"> </w:t>
      </w:r>
      <w:r>
        <w:rPr>
          <w:rFonts w:ascii="Arial" w:eastAsia="Arial" w:hAnsi="Arial" w:cs="Arial"/>
          <w:spacing w:val="0"/>
          <w:sz w:val="18"/>
        </w:rPr>
        <w:t>konu</w:t>
      </w:r>
      <w:r w:rsidR="00E96D67">
        <w:rPr>
          <w:rFonts w:ascii="Arial" w:eastAsia="Arial" w:hAnsi="Arial" w:cs="Arial"/>
          <w:spacing w:val="0"/>
          <w:sz w:val="18"/>
        </w:rPr>
        <w:t xml:space="preserve"> </w:t>
      </w:r>
      <w:r>
        <w:rPr>
          <w:rFonts w:ascii="Arial" w:eastAsia="Arial" w:hAnsi="Arial" w:cs="Arial"/>
          <w:spacing w:val="0"/>
          <w:sz w:val="18"/>
        </w:rPr>
        <w:t>olsa</w:t>
      </w:r>
      <w:r w:rsidR="00E96D67">
        <w:rPr>
          <w:rFonts w:ascii="Arial" w:eastAsia="Arial" w:hAnsi="Arial" w:cs="Arial"/>
          <w:spacing w:val="0"/>
          <w:sz w:val="18"/>
        </w:rPr>
        <w:t xml:space="preserve"> </w:t>
      </w:r>
      <w:r>
        <w:rPr>
          <w:rFonts w:ascii="Arial" w:eastAsia="Arial" w:hAnsi="Arial" w:cs="Arial"/>
          <w:spacing w:val="0"/>
          <w:sz w:val="18"/>
        </w:rPr>
        <w:t>uluslararası</w:t>
      </w:r>
      <w:r w:rsidR="00E96D67">
        <w:rPr>
          <w:rFonts w:ascii="Arial" w:eastAsia="Arial" w:hAnsi="Arial" w:cs="Arial"/>
          <w:spacing w:val="0"/>
          <w:sz w:val="18"/>
        </w:rPr>
        <w:t xml:space="preserve"> </w:t>
      </w:r>
      <w:r>
        <w:rPr>
          <w:rFonts w:ascii="Arial" w:eastAsia="Arial" w:hAnsi="Arial" w:cs="Arial"/>
          <w:spacing w:val="0"/>
          <w:sz w:val="18"/>
        </w:rPr>
        <w:t>soygun</w:t>
      </w:r>
      <w:r w:rsidR="00E96D67">
        <w:rPr>
          <w:rFonts w:ascii="Arial" w:eastAsia="Arial" w:hAnsi="Arial" w:cs="Arial"/>
          <w:spacing w:val="0"/>
          <w:sz w:val="18"/>
        </w:rPr>
        <w:t xml:space="preserve"> </w:t>
      </w:r>
      <w:r>
        <w:rPr>
          <w:rFonts w:ascii="Arial" w:eastAsia="Arial" w:hAnsi="Arial" w:cs="Arial"/>
          <w:spacing w:val="0"/>
          <w:sz w:val="18"/>
        </w:rPr>
        <w:t>kategorisinde</w:t>
      </w:r>
      <w:r w:rsidR="00E96D67">
        <w:rPr>
          <w:rFonts w:ascii="Arial" w:eastAsia="Arial" w:hAnsi="Arial" w:cs="Arial"/>
          <w:spacing w:val="0"/>
          <w:sz w:val="18"/>
        </w:rPr>
        <w:t xml:space="preserve"> </w:t>
      </w:r>
      <w:r>
        <w:rPr>
          <w:rFonts w:ascii="Arial" w:eastAsia="Arial" w:hAnsi="Arial" w:cs="Arial"/>
          <w:spacing w:val="0"/>
          <w:sz w:val="18"/>
        </w:rPr>
        <w:t>AKP</w:t>
      </w:r>
      <w:r w:rsidR="00E96D67">
        <w:rPr>
          <w:rFonts w:ascii="Arial" w:eastAsia="Arial" w:hAnsi="Arial" w:cs="Arial"/>
          <w:spacing w:val="0"/>
          <w:sz w:val="18"/>
        </w:rPr>
        <w:t xml:space="preserve"> </w:t>
      </w:r>
      <w:r>
        <w:rPr>
          <w:rFonts w:ascii="Arial" w:eastAsia="Arial" w:hAnsi="Arial" w:cs="Arial"/>
          <w:spacing w:val="0"/>
          <w:sz w:val="18"/>
        </w:rPr>
        <w:t>mutlaka</w:t>
      </w:r>
      <w:r w:rsidR="00E96D67">
        <w:rPr>
          <w:rFonts w:ascii="Arial" w:eastAsia="Arial" w:hAnsi="Arial" w:cs="Arial"/>
          <w:spacing w:val="0"/>
          <w:sz w:val="18"/>
        </w:rPr>
        <w:t xml:space="preserve"> </w:t>
      </w:r>
      <w:r>
        <w:rPr>
          <w:rFonts w:ascii="Arial" w:eastAsia="Arial" w:hAnsi="Arial" w:cs="Arial"/>
          <w:spacing w:val="0"/>
          <w:sz w:val="18"/>
        </w:rPr>
        <w:t>ödül</w:t>
      </w:r>
      <w:r w:rsidR="00E96D67">
        <w:rPr>
          <w:rFonts w:ascii="Arial" w:eastAsia="Arial" w:hAnsi="Arial" w:cs="Arial"/>
          <w:spacing w:val="0"/>
          <w:sz w:val="18"/>
        </w:rPr>
        <w:t xml:space="preserve"> </w:t>
      </w:r>
      <w:r>
        <w:rPr>
          <w:rFonts w:ascii="Arial" w:eastAsia="Arial" w:hAnsi="Arial" w:cs="Arial"/>
          <w:spacing w:val="0"/>
          <w:sz w:val="18"/>
        </w:rPr>
        <w:t>alır.</w:t>
      </w:r>
    </w:p>
    <w:p w:rsidR="004D3B0B" w14:paraId="5AF30C92" w14:textId="77777777">
      <w:pPr>
        <w:spacing w:after="0" w:line="276" w:lineRule="auto"/>
        <w:ind w:firstLine="806"/>
        <w:jc w:val="both"/>
      </w:pPr>
      <w:r>
        <w:rPr>
          <w:rFonts w:ascii="Arial" w:eastAsia="Arial" w:hAnsi="Arial" w:cs="Arial"/>
          <w:spacing w:val="0"/>
          <w:sz w:val="18"/>
        </w:rPr>
        <w:t>ÜMMÜGÜLŞEN</w:t>
      </w:r>
      <w:r w:rsidR="00E96D67">
        <w:rPr>
          <w:rFonts w:ascii="Arial" w:eastAsia="Arial" w:hAnsi="Arial" w:cs="Arial"/>
          <w:spacing w:val="0"/>
          <w:sz w:val="18"/>
        </w:rPr>
        <w:t xml:space="preserve"> </w:t>
      </w:r>
      <w:r>
        <w:rPr>
          <w:rFonts w:ascii="Arial" w:eastAsia="Arial" w:hAnsi="Arial" w:cs="Arial"/>
          <w:spacing w:val="0"/>
          <w:sz w:val="18"/>
        </w:rPr>
        <w:t>ÖZTÜRK</w:t>
      </w:r>
      <w:r w:rsidR="00E96D67">
        <w:rPr>
          <w:rFonts w:ascii="Arial" w:eastAsia="Arial" w:hAnsi="Arial" w:cs="Arial"/>
          <w:spacing w:val="0"/>
          <w:sz w:val="18"/>
        </w:rPr>
        <w:t xml:space="preserve"> </w:t>
      </w:r>
      <w:r>
        <w:rPr>
          <w:rFonts w:ascii="Arial" w:eastAsia="Arial" w:hAnsi="Arial" w:cs="Arial"/>
          <w:spacing w:val="0"/>
          <w:sz w:val="18"/>
        </w:rPr>
        <w:t>(İstanbul</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Sen</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çevreyi</w:t>
      </w:r>
      <w:r w:rsidR="00E96D67">
        <w:rPr>
          <w:rFonts w:ascii="Arial" w:eastAsia="Arial" w:hAnsi="Arial" w:cs="Arial"/>
          <w:spacing w:val="0"/>
          <w:sz w:val="18"/>
        </w:rPr>
        <w:t xml:space="preserve"> </w:t>
      </w:r>
      <w:r>
        <w:rPr>
          <w:rFonts w:ascii="Arial" w:eastAsia="Arial" w:hAnsi="Arial" w:cs="Arial"/>
          <w:spacing w:val="0"/>
          <w:sz w:val="18"/>
        </w:rPr>
        <w:t>kirletme</w:t>
      </w:r>
      <w:r w:rsidR="00E96D67">
        <w:rPr>
          <w:rFonts w:ascii="Arial" w:eastAsia="Arial" w:hAnsi="Arial" w:cs="Arial"/>
          <w:spacing w:val="0"/>
          <w:sz w:val="18"/>
        </w:rPr>
        <w:t xml:space="preserve"> </w:t>
      </w:r>
      <w:r>
        <w:rPr>
          <w:rFonts w:ascii="Arial" w:eastAsia="Arial" w:hAnsi="Arial" w:cs="Arial"/>
          <w:spacing w:val="0"/>
          <w:sz w:val="18"/>
        </w:rPr>
        <w:t>ödülü</w:t>
      </w:r>
      <w:r w:rsidR="00E96D67">
        <w:rPr>
          <w:rFonts w:ascii="Arial" w:eastAsia="Arial" w:hAnsi="Arial" w:cs="Arial"/>
          <w:spacing w:val="0"/>
          <w:sz w:val="18"/>
        </w:rPr>
        <w:t xml:space="preserve"> </w:t>
      </w:r>
      <w:r>
        <w:rPr>
          <w:rFonts w:ascii="Arial" w:eastAsia="Arial" w:hAnsi="Arial" w:cs="Arial"/>
          <w:spacing w:val="0"/>
          <w:sz w:val="18"/>
        </w:rPr>
        <w:t>al.</w:t>
      </w:r>
    </w:p>
    <w:p w:rsidR="004D3B0B" w14:paraId="393614B5" w14:textId="77777777">
      <w:pPr>
        <w:spacing w:after="0" w:line="276" w:lineRule="auto"/>
        <w:ind w:firstLine="806"/>
        <w:jc w:val="both"/>
      </w:pPr>
      <w:r>
        <w:rPr>
          <w:rFonts w:ascii="Arial" w:eastAsia="Arial" w:hAnsi="Arial" w:cs="Arial"/>
          <w:spacing w:val="0"/>
          <w:sz w:val="18"/>
        </w:rPr>
        <w:t>DENİZ</w:t>
      </w:r>
      <w:r w:rsidR="00E96D67">
        <w:rPr>
          <w:rFonts w:ascii="Arial" w:eastAsia="Arial" w:hAnsi="Arial" w:cs="Arial"/>
          <w:spacing w:val="0"/>
          <w:sz w:val="18"/>
        </w:rPr>
        <w:t xml:space="preserve"> </w:t>
      </w:r>
      <w:r>
        <w:rPr>
          <w:rFonts w:ascii="Arial" w:eastAsia="Arial" w:hAnsi="Arial" w:cs="Arial"/>
          <w:spacing w:val="0"/>
          <w:sz w:val="18"/>
        </w:rPr>
        <w:t>YAVUZYILMAZ</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arada,</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soygunla</w:t>
      </w:r>
      <w:r w:rsidR="00E96D67">
        <w:rPr>
          <w:rFonts w:ascii="Arial" w:eastAsia="Arial" w:hAnsi="Arial" w:cs="Arial"/>
          <w:spacing w:val="0"/>
          <w:sz w:val="18"/>
        </w:rPr>
        <w:t xml:space="preserve"> </w:t>
      </w:r>
      <w:r>
        <w:rPr>
          <w:rFonts w:ascii="Arial" w:eastAsia="Arial" w:hAnsi="Arial" w:cs="Arial"/>
          <w:spacing w:val="0"/>
          <w:sz w:val="18"/>
        </w:rPr>
        <w:t>ilgili</w:t>
      </w:r>
      <w:r w:rsidR="00E96D67">
        <w:rPr>
          <w:rFonts w:ascii="Arial" w:eastAsia="Arial" w:hAnsi="Arial" w:cs="Arial"/>
          <w:spacing w:val="0"/>
          <w:sz w:val="18"/>
        </w:rPr>
        <w:t xml:space="preserve"> </w:t>
      </w:r>
      <w:r>
        <w:rPr>
          <w:rFonts w:ascii="Arial" w:eastAsia="Arial" w:hAnsi="Arial" w:cs="Arial"/>
          <w:spacing w:val="0"/>
          <w:sz w:val="18"/>
        </w:rPr>
        <w:t>şu</w:t>
      </w:r>
      <w:r w:rsidR="00E96D67">
        <w:rPr>
          <w:rFonts w:ascii="Arial" w:eastAsia="Arial" w:hAnsi="Arial" w:cs="Arial"/>
          <w:spacing w:val="0"/>
          <w:sz w:val="18"/>
        </w:rPr>
        <w:t xml:space="preserve"> </w:t>
      </w:r>
      <w:r>
        <w:rPr>
          <w:rFonts w:ascii="Arial" w:eastAsia="Arial" w:hAnsi="Arial" w:cs="Arial"/>
          <w:spacing w:val="0"/>
          <w:sz w:val="18"/>
        </w:rPr>
        <w:t>ana</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tek</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kişinin</w:t>
      </w:r>
      <w:r w:rsidR="00E96D67">
        <w:rPr>
          <w:rFonts w:ascii="Arial" w:eastAsia="Arial" w:hAnsi="Arial" w:cs="Arial"/>
          <w:spacing w:val="0"/>
          <w:sz w:val="18"/>
        </w:rPr>
        <w:t xml:space="preserve"> </w:t>
      </w:r>
      <w:r>
        <w:rPr>
          <w:rFonts w:ascii="Arial" w:eastAsia="Arial" w:hAnsi="Arial" w:cs="Arial"/>
          <w:spacing w:val="0"/>
          <w:sz w:val="18"/>
        </w:rPr>
        <w:t>yargılanması</w:t>
      </w:r>
      <w:r w:rsidR="00E96D67">
        <w:rPr>
          <w:rFonts w:ascii="Arial" w:eastAsia="Arial" w:hAnsi="Arial" w:cs="Arial"/>
          <w:spacing w:val="0"/>
          <w:sz w:val="18"/>
        </w:rPr>
        <w:t xml:space="preserve"> </w:t>
      </w:r>
      <w:r>
        <w:rPr>
          <w:rFonts w:ascii="Arial" w:eastAsia="Arial" w:hAnsi="Arial" w:cs="Arial"/>
          <w:spacing w:val="0"/>
          <w:sz w:val="18"/>
        </w:rPr>
        <w:t>isteniyor,</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belgeleriyle</w:t>
      </w:r>
      <w:r w:rsidR="00E96D67">
        <w:rPr>
          <w:rFonts w:ascii="Arial" w:eastAsia="Arial" w:hAnsi="Arial" w:cs="Arial"/>
          <w:spacing w:val="0"/>
          <w:sz w:val="18"/>
        </w:rPr>
        <w:t xml:space="preserve"> </w:t>
      </w:r>
      <w:r>
        <w:rPr>
          <w:rFonts w:ascii="Arial" w:eastAsia="Arial" w:hAnsi="Arial" w:cs="Arial"/>
          <w:spacing w:val="0"/>
          <w:sz w:val="18"/>
        </w:rPr>
        <w:t>tahkim</w:t>
      </w:r>
      <w:r w:rsidR="00E96D67">
        <w:rPr>
          <w:rFonts w:ascii="Arial" w:eastAsia="Arial" w:hAnsi="Arial" w:cs="Arial"/>
          <w:spacing w:val="0"/>
          <w:sz w:val="18"/>
        </w:rPr>
        <w:t xml:space="preserve"> </w:t>
      </w:r>
      <w:r>
        <w:rPr>
          <w:rFonts w:ascii="Arial" w:eastAsia="Arial" w:hAnsi="Arial" w:cs="Arial"/>
          <w:spacing w:val="0"/>
          <w:sz w:val="18"/>
        </w:rPr>
        <w:t>kararını</w:t>
      </w:r>
      <w:r w:rsidR="00E96D67">
        <w:rPr>
          <w:rFonts w:ascii="Arial" w:eastAsia="Arial" w:hAnsi="Arial" w:cs="Arial"/>
          <w:spacing w:val="0"/>
          <w:sz w:val="18"/>
        </w:rPr>
        <w:t xml:space="preserve"> </w:t>
      </w:r>
      <w:r>
        <w:rPr>
          <w:rFonts w:ascii="Arial" w:eastAsia="Arial" w:hAnsi="Arial" w:cs="Arial"/>
          <w:spacing w:val="0"/>
          <w:sz w:val="18"/>
        </w:rPr>
        <w:t>açıklayan</w:t>
      </w:r>
      <w:r w:rsidR="00E96D67">
        <w:rPr>
          <w:rFonts w:ascii="Arial" w:eastAsia="Arial" w:hAnsi="Arial" w:cs="Arial"/>
          <w:spacing w:val="0"/>
          <w:sz w:val="18"/>
        </w:rPr>
        <w:t xml:space="preserve"> </w:t>
      </w:r>
      <w:r>
        <w:rPr>
          <w:rFonts w:ascii="Arial" w:eastAsia="Arial" w:hAnsi="Arial" w:cs="Arial"/>
          <w:spacing w:val="0"/>
          <w:sz w:val="18"/>
        </w:rPr>
        <w:t>ben,</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nedenle</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hodri</w:t>
      </w:r>
      <w:r w:rsidR="00E96D67">
        <w:rPr>
          <w:rFonts w:ascii="Arial" w:eastAsia="Arial" w:hAnsi="Arial" w:cs="Arial"/>
          <w:spacing w:val="0"/>
          <w:sz w:val="18"/>
        </w:rPr>
        <w:t xml:space="preserve"> </w:t>
      </w:r>
      <w:r>
        <w:rPr>
          <w:rFonts w:ascii="Arial" w:eastAsia="Arial" w:hAnsi="Arial" w:cs="Arial"/>
          <w:spacing w:val="0"/>
          <w:sz w:val="18"/>
        </w:rPr>
        <w:t>meydan</w:t>
      </w:r>
      <w:r w:rsidR="00E96D67">
        <w:rPr>
          <w:rFonts w:ascii="Arial" w:eastAsia="Arial" w:hAnsi="Arial" w:cs="Arial"/>
          <w:spacing w:val="0"/>
          <w:sz w:val="18"/>
        </w:rPr>
        <w:t xml:space="preserve"> </w:t>
      </w:r>
      <w:r>
        <w:rPr>
          <w:rFonts w:ascii="Arial" w:eastAsia="Arial" w:hAnsi="Arial" w:cs="Arial"/>
          <w:spacing w:val="0"/>
          <w:sz w:val="18"/>
        </w:rPr>
        <w:t>diyorum</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ardından</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son</w:t>
      </w:r>
      <w:r w:rsidR="00E96D67">
        <w:rPr>
          <w:rFonts w:ascii="Arial" w:eastAsia="Arial" w:hAnsi="Arial" w:cs="Arial"/>
          <w:spacing w:val="0"/>
          <w:sz w:val="18"/>
        </w:rPr>
        <w:t xml:space="preserve"> </w:t>
      </w:r>
      <w:r>
        <w:rPr>
          <w:rFonts w:ascii="Arial" w:eastAsia="Arial" w:hAnsi="Arial" w:cs="Arial"/>
          <w:spacing w:val="0"/>
          <w:sz w:val="18"/>
        </w:rPr>
        <w:t>kez</w:t>
      </w:r>
      <w:r w:rsidR="00E96D67">
        <w:rPr>
          <w:rFonts w:ascii="Arial" w:eastAsia="Arial" w:hAnsi="Arial" w:cs="Arial"/>
          <w:spacing w:val="0"/>
          <w:sz w:val="18"/>
        </w:rPr>
        <w:t xml:space="preserve"> </w:t>
      </w:r>
      <w:r>
        <w:rPr>
          <w:rFonts w:ascii="Arial" w:eastAsia="Arial" w:hAnsi="Arial" w:cs="Arial"/>
          <w:spacing w:val="0"/>
          <w:sz w:val="18"/>
        </w:rPr>
        <w:t>yazıklar</w:t>
      </w:r>
      <w:r w:rsidR="00E96D67">
        <w:rPr>
          <w:rFonts w:ascii="Arial" w:eastAsia="Arial" w:hAnsi="Arial" w:cs="Arial"/>
          <w:spacing w:val="0"/>
          <w:sz w:val="18"/>
        </w:rPr>
        <w:t xml:space="preserve"> </w:t>
      </w:r>
      <w:r>
        <w:rPr>
          <w:rFonts w:ascii="Arial" w:eastAsia="Arial" w:hAnsi="Arial" w:cs="Arial"/>
          <w:spacing w:val="0"/>
          <w:sz w:val="18"/>
        </w:rPr>
        <w:t>olsun!</w:t>
      </w:r>
      <w:r w:rsidR="00E96D67">
        <w:rPr>
          <w:rFonts w:ascii="Arial" w:eastAsia="Arial" w:hAnsi="Arial" w:cs="Arial"/>
          <w:spacing w:val="0"/>
          <w:sz w:val="18"/>
        </w:rPr>
        <w:t xml:space="preserve"> </w:t>
      </w:r>
      <w:r>
        <w:rPr>
          <w:rFonts w:ascii="Arial" w:eastAsia="Arial" w:hAnsi="Arial" w:cs="Arial"/>
          <w:spacing w:val="0"/>
          <w:sz w:val="18"/>
        </w:rPr>
        <w:t>(CHP</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6AC52B29" w14:textId="77777777">
      <w:pPr>
        <w:spacing w:after="0" w:line="276" w:lineRule="auto"/>
        <w:ind w:firstLine="806"/>
        <w:jc w:val="both"/>
      </w:pPr>
      <w:r>
        <w:rPr>
          <w:rFonts w:ascii="Arial" w:eastAsia="Arial" w:hAnsi="Arial" w:cs="Arial"/>
          <w:spacing w:val="0"/>
          <w:sz w:val="18"/>
        </w:rPr>
        <w:t>SALİHA</w:t>
      </w:r>
      <w:r w:rsidR="00E96D67">
        <w:rPr>
          <w:rFonts w:ascii="Arial" w:eastAsia="Arial" w:hAnsi="Arial" w:cs="Arial"/>
          <w:spacing w:val="0"/>
          <w:sz w:val="18"/>
        </w:rPr>
        <w:t xml:space="preserve"> </w:t>
      </w:r>
      <w:r>
        <w:rPr>
          <w:rFonts w:ascii="Arial" w:eastAsia="Arial" w:hAnsi="Arial" w:cs="Arial"/>
          <w:spacing w:val="0"/>
          <w:sz w:val="18"/>
        </w:rPr>
        <w:t>SERA</w:t>
      </w:r>
      <w:r w:rsidR="00E96D67">
        <w:rPr>
          <w:rFonts w:ascii="Arial" w:eastAsia="Arial" w:hAnsi="Arial" w:cs="Arial"/>
          <w:spacing w:val="0"/>
          <w:sz w:val="18"/>
        </w:rPr>
        <w:t xml:space="preserve"> </w:t>
      </w:r>
      <w:r>
        <w:rPr>
          <w:rFonts w:ascii="Arial" w:eastAsia="Arial" w:hAnsi="Arial" w:cs="Arial"/>
          <w:spacing w:val="0"/>
          <w:sz w:val="18"/>
        </w:rPr>
        <w:t>KADIGİL</w:t>
      </w:r>
      <w:r w:rsidR="00E96D67">
        <w:rPr>
          <w:rFonts w:ascii="Arial" w:eastAsia="Arial" w:hAnsi="Arial" w:cs="Arial"/>
          <w:spacing w:val="0"/>
          <w:sz w:val="18"/>
        </w:rPr>
        <w:t xml:space="preserve"> </w:t>
      </w:r>
      <w:r>
        <w:rPr>
          <w:rFonts w:ascii="Arial" w:eastAsia="Arial" w:hAnsi="Arial" w:cs="Arial"/>
          <w:spacing w:val="0"/>
          <w:sz w:val="18"/>
        </w:rPr>
        <w:t>(İstanbul</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Cevap</w:t>
      </w:r>
      <w:r w:rsidR="00E96D67">
        <w:rPr>
          <w:rFonts w:ascii="Arial" w:eastAsia="Arial" w:hAnsi="Arial" w:cs="Arial"/>
          <w:spacing w:val="0"/>
          <w:sz w:val="18"/>
        </w:rPr>
        <w:t xml:space="preserve"> </w:t>
      </w:r>
      <w:r>
        <w:rPr>
          <w:rFonts w:ascii="Arial" w:eastAsia="Arial" w:hAnsi="Arial" w:cs="Arial"/>
          <w:spacing w:val="0"/>
          <w:sz w:val="18"/>
        </w:rPr>
        <w:t>verin</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cevap</w:t>
      </w:r>
      <w:r w:rsidR="00E96D67">
        <w:rPr>
          <w:rFonts w:ascii="Arial" w:eastAsia="Arial" w:hAnsi="Arial" w:cs="Arial"/>
          <w:spacing w:val="0"/>
          <w:sz w:val="18"/>
        </w:rPr>
        <w:t xml:space="preserve"> </w:t>
      </w:r>
      <w:r>
        <w:rPr>
          <w:rFonts w:ascii="Arial" w:eastAsia="Arial" w:hAnsi="Arial" w:cs="Arial"/>
          <w:spacing w:val="0"/>
          <w:sz w:val="18"/>
        </w:rPr>
        <w:t>verin!</w:t>
      </w:r>
    </w:p>
    <w:p w:rsidR="004D3B0B" w14:paraId="2915A1B5"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Söz</w:t>
      </w:r>
      <w:r w:rsidR="00E96D67">
        <w:rPr>
          <w:rFonts w:ascii="Arial" w:eastAsia="Arial" w:hAnsi="Arial" w:cs="Arial"/>
          <w:spacing w:val="0"/>
          <w:sz w:val="18"/>
        </w:rPr>
        <w:t xml:space="preserve"> </w:t>
      </w:r>
      <w:r>
        <w:rPr>
          <w:rFonts w:ascii="Arial" w:eastAsia="Arial" w:hAnsi="Arial" w:cs="Arial"/>
          <w:spacing w:val="0"/>
          <w:sz w:val="18"/>
        </w:rPr>
        <w:t>sırası</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Müzeyyen</w:t>
      </w:r>
      <w:r w:rsidR="00E96D67">
        <w:rPr>
          <w:rFonts w:ascii="Arial" w:eastAsia="Arial" w:hAnsi="Arial" w:cs="Arial"/>
          <w:spacing w:val="0"/>
          <w:sz w:val="18"/>
        </w:rPr>
        <w:t xml:space="preserve"> </w:t>
      </w:r>
      <w:r>
        <w:rPr>
          <w:rFonts w:ascii="Arial" w:eastAsia="Arial" w:hAnsi="Arial" w:cs="Arial"/>
          <w:spacing w:val="0"/>
          <w:sz w:val="18"/>
        </w:rPr>
        <w:t>Şevkin'de</w:t>
      </w:r>
      <w:r>
        <w:rPr>
          <w:rFonts w:ascii="Arial" w:eastAsia="Arial" w:hAnsi="Arial" w:cs="Arial"/>
          <w:spacing w:val="0"/>
          <w:sz w:val="18"/>
        </w:rPr>
        <w:t>.</w:t>
      </w:r>
    </w:p>
    <w:p w:rsidR="004D3B0B" w14:paraId="3DE9601D" w14:textId="77777777">
      <w:pPr>
        <w:spacing w:after="0" w:line="276" w:lineRule="auto"/>
        <w:ind w:firstLine="806"/>
        <w:jc w:val="both"/>
      </w:pPr>
      <w:r>
        <w:rPr>
          <w:rFonts w:ascii="Arial" w:eastAsia="Arial" w:hAnsi="Arial" w:cs="Arial"/>
          <w:spacing w:val="0"/>
          <w:sz w:val="18"/>
        </w:rPr>
        <w:t>Buyurun</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Şevkin.</w:t>
      </w:r>
      <w:r w:rsidR="00E96D67">
        <w:rPr>
          <w:rFonts w:ascii="Arial" w:eastAsia="Arial" w:hAnsi="Arial" w:cs="Arial"/>
          <w:spacing w:val="0"/>
          <w:sz w:val="18"/>
        </w:rPr>
        <w:t xml:space="preserve"> </w:t>
      </w:r>
      <w:r>
        <w:rPr>
          <w:rFonts w:ascii="Arial" w:eastAsia="Arial" w:hAnsi="Arial" w:cs="Arial"/>
          <w:spacing w:val="0"/>
          <w:sz w:val="18"/>
        </w:rPr>
        <w:t>(CHP</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3D191DB0" w14:textId="77777777">
      <w:pPr>
        <w:spacing w:after="0" w:line="276" w:lineRule="auto"/>
        <w:ind w:firstLine="806"/>
        <w:jc w:val="both"/>
      </w:pPr>
      <w:r>
        <w:rPr>
          <w:rFonts w:ascii="Arial" w:eastAsia="Arial" w:hAnsi="Arial" w:cs="Arial"/>
          <w:spacing w:val="0"/>
          <w:sz w:val="18"/>
        </w:rPr>
        <w:t>CHP</w:t>
      </w:r>
      <w:r w:rsidR="00E96D67">
        <w:rPr>
          <w:rFonts w:ascii="Arial" w:eastAsia="Arial" w:hAnsi="Arial" w:cs="Arial"/>
          <w:spacing w:val="0"/>
          <w:sz w:val="18"/>
        </w:rPr>
        <w:t xml:space="preserve"> </w:t>
      </w:r>
      <w:r>
        <w:rPr>
          <w:rFonts w:ascii="Arial" w:eastAsia="Arial" w:hAnsi="Arial" w:cs="Arial"/>
          <w:spacing w:val="0"/>
          <w:sz w:val="18"/>
        </w:rPr>
        <w:t>GRUBU</w:t>
      </w:r>
      <w:r w:rsidR="00E96D67">
        <w:rPr>
          <w:rFonts w:ascii="Arial" w:eastAsia="Arial" w:hAnsi="Arial" w:cs="Arial"/>
          <w:spacing w:val="0"/>
          <w:sz w:val="18"/>
        </w:rPr>
        <w:t xml:space="preserve"> </w:t>
      </w:r>
      <w:r>
        <w:rPr>
          <w:rFonts w:ascii="Arial" w:eastAsia="Arial" w:hAnsi="Arial" w:cs="Arial"/>
          <w:spacing w:val="0"/>
          <w:sz w:val="18"/>
        </w:rPr>
        <w:t>ADINA</w:t>
      </w:r>
      <w:r w:rsidR="00E96D67">
        <w:rPr>
          <w:rFonts w:ascii="Arial" w:eastAsia="Arial" w:hAnsi="Arial" w:cs="Arial"/>
          <w:spacing w:val="0"/>
          <w:sz w:val="18"/>
        </w:rPr>
        <w:t xml:space="preserve"> </w:t>
      </w:r>
      <w:r>
        <w:rPr>
          <w:rFonts w:ascii="Arial" w:eastAsia="Arial" w:hAnsi="Arial" w:cs="Arial"/>
          <w:spacing w:val="0"/>
          <w:sz w:val="18"/>
        </w:rPr>
        <w:t>MÜZEYYEN</w:t>
      </w:r>
      <w:r w:rsidR="00E96D67">
        <w:rPr>
          <w:rFonts w:ascii="Arial" w:eastAsia="Arial" w:hAnsi="Arial" w:cs="Arial"/>
          <w:spacing w:val="0"/>
          <w:sz w:val="18"/>
        </w:rPr>
        <w:t xml:space="preserve"> </w:t>
      </w:r>
      <w:r>
        <w:rPr>
          <w:rFonts w:ascii="Arial" w:eastAsia="Arial" w:hAnsi="Arial" w:cs="Arial"/>
          <w:spacing w:val="0"/>
          <w:sz w:val="18"/>
        </w:rPr>
        <w:t>ŞEVKİN</w:t>
      </w:r>
      <w:r w:rsidR="00E96D67">
        <w:rPr>
          <w:rFonts w:ascii="Arial" w:eastAsia="Arial" w:hAnsi="Arial" w:cs="Arial"/>
          <w:spacing w:val="0"/>
          <w:sz w:val="18"/>
        </w:rPr>
        <w:t xml:space="preserve"> </w:t>
      </w:r>
      <w:r>
        <w:rPr>
          <w:rFonts w:ascii="Arial" w:eastAsia="Arial" w:hAnsi="Arial" w:cs="Arial"/>
          <w:spacing w:val="0"/>
          <w:sz w:val="18"/>
        </w:rPr>
        <w:t>(Adana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Teşekkür</w:t>
      </w:r>
      <w:r w:rsidR="00E96D67">
        <w:rPr>
          <w:rFonts w:ascii="Arial" w:eastAsia="Arial" w:hAnsi="Arial" w:cs="Arial"/>
          <w:spacing w:val="0"/>
          <w:sz w:val="18"/>
        </w:rPr>
        <w:t xml:space="preserve"> </w:t>
      </w:r>
      <w:r>
        <w:rPr>
          <w:rFonts w:ascii="Arial" w:eastAsia="Arial" w:hAnsi="Arial" w:cs="Arial"/>
          <w:spacing w:val="0"/>
          <w:sz w:val="18"/>
        </w:rPr>
        <w:t>ederim</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Başkan.</w:t>
      </w:r>
      <w:r w:rsidR="00E96D67">
        <w:rPr>
          <w:rFonts w:ascii="Arial" w:eastAsia="Arial" w:hAnsi="Arial" w:cs="Arial"/>
          <w:spacing w:val="0"/>
          <w:sz w:val="18"/>
        </w:rPr>
        <w:t xml:space="preserve"> </w:t>
      </w:r>
    </w:p>
    <w:p w:rsidR="004D3B0B" w14:paraId="0794CB06" w14:textId="77777777">
      <w:pPr>
        <w:spacing w:after="0" w:line="276" w:lineRule="auto"/>
        <w:ind w:firstLine="806"/>
        <w:jc w:val="both"/>
      </w:pP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p>
    <w:p w:rsidR="004D3B0B" w14:paraId="723D4FBC" w14:textId="77777777">
      <w:pPr>
        <w:spacing w:after="0" w:line="276" w:lineRule="auto"/>
        <w:ind w:firstLine="806"/>
        <w:jc w:val="both"/>
      </w:pPr>
      <w:r>
        <w:rPr>
          <w:rFonts w:ascii="Arial" w:eastAsia="Arial" w:hAnsi="Arial" w:cs="Arial"/>
          <w:spacing w:val="0"/>
          <w:sz w:val="18"/>
        </w:rPr>
        <w:t>On</w:t>
      </w:r>
      <w:r w:rsidR="00E96D67">
        <w:rPr>
          <w:rFonts w:ascii="Arial" w:eastAsia="Arial" w:hAnsi="Arial" w:cs="Arial"/>
          <w:spacing w:val="0"/>
          <w:sz w:val="18"/>
        </w:rPr>
        <w:t xml:space="preserve"> </w:t>
      </w:r>
      <w:r>
        <w:rPr>
          <w:rFonts w:ascii="Arial" w:eastAsia="Arial" w:hAnsi="Arial" w:cs="Arial"/>
          <w:spacing w:val="0"/>
          <w:sz w:val="18"/>
        </w:rPr>
        <w:t>saniye</w:t>
      </w:r>
      <w:r w:rsidR="00E96D67">
        <w:rPr>
          <w:rFonts w:ascii="Arial" w:eastAsia="Arial" w:hAnsi="Arial" w:cs="Arial"/>
          <w:spacing w:val="0"/>
          <w:sz w:val="18"/>
        </w:rPr>
        <w:t xml:space="preserve"> </w:t>
      </w:r>
      <w:r>
        <w:rPr>
          <w:rFonts w:ascii="Arial" w:eastAsia="Arial" w:hAnsi="Arial" w:cs="Arial"/>
          <w:spacing w:val="0"/>
          <w:sz w:val="18"/>
        </w:rPr>
        <w:t>sustum</w:t>
      </w:r>
      <w:r w:rsidR="00E96D67">
        <w:rPr>
          <w:rFonts w:ascii="Arial" w:eastAsia="Arial" w:hAnsi="Arial" w:cs="Arial"/>
          <w:spacing w:val="0"/>
          <w:sz w:val="18"/>
        </w:rPr>
        <w:t xml:space="preserve"> </w:t>
      </w:r>
      <w:r>
        <w:rPr>
          <w:rFonts w:ascii="Arial" w:eastAsia="Arial" w:hAnsi="Arial" w:cs="Arial"/>
          <w:spacing w:val="0"/>
          <w:sz w:val="18"/>
        </w:rPr>
        <w:t>arkadaşlar</w:t>
      </w:r>
      <w:r w:rsidR="00E96D67">
        <w:rPr>
          <w:rFonts w:ascii="Arial" w:eastAsia="Arial" w:hAnsi="Arial" w:cs="Arial"/>
          <w:spacing w:val="0"/>
          <w:sz w:val="18"/>
        </w:rPr>
        <w:t xml:space="preserve"> </w:t>
      </w:r>
      <w:r>
        <w:rPr>
          <w:rFonts w:ascii="Arial" w:eastAsia="Arial" w:hAnsi="Arial" w:cs="Arial"/>
          <w:spacing w:val="0"/>
          <w:sz w:val="18"/>
        </w:rPr>
        <w:t>sadece,</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kısa</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süre</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mi?</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on</w:t>
      </w:r>
      <w:r w:rsidR="00E96D67">
        <w:rPr>
          <w:rFonts w:ascii="Arial" w:eastAsia="Arial" w:hAnsi="Arial" w:cs="Arial"/>
          <w:spacing w:val="0"/>
          <w:sz w:val="18"/>
        </w:rPr>
        <w:t xml:space="preserve"> </w:t>
      </w:r>
      <w:r>
        <w:rPr>
          <w:rFonts w:ascii="Arial" w:eastAsia="Arial" w:hAnsi="Arial" w:cs="Arial"/>
          <w:spacing w:val="0"/>
          <w:sz w:val="18"/>
        </w:rPr>
        <w:t>saniyede</w:t>
      </w:r>
      <w:r w:rsidR="00E96D67">
        <w:rPr>
          <w:rFonts w:ascii="Arial" w:eastAsia="Arial" w:hAnsi="Arial" w:cs="Arial"/>
          <w:spacing w:val="0"/>
          <w:sz w:val="18"/>
        </w:rPr>
        <w:t xml:space="preserve"> </w:t>
      </w:r>
      <w:r>
        <w:rPr>
          <w:rFonts w:ascii="Arial" w:eastAsia="Arial" w:hAnsi="Arial" w:cs="Arial"/>
          <w:spacing w:val="0"/>
          <w:sz w:val="18"/>
        </w:rPr>
        <w:t>dirençsiz</w:t>
      </w:r>
      <w:r w:rsidR="00E96D67">
        <w:rPr>
          <w:rFonts w:ascii="Arial" w:eastAsia="Arial" w:hAnsi="Arial" w:cs="Arial"/>
          <w:spacing w:val="0"/>
          <w:sz w:val="18"/>
        </w:rPr>
        <w:t xml:space="preserve"> </w:t>
      </w:r>
      <w:r>
        <w:rPr>
          <w:rFonts w:ascii="Arial" w:eastAsia="Arial" w:hAnsi="Arial" w:cs="Arial"/>
          <w:spacing w:val="0"/>
          <w:sz w:val="18"/>
        </w:rPr>
        <w:t>kentlerde</w:t>
      </w:r>
      <w:r w:rsidR="00E96D67">
        <w:rPr>
          <w:rFonts w:ascii="Arial" w:eastAsia="Arial" w:hAnsi="Arial" w:cs="Arial"/>
          <w:spacing w:val="0"/>
          <w:sz w:val="18"/>
        </w:rPr>
        <w:t xml:space="preserve"> </w:t>
      </w:r>
      <w:r>
        <w:rPr>
          <w:rFonts w:ascii="Arial" w:eastAsia="Arial" w:hAnsi="Arial" w:cs="Arial"/>
          <w:spacing w:val="0"/>
          <w:sz w:val="18"/>
        </w:rPr>
        <w:t>binlerce</w:t>
      </w:r>
      <w:r w:rsidR="00E96D67">
        <w:rPr>
          <w:rFonts w:ascii="Arial" w:eastAsia="Arial" w:hAnsi="Arial" w:cs="Arial"/>
          <w:spacing w:val="0"/>
          <w:sz w:val="18"/>
        </w:rPr>
        <w:t xml:space="preserve"> </w:t>
      </w:r>
      <w:r>
        <w:rPr>
          <w:rFonts w:ascii="Arial" w:eastAsia="Arial" w:hAnsi="Arial" w:cs="Arial"/>
          <w:spacing w:val="0"/>
          <w:sz w:val="18"/>
        </w:rPr>
        <w:t>insan</w:t>
      </w:r>
      <w:r w:rsidR="00E96D67">
        <w:rPr>
          <w:rFonts w:ascii="Arial" w:eastAsia="Arial" w:hAnsi="Arial" w:cs="Arial"/>
          <w:spacing w:val="0"/>
          <w:sz w:val="18"/>
        </w:rPr>
        <w:t xml:space="preserve"> </w:t>
      </w:r>
      <w:r>
        <w:rPr>
          <w:rFonts w:ascii="Arial" w:eastAsia="Arial" w:hAnsi="Arial" w:cs="Arial"/>
          <w:spacing w:val="0"/>
          <w:sz w:val="18"/>
        </w:rPr>
        <w:t>öldü</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çarkların</w:t>
      </w:r>
      <w:r w:rsidR="00E96D67">
        <w:rPr>
          <w:rFonts w:ascii="Arial" w:eastAsia="Arial" w:hAnsi="Arial" w:cs="Arial"/>
          <w:spacing w:val="0"/>
          <w:sz w:val="18"/>
        </w:rPr>
        <w:t xml:space="preserve"> </w:t>
      </w:r>
      <w:r>
        <w:rPr>
          <w:rFonts w:ascii="Arial" w:eastAsia="Arial" w:hAnsi="Arial" w:cs="Arial"/>
          <w:spacing w:val="0"/>
          <w:sz w:val="18"/>
        </w:rPr>
        <w:t>durması</w:t>
      </w:r>
      <w:r w:rsidR="00E96D67">
        <w:rPr>
          <w:rFonts w:ascii="Arial" w:eastAsia="Arial" w:hAnsi="Arial" w:cs="Arial"/>
          <w:spacing w:val="0"/>
          <w:sz w:val="18"/>
        </w:rPr>
        <w:t xml:space="preserve"> </w:t>
      </w:r>
      <w:r>
        <w:rPr>
          <w:rFonts w:ascii="Arial" w:eastAsia="Arial" w:hAnsi="Arial" w:cs="Arial"/>
          <w:spacing w:val="0"/>
          <w:sz w:val="18"/>
        </w:rPr>
        <w:t>sonucu</w:t>
      </w:r>
      <w:r w:rsidR="00E96D67">
        <w:rPr>
          <w:rFonts w:ascii="Arial" w:eastAsia="Arial" w:hAnsi="Arial" w:cs="Arial"/>
          <w:spacing w:val="0"/>
          <w:sz w:val="18"/>
        </w:rPr>
        <w:t xml:space="preserve"> </w:t>
      </w:r>
      <w:r>
        <w:rPr>
          <w:rFonts w:ascii="Arial" w:eastAsia="Arial" w:hAnsi="Arial" w:cs="Arial"/>
          <w:spacing w:val="0"/>
          <w:sz w:val="18"/>
        </w:rPr>
        <w:t>endüstri</w:t>
      </w:r>
      <w:r w:rsidR="00E96D67">
        <w:rPr>
          <w:rFonts w:ascii="Arial" w:eastAsia="Arial" w:hAnsi="Arial" w:cs="Arial"/>
          <w:spacing w:val="0"/>
          <w:sz w:val="18"/>
        </w:rPr>
        <w:t xml:space="preserve"> </w:t>
      </w:r>
      <w:r>
        <w:rPr>
          <w:rFonts w:ascii="Arial" w:eastAsia="Arial" w:hAnsi="Arial" w:cs="Arial"/>
          <w:spacing w:val="0"/>
          <w:sz w:val="18"/>
        </w:rPr>
        <w:t>durdu</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yazık</w:t>
      </w:r>
      <w:r w:rsidR="00E96D67">
        <w:rPr>
          <w:rFonts w:ascii="Arial" w:eastAsia="Arial" w:hAnsi="Arial" w:cs="Arial"/>
          <w:spacing w:val="0"/>
          <w:sz w:val="18"/>
        </w:rPr>
        <w:t xml:space="preserve"> </w:t>
      </w:r>
      <w:r>
        <w:rPr>
          <w:rFonts w:ascii="Arial" w:eastAsia="Arial" w:hAnsi="Arial" w:cs="Arial"/>
          <w:spacing w:val="0"/>
          <w:sz w:val="18"/>
        </w:rPr>
        <w:t>ki</w:t>
      </w:r>
      <w:r w:rsidR="00E96D67">
        <w:rPr>
          <w:rFonts w:ascii="Arial" w:eastAsia="Arial" w:hAnsi="Arial" w:cs="Arial"/>
          <w:spacing w:val="0"/>
          <w:sz w:val="18"/>
        </w:rPr>
        <w:t xml:space="preserve"> </w:t>
      </w:r>
      <w:r>
        <w:rPr>
          <w:rFonts w:ascii="Arial" w:eastAsia="Arial" w:hAnsi="Arial" w:cs="Arial"/>
          <w:spacing w:val="0"/>
          <w:sz w:val="18"/>
        </w:rPr>
        <w:t>hastanelerde</w:t>
      </w:r>
      <w:r w:rsidR="00E96D67">
        <w:rPr>
          <w:rFonts w:ascii="Arial" w:eastAsia="Arial" w:hAnsi="Arial" w:cs="Arial"/>
          <w:spacing w:val="0"/>
          <w:sz w:val="18"/>
        </w:rPr>
        <w:t xml:space="preserve"> </w:t>
      </w:r>
      <w:r>
        <w:rPr>
          <w:rFonts w:ascii="Arial" w:eastAsia="Arial" w:hAnsi="Arial" w:cs="Arial"/>
          <w:spacing w:val="0"/>
          <w:sz w:val="18"/>
        </w:rPr>
        <w:t>binlerce</w:t>
      </w:r>
      <w:r w:rsidR="00E96D67">
        <w:rPr>
          <w:rFonts w:ascii="Arial" w:eastAsia="Arial" w:hAnsi="Arial" w:cs="Arial"/>
          <w:spacing w:val="0"/>
          <w:sz w:val="18"/>
        </w:rPr>
        <w:t xml:space="preserve"> </w:t>
      </w:r>
      <w:r>
        <w:rPr>
          <w:rFonts w:ascii="Arial" w:eastAsia="Arial" w:hAnsi="Arial" w:cs="Arial"/>
          <w:spacing w:val="0"/>
          <w:sz w:val="18"/>
        </w:rPr>
        <w:t>insan</w:t>
      </w:r>
      <w:r w:rsidR="00E96D67">
        <w:rPr>
          <w:rFonts w:ascii="Arial" w:eastAsia="Arial" w:hAnsi="Arial" w:cs="Arial"/>
          <w:spacing w:val="0"/>
          <w:sz w:val="18"/>
        </w:rPr>
        <w:t xml:space="preserve"> </w:t>
      </w:r>
      <w:r>
        <w:rPr>
          <w:rFonts w:ascii="Arial" w:eastAsia="Arial" w:hAnsi="Arial" w:cs="Arial"/>
          <w:spacing w:val="0"/>
          <w:sz w:val="18"/>
        </w:rPr>
        <w:t>hayatı</w:t>
      </w:r>
      <w:r w:rsidR="00E96D67">
        <w:rPr>
          <w:rFonts w:ascii="Arial" w:eastAsia="Arial" w:hAnsi="Arial" w:cs="Arial"/>
          <w:spacing w:val="0"/>
          <w:sz w:val="18"/>
        </w:rPr>
        <w:t xml:space="preserve"> </w:t>
      </w:r>
      <w:r>
        <w:rPr>
          <w:rFonts w:ascii="Arial" w:eastAsia="Arial" w:hAnsi="Arial" w:cs="Arial"/>
          <w:spacing w:val="0"/>
          <w:sz w:val="18"/>
        </w:rPr>
        <w:t>tehlikeye</w:t>
      </w:r>
      <w:r w:rsidR="00E96D67">
        <w:rPr>
          <w:rFonts w:ascii="Arial" w:eastAsia="Arial" w:hAnsi="Arial" w:cs="Arial"/>
          <w:spacing w:val="0"/>
          <w:sz w:val="18"/>
        </w:rPr>
        <w:t xml:space="preserve"> </w:t>
      </w:r>
      <w:r>
        <w:rPr>
          <w:rFonts w:ascii="Arial" w:eastAsia="Arial" w:hAnsi="Arial" w:cs="Arial"/>
          <w:spacing w:val="0"/>
          <w:sz w:val="18"/>
        </w:rPr>
        <w:t>girdi.</w:t>
      </w:r>
      <w:r w:rsidR="00E96D67">
        <w:rPr>
          <w:rFonts w:ascii="Arial" w:eastAsia="Arial" w:hAnsi="Arial" w:cs="Arial"/>
          <w:spacing w:val="0"/>
          <w:sz w:val="18"/>
        </w:rPr>
        <w:t xml:space="preserve"> </w:t>
      </w:r>
      <w:r>
        <w:rPr>
          <w:rFonts w:ascii="Arial" w:eastAsia="Arial" w:hAnsi="Arial" w:cs="Arial"/>
          <w:spacing w:val="0"/>
          <w:sz w:val="18"/>
        </w:rPr>
        <w:t>(CHP</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r w:rsidR="00E96D67">
        <w:rPr>
          <w:rFonts w:ascii="Arial" w:eastAsia="Arial" w:hAnsi="Arial" w:cs="Arial"/>
          <w:spacing w:val="0"/>
          <w:sz w:val="18"/>
        </w:rPr>
        <w:t xml:space="preserve"> </w:t>
      </w:r>
    </w:p>
    <w:p w:rsidR="004D3B0B" w14:paraId="3528E618" w14:textId="77777777">
      <w:pPr>
        <w:spacing w:after="0" w:line="276" w:lineRule="auto"/>
        <w:ind w:firstLine="806"/>
        <w:jc w:val="both"/>
      </w:pPr>
      <w:r>
        <w:rPr>
          <w:rFonts w:ascii="Arial" w:eastAsia="Arial" w:hAnsi="Arial" w:cs="Arial"/>
          <w:spacing w:val="0"/>
          <w:sz w:val="18"/>
        </w:rPr>
        <w:t>ÜMMÜGÜLŞEN</w:t>
      </w:r>
      <w:r w:rsidR="00E96D67">
        <w:rPr>
          <w:rFonts w:ascii="Arial" w:eastAsia="Arial" w:hAnsi="Arial" w:cs="Arial"/>
          <w:spacing w:val="0"/>
          <w:sz w:val="18"/>
        </w:rPr>
        <w:t xml:space="preserve"> </w:t>
      </w:r>
      <w:r>
        <w:rPr>
          <w:rFonts w:ascii="Arial" w:eastAsia="Arial" w:hAnsi="Arial" w:cs="Arial"/>
          <w:spacing w:val="0"/>
          <w:sz w:val="18"/>
        </w:rPr>
        <w:t>ÖZTÜRK</w:t>
      </w:r>
      <w:r w:rsidR="00E96D67">
        <w:rPr>
          <w:rFonts w:ascii="Arial" w:eastAsia="Arial" w:hAnsi="Arial" w:cs="Arial"/>
          <w:spacing w:val="0"/>
          <w:sz w:val="18"/>
        </w:rPr>
        <w:t xml:space="preserve"> </w:t>
      </w:r>
      <w:r>
        <w:rPr>
          <w:rFonts w:ascii="Arial" w:eastAsia="Arial" w:hAnsi="Arial" w:cs="Arial"/>
          <w:spacing w:val="0"/>
          <w:sz w:val="18"/>
        </w:rPr>
        <w:t>(İstanbul</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ziyaret</w:t>
      </w:r>
      <w:r w:rsidR="00E96D67">
        <w:rPr>
          <w:rFonts w:ascii="Arial" w:eastAsia="Arial" w:hAnsi="Arial" w:cs="Arial"/>
          <w:spacing w:val="0"/>
          <w:sz w:val="18"/>
        </w:rPr>
        <w:t xml:space="preserve"> </w:t>
      </w:r>
      <w:r>
        <w:rPr>
          <w:rFonts w:ascii="Arial" w:eastAsia="Arial" w:hAnsi="Arial" w:cs="Arial"/>
          <w:spacing w:val="0"/>
          <w:sz w:val="18"/>
        </w:rPr>
        <w:t>edin</w:t>
      </w:r>
      <w:r w:rsidR="00E96D67">
        <w:rPr>
          <w:rFonts w:ascii="Arial" w:eastAsia="Arial" w:hAnsi="Arial" w:cs="Arial"/>
          <w:spacing w:val="0"/>
          <w:sz w:val="18"/>
        </w:rPr>
        <w:t xml:space="preserve"> </w:t>
      </w:r>
      <w:r>
        <w:rPr>
          <w:rFonts w:ascii="Arial" w:eastAsia="Arial" w:hAnsi="Arial" w:cs="Arial"/>
          <w:spacing w:val="0"/>
          <w:sz w:val="18"/>
        </w:rPr>
        <w:t>deprem</w:t>
      </w:r>
      <w:r w:rsidR="00E96D67">
        <w:rPr>
          <w:rFonts w:ascii="Arial" w:eastAsia="Arial" w:hAnsi="Arial" w:cs="Arial"/>
          <w:spacing w:val="0"/>
          <w:sz w:val="18"/>
        </w:rPr>
        <w:t xml:space="preserve"> </w:t>
      </w:r>
      <w:r>
        <w:rPr>
          <w:rFonts w:ascii="Arial" w:eastAsia="Arial" w:hAnsi="Arial" w:cs="Arial"/>
          <w:spacing w:val="0"/>
          <w:sz w:val="18"/>
        </w:rPr>
        <w:t>bölgelerini</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neler</w:t>
      </w:r>
      <w:r w:rsidR="00E96D67">
        <w:rPr>
          <w:rFonts w:ascii="Arial" w:eastAsia="Arial" w:hAnsi="Arial" w:cs="Arial"/>
          <w:spacing w:val="0"/>
          <w:sz w:val="18"/>
        </w:rPr>
        <w:t xml:space="preserve"> </w:t>
      </w:r>
      <w:r>
        <w:rPr>
          <w:rFonts w:ascii="Arial" w:eastAsia="Arial" w:hAnsi="Arial" w:cs="Arial"/>
          <w:spacing w:val="0"/>
          <w:sz w:val="18"/>
        </w:rPr>
        <w:t>yapıldığını</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görün.</w:t>
      </w:r>
    </w:p>
    <w:p w:rsidR="004D3B0B" w14:paraId="7D0FF7DD" w14:textId="77777777">
      <w:pPr>
        <w:spacing w:after="0" w:line="276" w:lineRule="auto"/>
        <w:ind w:firstLine="806"/>
        <w:jc w:val="both"/>
      </w:pPr>
      <w:r>
        <w:rPr>
          <w:rFonts w:ascii="Arial" w:eastAsia="Arial" w:hAnsi="Arial" w:cs="Arial"/>
          <w:spacing w:val="0"/>
          <w:sz w:val="18"/>
        </w:rPr>
        <w:t>SALİHA</w:t>
      </w:r>
      <w:r w:rsidR="00E96D67">
        <w:rPr>
          <w:rFonts w:ascii="Arial" w:eastAsia="Arial" w:hAnsi="Arial" w:cs="Arial"/>
          <w:spacing w:val="0"/>
          <w:sz w:val="18"/>
        </w:rPr>
        <w:t xml:space="preserve"> </w:t>
      </w:r>
      <w:r>
        <w:rPr>
          <w:rFonts w:ascii="Arial" w:eastAsia="Arial" w:hAnsi="Arial" w:cs="Arial"/>
          <w:spacing w:val="0"/>
          <w:sz w:val="18"/>
        </w:rPr>
        <w:t>SERA</w:t>
      </w:r>
      <w:r w:rsidR="00E96D67">
        <w:rPr>
          <w:rFonts w:ascii="Arial" w:eastAsia="Arial" w:hAnsi="Arial" w:cs="Arial"/>
          <w:spacing w:val="0"/>
          <w:sz w:val="18"/>
        </w:rPr>
        <w:t xml:space="preserve"> </w:t>
      </w:r>
      <w:r>
        <w:rPr>
          <w:rFonts w:ascii="Arial" w:eastAsia="Arial" w:hAnsi="Arial" w:cs="Arial"/>
          <w:spacing w:val="0"/>
          <w:sz w:val="18"/>
        </w:rPr>
        <w:t>KADIGİL</w:t>
      </w:r>
      <w:r w:rsidR="00E96D67">
        <w:rPr>
          <w:rFonts w:ascii="Arial" w:eastAsia="Arial" w:hAnsi="Arial" w:cs="Arial"/>
          <w:spacing w:val="0"/>
          <w:sz w:val="18"/>
        </w:rPr>
        <w:t xml:space="preserve"> </w:t>
      </w:r>
      <w:r>
        <w:rPr>
          <w:rFonts w:ascii="Arial" w:eastAsia="Arial" w:hAnsi="Arial" w:cs="Arial"/>
          <w:spacing w:val="0"/>
          <w:sz w:val="18"/>
        </w:rPr>
        <w:t>(İstanbul</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Arkadaş,</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dur</w:t>
      </w:r>
      <w:r w:rsidR="00E96D67">
        <w:rPr>
          <w:rFonts w:ascii="Arial" w:eastAsia="Arial" w:hAnsi="Arial" w:cs="Arial"/>
          <w:spacing w:val="0"/>
          <w:sz w:val="18"/>
        </w:rPr>
        <w:t xml:space="preserve"> </w:t>
      </w:r>
      <w:r>
        <w:rPr>
          <w:rFonts w:ascii="Arial" w:eastAsia="Arial" w:hAnsi="Arial" w:cs="Arial"/>
          <w:spacing w:val="0"/>
          <w:sz w:val="18"/>
        </w:rPr>
        <w:t>ya!</w:t>
      </w:r>
      <w:r w:rsidR="00E96D67">
        <w:rPr>
          <w:rFonts w:ascii="Arial" w:eastAsia="Arial" w:hAnsi="Arial" w:cs="Arial"/>
          <w:spacing w:val="0"/>
          <w:sz w:val="18"/>
        </w:rPr>
        <w:t xml:space="preserve"> </w:t>
      </w:r>
      <w:r>
        <w:rPr>
          <w:rFonts w:ascii="Arial" w:eastAsia="Arial" w:hAnsi="Arial" w:cs="Arial"/>
          <w:spacing w:val="0"/>
          <w:sz w:val="18"/>
        </w:rPr>
        <w:t>Allah</w:t>
      </w:r>
      <w:r w:rsidR="00E96D67">
        <w:rPr>
          <w:rFonts w:ascii="Arial" w:eastAsia="Arial" w:hAnsi="Arial" w:cs="Arial"/>
          <w:spacing w:val="0"/>
          <w:sz w:val="18"/>
        </w:rPr>
        <w:t xml:space="preserve"> </w:t>
      </w:r>
      <w:r>
        <w:rPr>
          <w:rFonts w:ascii="Arial" w:eastAsia="Arial" w:hAnsi="Arial" w:cs="Arial"/>
          <w:spacing w:val="0"/>
          <w:sz w:val="18"/>
        </w:rPr>
        <w:t>Allah</w:t>
      </w:r>
      <w:r>
        <w:rPr>
          <w:rFonts w:ascii="Arial" w:eastAsia="Arial" w:hAnsi="Arial" w:cs="Arial"/>
          <w:spacing w:val="0"/>
          <w:sz w:val="18"/>
        </w:rPr>
        <w:t>!</w:t>
      </w:r>
    </w:p>
    <w:p w:rsidR="004D3B0B" w14:paraId="68A4CE9F" w14:textId="77777777">
      <w:pPr>
        <w:spacing w:after="0" w:line="276" w:lineRule="auto"/>
        <w:ind w:firstLine="806"/>
        <w:jc w:val="both"/>
      </w:pPr>
      <w:r>
        <w:rPr>
          <w:rFonts w:ascii="Arial" w:eastAsia="Arial" w:hAnsi="Arial" w:cs="Arial"/>
          <w:spacing w:val="0"/>
          <w:sz w:val="18"/>
        </w:rPr>
        <w:t>MÜZEYYEN</w:t>
      </w:r>
      <w:r w:rsidR="00E96D67">
        <w:rPr>
          <w:rFonts w:ascii="Arial" w:eastAsia="Arial" w:hAnsi="Arial" w:cs="Arial"/>
          <w:spacing w:val="0"/>
          <w:sz w:val="18"/>
        </w:rPr>
        <w:t xml:space="preserve"> </w:t>
      </w:r>
      <w:r>
        <w:rPr>
          <w:rFonts w:ascii="Arial" w:eastAsia="Arial" w:hAnsi="Arial" w:cs="Arial"/>
          <w:spacing w:val="0"/>
          <w:sz w:val="18"/>
        </w:rPr>
        <w:t>ŞEVKİN</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ülkenin...</w:t>
      </w:r>
    </w:p>
    <w:p w:rsidR="004D3B0B" w14:paraId="159794FD" w14:textId="77777777">
      <w:pPr>
        <w:spacing w:after="0" w:line="276" w:lineRule="auto"/>
        <w:ind w:firstLine="806"/>
        <w:jc w:val="both"/>
      </w:pPr>
      <w:r>
        <w:rPr>
          <w:rFonts w:ascii="Arial" w:eastAsia="Arial" w:hAnsi="Arial" w:cs="Arial"/>
          <w:spacing w:val="0"/>
          <w:sz w:val="18"/>
        </w:rPr>
        <w:t>Ben</w:t>
      </w:r>
      <w:r w:rsidR="00E96D67">
        <w:rPr>
          <w:rFonts w:ascii="Arial" w:eastAsia="Arial" w:hAnsi="Arial" w:cs="Arial"/>
          <w:spacing w:val="0"/>
          <w:sz w:val="18"/>
        </w:rPr>
        <w:t xml:space="preserve"> </w:t>
      </w:r>
      <w:r>
        <w:rPr>
          <w:rFonts w:ascii="Arial" w:eastAsia="Arial" w:hAnsi="Arial" w:cs="Arial"/>
          <w:spacing w:val="0"/>
          <w:sz w:val="18"/>
        </w:rPr>
        <w:t>oradayım</w:t>
      </w:r>
      <w:r w:rsidR="00E96D67">
        <w:rPr>
          <w:rFonts w:ascii="Arial" w:eastAsia="Arial" w:hAnsi="Arial" w:cs="Arial"/>
          <w:spacing w:val="0"/>
          <w:sz w:val="18"/>
        </w:rPr>
        <w:t xml:space="preserve"> </w:t>
      </w:r>
      <w:r>
        <w:rPr>
          <w:rFonts w:ascii="Arial" w:eastAsia="Arial" w:hAnsi="Arial" w:cs="Arial"/>
          <w:spacing w:val="0"/>
          <w:sz w:val="18"/>
        </w:rPr>
        <w:t>hanımefendi,</w:t>
      </w:r>
      <w:r w:rsidR="00E96D67">
        <w:rPr>
          <w:rFonts w:ascii="Arial" w:eastAsia="Arial" w:hAnsi="Arial" w:cs="Arial"/>
          <w:spacing w:val="0"/>
          <w:sz w:val="18"/>
        </w:rPr>
        <w:t xml:space="preserve"> </w:t>
      </w:r>
      <w:r>
        <w:rPr>
          <w:rFonts w:ascii="Arial" w:eastAsia="Arial" w:hAnsi="Arial" w:cs="Arial"/>
          <w:spacing w:val="0"/>
          <w:sz w:val="18"/>
        </w:rPr>
        <w:t>orada</w:t>
      </w:r>
      <w:r w:rsidR="00E96D67">
        <w:rPr>
          <w:rFonts w:ascii="Arial" w:eastAsia="Arial" w:hAnsi="Arial" w:cs="Arial"/>
          <w:spacing w:val="0"/>
          <w:sz w:val="18"/>
        </w:rPr>
        <w:t xml:space="preserve"> </w:t>
      </w:r>
      <w:r>
        <w:rPr>
          <w:rFonts w:ascii="Arial" w:eastAsia="Arial" w:hAnsi="Arial" w:cs="Arial"/>
          <w:spacing w:val="0"/>
          <w:sz w:val="18"/>
        </w:rPr>
        <w:t>yaşıyorum.</w:t>
      </w:r>
      <w:r w:rsidR="00E96D67">
        <w:rPr>
          <w:rFonts w:ascii="Arial" w:eastAsia="Arial" w:hAnsi="Arial" w:cs="Arial"/>
          <w:spacing w:val="0"/>
          <w:sz w:val="18"/>
        </w:rPr>
        <w:t xml:space="preserve"> </w:t>
      </w:r>
      <w:r>
        <w:rPr>
          <w:rFonts w:ascii="Arial" w:eastAsia="Arial" w:hAnsi="Arial" w:cs="Arial"/>
          <w:spacing w:val="0"/>
          <w:sz w:val="18"/>
        </w:rPr>
        <w:t>Deprem</w:t>
      </w:r>
      <w:r w:rsidR="00E96D67">
        <w:rPr>
          <w:rFonts w:ascii="Arial" w:eastAsia="Arial" w:hAnsi="Arial" w:cs="Arial"/>
          <w:spacing w:val="0"/>
          <w:sz w:val="18"/>
        </w:rPr>
        <w:t xml:space="preserve"> </w:t>
      </w:r>
      <w:r>
        <w:rPr>
          <w:rFonts w:ascii="Arial" w:eastAsia="Arial" w:hAnsi="Arial" w:cs="Arial"/>
          <w:spacing w:val="0"/>
          <w:sz w:val="18"/>
        </w:rPr>
        <w:t>bölgesinde</w:t>
      </w:r>
      <w:r w:rsidR="00E96D67">
        <w:rPr>
          <w:rFonts w:ascii="Arial" w:eastAsia="Arial" w:hAnsi="Arial" w:cs="Arial"/>
          <w:spacing w:val="0"/>
          <w:sz w:val="18"/>
        </w:rPr>
        <w:t xml:space="preserve"> </w:t>
      </w:r>
      <w:r>
        <w:rPr>
          <w:rFonts w:ascii="Arial" w:eastAsia="Arial" w:hAnsi="Arial" w:cs="Arial"/>
          <w:spacing w:val="0"/>
          <w:sz w:val="18"/>
        </w:rPr>
        <w:t>depremi</w:t>
      </w:r>
      <w:r w:rsidR="00E96D67">
        <w:rPr>
          <w:rFonts w:ascii="Arial" w:eastAsia="Arial" w:hAnsi="Arial" w:cs="Arial"/>
          <w:spacing w:val="0"/>
          <w:sz w:val="18"/>
        </w:rPr>
        <w:t xml:space="preserve"> </w:t>
      </w:r>
      <w:r>
        <w:rPr>
          <w:rFonts w:ascii="Arial" w:eastAsia="Arial" w:hAnsi="Arial" w:cs="Arial"/>
          <w:spacing w:val="0"/>
          <w:sz w:val="18"/>
        </w:rPr>
        <w:t>yaşamış</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insanım,</w:t>
      </w:r>
      <w:r w:rsidR="00E96D67">
        <w:rPr>
          <w:rFonts w:ascii="Arial" w:eastAsia="Arial" w:hAnsi="Arial" w:cs="Arial"/>
          <w:spacing w:val="0"/>
          <w:sz w:val="18"/>
        </w:rPr>
        <w:t xml:space="preserve"> </w:t>
      </w:r>
      <w:r>
        <w:rPr>
          <w:rFonts w:ascii="Arial" w:eastAsia="Arial" w:hAnsi="Arial" w:cs="Arial"/>
          <w:spacing w:val="0"/>
          <w:sz w:val="18"/>
        </w:rPr>
        <w:t>depremi</w:t>
      </w:r>
      <w:r w:rsidR="00E96D67">
        <w:rPr>
          <w:rFonts w:ascii="Arial" w:eastAsia="Arial" w:hAnsi="Arial" w:cs="Arial"/>
          <w:spacing w:val="0"/>
          <w:sz w:val="18"/>
        </w:rPr>
        <w:t xml:space="preserve"> </w:t>
      </w:r>
      <w:r>
        <w:rPr>
          <w:rFonts w:ascii="Arial" w:eastAsia="Arial" w:hAnsi="Arial" w:cs="Arial"/>
          <w:spacing w:val="0"/>
          <w:sz w:val="18"/>
        </w:rPr>
        <w:t>yaşamış</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insanım.</w:t>
      </w:r>
      <w:r w:rsidR="00E96D67">
        <w:rPr>
          <w:rFonts w:ascii="Arial" w:eastAsia="Arial" w:hAnsi="Arial" w:cs="Arial"/>
          <w:spacing w:val="0"/>
          <w:sz w:val="18"/>
        </w:rPr>
        <w:t xml:space="preserve"> </w:t>
      </w:r>
    </w:p>
    <w:p w:rsidR="004D3B0B" w14:paraId="733B5E9C" w14:textId="77777777">
      <w:pPr>
        <w:spacing w:after="0" w:line="276" w:lineRule="auto"/>
        <w:ind w:firstLine="806"/>
        <w:jc w:val="both"/>
      </w:pPr>
      <w:r>
        <w:rPr>
          <w:rFonts w:ascii="Arial" w:eastAsia="Arial" w:hAnsi="Arial" w:cs="Arial"/>
          <w:spacing w:val="0"/>
          <w:sz w:val="18"/>
        </w:rPr>
        <w:t>SALİHA</w:t>
      </w:r>
      <w:r w:rsidR="00E96D67">
        <w:rPr>
          <w:rFonts w:ascii="Arial" w:eastAsia="Arial" w:hAnsi="Arial" w:cs="Arial"/>
          <w:spacing w:val="0"/>
          <w:sz w:val="18"/>
        </w:rPr>
        <w:t xml:space="preserve"> </w:t>
      </w:r>
      <w:r>
        <w:rPr>
          <w:rFonts w:ascii="Arial" w:eastAsia="Arial" w:hAnsi="Arial" w:cs="Arial"/>
          <w:spacing w:val="0"/>
          <w:sz w:val="18"/>
        </w:rPr>
        <w:t>SERA</w:t>
      </w:r>
      <w:r w:rsidR="00E96D67">
        <w:rPr>
          <w:rFonts w:ascii="Arial" w:eastAsia="Arial" w:hAnsi="Arial" w:cs="Arial"/>
          <w:spacing w:val="0"/>
          <w:sz w:val="18"/>
        </w:rPr>
        <w:t xml:space="preserve"> </w:t>
      </w:r>
      <w:r>
        <w:rPr>
          <w:rFonts w:ascii="Arial" w:eastAsia="Arial" w:hAnsi="Arial" w:cs="Arial"/>
          <w:spacing w:val="0"/>
          <w:sz w:val="18"/>
        </w:rPr>
        <w:t>KADIGİL</w:t>
      </w:r>
      <w:r w:rsidR="00E96D67">
        <w:rPr>
          <w:rFonts w:ascii="Arial" w:eastAsia="Arial" w:hAnsi="Arial" w:cs="Arial"/>
          <w:spacing w:val="0"/>
          <w:sz w:val="18"/>
        </w:rPr>
        <w:t xml:space="preserve"> </w:t>
      </w:r>
      <w:r>
        <w:rPr>
          <w:rFonts w:ascii="Arial" w:eastAsia="Arial" w:hAnsi="Arial" w:cs="Arial"/>
          <w:spacing w:val="0"/>
          <w:sz w:val="18"/>
        </w:rPr>
        <w:t>(İstanbul</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olasın</w:t>
      </w:r>
      <w:r w:rsidR="00E96D67">
        <w:rPr>
          <w:rFonts w:ascii="Arial" w:eastAsia="Arial" w:hAnsi="Arial" w:cs="Arial"/>
          <w:spacing w:val="0"/>
          <w:sz w:val="18"/>
        </w:rPr>
        <w:t xml:space="preserve"> </w:t>
      </w:r>
      <w:r>
        <w:rPr>
          <w:rFonts w:ascii="Arial" w:eastAsia="Arial" w:hAnsi="Arial" w:cs="Arial"/>
          <w:spacing w:val="0"/>
          <w:sz w:val="18"/>
        </w:rPr>
        <w:t>mı</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mı</w:t>
      </w:r>
      <w:r w:rsidR="00E96D67">
        <w:rPr>
          <w:rFonts w:ascii="Arial" w:eastAsia="Arial" w:hAnsi="Arial" w:cs="Arial"/>
          <w:spacing w:val="0"/>
          <w:sz w:val="18"/>
        </w:rPr>
        <w:t xml:space="preserve"> </w:t>
      </w:r>
      <w:r>
        <w:rPr>
          <w:rFonts w:ascii="Arial" w:eastAsia="Arial" w:hAnsi="Arial" w:cs="Arial"/>
          <w:spacing w:val="0"/>
          <w:sz w:val="18"/>
        </w:rPr>
        <w:t>olacaksın?</w:t>
      </w:r>
    </w:p>
    <w:p w:rsidR="004D3B0B" w14:paraId="47A9896C" w14:textId="77777777">
      <w:pPr>
        <w:spacing w:after="0" w:line="276" w:lineRule="auto"/>
        <w:ind w:firstLine="806"/>
        <w:jc w:val="both"/>
      </w:pPr>
      <w:r>
        <w:rPr>
          <w:rFonts w:ascii="Arial" w:eastAsia="Arial" w:hAnsi="Arial" w:cs="Arial"/>
          <w:spacing w:val="0"/>
          <w:sz w:val="18"/>
        </w:rPr>
        <w:t>MÜZEYYEN</w:t>
      </w:r>
      <w:r w:rsidR="00E96D67">
        <w:rPr>
          <w:rFonts w:ascii="Arial" w:eastAsia="Arial" w:hAnsi="Arial" w:cs="Arial"/>
          <w:spacing w:val="0"/>
          <w:sz w:val="18"/>
        </w:rPr>
        <w:t xml:space="preserve"> </w:t>
      </w:r>
      <w:r>
        <w:rPr>
          <w:rFonts w:ascii="Arial" w:eastAsia="Arial" w:hAnsi="Arial" w:cs="Arial"/>
          <w:spacing w:val="0"/>
          <w:sz w:val="18"/>
        </w:rPr>
        <w:t>ŞEVKİN</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ülkenin</w:t>
      </w:r>
      <w:r w:rsidR="00E96D67">
        <w:rPr>
          <w:rFonts w:ascii="Arial" w:eastAsia="Arial" w:hAnsi="Arial" w:cs="Arial"/>
          <w:spacing w:val="0"/>
          <w:sz w:val="18"/>
        </w:rPr>
        <w:t xml:space="preserve"> </w:t>
      </w:r>
      <w:r>
        <w:rPr>
          <w:rFonts w:ascii="Arial" w:eastAsia="Arial" w:hAnsi="Arial" w:cs="Arial"/>
          <w:spacing w:val="0"/>
          <w:sz w:val="18"/>
        </w:rPr>
        <w:t>vicdanı</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sessizliğinde</w:t>
      </w:r>
      <w:r w:rsidR="00E96D67">
        <w:rPr>
          <w:rFonts w:ascii="Arial" w:eastAsia="Arial" w:hAnsi="Arial" w:cs="Arial"/>
          <w:spacing w:val="0"/>
          <w:sz w:val="18"/>
        </w:rPr>
        <w:t xml:space="preserve"> </w:t>
      </w:r>
      <w:r>
        <w:rPr>
          <w:rFonts w:ascii="Arial" w:eastAsia="Arial" w:hAnsi="Arial" w:cs="Arial"/>
          <w:spacing w:val="0"/>
          <w:sz w:val="18"/>
        </w:rPr>
        <w:t>duyulur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ölüm</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milletin</w:t>
      </w:r>
      <w:r w:rsidR="00E96D67">
        <w:rPr>
          <w:rFonts w:ascii="Arial" w:eastAsia="Arial" w:hAnsi="Arial" w:cs="Arial"/>
          <w:spacing w:val="0"/>
          <w:sz w:val="18"/>
        </w:rPr>
        <w:t xml:space="preserve"> </w:t>
      </w:r>
      <w:r>
        <w:rPr>
          <w:rFonts w:ascii="Arial" w:eastAsia="Arial" w:hAnsi="Arial" w:cs="Arial"/>
          <w:spacing w:val="0"/>
          <w:sz w:val="18"/>
        </w:rPr>
        <w:t>aynasıdır.</w:t>
      </w:r>
      <w:r w:rsidR="00E96D67">
        <w:rPr>
          <w:rFonts w:ascii="Arial" w:eastAsia="Arial" w:hAnsi="Arial" w:cs="Arial"/>
          <w:spacing w:val="0"/>
          <w:sz w:val="18"/>
        </w:rPr>
        <w:t xml:space="preserve"> </w:t>
      </w:r>
      <w:r>
        <w:rPr>
          <w:rFonts w:ascii="Arial" w:eastAsia="Arial" w:hAnsi="Arial" w:cs="Arial"/>
          <w:spacing w:val="0"/>
          <w:sz w:val="18"/>
        </w:rPr>
        <w:t>Türkiye'de</w:t>
      </w:r>
      <w:r w:rsidR="00E96D67">
        <w:rPr>
          <w:rFonts w:ascii="Arial" w:eastAsia="Arial" w:hAnsi="Arial" w:cs="Arial"/>
          <w:spacing w:val="0"/>
          <w:sz w:val="18"/>
        </w:rPr>
        <w:t xml:space="preserve"> </w:t>
      </w:r>
      <w:r>
        <w:rPr>
          <w:rFonts w:ascii="Arial" w:eastAsia="Arial" w:hAnsi="Arial" w:cs="Arial"/>
          <w:spacing w:val="0"/>
          <w:sz w:val="18"/>
        </w:rPr>
        <w:t>ölümün</w:t>
      </w:r>
      <w:r w:rsidR="00E96D67">
        <w:rPr>
          <w:rFonts w:ascii="Arial" w:eastAsia="Arial" w:hAnsi="Arial" w:cs="Arial"/>
          <w:spacing w:val="0"/>
          <w:sz w:val="18"/>
        </w:rPr>
        <w:t xml:space="preserve"> </w:t>
      </w:r>
      <w:r>
        <w:rPr>
          <w:rFonts w:ascii="Arial" w:eastAsia="Arial" w:hAnsi="Arial" w:cs="Arial"/>
          <w:spacing w:val="0"/>
          <w:sz w:val="18"/>
        </w:rPr>
        <w:t>birden</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yüzü</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bazen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çocuk</w:t>
      </w:r>
      <w:r w:rsidR="00E96D67">
        <w:rPr>
          <w:rFonts w:ascii="Arial" w:eastAsia="Arial" w:hAnsi="Arial" w:cs="Arial"/>
          <w:spacing w:val="0"/>
          <w:sz w:val="18"/>
        </w:rPr>
        <w:t xml:space="preserve"> </w:t>
      </w:r>
      <w:r>
        <w:rPr>
          <w:rFonts w:ascii="Arial" w:eastAsia="Arial" w:hAnsi="Arial" w:cs="Arial"/>
          <w:spacing w:val="0"/>
          <w:sz w:val="18"/>
        </w:rPr>
        <w:t>işçinin</w:t>
      </w:r>
      <w:r w:rsidR="00E96D67">
        <w:rPr>
          <w:rFonts w:ascii="Arial" w:eastAsia="Arial" w:hAnsi="Arial" w:cs="Arial"/>
          <w:spacing w:val="0"/>
          <w:sz w:val="18"/>
        </w:rPr>
        <w:t xml:space="preserve"> </w:t>
      </w:r>
      <w:r>
        <w:rPr>
          <w:rFonts w:ascii="Arial" w:eastAsia="Arial" w:hAnsi="Arial" w:cs="Arial"/>
          <w:spacing w:val="0"/>
          <w:sz w:val="18"/>
        </w:rPr>
        <w:t>avucundaki</w:t>
      </w:r>
      <w:r w:rsidR="00E96D67">
        <w:rPr>
          <w:rFonts w:ascii="Arial" w:eastAsia="Arial" w:hAnsi="Arial" w:cs="Arial"/>
          <w:spacing w:val="0"/>
          <w:sz w:val="18"/>
        </w:rPr>
        <w:t xml:space="preserve"> </w:t>
      </w:r>
      <w:r>
        <w:rPr>
          <w:rFonts w:ascii="Arial" w:eastAsia="Arial" w:hAnsi="Arial" w:cs="Arial"/>
          <w:spacing w:val="0"/>
          <w:sz w:val="18"/>
        </w:rPr>
        <w:t>son</w:t>
      </w:r>
      <w:r w:rsidR="00E96D67">
        <w:rPr>
          <w:rFonts w:ascii="Arial" w:eastAsia="Arial" w:hAnsi="Arial" w:cs="Arial"/>
          <w:spacing w:val="0"/>
          <w:sz w:val="18"/>
        </w:rPr>
        <w:t xml:space="preserve"> </w:t>
      </w:r>
      <w:r>
        <w:rPr>
          <w:rFonts w:ascii="Arial" w:eastAsia="Arial" w:hAnsi="Arial" w:cs="Arial"/>
          <w:spacing w:val="0"/>
          <w:sz w:val="18"/>
        </w:rPr>
        <w:t>sıcaklıktır</w:t>
      </w:r>
      <w:r w:rsidR="00E96D67">
        <w:rPr>
          <w:rFonts w:ascii="Arial" w:eastAsia="Arial" w:hAnsi="Arial" w:cs="Arial"/>
          <w:spacing w:val="0"/>
          <w:sz w:val="18"/>
        </w:rPr>
        <w:t xml:space="preserve"> </w:t>
      </w:r>
      <w:r>
        <w:rPr>
          <w:rFonts w:ascii="Arial" w:eastAsia="Arial" w:hAnsi="Arial" w:cs="Arial"/>
          <w:spacing w:val="0"/>
          <w:sz w:val="18"/>
        </w:rPr>
        <w:t>ölüm,</w:t>
      </w:r>
      <w:r w:rsidR="00E96D67">
        <w:rPr>
          <w:rFonts w:ascii="Arial" w:eastAsia="Arial" w:hAnsi="Arial" w:cs="Arial"/>
          <w:spacing w:val="0"/>
          <w:sz w:val="18"/>
        </w:rPr>
        <w:t xml:space="preserve"> </w:t>
      </w:r>
      <w:r>
        <w:rPr>
          <w:rFonts w:ascii="Arial" w:eastAsia="Arial" w:hAnsi="Arial" w:cs="Arial"/>
          <w:spacing w:val="0"/>
          <w:sz w:val="18"/>
        </w:rPr>
        <w:t>bizde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madencinin</w:t>
      </w:r>
      <w:r w:rsidR="00E96D67">
        <w:rPr>
          <w:rFonts w:ascii="Arial" w:eastAsia="Arial" w:hAnsi="Arial" w:cs="Arial"/>
          <w:spacing w:val="0"/>
          <w:sz w:val="18"/>
        </w:rPr>
        <w:t xml:space="preserve"> </w:t>
      </w:r>
      <w:r>
        <w:rPr>
          <w:rFonts w:ascii="Arial" w:eastAsia="Arial" w:hAnsi="Arial" w:cs="Arial"/>
          <w:spacing w:val="0"/>
          <w:sz w:val="18"/>
        </w:rPr>
        <w:t>göğsünde</w:t>
      </w:r>
      <w:r w:rsidR="00E96D67">
        <w:rPr>
          <w:rFonts w:ascii="Arial" w:eastAsia="Arial" w:hAnsi="Arial" w:cs="Arial"/>
          <w:spacing w:val="0"/>
          <w:sz w:val="18"/>
        </w:rPr>
        <w:t xml:space="preserve"> </w:t>
      </w:r>
      <w:r>
        <w:rPr>
          <w:rFonts w:ascii="Arial" w:eastAsia="Arial" w:hAnsi="Arial" w:cs="Arial"/>
          <w:spacing w:val="0"/>
          <w:sz w:val="18"/>
        </w:rPr>
        <w:t>kalan</w:t>
      </w:r>
      <w:r w:rsidR="00E96D67">
        <w:rPr>
          <w:rFonts w:ascii="Arial" w:eastAsia="Arial" w:hAnsi="Arial" w:cs="Arial"/>
          <w:spacing w:val="0"/>
          <w:sz w:val="18"/>
        </w:rPr>
        <w:t xml:space="preserve"> </w:t>
      </w:r>
      <w:r>
        <w:rPr>
          <w:rFonts w:ascii="Arial" w:eastAsia="Arial" w:hAnsi="Arial" w:cs="Arial"/>
          <w:spacing w:val="0"/>
          <w:sz w:val="18"/>
        </w:rPr>
        <w:t>son</w:t>
      </w:r>
      <w:r w:rsidR="00E96D67">
        <w:rPr>
          <w:rFonts w:ascii="Arial" w:eastAsia="Arial" w:hAnsi="Arial" w:cs="Arial"/>
          <w:spacing w:val="0"/>
          <w:sz w:val="18"/>
        </w:rPr>
        <w:t xml:space="preserve"> </w:t>
      </w:r>
      <w:r>
        <w:rPr>
          <w:rFonts w:ascii="Arial" w:eastAsia="Arial" w:hAnsi="Arial" w:cs="Arial"/>
          <w:spacing w:val="0"/>
          <w:sz w:val="18"/>
        </w:rPr>
        <w:t>nefestir,</w:t>
      </w:r>
      <w:r w:rsidR="00E96D67">
        <w:rPr>
          <w:rFonts w:ascii="Arial" w:eastAsia="Arial" w:hAnsi="Arial" w:cs="Arial"/>
          <w:spacing w:val="0"/>
          <w:sz w:val="18"/>
        </w:rPr>
        <w:t xml:space="preserve"> </w:t>
      </w:r>
      <w:r>
        <w:rPr>
          <w:rFonts w:ascii="Arial" w:eastAsia="Arial" w:hAnsi="Arial" w:cs="Arial"/>
          <w:spacing w:val="0"/>
          <w:sz w:val="18"/>
        </w:rPr>
        <w:t>bazen</w:t>
      </w:r>
      <w:r w:rsidR="00E96D67">
        <w:rPr>
          <w:rFonts w:ascii="Arial" w:eastAsia="Arial" w:hAnsi="Arial" w:cs="Arial"/>
          <w:spacing w:val="0"/>
          <w:sz w:val="18"/>
        </w:rPr>
        <w:t xml:space="preserve"> </w:t>
      </w:r>
      <w:r>
        <w:rPr>
          <w:rFonts w:ascii="Arial" w:eastAsia="Arial" w:hAnsi="Arial" w:cs="Arial"/>
          <w:spacing w:val="0"/>
          <w:sz w:val="18"/>
        </w:rPr>
        <w:t>cinayetten</w:t>
      </w:r>
      <w:r w:rsidR="00E96D67">
        <w:rPr>
          <w:rFonts w:ascii="Arial" w:eastAsia="Arial" w:hAnsi="Arial" w:cs="Arial"/>
          <w:spacing w:val="0"/>
          <w:sz w:val="18"/>
        </w:rPr>
        <w:t xml:space="preserve"> </w:t>
      </w:r>
      <w:r>
        <w:rPr>
          <w:rFonts w:ascii="Arial" w:eastAsia="Arial" w:hAnsi="Arial" w:cs="Arial"/>
          <w:spacing w:val="0"/>
          <w:sz w:val="18"/>
        </w:rPr>
        <w:t>korumadığınız</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kadının</w:t>
      </w:r>
      <w:r w:rsidR="00E96D67">
        <w:rPr>
          <w:rFonts w:ascii="Arial" w:eastAsia="Arial" w:hAnsi="Arial" w:cs="Arial"/>
          <w:spacing w:val="0"/>
          <w:sz w:val="18"/>
        </w:rPr>
        <w:t xml:space="preserve"> </w:t>
      </w:r>
      <w:r>
        <w:rPr>
          <w:rFonts w:ascii="Arial" w:eastAsia="Arial" w:hAnsi="Arial" w:cs="Arial"/>
          <w:spacing w:val="0"/>
          <w:sz w:val="18"/>
        </w:rPr>
        <w:t>son</w:t>
      </w:r>
      <w:r w:rsidR="00E96D67">
        <w:rPr>
          <w:rFonts w:ascii="Arial" w:eastAsia="Arial" w:hAnsi="Arial" w:cs="Arial"/>
          <w:spacing w:val="0"/>
          <w:sz w:val="18"/>
        </w:rPr>
        <w:t xml:space="preserve"> </w:t>
      </w:r>
      <w:r>
        <w:rPr>
          <w:rFonts w:ascii="Arial" w:eastAsia="Arial" w:hAnsi="Arial" w:cs="Arial"/>
          <w:spacing w:val="0"/>
          <w:sz w:val="18"/>
        </w:rPr>
        <w:t>çığlığıdır,</w:t>
      </w:r>
      <w:r w:rsidR="00E96D67">
        <w:rPr>
          <w:rFonts w:ascii="Arial" w:eastAsia="Arial" w:hAnsi="Arial" w:cs="Arial"/>
          <w:spacing w:val="0"/>
          <w:sz w:val="18"/>
        </w:rPr>
        <w:t xml:space="preserve"> </w:t>
      </w:r>
      <w:r>
        <w:rPr>
          <w:rFonts w:ascii="Arial" w:eastAsia="Arial" w:hAnsi="Arial" w:cs="Arial"/>
          <w:spacing w:val="0"/>
          <w:sz w:val="18"/>
        </w:rPr>
        <w:t>bazen</w:t>
      </w:r>
      <w:r w:rsidR="00E96D67">
        <w:rPr>
          <w:rFonts w:ascii="Arial" w:eastAsia="Arial" w:hAnsi="Arial" w:cs="Arial"/>
          <w:spacing w:val="0"/>
          <w:sz w:val="18"/>
        </w:rPr>
        <w:t xml:space="preserve"> </w:t>
      </w:r>
      <w:r>
        <w:rPr>
          <w:rFonts w:ascii="Arial" w:eastAsia="Arial" w:hAnsi="Arial" w:cs="Arial"/>
          <w:spacing w:val="0"/>
          <w:sz w:val="18"/>
        </w:rPr>
        <w:t>deprem</w:t>
      </w:r>
      <w:r w:rsidR="00E96D67">
        <w:rPr>
          <w:rFonts w:ascii="Arial" w:eastAsia="Arial" w:hAnsi="Arial" w:cs="Arial"/>
          <w:spacing w:val="0"/>
          <w:sz w:val="18"/>
        </w:rPr>
        <w:t xml:space="preserve"> </w:t>
      </w:r>
      <w:r>
        <w:rPr>
          <w:rFonts w:ascii="Arial" w:eastAsia="Arial" w:hAnsi="Arial" w:cs="Arial"/>
          <w:spacing w:val="0"/>
          <w:sz w:val="18"/>
        </w:rPr>
        <w:t>enkazında</w:t>
      </w:r>
      <w:r w:rsidR="00E96D67">
        <w:rPr>
          <w:rFonts w:ascii="Arial" w:eastAsia="Arial" w:hAnsi="Arial" w:cs="Arial"/>
          <w:spacing w:val="0"/>
          <w:sz w:val="18"/>
        </w:rPr>
        <w:t xml:space="preserve"> </w:t>
      </w:r>
      <w:r>
        <w:rPr>
          <w:rFonts w:ascii="Arial" w:eastAsia="Arial" w:hAnsi="Arial" w:cs="Arial"/>
          <w:spacing w:val="0"/>
          <w:sz w:val="18"/>
        </w:rPr>
        <w:t>sarkan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koldur.</w:t>
      </w:r>
      <w:r w:rsidR="00E96D67">
        <w:rPr>
          <w:rFonts w:ascii="Arial" w:eastAsia="Arial" w:hAnsi="Arial" w:cs="Arial"/>
          <w:spacing w:val="0"/>
          <w:sz w:val="18"/>
        </w:rPr>
        <w:t xml:space="preserve"> </w:t>
      </w:r>
      <w:r>
        <w:rPr>
          <w:rFonts w:ascii="Arial" w:eastAsia="Arial" w:hAnsi="Arial" w:cs="Arial"/>
          <w:spacing w:val="0"/>
          <w:sz w:val="18"/>
        </w:rPr>
        <w:t>(CHP</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r w:rsidR="00E96D67">
        <w:rPr>
          <w:rFonts w:ascii="Arial" w:eastAsia="Arial" w:hAnsi="Arial" w:cs="Arial"/>
          <w:spacing w:val="0"/>
          <w:sz w:val="18"/>
        </w:rPr>
        <w:t xml:space="preserve"> </w:t>
      </w:r>
      <w:r>
        <w:rPr>
          <w:rFonts w:ascii="Arial" w:eastAsia="Arial" w:hAnsi="Arial" w:cs="Arial"/>
          <w:spacing w:val="0"/>
          <w:sz w:val="18"/>
        </w:rPr>
        <w:t>Bazen</w:t>
      </w:r>
      <w:r w:rsidR="00E96D67">
        <w:rPr>
          <w:rFonts w:ascii="Arial" w:eastAsia="Arial" w:hAnsi="Arial" w:cs="Arial"/>
          <w:spacing w:val="0"/>
          <w:sz w:val="18"/>
        </w:rPr>
        <w:t xml:space="preserve"> </w:t>
      </w:r>
      <w:r>
        <w:rPr>
          <w:rFonts w:ascii="Arial" w:eastAsia="Arial" w:hAnsi="Arial" w:cs="Arial"/>
          <w:spacing w:val="0"/>
          <w:sz w:val="18"/>
        </w:rPr>
        <w:t>plansızlık</w:t>
      </w:r>
      <w:r w:rsidR="00E96D67">
        <w:rPr>
          <w:rFonts w:ascii="Arial" w:eastAsia="Arial" w:hAnsi="Arial" w:cs="Arial"/>
          <w:spacing w:val="0"/>
          <w:sz w:val="18"/>
        </w:rPr>
        <w:t xml:space="preserve"> </w:t>
      </w:r>
      <w:r>
        <w:rPr>
          <w:rFonts w:ascii="Arial" w:eastAsia="Arial" w:hAnsi="Arial" w:cs="Arial"/>
          <w:spacing w:val="0"/>
          <w:sz w:val="18"/>
        </w:rPr>
        <w:t>nedeniyle</w:t>
      </w:r>
      <w:r w:rsidR="00E96D67">
        <w:rPr>
          <w:rFonts w:ascii="Arial" w:eastAsia="Arial" w:hAnsi="Arial" w:cs="Arial"/>
          <w:spacing w:val="0"/>
          <w:sz w:val="18"/>
        </w:rPr>
        <w:t xml:space="preserve"> </w:t>
      </w:r>
      <w:r>
        <w:rPr>
          <w:rFonts w:ascii="Arial" w:eastAsia="Arial" w:hAnsi="Arial" w:cs="Arial"/>
          <w:spacing w:val="0"/>
          <w:sz w:val="18"/>
        </w:rPr>
        <w:t>susuzlukla</w:t>
      </w:r>
      <w:r w:rsidR="00E96D67">
        <w:rPr>
          <w:rFonts w:ascii="Arial" w:eastAsia="Arial" w:hAnsi="Arial" w:cs="Arial"/>
          <w:spacing w:val="0"/>
          <w:sz w:val="18"/>
        </w:rPr>
        <w:t xml:space="preserve"> </w:t>
      </w:r>
      <w:r>
        <w:rPr>
          <w:rFonts w:ascii="Arial" w:eastAsia="Arial" w:hAnsi="Arial" w:cs="Arial"/>
          <w:spacing w:val="0"/>
          <w:sz w:val="18"/>
        </w:rPr>
        <w:t>boğuşan</w:t>
      </w:r>
      <w:r w:rsidR="00E96D67">
        <w:rPr>
          <w:rFonts w:ascii="Arial" w:eastAsia="Arial" w:hAnsi="Arial" w:cs="Arial"/>
          <w:spacing w:val="0"/>
          <w:sz w:val="18"/>
        </w:rPr>
        <w:t xml:space="preserve"> </w:t>
      </w:r>
      <w:r>
        <w:rPr>
          <w:rFonts w:ascii="Arial" w:eastAsia="Arial" w:hAnsi="Arial" w:cs="Arial"/>
          <w:spacing w:val="0"/>
          <w:sz w:val="18"/>
        </w:rPr>
        <w:t>ülkemde</w:t>
      </w:r>
      <w:r w:rsidR="00E96D67">
        <w:rPr>
          <w:rFonts w:ascii="Arial" w:eastAsia="Arial" w:hAnsi="Arial" w:cs="Arial"/>
          <w:spacing w:val="0"/>
          <w:sz w:val="18"/>
        </w:rPr>
        <w:t xml:space="preserve"> </w:t>
      </w:r>
      <w:r>
        <w:rPr>
          <w:rFonts w:ascii="Arial" w:eastAsia="Arial" w:hAnsi="Arial" w:cs="Arial"/>
          <w:spacing w:val="0"/>
          <w:sz w:val="18"/>
        </w:rPr>
        <w:t>selde</w:t>
      </w:r>
      <w:r w:rsidR="00E96D67">
        <w:rPr>
          <w:rFonts w:ascii="Arial" w:eastAsia="Arial" w:hAnsi="Arial" w:cs="Arial"/>
          <w:spacing w:val="0"/>
          <w:sz w:val="18"/>
        </w:rPr>
        <w:t xml:space="preserve"> </w:t>
      </w:r>
      <w:r>
        <w:rPr>
          <w:rFonts w:ascii="Arial" w:eastAsia="Arial" w:hAnsi="Arial" w:cs="Arial"/>
          <w:spacing w:val="0"/>
          <w:sz w:val="18"/>
        </w:rPr>
        <w:t>kaybolan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candır,</w:t>
      </w:r>
      <w:r w:rsidR="00E96D67">
        <w:rPr>
          <w:rFonts w:ascii="Arial" w:eastAsia="Arial" w:hAnsi="Arial" w:cs="Arial"/>
          <w:spacing w:val="0"/>
          <w:sz w:val="18"/>
        </w:rPr>
        <w:t xml:space="preserve"> </w:t>
      </w:r>
      <w:r>
        <w:rPr>
          <w:rFonts w:ascii="Arial" w:eastAsia="Arial" w:hAnsi="Arial" w:cs="Arial"/>
          <w:spacing w:val="0"/>
          <w:sz w:val="18"/>
        </w:rPr>
        <w:t>bazen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evin</w:t>
      </w:r>
      <w:r w:rsidR="00E96D67">
        <w:rPr>
          <w:rFonts w:ascii="Arial" w:eastAsia="Arial" w:hAnsi="Arial" w:cs="Arial"/>
          <w:spacing w:val="0"/>
          <w:sz w:val="18"/>
        </w:rPr>
        <w:t xml:space="preserve"> </w:t>
      </w:r>
      <w:r>
        <w:rPr>
          <w:rFonts w:ascii="Arial" w:eastAsia="Arial" w:hAnsi="Arial" w:cs="Arial"/>
          <w:spacing w:val="0"/>
          <w:sz w:val="18"/>
        </w:rPr>
        <w:t>çöküşünde</w:t>
      </w:r>
      <w:r w:rsidR="00E96D67">
        <w:rPr>
          <w:rFonts w:ascii="Arial" w:eastAsia="Arial" w:hAnsi="Arial" w:cs="Arial"/>
          <w:spacing w:val="0"/>
          <w:sz w:val="18"/>
        </w:rPr>
        <w:t xml:space="preserve"> </w:t>
      </w:r>
      <w:r>
        <w:rPr>
          <w:rFonts w:ascii="Arial" w:eastAsia="Arial" w:hAnsi="Arial" w:cs="Arial"/>
          <w:spacing w:val="0"/>
          <w:sz w:val="18"/>
        </w:rPr>
        <w:t>mezar</w:t>
      </w:r>
      <w:r w:rsidR="00E96D67">
        <w:rPr>
          <w:rFonts w:ascii="Arial" w:eastAsia="Arial" w:hAnsi="Arial" w:cs="Arial"/>
          <w:spacing w:val="0"/>
          <w:sz w:val="18"/>
        </w:rPr>
        <w:t xml:space="preserve"> </w:t>
      </w:r>
      <w:r>
        <w:rPr>
          <w:rFonts w:ascii="Arial" w:eastAsia="Arial" w:hAnsi="Arial" w:cs="Arial"/>
          <w:spacing w:val="0"/>
          <w:sz w:val="18"/>
        </w:rPr>
        <w:t>olur</w:t>
      </w:r>
      <w:r w:rsidR="00E96D67">
        <w:rPr>
          <w:rFonts w:ascii="Arial" w:eastAsia="Arial" w:hAnsi="Arial" w:cs="Arial"/>
          <w:spacing w:val="0"/>
          <w:sz w:val="18"/>
        </w:rPr>
        <w:t xml:space="preserve"> </w:t>
      </w:r>
      <w:r>
        <w:rPr>
          <w:rFonts w:ascii="Arial" w:eastAsia="Arial" w:hAnsi="Arial" w:cs="Arial"/>
          <w:spacing w:val="0"/>
          <w:sz w:val="18"/>
        </w:rPr>
        <w:t>insanlara</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ecelsiz</w:t>
      </w:r>
      <w:r w:rsidR="00E96D67">
        <w:rPr>
          <w:rFonts w:ascii="Arial" w:eastAsia="Arial" w:hAnsi="Arial" w:cs="Arial"/>
          <w:spacing w:val="0"/>
          <w:sz w:val="18"/>
        </w:rPr>
        <w:t xml:space="preserve"> </w:t>
      </w:r>
      <w:r>
        <w:rPr>
          <w:rFonts w:ascii="Arial" w:eastAsia="Arial" w:hAnsi="Arial" w:cs="Arial"/>
          <w:spacing w:val="0"/>
          <w:sz w:val="18"/>
        </w:rPr>
        <w:t>toprağa</w:t>
      </w:r>
      <w:r w:rsidR="00E96D67">
        <w:rPr>
          <w:rFonts w:ascii="Arial" w:eastAsia="Arial" w:hAnsi="Arial" w:cs="Arial"/>
          <w:spacing w:val="0"/>
          <w:sz w:val="18"/>
        </w:rPr>
        <w:t xml:space="preserve"> </w:t>
      </w:r>
      <w:r>
        <w:rPr>
          <w:rFonts w:ascii="Arial" w:eastAsia="Arial" w:hAnsi="Arial" w:cs="Arial"/>
          <w:spacing w:val="0"/>
          <w:sz w:val="18"/>
        </w:rPr>
        <w:t>düşen</w:t>
      </w:r>
      <w:r w:rsidR="00E96D67">
        <w:rPr>
          <w:rFonts w:ascii="Arial" w:eastAsia="Arial" w:hAnsi="Arial" w:cs="Arial"/>
          <w:spacing w:val="0"/>
          <w:sz w:val="18"/>
        </w:rPr>
        <w:t xml:space="preserve"> </w:t>
      </w:r>
      <w:r>
        <w:rPr>
          <w:rFonts w:ascii="Arial" w:eastAsia="Arial" w:hAnsi="Arial" w:cs="Arial"/>
          <w:spacing w:val="0"/>
          <w:sz w:val="18"/>
        </w:rPr>
        <w:t>canlar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ülkede</w:t>
      </w:r>
      <w:r w:rsidR="00E96D67">
        <w:rPr>
          <w:rFonts w:ascii="Arial" w:eastAsia="Arial" w:hAnsi="Arial" w:cs="Arial"/>
          <w:spacing w:val="0"/>
          <w:sz w:val="18"/>
        </w:rPr>
        <w:t xml:space="preserve"> </w:t>
      </w:r>
      <w:r>
        <w:rPr>
          <w:rFonts w:ascii="Arial" w:eastAsia="Arial" w:hAnsi="Arial" w:cs="Arial"/>
          <w:spacing w:val="0"/>
          <w:sz w:val="18"/>
        </w:rPr>
        <w:t>tesadüfen</w:t>
      </w:r>
      <w:r w:rsidR="00E96D67">
        <w:rPr>
          <w:rFonts w:ascii="Arial" w:eastAsia="Arial" w:hAnsi="Arial" w:cs="Arial"/>
          <w:spacing w:val="0"/>
          <w:sz w:val="18"/>
        </w:rPr>
        <w:t xml:space="preserve"> </w:t>
      </w:r>
      <w:r>
        <w:rPr>
          <w:rFonts w:ascii="Arial" w:eastAsia="Arial" w:hAnsi="Arial" w:cs="Arial"/>
          <w:spacing w:val="0"/>
          <w:sz w:val="18"/>
        </w:rPr>
        <w:t>yaşadığımızı</w:t>
      </w:r>
      <w:r w:rsidR="00E96D67">
        <w:rPr>
          <w:rFonts w:ascii="Arial" w:eastAsia="Arial" w:hAnsi="Arial" w:cs="Arial"/>
          <w:spacing w:val="0"/>
          <w:sz w:val="18"/>
        </w:rPr>
        <w:t xml:space="preserve"> </w:t>
      </w:r>
      <w:r>
        <w:rPr>
          <w:rFonts w:ascii="Arial" w:eastAsia="Arial" w:hAnsi="Arial" w:cs="Arial"/>
          <w:spacing w:val="0"/>
          <w:sz w:val="18"/>
        </w:rPr>
        <w:t>sürekli</w:t>
      </w:r>
      <w:r w:rsidR="00E96D67">
        <w:rPr>
          <w:rFonts w:ascii="Arial" w:eastAsia="Arial" w:hAnsi="Arial" w:cs="Arial"/>
          <w:spacing w:val="0"/>
          <w:sz w:val="18"/>
        </w:rPr>
        <w:t xml:space="preserve"> </w:t>
      </w:r>
      <w:r>
        <w:rPr>
          <w:rFonts w:ascii="Arial" w:eastAsia="Arial" w:hAnsi="Arial" w:cs="Arial"/>
          <w:spacing w:val="0"/>
          <w:sz w:val="18"/>
        </w:rPr>
        <w:t>yüzümüze</w:t>
      </w:r>
      <w:r w:rsidR="00E96D67">
        <w:rPr>
          <w:rFonts w:ascii="Arial" w:eastAsia="Arial" w:hAnsi="Arial" w:cs="Arial"/>
          <w:spacing w:val="0"/>
          <w:sz w:val="18"/>
        </w:rPr>
        <w:t xml:space="preserve"> </w:t>
      </w:r>
      <w:r>
        <w:rPr>
          <w:rFonts w:ascii="Arial" w:eastAsia="Arial" w:hAnsi="Arial" w:cs="Arial"/>
          <w:spacing w:val="0"/>
          <w:sz w:val="18"/>
        </w:rPr>
        <w:t>çarpar.</w:t>
      </w:r>
      <w:r w:rsidR="00E96D67">
        <w:rPr>
          <w:rFonts w:ascii="Arial" w:eastAsia="Arial" w:hAnsi="Arial" w:cs="Arial"/>
          <w:spacing w:val="0"/>
          <w:sz w:val="18"/>
        </w:rPr>
        <w:t xml:space="preserve"> </w:t>
      </w:r>
      <w:r>
        <w:rPr>
          <w:rFonts w:ascii="Arial" w:eastAsia="Arial" w:hAnsi="Arial" w:cs="Arial"/>
          <w:spacing w:val="0"/>
          <w:sz w:val="18"/>
        </w:rPr>
        <w:t>Biz</w:t>
      </w:r>
      <w:r w:rsidR="00E96D67">
        <w:rPr>
          <w:rFonts w:ascii="Arial" w:eastAsia="Arial" w:hAnsi="Arial" w:cs="Arial"/>
          <w:spacing w:val="0"/>
          <w:sz w:val="18"/>
        </w:rPr>
        <w:t xml:space="preserve"> </w:t>
      </w:r>
      <w:r>
        <w:rPr>
          <w:rFonts w:ascii="Arial" w:eastAsia="Arial" w:hAnsi="Arial" w:cs="Arial"/>
          <w:spacing w:val="0"/>
          <w:sz w:val="18"/>
        </w:rPr>
        <w:t>hâlâ</w:t>
      </w:r>
      <w:r w:rsidR="00E96D67">
        <w:rPr>
          <w:rFonts w:ascii="Arial" w:eastAsia="Arial" w:hAnsi="Arial" w:cs="Arial"/>
          <w:spacing w:val="0"/>
          <w:sz w:val="18"/>
        </w:rPr>
        <w:t xml:space="preserve"> </w:t>
      </w:r>
      <w:r>
        <w:rPr>
          <w:rFonts w:ascii="Arial" w:eastAsia="Arial" w:hAnsi="Arial" w:cs="Arial"/>
          <w:spacing w:val="0"/>
          <w:sz w:val="18"/>
        </w:rPr>
        <w:t>"Bina</w:t>
      </w:r>
      <w:r w:rsidR="00E96D67">
        <w:rPr>
          <w:rFonts w:ascii="Arial" w:eastAsia="Arial" w:hAnsi="Arial" w:cs="Arial"/>
          <w:spacing w:val="0"/>
          <w:sz w:val="18"/>
        </w:rPr>
        <w:t xml:space="preserve"> </w:t>
      </w:r>
      <w:r>
        <w:rPr>
          <w:rFonts w:ascii="Arial" w:eastAsia="Arial" w:hAnsi="Arial" w:cs="Arial"/>
          <w:spacing w:val="0"/>
          <w:sz w:val="18"/>
        </w:rPr>
        <w:t>durduk</w:t>
      </w:r>
      <w:r w:rsidR="00E96D67">
        <w:rPr>
          <w:rFonts w:ascii="Arial" w:eastAsia="Arial" w:hAnsi="Arial" w:cs="Arial"/>
          <w:spacing w:val="0"/>
          <w:sz w:val="18"/>
        </w:rPr>
        <w:t xml:space="preserve"> </w:t>
      </w:r>
      <w:r>
        <w:rPr>
          <w:rFonts w:ascii="Arial" w:eastAsia="Arial" w:hAnsi="Arial" w:cs="Arial"/>
          <w:spacing w:val="0"/>
          <w:sz w:val="18"/>
        </w:rPr>
        <w:t>yere</w:t>
      </w:r>
      <w:r w:rsidR="00E96D67">
        <w:rPr>
          <w:rFonts w:ascii="Arial" w:eastAsia="Arial" w:hAnsi="Arial" w:cs="Arial"/>
          <w:spacing w:val="0"/>
          <w:sz w:val="18"/>
        </w:rPr>
        <w:t xml:space="preserve"> </w:t>
      </w:r>
      <w:r>
        <w:rPr>
          <w:rFonts w:ascii="Arial" w:eastAsia="Arial" w:hAnsi="Arial" w:cs="Arial"/>
          <w:spacing w:val="0"/>
          <w:sz w:val="18"/>
        </w:rPr>
        <w:t>niye</w:t>
      </w:r>
      <w:r w:rsidR="00E96D67">
        <w:rPr>
          <w:rFonts w:ascii="Arial" w:eastAsia="Arial" w:hAnsi="Arial" w:cs="Arial"/>
          <w:spacing w:val="0"/>
          <w:sz w:val="18"/>
        </w:rPr>
        <w:t xml:space="preserve"> </w:t>
      </w:r>
      <w:r>
        <w:rPr>
          <w:rFonts w:ascii="Arial" w:eastAsia="Arial" w:hAnsi="Arial" w:cs="Arial"/>
          <w:spacing w:val="0"/>
          <w:sz w:val="18"/>
        </w:rPr>
        <w:t>yıkıldı?"</w:t>
      </w:r>
      <w:r w:rsidR="00E96D67">
        <w:rPr>
          <w:rFonts w:ascii="Arial" w:eastAsia="Arial" w:hAnsi="Arial" w:cs="Arial"/>
          <w:spacing w:val="0"/>
          <w:sz w:val="18"/>
        </w:rPr>
        <w:t xml:space="preserve"> </w:t>
      </w:r>
      <w:r>
        <w:rPr>
          <w:rFonts w:ascii="Arial" w:eastAsia="Arial" w:hAnsi="Arial" w:cs="Arial"/>
          <w:spacing w:val="0"/>
          <w:sz w:val="18"/>
        </w:rPr>
        <w:t>diye</w:t>
      </w:r>
      <w:r w:rsidR="00E96D67">
        <w:rPr>
          <w:rFonts w:ascii="Arial" w:eastAsia="Arial" w:hAnsi="Arial" w:cs="Arial"/>
          <w:spacing w:val="0"/>
          <w:sz w:val="18"/>
        </w:rPr>
        <w:t xml:space="preserve"> </w:t>
      </w:r>
      <w:r>
        <w:rPr>
          <w:rFonts w:ascii="Arial" w:eastAsia="Arial" w:hAnsi="Arial" w:cs="Arial"/>
          <w:spacing w:val="0"/>
          <w:sz w:val="18"/>
        </w:rPr>
        <w:t>sorarız;</w:t>
      </w:r>
      <w:r w:rsidR="00E96D67">
        <w:rPr>
          <w:rFonts w:ascii="Arial" w:eastAsia="Arial" w:hAnsi="Arial" w:cs="Arial"/>
          <w:spacing w:val="0"/>
          <w:sz w:val="18"/>
        </w:rPr>
        <w:t xml:space="preserve"> </w:t>
      </w:r>
      <w:r>
        <w:rPr>
          <w:rFonts w:ascii="Arial" w:eastAsia="Arial" w:hAnsi="Arial" w:cs="Arial"/>
          <w:spacing w:val="0"/>
          <w:sz w:val="18"/>
        </w:rPr>
        <w:t>cevap</w:t>
      </w:r>
      <w:r w:rsidR="00E96D67">
        <w:rPr>
          <w:rFonts w:ascii="Arial" w:eastAsia="Arial" w:hAnsi="Arial" w:cs="Arial"/>
          <w:spacing w:val="0"/>
          <w:sz w:val="18"/>
        </w:rPr>
        <w:t xml:space="preserve"> </w:t>
      </w:r>
      <w:r>
        <w:rPr>
          <w:rFonts w:ascii="Arial" w:eastAsia="Arial" w:hAnsi="Arial" w:cs="Arial"/>
          <w:spacing w:val="0"/>
          <w:sz w:val="18"/>
        </w:rPr>
        <w:t>ihmalde</w:t>
      </w:r>
      <w:r w:rsidR="00E96D67">
        <w:rPr>
          <w:rFonts w:ascii="Arial" w:eastAsia="Arial" w:hAnsi="Arial" w:cs="Arial"/>
          <w:spacing w:val="0"/>
          <w:sz w:val="18"/>
        </w:rPr>
        <w:t xml:space="preserve"> </w:t>
      </w:r>
      <w:r>
        <w:rPr>
          <w:rFonts w:ascii="Arial" w:eastAsia="Arial" w:hAnsi="Arial" w:cs="Arial"/>
          <w:spacing w:val="0"/>
          <w:sz w:val="18"/>
        </w:rPr>
        <w:t>gizlidir,</w:t>
      </w:r>
      <w:r w:rsidR="00E96D67">
        <w:rPr>
          <w:rFonts w:ascii="Arial" w:eastAsia="Arial" w:hAnsi="Arial" w:cs="Arial"/>
          <w:spacing w:val="0"/>
          <w:sz w:val="18"/>
        </w:rPr>
        <w:t xml:space="preserve"> </w:t>
      </w:r>
      <w:r>
        <w:rPr>
          <w:rFonts w:ascii="Arial" w:eastAsia="Arial" w:hAnsi="Arial" w:cs="Arial"/>
          <w:spacing w:val="0"/>
          <w:sz w:val="18"/>
        </w:rPr>
        <w:t>cevap</w:t>
      </w:r>
      <w:r w:rsidR="00E96D67">
        <w:rPr>
          <w:rFonts w:ascii="Arial" w:eastAsia="Arial" w:hAnsi="Arial" w:cs="Arial"/>
          <w:spacing w:val="0"/>
          <w:sz w:val="18"/>
        </w:rPr>
        <w:t xml:space="preserve"> </w:t>
      </w:r>
      <w:r>
        <w:rPr>
          <w:rFonts w:ascii="Arial" w:eastAsia="Arial" w:hAnsi="Arial" w:cs="Arial"/>
          <w:spacing w:val="0"/>
          <w:sz w:val="18"/>
        </w:rPr>
        <w:t>denetimsizlikte</w:t>
      </w:r>
      <w:r w:rsidR="00E96D67">
        <w:rPr>
          <w:rFonts w:ascii="Arial" w:eastAsia="Arial" w:hAnsi="Arial" w:cs="Arial"/>
          <w:spacing w:val="0"/>
          <w:sz w:val="18"/>
        </w:rPr>
        <w:t xml:space="preserve"> </w:t>
      </w:r>
      <w:r>
        <w:rPr>
          <w:rFonts w:ascii="Arial" w:eastAsia="Arial" w:hAnsi="Arial" w:cs="Arial"/>
          <w:spacing w:val="0"/>
          <w:sz w:val="18"/>
        </w:rPr>
        <w:t>gizlidir.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enkaz</w:t>
      </w:r>
      <w:r w:rsidR="00E96D67">
        <w:rPr>
          <w:rFonts w:ascii="Arial" w:eastAsia="Arial" w:hAnsi="Arial" w:cs="Arial"/>
          <w:spacing w:val="0"/>
          <w:sz w:val="18"/>
        </w:rPr>
        <w:t xml:space="preserve"> </w:t>
      </w:r>
      <w:r>
        <w:rPr>
          <w:rFonts w:ascii="Arial" w:eastAsia="Arial" w:hAnsi="Arial" w:cs="Arial"/>
          <w:spacing w:val="0"/>
          <w:sz w:val="18"/>
        </w:rPr>
        <w:t>altında</w:t>
      </w:r>
      <w:r w:rsidR="00E96D67">
        <w:rPr>
          <w:rFonts w:ascii="Arial" w:eastAsia="Arial" w:hAnsi="Arial" w:cs="Arial"/>
          <w:spacing w:val="0"/>
          <w:sz w:val="18"/>
        </w:rPr>
        <w:t xml:space="preserve"> </w:t>
      </w:r>
      <w:r>
        <w:rPr>
          <w:rFonts w:ascii="Arial" w:eastAsia="Arial" w:hAnsi="Arial" w:cs="Arial"/>
          <w:spacing w:val="0"/>
          <w:sz w:val="18"/>
        </w:rPr>
        <w:t>kalan</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beden,</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ihmal</w:t>
      </w:r>
      <w:r w:rsidR="00E96D67">
        <w:rPr>
          <w:rFonts w:ascii="Arial" w:eastAsia="Arial" w:hAnsi="Arial" w:cs="Arial"/>
          <w:spacing w:val="0"/>
          <w:sz w:val="18"/>
        </w:rPr>
        <w:t xml:space="preserve"> </w:t>
      </w:r>
      <w:r>
        <w:rPr>
          <w:rFonts w:ascii="Arial" w:eastAsia="Arial" w:hAnsi="Arial" w:cs="Arial"/>
          <w:spacing w:val="0"/>
          <w:sz w:val="18"/>
        </w:rPr>
        <w:t>zincirinin</w:t>
      </w:r>
      <w:r w:rsidR="00E96D67">
        <w:rPr>
          <w:rFonts w:ascii="Arial" w:eastAsia="Arial" w:hAnsi="Arial" w:cs="Arial"/>
          <w:spacing w:val="0"/>
          <w:sz w:val="18"/>
        </w:rPr>
        <w:t xml:space="preserve"> </w:t>
      </w:r>
      <w:r>
        <w:rPr>
          <w:rFonts w:ascii="Arial" w:eastAsia="Arial" w:hAnsi="Arial" w:cs="Arial"/>
          <w:spacing w:val="0"/>
          <w:sz w:val="18"/>
        </w:rPr>
        <w:t>son</w:t>
      </w:r>
      <w:r w:rsidR="00E96D67">
        <w:rPr>
          <w:rFonts w:ascii="Arial" w:eastAsia="Arial" w:hAnsi="Arial" w:cs="Arial"/>
          <w:spacing w:val="0"/>
          <w:sz w:val="18"/>
        </w:rPr>
        <w:t xml:space="preserve"> </w:t>
      </w:r>
      <w:r>
        <w:rPr>
          <w:rFonts w:ascii="Arial" w:eastAsia="Arial" w:hAnsi="Arial" w:cs="Arial"/>
          <w:spacing w:val="0"/>
          <w:sz w:val="18"/>
        </w:rPr>
        <w:t>halkasıdır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patlamanın</w:t>
      </w:r>
      <w:r w:rsidR="00E96D67">
        <w:rPr>
          <w:rFonts w:ascii="Arial" w:eastAsia="Arial" w:hAnsi="Arial" w:cs="Arial"/>
          <w:spacing w:val="0"/>
          <w:sz w:val="18"/>
        </w:rPr>
        <w:t xml:space="preserve"> </w:t>
      </w:r>
      <w:r>
        <w:rPr>
          <w:rFonts w:ascii="Arial" w:eastAsia="Arial" w:hAnsi="Arial" w:cs="Arial"/>
          <w:spacing w:val="0"/>
          <w:sz w:val="18"/>
        </w:rPr>
        <w:t>sesi,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bacanın</w:t>
      </w:r>
      <w:r w:rsidR="00E96D67">
        <w:rPr>
          <w:rFonts w:ascii="Arial" w:eastAsia="Arial" w:hAnsi="Arial" w:cs="Arial"/>
          <w:spacing w:val="0"/>
          <w:sz w:val="18"/>
        </w:rPr>
        <w:t xml:space="preserve"> </w:t>
      </w:r>
      <w:r>
        <w:rPr>
          <w:rFonts w:ascii="Arial" w:eastAsia="Arial" w:hAnsi="Arial" w:cs="Arial"/>
          <w:spacing w:val="0"/>
          <w:sz w:val="18"/>
        </w:rPr>
        <w:t>tütmemesi,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otelin,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iş</w:t>
      </w:r>
      <w:r w:rsidR="00E96D67">
        <w:rPr>
          <w:rFonts w:ascii="Arial" w:eastAsia="Arial" w:hAnsi="Arial" w:cs="Arial"/>
          <w:spacing w:val="0"/>
          <w:sz w:val="18"/>
        </w:rPr>
        <w:t xml:space="preserve"> </w:t>
      </w:r>
      <w:r>
        <w:rPr>
          <w:rFonts w:ascii="Arial" w:eastAsia="Arial" w:hAnsi="Arial" w:cs="Arial"/>
          <w:spacing w:val="0"/>
          <w:sz w:val="18"/>
        </w:rPr>
        <w:t>yerinin</w:t>
      </w:r>
      <w:r w:rsidR="00E96D67">
        <w:rPr>
          <w:rFonts w:ascii="Arial" w:eastAsia="Arial" w:hAnsi="Arial" w:cs="Arial"/>
          <w:spacing w:val="0"/>
          <w:sz w:val="18"/>
        </w:rPr>
        <w:t xml:space="preserve"> </w:t>
      </w:r>
      <w:r>
        <w:rPr>
          <w:rFonts w:ascii="Arial" w:eastAsia="Arial" w:hAnsi="Arial" w:cs="Arial"/>
          <w:spacing w:val="0"/>
          <w:sz w:val="18"/>
        </w:rPr>
        <w:t>ömür</w:t>
      </w:r>
      <w:r w:rsidR="00E96D67">
        <w:rPr>
          <w:rFonts w:ascii="Arial" w:eastAsia="Arial" w:hAnsi="Arial" w:cs="Arial"/>
          <w:spacing w:val="0"/>
          <w:sz w:val="18"/>
        </w:rPr>
        <w:t xml:space="preserve"> </w:t>
      </w:r>
      <w:r>
        <w:rPr>
          <w:rFonts w:ascii="Arial" w:eastAsia="Arial" w:hAnsi="Arial" w:cs="Arial"/>
          <w:spacing w:val="0"/>
          <w:sz w:val="18"/>
        </w:rPr>
        <w:t>boyu</w:t>
      </w:r>
      <w:r w:rsidR="00E96D67">
        <w:rPr>
          <w:rFonts w:ascii="Arial" w:eastAsia="Arial" w:hAnsi="Arial" w:cs="Arial"/>
          <w:spacing w:val="0"/>
          <w:sz w:val="18"/>
        </w:rPr>
        <w:t xml:space="preserve"> </w:t>
      </w:r>
      <w:r>
        <w:rPr>
          <w:rFonts w:ascii="Arial" w:eastAsia="Arial" w:hAnsi="Arial" w:cs="Arial"/>
          <w:spacing w:val="0"/>
          <w:sz w:val="18"/>
        </w:rPr>
        <w:t>tütecek</w:t>
      </w:r>
      <w:r w:rsidR="00E96D67">
        <w:rPr>
          <w:rFonts w:ascii="Arial" w:eastAsia="Arial" w:hAnsi="Arial" w:cs="Arial"/>
          <w:spacing w:val="0"/>
          <w:sz w:val="18"/>
        </w:rPr>
        <w:t xml:space="preserve"> </w:t>
      </w:r>
      <w:r>
        <w:rPr>
          <w:rFonts w:ascii="Arial" w:eastAsia="Arial" w:hAnsi="Arial" w:cs="Arial"/>
          <w:spacing w:val="0"/>
          <w:sz w:val="18"/>
        </w:rPr>
        <w:t>yangınına</w:t>
      </w:r>
      <w:r w:rsidR="00E96D67">
        <w:rPr>
          <w:rFonts w:ascii="Arial" w:eastAsia="Arial" w:hAnsi="Arial" w:cs="Arial"/>
          <w:spacing w:val="0"/>
          <w:sz w:val="18"/>
        </w:rPr>
        <w:t xml:space="preserve"> </w:t>
      </w:r>
      <w:r>
        <w:rPr>
          <w:rFonts w:ascii="Arial" w:eastAsia="Arial" w:hAnsi="Arial" w:cs="Arial"/>
          <w:spacing w:val="0"/>
          <w:sz w:val="18"/>
        </w:rPr>
        <w:t>dönüşür.</w:t>
      </w:r>
      <w:r w:rsidR="00E96D67">
        <w:rPr>
          <w:rFonts w:ascii="Arial" w:eastAsia="Arial" w:hAnsi="Arial" w:cs="Arial"/>
          <w:spacing w:val="0"/>
          <w:sz w:val="18"/>
        </w:rPr>
        <w:t xml:space="preserve"> </w:t>
      </w:r>
      <w:r>
        <w:rPr>
          <w:rFonts w:ascii="Arial" w:eastAsia="Arial" w:hAnsi="Arial" w:cs="Arial"/>
          <w:spacing w:val="0"/>
          <w:sz w:val="18"/>
        </w:rPr>
        <w:t>İnsan</w:t>
      </w:r>
      <w:r w:rsidR="00E96D67">
        <w:rPr>
          <w:rFonts w:ascii="Arial" w:eastAsia="Arial" w:hAnsi="Arial" w:cs="Arial"/>
          <w:spacing w:val="0"/>
          <w:sz w:val="18"/>
        </w:rPr>
        <w:t xml:space="preserve"> </w:t>
      </w:r>
      <w:r>
        <w:rPr>
          <w:rFonts w:ascii="Arial" w:eastAsia="Arial" w:hAnsi="Arial" w:cs="Arial"/>
          <w:spacing w:val="0"/>
          <w:sz w:val="18"/>
        </w:rPr>
        <w:t>yaşamı</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ucuz</w:t>
      </w:r>
      <w:r w:rsidR="00E96D67">
        <w:rPr>
          <w:rFonts w:ascii="Arial" w:eastAsia="Arial" w:hAnsi="Arial" w:cs="Arial"/>
          <w:spacing w:val="0"/>
          <w:sz w:val="18"/>
        </w:rPr>
        <w:t xml:space="preserve"> </w:t>
      </w:r>
      <w:r>
        <w:rPr>
          <w:rFonts w:ascii="Arial" w:eastAsia="Arial" w:hAnsi="Arial" w:cs="Arial"/>
          <w:spacing w:val="0"/>
          <w:sz w:val="18"/>
        </w:rPr>
        <w:t>olabilir</w:t>
      </w:r>
      <w:r w:rsidR="00E96D67">
        <w:rPr>
          <w:rFonts w:ascii="Arial" w:eastAsia="Arial" w:hAnsi="Arial" w:cs="Arial"/>
          <w:spacing w:val="0"/>
          <w:sz w:val="18"/>
        </w:rPr>
        <w:t xml:space="preserve"> </w:t>
      </w:r>
      <w:r>
        <w:rPr>
          <w:rFonts w:ascii="Arial" w:eastAsia="Arial" w:hAnsi="Arial" w:cs="Arial"/>
          <w:spacing w:val="0"/>
          <w:sz w:val="18"/>
        </w:rPr>
        <w:t>mi</w:t>
      </w:r>
      <w:r w:rsidR="00E96D67">
        <w:rPr>
          <w:rFonts w:ascii="Arial" w:eastAsia="Arial" w:hAnsi="Arial" w:cs="Arial"/>
          <w:spacing w:val="0"/>
          <w:sz w:val="18"/>
        </w:rPr>
        <w:t xml:space="preserve"> </w:t>
      </w:r>
      <w:r>
        <w:rPr>
          <w:rFonts w:ascii="Arial" w:eastAsia="Arial" w:hAnsi="Arial" w:cs="Arial"/>
          <w:spacing w:val="0"/>
          <w:sz w:val="18"/>
        </w:rPr>
        <w:t>arkadaşlar?</w:t>
      </w:r>
      <w:r w:rsidR="00E96D67">
        <w:rPr>
          <w:rFonts w:ascii="Arial" w:eastAsia="Arial" w:hAnsi="Arial" w:cs="Arial"/>
          <w:spacing w:val="0"/>
          <w:sz w:val="18"/>
        </w:rPr>
        <w:t xml:space="preserve"> </w:t>
      </w:r>
      <w:r>
        <w:rPr>
          <w:rFonts w:ascii="Arial" w:eastAsia="Arial" w:hAnsi="Arial" w:cs="Arial"/>
          <w:spacing w:val="0"/>
          <w:sz w:val="18"/>
        </w:rPr>
        <w:t>(CHP</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r w:rsidR="00E96D67">
        <w:rPr>
          <w:rFonts w:ascii="Arial" w:eastAsia="Arial" w:hAnsi="Arial" w:cs="Arial"/>
          <w:spacing w:val="0"/>
          <w:sz w:val="18"/>
        </w:rPr>
        <w:t xml:space="preserve"> </w:t>
      </w:r>
      <w:r>
        <w:rPr>
          <w:rFonts w:ascii="Arial" w:eastAsia="Arial" w:hAnsi="Arial" w:cs="Arial"/>
          <w:spacing w:val="0"/>
          <w:sz w:val="18"/>
        </w:rPr>
        <w:t>Önlemin</w:t>
      </w:r>
      <w:r w:rsidR="00E96D67">
        <w:rPr>
          <w:rFonts w:ascii="Arial" w:eastAsia="Arial" w:hAnsi="Arial" w:cs="Arial"/>
          <w:spacing w:val="0"/>
          <w:sz w:val="18"/>
        </w:rPr>
        <w:t xml:space="preserve"> </w:t>
      </w:r>
      <w:r>
        <w:rPr>
          <w:rFonts w:ascii="Arial" w:eastAsia="Arial" w:hAnsi="Arial" w:cs="Arial"/>
          <w:spacing w:val="0"/>
          <w:sz w:val="18"/>
        </w:rPr>
        <w:t>alınmamasının</w:t>
      </w:r>
      <w:r w:rsidR="00E96D67">
        <w:rPr>
          <w:rFonts w:ascii="Arial" w:eastAsia="Arial" w:hAnsi="Arial" w:cs="Arial"/>
          <w:spacing w:val="0"/>
          <w:sz w:val="18"/>
        </w:rPr>
        <w:t xml:space="preserve"> </w:t>
      </w:r>
      <w:r>
        <w:rPr>
          <w:rFonts w:ascii="Arial" w:eastAsia="Arial" w:hAnsi="Arial" w:cs="Arial"/>
          <w:spacing w:val="0"/>
          <w:sz w:val="18"/>
        </w:rPr>
        <w:t>bedelinin</w:t>
      </w:r>
      <w:r w:rsidR="00E96D67">
        <w:rPr>
          <w:rFonts w:ascii="Arial" w:eastAsia="Arial" w:hAnsi="Arial" w:cs="Arial"/>
          <w:spacing w:val="0"/>
          <w:sz w:val="18"/>
        </w:rPr>
        <w:t xml:space="preserve"> </w:t>
      </w:r>
      <w:r>
        <w:rPr>
          <w:rFonts w:ascii="Arial" w:eastAsia="Arial" w:hAnsi="Arial" w:cs="Arial"/>
          <w:spacing w:val="0"/>
          <w:sz w:val="18"/>
        </w:rPr>
        <w:t>canlarla</w:t>
      </w:r>
      <w:r w:rsidR="00E96D67">
        <w:rPr>
          <w:rFonts w:ascii="Arial" w:eastAsia="Arial" w:hAnsi="Arial" w:cs="Arial"/>
          <w:spacing w:val="0"/>
          <w:sz w:val="18"/>
        </w:rPr>
        <w:t xml:space="preserve"> </w:t>
      </w:r>
      <w:r>
        <w:rPr>
          <w:rFonts w:ascii="Arial" w:eastAsia="Arial" w:hAnsi="Arial" w:cs="Arial"/>
          <w:spacing w:val="0"/>
          <w:sz w:val="18"/>
        </w:rPr>
        <w:t>ödenmesi</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edilebilir</w:t>
      </w:r>
      <w:r w:rsidR="00E96D67">
        <w:rPr>
          <w:rFonts w:ascii="Arial" w:eastAsia="Arial" w:hAnsi="Arial" w:cs="Arial"/>
          <w:spacing w:val="0"/>
          <w:sz w:val="18"/>
        </w:rPr>
        <w:t xml:space="preserve"> </w:t>
      </w:r>
      <w:r>
        <w:rPr>
          <w:rFonts w:ascii="Arial" w:eastAsia="Arial" w:hAnsi="Arial" w:cs="Arial"/>
          <w:spacing w:val="0"/>
          <w:sz w:val="18"/>
        </w:rPr>
        <w:t>mi?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ülkeyi</w:t>
      </w:r>
      <w:r w:rsidR="00E96D67">
        <w:rPr>
          <w:rFonts w:ascii="Arial" w:eastAsia="Arial" w:hAnsi="Arial" w:cs="Arial"/>
          <w:spacing w:val="0"/>
          <w:sz w:val="18"/>
        </w:rPr>
        <w:t xml:space="preserve"> </w:t>
      </w:r>
      <w:r>
        <w:rPr>
          <w:rFonts w:ascii="Arial" w:eastAsia="Arial" w:hAnsi="Arial" w:cs="Arial"/>
          <w:spacing w:val="0"/>
          <w:sz w:val="18"/>
        </w:rPr>
        <w:t>tanımak</w:t>
      </w:r>
      <w:r w:rsidR="00E96D67">
        <w:rPr>
          <w:rFonts w:ascii="Arial" w:eastAsia="Arial" w:hAnsi="Arial" w:cs="Arial"/>
          <w:spacing w:val="0"/>
          <w:sz w:val="18"/>
        </w:rPr>
        <w:t xml:space="preserve"> </w:t>
      </w:r>
      <w:r>
        <w:rPr>
          <w:rFonts w:ascii="Arial" w:eastAsia="Arial" w:hAnsi="Arial" w:cs="Arial"/>
          <w:spacing w:val="0"/>
          <w:sz w:val="18"/>
        </w:rPr>
        <w:t>istiyorsanız</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ülkede</w:t>
      </w:r>
      <w:r w:rsidR="00E96D67">
        <w:rPr>
          <w:rFonts w:ascii="Arial" w:eastAsia="Arial" w:hAnsi="Arial" w:cs="Arial"/>
          <w:spacing w:val="0"/>
          <w:sz w:val="18"/>
        </w:rPr>
        <w:t xml:space="preserve"> </w:t>
      </w:r>
      <w:r>
        <w:rPr>
          <w:rFonts w:ascii="Arial" w:eastAsia="Arial" w:hAnsi="Arial" w:cs="Arial"/>
          <w:spacing w:val="0"/>
          <w:sz w:val="18"/>
        </w:rPr>
        <w:t>insanların</w:t>
      </w:r>
      <w:r w:rsidR="00E96D67">
        <w:rPr>
          <w:rFonts w:ascii="Arial" w:eastAsia="Arial" w:hAnsi="Arial" w:cs="Arial"/>
          <w:spacing w:val="0"/>
          <w:sz w:val="18"/>
        </w:rPr>
        <w:t xml:space="preserve"> </w:t>
      </w:r>
      <w:r>
        <w:rPr>
          <w:rFonts w:ascii="Arial" w:eastAsia="Arial" w:hAnsi="Arial" w:cs="Arial"/>
          <w:spacing w:val="0"/>
          <w:sz w:val="18"/>
        </w:rPr>
        <w:t>nasıl</w:t>
      </w:r>
      <w:r w:rsidR="00E96D67">
        <w:rPr>
          <w:rFonts w:ascii="Arial" w:eastAsia="Arial" w:hAnsi="Arial" w:cs="Arial"/>
          <w:spacing w:val="0"/>
          <w:sz w:val="18"/>
        </w:rPr>
        <w:t xml:space="preserve"> </w:t>
      </w:r>
      <w:r>
        <w:rPr>
          <w:rFonts w:ascii="Arial" w:eastAsia="Arial" w:hAnsi="Arial" w:cs="Arial"/>
          <w:spacing w:val="0"/>
          <w:sz w:val="18"/>
        </w:rPr>
        <w:t>öldüğüne</w:t>
      </w:r>
      <w:r w:rsidR="00E96D67">
        <w:rPr>
          <w:rFonts w:ascii="Arial" w:eastAsia="Arial" w:hAnsi="Arial" w:cs="Arial"/>
          <w:spacing w:val="0"/>
          <w:sz w:val="18"/>
        </w:rPr>
        <w:t xml:space="preserve"> </w:t>
      </w:r>
      <w:r>
        <w:rPr>
          <w:rFonts w:ascii="Arial" w:eastAsia="Arial" w:hAnsi="Arial" w:cs="Arial"/>
          <w:spacing w:val="0"/>
          <w:sz w:val="18"/>
        </w:rPr>
        <w:t>bakın."</w:t>
      </w:r>
      <w:r w:rsidR="00E96D67">
        <w:rPr>
          <w:rFonts w:ascii="Arial" w:eastAsia="Arial" w:hAnsi="Arial" w:cs="Arial"/>
          <w:spacing w:val="0"/>
          <w:sz w:val="18"/>
        </w:rPr>
        <w:t xml:space="preserve"> </w:t>
      </w:r>
      <w:r>
        <w:rPr>
          <w:rFonts w:ascii="Arial" w:eastAsia="Arial" w:hAnsi="Arial" w:cs="Arial"/>
          <w:spacing w:val="0"/>
          <w:sz w:val="18"/>
        </w:rPr>
        <w:t>der</w:t>
      </w:r>
      <w:r w:rsidR="00E96D67">
        <w:rPr>
          <w:rFonts w:ascii="Arial" w:eastAsia="Arial" w:hAnsi="Arial" w:cs="Arial"/>
          <w:spacing w:val="0"/>
          <w:sz w:val="18"/>
        </w:rPr>
        <w:t xml:space="preserve"> </w:t>
      </w:r>
      <w:r>
        <w:rPr>
          <w:rFonts w:ascii="Arial" w:eastAsia="Arial" w:hAnsi="Arial" w:cs="Arial"/>
          <w:spacing w:val="0"/>
          <w:sz w:val="18"/>
        </w:rPr>
        <w:t>Albert</w:t>
      </w:r>
      <w:r w:rsidR="00E96D67">
        <w:rPr>
          <w:rFonts w:ascii="Arial" w:eastAsia="Arial" w:hAnsi="Arial" w:cs="Arial"/>
          <w:spacing w:val="0"/>
          <w:sz w:val="18"/>
        </w:rPr>
        <w:t xml:space="preserve"> </w:t>
      </w:r>
      <w:r>
        <w:rPr>
          <w:rFonts w:ascii="Arial" w:eastAsia="Arial" w:hAnsi="Arial" w:cs="Arial"/>
          <w:spacing w:val="0"/>
          <w:sz w:val="18"/>
        </w:rPr>
        <w:t>Camus.</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doğru</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söz,</w:t>
      </w:r>
      <w:r w:rsidR="00E96D67">
        <w:rPr>
          <w:rFonts w:ascii="Arial" w:eastAsia="Arial" w:hAnsi="Arial" w:cs="Arial"/>
          <w:spacing w:val="0"/>
          <w:sz w:val="18"/>
        </w:rPr>
        <w:t xml:space="preserve"> </w:t>
      </w:r>
      <w:r>
        <w:rPr>
          <w:rFonts w:ascii="Arial" w:eastAsia="Arial" w:hAnsi="Arial" w:cs="Arial"/>
          <w:spacing w:val="0"/>
          <w:sz w:val="18"/>
        </w:rPr>
        <w:t>başka</w:t>
      </w:r>
      <w:r w:rsidR="00E96D67">
        <w:rPr>
          <w:rFonts w:ascii="Arial" w:eastAsia="Arial" w:hAnsi="Arial" w:cs="Arial"/>
          <w:spacing w:val="0"/>
          <w:sz w:val="18"/>
        </w:rPr>
        <w:t xml:space="preserve"> </w:t>
      </w:r>
      <w:r>
        <w:rPr>
          <w:rFonts w:ascii="Arial" w:eastAsia="Arial" w:hAnsi="Arial" w:cs="Arial"/>
          <w:spacing w:val="0"/>
          <w:sz w:val="18"/>
        </w:rPr>
        <w:t>söze</w:t>
      </w:r>
      <w:r w:rsidR="00E96D67">
        <w:rPr>
          <w:rFonts w:ascii="Arial" w:eastAsia="Arial" w:hAnsi="Arial" w:cs="Arial"/>
          <w:spacing w:val="0"/>
          <w:sz w:val="18"/>
        </w:rPr>
        <w:t xml:space="preserve"> </w:t>
      </w:r>
      <w:r>
        <w:rPr>
          <w:rFonts w:ascii="Arial" w:eastAsia="Arial" w:hAnsi="Arial" w:cs="Arial"/>
          <w:spacing w:val="0"/>
          <w:sz w:val="18"/>
        </w:rPr>
        <w:t>gerek</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mı</w:t>
      </w:r>
      <w:r w:rsidR="00E96D67">
        <w:rPr>
          <w:rFonts w:ascii="Arial" w:eastAsia="Arial" w:hAnsi="Arial" w:cs="Arial"/>
          <w:spacing w:val="0"/>
          <w:sz w:val="18"/>
        </w:rPr>
        <w:t xml:space="preserve"> </w:t>
      </w:r>
      <w:r>
        <w:rPr>
          <w:rFonts w:ascii="Arial" w:eastAsia="Arial" w:hAnsi="Arial" w:cs="Arial"/>
          <w:spacing w:val="0"/>
          <w:sz w:val="18"/>
        </w:rPr>
        <w:t>arkadaşlar?</w:t>
      </w:r>
    </w:p>
    <w:p w:rsidR="004D3B0B" w14:paraId="4E09CCB9" w14:textId="77777777">
      <w:pPr>
        <w:spacing w:after="0" w:line="276" w:lineRule="auto"/>
        <w:ind w:firstLine="806"/>
        <w:jc w:val="both"/>
      </w:pPr>
      <w:r>
        <w:rPr>
          <w:rFonts w:ascii="Arial" w:eastAsia="Arial" w:hAnsi="Arial" w:cs="Arial"/>
          <w:spacing w:val="0"/>
          <w:sz w:val="18"/>
        </w:rPr>
        <w:t>Evet,</w:t>
      </w:r>
      <w:r w:rsidR="00E96D67">
        <w:rPr>
          <w:rFonts w:ascii="Arial" w:eastAsia="Arial" w:hAnsi="Arial" w:cs="Arial"/>
          <w:spacing w:val="0"/>
          <w:sz w:val="18"/>
        </w:rPr>
        <w:t xml:space="preserve"> </w:t>
      </w:r>
      <w:r>
        <w:rPr>
          <w:rFonts w:ascii="Arial" w:eastAsia="Arial" w:hAnsi="Arial" w:cs="Arial"/>
          <w:spacing w:val="0"/>
          <w:sz w:val="18"/>
        </w:rPr>
        <w:t>MTA</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MAPEG'i</w:t>
      </w:r>
      <w:r w:rsidR="00E96D67">
        <w:rPr>
          <w:rFonts w:ascii="Arial" w:eastAsia="Arial" w:hAnsi="Arial" w:cs="Arial"/>
          <w:spacing w:val="0"/>
          <w:sz w:val="18"/>
        </w:rPr>
        <w:t xml:space="preserve"> </w:t>
      </w:r>
      <w:r>
        <w:rPr>
          <w:rFonts w:ascii="Arial" w:eastAsia="Arial" w:hAnsi="Arial" w:cs="Arial"/>
          <w:spacing w:val="0"/>
          <w:sz w:val="18"/>
        </w:rPr>
        <w:t>konuşacağız.</w:t>
      </w:r>
      <w:r w:rsidR="00E96D67">
        <w:rPr>
          <w:rFonts w:ascii="Arial" w:eastAsia="Arial" w:hAnsi="Arial" w:cs="Arial"/>
          <w:spacing w:val="0"/>
          <w:sz w:val="18"/>
        </w:rPr>
        <w:t xml:space="preserve"> </w:t>
      </w:r>
      <w:r>
        <w:rPr>
          <w:rFonts w:ascii="Arial" w:eastAsia="Arial" w:hAnsi="Arial" w:cs="Arial"/>
          <w:spacing w:val="0"/>
          <w:sz w:val="18"/>
        </w:rPr>
        <w:t>49</w:t>
      </w:r>
      <w:r w:rsidR="00E96D67">
        <w:rPr>
          <w:rFonts w:ascii="Arial" w:eastAsia="Arial" w:hAnsi="Arial" w:cs="Arial"/>
          <w:spacing w:val="0"/>
          <w:sz w:val="18"/>
        </w:rPr>
        <w:t xml:space="preserve"> </w:t>
      </w:r>
      <w:r>
        <w:rPr>
          <w:rFonts w:ascii="Arial" w:eastAsia="Arial" w:hAnsi="Arial" w:cs="Arial"/>
          <w:spacing w:val="0"/>
          <w:sz w:val="18"/>
        </w:rPr>
        <w:t>milyar</w:t>
      </w:r>
      <w:r w:rsidR="00E96D67">
        <w:rPr>
          <w:rFonts w:ascii="Arial" w:eastAsia="Arial" w:hAnsi="Arial" w:cs="Arial"/>
          <w:spacing w:val="0"/>
          <w:sz w:val="18"/>
        </w:rPr>
        <w:t xml:space="preserve"> </w:t>
      </w:r>
      <w:r>
        <w:rPr>
          <w:rFonts w:ascii="Arial" w:eastAsia="Arial" w:hAnsi="Arial" w:cs="Arial"/>
          <w:spacing w:val="0"/>
          <w:sz w:val="18"/>
        </w:rPr>
        <w:t>lira</w:t>
      </w:r>
      <w:r w:rsidR="00E96D67">
        <w:rPr>
          <w:rFonts w:ascii="Arial" w:eastAsia="Arial" w:hAnsi="Arial" w:cs="Arial"/>
          <w:spacing w:val="0"/>
          <w:sz w:val="18"/>
        </w:rPr>
        <w:t xml:space="preserve"> </w:t>
      </w:r>
      <w:r>
        <w:rPr>
          <w:rFonts w:ascii="Arial" w:eastAsia="Arial" w:hAnsi="Arial" w:cs="Arial"/>
          <w:spacing w:val="0"/>
          <w:sz w:val="18"/>
        </w:rPr>
        <w:t>bütçesi</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bütçeyle</w:t>
      </w:r>
      <w:r w:rsidR="00E96D67">
        <w:rPr>
          <w:rFonts w:ascii="Arial" w:eastAsia="Arial" w:hAnsi="Arial" w:cs="Arial"/>
          <w:spacing w:val="0"/>
          <w:sz w:val="18"/>
        </w:rPr>
        <w:t xml:space="preserve"> </w:t>
      </w:r>
      <w:r>
        <w:rPr>
          <w:rFonts w:ascii="Arial" w:eastAsia="Arial" w:hAnsi="Arial" w:cs="Arial"/>
          <w:spacing w:val="0"/>
          <w:sz w:val="18"/>
        </w:rPr>
        <w:t>ülkenin</w:t>
      </w:r>
      <w:r w:rsidR="00E96D67">
        <w:rPr>
          <w:rFonts w:ascii="Arial" w:eastAsia="Arial" w:hAnsi="Arial" w:cs="Arial"/>
          <w:spacing w:val="0"/>
          <w:sz w:val="18"/>
        </w:rPr>
        <w:t xml:space="preserve"> </w:t>
      </w:r>
      <w:r>
        <w:rPr>
          <w:rFonts w:ascii="Arial" w:eastAsia="Arial" w:hAnsi="Arial" w:cs="Arial"/>
          <w:spacing w:val="0"/>
          <w:sz w:val="18"/>
        </w:rPr>
        <w:t>ihtiyaç</w:t>
      </w:r>
      <w:r w:rsidR="00E96D67">
        <w:rPr>
          <w:rFonts w:ascii="Arial" w:eastAsia="Arial" w:hAnsi="Arial" w:cs="Arial"/>
          <w:spacing w:val="0"/>
          <w:sz w:val="18"/>
        </w:rPr>
        <w:t xml:space="preserve"> </w:t>
      </w:r>
      <w:r>
        <w:rPr>
          <w:rFonts w:ascii="Arial" w:eastAsia="Arial" w:hAnsi="Arial" w:cs="Arial"/>
          <w:spacing w:val="0"/>
          <w:sz w:val="18"/>
        </w:rPr>
        <w:t>duyduğu</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maden,</w:t>
      </w:r>
      <w:r w:rsidR="00E96D67">
        <w:rPr>
          <w:rFonts w:ascii="Arial" w:eastAsia="Arial" w:hAnsi="Arial" w:cs="Arial"/>
          <w:spacing w:val="0"/>
          <w:sz w:val="18"/>
        </w:rPr>
        <w:t xml:space="preserve"> </w:t>
      </w:r>
      <w:r>
        <w:rPr>
          <w:rFonts w:ascii="Arial" w:eastAsia="Arial" w:hAnsi="Arial" w:cs="Arial"/>
          <w:spacing w:val="0"/>
          <w:sz w:val="18"/>
        </w:rPr>
        <w:t>ham</w:t>
      </w:r>
      <w:r w:rsidR="00E96D67">
        <w:rPr>
          <w:rFonts w:ascii="Arial" w:eastAsia="Arial" w:hAnsi="Arial" w:cs="Arial"/>
          <w:spacing w:val="0"/>
          <w:sz w:val="18"/>
        </w:rPr>
        <w:t xml:space="preserve"> </w:t>
      </w:r>
      <w:r>
        <w:rPr>
          <w:rFonts w:ascii="Arial" w:eastAsia="Arial" w:hAnsi="Arial" w:cs="Arial"/>
          <w:spacing w:val="0"/>
          <w:sz w:val="18"/>
        </w:rPr>
        <w:t>madde</w:t>
      </w:r>
      <w:r w:rsidR="00E96D67">
        <w:rPr>
          <w:rFonts w:ascii="Arial" w:eastAsia="Arial" w:hAnsi="Arial" w:cs="Arial"/>
          <w:spacing w:val="0"/>
          <w:sz w:val="18"/>
        </w:rPr>
        <w:t xml:space="preserve"> </w:t>
      </w:r>
      <w:r>
        <w:rPr>
          <w:rFonts w:ascii="Arial" w:eastAsia="Arial" w:hAnsi="Arial" w:cs="Arial"/>
          <w:spacing w:val="0"/>
          <w:sz w:val="18"/>
        </w:rPr>
        <w:t>arama</w:t>
      </w:r>
      <w:r w:rsidR="00E96D67">
        <w:rPr>
          <w:rFonts w:ascii="Arial" w:eastAsia="Arial" w:hAnsi="Arial" w:cs="Arial"/>
          <w:spacing w:val="0"/>
          <w:sz w:val="18"/>
        </w:rPr>
        <w:t xml:space="preserve"> </w:t>
      </w:r>
      <w:r>
        <w:rPr>
          <w:rFonts w:ascii="Arial" w:eastAsia="Arial" w:hAnsi="Arial" w:cs="Arial"/>
          <w:spacing w:val="0"/>
          <w:sz w:val="18"/>
        </w:rPr>
        <w:t>süreçleri</w:t>
      </w:r>
      <w:r w:rsidR="00E96D67">
        <w:rPr>
          <w:rFonts w:ascii="Arial" w:eastAsia="Arial" w:hAnsi="Arial" w:cs="Arial"/>
          <w:spacing w:val="0"/>
          <w:sz w:val="18"/>
        </w:rPr>
        <w:t xml:space="preserve"> </w:t>
      </w:r>
      <w:r>
        <w:rPr>
          <w:rFonts w:ascii="Arial" w:eastAsia="Arial" w:hAnsi="Arial" w:cs="Arial"/>
          <w:spacing w:val="0"/>
          <w:sz w:val="18"/>
        </w:rPr>
        <w:t>ile</w:t>
      </w:r>
      <w:r w:rsidR="00E96D67">
        <w:rPr>
          <w:rFonts w:ascii="Arial" w:eastAsia="Arial" w:hAnsi="Arial" w:cs="Arial"/>
          <w:spacing w:val="0"/>
          <w:sz w:val="18"/>
        </w:rPr>
        <w:t xml:space="preserve"> </w:t>
      </w:r>
      <w:r>
        <w:rPr>
          <w:rFonts w:ascii="Arial" w:eastAsia="Arial" w:hAnsi="Arial" w:cs="Arial"/>
          <w:spacing w:val="0"/>
          <w:sz w:val="18"/>
        </w:rPr>
        <w:t>doğa</w:t>
      </w:r>
      <w:r w:rsidR="00E96D67">
        <w:rPr>
          <w:rFonts w:ascii="Arial" w:eastAsia="Arial" w:hAnsi="Arial" w:cs="Arial"/>
          <w:spacing w:val="0"/>
          <w:sz w:val="18"/>
        </w:rPr>
        <w:t xml:space="preserve"> </w:t>
      </w:r>
      <w:r>
        <w:rPr>
          <w:rFonts w:ascii="Arial" w:eastAsia="Arial" w:hAnsi="Arial" w:cs="Arial"/>
          <w:spacing w:val="0"/>
          <w:sz w:val="18"/>
        </w:rPr>
        <w:t>kaynaklı</w:t>
      </w:r>
      <w:r w:rsidR="00E96D67">
        <w:rPr>
          <w:rFonts w:ascii="Arial" w:eastAsia="Arial" w:hAnsi="Arial" w:cs="Arial"/>
          <w:spacing w:val="0"/>
          <w:sz w:val="18"/>
        </w:rPr>
        <w:t xml:space="preserve"> </w:t>
      </w:r>
      <w:r>
        <w:rPr>
          <w:rFonts w:ascii="Arial" w:eastAsia="Arial" w:hAnsi="Arial" w:cs="Arial"/>
          <w:spacing w:val="0"/>
          <w:sz w:val="18"/>
        </w:rPr>
        <w:t>afet</w:t>
      </w:r>
      <w:r w:rsidR="00E96D67">
        <w:rPr>
          <w:rFonts w:ascii="Arial" w:eastAsia="Arial" w:hAnsi="Arial" w:cs="Arial"/>
          <w:spacing w:val="0"/>
          <w:sz w:val="18"/>
        </w:rPr>
        <w:t xml:space="preserve"> </w:t>
      </w:r>
      <w:r>
        <w:rPr>
          <w:rFonts w:ascii="Arial" w:eastAsia="Arial" w:hAnsi="Arial" w:cs="Arial"/>
          <w:spacing w:val="0"/>
          <w:sz w:val="18"/>
        </w:rPr>
        <w:t>zararlarının</w:t>
      </w:r>
      <w:r w:rsidR="00E96D67">
        <w:rPr>
          <w:rFonts w:ascii="Arial" w:eastAsia="Arial" w:hAnsi="Arial" w:cs="Arial"/>
          <w:spacing w:val="0"/>
          <w:sz w:val="18"/>
        </w:rPr>
        <w:t xml:space="preserve"> </w:t>
      </w:r>
      <w:r>
        <w:rPr>
          <w:rFonts w:ascii="Arial" w:eastAsia="Arial" w:hAnsi="Arial" w:cs="Arial"/>
          <w:spacing w:val="0"/>
          <w:sz w:val="18"/>
        </w:rPr>
        <w:t>azaltılması</w:t>
      </w:r>
      <w:r w:rsidR="00E96D67">
        <w:rPr>
          <w:rFonts w:ascii="Arial" w:eastAsia="Arial" w:hAnsi="Arial" w:cs="Arial"/>
          <w:spacing w:val="0"/>
          <w:sz w:val="18"/>
        </w:rPr>
        <w:t xml:space="preserve"> </w:t>
      </w:r>
      <w:r>
        <w:rPr>
          <w:rFonts w:ascii="Arial" w:eastAsia="Arial" w:hAnsi="Arial" w:cs="Arial"/>
          <w:spacing w:val="0"/>
          <w:sz w:val="18"/>
        </w:rPr>
        <w:t>amacıyla</w:t>
      </w:r>
      <w:r w:rsidR="00E96D67">
        <w:rPr>
          <w:rFonts w:ascii="Arial" w:eastAsia="Arial" w:hAnsi="Arial" w:cs="Arial"/>
          <w:spacing w:val="0"/>
          <w:sz w:val="18"/>
        </w:rPr>
        <w:t xml:space="preserve"> </w:t>
      </w:r>
      <w:r>
        <w:rPr>
          <w:rFonts w:ascii="Arial" w:eastAsia="Arial" w:hAnsi="Arial" w:cs="Arial"/>
          <w:spacing w:val="0"/>
          <w:sz w:val="18"/>
        </w:rPr>
        <w:t>yürütmekte</w:t>
      </w:r>
      <w:r w:rsidR="00E96D67">
        <w:rPr>
          <w:rFonts w:ascii="Arial" w:eastAsia="Arial" w:hAnsi="Arial" w:cs="Arial"/>
          <w:spacing w:val="0"/>
          <w:sz w:val="18"/>
        </w:rPr>
        <w:t xml:space="preserve"> </w:t>
      </w:r>
      <w:r>
        <w:rPr>
          <w:rFonts w:ascii="Arial" w:eastAsia="Arial" w:hAnsi="Arial" w:cs="Arial"/>
          <w:spacing w:val="0"/>
          <w:sz w:val="18"/>
        </w:rPr>
        <w:t>olduğu</w:t>
      </w:r>
      <w:r w:rsidR="00E96D67">
        <w:rPr>
          <w:rFonts w:ascii="Arial" w:eastAsia="Arial" w:hAnsi="Arial" w:cs="Arial"/>
          <w:spacing w:val="0"/>
          <w:sz w:val="18"/>
        </w:rPr>
        <w:t xml:space="preserve"> </w:t>
      </w:r>
      <w:r>
        <w:rPr>
          <w:rFonts w:ascii="Arial" w:eastAsia="Arial" w:hAnsi="Arial" w:cs="Arial"/>
          <w:spacing w:val="0"/>
          <w:sz w:val="18"/>
        </w:rPr>
        <w:t>jeolojik,</w:t>
      </w:r>
      <w:r w:rsidR="00E96D67">
        <w:rPr>
          <w:rFonts w:ascii="Arial" w:eastAsia="Arial" w:hAnsi="Arial" w:cs="Arial"/>
          <w:spacing w:val="0"/>
          <w:sz w:val="18"/>
        </w:rPr>
        <w:t xml:space="preserve"> </w:t>
      </w:r>
      <w:r>
        <w:rPr>
          <w:rFonts w:ascii="Arial" w:eastAsia="Arial" w:hAnsi="Arial" w:cs="Arial"/>
          <w:spacing w:val="0"/>
          <w:sz w:val="18"/>
        </w:rPr>
        <w:t>jeofizik</w:t>
      </w:r>
      <w:r w:rsidR="00E96D67">
        <w:rPr>
          <w:rFonts w:ascii="Arial" w:eastAsia="Arial" w:hAnsi="Arial" w:cs="Arial"/>
          <w:spacing w:val="0"/>
          <w:sz w:val="18"/>
        </w:rPr>
        <w:t xml:space="preserve"> </w:t>
      </w:r>
      <w:r>
        <w:rPr>
          <w:rFonts w:ascii="Arial" w:eastAsia="Arial" w:hAnsi="Arial" w:cs="Arial"/>
          <w:spacing w:val="0"/>
          <w:sz w:val="18"/>
        </w:rPr>
        <w:t>haritaların</w:t>
      </w:r>
      <w:r w:rsidR="00E96D67">
        <w:rPr>
          <w:rFonts w:ascii="Arial" w:eastAsia="Arial" w:hAnsi="Arial" w:cs="Arial"/>
          <w:spacing w:val="0"/>
          <w:sz w:val="18"/>
        </w:rPr>
        <w:t xml:space="preserve"> </w:t>
      </w:r>
      <w:r>
        <w:rPr>
          <w:rFonts w:ascii="Arial" w:eastAsia="Arial" w:hAnsi="Arial" w:cs="Arial"/>
          <w:spacing w:val="0"/>
          <w:sz w:val="18"/>
        </w:rPr>
        <w:t>alımı,</w:t>
      </w:r>
      <w:r w:rsidR="00E96D67">
        <w:rPr>
          <w:rFonts w:ascii="Arial" w:eastAsia="Arial" w:hAnsi="Arial" w:cs="Arial"/>
          <w:spacing w:val="0"/>
          <w:sz w:val="18"/>
        </w:rPr>
        <w:t xml:space="preserve"> </w:t>
      </w:r>
      <w:r>
        <w:rPr>
          <w:rFonts w:ascii="Arial" w:eastAsia="Arial" w:hAnsi="Arial" w:cs="Arial"/>
          <w:spacing w:val="0"/>
          <w:sz w:val="18"/>
        </w:rPr>
        <w:t>kıta</w:t>
      </w:r>
      <w:r w:rsidR="00E96D67">
        <w:rPr>
          <w:rFonts w:ascii="Arial" w:eastAsia="Arial" w:hAnsi="Arial" w:cs="Arial"/>
          <w:spacing w:val="0"/>
          <w:sz w:val="18"/>
        </w:rPr>
        <w:t xml:space="preserve"> </w:t>
      </w:r>
      <w:r>
        <w:rPr>
          <w:rFonts w:ascii="Arial" w:eastAsia="Arial" w:hAnsi="Arial" w:cs="Arial"/>
          <w:spacing w:val="0"/>
          <w:sz w:val="18"/>
        </w:rPr>
        <w:t>kabuğu,</w:t>
      </w:r>
      <w:r w:rsidR="00E96D67">
        <w:rPr>
          <w:rFonts w:ascii="Arial" w:eastAsia="Arial" w:hAnsi="Arial" w:cs="Arial"/>
          <w:spacing w:val="0"/>
          <w:sz w:val="18"/>
        </w:rPr>
        <w:t xml:space="preserve"> </w:t>
      </w:r>
      <w:r>
        <w:rPr>
          <w:rFonts w:ascii="Arial" w:eastAsia="Arial" w:hAnsi="Arial" w:cs="Arial"/>
          <w:spacing w:val="0"/>
          <w:sz w:val="18"/>
        </w:rPr>
        <w:t>heyelan,</w:t>
      </w:r>
      <w:r w:rsidR="00E96D67">
        <w:rPr>
          <w:rFonts w:ascii="Arial" w:eastAsia="Arial" w:hAnsi="Arial" w:cs="Arial"/>
          <w:spacing w:val="0"/>
          <w:sz w:val="18"/>
        </w:rPr>
        <w:t xml:space="preserve"> </w:t>
      </w:r>
      <w:r>
        <w:rPr>
          <w:rFonts w:ascii="Arial" w:eastAsia="Arial" w:hAnsi="Arial" w:cs="Arial"/>
          <w:spacing w:val="0"/>
          <w:sz w:val="18"/>
        </w:rPr>
        <w:t>sıvılaşma,</w:t>
      </w:r>
      <w:r w:rsidR="00E96D67">
        <w:rPr>
          <w:rFonts w:ascii="Arial" w:eastAsia="Arial" w:hAnsi="Arial" w:cs="Arial"/>
          <w:spacing w:val="0"/>
          <w:sz w:val="18"/>
        </w:rPr>
        <w:t xml:space="preserve"> </w:t>
      </w:r>
      <w:r>
        <w:rPr>
          <w:rFonts w:ascii="Arial" w:eastAsia="Arial" w:hAnsi="Arial" w:cs="Arial"/>
          <w:spacing w:val="0"/>
          <w:sz w:val="18"/>
        </w:rPr>
        <w:t>volkanik</w:t>
      </w:r>
      <w:r w:rsidR="00E96D67">
        <w:rPr>
          <w:rFonts w:ascii="Arial" w:eastAsia="Arial" w:hAnsi="Arial" w:cs="Arial"/>
          <w:spacing w:val="0"/>
          <w:sz w:val="18"/>
        </w:rPr>
        <w:t xml:space="preserve"> </w:t>
      </w:r>
      <w:r>
        <w:rPr>
          <w:rFonts w:ascii="Arial" w:eastAsia="Arial" w:hAnsi="Arial" w:cs="Arial"/>
          <w:spacing w:val="0"/>
          <w:sz w:val="18"/>
        </w:rPr>
        <w:t>araştırmalar,</w:t>
      </w:r>
      <w:r w:rsidR="00E96D67">
        <w:rPr>
          <w:rFonts w:ascii="Arial" w:eastAsia="Arial" w:hAnsi="Arial" w:cs="Arial"/>
          <w:spacing w:val="0"/>
          <w:sz w:val="18"/>
        </w:rPr>
        <w:t xml:space="preserve"> </w:t>
      </w:r>
      <w:r>
        <w:rPr>
          <w:rFonts w:ascii="Arial" w:eastAsia="Arial" w:hAnsi="Arial" w:cs="Arial"/>
          <w:spacing w:val="0"/>
          <w:sz w:val="18"/>
        </w:rPr>
        <w:t>tıbbi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çevre</w:t>
      </w:r>
      <w:r w:rsidR="00E96D67">
        <w:rPr>
          <w:rFonts w:ascii="Arial" w:eastAsia="Arial" w:hAnsi="Arial" w:cs="Arial"/>
          <w:spacing w:val="0"/>
          <w:sz w:val="18"/>
        </w:rPr>
        <w:t xml:space="preserve"> </w:t>
      </w:r>
      <w:r>
        <w:rPr>
          <w:rFonts w:ascii="Arial" w:eastAsia="Arial" w:hAnsi="Arial" w:cs="Arial"/>
          <w:spacing w:val="0"/>
          <w:sz w:val="18"/>
        </w:rPr>
        <w:t>jeolojisi</w:t>
      </w:r>
      <w:r w:rsidR="00E96D67">
        <w:rPr>
          <w:rFonts w:ascii="Arial" w:eastAsia="Arial" w:hAnsi="Arial" w:cs="Arial"/>
          <w:spacing w:val="0"/>
          <w:sz w:val="18"/>
        </w:rPr>
        <w:t xml:space="preserve"> </w:t>
      </w:r>
      <w:r>
        <w:rPr>
          <w:rFonts w:ascii="Arial" w:eastAsia="Arial" w:hAnsi="Arial" w:cs="Arial"/>
          <w:spacing w:val="0"/>
          <w:sz w:val="18"/>
        </w:rPr>
        <w:t>çalışmalarıyla</w:t>
      </w:r>
      <w:r w:rsidR="00E96D67">
        <w:rPr>
          <w:rFonts w:ascii="Arial" w:eastAsia="Arial" w:hAnsi="Arial" w:cs="Arial"/>
          <w:spacing w:val="0"/>
          <w:sz w:val="18"/>
        </w:rPr>
        <w:t xml:space="preserve"> </w:t>
      </w:r>
      <w:r>
        <w:rPr>
          <w:rFonts w:ascii="Arial" w:eastAsia="Arial" w:hAnsi="Arial" w:cs="Arial"/>
          <w:spacing w:val="0"/>
          <w:sz w:val="18"/>
        </w:rPr>
        <w:t>mavi</w:t>
      </w:r>
      <w:r w:rsidR="00E96D67">
        <w:rPr>
          <w:rFonts w:ascii="Arial" w:eastAsia="Arial" w:hAnsi="Arial" w:cs="Arial"/>
          <w:spacing w:val="0"/>
          <w:sz w:val="18"/>
        </w:rPr>
        <w:t xml:space="preserve"> </w:t>
      </w:r>
      <w:r>
        <w:rPr>
          <w:rFonts w:ascii="Arial" w:eastAsia="Arial" w:hAnsi="Arial" w:cs="Arial"/>
          <w:spacing w:val="0"/>
          <w:sz w:val="18"/>
        </w:rPr>
        <w:t>vatanda</w:t>
      </w:r>
      <w:r w:rsidR="00E96D67">
        <w:rPr>
          <w:rFonts w:ascii="Arial" w:eastAsia="Arial" w:hAnsi="Arial" w:cs="Arial"/>
          <w:spacing w:val="0"/>
          <w:sz w:val="18"/>
        </w:rPr>
        <w:t xml:space="preserve"> </w:t>
      </w:r>
      <w:r>
        <w:rPr>
          <w:rFonts w:ascii="Arial" w:eastAsia="Arial" w:hAnsi="Arial" w:cs="Arial"/>
          <w:spacing w:val="0"/>
          <w:sz w:val="18"/>
        </w:rPr>
        <w:t>kaynak</w:t>
      </w:r>
      <w:r w:rsidR="00E96D67">
        <w:rPr>
          <w:rFonts w:ascii="Arial" w:eastAsia="Arial" w:hAnsi="Arial" w:cs="Arial"/>
          <w:spacing w:val="0"/>
          <w:sz w:val="18"/>
        </w:rPr>
        <w:t xml:space="preserve"> </w:t>
      </w:r>
      <w:r>
        <w:rPr>
          <w:rFonts w:ascii="Arial" w:eastAsia="Arial" w:hAnsi="Arial" w:cs="Arial"/>
          <w:spacing w:val="0"/>
          <w:sz w:val="18"/>
        </w:rPr>
        <w:t>araştırması</w:t>
      </w:r>
      <w:r w:rsidR="00E96D67">
        <w:rPr>
          <w:rFonts w:ascii="Arial" w:eastAsia="Arial" w:hAnsi="Arial" w:cs="Arial"/>
          <w:spacing w:val="0"/>
          <w:sz w:val="18"/>
        </w:rPr>
        <w:t xml:space="preserve"> </w:t>
      </w:r>
      <w:r>
        <w:rPr>
          <w:rFonts w:ascii="Arial" w:eastAsia="Arial" w:hAnsi="Arial" w:cs="Arial"/>
          <w:spacing w:val="0"/>
          <w:sz w:val="18"/>
        </w:rPr>
        <w:t>süreçlerinin</w:t>
      </w:r>
      <w:r w:rsidR="00E96D67">
        <w:rPr>
          <w:rFonts w:ascii="Arial" w:eastAsia="Arial" w:hAnsi="Arial" w:cs="Arial"/>
          <w:spacing w:val="0"/>
          <w:sz w:val="18"/>
        </w:rPr>
        <w:t xml:space="preserve"> </w:t>
      </w:r>
      <w:r>
        <w:rPr>
          <w:rFonts w:ascii="Arial" w:eastAsia="Arial" w:hAnsi="Arial" w:cs="Arial"/>
          <w:spacing w:val="0"/>
          <w:sz w:val="18"/>
        </w:rPr>
        <w:t>yürütülmesi</w:t>
      </w:r>
      <w:r w:rsidR="00E96D67">
        <w:rPr>
          <w:rFonts w:ascii="Arial" w:eastAsia="Arial" w:hAnsi="Arial" w:cs="Arial"/>
          <w:spacing w:val="0"/>
          <w:sz w:val="18"/>
        </w:rPr>
        <w:t xml:space="preserve"> </w:t>
      </w:r>
      <w:r>
        <w:rPr>
          <w:rFonts w:ascii="Arial" w:eastAsia="Arial" w:hAnsi="Arial" w:cs="Arial"/>
          <w:spacing w:val="0"/>
          <w:sz w:val="18"/>
        </w:rPr>
        <w:t>mümkün</w:t>
      </w:r>
      <w:r w:rsidR="00E96D67">
        <w:rPr>
          <w:rFonts w:ascii="Arial" w:eastAsia="Arial" w:hAnsi="Arial" w:cs="Arial"/>
          <w:spacing w:val="0"/>
          <w:sz w:val="18"/>
        </w:rPr>
        <w:t xml:space="preserve"> </w:t>
      </w:r>
      <w:r>
        <w:rPr>
          <w:rFonts w:ascii="Arial" w:eastAsia="Arial" w:hAnsi="Arial" w:cs="Arial"/>
          <w:spacing w:val="0"/>
          <w:sz w:val="18"/>
        </w:rPr>
        <w:t>değildir</w:t>
      </w:r>
      <w:r w:rsidR="00E96D67">
        <w:rPr>
          <w:rFonts w:ascii="Arial" w:eastAsia="Arial" w:hAnsi="Arial" w:cs="Arial"/>
          <w:spacing w:val="0"/>
          <w:sz w:val="18"/>
        </w:rPr>
        <w:t xml:space="preserve"> </w:t>
      </w:r>
      <w:r>
        <w:rPr>
          <w:rFonts w:ascii="Arial" w:eastAsia="Arial" w:hAnsi="Arial" w:cs="Arial"/>
          <w:spacing w:val="0"/>
          <w:sz w:val="18"/>
        </w:rPr>
        <w:t>arkadaşlar.</w:t>
      </w:r>
      <w:r w:rsidR="00E96D67">
        <w:rPr>
          <w:rFonts w:ascii="Arial" w:eastAsia="Arial" w:hAnsi="Arial" w:cs="Arial"/>
          <w:spacing w:val="0"/>
          <w:sz w:val="18"/>
        </w:rPr>
        <w:t xml:space="preserve"> </w:t>
      </w:r>
      <w:r>
        <w:rPr>
          <w:rFonts w:ascii="Arial" w:eastAsia="Arial" w:hAnsi="Arial" w:cs="Arial"/>
          <w:spacing w:val="0"/>
          <w:sz w:val="18"/>
        </w:rPr>
        <w:t>Yetersiz</w:t>
      </w:r>
      <w:r w:rsidR="00E96D67">
        <w:rPr>
          <w:rFonts w:ascii="Arial" w:eastAsia="Arial" w:hAnsi="Arial" w:cs="Arial"/>
          <w:spacing w:val="0"/>
          <w:sz w:val="18"/>
        </w:rPr>
        <w:t xml:space="preserve"> </w:t>
      </w: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nedeniyle</w:t>
      </w:r>
      <w:r w:rsidR="00E96D67">
        <w:rPr>
          <w:rFonts w:ascii="Arial" w:eastAsia="Arial" w:hAnsi="Arial" w:cs="Arial"/>
          <w:spacing w:val="0"/>
          <w:sz w:val="18"/>
        </w:rPr>
        <w:t xml:space="preserve"> </w:t>
      </w:r>
      <w:r>
        <w:rPr>
          <w:rFonts w:ascii="Arial" w:eastAsia="Arial" w:hAnsi="Arial" w:cs="Arial"/>
          <w:spacing w:val="0"/>
          <w:sz w:val="18"/>
        </w:rPr>
        <w:t>enerjide</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yıl</w:t>
      </w:r>
      <w:r w:rsidR="00E96D67">
        <w:rPr>
          <w:rFonts w:ascii="Arial" w:eastAsia="Arial" w:hAnsi="Arial" w:cs="Arial"/>
          <w:spacing w:val="0"/>
          <w:sz w:val="18"/>
        </w:rPr>
        <w:t xml:space="preserve"> </w:t>
      </w:r>
      <w:r>
        <w:rPr>
          <w:rFonts w:ascii="Arial" w:eastAsia="Arial" w:hAnsi="Arial" w:cs="Arial"/>
          <w:spacing w:val="0"/>
          <w:sz w:val="18"/>
        </w:rPr>
        <w:t>ortalama</w:t>
      </w:r>
      <w:r w:rsidR="00E96D67">
        <w:rPr>
          <w:rFonts w:ascii="Arial" w:eastAsia="Arial" w:hAnsi="Arial" w:cs="Arial"/>
          <w:spacing w:val="0"/>
          <w:sz w:val="18"/>
        </w:rPr>
        <w:t xml:space="preserve"> </w:t>
      </w:r>
      <w:r>
        <w:rPr>
          <w:rFonts w:ascii="Arial" w:eastAsia="Arial" w:hAnsi="Arial" w:cs="Arial"/>
          <w:spacing w:val="0"/>
          <w:sz w:val="18"/>
        </w:rPr>
        <w:t>50-60</w:t>
      </w:r>
      <w:r w:rsidR="00E96D67">
        <w:rPr>
          <w:rFonts w:ascii="Arial" w:eastAsia="Arial" w:hAnsi="Arial" w:cs="Arial"/>
          <w:spacing w:val="0"/>
          <w:sz w:val="18"/>
        </w:rPr>
        <w:t xml:space="preserve"> </w:t>
      </w:r>
      <w:r>
        <w:rPr>
          <w:rFonts w:ascii="Arial" w:eastAsia="Arial" w:hAnsi="Arial" w:cs="Arial"/>
          <w:spacing w:val="0"/>
          <w:sz w:val="18"/>
        </w:rPr>
        <w:t>milyar</w:t>
      </w:r>
      <w:r w:rsidR="00E96D67">
        <w:rPr>
          <w:rFonts w:ascii="Arial" w:eastAsia="Arial" w:hAnsi="Arial" w:cs="Arial"/>
          <w:spacing w:val="0"/>
          <w:sz w:val="18"/>
        </w:rPr>
        <w:t xml:space="preserve"> </w:t>
      </w:r>
      <w:r>
        <w:rPr>
          <w:rFonts w:ascii="Arial" w:eastAsia="Arial" w:hAnsi="Arial" w:cs="Arial"/>
          <w:spacing w:val="0"/>
          <w:sz w:val="18"/>
        </w:rPr>
        <w:t>dolar</w:t>
      </w:r>
      <w:r w:rsidR="00E96D67">
        <w:rPr>
          <w:rFonts w:ascii="Arial" w:eastAsia="Arial" w:hAnsi="Arial" w:cs="Arial"/>
          <w:spacing w:val="0"/>
          <w:sz w:val="18"/>
        </w:rPr>
        <w:t xml:space="preserve"> </w:t>
      </w:r>
      <w:r>
        <w:rPr>
          <w:rFonts w:ascii="Arial" w:eastAsia="Arial" w:hAnsi="Arial" w:cs="Arial"/>
          <w:spacing w:val="0"/>
          <w:sz w:val="18"/>
        </w:rPr>
        <w:t>dış</w:t>
      </w:r>
      <w:r w:rsidR="00E96D67">
        <w:rPr>
          <w:rFonts w:ascii="Arial" w:eastAsia="Arial" w:hAnsi="Arial" w:cs="Arial"/>
          <w:spacing w:val="0"/>
          <w:sz w:val="18"/>
        </w:rPr>
        <w:t xml:space="preserve"> </w:t>
      </w:r>
      <w:r>
        <w:rPr>
          <w:rFonts w:ascii="Arial" w:eastAsia="Arial" w:hAnsi="Arial" w:cs="Arial"/>
          <w:spacing w:val="0"/>
          <w:sz w:val="18"/>
        </w:rPr>
        <w:t>açık</w:t>
      </w:r>
      <w:r w:rsidR="00E96D67">
        <w:rPr>
          <w:rFonts w:ascii="Arial" w:eastAsia="Arial" w:hAnsi="Arial" w:cs="Arial"/>
          <w:spacing w:val="0"/>
          <w:sz w:val="18"/>
        </w:rPr>
        <w:t xml:space="preserve"> </w:t>
      </w:r>
      <w:r>
        <w:rPr>
          <w:rFonts w:ascii="Arial" w:eastAsia="Arial" w:hAnsi="Arial" w:cs="Arial"/>
          <w:spacing w:val="0"/>
          <w:sz w:val="18"/>
        </w:rPr>
        <w:t>vermekteyiz.</w:t>
      </w:r>
      <w:r w:rsidR="00E96D67">
        <w:rPr>
          <w:rFonts w:ascii="Arial" w:eastAsia="Arial" w:hAnsi="Arial" w:cs="Arial"/>
          <w:spacing w:val="0"/>
          <w:sz w:val="18"/>
        </w:rPr>
        <w:t xml:space="preserve"> </w:t>
      </w:r>
      <w:r>
        <w:rPr>
          <w:rFonts w:ascii="Arial" w:eastAsia="Arial" w:hAnsi="Arial" w:cs="Arial"/>
          <w:spacing w:val="0"/>
          <w:sz w:val="18"/>
        </w:rPr>
        <w:t>Ülkemizde</w:t>
      </w:r>
      <w:r w:rsidR="00E96D67">
        <w:rPr>
          <w:rFonts w:ascii="Arial" w:eastAsia="Arial" w:hAnsi="Arial" w:cs="Arial"/>
          <w:spacing w:val="0"/>
          <w:sz w:val="18"/>
        </w:rPr>
        <w:t xml:space="preserve"> </w:t>
      </w:r>
      <w:r>
        <w:rPr>
          <w:rFonts w:ascii="Arial" w:eastAsia="Arial" w:hAnsi="Arial" w:cs="Arial"/>
          <w:spacing w:val="0"/>
          <w:sz w:val="18"/>
        </w:rPr>
        <w:t>14</w:t>
      </w:r>
      <w:r w:rsidR="00E96D67">
        <w:rPr>
          <w:rFonts w:ascii="Arial" w:eastAsia="Arial" w:hAnsi="Arial" w:cs="Arial"/>
          <w:spacing w:val="0"/>
          <w:sz w:val="18"/>
        </w:rPr>
        <w:t xml:space="preserve"> </w:t>
      </w:r>
      <w:r>
        <w:rPr>
          <w:rFonts w:ascii="Arial" w:eastAsia="Arial" w:hAnsi="Arial" w:cs="Arial"/>
          <w:spacing w:val="0"/>
          <w:sz w:val="18"/>
        </w:rPr>
        <w:t>volkanik</w:t>
      </w:r>
      <w:r w:rsidR="00E96D67">
        <w:rPr>
          <w:rFonts w:ascii="Arial" w:eastAsia="Arial" w:hAnsi="Arial" w:cs="Arial"/>
          <w:spacing w:val="0"/>
          <w:sz w:val="18"/>
        </w:rPr>
        <w:t xml:space="preserve"> </w:t>
      </w:r>
      <w:r>
        <w:rPr>
          <w:rFonts w:ascii="Arial" w:eastAsia="Arial" w:hAnsi="Arial" w:cs="Arial"/>
          <w:spacing w:val="0"/>
          <w:sz w:val="18"/>
        </w:rPr>
        <w:t>kökenli</w:t>
      </w:r>
      <w:r w:rsidR="00E96D67">
        <w:rPr>
          <w:rFonts w:ascii="Arial" w:eastAsia="Arial" w:hAnsi="Arial" w:cs="Arial"/>
          <w:spacing w:val="0"/>
          <w:sz w:val="18"/>
        </w:rPr>
        <w:t xml:space="preserve"> </w:t>
      </w:r>
      <w:r>
        <w:rPr>
          <w:rFonts w:ascii="Arial" w:eastAsia="Arial" w:hAnsi="Arial" w:cs="Arial"/>
          <w:spacing w:val="0"/>
          <w:sz w:val="18"/>
        </w:rPr>
        <w:t>doğal</w:t>
      </w:r>
      <w:r w:rsidR="00E96D67">
        <w:rPr>
          <w:rFonts w:ascii="Arial" w:eastAsia="Arial" w:hAnsi="Arial" w:cs="Arial"/>
          <w:spacing w:val="0"/>
          <w:sz w:val="18"/>
        </w:rPr>
        <w:t xml:space="preserve"> </w:t>
      </w:r>
      <w:r>
        <w:rPr>
          <w:rFonts w:ascii="Arial" w:eastAsia="Arial" w:hAnsi="Arial" w:cs="Arial"/>
          <w:spacing w:val="0"/>
          <w:sz w:val="18"/>
        </w:rPr>
        <w:t>jeotermal</w:t>
      </w:r>
      <w:r w:rsidR="00E96D67">
        <w:rPr>
          <w:rFonts w:ascii="Arial" w:eastAsia="Arial" w:hAnsi="Arial" w:cs="Arial"/>
          <w:spacing w:val="0"/>
          <w:sz w:val="18"/>
        </w:rPr>
        <w:t xml:space="preserve"> </w:t>
      </w:r>
      <w:r>
        <w:rPr>
          <w:rFonts w:ascii="Arial" w:eastAsia="Arial" w:hAnsi="Arial" w:cs="Arial"/>
          <w:spacing w:val="0"/>
          <w:sz w:val="18"/>
        </w:rPr>
        <w:t>kaynak</w:t>
      </w:r>
      <w:r w:rsidR="00E96D67">
        <w:rPr>
          <w:rFonts w:ascii="Arial" w:eastAsia="Arial" w:hAnsi="Arial" w:cs="Arial"/>
          <w:spacing w:val="0"/>
          <w:sz w:val="18"/>
        </w:rPr>
        <w:t xml:space="preserve"> </w:t>
      </w:r>
      <w:r>
        <w:rPr>
          <w:rFonts w:ascii="Arial" w:eastAsia="Arial" w:hAnsi="Arial" w:cs="Arial"/>
          <w:spacing w:val="0"/>
          <w:sz w:val="18"/>
        </w:rPr>
        <w:t>bulunmaktadır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sadece</w:t>
      </w:r>
      <w:r w:rsidR="00E96D67">
        <w:rPr>
          <w:rFonts w:ascii="Arial" w:eastAsia="Arial" w:hAnsi="Arial" w:cs="Arial"/>
          <w:spacing w:val="0"/>
          <w:sz w:val="18"/>
        </w:rPr>
        <w:t xml:space="preserve"> </w:t>
      </w:r>
      <w:r>
        <w:rPr>
          <w:rFonts w:ascii="Arial" w:eastAsia="Arial" w:hAnsi="Arial" w:cs="Arial"/>
          <w:spacing w:val="0"/>
          <w:sz w:val="18"/>
        </w:rPr>
        <w:t>10-15</w:t>
      </w:r>
      <w:r w:rsidR="00E96D67">
        <w:rPr>
          <w:rFonts w:ascii="Arial" w:eastAsia="Arial" w:hAnsi="Arial" w:cs="Arial"/>
          <w:spacing w:val="0"/>
          <w:sz w:val="18"/>
        </w:rPr>
        <w:t xml:space="preserve"> </w:t>
      </w:r>
      <w:r>
        <w:rPr>
          <w:rFonts w:ascii="Arial" w:eastAsia="Arial" w:hAnsi="Arial" w:cs="Arial"/>
          <w:spacing w:val="0"/>
          <w:sz w:val="18"/>
        </w:rPr>
        <w:t>sondajla</w:t>
      </w:r>
      <w:r w:rsidR="00E96D67">
        <w:rPr>
          <w:rFonts w:ascii="Arial" w:eastAsia="Arial" w:hAnsi="Arial" w:cs="Arial"/>
          <w:spacing w:val="0"/>
          <w:sz w:val="18"/>
        </w:rPr>
        <w:t xml:space="preserve"> </w:t>
      </w:r>
      <w:r>
        <w:rPr>
          <w:rFonts w:ascii="Arial" w:eastAsia="Arial" w:hAnsi="Arial" w:cs="Arial"/>
          <w:spacing w:val="0"/>
          <w:sz w:val="18"/>
        </w:rPr>
        <w:t>bunları</w:t>
      </w:r>
      <w:r w:rsidR="00E96D67">
        <w:rPr>
          <w:rFonts w:ascii="Arial" w:eastAsia="Arial" w:hAnsi="Arial" w:cs="Arial"/>
          <w:spacing w:val="0"/>
          <w:sz w:val="18"/>
        </w:rPr>
        <w:t xml:space="preserve"> </w:t>
      </w:r>
      <w:r>
        <w:rPr>
          <w:rFonts w:ascii="Arial" w:eastAsia="Arial" w:hAnsi="Arial" w:cs="Arial"/>
          <w:spacing w:val="0"/>
          <w:sz w:val="18"/>
        </w:rPr>
        <w:t>yüzeye</w:t>
      </w:r>
      <w:r w:rsidR="00E96D67">
        <w:rPr>
          <w:rFonts w:ascii="Arial" w:eastAsia="Arial" w:hAnsi="Arial" w:cs="Arial"/>
          <w:spacing w:val="0"/>
          <w:sz w:val="18"/>
        </w:rPr>
        <w:t xml:space="preserve"> </w:t>
      </w:r>
      <w:r>
        <w:rPr>
          <w:rFonts w:ascii="Arial" w:eastAsia="Arial" w:hAnsi="Arial" w:cs="Arial"/>
          <w:spacing w:val="0"/>
          <w:sz w:val="18"/>
        </w:rPr>
        <w:t>çıkarmaya</w:t>
      </w:r>
      <w:r w:rsidR="00E96D67">
        <w:rPr>
          <w:rFonts w:ascii="Arial" w:eastAsia="Arial" w:hAnsi="Arial" w:cs="Arial"/>
          <w:spacing w:val="0"/>
          <w:sz w:val="18"/>
        </w:rPr>
        <w:t xml:space="preserve"> </w:t>
      </w:r>
      <w:r>
        <w:rPr>
          <w:rFonts w:ascii="Arial" w:eastAsia="Arial" w:hAnsi="Arial" w:cs="Arial"/>
          <w:spacing w:val="0"/>
          <w:sz w:val="18"/>
        </w:rPr>
        <w:t>çalışıyorsunuz.</w:t>
      </w:r>
      <w:r w:rsidR="00E96D67">
        <w:rPr>
          <w:rFonts w:ascii="Arial" w:eastAsia="Arial" w:hAnsi="Arial" w:cs="Arial"/>
          <w:spacing w:val="0"/>
          <w:sz w:val="18"/>
        </w:rPr>
        <w:t xml:space="preserve"> </w:t>
      </w:r>
      <w:r>
        <w:rPr>
          <w:rFonts w:ascii="Arial" w:eastAsia="Arial" w:hAnsi="Arial" w:cs="Arial"/>
          <w:spacing w:val="0"/>
          <w:sz w:val="18"/>
        </w:rPr>
        <w:t>Yerli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millî</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kaynak</w:t>
      </w:r>
      <w:r w:rsidR="00E96D67">
        <w:rPr>
          <w:rFonts w:ascii="Arial" w:eastAsia="Arial" w:hAnsi="Arial" w:cs="Arial"/>
          <w:spacing w:val="0"/>
          <w:sz w:val="18"/>
        </w:rPr>
        <w:t xml:space="preserve"> </w:t>
      </w:r>
      <w:r>
        <w:rPr>
          <w:rFonts w:ascii="Arial" w:eastAsia="Arial" w:hAnsi="Arial" w:cs="Arial"/>
          <w:spacing w:val="0"/>
          <w:sz w:val="18"/>
        </w:rPr>
        <w:t>olan</w:t>
      </w:r>
      <w:r w:rsidR="00E96D67">
        <w:rPr>
          <w:rFonts w:ascii="Arial" w:eastAsia="Arial" w:hAnsi="Arial" w:cs="Arial"/>
          <w:spacing w:val="0"/>
          <w:sz w:val="18"/>
        </w:rPr>
        <w:t xml:space="preserve"> </w:t>
      </w:r>
      <w:r>
        <w:rPr>
          <w:rFonts w:ascii="Arial" w:eastAsia="Arial" w:hAnsi="Arial" w:cs="Arial"/>
          <w:spacing w:val="0"/>
          <w:sz w:val="18"/>
        </w:rPr>
        <w:t>jeotermal</w:t>
      </w:r>
      <w:r w:rsidR="00E96D67">
        <w:rPr>
          <w:rFonts w:ascii="Arial" w:eastAsia="Arial" w:hAnsi="Arial" w:cs="Arial"/>
          <w:spacing w:val="0"/>
          <w:sz w:val="18"/>
        </w:rPr>
        <w:t xml:space="preserve"> </w:t>
      </w:r>
      <w:r>
        <w:rPr>
          <w:rFonts w:ascii="Arial" w:eastAsia="Arial" w:hAnsi="Arial" w:cs="Arial"/>
          <w:spacing w:val="0"/>
          <w:sz w:val="18"/>
        </w:rPr>
        <w:t>kaynak</w:t>
      </w:r>
      <w:r w:rsidR="00E96D67">
        <w:rPr>
          <w:rFonts w:ascii="Arial" w:eastAsia="Arial" w:hAnsi="Arial" w:cs="Arial"/>
          <w:spacing w:val="0"/>
          <w:sz w:val="18"/>
        </w:rPr>
        <w:t xml:space="preserve"> </w:t>
      </w:r>
      <w:r>
        <w:rPr>
          <w:rFonts w:ascii="Arial" w:eastAsia="Arial" w:hAnsi="Arial" w:cs="Arial"/>
          <w:spacing w:val="0"/>
          <w:sz w:val="18"/>
        </w:rPr>
        <w:t>aslında</w:t>
      </w:r>
      <w:r w:rsidR="00E96D67">
        <w:rPr>
          <w:rFonts w:ascii="Arial" w:eastAsia="Arial" w:hAnsi="Arial" w:cs="Arial"/>
          <w:spacing w:val="0"/>
          <w:sz w:val="18"/>
        </w:rPr>
        <w:t xml:space="preserve"> </w:t>
      </w:r>
      <w:r>
        <w:rPr>
          <w:rFonts w:ascii="Arial" w:eastAsia="Arial" w:hAnsi="Arial" w:cs="Arial"/>
          <w:spacing w:val="0"/>
          <w:sz w:val="18"/>
        </w:rPr>
        <w:t>doğal</w:t>
      </w:r>
      <w:r w:rsidR="00E96D67">
        <w:rPr>
          <w:rFonts w:ascii="Arial" w:eastAsia="Arial" w:hAnsi="Arial" w:cs="Arial"/>
          <w:spacing w:val="0"/>
          <w:sz w:val="18"/>
        </w:rPr>
        <w:t xml:space="preserve"> </w:t>
      </w:r>
      <w:r>
        <w:rPr>
          <w:rFonts w:ascii="Arial" w:eastAsia="Arial" w:hAnsi="Arial" w:cs="Arial"/>
          <w:spacing w:val="0"/>
          <w:sz w:val="18"/>
        </w:rPr>
        <w:t>gaza</w:t>
      </w:r>
      <w:r w:rsidR="00E96D67">
        <w:rPr>
          <w:rFonts w:ascii="Arial" w:eastAsia="Arial" w:hAnsi="Arial" w:cs="Arial"/>
          <w:spacing w:val="0"/>
          <w:sz w:val="18"/>
        </w:rPr>
        <w:t xml:space="preserve"> </w:t>
      </w:r>
      <w:r>
        <w:rPr>
          <w:rFonts w:ascii="Arial" w:eastAsia="Arial" w:hAnsi="Arial" w:cs="Arial"/>
          <w:spacing w:val="0"/>
          <w:sz w:val="18"/>
        </w:rPr>
        <w:t>alternatiftir,</w:t>
      </w:r>
      <w:r w:rsidR="00E96D67">
        <w:rPr>
          <w:rFonts w:ascii="Arial" w:eastAsia="Arial" w:hAnsi="Arial" w:cs="Arial"/>
          <w:spacing w:val="0"/>
          <w:sz w:val="18"/>
        </w:rPr>
        <w:t xml:space="preserve"> </w:t>
      </w:r>
      <w:r>
        <w:rPr>
          <w:rFonts w:ascii="Arial" w:eastAsia="Arial" w:hAnsi="Arial" w:cs="Arial"/>
          <w:spacing w:val="0"/>
          <w:sz w:val="18"/>
        </w:rPr>
        <w:t>yurt</w:t>
      </w:r>
      <w:r w:rsidR="00E96D67">
        <w:rPr>
          <w:rFonts w:ascii="Arial" w:eastAsia="Arial" w:hAnsi="Arial" w:cs="Arial"/>
          <w:spacing w:val="0"/>
          <w:sz w:val="18"/>
        </w:rPr>
        <w:t xml:space="preserve"> </w:t>
      </w:r>
      <w:r>
        <w:rPr>
          <w:rFonts w:ascii="Arial" w:eastAsia="Arial" w:hAnsi="Arial" w:cs="Arial"/>
          <w:spacing w:val="0"/>
          <w:sz w:val="18"/>
        </w:rPr>
        <w:t>dışından</w:t>
      </w:r>
      <w:r w:rsidR="00E96D67">
        <w:rPr>
          <w:rFonts w:ascii="Arial" w:eastAsia="Arial" w:hAnsi="Arial" w:cs="Arial"/>
          <w:spacing w:val="0"/>
          <w:sz w:val="18"/>
        </w:rPr>
        <w:t xml:space="preserve"> </w:t>
      </w:r>
      <w:r>
        <w:rPr>
          <w:rFonts w:ascii="Arial" w:eastAsia="Arial" w:hAnsi="Arial" w:cs="Arial"/>
          <w:spacing w:val="0"/>
          <w:sz w:val="18"/>
        </w:rPr>
        <w:t>aldığınız</w:t>
      </w:r>
      <w:r w:rsidR="00E96D67">
        <w:rPr>
          <w:rFonts w:ascii="Arial" w:eastAsia="Arial" w:hAnsi="Arial" w:cs="Arial"/>
          <w:spacing w:val="0"/>
          <w:sz w:val="18"/>
        </w:rPr>
        <w:t xml:space="preserve"> </w:t>
      </w:r>
      <w:r>
        <w:rPr>
          <w:rFonts w:ascii="Arial" w:eastAsia="Arial" w:hAnsi="Arial" w:cs="Arial"/>
          <w:spacing w:val="0"/>
          <w:sz w:val="18"/>
        </w:rPr>
        <w:t>doğal</w:t>
      </w:r>
      <w:r w:rsidR="00E96D67">
        <w:rPr>
          <w:rFonts w:ascii="Arial" w:eastAsia="Arial" w:hAnsi="Arial" w:cs="Arial"/>
          <w:spacing w:val="0"/>
          <w:sz w:val="18"/>
        </w:rPr>
        <w:t xml:space="preserve"> </w:t>
      </w:r>
      <w:r>
        <w:rPr>
          <w:rFonts w:ascii="Arial" w:eastAsia="Arial" w:hAnsi="Arial" w:cs="Arial"/>
          <w:spacing w:val="0"/>
          <w:sz w:val="18"/>
        </w:rPr>
        <w:t>gaza.</w:t>
      </w:r>
      <w:r w:rsidR="00E96D67">
        <w:rPr>
          <w:rFonts w:ascii="Arial" w:eastAsia="Arial" w:hAnsi="Arial" w:cs="Arial"/>
          <w:spacing w:val="0"/>
          <w:sz w:val="18"/>
        </w:rPr>
        <w:t xml:space="preserve"> </w:t>
      </w:r>
      <w:r>
        <w:rPr>
          <w:rFonts w:ascii="Arial" w:eastAsia="Arial" w:hAnsi="Arial" w:cs="Arial"/>
          <w:spacing w:val="0"/>
          <w:sz w:val="18"/>
        </w:rPr>
        <w:t>Yine,</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endüstriyel</w:t>
      </w:r>
      <w:r w:rsidR="00E96D67">
        <w:rPr>
          <w:rFonts w:ascii="Arial" w:eastAsia="Arial" w:hAnsi="Arial" w:cs="Arial"/>
          <w:spacing w:val="0"/>
          <w:sz w:val="18"/>
        </w:rPr>
        <w:t xml:space="preserve"> </w:t>
      </w:r>
      <w:r>
        <w:rPr>
          <w:rFonts w:ascii="Arial" w:eastAsia="Arial" w:hAnsi="Arial" w:cs="Arial"/>
          <w:spacing w:val="0"/>
          <w:sz w:val="18"/>
        </w:rPr>
        <w:t>ham</w:t>
      </w:r>
      <w:r w:rsidR="00E96D67">
        <w:rPr>
          <w:rFonts w:ascii="Arial" w:eastAsia="Arial" w:hAnsi="Arial" w:cs="Arial"/>
          <w:spacing w:val="0"/>
          <w:sz w:val="18"/>
        </w:rPr>
        <w:t xml:space="preserve"> </w:t>
      </w:r>
      <w:r>
        <w:rPr>
          <w:rFonts w:ascii="Arial" w:eastAsia="Arial" w:hAnsi="Arial" w:cs="Arial"/>
          <w:spacing w:val="0"/>
          <w:sz w:val="18"/>
        </w:rPr>
        <w:t>maddelerle</w:t>
      </w:r>
      <w:r w:rsidR="00E96D67">
        <w:rPr>
          <w:rFonts w:ascii="Arial" w:eastAsia="Arial" w:hAnsi="Arial" w:cs="Arial"/>
          <w:spacing w:val="0"/>
          <w:sz w:val="18"/>
        </w:rPr>
        <w:t xml:space="preserve"> </w:t>
      </w:r>
      <w:r>
        <w:rPr>
          <w:rFonts w:ascii="Arial" w:eastAsia="Arial" w:hAnsi="Arial" w:cs="Arial"/>
          <w:spacing w:val="0"/>
          <w:sz w:val="18"/>
        </w:rPr>
        <w:t>maden,</w:t>
      </w:r>
      <w:r w:rsidR="00E96D67">
        <w:rPr>
          <w:rFonts w:ascii="Arial" w:eastAsia="Arial" w:hAnsi="Arial" w:cs="Arial"/>
          <w:spacing w:val="0"/>
          <w:sz w:val="18"/>
        </w:rPr>
        <w:t xml:space="preserve"> </w:t>
      </w:r>
      <w:r>
        <w:rPr>
          <w:rFonts w:ascii="Arial" w:eastAsia="Arial" w:hAnsi="Arial" w:cs="Arial"/>
          <w:spacing w:val="0"/>
          <w:sz w:val="18"/>
        </w:rPr>
        <w:t>petrol</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ülkenin</w:t>
      </w:r>
      <w:r w:rsidR="00E96D67">
        <w:rPr>
          <w:rFonts w:ascii="Arial" w:eastAsia="Arial" w:hAnsi="Arial" w:cs="Arial"/>
          <w:spacing w:val="0"/>
          <w:sz w:val="18"/>
        </w:rPr>
        <w:t xml:space="preserve"> </w:t>
      </w:r>
      <w:r>
        <w:rPr>
          <w:rFonts w:ascii="Arial" w:eastAsia="Arial" w:hAnsi="Arial" w:cs="Arial"/>
          <w:spacing w:val="0"/>
          <w:sz w:val="18"/>
        </w:rPr>
        <w:t>afet</w:t>
      </w:r>
      <w:r w:rsidR="00E96D67">
        <w:rPr>
          <w:rFonts w:ascii="Arial" w:eastAsia="Arial" w:hAnsi="Arial" w:cs="Arial"/>
          <w:spacing w:val="0"/>
          <w:sz w:val="18"/>
        </w:rPr>
        <w:t xml:space="preserve"> </w:t>
      </w:r>
      <w:r>
        <w:rPr>
          <w:rFonts w:ascii="Arial" w:eastAsia="Arial" w:hAnsi="Arial" w:cs="Arial"/>
          <w:spacing w:val="0"/>
          <w:sz w:val="18"/>
        </w:rPr>
        <w:t>zararlarının</w:t>
      </w:r>
      <w:r w:rsidR="00E96D67">
        <w:rPr>
          <w:rFonts w:ascii="Arial" w:eastAsia="Arial" w:hAnsi="Arial" w:cs="Arial"/>
          <w:spacing w:val="0"/>
          <w:sz w:val="18"/>
        </w:rPr>
        <w:t xml:space="preserve"> </w:t>
      </w:r>
      <w:r>
        <w:rPr>
          <w:rFonts w:ascii="Arial" w:eastAsia="Arial" w:hAnsi="Arial" w:cs="Arial"/>
          <w:spacing w:val="0"/>
          <w:sz w:val="18"/>
        </w:rPr>
        <w:t>azaltılması</w:t>
      </w:r>
      <w:r w:rsidR="00E96D67">
        <w:rPr>
          <w:rFonts w:ascii="Arial" w:eastAsia="Arial" w:hAnsi="Arial" w:cs="Arial"/>
          <w:spacing w:val="0"/>
          <w:sz w:val="18"/>
        </w:rPr>
        <w:t xml:space="preserve"> </w:t>
      </w:r>
      <w:r>
        <w:rPr>
          <w:rFonts w:ascii="Arial" w:eastAsia="Arial" w:hAnsi="Arial" w:cs="Arial"/>
          <w:spacing w:val="0"/>
          <w:sz w:val="18"/>
        </w:rPr>
        <w:t>konusu</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durum</w:t>
      </w:r>
      <w:r w:rsidR="00E96D67">
        <w:rPr>
          <w:rFonts w:ascii="Arial" w:eastAsia="Arial" w:hAnsi="Arial" w:cs="Arial"/>
          <w:spacing w:val="0"/>
          <w:sz w:val="18"/>
        </w:rPr>
        <w:t xml:space="preserve"> </w:t>
      </w:r>
      <w:r>
        <w:rPr>
          <w:rFonts w:ascii="Arial" w:eastAsia="Arial" w:hAnsi="Arial" w:cs="Arial"/>
          <w:spacing w:val="0"/>
          <w:sz w:val="18"/>
        </w:rPr>
        <w:t>geçerlidir.</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madencilik</w:t>
      </w:r>
      <w:r w:rsidR="00E96D67">
        <w:rPr>
          <w:rFonts w:ascii="Arial" w:eastAsia="Arial" w:hAnsi="Arial" w:cs="Arial"/>
          <w:spacing w:val="0"/>
          <w:sz w:val="18"/>
        </w:rPr>
        <w:t xml:space="preserve"> </w:t>
      </w:r>
      <w:r>
        <w:rPr>
          <w:rFonts w:ascii="Arial" w:eastAsia="Arial" w:hAnsi="Arial" w:cs="Arial"/>
          <w:spacing w:val="0"/>
          <w:sz w:val="18"/>
        </w:rPr>
        <w:t>alanında</w:t>
      </w:r>
      <w:r w:rsidR="00E96D67">
        <w:rPr>
          <w:rFonts w:ascii="Arial" w:eastAsia="Arial" w:hAnsi="Arial" w:cs="Arial"/>
          <w:spacing w:val="0"/>
          <w:sz w:val="18"/>
        </w:rPr>
        <w:t xml:space="preserve"> </w:t>
      </w:r>
      <w:r>
        <w:rPr>
          <w:rFonts w:ascii="Arial" w:eastAsia="Arial" w:hAnsi="Arial" w:cs="Arial"/>
          <w:spacing w:val="0"/>
          <w:sz w:val="18"/>
        </w:rPr>
        <w:t>dış</w:t>
      </w:r>
      <w:r w:rsidR="00E96D67">
        <w:rPr>
          <w:rFonts w:ascii="Arial" w:eastAsia="Arial" w:hAnsi="Arial" w:cs="Arial"/>
          <w:spacing w:val="0"/>
          <w:sz w:val="18"/>
        </w:rPr>
        <w:t xml:space="preserve"> </w:t>
      </w:r>
      <w:r>
        <w:rPr>
          <w:rFonts w:ascii="Arial" w:eastAsia="Arial" w:hAnsi="Arial" w:cs="Arial"/>
          <w:spacing w:val="0"/>
          <w:sz w:val="18"/>
        </w:rPr>
        <w:t>açık</w:t>
      </w:r>
      <w:r w:rsidR="00E96D67">
        <w:rPr>
          <w:rFonts w:ascii="Arial" w:eastAsia="Arial" w:hAnsi="Arial" w:cs="Arial"/>
          <w:spacing w:val="0"/>
          <w:sz w:val="18"/>
        </w:rPr>
        <w:t xml:space="preserve"> </w:t>
      </w:r>
      <w:r>
        <w:rPr>
          <w:rFonts w:ascii="Arial" w:eastAsia="Arial" w:hAnsi="Arial" w:cs="Arial"/>
          <w:spacing w:val="0"/>
          <w:sz w:val="18"/>
        </w:rPr>
        <w:t>veren</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stratejiden</w:t>
      </w:r>
      <w:r w:rsidR="00E96D67">
        <w:rPr>
          <w:rFonts w:ascii="Arial" w:eastAsia="Arial" w:hAnsi="Arial" w:cs="Arial"/>
          <w:spacing w:val="0"/>
          <w:sz w:val="18"/>
        </w:rPr>
        <w:t xml:space="preserve"> </w:t>
      </w:r>
      <w:r>
        <w:rPr>
          <w:rFonts w:ascii="Arial" w:eastAsia="Arial" w:hAnsi="Arial" w:cs="Arial"/>
          <w:spacing w:val="0"/>
          <w:sz w:val="18"/>
        </w:rPr>
        <w:t>vazgeçilirse</w:t>
      </w:r>
      <w:r w:rsidR="00E96D67">
        <w:rPr>
          <w:rFonts w:ascii="Arial" w:eastAsia="Arial" w:hAnsi="Arial" w:cs="Arial"/>
          <w:spacing w:val="0"/>
          <w:sz w:val="18"/>
        </w:rPr>
        <w:t xml:space="preserve"> </w:t>
      </w:r>
      <w:r>
        <w:rPr>
          <w:rFonts w:ascii="Arial" w:eastAsia="Arial" w:hAnsi="Arial" w:cs="Arial"/>
          <w:spacing w:val="0"/>
          <w:sz w:val="18"/>
        </w:rPr>
        <w:t>on</w:t>
      </w:r>
      <w:r w:rsidR="00E96D67">
        <w:rPr>
          <w:rFonts w:ascii="Arial" w:eastAsia="Arial" w:hAnsi="Arial" w:cs="Arial"/>
          <w:spacing w:val="0"/>
          <w:sz w:val="18"/>
        </w:rPr>
        <w:t xml:space="preserve"> </w:t>
      </w:r>
      <w:r>
        <w:rPr>
          <w:rFonts w:ascii="Arial" w:eastAsia="Arial" w:hAnsi="Arial" w:cs="Arial"/>
          <w:spacing w:val="0"/>
          <w:sz w:val="18"/>
        </w:rPr>
        <w:t>yıl</w:t>
      </w:r>
      <w:r w:rsidR="00E96D67">
        <w:rPr>
          <w:rFonts w:ascii="Arial" w:eastAsia="Arial" w:hAnsi="Arial" w:cs="Arial"/>
          <w:spacing w:val="0"/>
          <w:sz w:val="18"/>
        </w:rPr>
        <w:t xml:space="preserve"> </w:t>
      </w:r>
      <w:r>
        <w:rPr>
          <w:rFonts w:ascii="Arial" w:eastAsia="Arial" w:hAnsi="Arial" w:cs="Arial"/>
          <w:spacing w:val="0"/>
          <w:sz w:val="18"/>
        </w:rPr>
        <w:t>içerisinde</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50-60</w:t>
      </w:r>
      <w:r w:rsidR="00E96D67">
        <w:rPr>
          <w:rFonts w:ascii="Arial" w:eastAsia="Arial" w:hAnsi="Arial" w:cs="Arial"/>
          <w:spacing w:val="0"/>
          <w:sz w:val="18"/>
        </w:rPr>
        <w:t xml:space="preserve"> </w:t>
      </w:r>
      <w:r>
        <w:rPr>
          <w:rFonts w:ascii="Arial" w:eastAsia="Arial" w:hAnsi="Arial" w:cs="Arial"/>
          <w:spacing w:val="0"/>
          <w:sz w:val="18"/>
        </w:rPr>
        <w:t>milyarlık</w:t>
      </w:r>
      <w:r w:rsidR="00E96D67">
        <w:rPr>
          <w:rFonts w:ascii="Arial" w:eastAsia="Arial" w:hAnsi="Arial" w:cs="Arial"/>
          <w:spacing w:val="0"/>
          <w:sz w:val="18"/>
        </w:rPr>
        <w:t xml:space="preserve"> </w:t>
      </w:r>
      <w:r>
        <w:rPr>
          <w:rFonts w:ascii="Arial" w:eastAsia="Arial" w:hAnsi="Arial" w:cs="Arial"/>
          <w:spacing w:val="0"/>
          <w:sz w:val="18"/>
        </w:rPr>
        <w:t>dış</w:t>
      </w:r>
      <w:r w:rsidR="00E96D67">
        <w:rPr>
          <w:rFonts w:ascii="Arial" w:eastAsia="Arial" w:hAnsi="Arial" w:cs="Arial"/>
          <w:spacing w:val="0"/>
          <w:sz w:val="18"/>
        </w:rPr>
        <w:t xml:space="preserve"> </w:t>
      </w:r>
      <w:r>
        <w:rPr>
          <w:rFonts w:ascii="Arial" w:eastAsia="Arial" w:hAnsi="Arial" w:cs="Arial"/>
          <w:spacing w:val="0"/>
          <w:sz w:val="18"/>
        </w:rPr>
        <w:t>açık</w:t>
      </w:r>
      <w:r w:rsidR="00E96D67">
        <w:rPr>
          <w:rFonts w:ascii="Arial" w:eastAsia="Arial" w:hAnsi="Arial" w:cs="Arial"/>
          <w:spacing w:val="0"/>
          <w:sz w:val="18"/>
        </w:rPr>
        <w:t xml:space="preserve"> </w:t>
      </w:r>
      <w:r>
        <w:rPr>
          <w:rFonts w:ascii="Arial" w:eastAsia="Arial" w:hAnsi="Arial" w:cs="Arial"/>
          <w:spacing w:val="0"/>
          <w:sz w:val="18"/>
        </w:rPr>
        <w:t>kapatılabilir.</w:t>
      </w:r>
      <w:r w:rsidR="00E96D67">
        <w:rPr>
          <w:rFonts w:ascii="Arial" w:eastAsia="Arial" w:hAnsi="Arial" w:cs="Arial"/>
          <w:spacing w:val="0"/>
          <w:sz w:val="18"/>
        </w:rPr>
        <w:t xml:space="preserve"> </w:t>
      </w:r>
    </w:p>
    <w:p w:rsidR="004D3B0B" w14:paraId="68FFC2E6" w14:textId="77777777">
      <w:pPr>
        <w:spacing w:after="0" w:line="276" w:lineRule="auto"/>
        <w:ind w:firstLine="806"/>
        <w:jc w:val="both"/>
      </w:pPr>
      <w:r>
        <w:rPr>
          <w:rFonts w:ascii="Arial" w:eastAsia="Arial" w:hAnsi="Arial" w:cs="Arial"/>
          <w:spacing w:val="0"/>
          <w:sz w:val="18"/>
        </w:rPr>
        <w:t>MTA</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MAPEG</w:t>
      </w:r>
      <w:r w:rsidR="00E96D67">
        <w:rPr>
          <w:rFonts w:ascii="Arial" w:eastAsia="Arial" w:hAnsi="Arial" w:cs="Arial"/>
          <w:spacing w:val="0"/>
          <w:sz w:val="18"/>
        </w:rPr>
        <w:t xml:space="preserve"> </w:t>
      </w:r>
      <w:r>
        <w:rPr>
          <w:rFonts w:ascii="Arial" w:eastAsia="Arial" w:hAnsi="Arial" w:cs="Arial"/>
          <w:spacing w:val="0"/>
          <w:sz w:val="18"/>
        </w:rPr>
        <w:t>gibi</w:t>
      </w:r>
      <w:r w:rsidR="00E96D67">
        <w:rPr>
          <w:rFonts w:ascii="Arial" w:eastAsia="Arial" w:hAnsi="Arial" w:cs="Arial"/>
          <w:spacing w:val="0"/>
          <w:sz w:val="18"/>
        </w:rPr>
        <w:t xml:space="preserve"> </w:t>
      </w:r>
      <w:r>
        <w:rPr>
          <w:rFonts w:ascii="Arial" w:eastAsia="Arial" w:hAnsi="Arial" w:cs="Arial"/>
          <w:spacing w:val="0"/>
          <w:sz w:val="18"/>
        </w:rPr>
        <w:t>tüm</w:t>
      </w:r>
      <w:r w:rsidR="00E96D67">
        <w:rPr>
          <w:rFonts w:ascii="Arial" w:eastAsia="Arial" w:hAnsi="Arial" w:cs="Arial"/>
          <w:spacing w:val="0"/>
          <w:sz w:val="18"/>
        </w:rPr>
        <w:t xml:space="preserve"> </w:t>
      </w:r>
      <w:r>
        <w:rPr>
          <w:rFonts w:ascii="Arial" w:eastAsia="Arial" w:hAnsi="Arial" w:cs="Arial"/>
          <w:spacing w:val="0"/>
          <w:sz w:val="18"/>
        </w:rPr>
        <w:t>kamu</w:t>
      </w:r>
      <w:r w:rsidR="00E96D67">
        <w:rPr>
          <w:rFonts w:ascii="Arial" w:eastAsia="Arial" w:hAnsi="Arial" w:cs="Arial"/>
          <w:spacing w:val="0"/>
          <w:sz w:val="18"/>
        </w:rPr>
        <w:t xml:space="preserve"> </w:t>
      </w:r>
      <w:r>
        <w:rPr>
          <w:rFonts w:ascii="Arial" w:eastAsia="Arial" w:hAnsi="Arial" w:cs="Arial"/>
          <w:spacing w:val="0"/>
          <w:sz w:val="18"/>
        </w:rPr>
        <w:t>kurumlarında</w:t>
      </w:r>
      <w:r w:rsidR="00E96D67">
        <w:rPr>
          <w:rFonts w:ascii="Arial" w:eastAsia="Arial" w:hAnsi="Arial" w:cs="Arial"/>
          <w:spacing w:val="0"/>
          <w:sz w:val="18"/>
        </w:rPr>
        <w:t xml:space="preserve"> </w:t>
      </w:r>
      <w:r>
        <w:rPr>
          <w:rFonts w:ascii="Arial" w:eastAsia="Arial" w:hAnsi="Arial" w:cs="Arial"/>
          <w:spacing w:val="0"/>
          <w:sz w:val="18"/>
        </w:rPr>
        <w:t>yoksulluk</w:t>
      </w:r>
      <w:r w:rsidR="00E96D67">
        <w:rPr>
          <w:rFonts w:ascii="Arial" w:eastAsia="Arial" w:hAnsi="Arial" w:cs="Arial"/>
          <w:spacing w:val="0"/>
          <w:sz w:val="18"/>
        </w:rPr>
        <w:t xml:space="preserve"> </w:t>
      </w:r>
      <w:r>
        <w:rPr>
          <w:rFonts w:ascii="Arial" w:eastAsia="Arial" w:hAnsi="Arial" w:cs="Arial"/>
          <w:spacing w:val="0"/>
          <w:sz w:val="18"/>
        </w:rPr>
        <w:t>sınırı</w:t>
      </w:r>
      <w:r w:rsidR="00E96D67">
        <w:rPr>
          <w:rFonts w:ascii="Arial" w:eastAsia="Arial" w:hAnsi="Arial" w:cs="Arial"/>
          <w:spacing w:val="0"/>
          <w:sz w:val="18"/>
        </w:rPr>
        <w:t xml:space="preserve"> </w:t>
      </w:r>
      <w:r>
        <w:rPr>
          <w:rFonts w:ascii="Arial" w:eastAsia="Arial" w:hAnsi="Arial" w:cs="Arial"/>
          <w:spacing w:val="0"/>
          <w:sz w:val="18"/>
        </w:rPr>
        <w:t>altında</w:t>
      </w:r>
      <w:r w:rsidR="00E96D67">
        <w:rPr>
          <w:rFonts w:ascii="Arial" w:eastAsia="Arial" w:hAnsi="Arial" w:cs="Arial"/>
          <w:spacing w:val="0"/>
          <w:sz w:val="18"/>
        </w:rPr>
        <w:t xml:space="preserve"> </w:t>
      </w:r>
      <w:r>
        <w:rPr>
          <w:rFonts w:ascii="Arial" w:eastAsia="Arial" w:hAnsi="Arial" w:cs="Arial"/>
          <w:spacing w:val="0"/>
          <w:sz w:val="18"/>
        </w:rPr>
        <w:t>yaşayan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ücret</w:t>
      </w:r>
      <w:r w:rsidR="00E96D67">
        <w:rPr>
          <w:rFonts w:ascii="Arial" w:eastAsia="Arial" w:hAnsi="Arial" w:cs="Arial"/>
          <w:spacing w:val="0"/>
          <w:sz w:val="18"/>
        </w:rPr>
        <w:t xml:space="preserve"> </w:t>
      </w:r>
      <w:r>
        <w:rPr>
          <w:rFonts w:ascii="Arial" w:eastAsia="Arial" w:hAnsi="Arial" w:cs="Arial"/>
          <w:spacing w:val="0"/>
          <w:sz w:val="18"/>
        </w:rPr>
        <w:t>alan</w:t>
      </w:r>
      <w:r w:rsidR="00E96D67">
        <w:rPr>
          <w:rFonts w:ascii="Arial" w:eastAsia="Arial" w:hAnsi="Arial" w:cs="Arial"/>
          <w:spacing w:val="0"/>
          <w:sz w:val="18"/>
        </w:rPr>
        <w:t xml:space="preserve"> </w:t>
      </w:r>
      <w:r>
        <w:rPr>
          <w:rFonts w:ascii="Arial" w:eastAsia="Arial" w:hAnsi="Arial" w:cs="Arial"/>
          <w:spacing w:val="0"/>
          <w:sz w:val="18"/>
        </w:rPr>
        <w:t>kamu</w:t>
      </w:r>
      <w:r w:rsidR="00E96D67">
        <w:rPr>
          <w:rFonts w:ascii="Arial" w:eastAsia="Arial" w:hAnsi="Arial" w:cs="Arial"/>
          <w:spacing w:val="0"/>
          <w:sz w:val="18"/>
        </w:rPr>
        <w:t xml:space="preserve"> </w:t>
      </w:r>
      <w:r>
        <w:rPr>
          <w:rFonts w:ascii="Arial" w:eastAsia="Arial" w:hAnsi="Arial" w:cs="Arial"/>
          <w:spacing w:val="0"/>
          <w:sz w:val="18"/>
        </w:rPr>
        <w:t>mühendisleri,</w:t>
      </w:r>
      <w:r w:rsidR="00E96D67">
        <w:rPr>
          <w:rFonts w:ascii="Arial" w:eastAsia="Arial" w:hAnsi="Arial" w:cs="Arial"/>
          <w:spacing w:val="0"/>
          <w:sz w:val="18"/>
        </w:rPr>
        <w:t xml:space="preserve"> </w:t>
      </w:r>
      <w:r>
        <w:rPr>
          <w:rFonts w:ascii="Arial" w:eastAsia="Arial" w:hAnsi="Arial" w:cs="Arial"/>
          <w:spacing w:val="0"/>
          <w:sz w:val="18"/>
        </w:rPr>
        <w:t>mimarlar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şehir</w:t>
      </w:r>
      <w:r w:rsidR="00E96D67">
        <w:rPr>
          <w:rFonts w:ascii="Arial" w:eastAsia="Arial" w:hAnsi="Arial" w:cs="Arial"/>
          <w:spacing w:val="0"/>
          <w:sz w:val="18"/>
        </w:rPr>
        <w:t xml:space="preserve"> </w:t>
      </w:r>
      <w:r>
        <w:rPr>
          <w:rFonts w:ascii="Arial" w:eastAsia="Arial" w:hAnsi="Arial" w:cs="Arial"/>
          <w:spacing w:val="0"/>
          <w:sz w:val="18"/>
        </w:rPr>
        <w:t>plancıları</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arkadaşlar.</w:t>
      </w:r>
      <w:r w:rsidR="00E96D67">
        <w:rPr>
          <w:rFonts w:ascii="Arial" w:eastAsia="Arial" w:hAnsi="Arial" w:cs="Arial"/>
          <w:spacing w:val="0"/>
          <w:sz w:val="18"/>
        </w:rPr>
        <w:t xml:space="preserve"> </w:t>
      </w:r>
      <w:r>
        <w:rPr>
          <w:rFonts w:ascii="Arial" w:eastAsia="Arial" w:hAnsi="Arial" w:cs="Arial"/>
          <w:spacing w:val="0"/>
          <w:sz w:val="18"/>
        </w:rPr>
        <w:t>Bunların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türlü</w:t>
      </w:r>
      <w:r w:rsidR="00E96D67">
        <w:rPr>
          <w:rFonts w:ascii="Arial" w:eastAsia="Arial" w:hAnsi="Arial" w:cs="Arial"/>
          <w:spacing w:val="0"/>
          <w:sz w:val="18"/>
        </w:rPr>
        <w:t xml:space="preserve"> </w:t>
      </w:r>
      <w:r>
        <w:rPr>
          <w:rFonts w:ascii="Arial" w:eastAsia="Arial" w:hAnsi="Arial" w:cs="Arial"/>
          <w:spacing w:val="0"/>
          <w:sz w:val="18"/>
        </w:rPr>
        <w:t>ücretlerini</w:t>
      </w:r>
      <w:r w:rsidR="00E96D67">
        <w:rPr>
          <w:rFonts w:ascii="Arial" w:eastAsia="Arial" w:hAnsi="Arial" w:cs="Arial"/>
          <w:spacing w:val="0"/>
          <w:sz w:val="18"/>
        </w:rPr>
        <w:t xml:space="preserve"> </w:t>
      </w:r>
      <w:r>
        <w:rPr>
          <w:rFonts w:ascii="Arial" w:eastAsia="Arial" w:hAnsi="Arial" w:cs="Arial"/>
          <w:spacing w:val="0"/>
          <w:sz w:val="18"/>
        </w:rPr>
        <w:t>iyileştirmediniz.</w:t>
      </w:r>
      <w:r w:rsidR="00E96D67">
        <w:rPr>
          <w:rFonts w:ascii="Arial" w:eastAsia="Arial" w:hAnsi="Arial" w:cs="Arial"/>
          <w:spacing w:val="0"/>
          <w:sz w:val="18"/>
        </w:rPr>
        <w:t xml:space="preserve"> </w:t>
      </w:r>
      <w:r>
        <w:rPr>
          <w:rFonts w:ascii="Arial" w:eastAsia="Arial" w:hAnsi="Arial" w:cs="Arial"/>
          <w:spacing w:val="0"/>
          <w:sz w:val="18"/>
        </w:rPr>
        <w:t>İşsiz</w:t>
      </w:r>
      <w:r w:rsidR="00E96D67">
        <w:rPr>
          <w:rFonts w:ascii="Arial" w:eastAsia="Arial" w:hAnsi="Arial" w:cs="Arial"/>
          <w:spacing w:val="0"/>
          <w:sz w:val="18"/>
        </w:rPr>
        <w:t xml:space="preserve"> </w:t>
      </w:r>
      <w:r>
        <w:rPr>
          <w:rFonts w:ascii="Arial" w:eastAsia="Arial" w:hAnsi="Arial" w:cs="Arial"/>
          <w:spacing w:val="0"/>
          <w:sz w:val="18"/>
        </w:rPr>
        <w:t>binlerce</w:t>
      </w:r>
      <w:r w:rsidR="00E96D67">
        <w:rPr>
          <w:rFonts w:ascii="Arial" w:eastAsia="Arial" w:hAnsi="Arial" w:cs="Arial"/>
          <w:spacing w:val="0"/>
          <w:sz w:val="18"/>
        </w:rPr>
        <w:t xml:space="preserve"> </w:t>
      </w:r>
      <w:r>
        <w:rPr>
          <w:rFonts w:ascii="Arial" w:eastAsia="Arial" w:hAnsi="Arial" w:cs="Arial"/>
          <w:spacing w:val="0"/>
          <w:sz w:val="18"/>
        </w:rPr>
        <w:t>mühendis</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bunların</w:t>
      </w:r>
      <w:r w:rsidR="00E96D67">
        <w:rPr>
          <w:rFonts w:ascii="Arial" w:eastAsia="Arial" w:hAnsi="Arial" w:cs="Arial"/>
          <w:spacing w:val="0"/>
          <w:sz w:val="18"/>
        </w:rPr>
        <w:t xml:space="preserve"> </w:t>
      </w:r>
      <w:r>
        <w:rPr>
          <w:rFonts w:ascii="Arial" w:eastAsia="Arial" w:hAnsi="Arial" w:cs="Arial"/>
          <w:spacing w:val="0"/>
          <w:sz w:val="18"/>
        </w:rPr>
        <w:t>planlı</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şekilde</w:t>
      </w:r>
      <w:r w:rsidR="00E96D67">
        <w:rPr>
          <w:rFonts w:ascii="Arial" w:eastAsia="Arial" w:hAnsi="Arial" w:cs="Arial"/>
          <w:spacing w:val="0"/>
          <w:sz w:val="18"/>
        </w:rPr>
        <w:t xml:space="preserve"> </w:t>
      </w:r>
      <w:r>
        <w:rPr>
          <w:rFonts w:ascii="Arial" w:eastAsia="Arial" w:hAnsi="Arial" w:cs="Arial"/>
          <w:spacing w:val="0"/>
          <w:sz w:val="18"/>
        </w:rPr>
        <w:t>kurumlarda</w:t>
      </w:r>
      <w:r w:rsidR="00E96D67">
        <w:rPr>
          <w:rFonts w:ascii="Arial" w:eastAsia="Arial" w:hAnsi="Arial" w:cs="Arial"/>
          <w:spacing w:val="0"/>
          <w:sz w:val="18"/>
        </w:rPr>
        <w:t xml:space="preserve"> </w:t>
      </w:r>
      <w:r>
        <w:rPr>
          <w:rFonts w:ascii="Arial" w:eastAsia="Arial" w:hAnsi="Arial" w:cs="Arial"/>
          <w:spacing w:val="0"/>
          <w:sz w:val="18"/>
        </w:rPr>
        <w:t>istihdamının</w:t>
      </w:r>
      <w:r w:rsidR="00E96D67">
        <w:rPr>
          <w:rFonts w:ascii="Arial" w:eastAsia="Arial" w:hAnsi="Arial" w:cs="Arial"/>
          <w:spacing w:val="0"/>
          <w:sz w:val="18"/>
        </w:rPr>
        <w:t xml:space="preserve"> </w:t>
      </w:r>
      <w:r>
        <w:rPr>
          <w:rFonts w:ascii="Arial" w:eastAsia="Arial" w:hAnsi="Arial" w:cs="Arial"/>
          <w:spacing w:val="0"/>
          <w:sz w:val="18"/>
        </w:rPr>
        <w:t>sağlanması</w:t>
      </w:r>
      <w:r w:rsidR="00E96D67">
        <w:rPr>
          <w:rFonts w:ascii="Arial" w:eastAsia="Arial" w:hAnsi="Arial" w:cs="Arial"/>
          <w:spacing w:val="0"/>
          <w:sz w:val="18"/>
        </w:rPr>
        <w:t xml:space="preserve"> </w:t>
      </w:r>
      <w:r>
        <w:rPr>
          <w:rFonts w:ascii="Arial" w:eastAsia="Arial" w:hAnsi="Arial" w:cs="Arial"/>
          <w:spacing w:val="0"/>
          <w:sz w:val="18"/>
        </w:rPr>
        <w:t>gerekiyor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derhâl</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mühendislik</w:t>
      </w:r>
      <w:r w:rsidR="00E96D67">
        <w:rPr>
          <w:rFonts w:ascii="Arial" w:eastAsia="Arial" w:hAnsi="Arial" w:cs="Arial"/>
          <w:spacing w:val="0"/>
          <w:sz w:val="18"/>
        </w:rPr>
        <w:t xml:space="preserve"> </w:t>
      </w:r>
      <w:r>
        <w:rPr>
          <w:rFonts w:ascii="Arial" w:eastAsia="Arial" w:hAnsi="Arial" w:cs="Arial"/>
          <w:spacing w:val="0"/>
          <w:sz w:val="18"/>
        </w:rPr>
        <w:t>yasasının</w:t>
      </w:r>
      <w:r w:rsidR="00E96D67">
        <w:rPr>
          <w:rFonts w:ascii="Arial" w:eastAsia="Arial" w:hAnsi="Arial" w:cs="Arial"/>
          <w:spacing w:val="0"/>
          <w:sz w:val="18"/>
        </w:rPr>
        <w:t xml:space="preserve"> </w:t>
      </w:r>
      <w:r>
        <w:rPr>
          <w:rFonts w:ascii="Arial" w:eastAsia="Arial" w:hAnsi="Arial" w:cs="Arial"/>
          <w:spacing w:val="0"/>
          <w:sz w:val="18"/>
        </w:rPr>
        <w:t>çıkarılması</w:t>
      </w:r>
      <w:r w:rsidR="00E96D67">
        <w:rPr>
          <w:rFonts w:ascii="Arial" w:eastAsia="Arial" w:hAnsi="Arial" w:cs="Arial"/>
          <w:spacing w:val="0"/>
          <w:sz w:val="18"/>
        </w:rPr>
        <w:t xml:space="preserve"> </w:t>
      </w:r>
      <w:r>
        <w:rPr>
          <w:rFonts w:ascii="Arial" w:eastAsia="Arial" w:hAnsi="Arial" w:cs="Arial"/>
          <w:spacing w:val="0"/>
          <w:sz w:val="18"/>
        </w:rPr>
        <w:t>gerekiyor.</w:t>
      </w:r>
      <w:r w:rsidR="00E96D67">
        <w:rPr>
          <w:rFonts w:ascii="Arial" w:eastAsia="Arial" w:hAnsi="Arial" w:cs="Arial"/>
          <w:spacing w:val="0"/>
          <w:sz w:val="18"/>
        </w:rPr>
        <w:t xml:space="preserve"> </w:t>
      </w:r>
    </w:p>
    <w:p w:rsidR="004D3B0B" w14:paraId="36E4EEC3" w14:textId="77777777">
      <w:pPr>
        <w:spacing w:after="0" w:line="276" w:lineRule="auto"/>
        <w:ind w:firstLine="806"/>
        <w:jc w:val="both"/>
      </w:pP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gelelim</w:t>
      </w:r>
      <w:r w:rsidR="00E96D67">
        <w:rPr>
          <w:rFonts w:ascii="Arial" w:eastAsia="Arial" w:hAnsi="Arial" w:cs="Arial"/>
          <w:spacing w:val="0"/>
          <w:sz w:val="18"/>
        </w:rPr>
        <w:t xml:space="preserve"> </w:t>
      </w:r>
      <w:r>
        <w:rPr>
          <w:rFonts w:ascii="Arial" w:eastAsia="Arial" w:hAnsi="Arial" w:cs="Arial"/>
          <w:spacing w:val="0"/>
          <w:sz w:val="18"/>
        </w:rPr>
        <w:t>MAPEG'e</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AKP'nin</w:t>
      </w:r>
      <w:r w:rsidR="00E96D67">
        <w:rPr>
          <w:rFonts w:ascii="Arial" w:eastAsia="Arial" w:hAnsi="Arial" w:cs="Arial"/>
          <w:spacing w:val="0"/>
          <w:sz w:val="18"/>
        </w:rPr>
        <w:t xml:space="preserve"> </w:t>
      </w:r>
      <w:r>
        <w:rPr>
          <w:rFonts w:ascii="Arial" w:eastAsia="Arial" w:hAnsi="Arial" w:cs="Arial"/>
          <w:spacing w:val="0"/>
          <w:sz w:val="18"/>
        </w:rPr>
        <w:t>yürüttüğü</w:t>
      </w:r>
      <w:r w:rsidR="00E96D67">
        <w:rPr>
          <w:rFonts w:ascii="Arial" w:eastAsia="Arial" w:hAnsi="Arial" w:cs="Arial"/>
          <w:spacing w:val="0"/>
          <w:sz w:val="18"/>
        </w:rPr>
        <w:t xml:space="preserve"> </w:t>
      </w:r>
      <w:r>
        <w:rPr>
          <w:rFonts w:ascii="Arial" w:eastAsia="Arial" w:hAnsi="Arial" w:cs="Arial"/>
          <w:spacing w:val="0"/>
          <w:sz w:val="18"/>
        </w:rPr>
        <w:t>madencilik</w:t>
      </w:r>
      <w:r w:rsidR="00E96D67">
        <w:rPr>
          <w:rFonts w:ascii="Arial" w:eastAsia="Arial" w:hAnsi="Arial" w:cs="Arial"/>
          <w:spacing w:val="0"/>
          <w:sz w:val="18"/>
        </w:rPr>
        <w:t xml:space="preserve"> </w:t>
      </w:r>
      <w:r>
        <w:rPr>
          <w:rFonts w:ascii="Arial" w:eastAsia="Arial" w:hAnsi="Arial" w:cs="Arial"/>
          <w:spacing w:val="0"/>
          <w:sz w:val="18"/>
        </w:rPr>
        <w:t>politikaları</w:t>
      </w:r>
      <w:r w:rsidR="00E96D67">
        <w:rPr>
          <w:rFonts w:ascii="Arial" w:eastAsia="Arial" w:hAnsi="Arial" w:cs="Arial"/>
          <w:spacing w:val="0"/>
          <w:sz w:val="18"/>
        </w:rPr>
        <w:t xml:space="preserve"> </w:t>
      </w:r>
      <w:r>
        <w:rPr>
          <w:rFonts w:ascii="Arial" w:eastAsia="Arial" w:hAnsi="Arial" w:cs="Arial"/>
          <w:spacing w:val="0"/>
          <w:sz w:val="18"/>
        </w:rPr>
        <w:t>nedeniyle,</w:t>
      </w:r>
      <w:r w:rsidR="00E96D67">
        <w:rPr>
          <w:rFonts w:ascii="Arial" w:eastAsia="Arial" w:hAnsi="Arial" w:cs="Arial"/>
          <w:spacing w:val="0"/>
          <w:sz w:val="18"/>
        </w:rPr>
        <w:t xml:space="preserve"> </w:t>
      </w:r>
      <w:r>
        <w:rPr>
          <w:rFonts w:ascii="Arial" w:eastAsia="Arial" w:hAnsi="Arial" w:cs="Arial"/>
          <w:spacing w:val="0"/>
          <w:sz w:val="18"/>
        </w:rPr>
        <w:t>Allah</w:t>
      </w:r>
      <w:r w:rsidR="00E96D67">
        <w:rPr>
          <w:rFonts w:ascii="Arial" w:eastAsia="Arial" w:hAnsi="Arial" w:cs="Arial"/>
          <w:spacing w:val="0"/>
          <w:sz w:val="18"/>
        </w:rPr>
        <w:t xml:space="preserve"> </w:t>
      </w:r>
      <w:r>
        <w:rPr>
          <w:rFonts w:ascii="Arial" w:eastAsia="Arial" w:hAnsi="Arial" w:cs="Arial"/>
          <w:spacing w:val="0"/>
          <w:sz w:val="18"/>
        </w:rPr>
        <w:t>aşkınıza,</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ülkede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tek</w:t>
      </w:r>
      <w:r w:rsidR="00E96D67">
        <w:rPr>
          <w:rFonts w:ascii="Arial" w:eastAsia="Arial" w:hAnsi="Arial" w:cs="Arial"/>
          <w:spacing w:val="0"/>
          <w:sz w:val="18"/>
        </w:rPr>
        <w:t xml:space="preserve"> </w:t>
      </w:r>
      <w:r>
        <w:rPr>
          <w:rFonts w:ascii="Arial" w:eastAsia="Arial" w:hAnsi="Arial" w:cs="Arial"/>
          <w:spacing w:val="0"/>
          <w:sz w:val="18"/>
        </w:rPr>
        <w:t>vatandaşın</w:t>
      </w:r>
      <w:r w:rsidR="00E96D67">
        <w:rPr>
          <w:rFonts w:ascii="Arial" w:eastAsia="Arial" w:hAnsi="Arial" w:cs="Arial"/>
          <w:spacing w:val="0"/>
          <w:sz w:val="18"/>
        </w:rPr>
        <w:t xml:space="preserve"> </w:t>
      </w:r>
      <w:r>
        <w:rPr>
          <w:rFonts w:ascii="Arial" w:eastAsia="Arial" w:hAnsi="Arial" w:cs="Arial"/>
          <w:spacing w:val="0"/>
          <w:sz w:val="18"/>
        </w:rPr>
        <w:t>madenlerimizin</w:t>
      </w:r>
      <w:r w:rsidR="00E96D67">
        <w:rPr>
          <w:rFonts w:ascii="Arial" w:eastAsia="Arial" w:hAnsi="Arial" w:cs="Arial"/>
          <w:spacing w:val="0"/>
          <w:sz w:val="18"/>
        </w:rPr>
        <w:t xml:space="preserve"> </w:t>
      </w:r>
      <w:r>
        <w:rPr>
          <w:rFonts w:ascii="Arial" w:eastAsia="Arial" w:hAnsi="Arial" w:cs="Arial"/>
          <w:spacing w:val="0"/>
          <w:sz w:val="18"/>
        </w:rPr>
        <w:t>korunduğuna</w:t>
      </w:r>
      <w:r w:rsidR="00E96D67">
        <w:rPr>
          <w:rFonts w:ascii="Arial" w:eastAsia="Arial" w:hAnsi="Arial" w:cs="Arial"/>
          <w:spacing w:val="0"/>
          <w:sz w:val="18"/>
        </w:rPr>
        <w:t xml:space="preserve"> </w:t>
      </w:r>
      <w:r>
        <w:rPr>
          <w:rFonts w:ascii="Arial" w:eastAsia="Arial" w:hAnsi="Arial" w:cs="Arial"/>
          <w:spacing w:val="0"/>
          <w:sz w:val="18"/>
        </w:rPr>
        <w:t>dair</w:t>
      </w:r>
      <w:r w:rsidR="00E96D67">
        <w:rPr>
          <w:rFonts w:ascii="Arial" w:eastAsia="Arial" w:hAnsi="Arial" w:cs="Arial"/>
          <w:spacing w:val="0"/>
          <w:sz w:val="18"/>
        </w:rPr>
        <w:t xml:space="preserve"> </w:t>
      </w:r>
      <w:r>
        <w:rPr>
          <w:rFonts w:ascii="Arial" w:eastAsia="Arial" w:hAnsi="Arial" w:cs="Arial"/>
          <w:spacing w:val="0"/>
          <w:sz w:val="18"/>
        </w:rPr>
        <w:t>düşüncesi</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mı</w:t>
      </w:r>
      <w:r w:rsidR="00E96D67">
        <w:rPr>
          <w:rFonts w:ascii="Arial" w:eastAsia="Arial" w:hAnsi="Arial" w:cs="Arial"/>
          <w:spacing w:val="0"/>
          <w:sz w:val="18"/>
        </w:rPr>
        <w:t xml:space="preserve"> </w:t>
      </w:r>
      <w:r>
        <w:rPr>
          <w:rFonts w:ascii="Arial" w:eastAsia="Arial" w:hAnsi="Arial" w:cs="Arial"/>
          <w:spacing w:val="0"/>
          <w:sz w:val="18"/>
        </w:rPr>
        <w:t>arkadaşlar?</w:t>
      </w:r>
      <w:r w:rsidR="00E96D67">
        <w:rPr>
          <w:rFonts w:ascii="Arial" w:eastAsia="Arial" w:hAnsi="Arial" w:cs="Arial"/>
          <w:spacing w:val="0"/>
          <w:sz w:val="18"/>
        </w:rPr>
        <w:t xml:space="preserve"> </w:t>
      </w:r>
      <w:r>
        <w:rPr>
          <w:rFonts w:ascii="Arial" w:eastAsia="Arial" w:hAnsi="Arial" w:cs="Arial"/>
          <w:spacing w:val="0"/>
          <w:sz w:val="18"/>
        </w:rPr>
        <w:t>(CHP</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r w:rsidR="00E96D67">
        <w:rPr>
          <w:rFonts w:ascii="Arial" w:eastAsia="Arial" w:hAnsi="Arial" w:cs="Arial"/>
          <w:spacing w:val="0"/>
          <w:sz w:val="18"/>
        </w:rPr>
        <w:t xml:space="preserve"> </w:t>
      </w:r>
      <w:r>
        <w:rPr>
          <w:rFonts w:ascii="Arial" w:eastAsia="Arial" w:hAnsi="Arial" w:cs="Arial"/>
          <w:spacing w:val="0"/>
          <w:sz w:val="18"/>
        </w:rPr>
        <w:t>Sömürge</w:t>
      </w:r>
      <w:r w:rsidR="00E96D67">
        <w:rPr>
          <w:rFonts w:ascii="Arial" w:eastAsia="Arial" w:hAnsi="Arial" w:cs="Arial"/>
          <w:spacing w:val="0"/>
          <w:sz w:val="18"/>
        </w:rPr>
        <w:t xml:space="preserve"> </w:t>
      </w:r>
      <w:r>
        <w:rPr>
          <w:rFonts w:ascii="Arial" w:eastAsia="Arial" w:hAnsi="Arial" w:cs="Arial"/>
          <w:spacing w:val="0"/>
          <w:sz w:val="18"/>
        </w:rPr>
        <w:t>madenciliğine</w:t>
      </w:r>
      <w:r w:rsidR="00E96D67">
        <w:rPr>
          <w:rFonts w:ascii="Arial" w:eastAsia="Arial" w:hAnsi="Arial" w:cs="Arial"/>
          <w:spacing w:val="0"/>
          <w:sz w:val="18"/>
        </w:rPr>
        <w:t xml:space="preserve"> </w:t>
      </w:r>
      <w:r>
        <w:rPr>
          <w:rFonts w:ascii="Arial" w:eastAsia="Arial" w:hAnsi="Arial" w:cs="Arial"/>
          <w:spacing w:val="0"/>
          <w:sz w:val="18"/>
        </w:rPr>
        <w:t>karşı</w:t>
      </w:r>
      <w:r w:rsidR="00E96D67">
        <w:rPr>
          <w:rFonts w:ascii="Arial" w:eastAsia="Arial" w:hAnsi="Arial" w:cs="Arial"/>
          <w:spacing w:val="0"/>
          <w:sz w:val="18"/>
        </w:rPr>
        <w:t xml:space="preserve"> </w:t>
      </w:r>
      <w:r>
        <w:rPr>
          <w:rFonts w:ascii="Arial" w:eastAsia="Arial" w:hAnsi="Arial" w:cs="Arial"/>
          <w:spacing w:val="0"/>
          <w:sz w:val="18"/>
        </w:rPr>
        <w:t>bütün</w:t>
      </w:r>
      <w:r w:rsidR="00E96D67">
        <w:rPr>
          <w:rFonts w:ascii="Arial" w:eastAsia="Arial" w:hAnsi="Arial" w:cs="Arial"/>
          <w:spacing w:val="0"/>
          <w:sz w:val="18"/>
        </w:rPr>
        <w:t xml:space="preserve"> </w:t>
      </w:r>
      <w:r>
        <w:rPr>
          <w:rFonts w:ascii="Arial" w:eastAsia="Arial" w:hAnsi="Arial" w:cs="Arial"/>
          <w:spacing w:val="0"/>
          <w:sz w:val="18"/>
        </w:rPr>
        <w:t>ülke</w:t>
      </w:r>
      <w:r w:rsidR="00E96D67">
        <w:rPr>
          <w:rFonts w:ascii="Arial" w:eastAsia="Arial" w:hAnsi="Arial" w:cs="Arial"/>
          <w:spacing w:val="0"/>
          <w:sz w:val="18"/>
        </w:rPr>
        <w:t xml:space="preserve"> </w:t>
      </w:r>
      <w:r>
        <w:rPr>
          <w:rFonts w:ascii="Arial" w:eastAsia="Arial" w:hAnsi="Arial" w:cs="Arial"/>
          <w:spacing w:val="0"/>
          <w:sz w:val="18"/>
        </w:rPr>
        <w:t>ayakta;</w:t>
      </w:r>
      <w:r w:rsidR="00E96D67">
        <w:rPr>
          <w:rFonts w:ascii="Arial" w:eastAsia="Arial" w:hAnsi="Arial" w:cs="Arial"/>
          <w:spacing w:val="0"/>
          <w:sz w:val="18"/>
        </w:rPr>
        <w:t xml:space="preserve"> </w:t>
      </w:r>
      <w:r>
        <w:rPr>
          <w:rFonts w:ascii="Arial" w:eastAsia="Arial" w:hAnsi="Arial" w:cs="Arial"/>
          <w:spacing w:val="0"/>
          <w:sz w:val="18"/>
        </w:rPr>
        <w:t>Artvin'den</w:t>
      </w:r>
      <w:r w:rsidR="00E96D67">
        <w:rPr>
          <w:rFonts w:ascii="Arial" w:eastAsia="Arial" w:hAnsi="Arial" w:cs="Arial"/>
          <w:spacing w:val="0"/>
          <w:sz w:val="18"/>
        </w:rPr>
        <w:t xml:space="preserve"> </w:t>
      </w:r>
      <w:r>
        <w:rPr>
          <w:rFonts w:ascii="Arial" w:eastAsia="Arial" w:hAnsi="Arial" w:cs="Arial"/>
          <w:spacing w:val="0"/>
          <w:sz w:val="18"/>
        </w:rPr>
        <w:t>Muğla'ya,</w:t>
      </w:r>
      <w:r w:rsidR="00E96D67">
        <w:rPr>
          <w:rFonts w:ascii="Arial" w:eastAsia="Arial" w:hAnsi="Arial" w:cs="Arial"/>
          <w:spacing w:val="0"/>
          <w:sz w:val="18"/>
        </w:rPr>
        <w:t xml:space="preserve"> </w:t>
      </w:r>
      <w:r>
        <w:rPr>
          <w:rFonts w:ascii="Arial" w:eastAsia="Arial" w:hAnsi="Arial" w:cs="Arial"/>
          <w:spacing w:val="0"/>
          <w:sz w:val="18"/>
        </w:rPr>
        <w:t>Hakkâri'den</w:t>
      </w:r>
      <w:r w:rsidR="00E96D67">
        <w:rPr>
          <w:rFonts w:ascii="Arial" w:eastAsia="Arial" w:hAnsi="Arial" w:cs="Arial"/>
          <w:spacing w:val="0"/>
          <w:sz w:val="18"/>
        </w:rPr>
        <w:t xml:space="preserve"> </w:t>
      </w:r>
      <w:r>
        <w:rPr>
          <w:rFonts w:ascii="Arial" w:eastAsia="Arial" w:hAnsi="Arial" w:cs="Arial"/>
          <w:spacing w:val="0"/>
          <w:sz w:val="18"/>
        </w:rPr>
        <w:t>Edirne'ye</w:t>
      </w:r>
      <w:r w:rsidR="00E96D67">
        <w:rPr>
          <w:rFonts w:ascii="Arial" w:eastAsia="Arial" w:hAnsi="Arial" w:cs="Arial"/>
          <w:spacing w:val="0"/>
          <w:sz w:val="18"/>
        </w:rPr>
        <w:t xml:space="preserve"> </w:t>
      </w:r>
      <w:r>
        <w:rPr>
          <w:rFonts w:ascii="Arial" w:eastAsia="Arial" w:hAnsi="Arial" w:cs="Arial"/>
          <w:spacing w:val="0"/>
          <w:sz w:val="18"/>
        </w:rPr>
        <w:t>ülkenin</w:t>
      </w:r>
      <w:r w:rsidR="00E96D67">
        <w:rPr>
          <w:rFonts w:ascii="Arial" w:eastAsia="Arial" w:hAnsi="Arial" w:cs="Arial"/>
          <w:spacing w:val="0"/>
          <w:sz w:val="18"/>
        </w:rPr>
        <w:t xml:space="preserve"> </w:t>
      </w:r>
      <w:r>
        <w:rPr>
          <w:rFonts w:ascii="Arial" w:eastAsia="Arial" w:hAnsi="Arial" w:cs="Arial"/>
          <w:spacing w:val="0"/>
          <w:sz w:val="18"/>
        </w:rPr>
        <w:t>yağmalanmayan</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tek</w:t>
      </w:r>
      <w:r w:rsidR="00E96D67">
        <w:rPr>
          <w:rFonts w:ascii="Arial" w:eastAsia="Arial" w:hAnsi="Arial" w:cs="Arial"/>
          <w:spacing w:val="0"/>
          <w:sz w:val="18"/>
        </w:rPr>
        <w:t xml:space="preserve"> </w:t>
      </w:r>
      <w:r>
        <w:rPr>
          <w:rFonts w:ascii="Arial" w:eastAsia="Arial" w:hAnsi="Arial" w:cs="Arial"/>
          <w:spacing w:val="0"/>
          <w:sz w:val="18"/>
        </w:rPr>
        <w:t>noktası</w:t>
      </w:r>
      <w:r w:rsidR="00E96D67">
        <w:rPr>
          <w:rFonts w:ascii="Arial" w:eastAsia="Arial" w:hAnsi="Arial" w:cs="Arial"/>
          <w:spacing w:val="0"/>
          <w:sz w:val="18"/>
        </w:rPr>
        <w:t xml:space="preserve"> </w:t>
      </w:r>
      <w:r>
        <w:rPr>
          <w:rFonts w:ascii="Arial" w:eastAsia="Arial" w:hAnsi="Arial" w:cs="Arial"/>
          <w:spacing w:val="0"/>
          <w:sz w:val="18"/>
        </w:rPr>
        <w:t>kaldı</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denizi</w:t>
      </w:r>
      <w:r w:rsidR="00E96D67">
        <w:rPr>
          <w:rFonts w:ascii="Arial" w:eastAsia="Arial" w:hAnsi="Arial" w:cs="Arial"/>
          <w:spacing w:val="0"/>
          <w:sz w:val="18"/>
        </w:rPr>
        <w:t xml:space="preserve"> </w:t>
      </w:r>
      <w:r>
        <w:rPr>
          <w:rFonts w:ascii="Arial" w:eastAsia="Arial" w:hAnsi="Arial" w:cs="Arial"/>
          <w:spacing w:val="0"/>
          <w:sz w:val="18"/>
        </w:rPr>
        <w:t>kaldı</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kıyısı</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tarımı</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sulak</w:t>
      </w:r>
      <w:r w:rsidR="00E96D67">
        <w:rPr>
          <w:rFonts w:ascii="Arial" w:eastAsia="Arial" w:hAnsi="Arial" w:cs="Arial"/>
          <w:spacing w:val="0"/>
          <w:sz w:val="18"/>
        </w:rPr>
        <w:t xml:space="preserve"> </w:t>
      </w:r>
      <w:r>
        <w:rPr>
          <w:rFonts w:ascii="Arial" w:eastAsia="Arial" w:hAnsi="Arial" w:cs="Arial"/>
          <w:spacing w:val="0"/>
          <w:sz w:val="18"/>
        </w:rPr>
        <w:t>alanı</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vadisi</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su</w:t>
      </w:r>
      <w:r w:rsidR="00E96D67">
        <w:rPr>
          <w:rFonts w:ascii="Arial" w:eastAsia="Arial" w:hAnsi="Arial" w:cs="Arial"/>
          <w:spacing w:val="0"/>
          <w:sz w:val="18"/>
        </w:rPr>
        <w:t xml:space="preserve"> </w:t>
      </w:r>
      <w:r>
        <w:rPr>
          <w:rFonts w:ascii="Arial" w:eastAsia="Arial" w:hAnsi="Arial" w:cs="Arial"/>
          <w:spacing w:val="0"/>
          <w:sz w:val="18"/>
        </w:rPr>
        <w:t>havzası</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merası</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zeytinliği</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ormanlığı</w:t>
      </w:r>
      <w:r w:rsidR="00E96D67">
        <w:rPr>
          <w:rFonts w:ascii="Arial" w:eastAsia="Arial" w:hAnsi="Arial" w:cs="Arial"/>
          <w:spacing w:val="0"/>
          <w:sz w:val="18"/>
        </w:rPr>
        <w:t xml:space="preserve"> </w:t>
      </w:r>
      <w:r>
        <w:rPr>
          <w:rFonts w:ascii="Arial" w:eastAsia="Arial" w:hAnsi="Arial" w:cs="Arial"/>
          <w:spacing w:val="0"/>
          <w:sz w:val="18"/>
        </w:rPr>
        <w:t>kaldı.</w:t>
      </w:r>
      <w:r w:rsidR="00E96D67">
        <w:rPr>
          <w:rFonts w:ascii="Arial" w:eastAsia="Arial" w:hAnsi="Arial" w:cs="Arial"/>
          <w:spacing w:val="0"/>
          <w:sz w:val="18"/>
        </w:rPr>
        <w:t xml:space="preserve"> </w:t>
      </w:r>
      <w:r>
        <w:rPr>
          <w:rFonts w:ascii="Arial" w:eastAsia="Arial" w:hAnsi="Arial" w:cs="Arial"/>
          <w:spacing w:val="0"/>
          <w:sz w:val="18"/>
        </w:rPr>
        <w:t>Yani</w:t>
      </w:r>
      <w:r w:rsidR="00E96D67">
        <w:rPr>
          <w:rFonts w:ascii="Arial" w:eastAsia="Arial" w:hAnsi="Arial" w:cs="Arial"/>
          <w:spacing w:val="0"/>
          <w:sz w:val="18"/>
        </w:rPr>
        <w:t xml:space="preserve"> </w:t>
      </w:r>
      <w:r>
        <w:rPr>
          <w:rFonts w:ascii="Arial" w:eastAsia="Arial" w:hAnsi="Arial" w:cs="Arial"/>
          <w:spacing w:val="0"/>
          <w:sz w:val="18"/>
        </w:rPr>
        <w:t>kısaca,</w:t>
      </w:r>
      <w:r w:rsidR="00E96D67">
        <w:rPr>
          <w:rFonts w:ascii="Arial" w:eastAsia="Arial" w:hAnsi="Arial" w:cs="Arial"/>
          <w:spacing w:val="0"/>
          <w:sz w:val="18"/>
        </w:rPr>
        <w:t xml:space="preserve"> </w:t>
      </w:r>
      <w:r>
        <w:rPr>
          <w:rFonts w:ascii="Arial" w:eastAsia="Arial" w:hAnsi="Arial" w:cs="Arial"/>
          <w:spacing w:val="0"/>
          <w:sz w:val="18"/>
        </w:rPr>
        <w:t>korunmaya</w:t>
      </w:r>
      <w:r w:rsidR="00E96D67">
        <w:rPr>
          <w:rFonts w:ascii="Arial" w:eastAsia="Arial" w:hAnsi="Arial" w:cs="Arial"/>
          <w:spacing w:val="0"/>
          <w:sz w:val="18"/>
        </w:rPr>
        <w:t xml:space="preserve"> </w:t>
      </w:r>
      <w:r>
        <w:rPr>
          <w:rFonts w:ascii="Arial" w:eastAsia="Arial" w:hAnsi="Arial" w:cs="Arial"/>
          <w:spacing w:val="0"/>
          <w:sz w:val="18"/>
        </w:rPr>
        <w:t>değer</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alan</w:t>
      </w:r>
      <w:r w:rsidR="00E96D67">
        <w:rPr>
          <w:rFonts w:ascii="Arial" w:eastAsia="Arial" w:hAnsi="Arial" w:cs="Arial"/>
          <w:spacing w:val="0"/>
          <w:sz w:val="18"/>
        </w:rPr>
        <w:t xml:space="preserve"> </w:t>
      </w:r>
      <w:r>
        <w:rPr>
          <w:rFonts w:ascii="Arial" w:eastAsia="Arial" w:hAnsi="Arial" w:cs="Arial"/>
          <w:spacing w:val="0"/>
          <w:sz w:val="18"/>
        </w:rPr>
        <w:t>varsa</w:t>
      </w:r>
      <w:r w:rsidR="00E96D67">
        <w:rPr>
          <w:rFonts w:ascii="Arial" w:eastAsia="Arial" w:hAnsi="Arial" w:cs="Arial"/>
          <w:spacing w:val="0"/>
          <w:sz w:val="18"/>
        </w:rPr>
        <w:t xml:space="preserve"> </w:t>
      </w:r>
      <w:r>
        <w:rPr>
          <w:rFonts w:ascii="Arial" w:eastAsia="Arial" w:hAnsi="Arial" w:cs="Arial"/>
          <w:spacing w:val="0"/>
          <w:sz w:val="18"/>
        </w:rPr>
        <w:t>ulusötesi</w:t>
      </w:r>
      <w:r w:rsidR="00E96D67">
        <w:rPr>
          <w:rFonts w:ascii="Arial" w:eastAsia="Arial" w:hAnsi="Arial" w:cs="Arial"/>
          <w:spacing w:val="0"/>
          <w:sz w:val="18"/>
        </w:rPr>
        <w:t xml:space="preserve"> </w:t>
      </w:r>
      <w:r>
        <w:rPr>
          <w:rFonts w:ascii="Arial" w:eastAsia="Arial" w:hAnsi="Arial" w:cs="Arial"/>
          <w:spacing w:val="0"/>
          <w:sz w:val="18"/>
        </w:rPr>
        <w:t>ya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onların</w:t>
      </w:r>
      <w:r w:rsidR="00E96D67">
        <w:rPr>
          <w:rFonts w:ascii="Arial" w:eastAsia="Arial" w:hAnsi="Arial" w:cs="Arial"/>
          <w:spacing w:val="0"/>
          <w:sz w:val="18"/>
        </w:rPr>
        <w:t xml:space="preserve"> </w:t>
      </w:r>
      <w:r>
        <w:rPr>
          <w:rFonts w:ascii="Arial" w:eastAsia="Arial" w:hAnsi="Arial" w:cs="Arial"/>
          <w:spacing w:val="0"/>
          <w:sz w:val="18"/>
        </w:rPr>
        <w:t>iş</w:t>
      </w:r>
      <w:r w:rsidR="00E96D67">
        <w:rPr>
          <w:rFonts w:ascii="Arial" w:eastAsia="Arial" w:hAnsi="Arial" w:cs="Arial"/>
          <w:spacing w:val="0"/>
          <w:sz w:val="18"/>
        </w:rPr>
        <w:t xml:space="preserve"> </w:t>
      </w:r>
      <w:r>
        <w:rPr>
          <w:rFonts w:ascii="Arial" w:eastAsia="Arial" w:hAnsi="Arial" w:cs="Arial"/>
          <w:spacing w:val="0"/>
          <w:sz w:val="18"/>
        </w:rPr>
        <w:t>birlikçileri</w:t>
      </w:r>
      <w:r w:rsidR="00E96D67">
        <w:rPr>
          <w:rFonts w:ascii="Arial" w:eastAsia="Arial" w:hAnsi="Arial" w:cs="Arial"/>
          <w:spacing w:val="0"/>
          <w:sz w:val="18"/>
        </w:rPr>
        <w:t xml:space="preserve"> </w:t>
      </w:r>
      <w:r>
        <w:rPr>
          <w:rFonts w:ascii="Arial" w:eastAsia="Arial" w:hAnsi="Arial" w:cs="Arial"/>
          <w:spacing w:val="0"/>
          <w:sz w:val="18"/>
        </w:rPr>
        <w:t>şirketlerin</w:t>
      </w:r>
      <w:r w:rsidR="00E96D67">
        <w:rPr>
          <w:rFonts w:ascii="Arial" w:eastAsia="Arial" w:hAnsi="Arial" w:cs="Arial"/>
          <w:spacing w:val="0"/>
          <w:sz w:val="18"/>
        </w:rPr>
        <w:t xml:space="preserve"> </w:t>
      </w:r>
      <w:r>
        <w:rPr>
          <w:rFonts w:ascii="Arial" w:eastAsia="Arial" w:hAnsi="Arial" w:cs="Arial"/>
          <w:spacing w:val="0"/>
          <w:sz w:val="18"/>
        </w:rPr>
        <w:t>yağması</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talanı</w:t>
      </w:r>
      <w:r w:rsidR="00E96D67">
        <w:rPr>
          <w:rFonts w:ascii="Arial" w:eastAsia="Arial" w:hAnsi="Arial" w:cs="Arial"/>
          <w:spacing w:val="0"/>
          <w:sz w:val="18"/>
        </w:rPr>
        <w:t xml:space="preserve"> </w:t>
      </w:r>
      <w:r>
        <w:rPr>
          <w:rFonts w:ascii="Arial" w:eastAsia="Arial" w:hAnsi="Arial" w:cs="Arial"/>
          <w:spacing w:val="0"/>
          <w:sz w:val="18"/>
        </w:rPr>
        <w:t>altında.</w:t>
      </w:r>
      <w:r w:rsidR="00E96D67">
        <w:rPr>
          <w:rFonts w:ascii="Arial" w:eastAsia="Arial" w:hAnsi="Arial" w:cs="Arial"/>
          <w:spacing w:val="0"/>
          <w:sz w:val="18"/>
        </w:rPr>
        <w:t xml:space="preserve"> </w:t>
      </w:r>
      <w:r>
        <w:rPr>
          <w:rFonts w:ascii="Arial" w:eastAsia="Arial" w:hAnsi="Arial" w:cs="Arial"/>
          <w:spacing w:val="0"/>
          <w:sz w:val="18"/>
        </w:rPr>
        <w:t>(CHP</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07A87653" w14:textId="77777777">
      <w:pPr>
        <w:spacing w:after="0" w:line="276" w:lineRule="auto"/>
        <w:ind w:firstLine="806"/>
        <w:jc w:val="both"/>
      </w:pPr>
      <w:r>
        <w:rPr>
          <w:rFonts w:ascii="Arial" w:eastAsia="Arial" w:hAnsi="Arial" w:cs="Arial"/>
          <w:spacing w:val="0"/>
          <w:sz w:val="18"/>
        </w:rPr>
        <w:t>Evet,</w:t>
      </w:r>
      <w:r w:rsidR="00E96D67">
        <w:rPr>
          <w:rFonts w:ascii="Arial" w:eastAsia="Arial" w:hAnsi="Arial" w:cs="Arial"/>
          <w:spacing w:val="0"/>
          <w:sz w:val="18"/>
        </w:rPr>
        <w:t xml:space="preserve"> </w:t>
      </w:r>
      <w:r>
        <w:rPr>
          <w:rFonts w:ascii="Arial" w:eastAsia="Arial" w:hAnsi="Arial" w:cs="Arial"/>
          <w:spacing w:val="0"/>
          <w:sz w:val="18"/>
        </w:rPr>
        <w:t>sevgili</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böyle</w:t>
      </w:r>
      <w:r w:rsidR="00E96D67">
        <w:rPr>
          <w:rFonts w:ascii="Arial" w:eastAsia="Arial" w:hAnsi="Arial" w:cs="Arial"/>
          <w:spacing w:val="0"/>
          <w:sz w:val="18"/>
        </w:rPr>
        <w:t xml:space="preserve"> </w:t>
      </w:r>
      <w:r>
        <w:rPr>
          <w:rFonts w:ascii="Arial" w:eastAsia="Arial" w:hAnsi="Arial" w:cs="Arial"/>
          <w:spacing w:val="0"/>
          <w:sz w:val="18"/>
        </w:rPr>
        <w:t>yürütülen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madencilik</w:t>
      </w:r>
      <w:r w:rsidR="00E96D67">
        <w:rPr>
          <w:rFonts w:ascii="Arial" w:eastAsia="Arial" w:hAnsi="Arial" w:cs="Arial"/>
          <w:spacing w:val="0"/>
          <w:sz w:val="18"/>
        </w:rPr>
        <w:t xml:space="preserve"> </w:t>
      </w:r>
      <w:r>
        <w:rPr>
          <w:rFonts w:ascii="Arial" w:eastAsia="Arial" w:hAnsi="Arial" w:cs="Arial"/>
          <w:spacing w:val="0"/>
          <w:sz w:val="18"/>
        </w:rPr>
        <w:t>politikasının</w:t>
      </w:r>
      <w:r w:rsidR="00E96D67">
        <w:rPr>
          <w:rFonts w:ascii="Arial" w:eastAsia="Arial" w:hAnsi="Arial" w:cs="Arial"/>
          <w:spacing w:val="0"/>
          <w:sz w:val="18"/>
        </w:rPr>
        <w:t xml:space="preserve"> </w:t>
      </w:r>
      <w:r>
        <w:rPr>
          <w:rFonts w:ascii="Arial" w:eastAsia="Arial" w:hAnsi="Arial" w:cs="Arial"/>
          <w:spacing w:val="0"/>
          <w:sz w:val="18"/>
        </w:rPr>
        <w:t>ülkeye</w:t>
      </w:r>
      <w:r w:rsidR="00E96D67">
        <w:rPr>
          <w:rFonts w:ascii="Arial" w:eastAsia="Arial" w:hAnsi="Arial" w:cs="Arial"/>
          <w:spacing w:val="0"/>
          <w:sz w:val="18"/>
        </w:rPr>
        <w:t xml:space="preserve"> </w:t>
      </w:r>
      <w:r>
        <w:rPr>
          <w:rFonts w:ascii="Arial" w:eastAsia="Arial" w:hAnsi="Arial" w:cs="Arial"/>
          <w:spacing w:val="0"/>
          <w:sz w:val="18"/>
        </w:rPr>
        <w:t>katkısı</w:t>
      </w:r>
      <w:r w:rsidR="00E96D67">
        <w:rPr>
          <w:rFonts w:ascii="Arial" w:eastAsia="Arial" w:hAnsi="Arial" w:cs="Arial"/>
          <w:spacing w:val="0"/>
          <w:sz w:val="18"/>
        </w:rPr>
        <w:t xml:space="preserve"> </w:t>
      </w:r>
      <w:r>
        <w:rPr>
          <w:rFonts w:ascii="Arial" w:eastAsia="Arial" w:hAnsi="Arial" w:cs="Arial"/>
          <w:spacing w:val="0"/>
          <w:sz w:val="18"/>
        </w:rPr>
        <w:t>oluyor</w:t>
      </w:r>
      <w:r w:rsidR="00E96D67">
        <w:rPr>
          <w:rFonts w:ascii="Arial" w:eastAsia="Arial" w:hAnsi="Arial" w:cs="Arial"/>
          <w:spacing w:val="0"/>
          <w:sz w:val="18"/>
        </w:rPr>
        <w:t xml:space="preserve"> </w:t>
      </w:r>
      <w:r>
        <w:rPr>
          <w:rFonts w:ascii="Arial" w:eastAsia="Arial" w:hAnsi="Arial" w:cs="Arial"/>
          <w:spacing w:val="0"/>
          <w:sz w:val="18"/>
        </w:rPr>
        <w:t>mu,</w:t>
      </w:r>
      <w:r w:rsidR="00E96D67">
        <w:rPr>
          <w:rFonts w:ascii="Arial" w:eastAsia="Arial" w:hAnsi="Arial" w:cs="Arial"/>
          <w:spacing w:val="0"/>
          <w:sz w:val="18"/>
        </w:rPr>
        <w:t xml:space="preserve"> </w:t>
      </w:r>
      <w:r>
        <w:rPr>
          <w:rFonts w:ascii="Arial" w:eastAsia="Arial" w:hAnsi="Arial" w:cs="Arial"/>
          <w:spacing w:val="0"/>
          <w:sz w:val="18"/>
        </w:rPr>
        <w:t>soruyorum</w:t>
      </w:r>
      <w:r w:rsidR="00E96D67">
        <w:rPr>
          <w:rFonts w:ascii="Arial" w:eastAsia="Arial" w:hAnsi="Arial" w:cs="Arial"/>
          <w:spacing w:val="0"/>
          <w:sz w:val="18"/>
        </w:rPr>
        <w:t xml:space="preserve"> </w:t>
      </w:r>
      <w:r>
        <w:rPr>
          <w:rFonts w:ascii="Arial" w:eastAsia="Arial" w:hAnsi="Arial" w:cs="Arial"/>
          <w:spacing w:val="0"/>
          <w:sz w:val="18"/>
        </w:rPr>
        <w:t>sizlere.</w:t>
      </w:r>
      <w:r w:rsidR="00E96D67">
        <w:rPr>
          <w:rFonts w:ascii="Arial" w:eastAsia="Arial" w:hAnsi="Arial" w:cs="Arial"/>
          <w:spacing w:val="0"/>
          <w:sz w:val="18"/>
        </w:rPr>
        <w:t xml:space="preserve"> </w:t>
      </w:r>
      <w:r>
        <w:rPr>
          <w:rFonts w:ascii="Arial" w:eastAsia="Arial" w:hAnsi="Arial" w:cs="Arial"/>
          <w:spacing w:val="0"/>
          <w:sz w:val="18"/>
        </w:rPr>
        <w:t>Bugün</w:t>
      </w:r>
      <w:r w:rsidR="00E96D67">
        <w:rPr>
          <w:rFonts w:ascii="Arial" w:eastAsia="Arial" w:hAnsi="Arial" w:cs="Arial"/>
          <w:spacing w:val="0"/>
          <w:sz w:val="18"/>
        </w:rPr>
        <w:t xml:space="preserve"> </w:t>
      </w:r>
      <w:r>
        <w:rPr>
          <w:rFonts w:ascii="Arial" w:eastAsia="Arial" w:hAnsi="Arial" w:cs="Arial"/>
          <w:spacing w:val="0"/>
          <w:sz w:val="18"/>
        </w:rPr>
        <w:t>bırakın</w:t>
      </w:r>
      <w:r w:rsidR="00E96D67">
        <w:rPr>
          <w:rFonts w:ascii="Arial" w:eastAsia="Arial" w:hAnsi="Arial" w:cs="Arial"/>
          <w:spacing w:val="0"/>
          <w:sz w:val="18"/>
        </w:rPr>
        <w:t xml:space="preserve"> </w:t>
      </w:r>
      <w:r>
        <w:rPr>
          <w:rFonts w:ascii="Arial" w:eastAsia="Arial" w:hAnsi="Arial" w:cs="Arial"/>
          <w:spacing w:val="0"/>
          <w:sz w:val="18"/>
        </w:rPr>
        <w:t>nadir</w:t>
      </w:r>
      <w:r w:rsidR="00E96D67">
        <w:rPr>
          <w:rFonts w:ascii="Arial" w:eastAsia="Arial" w:hAnsi="Arial" w:cs="Arial"/>
          <w:spacing w:val="0"/>
          <w:sz w:val="18"/>
        </w:rPr>
        <w:t xml:space="preserve"> </w:t>
      </w:r>
      <w:r>
        <w:rPr>
          <w:rFonts w:ascii="Arial" w:eastAsia="Arial" w:hAnsi="Arial" w:cs="Arial"/>
          <w:spacing w:val="0"/>
          <w:sz w:val="18"/>
        </w:rPr>
        <w:t>toprak</w:t>
      </w:r>
      <w:r w:rsidR="00E96D67">
        <w:rPr>
          <w:rFonts w:ascii="Arial" w:eastAsia="Arial" w:hAnsi="Arial" w:cs="Arial"/>
          <w:spacing w:val="0"/>
          <w:sz w:val="18"/>
        </w:rPr>
        <w:t xml:space="preserve"> </w:t>
      </w:r>
      <w:r>
        <w:rPr>
          <w:rFonts w:ascii="Arial" w:eastAsia="Arial" w:hAnsi="Arial" w:cs="Arial"/>
          <w:spacing w:val="0"/>
          <w:sz w:val="18"/>
        </w:rPr>
        <w:t>elementlerini</w:t>
      </w:r>
      <w:r w:rsidR="00E96D67">
        <w:rPr>
          <w:rFonts w:ascii="Arial" w:eastAsia="Arial" w:hAnsi="Arial" w:cs="Arial"/>
          <w:spacing w:val="0"/>
          <w:sz w:val="18"/>
        </w:rPr>
        <w:t xml:space="preserve"> </w:t>
      </w:r>
      <w:r>
        <w:rPr>
          <w:rFonts w:ascii="Arial" w:eastAsia="Arial" w:hAnsi="Arial" w:cs="Arial"/>
          <w:spacing w:val="0"/>
          <w:sz w:val="18"/>
        </w:rPr>
        <w:t>ayrıştırmak,</w:t>
      </w:r>
      <w:r w:rsidR="00E96D67">
        <w:rPr>
          <w:rFonts w:ascii="Arial" w:eastAsia="Arial" w:hAnsi="Arial" w:cs="Arial"/>
          <w:spacing w:val="0"/>
          <w:sz w:val="18"/>
        </w:rPr>
        <w:t xml:space="preserve"> </w:t>
      </w:r>
      <w:r>
        <w:rPr>
          <w:rFonts w:ascii="Arial" w:eastAsia="Arial" w:hAnsi="Arial" w:cs="Arial"/>
          <w:spacing w:val="0"/>
          <w:sz w:val="18"/>
        </w:rPr>
        <w:t>onları</w:t>
      </w:r>
      <w:r w:rsidR="00E96D67">
        <w:rPr>
          <w:rFonts w:ascii="Arial" w:eastAsia="Arial" w:hAnsi="Arial" w:cs="Arial"/>
          <w:spacing w:val="0"/>
          <w:sz w:val="18"/>
        </w:rPr>
        <w:t xml:space="preserve"> </w:t>
      </w:r>
      <w:r>
        <w:rPr>
          <w:rFonts w:ascii="Arial" w:eastAsia="Arial" w:hAnsi="Arial" w:cs="Arial"/>
          <w:spacing w:val="0"/>
          <w:sz w:val="18"/>
        </w:rPr>
        <w:t>elde</w:t>
      </w:r>
      <w:r w:rsidR="00E96D67">
        <w:rPr>
          <w:rFonts w:ascii="Arial" w:eastAsia="Arial" w:hAnsi="Arial" w:cs="Arial"/>
          <w:spacing w:val="0"/>
          <w:sz w:val="18"/>
        </w:rPr>
        <w:t xml:space="preserve"> </w:t>
      </w:r>
      <w:r>
        <w:rPr>
          <w:rFonts w:ascii="Arial" w:eastAsia="Arial" w:hAnsi="Arial" w:cs="Arial"/>
          <w:spacing w:val="0"/>
          <w:sz w:val="18"/>
        </w:rPr>
        <w:t>etmek</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demir</w:t>
      </w:r>
      <w:r w:rsidR="00E96D67">
        <w:rPr>
          <w:rFonts w:ascii="Arial" w:eastAsia="Arial" w:hAnsi="Arial" w:cs="Arial"/>
          <w:spacing w:val="0"/>
          <w:sz w:val="18"/>
        </w:rPr>
        <w:t xml:space="preserve"> </w:t>
      </w:r>
      <w:r>
        <w:rPr>
          <w:rFonts w:ascii="Arial" w:eastAsia="Arial" w:hAnsi="Arial" w:cs="Arial"/>
          <w:spacing w:val="0"/>
          <w:sz w:val="18"/>
        </w:rPr>
        <w:t>ile</w:t>
      </w:r>
      <w:r w:rsidR="00E96D67">
        <w:rPr>
          <w:rFonts w:ascii="Arial" w:eastAsia="Arial" w:hAnsi="Arial" w:cs="Arial"/>
          <w:spacing w:val="0"/>
          <w:sz w:val="18"/>
        </w:rPr>
        <w:t xml:space="preserve"> </w:t>
      </w:r>
      <w:r>
        <w:rPr>
          <w:rFonts w:ascii="Arial" w:eastAsia="Arial" w:hAnsi="Arial" w:cs="Arial"/>
          <w:spacing w:val="0"/>
          <w:sz w:val="18"/>
        </w:rPr>
        <w:t>kromu</w:t>
      </w:r>
      <w:r w:rsidR="00E96D67">
        <w:rPr>
          <w:rFonts w:ascii="Arial" w:eastAsia="Arial" w:hAnsi="Arial" w:cs="Arial"/>
          <w:spacing w:val="0"/>
          <w:sz w:val="18"/>
        </w:rPr>
        <w:t xml:space="preserve"> </w:t>
      </w:r>
      <w:r>
        <w:rPr>
          <w:rFonts w:ascii="Arial" w:eastAsia="Arial" w:hAnsi="Arial" w:cs="Arial"/>
          <w:spacing w:val="0"/>
          <w:sz w:val="18"/>
        </w:rPr>
        <w:t>bile</w:t>
      </w:r>
      <w:r w:rsidR="00E96D67">
        <w:rPr>
          <w:rFonts w:ascii="Arial" w:eastAsia="Arial" w:hAnsi="Arial" w:cs="Arial"/>
          <w:spacing w:val="0"/>
          <w:sz w:val="18"/>
        </w:rPr>
        <w:t xml:space="preserve"> </w:t>
      </w:r>
      <w:r>
        <w:rPr>
          <w:rFonts w:ascii="Arial" w:eastAsia="Arial" w:hAnsi="Arial" w:cs="Arial"/>
          <w:spacing w:val="0"/>
          <w:sz w:val="18"/>
        </w:rPr>
        <w:t>ayrıştıramayan</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ülkede</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bilgi</w:t>
      </w:r>
      <w:r w:rsidR="00E96D67">
        <w:rPr>
          <w:rFonts w:ascii="Arial" w:eastAsia="Arial" w:hAnsi="Arial" w:cs="Arial"/>
          <w:spacing w:val="0"/>
          <w:sz w:val="18"/>
        </w:rPr>
        <w:t xml:space="preserve"> </w:t>
      </w:r>
      <w:r>
        <w:rPr>
          <w:rFonts w:ascii="Arial" w:eastAsia="Arial" w:hAnsi="Arial" w:cs="Arial"/>
          <w:spacing w:val="0"/>
          <w:sz w:val="18"/>
        </w:rPr>
        <w:t>teknolojisine</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laboratuvara</w:t>
      </w:r>
      <w:r w:rsidR="00E96D67">
        <w:rPr>
          <w:rFonts w:ascii="Arial" w:eastAsia="Arial" w:hAnsi="Arial" w:cs="Arial"/>
          <w:spacing w:val="0"/>
          <w:sz w:val="18"/>
        </w:rPr>
        <w:t xml:space="preserve"> </w:t>
      </w:r>
      <w:r>
        <w:rPr>
          <w:rFonts w:ascii="Arial" w:eastAsia="Arial" w:hAnsi="Arial" w:cs="Arial"/>
          <w:spacing w:val="0"/>
          <w:sz w:val="18"/>
        </w:rPr>
        <w:t>sahip</w:t>
      </w:r>
      <w:r w:rsidR="00E96D67">
        <w:rPr>
          <w:rFonts w:ascii="Arial" w:eastAsia="Arial" w:hAnsi="Arial" w:cs="Arial"/>
          <w:spacing w:val="0"/>
          <w:sz w:val="18"/>
        </w:rPr>
        <w:t xml:space="preserve"> </w:t>
      </w:r>
      <w:r>
        <w:rPr>
          <w:rFonts w:ascii="Arial" w:eastAsia="Arial" w:hAnsi="Arial" w:cs="Arial"/>
          <w:spacing w:val="0"/>
          <w:sz w:val="18"/>
        </w:rPr>
        <w:t>olmayan</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ülke,</w:t>
      </w:r>
      <w:r w:rsidR="00E96D67">
        <w:rPr>
          <w:rFonts w:ascii="Arial" w:eastAsia="Arial" w:hAnsi="Arial" w:cs="Arial"/>
          <w:spacing w:val="0"/>
          <w:sz w:val="18"/>
        </w:rPr>
        <w:t xml:space="preserve"> </w:t>
      </w:r>
      <w:r>
        <w:rPr>
          <w:rFonts w:ascii="Arial" w:eastAsia="Arial" w:hAnsi="Arial" w:cs="Arial"/>
          <w:spacing w:val="0"/>
          <w:sz w:val="18"/>
        </w:rPr>
        <w:t>madenleri</w:t>
      </w:r>
      <w:r w:rsidR="00E96D67">
        <w:rPr>
          <w:rFonts w:ascii="Arial" w:eastAsia="Arial" w:hAnsi="Arial" w:cs="Arial"/>
          <w:spacing w:val="0"/>
          <w:sz w:val="18"/>
        </w:rPr>
        <w:t xml:space="preserve"> </w:t>
      </w:r>
      <w:r>
        <w:rPr>
          <w:rFonts w:ascii="Arial" w:eastAsia="Arial" w:hAnsi="Arial" w:cs="Arial"/>
          <w:spacing w:val="0"/>
          <w:sz w:val="18"/>
        </w:rPr>
        <w:t>nasıl</w:t>
      </w:r>
      <w:r w:rsidR="00E96D67">
        <w:rPr>
          <w:rFonts w:ascii="Arial" w:eastAsia="Arial" w:hAnsi="Arial" w:cs="Arial"/>
          <w:spacing w:val="0"/>
          <w:sz w:val="18"/>
        </w:rPr>
        <w:t xml:space="preserve"> </w:t>
      </w:r>
      <w:r>
        <w:rPr>
          <w:rFonts w:ascii="Arial" w:eastAsia="Arial" w:hAnsi="Arial" w:cs="Arial"/>
          <w:spacing w:val="0"/>
          <w:sz w:val="18"/>
        </w:rPr>
        <w:t>koruyacak</w:t>
      </w:r>
      <w:r w:rsidR="00E96D67">
        <w:rPr>
          <w:rFonts w:ascii="Arial" w:eastAsia="Arial" w:hAnsi="Arial" w:cs="Arial"/>
          <w:spacing w:val="0"/>
          <w:sz w:val="18"/>
        </w:rPr>
        <w:t xml:space="preserve"> </w:t>
      </w:r>
      <w:r>
        <w:rPr>
          <w:rFonts w:ascii="Arial" w:eastAsia="Arial" w:hAnsi="Arial" w:cs="Arial"/>
          <w:spacing w:val="0"/>
          <w:sz w:val="18"/>
        </w:rPr>
        <w:t>arkadaşlar?</w:t>
      </w:r>
      <w:r w:rsidR="00E96D67">
        <w:rPr>
          <w:rFonts w:ascii="Arial" w:eastAsia="Arial" w:hAnsi="Arial" w:cs="Arial"/>
          <w:spacing w:val="0"/>
          <w:sz w:val="18"/>
        </w:rPr>
        <w:t xml:space="preserve"> </w:t>
      </w:r>
      <w:r>
        <w:rPr>
          <w:rFonts w:ascii="Arial" w:eastAsia="Arial" w:hAnsi="Arial" w:cs="Arial"/>
          <w:spacing w:val="0"/>
          <w:sz w:val="18"/>
        </w:rPr>
        <w:t>Madenlerimizin</w:t>
      </w:r>
      <w:r w:rsidR="00E96D67">
        <w:rPr>
          <w:rFonts w:ascii="Arial" w:eastAsia="Arial" w:hAnsi="Arial" w:cs="Arial"/>
          <w:spacing w:val="0"/>
          <w:sz w:val="18"/>
        </w:rPr>
        <w:t xml:space="preserve"> </w:t>
      </w:r>
      <w:r>
        <w:rPr>
          <w:rFonts w:ascii="Arial" w:eastAsia="Arial" w:hAnsi="Arial" w:cs="Arial"/>
          <w:spacing w:val="0"/>
          <w:sz w:val="18"/>
        </w:rPr>
        <w:t>önemli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bölümü...</w:t>
      </w:r>
    </w:p>
    <w:p w:rsidR="004D3B0B" w14:paraId="64D00C91" w14:textId="77777777">
      <w:pPr>
        <w:spacing w:after="0" w:line="276" w:lineRule="auto"/>
        <w:ind w:firstLine="806"/>
        <w:jc w:val="both"/>
      </w:pPr>
      <w:r>
        <w:rPr>
          <w:rFonts w:ascii="Arial" w:eastAsia="Arial" w:hAnsi="Arial" w:cs="Arial"/>
          <w:spacing w:val="0"/>
          <w:sz w:val="18"/>
        </w:rPr>
        <w:t>(Mikrofon</w:t>
      </w:r>
      <w:r w:rsidR="00E96D67">
        <w:rPr>
          <w:rFonts w:ascii="Arial" w:eastAsia="Arial" w:hAnsi="Arial" w:cs="Arial"/>
          <w:spacing w:val="0"/>
          <w:sz w:val="18"/>
        </w:rPr>
        <w:t xml:space="preserve"> </w:t>
      </w:r>
      <w:r>
        <w:rPr>
          <w:rFonts w:ascii="Arial" w:eastAsia="Arial" w:hAnsi="Arial" w:cs="Arial"/>
          <w:spacing w:val="0"/>
          <w:sz w:val="18"/>
        </w:rPr>
        <w:t>otomatik</w:t>
      </w:r>
      <w:r w:rsidR="00E96D67">
        <w:rPr>
          <w:rFonts w:ascii="Arial" w:eastAsia="Arial" w:hAnsi="Arial" w:cs="Arial"/>
          <w:spacing w:val="0"/>
          <w:sz w:val="18"/>
        </w:rPr>
        <w:t xml:space="preserve"> </w:t>
      </w:r>
      <w:r>
        <w:rPr>
          <w:rFonts w:ascii="Arial" w:eastAsia="Arial" w:hAnsi="Arial" w:cs="Arial"/>
          <w:spacing w:val="0"/>
          <w:sz w:val="18"/>
        </w:rPr>
        <w:t>cihaz</w:t>
      </w:r>
      <w:r w:rsidR="00E96D67">
        <w:rPr>
          <w:rFonts w:ascii="Arial" w:eastAsia="Arial" w:hAnsi="Arial" w:cs="Arial"/>
          <w:spacing w:val="0"/>
          <w:sz w:val="18"/>
        </w:rPr>
        <w:t xml:space="preserve"> </w:t>
      </w:r>
      <w:r>
        <w:rPr>
          <w:rFonts w:ascii="Arial" w:eastAsia="Arial" w:hAnsi="Arial" w:cs="Arial"/>
          <w:spacing w:val="0"/>
          <w:sz w:val="18"/>
        </w:rPr>
        <w:t>tarafından</w:t>
      </w:r>
      <w:r w:rsidR="00E96D67">
        <w:rPr>
          <w:rFonts w:ascii="Arial" w:eastAsia="Arial" w:hAnsi="Arial" w:cs="Arial"/>
          <w:spacing w:val="0"/>
          <w:sz w:val="18"/>
        </w:rPr>
        <w:t xml:space="preserve"> </w:t>
      </w:r>
      <w:r>
        <w:rPr>
          <w:rFonts w:ascii="Arial" w:eastAsia="Arial" w:hAnsi="Arial" w:cs="Arial"/>
          <w:spacing w:val="0"/>
          <w:sz w:val="18"/>
        </w:rPr>
        <w:t>kapatıldı)</w:t>
      </w:r>
    </w:p>
    <w:p w:rsidR="004D3B0B" w14:paraId="1C7EFC48" w14:textId="77777777">
      <w:pPr>
        <w:spacing w:after="0" w:line="276" w:lineRule="auto"/>
        <w:ind w:firstLine="806"/>
        <w:jc w:val="both"/>
      </w:pPr>
      <w:r>
        <w:rPr>
          <w:rFonts w:ascii="Arial" w:eastAsia="Arial" w:hAnsi="Arial" w:cs="Arial"/>
          <w:spacing w:val="0"/>
          <w:sz w:val="18"/>
        </w:rPr>
        <w:t>MÜZEYYEN</w:t>
      </w:r>
      <w:r w:rsidR="00E96D67">
        <w:rPr>
          <w:rFonts w:ascii="Arial" w:eastAsia="Arial" w:hAnsi="Arial" w:cs="Arial"/>
          <w:spacing w:val="0"/>
          <w:sz w:val="18"/>
        </w:rPr>
        <w:t xml:space="preserve"> </w:t>
      </w:r>
      <w:r>
        <w:rPr>
          <w:rFonts w:ascii="Arial" w:eastAsia="Arial" w:hAnsi="Arial" w:cs="Arial"/>
          <w:spacing w:val="0"/>
          <w:sz w:val="18"/>
        </w:rPr>
        <w:t>ŞEVKİN</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...ham</w:t>
      </w:r>
      <w:r w:rsidR="00E96D67">
        <w:rPr>
          <w:rFonts w:ascii="Arial" w:eastAsia="Arial" w:hAnsi="Arial" w:cs="Arial"/>
          <w:spacing w:val="0"/>
          <w:sz w:val="18"/>
        </w:rPr>
        <w:t xml:space="preserve"> </w:t>
      </w:r>
      <w:r>
        <w:rPr>
          <w:rFonts w:ascii="Arial" w:eastAsia="Arial" w:hAnsi="Arial" w:cs="Arial"/>
          <w:spacing w:val="0"/>
          <w:sz w:val="18"/>
        </w:rPr>
        <w:t>madde</w:t>
      </w:r>
      <w:r w:rsidR="00E96D67">
        <w:rPr>
          <w:rFonts w:ascii="Arial" w:eastAsia="Arial" w:hAnsi="Arial" w:cs="Arial"/>
          <w:spacing w:val="0"/>
          <w:sz w:val="18"/>
        </w:rPr>
        <w:t xml:space="preserve"> </w:t>
      </w:r>
      <w:r>
        <w:rPr>
          <w:rFonts w:ascii="Arial" w:eastAsia="Arial" w:hAnsi="Arial" w:cs="Arial"/>
          <w:spacing w:val="0"/>
          <w:sz w:val="18"/>
        </w:rPr>
        <w:t>hâlinde</w:t>
      </w:r>
      <w:r w:rsidR="00E96D67">
        <w:rPr>
          <w:rFonts w:ascii="Arial" w:eastAsia="Arial" w:hAnsi="Arial" w:cs="Arial"/>
          <w:spacing w:val="0"/>
          <w:sz w:val="18"/>
        </w:rPr>
        <w:t xml:space="preserve"> </w:t>
      </w:r>
      <w:r>
        <w:rPr>
          <w:rFonts w:ascii="Arial" w:eastAsia="Arial" w:hAnsi="Arial" w:cs="Arial"/>
          <w:spacing w:val="0"/>
          <w:sz w:val="18"/>
        </w:rPr>
        <w:t>başka</w:t>
      </w:r>
      <w:r w:rsidR="00E96D67">
        <w:rPr>
          <w:rFonts w:ascii="Arial" w:eastAsia="Arial" w:hAnsi="Arial" w:cs="Arial"/>
          <w:spacing w:val="0"/>
          <w:sz w:val="18"/>
        </w:rPr>
        <w:t xml:space="preserve"> </w:t>
      </w:r>
      <w:r>
        <w:rPr>
          <w:rFonts w:ascii="Arial" w:eastAsia="Arial" w:hAnsi="Arial" w:cs="Arial"/>
          <w:spacing w:val="0"/>
          <w:sz w:val="18"/>
        </w:rPr>
        <w:t>ülkelere</w:t>
      </w:r>
      <w:r w:rsidR="00E96D67">
        <w:rPr>
          <w:rFonts w:ascii="Arial" w:eastAsia="Arial" w:hAnsi="Arial" w:cs="Arial"/>
          <w:spacing w:val="0"/>
          <w:sz w:val="18"/>
        </w:rPr>
        <w:t xml:space="preserve"> </w:t>
      </w:r>
      <w:r>
        <w:rPr>
          <w:rFonts w:ascii="Arial" w:eastAsia="Arial" w:hAnsi="Arial" w:cs="Arial"/>
          <w:spacing w:val="0"/>
          <w:sz w:val="18"/>
        </w:rPr>
        <w:t>gönderilmektedir.</w:t>
      </w:r>
      <w:r w:rsidR="00E96D67">
        <w:rPr>
          <w:rFonts w:ascii="Arial" w:eastAsia="Arial" w:hAnsi="Arial" w:cs="Arial"/>
          <w:spacing w:val="0"/>
          <w:sz w:val="18"/>
        </w:rPr>
        <w:t xml:space="preserve"> </w:t>
      </w:r>
    </w:p>
    <w:p w:rsidR="004D3B0B" w14:paraId="4EA11552" w14:textId="77777777">
      <w:pPr>
        <w:spacing w:after="0" w:line="276" w:lineRule="auto"/>
        <w:ind w:firstLine="806"/>
        <w:jc w:val="both"/>
      </w:pPr>
      <w:r>
        <w:rPr>
          <w:rFonts w:ascii="Arial" w:eastAsia="Arial" w:hAnsi="Arial" w:cs="Arial"/>
          <w:spacing w:val="0"/>
          <w:sz w:val="18"/>
        </w:rPr>
        <w:t>Cumhuriyet</w:t>
      </w:r>
      <w:r w:rsidR="00E96D67">
        <w:rPr>
          <w:rFonts w:ascii="Arial" w:eastAsia="Arial" w:hAnsi="Arial" w:cs="Arial"/>
          <w:spacing w:val="0"/>
          <w:sz w:val="18"/>
        </w:rPr>
        <w:t xml:space="preserve"> </w:t>
      </w:r>
      <w:r>
        <w:rPr>
          <w:rFonts w:ascii="Arial" w:eastAsia="Arial" w:hAnsi="Arial" w:cs="Arial"/>
          <w:spacing w:val="0"/>
          <w:sz w:val="18"/>
        </w:rPr>
        <w:t>Halk</w:t>
      </w:r>
      <w:r w:rsidR="00E96D67">
        <w:rPr>
          <w:rFonts w:ascii="Arial" w:eastAsia="Arial" w:hAnsi="Arial" w:cs="Arial"/>
          <w:spacing w:val="0"/>
          <w:sz w:val="18"/>
        </w:rPr>
        <w:t xml:space="preserve"> </w:t>
      </w:r>
      <w:r>
        <w:rPr>
          <w:rFonts w:ascii="Arial" w:eastAsia="Arial" w:hAnsi="Arial" w:cs="Arial"/>
          <w:spacing w:val="0"/>
          <w:sz w:val="18"/>
        </w:rPr>
        <w:t>Partisi</w:t>
      </w:r>
      <w:r w:rsidR="00E96D67">
        <w:rPr>
          <w:rFonts w:ascii="Arial" w:eastAsia="Arial" w:hAnsi="Arial" w:cs="Arial"/>
          <w:spacing w:val="0"/>
          <w:sz w:val="18"/>
        </w:rPr>
        <w:t xml:space="preserve"> </w:t>
      </w:r>
      <w:r>
        <w:rPr>
          <w:rFonts w:ascii="Arial" w:eastAsia="Arial" w:hAnsi="Arial" w:cs="Arial"/>
          <w:spacing w:val="0"/>
          <w:sz w:val="18"/>
        </w:rPr>
        <w:t>iktidarında</w:t>
      </w:r>
      <w:r w:rsidR="00E96D67">
        <w:rPr>
          <w:rFonts w:ascii="Arial" w:eastAsia="Arial" w:hAnsi="Arial" w:cs="Arial"/>
          <w:spacing w:val="0"/>
          <w:sz w:val="18"/>
        </w:rPr>
        <w:t xml:space="preserve"> </w:t>
      </w:r>
      <w:r>
        <w:rPr>
          <w:rFonts w:ascii="Arial" w:eastAsia="Arial" w:hAnsi="Arial" w:cs="Arial"/>
          <w:spacing w:val="0"/>
          <w:sz w:val="18"/>
        </w:rPr>
        <w:t>halkçı</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madencilik</w:t>
      </w:r>
      <w:r w:rsidR="00E96D67">
        <w:rPr>
          <w:rFonts w:ascii="Arial" w:eastAsia="Arial" w:hAnsi="Arial" w:cs="Arial"/>
          <w:spacing w:val="0"/>
          <w:sz w:val="18"/>
        </w:rPr>
        <w:t xml:space="preserve"> </w:t>
      </w:r>
      <w:r>
        <w:rPr>
          <w:rFonts w:ascii="Arial" w:eastAsia="Arial" w:hAnsi="Arial" w:cs="Arial"/>
          <w:spacing w:val="0"/>
          <w:sz w:val="18"/>
        </w:rPr>
        <w:t>yapılacak,</w:t>
      </w:r>
      <w:r w:rsidR="00E96D67">
        <w:rPr>
          <w:rFonts w:ascii="Arial" w:eastAsia="Arial" w:hAnsi="Arial" w:cs="Arial"/>
          <w:spacing w:val="0"/>
          <w:sz w:val="18"/>
        </w:rPr>
        <w:t xml:space="preserve"> </w:t>
      </w:r>
      <w:r>
        <w:rPr>
          <w:rFonts w:ascii="Arial" w:eastAsia="Arial" w:hAnsi="Arial" w:cs="Arial"/>
          <w:spacing w:val="0"/>
          <w:sz w:val="18"/>
        </w:rPr>
        <w:t>kamusal</w:t>
      </w:r>
      <w:r w:rsidR="00E96D67">
        <w:rPr>
          <w:rFonts w:ascii="Arial" w:eastAsia="Arial" w:hAnsi="Arial" w:cs="Arial"/>
          <w:spacing w:val="0"/>
          <w:sz w:val="18"/>
        </w:rPr>
        <w:t xml:space="preserve"> </w:t>
      </w:r>
      <w:r>
        <w:rPr>
          <w:rFonts w:ascii="Arial" w:eastAsia="Arial" w:hAnsi="Arial" w:cs="Arial"/>
          <w:spacing w:val="0"/>
          <w:sz w:val="18"/>
        </w:rPr>
        <w:t>madencilik</w:t>
      </w:r>
      <w:r w:rsidR="00E96D67">
        <w:rPr>
          <w:rFonts w:ascii="Arial" w:eastAsia="Arial" w:hAnsi="Arial" w:cs="Arial"/>
          <w:spacing w:val="0"/>
          <w:sz w:val="18"/>
        </w:rPr>
        <w:t xml:space="preserve"> </w:t>
      </w:r>
      <w:r>
        <w:rPr>
          <w:rFonts w:ascii="Arial" w:eastAsia="Arial" w:hAnsi="Arial" w:cs="Arial"/>
          <w:spacing w:val="0"/>
          <w:sz w:val="18"/>
        </w:rPr>
        <w:t>yapılacak</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halkın</w:t>
      </w:r>
      <w:r w:rsidR="00E96D67">
        <w:rPr>
          <w:rFonts w:ascii="Arial" w:eastAsia="Arial" w:hAnsi="Arial" w:cs="Arial"/>
          <w:spacing w:val="0"/>
          <w:sz w:val="18"/>
        </w:rPr>
        <w:t xml:space="preserve"> </w:t>
      </w:r>
      <w:r>
        <w:rPr>
          <w:rFonts w:ascii="Arial" w:eastAsia="Arial" w:hAnsi="Arial" w:cs="Arial"/>
          <w:spacing w:val="0"/>
          <w:sz w:val="18"/>
        </w:rPr>
        <w:t>yararına,</w:t>
      </w:r>
      <w:r w:rsidR="00E96D67">
        <w:rPr>
          <w:rFonts w:ascii="Arial" w:eastAsia="Arial" w:hAnsi="Arial" w:cs="Arial"/>
          <w:spacing w:val="0"/>
          <w:sz w:val="18"/>
        </w:rPr>
        <w:t xml:space="preserve"> </w:t>
      </w:r>
      <w:r>
        <w:rPr>
          <w:rFonts w:ascii="Arial" w:eastAsia="Arial" w:hAnsi="Arial" w:cs="Arial"/>
          <w:spacing w:val="0"/>
          <w:sz w:val="18"/>
        </w:rPr>
        <w:t>halkın</w:t>
      </w:r>
      <w:r w:rsidR="00E96D67">
        <w:rPr>
          <w:rFonts w:ascii="Arial" w:eastAsia="Arial" w:hAnsi="Arial" w:cs="Arial"/>
          <w:spacing w:val="0"/>
          <w:sz w:val="18"/>
        </w:rPr>
        <w:t xml:space="preserve"> </w:t>
      </w:r>
      <w:r>
        <w:rPr>
          <w:rFonts w:ascii="Arial" w:eastAsia="Arial" w:hAnsi="Arial" w:cs="Arial"/>
          <w:spacing w:val="0"/>
          <w:sz w:val="18"/>
        </w:rPr>
        <w:t>hem</w:t>
      </w:r>
      <w:r w:rsidR="00E96D67">
        <w:rPr>
          <w:rFonts w:ascii="Arial" w:eastAsia="Arial" w:hAnsi="Arial" w:cs="Arial"/>
          <w:spacing w:val="0"/>
          <w:sz w:val="18"/>
        </w:rPr>
        <w:t xml:space="preserve"> </w:t>
      </w:r>
      <w:r>
        <w:rPr>
          <w:rFonts w:ascii="Arial" w:eastAsia="Arial" w:hAnsi="Arial" w:cs="Arial"/>
          <w:spacing w:val="0"/>
          <w:sz w:val="18"/>
        </w:rPr>
        <w:t>doğasını</w:t>
      </w:r>
      <w:r w:rsidR="00E96D67">
        <w:rPr>
          <w:rFonts w:ascii="Arial" w:eastAsia="Arial" w:hAnsi="Arial" w:cs="Arial"/>
          <w:spacing w:val="0"/>
          <w:sz w:val="18"/>
        </w:rPr>
        <w:t xml:space="preserve"> </w:t>
      </w:r>
      <w:r>
        <w:rPr>
          <w:rFonts w:ascii="Arial" w:eastAsia="Arial" w:hAnsi="Arial" w:cs="Arial"/>
          <w:spacing w:val="0"/>
          <w:sz w:val="18"/>
        </w:rPr>
        <w:t>koruyan</w:t>
      </w:r>
      <w:r w:rsidR="00E96D67">
        <w:rPr>
          <w:rFonts w:ascii="Arial" w:eastAsia="Arial" w:hAnsi="Arial" w:cs="Arial"/>
          <w:spacing w:val="0"/>
          <w:sz w:val="18"/>
        </w:rPr>
        <w:t xml:space="preserve"> </w:t>
      </w:r>
      <w:r>
        <w:rPr>
          <w:rFonts w:ascii="Arial" w:eastAsia="Arial" w:hAnsi="Arial" w:cs="Arial"/>
          <w:spacing w:val="0"/>
          <w:sz w:val="18"/>
        </w:rPr>
        <w:t>hem</w:t>
      </w:r>
      <w:r w:rsidR="00E96D67">
        <w:rPr>
          <w:rFonts w:ascii="Arial" w:eastAsia="Arial" w:hAnsi="Arial" w:cs="Arial"/>
          <w:spacing w:val="0"/>
          <w:sz w:val="18"/>
        </w:rPr>
        <w:t xml:space="preserve"> </w:t>
      </w:r>
      <w:r>
        <w:rPr>
          <w:rFonts w:ascii="Arial" w:eastAsia="Arial" w:hAnsi="Arial" w:cs="Arial"/>
          <w:spacing w:val="0"/>
          <w:sz w:val="18"/>
        </w:rPr>
        <w:t>çevresini</w:t>
      </w:r>
      <w:r w:rsidR="00E96D67">
        <w:rPr>
          <w:rFonts w:ascii="Arial" w:eastAsia="Arial" w:hAnsi="Arial" w:cs="Arial"/>
          <w:spacing w:val="0"/>
          <w:sz w:val="18"/>
        </w:rPr>
        <w:t xml:space="preserve"> </w:t>
      </w:r>
      <w:r>
        <w:rPr>
          <w:rFonts w:ascii="Arial" w:eastAsia="Arial" w:hAnsi="Arial" w:cs="Arial"/>
          <w:spacing w:val="0"/>
          <w:sz w:val="18"/>
        </w:rPr>
        <w:t>koruyan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madencilik</w:t>
      </w:r>
      <w:r w:rsidR="00E96D67">
        <w:rPr>
          <w:rFonts w:ascii="Arial" w:eastAsia="Arial" w:hAnsi="Arial" w:cs="Arial"/>
          <w:spacing w:val="0"/>
          <w:sz w:val="18"/>
        </w:rPr>
        <w:t xml:space="preserve"> </w:t>
      </w:r>
      <w:r>
        <w:rPr>
          <w:rFonts w:ascii="Arial" w:eastAsia="Arial" w:hAnsi="Arial" w:cs="Arial"/>
          <w:spacing w:val="0"/>
          <w:sz w:val="18"/>
        </w:rPr>
        <w:t>faaliyeti</w:t>
      </w:r>
      <w:r w:rsidR="00E96D67">
        <w:rPr>
          <w:rFonts w:ascii="Arial" w:eastAsia="Arial" w:hAnsi="Arial" w:cs="Arial"/>
          <w:spacing w:val="0"/>
          <w:sz w:val="18"/>
        </w:rPr>
        <w:t xml:space="preserve"> </w:t>
      </w:r>
      <w:r>
        <w:rPr>
          <w:rFonts w:ascii="Arial" w:eastAsia="Arial" w:hAnsi="Arial" w:cs="Arial"/>
          <w:spacing w:val="0"/>
          <w:sz w:val="18"/>
        </w:rPr>
        <w:t>yapılacak.</w:t>
      </w:r>
    </w:p>
    <w:p w:rsidR="004D3B0B" w14:paraId="14BBC95A" w14:textId="77777777">
      <w:pPr>
        <w:spacing w:after="0" w:line="276" w:lineRule="auto"/>
        <w:ind w:firstLine="806"/>
        <w:jc w:val="both"/>
      </w:pPr>
      <w:r>
        <w:rPr>
          <w:rFonts w:ascii="Arial" w:eastAsia="Arial" w:hAnsi="Arial" w:cs="Arial"/>
          <w:spacing w:val="0"/>
          <w:sz w:val="18"/>
        </w:rPr>
        <w:t>Cumhuriyet</w:t>
      </w:r>
      <w:r w:rsidR="00E96D67">
        <w:rPr>
          <w:rFonts w:ascii="Arial" w:eastAsia="Arial" w:hAnsi="Arial" w:cs="Arial"/>
          <w:spacing w:val="0"/>
          <w:sz w:val="18"/>
        </w:rPr>
        <w:t xml:space="preserve"> </w:t>
      </w:r>
      <w:r>
        <w:rPr>
          <w:rFonts w:ascii="Arial" w:eastAsia="Arial" w:hAnsi="Arial" w:cs="Arial"/>
          <w:spacing w:val="0"/>
          <w:sz w:val="18"/>
        </w:rPr>
        <w:t>Halk</w:t>
      </w:r>
      <w:r w:rsidR="00E96D67">
        <w:rPr>
          <w:rFonts w:ascii="Arial" w:eastAsia="Arial" w:hAnsi="Arial" w:cs="Arial"/>
          <w:spacing w:val="0"/>
          <w:sz w:val="18"/>
        </w:rPr>
        <w:t xml:space="preserve"> </w:t>
      </w:r>
      <w:r>
        <w:rPr>
          <w:rFonts w:ascii="Arial" w:eastAsia="Arial" w:hAnsi="Arial" w:cs="Arial"/>
          <w:spacing w:val="0"/>
          <w:sz w:val="18"/>
        </w:rPr>
        <w:t>Partisi</w:t>
      </w:r>
      <w:r w:rsidR="00E96D67">
        <w:rPr>
          <w:rFonts w:ascii="Arial" w:eastAsia="Arial" w:hAnsi="Arial" w:cs="Arial"/>
          <w:spacing w:val="0"/>
          <w:sz w:val="18"/>
        </w:rPr>
        <w:t xml:space="preserve"> </w:t>
      </w:r>
      <w:r>
        <w:rPr>
          <w:rFonts w:ascii="Arial" w:eastAsia="Arial" w:hAnsi="Arial" w:cs="Arial"/>
          <w:spacing w:val="0"/>
          <w:sz w:val="18"/>
        </w:rPr>
        <w:t>iktidarında</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şey</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güzel</w:t>
      </w:r>
      <w:r w:rsidR="00E96D67">
        <w:rPr>
          <w:rFonts w:ascii="Arial" w:eastAsia="Arial" w:hAnsi="Arial" w:cs="Arial"/>
          <w:spacing w:val="0"/>
          <w:sz w:val="18"/>
        </w:rPr>
        <w:t xml:space="preserve"> </w:t>
      </w:r>
      <w:r>
        <w:rPr>
          <w:rFonts w:ascii="Arial" w:eastAsia="Arial" w:hAnsi="Arial" w:cs="Arial"/>
          <w:spacing w:val="0"/>
          <w:sz w:val="18"/>
        </w:rPr>
        <w:t>olacak</w:t>
      </w:r>
      <w:r w:rsidR="00E96D67">
        <w:rPr>
          <w:rFonts w:ascii="Arial" w:eastAsia="Arial" w:hAnsi="Arial" w:cs="Arial"/>
          <w:spacing w:val="0"/>
          <w:sz w:val="18"/>
        </w:rPr>
        <w:t xml:space="preserve"> </w:t>
      </w:r>
      <w:r>
        <w:rPr>
          <w:rFonts w:ascii="Arial" w:eastAsia="Arial" w:hAnsi="Arial" w:cs="Arial"/>
          <w:spacing w:val="0"/>
          <w:sz w:val="18"/>
        </w:rPr>
        <w:t>arkadaşlar.</w:t>
      </w:r>
      <w:r w:rsidR="00E96D67">
        <w:rPr>
          <w:rFonts w:ascii="Arial" w:eastAsia="Arial" w:hAnsi="Arial" w:cs="Arial"/>
          <w:spacing w:val="0"/>
          <w:sz w:val="18"/>
        </w:rPr>
        <w:t xml:space="preserve"> </w:t>
      </w:r>
      <w:r>
        <w:rPr>
          <w:rFonts w:ascii="Arial" w:eastAsia="Arial" w:hAnsi="Arial" w:cs="Arial"/>
          <w:spacing w:val="0"/>
          <w:sz w:val="18"/>
        </w:rPr>
        <w:t>(CHP</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03283E04" w14:textId="77777777">
      <w:pPr>
        <w:spacing w:after="0" w:line="276" w:lineRule="auto"/>
        <w:ind w:firstLine="806"/>
        <w:jc w:val="both"/>
      </w:pPr>
      <w:r>
        <w:rPr>
          <w:rFonts w:ascii="Arial" w:eastAsia="Arial" w:hAnsi="Arial" w:cs="Arial"/>
          <w:spacing w:val="0"/>
          <w:sz w:val="18"/>
        </w:rPr>
        <w:t>ÜMMÜGÜLŞEN</w:t>
      </w:r>
      <w:r w:rsidR="00E96D67">
        <w:rPr>
          <w:rFonts w:ascii="Arial" w:eastAsia="Arial" w:hAnsi="Arial" w:cs="Arial"/>
          <w:spacing w:val="0"/>
          <w:sz w:val="18"/>
        </w:rPr>
        <w:t xml:space="preserve"> </w:t>
      </w:r>
      <w:r>
        <w:rPr>
          <w:rFonts w:ascii="Arial" w:eastAsia="Arial" w:hAnsi="Arial" w:cs="Arial"/>
          <w:spacing w:val="0"/>
          <w:sz w:val="18"/>
        </w:rPr>
        <w:t>ÖZTÜRK</w:t>
      </w:r>
      <w:r w:rsidR="00E96D67">
        <w:rPr>
          <w:rFonts w:ascii="Arial" w:eastAsia="Arial" w:hAnsi="Arial" w:cs="Arial"/>
          <w:spacing w:val="0"/>
          <w:sz w:val="18"/>
        </w:rPr>
        <w:t xml:space="preserve"> </w:t>
      </w:r>
      <w:r>
        <w:rPr>
          <w:rFonts w:ascii="Arial" w:eastAsia="Arial" w:hAnsi="Arial" w:cs="Arial"/>
          <w:spacing w:val="0"/>
          <w:sz w:val="18"/>
        </w:rPr>
        <w:t>(İstanbul</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Elli</w:t>
      </w:r>
      <w:r w:rsidR="00E96D67">
        <w:rPr>
          <w:rFonts w:ascii="Arial" w:eastAsia="Arial" w:hAnsi="Arial" w:cs="Arial"/>
          <w:spacing w:val="0"/>
          <w:sz w:val="18"/>
        </w:rPr>
        <w:t xml:space="preserve"> </w:t>
      </w:r>
      <w:r>
        <w:rPr>
          <w:rFonts w:ascii="Arial" w:eastAsia="Arial" w:hAnsi="Arial" w:cs="Arial"/>
          <w:spacing w:val="0"/>
          <w:sz w:val="18"/>
        </w:rPr>
        <w:t>yıl</w:t>
      </w:r>
      <w:r w:rsidR="00E96D67">
        <w:rPr>
          <w:rFonts w:ascii="Arial" w:eastAsia="Arial" w:hAnsi="Arial" w:cs="Arial"/>
          <w:spacing w:val="0"/>
          <w:sz w:val="18"/>
        </w:rPr>
        <w:t xml:space="preserve"> </w:t>
      </w:r>
      <w:r>
        <w:rPr>
          <w:rFonts w:ascii="Arial" w:eastAsia="Arial" w:hAnsi="Arial" w:cs="Arial"/>
          <w:spacing w:val="0"/>
          <w:sz w:val="18"/>
        </w:rPr>
        <w:t>sonra,</w:t>
      </w:r>
      <w:r w:rsidR="00E96D67">
        <w:rPr>
          <w:rFonts w:ascii="Arial" w:eastAsia="Arial" w:hAnsi="Arial" w:cs="Arial"/>
          <w:spacing w:val="0"/>
          <w:sz w:val="18"/>
        </w:rPr>
        <w:t xml:space="preserve"> </w:t>
      </w:r>
      <w:r>
        <w:rPr>
          <w:rFonts w:ascii="Arial" w:eastAsia="Arial" w:hAnsi="Arial" w:cs="Arial"/>
          <w:spacing w:val="0"/>
          <w:sz w:val="18"/>
        </w:rPr>
        <w:t>elli</w:t>
      </w:r>
      <w:r w:rsidR="00E96D67">
        <w:rPr>
          <w:rFonts w:ascii="Arial" w:eastAsia="Arial" w:hAnsi="Arial" w:cs="Arial"/>
          <w:spacing w:val="0"/>
          <w:sz w:val="18"/>
        </w:rPr>
        <w:t xml:space="preserve"> </w:t>
      </w:r>
      <w:r>
        <w:rPr>
          <w:rFonts w:ascii="Arial" w:eastAsia="Arial" w:hAnsi="Arial" w:cs="Arial"/>
          <w:spacing w:val="0"/>
          <w:sz w:val="18"/>
        </w:rPr>
        <w:t>yıl</w:t>
      </w:r>
      <w:r w:rsidR="00E96D67">
        <w:rPr>
          <w:rFonts w:ascii="Arial" w:eastAsia="Arial" w:hAnsi="Arial" w:cs="Arial"/>
          <w:spacing w:val="0"/>
          <w:sz w:val="18"/>
        </w:rPr>
        <w:t xml:space="preserve"> </w:t>
      </w:r>
      <w:r>
        <w:rPr>
          <w:rFonts w:ascii="Arial" w:eastAsia="Arial" w:hAnsi="Arial" w:cs="Arial"/>
          <w:spacing w:val="0"/>
          <w:sz w:val="18"/>
        </w:rPr>
        <w:t>sonra</w:t>
      </w:r>
      <w:r w:rsidR="00E96D67">
        <w:rPr>
          <w:rFonts w:ascii="Arial" w:eastAsia="Arial" w:hAnsi="Arial" w:cs="Arial"/>
          <w:spacing w:val="0"/>
          <w:sz w:val="18"/>
        </w:rPr>
        <w:t xml:space="preserve"> </w:t>
      </w:r>
      <w:r>
        <w:rPr>
          <w:rFonts w:ascii="Arial" w:eastAsia="Arial" w:hAnsi="Arial" w:cs="Arial"/>
          <w:spacing w:val="0"/>
          <w:sz w:val="18"/>
        </w:rPr>
        <w:t>belki.</w:t>
      </w:r>
    </w:p>
    <w:p w:rsidR="004D3B0B" w14:paraId="39DFDB65"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Peki,</w:t>
      </w:r>
      <w:r w:rsidR="00E96D67">
        <w:rPr>
          <w:rFonts w:ascii="Arial" w:eastAsia="Arial" w:hAnsi="Arial" w:cs="Arial"/>
          <w:spacing w:val="0"/>
          <w:sz w:val="18"/>
        </w:rPr>
        <w:t xml:space="preserve"> </w:t>
      </w:r>
      <w:r>
        <w:rPr>
          <w:rFonts w:ascii="Arial" w:eastAsia="Arial" w:hAnsi="Arial" w:cs="Arial"/>
          <w:spacing w:val="0"/>
          <w:sz w:val="18"/>
        </w:rPr>
        <w:t>teşekkür</w:t>
      </w:r>
      <w:r w:rsidR="00E96D67">
        <w:rPr>
          <w:rFonts w:ascii="Arial" w:eastAsia="Arial" w:hAnsi="Arial" w:cs="Arial"/>
          <w:spacing w:val="0"/>
          <w:sz w:val="18"/>
        </w:rPr>
        <w:t xml:space="preserve"> </w:t>
      </w:r>
      <w:r>
        <w:rPr>
          <w:rFonts w:ascii="Arial" w:eastAsia="Arial" w:hAnsi="Arial" w:cs="Arial"/>
          <w:spacing w:val="0"/>
          <w:sz w:val="18"/>
        </w:rPr>
        <w:t>ederim,</w:t>
      </w:r>
      <w:r w:rsidR="00E96D67">
        <w:rPr>
          <w:rFonts w:ascii="Arial" w:eastAsia="Arial" w:hAnsi="Arial" w:cs="Arial"/>
          <w:spacing w:val="0"/>
          <w:sz w:val="18"/>
        </w:rPr>
        <w:t xml:space="preserve"> </w:t>
      </w:r>
      <w:r>
        <w:rPr>
          <w:rFonts w:ascii="Arial" w:eastAsia="Arial" w:hAnsi="Arial" w:cs="Arial"/>
          <w:spacing w:val="0"/>
          <w:sz w:val="18"/>
        </w:rPr>
        <w:t>sağ</w:t>
      </w:r>
      <w:r w:rsidR="00E96D67">
        <w:rPr>
          <w:rFonts w:ascii="Arial" w:eastAsia="Arial" w:hAnsi="Arial" w:cs="Arial"/>
          <w:spacing w:val="0"/>
          <w:sz w:val="18"/>
        </w:rPr>
        <w:t xml:space="preserve"> </w:t>
      </w:r>
      <w:r>
        <w:rPr>
          <w:rFonts w:ascii="Arial" w:eastAsia="Arial" w:hAnsi="Arial" w:cs="Arial"/>
          <w:spacing w:val="0"/>
          <w:sz w:val="18"/>
        </w:rPr>
        <w:t>olun.</w:t>
      </w:r>
    </w:p>
    <w:p w:rsidR="004D3B0B" w14:paraId="5BF09785" w14:textId="77777777">
      <w:pPr>
        <w:spacing w:after="0" w:line="276" w:lineRule="auto"/>
        <w:ind w:firstLine="806"/>
        <w:jc w:val="both"/>
      </w:pPr>
      <w:r>
        <w:rPr>
          <w:rFonts w:ascii="Arial" w:eastAsia="Arial" w:hAnsi="Arial" w:cs="Arial"/>
          <w:spacing w:val="0"/>
          <w:sz w:val="18"/>
        </w:rPr>
        <w:t>Söz</w:t>
      </w:r>
      <w:r w:rsidR="00E96D67">
        <w:rPr>
          <w:rFonts w:ascii="Arial" w:eastAsia="Arial" w:hAnsi="Arial" w:cs="Arial"/>
          <w:spacing w:val="0"/>
          <w:sz w:val="18"/>
        </w:rPr>
        <w:t xml:space="preserve"> </w:t>
      </w:r>
      <w:r>
        <w:rPr>
          <w:rFonts w:ascii="Arial" w:eastAsia="Arial" w:hAnsi="Arial" w:cs="Arial"/>
          <w:spacing w:val="0"/>
          <w:sz w:val="18"/>
        </w:rPr>
        <w:t>sırası</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Gülcan</w:t>
      </w:r>
      <w:r w:rsidR="00E96D67">
        <w:rPr>
          <w:rFonts w:ascii="Arial" w:eastAsia="Arial" w:hAnsi="Arial" w:cs="Arial"/>
          <w:spacing w:val="0"/>
          <w:sz w:val="18"/>
        </w:rPr>
        <w:t xml:space="preserve"> </w:t>
      </w:r>
      <w:r>
        <w:rPr>
          <w:rFonts w:ascii="Arial" w:eastAsia="Arial" w:hAnsi="Arial" w:cs="Arial"/>
          <w:spacing w:val="0"/>
          <w:sz w:val="18"/>
        </w:rPr>
        <w:t>Kış'ta</w:t>
      </w:r>
      <w:r>
        <w:rPr>
          <w:rFonts w:ascii="Arial" w:eastAsia="Arial" w:hAnsi="Arial" w:cs="Arial"/>
          <w:spacing w:val="0"/>
          <w:sz w:val="18"/>
        </w:rPr>
        <w:t>.</w:t>
      </w:r>
    </w:p>
    <w:p w:rsidR="004D3B0B" w14:paraId="37F1B464" w14:textId="77777777">
      <w:pPr>
        <w:spacing w:after="0" w:line="276" w:lineRule="auto"/>
        <w:ind w:firstLine="806"/>
        <w:jc w:val="both"/>
      </w:pPr>
      <w:r>
        <w:rPr>
          <w:rFonts w:ascii="Arial" w:eastAsia="Arial" w:hAnsi="Arial" w:cs="Arial"/>
          <w:spacing w:val="0"/>
          <w:sz w:val="18"/>
        </w:rPr>
        <w:t>Buyurun</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Kış.</w:t>
      </w:r>
      <w:r w:rsidR="00E96D67">
        <w:rPr>
          <w:rFonts w:ascii="Arial" w:eastAsia="Arial" w:hAnsi="Arial" w:cs="Arial"/>
          <w:spacing w:val="0"/>
          <w:sz w:val="18"/>
        </w:rPr>
        <w:t xml:space="preserve"> </w:t>
      </w:r>
      <w:r>
        <w:rPr>
          <w:rFonts w:ascii="Arial" w:eastAsia="Arial" w:hAnsi="Arial" w:cs="Arial"/>
          <w:spacing w:val="0"/>
          <w:sz w:val="18"/>
        </w:rPr>
        <w:t>(CHP</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4EA22975" w14:textId="77777777">
      <w:pPr>
        <w:spacing w:after="0" w:line="276" w:lineRule="auto"/>
        <w:ind w:firstLine="806"/>
        <w:jc w:val="both"/>
      </w:pPr>
      <w:r>
        <w:rPr>
          <w:rFonts w:ascii="Arial" w:eastAsia="Arial" w:hAnsi="Arial" w:cs="Arial"/>
          <w:spacing w:val="0"/>
          <w:sz w:val="18"/>
        </w:rPr>
        <w:t>CHP</w:t>
      </w:r>
      <w:r w:rsidR="00E96D67">
        <w:rPr>
          <w:rFonts w:ascii="Arial" w:eastAsia="Arial" w:hAnsi="Arial" w:cs="Arial"/>
          <w:spacing w:val="0"/>
          <w:sz w:val="18"/>
        </w:rPr>
        <w:t xml:space="preserve"> </w:t>
      </w:r>
      <w:r>
        <w:rPr>
          <w:rFonts w:ascii="Arial" w:eastAsia="Arial" w:hAnsi="Arial" w:cs="Arial"/>
          <w:spacing w:val="0"/>
          <w:sz w:val="18"/>
        </w:rPr>
        <w:t>GRUBU</w:t>
      </w:r>
      <w:r w:rsidR="00E96D67">
        <w:rPr>
          <w:rFonts w:ascii="Arial" w:eastAsia="Arial" w:hAnsi="Arial" w:cs="Arial"/>
          <w:spacing w:val="0"/>
          <w:sz w:val="18"/>
        </w:rPr>
        <w:t xml:space="preserve"> </w:t>
      </w:r>
      <w:r>
        <w:rPr>
          <w:rFonts w:ascii="Arial" w:eastAsia="Arial" w:hAnsi="Arial" w:cs="Arial"/>
          <w:spacing w:val="0"/>
          <w:sz w:val="18"/>
        </w:rPr>
        <w:t>ADINA</w:t>
      </w:r>
      <w:r w:rsidR="00E96D67">
        <w:rPr>
          <w:rFonts w:ascii="Arial" w:eastAsia="Arial" w:hAnsi="Arial" w:cs="Arial"/>
          <w:spacing w:val="0"/>
          <w:sz w:val="18"/>
        </w:rPr>
        <w:t xml:space="preserve"> </w:t>
      </w:r>
      <w:r>
        <w:rPr>
          <w:rFonts w:ascii="Arial" w:eastAsia="Arial" w:hAnsi="Arial" w:cs="Arial"/>
          <w:spacing w:val="0"/>
          <w:sz w:val="18"/>
        </w:rPr>
        <w:t>GÜLCAN</w:t>
      </w:r>
      <w:r w:rsidR="00E96D67">
        <w:rPr>
          <w:rFonts w:ascii="Arial" w:eastAsia="Arial" w:hAnsi="Arial" w:cs="Arial"/>
          <w:spacing w:val="0"/>
          <w:sz w:val="18"/>
        </w:rPr>
        <w:t xml:space="preserve"> </w:t>
      </w:r>
      <w:r>
        <w:rPr>
          <w:rFonts w:ascii="Arial" w:eastAsia="Arial" w:hAnsi="Arial" w:cs="Arial"/>
          <w:spacing w:val="0"/>
          <w:sz w:val="18"/>
        </w:rPr>
        <w:t>KIŞ</w:t>
      </w:r>
      <w:r w:rsidR="00E96D67">
        <w:rPr>
          <w:rFonts w:ascii="Arial" w:eastAsia="Arial" w:hAnsi="Arial" w:cs="Arial"/>
          <w:spacing w:val="0"/>
          <w:sz w:val="18"/>
        </w:rPr>
        <w:t xml:space="preserve"> </w:t>
      </w:r>
      <w:r>
        <w:rPr>
          <w:rFonts w:ascii="Arial" w:eastAsia="Arial" w:hAnsi="Arial" w:cs="Arial"/>
          <w:spacing w:val="0"/>
          <w:sz w:val="18"/>
        </w:rPr>
        <w:t>(Mersin</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2026</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bütçesinin</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politikaları</w:t>
      </w:r>
      <w:r w:rsidR="00E96D67">
        <w:rPr>
          <w:rFonts w:ascii="Arial" w:eastAsia="Arial" w:hAnsi="Arial" w:cs="Arial"/>
          <w:spacing w:val="0"/>
          <w:sz w:val="18"/>
        </w:rPr>
        <w:t xml:space="preserve"> </w:t>
      </w:r>
      <w:r>
        <w:rPr>
          <w:rFonts w:ascii="Arial" w:eastAsia="Arial" w:hAnsi="Arial" w:cs="Arial"/>
          <w:spacing w:val="0"/>
          <w:sz w:val="18"/>
        </w:rPr>
        <w:t>üzerine</w:t>
      </w:r>
      <w:r w:rsidR="00E96D67">
        <w:rPr>
          <w:rFonts w:ascii="Arial" w:eastAsia="Arial" w:hAnsi="Arial" w:cs="Arial"/>
          <w:spacing w:val="0"/>
          <w:sz w:val="18"/>
        </w:rPr>
        <w:t xml:space="preserve"> </w:t>
      </w:r>
      <w:r>
        <w:rPr>
          <w:rFonts w:ascii="Arial" w:eastAsia="Arial" w:hAnsi="Arial" w:cs="Arial"/>
          <w:spacing w:val="0"/>
          <w:sz w:val="18"/>
        </w:rPr>
        <w:t>söz</w:t>
      </w:r>
      <w:r w:rsidR="00E96D67">
        <w:rPr>
          <w:rFonts w:ascii="Arial" w:eastAsia="Arial" w:hAnsi="Arial" w:cs="Arial"/>
          <w:spacing w:val="0"/>
          <w:sz w:val="18"/>
        </w:rPr>
        <w:t xml:space="preserve"> </w:t>
      </w:r>
      <w:r>
        <w:rPr>
          <w:rFonts w:ascii="Arial" w:eastAsia="Arial" w:hAnsi="Arial" w:cs="Arial"/>
          <w:spacing w:val="0"/>
          <w:sz w:val="18"/>
        </w:rPr>
        <w:t>aldım.</w:t>
      </w:r>
      <w:r w:rsidR="00E96D67">
        <w:rPr>
          <w:rFonts w:ascii="Arial" w:eastAsia="Arial" w:hAnsi="Arial" w:cs="Arial"/>
          <w:spacing w:val="0"/>
          <w:sz w:val="18"/>
        </w:rPr>
        <w:t xml:space="preserve"> </w:t>
      </w: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Kurulu</w:t>
      </w:r>
      <w:r w:rsidR="00E96D67">
        <w:rPr>
          <w:rFonts w:ascii="Arial" w:eastAsia="Arial" w:hAnsi="Arial" w:cs="Arial"/>
          <w:spacing w:val="0"/>
          <w:sz w:val="18"/>
        </w:rPr>
        <w:t xml:space="preserve"> </w:t>
      </w:r>
      <w:r>
        <w:rPr>
          <w:rFonts w:ascii="Arial" w:eastAsia="Arial" w:hAnsi="Arial" w:cs="Arial"/>
          <w:spacing w:val="0"/>
          <w:sz w:val="18"/>
        </w:rPr>
        <w:t>saygıyla</w:t>
      </w:r>
      <w:r w:rsidR="00E96D67">
        <w:rPr>
          <w:rFonts w:ascii="Arial" w:eastAsia="Arial" w:hAnsi="Arial" w:cs="Arial"/>
          <w:spacing w:val="0"/>
          <w:sz w:val="18"/>
        </w:rPr>
        <w:t xml:space="preserve"> </w:t>
      </w:r>
      <w:r>
        <w:rPr>
          <w:rFonts w:ascii="Arial" w:eastAsia="Arial" w:hAnsi="Arial" w:cs="Arial"/>
          <w:spacing w:val="0"/>
          <w:sz w:val="18"/>
        </w:rPr>
        <w:t>selamlıyorum.</w:t>
      </w:r>
    </w:p>
    <w:p w:rsidR="004D3B0B" w14:paraId="3E1D5222" w14:textId="77777777">
      <w:pPr>
        <w:spacing w:after="0" w:line="276" w:lineRule="auto"/>
        <w:ind w:firstLine="806"/>
        <w:jc w:val="both"/>
      </w:pPr>
      <w:r>
        <w:rPr>
          <w:rFonts w:ascii="Arial" w:eastAsia="Arial" w:hAnsi="Arial" w:cs="Arial"/>
          <w:spacing w:val="0"/>
          <w:sz w:val="18"/>
        </w:rPr>
        <w:t>Bugün</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arzı</w:t>
      </w:r>
      <w:r w:rsidR="00E96D67">
        <w:rPr>
          <w:rFonts w:ascii="Arial" w:eastAsia="Arial" w:hAnsi="Arial" w:cs="Arial"/>
          <w:spacing w:val="0"/>
          <w:sz w:val="18"/>
        </w:rPr>
        <w:t xml:space="preserve"> </w:t>
      </w:r>
      <w:r>
        <w:rPr>
          <w:rFonts w:ascii="Arial" w:eastAsia="Arial" w:hAnsi="Arial" w:cs="Arial"/>
          <w:spacing w:val="0"/>
          <w:sz w:val="18"/>
        </w:rPr>
        <w:t>yalnızca</w:t>
      </w:r>
      <w:r w:rsidR="00E96D67">
        <w:rPr>
          <w:rFonts w:ascii="Arial" w:eastAsia="Arial" w:hAnsi="Arial" w:cs="Arial"/>
          <w:spacing w:val="0"/>
          <w:sz w:val="18"/>
        </w:rPr>
        <w:t xml:space="preserve"> </w:t>
      </w:r>
      <w:r>
        <w:rPr>
          <w:rFonts w:ascii="Arial" w:eastAsia="Arial" w:hAnsi="Arial" w:cs="Arial"/>
          <w:spacing w:val="0"/>
          <w:sz w:val="18"/>
        </w:rPr>
        <w:t>teknik</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mesele</w:t>
      </w:r>
      <w:r w:rsidR="00E96D67">
        <w:rPr>
          <w:rFonts w:ascii="Arial" w:eastAsia="Arial" w:hAnsi="Arial" w:cs="Arial"/>
          <w:spacing w:val="0"/>
          <w:sz w:val="18"/>
        </w:rPr>
        <w:t xml:space="preserve"> </w:t>
      </w:r>
      <w:r>
        <w:rPr>
          <w:rFonts w:ascii="Arial" w:eastAsia="Arial" w:hAnsi="Arial" w:cs="Arial"/>
          <w:spacing w:val="0"/>
          <w:sz w:val="18"/>
        </w:rPr>
        <w:t>değildir;</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kalkınmadır,</w:t>
      </w:r>
      <w:r w:rsidR="00E96D67">
        <w:rPr>
          <w:rFonts w:ascii="Arial" w:eastAsia="Arial" w:hAnsi="Arial" w:cs="Arial"/>
          <w:spacing w:val="0"/>
          <w:sz w:val="18"/>
        </w:rPr>
        <w:t xml:space="preserve"> </w:t>
      </w:r>
      <w:r>
        <w:rPr>
          <w:rFonts w:ascii="Arial" w:eastAsia="Arial" w:hAnsi="Arial" w:cs="Arial"/>
          <w:spacing w:val="0"/>
          <w:sz w:val="18"/>
        </w:rPr>
        <w:t>güvenliktir,</w:t>
      </w:r>
      <w:r w:rsidR="00E96D67">
        <w:rPr>
          <w:rFonts w:ascii="Arial" w:eastAsia="Arial" w:hAnsi="Arial" w:cs="Arial"/>
          <w:spacing w:val="0"/>
          <w:sz w:val="18"/>
        </w:rPr>
        <w:t xml:space="preserve"> </w:t>
      </w:r>
      <w:r>
        <w:rPr>
          <w:rFonts w:ascii="Arial" w:eastAsia="Arial" w:hAnsi="Arial" w:cs="Arial"/>
          <w:spacing w:val="0"/>
          <w:sz w:val="18"/>
        </w:rPr>
        <w:t>bağımsızlıktır.</w:t>
      </w:r>
      <w:r w:rsidR="00E96D67">
        <w:rPr>
          <w:rFonts w:ascii="Arial" w:eastAsia="Arial" w:hAnsi="Arial" w:cs="Arial"/>
          <w:spacing w:val="0"/>
          <w:sz w:val="18"/>
        </w:rPr>
        <w:t xml:space="preserve"> </w:t>
      </w:r>
      <w:r>
        <w:rPr>
          <w:rFonts w:ascii="Arial" w:eastAsia="Arial" w:hAnsi="Arial" w:cs="Arial"/>
          <w:spacing w:val="0"/>
          <w:sz w:val="18"/>
        </w:rPr>
        <w:t>Dünya</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gerçeği</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etmişken</w:t>
      </w:r>
      <w:r w:rsidR="00E96D67">
        <w:rPr>
          <w:rFonts w:ascii="Arial" w:eastAsia="Arial" w:hAnsi="Arial" w:cs="Arial"/>
          <w:spacing w:val="0"/>
          <w:sz w:val="18"/>
        </w:rPr>
        <w:t xml:space="preserve"> </w:t>
      </w:r>
      <w:r>
        <w:rPr>
          <w:rFonts w:ascii="Arial" w:eastAsia="Arial" w:hAnsi="Arial" w:cs="Arial"/>
          <w:spacing w:val="0"/>
          <w:sz w:val="18"/>
        </w:rPr>
        <w:t>ülkemiz</w:t>
      </w:r>
      <w:r w:rsidR="00E96D67">
        <w:rPr>
          <w:rFonts w:ascii="Arial" w:eastAsia="Arial" w:hAnsi="Arial" w:cs="Arial"/>
          <w:spacing w:val="0"/>
          <w:sz w:val="18"/>
        </w:rPr>
        <w:t xml:space="preserve"> </w:t>
      </w:r>
      <w:r>
        <w:rPr>
          <w:rFonts w:ascii="Arial" w:eastAsia="Arial" w:hAnsi="Arial" w:cs="Arial"/>
          <w:spacing w:val="0"/>
          <w:sz w:val="18"/>
        </w:rPr>
        <w:t>yıllardır</w:t>
      </w:r>
      <w:r w:rsidR="00E96D67">
        <w:rPr>
          <w:rFonts w:ascii="Arial" w:eastAsia="Arial" w:hAnsi="Arial" w:cs="Arial"/>
          <w:spacing w:val="0"/>
          <w:sz w:val="18"/>
        </w:rPr>
        <w:t xml:space="preserve"> </w:t>
      </w:r>
      <w:r>
        <w:rPr>
          <w:rFonts w:ascii="Arial" w:eastAsia="Arial" w:hAnsi="Arial" w:cs="Arial"/>
          <w:spacing w:val="0"/>
          <w:sz w:val="18"/>
        </w:rPr>
        <w:t>günü</w:t>
      </w:r>
      <w:r w:rsidR="00E96D67">
        <w:rPr>
          <w:rFonts w:ascii="Arial" w:eastAsia="Arial" w:hAnsi="Arial" w:cs="Arial"/>
          <w:spacing w:val="0"/>
          <w:sz w:val="18"/>
        </w:rPr>
        <w:t xml:space="preserve"> </w:t>
      </w:r>
      <w:r>
        <w:rPr>
          <w:rFonts w:ascii="Arial" w:eastAsia="Arial" w:hAnsi="Arial" w:cs="Arial"/>
          <w:spacing w:val="0"/>
          <w:sz w:val="18"/>
        </w:rPr>
        <w:t>kurtaran,</w:t>
      </w:r>
      <w:r w:rsidR="00E96D67">
        <w:rPr>
          <w:rFonts w:ascii="Arial" w:eastAsia="Arial" w:hAnsi="Arial" w:cs="Arial"/>
          <w:spacing w:val="0"/>
          <w:sz w:val="18"/>
        </w:rPr>
        <w:t xml:space="preserve"> </w:t>
      </w:r>
      <w:r>
        <w:rPr>
          <w:rFonts w:ascii="Arial" w:eastAsia="Arial" w:hAnsi="Arial" w:cs="Arial"/>
          <w:spacing w:val="0"/>
          <w:sz w:val="18"/>
        </w:rPr>
        <w:t>palyatif</w:t>
      </w:r>
      <w:r w:rsidR="00E96D67">
        <w:rPr>
          <w:rFonts w:ascii="Arial" w:eastAsia="Arial" w:hAnsi="Arial" w:cs="Arial"/>
          <w:spacing w:val="0"/>
          <w:sz w:val="18"/>
        </w:rPr>
        <w:t xml:space="preserve"> </w:t>
      </w:r>
      <w:r>
        <w:rPr>
          <w:rFonts w:ascii="Arial" w:eastAsia="Arial" w:hAnsi="Arial" w:cs="Arial"/>
          <w:spacing w:val="0"/>
          <w:sz w:val="18"/>
        </w:rPr>
        <w:t>adımların</w:t>
      </w:r>
      <w:r w:rsidR="00E96D67">
        <w:rPr>
          <w:rFonts w:ascii="Arial" w:eastAsia="Arial" w:hAnsi="Arial" w:cs="Arial"/>
          <w:spacing w:val="0"/>
          <w:sz w:val="18"/>
        </w:rPr>
        <w:t xml:space="preserve"> </w:t>
      </w:r>
      <w:r>
        <w:rPr>
          <w:rFonts w:ascii="Arial" w:eastAsia="Arial" w:hAnsi="Arial" w:cs="Arial"/>
          <w:spacing w:val="0"/>
          <w:sz w:val="18"/>
        </w:rPr>
        <w:t>ötesine</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geçemiyor.</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politikaları</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sanayiciyi</w:t>
      </w:r>
      <w:r w:rsidR="00E96D67">
        <w:rPr>
          <w:rFonts w:ascii="Arial" w:eastAsia="Arial" w:hAnsi="Arial" w:cs="Arial"/>
          <w:spacing w:val="0"/>
          <w:sz w:val="18"/>
        </w:rPr>
        <w:t xml:space="preserve"> </w:t>
      </w:r>
      <w:r>
        <w:rPr>
          <w:rFonts w:ascii="Arial" w:eastAsia="Arial" w:hAnsi="Arial" w:cs="Arial"/>
          <w:spacing w:val="0"/>
          <w:sz w:val="18"/>
        </w:rPr>
        <w:t>rahatlatıyor</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esnafı</w:t>
      </w:r>
      <w:r w:rsidR="00E96D67">
        <w:rPr>
          <w:rFonts w:ascii="Arial" w:eastAsia="Arial" w:hAnsi="Arial" w:cs="Arial"/>
          <w:spacing w:val="0"/>
          <w:sz w:val="18"/>
        </w:rPr>
        <w:t xml:space="preserve"> </w:t>
      </w:r>
      <w:r>
        <w:rPr>
          <w:rFonts w:ascii="Arial" w:eastAsia="Arial" w:hAnsi="Arial" w:cs="Arial"/>
          <w:spacing w:val="0"/>
          <w:sz w:val="18"/>
        </w:rPr>
        <w:t>koruyor</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emekliyi</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dar</w:t>
      </w:r>
      <w:r w:rsidR="00E96D67">
        <w:rPr>
          <w:rFonts w:ascii="Arial" w:eastAsia="Arial" w:hAnsi="Arial" w:cs="Arial"/>
          <w:spacing w:val="0"/>
          <w:sz w:val="18"/>
        </w:rPr>
        <w:t xml:space="preserve"> </w:t>
      </w:r>
      <w:r>
        <w:rPr>
          <w:rFonts w:ascii="Arial" w:eastAsia="Arial" w:hAnsi="Arial" w:cs="Arial"/>
          <w:spacing w:val="0"/>
          <w:sz w:val="18"/>
        </w:rPr>
        <w:t>gelirliyi</w:t>
      </w:r>
      <w:r w:rsidR="00E96D67">
        <w:rPr>
          <w:rFonts w:ascii="Arial" w:eastAsia="Arial" w:hAnsi="Arial" w:cs="Arial"/>
          <w:spacing w:val="0"/>
          <w:sz w:val="18"/>
        </w:rPr>
        <w:t xml:space="preserve"> </w:t>
      </w:r>
      <w:r>
        <w:rPr>
          <w:rFonts w:ascii="Arial" w:eastAsia="Arial" w:hAnsi="Arial" w:cs="Arial"/>
          <w:spacing w:val="0"/>
          <w:sz w:val="18"/>
        </w:rPr>
        <w:t>gözetiyor.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tablonun</w:t>
      </w:r>
      <w:r w:rsidR="00E96D67">
        <w:rPr>
          <w:rFonts w:ascii="Arial" w:eastAsia="Arial" w:hAnsi="Arial" w:cs="Arial"/>
          <w:spacing w:val="0"/>
          <w:sz w:val="18"/>
        </w:rPr>
        <w:t xml:space="preserve"> </w:t>
      </w:r>
      <w:r>
        <w:rPr>
          <w:rFonts w:ascii="Arial" w:eastAsia="Arial" w:hAnsi="Arial" w:cs="Arial"/>
          <w:spacing w:val="0"/>
          <w:sz w:val="18"/>
        </w:rPr>
        <w:t>merkezinde</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TENMAK</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TENMAK</w:t>
      </w:r>
      <w:r w:rsidR="00E96D67">
        <w:rPr>
          <w:rFonts w:ascii="Arial" w:eastAsia="Arial" w:hAnsi="Arial" w:cs="Arial"/>
          <w:spacing w:val="0"/>
          <w:sz w:val="18"/>
        </w:rPr>
        <w:t xml:space="preserve"> </w:t>
      </w:r>
      <w:r>
        <w:rPr>
          <w:rFonts w:ascii="Arial" w:eastAsia="Arial" w:hAnsi="Arial" w:cs="Arial"/>
          <w:spacing w:val="0"/>
          <w:sz w:val="18"/>
        </w:rPr>
        <w:t>sıradan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kurum</w:t>
      </w:r>
      <w:r w:rsidR="00E96D67">
        <w:rPr>
          <w:rFonts w:ascii="Arial" w:eastAsia="Arial" w:hAnsi="Arial" w:cs="Arial"/>
          <w:spacing w:val="0"/>
          <w:sz w:val="18"/>
        </w:rPr>
        <w:t xml:space="preserve"> </w:t>
      </w:r>
      <w:r>
        <w:rPr>
          <w:rFonts w:ascii="Arial" w:eastAsia="Arial" w:hAnsi="Arial" w:cs="Arial"/>
          <w:spacing w:val="0"/>
          <w:sz w:val="18"/>
        </w:rPr>
        <w:t>değildir,</w:t>
      </w:r>
      <w:r w:rsidR="00E96D67">
        <w:rPr>
          <w:rFonts w:ascii="Arial" w:eastAsia="Arial" w:hAnsi="Arial" w:cs="Arial"/>
          <w:spacing w:val="0"/>
          <w:sz w:val="18"/>
        </w:rPr>
        <w:t xml:space="preserve"> </w:t>
      </w:r>
      <w:r>
        <w:rPr>
          <w:rFonts w:ascii="Arial" w:eastAsia="Arial" w:hAnsi="Arial" w:cs="Arial"/>
          <w:spacing w:val="0"/>
          <w:sz w:val="18"/>
        </w:rPr>
        <w:t>ülkemizin</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kaderinin</w:t>
      </w:r>
      <w:r w:rsidR="00E96D67">
        <w:rPr>
          <w:rFonts w:ascii="Arial" w:eastAsia="Arial" w:hAnsi="Arial" w:cs="Arial"/>
          <w:spacing w:val="0"/>
          <w:sz w:val="18"/>
        </w:rPr>
        <w:t xml:space="preserve"> </w:t>
      </w:r>
      <w:r>
        <w:rPr>
          <w:rFonts w:ascii="Arial" w:eastAsia="Arial" w:hAnsi="Arial" w:cs="Arial"/>
          <w:spacing w:val="0"/>
          <w:sz w:val="18"/>
        </w:rPr>
        <w:t>şekillendirildiği</w:t>
      </w:r>
      <w:r w:rsidR="00E96D67">
        <w:rPr>
          <w:rFonts w:ascii="Arial" w:eastAsia="Arial" w:hAnsi="Arial" w:cs="Arial"/>
          <w:spacing w:val="0"/>
          <w:sz w:val="18"/>
        </w:rPr>
        <w:t xml:space="preserve"> </w:t>
      </w:r>
      <w:r>
        <w:rPr>
          <w:rFonts w:ascii="Arial" w:eastAsia="Arial" w:hAnsi="Arial" w:cs="Arial"/>
          <w:spacing w:val="0"/>
          <w:sz w:val="18"/>
        </w:rPr>
        <w:t>ana</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merkezdir.</w:t>
      </w:r>
      <w:r w:rsidR="00E96D67">
        <w:rPr>
          <w:rFonts w:ascii="Arial" w:eastAsia="Arial" w:hAnsi="Arial" w:cs="Arial"/>
          <w:spacing w:val="0"/>
          <w:sz w:val="18"/>
        </w:rPr>
        <w:t xml:space="preserve"> </w:t>
      </w:r>
      <w:r>
        <w:rPr>
          <w:rFonts w:ascii="Arial" w:eastAsia="Arial" w:hAnsi="Arial" w:cs="Arial"/>
          <w:spacing w:val="0"/>
          <w:sz w:val="18"/>
        </w:rPr>
        <w:t>2020</w:t>
      </w:r>
      <w:r w:rsidR="00E96D67">
        <w:rPr>
          <w:rFonts w:ascii="Arial" w:eastAsia="Arial" w:hAnsi="Arial" w:cs="Arial"/>
          <w:spacing w:val="0"/>
          <w:sz w:val="18"/>
        </w:rPr>
        <w:t xml:space="preserve"> </w:t>
      </w:r>
      <w:r>
        <w:rPr>
          <w:rFonts w:ascii="Arial" w:eastAsia="Arial" w:hAnsi="Arial" w:cs="Arial"/>
          <w:spacing w:val="0"/>
          <w:sz w:val="18"/>
        </w:rPr>
        <w:t>yılında</w:t>
      </w:r>
      <w:r w:rsidR="00E96D67">
        <w:rPr>
          <w:rFonts w:ascii="Arial" w:eastAsia="Arial" w:hAnsi="Arial" w:cs="Arial"/>
          <w:spacing w:val="0"/>
          <w:sz w:val="18"/>
        </w:rPr>
        <w:t xml:space="preserve"> </w:t>
      </w:r>
      <w:r>
        <w:rPr>
          <w:rFonts w:ascii="Arial" w:eastAsia="Arial" w:hAnsi="Arial" w:cs="Arial"/>
          <w:spacing w:val="0"/>
          <w:sz w:val="18"/>
        </w:rPr>
        <w:t>tek</w:t>
      </w:r>
      <w:r w:rsidR="00E96D67">
        <w:rPr>
          <w:rFonts w:ascii="Arial" w:eastAsia="Arial" w:hAnsi="Arial" w:cs="Arial"/>
          <w:spacing w:val="0"/>
          <w:sz w:val="18"/>
        </w:rPr>
        <w:t xml:space="preserve"> </w:t>
      </w:r>
      <w:r>
        <w:rPr>
          <w:rFonts w:ascii="Arial" w:eastAsia="Arial" w:hAnsi="Arial" w:cs="Arial"/>
          <w:spacing w:val="0"/>
          <w:sz w:val="18"/>
        </w:rPr>
        <w:t>adam</w:t>
      </w:r>
      <w:r w:rsidR="00E96D67">
        <w:rPr>
          <w:rFonts w:ascii="Arial" w:eastAsia="Arial" w:hAnsi="Arial" w:cs="Arial"/>
          <w:spacing w:val="0"/>
          <w:sz w:val="18"/>
        </w:rPr>
        <w:t xml:space="preserve"> </w:t>
      </w:r>
      <w:r>
        <w:rPr>
          <w:rFonts w:ascii="Arial" w:eastAsia="Arial" w:hAnsi="Arial" w:cs="Arial"/>
          <w:spacing w:val="0"/>
          <w:sz w:val="18"/>
        </w:rPr>
        <w:t>zihniyetinin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yansıması</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TAEK'i</w:t>
      </w:r>
      <w:r w:rsidR="00E96D67">
        <w:rPr>
          <w:rFonts w:ascii="Arial" w:eastAsia="Arial" w:hAnsi="Arial" w:cs="Arial"/>
          <w:spacing w:val="0"/>
          <w:sz w:val="18"/>
        </w:rPr>
        <w:t xml:space="preserve"> </w:t>
      </w:r>
      <w:r>
        <w:rPr>
          <w:rFonts w:ascii="Arial" w:eastAsia="Arial" w:hAnsi="Arial" w:cs="Arial"/>
          <w:spacing w:val="0"/>
          <w:sz w:val="18"/>
        </w:rPr>
        <w:t>kapattınız;</w:t>
      </w:r>
      <w:r w:rsidR="00E96D67">
        <w:rPr>
          <w:rFonts w:ascii="Arial" w:eastAsia="Arial" w:hAnsi="Arial" w:cs="Arial"/>
          <w:spacing w:val="0"/>
          <w:sz w:val="18"/>
        </w:rPr>
        <w:t xml:space="preserve"> </w:t>
      </w:r>
      <w:r>
        <w:rPr>
          <w:rFonts w:ascii="Arial" w:eastAsia="Arial" w:hAnsi="Arial" w:cs="Arial"/>
          <w:spacing w:val="0"/>
          <w:sz w:val="18"/>
        </w:rPr>
        <w:t>"Dağınıklığı</w:t>
      </w:r>
      <w:r w:rsidR="00E96D67">
        <w:rPr>
          <w:rFonts w:ascii="Arial" w:eastAsia="Arial" w:hAnsi="Arial" w:cs="Arial"/>
          <w:spacing w:val="0"/>
          <w:sz w:val="18"/>
        </w:rPr>
        <w:t xml:space="preserve"> </w:t>
      </w:r>
      <w:r>
        <w:rPr>
          <w:rFonts w:ascii="Arial" w:eastAsia="Arial" w:hAnsi="Arial" w:cs="Arial"/>
          <w:spacing w:val="0"/>
          <w:sz w:val="18"/>
        </w:rPr>
        <w:t>bitiriyoruz,</w:t>
      </w:r>
      <w:r w:rsidR="00E96D67">
        <w:rPr>
          <w:rFonts w:ascii="Arial" w:eastAsia="Arial" w:hAnsi="Arial" w:cs="Arial"/>
          <w:spacing w:val="0"/>
          <w:sz w:val="18"/>
        </w:rPr>
        <w:t xml:space="preserve"> </w:t>
      </w:r>
      <w:r>
        <w:rPr>
          <w:rFonts w:ascii="Arial" w:eastAsia="Arial" w:hAnsi="Arial" w:cs="Arial"/>
          <w:spacing w:val="0"/>
          <w:sz w:val="18"/>
        </w:rPr>
        <w:t>bilimi</w:t>
      </w:r>
      <w:r w:rsidR="00E96D67">
        <w:rPr>
          <w:rFonts w:ascii="Arial" w:eastAsia="Arial" w:hAnsi="Arial" w:cs="Arial"/>
          <w:spacing w:val="0"/>
          <w:sz w:val="18"/>
        </w:rPr>
        <w:t xml:space="preserve"> </w:t>
      </w:r>
      <w:r>
        <w:rPr>
          <w:rFonts w:ascii="Arial" w:eastAsia="Arial" w:hAnsi="Arial" w:cs="Arial"/>
          <w:spacing w:val="0"/>
          <w:sz w:val="18"/>
        </w:rPr>
        <w:t>hızlandırıyoruz."</w:t>
      </w:r>
      <w:r w:rsidR="00E96D67">
        <w:rPr>
          <w:rFonts w:ascii="Arial" w:eastAsia="Arial" w:hAnsi="Arial" w:cs="Arial"/>
          <w:spacing w:val="0"/>
          <w:sz w:val="18"/>
        </w:rPr>
        <w:t xml:space="preserve"> </w:t>
      </w:r>
      <w:r>
        <w:rPr>
          <w:rFonts w:ascii="Arial" w:eastAsia="Arial" w:hAnsi="Arial" w:cs="Arial"/>
          <w:spacing w:val="0"/>
          <w:sz w:val="18"/>
        </w:rPr>
        <w:t>vaadinde</w:t>
      </w:r>
      <w:r w:rsidR="00E96D67">
        <w:rPr>
          <w:rFonts w:ascii="Arial" w:eastAsia="Arial" w:hAnsi="Arial" w:cs="Arial"/>
          <w:spacing w:val="0"/>
          <w:sz w:val="18"/>
        </w:rPr>
        <w:t xml:space="preserve"> </w:t>
      </w:r>
      <w:r>
        <w:rPr>
          <w:rFonts w:ascii="Arial" w:eastAsia="Arial" w:hAnsi="Arial" w:cs="Arial"/>
          <w:spacing w:val="0"/>
          <w:sz w:val="18"/>
        </w:rPr>
        <w:t>bulundunuz</w:t>
      </w:r>
      <w:r w:rsidR="00E96D67">
        <w:rPr>
          <w:rFonts w:ascii="Arial" w:eastAsia="Arial" w:hAnsi="Arial" w:cs="Arial"/>
          <w:spacing w:val="0"/>
          <w:sz w:val="18"/>
        </w:rPr>
        <w:t xml:space="preserve"> </w:t>
      </w:r>
      <w:r>
        <w:rPr>
          <w:rFonts w:ascii="Arial" w:eastAsia="Arial" w:hAnsi="Arial" w:cs="Arial"/>
          <w:spacing w:val="0"/>
          <w:sz w:val="18"/>
        </w:rPr>
        <w:t>ancak</w:t>
      </w:r>
      <w:r w:rsidR="00E96D67">
        <w:rPr>
          <w:rFonts w:ascii="Arial" w:eastAsia="Arial" w:hAnsi="Arial" w:cs="Arial"/>
          <w:spacing w:val="0"/>
          <w:sz w:val="18"/>
        </w:rPr>
        <w:t xml:space="preserve"> </w:t>
      </w:r>
      <w:r>
        <w:rPr>
          <w:rFonts w:ascii="Arial" w:eastAsia="Arial" w:hAnsi="Arial" w:cs="Arial"/>
          <w:spacing w:val="0"/>
          <w:sz w:val="18"/>
        </w:rPr>
        <w:t>bugün</w:t>
      </w:r>
      <w:r w:rsidR="00E96D67">
        <w:rPr>
          <w:rFonts w:ascii="Arial" w:eastAsia="Arial" w:hAnsi="Arial" w:cs="Arial"/>
          <w:spacing w:val="0"/>
          <w:sz w:val="18"/>
        </w:rPr>
        <w:t xml:space="preserve"> </w:t>
      </w:r>
      <w:r>
        <w:rPr>
          <w:rFonts w:ascii="Arial" w:eastAsia="Arial" w:hAnsi="Arial" w:cs="Arial"/>
          <w:spacing w:val="0"/>
          <w:sz w:val="18"/>
        </w:rPr>
        <w:t>geldiğimiz</w:t>
      </w:r>
      <w:r w:rsidR="00E96D67">
        <w:rPr>
          <w:rFonts w:ascii="Arial" w:eastAsia="Arial" w:hAnsi="Arial" w:cs="Arial"/>
          <w:spacing w:val="0"/>
          <w:sz w:val="18"/>
        </w:rPr>
        <w:t xml:space="preserve"> </w:t>
      </w:r>
      <w:r>
        <w:rPr>
          <w:rFonts w:ascii="Arial" w:eastAsia="Arial" w:hAnsi="Arial" w:cs="Arial"/>
          <w:spacing w:val="0"/>
          <w:sz w:val="18"/>
        </w:rPr>
        <w:t>noktada</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politikalarınızın</w:t>
      </w:r>
      <w:r w:rsidR="00E96D67">
        <w:rPr>
          <w:rFonts w:ascii="Arial" w:eastAsia="Arial" w:hAnsi="Arial" w:cs="Arial"/>
          <w:spacing w:val="0"/>
          <w:sz w:val="18"/>
        </w:rPr>
        <w:t xml:space="preserve"> </w:t>
      </w:r>
      <w:r>
        <w:rPr>
          <w:rFonts w:ascii="Arial" w:eastAsia="Arial" w:hAnsi="Arial" w:cs="Arial"/>
          <w:spacing w:val="0"/>
          <w:sz w:val="18"/>
        </w:rPr>
        <w:t>ayakları</w:t>
      </w:r>
      <w:r w:rsidR="00E96D67">
        <w:rPr>
          <w:rFonts w:ascii="Arial" w:eastAsia="Arial" w:hAnsi="Arial" w:cs="Arial"/>
          <w:spacing w:val="0"/>
          <w:sz w:val="18"/>
        </w:rPr>
        <w:t xml:space="preserve"> </w:t>
      </w:r>
      <w:r>
        <w:rPr>
          <w:rFonts w:ascii="Arial" w:eastAsia="Arial" w:hAnsi="Arial" w:cs="Arial"/>
          <w:spacing w:val="0"/>
          <w:sz w:val="18"/>
        </w:rPr>
        <w:t>maalesef</w:t>
      </w:r>
      <w:r w:rsidR="00E96D67">
        <w:rPr>
          <w:rFonts w:ascii="Arial" w:eastAsia="Arial" w:hAnsi="Arial" w:cs="Arial"/>
          <w:spacing w:val="0"/>
          <w:sz w:val="18"/>
        </w:rPr>
        <w:t xml:space="preserve"> </w:t>
      </w:r>
      <w:r>
        <w:rPr>
          <w:rFonts w:ascii="Arial" w:eastAsia="Arial" w:hAnsi="Arial" w:cs="Arial"/>
          <w:spacing w:val="0"/>
          <w:sz w:val="18"/>
        </w:rPr>
        <w:t>yere</w:t>
      </w:r>
      <w:r w:rsidR="00E96D67">
        <w:rPr>
          <w:rFonts w:ascii="Arial" w:eastAsia="Arial" w:hAnsi="Arial" w:cs="Arial"/>
          <w:spacing w:val="0"/>
          <w:sz w:val="18"/>
        </w:rPr>
        <w:t xml:space="preserve"> </w:t>
      </w:r>
      <w:r>
        <w:rPr>
          <w:rFonts w:ascii="Arial" w:eastAsia="Arial" w:hAnsi="Arial" w:cs="Arial"/>
          <w:spacing w:val="0"/>
          <w:sz w:val="18"/>
        </w:rPr>
        <w:t>basmıyor.</w:t>
      </w:r>
      <w:r w:rsidR="00E96D67">
        <w:rPr>
          <w:rFonts w:ascii="Arial" w:eastAsia="Arial" w:hAnsi="Arial" w:cs="Arial"/>
          <w:spacing w:val="0"/>
          <w:sz w:val="18"/>
        </w:rPr>
        <w:t xml:space="preserve"> </w:t>
      </w:r>
      <w:r>
        <w:rPr>
          <w:rFonts w:ascii="Arial" w:eastAsia="Arial" w:hAnsi="Arial" w:cs="Arial"/>
          <w:spacing w:val="0"/>
          <w:sz w:val="18"/>
        </w:rPr>
        <w:t>Vatandaşın</w:t>
      </w:r>
      <w:r w:rsidR="00E96D67">
        <w:rPr>
          <w:rFonts w:ascii="Arial" w:eastAsia="Arial" w:hAnsi="Arial" w:cs="Arial"/>
          <w:spacing w:val="0"/>
          <w:sz w:val="18"/>
        </w:rPr>
        <w:t xml:space="preserve"> </w:t>
      </w:r>
      <w:r>
        <w:rPr>
          <w:rFonts w:ascii="Arial" w:eastAsia="Arial" w:hAnsi="Arial" w:cs="Arial"/>
          <w:spacing w:val="0"/>
          <w:sz w:val="18"/>
        </w:rPr>
        <w:t>faturalarını</w:t>
      </w:r>
      <w:r w:rsidR="00E96D67">
        <w:rPr>
          <w:rFonts w:ascii="Arial" w:eastAsia="Arial" w:hAnsi="Arial" w:cs="Arial"/>
          <w:spacing w:val="0"/>
          <w:sz w:val="18"/>
        </w:rPr>
        <w:t xml:space="preserve"> </w:t>
      </w:r>
      <w:r>
        <w:rPr>
          <w:rFonts w:ascii="Arial" w:eastAsia="Arial" w:hAnsi="Arial" w:cs="Arial"/>
          <w:spacing w:val="0"/>
          <w:sz w:val="18"/>
        </w:rPr>
        <w:t>hafifletecek,</w:t>
      </w:r>
      <w:r w:rsidR="00E96D67">
        <w:rPr>
          <w:rFonts w:ascii="Arial" w:eastAsia="Arial" w:hAnsi="Arial" w:cs="Arial"/>
          <w:spacing w:val="0"/>
          <w:sz w:val="18"/>
        </w:rPr>
        <w:t xml:space="preserve"> </w:t>
      </w:r>
      <w:r>
        <w:rPr>
          <w:rFonts w:ascii="Arial" w:eastAsia="Arial" w:hAnsi="Arial" w:cs="Arial"/>
          <w:spacing w:val="0"/>
          <w:sz w:val="18"/>
        </w:rPr>
        <w:t>üretimi</w:t>
      </w:r>
      <w:r w:rsidR="00E96D67">
        <w:rPr>
          <w:rFonts w:ascii="Arial" w:eastAsia="Arial" w:hAnsi="Arial" w:cs="Arial"/>
          <w:spacing w:val="0"/>
          <w:sz w:val="18"/>
        </w:rPr>
        <w:t xml:space="preserve"> </w:t>
      </w:r>
      <w:r>
        <w:rPr>
          <w:rFonts w:ascii="Arial" w:eastAsia="Arial" w:hAnsi="Arial" w:cs="Arial"/>
          <w:spacing w:val="0"/>
          <w:sz w:val="18"/>
        </w:rPr>
        <w:t>ucuzlatacak,</w:t>
      </w:r>
      <w:r w:rsidR="00E96D67">
        <w:rPr>
          <w:rFonts w:ascii="Arial" w:eastAsia="Arial" w:hAnsi="Arial" w:cs="Arial"/>
          <w:spacing w:val="0"/>
          <w:sz w:val="18"/>
        </w:rPr>
        <w:t xml:space="preserve"> </w:t>
      </w:r>
      <w:r>
        <w:rPr>
          <w:rFonts w:ascii="Arial" w:eastAsia="Arial" w:hAnsi="Arial" w:cs="Arial"/>
          <w:spacing w:val="0"/>
          <w:sz w:val="18"/>
        </w:rPr>
        <w:t>arz</w:t>
      </w:r>
      <w:r w:rsidR="00E96D67">
        <w:rPr>
          <w:rFonts w:ascii="Arial" w:eastAsia="Arial" w:hAnsi="Arial" w:cs="Arial"/>
          <w:spacing w:val="0"/>
          <w:sz w:val="18"/>
        </w:rPr>
        <w:t xml:space="preserve"> </w:t>
      </w:r>
      <w:r>
        <w:rPr>
          <w:rFonts w:ascii="Arial" w:eastAsia="Arial" w:hAnsi="Arial" w:cs="Arial"/>
          <w:spacing w:val="0"/>
          <w:sz w:val="18"/>
        </w:rPr>
        <w:t>güvenliğini</w:t>
      </w:r>
      <w:r w:rsidR="00E96D67">
        <w:rPr>
          <w:rFonts w:ascii="Arial" w:eastAsia="Arial" w:hAnsi="Arial" w:cs="Arial"/>
          <w:spacing w:val="0"/>
          <w:sz w:val="18"/>
        </w:rPr>
        <w:t xml:space="preserve"> </w:t>
      </w:r>
      <w:r>
        <w:rPr>
          <w:rFonts w:ascii="Arial" w:eastAsia="Arial" w:hAnsi="Arial" w:cs="Arial"/>
          <w:spacing w:val="0"/>
          <w:sz w:val="18"/>
        </w:rPr>
        <w:t>şekillendirecek</w:t>
      </w:r>
      <w:r w:rsidR="00E96D67">
        <w:rPr>
          <w:rFonts w:ascii="Arial" w:eastAsia="Arial" w:hAnsi="Arial" w:cs="Arial"/>
          <w:spacing w:val="0"/>
          <w:sz w:val="18"/>
        </w:rPr>
        <w:t xml:space="preserve"> </w:t>
      </w:r>
      <w:r>
        <w:rPr>
          <w:rFonts w:ascii="Arial" w:eastAsia="Arial" w:hAnsi="Arial" w:cs="Arial"/>
          <w:spacing w:val="0"/>
          <w:sz w:val="18"/>
        </w:rPr>
        <w:t>kalıcı</w:t>
      </w:r>
      <w:r w:rsidR="00E96D67">
        <w:rPr>
          <w:rFonts w:ascii="Arial" w:eastAsia="Arial" w:hAnsi="Arial" w:cs="Arial"/>
          <w:spacing w:val="0"/>
          <w:sz w:val="18"/>
        </w:rPr>
        <w:t xml:space="preserve"> </w:t>
      </w:r>
      <w:r>
        <w:rPr>
          <w:rFonts w:ascii="Arial" w:eastAsia="Arial" w:hAnsi="Arial" w:cs="Arial"/>
          <w:spacing w:val="0"/>
          <w:sz w:val="18"/>
        </w:rPr>
        <w:t>tek</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sonuç</w:t>
      </w:r>
      <w:r w:rsidR="00E96D67">
        <w:rPr>
          <w:rFonts w:ascii="Arial" w:eastAsia="Arial" w:hAnsi="Arial" w:cs="Arial"/>
          <w:spacing w:val="0"/>
          <w:sz w:val="18"/>
        </w:rPr>
        <w:t xml:space="preserve"> </w:t>
      </w:r>
      <w:r>
        <w:rPr>
          <w:rFonts w:ascii="Arial" w:eastAsia="Arial" w:hAnsi="Arial" w:cs="Arial"/>
          <w:spacing w:val="0"/>
          <w:sz w:val="18"/>
        </w:rPr>
        <w:t>ortada</w:t>
      </w:r>
      <w:r w:rsidR="00E96D67">
        <w:rPr>
          <w:rFonts w:ascii="Arial" w:eastAsia="Arial" w:hAnsi="Arial" w:cs="Arial"/>
          <w:spacing w:val="0"/>
          <w:sz w:val="18"/>
        </w:rPr>
        <w:t xml:space="preserve"> </w:t>
      </w:r>
      <w:r>
        <w:rPr>
          <w:rFonts w:ascii="Arial" w:eastAsia="Arial" w:hAnsi="Arial" w:cs="Arial"/>
          <w:spacing w:val="0"/>
          <w:sz w:val="18"/>
        </w:rPr>
        <w:t>yok.</w:t>
      </w:r>
      <w:r w:rsidR="00E96D67">
        <w:rPr>
          <w:rFonts w:ascii="Arial" w:eastAsia="Arial" w:hAnsi="Arial" w:cs="Arial"/>
          <w:spacing w:val="0"/>
          <w:sz w:val="18"/>
        </w:rPr>
        <w:t xml:space="preserve"> </w:t>
      </w:r>
      <w:r>
        <w:rPr>
          <w:rFonts w:ascii="Arial" w:eastAsia="Arial" w:hAnsi="Arial" w:cs="Arial"/>
          <w:spacing w:val="0"/>
          <w:sz w:val="18"/>
        </w:rPr>
        <w:t>Vatandaşın</w:t>
      </w:r>
      <w:r w:rsidR="00E96D67">
        <w:rPr>
          <w:rFonts w:ascii="Arial" w:eastAsia="Arial" w:hAnsi="Arial" w:cs="Arial"/>
          <w:spacing w:val="0"/>
          <w:sz w:val="18"/>
        </w:rPr>
        <w:t xml:space="preserve"> </w:t>
      </w:r>
      <w:r>
        <w:rPr>
          <w:rFonts w:ascii="Arial" w:eastAsia="Arial" w:hAnsi="Arial" w:cs="Arial"/>
          <w:spacing w:val="0"/>
          <w:sz w:val="18"/>
        </w:rPr>
        <w:t>hanesine,</w:t>
      </w:r>
      <w:r w:rsidR="00E96D67">
        <w:rPr>
          <w:rFonts w:ascii="Arial" w:eastAsia="Arial" w:hAnsi="Arial" w:cs="Arial"/>
          <w:spacing w:val="0"/>
          <w:sz w:val="18"/>
        </w:rPr>
        <w:t xml:space="preserve"> </w:t>
      </w:r>
      <w:r>
        <w:rPr>
          <w:rFonts w:ascii="Arial" w:eastAsia="Arial" w:hAnsi="Arial" w:cs="Arial"/>
          <w:spacing w:val="0"/>
          <w:sz w:val="18"/>
        </w:rPr>
        <w:t>cebine</w:t>
      </w:r>
      <w:r w:rsidR="00E96D67">
        <w:rPr>
          <w:rFonts w:ascii="Arial" w:eastAsia="Arial" w:hAnsi="Arial" w:cs="Arial"/>
          <w:spacing w:val="0"/>
          <w:sz w:val="18"/>
        </w:rPr>
        <w:t xml:space="preserve"> </w:t>
      </w:r>
      <w:r>
        <w:rPr>
          <w:rFonts w:ascii="Arial" w:eastAsia="Arial" w:hAnsi="Arial" w:cs="Arial"/>
          <w:spacing w:val="0"/>
          <w:sz w:val="18"/>
        </w:rPr>
        <w:t>yansıyan</w:t>
      </w:r>
      <w:r w:rsidR="00E96D67">
        <w:rPr>
          <w:rFonts w:ascii="Arial" w:eastAsia="Arial" w:hAnsi="Arial" w:cs="Arial"/>
          <w:spacing w:val="0"/>
          <w:sz w:val="18"/>
        </w:rPr>
        <w:t xml:space="preserve"> </w:t>
      </w:r>
      <w:r>
        <w:rPr>
          <w:rFonts w:ascii="Arial" w:eastAsia="Arial" w:hAnsi="Arial" w:cs="Arial"/>
          <w:spacing w:val="0"/>
          <w:sz w:val="18"/>
        </w:rPr>
        <w:t>elektrik</w:t>
      </w:r>
      <w:r w:rsidR="00E96D67">
        <w:rPr>
          <w:rFonts w:ascii="Arial" w:eastAsia="Arial" w:hAnsi="Arial" w:cs="Arial"/>
          <w:spacing w:val="0"/>
          <w:sz w:val="18"/>
        </w:rPr>
        <w:t xml:space="preserve"> </w:t>
      </w:r>
      <w:r>
        <w:rPr>
          <w:rFonts w:ascii="Arial" w:eastAsia="Arial" w:hAnsi="Arial" w:cs="Arial"/>
          <w:spacing w:val="0"/>
          <w:sz w:val="18"/>
        </w:rPr>
        <w:t>faturaları</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başarısızlığın</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somut</w:t>
      </w:r>
      <w:r w:rsidR="00E96D67">
        <w:rPr>
          <w:rFonts w:ascii="Arial" w:eastAsia="Arial" w:hAnsi="Arial" w:cs="Arial"/>
          <w:spacing w:val="0"/>
          <w:sz w:val="18"/>
        </w:rPr>
        <w:t xml:space="preserve"> </w:t>
      </w:r>
      <w:r>
        <w:rPr>
          <w:rFonts w:ascii="Arial" w:eastAsia="Arial" w:hAnsi="Arial" w:cs="Arial"/>
          <w:spacing w:val="0"/>
          <w:sz w:val="18"/>
        </w:rPr>
        <w:t>göstergesidir.</w:t>
      </w:r>
      <w:r w:rsidR="00E96D67">
        <w:rPr>
          <w:rFonts w:ascii="Arial" w:eastAsia="Arial" w:hAnsi="Arial" w:cs="Arial"/>
          <w:spacing w:val="0"/>
          <w:sz w:val="18"/>
        </w:rPr>
        <w:t xml:space="preserve"> </w:t>
      </w:r>
      <w:r>
        <w:rPr>
          <w:rFonts w:ascii="Arial" w:eastAsia="Arial" w:hAnsi="Arial" w:cs="Arial"/>
          <w:spacing w:val="0"/>
          <w:sz w:val="18"/>
        </w:rPr>
        <w:t>Elektrik</w:t>
      </w:r>
      <w:r w:rsidR="00E96D67">
        <w:rPr>
          <w:rFonts w:ascii="Arial" w:eastAsia="Arial" w:hAnsi="Arial" w:cs="Arial"/>
          <w:spacing w:val="0"/>
          <w:sz w:val="18"/>
        </w:rPr>
        <w:t xml:space="preserve"> </w:t>
      </w:r>
      <w:r>
        <w:rPr>
          <w:rFonts w:ascii="Arial" w:eastAsia="Arial" w:hAnsi="Arial" w:cs="Arial"/>
          <w:spacing w:val="0"/>
          <w:sz w:val="18"/>
        </w:rPr>
        <w:t>faturalarındaki</w:t>
      </w:r>
      <w:r w:rsidR="00E96D67">
        <w:rPr>
          <w:rFonts w:ascii="Arial" w:eastAsia="Arial" w:hAnsi="Arial" w:cs="Arial"/>
          <w:spacing w:val="0"/>
          <w:sz w:val="18"/>
        </w:rPr>
        <w:t xml:space="preserve"> </w:t>
      </w:r>
      <w:r>
        <w:rPr>
          <w:rFonts w:ascii="Arial" w:eastAsia="Arial" w:hAnsi="Arial" w:cs="Arial"/>
          <w:spacing w:val="0"/>
          <w:sz w:val="18"/>
        </w:rPr>
        <w:t>fahiş</w:t>
      </w:r>
      <w:r w:rsidR="00E96D67">
        <w:rPr>
          <w:rFonts w:ascii="Arial" w:eastAsia="Arial" w:hAnsi="Arial" w:cs="Arial"/>
          <w:spacing w:val="0"/>
          <w:sz w:val="18"/>
        </w:rPr>
        <w:t xml:space="preserve"> </w:t>
      </w:r>
      <w:r>
        <w:rPr>
          <w:rFonts w:ascii="Arial" w:eastAsia="Arial" w:hAnsi="Arial" w:cs="Arial"/>
          <w:spacing w:val="0"/>
          <w:sz w:val="18"/>
        </w:rPr>
        <w:t>artışlar</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maliyetlerinden</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dağıtım</w:t>
      </w:r>
      <w:r w:rsidR="00E96D67">
        <w:rPr>
          <w:rFonts w:ascii="Arial" w:eastAsia="Arial" w:hAnsi="Arial" w:cs="Arial"/>
          <w:spacing w:val="0"/>
          <w:sz w:val="18"/>
        </w:rPr>
        <w:t xml:space="preserve"> </w:t>
      </w:r>
      <w:r>
        <w:rPr>
          <w:rFonts w:ascii="Arial" w:eastAsia="Arial" w:hAnsi="Arial" w:cs="Arial"/>
          <w:spacing w:val="0"/>
          <w:sz w:val="18"/>
        </w:rPr>
        <w:t>bedellerine</w:t>
      </w:r>
      <w:r w:rsidR="00E96D67">
        <w:rPr>
          <w:rFonts w:ascii="Arial" w:eastAsia="Arial" w:hAnsi="Arial" w:cs="Arial"/>
          <w:spacing w:val="0"/>
          <w:sz w:val="18"/>
        </w:rPr>
        <w:t xml:space="preserve"> </w:t>
      </w:r>
      <w:r>
        <w:rPr>
          <w:rFonts w:ascii="Arial" w:eastAsia="Arial" w:hAnsi="Arial" w:cs="Arial"/>
          <w:spacing w:val="0"/>
          <w:sz w:val="18"/>
        </w:rPr>
        <w:t>yaptığınız</w:t>
      </w:r>
      <w:r w:rsidR="00E96D67">
        <w:rPr>
          <w:rFonts w:ascii="Arial" w:eastAsia="Arial" w:hAnsi="Arial" w:cs="Arial"/>
          <w:spacing w:val="0"/>
          <w:sz w:val="18"/>
        </w:rPr>
        <w:t xml:space="preserve"> </w:t>
      </w:r>
      <w:r>
        <w:rPr>
          <w:rFonts w:ascii="Arial" w:eastAsia="Arial" w:hAnsi="Arial" w:cs="Arial"/>
          <w:spacing w:val="0"/>
          <w:sz w:val="18"/>
        </w:rPr>
        <w:t>zamlar</w:t>
      </w:r>
      <w:r w:rsidR="00E96D67">
        <w:rPr>
          <w:rFonts w:ascii="Arial" w:eastAsia="Arial" w:hAnsi="Arial" w:cs="Arial"/>
          <w:spacing w:val="0"/>
          <w:sz w:val="18"/>
        </w:rPr>
        <w:t xml:space="preserve"> </w:t>
      </w:r>
      <w:r>
        <w:rPr>
          <w:rFonts w:ascii="Arial" w:eastAsia="Arial" w:hAnsi="Arial" w:cs="Arial"/>
          <w:spacing w:val="0"/>
          <w:sz w:val="18"/>
        </w:rPr>
        <w:t>nedeniyle</w:t>
      </w:r>
      <w:r w:rsidR="00E96D67">
        <w:rPr>
          <w:rFonts w:ascii="Arial" w:eastAsia="Arial" w:hAnsi="Arial" w:cs="Arial"/>
          <w:spacing w:val="0"/>
          <w:sz w:val="18"/>
        </w:rPr>
        <w:t xml:space="preserve"> </w:t>
      </w:r>
      <w:r>
        <w:rPr>
          <w:rFonts w:ascii="Arial" w:eastAsia="Arial" w:hAnsi="Arial" w:cs="Arial"/>
          <w:spacing w:val="0"/>
          <w:sz w:val="18"/>
        </w:rPr>
        <w:t>yaşanmaktadır.</w:t>
      </w:r>
      <w:r w:rsidR="00E96D67">
        <w:rPr>
          <w:rFonts w:ascii="Arial" w:eastAsia="Arial" w:hAnsi="Arial" w:cs="Arial"/>
          <w:spacing w:val="0"/>
          <w:sz w:val="18"/>
        </w:rPr>
        <w:t xml:space="preserve"> </w:t>
      </w:r>
      <w:r>
        <w:rPr>
          <w:rFonts w:ascii="Arial" w:eastAsia="Arial" w:hAnsi="Arial" w:cs="Arial"/>
          <w:spacing w:val="0"/>
          <w:sz w:val="18"/>
        </w:rPr>
        <w:t>(CHP</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05E4BA06" w14:textId="77777777">
      <w:pPr>
        <w:spacing w:after="0" w:line="276" w:lineRule="auto"/>
        <w:ind w:firstLine="806"/>
        <w:jc w:val="both"/>
      </w:pP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siz</w:t>
      </w:r>
      <w:r w:rsidR="00E96D67">
        <w:rPr>
          <w:rFonts w:ascii="Arial" w:eastAsia="Arial" w:hAnsi="Arial" w:cs="Arial"/>
          <w:spacing w:val="0"/>
          <w:sz w:val="18"/>
        </w:rPr>
        <w:t xml:space="preserve"> </w:t>
      </w:r>
      <w:r>
        <w:rPr>
          <w:rFonts w:ascii="Arial" w:eastAsia="Arial" w:hAnsi="Arial" w:cs="Arial"/>
          <w:spacing w:val="0"/>
          <w:sz w:val="18"/>
        </w:rPr>
        <w:t>vatandaşa</w:t>
      </w:r>
      <w:r w:rsidR="00E96D67">
        <w:rPr>
          <w:rFonts w:ascii="Arial" w:eastAsia="Arial" w:hAnsi="Arial" w:cs="Arial"/>
          <w:spacing w:val="0"/>
          <w:sz w:val="18"/>
        </w:rPr>
        <w:t xml:space="preserve"> </w:t>
      </w:r>
      <w:r>
        <w:rPr>
          <w:rFonts w:ascii="Arial" w:eastAsia="Arial" w:hAnsi="Arial" w:cs="Arial"/>
          <w:spacing w:val="0"/>
          <w:sz w:val="18"/>
        </w:rPr>
        <w:t>ucuz</w:t>
      </w:r>
      <w:r w:rsidR="00E96D67">
        <w:rPr>
          <w:rFonts w:ascii="Arial" w:eastAsia="Arial" w:hAnsi="Arial" w:cs="Arial"/>
          <w:spacing w:val="0"/>
          <w:sz w:val="18"/>
        </w:rPr>
        <w:t xml:space="preserve"> </w:t>
      </w:r>
      <w:r>
        <w:rPr>
          <w:rFonts w:ascii="Arial" w:eastAsia="Arial" w:hAnsi="Arial" w:cs="Arial"/>
          <w:spacing w:val="0"/>
          <w:sz w:val="18"/>
        </w:rPr>
        <w:t>elektrik</w:t>
      </w:r>
      <w:r w:rsidR="00E96D67">
        <w:rPr>
          <w:rFonts w:ascii="Arial" w:eastAsia="Arial" w:hAnsi="Arial" w:cs="Arial"/>
          <w:spacing w:val="0"/>
          <w:sz w:val="18"/>
        </w:rPr>
        <w:t xml:space="preserve"> </w:t>
      </w:r>
      <w:r>
        <w:rPr>
          <w:rFonts w:ascii="Arial" w:eastAsia="Arial" w:hAnsi="Arial" w:cs="Arial"/>
          <w:spacing w:val="0"/>
          <w:sz w:val="18"/>
        </w:rPr>
        <w:t>sağlamak</w:t>
      </w:r>
      <w:r w:rsidR="00E96D67">
        <w:rPr>
          <w:rFonts w:ascii="Arial" w:eastAsia="Arial" w:hAnsi="Arial" w:cs="Arial"/>
          <w:spacing w:val="0"/>
          <w:sz w:val="18"/>
        </w:rPr>
        <w:t xml:space="preserve"> </w:t>
      </w:r>
      <w:r>
        <w:rPr>
          <w:rFonts w:ascii="Arial" w:eastAsia="Arial" w:hAnsi="Arial" w:cs="Arial"/>
          <w:spacing w:val="0"/>
          <w:sz w:val="18"/>
        </w:rPr>
        <w:t>yerine</w:t>
      </w:r>
      <w:r w:rsidR="00E96D67">
        <w:rPr>
          <w:rFonts w:ascii="Arial" w:eastAsia="Arial" w:hAnsi="Arial" w:cs="Arial"/>
          <w:spacing w:val="0"/>
          <w:sz w:val="18"/>
        </w:rPr>
        <w:t xml:space="preserve"> </w:t>
      </w:r>
      <w:r>
        <w:rPr>
          <w:rFonts w:ascii="Arial" w:eastAsia="Arial" w:hAnsi="Arial" w:cs="Arial"/>
          <w:spacing w:val="0"/>
          <w:sz w:val="18"/>
        </w:rPr>
        <w:t>dağıtım</w:t>
      </w:r>
      <w:r w:rsidR="00E96D67">
        <w:rPr>
          <w:rFonts w:ascii="Arial" w:eastAsia="Arial" w:hAnsi="Arial" w:cs="Arial"/>
          <w:spacing w:val="0"/>
          <w:sz w:val="18"/>
        </w:rPr>
        <w:t xml:space="preserve"> </w:t>
      </w:r>
      <w:r>
        <w:rPr>
          <w:rFonts w:ascii="Arial" w:eastAsia="Arial" w:hAnsi="Arial" w:cs="Arial"/>
          <w:spacing w:val="0"/>
          <w:sz w:val="18"/>
        </w:rPr>
        <w:t>şirketlerinin</w:t>
      </w:r>
      <w:r w:rsidR="00E96D67">
        <w:rPr>
          <w:rFonts w:ascii="Arial" w:eastAsia="Arial" w:hAnsi="Arial" w:cs="Arial"/>
          <w:spacing w:val="0"/>
          <w:sz w:val="18"/>
        </w:rPr>
        <w:t xml:space="preserve"> </w:t>
      </w:r>
      <w:r>
        <w:rPr>
          <w:rFonts w:ascii="Arial" w:eastAsia="Arial" w:hAnsi="Arial" w:cs="Arial"/>
          <w:spacing w:val="0"/>
          <w:sz w:val="18"/>
        </w:rPr>
        <w:t>kasasını</w:t>
      </w:r>
      <w:r w:rsidR="00E96D67">
        <w:rPr>
          <w:rFonts w:ascii="Arial" w:eastAsia="Arial" w:hAnsi="Arial" w:cs="Arial"/>
          <w:spacing w:val="0"/>
          <w:sz w:val="18"/>
        </w:rPr>
        <w:t xml:space="preserve"> </w:t>
      </w:r>
      <w:r>
        <w:rPr>
          <w:rFonts w:ascii="Arial" w:eastAsia="Arial" w:hAnsi="Arial" w:cs="Arial"/>
          <w:spacing w:val="0"/>
          <w:sz w:val="18"/>
        </w:rPr>
        <w:t>doldurmayı</w:t>
      </w:r>
      <w:r w:rsidR="00E96D67">
        <w:rPr>
          <w:rFonts w:ascii="Arial" w:eastAsia="Arial" w:hAnsi="Arial" w:cs="Arial"/>
          <w:spacing w:val="0"/>
          <w:sz w:val="18"/>
        </w:rPr>
        <w:t xml:space="preserve"> </w:t>
      </w:r>
      <w:r>
        <w:rPr>
          <w:rFonts w:ascii="Arial" w:eastAsia="Arial" w:hAnsi="Arial" w:cs="Arial"/>
          <w:spacing w:val="0"/>
          <w:sz w:val="18"/>
        </w:rPr>
        <w:t>tercih</w:t>
      </w:r>
      <w:r w:rsidR="00E96D67">
        <w:rPr>
          <w:rFonts w:ascii="Arial" w:eastAsia="Arial" w:hAnsi="Arial" w:cs="Arial"/>
          <w:spacing w:val="0"/>
          <w:sz w:val="18"/>
        </w:rPr>
        <w:t xml:space="preserve"> </w:t>
      </w:r>
      <w:r>
        <w:rPr>
          <w:rFonts w:ascii="Arial" w:eastAsia="Arial" w:hAnsi="Arial" w:cs="Arial"/>
          <w:spacing w:val="0"/>
          <w:sz w:val="18"/>
        </w:rPr>
        <w:t>ediyorsunuz.</w:t>
      </w:r>
      <w:r w:rsidR="00E96D67">
        <w:rPr>
          <w:rFonts w:ascii="Arial" w:eastAsia="Arial" w:hAnsi="Arial" w:cs="Arial"/>
          <w:spacing w:val="0"/>
          <w:sz w:val="18"/>
        </w:rPr>
        <w:t xml:space="preserve"> </w:t>
      </w:r>
      <w:r>
        <w:rPr>
          <w:rFonts w:ascii="Arial" w:eastAsia="Arial" w:hAnsi="Arial" w:cs="Arial"/>
          <w:spacing w:val="0"/>
          <w:sz w:val="18"/>
        </w:rPr>
        <w:t>Siz</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dönüşümünü</w:t>
      </w:r>
      <w:r w:rsidR="00E96D67">
        <w:rPr>
          <w:rFonts w:ascii="Arial" w:eastAsia="Arial" w:hAnsi="Arial" w:cs="Arial"/>
          <w:spacing w:val="0"/>
          <w:sz w:val="18"/>
        </w:rPr>
        <w:t xml:space="preserve"> </w:t>
      </w:r>
      <w:r>
        <w:rPr>
          <w:rFonts w:ascii="Arial" w:eastAsia="Arial" w:hAnsi="Arial" w:cs="Arial"/>
          <w:spacing w:val="0"/>
          <w:sz w:val="18"/>
        </w:rPr>
        <w:t>teşvik</w:t>
      </w:r>
      <w:r w:rsidR="00E96D67">
        <w:rPr>
          <w:rFonts w:ascii="Arial" w:eastAsia="Arial" w:hAnsi="Arial" w:cs="Arial"/>
          <w:spacing w:val="0"/>
          <w:sz w:val="18"/>
        </w:rPr>
        <w:t xml:space="preserve"> </w:t>
      </w:r>
      <w:r>
        <w:rPr>
          <w:rFonts w:ascii="Arial" w:eastAsia="Arial" w:hAnsi="Arial" w:cs="Arial"/>
          <w:spacing w:val="0"/>
          <w:sz w:val="18"/>
        </w:rPr>
        <w:t>etmiyor,</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yoksulluğunu</w:t>
      </w:r>
      <w:r w:rsidR="00E96D67">
        <w:rPr>
          <w:rFonts w:ascii="Arial" w:eastAsia="Arial" w:hAnsi="Arial" w:cs="Arial"/>
          <w:spacing w:val="0"/>
          <w:sz w:val="18"/>
        </w:rPr>
        <w:t xml:space="preserve"> </w:t>
      </w:r>
      <w:r>
        <w:rPr>
          <w:rFonts w:ascii="Arial" w:eastAsia="Arial" w:hAnsi="Arial" w:cs="Arial"/>
          <w:spacing w:val="0"/>
          <w:sz w:val="18"/>
        </w:rPr>
        <w:t>büyütüyorsunuz.</w:t>
      </w:r>
      <w:r w:rsidR="00E96D67">
        <w:rPr>
          <w:rFonts w:ascii="Arial" w:eastAsia="Arial" w:hAnsi="Arial" w:cs="Arial"/>
          <w:spacing w:val="0"/>
          <w:sz w:val="18"/>
        </w:rPr>
        <w:t xml:space="preserve"> </w:t>
      </w:r>
    </w:p>
    <w:p w:rsidR="004D3B0B" w14:paraId="32C11939" w14:textId="77777777">
      <w:pPr>
        <w:spacing w:after="0" w:line="276" w:lineRule="auto"/>
        <w:ind w:firstLine="806"/>
        <w:jc w:val="both"/>
      </w:pPr>
      <w:r>
        <w:rPr>
          <w:rFonts w:ascii="Arial" w:eastAsia="Arial" w:hAnsi="Arial" w:cs="Arial"/>
          <w:spacing w:val="0"/>
          <w:sz w:val="18"/>
        </w:rPr>
        <w:t>Ülkemizin</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önemli</w:t>
      </w:r>
      <w:r w:rsidR="00E96D67">
        <w:rPr>
          <w:rFonts w:ascii="Arial" w:eastAsia="Arial" w:hAnsi="Arial" w:cs="Arial"/>
          <w:spacing w:val="0"/>
          <w:sz w:val="18"/>
        </w:rPr>
        <w:t xml:space="preserve"> </w:t>
      </w:r>
      <w:r>
        <w:rPr>
          <w:rFonts w:ascii="Arial" w:eastAsia="Arial" w:hAnsi="Arial" w:cs="Arial"/>
          <w:spacing w:val="0"/>
          <w:sz w:val="18"/>
        </w:rPr>
        <w:t>konularından</w:t>
      </w:r>
      <w:r w:rsidR="00E96D67">
        <w:rPr>
          <w:rFonts w:ascii="Arial" w:eastAsia="Arial" w:hAnsi="Arial" w:cs="Arial"/>
          <w:spacing w:val="0"/>
          <w:sz w:val="18"/>
        </w:rPr>
        <w:t xml:space="preserve"> </w:t>
      </w:r>
      <w:r>
        <w:rPr>
          <w:rFonts w:ascii="Arial" w:eastAsia="Arial" w:hAnsi="Arial" w:cs="Arial"/>
          <w:spacing w:val="0"/>
          <w:sz w:val="18"/>
        </w:rPr>
        <w:t>biri</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nükleer</w:t>
      </w:r>
      <w:r w:rsidR="00E96D67">
        <w:rPr>
          <w:rFonts w:ascii="Arial" w:eastAsia="Arial" w:hAnsi="Arial" w:cs="Arial"/>
          <w:spacing w:val="0"/>
          <w:sz w:val="18"/>
        </w:rPr>
        <w:t xml:space="preserve"> </w:t>
      </w:r>
      <w:r>
        <w:rPr>
          <w:rFonts w:ascii="Arial" w:eastAsia="Arial" w:hAnsi="Arial" w:cs="Arial"/>
          <w:spacing w:val="0"/>
          <w:sz w:val="18"/>
        </w:rPr>
        <w:t>enerjidir.</w:t>
      </w:r>
      <w:r w:rsidR="00E96D67">
        <w:rPr>
          <w:rFonts w:ascii="Arial" w:eastAsia="Arial" w:hAnsi="Arial" w:cs="Arial"/>
          <w:spacing w:val="0"/>
          <w:sz w:val="18"/>
        </w:rPr>
        <w:t xml:space="preserve"> </w:t>
      </w:r>
      <w:r>
        <w:rPr>
          <w:rFonts w:ascii="Arial" w:eastAsia="Arial" w:hAnsi="Arial" w:cs="Arial"/>
          <w:spacing w:val="0"/>
          <w:sz w:val="18"/>
        </w:rPr>
        <w:t>Nükleer</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konusunda</w:t>
      </w:r>
      <w:r w:rsidR="00E96D67">
        <w:rPr>
          <w:rFonts w:ascii="Arial" w:eastAsia="Arial" w:hAnsi="Arial" w:cs="Arial"/>
          <w:spacing w:val="0"/>
          <w:sz w:val="18"/>
        </w:rPr>
        <w:t xml:space="preserve"> </w:t>
      </w:r>
      <w:r>
        <w:rPr>
          <w:rFonts w:ascii="Arial" w:eastAsia="Arial" w:hAnsi="Arial" w:cs="Arial"/>
          <w:spacing w:val="0"/>
          <w:sz w:val="18"/>
        </w:rPr>
        <w:t>partimizin</w:t>
      </w:r>
      <w:r w:rsidR="00E96D67">
        <w:rPr>
          <w:rFonts w:ascii="Arial" w:eastAsia="Arial" w:hAnsi="Arial" w:cs="Arial"/>
          <w:spacing w:val="0"/>
          <w:sz w:val="18"/>
        </w:rPr>
        <w:t xml:space="preserve"> </w:t>
      </w:r>
      <w:r>
        <w:rPr>
          <w:rFonts w:ascii="Arial" w:eastAsia="Arial" w:hAnsi="Arial" w:cs="Arial"/>
          <w:spacing w:val="0"/>
          <w:sz w:val="18"/>
        </w:rPr>
        <w:t>duruşu</w:t>
      </w:r>
      <w:r w:rsidR="00E96D67">
        <w:rPr>
          <w:rFonts w:ascii="Arial" w:eastAsia="Arial" w:hAnsi="Arial" w:cs="Arial"/>
          <w:spacing w:val="0"/>
          <w:sz w:val="18"/>
        </w:rPr>
        <w:t xml:space="preserve"> </w:t>
      </w:r>
      <w:r>
        <w:rPr>
          <w:rFonts w:ascii="Arial" w:eastAsia="Arial" w:hAnsi="Arial" w:cs="Arial"/>
          <w:spacing w:val="0"/>
          <w:sz w:val="18"/>
        </w:rPr>
        <w:t>dünden</w:t>
      </w:r>
      <w:r w:rsidR="00E96D67">
        <w:rPr>
          <w:rFonts w:ascii="Arial" w:eastAsia="Arial" w:hAnsi="Arial" w:cs="Arial"/>
          <w:spacing w:val="0"/>
          <w:sz w:val="18"/>
        </w:rPr>
        <w:t xml:space="preserve"> </w:t>
      </w:r>
      <w:r>
        <w:rPr>
          <w:rFonts w:ascii="Arial" w:eastAsia="Arial" w:hAnsi="Arial" w:cs="Arial"/>
          <w:spacing w:val="0"/>
          <w:sz w:val="18"/>
        </w:rPr>
        <w:t>bugüne</w:t>
      </w:r>
      <w:r w:rsidR="00E96D67">
        <w:rPr>
          <w:rFonts w:ascii="Arial" w:eastAsia="Arial" w:hAnsi="Arial" w:cs="Arial"/>
          <w:spacing w:val="0"/>
          <w:sz w:val="18"/>
        </w:rPr>
        <w:t xml:space="preserve"> </w:t>
      </w:r>
      <w:r>
        <w:rPr>
          <w:rFonts w:ascii="Arial" w:eastAsia="Arial" w:hAnsi="Arial" w:cs="Arial"/>
          <w:spacing w:val="0"/>
          <w:sz w:val="18"/>
        </w:rPr>
        <w:t>açıktır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nettir.</w:t>
      </w:r>
      <w:r w:rsidR="00E96D67">
        <w:rPr>
          <w:rFonts w:ascii="Arial" w:eastAsia="Arial" w:hAnsi="Arial" w:cs="Arial"/>
          <w:spacing w:val="0"/>
          <w:sz w:val="18"/>
        </w:rPr>
        <w:t xml:space="preserve"> </w:t>
      </w:r>
      <w:r>
        <w:rPr>
          <w:rFonts w:ascii="Arial" w:eastAsia="Arial" w:hAnsi="Arial" w:cs="Arial"/>
          <w:spacing w:val="0"/>
          <w:sz w:val="18"/>
        </w:rPr>
        <w:t>39'uncu</w:t>
      </w:r>
      <w:r w:rsidR="00E96D67">
        <w:rPr>
          <w:rFonts w:ascii="Arial" w:eastAsia="Arial" w:hAnsi="Arial" w:cs="Arial"/>
          <w:spacing w:val="0"/>
          <w:sz w:val="18"/>
        </w:rPr>
        <w:t xml:space="preserve"> </w:t>
      </w:r>
      <w:r>
        <w:rPr>
          <w:rFonts w:ascii="Arial" w:eastAsia="Arial" w:hAnsi="Arial" w:cs="Arial"/>
          <w:spacing w:val="0"/>
          <w:sz w:val="18"/>
        </w:rPr>
        <w:t>Kurultay'ımızda</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ettiğimiz</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programımızda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açıkça</w:t>
      </w:r>
      <w:r w:rsidR="00E96D67">
        <w:rPr>
          <w:rFonts w:ascii="Arial" w:eastAsia="Arial" w:hAnsi="Arial" w:cs="Arial"/>
          <w:spacing w:val="0"/>
          <w:sz w:val="18"/>
        </w:rPr>
        <w:t xml:space="preserve"> </w:t>
      </w:r>
      <w:r>
        <w:rPr>
          <w:rFonts w:ascii="Arial" w:eastAsia="Arial" w:hAnsi="Arial" w:cs="Arial"/>
          <w:spacing w:val="0"/>
          <w:sz w:val="18"/>
        </w:rPr>
        <w:t>ifade</w:t>
      </w:r>
      <w:r w:rsidR="00E96D67">
        <w:rPr>
          <w:rFonts w:ascii="Arial" w:eastAsia="Arial" w:hAnsi="Arial" w:cs="Arial"/>
          <w:spacing w:val="0"/>
          <w:sz w:val="18"/>
        </w:rPr>
        <w:t xml:space="preserve"> </w:t>
      </w:r>
      <w:r>
        <w:rPr>
          <w:rFonts w:ascii="Arial" w:eastAsia="Arial" w:hAnsi="Arial" w:cs="Arial"/>
          <w:spacing w:val="0"/>
          <w:sz w:val="18"/>
        </w:rPr>
        <w:t>ettiğimiz</w:t>
      </w:r>
      <w:r w:rsidR="00E96D67">
        <w:rPr>
          <w:rFonts w:ascii="Arial" w:eastAsia="Arial" w:hAnsi="Arial" w:cs="Arial"/>
          <w:spacing w:val="0"/>
          <w:sz w:val="18"/>
        </w:rPr>
        <w:t xml:space="preserve"> </w:t>
      </w:r>
      <w:r>
        <w:rPr>
          <w:rFonts w:ascii="Arial" w:eastAsia="Arial" w:hAnsi="Arial" w:cs="Arial"/>
          <w:spacing w:val="0"/>
          <w:sz w:val="18"/>
        </w:rPr>
        <w:t>gibi,</w:t>
      </w:r>
      <w:r w:rsidR="00E96D67">
        <w:rPr>
          <w:rFonts w:ascii="Arial" w:eastAsia="Arial" w:hAnsi="Arial" w:cs="Arial"/>
          <w:spacing w:val="0"/>
          <w:sz w:val="18"/>
        </w:rPr>
        <w:t xml:space="preserve"> </w:t>
      </w:r>
      <w:r>
        <w:rPr>
          <w:rFonts w:ascii="Arial" w:eastAsia="Arial" w:hAnsi="Arial" w:cs="Arial"/>
          <w:spacing w:val="0"/>
          <w:sz w:val="18"/>
        </w:rPr>
        <w:t>biz</w:t>
      </w:r>
      <w:r w:rsidR="00E96D67">
        <w:rPr>
          <w:rFonts w:ascii="Arial" w:eastAsia="Arial" w:hAnsi="Arial" w:cs="Arial"/>
          <w:spacing w:val="0"/>
          <w:sz w:val="18"/>
        </w:rPr>
        <w:t xml:space="preserve"> </w:t>
      </w:r>
      <w:r>
        <w:rPr>
          <w:rFonts w:ascii="Arial" w:eastAsia="Arial" w:hAnsi="Arial" w:cs="Arial"/>
          <w:spacing w:val="0"/>
          <w:sz w:val="18"/>
        </w:rPr>
        <w:t>enerjiyi</w:t>
      </w:r>
      <w:r w:rsidR="00E96D67">
        <w:rPr>
          <w:rFonts w:ascii="Arial" w:eastAsia="Arial" w:hAnsi="Arial" w:cs="Arial"/>
          <w:spacing w:val="0"/>
          <w:sz w:val="18"/>
        </w:rPr>
        <w:t xml:space="preserve"> </w:t>
      </w:r>
      <w:r>
        <w:rPr>
          <w:rFonts w:ascii="Arial" w:eastAsia="Arial" w:hAnsi="Arial" w:cs="Arial"/>
          <w:spacing w:val="0"/>
          <w:sz w:val="18"/>
        </w:rPr>
        <w:t>piyasanın</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kamunun</w:t>
      </w:r>
      <w:r w:rsidR="00E96D67">
        <w:rPr>
          <w:rFonts w:ascii="Arial" w:eastAsia="Arial" w:hAnsi="Arial" w:cs="Arial"/>
          <w:spacing w:val="0"/>
          <w:sz w:val="18"/>
        </w:rPr>
        <w:t xml:space="preserve"> </w:t>
      </w:r>
      <w:r>
        <w:rPr>
          <w:rFonts w:ascii="Arial" w:eastAsia="Arial" w:hAnsi="Arial" w:cs="Arial"/>
          <w:spacing w:val="0"/>
          <w:sz w:val="18"/>
        </w:rPr>
        <w:t>sorumluluğu</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görüyoruz.</w:t>
      </w:r>
      <w:r w:rsidR="00E96D67">
        <w:rPr>
          <w:rFonts w:ascii="Arial" w:eastAsia="Arial" w:hAnsi="Arial" w:cs="Arial"/>
          <w:spacing w:val="0"/>
          <w:sz w:val="18"/>
        </w:rPr>
        <w:t xml:space="preserve"> </w:t>
      </w:r>
      <w:r>
        <w:rPr>
          <w:rFonts w:ascii="Arial" w:eastAsia="Arial" w:hAnsi="Arial" w:cs="Arial"/>
          <w:spacing w:val="0"/>
          <w:sz w:val="18"/>
        </w:rPr>
        <w:t>(CHP</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r w:rsidR="00E96D67">
        <w:rPr>
          <w:rFonts w:ascii="Arial" w:eastAsia="Arial" w:hAnsi="Arial" w:cs="Arial"/>
          <w:spacing w:val="0"/>
          <w:sz w:val="18"/>
        </w:rPr>
        <w:t xml:space="preserve"> </w:t>
      </w:r>
      <w:r>
        <w:rPr>
          <w:rFonts w:ascii="Arial" w:eastAsia="Arial" w:hAnsi="Arial" w:cs="Arial"/>
          <w:spacing w:val="0"/>
          <w:sz w:val="18"/>
        </w:rPr>
        <w:t>Enerjide</w:t>
      </w:r>
      <w:r w:rsidR="00E96D67">
        <w:rPr>
          <w:rFonts w:ascii="Arial" w:eastAsia="Arial" w:hAnsi="Arial" w:cs="Arial"/>
          <w:spacing w:val="0"/>
          <w:sz w:val="18"/>
        </w:rPr>
        <w:t xml:space="preserve"> </w:t>
      </w:r>
      <w:r>
        <w:rPr>
          <w:rFonts w:ascii="Arial" w:eastAsia="Arial" w:hAnsi="Arial" w:cs="Arial"/>
          <w:spacing w:val="0"/>
          <w:sz w:val="18"/>
        </w:rPr>
        <w:t>arz</w:t>
      </w:r>
      <w:r w:rsidR="00E96D67">
        <w:rPr>
          <w:rFonts w:ascii="Arial" w:eastAsia="Arial" w:hAnsi="Arial" w:cs="Arial"/>
          <w:spacing w:val="0"/>
          <w:sz w:val="18"/>
        </w:rPr>
        <w:t xml:space="preserve"> </w:t>
      </w:r>
      <w:r>
        <w:rPr>
          <w:rFonts w:ascii="Arial" w:eastAsia="Arial" w:hAnsi="Arial" w:cs="Arial"/>
          <w:spacing w:val="0"/>
          <w:sz w:val="18"/>
        </w:rPr>
        <w:t>güvenliğini</w:t>
      </w:r>
      <w:r w:rsidR="00E96D67">
        <w:rPr>
          <w:rFonts w:ascii="Arial" w:eastAsia="Arial" w:hAnsi="Arial" w:cs="Arial"/>
          <w:spacing w:val="0"/>
          <w:sz w:val="18"/>
        </w:rPr>
        <w:t xml:space="preserve"> </w:t>
      </w:r>
      <w:r>
        <w:rPr>
          <w:rFonts w:ascii="Arial" w:eastAsia="Arial" w:hAnsi="Arial" w:cs="Arial"/>
          <w:spacing w:val="0"/>
          <w:sz w:val="18"/>
        </w:rPr>
        <w:t>yerli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yenilenebilir</w:t>
      </w:r>
      <w:r w:rsidR="00E96D67">
        <w:rPr>
          <w:rFonts w:ascii="Arial" w:eastAsia="Arial" w:hAnsi="Arial" w:cs="Arial"/>
          <w:spacing w:val="0"/>
          <w:sz w:val="18"/>
        </w:rPr>
        <w:t xml:space="preserve"> </w:t>
      </w:r>
      <w:r>
        <w:rPr>
          <w:rFonts w:ascii="Arial" w:eastAsia="Arial" w:hAnsi="Arial" w:cs="Arial"/>
          <w:spacing w:val="0"/>
          <w:sz w:val="18"/>
        </w:rPr>
        <w:t>kaynaklara</w:t>
      </w:r>
      <w:r w:rsidR="00E96D67">
        <w:rPr>
          <w:rFonts w:ascii="Arial" w:eastAsia="Arial" w:hAnsi="Arial" w:cs="Arial"/>
          <w:spacing w:val="0"/>
          <w:sz w:val="18"/>
        </w:rPr>
        <w:t xml:space="preserve"> </w:t>
      </w:r>
      <w:r>
        <w:rPr>
          <w:rFonts w:ascii="Arial" w:eastAsia="Arial" w:hAnsi="Arial" w:cs="Arial"/>
          <w:spacing w:val="0"/>
          <w:sz w:val="18"/>
        </w:rPr>
        <w:t>dayalı</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üreterek,</w:t>
      </w:r>
      <w:r w:rsidR="00E96D67">
        <w:rPr>
          <w:rFonts w:ascii="Arial" w:eastAsia="Arial" w:hAnsi="Arial" w:cs="Arial"/>
          <w:spacing w:val="0"/>
          <w:sz w:val="18"/>
        </w:rPr>
        <w:t xml:space="preserve"> </w:t>
      </w:r>
      <w:r>
        <w:rPr>
          <w:rFonts w:ascii="Arial" w:eastAsia="Arial" w:hAnsi="Arial" w:cs="Arial"/>
          <w:spacing w:val="0"/>
          <w:sz w:val="18"/>
        </w:rPr>
        <w:t>dışa</w:t>
      </w:r>
      <w:r w:rsidR="00E96D67">
        <w:rPr>
          <w:rFonts w:ascii="Arial" w:eastAsia="Arial" w:hAnsi="Arial" w:cs="Arial"/>
          <w:spacing w:val="0"/>
          <w:sz w:val="18"/>
        </w:rPr>
        <w:t xml:space="preserve"> </w:t>
      </w:r>
      <w:r>
        <w:rPr>
          <w:rFonts w:ascii="Arial" w:eastAsia="Arial" w:hAnsi="Arial" w:cs="Arial"/>
          <w:spacing w:val="0"/>
          <w:sz w:val="18"/>
        </w:rPr>
        <w:t>bağımlılığı</w:t>
      </w:r>
      <w:r w:rsidR="00E96D67">
        <w:rPr>
          <w:rFonts w:ascii="Arial" w:eastAsia="Arial" w:hAnsi="Arial" w:cs="Arial"/>
          <w:spacing w:val="0"/>
          <w:sz w:val="18"/>
        </w:rPr>
        <w:t xml:space="preserve"> </w:t>
      </w:r>
      <w:r>
        <w:rPr>
          <w:rFonts w:ascii="Arial" w:eastAsia="Arial" w:hAnsi="Arial" w:cs="Arial"/>
          <w:spacing w:val="0"/>
          <w:sz w:val="18"/>
        </w:rPr>
        <w:t>azaltarak</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verimliliği</w:t>
      </w:r>
      <w:r w:rsidR="00E96D67">
        <w:rPr>
          <w:rFonts w:ascii="Arial" w:eastAsia="Arial" w:hAnsi="Arial" w:cs="Arial"/>
          <w:spacing w:val="0"/>
          <w:sz w:val="18"/>
        </w:rPr>
        <w:t xml:space="preserve"> </w:t>
      </w:r>
      <w:r>
        <w:rPr>
          <w:rFonts w:ascii="Arial" w:eastAsia="Arial" w:hAnsi="Arial" w:cs="Arial"/>
          <w:spacing w:val="0"/>
          <w:sz w:val="18"/>
        </w:rPr>
        <w:t>esas</w:t>
      </w:r>
      <w:r w:rsidR="00E96D67">
        <w:rPr>
          <w:rFonts w:ascii="Arial" w:eastAsia="Arial" w:hAnsi="Arial" w:cs="Arial"/>
          <w:spacing w:val="0"/>
          <w:sz w:val="18"/>
        </w:rPr>
        <w:t xml:space="preserve"> </w:t>
      </w:r>
      <w:r>
        <w:rPr>
          <w:rFonts w:ascii="Arial" w:eastAsia="Arial" w:hAnsi="Arial" w:cs="Arial"/>
          <w:spacing w:val="0"/>
          <w:sz w:val="18"/>
        </w:rPr>
        <w:t>alarak</w:t>
      </w:r>
      <w:r w:rsidR="00E96D67">
        <w:rPr>
          <w:rFonts w:ascii="Arial" w:eastAsia="Arial" w:hAnsi="Arial" w:cs="Arial"/>
          <w:spacing w:val="0"/>
          <w:sz w:val="18"/>
        </w:rPr>
        <w:t xml:space="preserve"> </w:t>
      </w:r>
      <w:r>
        <w:rPr>
          <w:rFonts w:ascii="Arial" w:eastAsia="Arial" w:hAnsi="Arial" w:cs="Arial"/>
          <w:spacing w:val="0"/>
          <w:sz w:val="18"/>
        </w:rPr>
        <w:t>sağlayacağız.</w:t>
      </w:r>
      <w:r w:rsidR="00E96D67">
        <w:rPr>
          <w:rFonts w:ascii="Arial" w:eastAsia="Arial" w:hAnsi="Arial" w:cs="Arial"/>
          <w:spacing w:val="0"/>
          <w:sz w:val="18"/>
        </w:rPr>
        <w:t xml:space="preserve"> </w:t>
      </w:r>
      <w:r>
        <w:rPr>
          <w:rFonts w:ascii="Arial" w:eastAsia="Arial" w:hAnsi="Arial" w:cs="Arial"/>
          <w:spacing w:val="0"/>
          <w:sz w:val="18"/>
        </w:rPr>
        <w:t>Kamuyu</w:t>
      </w:r>
      <w:r w:rsidR="00E96D67">
        <w:rPr>
          <w:rFonts w:ascii="Arial" w:eastAsia="Arial" w:hAnsi="Arial" w:cs="Arial"/>
          <w:spacing w:val="0"/>
          <w:sz w:val="18"/>
        </w:rPr>
        <w:t xml:space="preserve"> </w:t>
      </w:r>
      <w:r>
        <w:rPr>
          <w:rFonts w:ascii="Arial" w:eastAsia="Arial" w:hAnsi="Arial" w:cs="Arial"/>
          <w:spacing w:val="0"/>
          <w:sz w:val="18"/>
        </w:rPr>
        <w:t>piyasadan</w:t>
      </w:r>
      <w:r w:rsidR="00E96D67">
        <w:rPr>
          <w:rFonts w:ascii="Arial" w:eastAsia="Arial" w:hAnsi="Arial" w:cs="Arial"/>
          <w:spacing w:val="0"/>
          <w:sz w:val="18"/>
        </w:rPr>
        <w:t xml:space="preserve"> </w:t>
      </w:r>
      <w:r>
        <w:rPr>
          <w:rFonts w:ascii="Arial" w:eastAsia="Arial" w:hAnsi="Arial" w:cs="Arial"/>
          <w:spacing w:val="0"/>
          <w:sz w:val="18"/>
        </w:rPr>
        <w:t>çeken</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kamuyu</w:t>
      </w:r>
      <w:r w:rsidR="00E96D67">
        <w:rPr>
          <w:rFonts w:ascii="Arial" w:eastAsia="Arial" w:hAnsi="Arial" w:cs="Arial"/>
          <w:spacing w:val="0"/>
          <w:sz w:val="18"/>
        </w:rPr>
        <w:t xml:space="preserve"> </w:t>
      </w:r>
      <w:r>
        <w:rPr>
          <w:rFonts w:ascii="Arial" w:eastAsia="Arial" w:hAnsi="Arial" w:cs="Arial"/>
          <w:spacing w:val="0"/>
          <w:sz w:val="18"/>
        </w:rPr>
        <w:t>yeniden</w:t>
      </w:r>
      <w:r w:rsidR="00E96D67">
        <w:rPr>
          <w:rFonts w:ascii="Arial" w:eastAsia="Arial" w:hAnsi="Arial" w:cs="Arial"/>
          <w:spacing w:val="0"/>
          <w:sz w:val="18"/>
        </w:rPr>
        <w:t xml:space="preserve"> </w:t>
      </w:r>
      <w:r>
        <w:rPr>
          <w:rFonts w:ascii="Arial" w:eastAsia="Arial" w:hAnsi="Arial" w:cs="Arial"/>
          <w:spacing w:val="0"/>
          <w:sz w:val="18"/>
        </w:rPr>
        <w:t>güçlendiren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yönetimi</w:t>
      </w:r>
      <w:r w:rsidR="00E96D67">
        <w:rPr>
          <w:rFonts w:ascii="Arial" w:eastAsia="Arial" w:hAnsi="Arial" w:cs="Arial"/>
          <w:spacing w:val="0"/>
          <w:sz w:val="18"/>
        </w:rPr>
        <w:t xml:space="preserve"> </w:t>
      </w:r>
      <w:r>
        <w:rPr>
          <w:rFonts w:ascii="Arial" w:eastAsia="Arial" w:hAnsi="Arial" w:cs="Arial"/>
          <w:spacing w:val="0"/>
          <w:sz w:val="18"/>
        </w:rPr>
        <w:t>kuracağız.</w:t>
      </w:r>
      <w:r w:rsidR="00E96D67">
        <w:rPr>
          <w:rFonts w:ascii="Arial" w:eastAsia="Arial" w:hAnsi="Arial" w:cs="Arial"/>
          <w:spacing w:val="0"/>
          <w:sz w:val="18"/>
        </w:rPr>
        <w:t xml:space="preserve"> </w:t>
      </w:r>
      <w:r>
        <w:rPr>
          <w:rFonts w:ascii="Arial" w:eastAsia="Arial" w:hAnsi="Arial" w:cs="Arial"/>
          <w:spacing w:val="0"/>
          <w:sz w:val="18"/>
        </w:rPr>
        <w:t>Stratejik</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kuruluşlarını</w:t>
      </w:r>
      <w:r w:rsidR="00E96D67">
        <w:rPr>
          <w:rFonts w:ascii="Arial" w:eastAsia="Arial" w:hAnsi="Arial" w:cs="Arial"/>
          <w:spacing w:val="0"/>
          <w:sz w:val="18"/>
        </w:rPr>
        <w:t xml:space="preserve"> </w:t>
      </w:r>
      <w:r>
        <w:rPr>
          <w:rFonts w:ascii="Arial" w:eastAsia="Arial" w:hAnsi="Arial" w:cs="Arial"/>
          <w:spacing w:val="0"/>
          <w:sz w:val="18"/>
        </w:rPr>
        <w:t>özelleştirme</w:t>
      </w:r>
      <w:r w:rsidR="00E96D67">
        <w:rPr>
          <w:rFonts w:ascii="Arial" w:eastAsia="Arial" w:hAnsi="Arial" w:cs="Arial"/>
          <w:spacing w:val="0"/>
          <w:sz w:val="18"/>
        </w:rPr>
        <w:t xml:space="preserve"> </w:t>
      </w:r>
      <w:r>
        <w:rPr>
          <w:rFonts w:ascii="Arial" w:eastAsia="Arial" w:hAnsi="Arial" w:cs="Arial"/>
          <w:spacing w:val="0"/>
          <w:sz w:val="18"/>
        </w:rPr>
        <w:t>kıskacından</w:t>
      </w:r>
      <w:r w:rsidR="00E96D67">
        <w:rPr>
          <w:rFonts w:ascii="Arial" w:eastAsia="Arial" w:hAnsi="Arial" w:cs="Arial"/>
          <w:spacing w:val="0"/>
          <w:sz w:val="18"/>
        </w:rPr>
        <w:t xml:space="preserve"> </w:t>
      </w:r>
      <w:r>
        <w:rPr>
          <w:rFonts w:ascii="Arial" w:eastAsia="Arial" w:hAnsi="Arial" w:cs="Arial"/>
          <w:spacing w:val="0"/>
          <w:sz w:val="18"/>
        </w:rPr>
        <w:t>çıkaracak</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alanındaki</w:t>
      </w:r>
      <w:r w:rsidR="00E96D67">
        <w:rPr>
          <w:rFonts w:ascii="Arial" w:eastAsia="Arial" w:hAnsi="Arial" w:cs="Arial"/>
          <w:spacing w:val="0"/>
          <w:sz w:val="18"/>
        </w:rPr>
        <w:t xml:space="preserve"> </w:t>
      </w:r>
      <w:r>
        <w:rPr>
          <w:rFonts w:ascii="Arial" w:eastAsia="Arial" w:hAnsi="Arial" w:cs="Arial"/>
          <w:spacing w:val="0"/>
          <w:sz w:val="18"/>
        </w:rPr>
        <w:t>tüm</w:t>
      </w:r>
      <w:r w:rsidR="00E96D67">
        <w:rPr>
          <w:rFonts w:ascii="Arial" w:eastAsia="Arial" w:hAnsi="Arial" w:cs="Arial"/>
          <w:spacing w:val="0"/>
          <w:sz w:val="18"/>
        </w:rPr>
        <w:t xml:space="preserve"> </w:t>
      </w:r>
      <w:r>
        <w:rPr>
          <w:rFonts w:ascii="Arial" w:eastAsia="Arial" w:hAnsi="Arial" w:cs="Arial"/>
          <w:spacing w:val="0"/>
          <w:sz w:val="18"/>
        </w:rPr>
        <w:t>anlaşmaları,</w:t>
      </w:r>
      <w:r w:rsidR="00E96D67">
        <w:rPr>
          <w:rFonts w:ascii="Arial" w:eastAsia="Arial" w:hAnsi="Arial" w:cs="Arial"/>
          <w:spacing w:val="0"/>
          <w:sz w:val="18"/>
        </w:rPr>
        <w:t xml:space="preserve"> </w:t>
      </w:r>
      <w:r>
        <w:rPr>
          <w:rFonts w:ascii="Arial" w:eastAsia="Arial" w:hAnsi="Arial" w:cs="Arial"/>
          <w:spacing w:val="0"/>
          <w:sz w:val="18"/>
        </w:rPr>
        <w:t>ihaleleri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yatırım</w:t>
      </w:r>
      <w:r w:rsidR="00E96D67">
        <w:rPr>
          <w:rFonts w:ascii="Arial" w:eastAsia="Arial" w:hAnsi="Arial" w:cs="Arial"/>
          <w:spacing w:val="0"/>
          <w:sz w:val="18"/>
        </w:rPr>
        <w:t xml:space="preserve"> </w:t>
      </w:r>
      <w:r>
        <w:rPr>
          <w:rFonts w:ascii="Arial" w:eastAsia="Arial" w:hAnsi="Arial" w:cs="Arial"/>
          <w:spacing w:val="0"/>
          <w:sz w:val="18"/>
        </w:rPr>
        <w:t>kararlarını</w:t>
      </w:r>
      <w:r w:rsidR="00E96D67">
        <w:rPr>
          <w:rFonts w:ascii="Arial" w:eastAsia="Arial" w:hAnsi="Arial" w:cs="Arial"/>
          <w:spacing w:val="0"/>
          <w:sz w:val="18"/>
        </w:rPr>
        <w:t xml:space="preserve"> </w:t>
      </w:r>
      <w:r>
        <w:rPr>
          <w:rFonts w:ascii="Arial" w:eastAsia="Arial" w:hAnsi="Arial" w:cs="Arial"/>
          <w:spacing w:val="0"/>
          <w:sz w:val="18"/>
        </w:rPr>
        <w:t>Meclis</w:t>
      </w:r>
      <w:r w:rsidR="00E96D67">
        <w:rPr>
          <w:rFonts w:ascii="Arial" w:eastAsia="Arial" w:hAnsi="Arial" w:cs="Arial"/>
          <w:spacing w:val="0"/>
          <w:sz w:val="18"/>
        </w:rPr>
        <w:t xml:space="preserve"> </w:t>
      </w:r>
      <w:r>
        <w:rPr>
          <w:rFonts w:ascii="Arial" w:eastAsia="Arial" w:hAnsi="Arial" w:cs="Arial"/>
          <w:spacing w:val="0"/>
          <w:sz w:val="18"/>
        </w:rPr>
        <w:t>denetimine</w:t>
      </w:r>
      <w:r w:rsidR="00E96D67">
        <w:rPr>
          <w:rFonts w:ascii="Arial" w:eastAsia="Arial" w:hAnsi="Arial" w:cs="Arial"/>
          <w:spacing w:val="0"/>
          <w:sz w:val="18"/>
        </w:rPr>
        <w:t xml:space="preserve"> </w:t>
      </w:r>
      <w:r>
        <w:rPr>
          <w:rFonts w:ascii="Arial" w:eastAsia="Arial" w:hAnsi="Arial" w:cs="Arial"/>
          <w:spacing w:val="0"/>
          <w:sz w:val="18"/>
        </w:rPr>
        <w:t>açacağız.</w:t>
      </w:r>
      <w:r w:rsidR="00E96D67">
        <w:rPr>
          <w:rFonts w:ascii="Arial" w:eastAsia="Arial" w:hAnsi="Arial" w:cs="Arial"/>
          <w:spacing w:val="0"/>
          <w:sz w:val="18"/>
        </w:rPr>
        <w:t xml:space="preserve"> </w:t>
      </w:r>
      <w:r>
        <w:rPr>
          <w:rFonts w:ascii="Arial" w:eastAsia="Arial" w:hAnsi="Arial" w:cs="Arial"/>
          <w:spacing w:val="0"/>
          <w:sz w:val="18"/>
        </w:rPr>
        <w:t>İşte,</w:t>
      </w:r>
      <w:r w:rsidR="00E96D67">
        <w:rPr>
          <w:rFonts w:ascii="Arial" w:eastAsia="Arial" w:hAnsi="Arial" w:cs="Arial"/>
          <w:spacing w:val="0"/>
          <w:sz w:val="18"/>
        </w:rPr>
        <w:t xml:space="preserve"> </w:t>
      </w:r>
      <w:r>
        <w:rPr>
          <w:rFonts w:ascii="Arial" w:eastAsia="Arial" w:hAnsi="Arial" w:cs="Arial"/>
          <w:spacing w:val="0"/>
          <w:sz w:val="18"/>
        </w:rPr>
        <w:t>bizim</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anlayışımız</w:t>
      </w:r>
      <w:r w:rsidR="00E96D67">
        <w:rPr>
          <w:rFonts w:ascii="Arial" w:eastAsia="Arial" w:hAnsi="Arial" w:cs="Arial"/>
          <w:spacing w:val="0"/>
          <w:sz w:val="18"/>
        </w:rPr>
        <w:t xml:space="preserve"> </w:t>
      </w:r>
      <w:r>
        <w:rPr>
          <w:rFonts w:ascii="Arial" w:eastAsia="Arial" w:hAnsi="Arial" w:cs="Arial"/>
          <w:spacing w:val="0"/>
          <w:sz w:val="18"/>
        </w:rPr>
        <w:t>budur.</w:t>
      </w:r>
      <w:r w:rsidR="00E96D67">
        <w:rPr>
          <w:rFonts w:ascii="Arial" w:eastAsia="Arial" w:hAnsi="Arial" w:cs="Arial"/>
          <w:spacing w:val="0"/>
          <w:sz w:val="18"/>
        </w:rPr>
        <w:t xml:space="preserve"> </w:t>
      </w:r>
      <w:r>
        <w:rPr>
          <w:rFonts w:ascii="Arial" w:eastAsia="Arial" w:hAnsi="Arial" w:cs="Arial"/>
          <w:spacing w:val="0"/>
          <w:sz w:val="18"/>
        </w:rPr>
        <w:t>(CHP</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r w:rsidR="00E96D67">
        <w:rPr>
          <w:rFonts w:ascii="Arial" w:eastAsia="Arial" w:hAnsi="Arial" w:cs="Arial"/>
          <w:spacing w:val="0"/>
          <w:sz w:val="18"/>
        </w:rPr>
        <w:t xml:space="preserve"> </w:t>
      </w:r>
      <w:r>
        <w:rPr>
          <w:rFonts w:ascii="Arial" w:eastAsia="Arial" w:hAnsi="Arial" w:cs="Arial"/>
          <w:spacing w:val="0"/>
          <w:sz w:val="18"/>
        </w:rPr>
        <w:t>Sizin</w:t>
      </w:r>
      <w:r w:rsidR="00E96D67">
        <w:rPr>
          <w:rFonts w:ascii="Arial" w:eastAsia="Arial" w:hAnsi="Arial" w:cs="Arial"/>
          <w:spacing w:val="0"/>
          <w:sz w:val="18"/>
        </w:rPr>
        <w:t xml:space="preserve"> </w:t>
      </w:r>
      <w:r>
        <w:rPr>
          <w:rFonts w:ascii="Arial" w:eastAsia="Arial" w:hAnsi="Arial" w:cs="Arial"/>
          <w:spacing w:val="0"/>
          <w:sz w:val="18"/>
        </w:rPr>
        <w:t>teslimiyetçi</w:t>
      </w:r>
      <w:r w:rsidR="00E96D67">
        <w:rPr>
          <w:rFonts w:ascii="Arial" w:eastAsia="Arial" w:hAnsi="Arial" w:cs="Arial"/>
          <w:spacing w:val="0"/>
          <w:sz w:val="18"/>
        </w:rPr>
        <w:t xml:space="preserve"> </w:t>
      </w:r>
      <w:r>
        <w:rPr>
          <w:rFonts w:ascii="Arial" w:eastAsia="Arial" w:hAnsi="Arial" w:cs="Arial"/>
          <w:spacing w:val="0"/>
          <w:sz w:val="18"/>
        </w:rPr>
        <w:t>politikalarınızın</w:t>
      </w:r>
      <w:r w:rsidR="00E96D67">
        <w:rPr>
          <w:rFonts w:ascii="Arial" w:eastAsia="Arial" w:hAnsi="Arial" w:cs="Arial"/>
          <w:spacing w:val="0"/>
          <w:sz w:val="18"/>
        </w:rPr>
        <w:t xml:space="preserve"> </w:t>
      </w:r>
      <w:r>
        <w:rPr>
          <w:rFonts w:ascii="Arial" w:eastAsia="Arial" w:hAnsi="Arial" w:cs="Arial"/>
          <w:spacing w:val="0"/>
          <w:sz w:val="18"/>
        </w:rPr>
        <w:t>karşısına</w:t>
      </w:r>
      <w:r w:rsidR="00E96D67">
        <w:rPr>
          <w:rFonts w:ascii="Arial" w:eastAsia="Arial" w:hAnsi="Arial" w:cs="Arial"/>
          <w:spacing w:val="0"/>
          <w:sz w:val="18"/>
        </w:rPr>
        <w:t xml:space="preserve"> </w:t>
      </w:r>
      <w:r>
        <w:rPr>
          <w:rFonts w:ascii="Arial" w:eastAsia="Arial" w:hAnsi="Arial" w:cs="Arial"/>
          <w:spacing w:val="0"/>
          <w:sz w:val="18"/>
        </w:rPr>
        <w:t>kamucu</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bilimsel</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yol</w:t>
      </w:r>
      <w:r w:rsidR="00E96D67">
        <w:rPr>
          <w:rFonts w:ascii="Arial" w:eastAsia="Arial" w:hAnsi="Arial" w:cs="Arial"/>
          <w:spacing w:val="0"/>
          <w:sz w:val="18"/>
        </w:rPr>
        <w:t xml:space="preserve"> </w:t>
      </w:r>
      <w:r>
        <w:rPr>
          <w:rFonts w:ascii="Arial" w:eastAsia="Arial" w:hAnsi="Arial" w:cs="Arial"/>
          <w:spacing w:val="0"/>
          <w:sz w:val="18"/>
        </w:rPr>
        <w:t>haritası</w:t>
      </w:r>
      <w:r w:rsidR="00E96D67">
        <w:rPr>
          <w:rFonts w:ascii="Arial" w:eastAsia="Arial" w:hAnsi="Arial" w:cs="Arial"/>
          <w:spacing w:val="0"/>
          <w:sz w:val="18"/>
        </w:rPr>
        <w:t xml:space="preserve"> </w:t>
      </w:r>
      <w:r>
        <w:rPr>
          <w:rFonts w:ascii="Arial" w:eastAsia="Arial" w:hAnsi="Arial" w:cs="Arial"/>
          <w:spacing w:val="0"/>
          <w:sz w:val="18"/>
        </w:rPr>
        <w:t>koyuyoruz.</w:t>
      </w:r>
      <w:r w:rsidR="00E96D67">
        <w:rPr>
          <w:rFonts w:ascii="Arial" w:eastAsia="Arial" w:hAnsi="Arial" w:cs="Arial"/>
          <w:spacing w:val="0"/>
          <w:sz w:val="18"/>
        </w:rPr>
        <w:t xml:space="preserve"> </w:t>
      </w:r>
    </w:p>
    <w:p w:rsidR="004D3B0B" w14:paraId="34F17D85" w14:textId="77777777">
      <w:pPr>
        <w:spacing w:after="0" w:line="276" w:lineRule="auto"/>
        <w:ind w:firstLine="806"/>
        <w:jc w:val="both"/>
      </w:pPr>
      <w:r>
        <w:rPr>
          <w:rFonts w:ascii="Arial" w:eastAsia="Arial" w:hAnsi="Arial" w:cs="Arial"/>
          <w:spacing w:val="0"/>
          <w:sz w:val="18"/>
        </w:rPr>
        <w:t>Mersin</w:t>
      </w:r>
      <w:r w:rsidR="00E96D67">
        <w:rPr>
          <w:rFonts w:ascii="Arial" w:eastAsia="Arial" w:hAnsi="Arial" w:cs="Arial"/>
          <w:spacing w:val="0"/>
          <w:sz w:val="18"/>
        </w:rPr>
        <w:t xml:space="preserve"> </w:t>
      </w:r>
      <w:r>
        <w:rPr>
          <w:rFonts w:ascii="Arial" w:eastAsia="Arial" w:hAnsi="Arial" w:cs="Arial"/>
          <w:spacing w:val="0"/>
          <w:sz w:val="18"/>
        </w:rPr>
        <w:t>Milletvekili</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özellikle</w:t>
      </w:r>
      <w:r w:rsidR="00E96D67">
        <w:rPr>
          <w:rFonts w:ascii="Arial" w:eastAsia="Arial" w:hAnsi="Arial" w:cs="Arial"/>
          <w:spacing w:val="0"/>
          <w:sz w:val="18"/>
        </w:rPr>
        <w:t xml:space="preserve"> </w:t>
      </w:r>
      <w:r>
        <w:rPr>
          <w:rFonts w:ascii="Arial" w:eastAsia="Arial" w:hAnsi="Arial" w:cs="Arial"/>
          <w:spacing w:val="0"/>
          <w:sz w:val="18"/>
        </w:rPr>
        <w:t>altını</w:t>
      </w:r>
      <w:r w:rsidR="00E96D67">
        <w:rPr>
          <w:rFonts w:ascii="Arial" w:eastAsia="Arial" w:hAnsi="Arial" w:cs="Arial"/>
          <w:spacing w:val="0"/>
          <w:sz w:val="18"/>
        </w:rPr>
        <w:t xml:space="preserve"> </w:t>
      </w:r>
      <w:r>
        <w:rPr>
          <w:rFonts w:ascii="Arial" w:eastAsia="Arial" w:hAnsi="Arial" w:cs="Arial"/>
          <w:spacing w:val="0"/>
          <w:sz w:val="18"/>
        </w:rPr>
        <w:t>çizmek</w:t>
      </w:r>
      <w:r w:rsidR="00E96D67">
        <w:rPr>
          <w:rFonts w:ascii="Arial" w:eastAsia="Arial" w:hAnsi="Arial" w:cs="Arial"/>
          <w:spacing w:val="0"/>
          <w:sz w:val="18"/>
        </w:rPr>
        <w:t xml:space="preserve"> </w:t>
      </w:r>
      <w:r>
        <w:rPr>
          <w:rFonts w:ascii="Arial" w:eastAsia="Arial" w:hAnsi="Arial" w:cs="Arial"/>
          <w:spacing w:val="0"/>
          <w:sz w:val="18"/>
        </w:rPr>
        <w:t>istiyorum.</w:t>
      </w:r>
      <w:r w:rsidR="00E96D67">
        <w:rPr>
          <w:rFonts w:ascii="Arial" w:eastAsia="Arial" w:hAnsi="Arial" w:cs="Arial"/>
          <w:spacing w:val="0"/>
          <w:sz w:val="18"/>
        </w:rPr>
        <w:t xml:space="preserve"> </w:t>
      </w:r>
      <w:r>
        <w:rPr>
          <w:rFonts w:ascii="Arial" w:eastAsia="Arial" w:hAnsi="Arial" w:cs="Arial"/>
          <w:spacing w:val="0"/>
          <w:sz w:val="18"/>
        </w:rPr>
        <w:t>Mersin'imiz</w:t>
      </w:r>
      <w:r w:rsidR="00E96D67">
        <w:rPr>
          <w:rFonts w:ascii="Arial" w:eastAsia="Arial" w:hAnsi="Arial" w:cs="Arial"/>
          <w:spacing w:val="0"/>
          <w:sz w:val="18"/>
        </w:rPr>
        <w:t xml:space="preserve"> </w:t>
      </w:r>
      <w:r>
        <w:rPr>
          <w:rFonts w:ascii="Arial" w:eastAsia="Arial" w:hAnsi="Arial" w:cs="Arial"/>
          <w:spacing w:val="0"/>
          <w:sz w:val="18"/>
        </w:rPr>
        <w:t>güneş</w:t>
      </w:r>
      <w:r w:rsidR="00E96D67">
        <w:rPr>
          <w:rFonts w:ascii="Arial" w:eastAsia="Arial" w:hAnsi="Arial" w:cs="Arial"/>
          <w:spacing w:val="0"/>
          <w:sz w:val="18"/>
        </w:rPr>
        <w:t xml:space="preserve"> </w:t>
      </w:r>
      <w:r>
        <w:rPr>
          <w:rFonts w:ascii="Arial" w:eastAsia="Arial" w:hAnsi="Arial" w:cs="Arial"/>
          <w:spacing w:val="0"/>
          <w:sz w:val="18"/>
        </w:rPr>
        <w:t>enerjisi</w:t>
      </w:r>
      <w:r w:rsidR="00E96D67">
        <w:rPr>
          <w:rFonts w:ascii="Arial" w:eastAsia="Arial" w:hAnsi="Arial" w:cs="Arial"/>
          <w:spacing w:val="0"/>
          <w:sz w:val="18"/>
        </w:rPr>
        <w:t xml:space="preserve"> </w:t>
      </w:r>
      <w:r>
        <w:rPr>
          <w:rFonts w:ascii="Arial" w:eastAsia="Arial" w:hAnsi="Arial" w:cs="Arial"/>
          <w:spacing w:val="0"/>
          <w:sz w:val="18"/>
        </w:rPr>
        <w:t>yatırımları</w:t>
      </w:r>
      <w:r w:rsidR="00E96D67">
        <w:rPr>
          <w:rFonts w:ascii="Arial" w:eastAsia="Arial" w:hAnsi="Arial" w:cs="Arial"/>
          <w:spacing w:val="0"/>
          <w:sz w:val="18"/>
        </w:rPr>
        <w:t xml:space="preserve"> </w:t>
      </w:r>
      <w:r>
        <w:rPr>
          <w:rFonts w:ascii="Arial" w:eastAsia="Arial" w:hAnsi="Arial" w:cs="Arial"/>
          <w:spacing w:val="0"/>
          <w:sz w:val="18"/>
        </w:rPr>
        <w:t>açısından</w:t>
      </w:r>
      <w:r w:rsidR="00E96D67">
        <w:rPr>
          <w:rFonts w:ascii="Arial" w:eastAsia="Arial" w:hAnsi="Arial" w:cs="Arial"/>
          <w:spacing w:val="0"/>
          <w:sz w:val="18"/>
        </w:rPr>
        <w:t xml:space="preserve"> </w:t>
      </w:r>
      <w:r>
        <w:rPr>
          <w:rFonts w:ascii="Arial" w:eastAsia="Arial" w:hAnsi="Arial" w:cs="Arial"/>
          <w:spacing w:val="0"/>
          <w:sz w:val="18"/>
        </w:rPr>
        <w:t>Türkiye'nin</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ideal</w:t>
      </w:r>
      <w:r w:rsidR="00E96D67">
        <w:rPr>
          <w:rFonts w:ascii="Arial" w:eastAsia="Arial" w:hAnsi="Arial" w:cs="Arial"/>
          <w:spacing w:val="0"/>
          <w:sz w:val="18"/>
        </w:rPr>
        <w:t xml:space="preserve"> </w:t>
      </w:r>
      <w:r>
        <w:rPr>
          <w:rFonts w:ascii="Arial" w:eastAsia="Arial" w:hAnsi="Arial" w:cs="Arial"/>
          <w:spacing w:val="0"/>
          <w:sz w:val="18"/>
        </w:rPr>
        <w:t>lokasyonlarından</w:t>
      </w:r>
      <w:r w:rsidR="00E96D67">
        <w:rPr>
          <w:rFonts w:ascii="Arial" w:eastAsia="Arial" w:hAnsi="Arial" w:cs="Arial"/>
          <w:spacing w:val="0"/>
          <w:sz w:val="18"/>
        </w:rPr>
        <w:t xml:space="preserve"> </w:t>
      </w:r>
      <w:r>
        <w:rPr>
          <w:rFonts w:ascii="Arial" w:eastAsia="Arial" w:hAnsi="Arial" w:cs="Arial"/>
          <w:spacing w:val="0"/>
          <w:sz w:val="18"/>
        </w:rPr>
        <w:t>biridir</w:t>
      </w:r>
      <w:r w:rsidR="00E96D67">
        <w:rPr>
          <w:rFonts w:ascii="Arial" w:eastAsia="Arial" w:hAnsi="Arial" w:cs="Arial"/>
          <w:spacing w:val="0"/>
          <w:sz w:val="18"/>
        </w:rPr>
        <w:t xml:space="preserve"> </w:t>
      </w:r>
      <w:r>
        <w:rPr>
          <w:rFonts w:ascii="Arial" w:eastAsia="Arial" w:hAnsi="Arial" w:cs="Arial"/>
          <w:spacing w:val="0"/>
          <w:sz w:val="18"/>
        </w:rPr>
        <w:t>ancak</w:t>
      </w:r>
      <w:r w:rsidR="00E96D67">
        <w:rPr>
          <w:rFonts w:ascii="Arial" w:eastAsia="Arial" w:hAnsi="Arial" w:cs="Arial"/>
          <w:spacing w:val="0"/>
          <w:sz w:val="18"/>
        </w:rPr>
        <w:t xml:space="preserve"> </w:t>
      </w:r>
      <w:r>
        <w:rPr>
          <w:rFonts w:ascii="Arial" w:eastAsia="Arial" w:hAnsi="Arial" w:cs="Arial"/>
          <w:spacing w:val="0"/>
          <w:sz w:val="18"/>
        </w:rPr>
        <w:t>iktidardan</w:t>
      </w:r>
      <w:r w:rsidR="00E96D67">
        <w:rPr>
          <w:rFonts w:ascii="Arial" w:eastAsia="Arial" w:hAnsi="Arial" w:cs="Arial"/>
          <w:spacing w:val="0"/>
          <w:sz w:val="18"/>
        </w:rPr>
        <w:t xml:space="preserve"> </w:t>
      </w:r>
      <w:r>
        <w:rPr>
          <w:rFonts w:ascii="Arial" w:eastAsia="Arial" w:hAnsi="Arial" w:cs="Arial"/>
          <w:spacing w:val="0"/>
          <w:sz w:val="18"/>
        </w:rPr>
        <w:t>gerçek</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destek</w:t>
      </w:r>
      <w:r w:rsidR="00E96D67">
        <w:rPr>
          <w:rFonts w:ascii="Arial" w:eastAsia="Arial" w:hAnsi="Arial" w:cs="Arial"/>
          <w:spacing w:val="0"/>
          <w:sz w:val="18"/>
        </w:rPr>
        <w:t xml:space="preserve"> </w:t>
      </w:r>
      <w:r>
        <w:rPr>
          <w:rFonts w:ascii="Arial" w:eastAsia="Arial" w:hAnsi="Arial" w:cs="Arial"/>
          <w:spacing w:val="0"/>
          <w:sz w:val="18"/>
        </w:rPr>
        <w:t>görmemekte</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tüm</w:t>
      </w:r>
      <w:r w:rsidR="00E96D67">
        <w:rPr>
          <w:rFonts w:ascii="Arial" w:eastAsia="Arial" w:hAnsi="Arial" w:cs="Arial"/>
          <w:spacing w:val="0"/>
          <w:sz w:val="18"/>
        </w:rPr>
        <w:t xml:space="preserve"> </w:t>
      </w:r>
      <w:r>
        <w:rPr>
          <w:rFonts w:ascii="Arial" w:eastAsia="Arial" w:hAnsi="Arial" w:cs="Arial"/>
          <w:spacing w:val="0"/>
          <w:sz w:val="18"/>
        </w:rPr>
        <w:t>uyarılara</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itirazlara</w:t>
      </w:r>
      <w:r w:rsidR="00E96D67">
        <w:rPr>
          <w:rFonts w:ascii="Arial" w:eastAsia="Arial" w:hAnsi="Arial" w:cs="Arial"/>
          <w:spacing w:val="0"/>
          <w:sz w:val="18"/>
        </w:rPr>
        <w:t xml:space="preserve"> </w:t>
      </w:r>
      <w:r>
        <w:rPr>
          <w:rFonts w:ascii="Arial" w:eastAsia="Arial" w:hAnsi="Arial" w:cs="Arial"/>
          <w:spacing w:val="0"/>
          <w:sz w:val="18"/>
        </w:rPr>
        <w:t>rağmen</w:t>
      </w:r>
      <w:r w:rsidR="00E96D67">
        <w:rPr>
          <w:rFonts w:ascii="Arial" w:eastAsia="Arial" w:hAnsi="Arial" w:cs="Arial"/>
          <w:spacing w:val="0"/>
          <w:sz w:val="18"/>
        </w:rPr>
        <w:t xml:space="preserve"> </w:t>
      </w:r>
      <w:r>
        <w:rPr>
          <w:rFonts w:ascii="Arial" w:eastAsia="Arial" w:hAnsi="Arial" w:cs="Arial"/>
          <w:spacing w:val="0"/>
          <w:sz w:val="18"/>
        </w:rPr>
        <w:t>Akkuyu</w:t>
      </w:r>
      <w:r w:rsidR="00E96D67">
        <w:rPr>
          <w:rFonts w:ascii="Arial" w:eastAsia="Arial" w:hAnsi="Arial" w:cs="Arial"/>
          <w:spacing w:val="0"/>
          <w:sz w:val="18"/>
        </w:rPr>
        <w:t xml:space="preserve"> </w:t>
      </w:r>
      <w:r>
        <w:rPr>
          <w:rFonts w:ascii="Arial" w:eastAsia="Arial" w:hAnsi="Arial" w:cs="Arial"/>
          <w:spacing w:val="0"/>
          <w:sz w:val="18"/>
        </w:rPr>
        <w:t>benim</w:t>
      </w:r>
      <w:r w:rsidR="00E96D67">
        <w:rPr>
          <w:rFonts w:ascii="Arial" w:eastAsia="Arial" w:hAnsi="Arial" w:cs="Arial"/>
          <w:spacing w:val="0"/>
          <w:sz w:val="18"/>
        </w:rPr>
        <w:t xml:space="preserve"> </w:t>
      </w:r>
      <w:r>
        <w:rPr>
          <w:rFonts w:ascii="Arial" w:eastAsia="Arial" w:hAnsi="Arial" w:cs="Arial"/>
          <w:spacing w:val="0"/>
          <w:sz w:val="18"/>
        </w:rPr>
        <w:t>şehrimde</w:t>
      </w:r>
      <w:r w:rsidR="00E96D67">
        <w:rPr>
          <w:rFonts w:ascii="Arial" w:eastAsia="Arial" w:hAnsi="Arial" w:cs="Arial"/>
          <w:spacing w:val="0"/>
          <w:sz w:val="18"/>
        </w:rPr>
        <w:t xml:space="preserve"> </w:t>
      </w:r>
      <w:r>
        <w:rPr>
          <w:rFonts w:ascii="Arial" w:eastAsia="Arial" w:hAnsi="Arial" w:cs="Arial"/>
          <w:spacing w:val="0"/>
          <w:sz w:val="18"/>
        </w:rPr>
        <w:t>inşa</w:t>
      </w:r>
      <w:r w:rsidR="00E96D67">
        <w:rPr>
          <w:rFonts w:ascii="Arial" w:eastAsia="Arial" w:hAnsi="Arial" w:cs="Arial"/>
          <w:spacing w:val="0"/>
          <w:sz w:val="18"/>
        </w:rPr>
        <w:t xml:space="preserve"> </w:t>
      </w:r>
      <w:r>
        <w:rPr>
          <w:rFonts w:ascii="Arial" w:eastAsia="Arial" w:hAnsi="Arial" w:cs="Arial"/>
          <w:spacing w:val="0"/>
          <w:sz w:val="18"/>
        </w:rPr>
        <w:t>ediliyor.</w:t>
      </w:r>
      <w:r w:rsidR="00E96D67">
        <w:rPr>
          <w:rFonts w:ascii="Arial" w:eastAsia="Arial" w:hAnsi="Arial" w:cs="Arial"/>
          <w:spacing w:val="0"/>
          <w:sz w:val="18"/>
        </w:rPr>
        <w:t xml:space="preserve"> </w:t>
      </w:r>
      <w:r>
        <w:rPr>
          <w:rFonts w:ascii="Arial" w:eastAsia="Arial" w:hAnsi="Arial" w:cs="Arial"/>
          <w:spacing w:val="0"/>
          <w:sz w:val="18"/>
        </w:rPr>
        <w:t>Santral</w:t>
      </w:r>
      <w:r w:rsidR="00E96D67">
        <w:rPr>
          <w:rFonts w:ascii="Arial" w:eastAsia="Arial" w:hAnsi="Arial" w:cs="Arial"/>
          <w:spacing w:val="0"/>
          <w:sz w:val="18"/>
        </w:rPr>
        <w:t xml:space="preserve"> </w:t>
      </w:r>
      <w:r>
        <w:rPr>
          <w:rFonts w:ascii="Arial" w:eastAsia="Arial" w:hAnsi="Arial" w:cs="Arial"/>
          <w:spacing w:val="0"/>
          <w:sz w:val="18"/>
        </w:rPr>
        <w:t>bizim</w:t>
      </w:r>
      <w:r w:rsidR="00E96D67">
        <w:rPr>
          <w:rFonts w:ascii="Arial" w:eastAsia="Arial" w:hAnsi="Arial" w:cs="Arial"/>
          <w:spacing w:val="0"/>
          <w:sz w:val="18"/>
        </w:rPr>
        <w:t xml:space="preserve"> </w:t>
      </w:r>
      <w:r>
        <w:rPr>
          <w:rFonts w:ascii="Arial" w:eastAsia="Arial" w:hAnsi="Arial" w:cs="Arial"/>
          <w:spacing w:val="0"/>
          <w:sz w:val="18"/>
        </w:rPr>
        <w:t>topraklarımızda</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yakıt</w:t>
      </w:r>
      <w:r w:rsidR="00E96D67">
        <w:rPr>
          <w:rFonts w:ascii="Arial" w:eastAsia="Arial" w:hAnsi="Arial" w:cs="Arial"/>
          <w:spacing w:val="0"/>
          <w:sz w:val="18"/>
        </w:rPr>
        <w:t xml:space="preserve"> </w:t>
      </w:r>
      <w:r>
        <w:rPr>
          <w:rFonts w:ascii="Arial" w:eastAsia="Arial" w:hAnsi="Arial" w:cs="Arial"/>
          <w:spacing w:val="0"/>
          <w:sz w:val="18"/>
        </w:rPr>
        <w:t>Rusya'nın,</w:t>
      </w:r>
      <w:r w:rsidR="00E96D67">
        <w:rPr>
          <w:rFonts w:ascii="Arial" w:eastAsia="Arial" w:hAnsi="Arial" w:cs="Arial"/>
          <w:spacing w:val="0"/>
          <w:sz w:val="18"/>
        </w:rPr>
        <w:t xml:space="preserve"> </w:t>
      </w:r>
      <w:r>
        <w:rPr>
          <w:rFonts w:ascii="Arial" w:eastAsia="Arial" w:hAnsi="Arial" w:cs="Arial"/>
          <w:spacing w:val="0"/>
          <w:sz w:val="18"/>
        </w:rPr>
        <w:t>teknoloji</w:t>
      </w:r>
      <w:r w:rsidR="00E96D67">
        <w:rPr>
          <w:rFonts w:ascii="Arial" w:eastAsia="Arial" w:hAnsi="Arial" w:cs="Arial"/>
          <w:spacing w:val="0"/>
          <w:sz w:val="18"/>
        </w:rPr>
        <w:t xml:space="preserve"> </w:t>
      </w:r>
      <w:r>
        <w:rPr>
          <w:rFonts w:ascii="Arial" w:eastAsia="Arial" w:hAnsi="Arial" w:cs="Arial"/>
          <w:spacing w:val="0"/>
          <w:sz w:val="18"/>
        </w:rPr>
        <w:t>Rusya'nın,</w:t>
      </w:r>
      <w:r w:rsidR="00E96D67">
        <w:rPr>
          <w:rFonts w:ascii="Arial" w:eastAsia="Arial" w:hAnsi="Arial" w:cs="Arial"/>
          <w:spacing w:val="0"/>
          <w:sz w:val="18"/>
        </w:rPr>
        <w:t xml:space="preserve"> </w:t>
      </w:r>
      <w:r>
        <w:rPr>
          <w:rFonts w:ascii="Arial" w:eastAsia="Arial" w:hAnsi="Arial" w:cs="Arial"/>
          <w:spacing w:val="0"/>
          <w:sz w:val="18"/>
        </w:rPr>
        <w:t>atık</w:t>
      </w:r>
      <w:r w:rsidR="00E96D67">
        <w:rPr>
          <w:rFonts w:ascii="Arial" w:eastAsia="Arial" w:hAnsi="Arial" w:cs="Arial"/>
          <w:spacing w:val="0"/>
          <w:sz w:val="18"/>
        </w:rPr>
        <w:t xml:space="preserve"> </w:t>
      </w:r>
      <w:r>
        <w:rPr>
          <w:rFonts w:ascii="Arial" w:eastAsia="Arial" w:hAnsi="Arial" w:cs="Arial"/>
          <w:spacing w:val="0"/>
          <w:sz w:val="18"/>
        </w:rPr>
        <w:t>yönetimi</w:t>
      </w:r>
      <w:r w:rsidR="00E96D67">
        <w:rPr>
          <w:rFonts w:ascii="Arial" w:eastAsia="Arial" w:hAnsi="Arial" w:cs="Arial"/>
          <w:spacing w:val="0"/>
          <w:sz w:val="18"/>
        </w:rPr>
        <w:t xml:space="preserve"> </w:t>
      </w:r>
      <w:r>
        <w:rPr>
          <w:rFonts w:ascii="Arial" w:eastAsia="Arial" w:hAnsi="Arial" w:cs="Arial"/>
          <w:spacing w:val="0"/>
          <w:sz w:val="18"/>
        </w:rPr>
        <w:t>Rusya'nın,</w:t>
      </w:r>
      <w:r w:rsidR="00E96D67">
        <w:rPr>
          <w:rFonts w:ascii="Arial" w:eastAsia="Arial" w:hAnsi="Arial" w:cs="Arial"/>
          <w:spacing w:val="0"/>
          <w:sz w:val="18"/>
        </w:rPr>
        <w:t xml:space="preserve"> </w:t>
      </w:r>
      <w:r>
        <w:rPr>
          <w:rFonts w:ascii="Arial" w:eastAsia="Arial" w:hAnsi="Arial" w:cs="Arial"/>
          <w:spacing w:val="0"/>
          <w:sz w:val="18"/>
        </w:rPr>
        <w:t>kâr</w:t>
      </w:r>
      <w:r w:rsidR="00E96D67">
        <w:rPr>
          <w:rFonts w:ascii="Arial" w:eastAsia="Arial" w:hAnsi="Arial" w:cs="Arial"/>
          <w:spacing w:val="0"/>
          <w:sz w:val="18"/>
        </w:rPr>
        <w:t xml:space="preserve"> </w:t>
      </w:r>
      <w:r>
        <w:rPr>
          <w:rFonts w:ascii="Arial" w:eastAsia="Arial" w:hAnsi="Arial" w:cs="Arial"/>
          <w:spacing w:val="0"/>
          <w:sz w:val="18"/>
        </w:rPr>
        <w:t>modeli</w:t>
      </w:r>
      <w:r w:rsidR="00E96D67">
        <w:rPr>
          <w:rFonts w:ascii="Arial" w:eastAsia="Arial" w:hAnsi="Arial" w:cs="Arial"/>
          <w:spacing w:val="0"/>
          <w:sz w:val="18"/>
        </w:rPr>
        <w:t xml:space="preserve"> </w:t>
      </w:r>
      <w:r>
        <w:rPr>
          <w:rFonts w:ascii="Arial" w:eastAsia="Arial" w:hAnsi="Arial" w:cs="Arial"/>
          <w:spacing w:val="0"/>
          <w:sz w:val="18"/>
        </w:rPr>
        <w:t>Rusya'nın.</w:t>
      </w:r>
      <w:r w:rsidR="00E96D67">
        <w:rPr>
          <w:rFonts w:ascii="Arial" w:eastAsia="Arial" w:hAnsi="Arial" w:cs="Arial"/>
          <w:spacing w:val="0"/>
          <w:sz w:val="18"/>
        </w:rPr>
        <w:t xml:space="preserve"> </w:t>
      </w:r>
      <w:r>
        <w:rPr>
          <w:rFonts w:ascii="Arial" w:eastAsia="Arial" w:hAnsi="Arial" w:cs="Arial"/>
          <w:spacing w:val="0"/>
          <w:sz w:val="18"/>
        </w:rPr>
        <w:t>Üstelik</w:t>
      </w:r>
      <w:r w:rsidR="00E96D67">
        <w:rPr>
          <w:rFonts w:ascii="Arial" w:eastAsia="Arial" w:hAnsi="Arial" w:cs="Arial"/>
          <w:spacing w:val="0"/>
          <w:sz w:val="18"/>
        </w:rPr>
        <w:t xml:space="preserve"> </w:t>
      </w:r>
      <w:r>
        <w:rPr>
          <w:rFonts w:ascii="Arial" w:eastAsia="Arial" w:hAnsi="Arial" w:cs="Arial"/>
          <w:spacing w:val="0"/>
          <w:sz w:val="18"/>
        </w:rPr>
        <w:t>işletmeci</w:t>
      </w:r>
      <w:r w:rsidR="00E96D67">
        <w:rPr>
          <w:rFonts w:ascii="Arial" w:eastAsia="Arial" w:hAnsi="Arial" w:cs="Arial"/>
          <w:spacing w:val="0"/>
          <w:sz w:val="18"/>
        </w:rPr>
        <w:t xml:space="preserve"> </w:t>
      </w:r>
      <w:r>
        <w:rPr>
          <w:rFonts w:ascii="Arial" w:eastAsia="Arial" w:hAnsi="Arial" w:cs="Arial"/>
          <w:spacing w:val="0"/>
          <w:sz w:val="18"/>
        </w:rPr>
        <w:t>Rosatom'un</w:t>
      </w:r>
      <w:r w:rsidR="00E96D67">
        <w:rPr>
          <w:rFonts w:ascii="Arial" w:eastAsia="Arial" w:hAnsi="Arial" w:cs="Arial"/>
          <w:spacing w:val="0"/>
          <w:sz w:val="18"/>
        </w:rPr>
        <w:t xml:space="preserve"> </w:t>
      </w:r>
      <w:r>
        <w:rPr>
          <w:rFonts w:ascii="Arial" w:eastAsia="Arial" w:hAnsi="Arial" w:cs="Arial"/>
          <w:spacing w:val="0"/>
          <w:sz w:val="18"/>
        </w:rPr>
        <w:t>santral</w:t>
      </w:r>
      <w:r w:rsidR="00E96D67">
        <w:rPr>
          <w:rFonts w:ascii="Arial" w:eastAsia="Arial" w:hAnsi="Arial" w:cs="Arial"/>
          <w:spacing w:val="0"/>
          <w:sz w:val="18"/>
        </w:rPr>
        <w:t xml:space="preserve"> </w:t>
      </w:r>
      <w:r>
        <w:rPr>
          <w:rFonts w:ascii="Arial" w:eastAsia="Arial" w:hAnsi="Arial" w:cs="Arial"/>
          <w:spacing w:val="0"/>
          <w:sz w:val="18"/>
        </w:rPr>
        <w:t>üzerindeki</w:t>
      </w:r>
      <w:r w:rsidR="00E96D67">
        <w:rPr>
          <w:rFonts w:ascii="Arial" w:eastAsia="Arial" w:hAnsi="Arial" w:cs="Arial"/>
          <w:spacing w:val="0"/>
          <w:sz w:val="18"/>
        </w:rPr>
        <w:t xml:space="preserve"> </w:t>
      </w:r>
      <w:r>
        <w:rPr>
          <w:rFonts w:ascii="Arial" w:eastAsia="Arial" w:hAnsi="Arial" w:cs="Arial"/>
          <w:spacing w:val="0"/>
          <w:sz w:val="18"/>
        </w:rPr>
        <w:t>payı</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99,2'dir,</w:t>
      </w:r>
      <w:r w:rsidR="00E96D67">
        <w:rPr>
          <w:rFonts w:ascii="Arial" w:eastAsia="Arial" w:hAnsi="Arial" w:cs="Arial"/>
          <w:spacing w:val="0"/>
          <w:sz w:val="18"/>
        </w:rPr>
        <w:t xml:space="preserve"> </w:t>
      </w:r>
      <w:r>
        <w:rPr>
          <w:rFonts w:ascii="Arial" w:eastAsia="Arial" w:hAnsi="Arial" w:cs="Arial"/>
          <w:spacing w:val="0"/>
          <w:sz w:val="18"/>
        </w:rPr>
        <w:t>olağanüstü</w:t>
      </w:r>
      <w:r w:rsidR="00E96D67">
        <w:rPr>
          <w:rFonts w:ascii="Arial" w:eastAsia="Arial" w:hAnsi="Arial" w:cs="Arial"/>
          <w:spacing w:val="0"/>
          <w:sz w:val="18"/>
        </w:rPr>
        <w:t xml:space="preserve"> </w:t>
      </w: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kurul</w:t>
      </w:r>
      <w:r w:rsidR="00E96D67">
        <w:rPr>
          <w:rFonts w:ascii="Arial" w:eastAsia="Arial" w:hAnsi="Arial" w:cs="Arial"/>
          <w:spacing w:val="0"/>
          <w:sz w:val="18"/>
        </w:rPr>
        <w:t xml:space="preserve"> </w:t>
      </w:r>
      <w:r>
        <w:rPr>
          <w:rFonts w:ascii="Arial" w:eastAsia="Arial" w:hAnsi="Arial" w:cs="Arial"/>
          <w:spacing w:val="0"/>
          <w:sz w:val="18"/>
        </w:rPr>
        <w:t>kararlarıyla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hisselerini</w:t>
      </w:r>
      <w:r w:rsidR="00E96D67">
        <w:rPr>
          <w:rFonts w:ascii="Arial" w:eastAsia="Arial" w:hAnsi="Arial" w:cs="Arial"/>
          <w:spacing w:val="0"/>
          <w:sz w:val="18"/>
        </w:rPr>
        <w:t xml:space="preserve"> </w:t>
      </w:r>
      <w:r>
        <w:rPr>
          <w:rFonts w:ascii="Arial" w:eastAsia="Arial" w:hAnsi="Arial" w:cs="Arial"/>
          <w:spacing w:val="0"/>
          <w:sz w:val="18"/>
        </w:rPr>
        <w:t>istediği</w:t>
      </w:r>
      <w:r w:rsidR="00E96D67">
        <w:rPr>
          <w:rFonts w:ascii="Arial" w:eastAsia="Arial" w:hAnsi="Arial" w:cs="Arial"/>
          <w:spacing w:val="0"/>
          <w:sz w:val="18"/>
        </w:rPr>
        <w:t xml:space="preserve"> </w:t>
      </w:r>
      <w:r>
        <w:rPr>
          <w:rFonts w:ascii="Arial" w:eastAsia="Arial" w:hAnsi="Arial" w:cs="Arial"/>
          <w:spacing w:val="0"/>
          <w:sz w:val="18"/>
        </w:rPr>
        <w:t>gibi</w:t>
      </w:r>
      <w:r w:rsidR="00E96D67">
        <w:rPr>
          <w:rFonts w:ascii="Arial" w:eastAsia="Arial" w:hAnsi="Arial" w:cs="Arial"/>
          <w:spacing w:val="0"/>
          <w:sz w:val="18"/>
        </w:rPr>
        <w:t xml:space="preserve"> </w:t>
      </w:r>
      <w:r>
        <w:rPr>
          <w:rFonts w:ascii="Arial" w:eastAsia="Arial" w:hAnsi="Arial" w:cs="Arial"/>
          <w:spacing w:val="0"/>
          <w:sz w:val="18"/>
        </w:rPr>
        <w:t>satabilme</w:t>
      </w:r>
      <w:r w:rsidR="00E96D67">
        <w:rPr>
          <w:rFonts w:ascii="Arial" w:eastAsia="Arial" w:hAnsi="Arial" w:cs="Arial"/>
          <w:spacing w:val="0"/>
          <w:sz w:val="18"/>
        </w:rPr>
        <w:t xml:space="preserve"> </w:t>
      </w:r>
      <w:r>
        <w:rPr>
          <w:rFonts w:ascii="Arial" w:eastAsia="Arial" w:hAnsi="Arial" w:cs="Arial"/>
          <w:spacing w:val="0"/>
          <w:sz w:val="18"/>
        </w:rPr>
        <w:t>yetkisini</w:t>
      </w:r>
      <w:r w:rsidR="00E96D67">
        <w:rPr>
          <w:rFonts w:ascii="Arial" w:eastAsia="Arial" w:hAnsi="Arial" w:cs="Arial"/>
          <w:spacing w:val="0"/>
          <w:sz w:val="18"/>
        </w:rPr>
        <w:t xml:space="preserve"> </w:t>
      </w:r>
      <w:r>
        <w:rPr>
          <w:rFonts w:ascii="Arial" w:eastAsia="Arial" w:hAnsi="Arial" w:cs="Arial"/>
          <w:spacing w:val="0"/>
          <w:sz w:val="18"/>
        </w:rPr>
        <w:t>kendi</w:t>
      </w:r>
      <w:r w:rsidR="00E96D67">
        <w:rPr>
          <w:rFonts w:ascii="Arial" w:eastAsia="Arial" w:hAnsi="Arial" w:cs="Arial"/>
          <w:spacing w:val="0"/>
          <w:sz w:val="18"/>
        </w:rPr>
        <w:t xml:space="preserve"> </w:t>
      </w:r>
      <w:r>
        <w:rPr>
          <w:rFonts w:ascii="Arial" w:eastAsia="Arial" w:hAnsi="Arial" w:cs="Arial"/>
          <w:spacing w:val="0"/>
          <w:sz w:val="18"/>
        </w:rPr>
        <w:t>kendisine</w:t>
      </w:r>
      <w:r w:rsidR="00E96D67">
        <w:rPr>
          <w:rFonts w:ascii="Arial" w:eastAsia="Arial" w:hAnsi="Arial" w:cs="Arial"/>
          <w:spacing w:val="0"/>
          <w:sz w:val="18"/>
        </w:rPr>
        <w:t xml:space="preserve"> </w:t>
      </w:r>
      <w:r>
        <w:rPr>
          <w:rFonts w:ascii="Arial" w:eastAsia="Arial" w:hAnsi="Arial" w:cs="Arial"/>
          <w:spacing w:val="0"/>
          <w:sz w:val="18"/>
        </w:rPr>
        <w:t>tanımış</w:t>
      </w:r>
      <w:r w:rsidR="00E96D67">
        <w:rPr>
          <w:rFonts w:ascii="Arial" w:eastAsia="Arial" w:hAnsi="Arial" w:cs="Arial"/>
          <w:spacing w:val="0"/>
          <w:sz w:val="18"/>
        </w:rPr>
        <w:t xml:space="preserve"> </w:t>
      </w:r>
      <w:r>
        <w:rPr>
          <w:rFonts w:ascii="Arial" w:eastAsia="Arial" w:hAnsi="Arial" w:cs="Arial"/>
          <w:spacing w:val="0"/>
          <w:sz w:val="18"/>
        </w:rPr>
        <w:t>durumda.</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demek</w:t>
      </w:r>
      <w:r w:rsidR="00E96D67">
        <w:rPr>
          <w:rFonts w:ascii="Arial" w:eastAsia="Arial" w:hAnsi="Arial" w:cs="Arial"/>
          <w:spacing w:val="0"/>
          <w:sz w:val="18"/>
        </w:rPr>
        <w:t xml:space="preserve"> </w:t>
      </w:r>
      <w:r>
        <w:rPr>
          <w:rFonts w:ascii="Arial" w:eastAsia="Arial" w:hAnsi="Arial" w:cs="Arial"/>
          <w:spacing w:val="0"/>
          <w:sz w:val="18"/>
        </w:rPr>
        <w:t>biliyor</w:t>
      </w:r>
      <w:r w:rsidR="00E96D67">
        <w:rPr>
          <w:rFonts w:ascii="Arial" w:eastAsia="Arial" w:hAnsi="Arial" w:cs="Arial"/>
          <w:spacing w:val="0"/>
          <w:sz w:val="18"/>
        </w:rPr>
        <w:t xml:space="preserve"> </w:t>
      </w:r>
      <w:r>
        <w:rPr>
          <w:rFonts w:ascii="Arial" w:eastAsia="Arial" w:hAnsi="Arial" w:cs="Arial"/>
          <w:spacing w:val="0"/>
          <w:sz w:val="18"/>
        </w:rPr>
        <w:t>musunuz?</w:t>
      </w:r>
      <w:r w:rsidR="00E96D67">
        <w:rPr>
          <w:rFonts w:ascii="Arial" w:eastAsia="Arial" w:hAnsi="Arial" w:cs="Arial"/>
          <w:spacing w:val="0"/>
          <w:sz w:val="18"/>
        </w:rPr>
        <w:t xml:space="preserve"> </w:t>
      </w:r>
      <w:r>
        <w:rPr>
          <w:rFonts w:ascii="Arial" w:eastAsia="Arial" w:hAnsi="Arial" w:cs="Arial"/>
          <w:spacing w:val="0"/>
          <w:sz w:val="18"/>
        </w:rPr>
        <w:t>Türkiye'nin</w:t>
      </w:r>
      <w:r w:rsidR="00E96D67">
        <w:rPr>
          <w:rFonts w:ascii="Arial" w:eastAsia="Arial" w:hAnsi="Arial" w:cs="Arial"/>
          <w:spacing w:val="0"/>
          <w:sz w:val="18"/>
        </w:rPr>
        <w:t xml:space="preserve"> </w:t>
      </w:r>
      <w:r>
        <w:rPr>
          <w:rFonts w:ascii="Arial" w:eastAsia="Arial" w:hAnsi="Arial" w:cs="Arial"/>
          <w:spacing w:val="0"/>
          <w:sz w:val="18"/>
        </w:rPr>
        <w:t>kendi</w:t>
      </w:r>
      <w:r w:rsidR="00E96D67">
        <w:rPr>
          <w:rFonts w:ascii="Arial" w:eastAsia="Arial" w:hAnsi="Arial" w:cs="Arial"/>
          <w:spacing w:val="0"/>
          <w:sz w:val="18"/>
        </w:rPr>
        <w:t xml:space="preserve"> </w:t>
      </w:r>
      <w:r>
        <w:rPr>
          <w:rFonts w:ascii="Arial" w:eastAsia="Arial" w:hAnsi="Arial" w:cs="Arial"/>
          <w:spacing w:val="0"/>
          <w:sz w:val="18"/>
        </w:rPr>
        <w:t>toprakları</w:t>
      </w:r>
      <w:r w:rsidR="00E96D67">
        <w:rPr>
          <w:rFonts w:ascii="Arial" w:eastAsia="Arial" w:hAnsi="Arial" w:cs="Arial"/>
          <w:spacing w:val="0"/>
          <w:sz w:val="18"/>
        </w:rPr>
        <w:t xml:space="preserve"> </w:t>
      </w:r>
      <w:r>
        <w:rPr>
          <w:rFonts w:ascii="Arial" w:eastAsia="Arial" w:hAnsi="Arial" w:cs="Arial"/>
          <w:spacing w:val="0"/>
          <w:sz w:val="18"/>
        </w:rPr>
        <w:t>üzerinde</w:t>
      </w:r>
      <w:r w:rsidR="00E96D67">
        <w:rPr>
          <w:rFonts w:ascii="Arial" w:eastAsia="Arial" w:hAnsi="Arial" w:cs="Arial"/>
          <w:spacing w:val="0"/>
          <w:sz w:val="18"/>
        </w:rPr>
        <w:t xml:space="preserve"> </w:t>
      </w:r>
      <w:r>
        <w:rPr>
          <w:rFonts w:ascii="Arial" w:eastAsia="Arial" w:hAnsi="Arial" w:cs="Arial"/>
          <w:spacing w:val="0"/>
          <w:sz w:val="18"/>
        </w:rPr>
        <w:t>açık</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egemenlik</w:t>
      </w:r>
      <w:r w:rsidR="00E96D67">
        <w:rPr>
          <w:rFonts w:ascii="Arial" w:eastAsia="Arial" w:hAnsi="Arial" w:cs="Arial"/>
          <w:spacing w:val="0"/>
          <w:sz w:val="18"/>
        </w:rPr>
        <w:t xml:space="preserve"> </w:t>
      </w:r>
      <w:r>
        <w:rPr>
          <w:rFonts w:ascii="Arial" w:eastAsia="Arial" w:hAnsi="Arial" w:cs="Arial"/>
          <w:spacing w:val="0"/>
          <w:sz w:val="18"/>
        </w:rPr>
        <w:t>kaybıdır.</w:t>
      </w:r>
      <w:r w:rsidR="00E96D67">
        <w:rPr>
          <w:rFonts w:ascii="Arial" w:eastAsia="Arial" w:hAnsi="Arial" w:cs="Arial"/>
          <w:spacing w:val="0"/>
          <w:sz w:val="18"/>
        </w:rPr>
        <w:t xml:space="preserve"> </w:t>
      </w:r>
      <w:r>
        <w:rPr>
          <w:rFonts w:ascii="Arial" w:eastAsia="Arial" w:hAnsi="Arial" w:cs="Arial"/>
          <w:spacing w:val="0"/>
          <w:sz w:val="18"/>
        </w:rPr>
        <w:t>Peki,</w:t>
      </w:r>
      <w:r w:rsidR="00E96D67">
        <w:rPr>
          <w:rFonts w:ascii="Arial" w:eastAsia="Arial" w:hAnsi="Arial" w:cs="Arial"/>
          <w:spacing w:val="0"/>
          <w:sz w:val="18"/>
        </w:rPr>
        <w:t xml:space="preserve"> </w:t>
      </w:r>
      <w:r>
        <w:rPr>
          <w:rFonts w:ascii="Arial" w:eastAsia="Arial" w:hAnsi="Arial" w:cs="Arial"/>
          <w:spacing w:val="0"/>
          <w:sz w:val="18"/>
        </w:rPr>
        <w:t>bize</w:t>
      </w:r>
      <w:r w:rsidR="00E96D67">
        <w:rPr>
          <w:rFonts w:ascii="Arial" w:eastAsia="Arial" w:hAnsi="Arial" w:cs="Arial"/>
          <w:spacing w:val="0"/>
          <w:sz w:val="18"/>
        </w:rPr>
        <w:t xml:space="preserve"> </w:t>
      </w:r>
      <w:r>
        <w:rPr>
          <w:rFonts w:ascii="Arial" w:eastAsia="Arial" w:hAnsi="Arial" w:cs="Arial"/>
          <w:spacing w:val="0"/>
          <w:sz w:val="18"/>
        </w:rPr>
        <w:t>kalan</w:t>
      </w:r>
      <w:r w:rsidR="00E96D67">
        <w:rPr>
          <w:rFonts w:ascii="Arial" w:eastAsia="Arial" w:hAnsi="Arial" w:cs="Arial"/>
          <w:spacing w:val="0"/>
          <w:sz w:val="18"/>
        </w:rPr>
        <w:t xml:space="preserve"> </w:t>
      </w:r>
      <w:r>
        <w:rPr>
          <w:rFonts w:ascii="Arial" w:eastAsia="Arial" w:hAnsi="Arial" w:cs="Arial"/>
          <w:spacing w:val="0"/>
          <w:sz w:val="18"/>
        </w:rPr>
        <w:t>nedir?</w:t>
      </w:r>
      <w:r w:rsidR="00E96D67">
        <w:rPr>
          <w:rFonts w:ascii="Arial" w:eastAsia="Arial" w:hAnsi="Arial" w:cs="Arial"/>
          <w:spacing w:val="0"/>
          <w:sz w:val="18"/>
        </w:rPr>
        <w:t xml:space="preserve"> </w:t>
      </w:r>
      <w:r>
        <w:rPr>
          <w:rFonts w:ascii="Arial" w:eastAsia="Arial" w:hAnsi="Arial" w:cs="Arial"/>
          <w:spacing w:val="0"/>
          <w:sz w:val="18"/>
        </w:rPr>
        <w:t>Risk,</w:t>
      </w:r>
      <w:r w:rsidR="00E96D67">
        <w:rPr>
          <w:rFonts w:ascii="Arial" w:eastAsia="Arial" w:hAnsi="Arial" w:cs="Arial"/>
          <w:spacing w:val="0"/>
          <w:sz w:val="18"/>
        </w:rPr>
        <w:t xml:space="preserve"> </w:t>
      </w:r>
      <w:r>
        <w:rPr>
          <w:rFonts w:ascii="Arial" w:eastAsia="Arial" w:hAnsi="Arial" w:cs="Arial"/>
          <w:spacing w:val="0"/>
          <w:sz w:val="18"/>
        </w:rPr>
        <w:t>bedel,</w:t>
      </w:r>
      <w:r w:rsidR="00E96D67">
        <w:rPr>
          <w:rFonts w:ascii="Arial" w:eastAsia="Arial" w:hAnsi="Arial" w:cs="Arial"/>
          <w:spacing w:val="0"/>
          <w:sz w:val="18"/>
        </w:rPr>
        <w:t xml:space="preserve"> </w:t>
      </w:r>
      <w:r>
        <w:rPr>
          <w:rFonts w:ascii="Arial" w:eastAsia="Arial" w:hAnsi="Arial" w:cs="Arial"/>
          <w:spacing w:val="0"/>
          <w:sz w:val="18"/>
        </w:rPr>
        <w:t>bağımlılık</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Mersin'imizin</w:t>
      </w:r>
      <w:r w:rsidR="00E96D67">
        <w:rPr>
          <w:rFonts w:ascii="Arial" w:eastAsia="Arial" w:hAnsi="Arial" w:cs="Arial"/>
          <w:spacing w:val="0"/>
          <w:sz w:val="18"/>
        </w:rPr>
        <w:t xml:space="preserve"> </w:t>
      </w:r>
      <w:r>
        <w:rPr>
          <w:rFonts w:ascii="Arial" w:eastAsia="Arial" w:hAnsi="Arial" w:cs="Arial"/>
          <w:spacing w:val="0"/>
          <w:sz w:val="18"/>
        </w:rPr>
        <w:t>eşsiz</w:t>
      </w:r>
      <w:r w:rsidR="00E96D67">
        <w:rPr>
          <w:rFonts w:ascii="Arial" w:eastAsia="Arial" w:hAnsi="Arial" w:cs="Arial"/>
          <w:spacing w:val="0"/>
          <w:sz w:val="18"/>
        </w:rPr>
        <w:t xml:space="preserve"> </w:t>
      </w:r>
      <w:r>
        <w:rPr>
          <w:rFonts w:ascii="Arial" w:eastAsia="Arial" w:hAnsi="Arial" w:cs="Arial"/>
          <w:spacing w:val="0"/>
          <w:sz w:val="18"/>
        </w:rPr>
        <w:t>doğal</w:t>
      </w:r>
      <w:r w:rsidR="00E96D67">
        <w:rPr>
          <w:rFonts w:ascii="Arial" w:eastAsia="Arial" w:hAnsi="Arial" w:cs="Arial"/>
          <w:spacing w:val="0"/>
          <w:sz w:val="18"/>
        </w:rPr>
        <w:t xml:space="preserve"> </w:t>
      </w:r>
      <w:r>
        <w:rPr>
          <w:rFonts w:ascii="Arial" w:eastAsia="Arial" w:hAnsi="Arial" w:cs="Arial"/>
          <w:spacing w:val="0"/>
          <w:sz w:val="18"/>
        </w:rPr>
        <w:t>güzelliklerinin</w:t>
      </w:r>
      <w:r w:rsidR="00E96D67">
        <w:rPr>
          <w:rFonts w:ascii="Arial" w:eastAsia="Arial" w:hAnsi="Arial" w:cs="Arial"/>
          <w:spacing w:val="0"/>
          <w:sz w:val="18"/>
        </w:rPr>
        <w:t xml:space="preserve"> </w:t>
      </w:r>
      <w:r>
        <w:rPr>
          <w:rFonts w:ascii="Arial" w:eastAsia="Arial" w:hAnsi="Arial" w:cs="Arial"/>
          <w:spacing w:val="0"/>
          <w:sz w:val="18"/>
        </w:rPr>
        <w:t>geri</w:t>
      </w:r>
      <w:r w:rsidR="00E96D67">
        <w:rPr>
          <w:rFonts w:ascii="Arial" w:eastAsia="Arial" w:hAnsi="Arial" w:cs="Arial"/>
          <w:spacing w:val="0"/>
          <w:sz w:val="18"/>
        </w:rPr>
        <w:t xml:space="preserve"> </w:t>
      </w:r>
      <w:r>
        <w:rPr>
          <w:rFonts w:ascii="Arial" w:eastAsia="Arial" w:hAnsi="Arial" w:cs="Arial"/>
          <w:spacing w:val="0"/>
          <w:sz w:val="18"/>
        </w:rPr>
        <w:t>dönüşü</w:t>
      </w:r>
      <w:r w:rsidR="00E96D67">
        <w:rPr>
          <w:rFonts w:ascii="Arial" w:eastAsia="Arial" w:hAnsi="Arial" w:cs="Arial"/>
          <w:spacing w:val="0"/>
          <w:sz w:val="18"/>
        </w:rPr>
        <w:t xml:space="preserve"> </w:t>
      </w:r>
      <w:r>
        <w:rPr>
          <w:rFonts w:ascii="Arial" w:eastAsia="Arial" w:hAnsi="Arial" w:cs="Arial"/>
          <w:spacing w:val="0"/>
          <w:sz w:val="18"/>
        </w:rPr>
        <w:t>olmayan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tahribat</w:t>
      </w:r>
      <w:r w:rsidR="00E96D67">
        <w:rPr>
          <w:rFonts w:ascii="Arial" w:eastAsia="Arial" w:hAnsi="Arial" w:cs="Arial"/>
          <w:spacing w:val="0"/>
          <w:sz w:val="18"/>
        </w:rPr>
        <w:t xml:space="preserve"> </w:t>
      </w:r>
      <w:r>
        <w:rPr>
          <w:rFonts w:ascii="Arial" w:eastAsia="Arial" w:hAnsi="Arial" w:cs="Arial"/>
          <w:spacing w:val="0"/>
          <w:sz w:val="18"/>
        </w:rPr>
        <w:t>tehdidiyle</w:t>
      </w:r>
      <w:r w:rsidR="00E96D67">
        <w:rPr>
          <w:rFonts w:ascii="Arial" w:eastAsia="Arial" w:hAnsi="Arial" w:cs="Arial"/>
          <w:spacing w:val="0"/>
          <w:sz w:val="18"/>
        </w:rPr>
        <w:t xml:space="preserve"> </w:t>
      </w:r>
      <w:r>
        <w:rPr>
          <w:rFonts w:ascii="Arial" w:eastAsia="Arial" w:hAnsi="Arial" w:cs="Arial"/>
          <w:spacing w:val="0"/>
          <w:sz w:val="18"/>
        </w:rPr>
        <w:t>karşı</w:t>
      </w:r>
      <w:r w:rsidR="00E96D67">
        <w:rPr>
          <w:rFonts w:ascii="Arial" w:eastAsia="Arial" w:hAnsi="Arial" w:cs="Arial"/>
          <w:spacing w:val="0"/>
          <w:sz w:val="18"/>
        </w:rPr>
        <w:t xml:space="preserve"> </w:t>
      </w:r>
      <w:r>
        <w:rPr>
          <w:rFonts w:ascii="Arial" w:eastAsia="Arial" w:hAnsi="Arial" w:cs="Arial"/>
          <w:spacing w:val="0"/>
          <w:sz w:val="18"/>
        </w:rPr>
        <w:t>karşıya</w:t>
      </w:r>
      <w:r w:rsidR="00E96D67">
        <w:rPr>
          <w:rFonts w:ascii="Arial" w:eastAsia="Arial" w:hAnsi="Arial" w:cs="Arial"/>
          <w:spacing w:val="0"/>
          <w:sz w:val="18"/>
        </w:rPr>
        <w:t xml:space="preserve"> </w:t>
      </w:r>
      <w:r>
        <w:rPr>
          <w:rFonts w:ascii="Arial" w:eastAsia="Arial" w:hAnsi="Arial" w:cs="Arial"/>
          <w:spacing w:val="0"/>
          <w:sz w:val="18"/>
        </w:rPr>
        <w:t>bırakılmasıdır.</w:t>
      </w:r>
      <w:r w:rsidR="00E96D67">
        <w:rPr>
          <w:rFonts w:ascii="Arial" w:eastAsia="Arial" w:hAnsi="Arial" w:cs="Arial"/>
          <w:spacing w:val="0"/>
          <w:sz w:val="18"/>
        </w:rPr>
        <w:t xml:space="preserve"> </w:t>
      </w:r>
      <w:r>
        <w:rPr>
          <w:rFonts w:ascii="Arial" w:eastAsia="Arial" w:hAnsi="Arial" w:cs="Arial"/>
          <w:spacing w:val="0"/>
          <w:sz w:val="18"/>
        </w:rPr>
        <w:t>Zaten</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ülkede</w:t>
      </w:r>
      <w:r w:rsidR="00E96D67">
        <w:rPr>
          <w:rFonts w:ascii="Arial" w:eastAsia="Arial" w:hAnsi="Arial" w:cs="Arial"/>
          <w:spacing w:val="0"/>
          <w:sz w:val="18"/>
        </w:rPr>
        <w:t xml:space="preserve"> </w:t>
      </w:r>
      <w:r>
        <w:rPr>
          <w:rFonts w:ascii="Arial" w:eastAsia="Arial" w:hAnsi="Arial" w:cs="Arial"/>
          <w:spacing w:val="0"/>
          <w:sz w:val="18"/>
        </w:rPr>
        <w:t>sorumluluk</w:t>
      </w:r>
      <w:r w:rsidR="00E96D67">
        <w:rPr>
          <w:rFonts w:ascii="Arial" w:eastAsia="Arial" w:hAnsi="Arial" w:cs="Arial"/>
          <w:spacing w:val="0"/>
          <w:sz w:val="18"/>
        </w:rPr>
        <w:t xml:space="preserve"> </w:t>
      </w:r>
      <w:r>
        <w:rPr>
          <w:rFonts w:ascii="Arial" w:eastAsia="Arial" w:hAnsi="Arial" w:cs="Arial"/>
          <w:spacing w:val="0"/>
          <w:sz w:val="18"/>
        </w:rPr>
        <w:t>almamak</w:t>
      </w:r>
      <w:r w:rsidR="00E96D67">
        <w:rPr>
          <w:rFonts w:ascii="Arial" w:eastAsia="Arial" w:hAnsi="Arial" w:cs="Arial"/>
          <w:spacing w:val="0"/>
          <w:sz w:val="18"/>
        </w:rPr>
        <w:t xml:space="preserve"> </w:t>
      </w:r>
      <w:r>
        <w:rPr>
          <w:rFonts w:ascii="Arial" w:eastAsia="Arial" w:hAnsi="Arial" w:cs="Arial"/>
          <w:spacing w:val="0"/>
          <w:sz w:val="18"/>
        </w:rPr>
        <w:t>AKP</w:t>
      </w:r>
      <w:r w:rsidR="00E96D67">
        <w:rPr>
          <w:rFonts w:ascii="Arial" w:eastAsia="Arial" w:hAnsi="Arial" w:cs="Arial"/>
          <w:spacing w:val="0"/>
          <w:sz w:val="18"/>
        </w:rPr>
        <w:t xml:space="preserve"> </w:t>
      </w:r>
      <w:r>
        <w:rPr>
          <w:rFonts w:ascii="Arial" w:eastAsia="Arial" w:hAnsi="Arial" w:cs="Arial"/>
          <w:spacing w:val="0"/>
          <w:sz w:val="18"/>
        </w:rPr>
        <w:t>iktidarının</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anlayışıdır.</w:t>
      </w:r>
      <w:r w:rsidR="00E96D67">
        <w:rPr>
          <w:rFonts w:ascii="Arial" w:eastAsia="Arial" w:hAnsi="Arial" w:cs="Arial"/>
          <w:spacing w:val="0"/>
          <w:sz w:val="18"/>
        </w:rPr>
        <w:t xml:space="preserve"> </w:t>
      </w:r>
      <w:r>
        <w:rPr>
          <w:rFonts w:ascii="Arial" w:eastAsia="Arial" w:hAnsi="Arial" w:cs="Arial"/>
          <w:spacing w:val="0"/>
          <w:sz w:val="18"/>
        </w:rPr>
        <w:t>(CHP</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r w:rsidR="00E96D67">
        <w:rPr>
          <w:rFonts w:ascii="Arial" w:eastAsia="Arial" w:hAnsi="Arial" w:cs="Arial"/>
          <w:spacing w:val="0"/>
          <w:sz w:val="18"/>
        </w:rPr>
        <w:t xml:space="preserve"> </w:t>
      </w:r>
    </w:p>
    <w:p w:rsidR="004D3B0B" w14:paraId="2F691AAE" w14:textId="77777777">
      <w:pPr>
        <w:spacing w:after="0" w:line="276" w:lineRule="auto"/>
        <w:ind w:firstLine="806"/>
        <w:jc w:val="both"/>
      </w:pPr>
      <w:r>
        <w:rPr>
          <w:rFonts w:ascii="Arial" w:eastAsia="Arial" w:hAnsi="Arial" w:cs="Arial"/>
          <w:spacing w:val="0"/>
          <w:sz w:val="18"/>
        </w:rPr>
        <w:t>Soma'da,</w:t>
      </w:r>
      <w:r w:rsidR="00E96D67">
        <w:rPr>
          <w:rFonts w:ascii="Arial" w:eastAsia="Arial" w:hAnsi="Arial" w:cs="Arial"/>
          <w:spacing w:val="0"/>
          <w:sz w:val="18"/>
        </w:rPr>
        <w:t xml:space="preserve"> </w:t>
      </w:r>
      <w:r>
        <w:rPr>
          <w:rFonts w:ascii="Arial" w:eastAsia="Arial" w:hAnsi="Arial" w:cs="Arial"/>
          <w:spacing w:val="0"/>
          <w:sz w:val="18"/>
        </w:rPr>
        <w:t>İliç'te,</w:t>
      </w:r>
      <w:r w:rsidR="00E96D67">
        <w:rPr>
          <w:rFonts w:ascii="Arial" w:eastAsia="Arial" w:hAnsi="Arial" w:cs="Arial"/>
          <w:spacing w:val="0"/>
          <w:sz w:val="18"/>
        </w:rPr>
        <w:t xml:space="preserve"> </w:t>
      </w:r>
      <w:r>
        <w:rPr>
          <w:rFonts w:ascii="Arial" w:eastAsia="Arial" w:hAnsi="Arial" w:cs="Arial"/>
          <w:spacing w:val="0"/>
          <w:sz w:val="18"/>
        </w:rPr>
        <w:t>Ermenek'te</w:t>
      </w:r>
      <w:r w:rsidR="00E96D67">
        <w:rPr>
          <w:rFonts w:ascii="Arial" w:eastAsia="Arial" w:hAnsi="Arial" w:cs="Arial"/>
          <w:spacing w:val="0"/>
          <w:sz w:val="18"/>
        </w:rPr>
        <w:t xml:space="preserve"> </w:t>
      </w:r>
      <w:r>
        <w:rPr>
          <w:rFonts w:ascii="Arial" w:eastAsia="Arial" w:hAnsi="Arial" w:cs="Arial"/>
          <w:spacing w:val="0"/>
          <w:sz w:val="18"/>
        </w:rPr>
        <w:t>yaşadıklarımız</w:t>
      </w:r>
      <w:r w:rsidR="00E96D67">
        <w:rPr>
          <w:rFonts w:ascii="Arial" w:eastAsia="Arial" w:hAnsi="Arial" w:cs="Arial"/>
          <w:spacing w:val="0"/>
          <w:sz w:val="18"/>
        </w:rPr>
        <w:t xml:space="preserve"> </w:t>
      </w:r>
      <w:r>
        <w:rPr>
          <w:rFonts w:ascii="Arial" w:eastAsia="Arial" w:hAnsi="Arial" w:cs="Arial"/>
          <w:spacing w:val="0"/>
          <w:sz w:val="18"/>
        </w:rPr>
        <w:t>dün</w:t>
      </w:r>
      <w:r w:rsidR="00E96D67">
        <w:rPr>
          <w:rFonts w:ascii="Arial" w:eastAsia="Arial" w:hAnsi="Arial" w:cs="Arial"/>
          <w:spacing w:val="0"/>
          <w:sz w:val="18"/>
        </w:rPr>
        <w:t xml:space="preserve"> </w:t>
      </w:r>
      <w:r>
        <w:rPr>
          <w:rFonts w:ascii="Arial" w:eastAsia="Arial" w:hAnsi="Arial" w:cs="Arial"/>
          <w:spacing w:val="0"/>
          <w:sz w:val="18"/>
        </w:rPr>
        <w:t>gibi</w:t>
      </w:r>
      <w:r w:rsidR="00E96D67">
        <w:rPr>
          <w:rFonts w:ascii="Arial" w:eastAsia="Arial" w:hAnsi="Arial" w:cs="Arial"/>
          <w:spacing w:val="0"/>
          <w:sz w:val="18"/>
        </w:rPr>
        <w:t xml:space="preserve"> </w:t>
      </w:r>
      <w:r>
        <w:rPr>
          <w:rFonts w:ascii="Arial" w:eastAsia="Arial" w:hAnsi="Arial" w:cs="Arial"/>
          <w:spacing w:val="0"/>
          <w:sz w:val="18"/>
        </w:rPr>
        <w:t>aklımızda.</w:t>
      </w:r>
      <w:r w:rsidR="00E96D67">
        <w:rPr>
          <w:rFonts w:ascii="Arial" w:eastAsia="Arial" w:hAnsi="Arial" w:cs="Arial"/>
          <w:spacing w:val="0"/>
          <w:sz w:val="18"/>
        </w:rPr>
        <w:t xml:space="preserve"> </w:t>
      </w:r>
      <w:r>
        <w:rPr>
          <w:rFonts w:ascii="Arial" w:eastAsia="Arial" w:hAnsi="Arial" w:cs="Arial"/>
          <w:spacing w:val="0"/>
          <w:sz w:val="18"/>
        </w:rPr>
        <w:t>Kartalkaya'da</w:t>
      </w:r>
      <w:r w:rsidR="00E96D67">
        <w:rPr>
          <w:rFonts w:ascii="Arial" w:eastAsia="Arial" w:hAnsi="Arial" w:cs="Arial"/>
          <w:spacing w:val="0"/>
          <w:sz w:val="18"/>
        </w:rPr>
        <w:t xml:space="preserve"> </w:t>
      </w:r>
      <w:r>
        <w:rPr>
          <w:rFonts w:ascii="Arial" w:eastAsia="Arial" w:hAnsi="Arial" w:cs="Arial"/>
          <w:spacing w:val="0"/>
          <w:sz w:val="18"/>
        </w:rPr>
        <w:t>78</w:t>
      </w:r>
      <w:r w:rsidR="00E96D67">
        <w:rPr>
          <w:rFonts w:ascii="Arial" w:eastAsia="Arial" w:hAnsi="Arial" w:cs="Arial"/>
          <w:spacing w:val="0"/>
          <w:sz w:val="18"/>
        </w:rPr>
        <w:t xml:space="preserve"> </w:t>
      </w:r>
      <w:r>
        <w:rPr>
          <w:rFonts w:ascii="Arial" w:eastAsia="Arial" w:hAnsi="Arial" w:cs="Arial"/>
          <w:spacing w:val="0"/>
          <w:sz w:val="18"/>
        </w:rPr>
        <w:t>vatandaşımız</w:t>
      </w:r>
      <w:r w:rsidR="00E96D67">
        <w:rPr>
          <w:rFonts w:ascii="Arial" w:eastAsia="Arial" w:hAnsi="Arial" w:cs="Arial"/>
          <w:spacing w:val="0"/>
          <w:sz w:val="18"/>
        </w:rPr>
        <w:t xml:space="preserve"> </w:t>
      </w:r>
      <w:r>
        <w:rPr>
          <w:rFonts w:ascii="Arial" w:eastAsia="Arial" w:hAnsi="Arial" w:cs="Arial"/>
          <w:spacing w:val="0"/>
          <w:sz w:val="18"/>
        </w:rPr>
        <w:t>yanarak</w:t>
      </w:r>
      <w:r w:rsidR="00E96D67">
        <w:rPr>
          <w:rFonts w:ascii="Arial" w:eastAsia="Arial" w:hAnsi="Arial" w:cs="Arial"/>
          <w:spacing w:val="0"/>
          <w:sz w:val="18"/>
        </w:rPr>
        <w:t xml:space="preserve"> </w:t>
      </w:r>
      <w:r>
        <w:rPr>
          <w:rFonts w:ascii="Arial" w:eastAsia="Arial" w:hAnsi="Arial" w:cs="Arial"/>
          <w:spacing w:val="0"/>
          <w:sz w:val="18"/>
        </w:rPr>
        <w:t>hayatını</w:t>
      </w:r>
      <w:r w:rsidR="00E96D67">
        <w:rPr>
          <w:rFonts w:ascii="Arial" w:eastAsia="Arial" w:hAnsi="Arial" w:cs="Arial"/>
          <w:spacing w:val="0"/>
          <w:sz w:val="18"/>
        </w:rPr>
        <w:t xml:space="preserve"> </w:t>
      </w:r>
      <w:r>
        <w:rPr>
          <w:rFonts w:ascii="Arial" w:eastAsia="Arial" w:hAnsi="Arial" w:cs="Arial"/>
          <w:spacing w:val="0"/>
          <w:sz w:val="18"/>
        </w:rPr>
        <w:t>kaybetti,</w:t>
      </w:r>
      <w:r w:rsidR="00E96D67">
        <w:rPr>
          <w:rFonts w:ascii="Arial" w:eastAsia="Arial" w:hAnsi="Arial" w:cs="Arial"/>
          <w:spacing w:val="0"/>
          <w:sz w:val="18"/>
        </w:rPr>
        <w:t xml:space="preserve"> </w:t>
      </w:r>
      <w:r>
        <w:rPr>
          <w:rFonts w:ascii="Arial" w:eastAsia="Arial" w:hAnsi="Arial" w:cs="Arial"/>
          <w:spacing w:val="0"/>
          <w:sz w:val="18"/>
        </w:rPr>
        <w:t>bırakın</w:t>
      </w:r>
      <w:r w:rsidR="00E96D67">
        <w:rPr>
          <w:rFonts w:ascii="Arial" w:eastAsia="Arial" w:hAnsi="Arial" w:cs="Arial"/>
          <w:spacing w:val="0"/>
          <w:sz w:val="18"/>
        </w:rPr>
        <w:t xml:space="preserve"> </w:t>
      </w:r>
      <w:r>
        <w:rPr>
          <w:rFonts w:ascii="Arial" w:eastAsia="Arial" w:hAnsi="Arial" w:cs="Arial"/>
          <w:spacing w:val="0"/>
          <w:sz w:val="18"/>
        </w:rPr>
        <w:t>Bakanı,</w:t>
      </w:r>
      <w:r w:rsidR="00E96D67">
        <w:rPr>
          <w:rFonts w:ascii="Arial" w:eastAsia="Arial" w:hAnsi="Arial" w:cs="Arial"/>
          <w:spacing w:val="0"/>
          <w:sz w:val="18"/>
        </w:rPr>
        <w:t xml:space="preserve"> </w:t>
      </w:r>
      <w:r>
        <w:rPr>
          <w:rFonts w:ascii="Arial" w:eastAsia="Arial" w:hAnsi="Arial" w:cs="Arial"/>
          <w:spacing w:val="0"/>
          <w:sz w:val="18"/>
        </w:rPr>
        <w:t>tek</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üst</w:t>
      </w:r>
      <w:r w:rsidR="00E96D67">
        <w:rPr>
          <w:rFonts w:ascii="Arial" w:eastAsia="Arial" w:hAnsi="Arial" w:cs="Arial"/>
          <w:spacing w:val="0"/>
          <w:sz w:val="18"/>
        </w:rPr>
        <w:t xml:space="preserve"> </w:t>
      </w:r>
      <w:r>
        <w:rPr>
          <w:rFonts w:ascii="Arial" w:eastAsia="Arial" w:hAnsi="Arial" w:cs="Arial"/>
          <w:spacing w:val="0"/>
          <w:sz w:val="18"/>
        </w:rPr>
        <w:t>düzey</w:t>
      </w:r>
      <w:r w:rsidR="00E96D67">
        <w:rPr>
          <w:rFonts w:ascii="Arial" w:eastAsia="Arial" w:hAnsi="Arial" w:cs="Arial"/>
          <w:spacing w:val="0"/>
          <w:sz w:val="18"/>
        </w:rPr>
        <w:t xml:space="preserve"> </w:t>
      </w:r>
      <w:r>
        <w:rPr>
          <w:rFonts w:ascii="Arial" w:eastAsia="Arial" w:hAnsi="Arial" w:cs="Arial"/>
          <w:spacing w:val="0"/>
          <w:sz w:val="18"/>
        </w:rPr>
        <w:t>sorumlusu</w:t>
      </w:r>
      <w:r w:rsidR="00E96D67">
        <w:rPr>
          <w:rFonts w:ascii="Arial" w:eastAsia="Arial" w:hAnsi="Arial" w:cs="Arial"/>
          <w:spacing w:val="0"/>
          <w:sz w:val="18"/>
        </w:rPr>
        <w:t xml:space="preserve"> </w:t>
      </w:r>
      <w:r>
        <w:rPr>
          <w:rFonts w:ascii="Arial" w:eastAsia="Arial" w:hAnsi="Arial" w:cs="Arial"/>
          <w:spacing w:val="0"/>
          <w:sz w:val="18"/>
        </w:rPr>
        <w:t>bile</w:t>
      </w:r>
      <w:r w:rsidR="00E96D67">
        <w:rPr>
          <w:rFonts w:ascii="Arial" w:eastAsia="Arial" w:hAnsi="Arial" w:cs="Arial"/>
          <w:spacing w:val="0"/>
          <w:sz w:val="18"/>
        </w:rPr>
        <w:t xml:space="preserve"> </w:t>
      </w:r>
      <w:r>
        <w:rPr>
          <w:rFonts w:ascii="Arial" w:eastAsia="Arial" w:hAnsi="Arial" w:cs="Arial"/>
          <w:spacing w:val="0"/>
          <w:sz w:val="18"/>
        </w:rPr>
        <w:t>istifa</w:t>
      </w:r>
      <w:r w:rsidR="00E96D67">
        <w:rPr>
          <w:rFonts w:ascii="Arial" w:eastAsia="Arial" w:hAnsi="Arial" w:cs="Arial"/>
          <w:spacing w:val="0"/>
          <w:sz w:val="18"/>
        </w:rPr>
        <w:t xml:space="preserve"> </w:t>
      </w:r>
      <w:r>
        <w:rPr>
          <w:rFonts w:ascii="Arial" w:eastAsia="Arial" w:hAnsi="Arial" w:cs="Arial"/>
          <w:spacing w:val="0"/>
          <w:sz w:val="18"/>
        </w:rPr>
        <w:t>etmedi</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iş</w:t>
      </w:r>
      <w:r w:rsidR="00E96D67">
        <w:rPr>
          <w:rFonts w:ascii="Arial" w:eastAsia="Arial" w:hAnsi="Arial" w:cs="Arial"/>
          <w:spacing w:val="0"/>
          <w:sz w:val="18"/>
        </w:rPr>
        <w:t xml:space="preserve"> </w:t>
      </w:r>
      <w:r>
        <w:rPr>
          <w:rFonts w:ascii="Arial" w:eastAsia="Arial" w:hAnsi="Arial" w:cs="Arial"/>
          <w:spacing w:val="0"/>
          <w:sz w:val="18"/>
        </w:rPr>
        <w:t>Cumhuriyet</w:t>
      </w:r>
      <w:r w:rsidR="00E96D67">
        <w:rPr>
          <w:rFonts w:ascii="Arial" w:eastAsia="Arial" w:hAnsi="Arial" w:cs="Arial"/>
          <w:spacing w:val="0"/>
          <w:sz w:val="18"/>
        </w:rPr>
        <w:t xml:space="preserve"> </w:t>
      </w:r>
      <w:r>
        <w:rPr>
          <w:rFonts w:ascii="Arial" w:eastAsia="Arial" w:hAnsi="Arial" w:cs="Arial"/>
          <w:spacing w:val="0"/>
          <w:sz w:val="18"/>
        </w:rPr>
        <w:t>Halk</w:t>
      </w:r>
      <w:r w:rsidR="00E96D67">
        <w:rPr>
          <w:rFonts w:ascii="Arial" w:eastAsia="Arial" w:hAnsi="Arial" w:cs="Arial"/>
          <w:spacing w:val="0"/>
          <w:sz w:val="18"/>
        </w:rPr>
        <w:t xml:space="preserve"> </w:t>
      </w:r>
      <w:r>
        <w:rPr>
          <w:rFonts w:ascii="Arial" w:eastAsia="Arial" w:hAnsi="Arial" w:cs="Arial"/>
          <w:spacing w:val="0"/>
          <w:sz w:val="18"/>
        </w:rPr>
        <w:t>Partisine</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seçilmiş</w:t>
      </w:r>
      <w:r w:rsidR="00E96D67">
        <w:rPr>
          <w:rFonts w:ascii="Arial" w:eastAsia="Arial" w:hAnsi="Arial" w:cs="Arial"/>
          <w:spacing w:val="0"/>
          <w:sz w:val="18"/>
        </w:rPr>
        <w:t xml:space="preserve"> </w:t>
      </w:r>
      <w:r>
        <w:rPr>
          <w:rFonts w:ascii="Arial" w:eastAsia="Arial" w:hAnsi="Arial" w:cs="Arial"/>
          <w:spacing w:val="0"/>
          <w:sz w:val="18"/>
        </w:rPr>
        <w:t>belediye</w:t>
      </w:r>
      <w:r w:rsidR="00E96D67">
        <w:rPr>
          <w:rFonts w:ascii="Arial" w:eastAsia="Arial" w:hAnsi="Arial" w:cs="Arial"/>
          <w:spacing w:val="0"/>
          <w:sz w:val="18"/>
        </w:rPr>
        <w:t xml:space="preserve"> </w:t>
      </w:r>
      <w:r>
        <w:rPr>
          <w:rFonts w:ascii="Arial" w:eastAsia="Arial" w:hAnsi="Arial" w:cs="Arial"/>
          <w:spacing w:val="0"/>
          <w:sz w:val="18"/>
        </w:rPr>
        <w:t>başkanlarımıza</w:t>
      </w:r>
      <w:r w:rsidR="00E96D67">
        <w:rPr>
          <w:rFonts w:ascii="Arial" w:eastAsia="Arial" w:hAnsi="Arial" w:cs="Arial"/>
          <w:spacing w:val="0"/>
          <w:sz w:val="18"/>
        </w:rPr>
        <w:t xml:space="preserve"> </w:t>
      </w:r>
      <w:r>
        <w:rPr>
          <w:rFonts w:ascii="Arial" w:eastAsia="Arial" w:hAnsi="Arial" w:cs="Arial"/>
          <w:spacing w:val="0"/>
          <w:sz w:val="18"/>
        </w:rPr>
        <w:t>gelince</w:t>
      </w:r>
      <w:r w:rsidR="00E96D67">
        <w:rPr>
          <w:rFonts w:ascii="Arial" w:eastAsia="Arial" w:hAnsi="Arial" w:cs="Arial"/>
          <w:spacing w:val="0"/>
          <w:sz w:val="18"/>
        </w:rPr>
        <w:t xml:space="preserve"> </w:t>
      </w:r>
      <w:r>
        <w:rPr>
          <w:rFonts w:ascii="Arial" w:eastAsia="Arial" w:hAnsi="Arial" w:cs="Arial"/>
          <w:spacing w:val="0"/>
          <w:sz w:val="18"/>
        </w:rPr>
        <w:t>hukuku</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gecede</w:t>
      </w:r>
      <w:r w:rsidR="00E96D67">
        <w:rPr>
          <w:rFonts w:ascii="Arial" w:eastAsia="Arial" w:hAnsi="Arial" w:cs="Arial"/>
          <w:spacing w:val="0"/>
          <w:sz w:val="18"/>
        </w:rPr>
        <w:t xml:space="preserve"> </w:t>
      </w:r>
      <w:r>
        <w:rPr>
          <w:rFonts w:ascii="Arial" w:eastAsia="Arial" w:hAnsi="Arial" w:cs="Arial"/>
          <w:spacing w:val="0"/>
          <w:sz w:val="18"/>
        </w:rPr>
        <w:t>askıya</w:t>
      </w:r>
      <w:r w:rsidR="00E96D67">
        <w:rPr>
          <w:rFonts w:ascii="Arial" w:eastAsia="Arial" w:hAnsi="Arial" w:cs="Arial"/>
          <w:spacing w:val="0"/>
          <w:sz w:val="18"/>
        </w:rPr>
        <w:t xml:space="preserve"> </w:t>
      </w:r>
      <w:r>
        <w:rPr>
          <w:rFonts w:ascii="Arial" w:eastAsia="Arial" w:hAnsi="Arial" w:cs="Arial"/>
          <w:spacing w:val="0"/>
          <w:sz w:val="18"/>
        </w:rPr>
        <w:t>alıyorsunuz.</w:t>
      </w:r>
      <w:r w:rsidR="00E96D67">
        <w:rPr>
          <w:rFonts w:ascii="Arial" w:eastAsia="Arial" w:hAnsi="Arial" w:cs="Arial"/>
          <w:spacing w:val="0"/>
          <w:sz w:val="18"/>
        </w:rPr>
        <w:t xml:space="preserve"> </w:t>
      </w:r>
      <w:r>
        <w:rPr>
          <w:rFonts w:ascii="Arial" w:eastAsia="Arial" w:hAnsi="Arial" w:cs="Arial"/>
          <w:spacing w:val="0"/>
          <w:sz w:val="18"/>
        </w:rPr>
        <w:t>Belediye</w:t>
      </w:r>
      <w:r w:rsidR="00E96D67">
        <w:rPr>
          <w:rFonts w:ascii="Arial" w:eastAsia="Arial" w:hAnsi="Arial" w:cs="Arial"/>
          <w:spacing w:val="0"/>
          <w:sz w:val="18"/>
        </w:rPr>
        <w:t xml:space="preserve"> </w:t>
      </w:r>
      <w:r>
        <w:rPr>
          <w:rFonts w:ascii="Arial" w:eastAsia="Arial" w:hAnsi="Arial" w:cs="Arial"/>
          <w:spacing w:val="0"/>
          <w:sz w:val="18"/>
        </w:rPr>
        <w:t>başkanlarımız</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yol</w:t>
      </w:r>
      <w:r w:rsidR="00E96D67">
        <w:rPr>
          <w:rFonts w:ascii="Arial" w:eastAsia="Arial" w:hAnsi="Arial" w:cs="Arial"/>
          <w:spacing w:val="0"/>
          <w:sz w:val="18"/>
        </w:rPr>
        <w:t xml:space="preserve"> </w:t>
      </w:r>
      <w:r>
        <w:rPr>
          <w:rFonts w:ascii="Arial" w:eastAsia="Arial" w:hAnsi="Arial" w:cs="Arial"/>
          <w:spacing w:val="0"/>
          <w:sz w:val="18"/>
        </w:rPr>
        <w:t>arkadaşlarımız</w:t>
      </w:r>
      <w:r w:rsidR="00E96D67">
        <w:rPr>
          <w:rFonts w:ascii="Arial" w:eastAsia="Arial" w:hAnsi="Arial" w:cs="Arial"/>
          <w:spacing w:val="0"/>
          <w:sz w:val="18"/>
        </w:rPr>
        <w:t xml:space="preserve"> </w:t>
      </w:r>
      <w:r>
        <w:rPr>
          <w:rFonts w:ascii="Arial" w:eastAsia="Arial" w:hAnsi="Arial" w:cs="Arial"/>
          <w:spacing w:val="0"/>
          <w:sz w:val="18"/>
        </w:rPr>
        <w:t>masumiyet</w:t>
      </w:r>
      <w:r w:rsidR="00E96D67">
        <w:rPr>
          <w:rFonts w:ascii="Arial" w:eastAsia="Arial" w:hAnsi="Arial" w:cs="Arial"/>
          <w:spacing w:val="0"/>
          <w:sz w:val="18"/>
        </w:rPr>
        <w:t xml:space="preserve"> </w:t>
      </w:r>
      <w:r>
        <w:rPr>
          <w:rFonts w:ascii="Arial" w:eastAsia="Arial" w:hAnsi="Arial" w:cs="Arial"/>
          <w:spacing w:val="0"/>
          <w:sz w:val="18"/>
        </w:rPr>
        <w:t>karinesi</w:t>
      </w:r>
      <w:r w:rsidR="00E96D67">
        <w:rPr>
          <w:rFonts w:ascii="Arial" w:eastAsia="Arial" w:hAnsi="Arial" w:cs="Arial"/>
          <w:spacing w:val="0"/>
          <w:sz w:val="18"/>
        </w:rPr>
        <w:t xml:space="preserve"> </w:t>
      </w:r>
      <w:r>
        <w:rPr>
          <w:rFonts w:ascii="Arial" w:eastAsia="Arial" w:hAnsi="Arial" w:cs="Arial"/>
          <w:spacing w:val="0"/>
          <w:sz w:val="18"/>
        </w:rPr>
        <w:t>hiçe</w:t>
      </w:r>
      <w:r w:rsidR="00E96D67">
        <w:rPr>
          <w:rFonts w:ascii="Arial" w:eastAsia="Arial" w:hAnsi="Arial" w:cs="Arial"/>
          <w:spacing w:val="0"/>
          <w:sz w:val="18"/>
        </w:rPr>
        <w:t xml:space="preserve"> </w:t>
      </w:r>
      <w:r>
        <w:rPr>
          <w:rFonts w:ascii="Arial" w:eastAsia="Arial" w:hAnsi="Arial" w:cs="Arial"/>
          <w:spacing w:val="0"/>
          <w:sz w:val="18"/>
        </w:rPr>
        <w:t>sayılarak,</w:t>
      </w:r>
      <w:r w:rsidR="00E96D67">
        <w:rPr>
          <w:rFonts w:ascii="Arial" w:eastAsia="Arial" w:hAnsi="Arial" w:cs="Arial"/>
          <w:spacing w:val="0"/>
          <w:sz w:val="18"/>
        </w:rPr>
        <w:t xml:space="preserve"> </w:t>
      </w:r>
      <w:r>
        <w:rPr>
          <w:rFonts w:ascii="Arial" w:eastAsia="Arial" w:hAnsi="Arial" w:cs="Arial"/>
          <w:spacing w:val="0"/>
          <w:sz w:val="18"/>
        </w:rPr>
        <w:t>yargı</w:t>
      </w:r>
      <w:r w:rsidR="00E96D67">
        <w:rPr>
          <w:rFonts w:ascii="Arial" w:eastAsia="Arial" w:hAnsi="Arial" w:cs="Arial"/>
          <w:spacing w:val="0"/>
          <w:sz w:val="18"/>
        </w:rPr>
        <w:t xml:space="preserve"> </w:t>
      </w:r>
      <w:r>
        <w:rPr>
          <w:rFonts w:ascii="Arial" w:eastAsia="Arial" w:hAnsi="Arial" w:cs="Arial"/>
          <w:spacing w:val="0"/>
          <w:sz w:val="18"/>
        </w:rPr>
        <w:t>kararları</w:t>
      </w:r>
      <w:r w:rsidR="00E96D67">
        <w:rPr>
          <w:rFonts w:ascii="Arial" w:eastAsia="Arial" w:hAnsi="Arial" w:cs="Arial"/>
          <w:spacing w:val="0"/>
          <w:sz w:val="18"/>
        </w:rPr>
        <w:t xml:space="preserve"> </w:t>
      </w:r>
      <w:r>
        <w:rPr>
          <w:rFonts w:ascii="Arial" w:eastAsia="Arial" w:hAnsi="Arial" w:cs="Arial"/>
          <w:spacing w:val="0"/>
          <w:sz w:val="18"/>
        </w:rPr>
        <w:t>olmadan</w:t>
      </w:r>
      <w:r w:rsidR="00E96D67">
        <w:rPr>
          <w:rFonts w:ascii="Arial" w:eastAsia="Arial" w:hAnsi="Arial" w:cs="Arial"/>
          <w:spacing w:val="0"/>
          <w:sz w:val="18"/>
        </w:rPr>
        <w:t xml:space="preserve"> </w:t>
      </w:r>
      <w:r>
        <w:rPr>
          <w:rFonts w:ascii="Arial" w:eastAsia="Arial" w:hAnsi="Arial" w:cs="Arial"/>
          <w:spacing w:val="0"/>
          <w:sz w:val="18"/>
        </w:rPr>
        <w:t>Silivri'de</w:t>
      </w:r>
      <w:r w:rsidR="00E96D67">
        <w:rPr>
          <w:rFonts w:ascii="Arial" w:eastAsia="Arial" w:hAnsi="Arial" w:cs="Arial"/>
          <w:spacing w:val="0"/>
          <w:sz w:val="18"/>
        </w:rPr>
        <w:t xml:space="preserve"> </w:t>
      </w:r>
      <w:r>
        <w:rPr>
          <w:rFonts w:ascii="Arial" w:eastAsia="Arial" w:hAnsi="Arial" w:cs="Arial"/>
          <w:spacing w:val="0"/>
          <w:sz w:val="18"/>
        </w:rPr>
        <w:t>esir</w:t>
      </w:r>
      <w:r w:rsidR="00E96D67">
        <w:rPr>
          <w:rFonts w:ascii="Arial" w:eastAsia="Arial" w:hAnsi="Arial" w:cs="Arial"/>
          <w:spacing w:val="0"/>
          <w:sz w:val="18"/>
        </w:rPr>
        <w:t xml:space="preserve"> </w:t>
      </w:r>
      <w:r>
        <w:rPr>
          <w:rFonts w:ascii="Arial" w:eastAsia="Arial" w:hAnsi="Arial" w:cs="Arial"/>
          <w:spacing w:val="0"/>
          <w:sz w:val="18"/>
        </w:rPr>
        <w:t>tutulmakta.</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ülkede</w:t>
      </w:r>
      <w:r w:rsidR="00E96D67">
        <w:rPr>
          <w:rFonts w:ascii="Arial" w:eastAsia="Arial" w:hAnsi="Arial" w:cs="Arial"/>
          <w:spacing w:val="0"/>
          <w:sz w:val="18"/>
        </w:rPr>
        <w:t xml:space="preserve"> </w:t>
      </w:r>
      <w:r>
        <w:rPr>
          <w:rFonts w:ascii="Arial" w:eastAsia="Arial" w:hAnsi="Arial" w:cs="Arial"/>
          <w:spacing w:val="0"/>
          <w:sz w:val="18"/>
        </w:rPr>
        <w:t>insanlar</w:t>
      </w:r>
      <w:r w:rsidR="00E96D67">
        <w:rPr>
          <w:rFonts w:ascii="Arial" w:eastAsia="Arial" w:hAnsi="Arial" w:cs="Arial"/>
          <w:spacing w:val="0"/>
          <w:sz w:val="18"/>
        </w:rPr>
        <w:t xml:space="preserve"> </w:t>
      </w:r>
      <w:r>
        <w:rPr>
          <w:rFonts w:ascii="Arial" w:eastAsia="Arial" w:hAnsi="Arial" w:cs="Arial"/>
          <w:spacing w:val="0"/>
          <w:sz w:val="18"/>
        </w:rPr>
        <w:t>ölürken</w:t>
      </w:r>
      <w:r w:rsidR="00E96D67">
        <w:rPr>
          <w:rFonts w:ascii="Arial" w:eastAsia="Arial" w:hAnsi="Arial" w:cs="Arial"/>
          <w:spacing w:val="0"/>
          <w:sz w:val="18"/>
        </w:rPr>
        <w:t xml:space="preserve"> </w:t>
      </w:r>
      <w:r>
        <w:rPr>
          <w:rFonts w:ascii="Arial" w:eastAsia="Arial" w:hAnsi="Arial" w:cs="Arial"/>
          <w:spacing w:val="0"/>
          <w:sz w:val="18"/>
        </w:rPr>
        <w:t>hukuksuzluk</w:t>
      </w:r>
      <w:r w:rsidR="00E96D67">
        <w:rPr>
          <w:rFonts w:ascii="Arial" w:eastAsia="Arial" w:hAnsi="Arial" w:cs="Arial"/>
          <w:spacing w:val="0"/>
          <w:sz w:val="18"/>
        </w:rPr>
        <w:t xml:space="preserve"> </w:t>
      </w:r>
      <w:r>
        <w:rPr>
          <w:rFonts w:ascii="Arial" w:eastAsia="Arial" w:hAnsi="Arial" w:cs="Arial"/>
          <w:spacing w:val="0"/>
          <w:sz w:val="18"/>
        </w:rPr>
        <w:t>diz</w:t>
      </w:r>
      <w:r w:rsidR="00E96D67">
        <w:rPr>
          <w:rFonts w:ascii="Arial" w:eastAsia="Arial" w:hAnsi="Arial" w:cs="Arial"/>
          <w:spacing w:val="0"/>
          <w:sz w:val="18"/>
        </w:rPr>
        <w:t xml:space="preserve"> </w:t>
      </w:r>
      <w:r>
        <w:rPr>
          <w:rFonts w:ascii="Arial" w:eastAsia="Arial" w:hAnsi="Arial" w:cs="Arial"/>
          <w:spacing w:val="0"/>
          <w:sz w:val="18"/>
        </w:rPr>
        <w:t>boyuyken</w:t>
      </w:r>
      <w:r w:rsidR="00E96D67">
        <w:rPr>
          <w:rFonts w:ascii="Arial" w:eastAsia="Arial" w:hAnsi="Arial" w:cs="Arial"/>
          <w:spacing w:val="0"/>
          <w:sz w:val="18"/>
        </w:rPr>
        <w:t xml:space="preserve"> </w:t>
      </w:r>
      <w:r>
        <w:rPr>
          <w:rFonts w:ascii="Arial" w:eastAsia="Arial" w:hAnsi="Arial" w:cs="Arial"/>
          <w:spacing w:val="0"/>
          <w:sz w:val="18"/>
        </w:rPr>
        <w:t>koltuklarında</w:t>
      </w:r>
      <w:r w:rsidR="00E96D67">
        <w:rPr>
          <w:rFonts w:ascii="Arial" w:eastAsia="Arial" w:hAnsi="Arial" w:cs="Arial"/>
          <w:spacing w:val="0"/>
          <w:sz w:val="18"/>
        </w:rPr>
        <w:t xml:space="preserve"> </w:t>
      </w:r>
      <w:r>
        <w:rPr>
          <w:rFonts w:ascii="Arial" w:eastAsia="Arial" w:hAnsi="Arial" w:cs="Arial"/>
          <w:spacing w:val="0"/>
          <w:sz w:val="18"/>
        </w:rPr>
        <w:t>oturanlar</w:t>
      </w:r>
      <w:r w:rsidR="00E96D67">
        <w:rPr>
          <w:rFonts w:ascii="Arial" w:eastAsia="Arial" w:hAnsi="Arial" w:cs="Arial"/>
          <w:spacing w:val="0"/>
          <w:sz w:val="18"/>
        </w:rPr>
        <w:t xml:space="preserve"> </w:t>
      </w:r>
      <w:r>
        <w:rPr>
          <w:rFonts w:ascii="Arial" w:eastAsia="Arial" w:hAnsi="Arial" w:cs="Arial"/>
          <w:spacing w:val="0"/>
          <w:sz w:val="18"/>
        </w:rPr>
        <w:t>asla</w:t>
      </w:r>
      <w:r w:rsidR="00E96D67">
        <w:rPr>
          <w:rFonts w:ascii="Arial" w:eastAsia="Arial" w:hAnsi="Arial" w:cs="Arial"/>
          <w:spacing w:val="0"/>
          <w:sz w:val="18"/>
        </w:rPr>
        <w:t xml:space="preserve"> </w:t>
      </w:r>
      <w:r>
        <w:rPr>
          <w:rFonts w:ascii="Arial" w:eastAsia="Arial" w:hAnsi="Arial" w:cs="Arial"/>
          <w:spacing w:val="0"/>
          <w:sz w:val="18"/>
        </w:rPr>
        <w:t>utanmıyorlar.</w:t>
      </w:r>
      <w:r w:rsidR="00E96D67">
        <w:rPr>
          <w:rFonts w:ascii="Arial" w:eastAsia="Arial" w:hAnsi="Arial" w:cs="Arial"/>
          <w:spacing w:val="0"/>
          <w:sz w:val="18"/>
        </w:rPr>
        <w:t xml:space="preserve"> </w:t>
      </w:r>
      <w:r>
        <w:rPr>
          <w:rFonts w:ascii="Arial" w:eastAsia="Arial" w:hAnsi="Arial" w:cs="Arial"/>
          <w:spacing w:val="0"/>
          <w:sz w:val="18"/>
        </w:rPr>
        <w:t>Değişen</w:t>
      </w:r>
      <w:r w:rsidR="00E96D67">
        <w:rPr>
          <w:rFonts w:ascii="Arial" w:eastAsia="Arial" w:hAnsi="Arial" w:cs="Arial"/>
          <w:spacing w:val="0"/>
          <w:sz w:val="18"/>
        </w:rPr>
        <w:t xml:space="preserve"> </w:t>
      </w:r>
      <w:r>
        <w:rPr>
          <w:rFonts w:ascii="Arial" w:eastAsia="Arial" w:hAnsi="Arial" w:cs="Arial"/>
          <w:spacing w:val="0"/>
          <w:sz w:val="18"/>
        </w:rPr>
        <w:t>tek</w:t>
      </w:r>
      <w:r w:rsidR="00E96D67">
        <w:rPr>
          <w:rFonts w:ascii="Arial" w:eastAsia="Arial" w:hAnsi="Arial" w:cs="Arial"/>
          <w:spacing w:val="0"/>
          <w:sz w:val="18"/>
        </w:rPr>
        <w:t xml:space="preserve"> </w:t>
      </w:r>
      <w:r>
        <w:rPr>
          <w:rFonts w:ascii="Arial" w:eastAsia="Arial" w:hAnsi="Arial" w:cs="Arial"/>
          <w:spacing w:val="0"/>
          <w:sz w:val="18"/>
        </w:rPr>
        <w:t>şey</w:t>
      </w:r>
      <w:r w:rsidR="00E96D67">
        <w:rPr>
          <w:rFonts w:ascii="Arial" w:eastAsia="Arial" w:hAnsi="Arial" w:cs="Arial"/>
          <w:spacing w:val="0"/>
          <w:sz w:val="18"/>
        </w:rPr>
        <w:t xml:space="preserve"> </w:t>
      </w:r>
      <w:r>
        <w:rPr>
          <w:rFonts w:ascii="Arial" w:eastAsia="Arial" w:hAnsi="Arial" w:cs="Arial"/>
          <w:spacing w:val="0"/>
          <w:sz w:val="18"/>
        </w:rPr>
        <w:t>hukukun,</w:t>
      </w:r>
      <w:r w:rsidR="00E96D67">
        <w:rPr>
          <w:rFonts w:ascii="Arial" w:eastAsia="Arial" w:hAnsi="Arial" w:cs="Arial"/>
          <w:spacing w:val="0"/>
          <w:sz w:val="18"/>
        </w:rPr>
        <w:t xml:space="preserve"> </w:t>
      </w:r>
      <w:r>
        <w:rPr>
          <w:rFonts w:ascii="Arial" w:eastAsia="Arial" w:hAnsi="Arial" w:cs="Arial"/>
          <w:spacing w:val="0"/>
          <w:sz w:val="18"/>
        </w:rPr>
        <w:t>sarayın</w:t>
      </w:r>
      <w:r w:rsidR="00E96D67">
        <w:rPr>
          <w:rFonts w:ascii="Arial" w:eastAsia="Arial" w:hAnsi="Arial" w:cs="Arial"/>
          <w:spacing w:val="0"/>
          <w:sz w:val="18"/>
        </w:rPr>
        <w:t xml:space="preserve"> </w:t>
      </w:r>
      <w:r>
        <w:rPr>
          <w:rFonts w:ascii="Arial" w:eastAsia="Arial" w:hAnsi="Arial" w:cs="Arial"/>
          <w:spacing w:val="0"/>
          <w:sz w:val="18"/>
        </w:rPr>
        <w:t>siyasi</w:t>
      </w:r>
      <w:r w:rsidR="00E96D67">
        <w:rPr>
          <w:rFonts w:ascii="Arial" w:eastAsia="Arial" w:hAnsi="Arial" w:cs="Arial"/>
          <w:spacing w:val="0"/>
          <w:sz w:val="18"/>
        </w:rPr>
        <w:t xml:space="preserve"> </w:t>
      </w:r>
      <w:r>
        <w:rPr>
          <w:rFonts w:ascii="Arial" w:eastAsia="Arial" w:hAnsi="Arial" w:cs="Arial"/>
          <w:spacing w:val="0"/>
          <w:sz w:val="18"/>
        </w:rPr>
        <w:t>çıkarlarına</w:t>
      </w:r>
      <w:r w:rsidR="00E96D67">
        <w:rPr>
          <w:rFonts w:ascii="Arial" w:eastAsia="Arial" w:hAnsi="Arial" w:cs="Arial"/>
          <w:spacing w:val="0"/>
          <w:sz w:val="18"/>
        </w:rPr>
        <w:t xml:space="preserve"> </w:t>
      </w:r>
      <w:r>
        <w:rPr>
          <w:rFonts w:ascii="Arial" w:eastAsia="Arial" w:hAnsi="Arial" w:cs="Arial"/>
          <w:spacing w:val="0"/>
          <w:sz w:val="18"/>
        </w:rPr>
        <w:t>göre</w:t>
      </w:r>
      <w:r w:rsidR="00E96D67">
        <w:rPr>
          <w:rFonts w:ascii="Arial" w:eastAsia="Arial" w:hAnsi="Arial" w:cs="Arial"/>
          <w:spacing w:val="0"/>
          <w:sz w:val="18"/>
        </w:rPr>
        <w:t xml:space="preserve"> </w:t>
      </w:r>
      <w:r>
        <w:rPr>
          <w:rFonts w:ascii="Arial" w:eastAsia="Arial" w:hAnsi="Arial" w:cs="Arial"/>
          <w:spacing w:val="0"/>
          <w:sz w:val="18"/>
        </w:rPr>
        <w:t>eğilip</w:t>
      </w:r>
      <w:r w:rsidR="00E96D67">
        <w:rPr>
          <w:rFonts w:ascii="Arial" w:eastAsia="Arial" w:hAnsi="Arial" w:cs="Arial"/>
          <w:spacing w:val="0"/>
          <w:sz w:val="18"/>
        </w:rPr>
        <w:t xml:space="preserve"> </w:t>
      </w:r>
      <w:r>
        <w:rPr>
          <w:rFonts w:ascii="Arial" w:eastAsia="Arial" w:hAnsi="Arial" w:cs="Arial"/>
          <w:spacing w:val="0"/>
          <w:sz w:val="18"/>
        </w:rPr>
        <w:t>bükülmesi</w:t>
      </w:r>
      <w:r w:rsidR="00E96D67">
        <w:rPr>
          <w:rFonts w:ascii="Arial" w:eastAsia="Arial" w:hAnsi="Arial" w:cs="Arial"/>
          <w:spacing w:val="0"/>
          <w:sz w:val="18"/>
        </w:rPr>
        <w:t xml:space="preserve"> </w:t>
      </w:r>
      <w:r>
        <w:rPr>
          <w:rFonts w:ascii="Arial" w:eastAsia="Arial" w:hAnsi="Arial" w:cs="Arial"/>
          <w:spacing w:val="0"/>
          <w:sz w:val="18"/>
        </w:rPr>
        <w:t>oluyor.</w:t>
      </w:r>
      <w:r w:rsidR="00E96D67">
        <w:rPr>
          <w:rFonts w:ascii="Arial" w:eastAsia="Arial" w:hAnsi="Arial" w:cs="Arial"/>
          <w:spacing w:val="0"/>
          <w:sz w:val="18"/>
        </w:rPr>
        <w:t xml:space="preserve"> </w:t>
      </w:r>
    </w:p>
    <w:p w:rsidR="004D3B0B" w14:paraId="6E314400" w14:textId="77777777">
      <w:pPr>
        <w:spacing w:after="0" w:line="276" w:lineRule="auto"/>
        <w:ind w:firstLine="806"/>
        <w:jc w:val="both"/>
      </w:pP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yatırımı</w:t>
      </w:r>
      <w:r w:rsidR="00E96D67">
        <w:rPr>
          <w:rFonts w:ascii="Arial" w:eastAsia="Arial" w:hAnsi="Arial" w:cs="Arial"/>
          <w:spacing w:val="0"/>
          <w:sz w:val="18"/>
        </w:rPr>
        <w:t xml:space="preserve"> </w:t>
      </w:r>
      <w:r>
        <w:rPr>
          <w:rFonts w:ascii="Arial" w:eastAsia="Arial" w:hAnsi="Arial" w:cs="Arial"/>
          <w:spacing w:val="0"/>
          <w:sz w:val="18"/>
        </w:rPr>
        <w:t>değildir,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egemenlik</w:t>
      </w:r>
      <w:r w:rsidR="00E96D67">
        <w:rPr>
          <w:rFonts w:ascii="Arial" w:eastAsia="Arial" w:hAnsi="Arial" w:cs="Arial"/>
          <w:spacing w:val="0"/>
          <w:sz w:val="18"/>
        </w:rPr>
        <w:t xml:space="preserve"> </w:t>
      </w:r>
      <w:r>
        <w:rPr>
          <w:rFonts w:ascii="Arial" w:eastAsia="Arial" w:hAnsi="Arial" w:cs="Arial"/>
          <w:spacing w:val="0"/>
          <w:sz w:val="18"/>
        </w:rPr>
        <w:t>devridir;</w:t>
      </w:r>
      <w:r w:rsidR="00E96D67">
        <w:rPr>
          <w:rFonts w:ascii="Arial" w:eastAsia="Arial" w:hAnsi="Arial" w:cs="Arial"/>
          <w:spacing w:val="0"/>
          <w:sz w:val="18"/>
        </w:rPr>
        <w:t xml:space="preserve"> </w:t>
      </w:r>
      <w:r>
        <w:rPr>
          <w:rFonts w:ascii="Arial" w:eastAsia="Arial" w:hAnsi="Arial" w:cs="Arial"/>
          <w:spacing w:val="0"/>
          <w:sz w:val="18"/>
        </w:rPr>
        <w:t>bilimsel</w:t>
      </w:r>
      <w:r w:rsidR="00E96D67">
        <w:rPr>
          <w:rFonts w:ascii="Arial" w:eastAsia="Arial" w:hAnsi="Arial" w:cs="Arial"/>
          <w:spacing w:val="0"/>
          <w:sz w:val="18"/>
        </w:rPr>
        <w:t xml:space="preserve"> </w:t>
      </w:r>
      <w:r>
        <w:rPr>
          <w:rFonts w:ascii="Arial" w:eastAsia="Arial" w:hAnsi="Arial" w:cs="Arial"/>
          <w:spacing w:val="0"/>
          <w:sz w:val="18"/>
        </w:rPr>
        <w:t>yatırım</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itaat</w:t>
      </w:r>
      <w:r w:rsidR="00E96D67">
        <w:rPr>
          <w:rFonts w:ascii="Arial" w:eastAsia="Arial" w:hAnsi="Arial" w:cs="Arial"/>
          <w:spacing w:val="0"/>
          <w:sz w:val="18"/>
        </w:rPr>
        <w:t xml:space="preserve"> </w:t>
      </w:r>
      <w:r>
        <w:rPr>
          <w:rFonts w:ascii="Arial" w:eastAsia="Arial" w:hAnsi="Arial" w:cs="Arial"/>
          <w:spacing w:val="0"/>
          <w:sz w:val="18"/>
        </w:rPr>
        <w:t>mimarisidir;</w:t>
      </w:r>
      <w:r w:rsidR="00E96D67">
        <w:rPr>
          <w:rFonts w:ascii="Arial" w:eastAsia="Arial" w:hAnsi="Arial" w:cs="Arial"/>
          <w:spacing w:val="0"/>
          <w:sz w:val="18"/>
        </w:rPr>
        <w:t xml:space="preserve"> </w:t>
      </w:r>
      <w:r>
        <w:rPr>
          <w:rFonts w:ascii="Arial" w:eastAsia="Arial" w:hAnsi="Arial" w:cs="Arial"/>
          <w:spacing w:val="0"/>
          <w:sz w:val="18"/>
        </w:rPr>
        <w:t>devlet</w:t>
      </w:r>
      <w:r w:rsidR="00E96D67">
        <w:rPr>
          <w:rFonts w:ascii="Arial" w:eastAsia="Arial" w:hAnsi="Arial" w:cs="Arial"/>
          <w:spacing w:val="0"/>
          <w:sz w:val="18"/>
        </w:rPr>
        <w:t xml:space="preserve"> </w:t>
      </w:r>
      <w:r>
        <w:rPr>
          <w:rFonts w:ascii="Arial" w:eastAsia="Arial" w:hAnsi="Arial" w:cs="Arial"/>
          <w:spacing w:val="0"/>
          <w:sz w:val="18"/>
        </w:rPr>
        <w:t>aklı</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tek</w:t>
      </w:r>
      <w:r w:rsidR="00E96D67">
        <w:rPr>
          <w:rFonts w:ascii="Arial" w:eastAsia="Arial" w:hAnsi="Arial" w:cs="Arial"/>
          <w:spacing w:val="0"/>
          <w:sz w:val="18"/>
        </w:rPr>
        <w:t xml:space="preserve"> </w:t>
      </w:r>
      <w:r>
        <w:rPr>
          <w:rFonts w:ascii="Arial" w:eastAsia="Arial" w:hAnsi="Arial" w:cs="Arial"/>
          <w:spacing w:val="0"/>
          <w:sz w:val="18"/>
        </w:rPr>
        <w:t>imza</w:t>
      </w:r>
      <w:r w:rsidR="00E96D67">
        <w:rPr>
          <w:rFonts w:ascii="Arial" w:eastAsia="Arial" w:hAnsi="Arial" w:cs="Arial"/>
          <w:spacing w:val="0"/>
          <w:sz w:val="18"/>
        </w:rPr>
        <w:t xml:space="preserve"> </w:t>
      </w:r>
      <w:r>
        <w:rPr>
          <w:rFonts w:ascii="Arial" w:eastAsia="Arial" w:hAnsi="Arial" w:cs="Arial"/>
          <w:spacing w:val="0"/>
          <w:sz w:val="18"/>
        </w:rPr>
        <w:t>rejimidir.</w:t>
      </w:r>
      <w:r w:rsidR="00E96D67">
        <w:rPr>
          <w:rFonts w:ascii="Arial" w:eastAsia="Arial" w:hAnsi="Arial" w:cs="Arial"/>
          <w:spacing w:val="0"/>
          <w:sz w:val="18"/>
        </w:rPr>
        <w:t xml:space="preserve"> </w:t>
      </w:r>
      <w:r>
        <w:rPr>
          <w:rFonts w:ascii="Arial" w:eastAsia="Arial" w:hAnsi="Arial" w:cs="Arial"/>
          <w:spacing w:val="0"/>
          <w:sz w:val="18"/>
        </w:rPr>
        <w:t>Siz</w:t>
      </w:r>
      <w:r w:rsidR="00E96D67">
        <w:rPr>
          <w:rFonts w:ascii="Arial" w:eastAsia="Arial" w:hAnsi="Arial" w:cs="Arial"/>
          <w:spacing w:val="0"/>
          <w:sz w:val="18"/>
        </w:rPr>
        <w:t xml:space="preserve"> </w:t>
      </w:r>
      <w:r>
        <w:rPr>
          <w:rFonts w:ascii="Arial" w:eastAsia="Arial" w:hAnsi="Arial" w:cs="Arial"/>
          <w:spacing w:val="0"/>
          <w:sz w:val="18"/>
        </w:rPr>
        <w:t>enerjiyi</w:t>
      </w:r>
      <w:r w:rsidR="00E96D67">
        <w:rPr>
          <w:rFonts w:ascii="Arial" w:eastAsia="Arial" w:hAnsi="Arial" w:cs="Arial"/>
          <w:spacing w:val="0"/>
          <w:sz w:val="18"/>
        </w:rPr>
        <w:t xml:space="preserve"> </w:t>
      </w:r>
      <w:r>
        <w:rPr>
          <w:rFonts w:ascii="Arial" w:eastAsia="Arial" w:hAnsi="Arial" w:cs="Arial"/>
          <w:spacing w:val="0"/>
          <w:sz w:val="18"/>
        </w:rPr>
        <w:t>teslim</w:t>
      </w:r>
      <w:r w:rsidR="00E96D67">
        <w:rPr>
          <w:rFonts w:ascii="Arial" w:eastAsia="Arial" w:hAnsi="Arial" w:cs="Arial"/>
          <w:spacing w:val="0"/>
          <w:sz w:val="18"/>
        </w:rPr>
        <w:t xml:space="preserve"> </w:t>
      </w:r>
      <w:r>
        <w:rPr>
          <w:rFonts w:ascii="Arial" w:eastAsia="Arial" w:hAnsi="Arial" w:cs="Arial"/>
          <w:spacing w:val="0"/>
          <w:sz w:val="18"/>
        </w:rPr>
        <w:t>ettiniz</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biz</w:t>
      </w:r>
      <w:r w:rsidR="00E96D67">
        <w:rPr>
          <w:rFonts w:ascii="Arial" w:eastAsia="Arial" w:hAnsi="Arial" w:cs="Arial"/>
          <w:spacing w:val="0"/>
          <w:sz w:val="18"/>
        </w:rPr>
        <w:t xml:space="preserve"> </w:t>
      </w:r>
      <w:r>
        <w:rPr>
          <w:rFonts w:ascii="Arial" w:eastAsia="Arial" w:hAnsi="Arial" w:cs="Arial"/>
          <w:spacing w:val="0"/>
          <w:sz w:val="18"/>
        </w:rPr>
        <w:t>ülkemizin</w:t>
      </w:r>
      <w:r w:rsidR="00E96D67">
        <w:rPr>
          <w:rFonts w:ascii="Arial" w:eastAsia="Arial" w:hAnsi="Arial" w:cs="Arial"/>
          <w:spacing w:val="0"/>
          <w:sz w:val="18"/>
        </w:rPr>
        <w:t xml:space="preserve"> </w:t>
      </w:r>
      <w:r>
        <w:rPr>
          <w:rFonts w:ascii="Arial" w:eastAsia="Arial" w:hAnsi="Arial" w:cs="Arial"/>
          <w:spacing w:val="0"/>
          <w:sz w:val="18"/>
        </w:rPr>
        <w:t>geleceğini</w:t>
      </w:r>
      <w:r w:rsidR="00E96D67">
        <w:rPr>
          <w:rFonts w:ascii="Arial" w:eastAsia="Arial" w:hAnsi="Arial" w:cs="Arial"/>
          <w:spacing w:val="0"/>
          <w:sz w:val="18"/>
        </w:rPr>
        <w:t xml:space="preserve"> </w:t>
      </w:r>
      <w:r>
        <w:rPr>
          <w:rFonts w:ascii="Arial" w:eastAsia="Arial" w:hAnsi="Arial" w:cs="Arial"/>
          <w:spacing w:val="0"/>
          <w:sz w:val="18"/>
        </w:rPr>
        <w:t>asla...</w:t>
      </w:r>
    </w:p>
    <w:p w:rsidR="004D3B0B" w14:paraId="730A9614" w14:textId="77777777">
      <w:pPr>
        <w:spacing w:after="0" w:line="276" w:lineRule="auto"/>
        <w:ind w:firstLine="806"/>
        <w:jc w:val="both"/>
      </w:pPr>
      <w:r>
        <w:rPr>
          <w:rFonts w:ascii="Arial" w:eastAsia="Arial" w:hAnsi="Arial" w:cs="Arial"/>
          <w:spacing w:val="0"/>
          <w:sz w:val="18"/>
        </w:rPr>
        <w:t>(Mikrofon</w:t>
      </w:r>
      <w:r w:rsidR="00E96D67">
        <w:rPr>
          <w:rFonts w:ascii="Arial" w:eastAsia="Arial" w:hAnsi="Arial" w:cs="Arial"/>
          <w:spacing w:val="0"/>
          <w:sz w:val="18"/>
        </w:rPr>
        <w:t xml:space="preserve"> </w:t>
      </w:r>
      <w:r>
        <w:rPr>
          <w:rFonts w:ascii="Arial" w:eastAsia="Arial" w:hAnsi="Arial" w:cs="Arial"/>
          <w:spacing w:val="0"/>
          <w:sz w:val="18"/>
        </w:rPr>
        <w:t>otomatik</w:t>
      </w:r>
      <w:r w:rsidR="00E96D67">
        <w:rPr>
          <w:rFonts w:ascii="Arial" w:eastAsia="Arial" w:hAnsi="Arial" w:cs="Arial"/>
          <w:spacing w:val="0"/>
          <w:sz w:val="18"/>
        </w:rPr>
        <w:t xml:space="preserve"> </w:t>
      </w:r>
      <w:r>
        <w:rPr>
          <w:rFonts w:ascii="Arial" w:eastAsia="Arial" w:hAnsi="Arial" w:cs="Arial"/>
          <w:spacing w:val="0"/>
          <w:sz w:val="18"/>
        </w:rPr>
        <w:t>cihaz</w:t>
      </w:r>
      <w:r w:rsidR="00E96D67">
        <w:rPr>
          <w:rFonts w:ascii="Arial" w:eastAsia="Arial" w:hAnsi="Arial" w:cs="Arial"/>
          <w:spacing w:val="0"/>
          <w:sz w:val="18"/>
        </w:rPr>
        <w:t xml:space="preserve"> </w:t>
      </w:r>
      <w:r>
        <w:rPr>
          <w:rFonts w:ascii="Arial" w:eastAsia="Arial" w:hAnsi="Arial" w:cs="Arial"/>
          <w:spacing w:val="0"/>
          <w:sz w:val="18"/>
        </w:rPr>
        <w:t>tarafından</w:t>
      </w:r>
      <w:r w:rsidR="00E96D67">
        <w:rPr>
          <w:rFonts w:ascii="Arial" w:eastAsia="Arial" w:hAnsi="Arial" w:cs="Arial"/>
          <w:spacing w:val="0"/>
          <w:sz w:val="18"/>
        </w:rPr>
        <w:t xml:space="preserve"> </w:t>
      </w:r>
      <w:r>
        <w:rPr>
          <w:rFonts w:ascii="Arial" w:eastAsia="Arial" w:hAnsi="Arial" w:cs="Arial"/>
          <w:spacing w:val="0"/>
          <w:sz w:val="18"/>
        </w:rPr>
        <w:t>kapatıldı)</w:t>
      </w:r>
    </w:p>
    <w:p w:rsidR="004D3B0B" w14:paraId="782C74A0" w14:textId="77777777">
      <w:pPr>
        <w:spacing w:after="0" w:line="276" w:lineRule="auto"/>
        <w:ind w:firstLine="806"/>
        <w:jc w:val="both"/>
      </w:pPr>
      <w:r>
        <w:rPr>
          <w:rFonts w:ascii="Arial" w:eastAsia="Arial" w:hAnsi="Arial" w:cs="Arial"/>
          <w:spacing w:val="0"/>
          <w:sz w:val="18"/>
        </w:rPr>
        <w:t>GÜLCAN</w:t>
      </w:r>
      <w:r w:rsidR="00E96D67">
        <w:rPr>
          <w:rFonts w:ascii="Arial" w:eastAsia="Arial" w:hAnsi="Arial" w:cs="Arial"/>
          <w:spacing w:val="0"/>
          <w:sz w:val="18"/>
        </w:rPr>
        <w:t xml:space="preserve"> </w:t>
      </w:r>
      <w:r>
        <w:rPr>
          <w:rFonts w:ascii="Arial" w:eastAsia="Arial" w:hAnsi="Arial" w:cs="Arial"/>
          <w:spacing w:val="0"/>
          <w:sz w:val="18"/>
        </w:rPr>
        <w:t>KIŞ</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Teşekkür</w:t>
      </w:r>
      <w:r w:rsidR="00E96D67">
        <w:rPr>
          <w:rFonts w:ascii="Arial" w:eastAsia="Arial" w:hAnsi="Arial" w:cs="Arial"/>
          <w:spacing w:val="0"/>
          <w:sz w:val="18"/>
        </w:rPr>
        <w:t xml:space="preserve"> </w:t>
      </w:r>
      <w:r>
        <w:rPr>
          <w:rFonts w:ascii="Arial" w:eastAsia="Arial" w:hAnsi="Arial" w:cs="Arial"/>
          <w:spacing w:val="0"/>
          <w:sz w:val="18"/>
        </w:rPr>
        <w:t>ediyorum.</w:t>
      </w:r>
      <w:r w:rsidR="00E96D67">
        <w:rPr>
          <w:rFonts w:ascii="Arial" w:eastAsia="Arial" w:hAnsi="Arial" w:cs="Arial"/>
          <w:spacing w:val="0"/>
          <w:sz w:val="18"/>
        </w:rPr>
        <w:t xml:space="preserve"> </w:t>
      </w:r>
      <w:r>
        <w:rPr>
          <w:rFonts w:ascii="Arial" w:eastAsia="Arial" w:hAnsi="Arial" w:cs="Arial"/>
          <w:spacing w:val="0"/>
          <w:sz w:val="18"/>
        </w:rPr>
        <w:t>(CHP</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YENİ</w:t>
      </w:r>
      <w:r w:rsidR="00E96D67">
        <w:rPr>
          <w:rFonts w:ascii="Arial" w:eastAsia="Arial" w:hAnsi="Arial" w:cs="Arial"/>
          <w:spacing w:val="0"/>
          <w:sz w:val="18"/>
        </w:rPr>
        <w:t xml:space="preserve"> </w:t>
      </w:r>
      <w:r>
        <w:rPr>
          <w:rFonts w:ascii="Arial" w:eastAsia="Arial" w:hAnsi="Arial" w:cs="Arial"/>
          <w:spacing w:val="0"/>
          <w:sz w:val="18"/>
        </w:rPr>
        <w:t>YOL</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5C830599"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Söz</w:t>
      </w:r>
      <w:r w:rsidR="00E96D67">
        <w:rPr>
          <w:rFonts w:ascii="Arial" w:eastAsia="Arial" w:hAnsi="Arial" w:cs="Arial"/>
          <w:spacing w:val="0"/>
          <w:sz w:val="18"/>
        </w:rPr>
        <w:t xml:space="preserve"> </w:t>
      </w:r>
      <w:r>
        <w:rPr>
          <w:rFonts w:ascii="Arial" w:eastAsia="Arial" w:hAnsi="Arial" w:cs="Arial"/>
          <w:spacing w:val="0"/>
          <w:sz w:val="18"/>
        </w:rPr>
        <w:t>sırası</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Ednan</w:t>
      </w:r>
      <w:r w:rsidR="00E96D67">
        <w:rPr>
          <w:rFonts w:ascii="Arial" w:eastAsia="Arial" w:hAnsi="Arial" w:cs="Arial"/>
          <w:spacing w:val="0"/>
          <w:sz w:val="18"/>
        </w:rPr>
        <w:t xml:space="preserve"> </w:t>
      </w:r>
      <w:r>
        <w:rPr>
          <w:rFonts w:ascii="Arial" w:eastAsia="Arial" w:hAnsi="Arial" w:cs="Arial"/>
          <w:spacing w:val="0"/>
          <w:sz w:val="18"/>
        </w:rPr>
        <w:t>Arslan'da.</w:t>
      </w:r>
      <w:r w:rsidR="00E96D67">
        <w:rPr>
          <w:rFonts w:ascii="Arial" w:eastAsia="Arial" w:hAnsi="Arial" w:cs="Arial"/>
          <w:spacing w:val="0"/>
          <w:sz w:val="18"/>
        </w:rPr>
        <w:t xml:space="preserve"> </w:t>
      </w:r>
    </w:p>
    <w:p w:rsidR="004D3B0B" w14:paraId="297AB8F1" w14:textId="77777777">
      <w:pPr>
        <w:spacing w:after="0" w:line="276" w:lineRule="auto"/>
        <w:ind w:firstLine="806"/>
        <w:jc w:val="both"/>
      </w:pPr>
      <w:r>
        <w:rPr>
          <w:rFonts w:ascii="Arial" w:eastAsia="Arial" w:hAnsi="Arial" w:cs="Arial"/>
          <w:spacing w:val="0"/>
          <w:sz w:val="18"/>
        </w:rPr>
        <w:t>Buyurun</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Arslan.</w:t>
      </w:r>
      <w:r w:rsidR="00E96D67">
        <w:rPr>
          <w:rFonts w:ascii="Arial" w:eastAsia="Arial" w:hAnsi="Arial" w:cs="Arial"/>
          <w:spacing w:val="0"/>
          <w:sz w:val="18"/>
        </w:rPr>
        <w:t xml:space="preserve"> </w:t>
      </w:r>
      <w:r>
        <w:rPr>
          <w:rFonts w:ascii="Arial" w:eastAsia="Arial" w:hAnsi="Arial" w:cs="Arial"/>
          <w:spacing w:val="0"/>
          <w:sz w:val="18"/>
        </w:rPr>
        <w:t>(CHP</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6415C0C7" w14:textId="77777777">
      <w:pPr>
        <w:spacing w:after="0" w:line="276" w:lineRule="auto"/>
        <w:ind w:firstLine="806"/>
        <w:jc w:val="both"/>
      </w:pPr>
      <w:r>
        <w:rPr>
          <w:rFonts w:ascii="Arial" w:eastAsia="Arial" w:hAnsi="Arial" w:cs="Arial"/>
          <w:spacing w:val="0"/>
          <w:sz w:val="18"/>
        </w:rPr>
        <w:t>CHP</w:t>
      </w:r>
      <w:r w:rsidR="00E96D67">
        <w:rPr>
          <w:rFonts w:ascii="Arial" w:eastAsia="Arial" w:hAnsi="Arial" w:cs="Arial"/>
          <w:spacing w:val="0"/>
          <w:sz w:val="18"/>
        </w:rPr>
        <w:t xml:space="preserve"> </w:t>
      </w:r>
      <w:r>
        <w:rPr>
          <w:rFonts w:ascii="Arial" w:eastAsia="Arial" w:hAnsi="Arial" w:cs="Arial"/>
          <w:spacing w:val="0"/>
          <w:sz w:val="18"/>
        </w:rPr>
        <w:t>GRUBU</w:t>
      </w:r>
      <w:r w:rsidR="00E96D67">
        <w:rPr>
          <w:rFonts w:ascii="Arial" w:eastAsia="Arial" w:hAnsi="Arial" w:cs="Arial"/>
          <w:spacing w:val="0"/>
          <w:sz w:val="18"/>
        </w:rPr>
        <w:t xml:space="preserve"> </w:t>
      </w:r>
      <w:r>
        <w:rPr>
          <w:rFonts w:ascii="Arial" w:eastAsia="Arial" w:hAnsi="Arial" w:cs="Arial"/>
          <w:spacing w:val="0"/>
          <w:sz w:val="18"/>
        </w:rPr>
        <w:t>ADINA</w:t>
      </w:r>
      <w:r w:rsidR="00E96D67">
        <w:rPr>
          <w:rFonts w:ascii="Arial" w:eastAsia="Arial" w:hAnsi="Arial" w:cs="Arial"/>
          <w:spacing w:val="0"/>
          <w:sz w:val="18"/>
        </w:rPr>
        <w:t xml:space="preserve"> </w:t>
      </w:r>
      <w:r>
        <w:rPr>
          <w:rFonts w:ascii="Arial" w:eastAsia="Arial" w:hAnsi="Arial" w:cs="Arial"/>
          <w:spacing w:val="0"/>
          <w:sz w:val="18"/>
        </w:rPr>
        <w:t>EDNAN</w:t>
      </w:r>
      <w:r w:rsidR="00E96D67">
        <w:rPr>
          <w:rFonts w:ascii="Arial" w:eastAsia="Arial" w:hAnsi="Arial" w:cs="Arial"/>
          <w:spacing w:val="0"/>
          <w:sz w:val="18"/>
        </w:rPr>
        <w:t xml:space="preserve"> </w:t>
      </w:r>
      <w:r>
        <w:rPr>
          <w:rFonts w:ascii="Arial" w:eastAsia="Arial" w:hAnsi="Arial" w:cs="Arial"/>
          <w:spacing w:val="0"/>
          <w:sz w:val="18"/>
        </w:rPr>
        <w:t>ARSLAN</w:t>
      </w:r>
      <w:r w:rsidR="00E96D67">
        <w:rPr>
          <w:rFonts w:ascii="Arial" w:eastAsia="Arial" w:hAnsi="Arial" w:cs="Arial"/>
          <w:spacing w:val="0"/>
          <w:sz w:val="18"/>
        </w:rPr>
        <w:t xml:space="preserve"> </w:t>
      </w:r>
      <w:r>
        <w:rPr>
          <w:rFonts w:ascii="Arial" w:eastAsia="Arial" w:hAnsi="Arial" w:cs="Arial"/>
          <w:spacing w:val="0"/>
          <w:sz w:val="18"/>
        </w:rPr>
        <w:t>(İzmir</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yüce</w:t>
      </w:r>
      <w:r w:rsidR="00E96D67">
        <w:rPr>
          <w:rFonts w:ascii="Arial" w:eastAsia="Arial" w:hAnsi="Arial" w:cs="Arial"/>
          <w:spacing w:val="0"/>
          <w:sz w:val="18"/>
        </w:rPr>
        <w:t xml:space="preserve"> </w:t>
      </w:r>
      <w:r>
        <w:rPr>
          <w:rFonts w:ascii="Arial" w:eastAsia="Arial" w:hAnsi="Arial" w:cs="Arial"/>
          <w:spacing w:val="0"/>
          <w:sz w:val="18"/>
        </w:rPr>
        <w:t>heyetinizi</w:t>
      </w:r>
      <w:r w:rsidR="00E96D67">
        <w:rPr>
          <w:rFonts w:ascii="Arial" w:eastAsia="Arial" w:hAnsi="Arial" w:cs="Arial"/>
          <w:spacing w:val="0"/>
          <w:sz w:val="18"/>
        </w:rPr>
        <w:t xml:space="preserve"> </w:t>
      </w:r>
      <w:r>
        <w:rPr>
          <w:rFonts w:ascii="Arial" w:eastAsia="Arial" w:hAnsi="Arial" w:cs="Arial"/>
          <w:spacing w:val="0"/>
          <w:sz w:val="18"/>
        </w:rPr>
        <w:t>saygıyla</w:t>
      </w:r>
      <w:r w:rsidR="00E96D67">
        <w:rPr>
          <w:rFonts w:ascii="Arial" w:eastAsia="Arial" w:hAnsi="Arial" w:cs="Arial"/>
          <w:spacing w:val="0"/>
          <w:sz w:val="18"/>
        </w:rPr>
        <w:t xml:space="preserve"> </w:t>
      </w:r>
      <w:r>
        <w:rPr>
          <w:rFonts w:ascii="Arial" w:eastAsia="Arial" w:hAnsi="Arial" w:cs="Arial"/>
          <w:spacing w:val="0"/>
          <w:sz w:val="18"/>
        </w:rPr>
        <w:t>selamlıyorum.</w:t>
      </w:r>
      <w:r w:rsidR="00E96D67">
        <w:rPr>
          <w:rFonts w:ascii="Arial" w:eastAsia="Arial" w:hAnsi="Arial" w:cs="Arial"/>
          <w:spacing w:val="0"/>
          <w:sz w:val="18"/>
        </w:rPr>
        <w:t xml:space="preserve"> </w:t>
      </w:r>
    </w:p>
    <w:p w:rsidR="004D3B0B" w14:paraId="31917A38" w14:textId="77777777">
      <w:pPr>
        <w:spacing w:after="0" w:line="276" w:lineRule="auto"/>
        <w:ind w:firstLine="806"/>
        <w:jc w:val="both"/>
      </w:pP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Cumhurbaşkanının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Bakanın</w:t>
      </w:r>
      <w:r w:rsidR="00E96D67">
        <w:rPr>
          <w:rFonts w:ascii="Arial" w:eastAsia="Arial" w:hAnsi="Arial" w:cs="Arial"/>
          <w:spacing w:val="0"/>
          <w:sz w:val="18"/>
        </w:rPr>
        <w:t xml:space="preserve"> </w:t>
      </w:r>
      <w:r>
        <w:rPr>
          <w:rFonts w:ascii="Arial" w:eastAsia="Arial" w:hAnsi="Arial" w:cs="Arial"/>
          <w:spacing w:val="0"/>
          <w:sz w:val="18"/>
        </w:rPr>
        <w:t>sık</w:t>
      </w:r>
      <w:r w:rsidR="00E96D67">
        <w:rPr>
          <w:rFonts w:ascii="Arial" w:eastAsia="Arial" w:hAnsi="Arial" w:cs="Arial"/>
          <w:spacing w:val="0"/>
          <w:sz w:val="18"/>
        </w:rPr>
        <w:t xml:space="preserve"> </w:t>
      </w:r>
      <w:r>
        <w:rPr>
          <w:rFonts w:ascii="Arial" w:eastAsia="Arial" w:hAnsi="Arial" w:cs="Arial"/>
          <w:spacing w:val="0"/>
          <w:sz w:val="18"/>
        </w:rPr>
        <w:t>kullandığı</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sözcük</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sübvansiyon.</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sübvansiyonu</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"Milletimizin</w:t>
      </w:r>
      <w:r w:rsidR="00E96D67">
        <w:rPr>
          <w:rFonts w:ascii="Arial" w:eastAsia="Arial" w:hAnsi="Arial" w:cs="Arial"/>
          <w:spacing w:val="0"/>
          <w:sz w:val="18"/>
        </w:rPr>
        <w:t xml:space="preserve"> </w:t>
      </w:r>
      <w:r>
        <w:rPr>
          <w:rFonts w:ascii="Arial" w:eastAsia="Arial" w:hAnsi="Arial" w:cs="Arial"/>
          <w:spacing w:val="0"/>
          <w:sz w:val="18"/>
        </w:rPr>
        <w:t>elektrik</w:t>
      </w:r>
      <w:r w:rsidR="00E96D67">
        <w:rPr>
          <w:rFonts w:ascii="Arial" w:eastAsia="Arial" w:hAnsi="Arial" w:cs="Arial"/>
          <w:spacing w:val="0"/>
          <w:sz w:val="18"/>
        </w:rPr>
        <w:t xml:space="preserve"> </w:t>
      </w:r>
      <w:r>
        <w:rPr>
          <w:rFonts w:ascii="Arial" w:eastAsia="Arial" w:hAnsi="Arial" w:cs="Arial"/>
          <w:spacing w:val="0"/>
          <w:sz w:val="18"/>
        </w:rPr>
        <w:t>faturalarının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kısmını</w:t>
      </w:r>
      <w:r w:rsidR="00E96D67">
        <w:rPr>
          <w:rFonts w:ascii="Arial" w:eastAsia="Arial" w:hAnsi="Arial" w:cs="Arial"/>
          <w:spacing w:val="0"/>
          <w:sz w:val="18"/>
        </w:rPr>
        <w:t xml:space="preserve"> </w:t>
      </w:r>
      <w:r>
        <w:rPr>
          <w:rFonts w:ascii="Arial" w:eastAsia="Arial" w:hAnsi="Arial" w:cs="Arial"/>
          <w:spacing w:val="0"/>
          <w:sz w:val="18"/>
        </w:rPr>
        <w:t>biz</w:t>
      </w:r>
      <w:r w:rsidR="00E96D67">
        <w:rPr>
          <w:rFonts w:ascii="Arial" w:eastAsia="Arial" w:hAnsi="Arial" w:cs="Arial"/>
          <w:spacing w:val="0"/>
          <w:sz w:val="18"/>
        </w:rPr>
        <w:t xml:space="preserve"> </w:t>
      </w:r>
      <w:r>
        <w:rPr>
          <w:rFonts w:ascii="Arial" w:eastAsia="Arial" w:hAnsi="Arial" w:cs="Arial"/>
          <w:spacing w:val="0"/>
          <w:sz w:val="18"/>
        </w:rPr>
        <w:t>ödüyoruz</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büyük</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sıkıntı</w:t>
      </w:r>
      <w:r w:rsidR="00E96D67">
        <w:rPr>
          <w:rFonts w:ascii="Arial" w:eastAsia="Arial" w:hAnsi="Arial" w:cs="Arial"/>
          <w:spacing w:val="0"/>
          <w:sz w:val="18"/>
        </w:rPr>
        <w:t xml:space="preserve"> </w:t>
      </w:r>
      <w:r>
        <w:rPr>
          <w:rFonts w:ascii="Arial" w:eastAsia="Arial" w:hAnsi="Arial" w:cs="Arial"/>
          <w:spacing w:val="0"/>
          <w:sz w:val="18"/>
        </w:rPr>
        <w:t>çekiyoruz</w:t>
      </w:r>
      <w:r w:rsidR="00E96D67">
        <w:rPr>
          <w:rFonts w:ascii="Arial" w:eastAsia="Arial" w:hAnsi="Arial" w:cs="Arial"/>
          <w:spacing w:val="0"/>
          <w:sz w:val="18"/>
        </w:rPr>
        <w:t xml:space="preserve"> </w:t>
      </w:r>
      <w:r>
        <w:rPr>
          <w:rFonts w:ascii="Arial" w:eastAsia="Arial" w:hAnsi="Arial" w:cs="Arial"/>
          <w:spacing w:val="0"/>
          <w:sz w:val="18"/>
        </w:rPr>
        <w:t>aslında</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konuda.</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yüzden</w:t>
      </w:r>
      <w:r w:rsidR="00E96D67">
        <w:rPr>
          <w:rFonts w:ascii="Arial" w:eastAsia="Arial" w:hAnsi="Arial" w:cs="Arial"/>
          <w:spacing w:val="0"/>
          <w:sz w:val="18"/>
        </w:rPr>
        <w:t xml:space="preserve"> </w:t>
      </w:r>
      <w:r>
        <w:rPr>
          <w:rFonts w:ascii="Arial" w:eastAsia="Arial" w:hAnsi="Arial" w:cs="Arial"/>
          <w:spacing w:val="0"/>
          <w:sz w:val="18"/>
        </w:rPr>
        <w:t>biz</w:t>
      </w:r>
      <w:r w:rsidR="00E96D67">
        <w:rPr>
          <w:rFonts w:ascii="Arial" w:eastAsia="Arial" w:hAnsi="Arial" w:cs="Arial"/>
          <w:spacing w:val="0"/>
          <w:sz w:val="18"/>
        </w:rPr>
        <w:t xml:space="preserve"> </w:t>
      </w:r>
      <w:r>
        <w:rPr>
          <w:rFonts w:ascii="Arial" w:eastAsia="Arial" w:hAnsi="Arial" w:cs="Arial"/>
          <w:spacing w:val="0"/>
          <w:sz w:val="18"/>
        </w:rPr>
        <w:t>milletimize</w:t>
      </w:r>
      <w:r w:rsidR="00E96D67">
        <w:rPr>
          <w:rFonts w:ascii="Arial" w:eastAsia="Arial" w:hAnsi="Arial" w:cs="Arial"/>
          <w:spacing w:val="0"/>
          <w:sz w:val="18"/>
        </w:rPr>
        <w:t xml:space="preserve"> </w:t>
      </w:r>
      <w:r>
        <w:rPr>
          <w:rFonts w:ascii="Arial" w:eastAsia="Arial" w:hAnsi="Arial" w:cs="Arial"/>
          <w:spacing w:val="0"/>
          <w:sz w:val="18"/>
        </w:rPr>
        <w:t>ucuz</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veriyoruz."</w:t>
      </w:r>
      <w:r w:rsidR="00E96D67">
        <w:rPr>
          <w:rFonts w:ascii="Arial" w:eastAsia="Arial" w:hAnsi="Arial" w:cs="Arial"/>
          <w:spacing w:val="0"/>
          <w:sz w:val="18"/>
        </w:rPr>
        <w:t xml:space="preserve"> </w:t>
      </w:r>
      <w:r>
        <w:rPr>
          <w:rFonts w:ascii="Arial" w:eastAsia="Arial" w:hAnsi="Arial" w:cs="Arial"/>
          <w:spacing w:val="0"/>
          <w:sz w:val="18"/>
        </w:rPr>
        <w:t>diyor</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gerçek</w:t>
      </w:r>
      <w:r w:rsidR="00E96D67">
        <w:rPr>
          <w:rFonts w:ascii="Arial" w:eastAsia="Arial" w:hAnsi="Arial" w:cs="Arial"/>
          <w:spacing w:val="0"/>
          <w:sz w:val="18"/>
        </w:rPr>
        <w:t xml:space="preserve"> </w:t>
      </w:r>
      <w:r>
        <w:rPr>
          <w:rFonts w:ascii="Arial" w:eastAsia="Arial" w:hAnsi="Arial" w:cs="Arial"/>
          <w:spacing w:val="0"/>
          <w:sz w:val="18"/>
        </w:rPr>
        <w:t>öyle</w:t>
      </w:r>
      <w:r w:rsidR="00E96D67">
        <w:rPr>
          <w:rFonts w:ascii="Arial" w:eastAsia="Arial" w:hAnsi="Arial" w:cs="Arial"/>
          <w:spacing w:val="0"/>
          <w:sz w:val="18"/>
        </w:rPr>
        <w:t xml:space="preserve"> </w:t>
      </w:r>
      <w:r>
        <w:rPr>
          <w:rFonts w:ascii="Arial" w:eastAsia="Arial" w:hAnsi="Arial" w:cs="Arial"/>
          <w:spacing w:val="0"/>
          <w:sz w:val="18"/>
        </w:rPr>
        <w:t>mi,</w:t>
      </w:r>
      <w:r w:rsidR="00E96D67">
        <w:rPr>
          <w:rFonts w:ascii="Arial" w:eastAsia="Arial" w:hAnsi="Arial" w:cs="Arial"/>
          <w:spacing w:val="0"/>
          <w:sz w:val="18"/>
        </w:rPr>
        <w:t xml:space="preserve"> </w:t>
      </w:r>
      <w:r>
        <w:rPr>
          <w:rFonts w:ascii="Arial" w:eastAsia="Arial" w:hAnsi="Arial" w:cs="Arial"/>
          <w:spacing w:val="0"/>
          <w:sz w:val="18"/>
        </w:rPr>
        <w:t>şirketler</w:t>
      </w:r>
      <w:r w:rsidR="00E96D67">
        <w:rPr>
          <w:rFonts w:ascii="Arial" w:eastAsia="Arial" w:hAnsi="Arial" w:cs="Arial"/>
          <w:spacing w:val="0"/>
          <w:sz w:val="18"/>
        </w:rPr>
        <w:t xml:space="preserve"> </w:t>
      </w:r>
      <w:r>
        <w:rPr>
          <w:rFonts w:ascii="Arial" w:eastAsia="Arial" w:hAnsi="Arial" w:cs="Arial"/>
          <w:spacing w:val="0"/>
          <w:sz w:val="18"/>
        </w:rPr>
        <w:t>mi</w:t>
      </w:r>
      <w:r w:rsidR="00E96D67">
        <w:rPr>
          <w:rFonts w:ascii="Arial" w:eastAsia="Arial" w:hAnsi="Arial" w:cs="Arial"/>
          <w:spacing w:val="0"/>
          <w:sz w:val="18"/>
        </w:rPr>
        <w:t xml:space="preserve"> </w:t>
      </w:r>
      <w:r>
        <w:rPr>
          <w:rFonts w:ascii="Arial" w:eastAsia="Arial" w:hAnsi="Arial" w:cs="Arial"/>
          <w:spacing w:val="0"/>
          <w:sz w:val="18"/>
        </w:rPr>
        <w:t>sübvanse</w:t>
      </w:r>
      <w:r w:rsidR="00E96D67">
        <w:rPr>
          <w:rFonts w:ascii="Arial" w:eastAsia="Arial" w:hAnsi="Arial" w:cs="Arial"/>
          <w:spacing w:val="0"/>
          <w:sz w:val="18"/>
        </w:rPr>
        <w:t xml:space="preserve"> </w:t>
      </w:r>
      <w:r>
        <w:rPr>
          <w:rFonts w:ascii="Arial" w:eastAsia="Arial" w:hAnsi="Arial" w:cs="Arial"/>
          <w:spacing w:val="0"/>
          <w:sz w:val="18"/>
        </w:rPr>
        <w:t>ediliyor</w:t>
      </w:r>
      <w:r w:rsidR="00E96D67">
        <w:rPr>
          <w:rFonts w:ascii="Arial" w:eastAsia="Arial" w:hAnsi="Arial" w:cs="Arial"/>
          <w:spacing w:val="0"/>
          <w:sz w:val="18"/>
        </w:rPr>
        <w:t xml:space="preserve"> </w:t>
      </w:r>
      <w:r>
        <w:rPr>
          <w:rFonts w:ascii="Arial" w:eastAsia="Arial" w:hAnsi="Arial" w:cs="Arial"/>
          <w:spacing w:val="0"/>
          <w:sz w:val="18"/>
        </w:rPr>
        <w:t>yoksa</w:t>
      </w:r>
      <w:r w:rsidR="00E96D67">
        <w:rPr>
          <w:rFonts w:ascii="Arial" w:eastAsia="Arial" w:hAnsi="Arial" w:cs="Arial"/>
          <w:spacing w:val="0"/>
          <w:sz w:val="18"/>
        </w:rPr>
        <w:t xml:space="preserve"> </w:t>
      </w:r>
      <w:r>
        <w:rPr>
          <w:rFonts w:ascii="Arial" w:eastAsia="Arial" w:hAnsi="Arial" w:cs="Arial"/>
          <w:spacing w:val="0"/>
          <w:sz w:val="18"/>
        </w:rPr>
        <w:t>vatandaş</w:t>
      </w:r>
      <w:r w:rsidR="00E96D67">
        <w:rPr>
          <w:rFonts w:ascii="Arial" w:eastAsia="Arial" w:hAnsi="Arial" w:cs="Arial"/>
          <w:spacing w:val="0"/>
          <w:sz w:val="18"/>
        </w:rPr>
        <w:t xml:space="preserve"> </w:t>
      </w:r>
      <w:r>
        <w:rPr>
          <w:rFonts w:ascii="Arial" w:eastAsia="Arial" w:hAnsi="Arial" w:cs="Arial"/>
          <w:spacing w:val="0"/>
          <w:sz w:val="18"/>
        </w:rPr>
        <w:t>mı</w:t>
      </w:r>
      <w:r w:rsidR="00E96D67">
        <w:rPr>
          <w:rFonts w:ascii="Arial" w:eastAsia="Arial" w:hAnsi="Arial" w:cs="Arial"/>
          <w:spacing w:val="0"/>
          <w:sz w:val="18"/>
        </w:rPr>
        <w:t xml:space="preserve"> </w:t>
      </w:r>
      <w:r>
        <w:rPr>
          <w:rFonts w:ascii="Arial" w:eastAsia="Arial" w:hAnsi="Arial" w:cs="Arial"/>
          <w:spacing w:val="0"/>
          <w:sz w:val="18"/>
        </w:rPr>
        <w:t>sübvanse</w:t>
      </w:r>
      <w:r w:rsidR="00E96D67">
        <w:rPr>
          <w:rFonts w:ascii="Arial" w:eastAsia="Arial" w:hAnsi="Arial" w:cs="Arial"/>
          <w:spacing w:val="0"/>
          <w:sz w:val="18"/>
        </w:rPr>
        <w:t xml:space="preserve"> </w:t>
      </w:r>
      <w:r>
        <w:rPr>
          <w:rFonts w:ascii="Arial" w:eastAsia="Arial" w:hAnsi="Arial" w:cs="Arial"/>
          <w:spacing w:val="0"/>
          <w:sz w:val="18"/>
        </w:rPr>
        <w:t>ediyor,</w:t>
      </w:r>
      <w:r w:rsidR="00E96D67">
        <w:rPr>
          <w:rFonts w:ascii="Arial" w:eastAsia="Arial" w:hAnsi="Arial" w:cs="Arial"/>
          <w:spacing w:val="0"/>
          <w:sz w:val="18"/>
        </w:rPr>
        <w:t xml:space="preserve"> </w:t>
      </w:r>
      <w:r>
        <w:rPr>
          <w:rFonts w:ascii="Arial" w:eastAsia="Arial" w:hAnsi="Arial" w:cs="Arial"/>
          <w:spacing w:val="0"/>
          <w:sz w:val="18"/>
        </w:rPr>
        <w:t>ben</w:t>
      </w:r>
      <w:r w:rsidR="00E96D67">
        <w:rPr>
          <w:rFonts w:ascii="Arial" w:eastAsia="Arial" w:hAnsi="Arial" w:cs="Arial"/>
          <w:spacing w:val="0"/>
          <w:sz w:val="18"/>
        </w:rPr>
        <w:t xml:space="preserve"> </w:t>
      </w:r>
      <w:r>
        <w:rPr>
          <w:rFonts w:ascii="Arial" w:eastAsia="Arial" w:hAnsi="Arial" w:cs="Arial"/>
          <w:spacing w:val="0"/>
          <w:sz w:val="18"/>
        </w:rPr>
        <w:t>bunu</w:t>
      </w:r>
      <w:r w:rsidR="00E96D67">
        <w:rPr>
          <w:rFonts w:ascii="Arial" w:eastAsia="Arial" w:hAnsi="Arial" w:cs="Arial"/>
          <w:spacing w:val="0"/>
          <w:sz w:val="18"/>
        </w:rPr>
        <w:t xml:space="preserve"> </w:t>
      </w:r>
      <w:r>
        <w:rPr>
          <w:rFonts w:ascii="Arial" w:eastAsia="Arial" w:hAnsi="Arial" w:cs="Arial"/>
          <w:spacing w:val="0"/>
          <w:sz w:val="18"/>
        </w:rPr>
        <w:t>buradan</w:t>
      </w:r>
      <w:r w:rsidR="00E96D67">
        <w:rPr>
          <w:rFonts w:ascii="Arial" w:eastAsia="Arial" w:hAnsi="Arial" w:cs="Arial"/>
          <w:spacing w:val="0"/>
          <w:sz w:val="18"/>
        </w:rPr>
        <w:t xml:space="preserve"> </w:t>
      </w:r>
      <w:r>
        <w:rPr>
          <w:rFonts w:ascii="Arial" w:eastAsia="Arial" w:hAnsi="Arial" w:cs="Arial"/>
          <w:spacing w:val="0"/>
          <w:sz w:val="18"/>
        </w:rPr>
        <w:t>açıklamak</w:t>
      </w:r>
      <w:r w:rsidR="00E96D67">
        <w:rPr>
          <w:rFonts w:ascii="Arial" w:eastAsia="Arial" w:hAnsi="Arial" w:cs="Arial"/>
          <w:spacing w:val="0"/>
          <w:sz w:val="18"/>
        </w:rPr>
        <w:t xml:space="preserve"> </w:t>
      </w:r>
      <w:r>
        <w:rPr>
          <w:rFonts w:ascii="Arial" w:eastAsia="Arial" w:hAnsi="Arial" w:cs="Arial"/>
          <w:spacing w:val="0"/>
          <w:sz w:val="18"/>
        </w:rPr>
        <w:t>istiyorum.</w:t>
      </w:r>
      <w:r w:rsidR="00E96D67">
        <w:rPr>
          <w:rFonts w:ascii="Arial" w:eastAsia="Arial" w:hAnsi="Arial" w:cs="Arial"/>
          <w:spacing w:val="0"/>
          <w:sz w:val="18"/>
        </w:rPr>
        <w:t xml:space="preserve"> </w:t>
      </w:r>
      <w:r>
        <w:rPr>
          <w:rFonts w:ascii="Arial" w:eastAsia="Arial" w:hAnsi="Arial" w:cs="Arial"/>
          <w:spacing w:val="0"/>
          <w:sz w:val="18"/>
        </w:rPr>
        <w:t>Bakın,</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elimde</w:t>
      </w:r>
      <w:r w:rsidR="00E96D67">
        <w:rPr>
          <w:rFonts w:ascii="Arial" w:eastAsia="Arial" w:hAnsi="Arial" w:cs="Arial"/>
          <w:spacing w:val="0"/>
          <w:sz w:val="18"/>
        </w:rPr>
        <w:t xml:space="preserve"> </w:t>
      </w:r>
      <w:r>
        <w:rPr>
          <w:rFonts w:ascii="Arial" w:eastAsia="Arial" w:hAnsi="Arial" w:cs="Arial"/>
          <w:spacing w:val="0"/>
          <w:sz w:val="18"/>
        </w:rPr>
        <w:t>görmüş</w:t>
      </w:r>
      <w:r w:rsidR="00E96D67">
        <w:rPr>
          <w:rFonts w:ascii="Arial" w:eastAsia="Arial" w:hAnsi="Arial" w:cs="Arial"/>
          <w:spacing w:val="0"/>
          <w:sz w:val="18"/>
        </w:rPr>
        <w:t xml:space="preserve"> </w:t>
      </w:r>
      <w:r>
        <w:rPr>
          <w:rFonts w:ascii="Arial" w:eastAsia="Arial" w:hAnsi="Arial" w:cs="Arial"/>
          <w:spacing w:val="0"/>
          <w:sz w:val="18"/>
        </w:rPr>
        <w:t>olduğunuz</w:t>
      </w:r>
      <w:r w:rsidR="00E96D67">
        <w:rPr>
          <w:rFonts w:ascii="Arial" w:eastAsia="Arial" w:hAnsi="Arial" w:cs="Arial"/>
          <w:spacing w:val="0"/>
          <w:sz w:val="18"/>
        </w:rPr>
        <w:t xml:space="preserve"> </w:t>
      </w:r>
      <w:r>
        <w:rPr>
          <w:rFonts w:ascii="Arial" w:eastAsia="Arial" w:hAnsi="Arial" w:cs="Arial"/>
          <w:spacing w:val="0"/>
          <w:sz w:val="18"/>
        </w:rPr>
        <w:t>grafiğin</w:t>
      </w:r>
      <w:r w:rsidR="00E96D67">
        <w:rPr>
          <w:rFonts w:ascii="Arial" w:eastAsia="Arial" w:hAnsi="Arial" w:cs="Arial"/>
          <w:spacing w:val="0"/>
          <w:sz w:val="18"/>
        </w:rPr>
        <w:t xml:space="preserve"> </w:t>
      </w:r>
      <w:r>
        <w:rPr>
          <w:rFonts w:ascii="Arial" w:eastAsia="Arial" w:hAnsi="Arial" w:cs="Arial"/>
          <w:spacing w:val="0"/>
          <w:sz w:val="18"/>
        </w:rPr>
        <w:t>mavi</w:t>
      </w:r>
      <w:r w:rsidR="00E96D67">
        <w:rPr>
          <w:rFonts w:ascii="Arial" w:eastAsia="Arial" w:hAnsi="Arial" w:cs="Arial"/>
          <w:spacing w:val="0"/>
          <w:sz w:val="18"/>
        </w:rPr>
        <w:t xml:space="preserve"> </w:t>
      </w:r>
      <w:r>
        <w:rPr>
          <w:rFonts w:ascii="Arial" w:eastAsia="Arial" w:hAnsi="Arial" w:cs="Arial"/>
          <w:spacing w:val="0"/>
          <w:sz w:val="18"/>
        </w:rPr>
        <w:t>olanı</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fiyatları,</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kırmızı</w:t>
      </w:r>
      <w:r w:rsidR="00E96D67">
        <w:rPr>
          <w:rFonts w:ascii="Arial" w:eastAsia="Arial" w:hAnsi="Arial" w:cs="Arial"/>
          <w:spacing w:val="0"/>
          <w:sz w:val="18"/>
        </w:rPr>
        <w:t xml:space="preserve"> </w:t>
      </w:r>
      <w:r>
        <w:rPr>
          <w:rFonts w:ascii="Arial" w:eastAsia="Arial" w:hAnsi="Arial" w:cs="Arial"/>
          <w:spacing w:val="0"/>
          <w:sz w:val="18"/>
        </w:rPr>
        <w:t>olanlar</w:t>
      </w:r>
      <w:r w:rsidR="00E96D67">
        <w:rPr>
          <w:rFonts w:ascii="Arial" w:eastAsia="Arial" w:hAnsi="Arial" w:cs="Arial"/>
          <w:spacing w:val="0"/>
          <w:sz w:val="18"/>
        </w:rPr>
        <w:t xml:space="preserve"> </w:t>
      </w:r>
      <w:r>
        <w:rPr>
          <w:rFonts w:ascii="Arial" w:eastAsia="Arial" w:hAnsi="Arial" w:cs="Arial"/>
          <w:spacing w:val="0"/>
          <w:sz w:val="18"/>
        </w:rPr>
        <w:t>ise</w:t>
      </w:r>
      <w:r w:rsidR="00E96D67">
        <w:rPr>
          <w:rFonts w:ascii="Arial" w:eastAsia="Arial" w:hAnsi="Arial" w:cs="Arial"/>
          <w:spacing w:val="0"/>
          <w:sz w:val="18"/>
        </w:rPr>
        <w:t xml:space="preserve"> </w:t>
      </w:r>
      <w:r>
        <w:rPr>
          <w:rFonts w:ascii="Arial" w:eastAsia="Arial" w:hAnsi="Arial" w:cs="Arial"/>
          <w:spacing w:val="0"/>
          <w:sz w:val="18"/>
        </w:rPr>
        <w:t>dağıtım</w:t>
      </w:r>
      <w:r w:rsidR="00E96D67">
        <w:rPr>
          <w:rFonts w:ascii="Arial" w:eastAsia="Arial" w:hAnsi="Arial" w:cs="Arial"/>
          <w:spacing w:val="0"/>
          <w:sz w:val="18"/>
        </w:rPr>
        <w:t xml:space="preserve"> </w:t>
      </w:r>
      <w:r>
        <w:rPr>
          <w:rFonts w:ascii="Arial" w:eastAsia="Arial" w:hAnsi="Arial" w:cs="Arial"/>
          <w:spacing w:val="0"/>
          <w:sz w:val="18"/>
        </w:rPr>
        <w:t>bedelleri</w:t>
      </w:r>
      <w:r w:rsidR="00E96D67">
        <w:rPr>
          <w:rFonts w:ascii="Arial" w:eastAsia="Arial" w:hAnsi="Arial" w:cs="Arial"/>
          <w:spacing w:val="0"/>
          <w:sz w:val="18"/>
        </w:rPr>
        <w:t xml:space="preserve"> </w:t>
      </w:r>
      <w:r>
        <w:rPr>
          <w:rFonts w:ascii="Arial" w:eastAsia="Arial" w:hAnsi="Arial" w:cs="Arial"/>
          <w:spacing w:val="0"/>
          <w:sz w:val="18"/>
        </w:rPr>
        <w:t>yani</w:t>
      </w:r>
      <w:r w:rsidR="00E96D67">
        <w:rPr>
          <w:rFonts w:ascii="Arial" w:eastAsia="Arial" w:hAnsi="Arial" w:cs="Arial"/>
          <w:spacing w:val="0"/>
          <w:sz w:val="18"/>
        </w:rPr>
        <w:t xml:space="preserve"> </w:t>
      </w:r>
      <w:r>
        <w:rPr>
          <w:rFonts w:ascii="Arial" w:eastAsia="Arial" w:hAnsi="Arial" w:cs="Arial"/>
          <w:spacing w:val="0"/>
          <w:sz w:val="18"/>
        </w:rPr>
        <w:t>2022'den</w:t>
      </w:r>
      <w:r w:rsidR="00E96D67">
        <w:rPr>
          <w:rFonts w:ascii="Arial" w:eastAsia="Arial" w:hAnsi="Arial" w:cs="Arial"/>
          <w:spacing w:val="0"/>
          <w:sz w:val="18"/>
        </w:rPr>
        <w:t xml:space="preserve"> </w:t>
      </w:r>
      <w:r>
        <w:rPr>
          <w:rFonts w:ascii="Arial" w:eastAsia="Arial" w:hAnsi="Arial" w:cs="Arial"/>
          <w:spacing w:val="0"/>
          <w:sz w:val="18"/>
        </w:rPr>
        <w:t>beri</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fiyatları</w:t>
      </w:r>
      <w:r w:rsidR="00E96D67">
        <w:rPr>
          <w:rFonts w:ascii="Arial" w:eastAsia="Arial" w:hAnsi="Arial" w:cs="Arial"/>
          <w:spacing w:val="0"/>
          <w:sz w:val="18"/>
        </w:rPr>
        <w:t xml:space="preserve"> </w:t>
      </w:r>
      <w:r>
        <w:rPr>
          <w:rFonts w:ascii="Arial" w:eastAsia="Arial" w:hAnsi="Arial" w:cs="Arial"/>
          <w:spacing w:val="0"/>
          <w:sz w:val="18"/>
        </w:rPr>
        <w:t>düşmekte,</w:t>
      </w:r>
      <w:r w:rsidR="00E96D67">
        <w:rPr>
          <w:rFonts w:ascii="Arial" w:eastAsia="Arial" w:hAnsi="Arial" w:cs="Arial"/>
          <w:spacing w:val="0"/>
          <w:sz w:val="18"/>
        </w:rPr>
        <w:t xml:space="preserve"> </w:t>
      </w:r>
      <w:r>
        <w:rPr>
          <w:rFonts w:ascii="Arial" w:eastAsia="Arial" w:hAnsi="Arial" w:cs="Arial"/>
          <w:spacing w:val="0"/>
          <w:sz w:val="18"/>
        </w:rPr>
        <w:t>1</w:t>
      </w:r>
      <w:r w:rsidR="00E96D67">
        <w:rPr>
          <w:rFonts w:ascii="Arial" w:eastAsia="Arial" w:hAnsi="Arial" w:cs="Arial"/>
          <w:spacing w:val="0"/>
          <w:sz w:val="18"/>
        </w:rPr>
        <w:t xml:space="preserve"> </w:t>
      </w:r>
      <w:r>
        <w:rPr>
          <w:rFonts w:ascii="Arial" w:eastAsia="Arial" w:hAnsi="Arial" w:cs="Arial"/>
          <w:spacing w:val="0"/>
          <w:sz w:val="18"/>
        </w:rPr>
        <w:t>lira</w:t>
      </w:r>
      <w:r w:rsidR="00E96D67">
        <w:rPr>
          <w:rFonts w:ascii="Arial" w:eastAsia="Arial" w:hAnsi="Arial" w:cs="Arial"/>
          <w:spacing w:val="0"/>
          <w:sz w:val="18"/>
        </w:rPr>
        <w:t xml:space="preserve"> </w:t>
      </w:r>
      <w:r>
        <w:rPr>
          <w:rFonts w:ascii="Arial" w:eastAsia="Arial" w:hAnsi="Arial" w:cs="Arial"/>
          <w:spacing w:val="0"/>
          <w:sz w:val="18"/>
        </w:rPr>
        <w:t>21</w:t>
      </w:r>
      <w:r w:rsidR="00E96D67">
        <w:rPr>
          <w:rFonts w:ascii="Arial" w:eastAsia="Arial" w:hAnsi="Arial" w:cs="Arial"/>
          <w:spacing w:val="0"/>
          <w:sz w:val="18"/>
        </w:rPr>
        <w:t xml:space="preserve"> </w:t>
      </w:r>
      <w:r>
        <w:rPr>
          <w:rFonts w:ascii="Arial" w:eastAsia="Arial" w:hAnsi="Arial" w:cs="Arial"/>
          <w:spacing w:val="0"/>
          <w:sz w:val="18"/>
        </w:rPr>
        <w:t>kuruştan,</w:t>
      </w:r>
      <w:r w:rsidR="00E96D67">
        <w:rPr>
          <w:rFonts w:ascii="Arial" w:eastAsia="Arial" w:hAnsi="Arial" w:cs="Arial"/>
          <w:spacing w:val="0"/>
          <w:sz w:val="18"/>
        </w:rPr>
        <w:t xml:space="preserve"> </w:t>
      </w:r>
      <w:r>
        <w:rPr>
          <w:rFonts w:ascii="Arial" w:eastAsia="Arial" w:hAnsi="Arial" w:cs="Arial"/>
          <w:spacing w:val="0"/>
          <w:sz w:val="18"/>
        </w:rPr>
        <w:t>49</w:t>
      </w:r>
      <w:r w:rsidR="00E96D67">
        <w:rPr>
          <w:rFonts w:ascii="Arial" w:eastAsia="Arial" w:hAnsi="Arial" w:cs="Arial"/>
          <w:spacing w:val="0"/>
          <w:sz w:val="18"/>
        </w:rPr>
        <w:t xml:space="preserve"> </w:t>
      </w:r>
      <w:r>
        <w:rPr>
          <w:rFonts w:ascii="Arial" w:eastAsia="Arial" w:hAnsi="Arial" w:cs="Arial"/>
          <w:spacing w:val="0"/>
          <w:sz w:val="18"/>
        </w:rPr>
        <w:t>kuruşa</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geriledi</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hikmetse</w:t>
      </w:r>
      <w:r w:rsidR="00E96D67">
        <w:rPr>
          <w:rFonts w:ascii="Arial" w:eastAsia="Arial" w:hAnsi="Arial" w:cs="Arial"/>
          <w:spacing w:val="0"/>
          <w:sz w:val="18"/>
        </w:rPr>
        <w:t xml:space="preserve"> </w:t>
      </w:r>
      <w:r>
        <w:rPr>
          <w:rFonts w:ascii="Arial" w:eastAsia="Arial" w:hAnsi="Arial" w:cs="Arial"/>
          <w:spacing w:val="0"/>
          <w:sz w:val="18"/>
        </w:rPr>
        <w:t>dağıtım</w:t>
      </w:r>
      <w:r w:rsidR="00E96D67">
        <w:rPr>
          <w:rFonts w:ascii="Arial" w:eastAsia="Arial" w:hAnsi="Arial" w:cs="Arial"/>
          <w:spacing w:val="0"/>
          <w:sz w:val="18"/>
        </w:rPr>
        <w:t xml:space="preserve"> </w:t>
      </w:r>
      <w:r>
        <w:rPr>
          <w:rFonts w:ascii="Arial" w:eastAsia="Arial" w:hAnsi="Arial" w:cs="Arial"/>
          <w:spacing w:val="0"/>
          <w:sz w:val="18"/>
        </w:rPr>
        <w:t>bedelleri</w:t>
      </w:r>
      <w:r w:rsidR="00E96D67">
        <w:rPr>
          <w:rFonts w:ascii="Arial" w:eastAsia="Arial" w:hAnsi="Arial" w:cs="Arial"/>
          <w:spacing w:val="0"/>
          <w:sz w:val="18"/>
        </w:rPr>
        <w:t xml:space="preserve"> </w:t>
      </w:r>
      <w:r>
        <w:rPr>
          <w:rFonts w:ascii="Arial" w:eastAsia="Arial" w:hAnsi="Arial" w:cs="Arial"/>
          <w:spacing w:val="0"/>
          <w:sz w:val="18"/>
        </w:rPr>
        <w:t>ise</w:t>
      </w:r>
      <w:r w:rsidR="00E96D67">
        <w:rPr>
          <w:rFonts w:ascii="Arial" w:eastAsia="Arial" w:hAnsi="Arial" w:cs="Arial"/>
          <w:spacing w:val="0"/>
          <w:sz w:val="18"/>
        </w:rPr>
        <w:t xml:space="preserve"> </w:t>
      </w:r>
      <w:r>
        <w:rPr>
          <w:rFonts w:ascii="Arial" w:eastAsia="Arial" w:hAnsi="Arial" w:cs="Arial"/>
          <w:spacing w:val="0"/>
          <w:sz w:val="18"/>
        </w:rPr>
        <w:t>buradan,</w:t>
      </w:r>
      <w:r w:rsidR="00E96D67">
        <w:rPr>
          <w:rFonts w:ascii="Arial" w:eastAsia="Arial" w:hAnsi="Arial" w:cs="Arial"/>
          <w:spacing w:val="0"/>
          <w:sz w:val="18"/>
        </w:rPr>
        <w:t xml:space="preserve"> </w:t>
      </w:r>
      <w:r>
        <w:rPr>
          <w:rFonts w:ascii="Arial" w:eastAsia="Arial" w:hAnsi="Arial" w:cs="Arial"/>
          <w:spacing w:val="0"/>
          <w:sz w:val="18"/>
        </w:rPr>
        <w:t>34</w:t>
      </w:r>
      <w:r w:rsidR="00E96D67">
        <w:rPr>
          <w:rFonts w:ascii="Arial" w:eastAsia="Arial" w:hAnsi="Arial" w:cs="Arial"/>
          <w:spacing w:val="0"/>
          <w:sz w:val="18"/>
        </w:rPr>
        <w:t xml:space="preserve"> </w:t>
      </w:r>
      <w:r>
        <w:rPr>
          <w:rFonts w:ascii="Arial" w:eastAsia="Arial" w:hAnsi="Arial" w:cs="Arial"/>
          <w:spacing w:val="0"/>
          <w:sz w:val="18"/>
        </w:rPr>
        <w:t>kuruştan,</w:t>
      </w:r>
      <w:r w:rsidR="00E96D67">
        <w:rPr>
          <w:rFonts w:ascii="Arial" w:eastAsia="Arial" w:hAnsi="Arial" w:cs="Arial"/>
          <w:spacing w:val="0"/>
          <w:sz w:val="18"/>
        </w:rPr>
        <w:t xml:space="preserve"> </w:t>
      </w:r>
      <w:r>
        <w:rPr>
          <w:rFonts w:ascii="Arial" w:eastAsia="Arial" w:hAnsi="Arial" w:cs="Arial"/>
          <w:spacing w:val="0"/>
          <w:sz w:val="18"/>
        </w:rPr>
        <w:t>1,84</w:t>
      </w:r>
      <w:r w:rsidR="00E96D67">
        <w:rPr>
          <w:rFonts w:ascii="Arial" w:eastAsia="Arial" w:hAnsi="Arial" w:cs="Arial"/>
          <w:spacing w:val="0"/>
          <w:sz w:val="18"/>
        </w:rPr>
        <w:t xml:space="preserve"> </w:t>
      </w:r>
      <w:r>
        <w:rPr>
          <w:rFonts w:ascii="Arial" w:eastAsia="Arial" w:hAnsi="Arial" w:cs="Arial"/>
          <w:spacing w:val="0"/>
          <w:sz w:val="18"/>
        </w:rPr>
        <w:t>liraya</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yükseldi.</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fiyatları</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60</w:t>
      </w:r>
      <w:r w:rsidR="00E96D67">
        <w:rPr>
          <w:rFonts w:ascii="Arial" w:eastAsia="Arial" w:hAnsi="Arial" w:cs="Arial"/>
          <w:spacing w:val="0"/>
          <w:sz w:val="18"/>
        </w:rPr>
        <w:t xml:space="preserve"> </w:t>
      </w:r>
      <w:r>
        <w:rPr>
          <w:rFonts w:ascii="Arial" w:eastAsia="Arial" w:hAnsi="Arial" w:cs="Arial"/>
          <w:spacing w:val="0"/>
          <w:sz w:val="18"/>
        </w:rPr>
        <w:t>azaldı,</w:t>
      </w:r>
      <w:r w:rsidR="00E96D67">
        <w:rPr>
          <w:rFonts w:ascii="Arial" w:eastAsia="Arial" w:hAnsi="Arial" w:cs="Arial"/>
          <w:spacing w:val="0"/>
          <w:sz w:val="18"/>
        </w:rPr>
        <w:t xml:space="preserve"> </w:t>
      </w:r>
      <w:r>
        <w:rPr>
          <w:rFonts w:ascii="Arial" w:eastAsia="Arial" w:hAnsi="Arial" w:cs="Arial"/>
          <w:spacing w:val="0"/>
          <w:sz w:val="18"/>
        </w:rPr>
        <w:t>dağıtım</w:t>
      </w:r>
      <w:r w:rsidR="00E96D67">
        <w:rPr>
          <w:rFonts w:ascii="Arial" w:eastAsia="Arial" w:hAnsi="Arial" w:cs="Arial"/>
          <w:spacing w:val="0"/>
          <w:sz w:val="18"/>
        </w:rPr>
        <w:t xml:space="preserve"> </w:t>
      </w:r>
      <w:r>
        <w:rPr>
          <w:rFonts w:ascii="Arial" w:eastAsia="Arial" w:hAnsi="Arial" w:cs="Arial"/>
          <w:spacing w:val="0"/>
          <w:sz w:val="18"/>
        </w:rPr>
        <w:t>bedeli</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450</w:t>
      </w:r>
      <w:r w:rsidR="00E96D67">
        <w:rPr>
          <w:rFonts w:ascii="Arial" w:eastAsia="Arial" w:hAnsi="Arial" w:cs="Arial"/>
          <w:spacing w:val="0"/>
          <w:sz w:val="18"/>
        </w:rPr>
        <w:t xml:space="preserve"> </w:t>
      </w:r>
      <w:r>
        <w:rPr>
          <w:rFonts w:ascii="Arial" w:eastAsia="Arial" w:hAnsi="Arial" w:cs="Arial"/>
          <w:spacing w:val="0"/>
          <w:sz w:val="18"/>
        </w:rPr>
        <w:t>arttı.</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peki</w:t>
      </w:r>
      <w:r w:rsidR="00E96D67">
        <w:rPr>
          <w:rFonts w:ascii="Arial" w:eastAsia="Arial" w:hAnsi="Arial" w:cs="Arial"/>
          <w:spacing w:val="0"/>
          <w:sz w:val="18"/>
        </w:rPr>
        <w:t xml:space="preserve"> </w:t>
      </w:r>
      <w:r>
        <w:rPr>
          <w:rFonts w:ascii="Arial" w:eastAsia="Arial" w:hAnsi="Arial" w:cs="Arial"/>
          <w:spacing w:val="0"/>
          <w:sz w:val="18"/>
        </w:rPr>
        <w:t>faturalara</w:t>
      </w:r>
      <w:r w:rsidR="00E96D67">
        <w:rPr>
          <w:rFonts w:ascii="Arial" w:eastAsia="Arial" w:hAnsi="Arial" w:cs="Arial"/>
          <w:spacing w:val="0"/>
          <w:sz w:val="18"/>
        </w:rPr>
        <w:t xml:space="preserve"> </w:t>
      </w:r>
      <w:r>
        <w:rPr>
          <w:rFonts w:ascii="Arial" w:eastAsia="Arial" w:hAnsi="Arial" w:cs="Arial"/>
          <w:spacing w:val="0"/>
          <w:sz w:val="18"/>
        </w:rPr>
        <w:t>nasıl</w:t>
      </w:r>
      <w:r w:rsidR="00E96D67">
        <w:rPr>
          <w:rFonts w:ascii="Arial" w:eastAsia="Arial" w:hAnsi="Arial" w:cs="Arial"/>
          <w:spacing w:val="0"/>
          <w:sz w:val="18"/>
        </w:rPr>
        <w:t xml:space="preserve"> </w:t>
      </w:r>
      <w:r>
        <w:rPr>
          <w:rFonts w:ascii="Arial" w:eastAsia="Arial" w:hAnsi="Arial" w:cs="Arial"/>
          <w:spacing w:val="0"/>
          <w:sz w:val="18"/>
        </w:rPr>
        <w:t>yansıdı?</w:t>
      </w:r>
      <w:r w:rsidR="00E96D67">
        <w:rPr>
          <w:rFonts w:ascii="Arial" w:eastAsia="Arial" w:hAnsi="Arial" w:cs="Arial"/>
          <w:spacing w:val="0"/>
          <w:sz w:val="18"/>
        </w:rPr>
        <w:t xml:space="preserve"> </w:t>
      </w:r>
      <w:r>
        <w:rPr>
          <w:rFonts w:ascii="Arial" w:eastAsia="Arial" w:hAnsi="Arial" w:cs="Arial"/>
          <w:spacing w:val="0"/>
          <w:sz w:val="18"/>
        </w:rPr>
        <w:t>Bakın,</w:t>
      </w:r>
      <w:r w:rsidR="00E96D67">
        <w:rPr>
          <w:rFonts w:ascii="Arial" w:eastAsia="Arial" w:hAnsi="Arial" w:cs="Arial"/>
          <w:spacing w:val="0"/>
          <w:sz w:val="18"/>
        </w:rPr>
        <w:t xml:space="preserve"> </w:t>
      </w:r>
      <w:r>
        <w:rPr>
          <w:rFonts w:ascii="Arial" w:eastAsia="Arial" w:hAnsi="Arial" w:cs="Arial"/>
          <w:spacing w:val="0"/>
          <w:sz w:val="18"/>
        </w:rPr>
        <w:t>eskiden</w:t>
      </w:r>
      <w:r w:rsidR="00E96D67">
        <w:rPr>
          <w:rFonts w:ascii="Arial" w:eastAsia="Arial" w:hAnsi="Arial" w:cs="Arial"/>
          <w:spacing w:val="0"/>
          <w:sz w:val="18"/>
        </w:rPr>
        <w:t xml:space="preserve"> </w:t>
      </w:r>
      <w:r>
        <w:rPr>
          <w:rFonts w:ascii="Arial" w:eastAsia="Arial" w:hAnsi="Arial" w:cs="Arial"/>
          <w:spacing w:val="0"/>
          <w:sz w:val="18"/>
        </w:rPr>
        <w:t>faturalar</w:t>
      </w:r>
      <w:r w:rsidR="00E96D67">
        <w:rPr>
          <w:rFonts w:ascii="Arial" w:eastAsia="Arial" w:hAnsi="Arial" w:cs="Arial"/>
          <w:spacing w:val="0"/>
          <w:sz w:val="18"/>
        </w:rPr>
        <w:t xml:space="preserve"> </w:t>
      </w:r>
      <w:r>
        <w:rPr>
          <w:rFonts w:ascii="Arial" w:eastAsia="Arial" w:hAnsi="Arial" w:cs="Arial"/>
          <w:spacing w:val="0"/>
          <w:sz w:val="18"/>
        </w:rPr>
        <w:t>2022'de</w:t>
      </w:r>
      <w:r w:rsidR="00E96D67">
        <w:rPr>
          <w:rFonts w:ascii="Arial" w:eastAsia="Arial" w:hAnsi="Arial" w:cs="Arial"/>
          <w:spacing w:val="0"/>
          <w:sz w:val="18"/>
        </w:rPr>
        <w:t xml:space="preserve"> </w:t>
      </w:r>
      <w:r>
        <w:rPr>
          <w:rFonts w:ascii="Arial" w:eastAsia="Arial" w:hAnsi="Arial" w:cs="Arial"/>
          <w:spacing w:val="0"/>
          <w:sz w:val="18"/>
        </w:rPr>
        <w:t>böyleydi,</w:t>
      </w:r>
      <w:r w:rsidR="00E96D67">
        <w:rPr>
          <w:rFonts w:ascii="Arial" w:eastAsia="Arial" w:hAnsi="Arial" w:cs="Arial"/>
          <w:spacing w:val="0"/>
          <w:sz w:val="18"/>
        </w:rPr>
        <w:t xml:space="preserve"> </w:t>
      </w:r>
      <w:r>
        <w:rPr>
          <w:rFonts w:ascii="Arial" w:eastAsia="Arial" w:hAnsi="Arial" w:cs="Arial"/>
          <w:spacing w:val="0"/>
          <w:sz w:val="18"/>
        </w:rPr>
        <w:t>şu</w:t>
      </w:r>
      <w:r w:rsidR="00E96D67">
        <w:rPr>
          <w:rFonts w:ascii="Arial" w:eastAsia="Arial" w:hAnsi="Arial" w:cs="Arial"/>
          <w:spacing w:val="0"/>
          <w:sz w:val="18"/>
        </w:rPr>
        <w:t xml:space="preserve"> </w:t>
      </w:r>
      <w:r>
        <w:rPr>
          <w:rFonts w:ascii="Arial" w:eastAsia="Arial" w:hAnsi="Arial" w:cs="Arial"/>
          <w:spacing w:val="0"/>
          <w:sz w:val="18"/>
        </w:rPr>
        <w:t>mavi</w:t>
      </w:r>
      <w:r w:rsidR="00E96D67">
        <w:rPr>
          <w:rFonts w:ascii="Arial" w:eastAsia="Arial" w:hAnsi="Arial" w:cs="Arial"/>
          <w:spacing w:val="0"/>
          <w:sz w:val="18"/>
        </w:rPr>
        <w:t xml:space="preserve"> </w:t>
      </w:r>
      <w:r>
        <w:rPr>
          <w:rFonts w:ascii="Arial" w:eastAsia="Arial" w:hAnsi="Arial" w:cs="Arial"/>
          <w:spacing w:val="0"/>
          <w:sz w:val="18"/>
        </w:rPr>
        <w:t>olan</w:t>
      </w:r>
      <w:r w:rsidR="00E96D67">
        <w:rPr>
          <w:rFonts w:ascii="Arial" w:eastAsia="Arial" w:hAnsi="Arial" w:cs="Arial"/>
          <w:spacing w:val="0"/>
          <w:sz w:val="18"/>
        </w:rPr>
        <w:t xml:space="preserve"> </w:t>
      </w:r>
      <w:r>
        <w:rPr>
          <w:rFonts w:ascii="Arial" w:eastAsia="Arial" w:hAnsi="Arial" w:cs="Arial"/>
          <w:spacing w:val="0"/>
          <w:sz w:val="18"/>
        </w:rPr>
        <w:t>kısım</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bedeli.</w:t>
      </w:r>
      <w:r w:rsidR="00E96D67">
        <w:rPr>
          <w:rFonts w:ascii="Arial" w:eastAsia="Arial" w:hAnsi="Arial" w:cs="Arial"/>
          <w:spacing w:val="0"/>
          <w:sz w:val="18"/>
        </w:rPr>
        <w:t xml:space="preserve"> </w:t>
      </w:r>
      <w:r>
        <w:rPr>
          <w:rFonts w:ascii="Arial" w:eastAsia="Arial" w:hAnsi="Arial" w:cs="Arial"/>
          <w:spacing w:val="0"/>
          <w:sz w:val="18"/>
        </w:rPr>
        <w:t>Peki,</w:t>
      </w:r>
      <w:r w:rsidR="00E96D67">
        <w:rPr>
          <w:rFonts w:ascii="Arial" w:eastAsia="Arial" w:hAnsi="Arial" w:cs="Arial"/>
          <w:spacing w:val="0"/>
          <w:sz w:val="18"/>
        </w:rPr>
        <w:t xml:space="preserve"> </w:t>
      </w:r>
      <w:r>
        <w:rPr>
          <w:rFonts w:ascii="Arial" w:eastAsia="Arial" w:hAnsi="Arial" w:cs="Arial"/>
          <w:spacing w:val="0"/>
          <w:sz w:val="18"/>
        </w:rPr>
        <w:t>2025'te</w:t>
      </w:r>
      <w:r w:rsidR="00E96D67">
        <w:rPr>
          <w:rFonts w:ascii="Arial" w:eastAsia="Arial" w:hAnsi="Arial" w:cs="Arial"/>
          <w:spacing w:val="0"/>
          <w:sz w:val="18"/>
        </w:rPr>
        <w:t xml:space="preserve"> </w:t>
      </w:r>
      <w:r>
        <w:rPr>
          <w:rFonts w:ascii="Arial" w:eastAsia="Arial" w:hAnsi="Arial" w:cs="Arial"/>
          <w:spacing w:val="0"/>
          <w:sz w:val="18"/>
        </w:rPr>
        <w:t>nasıl?</w:t>
      </w:r>
      <w:r w:rsidR="00E96D67">
        <w:rPr>
          <w:rFonts w:ascii="Arial" w:eastAsia="Arial" w:hAnsi="Arial" w:cs="Arial"/>
          <w:spacing w:val="0"/>
          <w:sz w:val="18"/>
        </w:rPr>
        <w:t xml:space="preserve"> </w:t>
      </w:r>
      <w:r>
        <w:rPr>
          <w:rFonts w:ascii="Arial" w:eastAsia="Arial" w:hAnsi="Arial" w:cs="Arial"/>
          <w:spacing w:val="0"/>
          <w:sz w:val="18"/>
        </w:rPr>
        <w:t>Kırmızı</w:t>
      </w:r>
      <w:r w:rsidR="00E96D67">
        <w:rPr>
          <w:rFonts w:ascii="Arial" w:eastAsia="Arial" w:hAnsi="Arial" w:cs="Arial"/>
          <w:spacing w:val="0"/>
          <w:sz w:val="18"/>
        </w:rPr>
        <w:t xml:space="preserve"> </w:t>
      </w:r>
      <w:r>
        <w:rPr>
          <w:rFonts w:ascii="Arial" w:eastAsia="Arial" w:hAnsi="Arial" w:cs="Arial"/>
          <w:spacing w:val="0"/>
          <w:sz w:val="18"/>
        </w:rPr>
        <w:t>olan</w:t>
      </w:r>
      <w:r w:rsidR="00E96D67">
        <w:rPr>
          <w:rFonts w:ascii="Arial" w:eastAsia="Arial" w:hAnsi="Arial" w:cs="Arial"/>
          <w:spacing w:val="0"/>
          <w:sz w:val="18"/>
        </w:rPr>
        <w:t xml:space="preserve"> </w:t>
      </w:r>
      <w:r>
        <w:rPr>
          <w:rFonts w:ascii="Arial" w:eastAsia="Arial" w:hAnsi="Arial" w:cs="Arial"/>
          <w:spacing w:val="0"/>
          <w:sz w:val="18"/>
        </w:rPr>
        <w:t>dağıtım</w:t>
      </w:r>
      <w:r w:rsidR="00E96D67">
        <w:rPr>
          <w:rFonts w:ascii="Arial" w:eastAsia="Arial" w:hAnsi="Arial" w:cs="Arial"/>
          <w:spacing w:val="0"/>
          <w:sz w:val="18"/>
        </w:rPr>
        <w:t xml:space="preserve"> </w:t>
      </w:r>
      <w:r>
        <w:rPr>
          <w:rFonts w:ascii="Arial" w:eastAsia="Arial" w:hAnsi="Arial" w:cs="Arial"/>
          <w:spacing w:val="0"/>
          <w:sz w:val="18"/>
        </w:rPr>
        <w:t>bedeli,</w:t>
      </w:r>
      <w:r w:rsidR="00E96D67">
        <w:rPr>
          <w:rFonts w:ascii="Arial" w:eastAsia="Arial" w:hAnsi="Arial" w:cs="Arial"/>
          <w:spacing w:val="0"/>
          <w:sz w:val="18"/>
        </w:rPr>
        <w:t xml:space="preserve"> </w:t>
      </w:r>
      <w:r>
        <w:rPr>
          <w:rFonts w:ascii="Arial" w:eastAsia="Arial" w:hAnsi="Arial" w:cs="Arial"/>
          <w:spacing w:val="0"/>
          <w:sz w:val="18"/>
        </w:rPr>
        <w:t>mavi</w:t>
      </w:r>
      <w:r w:rsidR="00E96D67">
        <w:rPr>
          <w:rFonts w:ascii="Arial" w:eastAsia="Arial" w:hAnsi="Arial" w:cs="Arial"/>
          <w:spacing w:val="0"/>
          <w:sz w:val="18"/>
        </w:rPr>
        <w:t xml:space="preserve"> </w:t>
      </w:r>
      <w:r>
        <w:rPr>
          <w:rFonts w:ascii="Arial" w:eastAsia="Arial" w:hAnsi="Arial" w:cs="Arial"/>
          <w:spacing w:val="0"/>
          <w:sz w:val="18"/>
        </w:rPr>
        <w:t>olan</w:t>
      </w:r>
      <w:r w:rsidR="00E96D67">
        <w:rPr>
          <w:rFonts w:ascii="Arial" w:eastAsia="Arial" w:hAnsi="Arial" w:cs="Arial"/>
          <w:spacing w:val="0"/>
          <w:sz w:val="18"/>
        </w:rPr>
        <w:t xml:space="preserve"> </w:t>
      </w:r>
      <w:r>
        <w:rPr>
          <w:rFonts w:ascii="Arial" w:eastAsia="Arial" w:hAnsi="Arial" w:cs="Arial"/>
          <w:spacing w:val="0"/>
          <w:sz w:val="18"/>
        </w:rPr>
        <w:t>burada</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bedeli.</w:t>
      </w:r>
      <w:r w:rsidR="00E96D67">
        <w:rPr>
          <w:rFonts w:ascii="Arial" w:eastAsia="Arial" w:hAnsi="Arial" w:cs="Arial"/>
          <w:spacing w:val="0"/>
          <w:sz w:val="18"/>
        </w:rPr>
        <w:t xml:space="preserve"> </w:t>
      </w:r>
      <w:r>
        <w:rPr>
          <w:rFonts w:ascii="Arial" w:eastAsia="Arial" w:hAnsi="Arial" w:cs="Arial"/>
          <w:spacing w:val="0"/>
          <w:sz w:val="18"/>
        </w:rPr>
        <w:t>Yani</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olmuş?</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fiyatları</w:t>
      </w:r>
      <w:r w:rsidR="00E96D67">
        <w:rPr>
          <w:rFonts w:ascii="Arial" w:eastAsia="Arial" w:hAnsi="Arial" w:cs="Arial"/>
          <w:spacing w:val="0"/>
          <w:sz w:val="18"/>
        </w:rPr>
        <w:t xml:space="preserve"> </w:t>
      </w:r>
      <w:r>
        <w:rPr>
          <w:rFonts w:ascii="Arial" w:eastAsia="Arial" w:hAnsi="Arial" w:cs="Arial"/>
          <w:spacing w:val="0"/>
          <w:sz w:val="18"/>
        </w:rPr>
        <w:t>düşmüş,</w:t>
      </w:r>
      <w:r w:rsidR="00E96D67">
        <w:rPr>
          <w:rFonts w:ascii="Arial" w:eastAsia="Arial" w:hAnsi="Arial" w:cs="Arial"/>
          <w:spacing w:val="0"/>
          <w:sz w:val="18"/>
        </w:rPr>
        <w:t xml:space="preserve"> </w:t>
      </w:r>
      <w:r>
        <w:rPr>
          <w:rFonts w:ascii="Arial" w:eastAsia="Arial" w:hAnsi="Arial" w:cs="Arial"/>
          <w:spacing w:val="0"/>
          <w:sz w:val="18"/>
        </w:rPr>
        <w:t>dağıtım</w:t>
      </w:r>
      <w:r w:rsidR="00E96D67">
        <w:rPr>
          <w:rFonts w:ascii="Arial" w:eastAsia="Arial" w:hAnsi="Arial" w:cs="Arial"/>
          <w:spacing w:val="0"/>
          <w:sz w:val="18"/>
        </w:rPr>
        <w:t xml:space="preserve"> </w:t>
      </w:r>
      <w:r>
        <w:rPr>
          <w:rFonts w:ascii="Arial" w:eastAsia="Arial" w:hAnsi="Arial" w:cs="Arial"/>
          <w:spacing w:val="0"/>
          <w:sz w:val="18"/>
        </w:rPr>
        <w:t>bedelleri</w:t>
      </w:r>
      <w:r w:rsidR="00E96D67">
        <w:rPr>
          <w:rFonts w:ascii="Arial" w:eastAsia="Arial" w:hAnsi="Arial" w:cs="Arial"/>
          <w:spacing w:val="0"/>
          <w:sz w:val="18"/>
        </w:rPr>
        <w:t xml:space="preserve"> </w:t>
      </w:r>
      <w:r>
        <w:rPr>
          <w:rFonts w:ascii="Arial" w:eastAsia="Arial" w:hAnsi="Arial" w:cs="Arial"/>
          <w:spacing w:val="0"/>
          <w:sz w:val="18"/>
        </w:rPr>
        <w:t>artırılmış.</w:t>
      </w:r>
      <w:r w:rsidR="00E96D67">
        <w:rPr>
          <w:rFonts w:ascii="Arial" w:eastAsia="Arial" w:hAnsi="Arial" w:cs="Arial"/>
          <w:spacing w:val="0"/>
          <w:sz w:val="18"/>
        </w:rPr>
        <w:t xml:space="preserve"> </w:t>
      </w:r>
      <w:r>
        <w:rPr>
          <w:rFonts w:ascii="Arial" w:eastAsia="Arial" w:hAnsi="Arial" w:cs="Arial"/>
          <w:spacing w:val="0"/>
          <w:sz w:val="18"/>
        </w:rPr>
        <w:t>(CHP</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şekilde</w:t>
      </w:r>
      <w:r w:rsidR="00E96D67">
        <w:rPr>
          <w:rFonts w:ascii="Arial" w:eastAsia="Arial" w:hAnsi="Arial" w:cs="Arial"/>
          <w:spacing w:val="0"/>
          <w:sz w:val="18"/>
        </w:rPr>
        <w:t xml:space="preserve"> </w:t>
      </w:r>
      <w:r>
        <w:rPr>
          <w:rFonts w:ascii="Arial" w:eastAsia="Arial" w:hAnsi="Arial" w:cs="Arial"/>
          <w:spacing w:val="0"/>
          <w:sz w:val="18"/>
        </w:rPr>
        <w:t>vatandaşlarımızın</w:t>
      </w:r>
      <w:r w:rsidR="00E96D67">
        <w:rPr>
          <w:rFonts w:ascii="Arial" w:eastAsia="Arial" w:hAnsi="Arial" w:cs="Arial"/>
          <w:spacing w:val="0"/>
          <w:sz w:val="18"/>
        </w:rPr>
        <w:t xml:space="preserve"> </w:t>
      </w:r>
      <w:r>
        <w:rPr>
          <w:rFonts w:ascii="Arial" w:eastAsia="Arial" w:hAnsi="Arial" w:cs="Arial"/>
          <w:spacing w:val="0"/>
          <w:sz w:val="18"/>
        </w:rPr>
        <w:t>cebinden</w:t>
      </w:r>
      <w:r w:rsidR="00E96D67">
        <w:rPr>
          <w:rFonts w:ascii="Arial" w:eastAsia="Arial" w:hAnsi="Arial" w:cs="Arial"/>
          <w:spacing w:val="0"/>
          <w:sz w:val="18"/>
        </w:rPr>
        <w:t xml:space="preserve"> </w:t>
      </w:r>
      <w:r>
        <w:rPr>
          <w:rFonts w:ascii="Arial" w:eastAsia="Arial" w:hAnsi="Arial" w:cs="Arial"/>
          <w:spacing w:val="0"/>
          <w:sz w:val="18"/>
        </w:rPr>
        <w:t>alınıp</w:t>
      </w:r>
      <w:r w:rsidR="00E96D67">
        <w:rPr>
          <w:rFonts w:ascii="Arial" w:eastAsia="Arial" w:hAnsi="Arial" w:cs="Arial"/>
          <w:spacing w:val="0"/>
          <w:sz w:val="18"/>
        </w:rPr>
        <w:t xml:space="preserve"> </w:t>
      </w:r>
      <w:r>
        <w:rPr>
          <w:rFonts w:ascii="Arial" w:eastAsia="Arial" w:hAnsi="Arial" w:cs="Arial"/>
          <w:spacing w:val="0"/>
          <w:sz w:val="18"/>
        </w:rPr>
        <w:t>dağıtım</w:t>
      </w:r>
      <w:r w:rsidR="00E96D67">
        <w:rPr>
          <w:rFonts w:ascii="Arial" w:eastAsia="Arial" w:hAnsi="Arial" w:cs="Arial"/>
          <w:spacing w:val="0"/>
          <w:sz w:val="18"/>
        </w:rPr>
        <w:t xml:space="preserve"> </w:t>
      </w:r>
      <w:r>
        <w:rPr>
          <w:rFonts w:ascii="Arial" w:eastAsia="Arial" w:hAnsi="Arial" w:cs="Arial"/>
          <w:spacing w:val="0"/>
          <w:sz w:val="18"/>
        </w:rPr>
        <w:t>şirketlerinin</w:t>
      </w:r>
      <w:r w:rsidR="00E96D67">
        <w:rPr>
          <w:rFonts w:ascii="Arial" w:eastAsia="Arial" w:hAnsi="Arial" w:cs="Arial"/>
          <w:spacing w:val="0"/>
          <w:sz w:val="18"/>
        </w:rPr>
        <w:t xml:space="preserve"> </w:t>
      </w:r>
      <w:r>
        <w:rPr>
          <w:rFonts w:ascii="Arial" w:eastAsia="Arial" w:hAnsi="Arial" w:cs="Arial"/>
          <w:spacing w:val="0"/>
          <w:sz w:val="18"/>
        </w:rPr>
        <w:t>cebine</w:t>
      </w:r>
      <w:r w:rsidR="00E96D67">
        <w:rPr>
          <w:rFonts w:ascii="Arial" w:eastAsia="Arial" w:hAnsi="Arial" w:cs="Arial"/>
          <w:spacing w:val="0"/>
          <w:sz w:val="18"/>
        </w:rPr>
        <w:t xml:space="preserve"> </w:t>
      </w:r>
      <w:r>
        <w:rPr>
          <w:rFonts w:ascii="Arial" w:eastAsia="Arial" w:hAnsi="Arial" w:cs="Arial"/>
          <w:spacing w:val="0"/>
          <w:sz w:val="18"/>
        </w:rPr>
        <w:t>büyük</w:t>
      </w:r>
      <w:r w:rsidR="00E96D67">
        <w:rPr>
          <w:rFonts w:ascii="Arial" w:eastAsia="Arial" w:hAnsi="Arial" w:cs="Arial"/>
          <w:spacing w:val="0"/>
          <w:sz w:val="18"/>
        </w:rPr>
        <w:t xml:space="preserve"> </w:t>
      </w:r>
      <w:r>
        <w:rPr>
          <w:rFonts w:ascii="Arial" w:eastAsia="Arial" w:hAnsi="Arial" w:cs="Arial"/>
          <w:spacing w:val="0"/>
          <w:sz w:val="18"/>
        </w:rPr>
        <w:t>paralar</w:t>
      </w:r>
      <w:r w:rsidR="00E96D67">
        <w:rPr>
          <w:rFonts w:ascii="Arial" w:eastAsia="Arial" w:hAnsi="Arial" w:cs="Arial"/>
          <w:spacing w:val="0"/>
          <w:sz w:val="18"/>
        </w:rPr>
        <w:t xml:space="preserve"> </w:t>
      </w:r>
      <w:r>
        <w:rPr>
          <w:rFonts w:ascii="Arial" w:eastAsia="Arial" w:hAnsi="Arial" w:cs="Arial"/>
          <w:spacing w:val="0"/>
          <w:sz w:val="18"/>
        </w:rPr>
        <w:t>gidiyor.</w:t>
      </w:r>
      <w:r w:rsidR="00E96D67">
        <w:rPr>
          <w:rFonts w:ascii="Arial" w:eastAsia="Arial" w:hAnsi="Arial" w:cs="Arial"/>
          <w:spacing w:val="0"/>
          <w:sz w:val="18"/>
        </w:rPr>
        <w:t xml:space="preserve"> </w:t>
      </w:r>
      <w:r>
        <w:rPr>
          <w:rFonts w:ascii="Arial" w:eastAsia="Arial" w:hAnsi="Arial" w:cs="Arial"/>
          <w:spacing w:val="0"/>
          <w:sz w:val="18"/>
        </w:rPr>
        <w:t>Ben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hesap</w:t>
      </w:r>
      <w:r w:rsidR="00E96D67">
        <w:rPr>
          <w:rFonts w:ascii="Arial" w:eastAsia="Arial" w:hAnsi="Arial" w:cs="Arial"/>
          <w:spacing w:val="0"/>
          <w:sz w:val="18"/>
        </w:rPr>
        <w:t xml:space="preserve"> </w:t>
      </w:r>
      <w:r>
        <w:rPr>
          <w:rFonts w:ascii="Arial" w:eastAsia="Arial" w:hAnsi="Arial" w:cs="Arial"/>
          <w:spacing w:val="0"/>
          <w:sz w:val="18"/>
        </w:rPr>
        <w:t>yaptım,</w:t>
      </w:r>
      <w:r w:rsidR="00E96D67">
        <w:rPr>
          <w:rFonts w:ascii="Arial" w:eastAsia="Arial" w:hAnsi="Arial" w:cs="Arial"/>
          <w:spacing w:val="0"/>
          <w:sz w:val="18"/>
        </w:rPr>
        <w:t xml:space="preserve"> </w:t>
      </w:r>
      <w:r>
        <w:rPr>
          <w:rFonts w:ascii="Arial" w:eastAsia="Arial" w:hAnsi="Arial" w:cs="Arial"/>
          <w:spacing w:val="0"/>
          <w:sz w:val="18"/>
        </w:rPr>
        <w:t>dedim,</w:t>
      </w:r>
      <w:r w:rsidR="00E96D67">
        <w:rPr>
          <w:rFonts w:ascii="Arial" w:eastAsia="Arial" w:hAnsi="Arial" w:cs="Arial"/>
          <w:spacing w:val="0"/>
          <w:sz w:val="18"/>
        </w:rPr>
        <w:t xml:space="preserve"> </w:t>
      </w:r>
      <w:r>
        <w:rPr>
          <w:rFonts w:ascii="Arial" w:eastAsia="Arial" w:hAnsi="Arial" w:cs="Arial"/>
          <w:spacing w:val="0"/>
          <w:sz w:val="18"/>
        </w:rPr>
        <w:t>ya,</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dağıtım</w:t>
      </w:r>
      <w:r w:rsidR="00E96D67">
        <w:rPr>
          <w:rFonts w:ascii="Arial" w:eastAsia="Arial" w:hAnsi="Arial" w:cs="Arial"/>
          <w:spacing w:val="0"/>
          <w:sz w:val="18"/>
        </w:rPr>
        <w:t xml:space="preserve"> </w:t>
      </w:r>
      <w:r>
        <w:rPr>
          <w:rFonts w:ascii="Arial" w:eastAsia="Arial" w:hAnsi="Arial" w:cs="Arial"/>
          <w:spacing w:val="0"/>
          <w:sz w:val="18"/>
        </w:rPr>
        <w:t>bedellerini</w:t>
      </w:r>
      <w:r w:rsidR="00E96D67">
        <w:rPr>
          <w:rFonts w:ascii="Arial" w:eastAsia="Arial" w:hAnsi="Arial" w:cs="Arial"/>
          <w:spacing w:val="0"/>
          <w:sz w:val="18"/>
        </w:rPr>
        <w:t xml:space="preserve"> </w:t>
      </w:r>
      <w:r>
        <w:rPr>
          <w:rFonts w:ascii="Arial" w:eastAsia="Arial" w:hAnsi="Arial" w:cs="Arial"/>
          <w:spacing w:val="0"/>
          <w:sz w:val="18"/>
        </w:rPr>
        <w:t>tüm</w:t>
      </w:r>
      <w:r w:rsidR="00E96D67">
        <w:rPr>
          <w:rFonts w:ascii="Arial" w:eastAsia="Arial" w:hAnsi="Arial" w:cs="Arial"/>
          <w:spacing w:val="0"/>
          <w:sz w:val="18"/>
        </w:rPr>
        <w:t xml:space="preserve"> </w:t>
      </w:r>
      <w:r>
        <w:rPr>
          <w:rFonts w:ascii="Arial" w:eastAsia="Arial" w:hAnsi="Arial" w:cs="Arial"/>
          <w:spacing w:val="0"/>
          <w:sz w:val="18"/>
        </w:rPr>
        <w:t>abone</w:t>
      </w:r>
      <w:r w:rsidR="00E96D67">
        <w:rPr>
          <w:rFonts w:ascii="Arial" w:eastAsia="Arial" w:hAnsi="Arial" w:cs="Arial"/>
          <w:spacing w:val="0"/>
          <w:sz w:val="18"/>
        </w:rPr>
        <w:t xml:space="preserve"> </w:t>
      </w:r>
      <w:r>
        <w:rPr>
          <w:rFonts w:ascii="Arial" w:eastAsia="Arial" w:hAnsi="Arial" w:cs="Arial"/>
          <w:spacing w:val="0"/>
          <w:sz w:val="18"/>
        </w:rPr>
        <w:t>grupları</w:t>
      </w:r>
      <w:r w:rsidR="00E96D67">
        <w:rPr>
          <w:rFonts w:ascii="Arial" w:eastAsia="Arial" w:hAnsi="Arial" w:cs="Arial"/>
          <w:spacing w:val="0"/>
          <w:sz w:val="18"/>
        </w:rPr>
        <w:t xml:space="preserve"> </w:t>
      </w:r>
      <w:r>
        <w:rPr>
          <w:rFonts w:ascii="Arial" w:eastAsia="Arial" w:hAnsi="Arial" w:cs="Arial"/>
          <w:spacing w:val="0"/>
          <w:sz w:val="18"/>
        </w:rPr>
        <w:t>içerisine</w:t>
      </w:r>
      <w:r w:rsidR="00E96D67">
        <w:rPr>
          <w:rFonts w:ascii="Arial" w:eastAsia="Arial" w:hAnsi="Arial" w:cs="Arial"/>
          <w:spacing w:val="0"/>
          <w:sz w:val="18"/>
        </w:rPr>
        <w:t xml:space="preserve"> </w:t>
      </w:r>
      <w:r>
        <w:rPr>
          <w:rFonts w:ascii="Arial" w:eastAsia="Arial" w:hAnsi="Arial" w:cs="Arial"/>
          <w:spacing w:val="0"/>
          <w:sz w:val="18"/>
        </w:rPr>
        <w:t>hesaplarsak</w:t>
      </w:r>
      <w:r w:rsidR="00E96D67">
        <w:rPr>
          <w:rFonts w:ascii="Arial" w:eastAsia="Arial" w:hAnsi="Arial" w:cs="Arial"/>
          <w:spacing w:val="0"/>
          <w:sz w:val="18"/>
        </w:rPr>
        <w:t xml:space="preserve"> </w:t>
      </w:r>
      <w:r>
        <w:rPr>
          <w:rFonts w:ascii="Arial" w:eastAsia="Arial" w:hAnsi="Arial" w:cs="Arial"/>
          <w:spacing w:val="0"/>
          <w:sz w:val="18"/>
        </w:rPr>
        <w:t>-biraz</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insaflı</w:t>
      </w:r>
      <w:r w:rsidR="00E96D67">
        <w:rPr>
          <w:rFonts w:ascii="Arial" w:eastAsia="Arial" w:hAnsi="Arial" w:cs="Arial"/>
          <w:spacing w:val="0"/>
          <w:sz w:val="18"/>
        </w:rPr>
        <w:t xml:space="preserve"> </w:t>
      </w:r>
      <w:r>
        <w:rPr>
          <w:rFonts w:ascii="Arial" w:eastAsia="Arial" w:hAnsi="Arial" w:cs="Arial"/>
          <w:spacing w:val="0"/>
          <w:sz w:val="18"/>
        </w:rPr>
        <w:t>olalım</w:t>
      </w:r>
      <w:r w:rsidR="00E96D67">
        <w:rPr>
          <w:rFonts w:ascii="Arial" w:eastAsia="Arial" w:hAnsi="Arial" w:cs="Arial"/>
          <w:spacing w:val="0"/>
          <w:sz w:val="18"/>
        </w:rPr>
        <w:t xml:space="preserve"> </w:t>
      </w:r>
      <w:r>
        <w:rPr>
          <w:rFonts w:ascii="Arial" w:eastAsia="Arial" w:hAnsi="Arial" w:cs="Arial"/>
          <w:spacing w:val="0"/>
          <w:sz w:val="18"/>
        </w:rPr>
        <w:t>dedik-</w:t>
      </w:r>
      <w:r w:rsidR="00E96D67">
        <w:rPr>
          <w:rFonts w:ascii="Arial" w:eastAsia="Arial" w:hAnsi="Arial" w:cs="Arial"/>
          <w:spacing w:val="0"/>
          <w:sz w:val="18"/>
        </w:rPr>
        <w:t xml:space="preserve"> </w:t>
      </w:r>
      <w:r>
        <w:rPr>
          <w:rFonts w:ascii="Arial" w:eastAsia="Arial" w:hAnsi="Arial" w:cs="Arial"/>
          <w:spacing w:val="0"/>
          <w:sz w:val="18"/>
        </w:rPr>
        <w:t>yeniden</w:t>
      </w:r>
      <w:r w:rsidR="00E96D67">
        <w:rPr>
          <w:rFonts w:ascii="Arial" w:eastAsia="Arial" w:hAnsi="Arial" w:cs="Arial"/>
          <w:spacing w:val="0"/>
          <w:sz w:val="18"/>
        </w:rPr>
        <w:t xml:space="preserve"> </w:t>
      </w:r>
      <w:r>
        <w:rPr>
          <w:rFonts w:ascii="Arial" w:eastAsia="Arial" w:hAnsi="Arial" w:cs="Arial"/>
          <w:spacing w:val="0"/>
          <w:sz w:val="18"/>
        </w:rPr>
        <w:t>değerleme</w:t>
      </w:r>
      <w:r w:rsidR="00E96D67">
        <w:rPr>
          <w:rFonts w:ascii="Arial" w:eastAsia="Arial" w:hAnsi="Arial" w:cs="Arial"/>
          <w:spacing w:val="0"/>
          <w:sz w:val="18"/>
        </w:rPr>
        <w:t xml:space="preserve"> </w:t>
      </w:r>
      <w:r>
        <w:rPr>
          <w:rFonts w:ascii="Arial" w:eastAsia="Arial" w:hAnsi="Arial" w:cs="Arial"/>
          <w:spacing w:val="0"/>
          <w:sz w:val="18"/>
        </w:rPr>
        <w:t>oranında</w:t>
      </w:r>
      <w:r w:rsidR="00E96D67">
        <w:rPr>
          <w:rFonts w:ascii="Arial" w:eastAsia="Arial" w:hAnsi="Arial" w:cs="Arial"/>
          <w:spacing w:val="0"/>
          <w:sz w:val="18"/>
        </w:rPr>
        <w:t xml:space="preserve"> </w:t>
      </w:r>
      <w:r>
        <w:rPr>
          <w:rFonts w:ascii="Arial" w:eastAsia="Arial" w:hAnsi="Arial" w:cs="Arial"/>
          <w:spacing w:val="0"/>
          <w:sz w:val="18"/>
        </w:rPr>
        <w:t>dağıtım</w:t>
      </w:r>
      <w:r w:rsidR="00E96D67">
        <w:rPr>
          <w:rFonts w:ascii="Arial" w:eastAsia="Arial" w:hAnsi="Arial" w:cs="Arial"/>
          <w:spacing w:val="0"/>
          <w:sz w:val="18"/>
        </w:rPr>
        <w:t xml:space="preserve"> </w:t>
      </w:r>
      <w:r>
        <w:rPr>
          <w:rFonts w:ascii="Arial" w:eastAsia="Arial" w:hAnsi="Arial" w:cs="Arial"/>
          <w:spacing w:val="0"/>
          <w:sz w:val="18"/>
        </w:rPr>
        <w:t>bedellerini</w:t>
      </w:r>
      <w:r w:rsidR="00E96D67">
        <w:rPr>
          <w:rFonts w:ascii="Arial" w:eastAsia="Arial" w:hAnsi="Arial" w:cs="Arial"/>
          <w:spacing w:val="0"/>
          <w:sz w:val="18"/>
        </w:rPr>
        <w:t xml:space="preserve"> </w:t>
      </w:r>
      <w:r>
        <w:rPr>
          <w:rFonts w:ascii="Arial" w:eastAsia="Arial" w:hAnsi="Arial" w:cs="Arial"/>
          <w:spacing w:val="0"/>
          <w:sz w:val="18"/>
        </w:rPr>
        <w:t>artırarak</w:t>
      </w:r>
      <w:r w:rsidR="00E96D67">
        <w:rPr>
          <w:rFonts w:ascii="Arial" w:eastAsia="Arial" w:hAnsi="Arial" w:cs="Arial"/>
          <w:spacing w:val="0"/>
          <w:sz w:val="18"/>
        </w:rPr>
        <w:t xml:space="preserve"> </w:t>
      </w:r>
      <w:r>
        <w:rPr>
          <w:rFonts w:ascii="Arial" w:eastAsia="Arial" w:hAnsi="Arial" w:cs="Arial"/>
          <w:spacing w:val="0"/>
          <w:sz w:val="18"/>
        </w:rPr>
        <w:t>hesap</w:t>
      </w:r>
      <w:r w:rsidR="00E96D67">
        <w:rPr>
          <w:rFonts w:ascii="Arial" w:eastAsia="Arial" w:hAnsi="Arial" w:cs="Arial"/>
          <w:spacing w:val="0"/>
          <w:sz w:val="18"/>
        </w:rPr>
        <w:t xml:space="preserve"> </w:t>
      </w:r>
      <w:r>
        <w:rPr>
          <w:rFonts w:ascii="Arial" w:eastAsia="Arial" w:hAnsi="Arial" w:cs="Arial"/>
          <w:spacing w:val="0"/>
          <w:sz w:val="18"/>
        </w:rPr>
        <w:t>yaptım.</w:t>
      </w:r>
      <w:r w:rsidR="00E96D67">
        <w:rPr>
          <w:rFonts w:ascii="Arial" w:eastAsia="Arial" w:hAnsi="Arial" w:cs="Arial"/>
          <w:spacing w:val="0"/>
          <w:sz w:val="18"/>
        </w:rPr>
        <w:t xml:space="preserve"> </w:t>
      </w:r>
      <w:r>
        <w:rPr>
          <w:rFonts w:ascii="Arial" w:eastAsia="Arial" w:hAnsi="Arial" w:cs="Arial"/>
          <w:spacing w:val="0"/>
          <w:sz w:val="18"/>
        </w:rPr>
        <w:t>Üç</w:t>
      </w:r>
      <w:r w:rsidR="00E96D67">
        <w:rPr>
          <w:rFonts w:ascii="Arial" w:eastAsia="Arial" w:hAnsi="Arial" w:cs="Arial"/>
          <w:spacing w:val="0"/>
          <w:sz w:val="18"/>
        </w:rPr>
        <w:t xml:space="preserve"> </w:t>
      </w:r>
      <w:r>
        <w:rPr>
          <w:rFonts w:ascii="Arial" w:eastAsia="Arial" w:hAnsi="Arial" w:cs="Arial"/>
          <w:spacing w:val="0"/>
          <w:sz w:val="18"/>
        </w:rPr>
        <w:t>yıl</w:t>
      </w:r>
      <w:r w:rsidR="00E96D67">
        <w:rPr>
          <w:rFonts w:ascii="Arial" w:eastAsia="Arial" w:hAnsi="Arial" w:cs="Arial"/>
          <w:spacing w:val="0"/>
          <w:sz w:val="18"/>
        </w:rPr>
        <w:t xml:space="preserve"> </w:t>
      </w:r>
      <w:r>
        <w:rPr>
          <w:rFonts w:ascii="Arial" w:eastAsia="Arial" w:hAnsi="Arial" w:cs="Arial"/>
          <w:spacing w:val="0"/>
          <w:sz w:val="18"/>
        </w:rPr>
        <w:t>içinde</w:t>
      </w:r>
      <w:r w:rsidR="00E96D67">
        <w:rPr>
          <w:rFonts w:ascii="Arial" w:eastAsia="Arial" w:hAnsi="Arial" w:cs="Arial"/>
          <w:spacing w:val="0"/>
          <w:sz w:val="18"/>
        </w:rPr>
        <w:t xml:space="preserve"> </w:t>
      </w:r>
      <w:r>
        <w:rPr>
          <w:rFonts w:ascii="Arial" w:eastAsia="Arial" w:hAnsi="Arial" w:cs="Arial"/>
          <w:spacing w:val="0"/>
          <w:sz w:val="18"/>
        </w:rPr>
        <w:t>562</w:t>
      </w:r>
      <w:r w:rsidR="00E96D67">
        <w:rPr>
          <w:rFonts w:ascii="Arial" w:eastAsia="Arial" w:hAnsi="Arial" w:cs="Arial"/>
          <w:spacing w:val="0"/>
          <w:sz w:val="18"/>
        </w:rPr>
        <w:t xml:space="preserve"> </w:t>
      </w:r>
      <w:r>
        <w:rPr>
          <w:rFonts w:ascii="Arial" w:eastAsia="Arial" w:hAnsi="Arial" w:cs="Arial"/>
          <w:spacing w:val="0"/>
          <w:sz w:val="18"/>
        </w:rPr>
        <w:t>milyar</w:t>
      </w:r>
      <w:r w:rsidR="00E96D67">
        <w:rPr>
          <w:rFonts w:ascii="Arial" w:eastAsia="Arial" w:hAnsi="Arial" w:cs="Arial"/>
          <w:spacing w:val="0"/>
          <w:sz w:val="18"/>
        </w:rPr>
        <w:t xml:space="preserve"> </w:t>
      </w:r>
      <w:r>
        <w:rPr>
          <w:rFonts w:ascii="Arial" w:eastAsia="Arial" w:hAnsi="Arial" w:cs="Arial"/>
          <w:spacing w:val="0"/>
          <w:sz w:val="18"/>
        </w:rPr>
        <w:t>lira</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para</w:t>
      </w:r>
      <w:r w:rsidR="00E96D67">
        <w:rPr>
          <w:rFonts w:ascii="Arial" w:eastAsia="Arial" w:hAnsi="Arial" w:cs="Arial"/>
          <w:spacing w:val="0"/>
          <w:sz w:val="18"/>
        </w:rPr>
        <w:t xml:space="preserve"> </w:t>
      </w:r>
      <w:r>
        <w:rPr>
          <w:rFonts w:ascii="Arial" w:eastAsia="Arial" w:hAnsi="Arial" w:cs="Arial"/>
          <w:spacing w:val="0"/>
          <w:sz w:val="18"/>
        </w:rPr>
        <w:t>dağıtım</w:t>
      </w:r>
      <w:r w:rsidR="00E96D67">
        <w:rPr>
          <w:rFonts w:ascii="Arial" w:eastAsia="Arial" w:hAnsi="Arial" w:cs="Arial"/>
          <w:spacing w:val="0"/>
          <w:sz w:val="18"/>
        </w:rPr>
        <w:t xml:space="preserve"> </w:t>
      </w:r>
      <w:r>
        <w:rPr>
          <w:rFonts w:ascii="Arial" w:eastAsia="Arial" w:hAnsi="Arial" w:cs="Arial"/>
          <w:spacing w:val="0"/>
          <w:sz w:val="18"/>
        </w:rPr>
        <w:t>şirketlerinin</w:t>
      </w:r>
      <w:r w:rsidR="00E96D67">
        <w:rPr>
          <w:rFonts w:ascii="Arial" w:eastAsia="Arial" w:hAnsi="Arial" w:cs="Arial"/>
          <w:spacing w:val="0"/>
          <w:sz w:val="18"/>
        </w:rPr>
        <w:t xml:space="preserve"> </w:t>
      </w:r>
      <w:r>
        <w:rPr>
          <w:rFonts w:ascii="Arial" w:eastAsia="Arial" w:hAnsi="Arial" w:cs="Arial"/>
          <w:spacing w:val="0"/>
          <w:sz w:val="18"/>
        </w:rPr>
        <w:t>cebine</w:t>
      </w:r>
      <w:r w:rsidR="00E96D67">
        <w:rPr>
          <w:rFonts w:ascii="Arial" w:eastAsia="Arial" w:hAnsi="Arial" w:cs="Arial"/>
          <w:spacing w:val="0"/>
          <w:sz w:val="18"/>
        </w:rPr>
        <w:t xml:space="preserve"> </w:t>
      </w:r>
      <w:r>
        <w:rPr>
          <w:rFonts w:ascii="Arial" w:eastAsia="Arial" w:hAnsi="Arial" w:cs="Arial"/>
          <w:spacing w:val="0"/>
          <w:sz w:val="18"/>
        </w:rPr>
        <w:t>giriyor.</w:t>
      </w:r>
      <w:r w:rsidR="00E96D67">
        <w:rPr>
          <w:rFonts w:ascii="Arial" w:eastAsia="Arial" w:hAnsi="Arial" w:cs="Arial"/>
          <w:spacing w:val="0"/>
          <w:sz w:val="18"/>
        </w:rPr>
        <w:t xml:space="preserve"> </w:t>
      </w:r>
      <w:r>
        <w:rPr>
          <w:rFonts w:ascii="Arial" w:eastAsia="Arial" w:hAnsi="Arial" w:cs="Arial"/>
          <w:spacing w:val="0"/>
          <w:sz w:val="18"/>
        </w:rPr>
        <w:t>(CHP</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r w:rsidR="00E96D67">
        <w:rPr>
          <w:rFonts w:ascii="Arial" w:eastAsia="Arial" w:hAnsi="Arial" w:cs="Arial"/>
          <w:spacing w:val="0"/>
          <w:sz w:val="18"/>
        </w:rPr>
        <w:t xml:space="preserve"> </w:t>
      </w:r>
      <w:r>
        <w:rPr>
          <w:rFonts w:ascii="Arial" w:eastAsia="Arial" w:hAnsi="Arial" w:cs="Arial"/>
          <w:spacing w:val="0"/>
          <w:sz w:val="18"/>
        </w:rPr>
        <w:t>Yani</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Cumhurbaşkanı</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dağıtım</w:t>
      </w:r>
      <w:r w:rsidR="00E96D67">
        <w:rPr>
          <w:rFonts w:ascii="Arial" w:eastAsia="Arial" w:hAnsi="Arial" w:cs="Arial"/>
          <w:spacing w:val="0"/>
          <w:sz w:val="18"/>
        </w:rPr>
        <w:t xml:space="preserve"> </w:t>
      </w:r>
      <w:r>
        <w:rPr>
          <w:rFonts w:ascii="Arial" w:eastAsia="Arial" w:hAnsi="Arial" w:cs="Arial"/>
          <w:spacing w:val="0"/>
          <w:sz w:val="18"/>
        </w:rPr>
        <w:t>şirketlerini</w:t>
      </w:r>
      <w:r w:rsidR="00E96D67">
        <w:rPr>
          <w:rFonts w:ascii="Arial" w:eastAsia="Arial" w:hAnsi="Arial" w:cs="Arial"/>
          <w:spacing w:val="0"/>
          <w:sz w:val="18"/>
        </w:rPr>
        <w:t xml:space="preserve"> </w:t>
      </w:r>
      <w:r>
        <w:rPr>
          <w:rFonts w:ascii="Arial" w:eastAsia="Arial" w:hAnsi="Arial" w:cs="Arial"/>
          <w:spacing w:val="0"/>
          <w:sz w:val="18"/>
        </w:rPr>
        <w:t>sübvanse</w:t>
      </w:r>
      <w:r w:rsidR="00E96D67">
        <w:rPr>
          <w:rFonts w:ascii="Arial" w:eastAsia="Arial" w:hAnsi="Arial" w:cs="Arial"/>
          <w:spacing w:val="0"/>
          <w:sz w:val="18"/>
        </w:rPr>
        <w:t xml:space="preserve"> </w:t>
      </w:r>
      <w:r>
        <w:rPr>
          <w:rFonts w:ascii="Arial" w:eastAsia="Arial" w:hAnsi="Arial" w:cs="Arial"/>
          <w:spacing w:val="0"/>
          <w:sz w:val="18"/>
        </w:rPr>
        <w:t>ediyor.</w:t>
      </w:r>
      <w:r w:rsidR="00E96D67">
        <w:rPr>
          <w:rFonts w:ascii="Arial" w:eastAsia="Arial" w:hAnsi="Arial" w:cs="Arial"/>
          <w:spacing w:val="0"/>
          <w:sz w:val="18"/>
        </w:rPr>
        <w:t xml:space="preserve"> </w:t>
      </w:r>
      <w:r>
        <w:rPr>
          <w:rFonts w:ascii="Arial" w:eastAsia="Arial" w:hAnsi="Arial" w:cs="Arial"/>
          <w:spacing w:val="0"/>
          <w:sz w:val="18"/>
        </w:rPr>
        <w:t>Peki,</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562</w:t>
      </w:r>
      <w:r w:rsidR="00E96D67">
        <w:rPr>
          <w:rFonts w:ascii="Arial" w:eastAsia="Arial" w:hAnsi="Arial" w:cs="Arial"/>
          <w:spacing w:val="0"/>
          <w:sz w:val="18"/>
        </w:rPr>
        <w:t xml:space="preserve"> </w:t>
      </w:r>
      <w:r>
        <w:rPr>
          <w:rFonts w:ascii="Arial" w:eastAsia="Arial" w:hAnsi="Arial" w:cs="Arial"/>
          <w:spacing w:val="0"/>
          <w:sz w:val="18"/>
        </w:rPr>
        <w:t>milyar</w:t>
      </w:r>
      <w:r w:rsidR="00E96D67">
        <w:rPr>
          <w:rFonts w:ascii="Arial" w:eastAsia="Arial" w:hAnsi="Arial" w:cs="Arial"/>
          <w:spacing w:val="0"/>
          <w:sz w:val="18"/>
        </w:rPr>
        <w:t xml:space="preserve"> </w:t>
      </w:r>
      <w:r>
        <w:rPr>
          <w:rFonts w:ascii="Arial" w:eastAsia="Arial" w:hAnsi="Arial" w:cs="Arial"/>
          <w:spacing w:val="0"/>
          <w:sz w:val="18"/>
        </w:rPr>
        <w:t>lira</w:t>
      </w:r>
      <w:r w:rsidR="00E96D67">
        <w:rPr>
          <w:rFonts w:ascii="Arial" w:eastAsia="Arial" w:hAnsi="Arial" w:cs="Arial"/>
          <w:spacing w:val="0"/>
          <w:sz w:val="18"/>
        </w:rPr>
        <w:t xml:space="preserve"> </w:t>
      </w:r>
      <w:r>
        <w:rPr>
          <w:rFonts w:ascii="Arial" w:eastAsia="Arial" w:hAnsi="Arial" w:cs="Arial"/>
          <w:spacing w:val="0"/>
          <w:sz w:val="18"/>
        </w:rPr>
        <w:t>neye</w:t>
      </w:r>
      <w:r w:rsidR="00E96D67">
        <w:rPr>
          <w:rFonts w:ascii="Arial" w:eastAsia="Arial" w:hAnsi="Arial" w:cs="Arial"/>
          <w:spacing w:val="0"/>
          <w:sz w:val="18"/>
        </w:rPr>
        <w:t xml:space="preserve"> </w:t>
      </w:r>
      <w:r>
        <w:rPr>
          <w:rFonts w:ascii="Arial" w:eastAsia="Arial" w:hAnsi="Arial" w:cs="Arial"/>
          <w:spacing w:val="0"/>
          <w:sz w:val="18"/>
        </w:rPr>
        <w:t>denk</w:t>
      </w:r>
      <w:r w:rsidR="00E96D67">
        <w:rPr>
          <w:rFonts w:ascii="Arial" w:eastAsia="Arial" w:hAnsi="Arial" w:cs="Arial"/>
          <w:spacing w:val="0"/>
          <w:sz w:val="18"/>
        </w:rPr>
        <w:t xml:space="preserve"> </w:t>
      </w:r>
      <w:r>
        <w:rPr>
          <w:rFonts w:ascii="Arial" w:eastAsia="Arial" w:hAnsi="Arial" w:cs="Arial"/>
          <w:spacing w:val="0"/>
          <w:sz w:val="18"/>
        </w:rPr>
        <w:t>geliyor?</w:t>
      </w:r>
      <w:r w:rsidR="00E96D67">
        <w:rPr>
          <w:rFonts w:ascii="Arial" w:eastAsia="Arial" w:hAnsi="Arial" w:cs="Arial"/>
          <w:spacing w:val="0"/>
          <w:sz w:val="18"/>
        </w:rPr>
        <w:t xml:space="preserve"> </w:t>
      </w:r>
      <w:r>
        <w:rPr>
          <w:rFonts w:ascii="Arial" w:eastAsia="Arial" w:hAnsi="Arial" w:cs="Arial"/>
          <w:spacing w:val="0"/>
          <w:sz w:val="18"/>
        </w:rPr>
        <w:t>Yaklaşık</w:t>
      </w:r>
      <w:r w:rsidR="00E96D67">
        <w:rPr>
          <w:rFonts w:ascii="Arial" w:eastAsia="Arial" w:hAnsi="Arial" w:cs="Arial"/>
          <w:spacing w:val="0"/>
          <w:sz w:val="18"/>
        </w:rPr>
        <w:t xml:space="preserve"> </w:t>
      </w:r>
      <w:r>
        <w:rPr>
          <w:rFonts w:ascii="Arial" w:eastAsia="Arial" w:hAnsi="Arial" w:cs="Arial"/>
          <w:spacing w:val="0"/>
          <w:sz w:val="18"/>
        </w:rPr>
        <w:t>13,5</w:t>
      </w:r>
      <w:r w:rsidR="00E96D67">
        <w:rPr>
          <w:rFonts w:ascii="Arial" w:eastAsia="Arial" w:hAnsi="Arial" w:cs="Arial"/>
          <w:spacing w:val="0"/>
          <w:sz w:val="18"/>
        </w:rPr>
        <w:t xml:space="preserve"> </w:t>
      </w:r>
      <w:r>
        <w:rPr>
          <w:rFonts w:ascii="Arial" w:eastAsia="Arial" w:hAnsi="Arial" w:cs="Arial"/>
          <w:spacing w:val="0"/>
          <w:sz w:val="18"/>
        </w:rPr>
        <w:t>milyar</w:t>
      </w:r>
      <w:r w:rsidR="00E96D67">
        <w:rPr>
          <w:rFonts w:ascii="Arial" w:eastAsia="Arial" w:hAnsi="Arial" w:cs="Arial"/>
          <w:spacing w:val="0"/>
          <w:sz w:val="18"/>
        </w:rPr>
        <w:t xml:space="preserve"> </w:t>
      </w:r>
      <w:r>
        <w:rPr>
          <w:rFonts w:ascii="Arial" w:eastAsia="Arial" w:hAnsi="Arial" w:cs="Arial"/>
          <w:spacing w:val="0"/>
          <w:sz w:val="18"/>
        </w:rPr>
        <w:t>dolara</w:t>
      </w:r>
      <w:r w:rsidR="00E96D67">
        <w:rPr>
          <w:rFonts w:ascii="Arial" w:eastAsia="Arial" w:hAnsi="Arial" w:cs="Arial"/>
          <w:spacing w:val="0"/>
          <w:sz w:val="18"/>
        </w:rPr>
        <w:t xml:space="preserve"> </w:t>
      </w:r>
      <w:r>
        <w:rPr>
          <w:rFonts w:ascii="Arial" w:eastAsia="Arial" w:hAnsi="Arial" w:cs="Arial"/>
          <w:spacing w:val="0"/>
          <w:sz w:val="18"/>
        </w:rPr>
        <w:t>geliyor.</w:t>
      </w:r>
      <w:r w:rsidR="00E96D67">
        <w:rPr>
          <w:rFonts w:ascii="Arial" w:eastAsia="Arial" w:hAnsi="Arial" w:cs="Arial"/>
          <w:spacing w:val="0"/>
          <w:sz w:val="18"/>
        </w:rPr>
        <w:t xml:space="preserve"> </w:t>
      </w:r>
      <w:r>
        <w:rPr>
          <w:rFonts w:ascii="Arial" w:eastAsia="Arial" w:hAnsi="Arial" w:cs="Arial"/>
          <w:spacing w:val="0"/>
          <w:sz w:val="18"/>
        </w:rPr>
        <w:t>Peki,</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dağıtım</w:t>
      </w:r>
      <w:r w:rsidR="00E96D67">
        <w:rPr>
          <w:rFonts w:ascii="Arial" w:eastAsia="Arial" w:hAnsi="Arial" w:cs="Arial"/>
          <w:spacing w:val="0"/>
          <w:sz w:val="18"/>
        </w:rPr>
        <w:t xml:space="preserve"> </w:t>
      </w:r>
      <w:r>
        <w:rPr>
          <w:rFonts w:ascii="Arial" w:eastAsia="Arial" w:hAnsi="Arial" w:cs="Arial"/>
          <w:spacing w:val="0"/>
          <w:sz w:val="18"/>
        </w:rPr>
        <w:t>şirketlerini,</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dağıtım</w:t>
      </w:r>
      <w:r w:rsidR="00E96D67">
        <w:rPr>
          <w:rFonts w:ascii="Arial" w:eastAsia="Arial" w:hAnsi="Arial" w:cs="Arial"/>
          <w:spacing w:val="0"/>
          <w:sz w:val="18"/>
        </w:rPr>
        <w:t xml:space="preserve"> </w:t>
      </w:r>
      <w:r>
        <w:rPr>
          <w:rFonts w:ascii="Arial" w:eastAsia="Arial" w:hAnsi="Arial" w:cs="Arial"/>
          <w:spacing w:val="0"/>
          <w:sz w:val="18"/>
        </w:rPr>
        <w:t>işini</w:t>
      </w:r>
      <w:r w:rsidR="00E96D67">
        <w:rPr>
          <w:rFonts w:ascii="Arial" w:eastAsia="Arial" w:hAnsi="Arial" w:cs="Arial"/>
          <w:spacing w:val="0"/>
          <w:sz w:val="18"/>
        </w:rPr>
        <w:t xml:space="preserve"> </w:t>
      </w:r>
      <w:r>
        <w:rPr>
          <w:rFonts w:ascii="Arial" w:eastAsia="Arial" w:hAnsi="Arial" w:cs="Arial"/>
          <w:spacing w:val="0"/>
          <w:sz w:val="18"/>
        </w:rPr>
        <w:t>özelleştirdiğimizde</w:t>
      </w:r>
      <w:r w:rsidR="00E96D67">
        <w:rPr>
          <w:rFonts w:ascii="Arial" w:eastAsia="Arial" w:hAnsi="Arial" w:cs="Arial"/>
          <w:spacing w:val="0"/>
          <w:sz w:val="18"/>
        </w:rPr>
        <w:t xml:space="preserve"> </w:t>
      </w:r>
      <w:r>
        <w:rPr>
          <w:rFonts w:ascii="Arial" w:eastAsia="Arial" w:hAnsi="Arial" w:cs="Arial"/>
          <w:spacing w:val="0"/>
          <w:sz w:val="18"/>
        </w:rPr>
        <w:t>elde</w:t>
      </w:r>
      <w:r w:rsidR="00E96D67">
        <w:rPr>
          <w:rFonts w:ascii="Arial" w:eastAsia="Arial" w:hAnsi="Arial" w:cs="Arial"/>
          <w:spacing w:val="0"/>
          <w:sz w:val="18"/>
        </w:rPr>
        <w:t xml:space="preserve"> </w:t>
      </w:r>
      <w:r>
        <w:rPr>
          <w:rFonts w:ascii="Arial" w:eastAsia="Arial" w:hAnsi="Arial" w:cs="Arial"/>
          <w:spacing w:val="0"/>
          <w:sz w:val="18"/>
        </w:rPr>
        <w:t>ettiğimiz</w:t>
      </w:r>
      <w:r w:rsidR="00E96D67">
        <w:rPr>
          <w:rFonts w:ascii="Arial" w:eastAsia="Arial" w:hAnsi="Arial" w:cs="Arial"/>
          <w:spacing w:val="0"/>
          <w:sz w:val="18"/>
        </w:rPr>
        <w:t xml:space="preserve"> </w:t>
      </w:r>
      <w:r>
        <w:rPr>
          <w:rFonts w:ascii="Arial" w:eastAsia="Arial" w:hAnsi="Arial" w:cs="Arial"/>
          <w:spacing w:val="0"/>
          <w:sz w:val="18"/>
        </w:rPr>
        <w:t>gelir</w:t>
      </w:r>
      <w:r w:rsidR="00E96D67">
        <w:rPr>
          <w:rFonts w:ascii="Arial" w:eastAsia="Arial" w:hAnsi="Arial" w:cs="Arial"/>
          <w:spacing w:val="0"/>
          <w:sz w:val="18"/>
        </w:rPr>
        <w:t xml:space="preserve"> </w:t>
      </w:r>
      <w:r>
        <w:rPr>
          <w:rFonts w:ascii="Arial" w:eastAsia="Arial" w:hAnsi="Arial" w:cs="Arial"/>
          <w:spacing w:val="0"/>
          <w:sz w:val="18"/>
        </w:rPr>
        <w:t>neydi?</w:t>
      </w:r>
      <w:r w:rsidR="00E96D67">
        <w:rPr>
          <w:rFonts w:ascii="Arial" w:eastAsia="Arial" w:hAnsi="Arial" w:cs="Arial"/>
          <w:spacing w:val="0"/>
          <w:sz w:val="18"/>
        </w:rPr>
        <w:t xml:space="preserve"> </w:t>
      </w:r>
      <w:r>
        <w:rPr>
          <w:rFonts w:ascii="Arial" w:eastAsia="Arial" w:hAnsi="Arial" w:cs="Arial"/>
          <w:spacing w:val="0"/>
          <w:sz w:val="18"/>
        </w:rPr>
        <w:t>Yaklaşık</w:t>
      </w:r>
      <w:r w:rsidR="00E96D67">
        <w:rPr>
          <w:rFonts w:ascii="Arial" w:eastAsia="Arial" w:hAnsi="Arial" w:cs="Arial"/>
          <w:spacing w:val="0"/>
          <w:sz w:val="18"/>
        </w:rPr>
        <w:t xml:space="preserve"> </w:t>
      </w:r>
      <w:r>
        <w:rPr>
          <w:rFonts w:ascii="Arial" w:eastAsia="Arial" w:hAnsi="Arial" w:cs="Arial"/>
          <w:spacing w:val="0"/>
          <w:sz w:val="18"/>
        </w:rPr>
        <w:t>13</w:t>
      </w:r>
      <w:r w:rsidR="00E96D67">
        <w:rPr>
          <w:rFonts w:ascii="Arial" w:eastAsia="Arial" w:hAnsi="Arial" w:cs="Arial"/>
          <w:spacing w:val="0"/>
          <w:sz w:val="18"/>
        </w:rPr>
        <w:t xml:space="preserve"> </w:t>
      </w:r>
      <w:r>
        <w:rPr>
          <w:rFonts w:ascii="Arial" w:eastAsia="Arial" w:hAnsi="Arial" w:cs="Arial"/>
          <w:spacing w:val="0"/>
          <w:sz w:val="18"/>
        </w:rPr>
        <w:t>milyar</w:t>
      </w:r>
      <w:r w:rsidR="00E96D67">
        <w:rPr>
          <w:rFonts w:ascii="Arial" w:eastAsia="Arial" w:hAnsi="Arial" w:cs="Arial"/>
          <w:spacing w:val="0"/>
          <w:sz w:val="18"/>
        </w:rPr>
        <w:t xml:space="preserve"> </w:t>
      </w:r>
      <w:r>
        <w:rPr>
          <w:rFonts w:ascii="Arial" w:eastAsia="Arial" w:hAnsi="Arial" w:cs="Arial"/>
          <w:spacing w:val="0"/>
          <w:sz w:val="18"/>
        </w:rPr>
        <w:t>dolar.</w:t>
      </w:r>
      <w:r w:rsidR="00E96D67">
        <w:rPr>
          <w:rFonts w:ascii="Arial" w:eastAsia="Arial" w:hAnsi="Arial" w:cs="Arial"/>
          <w:spacing w:val="0"/>
          <w:sz w:val="18"/>
        </w:rPr>
        <w:t xml:space="preserve"> </w:t>
      </w:r>
      <w:r>
        <w:rPr>
          <w:rFonts w:ascii="Arial" w:eastAsia="Arial" w:hAnsi="Arial" w:cs="Arial"/>
          <w:spacing w:val="0"/>
          <w:sz w:val="18"/>
        </w:rPr>
        <w:t>Yani</w:t>
      </w:r>
      <w:r w:rsidR="00E96D67">
        <w:rPr>
          <w:rFonts w:ascii="Arial" w:eastAsia="Arial" w:hAnsi="Arial" w:cs="Arial"/>
          <w:spacing w:val="0"/>
          <w:sz w:val="18"/>
        </w:rPr>
        <w:t xml:space="preserve"> </w:t>
      </w:r>
      <w:r>
        <w:rPr>
          <w:rFonts w:ascii="Arial" w:eastAsia="Arial" w:hAnsi="Arial" w:cs="Arial"/>
          <w:spacing w:val="0"/>
          <w:sz w:val="18"/>
        </w:rPr>
        <w:t>biz</w:t>
      </w:r>
      <w:r w:rsidR="00E96D67">
        <w:rPr>
          <w:rFonts w:ascii="Arial" w:eastAsia="Arial" w:hAnsi="Arial" w:cs="Arial"/>
          <w:spacing w:val="0"/>
          <w:sz w:val="18"/>
        </w:rPr>
        <w:t xml:space="preserve"> </w:t>
      </w:r>
      <w:r>
        <w:rPr>
          <w:rFonts w:ascii="Arial" w:eastAsia="Arial" w:hAnsi="Arial" w:cs="Arial"/>
          <w:spacing w:val="0"/>
          <w:sz w:val="18"/>
        </w:rPr>
        <w:t>üç</w:t>
      </w:r>
      <w:r w:rsidR="00E96D67">
        <w:rPr>
          <w:rFonts w:ascii="Arial" w:eastAsia="Arial" w:hAnsi="Arial" w:cs="Arial"/>
          <w:spacing w:val="0"/>
          <w:sz w:val="18"/>
        </w:rPr>
        <w:t xml:space="preserve"> </w:t>
      </w:r>
      <w:r>
        <w:rPr>
          <w:rFonts w:ascii="Arial" w:eastAsia="Arial" w:hAnsi="Arial" w:cs="Arial"/>
          <w:spacing w:val="0"/>
          <w:sz w:val="18"/>
        </w:rPr>
        <w:t>yılda</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özelleştirmeden</w:t>
      </w:r>
      <w:r w:rsidR="00E96D67">
        <w:rPr>
          <w:rFonts w:ascii="Arial" w:eastAsia="Arial" w:hAnsi="Arial" w:cs="Arial"/>
          <w:spacing w:val="0"/>
          <w:sz w:val="18"/>
        </w:rPr>
        <w:t xml:space="preserve"> </w:t>
      </w:r>
      <w:r>
        <w:rPr>
          <w:rFonts w:ascii="Arial" w:eastAsia="Arial" w:hAnsi="Arial" w:cs="Arial"/>
          <w:spacing w:val="0"/>
          <w:sz w:val="18"/>
        </w:rPr>
        <w:t>aldığımız</w:t>
      </w:r>
      <w:r w:rsidR="00E96D67">
        <w:rPr>
          <w:rFonts w:ascii="Arial" w:eastAsia="Arial" w:hAnsi="Arial" w:cs="Arial"/>
          <w:spacing w:val="0"/>
          <w:sz w:val="18"/>
        </w:rPr>
        <w:t xml:space="preserve"> </w:t>
      </w:r>
      <w:r>
        <w:rPr>
          <w:rFonts w:ascii="Arial" w:eastAsia="Arial" w:hAnsi="Arial" w:cs="Arial"/>
          <w:spacing w:val="0"/>
          <w:sz w:val="18"/>
        </w:rPr>
        <w:t>parayı</w:t>
      </w:r>
      <w:r w:rsidR="00E96D67">
        <w:rPr>
          <w:rFonts w:ascii="Arial" w:eastAsia="Arial" w:hAnsi="Arial" w:cs="Arial"/>
          <w:spacing w:val="0"/>
          <w:sz w:val="18"/>
        </w:rPr>
        <w:t xml:space="preserve"> </w:t>
      </w:r>
      <w:r>
        <w:rPr>
          <w:rFonts w:ascii="Arial" w:eastAsia="Arial" w:hAnsi="Arial" w:cs="Arial"/>
          <w:spacing w:val="0"/>
          <w:sz w:val="18"/>
        </w:rPr>
        <w:t>vatandaşın</w:t>
      </w:r>
      <w:r w:rsidR="00E96D67">
        <w:rPr>
          <w:rFonts w:ascii="Arial" w:eastAsia="Arial" w:hAnsi="Arial" w:cs="Arial"/>
          <w:spacing w:val="0"/>
          <w:sz w:val="18"/>
        </w:rPr>
        <w:t xml:space="preserve"> </w:t>
      </w:r>
      <w:r>
        <w:rPr>
          <w:rFonts w:ascii="Arial" w:eastAsia="Arial" w:hAnsi="Arial" w:cs="Arial"/>
          <w:spacing w:val="0"/>
          <w:sz w:val="18"/>
        </w:rPr>
        <w:t>cebinden</w:t>
      </w:r>
      <w:r w:rsidR="00E96D67">
        <w:rPr>
          <w:rFonts w:ascii="Arial" w:eastAsia="Arial" w:hAnsi="Arial" w:cs="Arial"/>
          <w:spacing w:val="0"/>
          <w:sz w:val="18"/>
        </w:rPr>
        <w:t xml:space="preserve"> </w:t>
      </w:r>
      <w:r>
        <w:rPr>
          <w:rFonts w:ascii="Arial" w:eastAsia="Arial" w:hAnsi="Arial" w:cs="Arial"/>
          <w:spacing w:val="0"/>
          <w:sz w:val="18"/>
        </w:rPr>
        <w:t>getirdik,</w:t>
      </w:r>
      <w:r w:rsidR="00E96D67">
        <w:rPr>
          <w:rFonts w:ascii="Arial" w:eastAsia="Arial" w:hAnsi="Arial" w:cs="Arial"/>
          <w:spacing w:val="0"/>
          <w:sz w:val="18"/>
        </w:rPr>
        <w:t xml:space="preserve"> </w:t>
      </w:r>
      <w:r>
        <w:rPr>
          <w:rFonts w:ascii="Arial" w:eastAsia="Arial" w:hAnsi="Arial" w:cs="Arial"/>
          <w:spacing w:val="0"/>
          <w:sz w:val="18"/>
        </w:rPr>
        <w:t>dağıtım</w:t>
      </w:r>
      <w:r w:rsidR="00E96D67">
        <w:rPr>
          <w:rFonts w:ascii="Arial" w:eastAsia="Arial" w:hAnsi="Arial" w:cs="Arial"/>
          <w:spacing w:val="0"/>
          <w:sz w:val="18"/>
        </w:rPr>
        <w:t xml:space="preserve"> </w:t>
      </w:r>
      <w:r>
        <w:rPr>
          <w:rFonts w:ascii="Arial" w:eastAsia="Arial" w:hAnsi="Arial" w:cs="Arial"/>
          <w:spacing w:val="0"/>
          <w:sz w:val="18"/>
        </w:rPr>
        <w:t>şirketlerinin</w:t>
      </w:r>
      <w:r w:rsidR="00E96D67">
        <w:rPr>
          <w:rFonts w:ascii="Arial" w:eastAsia="Arial" w:hAnsi="Arial" w:cs="Arial"/>
          <w:spacing w:val="0"/>
          <w:sz w:val="18"/>
        </w:rPr>
        <w:t xml:space="preserve"> </w:t>
      </w:r>
      <w:r>
        <w:rPr>
          <w:rFonts w:ascii="Arial" w:eastAsia="Arial" w:hAnsi="Arial" w:cs="Arial"/>
          <w:spacing w:val="0"/>
          <w:sz w:val="18"/>
        </w:rPr>
        <w:t>cebine</w:t>
      </w:r>
      <w:r w:rsidR="00E96D67">
        <w:rPr>
          <w:rFonts w:ascii="Arial" w:eastAsia="Arial" w:hAnsi="Arial" w:cs="Arial"/>
          <w:spacing w:val="0"/>
          <w:sz w:val="18"/>
        </w:rPr>
        <w:t xml:space="preserve"> </w:t>
      </w:r>
      <w:r>
        <w:rPr>
          <w:rFonts w:ascii="Arial" w:eastAsia="Arial" w:hAnsi="Arial" w:cs="Arial"/>
          <w:spacing w:val="0"/>
          <w:sz w:val="18"/>
        </w:rPr>
        <w:t>koyduk.</w:t>
      </w:r>
      <w:r w:rsidR="00E96D67">
        <w:rPr>
          <w:rFonts w:ascii="Arial" w:eastAsia="Arial" w:hAnsi="Arial" w:cs="Arial"/>
          <w:spacing w:val="0"/>
          <w:sz w:val="18"/>
        </w:rPr>
        <w:t xml:space="preserve"> </w:t>
      </w:r>
      <w:r>
        <w:rPr>
          <w:rFonts w:ascii="Arial" w:eastAsia="Arial" w:hAnsi="Arial" w:cs="Arial"/>
          <w:spacing w:val="0"/>
          <w:sz w:val="18"/>
        </w:rPr>
        <w:t>(CHP</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r w:rsidR="00E96D67">
        <w:rPr>
          <w:rFonts w:ascii="Arial" w:eastAsia="Arial" w:hAnsi="Arial" w:cs="Arial"/>
          <w:spacing w:val="0"/>
          <w:sz w:val="18"/>
        </w:rPr>
        <w:t xml:space="preserve"> </w:t>
      </w:r>
      <w:r>
        <w:rPr>
          <w:rFonts w:ascii="Arial" w:eastAsia="Arial" w:hAnsi="Arial" w:cs="Arial"/>
          <w:spacing w:val="0"/>
          <w:sz w:val="18"/>
        </w:rPr>
        <w:t>Şimdi,</w:t>
      </w:r>
      <w:r w:rsidR="00E96D67">
        <w:rPr>
          <w:rFonts w:ascii="Arial" w:eastAsia="Arial" w:hAnsi="Arial" w:cs="Arial"/>
          <w:spacing w:val="0"/>
          <w:sz w:val="18"/>
        </w:rPr>
        <w:t xml:space="preserve"> </w:t>
      </w:r>
      <w:r>
        <w:rPr>
          <w:rFonts w:ascii="Arial" w:eastAsia="Arial" w:hAnsi="Arial" w:cs="Arial"/>
          <w:spacing w:val="0"/>
          <w:sz w:val="18"/>
        </w:rPr>
        <w:t>burada</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fatura</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faturanın</w:t>
      </w:r>
      <w:r w:rsidR="00E96D67">
        <w:rPr>
          <w:rFonts w:ascii="Arial" w:eastAsia="Arial" w:hAnsi="Arial" w:cs="Arial"/>
          <w:spacing w:val="0"/>
          <w:sz w:val="18"/>
        </w:rPr>
        <w:t xml:space="preserve"> </w:t>
      </w:r>
      <w:r>
        <w:rPr>
          <w:rFonts w:ascii="Arial" w:eastAsia="Arial" w:hAnsi="Arial" w:cs="Arial"/>
          <w:spacing w:val="0"/>
          <w:sz w:val="18"/>
        </w:rPr>
        <w:t>altında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bol</w:t>
      </w:r>
      <w:r w:rsidR="00E96D67">
        <w:rPr>
          <w:rFonts w:ascii="Arial" w:eastAsia="Arial" w:hAnsi="Arial" w:cs="Arial"/>
          <w:spacing w:val="0"/>
          <w:sz w:val="18"/>
        </w:rPr>
        <w:t xml:space="preserve"> </w:t>
      </w:r>
      <w:r>
        <w:rPr>
          <w:rFonts w:ascii="Arial" w:eastAsia="Arial" w:hAnsi="Arial" w:cs="Arial"/>
          <w:spacing w:val="0"/>
          <w:sz w:val="18"/>
        </w:rPr>
        <w:t>reklam</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diyor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faturaların</w:t>
      </w:r>
      <w:r w:rsidR="00E96D67">
        <w:rPr>
          <w:rFonts w:ascii="Arial" w:eastAsia="Arial" w:hAnsi="Arial" w:cs="Arial"/>
          <w:spacing w:val="0"/>
          <w:sz w:val="18"/>
        </w:rPr>
        <w:t xml:space="preserve"> </w:t>
      </w:r>
      <w:r>
        <w:rPr>
          <w:rFonts w:ascii="Arial" w:eastAsia="Arial" w:hAnsi="Arial" w:cs="Arial"/>
          <w:spacing w:val="0"/>
          <w:sz w:val="18"/>
        </w:rPr>
        <w:t>altında?</w:t>
      </w:r>
      <w:r w:rsidR="00E96D67">
        <w:rPr>
          <w:rFonts w:ascii="Arial" w:eastAsia="Arial" w:hAnsi="Arial" w:cs="Arial"/>
          <w:spacing w:val="0"/>
          <w:sz w:val="18"/>
        </w:rPr>
        <w:t xml:space="preserve"> </w:t>
      </w:r>
      <w:r>
        <w:rPr>
          <w:rFonts w:ascii="Arial" w:eastAsia="Arial" w:hAnsi="Arial" w:cs="Arial"/>
          <w:spacing w:val="0"/>
          <w:sz w:val="18"/>
        </w:rPr>
        <w:t>Diyorlar</w:t>
      </w:r>
      <w:r w:rsidR="00E96D67">
        <w:rPr>
          <w:rFonts w:ascii="Arial" w:eastAsia="Arial" w:hAnsi="Arial" w:cs="Arial"/>
          <w:spacing w:val="0"/>
          <w:sz w:val="18"/>
        </w:rPr>
        <w:t xml:space="preserve"> </w:t>
      </w:r>
      <w:r>
        <w:rPr>
          <w:rFonts w:ascii="Arial" w:eastAsia="Arial" w:hAnsi="Arial" w:cs="Arial"/>
          <w:spacing w:val="0"/>
          <w:sz w:val="18"/>
        </w:rPr>
        <w:t>ki:</w:t>
      </w:r>
      <w:r w:rsidR="00E96D67">
        <w:rPr>
          <w:rFonts w:ascii="Arial" w:eastAsia="Arial" w:hAnsi="Arial" w:cs="Arial"/>
          <w:spacing w:val="0"/>
          <w:sz w:val="18"/>
        </w:rPr>
        <w:t xml:space="preserve"> </w:t>
      </w:r>
      <w:r>
        <w:rPr>
          <w:rFonts w:ascii="Arial" w:eastAsia="Arial" w:hAnsi="Arial" w:cs="Arial"/>
          <w:spacing w:val="0"/>
          <w:sz w:val="18"/>
        </w:rPr>
        <w:t>"İşte</w:t>
      </w:r>
      <w:r w:rsidR="00E96D67">
        <w:rPr>
          <w:rFonts w:ascii="Arial" w:eastAsia="Arial" w:hAnsi="Arial" w:cs="Arial"/>
          <w:spacing w:val="0"/>
          <w:sz w:val="18"/>
        </w:rPr>
        <w:t xml:space="preserve"> </w:t>
      </w:r>
      <w:r>
        <w:rPr>
          <w:rFonts w:ascii="Arial" w:eastAsia="Arial" w:hAnsi="Arial" w:cs="Arial"/>
          <w:spacing w:val="0"/>
          <w:sz w:val="18"/>
        </w:rPr>
        <w:t>sizin</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bedeliniz</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biz</w:t>
      </w:r>
      <w:r w:rsidR="00E96D67">
        <w:rPr>
          <w:rFonts w:ascii="Arial" w:eastAsia="Arial" w:hAnsi="Arial" w:cs="Arial"/>
          <w:spacing w:val="0"/>
          <w:sz w:val="18"/>
        </w:rPr>
        <w:t xml:space="preserve"> </w:t>
      </w:r>
      <w:r>
        <w:rPr>
          <w:rFonts w:ascii="Arial" w:eastAsia="Arial" w:hAnsi="Arial" w:cs="Arial"/>
          <w:spacing w:val="0"/>
          <w:sz w:val="18"/>
        </w:rPr>
        <w:t>bunun</w:t>
      </w:r>
      <w:r w:rsidR="00E96D67">
        <w:rPr>
          <w:rFonts w:ascii="Arial" w:eastAsia="Arial" w:hAnsi="Arial" w:cs="Arial"/>
          <w:spacing w:val="0"/>
          <w:sz w:val="18"/>
        </w:rPr>
        <w:t xml:space="preserve"> </w:t>
      </w:r>
      <w:r>
        <w:rPr>
          <w:rFonts w:ascii="Arial" w:eastAsia="Arial" w:hAnsi="Arial" w:cs="Arial"/>
          <w:spacing w:val="0"/>
          <w:sz w:val="18"/>
        </w:rPr>
        <w:t>şu</w:t>
      </w:r>
      <w:r w:rsidR="00E96D67">
        <w:rPr>
          <w:rFonts w:ascii="Arial" w:eastAsia="Arial" w:hAnsi="Arial" w:cs="Arial"/>
          <w:spacing w:val="0"/>
          <w:sz w:val="18"/>
        </w:rPr>
        <w:t xml:space="preserve"> </w:t>
      </w:r>
      <w:r>
        <w:rPr>
          <w:rFonts w:ascii="Arial" w:eastAsia="Arial" w:hAnsi="Arial" w:cs="Arial"/>
          <w:spacing w:val="0"/>
          <w:sz w:val="18"/>
        </w:rPr>
        <w:t>kadarını</w:t>
      </w:r>
      <w:r w:rsidR="00E96D67">
        <w:rPr>
          <w:rFonts w:ascii="Arial" w:eastAsia="Arial" w:hAnsi="Arial" w:cs="Arial"/>
          <w:spacing w:val="0"/>
          <w:sz w:val="18"/>
        </w:rPr>
        <w:t xml:space="preserve"> </w:t>
      </w:r>
      <w:r>
        <w:rPr>
          <w:rFonts w:ascii="Arial" w:eastAsia="Arial" w:hAnsi="Arial" w:cs="Arial"/>
          <w:spacing w:val="0"/>
          <w:sz w:val="18"/>
        </w:rPr>
        <w:t>devlet</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ödedik."</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"SMS"</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geliyor</w:t>
      </w:r>
      <w:r w:rsidR="00E96D67">
        <w:rPr>
          <w:rFonts w:ascii="Arial" w:eastAsia="Arial" w:hAnsi="Arial" w:cs="Arial"/>
          <w:spacing w:val="0"/>
          <w:sz w:val="18"/>
        </w:rPr>
        <w:t xml:space="preserve"> </w:t>
      </w:r>
      <w:r>
        <w:rPr>
          <w:rFonts w:ascii="Arial" w:eastAsia="Arial" w:hAnsi="Arial" w:cs="Arial"/>
          <w:spacing w:val="0"/>
          <w:sz w:val="18"/>
        </w:rPr>
        <w:t>vatandaşlara.</w:t>
      </w:r>
      <w:r w:rsidR="00E96D67">
        <w:rPr>
          <w:rFonts w:ascii="Arial" w:eastAsia="Arial" w:hAnsi="Arial" w:cs="Arial"/>
          <w:spacing w:val="0"/>
          <w:sz w:val="18"/>
        </w:rPr>
        <w:t xml:space="preserve"> </w:t>
      </w:r>
      <w:r>
        <w:rPr>
          <w:rFonts w:ascii="Arial" w:eastAsia="Arial" w:hAnsi="Arial" w:cs="Arial"/>
          <w:spacing w:val="0"/>
          <w:sz w:val="18"/>
        </w:rPr>
        <w:t>Ya,</w:t>
      </w:r>
      <w:r w:rsidR="00E96D67">
        <w:rPr>
          <w:rFonts w:ascii="Arial" w:eastAsia="Arial" w:hAnsi="Arial" w:cs="Arial"/>
          <w:spacing w:val="0"/>
          <w:sz w:val="18"/>
        </w:rPr>
        <w:t xml:space="preserve"> </w:t>
      </w:r>
      <w:r>
        <w:rPr>
          <w:rFonts w:ascii="Arial" w:eastAsia="Arial" w:hAnsi="Arial" w:cs="Arial"/>
          <w:spacing w:val="0"/>
          <w:sz w:val="18"/>
        </w:rPr>
        <w:t>vatandaş</w:t>
      </w:r>
      <w:r w:rsidR="00E96D67">
        <w:rPr>
          <w:rFonts w:ascii="Arial" w:eastAsia="Arial" w:hAnsi="Arial" w:cs="Arial"/>
          <w:spacing w:val="0"/>
          <w:sz w:val="18"/>
        </w:rPr>
        <w:t xml:space="preserve"> </w:t>
      </w:r>
      <w:r>
        <w:rPr>
          <w:rFonts w:ascii="Arial" w:eastAsia="Arial" w:hAnsi="Arial" w:cs="Arial"/>
          <w:spacing w:val="0"/>
          <w:sz w:val="18"/>
        </w:rPr>
        <w:t>faturasını</w:t>
      </w:r>
      <w:r w:rsidR="00E96D67">
        <w:rPr>
          <w:rFonts w:ascii="Arial" w:eastAsia="Arial" w:hAnsi="Arial" w:cs="Arial"/>
          <w:spacing w:val="0"/>
          <w:sz w:val="18"/>
        </w:rPr>
        <w:t xml:space="preserve"> </w:t>
      </w:r>
      <w:r>
        <w:rPr>
          <w:rFonts w:ascii="Arial" w:eastAsia="Arial" w:hAnsi="Arial" w:cs="Arial"/>
          <w:spacing w:val="0"/>
          <w:sz w:val="18"/>
        </w:rPr>
        <w:t>göndermiş,</w:t>
      </w:r>
      <w:r w:rsidR="00E96D67">
        <w:rPr>
          <w:rFonts w:ascii="Arial" w:eastAsia="Arial" w:hAnsi="Arial" w:cs="Arial"/>
          <w:spacing w:val="0"/>
          <w:sz w:val="18"/>
        </w:rPr>
        <w:t xml:space="preserve"> </w:t>
      </w:r>
      <w:r>
        <w:rPr>
          <w:rFonts w:ascii="Arial" w:eastAsia="Arial" w:hAnsi="Arial" w:cs="Arial"/>
          <w:spacing w:val="0"/>
          <w:sz w:val="18"/>
        </w:rPr>
        <w:t>vatandaşın</w:t>
      </w:r>
      <w:r w:rsidR="00E96D67">
        <w:rPr>
          <w:rFonts w:ascii="Arial" w:eastAsia="Arial" w:hAnsi="Arial" w:cs="Arial"/>
          <w:spacing w:val="0"/>
          <w:sz w:val="18"/>
        </w:rPr>
        <w:t xml:space="preserve"> </w:t>
      </w:r>
      <w:r>
        <w:rPr>
          <w:rFonts w:ascii="Arial" w:eastAsia="Arial" w:hAnsi="Arial" w:cs="Arial"/>
          <w:spacing w:val="0"/>
          <w:sz w:val="18"/>
        </w:rPr>
        <w:t>faturasında</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bedeli</w:t>
      </w:r>
      <w:r w:rsidR="00E96D67">
        <w:rPr>
          <w:rFonts w:ascii="Arial" w:eastAsia="Arial" w:hAnsi="Arial" w:cs="Arial"/>
          <w:spacing w:val="0"/>
          <w:sz w:val="18"/>
        </w:rPr>
        <w:t xml:space="preserve"> </w:t>
      </w:r>
      <w:r>
        <w:rPr>
          <w:rFonts w:ascii="Arial" w:eastAsia="Arial" w:hAnsi="Arial" w:cs="Arial"/>
          <w:spacing w:val="0"/>
          <w:sz w:val="18"/>
        </w:rPr>
        <w:t>791</w:t>
      </w:r>
      <w:r w:rsidR="00E96D67">
        <w:rPr>
          <w:rFonts w:ascii="Arial" w:eastAsia="Arial" w:hAnsi="Arial" w:cs="Arial"/>
          <w:spacing w:val="0"/>
          <w:sz w:val="18"/>
        </w:rPr>
        <w:t xml:space="preserve"> </w:t>
      </w:r>
      <w:r>
        <w:rPr>
          <w:rFonts w:ascii="Arial" w:eastAsia="Arial" w:hAnsi="Arial" w:cs="Arial"/>
          <w:spacing w:val="0"/>
          <w:sz w:val="18"/>
        </w:rPr>
        <w:t>lira,</w:t>
      </w:r>
      <w:r w:rsidR="00E96D67">
        <w:rPr>
          <w:rFonts w:ascii="Arial" w:eastAsia="Arial" w:hAnsi="Arial" w:cs="Arial"/>
          <w:spacing w:val="0"/>
          <w:sz w:val="18"/>
        </w:rPr>
        <w:t xml:space="preserve"> </w:t>
      </w:r>
      <w:r>
        <w:rPr>
          <w:rFonts w:ascii="Arial" w:eastAsia="Arial" w:hAnsi="Arial" w:cs="Arial"/>
          <w:spacing w:val="0"/>
          <w:sz w:val="18"/>
        </w:rPr>
        <w:t>güvence</w:t>
      </w:r>
      <w:r w:rsidR="00E96D67">
        <w:rPr>
          <w:rFonts w:ascii="Arial" w:eastAsia="Arial" w:hAnsi="Arial" w:cs="Arial"/>
          <w:spacing w:val="0"/>
          <w:sz w:val="18"/>
        </w:rPr>
        <w:t xml:space="preserve"> </w:t>
      </w:r>
      <w:r>
        <w:rPr>
          <w:rFonts w:ascii="Arial" w:eastAsia="Arial" w:hAnsi="Arial" w:cs="Arial"/>
          <w:spacing w:val="0"/>
          <w:sz w:val="18"/>
        </w:rPr>
        <w:t>bedelinin</w:t>
      </w:r>
      <w:r w:rsidR="00E96D67">
        <w:rPr>
          <w:rFonts w:ascii="Arial" w:eastAsia="Arial" w:hAnsi="Arial" w:cs="Arial"/>
          <w:spacing w:val="0"/>
          <w:sz w:val="18"/>
        </w:rPr>
        <w:t xml:space="preserve"> </w:t>
      </w:r>
      <w:r>
        <w:rPr>
          <w:rFonts w:ascii="Arial" w:eastAsia="Arial" w:hAnsi="Arial" w:cs="Arial"/>
          <w:spacing w:val="0"/>
          <w:sz w:val="18"/>
        </w:rPr>
        <w:t>ikinci</w:t>
      </w:r>
      <w:r w:rsidR="00E96D67">
        <w:rPr>
          <w:rFonts w:ascii="Arial" w:eastAsia="Arial" w:hAnsi="Arial" w:cs="Arial"/>
          <w:spacing w:val="0"/>
          <w:sz w:val="18"/>
        </w:rPr>
        <w:t xml:space="preserve"> </w:t>
      </w:r>
      <w:r>
        <w:rPr>
          <w:rFonts w:ascii="Arial" w:eastAsia="Arial" w:hAnsi="Arial" w:cs="Arial"/>
          <w:spacing w:val="0"/>
          <w:sz w:val="18"/>
        </w:rPr>
        <w:t>taksiti</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burada,</w:t>
      </w:r>
      <w:r w:rsidR="00E96D67">
        <w:rPr>
          <w:rFonts w:ascii="Arial" w:eastAsia="Arial" w:hAnsi="Arial" w:cs="Arial"/>
          <w:spacing w:val="0"/>
          <w:sz w:val="18"/>
        </w:rPr>
        <w:t xml:space="preserve"> </w:t>
      </w:r>
      <w:r>
        <w:rPr>
          <w:rFonts w:ascii="Arial" w:eastAsia="Arial" w:hAnsi="Arial" w:cs="Arial"/>
          <w:spacing w:val="0"/>
          <w:sz w:val="18"/>
        </w:rPr>
        <w:t>işte</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641</w:t>
      </w:r>
      <w:r w:rsidR="00E96D67">
        <w:rPr>
          <w:rFonts w:ascii="Arial" w:eastAsia="Arial" w:hAnsi="Arial" w:cs="Arial"/>
          <w:spacing w:val="0"/>
          <w:sz w:val="18"/>
        </w:rPr>
        <w:t xml:space="preserve"> </w:t>
      </w:r>
      <w:r>
        <w:rPr>
          <w:rFonts w:ascii="Arial" w:eastAsia="Arial" w:hAnsi="Arial" w:cs="Arial"/>
          <w:spacing w:val="0"/>
          <w:sz w:val="18"/>
        </w:rPr>
        <w:t>lira,</w:t>
      </w:r>
      <w:r w:rsidR="00E96D67">
        <w:rPr>
          <w:rFonts w:ascii="Arial" w:eastAsia="Arial" w:hAnsi="Arial" w:cs="Arial"/>
          <w:spacing w:val="0"/>
          <w:sz w:val="18"/>
        </w:rPr>
        <w:t xml:space="preserve"> </w:t>
      </w:r>
      <w:r>
        <w:rPr>
          <w:rFonts w:ascii="Arial" w:eastAsia="Arial" w:hAnsi="Arial" w:cs="Arial"/>
          <w:spacing w:val="0"/>
          <w:sz w:val="18"/>
        </w:rPr>
        <w:t>faturanın</w:t>
      </w:r>
      <w:r w:rsidR="00E96D67">
        <w:rPr>
          <w:rFonts w:ascii="Arial" w:eastAsia="Arial" w:hAnsi="Arial" w:cs="Arial"/>
          <w:spacing w:val="0"/>
          <w:sz w:val="18"/>
        </w:rPr>
        <w:t xml:space="preserve"> </w:t>
      </w:r>
      <w:r>
        <w:rPr>
          <w:rFonts w:ascii="Arial" w:eastAsia="Arial" w:hAnsi="Arial" w:cs="Arial"/>
          <w:spacing w:val="0"/>
          <w:sz w:val="18"/>
        </w:rPr>
        <w:t>toplamı</w:t>
      </w:r>
      <w:r w:rsidR="00E96D67">
        <w:rPr>
          <w:rFonts w:ascii="Arial" w:eastAsia="Arial" w:hAnsi="Arial" w:cs="Arial"/>
          <w:spacing w:val="0"/>
          <w:sz w:val="18"/>
        </w:rPr>
        <w:t xml:space="preserve"> </w:t>
      </w:r>
      <w:r>
        <w:rPr>
          <w:rFonts w:ascii="Arial" w:eastAsia="Arial" w:hAnsi="Arial" w:cs="Arial"/>
          <w:spacing w:val="0"/>
          <w:sz w:val="18"/>
        </w:rPr>
        <w:t>1.430</w:t>
      </w:r>
      <w:r w:rsidR="00E96D67">
        <w:rPr>
          <w:rFonts w:ascii="Arial" w:eastAsia="Arial" w:hAnsi="Arial" w:cs="Arial"/>
          <w:spacing w:val="0"/>
          <w:sz w:val="18"/>
        </w:rPr>
        <w:t xml:space="preserve"> </w:t>
      </w:r>
      <w:r>
        <w:rPr>
          <w:rFonts w:ascii="Arial" w:eastAsia="Arial" w:hAnsi="Arial" w:cs="Arial"/>
          <w:spacing w:val="0"/>
          <w:sz w:val="18"/>
        </w:rPr>
        <w:t>lira;</w:t>
      </w:r>
      <w:r w:rsidR="00E96D67">
        <w:rPr>
          <w:rFonts w:ascii="Arial" w:eastAsia="Arial" w:hAnsi="Arial" w:cs="Arial"/>
          <w:spacing w:val="0"/>
          <w:sz w:val="18"/>
        </w:rPr>
        <w:t xml:space="preserve"> </w:t>
      </w:r>
      <w:r>
        <w:rPr>
          <w:rFonts w:ascii="Arial" w:eastAsia="Arial" w:hAnsi="Arial" w:cs="Arial"/>
          <w:spacing w:val="0"/>
          <w:sz w:val="18"/>
        </w:rPr>
        <w:t>alt</w:t>
      </w:r>
      <w:r w:rsidR="00E96D67">
        <w:rPr>
          <w:rFonts w:ascii="Arial" w:eastAsia="Arial" w:hAnsi="Arial" w:cs="Arial"/>
          <w:spacing w:val="0"/>
          <w:sz w:val="18"/>
        </w:rPr>
        <w:t xml:space="preserve"> </w:t>
      </w:r>
      <w:r>
        <w:rPr>
          <w:rFonts w:ascii="Arial" w:eastAsia="Arial" w:hAnsi="Arial" w:cs="Arial"/>
          <w:spacing w:val="0"/>
          <w:sz w:val="18"/>
        </w:rPr>
        <w:t>tarafa</w:t>
      </w:r>
      <w:r w:rsidR="00E96D67">
        <w:rPr>
          <w:rFonts w:ascii="Arial" w:eastAsia="Arial" w:hAnsi="Arial" w:cs="Arial"/>
          <w:spacing w:val="0"/>
          <w:sz w:val="18"/>
        </w:rPr>
        <w:t xml:space="preserve"> </w:t>
      </w:r>
      <w:r>
        <w:rPr>
          <w:rFonts w:ascii="Arial" w:eastAsia="Arial" w:hAnsi="Arial" w:cs="Arial"/>
          <w:spacing w:val="0"/>
          <w:sz w:val="18"/>
        </w:rPr>
        <w:t>yazmışlar</w:t>
      </w:r>
      <w:r w:rsidR="00E96D67">
        <w:rPr>
          <w:rFonts w:ascii="Arial" w:eastAsia="Arial" w:hAnsi="Arial" w:cs="Arial"/>
          <w:spacing w:val="0"/>
          <w:sz w:val="18"/>
        </w:rPr>
        <w:t xml:space="preserve"> </w:t>
      </w:r>
      <w:r>
        <w:rPr>
          <w:rFonts w:ascii="Arial" w:eastAsia="Arial" w:hAnsi="Arial" w:cs="Arial"/>
          <w:spacing w:val="0"/>
          <w:sz w:val="18"/>
        </w:rPr>
        <w:t>ki:</w:t>
      </w:r>
      <w:r w:rsidR="00E96D67">
        <w:rPr>
          <w:rFonts w:ascii="Arial" w:eastAsia="Arial" w:hAnsi="Arial" w:cs="Arial"/>
          <w:spacing w:val="0"/>
          <w:sz w:val="18"/>
        </w:rPr>
        <w:t xml:space="preserve"> </w:t>
      </w:r>
      <w:r>
        <w:rPr>
          <w:rFonts w:ascii="Arial" w:eastAsia="Arial" w:hAnsi="Arial" w:cs="Arial"/>
          <w:spacing w:val="0"/>
          <w:sz w:val="18"/>
        </w:rPr>
        <w:t>"Ya,</w:t>
      </w:r>
      <w:r w:rsidR="00E96D67">
        <w:rPr>
          <w:rFonts w:ascii="Arial" w:eastAsia="Arial" w:hAnsi="Arial" w:cs="Arial"/>
          <w:spacing w:val="0"/>
          <w:sz w:val="18"/>
        </w:rPr>
        <w:t xml:space="preserve"> </w:t>
      </w:r>
      <w:r>
        <w:rPr>
          <w:rFonts w:ascii="Arial" w:eastAsia="Arial" w:hAnsi="Arial" w:cs="Arial"/>
          <w:spacing w:val="0"/>
          <w:sz w:val="18"/>
        </w:rPr>
        <w:t>işte</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fatura</w:t>
      </w:r>
      <w:r w:rsidR="00E96D67">
        <w:rPr>
          <w:rFonts w:ascii="Arial" w:eastAsia="Arial" w:hAnsi="Arial" w:cs="Arial"/>
          <w:spacing w:val="0"/>
          <w:sz w:val="18"/>
        </w:rPr>
        <w:t xml:space="preserve"> </w:t>
      </w:r>
      <w:r>
        <w:rPr>
          <w:rFonts w:ascii="Arial" w:eastAsia="Arial" w:hAnsi="Arial" w:cs="Arial"/>
          <w:spacing w:val="0"/>
          <w:sz w:val="18"/>
        </w:rPr>
        <w:t>aslında</w:t>
      </w:r>
      <w:r w:rsidR="00E96D67">
        <w:rPr>
          <w:rFonts w:ascii="Arial" w:eastAsia="Arial" w:hAnsi="Arial" w:cs="Arial"/>
          <w:spacing w:val="0"/>
          <w:sz w:val="18"/>
        </w:rPr>
        <w:t xml:space="preserve"> </w:t>
      </w:r>
      <w:r>
        <w:rPr>
          <w:rFonts w:ascii="Arial" w:eastAsia="Arial" w:hAnsi="Arial" w:cs="Arial"/>
          <w:spacing w:val="0"/>
          <w:sz w:val="18"/>
        </w:rPr>
        <w:t>2.405</w:t>
      </w:r>
      <w:r w:rsidR="00E96D67">
        <w:rPr>
          <w:rFonts w:ascii="Arial" w:eastAsia="Arial" w:hAnsi="Arial" w:cs="Arial"/>
          <w:spacing w:val="0"/>
          <w:sz w:val="18"/>
        </w:rPr>
        <w:t xml:space="preserve"> </w:t>
      </w:r>
      <w:r>
        <w:rPr>
          <w:rFonts w:ascii="Arial" w:eastAsia="Arial" w:hAnsi="Arial" w:cs="Arial"/>
          <w:spacing w:val="0"/>
          <w:sz w:val="18"/>
        </w:rPr>
        <w:t>lira</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bunun</w:t>
      </w:r>
      <w:r w:rsidR="00E96D67">
        <w:rPr>
          <w:rFonts w:ascii="Arial" w:eastAsia="Arial" w:hAnsi="Arial" w:cs="Arial"/>
          <w:spacing w:val="0"/>
          <w:sz w:val="18"/>
        </w:rPr>
        <w:t xml:space="preserve"> </w:t>
      </w:r>
      <w:r>
        <w:rPr>
          <w:rFonts w:ascii="Arial" w:eastAsia="Arial" w:hAnsi="Arial" w:cs="Arial"/>
          <w:spacing w:val="0"/>
          <w:sz w:val="18"/>
        </w:rPr>
        <w:t>974</w:t>
      </w:r>
      <w:r w:rsidR="00E96D67">
        <w:rPr>
          <w:rFonts w:ascii="Arial" w:eastAsia="Arial" w:hAnsi="Arial" w:cs="Arial"/>
          <w:spacing w:val="0"/>
          <w:sz w:val="18"/>
        </w:rPr>
        <w:t xml:space="preserve"> </w:t>
      </w:r>
      <w:r>
        <w:rPr>
          <w:rFonts w:ascii="Arial" w:eastAsia="Arial" w:hAnsi="Arial" w:cs="Arial"/>
          <w:spacing w:val="0"/>
          <w:sz w:val="18"/>
        </w:rPr>
        <w:t>lirasını</w:t>
      </w:r>
      <w:r w:rsidR="00E96D67">
        <w:rPr>
          <w:rFonts w:ascii="Arial" w:eastAsia="Arial" w:hAnsi="Arial" w:cs="Arial"/>
          <w:spacing w:val="0"/>
          <w:sz w:val="18"/>
        </w:rPr>
        <w:t xml:space="preserve"> </w:t>
      </w:r>
      <w:r>
        <w:rPr>
          <w:rFonts w:ascii="Arial" w:eastAsia="Arial" w:hAnsi="Arial" w:cs="Arial"/>
          <w:spacing w:val="0"/>
          <w:sz w:val="18"/>
        </w:rPr>
        <w:t>biz</w:t>
      </w:r>
      <w:r w:rsidR="00E96D67">
        <w:rPr>
          <w:rFonts w:ascii="Arial" w:eastAsia="Arial" w:hAnsi="Arial" w:cs="Arial"/>
          <w:spacing w:val="0"/>
          <w:sz w:val="18"/>
        </w:rPr>
        <w:t xml:space="preserve"> </w:t>
      </w:r>
      <w:r>
        <w:rPr>
          <w:rFonts w:ascii="Arial" w:eastAsia="Arial" w:hAnsi="Arial" w:cs="Arial"/>
          <w:spacing w:val="0"/>
          <w:sz w:val="18"/>
        </w:rPr>
        <w:t>ödedik.</w:t>
      </w:r>
      <w:r w:rsidR="00E96D67">
        <w:rPr>
          <w:rFonts w:ascii="Arial" w:eastAsia="Arial" w:hAnsi="Arial" w:cs="Arial"/>
          <w:spacing w:val="0"/>
          <w:sz w:val="18"/>
        </w:rPr>
        <w:t xml:space="preserve"> </w:t>
      </w:r>
      <w:r>
        <w:rPr>
          <w:rFonts w:ascii="Arial" w:eastAsia="Arial" w:hAnsi="Arial" w:cs="Arial"/>
          <w:spacing w:val="0"/>
          <w:sz w:val="18"/>
        </w:rPr>
        <w:t>1.431</w:t>
      </w:r>
      <w:r w:rsidR="00E96D67">
        <w:rPr>
          <w:rFonts w:ascii="Arial" w:eastAsia="Arial" w:hAnsi="Arial" w:cs="Arial"/>
          <w:spacing w:val="0"/>
          <w:sz w:val="18"/>
        </w:rPr>
        <w:t xml:space="preserve"> </w:t>
      </w:r>
      <w:r>
        <w:rPr>
          <w:rFonts w:ascii="Arial" w:eastAsia="Arial" w:hAnsi="Arial" w:cs="Arial"/>
          <w:spacing w:val="0"/>
          <w:sz w:val="18"/>
        </w:rPr>
        <w:t>lira</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bedeli</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size</w:t>
      </w:r>
      <w:r w:rsidR="00E96D67">
        <w:rPr>
          <w:rFonts w:ascii="Arial" w:eastAsia="Arial" w:hAnsi="Arial" w:cs="Arial"/>
          <w:spacing w:val="0"/>
          <w:sz w:val="18"/>
        </w:rPr>
        <w:t xml:space="preserve"> </w:t>
      </w:r>
      <w:r>
        <w:rPr>
          <w:rFonts w:ascii="Arial" w:eastAsia="Arial" w:hAnsi="Arial" w:cs="Arial"/>
          <w:spacing w:val="0"/>
          <w:sz w:val="18"/>
        </w:rPr>
        <w:t>geldi."</w:t>
      </w:r>
      <w:r w:rsidR="00E96D67">
        <w:rPr>
          <w:rFonts w:ascii="Arial" w:eastAsia="Arial" w:hAnsi="Arial" w:cs="Arial"/>
          <w:spacing w:val="0"/>
          <w:sz w:val="18"/>
        </w:rPr>
        <w:t xml:space="preserve"> </w:t>
      </w:r>
      <w:r>
        <w:rPr>
          <w:rFonts w:ascii="Arial" w:eastAsia="Arial" w:hAnsi="Arial" w:cs="Arial"/>
          <w:spacing w:val="0"/>
          <w:sz w:val="18"/>
        </w:rPr>
        <w:t>Ya,</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Bakanım,</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zamandan</w:t>
      </w:r>
      <w:r w:rsidR="00E96D67">
        <w:rPr>
          <w:rFonts w:ascii="Arial" w:eastAsia="Arial" w:hAnsi="Arial" w:cs="Arial"/>
          <w:spacing w:val="0"/>
          <w:sz w:val="18"/>
        </w:rPr>
        <w:t xml:space="preserve"> </w:t>
      </w:r>
      <w:r>
        <w:rPr>
          <w:rFonts w:ascii="Arial" w:eastAsia="Arial" w:hAnsi="Arial" w:cs="Arial"/>
          <w:spacing w:val="0"/>
          <w:sz w:val="18"/>
        </w:rPr>
        <w:t>beri</w:t>
      </w:r>
      <w:r w:rsidR="00E96D67">
        <w:rPr>
          <w:rFonts w:ascii="Arial" w:eastAsia="Arial" w:hAnsi="Arial" w:cs="Arial"/>
          <w:spacing w:val="0"/>
          <w:sz w:val="18"/>
        </w:rPr>
        <w:t xml:space="preserve"> </w:t>
      </w:r>
      <w:r>
        <w:rPr>
          <w:rFonts w:ascii="Arial" w:eastAsia="Arial" w:hAnsi="Arial" w:cs="Arial"/>
          <w:spacing w:val="0"/>
          <w:sz w:val="18"/>
        </w:rPr>
        <w:t>güvence</w:t>
      </w:r>
      <w:r w:rsidR="00E96D67">
        <w:rPr>
          <w:rFonts w:ascii="Arial" w:eastAsia="Arial" w:hAnsi="Arial" w:cs="Arial"/>
          <w:spacing w:val="0"/>
          <w:sz w:val="18"/>
        </w:rPr>
        <w:t xml:space="preserve"> </w:t>
      </w:r>
      <w:r>
        <w:rPr>
          <w:rFonts w:ascii="Arial" w:eastAsia="Arial" w:hAnsi="Arial" w:cs="Arial"/>
          <w:spacing w:val="0"/>
          <w:sz w:val="18"/>
        </w:rPr>
        <w:t>bedeli</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tüketim</w:t>
      </w:r>
      <w:r w:rsidR="00E96D67">
        <w:rPr>
          <w:rFonts w:ascii="Arial" w:eastAsia="Arial" w:hAnsi="Arial" w:cs="Arial"/>
          <w:spacing w:val="0"/>
          <w:sz w:val="18"/>
        </w:rPr>
        <w:t xml:space="preserve"> </w:t>
      </w:r>
      <w:r>
        <w:rPr>
          <w:rFonts w:ascii="Arial" w:eastAsia="Arial" w:hAnsi="Arial" w:cs="Arial"/>
          <w:spacing w:val="0"/>
          <w:sz w:val="18"/>
        </w:rPr>
        <w:t>bedeli</w:t>
      </w:r>
      <w:r w:rsidR="00E96D67">
        <w:rPr>
          <w:rFonts w:ascii="Arial" w:eastAsia="Arial" w:hAnsi="Arial" w:cs="Arial"/>
          <w:spacing w:val="0"/>
          <w:sz w:val="18"/>
        </w:rPr>
        <w:t xml:space="preserve"> </w:t>
      </w:r>
      <w:r>
        <w:rPr>
          <w:rFonts w:ascii="Arial" w:eastAsia="Arial" w:hAnsi="Arial" w:cs="Arial"/>
          <w:spacing w:val="0"/>
          <w:sz w:val="18"/>
        </w:rPr>
        <w:t>oldu</w:t>
      </w:r>
      <w:r w:rsidR="00E96D67">
        <w:rPr>
          <w:rFonts w:ascii="Arial" w:eastAsia="Arial" w:hAnsi="Arial" w:cs="Arial"/>
          <w:spacing w:val="0"/>
          <w:sz w:val="18"/>
        </w:rPr>
        <w:t xml:space="preserve"> </w:t>
      </w:r>
      <w:r>
        <w:rPr>
          <w:rFonts w:ascii="Arial" w:eastAsia="Arial" w:hAnsi="Arial" w:cs="Arial"/>
          <w:spacing w:val="0"/>
          <w:sz w:val="18"/>
        </w:rPr>
        <w:t>ya,</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zamandan</w:t>
      </w:r>
      <w:r w:rsidR="00E96D67">
        <w:rPr>
          <w:rFonts w:ascii="Arial" w:eastAsia="Arial" w:hAnsi="Arial" w:cs="Arial"/>
          <w:spacing w:val="0"/>
          <w:sz w:val="18"/>
        </w:rPr>
        <w:t xml:space="preserve"> </w:t>
      </w:r>
      <w:r>
        <w:rPr>
          <w:rFonts w:ascii="Arial" w:eastAsia="Arial" w:hAnsi="Arial" w:cs="Arial"/>
          <w:spacing w:val="0"/>
          <w:sz w:val="18"/>
        </w:rPr>
        <w:t>beri!</w:t>
      </w:r>
      <w:r w:rsidR="00E96D67">
        <w:rPr>
          <w:rFonts w:ascii="Arial" w:eastAsia="Arial" w:hAnsi="Arial" w:cs="Arial"/>
          <w:spacing w:val="0"/>
          <w:sz w:val="18"/>
        </w:rPr>
        <w:t xml:space="preserve"> </w:t>
      </w:r>
      <w:r>
        <w:rPr>
          <w:rFonts w:ascii="Arial" w:eastAsia="Arial" w:hAnsi="Arial" w:cs="Arial"/>
          <w:spacing w:val="0"/>
          <w:sz w:val="18"/>
        </w:rPr>
        <w:t>(CHP</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r w:rsidR="00E96D67">
        <w:rPr>
          <w:rFonts w:ascii="Arial" w:eastAsia="Arial" w:hAnsi="Arial" w:cs="Arial"/>
          <w:spacing w:val="0"/>
          <w:sz w:val="18"/>
        </w:rPr>
        <w:t xml:space="preserve"> </w:t>
      </w:r>
      <w:r>
        <w:rPr>
          <w:rFonts w:ascii="Arial" w:eastAsia="Arial" w:hAnsi="Arial" w:cs="Arial"/>
          <w:spacing w:val="0"/>
          <w:sz w:val="18"/>
        </w:rPr>
        <w:t>Hadi</w:t>
      </w:r>
      <w:r w:rsidR="00E96D67">
        <w:rPr>
          <w:rFonts w:ascii="Arial" w:eastAsia="Arial" w:hAnsi="Arial" w:cs="Arial"/>
          <w:spacing w:val="0"/>
          <w:sz w:val="18"/>
        </w:rPr>
        <w:t xml:space="preserve"> </w:t>
      </w:r>
      <w:r>
        <w:rPr>
          <w:rFonts w:ascii="Arial" w:eastAsia="Arial" w:hAnsi="Arial" w:cs="Arial"/>
          <w:spacing w:val="0"/>
          <w:sz w:val="18"/>
        </w:rPr>
        <w:t>bunları</w:t>
      </w:r>
      <w:r w:rsidR="00E96D67">
        <w:rPr>
          <w:rFonts w:ascii="Arial" w:eastAsia="Arial" w:hAnsi="Arial" w:cs="Arial"/>
          <w:spacing w:val="0"/>
          <w:sz w:val="18"/>
        </w:rPr>
        <w:t xml:space="preserve"> </w:t>
      </w:r>
      <w:r>
        <w:rPr>
          <w:rFonts w:ascii="Arial" w:eastAsia="Arial" w:hAnsi="Arial" w:cs="Arial"/>
          <w:spacing w:val="0"/>
          <w:sz w:val="18"/>
        </w:rPr>
        <w:t>kolluyorsunuz,</w:t>
      </w:r>
      <w:r w:rsidR="00E96D67">
        <w:rPr>
          <w:rFonts w:ascii="Arial" w:eastAsia="Arial" w:hAnsi="Arial" w:cs="Arial"/>
          <w:spacing w:val="0"/>
          <w:sz w:val="18"/>
        </w:rPr>
        <w:t xml:space="preserve"> </w:t>
      </w:r>
      <w:r>
        <w:rPr>
          <w:rFonts w:ascii="Arial" w:eastAsia="Arial" w:hAnsi="Arial" w:cs="Arial"/>
          <w:spacing w:val="0"/>
          <w:sz w:val="18"/>
        </w:rPr>
        <w:t>hadi</w:t>
      </w:r>
      <w:r w:rsidR="00E96D67">
        <w:rPr>
          <w:rFonts w:ascii="Arial" w:eastAsia="Arial" w:hAnsi="Arial" w:cs="Arial"/>
          <w:spacing w:val="0"/>
          <w:sz w:val="18"/>
        </w:rPr>
        <w:t xml:space="preserve"> </w:t>
      </w:r>
      <w:r>
        <w:rPr>
          <w:rFonts w:ascii="Arial" w:eastAsia="Arial" w:hAnsi="Arial" w:cs="Arial"/>
          <w:spacing w:val="0"/>
          <w:sz w:val="18"/>
        </w:rPr>
        <w:t>bunları</w:t>
      </w:r>
      <w:r w:rsidR="00E96D67">
        <w:rPr>
          <w:rFonts w:ascii="Arial" w:eastAsia="Arial" w:hAnsi="Arial" w:cs="Arial"/>
          <w:spacing w:val="0"/>
          <w:sz w:val="18"/>
        </w:rPr>
        <w:t xml:space="preserve"> </w:t>
      </w:r>
      <w:r>
        <w:rPr>
          <w:rFonts w:ascii="Arial" w:eastAsia="Arial" w:hAnsi="Arial" w:cs="Arial"/>
          <w:spacing w:val="0"/>
          <w:sz w:val="18"/>
        </w:rPr>
        <w:t>zenginleştiriyorsunuz,</w:t>
      </w:r>
      <w:r w:rsidR="00E96D67">
        <w:rPr>
          <w:rFonts w:ascii="Arial" w:eastAsia="Arial" w:hAnsi="Arial" w:cs="Arial"/>
          <w:spacing w:val="0"/>
          <w:sz w:val="18"/>
        </w:rPr>
        <w:t xml:space="preserve"> </w:t>
      </w:r>
      <w:r>
        <w:rPr>
          <w:rFonts w:ascii="Arial" w:eastAsia="Arial" w:hAnsi="Arial" w:cs="Arial"/>
          <w:spacing w:val="0"/>
          <w:sz w:val="18"/>
        </w:rPr>
        <w:t>bari</w:t>
      </w:r>
      <w:r w:rsidR="00E96D67">
        <w:rPr>
          <w:rFonts w:ascii="Arial" w:eastAsia="Arial" w:hAnsi="Arial" w:cs="Arial"/>
          <w:spacing w:val="0"/>
          <w:sz w:val="18"/>
        </w:rPr>
        <w:t xml:space="preserve"> </w:t>
      </w:r>
      <w:r>
        <w:rPr>
          <w:rFonts w:ascii="Arial" w:eastAsia="Arial" w:hAnsi="Arial" w:cs="Arial"/>
          <w:spacing w:val="0"/>
          <w:sz w:val="18"/>
        </w:rPr>
        <w:t>denetleyin</w:t>
      </w:r>
      <w:r w:rsidR="00E96D67">
        <w:rPr>
          <w:rFonts w:ascii="Arial" w:eastAsia="Arial" w:hAnsi="Arial" w:cs="Arial"/>
          <w:spacing w:val="0"/>
          <w:sz w:val="18"/>
        </w:rPr>
        <w:t xml:space="preserve"> </w:t>
      </w:r>
      <w:r>
        <w:rPr>
          <w:rFonts w:ascii="Arial" w:eastAsia="Arial" w:hAnsi="Arial" w:cs="Arial"/>
          <w:spacing w:val="0"/>
          <w:sz w:val="18"/>
        </w:rPr>
        <w:t>ya!</w:t>
      </w:r>
      <w:r w:rsidR="00E96D67">
        <w:rPr>
          <w:rFonts w:ascii="Arial" w:eastAsia="Arial" w:hAnsi="Arial" w:cs="Arial"/>
          <w:spacing w:val="0"/>
          <w:sz w:val="18"/>
        </w:rPr>
        <w:t xml:space="preserve"> </w:t>
      </w:r>
      <w:r>
        <w:rPr>
          <w:rFonts w:ascii="Arial" w:eastAsia="Arial" w:hAnsi="Arial" w:cs="Arial"/>
          <w:spacing w:val="0"/>
          <w:sz w:val="18"/>
        </w:rPr>
        <w:t>Milletle</w:t>
      </w:r>
      <w:r w:rsidR="00E96D67">
        <w:rPr>
          <w:rFonts w:ascii="Arial" w:eastAsia="Arial" w:hAnsi="Arial" w:cs="Arial"/>
          <w:spacing w:val="0"/>
          <w:sz w:val="18"/>
        </w:rPr>
        <w:t xml:space="preserve"> </w:t>
      </w:r>
      <w:r>
        <w:rPr>
          <w:rFonts w:ascii="Arial" w:eastAsia="Arial" w:hAnsi="Arial" w:cs="Arial"/>
          <w:spacing w:val="0"/>
          <w:sz w:val="18"/>
        </w:rPr>
        <w:t>dalga</w:t>
      </w:r>
      <w:r w:rsidR="00E96D67">
        <w:rPr>
          <w:rFonts w:ascii="Arial" w:eastAsia="Arial" w:hAnsi="Arial" w:cs="Arial"/>
          <w:spacing w:val="0"/>
          <w:sz w:val="18"/>
        </w:rPr>
        <w:t xml:space="preserve"> </w:t>
      </w:r>
      <w:r>
        <w:rPr>
          <w:rFonts w:ascii="Arial" w:eastAsia="Arial" w:hAnsi="Arial" w:cs="Arial"/>
          <w:spacing w:val="0"/>
          <w:sz w:val="18"/>
        </w:rPr>
        <w:t>geçiyorlar,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şirketler</w:t>
      </w:r>
      <w:r w:rsidR="00E96D67">
        <w:rPr>
          <w:rFonts w:ascii="Arial" w:eastAsia="Arial" w:hAnsi="Arial" w:cs="Arial"/>
          <w:spacing w:val="0"/>
          <w:sz w:val="18"/>
        </w:rPr>
        <w:t xml:space="preserve"> </w:t>
      </w:r>
      <w:r>
        <w:rPr>
          <w:rFonts w:ascii="Arial" w:eastAsia="Arial" w:hAnsi="Arial" w:cs="Arial"/>
          <w:spacing w:val="0"/>
          <w:sz w:val="18"/>
        </w:rPr>
        <w:t>milletle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dalga</w:t>
      </w:r>
      <w:r w:rsidR="00E96D67">
        <w:rPr>
          <w:rFonts w:ascii="Arial" w:eastAsia="Arial" w:hAnsi="Arial" w:cs="Arial"/>
          <w:spacing w:val="0"/>
          <w:sz w:val="18"/>
        </w:rPr>
        <w:t xml:space="preserve"> </w:t>
      </w:r>
      <w:r>
        <w:rPr>
          <w:rFonts w:ascii="Arial" w:eastAsia="Arial" w:hAnsi="Arial" w:cs="Arial"/>
          <w:spacing w:val="0"/>
          <w:sz w:val="18"/>
        </w:rPr>
        <w:t>geçiyorlar.</w:t>
      </w:r>
      <w:r w:rsidR="00E96D67">
        <w:rPr>
          <w:rFonts w:ascii="Arial" w:eastAsia="Arial" w:hAnsi="Arial" w:cs="Arial"/>
          <w:spacing w:val="0"/>
          <w:sz w:val="18"/>
        </w:rPr>
        <w:t xml:space="preserve"> </w:t>
      </w:r>
    </w:p>
    <w:p w:rsidR="004D3B0B" w14:paraId="350A8DB6" w14:textId="77777777">
      <w:pPr>
        <w:spacing w:after="0" w:line="276" w:lineRule="auto"/>
        <w:ind w:firstLine="806"/>
        <w:jc w:val="both"/>
      </w:pPr>
      <w:r>
        <w:rPr>
          <w:rFonts w:ascii="Arial" w:eastAsia="Arial" w:hAnsi="Arial" w:cs="Arial"/>
          <w:spacing w:val="0"/>
          <w:sz w:val="18"/>
        </w:rPr>
        <w:t>Bakın,</w:t>
      </w:r>
      <w:r w:rsidR="00E96D67">
        <w:rPr>
          <w:rFonts w:ascii="Arial" w:eastAsia="Arial" w:hAnsi="Arial" w:cs="Arial"/>
          <w:spacing w:val="0"/>
          <w:sz w:val="18"/>
        </w:rPr>
        <w:t xml:space="preserve"> </w:t>
      </w:r>
      <w:r>
        <w:rPr>
          <w:rFonts w:ascii="Arial" w:eastAsia="Arial" w:hAnsi="Arial" w:cs="Arial"/>
          <w:spacing w:val="0"/>
          <w:sz w:val="18"/>
        </w:rPr>
        <w:t>bizim</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Elektrik</w:t>
      </w:r>
      <w:r w:rsidR="00E96D67">
        <w:rPr>
          <w:rFonts w:ascii="Arial" w:eastAsia="Arial" w:hAnsi="Arial" w:cs="Arial"/>
          <w:spacing w:val="0"/>
          <w:sz w:val="18"/>
        </w:rPr>
        <w:t xml:space="preserve"> </w:t>
      </w:r>
      <w:r>
        <w:rPr>
          <w:rFonts w:ascii="Arial" w:eastAsia="Arial" w:hAnsi="Arial" w:cs="Arial"/>
          <w:spacing w:val="0"/>
          <w:sz w:val="18"/>
        </w:rPr>
        <w:t>Üretim</w:t>
      </w:r>
      <w:r w:rsidR="00E96D67">
        <w:rPr>
          <w:rFonts w:ascii="Arial" w:eastAsia="Arial" w:hAnsi="Arial" w:cs="Arial"/>
          <w:spacing w:val="0"/>
          <w:sz w:val="18"/>
        </w:rPr>
        <w:t xml:space="preserve"> </w:t>
      </w:r>
      <w:r>
        <w:rPr>
          <w:rFonts w:ascii="Arial" w:eastAsia="Arial" w:hAnsi="Arial" w:cs="Arial"/>
          <w:spacing w:val="0"/>
          <w:sz w:val="18"/>
        </w:rPr>
        <w:t>AŞ'miz</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mi?</w:t>
      </w:r>
      <w:r w:rsidR="00E96D67">
        <w:rPr>
          <w:rFonts w:ascii="Arial" w:eastAsia="Arial" w:hAnsi="Arial" w:cs="Arial"/>
          <w:spacing w:val="0"/>
          <w:sz w:val="18"/>
        </w:rPr>
        <w:t xml:space="preserve"> </w:t>
      </w:r>
      <w:r>
        <w:rPr>
          <w:rFonts w:ascii="Arial" w:eastAsia="Arial" w:hAnsi="Arial" w:cs="Arial"/>
          <w:spacing w:val="0"/>
          <w:sz w:val="18"/>
        </w:rPr>
        <w:t>Elektrik</w:t>
      </w:r>
      <w:r w:rsidR="00E96D67">
        <w:rPr>
          <w:rFonts w:ascii="Arial" w:eastAsia="Arial" w:hAnsi="Arial" w:cs="Arial"/>
          <w:spacing w:val="0"/>
          <w:sz w:val="18"/>
        </w:rPr>
        <w:t xml:space="preserve"> </w:t>
      </w:r>
      <w:r>
        <w:rPr>
          <w:rFonts w:ascii="Arial" w:eastAsia="Arial" w:hAnsi="Arial" w:cs="Arial"/>
          <w:spacing w:val="0"/>
          <w:sz w:val="18"/>
        </w:rPr>
        <w:t>Üretim</w:t>
      </w:r>
      <w:r w:rsidR="00E96D67">
        <w:rPr>
          <w:rFonts w:ascii="Arial" w:eastAsia="Arial" w:hAnsi="Arial" w:cs="Arial"/>
          <w:spacing w:val="0"/>
          <w:sz w:val="18"/>
        </w:rPr>
        <w:t xml:space="preserve"> </w:t>
      </w:r>
      <w:r>
        <w:rPr>
          <w:rFonts w:ascii="Arial" w:eastAsia="Arial" w:hAnsi="Arial" w:cs="Arial"/>
          <w:spacing w:val="0"/>
          <w:sz w:val="18"/>
        </w:rPr>
        <w:t>AŞ</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ülkenin</w:t>
      </w:r>
      <w:r w:rsidR="00E96D67">
        <w:rPr>
          <w:rFonts w:ascii="Arial" w:eastAsia="Arial" w:hAnsi="Arial" w:cs="Arial"/>
          <w:spacing w:val="0"/>
          <w:sz w:val="18"/>
        </w:rPr>
        <w:t xml:space="preserve"> </w:t>
      </w:r>
      <w:r>
        <w:rPr>
          <w:rFonts w:ascii="Arial" w:eastAsia="Arial" w:hAnsi="Arial" w:cs="Arial"/>
          <w:spacing w:val="0"/>
          <w:sz w:val="18"/>
        </w:rPr>
        <w:t>enerjisinin</w:t>
      </w:r>
      <w:r w:rsidR="00E96D67">
        <w:rPr>
          <w:rFonts w:ascii="Arial" w:eastAsia="Arial" w:hAnsi="Arial" w:cs="Arial"/>
          <w:spacing w:val="0"/>
          <w:sz w:val="18"/>
        </w:rPr>
        <w:t xml:space="preserve"> </w:t>
      </w:r>
      <w:r>
        <w:rPr>
          <w:rFonts w:ascii="Arial" w:eastAsia="Arial" w:hAnsi="Arial" w:cs="Arial"/>
          <w:spacing w:val="0"/>
          <w:sz w:val="18"/>
        </w:rPr>
        <w:t>yaklaşık</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16'sını,</w:t>
      </w:r>
      <w:r w:rsidR="00E96D67">
        <w:rPr>
          <w:rFonts w:ascii="Arial" w:eastAsia="Arial" w:hAnsi="Arial" w:cs="Arial"/>
          <w:spacing w:val="0"/>
          <w:sz w:val="18"/>
        </w:rPr>
        <w:t xml:space="preserve"> </w:t>
      </w:r>
      <w:r>
        <w:rPr>
          <w:rFonts w:ascii="Arial" w:eastAsia="Arial" w:hAnsi="Arial" w:cs="Arial"/>
          <w:spacing w:val="0"/>
          <w:sz w:val="18"/>
        </w:rPr>
        <w:t>17'sini</w:t>
      </w:r>
      <w:r w:rsidR="00E96D67">
        <w:rPr>
          <w:rFonts w:ascii="Arial" w:eastAsia="Arial" w:hAnsi="Arial" w:cs="Arial"/>
          <w:spacing w:val="0"/>
          <w:sz w:val="18"/>
        </w:rPr>
        <w:t xml:space="preserve"> </w:t>
      </w:r>
      <w:r>
        <w:rPr>
          <w:rFonts w:ascii="Arial" w:eastAsia="Arial" w:hAnsi="Arial" w:cs="Arial"/>
          <w:spacing w:val="0"/>
          <w:sz w:val="18"/>
        </w:rPr>
        <w:t>üretiyor.</w:t>
      </w:r>
      <w:r w:rsidR="00E96D67">
        <w:rPr>
          <w:rFonts w:ascii="Arial" w:eastAsia="Arial" w:hAnsi="Arial" w:cs="Arial"/>
          <w:spacing w:val="0"/>
          <w:sz w:val="18"/>
        </w:rPr>
        <w:t xml:space="preserve"> </w:t>
      </w:r>
      <w:r>
        <w:rPr>
          <w:rFonts w:ascii="Arial" w:eastAsia="Arial" w:hAnsi="Arial" w:cs="Arial"/>
          <w:spacing w:val="0"/>
          <w:sz w:val="18"/>
        </w:rPr>
        <w:t>Peki</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yapıyor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enerjiyi?</w:t>
      </w:r>
      <w:r w:rsidR="00E96D67">
        <w:rPr>
          <w:rFonts w:ascii="Arial" w:eastAsia="Arial" w:hAnsi="Arial" w:cs="Arial"/>
          <w:spacing w:val="0"/>
          <w:sz w:val="18"/>
        </w:rPr>
        <w:t xml:space="preserve"> </w:t>
      </w:r>
      <w:r>
        <w:rPr>
          <w:rFonts w:ascii="Arial" w:eastAsia="Arial" w:hAnsi="Arial" w:cs="Arial"/>
          <w:spacing w:val="0"/>
          <w:sz w:val="18"/>
        </w:rPr>
        <w:t>48</w:t>
      </w:r>
      <w:r w:rsidR="00E96D67">
        <w:rPr>
          <w:rFonts w:ascii="Arial" w:eastAsia="Arial" w:hAnsi="Arial" w:cs="Arial"/>
          <w:spacing w:val="0"/>
          <w:sz w:val="18"/>
        </w:rPr>
        <w:t xml:space="preserve"> </w:t>
      </w:r>
      <w:r>
        <w:rPr>
          <w:rFonts w:ascii="Arial" w:eastAsia="Arial" w:hAnsi="Arial" w:cs="Arial"/>
          <w:spacing w:val="0"/>
          <w:sz w:val="18"/>
        </w:rPr>
        <w:t>kuruştan</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görevli</w:t>
      </w:r>
      <w:r w:rsidR="00E96D67">
        <w:rPr>
          <w:rFonts w:ascii="Arial" w:eastAsia="Arial" w:hAnsi="Arial" w:cs="Arial"/>
          <w:spacing w:val="0"/>
          <w:sz w:val="18"/>
        </w:rPr>
        <w:t xml:space="preserve"> </w:t>
      </w:r>
      <w:r>
        <w:rPr>
          <w:rFonts w:ascii="Arial" w:eastAsia="Arial" w:hAnsi="Arial" w:cs="Arial"/>
          <w:spacing w:val="0"/>
          <w:sz w:val="18"/>
        </w:rPr>
        <w:t>tedarik</w:t>
      </w:r>
      <w:r w:rsidR="00E96D67">
        <w:rPr>
          <w:rFonts w:ascii="Arial" w:eastAsia="Arial" w:hAnsi="Arial" w:cs="Arial"/>
          <w:spacing w:val="0"/>
          <w:sz w:val="18"/>
        </w:rPr>
        <w:t xml:space="preserve"> </w:t>
      </w:r>
      <w:r>
        <w:rPr>
          <w:rFonts w:ascii="Arial" w:eastAsia="Arial" w:hAnsi="Arial" w:cs="Arial"/>
          <w:spacing w:val="0"/>
          <w:sz w:val="18"/>
        </w:rPr>
        <w:t>şirketlerine</w:t>
      </w:r>
      <w:r w:rsidR="00E96D67">
        <w:rPr>
          <w:rFonts w:ascii="Arial" w:eastAsia="Arial" w:hAnsi="Arial" w:cs="Arial"/>
          <w:spacing w:val="0"/>
          <w:sz w:val="18"/>
        </w:rPr>
        <w:t xml:space="preserve"> </w:t>
      </w:r>
      <w:r>
        <w:rPr>
          <w:rFonts w:ascii="Arial" w:eastAsia="Arial" w:hAnsi="Arial" w:cs="Arial"/>
          <w:spacing w:val="0"/>
          <w:sz w:val="18"/>
        </w:rPr>
        <w:t>satıyor.</w:t>
      </w:r>
      <w:r w:rsidR="00E96D67">
        <w:rPr>
          <w:rFonts w:ascii="Arial" w:eastAsia="Arial" w:hAnsi="Arial" w:cs="Arial"/>
          <w:spacing w:val="0"/>
          <w:sz w:val="18"/>
        </w:rPr>
        <w:t xml:space="preserve"> </w:t>
      </w:r>
      <w:r>
        <w:rPr>
          <w:rFonts w:ascii="Arial" w:eastAsia="Arial" w:hAnsi="Arial" w:cs="Arial"/>
          <w:spacing w:val="0"/>
          <w:sz w:val="18"/>
        </w:rPr>
        <w:t>Bakın,</w:t>
      </w:r>
      <w:r w:rsidR="00E96D67">
        <w:rPr>
          <w:rFonts w:ascii="Arial" w:eastAsia="Arial" w:hAnsi="Arial" w:cs="Arial"/>
          <w:spacing w:val="0"/>
          <w:sz w:val="18"/>
        </w:rPr>
        <w:t xml:space="preserve"> </w:t>
      </w:r>
      <w:r>
        <w:rPr>
          <w:rFonts w:ascii="Arial" w:eastAsia="Arial" w:hAnsi="Arial" w:cs="Arial"/>
          <w:spacing w:val="0"/>
          <w:sz w:val="18"/>
        </w:rPr>
        <w:t>50</w:t>
      </w:r>
      <w:r w:rsidR="00E96D67">
        <w:rPr>
          <w:rFonts w:ascii="Arial" w:eastAsia="Arial" w:hAnsi="Arial" w:cs="Arial"/>
          <w:spacing w:val="0"/>
          <w:sz w:val="18"/>
        </w:rPr>
        <w:t xml:space="preserve"> </w:t>
      </w:r>
      <w:r>
        <w:rPr>
          <w:rFonts w:ascii="Arial" w:eastAsia="Arial" w:hAnsi="Arial" w:cs="Arial"/>
          <w:spacing w:val="0"/>
          <w:sz w:val="18"/>
        </w:rPr>
        <w:t>milyar</w:t>
      </w:r>
      <w:r w:rsidR="00E96D67">
        <w:rPr>
          <w:rFonts w:ascii="Arial" w:eastAsia="Arial" w:hAnsi="Arial" w:cs="Arial"/>
          <w:spacing w:val="0"/>
          <w:sz w:val="18"/>
        </w:rPr>
        <w:t xml:space="preserve"> </w:t>
      </w:r>
      <w:r>
        <w:rPr>
          <w:rFonts w:ascii="Arial" w:eastAsia="Arial" w:hAnsi="Arial" w:cs="Arial"/>
          <w:spacing w:val="0"/>
          <w:sz w:val="18"/>
        </w:rPr>
        <w:t>kilovatsaat</w:t>
      </w:r>
      <w:r w:rsidR="00E96D67">
        <w:rPr>
          <w:rFonts w:ascii="Arial" w:eastAsia="Arial" w:hAnsi="Arial" w:cs="Arial"/>
          <w:spacing w:val="0"/>
          <w:sz w:val="18"/>
        </w:rPr>
        <w:t xml:space="preserve"> </w:t>
      </w:r>
      <w:r>
        <w:rPr>
          <w:rFonts w:ascii="Arial" w:eastAsia="Arial" w:hAnsi="Arial" w:cs="Arial"/>
          <w:spacing w:val="0"/>
          <w:sz w:val="18"/>
        </w:rPr>
        <w:t>yaklaşık.</w:t>
      </w:r>
      <w:r w:rsidR="00E96D67">
        <w:rPr>
          <w:rFonts w:ascii="Arial" w:eastAsia="Arial" w:hAnsi="Arial" w:cs="Arial"/>
          <w:spacing w:val="0"/>
          <w:sz w:val="18"/>
        </w:rPr>
        <w:t xml:space="preserve"> </w:t>
      </w:r>
      <w:r>
        <w:rPr>
          <w:rFonts w:ascii="Arial" w:eastAsia="Arial" w:hAnsi="Arial" w:cs="Arial"/>
          <w:spacing w:val="0"/>
          <w:sz w:val="18"/>
        </w:rPr>
        <w:t>Peki,</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Elektrik</w:t>
      </w:r>
      <w:r w:rsidR="00E96D67">
        <w:rPr>
          <w:rFonts w:ascii="Arial" w:eastAsia="Arial" w:hAnsi="Arial" w:cs="Arial"/>
          <w:spacing w:val="0"/>
          <w:sz w:val="18"/>
        </w:rPr>
        <w:t xml:space="preserve"> </w:t>
      </w:r>
      <w:r>
        <w:rPr>
          <w:rFonts w:ascii="Arial" w:eastAsia="Arial" w:hAnsi="Arial" w:cs="Arial"/>
          <w:spacing w:val="0"/>
          <w:sz w:val="18"/>
        </w:rPr>
        <w:t>Üretim</w:t>
      </w:r>
      <w:r w:rsidR="00E96D67">
        <w:rPr>
          <w:rFonts w:ascii="Arial" w:eastAsia="Arial" w:hAnsi="Arial" w:cs="Arial"/>
          <w:spacing w:val="0"/>
          <w:sz w:val="18"/>
        </w:rPr>
        <w:t xml:space="preserve"> </w:t>
      </w:r>
      <w:r>
        <w:rPr>
          <w:rFonts w:ascii="Arial" w:eastAsia="Arial" w:hAnsi="Arial" w:cs="Arial"/>
          <w:spacing w:val="0"/>
          <w:sz w:val="18"/>
        </w:rPr>
        <w:t>AŞ</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yapıyor?</w:t>
      </w:r>
      <w:r w:rsidR="00E96D67">
        <w:rPr>
          <w:rFonts w:ascii="Arial" w:eastAsia="Arial" w:hAnsi="Arial" w:cs="Arial"/>
          <w:spacing w:val="0"/>
          <w:sz w:val="18"/>
        </w:rPr>
        <w:t xml:space="preserve"> </w:t>
      </w:r>
      <w:r>
        <w:rPr>
          <w:rFonts w:ascii="Arial" w:eastAsia="Arial" w:hAnsi="Arial" w:cs="Arial"/>
          <w:spacing w:val="0"/>
          <w:sz w:val="18"/>
        </w:rPr>
        <w:t>Gidiyor,</w:t>
      </w:r>
      <w:r w:rsidR="00E96D67">
        <w:rPr>
          <w:rFonts w:ascii="Arial" w:eastAsia="Arial" w:hAnsi="Arial" w:cs="Arial"/>
          <w:spacing w:val="0"/>
          <w:sz w:val="18"/>
        </w:rPr>
        <w:t xml:space="preserve"> </w:t>
      </w:r>
      <w:r>
        <w:rPr>
          <w:rFonts w:ascii="Arial" w:eastAsia="Arial" w:hAnsi="Arial" w:cs="Arial"/>
          <w:spacing w:val="0"/>
          <w:sz w:val="18"/>
        </w:rPr>
        <w:t>piyasadan</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cevabını</w:t>
      </w:r>
      <w:r w:rsidR="00E96D67">
        <w:rPr>
          <w:rFonts w:ascii="Arial" w:eastAsia="Arial" w:hAnsi="Arial" w:cs="Arial"/>
          <w:spacing w:val="0"/>
          <w:sz w:val="18"/>
        </w:rPr>
        <w:t xml:space="preserve"> </w:t>
      </w:r>
      <w:r>
        <w:rPr>
          <w:rFonts w:ascii="Arial" w:eastAsia="Arial" w:hAnsi="Arial" w:cs="Arial"/>
          <w:spacing w:val="0"/>
          <w:sz w:val="18"/>
        </w:rPr>
        <w:t>verdi-</w:t>
      </w:r>
      <w:r w:rsidR="00E96D67">
        <w:rPr>
          <w:rFonts w:ascii="Arial" w:eastAsia="Arial" w:hAnsi="Arial" w:cs="Arial"/>
          <w:spacing w:val="0"/>
          <w:sz w:val="18"/>
        </w:rPr>
        <w:t xml:space="preserve"> </w:t>
      </w:r>
      <w:r>
        <w:rPr>
          <w:rFonts w:ascii="Arial" w:eastAsia="Arial" w:hAnsi="Arial" w:cs="Arial"/>
          <w:spacing w:val="0"/>
          <w:sz w:val="18"/>
        </w:rPr>
        <w:t>yaklaşık</w:t>
      </w:r>
      <w:r w:rsidR="00E96D67">
        <w:rPr>
          <w:rFonts w:ascii="Arial" w:eastAsia="Arial" w:hAnsi="Arial" w:cs="Arial"/>
          <w:spacing w:val="0"/>
          <w:sz w:val="18"/>
        </w:rPr>
        <w:t xml:space="preserve"> </w:t>
      </w:r>
      <w:r>
        <w:rPr>
          <w:rFonts w:ascii="Arial" w:eastAsia="Arial" w:hAnsi="Arial" w:cs="Arial"/>
          <w:spacing w:val="0"/>
          <w:sz w:val="18"/>
        </w:rPr>
        <w:t>100</w:t>
      </w:r>
      <w:r w:rsidR="00E96D67">
        <w:rPr>
          <w:rFonts w:ascii="Arial" w:eastAsia="Arial" w:hAnsi="Arial" w:cs="Arial"/>
          <w:spacing w:val="0"/>
          <w:sz w:val="18"/>
        </w:rPr>
        <w:t xml:space="preserve"> </w:t>
      </w:r>
      <w:r>
        <w:rPr>
          <w:rFonts w:ascii="Arial" w:eastAsia="Arial" w:hAnsi="Arial" w:cs="Arial"/>
          <w:spacing w:val="0"/>
          <w:sz w:val="18"/>
        </w:rPr>
        <w:t>milyar</w:t>
      </w:r>
      <w:r w:rsidR="00E96D67">
        <w:rPr>
          <w:rFonts w:ascii="Arial" w:eastAsia="Arial" w:hAnsi="Arial" w:cs="Arial"/>
          <w:spacing w:val="0"/>
          <w:sz w:val="18"/>
        </w:rPr>
        <w:t xml:space="preserve"> </w:t>
      </w:r>
      <w:r>
        <w:rPr>
          <w:rFonts w:ascii="Arial" w:eastAsia="Arial" w:hAnsi="Arial" w:cs="Arial"/>
          <w:spacing w:val="0"/>
          <w:sz w:val="18"/>
        </w:rPr>
        <w:t>kilovatsaat</w:t>
      </w:r>
      <w:r w:rsidR="00E96D67">
        <w:rPr>
          <w:rFonts w:ascii="Arial" w:eastAsia="Arial" w:hAnsi="Arial" w:cs="Arial"/>
          <w:spacing w:val="0"/>
          <w:sz w:val="18"/>
        </w:rPr>
        <w:t xml:space="preserve"> </w:t>
      </w:r>
      <w:r>
        <w:rPr>
          <w:rFonts w:ascii="Arial" w:eastAsia="Arial" w:hAnsi="Arial" w:cs="Arial"/>
          <w:spacing w:val="0"/>
          <w:sz w:val="18"/>
        </w:rPr>
        <w:t>enerjiyi</w:t>
      </w:r>
      <w:r w:rsidR="00E96D67">
        <w:rPr>
          <w:rFonts w:ascii="Arial" w:eastAsia="Arial" w:hAnsi="Arial" w:cs="Arial"/>
          <w:spacing w:val="0"/>
          <w:sz w:val="18"/>
        </w:rPr>
        <w:t xml:space="preserve"> </w:t>
      </w:r>
      <w:r>
        <w:rPr>
          <w:rFonts w:ascii="Arial" w:eastAsia="Arial" w:hAnsi="Arial" w:cs="Arial"/>
          <w:spacing w:val="0"/>
          <w:sz w:val="18"/>
        </w:rPr>
        <w:t>2,24</w:t>
      </w:r>
      <w:r w:rsidR="00E96D67">
        <w:rPr>
          <w:rFonts w:ascii="Arial" w:eastAsia="Arial" w:hAnsi="Arial" w:cs="Arial"/>
          <w:spacing w:val="0"/>
          <w:sz w:val="18"/>
        </w:rPr>
        <w:t xml:space="preserve"> </w:t>
      </w:r>
      <w:r>
        <w:rPr>
          <w:rFonts w:ascii="Arial" w:eastAsia="Arial" w:hAnsi="Arial" w:cs="Arial"/>
          <w:spacing w:val="0"/>
          <w:sz w:val="18"/>
        </w:rPr>
        <w:t>liradan</w:t>
      </w:r>
      <w:r w:rsidR="00E96D67">
        <w:rPr>
          <w:rFonts w:ascii="Arial" w:eastAsia="Arial" w:hAnsi="Arial" w:cs="Arial"/>
          <w:spacing w:val="0"/>
          <w:sz w:val="18"/>
        </w:rPr>
        <w:t xml:space="preserve"> </w:t>
      </w:r>
      <w:r>
        <w:rPr>
          <w:rFonts w:ascii="Arial" w:eastAsia="Arial" w:hAnsi="Arial" w:cs="Arial"/>
          <w:spacing w:val="0"/>
          <w:sz w:val="18"/>
        </w:rPr>
        <w:t>alıyor,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görevli</w:t>
      </w:r>
      <w:r w:rsidR="00E96D67">
        <w:rPr>
          <w:rFonts w:ascii="Arial" w:eastAsia="Arial" w:hAnsi="Arial" w:cs="Arial"/>
          <w:spacing w:val="0"/>
          <w:sz w:val="18"/>
        </w:rPr>
        <w:t xml:space="preserve"> </w:t>
      </w:r>
      <w:r>
        <w:rPr>
          <w:rFonts w:ascii="Arial" w:eastAsia="Arial" w:hAnsi="Arial" w:cs="Arial"/>
          <w:spacing w:val="0"/>
          <w:sz w:val="18"/>
        </w:rPr>
        <w:t>tedarik</w:t>
      </w:r>
      <w:r w:rsidR="00E96D67">
        <w:rPr>
          <w:rFonts w:ascii="Arial" w:eastAsia="Arial" w:hAnsi="Arial" w:cs="Arial"/>
          <w:spacing w:val="0"/>
          <w:sz w:val="18"/>
        </w:rPr>
        <w:t xml:space="preserve"> </w:t>
      </w:r>
      <w:r>
        <w:rPr>
          <w:rFonts w:ascii="Arial" w:eastAsia="Arial" w:hAnsi="Arial" w:cs="Arial"/>
          <w:spacing w:val="0"/>
          <w:sz w:val="18"/>
        </w:rPr>
        <w:t>şirketlerine</w:t>
      </w:r>
      <w:r w:rsidR="00E96D67">
        <w:rPr>
          <w:rFonts w:ascii="Arial" w:eastAsia="Arial" w:hAnsi="Arial" w:cs="Arial"/>
          <w:spacing w:val="0"/>
          <w:sz w:val="18"/>
        </w:rPr>
        <w:t xml:space="preserve"> </w:t>
      </w:r>
      <w:r>
        <w:rPr>
          <w:rFonts w:ascii="Arial" w:eastAsia="Arial" w:hAnsi="Arial" w:cs="Arial"/>
          <w:spacing w:val="0"/>
          <w:sz w:val="18"/>
        </w:rPr>
        <w:t>48</w:t>
      </w:r>
      <w:r w:rsidR="00E96D67">
        <w:rPr>
          <w:rFonts w:ascii="Arial" w:eastAsia="Arial" w:hAnsi="Arial" w:cs="Arial"/>
          <w:spacing w:val="0"/>
          <w:sz w:val="18"/>
        </w:rPr>
        <w:t xml:space="preserve"> </w:t>
      </w:r>
      <w:r>
        <w:rPr>
          <w:rFonts w:ascii="Arial" w:eastAsia="Arial" w:hAnsi="Arial" w:cs="Arial"/>
          <w:spacing w:val="0"/>
          <w:sz w:val="18"/>
        </w:rPr>
        <w:t>kuruştan</w:t>
      </w:r>
      <w:r w:rsidR="00E96D67">
        <w:rPr>
          <w:rFonts w:ascii="Arial" w:eastAsia="Arial" w:hAnsi="Arial" w:cs="Arial"/>
          <w:spacing w:val="0"/>
          <w:sz w:val="18"/>
        </w:rPr>
        <w:t xml:space="preserve"> </w:t>
      </w:r>
      <w:r>
        <w:rPr>
          <w:rFonts w:ascii="Arial" w:eastAsia="Arial" w:hAnsi="Arial" w:cs="Arial"/>
          <w:spacing w:val="0"/>
          <w:sz w:val="18"/>
        </w:rPr>
        <w:t>satıyor.</w:t>
      </w:r>
      <w:r w:rsidR="00E96D67">
        <w:rPr>
          <w:rFonts w:ascii="Arial" w:eastAsia="Arial" w:hAnsi="Arial" w:cs="Arial"/>
          <w:spacing w:val="0"/>
          <w:sz w:val="18"/>
        </w:rPr>
        <w:t xml:space="preserve"> </w:t>
      </w:r>
      <w:r>
        <w:rPr>
          <w:rFonts w:ascii="Arial" w:eastAsia="Arial" w:hAnsi="Arial" w:cs="Arial"/>
          <w:spacing w:val="0"/>
          <w:sz w:val="18"/>
        </w:rPr>
        <w:t>Şu</w:t>
      </w:r>
      <w:r w:rsidR="00E96D67">
        <w:rPr>
          <w:rFonts w:ascii="Arial" w:eastAsia="Arial" w:hAnsi="Arial" w:cs="Arial"/>
          <w:spacing w:val="0"/>
          <w:sz w:val="18"/>
        </w:rPr>
        <w:t xml:space="preserve"> </w:t>
      </w:r>
      <w:r>
        <w:rPr>
          <w:rFonts w:ascii="Arial" w:eastAsia="Arial" w:hAnsi="Arial" w:cs="Arial"/>
          <w:spacing w:val="0"/>
          <w:sz w:val="18"/>
        </w:rPr>
        <w:t>an</w:t>
      </w:r>
      <w:r w:rsidR="00E96D67">
        <w:rPr>
          <w:rFonts w:ascii="Arial" w:eastAsia="Arial" w:hAnsi="Arial" w:cs="Arial"/>
          <w:spacing w:val="0"/>
          <w:sz w:val="18"/>
        </w:rPr>
        <w:t xml:space="preserve"> </w:t>
      </w:r>
      <w:r>
        <w:rPr>
          <w:rFonts w:ascii="Arial" w:eastAsia="Arial" w:hAnsi="Arial" w:cs="Arial"/>
          <w:spacing w:val="0"/>
          <w:sz w:val="18"/>
        </w:rPr>
        <w:t>kimi</w:t>
      </w:r>
      <w:r w:rsidR="00E96D67">
        <w:rPr>
          <w:rFonts w:ascii="Arial" w:eastAsia="Arial" w:hAnsi="Arial" w:cs="Arial"/>
          <w:spacing w:val="0"/>
          <w:sz w:val="18"/>
        </w:rPr>
        <w:t xml:space="preserve"> </w:t>
      </w:r>
      <w:r>
        <w:rPr>
          <w:rFonts w:ascii="Arial" w:eastAsia="Arial" w:hAnsi="Arial" w:cs="Arial"/>
          <w:spacing w:val="0"/>
          <w:sz w:val="18"/>
        </w:rPr>
        <w:t>sübvanse</w:t>
      </w:r>
      <w:r w:rsidR="00E96D67">
        <w:rPr>
          <w:rFonts w:ascii="Arial" w:eastAsia="Arial" w:hAnsi="Arial" w:cs="Arial"/>
          <w:spacing w:val="0"/>
          <w:sz w:val="18"/>
        </w:rPr>
        <w:t xml:space="preserve"> </w:t>
      </w:r>
      <w:r>
        <w:rPr>
          <w:rFonts w:ascii="Arial" w:eastAsia="Arial" w:hAnsi="Arial" w:cs="Arial"/>
          <w:spacing w:val="0"/>
          <w:sz w:val="18"/>
        </w:rPr>
        <w:t>ettik?</w:t>
      </w:r>
      <w:r w:rsidR="00E96D67">
        <w:rPr>
          <w:rFonts w:ascii="Arial" w:eastAsia="Arial" w:hAnsi="Arial" w:cs="Arial"/>
          <w:spacing w:val="0"/>
          <w:sz w:val="18"/>
        </w:rPr>
        <w:t xml:space="preserve"> </w:t>
      </w:r>
      <w:r>
        <w:rPr>
          <w:rFonts w:ascii="Arial" w:eastAsia="Arial" w:hAnsi="Arial" w:cs="Arial"/>
          <w:spacing w:val="0"/>
          <w:sz w:val="18"/>
        </w:rPr>
        <w:t>2,24'e</w:t>
      </w:r>
      <w:r w:rsidR="00E96D67">
        <w:rPr>
          <w:rFonts w:ascii="Arial" w:eastAsia="Arial" w:hAnsi="Arial" w:cs="Arial"/>
          <w:spacing w:val="0"/>
          <w:sz w:val="18"/>
        </w:rPr>
        <w:t xml:space="preserve"> </w:t>
      </w:r>
      <w:r>
        <w:rPr>
          <w:rFonts w:ascii="Arial" w:eastAsia="Arial" w:hAnsi="Arial" w:cs="Arial"/>
          <w:spacing w:val="0"/>
          <w:sz w:val="18"/>
        </w:rPr>
        <w:t>al,</w:t>
      </w:r>
      <w:r w:rsidR="00E96D67">
        <w:rPr>
          <w:rFonts w:ascii="Arial" w:eastAsia="Arial" w:hAnsi="Arial" w:cs="Arial"/>
          <w:spacing w:val="0"/>
          <w:sz w:val="18"/>
        </w:rPr>
        <w:t xml:space="preserve"> </w:t>
      </w:r>
      <w:r>
        <w:rPr>
          <w:rFonts w:ascii="Arial" w:eastAsia="Arial" w:hAnsi="Arial" w:cs="Arial"/>
          <w:spacing w:val="0"/>
          <w:sz w:val="18"/>
        </w:rPr>
        <w:t>49</w:t>
      </w:r>
      <w:r w:rsidR="00E96D67">
        <w:rPr>
          <w:rFonts w:ascii="Arial" w:eastAsia="Arial" w:hAnsi="Arial" w:cs="Arial"/>
          <w:spacing w:val="0"/>
          <w:sz w:val="18"/>
        </w:rPr>
        <w:t xml:space="preserve"> </w:t>
      </w:r>
      <w:r>
        <w:rPr>
          <w:rFonts w:ascii="Arial" w:eastAsia="Arial" w:hAnsi="Arial" w:cs="Arial"/>
          <w:spacing w:val="0"/>
          <w:sz w:val="18"/>
        </w:rPr>
        <w:t>kuruşa</w:t>
      </w:r>
      <w:r w:rsidR="00E96D67">
        <w:rPr>
          <w:rFonts w:ascii="Arial" w:eastAsia="Arial" w:hAnsi="Arial" w:cs="Arial"/>
          <w:spacing w:val="0"/>
          <w:sz w:val="18"/>
        </w:rPr>
        <w:t xml:space="preserve"> </w:t>
      </w:r>
      <w:r>
        <w:rPr>
          <w:rFonts w:ascii="Arial" w:eastAsia="Arial" w:hAnsi="Arial" w:cs="Arial"/>
          <w:spacing w:val="0"/>
          <w:sz w:val="18"/>
        </w:rPr>
        <w:t>sat,</w:t>
      </w:r>
      <w:r w:rsidR="00E96D67">
        <w:rPr>
          <w:rFonts w:ascii="Arial" w:eastAsia="Arial" w:hAnsi="Arial" w:cs="Arial"/>
          <w:spacing w:val="0"/>
          <w:sz w:val="18"/>
        </w:rPr>
        <w:t xml:space="preserve"> </w:t>
      </w:r>
      <w:r>
        <w:rPr>
          <w:rFonts w:ascii="Arial" w:eastAsia="Arial" w:hAnsi="Arial" w:cs="Arial"/>
          <w:spacing w:val="0"/>
          <w:sz w:val="18"/>
        </w:rPr>
        <w:t>dağıtım</w:t>
      </w:r>
      <w:r w:rsidR="00E96D67">
        <w:rPr>
          <w:rFonts w:ascii="Arial" w:eastAsia="Arial" w:hAnsi="Arial" w:cs="Arial"/>
          <w:spacing w:val="0"/>
          <w:sz w:val="18"/>
        </w:rPr>
        <w:t xml:space="preserve"> </w:t>
      </w:r>
      <w:r>
        <w:rPr>
          <w:rFonts w:ascii="Arial" w:eastAsia="Arial" w:hAnsi="Arial" w:cs="Arial"/>
          <w:spacing w:val="0"/>
          <w:sz w:val="18"/>
        </w:rPr>
        <w:t>bedelleri</w:t>
      </w:r>
      <w:r w:rsidR="00E96D67">
        <w:rPr>
          <w:rFonts w:ascii="Arial" w:eastAsia="Arial" w:hAnsi="Arial" w:cs="Arial"/>
          <w:spacing w:val="0"/>
          <w:sz w:val="18"/>
        </w:rPr>
        <w:t xml:space="preserve"> </w:t>
      </w:r>
      <w:r>
        <w:rPr>
          <w:rFonts w:ascii="Arial" w:eastAsia="Arial" w:hAnsi="Arial" w:cs="Arial"/>
          <w:spacing w:val="0"/>
          <w:sz w:val="18"/>
        </w:rPr>
        <w:t>üzerinden</w:t>
      </w:r>
      <w:r w:rsidR="00E96D67">
        <w:rPr>
          <w:rFonts w:ascii="Arial" w:eastAsia="Arial" w:hAnsi="Arial" w:cs="Arial"/>
          <w:spacing w:val="0"/>
          <w:sz w:val="18"/>
        </w:rPr>
        <w:t xml:space="preserve"> </w:t>
      </w:r>
      <w:r>
        <w:rPr>
          <w:rFonts w:ascii="Arial" w:eastAsia="Arial" w:hAnsi="Arial" w:cs="Arial"/>
          <w:spacing w:val="0"/>
          <w:sz w:val="18"/>
        </w:rPr>
        <w:t>vatandaşı</w:t>
      </w:r>
      <w:r w:rsidR="00E96D67">
        <w:rPr>
          <w:rFonts w:ascii="Arial" w:eastAsia="Arial" w:hAnsi="Arial" w:cs="Arial"/>
          <w:spacing w:val="0"/>
          <w:sz w:val="18"/>
        </w:rPr>
        <w:t xml:space="preserve"> </w:t>
      </w:r>
      <w:r>
        <w:rPr>
          <w:rFonts w:ascii="Arial" w:eastAsia="Arial" w:hAnsi="Arial" w:cs="Arial"/>
          <w:spacing w:val="0"/>
          <w:sz w:val="18"/>
        </w:rPr>
        <w:t>mağdur</w:t>
      </w:r>
      <w:r w:rsidR="00E96D67">
        <w:rPr>
          <w:rFonts w:ascii="Arial" w:eastAsia="Arial" w:hAnsi="Arial" w:cs="Arial"/>
          <w:spacing w:val="0"/>
          <w:sz w:val="18"/>
        </w:rPr>
        <w:t xml:space="preserve"> </w:t>
      </w:r>
      <w:r>
        <w:rPr>
          <w:rFonts w:ascii="Arial" w:eastAsia="Arial" w:hAnsi="Arial" w:cs="Arial"/>
          <w:spacing w:val="0"/>
          <w:sz w:val="18"/>
        </w:rPr>
        <w:t>et,</w:t>
      </w:r>
      <w:r w:rsidR="00E96D67">
        <w:rPr>
          <w:rFonts w:ascii="Arial" w:eastAsia="Arial" w:hAnsi="Arial" w:cs="Arial"/>
          <w:spacing w:val="0"/>
          <w:sz w:val="18"/>
        </w:rPr>
        <w:t xml:space="preserve"> </w:t>
      </w:r>
      <w:r>
        <w:rPr>
          <w:rFonts w:ascii="Arial" w:eastAsia="Arial" w:hAnsi="Arial" w:cs="Arial"/>
          <w:spacing w:val="0"/>
          <w:sz w:val="18"/>
        </w:rPr>
        <w:t>ondan</w:t>
      </w:r>
      <w:r w:rsidR="00E96D67">
        <w:rPr>
          <w:rFonts w:ascii="Arial" w:eastAsia="Arial" w:hAnsi="Arial" w:cs="Arial"/>
          <w:spacing w:val="0"/>
          <w:sz w:val="18"/>
        </w:rPr>
        <w:t xml:space="preserve"> </w:t>
      </w:r>
      <w:r>
        <w:rPr>
          <w:rFonts w:ascii="Arial" w:eastAsia="Arial" w:hAnsi="Arial" w:cs="Arial"/>
          <w:spacing w:val="0"/>
          <w:sz w:val="18"/>
        </w:rPr>
        <w:t>sonra</w:t>
      </w:r>
      <w:r w:rsidR="00E96D67">
        <w:rPr>
          <w:rFonts w:ascii="Arial" w:eastAsia="Arial" w:hAnsi="Arial" w:cs="Arial"/>
          <w:spacing w:val="0"/>
          <w:sz w:val="18"/>
        </w:rPr>
        <w:t xml:space="preserve"> </w:t>
      </w:r>
      <w:r>
        <w:rPr>
          <w:rFonts w:ascii="Arial" w:eastAsia="Arial" w:hAnsi="Arial" w:cs="Arial"/>
          <w:spacing w:val="0"/>
          <w:sz w:val="18"/>
        </w:rPr>
        <w:t>"Biz</w:t>
      </w:r>
      <w:r w:rsidR="00E96D67">
        <w:rPr>
          <w:rFonts w:ascii="Arial" w:eastAsia="Arial" w:hAnsi="Arial" w:cs="Arial"/>
          <w:spacing w:val="0"/>
          <w:sz w:val="18"/>
        </w:rPr>
        <w:t xml:space="preserve"> </w:t>
      </w:r>
      <w:r>
        <w:rPr>
          <w:rFonts w:ascii="Arial" w:eastAsia="Arial" w:hAnsi="Arial" w:cs="Arial"/>
          <w:spacing w:val="0"/>
          <w:sz w:val="18"/>
        </w:rPr>
        <w:t>vatandaşımızı</w:t>
      </w:r>
      <w:r w:rsidR="00E96D67">
        <w:rPr>
          <w:rFonts w:ascii="Arial" w:eastAsia="Arial" w:hAnsi="Arial" w:cs="Arial"/>
          <w:spacing w:val="0"/>
          <w:sz w:val="18"/>
        </w:rPr>
        <w:t xml:space="preserve"> </w:t>
      </w:r>
      <w:r>
        <w:rPr>
          <w:rFonts w:ascii="Arial" w:eastAsia="Arial" w:hAnsi="Arial" w:cs="Arial"/>
          <w:spacing w:val="0"/>
          <w:sz w:val="18"/>
        </w:rPr>
        <w:t>sübvanse</w:t>
      </w:r>
      <w:r w:rsidR="00E96D67">
        <w:rPr>
          <w:rFonts w:ascii="Arial" w:eastAsia="Arial" w:hAnsi="Arial" w:cs="Arial"/>
          <w:spacing w:val="0"/>
          <w:sz w:val="18"/>
        </w:rPr>
        <w:t xml:space="preserve"> </w:t>
      </w:r>
      <w:r>
        <w:rPr>
          <w:rFonts w:ascii="Arial" w:eastAsia="Arial" w:hAnsi="Arial" w:cs="Arial"/>
          <w:spacing w:val="0"/>
          <w:sz w:val="18"/>
        </w:rPr>
        <w:t>ediyoruz."</w:t>
      </w:r>
      <w:r w:rsidR="00E96D67">
        <w:rPr>
          <w:rFonts w:ascii="Arial" w:eastAsia="Arial" w:hAnsi="Arial" w:cs="Arial"/>
          <w:spacing w:val="0"/>
          <w:sz w:val="18"/>
        </w:rPr>
        <w:t xml:space="preserve"> </w:t>
      </w:r>
      <w:r>
        <w:rPr>
          <w:rFonts w:ascii="Arial" w:eastAsia="Arial" w:hAnsi="Arial" w:cs="Arial"/>
          <w:spacing w:val="0"/>
          <w:sz w:val="18"/>
        </w:rPr>
        <w:t>Yemezler</w:t>
      </w:r>
      <w:r w:rsidR="00E96D67">
        <w:rPr>
          <w:rFonts w:ascii="Arial" w:eastAsia="Arial" w:hAnsi="Arial" w:cs="Arial"/>
          <w:spacing w:val="0"/>
          <w:sz w:val="18"/>
        </w:rPr>
        <w:t xml:space="preserve"> </w:t>
      </w:r>
      <w:r>
        <w:rPr>
          <w:rFonts w:ascii="Arial" w:eastAsia="Arial" w:hAnsi="Arial" w:cs="Arial"/>
          <w:spacing w:val="0"/>
          <w:sz w:val="18"/>
        </w:rPr>
        <w:t>arkadaşlar,</w:t>
      </w:r>
      <w:r w:rsidR="00E96D67">
        <w:rPr>
          <w:rFonts w:ascii="Arial" w:eastAsia="Arial" w:hAnsi="Arial" w:cs="Arial"/>
          <w:spacing w:val="0"/>
          <w:sz w:val="18"/>
        </w:rPr>
        <w:t xml:space="preserve"> </w:t>
      </w:r>
      <w:r>
        <w:rPr>
          <w:rFonts w:ascii="Arial" w:eastAsia="Arial" w:hAnsi="Arial" w:cs="Arial"/>
          <w:spacing w:val="0"/>
          <w:sz w:val="18"/>
        </w:rPr>
        <w:t>yemezler,</w:t>
      </w:r>
      <w:r w:rsidR="00E96D67">
        <w:rPr>
          <w:rFonts w:ascii="Arial" w:eastAsia="Arial" w:hAnsi="Arial" w:cs="Arial"/>
          <w:spacing w:val="0"/>
          <w:sz w:val="18"/>
        </w:rPr>
        <w:t xml:space="preserve"> </w:t>
      </w:r>
      <w:r>
        <w:rPr>
          <w:rFonts w:ascii="Arial" w:eastAsia="Arial" w:hAnsi="Arial" w:cs="Arial"/>
          <w:spacing w:val="0"/>
          <w:sz w:val="18"/>
        </w:rPr>
        <w:t>yemezler</w:t>
      </w:r>
      <w:r w:rsidR="00E96D67">
        <w:rPr>
          <w:rFonts w:ascii="Arial" w:eastAsia="Arial" w:hAnsi="Arial" w:cs="Arial"/>
          <w:spacing w:val="0"/>
          <w:sz w:val="18"/>
        </w:rPr>
        <w:t xml:space="preserve"> </w:t>
      </w:r>
      <w:r>
        <w:rPr>
          <w:rFonts w:ascii="Arial" w:eastAsia="Arial" w:hAnsi="Arial" w:cs="Arial"/>
          <w:spacing w:val="0"/>
          <w:sz w:val="18"/>
        </w:rPr>
        <w:t>yani</w:t>
      </w:r>
      <w:r w:rsidR="00E96D67">
        <w:rPr>
          <w:rFonts w:ascii="Arial" w:eastAsia="Arial" w:hAnsi="Arial" w:cs="Arial"/>
          <w:spacing w:val="0"/>
          <w:sz w:val="18"/>
        </w:rPr>
        <w:t xml:space="preserve"> </w:t>
      </w:r>
      <w:r>
        <w:rPr>
          <w:rFonts w:ascii="Arial" w:eastAsia="Arial" w:hAnsi="Arial" w:cs="Arial"/>
          <w:spacing w:val="0"/>
          <w:sz w:val="18"/>
        </w:rPr>
        <w:t>burada</w:t>
      </w:r>
      <w:r w:rsidR="00E96D67">
        <w:rPr>
          <w:rFonts w:ascii="Arial" w:eastAsia="Arial" w:hAnsi="Arial" w:cs="Arial"/>
          <w:spacing w:val="0"/>
          <w:sz w:val="18"/>
        </w:rPr>
        <w:t xml:space="preserve"> </w:t>
      </w:r>
      <w:r>
        <w:rPr>
          <w:rFonts w:ascii="Arial" w:eastAsia="Arial" w:hAnsi="Arial" w:cs="Arial"/>
          <w:spacing w:val="0"/>
          <w:sz w:val="18"/>
        </w:rPr>
        <w:t>yemezler!</w:t>
      </w:r>
      <w:r w:rsidR="00E96D67">
        <w:rPr>
          <w:rFonts w:ascii="Arial" w:eastAsia="Arial" w:hAnsi="Arial" w:cs="Arial"/>
          <w:spacing w:val="0"/>
          <w:sz w:val="18"/>
        </w:rPr>
        <w:t xml:space="preserve"> </w:t>
      </w:r>
      <w:r>
        <w:rPr>
          <w:rFonts w:ascii="Arial" w:eastAsia="Arial" w:hAnsi="Arial" w:cs="Arial"/>
          <w:spacing w:val="0"/>
          <w:sz w:val="18"/>
        </w:rPr>
        <w:t>(CHP</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r w:rsidR="00E96D67">
        <w:rPr>
          <w:rFonts w:ascii="Arial" w:eastAsia="Arial" w:hAnsi="Arial" w:cs="Arial"/>
          <w:spacing w:val="0"/>
          <w:sz w:val="18"/>
        </w:rPr>
        <w:t xml:space="preserve"> </w:t>
      </w:r>
    </w:p>
    <w:p w:rsidR="004D3B0B" w14:paraId="70EB5103" w14:textId="77777777">
      <w:pPr>
        <w:spacing w:after="0" w:line="276" w:lineRule="auto"/>
        <w:ind w:firstLine="806"/>
        <w:jc w:val="both"/>
      </w:pPr>
      <w:r>
        <w:rPr>
          <w:rFonts w:ascii="Arial" w:eastAsia="Arial" w:hAnsi="Arial" w:cs="Arial"/>
          <w:spacing w:val="0"/>
          <w:sz w:val="18"/>
        </w:rPr>
        <w:t>İSMAİL</w:t>
      </w:r>
      <w:r w:rsidR="00E96D67">
        <w:rPr>
          <w:rFonts w:ascii="Arial" w:eastAsia="Arial" w:hAnsi="Arial" w:cs="Arial"/>
          <w:spacing w:val="0"/>
          <w:sz w:val="18"/>
        </w:rPr>
        <w:t xml:space="preserve"> </w:t>
      </w:r>
      <w:r>
        <w:rPr>
          <w:rFonts w:ascii="Arial" w:eastAsia="Arial" w:hAnsi="Arial" w:cs="Arial"/>
          <w:spacing w:val="0"/>
          <w:sz w:val="18"/>
        </w:rPr>
        <w:t>GÜNEŞ</w:t>
      </w:r>
      <w:r w:rsidR="00E96D67">
        <w:rPr>
          <w:rFonts w:ascii="Arial" w:eastAsia="Arial" w:hAnsi="Arial" w:cs="Arial"/>
          <w:spacing w:val="0"/>
          <w:sz w:val="18"/>
        </w:rPr>
        <w:t xml:space="preserve"> </w:t>
      </w:r>
      <w:r>
        <w:rPr>
          <w:rFonts w:ascii="Arial" w:eastAsia="Arial" w:hAnsi="Arial" w:cs="Arial"/>
          <w:spacing w:val="0"/>
          <w:sz w:val="18"/>
        </w:rPr>
        <w:t>(Uşak</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Allah</w:t>
      </w:r>
      <w:r w:rsidR="00E96D67">
        <w:rPr>
          <w:rFonts w:ascii="Arial" w:eastAsia="Arial" w:hAnsi="Arial" w:cs="Arial"/>
          <w:spacing w:val="0"/>
          <w:sz w:val="18"/>
        </w:rPr>
        <w:t xml:space="preserve"> </w:t>
      </w:r>
      <w:r>
        <w:rPr>
          <w:rFonts w:ascii="Arial" w:eastAsia="Arial" w:hAnsi="Arial" w:cs="Arial"/>
          <w:spacing w:val="0"/>
          <w:sz w:val="18"/>
        </w:rPr>
        <w:t>aşkına!</w:t>
      </w:r>
      <w:r w:rsidR="00E96D67">
        <w:rPr>
          <w:rFonts w:ascii="Arial" w:eastAsia="Arial" w:hAnsi="Arial" w:cs="Arial"/>
          <w:spacing w:val="0"/>
          <w:sz w:val="18"/>
        </w:rPr>
        <w:t xml:space="preserve"> </w:t>
      </w:r>
      <w:r>
        <w:rPr>
          <w:rFonts w:ascii="Arial" w:eastAsia="Arial" w:hAnsi="Arial" w:cs="Arial"/>
          <w:spacing w:val="0"/>
          <w:sz w:val="18"/>
        </w:rPr>
        <w:t>Böyle</w:t>
      </w:r>
      <w:r w:rsidR="00E96D67">
        <w:rPr>
          <w:rFonts w:ascii="Arial" w:eastAsia="Arial" w:hAnsi="Arial" w:cs="Arial"/>
          <w:spacing w:val="0"/>
          <w:sz w:val="18"/>
        </w:rPr>
        <w:t xml:space="preserve"> </w:t>
      </w:r>
      <w:r>
        <w:rPr>
          <w:rFonts w:ascii="Arial" w:eastAsia="Arial" w:hAnsi="Arial" w:cs="Arial"/>
          <w:spacing w:val="0"/>
          <w:sz w:val="18"/>
        </w:rPr>
        <w:t>algı</w:t>
      </w:r>
      <w:r w:rsidR="00E96D67">
        <w:rPr>
          <w:rFonts w:ascii="Arial" w:eastAsia="Arial" w:hAnsi="Arial" w:cs="Arial"/>
          <w:spacing w:val="0"/>
          <w:sz w:val="18"/>
        </w:rPr>
        <w:t xml:space="preserve"> </w:t>
      </w:r>
      <w:r>
        <w:rPr>
          <w:rFonts w:ascii="Arial" w:eastAsia="Arial" w:hAnsi="Arial" w:cs="Arial"/>
          <w:spacing w:val="0"/>
          <w:sz w:val="18"/>
        </w:rPr>
        <w:t>operasyonu</w:t>
      </w:r>
      <w:r w:rsidR="00E96D67">
        <w:rPr>
          <w:rFonts w:ascii="Arial" w:eastAsia="Arial" w:hAnsi="Arial" w:cs="Arial"/>
          <w:spacing w:val="0"/>
          <w:sz w:val="18"/>
        </w:rPr>
        <w:t xml:space="preserve"> </w:t>
      </w:r>
      <w:r>
        <w:rPr>
          <w:rFonts w:ascii="Arial" w:eastAsia="Arial" w:hAnsi="Arial" w:cs="Arial"/>
          <w:spacing w:val="0"/>
          <w:sz w:val="18"/>
        </w:rPr>
        <w:t>olmaz!</w:t>
      </w:r>
      <w:r w:rsidR="00E96D67">
        <w:rPr>
          <w:rFonts w:ascii="Arial" w:eastAsia="Arial" w:hAnsi="Arial" w:cs="Arial"/>
          <w:spacing w:val="0"/>
          <w:sz w:val="18"/>
        </w:rPr>
        <w:t xml:space="preserve"> </w:t>
      </w:r>
    </w:p>
    <w:p w:rsidR="004D3B0B" w14:paraId="0E8FCE63" w14:textId="77777777">
      <w:pPr>
        <w:spacing w:after="0" w:line="276" w:lineRule="auto"/>
        <w:ind w:firstLine="806"/>
        <w:jc w:val="both"/>
      </w:pPr>
      <w:r>
        <w:rPr>
          <w:rFonts w:ascii="Arial" w:eastAsia="Arial" w:hAnsi="Arial" w:cs="Arial"/>
          <w:spacing w:val="0"/>
          <w:sz w:val="18"/>
        </w:rPr>
        <w:t>EDNAN</w:t>
      </w:r>
      <w:r w:rsidR="00E96D67">
        <w:rPr>
          <w:rFonts w:ascii="Arial" w:eastAsia="Arial" w:hAnsi="Arial" w:cs="Arial"/>
          <w:spacing w:val="0"/>
          <w:sz w:val="18"/>
        </w:rPr>
        <w:t xml:space="preserve"> </w:t>
      </w:r>
      <w:r>
        <w:rPr>
          <w:rFonts w:ascii="Arial" w:eastAsia="Arial" w:hAnsi="Arial" w:cs="Arial"/>
          <w:spacing w:val="0"/>
          <w:sz w:val="18"/>
        </w:rPr>
        <w:t>ARSLAN</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Şimdi,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başka</w:t>
      </w:r>
      <w:r w:rsidR="00E96D67">
        <w:rPr>
          <w:rFonts w:ascii="Arial" w:eastAsia="Arial" w:hAnsi="Arial" w:cs="Arial"/>
          <w:spacing w:val="0"/>
          <w:sz w:val="18"/>
        </w:rPr>
        <w:t xml:space="preserve"> </w:t>
      </w:r>
      <w:r>
        <w:rPr>
          <w:rFonts w:ascii="Arial" w:eastAsia="Arial" w:hAnsi="Arial" w:cs="Arial"/>
          <w:spacing w:val="0"/>
          <w:sz w:val="18"/>
        </w:rPr>
        <w:t>mesele,</w:t>
      </w:r>
      <w:r w:rsidR="00E96D67">
        <w:rPr>
          <w:rFonts w:ascii="Arial" w:eastAsia="Arial" w:hAnsi="Arial" w:cs="Arial"/>
          <w:spacing w:val="0"/>
          <w:sz w:val="18"/>
        </w:rPr>
        <w:t xml:space="preserve"> </w:t>
      </w:r>
      <w:r>
        <w:rPr>
          <w:rFonts w:ascii="Arial" w:eastAsia="Arial" w:hAnsi="Arial" w:cs="Arial"/>
          <w:spacing w:val="0"/>
          <w:sz w:val="18"/>
        </w:rPr>
        <w:t>zam</w:t>
      </w:r>
      <w:r w:rsidR="00E96D67">
        <w:rPr>
          <w:rFonts w:ascii="Arial" w:eastAsia="Arial" w:hAnsi="Arial" w:cs="Arial"/>
          <w:spacing w:val="0"/>
          <w:sz w:val="18"/>
        </w:rPr>
        <w:t xml:space="preserve"> </w:t>
      </w:r>
      <w:r>
        <w:rPr>
          <w:rFonts w:ascii="Arial" w:eastAsia="Arial" w:hAnsi="Arial" w:cs="Arial"/>
          <w:spacing w:val="0"/>
          <w:sz w:val="18"/>
        </w:rPr>
        <w:t>yapmıyoruz</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mi</w:t>
      </w:r>
      <w:r w:rsidR="00E96D67">
        <w:rPr>
          <w:rFonts w:ascii="Arial" w:eastAsia="Arial" w:hAnsi="Arial" w:cs="Arial"/>
          <w:spacing w:val="0"/>
          <w:sz w:val="18"/>
        </w:rPr>
        <w:t xml:space="preserve"> </w:t>
      </w:r>
      <w:r>
        <w:rPr>
          <w:rFonts w:ascii="Arial" w:eastAsia="Arial" w:hAnsi="Arial" w:cs="Arial"/>
          <w:spacing w:val="0"/>
          <w:sz w:val="18"/>
        </w:rPr>
        <w:t>elektriğe,</w:t>
      </w:r>
      <w:r w:rsidR="00E96D67">
        <w:rPr>
          <w:rFonts w:ascii="Arial" w:eastAsia="Arial" w:hAnsi="Arial" w:cs="Arial"/>
          <w:spacing w:val="0"/>
          <w:sz w:val="18"/>
        </w:rPr>
        <w:t xml:space="preserve"> </w:t>
      </w:r>
      <w:r>
        <w:rPr>
          <w:rFonts w:ascii="Arial" w:eastAsia="Arial" w:hAnsi="Arial" w:cs="Arial"/>
          <w:spacing w:val="0"/>
          <w:sz w:val="18"/>
        </w:rPr>
        <w:t>elektriğe</w:t>
      </w:r>
      <w:r w:rsidR="00E96D67">
        <w:rPr>
          <w:rFonts w:ascii="Arial" w:eastAsia="Arial" w:hAnsi="Arial" w:cs="Arial"/>
          <w:spacing w:val="0"/>
          <w:sz w:val="18"/>
        </w:rPr>
        <w:t xml:space="preserve"> </w:t>
      </w:r>
      <w:r>
        <w:rPr>
          <w:rFonts w:ascii="Arial" w:eastAsia="Arial" w:hAnsi="Arial" w:cs="Arial"/>
          <w:spacing w:val="0"/>
          <w:sz w:val="18"/>
        </w:rPr>
        <w:t>zam</w:t>
      </w:r>
      <w:r w:rsidR="00E96D67">
        <w:rPr>
          <w:rFonts w:ascii="Arial" w:eastAsia="Arial" w:hAnsi="Arial" w:cs="Arial"/>
          <w:spacing w:val="0"/>
          <w:sz w:val="18"/>
        </w:rPr>
        <w:t xml:space="preserve"> </w:t>
      </w:r>
      <w:r>
        <w:rPr>
          <w:rFonts w:ascii="Arial" w:eastAsia="Arial" w:hAnsi="Arial" w:cs="Arial"/>
          <w:spacing w:val="0"/>
          <w:sz w:val="18"/>
        </w:rPr>
        <w:t>yapmıyoruz</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yapıyoruz?</w:t>
      </w:r>
      <w:r w:rsidR="00E96D67">
        <w:rPr>
          <w:rFonts w:ascii="Arial" w:eastAsia="Arial" w:hAnsi="Arial" w:cs="Arial"/>
          <w:spacing w:val="0"/>
          <w:sz w:val="18"/>
        </w:rPr>
        <w:t xml:space="preserve"> </w:t>
      </w:r>
      <w:r>
        <w:rPr>
          <w:rFonts w:ascii="Arial" w:eastAsia="Arial" w:hAnsi="Arial" w:cs="Arial"/>
          <w:spacing w:val="0"/>
          <w:sz w:val="18"/>
        </w:rPr>
        <w:t>"Son</w:t>
      </w:r>
      <w:r w:rsidR="00E96D67">
        <w:rPr>
          <w:rFonts w:ascii="Arial" w:eastAsia="Arial" w:hAnsi="Arial" w:cs="Arial"/>
          <w:spacing w:val="0"/>
          <w:sz w:val="18"/>
        </w:rPr>
        <w:t xml:space="preserve"> </w:t>
      </w:r>
      <w:r>
        <w:rPr>
          <w:rFonts w:ascii="Arial" w:eastAsia="Arial" w:hAnsi="Arial" w:cs="Arial"/>
          <w:spacing w:val="0"/>
          <w:sz w:val="18"/>
        </w:rPr>
        <w:t>kaynak</w:t>
      </w:r>
      <w:r w:rsidR="00E96D67">
        <w:rPr>
          <w:rFonts w:ascii="Arial" w:eastAsia="Arial" w:hAnsi="Arial" w:cs="Arial"/>
          <w:spacing w:val="0"/>
          <w:sz w:val="18"/>
        </w:rPr>
        <w:t xml:space="preserve"> </w:t>
      </w:r>
      <w:r>
        <w:rPr>
          <w:rFonts w:ascii="Arial" w:eastAsia="Arial" w:hAnsi="Arial" w:cs="Arial"/>
          <w:spacing w:val="0"/>
          <w:sz w:val="18"/>
        </w:rPr>
        <w:t>tüketim</w:t>
      </w:r>
      <w:r w:rsidR="00E96D67">
        <w:rPr>
          <w:rFonts w:ascii="Arial" w:eastAsia="Arial" w:hAnsi="Arial" w:cs="Arial"/>
          <w:spacing w:val="0"/>
          <w:sz w:val="18"/>
        </w:rPr>
        <w:t xml:space="preserve"> </w:t>
      </w:r>
      <w:r>
        <w:rPr>
          <w:rFonts w:ascii="Arial" w:eastAsia="Arial" w:hAnsi="Arial" w:cs="Arial"/>
          <w:spacing w:val="0"/>
          <w:sz w:val="18"/>
        </w:rPr>
        <w:t>tarifesi"</w:t>
      </w:r>
      <w:r w:rsidR="00E96D67">
        <w:rPr>
          <w:rFonts w:ascii="Arial" w:eastAsia="Arial" w:hAnsi="Arial" w:cs="Arial"/>
          <w:spacing w:val="0"/>
          <w:sz w:val="18"/>
        </w:rPr>
        <w:t xml:space="preserve"> </w:t>
      </w:r>
      <w:r>
        <w:rPr>
          <w:rFonts w:ascii="Arial" w:eastAsia="Arial" w:hAnsi="Arial" w:cs="Arial"/>
          <w:spacing w:val="0"/>
          <w:sz w:val="18"/>
        </w:rPr>
        <w:t>diye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şey</w:t>
      </w:r>
      <w:r w:rsidR="00E96D67">
        <w:rPr>
          <w:rFonts w:ascii="Arial" w:eastAsia="Arial" w:hAnsi="Arial" w:cs="Arial"/>
          <w:spacing w:val="0"/>
          <w:sz w:val="18"/>
        </w:rPr>
        <w:t xml:space="preserve"> </w:t>
      </w:r>
      <w:r>
        <w:rPr>
          <w:rFonts w:ascii="Arial" w:eastAsia="Arial" w:hAnsi="Arial" w:cs="Arial"/>
          <w:spacing w:val="0"/>
          <w:sz w:val="18"/>
        </w:rPr>
        <w:t>bulduk,</w:t>
      </w:r>
      <w:r w:rsidR="00E96D67">
        <w:rPr>
          <w:rFonts w:ascii="Arial" w:eastAsia="Arial" w:hAnsi="Arial" w:cs="Arial"/>
          <w:spacing w:val="0"/>
          <w:sz w:val="18"/>
        </w:rPr>
        <w:t xml:space="preserve"> </w:t>
      </w:r>
      <w:r>
        <w:rPr>
          <w:rFonts w:ascii="Arial" w:eastAsia="Arial" w:hAnsi="Arial" w:cs="Arial"/>
          <w:spacing w:val="0"/>
          <w:sz w:val="18"/>
        </w:rPr>
        <w:t>geçen</w:t>
      </w:r>
      <w:r w:rsidR="00E96D67">
        <w:rPr>
          <w:rFonts w:ascii="Arial" w:eastAsia="Arial" w:hAnsi="Arial" w:cs="Arial"/>
          <w:spacing w:val="0"/>
          <w:sz w:val="18"/>
        </w:rPr>
        <w:t xml:space="preserve"> </w:t>
      </w:r>
      <w:r>
        <w:rPr>
          <w:rFonts w:ascii="Arial" w:eastAsia="Arial" w:hAnsi="Arial" w:cs="Arial"/>
          <w:spacing w:val="0"/>
          <w:sz w:val="18"/>
        </w:rPr>
        <w:t>sene</w:t>
      </w:r>
      <w:r w:rsidR="00E96D67">
        <w:rPr>
          <w:rFonts w:ascii="Arial" w:eastAsia="Arial" w:hAnsi="Arial" w:cs="Arial"/>
          <w:spacing w:val="0"/>
          <w:sz w:val="18"/>
        </w:rPr>
        <w:t xml:space="preserve"> </w:t>
      </w:r>
      <w:r>
        <w:rPr>
          <w:rFonts w:ascii="Arial" w:eastAsia="Arial" w:hAnsi="Arial" w:cs="Arial"/>
          <w:spacing w:val="0"/>
          <w:sz w:val="18"/>
        </w:rPr>
        <w:t>vatandaşa</w:t>
      </w:r>
      <w:r w:rsidR="00E96D67">
        <w:rPr>
          <w:rFonts w:ascii="Arial" w:eastAsia="Arial" w:hAnsi="Arial" w:cs="Arial"/>
          <w:spacing w:val="0"/>
          <w:sz w:val="18"/>
        </w:rPr>
        <w:t xml:space="preserve"> </w:t>
      </w:r>
      <w:r>
        <w:rPr>
          <w:rFonts w:ascii="Arial" w:eastAsia="Arial" w:hAnsi="Arial" w:cs="Arial"/>
          <w:spacing w:val="0"/>
          <w:sz w:val="18"/>
        </w:rPr>
        <w:t>tuzak</w:t>
      </w:r>
      <w:r w:rsidR="00E96D67">
        <w:rPr>
          <w:rFonts w:ascii="Arial" w:eastAsia="Arial" w:hAnsi="Arial" w:cs="Arial"/>
          <w:spacing w:val="0"/>
          <w:sz w:val="18"/>
        </w:rPr>
        <w:t xml:space="preserve"> </w:t>
      </w:r>
      <w:r>
        <w:rPr>
          <w:rFonts w:ascii="Arial" w:eastAsia="Arial" w:hAnsi="Arial" w:cs="Arial"/>
          <w:spacing w:val="0"/>
          <w:sz w:val="18"/>
        </w:rPr>
        <w:t>kurduk,</w:t>
      </w:r>
      <w:r w:rsidR="00E96D67">
        <w:rPr>
          <w:rFonts w:ascii="Arial" w:eastAsia="Arial" w:hAnsi="Arial" w:cs="Arial"/>
          <w:spacing w:val="0"/>
          <w:sz w:val="18"/>
        </w:rPr>
        <w:t xml:space="preserve"> </w:t>
      </w:r>
      <w:r>
        <w:rPr>
          <w:rFonts w:ascii="Arial" w:eastAsia="Arial" w:hAnsi="Arial" w:cs="Arial"/>
          <w:spacing w:val="0"/>
          <w:sz w:val="18"/>
        </w:rPr>
        <w:t>5</w:t>
      </w:r>
      <w:r w:rsidR="00E96D67">
        <w:rPr>
          <w:rFonts w:ascii="Arial" w:eastAsia="Arial" w:hAnsi="Arial" w:cs="Arial"/>
          <w:spacing w:val="0"/>
          <w:sz w:val="18"/>
        </w:rPr>
        <w:t xml:space="preserve"> </w:t>
      </w:r>
      <w:r>
        <w:rPr>
          <w:rFonts w:ascii="Arial" w:eastAsia="Arial" w:hAnsi="Arial" w:cs="Arial"/>
          <w:spacing w:val="0"/>
          <w:sz w:val="18"/>
        </w:rPr>
        <w:t>bin</w:t>
      </w:r>
      <w:r w:rsidR="00E96D67">
        <w:rPr>
          <w:rFonts w:ascii="Arial" w:eastAsia="Arial" w:hAnsi="Arial" w:cs="Arial"/>
          <w:spacing w:val="0"/>
          <w:sz w:val="18"/>
        </w:rPr>
        <w:t xml:space="preserve"> </w:t>
      </w:r>
      <w:r>
        <w:rPr>
          <w:rFonts w:ascii="Arial" w:eastAsia="Arial" w:hAnsi="Arial" w:cs="Arial"/>
          <w:spacing w:val="0"/>
          <w:sz w:val="18"/>
        </w:rPr>
        <w:t>kilovatsaat</w:t>
      </w:r>
      <w:r w:rsidR="00E96D67">
        <w:rPr>
          <w:rFonts w:ascii="Arial" w:eastAsia="Arial" w:hAnsi="Arial" w:cs="Arial"/>
          <w:spacing w:val="0"/>
          <w:sz w:val="18"/>
        </w:rPr>
        <w:t xml:space="preserve"> </w:t>
      </w:r>
      <w:r>
        <w:rPr>
          <w:rFonts w:ascii="Arial" w:eastAsia="Arial" w:hAnsi="Arial" w:cs="Arial"/>
          <w:spacing w:val="0"/>
          <w:sz w:val="18"/>
        </w:rPr>
        <w:t>üstünü</w:t>
      </w:r>
      <w:r w:rsidR="00E96D67">
        <w:rPr>
          <w:rFonts w:ascii="Arial" w:eastAsia="Arial" w:hAnsi="Arial" w:cs="Arial"/>
          <w:spacing w:val="0"/>
          <w:sz w:val="18"/>
        </w:rPr>
        <w:t xml:space="preserve"> </w:t>
      </w:r>
      <w:r>
        <w:rPr>
          <w:rFonts w:ascii="Arial" w:eastAsia="Arial" w:hAnsi="Arial" w:cs="Arial"/>
          <w:spacing w:val="0"/>
          <w:sz w:val="18"/>
        </w:rPr>
        <w:t>kullanana</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tarife</w:t>
      </w:r>
      <w:r w:rsidR="00E96D67">
        <w:rPr>
          <w:rFonts w:ascii="Arial" w:eastAsia="Arial" w:hAnsi="Arial" w:cs="Arial"/>
          <w:spacing w:val="0"/>
          <w:sz w:val="18"/>
        </w:rPr>
        <w:t xml:space="preserve"> </w:t>
      </w:r>
      <w:r>
        <w:rPr>
          <w:rFonts w:ascii="Arial" w:eastAsia="Arial" w:hAnsi="Arial" w:cs="Arial"/>
          <w:spacing w:val="0"/>
          <w:sz w:val="18"/>
        </w:rPr>
        <w:t>icat</w:t>
      </w:r>
      <w:r w:rsidR="00E96D67">
        <w:rPr>
          <w:rFonts w:ascii="Arial" w:eastAsia="Arial" w:hAnsi="Arial" w:cs="Arial"/>
          <w:spacing w:val="0"/>
          <w:sz w:val="18"/>
        </w:rPr>
        <w:t xml:space="preserve"> </w:t>
      </w:r>
      <w:r>
        <w:rPr>
          <w:rFonts w:ascii="Arial" w:eastAsia="Arial" w:hAnsi="Arial" w:cs="Arial"/>
          <w:spacing w:val="0"/>
          <w:sz w:val="18"/>
        </w:rPr>
        <w:t>ettik.</w:t>
      </w:r>
      <w:r w:rsidR="00E96D67">
        <w:rPr>
          <w:rFonts w:ascii="Arial" w:eastAsia="Arial" w:hAnsi="Arial" w:cs="Arial"/>
          <w:spacing w:val="0"/>
          <w:sz w:val="18"/>
        </w:rPr>
        <w:t xml:space="preserve"> </w:t>
      </w:r>
      <w:r>
        <w:rPr>
          <w:rFonts w:ascii="Arial" w:eastAsia="Arial" w:hAnsi="Arial" w:cs="Arial"/>
          <w:spacing w:val="0"/>
          <w:sz w:val="18"/>
        </w:rPr>
        <w:t>Bunun</w:t>
      </w:r>
      <w:r w:rsidR="00E96D67">
        <w:rPr>
          <w:rFonts w:ascii="Arial" w:eastAsia="Arial" w:hAnsi="Arial" w:cs="Arial"/>
          <w:spacing w:val="0"/>
          <w:sz w:val="18"/>
        </w:rPr>
        <w:t xml:space="preserve"> </w:t>
      </w:r>
      <w:r>
        <w:rPr>
          <w:rFonts w:ascii="Arial" w:eastAsia="Arial" w:hAnsi="Arial" w:cs="Arial"/>
          <w:spacing w:val="0"/>
          <w:sz w:val="18"/>
        </w:rPr>
        <w:t>adı</w:t>
      </w:r>
      <w:r w:rsidR="00E96D67">
        <w:rPr>
          <w:rFonts w:ascii="Arial" w:eastAsia="Arial" w:hAnsi="Arial" w:cs="Arial"/>
          <w:spacing w:val="0"/>
          <w:sz w:val="18"/>
        </w:rPr>
        <w:t xml:space="preserve"> </w:t>
      </w:r>
      <w:r>
        <w:rPr>
          <w:rFonts w:ascii="Arial" w:eastAsia="Arial" w:hAnsi="Arial" w:cs="Arial"/>
          <w:spacing w:val="0"/>
          <w:sz w:val="18"/>
        </w:rPr>
        <w:t>bal</w:t>
      </w:r>
      <w:r w:rsidR="00E96D67">
        <w:rPr>
          <w:rFonts w:ascii="Arial" w:eastAsia="Arial" w:hAnsi="Arial" w:cs="Arial"/>
          <w:spacing w:val="0"/>
          <w:sz w:val="18"/>
        </w:rPr>
        <w:t xml:space="preserve"> </w:t>
      </w:r>
      <w:r>
        <w:rPr>
          <w:rFonts w:ascii="Arial" w:eastAsia="Arial" w:hAnsi="Arial" w:cs="Arial"/>
          <w:spacing w:val="0"/>
          <w:sz w:val="18"/>
        </w:rPr>
        <w:t>gibi</w:t>
      </w:r>
      <w:r w:rsidR="00E96D67">
        <w:rPr>
          <w:rFonts w:ascii="Arial" w:eastAsia="Arial" w:hAnsi="Arial" w:cs="Arial"/>
          <w:spacing w:val="0"/>
          <w:sz w:val="18"/>
        </w:rPr>
        <w:t xml:space="preserve"> </w:t>
      </w:r>
      <w:r>
        <w:rPr>
          <w:rFonts w:ascii="Arial" w:eastAsia="Arial" w:hAnsi="Arial" w:cs="Arial"/>
          <w:spacing w:val="0"/>
          <w:sz w:val="18"/>
        </w:rPr>
        <w:t>zamdı.</w:t>
      </w:r>
      <w:r w:rsidR="00E96D67">
        <w:rPr>
          <w:rFonts w:ascii="Arial" w:eastAsia="Arial" w:hAnsi="Arial" w:cs="Arial"/>
          <w:spacing w:val="0"/>
          <w:sz w:val="18"/>
        </w:rPr>
        <w:t xml:space="preserve"> </w:t>
      </w:r>
      <w:r>
        <w:rPr>
          <w:rFonts w:ascii="Arial" w:eastAsia="Arial" w:hAnsi="Arial" w:cs="Arial"/>
          <w:spacing w:val="0"/>
          <w:sz w:val="18"/>
        </w:rPr>
        <w:t>Şimdi</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yaptık?</w:t>
      </w:r>
      <w:r w:rsidR="00E96D67">
        <w:rPr>
          <w:rFonts w:ascii="Arial" w:eastAsia="Arial" w:hAnsi="Arial" w:cs="Arial"/>
          <w:spacing w:val="0"/>
          <w:sz w:val="18"/>
        </w:rPr>
        <w:t xml:space="preserve"> </w:t>
      </w:r>
      <w:r>
        <w:rPr>
          <w:rFonts w:ascii="Arial" w:eastAsia="Arial" w:hAnsi="Arial" w:cs="Arial"/>
          <w:spacing w:val="0"/>
          <w:sz w:val="18"/>
        </w:rPr>
        <w:t>4</w:t>
      </w:r>
      <w:r w:rsidR="00E96D67">
        <w:rPr>
          <w:rFonts w:ascii="Arial" w:eastAsia="Arial" w:hAnsi="Arial" w:cs="Arial"/>
          <w:spacing w:val="0"/>
          <w:sz w:val="18"/>
        </w:rPr>
        <w:t xml:space="preserve"> </w:t>
      </w:r>
      <w:r>
        <w:rPr>
          <w:rFonts w:ascii="Arial" w:eastAsia="Arial" w:hAnsi="Arial" w:cs="Arial"/>
          <w:spacing w:val="0"/>
          <w:sz w:val="18"/>
        </w:rPr>
        <w:t>bin</w:t>
      </w:r>
      <w:r w:rsidR="00E96D67">
        <w:rPr>
          <w:rFonts w:ascii="Arial" w:eastAsia="Arial" w:hAnsi="Arial" w:cs="Arial"/>
          <w:spacing w:val="0"/>
          <w:sz w:val="18"/>
        </w:rPr>
        <w:t xml:space="preserve"> </w:t>
      </w:r>
      <w:r>
        <w:rPr>
          <w:rFonts w:ascii="Arial" w:eastAsia="Arial" w:hAnsi="Arial" w:cs="Arial"/>
          <w:spacing w:val="0"/>
          <w:sz w:val="18"/>
        </w:rPr>
        <w:t>kilovatsaate</w:t>
      </w:r>
      <w:r w:rsidR="00E96D67">
        <w:rPr>
          <w:rFonts w:ascii="Arial" w:eastAsia="Arial" w:hAnsi="Arial" w:cs="Arial"/>
          <w:spacing w:val="0"/>
          <w:sz w:val="18"/>
        </w:rPr>
        <w:t xml:space="preserve"> </w:t>
      </w:r>
      <w:r>
        <w:rPr>
          <w:rFonts w:ascii="Arial" w:eastAsia="Arial" w:hAnsi="Arial" w:cs="Arial"/>
          <w:spacing w:val="0"/>
          <w:sz w:val="18"/>
        </w:rPr>
        <w:t>düşürdük.</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geçen</w:t>
      </w:r>
      <w:r w:rsidR="00E96D67">
        <w:rPr>
          <w:rFonts w:ascii="Arial" w:eastAsia="Arial" w:hAnsi="Arial" w:cs="Arial"/>
          <w:spacing w:val="0"/>
          <w:sz w:val="18"/>
        </w:rPr>
        <w:t xml:space="preserve"> </w:t>
      </w:r>
      <w:r>
        <w:rPr>
          <w:rFonts w:ascii="Arial" w:eastAsia="Arial" w:hAnsi="Arial" w:cs="Arial"/>
          <w:spacing w:val="0"/>
          <w:sz w:val="18"/>
        </w:rPr>
        <w:t>gün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açıklama</w:t>
      </w:r>
      <w:r w:rsidR="00E96D67">
        <w:rPr>
          <w:rFonts w:ascii="Arial" w:eastAsia="Arial" w:hAnsi="Arial" w:cs="Arial"/>
          <w:spacing w:val="0"/>
          <w:sz w:val="18"/>
        </w:rPr>
        <w:t xml:space="preserve"> </w:t>
      </w:r>
      <w:r>
        <w:rPr>
          <w:rFonts w:ascii="Arial" w:eastAsia="Arial" w:hAnsi="Arial" w:cs="Arial"/>
          <w:spacing w:val="0"/>
          <w:sz w:val="18"/>
        </w:rPr>
        <w:t>yaptı</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sınırı</w:t>
      </w:r>
      <w:r w:rsidR="00E96D67">
        <w:rPr>
          <w:rFonts w:ascii="Arial" w:eastAsia="Arial" w:hAnsi="Arial" w:cs="Arial"/>
          <w:spacing w:val="0"/>
          <w:sz w:val="18"/>
        </w:rPr>
        <w:t xml:space="preserve"> </w:t>
      </w:r>
      <w:r>
        <w:rPr>
          <w:rFonts w:ascii="Arial" w:eastAsia="Arial" w:hAnsi="Arial" w:cs="Arial"/>
          <w:spacing w:val="0"/>
          <w:sz w:val="18"/>
        </w:rPr>
        <w:t>biraz</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düşüreceğiz."</w:t>
      </w:r>
      <w:r w:rsidR="00E96D67">
        <w:rPr>
          <w:rFonts w:ascii="Arial" w:eastAsia="Arial" w:hAnsi="Arial" w:cs="Arial"/>
          <w:spacing w:val="0"/>
          <w:sz w:val="18"/>
        </w:rPr>
        <w:t xml:space="preserve"> </w:t>
      </w:r>
      <w:r>
        <w:rPr>
          <w:rFonts w:ascii="Arial" w:eastAsia="Arial" w:hAnsi="Arial" w:cs="Arial"/>
          <w:spacing w:val="0"/>
          <w:sz w:val="18"/>
        </w:rPr>
        <w:t>diyor.</w:t>
      </w:r>
      <w:r w:rsidR="00E96D67">
        <w:rPr>
          <w:rFonts w:ascii="Arial" w:eastAsia="Arial" w:hAnsi="Arial" w:cs="Arial"/>
          <w:spacing w:val="0"/>
          <w:sz w:val="18"/>
        </w:rPr>
        <w:t xml:space="preserve"> </w:t>
      </w:r>
    </w:p>
    <w:p w:rsidR="004D3B0B" w14:paraId="3DED6DD4" w14:textId="77777777">
      <w:pPr>
        <w:spacing w:after="0" w:line="276" w:lineRule="auto"/>
        <w:ind w:firstLine="806"/>
        <w:jc w:val="both"/>
      </w:pPr>
      <w:r>
        <w:rPr>
          <w:rFonts w:ascii="Arial" w:eastAsia="Arial" w:hAnsi="Arial" w:cs="Arial"/>
          <w:spacing w:val="0"/>
          <w:sz w:val="18"/>
        </w:rPr>
        <w:t>(Mikrofon</w:t>
      </w:r>
      <w:r w:rsidR="00E96D67">
        <w:rPr>
          <w:rFonts w:ascii="Arial" w:eastAsia="Arial" w:hAnsi="Arial" w:cs="Arial"/>
          <w:spacing w:val="0"/>
          <w:sz w:val="18"/>
        </w:rPr>
        <w:t xml:space="preserve"> </w:t>
      </w:r>
      <w:r>
        <w:rPr>
          <w:rFonts w:ascii="Arial" w:eastAsia="Arial" w:hAnsi="Arial" w:cs="Arial"/>
          <w:spacing w:val="0"/>
          <w:sz w:val="18"/>
        </w:rPr>
        <w:t>otomatik</w:t>
      </w:r>
      <w:r w:rsidR="00E96D67">
        <w:rPr>
          <w:rFonts w:ascii="Arial" w:eastAsia="Arial" w:hAnsi="Arial" w:cs="Arial"/>
          <w:spacing w:val="0"/>
          <w:sz w:val="18"/>
        </w:rPr>
        <w:t xml:space="preserve"> </w:t>
      </w:r>
      <w:r>
        <w:rPr>
          <w:rFonts w:ascii="Arial" w:eastAsia="Arial" w:hAnsi="Arial" w:cs="Arial"/>
          <w:spacing w:val="0"/>
          <w:sz w:val="18"/>
        </w:rPr>
        <w:t>cihaz</w:t>
      </w:r>
      <w:r w:rsidR="00E96D67">
        <w:rPr>
          <w:rFonts w:ascii="Arial" w:eastAsia="Arial" w:hAnsi="Arial" w:cs="Arial"/>
          <w:spacing w:val="0"/>
          <w:sz w:val="18"/>
        </w:rPr>
        <w:t xml:space="preserve"> </w:t>
      </w:r>
      <w:r>
        <w:rPr>
          <w:rFonts w:ascii="Arial" w:eastAsia="Arial" w:hAnsi="Arial" w:cs="Arial"/>
          <w:spacing w:val="0"/>
          <w:sz w:val="18"/>
        </w:rPr>
        <w:t>tarafından</w:t>
      </w:r>
      <w:r w:rsidR="00E96D67">
        <w:rPr>
          <w:rFonts w:ascii="Arial" w:eastAsia="Arial" w:hAnsi="Arial" w:cs="Arial"/>
          <w:spacing w:val="0"/>
          <w:sz w:val="18"/>
        </w:rPr>
        <w:t xml:space="preserve"> </w:t>
      </w:r>
      <w:r>
        <w:rPr>
          <w:rFonts w:ascii="Arial" w:eastAsia="Arial" w:hAnsi="Arial" w:cs="Arial"/>
          <w:spacing w:val="0"/>
          <w:sz w:val="18"/>
        </w:rPr>
        <w:t>kapatıldı)</w:t>
      </w:r>
    </w:p>
    <w:p w:rsidR="004D3B0B" w14:paraId="589B2AE4" w14:textId="77777777">
      <w:pPr>
        <w:spacing w:after="0" w:line="276" w:lineRule="auto"/>
        <w:ind w:firstLine="806"/>
        <w:jc w:val="both"/>
      </w:pPr>
      <w:r>
        <w:rPr>
          <w:rFonts w:ascii="Arial" w:eastAsia="Arial" w:hAnsi="Arial" w:cs="Arial"/>
          <w:spacing w:val="0"/>
          <w:sz w:val="18"/>
        </w:rPr>
        <w:t>EDNAN</w:t>
      </w:r>
      <w:r w:rsidR="00E96D67">
        <w:rPr>
          <w:rFonts w:ascii="Arial" w:eastAsia="Arial" w:hAnsi="Arial" w:cs="Arial"/>
          <w:spacing w:val="0"/>
          <w:sz w:val="18"/>
        </w:rPr>
        <w:t xml:space="preserve"> </w:t>
      </w:r>
      <w:r>
        <w:rPr>
          <w:rFonts w:ascii="Arial" w:eastAsia="Arial" w:hAnsi="Arial" w:cs="Arial"/>
          <w:spacing w:val="0"/>
          <w:sz w:val="18"/>
        </w:rPr>
        <w:t>ARSLAN</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Ya,</w:t>
      </w:r>
      <w:r w:rsidR="00E96D67">
        <w:rPr>
          <w:rFonts w:ascii="Arial" w:eastAsia="Arial" w:hAnsi="Arial" w:cs="Arial"/>
          <w:spacing w:val="0"/>
          <w:sz w:val="18"/>
        </w:rPr>
        <w:t xml:space="preserve"> </w:t>
      </w:r>
      <w:r>
        <w:rPr>
          <w:rFonts w:ascii="Arial" w:eastAsia="Arial" w:hAnsi="Arial" w:cs="Arial"/>
          <w:spacing w:val="0"/>
          <w:sz w:val="18"/>
        </w:rPr>
        <w:t>düşünsenize</w:t>
      </w:r>
      <w:r w:rsidR="00E96D67">
        <w:rPr>
          <w:rFonts w:ascii="Arial" w:eastAsia="Arial" w:hAnsi="Arial" w:cs="Arial"/>
          <w:spacing w:val="0"/>
          <w:sz w:val="18"/>
        </w:rPr>
        <w:t xml:space="preserve"> </w:t>
      </w:r>
      <w:r>
        <w:rPr>
          <w:rFonts w:ascii="Arial" w:eastAsia="Arial" w:hAnsi="Arial" w:cs="Arial"/>
          <w:spacing w:val="0"/>
          <w:sz w:val="18"/>
        </w:rPr>
        <w:t>siz,</w:t>
      </w:r>
      <w:r w:rsidR="00E96D67">
        <w:rPr>
          <w:rFonts w:ascii="Arial" w:eastAsia="Arial" w:hAnsi="Arial" w:cs="Arial"/>
          <w:spacing w:val="0"/>
          <w:sz w:val="18"/>
        </w:rPr>
        <w:t xml:space="preserve"> </w:t>
      </w:r>
      <w:r>
        <w:rPr>
          <w:rFonts w:ascii="Arial" w:eastAsia="Arial" w:hAnsi="Arial" w:cs="Arial"/>
          <w:spacing w:val="0"/>
          <w:sz w:val="18"/>
        </w:rPr>
        <w:t>5.000</w:t>
      </w:r>
      <w:r w:rsidR="00E96D67">
        <w:rPr>
          <w:rFonts w:ascii="Arial" w:eastAsia="Arial" w:hAnsi="Arial" w:cs="Arial"/>
          <w:spacing w:val="0"/>
          <w:sz w:val="18"/>
        </w:rPr>
        <w:t xml:space="preserve"> </w:t>
      </w:r>
      <w:r>
        <w:rPr>
          <w:rFonts w:ascii="Arial" w:eastAsia="Arial" w:hAnsi="Arial" w:cs="Arial"/>
          <w:spacing w:val="0"/>
          <w:sz w:val="18"/>
        </w:rPr>
        <w:t>kilovatsaat</w:t>
      </w:r>
      <w:r w:rsidR="00E96D67">
        <w:rPr>
          <w:rFonts w:ascii="Arial" w:eastAsia="Arial" w:hAnsi="Arial" w:cs="Arial"/>
          <w:spacing w:val="0"/>
          <w:sz w:val="18"/>
        </w:rPr>
        <w:t xml:space="preserve"> </w:t>
      </w:r>
      <w:r>
        <w:rPr>
          <w:rFonts w:ascii="Arial" w:eastAsia="Arial" w:hAnsi="Arial" w:cs="Arial"/>
          <w:spacing w:val="0"/>
          <w:sz w:val="18"/>
        </w:rPr>
        <w:t>elektrik</w:t>
      </w:r>
      <w:r w:rsidR="00E96D67">
        <w:rPr>
          <w:rFonts w:ascii="Arial" w:eastAsia="Arial" w:hAnsi="Arial" w:cs="Arial"/>
          <w:spacing w:val="0"/>
          <w:sz w:val="18"/>
        </w:rPr>
        <w:t xml:space="preserve"> </w:t>
      </w:r>
      <w:r>
        <w:rPr>
          <w:rFonts w:ascii="Arial" w:eastAsia="Arial" w:hAnsi="Arial" w:cs="Arial"/>
          <w:spacing w:val="0"/>
          <w:sz w:val="18"/>
        </w:rPr>
        <w:t>kullanan</w:t>
      </w:r>
      <w:r w:rsidR="00E96D67">
        <w:rPr>
          <w:rFonts w:ascii="Arial" w:eastAsia="Arial" w:hAnsi="Arial" w:cs="Arial"/>
          <w:spacing w:val="0"/>
          <w:sz w:val="18"/>
        </w:rPr>
        <w:t xml:space="preserve"> </w:t>
      </w:r>
      <w:r>
        <w:rPr>
          <w:rFonts w:ascii="Arial" w:eastAsia="Arial" w:hAnsi="Arial" w:cs="Arial"/>
          <w:spacing w:val="0"/>
          <w:sz w:val="18"/>
        </w:rPr>
        <w:t>kişi</w:t>
      </w:r>
      <w:r w:rsidR="00E96D67">
        <w:rPr>
          <w:rFonts w:ascii="Arial" w:eastAsia="Arial" w:hAnsi="Arial" w:cs="Arial"/>
          <w:spacing w:val="0"/>
          <w:sz w:val="18"/>
        </w:rPr>
        <w:t xml:space="preserve"> </w:t>
      </w:r>
      <w:r>
        <w:rPr>
          <w:rFonts w:ascii="Arial" w:eastAsia="Arial" w:hAnsi="Arial" w:cs="Arial"/>
          <w:spacing w:val="0"/>
          <w:sz w:val="18"/>
        </w:rPr>
        <w:t>29.373</w:t>
      </w:r>
      <w:r w:rsidR="00E96D67">
        <w:rPr>
          <w:rFonts w:ascii="Arial" w:eastAsia="Arial" w:hAnsi="Arial" w:cs="Arial"/>
          <w:spacing w:val="0"/>
          <w:sz w:val="18"/>
        </w:rPr>
        <w:t xml:space="preserve"> </w:t>
      </w:r>
      <w:r>
        <w:rPr>
          <w:rFonts w:ascii="Arial" w:eastAsia="Arial" w:hAnsi="Arial" w:cs="Arial"/>
          <w:spacing w:val="0"/>
          <w:sz w:val="18"/>
        </w:rPr>
        <w:t>lira</w:t>
      </w:r>
      <w:r w:rsidR="00E96D67">
        <w:rPr>
          <w:rFonts w:ascii="Arial" w:eastAsia="Arial" w:hAnsi="Arial" w:cs="Arial"/>
          <w:spacing w:val="0"/>
          <w:sz w:val="18"/>
        </w:rPr>
        <w:t xml:space="preserve"> </w:t>
      </w:r>
      <w:r>
        <w:rPr>
          <w:rFonts w:ascii="Arial" w:eastAsia="Arial" w:hAnsi="Arial" w:cs="Arial"/>
          <w:spacing w:val="0"/>
          <w:sz w:val="18"/>
        </w:rPr>
        <w:t>fatura</w:t>
      </w:r>
      <w:r w:rsidR="00E96D67">
        <w:rPr>
          <w:rFonts w:ascii="Arial" w:eastAsia="Arial" w:hAnsi="Arial" w:cs="Arial"/>
          <w:spacing w:val="0"/>
          <w:sz w:val="18"/>
        </w:rPr>
        <w:t xml:space="preserve"> </w:t>
      </w:r>
      <w:r>
        <w:rPr>
          <w:rFonts w:ascii="Arial" w:eastAsia="Arial" w:hAnsi="Arial" w:cs="Arial"/>
          <w:spacing w:val="0"/>
          <w:sz w:val="18"/>
        </w:rPr>
        <w:t>ödüyordu</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4.999</w:t>
      </w:r>
      <w:r w:rsidR="00E96D67">
        <w:rPr>
          <w:rFonts w:ascii="Arial" w:eastAsia="Arial" w:hAnsi="Arial" w:cs="Arial"/>
          <w:spacing w:val="0"/>
          <w:sz w:val="18"/>
        </w:rPr>
        <w:t xml:space="preserve"> </w:t>
      </w:r>
      <w:r>
        <w:rPr>
          <w:rFonts w:ascii="Arial" w:eastAsia="Arial" w:hAnsi="Arial" w:cs="Arial"/>
          <w:spacing w:val="0"/>
          <w:sz w:val="18"/>
        </w:rPr>
        <w:t>kullanan</w:t>
      </w:r>
      <w:r w:rsidR="00E96D67">
        <w:rPr>
          <w:rFonts w:ascii="Arial" w:eastAsia="Arial" w:hAnsi="Arial" w:cs="Arial"/>
          <w:spacing w:val="0"/>
          <w:sz w:val="18"/>
        </w:rPr>
        <w:t xml:space="preserve"> </w:t>
      </w:r>
      <w:r>
        <w:rPr>
          <w:rFonts w:ascii="Arial" w:eastAsia="Arial" w:hAnsi="Arial" w:cs="Arial"/>
          <w:spacing w:val="0"/>
          <w:sz w:val="18"/>
        </w:rPr>
        <w:t>15.713</w:t>
      </w:r>
      <w:r w:rsidR="00E96D67">
        <w:rPr>
          <w:rFonts w:ascii="Arial" w:eastAsia="Arial" w:hAnsi="Arial" w:cs="Arial"/>
          <w:spacing w:val="0"/>
          <w:sz w:val="18"/>
        </w:rPr>
        <w:t xml:space="preserve"> </w:t>
      </w:r>
      <w:r>
        <w:rPr>
          <w:rFonts w:ascii="Arial" w:eastAsia="Arial" w:hAnsi="Arial" w:cs="Arial"/>
          <w:spacing w:val="0"/>
          <w:sz w:val="18"/>
        </w:rPr>
        <w:t>lira</w:t>
      </w:r>
      <w:r w:rsidR="00E96D67">
        <w:rPr>
          <w:rFonts w:ascii="Arial" w:eastAsia="Arial" w:hAnsi="Arial" w:cs="Arial"/>
          <w:spacing w:val="0"/>
          <w:sz w:val="18"/>
        </w:rPr>
        <w:t xml:space="preserve"> </w:t>
      </w:r>
      <w:r>
        <w:rPr>
          <w:rFonts w:ascii="Arial" w:eastAsia="Arial" w:hAnsi="Arial" w:cs="Arial"/>
          <w:spacing w:val="0"/>
          <w:sz w:val="18"/>
        </w:rPr>
        <w:t>fatura</w:t>
      </w:r>
      <w:r w:rsidR="00E96D67">
        <w:rPr>
          <w:rFonts w:ascii="Arial" w:eastAsia="Arial" w:hAnsi="Arial" w:cs="Arial"/>
          <w:spacing w:val="0"/>
          <w:sz w:val="18"/>
        </w:rPr>
        <w:t xml:space="preserve"> </w:t>
      </w:r>
      <w:r>
        <w:rPr>
          <w:rFonts w:ascii="Arial" w:eastAsia="Arial" w:hAnsi="Arial" w:cs="Arial"/>
          <w:spacing w:val="0"/>
          <w:sz w:val="18"/>
        </w:rPr>
        <w:t>ödüyordu;</w:t>
      </w:r>
      <w:r w:rsidR="00E96D67">
        <w:rPr>
          <w:rFonts w:ascii="Arial" w:eastAsia="Arial" w:hAnsi="Arial" w:cs="Arial"/>
          <w:spacing w:val="0"/>
          <w:sz w:val="18"/>
        </w:rPr>
        <w:t xml:space="preserve"> </w:t>
      </w:r>
      <w:r>
        <w:rPr>
          <w:rFonts w:ascii="Arial" w:eastAsia="Arial" w:hAnsi="Arial" w:cs="Arial"/>
          <w:spacing w:val="0"/>
          <w:sz w:val="18"/>
        </w:rPr>
        <w:t>buradan</w:t>
      </w:r>
      <w:r w:rsidR="00E96D67">
        <w:rPr>
          <w:rFonts w:ascii="Arial" w:eastAsia="Arial" w:hAnsi="Arial" w:cs="Arial"/>
          <w:spacing w:val="0"/>
          <w:sz w:val="18"/>
        </w:rPr>
        <w:t xml:space="preserve"> </w:t>
      </w:r>
      <w:r>
        <w:rPr>
          <w:rFonts w:ascii="Arial" w:eastAsia="Arial" w:hAnsi="Arial" w:cs="Arial"/>
          <w:spacing w:val="0"/>
          <w:sz w:val="18"/>
        </w:rPr>
        <w:t>kaybı</w:t>
      </w:r>
      <w:r w:rsidR="00E96D67">
        <w:rPr>
          <w:rFonts w:ascii="Arial" w:eastAsia="Arial" w:hAnsi="Arial" w:cs="Arial"/>
          <w:spacing w:val="0"/>
          <w:sz w:val="18"/>
        </w:rPr>
        <w:t xml:space="preserve"> </w:t>
      </w:r>
      <w:r>
        <w:rPr>
          <w:rFonts w:ascii="Arial" w:eastAsia="Arial" w:hAnsi="Arial" w:cs="Arial"/>
          <w:spacing w:val="0"/>
          <w:sz w:val="18"/>
        </w:rPr>
        <w:t>13.660.</w:t>
      </w:r>
      <w:r w:rsidR="00E96D67">
        <w:rPr>
          <w:rFonts w:ascii="Arial" w:eastAsia="Arial" w:hAnsi="Arial" w:cs="Arial"/>
          <w:spacing w:val="0"/>
          <w:sz w:val="18"/>
        </w:rPr>
        <w:t xml:space="preserve"> </w:t>
      </w:r>
      <w:r>
        <w:rPr>
          <w:rFonts w:ascii="Arial" w:eastAsia="Arial" w:hAnsi="Arial" w:cs="Arial"/>
          <w:spacing w:val="0"/>
          <w:sz w:val="18"/>
        </w:rPr>
        <w:t>Yani</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demek?</w:t>
      </w:r>
      <w:r w:rsidR="00E96D67">
        <w:rPr>
          <w:rFonts w:ascii="Arial" w:eastAsia="Arial" w:hAnsi="Arial" w:cs="Arial"/>
          <w:spacing w:val="0"/>
          <w:sz w:val="18"/>
        </w:rPr>
        <w:t xml:space="preserve"> </w:t>
      </w:r>
      <w:r>
        <w:rPr>
          <w:rFonts w:ascii="Arial" w:eastAsia="Arial" w:hAnsi="Arial" w:cs="Arial"/>
          <w:spacing w:val="0"/>
          <w:sz w:val="18"/>
        </w:rPr>
        <w:t>4.999</w:t>
      </w:r>
      <w:r w:rsidR="00E96D67">
        <w:rPr>
          <w:rFonts w:ascii="Arial" w:eastAsia="Arial" w:hAnsi="Arial" w:cs="Arial"/>
          <w:spacing w:val="0"/>
          <w:sz w:val="18"/>
        </w:rPr>
        <w:t xml:space="preserve"> </w:t>
      </w:r>
      <w:r>
        <w:rPr>
          <w:rFonts w:ascii="Arial" w:eastAsia="Arial" w:hAnsi="Arial" w:cs="Arial"/>
          <w:spacing w:val="0"/>
          <w:sz w:val="18"/>
        </w:rPr>
        <w:t>kullanan</w:t>
      </w:r>
      <w:r w:rsidR="00E96D67">
        <w:rPr>
          <w:rFonts w:ascii="Arial" w:eastAsia="Arial" w:hAnsi="Arial" w:cs="Arial"/>
          <w:spacing w:val="0"/>
          <w:sz w:val="18"/>
        </w:rPr>
        <w:t xml:space="preserve"> </w:t>
      </w:r>
      <w:r>
        <w:rPr>
          <w:rFonts w:ascii="Arial" w:eastAsia="Arial" w:hAnsi="Arial" w:cs="Arial"/>
          <w:spacing w:val="0"/>
          <w:sz w:val="18"/>
        </w:rPr>
        <w:t>fakir,</w:t>
      </w:r>
      <w:r w:rsidR="00E96D67">
        <w:rPr>
          <w:rFonts w:ascii="Arial" w:eastAsia="Arial" w:hAnsi="Arial" w:cs="Arial"/>
          <w:spacing w:val="0"/>
          <w:sz w:val="18"/>
        </w:rPr>
        <w:t xml:space="preserve"> </w:t>
      </w:r>
      <w:r>
        <w:rPr>
          <w:rFonts w:ascii="Arial" w:eastAsia="Arial" w:hAnsi="Arial" w:cs="Arial"/>
          <w:spacing w:val="0"/>
          <w:sz w:val="18"/>
        </w:rPr>
        <w:t>5.000</w:t>
      </w:r>
      <w:r w:rsidR="00E96D67">
        <w:rPr>
          <w:rFonts w:ascii="Arial" w:eastAsia="Arial" w:hAnsi="Arial" w:cs="Arial"/>
          <w:spacing w:val="0"/>
          <w:sz w:val="18"/>
        </w:rPr>
        <w:t xml:space="preserve"> </w:t>
      </w:r>
      <w:r>
        <w:rPr>
          <w:rFonts w:ascii="Arial" w:eastAsia="Arial" w:hAnsi="Arial" w:cs="Arial"/>
          <w:spacing w:val="0"/>
          <w:sz w:val="18"/>
        </w:rPr>
        <w:t>kilovatsaat</w:t>
      </w:r>
      <w:r w:rsidR="00E96D67">
        <w:rPr>
          <w:rFonts w:ascii="Arial" w:eastAsia="Arial" w:hAnsi="Arial" w:cs="Arial"/>
          <w:spacing w:val="0"/>
          <w:sz w:val="18"/>
        </w:rPr>
        <w:t xml:space="preserve"> </w:t>
      </w:r>
      <w:r>
        <w:rPr>
          <w:rFonts w:ascii="Arial" w:eastAsia="Arial" w:hAnsi="Arial" w:cs="Arial"/>
          <w:spacing w:val="0"/>
          <w:sz w:val="18"/>
        </w:rPr>
        <w:t>elektrik</w:t>
      </w:r>
      <w:r w:rsidR="00E96D67">
        <w:rPr>
          <w:rFonts w:ascii="Arial" w:eastAsia="Arial" w:hAnsi="Arial" w:cs="Arial"/>
          <w:spacing w:val="0"/>
          <w:sz w:val="18"/>
        </w:rPr>
        <w:t xml:space="preserve"> </w:t>
      </w:r>
      <w:r>
        <w:rPr>
          <w:rFonts w:ascii="Arial" w:eastAsia="Arial" w:hAnsi="Arial" w:cs="Arial"/>
          <w:spacing w:val="0"/>
          <w:sz w:val="18"/>
        </w:rPr>
        <w:t>kullanan</w:t>
      </w:r>
      <w:r w:rsidR="00E96D67">
        <w:rPr>
          <w:rFonts w:ascii="Arial" w:eastAsia="Arial" w:hAnsi="Arial" w:cs="Arial"/>
          <w:spacing w:val="0"/>
          <w:sz w:val="18"/>
        </w:rPr>
        <w:t xml:space="preserve"> </w:t>
      </w:r>
      <w:r>
        <w:rPr>
          <w:rFonts w:ascii="Arial" w:eastAsia="Arial" w:hAnsi="Arial" w:cs="Arial"/>
          <w:spacing w:val="0"/>
          <w:sz w:val="18"/>
        </w:rPr>
        <w:t>varsıl</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arada</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100</w:t>
      </w:r>
      <w:r w:rsidR="00E96D67">
        <w:rPr>
          <w:rFonts w:ascii="Arial" w:eastAsia="Arial" w:hAnsi="Arial" w:cs="Arial"/>
          <w:spacing w:val="0"/>
          <w:sz w:val="18"/>
        </w:rPr>
        <w:t xml:space="preserve"> </w:t>
      </w:r>
      <w:r>
        <w:rPr>
          <w:rFonts w:ascii="Arial" w:eastAsia="Arial" w:hAnsi="Arial" w:cs="Arial"/>
          <w:spacing w:val="0"/>
          <w:sz w:val="18"/>
        </w:rPr>
        <w:t>fark</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(CHP</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53C9549A"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Teşekkür</w:t>
      </w:r>
      <w:r w:rsidR="00E96D67">
        <w:rPr>
          <w:rFonts w:ascii="Arial" w:eastAsia="Arial" w:hAnsi="Arial" w:cs="Arial"/>
          <w:spacing w:val="0"/>
          <w:sz w:val="18"/>
        </w:rPr>
        <w:t xml:space="preserve"> </w:t>
      </w:r>
      <w:r>
        <w:rPr>
          <w:rFonts w:ascii="Arial" w:eastAsia="Arial" w:hAnsi="Arial" w:cs="Arial"/>
          <w:spacing w:val="0"/>
          <w:sz w:val="18"/>
        </w:rPr>
        <w:t>ederiz</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Arslan.</w:t>
      </w:r>
    </w:p>
    <w:p w:rsidR="004D3B0B" w14:paraId="6DBF87BC" w14:textId="77777777">
      <w:pPr>
        <w:spacing w:after="0" w:line="276" w:lineRule="auto"/>
        <w:ind w:firstLine="806"/>
        <w:jc w:val="both"/>
      </w:pPr>
      <w:r>
        <w:rPr>
          <w:rFonts w:ascii="Arial" w:eastAsia="Arial" w:hAnsi="Arial" w:cs="Arial"/>
          <w:spacing w:val="0"/>
          <w:sz w:val="18"/>
        </w:rPr>
        <w:t>Söz</w:t>
      </w:r>
      <w:r w:rsidR="00E96D67">
        <w:rPr>
          <w:rFonts w:ascii="Arial" w:eastAsia="Arial" w:hAnsi="Arial" w:cs="Arial"/>
          <w:spacing w:val="0"/>
          <w:sz w:val="18"/>
        </w:rPr>
        <w:t xml:space="preserve"> </w:t>
      </w:r>
      <w:r>
        <w:rPr>
          <w:rFonts w:ascii="Arial" w:eastAsia="Arial" w:hAnsi="Arial" w:cs="Arial"/>
          <w:spacing w:val="0"/>
          <w:sz w:val="18"/>
        </w:rPr>
        <w:t>sırası</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Fahri</w:t>
      </w:r>
      <w:r w:rsidR="00E96D67">
        <w:rPr>
          <w:rFonts w:ascii="Arial" w:eastAsia="Arial" w:hAnsi="Arial" w:cs="Arial"/>
          <w:spacing w:val="0"/>
          <w:sz w:val="18"/>
        </w:rPr>
        <w:t xml:space="preserve"> </w:t>
      </w:r>
      <w:r>
        <w:rPr>
          <w:rFonts w:ascii="Arial" w:eastAsia="Arial" w:hAnsi="Arial" w:cs="Arial"/>
          <w:spacing w:val="0"/>
          <w:sz w:val="18"/>
        </w:rPr>
        <w:t>Özkan'da.</w:t>
      </w:r>
      <w:r w:rsidR="00E96D67">
        <w:rPr>
          <w:rFonts w:ascii="Arial" w:eastAsia="Arial" w:hAnsi="Arial" w:cs="Arial"/>
          <w:spacing w:val="0"/>
          <w:sz w:val="18"/>
        </w:rPr>
        <w:t xml:space="preserve"> </w:t>
      </w:r>
    </w:p>
    <w:p w:rsidR="004D3B0B" w14:paraId="67C737CC" w14:textId="77777777">
      <w:pPr>
        <w:spacing w:after="0" w:line="276" w:lineRule="auto"/>
        <w:ind w:firstLine="806"/>
        <w:jc w:val="both"/>
      </w:pPr>
      <w:r>
        <w:rPr>
          <w:rFonts w:ascii="Arial" w:eastAsia="Arial" w:hAnsi="Arial" w:cs="Arial"/>
          <w:spacing w:val="0"/>
          <w:sz w:val="18"/>
        </w:rPr>
        <w:t>Buyurun.</w:t>
      </w:r>
      <w:r w:rsidR="00E96D67">
        <w:rPr>
          <w:rFonts w:ascii="Arial" w:eastAsia="Arial" w:hAnsi="Arial" w:cs="Arial"/>
          <w:spacing w:val="0"/>
          <w:sz w:val="18"/>
        </w:rPr>
        <w:t xml:space="preserve"> </w:t>
      </w:r>
      <w:r>
        <w:rPr>
          <w:rFonts w:ascii="Arial" w:eastAsia="Arial" w:hAnsi="Arial" w:cs="Arial"/>
          <w:spacing w:val="0"/>
          <w:sz w:val="18"/>
        </w:rPr>
        <w:t>(CHP</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60B47ABA" w14:textId="77777777">
      <w:pPr>
        <w:spacing w:after="0" w:line="276" w:lineRule="auto"/>
        <w:ind w:firstLine="806"/>
        <w:jc w:val="both"/>
      </w:pPr>
      <w:r>
        <w:rPr>
          <w:rFonts w:ascii="Arial" w:eastAsia="Arial" w:hAnsi="Arial" w:cs="Arial"/>
          <w:spacing w:val="0"/>
          <w:sz w:val="18"/>
        </w:rPr>
        <w:t>CHP</w:t>
      </w:r>
      <w:r w:rsidR="00E96D67">
        <w:rPr>
          <w:rFonts w:ascii="Arial" w:eastAsia="Arial" w:hAnsi="Arial" w:cs="Arial"/>
          <w:spacing w:val="0"/>
          <w:sz w:val="18"/>
        </w:rPr>
        <w:t xml:space="preserve"> </w:t>
      </w:r>
      <w:r>
        <w:rPr>
          <w:rFonts w:ascii="Arial" w:eastAsia="Arial" w:hAnsi="Arial" w:cs="Arial"/>
          <w:spacing w:val="0"/>
          <w:sz w:val="18"/>
        </w:rPr>
        <w:t>GRUBU</w:t>
      </w:r>
      <w:r w:rsidR="00E96D67">
        <w:rPr>
          <w:rFonts w:ascii="Arial" w:eastAsia="Arial" w:hAnsi="Arial" w:cs="Arial"/>
          <w:spacing w:val="0"/>
          <w:sz w:val="18"/>
        </w:rPr>
        <w:t xml:space="preserve"> </w:t>
      </w:r>
      <w:r>
        <w:rPr>
          <w:rFonts w:ascii="Arial" w:eastAsia="Arial" w:hAnsi="Arial" w:cs="Arial"/>
          <w:spacing w:val="0"/>
          <w:sz w:val="18"/>
        </w:rPr>
        <w:t>ADINA</w:t>
      </w:r>
      <w:r w:rsidR="00E96D67">
        <w:rPr>
          <w:rFonts w:ascii="Arial" w:eastAsia="Arial" w:hAnsi="Arial" w:cs="Arial"/>
          <w:spacing w:val="0"/>
          <w:sz w:val="18"/>
        </w:rPr>
        <w:t xml:space="preserve"> </w:t>
      </w:r>
      <w:r>
        <w:rPr>
          <w:rFonts w:ascii="Arial" w:eastAsia="Arial" w:hAnsi="Arial" w:cs="Arial"/>
          <w:spacing w:val="0"/>
          <w:sz w:val="18"/>
        </w:rPr>
        <w:t>FAHRİ</w:t>
      </w:r>
      <w:r w:rsidR="00E96D67">
        <w:rPr>
          <w:rFonts w:ascii="Arial" w:eastAsia="Arial" w:hAnsi="Arial" w:cs="Arial"/>
          <w:spacing w:val="0"/>
          <w:sz w:val="18"/>
        </w:rPr>
        <w:t xml:space="preserve"> </w:t>
      </w:r>
      <w:r>
        <w:rPr>
          <w:rFonts w:ascii="Arial" w:eastAsia="Arial" w:hAnsi="Arial" w:cs="Arial"/>
          <w:spacing w:val="0"/>
          <w:sz w:val="18"/>
        </w:rPr>
        <w:t>ÖZKAN</w:t>
      </w:r>
      <w:r w:rsidR="00E96D67">
        <w:rPr>
          <w:rFonts w:ascii="Arial" w:eastAsia="Arial" w:hAnsi="Arial" w:cs="Arial"/>
          <w:spacing w:val="0"/>
          <w:sz w:val="18"/>
        </w:rPr>
        <w:t xml:space="preserve"> </w:t>
      </w:r>
      <w:r>
        <w:rPr>
          <w:rFonts w:ascii="Arial" w:eastAsia="Arial" w:hAnsi="Arial" w:cs="Arial"/>
          <w:spacing w:val="0"/>
          <w:sz w:val="18"/>
        </w:rPr>
        <w:t>(Kırklareli</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Bakanlığının</w:t>
      </w:r>
      <w:r w:rsidR="00E96D67">
        <w:rPr>
          <w:rFonts w:ascii="Arial" w:eastAsia="Arial" w:hAnsi="Arial" w:cs="Arial"/>
          <w:spacing w:val="0"/>
          <w:sz w:val="18"/>
        </w:rPr>
        <w:t xml:space="preserve"> </w:t>
      </w:r>
      <w:r>
        <w:rPr>
          <w:rFonts w:ascii="Arial" w:eastAsia="Arial" w:hAnsi="Arial" w:cs="Arial"/>
          <w:spacing w:val="0"/>
          <w:sz w:val="18"/>
        </w:rPr>
        <w:t>Nükleer</w:t>
      </w:r>
      <w:r w:rsidR="00E96D67">
        <w:rPr>
          <w:rFonts w:ascii="Arial" w:eastAsia="Arial" w:hAnsi="Arial" w:cs="Arial"/>
          <w:spacing w:val="0"/>
          <w:sz w:val="18"/>
        </w:rPr>
        <w:t xml:space="preserve"> </w:t>
      </w:r>
      <w:r>
        <w:rPr>
          <w:rFonts w:ascii="Arial" w:eastAsia="Arial" w:hAnsi="Arial" w:cs="Arial"/>
          <w:spacing w:val="0"/>
          <w:sz w:val="18"/>
        </w:rPr>
        <w:t>Düzenleme</w:t>
      </w:r>
      <w:r w:rsidR="00E96D67">
        <w:rPr>
          <w:rFonts w:ascii="Arial" w:eastAsia="Arial" w:hAnsi="Arial" w:cs="Arial"/>
          <w:spacing w:val="0"/>
          <w:sz w:val="18"/>
        </w:rPr>
        <w:t xml:space="preserve"> </w:t>
      </w:r>
      <w:r>
        <w:rPr>
          <w:rFonts w:ascii="Arial" w:eastAsia="Arial" w:hAnsi="Arial" w:cs="Arial"/>
          <w:spacing w:val="0"/>
          <w:sz w:val="18"/>
        </w:rPr>
        <w:t>Kurumu</w:t>
      </w:r>
      <w:r w:rsidR="00E96D67">
        <w:rPr>
          <w:rFonts w:ascii="Arial" w:eastAsia="Arial" w:hAnsi="Arial" w:cs="Arial"/>
          <w:spacing w:val="0"/>
          <w:sz w:val="18"/>
        </w:rPr>
        <w:t xml:space="preserve"> </w:t>
      </w:r>
      <w:r>
        <w:rPr>
          <w:rFonts w:ascii="Arial" w:eastAsia="Arial" w:hAnsi="Arial" w:cs="Arial"/>
          <w:spacing w:val="0"/>
          <w:sz w:val="18"/>
        </w:rPr>
        <w:t>bütçesi</w:t>
      </w:r>
      <w:r w:rsidR="00E96D67">
        <w:rPr>
          <w:rFonts w:ascii="Arial" w:eastAsia="Arial" w:hAnsi="Arial" w:cs="Arial"/>
          <w:spacing w:val="0"/>
          <w:sz w:val="18"/>
        </w:rPr>
        <w:t xml:space="preserve"> </w:t>
      </w:r>
      <w:r>
        <w:rPr>
          <w:rFonts w:ascii="Arial" w:eastAsia="Arial" w:hAnsi="Arial" w:cs="Arial"/>
          <w:spacing w:val="0"/>
          <w:sz w:val="18"/>
        </w:rPr>
        <w:t>hakkında</w:t>
      </w:r>
      <w:r w:rsidR="00E96D67">
        <w:rPr>
          <w:rFonts w:ascii="Arial" w:eastAsia="Arial" w:hAnsi="Arial" w:cs="Arial"/>
          <w:spacing w:val="0"/>
          <w:sz w:val="18"/>
        </w:rPr>
        <w:t xml:space="preserve"> </w:t>
      </w:r>
      <w:r>
        <w:rPr>
          <w:rFonts w:ascii="Arial" w:eastAsia="Arial" w:hAnsi="Arial" w:cs="Arial"/>
          <w:spacing w:val="0"/>
          <w:sz w:val="18"/>
        </w:rPr>
        <w:t>söz</w:t>
      </w:r>
      <w:r w:rsidR="00E96D67">
        <w:rPr>
          <w:rFonts w:ascii="Arial" w:eastAsia="Arial" w:hAnsi="Arial" w:cs="Arial"/>
          <w:spacing w:val="0"/>
          <w:sz w:val="18"/>
        </w:rPr>
        <w:t xml:space="preserve"> </w:t>
      </w:r>
      <w:r>
        <w:rPr>
          <w:rFonts w:ascii="Arial" w:eastAsia="Arial" w:hAnsi="Arial" w:cs="Arial"/>
          <w:spacing w:val="0"/>
          <w:sz w:val="18"/>
        </w:rPr>
        <w:t>aldım.</w:t>
      </w:r>
      <w:r w:rsidR="00E96D67">
        <w:rPr>
          <w:rFonts w:ascii="Arial" w:eastAsia="Arial" w:hAnsi="Arial" w:cs="Arial"/>
          <w:spacing w:val="0"/>
          <w:sz w:val="18"/>
        </w:rPr>
        <w:t xml:space="preserve"> </w:t>
      </w:r>
      <w:r>
        <w:rPr>
          <w:rFonts w:ascii="Arial" w:eastAsia="Arial" w:hAnsi="Arial" w:cs="Arial"/>
          <w:spacing w:val="0"/>
          <w:sz w:val="18"/>
        </w:rPr>
        <w:t>Hepinizi</w:t>
      </w:r>
      <w:r w:rsidR="00E96D67">
        <w:rPr>
          <w:rFonts w:ascii="Arial" w:eastAsia="Arial" w:hAnsi="Arial" w:cs="Arial"/>
          <w:spacing w:val="0"/>
          <w:sz w:val="18"/>
        </w:rPr>
        <w:t xml:space="preserve"> </w:t>
      </w:r>
      <w:r>
        <w:rPr>
          <w:rFonts w:ascii="Arial" w:eastAsia="Arial" w:hAnsi="Arial" w:cs="Arial"/>
          <w:spacing w:val="0"/>
          <w:sz w:val="18"/>
        </w:rPr>
        <w:t>saygıyla</w:t>
      </w:r>
      <w:r w:rsidR="00E96D67">
        <w:rPr>
          <w:rFonts w:ascii="Arial" w:eastAsia="Arial" w:hAnsi="Arial" w:cs="Arial"/>
          <w:spacing w:val="0"/>
          <w:sz w:val="18"/>
        </w:rPr>
        <w:t xml:space="preserve"> </w:t>
      </w:r>
      <w:r>
        <w:rPr>
          <w:rFonts w:ascii="Arial" w:eastAsia="Arial" w:hAnsi="Arial" w:cs="Arial"/>
          <w:spacing w:val="0"/>
          <w:sz w:val="18"/>
        </w:rPr>
        <w:t>selamlıyorum.</w:t>
      </w:r>
    </w:p>
    <w:p w:rsidR="004D3B0B" w14:paraId="06D527D0" w14:textId="77777777">
      <w:pPr>
        <w:spacing w:after="0" w:line="276" w:lineRule="auto"/>
        <w:ind w:firstLine="806"/>
        <w:jc w:val="both"/>
      </w:pPr>
      <w:r>
        <w:rPr>
          <w:rFonts w:ascii="Arial" w:eastAsia="Arial" w:hAnsi="Arial" w:cs="Arial"/>
          <w:spacing w:val="0"/>
          <w:sz w:val="18"/>
        </w:rPr>
        <w:t>Nükleer</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1970'lerde</w:t>
      </w:r>
      <w:r w:rsidR="00E96D67">
        <w:rPr>
          <w:rFonts w:ascii="Arial" w:eastAsia="Arial" w:hAnsi="Arial" w:cs="Arial"/>
          <w:spacing w:val="0"/>
          <w:sz w:val="18"/>
        </w:rPr>
        <w:t xml:space="preserve"> </w:t>
      </w:r>
      <w:r>
        <w:rPr>
          <w:rFonts w:ascii="Arial" w:eastAsia="Arial" w:hAnsi="Arial" w:cs="Arial"/>
          <w:spacing w:val="0"/>
          <w:sz w:val="18"/>
        </w:rPr>
        <w:t>yükselişe</w:t>
      </w:r>
      <w:r w:rsidR="00E96D67">
        <w:rPr>
          <w:rFonts w:ascii="Arial" w:eastAsia="Arial" w:hAnsi="Arial" w:cs="Arial"/>
          <w:spacing w:val="0"/>
          <w:sz w:val="18"/>
        </w:rPr>
        <w:t xml:space="preserve"> </w:t>
      </w:r>
      <w:r>
        <w:rPr>
          <w:rFonts w:ascii="Arial" w:eastAsia="Arial" w:hAnsi="Arial" w:cs="Arial"/>
          <w:spacing w:val="0"/>
          <w:sz w:val="18"/>
        </w:rPr>
        <w:t>başlayan</w:t>
      </w:r>
      <w:r w:rsidR="00E96D67">
        <w:rPr>
          <w:rFonts w:ascii="Arial" w:eastAsia="Arial" w:hAnsi="Arial" w:cs="Arial"/>
          <w:spacing w:val="0"/>
          <w:sz w:val="18"/>
        </w:rPr>
        <w:t xml:space="preserve"> </w:t>
      </w:r>
      <w:r>
        <w:rPr>
          <w:rFonts w:ascii="Arial" w:eastAsia="Arial" w:hAnsi="Arial" w:cs="Arial"/>
          <w:spacing w:val="0"/>
          <w:sz w:val="18"/>
        </w:rPr>
        <w:t>ancak</w:t>
      </w:r>
      <w:r w:rsidR="00E96D67">
        <w:rPr>
          <w:rFonts w:ascii="Arial" w:eastAsia="Arial" w:hAnsi="Arial" w:cs="Arial"/>
          <w:spacing w:val="0"/>
          <w:sz w:val="18"/>
        </w:rPr>
        <w:t xml:space="preserve"> </w:t>
      </w:r>
      <w:r>
        <w:rPr>
          <w:rFonts w:ascii="Arial" w:eastAsia="Arial" w:hAnsi="Arial" w:cs="Arial"/>
          <w:spacing w:val="0"/>
          <w:sz w:val="18"/>
        </w:rPr>
        <w:t>Çernobil</w:t>
      </w:r>
      <w:r w:rsidR="00E96D67">
        <w:rPr>
          <w:rFonts w:ascii="Arial" w:eastAsia="Arial" w:hAnsi="Arial" w:cs="Arial"/>
          <w:spacing w:val="0"/>
          <w:sz w:val="18"/>
        </w:rPr>
        <w:t xml:space="preserve"> </w:t>
      </w:r>
      <w:r>
        <w:rPr>
          <w:rFonts w:ascii="Arial" w:eastAsia="Arial" w:hAnsi="Arial" w:cs="Arial"/>
          <w:spacing w:val="0"/>
          <w:sz w:val="18"/>
        </w:rPr>
        <w:t>faciasından</w:t>
      </w:r>
      <w:r w:rsidR="00E96D67">
        <w:rPr>
          <w:rFonts w:ascii="Arial" w:eastAsia="Arial" w:hAnsi="Arial" w:cs="Arial"/>
          <w:spacing w:val="0"/>
          <w:sz w:val="18"/>
        </w:rPr>
        <w:t xml:space="preserve"> </w:t>
      </w:r>
      <w:r>
        <w:rPr>
          <w:rFonts w:ascii="Arial" w:eastAsia="Arial" w:hAnsi="Arial" w:cs="Arial"/>
          <w:spacing w:val="0"/>
          <w:sz w:val="18"/>
        </w:rPr>
        <w:t>sonra</w:t>
      </w:r>
      <w:r w:rsidR="00E96D67">
        <w:rPr>
          <w:rFonts w:ascii="Arial" w:eastAsia="Arial" w:hAnsi="Arial" w:cs="Arial"/>
          <w:spacing w:val="0"/>
          <w:sz w:val="18"/>
        </w:rPr>
        <w:t xml:space="preserve"> </w:t>
      </w:r>
      <w:r>
        <w:rPr>
          <w:rFonts w:ascii="Arial" w:eastAsia="Arial" w:hAnsi="Arial" w:cs="Arial"/>
          <w:spacing w:val="0"/>
          <w:sz w:val="18"/>
        </w:rPr>
        <w:t>ülkelerin</w:t>
      </w:r>
      <w:r w:rsidR="00E96D67">
        <w:rPr>
          <w:rFonts w:ascii="Arial" w:eastAsia="Arial" w:hAnsi="Arial" w:cs="Arial"/>
          <w:spacing w:val="0"/>
          <w:sz w:val="18"/>
        </w:rPr>
        <w:t xml:space="preserve"> </w:t>
      </w:r>
      <w:r>
        <w:rPr>
          <w:rFonts w:ascii="Arial" w:eastAsia="Arial" w:hAnsi="Arial" w:cs="Arial"/>
          <w:spacing w:val="0"/>
          <w:sz w:val="18"/>
        </w:rPr>
        <w:t>vazgeçmeye</w:t>
      </w:r>
      <w:r w:rsidR="00E96D67">
        <w:rPr>
          <w:rFonts w:ascii="Arial" w:eastAsia="Arial" w:hAnsi="Arial" w:cs="Arial"/>
          <w:spacing w:val="0"/>
          <w:sz w:val="18"/>
        </w:rPr>
        <w:t xml:space="preserve"> </w:t>
      </w:r>
      <w:r>
        <w:rPr>
          <w:rFonts w:ascii="Arial" w:eastAsia="Arial" w:hAnsi="Arial" w:cs="Arial"/>
          <w:spacing w:val="0"/>
          <w:sz w:val="18"/>
        </w:rPr>
        <w:t>başladıkları</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konu.</w:t>
      </w:r>
      <w:r w:rsidR="00E96D67">
        <w:rPr>
          <w:rFonts w:ascii="Arial" w:eastAsia="Arial" w:hAnsi="Arial" w:cs="Arial"/>
          <w:spacing w:val="0"/>
          <w:sz w:val="18"/>
        </w:rPr>
        <w:t xml:space="preserve"> </w:t>
      </w:r>
      <w:r>
        <w:rPr>
          <w:rFonts w:ascii="Arial" w:eastAsia="Arial" w:hAnsi="Arial" w:cs="Arial"/>
          <w:spacing w:val="0"/>
          <w:sz w:val="18"/>
        </w:rPr>
        <w:t>Dünyada</w:t>
      </w:r>
      <w:r w:rsidR="00E96D67">
        <w:rPr>
          <w:rFonts w:ascii="Arial" w:eastAsia="Arial" w:hAnsi="Arial" w:cs="Arial"/>
          <w:spacing w:val="0"/>
          <w:sz w:val="18"/>
        </w:rPr>
        <w:t xml:space="preserve"> </w:t>
      </w:r>
      <w:r>
        <w:rPr>
          <w:rFonts w:ascii="Arial" w:eastAsia="Arial" w:hAnsi="Arial" w:cs="Arial"/>
          <w:spacing w:val="0"/>
          <w:sz w:val="18"/>
        </w:rPr>
        <w:t>nükleer</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santralinin</w:t>
      </w:r>
      <w:r w:rsidR="00E96D67">
        <w:rPr>
          <w:rFonts w:ascii="Arial" w:eastAsia="Arial" w:hAnsi="Arial" w:cs="Arial"/>
          <w:spacing w:val="0"/>
          <w:sz w:val="18"/>
        </w:rPr>
        <w:t xml:space="preserve"> </w:t>
      </w:r>
      <w:r>
        <w:rPr>
          <w:rFonts w:ascii="Arial" w:eastAsia="Arial" w:hAnsi="Arial" w:cs="Arial"/>
          <w:spacing w:val="0"/>
          <w:sz w:val="18"/>
        </w:rPr>
        <w:t>yapım</w:t>
      </w:r>
      <w:r w:rsidR="00E96D67">
        <w:rPr>
          <w:rFonts w:ascii="Arial" w:eastAsia="Arial" w:hAnsi="Arial" w:cs="Arial"/>
          <w:spacing w:val="0"/>
          <w:sz w:val="18"/>
        </w:rPr>
        <w:t xml:space="preserve"> </w:t>
      </w:r>
      <w:r>
        <w:rPr>
          <w:rFonts w:ascii="Arial" w:eastAsia="Arial" w:hAnsi="Arial" w:cs="Arial"/>
          <w:spacing w:val="0"/>
          <w:sz w:val="18"/>
        </w:rPr>
        <w:t>oranı</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17,5'tan</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9'lara</w:t>
      </w:r>
      <w:r w:rsidR="00E96D67">
        <w:rPr>
          <w:rFonts w:ascii="Arial" w:eastAsia="Arial" w:hAnsi="Arial" w:cs="Arial"/>
          <w:spacing w:val="0"/>
          <w:sz w:val="18"/>
        </w:rPr>
        <w:t xml:space="preserve"> </w:t>
      </w:r>
      <w:r>
        <w:rPr>
          <w:rFonts w:ascii="Arial" w:eastAsia="Arial" w:hAnsi="Arial" w:cs="Arial"/>
          <w:spacing w:val="0"/>
          <w:sz w:val="18"/>
        </w:rPr>
        <w:t>geriledi.</w:t>
      </w:r>
      <w:r w:rsidR="00E96D67">
        <w:rPr>
          <w:rFonts w:ascii="Arial" w:eastAsia="Arial" w:hAnsi="Arial" w:cs="Arial"/>
          <w:spacing w:val="0"/>
          <w:sz w:val="18"/>
        </w:rPr>
        <w:t xml:space="preserve"> </w:t>
      </w:r>
      <w:r>
        <w:rPr>
          <w:rFonts w:ascii="Arial" w:eastAsia="Arial" w:hAnsi="Arial" w:cs="Arial"/>
          <w:spacing w:val="0"/>
          <w:sz w:val="18"/>
        </w:rPr>
        <w:t>Dünya</w:t>
      </w:r>
      <w:r w:rsidR="00E96D67">
        <w:rPr>
          <w:rFonts w:ascii="Arial" w:eastAsia="Arial" w:hAnsi="Arial" w:cs="Arial"/>
          <w:spacing w:val="0"/>
          <w:sz w:val="18"/>
        </w:rPr>
        <w:t xml:space="preserve"> </w:t>
      </w:r>
      <w:r>
        <w:rPr>
          <w:rFonts w:ascii="Arial" w:eastAsia="Arial" w:hAnsi="Arial" w:cs="Arial"/>
          <w:spacing w:val="0"/>
          <w:sz w:val="18"/>
        </w:rPr>
        <w:t>nükleer</w:t>
      </w:r>
      <w:r w:rsidR="00E96D67">
        <w:rPr>
          <w:rFonts w:ascii="Arial" w:eastAsia="Arial" w:hAnsi="Arial" w:cs="Arial"/>
          <w:spacing w:val="0"/>
          <w:sz w:val="18"/>
        </w:rPr>
        <w:t xml:space="preserve"> </w:t>
      </w:r>
      <w:r>
        <w:rPr>
          <w:rFonts w:ascii="Arial" w:eastAsia="Arial" w:hAnsi="Arial" w:cs="Arial"/>
          <w:spacing w:val="0"/>
          <w:sz w:val="18"/>
        </w:rPr>
        <w:t>enerjiden</w:t>
      </w:r>
      <w:r w:rsidR="00E96D67">
        <w:rPr>
          <w:rFonts w:ascii="Arial" w:eastAsia="Arial" w:hAnsi="Arial" w:cs="Arial"/>
          <w:spacing w:val="0"/>
          <w:sz w:val="18"/>
        </w:rPr>
        <w:t xml:space="preserve"> </w:t>
      </w:r>
      <w:r>
        <w:rPr>
          <w:rFonts w:ascii="Arial" w:eastAsia="Arial" w:hAnsi="Arial" w:cs="Arial"/>
          <w:spacing w:val="0"/>
          <w:sz w:val="18"/>
        </w:rPr>
        <w:t>vazgeçiyor,</w:t>
      </w:r>
      <w:r w:rsidR="00E96D67">
        <w:rPr>
          <w:rFonts w:ascii="Arial" w:eastAsia="Arial" w:hAnsi="Arial" w:cs="Arial"/>
          <w:spacing w:val="0"/>
          <w:sz w:val="18"/>
        </w:rPr>
        <w:t xml:space="preserve"> </w:t>
      </w:r>
      <w:r>
        <w:rPr>
          <w:rFonts w:ascii="Arial" w:eastAsia="Arial" w:hAnsi="Arial" w:cs="Arial"/>
          <w:spacing w:val="0"/>
          <w:sz w:val="18"/>
        </w:rPr>
        <w:t>yerine</w:t>
      </w:r>
      <w:r w:rsidR="00E96D67">
        <w:rPr>
          <w:rFonts w:ascii="Arial" w:eastAsia="Arial" w:hAnsi="Arial" w:cs="Arial"/>
          <w:spacing w:val="0"/>
          <w:sz w:val="18"/>
        </w:rPr>
        <w:t xml:space="preserve"> </w:t>
      </w:r>
      <w:r>
        <w:rPr>
          <w:rFonts w:ascii="Arial" w:eastAsia="Arial" w:hAnsi="Arial" w:cs="Arial"/>
          <w:spacing w:val="0"/>
          <w:sz w:val="18"/>
        </w:rPr>
        <w:t>"yenilenebilir</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tanımlanan</w:t>
      </w:r>
      <w:r w:rsidR="00E96D67">
        <w:rPr>
          <w:rFonts w:ascii="Arial" w:eastAsia="Arial" w:hAnsi="Arial" w:cs="Arial"/>
          <w:spacing w:val="0"/>
          <w:sz w:val="18"/>
        </w:rPr>
        <w:t xml:space="preserve"> </w:t>
      </w:r>
      <w:r>
        <w:rPr>
          <w:rFonts w:ascii="Arial" w:eastAsia="Arial" w:hAnsi="Arial" w:cs="Arial"/>
          <w:spacing w:val="0"/>
          <w:sz w:val="18"/>
        </w:rPr>
        <w:t>güneş</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rüzgâr</w:t>
      </w:r>
      <w:r w:rsidR="00E96D67">
        <w:rPr>
          <w:rFonts w:ascii="Arial" w:eastAsia="Arial" w:hAnsi="Arial" w:cs="Arial"/>
          <w:spacing w:val="0"/>
          <w:sz w:val="18"/>
        </w:rPr>
        <w:t xml:space="preserve"> </w:t>
      </w:r>
      <w:r>
        <w:rPr>
          <w:rFonts w:ascii="Arial" w:eastAsia="Arial" w:hAnsi="Arial" w:cs="Arial"/>
          <w:spacing w:val="0"/>
          <w:sz w:val="18"/>
        </w:rPr>
        <w:t>enerjisine</w:t>
      </w:r>
      <w:r w:rsidR="00E96D67">
        <w:rPr>
          <w:rFonts w:ascii="Arial" w:eastAsia="Arial" w:hAnsi="Arial" w:cs="Arial"/>
          <w:spacing w:val="0"/>
          <w:sz w:val="18"/>
        </w:rPr>
        <w:t xml:space="preserve"> </w:t>
      </w:r>
      <w:r>
        <w:rPr>
          <w:rFonts w:ascii="Arial" w:eastAsia="Arial" w:hAnsi="Arial" w:cs="Arial"/>
          <w:spacing w:val="0"/>
          <w:sz w:val="18"/>
        </w:rPr>
        <w:t>yatırım</w:t>
      </w:r>
      <w:r w:rsidR="00E96D67">
        <w:rPr>
          <w:rFonts w:ascii="Arial" w:eastAsia="Arial" w:hAnsi="Arial" w:cs="Arial"/>
          <w:spacing w:val="0"/>
          <w:sz w:val="18"/>
        </w:rPr>
        <w:t xml:space="preserve"> </w:t>
      </w:r>
      <w:r>
        <w:rPr>
          <w:rFonts w:ascii="Arial" w:eastAsia="Arial" w:hAnsi="Arial" w:cs="Arial"/>
          <w:spacing w:val="0"/>
          <w:sz w:val="18"/>
        </w:rPr>
        <w:t>yapıyor.</w:t>
      </w:r>
      <w:r w:rsidR="00E96D67">
        <w:rPr>
          <w:rFonts w:ascii="Arial" w:eastAsia="Arial" w:hAnsi="Arial" w:cs="Arial"/>
          <w:spacing w:val="0"/>
          <w:sz w:val="18"/>
        </w:rPr>
        <w:t xml:space="preserve"> </w:t>
      </w:r>
      <w:r>
        <w:rPr>
          <w:rFonts w:ascii="Arial" w:eastAsia="Arial" w:hAnsi="Arial" w:cs="Arial"/>
          <w:spacing w:val="0"/>
          <w:sz w:val="18"/>
        </w:rPr>
        <w:t>Çin</w:t>
      </w:r>
      <w:r w:rsidR="00E96D67">
        <w:rPr>
          <w:rFonts w:ascii="Arial" w:eastAsia="Arial" w:hAnsi="Arial" w:cs="Arial"/>
          <w:spacing w:val="0"/>
          <w:sz w:val="18"/>
        </w:rPr>
        <w:t xml:space="preserve"> </w:t>
      </w:r>
      <w:r>
        <w:rPr>
          <w:rFonts w:ascii="Arial" w:eastAsia="Arial" w:hAnsi="Arial" w:cs="Arial"/>
          <w:spacing w:val="0"/>
          <w:sz w:val="18"/>
        </w:rPr>
        <w:t>hariç</w:t>
      </w:r>
      <w:r w:rsidR="00E96D67">
        <w:rPr>
          <w:rFonts w:ascii="Arial" w:eastAsia="Arial" w:hAnsi="Arial" w:cs="Arial"/>
          <w:spacing w:val="0"/>
          <w:sz w:val="18"/>
        </w:rPr>
        <w:t xml:space="preserve"> </w:t>
      </w:r>
      <w:r>
        <w:rPr>
          <w:rFonts w:ascii="Arial" w:eastAsia="Arial" w:hAnsi="Arial" w:cs="Arial"/>
          <w:spacing w:val="0"/>
          <w:sz w:val="18"/>
        </w:rPr>
        <w:t>kapatılan</w:t>
      </w:r>
      <w:r w:rsidR="00E96D67">
        <w:rPr>
          <w:rFonts w:ascii="Arial" w:eastAsia="Arial" w:hAnsi="Arial" w:cs="Arial"/>
          <w:spacing w:val="0"/>
          <w:sz w:val="18"/>
        </w:rPr>
        <w:t xml:space="preserve"> </w:t>
      </w:r>
      <w:r>
        <w:rPr>
          <w:rFonts w:ascii="Arial" w:eastAsia="Arial" w:hAnsi="Arial" w:cs="Arial"/>
          <w:spacing w:val="0"/>
          <w:sz w:val="18"/>
        </w:rPr>
        <w:t>santrallerin</w:t>
      </w:r>
      <w:r w:rsidR="00E96D67">
        <w:rPr>
          <w:rFonts w:ascii="Arial" w:eastAsia="Arial" w:hAnsi="Arial" w:cs="Arial"/>
          <w:spacing w:val="0"/>
          <w:sz w:val="18"/>
        </w:rPr>
        <w:t xml:space="preserve"> </w:t>
      </w:r>
      <w:r>
        <w:rPr>
          <w:rFonts w:ascii="Arial" w:eastAsia="Arial" w:hAnsi="Arial" w:cs="Arial"/>
          <w:spacing w:val="0"/>
          <w:sz w:val="18"/>
        </w:rPr>
        <w:t>sayısı</w:t>
      </w:r>
      <w:r w:rsidR="00E96D67">
        <w:rPr>
          <w:rFonts w:ascii="Arial" w:eastAsia="Arial" w:hAnsi="Arial" w:cs="Arial"/>
          <w:spacing w:val="0"/>
          <w:sz w:val="18"/>
        </w:rPr>
        <w:t xml:space="preserve"> </w:t>
      </w:r>
      <w:r>
        <w:rPr>
          <w:rFonts w:ascii="Arial" w:eastAsia="Arial" w:hAnsi="Arial" w:cs="Arial"/>
          <w:spacing w:val="0"/>
          <w:sz w:val="18"/>
        </w:rPr>
        <w:t>yapılanlardan</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fazla.</w:t>
      </w:r>
      <w:r w:rsidR="00E96D67">
        <w:rPr>
          <w:rFonts w:ascii="Arial" w:eastAsia="Arial" w:hAnsi="Arial" w:cs="Arial"/>
          <w:spacing w:val="0"/>
          <w:sz w:val="18"/>
        </w:rPr>
        <w:t xml:space="preserve"> </w:t>
      </w:r>
      <w:r>
        <w:rPr>
          <w:rFonts w:ascii="Arial" w:eastAsia="Arial" w:hAnsi="Arial" w:cs="Arial"/>
          <w:spacing w:val="0"/>
          <w:sz w:val="18"/>
        </w:rPr>
        <w:t>"Türkiye'deyse</w:t>
      </w:r>
      <w:r w:rsidR="00E96D67">
        <w:rPr>
          <w:rFonts w:ascii="Arial" w:eastAsia="Arial" w:hAnsi="Arial" w:cs="Arial"/>
          <w:spacing w:val="0"/>
          <w:sz w:val="18"/>
        </w:rPr>
        <w:t xml:space="preserve"> </w:t>
      </w:r>
      <w:r>
        <w:rPr>
          <w:rFonts w:ascii="Arial" w:eastAsia="Arial" w:hAnsi="Arial" w:cs="Arial"/>
          <w:spacing w:val="0"/>
          <w:sz w:val="18"/>
        </w:rPr>
        <w:t>kapasite</w:t>
      </w:r>
      <w:r w:rsidR="00E96D67">
        <w:rPr>
          <w:rFonts w:ascii="Arial" w:eastAsia="Arial" w:hAnsi="Arial" w:cs="Arial"/>
          <w:spacing w:val="0"/>
          <w:sz w:val="18"/>
        </w:rPr>
        <w:t xml:space="preserve"> </w:t>
      </w:r>
      <w:r>
        <w:rPr>
          <w:rFonts w:ascii="Arial" w:eastAsia="Arial" w:hAnsi="Arial" w:cs="Arial"/>
          <w:spacing w:val="0"/>
          <w:sz w:val="18"/>
        </w:rPr>
        <w:t>sorunu</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elektriğe</w:t>
      </w:r>
      <w:r w:rsidR="00E96D67">
        <w:rPr>
          <w:rFonts w:ascii="Arial" w:eastAsia="Arial" w:hAnsi="Arial" w:cs="Arial"/>
          <w:spacing w:val="0"/>
          <w:sz w:val="18"/>
        </w:rPr>
        <w:t xml:space="preserve"> </w:t>
      </w:r>
      <w:r>
        <w:rPr>
          <w:rFonts w:ascii="Arial" w:eastAsia="Arial" w:hAnsi="Arial" w:cs="Arial"/>
          <w:spacing w:val="0"/>
          <w:sz w:val="18"/>
        </w:rPr>
        <w:t>olan</w:t>
      </w:r>
      <w:r w:rsidR="00E96D67">
        <w:rPr>
          <w:rFonts w:ascii="Arial" w:eastAsia="Arial" w:hAnsi="Arial" w:cs="Arial"/>
          <w:spacing w:val="0"/>
          <w:sz w:val="18"/>
        </w:rPr>
        <w:t xml:space="preserve"> </w:t>
      </w:r>
      <w:r>
        <w:rPr>
          <w:rFonts w:ascii="Arial" w:eastAsia="Arial" w:hAnsi="Arial" w:cs="Arial"/>
          <w:spacing w:val="0"/>
          <w:sz w:val="18"/>
        </w:rPr>
        <w:t>arzı</w:t>
      </w:r>
      <w:r w:rsidR="00E96D67">
        <w:rPr>
          <w:rFonts w:ascii="Arial" w:eastAsia="Arial" w:hAnsi="Arial" w:cs="Arial"/>
          <w:spacing w:val="0"/>
          <w:sz w:val="18"/>
        </w:rPr>
        <w:t xml:space="preserve"> </w:t>
      </w:r>
      <w:r>
        <w:rPr>
          <w:rFonts w:ascii="Arial" w:eastAsia="Arial" w:hAnsi="Arial" w:cs="Arial"/>
          <w:spacing w:val="0"/>
          <w:sz w:val="18"/>
        </w:rPr>
        <w:t>karşılamak</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nükleer</w:t>
      </w:r>
      <w:r w:rsidR="00E96D67">
        <w:rPr>
          <w:rFonts w:ascii="Arial" w:eastAsia="Arial" w:hAnsi="Arial" w:cs="Arial"/>
          <w:spacing w:val="0"/>
          <w:sz w:val="18"/>
        </w:rPr>
        <w:t xml:space="preserve"> </w:t>
      </w:r>
      <w:r>
        <w:rPr>
          <w:rFonts w:ascii="Arial" w:eastAsia="Arial" w:hAnsi="Arial" w:cs="Arial"/>
          <w:spacing w:val="0"/>
          <w:sz w:val="18"/>
        </w:rPr>
        <w:t>santral</w:t>
      </w:r>
      <w:r w:rsidR="00E96D67">
        <w:rPr>
          <w:rFonts w:ascii="Arial" w:eastAsia="Arial" w:hAnsi="Arial" w:cs="Arial"/>
          <w:spacing w:val="0"/>
          <w:sz w:val="18"/>
        </w:rPr>
        <w:t xml:space="preserve"> </w:t>
      </w:r>
      <w:r>
        <w:rPr>
          <w:rFonts w:ascii="Arial" w:eastAsia="Arial" w:hAnsi="Arial" w:cs="Arial"/>
          <w:spacing w:val="0"/>
          <w:sz w:val="18"/>
        </w:rPr>
        <w:t>yapıyoruz."</w:t>
      </w:r>
      <w:r w:rsidR="00E96D67">
        <w:rPr>
          <w:rFonts w:ascii="Arial" w:eastAsia="Arial" w:hAnsi="Arial" w:cs="Arial"/>
          <w:spacing w:val="0"/>
          <w:sz w:val="18"/>
        </w:rPr>
        <w:t xml:space="preserve"> </w:t>
      </w:r>
      <w:r>
        <w:rPr>
          <w:rFonts w:ascii="Arial" w:eastAsia="Arial" w:hAnsi="Arial" w:cs="Arial"/>
          <w:spacing w:val="0"/>
          <w:sz w:val="18"/>
        </w:rPr>
        <w:t>söylemleri</w:t>
      </w:r>
      <w:r w:rsidR="00E96D67">
        <w:rPr>
          <w:rFonts w:ascii="Arial" w:eastAsia="Arial" w:hAnsi="Arial" w:cs="Arial"/>
          <w:spacing w:val="0"/>
          <w:sz w:val="18"/>
        </w:rPr>
        <w:t xml:space="preserve"> </w:t>
      </w:r>
      <w:r>
        <w:rPr>
          <w:rFonts w:ascii="Arial" w:eastAsia="Arial" w:hAnsi="Arial" w:cs="Arial"/>
          <w:spacing w:val="0"/>
          <w:sz w:val="18"/>
        </w:rPr>
        <w:t>tamamen</w:t>
      </w:r>
      <w:r w:rsidR="00E96D67">
        <w:rPr>
          <w:rFonts w:ascii="Arial" w:eastAsia="Arial" w:hAnsi="Arial" w:cs="Arial"/>
          <w:spacing w:val="0"/>
          <w:sz w:val="18"/>
        </w:rPr>
        <w:t xml:space="preserve"> </w:t>
      </w:r>
      <w:r>
        <w:rPr>
          <w:rFonts w:ascii="Arial" w:eastAsia="Arial" w:hAnsi="Arial" w:cs="Arial"/>
          <w:spacing w:val="0"/>
          <w:sz w:val="18"/>
        </w:rPr>
        <w:t>kandırmacadır.</w:t>
      </w:r>
      <w:r w:rsidR="00E96D67">
        <w:rPr>
          <w:rFonts w:ascii="Arial" w:eastAsia="Arial" w:hAnsi="Arial" w:cs="Arial"/>
          <w:spacing w:val="0"/>
          <w:sz w:val="18"/>
        </w:rPr>
        <w:t xml:space="preserve"> </w:t>
      </w:r>
      <w:r>
        <w:rPr>
          <w:rFonts w:ascii="Arial" w:eastAsia="Arial" w:hAnsi="Arial" w:cs="Arial"/>
          <w:spacing w:val="0"/>
          <w:sz w:val="18"/>
        </w:rPr>
        <w:t>Bunun</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acil</w:t>
      </w:r>
      <w:r w:rsidR="00E96D67">
        <w:rPr>
          <w:rFonts w:ascii="Arial" w:eastAsia="Arial" w:hAnsi="Arial" w:cs="Arial"/>
          <w:spacing w:val="0"/>
          <w:sz w:val="18"/>
        </w:rPr>
        <w:t xml:space="preserve"> </w:t>
      </w:r>
      <w:r>
        <w:rPr>
          <w:rFonts w:ascii="Arial" w:eastAsia="Arial" w:hAnsi="Arial" w:cs="Arial"/>
          <w:spacing w:val="0"/>
          <w:sz w:val="18"/>
        </w:rPr>
        <w:t>nükleer</w:t>
      </w:r>
      <w:r w:rsidR="00E96D67">
        <w:rPr>
          <w:rFonts w:ascii="Arial" w:eastAsia="Arial" w:hAnsi="Arial" w:cs="Arial"/>
          <w:spacing w:val="0"/>
          <w:sz w:val="18"/>
        </w:rPr>
        <w:t xml:space="preserve"> </w:t>
      </w:r>
      <w:r>
        <w:rPr>
          <w:rFonts w:ascii="Arial" w:eastAsia="Arial" w:hAnsi="Arial" w:cs="Arial"/>
          <w:spacing w:val="0"/>
          <w:sz w:val="18"/>
        </w:rPr>
        <w:t>enerjiye</w:t>
      </w:r>
      <w:r w:rsidR="00E96D67">
        <w:rPr>
          <w:rFonts w:ascii="Arial" w:eastAsia="Arial" w:hAnsi="Arial" w:cs="Arial"/>
          <w:spacing w:val="0"/>
          <w:sz w:val="18"/>
        </w:rPr>
        <w:t xml:space="preserve"> </w:t>
      </w:r>
      <w:r>
        <w:rPr>
          <w:rFonts w:ascii="Arial" w:eastAsia="Arial" w:hAnsi="Arial" w:cs="Arial"/>
          <w:spacing w:val="0"/>
          <w:sz w:val="18"/>
        </w:rPr>
        <w:t>ihtiyacımız</w:t>
      </w:r>
      <w:r w:rsidR="00E96D67">
        <w:rPr>
          <w:rFonts w:ascii="Arial" w:eastAsia="Arial" w:hAnsi="Arial" w:cs="Arial"/>
          <w:spacing w:val="0"/>
          <w:sz w:val="18"/>
        </w:rPr>
        <w:t xml:space="preserve"> </w:t>
      </w:r>
      <w:r>
        <w:rPr>
          <w:rFonts w:ascii="Arial" w:eastAsia="Arial" w:hAnsi="Arial" w:cs="Arial"/>
          <w:spacing w:val="0"/>
          <w:sz w:val="18"/>
        </w:rPr>
        <w:t>yok</w:t>
      </w:r>
      <w:r w:rsidR="00E96D67">
        <w:rPr>
          <w:rFonts w:ascii="Arial" w:eastAsia="Arial" w:hAnsi="Arial" w:cs="Arial"/>
          <w:spacing w:val="0"/>
          <w:sz w:val="18"/>
        </w:rPr>
        <w:t xml:space="preserve"> </w:t>
      </w:r>
      <w:r>
        <w:rPr>
          <w:rFonts w:ascii="Arial" w:eastAsia="Arial" w:hAnsi="Arial" w:cs="Arial"/>
          <w:spacing w:val="0"/>
          <w:sz w:val="18"/>
        </w:rPr>
        <w:t>çünkü</w:t>
      </w:r>
      <w:r w:rsidR="00E96D67">
        <w:rPr>
          <w:rFonts w:ascii="Arial" w:eastAsia="Arial" w:hAnsi="Arial" w:cs="Arial"/>
          <w:spacing w:val="0"/>
          <w:sz w:val="18"/>
        </w:rPr>
        <w:t xml:space="preserve"> </w:t>
      </w:r>
      <w:r>
        <w:rPr>
          <w:rFonts w:ascii="Arial" w:eastAsia="Arial" w:hAnsi="Arial" w:cs="Arial"/>
          <w:spacing w:val="0"/>
          <w:sz w:val="18"/>
        </w:rPr>
        <w:t>ülkemiz</w:t>
      </w:r>
      <w:r w:rsidR="00E96D67">
        <w:rPr>
          <w:rFonts w:ascii="Arial" w:eastAsia="Arial" w:hAnsi="Arial" w:cs="Arial"/>
          <w:spacing w:val="0"/>
          <w:sz w:val="18"/>
        </w:rPr>
        <w:t xml:space="preserve"> </w:t>
      </w:r>
      <w:r>
        <w:rPr>
          <w:rFonts w:ascii="Arial" w:eastAsia="Arial" w:hAnsi="Arial" w:cs="Arial"/>
          <w:spacing w:val="0"/>
          <w:sz w:val="18"/>
        </w:rPr>
        <w:t>gelişen</w:t>
      </w:r>
      <w:r w:rsidR="00E96D67">
        <w:rPr>
          <w:rFonts w:ascii="Arial" w:eastAsia="Arial" w:hAnsi="Arial" w:cs="Arial"/>
          <w:spacing w:val="0"/>
          <w:sz w:val="18"/>
        </w:rPr>
        <w:t xml:space="preserve"> </w:t>
      </w:r>
      <w:r>
        <w:rPr>
          <w:rFonts w:ascii="Arial" w:eastAsia="Arial" w:hAnsi="Arial" w:cs="Arial"/>
          <w:spacing w:val="0"/>
          <w:sz w:val="18"/>
        </w:rPr>
        <w:t>yenilenebilir</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kaynakları</w:t>
      </w:r>
      <w:r w:rsidR="00E96D67">
        <w:rPr>
          <w:rFonts w:ascii="Arial" w:eastAsia="Arial" w:hAnsi="Arial" w:cs="Arial"/>
          <w:spacing w:val="0"/>
          <w:sz w:val="18"/>
        </w:rPr>
        <w:t xml:space="preserve"> </w:t>
      </w:r>
      <w:r>
        <w:rPr>
          <w:rFonts w:ascii="Arial" w:eastAsia="Arial" w:hAnsi="Arial" w:cs="Arial"/>
          <w:spacing w:val="0"/>
          <w:sz w:val="18"/>
        </w:rPr>
        <w:t>açısından</w:t>
      </w:r>
      <w:r w:rsidR="00E96D67">
        <w:rPr>
          <w:rFonts w:ascii="Arial" w:eastAsia="Arial" w:hAnsi="Arial" w:cs="Arial"/>
          <w:spacing w:val="0"/>
          <w:sz w:val="18"/>
        </w:rPr>
        <w:t xml:space="preserve"> </w:t>
      </w:r>
      <w:r>
        <w:rPr>
          <w:rFonts w:ascii="Arial" w:eastAsia="Arial" w:hAnsi="Arial" w:cs="Arial"/>
          <w:spacing w:val="0"/>
          <w:sz w:val="18"/>
        </w:rPr>
        <w:t>son</w:t>
      </w:r>
      <w:r w:rsidR="00E96D67">
        <w:rPr>
          <w:rFonts w:ascii="Arial" w:eastAsia="Arial" w:hAnsi="Arial" w:cs="Arial"/>
          <w:spacing w:val="0"/>
          <w:sz w:val="18"/>
        </w:rPr>
        <w:t xml:space="preserve"> </w:t>
      </w:r>
      <w:r>
        <w:rPr>
          <w:rFonts w:ascii="Arial" w:eastAsia="Arial" w:hAnsi="Arial" w:cs="Arial"/>
          <w:spacing w:val="0"/>
          <w:sz w:val="18"/>
        </w:rPr>
        <w:t>derece</w:t>
      </w:r>
      <w:r w:rsidR="00E96D67">
        <w:rPr>
          <w:rFonts w:ascii="Arial" w:eastAsia="Arial" w:hAnsi="Arial" w:cs="Arial"/>
          <w:spacing w:val="0"/>
          <w:sz w:val="18"/>
        </w:rPr>
        <w:t xml:space="preserve"> </w:t>
      </w:r>
      <w:r>
        <w:rPr>
          <w:rFonts w:ascii="Arial" w:eastAsia="Arial" w:hAnsi="Arial" w:cs="Arial"/>
          <w:spacing w:val="0"/>
          <w:sz w:val="18"/>
        </w:rPr>
        <w:t>zengin.</w:t>
      </w:r>
      <w:r w:rsidR="00E96D67">
        <w:rPr>
          <w:rFonts w:ascii="Arial" w:eastAsia="Arial" w:hAnsi="Arial" w:cs="Arial"/>
          <w:spacing w:val="0"/>
          <w:sz w:val="18"/>
        </w:rPr>
        <w:t xml:space="preserve"> </w:t>
      </w:r>
    </w:p>
    <w:p w:rsidR="004D3B0B" w14:paraId="3A64FBCD" w14:textId="77777777">
      <w:pPr>
        <w:spacing w:after="0" w:line="276" w:lineRule="auto"/>
        <w:ind w:firstLine="806"/>
        <w:jc w:val="both"/>
      </w:pPr>
      <w:r>
        <w:rPr>
          <w:rFonts w:ascii="Arial" w:eastAsia="Arial" w:hAnsi="Arial" w:cs="Arial"/>
          <w:spacing w:val="0"/>
          <w:sz w:val="18"/>
        </w:rPr>
        <w:t>Şu</w:t>
      </w:r>
      <w:r w:rsidR="00E96D67">
        <w:rPr>
          <w:rFonts w:ascii="Arial" w:eastAsia="Arial" w:hAnsi="Arial" w:cs="Arial"/>
          <w:spacing w:val="0"/>
          <w:sz w:val="18"/>
        </w:rPr>
        <w:t xml:space="preserve"> </w:t>
      </w:r>
      <w:r>
        <w:rPr>
          <w:rFonts w:ascii="Arial" w:eastAsia="Arial" w:hAnsi="Arial" w:cs="Arial"/>
          <w:spacing w:val="0"/>
          <w:sz w:val="18"/>
        </w:rPr>
        <w:t>anda</w:t>
      </w:r>
      <w:r w:rsidR="00E96D67">
        <w:rPr>
          <w:rFonts w:ascii="Arial" w:eastAsia="Arial" w:hAnsi="Arial" w:cs="Arial"/>
          <w:spacing w:val="0"/>
          <w:sz w:val="18"/>
        </w:rPr>
        <w:t xml:space="preserve"> </w:t>
      </w:r>
      <w:r>
        <w:rPr>
          <w:rFonts w:ascii="Arial" w:eastAsia="Arial" w:hAnsi="Arial" w:cs="Arial"/>
          <w:spacing w:val="0"/>
          <w:sz w:val="18"/>
        </w:rPr>
        <w:t>Mersin'de</w:t>
      </w:r>
      <w:r w:rsidR="00E96D67">
        <w:rPr>
          <w:rFonts w:ascii="Arial" w:eastAsia="Arial" w:hAnsi="Arial" w:cs="Arial"/>
          <w:spacing w:val="0"/>
          <w:sz w:val="18"/>
        </w:rPr>
        <w:t xml:space="preserve"> </w:t>
      </w:r>
      <w:r>
        <w:rPr>
          <w:rFonts w:ascii="Arial" w:eastAsia="Arial" w:hAnsi="Arial" w:cs="Arial"/>
          <w:spacing w:val="0"/>
          <w:sz w:val="18"/>
        </w:rPr>
        <w:t>yapımı</w:t>
      </w:r>
      <w:r w:rsidR="00E96D67">
        <w:rPr>
          <w:rFonts w:ascii="Arial" w:eastAsia="Arial" w:hAnsi="Arial" w:cs="Arial"/>
          <w:spacing w:val="0"/>
          <w:sz w:val="18"/>
        </w:rPr>
        <w:t xml:space="preserve"> </w:t>
      </w:r>
      <w:r>
        <w:rPr>
          <w:rFonts w:ascii="Arial" w:eastAsia="Arial" w:hAnsi="Arial" w:cs="Arial"/>
          <w:spacing w:val="0"/>
          <w:sz w:val="18"/>
        </w:rPr>
        <w:t>devam</w:t>
      </w:r>
      <w:r w:rsidR="00E96D67">
        <w:rPr>
          <w:rFonts w:ascii="Arial" w:eastAsia="Arial" w:hAnsi="Arial" w:cs="Arial"/>
          <w:spacing w:val="0"/>
          <w:sz w:val="18"/>
        </w:rPr>
        <w:t xml:space="preserve"> </w:t>
      </w:r>
      <w:r>
        <w:rPr>
          <w:rFonts w:ascii="Arial" w:eastAsia="Arial" w:hAnsi="Arial" w:cs="Arial"/>
          <w:spacing w:val="0"/>
          <w:sz w:val="18"/>
        </w:rPr>
        <w:t>eden</w:t>
      </w:r>
      <w:r w:rsidR="00E96D67">
        <w:rPr>
          <w:rFonts w:ascii="Arial" w:eastAsia="Arial" w:hAnsi="Arial" w:cs="Arial"/>
          <w:spacing w:val="0"/>
          <w:sz w:val="18"/>
        </w:rPr>
        <w:t xml:space="preserve"> </w:t>
      </w:r>
      <w:r>
        <w:rPr>
          <w:rFonts w:ascii="Arial" w:eastAsia="Arial" w:hAnsi="Arial" w:cs="Arial"/>
          <w:spacing w:val="0"/>
          <w:sz w:val="18"/>
        </w:rPr>
        <w:t>Akkuyu</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Güç</w:t>
      </w:r>
      <w:r w:rsidR="00E96D67">
        <w:rPr>
          <w:rFonts w:ascii="Arial" w:eastAsia="Arial" w:hAnsi="Arial" w:cs="Arial"/>
          <w:spacing w:val="0"/>
          <w:sz w:val="18"/>
        </w:rPr>
        <w:t xml:space="preserve"> </w:t>
      </w:r>
      <w:r>
        <w:rPr>
          <w:rFonts w:ascii="Arial" w:eastAsia="Arial" w:hAnsi="Arial" w:cs="Arial"/>
          <w:spacing w:val="0"/>
          <w:sz w:val="18"/>
        </w:rPr>
        <w:t>Santrali'nin</w:t>
      </w:r>
      <w:r w:rsidR="00E96D67">
        <w:rPr>
          <w:rFonts w:ascii="Arial" w:eastAsia="Arial" w:hAnsi="Arial" w:cs="Arial"/>
          <w:spacing w:val="0"/>
          <w:sz w:val="18"/>
        </w:rPr>
        <w:t xml:space="preserve"> </w:t>
      </w:r>
      <w:r>
        <w:rPr>
          <w:rFonts w:ascii="Arial" w:eastAsia="Arial" w:hAnsi="Arial" w:cs="Arial"/>
          <w:spacing w:val="0"/>
          <w:sz w:val="18"/>
        </w:rPr>
        <w:t>sermayesi</w:t>
      </w:r>
      <w:r w:rsidR="00E96D67">
        <w:rPr>
          <w:rFonts w:ascii="Arial" w:eastAsia="Arial" w:hAnsi="Arial" w:cs="Arial"/>
          <w:spacing w:val="0"/>
          <w:sz w:val="18"/>
        </w:rPr>
        <w:t xml:space="preserve"> </w:t>
      </w:r>
      <w:r>
        <w:rPr>
          <w:rFonts w:ascii="Arial" w:eastAsia="Arial" w:hAnsi="Arial" w:cs="Arial"/>
          <w:spacing w:val="0"/>
          <w:sz w:val="18"/>
        </w:rPr>
        <w:t>ile</w:t>
      </w:r>
      <w:r w:rsidR="00E96D67">
        <w:rPr>
          <w:rFonts w:ascii="Arial" w:eastAsia="Arial" w:hAnsi="Arial" w:cs="Arial"/>
          <w:spacing w:val="0"/>
          <w:sz w:val="18"/>
        </w:rPr>
        <w:t xml:space="preserve"> </w:t>
      </w:r>
      <w:r>
        <w:rPr>
          <w:rFonts w:ascii="Arial" w:eastAsia="Arial" w:hAnsi="Arial" w:cs="Arial"/>
          <w:spacing w:val="0"/>
          <w:sz w:val="18"/>
        </w:rPr>
        <w:t>yönetimi</w:t>
      </w:r>
      <w:r w:rsidR="00E96D67">
        <w:rPr>
          <w:rFonts w:ascii="Arial" w:eastAsia="Arial" w:hAnsi="Arial" w:cs="Arial"/>
          <w:spacing w:val="0"/>
          <w:sz w:val="18"/>
        </w:rPr>
        <w:t xml:space="preserve"> </w:t>
      </w:r>
      <w:r>
        <w:rPr>
          <w:rFonts w:ascii="Arial" w:eastAsia="Arial" w:hAnsi="Arial" w:cs="Arial"/>
          <w:spacing w:val="0"/>
          <w:sz w:val="18"/>
        </w:rPr>
        <w:t>tamamen</w:t>
      </w:r>
      <w:r w:rsidR="00E96D67">
        <w:rPr>
          <w:rFonts w:ascii="Arial" w:eastAsia="Arial" w:hAnsi="Arial" w:cs="Arial"/>
          <w:spacing w:val="0"/>
          <w:sz w:val="18"/>
        </w:rPr>
        <w:t xml:space="preserve"> </w:t>
      </w:r>
      <w:r>
        <w:rPr>
          <w:rFonts w:ascii="Arial" w:eastAsia="Arial" w:hAnsi="Arial" w:cs="Arial"/>
          <w:spacing w:val="0"/>
          <w:sz w:val="18"/>
        </w:rPr>
        <w:t>Rus</w:t>
      </w:r>
      <w:r w:rsidR="00E96D67">
        <w:rPr>
          <w:rFonts w:ascii="Arial" w:eastAsia="Arial" w:hAnsi="Arial" w:cs="Arial"/>
          <w:spacing w:val="0"/>
          <w:sz w:val="18"/>
        </w:rPr>
        <w:t xml:space="preserve"> </w:t>
      </w:r>
      <w:r>
        <w:rPr>
          <w:rFonts w:ascii="Arial" w:eastAsia="Arial" w:hAnsi="Arial" w:cs="Arial"/>
          <w:spacing w:val="0"/>
          <w:sz w:val="18"/>
        </w:rPr>
        <w:t>devlet</w:t>
      </w:r>
      <w:r w:rsidR="00E96D67">
        <w:rPr>
          <w:rFonts w:ascii="Arial" w:eastAsia="Arial" w:hAnsi="Arial" w:cs="Arial"/>
          <w:spacing w:val="0"/>
          <w:sz w:val="18"/>
        </w:rPr>
        <w:t xml:space="preserve"> </w:t>
      </w:r>
      <w:r>
        <w:rPr>
          <w:rFonts w:ascii="Arial" w:eastAsia="Arial" w:hAnsi="Arial" w:cs="Arial"/>
          <w:spacing w:val="0"/>
          <w:sz w:val="18"/>
        </w:rPr>
        <w:t>şirketi</w:t>
      </w:r>
      <w:r w:rsidR="00E96D67">
        <w:rPr>
          <w:rFonts w:ascii="Arial" w:eastAsia="Arial" w:hAnsi="Arial" w:cs="Arial"/>
          <w:spacing w:val="0"/>
          <w:sz w:val="18"/>
        </w:rPr>
        <w:t xml:space="preserve"> </w:t>
      </w:r>
      <w:r>
        <w:rPr>
          <w:rFonts w:ascii="Arial" w:eastAsia="Arial" w:hAnsi="Arial" w:cs="Arial"/>
          <w:spacing w:val="0"/>
          <w:sz w:val="18"/>
        </w:rPr>
        <w:t>Rosatom'un</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kontrolünde.</w:t>
      </w:r>
      <w:r w:rsidR="00E96D67">
        <w:rPr>
          <w:rFonts w:ascii="Arial" w:eastAsia="Arial" w:hAnsi="Arial" w:cs="Arial"/>
          <w:spacing w:val="0"/>
          <w:sz w:val="18"/>
        </w:rPr>
        <w:t xml:space="preserve"> </w:t>
      </w:r>
      <w:r>
        <w:rPr>
          <w:rFonts w:ascii="Arial" w:eastAsia="Arial" w:hAnsi="Arial" w:cs="Arial"/>
          <w:spacing w:val="0"/>
          <w:sz w:val="18"/>
        </w:rPr>
        <w:t>Dünyada</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dışında</w:t>
      </w:r>
      <w:r w:rsidR="00E96D67">
        <w:rPr>
          <w:rFonts w:ascii="Arial" w:eastAsia="Arial" w:hAnsi="Arial" w:cs="Arial"/>
          <w:spacing w:val="0"/>
          <w:sz w:val="18"/>
        </w:rPr>
        <w:t xml:space="preserve"> </w:t>
      </w:r>
      <w:r>
        <w:rPr>
          <w:rFonts w:ascii="Arial" w:eastAsia="Arial" w:hAnsi="Arial" w:cs="Arial"/>
          <w:spacing w:val="0"/>
          <w:sz w:val="18"/>
        </w:rPr>
        <w:t>kendi</w:t>
      </w:r>
      <w:r w:rsidR="00E96D67">
        <w:rPr>
          <w:rFonts w:ascii="Arial" w:eastAsia="Arial" w:hAnsi="Arial" w:cs="Arial"/>
          <w:spacing w:val="0"/>
          <w:sz w:val="18"/>
        </w:rPr>
        <w:t xml:space="preserve"> </w:t>
      </w:r>
      <w:r>
        <w:rPr>
          <w:rFonts w:ascii="Arial" w:eastAsia="Arial" w:hAnsi="Arial" w:cs="Arial"/>
          <w:spacing w:val="0"/>
          <w:sz w:val="18"/>
        </w:rPr>
        <w:t>topraklarında</w:t>
      </w:r>
      <w:r w:rsidR="00E96D67">
        <w:rPr>
          <w:rFonts w:ascii="Arial" w:eastAsia="Arial" w:hAnsi="Arial" w:cs="Arial"/>
          <w:spacing w:val="0"/>
          <w:sz w:val="18"/>
        </w:rPr>
        <w:t xml:space="preserve"> </w:t>
      </w:r>
      <w:r>
        <w:rPr>
          <w:rFonts w:ascii="Arial" w:eastAsia="Arial" w:hAnsi="Arial" w:cs="Arial"/>
          <w:spacing w:val="0"/>
          <w:sz w:val="18"/>
        </w:rPr>
        <w:t>başka</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ülkeye</w:t>
      </w:r>
      <w:r w:rsidR="00E96D67">
        <w:rPr>
          <w:rFonts w:ascii="Arial" w:eastAsia="Arial" w:hAnsi="Arial" w:cs="Arial"/>
          <w:spacing w:val="0"/>
          <w:sz w:val="18"/>
        </w:rPr>
        <w:t xml:space="preserve"> </w:t>
      </w:r>
      <w:r>
        <w:rPr>
          <w:rFonts w:ascii="Arial" w:eastAsia="Arial" w:hAnsi="Arial" w:cs="Arial"/>
          <w:spacing w:val="0"/>
          <w:sz w:val="18"/>
        </w:rPr>
        <w:t>ait</w:t>
      </w:r>
      <w:r w:rsidR="00E96D67">
        <w:rPr>
          <w:rFonts w:ascii="Arial" w:eastAsia="Arial" w:hAnsi="Arial" w:cs="Arial"/>
          <w:spacing w:val="0"/>
          <w:sz w:val="18"/>
        </w:rPr>
        <w:t xml:space="preserve"> </w:t>
      </w:r>
      <w:r>
        <w:rPr>
          <w:rFonts w:ascii="Arial" w:eastAsia="Arial" w:hAnsi="Arial" w:cs="Arial"/>
          <w:spacing w:val="0"/>
          <w:sz w:val="18"/>
        </w:rPr>
        <w:t>olan</w:t>
      </w:r>
      <w:r w:rsidR="00E96D67">
        <w:rPr>
          <w:rFonts w:ascii="Arial" w:eastAsia="Arial" w:hAnsi="Arial" w:cs="Arial"/>
          <w:spacing w:val="0"/>
          <w:sz w:val="18"/>
        </w:rPr>
        <w:t xml:space="preserve"> </w:t>
      </w:r>
      <w:r>
        <w:rPr>
          <w:rFonts w:ascii="Arial" w:eastAsia="Arial" w:hAnsi="Arial" w:cs="Arial"/>
          <w:spacing w:val="0"/>
          <w:sz w:val="18"/>
        </w:rPr>
        <w:t>nükleer</w:t>
      </w:r>
      <w:r w:rsidR="00E96D67">
        <w:rPr>
          <w:rFonts w:ascii="Arial" w:eastAsia="Arial" w:hAnsi="Arial" w:cs="Arial"/>
          <w:spacing w:val="0"/>
          <w:sz w:val="18"/>
        </w:rPr>
        <w:t xml:space="preserve"> </w:t>
      </w:r>
      <w:r>
        <w:rPr>
          <w:rFonts w:ascii="Arial" w:eastAsia="Arial" w:hAnsi="Arial" w:cs="Arial"/>
          <w:spacing w:val="0"/>
          <w:sz w:val="18"/>
        </w:rPr>
        <w:t>santral</w:t>
      </w:r>
      <w:r w:rsidR="00E96D67">
        <w:rPr>
          <w:rFonts w:ascii="Arial" w:eastAsia="Arial" w:hAnsi="Arial" w:cs="Arial"/>
          <w:spacing w:val="0"/>
          <w:sz w:val="18"/>
        </w:rPr>
        <w:t xml:space="preserve"> </w:t>
      </w:r>
      <w:r>
        <w:rPr>
          <w:rFonts w:ascii="Arial" w:eastAsia="Arial" w:hAnsi="Arial" w:cs="Arial"/>
          <w:spacing w:val="0"/>
          <w:sz w:val="18"/>
        </w:rPr>
        <w:t>örneği</w:t>
      </w:r>
      <w:r w:rsidR="00E96D67">
        <w:rPr>
          <w:rFonts w:ascii="Arial" w:eastAsia="Arial" w:hAnsi="Arial" w:cs="Arial"/>
          <w:spacing w:val="0"/>
          <w:sz w:val="18"/>
        </w:rPr>
        <w:t xml:space="preserve"> </w:t>
      </w:r>
      <w:r>
        <w:rPr>
          <w:rFonts w:ascii="Arial" w:eastAsia="Arial" w:hAnsi="Arial" w:cs="Arial"/>
          <w:spacing w:val="0"/>
          <w:sz w:val="18"/>
        </w:rPr>
        <w:t>yok.</w:t>
      </w:r>
      <w:r w:rsidR="00E96D67">
        <w:rPr>
          <w:rFonts w:ascii="Arial" w:eastAsia="Arial" w:hAnsi="Arial" w:cs="Arial"/>
          <w:spacing w:val="0"/>
          <w:sz w:val="18"/>
        </w:rPr>
        <w:t xml:space="preserve"> </w:t>
      </w:r>
      <w:r>
        <w:rPr>
          <w:rFonts w:ascii="Arial" w:eastAsia="Arial" w:hAnsi="Arial" w:cs="Arial"/>
          <w:spacing w:val="0"/>
          <w:sz w:val="18"/>
        </w:rPr>
        <w:t>Bizler</w:t>
      </w:r>
      <w:r w:rsidR="00E96D67">
        <w:rPr>
          <w:rFonts w:ascii="Arial" w:eastAsia="Arial" w:hAnsi="Arial" w:cs="Arial"/>
          <w:spacing w:val="0"/>
          <w:sz w:val="18"/>
        </w:rPr>
        <w:t xml:space="preserve"> </w:t>
      </w:r>
      <w:r>
        <w:rPr>
          <w:rFonts w:ascii="Arial" w:eastAsia="Arial" w:hAnsi="Arial" w:cs="Arial"/>
          <w:spacing w:val="0"/>
          <w:sz w:val="18"/>
        </w:rPr>
        <w:t>ise</w:t>
      </w:r>
      <w:r w:rsidR="00E96D67">
        <w:rPr>
          <w:rFonts w:ascii="Arial" w:eastAsia="Arial" w:hAnsi="Arial" w:cs="Arial"/>
          <w:spacing w:val="0"/>
          <w:sz w:val="18"/>
        </w:rPr>
        <w:t xml:space="preserve"> </w:t>
      </w:r>
      <w:r>
        <w:rPr>
          <w:rFonts w:ascii="Arial" w:eastAsia="Arial" w:hAnsi="Arial" w:cs="Arial"/>
          <w:spacing w:val="0"/>
          <w:sz w:val="18"/>
        </w:rPr>
        <w:t>kendi</w:t>
      </w:r>
      <w:r w:rsidR="00E96D67">
        <w:rPr>
          <w:rFonts w:ascii="Arial" w:eastAsia="Arial" w:hAnsi="Arial" w:cs="Arial"/>
          <w:spacing w:val="0"/>
          <w:sz w:val="18"/>
        </w:rPr>
        <w:t xml:space="preserve"> </w:t>
      </w:r>
      <w:r>
        <w:rPr>
          <w:rFonts w:ascii="Arial" w:eastAsia="Arial" w:hAnsi="Arial" w:cs="Arial"/>
          <w:spacing w:val="0"/>
          <w:sz w:val="18"/>
        </w:rPr>
        <w:t>topraklarımızda</w:t>
      </w:r>
      <w:r w:rsidR="00E96D67">
        <w:rPr>
          <w:rFonts w:ascii="Arial" w:eastAsia="Arial" w:hAnsi="Arial" w:cs="Arial"/>
          <w:spacing w:val="0"/>
          <w:sz w:val="18"/>
        </w:rPr>
        <w:t xml:space="preserve"> </w:t>
      </w:r>
      <w:r>
        <w:rPr>
          <w:rFonts w:ascii="Arial" w:eastAsia="Arial" w:hAnsi="Arial" w:cs="Arial"/>
          <w:spacing w:val="0"/>
          <w:sz w:val="18"/>
        </w:rPr>
        <w:t>Rusların</w:t>
      </w:r>
      <w:r w:rsidR="00E96D67">
        <w:rPr>
          <w:rFonts w:ascii="Arial" w:eastAsia="Arial" w:hAnsi="Arial" w:cs="Arial"/>
          <w:spacing w:val="0"/>
          <w:sz w:val="18"/>
        </w:rPr>
        <w:t xml:space="preserve"> </w:t>
      </w:r>
      <w:r>
        <w:rPr>
          <w:rFonts w:ascii="Arial" w:eastAsia="Arial" w:hAnsi="Arial" w:cs="Arial"/>
          <w:spacing w:val="0"/>
          <w:sz w:val="18"/>
        </w:rPr>
        <w:t>ürettiği</w:t>
      </w:r>
      <w:r w:rsidR="00E96D67">
        <w:rPr>
          <w:rFonts w:ascii="Arial" w:eastAsia="Arial" w:hAnsi="Arial" w:cs="Arial"/>
          <w:spacing w:val="0"/>
          <w:sz w:val="18"/>
        </w:rPr>
        <w:t xml:space="preserve"> </w:t>
      </w:r>
      <w:r>
        <w:rPr>
          <w:rFonts w:ascii="Arial" w:eastAsia="Arial" w:hAnsi="Arial" w:cs="Arial"/>
          <w:spacing w:val="0"/>
          <w:sz w:val="18"/>
        </w:rPr>
        <w:t>enerjiyi</w:t>
      </w:r>
      <w:r w:rsidR="00E96D67">
        <w:rPr>
          <w:rFonts w:ascii="Arial" w:eastAsia="Arial" w:hAnsi="Arial" w:cs="Arial"/>
          <w:spacing w:val="0"/>
          <w:sz w:val="18"/>
        </w:rPr>
        <w:t xml:space="preserve"> </w:t>
      </w:r>
      <w:r>
        <w:rPr>
          <w:rFonts w:ascii="Arial" w:eastAsia="Arial" w:hAnsi="Arial" w:cs="Arial"/>
          <w:spacing w:val="0"/>
          <w:sz w:val="18"/>
        </w:rPr>
        <w:t>on</w:t>
      </w:r>
      <w:r w:rsidR="00E96D67">
        <w:rPr>
          <w:rFonts w:ascii="Arial" w:eastAsia="Arial" w:hAnsi="Arial" w:cs="Arial"/>
          <w:spacing w:val="0"/>
          <w:sz w:val="18"/>
        </w:rPr>
        <w:t xml:space="preserve"> </w:t>
      </w:r>
      <w:r>
        <w:rPr>
          <w:rFonts w:ascii="Arial" w:eastAsia="Arial" w:hAnsi="Arial" w:cs="Arial"/>
          <w:spacing w:val="0"/>
          <w:sz w:val="18"/>
        </w:rPr>
        <w:t>beş</w:t>
      </w:r>
      <w:r w:rsidR="00E96D67">
        <w:rPr>
          <w:rFonts w:ascii="Arial" w:eastAsia="Arial" w:hAnsi="Arial" w:cs="Arial"/>
          <w:spacing w:val="0"/>
          <w:sz w:val="18"/>
        </w:rPr>
        <w:t xml:space="preserve"> </w:t>
      </w:r>
      <w:r>
        <w:rPr>
          <w:rFonts w:ascii="Arial" w:eastAsia="Arial" w:hAnsi="Arial" w:cs="Arial"/>
          <w:spacing w:val="0"/>
          <w:sz w:val="18"/>
        </w:rPr>
        <w:t>yıl</w:t>
      </w:r>
      <w:r w:rsidR="00E96D67">
        <w:rPr>
          <w:rFonts w:ascii="Arial" w:eastAsia="Arial" w:hAnsi="Arial" w:cs="Arial"/>
          <w:spacing w:val="0"/>
          <w:sz w:val="18"/>
        </w:rPr>
        <w:t xml:space="preserve"> </w:t>
      </w:r>
      <w:r>
        <w:rPr>
          <w:rFonts w:ascii="Arial" w:eastAsia="Arial" w:hAnsi="Arial" w:cs="Arial"/>
          <w:spacing w:val="0"/>
          <w:sz w:val="18"/>
        </w:rPr>
        <w:t>boyunca</w:t>
      </w:r>
      <w:r w:rsidR="00E96D67">
        <w:rPr>
          <w:rFonts w:ascii="Arial" w:eastAsia="Arial" w:hAnsi="Arial" w:cs="Arial"/>
          <w:spacing w:val="0"/>
          <w:sz w:val="18"/>
        </w:rPr>
        <w:t xml:space="preserve"> </w:t>
      </w:r>
      <w:r>
        <w:rPr>
          <w:rFonts w:ascii="Arial" w:eastAsia="Arial" w:hAnsi="Arial" w:cs="Arial"/>
          <w:spacing w:val="0"/>
          <w:sz w:val="18"/>
        </w:rPr>
        <w:t>satın</w:t>
      </w:r>
      <w:r w:rsidR="00E96D67">
        <w:rPr>
          <w:rFonts w:ascii="Arial" w:eastAsia="Arial" w:hAnsi="Arial" w:cs="Arial"/>
          <w:spacing w:val="0"/>
          <w:sz w:val="18"/>
        </w:rPr>
        <w:t xml:space="preserve"> </w:t>
      </w:r>
      <w:r>
        <w:rPr>
          <w:rFonts w:ascii="Arial" w:eastAsia="Arial" w:hAnsi="Arial" w:cs="Arial"/>
          <w:spacing w:val="0"/>
          <w:sz w:val="18"/>
        </w:rPr>
        <w:t>alma</w:t>
      </w:r>
      <w:r w:rsidR="00E96D67">
        <w:rPr>
          <w:rFonts w:ascii="Arial" w:eastAsia="Arial" w:hAnsi="Arial" w:cs="Arial"/>
          <w:spacing w:val="0"/>
          <w:sz w:val="18"/>
        </w:rPr>
        <w:t xml:space="preserve"> </w:t>
      </w:r>
      <w:r>
        <w:rPr>
          <w:rFonts w:ascii="Arial" w:eastAsia="Arial" w:hAnsi="Arial" w:cs="Arial"/>
          <w:spacing w:val="0"/>
          <w:sz w:val="18"/>
        </w:rPr>
        <w:t>garantisi</w:t>
      </w:r>
      <w:r w:rsidR="00E96D67">
        <w:rPr>
          <w:rFonts w:ascii="Arial" w:eastAsia="Arial" w:hAnsi="Arial" w:cs="Arial"/>
          <w:spacing w:val="0"/>
          <w:sz w:val="18"/>
        </w:rPr>
        <w:t xml:space="preserve"> </w:t>
      </w:r>
      <w:r>
        <w:rPr>
          <w:rFonts w:ascii="Arial" w:eastAsia="Arial" w:hAnsi="Arial" w:cs="Arial"/>
          <w:spacing w:val="0"/>
          <w:sz w:val="18"/>
        </w:rPr>
        <w:t>veriyoruz.</w:t>
      </w:r>
    </w:p>
    <w:p w:rsidR="004D3B0B" w14:paraId="4F1CCBE0" w14:textId="77777777">
      <w:pPr>
        <w:spacing w:after="0" w:line="276" w:lineRule="auto"/>
        <w:ind w:firstLine="806"/>
        <w:jc w:val="both"/>
      </w:pPr>
      <w:r>
        <w:rPr>
          <w:rFonts w:ascii="Arial" w:eastAsia="Arial" w:hAnsi="Arial" w:cs="Arial"/>
          <w:spacing w:val="0"/>
          <w:sz w:val="18"/>
        </w:rPr>
        <w:t>Türkiye'de</w:t>
      </w:r>
      <w:r w:rsidR="00E96D67">
        <w:rPr>
          <w:rFonts w:ascii="Arial" w:eastAsia="Arial" w:hAnsi="Arial" w:cs="Arial"/>
          <w:spacing w:val="0"/>
          <w:sz w:val="18"/>
        </w:rPr>
        <w:t xml:space="preserve"> </w:t>
      </w:r>
      <w:r>
        <w:rPr>
          <w:rFonts w:ascii="Arial" w:eastAsia="Arial" w:hAnsi="Arial" w:cs="Arial"/>
          <w:spacing w:val="0"/>
          <w:sz w:val="18"/>
        </w:rPr>
        <w:t>ortalama</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fiyatı</w:t>
      </w:r>
      <w:r w:rsidR="00E96D67">
        <w:rPr>
          <w:rFonts w:ascii="Arial" w:eastAsia="Arial" w:hAnsi="Arial" w:cs="Arial"/>
          <w:spacing w:val="0"/>
          <w:sz w:val="18"/>
        </w:rPr>
        <w:t xml:space="preserve"> </w:t>
      </w:r>
      <w:r>
        <w:rPr>
          <w:rFonts w:ascii="Arial" w:eastAsia="Arial" w:hAnsi="Arial" w:cs="Arial"/>
          <w:spacing w:val="0"/>
          <w:sz w:val="18"/>
        </w:rPr>
        <w:t>7</w:t>
      </w:r>
      <w:r w:rsidR="00E96D67">
        <w:rPr>
          <w:rFonts w:ascii="Arial" w:eastAsia="Arial" w:hAnsi="Arial" w:cs="Arial"/>
          <w:spacing w:val="0"/>
          <w:sz w:val="18"/>
        </w:rPr>
        <w:t xml:space="preserve"> </w:t>
      </w:r>
      <w:r>
        <w:rPr>
          <w:rFonts w:ascii="Arial" w:eastAsia="Arial" w:hAnsi="Arial" w:cs="Arial"/>
          <w:spacing w:val="0"/>
          <w:sz w:val="18"/>
        </w:rPr>
        <w:t>sent,</w:t>
      </w:r>
      <w:r w:rsidR="00E96D67">
        <w:rPr>
          <w:rFonts w:ascii="Arial" w:eastAsia="Arial" w:hAnsi="Arial" w:cs="Arial"/>
          <w:spacing w:val="0"/>
          <w:sz w:val="18"/>
        </w:rPr>
        <w:t xml:space="preserve"> </w:t>
      </w:r>
      <w:r>
        <w:rPr>
          <w:rFonts w:ascii="Arial" w:eastAsia="Arial" w:hAnsi="Arial" w:cs="Arial"/>
          <w:spacing w:val="0"/>
          <w:sz w:val="18"/>
        </w:rPr>
        <w:t>bizler</w:t>
      </w:r>
      <w:r w:rsidR="00E96D67">
        <w:rPr>
          <w:rFonts w:ascii="Arial" w:eastAsia="Arial" w:hAnsi="Arial" w:cs="Arial"/>
          <w:spacing w:val="0"/>
          <w:sz w:val="18"/>
        </w:rPr>
        <w:t xml:space="preserve"> </w:t>
      </w:r>
      <w:r>
        <w:rPr>
          <w:rFonts w:ascii="Arial" w:eastAsia="Arial" w:hAnsi="Arial" w:cs="Arial"/>
          <w:spacing w:val="0"/>
          <w:sz w:val="18"/>
        </w:rPr>
        <w:t>Ruslardan</w:t>
      </w:r>
      <w:r w:rsidR="00E96D67">
        <w:rPr>
          <w:rFonts w:ascii="Arial" w:eastAsia="Arial" w:hAnsi="Arial" w:cs="Arial"/>
          <w:spacing w:val="0"/>
          <w:sz w:val="18"/>
        </w:rPr>
        <w:t xml:space="preserve"> </w:t>
      </w:r>
      <w:r>
        <w:rPr>
          <w:rFonts w:ascii="Arial" w:eastAsia="Arial" w:hAnsi="Arial" w:cs="Arial"/>
          <w:spacing w:val="0"/>
          <w:sz w:val="18"/>
        </w:rPr>
        <w:t>12,35</w:t>
      </w:r>
      <w:r w:rsidR="00E96D67">
        <w:rPr>
          <w:rFonts w:ascii="Arial" w:eastAsia="Arial" w:hAnsi="Arial" w:cs="Arial"/>
          <w:spacing w:val="0"/>
          <w:sz w:val="18"/>
        </w:rPr>
        <w:t xml:space="preserve"> </w:t>
      </w:r>
      <w:r>
        <w:rPr>
          <w:rFonts w:ascii="Arial" w:eastAsia="Arial" w:hAnsi="Arial" w:cs="Arial"/>
          <w:spacing w:val="0"/>
          <w:sz w:val="18"/>
        </w:rPr>
        <w:t>sente</w:t>
      </w:r>
      <w:r w:rsidR="00E96D67">
        <w:rPr>
          <w:rFonts w:ascii="Arial" w:eastAsia="Arial" w:hAnsi="Arial" w:cs="Arial"/>
          <w:spacing w:val="0"/>
          <w:sz w:val="18"/>
        </w:rPr>
        <w:t xml:space="preserve"> </w:t>
      </w:r>
      <w:r>
        <w:rPr>
          <w:rFonts w:ascii="Arial" w:eastAsia="Arial" w:hAnsi="Arial" w:cs="Arial"/>
          <w:spacing w:val="0"/>
          <w:sz w:val="18"/>
        </w:rPr>
        <w:t>alacağız;</w:t>
      </w:r>
      <w:r w:rsidR="00E96D67">
        <w:rPr>
          <w:rFonts w:ascii="Arial" w:eastAsia="Arial" w:hAnsi="Arial" w:cs="Arial"/>
          <w:spacing w:val="0"/>
          <w:sz w:val="18"/>
        </w:rPr>
        <w:t xml:space="preserve"> </w:t>
      </w:r>
      <w:r>
        <w:rPr>
          <w:rFonts w:ascii="Arial" w:eastAsia="Arial" w:hAnsi="Arial" w:cs="Arial"/>
          <w:spacing w:val="0"/>
          <w:sz w:val="18"/>
        </w:rPr>
        <w:t>aradaki</w:t>
      </w:r>
      <w:r w:rsidR="00E96D67">
        <w:rPr>
          <w:rFonts w:ascii="Arial" w:eastAsia="Arial" w:hAnsi="Arial" w:cs="Arial"/>
          <w:spacing w:val="0"/>
          <w:sz w:val="18"/>
        </w:rPr>
        <w:t xml:space="preserve"> </w:t>
      </w:r>
      <w:r>
        <w:rPr>
          <w:rFonts w:ascii="Arial" w:eastAsia="Arial" w:hAnsi="Arial" w:cs="Arial"/>
          <w:spacing w:val="0"/>
          <w:sz w:val="18"/>
        </w:rPr>
        <w:t>fark</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100.</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santrallerin</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büyük</w:t>
      </w:r>
      <w:r w:rsidR="00E96D67">
        <w:rPr>
          <w:rFonts w:ascii="Arial" w:eastAsia="Arial" w:hAnsi="Arial" w:cs="Arial"/>
          <w:spacing w:val="0"/>
          <w:sz w:val="18"/>
        </w:rPr>
        <w:t xml:space="preserve"> </w:t>
      </w:r>
      <w:r>
        <w:rPr>
          <w:rFonts w:ascii="Arial" w:eastAsia="Arial" w:hAnsi="Arial" w:cs="Arial"/>
          <w:spacing w:val="0"/>
          <w:sz w:val="18"/>
        </w:rPr>
        <w:t>sorunu</w:t>
      </w:r>
      <w:r w:rsidR="00E96D67">
        <w:rPr>
          <w:rFonts w:ascii="Arial" w:eastAsia="Arial" w:hAnsi="Arial" w:cs="Arial"/>
          <w:spacing w:val="0"/>
          <w:sz w:val="18"/>
        </w:rPr>
        <w:t xml:space="preserve"> </w:t>
      </w:r>
      <w:r>
        <w:rPr>
          <w:rFonts w:ascii="Arial" w:eastAsia="Arial" w:hAnsi="Arial" w:cs="Arial"/>
          <w:spacing w:val="0"/>
          <w:sz w:val="18"/>
        </w:rPr>
        <w:t>kaza</w:t>
      </w:r>
      <w:r w:rsidR="00E96D67">
        <w:rPr>
          <w:rFonts w:ascii="Arial" w:eastAsia="Arial" w:hAnsi="Arial" w:cs="Arial"/>
          <w:spacing w:val="0"/>
          <w:sz w:val="18"/>
        </w:rPr>
        <w:t xml:space="preserve"> </w:t>
      </w:r>
      <w:r>
        <w:rPr>
          <w:rFonts w:ascii="Arial" w:eastAsia="Arial" w:hAnsi="Arial" w:cs="Arial"/>
          <w:spacing w:val="0"/>
          <w:sz w:val="18"/>
        </w:rPr>
        <w:t>riski</w:t>
      </w:r>
      <w:r w:rsidR="00E96D67">
        <w:rPr>
          <w:rFonts w:ascii="Arial" w:eastAsia="Arial" w:hAnsi="Arial" w:cs="Arial"/>
          <w:spacing w:val="0"/>
          <w:sz w:val="18"/>
        </w:rPr>
        <w:t xml:space="preserve"> </w:t>
      </w:r>
      <w:r>
        <w:rPr>
          <w:rFonts w:ascii="Arial" w:eastAsia="Arial" w:hAnsi="Arial" w:cs="Arial"/>
          <w:spacing w:val="0"/>
          <w:sz w:val="18"/>
        </w:rPr>
        <w:t>taşıyor</w:t>
      </w:r>
      <w:r w:rsidR="00E96D67">
        <w:rPr>
          <w:rFonts w:ascii="Arial" w:eastAsia="Arial" w:hAnsi="Arial" w:cs="Arial"/>
          <w:spacing w:val="0"/>
          <w:sz w:val="18"/>
        </w:rPr>
        <w:t xml:space="preserve"> </w:t>
      </w:r>
      <w:r>
        <w:rPr>
          <w:rFonts w:ascii="Arial" w:eastAsia="Arial" w:hAnsi="Arial" w:cs="Arial"/>
          <w:spacing w:val="0"/>
          <w:sz w:val="18"/>
        </w:rPr>
        <w:t>olmaları.</w:t>
      </w:r>
      <w:r w:rsidR="00E96D67">
        <w:rPr>
          <w:rFonts w:ascii="Arial" w:eastAsia="Arial" w:hAnsi="Arial" w:cs="Arial"/>
          <w:spacing w:val="0"/>
          <w:sz w:val="18"/>
        </w:rPr>
        <w:t xml:space="preserve"> </w:t>
      </w:r>
      <w:r>
        <w:rPr>
          <w:rFonts w:ascii="Arial" w:eastAsia="Arial" w:hAnsi="Arial" w:cs="Arial"/>
          <w:spacing w:val="0"/>
          <w:sz w:val="18"/>
        </w:rPr>
        <w:t>Ömürlerinin</w:t>
      </w:r>
      <w:r w:rsidR="00E96D67">
        <w:rPr>
          <w:rFonts w:ascii="Arial" w:eastAsia="Arial" w:hAnsi="Arial" w:cs="Arial"/>
          <w:spacing w:val="0"/>
          <w:sz w:val="18"/>
        </w:rPr>
        <w:t xml:space="preserve"> </w:t>
      </w:r>
      <w:r>
        <w:rPr>
          <w:rFonts w:ascii="Arial" w:eastAsia="Arial" w:hAnsi="Arial" w:cs="Arial"/>
          <w:spacing w:val="0"/>
          <w:sz w:val="18"/>
        </w:rPr>
        <w:t>altmış</w:t>
      </w:r>
      <w:r w:rsidR="00E96D67">
        <w:rPr>
          <w:rFonts w:ascii="Arial" w:eastAsia="Arial" w:hAnsi="Arial" w:cs="Arial"/>
          <w:spacing w:val="0"/>
          <w:sz w:val="18"/>
        </w:rPr>
        <w:t xml:space="preserve"> </w:t>
      </w:r>
      <w:r>
        <w:rPr>
          <w:rFonts w:ascii="Arial" w:eastAsia="Arial" w:hAnsi="Arial" w:cs="Arial"/>
          <w:spacing w:val="0"/>
          <w:sz w:val="18"/>
        </w:rPr>
        <w:t>ila</w:t>
      </w:r>
      <w:r w:rsidR="00E96D67">
        <w:rPr>
          <w:rFonts w:ascii="Arial" w:eastAsia="Arial" w:hAnsi="Arial" w:cs="Arial"/>
          <w:spacing w:val="0"/>
          <w:sz w:val="18"/>
        </w:rPr>
        <w:t xml:space="preserve"> </w:t>
      </w:r>
      <w:r>
        <w:rPr>
          <w:rFonts w:ascii="Arial" w:eastAsia="Arial" w:hAnsi="Arial" w:cs="Arial"/>
          <w:spacing w:val="0"/>
          <w:sz w:val="18"/>
        </w:rPr>
        <w:t>seksen</w:t>
      </w:r>
      <w:r w:rsidR="00E96D67">
        <w:rPr>
          <w:rFonts w:ascii="Arial" w:eastAsia="Arial" w:hAnsi="Arial" w:cs="Arial"/>
          <w:spacing w:val="0"/>
          <w:sz w:val="18"/>
        </w:rPr>
        <w:t xml:space="preserve"> </w:t>
      </w:r>
      <w:r>
        <w:rPr>
          <w:rFonts w:ascii="Arial" w:eastAsia="Arial" w:hAnsi="Arial" w:cs="Arial"/>
          <w:spacing w:val="0"/>
          <w:sz w:val="18"/>
        </w:rPr>
        <w:t>yıla</w:t>
      </w:r>
      <w:r w:rsidR="00E96D67">
        <w:rPr>
          <w:rFonts w:ascii="Arial" w:eastAsia="Arial" w:hAnsi="Arial" w:cs="Arial"/>
          <w:spacing w:val="0"/>
          <w:sz w:val="18"/>
        </w:rPr>
        <w:t xml:space="preserve"> </w:t>
      </w:r>
      <w:r>
        <w:rPr>
          <w:rFonts w:ascii="Arial" w:eastAsia="Arial" w:hAnsi="Arial" w:cs="Arial"/>
          <w:spacing w:val="0"/>
          <w:sz w:val="18"/>
        </w:rPr>
        <w:t>çıktığı</w:t>
      </w:r>
      <w:r w:rsidR="00E96D67">
        <w:rPr>
          <w:rFonts w:ascii="Arial" w:eastAsia="Arial" w:hAnsi="Arial" w:cs="Arial"/>
          <w:spacing w:val="0"/>
          <w:sz w:val="18"/>
        </w:rPr>
        <w:t xml:space="preserve"> </w:t>
      </w:r>
      <w:r>
        <w:rPr>
          <w:rFonts w:ascii="Arial" w:eastAsia="Arial" w:hAnsi="Arial" w:cs="Arial"/>
          <w:spacing w:val="0"/>
          <w:sz w:val="18"/>
        </w:rPr>
        <w:t>söylense</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nükleer</w:t>
      </w:r>
      <w:r w:rsidR="00E96D67">
        <w:rPr>
          <w:rFonts w:ascii="Arial" w:eastAsia="Arial" w:hAnsi="Arial" w:cs="Arial"/>
          <w:spacing w:val="0"/>
          <w:sz w:val="18"/>
        </w:rPr>
        <w:t xml:space="preserve"> </w:t>
      </w:r>
      <w:r>
        <w:rPr>
          <w:rFonts w:ascii="Arial" w:eastAsia="Arial" w:hAnsi="Arial" w:cs="Arial"/>
          <w:spacing w:val="0"/>
          <w:sz w:val="18"/>
        </w:rPr>
        <w:t>santrallerin</w:t>
      </w:r>
      <w:r w:rsidR="00E96D67">
        <w:rPr>
          <w:rFonts w:ascii="Arial" w:eastAsia="Arial" w:hAnsi="Arial" w:cs="Arial"/>
          <w:spacing w:val="0"/>
          <w:sz w:val="18"/>
        </w:rPr>
        <w:t xml:space="preserve"> </w:t>
      </w:r>
      <w:r>
        <w:rPr>
          <w:rFonts w:ascii="Arial" w:eastAsia="Arial" w:hAnsi="Arial" w:cs="Arial"/>
          <w:spacing w:val="0"/>
          <w:sz w:val="18"/>
        </w:rPr>
        <w:t>çalışma</w:t>
      </w:r>
      <w:r w:rsidR="00E96D67">
        <w:rPr>
          <w:rFonts w:ascii="Arial" w:eastAsia="Arial" w:hAnsi="Arial" w:cs="Arial"/>
          <w:spacing w:val="0"/>
          <w:sz w:val="18"/>
        </w:rPr>
        <w:t xml:space="preserve"> </w:t>
      </w:r>
      <w:r>
        <w:rPr>
          <w:rFonts w:ascii="Arial" w:eastAsia="Arial" w:hAnsi="Arial" w:cs="Arial"/>
          <w:spacing w:val="0"/>
          <w:sz w:val="18"/>
        </w:rPr>
        <w:t>süresi</w:t>
      </w:r>
      <w:r w:rsidR="00E96D67">
        <w:rPr>
          <w:rFonts w:ascii="Arial" w:eastAsia="Arial" w:hAnsi="Arial" w:cs="Arial"/>
          <w:spacing w:val="0"/>
          <w:sz w:val="18"/>
        </w:rPr>
        <w:t xml:space="preserve"> </w:t>
      </w:r>
      <w:r>
        <w:rPr>
          <w:rFonts w:ascii="Arial" w:eastAsia="Arial" w:hAnsi="Arial" w:cs="Arial"/>
          <w:spacing w:val="0"/>
          <w:sz w:val="18"/>
        </w:rPr>
        <w:t>maksimum</w:t>
      </w:r>
      <w:r w:rsidR="00E96D67">
        <w:rPr>
          <w:rFonts w:ascii="Arial" w:eastAsia="Arial" w:hAnsi="Arial" w:cs="Arial"/>
          <w:spacing w:val="0"/>
          <w:sz w:val="18"/>
        </w:rPr>
        <w:t xml:space="preserve"> </w:t>
      </w:r>
      <w:r>
        <w:rPr>
          <w:rFonts w:ascii="Arial" w:eastAsia="Arial" w:hAnsi="Arial" w:cs="Arial"/>
          <w:spacing w:val="0"/>
          <w:sz w:val="18"/>
        </w:rPr>
        <w:t>kırk</w:t>
      </w:r>
      <w:r w:rsidR="00E96D67">
        <w:rPr>
          <w:rFonts w:ascii="Arial" w:eastAsia="Arial" w:hAnsi="Arial" w:cs="Arial"/>
          <w:spacing w:val="0"/>
          <w:sz w:val="18"/>
        </w:rPr>
        <w:t xml:space="preserve"> </w:t>
      </w:r>
      <w:r>
        <w:rPr>
          <w:rFonts w:ascii="Arial" w:eastAsia="Arial" w:hAnsi="Arial" w:cs="Arial"/>
          <w:spacing w:val="0"/>
          <w:sz w:val="18"/>
        </w:rPr>
        <w:t>yıl.</w:t>
      </w:r>
      <w:r w:rsidR="00E96D67">
        <w:rPr>
          <w:rFonts w:ascii="Arial" w:eastAsia="Arial" w:hAnsi="Arial" w:cs="Arial"/>
          <w:spacing w:val="0"/>
          <w:sz w:val="18"/>
        </w:rPr>
        <w:t xml:space="preserve"> </w:t>
      </w:r>
      <w:r>
        <w:rPr>
          <w:rFonts w:ascii="Arial" w:eastAsia="Arial" w:hAnsi="Arial" w:cs="Arial"/>
          <w:spacing w:val="0"/>
          <w:sz w:val="18"/>
        </w:rPr>
        <w:t>Sonrasında</w:t>
      </w:r>
      <w:r w:rsidR="00E96D67">
        <w:rPr>
          <w:rFonts w:ascii="Arial" w:eastAsia="Arial" w:hAnsi="Arial" w:cs="Arial"/>
          <w:spacing w:val="0"/>
          <w:sz w:val="18"/>
        </w:rPr>
        <w:t xml:space="preserve"> </w:t>
      </w:r>
      <w:r>
        <w:rPr>
          <w:rFonts w:ascii="Arial" w:eastAsia="Arial" w:hAnsi="Arial" w:cs="Arial"/>
          <w:spacing w:val="0"/>
          <w:sz w:val="18"/>
        </w:rPr>
        <w:t>ömrünü</w:t>
      </w:r>
      <w:r w:rsidR="00E96D67">
        <w:rPr>
          <w:rFonts w:ascii="Arial" w:eastAsia="Arial" w:hAnsi="Arial" w:cs="Arial"/>
          <w:spacing w:val="0"/>
          <w:sz w:val="18"/>
        </w:rPr>
        <w:t xml:space="preserve"> </w:t>
      </w:r>
      <w:r>
        <w:rPr>
          <w:rFonts w:ascii="Arial" w:eastAsia="Arial" w:hAnsi="Arial" w:cs="Arial"/>
          <w:spacing w:val="0"/>
          <w:sz w:val="18"/>
        </w:rPr>
        <w:t>tamamlayan</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santrallerin</w:t>
      </w:r>
      <w:r w:rsidR="00E96D67">
        <w:rPr>
          <w:rFonts w:ascii="Arial" w:eastAsia="Arial" w:hAnsi="Arial" w:cs="Arial"/>
          <w:spacing w:val="0"/>
          <w:sz w:val="18"/>
        </w:rPr>
        <w:t xml:space="preserve"> </w:t>
      </w:r>
      <w:r>
        <w:rPr>
          <w:rFonts w:ascii="Arial" w:eastAsia="Arial" w:hAnsi="Arial" w:cs="Arial"/>
          <w:spacing w:val="0"/>
          <w:sz w:val="18"/>
        </w:rPr>
        <w:t>sökülmesi</w:t>
      </w:r>
      <w:r w:rsidR="00E96D67">
        <w:rPr>
          <w:rFonts w:ascii="Arial" w:eastAsia="Arial" w:hAnsi="Arial" w:cs="Arial"/>
          <w:spacing w:val="0"/>
          <w:sz w:val="18"/>
        </w:rPr>
        <w:t xml:space="preserve"> </w:t>
      </w:r>
      <w:r>
        <w:rPr>
          <w:rFonts w:ascii="Arial" w:eastAsia="Arial" w:hAnsi="Arial" w:cs="Arial"/>
          <w:spacing w:val="0"/>
          <w:sz w:val="18"/>
        </w:rPr>
        <w:t>ise</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büyük</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sorun.</w:t>
      </w:r>
      <w:r w:rsidR="00E96D67">
        <w:rPr>
          <w:rFonts w:ascii="Arial" w:eastAsia="Arial" w:hAnsi="Arial" w:cs="Arial"/>
          <w:spacing w:val="0"/>
          <w:sz w:val="18"/>
        </w:rPr>
        <w:t xml:space="preserve"> </w:t>
      </w:r>
      <w:r>
        <w:rPr>
          <w:rFonts w:ascii="Arial" w:eastAsia="Arial" w:hAnsi="Arial" w:cs="Arial"/>
          <w:spacing w:val="0"/>
          <w:sz w:val="18"/>
        </w:rPr>
        <w:t>Santrallerde</w:t>
      </w:r>
      <w:r w:rsidR="00E96D67">
        <w:rPr>
          <w:rFonts w:ascii="Arial" w:eastAsia="Arial" w:hAnsi="Arial" w:cs="Arial"/>
          <w:spacing w:val="0"/>
          <w:sz w:val="18"/>
        </w:rPr>
        <w:t xml:space="preserve"> </w:t>
      </w:r>
      <w:r>
        <w:rPr>
          <w:rFonts w:ascii="Arial" w:eastAsia="Arial" w:hAnsi="Arial" w:cs="Arial"/>
          <w:spacing w:val="0"/>
          <w:sz w:val="18"/>
        </w:rPr>
        <w:t>uranyum</w:t>
      </w:r>
      <w:r w:rsidR="00E96D67">
        <w:rPr>
          <w:rFonts w:ascii="Arial" w:eastAsia="Arial" w:hAnsi="Arial" w:cs="Arial"/>
          <w:spacing w:val="0"/>
          <w:sz w:val="18"/>
        </w:rPr>
        <w:t xml:space="preserve"> </w:t>
      </w:r>
      <w:r>
        <w:rPr>
          <w:rFonts w:ascii="Arial" w:eastAsia="Arial" w:hAnsi="Arial" w:cs="Arial"/>
          <w:spacing w:val="0"/>
          <w:sz w:val="18"/>
        </w:rPr>
        <w:t>dışında</w:t>
      </w:r>
      <w:r w:rsidR="00E96D67">
        <w:rPr>
          <w:rFonts w:ascii="Arial" w:eastAsia="Arial" w:hAnsi="Arial" w:cs="Arial"/>
          <w:spacing w:val="0"/>
          <w:sz w:val="18"/>
        </w:rPr>
        <w:t xml:space="preserve"> </w:t>
      </w:r>
      <w:r>
        <w:rPr>
          <w:rFonts w:ascii="Arial" w:eastAsia="Arial" w:hAnsi="Arial" w:cs="Arial"/>
          <w:spacing w:val="0"/>
          <w:sz w:val="18"/>
        </w:rPr>
        <w:t>başka</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şey</w:t>
      </w:r>
      <w:r w:rsidR="00E96D67">
        <w:rPr>
          <w:rFonts w:ascii="Arial" w:eastAsia="Arial" w:hAnsi="Arial" w:cs="Arial"/>
          <w:spacing w:val="0"/>
          <w:sz w:val="18"/>
        </w:rPr>
        <w:t xml:space="preserve"> </w:t>
      </w:r>
      <w:r>
        <w:rPr>
          <w:rFonts w:ascii="Arial" w:eastAsia="Arial" w:hAnsi="Arial" w:cs="Arial"/>
          <w:spacing w:val="0"/>
          <w:sz w:val="18"/>
        </w:rPr>
        <w:t>kullanmak</w:t>
      </w:r>
      <w:r w:rsidR="00E96D67">
        <w:rPr>
          <w:rFonts w:ascii="Arial" w:eastAsia="Arial" w:hAnsi="Arial" w:cs="Arial"/>
          <w:spacing w:val="0"/>
          <w:sz w:val="18"/>
        </w:rPr>
        <w:t xml:space="preserve"> </w:t>
      </w:r>
      <w:r>
        <w:rPr>
          <w:rFonts w:ascii="Arial" w:eastAsia="Arial" w:hAnsi="Arial" w:cs="Arial"/>
          <w:spacing w:val="0"/>
          <w:sz w:val="18"/>
        </w:rPr>
        <w:t>mümkün</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Santrali</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yakıtı</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Ruslar</w:t>
      </w:r>
      <w:r w:rsidR="00E96D67">
        <w:rPr>
          <w:rFonts w:ascii="Arial" w:eastAsia="Arial" w:hAnsi="Arial" w:cs="Arial"/>
          <w:spacing w:val="0"/>
          <w:sz w:val="18"/>
        </w:rPr>
        <w:t xml:space="preserve"> </w:t>
      </w:r>
      <w:r>
        <w:rPr>
          <w:rFonts w:ascii="Arial" w:eastAsia="Arial" w:hAnsi="Arial" w:cs="Arial"/>
          <w:spacing w:val="0"/>
          <w:sz w:val="18"/>
        </w:rPr>
        <w:t>kendileri</w:t>
      </w:r>
      <w:r w:rsidR="00E96D67">
        <w:rPr>
          <w:rFonts w:ascii="Arial" w:eastAsia="Arial" w:hAnsi="Arial" w:cs="Arial"/>
          <w:spacing w:val="0"/>
          <w:sz w:val="18"/>
        </w:rPr>
        <w:t xml:space="preserve"> </w:t>
      </w:r>
      <w:r>
        <w:rPr>
          <w:rFonts w:ascii="Arial" w:eastAsia="Arial" w:hAnsi="Arial" w:cs="Arial"/>
          <w:spacing w:val="0"/>
          <w:sz w:val="18"/>
        </w:rPr>
        <w:t>üretiyor.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durum,</w:t>
      </w:r>
      <w:r w:rsidR="00E96D67">
        <w:rPr>
          <w:rFonts w:ascii="Arial" w:eastAsia="Arial" w:hAnsi="Arial" w:cs="Arial"/>
          <w:spacing w:val="0"/>
          <w:sz w:val="18"/>
        </w:rPr>
        <w:t xml:space="preserve"> </w:t>
      </w:r>
      <w:r>
        <w:rPr>
          <w:rFonts w:ascii="Arial" w:eastAsia="Arial" w:hAnsi="Arial" w:cs="Arial"/>
          <w:spacing w:val="0"/>
          <w:sz w:val="18"/>
        </w:rPr>
        <w:t>dışa</w:t>
      </w:r>
      <w:r w:rsidR="00E96D67">
        <w:rPr>
          <w:rFonts w:ascii="Arial" w:eastAsia="Arial" w:hAnsi="Arial" w:cs="Arial"/>
          <w:spacing w:val="0"/>
          <w:sz w:val="18"/>
        </w:rPr>
        <w:t xml:space="preserve"> </w:t>
      </w:r>
      <w:r>
        <w:rPr>
          <w:rFonts w:ascii="Arial" w:eastAsia="Arial" w:hAnsi="Arial" w:cs="Arial"/>
          <w:spacing w:val="0"/>
          <w:sz w:val="18"/>
        </w:rPr>
        <w:t>bağımlılık</w:t>
      </w:r>
      <w:r w:rsidR="00E96D67">
        <w:rPr>
          <w:rFonts w:ascii="Arial" w:eastAsia="Arial" w:hAnsi="Arial" w:cs="Arial"/>
          <w:spacing w:val="0"/>
          <w:sz w:val="18"/>
        </w:rPr>
        <w:t xml:space="preserve"> </w:t>
      </w:r>
      <w:r>
        <w:rPr>
          <w:rFonts w:ascii="Arial" w:eastAsia="Arial" w:hAnsi="Arial" w:cs="Arial"/>
          <w:spacing w:val="0"/>
          <w:sz w:val="18"/>
        </w:rPr>
        <w:t>anlamında</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piyasası</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büyük</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risk</w:t>
      </w:r>
      <w:r w:rsidR="00E96D67">
        <w:rPr>
          <w:rFonts w:ascii="Arial" w:eastAsia="Arial" w:hAnsi="Arial" w:cs="Arial"/>
          <w:spacing w:val="0"/>
          <w:sz w:val="18"/>
        </w:rPr>
        <w:t xml:space="preserve"> </w:t>
      </w:r>
      <w:r>
        <w:rPr>
          <w:rFonts w:ascii="Arial" w:eastAsia="Arial" w:hAnsi="Arial" w:cs="Arial"/>
          <w:spacing w:val="0"/>
          <w:sz w:val="18"/>
        </w:rPr>
        <w:t>teşkil</w:t>
      </w:r>
      <w:r w:rsidR="00E96D67">
        <w:rPr>
          <w:rFonts w:ascii="Arial" w:eastAsia="Arial" w:hAnsi="Arial" w:cs="Arial"/>
          <w:spacing w:val="0"/>
          <w:sz w:val="18"/>
        </w:rPr>
        <w:t xml:space="preserve"> </w:t>
      </w:r>
      <w:r>
        <w:rPr>
          <w:rFonts w:ascii="Arial" w:eastAsia="Arial" w:hAnsi="Arial" w:cs="Arial"/>
          <w:spacing w:val="0"/>
          <w:sz w:val="18"/>
        </w:rPr>
        <w:t>ediyor.</w:t>
      </w:r>
    </w:p>
    <w:p w:rsidR="004D3B0B" w14:paraId="1EC63980" w14:textId="77777777">
      <w:pPr>
        <w:spacing w:after="0" w:line="276" w:lineRule="auto"/>
        <w:ind w:firstLine="806"/>
        <w:jc w:val="both"/>
      </w:pP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diğer</w:t>
      </w:r>
      <w:r w:rsidR="00E96D67">
        <w:rPr>
          <w:rFonts w:ascii="Arial" w:eastAsia="Arial" w:hAnsi="Arial" w:cs="Arial"/>
          <w:spacing w:val="0"/>
          <w:sz w:val="18"/>
        </w:rPr>
        <w:t xml:space="preserve"> </w:t>
      </w:r>
      <w:r>
        <w:rPr>
          <w:rFonts w:ascii="Arial" w:eastAsia="Arial" w:hAnsi="Arial" w:cs="Arial"/>
          <w:spacing w:val="0"/>
          <w:sz w:val="18"/>
        </w:rPr>
        <w:t>önemli</w:t>
      </w:r>
      <w:r w:rsidR="00E96D67">
        <w:rPr>
          <w:rFonts w:ascii="Arial" w:eastAsia="Arial" w:hAnsi="Arial" w:cs="Arial"/>
          <w:spacing w:val="0"/>
          <w:sz w:val="18"/>
        </w:rPr>
        <w:t xml:space="preserve"> </w:t>
      </w:r>
      <w:r>
        <w:rPr>
          <w:rFonts w:ascii="Arial" w:eastAsia="Arial" w:hAnsi="Arial" w:cs="Arial"/>
          <w:spacing w:val="0"/>
          <w:sz w:val="18"/>
        </w:rPr>
        <w:t>sorun</w:t>
      </w:r>
      <w:r w:rsidR="00E96D67">
        <w:rPr>
          <w:rFonts w:ascii="Arial" w:eastAsia="Arial" w:hAnsi="Arial" w:cs="Arial"/>
          <w:spacing w:val="0"/>
          <w:sz w:val="18"/>
        </w:rPr>
        <w:t xml:space="preserve"> </w:t>
      </w:r>
      <w:r>
        <w:rPr>
          <w:rFonts w:ascii="Arial" w:eastAsia="Arial" w:hAnsi="Arial" w:cs="Arial"/>
          <w:spacing w:val="0"/>
          <w:sz w:val="18"/>
        </w:rPr>
        <w:t>nükleer</w:t>
      </w:r>
      <w:r w:rsidR="00E96D67">
        <w:rPr>
          <w:rFonts w:ascii="Arial" w:eastAsia="Arial" w:hAnsi="Arial" w:cs="Arial"/>
          <w:spacing w:val="0"/>
          <w:sz w:val="18"/>
        </w:rPr>
        <w:t xml:space="preserve"> </w:t>
      </w:r>
      <w:r>
        <w:rPr>
          <w:rFonts w:ascii="Arial" w:eastAsia="Arial" w:hAnsi="Arial" w:cs="Arial"/>
          <w:spacing w:val="0"/>
          <w:sz w:val="18"/>
        </w:rPr>
        <w:t>atık.</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sorunlar</w:t>
      </w:r>
      <w:r w:rsidR="00E96D67">
        <w:rPr>
          <w:rFonts w:ascii="Arial" w:eastAsia="Arial" w:hAnsi="Arial" w:cs="Arial"/>
          <w:spacing w:val="0"/>
          <w:sz w:val="18"/>
        </w:rPr>
        <w:t xml:space="preserve"> </w:t>
      </w:r>
      <w:r>
        <w:rPr>
          <w:rFonts w:ascii="Arial" w:eastAsia="Arial" w:hAnsi="Arial" w:cs="Arial"/>
          <w:spacing w:val="0"/>
          <w:sz w:val="18"/>
        </w:rPr>
        <w:t>tüm</w:t>
      </w:r>
      <w:r w:rsidR="00E96D67">
        <w:rPr>
          <w:rFonts w:ascii="Arial" w:eastAsia="Arial" w:hAnsi="Arial" w:cs="Arial"/>
          <w:spacing w:val="0"/>
          <w:sz w:val="18"/>
        </w:rPr>
        <w:t xml:space="preserve"> </w:t>
      </w:r>
      <w:r>
        <w:rPr>
          <w:rFonts w:ascii="Arial" w:eastAsia="Arial" w:hAnsi="Arial" w:cs="Arial"/>
          <w:spacing w:val="0"/>
          <w:sz w:val="18"/>
        </w:rPr>
        <w:t>dünyanın</w:t>
      </w:r>
      <w:r w:rsidR="00E96D67">
        <w:rPr>
          <w:rFonts w:ascii="Arial" w:eastAsia="Arial" w:hAnsi="Arial" w:cs="Arial"/>
          <w:spacing w:val="0"/>
          <w:sz w:val="18"/>
        </w:rPr>
        <w:t xml:space="preserve"> </w:t>
      </w:r>
      <w:r>
        <w:rPr>
          <w:rFonts w:ascii="Arial" w:eastAsia="Arial" w:hAnsi="Arial" w:cs="Arial"/>
          <w:spacing w:val="0"/>
          <w:sz w:val="18"/>
        </w:rPr>
        <w:t>sorunu.</w:t>
      </w:r>
      <w:r w:rsidR="00E96D67">
        <w:rPr>
          <w:rFonts w:ascii="Arial" w:eastAsia="Arial" w:hAnsi="Arial" w:cs="Arial"/>
          <w:spacing w:val="0"/>
          <w:sz w:val="18"/>
        </w:rPr>
        <w:t xml:space="preserve"> </w:t>
      </w:r>
      <w:r>
        <w:rPr>
          <w:rFonts w:ascii="Arial" w:eastAsia="Arial" w:hAnsi="Arial" w:cs="Arial"/>
          <w:spacing w:val="0"/>
          <w:sz w:val="18"/>
        </w:rPr>
        <w:t>Nükleer</w:t>
      </w:r>
      <w:r w:rsidR="00E96D67">
        <w:rPr>
          <w:rFonts w:ascii="Arial" w:eastAsia="Arial" w:hAnsi="Arial" w:cs="Arial"/>
          <w:spacing w:val="0"/>
          <w:sz w:val="18"/>
        </w:rPr>
        <w:t xml:space="preserve"> </w:t>
      </w:r>
      <w:r>
        <w:rPr>
          <w:rFonts w:ascii="Arial" w:eastAsia="Arial" w:hAnsi="Arial" w:cs="Arial"/>
          <w:spacing w:val="0"/>
          <w:sz w:val="18"/>
        </w:rPr>
        <w:t>atıklar</w:t>
      </w:r>
      <w:r w:rsidR="00E96D67">
        <w:rPr>
          <w:rFonts w:ascii="Arial" w:eastAsia="Arial" w:hAnsi="Arial" w:cs="Arial"/>
          <w:spacing w:val="0"/>
          <w:sz w:val="18"/>
        </w:rPr>
        <w:t xml:space="preserve"> </w:t>
      </w:r>
      <w:r>
        <w:rPr>
          <w:rFonts w:ascii="Arial" w:eastAsia="Arial" w:hAnsi="Arial" w:cs="Arial"/>
          <w:spacing w:val="0"/>
          <w:sz w:val="18"/>
        </w:rPr>
        <w:t>yüz</w:t>
      </w:r>
      <w:r w:rsidR="00E96D67">
        <w:rPr>
          <w:rFonts w:ascii="Arial" w:eastAsia="Arial" w:hAnsi="Arial" w:cs="Arial"/>
          <w:spacing w:val="0"/>
          <w:sz w:val="18"/>
        </w:rPr>
        <w:t xml:space="preserve"> </w:t>
      </w:r>
      <w:r>
        <w:rPr>
          <w:rFonts w:ascii="Arial" w:eastAsia="Arial" w:hAnsi="Arial" w:cs="Arial"/>
          <w:spacing w:val="0"/>
          <w:sz w:val="18"/>
        </w:rPr>
        <w:t>yıldan</w:t>
      </w:r>
      <w:r w:rsidR="00E96D67">
        <w:rPr>
          <w:rFonts w:ascii="Arial" w:eastAsia="Arial" w:hAnsi="Arial" w:cs="Arial"/>
          <w:spacing w:val="0"/>
          <w:sz w:val="18"/>
        </w:rPr>
        <w:t xml:space="preserve"> </w:t>
      </w:r>
      <w:r>
        <w:rPr>
          <w:rFonts w:ascii="Arial" w:eastAsia="Arial" w:hAnsi="Arial" w:cs="Arial"/>
          <w:spacing w:val="0"/>
          <w:sz w:val="18"/>
        </w:rPr>
        <w:t>az</w:t>
      </w:r>
      <w:r w:rsidR="00E96D67">
        <w:rPr>
          <w:rFonts w:ascii="Arial" w:eastAsia="Arial" w:hAnsi="Arial" w:cs="Arial"/>
          <w:spacing w:val="0"/>
          <w:sz w:val="18"/>
        </w:rPr>
        <w:t xml:space="preserve"> </w:t>
      </w:r>
      <w:r>
        <w:rPr>
          <w:rFonts w:ascii="Arial" w:eastAsia="Arial" w:hAnsi="Arial" w:cs="Arial"/>
          <w:spacing w:val="0"/>
          <w:sz w:val="18"/>
        </w:rPr>
        <w:t>olmamak</w:t>
      </w:r>
      <w:r w:rsidR="00E96D67">
        <w:rPr>
          <w:rFonts w:ascii="Arial" w:eastAsia="Arial" w:hAnsi="Arial" w:cs="Arial"/>
          <w:spacing w:val="0"/>
          <w:sz w:val="18"/>
        </w:rPr>
        <w:t xml:space="preserve"> </w:t>
      </w:r>
      <w:r>
        <w:rPr>
          <w:rFonts w:ascii="Arial" w:eastAsia="Arial" w:hAnsi="Arial" w:cs="Arial"/>
          <w:spacing w:val="0"/>
          <w:sz w:val="18"/>
        </w:rPr>
        <w:t>üzere</w:t>
      </w:r>
      <w:r w:rsidR="00E96D67">
        <w:rPr>
          <w:rFonts w:ascii="Arial" w:eastAsia="Arial" w:hAnsi="Arial" w:cs="Arial"/>
          <w:spacing w:val="0"/>
          <w:sz w:val="18"/>
        </w:rPr>
        <w:t xml:space="preserve"> </w:t>
      </w:r>
      <w:r>
        <w:rPr>
          <w:rFonts w:ascii="Arial" w:eastAsia="Arial" w:hAnsi="Arial" w:cs="Arial"/>
          <w:spacing w:val="0"/>
          <w:sz w:val="18"/>
        </w:rPr>
        <w:t>aktif</w:t>
      </w:r>
      <w:r w:rsidR="00E96D67">
        <w:rPr>
          <w:rFonts w:ascii="Arial" w:eastAsia="Arial" w:hAnsi="Arial" w:cs="Arial"/>
          <w:spacing w:val="0"/>
          <w:sz w:val="18"/>
        </w:rPr>
        <w:t xml:space="preserve"> </w:t>
      </w:r>
      <w:r>
        <w:rPr>
          <w:rFonts w:ascii="Arial" w:eastAsia="Arial" w:hAnsi="Arial" w:cs="Arial"/>
          <w:spacing w:val="0"/>
          <w:sz w:val="18"/>
        </w:rPr>
        <w:t>olmaya,</w:t>
      </w:r>
      <w:r w:rsidR="00E96D67">
        <w:rPr>
          <w:rFonts w:ascii="Arial" w:eastAsia="Arial" w:hAnsi="Arial" w:cs="Arial"/>
          <w:spacing w:val="0"/>
          <w:sz w:val="18"/>
        </w:rPr>
        <w:t xml:space="preserve"> </w:t>
      </w:r>
      <w:r>
        <w:rPr>
          <w:rFonts w:ascii="Arial" w:eastAsia="Arial" w:hAnsi="Arial" w:cs="Arial"/>
          <w:spacing w:val="0"/>
          <w:sz w:val="18"/>
        </w:rPr>
        <w:t>radyasyon</w:t>
      </w:r>
      <w:r w:rsidR="00E96D67">
        <w:rPr>
          <w:rFonts w:ascii="Arial" w:eastAsia="Arial" w:hAnsi="Arial" w:cs="Arial"/>
          <w:spacing w:val="0"/>
          <w:sz w:val="18"/>
        </w:rPr>
        <w:t xml:space="preserve"> </w:t>
      </w:r>
      <w:r>
        <w:rPr>
          <w:rFonts w:ascii="Arial" w:eastAsia="Arial" w:hAnsi="Arial" w:cs="Arial"/>
          <w:spacing w:val="0"/>
          <w:sz w:val="18"/>
        </w:rPr>
        <w:t>yaymaya</w:t>
      </w:r>
      <w:r w:rsidR="00E96D67">
        <w:rPr>
          <w:rFonts w:ascii="Arial" w:eastAsia="Arial" w:hAnsi="Arial" w:cs="Arial"/>
          <w:spacing w:val="0"/>
          <w:sz w:val="18"/>
        </w:rPr>
        <w:t xml:space="preserve"> </w:t>
      </w:r>
      <w:r>
        <w:rPr>
          <w:rFonts w:ascii="Arial" w:eastAsia="Arial" w:hAnsi="Arial" w:cs="Arial"/>
          <w:spacing w:val="0"/>
          <w:sz w:val="18"/>
        </w:rPr>
        <w:t>devam</w:t>
      </w:r>
      <w:r w:rsidR="00E96D67">
        <w:rPr>
          <w:rFonts w:ascii="Arial" w:eastAsia="Arial" w:hAnsi="Arial" w:cs="Arial"/>
          <w:spacing w:val="0"/>
          <w:sz w:val="18"/>
        </w:rPr>
        <w:t xml:space="preserve"> </w:t>
      </w:r>
      <w:r>
        <w:rPr>
          <w:rFonts w:ascii="Arial" w:eastAsia="Arial" w:hAnsi="Arial" w:cs="Arial"/>
          <w:spacing w:val="0"/>
          <w:sz w:val="18"/>
        </w:rPr>
        <w:t>ediyor.</w:t>
      </w:r>
    </w:p>
    <w:p w:rsidR="004D3B0B" w14:paraId="3598B745" w14:textId="77777777">
      <w:pPr>
        <w:spacing w:after="0" w:line="276" w:lineRule="auto"/>
        <w:ind w:firstLine="806"/>
        <w:jc w:val="both"/>
      </w:pP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burada</w:t>
      </w:r>
      <w:r w:rsidR="00E96D67">
        <w:rPr>
          <w:rFonts w:ascii="Arial" w:eastAsia="Arial" w:hAnsi="Arial" w:cs="Arial"/>
          <w:spacing w:val="0"/>
          <w:sz w:val="18"/>
        </w:rPr>
        <w:t xml:space="preserve"> </w:t>
      </w:r>
      <w:r>
        <w:rPr>
          <w:rFonts w:ascii="Arial" w:eastAsia="Arial" w:hAnsi="Arial" w:cs="Arial"/>
          <w:spacing w:val="0"/>
          <w:sz w:val="18"/>
        </w:rPr>
        <w:t>"Nükleer</w:t>
      </w:r>
      <w:r w:rsidR="00E96D67">
        <w:rPr>
          <w:rFonts w:ascii="Arial" w:eastAsia="Arial" w:hAnsi="Arial" w:cs="Arial"/>
          <w:spacing w:val="0"/>
          <w:sz w:val="18"/>
        </w:rPr>
        <w:t xml:space="preserve"> </w:t>
      </w:r>
      <w:r>
        <w:rPr>
          <w:rFonts w:ascii="Arial" w:eastAsia="Arial" w:hAnsi="Arial" w:cs="Arial"/>
          <w:spacing w:val="0"/>
          <w:sz w:val="18"/>
        </w:rPr>
        <w:t>santralleri</w:t>
      </w:r>
      <w:r w:rsidR="00E96D67">
        <w:rPr>
          <w:rFonts w:ascii="Arial" w:eastAsia="Arial" w:hAnsi="Arial" w:cs="Arial"/>
          <w:spacing w:val="0"/>
          <w:sz w:val="18"/>
        </w:rPr>
        <w:t xml:space="preserve"> </w:t>
      </w:r>
      <w:r>
        <w:rPr>
          <w:rFonts w:ascii="Arial" w:eastAsia="Arial" w:hAnsi="Arial" w:cs="Arial"/>
          <w:spacing w:val="0"/>
          <w:sz w:val="18"/>
        </w:rPr>
        <w:t>kapattım,</w:t>
      </w:r>
      <w:r w:rsidR="00E96D67">
        <w:rPr>
          <w:rFonts w:ascii="Arial" w:eastAsia="Arial" w:hAnsi="Arial" w:cs="Arial"/>
          <w:spacing w:val="0"/>
          <w:sz w:val="18"/>
        </w:rPr>
        <w:t xml:space="preserve"> </w:t>
      </w:r>
      <w:r>
        <w:rPr>
          <w:rFonts w:ascii="Arial" w:eastAsia="Arial" w:hAnsi="Arial" w:cs="Arial"/>
          <w:spacing w:val="0"/>
          <w:sz w:val="18"/>
        </w:rPr>
        <w:t>gittim."</w:t>
      </w:r>
      <w:r w:rsidR="00E96D67">
        <w:rPr>
          <w:rFonts w:ascii="Arial" w:eastAsia="Arial" w:hAnsi="Arial" w:cs="Arial"/>
          <w:spacing w:val="0"/>
          <w:sz w:val="18"/>
        </w:rPr>
        <w:t xml:space="preserve"> </w:t>
      </w:r>
      <w:r>
        <w:rPr>
          <w:rFonts w:ascii="Arial" w:eastAsia="Arial" w:hAnsi="Arial" w:cs="Arial"/>
          <w:spacing w:val="0"/>
          <w:sz w:val="18"/>
        </w:rPr>
        <w:t>yok,</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az</w:t>
      </w:r>
      <w:r w:rsidR="00E96D67">
        <w:rPr>
          <w:rFonts w:ascii="Arial" w:eastAsia="Arial" w:hAnsi="Arial" w:cs="Arial"/>
          <w:spacing w:val="0"/>
          <w:sz w:val="18"/>
        </w:rPr>
        <w:t xml:space="preserve"> </w:t>
      </w:r>
      <w:r>
        <w:rPr>
          <w:rFonts w:ascii="Arial" w:eastAsia="Arial" w:hAnsi="Arial" w:cs="Arial"/>
          <w:spacing w:val="0"/>
          <w:sz w:val="18"/>
        </w:rPr>
        <w:t>yüz</w:t>
      </w:r>
      <w:r w:rsidR="00E96D67">
        <w:rPr>
          <w:rFonts w:ascii="Arial" w:eastAsia="Arial" w:hAnsi="Arial" w:cs="Arial"/>
          <w:spacing w:val="0"/>
          <w:sz w:val="18"/>
        </w:rPr>
        <w:t xml:space="preserve"> </w:t>
      </w:r>
      <w:r>
        <w:rPr>
          <w:rFonts w:ascii="Arial" w:eastAsia="Arial" w:hAnsi="Arial" w:cs="Arial"/>
          <w:spacing w:val="0"/>
          <w:sz w:val="18"/>
        </w:rPr>
        <w:t>yıl</w:t>
      </w:r>
      <w:r w:rsidR="00E96D67">
        <w:rPr>
          <w:rFonts w:ascii="Arial" w:eastAsia="Arial" w:hAnsi="Arial" w:cs="Arial"/>
          <w:spacing w:val="0"/>
          <w:sz w:val="18"/>
        </w:rPr>
        <w:t xml:space="preserve"> </w:t>
      </w:r>
      <w:r>
        <w:rPr>
          <w:rFonts w:ascii="Arial" w:eastAsia="Arial" w:hAnsi="Arial" w:cs="Arial"/>
          <w:spacing w:val="0"/>
          <w:sz w:val="18"/>
        </w:rPr>
        <w:t>mahkûmsunuz.</w:t>
      </w:r>
      <w:r w:rsidR="00E96D67">
        <w:rPr>
          <w:rFonts w:ascii="Arial" w:eastAsia="Arial" w:hAnsi="Arial" w:cs="Arial"/>
          <w:spacing w:val="0"/>
          <w:sz w:val="18"/>
        </w:rPr>
        <w:t xml:space="preserve"> </w:t>
      </w:r>
      <w:r>
        <w:rPr>
          <w:rFonts w:ascii="Arial" w:eastAsia="Arial" w:hAnsi="Arial" w:cs="Arial"/>
          <w:spacing w:val="0"/>
          <w:sz w:val="18"/>
        </w:rPr>
        <w:t>(CHP</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r w:rsidR="00E96D67">
        <w:rPr>
          <w:rFonts w:ascii="Arial" w:eastAsia="Arial" w:hAnsi="Arial" w:cs="Arial"/>
          <w:spacing w:val="0"/>
          <w:sz w:val="18"/>
        </w:rPr>
        <w:t xml:space="preserve"> </w:t>
      </w:r>
      <w:r>
        <w:rPr>
          <w:rFonts w:ascii="Arial" w:eastAsia="Arial" w:hAnsi="Arial" w:cs="Arial"/>
          <w:spacing w:val="0"/>
          <w:sz w:val="18"/>
        </w:rPr>
        <w:t>Hani</w:t>
      </w:r>
      <w:r w:rsidR="00E96D67">
        <w:rPr>
          <w:rFonts w:ascii="Arial" w:eastAsia="Arial" w:hAnsi="Arial" w:cs="Arial"/>
          <w:spacing w:val="0"/>
          <w:sz w:val="18"/>
        </w:rPr>
        <w:t xml:space="preserve"> </w:t>
      </w:r>
      <w:r>
        <w:rPr>
          <w:rFonts w:ascii="Arial" w:eastAsia="Arial" w:hAnsi="Arial" w:cs="Arial"/>
          <w:spacing w:val="0"/>
          <w:sz w:val="18"/>
        </w:rPr>
        <w:t>Siemens</w:t>
      </w:r>
      <w:r w:rsidR="00E96D67">
        <w:rPr>
          <w:rFonts w:ascii="Arial" w:eastAsia="Arial" w:hAnsi="Arial" w:cs="Arial"/>
          <w:spacing w:val="0"/>
          <w:sz w:val="18"/>
        </w:rPr>
        <w:t xml:space="preserve"> </w:t>
      </w:r>
      <w:r>
        <w:rPr>
          <w:rFonts w:ascii="Arial" w:eastAsia="Arial" w:hAnsi="Arial" w:cs="Arial"/>
          <w:spacing w:val="0"/>
          <w:sz w:val="18"/>
        </w:rPr>
        <w:t>temsilcisi</w:t>
      </w:r>
      <w:r w:rsidR="00E96D67">
        <w:rPr>
          <w:rFonts w:ascii="Arial" w:eastAsia="Arial" w:hAnsi="Arial" w:cs="Arial"/>
          <w:spacing w:val="0"/>
          <w:sz w:val="18"/>
        </w:rPr>
        <w:t xml:space="preserve"> </w:t>
      </w:r>
      <w:r>
        <w:rPr>
          <w:rFonts w:ascii="Arial" w:eastAsia="Arial" w:hAnsi="Arial" w:cs="Arial"/>
          <w:spacing w:val="0"/>
          <w:sz w:val="18"/>
        </w:rPr>
        <w:t>"Türkiye'de</w:t>
      </w:r>
      <w:r w:rsidR="00E96D67">
        <w:rPr>
          <w:rFonts w:ascii="Arial" w:eastAsia="Arial" w:hAnsi="Arial" w:cs="Arial"/>
          <w:spacing w:val="0"/>
          <w:sz w:val="18"/>
        </w:rPr>
        <w:t xml:space="preserve"> </w:t>
      </w:r>
      <w:r>
        <w:rPr>
          <w:rFonts w:ascii="Arial" w:eastAsia="Arial" w:hAnsi="Arial" w:cs="Arial"/>
          <w:spacing w:val="0"/>
          <w:sz w:val="18"/>
        </w:rPr>
        <w:t>radyoaktif</w:t>
      </w:r>
      <w:r w:rsidR="00E96D67">
        <w:rPr>
          <w:rFonts w:ascii="Arial" w:eastAsia="Arial" w:hAnsi="Arial" w:cs="Arial"/>
          <w:spacing w:val="0"/>
          <w:sz w:val="18"/>
        </w:rPr>
        <w:t xml:space="preserve"> </w:t>
      </w:r>
      <w:r>
        <w:rPr>
          <w:rFonts w:ascii="Arial" w:eastAsia="Arial" w:hAnsi="Arial" w:cs="Arial"/>
          <w:spacing w:val="0"/>
          <w:sz w:val="18"/>
        </w:rPr>
        <w:t>atıklar</w:t>
      </w:r>
      <w:r w:rsidR="00E96D67">
        <w:rPr>
          <w:rFonts w:ascii="Arial" w:eastAsia="Arial" w:hAnsi="Arial" w:cs="Arial"/>
          <w:spacing w:val="0"/>
          <w:sz w:val="18"/>
        </w:rPr>
        <w:t xml:space="preserve"> </w:t>
      </w:r>
      <w:r>
        <w:rPr>
          <w:rFonts w:ascii="Arial" w:eastAsia="Arial" w:hAnsi="Arial" w:cs="Arial"/>
          <w:spacing w:val="0"/>
          <w:sz w:val="18"/>
        </w:rPr>
        <w:t>Torosların</w:t>
      </w:r>
      <w:r w:rsidR="00E96D67">
        <w:rPr>
          <w:rFonts w:ascii="Arial" w:eastAsia="Arial" w:hAnsi="Arial" w:cs="Arial"/>
          <w:spacing w:val="0"/>
          <w:sz w:val="18"/>
        </w:rPr>
        <w:t xml:space="preserve"> </w:t>
      </w:r>
      <w:r>
        <w:rPr>
          <w:rFonts w:ascii="Arial" w:eastAsia="Arial" w:hAnsi="Arial" w:cs="Arial"/>
          <w:spacing w:val="0"/>
          <w:sz w:val="18"/>
        </w:rPr>
        <w:t>altına</w:t>
      </w:r>
      <w:r w:rsidR="00E96D67">
        <w:rPr>
          <w:rFonts w:ascii="Arial" w:eastAsia="Arial" w:hAnsi="Arial" w:cs="Arial"/>
          <w:spacing w:val="0"/>
          <w:sz w:val="18"/>
        </w:rPr>
        <w:t xml:space="preserve"> </w:t>
      </w:r>
      <w:r>
        <w:rPr>
          <w:rFonts w:ascii="Arial" w:eastAsia="Arial" w:hAnsi="Arial" w:cs="Arial"/>
          <w:spacing w:val="0"/>
          <w:sz w:val="18"/>
        </w:rPr>
        <w:t>gömülebilir."</w:t>
      </w:r>
      <w:r w:rsidR="00E96D67">
        <w:rPr>
          <w:rFonts w:ascii="Arial" w:eastAsia="Arial" w:hAnsi="Arial" w:cs="Arial"/>
          <w:spacing w:val="0"/>
          <w:sz w:val="18"/>
        </w:rPr>
        <w:t xml:space="preserve"> </w:t>
      </w:r>
      <w:r>
        <w:rPr>
          <w:rFonts w:ascii="Arial" w:eastAsia="Arial" w:hAnsi="Arial" w:cs="Arial"/>
          <w:spacing w:val="0"/>
          <w:sz w:val="18"/>
        </w:rPr>
        <w:t>demişti.</w:t>
      </w:r>
      <w:r w:rsidR="00E96D67">
        <w:rPr>
          <w:rFonts w:ascii="Arial" w:eastAsia="Arial" w:hAnsi="Arial" w:cs="Arial"/>
          <w:spacing w:val="0"/>
          <w:sz w:val="18"/>
        </w:rPr>
        <w:t xml:space="preserve"> </w:t>
      </w:r>
      <w:r>
        <w:rPr>
          <w:rFonts w:ascii="Arial" w:eastAsia="Arial" w:hAnsi="Arial" w:cs="Arial"/>
          <w:spacing w:val="0"/>
          <w:sz w:val="18"/>
        </w:rPr>
        <w:t>Ardından</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"Türkiye'nin</w:t>
      </w:r>
      <w:r w:rsidR="00E96D67">
        <w:rPr>
          <w:rFonts w:ascii="Arial" w:eastAsia="Arial" w:hAnsi="Arial" w:cs="Arial"/>
          <w:spacing w:val="0"/>
          <w:sz w:val="18"/>
        </w:rPr>
        <w:t xml:space="preserve"> </w:t>
      </w:r>
      <w:r>
        <w:rPr>
          <w:rFonts w:ascii="Arial" w:eastAsia="Arial" w:hAnsi="Arial" w:cs="Arial"/>
          <w:spacing w:val="0"/>
          <w:sz w:val="18"/>
        </w:rPr>
        <w:t>parlak</w:t>
      </w:r>
      <w:r w:rsidR="00E96D67">
        <w:rPr>
          <w:rFonts w:ascii="Arial" w:eastAsia="Arial" w:hAnsi="Arial" w:cs="Arial"/>
          <w:spacing w:val="0"/>
          <w:sz w:val="18"/>
        </w:rPr>
        <w:t xml:space="preserve"> </w:t>
      </w:r>
      <w:r>
        <w:rPr>
          <w:rFonts w:ascii="Arial" w:eastAsia="Arial" w:hAnsi="Arial" w:cs="Arial"/>
          <w:spacing w:val="0"/>
          <w:sz w:val="18"/>
        </w:rPr>
        <w:t>zekâlı</w:t>
      </w:r>
      <w:r w:rsidR="00E96D67">
        <w:rPr>
          <w:rFonts w:ascii="Arial" w:eastAsia="Arial" w:hAnsi="Arial" w:cs="Arial"/>
          <w:spacing w:val="0"/>
          <w:sz w:val="18"/>
        </w:rPr>
        <w:t xml:space="preserve"> </w:t>
      </w:r>
      <w:r>
        <w:rPr>
          <w:rFonts w:ascii="Arial" w:eastAsia="Arial" w:hAnsi="Arial" w:cs="Arial"/>
          <w:spacing w:val="0"/>
          <w:sz w:val="18"/>
        </w:rPr>
        <w:t>insanları</w:t>
      </w:r>
      <w:r w:rsidR="00E96D67">
        <w:rPr>
          <w:rFonts w:ascii="Arial" w:eastAsia="Arial" w:hAnsi="Arial" w:cs="Arial"/>
          <w:spacing w:val="0"/>
          <w:sz w:val="18"/>
        </w:rPr>
        <w:t xml:space="preserve"> </w:t>
      </w:r>
      <w:r>
        <w:rPr>
          <w:rFonts w:ascii="Arial" w:eastAsia="Arial" w:hAnsi="Arial" w:cs="Arial"/>
          <w:spacing w:val="0"/>
          <w:sz w:val="18"/>
        </w:rPr>
        <w:t>gelecek</w:t>
      </w:r>
      <w:r w:rsidR="00E96D67">
        <w:rPr>
          <w:rFonts w:ascii="Arial" w:eastAsia="Arial" w:hAnsi="Arial" w:cs="Arial"/>
          <w:spacing w:val="0"/>
          <w:sz w:val="18"/>
        </w:rPr>
        <w:t xml:space="preserve"> </w:t>
      </w:r>
      <w:r>
        <w:rPr>
          <w:rFonts w:ascii="Arial" w:eastAsia="Arial" w:hAnsi="Arial" w:cs="Arial"/>
          <w:spacing w:val="0"/>
          <w:sz w:val="18"/>
        </w:rPr>
        <w:t>yirmi</w:t>
      </w:r>
      <w:r w:rsidR="00E96D67">
        <w:rPr>
          <w:rFonts w:ascii="Arial" w:eastAsia="Arial" w:hAnsi="Arial" w:cs="Arial"/>
          <w:spacing w:val="0"/>
          <w:sz w:val="18"/>
        </w:rPr>
        <w:t xml:space="preserve"> </w:t>
      </w:r>
      <w:r>
        <w:rPr>
          <w:rFonts w:ascii="Arial" w:eastAsia="Arial" w:hAnsi="Arial" w:cs="Arial"/>
          <w:spacing w:val="0"/>
          <w:sz w:val="18"/>
        </w:rPr>
        <w:t>yılda</w:t>
      </w:r>
      <w:r w:rsidR="00E96D67">
        <w:rPr>
          <w:rFonts w:ascii="Arial" w:eastAsia="Arial" w:hAnsi="Arial" w:cs="Arial"/>
          <w:spacing w:val="0"/>
          <w:sz w:val="18"/>
        </w:rPr>
        <w:t xml:space="preserve"> </w:t>
      </w:r>
      <w:r>
        <w:rPr>
          <w:rFonts w:ascii="Arial" w:eastAsia="Arial" w:hAnsi="Arial" w:cs="Arial"/>
          <w:spacing w:val="0"/>
          <w:sz w:val="18"/>
        </w:rPr>
        <w:t>nükleer</w:t>
      </w:r>
      <w:r w:rsidR="00E96D67">
        <w:rPr>
          <w:rFonts w:ascii="Arial" w:eastAsia="Arial" w:hAnsi="Arial" w:cs="Arial"/>
          <w:spacing w:val="0"/>
          <w:sz w:val="18"/>
        </w:rPr>
        <w:t xml:space="preserve"> </w:t>
      </w:r>
      <w:r>
        <w:rPr>
          <w:rFonts w:ascii="Arial" w:eastAsia="Arial" w:hAnsi="Arial" w:cs="Arial"/>
          <w:spacing w:val="0"/>
          <w:sz w:val="18"/>
        </w:rPr>
        <w:t>atıklara</w:t>
      </w:r>
      <w:r w:rsidR="00E96D67">
        <w:rPr>
          <w:rFonts w:ascii="Arial" w:eastAsia="Arial" w:hAnsi="Arial" w:cs="Arial"/>
          <w:spacing w:val="0"/>
          <w:sz w:val="18"/>
        </w:rPr>
        <w:t xml:space="preserve"> </w:t>
      </w:r>
      <w:r>
        <w:rPr>
          <w:rFonts w:ascii="Arial" w:eastAsia="Arial" w:hAnsi="Arial" w:cs="Arial"/>
          <w:spacing w:val="0"/>
          <w:sz w:val="18"/>
        </w:rPr>
        <w:t>çözüm</w:t>
      </w:r>
      <w:r w:rsidR="00E96D67">
        <w:rPr>
          <w:rFonts w:ascii="Arial" w:eastAsia="Arial" w:hAnsi="Arial" w:cs="Arial"/>
          <w:spacing w:val="0"/>
          <w:sz w:val="18"/>
        </w:rPr>
        <w:t xml:space="preserve"> </w:t>
      </w:r>
      <w:r>
        <w:rPr>
          <w:rFonts w:ascii="Arial" w:eastAsia="Arial" w:hAnsi="Arial" w:cs="Arial"/>
          <w:spacing w:val="0"/>
          <w:sz w:val="18"/>
        </w:rPr>
        <w:t>bulacaktır."</w:t>
      </w:r>
      <w:r w:rsidR="00E96D67">
        <w:rPr>
          <w:rFonts w:ascii="Arial" w:eastAsia="Arial" w:hAnsi="Arial" w:cs="Arial"/>
          <w:spacing w:val="0"/>
          <w:sz w:val="18"/>
        </w:rPr>
        <w:t xml:space="preserve"> </w:t>
      </w:r>
      <w:r>
        <w:rPr>
          <w:rFonts w:ascii="Arial" w:eastAsia="Arial" w:hAnsi="Arial" w:cs="Arial"/>
          <w:spacing w:val="0"/>
          <w:sz w:val="18"/>
        </w:rPr>
        <w:t>diye</w:t>
      </w:r>
      <w:r w:rsidR="00E96D67">
        <w:rPr>
          <w:rFonts w:ascii="Arial" w:eastAsia="Arial" w:hAnsi="Arial" w:cs="Arial"/>
          <w:spacing w:val="0"/>
          <w:sz w:val="18"/>
        </w:rPr>
        <w:t xml:space="preserve"> </w:t>
      </w:r>
      <w:r>
        <w:rPr>
          <w:rFonts w:ascii="Arial" w:eastAsia="Arial" w:hAnsi="Arial" w:cs="Arial"/>
          <w:spacing w:val="0"/>
          <w:sz w:val="18"/>
        </w:rPr>
        <w:t>aklımızla</w:t>
      </w:r>
      <w:r w:rsidR="00E96D67">
        <w:rPr>
          <w:rFonts w:ascii="Arial" w:eastAsia="Arial" w:hAnsi="Arial" w:cs="Arial"/>
          <w:spacing w:val="0"/>
          <w:sz w:val="18"/>
        </w:rPr>
        <w:t xml:space="preserve"> </w:t>
      </w:r>
      <w:r>
        <w:rPr>
          <w:rFonts w:ascii="Arial" w:eastAsia="Arial" w:hAnsi="Arial" w:cs="Arial"/>
          <w:spacing w:val="0"/>
          <w:sz w:val="18"/>
        </w:rPr>
        <w:t>âdeta</w:t>
      </w:r>
      <w:r w:rsidR="00E96D67">
        <w:rPr>
          <w:rFonts w:ascii="Arial" w:eastAsia="Arial" w:hAnsi="Arial" w:cs="Arial"/>
          <w:spacing w:val="0"/>
          <w:sz w:val="18"/>
        </w:rPr>
        <w:t xml:space="preserve"> </w:t>
      </w:r>
      <w:r>
        <w:rPr>
          <w:rFonts w:ascii="Arial" w:eastAsia="Arial" w:hAnsi="Arial" w:cs="Arial"/>
          <w:spacing w:val="0"/>
          <w:sz w:val="18"/>
        </w:rPr>
        <w:t>dalga</w:t>
      </w:r>
      <w:r w:rsidR="00E96D67">
        <w:rPr>
          <w:rFonts w:ascii="Arial" w:eastAsia="Arial" w:hAnsi="Arial" w:cs="Arial"/>
          <w:spacing w:val="0"/>
          <w:sz w:val="18"/>
        </w:rPr>
        <w:t xml:space="preserve"> </w:t>
      </w:r>
      <w:r>
        <w:rPr>
          <w:rFonts w:ascii="Arial" w:eastAsia="Arial" w:hAnsi="Arial" w:cs="Arial"/>
          <w:spacing w:val="0"/>
          <w:sz w:val="18"/>
        </w:rPr>
        <w:t>geçmişlerdi.</w:t>
      </w:r>
    </w:p>
    <w:p w:rsidR="004D3B0B" w14:paraId="3EBBAEC1" w14:textId="77777777">
      <w:pPr>
        <w:spacing w:after="0" w:line="276" w:lineRule="auto"/>
        <w:ind w:firstLine="806"/>
        <w:jc w:val="both"/>
      </w:pPr>
      <w:r>
        <w:rPr>
          <w:rFonts w:ascii="Arial" w:eastAsia="Arial" w:hAnsi="Arial" w:cs="Arial"/>
          <w:spacing w:val="0"/>
          <w:sz w:val="18"/>
        </w:rPr>
        <w:t>Bakın,</w:t>
      </w:r>
      <w:r w:rsidR="00E96D67">
        <w:rPr>
          <w:rFonts w:ascii="Arial" w:eastAsia="Arial" w:hAnsi="Arial" w:cs="Arial"/>
          <w:spacing w:val="0"/>
          <w:sz w:val="18"/>
        </w:rPr>
        <w:t xml:space="preserve"> </w:t>
      </w:r>
      <w:r>
        <w:rPr>
          <w:rFonts w:ascii="Arial" w:eastAsia="Arial" w:hAnsi="Arial" w:cs="Arial"/>
          <w:spacing w:val="0"/>
          <w:sz w:val="18"/>
        </w:rPr>
        <w:t>Kaz</w:t>
      </w:r>
      <w:r w:rsidR="00E96D67">
        <w:rPr>
          <w:rFonts w:ascii="Arial" w:eastAsia="Arial" w:hAnsi="Arial" w:cs="Arial"/>
          <w:spacing w:val="0"/>
          <w:sz w:val="18"/>
        </w:rPr>
        <w:t xml:space="preserve"> </w:t>
      </w:r>
      <w:r>
        <w:rPr>
          <w:rFonts w:ascii="Arial" w:eastAsia="Arial" w:hAnsi="Arial" w:cs="Arial"/>
          <w:spacing w:val="0"/>
          <w:sz w:val="18"/>
        </w:rPr>
        <w:t>Dağları</w:t>
      </w:r>
      <w:r w:rsidR="00E96D67">
        <w:rPr>
          <w:rFonts w:ascii="Arial" w:eastAsia="Arial" w:hAnsi="Arial" w:cs="Arial"/>
          <w:spacing w:val="0"/>
          <w:sz w:val="18"/>
        </w:rPr>
        <w:t xml:space="preserve"> </w:t>
      </w:r>
      <w:r>
        <w:rPr>
          <w:rFonts w:ascii="Arial" w:eastAsia="Arial" w:hAnsi="Arial" w:cs="Arial"/>
          <w:spacing w:val="0"/>
          <w:sz w:val="18"/>
        </w:rPr>
        <w:t>gitti,</w:t>
      </w:r>
      <w:r w:rsidR="00E96D67">
        <w:rPr>
          <w:rFonts w:ascii="Arial" w:eastAsia="Arial" w:hAnsi="Arial" w:cs="Arial"/>
          <w:spacing w:val="0"/>
          <w:sz w:val="18"/>
        </w:rPr>
        <w:t xml:space="preserve"> </w:t>
      </w:r>
      <w:r>
        <w:rPr>
          <w:rFonts w:ascii="Arial" w:eastAsia="Arial" w:hAnsi="Arial" w:cs="Arial"/>
          <w:spacing w:val="0"/>
          <w:sz w:val="18"/>
        </w:rPr>
        <w:t>şimdi</w:t>
      </w:r>
      <w:r w:rsidR="00E96D67">
        <w:rPr>
          <w:rFonts w:ascii="Arial" w:eastAsia="Arial" w:hAnsi="Arial" w:cs="Arial"/>
          <w:spacing w:val="0"/>
          <w:sz w:val="18"/>
        </w:rPr>
        <w:t xml:space="preserve"> </w:t>
      </w:r>
      <w:r>
        <w:rPr>
          <w:rFonts w:ascii="Arial" w:eastAsia="Arial" w:hAnsi="Arial" w:cs="Arial"/>
          <w:spacing w:val="0"/>
          <w:sz w:val="18"/>
        </w:rPr>
        <w:t>sıra</w:t>
      </w:r>
      <w:r w:rsidR="00E96D67">
        <w:rPr>
          <w:rFonts w:ascii="Arial" w:eastAsia="Arial" w:hAnsi="Arial" w:cs="Arial"/>
          <w:spacing w:val="0"/>
          <w:sz w:val="18"/>
        </w:rPr>
        <w:t xml:space="preserve"> </w:t>
      </w:r>
      <w:r>
        <w:rPr>
          <w:rFonts w:ascii="Arial" w:eastAsia="Arial" w:hAnsi="Arial" w:cs="Arial"/>
          <w:spacing w:val="0"/>
          <w:sz w:val="18"/>
        </w:rPr>
        <w:t>Toroslara</w:t>
      </w:r>
      <w:r w:rsidR="00E96D67">
        <w:rPr>
          <w:rFonts w:ascii="Arial" w:eastAsia="Arial" w:hAnsi="Arial" w:cs="Arial"/>
          <w:spacing w:val="0"/>
          <w:sz w:val="18"/>
        </w:rPr>
        <w:t xml:space="preserve"> </w:t>
      </w:r>
      <w:r>
        <w:rPr>
          <w:rFonts w:ascii="Arial" w:eastAsia="Arial" w:hAnsi="Arial" w:cs="Arial"/>
          <w:spacing w:val="0"/>
          <w:sz w:val="18"/>
        </w:rPr>
        <w:t>mı</w:t>
      </w:r>
      <w:r w:rsidR="00E96D67">
        <w:rPr>
          <w:rFonts w:ascii="Arial" w:eastAsia="Arial" w:hAnsi="Arial" w:cs="Arial"/>
          <w:spacing w:val="0"/>
          <w:sz w:val="18"/>
        </w:rPr>
        <w:t xml:space="preserve"> </w:t>
      </w:r>
      <w:r>
        <w:rPr>
          <w:rFonts w:ascii="Arial" w:eastAsia="Arial" w:hAnsi="Arial" w:cs="Arial"/>
          <w:spacing w:val="0"/>
          <w:sz w:val="18"/>
        </w:rPr>
        <w:t>geldi?</w:t>
      </w:r>
      <w:r w:rsidR="00E96D67">
        <w:rPr>
          <w:rFonts w:ascii="Arial" w:eastAsia="Arial" w:hAnsi="Arial" w:cs="Arial"/>
          <w:spacing w:val="0"/>
          <w:sz w:val="18"/>
        </w:rPr>
        <w:t xml:space="preserve"> </w:t>
      </w:r>
      <w:r>
        <w:rPr>
          <w:rFonts w:ascii="Arial" w:eastAsia="Arial" w:hAnsi="Arial" w:cs="Arial"/>
          <w:spacing w:val="0"/>
          <w:sz w:val="18"/>
        </w:rPr>
        <w:t>Bakın,</w:t>
      </w:r>
      <w:r w:rsidR="00E96D67">
        <w:rPr>
          <w:rFonts w:ascii="Arial" w:eastAsia="Arial" w:hAnsi="Arial" w:cs="Arial"/>
          <w:spacing w:val="0"/>
          <w:sz w:val="18"/>
        </w:rPr>
        <w:t xml:space="preserve"> </w:t>
      </w:r>
      <w:r>
        <w:rPr>
          <w:rFonts w:ascii="Arial" w:eastAsia="Arial" w:hAnsi="Arial" w:cs="Arial"/>
          <w:spacing w:val="0"/>
          <w:sz w:val="18"/>
        </w:rPr>
        <w:t>sırada</w:t>
      </w:r>
      <w:r w:rsidR="00E96D67">
        <w:rPr>
          <w:rFonts w:ascii="Arial" w:eastAsia="Arial" w:hAnsi="Arial" w:cs="Arial"/>
          <w:spacing w:val="0"/>
          <w:sz w:val="18"/>
        </w:rPr>
        <w:t xml:space="preserve"> </w:t>
      </w:r>
      <w:r>
        <w:rPr>
          <w:rFonts w:ascii="Arial" w:eastAsia="Arial" w:hAnsi="Arial" w:cs="Arial"/>
          <w:spacing w:val="0"/>
          <w:sz w:val="18"/>
        </w:rPr>
        <w:t>Sinop</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Türkiye'nin</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güzel</w:t>
      </w:r>
      <w:r w:rsidR="00E96D67">
        <w:rPr>
          <w:rFonts w:ascii="Arial" w:eastAsia="Arial" w:hAnsi="Arial" w:cs="Arial"/>
          <w:spacing w:val="0"/>
          <w:sz w:val="18"/>
        </w:rPr>
        <w:t xml:space="preserve"> </w:t>
      </w:r>
      <w:r>
        <w:rPr>
          <w:rFonts w:ascii="Arial" w:eastAsia="Arial" w:hAnsi="Arial" w:cs="Arial"/>
          <w:spacing w:val="0"/>
          <w:sz w:val="18"/>
        </w:rPr>
        <w:t>coğrafyalarından</w:t>
      </w:r>
      <w:r w:rsidR="00E96D67">
        <w:rPr>
          <w:rFonts w:ascii="Arial" w:eastAsia="Arial" w:hAnsi="Arial" w:cs="Arial"/>
          <w:spacing w:val="0"/>
          <w:sz w:val="18"/>
        </w:rPr>
        <w:t xml:space="preserve"> </w:t>
      </w:r>
      <w:r>
        <w:rPr>
          <w:rFonts w:ascii="Arial" w:eastAsia="Arial" w:hAnsi="Arial" w:cs="Arial"/>
          <w:spacing w:val="0"/>
          <w:sz w:val="18"/>
        </w:rPr>
        <w:t>biri.</w:t>
      </w:r>
      <w:r w:rsidR="00E96D67">
        <w:rPr>
          <w:rFonts w:ascii="Arial" w:eastAsia="Arial" w:hAnsi="Arial" w:cs="Arial"/>
          <w:spacing w:val="0"/>
          <w:sz w:val="18"/>
        </w:rPr>
        <w:t xml:space="preserve"> </w:t>
      </w:r>
      <w:r>
        <w:rPr>
          <w:rFonts w:ascii="Arial" w:eastAsia="Arial" w:hAnsi="Arial" w:cs="Arial"/>
          <w:spacing w:val="0"/>
          <w:sz w:val="18"/>
        </w:rPr>
        <w:t>Son</w:t>
      </w:r>
      <w:r w:rsidR="00E96D67">
        <w:rPr>
          <w:rFonts w:ascii="Arial" w:eastAsia="Arial" w:hAnsi="Arial" w:cs="Arial"/>
          <w:spacing w:val="0"/>
          <w:sz w:val="18"/>
        </w:rPr>
        <w:t xml:space="preserve"> </w:t>
      </w:r>
      <w:r>
        <w:rPr>
          <w:rFonts w:ascii="Arial" w:eastAsia="Arial" w:hAnsi="Arial" w:cs="Arial"/>
          <w:spacing w:val="0"/>
          <w:sz w:val="18"/>
        </w:rPr>
        <w:t>zamanlarda</w:t>
      </w:r>
      <w:r w:rsidR="00E96D67">
        <w:rPr>
          <w:rFonts w:ascii="Arial" w:eastAsia="Arial" w:hAnsi="Arial" w:cs="Arial"/>
          <w:spacing w:val="0"/>
          <w:sz w:val="18"/>
        </w:rPr>
        <w:t xml:space="preserve"> </w:t>
      </w:r>
      <w:r>
        <w:rPr>
          <w:rFonts w:ascii="Arial" w:eastAsia="Arial" w:hAnsi="Arial" w:cs="Arial"/>
          <w:spacing w:val="0"/>
          <w:sz w:val="18"/>
        </w:rPr>
        <w:t>Kırklareli</w:t>
      </w:r>
      <w:r w:rsidR="00E96D67">
        <w:rPr>
          <w:rFonts w:ascii="Arial" w:eastAsia="Arial" w:hAnsi="Arial" w:cs="Arial"/>
          <w:spacing w:val="0"/>
          <w:sz w:val="18"/>
        </w:rPr>
        <w:t xml:space="preserve"> </w:t>
      </w:r>
      <w:r>
        <w:rPr>
          <w:rFonts w:ascii="Arial" w:eastAsia="Arial" w:hAnsi="Arial" w:cs="Arial"/>
          <w:spacing w:val="0"/>
          <w:sz w:val="18"/>
        </w:rPr>
        <w:t>İğneada</w:t>
      </w:r>
      <w:r w:rsidR="00E96D67">
        <w:rPr>
          <w:rFonts w:ascii="Arial" w:eastAsia="Arial" w:hAnsi="Arial" w:cs="Arial"/>
          <w:spacing w:val="0"/>
          <w:sz w:val="18"/>
        </w:rPr>
        <w:t xml:space="preserve"> </w:t>
      </w:r>
      <w:r>
        <w:rPr>
          <w:rFonts w:ascii="Arial" w:eastAsia="Arial" w:hAnsi="Arial" w:cs="Arial"/>
          <w:spacing w:val="0"/>
          <w:sz w:val="18"/>
        </w:rPr>
        <w:t>gündemde.</w:t>
      </w:r>
      <w:r w:rsidR="00E96D67">
        <w:rPr>
          <w:rFonts w:ascii="Arial" w:eastAsia="Arial" w:hAnsi="Arial" w:cs="Arial"/>
          <w:spacing w:val="0"/>
          <w:sz w:val="18"/>
        </w:rPr>
        <w:t xml:space="preserve"> </w:t>
      </w:r>
      <w:r>
        <w:rPr>
          <w:rFonts w:ascii="Arial" w:eastAsia="Arial" w:hAnsi="Arial" w:cs="Arial"/>
          <w:spacing w:val="0"/>
          <w:sz w:val="18"/>
        </w:rPr>
        <w:t>Nükleer</w:t>
      </w:r>
      <w:r w:rsidR="00E96D67">
        <w:rPr>
          <w:rFonts w:ascii="Arial" w:eastAsia="Arial" w:hAnsi="Arial" w:cs="Arial"/>
          <w:spacing w:val="0"/>
          <w:sz w:val="18"/>
        </w:rPr>
        <w:t xml:space="preserve"> </w:t>
      </w:r>
      <w:r>
        <w:rPr>
          <w:rFonts w:ascii="Arial" w:eastAsia="Arial" w:hAnsi="Arial" w:cs="Arial"/>
          <w:spacing w:val="0"/>
          <w:sz w:val="18"/>
        </w:rPr>
        <w:t>santralin</w:t>
      </w:r>
      <w:r w:rsidR="00E96D67">
        <w:rPr>
          <w:rFonts w:ascii="Arial" w:eastAsia="Arial" w:hAnsi="Arial" w:cs="Arial"/>
          <w:spacing w:val="0"/>
          <w:sz w:val="18"/>
        </w:rPr>
        <w:t xml:space="preserve"> </w:t>
      </w:r>
      <w:r>
        <w:rPr>
          <w:rFonts w:ascii="Arial" w:eastAsia="Arial" w:hAnsi="Arial" w:cs="Arial"/>
          <w:spacing w:val="0"/>
          <w:sz w:val="18"/>
        </w:rPr>
        <w:t>Vize</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Demirköy</w:t>
      </w:r>
      <w:r w:rsidR="00E96D67">
        <w:rPr>
          <w:rFonts w:ascii="Arial" w:eastAsia="Arial" w:hAnsi="Arial" w:cs="Arial"/>
          <w:spacing w:val="0"/>
          <w:sz w:val="18"/>
        </w:rPr>
        <w:t xml:space="preserve"> </w:t>
      </w:r>
      <w:r>
        <w:rPr>
          <w:rFonts w:ascii="Arial" w:eastAsia="Arial" w:hAnsi="Arial" w:cs="Arial"/>
          <w:spacing w:val="0"/>
          <w:sz w:val="18"/>
        </w:rPr>
        <w:t>ilçelerine</w:t>
      </w:r>
      <w:r w:rsidR="00E96D67">
        <w:rPr>
          <w:rFonts w:ascii="Arial" w:eastAsia="Arial" w:hAnsi="Arial" w:cs="Arial"/>
          <w:spacing w:val="0"/>
          <w:sz w:val="18"/>
        </w:rPr>
        <w:t xml:space="preserve"> </w:t>
      </w:r>
      <w:r>
        <w:rPr>
          <w:rFonts w:ascii="Arial" w:eastAsia="Arial" w:hAnsi="Arial" w:cs="Arial"/>
          <w:spacing w:val="0"/>
          <w:sz w:val="18"/>
        </w:rPr>
        <w:t>bağlı</w:t>
      </w:r>
      <w:r w:rsidR="00E96D67">
        <w:rPr>
          <w:rFonts w:ascii="Arial" w:eastAsia="Arial" w:hAnsi="Arial" w:cs="Arial"/>
          <w:spacing w:val="0"/>
          <w:sz w:val="18"/>
        </w:rPr>
        <w:t xml:space="preserve"> </w:t>
      </w:r>
      <w:r>
        <w:rPr>
          <w:rFonts w:ascii="Arial" w:eastAsia="Arial" w:hAnsi="Arial" w:cs="Arial"/>
          <w:spacing w:val="0"/>
          <w:sz w:val="18"/>
        </w:rPr>
        <w:t>köylere</w:t>
      </w:r>
      <w:r w:rsidR="00E96D67">
        <w:rPr>
          <w:rFonts w:ascii="Arial" w:eastAsia="Arial" w:hAnsi="Arial" w:cs="Arial"/>
          <w:spacing w:val="0"/>
          <w:sz w:val="18"/>
        </w:rPr>
        <w:t xml:space="preserve"> </w:t>
      </w:r>
      <w:r>
        <w:rPr>
          <w:rFonts w:ascii="Arial" w:eastAsia="Arial" w:hAnsi="Arial" w:cs="Arial"/>
          <w:spacing w:val="0"/>
          <w:sz w:val="18"/>
        </w:rPr>
        <w:t>yakın,</w:t>
      </w:r>
      <w:r w:rsidR="00E96D67">
        <w:rPr>
          <w:rFonts w:ascii="Arial" w:eastAsia="Arial" w:hAnsi="Arial" w:cs="Arial"/>
          <w:spacing w:val="0"/>
          <w:sz w:val="18"/>
        </w:rPr>
        <w:t xml:space="preserve"> </w:t>
      </w:r>
      <w:r>
        <w:rPr>
          <w:rFonts w:ascii="Arial" w:eastAsia="Arial" w:hAnsi="Arial" w:cs="Arial"/>
          <w:spacing w:val="0"/>
          <w:sz w:val="18"/>
        </w:rPr>
        <w:t>Poliçe</w:t>
      </w:r>
      <w:r w:rsidR="00E96D67">
        <w:rPr>
          <w:rFonts w:ascii="Arial" w:eastAsia="Arial" w:hAnsi="Arial" w:cs="Arial"/>
          <w:spacing w:val="0"/>
          <w:sz w:val="18"/>
        </w:rPr>
        <w:t xml:space="preserve"> </w:t>
      </w:r>
      <w:r>
        <w:rPr>
          <w:rFonts w:ascii="Arial" w:eastAsia="Arial" w:hAnsi="Arial" w:cs="Arial"/>
          <w:spacing w:val="0"/>
          <w:sz w:val="18"/>
        </w:rPr>
        <w:t>Plajı</w:t>
      </w:r>
      <w:r w:rsidR="00E96D67">
        <w:rPr>
          <w:rFonts w:ascii="Arial" w:eastAsia="Arial" w:hAnsi="Arial" w:cs="Arial"/>
          <w:spacing w:val="0"/>
          <w:sz w:val="18"/>
        </w:rPr>
        <w:t xml:space="preserve"> </w:t>
      </w:r>
      <w:r>
        <w:rPr>
          <w:rFonts w:ascii="Arial" w:eastAsia="Arial" w:hAnsi="Arial" w:cs="Arial"/>
          <w:spacing w:val="0"/>
          <w:sz w:val="18"/>
        </w:rPr>
        <w:t>ile</w:t>
      </w:r>
      <w:r w:rsidR="00E96D67">
        <w:rPr>
          <w:rFonts w:ascii="Arial" w:eastAsia="Arial" w:hAnsi="Arial" w:cs="Arial"/>
          <w:spacing w:val="0"/>
          <w:sz w:val="18"/>
        </w:rPr>
        <w:t xml:space="preserve"> </w:t>
      </w:r>
      <w:r>
        <w:rPr>
          <w:rFonts w:ascii="Arial" w:eastAsia="Arial" w:hAnsi="Arial" w:cs="Arial"/>
          <w:spacing w:val="0"/>
          <w:sz w:val="18"/>
        </w:rPr>
        <w:t>Kumçakıl</w:t>
      </w:r>
      <w:r w:rsidR="00E96D67">
        <w:rPr>
          <w:rFonts w:ascii="Arial" w:eastAsia="Arial" w:hAnsi="Arial" w:cs="Arial"/>
          <w:spacing w:val="0"/>
          <w:sz w:val="18"/>
        </w:rPr>
        <w:t xml:space="preserve"> </w:t>
      </w:r>
      <w:r>
        <w:rPr>
          <w:rFonts w:ascii="Arial" w:eastAsia="Arial" w:hAnsi="Arial" w:cs="Arial"/>
          <w:spacing w:val="0"/>
          <w:sz w:val="18"/>
        </w:rPr>
        <w:t>Sahili</w:t>
      </w:r>
      <w:r w:rsidR="00E96D67">
        <w:rPr>
          <w:rFonts w:ascii="Arial" w:eastAsia="Arial" w:hAnsi="Arial" w:cs="Arial"/>
          <w:spacing w:val="0"/>
          <w:sz w:val="18"/>
        </w:rPr>
        <w:t xml:space="preserve"> </w:t>
      </w:r>
      <w:r>
        <w:rPr>
          <w:rFonts w:ascii="Arial" w:eastAsia="Arial" w:hAnsi="Arial" w:cs="Arial"/>
          <w:spacing w:val="0"/>
          <w:sz w:val="18"/>
        </w:rPr>
        <w:t>arasında</w:t>
      </w:r>
      <w:r w:rsidR="00E96D67">
        <w:rPr>
          <w:rFonts w:ascii="Arial" w:eastAsia="Arial" w:hAnsi="Arial" w:cs="Arial"/>
          <w:spacing w:val="0"/>
          <w:sz w:val="18"/>
        </w:rPr>
        <w:t xml:space="preserve"> </w:t>
      </w:r>
      <w:r>
        <w:rPr>
          <w:rFonts w:ascii="Arial" w:eastAsia="Arial" w:hAnsi="Arial" w:cs="Arial"/>
          <w:spacing w:val="0"/>
          <w:sz w:val="18"/>
        </w:rPr>
        <w:t>kalan</w:t>
      </w:r>
      <w:r w:rsidR="00E96D67">
        <w:rPr>
          <w:rFonts w:ascii="Arial" w:eastAsia="Arial" w:hAnsi="Arial" w:cs="Arial"/>
          <w:spacing w:val="0"/>
          <w:sz w:val="18"/>
        </w:rPr>
        <w:t xml:space="preserve"> </w:t>
      </w:r>
      <w:r>
        <w:rPr>
          <w:rFonts w:ascii="Arial" w:eastAsia="Arial" w:hAnsi="Arial" w:cs="Arial"/>
          <w:spacing w:val="0"/>
          <w:sz w:val="18"/>
        </w:rPr>
        <w:t>İğneada</w:t>
      </w:r>
      <w:r w:rsidR="00E96D67">
        <w:rPr>
          <w:rFonts w:ascii="Arial" w:eastAsia="Arial" w:hAnsi="Arial" w:cs="Arial"/>
          <w:spacing w:val="0"/>
          <w:sz w:val="18"/>
        </w:rPr>
        <w:t xml:space="preserve"> </w:t>
      </w:r>
      <w:r>
        <w:rPr>
          <w:rFonts w:ascii="Arial" w:eastAsia="Arial" w:hAnsi="Arial" w:cs="Arial"/>
          <w:spacing w:val="0"/>
          <w:sz w:val="18"/>
        </w:rPr>
        <w:t>Longoz</w:t>
      </w:r>
      <w:r w:rsidR="00E96D67">
        <w:rPr>
          <w:rFonts w:ascii="Arial" w:eastAsia="Arial" w:hAnsi="Arial" w:cs="Arial"/>
          <w:spacing w:val="0"/>
          <w:sz w:val="18"/>
        </w:rPr>
        <w:t xml:space="preserve"> </w:t>
      </w:r>
      <w:r>
        <w:rPr>
          <w:rFonts w:ascii="Arial" w:eastAsia="Arial" w:hAnsi="Arial" w:cs="Arial"/>
          <w:spacing w:val="0"/>
          <w:sz w:val="18"/>
        </w:rPr>
        <w:t>Ormanları'na</w:t>
      </w:r>
      <w:r w:rsidR="00E96D67">
        <w:rPr>
          <w:rFonts w:ascii="Arial" w:eastAsia="Arial" w:hAnsi="Arial" w:cs="Arial"/>
          <w:spacing w:val="0"/>
          <w:sz w:val="18"/>
        </w:rPr>
        <w:t xml:space="preserve"> </w:t>
      </w:r>
      <w:r>
        <w:rPr>
          <w:rFonts w:ascii="Arial" w:eastAsia="Arial" w:hAnsi="Arial" w:cs="Arial"/>
          <w:spacing w:val="0"/>
          <w:sz w:val="18"/>
        </w:rPr>
        <w:t>komşu</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alanda</w:t>
      </w:r>
      <w:r w:rsidR="00E96D67">
        <w:rPr>
          <w:rFonts w:ascii="Arial" w:eastAsia="Arial" w:hAnsi="Arial" w:cs="Arial"/>
          <w:spacing w:val="0"/>
          <w:sz w:val="18"/>
        </w:rPr>
        <w:t xml:space="preserve"> </w:t>
      </w:r>
      <w:r>
        <w:rPr>
          <w:rFonts w:ascii="Arial" w:eastAsia="Arial" w:hAnsi="Arial" w:cs="Arial"/>
          <w:spacing w:val="0"/>
          <w:sz w:val="18"/>
        </w:rPr>
        <w:t>yapılması</w:t>
      </w:r>
      <w:r w:rsidR="00E96D67">
        <w:rPr>
          <w:rFonts w:ascii="Arial" w:eastAsia="Arial" w:hAnsi="Arial" w:cs="Arial"/>
          <w:spacing w:val="0"/>
          <w:sz w:val="18"/>
        </w:rPr>
        <w:t xml:space="preserve"> </w:t>
      </w:r>
      <w:r>
        <w:rPr>
          <w:rFonts w:ascii="Arial" w:eastAsia="Arial" w:hAnsi="Arial" w:cs="Arial"/>
          <w:spacing w:val="0"/>
          <w:sz w:val="18"/>
        </w:rPr>
        <w:t>planlanıyor.</w:t>
      </w:r>
      <w:r w:rsidR="00E96D67">
        <w:rPr>
          <w:rFonts w:ascii="Arial" w:eastAsia="Arial" w:hAnsi="Arial" w:cs="Arial"/>
          <w:spacing w:val="0"/>
          <w:sz w:val="18"/>
        </w:rPr>
        <w:t xml:space="preserve"> </w:t>
      </w:r>
      <w:r>
        <w:rPr>
          <w:rFonts w:ascii="Arial" w:eastAsia="Arial" w:hAnsi="Arial" w:cs="Arial"/>
          <w:spacing w:val="0"/>
          <w:sz w:val="18"/>
        </w:rPr>
        <w:t>Dünyada</w:t>
      </w:r>
      <w:r w:rsidR="00E96D67">
        <w:rPr>
          <w:rFonts w:ascii="Arial" w:eastAsia="Arial" w:hAnsi="Arial" w:cs="Arial"/>
          <w:spacing w:val="0"/>
          <w:sz w:val="18"/>
        </w:rPr>
        <w:t xml:space="preserve"> </w:t>
      </w:r>
      <w:r>
        <w:rPr>
          <w:rFonts w:ascii="Arial" w:eastAsia="Arial" w:hAnsi="Arial" w:cs="Arial"/>
          <w:spacing w:val="0"/>
          <w:sz w:val="18"/>
        </w:rPr>
        <w:t>eşi</w:t>
      </w:r>
      <w:r w:rsidR="00E96D67">
        <w:rPr>
          <w:rFonts w:ascii="Arial" w:eastAsia="Arial" w:hAnsi="Arial" w:cs="Arial"/>
          <w:spacing w:val="0"/>
          <w:sz w:val="18"/>
        </w:rPr>
        <w:t xml:space="preserve"> </w:t>
      </w:r>
      <w:r>
        <w:rPr>
          <w:rFonts w:ascii="Arial" w:eastAsia="Arial" w:hAnsi="Arial" w:cs="Arial"/>
          <w:spacing w:val="0"/>
          <w:sz w:val="18"/>
        </w:rPr>
        <w:t>benzeri</w:t>
      </w:r>
      <w:r w:rsidR="00E96D67">
        <w:rPr>
          <w:rFonts w:ascii="Arial" w:eastAsia="Arial" w:hAnsi="Arial" w:cs="Arial"/>
          <w:spacing w:val="0"/>
          <w:sz w:val="18"/>
        </w:rPr>
        <w:t xml:space="preserve"> </w:t>
      </w:r>
      <w:r>
        <w:rPr>
          <w:rFonts w:ascii="Arial" w:eastAsia="Arial" w:hAnsi="Arial" w:cs="Arial"/>
          <w:spacing w:val="0"/>
          <w:sz w:val="18"/>
        </w:rPr>
        <w:t>yok,</w:t>
      </w:r>
      <w:r w:rsidR="00E96D67">
        <w:rPr>
          <w:rFonts w:ascii="Arial" w:eastAsia="Arial" w:hAnsi="Arial" w:cs="Arial"/>
          <w:spacing w:val="0"/>
          <w:sz w:val="18"/>
        </w:rPr>
        <w:t xml:space="preserve"> </w:t>
      </w:r>
      <w:r>
        <w:rPr>
          <w:rFonts w:ascii="Arial" w:eastAsia="Arial" w:hAnsi="Arial" w:cs="Arial"/>
          <w:spacing w:val="0"/>
          <w:sz w:val="18"/>
        </w:rPr>
        <w:t>âdeta</w:t>
      </w:r>
      <w:r w:rsidR="00E96D67">
        <w:rPr>
          <w:rFonts w:ascii="Arial" w:eastAsia="Arial" w:hAnsi="Arial" w:cs="Arial"/>
          <w:spacing w:val="0"/>
          <w:sz w:val="18"/>
        </w:rPr>
        <w:t xml:space="preserve"> </w:t>
      </w:r>
      <w:r>
        <w:rPr>
          <w:rFonts w:ascii="Arial" w:eastAsia="Arial" w:hAnsi="Arial" w:cs="Arial"/>
          <w:spacing w:val="0"/>
          <w:sz w:val="18"/>
        </w:rPr>
        <w:t>cennetten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köşe.</w:t>
      </w:r>
      <w:r w:rsidR="00E96D67">
        <w:rPr>
          <w:rFonts w:ascii="Arial" w:eastAsia="Arial" w:hAnsi="Arial" w:cs="Arial"/>
          <w:spacing w:val="0"/>
          <w:sz w:val="18"/>
        </w:rPr>
        <w:t xml:space="preserve"> </w:t>
      </w:r>
      <w:r>
        <w:rPr>
          <w:rFonts w:ascii="Arial" w:eastAsia="Arial" w:hAnsi="Arial" w:cs="Arial"/>
          <w:spacing w:val="0"/>
          <w:sz w:val="18"/>
        </w:rPr>
        <w:t>Neden</w:t>
      </w:r>
      <w:r w:rsidR="00E96D67">
        <w:rPr>
          <w:rFonts w:ascii="Arial" w:eastAsia="Arial" w:hAnsi="Arial" w:cs="Arial"/>
          <w:spacing w:val="0"/>
          <w:sz w:val="18"/>
        </w:rPr>
        <w:t xml:space="preserve"> </w:t>
      </w:r>
      <w:r>
        <w:rPr>
          <w:rFonts w:ascii="Arial" w:eastAsia="Arial" w:hAnsi="Arial" w:cs="Arial"/>
          <w:spacing w:val="0"/>
          <w:sz w:val="18"/>
        </w:rPr>
        <w:t>ülkemizin</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güzel</w:t>
      </w:r>
      <w:r w:rsidR="00E96D67">
        <w:rPr>
          <w:rFonts w:ascii="Arial" w:eastAsia="Arial" w:hAnsi="Arial" w:cs="Arial"/>
          <w:spacing w:val="0"/>
          <w:sz w:val="18"/>
        </w:rPr>
        <w:t xml:space="preserve"> </w:t>
      </w:r>
      <w:r>
        <w:rPr>
          <w:rFonts w:ascii="Arial" w:eastAsia="Arial" w:hAnsi="Arial" w:cs="Arial"/>
          <w:spacing w:val="0"/>
          <w:sz w:val="18"/>
        </w:rPr>
        <w:t>alanlarını</w:t>
      </w:r>
      <w:r w:rsidR="00E96D67">
        <w:rPr>
          <w:rFonts w:ascii="Arial" w:eastAsia="Arial" w:hAnsi="Arial" w:cs="Arial"/>
          <w:spacing w:val="0"/>
          <w:sz w:val="18"/>
        </w:rPr>
        <w:t xml:space="preserve"> </w:t>
      </w:r>
      <w:r>
        <w:rPr>
          <w:rFonts w:ascii="Arial" w:eastAsia="Arial" w:hAnsi="Arial" w:cs="Arial"/>
          <w:spacing w:val="0"/>
          <w:sz w:val="18"/>
        </w:rPr>
        <w:t>seçiyorsunuz,</w:t>
      </w:r>
      <w:r w:rsidR="00E96D67">
        <w:rPr>
          <w:rFonts w:ascii="Arial" w:eastAsia="Arial" w:hAnsi="Arial" w:cs="Arial"/>
          <w:spacing w:val="0"/>
          <w:sz w:val="18"/>
        </w:rPr>
        <w:t xml:space="preserve"> </w:t>
      </w:r>
      <w:r>
        <w:rPr>
          <w:rFonts w:ascii="Arial" w:eastAsia="Arial" w:hAnsi="Arial" w:cs="Arial"/>
          <w:spacing w:val="0"/>
          <w:sz w:val="18"/>
        </w:rPr>
        <w:t>anlamak</w:t>
      </w:r>
      <w:r w:rsidR="00E96D67">
        <w:rPr>
          <w:rFonts w:ascii="Arial" w:eastAsia="Arial" w:hAnsi="Arial" w:cs="Arial"/>
          <w:spacing w:val="0"/>
          <w:sz w:val="18"/>
        </w:rPr>
        <w:t xml:space="preserve"> </w:t>
      </w:r>
      <w:r>
        <w:rPr>
          <w:rFonts w:ascii="Arial" w:eastAsia="Arial" w:hAnsi="Arial" w:cs="Arial"/>
          <w:spacing w:val="0"/>
          <w:sz w:val="18"/>
        </w:rPr>
        <w:t>mümkün</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Planlanan</w:t>
      </w:r>
      <w:r w:rsidR="00E96D67">
        <w:rPr>
          <w:rFonts w:ascii="Arial" w:eastAsia="Arial" w:hAnsi="Arial" w:cs="Arial"/>
          <w:spacing w:val="0"/>
          <w:sz w:val="18"/>
        </w:rPr>
        <w:t xml:space="preserve"> </w:t>
      </w:r>
      <w:r>
        <w:rPr>
          <w:rFonts w:ascii="Arial" w:eastAsia="Arial" w:hAnsi="Arial" w:cs="Arial"/>
          <w:spacing w:val="0"/>
          <w:sz w:val="18"/>
        </w:rPr>
        <w:t>santral</w:t>
      </w:r>
      <w:r w:rsidR="00E96D67">
        <w:rPr>
          <w:rFonts w:ascii="Arial" w:eastAsia="Arial" w:hAnsi="Arial" w:cs="Arial"/>
          <w:spacing w:val="0"/>
          <w:sz w:val="18"/>
        </w:rPr>
        <w:t xml:space="preserve"> </w:t>
      </w:r>
      <w:r>
        <w:rPr>
          <w:rFonts w:ascii="Arial" w:eastAsia="Arial" w:hAnsi="Arial" w:cs="Arial"/>
          <w:spacing w:val="0"/>
          <w:sz w:val="18"/>
        </w:rPr>
        <w:t>sadece</w:t>
      </w:r>
      <w:r w:rsidR="00E96D67">
        <w:rPr>
          <w:rFonts w:ascii="Arial" w:eastAsia="Arial" w:hAnsi="Arial" w:cs="Arial"/>
          <w:spacing w:val="0"/>
          <w:sz w:val="18"/>
        </w:rPr>
        <w:t xml:space="preserve"> </w:t>
      </w:r>
      <w:r>
        <w:rPr>
          <w:rFonts w:ascii="Arial" w:eastAsia="Arial" w:hAnsi="Arial" w:cs="Arial"/>
          <w:spacing w:val="0"/>
          <w:sz w:val="18"/>
        </w:rPr>
        <w:t>burayı</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Türkiye'nin</w:t>
      </w:r>
      <w:r w:rsidR="00E96D67">
        <w:rPr>
          <w:rFonts w:ascii="Arial" w:eastAsia="Arial" w:hAnsi="Arial" w:cs="Arial"/>
          <w:spacing w:val="0"/>
          <w:sz w:val="18"/>
        </w:rPr>
        <w:t xml:space="preserve"> </w:t>
      </w:r>
      <w:r>
        <w:rPr>
          <w:rFonts w:ascii="Arial" w:eastAsia="Arial" w:hAnsi="Arial" w:cs="Arial"/>
          <w:spacing w:val="0"/>
          <w:sz w:val="18"/>
        </w:rPr>
        <w:t>tahıl</w:t>
      </w:r>
      <w:r w:rsidR="00E96D67">
        <w:rPr>
          <w:rFonts w:ascii="Arial" w:eastAsia="Arial" w:hAnsi="Arial" w:cs="Arial"/>
          <w:spacing w:val="0"/>
          <w:sz w:val="18"/>
        </w:rPr>
        <w:t xml:space="preserve"> </w:t>
      </w:r>
      <w:r>
        <w:rPr>
          <w:rFonts w:ascii="Arial" w:eastAsia="Arial" w:hAnsi="Arial" w:cs="Arial"/>
          <w:spacing w:val="0"/>
          <w:sz w:val="18"/>
        </w:rPr>
        <w:t>ambarı</w:t>
      </w:r>
      <w:r w:rsidR="00E96D67">
        <w:rPr>
          <w:rFonts w:ascii="Arial" w:eastAsia="Arial" w:hAnsi="Arial" w:cs="Arial"/>
          <w:spacing w:val="0"/>
          <w:sz w:val="18"/>
        </w:rPr>
        <w:t xml:space="preserve"> </w:t>
      </w:r>
      <w:r>
        <w:rPr>
          <w:rFonts w:ascii="Arial" w:eastAsia="Arial" w:hAnsi="Arial" w:cs="Arial"/>
          <w:spacing w:val="0"/>
          <w:sz w:val="18"/>
        </w:rPr>
        <w:t>olan</w:t>
      </w:r>
      <w:r w:rsidR="00E96D67">
        <w:rPr>
          <w:rFonts w:ascii="Arial" w:eastAsia="Arial" w:hAnsi="Arial" w:cs="Arial"/>
          <w:spacing w:val="0"/>
          <w:sz w:val="18"/>
        </w:rPr>
        <w:t xml:space="preserve"> </w:t>
      </w:r>
      <w:r>
        <w:rPr>
          <w:rFonts w:ascii="Arial" w:eastAsia="Arial" w:hAnsi="Arial" w:cs="Arial"/>
          <w:spacing w:val="0"/>
          <w:sz w:val="18"/>
        </w:rPr>
        <w:t>Trakya'yı</w:t>
      </w:r>
      <w:r w:rsidR="00E96D67">
        <w:rPr>
          <w:rFonts w:ascii="Arial" w:eastAsia="Arial" w:hAnsi="Arial" w:cs="Arial"/>
          <w:spacing w:val="0"/>
          <w:sz w:val="18"/>
        </w:rPr>
        <w:t xml:space="preserve"> </w:t>
      </w:r>
      <w:r>
        <w:rPr>
          <w:rFonts w:ascii="Arial" w:eastAsia="Arial" w:hAnsi="Arial" w:cs="Arial"/>
          <w:spacing w:val="0"/>
          <w:sz w:val="18"/>
        </w:rPr>
        <w:t>mahvedecek,</w:t>
      </w:r>
      <w:r w:rsidR="00E96D67">
        <w:rPr>
          <w:rFonts w:ascii="Arial" w:eastAsia="Arial" w:hAnsi="Arial" w:cs="Arial"/>
          <w:spacing w:val="0"/>
          <w:sz w:val="18"/>
        </w:rPr>
        <w:t xml:space="preserve"> </w:t>
      </w:r>
      <w:r>
        <w:rPr>
          <w:rFonts w:ascii="Arial" w:eastAsia="Arial" w:hAnsi="Arial" w:cs="Arial"/>
          <w:spacing w:val="0"/>
          <w:sz w:val="18"/>
        </w:rPr>
        <w:t>tarımı</w:t>
      </w:r>
      <w:r w:rsidR="00E96D67">
        <w:rPr>
          <w:rFonts w:ascii="Arial" w:eastAsia="Arial" w:hAnsi="Arial" w:cs="Arial"/>
          <w:spacing w:val="0"/>
          <w:sz w:val="18"/>
        </w:rPr>
        <w:t xml:space="preserve"> </w:t>
      </w:r>
      <w:r>
        <w:rPr>
          <w:rFonts w:ascii="Arial" w:eastAsia="Arial" w:hAnsi="Arial" w:cs="Arial"/>
          <w:spacing w:val="0"/>
          <w:sz w:val="18"/>
        </w:rPr>
        <w:t>bitirecek,</w:t>
      </w:r>
      <w:r w:rsidR="00E96D67">
        <w:rPr>
          <w:rFonts w:ascii="Arial" w:eastAsia="Arial" w:hAnsi="Arial" w:cs="Arial"/>
          <w:spacing w:val="0"/>
          <w:sz w:val="18"/>
        </w:rPr>
        <w:t xml:space="preserve"> </w:t>
      </w:r>
      <w:r>
        <w:rPr>
          <w:rFonts w:ascii="Arial" w:eastAsia="Arial" w:hAnsi="Arial" w:cs="Arial"/>
          <w:spacing w:val="0"/>
          <w:sz w:val="18"/>
        </w:rPr>
        <w:t>ormanı</w:t>
      </w:r>
      <w:r w:rsidR="00E96D67">
        <w:rPr>
          <w:rFonts w:ascii="Arial" w:eastAsia="Arial" w:hAnsi="Arial" w:cs="Arial"/>
          <w:spacing w:val="0"/>
          <w:sz w:val="18"/>
        </w:rPr>
        <w:t xml:space="preserve"> </w:t>
      </w:r>
      <w:r>
        <w:rPr>
          <w:rFonts w:ascii="Arial" w:eastAsia="Arial" w:hAnsi="Arial" w:cs="Arial"/>
          <w:spacing w:val="0"/>
          <w:sz w:val="18"/>
        </w:rPr>
        <w:t>bitirecek.</w:t>
      </w:r>
      <w:r w:rsidR="00E96D67">
        <w:rPr>
          <w:rFonts w:ascii="Arial" w:eastAsia="Arial" w:hAnsi="Arial" w:cs="Arial"/>
          <w:spacing w:val="0"/>
          <w:sz w:val="18"/>
        </w:rPr>
        <w:t xml:space="preserve"> </w:t>
      </w:r>
    </w:p>
    <w:p w:rsidR="004D3B0B" w14:paraId="412BF00A" w14:textId="77777777">
      <w:pPr>
        <w:spacing w:after="0" w:line="276" w:lineRule="auto"/>
        <w:ind w:firstLine="806"/>
        <w:jc w:val="both"/>
      </w:pPr>
      <w:r>
        <w:rPr>
          <w:rFonts w:ascii="Arial" w:eastAsia="Arial" w:hAnsi="Arial" w:cs="Arial"/>
          <w:spacing w:val="0"/>
          <w:sz w:val="18"/>
        </w:rPr>
        <w:t>Uluslararası</w:t>
      </w:r>
      <w:r w:rsidR="00E96D67">
        <w:rPr>
          <w:rFonts w:ascii="Arial" w:eastAsia="Arial" w:hAnsi="Arial" w:cs="Arial"/>
          <w:spacing w:val="0"/>
          <w:sz w:val="18"/>
        </w:rPr>
        <w:t xml:space="preserve"> </w:t>
      </w:r>
      <w:r>
        <w:rPr>
          <w:rFonts w:ascii="Arial" w:eastAsia="Arial" w:hAnsi="Arial" w:cs="Arial"/>
          <w:spacing w:val="0"/>
          <w:sz w:val="18"/>
        </w:rPr>
        <w:t>nükleer</w:t>
      </w:r>
      <w:r w:rsidR="00E96D67">
        <w:rPr>
          <w:rFonts w:ascii="Arial" w:eastAsia="Arial" w:hAnsi="Arial" w:cs="Arial"/>
          <w:spacing w:val="0"/>
          <w:sz w:val="18"/>
        </w:rPr>
        <w:t xml:space="preserve"> </w:t>
      </w:r>
      <w:r>
        <w:rPr>
          <w:rFonts w:ascii="Arial" w:eastAsia="Arial" w:hAnsi="Arial" w:cs="Arial"/>
          <w:spacing w:val="0"/>
          <w:sz w:val="18"/>
        </w:rPr>
        <w:t>denetim</w:t>
      </w:r>
      <w:r w:rsidR="00E96D67">
        <w:rPr>
          <w:rFonts w:ascii="Arial" w:eastAsia="Arial" w:hAnsi="Arial" w:cs="Arial"/>
          <w:spacing w:val="0"/>
          <w:sz w:val="18"/>
        </w:rPr>
        <w:t xml:space="preserve"> </w:t>
      </w:r>
      <w:r>
        <w:rPr>
          <w:rFonts w:ascii="Arial" w:eastAsia="Arial" w:hAnsi="Arial" w:cs="Arial"/>
          <w:spacing w:val="0"/>
          <w:sz w:val="18"/>
        </w:rPr>
        <w:t>kurumu</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Türkiye'de</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denetlemeyi</w:t>
      </w:r>
      <w:r w:rsidR="00E96D67">
        <w:rPr>
          <w:rFonts w:ascii="Arial" w:eastAsia="Arial" w:hAnsi="Arial" w:cs="Arial"/>
          <w:spacing w:val="0"/>
          <w:sz w:val="18"/>
        </w:rPr>
        <w:t xml:space="preserve"> </w:t>
      </w:r>
      <w:r>
        <w:rPr>
          <w:rFonts w:ascii="Arial" w:eastAsia="Arial" w:hAnsi="Arial" w:cs="Arial"/>
          <w:spacing w:val="0"/>
          <w:sz w:val="18"/>
        </w:rPr>
        <w:t>gerçekleştirmek</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Nükleer</w:t>
      </w:r>
      <w:r w:rsidR="00E96D67">
        <w:rPr>
          <w:rFonts w:ascii="Arial" w:eastAsia="Arial" w:hAnsi="Arial" w:cs="Arial"/>
          <w:spacing w:val="0"/>
          <w:sz w:val="18"/>
        </w:rPr>
        <w:t xml:space="preserve"> </w:t>
      </w:r>
      <w:r>
        <w:rPr>
          <w:rFonts w:ascii="Arial" w:eastAsia="Arial" w:hAnsi="Arial" w:cs="Arial"/>
          <w:spacing w:val="0"/>
          <w:sz w:val="18"/>
        </w:rPr>
        <w:t>Düzenleme</w:t>
      </w:r>
      <w:r w:rsidR="00E96D67">
        <w:rPr>
          <w:rFonts w:ascii="Arial" w:eastAsia="Arial" w:hAnsi="Arial" w:cs="Arial"/>
          <w:spacing w:val="0"/>
          <w:sz w:val="18"/>
        </w:rPr>
        <w:t xml:space="preserve"> </w:t>
      </w:r>
      <w:r>
        <w:rPr>
          <w:rFonts w:ascii="Arial" w:eastAsia="Arial" w:hAnsi="Arial" w:cs="Arial"/>
          <w:spacing w:val="0"/>
          <w:sz w:val="18"/>
        </w:rPr>
        <w:t>Kurumu</w:t>
      </w:r>
      <w:r w:rsidR="00E96D67">
        <w:rPr>
          <w:rFonts w:ascii="Arial" w:eastAsia="Arial" w:hAnsi="Arial" w:cs="Arial"/>
          <w:spacing w:val="0"/>
          <w:sz w:val="18"/>
        </w:rPr>
        <w:t xml:space="preserve"> </w:t>
      </w:r>
      <w:r>
        <w:rPr>
          <w:rFonts w:ascii="Arial" w:eastAsia="Arial" w:hAnsi="Arial" w:cs="Arial"/>
          <w:spacing w:val="0"/>
          <w:sz w:val="18"/>
        </w:rPr>
        <w:t>kuruldu</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Kurumda</w:t>
      </w:r>
      <w:r w:rsidR="00E96D67">
        <w:rPr>
          <w:rFonts w:ascii="Arial" w:eastAsia="Arial" w:hAnsi="Arial" w:cs="Arial"/>
          <w:spacing w:val="0"/>
          <w:sz w:val="18"/>
        </w:rPr>
        <w:t xml:space="preserve"> </w:t>
      </w:r>
      <w:r>
        <w:rPr>
          <w:rFonts w:ascii="Arial" w:eastAsia="Arial" w:hAnsi="Arial" w:cs="Arial"/>
          <w:spacing w:val="0"/>
          <w:sz w:val="18"/>
        </w:rPr>
        <w:t>yeterli</w:t>
      </w:r>
      <w:r w:rsidR="00E96D67">
        <w:rPr>
          <w:rFonts w:ascii="Arial" w:eastAsia="Arial" w:hAnsi="Arial" w:cs="Arial"/>
          <w:spacing w:val="0"/>
          <w:sz w:val="18"/>
        </w:rPr>
        <w:t xml:space="preserve"> </w:t>
      </w:r>
      <w:r>
        <w:rPr>
          <w:rFonts w:ascii="Arial" w:eastAsia="Arial" w:hAnsi="Arial" w:cs="Arial"/>
          <w:spacing w:val="0"/>
          <w:sz w:val="18"/>
        </w:rPr>
        <w:t>veya</w:t>
      </w:r>
      <w:r w:rsidR="00E96D67">
        <w:rPr>
          <w:rFonts w:ascii="Arial" w:eastAsia="Arial" w:hAnsi="Arial" w:cs="Arial"/>
          <w:spacing w:val="0"/>
          <w:sz w:val="18"/>
        </w:rPr>
        <w:t xml:space="preserve"> </w:t>
      </w:r>
      <w:r>
        <w:rPr>
          <w:rFonts w:ascii="Arial" w:eastAsia="Arial" w:hAnsi="Arial" w:cs="Arial"/>
          <w:spacing w:val="0"/>
          <w:sz w:val="18"/>
        </w:rPr>
        <w:t>kalifiye</w:t>
      </w:r>
      <w:r w:rsidR="00E96D67">
        <w:rPr>
          <w:rFonts w:ascii="Arial" w:eastAsia="Arial" w:hAnsi="Arial" w:cs="Arial"/>
          <w:spacing w:val="0"/>
          <w:sz w:val="18"/>
        </w:rPr>
        <w:t xml:space="preserve"> </w:t>
      </w:r>
      <w:r>
        <w:rPr>
          <w:rFonts w:ascii="Arial" w:eastAsia="Arial" w:hAnsi="Arial" w:cs="Arial"/>
          <w:spacing w:val="0"/>
          <w:sz w:val="18"/>
        </w:rPr>
        <w:t>eleman</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mı</w:t>
      </w:r>
      <w:r w:rsidR="00E96D67">
        <w:rPr>
          <w:rFonts w:ascii="Arial" w:eastAsia="Arial" w:hAnsi="Arial" w:cs="Arial"/>
          <w:spacing w:val="0"/>
          <w:sz w:val="18"/>
        </w:rPr>
        <w:t xml:space="preserve"> </w:t>
      </w:r>
      <w:r>
        <w:rPr>
          <w:rFonts w:ascii="Arial" w:eastAsia="Arial" w:hAnsi="Arial" w:cs="Arial"/>
          <w:spacing w:val="0"/>
          <w:sz w:val="18"/>
        </w:rPr>
        <w:t>yok</w:t>
      </w:r>
      <w:r w:rsidR="00E96D67">
        <w:rPr>
          <w:rFonts w:ascii="Arial" w:eastAsia="Arial" w:hAnsi="Arial" w:cs="Arial"/>
          <w:spacing w:val="0"/>
          <w:sz w:val="18"/>
        </w:rPr>
        <w:t xml:space="preserve"> </w:t>
      </w:r>
      <w:r>
        <w:rPr>
          <w:rFonts w:ascii="Arial" w:eastAsia="Arial" w:hAnsi="Arial" w:cs="Arial"/>
          <w:spacing w:val="0"/>
          <w:sz w:val="18"/>
        </w:rPr>
        <w:t>mu,</w:t>
      </w:r>
      <w:r w:rsidR="00E96D67">
        <w:rPr>
          <w:rFonts w:ascii="Arial" w:eastAsia="Arial" w:hAnsi="Arial" w:cs="Arial"/>
          <w:spacing w:val="0"/>
          <w:sz w:val="18"/>
        </w:rPr>
        <w:t xml:space="preserve"> </w:t>
      </w:r>
      <w:r>
        <w:rPr>
          <w:rFonts w:ascii="Arial" w:eastAsia="Arial" w:hAnsi="Arial" w:cs="Arial"/>
          <w:spacing w:val="0"/>
          <w:sz w:val="18"/>
        </w:rPr>
        <w:t>bilinmiyor.</w:t>
      </w:r>
      <w:r w:rsidR="00E96D67">
        <w:rPr>
          <w:rFonts w:ascii="Arial" w:eastAsia="Arial" w:hAnsi="Arial" w:cs="Arial"/>
          <w:spacing w:val="0"/>
          <w:sz w:val="18"/>
        </w:rPr>
        <w:t xml:space="preserve"> </w:t>
      </w:r>
      <w:r>
        <w:rPr>
          <w:rFonts w:ascii="Arial" w:eastAsia="Arial" w:hAnsi="Arial" w:cs="Arial"/>
          <w:spacing w:val="0"/>
          <w:sz w:val="18"/>
        </w:rPr>
        <w:t>Bunları</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an</w:t>
      </w:r>
      <w:r w:rsidR="00E96D67">
        <w:rPr>
          <w:rFonts w:ascii="Arial" w:eastAsia="Arial" w:hAnsi="Arial" w:cs="Arial"/>
          <w:spacing w:val="0"/>
          <w:sz w:val="18"/>
        </w:rPr>
        <w:t xml:space="preserve"> </w:t>
      </w:r>
      <w:r>
        <w:rPr>
          <w:rFonts w:ascii="Arial" w:eastAsia="Arial" w:hAnsi="Arial" w:cs="Arial"/>
          <w:spacing w:val="0"/>
          <w:sz w:val="18"/>
        </w:rPr>
        <w:t>önce</w:t>
      </w:r>
      <w:r w:rsidR="00E96D67">
        <w:rPr>
          <w:rFonts w:ascii="Arial" w:eastAsia="Arial" w:hAnsi="Arial" w:cs="Arial"/>
          <w:spacing w:val="0"/>
          <w:sz w:val="18"/>
        </w:rPr>
        <w:t xml:space="preserve"> </w:t>
      </w:r>
      <w:r>
        <w:rPr>
          <w:rFonts w:ascii="Arial" w:eastAsia="Arial" w:hAnsi="Arial" w:cs="Arial"/>
          <w:spacing w:val="0"/>
          <w:sz w:val="18"/>
        </w:rPr>
        <w:t>kamuoyuyla</w:t>
      </w:r>
      <w:r w:rsidR="00E96D67">
        <w:rPr>
          <w:rFonts w:ascii="Arial" w:eastAsia="Arial" w:hAnsi="Arial" w:cs="Arial"/>
          <w:spacing w:val="0"/>
          <w:sz w:val="18"/>
        </w:rPr>
        <w:t xml:space="preserve"> </w:t>
      </w:r>
      <w:r>
        <w:rPr>
          <w:rFonts w:ascii="Arial" w:eastAsia="Arial" w:hAnsi="Arial" w:cs="Arial"/>
          <w:spacing w:val="0"/>
          <w:sz w:val="18"/>
        </w:rPr>
        <w:t>paylaşmak,</w:t>
      </w:r>
      <w:r w:rsidR="00E96D67">
        <w:rPr>
          <w:rFonts w:ascii="Arial" w:eastAsia="Arial" w:hAnsi="Arial" w:cs="Arial"/>
          <w:spacing w:val="0"/>
          <w:sz w:val="18"/>
        </w:rPr>
        <w:t xml:space="preserve"> </w:t>
      </w:r>
      <w:r>
        <w:rPr>
          <w:rFonts w:ascii="Arial" w:eastAsia="Arial" w:hAnsi="Arial" w:cs="Arial"/>
          <w:spacing w:val="0"/>
          <w:sz w:val="18"/>
        </w:rPr>
        <w:t>soru</w:t>
      </w:r>
      <w:r w:rsidR="00E96D67">
        <w:rPr>
          <w:rFonts w:ascii="Arial" w:eastAsia="Arial" w:hAnsi="Arial" w:cs="Arial"/>
          <w:spacing w:val="0"/>
          <w:sz w:val="18"/>
        </w:rPr>
        <w:t xml:space="preserve"> </w:t>
      </w:r>
      <w:r>
        <w:rPr>
          <w:rFonts w:ascii="Arial" w:eastAsia="Arial" w:hAnsi="Arial" w:cs="Arial"/>
          <w:spacing w:val="0"/>
          <w:sz w:val="18"/>
        </w:rPr>
        <w:t>işaretlerini</w:t>
      </w:r>
      <w:r w:rsidR="00E96D67">
        <w:rPr>
          <w:rFonts w:ascii="Arial" w:eastAsia="Arial" w:hAnsi="Arial" w:cs="Arial"/>
          <w:spacing w:val="0"/>
          <w:sz w:val="18"/>
        </w:rPr>
        <w:t xml:space="preserve"> </w:t>
      </w:r>
      <w:r>
        <w:rPr>
          <w:rFonts w:ascii="Arial" w:eastAsia="Arial" w:hAnsi="Arial" w:cs="Arial"/>
          <w:spacing w:val="0"/>
          <w:sz w:val="18"/>
        </w:rPr>
        <w:t>gidermek</w:t>
      </w:r>
      <w:r w:rsidR="00E96D67">
        <w:rPr>
          <w:rFonts w:ascii="Arial" w:eastAsia="Arial" w:hAnsi="Arial" w:cs="Arial"/>
          <w:spacing w:val="0"/>
          <w:sz w:val="18"/>
        </w:rPr>
        <w:t xml:space="preserve"> </w:t>
      </w:r>
      <w:r>
        <w:rPr>
          <w:rFonts w:ascii="Arial" w:eastAsia="Arial" w:hAnsi="Arial" w:cs="Arial"/>
          <w:spacing w:val="0"/>
          <w:sz w:val="18"/>
        </w:rPr>
        <w:t>zorundasınız.</w:t>
      </w:r>
      <w:r w:rsidR="00E96D67">
        <w:rPr>
          <w:rFonts w:ascii="Arial" w:eastAsia="Arial" w:hAnsi="Arial" w:cs="Arial"/>
          <w:spacing w:val="0"/>
          <w:sz w:val="18"/>
        </w:rPr>
        <w:t xml:space="preserve"> </w:t>
      </w:r>
    </w:p>
    <w:p w:rsidR="004D3B0B" w14:paraId="4DA485E0" w14:textId="77777777">
      <w:pPr>
        <w:spacing w:after="0" w:line="276" w:lineRule="auto"/>
        <w:ind w:firstLine="806"/>
        <w:jc w:val="both"/>
      </w:pP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ülke</w:t>
      </w:r>
      <w:r w:rsidR="00E96D67">
        <w:rPr>
          <w:rFonts w:ascii="Arial" w:eastAsia="Arial" w:hAnsi="Arial" w:cs="Arial"/>
          <w:spacing w:val="0"/>
          <w:sz w:val="18"/>
        </w:rPr>
        <w:t xml:space="preserve"> </w:t>
      </w:r>
      <w:r>
        <w:rPr>
          <w:rFonts w:ascii="Arial" w:eastAsia="Arial" w:hAnsi="Arial" w:cs="Arial"/>
          <w:spacing w:val="0"/>
          <w:sz w:val="18"/>
        </w:rPr>
        <w:t>yangın</w:t>
      </w:r>
      <w:r w:rsidR="00E96D67">
        <w:rPr>
          <w:rFonts w:ascii="Arial" w:eastAsia="Arial" w:hAnsi="Arial" w:cs="Arial"/>
          <w:spacing w:val="0"/>
          <w:sz w:val="18"/>
        </w:rPr>
        <w:t xml:space="preserve"> </w:t>
      </w:r>
      <w:r>
        <w:rPr>
          <w:rFonts w:ascii="Arial" w:eastAsia="Arial" w:hAnsi="Arial" w:cs="Arial"/>
          <w:spacing w:val="0"/>
          <w:sz w:val="18"/>
        </w:rPr>
        <w:t>yeri;</w:t>
      </w:r>
      <w:r w:rsidR="00E96D67">
        <w:rPr>
          <w:rFonts w:ascii="Arial" w:eastAsia="Arial" w:hAnsi="Arial" w:cs="Arial"/>
          <w:spacing w:val="0"/>
          <w:sz w:val="18"/>
        </w:rPr>
        <w:t xml:space="preserve"> </w:t>
      </w:r>
      <w:r>
        <w:rPr>
          <w:rFonts w:ascii="Arial" w:eastAsia="Arial" w:hAnsi="Arial" w:cs="Arial"/>
          <w:spacing w:val="0"/>
          <w:sz w:val="18"/>
        </w:rPr>
        <w:t>yaşanmaz</w:t>
      </w:r>
      <w:r w:rsidR="00E96D67">
        <w:rPr>
          <w:rFonts w:ascii="Arial" w:eastAsia="Arial" w:hAnsi="Arial" w:cs="Arial"/>
          <w:spacing w:val="0"/>
          <w:sz w:val="18"/>
        </w:rPr>
        <w:t xml:space="preserve"> </w:t>
      </w:r>
      <w:r>
        <w:rPr>
          <w:rFonts w:ascii="Arial" w:eastAsia="Arial" w:hAnsi="Arial" w:cs="Arial"/>
          <w:spacing w:val="0"/>
          <w:sz w:val="18"/>
        </w:rPr>
        <w:t>hâle</w:t>
      </w:r>
      <w:r w:rsidR="00E96D67">
        <w:rPr>
          <w:rFonts w:ascii="Arial" w:eastAsia="Arial" w:hAnsi="Arial" w:cs="Arial"/>
          <w:spacing w:val="0"/>
          <w:sz w:val="18"/>
        </w:rPr>
        <w:t xml:space="preserve"> </w:t>
      </w:r>
      <w:r>
        <w:rPr>
          <w:rFonts w:ascii="Arial" w:eastAsia="Arial" w:hAnsi="Arial" w:cs="Arial"/>
          <w:spacing w:val="0"/>
          <w:sz w:val="18"/>
        </w:rPr>
        <w:t>geldi.</w:t>
      </w:r>
      <w:r w:rsidR="00E96D67">
        <w:rPr>
          <w:rFonts w:ascii="Arial" w:eastAsia="Arial" w:hAnsi="Arial" w:cs="Arial"/>
          <w:spacing w:val="0"/>
          <w:sz w:val="18"/>
        </w:rPr>
        <w:t xml:space="preserve"> </w:t>
      </w:r>
      <w:r>
        <w:rPr>
          <w:rFonts w:ascii="Arial" w:eastAsia="Arial" w:hAnsi="Arial" w:cs="Arial"/>
          <w:spacing w:val="0"/>
          <w:sz w:val="18"/>
        </w:rPr>
        <w:t>(CHP</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"Bravo"</w:t>
      </w:r>
      <w:r w:rsidR="00E96D67">
        <w:rPr>
          <w:rFonts w:ascii="Arial" w:eastAsia="Arial" w:hAnsi="Arial" w:cs="Arial"/>
          <w:spacing w:val="0"/>
          <w:sz w:val="18"/>
        </w:rPr>
        <w:t xml:space="preserve"> </w:t>
      </w:r>
      <w:r>
        <w:rPr>
          <w:rFonts w:ascii="Arial" w:eastAsia="Arial" w:hAnsi="Arial" w:cs="Arial"/>
          <w:spacing w:val="0"/>
          <w:sz w:val="18"/>
        </w:rPr>
        <w:t>sesleri,</w:t>
      </w:r>
      <w:r w:rsidR="00E96D67">
        <w:rPr>
          <w:rFonts w:ascii="Arial" w:eastAsia="Arial" w:hAnsi="Arial" w:cs="Arial"/>
          <w:spacing w:val="0"/>
          <w:sz w:val="18"/>
        </w:rPr>
        <w:t xml:space="preserve"> </w:t>
      </w:r>
      <w:r>
        <w:rPr>
          <w:rFonts w:ascii="Arial" w:eastAsia="Arial" w:hAnsi="Arial" w:cs="Arial"/>
          <w:spacing w:val="0"/>
          <w:sz w:val="18"/>
        </w:rPr>
        <w:t>alkışlar)</w:t>
      </w:r>
      <w:r w:rsidR="00E96D67">
        <w:rPr>
          <w:rFonts w:ascii="Arial" w:eastAsia="Arial" w:hAnsi="Arial" w:cs="Arial"/>
          <w:spacing w:val="0"/>
          <w:sz w:val="18"/>
        </w:rPr>
        <w:t xml:space="preserve"> </w:t>
      </w:r>
      <w:r>
        <w:rPr>
          <w:rFonts w:ascii="Arial" w:eastAsia="Arial" w:hAnsi="Arial" w:cs="Arial"/>
          <w:spacing w:val="0"/>
          <w:sz w:val="18"/>
        </w:rPr>
        <w:t>TÜİK'in</w:t>
      </w:r>
      <w:r w:rsidR="00E96D67">
        <w:rPr>
          <w:rFonts w:ascii="Arial" w:eastAsia="Arial" w:hAnsi="Arial" w:cs="Arial"/>
          <w:spacing w:val="0"/>
          <w:sz w:val="18"/>
        </w:rPr>
        <w:t xml:space="preserve"> </w:t>
      </w:r>
      <w:r>
        <w:rPr>
          <w:rFonts w:ascii="Arial" w:eastAsia="Arial" w:hAnsi="Arial" w:cs="Arial"/>
          <w:spacing w:val="0"/>
          <w:sz w:val="18"/>
        </w:rPr>
        <w:t>son</w:t>
      </w:r>
      <w:r w:rsidR="00E96D67">
        <w:rPr>
          <w:rFonts w:ascii="Arial" w:eastAsia="Arial" w:hAnsi="Arial" w:cs="Arial"/>
          <w:spacing w:val="0"/>
          <w:sz w:val="18"/>
        </w:rPr>
        <w:t xml:space="preserve"> </w:t>
      </w:r>
      <w:r>
        <w:rPr>
          <w:rFonts w:ascii="Arial" w:eastAsia="Arial" w:hAnsi="Arial" w:cs="Arial"/>
          <w:spacing w:val="0"/>
          <w:sz w:val="18"/>
        </w:rPr>
        <w:t>açıkladığı</w:t>
      </w:r>
      <w:r w:rsidR="00E96D67">
        <w:rPr>
          <w:rFonts w:ascii="Arial" w:eastAsia="Arial" w:hAnsi="Arial" w:cs="Arial"/>
          <w:spacing w:val="0"/>
          <w:sz w:val="18"/>
        </w:rPr>
        <w:t xml:space="preserve"> </w:t>
      </w:r>
      <w:r>
        <w:rPr>
          <w:rFonts w:ascii="Arial" w:eastAsia="Arial" w:hAnsi="Arial" w:cs="Arial"/>
          <w:spacing w:val="0"/>
          <w:sz w:val="18"/>
        </w:rPr>
        <w:t>enflasyon</w:t>
      </w:r>
      <w:r w:rsidR="00E96D67">
        <w:rPr>
          <w:rFonts w:ascii="Arial" w:eastAsia="Arial" w:hAnsi="Arial" w:cs="Arial"/>
          <w:spacing w:val="0"/>
          <w:sz w:val="18"/>
        </w:rPr>
        <w:t xml:space="preserve"> </w:t>
      </w:r>
      <w:r>
        <w:rPr>
          <w:rFonts w:ascii="Arial" w:eastAsia="Arial" w:hAnsi="Arial" w:cs="Arial"/>
          <w:spacing w:val="0"/>
          <w:sz w:val="18"/>
        </w:rPr>
        <w:t>oranları</w:t>
      </w:r>
      <w:r w:rsidR="00E96D67">
        <w:rPr>
          <w:rFonts w:ascii="Arial" w:eastAsia="Arial" w:hAnsi="Arial" w:cs="Arial"/>
          <w:spacing w:val="0"/>
          <w:sz w:val="18"/>
        </w:rPr>
        <w:t xml:space="preserve"> </w:t>
      </w:r>
      <w:r>
        <w:rPr>
          <w:rFonts w:ascii="Arial" w:eastAsia="Arial" w:hAnsi="Arial" w:cs="Arial"/>
          <w:spacing w:val="0"/>
          <w:sz w:val="18"/>
        </w:rPr>
        <w:t>baz</w:t>
      </w:r>
      <w:r w:rsidR="00E96D67">
        <w:rPr>
          <w:rFonts w:ascii="Arial" w:eastAsia="Arial" w:hAnsi="Arial" w:cs="Arial"/>
          <w:spacing w:val="0"/>
          <w:sz w:val="18"/>
        </w:rPr>
        <w:t xml:space="preserve"> </w:t>
      </w:r>
      <w:r>
        <w:rPr>
          <w:rFonts w:ascii="Arial" w:eastAsia="Arial" w:hAnsi="Arial" w:cs="Arial"/>
          <w:spacing w:val="0"/>
          <w:sz w:val="18"/>
        </w:rPr>
        <w:t>alınırsa</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SGK</w:t>
      </w:r>
      <w:r w:rsidR="00E96D67">
        <w:rPr>
          <w:rFonts w:ascii="Arial" w:eastAsia="Arial" w:hAnsi="Arial" w:cs="Arial"/>
          <w:spacing w:val="0"/>
          <w:sz w:val="18"/>
        </w:rPr>
        <w:t xml:space="preserve"> </w:t>
      </w:r>
      <w:r>
        <w:rPr>
          <w:rFonts w:ascii="Arial" w:eastAsia="Arial" w:hAnsi="Arial" w:cs="Arial"/>
          <w:spacing w:val="0"/>
          <w:sz w:val="18"/>
        </w:rPr>
        <w:t>emeklisi</w:t>
      </w:r>
      <w:r w:rsidR="00E96D67">
        <w:rPr>
          <w:rFonts w:ascii="Arial" w:eastAsia="Arial" w:hAnsi="Arial" w:cs="Arial"/>
          <w:spacing w:val="0"/>
          <w:sz w:val="18"/>
        </w:rPr>
        <w:t xml:space="preserve"> </w:t>
      </w:r>
      <w:r>
        <w:rPr>
          <w:rFonts w:ascii="Arial" w:eastAsia="Arial" w:hAnsi="Arial" w:cs="Arial"/>
          <w:spacing w:val="0"/>
          <w:sz w:val="18"/>
        </w:rPr>
        <w:t>2026'da</w:t>
      </w:r>
      <w:r w:rsidR="00E96D67">
        <w:rPr>
          <w:rFonts w:ascii="Arial" w:eastAsia="Arial" w:hAnsi="Arial" w:cs="Arial"/>
          <w:spacing w:val="0"/>
          <w:sz w:val="18"/>
        </w:rPr>
        <w:t xml:space="preserve"> </w:t>
      </w:r>
      <w:r>
        <w:rPr>
          <w:rFonts w:ascii="Arial" w:eastAsia="Arial" w:hAnsi="Arial" w:cs="Arial"/>
          <w:spacing w:val="0"/>
          <w:sz w:val="18"/>
        </w:rPr>
        <w:t>18.900</w:t>
      </w:r>
      <w:r w:rsidR="00E96D67">
        <w:rPr>
          <w:rFonts w:ascii="Arial" w:eastAsia="Arial" w:hAnsi="Arial" w:cs="Arial"/>
          <w:spacing w:val="0"/>
          <w:sz w:val="18"/>
        </w:rPr>
        <w:t xml:space="preserve"> </w:t>
      </w:r>
      <w:r>
        <w:rPr>
          <w:rFonts w:ascii="Arial" w:eastAsia="Arial" w:hAnsi="Arial" w:cs="Arial"/>
          <w:spacing w:val="0"/>
          <w:sz w:val="18"/>
        </w:rPr>
        <w:t>lira,</w:t>
      </w:r>
      <w:r w:rsidR="00E96D67">
        <w:rPr>
          <w:rFonts w:ascii="Arial" w:eastAsia="Arial" w:hAnsi="Arial" w:cs="Arial"/>
          <w:spacing w:val="0"/>
          <w:sz w:val="18"/>
        </w:rPr>
        <w:t xml:space="preserve"> </w:t>
      </w:r>
      <w:r>
        <w:rPr>
          <w:rFonts w:ascii="Arial" w:eastAsia="Arial" w:hAnsi="Arial" w:cs="Arial"/>
          <w:spacing w:val="0"/>
          <w:sz w:val="18"/>
        </w:rPr>
        <w:t>asgari</w:t>
      </w:r>
      <w:r w:rsidR="00E96D67">
        <w:rPr>
          <w:rFonts w:ascii="Arial" w:eastAsia="Arial" w:hAnsi="Arial" w:cs="Arial"/>
          <w:spacing w:val="0"/>
          <w:sz w:val="18"/>
        </w:rPr>
        <w:t xml:space="preserve"> </w:t>
      </w:r>
      <w:r>
        <w:rPr>
          <w:rFonts w:ascii="Arial" w:eastAsia="Arial" w:hAnsi="Arial" w:cs="Arial"/>
          <w:spacing w:val="0"/>
          <w:sz w:val="18"/>
        </w:rPr>
        <w:t>ücretli</w:t>
      </w:r>
      <w:r w:rsidR="00E96D67">
        <w:rPr>
          <w:rFonts w:ascii="Arial" w:eastAsia="Arial" w:hAnsi="Arial" w:cs="Arial"/>
          <w:spacing w:val="0"/>
          <w:sz w:val="18"/>
        </w:rPr>
        <w:t xml:space="preserve"> </w:t>
      </w:r>
      <w:r>
        <w:rPr>
          <w:rFonts w:ascii="Arial" w:eastAsia="Arial" w:hAnsi="Arial" w:cs="Arial"/>
          <w:spacing w:val="0"/>
          <w:sz w:val="18"/>
        </w:rPr>
        <w:t>ise</w:t>
      </w:r>
      <w:r w:rsidR="00E96D67">
        <w:rPr>
          <w:rFonts w:ascii="Arial" w:eastAsia="Arial" w:hAnsi="Arial" w:cs="Arial"/>
          <w:spacing w:val="0"/>
          <w:sz w:val="18"/>
        </w:rPr>
        <w:t xml:space="preserve"> </w:t>
      </w:r>
      <w:r>
        <w:rPr>
          <w:rFonts w:ascii="Arial" w:eastAsia="Arial" w:hAnsi="Arial" w:cs="Arial"/>
          <w:spacing w:val="0"/>
          <w:sz w:val="18"/>
        </w:rPr>
        <w:t>ortalama</w:t>
      </w:r>
      <w:r w:rsidR="00E96D67">
        <w:rPr>
          <w:rFonts w:ascii="Arial" w:eastAsia="Arial" w:hAnsi="Arial" w:cs="Arial"/>
          <w:spacing w:val="0"/>
          <w:sz w:val="18"/>
        </w:rPr>
        <w:t xml:space="preserve"> </w:t>
      </w:r>
      <w:r>
        <w:rPr>
          <w:rFonts w:ascii="Arial" w:eastAsia="Arial" w:hAnsi="Arial" w:cs="Arial"/>
          <w:spacing w:val="0"/>
          <w:sz w:val="18"/>
        </w:rPr>
        <w:t>28.400</w:t>
      </w:r>
      <w:r w:rsidR="00E96D67">
        <w:rPr>
          <w:rFonts w:ascii="Arial" w:eastAsia="Arial" w:hAnsi="Arial" w:cs="Arial"/>
          <w:spacing w:val="0"/>
          <w:sz w:val="18"/>
        </w:rPr>
        <w:t xml:space="preserve"> </w:t>
      </w:r>
      <w:r>
        <w:rPr>
          <w:rFonts w:ascii="Arial" w:eastAsia="Arial" w:hAnsi="Arial" w:cs="Arial"/>
          <w:spacing w:val="0"/>
          <w:sz w:val="18"/>
        </w:rPr>
        <w:t>lira</w:t>
      </w:r>
      <w:r w:rsidR="00E96D67">
        <w:rPr>
          <w:rFonts w:ascii="Arial" w:eastAsia="Arial" w:hAnsi="Arial" w:cs="Arial"/>
          <w:spacing w:val="0"/>
          <w:sz w:val="18"/>
        </w:rPr>
        <w:t xml:space="preserve"> </w:t>
      </w:r>
      <w:r>
        <w:rPr>
          <w:rFonts w:ascii="Arial" w:eastAsia="Arial" w:hAnsi="Arial" w:cs="Arial"/>
          <w:spacing w:val="0"/>
          <w:sz w:val="18"/>
        </w:rPr>
        <w:t>ücret</w:t>
      </w:r>
      <w:r w:rsidR="00E96D67">
        <w:rPr>
          <w:rFonts w:ascii="Arial" w:eastAsia="Arial" w:hAnsi="Arial" w:cs="Arial"/>
          <w:spacing w:val="0"/>
          <w:sz w:val="18"/>
        </w:rPr>
        <w:t xml:space="preserve"> </w:t>
      </w:r>
      <w:r>
        <w:rPr>
          <w:rFonts w:ascii="Arial" w:eastAsia="Arial" w:hAnsi="Arial" w:cs="Arial"/>
          <w:spacing w:val="0"/>
          <w:sz w:val="18"/>
        </w:rPr>
        <w:t>alacak.</w:t>
      </w:r>
      <w:r w:rsidR="00E96D67">
        <w:rPr>
          <w:rFonts w:ascii="Arial" w:eastAsia="Arial" w:hAnsi="Arial" w:cs="Arial"/>
          <w:spacing w:val="0"/>
          <w:sz w:val="18"/>
        </w:rPr>
        <w:t xml:space="preserve"> </w:t>
      </w:r>
      <w:r>
        <w:rPr>
          <w:rFonts w:ascii="Arial" w:eastAsia="Arial" w:hAnsi="Arial" w:cs="Arial"/>
          <w:spacing w:val="0"/>
          <w:sz w:val="18"/>
        </w:rPr>
        <w:t>DİSK</w:t>
      </w:r>
      <w:r w:rsidR="00E96D67">
        <w:rPr>
          <w:rFonts w:ascii="Arial" w:eastAsia="Arial" w:hAnsi="Arial" w:cs="Arial"/>
          <w:spacing w:val="0"/>
          <w:sz w:val="18"/>
        </w:rPr>
        <w:t xml:space="preserve"> </w:t>
      </w:r>
      <w:r>
        <w:rPr>
          <w:rFonts w:ascii="Arial" w:eastAsia="Arial" w:hAnsi="Arial" w:cs="Arial"/>
          <w:spacing w:val="0"/>
          <w:sz w:val="18"/>
        </w:rPr>
        <w:t>açıkladı,</w:t>
      </w:r>
      <w:r w:rsidR="00E96D67">
        <w:rPr>
          <w:rFonts w:ascii="Arial" w:eastAsia="Arial" w:hAnsi="Arial" w:cs="Arial"/>
          <w:spacing w:val="0"/>
          <w:sz w:val="18"/>
        </w:rPr>
        <w:t xml:space="preserve"> </w:t>
      </w:r>
      <w:r>
        <w:rPr>
          <w:rFonts w:ascii="Arial" w:eastAsia="Arial" w:hAnsi="Arial" w:cs="Arial"/>
          <w:spacing w:val="0"/>
          <w:sz w:val="18"/>
        </w:rPr>
        <w:t>emekliler</w:t>
      </w:r>
      <w:r w:rsidR="00E96D67">
        <w:rPr>
          <w:rFonts w:ascii="Arial" w:eastAsia="Arial" w:hAnsi="Arial" w:cs="Arial"/>
          <w:spacing w:val="0"/>
          <w:sz w:val="18"/>
        </w:rPr>
        <w:t xml:space="preserve"> </w:t>
      </w:r>
      <w:r>
        <w:rPr>
          <w:rFonts w:ascii="Arial" w:eastAsia="Arial" w:hAnsi="Arial" w:cs="Arial"/>
          <w:spacing w:val="0"/>
          <w:sz w:val="18"/>
        </w:rPr>
        <w:t>ortak</w:t>
      </w:r>
      <w:r w:rsidR="00E96D67">
        <w:rPr>
          <w:rFonts w:ascii="Arial" w:eastAsia="Arial" w:hAnsi="Arial" w:cs="Arial"/>
          <w:spacing w:val="0"/>
          <w:sz w:val="18"/>
        </w:rPr>
        <w:t xml:space="preserve"> </w:t>
      </w:r>
      <w:r>
        <w:rPr>
          <w:rFonts w:ascii="Arial" w:eastAsia="Arial" w:hAnsi="Arial" w:cs="Arial"/>
          <w:spacing w:val="0"/>
          <w:sz w:val="18"/>
        </w:rPr>
        <w:t>danaya</w:t>
      </w:r>
      <w:r w:rsidR="00E96D67">
        <w:rPr>
          <w:rFonts w:ascii="Arial" w:eastAsia="Arial" w:hAnsi="Arial" w:cs="Arial"/>
          <w:spacing w:val="0"/>
          <w:sz w:val="18"/>
        </w:rPr>
        <w:t xml:space="preserve"> </w:t>
      </w:r>
      <w:r>
        <w:rPr>
          <w:rFonts w:ascii="Arial" w:eastAsia="Arial" w:hAnsi="Arial" w:cs="Arial"/>
          <w:spacing w:val="0"/>
          <w:sz w:val="18"/>
        </w:rPr>
        <w:t>girer</w:t>
      </w:r>
      <w:r w:rsidR="00E96D67">
        <w:rPr>
          <w:rFonts w:ascii="Arial" w:eastAsia="Arial" w:hAnsi="Arial" w:cs="Arial"/>
          <w:spacing w:val="0"/>
          <w:sz w:val="18"/>
        </w:rPr>
        <w:t xml:space="preserve"> </w:t>
      </w:r>
      <w:r>
        <w:rPr>
          <w:rFonts w:ascii="Arial" w:eastAsia="Arial" w:hAnsi="Arial" w:cs="Arial"/>
          <w:spacing w:val="0"/>
          <w:sz w:val="18"/>
        </w:rPr>
        <w:t>gibi</w:t>
      </w:r>
      <w:r w:rsidR="00E96D67">
        <w:rPr>
          <w:rFonts w:ascii="Arial" w:eastAsia="Arial" w:hAnsi="Arial" w:cs="Arial"/>
          <w:spacing w:val="0"/>
          <w:sz w:val="18"/>
        </w:rPr>
        <w:t xml:space="preserve"> </w:t>
      </w:r>
      <w:r>
        <w:rPr>
          <w:rFonts w:ascii="Arial" w:eastAsia="Arial" w:hAnsi="Arial" w:cs="Arial"/>
          <w:spacing w:val="0"/>
          <w:sz w:val="18"/>
        </w:rPr>
        <w:t>ortak</w:t>
      </w:r>
      <w:r w:rsidR="00E96D67">
        <w:rPr>
          <w:rFonts w:ascii="Arial" w:eastAsia="Arial" w:hAnsi="Arial" w:cs="Arial"/>
          <w:spacing w:val="0"/>
          <w:sz w:val="18"/>
        </w:rPr>
        <w:t xml:space="preserve"> </w:t>
      </w:r>
      <w:r>
        <w:rPr>
          <w:rFonts w:ascii="Arial" w:eastAsia="Arial" w:hAnsi="Arial" w:cs="Arial"/>
          <w:spacing w:val="0"/>
          <w:sz w:val="18"/>
        </w:rPr>
        <w:t>ev</w:t>
      </w:r>
      <w:r w:rsidR="00E96D67">
        <w:rPr>
          <w:rFonts w:ascii="Arial" w:eastAsia="Arial" w:hAnsi="Arial" w:cs="Arial"/>
          <w:spacing w:val="0"/>
          <w:sz w:val="18"/>
        </w:rPr>
        <w:t xml:space="preserve"> </w:t>
      </w:r>
      <w:r>
        <w:rPr>
          <w:rFonts w:ascii="Arial" w:eastAsia="Arial" w:hAnsi="Arial" w:cs="Arial"/>
          <w:spacing w:val="0"/>
          <w:sz w:val="18"/>
        </w:rPr>
        <w:t>tutmaya</w:t>
      </w:r>
      <w:r w:rsidR="00E96D67">
        <w:rPr>
          <w:rFonts w:ascii="Arial" w:eastAsia="Arial" w:hAnsi="Arial" w:cs="Arial"/>
          <w:spacing w:val="0"/>
          <w:sz w:val="18"/>
        </w:rPr>
        <w:t xml:space="preserve"> </w:t>
      </w:r>
      <w:r>
        <w:rPr>
          <w:rFonts w:ascii="Arial" w:eastAsia="Arial" w:hAnsi="Arial" w:cs="Arial"/>
          <w:spacing w:val="0"/>
          <w:sz w:val="18"/>
        </w:rPr>
        <w:t>başladılar.</w:t>
      </w:r>
      <w:r w:rsidR="00E96D67">
        <w:rPr>
          <w:rFonts w:ascii="Arial" w:eastAsia="Arial" w:hAnsi="Arial" w:cs="Arial"/>
          <w:spacing w:val="0"/>
          <w:sz w:val="18"/>
        </w:rPr>
        <w:t xml:space="preserve"> </w:t>
      </w:r>
      <w:r>
        <w:rPr>
          <w:rFonts w:ascii="Arial" w:eastAsia="Arial" w:hAnsi="Arial" w:cs="Arial"/>
          <w:spacing w:val="0"/>
          <w:sz w:val="18"/>
        </w:rPr>
        <w:t>Bunun</w:t>
      </w:r>
      <w:r w:rsidR="00E96D67">
        <w:rPr>
          <w:rFonts w:ascii="Arial" w:eastAsia="Arial" w:hAnsi="Arial" w:cs="Arial"/>
          <w:spacing w:val="0"/>
          <w:sz w:val="18"/>
        </w:rPr>
        <w:t xml:space="preserve"> </w:t>
      </w:r>
      <w:r>
        <w:rPr>
          <w:rFonts w:ascii="Arial" w:eastAsia="Arial" w:hAnsi="Arial" w:cs="Arial"/>
          <w:spacing w:val="0"/>
          <w:sz w:val="18"/>
        </w:rPr>
        <w:t>vebali</w:t>
      </w:r>
      <w:r w:rsidR="00E96D67">
        <w:rPr>
          <w:rFonts w:ascii="Arial" w:eastAsia="Arial" w:hAnsi="Arial" w:cs="Arial"/>
          <w:spacing w:val="0"/>
          <w:sz w:val="18"/>
        </w:rPr>
        <w:t xml:space="preserve"> </w:t>
      </w:r>
      <w:r>
        <w:rPr>
          <w:rFonts w:ascii="Arial" w:eastAsia="Arial" w:hAnsi="Arial" w:cs="Arial"/>
          <w:spacing w:val="0"/>
          <w:sz w:val="18"/>
        </w:rPr>
        <w:t>hepinizin</w:t>
      </w:r>
      <w:r w:rsidR="00E96D67">
        <w:rPr>
          <w:rFonts w:ascii="Arial" w:eastAsia="Arial" w:hAnsi="Arial" w:cs="Arial"/>
          <w:spacing w:val="0"/>
          <w:sz w:val="18"/>
        </w:rPr>
        <w:t xml:space="preserve"> </w:t>
      </w:r>
      <w:r>
        <w:rPr>
          <w:rFonts w:ascii="Arial" w:eastAsia="Arial" w:hAnsi="Arial" w:cs="Arial"/>
          <w:spacing w:val="0"/>
          <w:sz w:val="18"/>
        </w:rPr>
        <w:t>üzerinde;</w:t>
      </w:r>
      <w:r w:rsidR="00E96D67">
        <w:rPr>
          <w:rFonts w:ascii="Arial" w:eastAsia="Arial" w:hAnsi="Arial" w:cs="Arial"/>
          <w:spacing w:val="0"/>
          <w:sz w:val="18"/>
        </w:rPr>
        <w:t xml:space="preserve"> </w:t>
      </w:r>
      <w:r>
        <w:rPr>
          <w:rFonts w:ascii="Arial" w:eastAsia="Arial" w:hAnsi="Arial" w:cs="Arial"/>
          <w:spacing w:val="0"/>
          <w:sz w:val="18"/>
        </w:rPr>
        <w:t>yazıktır,</w:t>
      </w:r>
      <w:r w:rsidR="00E96D67">
        <w:rPr>
          <w:rFonts w:ascii="Arial" w:eastAsia="Arial" w:hAnsi="Arial" w:cs="Arial"/>
          <w:spacing w:val="0"/>
          <w:sz w:val="18"/>
        </w:rPr>
        <w:t xml:space="preserve"> </w:t>
      </w:r>
      <w:r>
        <w:rPr>
          <w:rFonts w:ascii="Arial" w:eastAsia="Arial" w:hAnsi="Arial" w:cs="Arial"/>
          <w:spacing w:val="0"/>
          <w:sz w:val="18"/>
        </w:rPr>
        <w:t>günahtır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insanlara.</w:t>
      </w:r>
      <w:r w:rsidR="00E96D67">
        <w:rPr>
          <w:rFonts w:ascii="Arial" w:eastAsia="Arial" w:hAnsi="Arial" w:cs="Arial"/>
          <w:spacing w:val="0"/>
          <w:sz w:val="18"/>
        </w:rPr>
        <w:t xml:space="preserve"> </w:t>
      </w:r>
      <w:r>
        <w:rPr>
          <w:rFonts w:ascii="Arial" w:eastAsia="Arial" w:hAnsi="Arial" w:cs="Arial"/>
          <w:spacing w:val="0"/>
          <w:sz w:val="18"/>
        </w:rPr>
        <w:t>Dört</w:t>
      </w:r>
      <w:r w:rsidR="00E96D67">
        <w:rPr>
          <w:rFonts w:ascii="Arial" w:eastAsia="Arial" w:hAnsi="Arial" w:cs="Arial"/>
          <w:spacing w:val="0"/>
          <w:sz w:val="18"/>
        </w:rPr>
        <w:t xml:space="preserve"> </w:t>
      </w:r>
      <w:r>
        <w:rPr>
          <w:rFonts w:ascii="Arial" w:eastAsia="Arial" w:hAnsi="Arial" w:cs="Arial"/>
          <w:spacing w:val="0"/>
          <w:sz w:val="18"/>
        </w:rPr>
        <w:t>yıl</w:t>
      </w:r>
      <w:r w:rsidR="00E96D67">
        <w:rPr>
          <w:rFonts w:ascii="Arial" w:eastAsia="Arial" w:hAnsi="Arial" w:cs="Arial"/>
          <w:spacing w:val="0"/>
          <w:sz w:val="18"/>
        </w:rPr>
        <w:t xml:space="preserve"> </w:t>
      </w:r>
      <w:r>
        <w:rPr>
          <w:rFonts w:ascii="Arial" w:eastAsia="Arial" w:hAnsi="Arial" w:cs="Arial"/>
          <w:spacing w:val="0"/>
          <w:sz w:val="18"/>
        </w:rPr>
        <w:t>içerisinde</w:t>
      </w:r>
      <w:r w:rsidR="00E96D67">
        <w:rPr>
          <w:rFonts w:ascii="Arial" w:eastAsia="Arial" w:hAnsi="Arial" w:cs="Arial"/>
          <w:spacing w:val="0"/>
          <w:sz w:val="18"/>
        </w:rPr>
        <w:t xml:space="preserve"> </w:t>
      </w:r>
      <w:r>
        <w:rPr>
          <w:rFonts w:ascii="Arial" w:eastAsia="Arial" w:hAnsi="Arial" w:cs="Arial"/>
          <w:spacing w:val="0"/>
          <w:sz w:val="18"/>
        </w:rPr>
        <w:t>vatandaşın</w:t>
      </w:r>
      <w:r w:rsidR="00E96D67">
        <w:rPr>
          <w:rFonts w:ascii="Arial" w:eastAsia="Arial" w:hAnsi="Arial" w:cs="Arial"/>
          <w:spacing w:val="0"/>
          <w:sz w:val="18"/>
        </w:rPr>
        <w:t xml:space="preserve"> </w:t>
      </w:r>
      <w:r>
        <w:rPr>
          <w:rFonts w:ascii="Arial" w:eastAsia="Arial" w:hAnsi="Arial" w:cs="Arial"/>
          <w:spacing w:val="0"/>
          <w:sz w:val="18"/>
        </w:rPr>
        <w:t>cebinden</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35'ini</w:t>
      </w:r>
      <w:r w:rsidR="00E96D67">
        <w:rPr>
          <w:rFonts w:ascii="Arial" w:eastAsia="Arial" w:hAnsi="Arial" w:cs="Arial"/>
          <w:spacing w:val="0"/>
          <w:sz w:val="18"/>
        </w:rPr>
        <w:t xml:space="preserve"> </w:t>
      </w:r>
      <w:r>
        <w:rPr>
          <w:rFonts w:ascii="Arial" w:eastAsia="Arial" w:hAnsi="Arial" w:cs="Arial"/>
          <w:spacing w:val="0"/>
          <w:sz w:val="18"/>
        </w:rPr>
        <w:t>aldınız,</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yiyip</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içecek</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insanlar?</w:t>
      </w:r>
      <w:r w:rsidR="00E96D67">
        <w:rPr>
          <w:rFonts w:ascii="Arial" w:eastAsia="Arial" w:hAnsi="Arial" w:cs="Arial"/>
          <w:spacing w:val="0"/>
          <w:sz w:val="18"/>
        </w:rPr>
        <w:t xml:space="preserve"> </w:t>
      </w:r>
      <w:r>
        <w:rPr>
          <w:rFonts w:ascii="Arial" w:eastAsia="Arial" w:hAnsi="Arial" w:cs="Arial"/>
          <w:spacing w:val="0"/>
          <w:sz w:val="18"/>
        </w:rPr>
        <w:t>Birçoğu</w:t>
      </w:r>
      <w:r w:rsidR="00E96D67">
        <w:rPr>
          <w:rFonts w:ascii="Arial" w:eastAsia="Arial" w:hAnsi="Arial" w:cs="Arial"/>
          <w:spacing w:val="0"/>
          <w:sz w:val="18"/>
        </w:rPr>
        <w:t xml:space="preserve"> </w:t>
      </w:r>
      <w:r>
        <w:rPr>
          <w:rFonts w:ascii="Arial" w:eastAsia="Arial" w:hAnsi="Arial" w:cs="Arial"/>
          <w:spacing w:val="0"/>
          <w:sz w:val="18"/>
        </w:rPr>
        <w:t>üniversiteyi</w:t>
      </w:r>
      <w:r w:rsidR="00E96D67">
        <w:rPr>
          <w:rFonts w:ascii="Arial" w:eastAsia="Arial" w:hAnsi="Arial" w:cs="Arial"/>
          <w:spacing w:val="0"/>
          <w:sz w:val="18"/>
        </w:rPr>
        <w:t xml:space="preserve"> </w:t>
      </w:r>
      <w:r>
        <w:rPr>
          <w:rFonts w:ascii="Arial" w:eastAsia="Arial" w:hAnsi="Arial" w:cs="Arial"/>
          <w:spacing w:val="0"/>
          <w:sz w:val="18"/>
        </w:rPr>
        <w:t>kazanan</w:t>
      </w:r>
      <w:r w:rsidR="00E96D67">
        <w:rPr>
          <w:rFonts w:ascii="Arial" w:eastAsia="Arial" w:hAnsi="Arial" w:cs="Arial"/>
          <w:spacing w:val="0"/>
          <w:sz w:val="18"/>
        </w:rPr>
        <w:t xml:space="preserve"> </w:t>
      </w:r>
      <w:r>
        <w:rPr>
          <w:rFonts w:ascii="Arial" w:eastAsia="Arial" w:hAnsi="Arial" w:cs="Arial"/>
          <w:spacing w:val="0"/>
          <w:sz w:val="18"/>
        </w:rPr>
        <w:t>evlatlarını</w:t>
      </w:r>
      <w:r w:rsidR="00E96D67">
        <w:rPr>
          <w:rFonts w:ascii="Arial" w:eastAsia="Arial" w:hAnsi="Arial" w:cs="Arial"/>
          <w:spacing w:val="0"/>
          <w:sz w:val="18"/>
        </w:rPr>
        <w:t xml:space="preserve"> </w:t>
      </w:r>
      <w:r>
        <w:rPr>
          <w:rFonts w:ascii="Arial" w:eastAsia="Arial" w:hAnsi="Arial" w:cs="Arial"/>
          <w:spacing w:val="0"/>
          <w:sz w:val="18"/>
        </w:rPr>
        <w:t>okula</w:t>
      </w:r>
      <w:r w:rsidR="00E96D67">
        <w:rPr>
          <w:rFonts w:ascii="Arial" w:eastAsia="Arial" w:hAnsi="Arial" w:cs="Arial"/>
          <w:spacing w:val="0"/>
          <w:sz w:val="18"/>
        </w:rPr>
        <w:t xml:space="preserve"> </w:t>
      </w:r>
      <w:r>
        <w:rPr>
          <w:rFonts w:ascii="Arial" w:eastAsia="Arial" w:hAnsi="Arial" w:cs="Arial"/>
          <w:spacing w:val="0"/>
          <w:sz w:val="18"/>
        </w:rPr>
        <w:t>gönderemiyor.</w:t>
      </w:r>
      <w:r w:rsidR="00E96D67">
        <w:rPr>
          <w:rFonts w:ascii="Arial" w:eastAsia="Arial" w:hAnsi="Arial" w:cs="Arial"/>
          <w:spacing w:val="0"/>
          <w:sz w:val="18"/>
        </w:rPr>
        <w:t xml:space="preserve"> </w:t>
      </w:r>
    </w:p>
    <w:p w:rsidR="004D3B0B" w14:paraId="3BB0BED6" w14:textId="77777777">
      <w:pPr>
        <w:spacing w:after="0" w:line="276" w:lineRule="auto"/>
        <w:ind w:firstLine="806"/>
        <w:jc w:val="both"/>
      </w:pPr>
      <w:r>
        <w:rPr>
          <w:rFonts w:ascii="Arial" w:eastAsia="Arial" w:hAnsi="Arial" w:cs="Arial"/>
          <w:spacing w:val="0"/>
          <w:sz w:val="18"/>
        </w:rPr>
        <w:t>Atanamayan</w:t>
      </w:r>
      <w:r w:rsidR="00E96D67">
        <w:rPr>
          <w:rFonts w:ascii="Arial" w:eastAsia="Arial" w:hAnsi="Arial" w:cs="Arial"/>
          <w:spacing w:val="0"/>
          <w:sz w:val="18"/>
        </w:rPr>
        <w:t xml:space="preserve"> </w:t>
      </w:r>
      <w:r>
        <w:rPr>
          <w:rFonts w:ascii="Arial" w:eastAsia="Arial" w:hAnsi="Arial" w:cs="Arial"/>
          <w:spacing w:val="0"/>
          <w:sz w:val="18"/>
        </w:rPr>
        <w:t>öğretmenler</w:t>
      </w:r>
      <w:r w:rsidR="00E96D67">
        <w:rPr>
          <w:rFonts w:ascii="Arial" w:eastAsia="Arial" w:hAnsi="Arial" w:cs="Arial"/>
          <w:spacing w:val="0"/>
          <w:sz w:val="18"/>
        </w:rPr>
        <w:t xml:space="preserve"> </w:t>
      </w:r>
      <w:r>
        <w:rPr>
          <w:rFonts w:ascii="Arial" w:eastAsia="Arial" w:hAnsi="Arial" w:cs="Arial"/>
          <w:spacing w:val="0"/>
          <w:sz w:val="18"/>
        </w:rPr>
        <w:t>çaresiz.</w:t>
      </w:r>
      <w:r w:rsidR="00E96D67">
        <w:rPr>
          <w:rFonts w:ascii="Arial" w:eastAsia="Arial" w:hAnsi="Arial" w:cs="Arial"/>
          <w:spacing w:val="0"/>
          <w:sz w:val="18"/>
        </w:rPr>
        <w:t xml:space="preserve"> </w:t>
      </w:r>
      <w:r>
        <w:rPr>
          <w:rFonts w:ascii="Arial" w:eastAsia="Arial" w:hAnsi="Arial" w:cs="Arial"/>
          <w:spacing w:val="0"/>
          <w:sz w:val="18"/>
        </w:rPr>
        <w:t>Üç</w:t>
      </w:r>
      <w:r w:rsidR="00E96D67">
        <w:rPr>
          <w:rFonts w:ascii="Arial" w:eastAsia="Arial" w:hAnsi="Arial" w:cs="Arial"/>
          <w:spacing w:val="0"/>
          <w:sz w:val="18"/>
        </w:rPr>
        <w:t xml:space="preserve"> </w:t>
      </w:r>
      <w:r>
        <w:rPr>
          <w:rFonts w:ascii="Arial" w:eastAsia="Arial" w:hAnsi="Arial" w:cs="Arial"/>
          <w:spacing w:val="0"/>
          <w:sz w:val="18"/>
        </w:rPr>
        <w:t>harfli</w:t>
      </w:r>
      <w:r w:rsidR="00E96D67">
        <w:rPr>
          <w:rFonts w:ascii="Arial" w:eastAsia="Arial" w:hAnsi="Arial" w:cs="Arial"/>
          <w:spacing w:val="0"/>
          <w:sz w:val="18"/>
        </w:rPr>
        <w:t xml:space="preserve"> </w:t>
      </w:r>
      <w:r>
        <w:rPr>
          <w:rFonts w:ascii="Arial" w:eastAsia="Arial" w:hAnsi="Arial" w:cs="Arial"/>
          <w:spacing w:val="0"/>
          <w:sz w:val="18"/>
        </w:rPr>
        <w:t>marketlerde</w:t>
      </w:r>
      <w:r w:rsidR="00E96D67">
        <w:rPr>
          <w:rFonts w:ascii="Arial" w:eastAsia="Arial" w:hAnsi="Arial" w:cs="Arial"/>
          <w:spacing w:val="0"/>
          <w:sz w:val="18"/>
        </w:rPr>
        <w:t xml:space="preserve"> </w:t>
      </w:r>
      <w:r>
        <w:rPr>
          <w:rFonts w:ascii="Arial" w:eastAsia="Arial" w:hAnsi="Arial" w:cs="Arial"/>
          <w:spacing w:val="0"/>
          <w:sz w:val="18"/>
        </w:rPr>
        <w:t>istihdam</w:t>
      </w:r>
      <w:r w:rsidR="00E96D67">
        <w:rPr>
          <w:rFonts w:ascii="Arial" w:eastAsia="Arial" w:hAnsi="Arial" w:cs="Arial"/>
          <w:spacing w:val="0"/>
          <w:sz w:val="18"/>
        </w:rPr>
        <w:t xml:space="preserve"> </w:t>
      </w:r>
      <w:r>
        <w:rPr>
          <w:rFonts w:ascii="Arial" w:eastAsia="Arial" w:hAnsi="Arial" w:cs="Arial"/>
          <w:spacing w:val="0"/>
          <w:sz w:val="18"/>
        </w:rPr>
        <w:t>edilen</w:t>
      </w:r>
      <w:r w:rsidR="00E96D67">
        <w:rPr>
          <w:rFonts w:ascii="Arial" w:eastAsia="Arial" w:hAnsi="Arial" w:cs="Arial"/>
          <w:spacing w:val="0"/>
          <w:sz w:val="18"/>
        </w:rPr>
        <w:t xml:space="preserve"> </w:t>
      </w:r>
      <w:r>
        <w:rPr>
          <w:rFonts w:ascii="Arial" w:eastAsia="Arial" w:hAnsi="Arial" w:cs="Arial"/>
          <w:spacing w:val="0"/>
          <w:sz w:val="18"/>
        </w:rPr>
        <w:t>öğretmenlerin</w:t>
      </w:r>
      <w:r w:rsidR="00E96D67">
        <w:rPr>
          <w:rFonts w:ascii="Arial" w:eastAsia="Arial" w:hAnsi="Arial" w:cs="Arial"/>
          <w:spacing w:val="0"/>
          <w:sz w:val="18"/>
        </w:rPr>
        <w:t xml:space="preserve"> </w:t>
      </w:r>
      <w:r>
        <w:rPr>
          <w:rFonts w:ascii="Arial" w:eastAsia="Arial" w:hAnsi="Arial" w:cs="Arial"/>
          <w:spacing w:val="0"/>
          <w:sz w:val="18"/>
        </w:rPr>
        <w:t>sayısı</w:t>
      </w:r>
      <w:r w:rsidR="00E96D67">
        <w:rPr>
          <w:rFonts w:ascii="Arial" w:eastAsia="Arial" w:hAnsi="Arial" w:cs="Arial"/>
          <w:spacing w:val="0"/>
          <w:sz w:val="18"/>
        </w:rPr>
        <w:t xml:space="preserve"> </w:t>
      </w:r>
      <w:r>
        <w:rPr>
          <w:rFonts w:ascii="Arial" w:eastAsia="Arial" w:hAnsi="Arial" w:cs="Arial"/>
          <w:spacing w:val="0"/>
          <w:sz w:val="18"/>
        </w:rPr>
        <w:t>Millî</w:t>
      </w:r>
      <w:r w:rsidR="00E96D67">
        <w:rPr>
          <w:rFonts w:ascii="Arial" w:eastAsia="Arial" w:hAnsi="Arial" w:cs="Arial"/>
          <w:spacing w:val="0"/>
          <w:sz w:val="18"/>
        </w:rPr>
        <w:t xml:space="preserve"> </w:t>
      </w:r>
      <w:r>
        <w:rPr>
          <w:rFonts w:ascii="Arial" w:eastAsia="Arial" w:hAnsi="Arial" w:cs="Arial"/>
          <w:spacing w:val="0"/>
          <w:sz w:val="18"/>
        </w:rPr>
        <w:t>Eğitim</w:t>
      </w:r>
      <w:r w:rsidR="00E96D67">
        <w:rPr>
          <w:rFonts w:ascii="Arial" w:eastAsia="Arial" w:hAnsi="Arial" w:cs="Arial"/>
          <w:spacing w:val="0"/>
          <w:sz w:val="18"/>
        </w:rPr>
        <w:t xml:space="preserve"> </w:t>
      </w:r>
      <w:r>
        <w:rPr>
          <w:rFonts w:ascii="Arial" w:eastAsia="Arial" w:hAnsi="Arial" w:cs="Arial"/>
          <w:spacing w:val="0"/>
          <w:sz w:val="18"/>
        </w:rPr>
        <w:t>Bakanlığından</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fazla.</w:t>
      </w:r>
      <w:r w:rsidR="00E96D67">
        <w:rPr>
          <w:rFonts w:ascii="Arial" w:eastAsia="Arial" w:hAnsi="Arial" w:cs="Arial"/>
          <w:spacing w:val="0"/>
          <w:sz w:val="18"/>
        </w:rPr>
        <w:t xml:space="preserve"> </w:t>
      </w:r>
    </w:p>
    <w:p w:rsidR="004D3B0B" w14:paraId="0695F721" w14:textId="77777777">
      <w:pPr>
        <w:spacing w:after="0" w:line="276" w:lineRule="auto"/>
        <w:ind w:firstLine="806"/>
        <w:jc w:val="both"/>
      </w:pPr>
      <w:r>
        <w:rPr>
          <w:rFonts w:ascii="Arial" w:eastAsia="Arial" w:hAnsi="Arial" w:cs="Arial"/>
          <w:spacing w:val="0"/>
          <w:sz w:val="18"/>
        </w:rPr>
        <w:t>Fabrikalar</w:t>
      </w:r>
      <w:r w:rsidR="00E96D67">
        <w:rPr>
          <w:rFonts w:ascii="Arial" w:eastAsia="Arial" w:hAnsi="Arial" w:cs="Arial"/>
          <w:spacing w:val="0"/>
          <w:sz w:val="18"/>
        </w:rPr>
        <w:t xml:space="preserve"> </w:t>
      </w:r>
      <w:r>
        <w:rPr>
          <w:rFonts w:ascii="Arial" w:eastAsia="Arial" w:hAnsi="Arial" w:cs="Arial"/>
          <w:spacing w:val="0"/>
          <w:sz w:val="18"/>
        </w:rPr>
        <w:t>başka</w:t>
      </w:r>
      <w:r w:rsidR="00E96D67">
        <w:rPr>
          <w:rFonts w:ascii="Arial" w:eastAsia="Arial" w:hAnsi="Arial" w:cs="Arial"/>
          <w:spacing w:val="0"/>
          <w:sz w:val="18"/>
        </w:rPr>
        <w:t xml:space="preserve"> </w:t>
      </w:r>
      <w:r>
        <w:rPr>
          <w:rFonts w:ascii="Arial" w:eastAsia="Arial" w:hAnsi="Arial" w:cs="Arial"/>
          <w:spacing w:val="0"/>
          <w:sz w:val="18"/>
        </w:rPr>
        <w:t>ülkelere</w:t>
      </w:r>
      <w:r w:rsidR="00E96D67">
        <w:rPr>
          <w:rFonts w:ascii="Arial" w:eastAsia="Arial" w:hAnsi="Arial" w:cs="Arial"/>
          <w:spacing w:val="0"/>
          <w:sz w:val="18"/>
        </w:rPr>
        <w:t xml:space="preserve"> </w:t>
      </w:r>
      <w:r>
        <w:rPr>
          <w:rFonts w:ascii="Arial" w:eastAsia="Arial" w:hAnsi="Arial" w:cs="Arial"/>
          <w:spacing w:val="0"/>
          <w:sz w:val="18"/>
        </w:rPr>
        <w:t>taşınıyor.</w:t>
      </w:r>
      <w:r w:rsidR="00E96D67">
        <w:rPr>
          <w:rFonts w:ascii="Arial" w:eastAsia="Arial" w:hAnsi="Arial" w:cs="Arial"/>
          <w:spacing w:val="0"/>
          <w:sz w:val="18"/>
        </w:rPr>
        <w:t xml:space="preserve"> </w:t>
      </w:r>
      <w:r>
        <w:rPr>
          <w:rFonts w:ascii="Arial" w:eastAsia="Arial" w:hAnsi="Arial" w:cs="Arial"/>
          <w:spacing w:val="0"/>
          <w:sz w:val="18"/>
        </w:rPr>
        <w:t>Esnaf</w:t>
      </w:r>
      <w:r w:rsidR="00E96D67">
        <w:rPr>
          <w:rFonts w:ascii="Arial" w:eastAsia="Arial" w:hAnsi="Arial" w:cs="Arial"/>
          <w:spacing w:val="0"/>
          <w:sz w:val="18"/>
        </w:rPr>
        <w:t xml:space="preserve"> </w:t>
      </w:r>
      <w:r>
        <w:rPr>
          <w:rFonts w:ascii="Arial" w:eastAsia="Arial" w:hAnsi="Arial" w:cs="Arial"/>
          <w:spacing w:val="0"/>
          <w:sz w:val="18"/>
        </w:rPr>
        <w:t>çekini,</w:t>
      </w:r>
      <w:r w:rsidR="00E96D67">
        <w:rPr>
          <w:rFonts w:ascii="Arial" w:eastAsia="Arial" w:hAnsi="Arial" w:cs="Arial"/>
          <w:spacing w:val="0"/>
          <w:sz w:val="18"/>
        </w:rPr>
        <w:t xml:space="preserve"> </w:t>
      </w:r>
      <w:r>
        <w:rPr>
          <w:rFonts w:ascii="Arial" w:eastAsia="Arial" w:hAnsi="Arial" w:cs="Arial"/>
          <w:spacing w:val="0"/>
          <w:sz w:val="18"/>
        </w:rPr>
        <w:t>senedini</w:t>
      </w:r>
      <w:r w:rsidR="00E96D67">
        <w:rPr>
          <w:rFonts w:ascii="Arial" w:eastAsia="Arial" w:hAnsi="Arial" w:cs="Arial"/>
          <w:spacing w:val="0"/>
          <w:sz w:val="18"/>
        </w:rPr>
        <w:t xml:space="preserve"> </w:t>
      </w:r>
      <w:r>
        <w:rPr>
          <w:rFonts w:ascii="Arial" w:eastAsia="Arial" w:hAnsi="Arial" w:cs="Arial"/>
          <w:spacing w:val="0"/>
          <w:sz w:val="18"/>
        </w:rPr>
        <w:t>ödeyemiyor;</w:t>
      </w:r>
      <w:r w:rsidR="00E96D67">
        <w:rPr>
          <w:rFonts w:ascii="Arial" w:eastAsia="Arial" w:hAnsi="Arial" w:cs="Arial"/>
          <w:spacing w:val="0"/>
          <w:sz w:val="18"/>
        </w:rPr>
        <w:t xml:space="preserve"> </w:t>
      </w:r>
      <w:r>
        <w:rPr>
          <w:rFonts w:ascii="Arial" w:eastAsia="Arial" w:hAnsi="Arial" w:cs="Arial"/>
          <w:spacing w:val="0"/>
          <w:sz w:val="18"/>
        </w:rPr>
        <w:t>esnaf</w:t>
      </w:r>
      <w:r w:rsidR="00E96D67">
        <w:rPr>
          <w:rFonts w:ascii="Arial" w:eastAsia="Arial" w:hAnsi="Arial" w:cs="Arial"/>
          <w:spacing w:val="0"/>
          <w:sz w:val="18"/>
        </w:rPr>
        <w:t xml:space="preserve"> </w:t>
      </w:r>
      <w:r>
        <w:rPr>
          <w:rFonts w:ascii="Arial" w:eastAsia="Arial" w:hAnsi="Arial" w:cs="Arial"/>
          <w:spacing w:val="0"/>
          <w:sz w:val="18"/>
        </w:rPr>
        <w:t>çaresiz;</w:t>
      </w:r>
      <w:r w:rsidR="00E96D67">
        <w:rPr>
          <w:rFonts w:ascii="Arial" w:eastAsia="Arial" w:hAnsi="Arial" w:cs="Arial"/>
          <w:spacing w:val="0"/>
          <w:sz w:val="18"/>
        </w:rPr>
        <w:t xml:space="preserve"> </w:t>
      </w:r>
      <w:r>
        <w:rPr>
          <w:rFonts w:ascii="Arial" w:eastAsia="Arial" w:hAnsi="Arial" w:cs="Arial"/>
          <w:spacing w:val="0"/>
          <w:sz w:val="18"/>
        </w:rPr>
        <w:t>binlerce</w:t>
      </w:r>
      <w:r w:rsidR="00E96D67">
        <w:rPr>
          <w:rFonts w:ascii="Arial" w:eastAsia="Arial" w:hAnsi="Arial" w:cs="Arial"/>
          <w:spacing w:val="0"/>
          <w:sz w:val="18"/>
        </w:rPr>
        <w:t xml:space="preserve"> </w:t>
      </w:r>
      <w:r>
        <w:rPr>
          <w:rFonts w:ascii="Arial" w:eastAsia="Arial" w:hAnsi="Arial" w:cs="Arial"/>
          <w:spacing w:val="0"/>
          <w:sz w:val="18"/>
        </w:rPr>
        <w:t>kişi</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nedenle</w:t>
      </w:r>
      <w:r w:rsidR="00E96D67">
        <w:rPr>
          <w:rFonts w:ascii="Arial" w:eastAsia="Arial" w:hAnsi="Arial" w:cs="Arial"/>
          <w:spacing w:val="0"/>
          <w:sz w:val="18"/>
        </w:rPr>
        <w:t xml:space="preserve"> </w:t>
      </w:r>
      <w:r>
        <w:rPr>
          <w:rFonts w:ascii="Arial" w:eastAsia="Arial" w:hAnsi="Arial" w:cs="Arial"/>
          <w:spacing w:val="0"/>
          <w:sz w:val="18"/>
        </w:rPr>
        <w:t>cezaevlerinde</w:t>
      </w:r>
      <w:r w:rsidR="00E96D67">
        <w:rPr>
          <w:rFonts w:ascii="Arial" w:eastAsia="Arial" w:hAnsi="Arial" w:cs="Arial"/>
          <w:spacing w:val="0"/>
          <w:sz w:val="18"/>
        </w:rPr>
        <w:t xml:space="preserve"> </w:t>
      </w:r>
      <w:r>
        <w:rPr>
          <w:rFonts w:ascii="Arial" w:eastAsia="Arial" w:hAnsi="Arial" w:cs="Arial"/>
          <w:spacing w:val="0"/>
          <w:sz w:val="18"/>
        </w:rPr>
        <w:t>yatıyor.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sorunun</w:t>
      </w:r>
      <w:r w:rsidR="00E96D67">
        <w:rPr>
          <w:rFonts w:ascii="Arial" w:eastAsia="Arial" w:hAnsi="Arial" w:cs="Arial"/>
          <w:spacing w:val="0"/>
          <w:sz w:val="18"/>
        </w:rPr>
        <w:t xml:space="preserve"> </w:t>
      </w:r>
      <w:r>
        <w:rPr>
          <w:rFonts w:ascii="Arial" w:eastAsia="Arial" w:hAnsi="Arial" w:cs="Arial"/>
          <w:spacing w:val="0"/>
          <w:sz w:val="18"/>
        </w:rPr>
        <w:t>acilen</w:t>
      </w:r>
      <w:r w:rsidR="00E96D67">
        <w:rPr>
          <w:rFonts w:ascii="Arial" w:eastAsia="Arial" w:hAnsi="Arial" w:cs="Arial"/>
          <w:spacing w:val="0"/>
          <w:sz w:val="18"/>
        </w:rPr>
        <w:t xml:space="preserve"> </w:t>
      </w:r>
      <w:r>
        <w:rPr>
          <w:rFonts w:ascii="Arial" w:eastAsia="Arial" w:hAnsi="Arial" w:cs="Arial"/>
          <w:spacing w:val="0"/>
          <w:sz w:val="18"/>
        </w:rPr>
        <w:t>çözülmesi</w:t>
      </w:r>
      <w:r w:rsidR="00E96D67">
        <w:rPr>
          <w:rFonts w:ascii="Arial" w:eastAsia="Arial" w:hAnsi="Arial" w:cs="Arial"/>
          <w:spacing w:val="0"/>
          <w:sz w:val="18"/>
        </w:rPr>
        <w:t xml:space="preserve"> </w:t>
      </w:r>
      <w:r>
        <w:rPr>
          <w:rFonts w:ascii="Arial" w:eastAsia="Arial" w:hAnsi="Arial" w:cs="Arial"/>
          <w:spacing w:val="0"/>
          <w:sz w:val="18"/>
        </w:rPr>
        <w:t>gerekiyor.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insanlar</w:t>
      </w:r>
      <w:r w:rsidR="00E96D67">
        <w:rPr>
          <w:rFonts w:ascii="Arial" w:eastAsia="Arial" w:hAnsi="Arial" w:cs="Arial"/>
          <w:spacing w:val="0"/>
          <w:sz w:val="18"/>
        </w:rPr>
        <w:t xml:space="preserve"> </w:t>
      </w:r>
      <w:r>
        <w:rPr>
          <w:rFonts w:ascii="Arial" w:eastAsia="Arial" w:hAnsi="Arial" w:cs="Arial"/>
          <w:spacing w:val="0"/>
          <w:sz w:val="18"/>
        </w:rPr>
        <w:t>zaten</w:t>
      </w:r>
      <w:r w:rsidR="00E96D67">
        <w:rPr>
          <w:rFonts w:ascii="Arial" w:eastAsia="Arial" w:hAnsi="Arial" w:cs="Arial"/>
          <w:spacing w:val="0"/>
          <w:sz w:val="18"/>
        </w:rPr>
        <w:t xml:space="preserve"> </w:t>
      </w:r>
      <w:r>
        <w:rPr>
          <w:rFonts w:ascii="Arial" w:eastAsia="Arial" w:hAnsi="Arial" w:cs="Arial"/>
          <w:spacing w:val="0"/>
          <w:sz w:val="18"/>
        </w:rPr>
        <w:t>kıt</w:t>
      </w:r>
      <w:r w:rsidR="00E96D67">
        <w:rPr>
          <w:rFonts w:ascii="Arial" w:eastAsia="Arial" w:hAnsi="Arial" w:cs="Arial"/>
          <w:spacing w:val="0"/>
          <w:sz w:val="18"/>
        </w:rPr>
        <w:t xml:space="preserve"> </w:t>
      </w:r>
      <w:r>
        <w:rPr>
          <w:rFonts w:ascii="Arial" w:eastAsia="Arial" w:hAnsi="Arial" w:cs="Arial"/>
          <w:spacing w:val="0"/>
          <w:sz w:val="18"/>
        </w:rPr>
        <w:t>kanaat</w:t>
      </w:r>
      <w:r w:rsidR="00E96D67">
        <w:rPr>
          <w:rFonts w:ascii="Arial" w:eastAsia="Arial" w:hAnsi="Arial" w:cs="Arial"/>
          <w:spacing w:val="0"/>
          <w:sz w:val="18"/>
        </w:rPr>
        <w:t xml:space="preserve"> </w:t>
      </w:r>
      <w:r>
        <w:rPr>
          <w:rFonts w:ascii="Arial" w:eastAsia="Arial" w:hAnsi="Arial" w:cs="Arial"/>
          <w:spacing w:val="0"/>
          <w:sz w:val="18"/>
        </w:rPr>
        <w:t>geçiniyor</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5'li</w:t>
      </w:r>
      <w:r w:rsidR="00E96D67">
        <w:rPr>
          <w:rFonts w:ascii="Arial" w:eastAsia="Arial" w:hAnsi="Arial" w:cs="Arial"/>
          <w:spacing w:val="0"/>
          <w:sz w:val="18"/>
        </w:rPr>
        <w:t xml:space="preserve"> </w:t>
      </w:r>
      <w:r>
        <w:rPr>
          <w:rFonts w:ascii="Arial" w:eastAsia="Arial" w:hAnsi="Arial" w:cs="Arial"/>
          <w:spacing w:val="0"/>
          <w:sz w:val="18"/>
        </w:rPr>
        <w:t>çetenin</w:t>
      </w:r>
      <w:r w:rsidR="00E96D67">
        <w:rPr>
          <w:rFonts w:ascii="Arial" w:eastAsia="Arial" w:hAnsi="Arial" w:cs="Arial"/>
          <w:spacing w:val="0"/>
          <w:sz w:val="18"/>
        </w:rPr>
        <w:t xml:space="preserve"> </w:t>
      </w:r>
      <w:r>
        <w:rPr>
          <w:rFonts w:ascii="Arial" w:eastAsia="Arial" w:hAnsi="Arial" w:cs="Arial"/>
          <w:spacing w:val="0"/>
          <w:sz w:val="18"/>
        </w:rPr>
        <w:t>SSK</w:t>
      </w:r>
      <w:r w:rsidR="00E96D67">
        <w:rPr>
          <w:rFonts w:ascii="Arial" w:eastAsia="Arial" w:hAnsi="Arial" w:cs="Arial"/>
          <w:spacing w:val="0"/>
          <w:sz w:val="18"/>
        </w:rPr>
        <w:t xml:space="preserve"> </w:t>
      </w:r>
      <w:r>
        <w:rPr>
          <w:rFonts w:ascii="Arial" w:eastAsia="Arial" w:hAnsi="Arial" w:cs="Arial"/>
          <w:spacing w:val="0"/>
          <w:sz w:val="18"/>
        </w:rPr>
        <w:t>vergi</w:t>
      </w:r>
      <w:r w:rsidR="00E96D67">
        <w:rPr>
          <w:rFonts w:ascii="Arial" w:eastAsia="Arial" w:hAnsi="Arial" w:cs="Arial"/>
          <w:spacing w:val="0"/>
          <w:sz w:val="18"/>
        </w:rPr>
        <w:t xml:space="preserve"> </w:t>
      </w:r>
      <w:r>
        <w:rPr>
          <w:rFonts w:ascii="Arial" w:eastAsia="Arial" w:hAnsi="Arial" w:cs="Arial"/>
          <w:spacing w:val="0"/>
          <w:sz w:val="18"/>
        </w:rPr>
        <w:t>borçlarını</w:t>
      </w:r>
      <w:r w:rsidR="00E96D67">
        <w:rPr>
          <w:rFonts w:ascii="Arial" w:eastAsia="Arial" w:hAnsi="Arial" w:cs="Arial"/>
          <w:spacing w:val="0"/>
          <w:sz w:val="18"/>
        </w:rPr>
        <w:t xml:space="preserve"> </w:t>
      </w:r>
      <w:r>
        <w:rPr>
          <w:rFonts w:ascii="Arial" w:eastAsia="Arial" w:hAnsi="Arial" w:cs="Arial"/>
          <w:spacing w:val="0"/>
          <w:sz w:val="18"/>
        </w:rPr>
        <w:t>silerken</w:t>
      </w:r>
      <w:r w:rsidR="00E96D67">
        <w:rPr>
          <w:rFonts w:ascii="Arial" w:eastAsia="Arial" w:hAnsi="Arial" w:cs="Arial"/>
          <w:spacing w:val="0"/>
          <w:sz w:val="18"/>
        </w:rPr>
        <w:t xml:space="preserve"> </w:t>
      </w:r>
      <w:r>
        <w:rPr>
          <w:rFonts w:ascii="Arial" w:eastAsia="Arial" w:hAnsi="Arial" w:cs="Arial"/>
          <w:spacing w:val="0"/>
          <w:sz w:val="18"/>
        </w:rPr>
        <w:t>gösterdiğiniz</w:t>
      </w:r>
      <w:r w:rsidR="00E96D67">
        <w:rPr>
          <w:rFonts w:ascii="Arial" w:eastAsia="Arial" w:hAnsi="Arial" w:cs="Arial"/>
          <w:spacing w:val="0"/>
          <w:sz w:val="18"/>
        </w:rPr>
        <w:t xml:space="preserve"> </w:t>
      </w:r>
      <w:r>
        <w:rPr>
          <w:rFonts w:ascii="Arial" w:eastAsia="Arial" w:hAnsi="Arial" w:cs="Arial"/>
          <w:spacing w:val="0"/>
          <w:sz w:val="18"/>
        </w:rPr>
        <w:t>cömertliği</w:t>
      </w:r>
      <w:r w:rsidR="00E96D67">
        <w:rPr>
          <w:rFonts w:ascii="Arial" w:eastAsia="Arial" w:hAnsi="Arial" w:cs="Arial"/>
          <w:spacing w:val="0"/>
          <w:sz w:val="18"/>
        </w:rPr>
        <w:t xml:space="preserve"> </w:t>
      </w:r>
      <w:r>
        <w:rPr>
          <w:rFonts w:ascii="Arial" w:eastAsia="Arial" w:hAnsi="Arial" w:cs="Arial"/>
          <w:spacing w:val="0"/>
          <w:sz w:val="18"/>
        </w:rPr>
        <w:t>küçük</w:t>
      </w:r>
      <w:r w:rsidR="00E96D67">
        <w:rPr>
          <w:rFonts w:ascii="Arial" w:eastAsia="Arial" w:hAnsi="Arial" w:cs="Arial"/>
          <w:spacing w:val="0"/>
          <w:sz w:val="18"/>
        </w:rPr>
        <w:t xml:space="preserve"> </w:t>
      </w:r>
      <w:r>
        <w:rPr>
          <w:rFonts w:ascii="Arial" w:eastAsia="Arial" w:hAnsi="Arial" w:cs="Arial"/>
          <w:spacing w:val="0"/>
          <w:sz w:val="18"/>
        </w:rPr>
        <w:t>esnaf</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sanatkâra</w:t>
      </w:r>
      <w:r w:rsidR="00E96D67">
        <w:rPr>
          <w:rFonts w:ascii="Arial" w:eastAsia="Arial" w:hAnsi="Arial" w:cs="Arial"/>
          <w:spacing w:val="0"/>
          <w:sz w:val="18"/>
        </w:rPr>
        <w:t xml:space="preserve"> </w:t>
      </w:r>
      <w:r>
        <w:rPr>
          <w:rFonts w:ascii="Arial" w:eastAsia="Arial" w:hAnsi="Arial" w:cs="Arial"/>
          <w:spacing w:val="0"/>
          <w:sz w:val="18"/>
        </w:rPr>
        <w:t>göstermiyorsunuz.</w:t>
      </w:r>
      <w:r w:rsidR="00E96D67">
        <w:rPr>
          <w:rFonts w:ascii="Arial" w:eastAsia="Arial" w:hAnsi="Arial" w:cs="Arial"/>
          <w:spacing w:val="0"/>
          <w:sz w:val="18"/>
        </w:rPr>
        <w:t xml:space="preserve"> </w:t>
      </w:r>
      <w:r>
        <w:rPr>
          <w:rFonts w:ascii="Arial" w:eastAsia="Arial" w:hAnsi="Arial" w:cs="Arial"/>
          <w:spacing w:val="0"/>
          <w:sz w:val="18"/>
        </w:rPr>
        <w:t>(CHP</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"Bravo"</w:t>
      </w:r>
      <w:r w:rsidR="00E96D67">
        <w:rPr>
          <w:rFonts w:ascii="Arial" w:eastAsia="Arial" w:hAnsi="Arial" w:cs="Arial"/>
          <w:spacing w:val="0"/>
          <w:sz w:val="18"/>
        </w:rPr>
        <w:t xml:space="preserve"> </w:t>
      </w:r>
      <w:r>
        <w:rPr>
          <w:rFonts w:ascii="Arial" w:eastAsia="Arial" w:hAnsi="Arial" w:cs="Arial"/>
          <w:spacing w:val="0"/>
          <w:sz w:val="18"/>
        </w:rPr>
        <w:t>sesleri,</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4236693B" w14:textId="77777777">
      <w:pPr>
        <w:spacing w:after="0" w:line="276" w:lineRule="auto"/>
        <w:ind w:firstLine="806"/>
        <w:jc w:val="both"/>
      </w:pP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Türkiye'nin</w:t>
      </w:r>
      <w:r w:rsidR="00E96D67">
        <w:rPr>
          <w:rFonts w:ascii="Arial" w:eastAsia="Arial" w:hAnsi="Arial" w:cs="Arial"/>
          <w:spacing w:val="0"/>
          <w:sz w:val="18"/>
        </w:rPr>
        <w:t xml:space="preserve"> </w:t>
      </w:r>
      <w:r>
        <w:rPr>
          <w:rFonts w:ascii="Arial" w:eastAsia="Arial" w:hAnsi="Arial" w:cs="Arial"/>
          <w:spacing w:val="0"/>
          <w:sz w:val="18"/>
        </w:rPr>
        <w:t>tahıl</w:t>
      </w:r>
      <w:r w:rsidR="00E96D67">
        <w:rPr>
          <w:rFonts w:ascii="Arial" w:eastAsia="Arial" w:hAnsi="Arial" w:cs="Arial"/>
          <w:spacing w:val="0"/>
          <w:sz w:val="18"/>
        </w:rPr>
        <w:t xml:space="preserve"> </w:t>
      </w:r>
      <w:r>
        <w:rPr>
          <w:rFonts w:ascii="Arial" w:eastAsia="Arial" w:hAnsi="Arial" w:cs="Arial"/>
          <w:spacing w:val="0"/>
          <w:sz w:val="18"/>
        </w:rPr>
        <w:t>deposu</w:t>
      </w:r>
      <w:r w:rsidR="00E96D67">
        <w:rPr>
          <w:rFonts w:ascii="Arial" w:eastAsia="Arial" w:hAnsi="Arial" w:cs="Arial"/>
          <w:spacing w:val="0"/>
          <w:sz w:val="18"/>
        </w:rPr>
        <w:t xml:space="preserve"> </w:t>
      </w:r>
      <w:r>
        <w:rPr>
          <w:rFonts w:ascii="Arial" w:eastAsia="Arial" w:hAnsi="Arial" w:cs="Arial"/>
          <w:spacing w:val="0"/>
          <w:sz w:val="18"/>
        </w:rPr>
        <w:t>Trakya'nın,</w:t>
      </w:r>
      <w:r w:rsidR="00E96D67">
        <w:rPr>
          <w:rFonts w:ascii="Arial" w:eastAsia="Arial" w:hAnsi="Arial" w:cs="Arial"/>
          <w:spacing w:val="0"/>
          <w:sz w:val="18"/>
        </w:rPr>
        <w:t xml:space="preserve"> </w:t>
      </w:r>
      <w:r>
        <w:rPr>
          <w:rFonts w:ascii="Arial" w:eastAsia="Arial" w:hAnsi="Arial" w:cs="Arial"/>
          <w:spacing w:val="0"/>
          <w:sz w:val="18"/>
        </w:rPr>
        <w:t>Kırklareli'nin</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arazileri</w:t>
      </w:r>
      <w:r w:rsidR="00E96D67">
        <w:rPr>
          <w:rFonts w:ascii="Arial" w:eastAsia="Arial" w:hAnsi="Arial" w:cs="Arial"/>
          <w:spacing w:val="0"/>
          <w:sz w:val="18"/>
        </w:rPr>
        <w:t xml:space="preserve"> </w:t>
      </w:r>
      <w:r>
        <w:rPr>
          <w:rFonts w:ascii="Arial" w:eastAsia="Arial" w:hAnsi="Arial" w:cs="Arial"/>
          <w:spacing w:val="0"/>
          <w:sz w:val="18"/>
        </w:rPr>
        <w:t>"arazi</w:t>
      </w:r>
      <w:r w:rsidR="00E96D67">
        <w:rPr>
          <w:rFonts w:ascii="Arial" w:eastAsia="Arial" w:hAnsi="Arial" w:cs="Arial"/>
          <w:spacing w:val="0"/>
          <w:sz w:val="18"/>
        </w:rPr>
        <w:t xml:space="preserve"> </w:t>
      </w:r>
      <w:r>
        <w:rPr>
          <w:rFonts w:ascii="Arial" w:eastAsia="Arial" w:hAnsi="Arial" w:cs="Arial"/>
          <w:spacing w:val="0"/>
          <w:sz w:val="18"/>
        </w:rPr>
        <w:t>toplulaştırması"</w:t>
      </w:r>
      <w:r w:rsidR="00E96D67">
        <w:rPr>
          <w:rFonts w:ascii="Arial" w:eastAsia="Arial" w:hAnsi="Arial" w:cs="Arial"/>
          <w:spacing w:val="0"/>
          <w:sz w:val="18"/>
        </w:rPr>
        <w:t xml:space="preserve"> </w:t>
      </w:r>
      <w:r>
        <w:rPr>
          <w:rFonts w:ascii="Arial" w:eastAsia="Arial" w:hAnsi="Arial" w:cs="Arial"/>
          <w:spacing w:val="0"/>
          <w:sz w:val="18"/>
        </w:rPr>
        <w:t>kisvesi</w:t>
      </w:r>
      <w:r w:rsidR="00E96D67">
        <w:rPr>
          <w:rFonts w:ascii="Arial" w:eastAsia="Arial" w:hAnsi="Arial" w:cs="Arial"/>
          <w:spacing w:val="0"/>
          <w:sz w:val="18"/>
        </w:rPr>
        <w:t xml:space="preserve"> </w:t>
      </w:r>
      <w:r>
        <w:rPr>
          <w:rFonts w:ascii="Arial" w:eastAsia="Arial" w:hAnsi="Arial" w:cs="Arial"/>
          <w:spacing w:val="0"/>
          <w:sz w:val="18"/>
        </w:rPr>
        <w:t>altında,</w:t>
      </w:r>
      <w:r w:rsidR="00E96D67">
        <w:rPr>
          <w:rFonts w:ascii="Arial" w:eastAsia="Arial" w:hAnsi="Arial" w:cs="Arial"/>
          <w:spacing w:val="0"/>
          <w:sz w:val="18"/>
        </w:rPr>
        <w:t xml:space="preserve"> </w:t>
      </w:r>
      <w:r>
        <w:rPr>
          <w:rFonts w:ascii="Arial" w:eastAsia="Arial" w:hAnsi="Arial" w:cs="Arial"/>
          <w:spacing w:val="0"/>
          <w:sz w:val="18"/>
        </w:rPr>
        <w:t>tarımsal</w:t>
      </w:r>
      <w:r w:rsidR="00E96D67">
        <w:rPr>
          <w:rFonts w:ascii="Arial" w:eastAsia="Arial" w:hAnsi="Arial" w:cs="Arial"/>
          <w:spacing w:val="0"/>
          <w:sz w:val="18"/>
        </w:rPr>
        <w:t xml:space="preserve"> </w:t>
      </w:r>
      <w:r>
        <w:rPr>
          <w:rFonts w:ascii="Arial" w:eastAsia="Arial" w:hAnsi="Arial" w:cs="Arial"/>
          <w:spacing w:val="0"/>
          <w:sz w:val="18"/>
        </w:rPr>
        <w:t>üretimin</w:t>
      </w:r>
      <w:r w:rsidR="00E96D67">
        <w:rPr>
          <w:rFonts w:ascii="Arial" w:eastAsia="Arial" w:hAnsi="Arial" w:cs="Arial"/>
          <w:spacing w:val="0"/>
          <w:sz w:val="18"/>
        </w:rPr>
        <w:t xml:space="preserve"> </w:t>
      </w:r>
      <w:r>
        <w:rPr>
          <w:rFonts w:ascii="Arial" w:eastAsia="Arial" w:hAnsi="Arial" w:cs="Arial"/>
          <w:spacing w:val="0"/>
          <w:sz w:val="18"/>
        </w:rPr>
        <w:t>artırılması</w:t>
      </w:r>
      <w:r w:rsidR="00E96D67">
        <w:rPr>
          <w:rFonts w:ascii="Arial" w:eastAsia="Arial" w:hAnsi="Arial" w:cs="Arial"/>
          <w:spacing w:val="0"/>
          <w:sz w:val="18"/>
        </w:rPr>
        <w:t xml:space="preserve"> </w:t>
      </w:r>
      <w:r>
        <w:rPr>
          <w:rFonts w:ascii="Arial" w:eastAsia="Arial" w:hAnsi="Arial" w:cs="Arial"/>
          <w:spacing w:val="0"/>
          <w:sz w:val="18"/>
        </w:rPr>
        <w:t>bahanesiyle</w:t>
      </w:r>
      <w:r w:rsidR="00E96D67">
        <w:rPr>
          <w:rFonts w:ascii="Arial" w:eastAsia="Arial" w:hAnsi="Arial" w:cs="Arial"/>
          <w:spacing w:val="0"/>
          <w:sz w:val="18"/>
        </w:rPr>
        <w:t xml:space="preserve"> </w:t>
      </w:r>
      <w:r>
        <w:rPr>
          <w:rFonts w:ascii="Arial" w:eastAsia="Arial" w:hAnsi="Arial" w:cs="Arial"/>
          <w:spacing w:val="0"/>
          <w:sz w:val="18"/>
        </w:rPr>
        <w:t>çiftçilerin</w:t>
      </w:r>
      <w:r w:rsidR="00E96D67">
        <w:rPr>
          <w:rFonts w:ascii="Arial" w:eastAsia="Arial" w:hAnsi="Arial" w:cs="Arial"/>
          <w:spacing w:val="0"/>
          <w:sz w:val="18"/>
        </w:rPr>
        <w:t xml:space="preserve"> </w:t>
      </w:r>
      <w:r>
        <w:rPr>
          <w:rFonts w:ascii="Arial" w:eastAsia="Arial" w:hAnsi="Arial" w:cs="Arial"/>
          <w:spacing w:val="0"/>
          <w:sz w:val="18"/>
        </w:rPr>
        <w:t>elinden</w:t>
      </w:r>
      <w:r w:rsidR="00E96D67">
        <w:rPr>
          <w:rFonts w:ascii="Arial" w:eastAsia="Arial" w:hAnsi="Arial" w:cs="Arial"/>
          <w:spacing w:val="0"/>
          <w:sz w:val="18"/>
        </w:rPr>
        <w:t xml:space="preserve"> </w:t>
      </w:r>
      <w:r>
        <w:rPr>
          <w:rFonts w:ascii="Arial" w:eastAsia="Arial" w:hAnsi="Arial" w:cs="Arial"/>
          <w:spacing w:val="0"/>
          <w:sz w:val="18"/>
        </w:rPr>
        <w:t>alınıyor,</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avuç</w:t>
      </w:r>
      <w:r w:rsidR="00E96D67">
        <w:rPr>
          <w:rFonts w:ascii="Arial" w:eastAsia="Arial" w:hAnsi="Arial" w:cs="Arial"/>
          <w:spacing w:val="0"/>
          <w:sz w:val="18"/>
        </w:rPr>
        <w:t xml:space="preserve"> </w:t>
      </w:r>
      <w:r>
        <w:rPr>
          <w:rFonts w:ascii="Arial" w:eastAsia="Arial" w:hAnsi="Arial" w:cs="Arial"/>
          <w:spacing w:val="0"/>
          <w:sz w:val="18"/>
        </w:rPr>
        <w:t>sermayeye</w:t>
      </w:r>
      <w:r w:rsidR="00E96D67">
        <w:rPr>
          <w:rFonts w:ascii="Arial" w:eastAsia="Arial" w:hAnsi="Arial" w:cs="Arial"/>
          <w:spacing w:val="0"/>
          <w:sz w:val="18"/>
        </w:rPr>
        <w:t xml:space="preserve"> </w:t>
      </w:r>
      <w:r>
        <w:rPr>
          <w:rFonts w:ascii="Arial" w:eastAsia="Arial" w:hAnsi="Arial" w:cs="Arial"/>
          <w:spacing w:val="0"/>
          <w:sz w:val="18"/>
        </w:rPr>
        <w:t>peşkeş</w:t>
      </w:r>
      <w:r w:rsidR="00E96D67">
        <w:rPr>
          <w:rFonts w:ascii="Arial" w:eastAsia="Arial" w:hAnsi="Arial" w:cs="Arial"/>
          <w:spacing w:val="0"/>
          <w:sz w:val="18"/>
        </w:rPr>
        <w:t xml:space="preserve"> </w:t>
      </w:r>
      <w:r>
        <w:rPr>
          <w:rFonts w:ascii="Arial" w:eastAsia="Arial" w:hAnsi="Arial" w:cs="Arial"/>
          <w:spacing w:val="0"/>
          <w:sz w:val="18"/>
        </w:rPr>
        <w:t>çekiliyor.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topraklarımızı</w:t>
      </w:r>
      <w:r w:rsidR="00E96D67">
        <w:rPr>
          <w:rFonts w:ascii="Arial" w:eastAsia="Arial" w:hAnsi="Arial" w:cs="Arial"/>
          <w:spacing w:val="0"/>
          <w:sz w:val="18"/>
        </w:rPr>
        <w:t xml:space="preserve"> </w:t>
      </w:r>
      <w:r>
        <w:rPr>
          <w:rFonts w:ascii="Arial" w:eastAsia="Arial" w:hAnsi="Arial" w:cs="Arial"/>
          <w:spacing w:val="0"/>
          <w:sz w:val="18"/>
        </w:rPr>
        <w:t>vermemek</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direniyoruz,</w:t>
      </w:r>
      <w:r w:rsidR="00E96D67">
        <w:rPr>
          <w:rFonts w:ascii="Arial" w:eastAsia="Arial" w:hAnsi="Arial" w:cs="Arial"/>
          <w:spacing w:val="0"/>
          <w:sz w:val="18"/>
        </w:rPr>
        <w:t xml:space="preserve"> </w:t>
      </w:r>
      <w:r>
        <w:rPr>
          <w:rFonts w:ascii="Arial" w:eastAsia="Arial" w:hAnsi="Arial" w:cs="Arial"/>
          <w:spacing w:val="0"/>
          <w:sz w:val="18"/>
        </w:rPr>
        <w:t>direneceğiz.</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işe</w:t>
      </w:r>
      <w:r w:rsidR="00E96D67">
        <w:rPr>
          <w:rFonts w:ascii="Arial" w:eastAsia="Arial" w:hAnsi="Arial" w:cs="Arial"/>
          <w:spacing w:val="0"/>
          <w:sz w:val="18"/>
        </w:rPr>
        <w:t xml:space="preserve"> </w:t>
      </w:r>
      <w:r>
        <w:rPr>
          <w:rFonts w:ascii="Arial" w:eastAsia="Arial" w:hAnsi="Arial" w:cs="Arial"/>
          <w:spacing w:val="0"/>
          <w:sz w:val="18"/>
        </w:rPr>
        <w:t>karşı</w:t>
      </w:r>
      <w:r w:rsidR="00E96D67">
        <w:rPr>
          <w:rFonts w:ascii="Arial" w:eastAsia="Arial" w:hAnsi="Arial" w:cs="Arial"/>
          <w:spacing w:val="0"/>
          <w:sz w:val="18"/>
        </w:rPr>
        <w:t xml:space="preserve"> </w:t>
      </w:r>
      <w:r>
        <w:rPr>
          <w:rFonts w:ascii="Arial" w:eastAsia="Arial" w:hAnsi="Arial" w:cs="Arial"/>
          <w:spacing w:val="0"/>
          <w:sz w:val="18"/>
        </w:rPr>
        <w:t>çıkanlar</w:t>
      </w:r>
      <w:r w:rsidR="00E96D67">
        <w:rPr>
          <w:rFonts w:ascii="Arial" w:eastAsia="Arial" w:hAnsi="Arial" w:cs="Arial"/>
          <w:spacing w:val="0"/>
          <w:sz w:val="18"/>
        </w:rPr>
        <w:t xml:space="preserve"> </w:t>
      </w:r>
      <w:r>
        <w:rPr>
          <w:rFonts w:ascii="Arial" w:eastAsia="Arial" w:hAnsi="Arial" w:cs="Arial"/>
          <w:spacing w:val="0"/>
          <w:sz w:val="18"/>
        </w:rPr>
        <w:t>tehdit</w:t>
      </w:r>
      <w:r w:rsidR="00E96D67">
        <w:rPr>
          <w:rFonts w:ascii="Arial" w:eastAsia="Arial" w:hAnsi="Arial" w:cs="Arial"/>
          <w:spacing w:val="0"/>
          <w:sz w:val="18"/>
        </w:rPr>
        <w:t xml:space="preserve"> </w:t>
      </w:r>
      <w:r>
        <w:rPr>
          <w:rFonts w:ascii="Arial" w:eastAsia="Arial" w:hAnsi="Arial" w:cs="Arial"/>
          <w:spacing w:val="0"/>
          <w:sz w:val="18"/>
        </w:rPr>
        <w:t>ediliyor.</w:t>
      </w:r>
      <w:r w:rsidR="00E96D67">
        <w:rPr>
          <w:rFonts w:ascii="Arial" w:eastAsia="Arial" w:hAnsi="Arial" w:cs="Arial"/>
          <w:spacing w:val="0"/>
          <w:sz w:val="18"/>
        </w:rPr>
        <w:t xml:space="preserve"> </w:t>
      </w:r>
      <w:r>
        <w:rPr>
          <w:rFonts w:ascii="Arial" w:eastAsia="Arial" w:hAnsi="Arial" w:cs="Arial"/>
          <w:spacing w:val="0"/>
          <w:sz w:val="18"/>
        </w:rPr>
        <w:t>Muhtarlardan</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sayıda</w:t>
      </w:r>
      <w:r w:rsidR="00E96D67">
        <w:rPr>
          <w:rFonts w:ascii="Arial" w:eastAsia="Arial" w:hAnsi="Arial" w:cs="Arial"/>
          <w:spacing w:val="0"/>
          <w:sz w:val="18"/>
        </w:rPr>
        <w:t xml:space="preserve"> </w:t>
      </w:r>
      <w:r>
        <w:rPr>
          <w:rFonts w:ascii="Arial" w:eastAsia="Arial" w:hAnsi="Arial" w:cs="Arial"/>
          <w:spacing w:val="0"/>
          <w:sz w:val="18"/>
        </w:rPr>
        <w:t>şikâyet</w:t>
      </w:r>
      <w:r w:rsidR="00E96D67">
        <w:rPr>
          <w:rFonts w:ascii="Arial" w:eastAsia="Arial" w:hAnsi="Arial" w:cs="Arial"/>
          <w:spacing w:val="0"/>
          <w:sz w:val="18"/>
        </w:rPr>
        <w:t xml:space="preserve"> </w:t>
      </w:r>
      <w:r>
        <w:rPr>
          <w:rFonts w:ascii="Arial" w:eastAsia="Arial" w:hAnsi="Arial" w:cs="Arial"/>
          <w:spacing w:val="0"/>
          <w:sz w:val="18"/>
        </w:rPr>
        <w:t>alıyoruz.</w:t>
      </w:r>
      <w:r w:rsidR="00E96D67">
        <w:rPr>
          <w:rFonts w:ascii="Arial" w:eastAsia="Arial" w:hAnsi="Arial" w:cs="Arial"/>
          <w:spacing w:val="0"/>
          <w:sz w:val="18"/>
        </w:rPr>
        <w:t xml:space="preserve"> </w:t>
      </w:r>
      <w:r>
        <w:rPr>
          <w:rFonts w:ascii="Arial" w:eastAsia="Arial" w:hAnsi="Arial" w:cs="Arial"/>
          <w:spacing w:val="0"/>
          <w:sz w:val="18"/>
        </w:rPr>
        <w:t>Tarım</w:t>
      </w:r>
      <w:r w:rsidR="00E96D67">
        <w:rPr>
          <w:rFonts w:ascii="Arial" w:eastAsia="Arial" w:hAnsi="Arial" w:cs="Arial"/>
          <w:spacing w:val="0"/>
          <w:sz w:val="18"/>
        </w:rPr>
        <w:t xml:space="preserve"> </w:t>
      </w:r>
      <w:r>
        <w:rPr>
          <w:rFonts w:ascii="Arial" w:eastAsia="Arial" w:hAnsi="Arial" w:cs="Arial"/>
          <w:spacing w:val="0"/>
          <w:sz w:val="18"/>
        </w:rPr>
        <w:t>Bakanı</w:t>
      </w:r>
      <w:r w:rsidR="00E96D67">
        <w:rPr>
          <w:rFonts w:ascii="Arial" w:eastAsia="Arial" w:hAnsi="Arial" w:cs="Arial"/>
          <w:spacing w:val="0"/>
          <w:sz w:val="18"/>
        </w:rPr>
        <w:t xml:space="preserve"> </w:t>
      </w:r>
      <w:r>
        <w:rPr>
          <w:rFonts w:ascii="Arial" w:eastAsia="Arial" w:hAnsi="Arial" w:cs="Arial"/>
          <w:spacing w:val="0"/>
          <w:sz w:val="18"/>
        </w:rPr>
        <w:t>acilen</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konunun</w:t>
      </w:r>
      <w:r w:rsidR="00E96D67">
        <w:rPr>
          <w:rFonts w:ascii="Arial" w:eastAsia="Arial" w:hAnsi="Arial" w:cs="Arial"/>
          <w:spacing w:val="0"/>
          <w:sz w:val="18"/>
        </w:rPr>
        <w:t xml:space="preserve"> </w:t>
      </w:r>
      <w:r>
        <w:rPr>
          <w:rFonts w:ascii="Arial" w:eastAsia="Arial" w:hAnsi="Arial" w:cs="Arial"/>
          <w:spacing w:val="0"/>
          <w:sz w:val="18"/>
        </w:rPr>
        <w:t>üzerine</w:t>
      </w:r>
      <w:r w:rsidR="00E96D67">
        <w:rPr>
          <w:rFonts w:ascii="Arial" w:eastAsia="Arial" w:hAnsi="Arial" w:cs="Arial"/>
          <w:spacing w:val="0"/>
          <w:sz w:val="18"/>
        </w:rPr>
        <w:t xml:space="preserve"> </w:t>
      </w:r>
      <w:r>
        <w:rPr>
          <w:rFonts w:ascii="Arial" w:eastAsia="Arial" w:hAnsi="Arial" w:cs="Arial"/>
          <w:spacing w:val="0"/>
          <w:sz w:val="18"/>
        </w:rPr>
        <w:t>gitmelidir.</w:t>
      </w:r>
      <w:r w:rsidR="00E96D67">
        <w:rPr>
          <w:rFonts w:ascii="Arial" w:eastAsia="Arial" w:hAnsi="Arial" w:cs="Arial"/>
          <w:spacing w:val="0"/>
          <w:sz w:val="18"/>
        </w:rPr>
        <w:t xml:space="preserve"> </w:t>
      </w:r>
    </w:p>
    <w:p w:rsidR="004D3B0B" w14:paraId="3C6FD7C6" w14:textId="77777777">
      <w:pPr>
        <w:spacing w:after="0" w:line="276" w:lineRule="auto"/>
        <w:ind w:firstLine="806"/>
        <w:jc w:val="both"/>
      </w:pPr>
      <w:r>
        <w:rPr>
          <w:rFonts w:ascii="Arial" w:eastAsia="Arial" w:hAnsi="Arial" w:cs="Arial"/>
          <w:spacing w:val="0"/>
          <w:sz w:val="18"/>
        </w:rPr>
        <w:t>Son</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vatandaşlarımıza</w:t>
      </w:r>
      <w:r w:rsidR="00E96D67">
        <w:rPr>
          <w:rFonts w:ascii="Arial" w:eastAsia="Arial" w:hAnsi="Arial" w:cs="Arial"/>
          <w:spacing w:val="0"/>
          <w:sz w:val="18"/>
        </w:rPr>
        <w:t xml:space="preserve"> </w:t>
      </w:r>
      <w:r>
        <w:rPr>
          <w:rFonts w:ascii="Arial" w:eastAsia="Arial" w:hAnsi="Arial" w:cs="Arial"/>
          <w:spacing w:val="0"/>
          <w:sz w:val="18"/>
        </w:rPr>
        <w:t>seslenmek</w:t>
      </w:r>
      <w:r w:rsidR="00E96D67">
        <w:rPr>
          <w:rFonts w:ascii="Arial" w:eastAsia="Arial" w:hAnsi="Arial" w:cs="Arial"/>
          <w:spacing w:val="0"/>
          <w:sz w:val="18"/>
        </w:rPr>
        <w:t xml:space="preserve"> </w:t>
      </w:r>
      <w:r>
        <w:rPr>
          <w:rFonts w:ascii="Arial" w:eastAsia="Arial" w:hAnsi="Arial" w:cs="Arial"/>
          <w:spacing w:val="0"/>
          <w:sz w:val="18"/>
        </w:rPr>
        <w:t>istiyorum:</w:t>
      </w:r>
      <w:r w:rsidR="00E96D67">
        <w:rPr>
          <w:rFonts w:ascii="Arial" w:eastAsia="Arial" w:hAnsi="Arial" w:cs="Arial"/>
          <w:spacing w:val="0"/>
          <w:sz w:val="18"/>
        </w:rPr>
        <w:t xml:space="preserve"> </w:t>
      </w:r>
      <w:r>
        <w:rPr>
          <w:rFonts w:ascii="Arial" w:eastAsia="Arial" w:hAnsi="Arial" w:cs="Arial"/>
          <w:spacing w:val="0"/>
          <w:sz w:val="18"/>
        </w:rPr>
        <w:t>Ülkeyi</w:t>
      </w:r>
      <w:r w:rsidR="00E96D67">
        <w:rPr>
          <w:rFonts w:ascii="Arial" w:eastAsia="Arial" w:hAnsi="Arial" w:cs="Arial"/>
          <w:spacing w:val="0"/>
          <w:sz w:val="18"/>
        </w:rPr>
        <w:t xml:space="preserve"> </w:t>
      </w:r>
      <w:r>
        <w:rPr>
          <w:rFonts w:ascii="Arial" w:eastAsia="Arial" w:hAnsi="Arial" w:cs="Arial"/>
          <w:spacing w:val="0"/>
          <w:sz w:val="18"/>
        </w:rPr>
        <w:t>talan</w:t>
      </w:r>
      <w:r w:rsidR="00E96D67">
        <w:rPr>
          <w:rFonts w:ascii="Arial" w:eastAsia="Arial" w:hAnsi="Arial" w:cs="Arial"/>
          <w:spacing w:val="0"/>
          <w:sz w:val="18"/>
        </w:rPr>
        <w:t xml:space="preserve"> </w:t>
      </w:r>
      <w:r>
        <w:rPr>
          <w:rFonts w:ascii="Arial" w:eastAsia="Arial" w:hAnsi="Arial" w:cs="Arial"/>
          <w:spacing w:val="0"/>
          <w:sz w:val="18"/>
        </w:rPr>
        <w:t>eden,</w:t>
      </w:r>
      <w:r w:rsidR="00E96D67">
        <w:rPr>
          <w:rFonts w:ascii="Arial" w:eastAsia="Arial" w:hAnsi="Arial" w:cs="Arial"/>
          <w:spacing w:val="0"/>
          <w:sz w:val="18"/>
        </w:rPr>
        <w:t xml:space="preserve"> </w:t>
      </w:r>
      <w:r>
        <w:rPr>
          <w:rFonts w:ascii="Arial" w:eastAsia="Arial" w:hAnsi="Arial" w:cs="Arial"/>
          <w:spacing w:val="0"/>
          <w:sz w:val="18"/>
        </w:rPr>
        <w:t>perişan</w:t>
      </w:r>
      <w:r w:rsidR="00E96D67">
        <w:rPr>
          <w:rFonts w:ascii="Arial" w:eastAsia="Arial" w:hAnsi="Arial" w:cs="Arial"/>
          <w:spacing w:val="0"/>
          <w:sz w:val="18"/>
        </w:rPr>
        <w:t xml:space="preserve"> </w:t>
      </w:r>
      <w:r>
        <w:rPr>
          <w:rFonts w:ascii="Arial" w:eastAsia="Arial" w:hAnsi="Arial" w:cs="Arial"/>
          <w:spacing w:val="0"/>
          <w:sz w:val="18"/>
        </w:rPr>
        <w:t>eden</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AKP</w:t>
      </w:r>
      <w:r w:rsidR="00E96D67">
        <w:rPr>
          <w:rFonts w:ascii="Arial" w:eastAsia="Arial" w:hAnsi="Arial" w:cs="Arial"/>
          <w:spacing w:val="0"/>
          <w:sz w:val="18"/>
        </w:rPr>
        <w:t xml:space="preserve"> </w:t>
      </w:r>
      <w:r>
        <w:rPr>
          <w:rFonts w:ascii="Arial" w:eastAsia="Arial" w:hAnsi="Arial" w:cs="Arial"/>
          <w:spacing w:val="0"/>
          <w:sz w:val="18"/>
        </w:rPr>
        <w:t>iktidarını</w:t>
      </w:r>
      <w:r w:rsidR="00E96D67">
        <w:rPr>
          <w:rFonts w:ascii="Arial" w:eastAsia="Arial" w:hAnsi="Arial" w:cs="Arial"/>
          <w:spacing w:val="0"/>
          <w:sz w:val="18"/>
        </w:rPr>
        <w:t xml:space="preserve"> </w:t>
      </w:r>
      <w:r>
        <w:rPr>
          <w:rFonts w:ascii="Arial" w:eastAsia="Arial" w:hAnsi="Arial" w:cs="Arial"/>
          <w:spacing w:val="0"/>
          <w:sz w:val="18"/>
        </w:rPr>
        <w:t>değiştireceğiz.</w:t>
      </w:r>
      <w:r w:rsidR="00E96D67">
        <w:rPr>
          <w:rFonts w:ascii="Arial" w:eastAsia="Arial" w:hAnsi="Arial" w:cs="Arial"/>
          <w:spacing w:val="0"/>
          <w:sz w:val="18"/>
        </w:rPr>
        <w:t xml:space="preserve"> </w:t>
      </w:r>
      <w:r>
        <w:rPr>
          <w:rFonts w:ascii="Arial" w:eastAsia="Arial" w:hAnsi="Arial" w:cs="Arial"/>
          <w:spacing w:val="0"/>
          <w:sz w:val="18"/>
        </w:rPr>
        <w:t>(CHP</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Başkanımız</w:t>
      </w:r>
      <w:r w:rsidR="00E96D67">
        <w:rPr>
          <w:rFonts w:ascii="Arial" w:eastAsia="Arial" w:hAnsi="Arial" w:cs="Arial"/>
          <w:spacing w:val="0"/>
          <w:sz w:val="18"/>
        </w:rPr>
        <w:t xml:space="preserve"> </w:t>
      </w:r>
      <w:r>
        <w:rPr>
          <w:rFonts w:ascii="Arial" w:eastAsia="Arial" w:hAnsi="Arial" w:cs="Arial"/>
          <w:spacing w:val="0"/>
          <w:sz w:val="18"/>
        </w:rPr>
        <w:t>Özgür</w:t>
      </w:r>
      <w:r w:rsidR="00E96D67">
        <w:rPr>
          <w:rFonts w:ascii="Arial" w:eastAsia="Arial" w:hAnsi="Arial" w:cs="Arial"/>
          <w:spacing w:val="0"/>
          <w:sz w:val="18"/>
        </w:rPr>
        <w:t xml:space="preserve"> </w:t>
      </w:r>
      <w:r>
        <w:rPr>
          <w:rFonts w:ascii="Arial" w:eastAsia="Arial" w:hAnsi="Arial" w:cs="Arial"/>
          <w:spacing w:val="0"/>
          <w:sz w:val="18"/>
        </w:rPr>
        <w:t>Özel'in</w:t>
      </w:r>
      <w:r w:rsidR="00E96D67">
        <w:rPr>
          <w:rFonts w:ascii="Arial" w:eastAsia="Arial" w:hAnsi="Arial" w:cs="Arial"/>
          <w:spacing w:val="0"/>
          <w:sz w:val="18"/>
        </w:rPr>
        <w:t xml:space="preserve"> </w:t>
      </w:r>
      <w:r>
        <w:rPr>
          <w:rFonts w:ascii="Arial" w:eastAsia="Arial" w:hAnsi="Arial" w:cs="Arial"/>
          <w:spacing w:val="0"/>
          <w:sz w:val="18"/>
        </w:rPr>
        <w:t>dediği</w:t>
      </w:r>
      <w:r w:rsidR="00E96D67">
        <w:rPr>
          <w:rFonts w:ascii="Arial" w:eastAsia="Arial" w:hAnsi="Arial" w:cs="Arial"/>
          <w:spacing w:val="0"/>
          <w:sz w:val="18"/>
        </w:rPr>
        <w:t xml:space="preserve"> </w:t>
      </w:r>
      <w:r>
        <w:rPr>
          <w:rFonts w:ascii="Arial" w:eastAsia="Arial" w:hAnsi="Arial" w:cs="Arial"/>
          <w:spacing w:val="0"/>
          <w:sz w:val="18"/>
        </w:rPr>
        <w:t>gibi,</w:t>
      </w:r>
      <w:r w:rsidR="00E96D67">
        <w:rPr>
          <w:rFonts w:ascii="Arial" w:eastAsia="Arial" w:hAnsi="Arial" w:cs="Arial"/>
          <w:spacing w:val="0"/>
          <w:sz w:val="18"/>
        </w:rPr>
        <w:t xml:space="preserve"> </w:t>
      </w:r>
      <w:r>
        <w:rPr>
          <w:rFonts w:ascii="Arial" w:eastAsia="Arial" w:hAnsi="Arial" w:cs="Arial"/>
          <w:spacing w:val="0"/>
          <w:sz w:val="18"/>
        </w:rPr>
        <w:t>ülkenin</w:t>
      </w:r>
      <w:r w:rsidR="00E96D67">
        <w:rPr>
          <w:rFonts w:ascii="Arial" w:eastAsia="Arial" w:hAnsi="Arial" w:cs="Arial"/>
          <w:spacing w:val="0"/>
          <w:sz w:val="18"/>
        </w:rPr>
        <w:t xml:space="preserve"> </w:t>
      </w:r>
      <w:r>
        <w:rPr>
          <w:rFonts w:ascii="Arial" w:eastAsia="Arial" w:hAnsi="Arial" w:cs="Arial"/>
          <w:spacing w:val="0"/>
          <w:sz w:val="18"/>
        </w:rPr>
        <w:t>kurucu</w:t>
      </w:r>
      <w:r w:rsidR="00E96D67">
        <w:rPr>
          <w:rFonts w:ascii="Arial" w:eastAsia="Arial" w:hAnsi="Arial" w:cs="Arial"/>
          <w:spacing w:val="0"/>
          <w:sz w:val="18"/>
        </w:rPr>
        <w:t xml:space="preserve"> </w:t>
      </w:r>
      <w:r>
        <w:rPr>
          <w:rFonts w:ascii="Arial" w:eastAsia="Arial" w:hAnsi="Arial" w:cs="Arial"/>
          <w:spacing w:val="0"/>
          <w:sz w:val="18"/>
        </w:rPr>
        <w:t>partisi,</w:t>
      </w:r>
      <w:r w:rsidR="00E96D67">
        <w:rPr>
          <w:rFonts w:ascii="Arial" w:eastAsia="Arial" w:hAnsi="Arial" w:cs="Arial"/>
          <w:spacing w:val="0"/>
          <w:sz w:val="18"/>
        </w:rPr>
        <w:t xml:space="preserve"> </w:t>
      </w:r>
      <w:r>
        <w:rPr>
          <w:rFonts w:ascii="Arial" w:eastAsia="Arial" w:hAnsi="Arial" w:cs="Arial"/>
          <w:spacing w:val="0"/>
          <w:sz w:val="18"/>
        </w:rPr>
        <w:t>1'inci</w:t>
      </w:r>
      <w:r w:rsidR="00E96D67">
        <w:rPr>
          <w:rFonts w:ascii="Arial" w:eastAsia="Arial" w:hAnsi="Arial" w:cs="Arial"/>
          <w:spacing w:val="0"/>
          <w:sz w:val="18"/>
        </w:rPr>
        <w:t xml:space="preserve"> </w:t>
      </w:r>
      <w:r>
        <w:rPr>
          <w:rFonts w:ascii="Arial" w:eastAsia="Arial" w:hAnsi="Arial" w:cs="Arial"/>
          <w:spacing w:val="0"/>
          <w:sz w:val="18"/>
        </w:rPr>
        <w:t>partisi,</w:t>
      </w:r>
      <w:r w:rsidR="00E96D67">
        <w:rPr>
          <w:rFonts w:ascii="Arial" w:eastAsia="Arial" w:hAnsi="Arial" w:cs="Arial"/>
          <w:spacing w:val="0"/>
          <w:sz w:val="18"/>
        </w:rPr>
        <w:t xml:space="preserve"> </w:t>
      </w:r>
      <w:r>
        <w:rPr>
          <w:rFonts w:ascii="Arial" w:eastAsia="Arial" w:hAnsi="Arial" w:cs="Arial"/>
          <w:spacing w:val="0"/>
          <w:sz w:val="18"/>
        </w:rPr>
        <w:t>yarının</w:t>
      </w:r>
      <w:r w:rsidR="00E96D67">
        <w:rPr>
          <w:rFonts w:ascii="Arial" w:eastAsia="Arial" w:hAnsi="Arial" w:cs="Arial"/>
          <w:spacing w:val="0"/>
          <w:sz w:val="18"/>
        </w:rPr>
        <w:t xml:space="preserve"> </w:t>
      </w:r>
      <w:r>
        <w:rPr>
          <w:rFonts w:ascii="Arial" w:eastAsia="Arial" w:hAnsi="Arial" w:cs="Arial"/>
          <w:spacing w:val="0"/>
          <w:sz w:val="18"/>
        </w:rPr>
        <w:t>iktidar</w:t>
      </w:r>
      <w:r w:rsidR="00E96D67">
        <w:rPr>
          <w:rFonts w:ascii="Arial" w:eastAsia="Arial" w:hAnsi="Arial" w:cs="Arial"/>
          <w:spacing w:val="0"/>
          <w:sz w:val="18"/>
        </w:rPr>
        <w:t xml:space="preserve"> </w:t>
      </w:r>
      <w:r>
        <w:rPr>
          <w:rFonts w:ascii="Arial" w:eastAsia="Arial" w:hAnsi="Arial" w:cs="Arial"/>
          <w:spacing w:val="0"/>
          <w:sz w:val="18"/>
        </w:rPr>
        <w:t>partisi</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tüm</w:t>
      </w:r>
      <w:r w:rsidR="00E96D67">
        <w:rPr>
          <w:rFonts w:ascii="Arial" w:eastAsia="Arial" w:hAnsi="Arial" w:cs="Arial"/>
          <w:spacing w:val="0"/>
          <w:sz w:val="18"/>
        </w:rPr>
        <w:t xml:space="preserve"> </w:t>
      </w:r>
      <w:r>
        <w:rPr>
          <w:rFonts w:ascii="Arial" w:eastAsia="Arial" w:hAnsi="Arial" w:cs="Arial"/>
          <w:spacing w:val="0"/>
          <w:sz w:val="18"/>
        </w:rPr>
        <w:t>Türkiye'yi</w:t>
      </w:r>
      <w:r w:rsidR="00E96D67">
        <w:rPr>
          <w:rFonts w:ascii="Arial" w:eastAsia="Arial" w:hAnsi="Arial" w:cs="Arial"/>
          <w:spacing w:val="0"/>
          <w:sz w:val="18"/>
        </w:rPr>
        <w:t xml:space="preserve"> </w:t>
      </w:r>
      <w:r>
        <w:rPr>
          <w:rFonts w:ascii="Arial" w:eastAsia="Arial" w:hAnsi="Arial" w:cs="Arial"/>
          <w:spacing w:val="0"/>
          <w:sz w:val="18"/>
        </w:rPr>
        <w:t>kucaklamak,</w:t>
      </w:r>
      <w:r w:rsidR="00E96D67">
        <w:rPr>
          <w:rFonts w:ascii="Arial" w:eastAsia="Arial" w:hAnsi="Arial" w:cs="Arial"/>
          <w:spacing w:val="0"/>
          <w:sz w:val="18"/>
        </w:rPr>
        <w:t xml:space="preserve"> </w:t>
      </w:r>
      <w:r>
        <w:rPr>
          <w:rFonts w:ascii="Arial" w:eastAsia="Arial" w:hAnsi="Arial" w:cs="Arial"/>
          <w:spacing w:val="0"/>
          <w:sz w:val="18"/>
        </w:rPr>
        <w:t>kardeşçe</w:t>
      </w:r>
      <w:r w:rsidR="00E96D67">
        <w:rPr>
          <w:rFonts w:ascii="Arial" w:eastAsia="Arial" w:hAnsi="Arial" w:cs="Arial"/>
          <w:spacing w:val="0"/>
          <w:sz w:val="18"/>
        </w:rPr>
        <w:t xml:space="preserve"> </w:t>
      </w:r>
      <w:r>
        <w:rPr>
          <w:rFonts w:ascii="Arial" w:eastAsia="Arial" w:hAnsi="Arial" w:cs="Arial"/>
          <w:spacing w:val="0"/>
          <w:sz w:val="18"/>
        </w:rPr>
        <w:t>yaşamak</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mücadeleyi</w:t>
      </w:r>
      <w:r w:rsidR="00E96D67">
        <w:rPr>
          <w:rFonts w:ascii="Arial" w:eastAsia="Arial" w:hAnsi="Arial" w:cs="Arial"/>
          <w:spacing w:val="0"/>
          <w:sz w:val="18"/>
        </w:rPr>
        <w:t xml:space="preserve"> </w:t>
      </w:r>
      <w:r>
        <w:rPr>
          <w:rFonts w:ascii="Arial" w:eastAsia="Arial" w:hAnsi="Arial" w:cs="Arial"/>
          <w:spacing w:val="0"/>
          <w:sz w:val="18"/>
        </w:rPr>
        <w:t>sonuna</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sürdüreceğiz.</w:t>
      </w:r>
      <w:r w:rsidR="00E96D67">
        <w:rPr>
          <w:rFonts w:ascii="Arial" w:eastAsia="Arial" w:hAnsi="Arial" w:cs="Arial"/>
          <w:spacing w:val="0"/>
          <w:sz w:val="18"/>
        </w:rPr>
        <w:t xml:space="preserve"> </w:t>
      </w:r>
      <w:r>
        <w:rPr>
          <w:rFonts w:ascii="Arial" w:eastAsia="Arial" w:hAnsi="Arial" w:cs="Arial"/>
          <w:spacing w:val="0"/>
          <w:sz w:val="18"/>
        </w:rPr>
        <w:t>(CHP</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29B58A84" w14:textId="77777777">
      <w:pPr>
        <w:spacing w:after="0" w:line="276" w:lineRule="auto"/>
        <w:ind w:firstLine="806"/>
        <w:jc w:val="both"/>
      </w:pPr>
      <w:r>
        <w:rPr>
          <w:rFonts w:ascii="Arial" w:eastAsia="Arial" w:hAnsi="Arial" w:cs="Arial"/>
          <w:spacing w:val="0"/>
          <w:sz w:val="18"/>
        </w:rPr>
        <w:t>(Mikrofon</w:t>
      </w:r>
      <w:r w:rsidR="00E96D67">
        <w:rPr>
          <w:rFonts w:ascii="Arial" w:eastAsia="Arial" w:hAnsi="Arial" w:cs="Arial"/>
          <w:spacing w:val="0"/>
          <w:sz w:val="18"/>
        </w:rPr>
        <w:t xml:space="preserve"> </w:t>
      </w:r>
      <w:r>
        <w:rPr>
          <w:rFonts w:ascii="Arial" w:eastAsia="Arial" w:hAnsi="Arial" w:cs="Arial"/>
          <w:spacing w:val="0"/>
          <w:sz w:val="18"/>
        </w:rPr>
        <w:t>otomatik</w:t>
      </w:r>
      <w:r w:rsidR="00E96D67">
        <w:rPr>
          <w:rFonts w:ascii="Arial" w:eastAsia="Arial" w:hAnsi="Arial" w:cs="Arial"/>
          <w:spacing w:val="0"/>
          <w:sz w:val="18"/>
        </w:rPr>
        <w:t xml:space="preserve"> </w:t>
      </w:r>
      <w:r>
        <w:rPr>
          <w:rFonts w:ascii="Arial" w:eastAsia="Arial" w:hAnsi="Arial" w:cs="Arial"/>
          <w:spacing w:val="0"/>
          <w:sz w:val="18"/>
        </w:rPr>
        <w:t>cihaz</w:t>
      </w:r>
      <w:r w:rsidR="00E96D67">
        <w:rPr>
          <w:rFonts w:ascii="Arial" w:eastAsia="Arial" w:hAnsi="Arial" w:cs="Arial"/>
          <w:spacing w:val="0"/>
          <w:sz w:val="18"/>
        </w:rPr>
        <w:t xml:space="preserve"> </w:t>
      </w:r>
      <w:r>
        <w:rPr>
          <w:rFonts w:ascii="Arial" w:eastAsia="Arial" w:hAnsi="Arial" w:cs="Arial"/>
          <w:spacing w:val="0"/>
          <w:sz w:val="18"/>
        </w:rPr>
        <w:t>tarafından</w:t>
      </w:r>
      <w:r w:rsidR="00E96D67">
        <w:rPr>
          <w:rFonts w:ascii="Arial" w:eastAsia="Arial" w:hAnsi="Arial" w:cs="Arial"/>
          <w:spacing w:val="0"/>
          <w:sz w:val="18"/>
        </w:rPr>
        <w:t xml:space="preserve"> </w:t>
      </w:r>
      <w:r>
        <w:rPr>
          <w:rFonts w:ascii="Arial" w:eastAsia="Arial" w:hAnsi="Arial" w:cs="Arial"/>
          <w:spacing w:val="0"/>
          <w:sz w:val="18"/>
        </w:rPr>
        <w:t>kapatıldı)</w:t>
      </w:r>
    </w:p>
    <w:p w:rsidR="004D3B0B" w14:paraId="348FBDA6"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Birleşime</w:t>
      </w:r>
      <w:r w:rsidR="00E96D67">
        <w:rPr>
          <w:rFonts w:ascii="Arial" w:eastAsia="Arial" w:hAnsi="Arial" w:cs="Arial"/>
          <w:spacing w:val="0"/>
          <w:sz w:val="18"/>
        </w:rPr>
        <w:t xml:space="preserve"> </w:t>
      </w:r>
      <w:r>
        <w:rPr>
          <w:rFonts w:ascii="Arial" w:eastAsia="Arial" w:hAnsi="Arial" w:cs="Arial"/>
          <w:spacing w:val="0"/>
          <w:sz w:val="18"/>
        </w:rPr>
        <w:t>on</w:t>
      </w:r>
      <w:r w:rsidR="00E96D67">
        <w:rPr>
          <w:rFonts w:ascii="Arial" w:eastAsia="Arial" w:hAnsi="Arial" w:cs="Arial"/>
          <w:spacing w:val="0"/>
          <w:sz w:val="18"/>
        </w:rPr>
        <w:t xml:space="preserve"> </w:t>
      </w:r>
      <w:r>
        <w:rPr>
          <w:rFonts w:ascii="Arial" w:eastAsia="Arial" w:hAnsi="Arial" w:cs="Arial"/>
          <w:spacing w:val="0"/>
          <w:sz w:val="18"/>
        </w:rPr>
        <w:t>dakika</w:t>
      </w:r>
      <w:r w:rsidR="00E96D67">
        <w:rPr>
          <w:rFonts w:ascii="Arial" w:eastAsia="Arial" w:hAnsi="Arial" w:cs="Arial"/>
          <w:spacing w:val="0"/>
          <w:sz w:val="18"/>
        </w:rPr>
        <w:t xml:space="preserve"> </w:t>
      </w:r>
      <w:r>
        <w:rPr>
          <w:rFonts w:ascii="Arial" w:eastAsia="Arial" w:hAnsi="Arial" w:cs="Arial"/>
          <w:spacing w:val="0"/>
          <w:sz w:val="18"/>
        </w:rPr>
        <w:t>ara</w:t>
      </w:r>
      <w:r w:rsidR="00E96D67">
        <w:rPr>
          <w:rFonts w:ascii="Arial" w:eastAsia="Arial" w:hAnsi="Arial" w:cs="Arial"/>
          <w:spacing w:val="0"/>
          <w:sz w:val="18"/>
        </w:rPr>
        <w:t xml:space="preserve"> </w:t>
      </w:r>
      <w:r>
        <w:rPr>
          <w:rFonts w:ascii="Arial" w:eastAsia="Arial" w:hAnsi="Arial" w:cs="Arial"/>
          <w:spacing w:val="0"/>
          <w:sz w:val="18"/>
        </w:rPr>
        <w:t>veriyorum.</w:t>
      </w:r>
    </w:p>
    <w:p w:rsidR="004D3B0B" w14:paraId="096B5F07" w14:textId="77777777">
      <w:pPr>
        <w:spacing w:after="0" w:line="276" w:lineRule="auto"/>
        <w:jc w:val="right"/>
      </w:pPr>
      <w:r>
        <w:rPr>
          <w:rFonts w:ascii="Arial" w:eastAsia="Arial" w:hAnsi="Arial" w:cs="Arial"/>
          <w:spacing w:val="0"/>
          <w:sz w:val="18"/>
        </w:rPr>
        <w:t>Kapanma</w:t>
      </w:r>
      <w:r w:rsidR="00E96D67">
        <w:rPr>
          <w:rFonts w:ascii="Arial" w:eastAsia="Arial" w:hAnsi="Arial" w:cs="Arial"/>
          <w:spacing w:val="0"/>
          <w:sz w:val="18"/>
        </w:rPr>
        <w:t xml:space="preserve"> </w:t>
      </w:r>
      <w:r>
        <w:rPr>
          <w:rFonts w:ascii="Arial" w:eastAsia="Arial" w:hAnsi="Arial" w:cs="Arial"/>
          <w:spacing w:val="0"/>
          <w:sz w:val="18"/>
        </w:rPr>
        <w:t>Saati:</w:t>
      </w:r>
      <w:r w:rsidR="00E96D67">
        <w:rPr>
          <w:rFonts w:ascii="Arial" w:eastAsia="Arial" w:hAnsi="Arial" w:cs="Arial"/>
          <w:spacing w:val="0"/>
          <w:sz w:val="18"/>
        </w:rPr>
        <w:t xml:space="preserve"> </w:t>
      </w:r>
      <w:r>
        <w:rPr>
          <w:rFonts w:ascii="Arial" w:eastAsia="Arial" w:hAnsi="Arial" w:cs="Arial"/>
          <w:spacing w:val="0"/>
          <w:sz w:val="18"/>
        </w:rPr>
        <w:t>15.49</w:t>
      </w:r>
    </w:p>
    <w:p w:rsidR="004D3B0B" w14:paraId="77293B39" w14:textId="77777777">
      <w:pPr>
        <w:spacing w:after="0" w:line="276" w:lineRule="auto"/>
        <w:jc w:val="center"/>
      </w:pPr>
      <w:r>
        <w:rPr>
          <w:rFonts w:ascii="Arial" w:eastAsia="Arial" w:hAnsi="Arial" w:cs="Arial"/>
          <w:spacing w:val="0"/>
          <w:sz w:val="18"/>
        </w:rPr>
        <w:t>ÜÇÜNCÜ</w:t>
      </w:r>
      <w:r w:rsidR="00E96D67">
        <w:rPr>
          <w:rFonts w:ascii="Arial" w:eastAsia="Arial" w:hAnsi="Arial" w:cs="Arial"/>
          <w:spacing w:val="0"/>
          <w:sz w:val="18"/>
        </w:rPr>
        <w:t xml:space="preserve"> </w:t>
      </w:r>
      <w:r>
        <w:rPr>
          <w:rFonts w:ascii="Arial" w:eastAsia="Arial" w:hAnsi="Arial" w:cs="Arial"/>
          <w:spacing w:val="0"/>
          <w:sz w:val="18"/>
        </w:rPr>
        <w:t>OTURUM</w:t>
      </w:r>
    </w:p>
    <w:p w:rsidR="004D3B0B" w14:paraId="03D1F5F1" w14:textId="77777777">
      <w:pPr>
        <w:spacing w:after="0" w:line="276" w:lineRule="auto"/>
        <w:jc w:val="center"/>
      </w:pPr>
      <w:r>
        <w:rPr>
          <w:rFonts w:ascii="Arial" w:eastAsia="Arial" w:hAnsi="Arial" w:cs="Arial"/>
          <w:spacing w:val="0"/>
          <w:sz w:val="18"/>
        </w:rPr>
        <w:t>Açılma</w:t>
      </w:r>
      <w:r w:rsidR="00E96D67">
        <w:rPr>
          <w:rFonts w:ascii="Arial" w:eastAsia="Arial" w:hAnsi="Arial" w:cs="Arial"/>
          <w:spacing w:val="0"/>
          <w:sz w:val="18"/>
        </w:rPr>
        <w:t xml:space="preserve"> </w:t>
      </w:r>
      <w:r>
        <w:rPr>
          <w:rFonts w:ascii="Arial" w:eastAsia="Arial" w:hAnsi="Arial" w:cs="Arial"/>
          <w:spacing w:val="0"/>
          <w:sz w:val="18"/>
        </w:rPr>
        <w:t>Saati:</w:t>
      </w:r>
      <w:r w:rsidR="00E96D67">
        <w:rPr>
          <w:rFonts w:ascii="Arial" w:eastAsia="Arial" w:hAnsi="Arial" w:cs="Arial"/>
          <w:spacing w:val="0"/>
          <w:sz w:val="18"/>
        </w:rPr>
        <w:t xml:space="preserve"> </w:t>
      </w:r>
      <w:r>
        <w:rPr>
          <w:rFonts w:ascii="Arial" w:eastAsia="Arial" w:hAnsi="Arial" w:cs="Arial"/>
          <w:spacing w:val="0"/>
          <w:sz w:val="18"/>
        </w:rPr>
        <w:t>16.09</w:t>
      </w:r>
    </w:p>
    <w:p w:rsidR="004D3B0B" w14:paraId="28D4D852" w14:textId="77777777">
      <w:pPr>
        <w:spacing w:after="0" w:line="276" w:lineRule="auto"/>
        <w:jc w:val="center"/>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Vekili</w:t>
      </w:r>
      <w:r w:rsidR="00E96D67">
        <w:rPr>
          <w:rFonts w:ascii="Arial" w:eastAsia="Arial" w:hAnsi="Arial" w:cs="Arial"/>
          <w:spacing w:val="0"/>
          <w:sz w:val="18"/>
        </w:rPr>
        <w:t xml:space="preserve"> </w:t>
      </w:r>
      <w:r>
        <w:rPr>
          <w:rFonts w:ascii="Arial" w:eastAsia="Arial" w:hAnsi="Arial" w:cs="Arial"/>
          <w:spacing w:val="0"/>
          <w:sz w:val="18"/>
        </w:rPr>
        <w:t>Celal</w:t>
      </w:r>
      <w:r w:rsidR="00E96D67">
        <w:rPr>
          <w:rFonts w:ascii="Arial" w:eastAsia="Arial" w:hAnsi="Arial" w:cs="Arial"/>
          <w:spacing w:val="0"/>
          <w:sz w:val="18"/>
        </w:rPr>
        <w:t xml:space="preserve"> </w:t>
      </w:r>
      <w:r>
        <w:rPr>
          <w:rFonts w:ascii="Arial" w:eastAsia="Arial" w:hAnsi="Arial" w:cs="Arial"/>
          <w:spacing w:val="0"/>
          <w:sz w:val="18"/>
        </w:rPr>
        <w:t>ADAN</w:t>
      </w:r>
    </w:p>
    <w:p w:rsidR="004D3B0B" w14:paraId="087B9D5B" w14:textId="77777777">
      <w:pPr>
        <w:spacing w:after="0" w:line="276" w:lineRule="auto"/>
        <w:jc w:val="center"/>
      </w:pPr>
      <w:r>
        <w:rPr>
          <w:rFonts w:ascii="Arial" w:eastAsia="Arial" w:hAnsi="Arial" w:cs="Arial"/>
          <w:spacing w:val="0"/>
          <w:sz w:val="18"/>
        </w:rPr>
        <w:t>KÂTİP</w:t>
      </w:r>
      <w:r w:rsidR="00E96D67">
        <w:rPr>
          <w:rFonts w:ascii="Arial" w:eastAsia="Arial" w:hAnsi="Arial" w:cs="Arial"/>
          <w:spacing w:val="0"/>
          <w:sz w:val="18"/>
        </w:rPr>
        <w:t xml:space="preserve"> </w:t>
      </w:r>
      <w:r>
        <w:rPr>
          <w:rFonts w:ascii="Arial" w:eastAsia="Arial" w:hAnsi="Arial" w:cs="Arial"/>
          <w:spacing w:val="0"/>
          <w:sz w:val="18"/>
        </w:rPr>
        <w:t>ÜYELER:</w:t>
      </w:r>
      <w:r w:rsidR="00E96D67">
        <w:rPr>
          <w:rFonts w:ascii="Arial" w:eastAsia="Arial" w:hAnsi="Arial" w:cs="Arial"/>
          <w:spacing w:val="0"/>
          <w:sz w:val="18"/>
        </w:rPr>
        <w:t xml:space="preserve"> </w:t>
      </w:r>
      <w:r>
        <w:rPr>
          <w:rFonts w:ascii="Arial" w:eastAsia="Arial" w:hAnsi="Arial" w:cs="Arial"/>
          <w:spacing w:val="0"/>
          <w:sz w:val="18"/>
        </w:rPr>
        <w:t>İbrahim</w:t>
      </w:r>
      <w:r w:rsidR="00E96D67">
        <w:rPr>
          <w:rFonts w:ascii="Arial" w:eastAsia="Arial" w:hAnsi="Arial" w:cs="Arial"/>
          <w:spacing w:val="0"/>
          <w:sz w:val="18"/>
        </w:rPr>
        <w:t xml:space="preserve"> </w:t>
      </w:r>
      <w:r>
        <w:rPr>
          <w:rFonts w:ascii="Arial" w:eastAsia="Arial" w:hAnsi="Arial" w:cs="Arial"/>
          <w:spacing w:val="0"/>
          <w:sz w:val="18"/>
        </w:rPr>
        <w:t>YURDUNUSEVEN</w:t>
      </w:r>
      <w:r w:rsidR="00E96D67">
        <w:rPr>
          <w:rFonts w:ascii="Arial" w:eastAsia="Arial" w:hAnsi="Arial" w:cs="Arial"/>
          <w:spacing w:val="0"/>
          <w:sz w:val="18"/>
        </w:rPr>
        <w:t xml:space="preserve"> </w:t>
      </w:r>
      <w:r>
        <w:rPr>
          <w:rFonts w:ascii="Arial" w:eastAsia="Arial" w:hAnsi="Arial" w:cs="Arial"/>
          <w:spacing w:val="0"/>
          <w:sz w:val="18"/>
        </w:rPr>
        <w:t>(Afyonkarahisar),</w:t>
      </w:r>
      <w:r w:rsidR="00E96D67">
        <w:rPr>
          <w:rFonts w:ascii="Arial" w:eastAsia="Arial" w:hAnsi="Arial" w:cs="Arial"/>
          <w:spacing w:val="0"/>
          <w:sz w:val="18"/>
        </w:rPr>
        <w:t xml:space="preserve"> </w:t>
      </w:r>
      <w:r>
        <w:rPr>
          <w:rFonts w:ascii="Arial" w:eastAsia="Arial" w:hAnsi="Arial" w:cs="Arial"/>
          <w:spacing w:val="0"/>
          <w:sz w:val="18"/>
        </w:rPr>
        <w:t>Kurtcan</w:t>
      </w:r>
      <w:r w:rsidR="00E96D67">
        <w:rPr>
          <w:rFonts w:ascii="Arial" w:eastAsia="Arial" w:hAnsi="Arial" w:cs="Arial"/>
          <w:spacing w:val="0"/>
          <w:sz w:val="18"/>
        </w:rPr>
        <w:t xml:space="preserve"> </w:t>
      </w:r>
      <w:r>
        <w:rPr>
          <w:rFonts w:ascii="Arial" w:eastAsia="Arial" w:hAnsi="Arial" w:cs="Arial"/>
          <w:spacing w:val="0"/>
          <w:sz w:val="18"/>
        </w:rPr>
        <w:t>ÇELEBİ</w:t>
      </w:r>
      <w:r w:rsidR="00E96D67">
        <w:rPr>
          <w:rFonts w:ascii="Arial" w:eastAsia="Arial" w:hAnsi="Arial" w:cs="Arial"/>
          <w:spacing w:val="0"/>
          <w:sz w:val="18"/>
        </w:rPr>
        <w:t xml:space="preserve"> </w:t>
      </w:r>
      <w:r>
        <w:rPr>
          <w:rFonts w:ascii="Arial" w:eastAsia="Arial" w:hAnsi="Arial" w:cs="Arial"/>
          <w:spacing w:val="0"/>
          <w:sz w:val="18"/>
        </w:rPr>
        <w:t>(Ankara)</w:t>
      </w:r>
    </w:p>
    <w:p w:rsidR="004D3B0B" w14:paraId="09505E30" w14:textId="77777777">
      <w:pPr>
        <w:spacing w:after="0" w:line="276" w:lineRule="auto"/>
        <w:jc w:val="center"/>
      </w:pPr>
      <w:r>
        <w:rPr>
          <w:rFonts w:ascii="Arial" w:eastAsia="Arial" w:hAnsi="Arial" w:cs="Arial"/>
          <w:spacing w:val="0"/>
          <w:sz w:val="18"/>
        </w:rPr>
        <w:t>---0---</w:t>
      </w:r>
    </w:p>
    <w:p w:rsidR="004D3B0B" w14:paraId="6B3A1EC4"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Büyük</w:t>
      </w:r>
      <w:r w:rsidR="00E96D67">
        <w:rPr>
          <w:rFonts w:ascii="Arial" w:eastAsia="Arial" w:hAnsi="Arial" w:cs="Arial"/>
          <w:spacing w:val="0"/>
          <w:sz w:val="18"/>
        </w:rPr>
        <w:t xml:space="preserve"> </w:t>
      </w:r>
      <w:r>
        <w:rPr>
          <w:rFonts w:ascii="Arial" w:eastAsia="Arial" w:hAnsi="Arial" w:cs="Arial"/>
          <w:spacing w:val="0"/>
          <w:sz w:val="18"/>
        </w:rPr>
        <w:t>Millet</w:t>
      </w:r>
      <w:r w:rsidR="00E96D67">
        <w:rPr>
          <w:rFonts w:ascii="Arial" w:eastAsia="Arial" w:hAnsi="Arial" w:cs="Arial"/>
          <w:spacing w:val="0"/>
          <w:sz w:val="18"/>
        </w:rPr>
        <w:t xml:space="preserve"> </w:t>
      </w:r>
      <w:r>
        <w:rPr>
          <w:rFonts w:ascii="Arial" w:eastAsia="Arial" w:hAnsi="Arial" w:cs="Arial"/>
          <w:spacing w:val="0"/>
          <w:sz w:val="18"/>
        </w:rPr>
        <w:t>Meclisinin</w:t>
      </w:r>
      <w:r w:rsidR="00E96D67">
        <w:rPr>
          <w:rFonts w:ascii="Arial" w:eastAsia="Arial" w:hAnsi="Arial" w:cs="Arial"/>
          <w:spacing w:val="0"/>
          <w:sz w:val="18"/>
        </w:rPr>
        <w:t xml:space="preserve"> </w:t>
      </w:r>
      <w:r>
        <w:rPr>
          <w:rFonts w:ascii="Arial" w:eastAsia="Arial" w:hAnsi="Arial" w:cs="Arial"/>
          <w:spacing w:val="0"/>
          <w:sz w:val="18"/>
        </w:rPr>
        <w:t>31'inci</w:t>
      </w:r>
      <w:r w:rsidR="00E96D67">
        <w:rPr>
          <w:rFonts w:ascii="Arial" w:eastAsia="Arial" w:hAnsi="Arial" w:cs="Arial"/>
          <w:spacing w:val="0"/>
          <w:sz w:val="18"/>
        </w:rPr>
        <w:t xml:space="preserve"> </w:t>
      </w:r>
      <w:r>
        <w:rPr>
          <w:rFonts w:ascii="Arial" w:eastAsia="Arial" w:hAnsi="Arial" w:cs="Arial"/>
          <w:spacing w:val="0"/>
          <w:sz w:val="18"/>
        </w:rPr>
        <w:t>Birleşiminin</w:t>
      </w:r>
      <w:r w:rsidR="00E96D67">
        <w:rPr>
          <w:rFonts w:ascii="Arial" w:eastAsia="Arial" w:hAnsi="Arial" w:cs="Arial"/>
          <w:spacing w:val="0"/>
          <w:sz w:val="18"/>
        </w:rPr>
        <w:t xml:space="preserve"> </w:t>
      </w:r>
      <w:r>
        <w:rPr>
          <w:rFonts w:ascii="Arial" w:eastAsia="Arial" w:hAnsi="Arial" w:cs="Arial"/>
          <w:spacing w:val="0"/>
          <w:sz w:val="18"/>
        </w:rPr>
        <w:t>Üçüncü</w:t>
      </w:r>
      <w:r w:rsidR="00E96D67">
        <w:rPr>
          <w:rFonts w:ascii="Arial" w:eastAsia="Arial" w:hAnsi="Arial" w:cs="Arial"/>
          <w:spacing w:val="0"/>
          <w:sz w:val="18"/>
        </w:rPr>
        <w:t xml:space="preserve"> </w:t>
      </w:r>
      <w:r>
        <w:rPr>
          <w:rFonts w:ascii="Arial" w:eastAsia="Arial" w:hAnsi="Arial" w:cs="Arial"/>
          <w:spacing w:val="0"/>
          <w:sz w:val="18"/>
        </w:rPr>
        <w:t>Oturumunu</w:t>
      </w:r>
      <w:r w:rsidR="00E96D67">
        <w:rPr>
          <w:rFonts w:ascii="Arial" w:eastAsia="Arial" w:hAnsi="Arial" w:cs="Arial"/>
          <w:spacing w:val="0"/>
          <w:sz w:val="18"/>
        </w:rPr>
        <w:t xml:space="preserve"> </w:t>
      </w:r>
      <w:r>
        <w:rPr>
          <w:rFonts w:ascii="Arial" w:eastAsia="Arial" w:hAnsi="Arial" w:cs="Arial"/>
          <w:spacing w:val="0"/>
          <w:sz w:val="18"/>
        </w:rPr>
        <w:t>açıyorum.</w:t>
      </w:r>
      <w:r w:rsidR="00E96D67">
        <w:rPr>
          <w:rFonts w:ascii="Arial" w:eastAsia="Arial" w:hAnsi="Arial" w:cs="Arial"/>
          <w:spacing w:val="0"/>
          <w:sz w:val="18"/>
        </w:rPr>
        <w:t xml:space="preserve"> </w:t>
      </w:r>
    </w:p>
    <w:p w:rsidR="004D3B0B" w14:paraId="2FBB4269" w14:textId="77777777">
      <w:pPr>
        <w:spacing w:after="0" w:line="276" w:lineRule="auto"/>
        <w:ind w:firstLine="806"/>
        <w:jc w:val="both"/>
      </w:pPr>
      <w:r>
        <w:rPr>
          <w:rFonts w:ascii="Arial" w:eastAsia="Arial" w:hAnsi="Arial" w:cs="Arial"/>
          <w:spacing w:val="0"/>
          <w:sz w:val="18"/>
        </w:rPr>
        <w:t>2026</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Merkezi</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Kanunu</w:t>
      </w:r>
      <w:r w:rsidR="00E96D67">
        <w:rPr>
          <w:rFonts w:ascii="Arial" w:eastAsia="Arial" w:hAnsi="Arial" w:cs="Arial"/>
          <w:spacing w:val="0"/>
          <w:sz w:val="18"/>
        </w:rPr>
        <w:t xml:space="preserve"> </w:t>
      </w:r>
      <w:r>
        <w:rPr>
          <w:rFonts w:ascii="Arial" w:eastAsia="Arial" w:hAnsi="Arial" w:cs="Arial"/>
          <w:spacing w:val="0"/>
          <w:sz w:val="18"/>
        </w:rPr>
        <w:t>Teklifi</w:t>
      </w:r>
      <w:r w:rsidR="00E96D67">
        <w:rPr>
          <w:rFonts w:ascii="Arial" w:eastAsia="Arial" w:hAnsi="Arial" w:cs="Arial"/>
          <w:spacing w:val="0"/>
          <w:sz w:val="18"/>
        </w:rPr>
        <w:t xml:space="preserve"> </w:t>
      </w:r>
      <w:r>
        <w:rPr>
          <w:rFonts w:ascii="Arial" w:eastAsia="Arial" w:hAnsi="Arial" w:cs="Arial"/>
          <w:spacing w:val="0"/>
          <w:sz w:val="18"/>
        </w:rPr>
        <w:t>ile</w:t>
      </w:r>
      <w:r w:rsidR="00E96D67">
        <w:rPr>
          <w:rFonts w:ascii="Arial" w:eastAsia="Arial" w:hAnsi="Arial" w:cs="Arial"/>
          <w:spacing w:val="0"/>
          <w:sz w:val="18"/>
        </w:rPr>
        <w:t xml:space="preserve"> </w:t>
      </w:r>
      <w:r>
        <w:rPr>
          <w:rFonts w:ascii="Arial" w:eastAsia="Arial" w:hAnsi="Arial" w:cs="Arial"/>
          <w:spacing w:val="0"/>
          <w:sz w:val="18"/>
        </w:rPr>
        <w:t>2024</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Merkezi</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Kesin</w:t>
      </w:r>
      <w:r w:rsidR="00E96D67">
        <w:rPr>
          <w:rFonts w:ascii="Arial" w:eastAsia="Arial" w:hAnsi="Arial" w:cs="Arial"/>
          <w:spacing w:val="0"/>
          <w:sz w:val="18"/>
        </w:rPr>
        <w:t xml:space="preserve"> </w:t>
      </w:r>
      <w:r>
        <w:rPr>
          <w:rFonts w:ascii="Arial" w:eastAsia="Arial" w:hAnsi="Arial" w:cs="Arial"/>
          <w:spacing w:val="0"/>
          <w:sz w:val="18"/>
        </w:rPr>
        <w:t>Hesap</w:t>
      </w:r>
      <w:r w:rsidR="00E96D67">
        <w:rPr>
          <w:rFonts w:ascii="Arial" w:eastAsia="Arial" w:hAnsi="Arial" w:cs="Arial"/>
          <w:spacing w:val="0"/>
          <w:sz w:val="18"/>
        </w:rPr>
        <w:t xml:space="preserve"> </w:t>
      </w:r>
      <w:r>
        <w:rPr>
          <w:rFonts w:ascii="Arial" w:eastAsia="Arial" w:hAnsi="Arial" w:cs="Arial"/>
          <w:spacing w:val="0"/>
          <w:sz w:val="18"/>
        </w:rPr>
        <w:t>Kanunu</w:t>
      </w:r>
      <w:r w:rsidR="00E96D67">
        <w:rPr>
          <w:rFonts w:ascii="Arial" w:eastAsia="Arial" w:hAnsi="Arial" w:cs="Arial"/>
          <w:spacing w:val="0"/>
          <w:sz w:val="18"/>
        </w:rPr>
        <w:t xml:space="preserve"> </w:t>
      </w:r>
      <w:r>
        <w:rPr>
          <w:rFonts w:ascii="Arial" w:eastAsia="Arial" w:hAnsi="Arial" w:cs="Arial"/>
          <w:spacing w:val="0"/>
          <w:sz w:val="18"/>
        </w:rPr>
        <w:t>Teklifi'nin</w:t>
      </w:r>
      <w:r w:rsidR="00E96D67">
        <w:rPr>
          <w:rFonts w:ascii="Arial" w:eastAsia="Arial" w:hAnsi="Arial" w:cs="Arial"/>
          <w:spacing w:val="0"/>
          <w:sz w:val="18"/>
        </w:rPr>
        <w:t xml:space="preserve"> </w:t>
      </w:r>
      <w:r>
        <w:rPr>
          <w:rFonts w:ascii="Arial" w:eastAsia="Arial" w:hAnsi="Arial" w:cs="Arial"/>
          <w:spacing w:val="0"/>
          <w:sz w:val="18"/>
        </w:rPr>
        <w:t>görüşmelerine</w:t>
      </w:r>
      <w:r w:rsidR="00E96D67">
        <w:rPr>
          <w:rFonts w:ascii="Arial" w:eastAsia="Arial" w:hAnsi="Arial" w:cs="Arial"/>
          <w:spacing w:val="0"/>
          <w:sz w:val="18"/>
        </w:rPr>
        <w:t xml:space="preserve"> </w:t>
      </w:r>
      <w:r>
        <w:rPr>
          <w:rFonts w:ascii="Arial" w:eastAsia="Arial" w:hAnsi="Arial" w:cs="Arial"/>
          <w:spacing w:val="0"/>
          <w:sz w:val="18"/>
        </w:rPr>
        <w:t>devam</w:t>
      </w:r>
      <w:r w:rsidR="00E96D67">
        <w:rPr>
          <w:rFonts w:ascii="Arial" w:eastAsia="Arial" w:hAnsi="Arial" w:cs="Arial"/>
          <w:spacing w:val="0"/>
          <w:sz w:val="18"/>
        </w:rPr>
        <w:t xml:space="preserve"> </w:t>
      </w:r>
      <w:r>
        <w:rPr>
          <w:rFonts w:ascii="Arial" w:eastAsia="Arial" w:hAnsi="Arial" w:cs="Arial"/>
          <w:spacing w:val="0"/>
          <w:sz w:val="18"/>
        </w:rPr>
        <w:t>ediyoruz.</w:t>
      </w:r>
      <w:r w:rsidR="00E96D67">
        <w:rPr>
          <w:rFonts w:ascii="Arial" w:eastAsia="Arial" w:hAnsi="Arial" w:cs="Arial"/>
          <w:spacing w:val="0"/>
          <w:sz w:val="18"/>
        </w:rPr>
        <w:t xml:space="preserve"> </w:t>
      </w:r>
    </w:p>
    <w:p w:rsidR="004D3B0B" w14:paraId="3DEF7DB4" w14:textId="77777777">
      <w:pPr>
        <w:spacing w:after="0" w:line="276" w:lineRule="auto"/>
        <w:ind w:firstLine="806"/>
        <w:jc w:val="both"/>
      </w:pPr>
      <w:r>
        <w:rPr>
          <w:rFonts w:ascii="Arial" w:eastAsia="Arial" w:hAnsi="Arial" w:cs="Arial"/>
          <w:spacing w:val="0"/>
          <w:sz w:val="18"/>
        </w:rPr>
        <w:t>Komisyon</w:t>
      </w:r>
      <w:r w:rsidR="00E96D67">
        <w:rPr>
          <w:rFonts w:ascii="Arial" w:eastAsia="Arial" w:hAnsi="Arial" w:cs="Arial"/>
          <w:spacing w:val="0"/>
          <w:sz w:val="18"/>
        </w:rPr>
        <w:t xml:space="preserve"> </w:t>
      </w:r>
      <w:r>
        <w:rPr>
          <w:rFonts w:ascii="Arial" w:eastAsia="Arial" w:hAnsi="Arial" w:cs="Arial"/>
          <w:spacing w:val="0"/>
          <w:sz w:val="18"/>
        </w:rPr>
        <w:t>yerinde.</w:t>
      </w:r>
    </w:p>
    <w:p w:rsidR="004D3B0B" w14:paraId="27B627C7" w14:textId="77777777">
      <w:pPr>
        <w:spacing w:after="0" w:line="276" w:lineRule="auto"/>
        <w:ind w:firstLine="806"/>
        <w:jc w:val="both"/>
      </w:pPr>
      <w:r>
        <w:rPr>
          <w:rFonts w:ascii="Arial" w:eastAsia="Arial" w:hAnsi="Arial" w:cs="Arial"/>
          <w:spacing w:val="0"/>
          <w:sz w:val="18"/>
        </w:rPr>
        <w:t>Adalet</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Kalkınma</w:t>
      </w:r>
      <w:r w:rsidR="00E96D67">
        <w:rPr>
          <w:rFonts w:ascii="Arial" w:eastAsia="Arial" w:hAnsi="Arial" w:cs="Arial"/>
          <w:spacing w:val="0"/>
          <w:sz w:val="18"/>
        </w:rPr>
        <w:t xml:space="preserve"> </w:t>
      </w:r>
      <w:r>
        <w:rPr>
          <w:rFonts w:ascii="Arial" w:eastAsia="Arial" w:hAnsi="Arial" w:cs="Arial"/>
          <w:spacing w:val="0"/>
          <w:sz w:val="18"/>
        </w:rPr>
        <w:t>Partisi</w:t>
      </w:r>
      <w:r w:rsidR="00E96D67">
        <w:rPr>
          <w:rFonts w:ascii="Arial" w:eastAsia="Arial" w:hAnsi="Arial" w:cs="Arial"/>
          <w:spacing w:val="0"/>
          <w:sz w:val="18"/>
        </w:rPr>
        <w:t xml:space="preserve"> </w:t>
      </w:r>
      <w:r>
        <w:rPr>
          <w:rFonts w:ascii="Arial" w:eastAsia="Arial" w:hAnsi="Arial" w:cs="Arial"/>
          <w:spacing w:val="0"/>
          <w:sz w:val="18"/>
        </w:rPr>
        <w:t>Grubu</w:t>
      </w:r>
      <w:r w:rsidR="00E96D67">
        <w:rPr>
          <w:rFonts w:ascii="Arial" w:eastAsia="Arial" w:hAnsi="Arial" w:cs="Arial"/>
          <w:spacing w:val="0"/>
          <w:sz w:val="18"/>
        </w:rPr>
        <w:t xml:space="preserve"> </w:t>
      </w:r>
      <w:r>
        <w:rPr>
          <w:rFonts w:ascii="Arial" w:eastAsia="Arial" w:hAnsi="Arial" w:cs="Arial"/>
          <w:spacing w:val="0"/>
          <w:sz w:val="18"/>
        </w:rPr>
        <w:t>adına</w:t>
      </w:r>
      <w:r w:rsidR="00E96D67">
        <w:rPr>
          <w:rFonts w:ascii="Arial" w:eastAsia="Arial" w:hAnsi="Arial" w:cs="Arial"/>
          <w:spacing w:val="0"/>
          <w:sz w:val="18"/>
        </w:rPr>
        <w:t xml:space="preserve"> </w:t>
      </w:r>
      <w:r>
        <w:rPr>
          <w:rFonts w:ascii="Arial" w:eastAsia="Arial" w:hAnsi="Arial" w:cs="Arial"/>
          <w:spacing w:val="0"/>
          <w:sz w:val="18"/>
        </w:rPr>
        <w:t>ilk</w:t>
      </w:r>
      <w:r w:rsidR="00E96D67">
        <w:rPr>
          <w:rFonts w:ascii="Arial" w:eastAsia="Arial" w:hAnsi="Arial" w:cs="Arial"/>
          <w:spacing w:val="0"/>
          <w:sz w:val="18"/>
        </w:rPr>
        <w:t xml:space="preserve"> </w:t>
      </w:r>
      <w:r>
        <w:rPr>
          <w:rFonts w:ascii="Arial" w:eastAsia="Arial" w:hAnsi="Arial" w:cs="Arial"/>
          <w:spacing w:val="0"/>
          <w:sz w:val="18"/>
        </w:rPr>
        <w:t>söz</w:t>
      </w:r>
      <w:r w:rsidR="00E96D67">
        <w:rPr>
          <w:rFonts w:ascii="Arial" w:eastAsia="Arial" w:hAnsi="Arial" w:cs="Arial"/>
          <w:spacing w:val="0"/>
          <w:sz w:val="18"/>
        </w:rPr>
        <w:t xml:space="preserve"> </w:t>
      </w:r>
      <w:r>
        <w:rPr>
          <w:rFonts w:ascii="Arial" w:eastAsia="Arial" w:hAnsi="Arial" w:cs="Arial"/>
          <w:spacing w:val="0"/>
          <w:sz w:val="18"/>
        </w:rPr>
        <w:t>Hasan</w:t>
      </w:r>
      <w:r w:rsidR="00E96D67">
        <w:rPr>
          <w:rFonts w:ascii="Arial" w:eastAsia="Arial" w:hAnsi="Arial" w:cs="Arial"/>
          <w:spacing w:val="0"/>
          <w:sz w:val="18"/>
        </w:rPr>
        <w:t xml:space="preserve"> </w:t>
      </w:r>
      <w:r>
        <w:rPr>
          <w:rFonts w:ascii="Arial" w:eastAsia="Arial" w:hAnsi="Arial" w:cs="Arial"/>
          <w:spacing w:val="0"/>
          <w:sz w:val="18"/>
        </w:rPr>
        <w:t>Arslan'ın.</w:t>
      </w:r>
    </w:p>
    <w:p w:rsidR="004D3B0B" w14:paraId="1220B86A" w14:textId="77777777">
      <w:pPr>
        <w:spacing w:after="0" w:line="276" w:lineRule="auto"/>
        <w:ind w:firstLine="806"/>
        <w:jc w:val="both"/>
      </w:pPr>
      <w:r>
        <w:rPr>
          <w:rFonts w:ascii="Arial" w:eastAsia="Arial" w:hAnsi="Arial" w:cs="Arial"/>
          <w:spacing w:val="0"/>
          <w:sz w:val="18"/>
        </w:rPr>
        <w:t>Buyurun</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Arslan.</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0C4F7A0D" w14:textId="77777777">
      <w:pPr>
        <w:spacing w:after="0" w:line="276" w:lineRule="auto"/>
        <w:ind w:firstLine="806"/>
        <w:jc w:val="both"/>
      </w:pP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GRUBU</w:t>
      </w:r>
      <w:r w:rsidR="00E96D67">
        <w:rPr>
          <w:rFonts w:ascii="Arial" w:eastAsia="Arial" w:hAnsi="Arial" w:cs="Arial"/>
          <w:spacing w:val="0"/>
          <w:sz w:val="18"/>
        </w:rPr>
        <w:t xml:space="preserve"> </w:t>
      </w:r>
      <w:r>
        <w:rPr>
          <w:rFonts w:ascii="Arial" w:eastAsia="Arial" w:hAnsi="Arial" w:cs="Arial"/>
          <w:spacing w:val="0"/>
          <w:sz w:val="18"/>
        </w:rPr>
        <w:t>ADINA</w:t>
      </w:r>
      <w:r w:rsidR="00E96D67">
        <w:rPr>
          <w:rFonts w:ascii="Arial" w:eastAsia="Arial" w:hAnsi="Arial" w:cs="Arial"/>
          <w:spacing w:val="0"/>
          <w:sz w:val="18"/>
        </w:rPr>
        <w:t xml:space="preserve"> </w:t>
      </w:r>
      <w:r>
        <w:rPr>
          <w:rFonts w:ascii="Arial" w:eastAsia="Arial" w:hAnsi="Arial" w:cs="Arial"/>
          <w:spacing w:val="0"/>
          <w:sz w:val="18"/>
        </w:rPr>
        <w:t>HASAN</w:t>
      </w:r>
      <w:r w:rsidR="00E96D67">
        <w:rPr>
          <w:rFonts w:ascii="Arial" w:eastAsia="Arial" w:hAnsi="Arial" w:cs="Arial"/>
          <w:spacing w:val="0"/>
          <w:sz w:val="18"/>
        </w:rPr>
        <w:t xml:space="preserve"> </w:t>
      </w:r>
      <w:r>
        <w:rPr>
          <w:rFonts w:ascii="Arial" w:eastAsia="Arial" w:hAnsi="Arial" w:cs="Arial"/>
          <w:spacing w:val="0"/>
          <w:sz w:val="18"/>
        </w:rPr>
        <w:t>ARSLAN</w:t>
      </w:r>
      <w:r w:rsidR="00E96D67">
        <w:rPr>
          <w:rFonts w:ascii="Arial" w:eastAsia="Arial" w:hAnsi="Arial" w:cs="Arial"/>
          <w:spacing w:val="0"/>
          <w:sz w:val="18"/>
        </w:rPr>
        <w:t xml:space="preserve"> </w:t>
      </w:r>
      <w:r>
        <w:rPr>
          <w:rFonts w:ascii="Arial" w:eastAsia="Arial" w:hAnsi="Arial" w:cs="Arial"/>
          <w:spacing w:val="0"/>
          <w:sz w:val="18"/>
        </w:rPr>
        <w:t>(Afyonkarahisar</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ekranları</w:t>
      </w:r>
      <w:r w:rsidR="00E96D67">
        <w:rPr>
          <w:rFonts w:ascii="Arial" w:eastAsia="Arial" w:hAnsi="Arial" w:cs="Arial"/>
          <w:spacing w:val="0"/>
          <w:sz w:val="18"/>
        </w:rPr>
        <w:t xml:space="preserve"> </w:t>
      </w:r>
      <w:r>
        <w:rPr>
          <w:rFonts w:ascii="Arial" w:eastAsia="Arial" w:hAnsi="Arial" w:cs="Arial"/>
          <w:spacing w:val="0"/>
          <w:sz w:val="18"/>
        </w:rPr>
        <w:t>başında</w:t>
      </w:r>
      <w:r w:rsidR="00E96D67">
        <w:rPr>
          <w:rFonts w:ascii="Arial" w:eastAsia="Arial" w:hAnsi="Arial" w:cs="Arial"/>
          <w:spacing w:val="0"/>
          <w:sz w:val="18"/>
        </w:rPr>
        <w:t xml:space="preserve"> </w:t>
      </w:r>
      <w:r>
        <w:rPr>
          <w:rFonts w:ascii="Arial" w:eastAsia="Arial" w:hAnsi="Arial" w:cs="Arial"/>
          <w:spacing w:val="0"/>
          <w:sz w:val="18"/>
        </w:rPr>
        <w:t>bizleri</w:t>
      </w:r>
      <w:r w:rsidR="00E96D67">
        <w:rPr>
          <w:rFonts w:ascii="Arial" w:eastAsia="Arial" w:hAnsi="Arial" w:cs="Arial"/>
          <w:spacing w:val="0"/>
          <w:sz w:val="18"/>
        </w:rPr>
        <w:t xml:space="preserve"> </w:t>
      </w:r>
      <w:r>
        <w:rPr>
          <w:rFonts w:ascii="Arial" w:eastAsia="Arial" w:hAnsi="Arial" w:cs="Arial"/>
          <w:spacing w:val="0"/>
          <w:sz w:val="18"/>
        </w:rPr>
        <w:t>izleyen</w:t>
      </w:r>
      <w:r w:rsidR="00E96D67">
        <w:rPr>
          <w:rFonts w:ascii="Arial" w:eastAsia="Arial" w:hAnsi="Arial" w:cs="Arial"/>
          <w:spacing w:val="0"/>
          <w:sz w:val="18"/>
        </w:rPr>
        <w:t xml:space="preserve"> </w:t>
      </w:r>
      <w:r>
        <w:rPr>
          <w:rFonts w:ascii="Arial" w:eastAsia="Arial" w:hAnsi="Arial" w:cs="Arial"/>
          <w:spacing w:val="0"/>
          <w:sz w:val="18"/>
        </w:rPr>
        <w:t>yüce</w:t>
      </w:r>
      <w:r w:rsidR="00E96D67">
        <w:rPr>
          <w:rFonts w:ascii="Arial" w:eastAsia="Arial" w:hAnsi="Arial" w:cs="Arial"/>
          <w:spacing w:val="0"/>
          <w:sz w:val="18"/>
        </w:rPr>
        <w:t xml:space="preserve"> </w:t>
      </w:r>
      <w:r>
        <w:rPr>
          <w:rFonts w:ascii="Arial" w:eastAsia="Arial" w:hAnsi="Arial" w:cs="Arial"/>
          <w:spacing w:val="0"/>
          <w:sz w:val="18"/>
        </w:rPr>
        <w:t>milletimiz;</w:t>
      </w:r>
      <w:r w:rsidR="00E96D67">
        <w:rPr>
          <w:rFonts w:ascii="Arial" w:eastAsia="Arial" w:hAnsi="Arial" w:cs="Arial"/>
          <w:spacing w:val="0"/>
          <w:sz w:val="18"/>
        </w:rPr>
        <w:t xml:space="preserve"> </w:t>
      </w:r>
      <w:r>
        <w:rPr>
          <w:rFonts w:ascii="Arial" w:eastAsia="Arial" w:hAnsi="Arial" w:cs="Arial"/>
          <w:spacing w:val="0"/>
          <w:sz w:val="18"/>
        </w:rPr>
        <w:t>hepinizi</w:t>
      </w:r>
      <w:r w:rsidR="00E96D67">
        <w:rPr>
          <w:rFonts w:ascii="Arial" w:eastAsia="Arial" w:hAnsi="Arial" w:cs="Arial"/>
          <w:spacing w:val="0"/>
          <w:sz w:val="18"/>
        </w:rPr>
        <w:t xml:space="preserve"> </w:t>
      </w:r>
      <w:r>
        <w:rPr>
          <w:rFonts w:ascii="Arial" w:eastAsia="Arial" w:hAnsi="Arial" w:cs="Arial"/>
          <w:spacing w:val="0"/>
          <w:sz w:val="18"/>
        </w:rPr>
        <w:t>saygıyla</w:t>
      </w:r>
      <w:r w:rsidR="00E96D67">
        <w:rPr>
          <w:rFonts w:ascii="Arial" w:eastAsia="Arial" w:hAnsi="Arial" w:cs="Arial"/>
          <w:spacing w:val="0"/>
          <w:sz w:val="18"/>
        </w:rPr>
        <w:t xml:space="preserve"> </w:t>
      </w:r>
      <w:r>
        <w:rPr>
          <w:rFonts w:ascii="Arial" w:eastAsia="Arial" w:hAnsi="Arial" w:cs="Arial"/>
          <w:spacing w:val="0"/>
          <w:sz w:val="18"/>
        </w:rPr>
        <w:t>selamlıyor,</w:t>
      </w:r>
      <w:r w:rsidR="00E96D67">
        <w:rPr>
          <w:rFonts w:ascii="Arial" w:eastAsia="Arial" w:hAnsi="Arial" w:cs="Arial"/>
          <w:spacing w:val="0"/>
          <w:sz w:val="18"/>
        </w:rPr>
        <w:t xml:space="preserve"> </w:t>
      </w:r>
      <w:r>
        <w:rPr>
          <w:rFonts w:ascii="Arial" w:eastAsia="Arial" w:hAnsi="Arial" w:cs="Arial"/>
          <w:spacing w:val="0"/>
          <w:sz w:val="18"/>
        </w:rPr>
        <w:t>2026</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bütçesinin</w:t>
      </w:r>
      <w:r w:rsidR="00E96D67">
        <w:rPr>
          <w:rFonts w:ascii="Arial" w:eastAsia="Arial" w:hAnsi="Arial" w:cs="Arial"/>
          <w:spacing w:val="0"/>
          <w:sz w:val="18"/>
        </w:rPr>
        <w:t xml:space="preserve"> </w:t>
      </w:r>
      <w:r>
        <w:rPr>
          <w:rFonts w:ascii="Arial" w:eastAsia="Arial" w:hAnsi="Arial" w:cs="Arial"/>
          <w:spacing w:val="0"/>
          <w:sz w:val="18"/>
        </w:rPr>
        <w:t>hayırlara</w:t>
      </w:r>
      <w:r w:rsidR="00E96D67">
        <w:rPr>
          <w:rFonts w:ascii="Arial" w:eastAsia="Arial" w:hAnsi="Arial" w:cs="Arial"/>
          <w:spacing w:val="0"/>
          <w:sz w:val="18"/>
        </w:rPr>
        <w:t xml:space="preserve"> </w:t>
      </w:r>
      <w:r>
        <w:rPr>
          <w:rFonts w:ascii="Arial" w:eastAsia="Arial" w:hAnsi="Arial" w:cs="Arial"/>
          <w:spacing w:val="0"/>
          <w:sz w:val="18"/>
        </w:rPr>
        <w:t>vesile</w:t>
      </w:r>
      <w:r w:rsidR="00E96D67">
        <w:rPr>
          <w:rFonts w:ascii="Arial" w:eastAsia="Arial" w:hAnsi="Arial" w:cs="Arial"/>
          <w:spacing w:val="0"/>
          <w:sz w:val="18"/>
        </w:rPr>
        <w:t xml:space="preserve"> </w:t>
      </w:r>
      <w:r>
        <w:rPr>
          <w:rFonts w:ascii="Arial" w:eastAsia="Arial" w:hAnsi="Arial" w:cs="Arial"/>
          <w:spacing w:val="0"/>
          <w:sz w:val="18"/>
        </w:rPr>
        <w:t>olmasını</w:t>
      </w:r>
      <w:r w:rsidR="00E96D67">
        <w:rPr>
          <w:rFonts w:ascii="Arial" w:eastAsia="Arial" w:hAnsi="Arial" w:cs="Arial"/>
          <w:spacing w:val="0"/>
          <w:sz w:val="18"/>
        </w:rPr>
        <w:t xml:space="preserve"> </w:t>
      </w:r>
      <w:r>
        <w:rPr>
          <w:rFonts w:ascii="Arial" w:eastAsia="Arial" w:hAnsi="Arial" w:cs="Arial"/>
          <w:spacing w:val="0"/>
          <w:sz w:val="18"/>
        </w:rPr>
        <w:t>şimdiden</w:t>
      </w:r>
      <w:r w:rsidR="00E96D67">
        <w:rPr>
          <w:rFonts w:ascii="Arial" w:eastAsia="Arial" w:hAnsi="Arial" w:cs="Arial"/>
          <w:spacing w:val="0"/>
          <w:sz w:val="18"/>
        </w:rPr>
        <w:t xml:space="preserve"> </w:t>
      </w:r>
      <w:r>
        <w:rPr>
          <w:rFonts w:ascii="Arial" w:eastAsia="Arial" w:hAnsi="Arial" w:cs="Arial"/>
          <w:spacing w:val="0"/>
          <w:sz w:val="18"/>
        </w:rPr>
        <w:t>temenni</w:t>
      </w:r>
      <w:r w:rsidR="00E96D67">
        <w:rPr>
          <w:rFonts w:ascii="Arial" w:eastAsia="Arial" w:hAnsi="Arial" w:cs="Arial"/>
          <w:spacing w:val="0"/>
          <w:sz w:val="18"/>
        </w:rPr>
        <w:t xml:space="preserve"> </w:t>
      </w:r>
      <w:r>
        <w:rPr>
          <w:rFonts w:ascii="Arial" w:eastAsia="Arial" w:hAnsi="Arial" w:cs="Arial"/>
          <w:spacing w:val="0"/>
          <w:sz w:val="18"/>
        </w:rPr>
        <w:t>ediyorum.</w:t>
      </w:r>
    </w:p>
    <w:p w:rsidR="004D3B0B" w14:paraId="6009F965" w14:textId="77777777">
      <w:pPr>
        <w:spacing w:after="0" w:line="276" w:lineRule="auto"/>
        <w:ind w:firstLine="806"/>
        <w:jc w:val="both"/>
      </w:pPr>
      <w:r>
        <w:rPr>
          <w:rFonts w:ascii="Arial" w:eastAsia="Arial" w:hAnsi="Arial" w:cs="Arial"/>
          <w:spacing w:val="0"/>
          <w:sz w:val="18"/>
        </w:rPr>
        <w:t>"Halk</w:t>
      </w:r>
      <w:r w:rsidR="00E96D67">
        <w:rPr>
          <w:rFonts w:ascii="Arial" w:eastAsia="Arial" w:hAnsi="Arial" w:cs="Arial"/>
          <w:spacing w:val="0"/>
          <w:sz w:val="18"/>
        </w:rPr>
        <w:t xml:space="preserve"> </w:t>
      </w:r>
      <w:r>
        <w:rPr>
          <w:rFonts w:ascii="Arial" w:eastAsia="Arial" w:hAnsi="Arial" w:cs="Arial"/>
          <w:spacing w:val="0"/>
          <w:sz w:val="18"/>
        </w:rPr>
        <w:t>içinde</w:t>
      </w:r>
      <w:r w:rsidR="00E96D67">
        <w:rPr>
          <w:rFonts w:ascii="Arial" w:eastAsia="Arial" w:hAnsi="Arial" w:cs="Arial"/>
          <w:spacing w:val="0"/>
          <w:sz w:val="18"/>
        </w:rPr>
        <w:t xml:space="preserve"> </w:t>
      </w:r>
      <w:r>
        <w:rPr>
          <w:rFonts w:ascii="Arial" w:eastAsia="Arial" w:hAnsi="Arial" w:cs="Arial"/>
          <w:spacing w:val="0"/>
          <w:sz w:val="18"/>
        </w:rPr>
        <w:t>muteber</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nesne</w:t>
      </w:r>
      <w:r w:rsidR="00E96D67">
        <w:rPr>
          <w:rFonts w:ascii="Arial" w:eastAsia="Arial" w:hAnsi="Arial" w:cs="Arial"/>
          <w:spacing w:val="0"/>
          <w:sz w:val="18"/>
        </w:rPr>
        <w:t xml:space="preserve"> </w:t>
      </w:r>
      <w:r>
        <w:rPr>
          <w:rFonts w:ascii="Arial" w:eastAsia="Arial" w:hAnsi="Arial" w:cs="Arial"/>
          <w:spacing w:val="0"/>
          <w:sz w:val="18"/>
        </w:rPr>
        <w:t>yok</w:t>
      </w:r>
      <w:r w:rsidR="00E96D67">
        <w:rPr>
          <w:rFonts w:ascii="Arial" w:eastAsia="Arial" w:hAnsi="Arial" w:cs="Arial"/>
          <w:spacing w:val="0"/>
          <w:sz w:val="18"/>
        </w:rPr>
        <w:t xml:space="preserve"> </w:t>
      </w:r>
      <w:r>
        <w:rPr>
          <w:rFonts w:ascii="Arial" w:eastAsia="Arial" w:hAnsi="Arial" w:cs="Arial"/>
          <w:spacing w:val="0"/>
          <w:sz w:val="18"/>
        </w:rPr>
        <w:t>devlet</w:t>
      </w:r>
      <w:r w:rsidR="00E96D67">
        <w:rPr>
          <w:rFonts w:ascii="Arial" w:eastAsia="Arial" w:hAnsi="Arial" w:cs="Arial"/>
          <w:spacing w:val="0"/>
          <w:sz w:val="18"/>
        </w:rPr>
        <w:t xml:space="preserve"> </w:t>
      </w:r>
      <w:r>
        <w:rPr>
          <w:rFonts w:ascii="Arial" w:eastAsia="Arial" w:hAnsi="Arial" w:cs="Arial"/>
          <w:spacing w:val="0"/>
          <w:sz w:val="18"/>
        </w:rPr>
        <w:t>gibi,</w:t>
      </w:r>
      <w:r w:rsidR="00E96D67">
        <w:rPr>
          <w:rFonts w:ascii="Arial" w:eastAsia="Arial" w:hAnsi="Arial" w:cs="Arial"/>
          <w:spacing w:val="0"/>
          <w:sz w:val="18"/>
        </w:rPr>
        <w:t xml:space="preserve"> </w:t>
      </w:r>
      <w:r>
        <w:rPr>
          <w:rFonts w:ascii="Arial" w:eastAsia="Arial" w:hAnsi="Arial" w:cs="Arial"/>
          <w:spacing w:val="0"/>
          <w:sz w:val="18"/>
        </w:rPr>
        <w:t>olmaya</w:t>
      </w:r>
      <w:r w:rsidR="00E96D67">
        <w:rPr>
          <w:rFonts w:ascii="Arial" w:eastAsia="Arial" w:hAnsi="Arial" w:cs="Arial"/>
          <w:spacing w:val="0"/>
          <w:sz w:val="18"/>
        </w:rPr>
        <w:t xml:space="preserve"> </w:t>
      </w:r>
      <w:r>
        <w:rPr>
          <w:rFonts w:ascii="Arial" w:eastAsia="Arial" w:hAnsi="Arial" w:cs="Arial"/>
          <w:spacing w:val="0"/>
          <w:sz w:val="18"/>
        </w:rPr>
        <w:t>devlet</w:t>
      </w:r>
      <w:r w:rsidR="00E96D67">
        <w:rPr>
          <w:rFonts w:ascii="Arial" w:eastAsia="Arial" w:hAnsi="Arial" w:cs="Arial"/>
          <w:spacing w:val="0"/>
          <w:sz w:val="18"/>
        </w:rPr>
        <w:t xml:space="preserve"> </w:t>
      </w:r>
      <w:r>
        <w:rPr>
          <w:rFonts w:ascii="Arial" w:eastAsia="Arial" w:hAnsi="Arial" w:cs="Arial"/>
          <w:spacing w:val="0"/>
          <w:sz w:val="18"/>
        </w:rPr>
        <w:t>cihanda</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nefes</w:t>
      </w:r>
      <w:r w:rsidR="00E96D67">
        <w:rPr>
          <w:rFonts w:ascii="Arial" w:eastAsia="Arial" w:hAnsi="Arial" w:cs="Arial"/>
          <w:spacing w:val="0"/>
          <w:sz w:val="18"/>
        </w:rPr>
        <w:t xml:space="preserve"> </w:t>
      </w:r>
      <w:r>
        <w:rPr>
          <w:rFonts w:ascii="Arial" w:eastAsia="Arial" w:hAnsi="Arial" w:cs="Arial"/>
          <w:spacing w:val="0"/>
          <w:sz w:val="18"/>
        </w:rPr>
        <w:t>sıhhat</w:t>
      </w:r>
      <w:r w:rsidR="00E96D67">
        <w:rPr>
          <w:rFonts w:ascii="Arial" w:eastAsia="Arial" w:hAnsi="Arial" w:cs="Arial"/>
          <w:spacing w:val="0"/>
          <w:sz w:val="18"/>
        </w:rPr>
        <w:t xml:space="preserve"> </w:t>
      </w:r>
      <w:r>
        <w:rPr>
          <w:rFonts w:ascii="Arial" w:eastAsia="Arial" w:hAnsi="Arial" w:cs="Arial"/>
          <w:spacing w:val="0"/>
          <w:sz w:val="18"/>
        </w:rPr>
        <w:t>gibi."</w:t>
      </w:r>
      <w:r w:rsidR="00E96D67">
        <w:rPr>
          <w:rFonts w:ascii="Arial" w:eastAsia="Arial" w:hAnsi="Arial" w:cs="Arial"/>
          <w:spacing w:val="0"/>
          <w:sz w:val="18"/>
        </w:rPr>
        <w:t xml:space="preserve"> </w:t>
      </w:r>
      <w:r>
        <w:rPr>
          <w:rFonts w:ascii="Arial" w:eastAsia="Arial" w:hAnsi="Arial" w:cs="Arial"/>
          <w:spacing w:val="0"/>
          <w:sz w:val="18"/>
        </w:rPr>
        <w:t>sözü</w:t>
      </w:r>
      <w:r w:rsidR="00E96D67">
        <w:rPr>
          <w:rFonts w:ascii="Arial" w:eastAsia="Arial" w:hAnsi="Arial" w:cs="Arial"/>
          <w:spacing w:val="0"/>
          <w:sz w:val="18"/>
        </w:rPr>
        <w:t xml:space="preserve"> </w:t>
      </w:r>
      <w:r>
        <w:rPr>
          <w:rFonts w:ascii="Arial" w:eastAsia="Arial" w:hAnsi="Arial" w:cs="Arial"/>
          <w:spacing w:val="0"/>
          <w:sz w:val="18"/>
        </w:rPr>
        <w:t>sağlığın</w:t>
      </w:r>
      <w:r w:rsidR="00E96D67">
        <w:rPr>
          <w:rFonts w:ascii="Arial" w:eastAsia="Arial" w:hAnsi="Arial" w:cs="Arial"/>
          <w:spacing w:val="0"/>
          <w:sz w:val="18"/>
        </w:rPr>
        <w:t xml:space="preserve"> </w:t>
      </w:r>
      <w:r>
        <w:rPr>
          <w:rFonts w:ascii="Arial" w:eastAsia="Arial" w:hAnsi="Arial" w:cs="Arial"/>
          <w:spacing w:val="0"/>
          <w:sz w:val="18"/>
        </w:rPr>
        <w:t>kıymetini</w:t>
      </w:r>
      <w:r w:rsidR="00E96D67">
        <w:rPr>
          <w:rFonts w:ascii="Arial" w:eastAsia="Arial" w:hAnsi="Arial" w:cs="Arial"/>
          <w:spacing w:val="0"/>
          <w:sz w:val="18"/>
        </w:rPr>
        <w:t xml:space="preserve"> </w:t>
      </w:r>
      <w:r>
        <w:rPr>
          <w:rFonts w:ascii="Arial" w:eastAsia="Arial" w:hAnsi="Arial" w:cs="Arial"/>
          <w:spacing w:val="0"/>
          <w:sz w:val="18"/>
        </w:rPr>
        <w:t>vurgulayan</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önemli</w:t>
      </w:r>
      <w:r w:rsidR="00E96D67">
        <w:rPr>
          <w:rFonts w:ascii="Arial" w:eastAsia="Arial" w:hAnsi="Arial" w:cs="Arial"/>
          <w:spacing w:val="0"/>
          <w:sz w:val="18"/>
        </w:rPr>
        <w:t xml:space="preserve"> </w:t>
      </w:r>
      <w:r>
        <w:rPr>
          <w:rFonts w:ascii="Arial" w:eastAsia="Arial" w:hAnsi="Arial" w:cs="Arial"/>
          <w:spacing w:val="0"/>
          <w:sz w:val="18"/>
        </w:rPr>
        <w:t>sözlerden</w:t>
      </w:r>
      <w:r w:rsidR="00E96D67">
        <w:rPr>
          <w:rFonts w:ascii="Arial" w:eastAsia="Arial" w:hAnsi="Arial" w:cs="Arial"/>
          <w:spacing w:val="0"/>
          <w:sz w:val="18"/>
        </w:rPr>
        <w:t xml:space="preserve"> </w:t>
      </w:r>
      <w:r>
        <w:rPr>
          <w:rFonts w:ascii="Arial" w:eastAsia="Arial" w:hAnsi="Arial" w:cs="Arial"/>
          <w:spacing w:val="0"/>
          <w:sz w:val="18"/>
        </w:rPr>
        <w:t>biridir.</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zaman</w:t>
      </w:r>
      <w:r w:rsidR="00E96D67">
        <w:rPr>
          <w:rFonts w:ascii="Arial" w:eastAsia="Arial" w:hAnsi="Arial" w:cs="Arial"/>
          <w:spacing w:val="0"/>
          <w:sz w:val="18"/>
        </w:rPr>
        <w:t xml:space="preserve"> </w:t>
      </w:r>
      <w:r>
        <w:rPr>
          <w:rFonts w:ascii="Arial" w:eastAsia="Arial" w:hAnsi="Arial" w:cs="Arial"/>
          <w:spacing w:val="0"/>
          <w:sz w:val="18"/>
        </w:rPr>
        <w:t>milletinin</w:t>
      </w:r>
      <w:r w:rsidR="00E96D67">
        <w:rPr>
          <w:rFonts w:ascii="Arial" w:eastAsia="Arial" w:hAnsi="Arial" w:cs="Arial"/>
          <w:spacing w:val="0"/>
          <w:sz w:val="18"/>
        </w:rPr>
        <w:t xml:space="preserve"> </w:t>
      </w:r>
      <w:r>
        <w:rPr>
          <w:rFonts w:ascii="Arial" w:eastAsia="Arial" w:hAnsi="Arial" w:cs="Arial"/>
          <w:spacing w:val="0"/>
          <w:sz w:val="18"/>
        </w:rPr>
        <w:t>yanında</w:t>
      </w:r>
      <w:r w:rsidR="00E96D67">
        <w:rPr>
          <w:rFonts w:ascii="Arial" w:eastAsia="Arial" w:hAnsi="Arial" w:cs="Arial"/>
          <w:spacing w:val="0"/>
          <w:sz w:val="18"/>
        </w:rPr>
        <w:t xml:space="preserve"> </w:t>
      </w:r>
      <w:r>
        <w:rPr>
          <w:rFonts w:ascii="Arial" w:eastAsia="Arial" w:hAnsi="Arial" w:cs="Arial"/>
          <w:spacing w:val="0"/>
          <w:sz w:val="18"/>
        </w:rPr>
        <w:t>olan,</w:t>
      </w:r>
      <w:r w:rsidR="00E96D67">
        <w:rPr>
          <w:rFonts w:ascii="Arial" w:eastAsia="Arial" w:hAnsi="Arial" w:cs="Arial"/>
          <w:spacing w:val="0"/>
          <w:sz w:val="18"/>
        </w:rPr>
        <w:t xml:space="preserve"> </w:t>
      </w:r>
      <w:r>
        <w:rPr>
          <w:rFonts w:ascii="Arial" w:eastAsia="Arial" w:hAnsi="Arial" w:cs="Arial"/>
          <w:spacing w:val="0"/>
          <w:sz w:val="18"/>
        </w:rPr>
        <w:t>milletinin</w:t>
      </w:r>
      <w:r w:rsidR="00E96D67">
        <w:rPr>
          <w:rFonts w:ascii="Arial" w:eastAsia="Arial" w:hAnsi="Arial" w:cs="Arial"/>
          <w:spacing w:val="0"/>
          <w:sz w:val="18"/>
        </w:rPr>
        <w:t xml:space="preserve"> </w:t>
      </w:r>
      <w:r>
        <w:rPr>
          <w:rFonts w:ascii="Arial" w:eastAsia="Arial" w:hAnsi="Arial" w:cs="Arial"/>
          <w:spacing w:val="0"/>
          <w:sz w:val="18"/>
        </w:rPr>
        <w:t>kaliteli</w:t>
      </w:r>
      <w:r w:rsidR="00E96D67">
        <w:rPr>
          <w:rFonts w:ascii="Arial" w:eastAsia="Arial" w:hAnsi="Arial" w:cs="Arial"/>
          <w:spacing w:val="0"/>
          <w:sz w:val="18"/>
        </w:rPr>
        <w:t xml:space="preserve"> </w:t>
      </w:r>
      <w:r>
        <w:rPr>
          <w:rFonts w:ascii="Arial" w:eastAsia="Arial" w:hAnsi="Arial" w:cs="Arial"/>
          <w:spacing w:val="0"/>
          <w:sz w:val="18"/>
        </w:rPr>
        <w:t>hizmet</w:t>
      </w:r>
      <w:r w:rsidR="00E96D67">
        <w:rPr>
          <w:rFonts w:ascii="Arial" w:eastAsia="Arial" w:hAnsi="Arial" w:cs="Arial"/>
          <w:spacing w:val="0"/>
          <w:sz w:val="18"/>
        </w:rPr>
        <w:t xml:space="preserve"> </w:t>
      </w:r>
      <w:r>
        <w:rPr>
          <w:rFonts w:ascii="Arial" w:eastAsia="Arial" w:hAnsi="Arial" w:cs="Arial"/>
          <w:spacing w:val="0"/>
          <w:sz w:val="18"/>
        </w:rPr>
        <w:t>alması</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gecesini</w:t>
      </w:r>
      <w:r w:rsidR="00E96D67">
        <w:rPr>
          <w:rFonts w:ascii="Arial" w:eastAsia="Arial" w:hAnsi="Arial" w:cs="Arial"/>
          <w:spacing w:val="0"/>
          <w:sz w:val="18"/>
        </w:rPr>
        <w:t xml:space="preserve"> </w:t>
      </w:r>
      <w:r>
        <w:rPr>
          <w:rFonts w:ascii="Arial" w:eastAsia="Arial" w:hAnsi="Arial" w:cs="Arial"/>
          <w:spacing w:val="0"/>
          <w:sz w:val="18"/>
        </w:rPr>
        <w:t>gündüzüne</w:t>
      </w:r>
      <w:r w:rsidR="00E96D67">
        <w:rPr>
          <w:rFonts w:ascii="Arial" w:eastAsia="Arial" w:hAnsi="Arial" w:cs="Arial"/>
          <w:spacing w:val="0"/>
          <w:sz w:val="18"/>
        </w:rPr>
        <w:t xml:space="preserve"> </w:t>
      </w:r>
      <w:r>
        <w:rPr>
          <w:rFonts w:ascii="Arial" w:eastAsia="Arial" w:hAnsi="Arial" w:cs="Arial"/>
          <w:spacing w:val="0"/>
          <w:sz w:val="18"/>
        </w:rPr>
        <w:t>katan</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hükûmetlerindeki</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Bakanlıkları</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milletimizin</w:t>
      </w:r>
      <w:r w:rsidR="00E96D67">
        <w:rPr>
          <w:rFonts w:ascii="Arial" w:eastAsia="Arial" w:hAnsi="Arial" w:cs="Arial"/>
          <w:spacing w:val="0"/>
          <w:sz w:val="18"/>
        </w:rPr>
        <w:t xml:space="preserve"> </w:t>
      </w:r>
      <w:r>
        <w:rPr>
          <w:rFonts w:ascii="Arial" w:eastAsia="Arial" w:hAnsi="Arial" w:cs="Arial"/>
          <w:spacing w:val="0"/>
          <w:sz w:val="18"/>
        </w:rPr>
        <w:t>sağlığını</w:t>
      </w:r>
      <w:r w:rsidR="00E96D67">
        <w:rPr>
          <w:rFonts w:ascii="Arial" w:eastAsia="Arial" w:hAnsi="Arial" w:cs="Arial"/>
          <w:spacing w:val="0"/>
          <w:sz w:val="18"/>
        </w:rPr>
        <w:t xml:space="preserve"> </w:t>
      </w:r>
      <w:r>
        <w:rPr>
          <w:rFonts w:ascii="Arial" w:eastAsia="Arial" w:hAnsi="Arial" w:cs="Arial"/>
          <w:spacing w:val="0"/>
          <w:sz w:val="18"/>
        </w:rPr>
        <w:t>öncelemiş</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alanında</w:t>
      </w:r>
      <w:r w:rsidR="00E96D67">
        <w:rPr>
          <w:rFonts w:ascii="Arial" w:eastAsia="Arial" w:hAnsi="Arial" w:cs="Arial"/>
          <w:spacing w:val="0"/>
          <w:sz w:val="18"/>
        </w:rPr>
        <w:t xml:space="preserve"> </w:t>
      </w:r>
      <w:r>
        <w:rPr>
          <w:rFonts w:ascii="Arial" w:eastAsia="Arial" w:hAnsi="Arial" w:cs="Arial"/>
          <w:spacing w:val="0"/>
          <w:sz w:val="18"/>
        </w:rPr>
        <w:t>birçok</w:t>
      </w:r>
      <w:r w:rsidR="00E96D67">
        <w:rPr>
          <w:rFonts w:ascii="Arial" w:eastAsia="Arial" w:hAnsi="Arial" w:cs="Arial"/>
          <w:spacing w:val="0"/>
          <w:sz w:val="18"/>
        </w:rPr>
        <w:t xml:space="preserve"> </w:t>
      </w:r>
      <w:r>
        <w:rPr>
          <w:rFonts w:ascii="Arial" w:eastAsia="Arial" w:hAnsi="Arial" w:cs="Arial"/>
          <w:spacing w:val="0"/>
          <w:sz w:val="18"/>
        </w:rPr>
        <w:t>devrim</w:t>
      </w:r>
      <w:r w:rsidR="00E96D67">
        <w:rPr>
          <w:rFonts w:ascii="Arial" w:eastAsia="Arial" w:hAnsi="Arial" w:cs="Arial"/>
          <w:spacing w:val="0"/>
          <w:sz w:val="18"/>
        </w:rPr>
        <w:t xml:space="preserve"> </w:t>
      </w:r>
      <w:r>
        <w:rPr>
          <w:rFonts w:ascii="Arial" w:eastAsia="Arial" w:hAnsi="Arial" w:cs="Arial"/>
          <w:spacing w:val="0"/>
          <w:sz w:val="18"/>
        </w:rPr>
        <w:t>yapmıştır.</w:t>
      </w:r>
      <w:r w:rsidR="00E96D67">
        <w:rPr>
          <w:rFonts w:ascii="Arial" w:eastAsia="Arial" w:hAnsi="Arial" w:cs="Arial"/>
          <w:spacing w:val="0"/>
          <w:sz w:val="18"/>
        </w:rPr>
        <w:t xml:space="preserve"> </w:t>
      </w:r>
      <w:r>
        <w:rPr>
          <w:rFonts w:ascii="Arial" w:eastAsia="Arial" w:hAnsi="Arial" w:cs="Arial"/>
          <w:spacing w:val="0"/>
          <w:sz w:val="18"/>
        </w:rPr>
        <w:t>Acil</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hizmetleri</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devrimlerden</w:t>
      </w:r>
      <w:r w:rsidR="00E96D67">
        <w:rPr>
          <w:rFonts w:ascii="Arial" w:eastAsia="Arial" w:hAnsi="Arial" w:cs="Arial"/>
          <w:spacing w:val="0"/>
          <w:sz w:val="18"/>
        </w:rPr>
        <w:t xml:space="preserve"> </w:t>
      </w:r>
      <w:r>
        <w:rPr>
          <w:rFonts w:ascii="Arial" w:eastAsia="Arial" w:hAnsi="Arial" w:cs="Arial"/>
          <w:spacing w:val="0"/>
          <w:sz w:val="18"/>
        </w:rPr>
        <w:t>biridir;</w:t>
      </w:r>
      <w:r w:rsidR="00E96D67">
        <w:rPr>
          <w:rFonts w:ascii="Arial" w:eastAsia="Arial" w:hAnsi="Arial" w:cs="Arial"/>
          <w:spacing w:val="0"/>
          <w:sz w:val="18"/>
        </w:rPr>
        <w:t xml:space="preserve"> </w:t>
      </w:r>
      <w:r>
        <w:rPr>
          <w:rFonts w:ascii="Arial" w:eastAsia="Arial" w:hAnsi="Arial" w:cs="Arial"/>
          <w:spacing w:val="0"/>
          <w:sz w:val="18"/>
        </w:rPr>
        <w:t>istatistiki</w:t>
      </w:r>
      <w:r w:rsidR="00E96D67">
        <w:rPr>
          <w:rFonts w:ascii="Arial" w:eastAsia="Arial" w:hAnsi="Arial" w:cs="Arial"/>
          <w:spacing w:val="0"/>
          <w:sz w:val="18"/>
        </w:rPr>
        <w:t xml:space="preserve"> </w:t>
      </w:r>
      <w:r>
        <w:rPr>
          <w:rFonts w:ascii="Arial" w:eastAsia="Arial" w:hAnsi="Arial" w:cs="Arial"/>
          <w:spacing w:val="0"/>
          <w:sz w:val="18"/>
        </w:rPr>
        <w:t>veriler</w:t>
      </w:r>
      <w:r w:rsidR="00E96D67">
        <w:rPr>
          <w:rFonts w:ascii="Arial" w:eastAsia="Arial" w:hAnsi="Arial" w:cs="Arial"/>
          <w:spacing w:val="0"/>
          <w:sz w:val="18"/>
        </w:rPr>
        <w:t xml:space="preserve"> </w:t>
      </w:r>
      <w:r>
        <w:rPr>
          <w:rFonts w:ascii="Arial" w:eastAsia="Arial" w:hAnsi="Arial" w:cs="Arial"/>
          <w:spacing w:val="0"/>
          <w:sz w:val="18"/>
        </w:rPr>
        <w:t>dünyanın</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iyisi</w:t>
      </w:r>
      <w:r w:rsidR="00E96D67">
        <w:rPr>
          <w:rFonts w:ascii="Arial" w:eastAsia="Arial" w:hAnsi="Arial" w:cs="Arial"/>
          <w:spacing w:val="0"/>
          <w:sz w:val="18"/>
        </w:rPr>
        <w:t xml:space="preserve"> </w:t>
      </w:r>
      <w:r>
        <w:rPr>
          <w:rFonts w:ascii="Arial" w:eastAsia="Arial" w:hAnsi="Arial" w:cs="Arial"/>
          <w:spacing w:val="0"/>
          <w:sz w:val="18"/>
        </w:rPr>
        <w:t>olduğumuzu</w:t>
      </w:r>
      <w:r w:rsidR="00E96D67">
        <w:rPr>
          <w:rFonts w:ascii="Arial" w:eastAsia="Arial" w:hAnsi="Arial" w:cs="Arial"/>
          <w:spacing w:val="0"/>
          <w:sz w:val="18"/>
        </w:rPr>
        <w:t xml:space="preserve"> </w:t>
      </w:r>
      <w:r>
        <w:rPr>
          <w:rFonts w:ascii="Arial" w:eastAsia="Arial" w:hAnsi="Arial" w:cs="Arial"/>
          <w:spacing w:val="0"/>
          <w:sz w:val="18"/>
        </w:rPr>
        <w:t>göstermektedir.</w:t>
      </w:r>
      <w:r w:rsidR="00E96D67">
        <w:rPr>
          <w:rFonts w:ascii="Arial" w:eastAsia="Arial" w:hAnsi="Arial" w:cs="Arial"/>
          <w:spacing w:val="0"/>
          <w:sz w:val="18"/>
        </w:rPr>
        <w:t xml:space="preserve"> </w:t>
      </w:r>
      <w:r>
        <w:rPr>
          <w:rFonts w:ascii="Arial" w:eastAsia="Arial" w:hAnsi="Arial" w:cs="Arial"/>
          <w:spacing w:val="0"/>
          <w:sz w:val="18"/>
        </w:rPr>
        <w:t>Şöyle</w:t>
      </w:r>
      <w:r w:rsidR="00E96D67">
        <w:rPr>
          <w:rFonts w:ascii="Arial" w:eastAsia="Arial" w:hAnsi="Arial" w:cs="Arial"/>
          <w:spacing w:val="0"/>
          <w:sz w:val="18"/>
        </w:rPr>
        <w:t xml:space="preserve"> </w:t>
      </w:r>
      <w:r>
        <w:rPr>
          <w:rFonts w:ascii="Arial" w:eastAsia="Arial" w:hAnsi="Arial" w:cs="Arial"/>
          <w:spacing w:val="0"/>
          <w:sz w:val="18"/>
        </w:rPr>
        <w:t>ki</w:t>
      </w:r>
      <w:r w:rsidR="00E96D67">
        <w:rPr>
          <w:rFonts w:ascii="Arial" w:eastAsia="Arial" w:hAnsi="Arial" w:cs="Arial"/>
          <w:spacing w:val="0"/>
          <w:sz w:val="18"/>
        </w:rPr>
        <w:t xml:space="preserve"> </w:t>
      </w:r>
      <w:r>
        <w:rPr>
          <w:rFonts w:ascii="Arial" w:eastAsia="Arial" w:hAnsi="Arial" w:cs="Arial"/>
          <w:spacing w:val="0"/>
          <w:sz w:val="18"/>
        </w:rPr>
        <w:t>ülkemizde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vatandaşımız</w:t>
      </w:r>
      <w:r w:rsidR="00E96D67">
        <w:rPr>
          <w:rFonts w:ascii="Arial" w:eastAsia="Arial" w:hAnsi="Arial" w:cs="Arial"/>
          <w:spacing w:val="0"/>
          <w:sz w:val="18"/>
        </w:rPr>
        <w:t xml:space="preserve"> </w:t>
      </w:r>
      <w:r>
        <w:rPr>
          <w:rFonts w:ascii="Arial" w:eastAsia="Arial" w:hAnsi="Arial" w:cs="Arial"/>
          <w:spacing w:val="0"/>
          <w:sz w:val="18"/>
        </w:rPr>
        <w:t>112'yi</w:t>
      </w:r>
      <w:r w:rsidR="00E96D67">
        <w:rPr>
          <w:rFonts w:ascii="Arial" w:eastAsia="Arial" w:hAnsi="Arial" w:cs="Arial"/>
          <w:spacing w:val="0"/>
          <w:sz w:val="18"/>
        </w:rPr>
        <w:t xml:space="preserve"> </w:t>
      </w:r>
      <w:r>
        <w:rPr>
          <w:rFonts w:ascii="Arial" w:eastAsia="Arial" w:hAnsi="Arial" w:cs="Arial"/>
          <w:spacing w:val="0"/>
          <w:sz w:val="18"/>
        </w:rPr>
        <w:t>aradıktan</w:t>
      </w:r>
      <w:r w:rsidR="00E96D67">
        <w:rPr>
          <w:rFonts w:ascii="Arial" w:eastAsia="Arial" w:hAnsi="Arial" w:cs="Arial"/>
          <w:spacing w:val="0"/>
          <w:sz w:val="18"/>
        </w:rPr>
        <w:t xml:space="preserve"> </w:t>
      </w:r>
      <w:r>
        <w:rPr>
          <w:rFonts w:ascii="Arial" w:eastAsia="Arial" w:hAnsi="Arial" w:cs="Arial"/>
          <w:spacing w:val="0"/>
          <w:sz w:val="18"/>
        </w:rPr>
        <w:t>sonra</w:t>
      </w:r>
      <w:r w:rsidR="00E96D67">
        <w:rPr>
          <w:rFonts w:ascii="Arial" w:eastAsia="Arial" w:hAnsi="Arial" w:cs="Arial"/>
          <w:spacing w:val="0"/>
          <w:sz w:val="18"/>
        </w:rPr>
        <w:t xml:space="preserve"> </w:t>
      </w:r>
      <w:r>
        <w:rPr>
          <w:rFonts w:ascii="Arial" w:eastAsia="Arial" w:hAnsi="Arial" w:cs="Arial"/>
          <w:spacing w:val="0"/>
          <w:sz w:val="18"/>
        </w:rPr>
        <w:t>ambulansın</w:t>
      </w:r>
      <w:r w:rsidR="00E96D67">
        <w:rPr>
          <w:rFonts w:ascii="Arial" w:eastAsia="Arial" w:hAnsi="Arial" w:cs="Arial"/>
          <w:spacing w:val="0"/>
          <w:sz w:val="18"/>
        </w:rPr>
        <w:t xml:space="preserve"> </w:t>
      </w:r>
      <w:r>
        <w:rPr>
          <w:rFonts w:ascii="Arial" w:eastAsia="Arial" w:hAnsi="Arial" w:cs="Arial"/>
          <w:spacing w:val="0"/>
          <w:sz w:val="18"/>
        </w:rPr>
        <w:t>olay</w:t>
      </w:r>
      <w:r w:rsidR="00E96D67">
        <w:rPr>
          <w:rFonts w:ascii="Arial" w:eastAsia="Arial" w:hAnsi="Arial" w:cs="Arial"/>
          <w:spacing w:val="0"/>
          <w:sz w:val="18"/>
        </w:rPr>
        <w:t xml:space="preserve"> </w:t>
      </w:r>
      <w:r>
        <w:rPr>
          <w:rFonts w:ascii="Arial" w:eastAsia="Arial" w:hAnsi="Arial" w:cs="Arial"/>
          <w:spacing w:val="0"/>
          <w:sz w:val="18"/>
        </w:rPr>
        <w:t>yerine</w:t>
      </w:r>
      <w:r w:rsidR="00E96D67">
        <w:rPr>
          <w:rFonts w:ascii="Arial" w:eastAsia="Arial" w:hAnsi="Arial" w:cs="Arial"/>
          <w:spacing w:val="0"/>
          <w:sz w:val="18"/>
        </w:rPr>
        <w:t xml:space="preserve"> </w:t>
      </w:r>
      <w:r>
        <w:rPr>
          <w:rFonts w:ascii="Arial" w:eastAsia="Arial" w:hAnsi="Arial" w:cs="Arial"/>
          <w:spacing w:val="0"/>
          <w:sz w:val="18"/>
        </w:rPr>
        <w:t>ulaşma</w:t>
      </w:r>
      <w:r w:rsidR="00E96D67">
        <w:rPr>
          <w:rFonts w:ascii="Arial" w:eastAsia="Arial" w:hAnsi="Arial" w:cs="Arial"/>
          <w:spacing w:val="0"/>
          <w:sz w:val="18"/>
        </w:rPr>
        <w:t xml:space="preserve"> </w:t>
      </w:r>
      <w:r>
        <w:rPr>
          <w:rFonts w:ascii="Arial" w:eastAsia="Arial" w:hAnsi="Arial" w:cs="Arial"/>
          <w:spacing w:val="0"/>
          <w:sz w:val="18"/>
        </w:rPr>
        <w:t>süresi</w:t>
      </w:r>
      <w:r w:rsidR="00E96D67">
        <w:rPr>
          <w:rFonts w:ascii="Arial" w:eastAsia="Arial" w:hAnsi="Arial" w:cs="Arial"/>
          <w:spacing w:val="0"/>
          <w:sz w:val="18"/>
        </w:rPr>
        <w:t xml:space="preserve"> </w:t>
      </w:r>
      <w:r>
        <w:rPr>
          <w:rFonts w:ascii="Arial" w:eastAsia="Arial" w:hAnsi="Arial" w:cs="Arial"/>
          <w:spacing w:val="0"/>
          <w:sz w:val="18"/>
        </w:rPr>
        <w:t>ortalama</w:t>
      </w:r>
      <w:r w:rsidR="00E96D67">
        <w:rPr>
          <w:rFonts w:ascii="Arial" w:eastAsia="Arial" w:hAnsi="Arial" w:cs="Arial"/>
          <w:spacing w:val="0"/>
          <w:sz w:val="18"/>
        </w:rPr>
        <w:t xml:space="preserve"> </w:t>
      </w:r>
      <w:r>
        <w:rPr>
          <w:rFonts w:ascii="Arial" w:eastAsia="Arial" w:hAnsi="Arial" w:cs="Arial"/>
          <w:spacing w:val="0"/>
          <w:sz w:val="18"/>
        </w:rPr>
        <w:t>yedi</w:t>
      </w:r>
      <w:r w:rsidR="00E96D67">
        <w:rPr>
          <w:rFonts w:ascii="Arial" w:eastAsia="Arial" w:hAnsi="Arial" w:cs="Arial"/>
          <w:spacing w:val="0"/>
          <w:sz w:val="18"/>
        </w:rPr>
        <w:t xml:space="preserve"> </w:t>
      </w:r>
      <w:r>
        <w:rPr>
          <w:rFonts w:ascii="Arial" w:eastAsia="Arial" w:hAnsi="Arial" w:cs="Arial"/>
          <w:spacing w:val="0"/>
          <w:sz w:val="18"/>
        </w:rPr>
        <w:t>dakikadır;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iyi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sistem,</w:t>
      </w:r>
      <w:r w:rsidR="00E96D67">
        <w:rPr>
          <w:rFonts w:ascii="Arial" w:eastAsia="Arial" w:hAnsi="Arial" w:cs="Arial"/>
          <w:spacing w:val="0"/>
          <w:sz w:val="18"/>
        </w:rPr>
        <w:t xml:space="preserve"> </w:t>
      </w:r>
      <w:r>
        <w:rPr>
          <w:rFonts w:ascii="Arial" w:eastAsia="Arial" w:hAnsi="Arial" w:cs="Arial"/>
          <w:spacing w:val="0"/>
          <w:sz w:val="18"/>
        </w:rPr>
        <w:t>iyi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planlama</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personelimizin</w:t>
      </w:r>
      <w:r w:rsidR="00E96D67">
        <w:rPr>
          <w:rFonts w:ascii="Arial" w:eastAsia="Arial" w:hAnsi="Arial" w:cs="Arial"/>
          <w:spacing w:val="0"/>
          <w:sz w:val="18"/>
        </w:rPr>
        <w:t xml:space="preserve"> </w:t>
      </w:r>
      <w:r>
        <w:rPr>
          <w:rFonts w:ascii="Arial" w:eastAsia="Arial" w:hAnsi="Arial" w:cs="Arial"/>
          <w:spacing w:val="0"/>
          <w:sz w:val="18"/>
        </w:rPr>
        <w:t>özverisi</w:t>
      </w:r>
      <w:r w:rsidR="00E96D67">
        <w:rPr>
          <w:rFonts w:ascii="Arial" w:eastAsia="Arial" w:hAnsi="Arial" w:cs="Arial"/>
          <w:spacing w:val="0"/>
          <w:sz w:val="18"/>
        </w:rPr>
        <w:t xml:space="preserve"> </w:t>
      </w:r>
      <w:r>
        <w:rPr>
          <w:rFonts w:ascii="Arial" w:eastAsia="Arial" w:hAnsi="Arial" w:cs="Arial"/>
          <w:spacing w:val="0"/>
          <w:sz w:val="18"/>
        </w:rPr>
        <w:t>sayesinde</w:t>
      </w:r>
      <w:r w:rsidR="00E96D67">
        <w:rPr>
          <w:rFonts w:ascii="Arial" w:eastAsia="Arial" w:hAnsi="Arial" w:cs="Arial"/>
          <w:spacing w:val="0"/>
          <w:sz w:val="18"/>
        </w:rPr>
        <w:t xml:space="preserve"> </w:t>
      </w:r>
      <w:r>
        <w:rPr>
          <w:rFonts w:ascii="Arial" w:eastAsia="Arial" w:hAnsi="Arial" w:cs="Arial"/>
          <w:spacing w:val="0"/>
          <w:sz w:val="18"/>
        </w:rPr>
        <w:t>gerçekleşmektedir.</w:t>
      </w:r>
      <w:r w:rsidR="00E96D67">
        <w:rPr>
          <w:rFonts w:ascii="Arial" w:eastAsia="Arial" w:hAnsi="Arial" w:cs="Arial"/>
          <w:spacing w:val="0"/>
          <w:sz w:val="18"/>
        </w:rPr>
        <w:t xml:space="preserve"> </w:t>
      </w:r>
    </w:p>
    <w:p w:rsidR="004D3B0B" w14:paraId="79B18C20" w14:textId="77777777">
      <w:pPr>
        <w:spacing w:after="0" w:line="276" w:lineRule="auto"/>
        <w:ind w:firstLine="806"/>
        <w:jc w:val="both"/>
      </w:pPr>
      <w:r>
        <w:rPr>
          <w:rFonts w:ascii="Arial" w:eastAsia="Arial" w:hAnsi="Arial" w:cs="Arial"/>
          <w:spacing w:val="0"/>
          <w:sz w:val="18"/>
        </w:rPr>
        <w:t>Ülkemizde</w:t>
      </w:r>
      <w:r w:rsidR="00E96D67">
        <w:rPr>
          <w:rFonts w:ascii="Arial" w:eastAsia="Arial" w:hAnsi="Arial" w:cs="Arial"/>
          <w:spacing w:val="0"/>
          <w:sz w:val="18"/>
        </w:rPr>
        <w:t xml:space="preserve"> </w:t>
      </w:r>
      <w:r>
        <w:rPr>
          <w:rFonts w:ascii="Arial" w:eastAsia="Arial" w:hAnsi="Arial" w:cs="Arial"/>
          <w:spacing w:val="0"/>
          <w:sz w:val="18"/>
        </w:rPr>
        <w:t>18</w:t>
      </w:r>
      <w:r w:rsidR="00E96D67">
        <w:rPr>
          <w:rFonts w:ascii="Arial" w:eastAsia="Arial" w:hAnsi="Arial" w:cs="Arial"/>
          <w:spacing w:val="0"/>
          <w:sz w:val="18"/>
        </w:rPr>
        <w:t xml:space="preserve"> </w:t>
      </w:r>
      <w:r>
        <w:rPr>
          <w:rFonts w:ascii="Arial" w:eastAsia="Arial" w:hAnsi="Arial" w:cs="Arial"/>
          <w:spacing w:val="0"/>
          <w:sz w:val="18"/>
        </w:rPr>
        <w:t>yaş</w:t>
      </w:r>
      <w:r w:rsidR="00E96D67">
        <w:rPr>
          <w:rFonts w:ascii="Arial" w:eastAsia="Arial" w:hAnsi="Arial" w:cs="Arial"/>
          <w:spacing w:val="0"/>
          <w:sz w:val="18"/>
        </w:rPr>
        <w:t xml:space="preserve"> </w:t>
      </w:r>
      <w:r>
        <w:rPr>
          <w:rFonts w:ascii="Arial" w:eastAsia="Arial" w:hAnsi="Arial" w:cs="Arial"/>
          <w:spacing w:val="0"/>
          <w:sz w:val="18"/>
        </w:rPr>
        <w:t>altı</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65</w:t>
      </w:r>
      <w:r w:rsidR="00E96D67">
        <w:rPr>
          <w:rFonts w:ascii="Arial" w:eastAsia="Arial" w:hAnsi="Arial" w:cs="Arial"/>
          <w:spacing w:val="0"/>
          <w:sz w:val="18"/>
        </w:rPr>
        <w:t xml:space="preserve"> </w:t>
      </w:r>
      <w:r>
        <w:rPr>
          <w:rFonts w:ascii="Arial" w:eastAsia="Arial" w:hAnsi="Arial" w:cs="Arial"/>
          <w:spacing w:val="0"/>
          <w:sz w:val="18"/>
        </w:rPr>
        <w:t>yaş</w:t>
      </w:r>
      <w:r w:rsidR="00E96D67">
        <w:rPr>
          <w:rFonts w:ascii="Arial" w:eastAsia="Arial" w:hAnsi="Arial" w:cs="Arial"/>
          <w:spacing w:val="0"/>
          <w:sz w:val="18"/>
        </w:rPr>
        <w:t xml:space="preserve"> </w:t>
      </w:r>
      <w:r>
        <w:rPr>
          <w:rFonts w:ascii="Arial" w:eastAsia="Arial" w:hAnsi="Arial" w:cs="Arial"/>
          <w:spacing w:val="0"/>
          <w:sz w:val="18"/>
        </w:rPr>
        <w:t>üstü</w:t>
      </w:r>
      <w:r w:rsidR="00E96D67">
        <w:rPr>
          <w:rFonts w:ascii="Arial" w:eastAsia="Arial" w:hAnsi="Arial" w:cs="Arial"/>
          <w:spacing w:val="0"/>
          <w:sz w:val="18"/>
        </w:rPr>
        <w:t xml:space="preserve"> </w:t>
      </w:r>
      <w:r>
        <w:rPr>
          <w:rFonts w:ascii="Arial" w:eastAsia="Arial" w:hAnsi="Arial" w:cs="Arial"/>
          <w:spacing w:val="0"/>
          <w:sz w:val="18"/>
        </w:rPr>
        <w:t>vatandaşlarımıza,</w:t>
      </w:r>
      <w:r w:rsidR="00E96D67">
        <w:rPr>
          <w:rFonts w:ascii="Arial" w:eastAsia="Arial" w:hAnsi="Arial" w:cs="Arial"/>
          <w:spacing w:val="0"/>
          <w:sz w:val="18"/>
        </w:rPr>
        <w:t xml:space="preserve"> </w:t>
      </w:r>
      <w:r>
        <w:rPr>
          <w:rFonts w:ascii="Arial" w:eastAsia="Arial" w:hAnsi="Arial" w:cs="Arial"/>
          <w:spacing w:val="0"/>
          <w:sz w:val="18"/>
        </w:rPr>
        <w:t>kanser</w:t>
      </w:r>
      <w:r w:rsidR="00E96D67">
        <w:rPr>
          <w:rFonts w:ascii="Arial" w:eastAsia="Arial" w:hAnsi="Arial" w:cs="Arial"/>
          <w:spacing w:val="0"/>
          <w:sz w:val="18"/>
        </w:rPr>
        <w:t xml:space="preserve"> </w:t>
      </w:r>
      <w:r>
        <w:rPr>
          <w:rFonts w:ascii="Arial" w:eastAsia="Arial" w:hAnsi="Arial" w:cs="Arial"/>
          <w:spacing w:val="0"/>
          <w:sz w:val="18"/>
        </w:rPr>
        <w:t>hastalarımıza,</w:t>
      </w:r>
      <w:r w:rsidR="00E96D67">
        <w:rPr>
          <w:rFonts w:ascii="Arial" w:eastAsia="Arial" w:hAnsi="Arial" w:cs="Arial"/>
          <w:spacing w:val="0"/>
          <w:sz w:val="18"/>
        </w:rPr>
        <w:t xml:space="preserve"> </w:t>
      </w:r>
      <w:r>
        <w:rPr>
          <w:rFonts w:ascii="Arial" w:eastAsia="Arial" w:hAnsi="Arial" w:cs="Arial"/>
          <w:spacing w:val="0"/>
          <w:sz w:val="18"/>
        </w:rPr>
        <w:t>gebelik</w:t>
      </w:r>
      <w:r w:rsidR="00E96D67">
        <w:rPr>
          <w:rFonts w:ascii="Arial" w:eastAsia="Arial" w:hAnsi="Arial" w:cs="Arial"/>
          <w:spacing w:val="0"/>
          <w:sz w:val="18"/>
        </w:rPr>
        <w:t xml:space="preserve"> </w:t>
      </w:r>
      <w:r>
        <w:rPr>
          <w:rFonts w:ascii="Arial" w:eastAsia="Arial" w:hAnsi="Arial" w:cs="Arial"/>
          <w:spacing w:val="0"/>
          <w:sz w:val="18"/>
        </w:rPr>
        <w:t>öncesi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sonrası</w:t>
      </w:r>
      <w:r w:rsidR="00E96D67">
        <w:rPr>
          <w:rFonts w:ascii="Arial" w:eastAsia="Arial" w:hAnsi="Arial" w:cs="Arial"/>
          <w:spacing w:val="0"/>
          <w:sz w:val="18"/>
        </w:rPr>
        <w:t xml:space="preserve"> </w:t>
      </w:r>
      <w:r>
        <w:rPr>
          <w:rFonts w:ascii="Arial" w:eastAsia="Arial" w:hAnsi="Arial" w:cs="Arial"/>
          <w:spacing w:val="0"/>
          <w:sz w:val="18"/>
        </w:rPr>
        <w:t>vatandaşlarımıza</w:t>
      </w:r>
      <w:r w:rsidR="00E96D67">
        <w:rPr>
          <w:rFonts w:ascii="Arial" w:eastAsia="Arial" w:hAnsi="Arial" w:cs="Arial"/>
          <w:spacing w:val="0"/>
          <w:sz w:val="18"/>
        </w:rPr>
        <w:t xml:space="preserve"> </w:t>
      </w:r>
      <w:r>
        <w:rPr>
          <w:rFonts w:ascii="Arial" w:eastAsia="Arial" w:hAnsi="Arial" w:cs="Arial"/>
          <w:spacing w:val="0"/>
          <w:sz w:val="18"/>
        </w:rPr>
        <w:t>verilen</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hizmetleri</w:t>
      </w:r>
      <w:r w:rsidR="00E96D67">
        <w:rPr>
          <w:rFonts w:ascii="Arial" w:eastAsia="Arial" w:hAnsi="Arial" w:cs="Arial"/>
          <w:spacing w:val="0"/>
          <w:sz w:val="18"/>
        </w:rPr>
        <w:t xml:space="preserve"> </w:t>
      </w:r>
      <w:r>
        <w:rPr>
          <w:rFonts w:ascii="Arial" w:eastAsia="Arial" w:hAnsi="Arial" w:cs="Arial"/>
          <w:spacing w:val="0"/>
          <w:sz w:val="18"/>
        </w:rPr>
        <w:t>gibi</w:t>
      </w:r>
      <w:r w:rsidR="00E96D67">
        <w:rPr>
          <w:rFonts w:ascii="Arial" w:eastAsia="Arial" w:hAnsi="Arial" w:cs="Arial"/>
          <w:spacing w:val="0"/>
          <w:sz w:val="18"/>
        </w:rPr>
        <w:t xml:space="preserve"> </w:t>
      </w:r>
      <w:r>
        <w:rPr>
          <w:rFonts w:ascii="Arial" w:eastAsia="Arial" w:hAnsi="Arial" w:cs="Arial"/>
          <w:spacing w:val="0"/>
          <w:sz w:val="18"/>
        </w:rPr>
        <w:t>acil</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hizmetleri</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sigortanız</w:t>
      </w:r>
      <w:r w:rsidR="00E96D67">
        <w:rPr>
          <w:rFonts w:ascii="Arial" w:eastAsia="Arial" w:hAnsi="Arial" w:cs="Arial"/>
          <w:spacing w:val="0"/>
          <w:sz w:val="18"/>
        </w:rPr>
        <w:t xml:space="preserve"> </w:t>
      </w:r>
      <w:r>
        <w:rPr>
          <w:rFonts w:ascii="Arial" w:eastAsia="Arial" w:hAnsi="Arial" w:cs="Arial"/>
          <w:spacing w:val="0"/>
          <w:sz w:val="18"/>
        </w:rPr>
        <w:t>olmasa</w:t>
      </w:r>
      <w:r w:rsidR="00E96D67">
        <w:rPr>
          <w:rFonts w:ascii="Arial" w:eastAsia="Arial" w:hAnsi="Arial" w:cs="Arial"/>
          <w:spacing w:val="0"/>
          <w:sz w:val="18"/>
        </w:rPr>
        <w:t xml:space="preserve"> </w:t>
      </w:r>
      <w:r>
        <w:rPr>
          <w:rFonts w:ascii="Arial" w:eastAsia="Arial" w:hAnsi="Arial" w:cs="Arial"/>
          <w:spacing w:val="0"/>
          <w:sz w:val="18"/>
        </w:rPr>
        <w:t>bile</w:t>
      </w:r>
      <w:r w:rsidR="00E96D67">
        <w:rPr>
          <w:rFonts w:ascii="Arial" w:eastAsia="Arial" w:hAnsi="Arial" w:cs="Arial"/>
          <w:spacing w:val="0"/>
          <w:sz w:val="18"/>
        </w:rPr>
        <w:t xml:space="preserve"> </w:t>
      </w:r>
      <w:r>
        <w:rPr>
          <w:rFonts w:ascii="Arial" w:eastAsia="Arial" w:hAnsi="Arial" w:cs="Arial"/>
          <w:spacing w:val="0"/>
          <w:sz w:val="18"/>
        </w:rPr>
        <w:t>ücretsiz</w:t>
      </w:r>
      <w:r w:rsidR="00E96D67">
        <w:rPr>
          <w:rFonts w:ascii="Arial" w:eastAsia="Arial" w:hAnsi="Arial" w:cs="Arial"/>
          <w:spacing w:val="0"/>
          <w:sz w:val="18"/>
        </w:rPr>
        <w:t xml:space="preserve"> </w:t>
      </w:r>
      <w:r>
        <w:rPr>
          <w:rFonts w:ascii="Arial" w:eastAsia="Arial" w:hAnsi="Arial" w:cs="Arial"/>
          <w:spacing w:val="0"/>
          <w:sz w:val="18"/>
        </w:rPr>
        <w:t>verilmektedir.</w:t>
      </w:r>
      <w:r w:rsidR="00E96D67">
        <w:rPr>
          <w:rFonts w:ascii="Arial" w:eastAsia="Arial" w:hAnsi="Arial" w:cs="Arial"/>
          <w:spacing w:val="0"/>
          <w:sz w:val="18"/>
        </w:rPr>
        <w:t xml:space="preserve"> </w:t>
      </w:r>
      <w:r>
        <w:rPr>
          <w:rFonts w:ascii="Arial" w:eastAsia="Arial" w:hAnsi="Arial" w:cs="Arial"/>
          <w:spacing w:val="0"/>
          <w:sz w:val="18"/>
        </w:rPr>
        <w:t>İşte</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sosyal</w:t>
      </w:r>
      <w:r w:rsidR="00E96D67">
        <w:rPr>
          <w:rFonts w:ascii="Arial" w:eastAsia="Arial" w:hAnsi="Arial" w:cs="Arial"/>
          <w:spacing w:val="0"/>
          <w:sz w:val="18"/>
        </w:rPr>
        <w:t xml:space="preserve"> </w:t>
      </w:r>
      <w:r>
        <w:rPr>
          <w:rFonts w:ascii="Arial" w:eastAsia="Arial" w:hAnsi="Arial" w:cs="Arial"/>
          <w:spacing w:val="0"/>
          <w:sz w:val="18"/>
        </w:rPr>
        <w:t>devlet</w:t>
      </w:r>
      <w:r w:rsidR="00E96D67">
        <w:rPr>
          <w:rFonts w:ascii="Arial" w:eastAsia="Arial" w:hAnsi="Arial" w:cs="Arial"/>
          <w:spacing w:val="0"/>
          <w:sz w:val="18"/>
        </w:rPr>
        <w:t xml:space="preserve"> </w:t>
      </w:r>
      <w:r>
        <w:rPr>
          <w:rFonts w:ascii="Arial" w:eastAsia="Arial" w:hAnsi="Arial" w:cs="Arial"/>
          <w:spacing w:val="0"/>
          <w:sz w:val="18"/>
        </w:rPr>
        <w:t>anlayışının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sonucudur.</w:t>
      </w:r>
      <w:r w:rsidR="00E96D67">
        <w:rPr>
          <w:rFonts w:ascii="Arial" w:eastAsia="Arial" w:hAnsi="Arial" w:cs="Arial"/>
          <w:spacing w:val="0"/>
          <w:sz w:val="18"/>
        </w:rPr>
        <w:t xml:space="preserve"> </w:t>
      </w:r>
      <w:r>
        <w:rPr>
          <w:rFonts w:ascii="Arial" w:eastAsia="Arial" w:hAnsi="Arial" w:cs="Arial"/>
          <w:spacing w:val="0"/>
          <w:sz w:val="18"/>
        </w:rPr>
        <w:t>Cumhurbaşkanımız</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Recep</w:t>
      </w:r>
      <w:r w:rsidR="00E96D67">
        <w:rPr>
          <w:rFonts w:ascii="Arial" w:eastAsia="Arial" w:hAnsi="Arial" w:cs="Arial"/>
          <w:spacing w:val="0"/>
          <w:sz w:val="18"/>
        </w:rPr>
        <w:t xml:space="preserve"> </w:t>
      </w:r>
      <w:r>
        <w:rPr>
          <w:rFonts w:ascii="Arial" w:eastAsia="Arial" w:hAnsi="Arial" w:cs="Arial"/>
          <w:spacing w:val="0"/>
          <w:sz w:val="18"/>
        </w:rPr>
        <w:t>Tayyip</w:t>
      </w:r>
      <w:r w:rsidR="00E96D67">
        <w:rPr>
          <w:rFonts w:ascii="Arial" w:eastAsia="Arial" w:hAnsi="Arial" w:cs="Arial"/>
          <w:spacing w:val="0"/>
          <w:sz w:val="18"/>
        </w:rPr>
        <w:t xml:space="preserve"> </w:t>
      </w:r>
      <w:r>
        <w:rPr>
          <w:rFonts w:ascii="Arial" w:eastAsia="Arial" w:hAnsi="Arial" w:cs="Arial"/>
          <w:spacing w:val="0"/>
          <w:sz w:val="18"/>
        </w:rPr>
        <w:t>Erdoğan</w:t>
      </w:r>
      <w:r w:rsidR="00E96D67">
        <w:rPr>
          <w:rFonts w:ascii="Arial" w:eastAsia="Arial" w:hAnsi="Arial" w:cs="Arial"/>
          <w:spacing w:val="0"/>
          <w:sz w:val="18"/>
        </w:rPr>
        <w:t xml:space="preserve"> </w:t>
      </w:r>
      <w:r>
        <w:rPr>
          <w:rFonts w:ascii="Arial" w:eastAsia="Arial" w:hAnsi="Arial" w:cs="Arial"/>
          <w:spacing w:val="0"/>
          <w:sz w:val="18"/>
        </w:rPr>
        <w:t>liderliğindeki</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Hükûmetlerinin</w:t>
      </w:r>
      <w:r w:rsidR="00E96D67">
        <w:rPr>
          <w:rFonts w:ascii="Arial" w:eastAsia="Arial" w:hAnsi="Arial" w:cs="Arial"/>
          <w:spacing w:val="0"/>
          <w:sz w:val="18"/>
        </w:rPr>
        <w:t xml:space="preserve"> </w:t>
      </w:r>
      <w:r>
        <w:rPr>
          <w:rFonts w:ascii="Arial" w:eastAsia="Arial" w:hAnsi="Arial" w:cs="Arial"/>
          <w:spacing w:val="0"/>
          <w:sz w:val="18"/>
        </w:rPr>
        <w:t>temel</w:t>
      </w:r>
      <w:r w:rsidR="00E96D67">
        <w:rPr>
          <w:rFonts w:ascii="Arial" w:eastAsia="Arial" w:hAnsi="Arial" w:cs="Arial"/>
          <w:spacing w:val="0"/>
          <w:sz w:val="18"/>
        </w:rPr>
        <w:t xml:space="preserve"> </w:t>
      </w:r>
      <w:r>
        <w:rPr>
          <w:rFonts w:ascii="Arial" w:eastAsia="Arial" w:hAnsi="Arial" w:cs="Arial"/>
          <w:spacing w:val="0"/>
          <w:sz w:val="18"/>
        </w:rPr>
        <w:t>anlayışı</w:t>
      </w:r>
      <w:r w:rsidR="00E96D67">
        <w:rPr>
          <w:rFonts w:ascii="Arial" w:eastAsia="Arial" w:hAnsi="Arial" w:cs="Arial"/>
          <w:spacing w:val="0"/>
          <w:sz w:val="18"/>
        </w:rPr>
        <w:t xml:space="preserve"> </w:t>
      </w:r>
      <w:r>
        <w:rPr>
          <w:rFonts w:ascii="Arial" w:eastAsia="Arial" w:hAnsi="Arial" w:cs="Arial"/>
          <w:spacing w:val="0"/>
          <w:sz w:val="18"/>
        </w:rPr>
        <w:t>"Devlet</w:t>
      </w:r>
      <w:r w:rsidR="00E96D67">
        <w:rPr>
          <w:rFonts w:ascii="Arial" w:eastAsia="Arial" w:hAnsi="Arial" w:cs="Arial"/>
          <w:spacing w:val="0"/>
          <w:sz w:val="18"/>
        </w:rPr>
        <w:t xml:space="preserve"> </w:t>
      </w:r>
      <w:r>
        <w:rPr>
          <w:rFonts w:ascii="Arial" w:eastAsia="Arial" w:hAnsi="Arial" w:cs="Arial"/>
          <w:spacing w:val="0"/>
          <w:sz w:val="18"/>
        </w:rPr>
        <w:t>millet</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vardır.</w:t>
      </w:r>
      <w:r w:rsidR="00E96D67">
        <w:rPr>
          <w:rFonts w:ascii="Arial" w:eastAsia="Arial" w:hAnsi="Arial" w:cs="Arial"/>
          <w:spacing w:val="0"/>
          <w:sz w:val="18"/>
        </w:rPr>
        <w:t xml:space="preserve"> </w:t>
      </w:r>
      <w:r>
        <w:rPr>
          <w:rFonts w:ascii="Arial" w:eastAsia="Arial" w:hAnsi="Arial" w:cs="Arial"/>
          <w:spacing w:val="0"/>
          <w:sz w:val="18"/>
        </w:rPr>
        <w:t>Millet</w:t>
      </w:r>
      <w:r w:rsidR="00E96D67">
        <w:rPr>
          <w:rFonts w:ascii="Arial" w:eastAsia="Arial" w:hAnsi="Arial" w:cs="Arial"/>
          <w:spacing w:val="0"/>
          <w:sz w:val="18"/>
        </w:rPr>
        <w:t xml:space="preserve"> </w:t>
      </w:r>
      <w:r>
        <w:rPr>
          <w:rFonts w:ascii="Arial" w:eastAsia="Arial" w:hAnsi="Arial" w:cs="Arial"/>
          <w:spacing w:val="0"/>
          <w:sz w:val="18"/>
        </w:rPr>
        <w:t>olmaz</w:t>
      </w:r>
      <w:r w:rsidR="00E96D67">
        <w:rPr>
          <w:rFonts w:ascii="Arial" w:eastAsia="Arial" w:hAnsi="Arial" w:cs="Arial"/>
          <w:spacing w:val="0"/>
          <w:sz w:val="18"/>
        </w:rPr>
        <w:t xml:space="preserve"> </w:t>
      </w:r>
      <w:r>
        <w:rPr>
          <w:rFonts w:ascii="Arial" w:eastAsia="Arial" w:hAnsi="Arial" w:cs="Arial"/>
          <w:spacing w:val="0"/>
          <w:sz w:val="18"/>
        </w:rPr>
        <w:t>ise</w:t>
      </w:r>
      <w:r w:rsidR="00E96D67">
        <w:rPr>
          <w:rFonts w:ascii="Arial" w:eastAsia="Arial" w:hAnsi="Arial" w:cs="Arial"/>
          <w:spacing w:val="0"/>
          <w:sz w:val="18"/>
        </w:rPr>
        <w:t xml:space="preserve"> </w:t>
      </w:r>
      <w:r>
        <w:rPr>
          <w:rFonts w:ascii="Arial" w:eastAsia="Arial" w:hAnsi="Arial" w:cs="Arial"/>
          <w:spacing w:val="0"/>
          <w:sz w:val="18"/>
        </w:rPr>
        <w:t>devlet</w:t>
      </w:r>
      <w:r w:rsidR="00E96D67">
        <w:rPr>
          <w:rFonts w:ascii="Arial" w:eastAsia="Arial" w:hAnsi="Arial" w:cs="Arial"/>
          <w:spacing w:val="0"/>
          <w:sz w:val="18"/>
        </w:rPr>
        <w:t xml:space="preserve"> </w:t>
      </w:r>
      <w:r>
        <w:rPr>
          <w:rFonts w:ascii="Arial" w:eastAsia="Arial" w:hAnsi="Arial" w:cs="Arial"/>
          <w:spacing w:val="0"/>
          <w:sz w:val="18"/>
        </w:rPr>
        <w:t>olamaz."</w:t>
      </w:r>
      <w:r w:rsidR="00E96D67">
        <w:rPr>
          <w:rFonts w:ascii="Arial" w:eastAsia="Arial" w:hAnsi="Arial" w:cs="Arial"/>
          <w:spacing w:val="0"/>
          <w:sz w:val="18"/>
        </w:rPr>
        <w:t xml:space="preserve"> </w:t>
      </w:r>
      <w:r>
        <w:rPr>
          <w:rFonts w:ascii="Arial" w:eastAsia="Arial" w:hAnsi="Arial" w:cs="Arial"/>
          <w:spacing w:val="0"/>
          <w:sz w:val="18"/>
        </w:rPr>
        <w:t>anlayışıdır.</w:t>
      </w:r>
      <w:r w:rsidR="00E96D67">
        <w:rPr>
          <w:rFonts w:ascii="Arial" w:eastAsia="Arial" w:hAnsi="Arial" w:cs="Arial"/>
          <w:spacing w:val="0"/>
          <w:sz w:val="18"/>
        </w:rPr>
        <w:t xml:space="preserve"> </w:t>
      </w:r>
    </w:p>
    <w:p w:rsidR="004D3B0B" w14:paraId="2B59B22B" w14:textId="77777777">
      <w:pPr>
        <w:spacing w:after="0" w:line="276" w:lineRule="auto"/>
        <w:ind w:firstLine="806"/>
        <w:jc w:val="both"/>
      </w:pP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öncesinde,</w:t>
      </w:r>
      <w:r w:rsidR="00E96D67">
        <w:rPr>
          <w:rFonts w:ascii="Arial" w:eastAsia="Arial" w:hAnsi="Arial" w:cs="Arial"/>
          <w:spacing w:val="0"/>
          <w:sz w:val="18"/>
        </w:rPr>
        <w:t xml:space="preserve"> </w:t>
      </w:r>
      <w:r>
        <w:rPr>
          <w:rFonts w:ascii="Arial" w:eastAsia="Arial" w:hAnsi="Arial" w:cs="Arial"/>
          <w:spacing w:val="0"/>
          <w:sz w:val="18"/>
        </w:rPr>
        <w:t>özellikle</w:t>
      </w:r>
      <w:r w:rsidR="00E96D67">
        <w:rPr>
          <w:rFonts w:ascii="Arial" w:eastAsia="Arial" w:hAnsi="Arial" w:cs="Arial"/>
          <w:spacing w:val="0"/>
          <w:sz w:val="18"/>
        </w:rPr>
        <w:t xml:space="preserve"> </w:t>
      </w:r>
      <w:r>
        <w:rPr>
          <w:rFonts w:ascii="Arial" w:eastAsia="Arial" w:hAnsi="Arial" w:cs="Arial"/>
          <w:spacing w:val="0"/>
          <w:sz w:val="18"/>
        </w:rPr>
        <w:t>benim</w:t>
      </w:r>
      <w:r w:rsidR="00E96D67">
        <w:rPr>
          <w:rFonts w:ascii="Arial" w:eastAsia="Arial" w:hAnsi="Arial" w:cs="Arial"/>
          <w:spacing w:val="0"/>
          <w:sz w:val="18"/>
        </w:rPr>
        <w:t xml:space="preserve"> </w:t>
      </w:r>
      <w:r>
        <w:rPr>
          <w:rFonts w:ascii="Arial" w:eastAsia="Arial" w:hAnsi="Arial" w:cs="Arial"/>
          <w:spacing w:val="0"/>
          <w:sz w:val="18"/>
        </w:rPr>
        <w:t>hekimlik</w:t>
      </w:r>
      <w:r w:rsidR="00E96D67">
        <w:rPr>
          <w:rFonts w:ascii="Arial" w:eastAsia="Arial" w:hAnsi="Arial" w:cs="Arial"/>
          <w:spacing w:val="0"/>
          <w:sz w:val="18"/>
        </w:rPr>
        <w:t xml:space="preserve"> </w:t>
      </w:r>
      <w:r>
        <w:rPr>
          <w:rFonts w:ascii="Arial" w:eastAsia="Arial" w:hAnsi="Arial" w:cs="Arial"/>
          <w:spacing w:val="0"/>
          <w:sz w:val="18"/>
        </w:rPr>
        <w:t>mesleğine</w:t>
      </w:r>
      <w:r w:rsidR="00E96D67">
        <w:rPr>
          <w:rFonts w:ascii="Arial" w:eastAsia="Arial" w:hAnsi="Arial" w:cs="Arial"/>
          <w:spacing w:val="0"/>
          <w:sz w:val="18"/>
        </w:rPr>
        <w:t xml:space="preserve"> </w:t>
      </w:r>
      <w:r>
        <w:rPr>
          <w:rFonts w:ascii="Arial" w:eastAsia="Arial" w:hAnsi="Arial" w:cs="Arial"/>
          <w:spacing w:val="0"/>
          <w:sz w:val="18"/>
        </w:rPr>
        <w:t>başladığım</w:t>
      </w:r>
      <w:r w:rsidR="00E96D67">
        <w:rPr>
          <w:rFonts w:ascii="Arial" w:eastAsia="Arial" w:hAnsi="Arial" w:cs="Arial"/>
          <w:spacing w:val="0"/>
          <w:sz w:val="18"/>
        </w:rPr>
        <w:t xml:space="preserve"> </w:t>
      </w:r>
      <w:r>
        <w:rPr>
          <w:rFonts w:ascii="Arial" w:eastAsia="Arial" w:hAnsi="Arial" w:cs="Arial"/>
          <w:spacing w:val="0"/>
          <w:sz w:val="18"/>
        </w:rPr>
        <w:t>ilk</w:t>
      </w:r>
      <w:r w:rsidR="00E96D67">
        <w:rPr>
          <w:rFonts w:ascii="Arial" w:eastAsia="Arial" w:hAnsi="Arial" w:cs="Arial"/>
          <w:spacing w:val="0"/>
          <w:sz w:val="18"/>
        </w:rPr>
        <w:t xml:space="preserve"> </w:t>
      </w:r>
      <w:r>
        <w:rPr>
          <w:rFonts w:ascii="Arial" w:eastAsia="Arial" w:hAnsi="Arial" w:cs="Arial"/>
          <w:spacing w:val="0"/>
          <w:sz w:val="18"/>
        </w:rPr>
        <w:t>yıllarda</w:t>
      </w:r>
      <w:r w:rsidR="00E96D67">
        <w:rPr>
          <w:rFonts w:ascii="Arial" w:eastAsia="Arial" w:hAnsi="Arial" w:cs="Arial"/>
          <w:spacing w:val="0"/>
          <w:sz w:val="18"/>
        </w:rPr>
        <w:t xml:space="preserve"> </w:t>
      </w:r>
      <w:r>
        <w:rPr>
          <w:rFonts w:ascii="Arial" w:eastAsia="Arial" w:hAnsi="Arial" w:cs="Arial"/>
          <w:spacing w:val="0"/>
          <w:sz w:val="18"/>
        </w:rPr>
        <w:t>yaşadığım</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şahit</w:t>
      </w:r>
      <w:r w:rsidR="00E96D67">
        <w:rPr>
          <w:rFonts w:ascii="Arial" w:eastAsia="Arial" w:hAnsi="Arial" w:cs="Arial"/>
          <w:spacing w:val="0"/>
          <w:sz w:val="18"/>
        </w:rPr>
        <w:t xml:space="preserve"> </w:t>
      </w:r>
      <w:r>
        <w:rPr>
          <w:rFonts w:ascii="Arial" w:eastAsia="Arial" w:hAnsi="Arial" w:cs="Arial"/>
          <w:spacing w:val="0"/>
          <w:sz w:val="18"/>
        </w:rPr>
        <w:t>olduğum;</w:t>
      </w:r>
      <w:r w:rsidR="00E96D67">
        <w:rPr>
          <w:rFonts w:ascii="Arial" w:eastAsia="Arial" w:hAnsi="Arial" w:cs="Arial"/>
          <w:spacing w:val="0"/>
          <w:sz w:val="18"/>
        </w:rPr>
        <w:t xml:space="preserve"> </w:t>
      </w:r>
      <w:r>
        <w:rPr>
          <w:rFonts w:ascii="Arial" w:eastAsia="Arial" w:hAnsi="Arial" w:cs="Arial"/>
          <w:spacing w:val="0"/>
          <w:sz w:val="18"/>
        </w:rPr>
        <w:t>faturası</w:t>
      </w:r>
      <w:r w:rsidR="00E96D67">
        <w:rPr>
          <w:rFonts w:ascii="Arial" w:eastAsia="Arial" w:hAnsi="Arial" w:cs="Arial"/>
          <w:spacing w:val="0"/>
          <w:sz w:val="18"/>
        </w:rPr>
        <w:t xml:space="preserve"> </w:t>
      </w:r>
      <w:r>
        <w:rPr>
          <w:rFonts w:ascii="Arial" w:eastAsia="Arial" w:hAnsi="Arial" w:cs="Arial"/>
          <w:spacing w:val="0"/>
          <w:sz w:val="18"/>
        </w:rPr>
        <w:t>ödenemediği</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doğumdan</w:t>
      </w:r>
      <w:r w:rsidR="00E96D67">
        <w:rPr>
          <w:rFonts w:ascii="Arial" w:eastAsia="Arial" w:hAnsi="Arial" w:cs="Arial"/>
          <w:spacing w:val="0"/>
          <w:sz w:val="18"/>
        </w:rPr>
        <w:t xml:space="preserve"> </w:t>
      </w:r>
      <w:r>
        <w:rPr>
          <w:rFonts w:ascii="Arial" w:eastAsia="Arial" w:hAnsi="Arial" w:cs="Arial"/>
          <w:spacing w:val="0"/>
          <w:sz w:val="18"/>
        </w:rPr>
        <w:t>sonra</w:t>
      </w:r>
      <w:r w:rsidR="00E96D67">
        <w:rPr>
          <w:rFonts w:ascii="Arial" w:eastAsia="Arial" w:hAnsi="Arial" w:cs="Arial"/>
          <w:spacing w:val="0"/>
          <w:sz w:val="18"/>
        </w:rPr>
        <w:t xml:space="preserve"> </w:t>
      </w:r>
      <w:r>
        <w:rPr>
          <w:rFonts w:ascii="Arial" w:eastAsia="Arial" w:hAnsi="Arial" w:cs="Arial"/>
          <w:spacing w:val="0"/>
          <w:sz w:val="18"/>
        </w:rPr>
        <w:t>rehin</w:t>
      </w:r>
      <w:r w:rsidR="00E96D67">
        <w:rPr>
          <w:rFonts w:ascii="Arial" w:eastAsia="Arial" w:hAnsi="Arial" w:cs="Arial"/>
          <w:spacing w:val="0"/>
          <w:sz w:val="18"/>
        </w:rPr>
        <w:t xml:space="preserve"> </w:t>
      </w:r>
      <w:r>
        <w:rPr>
          <w:rFonts w:ascii="Arial" w:eastAsia="Arial" w:hAnsi="Arial" w:cs="Arial"/>
          <w:spacing w:val="0"/>
          <w:sz w:val="18"/>
        </w:rPr>
        <w:t>tutulan</w:t>
      </w:r>
      <w:r w:rsidR="00E96D67">
        <w:rPr>
          <w:rFonts w:ascii="Arial" w:eastAsia="Arial" w:hAnsi="Arial" w:cs="Arial"/>
          <w:spacing w:val="0"/>
          <w:sz w:val="18"/>
        </w:rPr>
        <w:t xml:space="preserve"> </w:t>
      </w:r>
      <w:r>
        <w:rPr>
          <w:rFonts w:ascii="Arial" w:eastAsia="Arial" w:hAnsi="Arial" w:cs="Arial"/>
          <w:spacing w:val="0"/>
          <w:sz w:val="18"/>
        </w:rPr>
        <w:t>bebekler,</w:t>
      </w:r>
      <w:r w:rsidR="00E96D67">
        <w:rPr>
          <w:rFonts w:ascii="Arial" w:eastAsia="Arial" w:hAnsi="Arial" w:cs="Arial"/>
          <w:spacing w:val="0"/>
          <w:sz w:val="18"/>
        </w:rPr>
        <w:t xml:space="preserve"> </w:t>
      </w:r>
      <w:r>
        <w:rPr>
          <w:rFonts w:ascii="Arial" w:eastAsia="Arial" w:hAnsi="Arial" w:cs="Arial"/>
          <w:spacing w:val="0"/>
          <w:sz w:val="18"/>
        </w:rPr>
        <w:t>hastanede</w:t>
      </w:r>
      <w:r w:rsidR="00E96D67">
        <w:rPr>
          <w:rFonts w:ascii="Arial" w:eastAsia="Arial" w:hAnsi="Arial" w:cs="Arial"/>
          <w:spacing w:val="0"/>
          <w:sz w:val="18"/>
        </w:rPr>
        <w:t xml:space="preserve"> </w:t>
      </w:r>
      <w:r>
        <w:rPr>
          <w:rFonts w:ascii="Arial" w:eastAsia="Arial" w:hAnsi="Arial" w:cs="Arial"/>
          <w:spacing w:val="0"/>
          <w:sz w:val="18"/>
        </w:rPr>
        <w:t>vefat</w:t>
      </w:r>
      <w:r w:rsidR="00E96D67">
        <w:rPr>
          <w:rFonts w:ascii="Arial" w:eastAsia="Arial" w:hAnsi="Arial" w:cs="Arial"/>
          <w:spacing w:val="0"/>
          <w:sz w:val="18"/>
        </w:rPr>
        <w:t xml:space="preserve"> </w:t>
      </w:r>
      <w:r>
        <w:rPr>
          <w:rFonts w:ascii="Arial" w:eastAsia="Arial" w:hAnsi="Arial" w:cs="Arial"/>
          <w:spacing w:val="0"/>
          <w:sz w:val="18"/>
        </w:rPr>
        <w:t>eden,</w:t>
      </w:r>
      <w:r w:rsidR="00E96D67">
        <w:rPr>
          <w:rFonts w:ascii="Arial" w:eastAsia="Arial" w:hAnsi="Arial" w:cs="Arial"/>
          <w:spacing w:val="0"/>
          <w:sz w:val="18"/>
        </w:rPr>
        <w:t xml:space="preserve"> </w:t>
      </w:r>
      <w:r>
        <w:rPr>
          <w:rFonts w:ascii="Arial" w:eastAsia="Arial" w:hAnsi="Arial" w:cs="Arial"/>
          <w:spacing w:val="0"/>
          <w:sz w:val="18"/>
        </w:rPr>
        <w:t>yakınlarına</w:t>
      </w:r>
      <w:r w:rsidR="00E96D67">
        <w:rPr>
          <w:rFonts w:ascii="Arial" w:eastAsia="Arial" w:hAnsi="Arial" w:cs="Arial"/>
          <w:spacing w:val="0"/>
          <w:sz w:val="18"/>
        </w:rPr>
        <w:t xml:space="preserve"> </w:t>
      </w:r>
      <w:r>
        <w:rPr>
          <w:rFonts w:ascii="Arial" w:eastAsia="Arial" w:hAnsi="Arial" w:cs="Arial"/>
          <w:spacing w:val="0"/>
          <w:sz w:val="18"/>
        </w:rPr>
        <w:t>verilmeyerek</w:t>
      </w:r>
      <w:r w:rsidR="00E96D67">
        <w:rPr>
          <w:rFonts w:ascii="Arial" w:eastAsia="Arial" w:hAnsi="Arial" w:cs="Arial"/>
          <w:spacing w:val="0"/>
          <w:sz w:val="18"/>
        </w:rPr>
        <w:t xml:space="preserve"> </w:t>
      </w:r>
      <w:r>
        <w:rPr>
          <w:rFonts w:ascii="Arial" w:eastAsia="Arial" w:hAnsi="Arial" w:cs="Arial"/>
          <w:spacing w:val="0"/>
          <w:sz w:val="18"/>
        </w:rPr>
        <w:t>cenazesi</w:t>
      </w:r>
      <w:r w:rsidR="00E96D67">
        <w:rPr>
          <w:rFonts w:ascii="Arial" w:eastAsia="Arial" w:hAnsi="Arial" w:cs="Arial"/>
          <w:spacing w:val="0"/>
          <w:sz w:val="18"/>
        </w:rPr>
        <w:t xml:space="preserve"> </w:t>
      </w:r>
      <w:r>
        <w:rPr>
          <w:rFonts w:ascii="Arial" w:eastAsia="Arial" w:hAnsi="Arial" w:cs="Arial"/>
          <w:spacing w:val="0"/>
          <w:sz w:val="18"/>
        </w:rPr>
        <w:t>rehin</w:t>
      </w:r>
      <w:r w:rsidR="00E96D67">
        <w:rPr>
          <w:rFonts w:ascii="Arial" w:eastAsia="Arial" w:hAnsi="Arial" w:cs="Arial"/>
          <w:spacing w:val="0"/>
          <w:sz w:val="18"/>
        </w:rPr>
        <w:t xml:space="preserve"> </w:t>
      </w:r>
      <w:r>
        <w:rPr>
          <w:rFonts w:ascii="Arial" w:eastAsia="Arial" w:hAnsi="Arial" w:cs="Arial"/>
          <w:spacing w:val="0"/>
          <w:sz w:val="18"/>
        </w:rPr>
        <w:t>tutulan</w:t>
      </w:r>
      <w:r w:rsidR="00E96D67">
        <w:rPr>
          <w:rFonts w:ascii="Arial" w:eastAsia="Arial" w:hAnsi="Arial" w:cs="Arial"/>
          <w:spacing w:val="0"/>
          <w:sz w:val="18"/>
        </w:rPr>
        <w:t xml:space="preserve"> </w:t>
      </w:r>
      <w:r>
        <w:rPr>
          <w:rFonts w:ascii="Arial" w:eastAsia="Arial" w:hAnsi="Arial" w:cs="Arial"/>
          <w:spacing w:val="0"/>
          <w:sz w:val="18"/>
        </w:rPr>
        <w:t>insanlar,</w:t>
      </w:r>
      <w:r w:rsidR="00E96D67">
        <w:rPr>
          <w:rFonts w:ascii="Arial" w:eastAsia="Arial" w:hAnsi="Arial" w:cs="Arial"/>
          <w:spacing w:val="0"/>
          <w:sz w:val="18"/>
        </w:rPr>
        <w:t xml:space="preserve"> </w:t>
      </w:r>
      <w:r>
        <w:rPr>
          <w:rFonts w:ascii="Arial" w:eastAsia="Arial" w:hAnsi="Arial" w:cs="Arial"/>
          <w:spacing w:val="0"/>
          <w:sz w:val="18"/>
        </w:rPr>
        <w:t>acil</w:t>
      </w:r>
      <w:r w:rsidR="00E96D67">
        <w:rPr>
          <w:rFonts w:ascii="Arial" w:eastAsia="Arial" w:hAnsi="Arial" w:cs="Arial"/>
          <w:spacing w:val="0"/>
          <w:sz w:val="18"/>
        </w:rPr>
        <w:t xml:space="preserve"> </w:t>
      </w:r>
      <w:r>
        <w:rPr>
          <w:rFonts w:ascii="Arial" w:eastAsia="Arial" w:hAnsi="Arial" w:cs="Arial"/>
          <w:spacing w:val="0"/>
          <w:sz w:val="18"/>
        </w:rPr>
        <w:t>serviste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üst</w:t>
      </w:r>
      <w:r w:rsidR="00E96D67">
        <w:rPr>
          <w:rFonts w:ascii="Arial" w:eastAsia="Arial" w:hAnsi="Arial" w:cs="Arial"/>
          <w:spacing w:val="0"/>
          <w:sz w:val="18"/>
        </w:rPr>
        <w:t xml:space="preserve"> </w:t>
      </w:r>
      <w:r>
        <w:rPr>
          <w:rFonts w:ascii="Arial" w:eastAsia="Arial" w:hAnsi="Arial" w:cs="Arial"/>
          <w:spacing w:val="0"/>
          <w:sz w:val="18"/>
        </w:rPr>
        <w:t>merkeze</w:t>
      </w:r>
      <w:r w:rsidR="00E96D67">
        <w:rPr>
          <w:rFonts w:ascii="Arial" w:eastAsia="Arial" w:hAnsi="Arial" w:cs="Arial"/>
          <w:spacing w:val="0"/>
          <w:sz w:val="18"/>
        </w:rPr>
        <w:t xml:space="preserve"> </w:t>
      </w:r>
      <w:r>
        <w:rPr>
          <w:rFonts w:ascii="Arial" w:eastAsia="Arial" w:hAnsi="Arial" w:cs="Arial"/>
          <w:spacing w:val="0"/>
          <w:sz w:val="18"/>
        </w:rPr>
        <w:t>ambulansla</w:t>
      </w:r>
      <w:r w:rsidR="00E96D67">
        <w:rPr>
          <w:rFonts w:ascii="Arial" w:eastAsia="Arial" w:hAnsi="Arial" w:cs="Arial"/>
          <w:spacing w:val="0"/>
          <w:sz w:val="18"/>
        </w:rPr>
        <w:t xml:space="preserve"> </w:t>
      </w:r>
      <w:r>
        <w:rPr>
          <w:rFonts w:ascii="Arial" w:eastAsia="Arial" w:hAnsi="Arial" w:cs="Arial"/>
          <w:spacing w:val="0"/>
          <w:sz w:val="18"/>
        </w:rPr>
        <w:t>sevk</w:t>
      </w:r>
      <w:r w:rsidR="00E96D67">
        <w:rPr>
          <w:rFonts w:ascii="Arial" w:eastAsia="Arial" w:hAnsi="Arial" w:cs="Arial"/>
          <w:spacing w:val="0"/>
          <w:sz w:val="18"/>
        </w:rPr>
        <w:t xml:space="preserve"> </w:t>
      </w:r>
      <w:r>
        <w:rPr>
          <w:rFonts w:ascii="Arial" w:eastAsia="Arial" w:hAnsi="Arial" w:cs="Arial"/>
          <w:spacing w:val="0"/>
          <w:sz w:val="18"/>
        </w:rPr>
        <w:t>edilmek</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bekleyen</w:t>
      </w:r>
      <w:r w:rsidR="00E96D67">
        <w:rPr>
          <w:rFonts w:ascii="Arial" w:eastAsia="Arial" w:hAnsi="Arial" w:cs="Arial"/>
          <w:spacing w:val="0"/>
          <w:sz w:val="18"/>
        </w:rPr>
        <w:t xml:space="preserve"> </w:t>
      </w:r>
      <w:r>
        <w:rPr>
          <w:rFonts w:ascii="Arial" w:eastAsia="Arial" w:hAnsi="Arial" w:cs="Arial"/>
          <w:spacing w:val="0"/>
          <w:sz w:val="18"/>
        </w:rPr>
        <w:t>ancak</w:t>
      </w:r>
      <w:r w:rsidR="00E96D67">
        <w:rPr>
          <w:rFonts w:ascii="Arial" w:eastAsia="Arial" w:hAnsi="Arial" w:cs="Arial"/>
          <w:spacing w:val="0"/>
          <w:sz w:val="18"/>
        </w:rPr>
        <w:t xml:space="preserve"> </w:t>
      </w:r>
      <w:r>
        <w:rPr>
          <w:rFonts w:ascii="Arial" w:eastAsia="Arial" w:hAnsi="Arial" w:cs="Arial"/>
          <w:spacing w:val="0"/>
          <w:sz w:val="18"/>
        </w:rPr>
        <w:t>ücreti</w:t>
      </w:r>
      <w:r w:rsidR="00E96D67">
        <w:rPr>
          <w:rFonts w:ascii="Arial" w:eastAsia="Arial" w:hAnsi="Arial" w:cs="Arial"/>
          <w:spacing w:val="0"/>
          <w:sz w:val="18"/>
        </w:rPr>
        <w:t xml:space="preserve"> </w:t>
      </w:r>
      <w:r>
        <w:rPr>
          <w:rFonts w:ascii="Arial" w:eastAsia="Arial" w:hAnsi="Arial" w:cs="Arial"/>
          <w:spacing w:val="0"/>
          <w:sz w:val="18"/>
        </w:rPr>
        <w:t>ödenemediği</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ambulansla</w:t>
      </w:r>
      <w:r w:rsidR="00E96D67">
        <w:rPr>
          <w:rFonts w:ascii="Arial" w:eastAsia="Arial" w:hAnsi="Arial" w:cs="Arial"/>
          <w:spacing w:val="0"/>
          <w:sz w:val="18"/>
        </w:rPr>
        <w:t xml:space="preserve"> </w:t>
      </w:r>
      <w:r>
        <w:rPr>
          <w:rFonts w:ascii="Arial" w:eastAsia="Arial" w:hAnsi="Arial" w:cs="Arial"/>
          <w:spacing w:val="0"/>
          <w:sz w:val="18"/>
        </w:rPr>
        <w:t>gönderilemeyen</w:t>
      </w:r>
      <w:r w:rsidR="00E96D67">
        <w:rPr>
          <w:rFonts w:ascii="Arial" w:eastAsia="Arial" w:hAnsi="Arial" w:cs="Arial"/>
          <w:spacing w:val="0"/>
          <w:sz w:val="18"/>
        </w:rPr>
        <w:t xml:space="preserve"> </w:t>
      </w:r>
      <w:r>
        <w:rPr>
          <w:rFonts w:ascii="Arial" w:eastAsia="Arial" w:hAnsi="Arial" w:cs="Arial"/>
          <w:spacing w:val="0"/>
          <w:sz w:val="18"/>
        </w:rPr>
        <w:t>hastalar,</w:t>
      </w:r>
      <w:r w:rsidR="00E96D67">
        <w:rPr>
          <w:rFonts w:ascii="Arial" w:eastAsia="Arial" w:hAnsi="Arial" w:cs="Arial"/>
          <w:spacing w:val="0"/>
          <w:sz w:val="18"/>
        </w:rPr>
        <w:t xml:space="preserve"> </w:t>
      </w:r>
      <w:r>
        <w:rPr>
          <w:rFonts w:ascii="Arial" w:eastAsia="Arial" w:hAnsi="Arial" w:cs="Arial"/>
          <w:spacing w:val="0"/>
          <w:sz w:val="18"/>
        </w:rPr>
        <w:t>sosyal</w:t>
      </w:r>
      <w:r w:rsidR="00E96D67">
        <w:rPr>
          <w:rFonts w:ascii="Arial" w:eastAsia="Arial" w:hAnsi="Arial" w:cs="Arial"/>
          <w:spacing w:val="0"/>
          <w:sz w:val="18"/>
        </w:rPr>
        <w:t xml:space="preserve"> </w:t>
      </w:r>
      <w:r>
        <w:rPr>
          <w:rFonts w:ascii="Arial" w:eastAsia="Arial" w:hAnsi="Arial" w:cs="Arial"/>
          <w:spacing w:val="0"/>
          <w:sz w:val="18"/>
        </w:rPr>
        <w:t>güvencesi</w:t>
      </w:r>
      <w:r w:rsidR="00E96D67">
        <w:rPr>
          <w:rFonts w:ascii="Arial" w:eastAsia="Arial" w:hAnsi="Arial" w:cs="Arial"/>
          <w:spacing w:val="0"/>
          <w:sz w:val="18"/>
        </w:rPr>
        <w:t xml:space="preserve"> </w:t>
      </w:r>
      <w:r>
        <w:rPr>
          <w:rFonts w:ascii="Arial" w:eastAsia="Arial" w:hAnsi="Arial" w:cs="Arial"/>
          <w:spacing w:val="0"/>
          <w:sz w:val="18"/>
        </w:rPr>
        <w:t>olmadığı</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ameliyatını</w:t>
      </w:r>
      <w:r w:rsidR="00E96D67">
        <w:rPr>
          <w:rFonts w:ascii="Arial" w:eastAsia="Arial" w:hAnsi="Arial" w:cs="Arial"/>
          <w:spacing w:val="0"/>
          <w:sz w:val="18"/>
        </w:rPr>
        <w:t xml:space="preserve"> </w:t>
      </w:r>
      <w:r>
        <w:rPr>
          <w:rFonts w:ascii="Arial" w:eastAsia="Arial" w:hAnsi="Arial" w:cs="Arial"/>
          <w:spacing w:val="0"/>
          <w:sz w:val="18"/>
        </w:rPr>
        <w:t>olamayan,</w:t>
      </w:r>
      <w:r w:rsidR="00E96D67">
        <w:rPr>
          <w:rFonts w:ascii="Arial" w:eastAsia="Arial" w:hAnsi="Arial" w:cs="Arial"/>
          <w:spacing w:val="0"/>
          <w:sz w:val="18"/>
        </w:rPr>
        <w:t xml:space="preserve"> </w:t>
      </w:r>
      <w:r>
        <w:rPr>
          <w:rFonts w:ascii="Arial" w:eastAsia="Arial" w:hAnsi="Arial" w:cs="Arial"/>
          <w:spacing w:val="0"/>
          <w:sz w:val="18"/>
        </w:rPr>
        <w:t>ilacını</w:t>
      </w:r>
      <w:r w:rsidR="00E96D67">
        <w:rPr>
          <w:rFonts w:ascii="Arial" w:eastAsia="Arial" w:hAnsi="Arial" w:cs="Arial"/>
          <w:spacing w:val="0"/>
          <w:sz w:val="18"/>
        </w:rPr>
        <w:t xml:space="preserve"> </w:t>
      </w:r>
      <w:r>
        <w:rPr>
          <w:rFonts w:ascii="Arial" w:eastAsia="Arial" w:hAnsi="Arial" w:cs="Arial"/>
          <w:spacing w:val="0"/>
          <w:sz w:val="18"/>
        </w:rPr>
        <w:t>alamayan,</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nedenlerle</w:t>
      </w:r>
      <w:r w:rsidR="00E96D67">
        <w:rPr>
          <w:rFonts w:ascii="Arial" w:eastAsia="Arial" w:hAnsi="Arial" w:cs="Arial"/>
          <w:spacing w:val="0"/>
          <w:sz w:val="18"/>
        </w:rPr>
        <w:t xml:space="preserve"> </w:t>
      </w:r>
      <w:r>
        <w:rPr>
          <w:rFonts w:ascii="Arial" w:eastAsia="Arial" w:hAnsi="Arial" w:cs="Arial"/>
          <w:spacing w:val="0"/>
          <w:sz w:val="18"/>
        </w:rPr>
        <w:t>hastalıkları</w:t>
      </w:r>
      <w:r w:rsidR="00E96D67">
        <w:rPr>
          <w:rFonts w:ascii="Arial" w:eastAsia="Arial" w:hAnsi="Arial" w:cs="Arial"/>
          <w:spacing w:val="0"/>
          <w:sz w:val="18"/>
        </w:rPr>
        <w:t xml:space="preserve"> </w:t>
      </w:r>
      <w:r>
        <w:rPr>
          <w:rFonts w:ascii="Arial" w:eastAsia="Arial" w:hAnsi="Arial" w:cs="Arial"/>
          <w:spacing w:val="0"/>
          <w:sz w:val="18"/>
        </w:rPr>
        <w:t>ilerleyen,</w:t>
      </w:r>
      <w:r w:rsidR="00E96D67">
        <w:rPr>
          <w:rFonts w:ascii="Arial" w:eastAsia="Arial" w:hAnsi="Arial" w:cs="Arial"/>
          <w:spacing w:val="0"/>
          <w:sz w:val="18"/>
        </w:rPr>
        <w:t xml:space="preserve"> </w:t>
      </w:r>
      <w:r>
        <w:rPr>
          <w:rFonts w:ascii="Arial" w:eastAsia="Arial" w:hAnsi="Arial" w:cs="Arial"/>
          <w:spacing w:val="0"/>
          <w:sz w:val="18"/>
        </w:rPr>
        <w:t>sakat</w:t>
      </w:r>
      <w:r w:rsidR="00E96D67">
        <w:rPr>
          <w:rFonts w:ascii="Arial" w:eastAsia="Arial" w:hAnsi="Arial" w:cs="Arial"/>
          <w:spacing w:val="0"/>
          <w:sz w:val="18"/>
        </w:rPr>
        <w:t xml:space="preserve"> </w:t>
      </w:r>
      <w:r>
        <w:rPr>
          <w:rFonts w:ascii="Arial" w:eastAsia="Arial" w:hAnsi="Arial" w:cs="Arial"/>
          <w:spacing w:val="0"/>
          <w:sz w:val="18"/>
        </w:rPr>
        <w:t>kalan,</w:t>
      </w:r>
      <w:r w:rsidR="00E96D67">
        <w:rPr>
          <w:rFonts w:ascii="Arial" w:eastAsia="Arial" w:hAnsi="Arial" w:cs="Arial"/>
          <w:spacing w:val="0"/>
          <w:sz w:val="18"/>
        </w:rPr>
        <w:t xml:space="preserve"> </w:t>
      </w:r>
      <w:r>
        <w:rPr>
          <w:rFonts w:ascii="Arial" w:eastAsia="Arial" w:hAnsi="Arial" w:cs="Arial"/>
          <w:spacing w:val="0"/>
          <w:sz w:val="18"/>
        </w:rPr>
        <w:t>çalışamayan,</w:t>
      </w:r>
      <w:r w:rsidR="00E96D67">
        <w:rPr>
          <w:rFonts w:ascii="Arial" w:eastAsia="Arial" w:hAnsi="Arial" w:cs="Arial"/>
          <w:spacing w:val="0"/>
          <w:sz w:val="18"/>
        </w:rPr>
        <w:t xml:space="preserve"> </w:t>
      </w:r>
      <w:r>
        <w:rPr>
          <w:rFonts w:ascii="Arial" w:eastAsia="Arial" w:hAnsi="Arial" w:cs="Arial"/>
          <w:spacing w:val="0"/>
          <w:sz w:val="18"/>
        </w:rPr>
        <w:t>hayattan</w:t>
      </w:r>
      <w:r w:rsidR="00E96D67">
        <w:rPr>
          <w:rFonts w:ascii="Arial" w:eastAsia="Arial" w:hAnsi="Arial" w:cs="Arial"/>
          <w:spacing w:val="0"/>
          <w:sz w:val="18"/>
        </w:rPr>
        <w:t xml:space="preserve"> </w:t>
      </w:r>
      <w:r>
        <w:rPr>
          <w:rFonts w:ascii="Arial" w:eastAsia="Arial" w:hAnsi="Arial" w:cs="Arial"/>
          <w:spacing w:val="0"/>
          <w:sz w:val="18"/>
        </w:rPr>
        <w:t>kopan</w:t>
      </w:r>
      <w:r w:rsidR="00E96D67">
        <w:rPr>
          <w:rFonts w:ascii="Arial" w:eastAsia="Arial" w:hAnsi="Arial" w:cs="Arial"/>
          <w:spacing w:val="0"/>
          <w:sz w:val="18"/>
        </w:rPr>
        <w:t xml:space="preserve"> </w:t>
      </w:r>
      <w:r>
        <w:rPr>
          <w:rFonts w:ascii="Arial" w:eastAsia="Arial" w:hAnsi="Arial" w:cs="Arial"/>
          <w:spacing w:val="0"/>
          <w:sz w:val="18"/>
        </w:rPr>
        <w:t>birçok</w:t>
      </w:r>
      <w:r w:rsidR="00E96D67">
        <w:rPr>
          <w:rFonts w:ascii="Arial" w:eastAsia="Arial" w:hAnsi="Arial" w:cs="Arial"/>
          <w:spacing w:val="0"/>
          <w:sz w:val="18"/>
        </w:rPr>
        <w:t xml:space="preserve"> </w:t>
      </w:r>
      <w:r>
        <w:rPr>
          <w:rFonts w:ascii="Arial" w:eastAsia="Arial" w:hAnsi="Arial" w:cs="Arial"/>
          <w:spacing w:val="0"/>
          <w:sz w:val="18"/>
        </w:rPr>
        <w:t>insan</w:t>
      </w:r>
      <w:r w:rsidR="00E96D67">
        <w:rPr>
          <w:rFonts w:ascii="Arial" w:eastAsia="Arial" w:hAnsi="Arial" w:cs="Arial"/>
          <w:spacing w:val="0"/>
          <w:sz w:val="18"/>
        </w:rPr>
        <w:t xml:space="preserve"> </w:t>
      </w:r>
      <w:r>
        <w:rPr>
          <w:rFonts w:ascii="Arial" w:eastAsia="Arial" w:hAnsi="Arial" w:cs="Arial"/>
          <w:spacing w:val="0"/>
          <w:sz w:val="18"/>
        </w:rPr>
        <w:t>vardı.</w:t>
      </w:r>
      <w:r w:rsidR="00E96D67">
        <w:rPr>
          <w:rFonts w:ascii="Arial" w:eastAsia="Arial" w:hAnsi="Arial" w:cs="Arial"/>
          <w:spacing w:val="0"/>
          <w:sz w:val="18"/>
        </w:rPr>
        <w:t xml:space="preserve"> </w:t>
      </w:r>
      <w:r>
        <w:rPr>
          <w:rFonts w:ascii="Arial" w:eastAsia="Arial" w:hAnsi="Arial" w:cs="Arial"/>
          <w:spacing w:val="0"/>
          <w:sz w:val="18"/>
        </w:rPr>
        <w:t>Bunlar</w:t>
      </w:r>
      <w:r w:rsidR="00E96D67">
        <w:rPr>
          <w:rFonts w:ascii="Arial" w:eastAsia="Arial" w:hAnsi="Arial" w:cs="Arial"/>
          <w:spacing w:val="0"/>
          <w:sz w:val="18"/>
        </w:rPr>
        <w:t xml:space="preserve"> </w:t>
      </w:r>
      <w:r>
        <w:rPr>
          <w:rFonts w:ascii="Arial" w:eastAsia="Arial" w:hAnsi="Arial" w:cs="Arial"/>
          <w:spacing w:val="0"/>
          <w:sz w:val="18"/>
        </w:rPr>
        <w:t>hikâye</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bizzat</w:t>
      </w:r>
      <w:r w:rsidR="00E96D67">
        <w:rPr>
          <w:rFonts w:ascii="Arial" w:eastAsia="Arial" w:hAnsi="Arial" w:cs="Arial"/>
          <w:spacing w:val="0"/>
          <w:sz w:val="18"/>
        </w:rPr>
        <w:t xml:space="preserve"> </w:t>
      </w:r>
      <w:r>
        <w:rPr>
          <w:rFonts w:ascii="Arial" w:eastAsia="Arial" w:hAnsi="Arial" w:cs="Arial"/>
          <w:spacing w:val="0"/>
          <w:sz w:val="18"/>
        </w:rPr>
        <w:t>ben</w:t>
      </w:r>
      <w:r w:rsidR="00E96D67">
        <w:rPr>
          <w:rFonts w:ascii="Arial" w:eastAsia="Arial" w:hAnsi="Arial" w:cs="Arial"/>
          <w:spacing w:val="0"/>
          <w:sz w:val="18"/>
        </w:rPr>
        <w:t xml:space="preserve"> </w:t>
      </w:r>
      <w:r>
        <w:rPr>
          <w:rFonts w:ascii="Arial" w:eastAsia="Arial" w:hAnsi="Arial" w:cs="Arial"/>
          <w:spacing w:val="0"/>
          <w:sz w:val="18"/>
        </w:rPr>
        <w:t>şahit</w:t>
      </w:r>
      <w:r w:rsidR="00E96D67">
        <w:rPr>
          <w:rFonts w:ascii="Arial" w:eastAsia="Arial" w:hAnsi="Arial" w:cs="Arial"/>
          <w:spacing w:val="0"/>
          <w:sz w:val="18"/>
        </w:rPr>
        <w:t xml:space="preserve"> </w:t>
      </w:r>
      <w:r>
        <w:rPr>
          <w:rFonts w:ascii="Arial" w:eastAsia="Arial" w:hAnsi="Arial" w:cs="Arial"/>
          <w:spacing w:val="0"/>
          <w:sz w:val="18"/>
        </w:rPr>
        <w:t>oldum.</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ki</w:t>
      </w:r>
      <w:r w:rsidR="00E96D67">
        <w:rPr>
          <w:rFonts w:ascii="Arial" w:eastAsia="Arial" w:hAnsi="Arial" w:cs="Arial"/>
          <w:spacing w:val="0"/>
          <w:sz w:val="18"/>
        </w:rPr>
        <w:t xml:space="preserve"> </w:t>
      </w:r>
      <w:r>
        <w:rPr>
          <w:rFonts w:ascii="Arial" w:eastAsia="Arial" w:hAnsi="Arial" w:cs="Arial"/>
          <w:spacing w:val="0"/>
          <w:sz w:val="18"/>
        </w:rPr>
        <w:t>bugün...</w:t>
      </w:r>
    </w:p>
    <w:p w:rsidR="004D3B0B" w14:paraId="2B14EFEB" w14:textId="77777777">
      <w:pPr>
        <w:spacing w:after="0" w:line="276" w:lineRule="auto"/>
        <w:ind w:firstLine="806"/>
        <w:jc w:val="both"/>
      </w:pPr>
      <w:r>
        <w:rPr>
          <w:rFonts w:ascii="Arial" w:eastAsia="Arial" w:hAnsi="Arial" w:cs="Arial"/>
          <w:spacing w:val="0"/>
          <w:sz w:val="18"/>
        </w:rPr>
        <w:t>MAHMUT</w:t>
      </w:r>
      <w:r w:rsidR="00E96D67">
        <w:rPr>
          <w:rFonts w:ascii="Arial" w:eastAsia="Arial" w:hAnsi="Arial" w:cs="Arial"/>
          <w:spacing w:val="0"/>
          <w:sz w:val="18"/>
        </w:rPr>
        <w:t xml:space="preserve"> </w:t>
      </w:r>
      <w:r>
        <w:rPr>
          <w:rFonts w:ascii="Arial" w:eastAsia="Arial" w:hAnsi="Arial" w:cs="Arial"/>
          <w:spacing w:val="0"/>
          <w:sz w:val="18"/>
        </w:rPr>
        <w:t>DİNDAR</w:t>
      </w:r>
      <w:r w:rsidR="00E96D67">
        <w:rPr>
          <w:rFonts w:ascii="Arial" w:eastAsia="Arial" w:hAnsi="Arial" w:cs="Arial"/>
          <w:spacing w:val="0"/>
          <w:sz w:val="18"/>
        </w:rPr>
        <w:t xml:space="preserve"> </w:t>
      </w:r>
      <w:r>
        <w:rPr>
          <w:rFonts w:ascii="Arial" w:eastAsia="Arial" w:hAnsi="Arial" w:cs="Arial"/>
          <w:spacing w:val="0"/>
          <w:sz w:val="18"/>
        </w:rPr>
        <w:t>(Van</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Şimdi</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kötü,</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kötü</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Vekilim.</w:t>
      </w:r>
    </w:p>
    <w:p w:rsidR="004D3B0B" w14:paraId="5D44CB1C" w14:textId="77777777">
      <w:pPr>
        <w:spacing w:after="0" w:line="276" w:lineRule="auto"/>
        <w:ind w:firstLine="806"/>
        <w:jc w:val="both"/>
      </w:pPr>
      <w:r>
        <w:rPr>
          <w:rFonts w:ascii="Arial" w:eastAsia="Arial" w:hAnsi="Arial" w:cs="Arial"/>
          <w:spacing w:val="0"/>
          <w:sz w:val="18"/>
        </w:rPr>
        <w:t>BAHADIR</w:t>
      </w:r>
      <w:r w:rsidR="00E96D67">
        <w:rPr>
          <w:rFonts w:ascii="Arial" w:eastAsia="Arial" w:hAnsi="Arial" w:cs="Arial"/>
          <w:spacing w:val="0"/>
          <w:sz w:val="18"/>
        </w:rPr>
        <w:t xml:space="preserve"> </w:t>
      </w:r>
      <w:r>
        <w:rPr>
          <w:rFonts w:ascii="Arial" w:eastAsia="Arial" w:hAnsi="Arial" w:cs="Arial"/>
          <w:spacing w:val="0"/>
          <w:sz w:val="18"/>
        </w:rPr>
        <w:t>NAHİT</w:t>
      </w:r>
      <w:r w:rsidR="00E96D67">
        <w:rPr>
          <w:rFonts w:ascii="Arial" w:eastAsia="Arial" w:hAnsi="Arial" w:cs="Arial"/>
          <w:spacing w:val="0"/>
          <w:sz w:val="18"/>
        </w:rPr>
        <w:t xml:space="preserve"> </w:t>
      </w:r>
      <w:r>
        <w:rPr>
          <w:rFonts w:ascii="Arial" w:eastAsia="Arial" w:hAnsi="Arial" w:cs="Arial"/>
          <w:spacing w:val="0"/>
          <w:sz w:val="18"/>
        </w:rPr>
        <w:t>YENİŞEHİRLİOĞLU</w:t>
      </w:r>
      <w:r w:rsidR="00E96D67">
        <w:rPr>
          <w:rFonts w:ascii="Arial" w:eastAsia="Arial" w:hAnsi="Arial" w:cs="Arial"/>
          <w:spacing w:val="0"/>
          <w:sz w:val="18"/>
        </w:rPr>
        <w:t xml:space="preserve"> </w:t>
      </w:r>
      <w:r>
        <w:rPr>
          <w:rFonts w:ascii="Arial" w:eastAsia="Arial" w:hAnsi="Arial" w:cs="Arial"/>
          <w:spacing w:val="0"/>
          <w:sz w:val="18"/>
        </w:rPr>
        <w:t>(Manisa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Söz</w:t>
      </w:r>
      <w:r w:rsidR="00E96D67">
        <w:rPr>
          <w:rFonts w:ascii="Arial" w:eastAsia="Arial" w:hAnsi="Arial" w:cs="Arial"/>
          <w:spacing w:val="0"/>
          <w:sz w:val="18"/>
        </w:rPr>
        <w:t xml:space="preserve"> </w:t>
      </w:r>
      <w:r>
        <w:rPr>
          <w:rFonts w:ascii="Arial" w:eastAsia="Arial" w:hAnsi="Arial" w:cs="Arial"/>
          <w:spacing w:val="0"/>
          <w:sz w:val="18"/>
        </w:rPr>
        <w:t>atmayalım,</w:t>
      </w:r>
      <w:r w:rsidR="00E96D67">
        <w:rPr>
          <w:rFonts w:ascii="Arial" w:eastAsia="Arial" w:hAnsi="Arial" w:cs="Arial"/>
          <w:spacing w:val="0"/>
          <w:sz w:val="18"/>
        </w:rPr>
        <w:t xml:space="preserve"> </w:t>
      </w:r>
      <w:r>
        <w:rPr>
          <w:rFonts w:ascii="Arial" w:eastAsia="Arial" w:hAnsi="Arial" w:cs="Arial"/>
          <w:spacing w:val="0"/>
          <w:sz w:val="18"/>
        </w:rPr>
        <w:t>söz</w:t>
      </w:r>
      <w:r w:rsidR="00E96D67">
        <w:rPr>
          <w:rFonts w:ascii="Arial" w:eastAsia="Arial" w:hAnsi="Arial" w:cs="Arial"/>
          <w:spacing w:val="0"/>
          <w:sz w:val="18"/>
        </w:rPr>
        <w:t xml:space="preserve"> </w:t>
      </w:r>
      <w:r>
        <w:rPr>
          <w:rFonts w:ascii="Arial" w:eastAsia="Arial" w:hAnsi="Arial" w:cs="Arial"/>
          <w:spacing w:val="0"/>
          <w:sz w:val="18"/>
        </w:rPr>
        <w:t>atmayalım.</w:t>
      </w:r>
    </w:p>
    <w:p w:rsidR="004D3B0B" w14:paraId="3330C89D" w14:textId="77777777">
      <w:pPr>
        <w:spacing w:after="0" w:line="276" w:lineRule="auto"/>
        <w:ind w:firstLine="806"/>
        <w:jc w:val="both"/>
      </w:pPr>
      <w:r>
        <w:rPr>
          <w:rFonts w:ascii="Arial" w:eastAsia="Arial" w:hAnsi="Arial" w:cs="Arial"/>
          <w:spacing w:val="0"/>
          <w:sz w:val="18"/>
        </w:rPr>
        <w:t>HASAN</w:t>
      </w:r>
      <w:r w:rsidR="00E96D67">
        <w:rPr>
          <w:rFonts w:ascii="Arial" w:eastAsia="Arial" w:hAnsi="Arial" w:cs="Arial"/>
          <w:spacing w:val="0"/>
          <w:sz w:val="18"/>
        </w:rPr>
        <w:t xml:space="preserve"> </w:t>
      </w:r>
      <w:r>
        <w:rPr>
          <w:rFonts w:ascii="Arial" w:eastAsia="Arial" w:hAnsi="Arial" w:cs="Arial"/>
          <w:spacing w:val="0"/>
          <w:sz w:val="18"/>
        </w:rPr>
        <w:t>ARSLAN</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Bunların</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biri</w:t>
      </w:r>
      <w:r w:rsidR="00E96D67">
        <w:rPr>
          <w:rFonts w:ascii="Arial" w:eastAsia="Arial" w:hAnsi="Arial" w:cs="Arial"/>
          <w:spacing w:val="0"/>
          <w:sz w:val="18"/>
        </w:rPr>
        <w:t xml:space="preserve"> </w:t>
      </w:r>
      <w:r>
        <w:rPr>
          <w:rFonts w:ascii="Arial" w:eastAsia="Arial" w:hAnsi="Arial" w:cs="Arial"/>
          <w:spacing w:val="0"/>
          <w:sz w:val="18"/>
        </w:rPr>
        <w:t>ayrı</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dramdı.</w:t>
      </w:r>
      <w:r w:rsidR="00E96D67">
        <w:rPr>
          <w:rFonts w:ascii="Arial" w:eastAsia="Arial" w:hAnsi="Arial" w:cs="Arial"/>
          <w:spacing w:val="0"/>
          <w:sz w:val="18"/>
        </w:rPr>
        <w:t xml:space="preserve"> </w:t>
      </w:r>
    </w:p>
    <w:p w:rsidR="004D3B0B" w14:paraId="718D07E6" w14:textId="77777777">
      <w:pPr>
        <w:spacing w:after="0" w:line="276" w:lineRule="auto"/>
        <w:ind w:firstLine="806"/>
        <w:jc w:val="both"/>
      </w:pP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hükûmetleri</w:t>
      </w:r>
      <w:r w:rsidR="00E96D67">
        <w:rPr>
          <w:rFonts w:ascii="Arial" w:eastAsia="Arial" w:hAnsi="Arial" w:cs="Arial"/>
          <w:spacing w:val="0"/>
          <w:sz w:val="18"/>
        </w:rPr>
        <w:t xml:space="preserve"> </w:t>
      </w:r>
      <w:r>
        <w:rPr>
          <w:rFonts w:ascii="Arial" w:eastAsia="Arial" w:hAnsi="Arial" w:cs="Arial"/>
          <w:spacing w:val="0"/>
          <w:sz w:val="18"/>
        </w:rPr>
        <w:t>döneminde</w:t>
      </w:r>
      <w:r w:rsidR="00E96D67">
        <w:rPr>
          <w:rFonts w:ascii="Arial" w:eastAsia="Arial" w:hAnsi="Arial" w:cs="Arial"/>
          <w:spacing w:val="0"/>
          <w:sz w:val="18"/>
        </w:rPr>
        <w:t xml:space="preserve"> </w:t>
      </w:r>
      <w:r>
        <w:rPr>
          <w:rFonts w:ascii="Arial" w:eastAsia="Arial" w:hAnsi="Arial" w:cs="Arial"/>
          <w:spacing w:val="0"/>
          <w:sz w:val="18"/>
        </w:rPr>
        <w:t>doğumda</w:t>
      </w:r>
      <w:r w:rsidR="00E96D67">
        <w:rPr>
          <w:rFonts w:ascii="Arial" w:eastAsia="Arial" w:hAnsi="Arial" w:cs="Arial"/>
          <w:spacing w:val="0"/>
          <w:sz w:val="18"/>
        </w:rPr>
        <w:t xml:space="preserve"> </w:t>
      </w:r>
      <w:r>
        <w:rPr>
          <w:rFonts w:ascii="Arial" w:eastAsia="Arial" w:hAnsi="Arial" w:cs="Arial"/>
          <w:spacing w:val="0"/>
          <w:sz w:val="18"/>
        </w:rPr>
        <w:t>beklenen</w:t>
      </w:r>
      <w:r w:rsidR="00E96D67">
        <w:rPr>
          <w:rFonts w:ascii="Arial" w:eastAsia="Arial" w:hAnsi="Arial" w:cs="Arial"/>
          <w:spacing w:val="0"/>
          <w:sz w:val="18"/>
        </w:rPr>
        <w:t xml:space="preserve"> </w:t>
      </w:r>
      <w:r>
        <w:rPr>
          <w:rFonts w:ascii="Arial" w:eastAsia="Arial" w:hAnsi="Arial" w:cs="Arial"/>
          <w:spacing w:val="0"/>
          <w:sz w:val="18"/>
        </w:rPr>
        <w:t>yaşam</w:t>
      </w:r>
      <w:r w:rsidR="00E96D67">
        <w:rPr>
          <w:rFonts w:ascii="Arial" w:eastAsia="Arial" w:hAnsi="Arial" w:cs="Arial"/>
          <w:spacing w:val="0"/>
          <w:sz w:val="18"/>
        </w:rPr>
        <w:t xml:space="preserve"> </w:t>
      </w:r>
      <w:r>
        <w:rPr>
          <w:rFonts w:ascii="Arial" w:eastAsia="Arial" w:hAnsi="Arial" w:cs="Arial"/>
          <w:spacing w:val="0"/>
          <w:sz w:val="18"/>
        </w:rPr>
        <w:t>süresinin</w:t>
      </w:r>
      <w:r w:rsidR="00E96D67">
        <w:rPr>
          <w:rFonts w:ascii="Arial" w:eastAsia="Arial" w:hAnsi="Arial" w:cs="Arial"/>
          <w:spacing w:val="0"/>
          <w:sz w:val="18"/>
        </w:rPr>
        <w:t xml:space="preserve"> </w:t>
      </w:r>
      <w:r>
        <w:rPr>
          <w:rFonts w:ascii="Arial" w:eastAsia="Arial" w:hAnsi="Arial" w:cs="Arial"/>
          <w:spacing w:val="0"/>
          <w:sz w:val="18"/>
        </w:rPr>
        <w:t>78-80'li</w:t>
      </w:r>
      <w:r w:rsidR="00E96D67">
        <w:rPr>
          <w:rFonts w:ascii="Arial" w:eastAsia="Arial" w:hAnsi="Arial" w:cs="Arial"/>
          <w:spacing w:val="0"/>
          <w:sz w:val="18"/>
        </w:rPr>
        <w:t xml:space="preserve"> </w:t>
      </w:r>
      <w:r>
        <w:rPr>
          <w:rFonts w:ascii="Arial" w:eastAsia="Arial" w:hAnsi="Arial" w:cs="Arial"/>
          <w:spacing w:val="0"/>
          <w:sz w:val="18"/>
        </w:rPr>
        <w:t>yıllara</w:t>
      </w:r>
      <w:r w:rsidR="00E96D67">
        <w:rPr>
          <w:rFonts w:ascii="Arial" w:eastAsia="Arial" w:hAnsi="Arial" w:cs="Arial"/>
          <w:spacing w:val="0"/>
          <w:sz w:val="18"/>
        </w:rPr>
        <w:t xml:space="preserve"> </w:t>
      </w:r>
      <w:r>
        <w:rPr>
          <w:rFonts w:ascii="Arial" w:eastAsia="Arial" w:hAnsi="Arial" w:cs="Arial"/>
          <w:spacing w:val="0"/>
          <w:sz w:val="18"/>
        </w:rPr>
        <w:t>çıkmasının</w:t>
      </w:r>
      <w:r w:rsidR="00E96D67">
        <w:rPr>
          <w:rFonts w:ascii="Arial" w:eastAsia="Arial" w:hAnsi="Arial" w:cs="Arial"/>
          <w:spacing w:val="0"/>
          <w:sz w:val="18"/>
        </w:rPr>
        <w:t xml:space="preserve"> </w:t>
      </w:r>
      <w:r>
        <w:rPr>
          <w:rFonts w:ascii="Arial" w:eastAsia="Arial" w:hAnsi="Arial" w:cs="Arial"/>
          <w:spacing w:val="0"/>
          <w:sz w:val="18"/>
        </w:rPr>
        <w:t>sebebi,</w:t>
      </w:r>
      <w:r w:rsidR="00E96D67">
        <w:rPr>
          <w:rFonts w:ascii="Arial" w:eastAsia="Arial" w:hAnsi="Arial" w:cs="Arial"/>
          <w:spacing w:val="0"/>
          <w:sz w:val="18"/>
        </w:rPr>
        <w:t xml:space="preserve"> </w:t>
      </w:r>
      <w:r>
        <w:rPr>
          <w:rFonts w:ascii="Arial" w:eastAsia="Arial" w:hAnsi="Arial" w:cs="Arial"/>
          <w:spacing w:val="0"/>
          <w:sz w:val="18"/>
        </w:rPr>
        <w:t>milletini</w:t>
      </w:r>
      <w:r w:rsidR="00E96D67">
        <w:rPr>
          <w:rFonts w:ascii="Arial" w:eastAsia="Arial" w:hAnsi="Arial" w:cs="Arial"/>
          <w:spacing w:val="0"/>
          <w:sz w:val="18"/>
        </w:rPr>
        <w:t xml:space="preserve"> </w:t>
      </w:r>
      <w:r>
        <w:rPr>
          <w:rFonts w:ascii="Arial" w:eastAsia="Arial" w:hAnsi="Arial" w:cs="Arial"/>
          <w:spacing w:val="0"/>
          <w:sz w:val="18"/>
        </w:rPr>
        <w:t>el</w:t>
      </w:r>
      <w:r w:rsidR="00E96D67">
        <w:rPr>
          <w:rFonts w:ascii="Arial" w:eastAsia="Arial" w:hAnsi="Arial" w:cs="Arial"/>
          <w:spacing w:val="0"/>
          <w:sz w:val="18"/>
        </w:rPr>
        <w:t xml:space="preserve"> </w:t>
      </w:r>
      <w:r>
        <w:rPr>
          <w:rFonts w:ascii="Arial" w:eastAsia="Arial" w:hAnsi="Arial" w:cs="Arial"/>
          <w:spacing w:val="0"/>
          <w:sz w:val="18"/>
        </w:rPr>
        <w:t>üstünde</w:t>
      </w:r>
      <w:r w:rsidR="00E96D67">
        <w:rPr>
          <w:rFonts w:ascii="Arial" w:eastAsia="Arial" w:hAnsi="Arial" w:cs="Arial"/>
          <w:spacing w:val="0"/>
          <w:sz w:val="18"/>
        </w:rPr>
        <w:t xml:space="preserve"> </w:t>
      </w:r>
      <w:r>
        <w:rPr>
          <w:rFonts w:ascii="Arial" w:eastAsia="Arial" w:hAnsi="Arial" w:cs="Arial"/>
          <w:spacing w:val="0"/>
          <w:sz w:val="18"/>
        </w:rPr>
        <w:t>tutmasından,</w:t>
      </w:r>
      <w:r w:rsidR="00E96D67">
        <w:rPr>
          <w:rFonts w:ascii="Arial" w:eastAsia="Arial" w:hAnsi="Arial" w:cs="Arial"/>
          <w:spacing w:val="0"/>
          <w:sz w:val="18"/>
        </w:rPr>
        <w:t xml:space="preserve"> </w:t>
      </w:r>
      <w:r>
        <w:rPr>
          <w:rFonts w:ascii="Arial" w:eastAsia="Arial" w:hAnsi="Arial" w:cs="Arial"/>
          <w:spacing w:val="0"/>
          <w:sz w:val="18"/>
        </w:rPr>
        <w:t>derdiyle</w:t>
      </w:r>
      <w:r w:rsidR="00E96D67">
        <w:rPr>
          <w:rFonts w:ascii="Arial" w:eastAsia="Arial" w:hAnsi="Arial" w:cs="Arial"/>
          <w:spacing w:val="0"/>
          <w:sz w:val="18"/>
        </w:rPr>
        <w:t xml:space="preserve"> </w:t>
      </w:r>
      <w:r>
        <w:rPr>
          <w:rFonts w:ascii="Arial" w:eastAsia="Arial" w:hAnsi="Arial" w:cs="Arial"/>
          <w:spacing w:val="0"/>
          <w:sz w:val="18"/>
        </w:rPr>
        <w:t>dertlenmesinden,</w:t>
      </w:r>
      <w:r w:rsidR="00E96D67">
        <w:rPr>
          <w:rFonts w:ascii="Arial" w:eastAsia="Arial" w:hAnsi="Arial" w:cs="Arial"/>
          <w:spacing w:val="0"/>
          <w:sz w:val="18"/>
        </w:rPr>
        <w:t xml:space="preserve"> </w:t>
      </w:r>
      <w:r>
        <w:rPr>
          <w:rFonts w:ascii="Arial" w:eastAsia="Arial" w:hAnsi="Arial" w:cs="Arial"/>
          <w:spacing w:val="0"/>
          <w:sz w:val="18"/>
        </w:rPr>
        <w:t>devletin</w:t>
      </w:r>
      <w:r w:rsidR="00E96D67">
        <w:rPr>
          <w:rFonts w:ascii="Arial" w:eastAsia="Arial" w:hAnsi="Arial" w:cs="Arial"/>
          <w:spacing w:val="0"/>
          <w:sz w:val="18"/>
        </w:rPr>
        <w:t xml:space="preserve"> </w:t>
      </w:r>
      <w:r>
        <w:rPr>
          <w:rFonts w:ascii="Arial" w:eastAsia="Arial" w:hAnsi="Arial" w:cs="Arial"/>
          <w:spacing w:val="0"/>
          <w:sz w:val="18"/>
        </w:rPr>
        <w:t>varlık</w:t>
      </w:r>
      <w:r w:rsidR="00E96D67">
        <w:rPr>
          <w:rFonts w:ascii="Arial" w:eastAsia="Arial" w:hAnsi="Arial" w:cs="Arial"/>
          <w:spacing w:val="0"/>
          <w:sz w:val="18"/>
        </w:rPr>
        <w:t xml:space="preserve"> </w:t>
      </w:r>
      <w:r>
        <w:rPr>
          <w:rFonts w:ascii="Arial" w:eastAsia="Arial" w:hAnsi="Arial" w:cs="Arial"/>
          <w:spacing w:val="0"/>
          <w:sz w:val="18"/>
        </w:rPr>
        <w:t>sebebini</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milleti</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görmesinden</w:t>
      </w:r>
      <w:r w:rsidR="00E96D67">
        <w:rPr>
          <w:rFonts w:ascii="Arial" w:eastAsia="Arial" w:hAnsi="Arial" w:cs="Arial"/>
          <w:spacing w:val="0"/>
          <w:sz w:val="18"/>
        </w:rPr>
        <w:t xml:space="preserve"> </w:t>
      </w:r>
      <w:r>
        <w:rPr>
          <w:rFonts w:ascii="Arial" w:eastAsia="Arial" w:hAnsi="Arial" w:cs="Arial"/>
          <w:spacing w:val="0"/>
          <w:sz w:val="18"/>
        </w:rPr>
        <w:t>kaynaklanmaktadır.</w:t>
      </w:r>
      <w:r w:rsidR="00E96D67">
        <w:rPr>
          <w:rFonts w:ascii="Arial" w:eastAsia="Arial" w:hAnsi="Arial" w:cs="Arial"/>
          <w:spacing w:val="0"/>
          <w:sz w:val="18"/>
        </w:rPr>
        <w:t xml:space="preserve"> </w:t>
      </w:r>
      <w:r>
        <w:rPr>
          <w:rFonts w:ascii="Arial" w:eastAsia="Arial" w:hAnsi="Arial" w:cs="Arial"/>
          <w:spacing w:val="0"/>
          <w:sz w:val="18"/>
        </w:rPr>
        <w:t>Kalite</w:t>
      </w:r>
      <w:r w:rsidR="00E96D67">
        <w:rPr>
          <w:rFonts w:ascii="Arial" w:eastAsia="Arial" w:hAnsi="Arial" w:cs="Arial"/>
          <w:spacing w:val="0"/>
          <w:sz w:val="18"/>
        </w:rPr>
        <w:t xml:space="preserve"> </w:t>
      </w:r>
      <w:r>
        <w:rPr>
          <w:rFonts w:ascii="Arial" w:eastAsia="Arial" w:hAnsi="Arial" w:cs="Arial"/>
          <w:spacing w:val="0"/>
          <w:sz w:val="18"/>
        </w:rPr>
        <w:t>tesadüfen</w:t>
      </w:r>
      <w:r w:rsidR="00E96D67">
        <w:rPr>
          <w:rFonts w:ascii="Arial" w:eastAsia="Arial" w:hAnsi="Arial" w:cs="Arial"/>
          <w:spacing w:val="0"/>
          <w:sz w:val="18"/>
        </w:rPr>
        <w:t xml:space="preserve"> </w:t>
      </w:r>
      <w:r>
        <w:rPr>
          <w:rFonts w:ascii="Arial" w:eastAsia="Arial" w:hAnsi="Arial" w:cs="Arial"/>
          <w:spacing w:val="0"/>
          <w:sz w:val="18"/>
        </w:rPr>
        <w:t>gelmez,</w:t>
      </w:r>
      <w:r w:rsidR="00E96D67">
        <w:rPr>
          <w:rFonts w:ascii="Arial" w:eastAsia="Arial" w:hAnsi="Arial" w:cs="Arial"/>
          <w:spacing w:val="0"/>
          <w:sz w:val="18"/>
        </w:rPr>
        <w:t xml:space="preserve"> </w:t>
      </w:r>
      <w:r>
        <w:rPr>
          <w:rFonts w:ascii="Arial" w:eastAsia="Arial" w:hAnsi="Arial" w:cs="Arial"/>
          <w:spacing w:val="0"/>
          <w:sz w:val="18"/>
        </w:rPr>
        <w:t>tesadüfen</w:t>
      </w:r>
      <w:r w:rsidR="00E96D67">
        <w:rPr>
          <w:rFonts w:ascii="Arial" w:eastAsia="Arial" w:hAnsi="Arial" w:cs="Arial"/>
          <w:spacing w:val="0"/>
          <w:sz w:val="18"/>
        </w:rPr>
        <w:t xml:space="preserve"> </w:t>
      </w:r>
      <w:r>
        <w:rPr>
          <w:rFonts w:ascii="Arial" w:eastAsia="Arial" w:hAnsi="Arial" w:cs="Arial"/>
          <w:spacing w:val="0"/>
          <w:sz w:val="18"/>
        </w:rPr>
        <w:t>geldiyse</w:t>
      </w:r>
      <w:r w:rsidR="00E96D67">
        <w:rPr>
          <w:rFonts w:ascii="Arial" w:eastAsia="Arial" w:hAnsi="Arial" w:cs="Arial"/>
          <w:spacing w:val="0"/>
          <w:sz w:val="18"/>
        </w:rPr>
        <w:t xml:space="preserve"> </w:t>
      </w:r>
      <w:r>
        <w:rPr>
          <w:rFonts w:ascii="Arial" w:eastAsia="Arial" w:hAnsi="Arial" w:cs="Arial"/>
          <w:spacing w:val="0"/>
          <w:sz w:val="18"/>
        </w:rPr>
        <w:t>yirmi</w:t>
      </w:r>
      <w:r w:rsidR="00E96D67">
        <w:rPr>
          <w:rFonts w:ascii="Arial" w:eastAsia="Arial" w:hAnsi="Arial" w:cs="Arial"/>
          <w:spacing w:val="0"/>
          <w:sz w:val="18"/>
        </w:rPr>
        <w:t xml:space="preserve"> </w:t>
      </w:r>
      <w:r>
        <w:rPr>
          <w:rFonts w:ascii="Arial" w:eastAsia="Arial" w:hAnsi="Arial" w:cs="Arial"/>
          <w:spacing w:val="0"/>
          <w:sz w:val="18"/>
        </w:rPr>
        <w:t>üç</w:t>
      </w:r>
      <w:r w:rsidR="00E96D67">
        <w:rPr>
          <w:rFonts w:ascii="Arial" w:eastAsia="Arial" w:hAnsi="Arial" w:cs="Arial"/>
          <w:spacing w:val="0"/>
          <w:sz w:val="18"/>
        </w:rPr>
        <w:t xml:space="preserve"> </w:t>
      </w:r>
      <w:r>
        <w:rPr>
          <w:rFonts w:ascii="Arial" w:eastAsia="Arial" w:hAnsi="Arial" w:cs="Arial"/>
          <w:spacing w:val="0"/>
          <w:sz w:val="18"/>
        </w:rPr>
        <w:t>yıldır</w:t>
      </w:r>
      <w:r w:rsidR="00E96D67">
        <w:rPr>
          <w:rFonts w:ascii="Arial" w:eastAsia="Arial" w:hAnsi="Arial" w:cs="Arial"/>
          <w:spacing w:val="0"/>
          <w:sz w:val="18"/>
        </w:rPr>
        <w:t xml:space="preserve"> </w:t>
      </w:r>
      <w:r>
        <w:rPr>
          <w:rFonts w:ascii="Arial" w:eastAsia="Arial" w:hAnsi="Arial" w:cs="Arial"/>
          <w:spacing w:val="0"/>
          <w:sz w:val="18"/>
        </w:rPr>
        <w:t>sürdürülemezdi.</w:t>
      </w:r>
      <w:r w:rsidR="00E96D67">
        <w:rPr>
          <w:rFonts w:ascii="Arial" w:eastAsia="Arial" w:hAnsi="Arial" w:cs="Arial"/>
          <w:spacing w:val="0"/>
          <w:sz w:val="18"/>
        </w:rPr>
        <w:t xml:space="preserve"> </w:t>
      </w:r>
    </w:p>
    <w:p w:rsidR="004D3B0B" w14:paraId="4A74ECBA" w14:textId="77777777">
      <w:pPr>
        <w:spacing w:after="0" w:line="276" w:lineRule="auto"/>
        <w:ind w:firstLine="806"/>
        <w:jc w:val="both"/>
      </w:pPr>
      <w:r>
        <w:rPr>
          <w:rFonts w:ascii="Arial" w:eastAsia="Arial" w:hAnsi="Arial" w:cs="Arial"/>
          <w:spacing w:val="0"/>
          <w:sz w:val="18"/>
        </w:rPr>
        <w:t>2002</w:t>
      </w:r>
      <w:r w:rsidR="00E96D67">
        <w:rPr>
          <w:rFonts w:ascii="Arial" w:eastAsia="Arial" w:hAnsi="Arial" w:cs="Arial"/>
          <w:spacing w:val="0"/>
          <w:sz w:val="18"/>
        </w:rPr>
        <w:t xml:space="preserve"> </w:t>
      </w:r>
      <w:r>
        <w:rPr>
          <w:rFonts w:ascii="Arial" w:eastAsia="Arial" w:hAnsi="Arial" w:cs="Arial"/>
          <w:spacing w:val="0"/>
          <w:sz w:val="18"/>
        </w:rPr>
        <w:t>yılında</w:t>
      </w:r>
      <w:r w:rsidR="00E96D67">
        <w:rPr>
          <w:rFonts w:ascii="Arial" w:eastAsia="Arial" w:hAnsi="Arial" w:cs="Arial"/>
          <w:spacing w:val="0"/>
          <w:sz w:val="18"/>
        </w:rPr>
        <w:t xml:space="preserve"> </w:t>
      </w:r>
      <w:r>
        <w:rPr>
          <w:rFonts w:ascii="Arial" w:eastAsia="Arial" w:hAnsi="Arial" w:cs="Arial"/>
          <w:spacing w:val="0"/>
          <w:sz w:val="18"/>
        </w:rPr>
        <w:t>481</w:t>
      </w:r>
      <w:r w:rsidR="00E96D67">
        <w:rPr>
          <w:rFonts w:ascii="Arial" w:eastAsia="Arial" w:hAnsi="Arial" w:cs="Arial"/>
          <w:spacing w:val="0"/>
          <w:sz w:val="18"/>
        </w:rPr>
        <w:t xml:space="preserve"> </w:t>
      </w:r>
      <w:r>
        <w:rPr>
          <w:rFonts w:ascii="Arial" w:eastAsia="Arial" w:hAnsi="Arial" w:cs="Arial"/>
          <w:spacing w:val="0"/>
          <w:sz w:val="18"/>
        </w:rPr>
        <w:t>olan</w:t>
      </w:r>
      <w:r w:rsidR="00E96D67">
        <w:rPr>
          <w:rFonts w:ascii="Arial" w:eastAsia="Arial" w:hAnsi="Arial" w:cs="Arial"/>
          <w:spacing w:val="0"/>
          <w:sz w:val="18"/>
        </w:rPr>
        <w:t xml:space="preserve"> </w:t>
      </w:r>
      <w:r>
        <w:rPr>
          <w:rFonts w:ascii="Arial" w:eastAsia="Arial" w:hAnsi="Arial" w:cs="Arial"/>
          <w:spacing w:val="0"/>
          <w:sz w:val="18"/>
        </w:rPr>
        <w:t>acil</w:t>
      </w:r>
      <w:r w:rsidR="00E96D67">
        <w:rPr>
          <w:rFonts w:ascii="Arial" w:eastAsia="Arial" w:hAnsi="Arial" w:cs="Arial"/>
          <w:spacing w:val="0"/>
          <w:sz w:val="18"/>
        </w:rPr>
        <w:t xml:space="preserve"> </w:t>
      </w:r>
      <w:r>
        <w:rPr>
          <w:rFonts w:ascii="Arial" w:eastAsia="Arial" w:hAnsi="Arial" w:cs="Arial"/>
          <w:spacing w:val="0"/>
          <w:sz w:val="18"/>
        </w:rPr>
        <w:t>yardım</w:t>
      </w:r>
      <w:r w:rsidR="00E96D67">
        <w:rPr>
          <w:rFonts w:ascii="Arial" w:eastAsia="Arial" w:hAnsi="Arial" w:cs="Arial"/>
          <w:spacing w:val="0"/>
          <w:sz w:val="18"/>
        </w:rPr>
        <w:t xml:space="preserve"> </w:t>
      </w:r>
      <w:r>
        <w:rPr>
          <w:rFonts w:ascii="Arial" w:eastAsia="Arial" w:hAnsi="Arial" w:cs="Arial"/>
          <w:spacing w:val="0"/>
          <w:sz w:val="18"/>
        </w:rPr>
        <w:t>istasyonu</w:t>
      </w:r>
      <w:r w:rsidR="00E96D67">
        <w:rPr>
          <w:rFonts w:ascii="Arial" w:eastAsia="Arial" w:hAnsi="Arial" w:cs="Arial"/>
          <w:spacing w:val="0"/>
          <w:sz w:val="18"/>
        </w:rPr>
        <w:t xml:space="preserve"> </w:t>
      </w:r>
      <w:r>
        <w:rPr>
          <w:rFonts w:ascii="Arial" w:eastAsia="Arial" w:hAnsi="Arial" w:cs="Arial"/>
          <w:spacing w:val="0"/>
          <w:sz w:val="18"/>
        </w:rPr>
        <w:t>sayısı</w:t>
      </w:r>
      <w:r w:rsidR="00E96D67">
        <w:rPr>
          <w:rFonts w:ascii="Arial" w:eastAsia="Arial" w:hAnsi="Arial" w:cs="Arial"/>
          <w:spacing w:val="0"/>
          <w:sz w:val="18"/>
        </w:rPr>
        <w:t xml:space="preserve"> </w:t>
      </w:r>
      <w:r>
        <w:rPr>
          <w:rFonts w:ascii="Arial" w:eastAsia="Arial" w:hAnsi="Arial" w:cs="Arial"/>
          <w:spacing w:val="0"/>
          <w:sz w:val="18"/>
        </w:rPr>
        <w:t>bugün</w:t>
      </w:r>
      <w:r w:rsidR="00E96D67">
        <w:rPr>
          <w:rFonts w:ascii="Arial" w:eastAsia="Arial" w:hAnsi="Arial" w:cs="Arial"/>
          <w:spacing w:val="0"/>
          <w:sz w:val="18"/>
        </w:rPr>
        <w:t xml:space="preserve"> </w:t>
      </w:r>
      <w:r>
        <w:rPr>
          <w:rFonts w:ascii="Arial" w:eastAsia="Arial" w:hAnsi="Arial" w:cs="Arial"/>
          <w:spacing w:val="0"/>
          <w:sz w:val="18"/>
        </w:rPr>
        <w:t>3.578'e,</w:t>
      </w:r>
      <w:r w:rsidR="00E96D67">
        <w:rPr>
          <w:rFonts w:ascii="Arial" w:eastAsia="Arial" w:hAnsi="Arial" w:cs="Arial"/>
          <w:spacing w:val="0"/>
          <w:sz w:val="18"/>
        </w:rPr>
        <w:t xml:space="preserve"> </w:t>
      </w:r>
      <w:r>
        <w:rPr>
          <w:rFonts w:ascii="Arial" w:eastAsia="Arial" w:hAnsi="Arial" w:cs="Arial"/>
          <w:spacing w:val="0"/>
          <w:sz w:val="18"/>
        </w:rPr>
        <w:t>618</w:t>
      </w:r>
      <w:r w:rsidR="00E96D67">
        <w:rPr>
          <w:rFonts w:ascii="Arial" w:eastAsia="Arial" w:hAnsi="Arial" w:cs="Arial"/>
          <w:spacing w:val="0"/>
          <w:sz w:val="18"/>
        </w:rPr>
        <w:t xml:space="preserve"> </w:t>
      </w:r>
      <w:r>
        <w:rPr>
          <w:rFonts w:ascii="Arial" w:eastAsia="Arial" w:hAnsi="Arial" w:cs="Arial"/>
          <w:spacing w:val="0"/>
          <w:sz w:val="18"/>
        </w:rPr>
        <w:t>olan</w:t>
      </w:r>
      <w:r w:rsidR="00E96D67">
        <w:rPr>
          <w:rFonts w:ascii="Arial" w:eastAsia="Arial" w:hAnsi="Arial" w:cs="Arial"/>
          <w:spacing w:val="0"/>
          <w:sz w:val="18"/>
        </w:rPr>
        <w:t xml:space="preserve"> </w:t>
      </w:r>
      <w:r>
        <w:rPr>
          <w:rFonts w:ascii="Arial" w:eastAsia="Arial" w:hAnsi="Arial" w:cs="Arial"/>
          <w:spacing w:val="0"/>
          <w:sz w:val="18"/>
        </w:rPr>
        <w:t>acil</w:t>
      </w:r>
      <w:r w:rsidR="00E96D67">
        <w:rPr>
          <w:rFonts w:ascii="Arial" w:eastAsia="Arial" w:hAnsi="Arial" w:cs="Arial"/>
          <w:spacing w:val="0"/>
          <w:sz w:val="18"/>
        </w:rPr>
        <w:t xml:space="preserve"> </w:t>
      </w:r>
      <w:r>
        <w:rPr>
          <w:rFonts w:ascii="Arial" w:eastAsia="Arial" w:hAnsi="Arial" w:cs="Arial"/>
          <w:spacing w:val="0"/>
          <w:sz w:val="18"/>
        </w:rPr>
        <w:t>yardım</w:t>
      </w:r>
      <w:r w:rsidR="00E96D67">
        <w:rPr>
          <w:rFonts w:ascii="Arial" w:eastAsia="Arial" w:hAnsi="Arial" w:cs="Arial"/>
          <w:spacing w:val="0"/>
          <w:sz w:val="18"/>
        </w:rPr>
        <w:t xml:space="preserve"> </w:t>
      </w:r>
      <w:r>
        <w:rPr>
          <w:rFonts w:ascii="Arial" w:eastAsia="Arial" w:hAnsi="Arial" w:cs="Arial"/>
          <w:spacing w:val="0"/>
          <w:sz w:val="18"/>
        </w:rPr>
        <w:t>ambulansı</w:t>
      </w:r>
      <w:r w:rsidR="00E96D67">
        <w:rPr>
          <w:rFonts w:ascii="Arial" w:eastAsia="Arial" w:hAnsi="Arial" w:cs="Arial"/>
          <w:spacing w:val="0"/>
          <w:sz w:val="18"/>
        </w:rPr>
        <w:t xml:space="preserve"> </w:t>
      </w:r>
      <w:r>
        <w:rPr>
          <w:rFonts w:ascii="Arial" w:eastAsia="Arial" w:hAnsi="Arial" w:cs="Arial"/>
          <w:spacing w:val="0"/>
          <w:sz w:val="18"/>
        </w:rPr>
        <w:t>sayısı</w:t>
      </w:r>
      <w:r w:rsidR="00E96D67">
        <w:rPr>
          <w:rFonts w:ascii="Arial" w:eastAsia="Arial" w:hAnsi="Arial" w:cs="Arial"/>
          <w:spacing w:val="0"/>
          <w:sz w:val="18"/>
        </w:rPr>
        <w:t xml:space="preserve"> </w:t>
      </w:r>
      <w:r>
        <w:rPr>
          <w:rFonts w:ascii="Arial" w:eastAsia="Arial" w:hAnsi="Arial" w:cs="Arial"/>
          <w:spacing w:val="0"/>
          <w:sz w:val="18"/>
        </w:rPr>
        <w:t>6.308'e</w:t>
      </w:r>
      <w:r w:rsidR="00E96D67">
        <w:rPr>
          <w:rFonts w:ascii="Arial" w:eastAsia="Arial" w:hAnsi="Arial" w:cs="Arial"/>
          <w:spacing w:val="0"/>
          <w:sz w:val="18"/>
        </w:rPr>
        <w:t xml:space="preserve"> </w:t>
      </w:r>
      <w:r>
        <w:rPr>
          <w:rFonts w:ascii="Arial" w:eastAsia="Arial" w:hAnsi="Arial" w:cs="Arial"/>
          <w:spacing w:val="0"/>
          <w:sz w:val="18"/>
        </w:rPr>
        <w:t>ulaşmış,</w:t>
      </w:r>
      <w:r w:rsidR="00E96D67">
        <w:rPr>
          <w:rFonts w:ascii="Arial" w:eastAsia="Arial" w:hAnsi="Arial" w:cs="Arial"/>
          <w:spacing w:val="0"/>
          <w:sz w:val="18"/>
        </w:rPr>
        <w:t xml:space="preserve"> </w:t>
      </w:r>
      <w:r>
        <w:rPr>
          <w:rFonts w:ascii="Arial" w:eastAsia="Arial" w:hAnsi="Arial" w:cs="Arial"/>
          <w:spacing w:val="0"/>
          <w:sz w:val="18"/>
        </w:rPr>
        <w:t>deniz</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hava</w:t>
      </w:r>
      <w:r w:rsidR="00E96D67">
        <w:rPr>
          <w:rFonts w:ascii="Arial" w:eastAsia="Arial" w:hAnsi="Arial" w:cs="Arial"/>
          <w:spacing w:val="0"/>
          <w:sz w:val="18"/>
        </w:rPr>
        <w:t xml:space="preserve"> </w:t>
      </w:r>
      <w:r>
        <w:rPr>
          <w:rFonts w:ascii="Arial" w:eastAsia="Arial" w:hAnsi="Arial" w:cs="Arial"/>
          <w:spacing w:val="0"/>
          <w:sz w:val="18"/>
        </w:rPr>
        <w:t>ambulansları</w:t>
      </w:r>
      <w:r w:rsidR="00E96D67">
        <w:rPr>
          <w:rFonts w:ascii="Arial" w:eastAsia="Arial" w:hAnsi="Arial" w:cs="Arial"/>
          <w:spacing w:val="0"/>
          <w:sz w:val="18"/>
        </w:rPr>
        <w:t xml:space="preserve"> </w:t>
      </w:r>
      <w:r>
        <w:rPr>
          <w:rFonts w:ascii="Arial" w:eastAsia="Arial" w:hAnsi="Arial" w:cs="Arial"/>
          <w:spacing w:val="0"/>
          <w:sz w:val="18"/>
        </w:rPr>
        <w:t>hayal</w:t>
      </w:r>
      <w:r w:rsidR="00E96D67">
        <w:rPr>
          <w:rFonts w:ascii="Arial" w:eastAsia="Arial" w:hAnsi="Arial" w:cs="Arial"/>
          <w:spacing w:val="0"/>
          <w:sz w:val="18"/>
        </w:rPr>
        <w:t xml:space="preserve"> </w:t>
      </w:r>
      <w:r>
        <w:rPr>
          <w:rFonts w:ascii="Arial" w:eastAsia="Arial" w:hAnsi="Arial" w:cs="Arial"/>
          <w:spacing w:val="0"/>
          <w:sz w:val="18"/>
        </w:rPr>
        <w:t>olmaktan</w:t>
      </w:r>
      <w:r w:rsidR="00E96D67">
        <w:rPr>
          <w:rFonts w:ascii="Arial" w:eastAsia="Arial" w:hAnsi="Arial" w:cs="Arial"/>
          <w:spacing w:val="0"/>
          <w:sz w:val="18"/>
        </w:rPr>
        <w:t xml:space="preserve"> </w:t>
      </w:r>
      <w:r>
        <w:rPr>
          <w:rFonts w:ascii="Arial" w:eastAsia="Arial" w:hAnsi="Arial" w:cs="Arial"/>
          <w:spacing w:val="0"/>
          <w:sz w:val="18"/>
        </w:rPr>
        <w:t>çıkmıştır.</w:t>
      </w:r>
      <w:r w:rsidR="00E96D67">
        <w:rPr>
          <w:rFonts w:ascii="Arial" w:eastAsia="Arial" w:hAnsi="Arial" w:cs="Arial"/>
          <w:spacing w:val="0"/>
          <w:sz w:val="18"/>
        </w:rPr>
        <w:t xml:space="preserve"> </w:t>
      </w:r>
      <w:r>
        <w:rPr>
          <w:rFonts w:ascii="Arial" w:eastAsia="Arial" w:hAnsi="Arial" w:cs="Arial"/>
          <w:spacing w:val="0"/>
          <w:sz w:val="18"/>
        </w:rPr>
        <w:t>İnşallah,</w:t>
      </w:r>
      <w:r w:rsidR="00E96D67">
        <w:rPr>
          <w:rFonts w:ascii="Arial" w:eastAsia="Arial" w:hAnsi="Arial" w:cs="Arial"/>
          <w:spacing w:val="0"/>
          <w:sz w:val="18"/>
        </w:rPr>
        <w:t xml:space="preserve"> </w:t>
      </w:r>
      <w:r>
        <w:rPr>
          <w:rFonts w:ascii="Arial" w:eastAsia="Arial" w:hAnsi="Arial" w:cs="Arial"/>
          <w:spacing w:val="0"/>
          <w:sz w:val="18"/>
        </w:rPr>
        <w:t>yakında</w:t>
      </w:r>
      <w:r w:rsidR="00E96D67">
        <w:rPr>
          <w:rFonts w:ascii="Arial" w:eastAsia="Arial" w:hAnsi="Arial" w:cs="Arial"/>
          <w:spacing w:val="0"/>
          <w:sz w:val="18"/>
        </w:rPr>
        <w:t xml:space="preserve"> </w:t>
      </w:r>
      <w:r>
        <w:rPr>
          <w:rFonts w:ascii="Arial" w:eastAsia="Arial" w:hAnsi="Arial" w:cs="Arial"/>
          <w:spacing w:val="0"/>
          <w:sz w:val="18"/>
        </w:rPr>
        <w:t>GÖKBEY</w:t>
      </w:r>
      <w:r w:rsidR="00E96D67">
        <w:rPr>
          <w:rFonts w:ascii="Arial" w:eastAsia="Arial" w:hAnsi="Arial" w:cs="Arial"/>
          <w:spacing w:val="0"/>
          <w:sz w:val="18"/>
        </w:rPr>
        <w:t xml:space="preserve"> </w:t>
      </w:r>
      <w:r>
        <w:rPr>
          <w:rFonts w:ascii="Arial" w:eastAsia="Arial" w:hAnsi="Arial" w:cs="Arial"/>
          <w:spacing w:val="0"/>
          <w:sz w:val="18"/>
        </w:rPr>
        <w:t>helikopterlerimizi</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orduda</w:t>
      </w:r>
      <w:r w:rsidR="00E96D67">
        <w:rPr>
          <w:rFonts w:ascii="Arial" w:eastAsia="Arial" w:hAnsi="Arial" w:cs="Arial"/>
          <w:spacing w:val="0"/>
          <w:sz w:val="18"/>
        </w:rPr>
        <w:t xml:space="preserve"> </w:t>
      </w:r>
      <w:r>
        <w:rPr>
          <w:rFonts w:ascii="Arial" w:eastAsia="Arial" w:hAnsi="Arial" w:cs="Arial"/>
          <w:spacing w:val="0"/>
          <w:sz w:val="18"/>
        </w:rPr>
        <w:t>göreceğiz.</w:t>
      </w:r>
      <w:r w:rsidR="00E96D67">
        <w:rPr>
          <w:rFonts w:ascii="Arial" w:eastAsia="Arial" w:hAnsi="Arial" w:cs="Arial"/>
          <w:spacing w:val="0"/>
          <w:sz w:val="18"/>
        </w:rPr>
        <w:t xml:space="preserve"> </w:t>
      </w:r>
    </w:p>
    <w:p w:rsidR="004D3B0B" w14:paraId="02AA8440" w14:textId="77777777">
      <w:pPr>
        <w:spacing w:after="0" w:line="276" w:lineRule="auto"/>
        <w:ind w:firstLine="806"/>
        <w:jc w:val="both"/>
      </w:pPr>
      <w:r>
        <w:rPr>
          <w:rFonts w:ascii="Arial" w:eastAsia="Arial" w:hAnsi="Arial" w:cs="Arial"/>
          <w:spacing w:val="0"/>
          <w:sz w:val="18"/>
        </w:rPr>
        <w:t>2025</w:t>
      </w:r>
      <w:r w:rsidR="00E96D67">
        <w:rPr>
          <w:rFonts w:ascii="Arial" w:eastAsia="Arial" w:hAnsi="Arial" w:cs="Arial"/>
          <w:spacing w:val="0"/>
          <w:sz w:val="18"/>
        </w:rPr>
        <w:t xml:space="preserve"> </w:t>
      </w:r>
      <w:r>
        <w:rPr>
          <w:rFonts w:ascii="Arial" w:eastAsia="Arial" w:hAnsi="Arial" w:cs="Arial"/>
          <w:spacing w:val="0"/>
          <w:sz w:val="18"/>
        </w:rPr>
        <w:t>yılında</w:t>
      </w:r>
      <w:r w:rsidR="00E96D67">
        <w:rPr>
          <w:rFonts w:ascii="Arial" w:eastAsia="Arial" w:hAnsi="Arial" w:cs="Arial"/>
          <w:spacing w:val="0"/>
          <w:sz w:val="18"/>
        </w:rPr>
        <w:t xml:space="preserve"> </w:t>
      </w:r>
      <w:r>
        <w:rPr>
          <w:rFonts w:ascii="Arial" w:eastAsia="Arial" w:hAnsi="Arial" w:cs="Arial"/>
          <w:spacing w:val="0"/>
          <w:sz w:val="18"/>
        </w:rPr>
        <w:t>yüce</w:t>
      </w:r>
      <w:r w:rsidR="00E96D67">
        <w:rPr>
          <w:rFonts w:ascii="Arial" w:eastAsia="Arial" w:hAnsi="Arial" w:cs="Arial"/>
          <w:spacing w:val="0"/>
          <w:sz w:val="18"/>
        </w:rPr>
        <w:t xml:space="preserve"> </w:t>
      </w:r>
      <w:r>
        <w:rPr>
          <w:rFonts w:ascii="Arial" w:eastAsia="Arial" w:hAnsi="Arial" w:cs="Arial"/>
          <w:spacing w:val="0"/>
          <w:sz w:val="18"/>
        </w:rPr>
        <w:t>Meclisimizce</w:t>
      </w:r>
      <w:r w:rsidR="00E96D67">
        <w:rPr>
          <w:rFonts w:ascii="Arial" w:eastAsia="Arial" w:hAnsi="Arial" w:cs="Arial"/>
          <w:spacing w:val="0"/>
          <w:sz w:val="18"/>
        </w:rPr>
        <w:t xml:space="preserve"> </w:t>
      </w:r>
      <w:r>
        <w:rPr>
          <w:rFonts w:ascii="Arial" w:eastAsia="Arial" w:hAnsi="Arial" w:cs="Arial"/>
          <w:spacing w:val="0"/>
          <w:sz w:val="18"/>
        </w:rPr>
        <w:t>yaptığımız</w:t>
      </w:r>
      <w:r w:rsidR="00E96D67">
        <w:rPr>
          <w:rFonts w:ascii="Arial" w:eastAsia="Arial" w:hAnsi="Arial" w:cs="Arial"/>
          <w:spacing w:val="0"/>
          <w:sz w:val="18"/>
        </w:rPr>
        <w:t xml:space="preserve"> </w:t>
      </w:r>
      <w:r>
        <w:rPr>
          <w:rFonts w:ascii="Arial" w:eastAsia="Arial" w:hAnsi="Arial" w:cs="Arial"/>
          <w:spacing w:val="0"/>
          <w:sz w:val="18"/>
        </w:rPr>
        <w:t>Sosyal</w:t>
      </w:r>
      <w:r w:rsidR="00E96D67">
        <w:rPr>
          <w:rFonts w:ascii="Arial" w:eastAsia="Arial" w:hAnsi="Arial" w:cs="Arial"/>
          <w:spacing w:val="0"/>
          <w:sz w:val="18"/>
        </w:rPr>
        <w:t xml:space="preserve"> </w:t>
      </w:r>
      <w:r>
        <w:rPr>
          <w:rFonts w:ascii="Arial" w:eastAsia="Arial" w:hAnsi="Arial" w:cs="Arial"/>
          <w:spacing w:val="0"/>
          <w:sz w:val="18"/>
        </w:rPr>
        <w:t>Sigortalar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Sigortası</w:t>
      </w:r>
      <w:r w:rsidR="00E96D67">
        <w:rPr>
          <w:rFonts w:ascii="Arial" w:eastAsia="Arial" w:hAnsi="Arial" w:cs="Arial"/>
          <w:spacing w:val="0"/>
          <w:sz w:val="18"/>
        </w:rPr>
        <w:t xml:space="preserve"> </w:t>
      </w:r>
      <w:r>
        <w:rPr>
          <w:rFonts w:ascii="Arial" w:eastAsia="Arial" w:hAnsi="Arial" w:cs="Arial"/>
          <w:spacing w:val="0"/>
          <w:sz w:val="18"/>
        </w:rPr>
        <w:t>Kanunu'ndaki</w:t>
      </w:r>
      <w:r w:rsidR="00E96D67">
        <w:rPr>
          <w:rFonts w:ascii="Arial" w:eastAsia="Arial" w:hAnsi="Arial" w:cs="Arial"/>
          <w:spacing w:val="0"/>
          <w:sz w:val="18"/>
        </w:rPr>
        <w:t xml:space="preserve"> </w:t>
      </w:r>
      <w:r>
        <w:rPr>
          <w:rFonts w:ascii="Arial" w:eastAsia="Arial" w:hAnsi="Arial" w:cs="Arial"/>
          <w:spacing w:val="0"/>
          <w:sz w:val="18"/>
        </w:rPr>
        <w:t>revizyonla,</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Bakanlığınca</w:t>
      </w:r>
      <w:r w:rsidR="00E96D67">
        <w:rPr>
          <w:rFonts w:ascii="Arial" w:eastAsia="Arial" w:hAnsi="Arial" w:cs="Arial"/>
          <w:spacing w:val="0"/>
          <w:sz w:val="18"/>
        </w:rPr>
        <w:t xml:space="preserve"> </w:t>
      </w:r>
      <w:r>
        <w:rPr>
          <w:rFonts w:ascii="Arial" w:eastAsia="Arial" w:hAnsi="Arial" w:cs="Arial"/>
          <w:spacing w:val="0"/>
          <w:sz w:val="18"/>
        </w:rPr>
        <w:t>izin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onay</w:t>
      </w:r>
      <w:r w:rsidR="00E96D67">
        <w:rPr>
          <w:rFonts w:ascii="Arial" w:eastAsia="Arial" w:hAnsi="Arial" w:cs="Arial"/>
          <w:spacing w:val="0"/>
          <w:sz w:val="18"/>
        </w:rPr>
        <w:t xml:space="preserve"> </w:t>
      </w:r>
      <w:r>
        <w:rPr>
          <w:rFonts w:ascii="Arial" w:eastAsia="Arial" w:hAnsi="Arial" w:cs="Arial"/>
          <w:spacing w:val="0"/>
          <w:sz w:val="18"/>
        </w:rPr>
        <w:t>verilen</w:t>
      </w:r>
      <w:r w:rsidR="00E96D67">
        <w:rPr>
          <w:rFonts w:ascii="Arial" w:eastAsia="Arial" w:hAnsi="Arial" w:cs="Arial"/>
          <w:spacing w:val="0"/>
          <w:sz w:val="18"/>
        </w:rPr>
        <w:t xml:space="preserve"> </w:t>
      </w:r>
      <w:r>
        <w:rPr>
          <w:rFonts w:ascii="Arial" w:eastAsia="Arial" w:hAnsi="Arial" w:cs="Arial"/>
          <w:spacing w:val="0"/>
          <w:sz w:val="18"/>
        </w:rPr>
        <w:t>klinik</w:t>
      </w:r>
      <w:r w:rsidR="00E96D67">
        <w:rPr>
          <w:rFonts w:ascii="Arial" w:eastAsia="Arial" w:hAnsi="Arial" w:cs="Arial"/>
          <w:spacing w:val="0"/>
          <w:sz w:val="18"/>
        </w:rPr>
        <w:t xml:space="preserve"> </w:t>
      </w:r>
      <w:r>
        <w:rPr>
          <w:rFonts w:ascii="Arial" w:eastAsia="Arial" w:hAnsi="Arial" w:cs="Arial"/>
          <w:spacing w:val="0"/>
          <w:sz w:val="18"/>
        </w:rPr>
        <w:t>araştırmalarda</w:t>
      </w:r>
      <w:r w:rsidR="00E96D67">
        <w:rPr>
          <w:rFonts w:ascii="Arial" w:eastAsia="Arial" w:hAnsi="Arial" w:cs="Arial"/>
          <w:spacing w:val="0"/>
          <w:sz w:val="18"/>
        </w:rPr>
        <w:t xml:space="preserve"> </w:t>
      </w:r>
      <w:r>
        <w:rPr>
          <w:rFonts w:ascii="Arial" w:eastAsia="Arial" w:hAnsi="Arial" w:cs="Arial"/>
          <w:spacing w:val="0"/>
          <w:sz w:val="18"/>
        </w:rPr>
        <w:t>bilimsel</w:t>
      </w:r>
      <w:r w:rsidR="00E96D67">
        <w:rPr>
          <w:rFonts w:ascii="Arial" w:eastAsia="Arial" w:hAnsi="Arial" w:cs="Arial"/>
          <w:spacing w:val="0"/>
          <w:sz w:val="18"/>
        </w:rPr>
        <w:t xml:space="preserve"> </w:t>
      </w:r>
      <w:r>
        <w:rPr>
          <w:rFonts w:ascii="Arial" w:eastAsia="Arial" w:hAnsi="Arial" w:cs="Arial"/>
          <w:spacing w:val="0"/>
          <w:sz w:val="18"/>
        </w:rPr>
        <w:t>araştırma</w:t>
      </w:r>
      <w:r w:rsidR="00E96D67">
        <w:rPr>
          <w:rFonts w:ascii="Arial" w:eastAsia="Arial" w:hAnsi="Arial" w:cs="Arial"/>
          <w:spacing w:val="0"/>
          <w:sz w:val="18"/>
        </w:rPr>
        <w:t xml:space="preserve"> </w:t>
      </w:r>
      <w:r>
        <w:rPr>
          <w:rFonts w:ascii="Arial" w:eastAsia="Arial" w:hAnsi="Arial" w:cs="Arial"/>
          <w:spacing w:val="0"/>
          <w:sz w:val="18"/>
        </w:rPr>
        <w:t>maliyetlerinin</w:t>
      </w:r>
      <w:r w:rsidR="00E96D67">
        <w:rPr>
          <w:rFonts w:ascii="Arial" w:eastAsia="Arial" w:hAnsi="Arial" w:cs="Arial"/>
          <w:spacing w:val="0"/>
          <w:sz w:val="18"/>
        </w:rPr>
        <w:t xml:space="preserve"> </w:t>
      </w:r>
      <w:r>
        <w:rPr>
          <w:rFonts w:ascii="Arial" w:eastAsia="Arial" w:hAnsi="Arial" w:cs="Arial"/>
          <w:spacing w:val="0"/>
          <w:sz w:val="18"/>
        </w:rPr>
        <w:t>SGK</w:t>
      </w:r>
      <w:r w:rsidR="00E96D67">
        <w:rPr>
          <w:rFonts w:ascii="Arial" w:eastAsia="Arial" w:hAnsi="Arial" w:cs="Arial"/>
          <w:spacing w:val="0"/>
          <w:sz w:val="18"/>
        </w:rPr>
        <w:t xml:space="preserve"> </w:t>
      </w:r>
      <w:r>
        <w:rPr>
          <w:rFonts w:ascii="Arial" w:eastAsia="Arial" w:hAnsi="Arial" w:cs="Arial"/>
          <w:spacing w:val="0"/>
          <w:sz w:val="18"/>
        </w:rPr>
        <w:t>tarafından</w:t>
      </w:r>
      <w:r w:rsidR="00E96D67">
        <w:rPr>
          <w:rFonts w:ascii="Arial" w:eastAsia="Arial" w:hAnsi="Arial" w:cs="Arial"/>
          <w:spacing w:val="0"/>
          <w:sz w:val="18"/>
        </w:rPr>
        <w:t xml:space="preserve"> </w:t>
      </w:r>
      <w:r>
        <w:rPr>
          <w:rFonts w:ascii="Arial" w:eastAsia="Arial" w:hAnsi="Arial" w:cs="Arial"/>
          <w:spacing w:val="0"/>
          <w:sz w:val="18"/>
        </w:rPr>
        <w:t>karşılanacağı</w:t>
      </w:r>
      <w:r w:rsidR="00E96D67">
        <w:rPr>
          <w:rFonts w:ascii="Arial" w:eastAsia="Arial" w:hAnsi="Arial" w:cs="Arial"/>
          <w:spacing w:val="0"/>
          <w:sz w:val="18"/>
        </w:rPr>
        <w:t xml:space="preserve"> </w:t>
      </w:r>
      <w:r>
        <w:rPr>
          <w:rFonts w:ascii="Arial" w:eastAsia="Arial" w:hAnsi="Arial" w:cs="Arial"/>
          <w:spacing w:val="0"/>
          <w:sz w:val="18"/>
        </w:rPr>
        <w:t>hüküm</w:t>
      </w:r>
      <w:r w:rsidR="00E96D67">
        <w:rPr>
          <w:rFonts w:ascii="Arial" w:eastAsia="Arial" w:hAnsi="Arial" w:cs="Arial"/>
          <w:spacing w:val="0"/>
          <w:sz w:val="18"/>
        </w:rPr>
        <w:t xml:space="preserve"> </w:t>
      </w:r>
      <w:r>
        <w:rPr>
          <w:rFonts w:ascii="Arial" w:eastAsia="Arial" w:hAnsi="Arial" w:cs="Arial"/>
          <w:spacing w:val="0"/>
          <w:sz w:val="18"/>
        </w:rPr>
        <w:t>altına</w:t>
      </w:r>
      <w:r w:rsidR="00E96D67">
        <w:rPr>
          <w:rFonts w:ascii="Arial" w:eastAsia="Arial" w:hAnsi="Arial" w:cs="Arial"/>
          <w:spacing w:val="0"/>
          <w:sz w:val="18"/>
        </w:rPr>
        <w:t xml:space="preserve"> </w:t>
      </w:r>
      <w:r>
        <w:rPr>
          <w:rFonts w:ascii="Arial" w:eastAsia="Arial" w:hAnsi="Arial" w:cs="Arial"/>
          <w:spacing w:val="0"/>
          <w:sz w:val="18"/>
        </w:rPr>
        <w:t>alınmış,</w:t>
      </w:r>
      <w:r w:rsidR="00E96D67">
        <w:rPr>
          <w:rFonts w:ascii="Arial" w:eastAsia="Arial" w:hAnsi="Arial" w:cs="Arial"/>
          <w:spacing w:val="0"/>
          <w:sz w:val="18"/>
        </w:rPr>
        <w:t xml:space="preserve"> </w:t>
      </w:r>
      <w:r>
        <w:rPr>
          <w:rFonts w:ascii="Arial" w:eastAsia="Arial" w:hAnsi="Arial" w:cs="Arial"/>
          <w:spacing w:val="0"/>
          <w:sz w:val="18"/>
        </w:rPr>
        <w:t>yönetmelik</w:t>
      </w:r>
      <w:r w:rsidR="00E96D67">
        <w:rPr>
          <w:rFonts w:ascii="Arial" w:eastAsia="Arial" w:hAnsi="Arial" w:cs="Arial"/>
          <w:spacing w:val="0"/>
          <w:sz w:val="18"/>
        </w:rPr>
        <w:t xml:space="preserve"> </w:t>
      </w:r>
      <w:r>
        <w:rPr>
          <w:rFonts w:ascii="Arial" w:eastAsia="Arial" w:hAnsi="Arial" w:cs="Arial"/>
          <w:spacing w:val="0"/>
          <w:sz w:val="18"/>
        </w:rPr>
        <w:t>son</w:t>
      </w:r>
      <w:r w:rsidR="00E96D67">
        <w:rPr>
          <w:rFonts w:ascii="Arial" w:eastAsia="Arial" w:hAnsi="Arial" w:cs="Arial"/>
          <w:spacing w:val="0"/>
          <w:sz w:val="18"/>
        </w:rPr>
        <w:t xml:space="preserve"> </w:t>
      </w:r>
      <w:r>
        <w:rPr>
          <w:rFonts w:ascii="Arial" w:eastAsia="Arial" w:hAnsi="Arial" w:cs="Arial"/>
          <w:spacing w:val="0"/>
          <w:sz w:val="18"/>
        </w:rPr>
        <w:t>hâlini</w:t>
      </w:r>
      <w:r w:rsidR="00E96D67">
        <w:rPr>
          <w:rFonts w:ascii="Arial" w:eastAsia="Arial" w:hAnsi="Arial" w:cs="Arial"/>
          <w:spacing w:val="0"/>
          <w:sz w:val="18"/>
        </w:rPr>
        <w:t xml:space="preserve"> </w:t>
      </w:r>
      <w:r>
        <w:rPr>
          <w:rFonts w:ascii="Arial" w:eastAsia="Arial" w:hAnsi="Arial" w:cs="Arial"/>
          <w:spacing w:val="0"/>
          <w:sz w:val="18"/>
        </w:rPr>
        <w:t>almış</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çıkmak</w:t>
      </w:r>
      <w:r w:rsidR="00E96D67">
        <w:rPr>
          <w:rFonts w:ascii="Arial" w:eastAsia="Arial" w:hAnsi="Arial" w:cs="Arial"/>
          <w:spacing w:val="0"/>
          <w:sz w:val="18"/>
        </w:rPr>
        <w:t xml:space="preserve"> </w:t>
      </w:r>
      <w:r>
        <w:rPr>
          <w:rFonts w:ascii="Arial" w:eastAsia="Arial" w:hAnsi="Arial" w:cs="Arial"/>
          <w:spacing w:val="0"/>
          <w:sz w:val="18"/>
        </w:rPr>
        <w:t>üzeredir.</w:t>
      </w:r>
      <w:r w:rsidR="00E96D67">
        <w:rPr>
          <w:rFonts w:ascii="Arial" w:eastAsia="Arial" w:hAnsi="Arial" w:cs="Arial"/>
          <w:spacing w:val="0"/>
          <w:sz w:val="18"/>
        </w:rPr>
        <w:t xml:space="preserve"> </w:t>
      </w:r>
      <w:r>
        <w:rPr>
          <w:rFonts w:ascii="Arial" w:eastAsia="Arial" w:hAnsi="Arial" w:cs="Arial"/>
          <w:spacing w:val="0"/>
          <w:sz w:val="18"/>
        </w:rPr>
        <w:t>Yönetmelik</w:t>
      </w:r>
      <w:r w:rsidR="00E96D67">
        <w:rPr>
          <w:rFonts w:ascii="Arial" w:eastAsia="Arial" w:hAnsi="Arial" w:cs="Arial"/>
          <w:spacing w:val="0"/>
          <w:sz w:val="18"/>
        </w:rPr>
        <w:t xml:space="preserve"> </w:t>
      </w:r>
      <w:r>
        <w:rPr>
          <w:rFonts w:ascii="Arial" w:eastAsia="Arial" w:hAnsi="Arial" w:cs="Arial"/>
          <w:spacing w:val="0"/>
          <w:sz w:val="18"/>
        </w:rPr>
        <w:t>çıkar</w:t>
      </w:r>
      <w:r w:rsidR="00E96D67">
        <w:rPr>
          <w:rFonts w:ascii="Arial" w:eastAsia="Arial" w:hAnsi="Arial" w:cs="Arial"/>
          <w:spacing w:val="0"/>
          <w:sz w:val="18"/>
        </w:rPr>
        <w:t xml:space="preserve"> </w:t>
      </w:r>
      <w:r>
        <w:rPr>
          <w:rFonts w:ascii="Arial" w:eastAsia="Arial" w:hAnsi="Arial" w:cs="Arial"/>
          <w:spacing w:val="0"/>
          <w:sz w:val="18"/>
        </w:rPr>
        <w:t>çıkmaz</w:t>
      </w:r>
      <w:r w:rsidR="00E96D67">
        <w:rPr>
          <w:rFonts w:ascii="Arial" w:eastAsia="Arial" w:hAnsi="Arial" w:cs="Arial"/>
          <w:spacing w:val="0"/>
          <w:sz w:val="18"/>
        </w:rPr>
        <w:t xml:space="preserve"> </w:t>
      </w:r>
      <w:r>
        <w:rPr>
          <w:rFonts w:ascii="Arial" w:eastAsia="Arial" w:hAnsi="Arial" w:cs="Arial"/>
          <w:spacing w:val="0"/>
          <w:sz w:val="18"/>
        </w:rPr>
        <w:t>bilimsel</w:t>
      </w:r>
      <w:r w:rsidR="00E96D67">
        <w:rPr>
          <w:rFonts w:ascii="Arial" w:eastAsia="Arial" w:hAnsi="Arial" w:cs="Arial"/>
          <w:spacing w:val="0"/>
          <w:sz w:val="18"/>
        </w:rPr>
        <w:t xml:space="preserve"> </w:t>
      </w:r>
      <w:r>
        <w:rPr>
          <w:rFonts w:ascii="Arial" w:eastAsia="Arial" w:hAnsi="Arial" w:cs="Arial"/>
          <w:spacing w:val="0"/>
          <w:sz w:val="18"/>
        </w:rPr>
        <w:t>çalışmaların</w:t>
      </w:r>
      <w:r w:rsidR="00E96D67">
        <w:rPr>
          <w:rFonts w:ascii="Arial" w:eastAsia="Arial" w:hAnsi="Arial" w:cs="Arial"/>
          <w:spacing w:val="0"/>
          <w:sz w:val="18"/>
        </w:rPr>
        <w:t xml:space="preserve"> </w:t>
      </w:r>
      <w:r>
        <w:rPr>
          <w:rFonts w:ascii="Arial" w:eastAsia="Arial" w:hAnsi="Arial" w:cs="Arial"/>
          <w:spacing w:val="0"/>
          <w:sz w:val="18"/>
        </w:rPr>
        <w:t>hızlı</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şekilde</w:t>
      </w:r>
      <w:r w:rsidR="00E96D67">
        <w:rPr>
          <w:rFonts w:ascii="Arial" w:eastAsia="Arial" w:hAnsi="Arial" w:cs="Arial"/>
          <w:spacing w:val="0"/>
          <w:sz w:val="18"/>
        </w:rPr>
        <w:t xml:space="preserve"> </w:t>
      </w:r>
      <w:r>
        <w:rPr>
          <w:rFonts w:ascii="Arial" w:eastAsia="Arial" w:hAnsi="Arial" w:cs="Arial"/>
          <w:spacing w:val="0"/>
          <w:sz w:val="18"/>
        </w:rPr>
        <w:t>artacağını</w:t>
      </w:r>
      <w:r w:rsidR="00E96D67">
        <w:rPr>
          <w:rFonts w:ascii="Arial" w:eastAsia="Arial" w:hAnsi="Arial" w:cs="Arial"/>
          <w:spacing w:val="0"/>
          <w:sz w:val="18"/>
        </w:rPr>
        <w:t xml:space="preserve"> </w:t>
      </w:r>
      <w:r>
        <w:rPr>
          <w:rFonts w:ascii="Arial" w:eastAsia="Arial" w:hAnsi="Arial" w:cs="Arial"/>
          <w:spacing w:val="0"/>
          <w:sz w:val="18"/>
        </w:rPr>
        <w:t>düşünmekteyim.</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sayıda</w:t>
      </w:r>
      <w:r w:rsidR="00E96D67">
        <w:rPr>
          <w:rFonts w:ascii="Arial" w:eastAsia="Arial" w:hAnsi="Arial" w:cs="Arial"/>
          <w:spacing w:val="0"/>
          <w:sz w:val="18"/>
        </w:rPr>
        <w:t xml:space="preserve"> </w:t>
      </w:r>
      <w:r>
        <w:rPr>
          <w:rFonts w:ascii="Arial" w:eastAsia="Arial" w:hAnsi="Arial" w:cs="Arial"/>
          <w:spacing w:val="0"/>
          <w:sz w:val="18"/>
        </w:rPr>
        <w:t>bilimsel</w:t>
      </w:r>
      <w:r w:rsidR="00E96D67">
        <w:rPr>
          <w:rFonts w:ascii="Arial" w:eastAsia="Arial" w:hAnsi="Arial" w:cs="Arial"/>
          <w:spacing w:val="0"/>
          <w:sz w:val="18"/>
        </w:rPr>
        <w:t xml:space="preserve"> </w:t>
      </w:r>
      <w:r>
        <w:rPr>
          <w:rFonts w:ascii="Arial" w:eastAsia="Arial" w:hAnsi="Arial" w:cs="Arial"/>
          <w:spacing w:val="0"/>
          <w:sz w:val="18"/>
        </w:rPr>
        <w:t>araştırma</w:t>
      </w:r>
      <w:r w:rsidR="00E96D67">
        <w:rPr>
          <w:rFonts w:ascii="Arial" w:eastAsia="Arial" w:hAnsi="Arial" w:cs="Arial"/>
          <w:spacing w:val="0"/>
          <w:sz w:val="18"/>
        </w:rPr>
        <w:t xml:space="preserve"> </w:t>
      </w:r>
      <w:r>
        <w:rPr>
          <w:rFonts w:ascii="Arial" w:eastAsia="Arial" w:hAnsi="Arial" w:cs="Arial"/>
          <w:spacing w:val="0"/>
          <w:sz w:val="18"/>
        </w:rPr>
        <w:t>yapan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hocamızla</w:t>
      </w:r>
      <w:r w:rsidR="00E96D67">
        <w:rPr>
          <w:rFonts w:ascii="Arial" w:eastAsia="Arial" w:hAnsi="Arial" w:cs="Arial"/>
          <w:spacing w:val="0"/>
          <w:sz w:val="18"/>
        </w:rPr>
        <w:t xml:space="preserve"> </w:t>
      </w:r>
      <w:r>
        <w:rPr>
          <w:rFonts w:ascii="Arial" w:eastAsia="Arial" w:hAnsi="Arial" w:cs="Arial"/>
          <w:spacing w:val="0"/>
          <w:sz w:val="18"/>
        </w:rPr>
        <w:t>görüştüğümde</w:t>
      </w:r>
      <w:r w:rsidR="00E96D67">
        <w:rPr>
          <w:rFonts w:ascii="Arial" w:eastAsia="Arial" w:hAnsi="Arial" w:cs="Arial"/>
          <w:spacing w:val="0"/>
          <w:sz w:val="18"/>
        </w:rPr>
        <w:t xml:space="preserve"> </w:t>
      </w:r>
      <w:r>
        <w:rPr>
          <w:rFonts w:ascii="Arial" w:eastAsia="Arial" w:hAnsi="Arial" w:cs="Arial"/>
          <w:spacing w:val="0"/>
          <w:sz w:val="18"/>
        </w:rPr>
        <w:t>inanılmaz</w:t>
      </w:r>
      <w:r w:rsidR="00E96D67">
        <w:rPr>
          <w:rFonts w:ascii="Arial" w:eastAsia="Arial" w:hAnsi="Arial" w:cs="Arial"/>
          <w:spacing w:val="0"/>
          <w:sz w:val="18"/>
        </w:rPr>
        <w:t xml:space="preserve"> </w:t>
      </w:r>
      <w:r>
        <w:rPr>
          <w:rFonts w:ascii="Arial" w:eastAsia="Arial" w:hAnsi="Arial" w:cs="Arial"/>
          <w:spacing w:val="0"/>
          <w:sz w:val="18"/>
        </w:rPr>
        <w:t>heyecanına</w:t>
      </w:r>
      <w:r w:rsidR="00E96D67">
        <w:rPr>
          <w:rFonts w:ascii="Arial" w:eastAsia="Arial" w:hAnsi="Arial" w:cs="Arial"/>
          <w:spacing w:val="0"/>
          <w:sz w:val="18"/>
        </w:rPr>
        <w:t xml:space="preserve"> </w:t>
      </w:r>
      <w:r>
        <w:rPr>
          <w:rFonts w:ascii="Arial" w:eastAsia="Arial" w:hAnsi="Arial" w:cs="Arial"/>
          <w:spacing w:val="0"/>
          <w:sz w:val="18"/>
        </w:rPr>
        <w:t>şahit</w:t>
      </w:r>
      <w:r w:rsidR="00E96D67">
        <w:rPr>
          <w:rFonts w:ascii="Arial" w:eastAsia="Arial" w:hAnsi="Arial" w:cs="Arial"/>
          <w:spacing w:val="0"/>
          <w:sz w:val="18"/>
        </w:rPr>
        <w:t xml:space="preserve"> </w:t>
      </w:r>
      <w:r>
        <w:rPr>
          <w:rFonts w:ascii="Arial" w:eastAsia="Arial" w:hAnsi="Arial" w:cs="Arial"/>
          <w:spacing w:val="0"/>
          <w:sz w:val="18"/>
        </w:rPr>
        <w:t>oldum.</w:t>
      </w:r>
      <w:r w:rsidR="00E96D67">
        <w:rPr>
          <w:rFonts w:ascii="Arial" w:eastAsia="Arial" w:hAnsi="Arial" w:cs="Arial"/>
          <w:spacing w:val="0"/>
          <w:sz w:val="18"/>
        </w:rPr>
        <w:t xml:space="preserve"> </w:t>
      </w:r>
      <w:r>
        <w:rPr>
          <w:rFonts w:ascii="Arial" w:eastAsia="Arial" w:hAnsi="Arial" w:cs="Arial"/>
          <w:spacing w:val="0"/>
          <w:sz w:val="18"/>
        </w:rPr>
        <w:t>Belki</w:t>
      </w:r>
      <w:r w:rsidR="00E96D67">
        <w:rPr>
          <w:rFonts w:ascii="Arial" w:eastAsia="Arial" w:hAnsi="Arial" w:cs="Arial"/>
          <w:spacing w:val="0"/>
          <w:sz w:val="18"/>
        </w:rPr>
        <w:t xml:space="preserve"> </w:t>
      </w:r>
      <w:r>
        <w:rPr>
          <w:rFonts w:ascii="Arial" w:eastAsia="Arial" w:hAnsi="Arial" w:cs="Arial"/>
          <w:spacing w:val="0"/>
          <w:sz w:val="18"/>
        </w:rPr>
        <w:t>Meclisimiz</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basittir</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hocamın</w:t>
      </w:r>
      <w:r w:rsidR="00E96D67">
        <w:rPr>
          <w:rFonts w:ascii="Arial" w:eastAsia="Arial" w:hAnsi="Arial" w:cs="Arial"/>
          <w:spacing w:val="0"/>
          <w:sz w:val="18"/>
        </w:rPr>
        <w:t xml:space="preserve"> </w:t>
      </w:r>
      <w:r>
        <w:rPr>
          <w:rFonts w:ascii="Arial" w:eastAsia="Arial" w:hAnsi="Arial" w:cs="Arial"/>
          <w:spacing w:val="0"/>
          <w:sz w:val="18"/>
        </w:rPr>
        <w:t>nitelemesi</w:t>
      </w:r>
      <w:r w:rsidR="00E96D67">
        <w:rPr>
          <w:rFonts w:ascii="Arial" w:eastAsia="Arial" w:hAnsi="Arial" w:cs="Arial"/>
          <w:spacing w:val="0"/>
          <w:sz w:val="18"/>
        </w:rPr>
        <w:t xml:space="preserve"> </w:t>
      </w:r>
      <w:r>
        <w:rPr>
          <w:rFonts w:ascii="Arial" w:eastAsia="Arial" w:hAnsi="Arial" w:cs="Arial"/>
          <w:spacing w:val="0"/>
          <w:sz w:val="18"/>
        </w:rPr>
        <w:t>"Müthiş</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şey</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şeklindeydi.</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açıdan,</w:t>
      </w:r>
      <w:r w:rsidR="00E96D67">
        <w:rPr>
          <w:rFonts w:ascii="Arial" w:eastAsia="Arial" w:hAnsi="Arial" w:cs="Arial"/>
          <w:spacing w:val="0"/>
          <w:sz w:val="18"/>
        </w:rPr>
        <w:t xml:space="preserve"> </w:t>
      </w:r>
      <w:r>
        <w:rPr>
          <w:rFonts w:ascii="Arial" w:eastAsia="Arial" w:hAnsi="Arial" w:cs="Arial"/>
          <w:spacing w:val="0"/>
          <w:sz w:val="18"/>
        </w:rPr>
        <w:t>hem</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Bakanlığımızı</w:t>
      </w:r>
      <w:r w:rsidR="00E96D67">
        <w:rPr>
          <w:rFonts w:ascii="Arial" w:eastAsia="Arial" w:hAnsi="Arial" w:cs="Arial"/>
          <w:spacing w:val="0"/>
          <w:sz w:val="18"/>
        </w:rPr>
        <w:t xml:space="preserve"> </w:t>
      </w:r>
      <w:r>
        <w:rPr>
          <w:rFonts w:ascii="Arial" w:eastAsia="Arial" w:hAnsi="Arial" w:cs="Arial"/>
          <w:spacing w:val="0"/>
          <w:sz w:val="18"/>
        </w:rPr>
        <w:t>hem</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Çalışma</w:t>
      </w:r>
      <w:r w:rsidR="00E96D67">
        <w:rPr>
          <w:rFonts w:ascii="Arial" w:eastAsia="Arial" w:hAnsi="Arial" w:cs="Arial"/>
          <w:spacing w:val="0"/>
          <w:sz w:val="18"/>
        </w:rPr>
        <w:t xml:space="preserve"> </w:t>
      </w:r>
      <w:r>
        <w:rPr>
          <w:rFonts w:ascii="Arial" w:eastAsia="Arial" w:hAnsi="Arial" w:cs="Arial"/>
          <w:spacing w:val="0"/>
          <w:sz w:val="18"/>
        </w:rPr>
        <w:t>Bakanlığımızı</w:t>
      </w:r>
      <w:r w:rsidR="00E96D67">
        <w:rPr>
          <w:rFonts w:ascii="Arial" w:eastAsia="Arial" w:hAnsi="Arial" w:cs="Arial"/>
          <w:spacing w:val="0"/>
          <w:sz w:val="18"/>
        </w:rPr>
        <w:t xml:space="preserve"> </w:t>
      </w:r>
      <w:r>
        <w:rPr>
          <w:rFonts w:ascii="Arial" w:eastAsia="Arial" w:hAnsi="Arial" w:cs="Arial"/>
          <w:spacing w:val="0"/>
          <w:sz w:val="18"/>
        </w:rPr>
        <w:t>kutluyorum.</w:t>
      </w:r>
      <w:r w:rsidR="00E96D67">
        <w:rPr>
          <w:rFonts w:ascii="Arial" w:eastAsia="Arial" w:hAnsi="Arial" w:cs="Arial"/>
          <w:spacing w:val="0"/>
          <w:sz w:val="18"/>
        </w:rPr>
        <w:t xml:space="preserve"> </w:t>
      </w:r>
    </w:p>
    <w:p w:rsidR="004D3B0B" w14:paraId="62A03535" w14:textId="77777777">
      <w:pPr>
        <w:spacing w:after="0" w:line="276" w:lineRule="auto"/>
        <w:ind w:firstLine="806"/>
        <w:jc w:val="both"/>
      </w:pP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Bakanlığımızın</w:t>
      </w:r>
      <w:r w:rsidR="00E96D67">
        <w:rPr>
          <w:rFonts w:ascii="Arial" w:eastAsia="Arial" w:hAnsi="Arial" w:cs="Arial"/>
          <w:spacing w:val="0"/>
          <w:sz w:val="18"/>
        </w:rPr>
        <w:t xml:space="preserve"> </w:t>
      </w:r>
      <w:r>
        <w:rPr>
          <w:rFonts w:ascii="Arial" w:eastAsia="Arial" w:hAnsi="Arial" w:cs="Arial"/>
          <w:spacing w:val="0"/>
          <w:sz w:val="18"/>
        </w:rPr>
        <w:t>önemli</w:t>
      </w:r>
      <w:r w:rsidR="00E96D67">
        <w:rPr>
          <w:rFonts w:ascii="Arial" w:eastAsia="Arial" w:hAnsi="Arial" w:cs="Arial"/>
          <w:spacing w:val="0"/>
          <w:sz w:val="18"/>
        </w:rPr>
        <w:t xml:space="preserve"> </w:t>
      </w:r>
      <w:r>
        <w:rPr>
          <w:rFonts w:ascii="Arial" w:eastAsia="Arial" w:hAnsi="Arial" w:cs="Arial"/>
          <w:spacing w:val="0"/>
          <w:sz w:val="18"/>
        </w:rPr>
        <w:t>uygulamalarından</w:t>
      </w:r>
      <w:r w:rsidR="00E96D67">
        <w:rPr>
          <w:rFonts w:ascii="Arial" w:eastAsia="Arial" w:hAnsi="Arial" w:cs="Arial"/>
          <w:spacing w:val="0"/>
          <w:sz w:val="18"/>
        </w:rPr>
        <w:t xml:space="preserve"> </w:t>
      </w:r>
      <w:r>
        <w:rPr>
          <w:rFonts w:ascii="Arial" w:eastAsia="Arial" w:hAnsi="Arial" w:cs="Arial"/>
          <w:spacing w:val="0"/>
          <w:sz w:val="18"/>
        </w:rPr>
        <w:t>biri</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Market</w:t>
      </w:r>
      <w:r w:rsidR="00E96D67">
        <w:rPr>
          <w:rFonts w:ascii="Arial" w:eastAsia="Arial" w:hAnsi="Arial" w:cs="Arial"/>
          <w:spacing w:val="0"/>
          <w:sz w:val="18"/>
        </w:rPr>
        <w:t xml:space="preserve"> </w:t>
      </w:r>
      <w:r>
        <w:rPr>
          <w:rFonts w:ascii="Arial" w:eastAsia="Arial" w:hAnsi="Arial" w:cs="Arial"/>
          <w:spacing w:val="0"/>
          <w:sz w:val="18"/>
        </w:rPr>
        <w:t>uygulamasıdır.</w:t>
      </w:r>
      <w:r w:rsidR="00E96D67">
        <w:rPr>
          <w:rFonts w:ascii="Arial" w:eastAsia="Arial" w:hAnsi="Arial" w:cs="Arial"/>
          <w:spacing w:val="0"/>
          <w:sz w:val="18"/>
        </w:rPr>
        <w:t xml:space="preserve"> </w:t>
      </w:r>
      <w:r>
        <w:rPr>
          <w:rFonts w:ascii="Arial" w:eastAsia="Arial" w:hAnsi="Arial" w:cs="Arial"/>
          <w:spacing w:val="0"/>
          <w:sz w:val="18"/>
        </w:rPr>
        <w:t>DMO</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Kamu</w:t>
      </w:r>
      <w:r w:rsidR="00E96D67">
        <w:rPr>
          <w:rFonts w:ascii="Arial" w:eastAsia="Arial" w:hAnsi="Arial" w:cs="Arial"/>
          <w:spacing w:val="0"/>
          <w:sz w:val="18"/>
        </w:rPr>
        <w:t xml:space="preserve"> </w:t>
      </w:r>
      <w:r>
        <w:rPr>
          <w:rFonts w:ascii="Arial" w:eastAsia="Arial" w:hAnsi="Arial" w:cs="Arial"/>
          <w:spacing w:val="0"/>
          <w:sz w:val="18"/>
        </w:rPr>
        <w:t>Hastaneleri</w:t>
      </w:r>
      <w:r w:rsidR="00E96D67">
        <w:rPr>
          <w:rFonts w:ascii="Arial" w:eastAsia="Arial" w:hAnsi="Arial" w:cs="Arial"/>
          <w:spacing w:val="0"/>
          <w:sz w:val="18"/>
        </w:rPr>
        <w:t xml:space="preserve"> </w:t>
      </w: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Müdürlüğü</w:t>
      </w:r>
      <w:r w:rsidR="00E96D67">
        <w:rPr>
          <w:rFonts w:ascii="Arial" w:eastAsia="Arial" w:hAnsi="Arial" w:cs="Arial"/>
          <w:spacing w:val="0"/>
          <w:sz w:val="18"/>
        </w:rPr>
        <w:t xml:space="preserve"> </w:t>
      </w:r>
      <w:r>
        <w:rPr>
          <w:rFonts w:ascii="Arial" w:eastAsia="Arial" w:hAnsi="Arial" w:cs="Arial"/>
          <w:spacing w:val="0"/>
          <w:sz w:val="18"/>
        </w:rPr>
        <w:t>arasında</w:t>
      </w:r>
      <w:r w:rsidR="00E96D67">
        <w:rPr>
          <w:rFonts w:ascii="Arial" w:eastAsia="Arial" w:hAnsi="Arial" w:cs="Arial"/>
          <w:spacing w:val="0"/>
          <w:sz w:val="18"/>
        </w:rPr>
        <w:t xml:space="preserve"> </w:t>
      </w:r>
      <w:r>
        <w:rPr>
          <w:rFonts w:ascii="Arial" w:eastAsia="Arial" w:hAnsi="Arial" w:cs="Arial"/>
          <w:spacing w:val="0"/>
          <w:sz w:val="18"/>
        </w:rPr>
        <w:t>eş</w:t>
      </w:r>
      <w:r w:rsidR="00E96D67">
        <w:rPr>
          <w:rFonts w:ascii="Arial" w:eastAsia="Arial" w:hAnsi="Arial" w:cs="Arial"/>
          <w:spacing w:val="0"/>
          <w:sz w:val="18"/>
        </w:rPr>
        <w:t xml:space="preserve"> </w:t>
      </w:r>
      <w:r>
        <w:rPr>
          <w:rFonts w:ascii="Arial" w:eastAsia="Arial" w:hAnsi="Arial" w:cs="Arial"/>
          <w:spacing w:val="0"/>
          <w:sz w:val="18"/>
        </w:rPr>
        <w:t>güdümle</w:t>
      </w:r>
      <w:r w:rsidR="00E96D67">
        <w:rPr>
          <w:rFonts w:ascii="Arial" w:eastAsia="Arial" w:hAnsi="Arial" w:cs="Arial"/>
          <w:spacing w:val="0"/>
          <w:sz w:val="18"/>
        </w:rPr>
        <w:t xml:space="preserve"> </w:t>
      </w:r>
      <w:r>
        <w:rPr>
          <w:rFonts w:ascii="Arial" w:eastAsia="Arial" w:hAnsi="Arial" w:cs="Arial"/>
          <w:spacing w:val="0"/>
          <w:sz w:val="18"/>
        </w:rPr>
        <w:t>yürüyen</w:t>
      </w:r>
      <w:r w:rsidR="00E96D67">
        <w:rPr>
          <w:rFonts w:ascii="Arial" w:eastAsia="Arial" w:hAnsi="Arial" w:cs="Arial"/>
          <w:spacing w:val="0"/>
          <w:sz w:val="18"/>
        </w:rPr>
        <w:t xml:space="preserve"> </w:t>
      </w:r>
      <w:r>
        <w:rPr>
          <w:rFonts w:ascii="Arial" w:eastAsia="Arial" w:hAnsi="Arial" w:cs="Arial"/>
          <w:spacing w:val="0"/>
          <w:sz w:val="18"/>
        </w:rPr>
        <w:t>program</w:t>
      </w:r>
      <w:r w:rsidR="00E96D67">
        <w:rPr>
          <w:rFonts w:ascii="Arial" w:eastAsia="Arial" w:hAnsi="Arial" w:cs="Arial"/>
          <w:spacing w:val="0"/>
          <w:sz w:val="18"/>
        </w:rPr>
        <w:t xml:space="preserve"> </w:t>
      </w:r>
      <w:r>
        <w:rPr>
          <w:rFonts w:ascii="Arial" w:eastAsia="Arial" w:hAnsi="Arial" w:cs="Arial"/>
          <w:spacing w:val="0"/>
          <w:sz w:val="18"/>
        </w:rPr>
        <w:t>kısa</w:t>
      </w:r>
      <w:r w:rsidR="00E96D67">
        <w:rPr>
          <w:rFonts w:ascii="Arial" w:eastAsia="Arial" w:hAnsi="Arial" w:cs="Arial"/>
          <w:spacing w:val="0"/>
          <w:sz w:val="18"/>
        </w:rPr>
        <w:t xml:space="preserve"> </w:t>
      </w:r>
      <w:r>
        <w:rPr>
          <w:rFonts w:ascii="Arial" w:eastAsia="Arial" w:hAnsi="Arial" w:cs="Arial"/>
          <w:spacing w:val="0"/>
          <w:sz w:val="18"/>
        </w:rPr>
        <w:t>zamanda</w:t>
      </w:r>
      <w:r w:rsidR="00E96D67">
        <w:rPr>
          <w:rFonts w:ascii="Arial" w:eastAsia="Arial" w:hAnsi="Arial" w:cs="Arial"/>
          <w:spacing w:val="0"/>
          <w:sz w:val="18"/>
        </w:rPr>
        <w:t xml:space="preserve"> </w:t>
      </w:r>
      <w:r>
        <w:rPr>
          <w:rFonts w:ascii="Arial" w:eastAsia="Arial" w:hAnsi="Arial" w:cs="Arial"/>
          <w:spacing w:val="0"/>
          <w:sz w:val="18"/>
        </w:rPr>
        <w:t>ciddi</w:t>
      </w:r>
      <w:r w:rsidR="00E96D67">
        <w:rPr>
          <w:rFonts w:ascii="Arial" w:eastAsia="Arial" w:hAnsi="Arial" w:cs="Arial"/>
          <w:spacing w:val="0"/>
          <w:sz w:val="18"/>
        </w:rPr>
        <w:t xml:space="preserve"> </w:t>
      </w:r>
      <w:r>
        <w:rPr>
          <w:rFonts w:ascii="Arial" w:eastAsia="Arial" w:hAnsi="Arial" w:cs="Arial"/>
          <w:spacing w:val="0"/>
          <w:sz w:val="18"/>
        </w:rPr>
        <w:t>kolaylıklar,</w:t>
      </w:r>
      <w:r w:rsidR="00E96D67">
        <w:rPr>
          <w:rFonts w:ascii="Arial" w:eastAsia="Arial" w:hAnsi="Arial" w:cs="Arial"/>
          <w:spacing w:val="0"/>
          <w:sz w:val="18"/>
        </w:rPr>
        <w:t xml:space="preserve"> </w:t>
      </w:r>
      <w:r>
        <w:rPr>
          <w:rFonts w:ascii="Arial" w:eastAsia="Arial" w:hAnsi="Arial" w:cs="Arial"/>
          <w:spacing w:val="0"/>
          <w:sz w:val="18"/>
        </w:rPr>
        <w:t>mali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tıbbi</w:t>
      </w:r>
      <w:r w:rsidR="00E96D67">
        <w:rPr>
          <w:rFonts w:ascii="Arial" w:eastAsia="Arial" w:hAnsi="Arial" w:cs="Arial"/>
          <w:spacing w:val="0"/>
          <w:sz w:val="18"/>
        </w:rPr>
        <w:t xml:space="preserve"> </w:t>
      </w:r>
      <w:r>
        <w:rPr>
          <w:rFonts w:ascii="Arial" w:eastAsia="Arial" w:hAnsi="Arial" w:cs="Arial"/>
          <w:spacing w:val="0"/>
          <w:sz w:val="18"/>
        </w:rPr>
        <w:t>avantajlar</w:t>
      </w:r>
      <w:r w:rsidR="00E96D67">
        <w:rPr>
          <w:rFonts w:ascii="Arial" w:eastAsia="Arial" w:hAnsi="Arial" w:cs="Arial"/>
          <w:spacing w:val="0"/>
          <w:sz w:val="18"/>
        </w:rPr>
        <w:t xml:space="preserve"> </w:t>
      </w:r>
      <w:r>
        <w:rPr>
          <w:rFonts w:ascii="Arial" w:eastAsia="Arial" w:hAnsi="Arial" w:cs="Arial"/>
          <w:spacing w:val="0"/>
          <w:sz w:val="18"/>
        </w:rPr>
        <w:t>sağlamıştır.</w:t>
      </w:r>
      <w:r w:rsidR="00E96D67">
        <w:rPr>
          <w:rFonts w:ascii="Arial" w:eastAsia="Arial" w:hAnsi="Arial" w:cs="Arial"/>
          <w:spacing w:val="0"/>
          <w:sz w:val="18"/>
        </w:rPr>
        <w:t xml:space="preserve"> </w:t>
      </w:r>
      <w:r>
        <w:rPr>
          <w:rFonts w:ascii="Arial" w:eastAsia="Arial" w:hAnsi="Arial" w:cs="Arial"/>
          <w:spacing w:val="0"/>
          <w:sz w:val="18"/>
        </w:rPr>
        <w:t>1.006</w:t>
      </w:r>
      <w:r w:rsidR="00E96D67">
        <w:rPr>
          <w:rFonts w:ascii="Arial" w:eastAsia="Arial" w:hAnsi="Arial" w:cs="Arial"/>
          <w:spacing w:val="0"/>
          <w:sz w:val="18"/>
        </w:rPr>
        <w:t xml:space="preserve"> </w:t>
      </w:r>
      <w:r>
        <w:rPr>
          <w:rFonts w:ascii="Arial" w:eastAsia="Arial" w:hAnsi="Arial" w:cs="Arial"/>
          <w:spacing w:val="0"/>
          <w:sz w:val="18"/>
        </w:rPr>
        <w:t>hastaneye</w:t>
      </w:r>
      <w:r w:rsidR="00E96D67">
        <w:rPr>
          <w:rFonts w:ascii="Arial" w:eastAsia="Arial" w:hAnsi="Arial" w:cs="Arial"/>
          <w:spacing w:val="0"/>
          <w:sz w:val="18"/>
        </w:rPr>
        <w:t xml:space="preserve"> </w:t>
      </w:r>
      <w:r>
        <w:rPr>
          <w:rFonts w:ascii="Arial" w:eastAsia="Arial" w:hAnsi="Arial" w:cs="Arial"/>
          <w:spacing w:val="0"/>
          <w:sz w:val="18"/>
        </w:rPr>
        <w:t>hizmet</w:t>
      </w:r>
      <w:r w:rsidR="00E96D67">
        <w:rPr>
          <w:rFonts w:ascii="Arial" w:eastAsia="Arial" w:hAnsi="Arial" w:cs="Arial"/>
          <w:spacing w:val="0"/>
          <w:sz w:val="18"/>
        </w:rPr>
        <w:t xml:space="preserve"> </w:t>
      </w:r>
      <w:r>
        <w:rPr>
          <w:rFonts w:ascii="Arial" w:eastAsia="Arial" w:hAnsi="Arial" w:cs="Arial"/>
          <w:spacing w:val="0"/>
          <w:sz w:val="18"/>
        </w:rPr>
        <w:t>veren,</w:t>
      </w:r>
      <w:r w:rsidR="00E96D67">
        <w:rPr>
          <w:rFonts w:ascii="Arial" w:eastAsia="Arial" w:hAnsi="Arial" w:cs="Arial"/>
          <w:spacing w:val="0"/>
          <w:sz w:val="18"/>
        </w:rPr>
        <w:t xml:space="preserve"> </w:t>
      </w:r>
      <w:r>
        <w:rPr>
          <w:rFonts w:ascii="Arial" w:eastAsia="Arial" w:hAnsi="Arial" w:cs="Arial"/>
          <w:spacing w:val="0"/>
          <w:sz w:val="18"/>
        </w:rPr>
        <w:t>yaklaşık</w:t>
      </w:r>
      <w:r w:rsidR="00E96D67">
        <w:rPr>
          <w:rFonts w:ascii="Arial" w:eastAsia="Arial" w:hAnsi="Arial" w:cs="Arial"/>
          <w:spacing w:val="0"/>
          <w:sz w:val="18"/>
        </w:rPr>
        <w:t xml:space="preserve"> </w:t>
      </w:r>
      <w:r>
        <w:rPr>
          <w:rFonts w:ascii="Arial" w:eastAsia="Arial" w:hAnsi="Arial" w:cs="Arial"/>
          <w:spacing w:val="0"/>
          <w:sz w:val="18"/>
        </w:rPr>
        <w:t>165</w:t>
      </w:r>
      <w:r w:rsidR="00E96D67">
        <w:rPr>
          <w:rFonts w:ascii="Arial" w:eastAsia="Arial" w:hAnsi="Arial" w:cs="Arial"/>
          <w:spacing w:val="0"/>
          <w:sz w:val="18"/>
        </w:rPr>
        <w:t xml:space="preserve"> </w:t>
      </w:r>
      <w:r>
        <w:rPr>
          <w:rFonts w:ascii="Arial" w:eastAsia="Arial" w:hAnsi="Arial" w:cs="Arial"/>
          <w:spacing w:val="0"/>
          <w:sz w:val="18"/>
        </w:rPr>
        <w:t>bin</w:t>
      </w:r>
      <w:r w:rsidR="00E96D67">
        <w:rPr>
          <w:rFonts w:ascii="Arial" w:eastAsia="Arial" w:hAnsi="Arial" w:cs="Arial"/>
          <w:spacing w:val="0"/>
          <w:sz w:val="18"/>
        </w:rPr>
        <w:t xml:space="preserve"> </w:t>
      </w:r>
      <w:r>
        <w:rPr>
          <w:rFonts w:ascii="Arial" w:eastAsia="Arial" w:hAnsi="Arial" w:cs="Arial"/>
          <w:spacing w:val="0"/>
          <w:sz w:val="18"/>
        </w:rPr>
        <w:t>barkoda</w:t>
      </w:r>
      <w:r w:rsidR="00E96D67">
        <w:rPr>
          <w:rFonts w:ascii="Arial" w:eastAsia="Arial" w:hAnsi="Arial" w:cs="Arial"/>
          <w:spacing w:val="0"/>
          <w:sz w:val="18"/>
        </w:rPr>
        <w:t xml:space="preserve"> </w:t>
      </w:r>
      <w:r>
        <w:rPr>
          <w:rFonts w:ascii="Arial" w:eastAsia="Arial" w:hAnsi="Arial" w:cs="Arial"/>
          <w:spacing w:val="0"/>
          <w:sz w:val="18"/>
        </w:rPr>
        <w:t>sahip</w:t>
      </w:r>
      <w:r w:rsidR="00E96D67">
        <w:rPr>
          <w:rFonts w:ascii="Arial" w:eastAsia="Arial" w:hAnsi="Arial" w:cs="Arial"/>
          <w:spacing w:val="0"/>
          <w:sz w:val="18"/>
        </w:rPr>
        <w:t xml:space="preserve"> </w:t>
      </w:r>
      <w:r>
        <w:rPr>
          <w:rFonts w:ascii="Arial" w:eastAsia="Arial" w:hAnsi="Arial" w:cs="Arial"/>
          <w:spacing w:val="0"/>
          <w:sz w:val="18"/>
        </w:rPr>
        <w:t>olan,</w:t>
      </w:r>
      <w:r w:rsidR="00E96D67">
        <w:rPr>
          <w:rFonts w:ascii="Arial" w:eastAsia="Arial" w:hAnsi="Arial" w:cs="Arial"/>
          <w:spacing w:val="0"/>
          <w:sz w:val="18"/>
        </w:rPr>
        <w:t xml:space="preserve"> </w:t>
      </w:r>
      <w:r>
        <w:rPr>
          <w:rFonts w:ascii="Arial" w:eastAsia="Arial" w:hAnsi="Arial" w:cs="Arial"/>
          <w:spacing w:val="0"/>
          <w:sz w:val="18"/>
        </w:rPr>
        <w:t>cirosu</w:t>
      </w:r>
      <w:r w:rsidR="00E96D67">
        <w:rPr>
          <w:rFonts w:ascii="Arial" w:eastAsia="Arial" w:hAnsi="Arial" w:cs="Arial"/>
          <w:spacing w:val="0"/>
          <w:sz w:val="18"/>
        </w:rPr>
        <w:t xml:space="preserve"> </w:t>
      </w:r>
      <w:r>
        <w:rPr>
          <w:rFonts w:ascii="Arial" w:eastAsia="Arial" w:hAnsi="Arial" w:cs="Arial"/>
          <w:spacing w:val="0"/>
          <w:sz w:val="18"/>
        </w:rPr>
        <w:t>yaklaşık</w:t>
      </w:r>
      <w:r w:rsidR="00E96D67">
        <w:rPr>
          <w:rFonts w:ascii="Arial" w:eastAsia="Arial" w:hAnsi="Arial" w:cs="Arial"/>
          <w:spacing w:val="0"/>
          <w:sz w:val="18"/>
        </w:rPr>
        <w:t xml:space="preserve"> </w:t>
      </w:r>
      <w:r>
        <w:rPr>
          <w:rFonts w:ascii="Arial" w:eastAsia="Arial" w:hAnsi="Arial" w:cs="Arial"/>
          <w:spacing w:val="0"/>
          <w:sz w:val="18"/>
        </w:rPr>
        <w:t>91,5</w:t>
      </w:r>
      <w:r w:rsidR="00E96D67">
        <w:rPr>
          <w:rFonts w:ascii="Arial" w:eastAsia="Arial" w:hAnsi="Arial" w:cs="Arial"/>
          <w:spacing w:val="0"/>
          <w:sz w:val="18"/>
        </w:rPr>
        <w:t xml:space="preserve"> </w:t>
      </w:r>
      <w:r>
        <w:rPr>
          <w:rFonts w:ascii="Arial" w:eastAsia="Arial" w:hAnsi="Arial" w:cs="Arial"/>
          <w:spacing w:val="0"/>
          <w:sz w:val="18"/>
        </w:rPr>
        <w:t>milyar</w:t>
      </w:r>
      <w:r w:rsidR="00E96D67">
        <w:rPr>
          <w:rFonts w:ascii="Arial" w:eastAsia="Arial" w:hAnsi="Arial" w:cs="Arial"/>
          <w:spacing w:val="0"/>
          <w:sz w:val="18"/>
        </w:rPr>
        <w:t xml:space="preserve"> </w:t>
      </w:r>
      <w:r>
        <w:rPr>
          <w:rFonts w:ascii="Arial" w:eastAsia="Arial" w:hAnsi="Arial" w:cs="Arial"/>
          <w:spacing w:val="0"/>
          <w:sz w:val="18"/>
        </w:rPr>
        <w:t>TL</w:t>
      </w:r>
      <w:r w:rsidR="00E96D67">
        <w:rPr>
          <w:rFonts w:ascii="Arial" w:eastAsia="Arial" w:hAnsi="Arial" w:cs="Arial"/>
          <w:spacing w:val="0"/>
          <w:sz w:val="18"/>
        </w:rPr>
        <w:t xml:space="preserve"> </w:t>
      </w:r>
      <w:r>
        <w:rPr>
          <w:rFonts w:ascii="Arial" w:eastAsia="Arial" w:hAnsi="Arial" w:cs="Arial"/>
          <w:spacing w:val="0"/>
          <w:sz w:val="18"/>
        </w:rPr>
        <w:t>olan</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programla</w:t>
      </w:r>
      <w:r w:rsidR="00E96D67">
        <w:rPr>
          <w:rFonts w:ascii="Arial" w:eastAsia="Arial" w:hAnsi="Arial" w:cs="Arial"/>
          <w:spacing w:val="0"/>
          <w:sz w:val="18"/>
        </w:rPr>
        <w:t xml:space="preserve"> </w:t>
      </w:r>
      <w:r>
        <w:rPr>
          <w:rFonts w:ascii="Arial" w:eastAsia="Arial" w:hAnsi="Arial" w:cs="Arial"/>
          <w:spacing w:val="0"/>
          <w:sz w:val="18"/>
        </w:rPr>
        <w:t>Türkiye'deki</w:t>
      </w:r>
      <w:r w:rsidR="00E96D67">
        <w:rPr>
          <w:rFonts w:ascii="Arial" w:eastAsia="Arial" w:hAnsi="Arial" w:cs="Arial"/>
          <w:spacing w:val="0"/>
          <w:sz w:val="18"/>
        </w:rPr>
        <w:t xml:space="preserve"> </w:t>
      </w:r>
      <w:r>
        <w:rPr>
          <w:rFonts w:ascii="Arial" w:eastAsia="Arial" w:hAnsi="Arial" w:cs="Arial"/>
          <w:spacing w:val="0"/>
          <w:sz w:val="18"/>
        </w:rPr>
        <w:t>kamu</w:t>
      </w:r>
      <w:r w:rsidR="00E96D67">
        <w:rPr>
          <w:rFonts w:ascii="Arial" w:eastAsia="Arial" w:hAnsi="Arial" w:cs="Arial"/>
          <w:spacing w:val="0"/>
          <w:sz w:val="18"/>
        </w:rPr>
        <w:t xml:space="preserve"> </w:t>
      </w:r>
      <w:r>
        <w:rPr>
          <w:rFonts w:ascii="Arial" w:eastAsia="Arial" w:hAnsi="Arial" w:cs="Arial"/>
          <w:spacing w:val="0"/>
          <w:sz w:val="18"/>
        </w:rPr>
        <w:t>hastanelerinin</w:t>
      </w:r>
      <w:r w:rsidR="00E96D67">
        <w:rPr>
          <w:rFonts w:ascii="Arial" w:eastAsia="Arial" w:hAnsi="Arial" w:cs="Arial"/>
          <w:spacing w:val="0"/>
          <w:sz w:val="18"/>
        </w:rPr>
        <w:t xml:space="preserve"> </w:t>
      </w:r>
      <w:r>
        <w:rPr>
          <w:rFonts w:ascii="Arial" w:eastAsia="Arial" w:hAnsi="Arial" w:cs="Arial"/>
          <w:spacing w:val="0"/>
          <w:sz w:val="18"/>
        </w:rPr>
        <w:t>ilaç</w:t>
      </w:r>
      <w:r w:rsidR="00E96D67">
        <w:rPr>
          <w:rFonts w:ascii="Arial" w:eastAsia="Arial" w:hAnsi="Arial" w:cs="Arial"/>
          <w:spacing w:val="0"/>
          <w:sz w:val="18"/>
        </w:rPr>
        <w:t xml:space="preserve"> </w:t>
      </w:r>
      <w:r>
        <w:rPr>
          <w:rFonts w:ascii="Arial" w:eastAsia="Arial" w:hAnsi="Arial" w:cs="Arial"/>
          <w:spacing w:val="0"/>
          <w:sz w:val="18"/>
        </w:rPr>
        <w:t>alımlarının</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90'ı,</w:t>
      </w:r>
      <w:r w:rsidR="00E96D67">
        <w:rPr>
          <w:rFonts w:ascii="Arial" w:eastAsia="Arial" w:hAnsi="Arial" w:cs="Arial"/>
          <w:spacing w:val="0"/>
          <w:sz w:val="18"/>
        </w:rPr>
        <w:t xml:space="preserve"> </w:t>
      </w:r>
      <w:r>
        <w:rPr>
          <w:rFonts w:ascii="Arial" w:eastAsia="Arial" w:hAnsi="Arial" w:cs="Arial"/>
          <w:spacing w:val="0"/>
          <w:sz w:val="18"/>
        </w:rPr>
        <w:t>tıbbi</w:t>
      </w:r>
      <w:r w:rsidR="00E96D67">
        <w:rPr>
          <w:rFonts w:ascii="Arial" w:eastAsia="Arial" w:hAnsi="Arial" w:cs="Arial"/>
          <w:spacing w:val="0"/>
          <w:sz w:val="18"/>
        </w:rPr>
        <w:t xml:space="preserve"> </w:t>
      </w:r>
      <w:r>
        <w:rPr>
          <w:rFonts w:ascii="Arial" w:eastAsia="Arial" w:hAnsi="Arial" w:cs="Arial"/>
          <w:spacing w:val="0"/>
          <w:sz w:val="18"/>
        </w:rPr>
        <w:t>sarf</w:t>
      </w:r>
      <w:r w:rsidR="00E96D67">
        <w:rPr>
          <w:rFonts w:ascii="Arial" w:eastAsia="Arial" w:hAnsi="Arial" w:cs="Arial"/>
          <w:spacing w:val="0"/>
          <w:sz w:val="18"/>
        </w:rPr>
        <w:t xml:space="preserve"> </w:t>
      </w:r>
      <w:r>
        <w:rPr>
          <w:rFonts w:ascii="Arial" w:eastAsia="Arial" w:hAnsi="Arial" w:cs="Arial"/>
          <w:spacing w:val="0"/>
          <w:sz w:val="18"/>
        </w:rPr>
        <w:t>alımlarının</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65'i</w:t>
      </w:r>
      <w:r w:rsidR="00E96D67">
        <w:rPr>
          <w:rFonts w:ascii="Arial" w:eastAsia="Arial" w:hAnsi="Arial" w:cs="Arial"/>
          <w:spacing w:val="0"/>
          <w:sz w:val="18"/>
        </w:rPr>
        <w:t xml:space="preserve"> </w:t>
      </w:r>
      <w:r>
        <w:rPr>
          <w:rFonts w:ascii="Arial" w:eastAsia="Arial" w:hAnsi="Arial" w:cs="Arial"/>
          <w:spacing w:val="0"/>
          <w:sz w:val="18"/>
        </w:rPr>
        <w:t>tedarik</w:t>
      </w:r>
      <w:r w:rsidR="00E96D67">
        <w:rPr>
          <w:rFonts w:ascii="Arial" w:eastAsia="Arial" w:hAnsi="Arial" w:cs="Arial"/>
          <w:spacing w:val="0"/>
          <w:sz w:val="18"/>
        </w:rPr>
        <w:t xml:space="preserve"> </w:t>
      </w:r>
      <w:r>
        <w:rPr>
          <w:rFonts w:ascii="Arial" w:eastAsia="Arial" w:hAnsi="Arial" w:cs="Arial"/>
          <w:spacing w:val="0"/>
          <w:sz w:val="18"/>
        </w:rPr>
        <w:t>edilmektedir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aynı</w:t>
      </w:r>
      <w:r w:rsidR="00E96D67">
        <w:rPr>
          <w:rFonts w:ascii="Arial" w:eastAsia="Arial" w:hAnsi="Arial" w:cs="Arial"/>
          <w:spacing w:val="0"/>
          <w:sz w:val="18"/>
        </w:rPr>
        <w:t xml:space="preserve"> </w:t>
      </w:r>
      <w:r>
        <w:rPr>
          <w:rFonts w:ascii="Arial" w:eastAsia="Arial" w:hAnsi="Arial" w:cs="Arial"/>
          <w:spacing w:val="0"/>
          <w:sz w:val="18"/>
        </w:rPr>
        <w:t>malzemeleri</w:t>
      </w:r>
      <w:r w:rsidR="00E96D67">
        <w:rPr>
          <w:rFonts w:ascii="Arial" w:eastAsia="Arial" w:hAnsi="Arial" w:cs="Arial"/>
          <w:spacing w:val="0"/>
          <w:sz w:val="18"/>
        </w:rPr>
        <w:t xml:space="preserve"> </w:t>
      </w:r>
      <w:r>
        <w:rPr>
          <w:rFonts w:ascii="Arial" w:eastAsia="Arial" w:hAnsi="Arial" w:cs="Arial"/>
          <w:spacing w:val="0"/>
          <w:sz w:val="18"/>
        </w:rPr>
        <w:t>hastanelerin</w:t>
      </w:r>
      <w:r w:rsidR="00E96D67">
        <w:rPr>
          <w:rFonts w:ascii="Arial" w:eastAsia="Arial" w:hAnsi="Arial" w:cs="Arial"/>
          <w:spacing w:val="0"/>
          <w:sz w:val="18"/>
        </w:rPr>
        <w:t xml:space="preserve"> </w:t>
      </w:r>
      <w:r>
        <w:rPr>
          <w:rFonts w:ascii="Arial" w:eastAsia="Arial" w:hAnsi="Arial" w:cs="Arial"/>
          <w:spacing w:val="0"/>
          <w:sz w:val="18"/>
        </w:rPr>
        <w:t>ayrı</w:t>
      </w:r>
      <w:r w:rsidR="00E96D67">
        <w:rPr>
          <w:rFonts w:ascii="Arial" w:eastAsia="Arial" w:hAnsi="Arial" w:cs="Arial"/>
          <w:spacing w:val="0"/>
          <w:sz w:val="18"/>
        </w:rPr>
        <w:t xml:space="preserve"> </w:t>
      </w:r>
      <w:r>
        <w:rPr>
          <w:rFonts w:ascii="Arial" w:eastAsia="Arial" w:hAnsi="Arial" w:cs="Arial"/>
          <w:spacing w:val="0"/>
          <w:sz w:val="18"/>
        </w:rPr>
        <w:t>ayrı</w:t>
      </w:r>
      <w:r w:rsidR="00E96D67">
        <w:rPr>
          <w:rFonts w:ascii="Arial" w:eastAsia="Arial" w:hAnsi="Arial" w:cs="Arial"/>
          <w:spacing w:val="0"/>
          <w:sz w:val="18"/>
        </w:rPr>
        <w:t xml:space="preserve"> </w:t>
      </w:r>
      <w:r>
        <w:rPr>
          <w:rFonts w:ascii="Arial" w:eastAsia="Arial" w:hAnsi="Arial" w:cs="Arial"/>
          <w:spacing w:val="0"/>
          <w:sz w:val="18"/>
        </w:rPr>
        <w:t>satın</w:t>
      </w:r>
      <w:r w:rsidR="00E96D67">
        <w:rPr>
          <w:rFonts w:ascii="Arial" w:eastAsia="Arial" w:hAnsi="Arial" w:cs="Arial"/>
          <w:spacing w:val="0"/>
          <w:sz w:val="18"/>
        </w:rPr>
        <w:t xml:space="preserve"> </w:t>
      </w:r>
      <w:r>
        <w:rPr>
          <w:rFonts w:ascii="Arial" w:eastAsia="Arial" w:hAnsi="Arial" w:cs="Arial"/>
          <w:spacing w:val="0"/>
          <w:sz w:val="18"/>
        </w:rPr>
        <w:t>almasına</w:t>
      </w:r>
      <w:r w:rsidR="00E96D67">
        <w:rPr>
          <w:rFonts w:ascii="Arial" w:eastAsia="Arial" w:hAnsi="Arial" w:cs="Arial"/>
          <w:spacing w:val="0"/>
          <w:sz w:val="18"/>
        </w:rPr>
        <w:t xml:space="preserve"> </w:t>
      </w:r>
      <w:r>
        <w:rPr>
          <w:rFonts w:ascii="Arial" w:eastAsia="Arial" w:hAnsi="Arial" w:cs="Arial"/>
          <w:spacing w:val="0"/>
          <w:sz w:val="18"/>
        </w:rPr>
        <w:t>göre</w:t>
      </w:r>
      <w:r w:rsidR="00E96D67">
        <w:rPr>
          <w:rFonts w:ascii="Arial" w:eastAsia="Arial" w:hAnsi="Arial" w:cs="Arial"/>
          <w:spacing w:val="0"/>
          <w:sz w:val="18"/>
        </w:rPr>
        <w:t xml:space="preserve"> </w:t>
      </w:r>
      <w:r>
        <w:rPr>
          <w:rFonts w:ascii="Arial" w:eastAsia="Arial" w:hAnsi="Arial" w:cs="Arial"/>
          <w:spacing w:val="0"/>
          <w:sz w:val="18"/>
        </w:rPr>
        <w:t>ortalama</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35</w:t>
      </w:r>
      <w:r w:rsidR="00E96D67">
        <w:rPr>
          <w:rFonts w:ascii="Arial" w:eastAsia="Arial" w:hAnsi="Arial" w:cs="Arial"/>
          <w:spacing w:val="0"/>
          <w:sz w:val="18"/>
        </w:rPr>
        <w:t xml:space="preserve"> </w:t>
      </w:r>
      <w:r>
        <w:rPr>
          <w:rFonts w:ascii="Arial" w:eastAsia="Arial" w:hAnsi="Arial" w:cs="Arial"/>
          <w:spacing w:val="0"/>
          <w:sz w:val="18"/>
        </w:rPr>
        <w:t>civarında</w:t>
      </w:r>
      <w:r w:rsidR="00E96D67">
        <w:rPr>
          <w:rFonts w:ascii="Arial" w:eastAsia="Arial" w:hAnsi="Arial" w:cs="Arial"/>
          <w:spacing w:val="0"/>
          <w:sz w:val="18"/>
        </w:rPr>
        <w:t xml:space="preserve"> </w:t>
      </w:r>
      <w:r>
        <w:rPr>
          <w:rFonts w:ascii="Arial" w:eastAsia="Arial" w:hAnsi="Arial" w:cs="Arial"/>
          <w:spacing w:val="0"/>
          <w:sz w:val="18"/>
        </w:rPr>
        <w:t>kârlılık</w:t>
      </w:r>
      <w:r w:rsidR="00E96D67">
        <w:rPr>
          <w:rFonts w:ascii="Arial" w:eastAsia="Arial" w:hAnsi="Arial" w:cs="Arial"/>
          <w:spacing w:val="0"/>
          <w:sz w:val="18"/>
        </w:rPr>
        <w:t xml:space="preserve"> </w:t>
      </w:r>
      <w:r>
        <w:rPr>
          <w:rFonts w:ascii="Arial" w:eastAsia="Arial" w:hAnsi="Arial" w:cs="Arial"/>
          <w:spacing w:val="0"/>
          <w:sz w:val="18"/>
        </w:rPr>
        <w:t>sağlanmaktadır.</w:t>
      </w:r>
      <w:r w:rsidR="00E96D67">
        <w:rPr>
          <w:rFonts w:ascii="Arial" w:eastAsia="Arial" w:hAnsi="Arial" w:cs="Arial"/>
          <w:spacing w:val="0"/>
          <w:sz w:val="18"/>
        </w:rPr>
        <w:t xml:space="preserve"> </w:t>
      </w:r>
      <w:r>
        <w:rPr>
          <w:rFonts w:ascii="Arial" w:eastAsia="Arial" w:hAnsi="Arial" w:cs="Arial"/>
          <w:spacing w:val="0"/>
          <w:sz w:val="18"/>
        </w:rPr>
        <w:t>Mali</w:t>
      </w:r>
      <w:r w:rsidR="00E96D67">
        <w:rPr>
          <w:rFonts w:ascii="Arial" w:eastAsia="Arial" w:hAnsi="Arial" w:cs="Arial"/>
          <w:spacing w:val="0"/>
          <w:sz w:val="18"/>
        </w:rPr>
        <w:t xml:space="preserve"> </w:t>
      </w:r>
      <w:r>
        <w:rPr>
          <w:rFonts w:ascii="Arial" w:eastAsia="Arial" w:hAnsi="Arial" w:cs="Arial"/>
          <w:spacing w:val="0"/>
          <w:sz w:val="18"/>
        </w:rPr>
        <w:t>avantaj</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hastaneler</w:t>
      </w:r>
      <w:r w:rsidR="00E96D67">
        <w:rPr>
          <w:rFonts w:ascii="Arial" w:eastAsia="Arial" w:hAnsi="Arial" w:cs="Arial"/>
          <w:spacing w:val="0"/>
          <w:sz w:val="18"/>
        </w:rPr>
        <w:t xml:space="preserve"> </w:t>
      </w:r>
      <w:r>
        <w:rPr>
          <w:rFonts w:ascii="Arial" w:eastAsia="Arial" w:hAnsi="Arial" w:cs="Arial"/>
          <w:spacing w:val="0"/>
          <w:sz w:val="18"/>
        </w:rPr>
        <w:t>açısından</w:t>
      </w:r>
      <w:r w:rsidR="00E96D67">
        <w:rPr>
          <w:rFonts w:ascii="Arial" w:eastAsia="Arial" w:hAnsi="Arial" w:cs="Arial"/>
          <w:spacing w:val="0"/>
          <w:sz w:val="18"/>
        </w:rPr>
        <w:t xml:space="preserve"> </w:t>
      </w:r>
      <w:r>
        <w:rPr>
          <w:rFonts w:ascii="Arial" w:eastAsia="Arial" w:hAnsi="Arial" w:cs="Arial"/>
          <w:spacing w:val="0"/>
          <w:sz w:val="18"/>
        </w:rPr>
        <w:t>tedarik</w:t>
      </w:r>
      <w:r w:rsidR="00E96D67">
        <w:rPr>
          <w:rFonts w:ascii="Arial" w:eastAsia="Arial" w:hAnsi="Arial" w:cs="Arial"/>
          <w:spacing w:val="0"/>
          <w:sz w:val="18"/>
        </w:rPr>
        <w:t xml:space="preserve"> </w:t>
      </w:r>
      <w:r>
        <w:rPr>
          <w:rFonts w:ascii="Arial" w:eastAsia="Arial" w:hAnsi="Arial" w:cs="Arial"/>
          <w:spacing w:val="0"/>
          <w:sz w:val="18"/>
        </w:rPr>
        <w:t>kolaylığı</w:t>
      </w:r>
      <w:r w:rsidR="00E96D67">
        <w:rPr>
          <w:rFonts w:ascii="Arial" w:eastAsia="Arial" w:hAnsi="Arial" w:cs="Arial"/>
          <w:spacing w:val="0"/>
          <w:sz w:val="18"/>
        </w:rPr>
        <w:t xml:space="preserve"> </w:t>
      </w:r>
      <w:r>
        <w:rPr>
          <w:rFonts w:ascii="Arial" w:eastAsia="Arial" w:hAnsi="Arial" w:cs="Arial"/>
          <w:spacing w:val="0"/>
          <w:sz w:val="18"/>
        </w:rPr>
        <w:t>kamuda</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hizmetlerini</w:t>
      </w:r>
      <w:r w:rsidR="00E96D67">
        <w:rPr>
          <w:rFonts w:ascii="Arial" w:eastAsia="Arial" w:hAnsi="Arial" w:cs="Arial"/>
          <w:spacing w:val="0"/>
          <w:sz w:val="18"/>
        </w:rPr>
        <w:t xml:space="preserve"> </w:t>
      </w:r>
      <w:r>
        <w:rPr>
          <w:rFonts w:ascii="Arial" w:eastAsia="Arial" w:hAnsi="Arial" w:cs="Arial"/>
          <w:spacing w:val="0"/>
          <w:sz w:val="18"/>
        </w:rPr>
        <w:t>güçlendiren</w:t>
      </w:r>
      <w:r w:rsidR="00E96D67">
        <w:rPr>
          <w:rFonts w:ascii="Arial" w:eastAsia="Arial" w:hAnsi="Arial" w:cs="Arial"/>
          <w:spacing w:val="0"/>
          <w:sz w:val="18"/>
        </w:rPr>
        <w:t xml:space="preserve"> </w:t>
      </w:r>
      <w:r>
        <w:rPr>
          <w:rFonts w:ascii="Arial" w:eastAsia="Arial" w:hAnsi="Arial" w:cs="Arial"/>
          <w:spacing w:val="0"/>
          <w:sz w:val="18"/>
        </w:rPr>
        <w:t>yönleridir.</w:t>
      </w:r>
      <w:r w:rsidR="00E96D67">
        <w:rPr>
          <w:rFonts w:ascii="Arial" w:eastAsia="Arial" w:hAnsi="Arial" w:cs="Arial"/>
          <w:spacing w:val="0"/>
          <w:sz w:val="18"/>
        </w:rPr>
        <w:t xml:space="preserve"> </w:t>
      </w:r>
      <w:r>
        <w:rPr>
          <w:rFonts w:ascii="Arial" w:eastAsia="Arial" w:hAnsi="Arial" w:cs="Arial"/>
          <w:spacing w:val="0"/>
          <w:sz w:val="18"/>
        </w:rPr>
        <w:t>Bürokratlığım</w:t>
      </w:r>
      <w:r w:rsidR="00E96D67">
        <w:rPr>
          <w:rFonts w:ascii="Arial" w:eastAsia="Arial" w:hAnsi="Arial" w:cs="Arial"/>
          <w:spacing w:val="0"/>
          <w:sz w:val="18"/>
        </w:rPr>
        <w:t xml:space="preserve"> </w:t>
      </w:r>
      <w:r>
        <w:rPr>
          <w:rFonts w:ascii="Arial" w:eastAsia="Arial" w:hAnsi="Arial" w:cs="Arial"/>
          <w:spacing w:val="0"/>
          <w:sz w:val="18"/>
        </w:rPr>
        <w:t>döneminde</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yapının</w:t>
      </w:r>
      <w:r w:rsidR="00E96D67">
        <w:rPr>
          <w:rFonts w:ascii="Arial" w:eastAsia="Arial" w:hAnsi="Arial" w:cs="Arial"/>
          <w:spacing w:val="0"/>
          <w:sz w:val="18"/>
        </w:rPr>
        <w:t xml:space="preserve"> </w:t>
      </w:r>
      <w:r>
        <w:rPr>
          <w:rFonts w:ascii="Arial" w:eastAsia="Arial" w:hAnsi="Arial" w:cs="Arial"/>
          <w:spacing w:val="0"/>
          <w:sz w:val="18"/>
        </w:rPr>
        <w:t>şeffaf</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hizmet</w:t>
      </w:r>
      <w:r w:rsidR="00E96D67">
        <w:rPr>
          <w:rFonts w:ascii="Arial" w:eastAsia="Arial" w:hAnsi="Arial" w:cs="Arial"/>
          <w:spacing w:val="0"/>
          <w:sz w:val="18"/>
        </w:rPr>
        <w:t xml:space="preserve"> </w:t>
      </w:r>
      <w:r>
        <w:rPr>
          <w:rFonts w:ascii="Arial" w:eastAsia="Arial" w:hAnsi="Arial" w:cs="Arial"/>
          <w:spacing w:val="0"/>
          <w:sz w:val="18"/>
        </w:rPr>
        <w:t>odaklı</w:t>
      </w:r>
      <w:r w:rsidR="00E96D67">
        <w:rPr>
          <w:rFonts w:ascii="Arial" w:eastAsia="Arial" w:hAnsi="Arial" w:cs="Arial"/>
          <w:spacing w:val="0"/>
          <w:sz w:val="18"/>
        </w:rPr>
        <w:t xml:space="preserve"> </w:t>
      </w:r>
      <w:r>
        <w:rPr>
          <w:rFonts w:ascii="Arial" w:eastAsia="Arial" w:hAnsi="Arial" w:cs="Arial"/>
          <w:spacing w:val="0"/>
          <w:sz w:val="18"/>
        </w:rPr>
        <w:t>kurulmasında</w:t>
      </w:r>
      <w:r w:rsidR="00E96D67">
        <w:rPr>
          <w:rFonts w:ascii="Arial" w:eastAsia="Arial" w:hAnsi="Arial" w:cs="Arial"/>
          <w:spacing w:val="0"/>
          <w:sz w:val="18"/>
        </w:rPr>
        <w:t xml:space="preserve"> </w:t>
      </w:r>
      <w:r>
        <w:rPr>
          <w:rFonts w:ascii="Arial" w:eastAsia="Arial" w:hAnsi="Arial" w:cs="Arial"/>
          <w:spacing w:val="0"/>
          <w:sz w:val="18"/>
        </w:rPr>
        <w:t>etkin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rol</w:t>
      </w:r>
      <w:r w:rsidR="00E96D67">
        <w:rPr>
          <w:rFonts w:ascii="Arial" w:eastAsia="Arial" w:hAnsi="Arial" w:cs="Arial"/>
          <w:spacing w:val="0"/>
          <w:sz w:val="18"/>
        </w:rPr>
        <w:t xml:space="preserve"> </w:t>
      </w:r>
      <w:r>
        <w:rPr>
          <w:rFonts w:ascii="Arial" w:eastAsia="Arial" w:hAnsi="Arial" w:cs="Arial"/>
          <w:spacing w:val="0"/>
          <w:sz w:val="18"/>
        </w:rPr>
        <w:t>aldığım</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gurur</w:t>
      </w:r>
      <w:r w:rsidR="00E96D67">
        <w:rPr>
          <w:rFonts w:ascii="Arial" w:eastAsia="Arial" w:hAnsi="Arial" w:cs="Arial"/>
          <w:spacing w:val="0"/>
          <w:sz w:val="18"/>
        </w:rPr>
        <w:t xml:space="preserve"> </w:t>
      </w:r>
      <w:r>
        <w:rPr>
          <w:rFonts w:ascii="Arial" w:eastAsia="Arial" w:hAnsi="Arial" w:cs="Arial"/>
          <w:spacing w:val="0"/>
          <w:sz w:val="18"/>
        </w:rPr>
        <w:t>duyuyorum.</w:t>
      </w:r>
      <w:r w:rsidR="00E96D67">
        <w:rPr>
          <w:rFonts w:ascii="Arial" w:eastAsia="Arial" w:hAnsi="Arial" w:cs="Arial"/>
          <w:spacing w:val="0"/>
          <w:sz w:val="18"/>
        </w:rPr>
        <w:t xml:space="preserve"> </w:t>
      </w:r>
      <w:r>
        <w:rPr>
          <w:rFonts w:ascii="Arial" w:eastAsia="Arial" w:hAnsi="Arial" w:cs="Arial"/>
          <w:spacing w:val="0"/>
          <w:sz w:val="18"/>
        </w:rPr>
        <w:t>Hem</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Bakanlığı</w:t>
      </w:r>
      <w:r w:rsidR="00E96D67">
        <w:rPr>
          <w:rFonts w:ascii="Arial" w:eastAsia="Arial" w:hAnsi="Arial" w:cs="Arial"/>
          <w:spacing w:val="0"/>
          <w:sz w:val="18"/>
        </w:rPr>
        <w:t xml:space="preserve"> </w:t>
      </w:r>
      <w:r>
        <w:rPr>
          <w:rFonts w:ascii="Arial" w:eastAsia="Arial" w:hAnsi="Arial" w:cs="Arial"/>
          <w:spacing w:val="0"/>
          <w:sz w:val="18"/>
        </w:rPr>
        <w:t>hem</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Çalışma</w:t>
      </w:r>
      <w:r w:rsidR="00E96D67">
        <w:rPr>
          <w:rFonts w:ascii="Arial" w:eastAsia="Arial" w:hAnsi="Arial" w:cs="Arial"/>
          <w:spacing w:val="0"/>
          <w:sz w:val="18"/>
        </w:rPr>
        <w:t xml:space="preserve"> </w:t>
      </w:r>
      <w:r>
        <w:rPr>
          <w:rFonts w:ascii="Arial" w:eastAsia="Arial" w:hAnsi="Arial" w:cs="Arial"/>
          <w:spacing w:val="0"/>
          <w:sz w:val="18"/>
        </w:rPr>
        <w:t>Bakanlığına</w:t>
      </w:r>
      <w:r w:rsidR="00E96D67">
        <w:rPr>
          <w:rFonts w:ascii="Arial" w:eastAsia="Arial" w:hAnsi="Arial" w:cs="Arial"/>
          <w:spacing w:val="0"/>
          <w:sz w:val="18"/>
        </w:rPr>
        <w:t xml:space="preserve"> </w:t>
      </w:r>
      <w:r>
        <w:rPr>
          <w:rFonts w:ascii="Arial" w:eastAsia="Arial" w:hAnsi="Arial" w:cs="Arial"/>
          <w:spacing w:val="0"/>
          <w:sz w:val="18"/>
        </w:rPr>
        <w:t>buradan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çağrıda</w:t>
      </w:r>
      <w:r w:rsidR="00E96D67">
        <w:rPr>
          <w:rFonts w:ascii="Arial" w:eastAsia="Arial" w:hAnsi="Arial" w:cs="Arial"/>
          <w:spacing w:val="0"/>
          <w:sz w:val="18"/>
        </w:rPr>
        <w:t xml:space="preserve"> </w:t>
      </w:r>
      <w:r>
        <w:rPr>
          <w:rFonts w:ascii="Arial" w:eastAsia="Arial" w:hAnsi="Arial" w:cs="Arial"/>
          <w:spacing w:val="0"/>
          <w:sz w:val="18"/>
        </w:rPr>
        <w:t>bulunmak</w:t>
      </w:r>
      <w:r w:rsidR="00E96D67">
        <w:rPr>
          <w:rFonts w:ascii="Arial" w:eastAsia="Arial" w:hAnsi="Arial" w:cs="Arial"/>
          <w:spacing w:val="0"/>
          <w:sz w:val="18"/>
        </w:rPr>
        <w:t xml:space="preserve"> </w:t>
      </w:r>
      <w:r>
        <w:rPr>
          <w:rFonts w:ascii="Arial" w:eastAsia="Arial" w:hAnsi="Arial" w:cs="Arial"/>
          <w:spacing w:val="0"/>
          <w:sz w:val="18"/>
        </w:rPr>
        <w:t>istiyorum:</w:t>
      </w:r>
      <w:r w:rsidR="00E96D67">
        <w:rPr>
          <w:rFonts w:ascii="Arial" w:eastAsia="Arial" w:hAnsi="Arial" w:cs="Arial"/>
          <w:spacing w:val="0"/>
          <w:sz w:val="18"/>
        </w:rPr>
        <w:t xml:space="preserve"> </w:t>
      </w:r>
      <w:r>
        <w:rPr>
          <w:rFonts w:ascii="Arial" w:eastAsia="Arial" w:hAnsi="Arial" w:cs="Arial"/>
          <w:spacing w:val="0"/>
          <w:sz w:val="18"/>
        </w:rPr>
        <w:t>Gelin,</w:t>
      </w:r>
      <w:r w:rsidR="00E96D67">
        <w:rPr>
          <w:rFonts w:ascii="Arial" w:eastAsia="Arial" w:hAnsi="Arial" w:cs="Arial"/>
          <w:spacing w:val="0"/>
          <w:sz w:val="18"/>
        </w:rPr>
        <w:t xml:space="preserve"> </w:t>
      </w:r>
      <w:r>
        <w:rPr>
          <w:rFonts w:ascii="Arial" w:eastAsia="Arial" w:hAnsi="Arial" w:cs="Arial"/>
          <w:spacing w:val="0"/>
          <w:sz w:val="18"/>
        </w:rPr>
        <w:t>kamu</w:t>
      </w:r>
      <w:r w:rsidR="00E96D67">
        <w:rPr>
          <w:rFonts w:ascii="Arial" w:eastAsia="Arial" w:hAnsi="Arial" w:cs="Arial"/>
          <w:spacing w:val="0"/>
          <w:sz w:val="18"/>
        </w:rPr>
        <w:t xml:space="preserve"> </w:t>
      </w:r>
      <w:r>
        <w:rPr>
          <w:rFonts w:ascii="Arial" w:eastAsia="Arial" w:hAnsi="Arial" w:cs="Arial"/>
          <w:spacing w:val="0"/>
          <w:sz w:val="18"/>
        </w:rPr>
        <w:t>hastaneleri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devlet</w:t>
      </w:r>
      <w:r w:rsidR="00E96D67">
        <w:rPr>
          <w:rFonts w:ascii="Arial" w:eastAsia="Arial" w:hAnsi="Arial" w:cs="Arial"/>
          <w:spacing w:val="0"/>
          <w:sz w:val="18"/>
        </w:rPr>
        <w:t xml:space="preserve"> </w:t>
      </w:r>
      <w:r>
        <w:rPr>
          <w:rFonts w:ascii="Arial" w:eastAsia="Arial" w:hAnsi="Arial" w:cs="Arial"/>
          <w:spacing w:val="0"/>
          <w:sz w:val="18"/>
        </w:rPr>
        <w:t>üniversite</w:t>
      </w:r>
      <w:r w:rsidR="00E96D67">
        <w:rPr>
          <w:rFonts w:ascii="Arial" w:eastAsia="Arial" w:hAnsi="Arial" w:cs="Arial"/>
          <w:spacing w:val="0"/>
          <w:sz w:val="18"/>
        </w:rPr>
        <w:t xml:space="preserve"> </w:t>
      </w:r>
      <w:r>
        <w:rPr>
          <w:rFonts w:ascii="Arial" w:eastAsia="Arial" w:hAnsi="Arial" w:cs="Arial"/>
          <w:spacing w:val="0"/>
          <w:sz w:val="18"/>
        </w:rPr>
        <w:t>hastanelerindeki</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Market'ten</w:t>
      </w:r>
      <w:r w:rsidR="00E96D67">
        <w:rPr>
          <w:rFonts w:ascii="Arial" w:eastAsia="Arial" w:hAnsi="Arial" w:cs="Arial"/>
          <w:spacing w:val="0"/>
          <w:sz w:val="18"/>
        </w:rPr>
        <w:t xml:space="preserve"> </w:t>
      </w:r>
      <w:r>
        <w:rPr>
          <w:rFonts w:ascii="Arial" w:eastAsia="Arial" w:hAnsi="Arial" w:cs="Arial"/>
          <w:spacing w:val="0"/>
          <w:sz w:val="18"/>
        </w:rPr>
        <w:t>tedarik</w:t>
      </w:r>
      <w:r w:rsidR="00E96D67">
        <w:rPr>
          <w:rFonts w:ascii="Arial" w:eastAsia="Arial" w:hAnsi="Arial" w:cs="Arial"/>
          <w:spacing w:val="0"/>
          <w:sz w:val="18"/>
        </w:rPr>
        <w:t xml:space="preserve"> </w:t>
      </w:r>
      <w:r>
        <w:rPr>
          <w:rFonts w:ascii="Arial" w:eastAsia="Arial" w:hAnsi="Arial" w:cs="Arial"/>
          <w:spacing w:val="0"/>
          <w:sz w:val="18"/>
        </w:rPr>
        <w:t>edilen</w:t>
      </w:r>
      <w:r w:rsidR="00E96D67">
        <w:rPr>
          <w:rFonts w:ascii="Arial" w:eastAsia="Arial" w:hAnsi="Arial" w:cs="Arial"/>
          <w:spacing w:val="0"/>
          <w:sz w:val="18"/>
        </w:rPr>
        <w:t xml:space="preserve"> </w:t>
      </w:r>
      <w:r>
        <w:rPr>
          <w:rFonts w:ascii="Arial" w:eastAsia="Arial" w:hAnsi="Arial" w:cs="Arial"/>
          <w:spacing w:val="0"/>
          <w:sz w:val="18"/>
        </w:rPr>
        <w:t>ürünler</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SUT</w:t>
      </w:r>
      <w:r w:rsidR="00E96D67">
        <w:rPr>
          <w:rFonts w:ascii="Arial" w:eastAsia="Arial" w:hAnsi="Arial" w:cs="Arial"/>
          <w:spacing w:val="0"/>
          <w:sz w:val="18"/>
        </w:rPr>
        <w:t xml:space="preserve"> </w:t>
      </w:r>
      <w:r>
        <w:rPr>
          <w:rFonts w:ascii="Arial" w:eastAsia="Arial" w:hAnsi="Arial" w:cs="Arial"/>
          <w:spacing w:val="0"/>
          <w:sz w:val="18"/>
        </w:rPr>
        <w:t>fiyatlandırmasını</w:t>
      </w:r>
      <w:r w:rsidR="00E96D67">
        <w:rPr>
          <w:rFonts w:ascii="Arial" w:eastAsia="Arial" w:hAnsi="Arial" w:cs="Arial"/>
          <w:spacing w:val="0"/>
          <w:sz w:val="18"/>
        </w:rPr>
        <w:t xml:space="preserve"> </w:t>
      </w:r>
      <w:r>
        <w:rPr>
          <w:rFonts w:ascii="Arial" w:eastAsia="Arial" w:hAnsi="Arial" w:cs="Arial"/>
          <w:spacing w:val="0"/>
          <w:sz w:val="18"/>
        </w:rPr>
        <w:t>kaldırın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DMO'dan</w:t>
      </w:r>
      <w:r w:rsidR="00E96D67">
        <w:rPr>
          <w:rFonts w:ascii="Arial" w:eastAsia="Arial" w:hAnsi="Arial" w:cs="Arial"/>
          <w:spacing w:val="0"/>
          <w:sz w:val="18"/>
        </w:rPr>
        <w:t xml:space="preserve"> </w:t>
      </w:r>
      <w:r>
        <w:rPr>
          <w:rFonts w:ascii="Arial" w:eastAsia="Arial" w:hAnsi="Arial" w:cs="Arial"/>
          <w:spacing w:val="0"/>
          <w:sz w:val="18"/>
        </w:rPr>
        <w:t>kurumun</w:t>
      </w:r>
      <w:r w:rsidR="00E96D67">
        <w:rPr>
          <w:rFonts w:ascii="Arial" w:eastAsia="Arial" w:hAnsi="Arial" w:cs="Arial"/>
          <w:spacing w:val="0"/>
          <w:sz w:val="18"/>
        </w:rPr>
        <w:t xml:space="preserve"> </w:t>
      </w:r>
      <w:r>
        <w:rPr>
          <w:rFonts w:ascii="Arial" w:eastAsia="Arial" w:hAnsi="Arial" w:cs="Arial"/>
          <w:spacing w:val="0"/>
          <w:sz w:val="18"/>
        </w:rPr>
        <w:t>alış</w:t>
      </w:r>
      <w:r w:rsidR="00E96D67">
        <w:rPr>
          <w:rFonts w:ascii="Arial" w:eastAsia="Arial" w:hAnsi="Arial" w:cs="Arial"/>
          <w:spacing w:val="0"/>
          <w:sz w:val="18"/>
        </w:rPr>
        <w:t xml:space="preserve"> </w:t>
      </w:r>
      <w:r>
        <w:rPr>
          <w:rFonts w:ascii="Arial" w:eastAsia="Arial" w:hAnsi="Arial" w:cs="Arial"/>
          <w:spacing w:val="0"/>
          <w:sz w:val="18"/>
        </w:rPr>
        <w:t>fiyatını</w:t>
      </w:r>
      <w:r w:rsidR="00E96D67">
        <w:rPr>
          <w:rFonts w:ascii="Arial" w:eastAsia="Arial" w:hAnsi="Arial" w:cs="Arial"/>
          <w:spacing w:val="0"/>
          <w:sz w:val="18"/>
        </w:rPr>
        <w:t xml:space="preserve"> </w:t>
      </w:r>
      <w:r>
        <w:rPr>
          <w:rFonts w:ascii="Arial" w:eastAsia="Arial" w:hAnsi="Arial" w:cs="Arial"/>
          <w:spacing w:val="0"/>
          <w:sz w:val="18"/>
        </w:rPr>
        <w:t>esas</w:t>
      </w:r>
      <w:r w:rsidR="00E96D67">
        <w:rPr>
          <w:rFonts w:ascii="Arial" w:eastAsia="Arial" w:hAnsi="Arial" w:cs="Arial"/>
          <w:spacing w:val="0"/>
          <w:sz w:val="18"/>
        </w:rPr>
        <w:t xml:space="preserve"> </w:t>
      </w:r>
      <w:r>
        <w:rPr>
          <w:rFonts w:ascii="Arial" w:eastAsia="Arial" w:hAnsi="Arial" w:cs="Arial"/>
          <w:spacing w:val="0"/>
          <w:sz w:val="18"/>
        </w:rPr>
        <w:t>alarak</w:t>
      </w:r>
      <w:r w:rsidR="00E96D67">
        <w:rPr>
          <w:rFonts w:ascii="Arial" w:eastAsia="Arial" w:hAnsi="Arial" w:cs="Arial"/>
          <w:spacing w:val="0"/>
          <w:sz w:val="18"/>
        </w:rPr>
        <w:t xml:space="preserve"> </w:t>
      </w:r>
      <w:r>
        <w:rPr>
          <w:rFonts w:ascii="Arial" w:eastAsia="Arial" w:hAnsi="Arial" w:cs="Arial"/>
          <w:spacing w:val="0"/>
          <w:sz w:val="18"/>
        </w:rPr>
        <w:t>ödeme</w:t>
      </w:r>
      <w:r w:rsidR="00E96D67">
        <w:rPr>
          <w:rFonts w:ascii="Arial" w:eastAsia="Arial" w:hAnsi="Arial" w:cs="Arial"/>
          <w:spacing w:val="0"/>
          <w:sz w:val="18"/>
        </w:rPr>
        <w:t xml:space="preserve"> </w:t>
      </w:r>
      <w:r>
        <w:rPr>
          <w:rFonts w:ascii="Arial" w:eastAsia="Arial" w:hAnsi="Arial" w:cs="Arial"/>
          <w:spacing w:val="0"/>
          <w:sz w:val="18"/>
        </w:rPr>
        <w:t>yapın.</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durumun</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sistemini</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güçlendireceğini</w:t>
      </w:r>
      <w:r w:rsidR="00E96D67">
        <w:rPr>
          <w:rFonts w:ascii="Arial" w:eastAsia="Arial" w:hAnsi="Arial" w:cs="Arial"/>
          <w:spacing w:val="0"/>
          <w:sz w:val="18"/>
        </w:rPr>
        <w:t xml:space="preserve"> </w:t>
      </w:r>
      <w:r>
        <w:rPr>
          <w:rFonts w:ascii="Arial" w:eastAsia="Arial" w:hAnsi="Arial" w:cs="Arial"/>
          <w:spacing w:val="0"/>
          <w:sz w:val="18"/>
        </w:rPr>
        <w:t>düşünüyorum.</w:t>
      </w:r>
    </w:p>
    <w:p w:rsidR="004D3B0B" w14:paraId="372627AB" w14:textId="77777777">
      <w:pPr>
        <w:spacing w:after="0" w:line="276" w:lineRule="auto"/>
        <w:ind w:firstLine="806"/>
        <w:jc w:val="both"/>
      </w:pPr>
      <w:r>
        <w:rPr>
          <w:rFonts w:ascii="Arial" w:eastAsia="Arial" w:hAnsi="Arial" w:cs="Arial"/>
          <w:spacing w:val="0"/>
          <w:sz w:val="18"/>
        </w:rPr>
        <w:t>Teknolojiyle</w:t>
      </w:r>
      <w:r w:rsidR="00E96D67">
        <w:rPr>
          <w:rFonts w:ascii="Arial" w:eastAsia="Arial" w:hAnsi="Arial" w:cs="Arial"/>
          <w:spacing w:val="0"/>
          <w:sz w:val="18"/>
        </w:rPr>
        <w:t xml:space="preserve"> </w:t>
      </w:r>
      <w:r>
        <w:rPr>
          <w:rFonts w:ascii="Arial" w:eastAsia="Arial" w:hAnsi="Arial" w:cs="Arial"/>
          <w:spacing w:val="0"/>
          <w:sz w:val="18"/>
        </w:rPr>
        <w:t>beraber</w:t>
      </w:r>
      <w:r w:rsidR="00E96D67">
        <w:rPr>
          <w:rFonts w:ascii="Arial" w:eastAsia="Arial" w:hAnsi="Arial" w:cs="Arial"/>
          <w:spacing w:val="0"/>
          <w:sz w:val="18"/>
        </w:rPr>
        <w:t xml:space="preserve"> </w:t>
      </w:r>
      <w:r>
        <w:rPr>
          <w:rFonts w:ascii="Arial" w:eastAsia="Arial" w:hAnsi="Arial" w:cs="Arial"/>
          <w:spacing w:val="0"/>
          <w:sz w:val="18"/>
        </w:rPr>
        <w:t>hızla</w:t>
      </w:r>
      <w:r w:rsidR="00E96D67">
        <w:rPr>
          <w:rFonts w:ascii="Arial" w:eastAsia="Arial" w:hAnsi="Arial" w:cs="Arial"/>
          <w:spacing w:val="0"/>
          <w:sz w:val="18"/>
        </w:rPr>
        <w:t xml:space="preserve"> </w:t>
      </w:r>
      <w:r>
        <w:rPr>
          <w:rFonts w:ascii="Arial" w:eastAsia="Arial" w:hAnsi="Arial" w:cs="Arial"/>
          <w:spacing w:val="0"/>
          <w:sz w:val="18"/>
        </w:rPr>
        <w:t>önem</w:t>
      </w:r>
      <w:r w:rsidR="00E96D67">
        <w:rPr>
          <w:rFonts w:ascii="Arial" w:eastAsia="Arial" w:hAnsi="Arial" w:cs="Arial"/>
          <w:spacing w:val="0"/>
          <w:sz w:val="18"/>
        </w:rPr>
        <w:t xml:space="preserve"> </w:t>
      </w:r>
      <w:r>
        <w:rPr>
          <w:rFonts w:ascii="Arial" w:eastAsia="Arial" w:hAnsi="Arial" w:cs="Arial"/>
          <w:spacing w:val="0"/>
          <w:sz w:val="18"/>
        </w:rPr>
        <w:t>kazanan,</w:t>
      </w:r>
      <w:r w:rsidR="00E96D67">
        <w:rPr>
          <w:rFonts w:ascii="Arial" w:eastAsia="Arial" w:hAnsi="Arial" w:cs="Arial"/>
          <w:spacing w:val="0"/>
          <w:sz w:val="18"/>
        </w:rPr>
        <w:t xml:space="preserve"> </w:t>
      </w:r>
      <w:r>
        <w:rPr>
          <w:rFonts w:ascii="Arial" w:eastAsia="Arial" w:hAnsi="Arial" w:cs="Arial"/>
          <w:spacing w:val="0"/>
          <w:sz w:val="18"/>
        </w:rPr>
        <w:t>geleceğin</w:t>
      </w:r>
      <w:r w:rsidR="00E96D67">
        <w:rPr>
          <w:rFonts w:ascii="Arial" w:eastAsia="Arial" w:hAnsi="Arial" w:cs="Arial"/>
          <w:spacing w:val="0"/>
          <w:sz w:val="18"/>
        </w:rPr>
        <w:t xml:space="preserve"> </w:t>
      </w:r>
      <w:r>
        <w:rPr>
          <w:rFonts w:ascii="Arial" w:eastAsia="Arial" w:hAnsi="Arial" w:cs="Arial"/>
          <w:spacing w:val="0"/>
          <w:sz w:val="18"/>
        </w:rPr>
        <w:t>önemli</w:t>
      </w:r>
      <w:r w:rsidR="00E96D67">
        <w:rPr>
          <w:rFonts w:ascii="Arial" w:eastAsia="Arial" w:hAnsi="Arial" w:cs="Arial"/>
          <w:spacing w:val="0"/>
          <w:sz w:val="18"/>
        </w:rPr>
        <w:t xml:space="preserve"> </w:t>
      </w:r>
      <w:r>
        <w:rPr>
          <w:rFonts w:ascii="Arial" w:eastAsia="Arial" w:hAnsi="Arial" w:cs="Arial"/>
          <w:spacing w:val="0"/>
          <w:sz w:val="18"/>
        </w:rPr>
        <w:t>tıp</w:t>
      </w:r>
      <w:r w:rsidR="00E96D67">
        <w:rPr>
          <w:rFonts w:ascii="Arial" w:eastAsia="Arial" w:hAnsi="Arial" w:cs="Arial"/>
          <w:spacing w:val="0"/>
          <w:sz w:val="18"/>
        </w:rPr>
        <w:t xml:space="preserve"> </w:t>
      </w:r>
      <w:r>
        <w:rPr>
          <w:rFonts w:ascii="Arial" w:eastAsia="Arial" w:hAnsi="Arial" w:cs="Arial"/>
          <w:spacing w:val="0"/>
          <w:sz w:val="18"/>
        </w:rPr>
        <w:t>mesleklerinden</w:t>
      </w:r>
      <w:r w:rsidR="00E96D67">
        <w:rPr>
          <w:rFonts w:ascii="Arial" w:eastAsia="Arial" w:hAnsi="Arial" w:cs="Arial"/>
          <w:spacing w:val="0"/>
          <w:sz w:val="18"/>
        </w:rPr>
        <w:t xml:space="preserve"> </w:t>
      </w:r>
      <w:r>
        <w:rPr>
          <w:rFonts w:ascii="Arial" w:eastAsia="Arial" w:hAnsi="Arial" w:cs="Arial"/>
          <w:spacing w:val="0"/>
          <w:sz w:val="18"/>
        </w:rPr>
        <w:t>olacağını</w:t>
      </w:r>
      <w:r w:rsidR="00E96D67">
        <w:rPr>
          <w:rFonts w:ascii="Arial" w:eastAsia="Arial" w:hAnsi="Arial" w:cs="Arial"/>
          <w:spacing w:val="0"/>
          <w:sz w:val="18"/>
        </w:rPr>
        <w:t xml:space="preserve"> </w:t>
      </w:r>
      <w:r>
        <w:rPr>
          <w:rFonts w:ascii="Arial" w:eastAsia="Arial" w:hAnsi="Arial" w:cs="Arial"/>
          <w:spacing w:val="0"/>
          <w:sz w:val="18"/>
        </w:rPr>
        <w:t>düşündüğüm</w:t>
      </w:r>
      <w:r w:rsidR="00E96D67">
        <w:rPr>
          <w:rFonts w:ascii="Arial" w:eastAsia="Arial" w:hAnsi="Arial" w:cs="Arial"/>
          <w:spacing w:val="0"/>
          <w:sz w:val="18"/>
        </w:rPr>
        <w:t xml:space="preserve"> </w:t>
      </w:r>
      <w:r>
        <w:rPr>
          <w:rFonts w:ascii="Arial" w:eastAsia="Arial" w:hAnsi="Arial" w:cs="Arial"/>
          <w:spacing w:val="0"/>
          <w:sz w:val="18"/>
        </w:rPr>
        <w:t>girişimsel</w:t>
      </w:r>
      <w:r w:rsidR="00E96D67">
        <w:rPr>
          <w:rFonts w:ascii="Arial" w:eastAsia="Arial" w:hAnsi="Arial" w:cs="Arial"/>
          <w:spacing w:val="0"/>
          <w:sz w:val="18"/>
        </w:rPr>
        <w:t xml:space="preserve"> </w:t>
      </w:r>
      <w:r>
        <w:rPr>
          <w:rFonts w:ascii="Arial" w:eastAsia="Arial" w:hAnsi="Arial" w:cs="Arial"/>
          <w:spacing w:val="0"/>
          <w:sz w:val="18"/>
        </w:rPr>
        <w:t>radyoloji</w:t>
      </w:r>
      <w:r w:rsidR="00E96D67">
        <w:rPr>
          <w:rFonts w:ascii="Arial" w:eastAsia="Arial" w:hAnsi="Arial" w:cs="Arial"/>
          <w:spacing w:val="0"/>
          <w:sz w:val="18"/>
        </w:rPr>
        <w:t xml:space="preserve"> </w:t>
      </w:r>
      <w:r>
        <w:rPr>
          <w:rFonts w:ascii="Arial" w:eastAsia="Arial" w:hAnsi="Arial" w:cs="Arial"/>
          <w:spacing w:val="0"/>
          <w:sz w:val="18"/>
        </w:rPr>
        <w:t>bilim</w:t>
      </w:r>
      <w:r w:rsidR="00E96D67">
        <w:rPr>
          <w:rFonts w:ascii="Arial" w:eastAsia="Arial" w:hAnsi="Arial" w:cs="Arial"/>
          <w:spacing w:val="0"/>
          <w:sz w:val="18"/>
        </w:rPr>
        <w:t xml:space="preserve"> </w:t>
      </w:r>
      <w:r>
        <w:rPr>
          <w:rFonts w:ascii="Arial" w:eastAsia="Arial" w:hAnsi="Arial" w:cs="Arial"/>
          <w:spacing w:val="0"/>
          <w:sz w:val="18"/>
        </w:rPr>
        <w:t>dalının</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azından</w:t>
      </w:r>
      <w:r w:rsidR="00E96D67">
        <w:rPr>
          <w:rFonts w:ascii="Arial" w:eastAsia="Arial" w:hAnsi="Arial" w:cs="Arial"/>
          <w:spacing w:val="0"/>
          <w:sz w:val="18"/>
        </w:rPr>
        <w:t xml:space="preserve"> </w:t>
      </w:r>
      <w:r>
        <w:rPr>
          <w:rFonts w:ascii="Arial" w:eastAsia="Arial" w:hAnsi="Arial" w:cs="Arial"/>
          <w:spacing w:val="0"/>
          <w:sz w:val="18"/>
        </w:rPr>
        <w:t>ülkemiz</w:t>
      </w:r>
      <w:r w:rsidR="00E96D67">
        <w:rPr>
          <w:rFonts w:ascii="Arial" w:eastAsia="Arial" w:hAnsi="Arial" w:cs="Arial"/>
          <w:spacing w:val="0"/>
          <w:sz w:val="18"/>
        </w:rPr>
        <w:t xml:space="preserve"> </w:t>
      </w:r>
      <w:r>
        <w:rPr>
          <w:rFonts w:ascii="Arial" w:eastAsia="Arial" w:hAnsi="Arial" w:cs="Arial"/>
          <w:spacing w:val="0"/>
          <w:sz w:val="18"/>
        </w:rPr>
        <w:t>şehirlerinde</w:t>
      </w:r>
      <w:r w:rsidR="00E96D67">
        <w:rPr>
          <w:rFonts w:ascii="Arial" w:eastAsia="Arial" w:hAnsi="Arial" w:cs="Arial"/>
          <w:spacing w:val="0"/>
          <w:sz w:val="18"/>
        </w:rPr>
        <w:t xml:space="preserve"> </w:t>
      </w:r>
      <w:r>
        <w:rPr>
          <w:rFonts w:ascii="Arial" w:eastAsia="Arial" w:hAnsi="Arial" w:cs="Arial"/>
          <w:spacing w:val="0"/>
          <w:sz w:val="18"/>
        </w:rPr>
        <w:t>planlı</w:t>
      </w:r>
      <w:r w:rsidR="00E96D67">
        <w:rPr>
          <w:rFonts w:ascii="Arial" w:eastAsia="Arial" w:hAnsi="Arial" w:cs="Arial"/>
          <w:spacing w:val="0"/>
          <w:sz w:val="18"/>
        </w:rPr>
        <w:t xml:space="preserve"> </w:t>
      </w:r>
      <w:r>
        <w:rPr>
          <w:rFonts w:ascii="Arial" w:eastAsia="Arial" w:hAnsi="Arial" w:cs="Arial"/>
          <w:spacing w:val="0"/>
          <w:sz w:val="18"/>
        </w:rPr>
        <w:t>hizmet</w:t>
      </w:r>
      <w:r w:rsidR="00E96D67">
        <w:rPr>
          <w:rFonts w:ascii="Arial" w:eastAsia="Arial" w:hAnsi="Arial" w:cs="Arial"/>
          <w:spacing w:val="0"/>
          <w:sz w:val="18"/>
        </w:rPr>
        <w:t xml:space="preserve"> </w:t>
      </w:r>
      <w:r>
        <w:rPr>
          <w:rFonts w:ascii="Arial" w:eastAsia="Arial" w:hAnsi="Arial" w:cs="Arial"/>
          <w:spacing w:val="0"/>
          <w:sz w:val="18"/>
        </w:rPr>
        <w:t>verilmesinin</w:t>
      </w:r>
      <w:r w:rsidR="00E96D67">
        <w:rPr>
          <w:rFonts w:ascii="Arial" w:eastAsia="Arial" w:hAnsi="Arial" w:cs="Arial"/>
          <w:spacing w:val="0"/>
          <w:sz w:val="18"/>
        </w:rPr>
        <w:t xml:space="preserve"> </w:t>
      </w:r>
      <w:r>
        <w:rPr>
          <w:rFonts w:ascii="Arial" w:eastAsia="Arial" w:hAnsi="Arial" w:cs="Arial"/>
          <w:spacing w:val="0"/>
          <w:sz w:val="18"/>
        </w:rPr>
        <w:t>sağlanabilmesi</w:t>
      </w:r>
      <w:r w:rsidR="00E96D67">
        <w:rPr>
          <w:rFonts w:ascii="Arial" w:eastAsia="Arial" w:hAnsi="Arial" w:cs="Arial"/>
          <w:spacing w:val="0"/>
          <w:sz w:val="18"/>
        </w:rPr>
        <w:t xml:space="preserve"> </w:t>
      </w:r>
      <w:r>
        <w:rPr>
          <w:rFonts w:ascii="Arial" w:eastAsia="Arial" w:hAnsi="Arial" w:cs="Arial"/>
          <w:spacing w:val="0"/>
          <w:sz w:val="18"/>
        </w:rPr>
        <w:t>açısından,</w:t>
      </w:r>
      <w:r w:rsidR="00E96D67">
        <w:rPr>
          <w:rFonts w:ascii="Arial" w:eastAsia="Arial" w:hAnsi="Arial" w:cs="Arial"/>
          <w:spacing w:val="0"/>
          <w:sz w:val="18"/>
        </w:rPr>
        <w:t xml:space="preserve"> </w:t>
      </w:r>
      <w:r>
        <w:rPr>
          <w:rFonts w:ascii="Arial" w:eastAsia="Arial" w:hAnsi="Arial" w:cs="Arial"/>
          <w:spacing w:val="0"/>
          <w:sz w:val="18"/>
        </w:rPr>
        <w:t>ABD</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gelişmiş</w:t>
      </w:r>
      <w:r w:rsidR="00E96D67">
        <w:rPr>
          <w:rFonts w:ascii="Arial" w:eastAsia="Arial" w:hAnsi="Arial" w:cs="Arial"/>
          <w:spacing w:val="0"/>
          <w:sz w:val="18"/>
        </w:rPr>
        <w:t xml:space="preserve"> </w:t>
      </w:r>
      <w:r>
        <w:rPr>
          <w:rFonts w:ascii="Arial" w:eastAsia="Arial" w:hAnsi="Arial" w:cs="Arial"/>
          <w:spacing w:val="0"/>
          <w:sz w:val="18"/>
        </w:rPr>
        <w:t>birçok</w:t>
      </w:r>
      <w:r w:rsidR="00E96D67">
        <w:rPr>
          <w:rFonts w:ascii="Arial" w:eastAsia="Arial" w:hAnsi="Arial" w:cs="Arial"/>
          <w:spacing w:val="0"/>
          <w:sz w:val="18"/>
        </w:rPr>
        <w:t xml:space="preserve"> </w:t>
      </w:r>
      <w:r>
        <w:rPr>
          <w:rFonts w:ascii="Arial" w:eastAsia="Arial" w:hAnsi="Arial" w:cs="Arial"/>
          <w:spacing w:val="0"/>
          <w:sz w:val="18"/>
        </w:rPr>
        <w:t>Avrupa</w:t>
      </w:r>
      <w:r w:rsidR="00E96D67">
        <w:rPr>
          <w:rFonts w:ascii="Arial" w:eastAsia="Arial" w:hAnsi="Arial" w:cs="Arial"/>
          <w:spacing w:val="0"/>
          <w:sz w:val="18"/>
        </w:rPr>
        <w:t xml:space="preserve"> </w:t>
      </w:r>
      <w:r>
        <w:rPr>
          <w:rFonts w:ascii="Arial" w:eastAsia="Arial" w:hAnsi="Arial" w:cs="Arial"/>
          <w:spacing w:val="0"/>
          <w:sz w:val="18"/>
        </w:rPr>
        <w:t>ülkesinde</w:t>
      </w:r>
      <w:r w:rsidR="00E96D67">
        <w:rPr>
          <w:rFonts w:ascii="Arial" w:eastAsia="Arial" w:hAnsi="Arial" w:cs="Arial"/>
          <w:spacing w:val="0"/>
          <w:sz w:val="18"/>
        </w:rPr>
        <w:t xml:space="preserve"> </w:t>
      </w:r>
      <w:r>
        <w:rPr>
          <w:rFonts w:ascii="Arial" w:eastAsia="Arial" w:hAnsi="Arial" w:cs="Arial"/>
          <w:spacing w:val="0"/>
          <w:sz w:val="18"/>
        </w:rPr>
        <w:t>olduğu</w:t>
      </w:r>
      <w:r w:rsidR="00E96D67">
        <w:rPr>
          <w:rFonts w:ascii="Arial" w:eastAsia="Arial" w:hAnsi="Arial" w:cs="Arial"/>
          <w:spacing w:val="0"/>
          <w:sz w:val="18"/>
        </w:rPr>
        <w:t xml:space="preserve"> </w:t>
      </w:r>
      <w:r>
        <w:rPr>
          <w:rFonts w:ascii="Arial" w:eastAsia="Arial" w:hAnsi="Arial" w:cs="Arial"/>
          <w:spacing w:val="0"/>
          <w:sz w:val="18"/>
        </w:rPr>
        <w:t>gibi</w:t>
      </w:r>
      <w:r w:rsidR="00E96D67">
        <w:rPr>
          <w:rFonts w:ascii="Arial" w:eastAsia="Arial" w:hAnsi="Arial" w:cs="Arial"/>
          <w:spacing w:val="0"/>
          <w:sz w:val="18"/>
        </w:rPr>
        <w:t xml:space="preserve"> </w:t>
      </w:r>
      <w:r>
        <w:rPr>
          <w:rFonts w:ascii="Arial" w:eastAsia="Arial" w:hAnsi="Arial" w:cs="Arial"/>
          <w:spacing w:val="0"/>
          <w:sz w:val="18"/>
        </w:rPr>
        <w:t>ana</w:t>
      </w:r>
      <w:r w:rsidR="00E96D67">
        <w:rPr>
          <w:rFonts w:ascii="Arial" w:eastAsia="Arial" w:hAnsi="Arial" w:cs="Arial"/>
          <w:spacing w:val="0"/>
          <w:sz w:val="18"/>
        </w:rPr>
        <w:t xml:space="preserve"> </w:t>
      </w:r>
      <w:r>
        <w:rPr>
          <w:rFonts w:ascii="Arial" w:eastAsia="Arial" w:hAnsi="Arial" w:cs="Arial"/>
          <w:spacing w:val="0"/>
          <w:sz w:val="18"/>
        </w:rPr>
        <w:t>dal</w:t>
      </w:r>
      <w:r w:rsidR="00E96D67">
        <w:rPr>
          <w:rFonts w:ascii="Arial" w:eastAsia="Arial" w:hAnsi="Arial" w:cs="Arial"/>
          <w:spacing w:val="0"/>
          <w:sz w:val="18"/>
        </w:rPr>
        <w:t xml:space="preserve"> </w:t>
      </w:r>
      <w:r>
        <w:rPr>
          <w:rFonts w:ascii="Arial" w:eastAsia="Arial" w:hAnsi="Arial" w:cs="Arial"/>
          <w:spacing w:val="0"/>
          <w:sz w:val="18"/>
        </w:rPr>
        <w:t>ya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yan</w:t>
      </w:r>
      <w:r w:rsidR="00E96D67">
        <w:rPr>
          <w:rFonts w:ascii="Arial" w:eastAsia="Arial" w:hAnsi="Arial" w:cs="Arial"/>
          <w:spacing w:val="0"/>
          <w:sz w:val="18"/>
        </w:rPr>
        <w:t xml:space="preserve"> </w:t>
      </w:r>
      <w:r>
        <w:rPr>
          <w:rFonts w:ascii="Arial" w:eastAsia="Arial" w:hAnsi="Arial" w:cs="Arial"/>
          <w:spacing w:val="0"/>
          <w:sz w:val="18"/>
        </w:rPr>
        <w:t>dal</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belirlenmesi</w:t>
      </w:r>
      <w:r w:rsidR="00E96D67">
        <w:rPr>
          <w:rFonts w:ascii="Arial" w:eastAsia="Arial" w:hAnsi="Arial" w:cs="Arial"/>
          <w:spacing w:val="0"/>
          <w:sz w:val="18"/>
        </w:rPr>
        <w:t xml:space="preserve"> </w:t>
      </w:r>
      <w:r>
        <w:rPr>
          <w:rFonts w:ascii="Arial" w:eastAsia="Arial" w:hAnsi="Arial" w:cs="Arial"/>
          <w:spacing w:val="0"/>
          <w:sz w:val="18"/>
        </w:rPr>
        <w:t>hususuna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dikkat</w:t>
      </w:r>
      <w:r w:rsidR="00E96D67">
        <w:rPr>
          <w:rFonts w:ascii="Arial" w:eastAsia="Arial" w:hAnsi="Arial" w:cs="Arial"/>
          <w:spacing w:val="0"/>
          <w:sz w:val="18"/>
        </w:rPr>
        <w:t xml:space="preserve"> </w:t>
      </w:r>
      <w:r>
        <w:rPr>
          <w:rFonts w:ascii="Arial" w:eastAsia="Arial" w:hAnsi="Arial" w:cs="Arial"/>
          <w:spacing w:val="0"/>
          <w:sz w:val="18"/>
        </w:rPr>
        <w:t>çekmek</w:t>
      </w:r>
      <w:r w:rsidR="00E96D67">
        <w:rPr>
          <w:rFonts w:ascii="Arial" w:eastAsia="Arial" w:hAnsi="Arial" w:cs="Arial"/>
          <w:spacing w:val="0"/>
          <w:sz w:val="18"/>
        </w:rPr>
        <w:t xml:space="preserve"> </w:t>
      </w:r>
      <w:r>
        <w:rPr>
          <w:rFonts w:ascii="Arial" w:eastAsia="Arial" w:hAnsi="Arial" w:cs="Arial"/>
          <w:spacing w:val="0"/>
          <w:sz w:val="18"/>
        </w:rPr>
        <w:t>istiyorum.</w:t>
      </w:r>
    </w:p>
    <w:p w:rsidR="004D3B0B" w14:paraId="4DCCADCD" w14:textId="77777777">
      <w:pPr>
        <w:spacing w:after="0" w:line="276" w:lineRule="auto"/>
        <w:ind w:firstLine="806"/>
        <w:jc w:val="both"/>
      </w:pPr>
      <w:r>
        <w:rPr>
          <w:rFonts w:ascii="Arial" w:eastAsia="Arial" w:hAnsi="Arial" w:cs="Arial"/>
          <w:spacing w:val="0"/>
          <w:sz w:val="18"/>
        </w:rPr>
        <w:t>Hepinizi</w:t>
      </w:r>
      <w:r w:rsidR="00E96D67">
        <w:rPr>
          <w:rFonts w:ascii="Arial" w:eastAsia="Arial" w:hAnsi="Arial" w:cs="Arial"/>
          <w:spacing w:val="0"/>
          <w:sz w:val="18"/>
        </w:rPr>
        <w:t xml:space="preserve"> </w:t>
      </w:r>
      <w:r>
        <w:rPr>
          <w:rFonts w:ascii="Arial" w:eastAsia="Arial" w:hAnsi="Arial" w:cs="Arial"/>
          <w:spacing w:val="0"/>
          <w:sz w:val="18"/>
        </w:rPr>
        <w:t>saygıyla</w:t>
      </w:r>
      <w:r w:rsidR="00E96D67">
        <w:rPr>
          <w:rFonts w:ascii="Arial" w:eastAsia="Arial" w:hAnsi="Arial" w:cs="Arial"/>
          <w:spacing w:val="0"/>
          <w:sz w:val="18"/>
        </w:rPr>
        <w:t xml:space="preserve"> </w:t>
      </w:r>
      <w:r>
        <w:rPr>
          <w:rFonts w:ascii="Arial" w:eastAsia="Arial" w:hAnsi="Arial" w:cs="Arial"/>
          <w:spacing w:val="0"/>
          <w:sz w:val="18"/>
        </w:rPr>
        <w:t>selamlıyorum.</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403473C7"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Teşekkürler.</w:t>
      </w:r>
      <w:r w:rsidR="00E96D67">
        <w:rPr>
          <w:rFonts w:ascii="Arial" w:eastAsia="Arial" w:hAnsi="Arial" w:cs="Arial"/>
          <w:spacing w:val="0"/>
          <w:sz w:val="18"/>
        </w:rPr>
        <w:t xml:space="preserve"> </w:t>
      </w:r>
    </w:p>
    <w:p w:rsidR="004D3B0B" w14:paraId="374A7F1F" w14:textId="77777777">
      <w:pPr>
        <w:spacing w:after="0" w:line="276" w:lineRule="auto"/>
        <w:ind w:firstLine="806"/>
        <w:jc w:val="both"/>
      </w:pPr>
      <w:r>
        <w:rPr>
          <w:rFonts w:ascii="Arial" w:eastAsia="Arial" w:hAnsi="Arial" w:cs="Arial"/>
          <w:spacing w:val="0"/>
          <w:sz w:val="18"/>
        </w:rPr>
        <w:t>Söz</w:t>
      </w:r>
      <w:r w:rsidR="00E96D67">
        <w:rPr>
          <w:rFonts w:ascii="Arial" w:eastAsia="Arial" w:hAnsi="Arial" w:cs="Arial"/>
          <w:spacing w:val="0"/>
          <w:sz w:val="18"/>
        </w:rPr>
        <w:t xml:space="preserve"> </w:t>
      </w:r>
      <w:r>
        <w:rPr>
          <w:rFonts w:ascii="Arial" w:eastAsia="Arial" w:hAnsi="Arial" w:cs="Arial"/>
          <w:spacing w:val="0"/>
          <w:sz w:val="18"/>
        </w:rPr>
        <w:t>sırası</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İsmail</w:t>
      </w:r>
      <w:r w:rsidR="00E96D67">
        <w:rPr>
          <w:rFonts w:ascii="Arial" w:eastAsia="Arial" w:hAnsi="Arial" w:cs="Arial"/>
          <w:spacing w:val="0"/>
          <w:sz w:val="18"/>
        </w:rPr>
        <w:t xml:space="preserve"> </w:t>
      </w:r>
      <w:r>
        <w:rPr>
          <w:rFonts w:ascii="Arial" w:eastAsia="Arial" w:hAnsi="Arial" w:cs="Arial"/>
          <w:spacing w:val="0"/>
          <w:sz w:val="18"/>
        </w:rPr>
        <w:t>Güneş'te.</w:t>
      </w:r>
    </w:p>
    <w:p w:rsidR="004D3B0B" w14:paraId="3FFB9C55" w14:textId="77777777">
      <w:pPr>
        <w:spacing w:after="0" w:line="276" w:lineRule="auto"/>
        <w:ind w:firstLine="806"/>
        <w:jc w:val="both"/>
      </w:pPr>
      <w:r>
        <w:rPr>
          <w:rFonts w:ascii="Arial" w:eastAsia="Arial" w:hAnsi="Arial" w:cs="Arial"/>
          <w:spacing w:val="0"/>
          <w:sz w:val="18"/>
        </w:rPr>
        <w:t>Buyurun</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Güneş.</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32A93B14" w14:textId="77777777">
      <w:pPr>
        <w:spacing w:after="0" w:line="276" w:lineRule="auto"/>
        <w:ind w:firstLine="806"/>
        <w:jc w:val="both"/>
      </w:pP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GRUBU</w:t>
      </w:r>
      <w:r w:rsidR="00E96D67">
        <w:rPr>
          <w:rFonts w:ascii="Arial" w:eastAsia="Arial" w:hAnsi="Arial" w:cs="Arial"/>
          <w:spacing w:val="0"/>
          <w:sz w:val="18"/>
        </w:rPr>
        <w:t xml:space="preserve"> </w:t>
      </w:r>
      <w:r>
        <w:rPr>
          <w:rFonts w:ascii="Arial" w:eastAsia="Arial" w:hAnsi="Arial" w:cs="Arial"/>
          <w:spacing w:val="0"/>
          <w:sz w:val="18"/>
        </w:rPr>
        <w:t>ADINA</w:t>
      </w:r>
      <w:r w:rsidR="00E96D67">
        <w:rPr>
          <w:rFonts w:ascii="Arial" w:eastAsia="Arial" w:hAnsi="Arial" w:cs="Arial"/>
          <w:spacing w:val="0"/>
          <w:sz w:val="18"/>
        </w:rPr>
        <w:t xml:space="preserve"> </w:t>
      </w:r>
      <w:r>
        <w:rPr>
          <w:rFonts w:ascii="Arial" w:eastAsia="Arial" w:hAnsi="Arial" w:cs="Arial"/>
          <w:spacing w:val="0"/>
          <w:sz w:val="18"/>
        </w:rPr>
        <w:t>İSMAİL</w:t>
      </w:r>
      <w:r w:rsidR="00E96D67">
        <w:rPr>
          <w:rFonts w:ascii="Arial" w:eastAsia="Arial" w:hAnsi="Arial" w:cs="Arial"/>
          <w:spacing w:val="0"/>
          <w:sz w:val="18"/>
        </w:rPr>
        <w:t xml:space="preserve"> </w:t>
      </w:r>
      <w:r>
        <w:rPr>
          <w:rFonts w:ascii="Arial" w:eastAsia="Arial" w:hAnsi="Arial" w:cs="Arial"/>
          <w:spacing w:val="0"/>
          <w:sz w:val="18"/>
        </w:rPr>
        <w:t>GÜNEŞ</w:t>
      </w:r>
      <w:r w:rsidR="00E96D67">
        <w:rPr>
          <w:rFonts w:ascii="Arial" w:eastAsia="Arial" w:hAnsi="Arial" w:cs="Arial"/>
          <w:spacing w:val="0"/>
          <w:sz w:val="18"/>
        </w:rPr>
        <w:t xml:space="preserve"> </w:t>
      </w:r>
      <w:r>
        <w:rPr>
          <w:rFonts w:ascii="Arial" w:eastAsia="Arial" w:hAnsi="Arial" w:cs="Arial"/>
          <w:spacing w:val="0"/>
          <w:sz w:val="18"/>
        </w:rPr>
        <w:t>(Uşak</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Bakanlığımızın</w:t>
      </w:r>
      <w:r w:rsidR="00E96D67">
        <w:rPr>
          <w:rFonts w:ascii="Arial" w:eastAsia="Arial" w:hAnsi="Arial" w:cs="Arial"/>
          <w:spacing w:val="0"/>
          <w:sz w:val="18"/>
        </w:rPr>
        <w:t xml:space="preserve"> </w:t>
      </w:r>
      <w:r>
        <w:rPr>
          <w:rFonts w:ascii="Arial" w:eastAsia="Arial" w:hAnsi="Arial" w:cs="Arial"/>
          <w:spacing w:val="0"/>
          <w:sz w:val="18"/>
        </w:rPr>
        <w:t>bütçesi</w:t>
      </w:r>
      <w:r w:rsidR="00E96D67">
        <w:rPr>
          <w:rFonts w:ascii="Arial" w:eastAsia="Arial" w:hAnsi="Arial" w:cs="Arial"/>
          <w:spacing w:val="0"/>
          <w:sz w:val="18"/>
        </w:rPr>
        <w:t xml:space="preserve"> </w:t>
      </w:r>
      <w:r>
        <w:rPr>
          <w:rFonts w:ascii="Arial" w:eastAsia="Arial" w:hAnsi="Arial" w:cs="Arial"/>
          <w:spacing w:val="0"/>
          <w:sz w:val="18"/>
        </w:rPr>
        <w:t>hakkında</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grubumuz</w:t>
      </w:r>
      <w:r w:rsidR="00E96D67">
        <w:rPr>
          <w:rFonts w:ascii="Arial" w:eastAsia="Arial" w:hAnsi="Arial" w:cs="Arial"/>
          <w:spacing w:val="0"/>
          <w:sz w:val="18"/>
        </w:rPr>
        <w:t xml:space="preserve"> </w:t>
      </w:r>
      <w:r>
        <w:rPr>
          <w:rFonts w:ascii="Arial" w:eastAsia="Arial" w:hAnsi="Arial" w:cs="Arial"/>
          <w:spacing w:val="0"/>
          <w:sz w:val="18"/>
        </w:rPr>
        <w:t>adına</w:t>
      </w:r>
      <w:r w:rsidR="00E96D67">
        <w:rPr>
          <w:rFonts w:ascii="Arial" w:eastAsia="Arial" w:hAnsi="Arial" w:cs="Arial"/>
          <w:spacing w:val="0"/>
          <w:sz w:val="18"/>
        </w:rPr>
        <w:t xml:space="preserve"> </w:t>
      </w:r>
      <w:r>
        <w:rPr>
          <w:rFonts w:ascii="Arial" w:eastAsia="Arial" w:hAnsi="Arial" w:cs="Arial"/>
          <w:spacing w:val="0"/>
          <w:sz w:val="18"/>
        </w:rPr>
        <w:t>söz</w:t>
      </w:r>
      <w:r w:rsidR="00E96D67">
        <w:rPr>
          <w:rFonts w:ascii="Arial" w:eastAsia="Arial" w:hAnsi="Arial" w:cs="Arial"/>
          <w:spacing w:val="0"/>
          <w:sz w:val="18"/>
        </w:rPr>
        <w:t xml:space="preserve"> </w:t>
      </w:r>
      <w:r>
        <w:rPr>
          <w:rFonts w:ascii="Arial" w:eastAsia="Arial" w:hAnsi="Arial" w:cs="Arial"/>
          <w:spacing w:val="0"/>
          <w:sz w:val="18"/>
        </w:rPr>
        <w:t>almış</w:t>
      </w:r>
      <w:r w:rsidR="00E96D67">
        <w:rPr>
          <w:rFonts w:ascii="Arial" w:eastAsia="Arial" w:hAnsi="Arial" w:cs="Arial"/>
          <w:spacing w:val="0"/>
          <w:sz w:val="18"/>
        </w:rPr>
        <w:t xml:space="preserve"> </w:t>
      </w:r>
      <w:r>
        <w:rPr>
          <w:rFonts w:ascii="Arial" w:eastAsia="Arial" w:hAnsi="Arial" w:cs="Arial"/>
          <w:spacing w:val="0"/>
          <w:sz w:val="18"/>
        </w:rPr>
        <w:t>bulunmaktayım.</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vesileyle</w:t>
      </w:r>
      <w:r w:rsidR="00E96D67">
        <w:rPr>
          <w:rFonts w:ascii="Arial" w:eastAsia="Arial" w:hAnsi="Arial" w:cs="Arial"/>
          <w:spacing w:val="0"/>
          <w:sz w:val="18"/>
        </w:rPr>
        <w:t xml:space="preserve"> </w:t>
      </w:r>
      <w:r>
        <w:rPr>
          <w:rFonts w:ascii="Arial" w:eastAsia="Arial" w:hAnsi="Arial" w:cs="Arial"/>
          <w:spacing w:val="0"/>
          <w:sz w:val="18"/>
        </w:rPr>
        <w:t>Gazi</w:t>
      </w:r>
      <w:r w:rsidR="00E96D67">
        <w:rPr>
          <w:rFonts w:ascii="Arial" w:eastAsia="Arial" w:hAnsi="Arial" w:cs="Arial"/>
          <w:spacing w:val="0"/>
          <w:sz w:val="18"/>
        </w:rPr>
        <w:t xml:space="preserve"> </w:t>
      </w:r>
      <w:r>
        <w:rPr>
          <w:rFonts w:ascii="Arial" w:eastAsia="Arial" w:hAnsi="Arial" w:cs="Arial"/>
          <w:spacing w:val="0"/>
          <w:sz w:val="18"/>
        </w:rPr>
        <w:t>Meclisimizi,</w:t>
      </w:r>
      <w:r w:rsidR="00E96D67">
        <w:rPr>
          <w:rFonts w:ascii="Arial" w:eastAsia="Arial" w:hAnsi="Arial" w:cs="Arial"/>
          <w:spacing w:val="0"/>
          <w:sz w:val="18"/>
        </w:rPr>
        <w:t xml:space="preserve"> </w:t>
      </w:r>
      <w:r>
        <w:rPr>
          <w:rFonts w:ascii="Arial" w:eastAsia="Arial" w:hAnsi="Arial" w:cs="Arial"/>
          <w:spacing w:val="0"/>
          <w:sz w:val="18"/>
        </w:rPr>
        <w:t>aziz</w:t>
      </w:r>
      <w:r w:rsidR="00E96D67">
        <w:rPr>
          <w:rFonts w:ascii="Arial" w:eastAsia="Arial" w:hAnsi="Arial" w:cs="Arial"/>
          <w:spacing w:val="0"/>
          <w:sz w:val="18"/>
        </w:rPr>
        <w:t xml:space="preserve"> </w:t>
      </w:r>
      <w:r>
        <w:rPr>
          <w:rFonts w:ascii="Arial" w:eastAsia="Arial" w:hAnsi="Arial" w:cs="Arial"/>
          <w:spacing w:val="0"/>
          <w:sz w:val="18"/>
        </w:rPr>
        <w:t>milletimizi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Uşaklı</w:t>
      </w:r>
      <w:r w:rsidR="00E96D67">
        <w:rPr>
          <w:rFonts w:ascii="Arial" w:eastAsia="Arial" w:hAnsi="Arial" w:cs="Arial"/>
          <w:spacing w:val="0"/>
          <w:sz w:val="18"/>
        </w:rPr>
        <w:t xml:space="preserve"> </w:t>
      </w:r>
      <w:r>
        <w:rPr>
          <w:rFonts w:ascii="Arial" w:eastAsia="Arial" w:hAnsi="Arial" w:cs="Arial"/>
          <w:spacing w:val="0"/>
          <w:sz w:val="18"/>
        </w:rPr>
        <w:t>hemşehrilerimizi</w:t>
      </w:r>
      <w:r w:rsidR="00E96D67">
        <w:rPr>
          <w:rFonts w:ascii="Arial" w:eastAsia="Arial" w:hAnsi="Arial" w:cs="Arial"/>
          <w:spacing w:val="0"/>
          <w:sz w:val="18"/>
        </w:rPr>
        <w:t xml:space="preserve"> </w:t>
      </w:r>
      <w:r>
        <w:rPr>
          <w:rFonts w:ascii="Arial" w:eastAsia="Arial" w:hAnsi="Arial" w:cs="Arial"/>
          <w:spacing w:val="0"/>
          <w:sz w:val="18"/>
        </w:rPr>
        <w:t>saygıyla</w:t>
      </w:r>
      <w:r w:rsidR="00E96D67">
        <w:rPr>
          <w:rFonts w:ascii="Arial" w:eastAsia="Arial" w:hAnsi="Arial" w:cs="Arial"/>
          <w:spacing w:val="0"/>
          <w:sz w:val="18"/>
        </w:rPr>
        <w:t xml:space="preserve"> </w:t>
      </w:r>
      <w:r>
        <w:rPr>
          <w:rFonts w:ascii="Arial" w:eastAsia="Arial" w:hAnsi="Arial" w:cs="Arial"/>
          <w:spacing w:val="0"/>
          <w:sz w:val="18"/>
        </w:rPr>
        <w:t>selamlıyorum.</w:t>
      </w:r>
      <w:r w:rsidR="00E96D67">
        <w:rPr>
          <w:rFonts w:ascii="Arial" w:eastAsia="Arial" w:hAnsi="Arial" w:cs="Arial"/>
          <w:spacing w:val="0"/>
          <w:sz w:val="18"/>
        </w:rPr>
        <w:t xml:space="preserve"> </w:t>
      </w:r>
    </w:p>
    <w:p w:rsidR="004D3B0B" w14:paraId="214C2BB6" w14:textId="77777777">
      <w:pPr>
        <w:spacing w:after="0" w:line="276" w:lineRule="auto"/>
        <w:ind w:firstLine="806"/>
        <w:jc w:val="both"/>
      </w:pP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Bakanlığımızın</w:t>
      </w:r>
      <w:r w:rsidR="00E96D67">
        <w:rPr>
          <w:rFonts w:ascii="Arial" w:eastAsia="Arial" w:hAnsi="Arial" w:cs="Arial"/>
          <w:spacing w:val="0"/>
          <w:sz w:val="18"/>
        </w:rPr>
        <w:t xml:space="preserve"> </w:t>
      </w:r>
      <w:r>
        <w:rPr>
          <w:rFonts w:ascii="Arial" w:eastAsia="Arial" w:hAnsi="Arial" w:cs="Arial"/>
          <w:spacing w:val="0"/>
          <w:sz w:val="18"/>
        </w:rPr>
        <w:t>2026</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bütçesi</w:t>
      </w:r>
      <w:r w:rsidR="00E96D67">
        <w:rPr>
          <w:rFonts w:ascii="Arial" w:eastAsia="Arial" w:hAnsi="Arial" w:cs="Arial"/>
          <w:spacing w:val="0"/>
          <w:sz w:val="18"/>
        </w:rPr>
        <w:t xml:space="preserve"> </w:t>
      </w:r>
      <w:r>
        <w:rPr>
          <w:rFonts w:ascii="Arial" w:eastAsia="Arial" w:hAnsi="Arial" w:cs="Arial"/>
          <w:spacing w:val="0"/>
          <w:sz w:val="18"/>
        </w:rPr>
        <w:t>tam</w:t>
      </w:r>
      <w:r w:rsidR="00E96D67">
        <w:rPr>
          <w:rFonts w:ascii="Arial" w:eastAsia="Arial" w:hAnsi="Arial" w:cs="Arial"/>
          <w:spacing w:val="0"/>
          <w:sz w:val="18"/>
        </w:rPr>
        <w:t xml:space="preserve"> </w:t>
      </w:r>
      <w:r>
        <w:rPr>
          <w:rFonts w:ascii="Arial" w:eastAsia="Arial" w:hAnsi="Arial" w:cs="Arial"/>
          <w:spacing w:val="0"/>
          <w:sz w:val="18"/>
        </w:rPr>
        <w:t>1</w:t>
      </w:r>
      <w:r w:rsidR="00E96D67">
        <w:rPr>
          <w:rFonts w:ascii="Arial" w:eastAsia="Arial" w:hAnsi="Arial" w:cs="Arial"/>
          <w:spacing w:val="0"/>
          <w:sz w:val="18"/>
        </w:rPr>
        <w:t xml:space="preserve"> </w:t>
      </w:r>
      <w:r>
        <w:rPr>
          <w:rFonts w:ascii="Arial" w:eastAsia="Arial" w:hAnsi="Arial" w:cs="Arial"/>
          <w:spacing w:val="0"/>
          <w:sz w:val="18"/>
        </w:rPr>
        <w:t>trilyon</w:t>
      </w:r>
      <w:r w:rsidR="00E96D67">
        <w:rPr>
          <w:rFonts w:ascii="Arial" w:eastAsia="Arial" w:hAnsi="Arial" w:cs="Arial"/>
          <w:spacing w:val="0"/>
          <w:sz w:val="18"/>
        </w:rPr>
        <w:t xml:space="preserve"> </w:t>
      </w:r>
      <w:r>
        <w:rPr>
          <w:rFonts w:ascii="Arial" w:eastAsia="Arial" w:hAnsi="Arial" w:cs="Arial"/>
          <w:spacing w:val="0"/>
          <w:sz w:val="18"/>
        </w:rPr>
        <w:t>475</w:t>
      </w:r>
      <w:r w:rsidR="00E96D67">
        <w:rPr>
          <w:rFonts w:ascii="Arial" w:eastAsia="Arial" w:hAnsi="Arial" w:cs="Arial"/>
          <w:spacing w:val="0"/>
          <w:sz w:val="18"/>
        </w:rPr>
        <w:t xml:space="preserve"> </w:t>
      </w:r>
      <w:r>
        <w:rPr>
          <w:rFonts w:ascii="Arial" w:eastAsia="Arial" w:hAnsi="Arial" w:cs="Arial"/>
          <w:spacing w:val="0"/>
          <w:sz w:val="18"/>
        </w:rPr>
        <w:t>milyar</w:t>
      </w:r>
      <w:r w:rsidR="00E96D67">
        <w:rPr>
          <w:rFonts w:ascii="Arial" w:eastAsia="Arial" w:hAnsi="Arial" w:cs="Arial"/>
          <w:spacing w:val="0"/>
          <w:sz w:val="18"/>
        </w:rPr>
        <w:t xml:space="preserve"> </w:t>
      </w:r>
      <w:r>
        <w:rPr>
          <w:rFonts w:ascii="Arial" w:eastAsia="Arial" w:hAnsi="Arial" w:cs="Arial"/>
          <w:spacing w:val="0"/>
          <w:sz w:val="18"/>
        </w:rPr>
        <w:t>olup</w:t>
      </w:r>
      <w:r w:rsidR="00E96D67">
        <w:rPr>
          <w:rFonts w:ascii="Arial" w:eastAsia="Arial" w:hAnsi="Arial" w:cs="Arial"/>
          <w:spacing w:val="0"/>
          <w:sz w:val="18"/>
        </w:rPr>
        <w:t xml:space="preserve"> </w:t>
      </w:r>
      <w:r>
        <w:rPr>
          <w:rFonts w:ascii="Arial" w:eastAsia="Arial" w:hAnsi="Arial" w:cs="Arial"/>
          <w:spacing w:val="0"/>
          <w:sz w:val="18"/>
        </w:rPr>
        <w:t>Bakanlığımız</w:t>
      </w:r>
      <w:r w:rsidR="00E96D67">
        <w:rPr>
          <w:rFonts w:ascii="Arial" w:eastAsia="Arial" w:hAnsi="Arial" w:cs="Arial"/>
          <w:spacing w:val="0"/>
          <w:sz w:val="18"/>
        </w:rPr>
        <w:t xml:space="preserve"> </w:t>
      </w:r>
      <w:r>
        <w:rPr>
          <w:rFonts w:ascii="Arial" w:eastAsia="Arial" w:hAnsi="Arial" w:cs="Arial"/>
          <w:spacing w:val="0"/>
          <w:sz w:val="18"/>
        </w:rPr>
        <w:t>Millî</w:t>
      </w:r>
      <w:r w:rsidR="00E96D67">
        <w:rPr>
          <w:rFonts w:ascii="Arial" w:eastAsia="Arial" w:hAnsi="Arial" w:cs="Arial"/>
          <w:spacing w:val="0"/>
          <w:sz w:val="18"/>
        </w:rPr>
        <w:t xml:space="preserve"> </w:t>
      </w:r>
      <w:r>
        <w:rPr>
          <w:rFonts w:ascii="Arial" w:eastAsia="Arial" w:hAnsi="Arial" w:cs="Arial"/>
          <w:spacing w:val="0"/>
          <w:sz w:val="18"/>
        </w:rPr>
        <w:t>Eğitim</w:t>
      </w:r>
      <w:r w:rsidR="00E96D67">
        <w:rPr>
          <w:rFonts w:ascii="Arial" w:eastAsia="Arial" w:hAnsi="Arial" w:cs="Arial"/>
          <w:spacing w:val="0"/>
          <w:sz w:val="18"/>
        </w:rPr>
        <w:t xml:space="preserve"> </w:t>
      </w:r>
      <w:r>
        <w:rPr>
          <w:rFonts w:ascii="Arial" w:eastAsia="Arial" w:hAnsi="Arial" w:cs="Arial"/>
          <w:spacing w:val="0"/>
          <w:sz w:val="18"/>
        </w:rPr>
        <w:t>Bakanlığından</w:t>
      </w:r>
      <w:r w:rsidR="00E96D67">
        <w:rPr>
          <w:rFonts w:ascii="Arial" w:eastAsia="Arial" w:hAnsi="Arial" w:cs="Arial"/>
          <w:spacing w:val="0"/>
          <w:sz w:val="18"/>
        </w:rPr>
        <w:t xml:space="preserve"> </w:t>
      </w:r>
      <w:r>
        <w:rPr>
          <w:rFonts w:ascii="Arial" w:eastAsia="Arial" w:hAnsi="Arial" w:cs="Arial"/>
          <w:spacing w:val="0"/>
          <w:sz w:val="18"/>
        </w:rPr>
        <w:t>sonra</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yüksek</w:t>
      </w:r>
      <w:r w:rsidR="00E96D67">
        <w:rPr>
          <w:rFonts w:ascii="Arial" w:eastAsia="Arial" w:hAnsi="Arial" w:cs="Arial"/>
          <w:spacing w:val="0"/>
          <w:sz w:val="18"/>
        </w:rPr>
        <w:t xml:space="preserve"> </w:t>
      </w:r>
      <w:r>
        <w:rPr>
          <w:rFonts w:ascii="Arial" w:eastAsia="Arial" w:hAnsi="Arial" w:cs="Arial"/>
          <w:spacing w:val="0"/>
          <w:sz w:val="18"/>
        </w:rPr>
        <w:t>bütçeye</w:t>
      </w:r>
      <w:r w:rsidR="00E96D67">
        <w:rPr>
          <w:rFonts w:ascii="Arial" w:eastAsia="Arial" w:hAnsi="Arial" w:cs="Arial"/>
          <w:spacing w:val="0"/>
          <w:sz w:val="18"/>
        </w:rPr>
        <w:t xml:space="preserve"> </w:t>
      </w:r>
      <w:r>
        <w:rPr>
          <w:rFonts w:ascii="Arial" w:eastAsia="Arial" w:hAnsi="Arial" w:cs="Arial"/>
          <w:spacing w:val="0"/>
          <w:sz w:val="18"/>
        </w:rPr>
        <w:t>sahiptir.</w:t>
      </w:r>
      <w:r w:rsidR="00E96D67">
        <w:rPr>
          <w:rFonts w:ascii="Arial" w:eastAsia="Arial" w:hAnsi="Arial" w:cs="Arial"/>
          <w:spacing w:val="0"/>
          <w:sz w:val="18"/>
        </w:rPr>
        <w:t xml:space="preserve"> </w:t>
      </w:r>
      <w:r>
        <w:rPr>
          <w:rFonts w:ascii="Arial" w:eastAsia="Arial" w:hAnsi="Arial" w:cs="Arial"/>
          <w:spacing w:val="0"/>
          <w:sz w:val="18"/>
        </w:rPr>
        <w:t>Vatandaşlarımızın</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kaliteli</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hizmeti</w:t>
      </w:r>
      <w:r w:rsidR="00E96D67">
        <w:rPr>
          <w:rFonts w:ascii="Arial" w:eastAsia="Arial" w:hAnsi="Arial" w:cs="Arial"/>
          <w:spacing w:val="0"/>
          <w:sz w:val="18"/>
        </w:rPr>
        <w:t xml:space="preserve"> </w:t>
      </w:r>
      <w:r>
        <w:rPr>
          <w:rFonts w:ascii="Arial" w:eastAsia="Arial" w:hAnsi="Arial" w:cs="Arial"/>
          <w:spacing w:val="0"/>
          <w:sz w:val="18"/>
        </w:rPr>
        <w:t>alması</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çalışanlarımızın</w:t>
      </w:r>
      <w:r w:rsidR="00E96D67">
        <w:rPr>
          <w:rFonts w:ascii="Arial" w:eastAsia="Arial" w:hAnsi="Arial" w:cs="Arial"/>
          <w:spacing w:val="0"/>
          <w:sz w:val="18"/>
        </w:rPr>
        <w:t xml:space="preserve"> </w:t>
      </w:r>
      <w:r>
        <w:rPr>
          <w:rFonts w:ascii="Arial" w:eastAsia="Arial" w:hAnsi="Arial" w:cs="Arial"/>
          <w:spacing w:val="0"/>
          <w:sz w:val="18"/>
        </w:rPr>
        <w:t>özlük</w:t>
      </w:r>
      <w:r w:rsidR="00E96D67">
        <w:rPr>
          <w:rFonts w:ascii="Arial" w:eastAsia="Arial" w:hAnsi="Arial" w:cs="Arial"/>
          <w:spacing w:val="0"/>
          <w:sz w:val="18"/>
        </w:rPr>
        <w:t xml:space="preserve"> </w:t>
      </w:r>
      <w:r>
        <w:rPr>
          <w:rFonts w:ascii="Arial" w:eastAsia="Arial" w:hAnsi="Arial" w:cs="Arial"/>
          <w:spacing w:val="0"/>
          <w:sz w:val="18"/>
        </w:rPr>
        <w:t>haklarının</w:t>
      </w:r>
      <w:r w:rsidR="00E96D67">
        <w:rPr>
          <w:rFonts w:ascii="Arial" w:eastAsia="Arial" w:hAnsi="Arial" w:cs="Arial"/>
          <w:spacing w:val="0"/>
          <w:sz w:val="18"/>
        </w:rPr>
        <w:t xml:space="preserve"> </w:t>
      </w:r>
      <w:r>
        <w:rPr>
          <w:rFonts w:ascii="Arial" w:eastAsia="Arial" w:hAnsi="Arial" w:cs="Arial"/>
          <w:spacing w:val="0"/>
          <w:sz w:val="18"/>
        </w:rPr>
        <w:t>iyileştirilmesi</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bütçeden</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Bakanlığımıza</w:t>
      </w:r>
      <w:r w:rsidR="00E96D67">
        <w:rPr>
          <w:rFonts w:ascii="Arial" w:eastAsia="Arial" w:hAnsi="Arial" w:cs="Arial"/>
          <w:spacing w:val="0"/>
          <w:sz w:val="18"/>
        </w:rPr>
        <w:t xml:space="preserve"> </w:t>
      </w:r>
      <w:r>
        <w:rPr>
          <w:rFonts w:ascii="Arial" w:eastAsia="Arial" w:hAnsi="Arial" w:cs="Arial"/>
          <w:spacing w:val="0"/>
          <w:sz w:val="18"/>
        </w:rPr>
        <w:t>ayrılan</w:t>
      </w:r>
      <w:r w:rsidR="00E96D67">
        <w:rPr>
          <w:rFonts w:ascii="Arial" w:eastAsia="Arial" w:hAnsi="Arial" w:cs="Arial"/>
          <w:spacing w:val="0"/>
          <w:sz w:val="18"/>
        </w:rPr>
        <w:t xml:space="preserve"> </w:t>
      </w:r>
      <w:r>
        <w:rPr>
          <w:rFonts w:ascii="Arial" w:eastAsia="Arial" w:hAnsi="Arial" w:cs="Arial"/>
          <w:spacing w:val="0"/>
          <w:sz w:val="18"/>
        </w:rPr>
        <w:t>payı</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2,5'lerden</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8,4'lere</w:t>
      </w:r>
      <w:r w:rsidR="00E96D67">
        <w:rPr>
          <w:rFonts w:ascii="Arial" w:eastAsia="Arial" w:hAnsi="Arial" w:cs="Arial"/>
          <w:spacing w:val="0"/>
          <w:sz w:val="18"/>
        </w:rPr>
        <w:t xml:space="preserve"> </w:t>
      </w:r>
      <w:r>
        <w:rPr>
          <w:rFonts w:ascii="Arial" w:eastAsia="Arial" w:hAnsi="Arial" w:cs="Arial"/>
          <w:spacing w:val="0"/>
          <w:sz w:val="18"/>
        </w:rPr>
        <w:t>çıkardık.</w:t>
      </w:r>
      <w:r w:rsidR="00E96D67">
        <w:rPr>
          <w:rFonts w:ascii="Arial" w:eastAsia="Arial" w:hAnsi="Arial" w:cs="Arial"/>
          <w:spacing w:val="0"/>
          <w:sz w:val="18"/>
        </w:rPr>
        <w:t xml:space="preserve"> </w:t>
      </w:r>
    </w:p>
    <w:p w:rsidR="004D3B0B" w14:paraId="02359680" w14:textId="77777777">
      <w:pPr>
        <w:spacing w:after="0" w:line="276" w:lineRule="auto"/>
        <w:ind w:firstLine="806"/>
        <w:jc w:val="both"/>
      </w:pPr>
      <w:r>
        <w:rPr>
          <w:rFonts w:ascii="Arial" w:eastAsia="Arial" w:hAnsi="Arial" w:cs="Arial"/>
          <w:spacing w:val="0"/>
          <w:sz w:val="18"/>
        </w:rPr>
        <w:t>VELİ</w:t>
      </w:r>
      <w:r w:rsidR="00E96D67">
        <w:rPr>
          <w:rFonts w:ascii="Arial" w:eastAsia="Arial" w:hAnsi="Arial" w:cs="Arial"/>
          <w:spacing w:val="0"/>
          <w:sz w:val="18"/>
        </w:rPr>
        <w:t xml:space="preserve"> </w:t>
      </w:r>
      <w:r>
        <w:rPr>
          <w:rFonts w:ascii="Arial" w:eastAsia="Arial" w:hAnsi="Arial" w:cs="Arial"/>
          <w:spacing w:val="0"/>
          <w:sz w:val="18"/>
        </w:rPr>
        <w:t>AĞBABA</w:t>
      </w:r>
      <w:r w:rsidR="00E96D67">
        <w:rPr>
          <w:rFonts w:ascii="Arial" w:eastAsia="Arial" w:hAnsi="Arial" w:cs="Arial"/>
          <w:spacing w:val="0"/>
          <w:sz w:val="18"/>
        </w:rPr>
        <w:t xml:space="preserve"> </w:t>
      </w:r>
      <w:r>
        <w:rPr>
          <w:rFonts w:ascii="Arial" w:eastAsia="Arial" w:hAnsi="Arial" w:cs="Arial"/>
          <w:spacing w:val="0"/>
          <w:sz w:val="18"/>
        </w:rPr>
        <w:t>(Malatya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Arkadaşlar,</w:t>
      </w:r>
      <w:r w:rsidR="00E96D67">
        <w:rPr>
          <w:rFonts w:ascii="Arial" w:eastAsia="Arial" w:hAnsi="Arial" w:cs="Arial"/>
          <w:spacing w:val="0"/>
          <w:sz w:val="18"/>
        </w:rPr>
        <w:t xml:space="preserve"> </w:t>
      </w:r>
      <w:r>
        <w:rPr>
          <w:rFonts w:ascii="Arial" w:eastAsia="Arial" w:hAnsi="Arial" w:cs="Arial"/>
          <w:spacing w:val="0"/>
          <w:sz w:val="18"/>
        </w:rPr>
        <w:t>İsmail</w:t>
      </w:r>
      <w:r w:rsidR="00E96D67">
        <w:rPr>
          <w:rFonts w:ascii="Arial" w:eastAsia="Arial" w:hAnsi="Arial" w:cs="Arial"/>
          <w:spacing w:val="0"/>
          <w:sz w:val="18"/>
        </w:rPr>
        <w:t xml:space="preserve"> </w:t>
      </w:r>
      <w:r>
        <w:rPr>
          <w:rFonts w:ascii="Arial" w:eastAsia="Arial" w:hAnsi="Arial" w:cs="Arial"/>
          <w:spacing w:val="0"/>
          <w:sz w:val="18"/>
        </w:rPr>
        <w:t>Güneş'e</w:t>
      </w:r>
      <w:r w:rsidR="00E96D67">
        <w:rPr>
          <w:rFonts w:ascii="Arial" w:eastAsia="Arial" w:hAnsi="Arial" w:cs="Arial"/>
          <w:spacing w:val="0"/>
          <w:sz w:val="18"/>
        </w:rPr>
        <w:t xml:space="preserve"> </w:t>
      </w:r>
      <w:r>
        <w:rPr>
          <w:rFonts w:ascii="Arial" w:eastAsia="Arial" w:hAnsi="Arial" w:cs="Arial"/>
          <w:spacing w:val="0"/>
          <w:sz w:val="18"/>
        </w:rPr>
        <w:t>laf</w:t>
      </w:r>
      <w:r w:rsidR="00E96D67">
        <w:rPr>
          <w:rFonts w:ascii="Arial" w:eastAsia="Arial" w:hAnsi="Arial" w:cs="Arial"/>
          <w:spacing w:val="0"/>
          <w:sz w:val="18"/>
        </w:rPr>
        <w:t xml:space="preserve"> </w:t>
      </w:r>
      <w:r>
        <w:rPr>
          <w:rFonts w:ascii="Arial" w:eastAsia="Arial" w:hAnsi="Arial" w:cs="Arial"/>
          <w:spacing w:val="0"/>
          <w:sz w:val="18"/>
        </w:rPr>
        <w:t>atabilirsiniz!</w:t>
      </w:r>
    </w:p>
    <w:p w:rsidR="004D3B0B" w14:paraId="5CDB5483" w14:textId="77777777">
      <w:pPr>
        <w:spacing w:after="0" w:line="276" w:lineRule="auto"/>
        <w:ind w:firstLine="806"/>
        <w:jc w:val="both"/>
      </w:pPr>
      <w:r>
        <w:rPr>
          <w:rFonts w:ascii="Arial" w:eastAsia="Arial" w:hAnsi="Arial" w:cs="Arial"/>
          <w:spacing w:val="0"/>
          <w:sz w:val="18"/>
        </w:rPr>
        <w:t>İSMAİL</w:t>
      </w:r>
      <w:r w:rsidR="00E96D67">
        <w:rPr>
          <w:rFonts w:ascii="Arial" w:eastAsia="Arial" w:hAnsi="Arial" w:cs="Arial"/>
          <w:spacing w:val="0"/>
          <w:sz w:val="18"/>
        </w:rPr>
        <w:t xml:space="preserve"> </w:t>
      </w:r>
      <w:r>
        <w:rPr>
          <w:rFonts w:ascii="Arial" w:eastAsia="Arial" w:hAnsi="Arial" w:cs="Arial"/>
          <w:spacing w:val="0"/>
          <w:sz w:val="18"/>
        </w:rPr>
        <w:t>GÜNEŞ</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Kamudaki</w:t>
      </w:r>
      <w:r w:rsidR="00E96D67">
        <w:rPr>
          <w:rFonts w:ascii="Arial" w:eastAsia="Arial" w:hAnsi="Arial" w:cs="Arial"/>
          <w:spacing w:val="0"/>
          <w:sz w:val="18"/>
        </w:rPr>
        <w:t xml:space="preserve"> </w:t>
      </w:r>
      <w:r>
        <w:rPr>
          <w:rFonts w:ascii="Arial" w:eastAsia="Arial" w:hAnsi="Arial" w:cs="Arial"/>
          <w:spacing w:val="0"/>
          <w:sz w:val="18"/>
        </w:rPr>
        <w:t>hekim</w:t>
      </w:r>
      <w:r w:rsidR="00E96D67">
        <w:rPr>
          <w:rFonts w:ascii="Arial" w:eastAsia="Arial" w:hAnsi="Arial" w:cs="Arial"/>
          <w:spacing w:val="0"/>
          <w:sz w:val="18"/>
        </w:rPr>
        <w:t xml:space="preserve"> </w:t>
      </w:r>
      <w:r>
        <w:rPr>
          <w:rFonts w:ascii="Arial" w:eastAsia="Arial" w:hAnsi="Arial" w:cs="Arial"/>
          <w:spacing w:val="0"/>
          <w:sz w:val="18"/>
        </w:rPr>
        <w:t>sayımızı</w:t>
      </w:r>
      <w:r w:rsidR="00E96D67">
        <w:rPr>
          <w:rFonts w:ascii="Arial" w:eastAsia="Arial" w:hAnsi="Arial" w:cs="Arial"/>
          <w:spacing w:val="0"/>
          <w:sz w:val="18"/>
        </w:rPr>
        <w:t xml:space="preserve"> </w:t>
      </w:r>
      <w:r>
        <w:rPr>
          <w:rFonts w:ascii="Arial" w:eastAsia="Arial" w:hAnsi="Arial" w:cs="Arial"/>
          <w:spacing w:val="0"/>
          <w:sz w:val="18"/>
        </w:rPr>
        <w:t>91</w:t>
      </w:r>
      <w:r w:rsidR="00E96D67">
        <w:rPr>
          <w:rFonts w:ascii="Arial" w:eastAsia="Arial" w:hAnsi="Arial" w:cs="Arial"/>
          <w:spacing w:val="0"/>
          <w:sz w:val="18"/>
        </w:rPr>
        <w:t xml:space="preserve"> </w:t>
      </w:r>
      <w:r>
        <w:rPr>
          <w:rFonts w:ascii="Arial" w:eastAsia="Arial" w:hAnsi="Arial" w:cs="Arial"/>
          <w:spacing w:val="0"/>
          <w:sz w:val="18"/>
        </w:rPr>
        <w:t>binden</w:t>
      </w:r>
      <w:r w:rsidR="00E96D67">
        <w:rPr>
          <w:rFonts w:ascii="Arial" w:eastAsia="Arial" w:hAnsi="Arial" w:cs="Arial"/>
          <w:spacing w:val="0"/>
          <w:sz w:val="18"/>
        </w:rPr>
        <w:t xml:space="preserve"> </w:t>
      </w:r>
      <w:r>
        <w:rPr>
          <w:rFonts w:ascii="Arial" w:eastAsia="Arial" w:hAnsi="Arial" w:cs="Arial"/>
          <w:spacing w:val="0"/>
          <w:sz w:val="18"/>
        </w:rPr>
        <w:t>231</w:t>
      </w:r>
      <w:r w:rsidR="00E96D67">
        <w:rPr>
          <w:rFonts w:ascii="Arial" w:eastAsia="Arial" w:hAnsi="Arial" w:cs="Arial"/>
          <w:spacing w:val="0"/>
          <w:sz w:val="18"/>
        </w:rPr>
        <w:t xml:space="preserve"> </w:t>
      </w:r>
      <w:r>
        <w:rPr>
          <w:rFonts w:ascii="Arial" w:eastAsia="Arial" w:hAnsi="Arial" w:cs="Arial"/>
          <w:spacing w:val="0"/>
          <w:sz w:val="18"/>
        </w:rPr>
        <w:t>bine,</w:t>
      </w:r>
      <w:r w:rsidR="00E96D67">
        <w:rPr>
          <w:rFonts w:ascii="Arial" w:eastAsia="Arial" w:hAnsi="Arial" w:cs="Arial"/>
          <w:spacing w:val="0"/>
          <w:sz w:val="18"/>
        </w:rPr>
        <w:t xml:space="preserve"> </w:t>
      </w:r>
      <w:r>
        <w:rPr>
          <w:rFonts w:ascii="Arial" w:eastAsia="Arial" w:hAnsi="Arial" w:cs="Arial"/>
          <w:spacing w:val="0"/>
          <w:sz w:val="18"/>
        </w:rPr>
        <w:t>hemşire</w:t>
      </w:r>
      <w:r w:rsidR="00E96D67">
        <w:rPr>
          <w:rFonts w:ascii="Arial" w:eastAsia="Arial" w:hAnsi="Arial" w:cs="Arial"/>
          <w:spacing w:val="0"/>
          <w:sz w:val="18"/>
        </w:rPr>
        <w:t xml:space="preserve"> </w:t>
      </w:r>
      <w:r>
        <w:rPr>
          <w:rFonts w:ascii="Arial" w:eastAsia="Arial" w:hAnsi="Arial" w:cs="Arial"/>
          <w:spacing w:val="0"/>
          <w:sz w:val="18"/>
        </w:rPr>
        <w:t>sayımızı</w:t>
      </w:r>
      <w:r w:rsidR="00E96D67">
        <w:rPr>
          <w:rFonts w:ascii="Arial" w:eastAsia="Arial" w:hAnsi="Arial" w:cs="Arial"/>
          <w:spacing w:val="0"/>
          <w:sz w:val="18"/>
        </w:rPr>
        <w:t xml:space="preserve"> </w:t>
      </w:r>
      <w:r>
        <w:rPr>
          <w:rFonts w:ascii="Arial" w:eastAsia="Arial" w:hAnsi="Arial" w:cs="Arial"/>
          <w:spacing w:val="0"/>
          <w:sz w:val="18"/>
        </w:rPr>
        <w:t>113</w:t>
      </w:r>
      <w:r w:rsidR="00E96D67">
        <w:rPr>
          <w:rFonts w:ascii="Arial" w:eastAsia="Arial" w:hAnsi="Arial" w:cs="Arial"/>
          <w:spacing w:val="0"/>
          <w:sz w:val="18"/>
        </w:rPr>
        <w:t xml:space="preserve"> </w:t>
      </w:r>
      <w:r>
        <w:rPr>
          <w:rFonts w:ascii="Arial" w:eastAsia="Arial" w:hAnsi="Arial" w:cs="Arial"/>
          <w:spacing w:val="0"/>
          <w:sz w:val="18"/>
        </w:rPr>
        <w:t>binden</w:t>
      </w:r>
      <w:r w:rsidR="00E96D67">
        <w:rPr>
          <w:rFonts w:ascii="Arial" w:eastAsia="Arial" w:hAnsi="Arial" w:cs="Arial"/>
          <w:spacing w:val="0"/>
          <w:sz w:val="18"/>
        </w:rPr>
        <w:t xml:space="preserve"> </w:t>
      </w:r>
      <w:r>
        <w:rPr>
          <w:rFonts w:ascii="Arial" w:eastAsia="Arial" w:hAnsi="Arial" w:cs="Arial"/>
          <w:spacing w:val="0"/>
          <w:sz w:val="18"/>
        </w:rPr>
        <w:t>326</w:t>
      </w:r>
      <w:r w:rsidR="00E96D67">
        <w:rPr>
          <w:rFonts w:ascii="Arial" w:eastAsia="Arial" w:hAnsi="Arial" w:cs="Arial"/>
          <w:spacing w:val="0"/>
          <w:sz w:val="18"/>
        </w:rPr>
        <w:t xml:space="preserve"> </w:t>
      </w:r>
      <w:r>
        <w:rPr>
          <w:rFonts w:ascii="Arial" w:eastAsia="Arial" w:hAnsi="Arial" w:cs="Arial"/>
          <w:spacing w:val="0"/>
          <w:sz w:val="18"/>
        </w:rPr>
        <w:t>bine</w:t>
      </w:r>
      <w:r w:rsidR="00E96D67">
        <w:rPr>
          <w:rFonts w:ascii="Arial" w:eastAsia="Arial" w:hAnsi="Arial" w:cs="Arial"/>
          <w:spacing w:val="0"/>
          <w:sz w:val="18"/>
        </w:rPr>
        <w:t xml:space="preserve"> </w:t>
      </w:r>
      <w:r>
        <w:rPr>
          <w:rFonts w:ascii="Arial" w:eastAsia="Arial" w:hAnsi="Arial" w:cs="Arial"/>
          <w:spacing w:val="0"/>
          <w:sz w:val="18"/>
        </w:rPr>
        <w:t>çıkararak</w:t>
      </w:r>
      <w:r w:rsidR="00E96D67">
        <w:rPr>
          <w:rFonts w:ascii="Arial" w:eastAsia="Arial" w:hAnsi="Arial" w:cs="Arial"/>
          <w:spacing w:val="0"/>
          <w:sz w:val="18"/>
        </w:rPr>
        <w:t xml:space="preserve"> </w:t>
      </w:r>
      <w:r>
        <w:rPr>
          <w:rFonts w:ascii="Arial" w:eastAsia="Arial" w:hAnsi="Arial" w:cs="Arial"/>
          <w:spacing w:val="0"/>
          <w:sz w:val="18"/>
        </w:rPr>
        <w:t>toplam</w:t>
      </w:r>
      <w:r w:rsidR="00E96D67">
        <w:rPr>
          <w:rFonts w:ascii="Arial" w:eastAsia="Arial" w:hAnsi="Arial" w:cs="Arial"/>
          <w:spacing w:val="0"/>
          <w:sz w:val="18"/>
        </w:rPr>
        <w:t xml:space="preserve"> </w:t>
      </w:r>
      <w:r>
        <w:rPr>
          <w:rFonts w:ascii="Arial" w:eastAsia="Arial" w:hAnsi="Arial" w:cs="Arial"/>
          <w:spacing w:val="0"/>
          <w:sz w:val="18"/>
        </w:rPr>
        <w:t>personel</w:t>
      </w:r>
      <w:r w:rsidR="00E96D67">
        <w:rPr>
          <w:rFonts w:ascii="Arial" w:eastAsia="Arial" w:hAnsi="Arial" w:cs="Arial"/>
          <w:spacing w:val="0"/>
          <w:sz w:val="18"/>
        </w:rPr>
        <w:t xml:space="preserve"> </w:t>
      </w:r>
      <w:r>
        <w:rPr>
          <w:rFonts w:ascii="Arial" w:eastAsia="Arial" w:hAnsi="Arial" w:cs="Arial"/>
          <w:spacing w:val="0"/>
          <w:sz w:val="18"/>
        </w:rPr>
        <w:t>sayımızı</w:t>
      </w:r>
      <w:r w:rsidR="00E96D67">
        <w:rPr>
          <w:rFonts w:ascii="Arial" w:eastAsia="Arial" w:hAnsi="Arial" w:cs="Arial"/>
          <w:spacing w:val="0"/>
          <w:sz w:val="18"/>
        </w:rPr>
        <w:t xml:space="preserve"> </w:t>
      </w:r>
      <w:r>
        <w:rPr>
          <w:rFonts w:ascii="Arial" w:eastAsia="Arial" w:hAnsi="Arial" w:cs="Arial"/>
          <w:spacing w:val="0"/>
          <w:sz w:val="18"/>
        </w:rPr>
        <w:t>257</w:t>
      </w:r>
      <w:r w:rsidR="00E96D67">
        <w:rPr>
          <w:rFonts w:ascii="Arial" w:eastAsia="Arial" w:hAnsi="Arial" w:cs="Arial"/>
          <w:spacing w:val="0"/>
          <w:sz w:val="18"/>
        </w:rPr>
        <w:t xml:space="preserve"> </w:t>
      </w:r>
      <w:r>
        <w:rPr>
          <w:rFonts w:ascii="Arial" w:eastAsia="Arial" w:hAnsi="Arial" w:cs="Arial"/>
          <w:spacing w:val="0"/>
          <w:sz w:val="18"/>
        </w:rPr>
        <w:t>binden</w:t>
      </w:r>
      <w:r w:rsidR="00E96D67">
        <w:rPr>
          <w:rFonts w:ascii="Arial" w:eastAsia="Arial" w:hAnsi="Arial" w:cs="Arial"/>
          <w:spacing w:val="0"/>
          <w:sz w:val="18"/>
        </w:rPr>
        <w:t xml:space="preserve"> </w:t>
      </w:r>
      <w:r>
        <w:rPr>
          <w:rFonts w:ascii="Arial" w:eastAsia="Arial" w:hAnsi="Arial" w:cs="Arial"/>
          <w:spacing w:val="0"/>
          <w:sz w:val="18"/>
        </w:rPr>
        <w:t>877</w:t>
      </w:r>
      <w:r w:rsidR="00E96D67">
        <w:rPr>
          <w:rFonts w:ascii="Arial" w:eastAsia="Arial" w:hAnsi="Arial" w:cs="Arial"/>
          <w:spacing w:val="0"/>
          <w:sz w:val="18"/>
        </w:rPr>
        <w:t xml:space="preserve"> </w:t>
      </w:r>
      <w:r>
        <w:rPr>
          <w:rFonts w:ascii="Arial" w:eastAsia="Arial" w:hAnsi="Arial" w:cs="Arial"/>
          <w:spacing w:val="0"/>
          <w:sz w:val="18"/>
        </w:rPr>
        <w:t>bine</w:t>
      </w:r>
      <w:r w:rsidR="00E96D67">
        <w:rPr>
          <w:rFonts w:ascii="Arial" w:eastAsia="Arial" w:hAnsi="Arial" w:cs="Arial"/>
          <w:spacing w:val="0"/>
          <w:sz w:val="18"/>
        </w:rPr>
        <w:t xml:space="preserve"> </w:t>
      </w:r>
      <w:r>
        <w:rPr>
          <w:rFonts w:ascii="Arial" w:eastAsia="Arial" w:hAnsi="Arial" w:cs="Arial"/>
          <w:spacing w:val="0"/>
          <w:sz w:val="18"/>
        </w:rPr>
        <w:t>çıkardık.</w:t>
      </w:r>
      <w:r w:rsidR="00E96D67">
        <w:rPr>
          <w:rFonts w:ascii="Arial" w:eastAsia="Arial" w:hAnsi="Arial" w:cs="Arial"/>
          <w:spacing w:val="0"/>
          <w:sz w:val="18"/>
        </w:rPr>
        <w:t xml:space="preserve"> </w:t>
      </w:r>
    </w:p>
    <w:p w:rsidR="004D3B0B" w14:paraId="6545FF48" w14:textId="77777777">
      <w:pPr>
        <w:spacing w:after="0" w:line="276" w:lineRule="auto"/>
        <w:ind w:firstLine="806"/>
        <w:jc w:val="both"/>
      </w:pPr>
      <w:r>
        <w:rPr>
          <w:rFonts w:ascii="Arial" w:eastAsia="Arial" w:hAnsi="Arial" w:cs="Arial"/>
          <w:spacing w:val="0"/>
          <w:sz w:val="18"/>
        </w:rPr>
        <w:t>VELİ</w:t>
      </w:r>
      <w:r w:rsidR="00E96D67">
        <w:rPr>
          <w:rFonts w:ascii="Arial" w:eastAsia="Arial" w:hAnsi="Arial" w:cs="Arial"/>
          <w:spacing w:val="0"/>
          <w:sz w:val="18"/>
        </w:rPr>
        <w:t xml:space="preserve"> </w:t>
      </w:r>
      <w:r>
        <w:rPr>
          <w:rFonts w:ascii="Arial" w:eastAsia="Arial" w:hAnsi="Arial" w:cs="Arial"/>
          <w:spacing w:val="0"/>
          <w:sz w:val="18"/>
        </w:rPr>
        <w:t>AĞBABA</w:t>
      </w:r>
      <w:r w:rsidR="00E96D67">
        <w:rPr>
          <w:rFonts w:ascii="Arial" w:eastAsia="Arial" w:hAnsi="Arial" w:cs="Arial"/>
          <w:spacing w:val="0"/>
          <w:sz w:val="18"/>
        </w:rPr>
        <w:t xml:space="preserve"> </w:t>
      </w:r>
      <w:r>
        <w:rPr>
          <w:rFonts w:ascii="Arial" w:eastAsia="Arial" w:hAnsi="Arial" w:cs="Arial"/>
          <w:spacing w:val="0"/>
          <w:sz w:val="18"/>
        </w:rPr>
        <w:t>(Malatya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Biraz</w:t>
      </w:r>
      <w:r w:rsidR="00E96D67">
        <w:rPr>
          <w:rFonts w:ascii="Arial" w:eastAsia="Arial" w:hAnsi="Arial" w:cs="Arial"/>
          <w:spacing w:val="0"/>
          <w:sz w:val="18"/>
        </w:rPr>
        <w:t xml:space="preserve"> </w:t>
      </w:r>
      <w:r>
        <w:rPr>
          <w:rFonts w:ascii="Arial" w:eastAsia="Arial" w:hAnsi="Arial" w:cs="Arial"/>
          <w:spacing w:val="0"/>
          <w:sz w:val="18"/>
        </w:rPr>
        <w:t>Uşak'ı</w:t>
      </w:r>
      <w:r w:rsidR="00E96D67">
        <w:rPr>
          <w:rFonts w:ascii="Arial" w:eastAsia="Arial" w:hAnsi="Arial" w:cs="Arial"/>
          <w:spacing w:val="0"/>
          <w:sz w:val="18"/>
        </w:rPr>
        <w:t xml:space="preserve"> </w:t>
      </w:r>
      <w:r>
        <w:rPr>
          <w:rFonts w:ascii="Arial" w:eastAsia="Arial" w:hAnsi="Arial" w:cs="Arial"/>
          <w:spacing w:val="0"/>
          <w:sz w:val="18"/>
        </w:rPr>
        <w:t>konuş,</w:t>
      </w:r>
      <w:r w:rsidR="00E96D67">
        <w:rPr>
          <w:rFonts w:ascii="Arial" w:eastAsia="Arial" w:hAnsi="Arial" w:cs="Arial"/>
          <w:spacing w:val="0"/>
          <w:sz w:val="18"/>
        </w:rPr>
        <w:t xml:space="preserve"> </w:t>
      </w:r>
      <w:r>
        <w:rPr>
          <w:rFonts w:ascii="Arial" w:eastAsia="Arial" w:hAnsi="Arial" w:cs="Arial"/>
          <w:spacing w:val="0"/>
          <w:sz w:val="18"/>
        </w:rPr>
        <w:t>Uşak'ı!</w:t>
      </w:r>
      <w:r w:rsidR="00E96D67">
        <w:rPr>
          <w:rFonts w:ascii="Arial" w:eastAsia="Arial" w:hAnsi="Arial" w:cs="Arial"/>
          <w:spacing w:val="0"/>
          <w:sz w:val="18"/>
        </w:rPr>
        <w:t xml:space="preserve"> </w:t>
      </w:r>
    </w:p>
    <w:p w:rsidR="004D3B0B" w14:paraId="495F47E5" w14:textId="77777777">
      <w:pPr>
        <w:spacing w:after="0" w:line="276" w:lineRule="auto"/>
        <w:ind w:firstLine="806"/>
        <w:jc w:val="both"/>
      </w:pPr>
      <w:r>
        <w:rPr>
          <w:rFonts w:ascii="Arial" w:eastAsia="Arial" w:hAnsi="Arial" w:cs="Arial"/>
          <w:spacing w:val="0"/>
          <w:sz w:val="18"/>
        </w:rPr>
        <w:t>İSMAİL</w:t>
      </w:r>
      <w:r w:rsidR="00E96D67">
        <w:rPr>
          <w:rFonts w:ascii="Arial" w:eastAsia="Arial" w:hAnsi="Arial" w:cs="Arial"/>
          <w:spacing w:val="0"/>
          <w:sz w:val="18"/>
        </w:rPr>
        <w:t xml:space="preserve"> </w:t>
      </w:r>
      <w:r>
        <w:rPr>
          <w:rFonts w:ascii="Arial" w:eastAsia="Arial" w:hAnsi="Arial" w:cs="Arial"/>
          <w:spacing w:val="0"/>
          <w:sz w:val="18"/>
        </w:rPr>
        <w:t>GÜNEŞ</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Bizden</w:t>
      </w:r>
      <w:r w:rsidR="00E96D67">
        <w:rPr>
          <w:rFonts w:ascii="Arial" w:eastAsia="Arial" w:hAnsi="Arial" w:cs="Arial"/>
          <w:spacing w:val="0"/>
          <w:sz w:val="18"/>
        </w:rPr>
        <w:t xml:space="preserve"> </w:t>
      </w:r>
      <w:r>
        <w:rPr>
          <w:rFonts w:ascii="Arial" w:eastAsia="Arial" w:hAnsi="Arial" w:cs="Arial"/>
          <w:spacing w:val="0"/>
          <w:sz w:val="18"/>
        </w:rPr>
        <w:t>önceki</w:t>
      </w:r>
      <w:r w:rsidR="00E96D67">
        <w:rPr>
          <w:rFonts w:ascii="Arial" w:eastAsia="Arial" w:hAnsi="Arial" w:cs="Arial"/>
          <w:spacing w:val="0"/>
          <w:sz w:val="18"/>
        </w:rPr>
        <w:t xml:space="preserve"> </w:t>
      </w:r>
      <w:r>
        <w:rPr>
          <w:rFonts w:ascii="Arial" w:eastAsia="Arial" w:hAnsi="Arial" w:cs="Arial"/>
          <w:spacing w:val="0"/>
          <w:sz w:val="18"/>
        </w:rPr>
        <w:t>dönemlerde</w:t>
      </w:r>
      <w:r w:rsidR="00E96D67">
        <w:rPr>
          <w:rFonts w:ascii="Arial" w:eastAsia="Arial" w:hAnsi="Arial" w:cs="Arial"/>
          <w:spacing w:val="0"/>
          <w:sz w:val="18"/>
        </w:rPr>
        <w:t xml:space="preserve"> </w:t>
      </w:r>
      <w:r>
        <w:rPr>
          <w:rFonts w:ascii="Arial" w:eastAsia="Arial" w:hAnsi="Arial" w:cs="Arial"/>
          <w:spacing w:val="0"/>
          <w:sz w:val="18"/>
        </w:rPr>
        <w:t>SSK'li</w:t>
      </w:r>
      <w:r w:rsidR="00E96D67">
        <w:rPr>
          <w:rFonts w:ascii="Arial" w:eastAsia="Arial" w:hAnsi="Arial" w:cs="Arial"/>
          <w:spacing w:val="0"/>
          <w:sz w:val="18"/>
        </w:rPr>
        <w:t xml:space="preserve"> </w:t>
      </w:r>
      <w:r>
        <w:rPr>
          <w:rFonts w:ascii="Arial" w:eastAsia="Arial" w:hAnsi="Arial" w:cs="Arial"/>
          <w:spacing w:val="0"/>
          <w:sz w:val="18"/>
        </w:rPr>
        <w:t>vatandaşların</w:t>
      </w:r>
      <w:r w:rsidR="00E96D67">
        <w:rPr>
          <w:rFonts w:ascii="Arial" w:eastAsia="Arial" w:hAnsi="Arial" w:cs="Arial"/>
          <w:spacing w:val="0"/>
          <w:sz w:val="18"/>
        </w:rPr>
        <w:t xml:space="preserve"> </w:t>
      </w:r>
      <w:r>
        <w:rPr>
          <w:rFonts w:ascii="Arial" w:eastAsia="Arial" w:hAnsi="Arial" w:cs="Arial"/>
          <w:spacing w:val="0"/>
          <w:sz w:val="18"/>
        </w:rPr>
        <w:t>üniversite</w:t>
      </w:r>
      <w:r w:rsidR="00E96D67">
        <w:rPr>
          <w:rFonts w:ascii="Arial" w:eastAsia="Arial" w:hAnsi="Arial" w:cs="Arial"/>
          <w:spacing w:val="0"/>
          <w:sz w:val="18"/>
        </w:rPr>
        <w:t xml:space="preserve"> </w:t>
      </w:r>
      <w:r>
        <w:rPr>
          <w:rFonts w:ascii="Arial" w:eastAsia="Arial" w:hAnsi="Arial" w:cs="Arial"/>
          <w:spacing w:val="0"/>
          <w:sz w:val="18"/>
        </w:rPr>
        <w:t>hastanelerinde</w:t>
      </w:r>
      <w:r w:rsidR="00E96D67">
        <w:rPr>
          <w:rFonts w:ascii="Arial" w:eastAsia="Arial" w:hAnsi="Arial" w:cs="Arial"/>
          <w:spacing w:val="0"/>
          <w:sz w:val="18"/>
        </w:rPr>
        <w:t xml:space="preserve"> </w:t>
      </w:r>
      <w:r>
        <w:rPr>
          <w:rFonts w:ascii="Arial" w:eastAsia="Arial" w:hAnsi="Arial" w:cs="Arial"/>
          <w:spacing w:val="0"/>
          <w:sz w:val="18"/>
        </w:rPr>
        <w:t>tedavi</w:t>
      </w:r>
      <w:r w:rsidR="00E96D67">
        <w:rPr>
          <w:rFonts w:ascii="Arial" w:eastAsia="Arial" w:hAnsi="Arial" w:cs="Arial"/>
          <w:spacing w:val="0"/>
          <w:sz w:val="18"/>
        </w:rPr>
        <w:t xml:space="preserve"> </w:t>
      </w:r>
      <w:r>
        <w:rPr>
          <w:rFonts w:ascii="Arial" w:eastAsia="Arial" w:hAnsi="Arial" w:cs="Arial"/>
          <w:spacing w:val="0"/>
          <w:sz w:val="18"/>
        </w:rPr>
        <w:t>görmeleri</w:t>
      </w:r>
      <w:r w:rsidR="00E96D67">
        <w:rPr>
          <w:rFonts w:ascii="Arial" w:eastAsia="Arial" w:hAnsi="Arial" w:cs="Arial"/>
          <w:spacing w:val="0"/>
          <w:sz w:val="18"/>
        </w:rPr>
        <w:t xml:space="preserve"> </w:t>
      </w:r>
      <w:r>
        <w:rPr>
          <w:rFonts w:ascii="Arial" w:eastAsia="Arial" w:hAnsi="Arial" w:cs="Arial"/>
          <w:spacing w:val="0"/>
          <w:sz w:val="18"/>
        </w:rPr>
        <w:t>neredeyse</w:t>
      </w:r>
      <w:r w:rsidR="00E96D67">
        <w:rPr>
          <w:rFonts w:ascii="Arial" w:eastAsia="Arial" w:hAnsi="Arial" w:cs="Arial"/>
          <w:spacing w:val="0"/>
          <w:sz w:val="18"/>
        </w:rPr>
        <w:t xml:space="preserve"> </w:t>
      </w:r>
      <w:r>
        <w:rPr>
          <w:rFonts w:ascii="Arial" w:eastAsia="Arial" w:hAnsi="Arial" w:cs="Arial"/>
          <w:spacing w:val="0"/>
          <w:sz w:val="18"/>
        </w:rPr>
        <w:t>imkânsızdı.</w:t>
      </w:r>
      <w:r w:rsidR="00E96D67">
        <w:rPr>
          <w:rFonts w:ascii="Arial" w:eastAsia="Arial" w:hAnsi="Arial" w:cs="Arial"/>
          <w:spacing w:val="0"/>
          <w:sz w:val="18"/>
        </w:rPr>
        <w:t xml:space="preserve"> </w:t>
      </w:r>
    </w:p>
    <w:p w:rsidR="004D3B0B" w14:paraId="6755F4C1" w14:textId="77777777">
      <w:pPr>
        <w:spacing w:after="0" w:line="276" w:lineRule="auto"/>
        <w:ind w:firstLine="806"/>
        <w:jc w:val="both"/>
      </w:pPr>
      <w:r>
        <w:rPr>
          <w:rFonts w:ascii="Arial" w:eastAsia="Arial" w:hAnsi="Arial" w:cs="Arial"/>
          <w:spacing w:val="0"/>
          <w:sz w:val="18"/>
        </w:rPr>
        <w:t>VELİ</w:t>
      </w:r>
      <w:r w:rsidR="00E96D67">
        <w:rPr>
          <w:rFonts w:ascii="Arial" w:eastAsia="Arial" w:hAnsi="Arial" w:cs="Arial"/>
          <w:spacing w:val="0"/>
          <w:sz w:val="18"/>
        </w:rPr>
        <w:t xml:space="preserve"> </w:t>
      </w:r>
      <w:r>
        <w:rPr>
          <w:rFonts w:ascii="Arial" w:eastAsia="Arial" w:hAnsi="Arial" w:cs="Arial"/>
          <w:spacing w:val="0"/>
          <w:sz w:val="18"/>
        </w:rPr>
        <w:t>AĞBABA</w:t>
      </w:r>
      <w:r w:rsidR="00E96D67">
        <w:rPr>
          <w:rFonts w:ascii="Arial" w:eastAsia="Arial" w:hAnsi="Arial" w:cs="Arial"/>
          <w:spacing w:val="0"/>
          <w:sz w:val="18"/>
        </w:rPr>
        <w:t xml:space="preserve"> </w:t>
      </w:r>
      <w:r>
        <w:rPr>
          <w:rFonts w:ascii="Arial" w:eastAsia="Arial" w:hAnsi="Arial" w:cs="Arial"/>
          <w:spacing w:val="0"/>
          <w:sz w:val="18"/>
        </w:rPr>
        <w:t>(Malatya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Uşak'ı</w:t>
      </w:r>
      <w:r w:rsidR="00E96D67">
        <w:rPr>
          <w:rFonts w:ascii="Arial" w:eastAsia="Arial" w:hAnsi="Arial" w:cs="Arial"/>
          <w:spacing w:val="0"/>
          <w:sz w:val="18"/>
        </w:rPr>
        <w:t xml:space="preserve"> </w:t>
      </w:r>
      <w:r>
        <w:rPr>
          <w:rFonts w:ascii="Arial" w:eastAsia="Arial" w:hAnsi="Arial" w:cs="Arial"/>
          <w:spacing w:val="0"/>
          <w:sz w:val="18"/>
        </w:rPr>
        <w:t>konuş!</w:t>
      </w:r>
      <w:r w:rsidR="00E96D67">
        <w:rPr>
          <w:rFonts w:ascii="Arial" w:eastAsia="Arial" w:hAnsi="Arial" w:cs="Arial"/>
          <w:spacing w:val="0"/>
          <w:sz w:val="18"/>
        </w:rPr>
        <w:t xml:space="preserve"> </w:t>
      </w:r>
      <w:r>
        <w:rPr>
          <w:rFonts w:ascii="Arial" w:eastAsia="Arial" w:hAnsi="Arial" w:cs="Arial"/>
          <w:spacing w:val="0"/>
          <w:sz w:val="18"/>
        </w:rPr>
        <w:t>Özkan</w:t>
      </w:r>
      <w:r w:rsidR="00E96D67">
        <w:rPr>
          <w:rFonts w:ascii="Arial" w:eastAsia="Arial" w:hAnsi="Arial" w:cs="Arial"/>
          <w:spacing w:val="0"/>
          <w:sz w:val="18"/>
        </w:rPr>
        <w:t xml:space="preserve"> </w:t>
      </w:r>
      <w:r>
        <w:rPr>
          <w:rFonts w:ascii="Arial" w:eastAsia="Arial" w:hAnsi="Arial" w:cs="Arial"/>
          <w:spacing w:val="0"/>
          <w:sz w:val="18"/>
        </w:rPr>
        <w:t>Yalım'ı</w:t>
      </w:r>
      <w:r w:rsidR="00E96D67">
        <w:rPr>
          <w:rFonts w:ascii="Arial" w:eastAsia="Arial" w:hAnsi="Arial" w:cs="Arial"/>
          <w:spacing w:val="0"/>
          <w:sz w:val="18"/>
        </w:rPr>
        <w:t xml:space="preserve"> </w:t>
      </w:r>
      <w:r>
        <w:rPr>
          <w:rFonts w:ascii="Arial" w:eastAsia="Arial" w:hAnsi="Arial" w:cs="Arial"/>
          <w:spacing w:val="0"/>
          <w:sz w:val="18"/>
        </w:rPr>
        <w:t>anlat</w:t>
      </w:r>
      <w:r w:rsidR="00E96D67">
        <w:rPr>
          <w:rFonts w:ascii="Arial" w:eastAsia="Arial" w:hAnsi="Arial" w:cs="Arial"/>
          <w:spacing w:val="0"/>
          <w:sz w:val="18"/>
        </w:rPr>
        <w:t xml:space="preserve"> </w:t>
      </w:r>
      <w:r>
        <w:rPr>
          <w:rFonts w:ascii="Arial" w:eastAsia="Arial" w:hAnsi="Arial" w:cs="Arial"/>
          <w:spacing w:val="0"/>
          <w:sz w:val="18"/>
        </w:rPr>
        <w:t>bana.</w:t>
      </w:r>
    </w:p>
    <w:p w:rsidR="004D3B0B" w14:paraId="679B84C6" w14:textId="77777777">
      <w:pPr>
        <w:spacing w:after="0" w:line="276" w:lineRule="auto"/>
        <w:ind w:firstLine="806"/>
        <w:jc w:val="both"/>
      </w:pPr>
      <w:r>
        <w:rPr>
          <w:rFonts w:ascii="Arial" w:eastAsia="Arial" w:hAnsi="Arial" w:cs="Arial"/>
          <w:spacing w:val="0"/>
          <w:sz w:val="18"/>
        </w:rPr>
        <w:t>İSMAİL</w:t>
      </w:r>
      <w:r w:rsidR="00E96D67">
        <w:rPr>
          <w:rFonts w:ascii="Arial" w:eastAsia="Arial" w:hAnsi="Arial" w:cs="Arial"/>
          <w:spacing w:val="0"/>
          <w:sz w:val="18"/>
        </w:rPr>
        <w:t xml:space="preserve"> </w:t>
      </w:r>
      <w:r>
        <w:rPr>
          <w:rFonts w:ascii="Arial" w:eastAsia="Arial" w:hAnsi="Arial" w:cs="Arial"/>
          <w:spacing w:val="0"/>
          <w:sz w:val="18"/>
        </w:rPr>
        <w:t>GÜNEŞ</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Hastaların</w:t>
      </w:r>
      <w:r w:rsidR="00E96D67">
        <w:rPr>
          <w:rFonts w:ascii="Arial" w:eastAsia="Arial" w:hAnsi="Arial" w:cs="Arial"/>
          <w:spacing w:val="0"/>
          <w:sz w:val="18"/>
        </w:rPr>
        <w:t xml:space="preserve"> </w:t>
      </w:r>
      <w:r>
        <w:rPr>
          <w:rFonts w:ascii="Arial" w:eastAsia="Arial" w:hAnsi="Arial" w:cs="Arial"/>
          <w:spacing w:val="0"/>
          <w:sz w:val="18"/>
        </w:rPr>
        <w:t>hastane</w:t>
      </w:r>
      <w:r w:rsidR="00E96D67">
        <w:rPr>
          <w:rFonts w:ascii="Arial" w:eastAsia="Arial" w:hAnsi="Arial" w:cs="Arial"/>
          <w:spacing w:val="0"/>
          <w:sz w:val="18"/>
        </w:rPr>
        <w:t xml:space="preserve"> </w:t>
      </w:r>
      <w:r>
        <w:rPr>
          <w:rFonts w:ascii="Arial" w:eastAsia="Arial" w:hAnsi="Arial" w:cs="Arial"/>
          <w:spacing w:val="0"/>
          <w:sz w:val="18"/>
        </w:rPr>
        <w:t>masraflarını</w:t>
      </w:r>
      <w:r w:rsidR="00E96D67">
        <w:rPr>
          <w:rFonts w:ascii="Arial" w:eastAsia="Arial" w:hAnsi="Arial" w:cs="Arial"/>
          <w:spacing w:val="0"/>
          <w:sz w:val="18"/>
        </w:rPr>
        <w:t xml:space="preserve"> </w:t>
      </w:r>
      <w:r>
        <w:rPr>
          <w:rFonts w:ascii="Arial" w:eastAsia="Arial" w:hAnsi="Arial" w:cs="Arial"/>
          <w:spacing w:val="0"/>
          <w:sz w:val="18"/>
        </w:rPr>
        <w:t>ödeyemediği</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hastanede</w:t>
      </w:r>
      <w:r w:rsidR="00E96D67">
        <w:rPr>
          <w:rFonts w:ascii="Arial" w:eastAsia="Arial" w:hAnsi="Arial" w:cs="Arial"/>
          <w:spacing w:val="0"/>
          <w:sz w:val="18"/>
        </w:rPr>
        <w:t xml:space="preserve"> </w:t>
      </w:r>
      <w:r>
        <w:rPr>
          <w:rFonts w:ascii="Arial" w:eastAsia="Arial" w:hAnsi="Arial" w:cs="Arial"/>
          <w:spacing w:val="0"/>
          <w:sz w:val="18"/>
        </w:rPr>
        <w:t>rehin</w:t>
      </w:r>
      <w:r w:rsidR="00E96D67">
        <w:rPr>
          <w:rFonts w:ascii="Arial" w:eastAsia="Arial" w:hAnsi="Arial" w:cs="Arial"/>
          <w:spacing w:val="0"/>
          <w:sz w:val="18"/>
        </w:rPr>
        <w:t xml:space="preserve"> </w:t>
      </w:r>
      <w:r>
        <w:rPr>
          <w:rFonts w:ascii="Arial" w:eastAsia="Arial" w:hAnsi="Arial" w:cs="Arial"/>
          <w:spacing w:val="0"/>
          <w:sz w:val="18"/>
        </w:rPr>
        <w:t>kaldığı</w:t>
      </w:r>
      <w:r w:rsidR="00E96D67">
        <w:rPr>
          <w:rFonts w:ascii="Arial" w:eastAsia="Arial" w:hAnsi="Arial" w:cs="Arial"/>
          <w:spacing w:val="0"/>
          <w:sz w:val="18"/>
        </w:rPr>
        <w:t xml:space="preserve"> </w:t>
      </w:r>
      <w:r>
        <w:rPr>
          <w:rFonts w:ascii="Arial" w:eastAsia="Arial" w:hAnsi="Arial" w:cs="Arial"/>
          <w:spacing w:val="0"/>
          <w:sz w:val="18"/>
        </w:rPr>
        <w:t>dönemleri</w:t>
      </w:r>
      <w:r w:rsidR="00E96D67">
        <w:rPr>
          <w:rFonts w:ascii="Arial" w:eastAsia="Arial" w:hAnsi="Arial" w:cs="Arial"/>
          <w:spacing w:val="0"/>
          <w:sz w:val="18"/>
        </w:rPr>
        <w:t xml:space="preserve"> </w:t>
      </w:r>
      <w:r>
        <w:rPr>
          <w:rFonts w:ascii="Arial" w:eastAsia="Arial" w:hAnsi="Arial" w:cs="Arial"/>
          <w:spacing w:val="0"/>
          <w:sz w:val="18"/>
        </w:rPr>
        <w:t>yaşadık.</w:t>
      </w:r>
      <w:r w:rsidR="00E96D67">
        <w:rPr>
          <w:rFonts w:ascii="Arial" w:eastAsia="Arial" w:hAnsi="Arial" w:cs="Arial"/>
          <w:spacing w:val="0"/>
          <w:sz w:val="18"/>
        </w:rPr>
        <w:t xml:space="preserve"> </w:t>
      </w:r>
      <w:r>
        <w:rPr>
          <w:rFonts w:ascii="Arial" w:eastAsia="Arial" w:hAnsi="Arial" w:cs="Arial"/>
          <w:spacing w:val="0"/>
          <w:sz w:val="18"/>
        </w:rPr>
        <w:t>Vatandaşlarımız</w:t>
      </w:r>
      <w:r w:rsidR="00E96D67">
        <w:rPr>
          <w:rFonts w:ascii="Arial" w:eastAsia="Arial" w:hAnsi="Arial" w:cs="Arial"/>
          <w:spacing w:val="0"/>
          <w:sz w:val="18"/>
        </w:rPr>
        <w:t xml:space="preserve"> </w:t>
      </w:r>
      <w:r>
        <w:rPr>
          <w:rFonts w:ascii="Arial" w:eastAsia="Arial" w:hAnsi="Arial" w:cs="Arial"/>
          <w:spacing w:val="0"/>
          <w:sz w:val="18"/>
        </w:rPr>
        <w:t>arasındaki</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adaletsizliklere</w:t>
      </w:r>
      <w:r w:rsidR="00E96D67">
        <w:rPr>
          <w:rFonts w:ascii="Arial" w:eastAsia="Arial" w:hAnsi="Arial" w:cs="Arial"/>
          <w:spacing w:val="0"/>
          <w:sz w:val="18"/>
        </w:rPr>
        <w:t xml:space="preserve"> </w:t>
      </w:r>
      <w:r>
        <w:rPr>
          <w:rFonts w:ascii="Arial" w:eastAsia="Arial" w:hAnsi="Arial" w:cs="Arial"/>
          <w:spacing w:val="0"/>
          <w:sz w:val="18"/>
        </w:rPr>
        <w:t>son</w:t>
      </w:r>
      <w:r w:rsidR="00E96D67">
        <w:rPr>
          <w:rFonts w:ascii="Arial" w:eastAsia="Arial" w:hAnsi="Arial" w:cs="Arial"/>
          <w:spacing w:val="0"/>
          <w:sz w:val="18"/>
        </w:rPr>
        <w:t xml:space="preserve"> </w:t>
      </w:r>
      <w:r>
        <w:rPr>
          <w:rFonts w:ascii="Arial" w:eastAsia="Arial" w:hAnsi="Arial" w:cs="Arial"/>
          <w:spacing w:val="0"/>
          <w:sz w:val="18"/>
        </w:rPr>
        <w:t>verebilmek</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67</w:t>
      </w:r>
      <w:r w:rsidR="00E96D67">
        <w:rPr>
          <w:rFonts w:ascii="Arial" w:eastAsia="Arial" w:hAnsi="Arial" w:cs="Arial"/>
          <w:spacing w:val="0"/>
          <w:sz w:val="18"/>
        </w:rPr>
        <w:t xml:space="preserve"> </w:t>
      </w:r>
      <w:r>
        <w:rPr>
          <w:rFonts w:ascii="Arial" w:eastAsia="Arial" w:hAnsi="Arial" w:cs="Arial"/>
          <w:spacing w:val="0"/>
          <w:sz w:val="18"/>
        </w:rPr>
        <w:t>olan</w:t>
      </w:r>
      <w:r w:rsidR="00E96D67">
        <w:rPr>
          <w:rFonts w:ascii="Arial" w:eastAsia="Arial" w:hAnsi="Arial" w:cs="Arial"/>
          <w:spacing w:val="0"/>
          <w:sz w:val="18"/>
        </w:rPr>
        <w:t xml:space="preserve"> </w:t>
      </w:r>
      <w:r>
        <w:rPr>
          <w:rFonts w:ascii="Arial" w:eastAsia="Arial" w:hAnsi="Arial" w:cs="Arial"/>
          <w:spacing w:val="0"/>
          <w:sz w:val="18"/>
        </w:rPr>
        <w:t>sosyal</w:t>
      </w:r>
      <w:r w:rsidR="00E96D67">
        <w:rPr>
          <w:rFonts w:ascii="Arial" w:eastAsia="Arial" w:hAnsi="Arial" w:cs="Arial"/>
          <w:spacing w:val="0"/>
          <w:sz w:val="18"/>
        </w:rPr>
        <w:t xml:space="preserve"> </w:t>
      </w:r>
      <w:r>
        <w:rPr>
          <w:rFonts w:ascii="Arial" w:eastAsia="Arial" w:hAnsi="Arial" w:cs="Arial"/>
          <w:spacing w:val="0"/>
          <w:sz w:val="18"/>
        </w:rPr>
        <w:t>güvenlik</w:t>
      </w:r>
      <w:r w:rsidR="00E96D67">
        <w:rPr>
          <w:rFonts w:ascii="Arial" w:eastAsia="Arial" w:hAnsi="Arial" w:cs="Arial"/>
          <w:spacing w:val="0"/>
          <w:sz w:val="18"/>
        </w:rPr>
        <w:t xml:space="preserve"> </w:t>
      </w:r>
      <w:r>
        <w:rPr>
          <w:rFonts w:ascii="Arial" w:eastAsia="Arial" w:hAnsi="Arial" w:cs="Arial"/>
          <w:spacing w:val="0"/>
          <w:sz w:val="18"/>
        </w:rPr>
        <w:t>kapsamını</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99'lara</w:t>
      </w:r>
      <w:r w:rsidR="00E96D67">
        <w:rPr>
          <w:rFonts w:ascii="Arial" w:eastAsia="Arial" w:hAnsi="Arial" w:cs="Arial"/>
          <w:spacing w:val="0"/>
          <w:sz w:val="18"/>
        </w:rPr>
        <w:t xml:space="preserve"> </w:t>
      </w:r>
      <w:r>
        <w:rPr>
          <w:rFonts w:ascii="Arial" w:eastAsia="Arial" w:hAnsi="Arial" w:cs="Arial"/>
          <w:spacing w:val="0"/>
          <w:sz w:val="18"/>
        </w:rPr>
        <w:t>çıkardığımız</w:t>
      </w:r>
      <w:r w:rsidR="00E96D67">
        <w:rPr>
          <w:rFonts w:ascii="Arial" w:eastAsia="Arial" w:hAnsi="Arial" w:cs="Arial"/>
          <w:spacing w:val="0"/>
          <w:sz w:val="18"/>
        </w:rPr>
        <w:t xml:space="preserve"> </w:t>
      </w:r>
      <w:r>
        <w:rPr>
          <w:rFonts w:ascii="Arial" w:eastAsia="Arial" w:hAnsi="Arial" w:cs="Arial"/>
          <w:spacing w:val="0"/>
          <w:sz w:val="18"/>
        </w:rPr>
        <w:t>gibi,</w:t>
      </w:r>
      <w:r w:rsidR="00E96D67">
        <w:rPr>
          <w:rFonts w:ascii="Arial" w:eastAsia="Arial" w:hAnsi="Arial" w:cs="Arial"/>
          <w:spacing w:val="0"/>
          <w:sz w:val="18"/>
        </w:rPr>
        <w:t xml:space="preserve"> </w:t>
      </w:r>
      <w:r>
        <w:rPr>
          <w:rFonts w:ascii="Arial" w:eastAsia="Arial" w:hAnsi="Arial" w:cs="Arial"/>
          <w:spacing w:val="0"/>
          <w:sz w:val="18"/>
        </w:rPr>
        <w:t>sosyal</w:t>
      </w:r>
      <w:r w:rsidR="00E96D67">
        <w:rPr>
          <w:rFonts w:ascii="Arial" w:eastAsia="Arial" w:hAnsi="Arial" w:cs="Arial"/>
          <w:spacing w:val="0"/>
          <w:sz w:val="18"/>
        </w:rPr>
        <w:t xml:space="preserve"> </w:t>
      </w:r>
      <w:r>
        <w:rPr>
          <w:rFonts w:ascii="Arial" w:eastAsia="Arial" w:hAnsi="Arial" w:cs="Arial"/>
          <w:spacing w:val="0"/>
          <w:sz w:val="18"/>
        </w:rPr>
        <w:t>güvenlik</w:t>
      </w:r>
      <w:r w:rsidR="00E96D67">
        <w:rPr>
          <w:rFonts w:ascii="Arial" w:eastAsia="Arial" w:hAnsi="Arial" w:cs="Arial"/>
          <w:spacing w:val="0"/>
          <w:sz w:val="18"/>
        </w:rPr>
        <w:t xml:space="preserve"> </w:t>
      </w:r>
      <w:r>
        <w:rPr>
          <w:rFonts w:ascii="Arial" w:eastAsia="Arial" w:hAnsi="Arial" w:cs="Arial"/>
          <w:spacing w:val="0"/>
          <w:sz w:val="18"/>
        </w:rPr>
        <w:t>sistemlerini</w:t>
      </w:r>
      <w:r w:rsidR="00E96D67">
        <w:rPr>
          <w:rFonts w:ascii="Arial" w:eastAsia="Arial" w:hAnsi="Arial" w:cs="Arial"/>
          <w:spacing w:val="0"/>
          <w:sz w:val="18"/>
        </w:rPr>
        <w:t xml:space="preserve"> </w:t>
      </w:r>
      <w:r>
        <w:rPr>
          <w:rFonts w:ascii="Arial" w:eastAsia="Arial" w:hAnsi="Arial" w:cs="Arial"/>
          <w:spacing w:val="0"/>
          <w:sz w:val="18"/>
        </w:rPr>
        <w:t>tek</w:t>
      </w:r>
      <w:r w:rsidR="00E96D67">
        <w:rPr>
          <w:rFonts w:ascii="Arial" w:eastAsia="Arial" w:hAnsi="Arial" w:cs="Arial"/>
          <w:spacing w:val="0"/>
          <w:sz w:val="18"/>
        </w:rPr>
        <w:t xml:space="preserve"> </w:t>
      </w:r>
      <w:r>
        <w:rPr>
          <w:rFonts w:ascii="Arial" w:eastAsia="Arial" w:hAnsi="Arial" w:cs="Arial"/>
          <w:spacing w:val="0"/>
          <w:sz w:val="18"/>
        </w:rPr>
        <w:t>çatı</w:t>
      </w:r>
      <w:r w:rsidR="00E96D67">
        <w:rPr>
          <w:rFonts w:ascii="Arial" w:eastAsia="Arial" w:hAnsi="Arial" w:cs="Arial"/>
          <w:spacing w:val="0"/>
          <w:sz w:val="18"/>
        </w:rPr>
        <w:t xml:space="preserve"> </w:t>
      </w:r>
      <w:r>
        <w:rPr>
          <w:rFonts w:ascii="Arial" w:eastAsia="Arial" w:hAnsi="Arial" w:cs="Arial"/>
          <w:spacing w:val="0"/>
          <w:sz w:val="18"/>
        </w:rPr>
        <w:t>altında</w:t>
      </w:r>
      <w:r w:rsidR="00E96D67">
        <w:rPr>
          <w:rFonts w:ascii="Arial" w:eastAsia="Arial" w:hAnsi="Arial" w:cs="Arial"/>
          <w:spacing w:val="0"/>
          <w:sz w:val="18"/>
        </w:rPr>
        <w:t xml:space="preserve"> </w:t>
      </w:r>
      <w:r>
        <w:rPr>
          <w:rFonts w:ascii="Arial" w:eastAsia="Arial" w:hAnsi="Arial" w:cs="Arial"/>
          <w:spacing w:val="0"/>
          <w:sz w:val="18"/>
        </w:rPr>
        <w:t>toplayarak</w:t>
      </w:r>
      <w:r w:rsidR="00E96D67">
        <w:rPr>
          <w:rFonts w:ascii="Arial" w:eastAsia="Arial" w:hAnsi="Arial" w:cs="Arial"/>
          <w:spacing w:val="0"/>
          <w:sz w:val="18"/>
        </w:rPr>
        <w:t xml:space="preserve"> </w:t>
      </w:r>
      <w:r>
        <w:rPr>
          <w:rFonts w:ascii="Arial" w:eastAsia="Arial" w:hAnsi="Arial" w:cs="Arial"/>
          <w:spacing w:val="0"/>
          <w:sz w:val="18"/>
        </w:rPr>
        <w:t>vatandaşlarımızın</w:t>
      </w:r>
      <w:r w:rsidR="00E96D67">
        <w:rPr>
          <w:rFonts w:ascii="Arial" w:eastAsia="Arial" w:hAnsi="Arial" w:cs="Arial"/>
          <w:spacing w:val="0"/>
          <w:sz w:val="18"/>
        </w:rPr>
        <w:t xml:space="preserve"> </w:t>
      </w:r>
      <w:r>
        <w:rPr>
          <w:rFonts w:ascii="Arial" w:eastAsia="Arial" w:hAnsi="Arial" w:cs="Arial"/>
          <w:spacing w:val="0"/>
          <w:sz w:val="18"/>
        </w:rPr>
        <w:t>kamu</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özel</w:t>
      </w:r>
      <w:r w:rsidR="00E96D67">
        <w:rPr>
          <w:rFonts w:ascii="Arial" w:eastAsia="Arial" w:hAnsi="Arial" w:cs="Arial"/>
          <w:spacing w:val="0"/>
          <w:sz w:val="18"/>
        </w:rPr>
        <w:t xml:space="preserve"> </w:t>
      </w:r>
      <w:r>
        <w:rPr>
          <w:rFonts w:ascii="Arial" w:eastAsia="Arial" w:hAnsi="Arial" w:cs="Arial"/>
          <w:spacing w:val="0"/>
          <w:sz w:val="18"/>
        </w:rPr>
        <w:t>hastanelere</w:t>
      </w:r>
      <w:r w:rsidR="00E96D67">
        <w:rPr>
          <w:rFonts w:ascii="Arial" w:eastAsia="Arial" w:hAnsi="Arial" w:cs="Arial"/>
          <w:spacing w:val="0"/>
          <w:sz w:val="18"/>
        </w:rPr>
        <w:t xml:space="preserve"> </w:t>
      </w:r>
      <w:r>
        <w:rPr>
          <w:rFonts w:ascii="Arial" w:eastAsia="Arial" w:hAnsi="Arial" w:cs="Arial"/>
          <w:spacing w:val="0"/>
          <w:sz w:val="18"/>
        </w:rPr>
        <w:t>gidebilmesinin</w:t>
      </w:r>
      <w:r w:rsidR="00E96D67">
        <w:rPr>
          <w:rFonts w:ascii="Arial" w:eastAsia="Arial" w:hAnsi="Arial" w:cs="Arial"/>
          <w:spacing w:val="0"/>
          <w:sz w:val="18"/>
        </w:rPr>
        <w:t xml:space="preserve"> </w:t>
      </w:r>
      <w:r>
        <w:rPr>
          <w:rFonts w:ascii="Arial" w:eastAsia="Arial" w:hAnsi="Arial" w:cs="Arial"/>
          <w:spacing w:val="0"/>
          <w:sz w:val="18"/>
        </w:rPr>
        <w:t>önünü</w:t>
      </w:r>
      <w:r w:rsidR="00E96D67">
        <w:rPr>
          <w:rFonts w:ascii="Arial" w:eastAsia="Arial" w:hAnsi="Arial" w:cs="Arial"/>
          <w:spacing w:val="0"/>
          <w:sz w:val="18"/>
        </w:rPr>
        <w:t xml:space="preserve"> </w:t>
      </w:r>
      <w:r>
        <w:rPr>
          <w:rFonts w:ascii="Arial" w:eastAsia="Arial" w:hAnsi="Arial" w:cs="Arial"/>
          <w:spacing w:val="0"/>
          <w:sz w:val="18"/>
        </w:rPr>
        <w:t>açtık.</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r w:rsidR="00E96D67">
        <w:rPr>
          <w:rFonts w:ascii="Arial" w:eastAsia="Arial" w:hAnsi="Arial" w:cs="Arial"/>
          <w:spacing w:val="0"/>
          <w:sz w:val="18"/>
        </w:rPr>
        <w:t xml:space="preserve"> </w:t>
      </w:r>
    </w:p>
    <w:p w:rsidR="004D3B0B" w14:paraId="54419903" w14:textId="77777777">
      <w:pPr>
        <w:spacing w:after="0" w:line="276" w:lineRule="auto"/>
        <w:ind w:firstLine="806"/>
        <w:jc w:val="both"/>
      </w:pPr>
      <w:r>
        <w:rPr>
          <w:rFonts w:ascii="Arial" w:eastAsia="Arial" w:hAnsi="Arial" w:cs="Arial"/>
          <w:spacing w:val="0"/>
          <w:sz w:val="18"/>
        </w:rPr>
        <w:t>VELİ</w:t>
      </w:r>
      <w:r w:rsidR="00E96D67">
        <w:rPr>
          <w:rFonts w:ascii="Arial" w:eastAsia="Arial" w:hAnsi="Arial" w:cs="Arial"/>
          <w:spacing w:val="0"/>
          <w:sz w:val="18"/>
        </w:rPr>
        <w:t xml:space="preserve"> </w:t>
      </w:r>
      <w:r>
        <w:rPr>
          <w:rFonts w:ascii="Arial" w:eastAsia="Arial" w:hAnsi="Arial" w:cs="Arial"/>
          <w:spacing w:val="0"/>
          <w:sz w:val="18"/>
        </w:rPr>
        <w:t>AĞBABA</w:t>
      </w:r>
      <w:r w:rsidR="00E96D67">
        <w:rPr>
          <w:rFonts w:ascii="Arial" w:eastAsia="Arial" w:hAnsi="Arial" w:cs="Arial"/>
          <w:spacing w:val="0"/>
          <w:sz w:val="18"/>
        </w:rPr>
        <w:t xml:space="preserve"> </w:t>
      </w:r>
      <w:r>
        <w:rPr>
          <w:rFonts w:ascii="Arial" w:eastAsia="Arial" w:hAnsi="Arial" w:cs="Arial"/>
          <w:spacing w:val="0"/>
          <w:sz w:val="18"/>
        </w:rPr>
        <w:t>(Malatya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Özkan</w:t>
      </w:r>
      <w:r w:rsidR="00E96D67">
        <w:rPr>
          <w:rFonts w:ascii="Arial" w:eastAsia="Arial" w:hAnsi="Arial" w:cs="Arial"/>
          <w:spacing w:val="0"/>
          <w:sz w:val="18"/>
        </w:rPr>
        <w:t xml:space="preserve"> </w:t>
      </w:r>
      <w:r>
        <w:rPr>
          <w:rFonts w:ascii="Arial" w:eastAsia="Arial" w:hAnsi="Arial" w:cs="Arial"/>
          <w:spacing w:val="0"/>
          <w:sz w:val="18"/>
        </w:rPr>
        <w:t>Yalım'ı</w:t>
      </w:r>
      <w:r w:rsidR="00E96D67">
        <w:rPr>
          <w:rFonts w:ascii="Arial" w:eastAsia="Arial" w:hAnsi="Arial" w:cs="Arial"/>
          <w:spacing w:val="0"/>
          <w:sz w:val="18"/>
        </w:rPr>
        <w:t xml:space="preserve"> </w:t>
      </w:r>
      <w:r>
        <w:rPr>
          <w:rFonts w:ascii="Arial" w:eastAsia="Arial" w:hAnsi="Arial" w:cs="Arial"/>
          <w:spacing w:val="0"/>
          <w:sz w:val="18"/>
        </w:rPr>
        <w:t>anlat</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memleket</w:t>
      </w:r>
      <w:r w:rsidR="00E96D67">
        <w:rPr>
          <w:rFonts w:ascii="Arial" w:eastAsia="Arial" w:hAnsi="Arial" w:cs="Arial"/>
          <w:spacing w:val="0"/>
          <w:sz w:val="18"/>
        </w:rPr>
        <w:t xml:space="preserve"> </w:t>
      </w:r>
      <w:r>
        <w:rPr>
          <w:rFonts w:ascii="Arial" w:eastAsia="Arial" w:hAnsi="Arial" w:cs="Arial"/>
          <w:spacing w:val="0"/>
          <w:sz w:val="18"/>
        </w:rPr>
        <w:t>belediye</w:t>
      </w:r>
      <w:r w:rsidR="00E96D67">
        <w:rPr>
          <w:rFonts w:ascii="Arial" w:eastAsia="Arial" w:hAnsi="Arial" w:cs="Arial"/>
          <w:spacing w:val="0"/>
          <w:sz w:val="18"/>
        </w:rPr>
        <w:t xml:space="preserve"> </w:t>
      </w:r>
      <w:r>
        <w:rPr>
          <w:rFonts w:ascii="Arial" w:eastAsia="Arial" w:hAnsi="Arial" w:cs="Arial"/>
          <w:spacing w:val="0"/>
          <w:sz w:val="18"/>
        </w:rPr>
        <w:t>başkanı</w:t>
      </w:r>
      <w:r w:rsidR="00E96D67">
        <w:rPr>
          <w:rFonts w:ascii="Arial" w:eastAsia="Arial" w:hAnsi="Arial" w:cs="Arial"/>
          <w:spacing w:val="0"/>
          <w:sz w:val="18"/>
        </w:rPr>
        <w:t xml:space="preserve"> </w:t>
      </w:r>
      <w:r>
        <w:rPr>
          <w:rFonts w:ascii="Arial" w:eastAsia="Arial" w:hAnsi="Arial" w:cs="Arial"/>
          <w:spacing w:val="0"/>
          <w:sz w:val="18"/>
        </w:rPr>
        <w:t>görsün;</w:t>
      </w:r>
      <w:r w:rsidR="00E96D67">
        <w:rPr>
          <w:rFonts w:ascii="Arial" w:eastAsia="Arial" w:hAnsi="Arial" w:cs="Arial"/>
          <w:spacing w:val="0"/>
          <w:sz w:val="18"/>
        </w:rPr>
        <w:t xml:space="preserve"> </w:t>
      </w:r>
      <w:r>
        <w:rPr>
          <w:rFonts w:ascii="Arial" w:eastAsia="Arial" w:hAnsi="Arial" w:cs="Arial"/>
          <w:spacing w:val="0"/>
          <w:sz w:val="18"/>
        </w:rPr>
        <w:t>Uşak'a</w:t>
      </w:r>
      <w:r w:rsidR="00E96D67">
        <w:rPr>
          <w:rFonts w:ascii="Arial" w:eastAsia="Arial" w:hAnsi="Arial" w:cs="Arial"/>
          <w:spacing w:val="0"/>
          <w:sz w:val="18"/>
        </w:rPr>
        <w:t xml:space="preserve"> </w:t>
      </w:r>
      <w:r>
        <w:rPr>
          <w:rFonts w:ascii="Arial" w:eastAsia="Arial" w:hAnsi="Arial" w:cs="Arial"/>
          <w:spacing w:val="0"/>
          <w:sz w:val="18"/>
        </w:rPr>
        <w:t>gel,</w:t>
      </w:r>
      <w:r w:rsidR="00E96D67">
        <w:rPr>
          <w:rFonts w:ascii="Arial" w:eastAsia="Arial" w:hAnsi="Arial" w:cs="Arial"/>
          <w:spacing w:val="0"/>
          <w:sz w:val="18"/>
        </w:rPr>
        <w:t xml:space="preserve"> </w:t>
      </w:r>
      <w:r>
        <w:rPr>
          <w:rFonts w:ascii="Arial" w:eastAsia="Arial" w:hAnsi="Arial" w:cs="Arial"/>
          <w:spacing w:val="0"/>
          <w:sz w:val="18"/>
        </w:rPr>
        <w:t>Uşak'a!</w:t>
      </w:r>
    </w:p>
    <w:p w:rsidR="004D3B0B" w14:paraId="7397F64E" w14:textId="77777777">
      <w:pPr>
        <w:spacing w:after="0" w:line="276" w:lineRule="auto"/>
        <w:ind w:firstLine="806"/>
        <w:jc w:val="both"/>
      </w:pPr>
      <w:r>
        <w:rPr>
          <w:rFonts w:ascii="Arial" w:eastAsia="Arial" w:hAnsi="Arial" w:cs="Arial"/>
          <w:spacing w:val="0"/>
          <w:sz w:val="18"/>
        </w:rPr>
        <w:t>İSMAİL</w:t>
      </w:r>
      <w:r w:rsidR="00E96D67">
        <w:rPr>
          <w:rFonts w:ascii="Arial" w:eastAsia="Arial" w:hAnsi="Arial" w:cs="Arial"/>
          <w:spacing w:val="0"/>
          <w:sz w:val="18"/>
        </w:rPr>
        <w:t xml:space="preserve"> </w:t>
      </w:r>
      <w:r>
        <w:rPr>
          <w:rFonts w:ascii="Arial" w:eastAsia="Arial" w:hAnsi="Arial" w:cs="Arial"/>
          <w:spacing w:val="0"/>
          <w:sz w:val="18"/>
        </w:rPr>
        <w:t>GÜNEŞ</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Koruyucu</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hizmetlerine</w:t>
      </w:r>
      <w:r w:rsidR="00E96D67">
        <w:rPr>
          <w:rFonts w:ascii="Arial" w:eastAsia="Arial" w:hAnsi="Arial" w:cs="Arial"/>
          <w:spacing w:val="0"/>
          <w:sz w:val="18"/>
        </w:rPr>
        <w:t xml:space="preserve"> </w:t>
      </w:r>
      <w:r>
        <w:rPr>
          <w:rFonts w:ascii="Arial" w:eastAsia="Arial" w:hAnsi="Arial" w:cs="Arial"/>
          <w:spacing w:val="0"/>
          <w:sz w:val="18"/>
        </w:rPr>
        <w:t>bütçeden</w:t>
      </w:r>
      <w:r w:rsidR="00E96D67">
        <w:rPr>
          <w:rFonts w:ascii="Arial" w:eastAsia="Arial" w:hAnsi="Arial" w:cs="Arial"/>
          <w:spacing w:val="0"/>
          <w:sz w:val="18"/>
        </w:rPr>
        <w:t xml:space="preserve"> </w:t>
      </w:r>
      <w:r>
        <w:rPr>
          <w:rFonts w:ascii="Arial" w:eastAsia="Arial" w:hAnsi="Arial" w:cs="Arial"/>
          <w:spacing w:val="0"/>
          <w:sz w:val="18"/>
        </w:rPr>
        <w:t>ayrılan</w:t>
      </w:r>
      <w:r w:rsidR="00E96D67">
        <w:rPr>
          <w:rFonts w:ascii="Arial" w:eastAsia="Arial" w:hAnsi="Arial" w:cs="Arial"/>
          <w:spacing w:val="0"/>
          <w:sz w:val="18"/>
        </w:rPr>
        <w:t xml:space="preserve"> </w:t>
      </w:r>
      <w:r>
        <w:rPr>
          <w:rFonts w:ascii="Arial" w:eastAsia="Arial" w:hAnsi="Arial" w:cs="Arial"/>
          <w:spacing w:val="0"/>
          <w:sz w:val="18"/>
        </w:rPr>
        <w:t>payı</w:t>
      </w:r>
      <w:r w:rsidR="00E96D67">
        <w:rPr>
          <w:rFonts w:ascii="Arial" w:eastAsia="Arial" w:hAnsi="Arial" w:cs="Arial"/>
          <w:spacing w:val="0"/>
          <w:sz w:val="18"/>
        </w:rPr>
        <w:t xml:space="preserve"> </w:t>
      </w:r>
      <w:r>
        <w:rPr>
          <w:rFonts w:ascii="Arial" w:eastAsia="Arial" w:hAnsi="Arial" w:cs="Arial"/>
          <w:spacing w:val="0"/>
          <w:sz w:val="18"/>
        </w:rPr>
        <w:t>artırdığımız</w:t>
      </w:r>
      <w:r w:rsidR="00E96D67">
        <w:rPr>
          <w:rFonts w:ascii="Arial" w:eastAsia="Arial" w:hAnsi="Arial" w:cs="Arial"/>
          <w:spacing w:val="0"/>
          <w:sz w:val="18"/>
        </w:rPr>
        <w:t xml:space="preserve"> </w:t>
      </w:r>
      <w:r>
        <w:rPr>
          <w:rFonts w:ascii="Arial" w:eastAsia="Arial" w:hAnsi="Arial" w:cs="Arial"/>
          <w:spacing w:val="0"/>
          <w:sz w:val="18"/>
        </w:rPr>
        <w:t>gibi</w:t>
      </w:r>
      <w:r w:rsidR="00E96D67">
        <w:rPr>
          <w:rFonts w:ascii="Arial" w:eastAsia="Arial" w:hAnsi="Arial" w:cs="Arial"/>
          <w:spacing w:val="0"/>
          <w:sz w:val="18"/>
        </w:rPr>
        <w:t xml:space="preserve"> </w:t>
      </w:r>
      <w:r>
        <w:rPr>
          <w:rFonts w:ascii="Arial" w:eastAsia="Arial" w:hAnsi="Arial" w:cs="Arial"/>
          <w:spacing w:val="0"/>
          <w:sz w:val="18"/>
        </w:rPr>
        <w:t>koruyucu</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hizmetlerinde,</w:t>
      </w:r>
      <w:r w:rsidR="00E96D67">
        <w:rPr>
          <w:rFonts w:ascii="Arial" w:eastAsia="Arial" w:hAnsi="Arial" w:cs="Arial"/>
          <w:spacing w:val="0"/>
          <w:sz w:val="18"/>
        </w:rPr>
        <w:t xml:space="preserve"> </w:t>
      </w:r>
      <w:r>
        <w:rPr>
          <w:rFonts w:ascii="Arial" w:eastAsia="Arial" w:hAnsi="Arial" w:cs="Arial"/>
          <w:spacing w:val="0"/>
          <w:sz w:val="18"/>
        </w:rPr>
        <w:t>yapısal</w:t>
      </w:r>
      <w:r w:rsidR="00E96D67">
        <w:rPr>
          <w:rFonts w:ascii="Arial" w:eastAsia="Arial" w:hAnsi="Arial" w:cs="Arial"/>
          <w:spacing w:val="0"/>
          <w:sz w:val="18"/>
        </w:rPr>
        <w:t xml:space="preserve"> </w:t>
      </w:r>
      <w:r>
        <w:rPr>
          <w:rFonts w:ascii="Arial" w:eastAsia="Arial" w:hAnsi="Arial" w:cs="Arial"/>
          <w:spacing w:val="0"/>
          <w:sz w:val="18"/>
        </w:rPr>
        <w:t>anlamda</w:t>
      </w:r>
      <w:r w:rsidR="00E96D67">
        <w:rPr>
          <w:rFonts w:ascii="Arial" w:eastAsia="Arial" w:hAnsi="Arial" w:cs="Arial"/>
          <w:spacing w:val="0"/>
          <w:sz w:val="18"/>
        </w:rPr>
        <w:t xml:space="preserve"> </w:t>
      </w:r>
      <w:r>
        <w:rPr>
          <w:rFonts w:ascii="Arial" w:eastAsia="Arial" w:hAnsi="Arial" w:cs="Arial"/>
          <w:spacing w:val="0"/>
          <w:sz w:val="18"/>
        </w:rPr>
        <w:t>önemli</w:t>
      </w:r>
      <w:r w:rsidR="00E96D67">
        <w:rPr>
          <w:rFonts w:ascii="Arial" w:eastAsia="Arial" w:hAnsi="Arial" w:cs="Arial"/>
          <w:spacing w:val="0"/>
          <w:sz w:val="18"/>
        </w:rPr>
        <w:t xml:space="preserve"> </w:t>
      </w:r>
      <w:r>
        <w:rPr>
          <w:rFonts w:ascii="Arial" w:eastAsia="Arial" w:hAnsi="Arial" w:cs="Arial"/>
          <w:spacing w:val="0"/>
          <w:sz w:val="18"/>
        </w:rPr>
        <w:t>değişikliklere</w:t>
      </w:r>
      <w:r w:rsidR="00E96D67">
        <w:rPr>
          <w:rFonts w:ascii="Arial" w:eastAsia="Arial" w:hAnsi="Arial" w:cs="Arial"/>
          <w:spacing w:val="0"/>
          <w:sz w:val="18"/>
        </w:rPr>
        <w:t xml:space="preserve"> </w:t>
      </w:r>
      <w:r>
        <w:rPr>
          <w:rFonts w:ascii="Arial" w:eastAsia="Arial" w:hAnsi="Arial" w:cs="Arial"/>
          <w:spacing w:val="0"/>
          <w:sz w:val="18"/>
        </w:rPr>
        <w:t>gittik.</w:t>
      </w:r>
      <w:r w:rsidR="00E96D67">
        <w:rPr>
          <w:rFonts w:ascii="Arial" w:eastAsia="Arial" w:hAnsi="Arial" w:cs="Arial"/>
          <w:spacing w:val="0"/>
          <w:sz w:val="18"/>
        </w:rPr>
        <w:t xml:space="preserve"> </w:t>
      </w:r>
    </w:p>
    <w:p w:rsidR="004D3B0B" w14:paraId="27D115F5" w14:textId="77777777">
      <w:pPr>
        <w:spacing w:after="0" w:line="276" w:lineRule="auto"/>
        <w:ind w:firstLine="806"/>
        <w:jc w:val="both"/>
      </w:pPr>
      <w:r>
        <w:rPr>
          <w:rFonts w:ascii="Arial" w:eastAsia="Arial" w:hAnsi="Arial" w:cs="Arial"/>
          <w:spacing w:val="0"/>
          <w:sz w:val="18"/>
        </w:rPr>
        <w:t>VELİ</w:t>
      </w:r>
      <w:r w:rsidR="00E96D67">
        <w:rPr>
          <w:rFonts w:ascii="Arial" w:eastAsia="Arial" w:hAnsi="Arial" w:cs="Arial"/>
          <w:spacing w:val="0"/>
          <w:sz w:val="18"/>
        </w:rPr>
        <w:t xml:space="preserve"> </w:t>
      </w:r>
      <w:r>
        <w:rPr>
          <w:rFonts w:ascii="Arial" w:eastAsia="Arial" w:hAnsi="Arial" w:cs="Arial"/>
          <w:spacing w:val="0"/>
          <w:sz w:val="18"/>
        </w:rPr>
        <w:t>AĞBABA</w:t>
      </w:r>
      <w:r w:rsidR="00E96D67">
        <w:rPr>
          <w:rFonts w:ascii="Arial" w:eastAsia="Arial" w:hAnsi="Arial" w:cs="Arial"/>
          <w:spacing w:val="0"/>
          <w:sz w:val="18"/>
        </w:rPr>
        <w:t xml:space="preserve"> </w:t>
      </w:r>
      <w:r>
        <w:rPr>
          <w:rFonts w:ascii="Arial" w:eastAsia="Arial" w:hAnsi="Arial" w:cs="Arial"/>
          <w:spacing w:val="0"/>
          <w:sz w:val="18"/>
        </w:rPr>
        <w:t>(Malatya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Sen</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mısın?</w:t>
      </w:r>
      <w:r w:rsidR="00E96D67">
        <w:rPr>
          <w:rFonts w:ascii="Arial" w:eastAsia="Arial" w:hAnsi="Arial" w:cs="Arial"/>
          <w:spacing w:val="0"/>
          <w:sz w:val="18"/>
        </w:rPr>
        <w:t xml:space="preserve"> </w:t>
      </w:r>
      <w:r>
        <w:rPr>
          <w:rFonts w:ascii="Arial" w:eastAsia="Arial" w:hAnsi="Arial" w:cs="Arial"/>
          <w:spacing w:val="0"/>
          <w:sz w:val="18"/>
        </w:rPr>
        <w:t>Bunları</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anlatsın,</w:t>
      </w:r>
      <w:r w:rsidR="00E96D67">
        <w:rPr>
          <w:rFonts w:ascii="Arial" w:eastAsia="Arial" w:hAnsi="Arial" w:cs="Arial"/>
          <w:spacing w:val="0"/>
          <w:sz w:val="18"/>
        </w:rPr>
        <w:t xml:space="preserve"> </w:t>
      </w:r>
      <w:r>
        <w:rPr>
          <w:rFonts w:ascii="Arial" w:eastAsia="Arial" w:hAnsi="Arial" w:cs="Arial"/>
          <w:spacing w:val="0"/>
          <w:sz w:val="18"/>
        </w:rPr>
        <w:t>sen</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mısın?</w:t>
      </w:r>
    </w:p>
    <w:p w:rsidR="004D3B0B" w14:paraId="1B442927" w14:textId="77777777">
      <w:pPr>
        <w:spacing w:after="0" w:line="276" w:lineRule="auto"/>
        <w:ind w:firstLine="806"/>
        <w:jc w:val="both"/>
      </w:pPr>
      <w:r>
        <w:rPr>
          <w:rFonts w:ascii="Arial" w:eastAsia="Arial" w:hAnsi="Arial" w:cs="Arial"/>
          <w:spacing w:val="0"/>
          <w:sz w:val="18"/>
        </w:rPr>
        <w:t>İSMAİL</w:t>
      </w:r>
      <w:r w:rsidR="00E96D67">
        <w:rPr>
          <w:rFonts w:ascii="Arial" w:eastAsia="Arial" w:hAnsi="Arial" w:cs="Arial"/>
          <w:spacing w:val="0"/>
          <w:sz w:val="18"/>
        </w:rPr>
        <w:t xml:space="preserve"> </w:t>
      </w:r>
      <w:r>
        <w:rPr>
          <w:rFonts w:ascii="Arial" w:eastAsia="Arial" w:hAnsi="Arial" w:cs="Arial"/>
          <w:spacing w:val="0"/>
          <w:sz w:val="18"/>
        </w:rPr>
        <w:t>GÜNEŞ</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Doktorların</w:t>
      </w:r>
      <w:r w:rsidR="00E96D67">
        <w:rPr>
          <w:rFonts w:ascii="Arial" w:eastAsia="Arial" w:hAnsi="Arial" w:cs="Arial"/>
          <w:spacing w:val="0"/>
          <w:sz w:val="18"/>
        </w:rPr>
        <w:t xml:space="preserve"> </w:t>
      </w:r>
      <w:r>
        <w:rPr>
          <w:rFonts w:ascii="Arial" w:eastAsia="Arial" w:hAnsi="Arial" w:cs="Arial"/>
          <w:spacing w:val="0"/>
          <w:sz w:val="18"/>
        </w:rPr>
        <w:t>haftada</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iki</w:t>
      </w:r>
      <w:r w:rsidR="00E96D67">
        <w:rPr>
          <w:rFonts w:ascii="Arial" w:eastAsia="Arial" w:hAnsi="Arial" w:cs="Arial"/>
          <w:spacing w:val="0"/>
          <w:sz w:val="18"/>
        </w:rPr>
        <w:t xml:space="preserve"> </w:t>
      </w:r>
      <w:r>
        <w:rPr>
          <w:rFonts w:ascii="Arial" w:eastAsia="Arial" w:hAnsi="Arial" w:cs="Arial"/>
          <w:spacing w:val="0"/>
          <w:sz w:val="18"/>
        </w:rPr>
        <w:t>gün</w:t>
      </w:r>
      <w:r w:rsidR="00E96D67">
        <w:rPr>
          <w:rFonts w:ascii="Arial" w:eastAsia="Arial" w:hAnsi="Arial" w:cs="Arial"/>
          <w:spacing w:val="0"/>
          <w:sz w:val="18"/>
        </w:rPr>
        <w:t xml:space="preserve"> </w:t>
      </w:r>
      <w:r>
        <w:rPr>
          <w:rFonts w:ascii="Arial" w:eastAsia="Arial" w:hAnsi="Arial" w:cs="Arial"/>
          <w:spacing w:val="0"/>
          <w:sz w:val="18"/>
        </w:rPr>
        <w:t>gelip</w:t>
      </w:r>
      <w:r w:rsidR="00E96D67">
        <w:rPr>
          <w:rFonts w:ascii="Arial" w:eastAsia="Arial" w:hAnsi="Arial" w:cs="Arial"/>
          <w:spacing w:val="0"/>
          <w:sz w:val="18"/>
        </w:rPr>
        <w:t xml:space="preserve"> </w:t>
      </w:r>
      <w:r>
        <w:rPr>
          <w:rFonts w:ascii="Arial" w:eastAsia="Arial" w:hAnsi="Arial" w:cs="Arial"/>
          <w:spacing w:val="0"/>
          <w:sz w:val="18"/>
        </w:rPr>
        <w:t>sadece</w:t>
      </w:r>
      <w:r w:rsidR="00E96D67">
        <w:rPr>
          <w:rFonts w:ascii="Arial" w:eastAsia="Arial" w:hAnsi="Arial" w:cs="Arial"/>
          <w:spacing w:val="0"/>
          <w:sz w:val="18"/>
        </w:rPr>
        <w:t xml:space="preserve"> </w:t>
      </w:r>
      <w:r>
        <w:rPr>
          <w:rFonts w:ascii="Arial" w:eastAsia="Arial" w:hAnsi="Arial" w:cs="Arial"/>
          <w:spacing w:val="0"/>
          <w:sz w:val="18"/>
        </w:rPr>
        <w:t>poliklinik</w:t>
      </w:r>
      <w:r w:rsidR="00E96D67">
        <w:rPr>
          <w:rFonts w:ascii="Arial" w:eastAsia="Arial" w:hAnsi="Arial" w:cs="Arial"/>
          <w:spacing w:val="0"/>
          <w:sz w:val="18"/>
        </w:rPr>
        <w:t xml:space="preserve"> </w:t>
      </w:r>
      <w:r>
        <w:rPr>
          <w:rFonts w:ascii="Arial" w:eastAsia="Arial" w:hAnsi="Arial" w:cs="Arial"/>
          <w:spacing w:val="0"/>
          <w:sz w:val="18"/>
        </w:rPr>
        <w:t>hizmeti</w:t>
      </w:r>
      <w:r w:rsidR="00E96D67">
        <w:rPr>
          <w:rFonts w:ascii="Arial" w:eastAsia="Arial" w:hAnsi="Arial" w:cs="Arial"/>
          <w:spacing w:val="0"/>
          <w:sz w:val="18"/>
        </w:rPr>
        <w:t xml:space="preserve"> </w:t>
      </w:r>
      <w:r>
        <w:rPr>
          <w:rFonts w:ascii="Arial" w:eastAsia="Arial" w:hAnsi="Arial" w:cs="Arial"/>
          <w:spacing w:val="0"/>
          <w:sz w:val="18"/>
        </w:rPr>
        <w:t>verdiği</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ocağı</w:t>
      </w:r>
      <w:r w:rsidR="00E96D67">
        <w:rPr>
          <w:rFonts w:ascii="Arial" w:eastAsia="Arial" w:hAnsi="Arial" w:cs="Arial"/>
          <w:spacing w:val="0"/>
          <w:sz w:val="18"/>
        </w:rPr>
        <w:t xml:space="preserve"> </w:t>
      </w:r>
      <w:r>
        <w:rPr>
          <w:rFonts w:ascii="Arial" w:eastAsia="Arial" w:hAnsi="Arial" w:cs="Arial"/>
          <w:spacing w:val="0"/>
          <w:sz w:val="18"/>
        </w:rPr>
        <w:t>sistemini</w:t>
      </w:r>
      <w:r w:rsidR="00E96D67">
        <w:rPr>
          <w:rFonts w:ascii="Arial" w:eastAsia="Arial" w:hAnsi="Arial" w:cs="Arial"/>
          <w:spacing w:val="0"/>
          <w:sz w:val="18"/>
        </w:rPr>
        <w:t xml:space="preserve"> </w:t>
      </w:r>
      <w:r>
        <w:rPr>
          <w:rFonts w:ascii="Arial" w:eastAsia="Arial" w:hAnsi="Arial" w:cs="Arial"/>
          <w:spacing w:val="0"/>
          <w:sz w:val="18"/>
        </w:rPr>
        <w:t>sonlandırarak</w:t>
      </w:r>
      <w:r w:rsidR="00E96D67">
        <w:rPr>
          <w:rFonts w:ascii="Arial" w:eastAsia="Arial" w:hAnsi="Arial" w:cs="Arial"/>
          <w:spacing w:val="0"/>
          <w:sz w:val="18"/>
        </w:rPr>
        <w:t xml:space="preserve"> </w:t>
      </w:r>
      <w:r>
        <w:rPr>
          <w:rFonts w:ascii="Arial" w:eastAsia="Arial" w:hAnsi="Arial" w:cs="Arial"/>
          <w:spacing w:val="0"/>
          <w:sz w:val="18"/>
        </w:rPr>
        <w:t>hekimlerimizin</w:t>
      </w:r>
      <w:r w:rsidR="00E96D67">
        <w:rPr>
          <w:rFonts w:ascii="Arial" w:eastAsia="Arial" w:hAnsi="Arial" w:cs="Arial"/>
          <w:spacing w:val="0"/>
          <w:sz w:val="18"/>
        </w:rPr>
        <w:t xml:space="preserve"> </w:t>
      </w:r>
      <w:r>
        <w:rPr>
          <w:rFonts w:ascii="Arial" w:eastAsia="Arial" w:hAnsi="Arial" w:cs="Arial"/>
          <w:spacing w:val="0"/>
          <w:sz w:val="18"/>
        </w:rPr>
        <w:t>sorumlu</w:t>
      </w:r>
      <w:r w:rsidR="00E96D67">
        <w:rPr>
          <w:rFonts w:ascii="Arial" w:eastAsia="Arial" w:hAnsi="Arial" w:cs="Arial"/>
          <w:spacing w:val="0"/>
          <w:sz w:val="18"/>
        </w:rPr>
        <w:t xml:space="preserve"> </w:t>
      </w:r>
      <w:r>
        <w:rPr>
          <w:rFonts w:ascii="Arial" w:eastAsia="Arial" w:hAnsi="Arial" w:cs="Arial"/>
          <w:spacing w:val="0"/>
          <w:sz w:val="18"/>
        </w:rPr>
        <w:t>olduğu</w:t>
      </w:r>
      <w:r w:rsidR="00E96D67">
        <w:rPr>
          <w:rFonts w:ascii="Arial" w:eastAsia="Arial" w:hAnsi="Arial" w:cs="Arial"/>
          <w:spacing w:val="0"/>
          <w:sz w:val="18"/>
        </w:rPr>
        <w:t xml:space="preserve"> </w:t>
      </w:r>
      <w:r>
        <w:rPr>
          <w:rFonts w:ascii="Arial" w:eastAsia="Arial" w:hAnsi="Arial" w:cs="Arial"/>
          <w:spacing w:val="0"/>
          <w:sz w:val="18"/>
        </w:rPr>
        <w:t>nüfusu</w:t>
      </w:r>
      <w:r w:rsidR="00E96D67">
        <w:rPr>
          <w:rFonts w:ascii="Arial" w:eastAsia="Arial" w:hAnsi="Arial" w:cs="Arial"/>
          <w:spacing w:val="0"/>
          <w:sz w:val="18"/>
        </w:rPr>
        <w:t xml:space="preserve"> </w:t>
      </w:r>
      <w:r>
        <w:rPr>
          <w:rFonts w:ascii="Arial" w:eastAsia="Arial" w:hAnsi="Arial" w:cs="Arial"/>
          <w:spacing w:val="0"/>
          <w:sz w:val="18"/>
        </w:rPr>
        <w:t>yakından</w:t>
      </w:r>
      <w:r w:rsidR="00E96D67">
        <w:rPr>
          <w:rFonts w:ascii="Arial" w:eastAsia="Arial" w:hAnsi="Arial" w:cs="Arial"/>
          <w:spacing w:val="0"/>
          <w:sz w:val="18"/>
        </w:rPr>
        <w:t xml:space="preserve"> </w:t>
      </w:r>
      <w:r>
        <w:rPr>
          <w:rFonts w:ascii="Arial" w:eastAsia="Arial" w:hAnsi="Arial" w:cs="Arial"/>
          <w:spacing w:val="0"/>
          <w:sz w:val="18"/>
        </w:rPr>
        <w:t>tanıdığı,</w:t>
      </w:r>
      <w:r w:rsidR="00E96D67">
        <w:rPr>
          <w:rFonts w:ascii="Arial" w:eastAsia="Arial" w:hAnsi="Arial" w:cs="Arial"/>
          <w:spacing w:val="0"/>
          <w:sz w:val="18"/>
        </w:rPr>
        <w:t xml:space="preserve"> </w:t>
      </w:r>
      <w:r>
        <w:rPr>
          <w:rFonts w:ascii="Arial" w:eastAsia="Arial" w:hAnsi="Arial" w:cs="Arial"/>
          <w:spacing w:val="0"/>
          <w:sz w:val="18"/>
        </w:rPr>
        <w:t>vatandaşımızın</w:t>
      </w:r>
      <w:r w:rsidR="00E96D67">
        <w:rPr>
          <w:rFonts w:ascii="Arial" w:eastAsia="Arial" w:hAnsi="Arial" w:cs="Arial"/>
          <w:spacing w:val="0"/>
          <w:sz w:val="18"/>
        </w:rPr>
        <w:t xml:space="preserve"> </w:t>
      </w:r>
      <w:r>
        <w:rPr>
          <w:rFonts w:ascii="Arial" w:eastAsia="Arial" w:hAnsi="Arial" w:cs="Arial"/>
          <w:spacing w:val="0"/>
          <w:sz w:val="18"/>
        </w:rPr>
        <w:t>yılda</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az</w:t>
      </w:r>
      <w:r w:rsidR="00E96D67">
        <w:rPr>
          <w:rFonts w:ascii="Arial" w:eastAsia="Arial" w:hAnsi="Arial" w:cs="Arial"/>
          <w:spacing w:val="0"/>
          <w:sz w:val="18"/>
        </w:rPr>
        <w:t xml:space="preserve"> </w:t>
      </w:r>
      <w:r>
        <w:rPr>
          <w:rFonts w:ascii="Arial" w:eastAsia="Arial" w:hAnsi="Arial" w:cs="Arial"/>
          <w:spacing w:val="0"/>
          <w:sz w:val="18"/>
        </w:rPr>
        <w:t>1</w:t>
      </w:r>
      <w:r w:rsidR="00E96D67">
        <w:rPr>
          <w:rFonts w:ascii="Arial" w:eastAsia="Arial" w:hAnsi="Arial" w:cs="Arial"/>
          <w:spacing w:val="0"/>
          <w:sz w:val="18"/>
        </w:rPr>
        <w:t xml:space="preserve"> </w:t>
      </w:r>
      <w:r>
        <w:rPr>
          <w:rFonts w:ascii="Arial" w:eastAsia="Arial" w:hAnsi="Arial" w:cs="Arial"/>
          <w:spacing w:val="0"/>
          <w:sz w:val="18"/>
        </w:rPr>
        <w:t>kez</w:t>
      </w:r>
      <w:r w:rsidR="00E96D67">
        <w:rPr>
          <w:rFonts w:ascii="Arial" w:eastAsia="Arial" w:hAnsi="Arial" w:cs="Arial"/>
          <w:spacing w:val="0"/>
          <w:sz w:val="18"/>
        </w:rPr>
        <w:t xml:space="preserve"> </w:t>
      </w:r>
      <w:r>
        <w:rPr>
          <w:rFonts w:ascii="Arial" w:eastAsia="Arial" w:hAnsi="Arial" w:cs="Arial"/>
          <w:spacing w:val="0"/>
          <w:sz w:val="18"/>
        </w:rPr>
        <w:t>aile</w:t>
      </w:r>
      <w:r w:rsidR="00E96D67">
        <w:rPr>
          <w:rFonts w:ascii="Arial" w:eastAsia="Arial" w:hAnsi="Arial" w:cs="Arial"/>
          <w:spacing w:val="0"/>
          <w:sz w:val="18"/>
        </w:rPr>
        <w:t xml:space="preserve"> </w:t>
      </w:r>
      <w:r>
        <w:rPr>
          <w:rFonts w:ascii="Arial" w:eastAsia="Arial" w:hAnsi="Arial" w:cs="Arial"/>
          <w:spacing w:val="0"/>
          <w:sz w:val="18"/>
        </w:rPr>
        <w:t>hekimine</w:t>
      </w:r>
      <w:r w:rsidR="00E96D67">
        <w:rPr>
          <w:rFonts w:ascii="Arial" w:eastAsia="Arial" w:hAnsi="Arial" w:cs="Arial"/>
          <w:spacing w:val="0"/>
          <w:sz w:val="18"/>
        </w:rPr>
        <w:t xml:space="preserve"> </w:t>
      </w:r>
      <w:r>
        <w:rPr>
          <w:rFonts w:ascii="Arial" w:eastAsia="Arial" w:hAnsi="Arial" w:cs="Arial"/>
          <w:spacing w:val="0"/>
          <w:sz w:val="18"/>
        </w:rPr>
        <w:t>göründüğü,</w:t>
      </w:r>
      <w:r w:rsidR="00E96D67">
        <w:rPr>
          <w:rFonts w:ascii="Arial" w:eastAsia="Arial" w:hAnsi="Arial" w:cs="Arial"/>
          <w:spacing w:val="0"/>
          <w:sz w:val="18"/>
        </w:rPr>
        <w:t xml:space="preserve"> </w:t>
      </w:r>
      <w:r>
        <w:rPr>
          <w:rFonts w:ascii="Arial" w:eastAsia="Arial" w:hAnsi="Arial" w:cs="Arial"/>
          <w:spacing w:val="0"/>
          <w:sz w:val="18"/>
        </w:rPr>
        <w:t>gebelerin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bebeklerin</w:t>
      </w:r>
      <w:r w:rsidR="00E96D67">
        <w:rPr>
          <w:rFonts w:ascii="Arial" w:eastAsia="Arial" w:hAnsi="Arial" w:cs="Arial"/>
          <w:spacing w:val="0"/>
          <w:sz w:val="18"/>
        </w:rPr>
        <w:t xml:space="preserve"> </w:t>
      </w:r>
      <w:r>
        <w:rPr>
          <w:rFonts w:ascii="Arial" w:eastAsia="Arial" w:hAnsi="Arial" w:cs="Arial"/>
          <w:spacing w:val="0"/>
          <w:sz w:val="18"/>
        </w:rPr>
        <w:t>yakından</w:t>
      </w:r>
      <w:r w:rsidR="00E96D67">
        <w:rPr>
          <w:rFonts w:ascii="Arial" w:eastAsia="Arial" w:hAnsi="Arial" w:cs="Arial"/>
          <w:spacing w:val="0"/>
          <w:sz w:val="18"/>
        </w:rPr>
        <w:t xml:space="preserve"> </w:t>
      </w:r>
      <w:r>
        <w:rPr>
          <w:rFonts w:ascii="Arial" w:eastAsia="Arial" w:hAnsi="Arial" w:cs="Arial"/>
          <w:spacing w:val="0"/>
          <w:sz w:val="18"/>
        </w:rPr>
        <w:t>izlendiği...</w:t>
      </w:r>
    </w:p>
    <w:p w:rsidR="004D3B0B" w14:paraId="20EB8C25" w14:textId="77777777">
      <w:pPr>
        <w:spacing w:after="0" w:line="276" w:lineRule="auto"/>
        <w:ind w:firstLine="806"/>
        <w:jc w:val="both"/>
      </w:pPr>
      <w:r>
        <w:rPr>
          <w:rFonts w:ascii="Arial" w:eastAsia="Arial" w:hAnsi="Arial" w:cs="Arial"/>
          <w:spacing w:val="0"/>
          <w:sz w:val="18"/>
        </w:rPr>
        <w:t>VELİ</w:t>
      </w:r>
      <w:r w:rsidR="00E96D67">
        <w:rPr>
          <w:rFonts w:ascii="Arial" w:eastAsia="Arial" w:hAnsi="Arial" w:cs="Arial"/>
          <w:spacing w:val="0"/>
          <w:sz w:val="18"/>
        </w:rPr>
        <w:t xml:space="preserve"> </w:t>
      </w:r>
      <w:r>
        <w:rPr>
          <w:rFonts w:ascii="Arial" w:eastAsia="Arial" w:hAnsi="Arial" w:cs="Arial"/>
          <w:spacing w:val="0"/>
          <w:sz w:val="18"/>
        </w:rPr>
        <w:t>AĞBABA</w:t>
      </w:r>
      <w:r w:rsidR="00E96D67">
        <w:rPr>
          <w:rFonts w:ascii="Arial" w:eastAsia="Arial" w:hAnsi="Arial" w:cs="Arial"/>
          <w:spacing w:val="0"/>
          <w:sz w:val="18"/>
        </w:rPr>
        <w:t xml:space="preserve"> </w:t>
      </w:r>
      <w:r>
        <w:rPr>
          <w:rFonts w:ascii="Arial" w:eastAsia="Arial" w:hAnsi="Arial" w:cs="Arial"/>
          <w:spacing w:val="0"/>
          <w:sz w:val="18"/>
        </w:rPr>
        <w:t>(Malatya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olmaya</w:t>
      </w:r>
      <w:r w:rsidR="00E96D67">
        <w:rPr>
          <w:rFonts w:ascii="Arial" w:eastAsia="Arial" w:hAnsi="Arial" w:cs="Arial"/>
          <w:spacing w:val="0"/>
          <w:sz w:val="18"/>
        </w:rPr>
        <w:t xml:space="preserve"> </w:t>
      </w:r>
      <w:r>
        <w:rPr>
          <w:rFonts w:ascii="Arial" w:eastAsia="Arial" w:hAnsi="Arial" w:cs="Arial"/>
          <w:spacing w:val="0"/>
          <w:sz w:val="18"/>
        </w:rPr>
        <w:t>niyetin</w:t>
      </w:r>
      <w:r w:rsidR="00E96D67">
        <w:rPr>
          <w:rFonts w:ascii="Arial" w:eastAsia="Arial" w:hAnsi="Arial" w:cs="Arial"/>
          <w:spacing w:val="0"/>
          <w:sz w:val="18"/>
        </w:rPr>
        <w:t xml:space="preserve"> </w:t>
      </w:r>
      <w:r>
        <w:rPr>
          <w:rFonts w:ascii="Arial" w:eastAsia="Arial" w:hAnsi="Arial" w:cs="Arial"/>
          <w:spacing w:val="0"/>
          <w:sz w:val="18"/>
        </w:rPr>
        <w:t>varsa</w:t>
      </w:r>
      <w:r w:rsidR="00E96D67">
        <w:rPr>
          <w:rFonts w:ascii="Arial" w:eastAsia="Arial" w:hAnsi="Arial" w:cs="Arial"/>
          <w:spacing w:val="0"/>
          <w:sz w:val="18"/>
        </w:rPr>
        <w:t xml:space="preserve"> </w:t>
      </w:r>
      <w:r>
        <w:rPr>
          <w:rFonts w:ascii="Arial" w:eastAsia="Arial" w:hAnsi="Arial" w:cs="Arial"/>
          <w:spacing w:val="0"/>
          <w:sz w:val="18"/>
        </w:rPr>
        <w:t>bilelim,</w:t>
      </w:r>
      <w:r w:rsidR="00E96D67">
        <w:rPr>
          <w:rFonts w:ascii="Arial" w:eastAsia="Arial" w:hAnsi="Arial" w:cs="Arial"/>
          <w:spacing w:val="0"/>
          <w:sz w:val="18"/>
        </w:rPr>
        <w:t xml:space="preserve"> </w:t>
      </w:r>
      <w:r>
        <w:rPr>
          <w:rFonts w:ascii="Arial" w:eastAsia="Arial" w:hAnsi="Arial" w:cs="Arial"/>
          <w:spacing w:val="0"/>
          <w:sz w:val="18"/>
        </w:rPr>
        <w:t>destek</w:t>
      </w:r>
      <w:r w:rsidR="00E96D67">
        <w:rPr>
          <w:rFonts w:ascii="Arial" w:eastAsia="Arial" w:hAnsi="Arial" w:cs="Arial"/>
          <w:spacing w:val="0"/>
          <w:sz w:val="18"/>
        </w:rPr>
        <w:t xml:space="preserve"> </w:t>
      </w:r>
      <w:r>
        <w:rPr>
          <w:rFonts w:ascii="Arial" w:eastAsia="Arial" w:hAnsi="Arial" w:cs="Arial"/>
          <w:spacing w:val="0"/>
          <w:sz w:val="18"/>
        </w:rPr>
        <w:t>oluruz</w:t>
      </w:r>
      <w:r w:rsidR="00E96D67">
        <w:rPr>
          <w:rFonts w:ascii="Arial" w:eastAsia="Arial" w:hAnsi="Arial" w:cs="Arial"/>
          <w:spacing w:val="0"/>
          <w:sz w:val="18"/>
        </w:rPr>
        <w:t xml:space="preserve"> </w:t>
      </w:r>
      <w:r>
        <w:rPr>
          <w:rFonts w:ascii="Arial" w:eastAsia="Arial" w:hAnsi="Arial" w:cs="Arial"/>
          <w:spacing w:val="0"/>
          <w:sz w:val="18"/>
        </w:rPr>
        <w:t>sana.</w:t>
      </w:r>
    </w:p>
    <w:p w:rsidR="004D3B0B" w14:paraId="076C2C28" w14:textId="77777777">
      <w:pPr>
        <w:spacing w:after="0" w:line="276" w:lineRule="auto"/>
        <w:ind w:firstLine="806"/>
        <w:jc w:val="both"/>
      </w:pPr>
      <w:r>
        <w:rPr>
          <w:rFonts w:ascii="Arial" w:eastAsia="Arial" w:hAnsi="Arial" w:cs="Arial"/>
          <w:spacing w:val="0"/>
          <w:sz w:val="18"/>
        </w:rPr>
        <w:t>İSMAİL</w:t>
      </w:r>
      <w:r w:rsidR="00E96D67">
        <w:rPr>
          <w:rFonts w:ascii="Arial" w:eastAsia="Arial" w:hAnsi="Arial" w:cs="Arial"/>
          <w:spacing w:val="0"/>
          <w:sz w:val="18"/>
        </w:rPr>
        <w:t xml:space="preserve"> </w:t>
      </w:r>
      <w:r>
        <w:rPr>
          <w:rFonts w:ascii="Arial" w:eastAsia="Arial" w:hAnsi="Arial" w:cs="Arial"/>
          <w:spacing w:val="0"/>
          <w:sz w:val="18"/>
        </w:rPr>
        <w:t>GÜNEŞ</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...nadir</w:t>
      </w:r>
      <w:r w:rsidR="00E96D67">
        <w:rPr>
          <w:rFonts w:ascii="Arial" w:eastAsia="Arial" w:hAnsi="Arial" w:cs="Arial"/>
          <w:spacing w:val="0"/>
          <w:sz w:val="18"/>
        </w:rPr>
        <w:t xml:space="preserve"> </w:t>
      </w:r>
      <w:r>
        <w:rPr>
          <w:rFonts w:ascii="Arial" w:eastAsia="Arial" w:hAnsi="Arial" w:cs="Arial"/>
          <w:spacing w:val="0"/>
          <w:sz w:val="18"/>
        </w:rPr>
        <w:t>hastalıkların</w:t>
      </w:r>
      <w:r w:rsidR="00E96D67">
        <w:rPr>
          <w:rFonts w:ascii="Arial" w:eastAsia="Arial" w:hAnsi="Arial" w:cs="Arial"/>
          <w:spacing w:val="0"/>
          <w:sz w:val="18"/>
        </w:rPr>
        <w:t xml:space="preserve"> </w:t>
      </w:r>
      <w:r>
        <w:rPr>
          <w:rFonts w:ascii="Arial" w:eastAsia="Arial" w:hAnsi="Arial" w:cs="Arial"/>
          <w:spacing w:val="0"/>
          <w:sz w:val="18"/>
        </w:rPr>
        <w:t>erken</w:t>
      </w:r>
      <w:r w:rsidR="00E96D67">
        <w:rPr>
          <w:rFonts w:ascii="Arial" w:eastAsia="Arial" w:hAnsi="Arial" w:cs="Arial"/>
          <w:spacing w:val="0"/>
          <w:sz w:val="18"/>
        </w:rPr>
        <w:t xml:space="preserve"> </w:t>
      </w:r>
      <w:r>
        <w:rPr>
          <w:rFonts w:ascii="Arial" w:eastAsia="Arial" w:hAnsi="Arial" w:cs="Arial"/>
          <w:spacing w:val="0"/>
          <w:sz w:val="18"/>
        </w:rPr>
        <w:t>teşhis</w:t>
      </w:r>
      <w:r w:rsidR="00E96D67">
        <w:rPr>
          <w:rFonts w:ascii="Arial" w:eastAsia="Arial" w:hAnsi="Arial" w:cs="Arial"/>
          <w:spacing w:val="0"/>
          <w:sz w:val="18"/>
        </w:rPr>
        <w:t xml:space="preserve"> </w:t>
      </w:r>
      <w:r>
        <w:rPr>
          <w:rFonts w:ascii="Arial" w:eastAsia="Arial" w:hAnsi="Arial" w:cs="Arial"/>
          <w:spacing w:val="0"/>
          <w:sz w:val="18"/>
        </w:rPr>
        <w:t>edilmesi</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bebeklerin</w:t>
      </w:r>
      <w:r w:rsidR="00E96D67">
        <w:rPr>
          <w:rFonts w:ascii="Arial" w:eastAsia="Arial" w:hAnsi="Arial" w:cs="Arial"/>
          <w:spacing w:val="0"/>
          <w:sz w:val="18"/>
        </w:rPr>
        <w:t xml:space="preserve"> </w:t>
      </w:r>
      <w:r>
        <w:rPr>
          <w:rFonts w:ascii="Arial" w:eastAsia="Arial" w:hAnsi="Arial" w:cs="Arial"/>
          <w:spacing w:val="0"/>
          <w:sz w:val="18"/>
        </w:rPr>
        <w:t>tarandığı,</w:t>
      </w:r>
      <w:r w:rsidR="00E96D67">
        <w:rPr>
          <w:rFonts w:ascii="Arial" w:eastAsia="Arial" w:hAnsi="Arial" w:cs="Arial"/>
          <w:spacing w:val="0"/>
          <w:sz w:val="18"/>
        </w:rPr>
        <w:t xml:space="preserve"> </w:t>
      </w:r>
      <w:r>
        <w:rPr>
          <w:rFonts w:ascii="Arial" w:eastAsia="Arial" w:hAnsi="Arial" w:cs="Arial"/>
          <w:spacing w:val="0"/>
          <w:sz w:val="18"/>
        </w:rPr>
        <w:t>kronik</w:t>
      </w:r>
      <w:r w:rsidR="00E96D67">
        <w:rPr>
          <w:rFonts w:ascii="Arial" w:eastAsia="Arial" w:hAnsi="Arial" w:cs="Arial"/>
          <w:spacing w:val="0"/>
          <w:sz w:val="18"/>
        </w:rPr>
        <w:t xml:space="preserve"> </w:t>
      </w:r>
      <w:r>
        <w:rPr>
          <w:rFonts w:ascii="Arial" w:eastAsia="Arial" w:hAnsi="Arial" w:cs="Arial"/>
          <w:spacing w:val="0"/>
          <w:sz w:val="18"/>
        </w:rPr>
        <w:t>hastalıkları</w:t>
      </w:r>
      <w:r w:rsidR="00E96D67">
        <w:rPr>
          <w:rFonts w:ascii="Arial" w:eastAsia="Arial" w:hAnsi="Arial" w:cs="Arial"/>
          <w:spacing w:val="0"/>
          <w:sz w:val="18"/>
        </w:rPr>
        <w:t xml:space="preserve"> </w:t>
      </w:r>
      <w:r>
        <w:rPr>
          <w:rFonts w:ascii="Arial" w:eastAsia="Arial" w:hAnsi="Arial" w:cs="Arial"/>
          <w:spacing w:val="0"/>
          <w:sz w:val="18"/>
        </w:rPr>
        <w:t>yönünden</w:t>
      </w:r>
      <w:r w:rsidR="00E96D67">
        <w:rPr>
          <w:rFonts w:ascii="Arial" w:eastAsia="Arial" w:hAnsi="Arial" w:cs="Arial"/>
          <w:spacing w:val="0"/>
          <w:sz w:val="18"/>
        </w:rPr>
        <w:t xml:space="preserve"> </w:t>
      </w:r>
      <w:r>
        <w:rPr>
          <w:rFonts w:ascii="Arial" w:eastAsia="Arial" w:hAnsi="Arial" w:cs="Arial"/>
          <w:spacing w:val="0"/>
          <w:sz w:val="18"/>
        </w:rPr>
        <w:t>vatandaşlarımızın</w:t>
      </w:r>
      <w:r w:rsidR="00E96D67">
        <w:rPr>
          <w:rFonts w:ascii="Arial" w:eastAsia="Arial" w:hAnsi="Arial" w:cs="Arial"/>
          <w:spacing w:val="0"/>
          <w:sz w:val="18"/>
        </w:rPr>
        <w:t xml:space="preserve"> </w:t>
      </w:r>
      <w:r>
        <w:rPr>
          <w:rFonts w:ascii="Arial" w:eastAsia="Arial" w:hAnsi="Arial" w:cs="Arial"/>
          <w:spacing w:val="0"/>
          <w:sz w:val="18"/>
        </w:rPr>
        <w:t>takip</w:t>
      </w:r>
      <w:r w:rsidR="00E96D67">
        <w:rPr>
          <w:rFonts w:ascii="Arial" w:eastAsia="Arial" w:hAnsi="Arial" w:cs="Arial"/>
          <w:spacing w:val="0"/>
          <w:sz w:val="18"/>
        </w:rPr>
        <w:t xml:space="preserve"> </w:t>
      </w:r>
      <w:r>
        <w:rPr>
          <w:rFonts w:ascii="Arial" w:eastAsia="Arial" w:hAnsi="Arial" w:cs="Arial"/>
          <w:spacing w:val="0"/>
          <w:sz w:val="18"/>
        </w:rPr>
        <w:t>edildiği</w:t>
      </w:r>
      <w:r w:rsidR="00E96D67">
        <w:rPr>
          <w:rFonts w:ascii="Arial" w:eastAsia="Arial" w:hAnsi="Arial" w:cs="Arial"/>
          <w:spacing w:val="0"/>
          <w:sz w:val="18"/>
        </w:rPr>
        <w:t xml:space="preserve"> </w:t>
      </w:r>
      <w:r>
        <w:rPr>
          <w:rFonts w:ascii="Arial" w:eastAsia="Arial" w:hAnsi="Arial" w:cs="Arial"/>
          <w:spacing w:val="0"/>
          <w:sz w:val="18"/>
        </w:rPr>
        <w:t>aile</w:t>
      </w:r>
      <w:r w:rsidR="00E96D67">
        <w:rPr>
          <w:rFonts w:ascii="Arial" w:eastAsia="Arial" w:hAnsi="Arial" w:cs="Arial"/>
          <w:spacing w:val="0"/>
          <w:sz w:val="18"/>
        </w:rPr>
        <w:t xml:space="preserve"> </w:t>
      </w:r>
      <w:r>
        <w:rPr>
          <w:rFonts w:ascii="Arial" w:eastAsia="Arial" w:hAnsi="Arial" w:cs="Arial"/>
          <w:spacing w:val="0"/>
          <w:sz w:val="18"/>
        </w:rPr>
        <w:t>hekimliği</w:t>
      </w:r>
      <w:r w:rsidR="00E96D67">
        <w:rPr>
          <w:rFonts w:ascii="Arial" w:eastAsia="Arial" w:hAnsi="Arial" w:cs="Arial"/>
          <w:spacing w:val="0"/>
          <w:sz w:val="18"/>
        </w:rPr>
        <w:t xml:space="preserve"> </w:t>
      </w:r>
      <w:r>
        <w:rPr>
          <w:rFonts w:ascii="Arial" w:eastAsia="Arial" w:hAnsi="Arial" w:cs="Arial"/>
          <w:spacing w:val="0"/>
          <w:sz w:val="18"/>
        </w:rPr>
        <w:t>sistemine</w:t>
      </w:r>
      <w:r w:rsidR="00E96D67">
        <w:rPr>
          <w:rFonts w:ascii="Arial" w:eastAsia="Arial" w:hAnsi="Arial" w:cs="Arial"/>
          <w:spacing w:val="0"/>
          <w:sz w:val="18"/>
        </w:rPr>
        <w:t xml:space="preserve"> </w:t>
      </w:r>
      <w:r>
        <w:rPr>
          <w:rFonts w:ascii="Arial" w:eastAsia="Arial" w:hAnsi="Arial" w:cs="Arial"/>
          <w:spacing w:val="0"/>
          <w:sz w:val="18"/>
        </w:rPr>
        <w:t>geçtik.</w:t>
      </w:r>
    </w:p>
    <w:p w:rsidR="004D3B0B" w14:paraId="5BE69D4C" w14:textId="77777777">
      <w:pPr>
        <w:spacing w:after="0" w:line="276" w:lineRule="auto"/>
        <w:ind w:firstLine="806"/>
        <w:jc w:val="both"/>
      </w:pPr>
      <w:r>
        <w:rPr>
          <w:rFonts w:ascii="Arial" w:eastAsia="Arial" w:hAnsi="Arial" w:cs="Arial"/>
          <w:spacing w:val="0"/>
          <w:sz w:val="18"/>
        </w:rPr>
        <w:t>VELİ</w:t>
      </w:r>
      <w:r w:rsidR="00E96D67">
        <w:rPr>
          <w:rFonts w:ascii="Arial" w:eastAsia="Arial" w:hAnsi="Arial" w:cs="Arial"/>
          <w:spacing w:val="0"/>
          <w:sz w:val="18"/>
        </w:rPr>
        <w:t xml:space="preserve"> </w:t>
      </w:r>
      <w:r>
        <w:rPr>
          <w:rFonts w:ascii="Arial" w:eastAsia="Arial" w:hAnsi="Arial" w:cs="Arial"/>
          <w:spacing w:val="0"/>
          <w:sz w:val="18"/>
        </w:rPr>
        <w:t>AĞBABA</w:t>
      </w:r>
      <w:r w:rsidR="00E96D67">
        <w:rPr>
          <w:rFonts w:ascii="Arial" w:eastAsia="Arial" w:hAnsi="Arial" w:cs="Arial"/>
          <w:spacing w:val="0"/>
          <w:sz w:val="18"/>
        </w:rPr>
        <w:t xml:space="preserve"> </w:t>
      </w:r>
      <w:r>
        <w:rPr>
          <w:rFonts w:ascii="Arial" w:eastAsia="Arial" w:hAnsi="Arial" w:cs="Arial"/>
          <w:spacing w:val="0"/>
          <w:sz w:val="18"/>
        </w:rPr>
        <w:t>(Malatya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sizin</w:t>
      </w:r>
      <w:r w:rsidR="00E96D67">
        <w:rPr>
          <w:rFonts w:ascii="Arial" w:eastAsia="Arial" w:hAnsi="Arial" w:cs="Arial"/>
          <w:spacing w:val="0"/>
          <w:sz w:val="18"/>
        </w:rPr>
        <w:t xml:space="preserve"> </w:t>
      </w:r>
      <w:r>
        <w:rPr>
          <w:rFonts w:ascii="Arial" w:eastAsia="Arial" w:hAnsi="Arial" w:cs="Arial"/>
          <w:spacing w:val="0"/>
          <w:sz w:val="18"/>
        </w:rPr>
        <w:t>yerinize</w:t>
      </w:r>
      <w:r w:rsidR="00E96D67">
        <w:rPr>
          <w:rFonts w:ascii="Arial" w:eastAsia="Arial" w:hAnsi="Arial" w:cs="Arial"/>
          <w:spacing w:val="0"/>
          <w:sz w:val="18"/>
        </w:rPr>
        <w:t xml:space="preserve"> </w:t>
      </w:r>
      <w:r>
        <w:rPr>
          <w:rFonts w:ascii="Arial" w:eastAsia="Arial" w:hAnsi="Arial" w:cs="Arial"/>
          <w:spacing w:val="0"/>
          <w:sz w:val="18"/>
        </w:rPr>
        <w:t>konuşuyor</w:t>
      </w:r>
      <w:r w:rsidR="00E96D67">
        <w:rPr>
          <w:rFonts w:ascii="Arial" w:eastAsia="Arial" w:hAnsi="Arial" w:cs="Arial"/>
          <w:spacing w:val="0"/>
          <w:sz w:val="18"/>
        </w:rPr>
        <w:t xml:space="preserve"> </w:t>
      </w:r>
      <w:r>
        <w:rPr>
          <w:rFonts w:ascii="Arial" w:eastAsia="Arial" w:hAnsi="Arial" w:cs="Arial"/>
          <w:spacing w:val="0"/>
          <w:sz w:val="18"/>
        </w:rPr>
        <w:t>bu!</w:t>
      </w:r>
    </w:p>
    <w:p w:rsidR="004D3B0B" w14:paraId="392D513D" w14:textId="77777777">
      <w:pPr>
        <w:spacing w:after="0" w:line="276" w:lineRule="auto"/>
        <w:ind w:firstLine="806"/>
        <w:jc w:val="both"/>
      </w:pPr>
      <w:r>
        <w:rPr>
          <w:rFonts w:ascii="Arial" w:eastAsia="Arial" w:hAnsi="Arial" w:cs="Arial"/>
          <w:spacing w:val="0"/>
          <w:sz w:val="18"/>
        </w:rPr>
        <w:t xml:space="preserve"> </w:t>
      </w:r>
      <w:r w:rsidR="001E1CC4">
        <w:rPr>
          <w:rFonts w:ascii="Arial" w:eastAsia="Arial" w:hAnsi="Arial" w:cs="Arial"/>
          <w:spacing w:val="0"/>
          <w:sz w:val="18"/>
        </w:rPr>
        <w:t>İsmail</w:t>
      </w:r>
      <w:r>
        <w:rPr>
          <w:rFonts w:ascii="Arial" w:eastAsia="Arial" w:hAnsi="Arial" w:cs="Arial"/>
          <w:spacing w:val="0"/>
          <w:sz w:val="18"/>
        </w:rPr>
        <w:t xml:space="preserve"> </w:t>
      </w:r>
      <w:r w:rsidR="001E1CC4">
        <w:rPr>
          <w:rFonts w:ascii="Arial" w:eastAsia="Arial" w:hAnsi="Arial" w:cs="Arial"/>
          <w:spacing w:val="0"/>
          <w:sz w:val="18"/>
        </w:rPr>
        <w:t>Bey,</w:t>
      </w:r>
      <w:r>
        <w:rPr>
          <w:rFonts w:ascii="Arial" w:eastAsia="Arial" w:hAnsi="Arial" w:cs="Arial"/>
          <w:spacing w:val="0"/>
          <w:sz w:val="18"/>
        </w:rPr>
        <w:t xml:space="preserve"> </w:t>
      </w:r>
      <w:r w:rsidR="001E1CC4">
        <w:rPr>
          <w:rFonts w:ascii="Arial" w:eastAsia="Arial" w:hAnsi="Arial" w:cs="Arial"/>
          <w:spacing w:val="0"/>
          <w:sz w:val="18"/>
        </w:rPr>
        <w:t>senin</w:t>
      </w:r>
      <w:r>
        <w:rPr>
          <w:rFonts w:ascii="Arial" w:eastAsia="Arial" w:hAnsi="Arial" w:cs="Arial"/>
          <w:spacing w:val="0"/>
          <w:sz w:val="18"/>
        </w:rPr>
        <w:t xml:space="preserve"> </w:t>
      </w:r>
      <w:r w:rsidR="001E1CC4">
        <w:rPr>
          <w:rFonts w:ascii="Arial" w:eastAsia="Arial" w:hAnsi="Arial" w:cs="Arial"/>
          <w:spacing w:val="0"/>
          <w:sz w:val="18"/>
        </w:rPr>
        <w:t>bakan</w:t>
      </w:r>
      <w:r>
        <w:rPr>
          <w:rFonts w:ascii="Arial" w:eastAsia="Arial" w:hAnsi="Arial" w:cs="Arial"/>
          <w:spacing w:val="0"/>
          <w:sz w:val="18"/>
        </w:rPr>
        <w:t xml:space="preserve"> </w:t>
      </w:r>
      <w:r w:rsidR="001E1CC4">
        <w:rPr>
          <w:rFonts w:ascii="Arial" w:eastAsia="Arial" w:hAnsi="Arial" w:cs="Arial"/>
          <w:spacing w:val="0"/>
          <w:sz w:val="18"/>
        </w:rPr>
        <w:t>olmaya</w:t>
      </w:r>
      <w:r>
        <w:rPr>
          <w:rFonts w:ascii="Arial" w:eastAsia="Arial" w:hAnsi="Arial" w:cs="Arial"/>
          <w:spacing w:val="0"/>
          <w:sz w:val="18"/>
        </w:rPr>
        <w:t xml:space="preserve"> </w:t>
      </w:r>
      <w:r w:rsidR="001E1CC4">
        <w:rPr>
          <w:rFonts w:ascii="Arial" w:eastAsia="Arial" w:hAnsi="Arial" w:cs="Arial"/>
          <w:spacing w:val="0"/>
          <w:sz w:val="18"/>
        </w:rPr>
        <w:t>mı</w:t>
      </w:r>
      <w:r>
        <w:rPr>
          <w:rFonts w:ascii="Arial" w:eastAsia="Arial" w:hAnsi="Arial" w:cs="Arial"/>
          <w:spacing w:val="0"/>
          <w:sz w:val="18"/>
        </w:rPr>
        <w:t xml:space="preserve"> </w:t>
      </w:r>
      <w:r w:rsidR="001E1CC4">
        <w:rPr>
          <w:rFonts w:ascii="Arial" w:eastAsia="Arial" w:hAnsi="Arial" w:cs="Arial"/>
          <w:spacing w:val="0"/>
          <w:sz w:val="18"/>
        </w:rPr>
        <w:t>niyetin</w:t>
      </w:r>
      <w:r>
        <w:rPr>
          <w:rFonts w:ascii="Arial" w:eastAsia="Arial" w:hAnsi="Arial" w:cs="Arial"/>
          <w:spacing w:val="0"/>
          <w:sz w:val="18"/>
        </w:rPr>
        <w:t xml:space="preserve"> </w:t>
      </w:r>
      <w:r w:rsidR="001E1CC4">
        <w:rPr>
          <w:rFonts w:ascii="Arial" w:eastAsia="Arial" w:hAnsi="Arial" w:cs="Arial"/>
          <w:spacing w:val="0"/>
          <w:sz w:val="18"/>
        </w:rPr>
        <w:t>var?</w:t>
      </w:r>
    </w:p>
    <w:p w:rsidR="004D3B0B" w14:paraId="1A9268D4" w14:textId="77777777">
      <w:pPr>
        <w:spacing w:after="0" w:line="276" w:lineRule="auto"/>
        <w:ind w:firstLine="806"/>
        <w:jc w:val="both"/>
      </w:pPr>
      <w:r>
        <w:rPr>
          <w:rFonts w:ascii="Arial" w:eastAsia="Arial" w:hAnsi="Arial" w:cs="Arial"/>
          <w:spacing w:val="0"/>
          <w:sz w:val="18"/>
        </w:rPr>
        <w:t>İSMAİL</w:t>
      </w:r>
      <w:r w:rsidR="00E96D67">
        <w:rPr>
          <w:rFonts w:ascii="Arial" w:eastAsia="Arial" w:hAnsi="Arial" w:cs="Arial"/>
          <w:spacing w:val="0"/>
          <w:sz w:val="18"/>
        </w:rPr>
        <w:t xml:space="preserve"> </w:t>
      </w:r>
      <w:r>
        <w:rPr>
          <w:rFonts w:ascii="Arial" w:eastAsia="Arial" w:hAnsi="Arial" w:cs="Arial"/>
          <w:spacing w:val="0"/>
          <w:sz w:val="18"/>
        </w:rPr>
        <w:t>GÜNEŞ</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Bugün</w:t>
      </w:r>
      <w:r w:rsidR="00E96D67">
        <w:rPr>
          <w:rFonts w:ascii="Arial" w:eastAsia="Arial" w:hAnsi="Arial" w:cs="Arial"/>
          <w:spacing w:val="0"/>
          <w:sz w:val="18"/>
        </w:rPr>
        <w:t xml:space="preserve"> </w:t>
      </w:r>
      <w:r>
        <w:rPr>
          <w:rFonts w:ascii="Arial" w:eastAsia="Arial" w:hAnsi="Arial" w:cs="Arial"/>
          <w:spacing w:val="0"/>
          <w:sz w:val="18"/>
        </w:rPr>
        <w:t>8.300</w:t>
      </w:r>
      <w:r w:rsidR="00E96D67">
        <w:rPr>
          <w:rFonts w:ascii="Arial" w:eastAsia="Arial" w:hAnsi="Arial" w:cs="Arial"/>
          <w:spacing w:val="0"/>
          <w:sz w:val="18"/>
        </w:rPr>
        <w:t xml:space="preserve"> </w:t>
      </w:r>
      <w:r>
        <w:rPr>
          <w:rFonts w:ascii="Arial" w:eastAsia="Arial" w:hAnsi="Arial" w:cs="Arial"/>
          <w:spacing w:val="0"/>
          <w:sz w:val="18"/>
        </w:rPr>
        <w:t>aile</w:t>
      </w:r>
      <w:r w:rsidR="00E96D67">
        <w:rPr>
          <w:rFonts w:ascii="Arial" w:eastAsia="Arial" w:hAnsi="Arial" w:cs="Arial"/>
          <w:spacing w:val="0"/>
          <w:sz w:val="18"/>
        </w:rPr>
        <w:t xml:space="preserve"> </w:t>
      </w:r>
      <w:r>
        <w:rPr>
          <w:rFonts w:ascii="Arial" w:eastAsia="Arial" w:hAnsi="Arial" w:cs="Arial"/>
          <w:spacing w:val="0"/>
          <w:sz w:val="18"/>
        </w:rPr>
        <w:t>sağlığı</w:t>
      </w:r>
      <w:r w:rsidR="00E96D67">
        <w:rPr>
          <w:rFonts w:ascii="Arial" w:eastAsia="Arial" w:hAnsi="Arial" w:cs="Arial"/>
          <w:spacing w:val="0"/>
          <w:sz w:val="18"/>
        </w:rPr>
        <w:t xml:space="preserve"> </w:t>
      </w:r>
      <w:r>
        <w:rPr>
          <w:rFonts w:ascii="Arial" w:eastAsia="Arial" w:hAnsi="Arial" w:cs="Arial"/>
          <w:spacing w:val="0"/>
          <w:sz w:val="18"/>
        </w:rPr>
        <w:t>merkezinde</w:t>
      </w:r>
      <w:r w:rsidR="00E96D67">
        <w:rPr>
          <w:rFonts w:ascii="Arial" w:eastAsia="Arial" w:hAnsi="Arial" w:cs="Arial"/>
          <w:spacing w:val="0"/>
          <w:sz w:val="18"/>
        </w:rPr>
        <w:t xml:space="preserve"> </w:t>
      </w:r>
      <w:r>
        <w:rPr>
          <w:rFonts w:ascii="Arial" w:eastAsia="Arial" w:hAnsi="Arial" w:cs="Arial"/>
          <w:spacing w:val="0"/>
          <w:sz w:val="18"/>
        </w:rPr>
        <w:t>tam</w:t>
      </w:r>
      <w:r w:rsidR="00E96D67">
        <w:rPr>
          <w:rFonts w:ascii="Arial" w:eastAsia="Arial" w:hAnsi="Arial" w:cs="Arial"/>
          <w:spacing w:val="0"/>
          <w:sz w:val="18"/>
        </w:rPr>
        <w:t xml:space="preserve"> </w:t>
      </w:r>
      <w:r>
        <w:rPr>
          <w:rFonts w:ascii="Arial" w:eastAsia="Arial" w:hAnsi="Arial" w:cs="Arial"/>
          <w:spacing w:val="0"/>
          <w:sz w:val="18"/>
        </w:rPr>
        <w:t>29.750</w:t>
      </w:r>
      <w:r w:rsidR="00E96D67">
        <w:rPr>
          <w:rFonts w:ascii="Arial" w:eastAsia="Arial" w:hAnsi="Arial" w:cs="Arial"/>
          <w:spacing w:val="0"/>
          <w:sz w:val="18"/>
        </w:rPr>
        <w:t xml:space="preserve"> </w:t>
      </w:r>
      <w:r>
        <w:rPr>
          <w:rFonts w:ascii="Arial" w:eastAsia="Arial" w:hAnsi="Arial" w:cs="Arial"/>
          <w:spacing w:val="0"/>
          <w:sz w:val="18"/>
        </w:rPr>
        <w:t>aile</w:t>
      </w:r>
      <w:r w:rsidR="00E96D67">
        <w:rPr>
          <w:rFonts w:ascii="Arial" w:eastAsia="Arial" w:hAnsi="Arial" w:cs="Arial"/>
          <w:spacing w:val="0"/>
          <w:sz w:val="18"/>
        </w:rPr>
        <w:t xml:space="preserve"> </w:t>
      </w:r>
      <w:r>
        <w:rPr>
          <w:rFonts w:ascii="Arial" w:eastAsia="Arial" w:hAnsi="Arial" w:cs="Arial"/>
          <w:spacing w:val="0"/>
          <w:sz w:val="18"/>
        </w:rPr>
        <w:t>hekimimiz</w:t>
      </w:r>
      <w:r w:rsidR="00E96D67">
        <w:rPr>
          <w:rFonts w:ascii="Arial" w:eastAsia="Arial" w:hAnsi="Arial" w:cs="Arial"/>
          <w:spacing w:val="0"/>
          <w:sz w:val="18"/>
        </w:rPr>
        <w:t xml:space="preserve"> </w:t>
      </w:r>
      <w:r>
        <w:rPr>
          <w:rFonts w:ascii="Arial" w:eastAsia="Arial" w:hAnsi="Arial" w:cs="Arial"/>
          <w:spacing w:val="0"/>
          <w:sz w:val="18"/>
        </w:rPr>
        <w:t>hizmet</w:t>
      </w:r>
      <w:r w:rsidR="00E96D67">
        <w:rPr>
          <w:rFonts w:ascii="Arial" w:eastAsia="Arial" w:hAnsi="Arial" w:cs="Arial"/>
          <w:spacing w:val="0"/>
          <w:sz w:val="18"/>
        </w:rPr>
        <w:t xml:space="preserve"> </w:t>
      </w:r>
      <w:r>
        <w:rPr>
          <w:rFonts w:ascii="Arial" w:eastAsia="Arial" w:hAnsi="Arial" w:cs="Arial"/>
          <w:spacing w:val="0"/>
          <w:sz w:val="18"/>
        </w:rPr>
        <w:t>vermektedir.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değişim</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dönüşüm</w:t>
      </w:r>
      <w:r w:rsidR="00E96D67">
        <w:rPr>
          <w:rFonts w:ascii="Arial" w:eastAsia="Arial" w:hAnsi="Arial" w:cs="Arial"/>
          <w:spacing w:val="0"/>
          <w:sz w:val="18"/>
        </w:rPr>
        <w:t xml:space="preserve"> </w:t>
      </w:r>
      <w:r>
        <w:rPr>
          <w:rFonts w:ascii="Arial" w:eastAsia="Arial" w:hAnsi="Arial" w:cs="Arial"/>
          <w:spacing w:val="0"/>
          <w:sz w:val="18"/>
        </w:rPr>
        <w:t>neticesinde</w:t>
      </w:r>
      <w:r w:rsidR="00E96D67">
        <w:rPr>
          <w:rFonts w:ascii="Arial" w:eastAsia="Arial" w:hAnsi="Arial" w:cs="Arial"/>
          <w:spacing w:val="0"/>
          <w:sz w:val="18"/>
        </w:rPr>
        <w:t xml:space="preserve"> </w:t>
      </w:r>
      <w:r>
        <w:rPr>
          <w:rFonts w:ascii="Arial" w:eastAsia="Arial" w:hAnsi="Arial" w:cs="Arial"/>
          <w:spacing w:val="0"/>
          <w:sz w:val="18"/>
        </w:rPr>
        <w:t>bebek</w:t>
      </w:r>
      <w:r w:rsidR="00E96D67">
        <w:rPr>
          <w:rFonts w:ascii="Arial" w:eastAsia="Arial" w:hAnsi="Arial" w:cs="Arial"/>
          <w:spacing w:val="0"/>
          <w:sz w:val="18"/>
        </w:rPr>
        <w:t xml:space="preserve"> </w:t>
      </w:r>
      <w:r>
        <w:rPr>
          <w:rFonts w:ascii="Arial" w:eastAsia="Arial" w:hAnsi="Arial" w:cs="Arial"/>
          <w:spacing w:val="0"/>
          <w:sz w:val="18"/>
        </w:rPr>
        <w:t>ölümlerini</w:t>
      </w:r>
      <w:r w:rsidR="00E96D67">
        <w:rPr>
          <w:rFonts w:ascii="Arial" w:eastAsia="Arial" w:hAnsi="Arial" w:cs="Arial"/>
          <w:spacing w:val="0"/>
          <w:sz w:val="18"/>
        </w:rPr>
        <w:t xml:space="preserve"> </w:t>
      </w:r>
      <w:r>
        <w:rPr>
          <w:rFonts w:ascii="Arial" w:eastAsia="Arial" w:hAnsi="Arial" w:cs="Arial"/>
          <w:spacing w:val="0"/>
          <w:sz w:val="18"/>
        </w:rPr>
        <w:t>binde</w:t>
      </w:r>
      <w:r w:rsidR="00E96D67">
        <w:rPr>
          <w:rFonts w:ascii="Arial" w:eastAsia="Arial" w:hAnsi="Arial" w:cs="Arial"/>
          <w:spacing w:val="0"/>
          <w:sz w:val="18"/>
        </w:rPr>
        <w:t xml:space="preserve"> </w:t>
      </w:r>
      <w:r>
        <w:rPr>
          <w:rFonts w:ascii="Arial" w:eastAsia="Arial" w:hAnsi="Arial" w:cs="Arial"/>
          <w:spacing w:val="0"/>
          <w:sz w:val="18"/>
        </w:rPr>
        <w:t>31,5'ten</w:t>
      </w:r>
      <w:r w:rsidR="00E96D67">
        <w:rPr>
          <w:rFonts w:ascii="Arial" w:eastAsia="Arial" w:hAnsi="Arial" w:cs="Arial"/>
          <w:spacing w:val="0"/>
          <w:sz w:val="18"/>
        </w:rPr>
        <w:t xml:space="preserve"> </w:t>
      </w:r>
      <w:r>
        <w:rPr>
          <w:rFonts w:ascii="Arial" w:eastAsia="Arial" w:hAnsi="Arial" w:cs="Arial"/>
          <w:spacing w:val="0"/>
          <w:sz w:val="18"/>
        </w:rPr>
        <w:t>8,9'lara,</w:t>
      </w:r>
      <w:r w:rsidR="00E96D67">
        <w:rPr>
          <w:rFonts w:ascii="Arial" w:eastAsia="Arial" w:hAnsi="Arial" w:cs="Arial"/>
          <w:spacing w:val="0"/>
          <w:sz w:val="18"/>
        </w:rPr>
        <w:t xml:space="preserve"> </w:t>
      </w:r>
      <w:r>
        <w:rPr>
          <w:rFonts w:ascii="Arial" w:eastAsia="Arial" w:hAnsi="Arial" w:cs="Arial"/>
          <w:spacing w:val="0"/>
          <w:sz w:val="18"/>
        </w:rPr>
        <w:t>anne</w:t>
      </w:r>
      <w:r w:rsidR="00E96D67">
        <w:rPr>
          <w:rFonts w:ascii="Arial" w:eastAsia="Arial" w:hAnsi="Arial" w:cs="Arial"/>
          <w:spacing w:val="0"/>
          <w:sz w:val="18"/>
        </w:rPr>
        <w:t xml:space="preserve"> </w:t>
      </w:r>
      <w:r>
        <w:rPr>
          <w:rFonts w:ascii="Arial" w:eastAsia="Arial" w:hAnsi="Arial" w:cs="Arial"/>
          <w:spacing w:val="0"/>
          <w:sz w:val="18"/>
        </w:rPr>
        <w:t>ölüm</w:t>
      </w:r>
      <w:r w:rsidR="00E96D67">
        <w:rPr>
          <w:rFonts w:ascii="Arial" w:eastAsia="Arial" w:hAnsi="Arial" w:cs="Arial"/>
          <w:spacing w:val="0"/>
          <w:sz w:val="18"/>
        </w:rPr>
        <w:t xml:space="preserve"> </w:t>
      </w:r>
      <w:r>
        <w:rPr>
          <w:rFonts w:ascii="Arial" w:eastAsia="Arial" w:hAnsi="Arial" w:cs="Arial"/>
          <w:spacing w:val="0"/>
          <w:sz w:val="18"/>
        </w:rPr>
        <w:t>hızlarını</w:t>
      </w:r>
      <w:r w:rsidR="00E96D67">
        <w:rPr>
          <w:rFonts w:ascii="Arial" w:eastAsia="Arial" w:hAnsi="Arial" w:cs="Arial"/>
          <w:spacing w:val="0"/>
          <w:sz w:val="18"/>
        </w:rPr>
        <w:t xml:space="preserve"> </w:t>
      </w:r>
      <w:r>
        <w:rPr>
          <w:rFonts w:ascii="Arial" w:eastAsia="Arial" w:hAnsi="Arial" w:cs="Arial"/>
          <w:spacing w:val="0"/>
          <w:sz w:val="18"/>
        </w:rPr>
        <w:t>yüz</w:t>
      </w:r>
      <w:r w:rsidR="00E96D67">
        <w:rPr>
          <w:rFonts w:ascii="Arial" w:eastAsia="Arial" w:hAnsi="Arial" w:cs="Arial"/>
          <w:spacing w:val="0"/>
          <w:sz w:val="18"/>
        </w:rPr>
        <w:t xml:space="preserve"> </w:t>
      </w:r>
      <w:r>
        <w:rPr>
          <w:rFonts w:ascii="Arial" w:eastAsia="Arial" w:hAnsi="Arial" w:cs="Arial"/>
          <w:spacing w:val="0"/>
          <w:sz w:val="18"/>
        </w:rPr>
        <w:t>binde</w:t>
      </w:r>
      <w:r w:rsidR="00E96D67">
        <w:rPr>
          <w:rFonts w:ascii="Arial" w:eastAsia="Arial" w:hAnsi="Arial" w:cs="Arial"/>
          <w:spacing w:val="0"/>
          <w:sz w:val="18"/>
        </w:rPr>
        <w:t xml:space="preserve"> </w:t>
      </w:r>
      <w:r>
        <w:rPr>
          <w:rFonts w:ascii="Arial" w:eastAsia="Arial" w:hAnsi="Arial" w:cs="Arial"/>
          <w:spacing w:val="0"/>
          <w:sz w:val="18"/>
        </w:rPr>
        <w:t>64'ten</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100</w:t>
      </w:r>
      <w:r w:rsidR="00E96D67">
        <w:rPr>
          <w:rFonts w:ascii="Arial" w:eastAsia="Arial" w:hAnsi="Arial" w:cs="Arial"/>
          <w:spacing w:val="0"/>
          <w:sz w:val="18"/>
        </w:rPr>
        <w:t xml:space="preserve"> </w:t>
      </w:r>
      <w:r>
        <w:rPr>
          <w:rFonts w:ascii="Arial" w:eastAsia="Arial" w:hAnsi="Arial" w:cs="Arial"/>
          <w:spacing w:val="0"/>
          <w:sz w:val="18"/>
        </w:rPr>
        <w:t>canlı</w:t>
      </w:r>
      <w:r w:rsidR="00E96D67">
        <w:rPr>
          <w:rFonts w:ascii="Arial" w:eastAsia="Arial" w:hAnsi="Arial" w:cs="Arial"/>
          <w:spacing w:val="0"/>
          <w:sz w:val="18"/>
        </w:rPr>
        <w:t xml:space="preserve"> </w:t>
      </w:r>
      <w:r>
        <w:rPr>
          <w:rFonts w:ascii="Arial" w:eastAsia="Arial" w:hAnsi="Arial" w:cs="Arial"/>
          <w:spacing w:val="0"/>
          <w:sz w:val="18"/>
        </w:rPr>
        <w:t>doğumda-</w:t>
      </w:r>
      <w:r w:rsidR="00E96D67">
        <w:rPr>
          <w:rFonts w:ascii="Arial" w:eastAsia="Arial" w:hAnsi="Arial" w:cs="Arial"/>
          <w:spacing w:val="0"/>
          <w:sz w:val="18"/>
        </w:rPr>
        <w:t xml:space="preserve"> </w:t>
      </w:r>
      <w:r>
        <w:rPr>
          <w:rFonts w:ascii="Arial" w:eastAsia="Arial" w:hAnsi="Arial" w:cs="Arial"/>
          <w:spacing w:val="0"/>
          <w:sz w:val="18"/>
        </w:rPr>
        <w:t>yüz</w:t>
      </w:r>
      <w:r w:rsidR="00E96D67">
        <w:rPr>
          <w:rFonts w:ascii="Arial" w:eastAsia="Arial" w:hAnsi="Arial" w:cs="Arial"/>
          <w:spacing w:val="0"/>
          <w:sz w:val="18"/>
        </w:rPr>
        <w:t xml:space="preserve"> </w:t>
      </w:r>
      <w:r>
        <w:rPr>
          <w:rFonts w:ascii="Arial" w:eastAsia="Arial" w:hAnsi="Arial" w:cs="Arial"/>
          <w:spacing w:val="0"/>
          <w:sz w:val="18"/>
        </w:rPr>
        <w:t>binde</w:t>
      </w:r>
      <w:r w:rsidR="00E96D67">
        <w:rPr>
          <w:rFonts w:ascii="Arial" w:eastAsia="Arial" w:hAnsi="Arial" w:cs="Arial"/>
          <w:spacing w:val="0"/>
          <w:sz w:val="18"/>
        </w:rPr>
        <w:t xml:space="preserve"> </w:t>
      </w:r>
      <w:r>
        <w:rPr>
          <w:rFonts w:ascii="Arial" w:eastAsia="Arial" w:hAnsi="Arial" w:cs="Arial"/>
          <w:spacing w:val="0"/>
          <w:sz w:val="18"/>
        </w:rPr>
        <w:t>13,5'lere</w:t>
      </w:r>
      <w:r w:rsidR="00E96D67">
        <w:rPr>
          <w:rFonts w:ascii="Arial" w:eastAsia="Arial" w:hAnsi="Arial" w:cs="Arial"/>
          <w:spacing w:val="0"/>
          <w:sz w:val="18"/>
        </w:rPr>
        <w:t xml:space="preserve"> </w:t>
      </w:r>
      <w:r>
        <w:rPr>
          <w:rFonts w:ascii="Arial" w:eastAsia="Arial" w:hAnsi="Arial" w:cs="Arial"/>
          <w:spacing w:val="0"/>
          <w:sz w:val="18"/>
        </w:rPr>
        <w:t>düşürdük.</w:t>
      </w:r>
      <w:r w:rsidR="00E96D67">
        <w:rPr>
          <w:rFonts w:ascii="Arial" w:eastAsia="Arial" w:hAnsi="Arial" w:cs="Arial"/>
          <w:spacing w:val="0"/>
          <w:sz w:val="18"/>
        </w:rPr>
        <w:t xml:space="preserve"> </w:t>
      </w:r>
      <w:r>
        <w:rPr>
          <w:rFonts w:ascii="Arial" w:eastAsia="Arial" w:hAnsi="Arial" w:cs="Arial"/>
          <w:spacing w:val="0"/>
          <w:sz w:val="18"/>
        </w:rPr>
        <w:t>13</w:t>
      </w:r>
      <w:r w:rsidR="00E96D67">
        <w:rPr>
          <w:rFonts w:ascii="Arial" w:eastAsia="Arial" w:hAnsi="Arial" w:cs="Arial"/>
          <w:spacing w:val="0"/>
          <w:sz w:val="18"/>
        </w:rPr>
        <w:t xml:space="preserve"> </w:t>
      </w:r>
      <w:r>
        <w:rPr>
          <w:rFonts w:ascii="Arial" w:eastAsia="Arial" w:hAnsi="Arial" w:cs="Arial"/>
          <w:spacing w:val="0"/>
          <w:sz w:val="18"/>
        </w:rPr>
        <w:t>antijenle</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geniş</w:t>
      </w:r>
      <w:r w:rsidR="00E96D67">
        <w:rPr>
          <w:rFonts w:ascii="Arial" w:eastAsia="Arial" w:hAnsi="Arial" w:cs="Arial"/>
          <w:spacing w:val="0"/>
          <w:sz w:val="18"/>
        </w:rPr>
        <w:t xml:space="preserve"> </w:t>
      </w:r>
      <w:r>
        <w:rPr>
          <w:rFonts w:ascii="Arial" w:eastAsia="Arial" w:hAnsi="Arial" w:cs="Arial"/>
          <w:spacing w:val="0"/>
          <w:sz w:val="18"/>
        </w:rPr>
        <w:t>aşılama</w:t>
      </w:r>
      <w:r w:rsidR="00E96D67">
        <w:rPr>
          <w:rFonts w:ascii="Arial" w:eastAsia="Arial" w:hAnsi="Arial" w:cs="Arial"/>
          <w:spacing w:val="0"/>
          <w:sz w:val="18"/>
        </w:rPr>
        <w:t xml:space="preserve"> </w:t>
      </w:r>
      <w:r>
        <w:rPr>
          <w:rFonts w:ascii="Arial" w:eastAsia="Arial" w:hAnsi="Arial" w:cs="Arial"/>
          <w:spacing w:val="0"/>
          <w:sz w:val="18"/>
        </w:rPr>
        <w:t>programı</w:t>
      </w:r>
      <w:r w:rsidR="00E96D67">
        <w:rPr>
          <w:rFonts w:ascii="Arial" w:eastAsia="Arial" w:hAnsi="Arial" w:cs="Arial"/>
          <w:spacing w:val="0"/>
          <w:sz w:val="18"/>
        </w:rPr>
        <w:t xml:space="preserve"> </w:t>
      </w:r>
      <w:r>
        <w:rPr>
          <w:rFonts w:ascii="Arial" w:eastAsia="Arial" w:hAnsi="Arial" w:cs="Arial"/>
          <w:spacing w:val="0"/>
          <w:sz w:val="18"/>
        </w:rPr>
        <w:t>uyguluyoruz.</w:t>
      </w:r>
    </w:p>
    <w:p w:rsidR="004D3B0B" w14:paraId="7DCC546B" w14:textId="77777777">
      <w:pPr>
        <w:spacing w:after="0" w:line="276" w:lineRule="auto"/>
        <w:ind w:firstLine="806"/>
        <w:jc w:val="both"/>
      </w:pPr>
      <w:r>
        <w:rPr>
          <w:rFonts w:ascii="Arial" w:eastAsia="Arial" w:hAnsi="Arial" w:cs="Arial"/>
          <w:spacing w:val="0"/>
          <w:sz w:val="18"/>
        </w:rPr>
        <w:t>VELİ</w:t>
      </w:r>
      <w:r w:rsidR="00E96D67">
        <w:rPr>
          <w:rFonts w:ascii="Arial" w:eastAsia="Arial" w:hAnsi="Arial" w:cs="Arial"/>
          <w:spacing w:val="0"/>
          <w:sz w:val="18"/>
        </w:rPr>
        <w:t xml:space="preserve"> </w:t>
      </w:r>
      <w:r>
        <w:rPr>
          <w:rFonts w:ascii="Arial" w:eastAsia="Arial" w:hAnsi="Arial" w:cs="Arial"/>
          <w:spacing w:val="0"/>
          <w:sz w:val="18"/>
        </w:rPr>
        <w:t>AĞBABA</w:t>
      </w:r>
      <w:r w:rsidR="00E96D67">
        <w:rPr>
          <w:rFonts w:ascii="Arial" w:eastAsia="Arial" w:hAnsi="Arial" w:cs="Arial"/>
          <w:spacing w:val="0"/>
          <w:sz w:val="18"/>
        </w:rPr>
        <w:t xml:space="preserve"> </w:t>
      </w:r>
      <w:r>
        <w:rPr>
          <w:rFonts w:ascii="Arial" w:eastAsia="Arial" w:hAnsi="Arial" w:cs="Arial"/>
          <w:spacing w:val="0"/>
          <w:sz w:val="18"/>
        </w:rPr>
        <w:t>(Malatya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Memlekette</w:t>
      </w:r>
      <w:r w:rsidR="00E96D67">
        <w:rPr>
          <w:rFonts w:ascii="Arial" w:eastAsia="Arial" w:hAnsi="Arial" w:cs="Arial"/>
          <w:spacing w:val="0"/>
          <w:sz w:val="18"/>
        </w:rPr>
        <w:t xml:space="preserve"> </w:t>
      </w:r>
      <w:r>
        <w:rPr>
          <w:rFonts w:ascii="Arial" w:eastAsia="Arial" w:hAnsi="Arial" w:cs="Arial"/>
          <w:spacing w:val="0"/>
          <w:sz w:val="18"/>
        </w:rPr>
        <w:t>çocuk</w:t>
      </w:r>
      <w:r w:rsidR="00E96D67">
        <w:rPr>
          <w:rFonts w:ascii="Arial" w:eastAsia="Arial" w:hAnsi="Arial" w:cs="Arial"/>
          <w:spacing w:val="0"/>
          <w:sz w:val="18"/>
        </w:rPr>
        <w:t xml:space="preserve"> </w:t>
      </w:r>
      <w:r>
        <w:rPr>
          <w:rFonts w:ascii="Arial" w:eastAsia="Arial" w:hAnsi="Arial" w:cs="Arial"/>
          <w:spacing w:val="0"/>
          <w:sz w:val="18"/>
        </w:rPr>
        <w:t>kalmadı,</w:t>
      </w:r>
      <w:r w:rsidR="00E96D67">
        <w:rPr>
          <w:rFonts w:ascii="Arial" w:eastAsia="Arial" w:hAnsi="Arial" w:cs="Arial"/>
          <w:spacing w:val="0"/>
          <w:sz w:val="18"/>
        </w:rPr>
        <w:t xml:space="preserve"> </w:t>
      </w:r>
      <w:r>
        <w:rPr>
          <w:rFonts w:ascii="Arial" w:eastAsia="Arial" w:hAnsi="Arial" w:cs="Arial"/>
          <w:spacing w:val="0"/>
          <w:sz w:val="18"/>
        </w:rPr>
        <w:t>çocuk!</w:t>
      </w:r>
    </w:p>
    <w:p w:rsidR="004D3B0B" w14:paraId="22CF910C" w14:textId="77777777">
      <w:pPr>
        <w:spacing w:after="0" w:line="276" w:lineRule="auto"/>
        <w:ind w:firstLine="806"/>
        <w:jc w:val="both"/>
      </w:pPr>
      <w:r>
        <w:rPr>
          <w:rFonts w:ascii="Arial" w:eastAsia="Arial" w:hAnsi="Arial" w:cs="Arial"/>
          <w:spacing w:val="0"/>
          <w:sz w:val="18"/>
        </w:rPr>
        <w:t>İSMAİL</w:t>
      </w:r>
      <w:r w:rsidR="00E96D67">
        <w:rPr>
          <w:rFonts w:ascii="Arial" w:eastAsia="Arial" w:hAnsi="Arial" w:cs="Arial"/>
          <w:spacing w:val="0"/>
          <w:sz w:val="18"/>
        </w:rPr>
        <w:t xml:space="preserve"> </w:t>
      </w:r>
      <w:r>
        <w:rPr>
          <w:rFonts w:ascii="Arial" w:eastAsia="Arial" w:hAnsi="Arial" w:cs="Arial"/>
          <w:spacing w:val="0"/>
          <w:sz w:val="18"/>
        </w:rPr>
        <w:t>GÜNEŞ</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5'li</w:t>
      </w:r>
      <w:r w:rsidR="00E96D67">
        <w:rPr>
          <w:rFonts w:ascii="Arial" w:eastAsia="Arial" w:hAnsi="Arial" w:cs="Arial"/>
          <w:spacing w:val="0"/>
          <w:sz w:val="18"/>
        </w:rPr>
        <w:t xml:space="preserve"> </w:t>
      </w:r>
      <w:r>
        <w:rPr>
          <w:rFonts w:ascii="Arial" w:eastAsia="Arial" w:hAnsi="Arial" w:cs="Arial"/>
          <w:spacing w:val="0"/>
          <w:sz w:val="18"/>
        </w:rPr>
        <w:t>karma</w:t>
      </w:r>
      <w:r w:rsidR="00E96D67">
        <w:rPr>
          <w:rFonts w:ascii="Arial" w:eastAsia="Arial" w:hAnsi="Arial" w:cs="Arial"/>
          <w:spacing w:val="0"/>
          <w:sz w:val="18"/>
        </w:rPr>
        <w:t xml:space="preserve"> </w:t>
      </w:r>
      <w:r>
        <w:rPr>
          <w:rFonts w:ascii="Arial" w:eastAsia="Arial" w:hAnsi="Arial" w:cs="Arial"/>
          <w:spacing w:val="0"/>
          <w:sz w:val="18"/>
        </w:rPr>
        <w:t>aşısında</w:t>
      </w:r>
      <w:r w:rsidR="00E96D67">
        <w:rPr>
          <w:rFonts w:ascii="Arial" w:eastAsia="Arial" w:hAnsi="Arial" w:cs="Arial"/>
          <w:spacing w:val="0"/>
          <w:sz w:val="18"/>
        </w:rPr>
        <w:t xml:space="preserve"> </w:t>
      </w:r>
      <w:r>
        <w:rPr>
          <w:rFonts w:ascii="Arial" w:eastAsia="Arial" w:hAnsi="Arial" w:cs="Arial"/>
          <w:spacing w:val="0"/>
          <w:sz w:val="18"/>
        </w:rPr>
        <w:t>aşılama</w:t>
      </w:r>
      <w:r w:rsidR="00E96D67">
        <w:rPr>
          <w:rFonts w:ascii="Arial" w:eastAsia="Arial" w:hAnsi="Arial" w:cs="Arial"/>
          <w:spacing w:val="0"/>
          <w:sz w:val="18"/>
        </w:rPr>
        <w:t xml:space="preserve"> </w:t>
      </w:r>
      <w:r>
        <w:rPr>
          <w:rFonts w:ascii="Arial" w:eastAsia="Arial" w:hAnsi="Arial" w:cs="Arial"/>
          <w:spacing w:val="0"/>
          <w:sz w:val="18"/>
        </w:rPr>
        <w:t>oranımız</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98,8</w:t>
      </w:r>
      <w:r w:rsidR="00E96D67">
        <w:rPr>
          <w:rFonts w:ascii="Arial" w:eastAsia="Arial" w:hAnsi="Arial" w:cs="Arial"/>
          <w:spacing w:val="0"/>
          <w:sz w:val="18"/>
        </w:rPr>
        <w:t xml:space="preserve"> </w:t>
      </w:r>
      <w:r>
        <w:rPr>
          <w:rFonts w:ascii="Arial" w:eastAsia="Arial" w:hAnsi="Arial" w:cs="Arial"/>
          <w:spacing w:val="0"/>
          <w:sz w:val="18"/>
        </w:rPr>
        <w:t>olup</w:t>
      </w:r>
      <w:r w:rsidR="00E96D67">
        <w:rPr>
          <w:rFonts w:ascii="Arial" w:eastAsia="Arial" w:hAnsi="Arial" w:cs="Arial"/>
          <w:spacing w:val="0"/>
          <w:sz w:val="18"/>
        </w:rPr>
        <w:t xml:space="preserve"> </w:t>
      </w:r>
      <w:r>
        <w:rPr>
          <w:rFonts w:ascii="Arial" w:eastAsia="Arial" w:hAnsi="Arial" w:cs="Arial"/>
          <w:spacing w:val="0"/>
          <w:sz w:val="18"/>
        </w:rPr>
        <w:t>Avrupa</w:t>
      </w:r>
      <w:r w:rsidR="00E96D67">
        <w:rPr>
          <w:rFonts w:ascii="Arial" w:eastAsia="Arial" w:hAnsi="Arial" w:cs="Arial"/>
          <w:spacing w:val="0"/>
          <w:sz w:val="18"/>
        </w:rPr>
        <w:t xml:space="preserve"> </w:t>
      </w:r>
      <w:r>
        <w:rPr>
          <w:rFonts w:ascii="Arial" w:eastAsia="Arial" w:hAnsi="Arial" w:cs="Arial"/>
          <w:spacing w:val="0"/>
          <w:sz w:val="18"/>
        </w:rPr>
        <w:t>ortalamasının</w:t>
      </w:r>
      <w:r w:rsidR="00E96D67">
        <w:rPr>
          <w:rFonts w:ascii="Arial" w:eastAsia="Arial" w:hAnsi="Arial" w:cs="Arial"/>
          <w:spacing w:val="0"/>
          <w:sz w:val="18"/>
        </w:rPr>
        <w:t xml:space="preserve"> </w:t>
      </w:r>
      <w:r>
        <w:rPr>
          <w:rFonts w:ascii="Arial" w:eastAsia="Arial" w:hAnsi="Arial" w:cs="Arial"/>
          <w:spacing w:val="0"/>
          <w:sz w:val="18"/>
        </w:rPr>
        <w:t>üstündedir.</w:t>
      </w:r>
    </w:p>
    <w:p w:rsidR="004D3B0B" w14:paraId="0FFC3CB9" w14:textId="77777777">
      <w:pPr>
        <w:spacing w:after="0" w:line="276" w:lineRule="auto"/>
        <w:ind w:firstLine="806"/>
        <w:jc w:val="both"/>
      </w:pPr>
      <w:r>
        <w:rPr>
          <w:rFonts w:ascii="Arial" w:eastAsia="Arial" w:hAnsi="Arial" w:cs="Arial"/>
          <w:spacing w:val="0"/>
          <w:sz w:val="18"/>
        </w:rPr>
        <w:t>VELİ</w:t>
      </w:r>
      <w:r w:rsidR="00E96D67">
        <w:rPr>
          <w:rFonts w:ascii="Arial" w:eastAsia="Arial" w:hAnsi="Arial" w:cs="Arial"/>
          <w:spacing w:val="0"/>
          <w:sz w:val="18"/>
        </w:rPr>
        <w:t xml:space="preserve"> </w:t>
      </w:r>
      <w:r>
        <w:rPr>
          <w:rFonts w:ascii="Arial" w:eastAsia="Arial" w:hAnsi="Arial" w:cs="Arial"/>
          <w:spacing w:val="0"/>
          <w:sz w:val="18"/>
        </w:rPr>
        <w:t>AĞBABA</w:t>
      </w:r>
      <w:r w:rsidR="00E96D67">
        <w:rPr>
          <w:rFonts w:ascii="Arial" w:eastAsia="Arial" w:hAnsi="Arial" w:cs="Arial"/>
          <w:spacing w:val="0"/>
          <w:sz w:val="18"/>
        </w:rPr>
        <w:t xml:space="preserve"> </w:t>
      </w:r>
      <w:r>
        <w:rPr>
          <w:rFonts w:ascii="Arial" w:eastAsia="Arial" w:hAnsi="Arial" w:cs="Arial"/>
          <w:spacing w:val="0"/>
          <w:sz w:val="18"/>
        </w:rPr>
        <w:t>(Malatya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Çocuk</w:t>
      </w:r>
      <w:r w:rsidR="00E96D67">
        <w:rPr>
          <w:rFonts w:ascii="Arial" w:eastAsia="Arial" w:hAnsi="Arial" w:cs="Arial"/>
          <w:spacing w:val="0"/>
          <w:sz w:val="18"/>
        </w:rPr>
        <w:t xml:space="preserve"> </w:t>
      </w:r>
      <w:r>
        <w:rPr>
          <w:rFonts w:ascii="Arial" w:eastAsia="Arial" w:hAnsi="Arial" w:cs="Arial"/>
          <w:spacing w:val="0"/>
          <w:sz w:val="18"/>
        </w:rPr>
        <w:t>doğum</w:t>
      </w:r>
      <w:r w:rsidR="00E96D67">
        <w:rPr>
          <w:rFonts w:ascii="Arial" w:eastAsia="Arial" w:hAnsi="Arial" w:cs="Arial"/>
          <w:spacing w:val="0"/>
          <w:sz w:val="18"/>
        </w:rPr>
        <w:t xml:space="preserve"> </w:t>
      </w:r>
      <w:r>
        <w:rPr>
          <w:rFonts w:ascii="Arial" w:eastAsia="Arial" w:hAnsi="Arial" w:cs="Arial"/>
          <w:spacing w:val="0"/>
          <w:sz w:val="18"/>
        </w:rPr>
        <w:t>oranı</w:t>
      </w:r>
      <w:r w:rsidR="00E96D67">
        <w:rPr>
          <w:rFonts w:ascii="Arial" w:eastAsia="Arial" w:hAnsi="Arial" w:cs="Arial"/>
          <w:spacing w:val="0"/>
          <w:sz w:val="18"/>
        </w:rPr>
        <w:t xml:space="preserve"> </w:t>
      </w:r>
      <w:r>
        <w:rPr>
          <w:rFonts w:ascii="Arial" w:eastAsia="Arial" w:hAnsi="Arial" w:cs="Arial"/>
          <w:spacing w:val="0"/>
          <w:sz w:val="18"/>
        </w:rPr>
        <w:t>1,4'e</w:t>
      </w:r>
      <w:r w:rsidR="00E96D67">
        <w:rPr>
          <w:rFonts w:ascii="Arial" w:eastAsia="Arial" w:hAnsi="Arial" w:cs="Arial"/>
          <w:spacing w:val="0"/>
          <w:sz w:val="18"/>
        </w:rPr>
        <w:t xml:space="preserve"> </w:t>
      </w:r>
      <w:r>
        <w:rPr>
          <w:rFonts w:ascii="Arial" w:eastAsia="Arial" w:hAnsi="Arial" w:cs="Arial"/>
          <w:spacing w:val="0"/>
          <w:sz w:val="18"/>
        </w:rPr>
        <w:t>düştü</w:t>
      </w:r>
      <w:r w:rsidR="00E96D67">
        <w:rPr>
          <w:rFonts w:ascii="Arial" w:eastAsia="Arial" w:hAnsi="Arial" w:cs="Arial"/>
          <w:spacing w:val="0"/>
          <w:sz w:val="18"/>
        </w:rPr>
        <w:t xml:space="preserve"> </w:t>
      </w:r>
      <w:r>
        <w:rPr>
          <w:rFonts w:ascii="Arial" w:eastAsia="Arial" w:hAnsi="Arial" w:cs="Arial"/>
          <w:spacing w:val="0"/>
          <w:sz w:val="18"/>
        </w:rPr>
        <w:t>sayenizde!</w:t>
      </w:r>
    </w:p>
    <w:p w:rsidR="004D3B0B" w14:paraId="5AB243FF" w14:textId="77777777">
      <w:pPr>
        <w:spacing w:after="0" w:line="276" w:lineRule="auto"/>
        <w:ind w:firstLine="806"/>
        <w:jc w:val="both"/>
      </w:pPr>
      <w:r>
        <w:rPr>
          <w:rFonts w:ascii="Arial" w:eastAsia="Arial" w:hAnsi="Arial" w:cs="Arial"/>
          <w:spacing w:val="0"/>
          <w:sz w:val="18"/>
        </w:rPr>
        <w:t>İSMAİL</w:t>
      </w:r>
      <w:r w:rsidR="00E96D67">
        <w:rPr>
          <w:rFonts w:ascii="Arial" w:eastAsia="Arial" w:hAnsi="Arial" w:cs="Arial"/>
          <w:spacing w:val="0"/>
          <w:sz w:val="18"/>
        </w:rPr>
        <w:t xml:space="preserve"> </w:t>
      </w:r>
      <w:r>
        <w:rPr>
          <w:rFonts w:ascii="Arial" w:eastAsia="Arial" w:hAnsi="Arial" w:cs="Arial"/>
          <w:spacing w:val="0"/>
          <w:sz w:val="18"/>
        </w:rPr>
        <w:t>GÜNEŞ</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Sağlıklı</w:t>
      </w:r>
      <w:r w:rsidR="00E96D67">
        <w:rPr>
          <w:rFonts w:ascii="Arial" w:eastAsia="Arial" w:hAnsi="Arial" w:cs="Arial"/>
          <w:spacing w:val="0"/>
          <w:sz w:val="18"/>
        </w:rPr>
        <w:t xml:space="preserve"> </w:t>
      </w:r>
      <w:r>
        <w:rPr>
          <w:rFonts w:ascii="Arial" w:eastAsia="Arial" w:hAnsi="Arial" w:cs="Arial"/>
          <w:spacing w:val="0"/>
          <w:sz w:val="18"/>
        </w:rPr>
        <w:t>yaşamak</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oluşabilecek</w:t>
      </w:r>
      <w:r w:rsidR="00E96D67">
        <w:rPr>
          <w:rFonts w:ascii="Arial" w:eastAsia="Arial" w:hAnsi="Arial" w:cs="Arial"/>
          <w:spacing w:val="0"/>
          <w:sz w:val="18"/>
        </w:rPr>
        <w:t xml:space="preserve"> </w:t>
      </w:r>
      <w:r>
        <w:rPr>
          <w:rFonts w:ascii="Arial" w:eastAsia="Arial" w:hAnsi="Arial" w:cs="Arial"/>
          <w:spacing w:val="0"/>
          <w:sz w:val="18"/>
        </w:rPr>
        <w:t>obezite</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hipertansiyon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kardiyovasküler</w:t>
      </w:r>
      <w:r w:rsidR="00E96D67">
        <w:rPr>
          <w:rFonts w:ascii="Arial" w:eastAsia="Arial" w:hAnsi="Arial" w:cs="Arial"/>
          <w:spacing w:val="0"/>
          <w:sz w:val="18"/>
        </w:rPr>
        <w:t xml:space="preserve"> </w:t>
      </w:r>
      <w:r>
        <w:rPr>
          <w:rFonts w:ascii="Arial" w:eastAsia="Arial" w:hAnsi="Arial" w:cs="Arial"/>
          <w:spacing w:val="0"/>
          <w:sz w:val="18"/>
        </w:rPr>
        <w:t>hastalıklar</w:t>
      </w:r>
      <w:r w:rsidR="00E96D67">
        <w:rPr>
          <w:rFonts w:ascii="Arial" w:eastAsia="Arial" w:hAnsi="Arial" w:cs="Arial"/>
          <w:spacing w:val="0"/>
          <w:sz w:val="18"/>
        </w:rPr>
        <w:t xml:space="preserve"> </w:t>
      </w:r>
      <w:r>
        <w:rPr>
          <w:rFonts w:ascii="Arial" w:eastAsia="Arial" w:hAnsi="Arial" w:cs="Arial"/>
          <w:spacing w:val="0"/>
          <w:sz w:val="18"/>
        </w:rPr>
        <w:t>gibi</w:t>
      </w:r>
      <w:r w:rsidR="00E96D67">
        <w:rPr>
          <w:rFonts w:ascii="Arial" w:eastAsia="Arial" w:hAnsi="Arial" w:cs="Arial"/>
          <w:spacing w:val="0"/>
          <w:sz w:val="18"/>
        </w:rPr>
        <w:t xml:space="preserve"> </w:t>
      </w:r>
      <w:r>
        <w:rPr>
          <w:rFonts w:ascii="Arial" w:eastAsia="Arial" w:hAnsi="Arial" w:cs="Arial"/>
          <w:spacing w:val="0"/>
          <w:sz w:val="18"/>
        </w:rPr>
        <w:t>pek</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hastalıkları</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kanser</w:t>
      </w:r>
      <w:r w:rsidR="00E96D67">
        <w:rPr>
          <w:rFonts w:ascii="Arial" w:eastAsia="Arial" w:hAnsi="Arial" w:cs="Arial"/>
          <w:spacing w:val="0"/>
          <w:sz w:val="18"/>
        </w:rPr>
        <w:t xml:space="preserve"> </w:t>
      </w:r>
      <w:r>
        <w:rPr>
          <w:rFonts w:ascii="Arial" w:eastAsia="Arial" w:hAnsi="Arial" w:cs="Arial"/>
          <w:spacing w:val="0"/>
          <w:sz w:val="18"/>
        </w:rPr>
        <w:t>vakalarını</w:t>
      </w:r>
      <w:r w:rsidR="00E96D67">
        <w:rPr>
          <w:rFonts w:ascii="Arial" w:eastAsia="Arial" w:hAnsi="Arial" w:cs="Arial"/>
          <w:spacing w:val="0"/>
          <w:sz w:val="18"/>
        </w:rPr>
        <w:t xml:space="preserve"> </w:t>
      </w:r>
      <w:r>
        <w:rPr>
          <w:rFonts w:ascii="Arial" w:eastAsia="Arial" w:hAnsi="Arial" w:cs="Arial"/>
          <w:spacing w:val="0"/>
          <w:sz w:val="18"/>
        </w:rPr>
        <w:t>önlemek</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erken</w:t>
      </w:r>
      <w:r w:rsidR="00E96D67">
        <w:rPr>
          <w:rFonts w:ascii="Arial" w:eastAsia="Arial" w:hAnsi="Arial" w:cs="Arial"/>
          <w:spacing w:val="0"/>
          <w:sz w:val="18"/>
        </w:rPr>
        <w:t xml:space="preserve"> </w:t>
      </w:r>
      <w:r>
        <w:rPr>
          <w:rFonts w:ascii="Arial" w:eastAsia="Arial" w:hAnsi="Arial" w:cs="Arial"/>
          <w:spacing w:val="0"/>
          <w:sz w:val="18"/>
        </w:rPr>
        <w:t>teşhis</w:t>
      </w:r>
      <w:r w:rsidR="00E96D67">
        <w:rPr>
          <w:rFonts w:ascii="Arial" w:eastAsia="Arial" w:hAnsi="Arial" w:cs="Arial"/>
          <w:spacing w:val="0"/>
          <w:sz w:val="18"/>
        </w:rPr>
        <w:t xml:space="preserve"> </w:t>
      </w:r>
      <w:r>
        <w:rPr>
          <w:rFonts w:ascii="Arial" w:eastAsia="Arial" w:hAnsi="Arial" w:cs="Arial"/>
          <w:spacing w:val="0"/>
          <w:sz w:val="18"/>
        </w:rPr>
        <w:t>edebilmek</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bugün</w:t>
      </w:r>
      <w:r w:rsidR="00E96D67">
        <w:rPr>
          <w:rFonts w:ascii="Arial" w:eastAsia="Arial" w:hAnsi="Arial" w:cs="Arial"/>
          <w:spacing w:val="0"/>
          <w:sz w:val="18"/>
        </w:rPr>
        <w:t xml:space="preserve"> </w:t>
      </w:r>
      <w:r>
        <w:rPr>
          <w:rFonts w:ascii="Arial" w:eastAsia="Arial" w:hAnsi="Arial" w:cs="Arial"/>
          <w:spacing w:val="0"/>
          <w:sz w:val="18"/>
        </w:rPr>
        <w:t>320</w:t>
      </w:r>
      <w:r w:rsidR="00E96D67">
        <w:rPr>
          <w:rFonts w:ascii="Arial" w:eastAsia="Arial" w:hAnsi="Arial" w:cs="Arial"/>
          <w:spacing w:val="0"/>
          <w:sz w:val="18"/>
        </w:rPr>
        <w:t xml:space="preserve"> </w:t>
      </w:r>
      <w:r>
        <w:rPr>
          <w:rFonts w:ascii="Arial" w:eastAsia="Arial" w:hAnsi="Arial" w:cs="Arial"/>
          <w:spacing w:val="0"/>
          <w:sz w:val="18"/>
        </w:rPr>
        <w:t>sağlıklı</w:t>
      </w:r>
      <w:r w:rsidR="00E96D67">
        <w:rPr>
          <w:rFonts w:ascii="Arial" w:eastAsia="Arial" w:hAnsi="Arial" w:cs="Arial"/>
          <w:spacing w:val="0"/>
          <w:sz w:val="18"/>
        </w:rPr>
        <w:t xml:space="preserve"> </w:t>
      </w:r>
      <w:r>
        <w:rPr>
          <w:rFonts w:ascii="Arial" w:eastAsia="Arial" w:hAnsi="Arial" w:cs="Arial"/>
          <w:spacing w:val="0"/>
          <w:sz w:val="18"/>
        </w:rPr>
        <w:t>yaşam</w:t>
      </w:r>
      <w:r w:rsidR="00E96D67">
        <w:rPr>
          <w:rFonts w:ascii="Arial" w:eastAsia="Arial" w:hAnsi="Arial" w:cs="Arial"/>
          <w:spacing w:val="0"/>
          <w:sz w:val="18"/>
        </w:rPr>
        <w:t xml:space="preserve"> </w:t>
      </w:r>
      <w:r>
        <w:rPr>
          <w:rFonts w:ascii="Arial" w:eastAsia="Arial" w:hAnsi="Arial" w:cs="Arial"/>
          <w:spacing w:val="0"/>
          <w:sz w:val="18"/>
        </w:rPr>
        <w:t>merkezinde</w:t>
      </w:r>
      <w:r w:rsidR="00E96D67">
        <w:rPr>
          <w:rFonts w:ascii="Arial" w:eastAsia="Arial" w:hAnsi="Arial" w:cs="Arial"/>
          <w:spacing w:val="0"/>
          <w:sz w:val="18"/>
        </w:rPr>
        <w:t xml:space="preserve"> </w:t>
      </w:r>
      <w:r>
        <w:rPr>
          <w:rFonts w:ascii="Arial" w:eastAsia="Arial" w:hAnsi="Arial" w:cs="Arial"/>
          <w:spacing w:val="0"/>
          <w:sz w:val="18"/>
        </w:rPr>
        <w:t>vatandaşlarımıza</w:t>
      </w:r>
      <w:r w:rsidR="00E96D67">
        <w:rPr>
          <w:rFonts w:ascii="Arial" w:eastAsia="Arial" w:hAnsi="Arial" w:cs="Arial"/>
          <w:spacing w:val="0"/>
          <w:sz w:val="18"/>
        </w:rPr>
        <w:t xml:space="preserve"> </w:t>
      </w:r>
      <w:r>
        <w:rPr>
          <w:rFonts w:ascii="Arial" w:eastAsia="Arial" w:hAnsi="Arial" w:cs="Arial"/>
          <w:spacing w:val="0"/>
          <w:sz w:val="18"/>
        </w:rPr>
        <w:t>hizmet</w:t>
      </w:r>
      <w:r w:rsidR="00E96D67">
        <w:rPr>
          <w:rFonts w:ascii="Arial" w:eastAsia="Arial" w:hAnsi="Arial" w:cs="Arial"/>
          <w:spacing w:val="0"/>
          <w:sz w:val="18"/>
        </w:rPr>
        <w:t xml:space="preserve"> </w:t>
      </w:r>
      <w:r>
        <w:rPr>
          <w:rFonts w:ascii="Arial" w:eastAsia="Arial" w:hAnsi="Arial" w:cs="Arial"/>
          <w:spacing w:val="0"/>
          <w:sz w:val="18"/>
        </w:rPr>
        <w:t>veriyoruz.</w:t>
      </w:r>
    </w:p>
    <w:p w:rsidR="004D3B0B" w14:paraId="03E76FB9" w14:textId="77777777">
      <w:pPr>
        <w:spacing w:after="0" w:line="276" w:lineRule="auto"/>
        <w:ind w:firstLine="806"/>
        <w:jc w:val="both"/>
      </w:pPr>
      <w:r>
        <w:rPr>
          <w:rFonts w:ascii="Arial" w:eastAsia="Arial" w:hAnsi="Arial" w:cs="Arial"/>
          <w:spacing w:val="0"/>
          <w:sz w:val="18"/>
        </w:rPr>
        <w:t>NİLGÜN</w:t>
      </w:r>
      <w:r w:rsidR="00E96D67">
        <w:rPr>
          <w:rFonts w:ascii="Arial" w:eastAsia="Arial" w:hAnsi="Arial" w:cs="Arial"/>
          <w:spacing w:val="0"/>
          <w:sz w:val="18"/>
        </w:rPr>
        <w:t xml:space="preserve"> </w:t>
      </w:r>
      <w:r>
        <w:rPr>
          <w:rFonts w:ascii="Arial" w:eastAsia="Arial" w:hAnsi="Arial" w:cs="Arial"/>
          <w:spacing w:val="0"/>
          <w:sz w:val="18"/>
        </w:rPr>
        <w:t>ÖK</w:t>
      </w:r>
      <w:r w:rsidR="00E96D67">
        <w:rPr>
          <w:rFonts w:ascii="Arial" w:eastAsia="Arial" w:hAnsi="Arial" w:cs="Arial"/>
          <w:spacing w:val="0"/>
          <w:sz w:val="18"/>
        </w:rPr>
        <w:t xml:space="preserve"> </w:t>
      </w:r>
      <w:r>
        <w:rPr>
          <w:rFonts w:ascii="Arial" w:eastAsia="Arial" w:hAnsi="Arial" w:cs="Arial"/>
          <w:spacing w:val="0"/>
          <w:sz w:val="18"/>
        </w:rPr>
        <w:t>(Denizli</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Bravo!</w:t>
      </w:r>
    </w:p>
    <w:p w:rsidR="004D3B0B" w14:paraId="60B5B6C4" w14:textId="77777777">
      <w:pPr>
        <w:spacing w:after="0" w:line="276" w:lineRule="auto"/>
        <w:ind w:firstLine="806"/>
        <w:jc w:val="both"/>
      </w:pPr>
      <w:r>
        <w:rPr>
          <w:rFonts w:ascii="Arial" w:eastAsia="Arial" w:hAnsi="Arial" w:cs="Arial"/>
          <w:spacing w:val="0"/>
          <w:sz w:val="18"/>
        </w:rPr>
        <w:t>İSMAİL</w:t>
      </w:r>
      <w:r w:rsidR="00E96D67">
        <w:rPr>
          <w:rFonts w:ascii="Arial" w:eastAsia="Arial" w:hAnsi="Arial" w:cs="Arial"/>
          <w:spacing w:val="0"/>
          <w:sz w:val="18"/>
        </w:rPr>
        <w:t xml:space="preserve"> </w:t>
      </w:r>
      <w:r>
        <w:rPr>
          <w:rFonts w:ascii="Arial" w:eastAsia="Arial" w:hAnsi="Arial" w:cs="Arial"/>
          <w:spacing w:val="0"/>
          <w:sz w:val="18"/>
        </w:rPr>
        <w:t>GÜNEŞ</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Evlerinde</w:t>
      </w:r>
      <w:r w:rsidR="00E96D67">
        <w:rPr>
          <w:rFonts w:ascii="Arial" w:eastAsia="Arial" w:hAnsi="Arial" w:cs="Arial"/>
          <w:spacing w:val="0"/>
          <w:sz w:val="18"/>
        </w:rPr>
        <w:t xml:space="preserve"> </w:t>
      </w:r>
      <w:r>
        <w:rPr>
          <w:rFonts w:ascii="Arial" w:eastAsia="Arial" w:hAnsi="Arial" w:cs="Arial"/>
          <w:spacing w:val="0"/>
          <w:sz w:val="18"/>
        </w:rPr>
        <w:t>yatan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hastaneye</w:t>
      </w:r>
      <w:r w:rsidR="00E96D67">
        <w:rPr>
          <w:rFonts w:ascii="Arial" w:eastAsia="Arial" w:hAnsi="Arial" w:cs="Arial"/>
          <w:spacing w:val="0"/>
          <w:sz w:val="18"/>
        </w:rPr>
        <w:t xml:space="preserve"> </w:t>
      </w:r>
      <w:r>
        <w:rPr>
          <w:rFonts w:ascii="Arial" w:eastAsia="Arial" w:hAnsi="Arial" w:cs="Arial"/>
          <w:spacing w:val="0"/>
          <w:sz w:val="18"/>
        </w:rPr>
        <w:t>gidip</w:t>
      </w:r>
      <w:r w:rsidR="00E96D67">
        <w:rPr>
          <w:rFonts w:ascii="Arial" w:eastAsia="Arial" w:hAnsi="Arial" w:cs="Arial"/>
          <w:spacing w:val="0"/>
          <w:sz w:val="18"/>
        </w:rPr>
        <w:t xml:space="preserve"> </w:t>
      </w:r>
      <w:r>
        <w:rPr>
          <w:rFonts w:ascii="Arial" w:eastAsia="Arial" w:hAnsi="Arial" w:cs="Arial"/>
          <w:spacing w:val="0"/>
          <w:sz w:val="18"/>
        </w:rPr>
        <w:t>gelmesi</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zor</w:t>
      </w:r>
      <w:r w:rsidR="00E96D67">
        <w:rPr>
          <w:rFonts w:ascii="Arial" w:eastAsia="Arial" w:hAnsi="Arial" w:cs="Arial"/>
          <w:spacing w:val="0"/>
          <w:sz w:val="18"/>
        </w:rPr>
        <w:t xml:space="preserve"> </w:t>
      </w:r>
      <w:r>
        <w:rPr>
          <w:rFonts w:ascii="Arial" w:eastAsia="Arial" w:hAnsi="Arial" w:cs="Arial"/>
          <w:spacing w:val="0"/>
          <w:sz w:val="18"/>
        </w:rPr>
        <w:t>olan</w:t>
      </w:r>
      <w:r w:rsidR="00E96D67">
        <w:rPr>
          <w:rFonts w:ascii="Arial" w:eastAsia="Arial" w:hAnsi="Arial" w:cs="Arial"/>
          <w:spacing w:val="0"/>
          <w:sz w:val="18"/>
        </w:rPr>
        <w:t xml:space="preserve"> </w:t>
      </w:r>
      <w:r>
        <w:rPr>
          <w:rFonts w:ascii="Arial" w:eastAsia="Arial" w:hAnsi="Arial" w:cs="Arial"/>
          <w:spacing w:val="0"/>
          <w:sz w:val="18"/>
        </w:rPr>
        <w:t>hastalarımız</w:t>
      </w:r>
      <w:r w:rsidR="00E96D67">
        <w:rPr>
          <w:rFonts w:ascii="Arial" w:eastAsia="Arial" w:hAnsi="Arial" w:cs="Arial"/>
          <w:spacing w:val="0"/>
          <w:sz w:val="18"/>
        </w:rPr>
        <w:t xml:space="preserve"> </w:t>
      </w:r>
      <w:r>
        <w:rPr>
          <w:rFonts w:ascii="Arial" w:eastAsia="Arial" w:hAnsi="Arial" w:cs="Arial"/>
          <w:spacing w:val="0"/>
          <w:sz w:val="18"/>
        </w:rPr>
        <w:t>kendi</w:t>
      </w:r>
      <w:r w:rsidR="00E96D67">
        <w:rPr>
          <w:rFonts w:ascii="Arial" w:eastAsia="Arial" w:hAnsi="Arial" w:cs="Arial"/>
          <w:spacing w:val="0"/>
          <w:sz w:val="18"/>
        </w:rPr>
        <w:t xml:space="preserve"> </w:t>
      </w:r>
      <w:r>
        <w:rPr>
          <w:rFonts w:ascii="Arial" w:eastAsia="Arial" w:hAnsi="Arial" w:cs="Arial"/>
          <w:spacing w:val="0"/>
          <w:sz w:val="18"/>
        </w:rPr>
        <w:t>kaderlerine</w:t>
      </w:r>
      <w:r w:rsidR="00E96D67">
        <w:rPr>
          <w:rFonts w:ascii="Arial" w:eastAsia="Arial" w:hAnsi="Arial" w:cs="Arial"/>
          <w:spacing w:val="0"/>
          <w:sz w:val="18"/>
        </w:rPr>
        <w:t xml:space="preserve"> </w:t>
      </w:r>
      <w:r>
        <w:rPr>
          <w:rFonts w:ascii="Arial" w:eastAsia="Arial" w:hAnsi="Arial" w:cs="Arial"/>
          <w:spacing w:val="0"/>
          <w:sz w:val="18"/>
        </w:rPr>
        <w:t>terk</w:t>
      </w:r>
      <w:r w:rsidR="00E96D67">
        <w:rPr>
          <w:rFonts w:ascii="Arial" w:eastAsia="Arial" w:hAnsi="Arial" w:cs="Arial"/>
          <w:spacing w:val="0"/>
          <w:sz w:val="18"/>
        </w:rPr>
        <w:t xml:space="preserve"> </w:t>
      </w:r>
      <w:r>
        <w:rPr>
          <w:rFonts w:ascii="Arial" w:eastAsia="Arial" w:hAnsi="Arial" w:cs="Arial"/>
          <w:spacing w:val="0"/>
          <w:sz w:val="18"/>
        </w:rPr>
        <w:t>edilmişti.</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hastaların</w:t>
      </w:r>
      <w:r w:rsidR="00E96D67">
        <w:rPr>
          <w:rFonts w:ascii="Arial" w:eastAsia="Arial" w:hAnsi="Arial" w:cs="Arial"/>
          <w:spacing w:val="0"/>
          <w:sz w:val="18"/>
        </w:rPr>
        <w:t xml:space="preserve"> </w:t>
      </w:r>
      <w:r>
        <w:rPr>
          <w:rFonts w:ascii="Arial" w:eastAsia="Arial" w:hAnsi="Arial" w:cs="Arial"/>
          <w:spacing w:val="0"/>
          <w:sz w:val="18"/>
        </w:rPr>
        <w:t>muayenelerinin,</w:t>
      </w:r>
      <w:r w:rsidR="00E96D67">
        <w:rPr>
          <w:rFonts w:ascii="Arial" w:eastAsia="Arial" w:hAnsi="Arial" w:cs="Arial"/>
          <w:spacing w:val="0"/>
          <w:sz w:val="18"/>
        </w:rPr>
        <w:t xml:space="preserve"> </w:t>
      </w:r>
      <w:r>
        <w:rPr>
          <w:rFonts w:ascii="Arial" w:eastAsia="Arial" w:hAnsi="Arial" w:cs="Arial"/>
          <w:spacing w:val="0"/>
          <w:sz w:val="18"/>
        </w:rPr>
        <w:t>pansumanlarının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diğer</w:t>
      </w:r>
      <w:r w:rsidR="00E96D67">
        <w:rPr>
          <w:rFonts w:ascii="Arial" w:eastAsia="Arial" w:hAnsi="Arial" w:cs="Arial"/>
          <w:spacing w:val="0"/>
          <w:sz w:val="18"/>
        </w:rPr>
        <w:t xml:space="preserve"> </w:t>
      </w:r>
      <w:r>
        <w:rPr>
          <w:rFonts w:ascii="Arial" w:eastAsia="Arial" w:hAnsi="Arial" w:cs="Arial"/>
          <w:spacing w:val="0"/>
          <w:sz w:val="18"/>
        </w:rPr>
        <w:t>ihtiyaçlarının</w:t>
      </w:r>
      <w:r w:rsidR="00E96D67">
        <w:rPr>
          <w:rFonts w:ascii="Arial" w:eastAsia="Arial" w:hAnsi="Arial" w:cs="Arial"/>
          <w:spacing w:val="0"/>
          <w:sz w:val="18"/>
        </w:rPr>
        <w:t xml:space="preserve"> </w:t>
      </w:r>
      <w:r>
        <w:rPr>
          <w:rFonts w:ascii="Arial" w:eastAsia="Arial" w:hAnsi="Arial" w:cs="Arial"/>
          <w:spacing w:val="0"/>
          <w:sz w:val="18"/>
        </w:rPr>
        <w:t>giderilmesi</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2012'den</w:t>
      </w:r>
      <w:r w:rsidR="00E96D67">
        <w:rPr>
          <w:rFonts w:ascii="Arial" w:eastAsia="Arial" w:hAnsi="Arial" w:cs="Arial"/>
          <w:spacing w:val="0"/>
          <w:sz w:val="18"/>
        </w:rPr>
        <w:t xml:space="preserve"> </w:t>
      </w:r>
      <w:r>
        <w:rPr>
          <w:rFonts w:ascii="Arial" w:eastAsia="Arial" w:hAnsi="Arial" w:cs="Arial"/>
          <w:spacing w:val="0"/>
          <w:sz w:val="18"/>
        </w:rPr>
        <w:t>beri</w:t>
      </w:r>
      <w:r w:rsidR="00E96D67">
        <w:rPr>
          <w:rFonts w:ascii="Arial" w:eastAsia="Arial" w:hAnsi="Arial" w:cs="Arial"/>
          <w:spacing w:val="0"/>
          <w:sz w:val="18"/>
        </w:rPr>
        <w:t xml:space="preserve"> </w:t>
      </w:r>
      <w:r>
        <w:rPr>
          <w:rFonts w:ascii="Arial" w:eastAsia="Arial" w:hAnsi="Arial" w:cs="Arial"/>
          <w:spacing w:val="0"/>
          <w:sz w:val="18"/>
        </w:rPr>
        <w:t>evde</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hizmeti</w:t>
      </w:r>
      <w:r w:rsidR="00E96D67">
        <w:rPr>
          <w:rFonts w:ascii="Arial" w:eastAsia="Arial" w:hAnsi="Arial" w:cs="Arial"/>
          <w:spacing w:val="0"/>
          <w:sz w:val="18"/>
        </w:rPr>
        <w:t xml:space="preserve"> </w:t>
      </w:r>
      <w:r>
        <w:rPr>
          <w:rFonts w:ascii="Arial" w:eastAsia="Arial" w:hAnsi="Arial" w:cs="Arial"/>
          <w:spacing w:val="0"/>
          <w:sz w:val="18"/>
        </w:rPr>
        <w:t>vermekteyiz.</w:t>
      </w:r>
      <w:r w:rsidR="00E96D67">
        <w:rPr>
          <w:rFonts w:ascii="Arial" w:eastAsia="Arial" w:hAnsi="Arial" w:cs="Arial"/>
          <w:spacing w:val="0"/>
          <w:sz w:val="18"/>
        </w:rPr>
        <w:t xml:space="preserve"> </w:t>
      </w:r>
      <w:r>
        <w:rPr>
          <w:rFonts w:ascii="Arial" w:eastAsia="Arial" w:hAnsi="Arial" w:cs="Arial"/>
          <w:spacing w:val="0"/>
          <w:sz w:val="18"/>
        </w:rPr>
        <w:t>Bugüne</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tam</w:t>
      </w:r>
      <w:r w:rsidR="00E96D67">
        <w:rPr>
          <w:rFonts w:ascii="Arial" w:eastAsia="Arial" w:hAnsi="Arial" w:cs="Arial"/>
          <w:spacing w:val="0"/>
          <w:sz w:val="18"/>
        </w:rPr>
        <w:t xml:space="preserve"> </w:t>
      </w:r>
      <w:r>
        <w:rPr>
          <w:rFonts w:ascii="Arial" w:eastAsia="Arial" w:hAnsi="Arial" w:cs="Arial"/>
          <w:spacing w:val="0"/>
          <w:sz w:val="18"/>
        </w:rPr>
        <w:t>1</w:t>
      </w:r>
      <w:r w:rsidR="00E96D67">
        <w:rPr>
          <w:rFonts w:ascii="Arial" w:eastAsia="Arial" w:hAnsi="Arial" w:cs="Arial"/>
          <w:spacing w:val="0"/>
          <w:sz w:val="18"/>
        </w:rPr>
        <w:t xml:space="preserve"> </w:t>
      </w:r>
      <w:r>
        <w:rPr>
          <w:rFonts w:ascii="Arial" w:eastAsia="Arial" w:hAnsi="Arial" w:cs="Arial"/>
          <w:spacing w:val="0"/>
          <w:sz w:val="18"/>
        </w:rPr>
        <w:t>milyon</w:t>
      </w:r>
      <w:r w:rsidR="00E96D67">
        <w:rPr>
          <w:rFonts w:ascii="Arial" w:eastAsia="Arial" w:hAnsi="Arial" w:cs="Arial"/>
          <w:spacing w:val="0"/>
          <w:sz w:val="18"/>
        </w:rPr>
        <w:t xml:space="preserve"> </w:t>
      </w:r>
      <w:r>
        <w:rPr>
          <w:rFonts w:ascii="Arial" w:eastAsia="Arial" w:hAnsi="Arial" w:cs="Arial"/>
          <w:spacing w:val="0"/>
          <w:sz w:val="18"/>
        </w:rPr>
        <w:t>66</w:t>
      </w:r>
      <w:r w:rsidR="00E96D67">
        <w:rPr>
          <w:rFonts w:ascii="Arial" w:eastAsia="Arial" w:hAnsi="Arial" w:cs="Arial"/>
          <w:spacing w:val="0"/>
          <w:sz w:val="18"/>
        </w:rPr>
        <w:t xml:space="preserve"> </w:t>
      </w:r>
      <w:r>
        <w:rPr>
          <w:rFonts w:ascii="Arial" w:eastAsia="Arial" w:hAnsi="Arial" w:cs="Arial"/>
          <w:spacing w:val="0"/>
          <w:sz w:val="18"/>
        </w:rPr>
        <w:t>bin</w:t>
      </w:r>
      <w:r w:rsidR="00E96D67">
        <w:rPr>
          <w:rFonts w:ascii="Arial" w:eastAsia="Arial" w:hAnsi="Arial" w:cs="Arial"/>
          <w:spacing w:val="0"/>
          <w:sz w:val="18"/>
        </w:rPr>
        <w:t xml:space="preserve"> </w:t>
      </w:r>
      <w:r>
        <w:rPr>
          <w:rFonts w:ascii="Arial" w:eastAsia="Arial" w:hAnsi="Arial" w:cs="Arial"/>
          <w:spacing w:val="0"/>
          <w:sz w:val="18"/>
        </w:rPr>
        <w:t>vatandaşımızın</w:t>
      </w:r>
      <w:r w:rsidR="00E96D67">
        <w:rPr>
          <w:rFonts w:ascii="Arial" w:eastAsia="Arial" w:hAnsi="Arial" w:cs="Arial"/>
          <w:spacing w:val="0"/>
          <w:sz w:val="18"/>
        </w:rPr>
        <w:t xml:space="preserve"> </w:t>
      </w:r>
      <w:r>
        <w:rPr>
          <w:rFonts w:ascii="Arial" w:eastAsia="Arial" w:hAnsi="Arial" w:cs="Arial"/>
          <w:spacing w:val="0"/>
          <w:sz w:val="18"/>
        </w:rPr>
        <w:t>derdine</w:t>
      </w:r>
      <w:r w:rsidR="00E96D67">
        <w:rPr>
          <w:rFonts w:ascii="Arial" w:eastAsia="Arial" w:hAnsi="Arial" w:cs="Arial"/>
          <w:spacing w:val="0"/>
          <w:sz w:val="18"/>
        </w:rPr>
        <w:t xml:space="preserve"> </w:t>
      </w:r>
      <w:r>
        <w:rPr>
          <w:rFonts w:ascii="Arial" w:eastAsia="Arial" w:hAnsi="Arial" w:cs="Arial"/>
          <w:spacing w:val="0"/>
          <w:sz w:val="18"/>
        </w:rPr>
        <w:t>derman</w:t>
      </w:r>
      <w:r w:rsidR="00E96D67">
        <w:rPr>
          <w:rFonts w:ascii="Arial" w:eastAsia="Arial" w:hAnsi="Arial" w:cs="Arial"/>
          <w:spacing w:val="0"/>
          <w:sz w:val="18"/>
        </w:rPr>
        <w:t xml:space="preserve"> </w:t>
      </w:r>
      <w:r>
        <w:rPr>
          <w:rFonts w:ascii="Arial" w:eastAsia="Arial" w:hAnsi="Arial" w:cs="Arial"/>
          <w:spacing w:val="0"/>
          <w:sz w:val="18"/>
        </w:rPr>
        <w:t>olmaya</w:t>
      </w:r>
      <w:r w:rsidR="00E96D67">
        <w:rPr>
          <w:rFonts w:ascii="Arial" w:eastAsia="Arial" w:hAnsi="Arial" w:cs="Arial"/>
          <w:spacing w:val="0"/>
          <w:sz w:val="18"/>
        </w:rPr>
        <w:t xml:space="preserve"> </w:t>
      </w:r>
      <w:r>
        <w:rPr>
          <w:rFonts w:ascii="Arial" w:eastAsia="Arial" w:hAnsi="Arial" w:cs="Arial"/>
          <w:spacing w:val="0"/>
          <w:sz w:val="18"/>
        </w:rPr>
        <w:t>çalıştık.</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"Bravo"</w:t>
      </w:r>
      <w:r w:rsidR="00E96D67">
        <w:rPr>
          <w:rFonts w:ascii="Arial" w:eastAsia="Arial" w:hAnsi="Arial" w:cs="Arial"/>
          <w:spacing w:val="0"/>
          <w:sz w:val="18"/>
        </w:rPr>
        <w:t xml:space="preserve"> </w:t>
      </w:r>
      <w:r>
        <w:rPr>
          <w:rFonts w:ascii="Arial" w:eastAsia="Arial" w:hAnsi="Arial" w:cs="Arial"/>
          <w:spacing w:val="0"/>
          <w:sz w:val="18"/>
        </w:rPr>
        <w:t>sesleri,</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36315DA3" w14:textId="77777777">
      <w:pPr>
        <w:spacing w:after="0" w:line="276" w:lineRule="auto"/>
        <w:ind w:firstLine="806"/>
        <w:jc w:val="both"/>
      </w:pP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bizden</w:t>
      </w:r>
      <w:r w:rsidR="00E96D67">
        <w:rPr>
          <w:rFonts w:ascii="Arial" w:eastAsia="Arial" w:hAnsi="Arial" w:cs="Arial"/>
          <w:spacing w:val="0"/>
          <w:sz w:val="18"/>
        </w:rPr>
        <w:t xml:space="preserve"> </w:t>
      </w:r>
      <w:r>
        <w:rPr>
          <w:rFonts w:ascii="Arial" w:eastAsia="Arial" w:hAnsi="Arial" w:cs="Arial"/>
          <w:spacing w:val="0"/>
          <w:sz w:val="18"/>
        </w:rPr>
        <w:t>önceki</w:t>
      </w:r>
      <w:r w:rsidR="00E96D67">
        <w:rPr>
          <w:rFonts w:ascii="Arial" w:eastAsia="Arial" w:hAnsi="Arial" w:cs="Arial"/>
          <w:spacing w:val="0"/>
          <w:sz w:val="18"/>
        </w:rPr>
        <w:t xml:space="preserve"> </w:t>
      </w:r>
      <w:r>
        <w:rPr>
          <w:rFonts w:ascii="Arial" w:eastAsia="Arial" w:hAnsi="Arial" w:cs="Arial"/>
          <w:spacing w:val="0"/>
          <w:sz w:val="18"/>
        </w:rPr>
        <w:t>dönemde</w:t>
      </w:r>
      <w:r w:rsidR="00E96D67">
        <w:rPr>
          <w:rFonts w:ascii="Arial" w:eastAsia="Arial" w:hAnsi="Arial" w:cs="Arial"/>
          <w:spacing w:val="0"/>
          <w:sz w:val="18"/>
        </w:rPr>
        <w:t xml:space="preserve"> </w:t>
      </w:r>
      <w:r>
        <w:rPr>
          <w:rFonts w:ascii="Arial" w:eastAsia="Arial" w:hAnsi="Arial" w:cs="Arial"/>
          <w:spacing w:val="0"/>
          <w:sz w:val="18"/>
        </w:rPr>
        <w:t>nitelikli</w:t>
      </w:r>
      <w:r w:rsidR="00E96D67">
        <w:rPr>
          <w:rFonts w:ascii="Arial" w:eastAsia="Arial" w:hAnsi="Arial" w:cs="Arial"/>
          <w:spacing w:val="0"/>
          <w:sz w:val="18"/>
        </w:rPr>
        <w:t xml:space="preserve"> </w:t>
      </w:r>
      <w:r>
        <w:rPr>
          <w:rFonts w:ascii="Arial" w:eastAsia="Arial" w:hAnsi="Arial" w:cs="Arial"/>
          <w:spacing w:val="0"/>
          <w:sz w:val="18"/>
        </w:rPr>
        <w:t>yatak</w:t>
      </w:r>
      <w:r w:rsidR="00E96D67">
        <w:rPr>
          <w:rFonts w:ascii="Arial" w:eastAsia="Arial" w:hAnsi="Arial" w:cs="Arial"/>
          <w:spacing w:val="0"/>
          <w:sz w:val="18"/>
        </w:rPr>
        <w:t xml:space="preserve"> </w:t>
      </w:r>
      <w:r>
        <w:rPr>
          <w:rFonts w:ascii="Arial" w:eastAsia="Arial" w:hAnsi="Arial" w:cs="Arial"/>
          <w:spacing w:val="0"/>
          <w:sz w:val="18"/>
        </w:rPr>
        <w:t>oranımız</w:t>
      </w:r>
      <w:r w:rsidR="00E96D67">
        <w:rPr>
          <w:rFonts w:ascii="Arial" w:eastAsia="Arial" w:hAnsi="Arial" w:cs="Arial"/>
          <w:spacing w:val="0"/>
          <w:sz w:val="18"/>
        </w:rPr>
        <w:t xml:space="preserve"> </w:t>
      </w:r>
      <w:r>
        <w:rPr>
          <w:rFonts w:ascii="Arial" w:eastAsia="Arial" w:hAnsi="Arial" w:cs="Arial"/>
          <w:spacing w:val="0"/>
          <w:sz w:val="18"/>
        </w:rPr>
        <w:t>sadece</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6'ydı.</w:t>
      </w:r>
    </w:p>
    <w:p w:rsidR="004D3B0B" w14:paraId="1EE2074A" w14:textId="77777777">
      <w:pPr>
        <w:spacing w:after="0" w:line="276" w:lineRule="auto"/>
        <w:ind w:firstLine="806"/>
        <w:jc w:val="both"/>
      </w:pPr>
      <w:r>
        <w:rPr>
          <w:rFonts w:ascii="Arial" w:eastAsia="Arial" w:hAnsi="Arial" w:cs="Arial"/>
          <w:spacing w:val="0"/>
          <w:sz w:val="18"/>
        </w:rPr>
        <w:t>VELİ</w:t>
      </w:r>
      <w:r w:rsidR="00E96D67">
        <w:rPr>
          <w:rFonts w:ascii="Arial" w:eastAsia="Arial" w:hAnsi="Arial" w:cs="Arial"/>
          <w:spacing w:val="0"/>
          <w:sz w:val="18"/>
        </w:rPr>
        <w:t xml:space="preserve"> </w:t>
      </w:r>
      <w:r>
        <w:rPr>
          <w:rFonts w:ascii="Arial" w:eastAsia="Arial" w:hAnsi="Arial" w:cs="Arial"/>
          <w:spacing w:val="0"/>
          <w:sz w:val="18"/>
        </w:rPr>
        <w:t>AĞBABA</w:t>
      </w:r>
      <w:r w:rsidR="00E96D67">
        <w:rPr>
          <w:rFonts w:ascii="Arial" w:eastAsia="Arial" w:hAnsi="Arial" w:cs="Arial"/>
          <w:spacing w:val="0"/>
          <w:sz w:val="18"/>
        </w:rPr>
        <w:t xml:space="preserve"> </w:t>
      </w:r>
      <w:r>
        <w:rPr>
          <w:rFonts w:ascii="Arial" w:eastAsia="Arial" w:hAnsi="Arial" w:cs="Arial"/>
          <w:spacing w:val="0"/>
          <w:sz w:val="18"/>
        </w:rPr>
        <w:t>(Malatya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Ya,</w:t>
      </w:r>
      <w:r w:rsidR="00E96D67">
        <w:rPr>
          <w:rFonts w:ascii="Arial" w:eastAsia="Arial" w:hAnsi="Arial" w:cs="Arial"/>
          <w:spacing w:val="0"/>
          <w:sz w:val="18"/>
        </w:rPr>
        <w:t xml:space="preserve"> </w:t>
      </w:r>
      <w:r>
        <w:rPr>
          <w:rFonts w:ascii="Arial" w:eastAsia="Arial" w:hAnsi="Arial" w:cs="Arial"/>
          <w:spacing w:val="0"/>
          <w:sz w:val="18"/>
        </w:rPr>
        <w:t>sizden</w:t>
      </w:r>
      <w:r w:rsidR="00E96D67">
        <w:rPr>
          <w:rFonts w:ascii="Arial" w:eastAsia="Arial" w:hAnsi="Arial" w:cs="Arial"/>
          <w:spacing w:val="0"/>
          <w:sz w:val="18"/>
        </w:rPr>
        <w:t xml:space="preserve"> </w:t>
      </w:r>
      <w:r>
        <w:rPr>
          <w:rFonts w:ascii="Arial" w:eastAsia="Arial" w:hAnsi="Arial" w:cs="Arial"/>
          <w:spacing w:val="0"/>
          <w:sz w:val="18"/>
        </w:rPr>
        <w:t>önceki</w:t>
      </w:r>
      <w:r w:rsidR="00E96D67">
        <w:rPr>
          <w:rFonts w:ascii="Arial" w:eastAsia="Arial" w:hAnsi="Arial" w:cs="Arial"/>
          <w:spacing w:val="0"/>
          <w:sz w:val="18"/>
        </w:rPr>
        <w:t xml:space="preserve"> </w:t>
      </w:r>
      <w:r>
        <w:rPr>
          <w:rFonts w:ascii="Arial" w:eastAsia="Arial" w:hAnsi="Arial" w:cs="Arial"/>
          <w:spacing w:val="0"/>
          <w:sz w:val="18"/>
        </w:rPr>
        <w:t>dönem</w:t>
      </w:r>
      <w:r w:rsidR="00E96D67">
        <w:rPr>
          <w:rFonts w:ascii="Arial" w:eastAsia="Arial" w:hAnsi="Arial" w:cs="Arial"/>
          <w:spacing w:val="0"/>
          <w:sz w:val="18"/>
        </w:rPr>
        <w:t xml:space="preserve"> </w:t>
      </w:r>
      <w:r>
        <w:rPr>
          <w:rFonts w:ascii="Arial" w:eastAsia="Arial" w:hAnsi="Arial" w:cs="Arial"/>
          <w:spacing w:val="0"/>
          <w:sz w:val="18"/>
        </w:rPr>
        <w:t>MHP,</w:t>
      </w:r>
      <w:r w:rsidR="00E96D67">
        <w:rPr>
          <w:rFonts w:ascii="Arial" w:eastAsia="Arial" w:hAnsi="Arial" w:cs="Arial"/>
          <w:spacing w:val="0"/>
          <w:sz w:val="18"/>
        </w:rPr>
        <w:t xml:space="preserve"> </w:t>
      </w:r>
      <w:r>
        <w:rPr>
          <w:rFonts w:ascii="Arial" w:eastAsia="Arial" w:hAnsi="Arial" w:cs="Arial"/>
          <w:spacing w:val="0"/>
          <w:sz w:val="18"/>
        </w:rPr>
        <w:t>MHP!</w:t>
      </w:r>
      <w:r w:rsidR="00E96D67">
        <w:rPr>
          <w:rFonts w:ascii="Arial" w:eastAsia="Arial" w:hAnsi="Arial" w:cs="Arial"/>
          <w:spacing w:val="0"/>
          <w:sz w:val="18"/>
        </w:rPr>
        <w:t xml:space="preserve"> </w:t>
      </w:r>
      <w:r>
        <w:rPr>
          <w:rFonts w:ascii="Arial" w:eastAsia="Arial" w:hAnsi="Arial" w:cs="Arial"/>
          <w:spacing w:val="0"/>
          <w:sz w:val="18"/>
        </w:rPr>
        <w:t>Sizden</w:t>
      </w:r>
      <w:r w:rsidR="00E96D67">
        <w:rPr>
          <w:rFonts w:ascii="Arial" w:eastAsia="Arial" w:hAnsi="Arial" w:cs="Arial"/>
          <w:spacing w:val="0"/>
          <w:sz w:val="18"/>
        </w:rPr>
        <w:t xml:space="preserve"> </w:t>
      </w:r>
      <w:r>
        <w:rPr>
          <w:rFonts w:ascii="Arial" w:eastAsia="Arial" w:hAnsi="Arial" w:cs="Arial"/>
          <w:spacing w:val="0"/>
          <w:sz w:val="18"/>
        </w:rPr>
        <w:t>önceki</w:t>
      </w:r>
      <w:r w:rsidR="00E96D67">
        <w:rPr>
          <w:rFonts w:ascii="Arial" w:eastAsia="Arial" w:hAnsi="Arial" w:cs="Arial"/>
          <w:spacing w:val="0"/>
          <w:sz w:val="18"/>
        </w:rPr>
        <w:t xml:space="preserve"> </w:t>
      </w:r>
      <w:r>
        <w:rPr>
          <w:rFonts w:ascii="Arial" w:eastAsia="Arial" w:hAnsi="Arial" w:cs="Arial"/>
          <w:spacing w:val="0"/>
          <w:sz w:val="18"/>
        </w:rPr>
        <w:t>dönem</w:t>
      </w:r>
      <w:r w:rsidR="00E96D67">
        <w:rPr>
          <w:rFonts w:ascii="Arial" w:eastAsia="Arial" w:hAnsi="Arial" w:cs="Arial"/>
          <w:spacing w:val="0"/>
          <w:sz w:val="18"/>
        </w:rPr>
        <w:t xml:space="preserve"> </w:t>
      </w:r>
      <w:r>
        <w:rPr>
          <w:rFonts w:ascii="Arial" w:eastAsia="Arial" w:hAnsi="Arial" w:cs="Arial"/>
          <w:spacing w:val="0"/>
          <w:sz w:val="18"/>
        </w:rPr>
        <w:t>MHP</w:t>
      </w:r>
      <w:r w:rsidR="00E96D67">
        <w:rPr>
          <w:rFonts w:ascii="Arial" w:eastAsia="Arial" w:hAnsi="Arial" w:cs="Arial"/>
          <w:spacing w:val="0"/>
          <w:sz w:val="18"/>
        </w:rPr>
        <w:t xml:space="preserve"> </w:t>
      </w:r>
      <w:r>
        <w:rPr>
          <w:rFonts w:ascii="Arial" w:eastAsia="Arial" w:hAnsi="Arial" w:cs="Arial"/>
          <w:spacing w:val="0"/>
          <w:sz w:val="18"/>
        </w:rPr>
        <w:t>ile</w:t>
      </w:r>
      <w:r w:rsidR="00E96D67">
        <w:rPr>
          <w:rFonts w:ascii="Arial" w:eastAsia="Arial" w:hAnsi="Arial" w:cs="Arial"/>
          <w:spacing w:val="0"/>
          <w:sz w:val="18"/>
        </w:rPr>
        <w:t xml:space="preserve"> </w:t>
      </w:r>
      <w:r>
        <w:rPr>
          <w:rFonts w:ascii="Arial" w:eastAsia="Arial" w:hAnsi="Arial" w:cs="Arial"/>
          <w:spacing w:val="0"/>
          <w:sz w:val="18"/>
        </w:rPr>
        <w:t>DSP;</w:t>
      </w:r>
      <w:r w:rsidR="00E96D67">
        <w:rPr>
          <w:rFonts w:ascii="Arial" w:eastAsia="Arial" w:hAnsi="Arial" w:cs="Arial"/>
          <w:spacing w:val="0"/>
          <w:sz w:val="18"/>
        </w:rPr>
        <w:t xml:space="preserve"> </w:t>
      </w:r>
      <w:r>
        <w:rPr>
          <w:rFonts w:ascii="Arial" w:eastAsia="Arial" w:hAnsi="Arial" w:cs="Arial"/>
          <w:spacing w:val="0"/>
          <w:sz w:val="18"/>
        </w:rPr>
        <w:t>ikisi</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ortağınız</w:t>
      </w:r>
      <w:r w:rsidR="00E96D67">
        <w:rPr>
          <w:rFonts w:ascii="Arial" w:eastAsia="Arial" w:hAnsi="Arial" w:cs="Arial"/>
          <w:spacing w:val="0"/>
          <w:sz w:val="18"/>
        </w:rPr>
        <w:t xml:space="preserve"> </w:t>
      </w:r>
      <w:r>
        <w:rPr>
          <w:rFonts w:ascii="Arial" w:eastAsia="Arial" w:hAnsi="Arial" w:cs="Arial"/>
          <w:spacing w:val="0"/>
          <w:sz w:val="18"/>
        </w:rPr>
        <w:t>şimdi.</w:t>
      </w:r>
    </w:p>
    <w:p w:rsidR="004D3B0B" w14:paraId="603E69E3" w14:textId="77777777">
      <w:pPr>
        <w:spacing w:after="0" w:line="276" w:lineRule="auto"/>
        <w:ind w:firstLine="806"/>
        <w:jc w:val="both"/>
      </w:pPr>
      <w:r>
        <w:rPr>
          <w:rFonts w:ascii="Arial" w:eastAsia="Arial" w:hAnsi="Arial" w:cs="Arial"/>
          <w:spacing w:val="0"/>
          <w:sz w:val="18"/>
        </w:rPr>
        <w:t>İSMAİL</w:t>
      </w:r>
      <w:r w:rsidR="00E96D67">
        <w:rPr>
          <w:rFonts w:ascii="Arial" w:eastAsia="Arial" w:hAnsi="Arial" w:cs="Arial"/>
          <w:spacing w:val="0"/>
          <w:sz w:val="18"/>
        </w:rPr>
        <w:t xml:space="preserve"> </w:t>
      </w:r>
      <w:r>
        <w:rPr>
          <w:rFonts w:ascii="Arial" w:eastAsia="Arial" w:hAnsi="Arial" w:cs="Arial"/>
          <w:spacing w:val="0"/>
          <w:sz w:val="18"/>
        </w:rPr>
        <w:t>GÜNEŞ</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Hastalarımızın</w:t>
      </w:r>
      <w:r w:rsidR="00E96D67">
        <w:rPr>
          <w:rFonts w:ascii="Arial" w:eastAsia="Arial" w:hAnsi="Arial" w:cs="Arial"/>
          <w:spacing w:val="0"/>
          <w:sz w:val="18"/>
        </w:rPr>
        <w:t xml:space="preserve"> </w:t>
      </w:r>
      <w:r>
        <w:rPr>
          <w:rFonts w:ascii="Arial" w:eastAsia="Arial" w:hAnsi="Arial" w:cs="Arial"/>
          <w:spacing w:val="0"/>
          <w:sz w:val="18"/>
        </w:rPr>
        <w:t>büyük</w:t>
      </w:r>
      <w:r w:rsidR="00E96D67">
        <w:rPr>
          <w:rFonts w:ascii="Arial" w:eastAsia="Arial" w:hAnsi="Arial" w:cs="Arial"/>
          <w:spacing w:val="0"/>
          <w:sz w:val="18"/>
        </w:rPr>
        <w:t xml:space="preserve"> </w:t>
      </w:r>
      <w:r>
        <w:rPr>
          <w:rFonts w:ascii="Arial" w:eastAsia="Arial" w:hAnsi="Arial" w:cs="Arial"/>
          <w:spacing w:val="0"/>
          <w:sz w:val="18"/>
        </w:rPr>
        <w:t>çoğunluğu</w:t>
      </w:r>
      <w:r w:rsidR="00E96D67">
        <w:rPr>
          <w:rFonts w:ascii="Arial" w:eastAsia="Arial" w:hAnsi="Arial" w:cs="Arial"/>
          <w:spacing w:val="0"/>
          <w:sz w:val="18"/>
        </w:rPr>
        <w:t xml:space="preserve"> </w:t>
      </w:r>
      <w:r>
        <w:rPr>
          <w:rFonts w:ascii="Arial" w:eastAsia="Arial" w:hAnsi="Arial" w:cs="Arial"/>
          <w:spacing w:val="0"/>
          <w:sz w:val="18"/>
        </w:rPr>
        <w:t>3</w:t>
      </w:r>
      <w:r w:rsidR="00E96D67">
        <w:rPr>
          <w:rFonts w:ascii="Arial" w:eastAsia="Arial" w:hAnsi="Arial" w:cs="Arial"/>
          <w:spacing w:val="0"/>
          <w:sz w:val="18"/>
        </w:rPr>
        <w:t xml:space="preserve"> </w:t>
      </w:r>
      <w:r>
        <w:rPr>
          <w:rFonts w:ascii="Arial" w:eastAsia="Arial" w:hAnsi="Arial" w:cs="Arial"/>
          <w:spacing w:val="0"/>
          <w:sz w:val="18"/>
        </w:rPr>
        <w:t>kişilik,</w:t>
      </w:r>
      <w:r w:rsidR="00E96D67">
        <w:rPr>
          <w:rFonts w:ascii="Arial" w:eastAsia="Arial" w:hAnsi="Arial" w:cs="Arial"/>
          <w:spacing w:val="0"/>
          <w:sz w:val="18"/>
        </w:rPr>
        <w:t xml:space="preserve"> </w:t>
      </w:r>
      <w:r>
        <w:rPr>
          <w:rFonts w:ascii="Arial" w:eastAsia="Arial" w:hAnsi="Arial" w:cs="Arial"/>
          <w:spacing w:val="0"/>
          <w:sz w:val="18"/>
        </w:rPr>
        <w:t>4</w:t>
      </w:r>
      <w:r w:rsidR="00E96D67">
        <w:rPr>
          <w:rFonts w:ascii="Arial" w:eastAsia="Arial" w:hAnsi="Arial" w:cs="Arial"/>
          <w:spacing w:val="0"/>
          <w:sz w:val="18"/>
        </w:rPr>
        <w:t xml:space="preserve"> </w:t>
      </w:r>
      <w:r>
        <w:rPr>
          <w:rFonts w:ascii="Arial" w:eastAsia="Arial" w:hAnsi="Arial" w:cs="Arial"/>
          <w:spacing w:val="0"/>
          <w:sz w:val="18"/>
        </w:rPr>
        <w:t>kişilik</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6</w:t>
      </w:r>
      <w:r w:rsidR="00E96D67">
        <w:rPr>
          <w:rFonts w:ascii="Arial" w:eastAsia="Arial" w:hAnsi="Arial" w:cs="Arial"/>
          <w:spacing w:val="0"/>
          <w:sz w:val="18"/>
        </w:rPr>
        <w:t xml:space="preserve"> </w:t>
      </w:r>
      <w:r>
        <w:rPr>
          <w:rFonts w:ascii="Arial" w:eastAsia="Arial" w:hAnsi="Arial" w:cs="Arial"/>
          <w:spacing w:val="0"/>
          <w:sz w:val="18"/>
        </w:rPr>
        <w:t>kişilik</w:t>
      </w:r>
      <w:r w:rsidR="00E96D67">
        <w:rPr>
          <w:rFonts w:ascii="Arial" w:eastAsia="Arial" w:hAnsi="Arial" w:cs="Arial"/>
          <w:spacing w:val="0"/>
          <w:sz w:val="18"/>
        </w:rPr>
        <w:t xml:space="preserve"> </w:t>
      </w:r>
      <w:r>
        <w:rPr>
          <w:rFonts w:ascii="Arial" w:eastAsia="Arial" w:hAnsi="Arial" w:cs="Arial"/>
          <w:spacing w:val="0"/>
          <w:sz w:val="18"/>
        </w:rPr>
        <w:t>koğuşlarda</w:t>
      </w:r>
      <w:r w:rsidR="00E96D67">
        <w:rPr>
          <w:rFonts w:ascii="Arial" w:eastAsia="Arial" w:hAnsi="Arial" w:cs="Arial"/>
          <w:spacing w:val="0"/>
          <w:sz w:val="18"/>
        </w:rPr>
        <w:t xml:space="preserve"> </w:t>
      </w:r>
      <w:r>
        <w:rPr>
          <w:rFonts w:ascii="Arial" w:eastAsia="Arial" w:hAnsi="Arial" w:cs="Arial"/>
          <w:spacing w:val="0"/>
          <w:sz w:val="18"/>
        </w:rPr>
        <w:t>yatmaktaydı.</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mağduriyetleri</w:t>
      </w:r>
      <w:r w:rsidR="00E96D67">
        <w:rPr>
          <w:rFonts w:ascii="Arial" w:eastAsia="Arial" w:hAnsi="Arial" w:cs="Arial"/>
          <w:spacing w:val="0"/>
          <w:sz w:val="18"/>
        </w:rPr>
        <w:t xml:space="preserve"> </w:t>
      </w:r>
      <w:r>
        <w:rPr>
          <w:rFonts w:ascii="Arial" w:eastAsia="Arial" w:hAnsi="Arial" w:cs="Arial"/>
          <w:spacing w:val="0"/>
          <w:sz w:val="18"/>
        </w:rPr>
        <w:t>önlemek</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son</w:t>
      </w:r>
      <w:r w:rsidR="00E96D67">
        <w:rPr>
          <w:rFonts w:ascii="Arial" w:eastAsia="Arial" w:hAnsi="Arial" w:cs="Arial"/>
          <w:spacing w:val="0"/>
          <w:sz w:val="18"/>
        </w:rPr>
        <w:t xml:space="preserve"> </w:t>
      </w:r>
      <w:r>
        <w:rPr>
          <w:rFonts w:ascii="Arial" w:eastAsia="Arial" w:hAnsi="Arial" w:cs="Arial"/>
          <w:spacing w:val="0"/>
          <w:sz w:val="18"/>
        </w:rPr>
        <w:t>yirmi</w:t>
      </w:r>
      <w:r w:rsidR="00E96D67">
        <w:rPr>
          <w:rFonts w:ascii="Arial" w:eastAsia="Arial" w:hAnsi="Arial" w:cs="Arial"/>
          <w:spacing w:val="0"/>
          <w:sz w:val="18"/>
        </w:rPr>
        <w:t xml:space="preserve"> </w:t>
      </w:r>
      <w:r>
        <w:rPr>
          <w:rFonts w:ascii="Arial" w:eastAsia="Arial" w:hAnsi="Arial" w:cs="Arial"/>
          <w:spacing w:val="0"/>
          <w:sz w:val="18"/>
        </w:rPr>
        <w:t>üç</w:t>
      </w:r>
      <w:r w:rsidR="00E96D67">
        <w:rPr>
          <w:rFonts w:ascii="Arial" w:eastAsia="Arial" w:hAnsi="Arial" w:cs="Arial"/>
          <w:spacing w:val="0"/>
          <w:sz w:val="18"/>
        </w:rPr>
        <w:t xml:space="preserve"> </w:t>
      </w:r>
      <w:r>
        <w:rPr>
          <w:rFonts w:ascii="Arial" w:eastAsia="Arial" w:hAnsi="Arial" w:cs="Arial"/>
          <w:spacing w:val="0"/>
          <w:sz w:val="18"/>
        </w:rPr>
        <w:t>yılda</w:t>
      </w:r>
      <w:r w:rsidR="00E96D67">
        <w:rPr>
          <w:rFonts w:ascii="Arial" w:eastAsia="Arial" w:hAnsi="Arial" w:cs="Arial"/>
          <w:spacing w:val="0"/>
          <w:sz w:val="18"/>
        </w:rPr>
        <w:t xml:space="preserve"> </w:t>
      </w:r>
      <w:r>
        <w:rPr>
          <w:rFonts w:ascii="Arial" w:eastAsia="Arial" w:hAnsi="Arial" w:cs="Arial"/>
          <w:spacing w:val="0"/>
          <w:sz w:val="18"/>
        </w:rPr>
        <w:t>146</w:t>
      </w:r>
      <w:r w:rsidR="00E96D67">
        <w:rPr>
          <w:rFonts w:ascii="Arial" w:eastAsia="Arial" w:hAnsi="Arial" w:cs="Arial"/>
          <w:spacing w:val="0"/>
          <w:sz w:val="18"/>
        </w:rPr>
        <w:t xml:space="preserve"> </w:t>
      </w:r>
      <w:r>
        <w:rPr>
          <w:rFonts w:ascii="Arial" w:eastAsia="Arial" w:hAnsi="Arial" w:cs="Arial"/>
          <w:spacing w:val="0"/>
          <w:sz w:val="18"/>
        </w:rPr>
        <w:t>bin</w:t>
      </w:r>
      <w:r w:rsidR="00E96D67">
        <w:rPr>
          <w:rFonts w:ascii="Arial" w:eastAsia="Arial" w:hAnsi="Arial" w:cs="Arial"/>
          <w:spacing w:val="0"/>
          <w:sz w:val="18"/>
        </w:rPr>
        <w:t xml:space="preserve"> </w:t>
      </w:r>
      <w:r>
        <w:rPr>
          <w:rFonts w:ascii="Arial" w:eastAsia="Arial" w:hAnsi="Arial" w:cs="Arial"/>
          <w:spacing w:val="0"/>
          <w:sz w:val="18"/>
        </w:rPr>
        <w:t>yataklı</w:t>
      </w:r>
      <w:r w:rsidR="00E96D67">
        <w:rPr>
          <w:rFonts w:ascii="Arial" w:eastAsia="Arial" w:hAnsi="Arial" w:cs="Arial"/>
          <w:spacing w:val="0"/>
          <w:sz w:val="18"/>
        </w:rPr>
        <w:t xml:space="preserve"> </w:t>
      </w:r>
      <w:r>
        <w:rPr>
          <w:rFonts w:ascii="Arial" w:eastAsia="Arial" w:hAnsi="Arial" w:cs="Arial"/>
          <w:spacing w:val="0"/>
          <w:sz w:val="18"/>
        </w:rPr>
        <w:t>794</w:t>
      </w:r>
      <w:r w:rsidR="00E96D67">
        <w:rPr>
          <w:rFonts w:ascii="Arial" w:eastAsia="Arial" w:hAnsi="Arial" w:cs="Arial"/>
          <w:spacing w:val="0"/>
          <w:sz w:val="18"/>
        </w:rPr>
        <w:t xml:space="preserve"> </w:t>
      </w:r>
      <w:r>
        <w:rPr>
          <w:rFonts w:ascii="Arial" w:eastAsia="Arial" w:hAnsi="Arial" w:cs="Arial"/>
          <w:spacing w:val="0"/>
          <w:sz w:val="18"/>
        </w:rPr>
        <w:t>hastaneyi</w:t>
      </w:r>
      <w:r w:rsidR="00E96D67">
        <w:rPr>
          <w:rFonts w:ascii="Arial" w:eastAsia="Arial" w:hAnsi="Arial" w:cs="Arial"/>
          <w:spacing w:val="0"/>
          <w:sz w:val="18"/>
        </w:rPr>
        <w:t xml:space="preserve"> </w:t>
      </w:r>
      <w:r>
        <w:rPr>
          <w:rFonts w:ascii="Arial" w:eastAsia="Arial" w:hAnsi="Arial" w:cs="Arial"/>
          <w:spacing w:val="0"/>
          <w:sz w:val="18"/>
        </w:rPr>
        <w:t>yaparak</w:t>
      </w:r>
      <w:r w:rsidR="00E96D67">
        <w:rPr>
          <w:rFonts w:ascii="Arial" w:eastAsia="Arial" w:hAnsi="Arial" w:cs="Arial"/>
          <w:spacing w:val="0"/>
          <w:sz w:val="18"/>
        </w:rPr>
        <w:t xml:space="preserve"> </w:t>
      </w:r>
      <w:r>
        <w:rPr>
          <w:rFonts w:ascii="Arial" w:eastAsia="Arial" w:hAnsi="Arial" w:cs="Arial"/>
          <w:spacing w:val="0"/>
          <w:sz w:val="18"/>
        </w:rPr>
        <w:t>nitelikli</w:t>
      </w:r>
      <w:r w:rsidR="00E96D67">
        <w:rPr>
          <w:rFonts w:ascii="Arial" w:eastAsia="Arial" w:hAnsi="Arial" w:cs="Arial"/>
          <w:spacing w:val="0"/>
          <w:sz w:val="18"/>
        </w:rPr>
        <w:t xml:space="preserve"> </w:t>
      </w:r>
      <w:r>
        <w:rPr>
          <w:rFonts w:ascii="Arial" w:eastAsia="Arial" w:hAnsi="Arial" w:cs="Arial"/>
          <w:spacing w:val="0"/>
          <w:sz w:val="18"/>
        </w:rPr>
        <w:t>yatak</w:t>
      </w:r>
      <w:r w:rsidR="00E96D67">
        <w:rPr>
          <w:rFonts w:ascii="Arial" w:eastAsia="Arial" w:hAnsi="Arial" w:cs="Arial"/>
          <w:spacing w:val="0"/>
          <w:sz w:val="18"/>
        </w:rPr>
        <w:t xml:space="preserve"> </w:t>
      </w:r>
      <w:r>
        <w:rPr>
          <w:rFonts w:ascii="Arial" w:eastAsia="Arial" w:hAnsi="Arial" w:cs="Arial"/>
          <w:spacing w:val="0"/>
          <w:sz w:val="18"/>
        </w:rPr>
        <w:t>oranımızı</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83'e</w:t>
      </w:r>
      <w:r w:rsidR="00E96D67">
        <w:rPr>
          <w:rFonts w:ascii="Arial" w:eastAsia="Arial" w:hAnsi="Arial" w:cs="Arial"/>
          <w:spacing w:val="0"/>
          <w:sz w:val="18"/>
        </w:rPr>
        <w:t xml:space="preserve"> </w:t>
      </w:r>
      <w:r>
        <w:rPr>
          <w:rFonts w:ascii="Arial" w:eastAsia="Arial" w:hAnsi="Arial" w:cs="Arial"/>
          <w:spacing w:val="0"/>
          <w:sz w:val="18"/>
        </w:rPr>
        <w:t>çıkardık,</w:t>
      </w:r>
      <w:r w:rsidR="00E96D67">
        <w:rPr>
          <w:rFonts w:ascii="Arial" w:eastAsia="Arial" w:hAnsi="Arial" w:cs="Arial"/>
          <w:spacing w:val="0"/>
          <w:sz w:val="18"/>
        </w:rPr>
        <w:t xml:space="preserve"> </w:t>
      </w:r>
      <w:r>
        <w:rPr>
          <w:rFonts w:ascii="Arial" w:eastAsia="Arial" w:hAnsi="Arial" w:cs="Arial"/>
          <w:spacing w:val="0"/>
          <w:sz w:val="18"/>
        </w:rPr>
        <w:t>ameliyathanelerimizi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yoğun</w:t>
      </w:r>
      <w:r w:rsidR="00E96D67">
        <w:rPr>
          <w:rFonts w:ascii="Arial" w:eastAsia="Arial" w:hAnsi="Arial" w:cs="Arial"/>
          <w:spacing w:val="0"/>
          <w:sz w:val="18"/>
        </w:rPr>
        <w:t xml:space="preserve"> </w:t>
      </w:r>
      <w:r>
        <w:rPr>
          <w:rFonts w:ascii="Arial" w:eastAsia="Arial" w:hAnsi="Arial" w:cs="Arial"/>
          <w:spacing w:val="0"/>
          <w:sz w:val="18"/>
        </w:rPr>
        <w:t>bakımlarımızı</w:t>
      </w:r>
      <w:r w:rsidR="00E96D67">
        <w:rPr>
          <w:rFonts w:ascii="Arial" w:eastAsia="Arial" w:hAnsi="Arial" w:cs="Arial"/>
          <w:spacing w:val="0"/>
          <w:sz w:val="18"/>
        </w:rPr>
        <w:t xml:space="preserve"> </w:t>
      </w:r>
      <w:r>
        <w:rPr>
          <w:rFonts w:ascii="Arial" w:eastAsia="Arial" w:hAnsi="Arial" w:cs="Arial"/>
          <w:spacing w:val="0"/>
          <w:sz w:val="18"/>
        </w:rPr>
        <w:t>son</w:t>
      </w:r>
      <w:r w:rsidR="00E96D67">
        <w:rPr>
          <w:rFonts w:ascii="Arial" w:eastAsia="Arial" w:hAnsi="Arial" w:cs="Arial"/>
          <w:spacing w:val="0"/>
          <w:sz w:val="18"/>
        </w:rPr>
        <w:t xml:space="preserve"> </w:t>
      </w:r>
      <w:r>
        <w:rPr>
          <w:rFonts w:ascii="Arial" w:eastAsia="Arial" w:hAnsi="Arial" w:cs="Arial"/>
          <w:spacing w:val="0"/>
          <w:sz w:val="18"/>
        </w:rPr>
        <w:t>derece</w:t>
      </w:r>
      <w:r w:rsidR="00E96D67">
        <w:rPr>
          <w:rFonts w:ascii="Arial" w:eastAsia="Arial" w:hAnsi="Arial" w:cs="Arial"/>
          <w:spacing w:val="0"/>
          <w:sz w:val="18"/>
        </w:rPr>
        <w:t xml:space="preserve"> </w:t>
      </w:r>
      <w:r>
        <w:rPr>
          <w:rFonts w:ascii="Arial" w:eastAsia="Arial" w:hAnsi="Arial" w:cs="Arial"/>
          <w:spacing w:val="0"/>
          <w:sz w:val="18"/>
        </w:rPr>
        <w:t>modern</w:t>
      </w:r>
      <w:r w:rsidR="00E96D67">
        <w:rPr>
          <w:rFonts w:ascii="Arial" w:eastAsia="Arial" w:hAnsi="Arial" w:cs="Arial"/>
          <w:spacing w:val="0"/>
          <w:sz w:val="18"/>
        </w:rPr>
        <w:t xml:space="preserve"> </w:t>
      </w:r>
      <w:r>
        <w:rPr>
          <w:rFonts w:ascii="Arial" w:eastAsia="Arial" w:hAnsi="Arial" w:cs="Arial"/>
          <w:spacing w:val="0"/>
          <w:sz w:val="18"/>
        </w:rPr>
        <w:t>aletlerle</w:t>
      </w:r>
      <w:r w:rsidR="00E96D67">
        <w:rPr>
          <w:rFonts w:ascii="Arial" w:eastAsia="Arial" w:hAnsi="Arial" w:cs="Arial"/>
          <w:spacing w:val="0"/>
          <w:sz w:val="18"/>
        </w:rPr>
        <w:t xml:space="preserve"> </w:t>
      </w:r>
      <w:r>
        <w:rPr>
          <w:rFonts w:ascii="Arial" w:eastAsia="Arial" w:hAnsi="Arial" w:cs="Arial"/>
          <w:spacing w:val="0"/>
          <w:sz w:val="18"/>
        </w:rPr>
        <w:t>donattık.</w:t>
      </w:r>
    </w:p>
    <w:p w:rsidR="004D3B0B" w14:paraId="557118A8" w14:textId="77777777">
      <w:pPr>
        <w:spacing w:after="0" w:line="276" w:lineRule="auto"/>
        <w:ind w:firstLine="806"/>
        <w:jc w:val="both"/>
      </w:pPr>
      <w:r>
        <w:rPr>
          <w:rFonts w:ascii="Arial" w:eastAsia="Arial" w:hAnsi="Arial" w:cs="Arial"/>
          <w:spacing w:val="0"/>
          <w:sz w:val="18"/>
        </w:rPr>
        <w:t>NİLGÜN</w:t>
      </w:r>
      <w:r w:rsidR="00E96D67">
        <w:rPr>
          <w:rFonts w:ascii="Arial" w:eastAsia="Arial" w:hAnsi="Arial" w:cs="Arial"/>
          <w:spacing w:val="0"/>
          <w:sz w:val="18"/>
        </w:rPr>
        <w:t xml:space="preserve"> </w:t>
      </w:r>
      <w:r>
        <w:rPr>
          <w:rFonts w:ascii="Arial" w:eastAsia="Arial" w:hAnsi="Arial" w:cs="Arial"/>
          <w:spacing w:val="0"/>
          <w:sz w:val="18"/>
        </w:rPr>
        <w:t>ÖK</w:t>
      </w:r>
      <w:r w:rsidR="00E96D67">
        <w:rPr>
          <w:rFonts w:ascii="Arial" w:eastAsia="Arial" w:hAnsi="Arial" w:cs="Arial"/>
          <w:spacing w:val="0"/>
          <w:sz w:val="18"/>
        </w:rPr>
        <w:t xml:space="preserve"> </w:t>
      </w:r>
      <w:r>
        <w:rPr>
          <w:rFonts w:ascii="Arial" w:eastAsia="Arial" w:hAnsi="Arial" w:cs="Arial"/>
          <w:spacing w:val="0"/>
          <w:sz w:val="18"/>
        </w:rPr>
        <w:t>(Denizli</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onlar</w:t>
      </w:r>
      <w:r w:rsidR="00E96D67">
        <w:rPr>
          <w:rFonts w:ascii="Arial" w:eastAsia="Arial" w:hAnsi="Arial" w:cs="Arial"/>
          <w:spacing w:val="0"/>
          <w:sz w:val="18"/>
        </w:rPr>
        <w:t xml:space="preserve"> </w:t>
      </w:r>
      <w:r>
        <w:rPr>
          <w:rFonts w:ascii="Arial" w:eastAsia="Arial" w:hAnsi="Arial" w:cs="Arial"/>
          <w:spacing w:val="0"/>
          <w:sz w:val="18"/>
        </w:rPr>
        <w:t>anlamaz!</w:t>
      </w:r>
    </w:p>
    <w:p w:rsidR="004D3B0B" w14:paraId="6ECBD426" w14:textId="77777777">
      <w:pPr>
        <w:spacing w:after="0" w:line="276" w:lineRule="auto"/>
        <w:ind w:firstLine="806"/>
        <w:jc w:val="both"/>
      </w:pPr>
      <w:r>
        <w:rPr>
          <w:rFonts w:ascii="Arial" w:eastAsia="Arial" w:hAnsi="Arial" w:cs="Arial"/>
          <w:spacing w:val="0"/>
          <w:sz w:val="18"/>
        </w:rPr>
        <w:t>İSMAİL</w:t>
      </w:r>
      <w:r w:rsidR="00E96D67">
        <w:rPr>
          <w:rFonts w:ascii="Arial" w:eastAsia="Arial" w:hAnsi="Arial" w:cs="Arial"/>
          <w:spacing w:val="0"/>
          <w:sz w:val="18"/>
        </w:rPr>
        <w:t xml:space="preserve"> </w:t>
      </w:r>
      <w:r>
        <w:rPr>
          <w:rFonts w:ascii="Arial" w:eastAsia="Arial" w:hAnsi="Arial" w:cs="Arial"/>
          <w:spacing w:val="0"/>
          <w:sz w:val="18"/>
        </w:rPr>
        <w:t>GÜNEŞ</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2002'de</w:t>
      </w:r>
      <w:r w:rsidR="00E96D67">
        <w:rPr>
          <w:rFonts w:ascii="Arial" w:eastAsia="Arial" w:hAnsi="Arial" w:cs="Arial"/>
          <w:spacing w:val="0"/>
          <w:sz w:val="18"/>
        </w:rPr>
        <w:t xml:space="preserve"> </w:t>
      </w:r>
      <w:r>
        <w:rPr>
          <w:rFonts w:ascii="Arial" w:eastAsia="Arial" w:hAnsi="Arial" w:cs="Arial"/>
          <w:spacing w:val="0"/>
          <w:sz w:val="18"/>
        </w:rPr>
        <w:t>kamuda</w:t>
      </w:r>
      <w:r w:rsidR="00E96D67">
        <w:rPr>
          <w:rFonts w:ascii="Arial" w:eastAsia="Arial" w:hAnsi="Arial" w:cs="Arial"/>
          <w:spacing w:val="0"/>
          <w:sz w:val="18"/>
        </w:rPr>
        <w:t xml:space="preserve"> </w:t>
      </w:r>
      <w:r>
        <w:rPr>
          <w:rFonts w:ascii="Arial" w:eastAsia="Arial" w:hAnsi="Arial" w:cs="Arial"/>
          <w:spacing w:val="0"/>
          <w:sz w:val="18"/>
        </w:rPr>
        <w:t>yoğun</w:t>
      </w:r>
      <w:r w:rsidR="00E96D67">
        <w:rPr>
          <w:rFonts w:ascii="Arial" w:eastAsia="Arial" w:hAnsi="Arial" w:cs="Arial"/>
          <w:spacing w:val="0"/>
          <w:sz w:val="18"/>
        </w:rPr>
        <w:t xml:space="preserve"> </w:t>
      </w:r>
      <w:r>
        <w:rPr>
          <w:rFonts w:ascii="Arial" w:eastAsia="Arial" w:hAnsi="Arial" w:cs="Arial"/>
          <w:spacing w:val="0"/>
          <w:sz w:val="18"/>
        </w:rPr>
        <w:t>bakım</w:t>
      </w:r>
      <w:r w:rsidR="00E96D67">
        <w:rPr>
          <w:rFonts w:ascii="Arial" w:eastAsia="Arial" w:hAnsi="Arial" w:cs="Arial"/>
          <w:spacing w:val="0"/>
          <w:sz w:val="18"/>
        </w:rPr>
        <w:t xml:space="preserve"> </w:t>
      </w:r>
      <w:r>
        <w:rPr>
          <w:rFonts w:ascii="Arial" w:eastAsia="Arial" w:hAnsi="Arial" w:cs="Arial"/>
          <w:spacing w:val="0"/>
          <w:sz w:val="18"/>
        </w:rPr>
        <w:t>yatak</w:t>
      </w:r>
      <w:r w:rsidR="00E96D67">
        <w:rPr>
          <w:rFonts w:ascii="Arial" w:eastAsia="Arial" w:hAnsi="Arial" w:cs="Arial"/>
          <w:spacing w:val="0"/>
          <w:sz w:val="18"/>
        </w:rPr>
        <w:t xml:space="preserve"> </w:t>
      </w:r>
      <w:r>
        <w:rPr>
          <w:rFonts w:ascii="Arial" w:eastAsia="Arial" w:hAnsi="Arial" w:cs="Arial"/>
          <w:spacing w:val="0"/>
          <w:sz w:val="18"/>
        </w:rPr>
        <w:t>sayısı</w:t>
      </w:r>
      <w:r w:rsidR="00E96D67">
        <w:rPr>
          <w:rFonts w:ascii="Arial" w:eastAsia="Arial" w:hAnsi="Arial" w:cs="Arial"/>
          <w:spacing w:val="0"/>
          <w:sz w:val="18"/>
        </w:rPr>
        <w:t xml:space="preserve"> </w:t>
      </w:r>
      <w:r>
        <w:rPr>
          <w:rFonts w:ascii="Arial" w:eastAsia="Arial" w:hAnsi="Arial" w:cs="Arial"/>
          <w:spacing w:val="0"/>
          <w:sz w:val="18"/>
        </w:rPr>
        <w:t>sadece</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sadece</w:t>
      </w:r>
      <w:r w:rsidR="00E96D67">
        <w:rPr>
          <w:rFonts w:ascii="Arial" w:eastAsia="Arial" w:hAnsi="Arial" w:cs="Arial"/>
          <w:spacing w:val="0"/>
          <w:sz w:val="18"/>
        </w:rPr>
        <w:t xml:space="preserve"> </w:t>
      </w:r>
      <w:r>
        <w:rPr>
          <w:rFonts w:ascii="Arial" w:eastAsia="Arial" w:hAnsi="Arial" w:cs="Arial"/>
          <w:spacing w:val="0"/>
          <w:sz w:val="18"/>
        </w:rPr>
        <w:t>869'du,</w:t>
      </w:r>
      <w:r w:rsidR="00E96D67">
        <w:rPr>
          <w:rFonts w:ascii="Arial" w:eastAsia="Arial" w:hAnsi="Arial" w:cs="Arial"/>
          <w:spacing w:val="0"/>
          <w:sz w:val="18"/>
        </w:rPr>
        <w:t xml:space="preserve"> </w:t>
      </w:r>
      <w:r>
        <w:rPr>
          <w:rFonts w:ascii="Arial" w:eastAsia="Arial" w:hAnsi="Arial" w:cs="Arial"/>
          <w:spacing w:val="0"/>
          <w:sz w:val="18"/>
        </w:rPr>
        <w:t>bugün</w:t>
      </w:r>
      <w:r w:rsidR="00E96D67">
        <w:rPr>
          <w:rFonts w:ascii="Arial" w:eastAsia="Arial" w:hAnsi="Arial" w:cs="Arial"/>
          <w:spacing w:val="0"/>
          <w:sz w:val="18"/>
        </w:rPr>
        <w:t xml:space="preserve"> </w:t>
      </w:r>
      <w:r>
        <w:rPr>
          <w:rFonts w:ascii="Arial" w:eastAsia="Arial" w:hAnsi="Arial" w:cs="Arial"/>
          <w:spacing w:val="0"/>
          <w:sz w:val="18"/>
        </w:rPr>
        <w:t>tam</w:t>
      </w:r>
      <w:r w:rsidR="00E96D67">
        <w:rPr>
          <w:rFonts w:ascii="Arial" w:eastAsia="Arial" w:hAnsi="Arial" w:cs="Arial"/>
          <w:spacing w:val="0"/>
          <w:sz w:val="18"/>
        </w:rPr>
        <w:t xml:space="preserve"> </w:t>
      </w:r>
      <w:r>
        <w:rPr>
          <w:rFonts w:ascii="Arial" w:eastAsia="Arial" w:hAnsi="Arial" w:cs="Arial"/>
          <w:spacing w:val="0"/>
          <w:sz w:val="18"/>
        </w:rPr>
        <w:t>30</w:t>
      </w:r>
      <w:r w:rsidR="00E96D67">
        <w:rPr>
          <w:rFonts w:ascii="Arial" w:eastAsia="Arial" w:hAnsi="Arial" w:cs="Arial"/>
          <w:spacing w:val="0"/>
          <w:sz w:val="18"/>
        </w:rPr>
        <w:t xml:space="preserve"> </w:t>
      </w:r>
      <w:r>
        <w:rPr>
          <w:rFonts w:ascii="Arial" w:eastAsia="Arial" w:hAnsi="Arial" w:cs="Arial"/>
          <w:spacing w:val="0"/>
          <w:sz w:val="18"/>
        </w:rPr>
        <w:t>kat</w:t>
      </w:r>
      <w:r w:rsidR="00E96D67">
        <w:rPr>
          <w:rFonts w:ascii="Arial" w:eastAsia="Arial" w:hAnsi="Arial" w:cs="Arial"/>
          <w:spacing w:val="0"/>
          <w:sz w:val="18"/>
        </w:rPr>
        <w:t xml:space="preserve"> </w:t>
      </w:r>
      <w:r>
        <w:rPr>
          <w:rFonts w:ascii="Arial" w:eastAsia="Arial" w:hAnsi="Arial" w:cs="Arial"/>
          <w:spacing w:val="0"/>
          <w:sz w:val="18"/>
        </w:rPr>
        <w:t>artışla</w:t>
      </w:r>
      <w:r w:rsidR="00E96D67">
        <w:rPr>
          <w:rFonts w:ascii="Arial" w:eastAsia="Arial" w:hAnsi="Arial" w:cs="Arial"/>
          <w:spacing w:val="0"/>
          <w:sz w:val="18"/>
        </w:rPr>
        <w:t xml:space="preserve"> </w:t>
      </w:r>
      <w:r>
        <w:rPr>
          <w:rFonts w:ascii="Arial" w:eastAsia="Arial" w:hAnsi="Arial" w:cs="Arial"/>
          <w:spacing w:val="0"/>
          <w:sz w:val="18"/>
        </w:rPr>
        <w:t>26</w:t>
      </w:r>
      <w:r w:rsidR="00E96D67">
        <w:rPr>
          <w:rFonts w:ascii="Arial" w:eastAsia="Arial" w:hAnsi="Arial" w:cs="Arial"/>
          <w:spacing w:val="0"/>
          <w:sz w:val="18"/>
        </w:rPr>
        <w:t xml:space="preserve"> </w:t>
      </w:r>
      <w:r>
        <w:rPr>
          <w:rFonts w:ascii="Arial" w:eastAsia="Arial" w:hAnsi="Arial" w:cs="Arial"/>
          <w:spacing w:val="0"/>
          <w:sz w:val="18"/>
        </w:rPr>
        <w:t>bine,</w:t>
      </w:r>
      <w:r w:rsidR="00E96D67">
        <w:rPr>
          <w:rFonts w:ascii="Arial" w:eastAsia="Arial" w:hAnsi="Arial" w:cs="Arial"/>
          <w:spacing w:val="0"/>
          <w:sz w:val="18"/>
        </w:rPr>
        <w:t xml:space="preserve"> </w:t>
      </w:r>
      <w:r>
        <w:rPr>
          <w:rFonts w:ascii="Arial" w:eastAsia="Arial" w:hAnsi="Arial" w:cs="Arial"/>
          <w:spacing w:val="0"/>
          <w:sz w:val="18"/>
        </w:rPr>
        <w:t>toplamda</w:t>
      </w:r>
      <w:r w:rsidR="00E96D67">
        <w:rPr>
          <w:rFonts w:ascii="Arial" w:eastAsia="Arial" w:hAnsi="Arial" w:cs="Arial"/>
          <w:spacing w:val="0"/>
          <w:sz w:val="18"/>
        </w:rPr>
        <w:t xml:space="preserve"> </w:t>
      </w:r>
      <w:r>
        <w:rPr>
          <w:rFonts w:ascii="Arial" w:eastAsia="Arial" w:hAnsi="Arial" w:cs="Arial"/>
          <w:spacing w:val="0"/>
          <w:sz w:val="18"/>
        </w:rPr>
        <w:t>45</w:t>
      </w:r>
      <w:r w:rsidR="00E96D67">
        <w:rPr>
          <w:rFonts w:ascii="Arial" w:eastAsia="Arial" w:hAnsi="Arial" w:cs="Arial"/>
          <w:spacing w:val="0"/>
          <w:sz w:val="18"/>
        </w:rPr>
        <w:t xml:space="preserve"> </w:t>
      </w:r>
      <w:r>
        <w:rPr>
          <w:rFonts w:ascii="Arial" w:eastAsia="Arial" w:hAnsi="Arial" w:cs="Arial"/>
          <w:spacing w:val="0"/>
          <w:sz w:val="18"/>
        </w:rPr>
        <w:t>bine</w:t>
      </w:r>
      <w:r w:rsidR="00E96D67">
        <w:rPr>
          <w:rFonts w:ascii="Arial" w:eastAsia="Arial" w:hAnsi="Arial" w:cs="Arial"/>
          <w:spacing w:val="0"/>
          <w:sz w:val="18"/>
        </w:rPr>
        <w:t xml:space="preserve"> </w:t>
      </w:r>
      <w:r>
        <w:rPr>
          <w:rFonts w:ascii="Arial" w:eastAsia="Arial" w:hAnsi="Arial" w:cs="Arial"/>
          <w:spacing w:val="0"/>
          <w:sz w:val="18"/>
        </w:rPr>
        <w:t>çıkararak</w:t>
      </w:r>
      <w:r w:rsidR="00E96D67">
        <w:rPr>
          <w:rFonts w:ascii="Arial" w:eastAsia="Arial" w:hAnsi="Arial" w:cs="Arial"/>
          <w:spacing w:val="0"/>
          <w:sz w:val="18"/>
        </w:rPr>
        <w:t xml:space="preserve"> </w:t>
      </w:r>
      <w:r>
        <w:rPr>
          <w:rFonts w:ascii="Arial" w:eastAsia="Arial" w:hAnsi="Arial" w:cs="Arial"/>
          <w:spacing w:val="0"/>
          <w:sz w:val="18"/>
        </w:rPr>
        <w:t>Covid</w:t>
      </w:r>
      <w:r w:rsidR="00E96D67">
        <w:rPr>
          <w:rFonts w:ascii="Arial" w:eastAsia="Arial" w:hAnsi="Arial" w:cs="Arial"/>
          <w:spacing w:val="0"/>
          <w:sz w:val="18"/>
        </w:rPr>
        <w:t xml:space="preserve"> </w:t>
      </w:r>
      <w:r>
        <w:rPr>
          <w:rFonts w:ascii="Arial" w:eastAsia="Arial" w:hAnsi="Arial" w:cs="Arial"/>
          <w:spacing w:val="0"/>
          <w:sz w:val="18"/>
        </w:rPr>
        <w:t>sürecinde</w:t>
      </w:r>
      <w:r w:rsidR="00E96D67">
        <w:rPr>
          <w:rFonts w:ascii="Arial" w:eastAsia="Arial" w:hAnsi="Arial" w:cs="Arial"/>
          <w:spacing w:val="0"/>
          <w:sz w:val="18"/>
        </w:rPr>
        <w:t xml:space="preserve"> </w:t>
      </w:r>
      <w:r>
        <w:rPr>
          <w:rFonts w:ascii="Arial" w:eastAsia="Arial" w:hAnsi="Arial" w:cs="Arial"/>
          <w:spacing w:val="0"/>
          <w:sz w:val="18"/>
        </w:rPr>
        <w:t>vatandaşlarımızın</w:t>
      </w:r>
      <w:r w:rsidR="00E96D67">
        <w:rPr>
          <w:rFonts w:ascii="Arial" w:eastAsia="Arial" w:hAnsi="Arial" w:cs="Arial"/>
          <w:spacing w:val="0"/>
          <w:sz w:val="18"/>
        </w:rPr>
        <w:t xml:space="preserve"> </w:t>
      </w:r>
      <w:r>
        <w:rPr>
          <w:rFonts w:ascii="Arial" w:eastAsia="Arial" w:hAnsi="Arial" w:cs="Arial"/>
          <w:spacing w:val="0"/>
          <w:sz w:val="18"/>
        </w:rPr>
        <w:t>mağdur</w:t>
      </w:r>
      <w:r w:rsidR="00E96D67">
        <w:rPr>
          <w:rFonts w:ascii="Arial" w:eastAsia="Arial" w:hAnsi="Arial" w:cs="Arial"/>
          <w:spacing w:val="0"/>
          <w:sz w:val="18"/>
        </w:rPr>
        <w:t xml:space="preserve"> </w:t>
      </w:r>
      <w:r>
        <w:rPr>
          <w:rFonts w:ascii="Arial" w:eastAsia="Arial" w:hAnsi="Arial" w:cs="Arial"/>
          <w:spacing w:val="0"/>
          <w:sz w:val="18"/>
        </w:rPr>
        <w:t>olmasını</w:t>
      </w:r>
      <w:r w:rsidR="00E96D67">
        <w:rPr>
          <w:rFonts w:ascii="Arial" w:eastAsia="Arial" w:hAnsi="Arial" w:cs="Arial"/>
          <w:spacing w:val="0"/>
          <w:sz w:val="18"/>
        </w:rPr>
        <w:t xml:space="preserve"> </w:t>
      </w:r>
      <w:r>
        <w:rPr>
          <w:rFonts w:ascii="Arial" w:eastAsia="Arial" w:hAnsi="Arial" w:cs="Arial"/>
          <w:spacing w:val="0"/>
          <w:sz w:val="18"/>
        </w:rPr>
        <w:t>önledik.</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1C969DF5" w14:textId="77777777">
      <w:pPr>
        <w:spacing w:after="0" w:line="276" w:lineRule="auto"/>
        <w:ind w:firstLine="806"/>
        <w:jc w:val="both"/>
      </w:pPr>
      <w:r>
        <w:rPr>
          <w:rFonts w:ascii="Arial" w:eastAsia="Arial" w:hAnsi="Arial" w:cs="Arial"/>
          <w:spacing w:val="0"/>
          <w:sz w:val="18"/>
        </w:rPr>
        <w:t>VELİ</w:t>
      </w:r>
      <w:r w:rsidR="00E96D67">
        <w:rPr>
          <w:rFonts w:ascii="Arial" w:eastAsia="Arial" w:hAnsi="Arial" w:cs="Arial"/>
          <w:spacing w:val="0"/>
          <w:sz w:val="18"/>
        </w:rPr>
        <w:t xml:space="preserve"> </w:t>
      </w:r>
      <w:r>
        <w:rPr>
          <w:rFonts w:ascii="Arial" w:eastAsia="Arial" w:hAnsi="Arial" w:cs="Arial"/>
          <w:spacing w:val="0"/>
          <w:sz w:val="18"/>
        </w:rPr>
        <w:t>AĞBABA</w:t>
      </w:r>
      <w:r w:rsidR="00E96D67">
        <w:rPr>
          <w:rFonts w:ascii="Arial" w:eastAsia="Arial" w:hAnsi="Arial" w:cs="Arial"/>
          <w:spacing w:val="0"/>
          <w:sz w:val="18"/>
        </w:rPr>
        <w:t xml:space="preserve"> </w:t>
      </w:r>
      <w:r>
        <w:rPr>
          <w:rFonts w:ascii="Arial" w:eastAsia="Arial" w:hAnsi="Arial" w:cs="Arial"/>
          <w:spacing w:val="0"/>
          <w:sz w:val="18"/>
        </w:rPr>
        <w:t>(Malatya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Vallahi,</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niyeti</w:t>
      </w:r>
      <w:r w:rsidR="00E96D67">
        <w:rPr>
          <w:rFonts w:ascii="Arial" w:eastAsia="Arial" w:hAnsi="Arial" w:cs="Arial"/>
          <w:spacing w:val="0"/>
          <w:sz w:val="18"/>
        </w:rPr>
        <w:t xml:space="preserve"> </w:t>
      </w:r>
      <w:r>
        <w:rPr>
          <w:rFonts w:ascii="Arial" w:eastAsia="Arial" w:hAnsi="Arial" w:cs="Arial"/>
          <w:spacing w:val="0"/>
          <w:sz w:val="18"/>
        </w:rPr>
        <w:t>bozmuş,</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olacakmış(!)</w:t>
      </w:r>
    </w:p>
    <w:p w:rsidR="004D3B0B" w14:paraId="59368610" w14:textId="77777777">
      <w:pPr>
        <w:spacing w:after="0" w:line="276" w:lineRule="auto"/>
        <w:ind w:firstLine="806"/>
        <w:jc w:val="both"/>
      </w:pPr>
      <w:r>
        <w:rPr>
          <w:rFonts w:ascii="Arial" w:eastAsia="Arial" w:hAnsi="Arial" w:cs="Arial"/>
          <w:spacing w:val="0"/>
          <w:sz w:val="18"/>
        </w:rPr>
        <w:t>İSMAİL</w:t>
      </w:r>
      <w:r w:rsidR="00E96D67">
        <w:rPr>
          <w:rFonts w:ascii="Arial" w:eastAsia="Arial" w:hAnsi="Arial" w:cs="Arial"/>
          <w:spacing w:val="0"/>
          <w:sz w:val="18"/>
        </w:rPr>
        <w:t xml:space="preserve"> </w:t>
      </w:r>
      <w:r>
        <w:rPr>
          <w:rFonts w:ascii="Arial" w:eastAsia="Arial" w:hAnsi="Arial" w:cs="Arial"/>
          <w:spacing w:val="0"/>
          <w:sz w:val="18"/>
        </w:rPr>
        <w:t>GÜNEŞ</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Bugün</w:t>
      </w:r>
      <w:r w:rsidR="00E96D67">
        <w:rPr>
          <w:rFonts w:ascii="Arial" w:eastAsia="Arial" w:hAnsi="Arial" w:cs="Arial"/>
          <w:spacing w:val="0"/>
          <w:sz w:val="18"/>
        </w:rPr>
        <w:t xml:space="preserve"> </w:t>
      </w:r>
      <w:r>
        <w:rPr>
          <w:rFonts w:ascii="Arial" w:eastAsia="Arial" w:hAnsi="Arial" w:cs="Arial"/>
          <w:spacing w:val="0"/>
          <w:sz w:val="18"/>
        </w:rPr>
        <w:t>şehir</w:t>
      </w:r>
      <w:r w:rsidR="00E96D67">
        <w:rPr>
          <w:rFonts w:ascii="Arial" w:eastAsia="Arial" w:hAnsi="Arial" w:cs="Arial"/>
          <w:spacing w:val="0"/>
          <w:sz w:val="18"/>
        </w:rPr>
        <w:t xml:space="preserve"> </w:t>
      </w:r>
      <w:r>
        <w:rPr>
          <w:rFonts w:ascii="Arial" w:eastAsia="Arial" w:hAnsi="Arial" w:cs="Arial"/>
          <w:spacing w:val="0"/>
          <w:sz w:val="18"/>
        </w:rPr>
        <w:t>hastanelerimizde</w:t>
      </w:r>
      <w:r w:rsidR="00E96D67">
        <w:rPr>
          <w:rFonts w:ascii="Arial" w:eastAsia="Arial" w:hAnsi="Arial" w:cs="Arial"/>
          <w:spacing w:val="0"/>
          <w:sz w:val="18"/>
        </w:rPr>
        <w:t xml:space="preserve"> </w:t>
      </w:r>
      <w:r>
        <w:rPr>
          <w:rFonts w:ascii="Arial" w:eastAsia="Arial" w:hAnsi="Arial" w:cs="Arial"/>
          <w:spacing w:val="0"/>
          <w:sz w:val="18"/>
        </w:rPr>
        <w:t>organ</w:t>
      </w:r>
      <w:r w:rsidR="00E96D67">
        <w:rPr>
          <w:rFonts w:ascii="Arial" w:eastAsia="Arial" w:hAnsi="Arial" w:cs="Arial"/>
          <w:spacing w:val="0"/>
          <w:sz w:val="18"/>
        </w:rPr>
        <w:t xml:space="preserve"> </w:t>
      </w:r>
      <w:r>
        <w:rPr>
          <w:rFonts w:ascii="Arial" w:eastAsia="Arial" w:hAnsi="Arial" w:cs="Arial"/>
          <w:spacing w:val="0"/>
          <w:sz w:val="18"/>
        </w:rPr>
        <w:t>nakli</w:t>
      </w:r>
      <w:r w:rsidR="00E96D67">
        <w:rPr>
          <w:rFonts w:ascii="Arial" w:eastAsia="Arial" w:hAnsi="Arial" w:cs="Arial"/>
          <w:spacing w:val="0"/>
          <w:sz w:val="18"/>
        </w:rPr>
        <w:t xml:space="preserve"> </w:t>
      </w:r>
      <w:r>
        <w:rPr>
          <w:rFonts w:ascii="Arial" w:eastAsia="Arial" w:hAnsi="Arial" w:cs="Arial"/>
          <w:spacing w:val="0"/>
          <w:sz w:val="18"/>
        </w:rPr>
        <w:t>dâhil</w:t>
      </w:r>
      <w:r w:rsidR="00E96D67">
        <w:rPr>
          <w:rFonts w:ascii="Arial" w:eastAsia="Arial" w:hAnsi="Arial" w:cs="Arial"/>
          <w:spacing w:val="0"/>
          <w:sz w:val="18"/>
        </w:rPr>
        <w:t xml:space="preserve"> </w:t>
      </w:r>
      <w:r>
        <w:rPr>
          <w:rFonts w:ascii="Arial" w:eastAsia="Arial" w:hAnsi="Arial" w:cs="Arial"/>
          <w:spacing w:val="0"/>
          <w:sz w:val="18"/>
        </w:rPr>
        <w:t>pek</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ameliyat</w:t>
      </w:r>
      <w:r w:rsidR="00E96D67">
        <w:rPr>
          <w:rFonts w:ascii="Arial" w:eastAsia="Arial" w:hAnsi="Arial" w:cs="Arial"/>
          <w:spacing w:val="0"/>
          <w:sz w:val="18"/>
        </w:rPr>
        <w:t xml:space="preserve"> </w:t>
      </w:r>
      <w:r>
        <w:rPr>
          <w:rFonts w:ascii="Arial" w:eastAsia="Arial" w:hAnsi="Arial" w:cs="Arial"/>
          <w:spacing w:val="0"/>
          <w:sz w:val="18"/>
        </w:rPr>
        <w:t>yapılmaktadır.</w:t>
      </w:r>
    </w:p>
    <w:p w:rsidR="004D3B0B" w14:paraId="1BC1E749" w14:textId="77777777">
      <w:pPr>
        <w:spacing w:after="0" w:line="276" w:lineRule="auto"/>
        <w:ind w:firstLine="806"/>
        <w:jc w:val="both"/>
      </w:pPr>
      <w:r>
        <w:rPr>
          <w:rFonts w:ascii="Arial" w:eastAsia="Arial" w:hAnsi="Arial" w:cs="Arial"/>
          <w:spacing w:val="0"/>
          <w:sz w:val="18"/>
        </w:rPr>
        <w:t>VELİ</w:t>
      </w:r>
      <w:r w:rsidR="00E96D67">
        <w:rPr>
          <w:rFonts w:ascii="Arial" w:eastAsia="Arial" w:hAnsi="Arial" w:cs="Arial"/>
          <w:spacing w:val="0"/>
          <w:sz w:val="18"/>
        </w:rPr>
        <w:t xml:space="preserve"> </w:t>
      </w:r>
      <w:r>
        <w:rPr>
          <w:rFonts w:ascii="Arial" w:eastAsia="Arial" w:hAnsi="Arial" w:cs="Arial"/>
          <w:spacing w:val="0"/>
          <w:sz w:val="18"/>
        </w:rPr>
        <w:t>AĞBABA</w:t>
      </w:r>
      <w:r w:rsidR="00E96D67">
        <w:rPr>
          <w:rFonts w:ascii="Arial" w:eastAsia="Arial" w:hAnsi="Arial" w:cs="Arial"/>
          <w:spacing w:val="0"/>
          <w:sz w:val="18"/>
        </w:rPr>
        <w:t xml:space="preserve"> </w:t>
      </w:r>
      <w:r>
        <w:rPr>
          <w:rFonts w:ascii="Arial" w:eastAsia="Arial" w:hAnsi="Arial" w:cs="Arial"/>
          <w:spacing w:val="0"/>
          <w:sz w:val="18"/>
        </w:rPr>
        <w:t>(Malatya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Organ</w:t>
      </w:r>
      <w:r w:rsidR="00E96D67">
        <w:rPr>
          <w:rFonts w:ascii="Arial" w:eastAsia="Arial" w:hAnsi="Arial" w:cs="Arial"/>
          <w:spacing w:val="0"/>
          <w:sz w:val="18"/>
        </w:rPr>
        <w:t xml:space="preserve"> </w:t>
      </w:r>
      <w:r>
        <w:rPr>
          <w:rFonts w:ascii="Arial" w:eastAsia="Arial" w:hAnsi="Arial" w:cs="Arial"/>
          <w:spacing w:val="0"/>
          <w:sz w:val="18"/>
        </w:rPr>
        <w:t>nakline</w:t>
      </w:r>
      <w:r w:rsidR="00E96D67">
        <w:rPr>
          <w:rFonts w:ascii="Arial" w:eastAsia="Arial" w:hAnsi="Arial" w:cs="Arial"/>
          <w:spacing w:val="0"/>
          <w:sz w:val="18"/>
        </w:rPr>
        <w:t xml:space="preserve"> </w:t>
      </w:r>
      <w:r>
        <w:rPr>
          <w:rFonts w:ascii="Arial" w:eastAsia="Arial" w:hAnsi="Arial" w:cs="Arial"/>
          <w:spacing w:val="0"/>
          <w:sz w:val="18"/>
        </w:rPr>
        <w:t>sahip</w:t>
      </w:r>
      <w:r w:rsidR="00E96D67">
        <w:rPr>
          <w:rFonts w:ascii="Arial" w:eastAsia="Arial" w:hAnsi="Arial" w:cs="Arial"/>
          <w:spacing w:val="0"/>
          <w:sz w:val="18"/>
        </w:rPr>
        <w:t xml:space="preserve"> </w:t>
      </w:r>
      <w:r>
        <w:rPr>
          <w:rFonts w:ascii="Arial" w:eastAsia="Arial" w:hAnsi="Arial" w:cs="Arial"/>
          <w:spacing w:val="0"/>
          <w:sz w:val="18"/>
        </w:rPr>
        <w:t>çıkma,</w:t>
      </w:r>
      <w:r w:rsidR="00E96D67">
        <w:rPr>
          <w:rFonts w:ascii="Arial" w:eastAsia="Arial" w:hAnsi="Arial" w:cs="Arial"/>
          <w:spacing w:val="0"/>
          <w:sz w:val="18"/>
        </w:rPr>
        <w:t xml:space="preserve"> </w:t>
      </w:r>
      <w:r>
        <w:rPr>
          <w:rFonts w:ascii="Arial" w:eastAsia="Arial" w:hAnsi="Arial" w:cs="Arial"/>
          <w:spacing w:val="0"/>
          <w:sz w:val="18"/>
        </w:rPr>
        <w:t>organ</w:t>
      </w:r>
      <w:r w:rsidR="00E96D67">
        <w:rPr>
          <w:rFonts w:ascii="Arial" w:eastAsia="Arial" w:hAnsi="Arial" w:cs="Arial"/>
          <w:spacing w:val="0"/>
          <w:sz w:val="18"/>
        </w:rPr>
        <w:t xml:space="preserve"> </w:t>
      </w:r>
      <w:r>
        <w:rPr>
          <w:rFonts w:ascii="Arial" w:eastAsia="Arial" w:hAnsi="Arial" w:cs="Arial"/>
          <w:spacing w:val="0"/>
          <w:sz w:val="18"/>
        </w:rPr>
        <w:t>nakline!</w:t>
      </w:r>
    </w:p>
    <w:p w:rsidR="004D3B0B" w14:paraId="78D29C54" w14:textId="77777777">
      <w:pPr>
        <w:spacing w:after="0" w:line="276" w:lineRule="auto"/>
        <w:ind w:firstLine="806"/>
        <w:jc w:val="both"/>
      </w:pPr>
      <w:r>
        <w:rPr>
          <w:rFonts w:ascii="Arial" w:eastAsia="Arial" w:hAnsi="Arial" w:cs="Arial"/>
          <w:spacing w:val="0"/>
          <w:sz w:val="18"/>
        </w:rPr>
        <w:t>İSMAİL</w:t>
      </w:r>
      <w:r w:rsidR="00E96D67">
        <w:rPr>
          <w:rFonts w:ascii="Arial" w:eastAsia="Arial" w:hAnsi="Arial" w:cs="Arial"/>
          <w:spacing w:val="0"/>
          <w:sz w:val="18"/>
        </w:rPr>
        <w:t xml:space="preserve"> </w:t>
      </w:r>
      <w:r>
        <w:rPr>
          <w:rFonts w:ascii="Arial" w:eastAsia="Arial" w:hAnsi="Arial" w:cs="Arial"/>
          <w:spacing w:val="0"/>
          <w:sz w:val="18"/>
        </w:rPr>
        <w:t>GÜNEŞ</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Merkezî</w:t>
      </w:r>
      <w:r w:rsidR="00E96D67">
        <w:rPr>
          <w:rFonts w:ascii="Arial" w:eastAsia="Arial" w:hAnsi="Arial" w:cs="Arial"/>
          <w:spacing w:val="0"/>
          <w:sz w:val="18"/>
        </w:rPr>
        <w:t xml:space="preserve"> </w:t>
      </w:r>
      <w:r>
        <w:rPr>
          <w:rFonts w:ascii="Arial" w:eastAsia="Arial" w:hAnsi="Arial" w:cs="Arial"/>
          <w:spacing w:val="0"/>
          <w:sz w:val="18"/>
        </w:rPr>
        <w:t>Hekim</w:t>
      </w:r>
      <w:r w:rsidR="00E96D67">
        <w:rPr>
          <w:rFonts w:ascii="Arial" w:eastAsia="Arial" w:hAnsi="Arial" w:cs="Arial"/>
          <w:spacing w:val="0"/>
          <w:sz w:val="18"/>
        </w:rPr>
        <w:t xml:space="preserve"> </w:t>
      </w:r>
      <w:r>
        <w:rPr>
          <w:rFonts w:ascii="Arial" w:eastAsia="Arial" w:hAnsi="Arial" w:cs="Arial"/>
          <w:spacing w:val="0"/>
          <w:sz w:val="18"/>
        </w:rPr>
        <w:t>Randevu</w:t>
      </w:r>
      <w:r w:rsidR="00E96D67">
        <w:rPr>
          <w:rFonts w:ascii="Arial" w:eastAsia="Arial" w:hAnsi="Arial" w:cs="Arial"/>
          <w:spacing w:val="0"/>
          <w:sz w:val="18"/>
        </w:rPr>
        <w:t xml:space="preserve"> </w:t>
      </w:r>
      <w:r>
        <w:rPr>
          <w:rFonts w:ascii="Arial" w:eastAsia="Arial" w:hAnsi="Arial" w:cs="Arial"/>
          <w:spacing w:val="0"/>
          <w:sz w:val="18"/>
        </w:rPr>
        <w:t>Sistemi'yle</w:t>
      </w:r>
      <w:r w:rsidR="00E96D67">
        <w:rPr>
          <w:rFonts w:ascii="Arial" w:eastAsia="Arial" w:hAnsi="Arial" w:cs="Arial"/>
          <w:spacing w:val="0"/>
          <w:sz w:val="18"/>
        </w:rPr>
        <w:t xml:space="preserve"> </w:t>
      </w:r>
      <w:r>
        <w:rPr>
          <w:rFonts w:ascii="Arial" w:eastAsia="Arial" w:hAnsi="Arial" w:cs="Arial"/>
          <w:spacing w:val="0"/>
          <w:sz w:val="18"/>
        </w:rPr>
        <w:t>ilgili</w:t>
      </w:r>
      <w:r w:rsidR="00E96D67">
        <w:rPr>
          <w:rFonts w:ascii="Arial" w:eastAsia="Arial" w:hAnsi="Arial" w:cs="Arial"/>
          <w:spacing w:val="0"/>
          <w:sz w:val="18"/>
        </w:rPr>
        <w:t xml:space="preserve"> </w:t>
      </w:r>
      <w:r>
        <w:rPr>
          <w:rFonts w:ascii="Arial" w:eastAsia="Arial" w:hAnsi="Arial" w:cs="Arial"/>
          <w:spacing w:val="0"/>
          <w:sz w:val="18"/>
        </w:rPr>
        <w:t>sorunlarımız</w:t>
      </w:r>
      <w:r w:rsidR="00E96D67">
        <w:rPr>
          <w:rFonts w:ascii="Arial" w:eastAsia="Arial" w:hAnsi="Arial" w:cs="Arial"/>
          <w:spacing w:val="0"/>
          <w:sz w:val="18"/>
        </w:rPr>
        <w:t xml:space="preserve"> </w:t>
      </w:r>
      <w:r>
        <w:rPr>
          <w:rFonts w:ascii="Arial" w:eastAsia="Arial" w:hAnsi="Arial" w:cs="Arial"/>
          <w:spacing w:val="0"/>
          <w:sz w:val="18"/>
        </w:rPr>
        <w:t>vardı,</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yıl</w:t>
      </w:r>
      <w:r w:rsidR="00E96D67">
        <w:rPr>
          <w:rFonts w:ascii="Arial" w:eastAsia="Arial" w:hAnsi="Arial" w:cs="Arial"/>
          <w:spacing w:val="0"/>
          <w:sz w:val="18"/>
        </w:rPr>
        <w:t xml:space="preserve"> </w:t>
      </w:r>
      <w:r>
        <w:rPr>
          <w:rFonts w:ascii="Arial" w:eastAsia="Arial" w:hAnsi="Arial" w:cs="Arial"/>
          <w:spacing w:val="0"/>
          <w:sz w:val="18"/>
        </w:rPr>
        <w:t>öncesine</w:t>
      </w:r>
      <w:r w:rsidR="00E96D67">
        <w:rPr>
          <w:rFonts w:ascii="Arial" w:eastAsia="Arial" w:hAnsi="Arial" w:cs="Arial"/>
          <w:spacing w:val="0"/>
          <w:sz w:val="18"/>
        </w:rPr>
        <w:t xml:space="preserve"> </w:t>
      </w:r>
      <w:r>
        <w:rPr>
          <w:rFonts w:ascii="Arial" w:eastAsia="Arial" w:hAnsi="Arial" w:cs="Arial"/>
          <w:spacing w:val="0"/>
          <w:sz w:val="18"/>
        </w:rPr>
        <w:t>göre</w:t>
      </w:r>
      <w:r w:rsidR="00E96D67">
        <w:rPr>
          <w:rFonts w:ascii="Arial" w:eastAsia="Arial" w:hAnsi="Arial" w:cs="Arial"/>
          <w:spacing w:val="0"/>
          <w:sz w:val="18"/>
        </w:rPr>
        <w:t xml:space="preserve"> </w:t>
      </w:r>
      <w:r>
        <w:rPr>
          <w:rFonts w:ascii="Arial" w:eastAsia="Arial" w:hAnsi="Arial" w:cs="Arial"/>
          <w:spacing w:val="0"/>
          <w:sz w:val="18"/>
        </w:rPr>
        <w:t>önemli</w:t>
      </w:r>
      <w:r w:rsidR="00E96D67">
        <w:rPr>
          <w:rFonts w:ascii="Arial" w:eastAsia="Arial" w:hAnsi="Arial" w:cs="Arial"/>
          <w:spacing w:val="0"/>
          <w:sz w:val="18"/>
        </w:rPr>
        <w:t xml:space="preserve"> </w:t>
      </w:r>
      <w:r>
        <w:rPr>
          <w:rFonts w:ascii="Arial" w:eastAsia="Arial" w:hAnsi="Arial" w:cs="Arial"/>
          <w:spacing w:val="0"/>
          <w:sz w:val="18"/>
        </w:rPr>
        <w:t>derecede</w:t>
      </w:r>
      <w:r w:rsidR="00E96D67">
        <w:rPr>
          <w:rFonts w:ascii="Arial" w:eastAsia="Arial" w:hAnsi="Arial" w:cs="Arial"/>
          <w:spacing w:val="0"/>
          <w:sz w:val="18"/>
        </w:rPr>
        <w:t xml:space="preserve"> </w:t>
      </w:r>
      <w:r>
        <w:rPr>
          <w:rFonts w:ascii="Arial" w:eastAsia="Arial" w:hAnsi="Arial" w:cs="Arial"/>
          <w:spacing w:val="0"/>
          <w:sz w:val="18"/>
        </w:rPr>
        <w:t>azalttık.</w:t>
      </w:r>
    </w:p>
    <w:p w:rsidR="004D3B0B" w14:paraId="42C4474A" w14:textId="77777777">
      <w:pPr>
        <w:spacing w:after="0" w:line="276" w:lineRule="auto"/>
        <w:ind w:firstLine="806"/>
        <w:jc w:val="both"/>
      </w:pP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önceden</w:t>
      </w:r>
      <w:r w:rsidR="00E96D67">
        <w:rPr>
          <w:rFonts w:ascii="Arial" w:eastAsia="Arial" w:hAnsi="Arial" w:cs="Arial"/>
          <w:spacing w:val="0"/>
          <w:sz w:val="18"/>
        </w:rPr>
        <w:t xml:space="preserve"> </w:t>
      </w:r>
      <w:r>
        <w:rPr>
          <w:rFonts w:ascii="Arial" w:eastAsia="Arial" w:hAnsi="Arial" w:cs="Arial"/>
          <w:spacing w:val="0"/>
          <w:sz w:val="18"/>
        </w:rPr>
        <w:t>vatandaşlarımızın</w:t>
      </w:r>
      <w:r w:rsidR="00E96D67">
        <w:rPr>
          <w:rFonts w:ascii="Arial" w:eastAsia="Arial" w:hAnsi="Arial" w:cs="Arial"/>
          <w:spacing w:val="0"/>
          <w:sz w:val="18"/>
        </w:rPr>
        <w:t xml:space="preserve"> </w:t>
      </w:r>
      <w:r>
        <w:rPr>
          <w:rFonts w:ascii="Arial" w:eastAsia="Arial" w:hAnsi="Arial" w:cs="Arial"/>
          <w:spacing w:val="0"/>
          <w:sz w:val="18"/>
        </w:rPr>
        <w:t>çoğu</w:t>
      </w:r>
      <w:r w:rsidR="00E96D67">
        <w:rPr>
          <w:rFonts w:ascii="Arial" w:eastAsia="Arial" w:hAnsi="Arial" w:cs="Arial"/>
          <w:spacing w:val="0"/>
          <w:sz w:val="18"/>
        </w:rPr>
        <w:t xml:space="preserve"> </w:t>
      </w:r>
      <w:r>
        <w:rPr>
          <w:rFonts w:ascii="Arial" w:eastAsia="Arial" w:hAnsi="Arial" w:cs="Arial"/>
          <w:spacing w:val="0"/>
          <w:sz w:val="18"/>
        </w:rPr>
        <w:t>acil</w:t>
      </w:r>
      <w:r w:rsidR="00E96D67">
        <w:rPr>
          <w:rFonts w:ascii="Arial" w:eastAsia="Arial" w:hAnsi="Arial" w:cs="Arial"/>
          <w:spacing w:val="0"/>
          <w:sz w:val="18"/>
        </w:rPr>
        <w:t xml:space="preserve"> </w:t>
      </w:r>
      <w:r>
        <w:rPr>
          <w:rFonts w:ascii="Arial" w:eastAsia="Arial" w:hAnsi="Arial" w:cs="Arial"/>
          <w:spacing w:val="0"/>
          <w:sz w:val="18"/>
        </w:rPr>
        <w:t>hastalarını</w:t>
      </w:r>
      <w:r w:rsidR="00E96D67">
        <w:rPr>
          <w:rFonts w:ascii="Arial" w:eastAsia="Arial" w:hAnsi="Arial" w:cs="Arial"/>
          <w:spacing w:val="0"/>
          <w:sz w:val="18"/>
        </w:rPr>
        <w:t xml:space="preserve"> </w:t>
      </w:r>
      <w:r>
        <w:rPr>
          <w:rFonts w:ascii="Arial" w:eastAsia="Arial" w:hAnsi="Arial" w:cs="Arial"/>
          <w:spacing w:val="0"/>
          <w:sz w:val="18"/>
        </w:rPr>
        <w:t>hastanelere</w:t>
      </w:r>
      <w:r w:rsidR="00E96D67">
        <w:rPr>
          <w:rFonts w:ascii="Arial" w:eastAsia="Arial" w:hAnsi="Arial" w:cs="Arial"/>
          <w:spacing w:val="0"/>
          <w:sz w:val="18"/>
        </w:rPr>
        <w:t xml:space="preserve"> </w:t>
      </w:r>
      <w:r>
        <w:rPr>
          <w:rFonts w:ascii="Arial" w:eastAsia="Arial" w:hAnsi="Arial" w:cs="Arial"/>
          <w:spacing w:val="0"/>
          <w:sz w:val="18"/>
        </w:rPr>
        <w:t>kendi</w:t>
      </w:r>
      <w:r w:rsidR="00E96D67">
        <w:rPr>
          <w:rFonts w:ascii="Arial" w:eastAsia="Arial" w:hAnsi="Arial" w:cs="Arial"/>
          <w:spacing w:val="0"/>
          <w:sz w:val="18"/>
        </w:rPr>
        <w:t xml:space="preserve"> </w:t>
      </w:r>
      <w:r>
        <w:rPr>
          <w:rFonts w:ascii="Arial" w:eastAsia="Arial" w:hAnsi="Arial" w:cs="Arial"/>
          <w:spacing w:val="0"/>
          <w:sz w:val="18"/>
        </w:rPr>
        <w:t>imkânlarıyla</w:t>
      </w:r>
      <w:r w:rsidR="00E96D67">
        <w:rPr>
          <w:rFonts w:ascii="Arial" w:eastAsia="Arial" w:hAnsi="Arial" w:cs="Arial"/>
          <w:spacing w:val="0"/>
          <w:sz w:val="18"/>
        </w:rPr>
        <w:t xml:space="preserve"> </w:t>
      </w:r>
      <w:r>
        <w:rPr>
          <w:rFonts w:ascii="Arial" w:eastAsia="Arial" w:hAnsi="Arial" w:cs="Arial"/>
          <w:spacing w:val="0"/>
          <w:sz w:val="18"/>
        </w:rPr>
        <w:t>götürmekteydi.</w:t>
      </w:r>
      <w:r w:rsidR="00E96D67">
        <w:rPr>
          <w:rFonts w:ascii="Arial" w:eastAsia="Arial" w:hAnsi="Arial" w:cs="Arial"/>
          <w:spacing w:val="0"/>
          <w:sz w:val="18"/>
        </w:rPr>
        <w:t xml:space="preserve"> </w:t>
      </w:r>
      <w:r>
        <w:rPr>
          <w:rFonts w:ascii="Arial" w:eastAsia="Arial" w:hAnsi="Arial" w:cs="Arial"/>
          <w:spacing w:val="0"/>
          <w:sz w:val="18"/>
        </w:rPr>
        <w:t>Bugün,</w:t>
      </w:r>
      <w:r w:rsidR="00E96D67">
        <w:rPr>
          <w:rFonts w:ascii="Arial" w:eastAsia="Arial" w:hAnsi="Arial" w:cs="Arial"/>
          <w:spacing w:val="0"/>
          <w:sz w:val="18"/>
        </w:rPr>
        <w:t xml:space="preserve"> </w:t>
      </w:r>
      <w:r>
        <w:rPr>
          <w:rFonts w:ascii="Arial" w:eastAsia="Arial" w:hAnsi="Arial" w:cs="Arial"/>
          <w:spacing w:val="0"/>
          <w:sz w:val="18"/>
        </w:rPr>
        <w:t>ambulans</w:t>
      </w:r>
      <w:r w:rsidR="00E96D67">
        <w:rPr>
          <w:rFonts w:ascii="Arial" w:eastAsia="Arial" w:hAnsi="Arial" w:cs="Arial"/>
          <w:spacing w:val="0"/>
          <w:sz w:val="18"/>
        </w:rPr>
        <w:t xml:space="preserve"> </w:t>
      </w:r>
      <w:r>
        <w:rPr>
          <w:rFonts w:ascii="Arial" w:eastAsia="Arial" w:hAnsi="Arial" w:cs="Arial"/>
          <w:spacing w:val="0"/>
          <w:sz w:val="18"/>
        </w:rPr>
        <w:t>sayımızı</w:t>
      </w:r>
      <w:r w:rsidR="00E96D67">
        <w:rPr>
          <w:rFonts w:ascii="Arial" w:eastAsia="Arial" w:hAnsi="Arial" w:cs="Arial"/>
          <w:spacing w:val="0"/>
          <w:sz w:val="18"/>
        </w:rPr>
        <w:t xml:space="preserve"> </w:t>
      </w:r>
      <w:r>
        <w:rPr>
          <w:rFonts w:ascii="Arial" w:eastAsia="Arial" w:hAnsi="Arial" w:cs="Arial"/>
          <w:spacing w:val="0"/>
          <w:sz w:val="18"/>
        </w:rPr>
        <w:t>618'den</w:t>
      </w:r>
      <w:r w:rsidR="00E96D67">
        <w:rPr>
          <w:rFonts w:ascii="Arial" w:eastAsia="Arial" w:hAnsi="Arial" w:cs="Arial"/>
          <w:spacing w:val="0"/>
          <w:sz w:val="18"/>
        </w:rPr>
        <w:t xml:space="preserve"> </w:t>
      </w:r>
      <w:r>
        <w:rPr>
          <w:rFonts w:ascii="Arial" w:eastAsia="Arial" w:hAnsi="Arial" w:cs="Arial"/>
          <w:spacing w:val="0"/>
          <w:sz w:val="18"/>
        </w:rPr>
        <w:t>6.380'e</w:t>
      </w:r>
      <w:r w:rsidR="00E96D67">
        <w:rPr>
          <w:rFonts w:ascii="Arial" w:eastAsia="Arial" w:hAnsi="Arial" w:cs="Arial"/>
          <w:spacing w:val="0"/>
          <w:sz w:val="18"/>
        </w:rPr>
        <w:t xml:space="preserve"> </w:t>
      </w:r>
      <w:r>
        <w:rPr>
          <w:rFonts w:ascii="Arial" w:eastAsia="Arial" w:hAnsi="Arial" w:cs="Arial"/>
          <w:spacing w:val="0"/>
          <w:sz w:val="18"/>
        </w:rPr>
        <w:t>çıkararak,</w:t>
      </w:r>
      <w:r w:rsidR="00E96D67">
        <w:rPr>
          <w:rFonts w:ascii="Arial" w:eastAsia="Arial" w:hAnsi="Arial" w:cs="Arial"/>
          <w:spacing w:val="0"/>
          <w:sz w:val="18"/>
        </w:rPr>
        <w:t xml:space="preserve"> </w:t>
      </w:r>
      <w:r>
        <w:rPr>
          <w:rFonts w:ascii="Arial" w:eastAsia="Arial" w:hAnsi="Arial" w:cs="Arial"/>
          <w:spacing w:val="0"/>
          <w:sz w:val="18"/>
        </w:rPr>
        <w:t>ülkemiz</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hayal</w:t>
      </w:r>
      <w:r w:rsidR="00E96D67">
        <w:rPr>
          <w:rFonts w:ascii="Arial" w:eastAsia="Arial" w:hAnsi="Arial" w:cs="Arial"/>
          <w:spacing w:val="0"/>
          <w:sz w:val="18"/>
        </w:rPr>
        <w:t xml:space="preserve"> </w:t>
      </w:r>
      <w:r>
        <w:rPr>
          <w:rFonts w:ascii="Arial" w:eastAsia="Arial" w:hAnsi="Arial" w:cs="Arial"/>
          <w:spacing w:val="0"/>
          <w:sz w:val="18"/>
        </w:rPr>
        <w:t>olan</w:t>
      </w:r>
      <w:r w:rsidR="00E96D67">
        <w:rPr>
          <w:rFonts w:ascii="Arial" w:eastAsia="Arial" w:hAnsi="Arial" w:cs="Arial"/>
          <w:spacing w:val="0"/>
          <w:sz w:val="18"/>
        </w:rPr>
        <w:t xml:space="preserve"> </w:t>
      </w:r>
      <w:r>
        <w:rPr>
          <w:rFonts w:ascii="Arial" w:eastAsia="Arial" w:hAnsi="Arial" w:cs="Arial"/>
          <w:spacing w:val="0"/>
          <w:sz w:val="18"/>
        </w:rPr>
        <w:t>uçak,</w:t>
      </w:r>
      <w:r w:rsidR="00E96D67">
        <w:rPr>
          <w:rFonts w:ascii="Arial" w:eastAsia="Arial" w:hAnsi="Arial" w:cs="Arial"/>
          <w:spacing w:val="0"/>
          <w:sz w:val="18"/>
        </w:rPr>
        <w:t xml:space="preserve"> </w:t>
      </w:r>
      <w:r>
        <w:rPr>
          <w:rFonts w:ascii="Arial" w:eastAsia="Arial" w:hAnsi="Arial" w:cs="Arial"/>
          <w:spacing w:val="0"/>
          <w:sz w:val="18"/>
        </w:rPr>
        <w:t>helikopter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deniz</w:t>
      </w:r>
      <w:r w:rsidR="00E96D67">
        <w:rPr>
          <w:rFonts w:ascii="Arial" w:eastAsia="Arial" w:hAnsi="Arial" w:cs="Arial"/>
          <w:spacing w:val="0"/>
          <w:sz w:val="18"/>
        </w:rPr>
        <w:t xml:space="preserve"> </w:t>
      </w:r>
      <w:r>
        <w:rPr>
          <w:rFonts w:ascii="Arial" w:eastAsia="Arial" w:hAnsi="Arial" w:cs="Arial"/>
          <w:spacing w:val="0"/>
          <w:sz w:val="18"/>
        </w:rPr>
        <w:t>ambulanslarını</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hizmete</w:t>
      </w:r>
      <w:r w:rsidR="00E96D67">
        <w:rPr>
          <w:rFonts w:ascii="Arial" w:eastAsia="Arial" w:hAnsi="Arial" w:cs="Arial"/>
          <w:spacing w:val="0"/>
          <w:sz w:val="18"/>
        </w:rPr>
        <w:t xml:space="preserve"> </w:t>
      </w:r>
      <w:r>
        <w:rPr>
          <w:rFonts w:ascii="Arial" w:eastAsia="Arial" w:hAnsi="Arial" w:cs="Arial"/>
          <w:spacing w:val="0"/>
          <w:sz w:val="18"/>
        </w:rPr>
        <w:t>sokarak</w:t>
      </w:r>
      <w:r w:rsidR="00E96D67">
        <w:rPr>
          <w:rFonts w:ascii="Arial" w:eastAsia="Arial" w:hAnsi="Arial" w:cs="Arial"/>
          <w:spacing w:val="0"/>
          <w:sz w:val="18"/>
        </w:rPr>
        <w:t xml:space="preserve"> </w:t>
      </w:r>
      <w:r>
        <w:rPr>
          <w:rFonts w:ascii="Arial" w:eastAsia="Arial" w:hAnsi="Arial" w:cs="Arial"/>
          <w:spacing w:val="0"/>
          <w:sz w:val="18"/>
        </w:rPr>
        <w:t>86</w:t>
      </w:r>
      <w:r w:rsidR="00E96D67">
        <w:rPr>
          <w:rFonts w:ascii="Arial" w:eastAsia="Arial" w:hAnsi="Arial" w:cs="Arial"/>
          <w:spacing w:val="0"/>
          <w:sz w:val="18"/>
        </w:rPr>
        <w:t xml:space="preserve"> </w:t>
      </w:r>
      <w:r>
        <w:rPr>
          <w:rFonts w:ascii="Arial" w:eastAsia="Arial" w:hAnsi="Arial" w:cs="Arial"/>
          <w:spacing w:val="0"/>
          <w:sz w:val="18"/>
        </w:rPr>
        <w:t>milyon</w:t>
      </w:r>
      <w:r w:rsidR="00E96D67">
        <w:rPr>
          <w:rFonts w:ascii="Arial" w:eastAsia="Arial" w:hAnsi="Arial" w:cs="Arial"/>
          <w:spacing w:val="0"/>
          <w:sz w:val="18"/>
        </w:rPr>
        <w:t xml:space="preserve"> </w:t>
      </w:r>
      <w:r>
        <w:rPr>
          <w:rFonts w:ascii="Arial" w:eastAsia="Arial" w:hAnsi="Arial" w:cs="Arial"/>
          <w:spacing w:val="0"/>
          <w:sz w:val="18"/>
        </w:rPr>
        <w:t>vatandaşımıza</w:t>
      </w:r>
      <w:r w:rsidR="00E96D67">
        <w:rPr>
          <w:rFonts w:ascii="Arial" w:eastAsia="Arial" w:hAnsi="Arial" w:cs="Arial"/>
          <w:spacing w:val="0"/>
          <w:sz w:val="18"/>
        </w:rPr>
        <w:t xml:space="preserve"> </w:t>
      </w:r>
      <w:r>
        <w:rPr>
          <w:rFonts w:ascii="Arial" w:eastAsia="Arial" w:hAnsi="Arial" w:cs="Arial"/>
          <w:spacing w:val="0"/>
          <w:sz w:val="18"/>
        </w:rPr>
        <w:t>yurdun</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köşesinde</w:t>
      </w:r>
      <w:r w:rsidR="00E96D67">
        <w:rPr>
          <w:rFonts w:ascii="Arial" w:eastAsia="Arial" w:hAnsi="Arial" w:cs="Arial"/>
          <w:spacing w:val="0"/>
          <w:sz w:val="18"/>
        </w:rPr>
        <w:t xml:space="preserve"> </w:t>
      </w:r>
      <w:r>
        <w:rPr>
          <w:rFonts w:ascii="Arial" w:eastAsia="Arial" w:hAnsi="Arial" w:cs="Arial"/>
          <w:spacing w:val="0"/>
          <w:sz w:val="18"/>
        </w:rPr>
        <w:t>yedi</w:t>
      </w:r>
      <w:r w:rsidR="00E96D67">
        <w:rPr>
          <w:rFonts w:ascii="Arial" w:eastAsia="Arial" w:hAnsi="Arial" w:cs="Arial"/>
          <w:spacing w:val="0"/>
          <w:sz w:val="18"/>
        </w:rPr>
        <w:t xml:space="preserve"> </w:t>
      </w:r>
      <w:r>
        <w:rPr>
          <w:rFonts w:ascii="Arial" w:eastAsia="Arial" w:hAnsi="Arial" w:cs="Arial"/>
          <w:spacing w:val="0"/>
          <w:sz w:val="18"/>
        </w:rPr>
        <w:t>gün</w:t>
      </w:r>
      <w:r w:rsidR="00E96D67">
        <w:rPr>
          <w:rFonts w:ascii="Arial" w:eastAsia="Arial" w:hAnsi="Arial" w:cs="Arial"/>
          <w:spacing w:val="0"/>
          <w:sz w:val="18"/>
        </w:rPr>
        <w:t xml:space="preserve"> </w:t>
      </w:r>
      <w:r>
        <w:rPr>
          <w:rFonts w:ascii="Arial" w:eastAsia="Arial" w:hAnsi="Arial" w:cs="Arial"/>
          <w:spacing w:val="0"/>
          <w:sz w:val="18"/>
        </w:rPr>
        <w:t>yirmi</w:t>
      </w:r>
      <w:r w:rsidR="00E96D67">
        <w:rPr>
          <w:rFonts w:ascii="Arial" w:eastAsia="Arial" w:hAnsi="Arial" w:cs="Arial"/>
          <w:spacing w:val="0"/>
          <w:sz w:val="18"/>
        </w:rPr>
        <w:t xml:space="preserve"> </w:t>
      </w:r>
      <w:r>
        <w:rPr>
          <w:rFonts w:ascii="Arial" w:eastAsia="Arial" w:hAnsi="Arial" w:cs="Arial"/>
          <w:spacing w:val="0"/>
          <w:sz w:val="18"/>
        </w:rPr>
        <w:t>dört</w:t>
      </w:r>
      <w:r w:rsidR="00E96D67">
        <w:rPr>
          <w:rFonts w:ascii="Arial" w:eastAsia="Arial" w:hAnsi="Arial" w:cs="Arial"/>
          <w:spacing w:val="0"/>
          <w:sz w:val="18"/>
        </w:rPr>
        <w:t xml:space="preserve"> </w:t>
      </w:r>
      <w:r>
        <w:rPr>
          <w:rFonts w:ascii="Arial" w:eastAsia="Arial" w:hAnsi="Arial" w:cs="Arial"/>
          <w:spacing w:val="0"/>
          <w:sz w:val="18"/>
        </w:rPr>
        <w:t>saat</w:t>
      </w:r>
      <w:r w:rsidR="00E96D67">
        <w:rPr>
          <w:rFonts w:ascii="Arial" w:eastAsia="Arial" w:hAnsi="Arial" w:cs="Arial"/>
          <w:spacing w:val="0"/>
          <w:sz w:val="18"/>
        </w:rPr>
        <w:t xml:space="preserve"> </w:t>
      </w:r>
      <w:r>
        <w:rPr>
          <w:rFonts w:ascii="Arial" w:eastAsia="Arial" w:hAnsi="Arial" w:cs="Arial"/>
          <w:spacing w:val="0"/>
          <w:sz w:val="18"/>
        </w:rPr>
        <w:t>hizmet</w:t>
      </w:r>
      <w:r w:rsidR="00E96D67">
        <w:rPr>
          <w:rFonts w:ascii="Arial" w:eastAsia="Arial" w:hAnsi="Arial" w:cs="Arial"/>
          <w:spacing w:val="0"/>
          <w:sz w:val="18"/>
        </w:rPr>
        <w:t xml:space="preserve"> </w:t>
      </w:r>
      <w:r>
        <w:rPr>
          <w:rFonts w:ascii="Arial" w:eastAsia="Arial" w:hAnsi="Arial" w:cs="Arial"/>
          <w:spacing w:val="0"/>
          <w:sz w:val="18"/>
        </w:rPr>
        <w:t>vermekteyiz.</w:t>
      </w:r>
      <w:r w:rsidR="00E96D67">
        <w:rPr>
          <w:rFonts w:ascii="Arial" w:eastAsia="Arial" w:hAnsi="Arial" w:cs="Arial"/>
          <w:spacing w:val="0"/>
          <w:sz w:val="18"/>
        </w:rPr>
        <w:t xml:space="preserve"> </w:t>
      </w:r>
      <w:r>
        <w:rPr>
          <w:rFonts w:ascii="Arial" w:eastAsia="Arial" w:hAnsi="Arial" w:cs="Arial"/>
          <w:spacing w:val="0"/>
          <w:sz w:val="18"/>
        </w:rPr>
        <w:t>Bugün</w:t>
      </w:r>
      <w:r w:rsidR="00E96D67">
        <w:rPr>
          <w:rFonts w:ascii="Arial" w:eastAsia="Arial" w:hAnsi="Arial" w:cs="Arial"/>
          <w:spacing w:val="0"/>
          <w:sz w:val="18"/>
        </w:rPr>
        <w:t xml:space="preserve"> </w:t>
      </w:r>
      <w:r>
        <w:rPr>
          <w:rFonts w:ascii="Arial" w:eastAsia="Arial" w:hAnsi="Arial" w:cs="Arial"/>
          <w:spacing w:val="0"/>
          <w:sz w:val="18"/>
        </w:rPr>
        <w:t>112'yi</w:t>
      </w:r>
      <w:r w:rsidR="00E96D67">
        <w:rPr>
          <w:rFonts w:ascii="Arial" w:eastAsia="Arial" w:hAnsi="Arial" w:cs="Arial"/>
          <w:spacing w:val="0"/>
          <w:sz w:val="18"/>
        </w:rPr>
        <w:t xml:space="preserve"> </w:t>
      </w:r>
      <w:r>
        <w:rPr>
          <w:rFonts w:ascii="Arial" w:eastAsia="Arial" w:hAnsi="Arial" w:cs="Arial"/>
          <w:spacing w:val="0"/>
          <w:sz w:val="18"/>
        </w:rPr>
        <w:t>çevirdiğiniz</w:t>
      </w:r>
      <w:r w:rsidR="00E96D67">
        <w:rPr>
          <w:rFonts w:ascii="Arial" w:eastAsia="Arial" w:hAnsi="Arial" w:cs="Arial"/>
          <w:spacing w:val="0"/>
          <w:sz w:val="18"/>
        </w:rPr>
        <w:t xml:space="preserve"> </w:t>
      </w:r>
      <w:r>
        <w:rPr>
          <w:rFonts w:ascii="Arial" w:eastAsia="Arial" w:hAnsi="Arial" w:cs="Arial"/>
          <w:spacing w:val="0"/>
          <w:sz w:val="18"/>
        </w:rPr>
        <w:t>zaman</w:t>
      </w:r>
      <w:r w:rsidR="00E96D67">
        <w:rPr>
          <w:rFonts w:ascii="Arial" w:eastAsia="Arial" w:hAnsi="Arial" w:cs="Arial"/>
          <w:spacing w:val="0"/>
          <w:sz w:val="18"/>
        </w:rPr>
        <w:t xml:space="preserve"> </w:t>
      </w:r>
      <w:r>
        <w:rPr>
          <w:rFonts w:ascii="Arial" w:eastAsia="Arial" w:hAnsi="Arial" w:cs="Arial"/>
          <w:spacing w:val="0"/>
          <w:sz w:val="18"/>
        </w:rPr>
        <w:t>size</w:t>
      </w:r>
      <w:r w:rsidR="00E96D67">
        <w:rPr>
          <w:rFonts w:ascii="Arial" w:eastAsia="Arial" w:hAnsi="Arial" w:cs="Arial"/>
          <w:spacing w:val="0"/>
          <w:sz w:val="18"/>
        </w:rPr>
        <w:t xml:space="preserve"> </w:t>
      </w:r>
      <w:r>
        <w:rPr>
          <w:rFonts w:ascii="Arial" w:eastAsia="Arial" w:hAnsi="Arial" w:cs="Arial"/>
          <w:spacing w:val="0"/>
          <w:sz w:val="18"/>
        </w:rPr>
        <w:t>"Paranız</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mı?"</w:t>
      </w:r>
      <w:r w:rsidR="00E96D67">
        <w:rPr>
          <w:rFonts w:ascii="Arial" w:eastAsia="Arial" w:hAnsi="Arial" w:cs="Arial"/>
          <w:spacing w:val="0"/>
          <w:sz w:val="18"/>
        </w:rPr>
        <w:t xml:space="preserve"> </w:t>
      </w:r>
      <w:r>
        <w:rPr>
          <w:rFonts w:ascii="Arial" w:eastAsia="Arial" w:hAnsi="Arial" w:cs="Arial"/>
          <w:spacing w:val="0"/>
          <w:sz w:val="18"/>
        </w:rPr>
        <w:t>diyen</w:t>
      </w:r>
      <w:r w:rsidR="00E96D67">
        <w:rPr>
          <w:rFonts w:ascii="Arial" w:eastAsia="Arial" w:hAnsi="Arial" w:cs="Arial"/>
          <w:spacing w:val="0"/>
          <w:sz w:val="18"/>
        </w:rPr>
        <w:t xml:space="preserve"> </w:t>
      </w:r>
      <w:r>
        <w:rPr>
          <w:rFonts w:ascii="Arial" w:eastAsia="Arial" w:hAnsi="Arial" w:cs="Arial"/>
          <w:spacing w:val="0"/>
          <w:sz w:val="18"/>
        </w:rPr>
        <w:t>yok,</w:t>
      </w:r>
      <w:r w:rsidR="00E96D67">
        <w:rPr>
          <w:rFonts w:ascii="Arial" w:eastAsia="Arial" w:hAnsi="Arial" w:cs="Arial"/>
          <w:spacing w:val="0"/>
          <w:sz w:val="18"/>
        </w:rPr>
        <w:t xml:space="preserve"> </w:t>
      </w:r>
      <w:r>
        <w:rPr>
          <w:rFonts w:ascii="Arial" w:eastAsia="Arial" w:hAnsi="Arial" w:cs="Arial"/>
          <w:spacing w:val="0"/>
          <w:sz w:val="18"/>
        </w:rPr>
        <w:t>"Sosyal</w:t>
      </w:r>
      <w:r w:rsidR="00E96D67">
        <w:rPr>
          <w:rFonts w:ascii="Arial" w:eastAsia="Arial" w:hAnsi="Arial" w:cs="Arial"/>
          <w:spacing w:val="0"/>
          <w:sz w:val="18"/>
        </w:rPr>
        <w:t xml:space="preserve"> </w:t>
      </w:r>
      <w:r>
        <w:rPr>
          <w:rFonts w:ascii="Arial" w:eastAsia="Arial" w:hAnsi="Arial" w:cs="Arial"/>
          <w:spacing w:val="0"/>
          <w:sz w:val="18"/>
        </w:rPr>
        <w:t>güvenceniz</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mı?"</w:t>
      </w:r>
      <w:r w:rsidR="00E96D67">
        <w:rPr>
          <w:rFonts w:ascii="Arial" w:eastAsia="Arial" w:hAnsi="Arial" w:cs="Arial"/>
          <w:spacing w:val="0"/>
          <w:sz w:val="18"/>
        </w:rPr>
        <w:t xml:space="preserve"> </w:t>
      </w:r>
      <w:r>
        <w:rPr>
          <w:rFonts w:ascii="Arial" w:eastAsia="Arial" w:hAnsi="Arial" w:cs="Arial"/>
          <w:spacing w:val="0"/>
          <w:sz w:val="18"/>
        </w:rPr>
        <w:t>diyen</w:t>
      </w:r>
      <w:r w:rsidR="00E96D67">
        <w:rPr>
          <w:rFonts w:ascii="Arial" w:eastAsia="Arial" w:hAnsi="Arial" w:cs="Arial"/>
          <w:spacing w:val="0"/>
          <w:sz w:val="18"/>
        </w:rPr>
        <w:t xml:space="preserve"> </w:t>
      </w:r>
      <w:r>
        <w:rPr>
          <w:rFonts w:ascii="Arial" w:eastAsia="Arial" w:hAnsi="Arial" w:cs="Arial"/>
          <w:spacing w:val="0"/>
          <w:sz w:val="18"/>
        </w:rPr>
        <w:t>yok</w:t>
      </w:r>
      <w:r w:rsidR="00E96D67">
        <w:rPr>
          <w:rFonts w:ascii="Arial" w:eastAsia="Arial" w:hAnsi="Arial" w:cs="Arial"/>
          <w:spacing w:val="0"/>
          <w:sz w:val="18"/>
        </w:rPr>
        <w:t xml:space="preserve"> </w:t>
      </w:r>
      <w:r>
        <w:rPr>
          <w:rFonts w:ascii="Arial" w:eastAsia="Arial" w:hAnsi="Arial" w:cs="Arial"/>
          <w:spacing w:val="0"/>
          <w:sz w:val="18"/>
        </w:rPr>
        <w:t>hatta</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Cumhuriyeti</w:t>
      </w:r>
      <w:r w:rsidR="00E96D67">
        <w:rPr>
          <w:rFonts w:ascii="Arial" w:eastAsia="Arial" w:hAnsi="Arial" w:cs="Arial"/>
          <w:spacing w:val="0"/>
          <w:sz w:val="18"/>
        </w:rPr>
        <w:t xml:space="preserve"> </w:t>
      </w:r>
      <w:r>
        <w:rPr>
          <w:rFonts w:ascii="Arial" w:eastAsia="Arial" w:hAnsi="Arial" w:cs="Arial"/>
          <w:spacing w:val="0"/>
          <w:sz w:val="18"/>
        </w:rPr>
        <w:t>vatandaşı</w:t>
      </w:r>
      <w:r w:rsidR="00E96D67">
        <w:rPr>
          <w:rFonts w:ascii="Arial" w:eastAsia="Arial" w:hAnsi="Arial" w:cs="Arial"/>
          <w:spacing w:val="0"/>
          <w:sz w:val="18"/>
        </w:rPr>
        <w:t xml:space="preserve"> </w:t>
      </w:r>
      <w:r>
        <w:rPr>
          <w:rFonts w:ascii="Arial" w:eastAsia="Arial" w:hAnsi="Arial" w:cs="Arial"/>
          <w:spacing w:val="0"/>
          <w:sz w:val="18"/>
        </w:rPr>
        <w:t>mısınız?"</w:t>
      </w:r>
      <w:r w:rsidR="00E96D67">
        <w:rPr>
          <w:rFonts w:ascii="Arial" w:eastAsia="Arial" w:hAnsi="Arial" w:cs="Arial"/>
          <w:spacing w:val="0"/>
          <w:sz w:val="18"/>
        </w:rPr>
        <w:t xml:space="preserve"> </w:t>
      </w:r>
      <w:r>
        <w:rPr>
          <w:rFonts w:ascii="Arial" w:eastAsia="Arial" w:hAnsi="Arial" w:cs="Arial"/>
          <w:spacing w:val="0"/>
          <w:sz w:val="18"/>
        </w:rPr>
        <w:t>diye</w:t>
      </w:r>
      <w:r w:rsidR="00E96D67">
        <w:rPr>
          <w:rFonts w:ascii="Arial" w:eastAsia="Arial" w:hAnsi="Arial" w:cs="Arial"/>
          <w:spacing w:val="0"/>
          <w:sz w:val="18"/>
        </w:rPr>
        <w:t xml:space="preserve"> </w:t>
      </w:r>
      <w:r>
        <w:rPr>
          <w:rFonts w:ascii="Arial" w:eastAsia="Arial" w:hAnsi="Arial" w:cs="Arial"/>
          <w:spacing w:val="0"/>
          <w:sz w:val="18"/>
        </w:rPr>
        <w:t>soran</w:t>
      </w:r>
      <w:r w:rsidR="00E96D67">
        <w:rPr>
          <w:rFonts w:ascii="Arial" w:eastAsia="Arial" w:hAnsi="Arial" w:cs="Arial"/>
          <w:spacing w:val="0"/>
          <w:sz w:val="18"/>
        </w:rPr>
        <w:t xml:space="preserve"> </w:t>
      </w:r>
      <w:r>
        <w:rPr>
          <w:rFonts w:ascii="Arial" w:eastAsia="Arial" w:hAnsi="Arial" w:cs="Arial"/>
          <w:spacing w:val="0"/>
          <w:sz w:val="18"/>
        </w:rPr>
        <w:t>yok;</w:t>
      </w:r>
      <w:r w:rsidR="00E96D67">
        <w:rPr>
          <w:rFonts w:ascii="Arial" w:eastAsia="Arial" w:hAnsi="Arial" w:cs="Arial"/>
          <w:spacing w:val="0"/>
          <w:sz w:val="18"/>
        </w:rPr>
        <w:t xml:space="preserve"> </w:t>
      </w:r>
      <w:r>
        <w:rPr>
          <w:rFonts w:ascii="Arial" w:eastAsia="Arial" w:hAnsi="Arial" w:cs="Arial"/>
          <w:spacing w:val="0"/>
          <w:sz w:val="18"/>
        </w:rPr>
        <w:t>sadece</w:t>
      </w:r>
      <w:r w:rsidR="00E96D67">
        <w:rPr>
          <w:rFonts w:ascii="Arial" w:eastAsia="Arial" w:hAnsi="Arial" w:cs="Arial"/>
          <w:spacing w:val="0"/>
          <w:sz w:val="18"/>
        </w:rPr>
        <w:t xml:space="preserve"> </w:t>
      </w:r>
      <w:r>
        <w:rPr>
          <w:rFonts w:ascii="Arial" w:eastAsia="Arial" w:hAnsi="Arial" w:cs="Arial"/>
          <w:spacing w:val="0"/>
          <w:sz w:val="18"/>
        </w:rPr>
        <w:t>"Geçmiş</w:t>
      </w:r>
      <w:r w:rsidR="00E96D67">
        <w:rPr>
          <w:rFonts w:ascii="Arial" w:eastAsia="Arial" w:hAnsi="Arial" w:cs="Arial"/>
          <w:spacing w:val="0"/>
          <w:sz w:val="18"/>
        </w:rPr>
        <w:t xml:space="preserve"> </w:t>
      </w:r>
      <w:r>
        <w:rPr>
          <w:rFonts w:ascii="Arial" w:eastAsia="Arial" w:hAnsi="Arial" w:cs="Arial"/>
          <w:spacing w:val="0"/>
          <w:sz w:val="18"/>
        </w:rPr>
        <w:t>olsun,</w:t>
      </w:r>
      <w:r w:rsidR="00E96D67">
        <w:rPr>
          <w:rFonts w:ascii="Arial" w:eastAsia="Arial" w:hAnsi="Arial" w:cs="Arial"/>
          <w:spacing w:val="0"/>
          <w:sz w:val="18"/>
        </w:rPr>
        <w:t xml:space="preserve"> </w:t>
      </w:r>
      <w:r>
        <w:rPr>
          <w:rFonts w:ascii="Arial" w:eastAsia="Arial" w:hAnsi="Arial" w:cs="Arial"/>
          <w:spacing w:val="0"/>
          <w:sz w:val="18"/>
        </w:rPr>
        <w:t>size</w:t>
      </w:r>
      <w:r w:rsidR="00E96D67">
        <w:rPr>
          <w:rFonts w:ascii="Arial" w:eastAsia="Arial" w:hAnsi="Arial" w:cs="Arial"/>
          <w:spacing w:val="0"/>
          <w:sz w:val="18"/>
        </w:rPr>
        <w:t xml:space="preserve"> </w:t>
      </w:r>
      <w:r>
        <w:rPr>
          <w:rFonts w:ascii="Arial" w:eastAsia="Arial" w:hAnsi="Arial" w:cs="Arial"/>
          <w:spacing w:val="0"/>
          <w:sz w:val="18"/>
        </w:rPr>
        <w:t>nasıl</w:t>
      </w:r>
      <w:r w:rsidR="00E96D67">
        <w:rPr>
          <w:rFonts w:ascii="Arial" w:eastAsia="Arial" w:hAnsi="Arial" w:cs="Arial"/>
          <w:spacing w:val="0"/>
          <w:sz w:val="18"/>
        </w:rPr>
        <w:t xml:space="preserve"> </w:t>
      </w:r>
      <w:r>
        <w:rPr>
          <w:rFonts w:ascii="Arial" w:eastAsia="Arial" w:hAnsi="Arial" w:cs="Arial"/>
          <w:spacing w:val="0"/>
          <w:sz w:val="18"/>
        </w:rPr>
        <w:t>yardımcı</w:t>
      </w:r>
      <w:r w:rsidR="00E96D67">
        <w:rPr>
          <w:rFonts w:ascii="Arial" w:eastAsia="Arial" w:hAnsi="Arial" w:cs="Arial"/>
          <w:spacing w:val="0"/>
          <w:sz w:val="18"/>
        </w:rPr>
        <w:t xml:space="preserve"> </w:t>
      </w:r>
      <w:r>
        <w:rPr>
          <w:rFonts w:ascii="Arial" w:eastAsia="Arial" w:hAnsi="Arial" w:cs="Arial"/>
          <w:spacing w:val="0"/>
          <w:sz w:val="18"/>
        </w:rPr>
        <w:t>olabilirim?"</w:t>
      </w:r>
      <w:r w:rsidR="00E96D67">
        <w:rPr>
          <w:rFonts w:ascii="Arial" w:eastAsia="Arial" w:hAnsi="Arial" w:cs="Arial"/>
          <w:spacing w:val="0"/>
          <w:sz w:val="18"/>
        </w:rPr>
        <w:t xml:space="preserve"> </w:t>
      </w:r>
      <w:r>
        <w:rPr>
          <w:rFonts w:ascii="Arial" w:eastAsia="Arial" w:hAnsi="Arial" w:cs="Arial"/>
          <w:spacing w:val="0"/>
          <w:sz w:val="18"/>
        </w:rPr>
        <w:t>diyen</w:t>
      </w:r>
      <w:r w:rsidR="00E96D67">
        <w:rPr>
          <w:rFonts w:ascii="Arial" w:eastAsia="Arial" w:hAnsi="Arial" w:cs="Arial"/>
          <w:spacing w:val="0"/>
          <w:sz w:val="18"/>
        </w:rPr>
        <w:t xml:space="preserve"> </w:t>
      </w:r>
      <w:r>
        <w:rPr>
          <w:rFonts w:ascii="Arial" w:eastAsia="Arial" w:hAnsi="Arial" w:cs="Arial"/>
          <w:spacing w:val="0"/>
          <w:sz w:val="18"/>
        </w:rPr>
        <w:t>mükemmel</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112</w:t>
      </w:r>
      <w:r w:rsidR="00E96D67">
        <w:rPr>
          <w:rFonts w:ascii="Arial" w:eastAsia="Arial" w:hAnsi="Arial" w:cs="Arial"/>
          <w:spacing w:val="0"/>
          <w:sz w:val="18"/>
        </w:rPr>
        <w:t xml:space="preserve"> </w:t>
      </w:r>
      <w:r>
        <w:rPr>
          <w:rFonts w:ascii="Arial" w:eastAsia="Arial" w:hAnsi="Arial" w:cs="Arial"/>
          <w:spacing w:val="0"/>
          <w:sz w:val="18"/>
        </w:rPr>
        <w:t>acil</w:t>
      </w:r>
      <w:r w:rsidR="00E96D67">
        <w:rPr>
          <w:rFonts w:ascii="Arial" w:eastAsia="Arial" w:hAnsi="Arial" w:cs="Arial"/>
          <w:spacing w:val="0"/>
          <w:sz w:val="18"/>
        </w:rPr>
        <w:t xml:space="preserve"> </w:t>
      </w:r>
      <w:r>
        <w:rPr>
          <w:rFonts w:ascii="Arial" w:eastAsia="Arial" w:hAnsi="Arial" w:cs="Arial"/>
          <w:spacing w:val="0"/>
          <w:sz w:val="18"/>
        </w:rPr>
        <w:t>yardım</w:t>
      </w:r>
      <w:r w:rsidR="00E96D67">
        <w:rPr>
          <w:rFonts w:ascii="Arial" w:eastAsia="Arial" w:hAnsi="Arial" w:cs="Arial"/>
          <w:spacing w:val="0"/>
          <w:sz w:val="18"/>
        </w:rPr>
        <w:t xml:space="preserve"> </w:t>
      </w:r>
      <w:r>
        <w:rPr>
          <w:rFonts w:ascii="Arial" w:eastAsia="Arial" w:hAnsi="Arial" w:cs="Arial"/>
          <w:spacing w:val="0"/>
          <w:sz w:val="18"/>
        </w:rPr>
        <w:t>hizmet</w:t>
      </w:r>
      <w:r w:rsidR="00E96D67">
        <w:rPr>
          <w:rFonts w:ascii="Arial" w:eastAsia="Arial" w:hAnsi="Arial" w:cs="Arial"/>
          <w:spacing w:val="0"/>
          <w:sz w:val="18"/>
        </w:rPr>
        <w:t xml:space="preserve"> </w:t>
      </w:r>
      <w:r>
        <w:rPr>
          <w:rFonts w:ascii="Arial" w:eastAsia="Arial" w:hAnsi="Arial" w:cs="Arial"/>
          <w:spacing w:val="0"/>
          <w:sz w:val="18"/>
        </w:rPr>
        <w:t>sistemi</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"Bravo!"</w:t>
      </w:r>
      <w:r w:rsidR="00E96D67">
        <w:rPr>
          <w:rFonts w:ascii="Arial" w:eastAsia="Arial" w:hAnsi="Arial" w:cs="Arial"/>
          <w:spacing w:val="0"/>
          <w:sz w:val="18"/>
        </w:rPr>
        <w:t xml:space="preserve"> </w:t>
      </w:r>
      <w:r>
        <w:rPr>
          <w:rFonts w:ascii="Arial" w:eastAsia="Arial" w:hAnsi="Arial" w:cs="Arial"/>
          <w:spacing w:val="0"/>
          <w:sz w:val="18"/>
        </w:rPr>
        <w:t>sesleri,</w:t>
      </w:r>
      <w:r w:rsidR="00E96D67">
        <w:rPr>
          <w:rFonts w:ascii="Arial" w:eastAsia="Arial" w:hAnsi="Arial" w:cs="Arial"/>
          <w:spacing w:val="0"/>
          <w:sz w:val="18"/>
        </w:rPr>
        <w:t xml:space="preserve"> </w:t>
      </w:r>
      <w:r>
        <w:rPr>
          <w:rFonts w:ascii="Arial" w:eastAsia="Arial" w:hAnsi="Arial" w:cs="Arial"/>
          <w:spacing w:val="0"/>
          <w:sz w:val="18"/>
        </w:rPr>
        <w:t>alkışlar)</w:t>
      </w:r>
      <w:r w:rsidR="00E96D67">
        <w:rPr>
          <w:rFonts w:ascii="Arial" w:eastAsia="Arial" w:hAnsi="Arial" w:cs="Arial"/>
          <w:spacing w:val="0"/>
          <w:sz w:val="18"/>
        </w:rPr>
        <w:t xml:space="preserve"> </w:t>
      </w:r>
    </w:p>
    <w:p w:rsidR="004D3B0B" w14:paraId="7EEFB6A0" w14:textId="77777777">
      <w:pPr>
        <w:spacing w:after="0" w:line="276" w:lineRule="auto"/>
        <w:ind w:firstLine="806"/>
        <w:jc w:val="both"/>
      </w:pPr>
      <w:r>
        <w:rPr>
          <w:rFonts w:ascii="Arial" w:eastAsia="Arial" w:hAnsi="Arial" w:cs="Arial"/>
          <w:spacing w:val="0"/>
          <w:sz w:val="18"/>
        </w:rPr>
        <w:t>METİN</w:t>
      </w:r>
      <w:r w:rsidR="00E96D67">
        <w:rPr>
          <w:rFonts w:ascii="Arial" w:eastAsia="Arial" w:hAnsi="Arial" w:cs="Arial"/>
          <w:spacing w:val="0"/>
          <w:sz w:val="18"/>
        </w:rPr>
        <w:t xml:space="preserve"> </w:t>
      </w:r>
      <w:r>
        <w:rPr>
          <w:rFonts w:ascii="Arial" w:eastAsia="Arial" w:hAnsi="Arial" w:cs="Arial"/>
          <w:spacing w:val="0"/>
          <w:sz w:val="18"/>
        </w:rPr>
        <w:t>İLHAN</w:t>
      </w:r>
      <w:r w:rsidR="00E96D67">
        <w:rPr>
          <w:rFonts w:ascii="Arial" w:eastAsia="Arial" w:hAnsi="Arial" w:cs="Arial"/>
          <w:spacing w:val="0"/>
          <w:sz w:val="18"/>
        </w:rPr>
        <w:t xml:space="preserve"> </w:t>
      </w:r>
      <w:r>
        <w:rPr>
          <w:rFonts w:ascii="Arial" w:eastAsia="Arial" w:hAnsi="Arial" w:cs="Arial"/>
          <w:spacing w:val="0"/>
          <w:sz w:val="18"/>
        </w:rPr>
        <w:t>(Kırşehir</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hastalar</w:t>
      </w:r>
      <w:r w:rsidR="00E96D67">
        <w:rPr>
          <w:rFonts w:ascii="Arial" w:eastAsia="Arial" w:hAnsi="Arial" w:cs="Arial"/>
          <w:spacing w:val="0"/>
          <w:sz w:val="18"/>
        </w:rPr>
        <w:t xml:space="preserve"> </w:t>
      </w:r>
      <w:r>
        <w:rPr>
          <w:rFonts w:ascii="Arial" w:eastAsia="Arial" w:hAnsi="Arial" w:cs="Arial"/>
          <w:spacing w:val="0"/>
          <w:sz w:val="18"/>
        </w:rPr>
        <w:t>randevu</w:t>
      </w:r>
      <w:r w:rsidR="00E96D67">
        <w:rPr>
          <w:rFonts w:ascii="Arial" w:eastAsia="Arial" w:hAnsi="Arial" w:cs="Arial"/>
          <w:spacing w:val="0"/>
          <w:sz w:val="18"/>
        </w:rPr>
        <w:t xml:space="preserve"> </w:t>
      </w:r>
      <w:r>
        <w:rPr>
          <w:rFonts w:ascii="Arial" w:eastAsia="Arial" w:hAnsi="Arial" w:cs="Arial"/>
          <w:spacing w:val="0"/>
          <w:sz w:val="18"/>
        </w:rPr>
        <w:t>alamıyor.</w:t>
      </w:r>
    </w:p>
    <w:p w:rsidR="004D3B0B" w14:paraId="4D3E02AC" w14:textId="77777777">
      <w:pPr>
        <w:spacing w:after="0" w:line="276" w:lineRule="auto"/>
        <w:ind w:firstLine="806"/>
        <w:jc w:val="both"/>
      </w:pPr>
      <w:r>
        <w:rPr>
          <w:rFonts w:ascii="Arial" w:eastAsia="Arial" w:hAnsi="Arial" w:cs="Arial"/>
          <w:spacing w:val="0"/>
          <w:sz w:val="18"/>
        </w:rPr>
        <w:t>İSMAİL</w:t>
      </w:r>
      <w:r w:rsidR="00E96D67">
        <w:rPr>
          <w:rFonts w:ascii="Arial" w:eastAsia="Arial" w:hAnsi="Arial" w:cs="Arial"/>
          <w:spacing w:val="0"/>
          <w:sz w:val="18"/>
        </w:rPr>
        <w:t xml:space="preserve"> </w:t>
      </w:r>
      <w:r>
        <w:rPr>
          <w:rFonts w:ascii="Arial" w:eastAsia="Arial" w:hAnsi="Arial" w:cs="Arial"/>
          <w:spacing w:val="0"/>
          <w:sz w:val="18"/>
        </w:rPr>
        <w:t>GÜNEŞ</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86</w:t>
      </w:r>
      <w:r w:rsidR="00E96D67">
        <w:rPr>
          <w:rFonts w:ascii="Arial" w:eastAsia="Arial" w:hAnsi="Arial" w:cs="Arial"/>
          <w:spacing w:val="0"/>
          <w:sz w:val="18"/>
        </w:rPr>
        <w:t xml:space="preserve"> </w:t>
      </w:r>
      <w:r>
        <w:rPr>
          <w:rFonts w:ascii="Arial" w:eastAsia="Arial" w:hAnsi="Arial" w:cs="Arial"/>
          <w:spacing w:val="0"/>
          <w:sz w:val="18"/>
        </w:rPr>
        <w:t>milyon</w:t>
      </w:r>
      <w:r w:rsidR="00E96D67">
        <w:rPr>
          <w:rFonts w:ascii="Arial" w:eastAsia="Arial" w:hAnsi="Arial" w:cs="Arial"/>
          <w:spacing w:val="0"/>
          <w:sz w:val="18"/>
        </w:rPr>
        <w:t xml:space="preserve"> </w:t>
      </w:r>
      <w:r>
        <w:rPr>
          <w:rFonts w:ascii="Arial" w:eastAsia="Arial" w:hAnsi="Arial" w:cs="Arial"/>
          <w:spacing w:val="0"/>
          <w:sz w:val="18"/>
        </w:rPr>
        <w:t>vatandaşımızın</w:t>
      </w:r>
      <w:r w:rsidR="00E96D67">
        <w:rPr>
          <w:rFonts w:ascii="Arial" w:eastAsia="Arial" w:hAnsi="Arial" w:cs="Arial"/>
          <w:spacing w:val="0"/>
          <w:sz w:val="18"/>
        </w:rPr>
        <w:t xml:space="preserve"> </w:t>
      </w:r>
      <w:r>
        <w:rPr>
          <w:rFonts w:ascii="Arial" w:eastAsia="Arial" w:hAnsi="Arial" w:cs="Arial"/>
          <w:spacing w:val="0"/>
          <w:sz w:val="18"/>
        </w:rPr>
        <w:t>sağlığı</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fedakârca</w:t>
      </w:r>
      <w:r w:rsidR="00E96D67">
        <w:rPr>
          <w:rFonts w:ascii="Arial" w:eastAsia="Arial" w:hAnsi="Arial" w:cs="Arial"/>
          <w:spacing w:val="0"/>
          <w:sz w:val="18"/>
        </w:rPr>
        <w:t xml:space="preserve"> </w:t>
      </w:r>
      <w:r>
        <w:rPr>
          <w:rFonts w:ascii="Arial" w:eastAsia="Arial" w:hAnsi="Arial" w:cs="Arial"/>
          <w:spacing w:val="0"/>
          <w:sz w:val="18"/>
        </w:rPr>
        <w:t>çalışan</w:t>
      </w:r>
      <w:r w:rsidR="00E96D67">
        <w:rPr>
          <w:rFonts w:ascii="Arial" w:eastAsia="Arial" w:hAnsi="Arial" w:cs="Arial"/>
          <w:spacing w:val="0"/>
          <w:sz w:val="18"/>
        </w:rPr>
        <w:t xml:space="preserve"> </w:t>
      </w:r>
      <w:r>
        <w:rPr>
          <w:rFonts w:ascii="Arial" w:eastAsia="Arial" w:hAnsi="Arial" w:cs="Arial"/>
          <w:spacing w:val="0"/>
          <w:sz w:val="18"/>
        </w:rPr>
        <w:t>tüm</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çalışanlarımıza</w:t>
      </w:r>
      <w:r w:rsidR="00E96D67">
        <w:rPr>
          <w:rFonts w:ascii="Arial" w:eastAsia="Arial" w:hAnsi="Arial" w:cs="Arial"/>
          <w:spacing w:val="0"/>
          <w:sz w:val="18"/>
        </w:rPr>
        <w:t xml:space="preserve"> </w:t>
      </w:r>
      <w:r>
        <w:rPr>
          <w:rFonts w:ascii="Arial" w:eastAsia="Arial" w:hAnsi="Arial" w:cs="Arial"/>
          <w:spacing w:val="0"/>
          <w:sz w:val="18"/>
        </w:rPr>
        <w:t>şükranlarımı</w:t>
      </w:r>
      <w:r w:rsidR="00E96D67">
        <w:rPr>
          <w:rFonts w:ascii="Arial" w:eastAsia="Arial" w:hAnsi="Arial" w:cs="Arial"/>
          <w:spacing w:val="0"/>
          <w:sz w:val="18"/>
        </w:rPr>
        <w:t xml:space="preserve"> </w:t>
      </w:r>
      <w:r>
        <w:rPr>
          <w:rFonts w:ascii="Arial" w:eastAsia="Arial" w:hAnsi="Arial" w:cs="Arial"/>
          <w:spacing w:val="0"/>
          <w:sz w:val="18"/>
        </w:rPr>
        <w:t>arz</w:t>
      </w:r>
      <w:r w:rsidR="00E96D67">
        <w:rPr>
          <w:rFonts w:ascii="Arial" w:eastAsia="Arial" w:hAnsi="Arial" w:cs="Arial"/>
          <w:spacing w:val="0"/>
          <w:sz w:val="18"/>
        </w:rPr>
        <w:t xml:space="preserve"> </w:t>
      </w:r>
      <w:r>
        <w:rPr>
          <w:rFonts w:ascii="Arial" w:eastAsia="Arial" w:hAnsi="Arial" w:cs="Arial"/>
          <w:spacing w:val="0"/>
          <w:sz w:val="18"/>
        </w:rPr>
        <w:t>ediyor,</w:t>
      </w:r>
      <w:r w:rsidR="00E96D67">
        <w:rPr>
          <w:rFonts w:ascii="Arial" w:eastAsia="Arial" w:hAnsi="Arial" w:cs="Arial"/>
          <w:spacing w:val="0"/>
          <w:sz w:val="18"/>
        </w:rPr>
        <w:t xml:space="preserve"> </w:t>
      </w:r>
      <w:r>
        <w:rPr>
          <w:rFonts w:ascii="Arial" w:eastAsia="Arial" w:hAnsi="Arial" w:cs="Arial"/>
          <w:spacing w:val="0"/>
          <w:sz w:val="18"/>
        </w:rPr>
        <w:t>bütçemizin</w:t>
      </w:r>
      <w:r w:rsidR="00E96D67">
        <w:rPr>
          <w:rFonts w:ascii="Arial" w:eastAsia="Arial" w:hAnsi="Arial" w:cs="Arial"/>
          <w:spacing w:val="0"/>
          <w:sz w:val="18"/>
        </w:rPr>
        <w:t xml:space="preserve"> </w:t>
      </w:r>
      <w:r>
        <w:rPr>
          <w:rFonts w:ascii="Arial" w:eastAsia="Arial" w:hAnsi="Arial" w:cs="Arial"/>
          <w:spacing w:val="0"/>
          <w:sz w:val="18"/>
        </w:rPr>
        <w:t>hayırlı</w:t>
      </w:r>
      <w:r w:rsidR="00E96D67">
        <w:rPr>
          <w:rFonts w:ascii="Arial" w:eastAsia="Arial" w:hAnsi="Arial" w:cs="Arial"/>
          <w:spacing w:val="0"/>
          <w:sz w:val="18"/>
        </w:rPr>
        <w:t xml:space="preserve"> </w:t>
      </w:r>
      <w:r>
        <w:rPr>
          <w:rFonts w:ascii="Arial" w:eastAsia="Arial" w:hAnsi="Arial" w:cs="Arial"/>
          <w:spacing w:val="0"/>
          <w:sz w:val="18"/>
        </w:rPr>
        <w:t>uğurlu</w:t>
      </w:r>
      <w:r w:rsidR="00E96D67">
        <w:rPr>
          <w:rFonts w:ascii="Arial" w:eastAsia="Arial" w:hAnsi="Arial" w:cs="Arial"/>
          <w:spacing w:val="0"/>
          <w:sz w:val="18"/>
        </w:rPr>
        <w:t xml:space="preserve"> </w:t>
      </w:r>
      <w:r>
        <w:rPr>
          <w:rFonts w:ascii="Arial" w:eastAsia="Arial" w:hAnsi="Arial" w:cs="Arial"/>
          <w:spacing w:val="0"/>
          <w:sz w:val="18"/>
        </w:rPr>
        <w:t>olmasını</w:t>
      </w:r>
      <w:r w:rsidR="00E96D67">
        <w:rPr>
          <w:rFonts w:ascii="Arial" w:eastAsia="Arial" w:hAnsi="Arial" w:cs="Arial"/>
          <w:spacing w:val="0"/>
          <w:sz w:val="18"/>
        </w:rPr>
        <w:t xml:space="preserve"> </w:t>
      </w:r>
      <w:r>
        <w:rPr>
          <w:rFonts w:ascii="Arial" w:eastAsia="Arial" w:hAnsi="Arial" w:cs="Arial"/>
          <w:spacing w:val="0"/>
          <w:sz w:val="18"/>
        </w:rPr>
        <w:t>diliyor,</w:t>
      </w:r>
      <w:r w:rsidR="00E96D67">
        <w:rPr>
          <w:rFonts w:ascii="Arial" w:eastAsia="Arial" w:hAnsi="Arial" w:cs="Arial"/>
          <w:spacing w:val="0"/>
          <w:sz w:val="18"/>
        </w:rPr>
        <w:t xml:space="preserve"> </w:t>
      </w: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Kurulu</w:t>
      </w:r>
      <w:r w:rsidR="00E96D67">
        <w:rPr>
          <w:rFonts w:ascii="Arial" w:eastAsia="Arial" w:hAnsi="Arial" w:cs="Arial"/>
          <w:spacing w:val="0"/>
          <w:sz w:val="18"/>
        </w:rPr>
        <w:t xml:space="preserve"> </w:t>
      </w:r>
      <w:r>
        <w:rPr>
          <w:rFonts w:ascii="Arial" w:eastAsia="Arial" w:hAnsi="Arial" w:cs="Arial"/>
          <w:spacing w:val="0"/>
          <w:sz w:val="18"/>
        </w:rPr>
        <w:t>saygıyla</w:t>
      </w:r>
      <w:r w:rsidR="00E96D67">
        <w:rPr>
          <w:rFonts w:ascii="Arial" w:eastAsia="Arial" w:hAnsi="Arial" w:cs="Arial"/>
          <w:spacing w:val="0"/>
          <w:sz w:val="18"/>
        </w:rPr>
        <w:t xml:space="preserve"> </w:t>
      </w:r>
      <w:r>
        <w:rPr>
          <w:rFonts w:ascii="Arial" w:eastAsia="Arial" w:hAnsi="Arial" w:cs="Arial"/>
          <w:spacing w:val="0"/>
          <w:sz w:val="18"/>
        </w:rPr>
        <w:t>selamlıyorum.</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"Bravo!"</w:t>
      </w:r>
      <w:r w:rsidR="00E96D67">
        <w:rPr>
          <w:rFonts w:ascii="Arial" w:eastAsia="Arial" w:hAnsi="Arial" w:cs="Arial"/>
          <w:spacing w:val="0"/>
          <w:sz w:val="18"/>
        </w:rPr>
        <w:t xml:space="preserve"> </w:t>
      </w:r>
      <w:r>
        <w:rPr>
          <w:rFonts w:ascii="Arial" w:eastAsia="Arial" w:hAnsi="Arial" w:cs="Arial"/>
          <w:spacing w:val="0"/>
          <w:sz w:val="18"/>
        </w:rPr>
        <w:t>sesleri,</w:t>
      </w:r>
      <w:r w:rsidR="00E96D67">
        <w:rPr>
          <w:rFonts w:ascii="Arial" w:eastAsia="Arial" w:hAnsi="Arial" w:cs="Arial"/>
          <w:spacing w:val="0"/>
          <w:sz w:val="18"/>
        </w:rPr>
        <w:t xml:space="preserve"> </w:t>
      </w:r>
      <w:r>
        <w:rPr>
          <w:rFonts w:ascii="Arial" w:eastAsia="Arial" w:hAnsi="Arial" w:cs="Arial"/>
          <w:spacing w:val="0"/>
          <w:sz w:val="18"/>
        </w:rPr>
        <w:t>alkışlar)</w:t>
      </w:r>
      <w:r w:rsidR="00E96D67">
        <w:rPr>
          <w:rFonts w:ascii="Arial" w:eastAsia="Arial" w:hAnsi="Arial" w:cs="Arial"/>
          <w:spacing w:val="0"/>
          <w:sz w:val="18"/>
        </w:rPr>
        <w:t xml:space="preserve"> </w:t>
      </w:r>
    </w:p>
    <w:p w:rsidR="004D3B0B" w14:paraId="5EF965B6" w14:textId="77777777">
      <w:pPr>
        <w:spacing w:after="0" w:line="276" w:lineRule="auto"/>
        <w:ind w:firstLine="806"/>
        <w:jc w:val="both"/>
      </w:pPr>
      <w:r>
        <w:rPr>
          <w:rFonts w:ascii="Arial" w:eastAsia="Arial" w:hAnsi="Arial" w:cs="Arial"/>
          <w:spacing w:val="0"/>
          <w:sz w:val="18"/>
        </w:rPr>
        <w:t>VELİ</w:t>
      </w:r>
      <w:r w:rsidR="00E96D67">
        <w:rPr>
          <w:rFonts w:ascii="Arial" w:eastAsia="Arial" w:hAnsi="Arial" w:cs="Arial"/>
          <w:spacing w:val="0"/>
          <w:sz w:val="18"/>
        </w:rPr>
        <w:t xml:space="preserve"> </w:t>
      </w:r>
      <w:r>
        <w:rPr>
          <w:rFonts w:ascii="Arial" w:eastAsia="Arial" w:hAnsi="Arial" w:cs="Arial"/>
          <w:spacing w:val="0"/>
          <w:sz w:val="18"/>
        </w:rPr>
        <w:t>AĞBABA</w:t>
      </w:r>
      <w:r w:rsidR="00E96D67">
        <w:rPr>
          <w:rFonts w:ascii="Arial" w:eastAsia="Arial" w:hAnsi="Arial" w:cs="Arial"/>
          <w:spacing w:val="0"/>
          <w:sz w:val="18"/>
        </w:rPr>
        <w:t xml:space="preserve"> </w:t>
      </w:r>
      <w:r>
        <w:rPr>
          <w:rFonts w:ascii="Arial" w:eastAsia="Arial" w:hAnsi="Arial" w:cs="Arial"/>
          <w:spacing w:val="0"/>
          <w:sz w:val="18"/>
        </w:rPr>
        <w:t>(Malatya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Ya,</w:t>
      </w:r>
      <w:r w:rsidR="00E96D67">
        <w:rPr>
          <w:rFonts w:ascii="Arial" w:eastAsia="Arial" w:hAnsi="Arial" w:cs="Arial"/>
          <w:spacing w:val="0"/>
          <w:sz w:val="18"/>
        </w:rPr>
        <w:t xml:space="preserve"> </w:t>
      </w:r>
      <w:r>
        <w:rPr>
          <w:rFonts w:ascii="Arial" w:eastAsia="Arial" w:hAnsi="Arial" w:cs="Arial"/>
          <w:spacing w:val="0"/>
          <w:sz w:val="18"/>
        </w:rPr>
        <w:t>biraz</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Uşak'ı</w:t>
      </w:r>
      <w:r w:rsidR="00E96D67">
        <w:rPr>
          <w:rFonts w:ascii="Arial" w:eastAsia="Arial" w:hAnsi="Arial" w:cs="Arial"/>
          <w:spacing w:val="0"/>
          <w:sz w:val="18"/>
        </w:rPr>
        <w:t xml:space="preserve"> </w:t>
      </w:r>
      <w:r>
        <w:rPr>
          <w:rFonts w:ascii="Arial" w:eastAsia="Arial" w:hAnsi="Arial" w:cs="Arial"/>
          <w:spacing w:val="0"/>
          <w:sz w:val="18"/>
        </w:rPr>
        <w:t>konuşsaydın,</w:t>
      </w:r>
      <w:r w:rsidR="00E96D67">
        <w:rPr>
          <w:rFonts w:ascii="Arial" w:eastAsia="Arial" w:hAnsi="Arial" w:cs="Arial"/>
          <w:spacing w:val="0"/>
          <w:sz w:val="18"/>
        </w:rPr>
        <w:t xml:space="preserve"> </w:t>
      </w:r>
      <w:r>
        <w:rPr>
          <w:rFonts w:ascii="Arial" w:eastAsia="Arial" w:hAnsi="Arial" w:cs="Arial"/>
          <w:spacing w:val="0"/>
          <w:sz w:val="18"/>
        </w:rPr>
        <w:t>Uşak'ı.</w:t>
      </w:r>
      <w:r w:rsidR="00E96D67">
        <w:rPr>
          <w:rFonts w:ascii="Arial" w:eastAsia="Arial" w:hAnsi="Arial" w:cs="Arial"/>
          <w:spacing w:val="0"/>
          <w:sz w:val="18"/>
        </w:rPr>
        <w:t xml:space="preserve"> </w:t>
      </w:r>
      <w:r>
        <w:rPr>
          <w:rFonts w:ascii="Arial" w:eastAsia="Arial" w:hAnsi="Arial" w:cs="Arial"/>
          <w:spacing w:val="0"/>
          <w:sz w:val="18"/>
        </w:rPr>
        <w:t>Özkan</w:t>
      </w:r>
      <w:r w:rsidR="00E96D67">
        <w:rPr>
          <w:rFonts w:ascii="Arial" w:eastAsia="Arial" w:hAnsi="Arial" w:cs="Arial"/>
          <w:spacing w:val="0"/>
          <w:sz w:val="18"/>
        </w:rPr>
        <w:t xml:space="preserve"> </w:t>
      </w:r>
      <w:r>
        <w:rPr>
          <w:rFonts w:ascii="Arial" w:eastAsia="Arial" w:hAnsi="Arial" w:cs="Arial"/>
          <w:spacing w:val="0"/>
          <w:sz w:val="18"/>
        </w:rPr>
        <w:t>Yalım'ı</w:t>
      </w:r>
      <w:r w:rsidR="00E96D67">
        <w:rPr>
          <w:rFonts w:ascii="Arial" w:eastAsia="Arial" w:hAnsi="Arial" w:cs="Arial"/>
          <w:spacing w:val="0"/>
          <w:sz w:val="18"/>
        </w:rPr>
        <w:t xml:space="preserve"> </w:t>
      </w:r>
      <w:r>
        <w:rPr>
          <w:rFonts w:ascii="Arial" w:eastAsia="Arial" w:hAnsi="Arial" w:cs="Arial"/>
          <w:spacing w:val="0"/>
          <w:sz w:val="18"/>
        </w:rPr>
        <w:t>konuş,</w:t>
      </w:r>
      <w:r w:rsidR="00E96D67">
        <w:rPr>
          <w:rFonts w:ascii="Arial" w:eastAsia="Arial" w:hAnsi="Arial" w:cs="Arial"/>
          <w:spacing w:val="0"/>
          <w:sz w:val="18"/>
        </w:rPr>
        <w:t xml:space="preserve"> </w:t>
      </w:r>
      <w:r>
        <w:rPr>
          <w:rFonts w:ascii="Arial" w:eastAsia="Arial" w:hAnsi="Arial" w:cs="Arial"/>
          <w:spacing w:val="0"/>
          <w:sz w:val="18"/>
        </w:rPr>
        <w:t>Özkan</w:t>
      </w:r>
      <w:r w:rsidR="00E96D67">
        <w:rPr>
          <w:rFonts w:ascii="Arial" w:eastAsia="Arial" w:hAnsi="Arial" w:cs="Arial"/>
          <w:spacing w:val="0"/>
          <w:sz w:val="18"/>
        </w:rPr>
        <w:t xml:space="preserve"> </w:t>
      </w:r>
      <w:r>
        <w:rPr>
          <w:rFonts w:ascii="Arial" w:eastAsia="Arial" w:hAnsi="Arial" w:cs="Arial"/>
          <w:spacing w:val="0"/>
          <w:sz w:val="18"/>
        </w:rPr>
        <w:t>Yalım'ı.</w:t>
      </w:r>
      <w:r w:rsidR="00E96D67">
        <w:rPr>
          <w:rFonts w:ascii="Arial" w:eastAsia="Arial" w:hAnsi="Arial" w:cs="Arial"/>
          <w:spacing w:val="0"/>
          <w:sz w:val="18"/>
        </w:rPr>
        <w:t xml:space="preserve"> </w:t>
      </w:r>
    </w:p>
    <w:p w:rsidR="004D3B0B" w14:paraId="20BFE02B" w14:textId="77777777">
      <w:pPr>
        <w:spacing w:after="0" w:line="276" w:lineRule="auto"/>
        <w:ind w:firstLine="806"/>
        <w:jc w:val="both"/>
      </w:pPr>
      <w:r>
        <w:rPr>
          <w:rFonts w:ascii="Arial" w:eastAsia="Arial" w:hAnsi="Arial" w:cs="Arial"/>
          <w:spacing w:val="0"/>
          <w:sz w:val="18"/>
        </w:rPr>
        <w:t>İSMAİL</w:t>
      </w:r>
      <w:r w:rsidR="00E96D67">
        <w:rPr>
          <w:rFonts w:ascii="Arial" w:eastAsia="Arial" w:hAnsi="Arial" w:cs="Arial"/>
          <w:spacing w:val="0"/>
          <w:sz w:val="18"/>
        </w:rPr>
        <w:t xml:space="preserve"> </w:t>
      </w:r>
      <w:r>
        <w:rPr>
          <w:rFonts w:ascii="Arial" w:eastAsia="Arial" w:hAnsi="Arial" w:cs="Arial"/>
          <w:spacing w:val="0"/>
          <w:sz w:val="18"/>
        </w:rPr>
        <w:t>GÜNEŞ</w:t>
      </w:r>
      <w:r w:rsidR="00E96D67">
        <w:rPr>
          <w:rFonts w:ascii="Arial" w:eastAsia="Arial" w:hAnsi="Arial" w:cs="Arial"/>
          <w:spacing w:val="0"/>
          <w:sz w:val="18"/>
        </w:rPr>
        <w:t xml:space="preserve"> </w:t>
      </w:r>
      <w:r>
        <w:rPr>
          <w:rFonts w:ascii="Arial" w:eastAsia="Arial" w:hAnsi="Arial" w:cs="Arial"/>
          <w:spacing w:val="0"/>
          <w:sz w:val="18"/>
        </w:rPr>
        <w:t>(Uşak</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Uşak'ta</w:t>
      </w:r>
      <w:r w:rsidR="00E96D67">
        <w:rPr>
          <w:rFonts w:ascii="Arial" w:eastAsia="Arial" w:hAnsi="Arial" w:cs="Arial"/>
          <w:spacing w:val="0"/>
          <w:sz w:val="18"/>
        </w:rPr>
        <w:t xml:space="preserve"> </w:t>
      </w:r>
      <w:r>
        <w:rPr>
          <w:rFonts w:ascii="Arial" w:eastAsia="Arial" w:hAnsi="Arial" w:cs="Arial"/>
          <w:spacing w:val="0"/>
          <w:sz w:val="18"/>
        </w:rPr>
        <w:t>susuzluk</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su</w:t>
      </w:r>
      <w:r w:rsidR="00E96D67">
        <w:rPr>
          <w:rFonts w:ascii="Arial" w:eastAsia="Arial" w:hAnsi="Arial" w:cs="Arial"/>
          <w:spacing w:val="0"/>
          <w:sz w:val="18"/>
        </w:rPr>
        <w:t xml:space="preserve"> </w:t>
      </w:r>
      <w:r>
        <w:rPr>
          <w:rFonts w:ascii="Arial" w:eastAsia="Arial" w:hAnsi="Arial" w:cs="Arial"/>
          <w:spacing w:val="0"/>
          <w:sz w:val="18"/>
        </w:rPr>
        <w:t>sıkıntısı</w:t>
      </w:r>
      <w:r w:rsidR="00E96D67">
        <w:rPr>
          <w:rFonts w:ascii="Arial" w:eastAsia="Arial" w:hAnsi="Arial" w:cs="Arial"/>
          <w:spacing w:val="0"/>
          <w:sz w:val="18"/>
        </w:rPr>
        <w:t xml:space="preserve"> </w:t>
      </w:r>
      <w:r>
        <w:rPr>
          <w:rFonts w:ascii="Arial" w:eastAsia="Arial" w:hAnsi="Arial" w:cs="Arial"/>
          <w:spacing w:val="0"/>
          <w:sz w:val="18"/>
        </w:rPr>
        <w:t>var.</w:t>
      </w:r>
    </w:p>
    <w:p w:rsidR="004D3B0B" w14:paraId="7C079E6B" w14:textId="77777777">
      <w:pPr>
        <w:spacing w:after="0" w:line="276" w:lineRule="auto"/>
        <w:ind w:firstLine="806"/>
        <w:jc w:val="both"/>
      </w:pPr>
      <w:r>
        <w:rPr>
          <w:rFonts w:ascii="Arial" w:eastAsia="Arial" w:hAnsi="Arial" w:cs="Arial"/>
          <w:spacing w:val="0"/>
          <w:sz w:val="18"/>
        </w:rPr>
        <w:t>VELİ</w:t>
      </w:r>
      <w:r w:rsidR="00E96D67">
        <w:rPr>
          <w:rFonts w:ascii="Arial" w:eastAsia="Arial" w:hAnsi="Arial" w:cs="Arial"/>
          <w:spacing w:val="0"/>
          <w:sz w:val="18"/>
        </w:rPr>
        <w:t xml:space="preserve"> </w:t>
      </w:r>
      <w:r>
        <w:rPr>
          <w:rFonts w:ascii="Arial" w:eastAsia="Arial" w:hAnsi="Arial" w:cs="Arial"/>
          <w:spacing w:val="0"/>
          <w:sz w:val="18"/>
        </w:rPr>
        <w:t>AĞBABA</w:t>
      </w:r>
      <w:r w:rsidR="00E96D67">
        <w:rPr>
          <w:rFonts w:ascii="Arial" w:eastAsia="Arial" w:hAnsi="Arial" w:cs="Arial"/>
          <w:spacing w:val="0"/>
          <w:sz w:val="18"/>
        </w:rPr>
        <w:t xml:space="preserve"> </w:t>
      </w:r>
      <w:r>
        <w:rPr>
          <w:rFonts w:ascii="Arial" w:eastAsia="Arial" w:hAnsi="Arial" w:cs="Arial"/>
          <w:spacing w:val="0"/>
          <w:sz w:val="18"/>
        </w:rPr>
        <w:t>(Malatya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Türkiye'nin</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iyi</w:t>
      </w:r>
      <w:r w:rsidR="00E96D67">
        <w:rPr>
          <w:rFonts w:ascii="Arial" w:eastAsia="Arial" w:hAnsi="Arial" w:cs="Arial"/>
          <w:spacing w:val="0"/>
          <w:sz w:val="18"/>
        </w:rPr>
        <w:t xml:space="preserve"> </w:t>
      </w:r>
      <w:r>
        <w:rPr>
          <w:rFonts w:ascii="Arial" w:eastAsia="Arial" w:hAnsi="Arial" w:cs="Arial"/>
          <w:spacing w:val="0"/>
          <w:sz w:val="18"/>
        </w:rPr>
        <w:t>Belediye</w:t>
      </w:r>
      <w:r w:rsidR="00E96D67">
        <w:rPr>
          <w:rFonts w:ascii="Arial" w:eastAsia="Arial" w:hAnsi="Arial" w:cs="Arial"/>
          <w:spacing w:val="0"/>
          <w:sz w:val="18"/>
        </w:rPr>
        <w:t xml:space="preserve"> </w:t>
      </w:r>
      <w:r>
        <w:rPr>
          <w:rFonts w:ascii="Arial" w:eastAsia="Arial" w:hAnsi="Arial" w:cs="Arial"/>
          <w:spacing w:val="0"/>
          <w:sz w:val="18"/>
        </w:rPr>
        <w:t>Başkanı.</w:t>
      </w:r>
      <w:r w:rsidR="00E96D67">
        <w:rPr>
          <w:rFonts w:ascii="Arial" w:eastAsia="Arial" w:hAnsi="Arial" w:cs="Arial"/>
          <w:spacing w:val="0"/>
          <w:sz w:val="18"/>
        </w:rPr>
        <w:t xml:space="preserve"> </w:t>
      </w:r>
      <w:r>
        <w:rPr>
          <w:rFonts w:ascii="Arial" w:eastAsia="Arial" w:hAnsi="Arial" w:cs="Arial"/>
          <w:spacing w:val="0"/>
          <w:sz w:val="18"/>
        </w:rPr>
        <w:t>Allah</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ile</w:t>
      </w:r>
      <w:r w:rsidR="00E96D67">
        <w:rPr>
          <w:rFonts w:ascii="Arial" w:eastAsia="Arial" w:hAnsi="Arial" w:cs="Arial"/>
          <w:spacing w:val="0"/>
          <w:sz w:val="18"/>
        </w:rPr>
        <w:t xml:space="preserve"> </w:t>
      </w:r>
      <w:r>
        <w:rPr>
          <w:rFonts w:ascii="Arial" w:eastAsia="Arial" w:hAnsi="Arial" w:cs="Arial"/>
          <w:spacing w:val="0"/>
          <w:sz w:val="18"/>
        </w:rPr>
        <w:t>Özkan</w:t>
      </w:r>
      <w:r w:rsidR="00E96D67">
        <w:rPr>
          <w:rFonts w:ascii="Arial" w:eastAsia="Arial" w:hAnsi="Arial" w:cs="Arial"/>
          <w:spacing w:val="0"/>
          <w:sz w:val="18"/>
        </w:rPr>
        <w:t xml:space="preserve"> </w:t>
      </w:r>
      <w:r>
        <w:rPr>
          <w:rFonts w:ascii="Arial" w:eastAsia="Arial" w:hAnsi="Arial" w:cs="Arial"/>
          <w:spacing w:val="0"/>
          <w:sz w:val="18"/>
        </w:rPr>
        <w:t>Yalım</w:t>
      </w:r>
      <w:r w:rsidR="00E96D67">
        <w:rPr>
          <w:rFonts w:ascii="Arial" w:eastAsia="Arial" w:hAnsi="Arial" w:cs="Arial"/>
          <w:spacing w:val="0"/>
          <w:sz w:val="18"/>
        </w:rPr>
        <w:t xml:space="preserve"> </w:t>
      </w:r>
      <w:r>
        <w:rPr>
          <w:rFonts w:ascii="Arial" w:eastAsia="Arial" w:hAnsi="Arial" w:cs="Arial"/>
          <w:spacing w:val="0"/>
          <w:sz w:val="18"/>
        </w:rPr>
        <w:t>gibi</w:t>
      </w:r>
      <w:r w:rsidR="00E96D67">
        <w:rPr>
          <w:rFonts w:ascii="Arial" w:eastAsia="Arial" w:hAnsi="Arial" w:cs="Arial"/>
          <w:spacing w:val="0"/>
          <w:sz w:val="18"/>
        </w:rPr>
        <w:t xml:space="preserve"> </w:t>
      </w:r>
      <w:r>
        <w:rPr>
          <w:rFonts w:ascii="Arial" w:eastAsia="Arial" w:hAnsi="Arial" w:cs="Arial"/>
          <w:spacing w:val="0"/>
          <w:sz w:val="18"/>
        </w:rPr>
        <w:t>belediye</w:t>
      </w:r>
      <w:r w:rsidR="00E96D67">
        <w:rPr>
          <w:rFonts w:ascii="Arial" w:eastAsia="Arial" w:hAnsi="Arial" w:cs="Arial"/>
          <w:spacing w:val="0"/>
          <w:sz w:val="18"/>
        </w:rPr>
        <w:t xml:space="preserve"> </w:t>
      </w:r>
      <w:r>
        <w:rPr>
          <w:rFonts w:ascii="Arial" w:eastAsia="Arial" w:hAnsi="Arial" w:cs="Arial"/>
          <w:spacing w:val="0"/>
          <w:sz w:val="18"/>
        </w:rPr>
        <w:t>başkanı</w:t>
      </w:r>
      <w:r w:rsidR="00E96D67">
        <w:rPr>
          <w:rFonts w:ascii="Arial" w:eastAsia="Arial" w:hAnsi="Arial" w:cs="Arial"/>
          <w:spacing w:val="0"/>
          <w:sz w:val="18"/>
        </w:rPr>
        <w:t xml:space="preserve"> </w:t>
      </w:r>
      <w:r>
        <w:rPr>
          <w:rFonts w:ascii="Arial" w:eastAsia="Arial" w:hAnsi="Arial" w:cs="Arial"/>
          <w:spacing w:val="0"/>
          <w:sz w:val="18"/>
        </w:rPr>
        <w:t>versin.</w:t>
      </w:r>
    </w:p>
    <w:p w:rsidR="004D3B0B" w14:paraId="4B55760B" w14:textId="77777777">
      <w:pPr>
        <w:spacing w:after="0" w:line="276" w:lineRule="auto"/>
        <w:ind w:firstLine="806"/>
        <w:jc w:val="both"/>
      </w:pPr>
      <w:r>
        <w:rPr>
          <w:rFonts w:ascii="Arial" w:eastAsia="Arial" w:hAnsi="Arial" w:cs="Arial"/>
          <w:spacing w:val="0"/>
          <w:sz w:val="18"/>
        </w:rPr>
        <w:t>İSMAİL</w:t>
      </w:r>
      <w:r w:rsidR="00E96D67">
        <w:rPr>
          <w:rFonts w:ascii="Arial" w:eastAsia="Arial" w:hAnsi="Arial" w:cs="Arial"/>
          <w:spacing w:val="0"/>
          <w:sz w:val="18"/>
        </w:rPr>
        <w:t xml:space="preserve"> </w:t>
      </w:r>
      <w:r>
        <w:rPr>
          <w:rFonts w:ascii="Arial" w:eastAsia="Arial" w:hAnsi="Arial" w:cs="Arial"/>
          <w:spacing w:val="0"/>
          <w:sz w:val="18"/>
        </w:rPr>
        <w:t>GÜNEŞ</w:t>
      </w:r>
      <w:r w:rsidR="00E96D67">
        <w:rPr>
          <w:rFonts w:ascii="Arial" w:eastAsia="Arial" w:hAnsi="Arial" w:cs="Arial"/>
          <w:spacing w:val="0"/>
          <w:sz w:val="18"/>
        </w:rPr>
        <w:t xml:space="preserve"> </w:t>
      </w:r>
      <w:r>
        <w:rPr>
          <w:rFonts w:ascii="Arial" w:eastAsia="Arial" w:hAnsi="Arial" w:cs="Arial"/>
          <w:spacing w:val="0"/>
          <w:sz w:val="18"/>
        </w:rPr>
        <w:t>(Uşak</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Uşak'ta</w:t>
      </w:r>
      <w:r w:rsidR="00E96D67">
        <w:rPr>
          <w:rFonts w:ascii="Arial" w:eastAsia="Arial" w:hAnsi="Arial" w:cs="Arial"/>
          <w:spacing w:val="0"/>
          <w:sz w:val="18"/>
        </w:rPr>
        <w:t xml:space="preserve"> </w:t>
      </w:r>
      <w:r>
        <w:rPr>
          <w:rFonts w:ascii="Arial" w:eastAsia="Arial" w:hAnsi="Arial" w:cs="Arial"/>
          <w:spacing w:val="0"/>
          <w:sz w:val="18"/>
        </w:rPr>
        <w:t>otel</w:t>
      </w:r>
      <w:r w:rsidR="00E96D67">
        <w:rPr>
          <w:rFonts w:ascii="Arial" w:eastAsia="Arial" w:hAnsi="Arial" w:cs="Arial"/>
          <w:spacing w:val="0"/>
          <w:sz w:val="18"/>
        </w:rPr>
        <w:t xml:space="preserve"> </w:t>
      </w:r>
      <w:r>
        <w:rPr>
          <w:rFonts w:ascii="Arial" w:eastAsia="Arial" w:hAnsi="Arial" w:cs="Arial"/>
          <w:spacing w:val="0"/>
          <w:sz w:val="18"/>
        </w:rPr>
        <w:t>direğini</w:t>
      </w:r>
      <w:r w:rsidR="00E96D67">
        <w:rPr>
          <w:rFonts w:ascii="Arial" w:eastAsia="Arial" w:hAnsi="Arial" w:cs="Arial"/>
          <w:spacing w:val="0"/>
          <w:sz w:val="18"/>
        </w:rPr>
        <w:t xml:space="preserve"> </w:t>
      </w:r>
      <w:r>
        <w:rPr>
          <w:rFonts w:ascii="Arial" w:eastAsia="Arial" w:hAnsi="Arial" w:cs="Arial"/>
          <w:spacing w:val="0"/>
          <w:sz w:val="18"/>
        </w:rPr>
        <w:t>yıkan</w:t>
      </w:r>
      <w:r w:rsidR="00E96D67">
        <w:rPr>
          <w:rFonts w:ascii="Arial" w:eastAsia="Arial" w:hAnsi="Arial" w:cs="Arial"/>
          <w:spacing w:val="0"/>
          <w:sz w:val="18"/>
        </w:rPr>
        <w:t xml:space="preserve"> </w:t>
      </w:r>
      <w:r>
        <w:rPr>
          <w:rFonts w:ascii="Arial" w:eastAsia="Arial" w:hAnsi="Arial" w:cs="Arial"/>
          <w:spacing w:val="0"/>
          <w:sz w:val="18"/>
        </w:rPr>
        <w:t>Belediye</w:t>
      </w:r>
      <w:r w:rsidR="00E96D67">
        <w:rPr>
          <w:rFonts w:ascii="Arial" w:eastAsia="Arial" w:hAnsi="Arial" w:cs="Arial"/>
          <w:spacing w:val="0"/>
          <w:sz w:val="18"/>
        </w:rPr>
        <w:t xml:space="preserve"> </w:t>
      </w:r>
      <w:r>
        <w:rPr>
          <w:rFonts w:ascii="Arial" w:eastAsia="Arial" w:hAnsi="Arial" w:cs="Arial"/>
          <w:spacing w:val="0"/>
          <w:sz w:val="18"/>
        </w:rPr>
        <w:t>Başkanı</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p>
    <w:p w:rsidR="004D3B0B" w14:paraId="289E518C" w14:textId="77777777">
      <w:pPr>
        <w:spacing w:after="0" w:line="276" w:lineRule="auto"/>
        <w:ind w:firstLine="806"/>
        <w:jc w:val="both"/>
      </w:pPr>
      <w:r>
        <w:rPr>
          <w:rFonts w:ascii="Arial" w:eastAsia="Arial" w:hAnsi="Arial" w:cs="Arial"/>
          <w:spacing w:val="0"/>
          <w:sz w:val="18"/>
        </w:rPr>
        <w:t>VELİ</w:t>
      </w:r>
      <w:r w:rsidR="00E96D67">
        <w:rPr>
          <w:rFonts w:ascii="Arial" w:eastAsia="Arial" w:hAnsi="Arial" w:cs="Arial"/>
          <w:spacing w:val="0"/>
          <w:sz w:val="18"/>
        </w:rPr>
        <w:t xml:space="preserve"> </w:t>
      </w:r>
      <w:r>
        <w:rPr>
          <w:rFonts w:ascii="Arial" w:eastAsia="Arial" w:hAnsi="Arial" w:cs="Arial"/>
          <w:spacing w:val="0"/>
          <w:sz w:val="18"/>
        </w:rPr>
        <w:t>AĞBABA</w:t>
      </w:r>
      <w:r w:rsidR="00E96D67">
        <w:rPr>
          <w:rFonts w:ascii="Arial" w:eastAsia="Arial" w:hAnsi="Arial" w:cs="Arial"/>
          <w:spacing w:val="0"/>
          <w:sz w:val="18"/>
        </w:rPr>
        <w:t xml:space="preserve"> </w:t>
      </w:r>
      <w:r>
        <w:rPr>
          <w:rFonts w:ascii="Arial" w:eastAsia="Arial" w:hAnsi="Arial" w:cs="Arial"/>
          <w:spacing w:val="0"/>
          <w:sz w:val="18"/>
        </w:rPr>
        <w:t>(Malatya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Uşak'ı</w:t>
      </w:r>
      <w:r w:rsidR="00E96D67">
        <w:rPr>
          <w:rFonts w:ascii="Arial" w:eastAsia="Arial" w:hAnsi="Arial" w:cs="Arial"/>
          <w:spacing w:val="0"/>
          <w:sz w:val="18"/>
        </w:rPr>
        <w:t xml:space="preserve"> </w:t>
      </w:r>
      <w:r>
        <w:rPr>
          <w:rFonts w:ascii="Arial" w:eastAsia="Arial" w:hAnsi="Arial" w:cs="Arial"/>
          <w:spacing w:val="0"/>
          <w:sz w:val="18"/>
        </w:rPr>
        <w:t>konuş,</w:t>
      </w:r>
      <w:r w:rsidR="00E96D67">
        <w:rPr>
          <w:rFonts w:ascii="Arial" w:eastAsia="Arial" w:hAnsi="Arial" w:cs="Arial"/>
          <w:spacing w:val="0"/>
          <w:sz w:val="18"/>
        </w:rPr>
        <w:t xml:space="preserve"> </w:t>
      </w:r>
      <w:r>
        <w:rPr>
          <w:rFonts w:ascii="Arial" w:eastAsia="Arial" w:hAnsi="Arial" w:cs="Arial"/>
          <w:spacing w:val="0"/>
          <w:sz w:val="18"/>
        </w:rPr>
        <w:t>Uşak'ı.</w:t>
      </w:r>
      <w:r w:rsidR="00E96D67">
        <w:rPr>
          <w:rFonts w:ascii="Arial" w:eastAsia="Arial" w:hAnsi="Arial" w:cs="Arial"/>
          <w:spacing w:val="0"/>
          <w:sz w:val="18"/>
        </w:rPr>
        <w:t xml:space="preserve"> </w:t>
      </w:r>
      <w:r>
        <w:rPr>
          <w:rFonts w:ascii="Arial" w:eastAsia="Arial" w:hAnsi="Arial" w:cs="Arial"/>
          <w:spacing w:val="0"/>
          <w:sz w:val="18"/>
        </w:rPr>
        <w:t>Allah</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ile</w:t>
      </w:r>
      <w:r w:rsidR="00E96D67">
        <w:rPr>
          <w:rFonts w:ascii="Arial" w:eastAsia="Arial" w:hAnsi="Arial" w:cs="Arial"/>
          <w:spacing w:val="0"/>
          <w:sz w:val="18"/>
        </w:rPr>
        <w:t xml:space="preserve"> </w:t>
      </w:r>
      <w:r>
        <w:rPr>
          <w:rFonts w:ascii="Arial" w:eastAsia="Arial" w:hAnsi="Arial" w:cs="Arial"/>
          <w:spacing w:val="0"/>
          <w:sz w:val="18"/>
        </w:rPr>
        <w:t>Özkan</w:t>
      </w:r>
      <w:r w:rsidR="00E96D67">
        <w:rPr>
          <w:rFonts w:ascii="Arial" w:eastAsia="Arial" w:hAnsi="Arial" w:cs="Arial"/>
          <w:spacing w:val="0"/>
          <w:sz w:val="18"/>
        </w:rPr>
        <w:t xml:space="preserve"> </w:t>
      </w:r>
      <w:r>
        <w:rPr>
          <w:rFonts w:ascii="Arial" w:eastAsia="Arial" w:hAnsi="Arial" w:cs="Arial"/>
          <w:spacing w:val="0"/>
          <w:sz w:val="18"/>
        </w:rPr>
        <w:t>Yalım</w:t>
      </w:r>
      <w:r w:rsidR="00E96D67">
        <w:rPr>
          <w:rFonts w:ascii="Arial" w:eastAsia="Arial" w:hAnsi="Arial" w:cs="Arial"/>
          <w:spacing w:val="0"/>
          <w:sz w:val="18"/>
        </w:rPr>
        <w:t xml:space="preserve"> </w:t>
      </w:r>
      <w:r>
        <w:rPr>
          <w:rFonts w:ascii="Arial" w:eastAsia="Arial" w:hAnsi="Arial" w:cs="Arial"/>
          <w:spacing w:val="0"/>
          <w:sz w:val="18"/>
        </w:rPr>
        <w:t>gibi</w:t>
      </w:r>
      <w:r w:rsidR="00E96D67">
        <w:rPr>
          <w:rFonts w:ascii="Arial" w:eastAsia="Arial" w:hAnsi="Arial" w:cs="Arial"/>
          <w:spacing w:val="0"/>
          <w:sz w:val="18"/>
        </w:rPr>
        <w:t xml:space="preserve"> </w:t>
      </w:r>
      <w:r>
        <w:rPr>
          <w:rFonts w:ascii="Arial" w:eastAsia="Arial" w:hAnsi="Arial" w:cs="Arial"/>
          <w:spacing w:val="0"/>
          <w:sz w:val="18"/>
        </w:rPr>
        <w:t>belediye</w:t>
      </w:r>
      <w:r w:rsidR="00E96D67">
        <w:rPr>
          <w:rFonts w:ascii="Arial" w:eastAsia="Arial" w:hAnsi="Arial" w:cs="Arial"/>
          <w:spacing w:val="0"/>
          <w:sz w:val="18"/>
        </w:rPr>
        <w:t xml:space="preserve"> </w:t>
      </w:r>
      <w:r>
        <w:rPr>
          <w:rFonts w:ascii="Arial" w:eastAsia="Arial" w:hAnsi="Arial" w:cs="Arial"/>
          <w:spacing w:val="0"/>
          <w:sz w:val="18"/>
        </w:rPr>
        <w:t>başkanı</w:t>
      </w:r>
      <w:r w:rsidR="00E96D67">
        <w:rPr>
          <w:rFonts w:ascii="Arial" w:eastAsia="Arial" w:hAnsi="Arial" w:cs="Arial"/>
          <w:spacing w:val="0"/>
          <w:sz w:val="18"/>
        </w:rPr>
        <w:t xml:space="preserve"> </w:t>
      </w:r>
      <w:r>
        <w:rPr>
          <w:rFonts w:ascii="Arial" w:eastAsia="Arial" w:hAnsi="Arial" w:cs="Arial"/>
          <w:spacing w:val="0"/>
          <w:sz w:val="18"/>
        </w:rPr>
        <w:t>versin.</w:t>
      </w:r>
    </w:p>
    <w:p w:rsidR="004D3B0B" w14:paraId="5CAB419F"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Söz</w:t>
      </w:r>
      <w:r w:rsidR="00E96D67">
        <w:rPr>
          <w:rFonts w:ascii="Arial" w:eastAsia="Arial" w:hAnsi="Arial" w:cs="Arial"/>
          <w:spacing w:val="0"/>
          <w:sz w:val="18"/>
        </w:rPr>
        <w:t xml:space="preserve"> </w:t>
      </w:r>
      <w:r>
        <w:rPr>
          <w:rFonts w:ascii="Arial" w:eastAsia="Arial" w:hAnsi="Arial" w:cs="Arial"/>
          <w:spacing w:val="0"/>
          <w:sz w:val="18"/>
        </w:rPr>
        <w:t>sırası</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Ümmügülşen</w:t>
      </w:r>
      <w:r w:rsidR="00E96D67">
        <w:rPr>
          <w:rFonts w:ascii="Arial" w:eastAsia="Arial" w:hAnsi="Arial" w:cs="Arial"/>
          <w:spacing w:val="0"/>
          <w:sz w:val="18"/>
        </w:rPr>
        <w:t xml:space="preserve"> </w:t>
      </w:r>
      <w:r>
        <w:rPr>
          <w:rFonts w:ascii="Arial" w:eastAsia="Arial" w:hAnsi="Arial" w:cs="Arial"/>
          <w:spacing w:val="0"/>
          <w:sz w:val="18"/>
        </w:rPr>
        <w:t>Öztürk'te.</w:t>
      </w:r>
    </w:p>
    <w:p w:rsidR="004D3B0B" w14:paraId="310161D4" w14:textId="77777777">
      <w:pPr>
        <w:spacing w:after="0" w:line="276" w:lineRule="auto"/>
        <w:ind w:firstLine="806"/>
        <w:jc w:val="both"/>
      </w:pPr>
      <w:r>
        <w:rPr>
          <w:rFonts w:ascii="Arial" w:eastAsia="Arial" w:hAnsi="Arial" w:cs="Arial"/>
          <w:spacing w:val="0"/>
          <w:sz w:val="18"/>
        </w:rPr>
        <w:t>Buyurun</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Öztürk.</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r w:rsidR="00E96D67">
        <w:rPr>
          <w:rFonts w:ascii="Arial" w:eastAsia="Arial" w:hAnsi="Arial" w:cs="Arial"/>
          <w:spacing w:val="0"/>
          <w:sz w:val="18"/>
        </w:rPr>
        <w:t xml:space="preserve"> </w:t>
      </w:r>
    </w:p>
    <w:p w:rsidR="004D3B0B" w14:paraId="1D12DF87" w14:textId="77777777">
      <w:pPr>
        <w:spacing w:after="0" w:line="276" w:lineRule="auto"/>
        <w:ind w:firstLine="806"/>
        <w:jc w:val="both"/>
      </w:pP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GRUBU</w:t>
      </w:r>
      <w:r w:rsidR="00E96D67">
        <w:rPr>
          <w:rFonts w:ascii="Arial" w:eastAsia="Arial" w:hAnsi="Arial" w:cs="Arial"/>
          <w:spacing w:val="0"/>
          <w:sz w:val="18"/>
        </w:rPr>
        <w:t xml:space="preserve"> </w:t>
      </w:r>
      <w:r>
        <w:rPr>
          <w:rFonts w:ascii="Arial" w:eastAsia="Arial" w:hAnsi="Arial" w:cs="Arial"/>
          <w:spacing w:val="0"/>
          <w:sz w:val="18"/>
        </w:rPr>
        <w:t>ADINA</w:t>
      </w:r>
      <w:r w:rsidR="00E96D67">
        <w:rPr>
          <w:rFonts w:ascii="Arial" w:eastAsia="Arial" w:hAnsi="Arial" w:cs="Arial"/>
          <w:spacing w:val="0"/>
          <w:sz w:val="18"/>
        </w:rPr>
        <w:t xml:space="preserve"> </w:t>
      </w:r>
      <w:r>
        <w:rPr>
          <w:rFonts w:ascii="Arial" w:eastAsia="Arial" w:hAnsi="Arial" w:cs="Arial"/>
          <w:spacing w:val="0"/>
          <w:sz w:val="18"/>
        </w:rPr>
        <w:t>ÜMMÜGÜLŞEN</w:t>
      </w:r>
      <w:r w:rsidR="00E96D67">
        <w:rPr>
          <w:rFonts w:ascii="Arial" w:eastAsia="Arial" w:hAnsi="Arial" w:cs="Arial"/>
          <w:spacing w:val="0"/>
          <w:sz w:val="18"/>
        </w:rPr>
        <w:t xml:space="preserve"> </w:t>
      </w:r>
      <w:r>
        <w:rPr>
          <w:rFonts w:ascii="Arial" w:eastAsia="Arial" w:hAnsi="Arial" w:cs="Arial"/>
          <w:spacing w:val="0"/>
          <w:sz w:val="18"/>
        </w:rPr>
        <w:t>ÖZTÜRK</w:t>
      </w:r>
      <w:r w:rsidR="00E96D67">
        <w:rPr>
          <w:rFonts w:ascii="Arial" w:eastAsia="Arial" w:hAnsi="Arial" w:cs="Arial"/>
          <w:spacing w:val="0"/>
          <w:sz w:val="18"/>
        </w:rPr>
        <w:t xml:space="preserve"> </w:t>
      </w:r>
      <w:r>
        <w:rPr>
          <w:rFonts w:ascii="Arial" w:eastAsia="Arial" w:hAnsi="Arial" w:cs="Arial"/>
          <w:spacing w:val="0"/>
          <w:sz w:val="18"/>
        </w:rPr>
        <w:t>(İstanbul</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Bakanlığı</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Hudut</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Sahiller</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Müdürlüğümüzün</w:t>
      </w:r>
      <w:r w:rsidR="00E96D67">
        <w:rPr>
          <w:rFonts w:ascii="Arial" w:eastAsia="Arial" w:hAnsi="Arial" w:cs="Arial"/>
          <w:spacing w:val="0"/>
          <w:sz w:val="18"/>
        </w:rPr>
        <w:t xml:space="preserve"> </w:t>
      </w:r>
      <w:r>
        <w:rPr>
          <w:rFonts w:ascii="Arial" w:eastAsia="Arial" w:hAnsi="Arial" w:cs="Arial"/>
          <w:spacing w:val="0"/>
          <w:sz w:val="18"/>
        </w:rPr>
        <w:t>bütçesi</w:t>
      </w:r>
      <w:r w:rsidR="00E96D67">
        <w:rPr>
          <w:rFonts w:ascii="Arial" w:eastAsia="Arial" w:hAnsi="Arial" w:cs="Arial"/>
          <w:spacing w:val="0"/>
          <w:sz w:val="18"/>
        </w:rPr>
        <w:t xml:space="preserve"> </w:t>
      </w:r>
      <w:r>
        <w:rPr>
          <w:rFonts w:ascii="Arial" w:eastAsia="Arial" w:hAnsi="Arial" w:cs="Arial"/>
          <w:spacing w:val="0"/>
          <w:sz w:val="18"/>
        </w:rPr>
        <w:t>üzerine</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Grubumuz</w:t>
      </w:r>
      <w:r w:rsidR="00E96D67">
        <w:rPr>
          <w:rFonts w:ascii="Arial" w:eastAsia="Arial" w:hAnsi="Arial" w:cs="Arial"/>
          <w:spacing w:val="0"/>
          <w:sz w:val="18"/>
        </w:rPr>
        <w:t xml:space="preserve"> </w:t>
      </w:r>
      <w:r>
        <w:rPr>
          <w:rFonts w:ascii="Arial" w:eastAsia="Arial" w:hAnsi="Arial" w:cs="Arial"/>
          <w:spacing w:val="0"/>
          <w:sz w:val="18"/>
        </w:rPr>
        <w:t>adına</w:t>
      </w:r>
      <w:r w:rsidR="00E96D67">
        <w:rPr>
          <w:rFonts w:ascii="Arial" w:eastAsia="Arial" w:hAnsi="Arial" w:cs="Arial"/>
          <w:spacing w:val="0"/>
          <w:sz w:val="18"/>
        </w:rPr>
        <w:t xml:space="preserve"> </w:t>
      </w:r>
      <w:r>
        <w:rPr>
          <w:rFonts w:ascii="Arial" w:eastAsia="Arial" w:hAnsi="Arial" w:cs="Arial"/>
          <w:spacing w:val="0"/>
          <w:sz w:val="18"/>
        </w:rPr>
        <w:t>söz</w:t>
      </w:r>
      <w:r w:rsidR="00E96D67">
        <w:rPr>
          <w:rFonts w:ascii="Arial" w:eastAsia="Arial" w:hAnsi="Arial" w:cs="Arial"/>
          <w:spacing w:val="0"/>
          <w:sz w:val="18"/>
        </w:rPr>
        <w:t xml:space="preserve"> </w:t>
      </w:r>
      <w:r>
        <w:rPr>
          <w:rFonts w:ascii="Arial" w:eastAsia="Arial" w:hAnsi="Arial" w:cs="Arial"/>
          <w:spacing w:val="0"/>
          <w:sz w:val="18"/>
        </w:rPr>
        <w:t>almış</w:t>
      </w:r>
      <w:r w:rsidR="00E96D67">
        <w:rPr>
          <w:rFonts w:ascii="Arial" w:eastAsia="Arial" w:hAnsi="Arial" w:cs="Arial"/>
          <w:spacing w:val="0"/>
          <w:sz w:val="18"/>
        </w:rPr>
        <w:t xml:space="preserve"> </w:t>
      </w:r>
      <w:r>
        <w:rPr>
          <w:rFonts w:ascii="Arial" w:eastAsia="Arial" w:hAnsi="Arial" w:cs="Arial"/>
          <w:spacing w:val="0"/>
          <w:sz w:val="18"/>
        </w:rPr>
        <w:t>bulunuyorum.</w:t>
      </w:r>
      <w:r w:rsidR="00E96D67">
        <w:rPr>
          <w:rFonts w:ascii="Arial" w:eastAsia="Arial" w:hAnsi="Arial" w:cs="Arial"/>
          <w:spacing w:val="0"/>
          <w:sz w:val="18"/>
        </w:rPr>
        <w:t xml:space="preserve"> </w:t>
      </w:r>
      <w:r>
        <w:rPr>
          <w:rFonts w:ascii="Arial" w:eastAsia="Arial" w:hAnsi="Arial" w:cs="Arial"/>
          <w:spacing w:val="0"/>
          <w:sz w:val="18"/>
        </w:rPr>
        <w:t>Yüce</w:t>
      </w:r>
      <w:r w:rsidR="00E96D67">
        <w:rPr>
          <w:rFonts w:ascii="Arial" w:eastAsia="Arial" w:hAnsi="Arial" w:cs="Arial"/>
          <w:spacing w:val="0"/>
          <w:sz w:val="18"/>
        </w:rPr>
        <w:t xml:space="preserve"> </w:t>
      </w:r>
      <w:r>
        <w:rPr>
          <w:rFonts w:ascii="Arial" w:eastAsia="Arial" w:hAnsi="Arial" w:cs="Arial"/>
          <w:spacing w:val="0"/>
          <w:sz w:val="18"/>
        </w:rPr>
        <w:t>Meclisimizi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ekranları</w:t>
      </w:r>
      <w:r w:rsidR="00E96D67">
        <w:rPr>
          <w:rFonts w:ascii="Arial" w:eastAsia="Arial" w:hAnsi="Arial" w:cs="Arial"/>
          <w:spacing w:val="0"/>
          <w:sz w:val="18"/>
        </w:rPr>
        <w:t xml:space="preserve"> </w:t>
      </w:r>
      <w:r>
        <w:rPr>
          <w:rFonts w:ascii="Arial" w:eastAsia="Arial" w:hAnsi="Arial" w:cs="Arial"/>
          <w:spacing w:val="0"/>
          <w:sz w:val="18"/>
        </w:rPr>
        <w:t>başında</w:t>
      </w:r>
      <w:r w:rsidR="00E96D67">
        <w:rPr>
          <w:rFonts w:ascii="Arial" w:eastAsia="Arial" w:hAnsi="Arial" w:cs="Arial"/>
          <w:spacing w:val="0"/>
          <w:sz w:val="18"/>
        </w:rPr>
        <w:t xml:space="preserve"> </w:t>
      </w:r>
      <w:r>
        <w:rPr>
          <w:rFonts w:ascii="Arial" w:eastAsia="Arial" w:hAnsi="Arial" w:cs="Arial"/>
          <w:spacing w:val="0"/>
          <w:sz w:val="18"/>
        </w:rPr>
        <w:t>bizleri</w:t>
      </w:r>
      <w:r w:rsidR="00E96D67">
        <w:rPr>
          <w:rFonts w:ascii="Arial" w:eastAsia="Arial" w:hAnsi="Arial" w:cs="Arial"/>
          <w:spacing w:val="0"/>
          <w:sz w:val="18"/>
        </w:rPr>
        <w:t xml:space="preserve"> </w:t>
      </w:r>
      <w:r>
        <w:rPr>
          <w:rFonts w:ascii="Arial" w:eastAsia="Arial" w:hAnsi="Arial" w:cs="Arial"/>
          <w:spacing w:val="0"/>
          <w:sz w:val="18"/>
        </w:rPr>
        <w:t>takip</w:t>
      </w:r>
      <w:r w:rsidR="00E96D67">
        <w:rPr>
          <w:rFonts w:ascii="Arial" w:eastAsia="Arial" w:hAnsi="Arial" w:cs="Arial"/>
          <w:spacing w:val="0"/>
          <w:sz w:val="18"/>
        </w:rPr>
        <w:t xml:space="preserve"> </w:t>
      </w:r>
      <w:r>
        <w:rPr>
          <w:rFonts w:ascii="Arial" w:eastAsia="Arial" w:hAnsi="Arial" w:cs="Arial"/>
          <w:spacing w:val="0"/>
          <w:sz w:val="18"/>
        </w:rPr>
        <w:t>eden</w:t>
      </w:r>
      <w:r w:rsidR="00E96D67">
        <w:rPr>
          <w:rFonts w:ascii="Arial" w:eastAsia="Arial" w:hAnsi="Arial" w:cs="Arial"/>
          <w:spacing w:val="0"/>
          <w:sz w:val="18"/>
        </w:rPr>
        <w:t xml:space="preserve"> </w:t>
      </w:r>
      <w:r>
        <w:rPr>
          <w:rFonts w:ascii="Arial" w:eastAsia="Arial" w:hAnsi="Arial" w:cs="Arial"/>
          <w:spacing w:val="0"/>
          <w:sz w:val="18"/>
        </w:rPr>
        <w:t>aziz</w:t>
      </w:r>
      <w:r w:rsidR="00E96D67">
        <w:rPr>
          <w:rFonts w:ascii="Arial" w:eastAsia="Arial" w:hAnsi="Arial" w:cs="Arial"/>
          <w:spacing w:val="0"/>
          <w:sz w:val="18"/>
        </w:rPr>
        <w:t xml:space="preserve"> </w:t>
      </w:r>
      <w:r>
        <w:rPr>
          <w:rFonts w:ascii="Arial" w:eastAsia="Arial" w:hAnsi="Arial" w:cs="Arial"/>
          <w:spacing w:val="0"/>
          <w:sz w:val="18"/>
        </w:rPr>
        <w:t>milletimizi</w:t>
      </w:r>
      <w:r w:rsidR="00E96D67">
        <w:rPr>
          <w:rFonts w:ascii="Arial" w:eastAsia="Arial" w:hAnsi="Arial" w:cs="Arial"/>
          <w:spacing w:val="0"/>
          <w:sz w:val="18"/>
        </w:rPr>
        <w:t xml:space="preserve"> </w:t>
      </w:r>
      <w:r>
        <w:rPr>
          <w:rFonts w:ascii="Arial" w:eastAsia="Arial" w:hAnsi="Arial" w:cs="Arial"/>
          <w:spacing w:val="0"/>
          <w:sz w:val="18"/>
        </w:rPr>
        <w:t>saygıyla</w:t>
      </w:r>
      <w:r w:rsidR="00E96D67">
        <w:rPr>
          <w:rFonts w:ascii="Arial" w:eastAsia="Arial" w:hAnsi="Arial" w:cs="Arial"/>
          <w:spacing w:val="0"/>
          <w:sz w:val="18"/>
        </w:rPr>
        <w:t xml:space="preserve"> </w:t>
      </w:r>
      <w:r>
        <w:rPr>
          <w:rFonts w:ascii="Arial" w:eastAsia="Arial" w:hAnsi="Arial" w:cs="Arial"/>
          <w:spacing w:val="0"/>
          <w:sz w:val="18"/>
        </w:rPr>
        <w:t>selamlıyorum.</w:t>
      </w:r>
    </w:p>
    <w:p w:rsidR="004D3B0B" w14:paraId="78160BE4" w14:textId="77777777">
      <w:pPr>
        <w:spacing w:after="0" w:line="276" w:lineRule="auto"/>
        <w:ind w:firstLine="806"/>
        <w:jc w:val="both"/>
      </w:pP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bugün,</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altyapısı,</w:t>
      </w:r>
      <w:r w:rsidR="00E96D67">
        <w:rPr>
          <w:rFonts w:ascii="Arial" w:eastAsia="Arial" w:hAnsi="Arial" w:cs="Arial"/>
          <w:spacing w:val="0"/>
          <w:sz w:val="18"/>
        </w:rPr>
        <w:t xml:space="preserve"> </w:t>
      </w:r>
      <w:r>
        <w:rPr>
          <w:rFonts w:ascii="Arial" w:eastAsia="Arial" w:hAnsi="Arial" w:cs="Arial"/>
          <w:spacing w:val="0"/>
          <w:sz w:val="18"/>
        </w:rPr>
        <w:t>insan</w:t>
      </w:r>
      <w:r w:rsidR="00E96D67">
        <w:rPr>
          <w:rFonts w:ascii="Arial" w:eastAsia="Arial" w:hAnsi="Arial" w:cs="Arial"/>
          <w:spacing w:val="0"/>
          <w:sz w:val="18"/>
        </w:rPr>
        <w:t xml:space="preserve"> </w:t>
      </w:r>
      <w:r>
        <w:rPr>
          <w:rFonts w:ascii="Arial" w:eastAsia="Arial" w:hAnsi="Arial" w:cs="Arial"/>
          <w:spacing w:val="0"/>
          <w:sz w:val="18"/>
        </w:rPr>
        <w:t>kaynağı,</w:t>
      </w:r>
      <w:r w:rsidR="00E96D67">
        <w:rPr>
          <w:rFonts w:ascii="Arial" w:eastAsia="Arial" w:hAnsi="Arial" w:cs="Arial"/>
          <w:spacing w:val="0"/>
          <w:sz w:val="18"/>
        </w:rPr>
        <w:t xml:space="preserve"> </w:t>
      </w:r>
      <w:r>
        <w:rPr>
          <w:rFonts w:ascii="Arial" w:eastAsia="Arial" w:hAnsi="Arial" w:cs="Arial"/>
          <w:spacing w:val="0"/>
          <w:sz w:val="18"/>
        </w:rPr>
        <w:t>hizmet</w:t>
      </w:r>
      <w:r w:rsidR="00E96D67">
        <w:rPr>
          <w:rFonts w:ascii="Arial" w:eastAsia="Arial" w:hAnsi="Arial" w:cs="Arial"/>
          <w:spacing w:val="0"/>
          <w:sz w:val="18"/>
        </w:rPr>
        <w:t xml:space="preserve"> </w:t>
      </w:r>
      <w:r>
        <w:rPr>
          <w:rFonts w:ascii="Arial" w:eastAsia="Arial" w:hAnsi="Arial" w:cs="Arial"/>
          <w:spacing w:val="0"/>
          <w:sz w:val="18"/>
        </w:rPr>
        <w:t>kapasitesi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uluslararası</w:t>
      </w:r>
      <w:r w:rsidR="00E96D67">
        <w:rPr>
          <w:rFonts w:ascii="Arial" w:eastAsia="Arial" w:hAnsi="Arial" w:cs="Arial"/>
          <w:spacing w:val="0"/>
          <w:sz w:val="18"/>
        </w:rPr>
        <w:t xml:space="preserve"> </w:t>
      </w:r>
      <w:r>
        <w:rPr>
          <w:rFonts w:ascii="Arial" w:eastAsia="Arial" w:hAnsi="Arial" w:cs="Arial"/>
          <w:spacing w:val="0"/>
          <w:sz w:val="18"/>
        </w:rPr>
        <w:t>etkinliğiyle</w:t>
      </w:r>
      <w:r w:rsidR="00E96D67">
        <w:rPr>
          <w:rFonts w:ascii="Arial" w:eastAsia="Arial" w:hAnsi="Arial" w:cs="Arial"/>
          <w:spacing w:val="0"/>
          <w:sz w:val="18"/>
        </w:rPr>
        <w:t xml:space="preserve"> </w:t>
      </w:r>
      <w:r>
        <w:rPr>
          <w:rFonts w:ascii="Arial" w:eastAsia="Arial" w:hAnsi="Arial" w:cs="Arial"/>
          <w:spacing w:val="0"/>
          <w:sz w:val="18"/>
        </w:rPr>
        <w:t>dünyanın</w:t>
      </w:r>
      <w:r w:rsidR="00E96D67">
        <w:rPr>
          <w:rFonts w:ascii="Arial" w:eastAsia="Arial" w:hAnsi="Arial" w:cs="Arial"/>
          <w:spacing w:val="0"/>
          <w:sz w:val="18"/>
        </w:rPr>
        <w:t xml:space="preserve"> </w:t>
      </w:r>
      <w:r>
        <w:rPr>
          <w:rFonts w:ascii="Arial" w:eastAsia="Arial" w:hAnsi="Arial" w:cs="Arial"/>
          <w:spacing w:val="0"/>
          <w:sz w:val="18"/>
        </w:rPr>
        <w:t>sayılı</w:t>
      </w:r>
      <w:r w:rsidR="00E96D67">
        <w:rPr>
          <w:rFonts w:ascii="Arial" w:eastAsia="Arial" w:hAnsi="Arial" w:cs="Arial"/>
          <w:spacing w:val="0"/>
          <w:sz w:val="18"/>
        </w:rPr>
        <w:t xml:space="preserve"> </w:t>
      </w:r>
      <w:r>
        <w:rPr>
          <w:rFonts w:ascii="Arial" w:eastAsia="Arial" w:hAnsi="Arial" w:cs="Arial"/>
          <w:spacing w:val="0"/>
          <w:sz w:val="18"/>
        </w:rPr>
        <w:t>ülkelerinden</w:t>
      </w:r>
      <w:r w:rsidR="00E96D67">
        <w:rPr>
          <w:rFonts w:ascii="Arial" w:eastAsia="Arial" w:hAnsi="Arial" w:cs="Arial"/>
          <w:spacing w:val="0"/>
          <w:sz w:val="18"/>
        </w:rPr>
        <w:t xml:space="preserve"> </w:t>
      </w:r>
      <w:r>
        <w:rPr>
          <w:rFonts w:ascii="Arial" w:eastAsia="Arial" w:hAnsi="Arial" w:cs="Arial"/>
          <w:spacing w:val="0"/>
          <w:sz w:val="18"/>
        </w:rPr>
        <w:t>biridir.</w:t>
      </w:r>
      <w:r w:rsidR="00E96D67">
        <w:rPr>
          <w:rFonts w:ascii="Arial" w:eastAsia="Arial" w:hAnsi="Arial" w:cs="Arial"/>
          <w:spacing w:val="0"/>
          <w:sz w:val="18"/>
        </w:rPr>
        <w:t xml:space="preserve"> </w:t>
      </w:r>
      <w:r>
        <w:rPr>
          <w:rFonts w:ascii="Arial" w:eastAsia="Arial" w:hAnsi="Arial" w:cs="Arial"/>
          <w:spacing w:val="0"/>
          <w:sz w:val="18"/>
        </w:rPr>
        <w:t>Cumhurbaşkanımız</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Recep</w:t>
      </w:r>
      <w:r w:rsidR="00E96D67">
        <w:rPr>
          <w:rFonts w:ascii="Arial" w:eastAsia="Arial" w:hAnsi="Arial" w:cs="Arial"/>
          <w:spacing w:val="0"/>
          <w:sz w:val="18"/>
        </w:rPr>
        <w:t xml:space="preserve"> </w:t>
      </w:r>
      <w:r>
        <w:rPr>
          <w:rFonts w:ascii="Arial" w:eastAsia="Arial" w:hAnsi="Arial" w:cs="Arial"/>
          <w:spacing w:val="0"/>
          <w:sz w:val="18"/>
        </w:rPr>
        <w:t>Tayyip</w:t>
      </w:r>
      <w:r w:rsidR="00E96D67">
        <w:rPr>
          <w:rFonts w:ascii="Arial" w:eastAsia="Arial" w:hAnsi="Arial" w:cs="Arial"/>
          <w:spacing w:val="0"/>
          <w:sz w:val="18"/>
        </w:rPr>
        <w:t xml:space="preserve"> </w:t>
      </w:r>
      <w:r>
        <w:rPr>
          <w:rFonts w:ascii="Arial" w:eastAsia="Arial" w:hAnsi="Arial" w:cs="Arial"/>
          <w:spacing w:val="0"/>
          <w:sz w:val="18"/>
        </w:rPr>
        <w:t>Erdoğan'ın</w:t>
      </w:r>
      <w:r w:rsidR="00E96D67">
        <w:rPr>
          <w:rFonts w:ascii="Arial" w:eastAsia="Arial" w:hAnsi="Arial" w:cs="Arial"/>
          <w:spacing w:val="0"/>
          <w:sz w:val="18"/>
        </w:rPr>
        <w:t xml:space="preserve"> </w:t>
      </w:r>
      <w:r>
        <w:rPr>
          <w:rFonts w:ascii="Arial" w:eastAsia="Arial" w:hAnsi="Arial" w:cs="Arial"/>
          <w:spacing w:val="0"/>
          <w:sz w:val="18"/>
        </w:rPr>
        <w:t>liderliğinde</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alanında</w:t>
      </w:r>
      <w:r w:rsidR="00E96D67">
        <w:rPr>
          <w:rFonts w:ascii="Arial" w:eastAsia="Arial" w:hAnsi="Arial" w:cs="Arial"/>
          <w:spacing w:val="0"/>
          <w:sz w:val="18"/>
        </w:rPr>
        <w:t xml:space="preserve"> </w:t>
      </w:r>
      <w:r>
        <w:rPr>
          <w:rFonts w:ascii="Arial" w:eastAsia="Arial" w:hAnsi="Arial" w:cs="Arial"/>
          <w:spacing w:val="0"/>
          <w:sz w:val="18"/>
        </w:rPr>
        <w:t>attığımız</w:t>
      </w:r>
      <w:r w:rsidR="00E96D67">
        <w:rPr>
          <w:rFonts w:ascii="Arial" w:eastAsia="Arial" w:hAnsi="Arial" w:cs="Arial"/>
          <w:spacing w:val="0"/>
          <w:sz w:val="18"/>
        </w:rPr>
        <w:t xml:space="preserve"> </w:t>
      </w:r>
      <w:r>
        <w:rPr>
          <w:rFonts w:ascii="Arial" w:eastAsia="Arial" w:hAnsi="Arial" w:cs="Arial"/>
          <w:spacing w:val="0"/>
          <w:sz w:val="18"/>
        </w:rPr>
        <w:t>kararlı</w:t>
      </w:r>
      <w:r w:rsidR="00E96D67">
        <w:rPr>
          <w:rFonts w:ascii="Arial" w:eastAsia="Arial" w:hAnsi="Arial" w:cs="Arial"/>
          <w:spacing w:val="0"/>
          <w:sz w:val="18"/>
        </w:rPr>
        <w:t xml:space="preserve"> </w:t>
      </w:r>
      <w:r>
        <w:rPr>
          <w:rFonts w:ascii="Arial" w:eastAsia="Arial" w:hAnsi="Arial" w:cs="Arial"/>
          <w:spacing w:val="0"/>
          <w:sz w:val="18"/>
        </w:rPr>
        <w:t>adımlar</w:t>
      </w:r>
      <w:r w:rsidR="00E96D67">
        <w:rPr>
          <w:rFonts w:ascii="Arial" w:eastAsia="Arial" w:hAnsi="Arial" w:cs="Arial"/>
          <w:spacing w:val="0"/>
          <w:sz w:val="18"/>
        </w:rPr>
        <w:t xml:space="preserve"> </w:t>
      </w:r>
      <w:r>
        <w:rPr>
          <w:rFonts w:ascii="Arial" w:eastAsia="Arial" w:hAnsi="Arial" w:cs="Arial"/>
          <w:spacing w:val="0"/>
          <w:sz w:val="18"/>
        </w:rPr>
        <w:t>son</w:t>
      </w:r>
      <w:r w:rsidR="00E96D67">
        <w:rPr>
          <w:rFonts w:ascii="Arial" w:eastAsia="Arial" w:hAnsi="Arial" w:cs="Arial"/>
          <w:spacing w:val="0"/>
          <w:sz w:val="18"/>
        </w:rPr>
        <w:t xml:space="preserve"> </w:t>
      </w:r>
      <w:r>
        <w:rPr>
          <w:rFonts w:ascii="Arial" w:eastAsia="Arial" w:hAnsi="Arial" w:cs="Arial"/>
          <w:spacing w:val="0"/>
          <w:sz w:val="18"/>
        </w:rPr>
        <w:t>yirmi</w:t>
      </w:r>
      <w:r w:rsidR="00E96D67">
        <w:rPr>
          <w:rFonts w:ascii="Arial" w:eastAsia="Arial" w:hAnsi="Arial" w:cs="Arial"/>
          <w:spacing w:val="0"/>
          <w:sz w:val="18"/>
        </w:rPr>
        <w:t xml:space="preserve"> </w:t>
      </w:r>
      <w:r>
        <w:rPr>
          <w:rFonts w:ascii="Arial" w:eastAsia="Arial" w:hAnsi="Arial" w:cs="Arial"/>
          <w:spacing w:val="0"/>
          <w:sz w:val="18"/>
        </w:rPr>
        <w:t>üç</w:t>
      </w:r>
      <w:r w:rsidR="00E96D67">
        <w:rPr>
          <w:rFonts w:ascii="Arial" w:eastAsia="Arial" w:hAnsi="Arial" w:cs="Arial"/>
          <w:spacing w:val="0"/>
          <w:sz w:val="18"/>
        </w:rPr>
        <w:t xml:space="preserve"> </w:t>
      </w:r>
      <w:r>
        <w:rPr>
          <w:rFonts w:ascii="Arial" w:eastAsia="Arial" w:hAnsi="Arial" w:cs="Arial"/>
          <w:spacing w:val="0"/>
          <w:sz w:val="18"/>
        </w:rPr>
        <w:t>yılda</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hükûmetlerinin</w:t>
      </w:r>
      <w:r w:rsidR="00E96D67">
        <w:rPr>
          <w:rFonts w:ascii="Arial" w:eastAsia="Arial" w:hAnsi="Arial" w:cs="Arial"/>
          <w:spacing w:val="0"/>
          <w:sz w:val="18"/>
        </w:rPr>
        <w:t xml:space="preserve"> </w:t>
      </w:r>
      <w:r>
        <w:rPr>
          <w:rFonts w:ascii="Arial" w:eastAsia="Arial" w:hAnsi="Arial" w:cs="Arial"/>
          <w:spacing w:val="0"/>
          <w:sz w:val="18"/>
        </w:rPr>
        <w:t>vizyonunun,</w:t>
      </w:r>
      <w:r w:rsidR="00E96D67">
        <w:rPr>
          <w:rFonts w:ascii="Arial" w:eastAsia="Arial" w:hAnsi="Arial" w:cs="Arial"/>
          <w:spacing w:val="0"/>
          <w:sz w:val="18"/>
        </w:rPr>
        <w:t xml:space="preserve"> </w:t>
      </w:r>
      <w:r>
        <w:rPr>
          <w:rFonts w:ascii="Arial" w:eastAsia="Arial" w:hAnsi="Arial" w:cs="Arial"/>
          <w:spacing w:val="0"/>
          <w:sz w:val="18"/>
        </w:rPr>
        <w:t>iradesinin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millet</w:t>
      </w:r>
      <w:r w:rsidR="00E96D67">
        <w:rPr>
          <w:rFonts w:ascii="Arial" w:eastAsia="Arial" w:hAnsi="Arial" w:cs="Arial"/>
          <w:spacing w:val="0"/>
          <w:sz w:val="18"/>
        </w:rPr>
        <w:t xml:space="preserve"> </w:t>
      </w:r>
      <w:r>
        <w:rPr>
          <w:rFonts w:ascii="Arial" w:eastAsia="Arial" w:hAnsi="Arial" w:cs="Arial"/>
          <w:spacing w:val="0"/>
          <w:sz w:val="18"/>
        </w:rPr>
        <w:t>odaklı</w:t>
      </w:r>
      <w:r w:rsidR="00E96D67">
        <w:rPr>
          <w:rFonts w:ascii="Arial" w:eastAsia="Arial" w:hAnsi="Arial" w:cs="Arial"/>
          <w:spacing w:val="0"/>
          <w:sz w:val="18"/>
        </w:rPr>
        <w:t xml:space="preserve"> </w:t>
      </w:r>
      <w:r>
        <w:rPr>
          <w:rFonts w:ascii="Arial" w:eastAsia="Arial" w:hAnsi="Arial" w:cs="Arial"/>
          <w:spacing w:val="0"/>
          <w:sz w:val="18"/>
        </w:rPr>
        <w:t>hizmet</w:t>
      </w:r>
      <w:r w:rsidR="00E96D67">
        <w:rPr>
          <w:rFonts w:ascii="Arial" w:eastAsia="Arial" w:hAnsi="Arial" w:cs="Arial"/>
          <w:spacing w:val="0"/>
          <w:sz w:val="18"/>
        </w:rPr>
        <w:t xml:space="preserve"> </w:t>
      </w:r>
      <w:r>
        <w:rPr>
          <w:rFonts w:ascii="Arial" w:eastAsia="Arial" w:hAnsi="Arial" w:cs="Arial"/>
          <w:spacing w:val="0"/>
          <w:sz w:val="18"/>
        </w:rPr>
        <w:t>siyasetinin</w:t>
      </w:r>
      <w:r w:rsidR="00E96D67">
        <w:rPr>
          <w:rFonts w:ascii="Arial" w:eastAsia="Arial" w:hAnsi="Arial" w:cs="Arial"/>
          <w:spacing w:val="0"/>
          <w:sz w:val="18"/>
        </w:rPr>
        <w:t xml:space="preserve"> </w:t>
      </w:r>
      <w:r>
        <w:rPr>
          <w:rFonts w:ascii="Arial" w:eastAsia="Arial" w:hAnsi="Arial" w:cs="Arial"/>
          <w:spacing w:val="0"/>
          <w:sz w:val="18"/>
        </w:rPr>
        <w:t>eseridir.</w:t>
      </w:r>
      <w:r w:rsidR="00E96D67">
        <w:rPr>
          <w:rFonts w:ascii="Arial" w:eastAsia="Arial" w:hAnsi="Arial" w:cs="Arial"/>
          <w:spacing w:val="0"/>
          <w:sz w:val="18"/>
        </w:rPr>
        <w:t xml:space="preserve"> </w:t>
      </w:r>
      <w:r>
        <w:rPr>
          <w:rFonts w:ascii="Arial" w:eastAsia="Arial" w:hAnsi="Arial" w:cs="Arial"/>
          <w:spacing w:val="0"/>
          <w:sz w:val="18"/>
        </w:rPr>
        <w:t>Bugün</w:t>
      </w:r>
      <w:r w:rsidR="00E96D67">
        <w:rPr>
          <w:rFonts w:ascii="Arial" w:eastAsia="Arial" w:hAnsi="Arial" w:cs="Arial"/>
          <w:spacing w:val="0"/>
          <w:sz w:val="18"/>
        </w:rPr>
        <w:t xml:space="preserve"> </w:t>
      </w:r>
      <w:r>
        <w:rPr>
          <w:rFonts w:ascii="Arial" w:eastAsia="Arial" w:hAnsi="Arial" w:cs="Arial"/>
          <w:spacing w:val="0"/>
          <w:sz w:val="18"/>
        </w:rPr>
        <w:t>bütçesini</w:t>
      </w:r>
      <w:r w:rsidR="00E96D67">
        <w:rPr>
          <w:rFonts w:ascii="Arial" w:eastAsia="Arial" w:hAnsi="Arial" w:cs="Arial"/>
          <w:spacing w:val="0"/>
          <w:sz w:val="18"/>
        </w:rPr>
        <w:t xml:space="preserve"> </w:t>
      </w:r>
      <w:r>
        <w:rPr>
          <w:rFonts w:ascii="Arial" w:eastAsia="Arial" w:hAnsi="Arial" w:cs="Arial"/>
          <w:spacing w:val="0"/>
          <w:sz w:val="18"/>
        </w:rPr>
        <w:t>konuştuğumuz</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Hudut</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Sahiller</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Müdürlüğü</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vizyonun</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stratejik</w:t>
      </w:r>
      <w:r w:rsidR="00E96D67">
        <w:rPr>
          <w:rFonts w:ascii="Arial" w:eastAsia="Arial" w:hAnsi="Arial" w:cs="Arial"/>
          <w:spacing w:val="0"/>
          <w:sz w:val="18"/>
        </w:rPr>
        <w:t xml:space="preserve"> </w:t>
      </w:r>
      <w:r>
        <w:rPr>
          <w:rFonts w:ascii="Arial" w:eastAsia="Arial" w:hAnsi="Arial" w:cs="Arial"/>
          <w:spacing w:val="0"/>
          <w:sz w:val="18"/>
        </w:rPr>
        <w:t>kurumlarından</w:t>
      </w:r>
      <w:r w:rsidR="00E96D67">
        <w:rPr>
          <w:rFonts w:ascii="Arial" w:eastAsia="Arial" w:hAnsi="Arial" w:cs="Arial"/>
          <w:spacing w:val="0"/>
          <w:sz w:val="18"/>
        </w:rPr>
        <w:t xml:space="preserve"> </w:t>
      </w:r>
      <w:r>
        <w:rPr>
          <w:rFonts w:ascii="Arial" w:eastAsia="Arial" w:hAnsi="Arial" w:cs="Arial"/>
          <w:spacing w:val="0"/>
          <w:sz w:val="18"/>
        </w:rPr>
        <w:t>biridir.</w:t>
      </w:r>
      <w:r w:rsidR="00E96D67">
        <w:rPr>
          <w:rFonts w:ascii="Arial" w:eastAsia="Arial" w:hAnsi="Arial" w:cs="Arial"/>
          <w:spacing w:val="0"/>
          <w:sz w:val="18"/>
        </w:rPr>
        <w:t xml:space="preserve"> </w:t>
      </w:r>
      <w:r>
        <w:rPr>
          <w:rFonts w:ascii="Arial" w:eastAsia="Arial" w:hAnsi="Arial" w:cs="Arial"/>
          <w:spacing w:val="0"/>
          <w:sz w:val="18"/>
        </w:rPr>
        <w:t>Öyle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kurum</w:t>
      </w:r>
      <w:r w:rsidR="00E96D67">
        <w:rPr>
          <w:rFonts w:ascii="Arial" w:eastAsia="Arial" w:hAnsi="Arial" w:cs="Arial"/>
          <w:spacing w:val="0"/>
          <w:sz w:val="18"/>
        </w:rPr>
        <w:t xml:space="preserve"> </w:t>
      </w:r>
      <w:r>
        <w:rPr>
          <w:rFonts w:ascii="Arial" w:eastAsia="Arial" w:hAnsi="Arial" w:cs="Arial"/>
          <w:spacing w:val="0"/>
          <w:sz w:val="18"/>
        </w:rPr>
        <w:t>ki</w:t>
      </w:r>
      <w:r w:rsidR="00E96D67">
        <w:rPr>
          <w:rFonts w:ascii="Arial" w:eastAsia="Arial" w:hAnsi="Arial" w:cs="Arial"/>
          <w:spacing w:val="0"/>
          <w:sz w:val="18"/>
        </w:rPr>
        <w:t xml:space="preserve"> </w:t>
      </w:r>
      <w:r>
        <w:rPr>
          <w:rFonts w:ascii="Arial" w:eastAsia="Arial" w:hAnsi="Arial" w:cs="Arial"/>
          <w:spacing w:val="0"/>
          <w:sz w:val="18"/>
        </w:rPr>
        <w:t>ülkemizin</w:t>
      </w:r>
      <w:r w:rsidR="00E96D67">
        <w:rPr>
          <w:rFonts w:ascii="Arial" w:eastAsia="Arial" w:hAnsi="Arial" w:cs="Arial"/>
          <w:spacing w:val="0"/>
          <w:sz w:val="18"/>
        </w:rPr>
        <w:t xml:space="preserve"> </w:t>
      </w:r>
      <w:r>
        <w:rPr>
          <w:rFonts w:ascii="Arial" w:eastAsia="Arial" w:hAnsi="Arial" w:cs="Arial"/>
          <w:spacing w:val="0"/>
          <w:sz w:val="18"/>
        </w:rPr>
        <w:t>kapılarında</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güvenliğini</w:t>
      </w:r>
      <w:r w:rsidR="00E96D67">
        <w:rPr>
          <w:rFonts w:ascii="Arial" w:eastAsia="Arial" w:hAnsi="Arial" w:cs="Arial"/>
          <w:spacing w:val="0"/>
          <w:sz w:val="18"/>
        </w:rPr>
        <w:t xml:space="preserve"> </w:t>
      </w:r>
      <w:r>
        <w:rPr>
          <w:rFonts w:ascii="Arial" w:eastAsia="Arial" w:hAnsi="Arial" w:cs="Arial"/>
          <w:spacing w:val="0"/>
          <w:sz w:val="18"/>
        </w:rPr>
        <w:t>sağlayan,</w:t>
      </w:r>
      <w:r w:rsidR="00E96D67">
        <w:rPr>
          <w:rFonts w:ascii="Arial" w:eastAsia="Arial" w:hAnsi="Arial" w:cs="Arial"/>
          <w:spacing w:val="0"/>
          <w:sz w:val="18"/>
        </w:rPr>
        <w:t xml:space="preserve"> </w:t>
      </w:r>
      <w:r>
        <w:rPr>
          <w:rFonts w:ascii="Arial" w:eastAsia="Arial" w:hAnsi="Arial" w:cs="Arial"/>
          <w:spacing w:val="0"/>
          <w:sz w:val="18"/>
        </w:rPr>
        <w:t>sınırlarımızı</w:t>
      </w:r>
      <w:r w:rsidR="00E96D67">
        <w:rPr>
          <w:rFonts w:ascii="Arial" w:eastAsia="Arial" w:hAnsi="Arial" w:cs="Arial"/>
          <w:spacing w:val="0"/>
          <w:sz w:val="18"/>
        </w:rPr>
        <w:t xml:space="preserve"> </w:t>
      </w:r>
      <w:r>
        <w:rPr>
          <w:rFonts w:ascii="Arial" w:eastAsia="Arial" w:hAnsi="Arial" w:cs="Arial"/>
          <w:spacing w:val="0"/>
          <w:sz w:val="18"/>
        </w:rPr>
        <w:t>görünmez</w:t>
      </w:r>
      <w:r w:rsidR="00E96D67">
        <w:rPr>
          <w:rFonts w:ascii="Arial" w:eastAsia="Arial" w:hAnsi="Arial" w:cs="Arial"/>
          <w:spacing w:val="0"/>
          <w:sz w:val="18"/>
        </w:rPr>
        <w:t xml:space="preserve"> </w:t>
      </w:r>
      <w:r>
        <w:rPr>
          <w:rFonts w:ascii="Arial" w:eastAsia="Arial" w:hAnsi="Arial" w:cs="Arial"/>
          <w:spacing w:val="0"/>
          <w:sz w:val="18"/>
        </w:rPr>
        <w:t>tehditlere</w:t>
      </w:r>
      <w:r w:rsidR="00E96D67">
        <w:rPr>
          <w:rFonts w:ascii="Arial" w:eastAsia="Arial" w:hAnsi="Arial" w:cs="Arial"/>
          <w:spacing w:val="0"/>
          <w:sz w:val="18"/>
        </w:rPr>
        <w:t xml:space="preserve"> </w:t>
      </w:r>
      <w:r>
        <w:rPr>
          <w:rFonts w:ascii="Arial" w:eastAsia="Arial" w:hAnsi="Arial" w:cs="Arial"/>
          <w:spacing w:val="0"/>
          <w:sz w:val="18"/>
        </w:rPr>
        <w:t>karşı</w:t>
      </w:r>
      <w:r w:rsidR="00E96D67">
        <w:rPr>
          <w:rFonts w:ascii="Arial" w:eastAsia="Arial" w:hAnsi="Arial" w:cs="Arial"/>
          <w:spacing w:val="0"/>
          <w:sz w:val="18"/>
        </w:rPr>
        <w:t xml:space="preserve"> </w:t>
      </w:r>
      <w:r>
        <w:rPr>
          <w:rFonts w:ascii="Arial" w:eastAsia="Arial" w:hAnsi="Arial" w:cs="Arial"/>
          <w:spacing w:val="0"/>
          <w:sz w:val="18"/>
        </w:rPr>
        <w:t>koruyan,</w:t>
      </w:r>
      <w:r w:rsidR="00E96D67">
        <w:rPr>
          <w:rFonts w:ascii="Arial" w:eastAsia="Arial" w:hAnsi="Arial" w:cs="Arial"/>
          <w:spacing w:val="0"/>
          <w:sz w:val="18"/>
        </w:rPr>
        <w:t xml:space="preserve"> </w:t>
      </w:r>
      <w:r>
        <w:rPr>
          <w:rFonts w:ascii="Arial" w:eastAsia="Arial" w:hAnsi="Arial" w:cs="Arial"/>
          <w:spacing w:val="0"/>
          <w:sz w:val="18"/>
        </w:rPr>
        <w:t>Türkiye'nin</w:t>
      </w:r>
      <w:r w:rsidR="00E96D67">
        <w:rPr>
          <w:rFonts w:ascii="Arial" w:eastAsia="Arial" w:hAnsi="Arial" w:cs="Arial"/>
          <w:spacing w:val="0"/>
          <w:sz w:val="18"/>
        </w:rPr>
        <w:t xml:space="preserve"> </w:t>
      </w:r>
      <w:r>
        <w:rPr>
          <w:rFonts w:ascii="Arial" w:eastAsia="Arial" w:hAnsi="Arial" w:cs="Arial"/>
          <w:spacing w:val="0"/>
          <w:sz w:val="18"/>
        </w:rPr>
        <w:t>itibarı</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güvenliğinde</w:t>
      </w:r>
      <w:r w:rsidR="00E96D67">
        <w:rPr>
          <w:rFonts w:ascii="Arial" w:eastAsia="Arial" w:hAnsi="Arial" w:cs="Arial"/>
          <w:spacing w:val="0"/>
          <w:sz w:val="18"/>
        </w:rPr>
        <w:t xml:space="preserve"> </w:t>
      </w:r>
      <w:r>
        <w:rPr>
          <w:rFonts w:ascii="Arial" w:eastAsia="Arial" w:hAnsi="Arial" w:cs="Arial"/>
          <w:spacing w:val="0"/>
          <w:sz w:val="18"/>
        </w:rPr>
        <w:t>kritik</w:t>
      </w:r>
      <w:r w:rsidR="00E96D67">
        <w:rPr>
          <w:rFonts w:ascii="Arial" w:eastAsia="Arial" w:hAnsi="Arial" w:cs="Arial"/>
          <w:spacing w:val="0"/>
          <w:sz w:val="18"/>
        </w:rPr>
        <w:t xml:space="preserve"> </w:t>
      </w:r>
      <w:r>
        <w:rPr>
          <w:rFonts w:ascii="Arial" w:eastAsia="Arial" w:hAnsi="Arial" w:cs="Arial"/>
          <w:spacing w:val="0"/>
          <w:sz w:val="18"/>
        </w:rPr>
        <w:t>rol</w:t>
      </w:r>
      <w:r w:rsidR="00E96D67">
        <w:rPr>
          <w:rFonts w:ascii="Arial" w:eastAsia="Arial" w:hAnsi="Arial" w:cs="Arial"/>
          <w:spacing w:val="0"/>
          <w:sz w:val="18"/>
        </w:rPr>
        <w:t xml:space="preserve"> </w:t>
      </w:r>
      <w:r>
        <w:rPr>
          <w:rFonts w:ascii="Arial" w:eastAsia="Arial" w:hAnsi="Arial" w:cs="Arial"/>
          <w:spacing w:val="0"/>
          <w:sz w:val="18"/>
        </w:rPr>
        <w:t>oynayan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yapıdır.</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Bakanlığımıza</w:t>
      </w:r>
      <w:r w:rsidR="00E96D67">
        <w:rPr>
          <w:rFonts w:ascii="Arial" w:eastAsia="Arial" w:hAnsi="Arial" w:cs="Arial"/>
          <w:spacing w:val="0"/>
          <w:sz w:val="18"/>
        </w:rPr>
        <w:t xml:space="preserve"> </w:t>
      </w:r>
      <w:r>
        <w:rPr>
          <w:rFonts w:ascii="Arial" w:eastAsia="Arial" w:hAnsi="Arial" w:cs="Arial"/>
          <w:spacing w:val="0"/>
          <w:sz w:val="18"/>
        </w:rPr>
        <w:t>bağlı,</w:t>
      </w:r>
      <w:r w:rsidR="00E96D67">
        <w:rPr>
          <w:rFonts w:ascii="Arial" w:eastAsia="Arial" w:hAnsi="Arial" w:cs="Arial"/>
          <w:spacing w:val="0"/>
          <w:sz w:val="18"/>
        </w:rPr>
        <w:t xml:space="preserve"> </w:t>
      </w:r>
      <w:r>
        <w:rPr>
          <w:rFonts w:ascii="Arial" w:eastAsia="Arial" w:hAnsi="Arial" w:cs="Arial"/>
          <w:spacing w:val="0"/>
          <w:sz w:val="18"/>
        </w:rPr>
        <w:t>özel</w:t>
      </w:r>
      <w:r w:rsidR="00E96D67">
        <w:rPr>
          <w:rFonts w:ascii="Arial" w:eastAsia="Arial" w:hAnsi="Arial" w:cs="Arial"/>
          <w:spacing w:val="0"/>
          <w:sz w:val="18"/>
        </w:rPr>
        <w:t xml:space="preserve"> </w:t>
      </w:r>
      <w:r>
        <w:rPr>
          <w:rFonts w:ascii="Arial" w:eastAsia="Arial" w:hAnsi="Arial" w:cs="Arial"/>
          <w:spacing w:val="0"/>
          <w:sz w:val="18"/>
        </w:rPr>
        <w:t>bütçeli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kamu</w:t>
      </w:r>
      <w:r w:rsidR="00E96D67">
        <w:rPr>
          <w:rFonts w:ascii="Arial" w:eastAsia="Arial" w:hAnsi="Arial" w:cs="Arial"/>
          <w:spacing w:val="0"/>
          <w:sz w:val="18"/>
        </w:rPr>
        <w:t xml:space="preserve"> </w:t>
      </w:r>
      <w:r>
        <w:rPr>
          <w:rFonts w:ascii="Arial" w:eastAsia="Arial" w:hAnsi="Arial" w:cs="Arial"/>
          <w:spacing w:val="0"/>
          <w:sz w:val="18"/>
        </w:rPr>
        <w:t>tüzel</w:t>
      </w:r>
      <w:r w:rsidR="00E96D67">
        <w:rPr>
          <w:rFonts w:ascii="Arial" w:eastAsia="Arial" w:hAnsi="Arial" w:cs="Arial"/>
          <w:spacing w:val="0"/>
          <w:sz w:val="18"/>
        </w:rPr>
        <w:t xml:space="preserve"> </w:t>
      </w:r>
      <w:r>
        <w:rPr>
          <w:rFonts w:ascii="Arial" w:eastAsia="Arial" w:hAnsi="Arial" w:cs="Arial"/>
          <w:spacing w:val="0"/>
          <w:sz w:val="18"/>
        </w:rPr>
        <w:t>kişiliğine</w:t>
      </w:r>
      <w:r w:rsidR="00E96D67">
        <w:rPr>
          <w:rFonts w:ascii="Arial" w:eastAsia="Arial" w:hAnsi="Arial" w:cs="Arial"/>
          <w:spacing w:val="0"/>
          <w:sz w:val="18"/>
        </w:rPr>
        <w:t xml:space="preserve"> </w:t>
      </w:r>
      <w:r>
        <w:rPr>
          <w:rFonts w:ascii="Arial" w:eastAsia="Arial" w:hAnsi="Arial" w:cs="Arial"/>
          <w:spacing w:val="0"/>
          <w:sz w:val="18"/>
        </w:rPr>
        <w:t>sahip</w:t>
      </w:r>
      <w:r w:rsidR="00E96D67">
        <w:rPr>
          <w:rFonts w:ascii="Arial" w:eastAsia="Arial" w:hAnsi="Arial" w:cs="Arial"/>
          <w:spacing w:val="0"/>
          <w:sz w:val="18"/>
        </w:rPr>
        <w:t xml:space="preserve"> </w:t>
      </w: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Müdürlüğümüz,</w:t>
      </w:r>
      <w:r w:rsidR="00E96D67">
        <w:rPr>
          <w:rFonts w:ascii="Arial" w:eastAsia="Arial" w:hAnsi="Arial" w:cs="Arial"/>
          <w:spacing w:val="0"/>
          <w:sz w:val="18"/>
        </w:rPr>
        <w:t xml:space="preserve"> </w:t>
      </w:r>
      <w:r>
        <w:rPr>
          <w:rFonts w:ascii="Arial" w:eastAsia="Arial" w:hAnsi="Arial" w:cs="Arial"/>
          <w:spacing w:val="0"/>
          <w:sz w:val="18"/>
        </w:rPr>
        <w:t>uluslararası</w:t>
      </w:r>
      <w:r w:rsidR="00E96D67">
        <w:rPr>
          <w:rFonts w:ascii="Arial" w:eastAsia="Arial" w:hAnsi="Arial" w:cs="Arial"/>
          <w:spacing w:val="0"/>
          <w:sz w:val="18"/>
        </w:rPr>
        <w:t xml:space="preserve"> </w:t>
      </w:r>
      <w:r>
        <w:rPr>
          <w:rFonts w:ascii="Arial" w:eastAsia="Arial" w:hAnsi="Arial" w:cs="Arial"/>
          <w:spacing w:val="0"/>
          <w:sz w:val="18"/>
        </w:rPr>
        <w:t>risklerin</w:t>
      </w:r>
      <w:r w:rsidR="00E96D67">
        <w:rPr>
          <w:rFonts w:ascii="Arial" w:eastAsia="Arial" w:hAnsi="Arial" w:cs="Arial"/>
          <w:spacing w:val="0"/>
          <w:sz w:val="18"/>
        </w:rPr>
        <w:t xml:space="preserve"> </w:t>
      </w:r>
      <w:r>
        <w:rPr>
          <w:rFonts w:ascii="Arial" w:eastAsia="Arial" w:hAnsi="Arial" w:cs="Arial"/>
          <w:spacing w:val="0"/>
          <w:sz w:val="18"/>
        </w:rPr>
        <w:t>ülkemize</w:t>
      </w:r>
      <w:r w:rsidR="00E96D67">
        <w:rPr>
          <w:rFonts w:ascii="Arial" w:eastAsia="Arial" w:hAnsi="Arial" w:cs="Arial"/>
          <w:spacing w:val="0"/>
          <w:sz w:val="18"/>
        </w:rPr>
        <w:t xml:space="preserve"> </w:t>
      </w:r>
      <w:r>
        <w:rPr>
          <w:rFonts w:ascii="Arial" w:eastAsia="Arial" w:hAnsi="Arial" w:cs="Arial"/>
          <w:spacing w:val="0"/>
          <w:sz w:val="18"/>
        </w:rPr>
        <w:t>girmesini</w:t>
      </w:r>
      <w:r w:rsidR="00E96D67">
        <w:rPr>
          <w:rFonts w:ascii="Arial" w:eastAsia="Arial" w:hAnsi="Arial" w:cs="Arial"/>
          <w:spacing w:val="0"/>
          <w:sz w:val="18"/>
        </w:rPr>
        <w:t xml:space="preserve"> </w:t>
      </w:r>
      <w:r>
        <w:rPr>
          <w:rFonts w:ascii="Arial" w:eastAsia="Arial" w:hAnsi="Arial" w:cs="Arial"/>
          <w:spacing w:val="0"/>
          <w:sz w:val="18"/>
        </w:rPr>
        <w:t>engelleyen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kalkanıdır.</w:t>
      </w:r>
      <w:r w:rsidR="00E96D67">
        <w:rPr>
          <w:rFonts w:ascii="Arial" w:eastAsia="Arial" w:hAnsi="Arial" w:cs="Arial"/>
          <w:spacing w:val="0"/>
          <w:sz w:val="18"/>
        </w:rPr>
        <w:t xml:space="preserve"> </w:t>
      </w:r>
      <w:r>
        <w:rPr>
          <w:rFonts w:ascii="Arial" w:eastAsia="Arial" w:hAnsi="Arial" w:cs="Arial"/>
          <w:spacing w:val="0"/>
          <w:sz w:val="18"/>
        </w:rPr>
        <w:t>Bugün</w:t>
      </w:r>
      <w:r w:rsidR="00E96D67">
        <w:rPr>
          <w:rFonts w:ascii="Arial" w:eastAsia="Arial" w:hAnsi="Arial" w:cs="Arial"/>
          <w:spacing w:val="0"/>
          <w:sz w:val="18"/>
        </w:rPr>
        <w:t xml:space="preserve"> </w:t>
      </w:r>
      <w:r>
        <w:rPr>
          <w:rFonts w:ascii="Arial" w:eastAsia="Arial" w:hAnsi="Arial" w:cs="Arial"/>
          <w:spacing w:val="0"/>
          <w:sz w:val="18"/>
        </w:rPr>
        <w:t>dünya</w:t>
      </w:r>
      <w:r w:rsidR="00E96D67">
        <w:rPr>
          <w:rFonts w:ascii="Arial" w:eastAsia="Arial" w:hAnsi="Arial" w:cs="Arial"/>
          <w:spacing w:val="0"/>
          <w:sz w:val="18"/>
        </w:rPr>
        <w:t xml:space="preserve"> </w:t>
      </w:r>
      <w:r>
        <w:rPr>
          <w:rFonts w:ascii="Arial" w:eastAsia="Arial" w:hAnsi="Arial" w:cs="Arial"/>
          <w:spacing w:val="0"/>
          <w:sz w:val="18"/>
        </w:rPr>
        <w:t>çapında</w:t>
      </w:r>
      <w:r w:rsidR="00E96D67">
        <w:rPr>
          <w:rFonts w:ascii="Arial" w:eastAsia="Arial" w:hAnsi="Arial" w:cs="Arial"/>
          <w:spacing w:val="0"/>
          <w:sz w:val="18"/>
        </w:rPr>
        <w:t xml:space="preserve"> </w:t>
      </w:r>
      <w:r>
        <w:rPr>
          <w:rFonts w:ascii="Arial" w:eastAsia="Arial" w:hAnsi="Arial" w:cs="Arial"/>
          <w:spacing w:val="0"/>
          <w:sz w:val="18"/>
        </w:rPr>
        <w:t>yaşanan</w:t>
      </w:r>
      <w:r w:rsidR="00E96D67">
        <w:rPr>
          <w:rFonts w:ascii="Arial" w:eastAsia="Arial" w:hAnsi="Arial" w:cs="Arial"/>
          <w:spacing w:val="0"/>
          <w:sz w:val="18"/>
        </w:rPr>
        <w:t xml:space="preserve"> </w:t>
      </w:r>
      <w:r>
        <w:rPr>
          <w:rFonts w:ascii="Arial" w:eastAsia="Arial" w:hAnsi="Arial" w:cs="Arial"/>
          <w:spacing w:val="0"/>
          <w:sz w:val="18"/>
        </w:rPr>
        <w:t>salgınlar,</w:t>
      </w:r>
      <w:r w:rsidR="00E96D67">
        <w:rPr>
          <w:rFonts w:ascii="Arial" w:eastAsia="Arial" w:hAnsi="Arial" w:cs="Arial"/>
          <w:spacing w:val="0"/>
          <w:sz w:val="18"/>
        </w:rPr>
        <w:t xml:space="preserve"> </w:t>
      </w:r>
      <w:r>
        <w:rPr>
          <w:rFonts w:ascii="Arial" w:eastAsia="Arial" w:hAnsi="Arial" w:cs="Arial"/>
          <w:spacing w:val="0"/>
          <w:sz w:val="18"/>
        </w:rPr>
        <w:t>yeni</w:t>
      </w:r>
      <w:r w:rsidR="00E96D67">
        <w:rPr>
          <w:rFonts w:ascii="Arial" w:eastAsia="Arial" w:hAnsi="Arial" w:cs="Arial"/>
          <w:spacing w:val="0"/>
          <w:sz w:val="18"/>
        </w:rPr>
        <w:t xml:space="preserve"> </w:t>
      </w:r>
      <w:r>
        <w:rPr>
          <w:rFonts w:ascii="Arial" w:eastAsia="Arial" w:hAnsi="Arial" w:cs="Arial"/>
          <w:spacing w:val="0"/>
          <w:sz w:val="18"/>
        </w:rPr>
        <w:t>varyantlar,</w:t>
      </w:r>
      <w:r w:rsidR="00E96D67">
        <w:rPr>
          <w:rFonts w:ascii="Arial" w:eastAsia="Arial" w:hAnsi="Arial" w:cs="Arial"/>
          <w:spacing w:val="0"/>
          <w:sz w:val="18"/>
        </w:rPr>
        <w:t xml:space="preserve"> </w:t>
      </w:r>
      <w:r>
        <w:rPr>
          <w:rFonts w:ascii="Arial" w:eastAsia="Arial" w:hAnsi="Arial" w:cs="Arial"/>
          <w:spacing w:val="0"/>
          <w:sz w:val="18"/>
        </w:rPr>
        <w:t>uluslararası</w:t>
      </w:r>
      <w:r w:rsidR="00E96D67">
        <w:rPr>
          <w:rFonts w:ascii="Arial" w:eastAsia="Arial" w:hAnsi="Arial" w:cs="Arial"/>
          <w:spacing w:val="0"/>
          <w:sz w:val="18"/>
        </w:rPr>
        <w:t xml:space="preserve"> </w:t>
      </w:r>
      <w:r>
        <w:rPr>
          <w:rFonts w:ascii="Arial" w:eastAsia="Arial" w:hAnsi="Arial" w:cs="Arial"/>
          <w:spacing w:val="0"/>
          <w:sz w:val="18"/>
        </w:rPr>
        <w:t>hareketlilik,</w:t>
      </w:r>
      <w:r w:rsidR="00E96D67">
        <w:rPr>
          <w:rFonts w:ascii="Arial" w:eastAsia="Arial" w:hAnsi="Arial" w:cs="Arial"/>
          <w:spacing w:val="0"/>
          <w:sz w:val="18"/>
        </w:rPr>
        <w:t xml:space="preserve"> </w:t>
      </w:r>
      <w:r>
        <w:rPr>
          <w:rFonts w:ascii="Arial" w:eastAsia="Arial" w:hAnsi="Arial" w:cs="Arial"/>
          <w:spacing w:val="0"/>
          <w:sz w:val="18"/>
        </w:rPr>
        <w:t>göç</w:t>
      </w:r>
      <w:r w:rsidR="00E96D67">
        <w:rPr>
          <w:rFonts w:ascii="Arial" w:eastAsia="Arial" w:hAnsi="Arial" w:cs="Arial"/>
          <w:spacing w:val="0"/>
          <w:sz w:val="18"/>
        </w:rPr>
        <w:t xml:space="preserve"> </w:t>
      </w:r>
      <w:r>
        <w:rPr>
          <w:rFonts w:ascii="Arial" w:eastAsia="Arial" w:hAnsi="Arial" w:cs="Arial"/>
          <w:spacing w:val="0"/>
          <w:sz w:val="18"/>
        </w:rPr>
        <w:t>dalgaları</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küresel</w:t>
      </w:r>
      <w:r w:rsidR="00E96D67">
        <w:rPr>
          <w:rFonts w:ascii="Arial" w:eastAsia="Arial" w:hAnsi="Arial" w:cs="Arial"/>
          <w:spacing w:val="0"/>
          <w:sz w:val="18"/>
        </w:rPr>
        <w:t xml:space="preserve"> </w:t>
      </w:r>
      <w:r>
        <w:rPr>
          <w:rFonts w:ascii="Arial" w:eastAsia="Arial" w:hAnsi="Arial" w:cs="Arial"/>
          <w:spacing w:val="0"/>
          <w:sz w:val="18"/>
        </w:rPr>
        <w:t>bulaşıcı</w:t>
      </w:r>
      <w:r w:rsidR="00E96D67">
        <w:rPr>
          <w:rFonts w:ascii="Arial" w:eastAsia="Arial" w:hAnsi="Arial" w:cs="Arial"/>
          <w:spacing w:val="0"/>
          <w:sz w:val="18"/>
        </w:rPr>
        <w:t xml:space="preserve"> </w:t>
      </w:r>
      <w:r>
        <w:rPr>
          <w:rFonts w:ascii="Arial" w:eastAsia="Arial" w:hAnsi="Arial" w:cs="Arial"/>
          <w:spacing w:val="0"/>
          <w:sz w:val="18"/>
        </w:rPr>
        <w:t>hastalık</w:t>
      </w:r>
      <w:r w:rsidR="00E96D67">
        <w:rPr>
          <w:rFonts w:ascii="Arial" w:eastAsia="Arial" w:hAnsi="Arial" w:cs="Arial"/>
          <w:spacing w:val="0"/>
          <w:sz w:val="18"/>
        </w:rPr>
        <w:t xml:space="preserve"> </w:t>
      </w:r>
      <w:r>
        <w:rPr>
          <w:rFonts w:ascii="Arial" w:eastAsia="Arial" w:hAnsi="Arial" w:cs="Arial"/>
          <w:spacing w:val="0"/>
          <w:sz w:val="18"/>
        </w:rPr>
        <w:t>riskleri</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kurumun</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hayati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misyon</w:t>
      </w:r>
      <w:r w:rsidR="00E96D67">
        <w:rPr>
          <w:rFonts w:ascii="Arial" w:eastAsia="Arial" w:hAnsi="Arial" w:cs="Arial"/>
          <w:spacing w:val="0"/>
          <w:sz w:val="18"/>
        </w:rPr>
        <w:t xml:space="preserve"> </w:t>
      </w:r>
      <w:r>
        <w:rPr>
          <w:rFonts w:ascii="Arial" w:eastAsia="Arial" w:hAnsi="Arial" w:cs="Arial"/>
          <w:spacing w:val="0"/>
          <w:sz w:val="18"/>
        </w:rPr>
        <w:t>taşıdığını</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kez</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göstermektedir.</w:t>
      </w:r>
      <w:r w:rsidR="00E96D67">
        <w:rPr>
          <w:rFonts w:ascii="Arial" w:eastAsia="Arial" w:hAnsi="Arial" w:cs="Arial"/>
          <w:spacing w:val="0"/>
          <w:sz w:val="18"/>
        </w:rPr>
        <w:t xml:space="preserve"> </w:t>
      </w:r>
      <w:r>
        <w:rPr>
          <w:rFonts w:ascii="Arial" w:eastAsia="Arial" w:hAnsi="Arial" w:cs="Arial"/>
          <w:spacing w:val="0"/>
          <w:sz w:val="18"/>
        </w:rPr>
        <w:t>Muhalefet</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söylerse</w:t>
      </w:r>
      <w:r w:rsidR="00E96D67">
        <w:rPr>
          <w:rFonts w:ascii="Arial" w:eastAsia="Arial" w:hAnsi="Arial" w:cs="Arial"/>
          <w:spacing w:val="0"/>
          <w:sz w:val="18"/>
        </w:rPr>
        <w:t xml:space="preserve"> </w:t>
      </w:r>
      <w:r>
        <w:rPr>
          <w:rFonts w:ascii="Arial" w:eastAsia="Arial" w:hAnsi="Arial" w:cs="Arial"/>
          <w:spacing w:val="0"/>
          <w:sz w:val="18"/>
        </w:rPr>
        <w:t>söylesin,</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alanlarda</w:t>
      </w:r>
      <w:r w:rsidR="00E96D67">
        <w:rPr>
          <w:rFonts w:ascii="Arial" w:eastAsia="Arial" w:hAnsi="Arial" w:cs="Arial"/>
          <w:spacing w:val="0"/>
          <w:sz w:val="18"/>
        </w:rPr>
        <w:t xml:space="preserve"> </w:t>
      </w:r>
      <w:r>
        <w:rPr>
          <w:rFonts w:ascii="Arial" w:eastAsia="Arial" w:hAnsi="Arial" w:cs="Arial"/>
          <w:spacing w:val="0"/>
          <w:sz w:val="18"/>
        </w:rPr>
        <w:t>birçok</w:t>
      </w:r>
      <w:r w:rsidR="00E96D67">
        <w:rPr>
          <w:rFonts w:ascii="Arial" w:eastAsia="Arial" w:hAnsi="Arial" w:cs="Arial"/>
          <w:spacing w:val="0"/>
          <w:sz w:val="18"/>
        </w:rPr>
        <w:t xml:space="preserve"> </w:t>
      </w:r>
      <w:r>
        <w:rPr>
          <w:rFonts w:ascii="Arial" w:eastAsia="Arial" w:hAnsi="Arial" w:cs="Arial"/>
          <w:spacing w:val="0"/>
          <w:sz w:val="18"/>
        </w:rPr>
        <w:t>gelişmiş</w:t>
      </w:r>
      <w:r w:rsidR="00E96D67">
        <w:rPr>
          <w:rFonts w:ascii="Arial" w:eastAsia="Arial" w:hAnsi="Arial" w:cs="Arial"/>
          <w:spacing w:val="0"/>
          <w:sz w:val="18"/>
        </w:rPr>
        <w:t xml:space="preserve"> </w:t>
      </w:r>
      <w:r>
        <w:rPr>
          <w:rFonts w:ascii="Arial" w:eastAsia="Arial" w:hAnsi="Arial" w:cs="Arial"/>
          <w:spacing w:val="0"/>
          <w:sz w:val="18"/>
        </w:rPr>
        <w:t>ülkeden</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güçlüdür,</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hazırlıklıdır,</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organize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yapıya</w:t>
      </w:r>
      <w:r w:rsidR="00E96D67">
        <w:rPr>
          <w:rFonts w:ascii="Arial" w:eastAsia="Arial" w:hAnsi="Arial" w:cs="Arial"/>
          <w:spacing w:val="0"/>
          <w:sz w:val="18"/>
        </w:rPr>
        <w:t xml:space="preserve"> </w:t>
      </w:r>
      <w:r>
        <w:rPr>
          <w:rFonts w:ascii="Arial" w:eastAsia="Arial" w:hAnsi="Arial" w:cs="Arial"/>
          <w:spacing w:val="0"/>
          <w:sz w:val="18"/>
        </w:rPr>
        <w:t>sahiptir</w:t>
      </w:r>
      <w:r w:rsidR="00E96D67">
        <w:rPr>
          <w:rFonts w:ascii="Arial" w:eastAsia="Arial" w:hAnsi="Arial" w:cs="Arial"/>
          <w:spacing w:val="0"/>
          <w:sz w:val="18"/>
        </w:rPr>
        <w:t xml:space="preserve"> </w:t>
      </w:r>
      <w:r>
        <w:rPr>
          <w:rFonts w:ascii="Arial" w:eastAsia="Arial" w:hAnsi="Arial" w:cs="Arial"/>
          <w:spacing w:val="0"/>
          <w:sz w:val="18"/>
        </w:rPr>
        <w:t>çünkü</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krizlere</w:t>
      </w:r>
      <w:r w:rsidR="00E96D67">
        <w:rPr>
          <w:rFonts w:ascii="Arial" w:eastAsia="Arial" w:hAnsi="Arial" w:cs="Arial"/>
          <w:spacing w:val="0"/>
          <w:sz w:val="18"/>
        </w:rPr>
        <w:t xml:space="preserve"> </w:t>
      </w:r>
      <w:r>
        <w:rPr>
          <w:rFonts w:ascii="Arial" w:eastAsia="Arial" w:hAnsi="Arial" w:cs="Arial"/>
          <w:spacing w:val="0"/>
          <w:sz w:val="18"/>
        </w:rPr>
        <w:t>karşı</w:t>
      </w:r>
      <w:r w:rsidR="00E96D67">
        <w:rPr>
          <w:rFonts w:ascii="Arial" w:eastAsia="Arial" w:hAnsi="Arial" w:cs="Arial"/>
          <w:spacing w:val="0"/>
          <w:sz w:val="18"/>
        </w:rPr>
        <w:t xml:space="preserve"> </w:t>
      </w:r>
      <w:r>
        <w:rPr>
          <w:rFonts w:ascii="Arial" w:eastAsia="Arial" w:hAnsi="Arial" w:cs="Arial"/>
          <w:spacing w:val="0"/>
          <w:sz w:val="18"/>
        </w:rPr>
        <w:t>sistemini</w:t>
      </w:r>
      <w:r w:rsidR="00E96D67">
        <w:rPr>
          <w:rFonts w:ascii="Arial" w:eastAsia="Arial" w:hAnsi="Arial" w:cs="Arial"/>
          <w:spacing w:val="0"/>
          <w:sz w:val="18"/>
        </w:rPr>
        <w:t xml:space="preserve"> </w:t>
      </w:r>
      <w:r>
        <w:rPr>
          <w:rFonts w:ascii="Arial" w:eastAsia="Arial" w:hAnsi="Arial" w:cs="Arial"/>
          <w:spacing w:val="0"/>
          <w:sz w:val="18"/>
        </w:rPr>
        <w:t>güçlendiren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anlayışa</w:t>
      </w:r>
      <w:r w:rsidR="00E96D67">
        <w:rPr>
          <w:rFonts w:ascii="Arial" w:eastAsia="Arial" w:hAnsi="Arial" w:cs="Arial"/>
          <w:spacing w:val="0"/>
          <w:sz w:val="18"/>
        </w:rPr>
        <w:t xml:space="preserve"> </w:t>
      </w:r>
      <w:r>
        <w:rPr>
          <w:rFonts w:ascii="Arial" w:eastAsia="Arial" w:hAnsi="Arial" w:cs="Arial"/>
          <w:spacing w:val="0"/>
          <w:sz w:val="18"/>
        </w:rPr>
        <w:t>sahiptir.</w:t>
      </w:r>
      <w:r w:rsidR="00E96D67">
        <w:rPr>
          <w:rFonts w:ascii="Arial" w:eastAsia="Arial" w:hAnsi="Arial" w:cs="Arial"/>
          <w:spacing w:val="0"/>
          <w:sz w:val="18"/>
        </w:rPr>
        <w:t xml:space="preserve"> </w:t>
      </w:r>
    </w:p>
    <w:p w:rsidR="004D3B0B" w14:paraId="00D31F78" w14:textId="77777777">
      <w:pPr>
        <w:spacing w:after="0" w:line="276" w:lineRule="auto"/>
        <w:ind w:firstLine="806"/>
        <w:jc w:val="both"/>
      </w:pP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kurum,</w:t>
      </w:r>
      <w:r w:rsidR="00E96D67">
        <w:rPr>
          <w:rFonts w:ascii="Arial" w:eastAsia="Arial" w:hAnsi="Arial" w:cs="Arial"/>
          <w:spacing w:val="0"/>
          <w:sz w:val="18"/>
        </w:rPr>
        <w:t xml:space="preserve"> </w:t>
      </w:r>
      <w:r>
        <w:rPr>
          <w:rFonts w:ascii="Arial" w:eastAsia="Arial" w:hAnsi="Arial" w:cs="Arial"/>
          <w:spacing w:val="0"/>
          <w:sz w:val="18"/>
        </w:rPr>
        <w:t>sadece</w:t>
      </w:r>
      <w:r w:rsidR="00E96D67">
        <w:rPr>
          <w:rFonts w:ascii="Arial" w:eastAsia="Arial" w:hAnsi="Arial" w:cs="Arial"/>
          <w:spacing w:val="0"/>
          <w:sz w:val="18"/>
        </w:rPr>
        <w:t xml:space="preserve"> </w:t>
      </w:r>
      <w:r>
        <w:rPr>
          <w:rFonts w:ascii="Arial" w:eastAsia="Arial" w:hAnsi="Arial" w:cs="Arial"/>
          <w:spacing w:val="0"/>
          <w:sz w:val="18"/>
        </w:rPr>
        <w:t>belge</w:t>
      </w:r>
      <w:r w:rsidR="00E96D67">
        <w:rPr>
          <w:rFonts w:ascii="Arial" w:eastAsia="Arial" w:hAnsi="Arial" w:cs="Arial"/>
          <w:spacing w:val="0"/>
          <w:sz w:val="18"/>
        </w:rPr>
        <w:t xml:space="preserve"> </w:t>
      </w:r>
      <w:r>
        <w:rPr>
          <w:rFonts w:ascii="Arial" w:eastAsia="Arial" w:hAnsi="Arial" w:cs="Arial"/>
          <w:spacing w:val="0"/>
          <w:sz w:val="18"/>
        </w:rPr>
        <w:t>düzenleyen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bürokrasi</w:t>
      </w:r>
      <w:r w:rsidR="00E96D67">
        <w:rPr>
          <w:rFonts w:ascii="Arial" w:eastAsia="Arial" w:hAnsi="Arial" w:cs="Arial"/>
          <w:spacing w:val="0"/>
          <w:sz w:val="18"/>
        </w:rPr>
        <w:t xml:space="preserve"> </w:t>
      </w:r>
      <w:r>
        <w:rPr>
          <w:rFonts w:ascii="Arial" w:eastAsia="Arial" w:hAnsi="Arial" w:cs="Arial"/>
          <w:spacing w:val="0"/>
          <w:sz w:val="18"/>
        </w:rPr>
        <w:t>değildir,</w:t>
      </w:r>
      <w:r w:rsidR="00E96D67">
        <w:rPr>
          <w:rFonts w:ascii="Arial" w:eastAsia="Arial" w:hAnsi="Arial" w:cs="Arial"/>
          <w:spacing w:val="0"/>
          <w:sz w:val="18"/>
        </w:rPr>
        <w:t xml:space="preserve"> </w:t>
      </w:r>
      <w:r>
        <w:rPr>
          <w:rFonts w:ascii="Arial" w:eastAsia="Arial" w:hAnsi="Arial" w:cs="Arial"/>
          <w:spacing w:val="0"/>
          <w:sz w:val="18"/>
        </w:rPr>
        <w:t>Türkiye'nin</w:t>
      </w:r>
      <w:r w:rsidR="00E96D67">
        <w:rPr>
          <w:rFonts w:ascii="Arial" w:eastAsia="Arial" w:hAnsi="Arial" w:cs="Arial"/>
          <w:spacing w:val="0"/>
          <w:sz w:val="18"/>
        </w:rPr>
        <w:t xml:space="preserve"> </w:t>
      </w:r>
      <w:r>
        <w:rPr>
          <w:rFonts w:ascii="Arial" w:eastAsia="Arial" w:hAnsi="Arial" w:cs="Arial"/>
          <w:spacing w:val="0"/>
          <w:sz w:val="18"/>
        </w:rPr>
        <w:t>uluslararası</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güvenliğinde</w:t>
      </w:r>
      <w:r w:rsidR="00E96D67">
        <w:rPr>
          <w:rFonts w:ascii="Arial" w:eastAsia="Arial" w:hAnsi="Arial" w:cs="Arial"/>
          <w:spacing w:val="0"/>
          <w:sz w:val="18"/>
        </w:rPr>
        <w:t xml:space="preserve"> </w:t>
      </w:r>
      <w:r>
        <w:rPr>
          <w:rFonts w:ascii="Arial" w:eastAsia="Arial" w:hAnsi="Arial" w:cs="Arial"/>
          <w:spacing w:val="0"/>
          <w:sz w:val="18"/>
        </w:rPr>
        <w:t>aktif</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aktördür.</w:t>
      </w:r>
      <w:r w:rsidR="00E96D67">
        <w:rPr>
          <w:rFonts w:ascii="Arial" w:eastAsia="Arial" w:hAnsi="Arial" w:cs="Arial"/>
          <w:spacing w:val="0"/>
          <w:sz w:val="18"/>
        </w:rPr>
        <w:t xml:space="preserve"> </w:t>
      </w:r>
      <w:r>
        <w:rPr>
          <w:rFonts w:ascii="Arial" w:eastAsia="Arial" w:hAnsi="Arial" w:cs="Arial"/>
          <w:spacing w:val="0"/>
          <w:sz w:val="18"/>
        </w:rPr>
        <w:t>2025</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Kasım</w:t>
      </w:r>
      <w:r w:rsidR="00E96D67">
        <w:rPr>
          <w:rFonts w:ascii="Arial" w:eastAsia="Arial" w:hAnsi="Arial" w:cs="Arial"/>
          <w:spacing w:val="0"/>
          <w:sz w:val="18"/>
        </w:rPr>
        <w:t xml:space="preserve"> </w:t>
      </w:r>
      <w:r>
        <w:rPr>
          <w:rFonts w:ascii="Arial" w:eastAsia="Arial" w:hAnsi="Arial" w:cs="Arial"/>
          <w:spacing w:val="0"/>
          <w:sz w:val="18"/>
        </w:rPr>
        <w:t>sonu</w:t>
      </w:r>
      <w:r w:rsidR="00E96D67">
        <w:rPr>
          <w:rFonts w:ascii="Arial" w:eastAsia="Arial" w:hAnsi="Arial" w:cs="Arial"/>
          <w:spacing w:val="0"/>
          <w:sz w:val="18"/>
        </w:rPr>
        <w:t xml:space="preserve"> </w:t>
      </w:r>
      <w:r>
        <w:rPr>
          <w:rFonts w:ascii="Arial" w:eastAsia="Arial" w:hAnsi="Arial" w:cs="Arial"/>
          <w:spacing w:val="0"/>
          <w:sz w:val="18"/>
        </w:rPr>
        <w:t>itibarıyla</w:t>
      </w:r>
      <w:r w:rsidR="00E96D67">
        <w:rPr>
          <w:rFonts w:ascii="Arial" w:eastAsia="Arial" w:hAnsi="Arial" w:cs="Arial"/>
          <w:spacing w:val="0"/>
          <w:sz w:val="18"/>
        </w:rPr>
        <w:t xml:space="preserve"> </w:t>
      </w:r>
      <w:r>
        <w:rPr>
          <w:rFonts w:ascii="Arial" w:eastAsia="Arial" w:hAnsi="Arial" w:cs="Arial"/>
          <w:spacing w:val="0"/>
          <w:sz w:val="18"/>
        </w:rPr>
        <w:t>50.600</w:t>
      </w:r>
      <w:r w:rsidR="00E96D67">
        <w:rPr>
          <w:rFonts w:ascii="Arial" w:eastAsia="Arial" w:hAnsi="Arial" w:cs="Arial"/>
          <w:spacing w:val="0"/>
          <w:sz w:val="18"/>
        </w:rPr>
        <w:t xml:space="preserve"> </w:t>
      </w:r>
      <w:r>
        <w:rPr>
          <w:rFonts w:ascii="Arial" w:eastAsia="Arial" w:hAnsi="Arial" w:cs="Arial"/>
          <w:spacing w:val="0"/>
          <w:sz w:val="18"/>
        </w:rPr>
        <w:t>vatandaşımıza</w:t>
      </w:r>
      <w:r w:rsidR="00E96D67">
        <w:rPr>
          <w:rFonts w:ascii="Arial" w:eastAsia="Arial" w:hAnsi="Arial" w:cs="Arial"/>
          <w:spacing w:val="0"/>
          <w:sz w:val="18"/>
        </w:rPr>
        <w:t xml:space="preserve"> </w:t>
      </w:r>
      <w:r>
        <w:rPr>
          <w:rFonts w:ascii="Arial" w:eastAsia="Arial" w:hAnsi="Arial" w:cs="Arial"/>
          <w:spacing w:val="0"/>
          <w:sz w:val="18"/>
        </w:rPr>
        <w:t>seyahat</w:t>
      </w:r>
      <w:r w:rsidR="00E96D67">
        <w:rPr>
          <w:rFonts w:ascii="Arial" w:eastAsia="Arial" w:hAnsi="Arial" w:cs="Arial"/>
          <w:spacing w:val="0"/>
          <w:sz w:val="18"/>
        </w:rPr>
        <w:t xml:space="preserve"> </w:t>
      </w:r>
      <w:r>
        <w:rPr>
          <w:rFonts w:ascii="Arial" w:eastAsia="Arial" w:hAnsi="Arial" w:cs="Arial"/>
          <w:spacing w:val="0"/>
          <w:sz w:val="18"/>
        </w:rPr>
        <w:t>sağlığı</w:t>
      </w:r>
      <w:r w:rsidR="00E96D67">
        <w:rPr>
          <w:rFonts w:ascii="Arial" w:eastAsia="Arial" w:hAnsi="Arial" w:cs="Arial"/>
          <w:spacing w:val="0"/>
          <w:sz w:val="18"/>
        </w:rPr>
        <w:t xml:space="preserve"> </w:t>
      </w:r>
      <w:r>
        <w:rPr>
          <w:rFonts w:ascii="Arial" w:eastAsia="Arial" w:hAnsi="Arial" w:cs="Arial"/>
          <w:spacing w:val="0"/>
          <w:sz w:val="18"/>
        </w:rPr>
        <w:t>hizmeti</w:t>
      </w:r>
      <w:r w:rsidR="00E96D67">
        <w:rPr>
          <w:rFonts w:ascii="Arial" w:eastAsia="Arial" w:hAnsi="Arial" w:cs="Arial"/>
          <w:spacing w:val="0"/>
          <w:sz w:val="18"/>
        </w:rPr>
        <w:t xml:space="preserve"> </w:t>
      </w:r>
      <w:r>
        <w:rPr>
          <w:rFonts w:ascii="Arial" w:eastAsia="Arial" w:hAnsi="Arial" w:cs="Arial"/>
          <w:spacing w:val="0"/>
          <w:sz w:val="18"/>
        </w:rPr>
        <w:t>verilmiştir.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sadece</w:t>
      </w:r>
      <w:r w:rsidR="00E96D67">
        <w:rPr>
          <w:rFonts w:ascii="Arial" w:eastAsia="Arial" w:hAnsi="Arial" w:cs="Arial"/>
          <w:spacing w:val="0"/>
          <w:sz w:val="18"/>
        </w:rPr>
        <w:t xml:space="preserve"> </w:t>
      </w:r>
      <w:r>
        <w:rPr>
          <w:rFonts w:ascii="Arial" w:eastAsia="Arial" w:hAnsi="Arial" w:cs="Arial"/>
          <w:spacing w:val="0"/>
          <w:sz w:val="18"/>
        </w:rPr>
        <w:t>bilgi</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bulaşıcı</w:t>
      </w:r>
      <w:r w:rsidR="00E96D67">
        <w:rPr>
          <w:rFonts w:ascii="Arial" w:eastAsia="Arial" w:hAnsi="Arial" w:cs="Arial"/>
          <w:spacing w:val="0"/>
          <w:sz w:val="18"/>
        </w:rPr>
        <w:t xml:space="preserve"> </w:t>
      </w:r>
      <w:r>
        <w:rPr>
          <w:rFonts w:ascii="Arial" w:eastAsia="Arial" w:hAnsi="Arial" w:cs="Arial"/>
          <w:spacing w:val="0"/>
          <w:sz w:val="18"/>
        </w:rPr>
        <w:t>hastalıkların</w:t>
      </w:r>
      <w:r w:rsidR="00E96D67">
        <w:rPr>
          <w:rFonts w:ascii="Arial" w:eastAsia="Arial" w:hAnsi="Arial" w:cs="Arial"/>
          <w:spacing w:val="0"/>
          <w:sz w:val="18"/>
        </w:rPr>
        <w:t xml:space="preserve"> </w:t>
      </w:r>
      <w:r>
        <w:rPr>
          <w:rFonts w:ascii="Arial" w:eastAsia="Arial" w:hAnsi="Arial" w:cs="Arial"/>
          <w:spacing w:val="0"/>
          <w:sz w:val="18"/>
        </w:rPr>
        <w:t>ülkemize</w:t>
      </w:r>
      <w:r w:rsidR="00E96D67">
        <w:rPr>
          <w:rFonts w:ascii="Arial" w:eastAsia="Arial" w:hAnsi="Arial" w:cs="Arial"/>
          <w:spacing w:val="0"/>
          <w:sz w:val="18"/>
        </w:rPr>
        <w:t xml:space="preserve"> </w:t>
      </w:r>
      <w:r>
        <w:rPr>
          <w:rFonts w:ascii="Arial" w:eastAsia="Arial" w:hAnsi="Arial" w:cs="Arial"/>
          <w:spacing w:val="0"/>
          <w:sz w:val="18"/>
        </w:rPr>
        <w:t>girişine</w:t>
      </w:r>
      <w:r w:rsidR="00E96D67">
        <w:rPr>
          <w:rFonts w:ascii="Arial" w:eastAsia="Arial" w:hAnsi="Arial" w:cs="Arial"/>
          <w:spacing w:val="0"/>
          <w:sz w:val="18"/>
        </w:rPr>
        <w:t xml:space="preserve"> </w:t>
      </w:r>
      <w:r>
        <w:rPr>
          <w:rFonts w:ascii="Arial" w:eastAsia="Arial" w:hAnsi="Arial" w:cs="Arial"/>
          <w:spacing w:val="0"/>
          <w:sz w:val="18"/>
        </w:rPr>
        <w:t>karşı</w:t>
      </w:r>
      <w:r w:rsidR="00E96D67">
        <w:rPr>
          <w:rFonts w:ascii="Arial" w:eastAsia="Arial" w:hAnsi="Arial" w:cs="Arial"/>
          <w:spacing w:val="0"/>
          <w:sz w:val="18"/>
        </w:rPr>
        <w:t xml:space="preserve"> </w:t>
      </w:r>
      <w:r>
        <w:rPr>
          <w:rFonts w:ascii="Arial" w:eastAsia="Arial" w:hAnsi="Arial" w:cs="Arial"/>
          <w:spacing w:val="0"/>
          <w:sz w:val="18"/>
        </w:rPr>
        <w:t>oluşturulan</w:t>
      </w:r>
      <w:r w:rsidR="00E96D67">
        <w:rPr>
          <w:rFonts w:ascii="Arial" w:eastAsia="Arial" w:hAnsi="Arial" w:cs="Arial"/>
          <w:spacing w:val="0"/>
          <w:sz w:val="18"/>
        </w:rPr>
        <w:t xml:space="preserve"> </w:t>
      </w:r>
      <w:r>
        <w:rPr>
          <w:rFonts w:ascii="Arial" w:eastAsia="Arial" w:hAnsi="Arial" w:cs="Arial"/>
          <w:spacing w:val="0"/>
          <w:sz w:val="18"/>
        </w:rPr>
        <w:t>ciddi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koruma</w:t>
      </w:r>
      <w:r w:rsidR="00E96D67">
        <w:rPr>
          <w:rFonts w:ascii="Arial" w:eastAsia="Arial" w:hAnsi="Arial" w:cs="Arial"/>
          <w:spacing w:val="0"/>
          <w:sz w:val="18"/>
        </w:rPr>
        <w:t xml:space="preserve"> </w:t>
      </w:r>
      <w:r>
        <w:rPr>
          <w:rFonts w:ascii="Arial" w:eastAsia="Arial" w:hAnsi="Arial" w:cs="Arial"/>
          <w:spacing w:val="0"/>
          <w:sz w:val="18"/>
        </w:rPr>
        <w:t>setidir.</w:t>
      </w:r>
      <w:r w:rsidR="00E96D67">
        <w:rPr>
          <w:rFonts w:ascii="Arial" w:eastAsia="Arial" w:hAnsi="Arial" w:cs="Arial"/>
          <w:spacing w:val="0"/>
          <w:sz w:val="18"/>
        </w:rPr>
        <w:t xml:space="preserve"> </w:t>
      </w:r>
      <w:r>
        <w:rPr>
          <w:rFonts w:ascii="Arial" w:eastAsia="Arial" w:hAnsi="Arial" w:cs="Arial"/>
          <w:spacing w:val="0"/>
          <w:sz w:val="18"/>
        </w:rPr>
        <w:t>Ulusal</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uluslararası</w:t>
      </w:r>
      <w:r w:rsidR="00E96D67">
        <w:rPr>
          <w:rFonts w:ascii="Arial" w:eastAsia="Arial" w:hAnsi="Arial" w:cs="Arial"/>
          <w:spacing w:val="0"/>
          <w:sz w:val="18"/>
        </w:rPr>
        <w:t xml:space="preserve"> </w:t>
      </w:r>
      <w:r>
        <w:rPr>
          <w:rFonts w:ascii="Arial" w:eastAsia="Arial" w:hAnsi="Arial" w:cs="Arial"/>
          <w:spacing w:val="0"/>
          <w:sz w:val="18"/>
        </w:rPr>
        <w:t>sularda</w:t>
      </w:r>
      <w:r w:rsidR="00E96D67">
        <w:rPr>
          <w:rFonts w:ascii="Arial" w:eastAsia="Arial" w:hAnsi="Arial" w:cs="Arial"/>
          <w:spacing w:val="0"/>
          <w:sz w:val="18"/>
        </w:rPr>
        <w:t xml:space="preserve"> </w:t>
      </w:r>
      <w:r>
        <w:rPr>
          <w:rFonts w:ascii="Arial" w:eastAsia="Arial" w:hAnsi="Arial" w:cs="Arial"/>
          <w:spacing w:val="0"/>
          <w:sz w:val="18"/>
        </w:rPr>
        <w:t>seyir</w:t>
      </w:r>
      <w:r w:rsidR="00E96D67">
        <w:rPr>
          <w:rFonts w:ascii="Arial" w:eastAsia="Arial" w:hAnsi="Arial" w:cs="Arial"/>
          <w:spacing w:val="0"/>
          <w:sz w:val="18"/>
        </w:rPr>
        <w:t xml:space="preserve"> </w:t>
      </w:r>
      <w:r>
        <w:rPr>
          <w:rFonts w:ascii="Arial" w:eastAsia="Arial" w:hAnsi="Arial" w:cs="Arial"/>
          <w:spacing w:val="0"/>
          <w:sz w:val="18"/>
        </w:rPr>
        <w:t>hâlinde</w:t>
      </w:r>
      <w:r w:rsidR="00E96D67">
        <w:rPr>
          <w:rFonts w:ascii="Arial" w:eastAsia="Arial" w:hAnsi="Arial" w:cs="Arial"/>
          <w:spacing w:val="0"/>
          <w:sz w:val="18"/>
        </w:rPr>
        <w:t xml:space="preserve"> </w:t>
      </w:r>
      <w:r>
        <w:rPr>
          <w:rFonts w:ascii="Arial" w:eastAsia="Arial" w:hAnsi="Arial" w:cs="Arial"/>
          <w:spacing w:val="0"/>
          <w:sz w:val="18"/>
        </w:rPr>
        <w:t>gemilere</w:t>
      </w:r>
      <w:r w:rsidR="00E96D67">
        <w:rPr>
          <w:rFonts w:ascii="Arial" w:eastAsia="Arial" w:hAnsi="Arial" w:cs="Arial"/>
          <w:spacing w:val="0"/>
          <w:sz w:val="18"/>
        </w:rPr>
        <w:t xml:space="preserve"> </w:t>
      </w:r>
      <w:r>
        <w:rPr>
          <w:rFonts w:ascii="Arial" w:eastAsia="Arial" w:hAnsi="Arial" w:cs="Arial"/>
          <w:spacing w:val="0"/>
          <w:sz w:val="18"/>
        </w:rPr>
        <w:t>verilen</w:t>
      </w:r>
      <w:r w:rsidR="00E96D67">
        <w:rPr>
          <w:rFonts w:ascii="Arial" w:eastAsia="Arial" w:hAnsi="Arial" w:cs="Arial"/>
          <w:spacing w:val="0"/>
          <w:sz w:val="18"/>
        </w:rPr>
        <w:t xml:space="preserve"> </w:t>
      </w:r>
      <w:r>
        <w:rPr>
          <w:rFonts w:ascii="Arial" w:eastAsia="Arial" w:hAnsi="Arial" w:cs="Arial"/>
          <w:spacing w:val="0"/>
          <w:sz w:val="18"/>
        </w:rPr>
        <w:t>telesağlık</w:t>
      </w:r>
      <w:r w:rsidR="00E96D67">
        <w:rPr>
          <w:rFonts w:ascii="Arial" w:eastAsia="Arial" w:hAnsi="Arial" w:cs="Arial"/>
          <w:spacing w:val="0"/>
          <w:sz w:val="18"/>
        </w:rPr>
        <w:t xml:space="preserve"> </w:t>
      </w:r>
      <w:r>
        <w:rPr>
          <w:rFonts w:ascii="Arial" w:eastAsia="Arial" w:hAnsi="Arial" w:cs="Arial"/>
          <w:spacing w:val="0"/>
          <w:sz w:val="18"/>
        </w:rPr>
        <w:t>hizmeti</w:t>
      </w:r>
      <w:r w:rsidR="00E96D67">
        <w:rPr>
          <w:rFonts w:ascii="Arial" w:eastAsia="Arial" w:hAnsi="Arial" w:cs="Arial"/>
          <w:spacing w:val="0"/>
          <w:sz w:val="18"/>
        </w:rPr>
        <w:t xml:space="preserve"> </w:t>
      </w:r>
      <w:r>
        <w:rPr>
          <w:rFonts w:ascii="Arial" w:eastAsia="Arial" w:hAnsi="Arial" w:cs="Arial"/>
          <w:spacing w:val="0"/>
          <w:sz w:val="18"/>
        </w:rPr>
        <w:t>sayesinde</w:t>
      </w:r>
      <w:r w:rsidR="00E96D67">
        <w:rPr>
          <w:rFonts w:ascii="Arial" w:eastAsia="Arial" w:hAnsi="Arial" w:cs="Arial"/>
          <w:spacing w:val="0"/>
          <w:sz w:val="18"/>
        </w:rPr>
        <w:t xml:space="preserve"> </w:t>
      </w:r>
      <w:r>
        <w:rPr>
          <w:rFonts w:ascii="Arial" w:eastAsia="Arial" w:hAnsi="Arial" w:cs="Arial"/>
          <w:spacing w:val="0"/>
          <w:sz w:val="18"/>
        </w:rPr>
        <w:t>2.500</w:t>
      </w:r>
      <w:r w:rsidR="00E96D67">
        <w:rPr>
          <w:rFonts w:ascii="Arial" w:eastAsia="Arial" w:hAnsi="Arial" w:cs="Arial"/>
          <w:spacing w:val="0"/>
          <w:sz w:val="18"/>
        </w:rPr>
        <w:t xml:space="preserve"> </w:t>
      </w:r>
      <w:r>
        <w:rPr>
          <w:rFonts w:ascii="Arial" w:eastAsia="Arial" w:hAnsi="Arial" w:cs="Arial"/>
          <w:spacing w:val="0"/>
          <w:sz w:val="18"/>
        </w:rPr>
        <w:t>vakaya</w:t>
      </w:r>
      <w:r w:rsidR="00E96D67">
        <w:rPr>
          <w:rFonts w:ascii="Arial" w:eastAsia="Arial" w:hAnsi="Arial" w:cs="Arial"/>
          <w:spacing w:val="0"/>
          <w:sz w:val="18"/>
        </w:rPr>
        <w:t xml:space="preserve"> </w:t>
      </w:r>
      <w:r>
        <w:rPr>
          <w:rFonts w:ascii="Arial" w:eastAsia="Arial" w:hAnsi="Arial" w:cs="Arial"/>
          <w:spacing w:val="0"/>
          <w:sz w:val="18"/>
        </w:rPr>
        <w:t>anında</w:t>
      </w:r>
      <w:r w:rsidR="00E96D67">
        <w:rPr>
          <w:rFonts w:ascii="Arial" w:eastAsia="Arial" w:hAnsi="Arial" w:cs="Arial"/>
          <w:spacing w:val="0"/>
          <w:sz w:val="18"/>
        </w:rPr>
        <w:t xml:space="preserve"> </w:t>
      </w:r>
      <w:r>
        <w:rPr>
          <w:rFonts w:ascii="Arial" w:eastAsia="Arial" w:hAnsi="Arial" w:cs="Arial"/>
          <w:spacing w:val="0"/>
          <w:sz w:val="18"/>
        </w:rPr>
        <w:t>uzaktan</w:t>
      </w:r>
      <w:r w:rsidR="00E96D67">
        <w:rPr>
          <w:rFonts w:ascii="Arial" w:eastAsia="Arial" w:hAnsi="Arial" w:cs="Arial"/>
          <w:spacing w:val="0"/>
          <w:sz w:val="18"/>
        </w:rPr>
        <w:t xml:space="preserve"> </w:t>
      </w:r>
      <w:r>
        <w:rPr>
          <w:rFonts w:ascii="Arial" w:eastAsia="Arial" w:hAnsi="Arial" w:cs="Arial"/>
          <w:spacing w:val="0"/>
          <w:sz w:val="18"/>
        </w:rPr>
        <w:t>danışmanlık</w:t>
      </w:r>
      <w:r w:rsidR="00E96D67">
        <w:rPr>
          <w:rFonts w:ascii="Arial" w:eastAsia="Arial" w:hAnsi="Arial" w:cs="Arial"/>
          <w:spacing w:val="0"/>
          <w:sz w:val="18"/>
        </w:rPr>
        <w:t xml:space="preserve"> </w:t>
      </w:r>
      <w:r>
        <w:rPr>
          <w:rFonts w:ascii="Arial" w:eastAsia="Arial" w:hAnsi="Arial" w:cs="Arial"/>
          <w:spacing w:val="0"/>
          <w:sz w:val="18"/>
        </w:rPr>
        <w:t>hizmeti</w:t>
      </w:r>
      <w:r w:rsidR="00E96D67">
        <w:rPr>
          <w:rFonts w:ascii="Arial" w:eastAsia="Arial" w:hAnsi="Arial" w:cs="Arial"/>
          <w:spacing w:val="0"/>
          <w:sz w:val="18"/>
        </w:rPr>
        <w:t xml:space="preserve"> </w:t>
      </w:r>
      <w:r>
        <w:rPr>
          <w:rFonts w:ascii="Arial" w:eastAsia="Arial" w:hAnsi="Arial" w:cs="Arial"/>
          <w:spacing w:val="0"/>
          <w:sz w:val="18"/>
        </w:rPr>
        <w:t>sağlanmıştır.</w:t>
      </w:r>
      <w:r w:rsidR="00E96D67">
        <w:rPr>
          <w:rFonts w:ascii="Arial" w:eastAsia="Arial" w:hAnsi="Arial" w:cs="Arial"/>
          <w:spacing w:val="0"/>
          <w:sz w:val="18"/>
        </w:rPr>
        <w:t xml:space="preserve"> </w:t>
      </w:r>
      <w:r>
        <w:rPr>
          <w:rFonts w:ascii="Arial" w:eastAsia="Arial" w:hAnsi="Arial" w:cs="Arial"/>
          <w:spacing w:val="0"/>
          <w:sz w:val="18"/>
        </w:rPr>
        <w:t>Burada</w:t>
      </w:r>
      <w:r w:rsidR="00E96D67">
        <w:rPr>
          <w:rFonts w:ascii="Arial" w:eastAsia="Arial" w:hAnsi="Arial" w:cs="Arial"/>
          <w:spacing w:val="0"/>
          <w:sz w:val="18"/>
        </w:rPr>
        <w:t xml:space="preserve"> </w:t>
      </w:r>
      <w:r>
        <w:rPr>
          <w:rFonts w:ascii="Arial" w:eastAsia="Arial" w:hAnsi="Arial" w:cs="Arial"/>
          <w:spacing w:val="0"/>
          <w:sz w:val="18"/>
        </w:rPr>
        <w:t>özellikle</w:t>
      </w:r>
      <w:r w:rsidR="00E96D67">
        <w:rPr>
          <w:rFonts w:ascii="Arial" w:eastAsia="Arial" w:hAnsi="Arial" w:cs="Arial"/>
          <w:spacing w:val="0"/>
          <w:sz w:val="18"/>
        </w:rPr>
        <w:t xml:space="preserve"> </w:t>
      </w:r>
      <w:r>
        <w:rPr>
          <w:rFonts w:ascii="Arial" w:eastAsia="Arial" w:hAnsi="Arial" w:cs="Arial"/>
          <w:spacing w:val="0"/>
          <w:sz w:val="18"/>
        </w:rPr>
        <w:t>altını</w:t>
      </w:r>
      <w:r w:rsidR="00E96D67">
        <w:rPr>
          <w:rFonts w:ascii="Arial" w:eastAsia="Arial" w:hAnsi="Arial" w:cs="Arial"/>
          <w:spacing w:val="0"/>
          <w:sz w:val="18"/>
        </w:rPr>
        <w:t xml:space="preserve"> </w:t>
      </w:r>
      <w:r>
        <w:rPr>
          <w:rFonts w:ascii="Arial" w:eastAsia="Arial" w:hAnsi="Arial" w:cs="Arial"/>
          <w:spacing w:val="0"/>
          <w:sz w:val="18"/>
        </w:rPr>
        <w:t>çizmek</w:t>
      </w:r>
      <w:r w:rsidR="00E96D67">
        <w:rPr>
          <w:rFonts w:ascii="Arial" w:eastAsia="Arial" w:hAnsi="Arial" w:cs="Arial"/>
          <w:spacing w:val="0"/>
          <w:sz w:val="18"/>
        </w:rPr>
        <w:t xml:space="preserve"> </w:t>
      </w:r>
      <w:r>
        <w:rPr>
          <w:rFonts w:ascii="Arial" w:eastAsia="Arial" w:hAnsi="Arial" w:cs="Arial"/>
          <w:spacing w:val="0"/>
          <w:sz w:val="18"/>
        </w:rPr>
        <w:t>istiyorum:</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artık</w:t>
      </w:r>
      <w:r w:rsidR="00E96D67">
        <w:rPr>
          <w:rFonts w:ascii="Arial" w:eastAsia="Arial" w:hAnsi="Arial" w:cs="Arial"/>
          <w:spacing w:val="0"/>
          <w:sz w:val="18"/>
        </w:rPr>
        <w:t xml:space="preserve"> </w:t>
      </w:r>
      <w:r>
        <w:rPr>
          <w:rFonts w:ascii="Arial" w:eastAsia="Arial" w:hAnsi="Arial" w:cs="Arial"/>
          <w:spacing w:val="0"/>
          <w:sz w:val="18"/>
        </w:rPr>
        <w:t>dünya</w:t>
      </w:r>
      <w:r w:rsidR="00E96D67">
        <w:rPr>
          <w:rFonts w:ascii="Arial" w:eastAsia="Arial" w:hAnsi="Arial" w:cs="Arial"/>
          <w:spacing w:val="0"/>
          <w:sz w:val="18"/>
        </w:rPr>
        <w:t xml:space="preserve"> </w:t>
      </w:r>
      <w:r>
        <w:rPr>
          <w:rFonts w:ascii="Arial" w:eastAsia="Arial" w:hAnsi="Arial" w:cs="Arial"/>
          <w:spacing w:val="0"/>
          <w:sz w:val="18"/>
        </w:rPr>
        <w:t>denizlerinde</w:t>
      </w:r>
      <w:r w:rsidR="00E96D67">
        <w:rPr>
          <w:rFonts w:ascii="Arial" w:eastAsia="Arial" w:hAnsi="Arial" w:cs="Arial"/>
          <w:spacing w:val="0"/>
          <w:sz w:val="18"/>
        </w:rPr>
        <w:t xml:space="preserve"> </w:t>
      </w:r>
      <w:r>
        <w:rPr>
          <w:rFonts w:ascii="Arial" w:eastAsia="Arial" w:hAnsi="Arial" w:cs="Arial"/>
          <w:spacing w:val="0"/>
          <w:sz w:val="18"/>
        </w:rPr>
        <w:t>hasta</w:t>
      </w:r>
      <w:r w:rsidR="00E96D67">
        <w:rPr>
          <w:rFonts w:ascii="Arial" w:eastAsia="Arial" w:hAnsi="Arial" w:cs="Arial"/>
          <w:spacing w:val="0"/>
          <w:sz w:val="18"/>
        </w:rPr>
        <w:t xml:space="preserve"> </w:t>
      </w:r>
      <w:r>
        <w:rPr>
          <w:rFonts w:ascii="Arial" w:eastAsia="Arial" w:hAnsi="Arial" w:cs="Arial"/>
          <w:spacing w:val="0"/>
          <w:sz w:val="18"/>
        </w:rPr>
        <w:t>tahliyesi</w:t>
      </w:r>
      <w:r w:rsidR="00E96D67">
        <w:rPr>
          <w:rFonts w:ascii="Arial" w:eastAsia="Arial" w:hAnsi="Arial" w:cs="Arial"/>
          <w:spacing w:val="0"/>
          <w:sz w:val="18"/>
        </w:rPr>
        <w:t xml:space="preserve"> </w:t>
      </w:r>
      <w:r>
        <w:rPr>
          <w:rFonts w:ascii="Arial" w:eastAsia="Arial" w:hAnsi="Arial" w:cs="Arial"/>
          <w:spacing w:val="0"/>
          <w:sz w:val="18"/>
        </w:rPr>
        <w:t>yapabilen</w:t>
      </w:r>
      <w:r w:rsidR="00E96D67">
        <w:rPr>
          <w:rFonts w:ascii="Arial" w:eastAsia="Arial" w:hAnsi="Arial" w:cs="Arial"/>
          <w:spacing w:val="0"/>
          <w:sz w:val="18"/>
        </w:rPr>
        <w:t xml:space="preserve"> </w:t>
      </w:r>
      <w:r>
        <w:rPr>
          <w:rFonts w:ascii="Arial" w:eastAsia="Arial" w:hAnsi="Arial" w:cs="Arial"/>
          <w:spacing w:val="0"/>
          <w:sz w:val="18"/>
        </w:rPr>
        <w:t>sayılı</w:t>
      </w:r>
      <w:r w:rsidR="00E96D67">
        <w:rPr>
          <w:rFonts w:ascii="Arial" w:eastAsia="Arial" w:hAnsi="Arial" w:cs="Arial"/>
          <w:spacing w:val="0"/>
          <w:sz w:val="18"/>
        </w:rPr>
        <w:t xml:space="preserve"> </w:t>
      </w:r>
      <w:r>
        <w:rPr>
          <w:rFonts w:ascii="Arial" w:eastAsia="Arial" w:hAnsi="Arial" w:cs="Arial"/>
          <w:spacing w:val="0"/>
          <w:sz w:val="18"/>
        </w:rPr>
        <w:t>ülkelerden</w:t>
      </w:r>
      <w:r w:rsidR="00E96D67">
        <w:rPr>
          <w:rFonts w:ascii="Arial" w:eastAsia="Arial" w:hAnsi="Arial" w:cs="Arial"/>
          <w:spacing w:val="0"/>
          <w:sz w:val="18"/>
        </w:rPr>
        <w:t xml:space="preserve"> </w:t>
      </w:r>
      <w:r>
        <w:rPr>
          <w:rFonts w:ascii="Arial" w:eastAsia="Arial" w:hAnsi="Arial" w:cs="Arial"/>
          <w:spacing w:val="0"/>
          <w:sz w:val="18"/>
        </w:rPr>
        <w:t>biridir.</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vizyonunun</w:t>
      </w:r>
      <w:r w:rsidR="00E96D67">
        <w:rPr>
          <w:rFonts w:ascii="Arial" w:eastAsia="Arial" w:hAnsi="Arial" w:cs="Arial"/>
          <w:spacing w:val="0"/>
          <w:sz w:val="18"/>
        </w:rPr>
        <w:t xml:space="preserve"> </w:t>
      </w:r>
      <w:r>
        <w:rPr>
          <w:rFonts w:ascii="Arial" w:eastAsia="Arial" w:hAnsi="Arial" w:cs="Arial"/>
          <w:spacing w:val="0"/>
          <w:sz w:val="18"/>
        </w:rPr>
        <w:t>somut</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eseridir.</w:t>
      </w:r>
      <w:r w:rsidR="00E96D67">
        <w:rPr>
          <w:rFonts w:ascii="Arial" w:eastAsia="Arial" w:hAnsi="Arial" w:cs="Arial"/>
          <w:spacing w:val="0"/>
          <w:sz w:val="18"/>
        </w:rPr>
        <w:t xml:space="preserve"> </w:t>
      </w:r>
      <w:r>
        <w:rPr>
          <w:rFonts w:ascii="Arial" w:eastAsia="Arial" w:hAnsi="Arial" w:cs="Arial"/>
          <w:spacing w:val="0"/>
          <w:sz w:val="18"/>
        </w:rPr>
        <w:t>51.900</w:t>
      </w:r>
      <w:r w:rsidR="00E96D67">
        <w:rPr>
          <w:rFonts w:ascii="Arial" w:eastAsia="Arial" w:hAnsi="Arial" w:cs="Arial"/>
          <w:spacing w:val="0"/>
          <w:sz w:val="18"/>
        </w:rPr>
        <w:t xml:space="preserve"> </w:t>
      </w:r>
      <w:r>
        <w:rPr>
          <w:rFonts w:ascii="Arial" w:eastAsia="Arial" w:hAnsi="Arial" w:cs="Arial"/>
          <w:spacing w:val="0"/>
          <w:sz w:val="18"/>
        </w:rPr>
        <w:t>gemi</w:t>
      </w:r>
      <w:r w:rsidR="00E96D67">
        <w:rPr>
          <w:rFonts w:ascii="Arial" w:eastAsia="Arial" w:hAnsi="Arial" w:cs="Arial"/>
          <w:spacing w:val="0"/>
          <w:sz w:val="18"/>
        </w:rPr>
        <w:t xml:space="preserve"> </w:t>
      </w:r>
      <w:r>
        <w:rPr>
          <w:rFonts w:ascii="Arial" w:eastAsia="Arial" w:hAnsi="Arial" w:cs="Arial"/>
          <w:spacing w:val="0"/>
          <w:sz w:val="18"/>
        </w:rPr>
        <w:t>adamına</w:t>
      </w:r>
      <w:r w:rsidR="00E96D67">
        <w:rPr>
          <w:rFonts w:ascii="Arial" w:eastAsia="Arial" w:hAnsi="Arial" w:cs="Arial"/>
          <w:spacing w:val="0"/>
          <w:sz w:val="18"/>
        </w:rPr>
        <w:t xml:space="preserve"> </w:t>
      </w:r>
      <w:r>
        <w:rPr>
          <w:rFonts w:ascii="Arial" w:eastAsia="Arial" w:hAnsi="Arial" w:cs="Arial"/>
          <w:spacing w:val="0"/>
          <w:sz w:val="18"/>
        </w:rPr>
        <w:t>tüm</w:t>
      </w:r>
      <w:r w:rsidR="00E96D67">
        <w:rPr>
          <w:rFonts w:ascii="Arial" w:eastAsia="Arial" w:hAnsi="Arial" w:cs="Arial"/>
          <w:spacing w:val="0"/>
          <w:sz w:val="18"/>
        </w:rPr>
        <w:t xml:space="preserve"> </w:t>
      </w:r>
      <w:r>
        <w:rPr>
          <w:rFonts w:ascii="Arial" w:eastAsia="Arial" w:hAnsi="Arial" w:cs="Arial"/>
          <w:spacing w:val="0"/>
          <w:sz w:val="18"/>
        </w:rPr>
        <w:t>dünya</w:t>
      </w:r>
      <w:r w:rsidR="00E96D67">
        <w:rPr>
          <w:rFonts w:ascii="Arial" w:eastAsia="Arial" w:hAnsi="Arial" w:cs="Arial"/>
          <w:spacing w:val="0"/>
          <w:sz w:val="18"/>
        </w:rPr>
        <w:t xml:space="preserve"> </w:t>
      </w:r>
      <w:r>
        <w:rPr>
          <w:rFonts w:ascii="Arial" w:eastAsia="Arial" w:hAnsi="Arial" w:cs="Arial"/>
          <w:spacing w:val="0"/>
          <w:sz w:val="18"/>
        </w:rPr>
        <w:t>limanlarında</w:t>
      </w:r>
      <w:r w:rsidR="00E96D67">
        <w:rPr>
          <w:rFonts w:ascii="Arial" w:eastAsia="Arial" w:hAnsi="Arial" w:cs="Arial"/>
          <w:spacing w:val="0"/>
          <w:sz w:val="18"/>
        </w:rPr>
        <w:t xml:space="preserve"> </w:t>
      </w:r>
      <w:r>
        <w:rPr>
          <w:rFonts w:ascii="Arial" w:eastAsia="Arial" w:hAnsi="Arial" w:cs="Arial"/>
          <w:spacing w:val="0"/>
          <w:sz w:val="18"/>
        </w:rPr>
        <w:t>geçerli</w:t>
      </w:r>
      <w:r w:rsidR="00E96D67">
        <w:rPr>
          <w:rFonts w:ascii="Arial" w:eastAsia="Arial" w:hAnsi="Arial" w:cs="Arial"/>
          <w:spacing w:val="0"/>
          <w:sz w:val="18"/>
        </w:rPr>
        <w:t xml:space="preserve"> </w:t>
      </w:r>
      <w:r>
        <w:rPr>
          <w:rFonts w:ascii="Arial" w:eastAsia="Arial" w:hAnsi="Arial" w:cs="Arial"/>
          <w:spacing w:val="0"/>
          <w:sz w:val="18"/>
        </w:rPr>
        <w:t>olan</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muayenesi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sertifikasyonu</w:t>
      </w:r>
      <w:r w:rsidR="00E96D67">
        <w:rPr>
          <w:rFonts w:ascii="Arial" w:eastAsia="Arial" w:hAnsi="Arial" w:cs="Arial"/>
          <w:spacing w:val="0"/>
          <w:sz w:val="18"/>
        </w:rPr>
        <w:t xml:space="preserve"> </w:t>
      </w:r>
      <w:r>
        <w:rPr>
          <w:rFonts w:ascii="Arial" w:eastAsia="Arial" w:hAnsi="Arial" w:cs="Arial"/>
          <w:spacing w:val="0"/>
          <w:sz w:val="18"/>
        </w:rPr>
        <w:t>yapılmıştır.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önemli</w:t>
      </w:r>
      <w:r w:rsidR="00E96D67">
        <w:rPr>
          <w:rFonts w:ascii="Arial" w:eastAsia="Arial" w:hAnsi="Arial" w:cs="Arial"/>
          <w:spacing w:val="0"/>
          <w:sz w:val="18"/>
        </w:rPr>
        <w:t xml:space="preserve"> </w:t>
      </w:r>
      <w:r>
        <w:rPr>
          <w:rFonts w:ascii="Arial" w:eastAsia="Arial" w:hAnsi="Arial" w:cs="Arial"/>
          <w:spacing w:val="0"/>
          <w:sz w:val="18"/>
        </w:rPr>
        <w:t>husus,</w:t>
      </w:r>
      <w:r w:rsidR="00E96D67">
        <w:rPr>
          <w:rFonts w:ascii="Arial" w:eastAsia="Arial" w:hAnsi="Arial" w:cs="Arial"/>
          <w:spacing w:val="0"/>
          <w:sz w:val="18"/>
        </w:rPr>
        <w:t xml:space="preserve"> </w:t>
      </w:r>
      <w:r>
        <w:rPr>
          <w:rFonts w:ascii="Arial" w:eastAsia="Arial" w:hAnsi="Arial" w:cs="Arial"/>
          <w:spacing w:val="0"/>
          <w:sz w:val="18"/>
        </w:rPr>
        <w:t>Türkiye'nin</w:t>
      </w:r>
      <w:r w:rsidR="00E96D67">
        <w:rPr>
          <w:rFonts w:ascii="Arial" w:eastAsia="Arial" w:hAnsi="Arial" w:cs="Arial"/>
          <w:spacing w:val="0"/>
          <w:sz w:val="18"/>
        </w:rPr>
        <w:t xml:space="preserve"> </w:t>
      </w:r>
      <w:r>
        <w:rPr>
          <w:rFonts w:ascii="Arial" w:eastAsia="Arial" w:hAnsi="Arial" w:cs="Arial"/>
          <w:spacing w:val="0"/>
          <w:sz w:val="18"/>
        </w:rPr>
        <w:t>uluslararası</w:t>
      </w:r>
      <w:r w:rsidR="00E96D67">
        <w:rPr>
          <w:rFonts w:ascii="Arial" w:eastAsia="Arial" w:hAnsi="Arial" w:cs="Arial"/>
          <w:spacing w:val="0"/>
          <w:sz w:val="18"/>
        </w:rPr>
        <w:t xml:space="preserve"> </w:t>
      </w:r>
      <w:r>
        <w:rPr>
          <w:rFonts w:ascii="Arial" w:eastAsia="Arial" w:hAnsi="Arial" w:cs="Arial"/>
          <w:spacing w:val="0"/>
          <w:sz w:val="18"/>
        </w:rPr>
        <w:t>denizcilik</w:t>
      </w:r>
      <w:r w:rsidR="00E96D67">
        <w:rPr>
          <w:rFonts w:ascii="Arial" w:eastAsia="Arial" w:hAnsi="Arial" w:cs="Arial"/>
          <w:spacing w:val="0"/>
          <w:sz w:val="18"/>
        </w:rPr>
        <w:t xml:space="preserve"> </w:t>
      </w:r>
      <w:r>
        <w:rPr>
          <w:rFonts w:ascii="Arial" w:eastAsia="Arial" w:hAnsi="Arial" w:cs="Arial"/>
          <w:spacing w:val="0"/>
          <w:sz w:val="18"/>
        </w:rPr>
        <w:t>camiasındaki</w:t>
      </w:r>
      <w:r w:rsidR="00E96D67">
        <w:rPr>
          <w:rFonts w:ascii="Arial" w:eastAsia="Arial" w:hAnsi="Arial" w:cs="Arial"/>
          <w:spacing w:val="0"/>
          <w:sz w:val="18"/>
        </w:rPr>
        <w:t xml:space="preserve"> </w:t>
      </w:r>
      <w:r>
        <w:rPr>
          <w:rFonts w:ascii="Arial" w:eastAsia="Arial" w:hAnsi="Arial" w:cs="Arial"/>
          <w:spacing w:val="0"/>
          <w:sz w:val="18"/>
        </w:rPr>
        <w:t>saygınlığını</w:t>
      </w:r>
      <w:r w:rsidR="00E96D67">
        <w:rPr>
          <w:rFonts w:ascii="Arial" w:eastAsia="Arial" w:hAnsi="Arial" w:cs="Arial"/>
          <w:spacing w:val="0"/>
          <w:sz w:val="18"/>
        </w:rPr>
        <w:t xml:space="preserve"> </w:t>
      </w:r>
      <w:r>
        <w:rPr>
          <w:rFonts w:ascii="Arial" w:eastAsia="Arial" w:hAnsi="Arial" w:cs="Arial"/>
          <w:spacing w:val="0"/>
          <w:sz w:val="18"/>
        </w:rPr>
        <w:t>artıran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unsurdur.</w:t>
      </w:r>
      <w:r w:rsidR="00E96D67">
        <w:rPr>
          <w:rFonts w:ascii="Arial" w:eastAsia="Arial" w:hAnsi="Arial" w:cs="Arial"/>
          <w:spacing w:val="0"/>
          <w:sz w:val="18"/>
        </w:rPr>
        <w:t xml:space="preserve"> </w:t>
      </w:r>
      <w:r>
        <w:rPr>
          <w:rFonts w:ascii="Arial" w:eastAsia="Arial" w:hAnsi="Arial" w:cs="Arial"/>
          <w:spacing w:val="0"/>
          <w:sz w:val="18"/>
        </w:rPr>
        <w:t>2.900</w:t>
      </w:r>
      <w:r w:rsidR="00E96D67">
        <w:rPr>
          <w:rFonts w:ascii="Arial" w:eastAsia="Arial" w:hAnsi="Arial" w:cs="Arial"/>
          <w:spacing w:val="0"/>
          <w:sz w:val="18"/>
        </w:rPr>
        <w:t xml:space="preserve"> </w:t>
      </w:r>
      <w:r>
        <w:rPr>
          <w:rFonts w:ascii="Arial" w:eastAsia="Arial" w:hAnsi="Arial" w:cs="Arial"/>
          <w:spacing w:val="0"/>
          <w:sz w:val="18"/>
        </w:rPr>
        <w:t>gemiye</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sertifikası,</w:t>
      </w:r>
      <w:r w:rsidR="00E96D67">
        <w:rPr>
          <w:rFonts w:ascii="Arial" w:eastAsia="Arial" w:hAnsi="Arial" w:cs="Arial"/>
          <w:spacing w:val="0"/>
          <w:sz w:val="18"/>
        </w:rPr>
        <w:t xml:space="preserve"> </w:t>
      </w:r>
      <w:r>
        <w:rPr>
          <w:rFonts w:ascii="Arial" w:eastAsia="Arial" w:hAnsi="Arial" w:cs="Arial"/>
          <w:spacing w:val="0"/>
          <w:sz w:val="18"/>
        </w:rPr>
        <w:t>38</w:t>
      </w:r>
      <w:r w:rsidR="00E96D67">
        <w:rPr>
          <w:rFonts w:ascii="Arial" w:eastAsia="Arial" w:hAnsi="Arial" w:cs="Arial"/>
          <w:spacing w:val="0"/>
          <w:sz w:val="18"/>
        </w:rPr>
        <w:t xml:space="preserve"> </w:t>
      </w:r>
      <w:r>
        <w:rPr>
          <w:rFonts w:ascii="Arial" w:eastAsia="Arial" w:hAnsi="Arial" w:cs="Arial"/>
          <w:spacing w:val="0"/>
          <w:sz w:val="18"/>
        </w:rPr>
        <w:t>bin</w:t>
      </w:r>
      <w:r w:rsidR="00E96D67">
        <w:rPr>
          <w:rFonts w:ascii="Arial" w:eastAsia="Arial" w:hAnsi="Arial" w:cs="Arial"/>
          <w:spacing w:val="0"/>
          <w:sz w:val="18"/>
        </w:rPr>
        <w:t xml:space="preserve"> </w:t>
      </w:r>
      <w:r>
        <w:rPr>
          <w:rFonts w:ascii="Arial" w:eastAsia="Arial" w:hAnsi="Arial" w:cs="Arial"/>
          <w:spacing w:val="0"/>
          <w:sz w:val="18"/>
        </w:rPr>
        <w:t>gemiye</w:t>
      </w:r>
      <w:r w:rsidR="00E96D67">
        <w:rPr>
          <w:rFonts w:ascii="Arial" w:eastAsia="Arial" w:hAnsi="Arial" w:cs="Arial"/>
          <w:spacing w:val="0"/>
          <w:sz w:val="18"/>
        </w:rPr>
        <w:t xml:space="preserve"> </w:t>
      </w:r>
      <w:r>
        <w:rPr>
          <w:rFonts w:ascii="Arial" w:eastAsia="Arial" w:hAnsi="Arial" w:cs="Arial"/>
          <w:spacing w:val="0"/>
          <w:sz w:val="18"/>
        </w:rPr>
        <w:t>pratika,</w:t>
      </w:r>
      <w:r w:rsidR="00E96D67">
        <w:rPr>
          <w:rFonts w:ascii="Arial" w:eastAsia="Arial" w:hAnsi="Arial" w:cs="Arial"/>
          <w:spacing w:val="0"/>
          <w:sz w:val="18"/>
        </w:rPr>
        <w:t xml:space="preserve"> </w:t>
      </w:r>
      <w:r>
        <w:rPr>
          <w:rFonts w:ascii="Arial" w:eastAsia="Arial" w:hAnsi="Arial" w:cs="Arial"/>
          <w:spacing w:val="0"/>
          <w:sz w:val="18"/>
        </w:rPr>
        <w:t>37</w:t>
      </w:r>
      <w:r w:rsidR="00E96D67">
        <w:rPr>
          <w:rFonts w:ascii="Arial" w:eastAsia="Arial" w:hAnsi="Arial" w:cs="Arial"/>
          <w:spacing w:val="0"/>
          <w:sz w:val="18"/>
        </w:rPr>
        <w:t xml:space="preserve"> </w:t>
      </w:r>
      <w:r>
        <w:rPr>
          <w:rFonts w:ascii="Arial" w:eastAsia="Arial" w:hAnsi="Arial" w:cs="Arial"/>
          <w:spacing w:val="0"/>
          <w:sz w:val="18"/>
        </w:rPr>
        <w:t>bin</w:t>
      </w:r>
      <w:r w:rsidR="00E96D67">
        <w:rPr>
          <w:rFonts w:ascii="Arial" w:eastAsia="Arial" w:hAnsi="Arial" w:cs="Arial"/>
          <w:spacing w:val="0"/>
          <w:sz w:val="18"/>
        </w:rPr>
        <w:t xml:space="preserve"> </w:t>
      </w:r>
      <w:r>
        <w:rPr>
          <w:rFonts w:ascii="Arial" w:eastAsia="Arial" w:hAnsi="Arial" w:cs="Arial"/>
          <w:spacing w:val="0"/>
          <w:sz w:val="18"/>
        </w:rPr>
        <w:t>gemiye</w:t>
      </w:r>
      <w:r w:rsidR="00E96D67">
        <w:rPr>
          <w:rFonts w:ascii="Arial" w:eastAsia="Arial" w:hAnsi="Arial" w:cs="Arial"/>
          <w:spacing w:val="0"/>
          <w:sz w:val="18"/>
        </w:rPr>
        <w:t xml:space="preserve"> </w:t>
      </w:r>
      <w:r>
        <w:rPr>
          <w:rFonts w:ascii="Arial" w:eastAsia="Arial" w:hAnsi="Arial" w:cs="Arial"/>
          <w:spacing w:val="0"/>
          <w:sz w:val="18"/>
        </w:rPr>
        <w:t>ise</w:t>
      </w:r>
      <w:r w:rsidR="00E96D67">
        <w:rPr>
          <w:rFonts w:ascii="Arial" w:eastAsia="Arial" w:hAnsi="Arial" w:cs="Arial"/>
          <w:spacing w:val="0"/>
          <w:sz w:val="18"/>
        </w:rPr>
        <w:t xml:space="preserve"> </w:t>
      </w:r>
      <w:r>
        <w:rPr>
          <w:rFonts w:ascii="Arial" w:eastAsia="Arial" w:hAnsi="Arial" w:cs="Arial"/>
          <w:spacing w:val="0"/>
          <w:sz w:val="18"/>
        </w:rPr>
        <w:t>patenta</w:t>
      </w:r>
      <w:r w:rsidR="00E96D67">
        <w:rPr>
          <w:rFonts w:ascii="Arial" w:eastAsia="Arial" w:hAnsi="Arial" w:cs="Arial"/>
          <w:spacing w:val="0"/>
          <w:sz w:val="18"/>
        </w:rPr>
        <w:t xml:space="preserve"> </w:t>
      </w:r>
      <w:r>
        <w:rPr>
          <w:rFonts w:ascii="Arial" w:eastAsia="Arial" w:hAnsi="Arial" w:cs="Arial"/>
          <w:spacing w:val="0"/>
          <w:sz w:val="18"/>
        </w:rPr>
        <w:t>düzenlenmiştir.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rakamlar</w:t>
      </w:r>
      <w:r w:rsidR="00E96D67">
        <w:rPr>
          <w:rFonts w:ascii="Arial" w:eastAsia="Arial" w:hAnsi="Arial" w:cs="Arial"/>
          <w:spacing w:val="0"/>
          <w:sz w:val="18"/>
        </w:rPr>
        <w:t xml:space="preserve"> </w:t>
      </w:r>
      <w:r>
        <w:rPr>
          <w:rFonts w:ascii="Arial" w:eastAsia="Arial" w:hAnsi="Arial" w:cs="Arial"/>
          <w:spacing w:val="0"/>
          <w:sz w:val="18"/>
        </w:rPr>
        <w:t>Türkiye'nin</w:t>
      </w:r>
      <w:r w:rsidR="00E96D67">
        <w:rPr>
          <w:rFonts w:ascii="Arial" w:eastAsia="Arial" w:hAnsi="Arial" w:cs="Arial"/>
          <w:spacing w:val="0"/>
          <w:sz w:val="18"/>
        </w:rPr>
        <w:t xml:space="preserve"> </w:t>
      </w:r>
      <w:r>
        <w:rPr>
          <w:rFonts w:ascii="Arial" w:eastAsia="Arial" w:hAnsi="Arial" w:cs="Arial"/>
          <w:spacing w:val="0"/>
          <w:sz w:val="18"/>
        </w:rPr>
        <w:t>bölgesel</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güç</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sahip</w:t>
      </w:r>
      <w:r w:rsidR="00E96D67">
        <w:rPr>
          <w:rFonts w:ascii="Arial" w:eastAsia="Arial" w:hAnsi="Arial" w:cs="Arial"/>
          <w:spacing w:val="0"/>
          <w:sz w:val="18"/>
        </w:rPr>
        <w:t xml:space="preserve"> </w:t>
      </w:r>
      <w:r>
        <w:rPr>
          <w:rFonts w:ascii="Arial" w:eastAsia="Arial" w:hAnsi="Arial" w:cs="Arial"/>
          <w:spacing w:val="0"/>
          <w:sz w:val="18"/>
        </w:rPr>
        <w:t>olduğu</w:t>
      </w:r>
      <w:r w:rsidR="00E96D67">
        <w:rPr>
          <w:rFonts w:ascii="Arial" w:eastAsia="Arial" w:hAnsi="Arial" w:cs="Arial"/>
          <w:spacing w:val="0"/>
          <w:sz w:val="18"/>
        </w:rPr>
        <w:t xml:space="preserve"> </w:t>
      </w:r>
      <w:r>
        <w:rPr>
          <w:rFonts w:ascii="Arial" w:eastAsia="Arial" w:hAnsi="Arial" w:cs="Arial"/>
          <w:spacing w:val="0"/>
          <w:sz w:val="18"/>
        </w:rPr>
        <w:t>deniz</w:t>
      </w:r>
      <w:r w:rsidR="00E96D67">
        <w:rPr>
          <w:rFonts w:ascii="Arial" w:eastAsia="Arial" w:hAnsi="Arial" w:cs="Arial"/>
          <w:spacing w:val="0"/>
          <w:sz w:val="18"/>
        </w:rPr>
        <w:t xml:space="preserve"> </w:t>
      </w:r>
      <w:r>
        <w:rPr>
          <w:rFonts w:ascii="Arial" w:eastAsia="Arial" w:hAnsi="Arial" w:cs="Arial"/>
          <w:spacing w:val="0"/>
          <w:sz w:val="18"/>
        </w:rPr>
        <w:t>trafiğini</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gözler</w:t>
      </w:r>
      <w:r w:rsidR="00E96D67">
        <w:rPr>
          <w:rFonts w:ascii="Arial" w:eastAsia="Arial" w:hAnsi="Arial" w:cs="Arial"/>
          <w:spacing w:val="0"/>
          <w:sz w:val="18"/>
        </w:rPr>
        <w:t xml:space="preserve"> </w:t>
      </w:r>
      <w:r>
        <w:rPr>
          <w:rFonts w:ascii="Arial" w:eastAsia="Arial" w:hAnsi="Arial" w:cs="Arial"/>
          <w:spacing w:val="0"/>
          <w:sz w:val="18"/>
        </w:rPr>
        <w:t>önüne</w:t>
      </w:r>
      <w:r w:rsidR="00E96D67">
        <w:rPr>
          <w:rFonts w:ascii="Arial" w:eastAsia="Arial" w:hAnsi="Arial" w:cs="Arial"/>
          <w:spacing w:val="0"/>
          <w:sz w:val="18"/>
        </w:rPr>
        <w:t xml:space="preserve"> </w:t>
      </w:r>
      <w:r>
        <w:rPr>
          <w:rFonts w:ascii="Arial" w:eastAsia="Arial" w:hAnsi="Arial" w:cs="Arial"/>
          <w:spacing w:val="0"/>
          <w:sz w:val="18"/>
        </w:rPr>
        <w:t>sermektedir.</w:t>
      </w:r>
      <w:r w:rsidR="00E96D67">
        <w:rPr>
          <w:rFonts w:ascii="Arial" w:eastAsia="Arial" w:hAnsi="Arial" w:cs="Arial"/>
          <w:spacing w:val="0"/>
          <w:sz w:val="18"/>
        </w:rPr>
        <w:t xml:space="preserve"> </w:t>
      </w:r>
    </w:p>
    <w:p w:rsidR="004D3B0B" w14:paraId="3E6AF8F7" w14:textId="77777777">
      <w:pPr>
        <w:spacing w:after="0" w:line="276" w:lineRule="auto"/>
        <w:ind w:firstLine="806"/>
        <w:jc w:val="both"/>
      </w:pP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gelirleriyle</w:t>
      </w:r>
      <w:r w:rsidR="00E96D67">
        <w:rPr>
          <w:rFonts w:ascii="Arial" w:eastAsia="Arial" w:hAnsi="Arial" w:cs="Arial"/>
          <w:spacing w:val="0"/>
          <w:sz w:val="18"/>
        </w:rPr>
        <w:t xml:space="preserve"> </w:t>
      </w:r>
      <w:r>
        <w:rPr>
          <w:rFonts w:ascii="Arial" w:eastAsia="Arial" w:hAnsi="Arial" w:cs="Arial"/>
          <w:spacing w:val="0"/>
          <w:sz w:val="18"/>
        </w:rPr>
        <w:t>ülkemizin</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hizmetlerine</w:t>
      </w:r>
      <w:r w:rsidR="00E96D67">
        <w:rPr>
          <w:rFonts w:ascii="Arial" w:eastAsia="Arial" w:hAnsi="Arial" w:cs="Arial"/>
          <w:spacing w:val="0"/>
          <w:sz w:val="18"/>
        </w:rPr>
        <w:t xml:space="preserve"> </w:t>
      </w:r>
      <w:r>
        <w:rPr>
          <w:rFonts w:ascii="Arial" w:eastAsia="Arial" w:hAnsi="Arial" w:cs="Arial"/>
          <w:spacing w:val="0"/>
          <w:sz w:val="18"/>
        </w:rPr>
        <w:t>doğrudan</w:t>
      </w:r>
      <w:r w:rsidR="00E96D67">
        <w:rPr>
          <w:rFonts w:ascii="Arial" w:eastAsia="Arial" w:hAnsi="Arial" w:cs="Arial"/>
          <w:spacing w:val="0"/>
          <w:sz w:val="18"/>
        </w:rPr>
        <w:t xml:space="preserve"> </w:t>
      </w:r>
      <w:r>
        <w:rPr>
          <w:rFonts w:ascii="Arial" w:eastAsia="Arial" w:hAnsi="Arial" w:cs="Arial"/>
          <w:spacing w:val="0"/>
          <w:sz w:val="18"/>
        </w:rPr>
        <w:t>katkı</w:t>
      </w:r>
      <w:r w:rsidR="00E96D67">
        <w:rPr>
          <w:rFonts w:ascii="Arial" w:eastAsia="Arial" w:hAnsi="Arial" w:cs="Arial"/>
          <w:spacing w:val="0"/>
          <w:sz w:val="18"/>
        </w:rPr>
        <w:t xml:space="preserve"> </w:t>
      </w:r>
      <w:r>
        <w:rPr>
          <w:rFonts w:ascii="Arial" w:eastAsia="Arial" w:hAnsi="Arial" w:cs="Arial"/>
          <w:spacing w:val="0"/>
          <w:sz w:val="18"/>
        </w:rPr>
        <w:t>sunan</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Hudut</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Sahiller</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Müdürlüğümüz</w:t>
      </w:r>
      <w:r w:rsidR="00E96D67">
        <w:rPr>
          <w:rFonts w:ascii="Arial" w:eastAsia="Arial" w:hAnsi="Arial" w:cs="Arial"/>
          <w:spacing w:val="0"/>
          <w:sz w:val="18"/>
        </w:rPr>
        <w:t xml:space="preserve"> </w:t>
      </w:r>
      <w:r>
        <w:rPr>
          <w:rFonts w:ascii="Arial" w:eastAsia="Arial" w:hAnsi="Arial" w:cs="Arial"/>
          <w:spacing w:val="0"/>
          <w:sz w:val="18"/>
        </w:rPr>
        <w:t>2025</w:t>
      </w:r>
      <w:r w:rsidR="00E96D67">
        <w:rPr>
          <w:rFonts w:ascii="Arial" w:eastAsia="Arial" w:hAnsi="Arial" w:cs="Arial"/>
          <w:spacing w:val="0"/>
          <w:sz w:val="18"/>
        </w:rPr>
        <w:t xml:space="preserve"> </w:t>
      </w:r>
      <w:r>
        <w:rPr>
          <w:rFonts w:ascii="Arial" w:eastAsia="Arial" w:hAnsi="Arial" w:cs="Arial"/>
          <w:spacing w:val="0"/>
          <w:sz w:val="18"/>
        </w:rPr>
        <w:t>yılında</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tesislerimizin</w:t>
      </w:r>
      <w:r w:rsidR="00E96D67">
        <w:rPr>
          <w:rFonts w:ascii="Arial" w:eastAsia="Arial" w:hAnsi="Arial" w:cs="Arial"/>
          <w:spacing w:val="0"/>
          <w:sz w:val="18"/>
        </w:rPr>
        <w:t xml:space="preserve"> </w:t>
      </w:r>
      <w:r>
        <w:rPr>
          <w:rFonts w:ascii="Arial" w:eastAsia="Arial" w:hAnsi="Arial" w:cs="Arial"/>
          <w:spacing w:val="0"/>
          <w:sz w:val="18"/>
        </w:rPr>
        <w:t>ihtiyaçlarını</w:t>
      </w:r>
      <w:r w:rsidR="00E96D67">
        <w:rPr>
          <w:rFonts w:ascii="Arial" w:eastAsia="Arial" w:hAnsi="Arial" w:cs="Arial"/>
          <w:spacing w:val="0"/>
          <w:sz w:val="18"/>
        </w:rPr>
        <w:t xml:space="preserve"> </w:t>
      </w:r>
      <w:r>
        <w:rPr>
          <w:rFonts w:ascii="Arial" w:eastAsia="Arial" w:hAnsi="Arial" w:cs="Arial"/>
          <w:spacing w:val="0"/>
          <w:sz w:val="18"/>
        </w:rPr>
        <w:t>karşılamak</w:t>
      </w:r>
      <w:r w:rsidR="00E96D67">
        <w:rPr>
          <w:rFonts w:ascii="Arial" w:eastAsia="Arial" w:hAnsi="Arial" w:cs="Arial"/>
          <w:spacing w:val="0"/>
          <w:sz w:val="18"/>
        </w:rPr>
        <w:t xml:space="preserve"> </w:t>
      </w:r>
      <w:r>
        <w:rPr>
          <w:rFonts w:ascii="Arial" w:eastAsia="Arial" w:hAnsi="Arial" w:cs="Arial"/>
          <w:spacing w:val="0"/>
          <w:sz w:val="18"/>
        </w:rPr>
        <w:t>üzere</w:t>
      </w:r>
      <w:r w:rsidR="00E96D67">
        <w:rPr>
          <w:rFonts w:ascii="Arial" w:eastAsia="Arial" w:hAnsi="Arial" w:cs="Arial"/>
          <w:spacing w:val="0"/>
          <w:sz w:val="18"/>
        </w:rPr>
        <w:t xml:space="preserve"> </w:t>
      </w:r>
      <w:r>
        <w:rPr>
          <w:rFonts w:ascii="Arial" w:eastAsia="Arial" w:hAnsi="Arial" w:cs="Arial"/>
          <w:spacing w:val="0"/>
          <w:sz w:val="18"/>
        </w:rPr>
        <w:t>kapsamlı</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tıbbi</w:t>
      </w:r>
      <w:r w:rsidR="00E96D67">
        <w:rPr>
          <w:rFonts w:ascii="Arial" w:eastAsia="Arial" w:hAnsi="Arial" w:cs="Arial"/>
          <w:spacing w:val="0"/>
          <w:sz w:val="18"/>
        </w:rPr>
        <w:t xml:space="preserve"> </w:t>
      </w:r>
      <w:r>
        <w:rPr>
          <w:rFonts w:ascii="Arial" w:eastAsia="Arial" w:hAnsi="Arial" w:cs="Arial"/>
          <w:spacing w:val="0"/>
          <w:sz w:val="18"/>
        </w:rPr>
        <w:t>cihaz</w:t>
      </w:r>
      <w:r w:rsidR="00E96D67">
        <w:rPr>
          <w:rFonts w:ascii="Arial" w:eastAsia="Arial" w:hAnsi="Arial" w:cs="Arial"/>
          <w:spacing w:val="0"/>
          <w:sz w:val="18"/>
        </w:rPr>
        <w:t xml:space="preserve"> </w:t>
      </w:r>
      <w:r>
        <w:rPr>
          <w:rFonts w:ascii="Arial" w:eastAsia="Arial" w:hAnsi="Arial" w:cs="Arial"/>
          <w:spacing w:val="0"/>
          <w:sz w:val="18"/>
        </w:rPr>
        <w:t>yatırım</w:t>
      </w:r>
      <w:r w:rsidR="00E96D67">
        <w:rPr>
          <w:rFonts w:ascii="Arial" w:eastAsia="Arial" w:hAnsi="Arial" w:cs="Arial"/>
          <w:spacing w:val="0"/>
          <w:sz w:val="18"/>
        </w:rPr>
        <w:t xml:space="preserve"> </w:t>
      </w:r>
      <w:r>
        <w:rPr>
          <w:rFonts w:ascii="Arial" w:eastAsia="Arial" w:hAnsi="Arial" w:cs="Arial"/>
          <w:spacing w:val="0"/>
          <w:sz w:val="18"/>
        </w:rPr>
        <w:t>programını</w:t>
      </w:r>
      <w:r w:rsidR="00E96D67">
        <w:rPr>
          <w:rFonts w:ascii="Arial" w:eastAsia="Arial" w:hAnsi="Arial" w:cs="Arial"/>
          <w:spacing w:val="0"/>
          <w:sz w:val="18"/>
        </w:rPr>
        <w:t xml:space="preserve"> </w:t>
      </w:r>
      <w:r>
        <w:rPr>
          <w:rFonts w:ascii="Arial" w:eastAsia="Arial" w:hAnsi="Arial" w:cs="Arial"/>
          <w:spacing w:val="0"/>
          <w:sz w:val="18"/>
        </w:rPr>
        <w:t>başlatmıştır.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çerçevede,</w:t>
      </w:r>
      <w:r w:rsidR="00E96D67">
        <w:rPr>
          <w:rFonts w:ascii="Arial" w:eastAsia="Arial" w:hAnsi="Arial" w:cs="Arial"/>
          <w:spacing w:val="0"/>
          <w:sz w:val="18"/>
        </w:rPr>
        <w:t xml:space="preserve"> </w:t>
      </w:r>
      <w:r>
        <w:rPr>
          <w:rFonts w:ascii="Arial" w:eastAsia="Arial" w:hAnsi="Arial" w:cs="Arial"/>
          <w:spacing w:val="0"/>
          <w:sz w:val="18"/>
        </w:rPr>
        <w:t>görüntüleme</w:t>
      </w:r>
      <w:r w:rsidR="00E96D67">
        <w:rPr>
          <w:rFonts w:ascii="Arial" w:eastAsia="Arial" w:hAnsi="Arial" w:cs="Arial"/>
          <w:spacing w:val="0"/>
          <w:sz w:val="18"/>
        </w:rPr>
        <w:t xml:space="preserve"> </w:t>
      </w:r>
      <w:r>
        <w:rPr>
          <w:rFonts w:ascii="Arial" w:eastAsia="Arial" w:hAnsi="Arial" w:cs="Arial"/>
          <w:spacing w:val="0"/>
          <w:sz w:val="18"/>
        </w:rPr>
        <w:t>sistemleri,</w:t>
      </w:r>
      <w:r w:rsidR="00E96D67">
        <w:rPr>
          <w:rFonts w:ascii="Arial" w:eastAsia="Arial" w:hAnsi="Arial" w:cs="Arial"/>
          <w:spacing w:val="0"/>
          <w:sz w:val="18"/>
        </w:rPr>
        <w:t xml:space="preserve"> </w:t>
      </w:r>
      <w:r>
        <w:rPr>
          <w:rFonts w:ascii="Arial" w:eastAsia="Arial" w:hAnsi="Arial" w:cs="Arial"/>
          <w:spacing w:val="0"/>
          <w:sz w:val="18"/>
        </w:rPr>
        <w:t>endovizyon</w:t>
      </w:r>
      <w:r w:rsidR="00E96D67">
        <w:rPr>
          <w:rFonts w:ascii="Arial" w:eastAsia="Arial" w:hAnsi="Arial" w:cs="Arial"/>
          <w:spacing w:val="0"/>
          <w:sz w:val="18"/>
        </w:rPr>
        <w:t xml:space="preserve"> </w:t>
      </w:r>
      <w:r>
        <w:rPr>
          <w:rFonts w:ascii="Arial" w:eastAsia="Arial" w:hAnsi="Arial" w:cs="Arial"/>
          <w:spacing w:val="0"/>
          <w:sz w:val="18"/>
        </w:rPr>
        <w:t>cihazları,</w:t>
      </w:r>
      <w:r w:rsidR="00E96D67">
        <w:rPr>
          <w:rFonts w:ascii="Arial" w:eastAsia="Arial" w:hAnsi="Arial" w:cs="Arial"/>
          <w:spacing w:val="0"/>
          <w:sz w:val="18"/>
        </w:rPr>
        <w:t xml:space="preserve"> </w:t>
      </w:r>
      <w:r>
        <w:rPr>
          <w:rFonts w:ascii="Arial" w:eastAsia="Arial" w:hAnsi="Arial" w:cs="Arial"/>
          <w:spacing w:val="0"/>
          <w:sz w:val="18"/>
        </w:rPr>
        <w:t>fizyolojik</w:t>
      </w:r>
      <w:r w:rsidR="00E96D67">
        <w:rPr>
          <w:rFonts w:ascii="Arial" w:eastAsia="Arial" w:hAnsi="Arial" w:cs="Arial"/>
          <w:spacing w:val="0"/>
          <w:sz w:val="18"/>
        </w:rPr>
        <w:t xml:space="preserve"> </w:t>
      </w:r>
      <w:r>
        <w:rPr>
          <w:rFonts w:ascii="Arial" w:eastAsia="Arial" w:hAnsi="Arial" w:cs="Arial"/>
          <w:spacing w:val="0"/>
          <w:sz w:val="18"/>
        </w:rPr>
        <w:t>izlem</w:t>
      </w:r>
      <w:r w:rsidR="00E96D67">
        <w:rPr>
          <w:rFonts w:ascii="Arial" w:eastAsia="Arial" w:hAnsi="Arial" w:cs="Arial"/>
          <w:spacing w:val="0"/>
          <w:sz w:val="18"/>
        </w:rPr>
        <w:t xml:space="preserve"> </w:t>
      </w:r>
      <w:r>
        <w:rPr>
          <w:rFonts w:ascii="Arial" w:eastAsia="Arial" w:hAnsi="Arial" w:cs="Arial"/>
          <w:spacing w:val="0"/>
          <w:sz w:val="18"/>
        </w:rPr>
        <w:t>üniteleri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yaşam</w:t>
      </w:r>
      <w:r w:rsidR="00E96D67">
        <w:rPr>
          <w:rFonts w:ascii="Arial" w:eastAsia="Arial" w:hAnsi="Arial" w:cs="Arial"/>
          <w:spacing w:val="0"/>
          <w:sz w:val="18"/>
        </w:rPr>
        <w:t xml:space="preserve"> </w:t>
      </w:r>
      <w:r>
        <w:rPr>
          <w:rFonts w:ascii="Arial" w:eastAsia="Arial" w:hAnsi="Arial" w:cs="Arial"/>
          <w:spacing w:val="0"/>
          <w:sz w:val="18"/>
        </w:rPr>
        <w:t>desteklerini</w:t>
      </w:r>
      <w:r w:rsidR="00E96D67">
        <w:rPr>
          <w:rFonts w:ascii="Arial" w:eastAsia="Arial" w:hAnsi="Arial" w:cs="Arial"/>
          <w:spacing w:val="0"/>
          <w:sz w:val="18"/>
        </w:rPr>
        <w:t xml:space="preserve"> </w:t>
      </w:r>
      <w:r>
        <w:rPr>
          <w:rFonts w:ascii="Arial" w:eastAsia="Arial" w:hAnsi="Arial" w:cs="Arial"/>
          <w:spacing w:val="0"/>
          <w:sz w:val="18"/>
        </w:rPr>
        <w:t>içeren</w:t>
      </w:r>
      <w:r w:rsidR="00E96D67">
        <w:rPr>
          <w:rFonts w:ascii="Arial" w:eastAsia="Arial" w:hAnsi="Arial" w:cs="Arial"/>
          <w:spacing w:val="0"/>
          <w:sz w:val="18"/>
        </w:rPr>
        <w:t xml:space="preserve"> </w:t>
      </w:r>
      <w:r>
        <w:rPr>
          <w:rFonts w:ascii="Arial" w:eastAsia="Arial" w:hAnsi="Arial" w:cs="Arial"/>
          <w:spacing w:val="0"/>
          <w:sz w:val="18"/>
        </w:rPr>
        <w:t>modern</w:t>
      </w:r>
      <w:r w:rsidR="00E96D67">
        <w:rPr>
          <w:rFonts w:ascii="Arial" w:eastAsia="Arial" w:hAnsi="Arial" w:cs="Arial"/>
          <w:spacing w:val="0"/>
          <w:sz w:val="18"/>
        </w:rPr>
        <w:t xml:space="preserve"> </w:t>
      </w:r>
      <w:r>
        <w:rPr>
          <w:rFonts w:ascii="Arial" w:eastAsia="Arial" w:hAnsi="Arial" w:cs="Arial"/>
          <w:spacing w:val="0"/>
          <w:sz w:val="18"/>
        </w:rPr>
        <w:t>tıbbi</w:t>
      </w:r>
      <w:r w:rsidR="00E96D67">
        <w:rPr>
          <w:rFonts w:ascii="Arial" w:eastAsia="Arial" w:hAnsi="Arial" w:cs="Arial"/>
          <w:spacing w:val="0"/>
          <w:sz w:val="18"/>
        </w:rPr>
        <w:t xml:space="preserve"> </w:t>
      </w:r>
      <w:r>
        <w:rPr>
          <w:rFonts w:ascii="Arial" w:eastAsia="Arial" w:hAnsi="Arial" w:cs="Arial"/>
          <w:spacing w:val="0"/>
          <w:sz w:val="18"/>
        </w:rPr>
        <w:t>cihazların</w:t>
      </w:r>
      <w:r w:rsidR="00E96D67">
        <w:rPr>
          <w:rFonts w:ascii="Arial" w:eastAsia="Arial" w:hAnsi="Arial" w:cs="Arial"/>
          <w:spacing w:val="0"/>
          <w:sz w:val="18"/>
        </w:rPr>
        <w:t xml:space="preserve"> </w:t>
      </w:r>
      <w:r>
        <w:rPr>
          <w:rFonts w:ascii="Arial" w:eastAsia="Arial" w:hAnsi="Arial" w:cs="Arial"/>
          <w:spacing w:val="0"/>
          <w:sz w:val="18"/>
        </w:rPr>
        <w:t>alım</w:t>
      </w:r>
      <w:r w:rsidR="00E96D67">
        <w:rPr>
          <w:rFonts w:ascii="Arial" w:eastAsia="Arial" w:hAnsi="Arial" w:cs="Arial"/>
          <w:spacing w:val="0"/>
          <w:sz w:val="18"/>
        </w:rPr>
        <w:t xml:space="preserve"> </w:t>
      </w:r>
      <w:r>
        <w:rPr>
          <w:rFonts w:ascii="Arial" w:eastAsia="Arial" w:hAnsi="Arial" w:cs="Arial"/>
          <w:spacing w:val="0"/>
          <w:sz w:val="18"/>
        </w:rPr>
        <w:t>süreci</w:t>
      </w:r>
      <w:r w:rsidR="00E96D67">
        <w:rPr>
          <w:rFonts w:ascii="Arial" w:eastAsia="Arial" w:hAnsi="Arial" w:cs="Arial"/>
          <w:spacing w:val="0"/>
          <w:sz w:val="18"/>
        </w:rPr>
        <w:t xml:space="preserve"> </w:t>
      </w:r>
      <w:r>
        <w:rPr>
          <w:rFonts w:ascii="Arial" w:eastAsia="Arial" w:hAnsi="Arial" w:cs="Arial"/>
          <w:spacing w:val="0"/>
          <w:sz w:val="18"/>
        </w:rPr>
        <w:t>devam</w:t>
      </w:r>
      <w:r w:rsidR="00E96D67">
        <w:rPr>
          <w:rFonts w:ascii="Arial" w:eastAsia="Arial" w:hAnsi="Arial" w:cs="Arial"/>
          <w:spacing w:val="0"/>
          <w:sz w:val="18"/>
        </w:rPr>
        <w:t xml:space="preserve"> </w:t>
      </w:r>
      <w:r>
        <w:rPr>
          <w:rFonts w:ascii="Arial" w:eastAsia="Arial" w:hAnsi="Arial" w:cs="Arial"/>
          <w:spacing w:val="0"/>
          <w:sz w:val="18"/>
        </w:rPr>
        <w:t>etmektedir.</w:t>
      </w:r>
      <w:r w:rsidR="00E96D67">
        <w:rPr>
          <w:rFonts w:ascii="Arial" w:eastAsia="Arial" w:hAnsi="Arial" w:cs="Arial"/>
          <w:spacing w:val="0"/>
          <w:sz w:val="18"/>
        </w:rPr>
        <w:t xml:space="preserve"> </w:t>
      </w:r>
    </w:p>
    <w:p w:rsidR="004D3B0B" w14:paraId="28DDE251" w14:textId="77777777">
      <w:pPr>
        <w:spacing w:after="0" w:line="276" w:lineRule="auto"/>
        <w:ind w:firstLine="806"/>
        <w:jc w:val="both"/>
      </w:pP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bugün</w:t>
      </w:r>
      <w:r w:rsidR="00E96D67">
        <w:rPr>
          <w:rFonts w:ascii="Arial" w:eastAsia="Arial" w:hAnsi="Arial" w:cs="Arial"/>
          <w:spacing w:val="0"/>
          <w:sz w:val="18"/>
        </w:rPr>
        <w:t xml:space="preserve"> </w:t>
      </w:r>
      <w:r>
        <w:rPr>
          <w:rFonts w:ascii="Arial" w:eastAsia="Arial" w:hAnsi="Arial" w:cs="Arial"/>
          <w:spacing w:val="0"/>
          <w:sz w:val="18"/>
        </w:rPr>
        <w:t>küresel</w:t>
      </w:r>
      <w:r w:rsidR="00E96D67">
        <w:rPr>
          <w:rFonts w:ascii="Arial" w:eastAsia="Arial" w:hAnsi="Arial" w:cs="Arial"/>
          <w:spacing w:val="0"/>
          <w:sz w:val="18"/>
        </w:rPr>
        <w:t xml:space="preserve"> </w:t>
      </w:r>
      <w:r>
        <w:rPr>
          <w:rFonts w:ascii="Arial" w:eastAsia="Arial" w:hAnsi="Arial" w:cs="Arial"/>
          <w:spacing w:val="0"/>
          <w:sz w:val="18"/>
        </w:rPr>
        <w:t>salgın</w:t>
      </w:r>
      <w:r w:rsidR="00E96D67">
        <w:rPr>
          <w:rFonts w:ascii="Arial" w:eastAsia="Arial" w:hAnsi="Arial" w:cs="Arial"/>
          <w:spacing w:val="0"/>
          <w:sz w:val="18"/>
        </w:rPr>
        <w:t xml:space="preserve"> </w:t>
      </w:r>
      <w:r>
        <w:rPr>
          <w:rFonts w:ascii="Arial" w:eastAsia="Arial" w:hAnsi="Arial" w:cs="Arial"/>
          <w:spacing w:val="0"/>
          <w:sz w:val="18"/>
        </w:rPr>
        <w:t>riskleri,</w:t>
      </w:r>
      <w:r w:rsidR="00E96D67">
        <w:rPr>
          <w:rFonts w:ascii="Arial" w:eastAsia="Arial" w:hAnsi="Arial" w:cs="Arial"/>
          <w:spacing w:val="0"/>
          <w:sz w:val="18"/>
        </w:rPr>
        <w:t xml:space="preserve"> </w:t>
      </w:r>
      <w:r>
        <w:rPr>
          <w:rFonts w:ascii="Arial" w:eastAsia="Arial" w:hAnsi="Arial" w:cs="Arial"/>
          <w:spacing w:val="0"/>
          <w:sz w:val="18"/>
        </w:rPr>
        <w:t>biyogüvenlik</w:t>
      </w:r>
      <w:r w:rsidR="00E96D67">
        <w:rPr>
          <w:rFonts w:ascii="Arial" w:eastAsia="Arial" w:hAnsi="Arial" w:cs="Arial"/>
          <w:spacing w:val="0"/>
          <w:sz w:val="18"/>
        </w:rPr>
        <w:t xml:space="preserve"> </w:t>
      </w:r>
      <w:r>
        <w:rPr>
          <w:rFonts w:ascii="Arial" w:eastAsia="Arial" w:hAnsi="Arial" w:cs="Arial"/>
          <w:spacing w:val="0"/>
          <w:sz w:val="18"/>
        </w:rPr>
        <w:t>tehditleri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uluslararası</w:t>
      </w:r>
      <w:r w:rsidR="00E96D67">
        <w:rPr>
          <w:rFonts w:ascii="Arial" w:eastAsia="Arial" w:hAnsi="Arial" w:cs="Arial"/>
          <w:spacing w:val="0"/>
          <w:sz w:val="18"/>
        </w:rPr>
        <w:t xml:space="preserve"> </w:t>
      </w:r>
      <w:r>
        <w:rPr>
          <w:rFonts w:ascii="Arial" w:eastAsia="Arial" w:hAnsi="Arial" w:cs="Arial"/>
          <w:spacing w:val="0"/>
          <w:sz w:val="18"/>
        </w:rPr>
        <w:t>hareketliliğin</w:t>
      </w:r>
      <w:r w:rsidR="00E96D67">
        <w:rPr>
          <w:rFonts w:ascii="Arial" w:eastAsia="Arial" w:hAnsi="Arial" w:cs="Arial"/>
          <w:spacing w:val="0"/>
          <w:sz w:val="18"/>
        </w:rPr>
        <w:t xml:space="preserve"> </w:t>
      </w:r>
      <w:r>
        <w:rPr>
          <w:rFonts w:ascii="Arial" w:eastAsia="Arial" w:hAnsi="Arial" w:cs="Arial"/>
          <w:spacing w:val="0"/>
          <w:sz w:val="18"/>
        </w:rPr>
        <w:t>artışı</w:t>
      </w:r>
      <w:r w:rsidR="00E96D67">
        <w:rPr>
          <w:rFonts w:ascii="Arial" w:eastAsia="Arial" w:hAnsi="Arial" w:cs="Arial"/>
          <w:spacing w:val="0"/>
          <w:sz w:val="18"/>
        </w:rPr>
        <w:t xml:space="preserve"> </w:t>
      </w:r>
      <w:r>
        <w:rPr>
          <w:rFonts w:ascii="Arial" w:eastAsia="Arial" w:hAnsi="Arial" w:cs="Arial"/>
          <w:spacing w:val="0"/>
          <w:sz w:val="18"/>
        </w:rPr>
        <w:t>hudutlarda</w:t>
      </w:r>
      <w:r w:rsidR="00E96D67">
        <w:rPr>
          <w:rFonts w:ascii="Arial" w:eastAsia="Arial" w:hAnsi="Arial" w:cs="Arial"/>
          <w:spacing w:val="0"/>
          <w:sz w:val="18"/>
        </w:rPr>
        <w:t xml:space="preserve"> </w:t>
      </w:r>
      <w:r>
        <w:rPr>
          <w:rFonts w:ascii="Arial" w:eastAsia="Arial" w:hAnsi="Arial" w:cs="Arial"/>
          <w:spacing w:val="0"/>
          <w:sz w:val="18"/>
        </w:rPr>
        <w:t>güçlü</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tedbirlerinin</w:t>
      </w:r>
      <w:r w:rsidR="00E96D67">
        <w:rPr>
          <w:rFonts w:ascii="Arial" w:eastAsia="Arial" w:hAnsi="Arial" w:cs="Arial"/>
          <w:spacing w:val="0"/>
          <w:sz w:val="18"/>
        </w:rPr>
        <w:t xml:space="preserve"> </w:t>
      </w:r>
      <w:r>
        <w:rPr>
          <w:rFonts w:ascii="Arial" w:eastAsia="Arial" w:hAnsi="Arial" w:cs="Arial"/>
          <w:spacing w:val="0"/>
          <w:sz w:val="18"/>
        </w:rPr>
        <w:t>hayati</w:t>
      </w:r>
      <w:r w:rsidR="00E96D67">
        <w:rPr>
          <w:rFonts w:ascii="Arial" w:eastAsia="Arial" w:hAnsi="Arial" w:cs="Arial"/>
          <w:spacing w:val="0"/>
          <w:sz w:val="18"/>
        </w:rPr>
        <w:t xml:space="preserve"> </w:t>
      </w:r>
      <w:r>
        <w:rPr>
          <w:rFonts w:ascii="Arial" w:eastAsia="Arial" w:hAnsi="Arial" w:cs="Arial"/>
          <w:spacing w:val="0"/>
          <w:sz w:val="18"/>
        </w:rPr>
        <w:t>önemini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kez</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ortaya</w:t>
      </w:r>
      <w:r w:rsidR="00E96D67">
        <w:rPr>
          <w:rFonts w:ascii="Arial" w:eastAsia="Arial" w:hAnsi="Arial" w:cs="Arial"/>
          <w:spacing w:val="0"/>
          <w:sz w:val="18"/>
        </w:rPr>
        <w:t xml:space="preserve"> </w:t>
      </w:r>
      <w:r>
        <w:rPr>
          <w:rFonts w:ascii="Arial" w:eastAsia="Arial" w:hAnsi="Arial" w:cs="Arial"/>
          <w:spacing w:val="0"/>
          <w:sz w:val="18"/>
        </w:rPr>
        <w:t>koymaktadır.</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iktidarımız</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gerçeği</w:t>
      </w:r>
      <w:r w:rsidR="00E96D67">
        <w:rPr>
          <w:rFonts w:ascii="Arial" w:eastAsia="Arial" w:hAnsi="Arial" w:cs="Arial"/>
          <w:spacing w:val="0"/>
          <w:sz w:val="18"/>
        </w:rPr>
        <w:t xml:space="preserve"> </w:t>
      </w:r>
      <w:r>
        <w:rPr>
          <w:rFonts w:ascii="Arial" w:eastAsia="Arial" w:hAnsi="Arial" w:cs="Arial"/>
          <w:spacing w:val="0"/>
          <w:sz w:val="18"/>
        </w:rPr>
        <w:t>yıllar</w:t>
      </w:r>
      <w:r w:rsidR="00E96D67">
        <w:rPr>
          <w:rFonts w:ascii="Arial" w:eastAsia="Arial" w:hAnsi="Arial" w:cs="Arial"/>
          <w:spacing w:val="0"/>
          <w:sz w:val="18"/>
        </w:rPr>
        <w:t xml:space="preserve"> </w:t>
      </w:r>
      <w:r>
        <w:rPr>
          <w:rFonts w:ascii="Arial" w:eastAsia="Arial" w:hAnsi="Arial" w:cs="Arial"/>
          <w:spacing w:val="0"/>
          <w:sz w:val="18"/>
        </w:rPr>
        <w:t>önce</w:t>
      </w:r>
      <w:r w:rsidR="00E96D67">
        <w:rPr>
          <w:rFonts w:ascii="Arial" w:eastAsia="Arial" w:hAnsi="Arial" w:cs="Arial"/>
          <w:spacing w:val="0"/>
          <w:sz w:val="18"/>
        </w:rPr>
        <w:t xml:space="preserve"> </w:t>
      </w:r>
      <w:r>
        <w:rPr>
          <w:rFonts w:ascii="Arial" w:eastAsia="Arial" w:hAnsi="Arial" w:cs="Arial"/>
          <w:spacing w:val="0"/>
          <w:sz w:val="18"/>
        </w:rPr>
        <w:t>görmüş,</w:t>
      </w:r>
      <w:r w:rsidR="00E96D67">
        <w:rPr>
          <w:rFonts w:ascii="Arial" w:eastAsia="Arial" w:hAnsi="Arial" w:cs="Arial"/>
          <w:spacing w:val="0"/>
          <w:sz w:val="18"/>
        </w:rPr>
        <w:t xml:space="preserve"> </w:t>
      </w: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Müdürlüğümüzün</w:t>
      </w:r>
      <w:r w:rsidR="00E96D67">
        <w:rPr>
          <w:rFonts w:ascii="Arial" w:eastAsia="Arial" w:hAnsi="Arial" w:cs="Arial"/>
          <w:spacing w:val="0"/>
          <w:sz w:val="18"/>
        </w:rPr>
        <w:t xml:space="preserve"> </w:t>
      </w:r>
      <w:r>
        <w:rPr>
          <w:rFonts w:ascii="Arial" w:eastAsia="Arial" w:hAnsi="Arial" w:cs="Arial"/>
          <w:spacing w:val="0"/>
          <w:sz w:val="18"/>
        </w:rPr>
        <w:t>altyapısını,</w:t>
      </w:r>
      <w:r w:rsidR="00E96D67">
        <w:rPr>
          <w:rFonts w:ascii="Arial" w:eastAsia="Arial" w:hAnsi="Arial" w:cs="Arial"/>
          <w:spacing w:val="0"/>
          <w:sz w:val="18"/>
        </w:rPr>
        <w:t xml:space="preserve"> </w:t>
      </w:r>
      <w:r>
        <w:rPr>
          <w:rFonts w:ascii="Arial" w:eastAsia="Arial" w:hAnsi="Arial" w:cs="Arial"/>
          <w:spacing w:val="0"/>
          <w:sz w:val="18"/>
        </w:rPr>
        <w:t>insan</w:t>
      </w:r>
      <w:r w:rsidR="00E96D67">
        <w:rPr>
          <w:rFonts w:ascii="Arial" w:eastAsia="Arial" w:hAnsi="Arial" w:cs="Arial"/>
          <w:spacing w:val="0"/>
          <w:sz w:val="18"/>
        </w:rPr>
        <w:t xml:space="preserve"> </w:t>
      </w:r>
      <w:r>
        <w:rPr>
          <w:rFonts w:ascii="Arial" w:eastAsia="Arial" w:hAnsi="Arial" w:cs="Arial"/>
          <w:spacing w:val="0"/>
          <w:sz w:val="18"/>
        </w:rPr>
        <w:t>kaynağını</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sistem</w:t>
      </w:r>
      <w:r w:rsidR="00E96D67">
        <w:rPr>
          <w:rFonts w:ascii="Arial" w:eastAsia="Arial" w:hAnsi="Arial" w:cs="Arial"/>
          <w:spacing w:val="0"/>
          <w:sz w:val="18"/>
        </w:rPr>
        <w:t xml:space="preserve"> </w:t>
      </w:r>
      <w:r>
        <w:rPr>
          <w:rFonts w:ascii="Arial" w:eastAsia="Arial" w:hAnsi="Arial" w:cs="Arial"/>
          <w:spacing w:val="0"/>
          <w:sz w:val="18"/>
        </w:rPr>
        <w:t>kapasitesini</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geçen</w:t>
      </w:r>
      <w:r w:rsidR="00E96D67">
        <w:rPr>
          <w:rFonts w:ascii="Arial" w:eastAsia="Arial" w:hAnsi="Arial" w:cs="Arial"/>
          <w:spacing w:val="0"/>
          <w:sz w:val="18"/>
        </w:rPr>
        <w:t xml:space="preserve"> </w:t>
      </w:r>
      <w:r>
        <w:rPr>
          <w:rFonts w:ascii="Arial" w:eastAsia="Arial" w:hAnsi="Arial" w:cs="Arial"/>
          <w:spacing w:val="0"/>
          <w:sz w:val="18"/>
        </w:rPr>
        <w:t>yıl</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güçlendirmiştir.</w:t>
      </w:r>
      <w:r w:rsidR="00E96D67">
        <w:rPr>
          <w:rFonts w:ascii="Arial" w:eastAsia="Arial" w:hAnsi="Arial" w:cs="Arial"/>
          <w:spacing w:val="0"/>
          <w:sz w:val="18"/>
        </w:rPr>
        <w:t xml:space="preserve"> </w:t>
      </w:r>
      <w:r>
        <w:rPr>
          <w:rFonts w:ascii="Arial" w:eastAsia="Arial" w:hAnsi="Arial" w:cs="Arial"/>
          <w:spacing w:val="0"/>
          <w:sz w:val="18"/>
        </w:rPr>
        <w:t>Yaklaşık</w:t>
      </w:r>
      <w:r w:rsidR="00E96D67">
        <w:rPr>
          <w:rFonts w:ascii="Arial" w:eastAsia="Arial" w:hAnsi="Arial" w:cs="Arial"/>
          <w:spacing w:val="0"/>
          <w:sz w:val="18"/>
        </w:rPr>
        <w:t xml:space="preserve"> </w:t>
      </w:r>
      <w:r>
        <w:rPr>
          <w:rFonts w:ascii="Arial" w:eastAsia="Arial" w:hAnsi="Arial" w:cs="Arial"/>
          <w:spacing w:val="0"/>
          <w:sz w:val="18"/>
        </w:rPr>
        <w:t>iki</w:t>
      </w:r>
      <w:r w:rsidR="00E96D67">
        <w:rPr>
          <w:rFonts w:ascii="Arial" w:eastAsia="Arial" w:hAnsi="Arial" w:cs="Arial"/>
          <w:spacing w:val="0"/>
          <w:sz w:val="18"/>
        </w:rPr>
        <w:t xml:space="preserve"> </w:t>
      </w:r>
      <w:r>
        <w:rPr>
          <w:rFonts w:ascii="Arial" w:eastAsia="Arial" w:hAnsi="Arial" w:cs="Arial"/>
          <w:spacing w:val="0"/>
          <w:sz w:val="18"/>
        </w:rPr>
        <w:t>asırlık</w:t>
      </w:r>
      <w:r w:rsidR="00E96D67">
        <w:rPr>
          <w:rFonts w:ascii="Arial" w:eastAsia="Arial" w:hAnsi="Arial" w:cs="Arial"/>
          <w:spacing w:val="0"/>
          <w:sz w:val="18"/>
        </w:rPr>
        <w:t xml:space="preserve"> </w:t>
      </w:r>
      <w:r>
        <w:rPr>
          <w:rFonts w:ascii="Arial" w:eastAsia="Arial" w:hAnsi="Arial" w:cs="Arial"/>
          <w:spacing w:val="0"/>
          <w:sz w:val="18"/>
        </w:rPr>
        <w:t>geçmişi</w:t>
      </w:r>
      <w:r w:rsidR="00E96D67">
        <w:rPr>
          <w:rFonts w:ascii="Arial" w:eastAsia="Arial" w:hAnsi="Arial" w:cs="Arial"/>
          <w:spacing w:val="0"/>
          <w:sz w:val="18"/>
        </w:rPr>
        <w:t xml:space="preserve"> </w:t>
      </w:r>
      <w:r>
        <w:rPr>
          <w:rFonts w:ascii="Arial" w:eastAsia="Arial" w:hAnsi="Arial" w:cs="Arial"/>
          <w:spacing w:val="0"/>
          <w:sz w:val="18"/>
        </w:rPr>
        <w:t>olan</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kurum</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döneminde</w:t>
      </w:r>
      <w:r w:rsidR="00E96D67">
        <w:rPr>
          <w:rFonts w:ascii="Arial" w:eastAsia="Arial" w:hAnsi="Arial" w:cs="Arial"/>
          <w:spacing w:val="0"/>
          <w:sz w:val="18"/>
        </w:rPr>
        <w:t xml:space="preserve"> </w:t>
      </w:r>
      <w:r>
        <w:rPr>
          <w:rFonts w:ascii="Arial" w:eastAsia="Arial" w:hAnsi="Arial" w:cs="Arial"/>
          <w:spacing w:val="0"/>
          <w:sz w:val="18"/>
        </w:rPr>
        <w:t>tarihî</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sıçrama</w:t>
      </w:r>
      <w:r w:rsidR="00E96D67">
        <w:rPr>
          <w:rFonts w:ascii="Arial" w:eastAsia="Arial" w:hAnsi="Arial" w:cs="Arial"/>
          <w:spacing w:val="0"/>
          <w:sz w:val="18"/>
        </w:rPr>
        <w:t xml:space="preserve"> </w:t>
      </w:r>
      <w:r>
        <w:rPr>
          <w:rFonts w:ascii="Arial" w:eastAsia="Arial" w:hAnsi="Arial" w:cs="Arial"/>
          <w:spacing w:val="0"/>
          <w:sz w:val="18"/>
        </w:rPr>
        <w:t>yaşamış,</w:t>
      </w:r>
      <w:r w:rsidR="00E96D67">
        <w:rPr>
          <w:rFonts w:ascii="Arial" w:eastAsia="Arial" w:hAnsi="Arial" w:cs="Arial"/>
          <w:spacing w:val="0"/>
          <w:sz w:val="18"/>
        </w:rPr>
        <w:t xml:space="preserve"> </w:t>
      </w:r>
      <w:r>
        <w:rPr>
          <w:rFonts w:ascii="Arial" w:eastAsia="Arial" w:hAnsi="Arial" w:cs="Arial"/>
          <w:spacing w:val="0"/>
          <w:sz w:val="18"/>
        </w:rPr>
        <w:t>uluslararası</w:t>
      </w:r>
      <w:r w:rsidR="00E96D67">
        <w:rPr>
          <w:rFonts w:ascii="Arial" w:eastAsia="Arial" w:hAnsi="Arial" w:cs="Arial"/>
          <w:spacing w:val="0"/>
          <w:sz w:val="18"/>
        </w:rPr>
        <w:t xml:space="preserve"> </w:t>
      </w:r>
      <w:r>
        <w:rPr>
          <w:rFonts w:ascii="Arial" w:eastAsia="Arial" w:hAnsi="Arial" w:cs="Arial"/>
          <w:spacing w:val="0"/>
          <w:sz w:val="18"/>
        </w:rPr>
        <w:t>standartlarda</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güvenliği</w:t>
      </w:r>
      <w:r w:rsidR="00E96D67">
        <w:rPr>
          <w:rFonts w:ascii="Arial" w:eastAsia="Arial" w:hAnsi="Arial" w:cs="Arial"/>
          <w:spacing w:val="0"/>
          <w:sz w:val="18"/>
        </w:rPr>
        <w:t xml:space="preserve"> </w:t>
      </w:r>
      <w:r>
        <w:rPr>
          <w:rFonts w:ascii="Arial" w:eastAsia="Arial" w:hAnsi="Arial" w:cs="Arial"/>
          <w:spacing w:val="0"/>
          <w:sz w:val="18"/>
        </w:rPr>
        <w:t>mimarisi</w:t>
      </w:r>
      <w:r w:rsidR="00E96D67">
        <w:rPr>
          <w:rFonts w:ascii="Arial" w:eastAsia="Arial" w:hAnsi="Arial" w:cs="Arial"/>
          <w:spacing w:val="0"/>
          <w:sz w:val="18"/>
        </w:rPr>
        <w:t xml:space="preserve"> </w:t>
      </w:r>
      <w:r>
        <w:rPr>
          <w:rFonts w:ascii="Arial" w:eastAsia="Arial" w:hAnsi="Arial" w:cs="Arial"/>
          <w:spacing w:val="0"/>
          <w:sz w:val="18"/>
        </w:rPr>
        <w:t>kurulmuştur.</w:t>
      </w:r>
      <w:r w:rsidR="00E96D67">
        <w:rPr>
          <w:rFonts w:ascii="Arial" w:eastAsia="Arial" w:hAnsi="Arial" w:cs="Arial"/>
          <w:spacing w:val="0"/>
          <w:sz w:val="18"/>
        </w:rPr>
        <w:t xml:space="preserve"> </w:t>
      </w:r>
      <w:r>
        <w:rPr>
          <w:rFonts w:ascii="Arial" w:eastAsia="Arial" w:hAnsi="Arial" w:cs="Arial"/>
          <w:spacing w:val="0"/>
          <w:sz w:val="18"/>
        </w:rPr>
        <w:t>Biz,</w:t>
      </w:r>
      <w:r w:rsidR="00E96D67">
        <w:rPr>
          <w:rFonts w:ascii="Arial" w:eastAsia="Arial" w:hAnsi="Arial" w:cs="Arial"/>
          <w:spacing w:val="0"/>
          <w:sz w:val="18"/>
        </w:rPr>
        <w:t xml:space="preserve"> </w:t>
      </w:r>
      <w:r>
        <w:rPr>
          <w:rFonts w:ascii="Arial" w:eastAsia="Arial" w:hAnsi="Arial" w:cs="Arial"/>
          <w:spacing w:val="0"/>
          <w:sz w:val="18"/>
        </w:rPr>
        <w:t>laf</w:t>
      </w:r>
      <w:r w:rsidR="00E96D67">
        <w:rPr>
          <w:rFonts w:ascii="Arial" w:eastAsia="Arial" w:hAnsi="Arial" w:cs="Arial"/>
          <w:spacing w:val="0"/>
          <w:sz w:val="18"/>
        </w:rPr>
        <w:t xml:space="preserve"> </w:t>
      </w:r>
      <w:r>
        <w:rPr>
          <w:rFonts w:ascii="Arial" w:eastAsia="Arial" w:hAnsi="Arial" w:cs="Arial"/>
          <w:spacing w:val="0"/>
          <w:sz w:val="18"/>
        </w:rPr>
        <w:t>üretmedik,</w:t>
      </w:r>
      <w:r w:rsidR="00E96D67">
        <w:rPr>
          <w:rFonts w:ascii="Arial" w:eastAsia="Arial" w:hAnsi="Arial" w:cs="Arial"/>
          <w:spacing w:val="0"/>
          <w:sz w:val="18"/>
        </w:rPr>
        <w:t xml:space="preserve"> </w:t>
      </w:r>
      <w:r>
        <w:rPr>
          <w:rFonts w:ascii="Arial" w:eastAsia="Arial" w:hAnsi="Arial" w:cs="Arial"/>
          <w:spacing w:val="0"/>
          <w:sz w:val="18"/>
        </w:rPr>
        <w:t>sistem</w:t>
      </w:r>
      <w:r w:rsidR="00E96D67">
        <w:rPr>
          <w:rFonts w:ascii="Arial" w:eastAsia="Arial" w:hAnsi="Arial" w:cs="Arial"/>
          <w:spacing w:val="0"/>
          <w:sz w:val="18"/>
        </w:rPr>
        <w:t xml:space="preserve"> </w:t>
      </w:r>
      <w:r>
        <w:rPr>
          <w:rFonts w:ascii="Arial" w:eastAsia="Arial" w:hAnsi="Arial" w:cs="Arial"/>
          <w:spacing w:val="0"/>
          <w:sz w:val="18"/>
        </w:rPr>
        <w:t>inşa</w:t>
      </w:r>
      <w:r w:rsidR="00E96D67">
        <w:rPr>
          <w:rFonts w:ascii="Arial" w:eastAsia="Arial" w:hAnsi="Arial" w:cs="Arial"/>
          <w:spacing w:val="0"/>
          <w:sz w:val="18"/>
        </w:rPr>
        <w:t xml:space="preserve"> </w:t>
      </w:r>
      <w:r>
        <w:rPr>
          <w:rFonts w:ascii="Arial" w:eastAsia="Arial" w:hAnsi="Arial" w:cs="Arial"/>
          <w:spacing w:val="0"/>
          <w:sz w:val="18"/>
        </w:rPr>
        <w:t>ettik.</w:t>
      </w:r>
      <w:r w:rsidR="00E96D67">
        <w:rPr>
          <w:rFonts w:ascii="Arial" w:eastAsia="Arial" w:hAnsi="Arial" w:cs="Arial"/>
          <w:spacing w:val="0"/>
          <w:sz w:val="18"/>
        </w:rPr>
        <w:t xml:space="preserve"> </w:t>
      </w:r>
      <w:r>
        <w:rPr>
          <w:rFonts w:ascii="Arial" w:eastAsia="Arial" w:hAnsi="Arial" w:cs="Arial"/>
          <w:spacing w:val="0"/>
          <w:sz w:val="18"/>
        </w:rPr>
        <w:t>Biz,</w:t>
      </w:r>
      <w:r w:rsidR="00E96D67">
        <w:rPr>
          <w:rFonts w:ascii="Arial" w:eastAsia="Arial" w:hAnsi="Arial" w:cs="Arial"/>
          <w:spacing w:val="0"/>
          <w:sz w:val="18"/>
        </w:rPr>
        <w:t xml:space="preserve"> </w:t>
      </w:r>
      <w:r>
        <w:rPr>
          <w:rFonts w:ascii="Arial" w:eastAsia="Arial" w:hAnsi="Arial" w:cs="Arial"/>
          <w:spacing w:val="0"/>
          <w:sz w:val="18"/>
        </w:rPr>
        <w:t>bahane</w:t>
      </w:r>
      <w:r w:rsidR="00E96D67">
        <w:rPr>
          <w:rFonts w:ascii="Arial" w:eastAsia="Arial" w:hAnsi="Arial" w:cs="Arial"/>
          <w:spacing w:val="0"/>
          <w:sz w:val="18"/>
        </w:rPr>
        <w:t xml:space="preserve"> </w:t>
      </w:r>
      <w:r>
        <w:rPr>
          <w:rFonts w:ascii="Arial" w:eastAsia="Arial" w:hAnsi="Arial" w:cs="Arial"/>
          <w:spacing w:val="0"/>
          <w:sz w:val="18"/>
        </w:rPr>
        <w:t>aramadık,</w:t>
      </w:r>
      <w:r w:rsidR="00E96D67">
        <w:rPr>
          <w:rFonts w:ascii="Arial" w:eastAsia="Arial" w:hAnsi="Arial" w:cs="Arial"/>
          <w:spacing w:val="0"/>
          <w:sz w:val="18"/>
        </w:rPr>
        <w:t xml:space="preserve"> </w:t>
      </w:r>
      <w:r>
        <w:rPr>
          <w:rFonts w:ascii="Arial" w:eastAsia="Arial" w:hAnsi="Arial" w:cs="Arial"/>
          <w:spacing w:val="0"/>
          <w:sz w:val="18"/>
        </w:rPr>
        <w:t>çözüm</w:t>
      </w:r>
      <w:r w:rsidR="00E96D67">
        <w:rPr>
          <w:rFonts w:ascii="Arial" w:eastAsia="Arial" w:hAnsi="Arial" w:cs="Arial"/>
          <w:spacing w:val="0"/>
          <w:sz w:val="18"/>
        </w:rPr>
        <w:t xml:space="preserve"> </w:t>
      </w:r>
      <w:r>
        <w:rPr>
          <w:rFonts w:ascii="Arial" w:eastAsia="Arial" w:hAnsi="Arial" w:cs="Arial"/>
          <w:spacing w:val="0"/>
          <w:sz w:val="18"/>
        </w:rPr>
        <w:t>ürettik.</w:t>
      </w:r>
      <w:r w:rsidR="00E96D67">
        <w:rPr>
          <w:rFonts w:ascii="Arial" w:eastAsia="Arial" w:hAnsi="Arial" w:cs="Arial"/>
          <w:spacing w:val="0"/>
          <w:sz w:val="18"/>
        </w:rPr>
        <w:t xml:space="preserve"> </w:t>
      </w:r>
      <w:r>
        <w:rPr>
          <w:rFonts w:ascii="Arial" w:eastAsia="Arial" w:hAnsi="Arial" w:cs="Arial"/>
          <w:spacing w:val="0"/>
          <w:sz w:val="18"/>
        </w:rPr>
        <w:t>Biz,</w:t>
      </w:r>
      <w:r w:rsidR="00E96D67">
        <w:rPr>
          <w:rFonts w:ascii="Arial" w:eastAsia="Arial" w:hAnsi="Arial" w:cs="Arial"/>
          <w:spacing w:val="0"/>
          <w:sz w:val="18"/>
        </w:rPr>
        <w:t xml:space="preserve"> </w:t>
      </w:r>
      <w:r>
        <w:rPr>
          <w:rFonts w:ascii="Arial" w:eastAsia="Arial" w:hAnsi="Arial" w:cs="Arial"/>
          <w:spacing w:val="0"/>
          <w:sz w:val="18"/>
        </w:rPr>
        <w:t>Türkiye'yi</w:t>
      </w:r>
      <w:r w:rsidR="00E96D67">
        <w:rPr>
          <w:rFonts w:ascii="Arial" w:eastAsia="Arial" w:hAnsi="Arial" w:cs="Arial"/>
          <w:spacing w:val="0"/>
          <w:sz w:val="18"/>
        </w:rPr>
        <w:t xml:space="preserve"> </w:t>
      </w:r>
      <w:r>
        <w:rPr>
          <w:rFonts w:ascii="Arial" w:eastAsia="Arial" w:hAnsi="Arial" w:cs="Arial"/>
          <w:spacing w:val="0"/>
          <w:sz w:val="18"/>
        </w:rPr>
        <w:t>dünyada</w:t>
      </w:r>
      <w:r w:rsidR="00E96D67">
        <w:rPr>
          <w:rFonts w:ascii="Arial" w:eastAsia="Arial" w:hAnsi="Arial" w:cs="Arial"/>
          <w:spacing w:val="0"/>
          <w:sz w:val="18"/>
        </w:rPr>
        <w:t xml:space="preserve"> </w:t>
      </w:r>
      <w:r>
        <w:rPr>
          <w:rFonts w:ascii="Arial" w:eastAsia="Arial" w:hAnsi="Arial" w:cs="Arial"/>
          <w:spacing w:val="0"/>
          <w:sz w:val="18"/>
        </w:rPr>
        <w:t>örnek</w:t>
      </w:r>
      <w:r w:rsidR="00E96D67">
        <w:rPr>
          <w:rFonts w:ascii="Arial" w:eastAsia="Arial" w:hAnsi="Arial" w:cs="Arial"/>
          <w:spacing w:val="0"/>
          <w:sz w:val="18"/>
        </w:rPr>
        <w:t xml:space="preserve"> </w:t>
      </w:r>
      <w:r>
        <w:rPr>
          <w:rFonts w:ascii="Arial" w:eastAsia="Arial" w:hAnsi="Arial" w:cs="Arial"/>
          <w:spacing w:val="0"/>
          <w:sz w:val="18"/>
        </w:rPr>
        <w:t>gösterilen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gücüne</w:t>
      </w:r>
      <w:r w:rsidR="00E96D67">
        <w:rPr>
          <w:rFonts w:ascii="Arial" w:eastAsia="Arial" w:hAnsi="Arial" w:cs="Arial"/>
          <w:spacing w:val="0"/>
          <w:sz w:val="18"/>
        </w:rPr>
        <w:t xml:space="preserve"> </w:t>
      </w:r>
      <w:r>
        <w:rPr>
          <w:rFonts w:ascii="Arial" w:eastAsia="Arial" w:hAnsi="Arial" w:cs="Arial"/>
          <w:spacing w:val="0"/>
          <w:sz w:val="18"/>
        </w:rPr>
        <w:t>dönüştürdük.</w:t>
      </w:r>
      <w:r w:rsidR="00E96D67">
        <w:rPr>
          <w:rFonts w:ascii="Arial" w:eastAsia="Arial" w:hAnsi="Arial" w:cs="Arial"/>
          <w:spacing w:val="0"/>
          <w:sz w:val="18"/>
        </w:rPr>
        <w:t xml:space="preserve"> </w:t>
      </w:r>
    </w:p>
    <w:p w:rsidR="004D3B0B" w14:paraId="63400069" w14:textId="77777777">
      <w:pPr>
        <w:spacing w:after="0" w:line="276" w:lineRule="auto"/>
        <w:ind w:firstLine="806"/>
        <w:jc w:val="both"/>
      </w:pP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teklifimiz</w:t>
      </w:r>
      <w:r w:rsidR="00E96D67">
        <w:rPr>
          <w:rFonts w:ascii="Arial" w:eastAsia="Arial" w:hAnsi="Arial" w:cs="Arial"/>
          <w:spacing w:val="0"/>
          <w:sz w:val="18"/>
        </w:rPr>
        <w:t xml:space="preserve"> </w:t>
      </w:r>
      <w:r>
        <w:rPr>
          <w:rFonts w:ascii="Arial" w:eastAsia="Arial" w:hAnsi="Arial" w:cs="Arial"/>
          <w:spacing w:val="0"/>
          <w:sz w:val="18"/>
        </w:rPr>
        <w:t>aziz</w:t>
      </w:r>
      <w:r w:rsidR="00E96D67">
        <w:rPr>
          <w:rFonts w:ascii="Arial" w:eastAsia="Arial" w:hAnsi="Arial" w:cs="Arial"/>
          <w:spacing w:val="0"/>
          <w:sz w:val="18"/>
        </w:rPr>
        <w:t xml:space="preserve"> </w:t>
      </w:r>
      <w:r>
        <w:rPr>
          <w:rFonts w:ascii="Arial" w:eastAsia="Arial" w:hAnsi="Arial" w:cs="Arial"/>
          <w:spacing w:val="0"/>
          <w:sz w:val="18"/>
        </w:rPr>
        <w:t>milletimizin</w:t>
      </w:r>
      <w:r w:rsidR="00E96D67">
        <w:rPr>
          <w:rFonts w:ascii="Arial" w:eastAsia="Arial" w:hAnsi="Arial" w:cs="Arial"/>
          <w:spacing w:val="0"/>
          <w:sz w:val="18"/>
        </w:rPr>
        <w:t xml:space="preserve"> </w:t>
      </w:r>
      <w:r>
        <w:rPr>
          <w:rFonts w:ascii="Arial" w:eastAsia="Arial" w:hAnsi="Arial" w:cs="Arial"/>
          <w:spacing w:val="0"/>
          <w:sz w:val="18"/>
        </w:rPr>
        <w:t>sağlığını</w:t>
      </w:r>
      <w:r w:rsidR="00E96D67">
        <w:rPr>
          <w:rFonts w:ascii="Arial" w:eastAsia="Arial" w:hAnsi="Arial" w:cs="Arial"/>
          <w:spacing w:val="0"/>
          <w:sz w:val="18"/>
        </w:rPr>
        <w:t xml:space="preserve"> </w:t>
      </w:r>
      <w:r>
        <w:rPr>
          <w:rFonts w:ascii="Arial" w:eastAsia="Arial" w:hAnsi="Arial" w:cs="Arial"/>
          <w:spacing w:val="0"/>
          <w:sz w:val="18"/>
        </w:rPr>
        <w:t>koruyan,</w:t>
      </w:r>
      <w:r w:rsidR="00E96D67">
        <w:rPr>
          <w:rFonts w:ascii="Arial" w:eastAsia="Arial" w:hAnsi="Arial" w:cs="Arial"/>
          <w:spacing w:val="0"/>
          <w:sz w:val="18"/>
        </w:rPr>
        <w:t xml:space="preserve"> </w:t>
      </w:r>
      <w:r>
        <w:rPr>
          <w:rFonts w:ascii="Arial" w:eastAsia="Arial" w:hAnsi="Arial" w:cs="Arial"/>
          <w:spacing w:val="0"/>
          <w:sz w:val="18"/>
        </w:rPr>
        <w:t>ülkemizin</w:t>
      </w:r>
      <w:r w:rsidR="00E96D67">
        <w:rPr>
          <w:rFonts w:ascii="Arial" w:eastAsia="Arial" w:hAnsi="Arial" w:cs="Arial"/>
          <w:spacing w:val="0"/>
          <w:sz w:val="18"/>
        </w:rPr>
        <w:t xml:space="preserve"> </w:t>
      </w:r>
      <w:r>
        <w:rPr>
          <w:rFonts w:ascii="Arial" w:eastAsia="Arial" w:hAnsi="Arial" w:cs="Arial"/>
          <w:spacing w:val="0"/>
          <w:sz w:val="18"/>
        </w:rPr>
        <w:t>itibarını</w:t>
      </w:r>
      <w:r w:rsidR="00E96D67">
        <w:rPr>
          <w:rFonts w:ascii="Arial" w:eastAsia="Arial" w:hAnsi="Arial" w:cs="Arial"/>
          <w:spacing w:val="0"/>
          <w:sz w:val="18"/>
        </w:rPr>
        <w:t xml:space="preserve"> </w:t>
      </w:r>
      <w:r>
        <w:rPr>
          <w:rFonts w:ascii="Arial" w:eastAsia="Arial" w:hAnsi="Arial" w:cs="Arial"/>
          <w:spacing w:val="0"/>
          <w:sz w:val="18"/>
        </w:rPr>
        <w:t>yükselten,</w:t>
      </w:r>
      <w:r w:rsidR="00E96D67">
        <w:rPr>
          <w:rFonts w:ascii="Arial" w:eastAsia="Arial" w:hAnsi="Arial" w:cs="Arial"/>
          <w:spacing w:val="0"/>
          <w:sz w:val="18"/>
        </w:rPr>
        <w:t xml:space="preserve"> </w:t>
      </w:r>
      <w:r>
        <w:rPr>
          <w:rFonts w:ascii="Arial" w:eastAsia="Arial" w:hAnsi="Arial" w:cs="Arial"/>
          <w:spacing w:val="0"/>
          <w:sz w:val="18"/>
        </w:rPr>
        <w:t>Türkiye'yi</w:t>
      </w:r>
      <w:r w:rsidR="00E96D67">
        <w:rPr>
          <w:rFonts w:ascii="Arial" w:eastAsia="Arial" w:hAnsi="Arial" w:cs="Arial"/>
          <w:spacing w:val="0"/>
          <w:sz w:val="18"/>
        </w:rPr>
        <w:t xml:space="preserve"> </w:t>
      </w:r>
      <w:r>
        <w:rPr>
          <w:rFonts w:ascii="Arial" w:eastAsia="Arial" w:hAnsi="Arial" w:cs="Arial"/>
          <w:spacing w:val="0"/>
          <w:sz w:val="18"/>
        </w:rPr>
        <w:t>bölgede</w:t>
      </w:r>
      <w:r w:rsidR="00E96D67">
        <w:rPr>
          <w:rFonts w:ascii="Arial" w:eastAsia="Arial" w:hAnsi="Arial" w:cs="Arial"/>
          <w:spacing w:val="0"/>
          <w:sz w:val="18"/>
        </w:rPr>
        <w:t xml:space="preserve"> </w:t>
      </w:r>
      <w:r>
        <w:rPr>
          <w:rFonts w:ascii="Arial" w:eastAsia="Arial" w:hAnsi="Arial" w:cs="Arial"/>
          <w:spacing w:val="0"/>
          <w:sz w:val="18"/>
        </w:rPr>
        <w:t>lider</w:t>
      </w:r>
      <w:r w:rsidR="00E96D67">
        <w:rPr>
          <w:rFonts w:ascii="Arial" w:eastAsia="Arial" w:hAnsi="Arial" w:cs="Arial"/>
          <w:spacing w:val="0"/>
          <w:sz w:val="18"/>
        </w:rPr>
        <w:t xml:space="preserve"> </w:t>
      </w:r>
      <w:r>
        <w:rPr>
          <w:rFonts w:ascii="Arial" w:eastAsia="Arial" w:hAnsi="Arial" w:cs="Arial"/>
          <w:spacing w:val="0"/>
          <w:sz w:val="18"/>
        </w:rPr>
        <w:t>yapan</w:t>
      </w:r>
      <w:r w:rsidR="00E96D67">
        <w:rPr>
          <w:rFonts w:ascii="Arial" w:eastAsia="Arial" w:hAnsi="Arial" w:cs="Arial"/>
          <w:spacing w:val="0"/>
          <w:sz w:val="18"/>
        </w:rPr>
        <w:t xml:space="preserve"> </w:t>
      </w:r>
      <w:r>
        <w:rPr>
          <w:rFonts w:ascii="Arial" w:eastAsia="Arial" w:hAnsi="Arial" w:cs="Arial"/>
          <w:spacing w:val="0"/>
          <w:sz w:val="18"/>
        </w:rPr>
        <w:t>hizmetlerin</w:t>
      </w:r>
      <w:r w:rsidR="00E96D67">
        <w:rPr>
          <w:rFonts w:ascii="Arial" w:eastAsia="Arial" w:hAnsi="Arial" w:cs="Arial"/>
          <w:spacing w:val="0"/>
          <w:sz w:val="18"/>
        </w:rPr>
        <w:t xml:space="preserve"> </w:t>
      </w:r>
      <w:r>
        <w:rPr>
          <w:rFonts w:ascii="Arial" w:eastAsia="Arial" w:hAnsi="Arial" w:cs="Arial"/>
          <w:spacing w:val="0"/>
          <w:sz w:val="18"/>
        </w:rPr>
        <w:t>sürdürülebilmesi</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elzemdir.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düşüncelerle,</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Bakanlığımızın,</w:t>
      </w:r>
      <w:r w:rsidR="00E96D67">
        <w:rPr>
          <w:rFonts w:ascii="Arial" w:eastAsia="Arial" w:hAnsi="Arial" w:cs="Arial"/>
          <w:spacing w:val="0"/>
          <w:sz w:val="18"/>
        </w:rPr>
        <w:t xml:space="preserve"> </w:t>
      </w: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Müdürlüğümüzün</w:t>
      </w:r>
      <w:r w:rsidR="00E96D67">
        <w:rPr>
          <w:rFonts w:ascii="Arial" w:eastAsia="Arial" w:hAnsi="Arial" w:cs="Arial"/>
          <w:spacing w:val="0"/>
          <w:sz w:val="18"/>
        </w:rPr>
        <w:t xml:space="preserve"> </w:t>
      </w:r>
      <w:r>
        <w:rPr>
          <w:rFonts w:ascii="Arial" w:eastAsia="Arial" w:hAnsi="Arial" w:cs="Arial"/>
          <w:spacing w:val="0"/>
          <w:sz w:val="18"/>
        </w:rPr>
        <w:t>2026</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bütçesinin</w:t>
      </w:r>
      <w:r w:rsidR="00E96D67">
        <w:rPr>
          <w:rFonts w:ascii="Arial" w:eastAsia="Arial" w:hAnsi="Arial" w:cs="Arial"/>
          <w:spacing w:val="0"/>
          <w:sz w:val="18"/>
        </w:rPr>
        <w:t xml:space="preserve"> </w:t>
      </w:r>
      <w:r>
        <w:rPr>
          <w:rFonts w:ascii="Arial" w:eastAsia="Arial" w:hAnsi="Arial" w:cs="Arial"/>
          <w:spacing w:val="0"/>
          <w:sz w:val="18"/>
        </w:rPr>
        <w:t>ülkemize,</w:t>
      </w:r>
      <w:r w:rsidR="00E96D67">
        <w:rPr>
          <w:rFonts w:ascii="Arial" w:eastAsia="Arial" w:hAnsi="Arial" w:cs="Arial"/>
          <w:spacing w:val="0"/>
          <w:sz w:val="18"/>
        </w:rPr>
        <w:t xml:space="preserve"> </w:t>
      </w:r>
      <w:r>
        <w:rPr>
          <w:rFonts w:ascii="Arial" w:eastAsia="Arial" w:hAnsi="Arial" w:cs="Arial"/>
          <w:spacing w:val="0"/>
          <w:sz w:val="18"/>
        </w:rPr>
        <w:t>milletimize</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camiamıza</w:t>
      </w:r>
      <w:r w:rsidR="00E96D67">
        <w:rPr>
          <w:rFonts w:ascii="Arial" w:eastAsia="Arial" w:hAnsi="Arial" w:cs="Arial"/>
          <w:spacing w:val="0"/>
          <w:sz w:val="18"/>
        </w:rPr>
        <w:t xml:space="preserve"> </w:t>
      </w:r>
      <w:r>
        <w:rPr>
          <w:rFonts w:ascii="Arial" w:eastAsia="Arial" w:hAnsi="Arial" w:cs="Arial"/>
          <w:spacing w:val="0"/>
          <w:sz w:val="18"/>
        </w:rPr>
        <w:t>hayırlı</w:t>
      </w:r>
      <w:r w:rsidR="00E96D67">
        <w:rPr>
          <w:rFonts w:ascii="Arial" w:eastAsia="Arial" w:hAnsi="Arial" w:cs="Arial"/>
          <w:spacing w:val="0"/>
          <w:sz w:val="18"/>
        </w:rPr>
        <w:t xml:space="preserve"> </w:t>
      </w:r>
      <w:r>
        <w:rPr>
          <w:rFonts w:ascii="Arial" w:eastAsia="Arial" w:hAnsi="Arial" w:cs="Arial"/>
          <w:spacing w:val="0"/>
          <w:sz w:val="18"/>
        </w:rPr>
        <w:t>olmasını</w:t>
      </w:r>
      <w:r w:rsidR="00E96D67">
        <w:rPr>
          <w:rFonts w:ascii="Arial" w:eastAsia="Arial" w:hAnsi="Arial" w:cs="Arial"/>
          <w:spacing w:val="0"/>
          <w:sz w:val="18"/>
        </w:rPr>
        <w:t xml:space="preserve"> </w:t>
      </w:r>
      <w:r>
        <w:rPr>
          <w:rFonts w:ascii="Arial" w:eastAsia="Arial" w:hAnsi="Arial" w:cs="Arial"/>
          <w:spacing w:val="0"/>
          <w:sz w:val="18"/>
        </w:rPr>
        <w:t>diliyor,</w:t>
      </w:r>
      <w:r w:rsidR="00E96D67">
        <w:rPr>
          <w:rFonts w:ascii="Arial" w:eastAsia="Arial" w:hAnsi="Arial" w:cs="Arial"/>
          <w:spacing w:val="0"/>
          <w:sz w:val="18"/>
        </w:rPr>
        <w:t xml:space="preserve"> </w:t>
      </w:r>
      <w:r>
        <w:rPr>
          <w:rFonts w:ascii="Arial" w:eastAsia="Arial" w:hAnsi="Arial" w:cs="Arial"/>
          <w:spacing w:val="0"/>
          <w:sz w:val="18"/>
        </w:rPr>
        <w:t>Gazi</w:t>
      </w:r>
      <w:r w:rsidR="00E96D67">
        <w:rPr>
          <w:rFonts w:ascii="Arial" w:eastAsia="Arial" w:hAnsi="Arial" w:cs="Arial"/>
          <w:spacing w:val="0"/>
          <w:sz w:val="18"/>
        </w:rPr>
        <w:t xml:space="preserve"> </w:t>
      </w:r>
      <w:r>
        <w:rPr>
          <w:rFonts w:ascii="Arial" w:eastAsia="Arial" w:hAnsi="Arial" w:cs="Arial"/>
          <w:spacing w:val="0"/>
          <w:sz w:val="18"/>
        </w:rPr>
        <w:t>Meclisimizi</w:t>
      </w:r>
      <w:r w:rsidR="00E96D67">
        <w:rPr>
          <w:rFonts w:ascii="Arial" w:eastAsia="Arial" w:hAnsi="Arial" w:cs="Arial"/>
          <w:spacing w:val="0"/>
          <w:sz w:val="18"/>
        </w:rPr>
        <w:t xml:space="preserve"> </w:t>
      </w:r>
      <w:r>
        <w:rPr>
          <w:rFonts w:ascii="Arial" w:eastAsia="Arial" w:hAnsi="Arial" w:cs="Arial"/>
          <w:spacing w:val="0"/>
          <w:sz w:val="18"/>
        </w:rPr>
        <w:t>saygıyla</w:t>
      </w:r>
      <w:r w:rsidR="00E96D67">
        <w:rPr>
          <w:rFonts w:ascii="Arial" w:eastAsia="Arial" w:hAnsi="Arial" w:cs="Arial"/>
          <w:spacing w:val="0"/>
          <w:sz w:val="18"/>
        </w:rPr>
        <w:t xml:space="preserve"> </w:t>
      </w:r>
      <w:r>
        <w:rPr>
          <w:rFonts w:ascii="Arial" w:eastAsia="Arial" w:hAnsi="Arial" w:cs="Arial"/>
          <w:spacing w:val="0"/>
          <w:sz w:val="18"/>
        </w:rPr>
        <w:t>selamlıyorum.</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295CA4D2"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Söz</w:t>
      </w:r>
      <w:r w:rsidR="00E96D67">
        <w:rPr>
          <w:rFonts w:ascii="Arial" w:eastAsia="Arial" w:hAnsi="Arial" w:cs="Arial"/>
          <w:spacing w:val="0"/>
          <w:sz w:val="18"/>
        </w:rPr>
        <w:t xml:space="preserve"> </w:t>
      </w:r>
      <w:r>
        <w:rPr>
          <w:rFonts w:ascii="Arial" w:eastAsia="Arial" w:hAnsi="Arial" w:cs="Arial"/>
          <w:spacing w:val="0"/>
          <w:sz w:val="18"/>
        </w:rPr>
        <w:t>sırası</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Orhan</w:t>
      </w:r>
      <w:r w:rsidR="00E96D67">
        <w:rPr>
          <w:rFonts w:ascii="Arial" w:eastAsia="Arial" w:hAnsi="Arial" w:cs="Arial"/>
          <w:spacing w:val="0"/>
          <w:sz w:val="18"/>
        </w:rPr>
        <w:t xml:space="preserve"> </w:t>
      </w:r>
      <w:r>
        <w:rPr>
          <w:rFonts w:ascii="Arial" w:eastAsia="Arial" w:hAnsi="Arial" w:cs="Arial"/>
          <w:spacing w:val="0"/>
          <w:sz w:val="18"/>
        </w:rPr>
        <w:t>Ateş'te.</w:t>
      </w:r>
    </w:p>
    <w:p w:rsidR="004D3B0B" w14:paraId="622BDC9C" w14:textId="77777777">
      <w:pPr>
        <w:spacing w:after="0" w:line="276" w:lineRule="auto"/>
        <w:ind w:firstLine="806"/>
        <w:jc w:val="both"/>
      </w:pPr>
      <w:r>
        <w:rPr>
          <w:rFonts w:ascii="Arial" w:eastAsia="Arial" w:hAnsi="Arial" w:cs="Arial"/>
          <w:spacing w:val="0"/>
          <w:sz w:val="18"/>
        </w:rPr>
        <w:t>Buyurun</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Ateş.</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47BB4216" w14:textId="77777777">
      <w:pPr>
        <w:spacing w:after="0" w:line="276" w:lineRule="auto"/>
        <w:ind w:firstLine="806"/>
        <w:jc w:val="both"/>
      </w:pP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GRUBU</w:t>
      </w:r>
      <w:r w:rsidR="00E96D67">
        <w:rPr>
          <w:rFonts w:ascii="Arial" w:eastAsia="Arial" w:hAnsi="Arial" w:cs="Arial"/>
          <w:spacing w:val="0"/>
          <w:sz w:val="18"/>
        </w:rPr>
        <w:t xml:space="preserve"> </w:t>
      </w:r>
      <w:r>
        <w:rPr>
          <w:rFonts w:ascii="Arial" w:eastAsia="Arial" w:hAnsi="Arial" w:cs="Arial"/>
          <w:spacing w:val="0"/>
          <w:sz w:val="18"/>
        </w:rPr>
        <w:t>ADINA</w:t>
      </w:r>
      <w:r w:rsidR="00E96D67">
        <w:rPr>
          <w:rFonts w:ascii="Arial" w:eastAsia="Arial" w:hAnsi="Arial" w:cs="Arial"/>
          <w:spacing w:val="0"/>
          <w:sz w:val="18"/>
        </w:rPr>
        <w:t xml:space="preserve"> </w:t>
      </w:r>
      <w:r>
        <w:rPr>
          <w:rFonts w:ascii="Arial" w:eastAsia="Arial" w:hAnsi="Arial" w:cs="Arial"/>
          <w:spacing w:val="0"/>
          <w:sz w:val="18"/>
        </w:rPr>
        <w:t>ORHAN</w:t>
      </w:r>
      <w:r w:rsidR="00E96D67">
        <w:rPr>
          <w:rFonts w:ascii="Arial" w:eastAsia="Arial" w:hAnsi="Arial" w:cs="Arial"/>
          <w:spacing w:val="0"/>
          <w:sz w:val="18"/>
        </w:rPr>
        <w:t xml:space="preserve"> </w:t>
      </w:r>
      <w:r>
        <w:rPr>
          <w:rFonts w:ascii="Arial" w:eastAsia="Arial" w:hAnsi="Arial" w:cs="Arial"/>
          <w:spacing w:val="0"/>
          <w:sz w:val="18"/>
        </w:rPr>
        <w:t>ATEŞ</w:t>
      </w:r>
      <w:r w:rsidR="00E96D67">
        <w:rPr>
          <w:rFonts w:ascii="Arial" w:eastAsia="Arial" w:hAnsi="Arial" w:cs="Arial"/>
          <w:spacing w:val="0"/>
          <w:sz w:val="18"/>
        </w:rPr>
        <w:t xml:space="preserve"> </w:t>
      </w:r>
      <w:r>
        <w:rPr>
          <w:rFonts w:ascii="Arial" w:eastAsia="Arial" w:hAnsi="Arial" w:cs="Arial"/>
          <w:spacing w:val="0"/>
          <w:sz w:val="18"/>
        </w:rPr>
        <w:t>(Bayburt</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İlaç</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Tıbbi</w:t>
      </w:r>
      <w:r w:rsidR="00E96D67">
        <w:rPr>
          <w:rFonts w:ascii="Arial" w:eastAsia="Arial" w:hAnsi="Arial" w:cs="Arial"/>
          <w:spacing w:val="0"/>
          <w:sz w:val="18"/>
        </w:rPr>
        <w:t xml:space="preserve"> </w:t>
      </w:r>
      <w:r>
        <w:rPr>
          <w:rFonts w:ascii="Arial" w:eastAsia="Arial" w:hAnsi="Arial" w:cs="Arial"/>
          <w:spacing w:val="0"/>
          <w:sz w:val="18"/>
        </w:rPr>
        <w:t>Cihaz</w:t>
      </w:r>
      <w:r w:rsidR="00E96D67">
        <w:rPr>
          <w:rFonts w:ascii="Arial" w:eastAsia="Arial" w:hAnsi="Arial" w:cs="Arial"/>
          <w:spacing w:val="0"/>
          <w:sz w:val="18"/>
        </w:rPr>
        <w:t xml:space="preserve"> </w:t>
      </w:r>
      <w:r>
        <w:rPr>
          <w:rFonts w:ascii="Arial" w:eastAsia="Arial" w:hAnsi="Arial" w:cs="Arial"/>
          <w:spacing w:val="0"/>
          <w:sz w:val="18"/>
        </w:rPr>
        <w:t>Kurumu</w:t>
      </w:r>
      <w:r w:rsidR="00E96D67">
        <w:rPr>
          <w:rFonts w:ascii="Arial" w:eastAsia="Arial" w:hAnsi="Arial" w:cs="Arial"/>
          <w:spacing w:val="0"/>
          <w:sz w:val="18"/>
        </w:rPr>
        <w:t xml:space="preserve"> </w:t>
      </w:r>
      <w:r>
        <w:rPr>
          <w:rFonts w:ascii="Arial" w:eastAsia="Arial" w:hAnsi="Arial" w:cs="Arial"/>
          <w:spacing w:val="0"/>
          <w:sz w:val="18"/>
        </w:rPr>
        <w:t>bütçesi</w:t>
      </w:r>
      <w:r w:rsidR="00E96D67">
        <w:rPr>
          <w:rFonts w:ascii="Arial" w:eastAsia="Arial" w:hAnsi="Arial" w:cs="Arial"/>
          <w:spacing w:val="0"/>
          <w:sz w:val="18"/>
        </w:rPr>
        <w:t xml:space="preserve"> </w:t>
      </w:r>
      <w:r>
        <w:rPr>
          <w:rFonts w:ascii="Arial" w:eastAsia="Arial" w:hAnsi="Arial" w:cs="Arial"/>
          <w:spacing w:val="0"/>
          <w:sz w:val="18"/>
        </w:rPr>
        <w:t>üzerinde</w:t>
      </w:r>
      <w:r w:rsidR="00E96D67">
        <w:rPr>
          <w:rFonts w:ascii="Arial" w:eastAsia="Arial" w:hAnsi="Arial" w:cs="Arial"/>
          <w:spacing w:val="0"/>
          <w:sz w:val="18"/>
        </w:rPr>
        <w:t xml:space="preserve"> </w:t>
      </w:r>
      <w:r>
        <w:rPr>
          <w:rFonts w:ascii="Arial" w:eastAsia="Arial" w:hAnsi="Arial" w:cs="Arial"/>
          <w:spacing w:val="0"/>
          <w:sz w:val="18"/>
        </w:rPr>
        <w:t>söz</w:t>
      </w:r>
      <w:r w:rsidR="00E96D67">
        <w:rPr>
          <w:rFonts w:ascii="Arial" w:eastAsia="Arial" w:hAnsi="Arial" w:cs="Arial"/>
          <w:spacing w:val="0"/>
          <w:sz w:val="18"/>
        </w:rPr>
        <w:t xml:space="preserve"> </w:t>
      </w:r>
      <w:r>
        <w:rPr>
          <w:rFonts w:ascii="Arial" w:eastAsia="Arial" w:hAnsi="Arial" w:cs="Arial"/>
          <w:spacing w:val="0"/>
          <w:sz w:val="18"/>
        </w:rPr>
        <w:t>almış</w:t>
      </w:r>
      <w:r w:rsidR="00E96D67">
        <w:rPr>
          <w:rFonts w:ascii="Arial" w:eastAsia="Arial" w:hAnsi="Arial" w:cs="Arial"/>
          <w:spacing w:val="0"/>
          <w:sz w:val="18"/>
        </w:rPr>
        <w:t xml:space="preserve"> </w:t>
      </w:r>
      <w:r>
        <w:rPr>
          <w:rFonts w:ascii="Arial" w:eastAsia="Arial" w:hAnsi="Arial" w:cs="Arial"/>
          <w:spacing w:val="0"/>
          <w:sz w:val="18"/>
        </w:rPr>
        <w:t>bulunuyorum.</w:t>
      </w:r>
      <w:r w:rsidR="00E96D67">
        <w:rPr>
          <w:rFonts w:ascii="Arial" w:eastAsia="Arial" w:hAnsi="Arial" w:cs="Arial"/>
          <w:spacing w:val="0"/>
          <w:sz w:val="18"/>
        </w:rPr>
        <w:t xml:space="preserve"> </w:t>
      </w: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Kurulu</w:t>
      </w:r>
      <w:r w:rsidR="00E96D67">
        <w:rPr>
          <w:rFonts w:ascii="Arial" w:eastAsia="Arial" w:hAnsi="Arial" w:cs="Arial"/>
          <w:spacing w:val="0"/>
          <w:sz w:val="18"/>
        </w:rPr>
        <w:t xml:space="preserve"> </w:t>
      </w:r>
      <w:r>
        <w:rPr>
          <w:rFonts w:ascii="Arial" w:eastAsia="Arial" w:hAnsi="Arial" w:cs="Arial"/>
          <w:spacing w:val="0"/>
          <w:sz w:val="18"/>
        </w:rPr>
        <w:t>saygıyla</w:t>
      </w:r>
      <w:r w:rsidR="00E96D67">
        <w:rPr>
          <w:rFonts w:ascii="Arial" w:eastAsia="Arial" w:hAnsi="Arial" w:cs="Arial"/>
          <w:spacing w:val="0"/>
          <w:sz w:val="18"/>
        </w:rPr>
        <w:t xml:space="preserve"> </w:t>
      </w:r>
      <w:r>
        <w:rPr>
          <w:rFonts w:ascii="Arial" w:eastAsia="Arial" w:hAnsi="Arial" w:cs="Arial"/>
          <w:spacing w:val="0"/>
          <w:sz w:val="18"/>
        </w:rPr>
        <w:t>selamlıyorum.</w:t>
      </w:r>
      <w:r w:rsidR="00E96D67">
        <w:rPr>
          <w:rFonts w:ascii="Arial" w:eastAsia="Arial" w:hAnsi="Arial" w:cs="Arial"/>
          <w:spacing w:val="0"/>
          <w:sz w:val="18"/>
        </w:rPr>
        <w:t xml:space="preserve"> </w:t>
      </w:r>
    </w:p>
    <w:p w:rsidR="004D3B0B" w14:paraId="75E311AB" w14:textId="77777777">
      <w:pPr>
        <w:spacing w:after="0" w:line="276" w:lineRule="auto"/>
        <w:ind w:firstLine="806"/>
        <w:jc w:val="both"/>
      </w:pP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İlaç</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Tıbbi</w:t>
      </w:r>
      <w:r w:rsidR="00E96D67">
        <w:rPr>
          <w:rFonts w:ascii="Arial" w:eastAsia="Arial" w:hAnsi="Arial" w:cs="Arial"/>
          <w:spacing w:val="0"/>
          <w:sz w:val="18"/>
        </w:rPr>
        <w:t xml:space="preserve"> </w:t>
      </w:r>
      <w:r>
        <w:rPr>
          <w:rFonts w:ascii="Arial" w:eastAsia="Arial" w:hAnsi="Arial" w:cs="Arial"/>
          <w:spacing w:val="0"/>
          <w:sz w:val="18"/>
        </w:rPr>
        <w:t>Cihaz</w:t>
      </w:r>
      <w:r w:rsidR="00E96D67">
        <w:rPr>
          <w:rFonts w:ascii="Arial" w:eastAsia="Arial" w:hAnsi="Arial" w:cs="Arial"/>
          <w:spacing w:val="0"/>
          <w:sz w:val="18"/>
        </w:rPr>
        <w:t xml:space="preserve"> </w:t>
      </w:r>
      <w:r>
        <w:rPr>
          <w:rFonts w:ascii="Arial" w:eastAsia="Arial" w:hAnsi="Arial" w:cs="Arial"/>
          <w:spacing w:val="0"/>
          <w:sz w:val="18"/>
        </w:rPr>
        <w:t>Kurumu,</w:t>
      </w:r>
      <w:r w:rsidR="00E96D67">
        <w:rPr>
          <w:rFonts w:ascii="Arial" w:eastAsia="Arial" w:hAnsi="Arial" w:cs="Arial"/>
          <w:spacing w:val="0"/>
          <w:sz w:val="18"/>
        </w:rPr>
        <w:t xml:space="preserve"> </w:t>
      </w:r>
      <w:r>
        <w:rPr>
          <w:rFonts w:ascii="Arial" w:eastAsia="Arial" w:hAnsi="Arial" w:cs="Arial"/>
          <w:spacing w:val="0"/>
          <w:sz w:val="18"/>
        </w:rPr>
        <w:t>insan</w:t>
      </w:r>
      <w:r w:rsidR="00E96D67">
        <w:rPr>
          <w:rFonts w:ascii="Arial" w:eastAsia="Arial" w:hAnsi="Arial" w:cs="Arial"/>
          <w:spacing w:val="0"/>
          <w:sz w:val="18"/>
        </w:rPr>
        <w:t xml:space="preserve"> </w:t>
      </w:r>
      <w:r>
        <w:rPr>
          <w:rFonts w:ascii="Arial" w:eastAsia="Arial" w:hAnsi="Arial" w:cs="Arial"/>
          <w:spacing w:val="0"/>
          <w:sz w:val="18"/>
        </w:rPr>
        <w:t>odaklı,</w:t>
      </w:r>
      <w:r w:rsidR="00E96D67">
        <w:rPr>
          <w:rFonts w:ascii="Arial" w:eastAsia="Arial" w:hAnsi="Arial" w:cs="Arial"/>
          <w:spacing w:val="0"/>
          <w:sz w:val="18"/>
        </w:rPr>
        <w:t xml:space="preserve"> </w:t>
      </w:r>
      <w:r>
        <w:rPr>
          <w:rFonts w:ascii="Arial" w:eastAsia="Arial" w:hAnsi="Arial" w:cs="Arial"/>
          <w:spacing w:val="0"/>
          <w:sz w:val="18"/>
        </w:rPr>
        <w:t>bilimselliği</w:t>
      </w:r>
      <w:r w:rsidR="00E96D67">
        <w:rPr>
          <w:rFonts w:ascii="Arial" w:eastAsia="Arial" w:hAnsi="Arial" w:cs="Arial"/>
          <w:spacing w:val="0"/>
          <w:sz w:val="18"/>
        </w:rPr>
        <w:t xml:space="preserve"> </w:t>
      </w:r>
      <w:r>
        <w:rPr>
          <w:rFonts w:ascii="Arial" w:eastAsia="Arial" w:hAnsi="Arial" w:cs="Arial"/>
          <w:spacing w:val="0"/>
          <w:sz w:val="18"/>
        </w:rPr>
        <w:t>esas</w:t>
      </w:r>
      <w:r w:rsidR="00E96D67">
        <w:rPr>
          <w:rFonts w:ascii="Arial" w:eastAsia="Arial" w:hAnsi="Arial" w:cs="Arial"/>
          <w:spacing w:val="0"/>
          <w:sz w:val="18"/>
        </w:rPr>
        <w:t xml:space="preserve"> </w:t>
      </w:r>
      <w:r>
        <w:rPr>
          <w:rFonts w:ascii="Arial" w:eastAsia="Arial" w:hAnsi="Arial" w:cs="Arial"/>
          <w:spacing w:val="0"/>
          <w:sz w:val="18"/>
        </w:rPr>
        <w:t>alan,</w:t>
      </w:r>
      <w:r w:rsidR="00E96D67">
        <w:rPr>
          <w:rFonts w:ascii="Arial" w:eastAsia="Arial" w:hAnsi="Arial" w:cs="Arial"/>
          <w:spacing w:val="0"/>
          <w:sz w:val="18"/>
        </w:rPr>
        <w:t xml:space="preserve"> </w:t>
      </w:r>
      <w:r>
        <w:rPr>
          <w:rFonts w:ascii="Arial" w:eastAsia="Arial" w:hAnsi="Arial" w:cs="Arial"/>
          <w:spacing w:val="0"/>
          <w:sz w:val="18"/>
        </w:rPr>
        <w:t>değer</w:t>
      </w:r>
      <w:r w:rsidR="00E96D67">
        <w:rPr>
          <w:rFonts w:ascii="Arial" w:eastAsia="Arial" w:hAnsi="Arial" w:cs="Arial"/>
          <w:spacing w:val="0"/>
          <w:sz w:val="18"/>
        </w:rPr>
        <w:t xml:space="preserve"> </w:t>
      </w:r>
      <w:r>
        <w:rPr>
          <w:rFonts w:ascii="Arial" w:eastAsia="Arial" w:hAnsi="Arial" w:cs="Arial"/>
          <w:spacing w:val="0"/>
          <w:sz w:val="18"/>
        </w:rPr>
        <w:t>üreten,</w:t>
      </w:r>
      <w:r w:rsidR="00E96D67">
        <w:rPr>
          <w:rFonts w:ascii="Arial" w:eastAsia="Arial" w:hAnsi="Arial" w:cs="Arial"/>
          <w:spacing w:val="0"/>
          <w:sz w:val="18"/>
        </w:rPr>
        <w:t xml:space="preserve"> </w:t>
      </w:r>
      <w:r>
        <w:rPr>
          <w:rFonts w:ascii="Arial" w:eastAsia="Arial" w:hAnsi="Arial" w:cs="Arial"/>
          <w:spacing w:val="0"/>
          <w:sz w:val="18"/>
        </w:rPr>
        <w:t>uluslararası</w:t>
      </w:r>
      <w:r w:rsidR="00E96D67">
        <w:rPr>
          <w:rFonts w:ascii="Arial" w:eastAsia="Arial" w:hAnsi="Arial" w:cs="Arial"/>
          <w:spacing w:val="0"/>
          <w:sz w:val="18"/>
        </w:rPr>
        <w:t xml:space="preserve"> </w:t>
      </w:r>
      <w:r>
        <w:rPr>
          <w:rFonts w:ascii="Arial" w:eastAsia="Arial" w:hAnsi="Arial" w:cs="Arial"/>
          <w:spacing w:val="0"/>
          <w:sz w:val="18"/>
        </w:rPr>
        <w:t>alanda</w:t>
      </w:r>
      <w:r w:rsidR="00E96D67">
        <w:rPr>
          <w:rFonts w:ascii="Arial" w:eastAsia="Arial" w:hAnsi="Arial" w:cs="Arial"/>
          <w:spacing w:val="0"/>
          <w:sz w:val="18"/>
        </w:rPr>
        <w:t xml:space="preserve"> </w:t>
      </w:r>
      <w:r>
        <w:rPr>
          <w:rFonts w:ascii="Arial" w:eastAsia="Arial" w:hAnsi="Arial" w:cs="Arial"/>
          <w:spacing w:val="0"/>
          <w:sz w:val="18"/>
        </w:rPr>
        <w:t>öncü,</w:t>
      </w:r>
      <w:r w:rsidR="00E96D67">
        <w:rPr>
          <w:rFonts w:ascii="Arial" w:eastAsia="Arial" w:hAnsi="Arial" w:cs="Arial"/>
          <w:spacing w:val="0"/>
          <w:sz w:val="18"/>
        </w:rPr>
        <w:t xml:space="preserve"> </w:t>
      </w:r>
      <w:r>
        <w:rPr>
          <w:rFonts w:ascii="Arial" w:eastAsia="Arial" w:hAnsi="Arial" w:cs="Arial"/>
          <w:spacing w:val="0"/>
          <w:sz w:val="18"/>
        </w:rPr>
        <w:t>referans</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kurumdur.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Kurum</w:t>
      </w:r>
      <w:r w:rsidR="00E96D67">
        <w:rPr>
          <w:rFonts w:ascii="Arial" w:eastAsia="Arial" w:hAnsi="Arial" w:cs="Arial"/>
          <w:spacing w:val="0"/>
          <w:sz w:val="18"/>
        </w:rPr>
        <w:t xml:space="preserve"> </w:t>
      </w:r>
      <w:r>
        <w:rPr>
          <w:rFonts w:ascii="Arial" w:eastAsia="Arial" w:hAnsi="Arial" w:cs="Arial"/>
          <w:spacing w:val="0"/>
          <w:sz w:val="18"/>
        </w:rPr>
        <w:t>ilaç,</w:t>
      </w:r>
      <w:r w:rsidR="00E96D67">
        <w:rPr>
          <w:rFonts w:ascii="Arial" w:eastAsia="Arial" w:hAnsi="Arial" w:cs="Arial"/>
          <w:spacing w:val="0"/>
          <w:sz w:val="18"/>
        </w:rPr>
        <w:t xml:space="preserve"> </w:t>
      </w:r>
      <w:r>
        <w:rPr>
          <w:rFonts w:ascii="Arial" w:eastAsia="Arial" w:hAnsi="Arial" w:cs="Arial"/>
          <w:spacing w:val="0"/>
          <w:sz w:val="18"/>
        </w:rPr>
        <w:t>tıbbi</w:t>
      </w:r>
      <w:r w:rsidR="00E96D67">
        <w:rPr>
          <w:rFonts w:ascii="Arial" w:eastAsia="Arial" w:hAnsi="Arial" w:cs="Arial"/>
          <w:spacing w:val="0"/>
          <w:sz w:val="18"/>
        </w:rPr>
        <w:t xml:space="preserve"> </w:t>
      </w:r>
      <w:r>
        <w:rPr>
          <w:rFonts w:ascii="Arial" w:eastAsia="Arial" w:hAnsi="Arial" w:cs="Arial"/>
          <w:spacing w:val="0"/>
          <w:sz w:val="18"/>
        </w:rPr>
        <w:t>cihaz,</w:t>
      </w:r>
      <w:r w:rsidR="00E96D67">
        <w:rPr>
          <w:rFonts w:ascii="Arial" w:eastAsia="Arial" w:hAnsi="Arial" w:cs="Arial"/>
          <w:spacing w:val="0"/>
          <w:sz w:val="18"/>
        </w:rPr>
        <w:t xml:space="preserve"> </w:t>
      </w:r>
      <w:r>
        <w:rPr>
          <w:rFonts w:ascii="Arial" w:eastAsia="Arial" w:hAnsi="Arial" w:cs="Arial"/>
          <w:spacing w:val="0"/>
          <w:sz w:val="18"/>
        </w:rPr>
        <w:t>geleneksel</w:t>
      </w:r>
      <w:r w:rsidR="00E96D67">
        <w:rPr>
          <w:rFonts w:ascii="Arial" w:eastAsia="Arial" w:hAnsi="Arial" w:cs="Arial"/>
          <w:spacing w:val="0"/>
          <w:sz w:val="18"/>
        </w:rPr>
        <w:t xml:space="preserve"> </w:t>
      </w:r>
      <w:r>
        <w:rPr>
          <w:rFonts w:ascii="Arial" w:eastAsia="Arial" w:hAnsi="Arial" w:cs="Arial"/>
          <w:spacing w:val="0"/>
          <w:sz w:val="18"/>
        </w:rPr>
        <w:t>tıbbi</w:t>
      </w:r>
      <w:r w:rsidR="00E96D67">
        <w:rPr>
          <w:rFonts w:ascii="Arial" w:eastAsia="Arial" w:hAnsi="Arial" w:cs="Arial"/>
          <w:spacing w:val="0"/>
          <w:sz w:val="18"/>
        </w:rPr>
        <w:t xml:space="preserve"> </w:t>
      </w:r>
      <w:r>
        <w:rPr>
          <w:rFonts w:ascii="Arial" w:eastAsia="Arial" w:hAnsi="Arial" w:cs="Arial"/>
          <w:spacing w:val="0"/>
          <w:sz w:val="18"/>
        </w:rPr>
        <w:t>ürünler,</w:t>
      </w:r>
      <w:r w:rsidR="00E96D67">
        <w:rPr>
          <w:rFonts w:ascii="Arial" w:eastAsia="Arial" w:hAnsi="Arial" w:cs="Arial"/>
          <w:spacing w:val="0"/>
          <w:sz w:val="18"/>
        </w:rPr>
        <w:t xml:space="preserve"> </w:t>
      </w:r>
      <w:r>
        <w:rPr>
          <w:rFonts w:ascii="Arial" w:eastAsia="Arial" w:hAnsi="Arial" w:cs="Arial"/>
          <w:spacing w:val="0"/>
          <w:sz w:val="18"/>
        </w:rPr>
        <w:t>kozmetik</w:t>
      </w:r>
      <w:r w:rsidR="00E96D67">
        <w:rPr>
          <w:rFonts w:ascii="Arial" w:eastAsia="Arial" w:hAnsi="Arial" w:cs="Arial"/>
          <w:spacing w:val="0"/>
          <w:sz w:val="18"/>
        </w:rPr>
        <w:t xml:space="preserve"> </w:t>
      </w:r>
      <w:r>
        <w:rPr>
          <w:rFonts w:ascii="Arial" w:eastAsia="Arial" w:hAnsi="Arial" w:cs="Arial"/>
          <w:spacing w:val="0"/>
          <w:sz w:val="18"/>
        </w:rPr>
        <w:t>ürünler</w:t>
      </w:r>
      <w:r w:rsidR="00E96D67">
        <w:rPr>
          <w:rFonts w:ascii="Arial" w:eastAsia="Arial" w:hAnsi="Arial" w:cs="Arial"/>
          <w:spacing w:val="0"/>
          <w:sz w:val="18"/>
        </w:rPr>
        <w:t xml:space="preserve"> </w:t>
      </w:r>
      <w:r>
        <w:rPr>
          <w:rFonts w:ascii="Arial" w:eastAsia="Arial" w:hAnsi="Arial" w:cs="Arial"/>
          <w:spacing w:val="0"/>
          <w:sz w:val="18"/>
        </w:rPr>
        <w:t>ile</w:t>
      </w:r>
      <w:r w:rsidR="00E96D67">
        <w:rPr>
          <w:rFonts w:ascii="Arial" w:eastAsia="Arial" w:hAnsi="Arial" w:cs="Arial"/>
          <w:spacing w:val="0"/>
          <w:sz w:val="18"/>
        </w:rPr>
        <w:t xml:space="preserve"> </w:t>
      </w:r>
      <w:r>
        <w:rPr>
          <w:rFonts w:ascii="Arial" w:eastAsia="Arial" w:hAnsi="Arial" w:cs="Arial"/>
          <w:spacing w:val="0"/>
          <w:sz w:val="18"/>
        </w:rPr>
        <w:t>insan</w:t>
      </w:r>
      <w:r w:rsidR="00E96D67">
        <w:rPr>
          <w:rFonts w:ascii="Arial" w:eastAsia="Arial" w:hAnsi="Arial" w:cs="Arial"/>
          <w:spacing w:val="0"/>
          <w:sz w:val="18"/>
        </w:rPr>
        <w:t xml:space="preserve"> </w:t>
      </w:r>
      <w:r>
        <w:rPr>
          <w:rFonts w:ascii="Arial" w:eastAsia="Arial" w:hAnsi="Arial" w:cs="Arial"/>
          <w:spacing w:val="0"/>
          <w:sz w:val="18"/>
        </w:rPr>
        <w:t>vücuduna</w:t>
      </w:r>
      <w:r w:rsidR="00E96D67">
        <w:rPr>
          <w:rFonts w:ascii="Arial" w:eastAsia="Arial" w:hAnsi="Arial" w:cs="Arial"/>
          <w:spacing w:val="0"/>
          <w:sz w:val="18"/>
        </w:rPr>
        <w:t xml:space="preserve"> </w:t>
      </w:r>
      <w:r>
        <w:rPr>
          <w:rFonts w:ascii="Arial" w:eastAsia="Arial" w:hAnsi="Arial" w:cs="Arial"/>
          <w:spacing w:val="0"/>
          <w:sz w:val="18"/>
        </w:rPr>
        <w:t>doğrudan</w:t>
      </w:r>
      <w:r w:rsidR="00E96D67">
        <w:rPr>
          <w:rFonts w:ascii="Arial" w:eastAsia="Arial" w:hAnsi="Arial" w:cs="Arial"/>
          <w:spacing w:val="0"/>
          <w:sz w:val="18"/>
        </w:rPr>
        <w:t xml:space="preserve"> </w:t>
      </w:r>
      <w:r>
        <w:rPr>
          <w:rFonts w:ascii="Arial" w:eastAsia="Arial" w:hAnsi="Arial" w:cs="Arial"/>
          <w:spacing w:val="0"/>
          <w:sz w:val="18"/>
        </w:rPr>
        <w:t>temas</w:t>
      </w:r>
      <w:r w:rsidR="00E96D67">
        <w:rPr>
          <w:rFonts w:ascii="Arial" w:eastAsia="Arial" w:hAnsi="Arial" w:cs="Arial"/>
          <w:spacing w:val="0"/>
          <w:sz w:val="18"/>
        </w:rPr>
        <w:t xml:space="preserve"> </w:t>
      </w:r>
      <w:r>
        <w:rPr>
          <w:rFonts w:ascii="Arial" w:eastAsia="Arial" w:hAnsi="Arial" w:cs="Arial"/>
          <w:spacing w:val="0"/>
          <w:sz w:val="18"/>
        </w:rPr>
        <w:t>eden</w:t>
      </w:r>
      <w:r w:rsidR="00E96D67">
        <w:rPr>
          <w:rFonts w:ascii="Arial" w:eastAsia="Arial" w:hAnsi="Arial" w:cs="Arial"/>
          <w:spacing w:val="0"/>
          <w:sz w:val="18"/>
        </w:rPr>
        <w:t xml:space="preserve"> </w:t>
      </w:r>
      <w:r>
        <w:rPr>
          <w:rFonts w:ascii="Arial" w:eastAsia="Arial" w:hAnsi="Arial" w:cs="Arial"/>
          <w:spacing w:val="0"/>
          <w:sz w:val="18"/>
        </w:rPr>
        <w:t>biyosidal</w:t>
      </w:r>
      <w:r w:rsidR="00E96D67">
        <w:rPr>
          <w:rFonts w:ascii="Arial" w:eastAsia="Arial" w:hAnsi="Arial" w:cs="Arial"/>
          <w:spacing w:val="0"/>
          <w:sz w:val="18"/>
        </w:rPr>
        <w:t xml:space="preserve"> </w:t>
      </w:r>
      <w:r>
        <w:rPr>
          <w:rFonts w:ascii="Arial" w:eastAsia="Arial" w:hAnsi="Arial" w:cs="Arial"/>
          <w:spacing w:val="0"/>
          <w:sz w:val="18"/>
        </w:rPr>
        <w:t>ürünlere</w:t>
      </w:r>
      <w:r w:rsidR="00E96D67">
        <w:rPr>
          <w:rFonts w:ascii="Arial" w:eastAsia="Arial" w:hAnsi="Arial" w:cs="Arial"/>
          <w:spacing w:val="0"/>
          <w:sz w:val="18"/>
        </w:rPr>
        <w:t xml:space="preserve"> </w:t>
      </w:r>
      <w:r>
        <w:rPr>
          <w:rFonts w:ascii="Arial" w:eastAsia="Arial" w:hAnsi="Arial" w:cs="Arial"/>
          <w:spacing w:val="0"/>
          <w:sz w:val="18"/>
        </w:rPr>
        <w:t>yönelik</w:t>
      </w:r>
      <w:r w:rsidR="00E96D67">
        <w:rPr>
          <w:rFonts w:ascii="Arial" w:eastAsia="Arial" w:hAnsi="Arial" w:cs="Arial"/>
          <w:spacing w:val="0"/>
          <w:sz w:val="18"/>
        </w:rPr>
        <w:t xml:space="preserve"> </w:t>
      </w:r>
      <w:r>
        <w:rPr>
          <w:rFonts w:ascii="Arial" w:eastAsia="Arial" w:hAnsi="Arial" w:cs="Arial"/>
          <w:spacing w:val="0"/>
          <w:sz w:val="18"/>
        </w:rPr>
        <w:t>düzenleyici,</w:t>
      </w:r>
      <w:r w:rsidR="00E96D67">
        <w:rPr>
          <w:rFonts w:ascii="Arial" w:eastAsia="Arial" w:hAnsi="Arial" w:cs="Arial"/>
          <w:spacing w:val="0"/>
          <w:sz w:val="18"/>
        </w:rPr>
        <w:t xml:space="preserve"> </w:t>
      </w:r>
      <w:r>
        <w:rPr>
          <w:rFonts w:ascii="Arial" w:eastAsia="Arial" w:hAnsi="Arial" w:cs="Arial"/>
          <w:spacing w:val="0"/>
          <w:sz w:val="18"/>
        </w:rPr>
        <w:t>denetleyici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yönlendirici</w:t>
      </w:r>
      <w:r w:rsidR="00E96D67">
        <w:rPr>
          <w:rFonts w:ascii="Arial" w:eastAsia="Arial" w:hAnsi="Arial" w:cs="Arial"/>
          <w:spacing w:val="0"/>
          <w:sz w:val="18"/>
        </w:rPr>
        <w:t xml:space="preserve"> </w:t>
      </w:r>
      <w:r>
        <w:rPr>
          <w:rFonts w:ascii="Arial" w:eastAsia="Arial" w:hAnsi="Arial" w:cs="Arial"/>
          <w:spacing w:val="0"/>
          <w:sz w:val="18"/>
        </w:rPr>
        <w:t>faaliyetlerde</w:t>
      </w:r>
      <w:r w:rsidR="00E96D67">
        <w:rPr>
          <w:rFonts w:ascii="Arial" w:eastAsia="Arial" w:hAnsi="Arial" w:cs="Arial"/>
          <w:spacing w:val="0"/>
          <w:sz w:val="18"/>
        </w:rPr>
        <w:t xml:space="preserve"> </w:t>
      </w:r>
      <w:r>
        <w:rPr>
          <w:rFonts w:ascii="Arial" w:eastAsia="Arial" w:hAnsi="Arial" w:cs="Arial"/>
          <w:spacing w:val="0"/>
          <w:sz w:val="18"/>
        </w:rPr>
        <w:t>bulunmaktadır.</w:t>
      </w:r>
      <w:r w:rsidR="00E96D67">
        <w:rPr>
          <w:rFonts w:ascii="Arial" w:eastAsia="Arial" w:hAnsi="Arial" w:cs="Arial"/>
          <w:spacing w:val="0"/>
          <w:sz w:val="18"/>
        </w:rPr>
        <w:t xml:space="preserve"> </w:t>
      </w:r>
    </w:p>
    <w:p w:rsidR="004D3B0B" w14:paraId="2329B87F" w14:textId="77777777">
      <w:pPr>
        <w:spacing w:after="0" w:line="276" w:lineRule="auto"/>
        <w:ind w:firstLine="806"/>
        <w:jc w:val="both"/>
      </w:pP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İlaç</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Tıbbi</w:t>
      </w:r>
      <w:r w:rsidR="00E96D67">
        <w:rPr>
          <w:rFonts w:ascii="Arial" w:eastAsia="Arial" w:hAnsi="Arial" w:cs="Arial"/>
          <w:spacing w:val="0"/>
          <w:sz w:val="18"/>
        </w:rPr>
        <w:t xml:space="preserve"> </w:t>
      </w:r>
      <w:r>
        <w:rPr>
          <w:rFonts w:ascii="Arial" w:eastAsia="Arial" w:hAnsi="Arial" w:cs="Arial"/>
          <w:spacing w:val="0"/>
          <w:sz w:val="18"/>
        </w:rPr>
        <w:t>Cihaz</w:t>
      </w:r>
      <w:r w:rsidR="00E96D67">
        <w:rPr>
          <w:rFonts w:ascii="Arial" w:eastAsia="Arial" w:hAnsi="Arial" w:cs="Arial"/>
          <w:spacing w:val="0"/>
          <w:sz w:val="18"/>
        </w:rPr>
        <w:t xml:space="preserve"> </w:t>
      </w:r>
      <w:r>
        <w:rPr>
          <w:rFonts w:ascii="Arial" w:eastAsia="Arial" w:hAnsi="Arial" w:cs="Arial"/>
          <w:spacing w:val="0"/>
          <w:sz w:val="18"/>
        </w:rPr>
        <w:t>Kurumu</w:t>
      </w:r>
      <w:r w:rsidR="00E96D67">
        <w:rPr>
          <w:rFonts w:ascii="Arial" w:eastAsia="Arial" w:hAnsi="Arial" w:cs="Arial"/>
          <w:spacing w:val="0"/>
          <w:sz w:val="18"/>
        </w:rPr>
        <w:t xml:space="preserve"> </w:t>
      </w:r>
      <w:r>
        <w:rPr>
          <w:rFonts w:ascii="Arial" w:eastAsia="Arial" w:hAnsi="Arial" w:cs="Arial"/>
          <w:spacing w:val="0"/>
          <w:sz w:val="18"/>
        </w:rPr>
        <w:t>Ulusal</w:t>
      </w:r>
      <w:r w:rsidR="00E96D67">
        <w:rPr>
          <w:rFonts w:ascii="Arial" w:eastAsia="Arial" w:hAnsi="Arial" w:cs="Arial"/>
          <w:spacing w:val="0"/>
          <w:sz w:val="18"/>
        </w:rPr>
        <w:t xml:space="preserve"> </w:t>
      </w:r>
      <w:r>
        <w:rPr>
          <w:rFonts w:ascii="Arial" w:eastAsia="Arial" w:hAnsi="Arial" w:cs="Arial"/>
          <w:spacing w:val="0"/>
          <w:sz w:val="18"/>
        </w:rPr>
        <w:t>Kontrol</w:t>
      </w:r>
      <w:r w:rsidR="00E96D67">
        <w:rPr>
          <w:rFonts w:ascii="Arial" w:eastAsia="Arial" w:hAnsi="Arial" w:cs="Arial"/>
          <w:spacing w:val="0"/>
          <w:sz w:val="18"/>
        </w:rPr>
        <w:t xml:space="preserve"> </w:t>
      </w:r>
      <w:r>
        <w:rPr>
          <w:rFonts w:ascii="Arial" w:eastAsia="Arial" w:hAnsi="Arial" w:cs="Arial"/>
          <w:spacing w:val="0"/>
          <w:sz w:val="18"/>
        </w:rPr>
        <w:t>Laboratuvarı,</w:t>
      </w:r>
      <w:r w:rsidR="00E96D67">
        <w:rPr>
          <w:rFonts w:ascii="Arial" w:eastAsia="Arial" w:hAnsi="Arial" w:cs="Arial"/>
          <w:spacing w:val="0"/>
          <w:sz w:val="18"/>
        </w:rPr>
        <w:t xml:space="preserve"> </w:t>
      </w:r>
      <w:r>
        <w:rPr>
          <w:rFonts w:ascii="Arial" w:eastAsia="Arial" w:hAnsi="Arial" w:cs="Arial"/>
          <w:spacing w:val="0"/>
          <w:sz w:val="18"/>
        </w:rPr>
        <w:t>Avrupa</w:t>
      </w:r>
      <w:r w:rsidR="00E96D67">
        <w:rPr>
          <w:rFonts w:ascii="Arial" w:eastAsia="Arial" w:hAnsi="Arial" w:cs="Arial"/>
          <w:spacing w:val="0"/>
          <w:sz w:val="18"/>
        </w:rPr>
        <w:t xml:space="preserve"> </w:t>
      </w:r>
      <w:r>
        <w:rPr>
          <w:rFonts w:ascii="Arial" w:eastAsia="Arial" w:hAnsi="Arial" w:cs="Arial"/>
          <w:spacing w:val="0"/>
          <w:sz w:val="18"/>
        </w:rPr>
        <w:t>geneli</w:t>
      </w:r>
      <w:r w:rsidR="00E96D67">
        <w:rPr>
          <w:rFonts w:ascii="Arial" w:eastAsia="Arial" w:hAnsi="Arial" w:cs="Arial"/>
          <w:spacing w:val="0"/>
          <w:sz w:val="18"/>
        </w:rPr>
        <w:t xml:space="preserve"> </w:t>
      </w:r>
      <w:r>
        <w:rPr>
          <w:rFonts w:ascii="Arial" w:eastAsia="Arial" w:hAnsi="Arial" w:cs="Arial"/>
          <w:spacing w:val="0"/>
          <w:sz w:val="18"/>
        </w:rPr>
        <w:t>resmî</w:t>
      </w:r>
      <w:r w:rsidR="00E96D67">
        <w:rPr>
          <w:rFonts w:ascii="Arial" w:eastAsia="Arial" w:hAnsi="Arial" w:cs="Arial"/>
          <w:spacing w:val="0"/>
          <w:sz w:val="18"/>
        </w:rPr>
        <w:t xml:space="preserve"> </w:t>
      </w:r>
      <w:r>
        <w:rPr>
          <w:rFonts w:ascii="Arial" w:eastAsia="Arial" w:hAnsi="Arial" w:cs="Arial"/>
          <w:spacing w:val="0"/>
          <w:sz w:val="18"/>
        </w:rPr>
        <w:t>ilaç</w:t>
      </w:r>
      <w:r w:rsidR="00E96D67">
        <w:rPr>
          <w:rFonts w:ascii="Arial" w:eastAsia="Arial" w:hAnsi="Arial" w:cs="Arial"/>
          <w:spacing w:val="0"/>
          <w:sz w:val="18"/>
        </w:rPr>
        <w:t xml:space="preserve"> </w:t>
      </w:r>
      <w:r>
        <w:rPr>
          <w:rFonts w:ascii="Arial" w:eastAsia="Arial" w:hAnsi="Arial" w:cs="Arial"/>
          <w:spacing w:val="0"/>
          <w:sz w:val="18"/>
        </w:rPr>
        <w:t>kontrol</w:t>
      </w:r>
      <w:r w:rsidR="00E96D67">
        <w:rPr>
          <w:rFonts w:ascii="Arial" w:eastAsia="Arial" w:hAnsi="Arial" w:cs="Arial"/>
          <w:spacing w:val="0"/>
          <w:sz w:val="18"/>
        </w:rPr>
        <w:t xml:space="preserve"> </w:t>
      </w:r>
      <w:r>
        <w:rPr>
          <w:rFonts w:ascii="Arial" w:eastAsia="Arial" w:hAnsi="Arial" w:cs="Arial"/>
          <w:spacing w:val="0"/>
          <w:sz w:val="18"/>
        </w:rPr>
        <w:t>laboratuvar</w:t>
      </w:r>
      <w:r w:rsidR="00E96D67">
        <w:rPr>
          <w:rFonts w:ascii="Arial" w:eastAsia="Arial" w:hAnsi="Arial" w:cs="Arial"/>
          <w:spacing w:val="0"/>
          <w:sz w:val="18"/>
        </w:rPr>
        <w:t xml:space="preserve"> </w:t>
      </w:r>
      <w:r>
        <w:rPr>
          <w:rFonts w:ascii="Arial" w:eastAsia="Arial" w:hAnsi="Arial" w:cs="Arial"/>
          <w:spacing w:val="0"/>
          <w:sz w:val="18"/>
        </w:rPr>
        <w:t>ağına</w:t>
      </w:r>
      <w:r w:rsidR="00E96D67">
        <w:rPr>
          <w:rFonts w:ascii="Arial" w:eastAsia="Arial" w:hAnsi="Arial" w:cs="Arial"/>
          <w:spacing w:val="0"/>
          <w:sz w:val="18"/>
        </w:rPr>
        <w:t xml:space="preserve"> </w:t>
      </w:r>
      <w:r>
        <w:rPr>
          <w:rFonts w:ascii="Arial" w:eastAsia="Arial" w:hAnsi="Arial" w:cs="Arial"/>
          <w:spacing w:val="0"/>
          <w:sz w:val="18"/>
        </w:rPr>
        <w:t>tam</w:t>
      </w:r>
      <w:r w:rsidR="00E96D67">
        <w:rPr>
          <w:rFonts w:ascii="Arial" w:eastAsia="Arial" w:hAnsi="Arial" w:cs="Arial"/>
          <w:spacing w:val="0"/>
          <w:sz w:val="18"/>
        </w:rPr>
        <w:t xml:space="preserve"> </w:t>
      </w:r>
      <w:r>
        <w:rPr>
          <w:rFonts w:ascii="Arial" w:eastAsia="Arial" w:hAnsi="Arial" w:cs="Arial"/>
          <w:spacing w:val="0"/>
          <w:sz w:val="18"/>
        </w:rPr>
        <w:t>üye</w:t>
      </w:r>
      <w:r w:rsidR="00E96D67">
        <w:rPr>
          <w:rFonts w:ascii="Arial" w:eastAsia="Arial" w:hAnsi="Arial" w:cs="Arial"/>
          <w:spacing w:val="0"/>
          <w:sz w:val="18"/>
        </w:rPr>
        <w:t xml:space="preserve"> </w:t>
      </w:r>
      <w:r>
        <w:rPr>
          <w:rFonts w:ascii="Arial" w:eastAsia="Arial" w:hAnsi="Arial" w:cs="Arial"/>
          <w:spacing w:val="0"/>
          <w:sz w:val="18"/>
        </w:rPr>
        <w:t>statüsüyle</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edilmiştir.</w:t>
      </w:r>
      <w:r w:rsidR="00E96D67">
        <w:rPr>
          <w:rFonts w:ascii="Arial" w:eastAsia="Arial" w:hAnsi="Arial" w:cs="Arial"/>
          <w:spacing w:val="0"/>
          <w:sz w:val="18"/>
        </w:rPr>
        <w:t xml:space="preserve"> </w:t>
      </w:r>
      <w:r>
        <w:rPr>
          <w:rFonts w:ascii="Arial" w:eastAsia="Arial" w:hAnsi="Arial" w:cs="Arial"/>
          <w:spacing w:val="0"/>
          <w:sz w:val="18"/>
        </w:rPr>
        <w:t>Kurumumuz</w:t>
      </w:r>
      <w:r w:rsidR="00E96D67">
        <w:rPr>
          <w:rFonts w:ascii="Arial" w:eastAsia="Arial" w:hAnsi="Arial" w:cs="Arial"/>
          <w:spacing w:val="0"/>
          <w:sz w:val="18"/>
        </w:rPr>
        <w:t xml:space="preserve"> </w:t>
      </w:r>
      <w:r>
        <w:rPr>
          <w:rFonts w:ascii="Arial" w:eastAsia="Arial" w:hAnsi="Arial" w:cs="Arial"/>
          <w:spacing w:val="0"/>
          <w:sz w:val="18"/>
        </w:rPr>
        <w:t>vatandaşlarımız</w:t>
      </w:r>
      <w:r w:rsidR="00E96D67">
        <w:rPr>
          <w:rFonts w:ascii="Arial" w:eastAsia="Arial" w:hAnsi="Arial" w:cs="Arial"/>
          <w:spacing w:val="0"/>
          <w:sz w:val="18"/>
        </w:rPr>
        <w:t xml:space="preserve"> </w:t>
      </w:r>
      <w:r>
        <w:rPr>
          <w:rFonts w:ascii="Arial" w:eastAsia="Arial" w:hAnsi="Arial" w:cs="Arial"/>
          <w:spacing w:val="0"/>
          <w:sz w:val="18"/>
        </w:rPr>
        <w:t>tarafından</w:t>
      </w:r>
      <w:r w:rsidR="00E96D67">
        <w:rPr>
          <w:rFonts w:ascii="Arial" w:eastAsia="Arial" w:hAnsi="Arial" w:cs="Arial"/>
          <w:spacing w:val="0"/>
          <w:sz w:val="18"/>
        </w:rPr>
        <w:t xml:space="preserve"> </w:t>
      </w:r>
      <w:r>
        <w:rPr>
          <w:rFonts w:ascii="Arial" w:eastAsia="Arial" w:hAnsi="Arial" w:cs="Arial"/>
          <w:spacing w:val="0"/>
          <w:sz w:val="18"/>
        </w:rPr>
        <w:t>kullanılan</w:t>
      </w:r>
      <w:r w:rsidR="00E96D67">
        <w:rPr>
          <w:rFonts w:ascii="Arial" w:eastAsia="Arial" w:hAnsi="Arial" w:cs="Arial"/>
          <w:spacing w:val="0"/>
          <w:sz w:val="18"/>
        </w:rPr>
        <w:t xml:space="preserve"> </w:t>
      </w:r>
      <w:r>
        <w:rPr>
          <w:rFonts w:ascii="Arial" w:eastAsia="Arial" w:hAnsi="Arial" w:cs="Arial"/>
          <w:spacing w:val="0"/>
          <w:sz w:val="18"/>
        </w:rPr>
        <w:t>ilaçların</w:t>
      </w:r>
      <w:r w:rsidR="00E96D67">
        <w:rPr>
          <w:rFonts w:ascii="Arial" w:eastAsia="Arial" w:hAnsi="Arial" w:cs="Arial"/>
          <w:spacing w:val="0"/>
          <w:sz w:val="18"/>
        </w:rPr>
        <w:t xml:space="preserve"> </w:t>
      </w:r>
      <w:r>
        <w:rPr>
          <w:rFonts w:ascii="Arial" w:eastAsia="Arial" w:hAnsi="Arial" w:cs="Arial"/>
          <w:spacing w:val="0"/>
          <w:sz w:val="18"/>
        </w:rPr>
        <w:t>kutu</w:t>
      </w:r>
      <w:r w:rsidR="00E96D67">
        <w:rPr>
          <w:rFonts w:ascii="Arial" w:eastAsia="Arial" w:hAnsi="Arial" w:cs="Arial"/>
          <w:spacing w:val="0"/>
          <w:sz w:val="18"/>
        </w:rPr>
        <w:t xml:space="preserve"> </w:t>
      </w:r>
      <w:r>
        <w:rPr>
          <w:rFonts w:ascii="Arial" w:eastAsia="Arial" w:hAnsi="Arial" w:cs="Arial"/>
          <w:spacing w:val="0"/>
          <w:sz w:val="18"/>
        </w:rPr>
        <w:t>bazında</w:t>
      </w:r>
      <w:r w:rsidR="00E96D67">
        <w:rPr>
          <w:rFonts w:ascii="Arial" w:eastAsia="Arial" w:hAnsi="Arial" w:cs="Arial"/>
          <w:spacing w:val="0"/>
          <w:sz w:val="18"/>
        </w:rPr>
        <w:t xml:space="preserve"> </w:t>
      </w:r>
      <w:r>
        <w:rPr>
          <w:rFonts w:ascii="Arial" w:eastAsia="Arial" w:hAnsi="Arial" w:cs="Arial"/>
          <w:spacing w:val="0"/>
          <w:sz w:val="18"/>
        </w:rPr>
        <w:t>yaklaşık</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92'sini,</w:t>
      </w:r>
      <w:r w:rsidR="00E96D67">
        <w:rPr>
          <w:rFonts w:ascii="Arial" w:eastAsia="Arial" w:hAnsi="Arial" w:cs="Arial"/>
          <w:spacing w:val="0"/>
          <w:sz w:val="18"/>
        </w:rPr>
        <w:t xml:space="preserve"> </w:t>
      </w:r>
      <w:r>
        <w:rPr>
          <w:rFonts w:ascii="Arial" w:eastAsia="Arial" w:hAnsi="Arial" w:cs="Arial"/>
          <w:spacing w:val="0"/>
          <w:sz w:val="18"/>
        </w:rPr>
        <w:t>değer</w:t>
      </w:r>
      <w:r w:rsidR="00E96D67">
        <w:rPr>
          <w:rFonts w:ascii="Arial" w:eastAsia="Arial" w:hAnsi="Arial" w:cs="Arial"/>
          <w:spacing w:val="0"/>
          <w:sz w:val="18"/>
        </w:rPr>
        <w:t xml:space="preserve"> </w:t>
      </w:r>
      <w:r>
        <w:rPr>
          <w:rFonts w:ascii="Arial" w:eastAsia="Arial" w:hAnsi="Arial" w:cs="Arial"/>
          <w:spacing w:val="0"/>
          <w:sz w:val="18"/>
        </w:rPr>
        <w:t>bazında</w:t>
      </w:r>
      <w:r w:rsidR="00E96D67">
        <w:rPr>
          <w:rFonts w:ascii="Arial" w:eastAsia="Arial" w:hAnsi="Arial" w:cs="Arial"/>
          <w:spacing w:val="0"/>
          <w:sz w:val="18"/>
        </w:rPr>
        <w:t xml:space="preserve"> </w:t>
      </w:r>
      <w:r>
        <w:rPr>
          <w:rFonts w:ascii="Arial" w:eastAsia="Arial" w:hAnsi="Arial" w:cs="Arial"/>
          <w:spacing w:val="0"/>
          <w:sz w:val="18"/>
        </w:rPr>
        <w:t>yaklaşık</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57'sini</w:t>
      </w:r>
      <w:r w:rsidR="00E96D67">
        <w:rPr>
          <w:rFonts w:ascii="Arial" w:eastAsia="Arial" w:hAnsi="Arial" w:cs="Arial"/>
          <w:spacing w:val="0"/>
          <w:sz w:val="18"/>
        </w:rPr>
        <w:t xml:space="preserve"> </w:t>
      </w:r>
      <w:r>
        <w:rPr>
          <w:rFonts w:ascii="Arial" w:eastAsia="Arial" w:hAnsi="Arial" w:cs="Arial"/>
          <w:spacing w:val="0"/>
          <w:sz w:val="18"/>
        </w:rPr>
        <w:t>ülkemizde</w:t>
      </w:r>
      <w:r w:rsidR="00E96D67">
        <w:rPr>
          <w:rFonts w:ascii="Arial" w:eastAsia="Arial" w:hAnsi="Arial" w:cs="Arial"/>
          <w:spacing w:val="0"/>
          <w:sz w:val="18"/>
        </w:rPr>
        <w:t xml:space="preserve"> </w:t>
      </w:r>
      <w:r>
        <w:rPr>
          <w:rFonts w:ascii="Arial" w:eastAsia="Arial" w:hAnsi="Arial" w:cs="Arial"/>
          <w:spacing w:val="0"/>
          <w:sz w:val="18"/>
        </w:rPr>
        <w:t>üretmektedir.</w:t>
      </w:r>
      <w:r w:rsidR="00E96D67">
        <w:rPr>
          <w:rFonts w:ascii="Arial" w:eastAsia="Arial" w:hAnsi="Arial" w:cs="Arial"/>
          <w:spacing w:val="0"/>
          <w:sz w:val="18"/>
        </w:rPr>
        <w:t xml:space="preserve"> </w:t>
      </w:r>
      <w:r>
        <w:rPr>
          <w:rFonts w:ascii="Arial" w:eastAsia="Arial" w:hAnsi="Arial" w:cs="Arial"/>
          <w:spacing w:val="0"/>
          <w:sz w:val="18"/>
        </w:rPr>
        <w:t>Ülkemizde</w:t>
      </w:r>
      <w:r w:rsidR="00E96D67">
        <w:rPr>
          <w:rFonts w:ascii="Arial" w:eastAsia="Arial" w:hAnsi="Arial" w:cs="Arial"/>
          <w:spacing w:val="0"/>
          <w:sz w:val="18"/>
        </w:rPr>
        <w:t xml:space="preserve"> </w:t>
      </w:r>
      <w:r>
        <w:rPr>
          <w:rFonts w:ascii="Arial" w:eastAsia="Arial" w:hAnsi="Arial" w:cs="Arial"/>
          <w:spacing w:val="0"/>
          <w:sz w:val="18"/>
        </w:rPr>
        <w:t>üretilen</w:t>
      </w:r>
      <w:r w:rsidR="00E96D67">
        <w:rPr>
          <w:rFonts w:ascii="Arial" w:eastAsia="Arial" w:hAnsi="Arial" w:cs="Arial"/>
          <w:spacing w:val="0"/>
          <w:sz w:val="18"/>
        </w:rPr>
        <w:t xml:space="preserve"> </w:t>
      </w:r>
      <w:r>
        <w:rPr>
          <w:rFonts w:ascii="Arial" w:eastAsia="Arial" w:hAnsi="Arial" w:cs="Arial"/>
          <w:spacing w:val="0"/>
          <w:sz w:val="18"/>
        </w:rPr>
        <w:t>ilaçlar</w:t>
      </w:r>
      <w:r w:rsidR="00E96D67">
        <w:rPr>
          <w:rFonts w:ascii="Arial" w:eastAsia="Arial" w:hAnsi="Arial" w:cs="Arial"/>
          <w:spacing w:val="0"/>
          <w:sz w:val="18"/>
        </w:rPr>
        <w:t xml:space="preserve"> </w:t>
      </w:r>
      <w:r>
        <w:rPr>
          <w:rFonts w:ascii="Arial" w:eastAsia="Arial" w:hAnsi="Arial" w:cs="Arial"/>
          <w:spacing w:val="0"/>
          <w:sz w:val="18"/>
        </w:rPr>
        <w:t>aralarında</w:t>
      </w:r>
      <w:r w:rsidR="00E96D67">
        <w:rPr>
          <w:rFonts w:ascii="Arial" w:eastAsia="Arial" w:hAnsi="Arial" w:cs="Arial"/>
          <w:spacing w:val="0"/>
          <w:sz w:val="18"/>
        </w:rPr>
        <w:t xml:space="preserve"> </w:t>
      </w:r>
      <w:r>
        <w:rPr>
          <w:rFonts w:ascii="Arial" w:eastAsia="Arial" w:hAnsi="Arial" w:cs="Arial"/>
          <w:spacing w:val="0"/>
          <w:sz w:val="18"/>
        </w:rPr>
        <w:t>Avrupa</w:t>
      </w:r>
      <w:r w:rsidR="00E96D67">
        <w:rPr>
          <w:rFonts w:ascii="Arial" w:eastAsia="Arial" w:hAnsi="Arial" w:cs="Arial"/>
          <w:spacing w:val="0"/>
          <w:sz w:val="18"/>
        </w:rPr>
        <w:t xml:space="preserve"> </w:t>
      </w:r>
      <w:r>
        <w:rPr>
          <w:rFonts w:ascii="Arial" w:eastAsia="Arial" w:hAnsi="Arial" w:cs="Arial"/>
          <w:spacing w:val="0"/>
          <w:sz w:val="18"/>
        </w:rPr>
        <w:t>Birliği,</w:t>
      </w:r>
      <w:r w:rsidR="00E96D67">
        <w:rPr>
          <w:rFonts w:ascii="Arial" w:eastAsia="Arial" w:hAnsi="Arial" w:cs="Arial"/>
          <w:spacing w:val="0"/>
          <w:sz w:val="18"/>
        </w:rPr>
        <w:t xml:space="preserve"> </w:t>
      </w:r>
      <w:r>
        <w:rPr>
          <w:rFonts w:ascii="Arial" w:eastAsia="Arial" w:hAnsi="Arial" w:cs="Arial"/>
          <w:spacing w:val="0"/>
          <w:sz w:val="18"/>
        </w:rPr>
        <w:t>Orta</w:t>
      </w:r>
      <w:r w:rsidR="00E96D67">
        <w:rPr>
          <w:rFonts w:ascii="Arial" w:eastAsia="Arial" w:hAnsi="Arial" w:cs="Arial"/>
          <w:spacing w:val="0"/>
          <w:sz w:val="18"/>
        </w:rPr>
        <w:t xml:space="preserve"> </w:t>
      </w:r>
      <w:r>
        <w:rPr>
          <w:rFonts w:ascii="Arial" w:eastAsia="Arial" w:hAnsi="Arial" w:cs="Arial"/>
          <w:spacing w:val="0"/>
          <w:sz w:val="18"/>
        </w:rPr>
        <w:t>Doğu,</w:t>
      </w:r>
      <w:r w:rsidR="00E96D67">
        <w:rPr>
          <w:rFonts w:ascii="Arial" w:eastAsia="Arial" w:hAnsi="Arial" w:cs="Arial"/>
          <w:spacing w:val="0"/>
          <w:sz w:val="18"/>
        </w:rPr>
        <w:t xml:space="preserve"> </w:t>
      </w:r>
      <w:r>
        <w:rPr>
          <w:rFonts w:ascii="Arial" w:eastAsia="Arial" w:hAnsi="Arial" w:cs="Arial"/>
          <w:spacing w:val="0"/>
          <w:sz w:val="18"/>
        </w:rPr>
        <w:t>Afrika</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Türk</w:t>
      </w:r>
      <w:r w:rsidR="00E96D67">
        <w:rPr>
          <w:rFonts w:ascii="Arial" w:eastAsia="Arial" w:hAnsi="Arial" w:cs="Arial"/>
          <w:spacing w:val="0"/>
          <w:sz w:val="18"/>
        </w:rPr>
        <w:t xml:space="preserve"> </w:t>
      </w:r>
      <w:r>
        <w:rPr>
          <w:rFonts w:ascii="Arial" w:eastAsia="Arial" w:hAnsi="Arial" w:cs="Arial"/>
          <w:spacing w:val="0"/>
          <w:sz w:val="18"/>
        </w:rPr>
        <w:t>devletleri</w:t>
      </w:r>
      <w:r w:rsidR="00E96D67">
        <w:rPr>
          <w:rFonts w:ascii="Arial" w:eastAsia="Arial" w:hAnsi="Arial" w:cs="Arial"/>
          <w:spacing w:val="0"/>
          <w:sz w:val="18"/>
        </w:rPr>
        <w:t xml:space="preserve"> </w:t>
      </w:r>
      <w:r>
        <w:rPr>
          <w:rFonts w:ascii="Arial" w:eastAsia="Arial" w:hAnsi="Arial" w:cs="Arial"/>
          <w:spacing w:val="0"/>
          <w:sz w:val="18"/>
        </w:rPr>
        <w:t>ülkelerinin</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bulunduğu</w:t>
      </w:r>
      <w:r w:rsidR="00E96D67">
        <w:rPr>
          <w:rFonts w:ascii="Arial" w:eastAsia="Arial" w:hAnsi="Arial" w:cs="Arial"/>
          <w:spacing w:val="0"/>
          <w:sz w:val="18"/>
        </w:rPr>
        <w:t xml:space="preserve"> </w:t>
      </w:r>
      <w:r>
        <w:rPr>
          <w:rFonts w:ascii="Arial" w:eastAsia="Arial" w:hAnsi="Arial" w:cs="Arial"/>
          <w:spacing w:val="0"/>
          <w:sz w:val="18"/>
        </w:rPr>
        <w:t>186'dan</w:t>
      </w:r>
      <w:r w:rsidR="00E96D67">
        <w:rPr>
          <w:rFonts w:ascii="Arial" w:eastAsia="Arial" w:hAnsi="Arial" w:cs="Arial"/>
          <w:spacing w:val="0"/>
          <w:sz w:val="18"/>
        </w:rPr>
        <w:t xml:space="preserve"> </w:t>
      </w:r>
      <w:r>
        <w:rPr>
          <w:rFonts w:ascii="Arial" w:eastAsia="Arial" w:hAnsi="Arial" w:cs="Arial"/>
          <w:spacing w:val="0"/>
          <w:sz w:val="18"/>
        </w:rPr>
        <w:t>fazla</w:t>
      </w:r>
      <w:r w:rsidR="00E96D67">
        <w:rPr>
          <w:rFonts w:ascii="Arial" w:eastAsia="Arial" w:hAnsi="Arial" w:cs="Arial"/>
          <w:spacing w:val="0"/>
          <w:sz w:val="18"/>
        </w:rPr>
        <w:t xml:space="preserve"> </w:t>
      </w:r>
      <w:r>
        <w:rPr>
          <w:rFonts w:ascii="Arial" w:eastAsia="Arial" w:hAnsi="Arial" w:cs="Arial"/>
          <w:spacing w:val="0"/>
          <w:sz w:val="18"/>
        </w:rPr>
        <w:t>ülkeye</w:t>
      </w:r>
      <w:r w:rsidR="00E96D67">
        <w:rPr>
          <w:rFonts w:ascii="Arial" w:eastAsia="Arial" w:hAnsi="Arial" w:cs="Arial"/>
          <w:spacing w:val="0"/>
          <w:sz w:val="18"/>
        </w:rPr>
        <w:t xml:space="preserve"> </w:t>
      </w:r>
      <w:r>
        <w:rPr>
          <w:rFonts w:ascii="Arial" w:eastAsia="Arial" w:hAnsi="Arial" w:cs="Arial"/>
          <w:spacing w:val="0"/>
          <w:sz w:val="18"/>
        </w:rPr>
        <w:t>ihraç</w:t>
      </w:r>
      <w:r w:rsidR="00E96D67">
        <w:rPr>
          <w:rFonts w:ascii="Arial" w:eastAsia="Arial" w:hAnsi="Arial" w:cs="Arial"/>
          <w:spacing w:val="0"/>
          <w:sz w:val="18"/>
        </w:rPr>
        <w:t xml:space="preserve"> </w:t>
      </w:r>
      <w:r>
        <w:rPr>
          <w:rFonts w:ascii="Arial" w:eastAsia="Arial" w:hAnsi="Arial" w:cs="Arial"/>
          <w:spacing w:val="0"/>
          <w:sz w:val="18"/>
        </w:rPr>
        <w:t>edilmektedir.</w:t>
      </w:r>
      <w:r w:rsidR="00E96D67">
        <w:rPr>
          <w:rFonts w:ascii="Arial" w:eastAsia="Arial" w:hAnsi="Arial" w:cs="Arial"/>
          <w:spacing w:val="0"/>
          <w:sz w:val="18"/>
        </w:rPr>
        <w:t xml:space="preserve"> </w:t>
      </w:r>
      <w:r>
        <w:rPr>
          <w:rFonts w:ascii="Arial" w:eastAsia="Arial" w:hAnsi="Arial" w:cs="Arial"/>
          <w:spacing w:val="0"/>
          <w:sz w:val="18"/>
        </w:rPr>
        <w:t>Ülkemizde</w:t>
      </w:r>
      <w:r w:rsidR="00E96D67">
        <w:rPr>
          <w:rFonts w:ascii="Arial" w:eastAsia="Arial" w:hAnsi="Arial" w:cs="Arial"/>
          <w:spacing w:val="0"/>
          <w:sz w:val="18"/>
        </w:rPr>
        <w:t xml:space="preserve"> </w:t>
      </w:r>
      <w:r>
        <w:rPr>
          <w:rFonts w:ascii="Arial" w:eastAsia="Arial" w:hAnsi="Arial" w:cs="Arial"/>
          <w:spacing w:val="0"/>
          <w:sz w:val="18"/>
        </w:rPr>
        <w:t>üretilen</w:t>
      </w:r>
      <w:r w:rsidR="00E96D67">
        <w:rPr>
          <w:rFonts w:ascii="Arial" w:eastAsia="Arial" w:hAnsi="Arial" w:cs="Arial"/>
          <w:spacing w:val="0"/>
          <w:sz w:val="18"/>
        </w:rPr>
        <w:t xml:space="preserve"> </w:t>
      </w:r>
      <w:r>
        <w:rPr>
          <w:rFonts w:ascii="Arial" w:eastAsia="Arial" w:hAnsi="Arial" w:cs="Arial"/>
          <w:spacing w:val="0"/>
          <w:sz w:val="18"/>
        </w:rPr>
        <w:t>ilaçların</w:t>
      </w:r>
      <w:r w:rsidR="00E96D67">
        <w:rPr>
          <w:rFonts w:ascii="Arial" w:eastAsia="Arial" w:hAnsi="Arial" w:cs="Arial"/>
          <w:spacing w:val="0"/>
          <w:sz w:val="18"/>
        </w:rPr>
        <w:t xml:space="preserve"> </w:t>
      </w:r>
      <w:r>
        <w:rPr>
          <w:rFonts w:ascii="Arial" w:eastAsia="Arial" w:hAnsi="Arial" w:cs="Arial"/>
          <w:spacing w:val="0"/>
          <w:sz w:val="18"/>
        </w:rPr>
        <w:t>ihracatı</w:t>
      </w:r>
      <w:r w:rsidR="00E96D67">
        <w:rPr>
          <w:rFonts w:ascii="Arial" w:eastAsia="Arial" w:hAnsi="Arial" w:cs="Arial"/>
          <w:spacing w:val="0"/>
          <w:sz w:val="18"/>
        </w:rPr>
        <w:t xml:space="preserve"> </w:t>
      </w:r>
      <w:r>
        <w:rPr>
          <w:rFonts w:ascii="Arial" w:eastAsia="Arial" w:hAnsi="Arial" w:cs="Arial"/>
          <w:spacing w:val="0"/>
          <w:sz w:val="18"/>
        </w:rPr>
        <w:t>son</w:t>
      </w:r>
      <w:r w:rsidR="00E96D67">
        <w:rPr>
          <w:rFonts w:ascii="Arial" w:eastAsia="Arial" w:hAnsi="Arial" w:cs="Arial"/>
          <w:spacing w:val="0"/>
          <w:sz w:val="18"/>
        </w:rPr>
        <w:t xml:space="preserve"> </w:t>
      </w:r>
      <w:r>
        <w:rPr>
          <w:rFonts w:ascii="Arial" w:eastAsia="Arial" w:hAnsi="Arial" w:cs="Arial"/>
          <w:spacing w:val="0"/>
          <w:sz w:val="18"/>
        </w:rPr>
        <w:t>yedi</w:t>
      </w:r>
      <w:r w:rsidR="00E96D67">
        <w:rPr>
          <w:rFonts w:ascii="Arial" w:eastAsia="Arial" w:hAnsi="Arial" w:cs="Arial"/>
          <w:spacing w:val="0"/>
          <w:sz w:val="18"/>
        </w:rPr>
        <w:t xml:space="preserve"> </w:t>
      </w:r>
      <w:r>
        <w:rPr>
          <w:rFonts w:ascii="Arial" w:eastAsia="Arial" w:hAnsi="Arial" w:cs="Arial"/>
          <w:spacing w:val="0"/>
          <w:sz w:val="18"/>
        </w:rPr>
        <w:t>yılda</w:t>
      </w:r>
      <w:r w:rsidR="00E96D67">
        <w:rPr>
          <w:rFonts w:ascii="Arial" w:eastAsia="Arial" w:hAnsi="Arial" w:cs="Arial"/>
          <w:spacing w:val="0"/>
          <w:sz w:val="18"/>
        </w:rPr>
        <w:t xml:space="preserve"> </w:t>
      </w:r>
      <w:r>
        <w:rPr>
          <w:rFonts w:ascii="Arial" w:eastAsia="Arial" w:hAnsi="Arial" w:cs="Arial"/>
          <w:spacing w:val="0"/>
          <w:sz w:val="18"/>
        </w:rPr>
        <w:t>yaklaşık</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121</w:t>
      </w:r>
      <w:r w:rsidR="00E96D67">
        <w:rPr>
          <w:rFonts w:ascii="Arial" w:eastAsia="Arial" w:hAnsi="Arial" w:cs="Arial"/>
          <w:spacing w:val="0"/>
          <w:sz w:val="18"/>
        </w:rPr>
        <w:t xml:space="preserve"> </w:t>
      </w:r>
      <w:r>
        <w:rPr>
          <w:rFonts w:ascii="Arial" w:eastAsia="Arial" w:hAnsi="Arial" w:cs="Arial"/>
          <w:spacing w:val="0"/>
          <w:sz w:val="18"/>
        </w:rPr>
        <w:t>artarak</w:t>
      </w:r>
      <w:r w:rsidR="00E96D67">
        <w:rPr>
          <w:rFonts w:ascii="Arial" w:eastAsia="Arial" w:hAnsi="Arial" w:cs="Arial"/>
          <w:spacing w:val="0"/>
          <w:sz w:val="18"/>
        </w:rPr>
        <w:t xml:space="preserve"> </w:t>
      </w:r>
      <w:r>
        <w:rPr>
          <w:rFonts w:ascii="Arial" w:eastAsia="Arial" w:hAnsi="Arial" w:cs="Arial"/>
          <w:spacing w:val="0"/>
          <w:sz w:val="18"/>
        </w:rPr>
        <w:t>2024</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itibarıyla</w:t>
      </w:r>
      <w:r w:rsidR="00E96D67">
        <w:rPr>
          <w:rFonts w:ascii="Arial" w:eastAsia="Arial" w:hAnsi="Arial" w:cs="Arial"/>
          <w:spacing w:val="0"/>
          <w:sz w:val="18"/>
        </w:rPr>
        <w:t xml:space="preserve"> </w:t>
      </w:r>
      <w:r>
        <w:rPr>
          <w:rFonts w:ascii="Arial" w:eastAsia="Arial" w:hAnsi="Arial" w:cs="Arial"/>
          <w:spacing w:val="0"/>
          <w:sz w:val="18"/>
        </w:rPr>
        <w:t>2,3</w:t>
      </w:r>
      <w:r w:rsidR="00E96D67">
        <w:rPr>
          <w:rFonts w:ascii="Arial" w:eastAsia="Arial" w:hAnsi="Arial" w:cs="Arial"/>
          <w:spacing w:val="0"/>
          <w:sz w:val="18"/>
        </w:rPr>
        <w:t xml:space="preserve"> </w:t>
      </w:r>
      <w:r>
        <w:rPr>
          <w:rFonts w:ascii="Arial" w:eastAsia="Arial" w:hAnsi="Arial" w:cs="Arial"/>
          <w:spacing w:val="0"/>
          <w:sz w:val="18"/>
        </w:rPr>
        <w:t>milyar</w:t>
      </w:r>
      <w:r w:rsidR="00E96D67">
        <w:rPr>
          <w:rFonts w:ascii="Arial" w:eastAsia="Arial" w:hAnsi="Arial" w:cs="Arial"/>
          <w:spacing w:val="0"/>
          <w:sz w:val="18"/>
        </w:rPr>
        <w:t xml:space="preserve"> </w:t>
      </w:r>
      <w:r>
        <w:rPr>
          <w:rFonts w:ascii="Arial" w:eastAsia="Arial" w:hAnsi="Arial" w:cs="Arial"/>
          <w:spacing w:val="0"/>
          <w:sz w:val="18"/>
        </w:rPr>
        <w:t>dolar</w:t>
      </w:r>
      <w:r w:rsidR="00E96D67">
        <w:rPr>
          <w:rFonts w:ascii="Arial" w:eastAsia="Arial" w:hAnsi="Arial" w:cs="Arial"/>
          <w:spacing w:val="0"/>
          <w:sz w:val="18"/>
        </w:rPr>
        <w:t xml:space="preserve"> </w:t>
      </w:r>
      <w:r>
        <w:rPr>
          <w:rFonts w:ascii="Arial" w:eastAsia="Arial" w:hAnsi="Arial" w:cs="Arial"/>
          <w:spacing w:val="0"/>
          <w:sz w:val="18"/>
        </w:rPr>
        <w:t>ihracat</w:t>
      </w:r>
      <w:r w:rsidR="00E96D67">
        <w:rPr>
          <w:rFonts w:ascii="Arial" w:eastAsia="Arial" w:hAnsi="Arial" w:cs="Arial"/>
          <w:spacing w:val="0"/>
          <w:sz w:val="18"/>
        </w:rPr>
        <w:t xml:space="preserve"> </w:t>
      </w:r>
      <w:r>
        <w:rPr>
          <w:rFonts w:ascii="Arial" w:eastAsia="Arial" w:hAnsi="Arial" w:cs="Arial"/>
          <w:spacing w:val="0"/>
          <w:sz w:val="18"/>
        </w:rPr>
        <w:t>hacmine</w:t>
      </w:r>
      <w:r w:rsidR="00E96D67">
        <w:rPr>
          <w:rFonts w:ascii="Arial" w:eastAsia="Arial" w:hAnsi="Arial" w:cs="Arial"/>
          <w:spacing w:val="0"/>
          <w:sz w:val="18"/>
        </w:rPr>
        <w:t xml:space="preserve"> </w:t>
      </w:r>
      <w:r>
        <w:rPr>
          <w:rFonts w:ascii="Arial" w:eastAsia="Arial" w:hAnsi="Arial" w:cs="Arial"/>
          <w:spacing w:val="0"/>
          <w:sz w:val="18"/>
        </w:rPr>
        <w:t>ulaşmıştır.</w:t>
      </w:r>
      <w:r w:rsidR="00E96D67">
        <w:rPr>
          <w:rFonts w:ascii="Arial" w:eastAsia="Arial" w:hAnsi="Arial" w:cs="Arial"/>
          <w:spacing w:val="0"/>
          <w:sz w:val="18"/>
        </w:rPr>
        <w:t xml:space="preserve"> </w:t>
      </w:r>
      <w:r>
        <w:rPr>
          <w:rFonts w:ascii="Arial" w:eastAsia="Arial" w:hAnsi="Arial" w:cs="Arial"/>
          <w:spacing w:val="0"/>
          <w:sz w:val="18"/>
        </w:rPr>
        <w:t>Yine</w:t>
      </w:r>
      <w:r w:rsidR="00E96D67">
        <w:rPr>
          <w:rFonts w:ascii="Arial" w:eastAsia="Arial" w:hAnsi="Arial" w:cs="Arial"/>
          <w:spacing w:val="0"/>
          <w:sz w:val="18"/>
        </w:rPr>
        <w:t xml:space="preserve"> </w:t>
      </w:r>
      <w:r>
        <w:rPr>
          <w:rFonts w:ascii="Arial" w:eastAsia="Arial" w:hAnsi="Arial" w:cs="Arial"/>
          <w:spacing w:val="0"/>
          <w:sz w:val="18"/>
        </w:rPr>
        <w:t>ülkemizde</w:t>
      </w:r>
      <w:r w:rsidR="00E96D67">
        <w:rPr>
          <w:rFonts w:ascii="Arial" w:eastAsia="Arial" w:hAnsi="Arial" w:cs="Arial"/>
          <w:spacing w:val="0"/>
          <w:sz w:val="18"/>
        </w:rPr>
        <w:t xml:space="preserve"> </w:t>
      </w:r>
      <w:r>
        <w:rPr>
          <w:rFonts w:ascii="Arial" w:eastAsia="Arial" w:hAnsi="Arial" w:cs="Arial"/>
          <w:spacing w:val="0"/>
          <w:sz w:val="18"/>
        </w:rPr>
        <w:t>uluslararası</w:t>
      </w:r>
      <w:r w:rsidR="00E96D67">
        <w:rPr>
          <w:rFonts w:ascii="Arial" w:eastAsia="Arial" w:hAnsi="Arial" w:cs="Arial"/>
          <w:spacing w:val="0"/>
          <w:sz w:val="18"/>
        </w:rPr>
        <w:t xml:space="preserve"> </w:t>
      </w:r>
      <w:r>
        <w:rPr>
          <w:rFonts w:ascii="Arial" w:eastAsia="Arial" w:hAnsi="Arial" w:cs="Arial"/>
          <w:spacing w:val="0"/>
          <w:sz w:val="18"/>
        </w:rPr>
        <w:t>standartlara</w:t>
      </w:r>
      <w:r w:rsidR="00E96D67">
        <w:rPr>
          <w:rFonts w:ascii="Arial" w:eastAsia="Arial" w:hAnsi="Arial" w:cs="Arial"/>
          <w:spacing w:val="0"/>
          <w:sz w:val="18"/>
        </w:rPr>
        <w:t xml:space="preserve"> </w:t>
      </w:r>
      <w:r>
        <w:rPr>
          <w:rFonts w:ascii="Arial" w:eastAsia="Arial" w:hAnsi="Arial" w:cs="Arial"/>
          <w:spacing w:val="0"/>
          <w:sz w:val="18"/>
        </w:rPr>
        <w:t>uygun</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imal</w:t>
      </w:r>
      <w:r w:rsidR="00E96D67">
        <w:rPr>
          <w:rFonts w:ascii="Arial" w:eastAsia="Arial" w:hAnsi="Arial" w:cs="Arial"/>
          <w:spacing w:val="0"/>
          <w:sz w:val="18"/>
        </w:rPr>
        <w:t xml:space="preserve"> </w:t>
      </w:r>
      <w:r>
        <w:rPr>
          <w:rFonts w:ascii="Arial" w:eastAsia="Arial" w:hAnsi="Arial" w:cs="Arial"/>
          <w:spacing w:val="0"/>
          <w:sz w:val="18"/>
        </w:rPr>
        <w:t>edilen</w:t>
      </w:r>
      <w:r w:rsidR="00E96D67">
        <w:rPr>
          <w:rFonts w:ascii="Arial" w:eastAsia="Arial" w:hAnsi="Arial" w:cs="Arial"/>
          <w:spacing w:val="0"/>
          <w:sz w:val="18"/>
        </w:rPr>
        <w:t xml:space="preserve"> </w:t>
      </w:r>
      <w:r>
        <w:rPr>
          <w:rFonts w:ascii="Arial" w:eastAsia="Arial" w:hAnsi="Arial" w:cs="Arial"/>
          <w:spacing w:val="0"/>
          <w:sz w:val="18"/>
        </w:rPr>
        <w:t>tıbbi</w:t>
      </w:r>
      <w:r w:rsidR="00E96D67">
        <w:rPr>
          <w:rFonts w:ascii="Arial" w:eastAsia="Arial" w:hAnsi="Arial" w:cs="Arial"/>
          <w:spacing w:val="0"/>
          <w:sz w:val="18"/>
        </w:rPr>
        <w:t xml:space="preserve"> </w:t>
      </w:r>
      <w:r>
        <w:rPr>
          <w:rFonts w:ascii="Arial" w:eastAsia="Arial" w:hAnsi="Arial" w:cs="Arial"/>
          <w:spacing w:val="0"/>
          <w:sz w:val="18"/>
        </w:rPr>
        <w:t>cihazlar</w:t>
      </w:r>
      <w:r w:rsidR="00E96D67">
        <w:rPr>
          <w:rFonts w:ascii="Arial" w:eastAsia="Arial" w:hAnsi="Arial" w:cs="Arial"/>
          <w:spacing w:val="0"/>
          <w:sz w:val="18"/>
        </w:rPr>
        <w:t xml:space="preserve"> </w:t>
      </w:r>
      <w:r>
        <w:rPr>
          <w:rFonts w:ascii="Arial" w:eastAsia="Arial" w:hAnsi="Arial" w:cs="Arial"/>
          <w:spacing w:val="0"/>
          <w:sz w:val="18"/>
        </w:rPr>
        <w:t>herhangi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kısıtlamaya</w:t>
      </w:r>
      <w:r w:rsidR="00E96D67">
        <w:rPr>
          <w:rFonts w:ascii="Arial" w:eastAsia="Arial" w:hAnsi="Arial" w:cs="Arial"/>
          <w:spacing w:val="0"/>
          <w:sz w:val="18"/>
        </w:rPr>
        <w:t xml:space="preserve"> </w:t>
      </w:r>
      <w:r>
        <w:rPr>
          <w:rFonts w:ascii="Arial" w:eastAsia="Arial" w:hAnsi="Arial" w:cs="Arial"/>
          <w:spacing w:val="0"/>
          <w:sz w:val="18"/>
        </w:rPr>
        <w:t>ya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ek</w:t>
      </w:r>
      <w:r w:rsidR="00E96D67">
        <w:rPr>
          <w:rFonts w:ascii="Arial" w:eastAsia="Arial" w:hAnsi="Arial" w:cs="Arial"/>
          <w:spacing w:val="0"/>
          <w:sz w:val="18"/>
        </w:rPr>
        <w:t xml:space="preserve"> </w:t>
      </w:r>
      <w:r>
        <w:rPr>
          <w:rFonts w:ascii="Arial" w:eastAsia="Arial" w:hAnsi="Arial" w:cs="Arial"/>
          <w:spacing w:val="0"/>
          <w:sz w:val="18"/>
        </w:rPr>
        <w:t>ruhsatlandırmaya</w:t>
      </w:r>
      <w:r w:rsidR="00E96D67">
        <w:rPr>
          <w:rFonts w:ascii="Arial" w:eastAsia="Arial" w:hAnsi="Arial" w:cs="Arial"/>
          <w:spacing w:val="0"/>
          <w:sz w:val="18"/>
        </w:rPr>
        <w:t xml:space="preserve"> </w:t>
      </w:r>
      <w:r>
        <w:rPr>
          <w:rFonts w:ascii="Arial" w:eastAsia="Arial" w:hAnsi="Arial" w:cs="Arial"/>
          <w:spacing w:val="0"/>
          <w:sz w:val="18"/>
        </w:rPr>
        <w:t>tabi</w:t>
      </w:r>
      <w:r w:rsidR="00E96D67">
        <w:rPr>
          <w:rFonts w:ascii="Arial" w:eastAsia="Arial" w:hAnsi="Arial" w:cs="Arial"/>
          <w:spacing w:val="0"/>
          <w:sz w:val="18"/>
        </w:rPr>
        <w:t xml:space="preserve"> </w:t>
      </w:r>
      <w:r>
        <w:rPr>
          <w:rFonts w:ascii="Arial" w:eastAsia="Arial" w:hAnsi="Arial" w:cs="Arial"/>
          <w:spacing w:val="0"/>
          <w:sz w:val="18"/>
        </w:rPr>
        <w:t>olmadan</w:t>
      </w:r>
      <w:r w:rsidR="00E96D67">
        <w:rPr>
          <w:rFonts w:ascii="Arial" w:eastAsia="Arial" w:hAnsi="Arial" w:cs="Arial"/>
          <w:spacing w:val="0"/>
          <w:sz w:val="18"/>
        </w:rPr>
        <w:t xml:space="preserve"> </w:t>
      </w:r>
      <w:r>
        <w:rPr>
          <w:rFonts w:ascii="Arial" w:eastAsia="Arial" w:hAnsi="Arial" w:cs="Arial"/>
          <w:spacing w:val="0"/>
          <w:sz w:val="18"/>
        </w:rPr>
        <w:t>Avrupa</w:t>
      </w:r>
      <w:r w:rsidR="00E96D67">
        <w:rPr>
          <w:rFonts w:ascii="Arial" w:eastAsia="Arial" w:hAnsi="Arial" w:cs="Arial"/>
          <w:spacing w:val="0"/>
          <w:sz w:val="18"/>
        </w:rPr>
        <w:t xml:space="preserve"> </w:t>
      </w:r>
      <w:r>
        <w:rPr>
          <w:rFonts w:ascii="Arial" w:eastAsia="Arial" w:hAnsi="Arial" w:cs="Arial"/>
          <w:spacing w:val="0"/>
          <w:sz w:val="18"/>
        </w:rPr>
        <w:t>Birliği</w:t>
      </w:r>
      <w:r w:rsidR="00E96D67">
        <w:rPr>
          <w:rFonts w:ascii="Arial" w:eastAsia="Arial" w:hAnsi="Arial" w:cs="Arial"/>
          <w:spacing w:val="0"/>
          <w:sz w:val="18"/>
        </w:rPr>
        <w:t xml:space="preserve"> </w:t>
      </w:r>
      <w:r>
        <w:rPr>
          <w:rFonts w:ascii="Arial" w:eastAsia="Arial" w:hAnsi="Arial" w:cs="Arial"/>
          <w:spacing w:val="0"/>
          <w:sz w:val="18"/>
        </w:rPr>
        <w:t>pazarında</w:t>
      </w:r>
      <w:r w:rsidR="00E96D67">
        <w:rPr>
          <w:rFonts w:ascii="Arial" w:eastAsia="Arial" w:hAnsi="Arial" w:cs="Arial"/>
          <w:spacing w:val="0"/>
          <w:sz w:val="18"/>
        </w:rPr>
        <w:t xml:space="preserve"> </w:t>
      </w:r>
      <w:r>
        <w:rPr>
          <w:rFonts w:ascii="Arial" w:eastAsia="Arial" w:hAnsi="Arial" w:cs="Arial"/>
          <w:spacing w:val="0"/>
          <w:sz w:val="18"/>
        </w:rPr>
        <w:t>piyasaya</w:t>
      </w:r>
      <w:r w:rsidR="00E96D67">
        <w:rPr>
          <w:rFonts w:ascii="Arial" w:eastAsia="Arial" w:hAnsi="Arial" w:cs="Arial"/>
          <w:spacing w:val="0"/>
          <w:sz w:val="18"/>
        </w:rPr>
        <w:t xml:space="preserve"> </w:t>
      </w:r>
      <w:r>
        <w:rPr>
          <w:rFonts w:ascii="Arial" w:eastAsia="Arial" w:hAnsi="Arial" w:cs="Arial"/>
          <w:spacing w:val="0"/>
          <w:sz w:val="18"/>
        </w:rPr>
        <w:t>arz</w:t>
      </w:r>
      <w:r w:rsidR="00E96D67">
        <w:rPr>
          <w:rFonts w:ascii="Arial" w:eastAsia="Arial" w:hAnsi="Arial" w:cs="Arial"/>
          <w:spacing w:val="0"/>
          <w:sz w:val="18"/>
        </w:rPr>
        <w:t xml:space="preserve"> </w:t>
      </w:r>
      <w:r>
        <w:rPr>
          <w:rFonts w:ascii="Arial" w:eastAsia="Arial" w:hAnsi="Arial" w:cs="Arial"/>
          <w:spacing w:val="0"/>
          <w:sz w:val="18"/>
        </w:rPr>
        <w:t>edilebilmektedir.</w:t>
      </w:r>
      <w:r w:rsidR="00E96D67">
        <w:rPr>
          <w:rFonts w:ascii="Arial" w:eastAsia="Arial" w:hAnsi="Arial" w:cs="Arial"/>
          <w:spacing w:val="0"/>
          <w:sz w:val="18"/>
        </w:rPr>
        <w:t xml:space="preserve"> </w:t>
      </w:r>
    </w:p>
    <w:p w:rsidR="004D3B0B" w14:paraId="12979EDB" w14:textId="77777777">
      <w:pPr>
        <w:spacing w:after="0" w:line="276" w:lineRule="auto"/>
        <w:ind w:firstLine="806"/>
        <w:jc w:val="both"/>
      </w:pP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ülke</w:t>
      </w:r>
      <w:r w:rsidR="00E96D67">
        <w:rPr>
          <w:rFonts w:ascii="Arial" w:eastAsia="Arial" w:hAnsi="Arial" w:cs="Arial"/>
          <w:spacing w:val="0"/>
          <w:sz w:val="18"/>
        </w:rPr>
        <w:t xml:space="preserve"> </w:t>
      </w:r>
      <w:r>
        <w:rPr>
          <w:rFonts w:ascii="Arial" w:eastAsia="Arial" w:hAnsi="Arial" w:cs="Arial"/>
          <w:spacing w:val="0"/>
          <w:sz w:val="18"/>
        </w:rPr>
        <w:t>genelinde</w:t>
      </w:r>
      <w:r w:rsidR="00E96D67">
        <w:rPr>
          <w:rFonts w:ascii="Arial" w:eastAsia="Arial" w:hAnsi="Arial" w:cs="Arial"/>
          <w:spacing w:val="0"/>
          <w:sz w:val="18"/>
        </w:rPr>
        <w:t xml:space="preserve"> </w:t>
      </w:r>
      <w:r>
        <w:rPr>
          <w:rFonts w:ascii="Arial" w:eastAsia="Arial" w:hAnsi="Arial" w:cs="Arial"/>
          <w:spacing w:val="0"/>
          <w:sz w:val="18"/>
        </w:rPr>
        <w:t>sağlıkta</w:t>
      </w:r>
      <w:r w:rsidR="00E96D67">
        <w:rPr>
          <w:rFonts w:ascii="Arial" w:eastAsia="Arial" w:hAnsi="Arial" w:cs="Arial"/>
          <w:spacing w:val="0"/>
          <w:sz w:val="18"/>
        </w:rPr>
        <w:t xml:space="preserve"> </w:t>
      </w:r>
      <w:r>
        <w:rPr>
          <w:rFonts w:ascii="Arial" w:eastAsia="Arial" w:hAnsi="Arial" w:cs="Arial"/>
          <w:spacing w:val="0"/>
          <w:sz w:val="18"/>
        </w:rPr>
        <w:t>elde</w:t>
      </w:r>
      <w:r w:rsidR="00E96D67">
        <w:rPr>
          <w:rFonts w:ascii="Arial" w:eastAsia="Arial" w:hAnsi="Arial" w:cs="Arial"/>
          <w:spacing w:val="0"/>
          <w:sz w:val="18"/>
        </w:rPr>
        <w:t xml:space="preserve"> </w:t>
      </w:r>
      <w:r>
        <w:rPr>
          <w:rFonts w:ascii="Arial" w:eastAsia="Arial" w:hAnsi="Arial" w:cs="Arial"/>
          <w:spacing w:val="0"/>
          <w:sz w:val="18"/>
        </w:rPr>
        <w:t>edilen</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başarılar</w:t>
      </w:r>
      <w:r w:rsidR="00E96D67">
        <w:rPr>
          <w:rFonts w:ascii="Arial" w:eastAsia="Arial" w:hAnsi="Arial" w:cs="Arial"/>
          <w:spacing w:val="0"/>
          <w:sz w:val="18"/>
        </w:rPr>
        <w:t xml:space="preserve"> </w:t>
      </w:r>
      <w:r>
        <w:rPr>
          <w:rFonts w:ascii="Arial" w:eastAsia="Arial" w:hAnsi="Arial" w:cs="Arial"/>
          <w:spacing w:val="0"/>
          <w:sz w:val="18"/>
        </w:rPr>
        <w:t>Bayburt'umuzda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kendini</w:t>
      </w:r>
      <w:r w:rsidR="00E96D67">
        <w:rPr>
          <w:rFonts w:ascii="Arial" w:eastAsia="Arial" w:hAnsi="Arial" w:cs="Arial"/>
          <w:spacing w:val="0"/>
          <w:sz w:val="18"/>
        </w:rPr>
        <w:t xml:space="preserve"> </w:t>
      </w:r>
      <w:r>
        <w:rPr>
          <w:rFonts w:ascii="Arial" w:eastAsia="Arial" w:hAnsi="Arial" w:cs="Arial"/>
          <w:spacing w:val="0"/>
          <w:sz w:val="18"/>
        </w:rPr>
        <w:t>göstermiştir.</w:t>
      </w:r>
      <w:r w:rsidR="00E96D67">
        <w:rPr>
          <w:rFonts w:ascii="Arial" w:eastAsia="Arial" w:hAnsi="Arial" w:cs="Arial"/>
          <w:spacing w:val="0"/>
          <w:sz w:val="18"/>
        </w:rPr>
        <w:t xml:space="preserve"> </w:t>
      </w:r>
      <w:r>
        <w:rPr>
          <w:rFonts w:ascii="Arial" w:eastAsia="Arial" w:hAnsi="Arial" w:cs="Arial"/>
          <w:spacing w:val="0"/>
          <w:sz w:val="18"/>
        </w:rPr>
        <w:t>Nitekim</w:t>
      </w:r>
      <w:r w:rsidR="00E96D67">
        <w:rPr>
          <w:rFonts w:ascii="Arial" w:eastAsia="Arial" w:hAnsi="Arial" w:cs="Arial"/>
          <w:spacing w:val="0"/>
          <w:sz w:val="18"/>
        </w:rPr>
        <w:t xml:space="preserve"> </w:t>
      </w:r>
      <w:r>
        <w:rPr>
          <w:rFonts w:ascii="Arial" w:eastAsia="Arial" w:hAnsi="Arial" w:cs="Arial"/>
          <w:spacing w:val="0"/>
          <w:sz w:val="18"/>
        </w:rPr>
        <w:t>Bayburt</w:t>
      </w:r>
      <w:r w:rsidR="00E96D67">
        <w:rPr>
          <w:rFonts w:ascii="Arial" w:eastAsia="Arial" w:hAnsi="Arial" w:cs="Arial"/>
          <w:spacing w:val="0"/>
          <w:sz w:val="18"/>
        </w:rPr>
        <w:t xml:space="preserve"> </w:t>
      </w:r>
      <w:r>
        <w:rPr>
          <w:rFonts w:ascii="Arial" w:eastAsia="Arial" w:hAnsi="Arial" w:cs="Arial"/>
          <w:spacing w:val="0"/>
          <w:sz w:val="18"/>
        </w:rPr>
        <w:t>Devlet</w:t>
      </w:r>
      <w:r w:rsidR="00E96D67">
        <w:rPr>
          <w:rFonts w:ascii="Arial" w:eastAsia="Arial" w:hAnsi="Arial" w:cs="Arial"/>
          <w:spacing w:val="0"/>
          <w:sz w:val="18"/>
        </w:rPr>
        <w:t xml:space="preserve"> </w:t>
      </w:r>
      <w:r>
        <w:rPr>
          <w:rFonts w:ascii="Arial" w:eastAsia="Arial" w:hAnsi="Arial" w:cs="Arial"/>
          <w:spacing w:val="0"/>
          <w:sz w:val="18"/>
        </w:rPr>
        <w:t>Hastanemiz</w:t>
      </w:r>
      <w:r w:rsidR="00E96D67">
        <w:rPr>
          <w:rFonts w:ascii="Arial" w:eastAsia="Arial" w:hAnsi="Arial" w:cs="Arial"/>
          <w:spacing w:val="0"/>
          <w:sz w:val="18"/>
        </w:rPr>
        <w:t xml:space="preserve"> </w:t>
      </w:r>
      <w:r>
        <w:rPr>
          <w:rFonts w:ascii="Arial" w:eastAsia="Arial" w:hAnsi="Arial" w:cs="Arial"/>
          <w:spacing w:val="0"/>
          <w:sz w:val="18"/>
        </w:rPr>
        <w:t>86</w:t>
      </w:r>
      <w:r w:rsidR="00E96D67">
        <w:rPr>
          <w:rFonts w:ascii="Arial" w:eastAsia="Arial" w:hAnsi="Arial" w:cs="Arial"/>
          <w:spacing w:val="0"/>
          <w:sz w:val="18"/>
        </w:rPr>
        <w:t xml:space="preserve"> </w:t>
      </w:r>
      <w:r>
        <w:rPr>
          <w:rFonts w:ascii="Arial" w:eastAsia="Arial" w:hAnsi="Arial" w:cs="Arial"/>
          <w:spacing w:val="0"/>
          <w:sz w:val="18"/>
        </w:rPr>
        <w:t>uzman</w:t>
      </w:r>
      <w:r w:rsidR="00E96D67">
        <w:rPr>
          <w:rFonts w:ascii="Arial" w:eastAsia="Arial" w:hAnsi="Arial" w:cs="Arial"/>
          <w:spacing w:val="0"/>
          <w:sz w:val="18"/>
        </w:rPr>
        <w:t xml:space="preserve"> </w:t>
      </w:r>
      <w:r>
        <w:rPr>
          <w:rFonts w:ascii="Arial" w:eastAsia="Arial" w:hAnsi="Arial" w:cs="Arial"/>
          <w:spacing w:val="0"/>
          <w:sz w:val="18"/>
        </w:rPr>
        <w:t>doktor</w:t>
      </w:r>
      <w:r w:rsidR="00E96D67">
        <w:rPr>
          <w:rFonts w:ascii="Arial" w:eastAsia="Arial" w:hAnsi="Arial" w:cs="Arial"/>
          <w:spacing w:val="0"/>
          <w:sz w:val="18"/>
        </w:rPr>
        <w:t xml:space="preserve"> </w:t>
      </w:r>
      <w:r>
        <w:rPr>
          <w:rFonts w:ascii="Arial" w:eastAsia="Arial" w:hAnsi="Arial" w:cs="Arial"/>
          <w:spacing w:val="0"/>
          <w:sz w:val="18"/>
        </w:rPr>
        <w:t>olmak</w:t>
      </w:r>
      <w:r w:rsidR="00E96D67">
        <w:rPr>
          <w:rFonts w:ascii="Arial" w:eastAsia="Arial" w:hAnsi="Arial" w:cs="Arial"/>
          <w:spacing w:val="0"/>
          <w:sz w:val="18"/>
        </w:rPr>
        <w:t xml:space="preserve"> </w:t>
      </w:r>
      <w:r>
        <w:rPr>
          <w:rFonts w:ascii="Arial" w:eastAsia="Arial" w:hAnsi="Arial" w:cs="Arial"/>
          <w:spacing w:val="0"/>
          <w:sz w:val="18"/>
        </w:rPr>
        <w:t>üzere</w:t>
      </w:r>
      <w:r w:rsidR="00E96D67">
        <w:rPr>
          <w:rFonts w:ascii="Arial" w:eastAsia="Arial" w:hAnsi="Arial" w:cs="Arial"/>
          <w:spacing w:val="0"/>
          <w:sz w:val="18"/>
        </w:rPr>
        <w:t xml:space="preserve"> </w:t>
      </w:r>
      <w:r>
        <w:rPr>
          <w:rFonts w:ascii="Arial" w:eastAsia="Arial" w:hAnsi="Arial" w:cs="Arial"/>
          <w:spacing w:val="0"/>
          <w:sz w:val="18"/>
        </w:rPr>
        <w:t>toplam</w:t>
      </w:r>
      <w:r w:rsidR="00E96D67">
        <w:rPr>
          <w:rFonts w:ascii="Arial" w:eastAsia="Arial" w:hAnsi="Arial" w:cs="Arial"/>
          <w:spacing w:val="0"/>
          <w:sz w:val="18"/>
        </w:rPr>
        <w:t xml:space="preserve"> </w:t>
      </w:r>
      <w:r>
        <w:rPr>
          <w:rFonts w:ascii="Arial" w:eastAsia="Arial" w:hAnsi="Arial" w:cs="Arial"/>
          <w:spacing w:val="0"/>
          <w:sz w:val="18"/>
        </w:rPr>
        <w:t>1.490</w:t>
      </w:r>
      <w:r w:rsidR="00E96D67">
        <w:rPr>
          <w:rFonts w:ascii="Arial" w:eastAsia="Arial" w:hAnsi="Arial" w:cs="Arial"/>
          <w:spacing w:val="0"/>
          <w:sz w:val="18"/>
        </w:rPr>
        <w:t xml:space="preserve"> </w:t>
      </w:r>
      <w:r>
        <w:rPr>
          <w:rFonts w:ascii="Arial" w:eastAsia="Arial" w:hAnsi="Arial" w:cs="Arial"/>
          <w:spacing w:val="0"/>
          <w:sz w:val="18"/>
        </w:rPr>
        <w:t>personeliyle</w:t>
      </w:r>
      <w:r w:rsidR="00E96D67">
        <w:rPr>
          <w:rFonts w:ascii="Arial" w:eastAsia="Arial" w:hAnsi="Arial" w:cs="Arial"/>
          <w:spacing w:val="0"/>
          <w:sz w:val="18"/>
        </w:rPr>
        <w:t xml:space="preserve"> </w:t>
      </w:r>
      <w:r>
        <w:rPr>
          <w:rFonts w:ascii="Arial" w:eastAsia="Arial" w:hAnsi="Arial" w:cs="Arial"/>
          <w:spacing w:val="0"/>
          <w:sz w:val="18"/>
        </w:rPr>
        <w:t>gece</w:t>
      </w:r>
      <w:r w:rsidR="00E96D67">
        <w:rPr>
          <w:rFonts w:ascii="Arial" w:eastAsia="Arial" w:hAnsi="Arial" w:cs="Arial"/>
          <w:spacing w:val="0"/>
          <w:sz w:val="18"/>
        </w:rPr>
        <w:t xml:space="preserve"> </w:t>
      </w:r>
      <w:r>
        <w:rPr>
          <w:rFonts w:ascii="Arial" w:eastAsia="Arial" w:hAnsi="Arial" w:cs="Arial"/>
          <w:spacing w:val="0"/>
          <w:sz w:val="18"/>
        </w:rPr>
        <w:t>gündüz</w:t>
      </w:r>
      <w:r w:rsidR="00E96D67">
        <w:rPr>
          <w:rFonts w:ascii="Arial" w:eastAsia="Arial" w:hAnsi="Arial" w:cs="Arial"/>
          <w:spacing w:val="0"/>
          <w:sz w:val="18"/>
        </w:rPr>
        <w:t xml:space="preserve"> </w:t>
      </w:r>
      <w:r>
        <w:rPr>
          <w:rFonts w:ascii="Arial" w:eastAsia="Arial" w:hAnsi="Arial" w:cs="Arial"/>
          <w:spacing w:val="0"/>
          <w:sz w:val="18"/>
        </w:rPr>
        <w:t>demeden</w:t>
      </w:r>
      <w:r w:rsidR="00E96D67">
        <w:rPr>
          <w:rFonts w:ascii="Arial" w:eastAsia="Arial" w:hAnsi="Arial" w:cs="Arial"/>
          <w:spacing w:val="0"/>
          <w:sz w:val="18"/>
        </w:rPr>
        <w:t xml:space="preserve"> </w:t>
      </w:r>
      <w:r>
        <w:rPr>
          <w:rFonts w:ascii="Arial" w:eastAsia="Arial" w:hAnsi="Arial" w:cs="Arial"/>
          <w:spacing w:val="0"/>
          <w:sz w:val="18"/>
        </w:rPr>
        <w:t>tüm</w:t>
      </w:r>
      <w:r w:rsidR="00E96D67">
        <w:rPr>
          <w:rFonts w:ascii="Arial" w:eastAsia="Arial" w:hAnsi="Arial" w:cs="Arial"/>
          <w:spacing w:val="0"/>
          <w:sz w:val="18"/>
        </w:rPr>
        <w:t xml:space="preserve"> </w:t>
      </w:r>
      <w:r>
        <w:rPr>
          <w:rFonts w:ascii="Arial" w:eastAsia="Arial" w:hAnsi="Arial" w:cs="Arial"/>
          <w:spacing w:val="0"/>
          <w:sz w:val="18"/>
        </w:rPr>
        <w:t>Bayburtlu</w:t>
      </w:r>
      <w:r w:rsidR="00E96D67">
        <w:rPr>
          <w:rFonts w:ascii="Arial" w:eastAsia="Arial" w:hAnsi="Arial" w:cs="Arial"/>
          <w:spacing w:val="0"/>
          <w:sz w:val="18"/>
        </w:rPr>
        <w:t xml:space="preserve"> </w:t>
      </w:r>
      <w:r>
        <w:rPr>
          <w:rFonts w:ascii="Arial" w:eastAsia="Arial" w:hAnsi="Arial" w:cs="Arial"/>
          <w:spacing w:val="0"/>
          <w:sz w:val="18"/>
        </w:rPr>
        <w:t>hemşehrilerimize</w:t>
      </w:r>
      <w:r w:rsidR="00E96D67">
        <w:rPr>
          <w:rFonts w:ascii="Arial" w:eastAsia="Arial" w:hAnsi="Arial" w:cs="Arial"/>
          <w:spacing w:val="0"/>
          <w:sz w:val="18"/>
        </w:rPr>
        <w:t xml:space="preserve"> </w:t>
      </w:r>
      <w:r>
        <w:rPr>
          <w:rFonts w:ascii="Arial" w:eastAsia="Arial" w:hAnsi="Arial" w:cs="Arial"/>
          <w:spacing w:val="0"/>
          <w:sz w:val="18"/>
        </w:rPr>
        <w:t>hizmet</w:t>
      </w:r>
      <w:r w:rsidR="00E96D67">
        <w:rPr>
          <w:rFonts w:ascii="Arial" w:eastAsia="Arial" w:hAnsi="Arial" w:cs="Arial"/>
          <w:spacing w:val="0"/>
          <w:sz w:val="18"/>
        </w:rPr>
        <w:t xml:space="preserve"> </w:t>
      </w:r>
      <w:r>
        <w:rPr>
          <w:rFonts w:ascii="Arial" w:eastAsia="Arial" w:hAnsi="Arial" w:cs="Arial"/>
          <w:spacing w:val="0"/>
          <w:sz w:val="18"/>
        </w:rPr>
        <w:t>sunmaktadır.</w:t>
      </w:r>
      <w:r w:rsidR="00E96D67">
        <w:rPr>
          <w:rFonts w:ascii="Arial" w:eastAsia="Arial" w:hAnsi="Arial" w:cs="Arial"/>
          <w:spacing w:val="0"/>
          <w:sz w:val="18"/>
        </w:rPr>
        <w:t xml:space="preserve"> </w:t>
      </w:r>
      <w:r>
        <w:rPr>
          <w:rFonts w:ascii="Arial" w:eastAsia="Arial" w:hAnsi="Arial" w:cs="Arial"/>
          <w:spacing w:val="0"/>
          <w:sz w:val="18"/>
        </w:rPr>
        <w:t>Ağız</w:t>
      </w:r>
      <w:r w:rsidR="00E96D67">
        <w:rPr>
          <w:rFonts w:ascii="Arial" w:eastAsia="Arial" w:hAnsi="Arial" w:cs="Arial"/>
          <w:spacing w:val="0"/>
          <w:sz w:val="18"/>
        </w:rPr>
        <w:t xml:space="preserve"> </w:t>
      </w:r>
      <w:r>
        <w:rPr>
          <w:rFonts w:ascii="Arial" w:eastAsia="Arial" w:hAnsi="Arial" w:cs="Arial"/>
          <w:spacing w:val="0"/>
          <w:sz w:val="18"/>
        </w:rPr>
        <w:t>Diş</w:t>
      </w:r>
      <w:r w:rsidR="00E96D67">
        <w:rPr>
          <w:rFonts w:ascii="Arial" w:eastAsia="Arial" w:hAnsi="Arial" w:cs="Arial"/>
          <w:spacing w:val="0"/>
          <w:sz w:val="18"/>
        </w:rPr>
        <w:t xml:space="preserve"> </w:t>
      </w:r>
      <w:r>
        <w:rPr>
          <w:rFonts w:ascii="Arial" w:eastAsia="Arial" w:hAnsi="Arial" w:cs="Arial"/>
          <w:spacing w:val="0"/>
          <w:sz w:val="18"/>
        </w:rPr>
        <w:t>Merkezimiz</w:t>
      </w:r>
      <w:r w:rsidR="00E96D67">
        <w:rPr>
          <w:rFonts w:ascii="Arial" w:eastAsia="Arial" w:hAnsi="Arial" w:cs="Arial"/>
          <w:spacing w:val="0"/>
          <w:sz w:val="18"/>
        </w:rPr>
        <w:t xml:space="preserve"> </w:t>
      </w:r>
      <w:r>
        <w:rPr>
          <w:rFonts w:ascii="Arial" w:eastAsia="Arial" w:hAnsi="Arial" w:cs="Arial"/>
          <w:spacing w:val="0"/>
          <w:sz w:val="18"/>
        </w:rPr>
        <w:t>3'ü</w:t>
      </w:r>
      <w:r w:rsidR="00E96D67">
        <w:rPr>
          <w:rFonts w:ascii="Arial" w:eastAsia="Arial" w:hAnsi="Arial" w:cs="Arial"/>
          <w:spacing w:val="0"/>
          <w:sz w:val="18"/>
        </w:rPr>
        <w:t xml:space="preserve"> </w:t>
      </w:r>
      <w:r>
        <w:rPr>
          <w:rFonts w:ascii="Arial" w:eastAsia="Arial" w:hAnsi="Arial" w:cs="Arial"/>
          <w:spacing w:val="0"/>
          <w:sz w:val="18"/>
        </w:rPr>
        <w:t>uzman</w:t>
      </w:r>
      <w:r w:rsidR="00E96D67">
        <w:rPr>
          <w:rFonts w:ascii="Arial" w:eastAsia="Arial" w:hAnsi="Arial" w:cs="Arial"/>
          <w:spacing w:val="0"/>
          <w:sz w:val="18"/>
        </w:rPr>
        <w:t xml:space="preserve"> </w:t>
      </w:r>
      <w:r>
        <w:rPr>
          <w:rFonts w:ascii="Arial" w:eastAsia="Arial" w:hAnsi="Arial" w:cs="Arial"/>
          <w:spacing w:val="0"/>
          <w:sz w:val="18"/>
        </w:rPr>
        <w:t>olmak</w:t>
      </w:r>
      <w:r w:rsidR="00E96D67">
        <w:rPr>
          <w:rFonts w:ascii="Arial" w:eastAsia="Arial" w:hAnsi="Arial" w:cs="Arial"/>
          <w:spacing w:val="0"/>
          <w:sz w:val="18"/>
        </w:rPr>
        <w:t xml:space="preserve"> </w:t>
      </w:r>
      <w:r>
        <w:rPr>
          <w:rFonts w:ascii="Arial" w:eastAsia="Arial" w:hAnsi="Arial" w:cs="Arial"/>
          <w:spacing w:val="0"/>
          <w:sz w:val="18"/>
        </w:rPr>
        <w:t>üzere</w:t>
      </w:r>
      <w:r w:rsidR="00E96D67">
        <w:rPr>
          <w:rFonts w:ascii="Arial" w:eastAsia="Arial" w:hAnsi="Arial" w:cs="Arial"/>
          <w:spacing w:val="0"/>
          <w:sz w:val="18"/>
        </w:rPr>
        <w:t xml:space="preserve"> </w:t>
      </w:r>
      <w:r>
        <w:rPr>
          <w:rFonts w:ascii="Arial" w:eastAsia="Arial" w:hAnsi="Arial" w:cs="Arial"/>
          <w:spacing w:val="0"/>
          <w:sz w:val="18"/>
        </w:rPr>
        <w:t>toplam</w:t>
      </w:r>
      <w:r w:rsidR="00E96D67">
        <w:rPr>
          <w:rFonts w:ascii="Arial" w:eastAsia="Arial" w:hAnsi="Arial" w:cs="Arial"/>
          <w:spacing w:val="0"/>
          <w:sz w:val="18"/>
        </w:rPr>
        <w:t xml:space="preserve"> </w:t>
      </w:r>
      <w:r>
        <w:rPr>
          <w:rFonts w:ascii="Arial" w:eastAsia="Arial" w:hAnsi="Arial" w:cs="Arial"/>
          <w:spacing w:val="0"/>
          <w:sz w:val="18"/>
        </w:rPr>
        <w:t>22</w:t>
      </w:r>
      <w:r w:rsidR="00E96D67">
        <w:rPr>
          <w:rFonts w:ascii="Arial" w:eastAsia="Arial" w:hAnsi="Arial" w:cs="Arial"/>
          <w:spacing w:val="0"/>
          <w:sz w:val="18"/>
        </w:rPr>
        <w:t xml:space="preserve"> </w:t>
      </w:r>
      <w:r>
        <w:rPr>
          <w:rFonts w:ascii="Arial" w:eastAsia="Arial" w:hAnsi="Arial" w:cs="Arial"/>
          <w:spacing w:val="0"/>
          <w:sz w:val="18"/>
        </w:rPr>
        <w:t>diş</w:t>
      </w:r>
      <w:r w:rsidR="00E96D67">
        <w:rPr>
          <w:rFonts w:ascii="Arial" w:eastAsia="Arial" w:hAnsi="Arial" w:cs="Arial"/>
          <w:spacing w:val="0"/>
          <w:sz w:val="18"/>
        </w:rPr>
        <w:t xml:space="preserve"> </w:t>
      </w:r>
      <w:r>
        <w:rPr>
          <w:rFonts w:ascii="Arial" w:eastAsia="Arial" w:hAnsi="Arial" w:cs="Arial"/>
          <w:spacing w:val="0"/>
          <w:sz w:val="18"/>
        </w:rPr>
        <w:t>hekimiyle</w:t>
      </w:r>
      <w:r w:rsidR="00E96D67">
        <w:rPr>
          <w:rFonts w:ascii="Arial" w:eastAsia="Arial" w:hAnsi="Arial" w:cs="Arial"/>
          <w:spacing w:val="0"/>
          <w:sz w:val="18"/>
        </w:rPr>
        <w:t xml:space="preserve"> </w:t>
      </w:r>
      <w:r>
        <w:rPr>
          <w:rFonts w:ascii="Arial" w:eastAsia="Arial" w:hAnsi="Arial" w:cs="Arial"/>
          <w:spacing w:val="0"/>
          <w:sz w:val="18"/>
        </w:rPr>
        <w:t>2025'te</w:t>
      </w:r>
      <w:r w:rsidR="00E96D67">
        <w:rPr>
          <w:rFonts w:ascii="Arial" w:eastAsia="Arial" w:hAnsi="Arial" w:cs="Arial"/>
          <w:spacing w:val="0"/>
          <w:sz w:val="18"/>
        </w:rPr>
        <w:t xml:space="preserve"> </w:t>
      </w:r>
      <w:r>
        <w:rPr>
          <w:rFonts w:ascii="Arial" w:eastAsia="Arial" w:hAnsi="Arial" w:cs="Arial"/>
          <w:spacing w:val="0"/>
          <w:sz w:val="18"/>
        </w:rPr>
        <w:t>toplam</w:t>
      </w:r>
      <w:r w:rsidR="00E96D67">
        <w:rPr>
          <w:rFonts w:ascii="Arial" w:eastAsia="Arial" w:hAnsi="Arial" w:cs="Arial"/>
          <w:spacing w:val="0"/>
          <w:sz w:val="18"/>
        </w:rPr>
        <w:t xml:space="preserve"> </w:t>
      </w:r>
      <w:r>
        <w:rPr>
          <w:rFonts w:ascii="Arial" w:eastAsia="Arial" w:hAnsi="Arial" w:cs="Arial"/>
          <w:spacing w:val="0"/>
          <w:sz w:val="18"/>
        </w:rPr>
        <w:t>117</w:t>
      </w:r>
      <w:r w:rsidR="00E96D67">
        <w:rPr>
          <w:rFonts w:ascii="Arial" w:eastAsia="Arial" w:hAnsi="Arial" w:cs="Arial"/>
          <w:spacing w:val="0"/>
          <w:sz w:val="18"/>
        </w:rPr>
        <w:t xml:space="preserve"> </w:t>
      </w:r>
      <w:r>
        <w:rPr>
          <w:rFonts w:ascii="Arial" w:eastAsia="Arial" w:hAnsi="Arial" w:cs="Arial"/>
          <w:spacing w:val="0"/>
          <w:sz w:val="18"/>
        </w:rPr>
        <w:t>bin</w:t>
      </w:r>
      <w:r w:rsidR="00E96D67">
        <w:rPr>
          <w:rFonts w:ascii="Arial" w:eastAsia="Arial" w:hAnsi="Arial" w:cs="Arial"/>
          <w:spacing w:val="0"/>
          <w:sz w:val="18"/>
        </w:rPr>
        <w:t xml:space="preserve"> </w:t>
      </w:r>
      <w:r>
        <w:rPr>
          <w:rFonts w:ascii="Arial" w:eastAsia="Arial" w:hAnsi="Arial" w:cs="Arial"/>
          <w:spacing w:val="0"/>
          <w:sz w:val="18"/>
        </w:rPr>
        <w:t>Bayburtlu</w:t>
      </w:r>
      <w:r w:rsidR="00E96D67">
        <w:rPr>
          <w:rFonts w:ascii="Arial" w:eastAsia="Arial" w:hAnsi="Arial" w:cs="Arial"/>
          <w:spacing w:val="0"/>
          <w:sz w:val="18"/>
        </w:rPr>
        <w:t xml:space="preserve"> </w:t>
      </w:r>
      <w:r>
        <w:rPr>
          <w:rFonts w:ascii="Arial" w:eastAsia="Arial" w:hAnsi="Arial" w:cs="Arial"/>
          <w:spacing w:val="0"/>
          <w:sz w:val="18"/>
        </w:rPr>
        <w:t>hemşehrimizin</w:t>
      </w:r>
      <w:r w:rsidR="00E96D67">
        <w:rPr>
          <w:rFonts w:ascii="Arial" w:eastAsia="Arial" w:hAnsi="Arial" w:cs="Arial"/>
          <w:spacing w:val="0"/>
          <w:sz w:val="18"/>
        </w:rPr>
        <w:t xml:space="preserve"> </w:t>
      </w:r>
      <w:r>
        <w:rPr>
          <w:rFonts w:ascii="Arial" w:eastAsia="Arial" w:hAnsi="Arial" w:cs="Arial"/>
          <w:spacing w:val="0"/>
          <w:sz w:val="18"/>
        </w:rPr>
        <w:t>diş</w:t>
      </w:r>
      <w:r w:rsidR="00E96D67">
        <w:rPr>
          <w:rFonts w:ascii="Arial" w:eastAsia="Arial" w:hAnsi="Arial" w:cs="Arial"/>
          <w:spacing w:val="0"/>
          <w:sz w:val="18"/>
        </w:rPr>
        <w:t xml:space="preserve"> </w:t>
      </w:r>
      <w:r>
        <w:rPr>
          <w:rFonts w:ascii="Arial" w:eastAsia="Arial" w:hAnsi="Arial" w:cs="Arial"/>
          <w:spacing w:val="0"/>
          <w:sz w:val="18"/>
        </w:rPr>
        <w:t>sorununu</w:t>
      </w:r>
      <w:r w:rsidR="00E96D67">
        <w:rPr>
          <w:rFonts w:ascii="Arial" w:eastAsia="Arial" w:hAnsi="Arial" w:cs="Arial"/>
          <w:spacing w:val="0"/>
          <w:sz w:val="18"/>
        </w:rPr>
        <w:t xml:space="preserve"> </w:t>
      </w:r>
      <w:r>
        <w:rPr>
          <w:rFonts w:ascii="Arial" w:eastAsia="Arial" w:hAnsi="Arial" w:cs="Arial"/>
          <w:spacing w:val="0"/>
          <w:sz w:val="18"/>
        </w:rPr>
        <w:t>çözmüştür.</w:t>
      </w:r>
      <w:r w:rsidR="00E96D67">
        <w:rPr>
          <w:rFonts w:ascii="Arial" w:eastAsia="Arial" w:hAnsi="Arial" w:cs="Arial"/>
          <w:spacing w:val="0"/>
          <w:sz w:val="18"/>
        </w:rPr>
        <w:t xml:space="preserve"> </w:t>
      </w:r>
      <w:r>
        <w:rPr>
          <w:rFonts w:ascii="Arial" w:eastAsia="Arial" w:hAnsi="Arial" w:cs="Arial"/>
          <w:spacing w:val="0"/>
          <w:sz w:val="18"/>
        </w:rPr>
        <w:t>2025</w:t>
      </w:r>
      <w:r w:rsidR="00E96D67">
        <w:rPr>
          <w:rFonts w:ascii="Arial" w:eastAsia="Arial" w:hAnsi="Arial" w:cs="Arial"/>
          <w:spacing w:val="0"/>
          <w:sz w:val="18"/>
        </w:rPr>
        <w:t xml:space="preserve"> </w:t>
      </w:r>
      <w:r>
        <w:rPr>
          <w:rFonts w:ascii="Arial" w:eastAsia="Arial" w:hAnsi="Arial" w:cs="Arial"/>
          <w:spacing w:val="0"/>
          <w:sz w:val="18"/>
        </w:rPr>
        <w:t>yılında</w:t>
      </w:r>
      <w:r w:rsidR="00E96D67">
        <w:rPr>
          <w:rFonts w:ascii="Arial" w:eastAsia="Arial" w:hAnsi="Arial" w:cs="Arial"/>
          <w:spacing w:val="0"/>
          <w:sz w:val="18"/>
        </w:rPr>
        <w:t xml:space="preserve"> </w:t>
      </w:r>
      <w:r>
        <w:rPr>
          <w:rFonts w:ascii="Arial" w:eastAsia="Arial" w:hAnsi="Arial" w:cs="Arial"/>
          <w:spacing w:val="0"/>
          <w:sz w:val="18"/>
        </w:rPr>
        <w:t>Bayburt'ta</w:t>
      </w:r>
      <w:r w:rsidR="00E96D67">
        <w:rPr>
          <w:rFonts w:ascii="Arial" w:eastAsia="Arial" w:hAnsi="Arial" w:cs="Arial"/>
          <w:spacing w:val="0"/>
          <w:sz w:val="18"/>
        </w:rPr>
        <w:t xml:space="preserve"> </w:t>
      </w:r>
      <w:r>
        <w:rPr>
          <w:rFonts w:ascii="Arial" w:eastAsia="Arial" w:hAnsi="Arial" w:cs="Arial"/>
          <w:spacing w:val="0"/>
          <w:sz w:val="18"/>
        </w:rPr>
        <w:t>528</w:t>
      </w:r>
      <w:r w:rsidR="00E96D67">
        <w:rPr>
          <w:rFonts w:ascii="Arial" w:eastAsia="Arial" w:hAnsi="Arial" w:cs="Arial"/>
          <w:spacing w:val="0"/>
          <w:sz w:val="18"/>
        </w:rPr>
        <w:t xml:space="preserve"> </w:t>
      </w:r>
      <w:r>
        <w:rPr>
          <w:rFonts w:ascii="Arial" w:eastAsia="Arial" w:hAnsi="Arial" w:cs="Arial"/>
          <w:spacing w:val="0"/>
          <w:sz w:val="18"/>
        </w:rPr>
        <w:t>bini</w:t>
      </w:r>
      <w:r w:rsidR="00E96D67">
        <w:rPr>
          <w:rFonts w:ascii="Arial" w:eastAsia="Arial" w:hAnsi="Arial" w:cs="Arial"/>
          <w:spacing w:val="0"/>
          <w:sz w:val="18"/>
        </w:rPr>
        <w:t xml:space="preserve"> </w:t>
      </w:r>
      <w:r>
        <w:rPr>
          <w:rFonts w:ascii="Arial" w:eastAsia="Arial" w:hAnsi="Arial" w:cs="Arial"/>
          <w:spacing w:val="0"/>
          <w:sz w:val="18"/>
        </w:rPr>
        <w:t>devlet</w:t>
      </w:r>
      <w:r w:rsidR="00E96D67">
        <w:rPr>
          <w:rFonts w:ascii="Arial" w:eastAsia="Arial" w:hAnsi="Arial" w:cs="Arial"/>
          <w:spacing w:val="0"/>
          <w:sz w:val="18"/>
        </w:rPr>
        <w:t xml:space="preserve"> </w:t>
      </w:r>
      <w:r>
        <w:rPr>
          <w:rFonts w:ascii="Arial" w:eastAsia="Arial" w:hAnsi="Arial" w:cs="Arial"/>
          <w:spacing w:val="0"/>
          <w:sz w:val="18"/>
        </w:rPr>
        <w:t>hastanesinde,</w:t>
      </w:r>
      <w:r w:rsidR="00E96D67">
        <w:rPr>
          <w:rFonts w:ascii="Arial" w:eastAsia="Arial" w:hAnsi="Arial" w:cs="Arial"/>
          <w:spacing w:val="0"/>
          <w:sz w:val="18"/>
        </w:rPr>
        <w:t xml:space="preserve"> </w:t>
      </w:r>
      <w:r>
        <w:rPr>
          <w:rFonts w:ascii="Arial" w:eastAsia="Arial" w:hAnsi="Arial" w:cs="Arial"/>
          <w:spacing w:val="0"/>
          <w:sz w:val="18"/>
        </w:rPr>
        <w:t>633</w:t>
      </w:r>
      <w:r w:rsidR="00E96D67">
        <w:rPr>
          <w:rFonts w:ascii="Arial" w:eastAsia="Arial" w:hAnsi="Arial" w:cs="Arial"/>
          <w:spacing w:val="0"/>
          <w:sz w:val="18"/>
        </w:rPr>
        <w:t xml:space="preserve"> </w:t>
      </w:r>
      <w:r>
        <w:rPr>
          <w:rFonts w:ascii="Arial" w:eastAsia="Arial" w:hAnsi="Arial" w:cs="Arial"/>
          <w:spacing w:val="0"/>
          <w:sz w:val="18"/>
        </w:rPr>
        <w:t>bini</w:t>
      </w:r>
      <w:r w:rsidR="00E96D67">
        <w:rPr>
          <w:rFonts w:ascii="Arial" w:eastAsia="Arial" w:hAnsi="Arial" w:cs="Arial"/>
          <w:spacing w:val="0"/>
          <w:sz w:val="18"/>
        </w:rPr>
        <w:t xml:space="preserve"> </w:t>
      </w:r>
      <w:r>
        <w:rPr>
          <w:rFonts w:ascii="Arial" w:eastAsia="Arial" w:hAnsi="Arial" w:cs="Arial"/>
          <w:spacing w:val="0"/>
          <w:sz w:val="18"/>
        </w:rPr>
        <w:t>aile</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merkezlerinde</w:t>
      </w:r>
      <w:r w:rsidR="00E96D67">
        <w:rPr>
          <w:rFonts w:ascii="Arial" w:eastAsia="Arial" w:hAnsi="Arial" w:cs="Arial"/>
          <w:spacing w:val="0"/>
          <w:sz w:val="18"/>
        </w:rPr>
        <w:t xml:space="preserve"> </w:t>
      </w:r>
      <w:r>
        <w:rPr>
          <w:rFonts w:ascii="Arial" w:eastAsia="Arial" w:hAnsi="Arial" w:cs="Arial"/>
          <w:spacing w:val="0"/>
          <w:sz w:val="18"/>
        </w:rPr>
        <w:t>olmak</w:t>
      </w:r>
      <w:r w:rsidR="00E96D67">
        <w:rPr>
          <w:rFonts w:ascii="Arial" w:eastAsia="Arial" w:hAnsi="Arial" w:cs="Arial"/>
          <w:spacing w:val="0"/>
          <w:sz w:val="18"/>
        </w:rPr>
        <w:t xml:space="preserve"> </w:t>
      </w:r>
      <w:r>
        <w:rPr>
          <w:rFonts w:ascii="Arial" w:eastAsia="Arial" w:hAnsi="Arial" w:cs="Arial"/>
          <w:spacing w:val="0"/>
          <w:sz w:val="18"/>
        </w:rPr>
        <w:t>üzere</w:t>
      </w:r>
      <w:r w:rsidR="00E96D67">
        <w:rPr>
          <w:rFonts w:ascii="Arial" w:eastAsia="Arial" w:hAnsi="Arial" w:cs="Arial"/>
          <w:spacing w:val="0"/>
          <w:sz w:val="18"/>
        </w:rPr>
        <w:t xml:space="preserve"> </w:t>
      </w:r>
      <w:r>
        <w:rPr>
          <w:rFonts w:ascii="Arial" w:eastAsia="Arial" w:hAnsi="Arial" w:cs="Arial"/>
          <w:spacing w:val="0"/>
          <w:sz w:val="18"/>
        </w:rPr>
        <w:t>toplam</w:t>
      </w:r>
      <w:r w:rsidR="00E96D67">
        <w:rPr>
          <w:rFonts w:ascii="Arial" w:eastAsia="Arial" w:hAnsi="Arial" w:cs="Arial"/>
          <w:spacing w:val="0"/>
          <w:sz w:val="18"/>
        </w:rPr>
        <w:t xml:space="preserve"> </w:t>
      </w:r>
      <w:r>
        <w:rPr>
          <w:rFonts w:ascii="Arial" w:eastAsia="Arial" w:hAnsi="Arial" w:cs="Arial"/>
          <w:spacing w:val="0"/>
          <w:sz w:val="18"/>
        </w:rPr>
        <w:t>1</w:t>
      </w:r>
      <w:r w:rsidR="00E96D67">
        <w:rPr>
          <w:rFonts w:ascii="Arial" w:eastAsia="Arial" w:hAnsi="Arial" w:cs="Arial"/>
          <w:spacing w:val="0"/>
          <w:sz w:val="18"/>
        </w:rPr>
        <w:t xml:space="preserve"> </w:t>
      </w:r>
      <w:r>
        <w:rPr>
          <w:rFonts w:ascii="Arial" w:eastAsia="Arial" w:hAnsi="Arial" w:cs="Arial"/>
          <w:spacing w:val="0"/>
          <w:sz w:val="18"/>
        </w:rPr>
        <w:t>milyon</w:t>
      </w:r>
      <w:r w:rsidR="00E96D67">
        <w:rPr>
          <w:rFonts w:ascii="Arial" w:eastAsia="Arial" w:hAnsi="Arial" w:cs="Arial"/>
          <w:spacing w:val="0"/>
          <w:sz w:val="18"/>
        </w:rPr>
        <w:t xml:space="preserve"> </w:t>
      </w:r>
      <w:r>
        <w:rPr>
          <w:rFonts w:ascii="Arial" w:eastAsia="Arial" w:hAnsi="Arial" w:cs="Arial"/>
          <w:spacing w:val="0"/>
          <w:sz w:val="18"/>
        </w:rPr>
        <w:t>161</w:t>
      </w:r>
      <w:r w:rsidR="00E96D67">
        <w:rPr>
          <w:rFonts w:ascii="Arial" w:eastAsia="Arial" w:hAnsi="Arial" w:cs="Arial"/>
          <w:spacing w:val="0"/>
          <w:sz w:val="18"/>
        </w:rPr>
        <w:t xml:space="preserve"> </w:t>
      </w:r>
      <w:r>
        <w:rPr>
          <w:rFonts w:ascii="Arial" w:eastAsia="Arial" w:hAnsi="Arial" w:cs="Arial"/>
          <w:spacing w:val="0"/>
          <w:sz w:val="18"/>
        </w:rPr>
        <w:t>bin</w:t>
      </w:r>
      <w:r w:rsidR="00E96D67">
        <w:rPr>
          <w:rFonts w:ascii="Arial" w:eastAsia="Arial" w:hAnsi="Arial" w:cs="Arial"/>
          <w:spacing w:val="0"/>
          <w:sz w:val="18"/>
        </w:rPr>
        <w:t xml:space="preserve"> </w:t>
      </w:r>
      <w:r>
        <w:rPr>
          <w:rFonts w:ascii="Arial" w:eastAsia="Arial" w:hAnsi="Arial" w:cs="Arial"/>
          <w:spacing w:val="0"/>
          <w:sz w:val="18"/>
        </w:rPr>
        <w:t>muayene</w:t>
      </w:r>
      <w:r w:rsidR="00E96D67">
        <w:rPr>
          <w:rFonts w:ascii="Arial" w:eastAsia="Arial" w:hAnsi="Arial" w:cs="Arial"/>
          <w:spacing w:val="0"/>
          <w:sz w:val="18"/>
        </w:rPr>
        <w:t xml:space="preserve"> </w:t>
      </w:r>
      <w:r>
        <w:rPr>
          <w:rFonts w:ascii="Arial" w:eastAsia="Arial" w:hAnsi="Arial" w:cs="Arial"/>
          <w:spacing w:val="0"/>
          <w:sz w:val="18"/>
        </w:rPr>
        <w:t>yapılmıştır.</w:t>
      </w:r>
      <w:r w:rsidR="00E96D67">
        <w:rPr>
          <w:rFonts w:ascii="Arial" w:eastAsia="Arial" w:hAnsi="Arial" w:cs="Arial"/>
          <w:spacing w:val="0"/>
          <w:sz w:val="18"/>
        </w:rPr>
        <w:t xml:space="preserve"> </w:t>
      </w:r>
      <w:r>
        <w:rPr>
          <w:rFonts w:ascii="Arial" w:eastAsia="Arial" w:hAnsi="Arial" w:cs="Arial"/>
          <w:spacing w:val="0"/>
          <w:sz w:val="18"/>
        </w:rPr>
        <w:t>2024</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2025</w:t>
      </w:r>
      <w:r w:rsidR="00E96D67">
        <w:rPr>
          <w:rFonts w:ascii="Arial" w:eastAsia="Arial" w:hAnsi="Arial" w:cs="Arial"/>
          <w:spacing w:val="0"/>
          <w:sz w:val="18"/>
        </w:rPr>
        <w:t xml:space="preserve"> </w:t>
      </w:r>
      <w:r>
        <w:rPr>
          <w:rFonts w:ascii="Arial" w:eastAsia="Arial" w:hAnsi="Arial" w:cs="Arial"/>
          <w:spacing w:val="0"/>
          <w:sz w:val="18"/>
        </w:rPr>
        <w:t>yıllarında</w:t>
      </w:r>
      <w:r w:rsidR="00E96D67">
        <w:rPr>
          <w:rFonts w:ascii="Arial" w:eastAsia="Arial" w:hAnsi="Arial" w:cs="Arial"/>
          <w:spacing w:val="0"/>
          <w:sz w:val="18"/>
        </w:rPr>
        <w:t xml:space="preserve"> </w:t>
      </w:r>
      <w:r>
        <w:rPr>
          <w:rFonts w:ascii="Arial" w:eastAsia="Arial" w:hAnsi="Arial" w:cs="Arial"/>
          <w:spacing w:val="0"/>
          <w:sz w:val="18"/>
        </w:rPr>
        <w:t>Bayburt</w:t>
      </w:r>
      <w:r w:rsidR="00E96D67">
        <w:rPr>
          <w:rFonts w:ascii="Arial" w:eastAsia="Arial" w:hAnsi="Arial" w:cs="Arial"/>
          <w:spacing w:val="0"/>
          <w:sz w:val="18"/>
        </w:rPr>
        <w:t xml:space="preserve"> </w:t>
      </w:r>
      <w:r>
        <w:rPr>
          <w:rFonts w:ascii="Arial" w:eastAsia="Arial" w:hAnsi="Arial" w:cs="Arial"/>
          <w:spacing w:val="0"/>
          <w:sz w:val="18"/>
        </w:rPr>
        <w:t>Devlet</w:t>
      </w:r>
      <w:r w:rsidR="00E96D67">
        <w:rPr>
          <w:rFonts w:ascii="Arial" w:eastAsia="Arial" w:hAnsi="Arial" w:cs="Arial"/>
          <w:spacing w:val="0"/>
          <w:sz w:val="18"/>
        </w:rPr>
        <w:t xml:space="preserve"> </w:t>
      </w:r>
      <w:r>
        <w:rPr>
          <w:rFonts w:ascii="Arial" w:eastAsia="Arial" w:hAnsi="Arial" w:cs="Arial"/>
          <w:spacing w:val="0"/>
          <w:sz w:val="18"/>
        </w:rPr>
        <w:t>Hastanesinde</w:t>
      </w:r>
      <w:r w:rsidR="00E96D67">
        <w:rPr>
          <w:rFonts w:ascii="Arial" w:eastAsia="Arial" w:hAnsi="Arial" w:cs="Arial"/>
          <w:spacing w:val="0"/>
          <w:sz w:val="18"/>
        </w:rPr>
        <w:t xml:space="preserve"> </w:t>
      </w:r>
      <w:r>
        <w:rPr>
          <w:rFonts w:ascii="Arial" w:eastAsia="Arial" w:hAnsi="Arial" w:cs="Arial"/>
          <w:spacing w:val="0"/>
          <w:sz w:val="18"/>
        </w:rPr>
        <w:t>gerçekleştirilen</w:t>
      </w:r>
      <w:r w:rsidR="00E96D67">
        <w:rPr>
          <w:rFonts w:ascii="Arial" w:eastAsia="Arial" w:hAnsi="Arial" w:cs="Arial"/>
          <w:spacing w:val="0"/>
          <w:sz w:val="18"/>
        </w:rPr>
        <w:t xml:space="preserve"> </w:t>
      </w:r>
      <w:r>
        <w:rPr>
          <w:rFonts w:ascii="Arial" w:eastAsia="Arial" w:hAnsi="Arial" w:cs="Arial"/>
          <w:spacing w:val="0"/>
          <w:sz w:val="18"/>
        </w:rPr>
        <w:t>ameliyat</w:t>
      </w:r>
      <w:r w:rsidR="00E96D67">
        <w:rPr>
          <w:rFonts w:ascii="Arial" w:eastAsia="Arial" w:hAnsi="Arial" w:cs="Arial"/>
          <w:spacing w:val="0"/>
          <w:sz w:val="18"/>
        </w:rPr>
        <w:t xml:space="preserve"> </w:t>
      </w:r>
      <w:r>
        <w:rPr>
          <w:rFonts w:ascii="Arial" w:eastAsia="Arial" w:hAnsi="Arial" w:cs="Arial"/>
          <w:spacing w:val="0"/>
          <w:sz w:val="18"/>
        </w:rPr>
        <w:t>sayısı</w:t>
      </w:r>
      <w:r w:rsidR="00E96D67">
        <w:rPr>
          <w:rFonts w:ascii="Arial" w:eastAsia="Arial" w:hAnsi="Arial" w:cs="Arial"/>
          <w:spacing w:val="0"/>
          <w:sz w:val="18"/>
        </w:rPr>
        <w:t xml:space="preserve"> </w:t>
      </w:r>
      <w:r>
        <w:rPr>
          <w:rFonts w:ascii="Arial" w:eastAsia="Arial" w:hAnsi="Arial" w:cs="Arial"/>
          <w:spacing w:val="0"/>
          <w:sz w:val="18"/>
        </w:rPr>
        <w:t>10</w:t>
      </w:r>
      <w:r w:rsidR="00E96D67">
        <w:rPr>
          <w:rFonts w:ascii="Arial" w:eastAsia="Arial" w:hAnsi="Arial" w:cs="Arial"/>
          <w:spacing w:val="0"/>
          <w:sz w:val="18"/>
        </w:rPr>
        <w:t xml:space="preserve"> </w:t>
      </w:r>
      <w:r>
        <w:rPr>
          <w:rFonts w:ascii="Arial" w:eastAsia="Arial" w:hAnsi="Arial" w:cs="Arial"/>
          <w:spacing w:val="0"/>
          <w:sz w:val="18"/>
        </w:rPr>
        <w:t>bini</w:t>
      </w:r>
      <w:r w:rsidR="00E96D67">
        <w:rPr>
          <w:rFonts w:ascii="Arial" w:eastAsia="Arial" w:hAnsi="Arial" w:cs="Arial"/>
          <w:spacing w:val="0"/>
          <w:sz w:val="18"/>
        </w:rPr>
        <w:t xml:space="preserve"> </w:t>
      </w:r>
      <w:r>
        <w:rPr>
          <w:rFonts w:ascii="Arial" w:eastAsia="Arial" w:hAnsi="Arial" w:cs="Arial"/>
          <w:spacing w:val="0"/>
          <w:sz w:val="18"/>
        </w:rPr>
        <w:t>A,</w:t>
      </w:r>
      <w:r w:rsidR="00E96D67">
        <w:rPr>
          <w:rFonts w:ascii="Arial" w:eastAsia="Arial" w:hAnsi="Arial" w:cs="Arial"/>
          <w:spacing w:val="0"/>
          <w:sz w:val="18"/>
        </w:rPr>
        <w:t xml:space="preserve"> </w:t>
      </w:r>
      <w:r>
        <w:rPr>
          <w:rFonts w:ascii="Arial" w:eastAsia="Arial" w:hAnsi="Arial" w:cs="Arial"/>
          <w:spacing w:val="0"/>
          <w:sz w:val="18"/>
        </w:rPr>
        <w:t>B,</w:t>
      </w:r>
      <w:r w:rsidR="00E96D67">
        <w:rPr>
          <w:rFonts w:ascii="Arial" w:eastAsia="Arial" w:hAnsi="Arial" w:cs="Arial"/>
          <w:spacing w:val="0"/>
          <w:sz w:val="18"/>
        </w:rPr>
        <w:t xml:space="preserve"> </w:t>
      </w:r>
      <w:r>
        <w:rPr>
          <w:rFonts w:ascii="Arial" w:eastAsia="Arial" w:hAnsi="Arial" w:cs="Arial"/>
          <w:spacing w:val="0"/>
          <w:sz w:val="18"/>
        </w:rPr>
        <w:t>C,</w:t>
      </w:r>
      <w:r w:rsidR="00E96D67">
        <w:rPr>
          <w:rFonts w:ascii="Arial" w:eastAsia="Arial" w:hAnsi="Arial" w:cs="Arial"/>
          <w:spacing w:val="0"/>
          <w:sz w:val="18"/>
        </w:rPr>
        <w:t xml:space="preserve"> </w:t>
      </w:r>
      <w:r>
        <w:rPr>
          <w:rFonts w:ascii="Arial" w:eastAsia="Arial" w:hAnsi="Arial" w:cs="Arial"/>
          <w:spacing w:val="0"/>
          <w:sz w:val="18"/>
        </w:rPr>
        <w:t>D</w:t>
      </w:r>
      <w:r w:rsidR="00E96D67">
        <w:rPr>
          <w:rFonts w:ascii="Arial" w:eastAsia="Arial" w:hAnsi="Arial" w:cs="Arial"/>
          <w:spacing w:val="0"/>
          <w:sz w:val="18"/>
        </w:rPr>
        <w:t xml:space="preserve"> </w:t>
      </w:r>
      <w:r>
        <w:rPr>
          <w:rFonts w:ascii="Arial" w:eastAsia="Arial" w:hAnsi="Arial" w:cs="Arial"/>
          <w:spacing w:val="0"/>
          <w:sz w:val="18"/>
        </w:rPr>
        <w:t>grubu</w:t>
      </w:r>
      <w:r w:rsidR="00E96D67">
        <w:rPr>
          <w:rFonts w:ascii="Arial" w:eastAsia="Arial" w:hAnsi="Arial" w:cs="Arial"/>
          <w:spacing w:val="0"/>
          <w:sz w:val="18"/>
        </w:rPr>
        <w:t xml:space="preserve"> </w:t>
      </w:r>
      <w:r>
        <w:rPr>
          <w:rFonts w:ascii="Arial" w:eastAsia="Arial" w:hAnsi="Arial" w:cs="Arial"/>
          <w:spacing w:val="0"/>
          <w:sz w:val="18"/>
        </w:rPr>
        <w:t>ameliyat</w:t>
      </w:r>
      <w:r w:rsidR="00E96D67">
        <w:rPr>
          <w:rFonts w:ascii="Arial" w:eastAsia="Arial" w:hAnsi="Arial" w:cs="Arial"/>
          <w:spacing w:val="0"/>
          <w:sz w:val="18"/>
        </w:rPr>
        <w:t xml:space="preserve"> </w:t>
      </w:r>
      <w:r>
        <w:rPr>
          <w:rFonts w:ascii="Arial" w:eastAsia="Arial" w:hAnsi="Arial" w:cs="Arial"/>
          <w:spacing w:val="0"/>
          <w:sz w:val="18"/>
        </w:rPr>
        <w:t>olmak</w:t>
      </w:r>
      <w:r w:rsidR="00E96D67">
        <w:rPr>
          <w:rFonts w:ascii="Arial" w:eastAsia="Arial" w:hAnsi="Arial" w:cs="Arial"/>
          <w:spacing w:val="0"/>
          <w:sz w:val="18"/>
        </w:rPr>
        <w:t xml:space="preserve"> </w:t>
      </w:r>
      <w:r>
        <w:rPr>
          <w:rFonts w:ascii="Arial" w:eastAsia="Arial" w:hAnsi="Arial" w:cs="Arial"/>
          <w:spacing w:val="0"/>
          <w:sz w:val="18"/>
        </w:rPr>
        <w:t>üzere</w:t>
      </w:r>
      <w:r w:rsidR="00E96D67">
        <w:rPr>
          <w:rFonts w:ascii="Arial" w:eastAsia="Arial" w:hAnsi="Arial" w:cs="Arial"/>
          <w:spacing w:val="0"/>
          <w:sz w:val="18"/>
        </w:rPr>
        <w:t xml:space="preserve"> </w:t>
      </w:r>
      <w:r>
        <w:rPr>
          <w:rFonts w:ascii="Arial" w:eastAsia="Arial" w:hAnsi="Arial" w:cs="Arial"/>
          <w:spacing w:val="0"/>
          <w:sz w:val="18"/>
        </w:rPr>
        <w:t>toplam</w:t>
      </w:r>
      <w:r w:rsidR="00E96D67">
        <w:rPr>
          <w:rFonts w:ascii="Arial" w:eastAsia="Arial" w:hAnsi="Arial" w:cs="Arial"/>
          <w:spacing w:val="0"/>
          <w:sz w:val="18"/>
        </w:rPr>
        <w:t xml:space="preserve"> </w:t>
      </w:r>
      <w:r>
        <w:rPr>
          <w:rFonts w:ascii="Arial" w:eastAsia="Arial" w:hAnsi="Arial" w:cs="Arial"/>
          <w:spacing w:val="0"/>
          <w:sz w:val="18"/>
        </w:rPr>
        <w:t>17.924'e</w:t>
      </w:r>
      <w:r w:rsidR="00E96D67">
        <w:rPr>
          <w:rFonts w:ascii="Arial" w:eastAsia="Arial" w:hAnsi="Arial" w:cs="Arial"/>
          <w:spacing w:val="0"/>
          <w:sz w:val="18"/>
        </w:rPr>
        <w:t xml:space="preserve"> </w:t>
      </w:r>
      <w:r>
        <w:rPr>
          <w:rFonts w:ascii="Arial" w:eastAsia="Arial" w:hAnsi="Arial" w:cs="Arial"/>
          <w:spacing w:val="0"/>
          <w:sz w:val="18"/>
        </w:rPr>
        <w:t>ulaşmıştır.</w:t>
      </w:r>
      <w:r w:rsidR="00E96D67">
        <w:rPr>
          <w:rFonts w:ascii="Arial" w:eastAsia="Arial" w:hAnsi="Arial" w:cs="Arial"/>
          <w:spacing w:val="0"/>
          <w:sz w:val="18"/>
        </w:rPr>
        <w:t xml:space="preserve"> </w:t>
      </w:r>
      <w:r>
        <w:rPr>
          <w:rFonts w:ascii="Arial" w:eastAsia="Arial" w:hAnsi="Arial" w:cs="Arial"/>
          <w:spacing w:val="0"/>
          <w:sz w:val="18"/>
        </w:rPr>
        <w:t>İlimizde</w:t>
      </w:r>
      <w:r w:rsidR="00E96D67">
        <w:rPr>
          <w:rFonts w:ascii="Arial" w:eastAsia="Arial" w:hAnsi="Arial" w:cs="Arial"/>
          <w:spacing w:val="0"/>
          <w:sz w:val="18"/>
        </w:rPr>
        <w:t xml:space="preserve"> </w:t>
      </w:r>
      <w:r>
        <w:rPr>
          <w:rFonts w:ascii="Arial" w:eastAsia="Arial" w:hAnsi="Arial" w:cs="Arial"/>
          <w:spacing w:val="0"/>
          <w:sz w:val="18"/>
        </w:rPr>
        <w:t>açtığımız</w:t>
      </w:r>
      <w:r w:rsidR="00E96D67">
        <w:rPr>
          <w:rFonts w:ascii="Arial" w:eastAsia="Arial" w:hAnsi="Arial" w:cs="Arial"/>
          <w:spacing w:val="0"/>
          <w:sz w:val="18"/>
        </w:rPr>
        <w:t xml:space="preserve"> </w:t>
      </w:r>
      <w:r>
        <w:rPr>
          <w:rFonts w:ascii="Arial" w:eastAsia="Arial" w:hAnsi="Arial" w:cs="Arial"/>
          <w:spacing w:val="0"/>
          <w:sz w:val="18"/>
        </w:rPr>
        <w:t>anjiyo</w:t>
      </w:r>
      <w:r w:rsidR="00E96D67">
        <w:rPr>
          <w:rFonts w:ascii="Arial" w:eastAsia="Arial" w:hAnsi="Arial" w:cs="Arial"/>
          <w:spacing w:val="0"/>
          <w:sz w:val="18"/>
        </w:rPr>
        <w:t xml:space="preserve"> </w:t>
      </w:r>
      <w:r>
        <w:rPr>
          <w:rFonts w:ascii="Arial" w:eastAsia="Arial" w:hAnsi="Arial" w:cs="Arial"/>
          <w:spacing w:val="0"/>
          <w:sz w:val="18"/>
        </w:rPr>
        <w:t>ünitemizle</w:t>
      </w:r>
      <w:r w:rsidR="00E96D67">
        <w:rPr>
          <w:rFonts w:ascii="Arial" w:eastAsia="Arial" w:hAnsi="Arial" w:cs="Arial"/>
          <w:spacing w:val="0"/>
          <w:sz w:val="18"/>
        </w:rPr>
        <w:t xml:space="preserve"> </w:t>
      </w:r>
      <w:r>
        <w:rPr>
          <w:rFonts w:ascii="Arial" w:eastAsia="Arial" w:hAnsi="Arial" w:cs="Arial"/>
          <w:spacing w:val="0"/>
          <w:sz w:val="18"/>
        </w:rPr>
        <w:t>kalp</w:t>
      </w:r>
      <w:r w:rsidR="00E96D67">
        <w:rPr>
          <w:rFonts w:ascii="Arial" w:eastAsia="Arial" w:hAnsi="Arial" w:cs="Arial"/>
          <w:spacing w:val="0"/>
          <w:sz w:val="18"/>
        </w:rPr>
        <w:t xml:space="preserve"> </w:t>
      </w:r>
      <w:r>
        <w:rPr>
          <w:rFonts w:ascii="Arial" w:eastAsia="Arial" w:hAnsi="Arial" w:cs="Arial"/>
          <w:spacing w:val="0"/>
          <w:sz w:val="18"/>
        </w:rPr>
        <w:t>sağlığı</w:t>
      </w:r>
      <w:r w:rsidR="00E96D67">
        <w:rPr>
          <w:rFonts w:ascii="Arial" w:eastAsia="Arial" w:hAnsi="Arial" w:cs="Arial"/>
          <w:spacing w:val="0"/>
          <w:sz w:val="18"/>
        </w:rPr>
        <w:t xml:space="preserve"> </w:t>
      </w:r>
      <w:r>
        <w:rPr>
          <w:rFonts w:ascii="Arial" w:eastAsia="Arial" w:hAnsi="Arial" w:cs="Arial"/>
          <w:spacing w:val="0"/>
          <w:sz w:val="18"/>
        </w:rPr>
        <w:t>alanında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büyük</w:t>
      </w:r>
      <w:r w:rsidR="00E96D67">
        <w:rPr>
          <w:rFonts w:ascii="Arial" w:eastAsia="Arial" w:hAnsi="Arial" w:cs="Arial"/>
          <w:spacing w:val="0"/>
          <w:sz w:val="18"/>
        </w:rPr>
        <w:t xml:space="preserve"> </w:t>
      </w:r>
      <w:r>
        <w:rPr>
          <w:rFonts w:ascii="Arial" w:eastAsia="Arial" w:hAnsi="Arial" w:cs="Arial"/>
          <w:spacing w:val="0"/>
          <w:sz w:val="18"/>
        </w:rPr>
        <w:t>ilerlemeler</w:t>
      </w:r>
      <w:r w:rsidR="00E96D67">
        <w:rPr>
          <w:rFonts w:ascii="Arial" w:eastAsia="Arial" w:hAnsi="Arial" w:cs="Arial"/>
          <w:spacing w:val="0"/>
          <w:sz w:val="18"/>
        </w:rPr>
        <w:t xml:space="preserve"> </w:t>
      </w:r>
      <w:r>
        <w:rPr>
          <w:rFonts w:ascii="Arial" w:eastAsia="Arial" w:hAnsi="Arial" w:cs="Arial"/>
          <w:spacing w:val="0"/>
          <w:sz w:val="18"/>
        </w:rPr>
        <w:t>kaydettik.</w:t>
      </w:r>
      <w:r w:rsidR="00E96D67">
        <w:rPr>
          <w:rFonts w:ascii="Arial" w:eastAsia="Arial" w:hAnsi="Arial" w:cs="Arial"/>
          <w:spacing w:val="0"/>
          <w:sz w:val="18"/>
        </w:rPr>
        <w:t xml:space="preserve"> </w:t>
      </w:r>
      <w:r>
        <w:rPr>
          <w:rFonts w:ascii="Arial" w:eastAsia="Arial" w:hAnsi="Arial" w:cs="Arial"/>
          <w:spacing w:val="0"/>
          <w:sz w:val="18"/>
        </w:rPr>
        <w:t>2025</w:t>
      </w:r>
      <w:r w:rsidR="00E96D67">
        <w:rPr>
          <w:rFonts w:ascii="Arial" w:eastAsia="Arial" w:hAnsi="Arial" w:cs="Arial"/>
          <w:spacing w:val="0"/>
          <w:sz w:val="18"/>
        </w:rPr>
        <w:t xml:space="preserve"> </w:t>
      </w:r>
      <w:r>
        <w:rPr>
          <w:rFonts w:ascii="Arial" w:eastAsia="Arial" w:hAnsi="Arial" w:cs="Arial"/>
          <w:spacing w:val="0"/>
          <w:sz w:val="18"/>
        </w:rPr>
        <w:t>yılında</w:t>
      </w:r>
      <w:r w:rsidR="00E96D67">
        <w:rPr>
          <w:rFonts w:ascii="Arial" w:eastAsia="Arial" w:hAnsi="Arial" w:cs="Arial"/>
          <w:spacing w:val="0"/>
          <w:sz w:val="18"/>
        </w:rPr>
        <w:t xml:space="preserve"> </w:t>
      </w:r>
      <w:r>
        <w:rPr>
          <w:rFonts w:ascii="Arial" w:eastAsia="Arial" w:hAnsi="Arial" w:cs="Arial"/>
          <w:spacing w:val="0"/>
          <w:sz w:val="18"/>
        </w:rPr>
        <w:t>834</w:t>
      </w:r>
      <w:r w:rsidR="00E96D67">
        <w:rPr>
          <w:rFonts w:ascii="Arial" w:eastAsia="Arial" w:hAnsi="Arial" w:cs="Arial"/>
          <w:spacing w:val="0"/>
          <w:sz w:val="18"/>
        </w:rPr>
        <w:t xml:space="preserve"> </w:t>
      </w:r>
      <w:r>
        <w:rPr>
          <w:rFonts w:ascii="Arial" w:eastAsia="Arial" w:hAnsi="Arial" w:cs="Arial"/>
          <w:spacing w:val="0"/>
          <w:sz w:val="18"/>
        </w:rPr>
        <w:t>hastamıza</w:t>
      </w:r>
      <w:r w:rsidR="00E96D67">
        <w:rPr>
          <w:rFonts w:ascii="Arial" w:eastAsia="Arial" w:hAnsi="Arial" w:cs="Arial"/>
          <w:spacing w:val="0"/>
          <w:sz w:val="18"/>
        </w:rPr>
        <w:t xml:space="preserve"> </w:t>
      </w:r>
      <w:r>
        <w:rPr>
          <w:rFonts w:ascii="Arial" w:eastAsia="Arial" w:hAnsi="Arial" w:cs="Arial"/>
          <w:spacing w:val="0"/>
          <w:sz w:val="18"/>
        </w:rPr>
        <w:t>anjiyo,</w:t>
      </w:r>
      <w:r w:rsidR="00E96D67">
        <w:rPr>
          <w:rFonts w:ascii="Arial" w:eastAsia="Arial" w:hAnsi="Arial" w:cs="Arial"/>
          <w:spacing w:val="0"/>
          <w:sz w:val="18"/>
        </w:rPr>
        <w:t xml:space="preserve"> </w:t>
      </w:r>
      <w:r>
        <w:rPr>
          <w:rFonts w:ascii="Arial" w:eastAsia="Arial" w:hAnsi="Arial" w:cs="Arial"/>
          <w:spacing w:val="0"/>
          <w:sz w:val="18"/>
        </w:rPr>
        <w:t>balon,</w:t>
      </w:r>
      <w:r w:rsidR="00E96D67">
        <w:rPr>
          <w:rFonts w:ascii="Arial" w:eastAsia="Arial" w:hAnsi="Arial" w:cs="Arial"/>
          <w:spacing w:val="0"/>
          <w:sz w:val="18"/>
        </w:rPr>
        <w:t xml:space="preserve"> </w:t>
      </w:r>
      <w:r>
        <w:rPr>
          <w:rFonts w:ascii="Arial" w:eastAsia="Arial" w:hAnsi="Arial" w:cs="Arial"/>
          <w:spacing w:val="0"/>
          <w:sz w:val="18"/>
        </w:rPr>
        <w:t>stent</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girişimsel</w:t>
      </w:r>
      <w:r w:rsidR="00E96D67">
        <w:rPr>
          <w:rFonts w:ascii="Arial" w:eastAsia="Arial" w:hAnsi="Arial" w:cs="Arial"/>
          <w:spacing w:val="0"/>
          <w:sz w:val="18"/>
        </w:rPr>
        <w:t xml:space="preserve"> </w:t>
      </w:r>
      <w:r>
        <w:rPr>
          <w:rFonts w:ascii="Arial" w:eastAsia="Arial" w:hAnsi="Arial" w:cs="Arial"/>
          <w:spacing w:val="0"/>
          <w:sz w:val="18"/>
        </w:rPr>
        <w:t>kardiyolojik</w:t>
      </w:r>
      <w:r w:rsidR="00E96D67">
        <w:rPr>
          <w:rFonts w:ascii="Arial" w:eastAsia="Arial" w:hAnsi="Arial" w:cs="Arial"/>
          <w:spacing w:val="0"/>
          <w:sz w:val="18"/>
        </w:rPr>
        <w:t xml:space="preserve"> </w:t>
      </w:r>
      <w:r>
        <w:rPr>
          <w:rFonts w:ascii="Arial" w:eastAsia="Arial" w:hAnsi="Arial" w:cs="Arial"/>
          <w:spacing w:val="0"/>
          <w:sz w:val="18"/>
        </w:rPr>
        <w:t>işlemler</w:t>
      </w:r>
      <w:r w:rsidR="00E96D67">
        <w:rPr>
          <w:rFonts w:ascii="Arial" w:eastAsia="Arial" w:hAnsi="Arial" w:cs="Arial"/>
          <w:spacing w:val="0"/>
          <w:sz w:val="18"/>
        </w:rPr>
        <w:t xml:space="preserve"> </w:t>
      </w:r>
      <w:r>
        <w:rPr>
          <w:rFonts w:ascii="Arial" w:eastAsia="Arial" w:hAnsi="Arial" w:cs="Arial"/>
          <w:spacing w:val="0"/>
          <w:sz w:val="18"/>
        </w:rPr>
        <w:t>başarıyla</w:t>
      </w:r>
      <w:r w:rsidR="00E96D67">
        <w:rPr>
          <w:rFonts w:ascii="Arial" w:eastAsia="Arial" w:hAnsi="Arial" w:cs="Arial"/>
          <w:spacing w:val="0"/>
          <w:sz w:val="18"/>
        </w:rPr>
        <w:t xml:space="preserve"> </w:t>
      </w:r>
      <w:r>
        <w:rPr>
          <w:rFonts w:ascii="Arial" w:eastAsia="Arial" w:hAnsi="Arial" w:cs="Arial"/>
          <w:spacing w:val="0"/>
          <w:sz w:val="18"/>
        </w:rPr>
        <w:t>yapılmıştır.</w:t>
      </w:r>
      <w:r w:rsidR="00E96D67">
        <w:rPr>
          <w:rFonts w:ascii="Arial" w:eastAsia="Arial" w:hAnsi="Arial" w:cs="Arial"/>
          <w:spacing w:val="0"/>
          <w:sz w:val="18"/>
        </w:rPr>
        <w:t xml:space="preserve"> </w:t>
      </w:r>
      <w:r>
        <w:rPr>
          <w:rFonts w:ascii="Arial" w:eastAsia="Arial" w:hAnsi="Arial" w:cs="Arial"/>
          <w:spacing w:val="0"/>
          <w:sz w:val="18"/>
        </w:rPr>
        <w:t>14</w:t>
      </w:r>
      <w:r w:rsidR="00E96D67">
        <w:rPr>
          <w:rFonts w:ascii="Arial" w:eastAsia="Arial" w:hAnsi="Arial" w:cs="Arial"/>
          <w:spacing w:val="0"/>
          <w:sz w:val="18"/>
        </w:rPr>
        <w:t xml:space="preserve"> </w:t>
      </w:r>
      <w:r>
        <w:rPr>
          <w:rFonts w:ascii="Arial" w:eastAsia="Arial" w:hAnsi="Arial" w:cs="Arial"/>
          <w:spacing w:val="0"/>
          <w:sz w:val="18"/>
        </w:rPr>
        <w:t>hastamıza</w:t>
      </w:r>
      <w:r w:rsidR="00E96D67">
        <w:rPr>
          <w:rFonts w:ascii="Arial" w:eastAsia="Arial" w:hAnsi="Arial" w:cs="Arial"/>
          <w:spacing w:val="0"/>
          <w:sz w:val="18"/>
        </w:rPr>
        <w:t xml:space="preserve"> </w:t>
      </w:r>
      <w:r>
        <w:rPr>
          <w:rFonts w:ascii="Arial" w:eastAsia="Arial" w:hAnsi="Arial" w:cs="Arial"/>
          <w:spacing w:val="0"/>
          <w:sz w:val="18"/>
        </w:rPr>
        <w:t>ilk</w:t>
      </w:r>
      <w:r w:rsidR="00E96D67">
        <w:rPr>
          <w:rFonts w:ascii="Arial" w:eastAsia="Arial" w:hAnsi="Arial" w:cs="Arial"/>
          <w:spacing w:val="0"/>
          <w:sz w:val="18"/>
        </w:rPr>
        <w:t xml:space="preserve"> </w:t>
      </w:r>
      <w:r>
        <w:rPr>
          <w:rFonts w:ascii="Arial" w:eastAsia="Arial" w:hAnsi="Arial" w:cs="Arial"/>
          <w:spacing w:val="0"/>
          <w:sz w:val="18"/>
        </w:rPr>
        <w:t>defa</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yıl</w:t>
      </w:r>
      <w:r w:rsidR="00E96D67">
        <w:rPr>
          <w:rFonts w:ascii="Arial" w:eastAsia="Arial" w:hAnsi="Arial" w:cs="Arial"/>
          <w:spacing w:val="0"/>
          <w:sz w:val="18"/>
        </w:rPr>
        <w:t xml:space="preserve"> </w:t>
      </w:r>
      <w:r>
        <w:rPr>
          <w:rFonts w:ascii="Arial" w:eastAsia="Arial" w:hAnsi="Arial" w:cs="Arial"/>
          <w:spacing w:val="0"/>
          <w:sz w:val="18"/>
        </w:rPr>
        <w:t>kalp</w:t>
      </w:r>
      <w:r w:rsidR="00E96D67">
        <w:rPr>
          <w:rFonts w:ascii="Arial" w:eastAsia="Arial" w:hAnsi="Arial" w:cs="Arial"/>
          <w:spacing w:val="0"/>
          <w:sz w:val="18"/>
        </w:rPr>
        <w:t xml:space="preserve"> </w:t>
      </w:r>
      <w:r>
        <w:rPr>
          <w:rFonts w:ascii="Arial" w:eastAsia="Arial" w:hAnsi="Arial" w:cs="Arial"/>
          <w:spacing w:val="0"/>
          <w:sz w:val="18"/>
        </w:rPr>
        <w:t>pili</w:t>
      </w:r>
      <w:r w:rsidR="00E96D67">
        <w:rPr>
          <w:rFonts w:ascii="Arial" w:eastAsia="Arial" w:hAnsi="Arial" w:cs="Arial"/>
          <w:spacing w:val="0"/>
          <w:sz w:val="18"/>
        </w:rPr>
        <w:t xml:space="preserve"> </w:t>
      </w:r>
      <w:r>
        <w:rPr>
          <w:rFonts w:ascii="Arial" w:eastAsia="Arial" w:hAnsi="Arial" w:cs="Arial"/>
          <w:spacing w:val="0"/>
          <w:sz w:val="18"/>
        </w:rPr>
        <w:t>başarıyla</w:t>
      </w:r>
      <w:r w:rsidR="00E96D67">
        <w:rPr>
          <w:rFonts w:ascii="Arial" w:eastAsia="Arial" w:hAnsi="Arial" w:cs="Arial"/>
          <w:spacing w:val="0"/>
          <w:sz w:val="18"/>
        </w:rPr>
        <w:t xml:space="preserve"> </w:t>
      </w:r>
      <w:r>
        <w:rPr>
          <w:rFonts w:ascii="Arial" w:eastAsia="Arial" w:hAnsi="Arial" w:cs="Arial"/>
          <w:spacing w:val="0"/>
          <w:sz w:val="18"/>
        </w:rPr>
        <w:t>takılmıştır.</w:t>
      </w:r>
      <w:r w:rsidR="00E96D67">
        <w:rPr>
          <w:rFonts w:ascii="Arial" w:eastAsia="Arial" w:hAnsi="Arial" w:cs="Arial"/>
          <w:spacing w:val="0"/>
          <w:sz w:val="18"/>
        </w:rPr>
        <w:t xml:space="preserve"> </w:t>
      </w:r>
      <w:r>
        <w:rPr>
          <w:rFonts w:ascii="Arial" w:eastAsia="Arial" w:hAnsi="Arial" w:cs="Arial"/>
          <w:spacing w:val="0"/>
          <w:sz w:val="18"/>
        </w:rPr>
        <w:t>Yaklaşık</w:t>
      </w:r>
      <w:r w:rsidR="00E96D67">
        <w:rPr>
          <w:rFonts w:ascii="Arial" w:eastAsia="Arial" w:hAnsi="Arial" w:cs="Arial"/>
          <w:spacing w:val="0"/>
          <w:sz w:val="18"/>
        </w:rPr>
        <w:t xml:space="preserve"> </w:t>
      </w:r>
      <w:r>
        <w:rPr>
          <w:rFonts w:ascii="Arial" w:eastAsia="Arial" w:hAnsi="Arial" w:cs="Arial"/>
          <w:spacing w:val="0"/>
          <w:sz w:val="18"/>
        </w:rPr>
        <w:t>iki</w:t>
      </w:r>
      <w:r w:rsidR="00E96D67">
        <w:rPr>
          <w:rFonts w:ascii="Arial" w:eastAsia="Arial" w:hAnsi="Arial" w:cs="Arial"/>
          <w:spacing w:val="0"/>
          <w:sz w:val="18"/>
        </w:rPr>
        <w:t xml:space="preserve"> </w:t>
      </w:r>
      <w:r>
        <w:rPr>
          <w:rFonts w:ascii="Arial" w:eastAsia="Arial" w:hAnsi="Arial" w:cs="Arial"/>
          <w:spacing w:val="0"/>
          <w:sz w:val="18"/>
        </w:rPr>
        <w:t>ay</w:t>
      </w:r>
      <w:r w:rsidR="00E96D67">
        <w:rPr>
          <w:rFonts w:ascii="Arial" w:eastAsia="Arial" w:hAnsi="Arial" w:cs="Arial"/>
          <w:spacing w:val="0"/>
          <w:sz w:val="18"/>
        </w:rPr>
        <w:t xml:space="preserve"> </w:t>
      </w:r>
      <w:r>
        <w:rPr>
          <w:rFonts w:ascii="Arial" w:eastAsia="Arial" w:hAnsi="Arial" w:cs="Arial"/>
          <w:spacing w:val="0"/>
          <w:sz w:val="18"/>
        </w:rPr>
        <w:t>önce</w:t>
      </w:r>
      <w:r w:rsidR="00E96D67">
        <w:rPr>
          <w:rFonts w:ascii="Arial" w:eastAsia="Arial" w:hAnsi="Arial" w:cs="Arial"/>
          <w:spacing w:val="0"/>
          <w:sz w:val="18"/>
        </w:rPr>
        <w:t xml:space="preserve"> </w:t>
      </w:r>
      <w:r>
        <w:rPr>
          <w:rFonts w:ascii="Arial" w:eastAsia="Arial" w:hAnsi="Arial" w:cs="Arial"/>
          <w:spacing w:val="0"/>
          <w:sz w:val="18"/>
        </w:rPr>
        <w:t>46</w:t>
      </w:r>
      <w:r w:rsidR="00E96D67">
        <w:rPr>
          <w:rFonts w:ascii="Arial" w:eastAsia="Arial" w:hAnsi="Arial" w:cs="Arial"/>
          <w:spacing w:val="0"/>
          <w:sz w:val="18"/>
        </w:rPr>
        <w:t xml:space="preserve"> </w:t>
      </w:r>
      <w:r>
        <w:rPr>
          <w:rFonts w:ascii="Arial" w:eastAsia="Arial" w:hAnsi="Arial" w:cs="Arial"/>
          <w:spacing w:val="0"/>
          <w:sz w:val="18"/>
        </w:rPr>
        <w:t>milyon</w:t>
      </w:r>
      <w:r w:rsidR="00E96D67">
        <w:rPr>
          <w:rFonts w:ascii="Arial" w:eastAsia="Arial" w:hAnsi="Arial" w:cs="Arial"/>
          <w:spacing w:val="0"/>
          <w:sz w:val="18"/>
        </w:rPr>
        <w:t xml:space="preserve"> </w:t>
      </w:r>
      <w:r>
        <w:rPr>
          <w:rFonts w:ascii="Arial" w:eastAsia="Arial" w:hAnsi="Arial" w:cs="Arial"/>
          <w:spacing w:val="0"/>
          <w:sz w:val="18"/>
        </w:rPr>
        <w:t>değerinde</w:t>
      </w:r>
      <w:r w:rsidR="00E96D67">
        <w:rPr>
          <w:rFonts w:ascii="Arial" w:eastAsia="Arial" w:hAnsi="Arial" w:cs="Arial"/>
          <w:spacing w:val="0"/>
          <w:sz w:val="18"/>
        </w:rPr>
        <w:t xml:space="preserve"> </w:t>
      </w:r>
      <w:r>
        <w:rPr>
          <w:rFonts w:ascii="Arial" w:eastAsia="Arial" w:hAnsi="Arial" w:cs="Arial"/>
          <w:spacing w:val="0"/>
          <w:sz w:val="18"/>
        </w:rPr>
        <w:t>yapay</w:t>
      </w:r>
      <w:r w:rsidR="00E96D67">
        <w:rPr>
          <w:rFonts w:ascii="Arial" w:eastAsia="Arial" w:hAnsi="Arial" w:cs="Arial"/>
          <w:spacing w:val="0"/>
          <w:sz w:val="18"/>
        </w:rPr>
        <w:t xml:space="preserve"> </w:t>
      </w:r>
      <w:r>
        <w:rPr>
          <w:rFonts w:ascii="Arial" w:eastAsia="Arial" w:hAnsi="Arial" w:cs="Arial"/>
          <w:spacing w:val="0"/>
          <w:sz w:val="18"/>
        </w:rPr>
        <w:t>zekâ</w:t>
      </w:r>
      <w:r w:rsidR="00E96D67">
        <w:rPr>
          <w:rFonts w:ascii="Arial" w:eastAsia="Arial" w:hAnsi="Arial" w:cs="Arial"/>
          <w:spacing w:val="0"/>
          <w:sz w:val="18"/>
        </w:rPr>
        <w:t xml:space="preserve"> </w:t>
      </w:r>
      <w:r>
        <w:rPr>
          <w:rFonts w:ascii="Arial" w:eastAsia="Arial" w:hAnsi="Arial" w:cs="Arial"/>
          <w:spacing w:val="0"/>
          <w:sz w:val="18"/>
        </w:rPr>
        <w:t>destekli</w:t>
      </w:r>
      <w:r w:rsidR="00E96D67">
        <w:rPr>
          <w:rFonts w:ascii="Arial" w:eastAsia="Arial" w:hAnsi="Arial" w:cs="Arial"/>
          <w:spacing w:val="0"/>
          <w:sz w:val="18"/>
        </w:rPr>
        <w:t xml:space="preserve"> </w:t>
      </w:r>
      <w:r>
        <w:rPr>
          <w:rFonts w:ascii="Arial" w:eastAsia="Arial" w:hAnsi="Arial" w:cs="Arial"/>
          <w:spacing w:val="0"/>
          <w:sz w:val="18"/>
        </w:rPr>
        <w:t>yeni</w:t>
      </w:r>
      <w:r w:rsidR="00E96D67">
        <w:rPr>
          <w:rFonts w:ascii="Arial" w:eastAsia="Arial" w:hAnsi="Arial" w:cs="Arial"/>
          <w:spacing w:val="0"/>
          <w:sz w:val="18"/>
        </w:rPr>
        <w:t xml:space="preserve"> </w:t>
      </w:r>
      <w:r>
        <w:rPr>
          <w:rFonts w:ascii="Arial" w:eastAsia="Arial" w:hAnsi="Arial" w:cs="Arial"/>
          <w:spacing w:val="0"/>
          <w:sz w:val="18"/>
        </w:rPr>
        <w:t>MR</w:t>
      </w:r>
      <w:r w:rsidR="00E96D67">
        <w:rPr>
          <w:rFonts w:ascii="Arial" w:eastAsia="Arial" w:hAnsi="Arial" w:cs="Arial"/>
          <w:spacing w:val="0"/>
          <w:sz w:val="18"/>
        </w:rPr>
        <w:t xml:space="preserve"> </w:t>
      </w:r>
      <w:r>
        <w:rPr>
          <w:rFonts w:ascii="Arial" w:eastAsia="Arial" w:hAnsi="Arial" w:cs="Arial"/>
          <w:spacing w:val="0"/>
          <w:sz w:val="18"/>
        </w:rPr>
        <w:t>cihazımız</w:t>
      </w:r>
      <w:r w:rsidR="00E96D67">
        <w:rPr>
          <w:rFonts w:ascii="Arial" w:eastAsia="Arial" w:hAnsi="Arial" w:cs="Arial"/>
          <w:spacing w:val="0"/>
          <w:sz w:val="18"/>
        </w:rPr>
        <w:t xml:space="preserve"> </w:t>
      </w:r>
      <w:r>
        <w:rPr>
          <w:rFonts w:ascii="Arial" w:eastAsia="Arial" w:hAnsi="Arial" w:cs="Arial"/>
          <w:spacing w:val="0"/>
          <w:sz w:val="18"/>
        </w:rPr>
        <w:t>hizmete</w:t>
      </w:r>
      <w:r w:rsidR="00E96D67">
        <w:rPr>
          <w:rFonts w:ascii="Arial" w:eastAsia="Arial" w:hAnsi="Arial" w:cs="Arial"/>
          <w:spacing w:val="0"/>
          <w:sz w:val="18"/>
        </w:rPr>
        <w:t xml:space="preserve"> </w:t>
      </w:r>
      <w:r>
        <w:rPr>
          <w:rFonts w:ascii="Arial" w:eastAsia="Arial" w:hAnsi="Arial" w:cs="Arial"/>
          <w:spacing w:val="0"/>
          <w:sz w:val="18"/>
        </w:rPr>
        <w:t>başlamış</w:t>
      </w:r>
      <w:r w:rsidR="00E96D67">
        <w:rPr>
          <w:rFonts w:ascii="Arial" w:eastAsia="Arial" w:hAnsi="Arial" w:cs="Arial"/>
          <w:spacing w:val="0"/>
          <w:sz w:val="18"/>
        </w:rPr>
        <w:t xml:space="preserve"> </w:t>
      </w:r>
      <w:r>
        <w:rPr>
          <w:rFonts w:ascii="Arial" w:eastAsia="Arial" w:hAnsi="Arial" w:cs="Arial"/>
          <w:spacing w:val="0"/>
          <w:sz w:val="18"/>
        </w:rPr>
        <w:t>olup</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cihazımızla</w:t>
      </w:r>
      <w:r w:rsidR="00E96D67">
        <w:rPr>
          <w:rFonts w:ascii="Arial" w:eastAsia="Arial" w:hAnsi="Arial" w:cs="Arial"/>
          <w:spacing w:val="0"/>
          <w:sz w:val="18"/>
        </w:rPr>
        <w:t xml:space="preserve"> </w:t>
      </w:r>
      <w:r>
        <w:rPr>
          <w:rFonts w:ascii="Arial" w:eastAsia="Arial" w:hAnsi="Arial" w:cs="Arial"/>
          <w:spacing w:val="0"/>
          <w:sz w:val="18"/>
        </w:rPr>
        <w:t>kapalı</w:t>
      </w:r>
      <w:r w:rsidR="00E96D67">
        <w:rPr>
          <w:rFonts w:ascii="Arial" w:eastAsia="Arial" w:hAnsi="Arial" w:cs="Arial"/>
          <w:spacing w:val="0"/>
          <w:sz w:val="18"/>
        </w:rPr>
        <w:t xml:space="preserve"> </w:t>
      </w:r>
      <w:r>
        <w:rPr>
          <w:rFonts w:ascii="Arial" w:eastAsia="Arial" w:hAnsi="Arial" w:cs="Arial"/>
          <w:spacing w:val="0"/>
          <w:sz w:val="18"/>
        </w:rPr>
        <w:t>alan</w:t>
      </w:r>
      <w:r w:rsidR="00E96D67">
        <w:rPr>
          <w:rFonts w:ascii="Arial" w:eastAsia="Arial" w:hAnsi="Arial" w:cs="Arial"/>
          <w:spacing w:val="0"/>
          <w:sz w:val="18"/>
        </w:rPr>
        <w:t xml:space="preserve"> </w:t>
      </w:r>
      <w:r>
        <w:rPr>
          <w:rFonts w:ascii="Arial" w:eastAsia="Arial" w:hAnsi="Arial" w:cs="Arial"/>
          <w:spacing w:val="0"/>
          <w:sz w:val="18"/>
        </w:rPr>
        <w:t>fobisi</w:t>
      </w:r>
      <w:r w:rsidR="00E96D67">
        <w:rPr>
          <w:rFonts w:ascii="Arial" w:eastAsia="Arial" w:hAnsi="Arial" w:cs="Arial"/>
          <w:spacing w:val="0"/>
          <w:sz w:val="18"/>
        </w:rPr>
        <w:t xml:space="preserve"> </w:t>
      </w:r>
      <w:r>
        <w:rPr>
          <w:rFonts w:ascii="Arial" w:eastAsia="Arial" w:hAnsi="Arial" w:cs="Arial"/>
          <w:spacing w:val="0"/>
          <w:sz w:val="18"/>
        </w:rPr>
        <w:t>olan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kilolu</w:t>
      </w:r>
      <w:r w:rsidR="00E96D67">
        <w:rPr>
          <w:rFonts w:ascii="Arial" w:eastAsia="Arial" w:hAnsi="Arial" w:cs="Arial"/>
          <w:spacing w:val="0"/>
          <w:sz w:val="18"/>
        </w:rPr>
        <w:t xml:space="preserve"> </w:t>
      </w:r>
      <w:r>
        <w:rPr>
          <w:rFonts w:ascii="Arial" w:eastAsia="Arial" w:hAnsi="Arial" w:cs="Arial"/>
          <w:spacing w:val="0"/>
          <w:sz w:val="18"/>
        </w:rPr>
        <w:t>hastalar</w:t>
      </w:r>
      <w:r w:rsidR="00E96D67">
        <w:rPr>
          <w:rFonts w:ascii="Arial" w:eastAsia="Arial" w:hAnsi="Arial" w:cs="Arial"/>
          <w:spacing w:val="0"/>
          <w:sz w:val="18"/>
        </w:rPr>
        <w:t xml:space="preserve"> </w:t>
      </w:r>
      <w:r>
        <w:rPr>
          <w:rFonts w:ascii="Arial" w:eastAsia="Arial" w:hAnsi="Arial" w:cs="Arial"/>
          <w:spacing w:val="0"/>
          <w:sz w:val="18"/>
        </w:rPr>
        <w:t>dâhil</w:t>
      </w:r>
      <w:r w:rsidR="00E96D67">
        <w:rPr>
          <w:rFonts w:ascii="Arial" w:eastAsia="Arial" w:hAnsi="Arial" w:cs="Arial"/>
          <w:spacing w:val="0"/>
          <w:sz w:val="18"/>
        </w:rPr>
        <w:t xml:space="preserve"> </w:t>
      </w:r>
      <w:r>
        <w:rPr>
          <w:rFonts w:ascii="Arial" w:eastAsia="Arial" w:hAnsi="Arial" w:cs="Arial"/>
          <w:spacing w:val="0"/>
          <w:sz w:val="18"/>
        </w:rPr>
        <w:t>olmak</w:t>
      </w:r>
      <w:r w:rsidR="00E96D67">
        <w:rPr>
          <w:rFonts w:ascii="Arial" w:eastAsia="Arial" w:hAnsi="Arial" w:cs="Arial"/>
          <w:spacing w:val="0"/>
          <w:sz w:val="18"/>
        </w:rPr>
        <w:t xml:space="preserve"> </w:t>
      </w:r>
      <w:r>
        <w:rPr>
          <w:rFonts w:ascii="Arial" w:eastAsia="Arial" w:hAnsi="Arial" w:cs="Arial"/>
          <w:spacing w:val="0"/>
          <w:sz w:val="18"/>
        </w:rPr>
        <w:t>üzere</w:t>
      </w:r>
      <w:r w:rsidR="00E96D67">
        <w:rPr>
          <w:rFonts w:ascii="Arial" w:eastAsia="Arial" w:hAnsi="Arial" w:cs="Arial"/>
          <w:spacing w:val="0"/>
          <w:sz w:val="18"/>
        </w:rPr>
        <w:t xml:space="preserve"> </w:t>
      </w:r>
      <w:r>
        <w:rPr>
          <w:rFonts w:ascii="Arial" w:eastAsia="Arial" w:hAnsi="Arial" w:cs="Arial"/>
          <w:spacing w:val="0"/>
          <w:sz w:val="18"/>
        </w:rPr>
        <w:t>tüm</w:t>
      </w:r>
      <w:r w:rsidR="00E96D67">
        <w:rPr>
          <w:rFonts w:ascii="Arial" w:eastAsia="Arial" w:hAnsi="Arial" w:cs="Arial"/>
          <w:spacing w:val="0"/>
          <w:sz w:val="18"/>
        </w:rPr>
        <w:t xml:space="preserve"> </w:t>
      </w:r>
      <w:r>
        <w:rPr>
          <w:rFonts w:ascii="Arial" w:eastAsia="Arial" w:hAnsi="Arial" w:cs="Arial"/>
          <w:spacing w:val="0"/>
          <w:sz w:val="18"/>
        </w:rPr>
        <w:t>hastalarda</w:t>
      </w:r>
      <w:r w:rsidR="00E96D67">
        <w:rPr>
          <w:rFonts w:ascii="Arial" w:eastAsia="Arial" w:hAnsi="Arial" w:cs="Arial"/>
          <w:spacing w:val="0"/>
          <w:sz w:val="18"/>
        </w:rPr>
        <w:t xml:space="preserve"> </w:t>
      </w:r>
      <w:r>
        <w:rPr>
          <w:rFonts w:ascii="Arial" w:eastAsia="Arial" w:hAnsi="Arial" w:cs="Arial"/>
          <w:spacing w:val="0"/>
          <w:sz w:val="18"/>
        </w:rPr>
        <w:t>üstün</w:t>
      </w:r>
      <w:r w:rsidR="00E96D67">
        <w:rPr>
          <w:rFonts w:ascii="Arial" w:eastAsia="Arial" w:hAnsi="Arial" w:cs="Arial"/>
          <w:spacing w:val="0"/>
          <w:sz w:val="18"/>
        </w:rPr>
        <w:t xml:space="preserve"> </w:t>
      </w:r>
      <w:r>
        <w:rPr>
          <w:rFonts w:ascii="Arial" w:eastAsia="Arial" w:hAnsi="Arial" w:cs="Arial"/>
          <w:spacing w:val="0"/>
          <w:sz w:val="18"/>
        </w:rPr>
        <w:t>konfor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görüntüleme</w:t>
      </w:r>
      <w:r w:rsidR="00E96D67">
        <w:rPr>
          <w:rFonts w:ascii="Arial" w:eastAsia="Arial" w:hAnsi="Arial" w:cs="Arial"/>
          <w:spacing w:val="0"/>
          <w:sz w:val="18"/>
        </w:rPr>
        <w:t xml:space="preserve"> </w:t>
      </w:r>
      <w:r>
        <w:rPr>
          <w:rFonts w:ascii="Arial" w:eastAsia="Arial" w:hAnsi="Arial" w:cs="Arial"/>
          <w:spacing w:val="0"/>
          <w:sz w:val="18"/>
        </w:rPr>
        <w:t>imkânı</w:t>
      </w:r>
      <w:r w:rsidR="00E96D67">
        <w:rPr>
          <w:rFonts w:ascii="Arial" w:eastAsia="Arial" w:hAnsi="Arial" w:cs="Arial"/>
          <w:spacing w:val="0"/>
          <w:sz w:val="18"/>
        </w:rPr>
        <w:t xml:space="preserve"> </w:t>
      </w:r>
      <w:r>
        <w:rPr>
          <w:rFonts w:ascii="Arial" w:eastAsia="Arial" w:hAnsi="Arial" w:cs="Arial"/>
          <w:spacing w:val="0"/>
          <w:sz w:val="18"/>
        </w:rPr>
        <w:t>sağlanmıştır.</w:t>
      </w:r>
      <w:r w:rsidR="00E96D67">
        <w:rPr>
          <w:rFonts w:ascii="Arial" w:eastAsia="Arial" w:hAnsi="Arial" w:cs="Arial"/>
          <w:spacing w:val="0"/>
          <w:sz w:val="18"/>
        </w:rPr>
        <w:t xml:space="preserve"> </w:t>
      </w:r>
      <w:r>
        <w:rPr>
          <w:rFonts w:ascii="Arial" w:eastAsia="Arial" w:hAnsi="Arial" w:cs="Arial"/>
          <w:spacing w:val="0"/>
          <w:sz w:val="18"/>
        </w:rPr>
        <w:t>MR</w:t>
      </w:r>
      <w:r w:rsidR="00E96D67">
        <w:rPr>
          <w:rFonts w:ascii="Arial" w:eastAsia="Arial" w:hAnsi="Arial" w:cs="Arial"/>
          <w:spacing w:val="0"/>
          <w:sz w:val="18"/>
        </w:rPr>
        <w:t xml:space="preserve"> </w:t>
      </w:r>
      <w:r>
        <w:rPr>
          <w:rFonts w:ascii="Arial" w:eastAsia="Arial" w:hAnsi="Arial" w:cs="Arial"/>
          <w:spacing w:val="0"/>
          <w:sz w:val="18"/>
        </w:rPr>
        <w:t>çekimleri</w:t>
      </w:r>
      <w:r w:rsidR="00E96D67">
        <w:rPr>
          <w:rFonts w:ascii="Arial" w:eastAsia="Arial" w:hAnsi="Arial" w:cs="Arial"/>
          <w:spacing w:val="0"/>
          <w:sz w:val="18"/>
        </w:rPr>
        <w:t xml:space="preserve"> </w:t>
      </w:r>
      <w:r>
        <w:rPr>
          <w:rFonts w:ascii="Arial" w:eastAsia="Arial" w:hAnsi="Arial" w:cs="Arial"/>
          <w:spacing w:val="0"/>
          <w:sz w:val="18"/>
        </w:rPr>
        <w:t>muayene</w:t>
      </w:r>
      <w:r w:rsidR="00E96D67">
        <w:rPr>
          <w:rFonts w:ascii="Arial" w:eastAsia="Arial" w:hAnsi="Arial" w:cs="Arial"/>
          <w:spacing w:val="0"/>
          <w:sz w:val="18"/>
        </w:rPr>
        <w:t xml:space="preserve"> </w:t>
      </w:r>
      <w:r>
        <w:rPr>
          <w:rFonts w:ascii="Arial" w:eastAsia="Arial" w:hAnsi="Arial" w:cs="Arial"/>
          <w:spacing w:val="0"/>
          <w:sz w:val="18"/>
        </w:rPr>
        <w:t>sonrası</w:t>
      </w:r>
      <w:r w:rsidR="00E96D67">
        <w:rPr>
          <w:rFonts w:ascii="Arial" w:eastAsia="Arial" w:hAnsi="Arial" w:cs="Arial"/>
          <w:spacing w:val="0"/>
          <w:sz w:val="18"/>
        </w:rPr>
        <w:t xml:space="preserve"> </w:t>
      </w:r>
      <w:r>
        <w:rPr>
          <w:rFonts w:ascii="Arial" w:eastAsia="Arial" w:hAnsi="Arial" w:cs="Arial"/>
          <w:spacing w:val="0"/>
          <w:sz w:val="18"/>
        </w:rPr>
        <w:t>aynı</w:t>
      </w:r>
      <w:r w:rsidR="00E96D67">
        <w:rPr>
          <w:rFonts w:ascii="Arial" w:eastAsia="Arial" w:hAnsi="Arial" w:cs="Arial"/>
          <w:spacing w:val="0"/>
          <w:sz w:val="18"/>
        </w:rPr>
        <w:t xml:space="preserve"> </w:t>
      </w:r>
      <w:r>
        <w:rPr>
          <w:rFonts w:ascii="Arial" w:eastAsia="Arial" w:hAnsi="Arial" w:cs="Arial"/>
          <w:spacing w:val="0"/>
          <w:sz w:val="18"/>
        </w:rPr>
        <w:t>gün</w:t>
      </w:r>
      <w:r w:rsidR="00E96D67">
        <w:rPr>
          <w:rFonts w:ascii="Arial" w:eastAsia="Arial" w:hAnsi="Arial" w:cs="Arial"/>
          <w:spacing w:val="0"/>
          <w:sz w:val="18"/>
        </w:rPr>
        <w:t xml:space="preserve"> </w:t>
      </w:r>
      <w:r>
        <w:rPr>
          <w:rFonts w:ascii="Arial" w:eastAsia="Arial" w:hAnsi="Arial" w:cs="Arial"/>
          <w:spacing w:val="0"/>
          <w:sz w:val="18"/>
        </w:rPr>
        <w:t>içinde</w:t>
      </w:r>
      <w:r w:rsidR="00E96D67">
        <w:rPr>
          <w:rFonts w:ascii="Arial" w:eastAsia="Arial" w:hAnsi="Arial" w:cs="Arial"/>
          <w:spacing w:val="0"/>
          <w:sz w:val="18"/>
        </w:rPr>
        <w:t xml:space="preserve"> </w:t>
      </w:r>
      <w:r>
        <w:rPr>
          <w:rFonts w:ascii="Arial" w:eastAsia="Arial" w:hAnsi="Arial" w:cs="Arial"/>
          <w:spacing w:val="0"/>
          <w:sz w:val="18"/>
        </w:rPr>
        <w:t>yapılabilmektedir.</w:t>
      </w:r>
      <w:r w:rsidR="00E96D67">
        <w:rPr>
          <w:rFonts w:ascii="Arial" w:eastAsia="Arial" w:hAnsi="Arial" w:cs="Arial"/>
          <w:spacing w:val="0"/>
          <w:sz w:val="18"/>
        </w:rPr>
        <w:t xml:space="preserve"> </w:t>
      </w:r>
      <w:r>
        <w:rPr>
          <w:rFonts w:ascii="Arial" w:eastAsia="Arial" w:hAnsi="Arial" w:cs="Arial"/>
          <w:spacing w:val="0"/>
          <w:sz w:val="18"/>
        </w:rPr>
        <w:t>Yıllardır</w:t>
      </w:r>
      <w:r w:rsidR="00E96D67">
        <w:rPr>
          <w:rFonts w:ascii="Arial" w:eastAsia="Arial" w:hAnsi="Arial" w:cs="Arial"/>
          <w:spacing w:val="0"/>
          <w:sz w:val="18"/>
        </w:rPr>
        <w:t xml:space="preserve"> </w:t>
      </w:r>
      <w:r>
        <w:rPr>
          <w:rFonts w:ascii="Arial" w:eastAsia="Arial" w:hAnsi="Arial" w:cs="Arial"/>
          <w:spacing w:val="0"/>
          <w:sz w:val="18"/>
        </w:rPr>
        <w:t>Bayburtlu</w:t>
      </w:r>
      <w:r w:rsidR="00E96D67">
        <w:rPr>
          <w:rFonts w:ascii="Arial" w:eastAsia="Arial" w:hAnsi="Arial" w:cs="Arial"/>
          <w:spacing w:val="0"/>
          <w:sz w:val="18"/>
        </w:rPr>
        <w:t xml:space="preserve"> </w:t>
      </w:r>
      <w:r>
        <w:rPr>
          <w:rFonts w:ascii="Arial" w:eastAsia="Arial" w:hAnsi="Arial" w:cs="Arial"/>
          <w:spacing w:val="0"/>
          <w:sz w:val="18"/>
        </w:rPr>
        <w:t>hemşehrilerimizin</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büyük</w:t>
      </w:r>
      <w:r w:rsidR="00E96D67">
        <w:rPr>
          <w:rFonts w:ascii="Arial" w:eastAsia="Arial" w:hAnsi="Arial" w:cs="Arial"/>
          <w:spacing w:val="0"/>
          <w:sz w:val="18"/>
        </w:rPr>
        <w:t xml:space="preserve"> </w:t>
      </w:r>
      <w:r>
        <w:rPr>
          <w:rFonts w:ascii="Arial" w:eastAsia="Arial" w:hAnsi="Arial" w:cs="Arial"/>
          <w:spacing w:val="0"/>
          <w:sz w:val="18"/>
        </w:rPr>
        <w:t>sorunlarından</w:t>
      </w:r>
      <w:r w:rsidR="00E96D67">
        <w:rPr>
          <w:rFonts w:ascii="Arial" w:eastAsia="Arial" w:hAnsi="Arial" w:cs="Arial"/>
          <w:spacing w:val="0"/>
          <w:sz w:val="18"/>
        </w:rPr>
        <w:t xml:space="preserve"> </w:t>
      </w:r>
      <w:r>
        <w:rPr>
          <w:rFonts w:ascii="Arial" w:eastAsia="Arial" w:hAnsi="Arial" w:cs="Arial"/>
          <w:spacing w:val="0"/>
          <w:sz w:val="18"/>
        </w:rPr>
        <w:t>biri</w:t>
      </w:r>
      <w:r w:rsidR="00E96D67">
        <w:rPr>
          <w:rFonts w:ascii="Arial" w:eastAsia="Arial" w:hAnsi="Arial" w:cs="Arial"/>
          <w:spacing w:val="0"/>
          <w:sz w:val="18"/>
        </w:rPr>
        <w:t xml:space="preserve"> </w:t>
      </w:r>
      <w:r>
        <w:rPr>
          <w:rFonts w:ascii="Arial" w:eastAsia="Arial" w:hAnsi="Arial" w:cs="Arial"/>
          <w:spacing w:val="0"/>
          <w:sz w:val="18"/>
        </w:rPr>
        <w:t>olan</w:t>
      </w:r>
      <w:r w:rsidR="00E96D67">
        <w:rPr>
          <w:rFonts w:ascii="Arial" w:eastAsia="Arial" w:hAnsi="Arial" w:cs="Arial"/>
          <w:spacing w:val="0"/>
          <w:sz w:val="18"/>
        </w:rPr>
        <w:t xml:space="preserve"> </w:t>
      </w:r>
      <w:r>
        <w:rPr>
          <w:rFonts w:ascii="Arial" w:eastAsia="Arial" w:hAnsi="Arial" w:cs="Arial"/>
          <w:spacing w:val="0"/>
          <w:sz w:val="18"/>
        </w:rPr>
        <w:t>il</w:t>
      </w:r>
      <w:r w:rsidR="00E96D67">
        <w:rPr>
          <w:rFonts w:ascii="Arial" w:eastAsia="Arial" w:hAnsi="Arial" w:cs="Arial"/>
          <w:spacing w:val="0"/>
          <w:sz w:val="18"/>
        </w:rPr>
        <w:t xml:space="preserve"> </w:t>
      </w:r>
      <w:r>
        <w:rPr>
          <w:rFonts w:ascii="Arial" w:eastAsia="Arial" w:hAnsi="Arial" w:cs="Arial"/>
          <w:spacing w:val="0"/>
          <w:sz w:val="18"/>
        </w:rPr>
        <w:t>dışı</w:t>
      </w:r>
      <w:r w:rsidR="00E96D67">
        <w:rPr>
          <w:rFonts w:ascii="Arial" w:eastAsia="Arial" w:hAnsi="Arial" w:cs="Arial"/>
          <w:spacing w:val="0"/>
          <w:sz w:val="18"/>
        </w:rPr>
        <w:t xml:space="preserve"> </w:t>
      </w:r>
      <w:r>
        <w:rPr>
          <w:rFonts w:ascii="Arial" w:eastAsia="Arial" w:hAnsi="Arial" w:cs="Arial"/>
          <w:spacing w:val="0"/>
          <w:sz w:val="18"/>
        </w:rPr>
        <w:t>sevklerde</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yatırımlarımız</w:t>
      </w:r>
      <w:r w:rsidR="00E96D67">
        <w:rPr>
          <w:rFonts w:ascii="Arial" w:eastAsia="Arial" w:hAnsi="Arial" w:cs="Arial"/>
          <w:spacing w:val="0"/>
          <w:sz w:val="18"/>
        </w:rPr>
        <w:t xml:space="preserve"> </w:t>
      </w:r>
      <w:r>
        <w:rPr>
          <w:rFonts w:ascii="Arial" w:eastAsia="Arial" w:hAnsi="Arial" w:cs="Arial"/>
          <w:spacing w:val="0"/>
          <w:sz w:val="18"/>
        </w:rPr>
        <w:t>sayesinde</w:t>
      </w:r>
      <w:r w:rsidR="00E96D67">
        <w:rPr>
          <w:rFonts w:ascii="Arial" w:eastAsia="Arial" w:hAnsi="Arial" w:cs="Arial"/>
          <w:spacing w:val="0"/>
          <w:sz w:val="18"/>
        </w:rPr>
        <w:t xml:space="preserve"> </w:t>
      </w:r>
      <w:r>
        <w:rPr>
          <w:rFonts w:ascii="Arial" w:eastAsia="Arial" w:hAnsi="Arial" w:cs="Arial"/>
          <w:spacing w:val="0"/>
          <w:sz w:val="18"/>
        </w:rPr>
        <w:t>tarihî</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düşüş</w:t>
      </w:r>
      <w:r w:rsidR="00E96D67">
        <w:rPr>
          <w:rFonts w:ascii="Arial" w:eastAsia="Arial" w:hAnsi="Arial" w:cs="Arial"/>
          <w:spacing w:val="0"/>
          <w:sz w:val="18"/>
        </w:rPr>
        <w:t xml:space="preserve"> </w:t>
      </w:r>
      <w:r>
        <w:rPr>
          <w:rFonts w:ascii="Arial" w:eastAsia="Arial" w:hAnsi="Arial" w:cs="Arial"/>
          <w:spacing w:val="0"/>
          <w:sz w:val="18"/>
        </w:rPr>
        <w:t>yaşanmıştır.</w:t>
      </w:r>
      <w:r w:rsidR="00E96D67">
        <w:rPr>
          <w:rFonts w:ascii="Arial" w:eastAsia="Arial" w:hAnsi="Arial" w:cs="Arial"/>
          <w:spacing w:val="0"/>
          <w:sz w:val="18"/>
        </w:rPr>
        <w:t xml:space="preserve"> </w:t>
      </w:r>
      <w:r>
        <w:rPr>
          <w:rFonts w:ascii="Arial" w:eastAsia="Arial" w:hAnsi="Arial" w:cs="Arial"/>
          <w:spacing w:val="0"/>
          <w:sz w:val="18"/>
        </w:rPr>
        <w:t>2024</w:t>
      </w:r>
      <w:r w:rsidR="00E96D67">
        <w:rPr>
          <w:rFonts w:ascii="Arial" w:eastAsia="Arial" w:hAnsi="Arial" w:cs="Arial"/>
          <w:spacing w:val="0"/>
          <w:sz w:val="18"/>
        </w:rPr>
        <w:t xml:space="preserve"> </w:t>
      </w:r>
      <w:r>
        <w:rPr>
          <w:rFonts w:ascii="Arial" w:eastAsia="Arial" w:hAnsi="Arial" w:cs="Arial"/>
          <w:spacing w:val="0"/>
          <w:sz w:val="18"/>
        </w:rPr>
        <w:t>yılında</w:t>
      </w:r>
      <w:r w:rsidR="00E96D67">
        <w:rPr>
          <w:rFonts w:ascii="Arial" w:eastAsia="Arial" w:hAnsi="Arial" w:cs="Arial"/>
          <w:spacing w:val="0"/>
          <w:sz w:val="18"/>
        </w:rPr>
        <w:t xml:space="preserve"> </w:t>
      </w:r>
      <w:r>
        <w:rPr>
          <w:rFonts w:ascii="Arial" w:eastAsia="Arial" w:hAnsi="Arial" w:cs="Arial"/>
          <w:spacing w:val="0"/>
          <w:sz w:val="18"/>
        </w:rPr>
        <w:t>5</w:t>
      </w:r>
      <w:r w:rsidR="00E96D67">
        <w:rPr>
          <w:rFonts w:ascii="Arial" w:eastAsia="Arial" w:hAnsi="Arial" w:cs="Arial"/>
          <w:spacing w:val="0"/>
          <w:sz w:val="18"/>
        </w:rPr>
        <w:t xml:space="preserve"> </w:t>
      </w:r>
      <w:r>
        <w:rPr>
          <w:rFonts w:ascii="Arial" w:eastAsia="Arial" w:hAnsi="Arial" w:cs="Arial"/>
          <w:spacing w:val="0"/>
          <w:sz w:val="18"/>
        </w:rPr>
        <w:t>bin</w:t>
      </w:r>
      <w:r w:rsidR="00E96D67">
        <w:rPr>
          <w:rFonts w:ascii="Arial" w:eastAsia="Arial" w:hAnsi="Arial" w:cs="Arial"/>
          <w:spacing w:val="0"/>
          <w:sz w:val="18"/>
        </w:rPr>
        <w:t xml:space="preserve"> </w:t>
      </w:r>
      <w:r>
        <w:rPr>
          <w:rFonts w:ascii="Arial" w:eastAsia="Arial" w:hAnsi="Arial" w:cs="Arial"/>
          <w:spacing w:val="0"/>
          <w:sz w:val="18"/>
        </w:rPr>
        <w:t>hasta</w:t>
      </w:r>
      <w:r w:rsidR="00E96D67">
        <w:rPr>
          <w:rFonts w:ascii="Arial" w:eastAsia="Arial" w:hAnsi="Arial" w:cs="Arial"/>
          <w:spacing w:val="0"/>
          <w:sz w:val="18"/>
        </w:rPr>
        <w:t xml:space="preserve"> </w:t>
      </w:r>
      <w:r>
        <w:rPr>
          <w:rFonts w:ascii="Arial" w:eastAsia="Arial" w:hAnsi="Arial" w:cs="Arial"/>
          <w:spacing w:val="0"/>
          <w:sz w:val="18"/>
        </w:rPr>
        <w:t>il</w:t>
      </w:r>
      <w:r w:rsidR="00E96D67">
        <w:rPr>
          <w:rFonts w:ascii="Arial" w:eastAsia="Arial" w:hAnsi="Arial" w:cs="Arial"/>
          <w:spacing w:val="0"/>
          <w:sz w:val="18"/>
        </w:rPr>
        <w:t xml:space="preserve"> </w:t>
      </w:r>
      <w:r>
        <w:rPr>
          <w:rFonts w:ascii="Arial" w:eastAsia="Arial" w:hAnsi="Arial" w:cs="Arial"/>
          <w:spacing w:val="0"/>
          <w:sz w:val="18"/>
        </w:rPr>
        <w:t>dışına</w:t>
      </w:r>
      <w:r w:rsidR="00E96D67">
        <w:rPr>
          <w:rFonts w:ascii="Arial" w:eastAsia="Arial" w:hAnsi="Arial" w:cs="Arial"/>
          <w:spacing w:val="0"/>
          <w:sz w:val="18"/>
        </w:rPr>
        <w:t xml:space="preserve"> </w:t>
      </w:r>
      <w:r>
        <w:rPr>
          <w:rFonts w:ascii="Arial" w:eastAsia="Arial" w:hAnsi="Arial" w:cs="Arial"/>
          <w:spacing w:val="0"/>
          <w:sz w:val="18"/>
        </w:rPr>
        <w:t>sevk</w:t>
      </w:r>
      <w:r w:rsidR="00E96D67">
        <w:rPr>
          <w:rFonts w:ascii="Arial" w:eastAsia="Arial" w:hAnsi="Arial" w:cs="Arial"/>
          <w:spacing w:val="0"/>
          <w:sz w:val="18"/>
        </w:rPr>
        <w:t xml:space="preserve"> </w:t>
      </w:r>
      <w:r>
        <w:rPr>
          <w:rFonts w:ascii="Arial" w:eastAsia="Arial" w:hAnsi="Arial" w:cs="Arial"/>
          <w:spacing w:val="0"/>
          <w:sz w:val="18"/>
        </w:rPr>
        <w:t>edilirken</w:t>
      </w:r>
      <w:r w:rsidR="00E96D67">
        <w:rPr>
          <w:rFonts w:ascii="Arial" w:eastAsia="Arial" w:hAnsi="Arial" w:cs="Arial"/>
          <w:spacing w:val="0"/>
          <w:sz w:val="18"/>
        </w:rPr>
        <w:t xml:space="preserve"> </w:t>
      </w:r>
      <w:r>
        <w:rPr>
          <w:rFonts w:ascii="Arial" w:eastAsia="Arial" w:hAnsi="Arial" w:cs="Arial"/>
          <w:spacing w:val="0"/>
          <w:sz w:val="18"/>
        </w:rPr>
        <w:t>2025</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itibarıyla</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sayı</w:t>
      </w:r>
      <w:r w:rsidR="00E96D67">
        <w:rPr>
          <w:rFonts w:ascii="Arial" w:eastAsia="Arial" w:hAnsi="Arial" w:cs="Arial"/>
          <w:spacing w:val="0"/>
          <w:sz w:val="18"/>
        </w:rPr>
        <w:t xml:space="preserve"> </w:t>
      </w:r>
      <w:r>
        <w:rPr>
          <w:rFonts w:ascii="Arial" w:eastAsia="Arial" w:hAnsi="Arial" w:cs="Arial"/>
          <w:spacing w:val="0"/>
          <w:sz w:val="18"/>
        </w:rPr>
        <w:t>2</w:t>
      </w:r>
      <w:r w:rsidR="00E96D67">
        <w:rPr>
          <w:rFonts w:ascii="Arial" w:eastAsia="Arial" w:hAnsi="Arial" w:cs="Arial"/>
          <w:spacing w:val="0"/>
          <w:sz w:val="18"/>
        </w:rPr>
        <w:t xml:space="preserve"> </w:t>
      </w:r>
      <w:r>
        <w:rPr>
          <w:rFonts w:ascii="Arial" w:eastAsia="Arial" w:hAnsi="Arial" w:cs="Arial"/>
          <w:spacing w:val="0"/>
          <w:sz w:val="18"/>
        </w:rPr>
        <w:t>binlere</w:t>
      </w:r>
      <w:r w:rsidR="00E96D67">
        <w:rPr>
          <w:rFonts w:ascii="Arial" w:eastAsia="Arial" w:hAnsi="Arial" w:cs="Arial"/>
          <w:spacing w:val="0"/>
          <w:sz w:val="18"/>
        </w:rPr>
        <w:t xml:space="preserve"> </w:t>
      </w:r>
      <w:r>
        <w:rPr>
          <w:rFonts w:ascii="Arial" w:eastAsia="Arial" w:hAnsi="Arial" w:cs="Arial"/>
          <w:spacing w:val="0"/>
          <w:sz w:val="18"/>
        </w:rPr>
        <w:t>düşmüştür.</w:t>
      </w:r>
    </w:p>
    <w:p w:rsidR="004D3B0B" w14:paraId="5DB5EC4E" w14:textId="77777777">
      <w:pPr>
        <w:spacing w:after="0" w:line="276" w:lineRule="auto"/>
        <w:ind w:firstLine="806"/>
        <w:jc w:val="both"/>
      </w:pPr>
      <w:r>
        <w:rPr>
          <w:rFonts w:ascii="Arial" w:eastAsia="Arial" w:hAnsi="Arial" w:cs="Arial"/>
          <w:spacing w:val="0"/>
          <w:sz w:val="18"/>
        </w:rPr>
        <w:t xml:space="preserve"> </w:t>
      </w:r>
      <w:r w:rsidR="001E1CC4">
        <w:rPr>
          <w:rFonts w:ascii="Arial" w:eastAsia="Arial" w:hAnsi="Arial" w:cs="Arial"/>
          <w:spacing w:val="0"/>
          <w:sz w:val="18"/>
        </w:rPr>
        <w:t>Bayburt'umuza</w:t>
      </w:r>
      <w:r>
        <w:rPr>
          <w:rFonts w:ascii="Arial" w:eastAsia="Arial" w:hAnsi="Arial" w:cs="Arial"/>
          <w:spacing w:val="0"/>
          <w:sz w:val="18"/>
        </w:rPr>
        <w:t xml:space="preserve"> </w:t>
      </w:r>
      <w:r w:rsidR="001E1CC4">
        <w:rPr>
          <w:rFonts w:ascii="Arial" w:eastAsia="Arial" w:hAnsi="Arial" w:cs="Arial"/>
          <w:spacing w:val="0"/>
          <w:sz w:val="18"/>
        </w:rPr>
        <w:t>kazandırdığımız</w:t>
      </w:r>
      <w:r>
        <w:rPr>
          <w:rFonts w:ascii="Arial" w:eastAsia="Arial" w:hAnsi="Arial" w:cs="Arial"/>
          <w:spacing w:val="0"/>
          <w:sz w:val="18"/>
        </w:rPr>
        <w:t xml:space="preserve"> </w:t>
      </w:r>
      <w:r w:rsidR="001E1CC4">
        <w:rPr>
          <w:rFonts w:ascii="Arial" w:eastAsia="Arial" w:hAnsi="Arial" w:cs="Arial"/>
          <w:spacing w:val="0"/>
          <w:sz w:val="18"/>
        </w:rPr>
        <w:t>en</w:t>
      </w:r>
      <w:r>
        <w:rPr>
          <w:rFonts w:ascii="Arial" w:eastAsia="Arial" w:hAnsi="Arial" w:cs="Arial"/>
          <w:spacing w:val="0"/>
          <w:sz w:val="18"/>
        </w:rPr>
        <w:t xml:space="preserve"> </w:t>
      </w:r>
      <w:r w:rsidR="001E1CC4">
        <w:rPr>
          <w:rFonts w:ascii="Arial" w:eastAsia="Arial" w:hAnsi="Arial" w:cs="Arial"/>
          <w:spacing w:val="0"/>
          <w:sz w:val="18"/>
        </w:rPr>
        <w:t>önemli</w:t>
      </w:r>
      <w:r>
        <w:rPr>
          <w:rFonts w:ascii="Arial" w:eastAsia="Arial" w:hAnsi="Arial" w:cs="Arial"/>
          <w:spacing w:val="0"/>
          <w:sz w:val="18"/>
        </w:rPr>
        <w:t xml:space="preserve"> </w:t>
      </w:r>
      <w:r w:rsidR="001E1CC4">
        <w:rPr>
          <w:rFonts w:ascii="Arial" w:eastAsia="Arial" w:hAnsi="Arial" w:cs="Arial"/>
          <w:spacing w:val="0"/>
          <w:sz w:val="18"/>
        </w:rPr>
        <w:t>projelerden</w:t>
      </w:r>
      <w:r>
        <w:rPr>
          <w:rFonts w:ascii="Arial" w:eastAsia="Arial" w:hAnsi="Arial" w:cs="Arial"/>
          <w:spacing w:val="0"/>
          <w:sz w:val="18"/>
        </w:rPr>
        <w:t xml:space="preserve"> </w:t>
      </w:r>
      <w:r w:rsidR="001E1CC4">
        <w:rPr>
          <w:rFonts w:ascii="Arial" w:eastAsia="Arial" w:hAnsi="Arial" w:cs="Arial"/>
          <w:spacing w:val="0"/>
          <w:sz w:val="18"/>
        </w:rPr>
        <w:t>biri</w:t>
      </w:r>
      <w:r>
        <w:rPr>
          <w:rFonts w:ascii="Arial" w:eastAsia="Arial" w:hAnsi="Arial" w:cs="Arial"/>
          <w:spacing w:val="0"/>
          <w:sz w:val="18"/>
        </w:rPr>
        <w:t xml:space="preserve"> </w:t>
      </w:r>
      <w:r w:rsidR="001E1CC4">
        <w:rPr>
          <w:rFonts w:ascii="Arial" w:eastAsia="Arial" w:hAnsi="Arial" w:cs="Arial"/>
          <w:spacing w:val="0"/>
          <w:sz w:val="18"/>
        </w:rPr>
        <w:t>de</w:t>
      </w:r>
      <w:r>
        <w:rPr>
          <w:rFonts w:ascii="Arial" w:eastAsia="Arial" w:hAnsi="Arial" w:cs="Arial"/>
          <w:spacing w:val="0"/>
          <w:sz w:val="18"/>
        </w:rPr>
        <w:t xml:space="preserve"> </w:t>
      </w:r>
      <w:r w:rsidR="001E1CC4">
        <w:rPr>
          <w:rFonts w:ascii="Arial" w:eastAsia="Arial" w:hAnsi="Arial" w:cs="Arial"/>
          <w:spacing w:val="0"/>
          <w:sz w:val="18"/>
        </w:rPr>
        <w:t>yapımı</w:t>
      </w:r>
      <w:r>
        <w:rPr>
          <w:rFonts w:ascii="Arial" w:eastAsia="Arial" w:hAnsi="Arial" w:cs="Arial"/>
          <w:spacing w:val="0"/>
          <w:sz w:val="18"/>
        </w:rPr>
        <w:t xml:space="preserve"> </w:t>
      </w:r>
      <w:r w:rsidR="001E1CC4">
        <w:rPr>
          <w:rFonts w:ascii="Arial" w:eastAsia="Arial" w:hAnsi="Arial" w:cs="Arial"/>
          <w:spacing w:val="0"/>
          <w:sz w:val="18"/>
        </w:rPr>
        <w:t>devam</w:t>
      </w:r>
      <w:r>
        <w:rPr>
          <w:rFonts w:ascii="Arial" w:eastAsia="Arial" w:hAnsi="Arial" w:cs="Arial"/>
          <w:spacing w:val="0"/>
          <w:sz w:val="18"/>
        </w:rPr>
        <w:t xml:space="preserve"> </w:t>
      </w:r>
      <w:r w:rsidR="001E1CC4">
        <w:rPr>
          <w:rFonts w:ascii="Arial" w:eastAsia="Arial" w:hAnsi="Arial" w:cs="Arial"/>
          <w:spacing w:val="0"/>
          <w:sz w:val="18"/>
        </w:rPr>
        <w:t>eden</w:t>
      </w:r>
      <w:r>
        <w:rPr>
          <w:rFonts w:ascii="Arial" w:eastAsia="Arial" w:hAnsi="Arial" w:cs="Arial"/>
          <w:spacing w:val="0"/>
          <w:sz w:val="18"/>
        </w:rPr>
        <w:t xml:space="preserve"> </w:t>
      </w:r>
      <w:r w:rsidR="001E1CC4">
        <w:rPr>
          <w:rFonts w:ascii="Arial" w:eastAsia="Arial" w:hAnsi="Arial" w:cs="Arial"/>
          <w:spacing w:val="0"/>
          <w:sz w:val="18"/>
        </w:rPr>
        <w:t>toplam</w:t>
      </w:r>
      <w:r>
        <w:rPr>
          <w:rFonts w:ascii="Arial" w:eastAsia="Arial" w:hAnsi="Arial" w:cs="Arial"/>
          <w:spacing w:val="0"/>
          <w:sz w:val="18"/>
        </w:rPr>
        <w:t xml:space="preserve"> </w:t>
      </w:r>
      <w:r w:rsidR="001E1CC4">
        <w:rPr>
          <w:rFonts w:ascii="Arial" w:eastAsia="Arial" w:hAnsi="Arial" w:cs="Arial"/>
          <w:spacing w:val="0"/>
          <w:sz w:val="18"/>
        </w:rPr>
        <w:t>114</w:t>
      </w:r>
      <w:r>
        <w:rPr>
          <w:rFonts w:ascii="Arial" w:eastAsia="Arial" w:hAnsi="Arial" w:cs="Arial"/>
          <w:spacing w:val="0"/>
          <w:sz w:val="18"/>
        </w:rPr>
        <w:t xml:space="preserve"> </w:t>
      </w:r>
      <w:r w:rsidR="001E1CC4">
        <w:rPr>
          <w:rFonts w:ascii="Arial" w:eastAsia="Arial" w:hAnsi="Arial" w:cs="Arial"/>
          <w:spacing w:val="0"/>
          <w:sz w:val="18"/>
        </w:rPr>
        <w:t>milyon</w:t>
      </w:r>
      <w:r>
        <w:rPr>
          <w:rFonts w:ascii="Arial" w:eastAsia="Arial" w:hAnsi="Arial" w:cs="Arial"/>
          <w:spacing w:val="0"/>
          <w:sz w:val="18"/>
        </w:rPr>
        <w:t xml:space="preserve"> </w:t>
      </w:r>
      <w:r w:rsidR="001E1CC4">
        <w:rPr>
          <w:rFonts w:ascii="Arial" w:eastAsia="Arial" w:hAnsi="Arial" w:cs="Arial"/>
          <w:spacing w:val="0"/>
          <w:sz w:val="18"/>
        </w:rPr>
        <w:t>maliyetli,</w:t>
      </w:r>
      <w:r>
        <w:rPr>
          <w:rFonts w:ascii="Arial" w:eastAsia="Arial" w:hAnsi="Arial" w:cs="Arial"/>
          <w:spacing w:val="0"/>
          <w:sz w:val="18"/>
        </w:rPr>
        <w:t xml:space="preserve"> </w:t>
      </w:r>
      <w:r w:rsidR="001E1CC4">
        <w:rPr>
          <w:rFonts w:ascii="Arial" w:eastAsia="Arial" w:hAnsi="Arial" w:cs="Arial"/>
          <w:spacing w:val="0"/>
          <w:sz w:val="18"/>
        </w:rPr>
        <w:t>70</w:t>
      </w:r>
      <w:r>
        <w:rPr>
          <w:rFonts w:ascii="Arial" w:eastAsia="Arial" w:hAnsi="Arial" w:cs="Arial"/>
          <w:spacing w:val="0"/>
          <w:sz w:val="18"/>
        </w:rPr>
        <w:t xml:space="preserve"> </w:t>
      </w:r>
      <w:r w:rsidR="001E1CC4">
        <w:rPr>
          <w:rFonts w:ascii="Arial" w:eastAsia="Arial" w:hAnsi="Arial" w:cs="Arial"/>
          <w:spacing w:val="0"/>
          <w:sz w:val="18"/>
        </w:rPr>
        <w:t>yataklı</w:t>
      </w:r>
      <w:r>
        <w:rPr>
          <w:rFonts w:ascii="Arial" w:eastAsia="Arial" w:hAnsi="Arial" w:cs="Arial"/>
          <w:spacing w:val="0"/>
          <w:sz w:val="18"/>
        </w:rPr>
        <w:t xml:space="preserve"> </w:t>
      </w:r>
      <w:r w:rsidR="001E1CC4">
        <w:rPr>
          <w:rFonts w:ascii="Arial" w:eastAsia="Arial" w:hAnsi="Arial" w:cs="Arial"/>
          <w:spacing w:val="0"/>
          <w:sz w:val="18"/>
        </w:rPr>
        <w:t>fizik</w:t>
      </w:r>
      <w:r>
        <w:rPr>
          <w:rFonts w:ascii="Arial" w:eastAsia="Arial" w:hAnsi="Arial" w:cs="Arial"/>
          <w:spacing w:val="0"/>
          <w:sz w:val="18"/>
        </w:rPr>
        <w:t xml:space="preserve"> </w:t>
      </w:r>
      <w:r w:rsidR="001E1CC4">
        <w:rPr>
          <w:rFonts w:ascii="Arial" w:eastAsia="Arial" w:hAnsi="Arial" w:cs="Arial"/>
          <w:spacing w:val="0"/>
          <w:sz w:val="18"/>
        </w:rPr>
        <w:t>tedavi</w:t>
      </w:r>
      <w:r>
        <w:rPr>
          <w:rFonts w:ascii="Arial" w:eastAsia="Arial" w:hAnsi="Arial" w:cs="Arial"/>
          <w:spacing w:val="0"/>
          <w:sz w:val="18"/>
        </w:rPr>
        <w:t xml:space="preserve"> </w:t>
      </w:r>
      <w:r w:rsidR="001E1CC4">
        <w:rPr>
          <w:rFonts w:ascii="Arial" w:eastAsia="Arial" w:hAnsi="Arial" w:cs="Arial"/>
          <w:spacing w:val="0"/>
          <w:sz w:val="18"/>
        </w:rPr>
        <w:t>ve</w:t>
      </w:r>
      <w:r>
        <w:rPr>
          <w:rFonts w:ascii="Arial" w:eastAsia="Arial" w:hAnsi="Arial" w:cs="Arial"/>
          <w:spacing w:val="0"/>
          <w:sz w:val="18"/>
        </w:rPr>
        <w:t xml:space="preserve"> </w:t>
      </w:r>
      <w:r w:rsidR="001E1CC4">
        <w:rPr>
          <w:rFonts w:ascii="Arial" w:eastAsia="Arial" w:hAnsi="Arial" w:cs="Arial"/>
          <w:spacing w:val="0"/>
          <w:sz w:val="18"/>
        </w:rPr>
        <w:t>rehabilitasyon</w:t>
      </w:r>
      <w:r>
        <w:rPr>
          <w:rFonts w:ascii="Arial" w:eastAsia="Arial" w:hAnsi="Arial" w:cs="Arial"/>
          <w:spacing w:val="0"/>
          <w:sz w:val="18"/>
        </w:rPr>
        <w:t xml:space="preserve"> </w:t>
      </w:r>
      <w:r w:rsidR="001E1CC4">
        <w:rPr>
          <w:rFonts w:ascii="Arial" w:eastAsia="Arial" w:hAnsi="Arial" w:cs="Arial"/>
          <w:spacing w:val="0"/>
          <w:sz w:val="18"/>
        </w:rPr>
        <w:t>merkezidir.</w:t>
      </w:r>
      <w:r>
        <w:rPr>
          <w:rFonts w:ascii="Arial" w:eastAsia="Arial" w:hAnsi="Arial" w:cs="Arial"/>
          <w:spacing w:val="0"/>
          <w:sz w:val="18"/>
        </w:rPr>
        <w:t xml:space="preserve"> </w:t>
      </w:r>
      <w:r w:rsidR="001E1CC4">
        <w:rPr>
          <w:rFonts w:ascii="Arial" w:eastAsia="Arial" w:hAnsi="Arial" w:cs="Arial"/>
          <w:spacing w:val="0"/>
          <w:sz w:val="18"/>
        </w:rPr>
        <w:t>Bu</w:t>
      </w:r>
      <w:r>
        <w:rPr>
          <w:rFonts w:ascii="Arial" w:eastAsia="Arial" w:hAnsi="Arial" w:cs="Arial"/>
          <w:spacing w:val="0"/>
          <w:sz w:val="18"/>
        </w:rPr>
        <w:t xml:space="preserve"> </w:t>
      </w:r>
      <w:r w:rsidR="001E1CC4">
        <w:rPr>
          <w:rFonts w:ascii="Arial" w:eastAsia="Arial" w:hAnsi="Arial" w:cs="Arial"/>
          <w:spacing w:val="0"/>
          <w:sz w:val="18"/>
        </w:rPr>
        <w:t>merkez</w:t>
      </w:r>
      <w:r>
        <w:rPr>
          <w:rFonts w:ascii="Arial" w:eastAsia="Arial" w:hAnsi="Arial" w:cs="Arial"/>
          <w:spacing w:val="0"/>
          <w:sz w:val="18"/>
        </w:rPr>
        <w:t xml:space="preserve"> </w:t>
      </w:r>
      <w:r w:rsidR="001E1CC4">
        <w:rPr>
          <w:rFonts w:ascii="Arial" w:eastAsia="Arial" w:hAnsi="Arial" w:cs="Arial"/>
          <w:spacing w:val="0"/>
          <w:sz w:val="18"/>
        </w:rPr>
        <w:t>tamamlandığında</w:t>
      </w:r>
      <w:r>
        <w:rPr>
          <w:rFonts w:ascii="Arial" w:eastAsia="Arial" w:hAnsi="Arial" w:cs="Arial"/>
          <w:spacing w:val="0"/>
          <w:sz w:val="18"/>
        </w:rPr>
        <w:t xml:space="preserve"> </w:t>
      </w:r>
      <w:r w:rsidR="001E1CC4">
        <w:rPr>
          <w:rFonts w:ascii="Arial" w:eastAsia="Arial" w:hAnsi="Arial" w:cs="Arial"/>
          <w:spacing w:val="0"/>
          <w:sz w:val="18"/>
        </w:rPr>
        <w:t>sadece</w:t>
      </w:r>
      <w:r>
        <w:rPr>
          <w:rFonts w:ascii="Arial" w:eastAsia="Arial" w:hAnsi="Arial" w:cs="Arial"/>
          <w:spacing w:val="0"/>
          <w:sz w:val="18"/>
        </w:rPr>
        <w:t xml:space="preserve"> </w:t>
      </w:r>
      <w:r w:rsidR="001E1CC4">
        <w:rPr>
          <w:rFonts w:ascii="Arial" w:eastAsia="Arial" w:hAnsi="Arial" w:cs="Arial"/>
          <w:spacing w:val="0"/>
          <w:sz w:val="18"/>
        </w:rPr>
        <w:t>Bayburt'a</w:t>
      </w:r>
      <w:r>
        <w:rPr>
          <w:rFonts w:ascii="Arial" w:eastAsia="Arial" w:hAnsi="Arial" w:cs="Arial"/>
          <w:spacing w:val="0"/>
          <w:sz w:val="18"/>
        </w:rPr>
        <w:t xml:space="preserve"> </w:t>
      </w:r>
      <w:r w:rsidR="001E1CC4">
        <w:rPr>
          <w:rFonts w:ascii="Arial" w:eastAsia="Arial" w:hAnsi="Arial" w:cs="Arial"/>
          <w:spacing w:val="0"/>
          <w:sz w:val="18"/>
        </w:rPr>
        <w:t>değil,</w:t>
      </w:r>
      <w:r>
        <w:rPr>
          <w:rFonts w:ascii="Arial" w:eastAsia="Arial" w:hAnsi="Arial" w:cs="Arial"/>
          <w:spacing w:val="0"/>
          <w:sz w:val="18"/>
        </w:rPr>
        <w:t xml:space="preserve"> </w:t>
      </w:r>
      <w:r w:rsidR="001E1CC4">
        <w:rPr>
          <w:rFonts w:ascii="Arial" w:eastAsia="Arial" w:hAnsi="Arial" w:cs="Arial"/>
          <w:spacing w:val="0"/>
          <w:sz w:val="18"/>
        </w:rPr>
        <w:t>yurt</w:t>
      </w:r>
      <w:r>
        <w:rPr>
          <w:rFonts w:ascii="Arial" w:eastAsia="Arial" w:hAnsi="Arial" w:cs="Arial"/>
          <w:spacing w:val="0"/>
          <w:sz w:val="18"/>
        </w:rPr>
        <w:t xml:space="preserve"> </w:t>
      </w:r>
      <w:r w:rsidR="001E1CC4">
        <w:rPr>
          <w:rFonts w:ascii="Arial" w:eastAsia="Arial" w:hAnsi="Arial" w:cs="Arial"/>
          <w:spacing w:val="0"/>
          <w:sz w:val="18"/>
        </w:rPr>
        <w:t>içinde</w:t>
      </w:r>
      <w:r>
        <w:rPr>
          <w:rFonts w:ascii="Arial" w:eastAsia="Arial" w:hAnsi="Arial" w:cs="Arial"/>
          <w:spacing w:val="0"/>
          <w:sz w:val="18"/>
        </w:rPr>
        <w:t xml:space="preserve"> </w:t>
      </w:r>
      <w:r w:rsidR="001E1CC4">
        <w:rPr>
          <w:rFonts w:ascii="Arial" w:eastAsia="Arial" w:hAnsi="Arial" w:cs="Arial"/>
          <w:spacing w:val="0"/>
          <w:sz w:val="18"/>
        </w:rPr>
        <w:t>ve</w:t>
      </w:r>
      <w:r>
        <w:rPr>
          <w:rFonts w:ascii="Arial" w:eastAsia="Arial" w:hAnsi="Arial" w:cs="Arial"/>
          <w:spacing w:val="0"/>
          <w:sz w:val="18"/>
        </w:rPr>
        <w:t xml:space="preserve"> </w:t>
      </w:r>
      <w:r w:rsidR="001E1CC4">
        <w:rPr>
          <w:rFonts w:ascii="Arial" w:eastAsia="Arial" w:hAnsi="Arial" w:cs="Arial"/>
          <w:spacing w:val="0"/>
          <w:sz w:val="18"/>
        </w:rPr>
        <w:t>yurt</w:t>
      </w:r>
      <w:r>
        <w:rPr>
          <w:rFonts w:ascii="Arial" w:eastAsia="Arial" w:hAnsi="Arial" w:cs="Arial"/>
          <w:spacing w:val="0"/>
          <w:sz w:val="18"/>
        </w:rPr>
        <w:t xml:space="preserve"> </w:t>
      </w:r>
      <w:r w:rsidR="001E1CC4">
        <w:rPr>
          <w:rFonts w:ascii="Arial" w:eastAsia="Arial" w:hAnsi="Arial" w:cs="Arial"/>
          <w:spacing w:val="0"/>
          <w:sz w:val="18"/>
        </w:rPr>
        <w:t>dışında</w:t>
      </w:r>
      <w:r>
        <w:rPr>
          <w:rFonts w:ascii="Arial" w:eastAsia="Arial" w:hAnsi="Arial" w:cs="Arial"/>
          <w:spacing w:val="0"/>
          <w:sz w:val="18"/>
        </w:rPr>
        <w:t xml:space="preserve"> </w:t>
      </w:r>
      <w:r w:rsidR="001E1CC4">
        <w:rPr>
          <w:rFonts w:ascii="Arial" w:eastAsia="Arial" w:hAnsi="Arial" w:cs="Arial"/>
          <w:spacing w:val="0"/>
          <w:sz w:val="18"/>
        </w:rPr>
        <w:t>yaşayan</w:t>
      </w:r>
      <w:r>
        <w:rPr>
          <w:rFonts w:ascii="Arial" w:eastAsia="Arial" w:hAnsi="Arial" w:cs="Arial"/>
          <w:spacing w:val="0"/>
          <w:sz w:val="18"/>
        </w:rPr>
        <w:t xml:space="preserve"> </w:t>
      </w:r>
      <w:r w:rsidR="001E1CC4">
        <w:rPr>
          <w:rFonts w:ascii="Arial" w:eastAsia="Arial" w:hAnsi="Arial" w:cs="Arial"/>
          <w:spacing w:val="0"/>
          <w:sz w:val="18"/>
        </w:rPr>
        <w:t>tüm</w:t>
      </w:r>
      <w:r>
        <w:rPr>
          <w:rFonts w:ascii="Arial" w:eastAsia="Arial" w:hAnsi="Arial" w:cs="Arial"/>
          <w:spacing w:val="0"/>
          <w:sz w:val="18"/>
        </w:rPr>
        <w:t xml:space="preserve"> </w:t>
      </w:r>
      <w:r w:rsidR="001E1CC4">
        <w:rPr>
          <w:rFonts w:ascii="Arial" w:eastAsia="Arial" w:hAnsi="Arial" w:cs="Arial"/>
          <w:spacing w:val="0"/>
          <w:sz w:val="18"/>
        </w:rPr>
        <w:t>hemşehrilerimize</w:t>
      </w:r>
      <w:r>
        <w:rPr>
          <w:rFonts w:ascii="Arial" w:eastAsia="Arial" w:hAnsi="Arial" w:cs="Arial"/>
          <w:spacing w:val="0"/>
          <w:sz w:val="18"/>
        </w:rPr>
        <w:t xml:space="preserve"> </w:t>
      </w:r>
      <w:r w:rsidR="001E1CC4">
        <w:rPr>
          <w:rFonts w:ascii="Arial" w:eastAsia="Arial" w:hAnsi="Arial" w:cs="Arial"/>
          <w:spacing w:val="0"/>
          <w:sz w:val="18"/>
        </w:rPr>
        <w:t>hizmet</w:t>
      </w:r>
      <w:r>
        <w:rPr>
          <w:rFonts w:ascii="Arial" w:eastAsia="Arial" w:hAnsi="Arial" w:cs="Arial"/>
          <w:spacing w:val="0"/>
          <w:sz w:val="18"/>
        </w:rPr>
        <w:t xml:space="preserve"> </w:t>
      </w:r>
      <w:r w:rsidR="001E1CC4">
        <w:rPr>
          <w:rFonts w:ascii="Arial" w:eastAsia="Arial" w:hAnsi="Arial" w:cs="Arial"/>
          <w:spacing w:val="0"/>
          <w:sz w:val="18"/>
        </w:rPr>
        <w:t>edecektir.</w:t>
      </w:r>
      <w:r>
        <w:rPr>
          <w:rFonts w:ascii="Arial" w:eastAsia="Arial" w:hAnsi="Arial" w:cs="Arial"/>
          <w:spacing w:val="0"/>
          <w:sz w:val="18"/>
        </w:rPr>
        <w:t xml:space="preserve"> </w:t>
      </w:r>
      <w:r w:rsidR="001E1CC4">
        <w:rPr>
          <w:rFonts w:ascii="Arial" w:eastAsia="Arial" w:hAnsi="Arial" w:cs="Arial"/>
          <w:spacing w:val="0"/>
          <w:sz w:val="18"/>
        </w:rPr>
        <w:t>Bu</w:t>
      </w:r>
      <w:r>
        <w:rPr>
          <w:rFonts w:ascii="Arial" w:eastAsia="Arial" w:hAnsi="Arial" w:cs="Arial"/>
          <w:spacing w:val="0"/>
          <w:sz w:val="18"/>
        </w:rPr>
        <w:t xml:space="preserve"> </w:t>
      </w:r>
      <w:r w:rsidR="001E1CC4">
        <w:rPr>
          <w:rFonts w:ascii="Arial" w:eastAsia="Arial" w:hAnsi="Arial" w:cs="Arial"/>
          <w:spacing w:val="0"/>
          <w:sz w:val="18"/>
        </w:rPr>
        <w:t>önemli</w:t>
      </w:r>
      <w:r>
        <w:rPr>
          <w:rFonts w:ascii="Arial" w:eastAsia="Arial" w:hAnsi="Arial" w:cs="Arial"/>
          <w:spacing w:val="0"/>
          <w:sz w:val="18"/>
        </w:rPr>
        <w:t xml:space="preserve"> </w:t>
      </w:r>
      <w:r w:rsidR="001E1CC4">
        <w:rPr>
          <w:rFonts w:ascii="Arial" w:eastAsia="Arial" w:hAnsi="Arial" w:cs="Arial"/>
          <w:spacing w:val="0"/>
          <w:sz w:val="18"/>
        </w:rPr>
        <w:t>hizmetlerin</w:t>
      </w:r>
      <w:r>
        <w:rPr>
          <w:rFonts w:ascii="Arial" w:eastAsia="Arial" w:hAnsi="Arial" w:cs="Arial"/>
          <w:spacing w:val="0"/>
          <w:sz w:val="18"/>
        </w:rPr>
        <w:t xml:space="preserve"> </w:t>
      </w:r>
      <w:r w:rsidR="001E1CC4">
        <w:rPr>
          <w:rFonts w:ascii="Arial" w:eastAsia="Arial" w:hAnsi="Arial" w:cs="Arial"/>
          <w:spacing w:val="0"/>
          <w:sz w:val="18"/>
        </w:rPr>
        <w:t>ülkemize</w:t>
      </w:r>
      <w:r>
        <w:rPr>
          <w:rFonts w:ascii="Arial" w:eastAsia="Arial" w:hAnsi="Arial" w:cs="Arial"/>
          <w:spacing w:val="0"/>
          <w:sz w:val="18"/>
        </w:rPr>
        <w:t xml:space="preserve"> </w:t>
      </w:r>
      <w:r w:rsidR="001E1CC4">
        <w:rPr>
          <w:rFonts w:ascii="Arial" w:eastAsia="Arial" w:hAnsi="Arial" w:cs="Arial"/>
          <w:spacing w:val="0"/>
          <w:sz w:val="18"/>
        </w:rPr>
        <w:t>ve</w:t>
      </w:r>
      <w:r>
        <w:rPr>
          <w:rFonts w:ascii="Arial" w:eastAsia="Arial" w:hAnsi="Arial" w:cs="Arial"/>
          <w:spacing w:val="0"/>
          <w:sz w:val="18"/>
        </w:rPr>
        <w:t xml:space="preserve"> </w:t>
      </w:r>
      <w:r w:rsidR="001E1CC4">
        <w:rPr>
          <w:rFonts w:ascii="Arial" w:eastAsia="Arial" w:hAnsi="Arial" w:cs="Arial"/>
          <w:spacing w:val="0"/>
          <w:sz w:val="18"/>
        </w:rPr>
        <w:t>Bayburt'umuza</w:t>
      </w:r>
      <w:r>
        <w:rPr>
          <w:rFonts w:ascii="Arial" w:eastAsia="Arial" w:hAnsi="Arial" w:cs="Arial"/>
          <w:spacing w:val="0"/>
          <w:sz w:val="18"/>
        </w:rPr>
        <w:t xml:space="preserve"> </w:t>
      </w:r>
      <w:r w:rsidR="001E1CC4">
        <w:rPr>
          <w:rFonts w:ascii="Arial" w:eastAsia="Arial" w:hAnsi="Arial" w:cs="Arial"/>
          <w:spacing w:val="0"/>
          <w:sz w:val="18"/>
        </w:rPr>
        <w:t>kazandırılmasından</w:t>
      </w:r>
      <w:r>
        <w:rPr>
          <w:rFonts w:ascii="Arial" w:eastAsia="Arial" w:hAnsi="Arial" w:cs="Arial"/>
          <w:spacing w:val="0"/>
          <w:sz w:val="18"/>
        </w:rPr>
        <w:t xml:space="preserve"> </w:t>
      </w:r>
      <w:r w:rsidR="001E1CC4">
        <w:rPr>
          <w:rFonts w:ascii="Arial" w:eastAsia="Arial" w:hAnsi="Arial" w:cs="Arial"/>
          <w:spacing w:val="0"/>
          <w:sz w:val="18"/>
        </w:rPr>
        <w:t>dolayı</w:t>
      </w:r>
      <w:r>
        <w:rPr>
          <w:rFonts w:ascii="Arial" w:eastAsia="Arial" w:hAnsi="Arial" w:cs="Arial"/>
          <w:spacing w:val="0"/>
          <w:sz w:val="18"/>
        </w:rPr>
        <w:t xml:space="preserve"> </w:t>
      </w:r>
      <w:r w:rsidR="001E1CC4">
        <w:rPr>
          <w:rFonts w:ascii="Arial" w:eastAsia="Arial" w:hAnsi="Arial" w:cs="Arial"/>
          <w:spacing w:val="0"/>
          <w:sz w:val="18"/>
        </w:rPr>
        <w:t>başta</w:t>
      </w:r>
      <w:r>
        <w:rPr>
          <w:rFonts w:ascii="Arial" w:eastAsia="Arial" w:hAnsi="Arial" w:cs="Arial"/>
          <w:spacing w:val="0"/>
          <w:sz w:val="18"/>
        </w:rPr>
        <w:t xml:space="preserve"> </w:t>
      </w:r>
      <w:r w:rsidR="001E1CC4">
        <w:rPr>
          <w:rFonts w:ascii="Arial" w:eastAsia="Arial" w:hAnsi="Arial" w:cs="Arial"/>
          <w:spacing w:val="0"/>
          <w:sz w:val="18"/>
        </w:rPr>
        <w:t>Cumhurbaşkanımız</w:t>
      </w:r>
      <w:r>
        <w:rPr>
          <w:rFonts w:ascii="Arial" w:eastAsia="Arial" w:hAnsi="Arial" w:cs="Arial"/>
          <w:spacing w:val="0"/>
          <w:sz w:val="18"/>
        </w:rPr>
        <w:t xml:space="preserve"> </w:t>
      </w:r>
      <w:r w:rsidR="001E1CC4">
        <w:rPr>
          <w:rFonts w:ascii="Arial" w:eastAsia="Arial" w:hAnsi="Arial" w:cs="Arial"/>
          <w:spacing w:val="0"/>
          <w:sz w:val="18"/>
        </w:rPr>
        <w:t>Sayın</w:t>
      </w:r>
      <w:r>
        <w:rPr>
          <w:rFonts w:ascii="Arial" w:eastAsia="Arial" w:hAnsi="Arial" w:cs="Arial"/>
          <w:spacing w:val="0"/>
          <w:sz w:val="18"/>
        </w:rPr>
        <w:t xml:space="preserve"> </w:t>
      </w:r>
      <w:r w:rsidR="001E1CC4">
        <w:rPr>
          <w:rFonts w:ascii="Arial" w:eastAsia="Arial" w:hAnsi="Arial" w:cs="Arial"/>
          <w:spacing w:val="0"/>
          <w:sz w:val="18"/>
        </w:rPr>
        <w:t>Recep</w:t>
      </w:r>
      <w:r>
        <w:rPr>
          <w:rFonts w:ascii="Arial" w:eastAsia="Arial" w:hAnsi="Arial" w:cs="Arial"/>
          <w:spacing w:val="0"/>
          <w:sz w:val="18"/>
        </w:rPr>
        <w:t xml:space="preserve"> </w:t>
      </w:r>
      <w:r w:rsidR="001E1CC4">
        <w:rPr>
          <w:rFonts w:ascii="Arial" w:eastAsia="Arial" w:hAnsi="Arial" w:cs="Arial"/>
          <w:spacing w:val="0"/>
          <w:sz w:val="18"/>
        </w:rPr>
        <w:t>Tayyip</w:t>
      </w:r>
      <w:r>
        <w:rPr>
          <w:rFonts w:ascii="Arial" w:eastAsia="Arial" w:hAnsi="Arial" w:cs="Arial"/>
          <w:spacing w:val="0"/>
          <w:sz w:val="18"/>
        </w:rPr>
        <w:t xml:space="preserve"> </w:t>
      </w:r>
      <w:r w:rsidR="001E1CC4">
        <w:rPr>
          <w:rFonts w:ascii="Arial" w:eastAsia="Arial" w:hAnsi="Arial" w:cs="Arial"/>
          <w:spacing w:val="0"/>
          <w:sz w:val="18"/>
        </w:rPr>
        <w:t>Erdoğan</w:t>
      </w:r>
      <w:r>
        <w:rPr>
          <w:rFonts w:ascii="Arial" w:eastAsia="Arial" w:hAnsi="Arial" w:cs="Arial"/>
          <w:spacing w:val="0"/>
          <w:sz w:val="18"/>
        </w:rPr>
        <w:t xml:space="preserve"> </w:t>
      </w:r>
      <w:r w:rsidR="001E1CC4">
        <w:rPr>
          <w:rFonts w:ascii="Arial" w:eastAsia="Arial" w:hAnsi="Arial" w:cs="Arial"/>
          <w:spacing w:val="0"/>
          <w:sz w:val="18"/>
        </w:rPr>
        <w:t>olmak</w:t>
      </w:r>
      <w:r>
        <w:rPr>
          <w:rFonts w:ascii="Arial" w:eastAsia="Arial" w:hAnsi="Arial" w:cs="Arial"/>
          <w:spacing w:val="0"/>
          <w:sz w:val="18"/>
        </w:rPr>
        <w:t xml:space="preserve"> </w:t>
      </w:r>
      <w:r w:rsidR="001E1CC4">
        <w:rPr>
          <w:rFonts w:ascii="Arial" w:eastAsia="Arial" w:hAnsi="Arial" w:cs="Arial"/>
          <w:spacing w:val="0"/>
          <w:sz w:val="18"/>
        </w:rPr>
        <w:t>üzere</w:t>
      </w:r>
      <w:r>
        <w:rPr>
          <w:rFonts w:ascii="Arial" w:eastAsia="Arial" w:hAnsi="Arial" w:cs="Arial"/>
          <w:spacing w:val="0"/>
          <w:sz w:val="18"/>
        </w:rPr>
        <w:t xml:space="preserve"> </w:t>
      </w:r>
      <w:r w:rsidR="001E1CC4">
        <w:rPr>
          <w:rFonts w:ascii="Arial" w:eastAsia="Arial" w:hAnsi="Arial" w:cs="Arial"/>
          <w:spacing w:val="0"/>
          <w:sz w:val="18"/>
        </w:rPr>
        <w:t>Sayın</w:t>
      </w:r>
      <w:r>
        <w:rPr>
          <w:rFonts w:ascii="Arial" w:eastAsia="Arial" w:hAnsi="Arial" w:cs="Arial"/>
          <w:spacing w:val="0"/>
          <w:sz w:val="18"/>
        </w:rPr>
        <w:t xml:space="preserve"> </w:t>
      </w:r>
      <w:r w:rsidR="001E1CC4">
        <w:rPr>
          <w:rFonts w:ascii="Arial" w:eastAsia="Arial" w:hAnsi="Arial" w:cs="Arial"/>
          <w:spacing w:val="0"/>
          <w:sz w:val="18"/>
        </w:rPr>
        <w:t>Bakanımıza</w:t>
      </w:r>
      <w:r>
        <w:rPr>
          <w:rFonts w:ascii="Arial" w:eastAsia="Arial" w:hAnsi="Arial" w:cs="Arial"/>
          <w:spacing w:val="0"/>
          <w:sz w:val="18"/>
        </w:rPr>
        <w:t xml:space="preserve"> </w:t>
      </w:r>
      <w:r w:rsidR="001E1CC4">
        <w:rPr>
          <w:rFonts w:ascii="Arial" w:eastAsia="Arial" w:hAnsi="Arial" w:cs="Arial"/>
          <w:spacing w:val="0"/>
          <w:sz w:val="18"/>
        </w:rPr>
        <w:t>ve</w:t>
      </w:r>
      <w:r>
        <w:rPr>
          <w:rFonts w:ascii="Arial" w:eastAsia="Arial" w:hAnsi="Arial" w:cs="Arial"/>
          <w:spacing w:val="0"/>
          <w:sz w:val="18"/>
        </w:rPr>
        <w:t xml:space="preserve"> </w:t>
      </w:r>
      <w:r w:rsidR="001E1CC4">
        <w:rPr>
          <w:rFonts w:ascii="Arial" w:eastAsia="Arial" w:hAnsi="Arial" w:cs="Arial"/>
          <w:spacing w:val="0"/>
          <w:sz w:val="18"/>
        </w:rPr>
        <w:t>genel</w:t>
      </w:r>
      <w:r>
        <w:rPr>
          <w:rFonts w:ascii="Arial" w:eastAsia="Arial" w:hAnsi="Arial" w:cs="Arial"/>
          <w:spacing w:val="0"/>
          <w:sz w:val="18"/>
        </w:rPr>
        <w:t xml:space="preserve"> </w:t>
      </w:r>
      <w:r w:rsidR="001E1CC4">
        <w:rPr>
          <w:rFonts w:ascii="Arial" w:eastAsia="Arial" w:hAnsi="Arial" w:cs="Arial"/>
          <w:spacing w:val="0"/>
          <w:sz w:val="18"/>
        </w:rPr>
        <w:t>müdürlerimize</w:t>
      </w:r>
      <w:r>
        <w:rPr>
          <w:rFonts w:ascii="Arial" w:eastAsia="Arial" w:hAnsi="Arial" w:cs="Arial"/>
          <w:spacing w:val="0"/>
          <w:sz w:val="18"/>
        </w:rPr>
        <w:t xml:space="preserve"> </w:t>
      </w:r>
      <w:r w:rsidR="001E1CC4">
        <w:rPr>
          <w:rFonts w:ascii="Arial" w:eastAsia="Arial" w:hAnsi="Arial" w:cs="Arial"/>
          <w:spacing w:val="0"/>
          <w:sz w:val="18"/>
        </w:rPr>
        <w:t>şükranlarımı</w:t>
      </w:r>
      <w:r>
        <w:rPr>
          <w:rFonts w:ascii="Arial" w:eastAsia="Arial" w:hAnsi="Arial" w:cs="Arial"/>
          <w:spacing w:val="0"/>
          <w:sz w:val="18"/>
        </w:rPr>
        <w:t xml:space="preserve"> </w:t>
      </w:r>
      <w:r w:rsidR="001E1CC4">
        <w:rPr>
          <w:rFonts w:ascii="Arial" w:eastAsia="Arial" w:hAnsi="Arial" w:cs="Arial"/>
          <w:spacing w:val="0"/>
          <w:sz w:val="18"/>
        </w:rPr>
        <w:t>sunuyorum.</w:t>
      </w:r>
      <w:r>
        <w:rPr>
          <w:rFonts w:ascii="Arial" w:eastAsia="Arial" w:hAnsi="Arial" w:cs="Arial"/>
          <w:spacing w:val="0"/>
          <w:sz w:val="18"/>
        </w:rPr>
        <w:t xml:space="preserve"> </w:t>
      </w:r>
    </w:p>
    <w:p w:rsidR="004D3B0B" w14:paraId="273767BF" w14:textId="77777777">
      <w:pPr>
        <w:spacing w:after="0" w:line="276" w:lineRule="auto"/>
        <w:ind w:firstLine="806"/>
        <w:jc w:val="both"/>
      </w:pP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duygu</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düşüncelerle,</w:t>
      </w:r>
      <w:r w:rsidR="00E96D67">
        <w:rPr>
          <w:rFonts w:ascii="Arial" w:eastAsia="Arial" w:hAnsi="Arial" w:cs="Arial"/>
          <w:spacing w:val="0"/>
          <w:sz w:val="18"/>
        </w:rPr>
        <w:t xml:space="preserve"> </w:t>
      </w:r>
      <w:r>
        <w:rPr>
          <w:rFonts w:ascii="Arial" w:eastAsia="Arial" w:hAnsi="Arial" w:cs="Arial"/>
          <w:spacing w:val="0"/>
          <w:sz w:val="18"/>
        </w:rPr>
        <w:t>2026</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merkezî</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bütçemizin</w:t>
      </w:r>
      <w:r w:rsidR="00E96D67">
        <w:rPr>
          <w:rFonts w:ascii="Arial" w:eastAsia="Arial" w:hAnsi="Arial" w:cs="Arial"/>
          <w:spacing w:val="0"/>
          <w:sz w:val="18"/>
        </w:rPr>
        <w:t xml:space="preserve"> </w:t>
      </w:r>
      <w:r>
        <w:rPr>
          <w:rFonts w:ascii="Arial" w:eastAsia="Arial" w:hAnsi="Arial" w:cs="Arial"/>
          <w:spacing w:val="0"/>
          <w:sz w:val="18"/>
        </w:rPr>
        <w:t>ülkemize,</w:t>
      </w:r>
      <w:r w:rsidR="00E96D67">
        <w:rPr>
          <w:rFonts w:ascii="Arial" w:eastAsia="Arial" w:hAnsi="Arial" w:cs="Arial"/>
          <w:spacing w:val="0"/>
          <w:sz w:val="18"/>
        </w:rPr>
        <w:t xml:space="preserve"> </w:t>
      </w:r>
      <w:r>
        <w:rPr>
          <w:rFonts w:ascii="Arial" w:eastAsia="Arial" w:hAnsi="Arial" w:cs="Arial"/>
          <w:spacing w:val="0"/>
          <w:sz w:val="18"/>
        </w:rPr>
        <w:t>milletimize</w:t>
      </w:r>
      <w:r w:rsidR="00E96D67">
        <w:rPr>
          <w:rFonts w:ascii="Arial" w:eastAsia="Arial" w:hAnsi="Arial" w:cs="Arial"/>
          <w:spacing w:val="0"/>
          <w:sz w:val="18"/>
        </w:rPr>
        <w:t xml:space="preserve"> </w:t>
      </w:r>
      <w:r>
        <w:rPr>
          <w:rFonts w:ascii="Arial" w:eastAsia="Arial" w:hAnsi="Arial" w:cs="Arial"/>
          <w:spacing w:val="0"/>
          <w:sz w:val="18"/>
        </w:rPr>
        <w:t>hayırlı</w:t>
      </w:r>
      <w:r w:rsidR="00E96D67">
        <w:rPr>
          <w:rFonts w:ascii="Arial" w:eastAsia="Arial" w:hAnsi="Arial" w:cs="Arial"/>
          <w:spacing w:val="0"/>
          <w:sz w:val="18"/>
        </w:rPr>
        <w:t xml:space="preserve"> </w:t>
      </w:r>
      <w:r>
        <w:rPr>
          <w:rFonts w:ascii="Arial" w:eastAsia="Arial" w:hAnsi="Arial" w:cs="Arial"/>
          <w:spacing w:val="0"/>
          <w:sz w:val="18"/>
        </w:rPr>
        <w:t>olmasını</w:t>
      </w:r>
      <w:r w:rsidR="00E96D67">
        <w:rPr>
          <w:rFonts w:ascii="Arial" w:eastAsia="Arial" w:hAnsi="Arial" w:cs="Arial"/>
          <w:spacing w:val="0"/>
          <w:sz w:val="18"/>
        </w:rPr>
        <w:t xml:space="preserve"> </w:t>
      </w:r>
      <w:r>
        <w:rPr>
          <w:rFonts w:ascii="Arial" w:eastAsia="Arial" w:hAnsi="Arial" w:cs="Arial"/>
          <w:spacing w:val="0"/>
          <w:sz w:val="18"/>
        </w:rPr>
        <w:t>diliyor,</w:t>
      </w:r>
      <w:r w:rsidR="00E96D67">
        <w:rPr>
          <w:rFonts w:ascii="Arial" w:eastAsia="Arial" w:hAnsi="Arial" w:cs="Arial"/>
          <w:spacing w:val="0"/>
          <w:sz w:val="18"/>
        </w:rPr>
        <w:t xml:space="preserve"> </w:t>
      </w:r>
      <w:r>
        <w:rPr>
          <w:rFonts w:ascii="Arial" w:eastAsia="Arial" w:hAnsi="Arial" w:cs="Arial"/>
          <w:spacing w:val="0"/>
          <w:sz w:val="18"/>
        </w:rPr>
        <w:t>hepinizi</w:t>
      </w:r>
      <w:r w:rsidR="00E96D67">
        <w:rPr>
          <w:rFonts w:ascii="Arial" w:eastAsia="Arial" w:hAnsi="Arial" w:cs="Arial"/>
          <w:spacing w:val="0"/>
          <w:sz w:val="18"/>
        </w:rPr>
        <w:t xml:space="preserve"> </w:t>
      </w:r>
      <w:r>
        <w:rPr>
          <w:rFonts w:ascii="Arial" w:eastAsia="Arial" w:hAnsi="Arial" w:cs="Arial"/>
          <w:spacing w:val="0"/>
          <w:sz w:val="18"/>
        </w:rPr>
        <w:t>saygıyla</w:t>
      </w:r>
      <w:r w:rsidR="00E96D67">
        <w:rPr>
          <w:rFonts w:ascii="Arial" w:eastAsia="Arial" w:hAnsi="Arial" w:cs="Arial"/>
          <w:spacing w:val="0"/>
          <w:sz w:val="18"/>
        </w:rPr>
        <w:t xml:space="preserve"> </w:t>
      </w:r>
      <w:r>
        <w:rPr>
          <w:rFonts w:ascii="Arial" w:eastAsia="Arial" w:hAnsi="Arial" w:cs="Arial"/>
          <w:spacing w:val="0"/>
          <w:sz w:val="18"/>
        </w:rPr>
        <w:t>selamlıyorum.</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1393C416"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Söz</w:t>
      </w:r>
      <w:r w:rsidR="00E96D67">
        <w:rPr>
          <w:rFonts w:ascii="Arial" w:eastAsia="Arial" w:hAnsi="Arial" w:cs="Arial"/>
          <w:spacing w:val="0"/>
          <w:sz w:val="18"/>
        </w:rPr>
        <w:t xml:space="preserve"> </w:t>
      </w:r>
      <w:r>
        <w:rPr>
          <w:rFonts w:ascii="Arial" w:eastAsia="Arial" w:hAnsi="Arial" w:cs="Arial"/>
          <w:spacing w:val="0"/>
          <w:sz w:val="18"/>
        </w:rPr>
        <w:t>sırası</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İshak</w:t>
      </w:r>
      <w:r w:rsidR="00E96D67">
        <w:rPr>
          <w:rFonts w:ascii="Arial" w:eastAsia="Arial" w:hAnsi="Arial" w:cs="Arial"/>
          <w:spacing w:val="0"/>
          <w:sz w:val="18"/>
        </w:rPr>
        <w:t xml:space="preserve"> </w:t>
      </w:r>
      <w:r>
        <w:rPr>
          <w:rFonts w:ascii="Arial" w:eastAsia="Arial" w:hAnsi="Arial" w:cs="Arial"/>
          <w:spacing w:val="0"/>
          <w:sz w:val="18"/>
        </w:rPr>
        <w:t>Şan'da.</w:t>
      </w:r>
    </w:p>
    <w:p w:rsidR="004D3B0B" w14:paraId="26D62E3A" w14:textId="77777777">
      <w:pPr>
        <w:spacing w:after="0" w:line="276" w:lineRule="auto"/>
        <w:ind w:firstLine="806"/>
        <w:jc w:val="both"/>
      </w:pPr>
      <w:r>
        <w:rPr>
          <w:rFonts w:ascii="Arial" w:eastAsia="Arial" w:hAnsi="Arial" w:cs="Arial"/>
          <w:spacing w:val="0"/>
          <w:sz w:val="18"/>
        </w:rPr>
        <w:t>Buyurun</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Şan.</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01B81D53" w14:textId="77777777">
      <w:pPr>
        <w:spacing w:after="0" w:line="276" w:lineRule="auto"/>
        <w:ind w:firstLine="806"/>
        <w:jc w:val="both"/>
      </w:pP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GRUBU</w:t>
      </w:r>
      <w:r w:rsidR="00E96D67">
        <w:rPr>
          <w:rFonts w:ascii="Arial" w:eastAsia="Arial" w:hAnsi="Arial" w:cs="Arial"/>
          <w:spacing w:val="0"/>
          <w:sz w:val="18"/>
        </w:rPr>
        <w:t xml:space="preserve"> </w:t>
      </w:r>
      <w:r>
        <w:rPr>
          <w:rFonts w:ascii="Arial" w:eastAsia="Arial" w:hAnsi="Arial" w:cs="Arial"/>
          <w:spacing w:val="0"/>
          <w:sz w:val="18"/>
        </w:rPr>
        <w:t>ADINA</w:t>
      </w:r>
      <w:r w:rsidR="00E96D67">
        <w:rPr>
          <w:rFonts w:ascii="Arial" w:eastAsia="Arial" w:hAnsi="Arial" w:cs="Arial"/>
          <w:spacing w:val="0"/>
          <w:sz w:val="18"/>
        </w:rPr>
        <w:t xml:space="preserve"> </w:t>
      </w:r>
      <w:r>
        <w:rPr>
          <w:rFonts w:ascii="Arial" w:eastAsia="Arial" w:hAnsi="Arial" w:cs="Arial"/>
          <w:spacing w:val="0"/>
          <w:sz w:val="18"/>
        </w:rPr>
        <w:t>İSHAK</w:t>
      </w:r>
      <w:r w:rsidR="00E96D67">
        <w:rPr>
          <w:rFonts w:ascii="Arial" w:eastAsia="Arial" w:hAnsi="Arial" w:cs="Arial"/>
          <w:spacing w:val="0"/>
          <w:sz w:val="18"/>
        </w:rPr>
        <w:t xml:space="preserve"> </w:t>
      </w:r>
      <w:r>
        <w:rPr>
          <w:rFonts w:ascii="Arial" w:eastAsia="Arial" w:hAnsi="Arial" w:cs="Arial"/>
          <w:spacing w:val="0"/>
          <w:sz w:val="18"/>
        </w:rPr>
        <w:t>ŞAN</w:t>
      </w:r>
      <w:r w:rsidR="00E96D67">
        <w:rPr>
          <w:rFonts w:ascii="Arial" w:eastAsia="Arial" w:hAnsi="Arial" w:cs="Arial"/>
          <w:spacing w:val="0"/>
          <w:sz w:val="18"/>
        </w:rPr>
        <w:t xml:space="preserve"> </w:t>
      </w:r>
      <w:r>
        <w:rPr>
          <w:rFonts w:ascii="Arial" w:eastAsia="Arial" w:hAnsi="Arial" w:cs="Arial"/>
          <w:spacing w:val="0"/>
          <w:sz w:val="18"/>
        </w:rPr>
        <w:t>(Adıyaman</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Başkanım,</w:t>
      </w:r>
      <w:r w:rsidR="00E96D67">
        <w:rPr>
          <w:rFonts w:ascii="Arial" w:eastAsia="Arial" w:hAnsi="Arial" w:cs="Arial"/>
          <w:spacing w:val="0"/>
          <w:sz w:val="18"/>
        </w:rPr>
        <w:t xml:space="preserve"> </w:t>
      </w: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Bakanlığımıza</w:t>
      </w:r>
      <w:r w:rsidR="00E96D67">
        <w:rPr>
          <w:rFonts w:ascii="Arial" w:eastAsia="Arial" w:hAnsi="Arial" w:cs="Arial"/>
          <w:spacing w:val="0"/>
          <w:sz w:val="18"/>
        </w:rPr>
        <w:t xml:space="preserve"> </w:t>
      </w:r>
      <w:r>
        <w:rPr>
          <w:rFonts w:ascii="Arial" w:eastAsia="Arial" w:hAnsi="Arial" w:cs="Arial"/>
          <w:spacing w:val="0"/>
          <w:sz w:val="18"/>
        </w:rPr>
        <w:t>bağlı</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Enstitüleri</w:t>
      </w:r>
      <w:r w:rsidR="00E96D67">
        <w:rPr>
          <w:rFonts w:ascii="Arial" w:eastAsia="Arial" w:hAnsi="Arial" w:cs="Arial"/>
          <w:spacing w:val="0"/>
          <w:sz w:val="18"/>
        </w:rPr>
        <w:t xml:space="preserve"> </w:t>
      </w:r>
      <w:r>
        <w:rPr>
          <w:rFonts w:ascii="Arial" w:eastAsia="Arial" w:hAnsi="Arial" w:cs="Arial"/>
          <w:spacing w:val="0"/>
          <w:sz w:val="18"/>
        </w:rPr>
        <w:t>Başkanlığımızın</w:t>
      </w:r>
      <w:r w:rsidR="00E96D67">
        <w:rPr>
          <w:rFonts w:ascii="Arial" w:eastAsia="Arial" w:hAnsi="Arial" w:cs="Arial"/>
          <w:spacing w:val="0"/>
          <w:sz w:val="18"/>
        </w:rPr>
        <w:t xml:space="preserve"> </w:t>
      </w:r>
      <w:r>
        <w:rPr>
          <w:rFonts w:ascii="Arial" w:eastAsia="Arial" w:hAnsi="Arial" w:cs="Arial"/>
          <w:spacing w:val="0"/>
          <w:sz w:val="18"/>
        </w:rPr>
        <w:t>2026</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bütçesi</w:t>
      </w:r>
      <w:r w:rsidR="00E96D67">
        <w:rPr>
          <w:rFonts w:ascii="Arial" w:eastAsia="Arial" w:hAnsi="Arial" w:cs="Arial"/>
          <w:spacing w:val="0"/>
          <w:sz w:val="18"/>
        </w:rPr>
        <w:t xml:space="preserve"> </w:t>
      </w:r>
      <w:r>
        <w:rPr>
          <w:rFonts w:ascii="Arial" w:eastAsia="Arial" w:hAnsi="Arial" w:cs="Arial"/>
          <w:spacing w:val="0"/>
          <w:sz w:val="18"/>
        </w:rPr>
        <w:t>üzerine</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Grubu</w:t>
      </w:r>
      <w:r w:rsidR="00E96D67">
        <w:rPr>
          <w:rFonts w:ascii="Arial" w:eastAsia="Arial" w:hAnsi="Arial" w:cs="Arial"/>
          <w:spacing w:val="0"/>
          <w:sz w:val="18"/>
        </w:rPr>
        <w:t xml:space="preserve"> </w:t>
      </w:r>
      <w:r>
        <w:rPr>
          <w:rFonts w:ascii="Arial" w:eastAsia="Arial" w:hAnsi="Arial" w:cs="Arial"/>
          <w:spacing w:val="0"/>
          <w:sz w:val="18"/>
        </w:rPr>
        <w:t>adına</w:t>
      </w:r>
      <w:r w:rsidR="00E96D67">
        <w:rPr>
          <w:rFonts w:ascii="Arial" w:eastAsia="Arial" w:hAnsi="Arial" w:cs="Arial"/>
          <w:spacing w:val="0"/>
          <w:sz w:val="18"/>
        </w:rPr>
        <w:t xml:space="preserve"> </w:t>
      </w:r>
      <w:r>
        <w:rPr>
          <w:rFonts w:ascii="Arial" w:eastAsia="Arial" w:hAnsi="Arial" w:cs="Arial"/>
          <w:spacing w:val="0"/>
          <w:sz w:val="18"/>
        </w:rPr>
        <w:t>söz</w:t>
      </w:r>
      <w:r w:rsidR="00E96D67">
        <w:rPr>
          <w:rFonts w:ascii="Arial" w:eastAsia="Arial" w:hAnsi="Arial" w:cs="Arial"/>
          <w:spacing w:val="0"/>
          <w:sz w:val="18"/>
        </w:rPr>
        <w:t xml:space="preserve"> </w:t>
      </w:r>
      <w:r>
        <w:rPr>
          <w:rFonts w:ascii="Arial" w:eastAsia="Arial" w:hAnsi="Arial" w:cs="Arial"/>
          <w:spacing w:val="0"/>
          <w:sz w:val="18"/>
        </w:rPr>
        <w:t>almış</w:t>
      </w:r>
      <w:r w:rsidR="00E96D67">
        <w:rPr>
          <w:rFonts w:ascii="Arial" w:eastAsia="Arial" w:hAnsi="Arial" w:cs="Arial"/>
          <w:spacing w:val="0"/>
          <w:sz w:val="18"/>
        </w:rPr>
        <w:t xml:space="preserve"> </w:t>
      </w:r>
      <w:r>
        <w:rPr>
          <w:rFonts w:ascii="Arial" w:eastAsia="Arial" w:hAnsi="Arial" w:cs="Arial"/>
          <w:spacing w:val="0"/>
          <w:sz w:val="18"/>
        </w:rPr>
        <w:t>bulunmaktayım.</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vesileyle,</w:t>
      </w:r>
      <w:r w:rsidR="00E96D67">
        <w:rPr>
          <w:rFonts w:ascii="Arial" w:eastAsia="Arial" w:hAnsi="Arial" w:cs="Arial"/>
          <w:spacing w:val="0"/>
          <w:sz w:val="18"/>
        </w:rPr>
        <w:t xml:space="preserve"> </w:t>
      </w:r>
      <w:r>
        <w:rPr>
          <w:rFonts w:ascii="Arial" w:eastAsia="Arial" w:hAnsi="Arial" w:cs="Arial"/>
          <w:spacing w:val="0"/>
          <w:sz w:val="18"/>
        </w:rPr>
        <w:t>ekranları</w:t>
      </w:r>
      <w:r w:rsidR="00E96D67">
        <w:rPr>
          <w:rFonts w:ascii="Arial" w:eastAsia="Arial" w:hAnsi="Arial" w:cs="Arial"/>
          <w:spacing w:val="0"/>
          <w:sz w:val="18"/>
        </w:rPr>
        <w:t xml:space="preserve"> </w:t>
      </w:r>
      <w:r>
        <w:rPr>
          <w:rFonts w:ascii="Arial" w:eastAsia="Arial" w:hAnsi="Arial" w:cs="Arial"/>
          <w:spacing w:val="0"/>
          <w:sz w:val="18"/>
        </w:rPr>
        <w:t>başında</w:t>
      </w:r>
      <w:r w:rsidR="00E96D67">
        <w:rPr>
          <w:rFonts w:ascii="Arial" w:eastAsia="Arial" w:hAnsi="Arial" w:cs="Arial"/>
          <w:spacing w:val="0"/>
          <w:sz w:val="18"/>
        </w:rPr>
        <w:t xml:space="preserve"> </w:t>
      </w:r>
      <w:r>
        <w:rPr>
          <w:rFonts w:ascii="Arial" w:eastAsia="Arial" w:hAnsi="Arial" w:cs="Arial"/>
          <w:spacing w:val="0"/>
          <w:sz w:val="18"/>
        </w:rPr>
        <w:t>bizleri</w:t>
      </w:r>
      <w:r w:rsidR="00E96D67">
        <w:rPr>
          <w:rFonts w:ascii="Arial" w:eastAsia="Arial" w:hAnsi="Arial" w:cs="Arial"/>
          <w:spacing w:val="0"/>
          <w:sz w:val="18"/>
        </w:rPr>
        <w:t xml:space="preserve"> </w:t>
      </w:r>
      <w:r>
        <w:rPr>
          <w:rFonts w:ascii="Arial" w:eastAsia="Arial" w:hAnsi="Arial" w:cs="Arial"/>
          <w:spacing w:val="0"/>
          <w:sz w:val="18"/>
        </w:rPr>
        <w:t>izleyen</w:t>
      </w:r>
      <w:r w:rsidR="00E96D67">
        <w:rPr>
          <w:rFonts w:ascii="Arial" w:eastAsia="Arial" w:hAnsi="Arial" w:cs="Arial"/>
          <w:spacing w:val="0"/>
          <w:sz w:val="18"/>
        </w:rPr>
        <w:t xml:space="preserve"> </w:t>
      </w:r>
      <w:r>
        <w:rPr>
          <w:rFonts w:ascii="Arial" w:eastAsia="Arial" w:hAnsi="Arial" w:cs="Arial"/>
          <w:spacing w:val="0"/>
          <w:sz w:val="18"/>
        </w:rPr>
        <w:t>kıymetli</w:t>
      </w:r>
      <w:r w:rsidR="00E96D67">
        <w:rPr>
          <w:rFonts w:ascii="Arial" w:eastAsia="Arial" w:hAnsi="Arial" w:cs="Arial"/>
          <w:spacing w:val="0"/>
          <w:sz w:val="18"/>
        </w:rPr>
        <w:t xml:space="preserve"> </w:t>
      </w:r>
      <w:r>
        <w:rPr>
          <w:rFonts w:ascii="Arial" w:eastAsia="Arial" w:hAnsi="Arial" w:cs="Arial"/>
          <w:spacing w:val="0"/>
          <w:sz w:val="18"/>
        </w:rPr>
        <w:t>vatandaşlarımızı</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Gazi</w:t>
      </w:r>
      <w:r w:rsidR="00E96D67">
        <w:rPr>
          <w:rFonts w:ascii="Arial" w:eastAsia="Arial" w:hAnsi="Arial" w:cs="Arial"/>
          <w:spacing w:val="0"/>
          <w:sz w:val="18"/>
        </w:rPr>
        <w:t xml:space="preserve"> </w:t>
      </w:r>
      <w:r>
        <w:rPr>
          <w:rFonts w:ascii="Arial" w:eastAsia="Arial" w:hAnsi="Arial" w:cs="Arial"/>
          <w:spacing w:val="0"/>
          <w:sz w:val="18"/>
        </w:rPr>
        <w:t>Meclisimizi</w:t>
      </w:r>
      <w:r w:rsidR="00E96D67">
        <w:rPr>
          <w:rFonts w:ascii="Arial" w:eastAsia="Arial" w:hAnsi="Arial" w:cs="Arial"/>
          <w:spacing w:val="0"/>
          <w:sz w:val="18"/>
        </w:rPr>
        <w:t xml:space="preserve"> </w:t>
      </w:r>
      <w:r>
        <w:rPr>
          <w:rFonts w:ascii="Arial" w:eastAsia="Arial" w:hAnsi="Arial" w:cs="Arial"/>
          <w:spacing w:val="0"/>
          <w:sz w:val="18"/>
        </w:rPr>
        <w:t>saygıyla</w:t>
      </w:r>
      <w:r w:rsidR="00E96D67">
        <w:rPr>
          <w:rFonts w:ascii="Arial" w:eastAsia="Arial" w:hAnsi="Arial" w:cs="Arial"/>
          <w:spacing w:val="0"/>
          <w:sz w:val="18"/>
        </w:rPr>
        <w:t xml:space="preserve"> </w:t>
      </w:r>
      <w:r>
        <w:rPr>
          <w:rFonts w:ascii="Arial" w:eastAsia="Arial" w:hAnsi="Arial" w:cs="Arial"/>
          <w:spacing w:val="0"/>
          <w:sz w:val="18"/>
        </w:rPr>
        <w:t>selamlıyorum.</w:t>
      </w:r>
      <w:r w:rsidR="00E96D67">
        <w:rPr>
          <w:rFonts w:ascii="Arial" w:eastAsia="Arial" w:hAnsi="Arial" w:cs="Arial"/>
          <w:spacing w:val="0"/>
          <w:sz w:val="18"/>
        </w:rPr>
        <w:t xml:space="preserve"> </w:t>
      </w:r>
    </w:p>
    <w:p w:rsidR="004D3B0B" w14:paraId="0F4999C0" w14:textId="77777777">
      <w:pPr>
        <w:spacing w:after="0" w:line="276" w:lineRule="auto"/>
        <w:ind w:firstLine="806"/>
        <w:jc w:val="both"/>
      </w:pP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TÜSEB</w:t>
      </w:r>
      <w:r w:rsidR="00E96D67">
        <w:rPr>
          <w:rFonts w:ascii="Arial" w:eastAsia="Arial" w:hAnsi="Arial" w:cs="Arial"/>
          <w:spacing w:val="0"/>
          <w:sz w:val="18"/>
        </w:rPr>
        <w:t xml:space="preserve"> </w:t>
      </w:r>
      <w:r>
        <w:rPr>
          <w:rFonts w:ascii="Arial" w:eastAsia="Arial" w:hAnsi="Arial" w:cs="Arial"/>
          <w:spacing w:val="0"/>
          <w:sz w:val="18"/>
        </w:rPr>
        <w:t>2014</w:t>
      </w:r>
      <w:r w:rsidR="00E96D67">
        <w:rPr>
          <w:rFonts w:ascii="Arial" w:eastAsia="Arial" w:hAnsi="Arial" w:cs="Arial"/>
          <w:spacing w:val="0"/>
          <w:sz w:val="18"/>
        </w:rPr>
        <w:t xml:space="preserve"> </w:t>
      </w:r>
      <w:r>
        <w:rPr>
          <w:rFonts w:ascii="Arial" w:eastAsia="Arial" w:hAnsi="Arial" w:cs="Arial"/>
          <w:spacing w:val="0"/>
          <w:sz w:val="18"/>
        </w:rPr>
        <w:t>yılında</w:t>
      </w:r>
      <w:r w:rsidR="00E96D67">
        <w:rPr>
          <w:rFonts w:ascii="Arial" w:eastAsia="Arial" w:hAnsi="Arial" w:cs="Arial"/>
          <w:spacing w:val="0"/>
          <w:sz w:val="18"/>
        </w:rPr>
        <w:t xml:space="preserve"> </w:t>
      </w:r>
      <w:r>
        <w:rPr>
          <w:rFonts w:ascii="Arial" w:eastAsia="Arial" w:hAnsi="Arial" w:cs="Arial"/>
          <w:spacing w:val="0"/>
          <w:sz w:val="18"/>
        </w:rPr>
        <w:t>Türkiye'nin</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alanında</w:t>
      </w:r>
      <w:r w:rsidR="00E96D67">
        <w:rPr>
          <w:rFonts w:ascii="Arial" w:eastAsia="Arial" w:hAnsi="Arial" w:cs="Arial"/>
          <w:spacing w:val="0"/>
          <w:sz w:val="18"/>
        </w:rPr>
        <w:t xml:space="preserve"> </w:t>
      </w:r>
      <w:r>
        <w:rPr>
          <w:rFonts w:ascii="Arial" w:eastAsia="Arial" w:hAnsi="Arial" w:cs="Arial"/>
          <w:spacing w:val="0"/>
          <w:sz w:val="18"/>
        </w:rPr>
        <w:t>dışa</w:t>
      </w:r>
      <w:r w:rsidR="00E96D67">
        <w:rPr>
          <w:rFonts w:ascii="Arial" w:eastAsia="Arial" w:hAnsi="Arial" w:cs="Arial"/>
          <w:spacing w:val="0"/>
          <w:sz w:val="18"/>
        </w:rPr>
        <w:t xml:space="preserve"> </w:t>
      </w:r>
      <w:r>
        <w:rPr>
          <w:rFonts w:ascii="Arial" w:eastAsia="Arial" w:hAnsi="Arial" w:cs="Arial"/>
          <w:spacing w:val="0"/>
          <w:sz w:val="18"/>
        </w:rPr>
        <w:t>bağımlılığını</w:t>
      </w:r>
      <w:r w:rsidR="00E96D67">
        <w:rPr>
          <w:rFonts w:ascii="Arial" w:eastAsia="Arial" w:hAnsi="Arial" w:cs="Arial"/>
          <w:spacing w:val="0"/>
          <w:sz w:val="18"/>
        </w:rPr>
        <w:t xml:space="preserve"> </w:t>
      </w:r>
      <w:r>
        <w:rPr>
          <w:rFonts w:ascii="Arial" w:eastAsia="Arial" w:hAnsi="Arial" w:cs="Arial"/>
          <w:spacing w:val="0"/>
          <w:sz w:val="18"/>
        </w:rPr>
        <w:t>azaltmak</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ülkeyi</w:t>
      </w:r>
      <w:r w:rsidR="00E96D67">
        <w:rPr>
          <w:rFonts w:ascii="Arial" w:eastAsia="Arial" w:hAnsi="Arial" w:cs="Arial"/>
          <w:spacing w:val="0"/>
          <w:sz w:val="18"/>
        </w:rPr>
        <w:t xml:space="preserve"> </w:t>
      </w:r>
      <w:r>
        <w:rPr>
          <w:rFonts w:ascii="Arial" w:eastAsia="Arial" w:hAnsi="Arial" w:cs="Arial"/>
          <w:spacing w:val="0"/>
          <w:sz w:val="18"/>
        </w:rPr>
        <w:t>teknoloji</w:t>
      </w:r>
      <w:r w:rsidR="00E96D67">
        <w:rPr>
          <w:rFonts w:ascii="Arial" w:eastAsia="Arial" w:hAnsi="Arial" w:cs="Arial"/>
          <w:spacing w:val="0"/>
          <w:sz w:val="18"/>
        </w:rPr>
        <w:t xml:space="preserve"> </w:t>
      </w:r>
      <w:r>
        <w:rPr>
          <w:rFonts w:ascii="Arial" w:eastAsia="Arial" w:hAnsi="Arial" w:cs="Arial"/>
          <w:spacing w:val="0"/>
          <w:sz w:val="18"/>
        </w:rPr>
        <w:t>üreten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aktör</w:t>
      </w:r>
      <w:r w:rsidR="00E96D67">
        <w:rPr>
          <w:rFonts w:ascii="Arial" w:eastAsia="Arial" w:hAnsi="Arial" w:cs="Arial"/>
          <w:spacing w:val="0"/>
          <w:sz w:val="18"/>
        </w:rPr>
        <w:t xml:space="preserve"> </w:t>
      </w:r>
      <w:r>
        <w:rPr>
          <w:rFonts w:ascii="Arial" w:eastAsia="Arial" w:hAnsi="Arial" w:cs="Arial"/>
          <w:spacing w:val="0"/>
          <w:sz w:val="18"/>
        </w:rPr>
        <w:t>hâline</w:t>
      </w:r>
      <w:r w:rsidR="00E96D67">
        <w:rPr>
          <w:rFonts w:ascii="Arial" w:eastAsia="Arial" w:hAnsi="Arial" w:cs="Arial"/>
          <w:spacing w:val="0"/>
          <w:sz w:val="18"/>
        </w:rPr>
        <w:t xml:space="preserve"> </w:t>
      </w:r>
      <w:r>
        <w:rPr>
          <w:rFonts w:ascii="Arial" w:eastAsia="Arial" w:hAnsi="Arial" w:cs="Arial"/>
          <w:spacing w:val="0"/>
          <w:sz w:val="18"/>
        </w:rPr>
        <w:t>getirmek</w:t>
      </w:r>
      <w:r w:rsidR="00E96D67">
        <w:rPr>
          <w:rFonts w:ascii="Arial" w:eastAsia="Arial" w:hAnsi="Arial" w:cs="Arial"/>
          <w:spacing w:val="0"/>
          <w:sz w:val="18"/>
        </w:rPr>
        <w:t xml:space="preserve"> </w:t>
      </w:r>
      <w:r>
        <w:rPr>
          <w:rFonts w:ascii="Arial" w:eastAsia="Arial" w:hAnsi="Arial" w:cs="Arial"/>
          <w:spacing w:val="0"/>
          <w:sz w:val="18"/>
        </w:rPr>
        <w:t>amacıyla</w:t>
      </w:r>
      <w:r w:rsidR="00E96D67">
        <w:rPr>
          <w:rFonts w:ascii="Arial" w:eastAsia="Arial" w:hAnsi="Arial" w:cs="Arial"/>
          <w:spacing w:val="0"/>
          <w:sz w:val="18"/>
        </w:rPr>
        <w:t xml:space="preserve"> </w:t>
      </w:r>
      <w:r>
        <w:rPr>
          <w:rFonts w:ascii="Arial" w:eastAsia="Arial" w:hAnsi="Arial" w:cs="Arial"/>
          <w:spacing w:val="0"/>
          <w:sz w:val="18"/>
        </w:rPr>
        <w:t>kurulmuştur.</w:t>
      </w:r>
      <w:r w:rsidR="00E96D67">
        <w:rPr>
          <w:rFonts w:ascii="Arial" w:eastAsia="Arial" w:hAnsi="Arial" w:cs="Arial"/>
          <w:spacing w:val="0"/>
          <w:sz w:val="18"/>
        </w:rPr>
        <w:t xml:space="preserve"> </w:t>
      </w:r>
      <w:r>
        <w:rPr>
          <w:rFonts w:ascii="Arial" w:eastAsia="Arial" w:hAnsi="Arial" w:cs="Arial"/>
          <w:spacing w:val="0"/>
          <w:sz w:val="18"/>
        </w:rPr>
        <w:t>Kurulduğu</w:t>
      </w:r>
      <w:r w:rsidR="00E96D67">
        <w:rPr>
          <w:rFonts w:ascii="Arial" w:eastAsia="Arial" w:hAnsi="Arial" w:cs="Arial"/>
          <w:spacing w:val="0"/>
          <w:sz w:val="18"/>
        </w:rPr>
        <w:t xml:space="preserve"> </w:t>
      </w:r>
      <w:r>
        <w:rPr>
          <w:rFonts w:ascii="Arial" w:eastAsia="Arial" w:hAnsi="Arial" w:cs="Arial"/>
          <w:spacing w:val="0"/>
          <w:sz w:val="18"/>
        </w:rPr>
        <w:t>günden</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yana</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sistemimize</w:t>
      </w:r>
      <w:r w:rsidR="00E96D67">
        <w:rPr>
          <w:rFonts w:ascii="Arial" w:eastAsia="Arial" w:hAnsi="Arial" w:cs="Arial"/>
          <w:spacing w:val="0"/>
          <w:sz w:val="18"/>
        </w:rPr>
        <w:t xml:space="preserve"> </w:t>
      </w:r>
      <w:r>
        <w:rPr>
          <w:rFonts w:ascii="Arial" w:eastAsia="Arial" w:hAnsi="Arial" w:cs="Arial"/>
          <w:spacing w:val="0"/>
          <w:sz w:val="18"/>
        </w:rPr>
        <w:t>önemli</w:t>
      </w:r>
      <w:r w:rsidR="00E96D67">
        <w:rPr>
          <w:rFonts w:ascii="Arial" w:eastAsia="Arial" w:hAnsi="Arial" w:cs="Arial"/>
          <w:spacing w:val="0"/>
          <w:sz w:val="18"/>
        </w:rPr>
        <w:t xml:space="preserve"> </w:t>
      </w:r>
      <w:r>
        <w:rPr>
          <w:rFonts w:ascii="Arial" w:eastAsia="Arial" w:hAnsi="Arial" w:cs="Arial"/>
          <w:spacing w:val="0"/>
          <w:sz w:val="18"/>
        </w:rPr>
        <w:t>katkılar</w:t>
      </w:r>
      <w:r w:rsidR="00E96D67">
        <w:rPr>
          <w:rFonts w:ascii="Arial" w:eastAsia="Arial" w:hAnsi="Arial" w:cs="Arial"/>
          <w:spacing w:val="0"/>
          <w:sz w:val="18"/>
        </w:rPr>
        <w:t xml:space="preserve"> </w:t>
      </w:r>
      <w:r>
        <w:rPr>
          <w:rFonts w:ascii="Arial" w:eastAsia="Arial" w:hAnsi="Arial" w:cs="Arial"/>
          <w:spacing w:val="0"/>
          <w:sz w:val="18"/>
        </w:rPr>
        <w:t>sunmuş,</w:t>
      </w:r>
      <w:r w:rsidR="00E96D67">
        <w:rPr>
          <w:rFonts w:ascii="Arial" w:eastAsia="Arial" w:hAnsi="Arial" w:cs="Arial"/>
          <w:spacing w:val="0"/>
          <w:sz w:val="18"/>
        </w:rPr>
        <w:t xml:space="preserve"> </w:t>
      </w:r>
      <w:r>
        <w:rPr>
          <w:rFonts w:ascii="Arial" w:eastAsia="Arial" w:hAnsi="Arial" w:cs="Arial"/>
          <w:spacing w:val="0"/>
          <w:sz w:val="18"/>
        </w:rPr>
        <w:t>son</w:t>
      </w:r>
      <w:r w:rsidR="00E96D67">
        <w:rPr>
          <w:rFonts w:ascii="Arial" w:eastAsia="Arial" w:hAnsi="Arial" w:cs="Arial"/>
          <w:spacing w:val="0"/>
          <w:sz w:val="18"/>
        </w:rPr>
        <w:t xml:space="preserve"> </w:t>
      </w:r>
      <w:r>
        <w:rPr>
          <w:rFonts w:ascii="Arial" w:eastAsia="Arial" w:hAnsi="Arial" w:cs="Arial"/>
          <w:spacing w:val="0"/>
          <w:sz w:val="18"/>
        </w:rPr>
        <w:t>iki</w:t>
      </w:r>
      <w:r w:rsidR="00E96D67">
        <w:rPr>
          <w:rFonts w:ascii="Arial" w:eastAsia="Arial" w:hAnsi="Arial" w:cs="Arial"/>
          <w:spacing w:val="0"/>
          <w:sz w:val="18"/>
        </w:rPr>
        <w:t xml:space="preserve"> </w:t>
      </w:r>
      <w:r>
        <w:rPr>
          <w:rFonts w:ascii="Arial" w:eastAsia="Arial" w:hAnsi="Arial" w:cs="Arial"/>
          <w:spacing w:val="0"/>
          <w:sz w:val="18"/>
        </w:rPr>
        <w:t>yılda</w:t>
      </w:r>
      <w:r w:rsidR="00E96D67">
        <w:rPr>
          <w:rFonts w:ascii="Arial" w:eastAsia="Arial" w:hAnsi="Arial" w:cs="Arial"/>
          <w:spacing w:val="0"/>
          <w:sz w:val="18"/>
        </w:rPr>
        <w:t xml:space="preserve"> </w:t>
      </w:r>
      <w:r>
        <w:rPr>
          <w:rFonts w:ascii="Arial" w:eastAsia="Arial" w:hAnsi="Arial" w:cs="Arial"/>
          <w:spacing w:val="0"/>
          <w:sz w:val="18"/>
        </w:rPr>
        <w:t>ise</w:t>
      </w:r>
      <w:r w:rsidR="00E96D67">
        <w:rPr>
          <w:rFonts w:ascii="Arial" w:eastAsia="Arial" w:hAnsi="Arial" w:cs="Arial"/>
          <w:spacing w:val="0"/>
          <w:sz w:val="18"/>
        </w:rPr>
        <w:t xml:space="preserve"> </w:t>
      </w:r>
      <w:r>
        <w:rPr>
          <w:rFonts w:ascii="Arial" w:eastAsia="Arial" w:hAnsi="Arial" w:cs="Arial"/>
          <w:spacing w:val="0"/>
          <w:sz w:val="18"/>
        </w:rPr>
        <w:t>başarı</w:t>
      </w:r>
      <w:r w:rsidR="00E96D67">
        <w:rPr>
          <w:rFonts w:ascii="Arial" w:eastAsia="Arial" w:hAnsi="Arial" w:cs="Arial"/>
          <w:spacing w:val="0"/>
          <w:sz w:val="18"/>
        </w:rPr>
        <w:t xml:space="preserve"> </w:t>
      </w:r>
      <w:r>
        <w:rPr>
          <w:rFonts w:ascii="Arial" w:eastAsia="Arial" w:hAnsi="Arial" w:cs="Arial"/>
          <w:spacing w:val="0"/>
          <w:sz w:val="18"/>
        </w:rPr>
        <w:t>çıtasını</w:t>
      </w:r>
      <w:r w:rsidR="00E96D67">
        <w:rPr>
          <w:rFonts w:ascii="Arial" w:eastAsia="Arial" w:hAnsi="Arial" w:cs="Arial"/>
          <w:spacing w:val="0"/>
          <w:sz w:val="18"/>
        </w:rPr>
        <w:t xml:space="preserve"> </w:t>
      </w:r>
      <w:r>
        <w:rPr>
          <w:rFonts w:ascii="Arial" w:eastAsia="Arial" w:hAnsi="Arial" w:cs="Arial"/>
          <w:spacing w:val="0"/>
          <w:sz w:val="18"/>
        </w:rPr>
        <w:t>belirgin</w:t>
      </w:r>
      <w:r w:rsidR="00E96D67">
        <w:rPr>
          <w:rFonts w:ascii="Arial" w:eastAsia="Arial" w:hAnsi="Arial" w:cs="Arial"/>
          <w:spacing w:val="0"/>
          <w:sz w:val="18"/>
        </w:rPr>
        <w:t xml:space="preserve"> </w:t>
      </w:r>
      <w:r>
        <w:rPr>
          <w:rFonts w:ascii="Arial" w:eastAsia="Arial" w:hAnsi="Arial" w:cs="Arial"/>
          <w:spacing w:val="0"/>
          <w:sz w:val="18"/>
        </w:rPr>
        <w:t>şekilde</w:t>
      </w:r>
      <w:r w:rsidR="00E96D67">
        <w:rPr>
          <w:rFonts w:ascii="Arial" w:eastAsia="Arial" w:hAnsi="Arial" w:cs="Arial"/>
          <w:spacing w:val="0"/>
          <w:sz w:val="18"/>
        </w:rPr>
        <w:t xml:space="preserve"> </w:t>
      </w:r>
      <w:r>
        <w:rPr>
          <w:rFonts w:ascii="Arial" w:eastAsia="Arial" w:hAnsi="Arial" w:cs="Arial"/>
          <w:spacing w:val="0"/>
          <w:sz w:val="18"/>
        </w:rPr>
        <w:t>yükselterek</w:t>
      </w:r>
      <w:r w:rsidR="00E96D67">
        <w:rPr>
          <w:rFonts w:ascii="Arial" w:eastAsia="Arial" w:hAnsi="Arial" w:cs="Arial"/>
          <w:spacing w:val="0"/>
          <w:sz w:val="18"/>
        </w:rPr>
        <w:t xml:space="preserve"> </w:t>
      </w:r>
      <w:r>
        <w:rPr>
          <w:rFonts w:ascii="Arial" w:eastAsia="Arial" w:hAnsi="Arial" w:cs="Arial"/>
          <w:spacing w:val="0"/>
          <w:sz w:val="18"/>
        </w:rPr>
        <w:t>Türkiye'nin</w:t>
      </w:r>
      <w:r w:rsidR="00E96D67">
        <w:rPr>
          <w:rFonts w:ascii="Arial" w:eastAsia="Arial" w:hAnsi="Arial" w:cs="Arial"/>
          <w:spacing w:val="0"/>
          <w:sz w:val="18"/>
        </w:rPr>
        <w:t xml:space="preserve"> </w:t>
      </w:r>
      <w:r>
        <w:rPr>
          <w:rFonts w:ascii="Arial" w:eastAsia="Arial" w:hAnsi="Arial" w:cs="Arial"/>
          <w:spacing w:val="0"/>
          <w:sz w:val="18"/>
        </w:rPr>
        <w:t>gelişmiş</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altyapısını</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ileriye</w:t>
      </w:r>
      <w:r w:rsidR="00E96D67">
        <w:rPr>
          <w:rFonts w:ascii="Arial" w:eastAsia="Arial" w:hAnsi="Arial" w:cs="Arial"/>
          <w:spacing w:val="0"/>
          <w:sz w:val="18"/>
        </w:rPr>
        <w:t xml:space="preserve"> </w:t>
      </w:r>
      <w:r>
        <w:rPr>
          <w:rFonts w:ascii="Arial" w:eastAsia="Arial" w:hAnsi="Arial" w:cs="Arial"/>
          <w:spacing w:val="0"/>
          <w:sz w:val="18"/>
        </w:rPr>
        <w:t>taşıyan</w:t>
      </w:r>
      <w:r w:rsidR="00E96D67">
        <w:rPr>
          <w:rFonts w:ascii="Arial" w:eastAsia="Arial" w:hAnsi="Arial" w:cs="Arial"/>
          <w:spacing w:val="0"/>
          <w:sz w:val="18"/>
        </w:rPr>
        <w:t xml:space="preserve"> </w:t>
      </w:r>
      <w:r>
        <w:rPr>
          <w:rFonts w:ascii="Arial" w:eastAsia="Arial" w:hAnsi="Arial" w:cs="Arial"/>
          <w:spacing w:val="0"/>
          <w:sz w:val="18"/>
        </w:rPr>
        <w:t>önemli</w:t>
      </w:r>
      <w:r w:rsidR="00E96D67">
        <w:rPr>
          <w:rFonts w:ascii="Arial" w:eastAsia="Arial" w:hAnsi="Arial" w:cs="Arial"/>
          <w:spacing w:val="0"/>
          <w:sz w:val="18"/>
        </w:rPr>
        <w:t xml:space="preserve"> </w:t>
      </w:r>
      <w:r>
        <w:rPr>
          <w:rFonts w:ascii="Arial" w:eastAsia="Arial" w:hAnsi="Arial" w:cs="Arial"/>
          <w:spacing w:val="0"/>
          <w:sz w:val="18"/>
        </w:rPr>
        <w:t>çalışmalara</w:t>
      </w:r>
      <w:r w:rsidR="00E96D67">
        <w:rPr>
          <w:rFonts w:ascii="Arial" w:eastAsia="Arial" w:hAnsi="Arial" w:cs="Arial"/>
          <w:spacing w:val="0"/>
          <w:sz w:val="18"/>
        </w:rPr>
        <w:t xml:space="preserve"> </w:t>
      </w:r>
      <w:r>
        <w:rPr>
          <w:rFonts w:ascii="Arial" w:eastAsia="Arial" w:hAnsi="Arial" w:cs="Arial"/>
          <w:spacing w:val="0"/>
          <w:sz w:val="18"/>
        </w:rPr>
        <w:t>imza</w:t>
      </w:r>
      <w:r w:rsidR="00E96D67">
        <w:rPr>
          <w:rFonts w:ascii="Arial" w:eastAsia="Arial" w:hAnsi="Arial" w:cs="Arial"/>
          <w:spacing w:val="0"/>
          <w:sz w:val="18"/>
        </w:rPr>
        <w:t xml:space="preserve"> </w:t>
      </w:r>
      <w:r>
        <w:rPr>
          <w:rFonts w:ascii="Arial" w:eastAsia="Arial" w:hAnsi="Arial" w:cs="Arial"/>
          <w:spacing w:val="0"/>
          <w:sz w:val="18"/>
        </w:rPr>
        <w:t>atmıştır.</w:t>
      </w:r>
      <w:r w:rsidR="00E96D67">
        <w:rPr>
          <w:rFonts w:ascii="Arial" w:eastAsia="Arial" w:hAnsi="Arial" w:cs="Arial"/>
          <w:spacing w:val="0"/>
          <w:sz w:val="18"/>
        </w:rPr>
        <w:t xml:space="preserve"> </w:t>
      </w:r>
      <w:r>
        <w:rPr>
          <w:rFonts w:ascii="Arial" w:eastAsia="Arial" w:hAnsi="Arial" w:cs="Arial"/>
          <w:spacing w:val="0"/>
          <w:sz w:val="18"/>
        </w:rPr>
        <w:t>Buradan</w:t>
      </w:r>
      <w:r w:rsidR="00E96D67">
        <w:rPr>
          <w:rFonts w:ascii="Arial" w:eastAsia="Arial" w:hAnsi="Arial" w:cs="Arial"/>
          <w:spacing w:val="0"/>
          <w:sz w:val="18"/>
        </w:rPr>
        <w:t xml:space="preserve"> </w:t>
      </w:r>
      <w:r>
        <w:rPr>
          <w:rFonts w:ascii="Arial" w:eastAsia="Arial" w:hAnsi="Arial" w:cs="Arial"/>
          <w:spacing w:val="0"/>
          <w:sz w:val="18"/>
        </w:rPr>
        <w:t>TÜSEB'in</w:t>
      </w:r>
      <w:r w:rsidR="00E96D67">
        <w:rPr>
          <w:rFonts w:ascii="Arial" w:eastAsia="Arial" w:hAnsi="Arial" w:cs="Arial"/>
          <w:spacing w:val="0"/>
          <w:sz w:val="18"/>
        </w:rPr>
        <w:t xml:space="preserve"> </w:t>
      </w:r>
      <w:r>
        <w:rPr>
          <w:rFonts w:ascii="Arial" w:eastAsia="Arial" w:hAnsi="Arial" w:cs="Arial"/>
          <w:spacing w:val="0"/>
          <w:sz w:val="18"/>
        </w:rPr>
        <w:t>tüm</w:t>
      </w:r>
      <w:r w:rsidR="00E96D67">
        <w:rPr>
          <w:rFonts w:ascii="Arial" w:eastAsia="Arial" w:hAnsi="Arial" w:cs="Arial"/>
          <w:spacing w:val="0"/>
          <w:sz w:val="18"/>
        </w:rPr>
        <w:t xml:space="preserve"> </w:t>
      </w:r>
      <w:r>
        <w:rPr>
          <w:rFonts w:ascii="Arial" w:eastAsia="Arial" w:hAnsi="Arial" w:cs="Arial"/>
          <w:spacing w:val="0"/>
          <w:sz w:val="18"/>
        </w:rPr>
        <w:t>ekibini</w:t>
      </w:r>
      <w:r w:rsidR="00E96D67">
        <w:rPr>
          <w:rFonts w:ascii="Arial" w:eastAsia="Arial" w:hAnsi="Arial" w:cs="Arial"/>
          <w:spacing w:val="0"/>
          <w:sz w:val="18"/>
        </w:rPr>
        <w:t xml:space="preserve"> </w:t>
      </w:r>
      <w:r>
        <w:rPr>
          <w:rFonts w:ascii="Arial" w:eastAsia="Arial" w:hAnsi="Arial" w:cs="Arial"/>
          <w:spacing w:val="0"/>
          <w:sz w:val="18"/>
        </w:rPr>
        <w:t>tebrik</w:t>
      </w:r>
      <w:r w:rsidR="00E96D67">
        <w:rPr>
          <w:rFonts w:ascii="Arial" w:eastAsia="Arial" w:hAnsi="Arial" w:cs="Arial"/>
          <w:spacing w:val="0"/>
          <w:sz w:val="18"/>
        </w:rPr>
        <w:t xml:space="preserve"> </w:t>
      </w:r>
      <w:r>
        <w:rPr>
          <w:rFonts w:ascii="Arial" w:eastAsia="Arial" w:hAnsi="Arial" w:cs="Arial"/>
          <w:spacing w:val="0"/>
          <w:sz w:val="18"/>
        </w:rPr>
        <w:t>ediyor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çalışmalarında</w:t>
      </w:r>
      <w:r w:rsidR="00E96D67">
        <w:rPr>
          <w:rFonts w:ascii="Arial" w:eastAsia="Arial" w:hAnsi="Arial" w:cs="Arial"/>
          <w:spacing w:val="0"/>
          <w:sz w:val="18"/>
        </w:rPr>
        <w:t xml:space="preserve"> </w:t>
      </w:r>
      <w:r>
        <w:rPr>
          <w:rFonts w:ascii="Arial" w:eastAsia="Arial" w:hAnsi="Arial" w:cs="Arial"/>
          <w:spacing w:val="0"/>
          <w:sz w:val="18"/>
        </w:rPr>
        <w:t>başarılar</w:t>
      </w:r>
      <w:r w:rsidR="00E96D67">
        <w:rPr>
          <w:rFonts w:ascii="Arial" w:eastAsia="Arial" w:hAnsi="Arial" w:cs="Arial"/>
          <w:spacing w:val="0"/>
          <w:sz w:val="18"/>
        </w:rPr>
        <w:t xml:space="preserve"> </w:t>
      </w:r>
      <w:r>
        <w:rPr>
          <w:rFonts w:ascii="Arial" w:eastAsia="Arial" w:hAnsi="Arial" w:cs="Arial"/>
          <w:spacing w:val="0"/>
          <w:sz w:val="18"/>
        </w:rPr>
        <w:t>diliyorum.</w:t>
      </w:r>
      <w:r w:rsidR="00E96D67">
        <w:rPr>
          <w:rFonts w:ascii="Arial" w:eastAsia="Arial" w:hAnsi="Arial" w:cs="Arial"/>
          <w:spacing w:val="0"/>
          <w:sz w:val="18"/>
        </w:rPr>
        <w:t xml:space="preserve"> </w:t>
      </w:r>
    </w:p>
    <w:p w:rsidR="004D3B0B" w14:paraId="159C0EC1" w14:textId="77777777">
      <w:pPr>
        <w:spacing w:after="0" w:line="276" w:lineRule="auto"/>
        <w:ind w:firstLine="806"/>
        <w:jc w:val="both"/>
      </w:pP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TÜSEB'in</w:t>
      </w:r>
      <w:r w:rsidR="00E96D67">
        <w:rPr>
          <w:rFonts w:ascii="Arial" w:eastAsia="Arial" w:hAnsi="Arial" w:cs="Arial"/>
          <w:spacing w:val="0"/>
          <w:sz w:val="18"/>
        </w:rPr>
        <w:t xml:space="preserve"> </w:t>
      </w:r>
      <w:r>
        <w:rPr>
          <w:rFonts w:ascii="Arial" w:eastAsia="Arial" w:hAnsi="Arial" w:cs="Arial"/>
          <w:spacing w:val="0"/>
          <w:sz w:val="18"/>
        </w:rPr>
        <w:t>vizyonu,</w:t>
      </w:r>
      <w:r w:rsidR="00E96D67">
        <w:rPr>
          <w:rFonts w:ascii="Arial" w:eastAsia="Arial" w:hAnsi="Arial" w:cs="Arial"/>
          <w:spacing w:val="0"/>
          <w:sz w:val="18"/>
        </w:rPr>
        <w:t xml:space="preserve"> </w:t>
      </w:r>
      <w:r>
        <w:rPr>
          <w:rFonts w:ascii="Arial" w:eastAsia="Arial" w:hAnsi="Arial" w:cs="Arial"/>
          <w:spacing w:val="0"/>
          <w:sz w:val="18"/>
        </w:rPr>
        <w:t>ülkemizin</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alanındaki</w:t>
      </w:r>
      <w:r w:rsidR="00E96D67">
        <w:rPr>
          <w:rFonts w:ascii="Arial" w:eastAsia="Arial" w:hAnsi="Arial" w:cs="Arial"/>
          <w:spacing w:val="0"/>
          <w:sz w:val="18"/>
        </w:rPr>
        <w:t xml:space="preserve"> </w:t>
      </w:r>
      <w:r>
        <w:rPr>
          <w:rFonts w:ascii="Arial" w:eastAsia="Arial" w:hAnsi="Arial" w:cs="Arial"/>
          <w:spacing w:val="0"/>
          <w:sz w:val="18"/>
        </w:rPr>
        <w:t>bilimsel</w:t>
      </w:r>
      <w:r w:rsidR="00E96D67">
        <w:rPr>
          <w:rFonts w:ascii="Arial" w:eastAsia="Arial" w:hAnsi="Arial" w:cs="Arial"/>
          <w:spacing w:val="0"/>
          <w:sz w:val="18"/>
        </w:rPr>
        <w:t xml:space="preserve"> </w:t>
      </w:r>
      <w:r>
        <w:rPr>
          <w:rFonts w:ascii="Arial" w:eastAsia="Arial" w:hAnsi="Arial" w:cs="Arial"/>
          <w:spacing w:val="0"/>
          <w:sz w:val="18"/>
        </w:rPr>
        <w:t>birikimini</w:t>
      </w:r>
      <w:r w:rsidR="00E96D67">
        <w:rPr>
          <w:rFonts w:ascii="Arial" w:eastAsia="Arial" w:hAnsi="Arial" w:cs="Arial"/>
          <w:spacing w:val="0"/>
          <w:sz w:val="18"/>
        </w:rPr>
        <w:t xml:space="preserve"> </w:t>
      </w:r>
      <w:r>
        <w:rPr>
          <w:rFonts w:ascii="Arial" w:eastAsia="Arial" w:hAnsi="Arial" w:cs="Arial"/>
          <w:spacing w:val="0"/>
          <w:sz w:val="18"/>
        </w:rPr>
        <w:t>teknolojiye</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ürüne</w:t>
      </w:r>
      <w:r w:rsidR="00E96D67">
        <w:rPr>
          <w:rFonts w:ascii="Arial" w:eastAsia="Arial" w:hAnsi="Arial" w:cs="Arial"/>
          <w:spacing w:val="0"/>
          <w:sz w:val="18"/>
        </w:rPr>
        <w:t xml:space="preserve"> </w:t>
      </w:r>
      <w:r>
        <w:rPr>
          <w:rFonts w:ascii="Arial" w:eastAsia="Arial" w:hAnsi="Arial" w:cs="Arial"/>
          <w:spacing w:val="0"/>
          <w:sz w:val="18"/>
        </w:rPr>
        <w:t>dönüştürmek,</w:t>
      </w:r>
      <w:r w:rsidR="00E96D67">
        <w:rPr>
          <w:rFonts w:ascii="Arial" w:eastAsia="Arial" w:hAnsi="Arial" w:cs="Arial"/>
          <w:spacing w:val="0"/>
          <w:sz w:val="18"/>
        </w:rPr>
        <w:t xml:space="preserve"> </w:t>
      </w:r>
      <w:r>
        <w:rPr>
          <w:rFonts w:ascii="Arial" w:eastAsia="Arial" w:hAnsi="Arial" w:cs="Arial"/>
          <w:spacing w:val="0"/>
          <w:sz w:val="18"/>
        </w:rPr>
        <w:t>Türkiye'yi</w:t>
      </w:r>
      <w:r w:rsidR="00E96D67">
        <w:rPr>
          <w:rFonts w:ascii="Arial" w:eastAsia="Arial" w:hAnsi="Arial" w:cs="Arial"/>
          <w:spacing w:val="0"/>
          <w:sz w:val="18"/>
        </w:rPr>
        <w:t xml:space="preserve"> </w:t>
      </w:r>
      <w:r>
        <w:rPr>
          <w:rFonts w:ascii="Arial" w:eastAsia="Arial" w:hAnsi="Arial" w:cs="Arial"/>
          <w:spacing w:val="0"/>
          <w:sz w:val="18"/>
        </w:rPr>
        <w:t>kendi</w:t>
      </w:r>
      <w:r w:rsidR="00E96D67">
        <w:rPr>
          <w:rFonts w:ascii="Arial" w:eastAsia="Arial" w:hAnsi="Arial" w:cs="Arial"/>
          <w:spacing w:val="0"/>
          <w:sz w:val="18"/>
        </w:rPr>
        <w:t xml:space="preserve"> </w:t>
      </w:r>
      <w:r>
        <w:rPr>
          <w:rFonts w:ascii="Arial" w:eastAsia="Arial" w:hAnsi="Arial" w:cs="Arial"/>
          <w:spacing w:val="0"/>
          <w:sz w:val="18"/>
        </w:rPr>
        <w:t>çözümlerini</w:t>
      </w:r>
      <w:r w:rsidR="00E96D67">
        <w:rPr>
          <w:rFonts w:ascii="Arial" w:eastAsia="Arial" w:hAnsi="Arial" w:cs="Arial"/>
          <w:spacing w:val="0"/>
          <w:sz w:val="18"/>
        </w:rPr>
        <w:t xml:space="preserve"> </w:t>
      </w:r>
      <w:r>
        <w:rPr>
          <w:rFonts w:ascii="Arial" w:eastAsia="Arial" w:hAnsi="Arial" w:cs="Arial"/>
          <w:spacing w:val="0"/>
          <w:sz w:val="18"/>
        </w:rPr>
        <w:t>geliştiren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teknoloji</w:t>
      </w:r>
      <w:r w:rsidR="00E96D67">
        <w:rPr>
          <w:rFonts w:ascii="Arial" w:eastAsia="Arial" w:hAnsi="Arial" w:cs="Arial"/>
          <w:spacing w:val="0"/>
          <w:sz w:val="18"/>
        </w:rPr>
        <w:t xml:space="preserve"> </w:t>
      </w:r>
      <w:r>
        <w:rPr>
          <w:rFonts w:ascii="Arial" w:eastAsia="Arial" w:hAnsi="Arial" w:cs="Arial"/>
          <w:spacing w:val="0"/>
          <w:sz w:val="18"/>
        </w:rPr>
        <w:t>ihraç</w:t>
      </w:r>
      <w:r w:rsidR="00E96D67">
        <w:rPr>
          <w:rFonts w:ascii="Arial" w:eastAsia="Arial" w:hAnsi="Arial" w:cs="Arial"/>
          <w:spacing w:val="0"/>
          <w:sz w:val="18"/>
        </w:rPr>
        <w:t xml:space="preserve"> </w:t>
      </w:r>
      <w:r>
        <w:rPr>
          <w:rFonts w:ascii="Arial" w:eastAsia="Arial" w:hAnsi="Arial" w:cs="Arial"/>
          <w:spacing w:val="0"/>
          <w:sz w:val="18"/>
        </w:rPr>
        <w:t>eden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ülke</w:t>
      </w:r>
      <w:r w:rsidR="00E96D67">
        <w:rPr>
          <w:rFonts w:ascii="Arial" w:eastAsia="Arial" w:hAnsi="Arial" w:cs="Arial"/>
          <w:spacing w:val="0"/>
          <w:sz w:val="18"/>
        </w:rPr>
        <w:t xml:space="preserve"> </w:t>
      </w:r>
      <w:r>
        <w:rPr>
          <w:rFonts w:ascii="Arial" w:eastAsia="Arial" w:hAnsi="Arial" w:cs="Arial"/>
          <w:spacing w:val="0"/>
          <w:sz w:val="18"/>
        </w:rPr>
        <w:t>hâline</w:t>
      </w:r>
      <w:r w:rsidR="00E96D67">
        <w:rPr>
          <w:rFonts w:ascii="Arial" w:eastAsia="Arial" w:hAnsi="Arial" w:cs="Arial"/>
          <w:spacing w:val="0"/>
          <w:sz w:val="18"/>
        </w:rPr>
        <w:t xml:space="preserve"> </w:t>
      </w:r>
      <w:r>
        <w:rPr>
          <w:rFonts w:ascii="Arial" w:eastAsia="Arial" w:hAnsi="Arial" w:cs="Arial"/>
          <w:spacing w:val="0"/>
          <w:sz w:val="18"/>
        </w:rPr>
        <w:t>getirmektir.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kapsamda</w:t>
      </w:r>
      <w:r w:rsidR="00E96D67">
        <w:rPr>
          <w:rFonts w:ascii="Arial" w:eastAsia="Arial" w:hAnsi="Arial" w:cs="Arial"/>
          <w:spacing w:val="0"/>
          <w:sz w:val="18"/>
        </w:rPr>
        <w:t xml:space="preserve"> </w:t>
      </w:r>
      <w:r>
        <w:rPr>
          <w:rFonts w:ascii="Arial" w:eastAsia="Arial" w:hAnsi="Arial" w:cs="Arial"/>
          <w:spacing w:val="0"/>
          <w:sz w:val="18"/>
        </w:rPr>
        <w:t>tıbbi</w:t>
      </w:r>
      <w:r w:rsidR="00E96D67">
        <w:rPr>
          <w:rFonts w:ascii="Arial" w:eastAsia="Arial" w:hAnsi="Arial" w:cs="Arial"/>
          <w:spacing w:val="0"/>
          <w:sz w:val="18"/>
        </w:rPr>
        <w:t xml:space="preserve"> </w:t>
      </w:r>
      <w:r>
        <w:rPr>
          <w:rFonts w:ascii="Arial" w:eastAsia="Arial" w:hAnsi="Arial" w:cs="Arial"/>
          <w:spacing w:val="0"/>
          <w:sz w:val="18"/>
        </w:rPr>
        <w:t>cihazlar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dijital</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teknolojilerinde</w:t>
      </w:r>
      <w:r w:rsidR="00E96D67">
        <w:rPr>
          <w:rFonts w:ascii="Arial" w:eastAsia="Arial" w:hAnsi="Arial" w:cs="Arial"/>
          <w:spacing w:val="0"/>
          <w:sz w:val="18"/>
        </w:rPr>
        <w:t xml:space="preserve"> </w:t>
      </w:r>
      <w:r>
        <w:rPr>
          <w:rFonts w:ascii="Arial" w:eastAsia="Arial" w:hAnsi="Arial" w:cs="Arial"/>
          <w:spacing w:val="0"/>
          <w:sz w:val="18"/>
        </w:rPr>
        <w:t>güçlü</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portföy</w:t>
      </w:r>
      <w:r w:rsidR="00E96D67">
        <w:rPr>
          <w:rFonts w:ascii="Arial" w:eastAsia="Arial" w:hAnsi="Arial" w:cs="Arial"/>
          <w:spacing w:val="0"/>
          <w:sz w:val="18"/>
        </w:rPr>
        <w:t xml:space="preserve"> </w:t>
      </w:r>
      <w:r>
        <w:rPr>
          <w:rFonts w:ascii="Arial" w:eastAsia="Arial" w:hAnsi="Arial" w:cs="Arial"/>
          <w:spacing w:val="0"/>
          <w:sz w:val="18"/>
        </w:rPr>
        <w:t>oluşturmakta</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geniş</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yerli</w:t>
      </w:r>
      <w:r w:rsidR="00E96D67">
        <w:rPr>
          <w:rFonts w:ascii="Arial" w:eastAsia="Arial" w:hAnsi="Arial" w:cs="Arial"/>
          <w:spacing w:val="0"/>
          <w:sz w:val="18"/>
        </w:rPr>
        <w:t xml:space="preserve"> </w:t>
      </w:r>
      <w:r>
        <w:rPr>
          <w:rFonts w:ascii="Arial" w:eastAsia="Arial" w:hAnsi="Arial" w:cs="Arial"/>
          <w:spacing w:val="0"/>
          <w:sz w:val="18"/>
        </w:rPr>
        <w:t>cihaz</w:t>
      </w:r>
      <w:r w:rsidR="00E96D67">
        <w:rPr>
          <w:rFonts w:ascii="Arial" w:eastAsia="Arial" w:hAnsi="Arial" w:cs="Arial"/>
          <w:spacing w:val="0"/>
          <w:sz w:val="18"/>
        </w:rPr>
        <w:t xml:space="preserve"> </w:t>
      </w:r>
      <w:r>
        <w:rPr>
          <w:rFonts w:ascii="Arial" w:eastAsia="Arial" w:hAnsi="Arial" w:cs="Arial"/>
          <w:spacing w:val="0"/>
          <w:sz w:val="18"/>
        </w:rPr>
        <w:t>ekosistemi</w:t>
      </w:r>
      <w:r w:rsidR="00E96D67">
        <w:rPr>
          <w:rFonts w:ascii="Arial" w:eastAsia="Arial" w:hAnsi="Arial" w:cs="Arial"/>
          <w:spacing w:val="0"/>
          <w:sz w:val="18"/>
        </w:rPr>
        <w:t xml:space="preserve"> </w:t>
      </w:r>
      <w:r>
        <w:rPr>
          <w:rFonts w:ascii="Arial" w:eastAsia="Arial" w:hAnsi="Arial" w:cs="Arial"/>
          <w:spacing w:val="0"/>
          <w:sz w:val="18"/>
        </w:rPr>
        <w:t>geliştirmektedir.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sürecin</w:t>
      </w:r>
      <w:r w:rsidR="00E96D67">
        <w:rPr>
          <w:rFonts w:ascii="Arial" w:eastAsia="Arial" w:hAnsi="Arial" w:cs="Arial"/>
          <w:spacing w:val="0"/>
          <w:sz w:val="18"/>
        </w:rPr>
        <w:t xml:space="preserve"> </w:t>
      </w:r>
      <w:r>
        <w:rPr>
          <w:rFonts w:ascii="Arial" w:eastAsia="Arial" w:hAnsi="Arial" w:cs="Arial"/>
          <w:spacing w:val="0"/>
          <w:sz w:val="18"/>
        </w:rPr>
        <w:t>temel</w:t>
      </w:r>
      <w:r w:rsidR="00E96D67">
        <w:rPr>
          <w:rFonts w:ascii="Arial" w:eastAsia="Arial" w:hAnsi="Arial" w:cs="Arial"/>
          <w:spacing w:val="0"/>
          <w:sz w:val="18"/>
        </w:rPr>
        <w:t xml:space="preserve"> </w:t>
      </w:r>
      <w:r>
        <w:rPr>
          <w:rFonts w:ascii="Arial" w:eastAsia="Arial" w:hAnsi="Arial" w:cs="Arial"/>
          <w:spacing w:val="0"/>
          <w:sz w:val="18"/>
        </w:rPr>
        <w:t>taşı</w:t>
      </w:r>
      <w:r w:rsidR="00E96D67">
        <w:rPr>
          <w:rFonts w:ascii="Arial" w:eastAsia="Arial" w:hAnsi="Arial" w:cs="Arial"/>
          <w:spacing w:val="0"/>
          <w:sz w:val="18"/>
        </w:rPr>
        <w:t xml:space="preserve"> </w:t>
      </w:r>
      <w:r>
        <w:rPr>
          <w:rFonts w:ascii="Arial" w:eastAsia="Arial" w:hAnsi="Arial" w:cs="Arial"/>
          <w:spacing w:val="0"/>
          <w:sz w:val="18"/>
        </w:rPr>
        <w:t>üreten</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modelidir.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model</w:t>
      </w:r>
      <w:r w:rsidR="00E96D67">
        <w:rPr>
          <w:rFonts w:ascii="Arial" w:eastAsia="Arial" w:hAnsi="Arial" w:cs="Arial"/>
          <w:spacing w:val="0"/>
          <w:sz w:val="18"/>
        </w:rPr>
        <w:t xml:space="preserve"> </w:t>
      </w:r>
      <w:r>
        <w:rPr>
          <w:rFonts w:ascii="Arial" w:eastAsia="Arial" w:hAnsi="Arial" w:cs="Arial"/>
          <w:spacing w:val="0"/>
          <w:sz w:val="18"/>
        </w:rPr>
        <w:t>fikirden</w:t>
      </w:r>
      <w:r w:rsidR="00E96D67">
        <w:rPr>
          <w:rFonts w:ascii="Arial" w:eastAsia="Arial" w:hAnsi="Arial" w:cs="Arial"/>
          <w:spacing w:val="0"/>
          <w:sz w:val="18"/>
        </w:rPr>
        <w:t xml:space="preserve"> </w:t>
      </w:r>
      <w:r>
        <w:rPr>
          <w:rFonts w:ascii="Arial" w:eastAsia="Arial" w:hAnsi="Arial" w:cs="Arial"/>
          <w:spacing w:val="0"/>
          <w:sz w:val="18"/>
        </w:rPr>
        <w:t>ürüne</w:t>
      </w:r>
      <w:r w:rsidR="00E96D67">
        <w:rPr>
          <w:rFonts w:ascii="Arial" w:eastAsia="Arial" w:hAnsi="Arial" w:cs="Arial"/>
          <w:spacing w:val="0"/>
          <w:sz w:val="18"/>
        </w:rPr>
        <w:t xml:space="preserve"> </w:t>
      </w:r>
      <w:r>
        <w:rPr>
          <w:rFonts w:ascii="Arial" w:eastAsia="Arial" w:hAnsi="Arial" w:cs="Arial"/>
          <w:spacing w:val="0"/>
          <w:sz w:val="18"/>
        </w:rPr>
        <w:t>giden</w:t>
      </w:r>
      <w:r w:rsidR="00E96D67">
        <w:rPr>
          <w:rFonts w:ascii="Arial" w:eastAsia="Arial" w:hAnsi="Arial" w:cs="Arial"/>
          <w:spacing w:val="0"/>
          <w:sz w:val="18"/>
        </w:rPr>
        <w:t xml:space="preserve"> </w:t>
      </w:r>
      <w:r>
        <w:rPr>
          <w:rFonts w:ascii="Arial" w:eastAsia="Arial" w:hAnsi="Arial" w:cs="Arial"/>
          <w:spacing w:val="0"/>
          <w:sz w:val="18"/>
        </w:rPr>
        <w:t>yolu</w:t>
      </w:r>
      <w:r w:rsidR="00E96D67">
        <w:rPr>
          <w:rFonts w:ascii="Arial" w:eastAsia="Arial" w:hAnsi="Arial" w:cs="Arial"/>
          <w:spacing w:val="0"/>
          <w:sz w:val="18"/>
        </w:rPr>
        <w:t xml:space="preserve"> </w:t>
      </w:r>
      <w:r>
        <w:rPr>
          <w:rFonts w:ascii="Arial" w:eastAsia="Arial" w:hAnsi="Arial" w:cs="Arial"/>
          <w:spacing w:val="0"/>
          <w:sz w:val="18"/>
        </w:rPr>
        <w:t>tarif</w:t>
      </w:r>
      <w:r w:rsidR="00E96D67">
        <w:rPr>
          <w:rFonts w:ascii="Arial" w:eastAsia="Arial" w:hAnsi="Arial" w:cs="Arial"/>
          <w:spacing w:val="0"/>
          <w:sz w:val="18"/>
        </w:rPr>
        <w:t xml:space="preserve"> </w:t>
      </w:r>
      <w:r>
        <w:rPr>
          <w:rFonts w:ascii="Arial" w:eastAsia="Arial" w:hAnsi="Arial" w:cs="Arial"/>
          <w:spacing w:val="0"/>
          <w:sz w:val="18"/>
        </w:rPr>
        <w:t>eden</w:t>
      </w:r>
      <w:r w:rsidR="00E96D67">
        <w:rPr>
          <w:rFonts w:ascii="Arial" w:eastAsia="Arial" w:hAnsi="Arial" w:cs="Arial"/>
          <w:spacing w:val="0"/>
          <w:sz w:val="18"/>
        </w:rPr>
        <w:t xml:space="preserve"> </w:t>
      </w:r>
      <w:r>
        <w:rPr>
          <w:rFonts w:ascii="Arial" w:eastAsia="Arial" w:hAnsi="Arial" w:cs="Arial"/>
          <w:spacing w:val="0"/>
          <w:sz w:val="18"/>
        </w:rPr>
        <w:t>kamu-üniversite-sanayi</w:t>
      </w:r>
      <w:r w:rsidR="00E96D67">
        <w:rPr>
          <w:rFonts w:ascii="Arial" w:eastAsia="Arial" w:hAnsi="Arial" w:cs="Arial"/>
          <w:spacing w:val="0"/>
          <w:sz w:val="18"/>
        </w:rPr>
        <w:t xml:space="preserve"> </w:t>
      </w:r>
      <w:r>
        <w:rPr>
          <w:rFonts w:ascii="Arial" w:eastAsia="Arial" w:hAnsi="Arial" w:cs="Arial"/>
          <w:spacing w:val="0"/>
          <w:sz w:val="18"/>
        </w:rPr>
        <w:t>iş</w:t>
      </w:r>
      <w:r w:rsidR="00E96D67">
        <w:rPr>
          <w:rFonts w:ascii="Arial" w:eastAsia="Arial" w:hAnsi="Arial" w:cs="Arial"/>
          <w:spacing w:val="0"/>
          <w:sz w:val="18"/>
        </w:rPr>
        <w:t xml:space="preserve"> </w:t>
      </w:r>
      <w:r>
        <w:rPr>
          <w:rFonts w:ascii="Arial" w:eastAsia="Arial" w:hAnsi="Arial" w:cs="Arial"/>
          <w:spacing w:val="0"/>
          <w:sz w:val="18"/>
        </w:rPr>
        <w:t>birliğini</w:t>
      </w:r>
      <w:r w:rsidR="00E96D67">
        <w:rPr>
          <w:rFonts w:ascii="Arial" w:eastAsia="Arial" w:hAnsi="Arial" w:cs="Arial"/>
          <w:spacing w:val="0"/>
          <w:sz w:val="18"/>
        </w:rPr>
        <w:t xml:space="preserve"> </w:t>
      </w:r>
      <w:r>
        <w:rPr>
          <w:rFonts w:ascii="Arial" w:eastAsia="Arial" w:hAnsi="Arial" w:cs="Arial"/>
          <w:spacing w:val="0"/>
          <w:sz w:val="18"/>
        </w:rPr>
        <w:t>tek</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ekosistemde</w:t>
      </w:r>
      <w:r w:rsidR="00E96D67">
        <w:rPr>
          <w:rFonts w:ascii="Arial" w:eastAsia="Arial" w:hAnsi="Arial" w:cs="Arial"/>
          <w:spacing w:val="0"/>
          <w:sz w:val="18"/>
        </w:rPr>
        <w:t xml:space="preserve"> </w:t>
      </w:r>
      <w:r>
        <w:rPr>
          <w:rFonts w:ascii="Arial" w:eastAsia="Arial" w:hAnsi="Arial" w:cs="Arial"/>
          <w:spacing w:val="0"/>
          <w:sz w:val="18"/>
        </w:rPr>
        <w:t>buluşturup</w:t>
      </w:r>
      <w:r w:rsidR="00E96D67">
        <w:rPr>
          <w:rFonts w:ascii="Arial" w:eastAsia="Arial" w:hAnsi="Arial" w:cs="Arial"/>
          <w:spacing w:val="0"/>
          <w:sz w:val="18"/>
        </w:rPr>
        <w:t xml:space="preserve"> </w:t>
      </w:r>
      <w:r>
        <w:rPr>
          <w:rFonts w:ascii="Arial" w:eastAsia="Arial" w:hAnsi="Arial" w:cs="Arial"/>
          <w:spacing w:val="0"/>
          <w:sz w:val="18"/>
        </w:rPr>
        <w:t>şeffaf</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sürdürülebilir</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yapıdır.</w:t>
      </w:r>
      <w:r w:rsidR="00E96D67">
        <w:rPr>
          <w:rFonts w:ascii="Arial" w:eastAsia="Arial" w:hAnsi="Arial" w:cs="Arial"/>
          <w:spacing w:val="0"/>
          <w:sz w:val="18"/>
        </w:rPr>
        <w:t xml:space="preserve"> </w:t>
      </w:r>
      <w:r>
        <w:rPr>
          <w:rFonts w:ascii="Arial" w:eastAsia="Arial" w:hAnsi="Arial" w:cs="Arial"/>
          <w:spacing w:val="0"/>
          <w:sz w:val="18"/>
        </w:rPr>
        <w:t>Üreten</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vizyonunun</w:t>
      </w:r>
      <w:r w:rsidR="00E96D67">
        <w:rPr>
          <w:rFonts w:ascii="Arial" w:eastAsia="Arial" w:hAnsi="Arial" w:cs="Arial"/>
          <w:spacing w:val="0"/>
          <w:sz w:val="18"/>
        </w:rPr>
        <w:t xml:space="preserve"> </w:t>
      </w:r>
      <w:r>
        <w:rPr>
          <w:rFonts w:ascii="Arial" w:eastAsia="Arial" w:hAnsi="Arial" w:cs="Arial"/>
          <w:spacing w:val="0"/>
          <w:sz w:val="18"/>
        </w:rPr>
        <w:t>hayata</w:t>
      </w:r>
      <w:r w:rsidR="00E96D67">
        <w:rPr>
          <w:rFonts w:ascii="Arial" w:eastAsia="Arial" w:hAnsi="Arial" w:cs="Arial"/>
          <w:spacing w:val="0"/>
          <w:sz w:val="18"/>
        </w:rPr>
        <w:t xml:space="preserve"> </w:t>
      </w:r>
      <w:r>
        <w:rPr>
          <w:rFonts w:ascii="Arial" w:eastAsia="Arial" w:hAnsi="Arial" w:cs="Arial"/>
          <w:spacing w:val="0"/>
          <w:sz w:val="18"/>
        </w:rPr>
        <w:t>geçmesi</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atılan</w:t>
      </w:r>
      <w:r w:rsidR="00E96D67">
        <w:rPr>
          <w:rFonts w:ascii="Arial" w:eastAsia="Arial" w:hAnsi="Arial" w:cs="Arial"/>
          <w:spacing w:val="0"/>
          <w:sz w:val="18"/>
        </w:rPr>
        <w:t xml:space="preserve"> </w:t>
      </w:r>
      <w:r>
        <w:rPr>
          <w:rFonts w:ascii="Arial" w:eastAsia="Arial" w:hAnsi="Arial" w:cs="Arial"/>
          <w:spacing w:val="0"/>
          <w:sz w:val="18"/>
        </w:rPr>
        <w:t>stratejik</w:t>
      </w:r>
      <w:r w:rsidR="00E96D67">
        <w:rPr>
          <w:rFonts w:ascii="Arial" w:eastAsia="Arial" w:hAnsi="Arial" w:cs="Arial"/>
          <w:spacing w:val="0"/>
          <w:sz w:val="18"/>
        </w:rPr>
        <w:t xml:space="preserve"> </w:t>
      </w:r>
      <w:r>
        <w:rPr>
          <w:rFonts w:ascii="Arial" w:eastAsia="Arial" w:hAnsi="Arial" w:cs="Arial"/>
          <w:spacing w:val="0"/>
          <w:sz w:val="18"/>
        </w:rPr>
        <w:t>adımların</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başında</w:t>
      </w:r>
      <w:r w:rsidR="00E96D67">
        <w:rPr>
          <w:rFonts w:ascii="Arial" w:eastAsia="Arial" w:hAnsi="Arial" w:cs="Arial"/>
          <w:spacing w:val="0"/>
          <w:sz w:val="18"/>
        </w:rPr>
        <w:t xml:space="preserve"> </w:t>
      </w:r>
      <w:r>
        <w:rPr>
          <w:rFonts w:ascii="Arial" w:eastAsia="Arial" w:hAnsi="Arial" w:cs="Arial"/>
          <w:spacing w:val="0"/>
          <w:sz w:val="18"/>
        </w:rPr>
        <w:t>klinik</w:t>
      </w:r>
      <w:r w:rsidR="00E96D67">
        <w:rPr>
          <w:rFonts w:ascii="Arial" w:eastAsia="Arial" w:hAnsi="Arial" w:cs="Arial"/>
          <w:spacing w:val="0"/>
          <w:sz w:val="18"/>
        </w:rPr>
        <w:t xml:space="preserve"> </w:t>
      </w:r>
      <w:r>
        <w:rPr>
          <w:rFonts w:ascii="Arial" w:eastAsia="Arial" w:hAnsi="Arial" w:cs="Arial"/>
          <w:spacing w:val="0"/>
          <w:sz w:val="18"/>
        </w:rPr>
        <w:t>araştırmaların</w:t>
      </w:r>
      <w:r w:rsidR="00E96D67">
        <w:rPr>
          <w:rFonts w:ascii="Arial" w:eastAsia="Arial" w:hAnsi="Arial" w:cs="Arial"/>
          <w:spacing w:val="0"/>
          <w:sz w:val="18"/>
        </w:rPr>
        <w:t xml:space="preserve"> </w:t>
      </w:r>
      <w:r>
        <w:rPr>
          <w:rFonts w:ascii="Arial" w:eastAsia="Arial" w:hAnsi="Arial" w:cs="Arial"/>
          <w:spacing w:val="0"/>
          <w:sz w:val="18"/>
        </w:rPr>
        <w:t>SGK</w:t>
      </w:r>
      <w:r w:rsidR="00E96D67">
        <w:rPr>
          <w:rFonts w:ascii="Arial" w:eastAsia="Arial" w:hAnsi="Arial" w:cs="Arial"/>
          <w:spacing w:val="0"/>
          <w:sz w:val="18"/>
        </w:rPr>
        <w:t xml:space="preserve"> </w:t>
      </w:r>
      <w:r>
        <w:rPr>
          <w:rFonts w:ascii="Arial" w:eastAsia="Arial" w:hAnsi="Arial" w:cs="Arial"/>
          <w:spacing w:val="0"/>
          <w:sz w:val="18"/>
        </w:rPr>
        <w:t>kapsamında</w:t>
      </w:r>
      <w:r w:rsidR="00E96D67">
        <w:rPr>
          <w:rFonts w:ascii="Arial" w:eastAsia="Arial" w:hAnsi="Arial" w:cs="Arial"/>
          <w:spacing w:val="0"/>
          <w:sz w:val="18"/>
        </w:rPr>
        <w:t xml:space="preserve"> </w:t>
      </w:r>
      <w:r>
        <w:rPr>
          <w:rFonts w:ascii="Arial" w:eastAsia="Arial" w:hAnsi="Arial" w:cs="Arial"/>
          <w:spacing w:val="0"/>
          <w:sz w:val="18"/>
        </w:rPr>
        <w:t>değerlendirilmesini</w:t>
      </w:r>
      <w:r w:rsidR="00E96D67">
        <w:rPr>
          <w:rFonts w:ascii="Arial" w:eastAsia="Arial" w:hAnsi="Arial" w:cs="Arial"/>
          <w:spacing w:val="0"/>
          <w:sz w:val="18"/>
        </w:rPr>
        <w:t xml:space="preserve"> </w:t>
      </w:r>
      <w:r>
        <w:rPr>
          <w:rFonts w:ascii="Arial" w:eastAsia="Arial" w:hAnsi="Arial" w:cs="Arial"/>
          <w:spacing w:val="0"/>
          <w:sz w:val="18"/>
        </w:rPr>
        <w:t>sağlayan</w:t>
      </w:r>
      <w:r w:rsidR="00E96D67">
        <w:rPr>
          <w:rFonts w:ascii="Arial" w:eastAsia="Arial" w:hAnsi="Arial" w:cs="Arial"/>
          <w:spacing w:val="0"/>
          <w:sz w:val="18"/>
        </w:rPr>
        <w:t xml:space="preserve"> </w:t>
      </w:r>
      <w:r>
        <w:rPr>
          <w:rFonts w:ascii="Arial" w:eastAsia="Arial" w:hAnsi="Arial" w:cs="Arial"/>
          <w:spacing w:val="0"/>
          <w:sz w:val="18"/>
        </w:rPr>
        <w:t>mevzuat</w:t>
      </w:r>
      <w:r w:rsidR="00E96D67">
        <w:rPr>
          <w:rFonts w:ascii="Arial" w:eastAsia="Arial" w:hAnsi="Arial" w:cs="Arial"/>
          <w:spacing w:val="0"/>
          <w:sz w:val="18"/>
        </w:rPr>
        <w:t xml:space="preserve"> </w:t>
      </w:r>
      <w:r>
        <w:rPr>
          <w:rFonts w:ascii="Arial" w:eastAsia="Arial" w:hAnsi="Arial" w:cs="Arial"/>
          <w:spacing w:val="0"/>
          <w:sz w:val="18"/>
        </w:rPr>
        <w:t>değişikliği</w:t>
      </w:r>
      <w:r w:rsidR="00E96D67">
        <w:rPr>
          <w:rFonts w:ascii="Arial" w:eastAsia="Arial" w:hAnsi="Arial" w:cs="Arial"/>
          <w:spacing w:val="0"/>
          <w:sz w:val="18"/>
        </w:rPr>
        <w:t xml:space="preserve"> </w:t>
      </w:r>
      <w:r>
        <w:rPr>
          <w:rFonts w:ascii="Arial" w:eastAsia="Arial" w:hAnsi="Arial" w:cs="Arial"/>
          <w:spacing w:val="0"/>
          <w:sz w:val="18"/>
        </w:rPr>
        <w:t>gelmektedir.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mevzuatla</w:t>
      </w:r>
      <w:r w:rsidR="00E96D67">
        <w:rPr>
          <w:rFonts w:ascii="Arial" w:eastAsia="Arial" w:hAnsi="Arial" w:cs="Arial"/>
          <w:spacing w:val="0"/>
          <w:sz w:val="18"/>
        </w:rPr>
        <w:t xml:space="preserve"> </w:t>
      </w:r>
      <w:r>
        <w:rPr>
          <w:rFonts w:ascii="Arial" w:eastAsia="Arial" w:hAnsi="Arial" w:cs="Arial"/>
          <w:spacing w:val="0"/>
          <w:sz w:val="18"/>
        </w:rPr>
        <w:t>beraber</w:t>
      </w:r>
      <w:r w:rsidR="00E96D67">
        <w:rPr>
          <w:rFonts w:ascii="Arial" w:eastAsia="Arial" w:hAnsi="Arial" w:cs="Arial"/>
          <w:spacing w:val="0"/>
          <w:sz w:val="18"/>
        </w:rPr>
        <w:t xml:space="preserve"> </w:t>
      </w:r>
      <w:r>
        <w:rPr>
          <w:rFonts w:ascii="Arial" w:eastAsia="Arial" w:hAnsi="Arial" w:cs="Arial"/>
          <w:spacing w:val="0"/>
          <w:sz w:val="18"/>
        </w:rPr>
        <w:t>TÜSEB</w:t>
      </w:r>
      <w:r w:rsidR="00E96D67">
        <w:rPr>
          <w:rFonts w:ascii="Arial" w:eastAsia="Arial" w:hAnsi="Arial" w:cs="Arial"/>
          <w:spacing w:val="0"/>
          <w:sz w:val="18"/>
        </w:rPr>
        <w:t xml:space="preserve"> </w:t>
      </w:r>
      <w:r>
        <w:rPr>
          <w:rFonts w:ascii="Arial" w:eastAsia="Arial" w:hAnsi="Arial" w:cs="Arial"/>
          <w:spacing w:val="0"/>
          <w:sz w:val="18"/>
        </w:rPr>
        <w:t>tarafından</w:t>
      </w:r>
      <w:r w:rsidR="00E96D67">
        <w:rPr>
          <w:rFonts w:ascii="Arial" w:eastAsia="Arial" w:hAnsi="Arial" w:cs="Arial"/>
          <w:spacing w:val="0"/>
          <w:sz w:val="18"/>
        </w:rPr>
        <w:t xml:space="preserve"> </w:t>
      </w:r>
      <w:r>
        <w:rPr>
          <w:rFonts w:ascii="Arial" w:eastAsia="Arial" w:hAnsi="Arial" w:cs="Arial"/>
          <w:spacing w:val="0"/>
          <w:sz w:val="18"/>
        </w:rPr>
        <w:t>desteklenen</w:t>
      </w:r>
      <w:r w:rsidR="00E96D67">
        <w:rPr>
          <w:rFonts w:ascii="Arial" w:eastAsia="Arial" w:hAnsi="Arial" w:cs="Arial"/>
          <w:spacing w:val="0"/>
          <w:sz w:val="18"/>
        </w:rPr>
        <w:t xml:space="preserve"> </w:t>
      </w:r>
      <w:r>
        <w:rPr>
          <w:rFonts w:ascii="Arial" w:eastAsia="Arial" w:hAnsi="Arial" w:cs="Arial"/>
          <w:spacing w:val="0"/>
          <w:sz w:val="18"/>
        </w:rPr>
        <w:t>klinik</w:t>
      </w:r>
      <w:r w:rsidR="00E96D67">
        <w:rPr>
          <w:rFonts w:ascii="Arial" w:eastAsia="Arial" w:hAnsi="Arial" w:cs="Arial"/>
          <w:spacing w:val="0"/>
          <w:sz w:val="18"/>
        </w:rPr>
        <w:t xml:space="preserve"> </w:t>
      </w:r>
      <w:r>
        <w:rPr>
          <w:rFonts w:ascii="Arial" w:eastAsia="Arial" w:hAnsi="Arial" w:cs="Arial"/>
          <w:spacing w:val="0"/>
          <w:sz w:val="18"/>
        </w:rPr>
        <w:t>çalışmaların</w:t>
      </w:r>
      <w:r w:rsidR="00E96D67">
        <w:rPr>
          <w:rFonts w:ascii="Arial" w:eastAsia="Arial" w:hAnsi="Arial" w:cs="Arial"/>
          <w:spacing w:val="0"/>
          <w:sz w:val="18"/>
        </w:rPr>
        <w:t xml:space="preserve"> </w:t>
      </w:r>
      <w:r>
        <w:rPr>
          <w:rFonts w:ascii="Arial" w:eastAsia="Arial" w:hAnsi="Arial" w:cs="Arial"/>
          <w:spacing w:val="0"/>
          <w:sz w:val="18"/>
        </w:rPr>
        <w:t>SGK</w:t>
      </w:r>
      <w:r w:rsidR="00E96D67">
        <w:rPr>
          <w:rFonts w:ascii="Arial" w:eastAsia="Arial" w:hAnsi="Arial" w:cs="Arial"/>
          <w:spacing w:val="0"/>
          <w:sz w:val="18"/>
        </w:rPr>
        <w:t xml:space="preserve"> </w:t>
      </w:r>
      <w:r>
        <w:rPr>
          <w:rFonts w:ascii="Arial" w:eastAsia="Arial" w:hAnsi="Arial" w:cs="Arial"/>
          <w:spacing w:val="0"/>
          <w:sz w:val="18"/>
        </w:rPr>
        <w:t>tarafından</w:t>
      </w:r>
      <w:r w:rsidR="00E96D67">
        <w:rPr>
          <w:rFonts w:ascii="Arial" w:eastAsia="Arial" w:hAnsi="Arial" w:cs="Arial"/>
          <w:spacing w:val="0"/>
          <w:sz w:val="18"/>
        </w:rPr>
        <w:t xml:space="preserve"> </w:t>
      </w:r>
      <w:r>
        <w:rPr>
          <w:rFonts w:ascii="Arial" w:eastAsia="Arial" w:hAnsi="Arial" w:cs="Arial"/>
          <w:spacing w:val="0"/>
          <w:sz w:val="18"/>
        </w:rPr>
        <w:t>karşılanması</w:t>
      </w:r>
      <w:r w:rsidR="00E96D67">
        <w:rPr>
          <w:rFonts w:ascii="Arial" w:eastAsia="Arial" w:hAnsi="Arial" w:cs="Arial"/>
          <w:spacing w:val="0"/>
          <w:sz w:val="18"/>
        </w:rPr>
        <w:t xml:space="preserve"> </w:t>
      </w:r>
      <w:r>
        <w:rPr>
          <w:rFonts w:ascii="Arial" w:eastAsia="Arial" w:hAnsi="Arial" w:cs="Arial"/>
          <w:spacing w:val="0"/>
          <w:sz w:val="18"/>
        </w:rPr>
        <w:t>yerli</w:t>
      </w:r>
      <w:r w:rsidR="00E96D67">
        <w:rPr>
          <w:rFonts w:ascii="Arial" w:eastAsia="Arial" w:hAnsi="Arial" w:cs="Arial"/>
          <w:spacing w:val="0"/>
          <w:sz w:val="18"/>
        </w:rPr>
        <w:t xml:space="preserve"> </w:t>
      </w:r>
      <w:r>
        <w:rPr>
          <w:rFonts w:ascii="Arial" w:eastAsia="Arial" w:hAnsi="Arial" w:cs="Arial"/>
          <w:spacing w:val="0"/>
          <w:sz w:val="18"/>
        </w:rPr>
        <w:t>üreticilerimiz</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büyük</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engeli</w:t>
      </w:r>
      <w:r w:rsidR="00E96D67">
        <w:rPr>
          <w:rFonts w:ascii="Arial" w:eastAsia="Arial" w:hAnsi="Arial" w:cs="Arial"/>
          <w:spacing w:val="0"/>
          <w:sz w:val="18"/>
        </w:rPr>
        <w:t xml:space="preserve"> </w:t>
      </w:r>
      <w:r>
        <w:rPr>
          <w:rFonts w:ascii="Arial" w:eastAsia="Arial" w:hAnsi="Arial" w:cs="Arial"/>
          <w:spacing w:val="0"/>
          <w:sz w:val="18"/>
        </w:rPr>
        <w:t>ortadan</w:t>
      </w:r>
      <w:r w:rsidR="00E96D67">
        <w:rPr>
          <w:rFonts w:ascii="Arial" w:eastAsia="Arial" w:hAnsi="Arial" w:cs="Arial"/>
          <w:spacing w:val="0"/>
          <w:sz w:val="18"/>
        </w:rPr>
        <w:t xml:space="preserve"> </w:t>
      </w:r>
      <w:r>
        <w:rPr>
          <w:rFonts w:ascii="Arial" w:eastAsia="Arial" w:hAnsi="Arial" w:cs="Arial"/>
          <w:spacing w:val="0"/>
          <w:sz w:val="18"/>
        </w:rPr>
        <w:t>kaldırmış,</w:t>
      </w:r>
      <w:r w:rsidR="00E96D67">
        <w:rPr>
          <w:rFonts w:ascii="Arial" w:eastAsia="Arial" w:hAnsi="Arial" w:cs="Arial"/>
          <w:spacing w:val="0"/>
          <w:sz w:val="18"/>
        </w:rPr>
        <w:t xml:space="preserve"> </w:t>
      </w:r>
      <w:r>
        <w:rPr>
          <w:rFonts w:ascii="Arial" w:eastAsia="Arial" w:hAnsi="Arial" w:cs="Arial"/>
          <w:spacing w:val="0"/>
          <w:sz w:val="18"/>
        </w:rPr>
        <w:t>yenilikçi</w:t>
      </w:r>
      <w:r w:rsidR="00E96D67">
        <w:rPr>
          <w:rFonts w:ascii="Arial" w:eastAsia="Arial" w:hAnsi="Arial" w:cs="Arial"/>
          <w:spacing w:val="0"/>
          <w:sz w:val="18"/>
        </w:rPr>
        <w:t xml:space="preserve"> </w:t>
      </w:r>
      <w:r>
        <w:rPr>
          <w:rFonts w:ascii="Arial" w:eastAsia="Arial" w:hAnsi="Arial" w:cs="Arial"/>
          <w:spacing w:val="0"/>
          <w:sz w:val="18"/>
        </w:rPr>
        <w:t>ilaç</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tıbbi</w:t>
      </w:r>
      <w:r w:rsidR="00E96D67">
        <w:rPr>
          <w:rFonts w:ascii="Arial" w:eastAsia="Arial" w:hAnsi="Arial" w:cs="Arial"/>
          <w:spacing w:val="0"/>
          <w:sz w:val="18"/>
        </w:rPr>
        <w:t xml:space="preserve"> </w:t>
      </w:r>
      <w:r>
        <w:rPr>
          <w:rFonts w:ascii="Arial" w:eastAsia="Arial" w:hAnsi="Arial" w:cs="Arial"/>
          <w:spacing w:val="0"/>
          <w:sz w:val="18"/>
        </w:rPr>
        <w:t>cihazların</w:t>
      </w:r>
      <w:r w:rsidR="00E96D67">
        <w:rPr>
          <w:rFonts w:ascii="Arial" w:eastAsia="Arial" w:hAnsi="Arial" w:cs="Arial"/>
          <w:spacing w:val="0"/>
          <w:sz w:val="18"/>
        </w:rPr>
        <w:t xml:space="preserve"> </w:t>
      </w:r>
      <w:r>
        <w:rPr>
          <w:rFonts w:ascii="Arial" w:eastAsia="Arial" w:hAnsi="Arial" w:cs="Arial"/>
          <w:spacing w:val="0"/>
          <w:sz w:val="18"/>
        </w:rPr>
        <w:t>klinik</w:t>
      </w:r>
      <w:r w:rsidR="00E96D67">
        <w:rPr>
          <w:rFonts w:ascii="Arial" w:eastAsia="Arial" w:hAnsi="Arial" w:cs="Arial"/>
          <w:spacing w:val="0"/>
          <w:sz w:val="18"/>
        </w:rPr>
        <w:t xml:space="preserve"> </w:t>
      </w:r>
      <w:r>
        <w:rPr>
          <w:rFonts w:ascii="Arial" w:eastAsia="Arial" w:hAnsi="Arial" w:cs="Arial"/>
          <w:spacing w:val="0"/>
          <w:sz w:val="18"/>
        </w:rPr>
        <w:t>sahaya</w:t>
      </w:r>
      <w:r w:rsidR="00E96D67">
        <w:rPr>
          <w:rFonts w:ascii="Arial" w:eastAsia="Arial" w:hAnsi="Arial" w:cs="Arial"/>
          <w:spacing w:val="0"/>
          <w:sz w:val="18"/>
        </w:rPr>
        <w:t xml:space="preserve"> </w:t>
      </w:r>
      <w:r>
        <w:rPr>
          <w:rFonts w:ascii="Arial" w:eastAsia="Arial" w:hAnsi="Arial" w:cs="Arial"/>
          <w:spacing w:val="0"/>
          <w:sz w:val="18"/>
        </w:rPr>
        <w:t>geçişini</w:t>
      </w:r>
      <w:r w:rsidR="00E96D67">
        <w:rPr>
          <w:rFonts w:ascii="Arial" w:eastAsia="Arial" w:hAnsi="Arial" w:cs="Arial"/>
          <w:spacing w:val="0"/>
          <w:sz w:val="18"/>
        </w:rPr>
        <w:t xml:space="preserve"> </w:t>
      </w:r>
      <w:r>
        <w:rPr>
          <w:rFonts w:ascii="Arial" w:eastAsia="Arial" w:hAnsi="Arial" w:cs="Arial"/>
          <w:spacing w:val="0"/>
          <w:sz w:val="18"/>
        </w:rPr>
        <w:t>hızlandırmıştır.</w:t>
      </w:r>
      <w:r w:rsidR="00E96D67">
        <w:rPr>
          <w:rFonts w:ascii="Arial" w:eastAsia="Arial" w:hAnsi="Arial" w:cs="Arial"/>
          <w:spacing w:val="0"/>
          <w:sz w:val="18"/>
        </w:rPr>
        <w:t xml:space="preserve"> </w:t>
      </w:r>
      <w:r>
        <w:rPr>
          <w:rFonts w:ascii="Arial" w:eastAsia="Arial" w:hAnsi="Arial" w:cs="Arial"/>
          <w:spacing w:val="0"/>
          <w:sz w:val="18"/>
        </w:rPr>
        <w:t>Bununla</w:t>
      </w:r>
      <w:r w:rsidR="00E96D67">
        <w:rPr>
          <w:rFonts w:ascii="Arial" w:eastAsia="Arial" w:hAnsi="Arial" w:cs="Arial"/>
          <w:spacing w:val="0"/>
          <w:sz w:val="18"/>
        </w:rPr>
        <w:t xml:space="preserve"> </w:t>
      </w:r>
      <w:r>
        <w:rPr>
          <w:rFonts w:ascii="Arial" w:eastAsia="Arial" w:hAnsi="Arial" w:cs="Arial"/>
          <w:spacing w:val="0"/>
          <w:sz w:val="18"/>
        </w:rPr>
        <w:t>birlikte</w:t>
      </w:r>
      <w:r w:rsidR="00E96D67">
        <w:rPr>
          <w:rFonts w:ascii="Arial" w:eastAsia="Arial" w:hAnsi="Arial" w:cs="Arial"/>
          <w:spacing w:val="0"/>
          <w:sz w:val="18"/>
        </w:rPr>
        <w:t xml:space="preserve"> </w:t>
      </w:r>
      <w:r>
        <w:rPr>
          <w:rFonts w:ascii="Arial" w:eastAsia="Arial" w:hAnsi="Arial" w:cs="Arial"/>
          <w:spacing w:val="0"/>
          <w:sz w:val="18"/>
        </w:rPr>
        <w:t>TÜSEB</w:t>
      </w:r>
      <w:r w:rsidR="00E96D67">
        <w:rPr>
          <w:rFonts w:ascii="Arial" w:eastAsia="Arial" w:hAnsi="Arial" w:cs="Arial"/>
          <w:spacing w:val="0"/>
          <w:sz w:val="18"/>
        </w:rPr>
        <w:t xml:space="preserve"> </w:t>
      </w:r>
      <w:r>
        <w:rPr>
          <w:rFonts w:ascii="Arial" w:eastAsia="Arial" w:hAnsi="Arial" w:cs="Arial"/>
          <w:spacing w:val="0"/>
          <w:sz w:val="18"/>
        </w:rPr>
        <w:t>tarafından</w:t>
      </w:r>
      <w:r w:rsidR="00E96D67">
        <w:rPr>
          <w:rFonts w:ascii="Arial" w:eastAsia="Arial" w:hAnsi="Arial" w:cs="Arial"/>
          <w:spacing w:val="0"/>
          <w:sz w:val="18"/>
        </w:rPr>
        <w:t xml:space="preserve"> </w:t>
      </w:r>
      <w:r>
        <w:rPr>
          <w:rFonts w:ascii="Arial" w:eastAsia="Arial" w:hAnsi="Arial" w:cs="Arial"/>
          <w:spacing w:val="0"/>
          <w:sz w:val="18"/>
        </w:rPr>
        <w:t>geliştirilen</w:t>
      </w:r>
      <w:r w:rsidR="00E96D67">
        <w:rPr>
          <w:rFonts w:ascii="Arial" w:eastAsia="Arial" w:hAnsi="Arial" w:cs="Arial"/>
          <w:spacing w:val="0"/>
          <w:sz w:val="18"/>
        </w:rPr>
        <w:t xml:space="preserve"> </w:t>
      </w:r>
      <w:r>
        <w:rPr>
          <w:rFonts w:ascii="Arial" w:eastAsia="Arial" w:hAnsi="Arial" w:cs="Arial"/>
          <w:spacing w:val="0"/>
          <w:sz w:val="18"/>
        </w:rPr>
        <w:t>ürünlerin</w:t>
      </w:r>
      <w:r w:rsidR="00E96D67">
        <w:rPr>
          <w:rFonts w:ascii="Arial" w:eastAsia="Arial" w:hAnsi="Arial" w:cs="Arial"/>
          <w:spacing w:val="0"/>
          <w:sz w:val="18"/>
        </w:rPr>
        <w:t xml:space="preserve"> </w:t>
      </w:r>
      <w:r>
        <w:rPr>
          <w:rFonts w:ascii="Arial" w:eastAsia="Arial" w:hAnsi="Arial" w:cs="Arial"/>
          <w:spacing w:val="0"/>
          <w:sz w:val="18"/>
        </w:rPr>
        <w:t>kamu</w:t>
      </w:r>
      <w:r w:rsidR="00E96D67">
        <w:rPr>
          <w:rFonts w:ascii="Arial" w:eastAsia="Arial" w:hAnsi="Arial" w:cs="Arial"/>
          <w:spacing w:val="0"/>
          <w:sz w:val="18"/>
        </w:rPr>
        <w:t xml:space="preserve"> </w:t>
      </w:r>
      <w:r>
        <w:rPr>
          <w:rFonts w:ascii="Arial" w:eastAsia="Arial" w:hAnsi="Arial" w:cs="Arial"/>
          <w:spacing w:val="0"/>
          <w:sz w:val="18"/>
        </w:rPr>
        <w:t>tarafından</w:t>
      </w:r>
      <w:r w:rsidR="00E96D67">
        <w:rPr>
          <w:rFonts w:ascii="Arial" w:eastAsia="Arial" w:hAnsi="Arial" w:cs="Arial"/>
          <w:spacing w:val="0"/>
          <w:sz w:val="18"/>
        </w:rPr>
        <w:t xml:space="preserve"> </w:t>
      </w:r>
      <w:r>
        <w:rPr>
          <w:rFonts w:ascii="Arial" w:eastAsia="Arial" w:hAnsi="Arial" w:cs="Arial"/>
          <w:spacing w:val="0"/>
          <w:sz w:val="18"/>
        </w:rPr>
        <w:t>öncelikle</w:t>
      </w:r>
      <w:r w:rsidR="00E96D67">
        <w:rPr>
          <w:rFonts w:ascii="Arial" w:eastAsia="Arial" w:hAnsi="Arial" w:cs="Arial"/>
          <w:spacing w:val="0"/>
          <w:sz w:val="18"/>
        </w:rPr>
        <w:t xml:space="preserve"> </w:t>
      </w:r>
      <w:r>
        <w:rPr>
          <w:rFonts w:ascii="Arial" w:eastAsia="Arial" w:hAnsi="Arial" w:cs="Arial"/>
          <w:spacing w:val="0"/>
          <w:sz w:val="18"/>
        </w:rPr>
        <w:t>temin</w:t>
      </w:r>
      <w:r w:rsidR="00E96D67">
        <w:rPr>
          <w:rFonts w:ascii="Arial" w:eastAsia="Arial" w:hAnsi="Arial" w:cs="Arial"/>
          <w:spacing w:val="0"/>
          <w:sz w:val="18"/>
        </w:rPr>
        <w:t xml:space="preserve"> </w:t>
      </w:r>
      <w:r>
        <w:rPr>
          <w:rFonts w:ascii="Arial" w:eastAsia="Arial" w:hAnsi="Arial" w:cs="Arial"/>
          <w:spacing w:val="0"/>
          <w:sz w:val="18"/>
        </w:rPr>
        <w:t>edilmesine</w:t>
      </w:r>
      <w:r w:rsidR="00E96D67">
        <w:rPr>
          <w:rFonts w:ascii="Arial" w:eastAsia="Arial" w:hAnsi="Arial" w:cs="Arial"/>
          <w:spacing w:val="0"/>
          <w:sz w:val="18"/>
        </w:rPr>
        <w:t xml:space="preserve"> </w:t>
      </w:r>
      <w:r>
        <w:rPr>
          <w:rFonts w:ascii="Arial" w:eastAsia="Arial" w:hAnsi="Arial" w:cs="Arial"/>
          <w:spacing w:val="0"/>
          <w:sz w:val="18"/>
        </w:rPr>
        <w:t>ilişkin</w:t>
      </w:r>
      <w:r w:rsidR="00E96D67">
        <w:rPr>
          <w:rFonts w:ascii="Arial" w:eastAsia="Arial" w:hAnsi="Arial" w:cs="Arial"/>
          <w:spacing w:val="0"/>
          <w:sz w:val="18"/>
        </w:rPr>
        <w:t xml:space="preserve"> </w:t>
      </w:r>
      <w:r>
        <w:rPr>
          <w:rFonts w:ascii="Arial" w:eastAsia="Arial" w:hAnsi="Arial" w:cs="Arial"/>
          <w:spacing w:val="0"/>
          <w:sz w:val="18"/>
        </w:rPr>
        <w:t>düzenleme</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yerli</w:t>
      </w:r>
      <w:r w:rsidR="00E96D67">
        <w:rPr>
          <w:rFonts w:ascii="Arial" w:eastAsia="Arial" w:hAnsi="Arial" w:cs="Arial"/>
          <w:spacing w:val="0"/>
          <w:sz w:val="18"/>
        </w:rPr>
        <w:t xml:space="preserve"> </w:t>
      </w:r>
      <w:r>
        <w:rPr>
          <w:rFonts w:ascii="Arial" w:eastAsia="Arial" w:hAnsi="Arial" w:cs="Arial"/>
          <w:spacing w:val="0"/>
          <w:sz w:val="18"/>
        </w:rPr>
        <w:t>sanayiye</w:t>
      </w:r>
      <w:r w:rsidR="00E96D67">
        <w:rPr>
          <w:rFonts w:ascii="Arial" w:eastAsia="Arial" w:hAnsi="Arial" w:cs="Arial"/>
          <w:spacing w:val="0"/>
          <w:sz w:val="18"/>
        </w:rPr>
        <w:t xml:space="preserve"> </w:t>
      </w:r>
      <w:r>
        <w:rPr>
          <w:rFonts w:ascii="Arial" w:eastAsia="Arial" w:hAnsi="Arial" w:cs="Arial"/>
          <w:spacing w:val="0"/>
          <w:sz w:val="18"/>
        </w:rPr>
        <w:t>öngörülebilir</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pazar,</w:t>
      </w:r>
      <w:r w:rsidR="00E96D67">
        <w:rPr>
          <w:rFonts w:ascii="Arial" w:eastAsia="Arial" w:hAnsi="Arial" w:cs="Arial"/>
          <w:spacing w:val="0"/>
          <w:sz w:val="18"/>
        </w:rPr>
        <w:t xml:space="preserve"> </w:t>
      </w:r>
      <w:r>
        <w:rPr>
          <w:rFonts w:ascii="Arial" w:eastAsia="Arial" w:hAnsi="Arial" w:cs="Arial"/>
          <w:spacing w:val="0"/>
          <w:sz w:val="18"/>
        </w:rPr>
        <w:t>güçlü</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motivasyon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sürdürülebilir</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yatırım</w:t>
      </w:r>
      <w:r w:rsidR="00E96D67">
        <w:rPr>
          <w:rFonts w:ascii="Arial" w:eastAsia="Arial" w:hAnsi="Arial" w:cs="Arial"/>
          <w:spacing w:val="0"/>
          <w:sz w:val="18"/>
        </w:rPr>
        <w:t xml:space="preserve"> </w:t>
      </w:r>
      <w:r>
        <w:rPr>
          <w:rFonts w:ascii="Arial" w:eastAsia="Arial" w:hAnsi="Arial" w:cs="Arial"/>
          <w:spacing w:val="0"/>
          <w:sz w:val="18"/>
        </w:rPr>
        <w:t>ortamı</w:t>
      </w:r>
      <w:r w:rsidR="00E96D67">
        <w:rPr>
          <w:rFonts w:ascii="Arial" w:eastAsia="Arial" w:hAnsi="Arial" w:cs="Arial"/>
          <w:spacing w:val="0"/>
          <w:sz w:val="18"/>
        </w:rPr>
        <w:t xml:space="preserve"> </w:t>
      </w:r>
      <w:r>
        <w:rPr>
          <w:rFonts w:ascii="Arial" w:eastAsia="Arial" w:hAnsi="Arial" w:cs="Arial"/>
          <w:spacing w:val="0"/>
          <w:sz w:val="18"/>
        </w:rPr>
        <w:t>sağlamaktadır.</w:t>
      </w:r>
      <w:r w:rsidR="00E96D67">
        <w:rPr>
          <w:rFonts w:ascii="Arial" w:eastAsia="Arial" w:hAnsi="Arial" w:cs="Arial"/>
          <w:spacing w:val="0"/>
          <w:sz w:val="18"/>
        </w:rPr>
        <w:t xml:space="preserve"> </w:t>
      </w:r>
    </w:p>
    <w:p w:rsidR="004D3B0B" w14:paraId="1EEECED8" w14:textId="77777777">
      <w:pPr>
        <w:spacing w:after="0" w:line="276" w:lineRule="auto"/>
        <w:ind w:firstLine="806"/>
        <w:jc w:val="both"/>
      </w:pP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yine,</w:t>
      </w:r>
      <w:r w:rsidR="00E96D67">
        <w:rPr>
          <w:rFonts w:ascii="Arial" w:eastAsia="Arial" w:hAnsi="Arial" w:cs="Arial"/>
          <w:spacing w:val="0"/>
          <w:sz w:val="18"/>
        </w:rPr>
        <w:t xml:space="preserve"> </w:t>
      </w:r>
      <w:r>
        <w:rPr>
          <w:rFonts w:ascii="Arial" w:eastAsia="Arial" w:hAnsi="Arial" w:cs="Arial"/>
          <w:spacing w:val="0"/>
          <w:sz w:val="18"/>
        </w:rPr>
        <w:t>nitelikli</w:t>
      </w:r>
      <w:r w:rsidR="00E96D67">
        <w:rPr>
          <w:rFonts w:ascii="Arial" w:eastAsia="Arial" w:hAnsi="Arial" w:cs="Arial"/>
          <w:spacing w:val="0"/>
          <w:sz w:val="18"/>
        </w:rPr>
        <w:t xml:space="preserve"> </w:t>
      </w:r>
      <w:r>
        <w:rPr>
          <w:rFonts w:ascii="Arial" w:eastAsia="Arial" w:hAnsi="Arial" w:cs="Arial"/>
          <w:spacing w:val="0"/>
          <w:sz w:val="18"/>
        </w:rPr>
        <w:t>insan</w:t>
      </w:r>
      <w:r w:rsidR="00E96D67">
        <w:rPr>
          <w:rFonts w:ascii="Arial" w:eastAsia="Arial" w:hAnsi="Arial" w:cs="Arial"/>
          <w:spacing w:val="0"/>
          <w:sz w:val="18"/>
        </w:rPr>
        <w:t xml:space="preserve"> </w:t>
      </w:r>
      <w:r>
        <w:rPr>
          <w:rFonts w:ascii="Arial" w:eastAsia="Arial" w:hAnsi="Arial" w:cs="Arial"/>
          <w:spacing w:val="0"/>
          <w:sz w:val="18"/>
        </w:rPr>
        <w:t>kaynağının</w:t>
      </w:r>
      <w:r w:rsidR="00E96D67">
        <w:rPr>
          <w:rFonts w:ascii="Arial" w:eastAsia="Arial" w:hAnsi="Arial" w:cs="Arial"/>
          <w:spacing w:val="0"/>
          <w:sz w:val="18"/>
        </w:rPr>
        <w:t xml:space="preserve"> </w:t>
      </w:r>
      <w:r>
        <w:rPr>
          <w:rFonts w:ascii="Arial" w:eastAsia="Arial" w:hAnsi="Arial" w:cs="Arial"/>
          <w:spacing w:val="0"/>
          <w:sz w:val="18"/>
        </w:rPr>
        <w:t>korunmasına</w:t>
      </w:r>
      <w:r w:rsidR="00E96D67">
        <w:rPr>
          <w:rFonts w:ascii="Arial" w:eastAsia="Arial" w:hAnsi="Arial" w:cs="Arial"/>
          <w:spacing w:val="0"/>
          <w:sz w:val="18"/>
        </w:rPr>
        <w:t xml:space="preserve"> </w:t>
      </w:r>
      <w:r>
        <w:rPr>
          <w:rFonts w:ascii="Arial" w:eastAsia="Arial" w:hAnsi="Arial" w:cs="Arial"/>
          <w:spacing w:val="0"/>
          <w:sz w:val="18"/>
        </w:rPr>
        <w:t>yönelik</w:t>
      </w:r>
      <w:r w:rsidR="00E96D67">
        <w:rPr>
          <w:rFonts w:ascii="Arial" w:eastAsia="Arial" w:hAnsi="Arial" w:cs="Arial"/>
          <w:spacing w:val="0"/>
          <w:sz w:val="18"/>
        </w:rPr>
        <w:t xml:space="preserve"> </w:t>
      </w:r>
      <w:r>
        <w:rPr>
          <w:rFonts w:ascii="Arial" w:eastAsia="Arial" w:hAnsi="Arial" w:cs="Arial"/>
          <w:spacing w:val="0"/>
          <w:sz w:val="18"/>
        </w:rPr>
        <w:t>TÜSEB'e</w:t>
      </w:r>
      <w:r w:rsidR="00E96D67">
        <w:rPr>
          <w:rFonts w:ascii="Arial" w:eastAsia="Arial" w:hAnsi="Arial" w:cs="Arial"/>
          <w:spacing w:val="0"/>
          <w:sz w:val="18"/>
        </w:rPr>
        <w:t xml:space="preserve"> </w:t>
      </w:r>
      <w:r>
        <w:rPr>
          <w:rFonts w:ascii="Arial" w:eastAsia="Arial" w:hAnsi="Arial" w:cs="Arial"/>
          <w:spacing w:val="0"/>
          <w:sz w:val="18"/>
        </w:rPr>
        <w:t>görevlendirilen</w:t>
      </w:r>
      <w:r w:rsidR="00E96D67">
        <w:rPr>
          <w:rFonts w:ascii="Arial" w:eastAsia="Arial" w:hAnsi="Arial" w:cs="Arial"/>
          <w:spacing w:val="0"/>
          <w:sz w:val="18"/>
        </w:rPr>
        <w:t xml:space="preserve"> </w:t>
      </w:r>
      <w:r>
        <w:rPr>
          <w:rFonts w:ascii="Arial" w:eastAsia="Arial" w:hAnsi="Arial" w:cs="Arial"/>
          <w:spacing w:val="0"/>
          <w:sz w:val="18"/>
        </w:rPr>
        <w:t>personelin</w:t>
      </w:r>
      <w:r w:rsidR="00E96D67">
        <w:rPr>
          <w:rFonts w:ascii="Arial" w:eastAsia="Arial" w:hAnsi="Arial" w:cs="Arial"/>
          <w:spacing w:val="0"/>
          <w:sz w:val="18"/>
        </w:rPr>
        <w:t xml:space="preserve"> </w:t>
      </w:r>
      <w:r>
        <w:rPr>
          <w:rFonts w:ascii="Arial" w:eastAsia="Arial" w:hAnsi="Arial" w:cs="Arial"/>
          <w:spacing w:val="0"/>
          <w:sz w:val="18"/>
        </w:rPr>
        <w:t>ek</w:t>
      </w:r>
      <w:r w:rsidR="00E96D67">
        <w:rPr>
          <w:rFonts w:ascii="Arial" w:eastAsia="Arial" w:hAnsi="Arial" w:cs="Arial"/>
          <w:spacing w:val="0"/>
          <w:sz w:val="18"/>
        </w:rPr>
        <w:t xml:space="preserve"> </w:t>
      </w:r>
      <w:r>
        <w:rPr>
          <w:rFonts w:ascii="Arial" w:eastAsia="Arial" w:hAnsi="Arial" w:cs="Arial"/>
          <w:spacing w:val="0"/>
          <w:sz w:val="18"/>
        </w:rPr>
        <w:t>ödeme</w:t>
      </w:r>
      <w:r w:rsidR="00E96D67">
        <w:rPr>
          <w:rFonts w:ascii="Arial" w:eastAsia="Arial" w:hAnsi="Arial" w:cs="Arial"/>
          <w:spacing w:val="0"/>
          <w:sz w:val="18"/>
        </w:rPr>
        <w:t xml:space="preserve"> </w:t>
      </w:r>
      <w:r>
        <w:rPr>
          <w:rFonts w:ascii="Arial" w:eastAsia="Arial" w:hAnsi="Arial" w:cs="Arial"/>
          <w:spacing w:val="0"/>
          <w:sz w:val="18"/>
        </w:rPr>
        <w:t>kaybına</w:t>
      </w:r>
      <w:r w:rsidR="00E96D67">
        <w:rPr>
          <w:rFonts w:ascii="Arial" w:eastAsia="Arial" w:hAnsi="Arial" w:cs="Arial"/>
          <w:spacing w:val="0"/>
          <w:sz w:val="18"/>
        </w:rPr>
        <w:t xml:space="preserve"> </w:t>
      </w:r>
      <w:r>
        <w:rPr>
          <w:rFonts w:ascii="Arial" w:eastAsia="Arial" w:hAnsi="Arial" w:cs="Arial"/>
          <w:spacing w:val="0"/>
          <w:sz w:val="18"/>
        </w:rPr>
        <w:t>uğramamasını</w:t>
      </w:r>
      <w:r w:rsidR="00E96D67">
        <w:rPr>
          <w:rFonts w:ascii="Arial" w:eastAsia="Arial" w:hAnsi="Arial" w:cs="Arial"/>
          <w:spacing w:val="0"/>
          <w:sz w:val="18"/>
        </w:rPr>
        <w:t xml:space="preserve"> </w:t>
      </w:r>
      <w:r>
        <w:rPr>
          <w:rFonts w:ascii="Arial" w:eastAsia="Arial" w:hAnsi="Arial" w:cs="Arial"/>
          <w:spacing w:val="0"/>
          <w:sz w:val="18"/>
        </w:rPr>
        <w:t>sağlayan</w:t>
      </w:r>
      <w:r w:rsidR="00E96D67">
        <w:rPr>
          <w:rFonts w:ascii="Arial" w:eastAsia="Arial" w:hAnsi="Arial" w:cs="Arial"/>
          <w:spacing w:val="0"/>
          <w:sz w:val="18"/>
        </w:rPr>
        <w:t xml:space="preserve"> </w:t>
      </w:r>
      <w:r>
        <w:rPr>
          <w:rFonts w:ascii="Arial" w:eastAsia="Arial" w:hAnsi="Arial" w:cs="Arial"/>
          <w:spacing w:val="0"/>
          <w:sz w:val="18"/>
        </w:rPr>
        <w:t>yasal</w:t>
      </w:r>
      <w:r w:rsidR="00E96D67">
        <w:rPr>
          <w:rFonts w:ascii="Arial" w:eastAsia="Arial" w:hAnsi="Arial" w:cs="Arial"/>
          <w:spacing w:val="0"/>
          <w:sz w:val="18"/>
        </w:rPr>
        <w:t xml:space="preserve"> </w:t>
      </w:r>
      <w:r>
        <w:rPr>
          <w:rFonts w:ascii="Arial" w:eastAsia="Arial" w:hAnsi="Arial" w:cs="Arial"/>
          <w:spacing w:val="0"/>
          <w:sz w:val="18"/>
        </w:rPr>
        <w:t>çerçeveyle</w:t>
      </w:r>
      <w:r w:rsidR="00E96D67">
        <w:rPr>
          <w:rFonts w:ascii="Arial" w:eastAsia="Arial" w:hAnsi="Arial" w:cs="Arial"/>
          <w:spacing w:val="0"/>
          <w:sz w:val="18"/>
        </w:rPr>
        <w:t xml:space="preserve"> </w:t>
      </w:r>
      <w:r>
        <w:rPr>
          <w:rFonts w:ascii="Arial" w:eastAsia="Arial" w:hAnsi="Arial" w:cs="Arial"/>
          <w:spacing w:val="0"/>
          <w:sz w:val="18"/>
        </w:rPr>
        <w:t>klinikte</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laboratuvarda</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yetkin</w:t>
      </w:r>
      <w:r w:rsidR="00E96D67">
        <w:rPr>
          <w:rFonts w:ascii="Arial" w:eastAsia="Arial" w:hAnsi="Arial" w:cs="Arial"/>
          <w:spacing w:val="0"/>
          <w:sz w:val="18"/>
        </w:rPr>
        <w:t xml:space="preserve"> </w:t>
      </w:r>
      <w:r>
        <w:rPr>
          <w:rFonts w:ascii="Arial" w:eastAsia="Arial" w:hAnsi="Arial" w:cs="Arial"/>
          <w:spacing w:val="0"/>
          <w:sz w:val="18"/>
        </w:rPr>
        <w:t>hekimlerimizin,</w:t>
      </w:r>
      <w:r w:rsidR="00E96D67">
        <w:rPr>
          <w:rFonts w:ascii="Arial" w:eastAsia="Arial" w:hAnsi="Arial" w:cs="Arial"/>
          <w:spacing w:val="0"/>
          <w:sz w:val="18"/>
        </w:rPr>
        <w:t xml:space="preserve"> </w:t>
      </w:r>
      <w:r>
        <w:rPr>
          <w:rFonts w:ascii="Arial" w:eastAsia="Arial" w:hAnsi="Arial" w:cs="Arial"/>
          <w:spacing w:val="0"/>
          <w:sz w:val="18"/>
        </w:rPr>
        <w:t>araştırmacılarımızın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mühendislerimizin</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projelerde</w:t>
      </w:r>
      <w:r w:rsidR="00E96D67">
        <w:rPr>
          <w:rFonts w:ascii="Arial" w:eastAsia="Arial" w:hAnsi="Arial" w:cs="Arial"/>
          <w:spacing w:val="0"/>
          <w:sz w:val="18"/>
        </w:rPr>
        <w:t xml:space="preserve"> </w:t>
      </w:r>
      <w:r>
        <w:rPr>
          <w:rFonts w:ascii="Arial" w:eastAsia="Arial" w:hAnsi="Arial" w:cs="Arial"/>
          <w:spacing w:val="0"/>
          <w:sz w:val="18"/>
        </w:rPr>
        <w:t>uzun</w:t>
      </w:r>
      <w:r w:rsidR="00E96D67">
        <w:rPr>
          <w:rFonts w:ascii="Arial" w:eastAsia="Arial" w:hAnsi="Arial" w:cs="Arial"/>
          <w:spacing w:val="0"/>
          <w:sz w:val="18"/>
        </w:rPr>
        <w:t xml:space="preserve"> </w:t>
      </w:r>
      <w:r>
        <w:rPr>
          <w:rFonts w:ascii="Arial" w:eastAsia="Arial" w:hAnsi="Arial" w:cs="Arial"/>
          <w:spacing w:val="0"/>
          <w:sz w:val="18"/>
        </w:rPr>
        <w:t>soluklu</w:t>
      </w:r>
      <w:r w:rsidR="00E96D67">
        <w:rPr>
          <w:rFonts w:ascii="Arial" w:eastAsia="Arial" w:hAnsi="Arial" w:cs="Arial"/>
          <w:spacing w:val="0"/>
          <w:sz w:val="18"/>
        </w:rPr>
        <w:t xml:space="preserve"> </w:t>
      </w:r>
      <w:r>
        <w:rPr>
          <w:rFonts w:ascii="Arial" w:eastAsia="Arial" w:hAnsi="Arial" w:cs="Arial"/>
          <w:spacing w:val="0"/>
          <w:sz w:val="18"/>
        </w:rPr>
        <w:t>yer</w:t>
      </w:r>
      <w:r w:rsidR="00E96D67">
        <w:rPr>
          <w:rFonts w:ascii="Arial" w:eastAsia="Arial" w:hAnsi="Arial" w:cs="Arial"/>
          <w:spacing w:val="0"/>
          <w:sz w:val="18"/>
        </w:rPr>
        <w:t xml:space="preserve"> </w:t>
      </w:r>
      <w:r>
        <w:rPr>
          <w:rFonts w:ascii="Arial" w:eastAsia="Arial" w:hAnsi="Arial" w:cs="Arial"/>
          <w:spacing w:val="0"/>
          <w:sz w:val="18"/>
        </w:rPr>
        <w:t>alması</w:t>
      </w:r>
      <w:r w:rsidR="00E96D67">
        <w:rPr>
          <w:rFonts w:ascii="Arial" w:eastAsia="Arial" w:hAnsi="Arial" w:cs="Arial"/>
          <w:spacing w:val="0"/>
          <w:sz w:val="18"/>
        </w:rPr>
        <w:t xml:space="preserve"> </w:t>
      </w:r>
      <w:r>
        <w:rPr>
          <w:rFonts w:ascii="Arial" w:eastAsia="Arial" w:hAnsi="Arial" w:cs="Arial"/>
          <w:spacing w:val="0"/>
          <w:sz w:val="18"/>
        </w:rPr>
        <w:t>desteklenerek</w:t>
      </w:r>
      <w:r w:rsidR="00E96D67">
        <w:rPr>
          <w:rFonts w:ascii="Arial" w:eastAsia="Arial" w:hAnsi="Arial" w:cs="Arial"/>
          <w:spacing w:val="0"/>
          <w:sz w:val="18"/>
        </w:rPr>
        <w:t xml:space="preserve"> </w:t>
      </w:r>
      <w:r>
        <w:rPr>
          <w:rFonts w:ascii="Arial" w:eastAsia="Arial" w:hAnsi="Arial" w:cs="Arial"/>
          <w:spacing w:val="0"/>
          <w:sz w:val="18"/>
        </w:rPr>
        <w:t>beyin</w:t>
      </w:r>
      <w:r w:rsidR="00E96D67">
        <w:rPr>
          <w:rFonts w:ascii="Arial" w:eastAsia="Arial" w:hAnsi="Arial" w:cs="Arial"/>
          <w:spacing w:val="0"/>
          <w:sz w:val="18"/>
        </w:rPr>
        <w:t xml:space="preserve"> </w:t>
      </w:r>
      <w:r>
        <w:rPr>
          <w:rFonts w:ascii="Arial" w:eastAsia="Arial" w:hAnsi="Arial" w:cs="Arial"/>
          <w:spacing w:val="0"/>
          <w:sz w:val="18"/>
        </w:rPr>
        <w:t>gücümüzü</w:t>
      </w:r>
      <w:r w:rsidR="00E96D67">
        <w:rPr>
          <w:rFonts w:ascii="Arial" w:eastAsia="Arial" w:hAnsi="Arial" w:cs="Arial"/>
          <w:spacing w:val="0"/>
          <w:sz w:val="18"/>
        </w:rPr>
        <w:t xml:space="preserve"> </w:t>
      </w:r>
      <w:r>
        <w:rPr>
          <w:rFonts w:ascii="Arial" w:eastAsia="Arial" w:hAnsi="Arial" w:cs="Arial"/>
          <w:spacing w:val="0"/>
          <w:sz w:val="18"/>
        </w:rPr>
        <w:t>kendi</w:t>
      </w:r>
      <w:r w:rsidR="00E96D67">
        <w:rPr>
          <w:rFonts w:ascii="Arial" w:eastAsia="Arial" w:hAnsi="Arial" w:cs="Arial"/>
          <w:spacing w:val="0"/>
          <w:sz w:val="18"/>
        </w:rPr>
        <w:t xml:space="preserve"> </w:t>
      </w:r>
      <w:r>
        <w:rPr>
          <w:rFonts w:ascii="Arial" w:eastAsia="Arial" w:hAnsi="Arial" w:cs="Arial"/>
          <w:spacing w:val="0"/>
          <w:sz w:val="18"/>
        </w:rPr>
        <w:t>projelerimizde</w:t>
      </w:r>
      <w:r w:rsidR="00E96D67">
        <w:rPr>
          <w:rFonts w:ascii="Arial" w:eastAsia="Arial" w:hAnsi="Arial" w:cs="Arial"/>
          <w:spacing w:val="0"/>
          <w:sz w:val="18"/>
        </w:rPr>
        <w:t xml:space="preserve"> </w:t>
      </w:r>
      <w:r>
        <w:rPr>
          <w:rFonts w:ascii="Arial" w:eastAsia="Arial" w:hAnsi="Arial" w:cs="Arial"/>
          <w:spacing w:val="0"/>
          <w:sz w:val="18"/>
        </w:rPr>
        <w:t>tutan</w:t>
      </w:r>
      <w:r w:rsidR="00E96D67">
        <w:rPr>
          <w:rFonts w:ascii="Arial" w:eastAsia="Arial" w:hAnsi="Arial" w:cs="Arial"/>
          <w:spacing w:val="0"/>
          <w:sz w:val="18"/>
        </w:rPr>
        <w:t xml:space="preserve"> </w:t>
      </w:r>
      <w:r>
        <w:rPr>
          <w:rFonts w:ascii="Arial" w:eastAsia="Arial" w:hAnsi="Arial" w:cs="Arial"/>
          <w:spacing w:val="0"/>
          <w:sz w:val="18"/>
        </w:rPr>
        <w:t>sürdürülebilir</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sistem</w:t>
      </w:r>
      <w:r w:rsidR="00E96D67">
        <w:rPr>
          <w:rFonts w:ascii="Arial" w:eastAsia="Arial" w:hAnsi="Arial" w:cs="Arial"/>
          <w:spacing w:val="0"/>
          <w:sz w:val="18"/>
        </w:rPr>
        <w:t xml:space="preserve"> </w:t>
      </w:r>
      <w:r>
        <w:rPr>
          <w:rFonts w:ascii="Arial" w:eastAsia="Arial" w:hAnsi="Arial" w:cs="Arial"/>
          <w:spacing w:val="0"/>
          <w:sz w:val="18"/>
        </w:rPr>
        <w:t>inşa</w:t>
      </w:r>
      <w:r w:rsidR="00E96D67">
        <w:rPr>
          <w:rFonts w:ascii="Arial" w:eastAsia="Arial" w:hAnsi="Arial" w:cs="Arial"/>
          <w:spacing w:val="0"/>
          <w:sz w:val="18"/>
        </w:rPr>
        <w:t xml:space="preserve"> </w:t>
      </w:r>
      <w:r>
        <w:rPr>
          <w:rFonts w:ascii="Arial" w:eastAsia="Arial" w:hAnsi="Arial" w:cs="Arial"/>
          <w:spacing w:val="0"/>
          <w:sz w:val="18"/>
        </w:rPr>
        <w:t>edilmektedir.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stratejik</w:t>
      </w:r>
      <w:r w:rsidR="00E96D67">
        <w:rPr>
          <w:rFonts w:ascii="Arial" w:eastAsia="Arial" w:hAnsi="Arial" w:cs="Arial"/>
          <w:spacing w:val="0"/>
          <w:sz w:val="18"/>
        </w:rPr>
        <w:t xml:space="preserve"> </w:t>
      </w:r>
      <w:r>
        <w:rPr>
          <w:rFonts w:ascii="Arial" w:eastAsia="Arial" w:hAnsi="Arial" w:cs="Arial"/>
          <w:spacing w:val="0"/>
          <w:sz w:val="18"/>
        </w:rPr>
        <w:t>çerçevenin</w:t>
      </w:r>
      <w:r w:rsidR="00E96D67">
        <w:rPr>
          <w:rFonts w:ascii="Arial" w:eastAsia="Arial" w:hAnsi="Arial" w:cs="Arial"/>
          <w:spacing w:val="0"/>
          <w:sz w:val="18"/>
        </w:rPr>
        <w:t xml:space="preserve"> </w:t>
      </w:r>
      <w:r>
        <w:rPr>
          <w:rFonts w:ascii="Arial" w:eastAsia="Arial" w:hAnsi="Arial" w:cs="Arial"/>
          <w:spacing w:val="0"/>
          <w:sz w:val="18"/>
        </w:rPr>
        <w:t>sahadaki</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görünür</w:t>
      </w:r>
      <w:r w:rsidR="00E96D67">
        <w:rPr>
          <w:rFonts w:ascii="Arial" w:eastAsia="Arial" w:hAnsi="Arial" w:cs="Arial"/>
          <w:spacing w:val="0"/>
          <w:sz w:val="18"/>
        </w:rPr>
        <w:t xml:space="preserve"> </w:t>
      </w:r>
      <w:r>
        <w:rPr>
          <w:rFonts w:ascii="Arial" w:eastAsia="Arial" w:hAnsi="Arial" w:cs="Arial"/>
          <w:spacing w:val="0"/>
          <w:sz w:val="18"/>
        </w:rPr>
        <w:t>yüzlerinden</w:t>
      </w:r>
      <w:r w:rsidR="00E96D67">
        <w:rPr>
          <w:rFonts w:ascii="Arial" w:eastAsia="Arial" w:hAnsi="Arial" w:cs="Arial"/>
          <w:spacing w:val="0"/>
          <w:sz w:val="18"/>
        </w:rPr>
        <w:t xml:space="preserve"> </w:t>
      </w:r>
      <w:r>
        <w:rPr>
          <w:rFonts w:ascii="Arial" w:eastAsia="Arial" w:hAnsi="Arial" w:cs="Arial"/>
          <w:spacing w:val="0"/>
          <w:sz w:val="18"/>
        </w:rPr>
        <w:t>biri</w:t>
      </w:r>
      <w:r w:rsidR="00E96D67">
        <w:rPr>
          <w:rFonts w:ascii="Arial" w:eastAsia="Arial" w:hAnsi="Arial" w:cs="Arial"/>
          <w:spacing w:val="0"/>
          <w:sz w:val="18"/>
        </w:rPr>
        <w:t xml:space="preserve"> </w:t>
      </w:r>
      <w:r>
        <w:rPr>
          <w:rFonts w:ascii="Arial" w:eastAsia="Arial" w:hAnsi="Arial" w:cs="Arial"/>
          <w:spacing w:val="0"/>
          <w:sz w:val="18"/>
        </w:rPr>
        <w:t>üreten</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portalı</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teknoloji</w:t>
      </w:r>
      <w:r w:rsidR="00E96D67">
        <w:rPr>
          <w:rFonts w:ascii="Arial" w:eastAsia="Arial" w:hAnsi="Arial" w:cs="Arial"/>
          <w:spacing w:val="0"/>
          <w:sz w:val="18"/>
        </w:rPr>
        <w:t xml:space="preserve"> </w:t>
      </w:r>
      <w:r>
        <w:rPr>
          <w:rFonts w:ascii="Arial" w:eastAsia="Arial" w:hAnsi="Arial" w:cs="Arial"/>
          <w:spacing w:val="0"/>
          <w:sz w:val="18"/>
        </w:rPr>
        <w:t>transfer</w:t>
      </w:r>
      <w:r w:rsidR="00E96D67">
        <w:rPr>
          <w:rFonts w:ascii="Arial" w:eastAsia="Arial" w:hAnsi="Arial" w:cs="Arial"/>
          <w:spacing w:val="0"/>
          <w:sz w:val="18"/>
        </w:rPr>
        <w:t xml:space="preserve"> </w:t>
      </w:r>
      <w:r>
        <w:rPr>
          <w:rFonts w:ascii="Arial" w:eastAsia="Arial" w:hAnsi="Arial" w:cs="Arial"/>
          <w:spacing w:val="0"/>
          <w:sz w:val="18"/>
        </w:rPr>
        <w:t>ofisleridir.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ağ</w:t>
      </w:r>
      <w:r w:rsidR="00E96D67">
        <w:rPr>
          <w:rFonts w:ascii="Arial" w:eastAsia="Arial" w:hAnsi="Arial" w:cs="Arial"/>
          <w:spacing w:val="0"/>
          <w:sz w:val="18"/>
        </w:rPr>
        <w:t xml:space="preserve"> </w:t>
      </w:r>
      <w:r>
        <w:rPr>
          <w:rFonts w:ascii="Arial" w:eastAsia="Arial" w:hAnsi="Arial" w:cs="Arial"/>
          <w:spacing w:val="0"/>
          <w:sz w:val="18"/>
        </w:rPr>
        <w:t>şehir</w:t>
      </w:r>
      <w:r w:rsidR="00E96D67">
        <w:rPr>
          <w:rFonts w:ascii="Arial" w:eastAsia="Arial" w:hAnsi="Arial" w:cs="Arial"/>
          <w:spacing w:val="0"/>
          <w:sz w:val="18"/>
        </w:rPr>
        <w:t xml:space="preserve"> </w:t>
      </w:r>
      <w:r>
        <w:rPr>
          <w:rFonts w:ascii="Arial" w:eastAsia="Arial" w:hAnsi="Arial" w:cs="Arial"/>
          <w:spacing w:val="0"/>
          <w:sz w:val="18"/>
        </w:rPr>
        <w:t>hastanelerini</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sadece</w:t>
      </w:r>
      <w:r w:rsidR="00E96D67">
        <w:rPr>
          <w:rFonts w:ascii="Arial" w:eastAsia="Arial" w:hAnsi="Arial" w:cs="Arial"/>
          <w:spacing w:val="0"/>
          <w:sz w:val="18"/>
        </w:rPr>
        <w:t xml:space="preserve"> </w:t>
      </w:r>
      <w:r>
        <w:rPr>
          <w:rFonts w:ascii="Arial" w:eastAsia="Arial" w:hAnsi="Arial" w:cs="Arial"/>
          <w:spacing w:val="0"/>
          <w:sz w:val="18"/>
        </w:rPr>
        <w:t>hizmet</w:t>
      </w:r>
      <w:r w:rsidR="00E96D67">
        <w:rPr>
          <w:rFonts w:ascii="Arial" w:eastAsia="Arial" w:hAnsi="Arial" w:cs="Arial"/>
          <w:spacing w:val="0"/>
          <w:sz w:val="18"/>
        </w:rPr>
        <w:t xml:space="preserve"> </w:t>
      </w:r>
      <w:r>
        <w:rPr>
          <w:rFonts w:ascii="Arial" w:eastAsia="Arial" w:hAnsi="Arial" w:cs="Arial"/>
          <w:spacing w:val="0"/>
          <w:sz w:val="18"/>
        </w:rPr>
        <w:t>sunan</w:t>
      </w:r>
      <w:r w:rsidR="00E96D67">
        <w:rPr>
          <w:rFonts w:ascii="Arial" w:eastAsia="Arial" w:hAnsi="Arial" w:cs="Arial"/>
          <w:spacing w:val="0"/>
          <w:sz w:val="18"/>
        </w:rPr>
        <w:t xml:space="preserve"> </w:t>
      </w:r>
      <w:r>
        <w:rPr>
          <w:rFonts w:ascii="Arial" w:eastAsia="Arial" w:hAnsi="Arial" w:cs="Arial"/>
          <w:spacing w:val="0"/>
          <w:sz w:val="18"/>
        </w:rPr>
        <w:t>kurumlar</w:t>
      </w:r>
      <w:r w:rsidR="00E96D67">
        <w:rPr>
          <w:rFonts w:ascii="Arial" w:eastAsia="Arial" w:hAnsi="Arial" w:cs="Arial"/>
          <w:spacing w:val="0"/>
          <w:sz w:val="18"/>
        </w:rPr>
        <w:t xml:space="preserve"> </w:t>
      </w:r>
      <w:r>
        <w:rPr>
          <w:rFonts w:ascii="Arial" w:eastAsia="Arial" w:hAnsi="Arial" w:cs="Arial"/>
          <w:spacing w:val="0"/>
          <w:sz w:val="18"/>
        </w:rPr>
        <w:t>olmaktan</w:t>
      </w:r>
      <w:r w:rsidR="00E96D67">
        <w:rPr>
          <w:rFonts w:ascii="Arial" w:eastAsia="Arial" w:hAnsi="Arial" w:cs="Arial"/>
          <w:spacing w:val="0"/>
          <w:sz w:val="18"/>
        </w:rPr>
        <w:t xml:space="preserve"> </w:t>
      </w:r>
      <w:r>
        <w:rPr>
          <w:rFonts w:ascii="Arial" w:eastAsia="Arial" w:hAnsi="Arial" w:cs="Arial"/>
          <w:spacing w:val="0"/>
          <w:sz w:val="18"/>
        </w:rPr>
        <w:t>çıkarıp</w:t>
      </w:r>
      <w:r w:rsidR="00E96D67">
        <w:rPr>
          <w:rFonts w:ascii="Arial" w:eastAsia="Arial" w:hAnsi="Arial" w:cs="Arial"/>
          <w:spacing w:val="0"/>
          <w:sz w:val="18"/>
        </w:rPr>
        <w:t xml:space="preserve"> </w:t>
      </w:r>
      <w:r>
        <w:rPr>
          <w:rFonts w:ascii="Arial" w:eastAsia="Arial" w:hAnsi="Arial" w:cs="Arial"/>
          <w:spacing w:val="0"/>
          <w:sz w:val="18"/>
        </w:rPr>
        <w:t>yenilikçi</w:t>
      </w:r>
      <w:r w:rsidR="00E96D67">
        <w:rPr>
          <w:rFonts w:ascii="Arial" w:eastAsia="Arial" w:hAnsi="Arial" w:cs="Arial"/>
          <w:spacing w:val="0"/>
          <w:sz w:val="18"/>
        </w:rPr>
        <w:t xml:space="preserve"> </w:t>
      </w:r>
      <w:r>
        <w:rPr>
          <w:rFonts w:ascii="Arial" w:eastAsia="Arial" w:hAnsi="Arial" w:cs="Arial"/>
          <w:spacing w:val="0"/>
          <w:sz w:val="18"/>
        </w:rPr>
        <w:t>teknolojilerin</w:t>
      </w:r>
      <w:r w:rsidR="00E96D67">
        <w:rPr>
          <w:rFonts w:ascii="Arial" w:eastAsia="Arial" w:hAnsi="Arial" w:cs="Arial"/>
          <w:spacing w:val="0"/>
          <w:sz w:val="18"/>
        </w:rPr>
        <w:t xml:space="preserve"> </w:t>
      </w:r>
      <w:r>
        <w:rPr>
          <w:rFonts w:ascii="Arial" w:eastAsia="Arial" w:hAnsi="Arial" w:cs="Arial"/>
          <w:spacing w:val="0"/>
          <w:sz w:val="18"/>
        </w:rPr>
        <w:t>üretildiği</w:t>
      </w:r>
      <w:r w:rsidR="00E96D67">
        <w:rPr>
          <w:rFonts w:ascii="Arial" w:eastAsia="Arial" w:hAnsi="Arial" w:cs="Arial"/>
          <w:spacing w:val="0"/>
          <w:sz w:val="18"/>
        </w:rPr>
        <w:t xml:space="preserve"> </w:t>
      </w:r>
      <w:r>
        <w:rPr>
          <w:rFonts w:ascii="Arial" w:eastAsia="Arial" w:hAnsi="Arial" w:cs="Arial"/>
          <w:spacing w:val="0"/>
          <w:sz w:val="18"/>
        </w:rPr>
        <w:t>merkezlere</w:t>
      </w:r>
      <w:r w:rsidR="00E96D67">
        <w:rPr>
          <w:rFonts w:ascii="Arial" w:eastAsia="Arial" w:hAnsi="Arial" w:cs="Arial"/>
          <w:spacing w:val="0"/>
          <w:sz w:val="18"/>
        </w:rPr>
        <w:t xml:space="preserve"> </w:t>
      </w:r>
      <w:r>
        <w:rPr>
          <w:rFonts w:ascii="Arial" w:eastAsia="Arial" w:hAnsi="Arial" w:cs="Arial"/>
          <w:spacing w:val="0"/>
          <w:sz w:val="18"/>
        </w:rPr>
        <w:t>dönüştürmeyi</w:t>
      </w:r>
      <w:r w:rsidR="00E96D67">
        <w:rPr>
          <w:rFonts w:ascii="Arial" w:eastAsia="Arial" w:hAnsi="Arial" w:cs="Arial"/>
          <w:spacing w:val="0"/>
          <w:sz w:val="18"/>
        </w:rPr>
        <w:t xml:space="preserve"> </w:t>
      </w:r>
      <w:r>
        <w:rPr>
          <w:rFonts w:ascii="Arial" w:eastAsia="Arial" w:hAnsi="Arial" w:cs="Arial"/>
          <w:spacing w:val="0"/>
          <w:sz w:val="18"/>
        </w:rPr>
        <w:t>hedeflemektedir.</w:t>
      </w:r>
      <w:r w:rsidR="00E96D67">
        <w:rPr>
          <w:rFonts w:ascii="Arial" w:eastAsia="Arial" w:hAnsi="Arial" w:cs="Arial"/>
          <w:spacing w:val="0"/>
          <w:sz w:val="18"/>
        </w:rPr>
        <w:t xml:space="preserve"> </w:t>
      </w:r>
      <w:r>
        <w:rPr>
          <w:rFonts w:ascii="Arial" w:eastAsia="Arial" w:hAnsi="Arial" w:cs="Arial"/>
          <w:spacing w:val="0"/>
          <w:sz w:val="18"/>
        </w:rPr>
        <w:t>Bugün</w:t>
      </w:r>
      <w:r w:rsidR="00E96D67">
        <w:rPr>
          <w:rFonts w:ascii="Arial" w:eastAsia="Arial" w:hAnsi="Arial" w:cs="Arial"/>
          <w:spacing w:val="0"/>
          <w:sz w:val="18"/>
        </w:rPr>
        <w:t xml:space="preserve"> </w:t>
      </w:r>
      <w:r>
        <w:rPr>
          <w:rFonts w:ascii="Arial" w:eastAsia="Arial" w:hAnsi="Arial" w:cs="Arial"/>
          <w:spacing w:val="0"/>
          <w:sz w:val="18"/>
        </w:rPr>
        <w:t>yaklaşık</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20</w:t>
      </w:r>
      <w:r w:rsidR="00E96D67">
        <w:rPr>
          <w:rFonts w:ascii="Arial" w:eastAsia="Arial" w:hAnsi="Arial" w:cs="Arial"/>
          <w:spacing w:val="0"/>
          <w:sz w:val="18"/>
        </w:rPr>
        <w:t xml:space="preserve"> </w:t>
      </w:r>
      <w:r>
        <w:rPr>
          <w:rFonts w:ascii="Arial" w:eastAsia="Arial" w:hAnsi="Arial" w:cs="Arial"/>
          <w:spacing w:val="0"/>
          <w:sz w:val="18"/>
        </w:rPr>
        <w:t>şehir</w:t>
      </w:r>
      <w:r w:rsidR="00E96D67">
        <w:rPr>
          <w:rFonts w:ascii="Arial" w:eastAsia="Arial" w:hAnsi="Arial" w:cs="Arial"/>
          <w:spacing w:val="0"/>
          <w:sz w:val="18"/>
        </w:rPr>
        <w:t xml:space="preserve"> </w:t>
      </w:r>
      <w:r>
        <w:rPr>
          <w:rFonts w:ascii="Arial" w:eastAsia="Arial" w:hAnsi="Arial" w:cs="Arial"/>
          <w:spacing w:val="0"/>
          <w:sz w:val="18"/>
        </w:rPr>
        <w:t>hastanesinde</w:t>
      </w:r>
      <w:r w:rsidR="00E96D67">
        <w:rPr>
          <w:rFonts w:ascii="Arial" w:eastAsia="Arial" w:hAnsi="Arial" w:cs="Arial"/>
          <w:spacing w:val="0"/>
          <w:sz w:val="18"/>
        </w:rPr>
        <w:t xml:space="preserve"> </w:t>
      </w:r>
      <w:r>
        <w:rPr>
          <w:rFonts w:ascii="Arial" w:eastAsia="Arial" w:hAnsi="Arial" w:cs="Arial"/>
          <w:spacing w:val="0"/>
          <w:sz w:val="18"/>
        </w:rPr>
        <w:t>aktif</w:t>
      </w:r>
      <w:r w:rsidR="00E96D67">
        <w:rPr>
          <w:rFonts w:ascii="Arial" w:eastAsia="Arial" w:hAnsi="Arial" w:cs="Arial"/>
          <w:spacing w:val="0"/>
          <w:sz w:val="18"/>
        </w:rPr>
        <w:t xml:space="preserve"> </w:t>
      </w:r>
      <w:r>
        <w:rPr>
          <w:rFonts w:ascii="Arial" w:eastAsia="Arial" w:hAnsi="Arial" w:cs="Arial"/>
          <w:spacing w:val="0"/>
          <w:sz w:val="18"/>
        </w:rPr>
        <w:t>teknoloji</w:t>
      </w:r>
      <w:r w:rsidR="00E96D67">
        <w:rPr>
          <w:rFonts w:ascii="Arial" w:eastAsia="Arial" w:hAnsi="Arial" w:cs="Arial"/>
          <w:spacing w:val="0"/>
          <w:sz w:val="18"/>
        </w:rPr>
        <w:t xml:space="preserve"> </w:t>
      </w:r>
      <w:r>
        <w:rPr>
          <w:rFonts w:ascii="Arial" w:eastAsia="Arial" w:hAnsi="Arial" w:cs="Arial"/>
          <w:spacing w:val="0"/>
          <w:sz w:val="18"/>
        </w:rPr>
        <w:t>transfer</w:t>
      </w:r>
      <w:r w:rsidR="00E96D67">
        <w:rPr>
          <w:rFonts w:ascii="Arial" w:eastAsia="Arial" w:hAnsi="Arial" w:cs="Arial"/>
          <w:spacing w:val="0"/>
          <w:sz w:val="18"/>
        </w:rPr>
        <w:t xml:space="preserve"> </w:t>
      </w:r>
      <w:r>
        <w:rPr>
          <w:rFonts w:ascii="Arial" w:eastAsia="Arial" w:hAnsi="Arial" w:cs="Arial"/>
          <w:spacing w:val="0"/>
          <w:sz w:val="18"/>
        </w:rPr>
        <w:t>ofisi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150'nin</w:t>
      </w:r>
      <w:r w:rsidR="00E96D67">
        <w:rPr>
          <w:rFonts w:ascii="Arial" w:eastAsia="Arial" w:hAnsi="Arial" w:cs="Arial"/>
          <w:spacing w:val="0"/>
          <w:sz w:val="18"/>
        </w:rPr>
        <w:t xml:space="preserve"> </w:t>
      </w:r>
      <w:r>
        <w:rPr>
          <w:rFonts w:ascii="Arial" w:eastAsia="Arial" w:hAnsi="Arial" w:cs="Arial"/>
          <w:spacing w:val="0"/>
          <w:sz w:val="18"/>
        </w:rPr>
        <w:t>üzerinde</w:t>
      </w:r>
      <w:r w:rsidR="00E96D67">
        <w:rPr>
          <w:rFonts w:ascii="Arial" w:eastAsia="Arial" w:hAnsi="Arial" w:cs="Arial"/>
          <w:spacing w:val="0"/>
          <w:sz w:val="18"/>
        </w:rPr>
        <w:t xml:space="preserve"> </w:t>
      </w:r>
      <w:r>
        <w:rPr>
          <w:rFonts w:ascii="Arial" w:eastAsia="Arial" w:hAnsi="Arial" w:cs="Arial"/>
          <w:spacing w:val="0"/>
          <w:sz w:val="18"/>
        </w:rPr>
        <w:t>yerli</w:t>
      </w:r>
      <w:r w:rsidR="00E96D67">
        <w:rPr>
          <w:rFonts w:ascii="Arial" w:eastAsia="Arial" w:hAnsi="Arial" w:cs="Arial"/>
          <w:spacing w:val="0"/>
          <w:sz w:val="18"/>
        </w:rPr>
        <w:t xml:space="preserve"> </w:t>
      </w:r>
      <w:r>
        <w:rPr>
          <w:rFonts w:ascii="Arial" w:eastAsia="Arial" w:hAnsi="Arial" w:cs="Arial"/>
          <w:spacing w:val="0"/>
          <w:sz w:val="18"/>
        </w:rPr>
        <w:t>proje</w:t>
      </w:r>
      <w:r w:rsidR="00E96D67">
        <w:rPr>
          <w:rFonts w:ascii="Arial" w:eastAsia="Arial" w:hAnsi="Arial" w:cs="Arial"/>
          <w:spacing w:val="0"/>
          <w:sz w:val="18"/>
        </w:rPr>
        <w:t xml:space="preserve"> </w:t>
      </w:r>
      <w:r>
        <w:rPr>
          <w:rFonts w:ascii="Arial" w:eastAsia="Arial" w:hAnsi="Arial" w:cs="Arial"/>
          <w:spacing w:val="0"/>
          <w:sz w:val="18"/>
        </w:rPr>
        <w:t>başvurusu</w:t>
      </w:r>
      <w:r w:rsidR="00E96D67">
        <w:rPr>
          <w:rFonts w:ascii="Arial" w:eastAsia="Arial" w:hAnsi="Arial" w:cs="Arial"/>
          <w:spacing w:val="0"/>
          <w:sz w:val="18"/>
        </w:rPr>
        <w:t xml:space="preserve"> </w:t>
      </w:r>
      <w:r>
        <w:rPr>
          <w:rFonts w:ascii="Arial" w:eastAsia="Arial" w:hAnsi="Arial" w:cs="Arial"/>
          <w:spacing w:val="0"/>
          <w:sz w:val="18"/>
        </w:rPr>
        <w:t>bulunmaktadır.</w:t>
      </w:r>
      <w:r w:rsidR="00E96D67">
        <w:rPr>
          <w:rFonts w:ascii="Arial" w:eastAsia="Arial" w:hAnsi="Arial" w:cs="Arial"/>
          <w:spacing w:val="0"/>
          <w:sz w:val="18"/>
        </w:rPr>
        <w:t xml:space="preserve"> </w:t>
      </w:r>
    </w:p>
    <w:p w:rsidR="004D3B0B" w14:paraId="4A81E7F2" w14:textId="77777777">
      <w:pPr>
        <w:spacing w:after="0" w:line="276" w:lineRule="auto"/>
        <w:ind w:firstLine="806"/>
        <w:jc w:val="both"/>
      </w:pPr>
      <w:r>
        <w:rPr>
          <w:rFonts w:ascii="Arial" w:eastAsia="Arial" w:hAnsi="Arial" w:cs="Arial"/>
          <w:spacing w:val="0"/>
          <w:sz w:val="18"/>
        </w:rPr>
        <w:t>Sağlıklı</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Yüzyılı</w:t>
      </w:r>
      <w:r w:rsidR="00E96D67">
        <w:rPr>
          <w:rFonts w:ascii="Arial" w:eastAsia="Arial" w:hAnsi="Arial" w:cs="Arial"/>
          <w:spacing w:val="0"/>
          <w:sz w:val="18"/>
        </w:rPr>
        <w:t xml:space="preserve"> </w:t>
      </w:r>
      <w:r>
        <w:rPr>
          <w:rFonts w:ascii="Arial" w:eastAsia="Arial" w:hAnsi="Arial" w:cs="Arial"/>
          <w:spacing w:val="0"/>
          <w:sz w:val="18"/>
        </w:rPr>
        <w:t>vizyonu</w:t>
      </w:r>
      <w:r w:rsidR="00E96D67">
        <w:rPr>
          <w:rFonts w:ascii="Arial" w:eastAsia="Arial" w:hAnsi="Arial" w:cs="Arial"/>
          <w:spacing w:val="0"/>
          <w:sz w:val="18"/>
        </w:rPr>
        <w:t xml:space="preserve"> </w:t>
      </w:r>
      <w:r>
        <w:rPr>
          <w:rFonts w:ascii="Arial" w:eastAsia="Arial" w:hAnsi="Arial" w:cs="Arial"/>
          <w:spacing w:val="0"/>
          <w:sz w:val="18"/>
        </w:rPr>
        <w:t>doğrultusunda</w:t>
      </w:r>
      <w:r w:rsidR="00E96D67">
        <w:rPr>
          <w:rFonts w:ascii="Arial" w:eastAsia="Arial" w:hAnsi="Arial" w:cs="Arial"/>
          <w:spacing w:val="0"/>
          <w:sz w:val="18"/>
        </w:rPr>
        <w:t xml:space="preserve"> </w:t>
      </w:r>
      <w:r>
        <w:rPr>
          <w:rFonts w:ascii="Arial" w:eastAsia="Arial" w:hAnsi="Arial" w:cs="Arial"/>
          <w:spacing w:val="0"/>
          <w:sz w:val="18"/>
        </w:rPr>
        <w:t>ASELSAN</w:t>
      </w:r>
      <w:r w:rsidR="00E96D67">
        <w:rPr>
          <w:rFonts w:ascii="Arial" w:eastAsia="Arial" w:hAnsi="Arial" w:cs="Arial"/>
          <w:spacing w:val="0"/>
          <w:sz w:val="18"/>
        </w:rPr>
        <w:t xml:space="preserve"> </w:t>
      </w:r>
      <w:r>
        <w:rPr>
          <w:rFonts w:ascii="Arial" w:eastAsia="Arial" w:hAnsi="Arial" w:cs="Arial"/>
          <w:spacing w:val="0"/>
          <w:sz w:val="18"/>
        </w:rPr>
        <w:t>iş</w:t>
      </w:r>
      <w:r w:rsidR="00E96D67">
        <w:rPr>
          <w:rFonts w:ascii="Arial" w:eastAsia="Arial" w:hAnsi="Arial" w:cs="Arial"/>
          <w:spacing w:val="0"/>
          <w:sz w:val="18"/>
        </w:rPr>
        <w:t xml:space="preserve"> </w:t>
      </w:r>
      <w:r>
        <w:rPr>
          <w:rFonts w:ascii="Arial" w:eastAsia="Arial" w:hAnsi="Arial" w:cs="Arial"/>
          <w:spacing w:val="0"/>
          <w:sz w:val="18"/>
        </w:rPr>
        <w:t>birliği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yerli</w:t>
      </w:r>
      <w:r w:rsidR="00E96D67">
        <w:rPr>
          <w:rFonts w:ascii="Arial" w:eastAsia="Arial" w:hAnsi="Arial" w:cs="Arial"/>
          <w:spacing w:val="0"/>
          <w:sz w:val="18"/>
        </w:rPr>
        <w:t xml:space="preserve"> </w:t>
      </w:r>
      <w:r>
        <w:rPr>
          <w:rFonts w:ascii="Arial" w:eastAsia="Arial" w:hAnsi="Arial" w:cs="Arial"/>
          <w:spacing w:val="0"/>
          <w:sz w:val="18"/>
        </w:rPr>
        <w:t>mühendislerimizin</w:t>
      </w:r>
      <w:r w:rsidR="00E96D67">
        <w:rPr>
          <w:rFonts w:ascii="Arial" w:eastAsia="Arial" w:hAnsi="Arial" w:cs="Arial"/>
          <w:spacing w:val="0"/>
          <w:sz w:val="18"/>
        </w:rPr>
        <w:t xml:space="preserve"> </w:t>
      </w:r>
      <w:r>
        <w:rPr>
          <w:rFonts w:ascii="Arial" w:eastAsia="Arial" w:hAnsi="Arial" w:cs="Arial"/>
          <w:spacing w:val="0"/>
          <w:sz w:val="18"/>
        </w:rPr>
        <w:t>gücüyle</w:t>
      </w:r>
      <w:r w:rsidR="00E96D67">
        <w:rPr>
          <w:rFonts w:ascii="Arial" w:eastAsia="Arial" w:hAnsi="Arial" w:cs="Arial"/>
          <w:spacing w:val="0"/>
          <w:sz w:val="18"/>
        </w:rPr>
        <w:t xml:space="preserve"> </w:t>
      </w:r>
      <w:r>
        <w:rPr>
          <w:rFonts w:ascii="Arial" w:eastAsia="Arial" w:hAnsi="Arial" w:cs="Arial"/>
          <w:spacing w:val="0"/>
          <w:sz w:val="18"/>
        </w:rPr>
        <w:t>geliştirilen</w:t>
      </w:r>
      <w:r w:rsidR="00E96D67">
        <w:rPr>
          <w:rFonts w:ascii="Arial" w:eastAsia="Arial" w:hAnsi="Arial" w:cs="Arial"/>
          <w:spacing w:val="0"/>
          <w:sz w:val="18"/>
        </w:rPr>
        <w:t xml:space="preserve"> </w:t>
      </w:r>
      <w:r>
        <w:rPr>
          <w:rFonts w:ascii="Arial" w:eastAsia="Arial" w:hAnsi="Arial" w:cs="Arial"/>
          <w:spacing w:val="0"/>
          <w:sz w:val="18"/>
        </w:rPr>
        <w:t>ani</w:t>
      </w:r>
      <w:r w:rsidR="00E96D67">
        <w:rPr>
          <w:rFonts w:ascii="Arial" w:eastAsia="Arial" w:hAnsi="Arial" w:cs="Arial"/>
          <w:spacing w:val="0"/>
          <w:sz w:val="18"/>
        </w:rPr>
        <w:t xml:space="preserve"> </w:t>
      </w:r>
      <w:r>
        <w:rPr>
          <w:rFonts w:ascii="Arial" w:eastAsia="Arial" w:hAnsi="Arial" w:cs="Arial"/>
          <w:spacing w:val="0"/>
          <w:sz w:val="18"/>
        </w:rPr>
        <w:t>kalp</w:t>
      </w:r>
      <w:r w:rsidR="00E96D67">
        <w:rPr>
          <w:rFonts w:ascii="Arial" w:eastAsia="Arial" w:hAnsi="Arial" w:cs="Arial"/>
          <w:spacing w:val="0"/>
          <w:sz w:val="18"/>
        </w:rPr>
        <w:t xml:space="preserve"> </w:t>
      </w:r>
      <w:r>
        <w:rPr>
          <w:rFonts w:ascii="Arial" w:eastAsia="Arial" w:hAnsi="Arial" w:cs="Arial"/>
          <w:spacing w:val="0"/>
          <w:sz w:val="18"/>
        </w:rPr>
        <w:t>durması</w:t>
      </w:r>
      <w:r w:rsidR="00E96D67">
        <w:rPr>
          <w:rFonts w:ascii="Arial" w:eastAsia="Arial" w:hAnsi="Arial" w:cs="Arial"/>
          <w:spacing w:val="0"/>
          <w:sz w:val="18"/>
        </w:rPr>
        <w:t xml:space="preserve"> </w:t>
      </w:r>
      <w:r>
        <w:rPr>
          <w:rFonts w:ascii="Arial" w:eastAsia="Arial" w:hAnsi="Arial" w:cs="Arial"/>
          <w:spacing w:val="0"/>
          <w:sz w:val="18"/>
        </w:rPr>
        <w:t>gibi</w:t>
      </w:r>
      <w:r w:rsidR="00E96D67">
        <w:rPr>
          <w:rFonts w:ascii="Arial" w:eastAsia="Arial" w:hAnsi="Arial" w:cs="Arial"/>
          <w:spacing w:val="0"/>
          <w:sz w:val="18"/>
        </w:rPr>
        <w:t xml:space="preserve"> </w:t>
      </w:r>
      <w:r>
        <w:rPr>
          <w:rFonts w:ascii="Arial" w:eastAsia="Arial" w:hAnsi="Arial" w:cs="Arial"/>
          <w:spacing w:val="0"/>
          <w:sz w:val="18"/>
        </w:rPr>
        <w:t>erken</w:t>
      </w:r>
      <w:r w:rsidR="00E96D67">
        <w:rPr>
          <w:rFonts w:ascii="Arial" w:eastAsia="Arial" w:hAnsi="Arial" w:cs="Arial"/>
          <w:spacing w:val="0"/>
          <w:sz w:val="18"/>
        </w:rPr>
        <w:t xml:space="preserve"> </w:t>
      </w:r>
      <w:r>
        <w:rPr>
          <w:rFonts w:ascii="Arial" w:eastAsia="Arial" w:hAnsi="Arial" w:cs="Arial"/>
          <w:spacing w:val="0"/>
          <w:sz w:val="18"/>
        </w:rPr>
        <w:t>müdahalenin</w:t>
      </w:r>
      <w:r w:rsidR="00E96D67">
        <w:rPr>
          <w:rFonts w:ascii="Arial" w:eastAsia="Arial" w:hAnsi="Arial" w:cs="Arial"/>
          <w:spacing w:val="0"/>
          <w:sz w:val="18"/>
        </w:rPr>
        <w:t xml:space="preserve"> </w:t>
      </w:r>
      <w:r>
        <w:rPr>
          <w:rFonts w:ascii="Arial" w:eastAsia="Arial" w:hAnsi="Arial" w:cs="Arial"/>
          <w:spacing w:val="0"/>
          <w:sz w:val="18"/>
        </w:rPr>
        <w:t>hayati</w:t>
      </w:r>
      <w:r w:rsidR="00E96D67">
        <w:rPr>
          <w:rFonts w:ascii="Arial" w:eastAsia="Arial" w:hAnsi="Arial" w:cs="Arial"/>
          <w:spacing w:val="0"/>
          <w:sz w:val="18"/>
        </w:rPr>
        <w:t xml:space="preserve"> </w:t>
      </w:r>
      <w:r>
        <w:rPr>
          <w:rFonts w:ascii="Arial" w:eastAsia="Arial" w:hAnsi="Arial" w:cs="Arial"/>
          <w:spacing w:val="0"/>
          <w:sz w:val="18"/>
        </w:rPr>
        <w:t>önem</w:t>
      </w:r>
      <w:r w:rsidR="00E96D67">
        <w:rPr>
          <w:rFonts w:ascii="Arial" w:eastAsia="Arial" w:hAnsi="Arial" w:cs="Arial"/>
          <w:spacing w:val="0"/>
          <w:sz w:val="18"/>
        </w:rPr>
        <w:t xml:space="preserve"> </w:t>
      </w:r>
      <w:r>
        <w:rPr>
          <w:rFonts w:ascii="Arial" w:eastAsia="Arial" w:hAnsi="Arial" w:cs="Arial"/>
          <w:spacing w:val="0"/>
          <w:sz w:val="18"/>
        </w:rPr>
        <w:t>taşıdığı</w:t>
      </w:r>
      <w:r w:rsidR="00E96D67">
        <w:rPr>
          <w:rFonts w:ascii="Arial" w:eastAsia="Arial" w:hAnsi="Arial" w:cs="Arial"/>
          <w:spacing w:val="0"/>
          <w:sz w:val="18"/>
        </w:rPr>
        <w:t xml:space="preserve"> </w:t>
      </w:r>
      <w:r>
        <w:rPr>
          <w:rFonts w:ascii="Arial" w:eastAsia="Arial" w:hAnsi="Arial" w:cs="Arial"/>
          <w:spacing w:val="0"/>
          <w:sz w:val="18"/>
        </w:rPr>
        <w:t>anlarda</w:t>
      </w:r>
      <w:r w:rsidR="00E96D67">
        <w:rPr>
          <w:rFonts w:ascii="Arial" w:eastAsia="Arial" w:hAnsi="Arial" w:cs="Arial"/>
          <w:spacing w:val="0"/>
          <w:sz w:val="18"/>
        </w:rPr>
        <w:t xml:space="preserve"> </w:t>
      </w:r>
      <w:r>
        <w:rPr>
          <w:rFonts w:ascii="Arial" w:eastAsia="Arial" w:hAnsi="Arial" w:cs="Arial"/>
          <w:spacing w:val="0"/>
          <w:sz w:val="18"/>
        </w:rPr>
        <w:t>ambulans</w:t>
      </w:r>
      <w:r w:rsidR="00E96D67">
        <w:rPr>
          <w:rFonts w:ascii="Arial" w:eastAsia="Arial" w:hAnsi="Arial" w:cs="Arial"/>
          <w:spacing w:val="0"/>
          <w:sz w:val="18"/>
        </w:rPr>
        <w:t xml:space="preserve"> </w:t>
      </w:r>
      <w:r>
        <w:rPr>
          <w:rFonts w:ascii="Arial" w:eastAsia="Arial" w:hAnsi="Arial" w:cs="Arial"/>
          <w:spacing w:val="0"/>
          <w:sz w:val="18"/>
        </w:rPr>
        <w:t>ekipleri</w:t>
      </w:r>
      <w:r w:rsidR="00E96D67">
        <w:rPr>
          <w:rFonts w:ascii="Arial" w:eastAsia="Arial" w:hAnsi="Arial" w:cs="Arial"/>
          <w:spacing w:val="0"/>
          <w:sz w:val="18"/>
        </w:rPr>
        <w:t xml:space="preserve"> </w:t>
      </w:r>
      <w:r>
        <w:rPr>
          <w:rFonts w:ascii="Arial" w:eastAsia="Arial" w:hAnsi="Arial" w:cs="Arial"/>
          <w:spacing w:val="0"/>
          <w:sz w:val="18"/>
        </w:rPr>
        <w:t>ulaşana</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vatandaşlarımızın</w:t>
      </w:r>
      <w:r w:rsidR="00E96D67">
        <w:rPr>
          <w:rFonts w:ascii="Arial" w:eastAsia="Arial" w:hAnsi="Arial" w:cs="Arial"/>
          <w:spacing w:val="0"/>
          <w:sz w:val="18"/>
        </w:rPr>
        <w:t xml:space="preserve"> </w:t>
      </w:r>
      <w:r>
        <w:rPr>
          <w:rFonts w:ascii="Arial" w:eastAsia="Arial" w:hAnsi="Arial" w:cs="Arial"/>
          <w:spacing w:val="0"/>
          <w:sz w:val="18"/>
        </w:rPr>
        <w:t>hayata</w:t>
      </w:r>
      <w:r w:rsidR="00E96D67">
        <w:rPr>
          <w:rFonts w:ascii="Arial" w:eastAsia="Arial" w:hAnsi="Arial" w:cs="Arial"/>
          <w:spacing w:val="0"/>
          <w:sz w:val="18"/>
        </w:rPr>
        <w:t xml:space="preserve"> </w:t>
      </w:r>
      <w:r>
        <w:rPr>
          <w:rFonts w:ascii="Arial" w:eastAsia="Arial" w:hAnsi="Arial" w:cs="Arial"/>
          <w:spacing w:val="0"/>
          <w:sz w:val="18"/>
        </w:rPr>
        <w:t>tutunmasını</w:t>
      </w:r>
      <w:r w:rsidR="00E96D67">
        <w:rPr>
          <w:rFonts w:ascii="Arial" w:eastAsia="Arial" w:hAnsi="Arial" w:cs="Arial"/>
          <w:spacing w:val="0"/>
          <w:sz w:val="18"/>
        </w:rPr>
        <w:t xml:space="preserve"> </w:t>
      </w:r>
      <w:r>
        <w:rPr>
          <w:rFonts w:ascii="Arial" w:eastAsia="Arial" w:hAnsi="Arial" w:cs="Arial"/>
          <w:spacing w:val="0"/>
          <w:sz w:val="18"/>
        </w:rPr>
        <w:t>sağlayacak</w:t>
      </w:r>
      <w:r w:rsidR="00E96D67">
        <w:rPr>
          <w:rFonts w:ascii="Arial" w:eastAsia="Arial" w:hAnsi="Arial" w:cs="Arial"/>
          <w:spacing w:val="0"/>
          <w:sz w:val="18"/>
        </w:rPr>
        <w:t xml:space="preserve"> </w:t>
      </w:r>
      <w:r>
        <w:rPr>
          <w:rFonts w:ascii="Arial" w:eastAsia="Arial" w:hAnsi="Arial" w:cs="Arial"/>
          <w:spacing w:val="0"/>
          <w:sz w:val="18"/>
        </w:rPr>
        <w:t>otomatik</w:t>
      </w:r>
      <w:r w:rsidR="00E96D67">
        <w:rPr>
          <w:rFonts w:ascii="Arial" w:eastAsia="Arial" w:hAnsi="Arial" w:cs="Arial"/>
          <w:spacing w:val="0"/>
          <w:sz w:val="18"/>
        </w:rPr>
        <w:t xml:space="preserve"> </w:t>
      </w:r>
      <w:r>
        <w:rPr>
          <w:rFonts w:ascii="Arial" w:eastAsia="Arial" w:hAnsi="Arial" w:cs="Arial"/>
          <w:spacing w:val="0"/>
          <w:sz w:val="18"/>
        </w:rPr>
        <w:t>şok</w:t>
      </w:r>
      <w:r w:rsidR="00E96D67">
        <w:rPr>
          <w:rFonts w:ascii="Arial" w:eastAsia="Arial" w:hAnsi="Arial" w:cs="Arial"/>
          <w:spacing w:val="0"/>
          <w:sz w:val="18"/>
        </w:rPr>
        <w:t xml:space="preserve"> </w:t>
      </w:r>
      <w:r>
        <w:rPr>
          <w:rFonts w:ascii="Arial" w:eastAsia="Arial" w:hAnsi="Arial" w:cs="Arial"/>
          <w:spacing w:val="0"/>
          <w:sz w:val="18"/>
        </w:rPr>
        <w:t>cihazları</w:t>
      </w:r>
      <w:r w:rsidR="00E96D67">
        <w:rPr>
          <w:rFonts w:ascii="Arial" w:eastAsia="Arial" w:hAnsi="Arial" w:cs="Arial"/>
          <w:spacing w:val="0"/>
          <w:sz w:val="18"/>
        </w:rPr>
        <w:t xml:space="preserve"> </w:t>
      </w:r>
      <w:r>
        <w:rPr>
          <w:rFonts w:ascii="Arial" w:eastAsia="Arial" w:hAnsi="Arial" w:cs="Arial"/>
          <w:spacing w:val="0"/>
          <w:sz w:val="18"/>
        </w:rPr>
        <w:t>projesi</w:t>
      </w:r>
      <w:r w:rsidR="00E96D67">
        <w:rPr>
          <w:rFonts w:ascii="Arial" w:eastAsia="Arial" w:hAnsi="Arial" w:cs="Arial"/>
          <w:spacing w:val="0"/>
          <w:sz w:val="18"/>
        </w:rPr>
        <w:t xml:space="preserve"> </w:t>
      </w:r>
      <w:r>
        <w:rPr>
          <w:rFonts w:ascii="Arial" w:eastAsia="Arial" w:hAnsi="Arial" w:cs="Arial"/>
          <w:spacing w:val="0"/>
          <w:sz w:val="18"/>
        </w:rPr>
        <w:t>hayata</w:t>
      </w:r>
      <w:r w:rsidR="00E96D67">
        <w:rPr>
          <w:rFonts w:ascii="Arial" w:eastAsia="Arial" w:hAnsi="Arial" w:cs="Arial"/>
          <w:spacing w:val="0"/>
          <w:sz w:val="18"/>
        </w:rPr>
        <w:t xml:space="preserve"> </w:t>
      </w:r>
      <w:r>
        <w:rPr>
          <w:rFonts w:ascii="Arial" w:eastAsia="Arial" w:hAnsi="Arial" w:cs="Arial"/>
          <w:spacing w:val="0"/>
          <w:sz w:val="18"/>
        </w:rPr>
        <w:t>geçirilmiştir.</w:t>
      </w:r>
      <w:r w:rsidR="00E96D67">
        <w:rPr>
          <w:rFonts w:ascii="Arial" w:eastAsia="Arial" w:hAnsi="Arial" w:cs="Arial"/>
          <w:spacing w:val="0"/>
          <w:sz w:val="18"/>
        </w:rPr>
        <w:t xml:space="preserve"> </w:t>
      </w:r>
      <w:r>
        <w:rPr>
          <w:rFonts w:ascii="Arial" w:eastAsia="Arial" w:hAnsi="Arial" w:cs="Arial"/>
          <w:spacing w:val="0"/>
          <w:sz w:val="18"/>
        </w:rPr>
        <w:t>Kritik</w:t>
      </w:r>
      <w:r w:rsidR="00E96D67">
        <w:rPr>
          <w:rFonts w:ascii="Arial" w:eastAsia="Arial" w:hAnsi="Arial" w:cs="Arial"/>
          <w:spacing w:val="0"/>
          <w:sz w:val="18"/>
        </w:rPr>
        <w:t xml:space="preserve"> </w:t>
      </w:r>
      <w:r>
        <w:rPr>
          <w:rFonts w:ascii="Arial" w:eastAsia="Arial" w:hAnsi="Arial" w:cs="Arial"/>
          <w:spacing w:val="0"/>
          <w:sz w:val="18"/>
        </w:rPr>
        <w:t>anlarda</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vatandaşımızın</w:t>
      </w:r>
      <w:r w:rsidR="00E96D67">
        <w:rPr>
          <w:rFonts w:ascii="Arial" w:eastAsia="Arial" w:hAnsi="Arial" w:cs="Arial"/>
          <w:spacing w:val="0"/>
          <w:sz w:val="18"/>
        </w:rPr>
        <w:t xml:space="preserve"> </w:t>
      </w:r>
      <w:r>
        <w:rPr>
          <w:rFonts w:ascii="Arial" w:eastAsia="Arial" w:hAnsi="Arial" w:cs="Arial"/>
          <w:spacing w:val="0"/>
          <w:sz w:val="18"/>
        </w:rPr>
        <w:t>kolaylıkla</w:t>
      </w:r>
      <w:r w:rsidR="00E96D67">
        <w:rPr>
          <w:rFonts w:ascii="Arial" w:eastAsia="Arial" w:hAnsi="Arial" w:cs="Arial"/>
          <w:spacing w:val="0"/>
          <w:sz w:val="18"/>
        </w:rPr>
        <w:t xml:space="preserve"> </w:t>
      </w:r>
      <w:r>
        <w:rPr>
          <w:rFonts w:ascii="Arial" w:eastAsia="Arial" w:hAnsi="Arial" w:cs="Arial"/>
          <w:spacing w:val="0"/>
          <w:sz w:val="18"/>
        </w:rPr>
        <w:t>kullanılabileceği</w:t>
      </w:r>
      <w:r w:rsidR="00E96D67">
        <w:rPr>
          <w:rFonts w:ascii="Arial" w:eastAsia="Arial" w:hAnsi="Arial" w:cs="Arial"/>
          <w:spacing w:val="0"/>
          <w:sz w:val="18"/>
        </w:rPr>
        <w:t xml:space="preserve"> </w:t>
      </w:r>
      <w:r>
        <w:rPr>
          <w:rFonts w:ascii="Arial" w:eastAsia="Arial" w:hAnsi="Arial" w:cs="Arial"/>
          <w:spacing w:val="0"/>
          <w:sz w:val="18"/>
        </w:rPr>
        <w:t>otomatik</w:t>
      </w:r>
      <w:r w:rsidR="00E96D67">
        <w:rPr>
          <w:rFonts w:ascii="Arial" w:eastAsia="Arial" w:hAnsi="Arial" w:cs="Arial"/>
          <w:spacing w:val="0"/>
          <w:sz w:val="18"/>
        </w:rPr>
        <w:t xml:space="preserve"> </w:t>
      </w:r>
      <w:r>
        <w:rPr>
          <w:rFonts w:ascii="Arial" w:eastAsia="Arial" w:hAnsi="Arial" w:cs="Arial"/>
          <w:spacing w:val="0"/>
          <w:sz w:val="18"/>
        </w:rPr>
        <w:t>şok</w:t>
      </w:r>
      <w:r w:rsidR="00E96D67">
        <w:rPr>
          <w:rFonts w:ascii="Arial" w:eastAsia="Arial" w:hAnsi="Arial" w:cs="Arial"/>
          <w:spacing w:val="0"/>
          <w:sz w:val="18"/>
        </w:rPr>
        <w:t xml:space="preserve"> </w:t>
      </w:r>
      <w:r>
        <w:rPr>
          <w:rFonts w:ascii="Arial" w:eastAsia="Arial" w:hAnsi="Arial" w:cs="Arial"/>
          <w:spacing w:val="0"/>
          <w:sz w:val="18"/>
        </w:rPr>
        <w:t>cihazları</w:t>
      </w:r>
      <w:r w:rsidR="00E96D67">
        <w:rPr>
          <w:rFonts w:ascii="Arial" w:eastAsia="Arial" w:hAnsi="Arial" w:cs="Arial"/>
          <w:spacing w:val="0"/>
          <w:sz w:val="18"/>
        </w:rPr>
        <w:t xml:space="preserve"> </w:t>
      </w:r>
      <w:r>
        <w:rPr>
          <w:rFonts w:ascii="Arial" w:eastAsia="Arial" w:hAnsi="Arial" w:cs="Arial"/>
          <w:spacing w:val="0"/>
          <w:sz w:val="18"/>
        </w:rPr>
        <w:t>Meclisimiz</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dâhil</w:t>
      </w:r>
      <w:r w:rsidR="00E96D67">
        <w:rPr>
          <w:rFonts w:ascii="Arial" w:eastAsia="Arial" w:hAnsi="Arial" w:cs="Arial"/>
          <w:spacing w:val="0"/>
          <w:sz w:val="18"/>
        </w:rPr>
        <w:t xml:space="preserve"> </w:t>
      </w:r>
      <w:r>
        <w:rPr>
          <w:rFonts w:ascii="Arial" w:eastAsia="Arial" w:hAnsi="Arial" w:cs="Arial"/>
          <w:spacing w:val="0"/>
          <w:sz w:val="18"/>
        </w:rPr>
        <w:t>olmak</w:t>
      </w:r>
      <w:r w:rsidR="00E96D67">
        <w:rPr>
          <w:rFonts w:ascii="Arial" w:eastAsia="Arial" w:hAnsi="Arial" w:cs="Arial"/>
          <w:spacing w:val="0"/>
          <w:sz w:val="18"/>
        </w:rPr>
        <w:t xml:space="preserve"> </w:t>
      </w:r>
      <w:r>
        <w:rPr>
          <w:rFonts w:ascii="Arial" w:eastAsia="Arial" w:hAnsi="Arial" w:cs="Arial"/>
          <w:spacing w:val="0"/>
          <w:sz w:val="18"/>
        </w:rPr>
        <w:t>üzere,</w:t>
      </w:r>
      <w:r w:rsidR="00E96D67">
        <w:rPr>
          <w:rFonts w:ascii="Arial" w:eastAsia="Arial" w:hAnsi="Arial" w:cs="Arial"/>
          <w:spacing w:val="0"/>
          <w:sz w:val="18"/>
        </w:rPr>
        <w:t xml:space="preserve"> </w:t>
      </w:r>
      <w:r>
        <w:rPr>
          <w:rFonts w:ascii="Arial" w:eastAsia="Arial" w:hAnsi="Arial" w:cs="Arial"/>
          <w:spacing w:val="0"/>
          <w:sz w:val="18"/>
        </w:rPr>
        <w:t>havaalanları,</w:t>
      </w:r>
      <w:r w:rsidR="00E96D67">
        <w:rPr>
          <w:rFonts w:ascii="Arial" w:eastAsia="Arial" w:hAnsi="Arial" w:cs="Arial"/>
          <w:spacing w:val="0"/>
          <w:sz w:val="18"/>
        </w:rPr>
        <w:t xml:space="preserve"> </w:t>
      </w:r>
      <w:r>
        <w:rPr>
          <w:rFonts w:ascii="Arial" w:eastAsia="Arial" w:hAnsi="Arial" w:cs="Arial"/>
          <w:spacing w:val="0"/>
          <w:sz w:val="18"/>
        </w:rPr>
        <w:t>AVM'ler</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istasyonlar</w:t>
      </w:r>
      <w:r w:rsidR="00E96D67">
        <w:rPr>
          <w:rFonts w:ascii="Arial" w:eastAsia="Arial" w:hAnsi="Arial" w:cs="Arial"/>
          <w:spacing w:val="0"/>
          <w:sz w:val="18"/>
        </w:rPr>
        <w:t xml:space="preserve"> </w:t>
      </w:r>
      <w:r>
        <w:rPr>
          <w:rFonts w:ascii="Arial" w:eastAsia="Arial" w:hAnsi="Arial" w:cs="Arial"/>
          <w:spacing w:val="0"/>
          <w:sz w:val="18"/>
        </w:rPr>
        <w:t>gibi</w:t>
      </w:r>
      <w:r w:rsidR="00E96D67">
        <w:rPr>
          <w:rFonts w:ascii="Arial" w:eastAsia="Arial" w:hAnsi="Arial" w:cs="Arial"/>
          <w:spacing w:val="0"/>
          <w:sz w:val="18"/>
        </w:rPr>
        <w:t xml:space="preserve"> </w:t>
      </w:r>
      <w:r>
        <w:rPr>
          <w:rFonts w:ascii="Arial" w:eastAsia="Arial" w:hAnsi="Arial" w:cs="Arial"/>
          <w:spacing w:val="0"/>
          <w:sz w:val="18"/>
        </w:rPr>
        <w:t>insan</w:t>
      </w:r>
      <w:r w:rsidR="00E96D67">
        <w:rPr>
          <w:rFonts w:ascii="Arial" w:eastAsia="Arial" w:hAnsi="Arial" w:cs="Arial"/>
          <w:spacing w:val="0"/>
          <w:sz w:val="18"/>
        </w:rPr>
        <w:t xml:space="preserve"> </w:t>
      </w:r>
      <w:r>
        <w:rPr>
          <w:rFonts w:ascii="Arial" w:eastAsia="Arial" w:hAnsi="Arial" w:cs="Arial"/>
          <w:spacing w:val="0"/>
          <w:sz w:val="18"/>
        </w:rPr>
        <w:t>yoğunluğunun</w:t>
      </w:r>
      <w:r w:rsidR="00E96D67">
        <w:rPr>
          <w:rFonts w:ascii="Arial" w:eastAsia="Arial" w:hAnsi="Arial" w:cs="Arial"/>
          <w:spacing w:val="0"/>
          <w:sz w:val="18"/>
        </w:rPr>
        <w:t xml:space="preserve"> </w:t>
      </w:r>
      <w:r>
        <w:rPr>
          <w:rFonts w:ascii="Arial" w:eastAsia="Arial" w:hAnsi="Arial" w:cs="Arial"/>
          <w:spacing w:val="0"/>
          <w:sz w:val="18"/>
        </w:rPr>
        <w:t>fazla</w:t>
      </w:r>
      <w:r w:rsidR="00E96D67">
        <w:rPr>
          <w:rFonts w:ascii="Arial" w:eastAsia="Arial" w:hAnsi="Arial" w:cs="Arial"/>
          <w:spacing w:val="0"/>
          <w:sz w:val="18"/>
        </w:rPr>
        <w:t xml:space="preserve"> </w:t>
      </w:r>
      <w:r>
        <w:rPr>
          <w:rFonts w:ascii="Arial" w:eastAsia="Arial" w:hAnsi="Arial" w:cs="Arial"/>
          <w:spacing w:val="0"/>
          <w:sz w:val="18"/>
        </w:rPr>
        <w:t>olduğu</w:t>
      </w:r>
      <w:r w:rsidR="00E96D67">
        <w:rPr>
          <w:rFonts w:ascii="Arial" w:eastAsia="Arial" w:hAnsi="Arial" w:cs="Arial"/>
          <w:spacing w:val="0"/>
          <w:sz w:val="18"/>
        </w:rPr>
        <w:t xml:space="preserve"> </w:t>
      </w:r>
      <w:r>
        <w:rPr>
          <w:rFonts w:ascii="Arial" w:eastAsia="Arial" w:hAnsi="Arial" w:cs="Arial"/>
          <w:spacing w:val="0"/>
          <w:sz w:val="18"/>
        </w:rPr>
        <w:t>alanlara</w:t>
      </w:r>
      <w:r w:rsidR="00E96D67">
        <w:rPr>
          <w:rFonts w:ascii="Arial" w:eastAsia="Arial" w:hAnsi="Arial" w:cs="Arial"/>
          <w:spacing w:val="0"/>
          <w:sz w:val="18"/>
        </w:rPr>
        <w:t xml:space="preserve"> </w:t>
      </w:r>
      <w:r>
        <w:rPr>
          <w:rFonts w:ascii="Arial" w:eastAsia="Arial" w:hAnsi="Arial" w:cs="Arial"/>
          <w:spacing w:val="0"/>
          <w:sz w:val="18"/>
        </w:rPr>
        <w:t>yerleştirilmiştir.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proje,</w:t>
      </w:r>
      <w:r w:rsidR="00E96D67">
        <w:rPr>
          <w:rFonts w:ascii="Arial" w:eastAsia="Arial" w:hAnsi="Arial" w:cs="Arial"/>
          <w:spacing w:val="0"/>
          <w:sz w:val="18"/>
        </w:rPr>
        <w:t xml:space="preserve"> </w:t>
      </w:r>
      <w:r>
        <w:rPr>
          <w:rFonts w:ascii="Arial" w:eastAsia="Arial" w:hAnsi="Arial" w:cs="Arial"/>
          <w:spacing w:val="0"/>
          <w:sz w:val="18"/>
        </w:rPr>
        <w:t>Türkiye'nin</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vizyonundaki</w:t>
      </w:r>
      <w:r w:rsidR="00E96D67">
        <w:rPr>
          <w:rFonts w:ascii="Arial" w:eastAsia="Arial" w:hAnsi="Arial" w:cs="Arial"/>
          <w:spacing w:val="0"/>
          <w:sz w:val="18"/>
        </w:rPr>
        <w:t xml:space="preserve"> </w:t>
      </w:r>
      <w:r>
        <w:rPr>
          <w:rFonts w:ascii="Arial" w:eastAsia="Arial" w:hAnsi="Arial" w:cs="Arial"/>
          <w:spacing w:val="0"/>
          <w:sz w:val="18"/>
        </w:rPr>
        <w:t>tarihî</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eşiğini</w:t>
      </w:r>
      <w:r w:rsidR="00E96D67">
        <w:rPr>
          <w:rFonts w:ascii="Arial" w:eastAsia="Arial" w:hAnsi="Arial" w:cs="Arial"/>
          <w:spacing w:val="0"/>
          <w:sz w:val="18"/>
        </w:rPr>
        <w:t xml:space="preserve"> </w:t>
      </w:r>
      <w:r>
        <w:rPr>
          <w:rFonts w:ascii="Arial" w:eastAsia="Arial" w:hAnsi="Arial" w:cs="Arial"/>
          <w:spacing w:val="0"/>
          <w:sz w:val="18"/>
        </w:rPr>
        <w:t>göstermektedir.</w:t>
      </w:r>
      <w:r w:rsidR="00E96D67">
        <w:rPr>
          <w:rFonts w:ascii="Arial" w:eastAsia="Arial" w:hAnsi="Arial" w:cs="Arial"/>
          <w:spacing w:val="0"/>
          <w:sz w:val="18"/>
        </w:rPr>
        <w:t xml:space="preserve"> </w:t>
      </w:r>
    </w:p>
    <w:p w:rsidR="004D3B0B" w14:paraId="74AC0095" w14:textId="77777777">
      <w:pPr>
        <w:spacing w:after="0" w:line="276" w:lineRule="auto"/>
        <w:ind w:firstLine="806"/>
        <w:jc w:val="both"/>
      </w:pPr>
      <w:r>
        <w:rPr>
          <w:rFonts w:ascii="Arial" w:eastAsia="Arial" w:hAnsi="Arial" w:cs="Arial"/>
          <w:spacing w:val="0"/>
          <w:sz w:val="18"/>
        </w:rPr>
        <w:t>İlaç</w:t>
      </w:r>
      <w:r w:rsidR="00E96D67">
        <w:rPr>
          <w:rFonts w:ascii="Arial" w:eastAsia="Arial" w:hAnsi="Arial" w:cs="Arial"/>
          <w:spacing w:val="0"/>
          <w:sz w:val="18"/>
        </w:rPr>
        <w:t xml:space="preserve"> </w:t>
      </w:r>
      <w:r>
        <w:rPr>
          <w:rFonts w:ascii="Arial" w:eastAsia="Arial" w:hAnsi="Arial" w:cs="Arial"/>
          <w:spacing w:val="0"/>
          <w:sz w:val="18"/>
        </w:rPr>
        <w:t>tarafında</w:t>
      </w:r>
      <w:r w:rsidR="00E96D67">
        <w:rPr>
          <w:rFonts w:ascii="Arial" w:eastAsia="Arial" w:hAnsi="Arial" w:cs="Arial"/>
          <w:spacing w:val="0"/>
          <w:sz w:val="18"/>
        </w:rPr>
        <w:t xml:space="preserve"> </w:t>
      </w:r>
      <w:r>
        <w:rPr>
          <w:rFonts w:ascii="Arial" w:eastAsia="Arial" w:hAnsi="Arial" w:cs="Arial"/>
          <w:spacing w:val="0"/>
          <w:sz w:val="18"/>
        </w:rPr>
        <w:t>ise</w:t>
      </w:r>
      <w:r w:rsidR="00E96D67">
        <w:rPr>
          <w:rFonts w:ascii="Arial" w:eastAsia="Arial" w:hAnsi="Arial" w:cs="Arial"/>
          <w:spacing w:val="0"/>
          <w:sz w:val="18"/>
        </w:rPr>
        <w:t xml:space="preserve"> </w:t>
      </w:r>
      <w:r>
        <w:rPr>
          <w:rFonts w:ascii="Arial" w:eastAsia="Arial" w:hAnsi="Arial" w:cs="Arial"/>
          <w:spacing w:val="0"/>
          <w:sz w:val="18"/>
        </w:rPr>
        <w:t>SMA</w:t>
      </w:r>
      <w:r w:rsidR="00E96D67">
        <w:rPr>
          <w:rFonts w:ascii="Arial" w:eastAsia="Arial" w:hAnsi="Arial" w:cs="Arial"/>
          <w:spacing w:val="0"/>
          <w:sz w:val="18"/>
        </w:rPr>
        <w:t xml:space="preserve"> </w:t>
      </w:r>
      <w:r>
        <w:rPr>
          <w:rFonts w:ascii="Arial" w:eastAsia="Arial" w:hAnsi="Arial" w:cs="Arial"/>
          <w:spacing w:val="0"/>
          <w:sz w:val="18"/>
        </w:rPr>
        <w:t>hastalarında</w:t>
      </w:r>
      <w:r w:rsidR="00E96D67">
        <w:rPr>
          <w:rFonts w:ascii="Arial" w:eastAsia="Arial" w:hAnsi="Arial" w:cs="Arial"/>
          <w:spacing w:val="0"/>
          <w:sz w:val="18"/>
        </w:rPr>
        <w:t xml:space="preserve"> </w:t>
      </w:r>
      <w:r>
        <w:rPr>
          <w:rFonts w:ascii="Arial" w:eastAsia="Arial" w:hAnsi="Arial" w:cs="Arial"/>
          <w:spacing w:val="0"/>
          <w:sz w:val="18"/>
        </w:rPr>
        <w:t>kullanılan</w:t>
      </w:r>
      <w:r w:rsidR="00E96D67">
        <w:rPr>
          <w:rFonts w:ascii="Arial" w:eastAsia="Arial" w:hAnsi="Arial" w:cs="Arial"/>
          <w:spacing w:val="0"/>
          <w:sz w:val="18"/>
        </w:rPr>
        <w:t xml:space="preserve"> </w:t>
      </w:r>
      <w:r>
        <w:rPr>
          <w:rFonts w:ascii="Arial" w:eastAsia="Arial" w:hAnsi="Arial" w:cs="Arial"/>
          <w:spacing w:val="0"/>
          <w:sz w:val="18"/>
        </w:rPr>
        <w:t>molekülün</w:t>
      </w:r>
      <w:r w:rsidR="00E96D67">
        <w:rPr>
          <w:rFonts w:ascii="Arial" w:eastAsia="Arial" w:hAnsi="Arial" w:cs="Arial"/>
          <w:spacing w:val="0"/>
          <w:sz w:val="18"/>
        </w:rPr>
        <w:t xml:space="preserve"> </w:t>
      </w:r>
      <w:r>
        <w:rPr>
          <w:rFonts w:ascii="Arial" w:eastAsia="Arial" w:hAnsi="Arial" w:cs="Arial"/>
          <w:spacing w:val="0"/>
          <w:sz w:val="18"/>
        </w:rPr>
        <w:t>bire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benzerinin</w:t>
      </w:r>
      <w:r w:rsidR="00E96D67">
        <w:rPr>
          <w:rFonts w:ascii="Arial" w:eastAsia="Arial" w:hAnsi="Arial" w:cs="Arial"/>
          <w:spacing w:val="0"/>
          <w:sz w:val="18"/>
        </w:rPr>
        <w:t xml:space="preserve"> </w:t>
      </w:r>
      <w:r>
        <w:rPr>
          <w:rFonts w:ascii="Arial" w:eastAsia="Arial" w:hAnsi="Arial" w:cs="Arial"/>
          <w:spacing w:val="0"/>
          <w:sz w:val="18"/>
        </w:rPr>
        <w:t>Türk</w:t>
      </w:r>
      <w:r w:rsidR="00E96D67">
        <w:rPr>
          <w:rFonts w:ascii="Arial" w:eastAsia="Arial" w:hAnsi="Arial" w:cs="Arial"/>
          <w:spacing w:val="0"/>
          <w:sz w:val="18"/>
        </w:rPr>
        <w:t xml:space="preserve"> </w:t>
      </w:r>
      <w:r>
        <w:rPr>
          <w:rFonts w:ascii="Arial" w:eastAsia="Arial" w:hAnsi="Arial" w:cs="Arial"/>
          <w:spacing w:val="0"/>
          <w:sz w:val="18"/>
        </w:rPr>
        <w:t>ilaç</w:t>
      </w:r>
      <w:r w:rsidR="00E96D67">
        <w:rPr>
          <w:rFonts w:ascii="Arial" w:eastAsia="Arial" w:hAnsi="Arial" w:cs="Arial"/>
          <w:spacing w:val="0"/>
          <w:sz w:val="18"/>
        </w:rPr>
        <w:t xml:space="preserve"> </w:t>
      </w:r>
      <w:r>
        <w:rPr>
          <w:rFonts w:ascii="Arial" w:eastAsia="Arial" w:hAnsi="Arial" w:cs="Arial"/>
          <w:spacing w:val="0"/>
          <w:sz w:val="18"/>
        </w:rPr>
        <w:t>firmasıyla</w:t>
      </w:r>
      <w:r w:rsidR="00E96D67">
        <w:rPr>
          <w:rFonts w:ascii="Arial" w:eastAsia="Arial" w:hAnsi="Arial" w:cs="Arial"/>
          <w:spacing w:val="0"/>
          <w:sz w:val="18"/>
        </w:rPr>
        <w:t xml:space="preserve"> </w:t>
      </w:r>
      <w:r>
        <w:rPr>
          <w:rFonts w:ascii="Arial" w:eastAsia="Arial" w:hAnsi="Arial" w:cs="Arial"/>
          <w:spacing w:val="0"/>
          <w:sz w:val="18"/>
        </w:rPr>
        <w:t>birlikte</w:t>
      </w:r>
      <w:r w:rsidR="00E96D67">
        <w:rPr>
          <w:rFonts w:ascii="Arial" w:eastAsia="Arial" w:hAnsi="Arial" w:cs="Arial"/>
          <w:spacing w:val="0"/>
          <w:sz w:val="18"/>
        </w:rPr>
        <w:t xml:space="preserve"> </w:t>
      </w:r>
      <w:r>
        <w:rPr>
          <w:rFonts w:ascii="Arial" w:eastAsia="Arial" w:hAnsi="Arial" w:cs="Arial"/>
          <w:spacing w:val="0"/>
          <w:sz w:val="18"/>
        </w:rPr>
        <w:t>geliştirilmesi</w:t>
      </w:r>
      <w:r w:rsidR="00E96D67">
        <w:rPr>
          <w:rFonts w:ascii="Arial" w:eastAsia="Arial" w:hAnsi="Arial" w:cs="Arial"/>
          <w:spacing w:val="0"/>
          <w:sz w:val="18"/>
        </w:rPr>
        <w:t xml:space="preserve"> </w:t>
      </w:r>
      <w:r>
        <w:rPr>
          <w:rFonts w:ascii="Arial" w:eastAsia="Arial" w:hAnsi="Arial" w:cs="Arial"/>
          <w:spacing w:val="0"/>
          <w:sz w:val="18"/>
        </w:rPr>
        <w:t>biyobenzer</w:t>
      </w:r>
      <w:r w:rsidR="00E96D67">
        <w:rPr>
          <w:rFonts w:ascii="Arial" w:eastAsia="Arial" w:hAnsi="Arial" w:cs="Arial"/>
          <w:spacing w:val="0"/>
          <w:sz w:val="18"/>
        </w:rPr>
        <w:t xml:space="preserve"> </w:t>
      </w:r>
      <w:r>
        <w:rPr>
          <w:rFonts w:ascii="Arial" w:eastAsia="Arial" w:hAnsi="Arial" w:cs="Arial"/>
          <w:spacing w:val="0"/>
          <w:sz w:val="18"/>
        </w:rPr>
        <w:t>ilaçlarda</w:t>
      </w:r>
      <w:r w:rsidR="00E96D67">
        <w:rPr>
          <w:rFonts w:ascii="Arial" w:eastAsia="Arial" w:hAnsi="Arial" w:cs="Arial"/>
          <w:spacing w:val="0"/>
          <w:sz w:val="18"/>
        </w:rPr>
        <w:t xml:space="preserve"> </w:t>
      </w:r>
      <w:r>
        <w:rPr>
          <w:rFonts w:ascii="Arial" w:eastAsia="Arial" w:hAnsi="Arial" w:cs="Arial"/>
          <w:spacing w:val="0"/>
          <w:sz w:val="18"/>
        </w:rPr>
        <w:t>dışa</w:t>
      </w:r>
      <w:r w:rsidR="00E96D67">
        <w:rPr>
          <w:rFonts w:ascii="Arial" w:eastAsia="Arial" w:hAnsi="Arial" w:cs="Arial"/>
          <w:spacing w:val="0"/>
          <w:sz w:val="18"/>
        </w:rPr>
        <w:t xml:space="preserve"> </w:t>
      </w:r>
      <w:r>
        <w:rPr>
          <w:rFonts w:ascii="Arial" w:eastAsia="Arial" w:hAnsi="Arial" w:cs="Arial"/>
          <w:spacing w:val="0"/>
          <w:sz w:val="18"/>
        </w:rPr>
        <w:t>bağımlılığı</w:t>
      </w:r>
      <w:r w:rsidR="00E96D67">
        <w:rPr>
          <w:rFonts w:ascii="Arial" w:eastAsia="Arial" w:hAnsi="Arial" w:cs="Arial"/>
          <w:spacing w:val="0"/>
          <w:sz w:val="18"/>
        </w:rPr>
        <w:t xml:space="preserve"> </w:t>
      </w:r>
      <w:r>
        <w:rPr>
          <w:rFonts w:ascii="Arial" w:eastAsia="Arial" w:hAnsi="Arial" w:cs="Arial"/>
          <w:spacing w:val="0"/>
          <w:sz w:val="18"/>
        </w:rPr>
        <w:t>azaltacak</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ülkemize</w:t>
      </w:r>
      <w:r w:rsidR="00E96D67">
        <w:rPr>
          <w:rFonts w:ascii="Arial" w:eastAsia="Arial" w:hAnsi="Arial" w:cs="Arial"/>
          <w:spacing w:val="0"/>
          <w:sz w:val="18"/>
        </w:rPr>
        <w:t xml:space="preserve"> </w:t>
      </w:r>
      <w:r>
        <w:rPr>
          <w:rFonts w:ascii="Arial" w:eastAsia="Arial" w:hAnsi="Arial" w:cs="Arial"/>
          <w:spacing w:val="0"/>
          <w:sz w:val="18"/>
        </w:rPr>
        <w:t>milyarlarca</w:t>
      </w:r>
      <w:r w:rsidR="00E96D67">
        <w:rPr>
          <w:rFonts w:ascii="Arial" w:eastAsia="Arial" w:hAnsi="Arial" w:cs="Arial"/>
          <w:spacing w:val="0"/>
          <w:sz w:val="18"/>
        </w:rPr>
        <w:t xml:space="preserve"> </w:t>
      </w:r>
      <w:r>
        <w:rPr>
          <w:rFonts w:ascii="Arial" w:eastAsia="Arial" w:hAnsi="Arial" w:cs="Arial"/>
          <w:spacing w:val="0"/>
          <w:sz w:val="18"/>
        </w:rPr>
        <w:t>liralık</w:t>
      </w:r>
      <w:r w:rsidR="00E96D67">
        <w:rPr>
          <w:rFonts w:ascii="Arial" w:eastAsia="Arial" w:hAnsi="Arial" w:cs="Arial"/>
          <w:spacing w:val="0"/>
          <w:sz w:val="18"/>
        </w:rPr>
        <w:t xml:space="preserve"> </w:t>
      </w:r>
      <w:r>
        <w:rPr>
          <w:rFonts w:ascii="Arial" w:eastAsia="Arial" w:hAnsi="Arial" w:cs="Arial"/>
          <w:spacing w:val="0"/>
          <w:sz w:val="18"/>
        </w:rPr>
        <w:t>tasarruf</w:t>
      </w:r>
      <w:r w:rsidR="00E96D67">
        <w:rPr>
          <w:rFonts w:ascii="Arial" w:eastAsia="Arial" w:hAnsi="Arial" w:cs="Arial"/>
          <w:spacing w:val="0"/>
          <w:sz w:val="18"/>
        </w:rPr>
        <w:t xml:space="preserve"> </w:t>
      </w:r>
      <w:r>
        <w:rPr>
          <w:rFonts w:ascii="Arial" w:eastAsia="Arial" w:hAnsi="Arial" w:cs="Arial"/>
          <w:spacing w:val="0"/>
          <w:sz w:val="18"/>
        </w:rPr>
        <w:t>sağlayacaktır.</w:t>
      </w:r>
      <w:r w:rsidR="00E96D67">
        <w:rPr>
          <w:rFonts w:ascii="Arial" w:eastAsia="Arial" w:hAnsi="Arial" w:cs="Arial"/>
          <w:spacing w:val="0"/>
          <w:sz w:val="18"/>
        </w:rPr>
        <w:t xml:space="preserve"> </w:t>
      </w:r>
      <w:r>
        <w:rPr>
          <w:rFonts w:ascii="Arial" w:eastAsia="Arial" w:hAnsi="Arial" w:cs="Arial"/>
          <w:spacing w:val="0"/>
          <w:sz w:val="18"/>
        </w:rPr>
        <w:t>Artık</w:t>
      </w:r>
      <w:r w:rsidR="00E96D67">
        <w:rPr>
          <w:rFonts w:ascii="Arial" w:eastAsia="Arial" w:hAnsi="Arial" w:cs="Arial"/>
          <w:spacing w:val="0"/>
          <w:sz w:val="18"/>
        </w:rPr>
        <w:t xml:space="preserve"> </w:t>
      </w:r>
      <w:r>
        <w:rPr>
          <w:rFonts w:ascii="Arial" w:eastAsia="Arial" w:hAnsi="Arial" w:cs="Arial"/>
          <w:spacing w:val="0"/>
          <w:sz w:val="18"/>
        </w:rPr>
        <w:t>milletimize</w:t>
      </w:r>
      <w:r w:rsidR="00E96D67">
        <w:rPr>
          <w:rFonts w:ascii="Arial" w:eastAsia="Arial" w:hAnsi="Arial" w:cs="Arial"/>
          <w:spacing w:val="0"/>
          <w:sz w:val="18"/>
        </w:rPr>
        <w:t xml:space="preserve"> </w:t>
      </w:r>
      <w:r>
        <w:rPr>
          <w:rFonts w:ascii="Arial" w:eastAsia="Arial" w:hAnsi="Arial" w:cs="Arial"/>
          <w:spacing w:val="0"/>
          <w:sz w:val="18"/>
        </w:rPr>
        <w:t>şifa</w:t>
      </w:r>
      <w:r w:rsidR="00E96D67">
        <w:rPr>
          <w:rFonts w:ascii="Arial" w:eastAsia="Arial" w:hAnsi="Arial" w:cs="Arial"/>
          <w:spacing w:val="0"/>
          <w:sz w:val="18"/>
        </w:rPr>
        <w:t xml:space="preserve"> </w:t>
      </w:r>
      <w:r>
        <w:rPr>
          <w:rFonts w:ascii="Arial" w:eastAsia="Arial" w:hAnsi="Arial" w:cs="Arial"/>
          <w:spacing w:val="0"/>
          <w:sz w:val="18"/>
        </w:rPr>
        <w:t>dağıtan</w:t>
      </w:r>
      <w:r w:rsidR="00E96D67">
        <w:rPr>
          <w:rFonts w:ascii="Arial" w:eastAsia="Arial" w:hAnsi="Arial" w:cs="Arial"/>
          <w:spacing w:val="0"/>
          <w:sz w:val="18"/>
        </w:rPr>
        <w:t xml:space="preserve"> </w:t>
      </w:r>
      <w:r>
        <w:rPr>
          <w:rFonts w:ascii="Arial" w:eastAsia="Arial" w:hAnsi="Arial" w:cs="Arial"/>
          <w:spacing w:val="0"/>
          <w:sz w:val="18"/>
        </w:rPr>
        <w:t>hastanelerimizde</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ASELSAN</w:t>
      </w:r>
      <w:r w:rsidR="00E96D67">
        <w:rPr>
          <w:rFonts w:ascii="Arial" w:eastAsia="Arial" w:hAnsi="Arial" w:cs="Arial"/>
          <w:spacing w:val="0"/>
          <w:sz w:val="18"/>
        </w:rPr>
        <w:t xml:space="preserve"> </w:t>
      </w:r>
      <w:r>
        <w:rPr>
          <w:rFonts w:ascii="Arial" w:eastAsia="Arial" w:hAnsi="Arial" w:cs="Arial"/>
          <w:spacing w:val="0"/>
          <w:sz w:val="18"/>
        </w:rPr>
        <w:t>imzalı</w:t>
      </w:r>
      <w:r w:rsidR="00E96D67">
        <w:rPr>
          <w:rFonts w:ascii="Arial" w:eastAsia="Arial" w:hAnsi="Arial" w:cs="Arial"/>
          <w:spacing w:val="0"/>
          <w:sz w:val="18"/>
        </w:rPr>
        <w:t xml:space="preserve"> </w:t>
      </w:r>
      <w:r>
        <w:rPr>
          <w:rFonts w:ascii="Arial" w:eastAsia="Arial" w:hAnsi="Arial" w:cs="Arial"/>
          <w:spacing w:val="0"/>
          <w:sz w:val="18"/>
        </w:rPr>
        <w:t>cihazlar</w:t>
      </w:r>
      <w:r w:rsidR="00E96D67">
        <w:rPr>
          <w:rFonts w:ascii="Arial" w:eastAsia="Arial" w:hAnsi="Arial" w:cs="Arial"/>
          <w:spacing w:val="0"/>
          <w:sz w:val="18"/>
        </w:rPr>
        <w:t xml:space="preserve"> </w:t>
      </w:r>
      <w:r>
        <w:rPr>
          <w:rFonts w:ascii="Arial" w:eastAsia="Arial" w:hAnsi="Arial" w:cs="Arial"/>
          <w:spacing w:val="0"/>
          <w:sz w:val="18"/>
        </w:rPr>
        <w:t>bulunmaktadır;</w:t>
      </w:r>
      <w:r w:rsidR="00E96D67">
        <w:rPr>
          <w:rFonts w:ascii="Arial" w:eastAsia="Arial" w:hAnsi="Arial" w:cs="Arial"/>
          <w:spacing w:val="0"/>
          <w:sz w:val="18"/>
        </w:rPr>
        <w:t xml:space="preserve"> </w:t>
      </w:r>
      <w:r>
        <w:rPr>
          <w:rFonts w:ascii="Arial" w:eastAsia="Arial" w:hAnsi="Arial" w:cs="Arial"/>
          <w:spacing w:val="0"/>
          <w:sz w:val="18"/>
        </w:rPr>
        <w:t>3</w:t>
      </w:r>
      <w:r w:rsidR="00E96D67">
        <w:rPr>
          <w:rFonts w:ascii="Arial" w:eastAsia="Arial" w:hAnsi="Arial" w:cs="Arial"/>
          <w:spacing w:val="0"/>
          <w:sz w:val="18"/>
        </w:rPr>
        <w:t xml:space="preserve"> </w:t>
      </w:r>
      <w:r>
        <w:rPr>
          <w:rFonts w:ascii="Arial" w:eastAsia="Arial" w:hAnsi="Arial" w:cs="Arial"/>
          <w:spacing w:val="0"/>
          <w:sz w:val="18"/>
        </w:rPr>
        <w:t>cihazımız</w:t>
      </w:r>
      <w:r w:rsidR="00E96D67">
        <w:rPr>
          <w:rFonts w:ascii="Arial" w:eastAsia="Arial" w:hAnsi="Arial" w:cs="Arial"/>
          <w:spacing w:val="0"/>
          <w:sz w:val="18"/>
        </w:rPr>
        <w:t xml:space="preserve"> </w:t>
      </w:r>
      <w:r>
        <w:rPr>
          <w:rFonts w:ascii="Arial" w:eastAsia="Arial" w:hAnsi="Arial" w:cs="Arial"/>
          <w:spacing w:val="0"/>
          <w:sz w:val="18"/>
        </w:rPr>
        <w:t>kullanıma</w:t>
      </w:r>
      <w:r w:rsidR="00E96D67">
        <w:rPr>
          <w:rFonts w:ascii="Arial" w:eastAsia="Arial" w:hAnsi="Arial" w:cs="Arial"/>
          <w:spacing w:val="0"/>
          <w:sz w:val="18"/>
        </w:rPr>
        <w:t xml:space="preserve"> </w:t>
      </w:r>
      <w:r>
        <w:rPr>
          <w:rFonts w:ascii="Arial" w:eastAsia="Arial" w:hAnsi="Arial" w:cs="Arial"/>
          <w:spacing w:val="0"/>
          <w:sz w:val="18"/>
        </w:rPr>
        <w:t>girmiştir.</w:t>
      </w:r>
      <w:r w:rsidR="00E96D67">
        <w:rPr>
          <w:rFonts w:ascii="Arial" w:eastAsia="Arial" w:hAnsi="Arial" w:cs="Arial"/>
          <w:spacing w:val="0"/>
          <w:sz w:val="18"/>
        </w:rPr>
        <w:t xml:space="preserve"> </w:t>
      </w:r>
      <w:r>
        <w:rPr>
          <w:rFonts w:ascii="Arial" w:eastAsia="Arial" w:hAnsi="Arial" w:cs="Arial"/>
          <w:spacing w:val="0"/>
          <w:sz w:val="18"/>
        </w:rPr>
        <w:t>Pandemi</w:t>
      </w:r>
      <w:r w:rsidR="00E96D67">
        <w:rPr>
          <w:rFonts w:ascii="Arial" w:eastAsia="Arial" w:hAnsi="Arial" w:cs="Arial"/>
          <w:spacing w:val="0"/>
          <w:sz w:val="18"/>
        </w:rPr>
        <w:t xml:space="preserve"> </w:t>
      </w:r>
      <w:r>
        <w:rPr>
          <w:rFonts w:ascii="Arial" w:eastAsia="Arial" w:hAnsi="Arial" w:cs="Arial"/>
          <w:spacing w:val="0"/>
          <w:sz w:val="18"/>
        </w:rPr>
        <w:t>döneminde</w:t>
      </w:r>
      <w:r w:rsidR="00E96D67">
        <w:rPr>
          <w:rFonts w:ascii="Arial" w:eastAsia="Arial" w:hAnsi="Arial" w:cs="Arial"/>
          <w:spacing w:val="0"/>
          <w:sz w:val="18"/>
        </w:rPr>
        <w:t xml:space="preserve"> </w:t>
      </w:r>
      <w:r>
        <w:rPr>
          <w:rFonts w:ascii="Arial" w:eastAsia="Arial" w:hAnsi="Arial" w:cs="Arial"/>
          <w:spacing w:val="0"/>
          <w:sz w:val="18"/>
        </w:rPr>
        <w:t>ürettiğimiz</w:t>
      </w:r>
      <w:r w:rsidR="00E96D67">
        <w:rPr>
          <w:rFonts w:ascii="Arial" w:eastAsia="Arial" w:hAnsi="Arial" w:cs="Arial"/>
          <w:spacing w:val="0"/>
          <w:sz w:val="18"/>
        </w:rPr>
        <w:t xml:space="preserve"> </w:t>
      </w:r>
      <w:r>
        <w:rPr>
          <w:rFonts w:ascii="Arial" w:eastAsia="Arial" w:hAnsi="Arial" w:cs="Arial"/>
          <w:spacing w:val="0"/>
          <w:sz w:val="18"/>
        </w:rPr>
        <w:t>ventilatörler</w:t>
      </w:r>
      <w:r w:rsidR="00E96D67">
        <w:rPr>
          <w:rFonts w:ascii="Arial" w:eastAsia="Arial" w:hAnsi="Arial" w:cs="Arial"/>
          <w:spacing w:val="0"/>
          <w:sz w:val="18"/>
        </w:rPr>
        <w:t xml:space="preserve"> </w:t>
      </w:r>
      <w:r>
        <w:rPr>
          <w:rFonts w:ascii="Arial" w:eastAsia="Arial" w:hAnsi="Arial" w:cs="Arial"/>
          <w:spacing w:val="0"/>
          <w:sz w:val="18"/>
        </w:rPr>
        <w:t>hastalara</w:t>
      </w:r>
      <w:r w:rsidR="00E96D67">
        <w:rPr>
          <w:rFonts w:ascii="Arial" w:eastAsia="Arial" w:hAnsi="Arial" w:cs="Arial"/>
          <w:spacing w:val="0"/>
          <w:sz w:val="18"/>
        </w:rPr>
        <w:t xml:space="preserve"> </w:t>
      </w:r>
      <w:r>
        <w:rPr>
          <w:rFonts w:ascii="Arial" w:eastAsia="Arial" w:hAnsi="Arial" w:cs="Arial"/>
          <w:spacing w:val="0"/>
          <w:sz w:val="18"/>
        </w:rPr>
        <w:t>nefes</w:t>
      </w:r>
      <w:r w:rsidR="00E96D67">
        <w:rPr>
          <w:rFonts w:ascii="Arial" w:eastAsia="Arial" w:hAnsi="Arial" w:cs="Arial"/>
          <w:spacing w:val="0"/>
          <w:sz w:val="18"/>
        </w:rPr>
        <w:t xml:space="preserve"> </w:t>
      </w:r>
      <w:r>
        <w:rPr>
          <w:rFonts w:ascii="Arial" w:eastAsia="Arial" w:hAnsi="Arial" w:cs="Arial"/>
          <w:spacing w:val="0"/>
          <w:sz w:val="18"/>
        </w:rPr>
        <w:t>olmuştur.</w:t>
      </w:r>
      <w:r w:rsidR="00E96D67">
        <w:rPr>
          <w:rFonts w:ascii="Arial" w:eastAsia="Arial" w:hAnsi="Arial" w:cs="Arial"/>
          <w:spacing w:val="0"/>
          <w:sz w:val="18"/>
        </w:rPr>
        <w:t xml:space="preserve"> </w:t>
      </w:r>
      <w:r>
        <w:rPr>
          <w:rFonts w:ascii="Arial" w:eastAsia="Arial" w:hAnsi="Arial" w:cs="Arial"/>
          <w:spacing w:val="0"/>
          <w:sz w:val="18"/>
        </w:rPr>
        <w:t>Otomatik</w:t>
      </w:r>
      <w:r w:rsidR="00E96D67">
        <w:rPr>
          <w:rFonts w:ascii="Arial" w:eastAsia="Arial" w:hAnsi="Arial" w:cs="Arial"/>
          <w:spacing w:val="0"/>
          <w:sz w:val="18"/>
        </w:rPr>
        <w:t xml:space="preserve"> </w:t>
      </w:r>
      <w:r>
        <w:rPr>
          <w:rFonts w:ascii="Arial" w:eastAsia="Arial" w:hAnsi="Arial" w:cs="Arial"/>
          <w:spacing w:val="0"/>
          <w:sz w:val="18"/>
        </w:rPr>
        <w:t>eksternal</w:t>
      </w:r>
      <w:r w:rsidR="00E96D67">
        <w:rPr>
          <w:rFonts w:ascii="Arial" w:eastAsia="Arial" w:hAnsi="Arial" w:cs="Arial"/>
          <w:spacing w:val="0"/>
          <w:sz w:val="18"/>
        </w:rPr>
        <w:t xml:space="preserve"> </w:t>
      </w:r>
      <w:r>
        <w:rPr>
          <w:rFonts w:ascii="Arial" w:eastAsia="Arial" w:hAnsi="Arial" w:cs="Arial"/>
          <w:spacing w:val="0"/>
          <w:sz w:val="18"/>
        </w:rPr>
        <w:t>defibrilatör</w:t>
      </w:r>
      <w:r w:rsidR="00E96D67">
        <w:rPr>
          <w:rFonts w:ascii="Arial" w:eastAsia="Arial" w:hAnsi="Arial" w:cs="Arial"/>
          <w:spacing w:val="0"/>
          <w:sz w:val="18"/>
        </w:rPr>
        <w:t xml:space="preserve"> </w:t>
      </w:r>
      <w:r>
        <w:rPr>
          <w:rFonts w:ascii="Arial" w:eastAsia="Arial" w:hAnsi="Arial" w:cs="Arial"/>
          <w:spacing w:val="0"/>
          <w:sz w:val="18"/>
        </w:rPr>
        <w:t>cihazımız</w:t>
      </w:r>
      <w:r w:rsidR="00E96D67">
        <w:rPr>
          <w:rFonts w:ascii="Arial" w:eastAsia="Arial" w:hAnsi="Arial" w:cs="Arial"/>
          <w:spacing w:val="0"/>
          <w:sz w:val="18"/>
        </w:rPr>
        <w:t xml:space="preserve"> </w:t>
      </w:r>
      <w:r>
        <w:rPr>
          <w:rFonts w:ascii="Arial" w:eastAsia="Arial" w:hAnsi="Arial" w:cs="Arial"/>
          <w:spacing w:val="0"/>
          <w:sz w:val="18"/>
        </w:rPr>
        <w:t>bugüne</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20</w:t>
      </w:r>
      <w:r w:rsidR="00E96D67">
        <w:rPr>
          <w:rFonts w:ascii="Arial" w:eastAsia="Arial" w:hAnsi="Arial" w:cs="Arial"/>
          <w:spacing w:val="0"/>
          <w:sz w:val="18"/>
        </w:rPr>
        <w:t xml:space="preserve"> </w:t>
      </w:r>
      <w:r>
        <w:rPr>
          <w:rFonts w:ascii="Arial" w:eastAsia="Arial" w:hAnsi="Arial" w:cs="Arial"/>
          <w:spacing w:val="0"/>
          <w:sz w:val="18"/>
        </w:rPr>
        <w:t>insanın</w:t>
      </w:r>
      <w:r w:rsidR="00E96D67">
        <w:rPr>
          <w:rFonts w:ascii="Arial" w:eastAsia="Arial" w:hAnsi="Arial" w:cs="Arial"/>
          <w:spacing w:val="0"/>
          <w:sz w:val="18"/>
        </w:rPr>
        <w:t xml:space="preserve"> </w:t>
      </w:r>
      <w:r>
        <w:rPr>
          <w:rFonts w:ascii="Arial" w:eastAsia="Arial" w:hAnsi="Arial" w:cs="Arial"/>
          <w:spacing w:val="0"/>
          <w:sz w:val="18"/>
        </w:rPr>
        <w:t>hayata</w:t>
      </w:r>
      <w:r w:rsidR="00E96D67">
        <w:rPr>
          <w:rFonts w:ascii="Arial" w:eastAsia="Arial" w:hAnsi="Arial" w:cs="Arial"/>
          <w:spacing w:val="0"/>
          <w:sz w:val="18"/>
        </w:rPr>
        <w:t xml:space="preserve"> </w:t>
      </w:r>
      <w:r>
        <w:rPr>
          <w:rFonts w:ascii="Arial" w:eastAsia="Arial" w:hAnsi="Arial" w:cs="Arial"/>
          <w:spacing w:val="0"/>
          <w:sz w:val="18"/>
        </w:rPr>
        <w:t>dönmesini</w:t>
      </w:r>
      <w:r w:rsidR="00E96D67">
        <w:rPr>
          <w:rFonts w:ascii="Arial" w:eastAsia="Arial" w:hAnsi="Arial" w:cs="Arial"/>
          <w:spacing w:val="0"/>
          <w:sz w:val="18"/>
        </w:rPr>
        <w:t xml:space="preserve"> </w:t>
      </w:r>
      <w:r>
        <w:rPr>
          <w:rFonts w:ascii="Arial" w:eastAsia="Arial" w:hAnsi="Arial" w:cs="Arial"/>
          <w:spacing w:val="0"/>
          <w:sz w:val="18"/>
        </w:rPr>
        <w:t>sağlamıştır.</w:t>
      </w:r>
      <w:r w:rsidR="00E96D67">
        <w:rPr>
          <w:rFonts w:ascii="Arial" w:eastAsia="Arial" w:hAnsi="Arial" w:cs="Arial"/>
          <w:spacing w:val="0"/>
          <w:sz w:val="18"/>
        </w:rPr>
        <w:t xml:space="preserve"> </w:t>
      </w:r>
      <w:r>
        <w:rPr>
          <w:rFonts w:ascii="Arial" w:eastAsia="Arial" w:hAnsi="Arial" w:cs="Arial"/>
          <w:spacing w:val="0"/>
          <w:sz w:val="18"/>
        </w:rPr>
        <w:t>Yine,</w:t>
      </w:r>
      <w:r w:rsidR="00E96D67">
        <w:rPr>
          <w:rFonts w:ascii="Arial" w:eastAsia="Arial" w:hAnsi="Arial" w:cs="Arial"/>
          <w:spacing w:val="0"/>
          <w:sz w:val="18"/>
        </w:rPr>
        <w:t xml:space="preserve"> </w:t>
      </w:r>
      <w:r>
        <w:rPr>
          <w:rFonts w:ascii="Arial" w:eastAsia="Arial" w:hAnsi="Arial" w:cs="Arial"/>
          <w:spacing w:val="0"/>
          <w:sz w:val="18"/>
        </w:rPr>
        <w:t>bugüne</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27</w:t>
      </w:r>
      <w:r w:rsidR="00E96D67">
        <w:rPr>
          <w:rFonts w:ascii="Arial" w:eastAsia="Arial" w:hAnsi="Arial" w:cs="Arial"/>
          <w:spacing w:val="0"/>
          <w:sz w:val="18"/>
        </w:rPr>
        <w:t xml:space="preserve"> </w:t>
      </w:r>
      <w:r>
        <w:rPr>
          <w:rFonts w:ascii="Arial" w:eastAsia="Arial" w:hAnsi="Arial" w:cs="Arial"/>
          <w:spacing w:val="0"/>
          <w:sz w:val="18"/>
        </w:rPr>
        <w:t>binden</w:t>
      </w:r>
      <w:r w:rsidR="00E96D67">
        <w:rPr>
          <w:rFonts w:ascii="Arial" w:eastAsia="Arial" w:hAnsi="Arial" w:cs="Arial"/>
          <w:spacing w:val="0"/>
          <w:sz w:val="18"/>
        </w:rPr>
        <w:t xml:space="preserve"> </w:t>
      </w:r>
      <w:r>
        <w:rPr>
          <w:rFonts w:ascii="Arial" w:eastAsia="Arial" w:hAnsi="Arial" w:cs="Arial"/>
          <w:spacing w:val="0"/>
          <w:sz w:val="18"/>
        </w:rPr>
        <w:t>fazla</w:t>
      </w:r>
      <w:r w:rsidR="00E96D67">
        <w:rPr>
          <w:rFonts w:ascii="Arial" w:eastAsia="Arial" w:hAnsi="Arial" w:cs="Arial"/>
          <w:spacing w:val="0"/>
          <w:sz w:val="18"/>
        </w:rPr>
        <w:t xml:space="preserve"> </w:t>
      </w:r>
      <w:r>
        <w:rPr>
          <w:rFonts w:ascii="Arial" w:eastAsia="Arial" w:hAnsi="Arial" w:cs="Arial"/>
          <w:spacing w:val="0"/>
          <w:sz w:val="18"/>
        </w:rPr>
        <w:t>ventilatör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otomatik</w:t>
      </w:r>
      <w:r w:rsidR="00E96D67">
        <w:rPr>
          <w:rFonts w:ascii="Arial" w:eastAsia="Arial" w:hAnsi="Arial" w:cs="Arial"/>
          <w:spacing w:val="0"/>
          <w:sz w:val="18"/>
        </w:rPr>
        <w:t xml:space="preserve"> </w:t>
      </w:r>
      <w:r>
        <w:rPr>
          <w:rFonts w:ascii="Arial" w:eastAsia="Arial" w:hAnsi="Arial" w:cs="Arial"/>
          <w:spacing w:val="0"/>
          <w:sz w:val="18"/>
        </w:rPr>
        <w:t>eksternal</w:t>
      </w:r>
      <w:r w:rsidR="00E96D67">
        <w:rPr>
          <w:rFonts w:ascii="Arial" w:eastAsia="Arial" w:hAnsi="Arial" w:cs="Arial"/>
          <w:spacing w:val="0"/>
          <w:sz w:val="18"/>
        </w:rPr>
        <w:t xml:space="preserve"> </w:t>
      </w:r>
      <w:r>
        <w:rPr>
          <w:rFonts w:ascii="Arial" w:eastAsia="Arial" w:hAnsi="Arial" w:cs="Arial"/>
          <w:spacing w:val="0"/>
          <w:sz w:val="18"/>
        </w:rPr>
        <w:t>defibrilatör</w:t>
      </w:r>
      <w:r w:rsidR="00E96D67">
        <w:rPr>
          <w:rFonts w:ascii="Arial" w:eastAsia="Arial" w:hAnsi="Arial" w:cs="Arial"/>
          <w:spacing w:val="0"/>
          <w:sz w:val="18"/>
        </w:rPr>
        <w:t xml:space="preserve"> </w:t>
      </w:r>
      <w:r>
        <w:rPr>
          <w:rFonts w:ascii="Arial" w:eastAsia="Arial" w:hAnsi="Arial" w:cs="Arial"/>
          <w:spacing w:val="0"/>
          <w:sz w:val="18"/>
        </w:rPr>
        <w:t>cihazı</w:t>
      </w:r>
      <w:r w:rsidR="00E96D67">
        <w:rPr>
          <w:rFonts w:ascii="Arial" w:eastAsia="Arial" w:hAnsi="Arial" w:cs="Arial"/>
          <w:spacing w:val="0"/>
          <w:sz w:val="18"/>
        </w:rPr>
        <w:t xml:space="preserve"> </w:t>
      </w:r>
      <w:r>
        <w:rPr>
          <w:rFonts w:ascii="Arial" w:eastAsia="Arial" w:hAnsi="Arial" w:cs="Arial"/>
          <w:spacing w:val="0"/>
          <w:sz w:val="18"/>
        </w:rPr>
        <w:t>kullanıma</w:t>
      </w:r>
      <w:r w:rsidR="00E96D67">
        <w:rPr>
          <w:rFonts w:ascii="Arial" w:eastAsia="Arial" w:hAnsi="Arial" w:cs="Arial"/>
          <w:spacing w:val="0"/>
          <w:sz w:val="18"/>
        </w:rPr>
        <w:t xml:space="preserve"> </w:t>
      </w:r>
      <w:r>
        <w:rPr>
          <w:rFonts w:ascii="Arial" w:eastAsia="Arial" w:hAnsi="Arial" w:cs="Arial"/>
          <w:spacing w:val="0"/>
          <w:sz w:val="18"/>
        </w:rPr>
        <w:t>girmiştir.</w:t>
      </w:r>
      <w:r w:rsidR="00E96D67">
        <w:rPr>
          <w:rFonts w:ascii="Arial" w:eastAsia="Arial" w:hAnsi="Arial" w:cs="Arial"/>
          <w:spacing w:val="0"/>
          <w:sz w:val="18"/>
        </w:rPr>
        <w:t xml:space="preserve"> </w:t>
      </w:r>
      <w:r>
        <w:rPr>
          <w:rFonts w:ascii="Arial" w:eastAsia="Arial" w:hAnsi="Arial" w:cs="Arial"/>
          <w:spacing w:val="0"/>
          <w:sz w:val="18"/>
        </w:rPr>
        <w:t>Bunların</w:t>
      </w:r>
      <w:r w:rsidR="00E96D67">
        <w:rPr>
          <w:rFonts w:ascii="Arial" w:eastAsia="Arial" w:hAnsi="Arial" w:cs="Arial"/>
          <w:spacing w:val="0"/>
          <w:sz w:val="18"/>
        </w:rPr>
        <w:t xml:space="preserve"> </w:t>
      </w:r>
      <w:r>
        <w:rPr>
          <w:rFonts w:ascii="Arial" w:eastAsia="Arial" w:hAnsi="Arial" w:cs="Arial"/>
          <w:spacing w:val="0"/>
          <w:sz w:val="18"/>
        </w:rPr>
        <w:t>yarısı</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26</w:t>
      </w:r>
      <w:r w:rsidR="00E96D67">
        <w:rPr>
          <w:rFonts w:ascii="Arial" w:eastAsia="Arial" w:hAnsi="Arial" w:cs="Arial"/>
          <w:spacing w:val="0"/>
          <w:sz w:val="18"/>
        </w:rPr>
        <w:t xml:space="preserve"> </w:t>
      </w:r>
      <w:r>
        <w:rPr>
          <w:rFonts w:ascii="Arial" w:eastAsia="Arial" w:hAnsi="Arial" w:cs="Arial"/>
          <w:spacing w:val="0"/>
          <w:sz w:val="18"/>
        </w:rPr>
        <w:t>farklı</w:t>
      </w:r>
      <w:r w:rsidR="00E96D67">
        <w:rPr>
          <w:rFonts w:ascii="Arial" w:eastAsia="Arial" w:hAnsi="Arial" w:cs="Arial"/>
          <w:spacing w:val="0"/>
          <w:sz w:val="18"/>
        </w:rPr>
        <w:t xml:space="preserve"> </w:t>
      </w:r>
      <w:r>
        <w:rPr>
          <w:rFonts w:ascii="Arial" w:eastAsia="Arial" w:hAnsi="Arial" w:cs="Arial"/>
          <w:spacing w:val="0"/>
          <w:sz w:val="18"/>
        </w:rPr>
        <w:t>ülkeye</w:t>
      </w:r>
      <w:r w:rsidR="00E96D67">
        <w:rPr>
          <w:rFonts w:ascii="Arial" w:eastAsia="Arial" w:hAnsi="Arial" w:cs="Arial"/>
          <w:spacing w:val="0"/>
          <w:sz w:val="18"/>
        </w:rPr>
        <w:t xml:space="preserve"> </w:t>
      </w:r>
      <w:r>
        <w:rPr>
          <w:rFonts w:ascii="Arial" w:eastAsia="Arial" w:hAnsi="Arial" w:cs="Arial"/>
          <w:spacing w:val="0"/>
          <w:sz w:val="18"/>
        </w:rPr>
        <w:t>ihraç</w:t>
      </w:r>
      <w:r w:rsidR="00E96D67">
        <w:rPr>
          <w:rFonts w:ascii="Arial" w:eastAsia="Arial" w:hAnsi="Arial" w:cs="Arial"/>
          <w:spacing w:val="0"/>
          <w:sz w:val="18"/>
        </w:rPr>
        <w:t xml:space="preserve"> </w:t>
      </w:r>
      <w:r>
        <w:rPr>
          <w:rFonts w:ascii="Arial" w:eastAsia="Arial" w:hAnsi="Arial" w:cs="Arial"/>
          <w:spacing w:val="0"/>
          <w:sz w:val="18"/>
        </w:rPr>
        <w:t>edilmiştir.</w:t>
      </w:r>
      <w:r w:rsidR="00E96D67">
        <w:rPr>
          <w:rFonts w:ascii="Arial" w:eastAsia="Arial" w:hAnsi="Arial" w:cs="Arial"/>
          <w:spacing w:val="0"/>
          <w:sz w:val="18"/>
        </w:rPr>
        <w:t xml:space="preserve"> </w:t>
      </w:r>
      <w:r>
        <w:rPr>
          <w:rFonts w:ascii="Arial" w:eastAsia="Arial" w:hAnsi="Arial" w:cs="Arial"/>
          <w:spacing w:val="0"/>
          <w:sz w:val="18"/>
        </w:rPr>
        <w:t>Geçen</w:t>
      </w:r>
      <w:r w:rsidR="00E96D67">
        <w:rPr>
          <w:rFonts w:ascii="Arial" w:eastAsia="Arial" w:hAnsi="Arial" w:cs="Arial"/>
          <w:spacing w:val="0"/>
          <w:sz w:val="18"/>
        </w:rPr>
        <w:t xml:space="preserve"> </w:t>
      </w:r>
      <w:r>
        <w:rPr>
          <w:rFonts w:ascii="Arial" w:eastAsia="Arial" w:hAnsi="Arial" w:cs="Arial"/>
          <w:spacing w:val="0"/>
          <w:sz w:val="18"/>
        </w:rPr>
        <w:t>hafta</w:t>
      </w:r>
      <w:r w:rsidR="00E96D67">
        <w:rPr>
          <w:rFonts w:ascii="Arial" w:eastAsia="Arial" w:hAnsi="Arial" w:cs="Arial"/>
          <w:spacing w:val="0"/>
          <w:sz w:val="18"/>
        </w:rPr>
        <w:t xml:space="preserve"> </w:t>
      </w:r>
      <w:r>
        <w:rPr>
          <w:rFonts w:ascii="Arial" w:eastAsia="Arial" w:hAnsi="Arial" w:cs="Arial"/>
          <w:spacing w:val="0"/>
          <w:sz w:val="18"/>
        </w:rPr>
        <w:t>yine</w:t>
      </w:r>
      <w:r w:rsidR="00E96D67">
        <w:rPr>
          <w:rFonts w:ascii="Arial" w:eastAsia="Arial" w:hAnsi="Arial" w:cs="Arial"/>
          <w:spacing w:val="0"/>
          <w:sz w:val="18"/>
        </w:rPr>
        <w:t xml:space="preserve"> </w:t>
      </w:r>
      <w:r>
        <w:rPr>
          <w:rFonts w:ascii="Arial" w:eastAsia="Arial" w:hAnsi="Arial" w:cs="Arial"/>
          <w:spacing w:val="0"/>
          <w:sz w:val="18"/>
        </w:rPr>
        <w:t>30</w:t>
      </w:r>
      <w:r w:rsidR="00E96D67">
        <w:rPr>
          <w:rFonts w:ascii="Arial" w:eastAsia="Arial" w:hAnsi="Arial" w:cs="Arial"/>
          <w:spacing w:val="0"/>
          <w:sz w:val="18"/>
        </w:rPr>
        <w:t xml:space="preserve"> </w:t>
      </w:r>
      <w:r>
        <w:rPr>
          <w:rFonts w:ascii="Arial" w:eastAsia="Arial" w:hAnsi="Arial" w:cs="Arial"/>
          <w:spacing w:val="0"/>
          <w:sz w:val="18"/>
        </w:rPr>
        <w:t>mobil</w:t>
      </w:r>
      <w:r w:rsidR="00E96D67">
        <w:rPr>
          <w:rFonts w:ascii="Arial" w:eastAsia="Arial" w:hAnsi="Arial" w:cs="Arial"/>
          <w:spacing w:val="0"/>
          <w:sz w:val="18"/>
        </w:rPr>
        <w:t xml:space="preserve"> </w:t>
      </w:r>
      <w:r>
        <w:rPr>
          <w:rFonts w:ascii="Arial" w:eastAsia="Arial" w:hAnsi="Arial" w:cs="Arial"/>
          <w:spacing w:val="0"/>
          <w:sz w:val="18"/>
        </w:rPr>
        <w:t>röntgen</w:t>
      </w:r>
      <w:r w:rsidR="00E96D67">
        <w:rPr>
          <w:rFonts w:ascii="Arial" w:eastAsia="Arial" w:hAnsi="Arial" w:cs="Arial"/>
          <w:spacing w:val="0"/>
          <w:sz w:val="18"/>
        </w:rPr>
        <w:t xml:space="preserve"> </w:t>
      </w:r>
      <w:r>
        <w:rPr>
          <w:rFonts w:ascii="Arial" w:eastAsia="Arial" w:hAnsi="Arial" w:cs="Arial"/>
          <w:spacing w:val="0"/>
          <w:sz w:val="18"/>
        </w:rPr>
        <w:t>cihazımız</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Bakanlığına</w:t>
      </w:r>
      <w:r w:rsidR="00E96D67">
        <w:rPr>
          <w:rFonts w:ascii="Arial" w:eastAsia="Arial" w:hAnsi="Arial" w:cs="Arial"/>
          <w:spacing w:val="0"/>
          <w:sz w:val="18"/>
        </w:rPr>
        <w:t xml:space="preserve"> </w:t>
      </w:r>
      <w:r>
        <w:rPr>
          <w:rFonts w:ascii="Arial" w:eastAsia="Arial" w:hAnsi="Arial" w:cs="Arial"/>
          <w:spacing w:val="0"/>
          <w:sz w:val="18"/>
        </w:rPr>
        <w:t>teslim</w:t>
      </w:r>
      <w:r w:rsidR="00E96D67">
        <w:rPr>
          <w:rFonts w:ascii="Arial" w:eastAsia="Arial" w:hAnsi="Arial" w:cs="Arial"/>
          <w:spacing w:val="0"/>
          <w:sz w:val="18"/>
        </w:rPr>
        <w:t xml:space="preserve"> </w:t>
      </w:r>
      <w:r>
        <w:rPr>
          <w:rFonts w:ascii="Arial" w:eastAsia="Arial" w:hAnsi="Arial" w:cs="Arial"/>
          <w:spacing w:val="0"/>
          <w:sz w:val="18"/>
        </w:rPr>
        <w:t>edilmiştir</w:t>
      </w:r>
      <w:r w:rsidR="00E96D67">
        <w:rPr>
          <w:rFonts w:ascii="Arial" w:eastAsia="Arial" w:hAnsi="Arial" w:cs="Arial"/>
          <w:spacing w:val="0"/>
          <w:sz w:val="18"/>
        </w:rPr>
        <w:t xml:space="preserve"> </w:t>
      </w:r>
      <w:r>
        <w:rPr>
          <w:rFonts w:ascii="Arial" w:eastAsia="Arial" w:hAnsi="Arial" w:cs="Arial"/>
          <w:spacing w:val="0"/>
          <w:sz w:val="18"/>
        </w:rPr>
        <w:t>ASELSAN</w:t>
      </w:r>
      <w:r w:rsidR="00E96D67">
        <w:rPr>
          <w:rFonts w:ascii="Arial" w:eastAsia="Arial" w:hAnsi="Arial" w:cs="Arial"/>
          <w:spacing w:val="0"/>
          <w:sz w:val="18"/>
        </w:rPr>
        <w:t xml:space="preserve"> </w:t>
      </w:r>
      <w:r>
        <w:rPr>
          <w:rFonts w:ascii="Arial" w:eastAsia="Arial" w:hAnsi="Arial" w:cs="Arial"/>
          <w:spacing w:val="0"/>
          <w:sz w:val="18"/>
        </w:rPr>
        <w:t>tarafından.</w:t>
      </w:r>
      <w:r w:rsidR="00E96D67">
        <w:rPr>
          <w:rFonts w:ascii="Arial" w:eastAsia="Arial" w:hAnsi="Arial" w:cs="Arial"/>
          <w:spacing w:val="0"/>
          <w:sz w:val="18"/>
        </w:rPr>
        <w:t xml:space="preserve"> </w:t>
      </w:r>
    </w:p>
    <w:p w:rsidR="004D3B0B" w14:paraId="059F53E3" w14:textId="77777777">
      <w:pPr>
        <w:spacing w:after="0" w:line="276" w:lineRule="auto"/>
        <w:ind w:firstLine="806"/>
        <w:jc w:val="both"/>
      </w:pP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teknolojilerinde</w:t>
      </w:r>
      <w:r w:rsidR="00E96D67">
        <w:rPr>
          <w:rFonts w:ascii="Arial" w:eastAsia="Arial" w:hAnsi="Arial" w:cs="Arial"/>
          <w:spacing w:val="0"/>
          <w:sz w:val="18"/>
        </w:rPr>
        <w:t xml:space="preserve"> </w:t>
      </w:r>
      <w:r>
        <w:rPr>
          <w:rFonts w:ascii="Arial" w:eastAsia="Arial" w:hAnsi="Arial" w:cs="Arial"/>
          <w:spacing w:val="0"/>
          <w:sz w:val="18"/>
        </w:rPr>
        <w:t>millî</w:t>
      </w:r>
      <w:r w:rsidR="00E96D67">
        <w:rPr>
          <w:rFonts w:ascii="Arial" w:eastAsia="Arial" w:hAnsi="Arial" w:cs="Arial"/>
          <w:spacing w:val="0"/>
          <w:sz w:val="18"/>
        </w:rPr>
        <w:t xml:space="preserve"> </w:t>
      </w:r>
      <w:r>
        <w:rPr>
          <w:rFonts w:ascii="Arial" w:eastAsia="Arial" w:hAnsi="Arial" w:cs="Arial"/>
          <w:spacing w:val="0"/>
          <w:sz w:val="18"/>
        </w:rPr>
        <w:t>kapasiteyi</w:t>
      </w:r>
      <w:r w:rsidR="00E96D67">
        <w:rPr>
          <w:rFonts w:ascii="Arial" w:eastAsia="Arial" w:hAnsi="Arial" w:cs="Arial"/>
          <w:spacing w:val="0"/>
          <w:sz w:val="18"/>
        </w:rPr>
        <w:t xml:space="preserve"> </w:t>
      </w:r>
      <w:r>
        <w:rPr>
          <w:rFonts w:ascii="Arial" w:eastAsia="Arial" w:hAnsi="Arial" w:cs="Arial"/>
          <w:spacing w:val="0"/>
          <w:sz w:val="18"/>
        </w:rPr>
        <w:t>güçlendirerek</w:t>
      </w:r>
      <w:r w:rsidR="00E96D67">
        <w:rPr>
          <w:rFonts w:ascii="Arial" w:eastAsia="Arial" w:hAnsi="Arial" w:cs="Arial"/>
          <w:spacing w:val="0"/>
          <w:sz w:val="18"/>
        </w:rPr>
        <w:t xml:space="preserve"> </w:t>
      </w:r>
      <w:r>
        <w:rPr>
          <w:rFonts w:ascii="Arial" w:eastAsia="Arial" w:hAnsi="Arial" w:cs="Arial"/>
          <w:spacing w:val="0"/>
          <w:sz w:val="18"/>
        </w:rPr>
        <w:t>sağlıkta</w:t>
      </w:r>
      <w:r w:rsidR="00E96D67">
        <w:rPr>
          <w:rFonts w:ascii="Arial" w:eastAsia="Arial" w:hAnsi="Arial" w:cs="Arial"/>
          <w:spacing w:val="0"/>
          <w:sz w:val="18"/>
        </w:rPr>
        <w:t xml:space="preserve"> </w:t>
      </w:r>
      <w:r>
        <w:rPr>
          <w:rFonts w:ascii="Arial" w:eastAsia="Arial" w:hAnsi="Arial" w:cs="Arial"/>
          <w:spacing w:val="0"/>
          <w:sz w:val="18"/>
        </w:rPr>
        <w:t>tüketen</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üreten,</w:t>
      </w:r>
      <w:r w:rsidR="00E96D67">
        <w:rPr>
          <w:rFonts w:ascii="Arial" w:eastAsia="Arial" w:hAnsi="Arial" w:cs="Arial"/>
          <w:spacing w:val="0"/>
          <w:sz w:val="18"/>
        </w:rPr>
        <w:t xml:space="preserve"> </w:t>
      </w:r>
      <w:r>
        <w:rPr>
          <w:rFonts w:ascii="Arial" w:eastAsia="Arial" w:hAnsi="Arial" w:cs="Arial"/>
          <w:spacing w:val="0"/>
          <w:sz w:val="18"/>
        </w:rPr>
        <w:t>dışa</w:t>
      </w:r>
      <w:r w:rsidR="00E96D67">
        <w:rPr>
          <w:rFonts w:ascii="Arial" w:eastAsia="Arial" w:hAnsi="Arial" w:cs="Arial"/>
          <w:spacing w:val="0"/>
          <w:sz w:val="18"/>
        </w:rPr>
        <w:t xml:space="preserve"> </w:t>
      </w:r>
      <w:r>
        <w:rPr>
          <w:rFonts w:ascii="Arial" w:eastAsia="Arial" w:hAnsi="Arial" w:cs="Arial"/>
          <w:spacing w:val="0"/>
          <w:sz w:val="18"/>
        </w:rPr>
        <w:t>bağımlı</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bağımsız,</w:t>
      </w:r>
      <w:r w:rsidR="00E96D67">
        <w:rPr>
          <w:rFonts w:ascii="Arial" w:eastAsia="Arial" w:hAnsi="Arial" w:cs="Arial"/>
          <w:spacing w:val="0"/>
          <w:sz w:val="18"/>
        </w:rPr>
        <w:t xml:space="preserve"> </w:t>
      </w:r>
      <w:r>
        <w:rPr>
          <w:rFonts w:ascii="Arial" w:eastAsia="Arial" w:hAnsi="Arial" w:cs="Arial"/>
          <w:spacing w:val="0"/>
          <w:sz w:val="18"/>
        </w:rPr>
        <w:t>takip</w:t>
      </w:r>
      <w:r w:rsidR="00E96D67">
        <w:rPr>
          <w:rFonts w:ascii="Arial" w:eastAsia="Arial" w:hAnsi="Arial" w:cs="Arial"/>
          <w:spacing w:val="0"/>
          <w:sz w:val="18"/>
        </w:rPr>
        <w:t xml:space="preserve"> </w:t>
      </w:r>
      <w:r>
        <w:rPr>
          <w:rFonts w:ascii="Arial" w:eastAsia="Arial" w:hAnsi="Arial" w:cs="Arial"/>
          <w:spacing w:val="0"/>
          <w:sz w:val="18"/>
        </w:rPr>
        <w:t>eden</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yön</w:t>
      </w:r>
      <w:r w:rsidR="00E96D67">
        <w:rPr>
          <w:rFonts w:ascii="Arial" w:eastAsia="Arial" w:hAnsi="Arial" w:cs="Arial"/>
          <w:spacing w:val="0"/>
          <w:sz w:val="18"/>
        </w:rPr>
        <w:t xml:space="preserve"> </w:t>
      </w:r>
      <w:r>
        <w:rPr>
          <w:rFonts w:ascii="Arial" w:eastAsia="Arial" w:hAnsi="Arial" w:cs="Arial"/>
          <w:spacing w:val="0"/>
          <w:sz w:val="18"/>
        </w:rPr>
        <w:t>veren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ülke</w:t>
      </w:r>
      <w:r w:rsidR="00E96D67">
        <w:rPr>
          <w:rFonts w:ascii="Arial" w:eastAsia="Arial" w:hAnsi="Arial" w:cs="Arial"/>
          <w:spacing w:val="0"/>
          <w:sz w:val="18"/>
        </w:rPr>
        <w:t xml:space="preserve"> </w:t>
      </w:r>
      <w:r>
        <w:rPr>
          <w:rFonts w:ascii="Arial" w:eastAsia="Arial" w:hAnsi="Arial" w:cs="Arial"/>
          <w:spacing w:val="0"/>
          <w:sz w:val="18"/>
        </w:rPr>
        <w:t>olma</w:t>
      </w:r>
      <w:r w:rsidR="00E96D67">
        <w:rPr>
          <w:rFonts w:ascii="Arial" w:eastAsia="Arial" w:hAnsi="Arial" w:cs="Arial"/>
          <w:spacing w:val="0"/>
          <w:sz w:val="18"/>
        </w:rPr>
        <w:t xml:space="preserve"> </w:t>
      </w:r>
      <w:r>
        <w:rPr>
          <w:rFonts w:ascii="Arial" w:eastAsia="Arial" w:hAnsi="Arial" w:cs="Arial"/>
          <w:spacing w:val="0"/>
          <w:sz w:val="18"/>
        </w:rPr>
        <w:t>vizyonunun</w:t>
      </w:r>
      <w:r w:rsidR="00E96D67">
        <w:rPr>
          <w:rFonts w:ascii="Arial" w:eastAsia="Arial" w:hAnsi="Arial" w:cs="Arial"/>
          <w:spacing w:val="0"/>
          <w:sz w:val="18"/>
        </w:rPr>
        <w:t xml:space="preserve"> </w:t>
      </w:r>
      <w:r>
        <w:rPr>
          <w:rFonts w:ascii="Arial" w:eastAsia="Arial" w:hAnsi="Arial" w:cs="Arial"/>
          <w:spacing w:val="0"/>
          <w:sz w:val="18"/>
        </w:rPr>
        <w:t>mimarı</w:t>
      </w:r>
      <w:r w:rsidR="00E96D67">
        <w:rPr>
          <w:rFonts w:ascii="Arial" w:eastAsia="Arial" w:hAnsi="Arial" w:cs="Arial"/>
          <w:spacing w:val="0"/>
          <w:sz w:val="18"/>
        </w:rPr>
        <w:t xml:space="preserve"> </w:t>
      </w:r>
      <w:r>
        <w:rPr>
          <w:rFonts w:ascii="Arial" w:eastAsia="Arial" w:hAnsi="Arial" w:cs="Arial"/>
          <w:spacing w:val="0"/>
          <w:sz w:val="18"/>
        </w:rPr>
        <w:t>olan</w:t>
      </w:r>
      <w:r w:rsidR="00E96D67">
        <w:rPr>
          <w:rFonts w:ascii="Arial" w:eastAsia="Arial" w:hAnsi="Arial" w:cs="Arial"/>
          <w:spacing w:val="0"/>
          <w:sz w:val="18"/>
        </w:rPr>
        <w:t xml:space="preserve"> </w:t>
      </w:r>
      <w:r>
        <w:rPr>
          <w:rFonts w:ascii="Arial" w:eastAsia="Arial" w:hAnsi="Arial" w:cs="Arial"/>
          <w:spacing w:val="0"/>
          <w:sz w:val="18"/>
        </w:rPr>
        <w:t>Cumhurbaşkanımız</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Recep</w:t>
      </w:r>
      <w:r w:rsidR="00E96D67">
        <w:rPr>
          <w:rFonts w:ascii="Arial" w:eastAsia="Arial" w:hAnsi="Arial" w:cs="Arial"/>
          <w:spacing w:val="0"/>
          <w:sz w:val="18"/>
        </w:rPr>
        <w:t xml:space="preserve"> </w:t>
      </w:r>
      <w:r>
        <w:rPr>
          <w:rFonts w:ascii="Arial" w:eastAsia="Arial" w:hAnsi="Arial" w:cs="Arial"/>
          <w:spacing w:val="0"/>
          <w:sz w:val="18"/>
        </w:rPr>
        <w:t>Tayyip</w:t>
      </w:r>
      <w:r w:rsidR="00E96D67">
        <w:rPr>
          <w:rFonts w:ascii="Arial" w:eastAsia="Arial" w:hAnsi="Arial" w:cs="Arial"/>
          <w:spacing w:val="0"/>
          <w:sz w:val="18"/>
        </w:rPr>
        <w:t xml:space="preserve"> </w:t>
      </w:r>
      <w:r>
        <w:rPr>
          <w:rFonts w:ascii="Arial" w:eastAsia="Arial" w:hAnsi="Arial" w:cs="Arial"/>
          <w:spacing w:val="0"/>
          <w:sz w:val="18"/>
        </w:rPr>
        <w:t>Erdoğan</w:t>
      </w:r>
      <w:r w:rsidR="00E96D67">
        <w:rPr>
          <w:rFonts w:ascii="Arial" w:eastAsia="Arial" w:hAnsi="Arial" w:cs="Arial"/>
          <w:spacing w:val="0"/>
          <w:sz w:val="18"/>
        </w:rPr>
        <w:t xml:space="preserve"> </w:t>
      </w:r>
      <w:r>
        <w:rPr>
          <w:rFonts w:ascii="Arial" w:eastAsia="Arial" w:hAnsi="Arial" w:cs="Arial"/>
          <w:spacing w:val="0"/>
          <w:sz w:val="18"/>
        </w:rPr>
        <w:t>başta</w:t>
      </w:r>
      <w:r w:rsidR="00E96D67">
        <w:rPr>
          <w:rFonts w:ascii="Arial" w:eastAsia="Arial" w:hAnsi="Arial" w:cs="Arial"/>
          <w:spacing w:val="0"/>
          <w:sz w:val="18"/>
        </w:rPr>
        <w:t xml:space="preserve"> </w:t>
      </w:r>
      <w:r>
        <w:rPr>
          <w:rFonts w:ascii="Arial" w:eastAsia="Arial" w:hAnsi="Arial" w:cs="Arial"/>
          <w:spacing w:val="0"/>
          <w:sz w:val="18"/>
        </w:rPr>
        <w:t>olmak</w:t>
      </w:r>
      <w:r w:rsidR="00E96D67">
        <w:rPr>
          <w:rFonts w:ascii="Arial" w:eastAsia="Arial" w:hAnsi="Arial" w:cs="Arial"/>
          <w:spacing w:val="0"/>
          <w:sz w:val="18"/>
        </w:rPr>
        <w:t xml:space="preserve"> </w:t>
      </w:r>
      <w:r>
        <w:rPr>
          <w:rFonts w:ascii="Arial" w:eastAsia="Arial" w:hAnsi="Arial" w:cs="Arial"/>
          <w:spacing w:val="0"/>
          <w:sz w:val="18"/>
        </w:rPr>
        <w:t>üzere,</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Bakanımız</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Profesör</w:t>
      </w:r>
      <w:r w:rsidR="00E96D67">
        <w:rPr>
          <w:rFonts w:ascii="Arial" w:eastAsia="Arial" w:hAnsi="Arial" w:cs="Arial"/>
          <w:spacing w:val="0"/>
          <w:sz w:val="18"/>
        </w:rPr>
        <w:t xml:space="preserve"> </w:t>
      </w:r>
      <w:r>
        <w:rPr>
          <w:rFonts w:ascii="Arial" w:eastAsia="Arial" w:hAnsi="Arial" w:cs="Arial"/>
          <w:spacing w:val="0"/>
          <w:sz w:val="18"/>
        </w:rPr>
        <w:t>Doktor</w:t>
      </w:r>
      <w:r w:rsidR="00E96D67">
        <w:rPr>
          <w:rFonts w:ascii="Arial" w:eastAsia="Arial" w:hAnsi="Arial" w:cs="Arial"/>
          <w:spacing w:val="0"/>
          <w:sz w:val="18"/>
        </w:rPr>
        <w:t xml:space="preserve"> </w:t>
      </w:r>
      <w:r>
        <w:rPr>
          <w:rFonts w:ascii="Arial" w:eastAsia="Arial" w:hAnsi="Arial" w:cs="Arial"/>
          <w:spacing w:val="0"/>
          <w:sz w:val="18"/>
        </w:rPr>
        <w:t>Kemal</w:t>
      </w:r>
      <w:r w:rsidR="00E96D67">
        <w:rPr>
          <w:rFonts w:ascii="Arial" w:eastAsia="Arial" w:hAnsi="Arial" w:cs="Arial"/>
          <w:spacing w:val="0"/>
          <w:sz w:val="18"/>
        </w:rPr>
        <w:t xml:space="preserve"> </w:t>
      </w:r>
      <w:r>
        <w:rPr>
          <w:rFonts w:ascii="Arial" w:eastAsia="Arial" w:hAnsi="Arial" w:cs="Arial"/>
          <w:spacing w:val="0"/>
          <w:sz w:val="18"/>
        </w:rPr>
        <w:t>Memişoğlu'na,</w:t>
      </w:r>
      <w:r w:rsidR="00E96D67">
        <w:rPr>
          <w:rFonts w:ascii="Arial" w:eastAsia="Arial" w:hAnsi="Arial" w:cs="Arial"/>
          <w:spacing w:val="0"/>
          <w:sz w:val="18"/>
        </w:rPr>
        <w:t xml:space="preserve"> </w:t>
      </w:r>
      <w:r>
        <w:rPr>
          <w:rFonts w:ascii="Arial" w:eastAsia="Arial" w:hAnsi="Arial" w:cs="Arial"/>
          <w:spacing w:val="0"/>
          <w:sz w:val="18"/>
        </w:rPr>
        <w:t>Cumhurbaşkanlığı</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Politikaları</w:t>
      </w:r>
      <w:r w:rsidR="00E96D67">
        <w:rPr>
          <w:rFonts w:ascii="Arial" w:eastAsia="Arial" w:hAnsi="Arial" w:cs="Arial"/>
          <w:spacing w:val="0"/>
          <w:sz w:val="18"/>
        </w:rPr>
        <w:t xml:space="preserve"> </w:t>
      </w:r>
      <w:r>
        <w:rPr>
          <w:rFonts w:ascii="Arial" w:eastAsia="Arial" w:hAnsi="Arial" w:cs="Arial"/>
          <w:spacing w:val="0"/>
          <w:sz w:val="18"/>
        </w:rPr>
        <w:t>Başkanlığı</w:t>
      </w:r>
      <w:r w:rsidR="00E96D67">
        <w:rPr>
          <w:rFonts w:ascii="Arial" w:eastAsia="Arial" w:hAnsi="Arial" w:cs="Arial"/>
          <w:spacing w:val="0"/>
          <w:sz w:val="18"/>
        </w:rPr>
        <w:t xml:space="preserve"> </w:t>
      </w:r>
      <w:r>
        <w:rPr>
          <w:rFonts w:ascii="Arial" w:eastAsia="Arial" w:hAnsi="Arial" w:cs="Arial"/>
          <w:spacing w:val="0"/>
          <w:sz w:val="18"/>
        </w:rPr>
        <w:t>ekibine</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ASELSAN'a</w:t>
      </w:r>
      <w:r w:rsidR="00E96D67">
        <w:rPr>
          <w:rFonts w:ascii="Arial" w:eastAsia="Arial" w:hAnsi="Arial" w:cs="Arial"/>
          <w:spacing w:val="0"/>
          <w:sz w:val="18"/>
        </w:rPr>
        <w:t xml:space="preserve"> </w:t>
      </w:r>
      <w:r>
        <w:rPr>
          <w:rFonts w:ascii="Arial" w:eastAsia="Arial" w:hAnsi="Arial" w:cs="Arial"/>
          <w:spacing w:val="0"/>
          <w:sz w:val="18"/>
        </w:rPr>
        <w:t>emek</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özverileri</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teşekkür</w:t>
      </w:r>
      <w:r w:rsidR="00E96D67">
        <w:rPr>
          <w:rFonts w:ascii="Arial" w:eastAsia="Arial" w:hAnsi="Arial" w:cs="Arial"/>
          <w:spacing w:val="0"/>
          <w:sz w:val="18"/>
        </w:rPr>
        <w:t xml:space="preserve"> </w:t>
      </w:r>
      <w:r>
        <w:rPr>
          <w:rFonts w:ascii="Arial" w:eastAsia="Arial" w:hAnsi="Arial" w:cs="Arial"/>
          <w:spacing w:val="0"/>
          <w:sz w:val="18"/>
        </w:rPr>
        <w:t>ediyorum.</w:t>
      </w:r>
      <w:r w:rsidR="00E96D67">
        <w:rPr>
          <w:rFonts w:ascii="Arial" w:eastAsia="Arial" w:hAnsi="Arial" w:cs="Arial"/>
          <w:spacing w:val="0"/>
          <w:sz w:val="18"/>
        </w:rPr>
        <w:t xml:space="preserve"> </w:t>
      </w:r>
    </w:p>
    <w:p w:rsidR="004D3B0B" w14:paraId="4C61D367" w14:textId="77777777">
      <w:pPr>
        <w:spacing w:after="0" w:line="276" w:lineRule="auto"/>
        <w:ind w:firstLine="806"/>
        <w:jc w:val="both"/>
      </w:pP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Bakanlığımızın</w:t>
      </w:r>
      <w:r w:rsidR="00E96D67">
        <w:rPr>
          <w:rFonts w:ascii="Arial" w:eastAsia="Arial" w:hAnsi="Arial" w:cs="Arial"/>
          <w:spacing w:val="0"/>
          <w:sz w:val="18"/>
        </w:rPr>
        <w:t xml:space="preserve"> </w:t>
      </w:r>
      <w:r>
        <w:rPr>
          <w:rFonts w:ascii="Arial" w:eastAsia="Arial" w:hAnsi="Arial" w:cs="Arial"/>
          <w:spacing w:val="0"/>
          <w:sz w:val="18"/>
        </w:rPr>
        <w:t>2026</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bütçesinin</w:t>
      </w:r>
      <w:r w:rsidR="00E96D67">
        <w:rPr>
          <w:rFonts w:ascii="Arial" w:eastAsia="Arial" w:hAnsi="Arial" w:cs="Arial"/>
          <w:spacing w:val="0"/>
          <w:sz w:val="18"/>
        </w:rPr>
        <w:t xml:space="preserve"> </w:t>
      </w:r>
      <w:r>
        <w:rPr>
          <w:rFonts w:ascii="Arial" w:eastAsia="Arial" w:hAnsi="Arial" w:cs="Arial"/>
          <w:spacing w:val="0"/>
          <w:sz w:val="18"/>
        </w:rPr>
        <w:t>ülkemize,</w:t>
      </w:r>
      <w:r w:rsidR="00E96D67">
        <w:rPr>
          <w:rFonts w:ascii="Arial" w:eastAsia="Arial" w:hAnsi="Arial" w:cs="Arial"/>
          <w:spacing w:val="0"/>
          <w:sz w:val="18"/>
        </w:rPr>
        <w:t xml:space="preserve"> </w:t>
      </w:r>
      <w:r>
        <w:rPr>
          <w:rFonts w:ascii="Arial" w:eastAsia="Arial" w:hAnsi="Arial" w:cs="Arial"/>
          <w:spacing w:val="0"/>
          <w:sz w:val="18"/>
        </w:rPr>
        <w:t>aziz</w:t>
      </w:r>
      <w:r w:rsidR="00E96D67">
        <w:rPr>
          <w:rFonts w:ascii="Arial" w:eastAsia="Arial" w:hAnsi="Arial" w:cs="Arial"/>
          <w:spacing w:val="0"/>
          <w:sz w:val="18"/>
        </w:rPr>
        <w:t xml:space="preserve"> </w:t>
      </w:r>
      <w:r>
        <w:rPr>
          <w:rFonts w:ascii="Arial" w:eastAsia="Arial" w:hAnsi="Arial" w:cs="Arial"/>
          <w:spacing w:val="0"/>
          <w:sz w:val="18"/>
        </w:rPr>
        <w:t>milletimize</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devletimize</w:t>
      </w:r>
      <w:r w:rsidR="00E96D67">
        <w:rPr>
          <w:rFonts w:ascii="Arial" w:eastAsia="Arial" w:hAnsi="Arial" w:cs="Arial"/>
          <w:spacing w:val="0"/>
          <w:sz w:val="18"/>
        </w:rPr>
        <w:t xml:space="preserve"> </w:t>
      </w:r>
      <w:r>
        <w:rPr>
          <w:rFonts w:ascii="Arial" w:eastAsia="Arial" w:hAnsi="Arial" w:cs="Arial"/>
          <w:spacing w:val="0"/>
          <w:sz w:val="18"/>
        </w:rPr>
        <w:t>hayırlı</w:t>
      </w:r>
      <w:r w:rsidR="00E96D67">
        <w:rPr>
          <w:rFonts w:ascii="Arial" w:eastAsia="Arial" w:hAnsi="Arial" w:cs="Arial"/>
          <w:spacing w:val="0"/>
          <w:sz w:val="18"/>
        </w:rPr>
        <w:t xml:space="preserve"> </w:t>
      </w:r>
      <w:r>
        <w:rPr>
          <w:rFonts w:ascii="Arial" w:eastAsia="Arial" w:hAnsi="Arial" w:cs="Arial"/>
          <w:spacing w:val="0"/>
          <w:sz w:val="18"/>
        </w:rPr>
        <w:t>olmasını</w:t>
      </w:r>
      <w:r w:rsidR="00E96D67">
        <w:rPr>
          <w:rFonts w:ascii="Arial" w:eastAsia="Arial" w:hAnsi="Arial" w:cs="Arial"/>
          <w:spacing w:val="0"/>
          <w:sz w:val="18"/>
        </w:rPr>
        <w:t xml:space="preserve"> </w:t>
      </w:r>
      <w:r>
        <w:rPr>
          <w:rFonts w:ascii="Arial" w:eastAsia="Arial" w:hAnsi="Arial" w:cs="Arial"/>
          <w:spacing w:val="0"/>
          <w:sz w:val="18"/>
        </w:rPr>
        <w:t>diliyorum.</w:t>
      </w:r>
    </w:p>
    <w:p w:rsidR="004D3B0B" w14:paraId="5FF7E923" w14:textId="77777777">
      <w:pPr>
        <w:spacing w:after="0" w:line="276" w:lineRule="auto"/>
        <w:ind w:firstLine="806"/>
        <w:jc w:val="both"/>
      </w:pPr>
      <w:r>
        <w:rPr>
          <w:rFonts w:ascii="Arial" w:eastAsia="Arial" w:hAnsi="Arial" w:cs="Arial"/>
          <w:spacing w:val="0"/>
          <w:sz w:val="18"/>
        </w:rPr>
        <w:t>Gazi</w:t>
      </w:r>
      <w:r w:rsidR="00E96D67">
        <w:rPr>
          <w:rFonts w:ascii="Arial" w:eastAsia="Arial" w:hAnsi="Arial" w:cs="Arial"/>
          <w:spacing w:val="0"/>
          <w:sz w:val="18"/>
        </w:rPr>
        <w:t xml:space="preserve"> </w:t>
      </w:r>
      <w:r>
        <w:rPr>
          <w:rFonts w:ascii="Arial" w:eastAsia="Arial" w:hAnsi="Arial" w:cs="Arial"/>
          <w:spacing w:val="0"/>
          <w:sz w:val="18"/>
        </w:rPr>
        <w:t>Meclisimizi</w:t>
      </w:r>
      <w:r w:rsidR="00E96D67">
        <w:rPr>
          <w:rFonts w:ascii="Arial" w:eastAsia="Arial" w:hAnsi="Arial" w:cs="Arial"/>
          <w:spacing w:val="0"/>
          <w:sz w:val="18"/>
        </w:rPr>
        <w:t xml:space="preserve"> </w:t>
      </w:r>
      <w:r>
        <w:rPr>
          <w:rFonts w:ascii="Arial" w:eastAsia="Arial" w:hAnsi="Arial" w:cs="Arial"/>
          <w:spacing w:val="0"/>
          <w:sz w:val="18"/>
        </w:rPr>
        <w:t>saygıyla</w:t>
      </w:r>
      <w:r w:rsidR="00E96D67">
        <w:rPr>
          <w:rFonts w:ascii="Arial" w:eastAsia="Arial" w:hAnsi="Arial" w:cs="Arial"/>
          <w:spacing w:val="0"/>
          <w:sz w:val="18"/>
        </w:rPr>
        <w:t xml:space="preserve"> </w:t>
      </w:r>
      <w:r>
        <w:rPr>
          <w:rFonts w:ascii="Arial" w:eastAsia="Arial" w:hAnsi="Arial" w:cs="Arial"/>
          <w:spacing w:val="0"/>
          <w:sz w:val="18"/>
        </w:rPr>
        <w:t>selamlıyorum.</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"Bravo"</w:t>
      </w:r>
      <w:r w:rsidR="00E96D67">
        <w:rPr>
          <w:rFonts w:ascii="Arial" w:eastAsia="Arial" w:hAnsi="Arial" w:cs="Arial"/>
          <w:spacing w:val="0"/>
          <w:sz w:val="18"/>
        </w:rPr>
        <w:t xml:space="preserve"> </w:t>
      </w:r>
      <w:r>
        <w:rPr>
          <w:rFonts w:ascii="Arial" w:eastAsia="Arial" w:hAnsi="Arial" w:cs="Arial"/>
          <w:spacing w:val="0"/>
          <w:sz w:val="18"/>
        </w:rPr>
        <w:t>sesleri,</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44B7D1EF"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Söz</w:t>
      </w:r>
      <w:r w:rsidR="00E96D67">
        <w:rPr>
          <w:rFonts w:ascii="Arial" w:eastAsia="Arial" w:hAnsi="Arial" w:cs="Arial"/>
          <w:spacing w:val="0"/>
          <w:sz w:val="18"/>
        </w:rPr>
        <w:t xml:space="preserve"> </w:t>
      </w:r>
      <w:r>
        <w:rPr>
          <w:rFonts w:ascii="Arial" w:eastAsia="Arial" w:hAnsi="Arial" w:cs="Arial"/>
          <w:spacing w:val="0"/>
          <w:sz w:val="18"/>
        </w:rPr>
        <w:t>sırası</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Fatih</w:t>
      </w:r>
      <w:r w:rsidR="00E96D67">
        <w:rPr>
          <w:rFonts w:ascii="Arial" w:eastAsia="Arial" w:hAnsi="Arial" w:cs="Arial"/>
          <w:spacing w:val="0"/>
          <w:sz w:val="18"/>
        </w:rPr>
        <w:t xml:space="preserve"> </w:t>
      </w:r>
      <w:r>
        <w:rPr>
          <w:rFonts w:ascii="Arial" w:eastAsia="Arial" w:hAnsi="Arial" w:cs="Arial"/>
          <w:spacing w:val="0"/>
          <w:sz w:val="18"/>
        </w:rPr>
        <w:t>Dönmez'de</w:t>
      </w:r>
      <w:r>
        <w:rPr>
          <w:rFonts w:ascii="Arial" w:eastAsia="Arial" w:hAnsi="Arial" w:cs="Arial"/>
          <w:spacing w:val="0"/>
          <w:sz w:val="18"/>
        </w:rPr>
        <w:t>.</w:t>
      </w:r>
      <w:r w:rsidR="00E96D67">
        <w:rPr>
          <w:rFonts w:ascii="Arial" w:eastAsia="Arial" w:hAnsi="Arial" w:cs="Arial"/>
          <w:spacing w:val="0"/>
          <w:sz w:val="18"/>
        </w:rPr>
        <w:t xml:space="preserve"> </w:t>
      </w:r>
    </w:p>
    <w:p w:rsidR="004D3B0B" w14:paraId="5AFD9F14" w14:textId="77777777">
      <w:pPr>
        <w:spacing w:after="0" w:line="276" w:lineRule="auto"/>
        <w:ind w:firstLine="806"/>
        <w:jc w:val="both"/>
      </w:pPr>
      <w:r>
        <w:rPr>
          <w:rFonts w:ascii="Arial" w:eastAsia="Arial" w:hAnsi="Arial" w:cs="Arial"/>
          <w:spacing w:val="0"/>
          <w:sz w:val="18"/>
        </w:rPr>
        <w:t>Buyurun</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Dönmez.</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4ECCB9A0" w14:textId="77777777">
      <w:pPr>
        <w:spacing w:after="0" w:line="276" w:lineRule="auto"/>
        <w:ind w:firstLine="806"/>
        <w:jc w:val="both"/>
      </w:pP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GRUBU</w:t>
      </w:r>
      <w:r w:rsidR="00E96D67">
        <w:rPr>
          <w:rFonts w:ascii="Arial" w:eastAsia="Arial" w:hAnsi="Arial" w:cs="Arial"/>
          <w:spacing w:val="0"/>
          <w:sz w:val="18"/>
        </w:rPr>
        <w:t xml:space="preserve"> </w:t>
      </w:r>
      <w:r>
        <w:rPr>
          <w:rFonts w:ascii="Arial" w:eastAsia="Arial" w:hAnsi="Arial" w:cs="Arial"/>
          <w:spacing w:val="0"/>
          <w:sz w:val="18"/>
        </w:rPr>
        <w:t>ADINA</w:t>
      </w:r>
      <w:r w:rsidR="00E96D67">
        <w:rPr>
          <w:rFonts w:ascii="Arial" w:eastAsia="Arial" w:hAnsi="Arial" w:cs="Arial"/>
          <w:spacing w:val="0"/>
          <w:sz w:val="18"/>
        </w:rPr>
        <w:t xml:space="preserve"> </w:t>
      </w:r>
      <w:r>
        <w:rPr>
          <w:rFonts w:ascii="Arial" w:eastAsia="Arial" w:hAnsi="Arial" w:cs="Arial"/>
          <w:spacing w:val="0"/>
          <w:sz w:val="18"/>
        </w:rPr>
        <w:t>FATİH</w:t>
      </w:r>
      <w:r w:rsidR="00E96D67">
        <w:rPr>
          <w:rFonts w:ascii="Arial" w:eastAsia="Arial" w:hAnsi="Arial" w:cs="Arial"/>
          <w:spacing w:val="0"/>
          <w:sz w:val="18"/>
        </w:rPr>
        <w:t xml:space="preserve"> </w:t>
      </w:r>
      <w:r>
        <w:rPr>
          <w:rFonts w:ascii="Arial" w:eastAsia="Arial" w:hAnsi="Arial" w:cs="Arial"/>
          <w:spacing w:val="0"/>
          <w:sz w:val="18"/>
        </w:rPr>
        <w:t>DÖNMEZ</w:t>
      </w:r>
      <w:r w:rsidR="00E96D67">
        <w:rPr>
          <w:rFonts w:ascii="Arial" w:eastAsia="Arial" w:hAnsi="Arial" w:cs="Arial"/>
          <w:spacing w:val="0"/>
          <w:sz w:val="18"/>
        </w:rPr>
        <w:t xml:space="preserve"> </w:t>
      </w:r>
      <w:r>
        <w:rPr>
          <w:rFonts w:ascii="Arial" w:eastAsia="Arial" w:hAnsi="Arial" w:cs="Arial"/>
          <w:spacing w:val="0"/>
          <w:sz w:val="18"/>
        </w:rPr>
        <w:t>(Eskişehir</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Bakanlığı</w:t>
      </w:r>
      <w:r w:rsidR="00E96D67">
        <w:rPr>
          <w:rFonts w:ascii="Arial" w:eastAsia="Arial" w:hAnsi="Arial" w:cs="Arial"/>
          <w:spacing w:val="0"/>
          <w:sz w:val="18"/>
        </w:rPr>
        <w:t xml:space="preserve"> </w:t>
      </w:r>
      <w:r>
        <w:rPr>
          <w:rFonts w:ascii="Arial" w:eastAsia="Arial" w:hAnsi="Arial" w:cs="Arial"/>
          <w:spacing w:val="0"/>
          <w:sz w:val="18"/>
        </w:rPr>
        <w:t>bütçesi</w:t>
      </w:r>
      <w:r w:rsidR="00E96D67">
        <w:rPr>
          <w:rFonts w:ascii="Arial" w:eastAsia="Arial" w:hAnsi="Arial" w:cs="Arial"/>
          <w:spacing w:val="0"/>
          <w:sz w:val="18"/>
        </w:rPr>
        <w:t xml:space="preserve"> </w:t>
      </w:r>
      <w:r>
        <w:rPr>
          <w:rFonts w:ascii="Arial" w:eastAsia="Arial" w:hAnsi="Arial" w:cs="Arial"/>
          <w:spacing w:val="0"/>
          <w:sz w:val="18"/>
        </w:rPr>
        <w:t>üzerinde</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Grubu</w:t>
      </w:r>
      <w:r w:rsidR="00E96D67">
        <w:rPr>
          <w:rFonts w:ascii="Arial" w:eastAsia="Arial" w:hAnsi="Arial" w:cs="Arial"/>
          <w:spacing w:val="0"/>
          <w:sz w:val="18"/>
        </w:rPr>
        <w:t xml:space="preserve"> </w:t>
      </w:r>
      <w:r>
        <w:rPr>
          <w:rFonts w:ascii="Arial" w:eastAsia="Arial" w:hAnsi="Arial" w:cs="Arial"/>
          <w:spacing w:val="0"/>
          <w:sz w:val="18"/>
        </w:rPr>
        <w:t>adına</w:t>
      </w:r>
      <w:r w:rsidR="00E96D67">
        <w:rPr>
          <w:rFonts w:ascii="Arial" w:eastAsia="Arial" w:hAnsi="Arial" w:cs="Arial"/>
          <w:spacing w:val="0"/>
          <w:sz w:val="18"/>
        </w:rPr>
        <w:t xml:space="preserve"> </w:t>
      </w:r>
      <w:r>
        <w:rPr>
          <w:rFonts w:ascii="Arial" w:eastAsia="Arial" w:hAnsi="Arial" w:cs="Arial"/>
          <w:spacing w:val="0"/>
          <w:sz w:val="18"/>
        </w:rPr>
        <w:t>söz</w:t>
      </w:r>
      <w:r w:rsidR="00E96D67">
        <w:rPr>
          <w:rFonts w:ascii="Arial" w:eastAsia="Arial" w:hAnsi="Arial" w:cs="Arial"/>
          <w:spacing w:val="0"/>
          <w:sz w:val="18"/>
        </w:rPr>
        <w:t xml:space="preserve"> </w:t>
      </w:r>
      <w:r>
        <w:rPr>
          <w:rFonts w:ascii="Arial" w:eastAsia="Arial" w:hAnsi="Arial" w:cs="Arial"/>
          <w:spacing w:val="0"/>
          <w:sz w:val="18"/>
        </w:rPr>
        <w:t>almış</w:t>
      </w:r>
      <w:r w:rsidR="00E96D67">
        <w:rPr>
          <w:rFonts w:ascii="Arial" w:eastAsia="Arial" w:hAnsi="Arial" w:cs="Arial"/>
          <w:spacing w:val="0"/>
          <w:sz w:val="18"/>
        </w:rPr>
        <w:t xml:space="preserve"> </w:t>
      </w:r>
      <w:r>
        <w:rPr>
          <w:rFonts w:ascii="Arial" w:eastAsia="Arial" w:hAnsi="Arial" w:cs="Arial"/>
          <w:spacing w:val="0"/>
          <w:sz w:val="18"/>
        </w:rPr>
        <w:t>bulunuyorum.</w:t>
      </w:r>
      <w:r w:rsidR="00E96D67">
        <w:rPr>
          <w:rFonts w:ascii="Arial" w:eastAsia="Arial" w:hAnsi="Arial" w:cs="Arial"/>
          <w:spacing w:val="0"/>
          <w:sz w:val="18"/>
        </w:rPr>
        <w:t xml:space="preserve"> </w:t>
      </w:r>
      <w:r>
        <w:rPr>
          <w:rFonts w:ascii="Arial" w:eastAsia="Arial" w:hAnsi="Arial" w:cs="Arial"/>
          <w:spacing w:val="0"/>
          <w:sz w:val="18"/>
        </w:rPr>
        <w:t>Hepinizi</w:t>
      </w:r>
      <w:r w:rsidR="00E96D67">
        <w:rPr>
          <w:rFonts w:ascii="Arial" w:eastAsia="Arial" w:hAnsi="Arial" w:cs="Arial"/>
          <w:spacing w:val="0"/>
          <w:sz w:val="18"/>
        </w:rPr>
        <w:t xml:space="preserve"> </w:t>
      </w:r>
      <w:r>
        <w:rPr>
          <w:rFonts w:ascii="Arial" w:eastAsia="Arial" w:hAnsi="Arial" w:cs="Arial"/>
          <w:spacing w:val="0"/>
          <w:sz w:val="18"/>
        </w:rPr>
        <w:t>saygıyla</w:t>
      </w:r>
      <w:r w:rsidR="00E96D67">
        <w:rPr>
          <w:rFonts w:ascii="Arial" w:eastAsia="Arial" w:hAnsi="Arial" w:cs="Arial"/>
          <w:spacing w:val="0"/>
          <w:sz w:val="18"/>
        </w:rPr>
        <w:t xml:space="preserve"> </w:t>
      </w:r>
      <w:r>
        <w:rPr>
          <w:rFonts w:ascii="Arial" w:eastAsia="Arial" w:hAnsi="Arial" w:cs="Arial"/>
          <w:spacing w:val="0"/>
          <w:sz w:val="18"/>
        </w:rPr>
        <w:t>selamlıyorum.</w:t>
      </w:r>
      <w:r w:rsidR="00E96D67">
        <w:rPr>
          <w:rFonts w:ascii="Arial" w:eastAsia="Arial" w:hAnsi="Arial" w:cs="Arial"/>
          <w:spacing w:val="0"/>
          <w:sz w:val="18"/>
        </w:rPr>
        <w:t xml:space="preserve"> </w:t>
      </w:r>
    </w:p>
    <w:p w:rsidR="004D3B0B" w14:paraId="1EFA1687" w14:textId="77777777">
      <w:pPr>
        <w:spacing w:after="0" w:line="276" w:lineRule="auto"/>
        <w:ind w:firstLine="806"/>
        <w:jc w:val="both"/>
      </w:pPr>
      <w:r>
        <w:rPr>
          <w:rFonts w:ascii="Arial" w:eastAsia="Arial" w:hAnsi="Arial" w:cs="Arial"/>
          <w:spacing w:val="0"/>
          <w:sz w:val="18"/>
        </w:rPr>
        <w:t>Bugün</w:t>
      </w:r>
      <w:r w:rsidR="00E96D67">
        <w:rPr>
          <w:rFonts w:ascii="Arial" w:eastAsia="Arial" w:hAnsi="Arial" w:cs="Arial"/>
          <w:spacing w:val="0"/>
          <w:sz w:val="18"/>
        </w:rPr>
        <w:t xml:space="preserve"> </w:t>
      </w:r>
      <w:r>
        <w:rPr>
          <w:rFonts w:ascii="Arial" w:eastAsia="Arial" w:hAnsi="Arial" w:cs="Arial"/>
          <w:spacing w:val="0"/>
          <w:sz w:val="18"/>
        </w:rPr>
        <w:t>burada</w:t>
      </w:r>
      <w:r w:rsidR="00E96D67">
        <w:rPr>
          <w:rFonts w:ascii="Arial" w:eastAsia="Arial" w:hAnsi="Arial" w:cs="Arial"/>
          <w:spacing w:val="0"/>
          <w:sz w:val="18"/>
        </w:rPr>
        <w:t xml:space="preserve"> </w:t>
      </w:r>
      <w:r>
        <w:rPr>
          <w:rFonts w:ascii="Arial" w:eastAsia="Arial" w:hAnsi="Arial" w:cs="Arial"/>
          <w:spacing w:val="0"/>
          <w:sz w:val="18"/>
        </w:rPr>
        <w:t>yalnızca</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politikalarımızdaki</w:t>
      </w:r>
      <w:r w:rsidR="00E96D67">
        <w:rPr>
          <w:rFonts w:ascii="Arial" w:eastAsia="Arial" w:hAnsi="Arial" w:cs="Arial"/>
          <w:spacing w:val="0"/>
          <w:sz w:val="18"/>
        </w:rPr>
        <w:t xml:space="preserve"> </w:t>
      </w:r>
      <w:r>
        <w:rPr>
          <w:rFonts w:ascii="Arial" w:eastAsia="Arial" w:hAnsi="Arial" w:cs="Arial"/>
          <w:spacing w:val="0"/>
          <w:sz w:val="18"/>
        </w:rPr>
        <w:t>ilerlemeyi</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Türkiye'nin</w:t>
      </w:r>
      <w:r w:rsidR="00E96D67">
        <w:rPr>
          <w:rFonts w:ascii="Arial" w:eastAsia="Arial" w:hAnsi="Arial" w:cs="Arial"/>
          <w:spacing w:val="0"/>
          <w:sz w:val="18"/>
        </w:rPr>
        <w:t xml:space="preserve"> </w:t>
      </w:r>
      <w:r>
        <w:rPr>
          <w:rFonts w:ascii="Arial" w:eastAsia="Arial" w:hAnsi="Arial" w:cs="Arial"/>
          <w:spacing w:val="0"/>
          <w:sz w:val="18"/>
        </w:rPr>
        <w:t>yeni</w:t>
      </w:r>
      <w:r w:rsidR="00E96D67">
        <w:rPr>
          <w:rFonts w:ascii="Arial" w:eastAsia="Arial" w:hAnsi="Arial" w:cs="Arial"/>
          <w:spacing w:val="0"/>
          <w:sz w:val="18"/>
        </w:rPr>
        <w:t xml:space="preserve"> </w:t>
      </w:r>
      <w:r>
        <w:rPr>
          <w:rFonts w:ascii="Arial" w:eastAsia="Arial" w:hAnsi="Arial" w:cs="Arial"/>
          <w:spacing w:val="0"/>
          <w:sz w:val="18"/>
        </w:rPr>
        <w:t>yüzyılda</w:t>
      </w:r>
      <w:r w:rsidR="00E96D67">
        <w:rPr>
          <w:rFonts w:ascii="Arial" w:eastAsia="Arial" w:hAnsi="Arial" w:cs="Arial"/>
          <w:spacing w:val="0"/>
          <w:sz w:val="18"/>
        </w:rPr>
        <w:t xml:space="preserve"> </w:t>
      </w:r>
      <w:r>
        <w:rPr>
          <w:rFonts w:ascii="Arial" w:eastAsia="Arial" w:hAnsi="Arial" w:cs="Arial"/>
          <w:spacing w:val="0"/>
          <w:sz w:val="18"/>
        </w:rPr>
        <w:t>ortaya</w:t>
      </w:r>
      <w:r w:rsidR="00E96D67">
        <w:rPr>
          <w:rFonts w:ascii="Arial" w:eastAsia="Arial" w:hAnsi="Arial" w:cs="Arial"/>
          <w:spacing w:val="0"/>
          <w:sz w:val="18"/>
        </w:rPr>
        <w:t xml:space="preserve"> </w:t>
      </w:r>
      <w:r>
        <w:rPr>
          <w:rFonts w:ascii="Arial" w:eastAsia="Arial" w:hAnsi="Arial" w:cs="Arial"/>
          <w:spacing w:val="0"/>
          <w:sz w:val="18"/>
        </w:rPr>
        <w:t>koyduğu</w:t>
      </w:r>
      <w:r w:rsidR="00E96D67">
        <w:rPr>
          <w:rFonts w:ascii="Arial" w:eastAsia="Arial" w:hAnsi="Arial" w:cs="Arial"/>
          <w:spacing w:val="0"/>
          <w:sz w:val="18"/>
        </w:rPr>
        <w:t xml:space="preserve"> </w:t>
      </w:r>
      <w:r>
        <w:rPr>
          <w:rFonts w:ascii="Arial" w:eastAsia="Arial" w:hAnsi="Arial" w:cs="Arial"/>
          <w:spacing w:val="0"/>
          <w:sz w:val="18"/>
        </w:rPr>
        <w:t>vizyonu</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kararlı</w:t>
      </w:r>
      <w:r w:rsidR="00E96D67">
        <w:rPr>
          <w:rFonts w:ascii="Arial" w:eastAsia="Arial" w:hAnsi="Arial" w:cs="Arial"/>
          <w:spacing w:val="0"/>
          <w:sz w:val="18"/>
        </w:rPr>
        <w:t xml:space="preserve"> </w:t>
      </w:r>
      <w:r>
        <w:rPr>
          <w:rFonts w:ascii="Arial" w:eastAsia="Arial" w:hAnsi="Arial" w:cs="Arial"/>
          <w:spacing w:val="0"/>
          <w:sz w:val="18"/>
        </w:rPr>
        <w:t>dönüşümü</w:t>
      </w:r>
      <w:r w:rsidR="00E96D67">
        <w:rPr>
          <w:rFonts w:ascii="Arial" w:eastAsia="Arial" w:hAnsi="Arial" w:cs="Arial"/>
          <w:spacing w:val="0"/>
          <w:sz w:val="18"/>
        </w:rPr>
        <w:t xml:space="preserve"> </w:t>
      </w:r>
      <w:r>
        <w:rPr>
          <w:rFonts w:ascii="Arial" w:eastAsia="Arial" w:hAnsi="Arial" w:cs="Arial"/>
          <w:spacing w:val="0"/>
          <w:sz w:val="18"/>
        </w:rPr>
        <w:t>paylaşmak</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aradayız.</w:t>
      </w:r>
      <w:r w:rsidR="00E96D67">
        <w:rPr>
          <w:rFonts w:ascii="Arial" w:eastAsia="Arial" w:hAnsi="Arial" w:cs="Arial"/>
          <w:spacing w:val="0"/>
          <w:sz w:val="18"/>
        </w:rPr>
        <w:t xml:space="preserve"> </w:t>
      </w:r>
      <w:r>
        <w:rPr>
          <w:rFonts w:ascii="Arial" w:eastAsia="Arial" w:hAnsi="Arial" w:cs="Arial"/>
          <w:spacing w:val="0"/>
          <w:sz w:val="18"/>
        </w:rPr>
        <w:t>2000'li</w:t>
      </w:r>
      <w:r w:rsidR="00E96D67">
        <w:rPr>
          <w:rFonts w:ascii="Arial" w:eastAsia="Arial" w:hAnsi="Arial" w:cs="Arial"/>
          <w:spacing w:val="0"/>
          <w:sz w:val="18"/>
        </w:rPr>
        <w:t xml:space="preserve"> </w:t>
      </w:r>
      <w:r>
        <w:rPr>
          <w:rFonts w:ascii="Arial" w:eastAsia="Arial" w:hAnsi="Arial" w:cs="Arial"/>
          <w:spacing w:val="0"/>
          <w:sz w:val="18"/>
        </w:rPr>
        <w:t>yılların</w:t>
      </w:r>
      <w:r w:rsidR="00E96D67">
        <w:rPr>
          <w:rFonts w:ascii="Arial" w:eastAsia="Arial" w:hAnsi="Arial" w:cs="Arial"/>
          <w:spacing w:val="0"/>
          <w:sz w:val="18"/>
        </w:rPr>
        <w:t xml:space="preserve"> </w:t>
      </w:r>
      <w:r>
        <w:rPr>
          <w:rFonts w:ascii="Arial" w:eastAsia="Arial" w:hAnsi="Arial" w:cs="Arial"/>
          <w:spacing w:val="0"/>
          <w:sz w:val="18"/>
        </w:rPr>
        <w:t>başında</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arz</w:t>
      </w:r>
      <w:r w:rsidR="00E96D67">
        <w:rPr>
          <w:rFonts w:ascii="Arial" w:eastAsia="Arial" w:hAnsi="Arial" w:cs="Arial"/>
          <w:spacing w:val="0"/>
          <w:sz w:val="18"/>
        </w:rPr>
        <w:t xml:space="preserve"> </w:t>
      </w:r>
      <w:r>
        <w:rPr>
          <w:rFonts w:ascii="Arial" w:eastAsia="Arial" w:hAnsi="Arial" w:cs="Arial"/>
          <w:spacing w:val="0"/>
          <w:sz w:val="18"/>
        </w:rPr>
        <w:t>güvenliği</w:t>
      </w:r>
      <w:r w:rsidR="00E96D67">
        <w:rPr>
          <w:rFonts w:ascii="Arial" w:eastAsia="Arial" w:hAnsi="Arial" w:cs="Arial"/>
          <w:spacing w:val="0"/>
          <w:sz w:val="18"/>
        </w:rPr>
        <w:t xml:space="preserve"> </w:t>
      </w:r>
      <w:r>
        <w:rPr>
          <w:rFonts w:ascii="Arial" w:eastAsia="Arial" w:hAnsi="Arial" w:cs="Arial"/>
          <w:spacing w:val="0"/>
          <w:sz w:val="18"/>
        </w:rPr>
        <w:t>sorunları</w:t>
      </w:r>
      <w:r w:rsidR="00E96D67">
        <w:rPr>
          <w:rFonts w:ascii="Arial" w:eastAsia="Arial" w:hAnsi="Arial" w:cs="Arial"/>
          <w:spacing w:val="0"/>
          <w:sz w:val="18"/>
        </w:rPr>
        <w:t xml:space="preserve"> </w:t>
      </w:r>
      <w:r>
        <w:rPr>
          <w:rFonts w:ascii="Arial" w:eastAsia="Arial" w:hAnsi="Arial" w:cs="Arial"/>
          <w:spacing w:val="0"/>
          <w:sz w:val="18"/>
        </w:rPr>
        <w:t>yaşayan,</w:t>
      </w:r>
      <w:r w:rsidR="00E96D67">
        <w:rPr>
          <w:rFonts w:ascii="Arial" w:eastAsia="Arial" w:hAnsi="Arial" w:cs="Arial"/>
          <w:spacing w:val="0"/>
          <w:sz w:val="18"/>
        </w:rPr>
        <w:t xml:space="preserve"> </w:t>
      </w:r>
      <w:r>
        <w:rPr>
          <w:rFonts w:ascii="Arial" w:eastAsia="Arial" w:hAnsi="Arial" w:cs="Arial"/>
          <w:spacing w:val="0"/>
          <w:sz w:val="18"/>
        </w:rPr>
        <w:t>dışa</w:t>
      </w:r>
      <w:r w:rsidR="00E96D67">
        <w:rPr>
          <w:rFonts w:ascii="Arial" w:eastAsia="Arial" w:hAnsi="Arial" w:cs="Arial"/>
          <w:spacing w:val="0"/>
          <w:sz w:val="18"/>
        </w:rPr>
        <w:t xml:space="preserve"> </w:t>
      </w:r>
      <w:r>
        <w:rPr>
          <w:rFonts w:ascii="Arial" w:eastAsia="Arial" w:hAnsi="Arial" w:cs="Arial"/>
          <w:spacing w:val="0"/>
          <w:sz w:val="18"/>
        </w:rPr>
        <w:t>bağımlı</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Türkiye'miz</w:t>
      </w:r>
      <w:r w:rsidR="00E96D67">
        <w:rPr>
          <w:rFonts w:ascii="Arial" w:eastAsia="Arial" w:hAnsi="Arial" w:cs="Arial"/>
          <w:spacing w:val="0"/>
          <w:sz w:val="18"/>
        </w:rPr>
        <w:t xml:space="preserve"> </w:t>
      </w:r>
      <w:r>
        <w:rPr>
          <w:rFonts w:ascii="Arial" w:eastAsia="Arial" w:hAnsi="Arial" w:cs="Arial"/>
          <w:spacing w:val="0"/>
          <w:sz w:val="18"/>
        </w:rPr>
        <w:t>vardı.</w:t>
      </w:r>
      <w:r w:rsidR="00E96D67">
        <w:rPr>
          <w:rFonts w:ascii="Arial" w:eastAsia="Arial" w:hAnsi="Arial" w:cs="Arial"/>
          <w:spacing w:val="0"/>
          <w:sz w:val="18"/>
        </w:rPr>
        <w:t xml:space="preserve"> </w:t>
      </w:r>
      <w:r>
        <w:rPr>
          <w:rFonts w:ascii="Arial" w:eastAsia="Arial" w:hAnsi="Arial" w:cs="Arial"/>
          <w:spacing w:val="0"/>
          <w:sz w:val="18"/>
        </w:rPr>
        <w:t>Bugün</w:t>
      </w:r>
      <w:r w:rsidR="00E96D67">
        <w:rPr>
          <w:rFonts w:ascii="Arial" w:eastAsia="Arial" w:hAnsi="Arial" w:cs="Arial"/>
          <w:spacing w:val="0"/>
          <w:sz w:val="18"/>
        </w:rPr>
        <w:t xml:space="preserve"> </w:t>
      </w:r>
      <w:r>
        <w:rPr>
          <w:rFonts w:ascii="Arial" w:eastAsia="Arial" w:hAnsi="Arial" w:cs="Arial"/>
          <w:spacing w:val="0"/>
          <w:sz w:val="18"/>
        </w:rPr>
        <w:t>ise</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Cumhurbaşkanımızın</w:t>
      </w:r>
      <w:r w:rsidR="00E96D67">
        <w:rPr>
          <w:rFonts w:ascii="Arial" w:eastAsia="Arial" w:hAnsi="Arial" w:cs="Arial"/>
          <w:spacing w:val="0"/>
          <w:sz w:val="18"/>
        </w:rPr>
        <w:t xml:space="preserve"> </w:t>
      </w:r>
      <w:r>
        <w:rPr>
          <w:rFonts w:ascii="Arial" w:eastAsia="Arial" w:hAnsi="Arial" w:cs="Arial"/>
          <w:spacing w:val="0"/>
          <w:sz w:val="18"/>
        </w:rPr>
        <w:t>liderliğinde</w:t>
      </w:r>
      <w:r w:rsidR="00E96D67">
        <w:rPr>
          <w:rFonts w:ascii="Arial" w:eastAsia="Arial" w:hAnsi="Arial" w:cs="Arial"/>
          <w:spacing w:val="0"/>
          <w:sz w:val="18"/>
        </w:rPr>
        <w:t xml:space="preserve"> </w:t>
      </w:r>
      <w:r>
        <w:rPr>
          <w:rFonts w:ascii="Arial" w:eastAsia="Arial" w:hAnsi="Arial" w:cs="Arial"/>
          <w:spacing w:val="0"/>
          <w:sz w:val="18"/>
        </w:rPr>
        <w:t>kendi</w:t>
      </w:r>
      <w:r w:rsidR="00E96D67">
        <w:rPr>
          <w:rFonts w:ascii="Arial" w:eastAsia="Arial" w:hAnsi="Arial" w:cs="Arial"/>
          <w:spacing w:val="0"/>
          <w:sz w:val="18"/>
        </w:rPr>
        <w:t xml:space="preserve"> </w:t>
      </w:r>
      <w:r>
        <w:rPr>
          <w:rFonts w:ascii="Arial" w:eastAsia="Arial" w:hAnsi="Arial" w:cs="Arial"/>
          <w:spacing w:val="0"/>
          <w:sz w:val="18"/>
        </w:rPr>
        <w:t>doğal</w:t>
      </w:r>
      <w:r w:rsidR="00E96D67">
        <w:rPr>
          <w:rFonts w:ascii="Arial" w:eastAsia="Arial" w:hAnsi="Arial" w:cs="Arial"/>
          <w:spacing w:val="0"/>
          <w:sz w:val="18"/>
        </w:rPr>
        <w:t xml:space="preserve"> </w:t>
      </w:r>
      <w:r>
        <w:rPr>
          <w:rFonts w:ascii="Arial" w:eastAsia="Arial" w:hAnsi="Arial" w:cs="Arial"/>
          <w:spacing w:val="0"/>
          <w:sz w:val="18"/>
        </w:rPr>
        <w:t>gazını</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petrolünü</w:t>
      </w:r>
      <w:r w:rsidR="00E96D67">
        <w:rPr>
          <w:rFonts w:ascii="Arial" w:eastAsia="Arial" w:hAnsi="Arial" w:cs="Arial"/>
          <w:spacing w:val="0"/>
          <w:sz w:val="18"/>
        </w:rPr>
        <w:t xml:space="preserve"> </w:t>
      </w:r>
      <w:r>
        <w:rPr>
          <w:rFonts w:ascii="Arial" w:eastAsia="Arial" w:hAnsi="Arial" w:cs="Arial"/>
          <w:spacing w:val="0"/>
          <w:sz w:val="18"/>
        </w:rPr>
        <w:t>üreten,</w:t>
      </w:r>
      <w:r w:rsidR="00E96D67">
        <w:rPr>
          <w:rFonts w:ascii="Arial" w:eastAsia="Arial" w:hAnsi="Arial" w:cs="Arial"/>
          <w:spacing w:val="0"/>
          <w:sz w:val="18"/>
        </w:rPr>
        <w:t xml:space="preserve"> </w:t>
      </w:r>
      <w:r>
        <w:rPr>
          <w:rFonts w:ascii="Arial" w:eastAsia="Arial" w:hAnsi="Arial" w:cs="Arial"/>
          <w:spacing w:val="0"/>
          <w:sz w:val="18"/>
        </w:rPr>
        <w:t>yenilenebilir</w:t>
      </w:r>
      <w:r w:rsidR="00E96D67">
        <w:rPr>
          <w:rFonts w:ascii="Arial" w:eastAsia="Arial" w:hAnsi="Arial" w:cs="Arial"/>
          <w:spacing w:val="0"/>
          <w:sz w:val="18"/>
        </w:rPr>
        <w:t xml:space="preserve"> </w:t>
      </w:r>
      <w:r>
        <w:rPr>
          <w:rFonts w:ascii="Arial" w:eastAsia="Arial" w:hAnsi="Arial" w:cs="Arial"/>
          <w:spacing w:val="0"/>
          <w:sz w:val="18"/>
        </w:rPr>
        <w:t>enerjide</w:t>
      </w:r>
      <w:r w:rsidR="00E96D67">
        <w:rPr>
          <w:rFonts w:ascii="Arial" w:eastAsia="Arial" w:hAnsi="Arial" w:cs="Arial"/>
          <w:spacing w:val="0"/>
          <w:sz w:val="18"/>
        </w:rPr>
        <w:t xml:space="preserve"> </w:t>
      </w:r>
      <w:r>
        <w:rPr>
          <w:rFonts w:ascii="Arial" w:eastAsia="Arial" w:hAnsi="Arial" w:cs="Arial"/>
          <w:spacing w:val="0"/>
          <w:sz w:val="18"/>
        </w:rPr>
        <w:t>Avrupa'nın</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iddialı</w:t>
      </w:r>
      <w:r w:rsidR="00E96D67">
        <w:rPr>
          <w:rFonts w:ascii="Arial" w:eastAsia="Arial" w:hAnsi="Arial" w:cs="Arial"/>
          <w:spacing w:val="0"/>
          <w:sz w:val="18"/>
        </w:rPr>
        <w:t xml:space="preserve"> </w:t>
      </w:r>
      <w:r>
        <w:rPr>
          <w:rFonts w:ascii="Arial" w:eastAsia="Arial" w:hAnsi="Arial" w:cs="Arial"/>
          <w:spacing w:val="0"/>
          <w:sz w:val="18"/>
        </w:rPr>
        <w:t>ülkelerinden</w:t>
      </w:r>
      <w:r w:rsidR="00E96D67">
        <w:rPr>
          <w:rFonts w:ascii="Arial" w:eastAsia="Arial" w:hAnsi="Arial" w:cs="Arial"/>
          <w:spacing w:val="0"/>
          <w:sz w:val="18"/>
        </w:rPr>
        <w:t xml:space="preserve"> </w:t>
      </w:r>
      <w:r>
        <w:rPr>
          <w:rFonts w:ascii="Arial" w:eastAsia="Arial" w:hAnsi="Arial" w:cs="Arial"/>
          <w:spacing w:val="0"/>
          <w:sz w:val="18"/>
        </w:rPr>
        <w:t>biri</w:t>
      </w:r>
      <w:r w:rsidR="00E96D67">
        <w:rPr>
          <w:rFonts w:ascii="Arial" w:eastAsia="Arial" w:hAnsi="Arial" w:cs="Arial"/>
          <w:spacing w:val="0"/>
          <w:sz w:val="18"/>
        </w:rPr>
        <w:t xml:space="preserve"> </w:t>
      </w:r>
      <w:r>
        <w:rPr>
          <w:rFonts w:ascii="Arial" w:eastAsia="Arial" w:hAnsi="Arial" w:cs="Arial"/>
          <w:spacing w:val="0"/>
          <w:sz w:val="18"/>
        </w:rPr>
        <w:t>hâline</w:t>
      </w:r>
      <w:r w:rsidR="00E96D67">
        <w:rPr>
          <w:rFonts w:ascii="Arial" w:eastAsia="Arial" w:hAnsi="Arial" w:cs="Arial"/>
          <w:spacing w:val="0"/>
          <w:sz w:val="18"/>
        </w:rPr>
        <w:t xml:space="preserve"> </w:t>
      </w:r>
      <w:r>
        <w:rPr>
          <w:rFonts w:ascii="Arial" w:eastAsia="Arial" w:hAnsi="Arial" w:cs="Arial"/>
          <w:spacing w:val="0"/>
          <w:sz w:val="18"/>
        </w:rPr>
        <w:t>gelen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ülkeden</w:t>
      </w:r>
      <w:r w:rsidR="00E96D67">
        <w:rPr>
          <w:rFonts w:ascii="Arial" w:eastAsia="Arial" w:hAnsi="Arial" w:cs="Arial"/>
          <w:spacing w:val="0"/>
          <w:sz w:val="18"/>
        </w:rPr>
        <w:t xml:space="preserve"> </w:t>
      </w:r>
      <w:r>
        <w:rPr>
          <w:rFonts w:ascii="Arial" w:eastAsia="Arial" w:hAnsi="Arial" w:cs="Arial"/>
          <w:spacing w:val="0"/>
          <w:sz w:val="18"/>
        </w:rPr>
        <w:t>söz</w:t>
      </w:r>
      <w:r w:rsidR="00E96D67">
        <w:rPr>
          <w:rFonts w:ascii="Arial" w:eastAsia="Arial" w:hAnsi="Arial" w:cs="Arial"/>
          <w:spacing w:val="0"/>
          <w:sz w:val="18"/>
        </w:rPr>
        <w:t xml:space="preserve"> </w:t>
      </w:r>
      <w:r>
        <w:rPr>
          <w:rFonts w:ascii="Arial" w:eastAsia="Arial" w:hAnsi="Arial" w:cs="Arial"/>
          <w:spacing w:val="0"/>
          <w:sz w:val="18"/>
        </w:rPr>
        <w:t>ediyoruz.</w:t>
      </w:r>
      <w:r w:rsidR="00E96D67">
        <w:rPr>
          <w:rFonts w:ascii="Arial" w:eastAsia="Arial" w:hAnsi="Arial" w:cs="Arial"/>
          <w:spacing w:val="0"/>
          <w:sz w:val="18"/>
        </w:rPr>
        <w:t xml:space="preserve"> </w:t>
      </w:r>
      <w:r>
        <w:rPr>
          <w:rFonts w:ascii="Arial" w:eastAsia="Arial" w:hAnsi="Arial" w:cs="Arial"/>
          <w:spacing w:val="0"/>
          <w:sz w:val="18"/>
        </w:rPr>
        <w:t>Hidroelektrikte</w:t>
      </w:r>
      <w:r w:rsidR="00E96D67">
        <w:rPr>
          <w:rFonts w:ascii="Arial" w:eastAsia="Arial" w:hAnsi="Arial" w:cs="Arial"/>
          <w:spacing w:val="0"/>
          <w:sz w:val="18"/>
        </w:rPr>
        <w:t xml:space="preserve"> </w:t>
      </w:r>
      <w:r>
        <w:rPr>
          <w:rFonts w:ascii="Arial" w:eastAsia="Arial" w:hAnsi="Arial" w:cs="Arial"/>
          <w:spacing w:val="0"/>
          <w:sz w:val="18"/>
        </w:rPr>
        <w:t>kurulu</w:t>
      </w:r>
      <w:r w:rsidR="00E96D67">
        <w:rPr>
          <w:rFonts w:ascii="Arial" w:eastAsia="Arial" w:hAnsi="Arial" w:cs="Arial"/>
          <w:spacing w:val="0"/>
          <w:sz w:val="18"/>
        </w:rPr>
        <w:t xml:space="preserve"> </w:t>
      </w:r>
      <w:r>
        <w:rPr>
          <w:rFonts w:ascii="Arial" w:eastAsia="Arial" w:hAnsi="Arial" w:cs="Arial"/>
          <w:spacing w:val="0"/>
          <w:sz w:val="18"/>
        </w:rPr>
        <w:t>gücümüz</w:t>
      </w:r>
      <w:r w:rsidR="00E96D67">
        <w:rPr>
          <w:rFonts w:ascii="Arial" w:eastAsia="Arial" w:hAnsi="Arial" w:cs="Arial"/>
          <w:spacing w:val="0"/>
          <w:sz w:val="18"/>
        </w:rPr>
        <w:t xml:space="preserve"> </w:t>
      </w:r>
      <w:r>
        <w:rPr>
          <w:rFonts w:ascii="Arial" w:eastAsia="Arial" w:hAnsi="Arial" w:cs="Arial"/>
          <w:spacing w:val="0"/>
          <w:sz w:val="18"/>
        </w:rPr>
        <w:t>32</w:t>
      </w:r>
      <w:r w:rsidR="00E96D67">
        <w:rPr>
          <w:rFonts w:ascii="Arial" w:eastAsia="Arial" w:hAnsi="Arial" w:cs="Arial"/>
          <w:spacing w:val="0"/>
          <w:sz w:val="18"/>
        </w:rPr>
        <w:t xml:space="preserve"> </w:t>
      </w:r>
      <w:r>
        <w:rPr>
          <w:rFonts w:ascii="Arial" w:eastAsia="Arial" w:hAnsi="Arial" w:cs="Arial"/>
          <w:spacing w:val="0"/>
          <w:sz w:val="18"/>
        </w:rPr>
        <w:t>bin</w:t>
      </w:r>
      <w:r w:rsidR="00E96D67">
        <w:rPr>
          <w:rFonts w:ascii="Arial" w:eastAsia="Arial" w:hAnsi="Arial" w:cs="Arial"/>
          <w:spacing w:val="0"/>
          <w:sz w:val="18"/>
        </w:rPr>
        <w:t xml:space="preserve"> </w:t>
      </w:r>
      <w:r>
        <w:rPr>
          <w:rFonts w:ascii="Arial" w:eastAsia="Arial" w:hAnsi="Arial" w:cs="Arial"/>
          <w:spacing w:val="0"/>
          <w:sz w:val="18"/>
        </w:rPr>
        <w:t>megavat,</w:t>
      </w:r>
      <w:r w:rsidR="00E96D67">
        <w:rPr>
          <w:rFonts w:ascii="Arial" w:eastAsia="Arial" w:hAnsi="Arial" w:cs="Arial"/>
          <w:spacing w:val="0"/>
          <w:sz w:val="18"/>
        </w:rPr>
        <w:t xml:space="preserve"> </w:t>
      </w:r>
      <w:r>
        <w:rPr>
          <w:rFonts w:ascii="Arial" w:eastAsia="Arial" w:hAnsi="Arial" w:cs="Arial"/>
          <w:spacing w:val="0"/>
          <w:sz w:val="18"/>
        </w:rPr>
        <w:t>rüzgârda</w:t>
      </w:r>
      <w:r w:rsidR="00E96D67">
        <w:rPr>
          <w:rFonts w:ascii="Arial" w:eastAsia="Arial" w:hAnsi="Arial" w:cs="Arial"/>
          <w:spacing w:val="0"/>
          <w:sz w:val="18"/>
        </w:rPr>
        <w:t xml:space="preserve"> </w:t>
      </w:r>
      <w:r>
        <w:rPr>
          <w:rFonts w:ascii="Arial" w:eastAsia="Arial" w:hAnsi="Arial" w:cs="Arial"/>
          <w:spacing w:val="0"/>
          <w:sz w:val="18"/>
        </w:rPr>
        <w:t>14</w:t>
      </w:r>
      <w:r w:rsidR="00E96D67">
        <w:rPr>
          <w:rFonts w:ascii="Arial" w:eastAsia="Arial" w:hAnsi="Arial" w:cs="Arial"/>
          <w:spacing w:val="0"/>
          <w:sz w:val="18"/>
        </w:rPr>
        <w:t xml:space="preserve"> </w:t>
      </w:r>
      <w:r>
        <w:rPr>
          <w:rFonts w:ascii="Arial" w:eastAsia="Arial" w:hAnsi="Arial" w:cs="Arial"/>
          <w:spacing w:val="0"/>
          <w:sz w:val="18"/>
        </w:rPr>
        <w:t>bin</w:t>
      </w:r>
      <w:r w:rsidR="00E96D67">
        <w:rPr>
          <w:rFonts w:ascii="Arial" w:eastAsia="Arial" w:hAnsi="Arial" w:cs="Arial"/>
          <w:spacing w:val="0"/>
          <w:sz w:val="18"/>
        </w:rPr>
        <w:t xml:space="preserve"> </w:t>
      </w:r>
      <w:r>
        <w:rPr>
          <w:rFonts w:ascii="Arial" w:eastAsia="Arial" w:hAnsi="Arial" w:cs="Arial"/>
          <w:spacing w:val="0"/>
          <w:sz w:val="18"/>
        </w:rPr>
        <w:t>megavatın</w:t>
      </w:r>
      <w:r w:rsidR="00E96D67">
        <w:rPr>
          <w:rFonts w:ascii="Arial" w:eastAsia="Arial" w:hAnsi="Arial" w:cs="Arial"/>
          <w:spacing w:val="0"/>
          <w:sz w:val="18"/>
        </w:rPr>
        <w:t xml:space="preserve"> </w:t>
      </w:r>
      <w:r>
        <w:rPr>
          <w:rFonts w:ascii="Arial" w:eastAsia="Arial" w:hAnsi="Arial" w:cs="Arial"/>
          <w:spacing w:val="0"/>
          <w:sz w:val="18"/>
        </w:rPr>
        <w:t>üzerinde,</w:t>
      </w:r>
      <w:r w:rsidR="00E96D67">
        <w:rPr>
          <w:rFonts w:ascii="Arial" w:eastAsia="Arial" w:hAnsi="Arial" w:cs="Arial"/>
          <w:spacing w:val="0"/>
          <w:sz w:val="18"/>
        </w:rPr>
        <w:t xml:space="preserve"> </w:t>
      </w:r>
      <w:r>
        <w:rPr>
          <w:rFonts w:ascii="Arial" w:eastAsia="Arial" w:hAnsi="Arial" w:cs="Arial"/>
          <w:spacing w:val="0"/>
          <w:sz w:val="18"/>
        </w:rPr>
        <w:t>güneşte</w:t>
      </w:r>
      <w:r w:rsidR="00E96D67">
        <w:rPr>
          <w:rFonts w:ascii="Arial" w:eastAsia="Arial" w:hAnsi="Arial" w:cs="Arial"/>
          <w:spacing w:val="0"/>
          <w:sz w:val="18"/>
        </w:rPr>
        <w:t xml:space="preserve"> </w:t>
      </w:r>
      <w:r>
        <w:rPr>
          <w:rFonts w:ascii="Arial" w:eastAsia="Arial" w:hAnsi="Arial" w:cs="Arial"/>
          <w:spacing w:val="0"/>
          <w:sz w:val="18"/>
        </w:rPr>
        <w:t>24</w:t>
      </w:r>
      <w:r w:rsidR="00E96D67">
        <w:rPr>
          <w:rFonts w:ascii="Arial" w:eastAsia="Arial" w:hAnsi="Arial" w:cs="Arial"/>
          <w:spacing w:val="0"/>
          <w:sz w:val="18"/>
        </w:rPr>
        <w:t xml:space="preserve"> </w:t>
      </w:r>
      <w:r>
        <w:rPr>
          <w:rFonts w:ascii="Arial" w:eastAsia="Arial" w:hAnsi="Arial" w:cs="Arial"/>
          <w:spacing w:val="0"/>
          <w:sz w:val="18"/>
        </w:rPr>
        <w:t>bin</w:t>
      </w:r>
      <w:r w:rsidR="00E96D67">
        <w:rPr>
          <w:rFonts w:ascii="Arial" w:eastAsia="Arial" w:hAnsi="Arial" w:cs="Arial"/>
          <w:spacing w:val="0"/>
          <w:sz w:val="18"/>
        </w:rPr>
        <w:t xml:space="preserve"> </w:t>
      </w:r>
      <w:r>
        <w:rPr>
          <w:rFonts w:ascii="Arial" w:eastAsia="Arial" w:hAnsi="Arial" w:cs="Arial"/>
          <w:spacing w:val="0"/>
          <w:sz w:val="18"/>
        </w:rPr>
        <w:t>megavatın</w:t>
      </w:r>
      <w:r w:rsidR="00E96D67">
        <w:rPr>
          <w:rFonts w:ascii="Arial" w:eastAsia="Arial" w:hAnsi="Arial" w:cs="Arial"/>
          <w:spacing w:val="0"/>
          <w:sz w:val="18"/>
        </w:rPr>
        <w:t xml:space="preserve"> </w:t>
      </w:r>
      <w:r>
        <w:rPr>
          <w:rFonts w:ascii="Arial" w:eastAsia="Arial" w:hAnsi="Arial" w:cs="Arial"/>
          <w:spacing w:val="0"/>
          <w:sz w:val="18"/>
        </w:rPr>
        <w:t>üzerinde,</w:t>
      </w:r>
      <w:r w:rsidR="00E96D67">
        <w:rPr>
          <w:rFonts w:ascii="Arial" w:eastAsia="Arial" w:hAnsi="Arial" w:cs="Arial"/>
          <w:spacing w:val="0"/>
          <w:sz w:val="18"/>
        </w:rPr>
        <w:t xml:space="preserve"> </w:t>
      </w:r>
      <w:r>
        <w:rPr>
          <w:rFonts w:ascii="Arial" w:eastAsia="Arial" w:hAnsi="Arial" w:cs="Arial"/>
          <w:spacing w:val="0"/>
          <w:sz w:val="18"/>
        </w:rPr>
        <w:t>jeotermalde</w:t>
      </w:r>
      <w:r w:rsidR="00E96D67">
        <w:rPr>
          <w:rFonts w:ascii="Arial" w:eastAsia="Arial" w:hAnsi="Arial" w:cs="Arial"/>
          <w:spacing w:val="0"/>
          <w:sz w:val="18"/>
        </w:rPr>
        <w:t xml:space="preserve"> </w:t>
      </w:r>
      <w:r>
        <w:rPr>
          <w:rFonts w:ascii="Arial" w:eastAsia="Arial" w:hAnsi="Arial" w:cs="Arial"/>
          <w:spacing w:val="0"/>
          <w:sz w:val="18"/>
        </w:rPr>
        <w:t>ise</w:t>
      </w:r>
      <w:r w:rsidR="00E96D67">
        <w:rPr>
          <w:rFonts w:ascii="Arial" w:eastAsia="Arial" w:hAnsi="Arial" w:cs="Arial"/>
          <w:spacing w:val="0"/>
          <w:sz w:val="18"/>
        </w:rPr>
        <w:t xml:space="preserve"> </w:t>
      </w:r>
      <w:r>
        <w:rPr>
          <w:rFonts w:ascii="Arial" w:eastAsia="Arial" w:hAnsi="Arial" w:cs="Arial"/>
          <w:spacing w:val="0"/>
          <w:sz w:val="18"/>
        </w:rPr>
        <w:t>1.700</w:t>
      </w:r>
      <w:r w:rsidR="00E96D67">
        <w:rPr>
          <w:rFonts w:ascii="Arial" w:eastAsia="Arial" w:hAnsi="Arial" w:cs="Arial"/>
          <w:spacing w:val="0"/>
          <w:sz w:val="18"/>
        </w:rPr>
        <w:t xml:space="preserve"> </w:t>
      </w:r>
      <w:r>
        <w:rPr>
          <w:rFonts w:ascii="Arial" w:eastAsia="Arial" w:hAnsi="Arial" w:cs="Arial"/>
          <w:spacing w:val="0"/>
          <w:sz w:val="18"/>
        </w:rPr>
        <w:t>megavatı</w:t>
      </w:r>
      <w:r w:rsidR="00E96D67">
        <w:rPr>
          <w:rFonts w:ascii="Arial" w:eastAsia="Arial" w:hAnsi="Arial" w:cs="Arial"/>
          <w:spacing w:val="0"/>
          <w:sz w:val="18"/>
        </w:rPr>
        <w:t xml:space="preserve"> </w:t>
      </w:r>
      <w:r>
        <w:rPr>
          <w:rFonts w:ascii="Arial" w:eastAsia="Arial" w:hAnsi="Arial" w:cs="Arial"/>
          <w:spacing w:val="0"/>
          <w:sz w:val="18"/>
        </w:rPr>
        <w:t>aşan</w:t>
      </w:r>
      <w:r w:rsidR="00E96D67">
        <w:rPr>
          <w:rFonts w:ascii="Arial" w:eastAsia="Arial" w:hAnsi="Arial" w:cs="Arial"/>
          <w:spacing w:val="0"/>
          <w:sz w:val="18"/>
        </w:rPr>
        <w:t xml:space="preserve"> </w:t>
      </w:r>
      <w:r>
        <w:rPr>
          <w:rFonts w:ascii="Arial" w:eastAsia="Arial" w:hAnsi="Arial" w:cs="Arial"/>
          <w:spacing w:val="0"/>
          <w:sz w:val="18"/>
        </w:rPr>
        <w:t>kurulu</w:t>
      </w:r>
      <w:r w:rsidR="00E96D67">
        <w:rPr>
          <w:rFonts w:ascii="Arial" w:eastAsia="Arial" w:hAnsi="Arial" w:cs="Arial"/>
          <w:spacing w:val="0"/>
          <w:sz w:val="18"/>
        </w:rPr>
        <w:t xml:space="preserve"> </w:t>
      </w:r>
      <w:r>
        <w:rPr>
          <w:rFonts w:ascii="Arial" w:eastAsia="Arial" w:hAnsi="Arial" w:cs="Arial"/>
          <w:spacing w:val="0"/>
          <w:sz w:val="18"/>
        </w:rPr>
        <w:t>güce</w:t>
      </w:r>
      <w:r w:rsidR="00E96D67">
        <w:rPr>
          <w:rFonts w:ascii="Arial" w:eastAsia="Arial" w:hAnsi="Arial" w:cs="Arial"/>
          <w:spacing w:val="0"/>
          <w:sz w:val="18"/>
        </w:rPr>
        <w:t xml:space="preserve"> </w:t>
      </w:r>
      <w:r>
        <w:rPr>
          <w:rFonts w:ascii="Arial" w:eastAsia="Arial" w:hAnsi="Arial" w:cs="Arial"/>
          <w:spacing w:val="0"/>
          <w:sz w:val="18"/>
        </w:rPr>
        <w:t>ulaştık.</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tablo</w:t>
      </w:r>
      <w:r w:rsidR="00E96D67">
        <w:rPr>
          <w:rFonts w:ascii="Arial" w:eastAsia="Arial" w:hAnsi="Arial" w:cs="Arial"/>
          <w:spacing w:val="0"/>
          <w:sz w:val="18"/>
        </w:rPr>
        <w:t xml:space="preserve"> </w:t>
      </w:r>
      <w:r>
        <w:rPr>
          <w:rFonts w:ascii="Arial" w:eastAsia="Arial" w:hAnsi="Arial" w:cs="Arial"/>
          <w:spacing w:val="0"/>
          <w:sz w:val="18"/>
        </w:rPr>
        <w:t>Türkiye'yi</w:t>
      </w:r>
      <w:r w:rsidR="00E96D67">
        <w:rPr>
          <w:rFonts w:ascii="Arial" w:eastAsia="Arial" w:hAnsi="Arial" w:cs="Arial"/>
          <w:spacing w:val="0"/>
          <w:sz w:val="18"/>
        </w:rPr>
        <w:t xml:space="preserve"> </w:t>
      </w:r>
      <w:r>
        <w:rPr>
          <w:rFonts w:ascii="Arial" w:eastAsia="Arial" w:hAnsi="Arial" w:cs="Arial"/>
          <w:spacing w:val="0"/>
          <w:sz w:val="18"/>
        </w:rPr>
        <w:t>Avrupa'da</w:t>
      </w:r>
      <w:r w:rsidR="00E96D67">
        <w:rPr>
          <w:rFonts w:ascii="Arial" w:eastAsia="Arial" w:hAnsi="Arial" w:cs="Arial"/>
          <w:spacing w:val="0"/>
          <w:sz w:val="18"/>
        </w:rPr>
        <w:t xml:space="preserve"> </w:t>
      </w:r>
      <w:r>
        <w:rPr>
          <w:rFonts w:ascii="Arial" w:eastAsia="Arial" w:hAnsi="Arial" w:cs="Arial"/>
          <w:spacing w:val="0"/>
          <w:sz w:val="18"/>
        </w:rPr>
        <w:t>jeotermalde</w:t>
      </w:r>
      <w:r w:rsidR="00E96D67">
        <w:rPr>
          <w:rFonts w:ascii="Arial" w:eastAsia="Arial" w:hAnsi="Arial" w:cs="Arial"/>
          <w:spacing w:val="0"/>
          <w:sz w:val="18"/>
        </w:rPr>
        <w:t xml:space="preserve"> </w:t>
      </w:r>
      <w:r>
        <w:rPr>
          <w:rFonts w:ascii="Arial" w:eastAsia="Arial" w:hAnsi="Arial" w:cs="Arial"/>
          <w:spacing w:val="0"/>
          <w:sz w:val="18"/>
        </w:rPr>
        <w:t>1'inci,</w:t>
      </w:r>
      <w:r w:rsidR="00E96D67">
        <w:rPr>
          <w:rFonts w:ascii="Arial" w:eastAsia="Arial" w:hAnsi="Arial" w:cs="Arial"/>
          <w:spacing w:val="0"/>
          <w:sz w:val="18"/>
        </w:rPr>
        <w:t xml:space="preserve"> </w:t>
      </w:r>
      <w:r>
        <w:rPr>
          <w:rFonts w:ascii="Arial" w:eastAsia="Arial" w:hAnsi="Arial" w:cs="Arial"/>
          <w:spacing w:val="0"/>
          <w:sz w:val="18"/>
        </w:rPr>
        <w:t>hidroelektrikte</w:t>
      </w:r>
      <w:r w:rsidR="00E96D67">
        <w:rPr>
          <w:rFonts w:ascii="Arial" w:eastAsia="Arial" w:hAnsi="Arial" w:cs="Arial"/>
          <w:spacing w:val="0"/>
          <w:sz w:val="18"/>
        </w:rPr>
        <w:t xml:space="preserve"> </w:t>
      </w:r>
      <w:r>
        <w:rPr>
          <w:rFonts w:ascii="Arial" w:eastAsia="Arial" w:hAnsi="Arial" w:cs="Arial"/>
          <w:spacing w:val="0"/>
          <w:sz w:val="18"/>
        </w:rPr>
        <w:t>2'nci,</w:t>
      </w:r>
      <w:r w:rsidR="00E96D67">
        <w:rPr>
          <w:rFonts w:ascii="Arial" w:eastAsia="Arial" w:hAnsi="Arial" w:cs="Arial"/>
          <w:spacing w:val="0"/>
          <w:sz w:val="18"/>
        </w:rPr>
        <w:t xml:space="preserve"> </w:t>
      </w:r>
      <w:r>
        <w:rPr>
          <w:rFonts w:ascii="Arial" w:eastAsia="Arial" w:hAnsi="Arial" w:cs="Arial"/>
          <w:spacing w:val="0"/>
          <w:sz w:val="18"/>
        </w:rPr>
        <w:t>toplam</w:t>
      </w:r>
      <w:r w:rsidR="00E96D67">
        <w:rPr>
          <w:rFonts w:ascii="Arial" w:eastAsia="Arial" w:hAnsi="Arial" w:cs="Arial"/>
          <w:spacing w:val="0"/>
          <w:sz w:val="18"/>
        </w:rPr>
        <w:t xml:space="preserve"> </w:t>
      </w:r>
      <w:r>
        <w:rPr>
          <w:rFonts w:ascii="Arial" w:eastAsia="Arial" w:hAnsi="Arial" w:cs="Arial"/>
          <w:spacing w:val="0"/>
          <w:sz w:val="18"/>
        </w:rPr>
        <w:t>yenilenebilir</w:t>
      </w:r>
      <w:r w:rsidR="00E96D67">
        <w:rPr>
          <w:rFonts w:ascii="Arial" w:eastAsia="Arial" w:hAnsi="Arial" w:cs="Arial"/>
          <w:spacing w:val="0"/>
          <w:sz w:val="18"/>
        </w:rPr>
        <w:t xml:space="preserve"> </w:t>
      </w:r>
      <w:r>
        <w:rPr>
          <w:rFonts w:ascii="Arial" w:eastAsia="Arial" w:hAnsi="Arial" w:cs="Arial"/>
          <w:spacing w:val="0"/>
          <w:sz w:val="18"/>
        </w:rPr>
        <w:t>enerjide</w:t>
      </w:r>
      <w:r w:rsidR="00E96D67">
        <w:rPr>
          <w:rFonts w:ascii="Arial" w:eastAsia="Arial" w:hAnsi="Arial" w:cs="Arial"/>
          <w:spacing w:val="0"/>
          <w:sz w:val="18"/>
        </w:rPr>
        <w:t xml:space="preserve"> </w:t>
      </w:r>
      <w:r>
        <w:rPr>
          <w:rFonts w:ascii="Arial" w:eastAsia="Arial" w:hAnsi="Arial" w:cs="Arial"/>
          <w:spacing w:val="0"/>
          <w:sz w:val="18"/>
        </w:rPr>
        <w:t>5'inci</w:t>
      </w:r>
      <w:r w:rsidR="00E96D67">
        <w:rPr>
          <w:rFonts w:ascii="Arial" w:eastAsia="Arial" w:hAnsi="Arial" w:cs="Arial"/>
          <w:spacing w:val="0"/>
          <w:sz w:val="18"/>
        </w:rPr>
        <w:t xml:space="preserve"> </w:t>
      </w:r>
      <w:r>
        <w:rPr>
          <w:rFonts w:ascii="Arial" w:eastAsia="Arial" w:hAnsi="Arial" w:cs="Arial"/>
          <w:spacing w:val="0"/>
          <w:sz w:val="18"/>
        </w:rPr>
        <w:t>sıraya</w:t>
      </w:r>
      <w:r w:rsidR="00E96D67">
        <w:rPr>
          <w:rFonts w:ascii="Arial" w:eastAsia="Arial" w:hAnsi="Arial" w:cs="Arial"/>
          <w:spacing w:val="0"/>
          <w:sz w:val="18"/>
        </w:rPr>
        <w:t xml:space="preserve"> </w:t>
      </w:r>
      <w:r>
        <w:rPr>
          <w:rFonts w:ascii="Arial" w:eastAsia="Arial" w:hAnsi="Arial" w:cs="Arial"/>
          <w:spacing w:val="0"/>
          <w:sz w:val="18"/>
        </w:rPr>
        <w:t>taşımıştır.</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r w:rsidR="00E96D67">
        <w:rPr>
          <w:rFonts w:ascii="Arial" w:eastAsia="Arial" w:hAnsi="Arial" w:cs="Arial"/>
          <w:spacing w:val="0"/>
          <w:sz w:val="18"/>
        </w:rPr>
        <w:t xml:space="preserve"> </w:t>
      </w:r>
    </w:p>
    <w:p w:rsidR="004D3B0B" w14:paraId="7B3F05FE" w14:textId="77777777">
      <w:pPr>
        <w:spacing w:after="0" w:line="276" w:lineRule="auto"/>
        <w:ind w:firstLine="806"/>
        <w:jc w:val="both"/>
      </w:pPr>
      <w:r>
        <w:rPr>
          <w:rFonts w:ascii="Arial" w:eastAsia="Arial" w:hAnsi="Arial" w:cs="Arial"/>
          <w:spacing w:val="0"/>
          <w:sz w:val="18"/>
        </w:rPr>
        <w:t>Elektrik</w:t>
      </w:r>
      <w:r w:rsidR="00E96D67">
        <w:rPr>
          <w:rFonts w:ascii="Arial" w:eastAsia="Arial" w:hAnsi="Arial" w:cs="Arial"/>
          <w:spacing w:val="0"/>
          <w:sz w:val="18"/>
        </w:rPr>
        <w:t xml:space="preserve"> </w:t>
      </w:r>
      <w:r>
        <w:rPr>
          <w:rFonts w:ascii="Arial" w:eastAsia="Arial" w:hAnsi="Arial" w:cs="Arial"/>
          <w:spacing w:val="0"/>
          <w:sz w:val="18"/>
        </w:rPr>
        <w:t>talebimiz</w:t>
      </w:r>
      <w:r w:rsidR="00E96D67">
        <w:rPr>
          <w:rFonts w:ascii="Arial" w:eastAsia="Arial" w:hAnsi="Arial" w:cs="Arial"/>
          <w:spacing w:val="0"/>
          <w:sz w:val="18"/>
        </w:rPr>
        <w:t xml:space="preserve"> </w:t>
      </w:r>
      <w:r>
        <w:rPr>
          <w:rFonts w:ascii="Arial" w:eastAsia="Arial" w:hAnsi="Arial" w:cs="Arial"/>
          <w:spacing w:val="0"/>
          <w:sz w:val="18"/>
        </w:rPr>
        <w:t>350</w:t>
      </w:r>
      <w:r w:rsidR="00E96D67">
        <w:rPr>
          <w:rFonts w:ascii="Arial" w:eastAsia="Arial" w:hAnsi="Arial" w:cs="Arial"/>
          <w:spacing w:val="0"/>
          <w:sz w:val="18"/>
        </w:rPr>
        <w:t xml:space="preserve"> </w:t>
      </w:r>
      <w:r>
        <w:rPr>
          <w:rFonts w:ascii="Arial" w:eastAsia="Arial" w:hAnsi="Arial" w:cs="Arial"/>
          <w:spacing w:val="0"/>
          <w:sz w:val="18"/>
        </w:rPr>
        <w:t>milyar</w:t>
      </w:r>
      <w:r w:rsidR="00E96D67">
        <w:rPr>
          <w:rFonts w:ascii="Arial" w:eastAsia="Arial" w:hAnsi="Arial" w:cs="Arial"/>
          <w:spacing w:val="0"/>
          <w:sz w:val="18"/>
        </w:rPr>
        <w:t xml:space="preserve"> </w:t>
      </w:r>
      <w:r>
        <w:rPr>
          <w:rFonts w:ascii="Arial" w:eastAsia="Arial" w:hAnsi="Arial" w:cs="Arial"/>
          <w:spacing w:val="0"/>
          <w:sz w:val="18"/>
        </w:rPr>
        <w:t>kilovatsaati</w:t>
      </w:r>
      <w:r w:rsidR="00E96D67">
        <w:rPr>
          <w:rFonts w:ascii="Arial" w:eastAsia="Arial" w:hAnsi="Arial" w:cs="Arial"/>
          <w:spacing w:val="0"/>
          <w:sz w:val="18"/>
        </w:rPr>
        <w:t xml:space="preserve"> </w:t>
      </w:r>
      <w:r>
        <w:rPr>
          <w:rFonts w:ascii="Arial" w:eastAsia="Arial" w:hAnsi="Arial" w:cs="Arial"/>
          <w:spacing w:val="0"/>
          <w:sz w:val="18"/>
        </w:rPr>
        <w:t>aşmasına</w:t>
      </w:r>
      <w:r w:rsidR="00E96D67">
        <w:rPr>
          <w:rFonts w:ascii="Arial" w:eastAsia="Arial" w:hAnsi="Arial" w:cs="Arial"/>
          <w:spacing w:val="0"/>
          <w:sz w:val="18"/>
        </w:rPr>
        <w:t xml:space="preserve"> </w:t>
      </w:r>
      <w:r>
        <w:rPr>
          <w:rFonts w:ascii="Arial" w:eastAsia="Arial" w:hAnsi="Arial" w:cs="Arial"/>
          <w:spacing w:val="0"/>
          <w:sz w:val="18"/>
        </w:rPr>
        <w:t>rağmen</w:t>
      </w:r>
      <w:r w:rsidR="00E96D67">
        <w:rPr>
          <w:rFonts w:ascii="Arial" w:eastAsia="Arial" w:hAnsi="Arial" w:cs="Arial"/>
          <w:spacing w:val="0"/>
          <w:sz w:val="18"/>
        </w:rPr>
        <w:t xml:space="preserve"> </w:t>
      </w:r>
      <w:r>
        <w:rPr>
          <w:rFonts w:ascii="Arial" w:eastAsia="Arial" w:hAnsi="Arial" w:cs="Arial"/>
          <w:spacing w:val="0"/>
          <w:sz w:val="18"/>
        </w:rPr>
        <w:t>arz</w:t>
      </w:r>
      <w:r w:rsidR="00E96D67">
        <w:rPr>
          <w:rFonts w:ascii="Arial" w:eastAsia="Arial" w:hAnsi="Arial" w:cs="Arial"/>
          <w:spacing w:val="0"/>
          <w:sz w:val="18"/>
        </w:rPr>
        <w:t xml:space="preserve"> </w:t>
      </w:r>
      <w:r>
        <w:rPr>
          <w:rFonts w:ascii="Arial" w:eastAsia="Arial" w:hAnsi="Arial" w:cs="Arial"/>
          <w:spacing w:val="0"/>
          <w:sz w:val="18"/>
        </w:rPr>
        <w:t>güvenliğinin</w:t>
      </w:r>
      <w:r w:rsidR="00E96D67">
        <w:rPr>
          <w:rFonts w:ascii="Arial" w:eastAsia="Arial" w:hAnsi="Arial" w:cs="Arial"/>
          <w:spacing w:val="0"/>
          <w:sz w:val="18"/>
        </w:rPr>
        <w:t xml:space="preserve"> </w:t>
      </w:r>
      <w:r>
        <w:rPr>
          <w:rFonts w:ascii="Arial" w:eastAsia="Arial" w:hAnsi="Arial" w:cs="Arial"/>
          <w:spacing w:val="0"/>
          <w:sz w:val="18"/>
        </w:rPr>
        <w:t>sorunsuz</w:t>
      </w:r>
      <w:r w:rsidR="00E96D67">
        <w:rPr>
          <w:rFonts w:ascii="Arial" w:eastAsia="Arial" w:hAnsi="Arial" w:cs="Arial"/>
          <w:spacing w:val="0"/>
          <w:sz w:val="18"/>
        </w:rPr>
        <w:t xml:space="preserve"> </w:t>
      </w:r>
      <w:r>
        <w:rPr>
          <w:rFonts w:ascii="Arial" w:eastAsia="Arial" w:hAnsi="Arial" w:cs="Arial"/>
          <w:spacing w:val="0"/>
          <w:sz w:val="18"/>
        </w:rPr>
        <w:t>sürmesi</w:t>
      </w:r>
      <w:r w:rsidR="00E96D67">
        <w:rPr>
          <w:rFonts w:ascii="Arial" w:eastAsia="Arial" w:hAnsi="Arial" w:cs="Arial"/>
          <w:spacing w:val="0"/>
          <w:sz w:val="18"/>
        </w:rPr>
        <w:t xml:space="preserve"> </w:t>
      </w:r>
      <w:r>
        <w:rPr>
          <w:rFonts w:ascii="Arial" w:eastAsia="Arial" w:hAnsi="Arial" w:cs="Arial"/>
          <w:spacing w:val="0"/>
          <w:sz w:val="18"/>
        </w:rPr>
        <w:t>izlenen</w:t>
      </w:r>
      <w:r w:rsidR="00E96D67">
        <w:rPr>
          <w:rFonts w:ascii="Arial" w:eastAsia="Arial" w:hAnsi="Arial" w:cs="Arial"/>
          <w:spacing w:val="0"/>
          <w:sz w:val="18"/>
        </w:rPr>
        <w:t xml:space="preserve"> </w:t>
      </w:r>
      <w:r>
        <w:rPr>
          <w:rFonts w:ascii="Arial" w:eastAsia="Arial" w:hAnsi="Arial" w:cs="Arial"/>
          <w:spacing w:val="0"/>
          <w:sz w:val="18"/>
        </w:rPr>
        <w:t>politikaların</w:t>
      </w:r>
      <w:r w:rsidR="00E96D67">
        <w:rPr>
          <w:rFonts w:ascii="Arial" w:eastAsia="Arial" w:hAnsi="Arial" w:cs="Arial"/>
          <w:spacing w:val="0"/>
          <w:sz w:val="18"/>
        </w:rPr>
        <w:t xml:space="preserve"> </w:t>
      </w:r>
      <w:r>
        <w:rPr>
          <w:rFonts w:ascii="Arial" w:eastAsia="Arial" w:hAnsi="Arial" w:cs="Arial"/>
          <w:spacing w:val="0"/>
          <w:sz w:val="18"/>
        </w:rPr>
        <w:t>doğruluğunu</w:t>
      </w:r>
      <w:r w:rsidR="00E96D67">
        <w:rPr>
          <w:rFonts w:ascii="Arial" w:eastAsia="Arial" w:hAnsi="Arial" w:cs="Arial"/>
          <w:spacing w:val="0"/>
          <w:sz w:val="18"/>
        </w:rPr>
        <w:t xml:space="preserve"> </w:t>
      </w:r>
      <w:r>
        <w:rPr>
          <w:rFonts w:ascii="Arial" w:eastAsia="Arial" w:hAnsi="Arial" w:cs="Arial"/>
          <w:spacing w:val="0"/>
          <w:sz w:val="18"/>
        </w:rPr>
        <w:t>açıkça</w:t>
      </w:r>
      <w:r w:rsidR="00E96D67">
        <w:rPr>
          <w:rFonts w:ascii="Arial" w:eastAsia="Arial" w:hAnsi="Arial" w:cs="Arial"/>
          <w:spacing w:val="0"/>
          <w:sz w:val="18"/>
        </w:rPr>
        <w:t xml:space="preserve"> </w:t>
      </w:r>
      <w:r>
        <w:rPr>
          <w:rFonts w:ascii="Arial" w:eastAsia="Arial" w:hAnsi="Arial" w:cs="Arial"/>
          <w:spacing w:val="0"/>
          <w:sz w:val="18"/>
        </w:rPr>
        <w:t>ortaya</w:t>
      </w:r>
      <w:r w:rsidR="00E96D67">
        <w:rPr>
          <w:rFonts w:ascii="Arial" w:eastAsia="Arial" w:hAnsi="Arial" w:cs="Arial"/>
          <w:spacing w:val="0"/>
          <w:sz w:val="18"/>
        </w:rPr>
        <w:t xml:space="preserve"> </w:t>
      </w:r>
      <w:r>
        <w:rPr>
          <w:rFonts w:ascii="Arial" w:eastAsia="Arial" w:hAnsi="Arial" w:cs="Arial"/>
          <w:spacing w:val="0"/>
          <w:sz w:val="18"/>
        </w:rPr>
        <w:t>koymaktadır.</w:t>
      </w:r>
      <w:r w:rsidR="00E96D67">
        <w:rPr>
          <w:rFonts w:ascii="Arial" w:eastAsia="Arial" w:hAnsi="Arial" w:cs="Arial"/>
          <w:spacing w:val="0"/>
          <w:sz w:val="18"/>
        </w:rPr>
        <w:t xml:space="preserve"> </w:t>
      </w:r>
      <w:r>
        <w:rPr>
          <w:rFonts w:ascii="Arial" w:eastAsia="Arial" w:hAnsi="Arial" w:cs="Arial"/>
          <w:spacing w:val="0"/>
          <w:sz w:val="18"/>
        </w:rPr>
        <w:t>Bugün</w:t>
      </w:r>
      <w:r w:rsidR="00E96D67">
        <w:rPr>
          <w:rFonts w:ascii="Arial" w:eastAsia="Arial" w:hAnsi="Arial" w:cs="Arial"/>
          <w:spacing w:val="0"/>
          <w:sz w:val="18"/>
        </w:rPr>
        <w:t xml:space="preserve"> </w:t>
      </w:r>
      <w:r>
        <w:rPr>
          <w:rFonts w:ascii="Arial" w:eastAsia="Arial" w:hAnsi="Arial" w:cs="Arial"/>
          <w:spacing w:val="0"/>
          <w:sz w:val="18"/>
        </w:rPr>
        <w:t>tükettiğimiz</w:t>
      </w:r>
      <w:r w:rsidR="00E96D67">
        <w:rPr>
          <w:rFonts w:ascii="Arial" w:eastAsia="Arial" w:hAnsi="Arial" w:cs="Arial"/>
          <w:spacing w:val="0"/>
          <w:sz w:val="18"/>
        </w:rPr>
        <w:t xml:space="preserve"> </w:t>
      </w:r>
      <w:r>
        <w:rPr>
          <w:rFonts w:ascii="Arial" w:eastAsia="Arial" w:hAnsi="Arial" w:cs="Arial"/>
          <w:spacing w:val="0"/>
          <w:sz w:val="18"/>
        </w:rPr>
        <w:t>elektriğin</w:t>
      </w:r>
      <w:r w:rsidR="00E96D67">
        <w:rPr>
          <w:rFonts w:ascii="Arial" w:eastAsia="Arial" w:hAnsi="Arial" w:cs="Arial"/>
          <w:spacing w:val="0"/>
          <w:sz w:val="18"/>
        </w:rPr>
        <w:t xml:space="preserve"> </w:t>
      </w:r>
      <w:r>
        <w:rPr>
          <w:rFonts w:ascii="Arial" w:eastAsia="Arial" w:hAnsi="Arial" w:cs="Arial"/>
          <w:spacing w:val="0"/>
          <w:sz w:val="18"/>
        </w:rPr>
        <w:t>yaklaşık</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46'sı</w:t>
      </w:r>
      <w:r w:rsidR="00E96D67">
        <w:rPr>
          <w:rFonts w:ascii="Arial" w:eastAsia="Arial" w:hAnsi="Arial" w:cs="Arial"/>
          <w:spacing w:val="0"/>
          <w:sz w:val="18"/>
        </w:rPr>
        <w:t xml:space="preserve"> </w:t>
      </w:r>
      <w:r>
        <w:rPr>
          <w:rFonts w:ascii="Arial" w:eastAsia="Arial" w:hAnsi="Arial" w:cs="Arial"/>
          <w:spacing w:val="0"/>
          <w:sz w:val="18"/>
        </w:rPr>
        <w:t>yenilenebilir</w:t>
      </w:r>
      <w:r w:rsidR="00E96D67">
        <w:rPr>
          <w:rFonts w:ascii="Arial" w:eastAsia="Arial" w:hAnsi="Arial" w:cs="Arial"/>
          <w:spacing w:val="0"/>
          <w:sz w:val="18"/>
        </w:rPr>
        <w:t xml:space="preserve"> </w:t>
      </w:r>
      <w:r>
        <w:rPr>
          <w:rFonts w:ascii="Arial" w:eastAsia="Arial" w:hAnsi="Arial" w:cs="Arial"/>
          <w:spacing w:val="0"/>
          <w:sz w:val="18"/>
        </w:rPr>
        <w:t>kaynaklardan</w:t>
      </w:r>
      <w:r w:rsidR="00E96D67">
        <w:rPr>
          <w:rFonts w:ascii="Arial" w:eastAsia="Arial" w:hAnsi="Arial" w:cs="Arial"/>
          <w:spacing w:val="0"/>
          <w:sz w:val="18"/>
        </w:rPr>
        <w:t xml:space="preserve"> </w:t>
      </w:r>
      <w:r>
        <w:rPr>
          <w:rFonts w:ascii="Arial" w:eastAsia="Arial" w:hAnsi="Arial" w:cs="Arial"/>
          <w:spacing w:val="0"/>
          <w:sz w:val="18"/>
        </w:rPr>
        <w:t>karşılanmaktadır.</w:t>
      </w:r>
      <w:r w:rsidR="00E96D67">
        <w:rPr>
          <w:rFonts w:ascii="Arial" w:eastAsia="Arial" w:hAnsi="Arial" w:cs="Arial"/>
          <w:spacing w:val="0"/>
          <w:sz w:val="18"/>
        </w:rPr>
        <w:t xml:space="preserve"> </w:t>
      </w:r>
      <w:r>
        <w:rPr>
          <w:rFonts w:ascii="Arial" w:eastAsia="Arial" w:hAnsi="Arial" w:cs="Arial"/>
          <w:spacing w:val="0"/>
          <w:sz w:val="18"/>
        </w:rPr>
        <w:t>Rüzgâr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güneş</w:t>
      </w:r>
      <w:r w:rsidR="00E96D67">
        <w:rPr>
          <w:rFonts w:ascii="Arial" w:eastAsia="Arial" w:hAnsi="Arial" w:cs="Arial"/>
          <w:spacing w:val="0"/>
          <w:sz w:val="18"/>
        </w:rPr>
        <w:t xml:space="preserve"> </w:t>
      </w:r>
      <w:r>
        <w:rPr>
          <w:rFonts w:ascii="Arial" w:eastAsia="Arial" w:hAnsi="Arial" w:cs="Arial"/>
          <w:spacing w:val="0"/>
          <w:sz w:val="18"/>
        </w:rPr>
        <w:t>yatırımlarında</w:t>
      </w:r>
      <w:r w:rsidR="00E96D67">
        <w:rPr>
          <w:rFonts w:ascii="Arial" w:eastAsia="Arial" w:hAnsi="Arial" w:cs="Arial"/>
          <w:spacing w:val="0"/>
          <w:sz w:val="18"/>
        </w:rPr>
        <w:t xml:space="preserve"> </w:t>
      </w:r>
      <w:r>
        <w:rPr>
          <w:rFonts w:ascii="Arial" w:eastAsia="Arial" w:hAnsi="Arial" w:cs="Arial"/>
          <w:spacing w:val="0"/>
          <w:sz w:val="18"/>
        </w:rPr>
        <w:t>yakalanan</w:t>
      </w:r>
      <w:r w:rsidR="00E96D67">
        <w:rPr>
          <w:rFonts w:ascii="Arial" w:eastAsia="Arial" w:hAnsi="Arial" w:cs="Arial"/>
          <w:spacing w:val="0"/>
          <w:sz w:val="18"/>
        </w:rPr>
        <w:t xml:space="preserve"> </w:t>
      </w:r>
      <w:r>
        <w:rPr>
          <w:rFonts w:ascii="Arial" w:eastAsia="Arial" w:hAnsi="Arial" w:cs="Arial"/>
          <w:spacing w:val="0"/>
          <w:sz w:val="18"/>
        </w:rPr>
        <w:t>ivme</w:t>
      </w:r>
      <w:r w:rsidR="00E96D67">
        <w:rPr>
          <w:rFonts w:ascii="Arial" w:eastAsia="Arial" w:hAnsi="Arial" w:cs="Arial"/>
          <w:spacing w:val="0"/>
          <w:sz w:val="18"/>
        </w:rPr>
        <w:t xml:space="preserve"> </w:t>
      </w:r>
      <w:r>
        <w:rPr>
          <w:rFonts w:ascii="Arial" w:eastAsia="Arial" w:hAnsi="Arial" w:cs="Arial"/>
          <w:spacing w:val="0"/>
          <w:sz w:val="18"/>
        </w:rPr>
        <w:t>sadece</w:t>
      </w:r>
      <w:r w:rsidR="00E96D67">
        <w:rPr>
          <w:rFonts w:ascii="Arial" w:eastAsia="Arial" w:hAnsi="Arial" w:cs="Arial"/>
          <w:spacing w:val="0"/>
          <w:sz w:val="18"/>
        </w:rPr>
        <w:t xml:space="preserve"> </w:t>
      </w:r>
      <w:r>
        <w:rPr>
          <w:rFonts w:ascii="Arial" w:eastAsia="Arial" w:hAnsi="Arial" w:cs="Arial"/>
          <w:spacing w:val="0"/>
          <w:sz w:val="18"/>
        </w:rPr>
        <w:t>üretim</w:t>
      </w:r>
      <w:r w:rsidR="00E96D67">
        <w:rPr>
          <w:rFonts w:ascii="Arial" w:eastAsia="Arial" w:hAnsi="Arial" w:cs="Arial"/>
          <w:spacing w:val="0"/>
          <w:sz w:val="18"/>
        </w:rPr>
        <w:t xml:space="preserve"> </w:t>
      </w:r>
      <w:r>
        <w:rPr>
          <w:rFonts w:ascii="Arial" w:eastAsia="Arial" w:hAnsi="Arial" w:cs="Arial"/>
          <w:spacing w:val="0"/>
          <w:sz w:val="18"/>
        </w:rPr>
        <w:t>kapasitemizi</w:t>
      </w:r>
      <w:r w:rsidR="00E96D67">
        <w:rPr>
          <w:rFonts w:ascii="Arial" w:eastAsia="Arial" w:hAnsi="Arial" w:cs="Arial"/>
          <w:spacing w:val="0"/>
          <w:sz w:val="18"/>
        </w:rPr>
        <w:t xml:space="preserve"> </w:t>
      </w:r>
      <w:r>
        <w:rPr>
          <w:rFonts w:ascii="Arial" w:eastAsia="Arial" w:hAnsi="Arial" w:cs="Arial"/>
          <w:spacing w:val="0"/>
          <w:sz w:val="18"/>
        </w:rPr>
        <w:t>artırmakla</w:t>
      </w:r>
      <w:r w:rsidR="00E96D67">
        <w:rPr>
          <w:rFonts w:ascii="Arial" w:eastAsia="Arial" w:hAnsi="Arial" w:cs="Arial"/>
          <w:spacing w:val="0"/>
          <w:sz w:val="18"/>
        </w:rPr>
        <w:t xml:space="preserve"> </w:t>
      </w:r>
      <w:r>
        <w:rPr>
          <w:rFonts w:ascii="Arial" w:eastAsia="Arial" w:hAnsi="Arial" w:cs="Arial"/>
          <w:spacing w:val="0"/>
          <w:sz w:val="18"/>
        </w:rPr>
        <w:t>kalmamış,</w:t>
      </w:r>
      <w:r w:rsidR="00E96D67">
        <w:rPr>
          <w:rFonts w:ascii="Arial" w:eastAsia="Arial" w:hAnsi="Arial" w:cs="Arial"/>
          <w:spacing w:val="0"/>
          <w:sz w:val="18"/>
        </w:rPr>
        <w:t xml:space="preserve"> </w:t>
      </w:r>
      <w:r>
        <w:rPr>
          <w:rFonts w:ascii="Arial" w:eastAsia="Arial" w:hAnsi="Arial" w:cs="Arial"/>
          <w:spacing w:val="0"/>
          <w:sz w:val="18"/>
        </w:rPr>
        <w:t>özel</w:t>
      </w:r>
      <w:r w:rsidR="00E96D67">
        <w:rPr>
          <w:rFonts w:ascii="Arial" w:eastAsia="Arial" w:hAnsi="Arial" w:cs="Arial"/>
          <w:spacing w:val="0"/>
          <w:sz w:val="18"/>
        </w:rPr>
        <w:t xml:space="preserve"> </w:t>
      </w:r>
      <w:r>
        <w:rPr>
          <w:rFonts w:ascii="Arial" w:eastAsia="Arial" w:hAnsi="Arial" w:cs="Arial"/>
          <w:spacing w:val="0"/>
          <w:sz w:val="18"/>
        </w:rPr>
        <w:t>sektörün</w:t>
      </w:r>
      <w:r w:rsidR="00E96D67">
        <w:rPr>
          <w:rFonts w:ascii="Arial" w:eastAsia="Arial" w:hAnsi="Arial" w:cs="Arial"/>
          <w:spacing w:val="0"/>
          <w:sz w:val="18"/>
        </w:rPr>
        <w:t xml:space="preserve"> </w:t>
      </w:r>
      <w:r>
        <w:rPr>
          <w:rFonts w:ascii="Arial" w:eastAsia="Arial" w:hAnsi="Arial" w:cs="Arial"/>
          <w:spacing w:val="0"/>
          <w:sz w:val="18"/>
        </w:rPr>
        <w:t>önünü</w:t>
      </w:r>
      <w:r w:rsidR="00E96D67">
        <w:rPr>
          <w:rFonts w:ascii="Arial" w:eastAsia="Arial" w:hAnsi="Arial" w:cs="Arial"/>
          <w:spacing w:val="0"/>
          <w:sz w:val="18"/>
        </w:rPr>
        <w:t xml:space="preserve"> </w:t>
      </w:r>
      <w:r>
        <w:rPr>
          <w:rFonts w:ascii="Arial" w:eastAsia="Arial" w:hAnsi="Arial" w:cs="Arial"/>
          <w:spacing w:val="0"/>
          <w:sz w:val="18"/>
        </w:rPr>
        <w:t>açan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yatırım</w:t>
      </w:r>
      <w:r w:rsidR="00E96D67">
        <w:rPr>
          <w:rFonts w:ascii="Arial" w:eastAsia="Arial" w:hAnsi="Arial" w:cs="Arial"/>
          <w:spacing w:val="0"/>
          <w:sz w:val="18"/>
        </w:rPr>
        <w:t xml:space="preserve"> </w:t>
      </w:r>
      <w:r>
        <w:rPr>
          <w:rFonts w:ascii="Arial" w:eastAsia="Arial" w:hAnsi="Arial" w:cs="Arial"/>
          <w:spacing w:val="0"/>
          <w:sz w:val="18"/>
        </w:rPr>
        <w:t>iklimini</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beraberinde</w:t>
      </w:r>
      <w:r w:rsidR="00E96D67">
        <w:rPr>
          <w:rFonts w:ascii="Arial" w:eastAsia="Arial" w:hAnsi="Arial" w:cs="Arial"/>
          <w:spacing w:val="0"/>
          <w:sz w:val="18"/>
        </w:rPr>
        <w:t xml:space="preserve"> </w:t>
      </w:r>
      <w:r>
        <w:rPr>
          <w:rFonts w:ascii="Arial" w:eastAsia="Arial" w:hAnsi="Arial" w:cs="Arial"/>
          <w:spacing w:val="0"/>
          <w:sz w:val="18"/>
        </w:rPr>
        <w:t>getirmiştir.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kapsamda</w:t>
      </w:r>
      <w:r w:rsidR="00E96D67">
        <w:rPr>
          <w:rFonts w:ascii="Arial" w:eastAsia="Arial" w:hAnsi="Arial" w:cs="Arial"/>
          <w:spacing w:val="0"/>
          <w:sz w:val="18"/>
        </w:rPr>
        <w:t xml:space="preserve"> </w:t>
      </w:r>
      <w:r>
        <w:rPr>
          <w:rFonts w:ascii="Arial" w:eastAsia="Arial" w:hAnsi="Arial" w:cs="Arial"/>
          <w:spacing w:val="0"/>
          <w:sz w:val="18"/>
        </w:rPr>
        <w:t>depolamalı</w:t>
      </w:r>
      <w:r w:rsidR="00E96D67">
        <w:rPr>
          <w:rFonts w:ascii="Arial" w:eastAsia="Arial" w:hAnsi="Arial" w:cs="Arial"/>
          <w:spacing w:val="0"/>
          <w:sz w:val="18"/>
        </w:rPr>
        <w:t xml:space="preserve"> </w:t>
      </w:r>
      <w:r>
        <w:rPr>
          <w:rFonts w:ascii="Arial" w:eastAsia="Arial" w:hAnsi="Arial" w:cs="Arial"/>
          <w:spacing w:val="0"/>
          <w:sz w:val="18"/>
        </w:rPr>
        <w:t>üretim</w:t>
      </w:r>
      <w:r w:rsidR="00E96D67">
        <w:rPr>
          <w:rFonts w:ascii="Arial" w:eastAsia="Arial" w:hAnsi="Arial" w:cs="Arial"/>
          <w:spacing w:val="0"/>
          <w:sz w:val="18"/>
        </w:rPr>
        <w:t xml:space="preserve"> </w:t>
      </w:r>
      <w:r>
        <w:rPr>
          <w:rFonts w:ascii="Arial" w:eastAsia="Arial" w:hAnsi="Arial" w:cs="Arial"/>
          <w:spacing w:val="0"/>
          <w:sz w:val="18"/>
        </w:rPr>
        <w:t>tesisi</w:t>
      </w:r>
      <w:r w:rsidR="00E96D67">
        <w:rPr>
          <w:rFonts w:ascii="Arial" w:eastAsia="Arial" w:hAnsi="Arial" w:cs="Arial"/>
          <w:spacing w:val="0"/>
          <w:sz w:val="18"/>
        </w:rPr>
        <w:t xml:space="preserve"> </w:t>
      </w:r>
      <w:r>
        <w:rPr>
          <w:rFonts w:ascii="Arial" w:eastAsia="Arial" w:hAnsi="Arial" w:cs="Arial"/>
          <w:spacing w:val="0"/>
          <w:sz w:val="18"/>
        </w:rPr>
        <w:t>modeli</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ülkemizde</w:t>
      </w:r>
      <w:r w:rsidR="00E96D67">
        <w:rPr>
          <w:rFonts w:ascii="Arial" w:eastAsia="Arial" w:hAnsi="Arial" w:cs="Arial"/>
          <w:spacing w:val="0"/>
          <w:sz w:val="18"/>
        </w:rPr>
        <w:t xml:space="preserve"> </w:t>
      </w:r>
      <w:r>
        <w:rPr>
          <w:rFonts w:ascii="Arial" w:eastAsia="Arial" w:hAnsi="Arial" w:cs="Arial"/>
          <w:spacing w:val="0"/>
          <w:sz w:val="18"/>
        </w:rPr>
        <w:t>yenilenebilir</w:t>
      </w:r>
      <w:r w:rsidR="00E96D67">
        <w:rPr>
          <w:rFonts w:ascii="Arial" w:eastAsia="Arial" w:hAnsi="Arial" w:cs="Arial"/>
          <w:spacing w:val="0"/>
          <w:sz w:val="18"/>
        </w:rPr>
        <w:t xml:space="preserve"> </w:t>
      </w:r>
      <w:r>
        <w:rPr>
          <w:rFonts w:ascii="Arial" w:eastAsia="Arial" w:hAnsi="Arial" w:cs="Arial"/>
          <w:spacing w:val="0"/>
          <w:sz w:val="18"/>
        </w:rPr>
        <w:t>enerjiye</w:t>
      </w:r>
      <w:r w:rsidR="00E96D67">
        <w:rPr>
          <w:rFonts w:ascii="Arial" w:eastAsia="Arial" w:hAnsi="Arial" w:cs="Arial"/>
          <w:spacing w:val="0"/>
          <w:sz w:val="18"/>
        </w:rPr>
        <w:t xml:space="preserve"> </w:t>
      </w:r>
      <w:r>
        <w:rPr>
          <w:rFonts w:ascii="Arial" w:eastAsia="Arial" w:hAnsi="Arial" w:cs="Arial"/>
          <w:spacing w:val="0"/>
          <w:sz w:val="18"/>
        </w:rPr>
        <w:t>çağ</w:t>
      </w:r>
      <w:r w:rsidR="00E96D67">
        <w:rPr>
          <w:rFonts w:ascii="Arial" w:eastAsia="Arial" w:hAnsi="Arial" w:cs="Arial"/>
          <w:spacing w:val="0"/>
          <w:sz w:val="18"/>
        </w:rPr>
        <w:t xml:space="preserve"> </w:t>
      </w:r>
      <w:r>
        <w:rPr>
          <w:rFonts w:ascii="Arial" w:eastAsia="Arial" w:hAnsi="Arial" w:cs="Arial"/>
          <w:spacing w:val="0"/>
          <w:sz w:val="18"/>
        </w:rPr>
        <w:t>atlatacak</w:t>
      </w:r>
      <w:r w:rsidR="00E96D67">
        <w:rPr>
          <w:rFonts w:ascii="Arial" w:eastAsia="Arial" w:hAnsi="Arial" w:cs="Arial"/>
          <w:spacing w:val="0"/>
          <w:sz w:val="18"/>
        </w:rPr>
        <w:t xml:space="preserve"> </w:t>
      </w:r>
      <w:r>
        <w:rPr>
          <w:rFonts w:ascii="Arial" w:eastAsia="Arial" w:hAnsi="Arial" w:cs="Arial"/>
          <w:spacing w:val="0"/>
          <w:sz w:val="18"/>
        </w:rPr>
        <w:t>mahiyette</w:t>
      </w:r>
      <w:r w:rsidR="00E96D67">
        <w:rPr>
          <w:rFonts w:ascii="Arial" w:eastAsia="Arial" w:hAnsi="Arial" w:cs="Arial"/>
          <w:spacing w:val="0"/>
          <w:sz w:val="18"/>
        </w:rPr>
        <w:t xml:space="preserve"> </w:t>
      </w:r>
      <w:r>
        <w:rPr>
          <w:rFonts w:ascii="Arial" w:eastAsia="Arial" w:hAnsi="Arial" w:cs="Arial"/>
          <w:spacing w:val="0"/>
          <w:sz w:val="18"/>
        </w:rPr>
        <w:t>stratejik</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adımdır.</w:t>
      </w:r>
      <w:r w:rsidR="00E96D67">
        <w:rPr>
          <w:rFonts w:ascii="Arial" w:eastAsia="Arial" w:hAnsi="Arial" w:cs="Arial"/>
          <w:spacing w:val="0"/>
          <w:sz w:val="18"/>
        </w:rPr>
        <w:t xml:space="preserve"> </w:t>
      </w:r>
      <w:r>
        <w:rPr>
          <w:rFonts w:ascii="Arial" w:eastAsia="Arial" w:hAnsi="Arial" w:cs="Arial"/>
          <w:spacing w:val="0"/>
          <w:sz w:val="18"/>
        </w:rPr>
        <w:t>İşte</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stratejik</w:t>
      </w:r>
      <w:r w:rsidR="00E96D67">
        <w:rPr>
          <w:rFonts w:ascii="Arial" w:eastAsia="Arial" w:hAnsi="Arial" w:cs="Arial"/>
          <w:spacing w:val="0"/>
          <w:sz w:val="18"/>
        </w:rPr>
        <w:t xml:space="preserve"> </w:t>
      </w:r>
      <w:r>
        <w:rPr>
          <w:rFonts w:ascii="Arial" w:eastAsia="Arial" w:hAnsi="Arial" w:cs="Arial"/>
          <w:spacing w:val="0"/>
          <w:sz w:val="18"/>
        </w:rPr>
        <w:t>tercihin</w:t>
      </w:r>
      <w:r w:rsidR="00E96D67">
        <w:rPr>
          <w:rFonts w:ascii="Arial" w:eastAsia="Arial" w:hAnsi="Arial" w:cs="Arial"/>
          <w:spacing w:val="0"/>
          <w:sz w:val="18"/>
        </w:rPr>
        <w:t xml:space="preserve"> </w:t>
      </w:r>
      <w:r>
        <w:rPr>
          <w:rFonts w:ascii="Arial" w:eastAsia="Arial" w:hAnsi="Arial" w:cs="Arial"/>
          <w:spacing w:val="0"/>
          <w:sz w:val="18"/>
        </w:rPr>
        <w:t>ilk</w:t>
      </w:r>
      <w:r w:rsidR="00E96D67">
        <w:rPr>
          <w:rFonts w:ascii="Arial" w:eastAsia="Arial" w:hAnsi="Arial" w:cs="Arial"/>
          <w:spacing w:val="0"/>
          <w:sz w:val="18"/>
        </w:rPr>
        <w:t xml:space="preserve"> </w:t>
      </w:r>
      <w:r>
        <w:rPr>
          <w:rFonts w:ascii="Arial" w:eastAsia="Arial" w:hAnsi="Arial" w:cs="Arial"/>
          <w:spacing w:val="0"/>
          <w:sz w:val="18"/>
        </w:rPr>
        <w:t>adımı</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yüce</w:t>
      </w:r>
      <w:r w:rsidR="00E96D67">
        <w:rPr>
          <w:rFonts w:ascii="Arial" w:eastAsia="Arial" w:hAnsi="Arial" w:cs="Arial"/>
          <w:spacing w:val="0"/>
          <w:sz w:val="18"/>
        </w:rPr>
        <w:t xml:space="preserve"> </w:t>
      </w:r>
      <w:r>
        <w:rPr>
          <w:rFonts w:ascii="Arial" w:eastAsia="Arial" w:hAnsi="Arial" w:cs="Arial"/>
          <w:spacing w:val="0"/>
          <w:sz w:val="18"/>
        </w:rPr>
        <w:t>Meclisimizin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siz</w:t>
      </w:r>
      <w:r w:rsidR="00E96D67">
        <w:rPr>
          <w:rFonts w:ascii="Arial" w:eastAsia="Arial" w:hAnsi="Arial" w:cs="Arial"/>
          <w:spacing w:val="0"/>
          <w:sz w:val="18"/>
        </w:rPr>
        <w:t xml:space="preserve"> </w:t>
      </w: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milletvekillerimizin</w:t>
      </w:r>
      <w:r w:rsidR="00E96D67">
        <w:rPr>
          <w:rFonts w:ascii="Arial" w:eastAsia="Arial" w:hAnsi="Arial" w:cs="Arial"/>
          <w:spacing w:val="0"/>
          <w:sz w:val="18"/>
        </w:rPr>
        <w:t xml:space="preserve"> </w:t>
      </w:r>
      <w:r>
        <w:rPr>
          <w:rFonts w:ascii="Arial" w:eastAsia="Arial" w:hAnsi="Arial" w:cs="Arial"/>
          <w:spacing w:val="0"/>
          <w:sz w:val="18"/>
        </w:rPr>
        <w:t>tensipleriyle</w:t>
      </w:r>
      <w:r w:rsidR="00E96D67">
        <w:rPr>
          <w:rFonts w:ascii="Arial" w:eastAsia="Arial" w:hAnsi="Arial" w:cs="Arial"/>
          <w:spacing w:val="0"/>
          <w:sz w:val="18"/>
        </w:rPr>
        <w:t xml:space="preserve"> </w:t>
      </w:r>
      <w:r>
        <w:rPr>
          <w:rFonts w:ascii="Arial" w:eastAsia="Arial" w:hAnsi="Arial" w:cs="Arial"/>
          <w:spacing w:val="0"/>
          <w:sz w:val="18"/>
        </w:rPr>
        <w:t>son</w:t>
      </w:r>
      <w:r w:rsidR="00E96D67">
        <w:rPr>
          <w:rFonts w:ascii="Arial" w:eastAsia="Arial" w:hAnsi="Arial" w:cs="Arial"/>
          <w:spacing w:val="0"/>
          <w:sz w:val="18"/>
        </w:rPr>
        <w:t xml:space="preserve"> </w:t>
      </w:r>
      <w:r>
        <w:rPr>
          <w:rFonts w:ascii="Arial" w:eastAsia="Arial" w:hAnsi="Arial" w:cs="Arial"/>
          <w:spacing w:val="0"/>
          <w:sz w:val="18"/>
        </w:rPr>
        <w:t>şeklini</w:t>
      </w:r>
      <w:r w:rsidR="00E96D67">
        <w:rPr>
          <w:rFonts w:ascii="Arial" w:eastAsia="Arial" w:hAnsi="Arial" w:cs="Arial"/>
          <w:spacing w:val="0"/>
          <w:sz w:val="18"/>
        </w:rPr>
        <w:t xml:space="preserve"> </w:t>
      </w:r>
      <w:r>
        <w:rPr>
          <w:rFonts w:ascii="Arial" w:eastAsia="Arial" w:hAnsi="Arial" w:cs="Arial"/>
          <w:spacing w:val="0"/>
          <w:sz w:val="18"/>
        </w:rPr>
        <w:t>alan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5</w:t>
      </w:r>
      <w:r w:rsidR="00E96D67">
        <w:rPr>
          <w:rFonts w:ascii="Arial" w:eastAsia="Arial" w:hAnsi="Arial" w:cs="Arial"/>
          <w:spacing w:val="0"/>
          <w:sz w:val="18"/>
        </w:rPr>
        <w:t xml:space="preserve"> </w:t>
      </w:r>
      <w:r>
        <w:rPr>
          <w:rFonts w:ascii="Arial" w:eastAsia="Arial" w:hAnsi="Arial" w:cs="Arial"/>
          <w:spacing w:val="0"/>
          <w:sz w:val="18"/>
        </w:rPr>
        <w:t>Temmuz</w:t>
      </w:r>
      <w:r w:rsidR="00E96D67">
        <w:rPr>
          <w:rFonts w:ascii="Arial" w:eastAsia="Arial" w:hAnsi="Arial" w:cs="Arial"/>
          <w:spacing w:val="0"/>
          <w:sz w:val="18"/>
        </w:rPr>
        <w:t xml:space="preserve"> </w:t>
      </w:r>
      <w:r>
        <w:rPr>
          <w:rFonts w:ascii="Arial" w:eastAsia="Arial" w:hAnsi="Arial" w:cs="Arial"/>
          <w:spacing w:val="0"/>
          <w:sz w:val="18"/>
        </w:rPr>
        <w:t>2022</w:t>
      </w:r>
      <w:r w:rsidR="00E96D67">
        <w:rPr>
          <w:rFonts w:ascii="Arial" w:eastAsia="Arial" w:hAnsi="Arial" w:cs="Arial"/>
          <w:spacing w:val="0"/>
          <w:sz w:val="18"/>
        </w:rPr>
        <w:t xml:space="preserve"> </w:t>
      </w:r>
      <w:r>
        <w:rPr>
          <w:rFonts w:ascii="Arial" w:eastAsia="Arial" w:hAnsi="Arial" w:cs="Arial"/>
          <w:spacing w:val="0"/>
          <w:sz w:val="18"/>
        </w:rPr>
        <w:t>tarihinde</w:t>
      </w:r>
      <w:r w:rsidR="00E96D67">
        <w:rPr>
          <w:rFonts w:ascii="Arial" w:eastAsia="Arial" w:hAnsi="Arial" w:cs="Arial"/>
          <w:spacing w:val="0"/>
          <w:sz w:val="18"/>
        </w:rPr>
        <w:t xml:space="preserve"> </w:t>
      </w:r>
      <w:r>
        <w:rPr>
          <w:rFonts w:ascii="Arial" w:eastAsia="Arial" w:hAnsi="Arial" w:cs="Arial"/>
          <w:spacing w:val="0"/>
          <w:sz w:val="18"/>
        </w:rPr>
        <w:t>yürürlüğe</w:t>
      </w:r>
      <w:r w:rsidR="00E96D67">
        <w:rPr>
          <w:rFonts w:ascii="Arial" w:eastAsia="Arial" w:hAnsi="Arial" w:cs="Arial"/>
          <w:spacing w:val="0"/>
          <w:sz w:val="18"/>
        </w:rPr>
        <w:t xml:space="preserve"> </w:t>
      </w:r>
      <w:r>
        <w:rPr>
          <w:rFonts w:ascii="Arial" w:eastAsia="Arial" w:hAnsi="Arial" w:cs="Arial"/>
          <w:spacing w:val="0"/>
          <w:sz w:val="18"/>
        </w:rPr>
        <w:t>giren</w:t>
      </w:r>
      <w:r w:rsidR="00E96D67">
        <w:rPr>
          <w:rFonts w:ascii="Arial" w:eastAsia="Arial" w:hAnsi="Arial" w:cs="Arial"/>
          <w:spacing w:val="0"/>
          <w:sz w:val="18"/>
        </w:rPr>
        <w:t xml:space="preserve"> </w:t>
      </w:r>
      <w:r>
        <w:rPr>
          <w:rFonts w:ascii="Arial" w:eastAsia="Arial" w:hAnsi="Arial" w:cs="Arial"/>
          <w:spacing w:val="0"/>
          <w:sz w:val="18"/>
        </w:rPr>
        <w:t>kanundur.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kanunun</w:t>
      </w:r>
      <w:r w:rsidR="00E96D67">
        <w:rPr>
          <w:rFonts w:ascii="Arial" w:eastAsia="Arial" w:hAnsi="Arial" w:cs="Arial"/>
          <w:spacing w:val="0"/>
          <w:sz w:val="18"/>
        </w:rPr>
        <w:t xml:space="preserve"> </w:t>
      </w:r>
      <w:r>
        <w:rPr>
          <w:rFonts w:ascii="Arial" w:eastAsia="Arial" w:hAnsi="Arial" w:cs="Arial"/>
          <w:spacing w:val="0"/>
          <w:sz w:val="18"/>
        </w:rPr>
        <w:t>amacı,</w:t>
      </w:r>
      <w:r w:rsidR="00E96D67">
        <w:rPr>
          <w:rFonts w:ascii="Arial" w:eastAsia="Arial" w:hAnsi="Arial" w:cs="Arial"/>
          <w:spacing w:val="0"/>
          <w:sz w:val="18"/>
        </w:rPr>
        <w:t xml:space="preserve"> </w:t>
      </w:r>
      <w:r>
        <w:rPr>
          <w:rFonts w:ascii="Arial" w:eastAsia="Arial" w:hAnsi="Arial" w:cs="Arial"/>
          <w:spacing w:val="0"/>
          <w:sz w:val="18"/>
        </w:rPr>
        <w:t>emre</w:t>
      </w:r>
      <w:r w:rsidR="00E96D67">
        <w:rPr>
          <w:rFonts w:ascii="Arial" w:eastAsia="Arial" w:hAnsi="Arial" w:cs="Arial"/>
          <w:spacing w:val="0"/>
          <w:sz w:val="18"/>
        </w:rPr>
        <w:t xml:space="preserve"> </w:t>
      </w:r>
      <w:r>
        <w:rPr>
          <w:rFonts w:ascii="Arial" w:eastAsia="Arial" w:hAnsi="Arial" w:cs="Arial"/>
          <w:spacing w:val="0"/>
          <w:sz w:val="18"/>
        </w:rPr>
        <w:t>amade</w:t>
      </w:r>
      <w:r w:rsidR="00E96D67">
        <w:rPr>
          <w:rFonts w:ascii="Arial" w:eastAsia="Arial" w:hAnsi="Arial" w:cs="Arial"/>
          <w:spacing w:val="0"/>
          <w:sz w:val="18"/>
        </w:rPr>
        <w:t xml:space="preserve"> </w:t>
      </w:r>
      <w:r>
        <w:rPr>
          <w:rFonts w:ascii="Arial" w:eastAsia="Arial" w:hAnsi="Arial" w:cs="Arial"/>
          <w:spacing w:val="0"/>
          <w:sz w:val="18"/>
        </w:rPr>
        <w:t>olmayan</w:t>
      </w:r>
      <w:r w:rsidR="00E96D67">
        <w:rPr>
          <w:rFonts w:ascii="Arial" w:eastAsia="Arial" w:hAnsi="Arial" w:cs="Arial"/>
          <w:spacing w:val="0"/>
          <w:sz w:val="18"/>
        </w:rPr>
        <w:t xml:space="preserve"> </w:t>
      </w:r>
      <w:r>
        <w:rPr>
          <w:rFonts w:ascii="Arial" w:eastAsia="Arial" w:hAnsi="Arial" w:cs="Arial"/>
          <w:spacing w:val="0"/>
          <w:sz w:val="18"/>
        </w:rPr>
        <w:t>rüzgâr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güneş</w:t>
      </w:r>
      <w:r w:rsidR="00E96D67">
        <w:rPr>
          <w:rFonts w:ascii="Arial" w:eastAsia="Arial" w:hAnsi="Arial" w:cs="Arial"/>
          <w:spacing w:val="0"/>
          <w:sz w:val="18"/>
        </w:rPr>
        <w:t xml:space="preserve"> </w:t>
      </w:r>
      <w:r>
        <w:rPr>
          <w:rFonts w:ascii="Arial" w:eastAsia="Arial" w:hAnsi="Arial" w:cs="Arial"/>
          <w:spacing w:val="0"/>
          <w:sz w:val="18"/>
        </w:rPr>
        <w:t>kaynaklı</w:t>
      </w:r>
      <w:r w:rsidR="00E96D67">
        <w:rPr>
          <w:rFonts w:ascii="Arial" w:eastAsia="Arial" w:hAnsi="Arial" w:cs="Arial"/>
          <w:spacing w:val="0"/>
          <w:sz w:val="18"/>
        </w:rPr>
        <w:t xml:space="preserve"> </w:t>
      </w:r>
      <w:r>
        <w:rPr>
          <w:rFonts w:ascii="Arial" w:eastAsia="Arial" w:hAnsi="Arial" w:cs="Arial"/>
          <w:spacing w:val="0"/>
          <w:sz w:val="18"/>
        </w:rPr>
        <w:t>üretilen</w:t>
      </w:r>
      <w:r w:rsidR="00E96D67">
        <w:rPr>
          <w:rFonts w:ascii="Arial" w:eastAsia="Arial" w:hAnsi="Arial" w:cs="Arial"/>
          <w:spacing w:val="0"/>
          <w:sz w:val="18"/>
        </w:rPr>
        <w:t xml:space="preserve"> </w:t>
      </w:r>
      <w:r>
        <w:rPr>
          <w:rFonts w:ascii="Arial" w:eastAsia="Arial" w:hAnsi="Arial" w:cs="Arial"/>
          <w:spacing w:val="0"/>
          <w:sz w:val="18"/>
        </w:rPr>
        <w:t>elektriğin</w:t>
      </w:r>
      <w:r w:rsidR="00E96D67">
        <w:rPr>
          <w:rFonts w:ascii="Arial" w:eastAsia="Arial" w:hAnsi="Arial" w:cs="Arial"/>
          <w:spacing w:val="0"/>
          <w:sz w:val="18"/>
        </w:rPr>
        <w:t xml:space="preserve"> </w:t>
      </w:r>
      <w:r>
        <w:rPr>
          <w:rFonts w:ascii="Arial" w:eastAsia="Arial" w:hAnsi="Arial" w:cs="Arial"/>
          <w:spacing w:val="0"/>
          <w:sz w:val="18"/>
        </w:rPr>
        <w:t>depolanarak</w:t>
      </w:r>
      <w:r w:rsidR="00E96D67">
        <w:rPr>
          <w:rFonts w:ascii="Arial" w:eastAsia="Arial" w:hAnsi="Arial" w:cs="Arial"/>
          <w:spacing w:val="0"/>
          <w:sz w:val="18"/>
        </w:rPr>
        <w:t xml:space="preserve"> </w:t>
      </w:r>
      <w:r>
        <w:rPr>
          <w:rFonts w:ascii="Arial" w:eastAsia="Arial" w:hAnsi="Arial" w:cs="Arial"/>
          <w:spacing w:val="0"/>
          <w:sz w:val="18"/>
        </w:rPr>
        <w:t>sisteme</w:t>
      </w:r>
      <w:r w:rsidR="00E96D67">
        <w:rPr>
          <w:rFonts w:ascii="Arial" w:eastAsia="Arial" w:hAnsi="Arial" w:cs="Arial"/>
          <w:spacing w:val="0"/>
          <w:sz w:val="18"/>
        </w:rPr>
        <w:t xml:space="preserve"> </w:t>
      </w:r>
      <w:r>
        <w:rPr>
          <w:rFonts w:ascii="Arial" w:eastAsia="Arial" w:hAnsi="Arial" w:cs="Arial"/>
          <w:spacing w:val="0"/>
          <w:sz w:val="18"/>
        </w:rPr>
        <w:t>bağlanması</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elektrik</w:t>
      </w:r>
      <w:r w:rsidR="00E96D67">
        <w:rPr>
          <w:rFonts w:ascii="Arial" w:eastAsia="Arial" w:hAnsi="Arial" w:cs="Arial"/>
          <w:spacing w:val="0"/>
          <w:sz w:val="18"/>
        </w:rPr>
        <w:t xml:space="preserve"> </w:t>
      </w:r>
      <w:r>
        <w:rPr>
          <w:rFonts w:ascii="Arial" w:eastAsia="Arial" w:hAnsi="Arial" w:cs="Arial"/>
          <w:spacing w:val="0"/>
          <w:sz w:val="18"/>
        </w:rPr>
        <w:t>üretimindeki</w:t>
      </w:r>
      <w:r w:rsidR="00E96D67">
        <w:rPr>
          <w:rFonts w:ascii="Arial" w:eastAsia="Arial" w:hAnsi="Arial" w:cs="Arial"/>
          <w:spacing w:val="0"/>
          <w:sz w:val="18"/>
        </w:rPr>
        <w:t xml:space="preserve"> </w:t>
      </w:r>
      <w:r>
        <w:rPr>
          <w:rFonts w:ascii="Arial" w:eastAsia="Arial" w:hAnsi="Arial" w:cs="Arial"/>
          <w:spacing w:val="0"/>
          <w:sz w:val="18"/>
        </w:rPr>
        <w:t>yenilenebilir</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payının</w:t>
      </w:r>
      <w:r w:rsidR="00E96D67">
        <w:rPr>
          <w:rFonts w:ascii="Arial" w:eastAsia="Arial" w:hAnsi="Arial" w:cs="Arial"/>
          <w:spacing w:val="0"/>
          <w:sz w:val="18"/>
        </w:rPr>
        <w:t xml:space="preserve"> </w:t>
      </w:r>
      <w:r>
        <w:rPr>
          <w:rFonts w:ascii="Arial" w:eastAsia="Arial" w:hAnsi="Arial" w:cs="Arial"/>
          <w:spacing w:val="0"/>
          <w:sz w:val="18"/>
        </w:rPr>
        <w:t>artmasını</w:t>
      </w:r>
      <w:r w:rsidR="00E96D67">
        <w:rPr>
          <w:rFonts w:ascii="Arial" w:eastAsia="Arial" w:hAnsi="Arial" w:cs="Arial"/>
          <w:spacing w:val="0"/>
          <w:sz w:val="18"/>
        </w:rPr>
        <w:t xml:space="preserve"> </w:t>
      </w:r>
      <w:r>
        <w:rPr>
          <w:rFonts w:ascii="Arial" w:eastAsia="Arial" w:hAnsi="Arial" w:cs="Arial"/>
          <w:spacing w:val="0"/>
          <w:sz w:val="18"/>
        </w:rPr>
        <w:t>sağlamaktır.</w:t>
      </w:r>
      <w:r w:rsidR="00E96D67">
        <w:rPr>
          <w:rFonts w:ascii="Arial" w:eastAsia="Arial" w:hAnsi="Arial" w:cs="Arial"/>
          <w:spacing w:val="0"/>
          <w:sz w:val="18"/>
        </w:rPr>
        <w:t xml:space="preserve"> </w:t>
      </w:r>
      <w:r>
        <w:rPr>
          <w:rFonts w:ascii="Arial" w:eastAsia="Arial" w:hAnsi="Arial" w:cs="Arial"/>
          <w:spacing w:val="0"/>
          <w:sz w:val="18"/>
        </w:rPr>
        <w:t>Depolama</w:t>
      </w:r>
      <w:r w:rsidR="00E96D67">
        <w:rPr>
          <w:rFonts w:ascii="Arial" w:eastAsia="Arial" w:hAnsi="Arial" w:cs="Arial"/>
          <w:spacing w:val="0"/>
          <w:sz w:val="18"/>
        </w:rPr>
        <w:t xml:space="preserve"> </w:t>
      </w:r>
      <w:r>
        <w:rPr>
          <w:rFonts w:ascii="Arial" w:eastAsia="Arial" w:hAnsi="Arial" w:cs="Arial"/>
          <w:spacing w:val="0"/>
          <w:sz w:val="18"/>
        </w:rPr>
        <w:t>olmadan</w:t>
      </w:r>
      <w:r w:rsidR="00E96D67">
        <w:rPr>
          <w:rFonts w:ascii="Arial" w:eastAsia="Arial" w:hAnsi="Arial" w:cs="Arial"/>
          <w:spacing w:val="0"/>
          <w:sz w:val="18"/>
        </w:rPr>
        <w:t xml:space="preserve"> </w:t>
      </w:r>
      <w:r>
        <w:rPr>
          <w:rFonts w:ascii="Arial" w:eastAsia="Arial" w:hAnsi="Arial" w:cs="Arial"/>
          <w:spacing w:val="0"/>
          <w:sz w:val="18"/>
        </w:rPr>
        <w:t>yenilenebilir</w:t>
      </w:r>
      <w:r w:rsidR="00E96D67">
        <w:rPr>
          <w:rFonts w:ascii="Arial" w:eastAsia="Arial" w:hAnsi="Arial" w:cs="Arial"/>
          <w:spacing w:val="0"/>
          <w:sz w:val="18"/>
        </w:rPr>
        <w:t xml:space="preserve"> </w:t>
      </w:r>
      <w:r>
        <w:rPr>
          <w:rFonts w:ascii="Arial" w:eastAsia="Arial" w:hAnsi="Arial" w:cs="Arial"/>
          <w:spacing w:val="0"/>
          <w:sz w:val="18"/>
        </w:rPr>
        <w:t>enerjide</w:t>
      </w:r>
      <w:r w:rsidR="00E96D67">
        <w:rPr>
          <w:rFonts w:ascii="Arial" w:eastAsia="Arial" w:hAnsi="Arial" w:cs="Arial"/>
          <w:spacing w:val="0"/>
          <w:sz w:val="18"/>
        </w:rPr>
        <w:t xml:space="preserve"> </w:t>
      </w:r>
      <w:r>
        <w:rPr>
          <w:rFonts w:ascii="Arial" w:eastAsia="Arial" w:hAnsi="Arial" w:cs="Arial"/>
          <w:spacing w:val="0"/>
          <w:sz w:val="18"/>
        </w:rPr>
        <w:t>koyduğumuz</w:t>
      </w:r>
      <w:r w:rsidR="00E96D67">
        <w:rPr>
          <w:rFonts w:ascii="Arial" w:eastAsia="Arial" w:hAnsi="Arial" w:cs="Arial"/>
          <w:spacing w:val="0"/>
          <w:sz w:val="18"/>
        </w:rPr>
        <w:t xml:space="preserve"> </w:t>
      </w:r>
      <w:r>
        <w:rPr>
          <w:rFonts w:ascii="Arial" w:eastAsia="Arial" w:hAnsi="Arial" w:cs="Arial"/>
          <w:spacing w:val="0"/>
          <w:sz w:val="18"/>
        </w:rPr>
        <w:t>hedeflere</w:t>
      </w:r>
      <w:r w:rsidR="00E96D67">
        <w:rPr>
          <w:rFonts w:ascii="Arial" w:eastAsia="Arial" w:hAnsi="Arial" w:cs="Arial"/>
          <w:spacing w:val="0"/>
          <w:sz w:val="18"/>
        </w:rPr>
        <w:t xml:space="preserve"> </w:t>
      </w:r>
      <w:r>
        <w:rPr>
          <w:rFonts w:ascii="Arial" w:eastAsia="Arial" w:hAnsi="Arial" w:cs="Arial"/>
          <w:spacing w:val="0"/>
          <w:sz w:val="18"/>
        </w:rPr>
        <w:t>ulaşmamız</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aynı</w:t>
      </w:r>
      <w:r w:rsidR="00E96D67">
        <w:rPr>
          <w:rFonts w:ascii="Arial" w:eastAsia="Arial" w:hAnsi="Arial" w:cs="Arial"/>
          <w:spacing w:val="0"/>
          <w:sz w:val="18"/>
        </w:rPr>
        <w:t xml:space="preserve"> </w:t>
      </w:r>
      <w:r>
        <w:rPr>
          <w:rFonts w:ascii="Arial" w:eastAsia="Arial" w:hAnsi="Arial" w:cs="Arial"/>
          <w:spacing w:val="0"/>
          <w:sz w:val="18"/>
        </w:rPr>
        <w:t>şekilde</w:t>
      </w:r>
      <w:r w:rsidR="00E96D67">
        <w:rPr>
          <w:rFonts w:ascii="Arial" w:eastAsia="Arial" w:hAnsi="Arial" w:cs="Arial"/>
          <w:spacing w:val="0"/>
          <w:sz w:val="18"/>
        </w:rPr>
        <w:t xml:space="preserve"> </w:t>
      </w:r>
      <w:r>
        <w:rPr>
          <w:rFonts w:ascii="Arial" w:eastAsia="Arial" w:hAnsi="Arial" w:cs="Arial"/>
          <w:spacing w:val="0"/>
          <w:sz w:val="18"/>
        </w:rPr>
        <w:t>arz</w:t>
      </w:r>
      <w:r w:rsidR="00E96D67">
        <w:rPr>
          <w:rFonts w:ascii="Arial" w:eastAsia="Arial" w:hAnsi="Arial" w:cs="Arial"/>
          <w:spacing w:val="0"/>
          <w:sz w:val="18"/>
        </w:rPr>
        <w:t xml:space="preserve"> </w:t>
      </w:r>
      <w:r>
        <w:rPr>
          <w:rFonts w:ascii="Arial" w:eastAsia="Arial" w:hAnsi="Arial" w:cs="Arial"/>
          <w:spacing w:val="0"/>
          <w:sz w:val="18"/>
        </w:rPr>
        <w:t>güvenliğine</w:t>
      </w:r>
      <w:r w:rsidR="00E96D67">
        <w:rPr>
          <w:rFonts w:ascii="Arial" w:eastAsia="Arial" w:hAnsi="Arial" w:cs="Arial"/>
          <w:spacing w:val="0"/>
          <w:sz w:val="18"/>
        </w:rPr>
        <w:t xml:space="preserve"> </w:t>
      </w:r>
      <w:r>
        <w:rPr>
          <w:rFonts w:ascii="Arial" w:eastAsia="Arial" w:hAnsi="Arial" w:cs="Arial"/>
          <w:spacing w:val="0"/>
          <w:sz w:val="18"/>
        </w:rPr>
        <w:t>yönelik</w:t>
      </w:r>
      <w:r w:rsidR="00E96D67">
        <w:rPr>
          <w:rFonts w:ascii="Arial" w:eastAsia="Arial" w:hAnsi="Arial" w:cs="Arial"/>
          <w:spacing w:val="0"/>
          <w:sz w:val="18"/>
        </w:rPr>
        <w:t xml:space="preserve"> </w:t>
      </w:r>
      <w:r>
        <w:rPr>
          <w:rFonts w:ascii="Arial" w:eastAsia="Arial" w:hAnsi="Arial" w:cs="Arial"/>
          <w:spacing w:val="0"/>
          <w:sz w:val="18"/>
        </w:rPr>
        <w:t>riskleri</w:t>
      </w:r>
      <w:r w:rsidR="00E96D67">
        <w:rPr>
          <w:rFonts w:ascii="Arial" w:eastAsia="Arial" w:hAnsi="Arial" w:cs="Arial"/>
          <w:spacing w:val="0"/>
          <w:sz w:val="18"/>
        </w:rPr>
        <w:t xml:space="preserve"> </w:t>
      </w:r>
      <w:r>
        <w:rPr>
          <w:rFonts w:ascii="Arial" w:eastAsia="Arial" w:hAnsi="Arial" w:cs="Arial"/>
          <w:spacing w:val="0"/>
          <w:sz w:val="18"/>
        </w:rPr>
        <w:t>bertaraf</w:t>
      </w:r>
      <w:r w:rsidR="00E96D67">
        <w:rPr>
          <w:rFonts w:ascii="Arial" w:eastAsia="Arial" w:hAnsi="Arial" w:cs="Arial"/>
          <w:spacing w:val="0"/>
          <w:sz w:val="18"/>
        </w:rPr>
        <w:t xml:space="preserve"> </w:t>
      </w:r>
      <w:r>
        <w:rPr>
          <w:rFonts w:ascii="Arial" w:eastAsia="Arial" w:hAnsi="Arial" w:cs="Arial"/>
          <w:spacing w:val="0"/>
          <w:sz w:val="18"/>
        </w:rPr>
        <w:t>etmemiz</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mümkün</w:t>
      </w:r>
      <w:r w:rsidR="00E96D67">
        <w:rPr>
          <w:rFonts w:ascii="Arial" w:eastAsia="Arial" w:hAnsi="Arial" w:cs="Arial"/>
          <w:spacing w:val="0"/>
          <w:sz w:val="18"/>
        </w:rPr>
        <w:t xml:space="preserve"> </w:t>
      </w:r>
      <w:r>
        <w:rPr>
          <w:rFonts w:ascii="Arial" w:eastAsia="Arial" w:hAnsi="Arial" w:cs="Arial"/>
          <w:spacing w:val="0"/>
          <w:sz w:val="18"/>
        </w:rPr>
        <w:t>değildir.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model</w:t>
      </w:r>
      <w:r w:rsidR="00E96D67">
        <w:rPr>
          <w:rFonts w:ascii="Arial" w:eastAsia="Arial" w:hAnsi="Arial" w:cs="Arial"/>
          <w:spacing w:val="0"/>
          <w:sz w:val="18"/>
        </w:rPr>
        <w:t xml:space="preserve"> </w:t>
      </w:r>
      <w:r>
        <w:rPr>
          <w:rFonts w:ascii="Arial" w:eastAsia="Arial" w:hAnsi="Arial" w:cs="Arial"/>
          <w:spacing w:val="0"/>
          <w:sz w:val="18"/>
        </w:rPr>
        <w:t>sayesinde</w:t>
      </w:r>
      <w:r w:rsidR="00E96D67">
        <w:rPr>
          <w:rFonts w:ascii="Arial" w:eastAsia="Arial" w:hAnsi="Arial" w:cs="Arial"/>
          <w:spacing w:val="0"/>
          <w:sz w:val="18"/>
        </w:rPr>
        <w:t xml:space="preserve"> </w:t>
      </w:r>
      <w:r>
        <w:rPr>
          <w:rFonts w:ascii="Arial" w:eastAsia="Arial" w:hAnsi="Arial" w:cs="Arial"/>
          <w:spacing w:val="0"/>
          <w:sz w:val="18"/>
        </w:rPr>
        <w:t>bugün</w:t>
      </w:r>
      <w:r w:rsidR="00E96D67">
        <w:rPr>
          <w:rFonts w:ascii="Arial" w:eastAsia="Arial" w:hAnsi="Arial" w:cs="Arial"/>
          <w:spacing w:val="0"/>
          <w:sz w:val="18"/>
        </w:rPr>
        <w:t xml:space="preserve"> </w:t>
      </w:r>
      <w:r>
        <w:rPr>
          <w:rFonts w:ascii="Arial" w:eastAsia="Arial" w:hAnsi="Arial" w:cs="Arial"/>
          <w:spacing w:val="0"/>
          <w:sz w:val="18"/>
        </w:rPr>
        <w:t>binlerce</w:t>
      </w:r>
      <w:r w:rsidR="00E96D67">
        <w:rPr>
          <w:rFonts w:ascii="Arial" w:eastAsia="Arial" w:hAnsi="Arial" w:cs="Arial"/>
          <w:spacing w:val="0"/>
          <w:sz w:val="18"/>
        </w:rPr>
        <w:t xml:space="preserve"> </w:t>
      </w:r>
      <w:r>
        <w:rPr>
          <w:rFonts w:ascii="Arial" w:eastAsia="Arial" w:hAnsi="Arial" w:cs="Arial"/>
          <w:spacing w:val="0"/>
          <w:sz w:val="18"/>
        </w:rPr>
        <w:t>megavatlık</w:t>
      </w:r>
      <w:r w:rsidR="00E96D67">
        <w:rPr>
          <w:rFonts w:ascii="Arial" w:eastAsia="Arial" w:hAnsi="Arial" w:cs="Arial"/>
          <w:spacing w:val="0"/>
          <w:sz w:val="18"/>
        </w:rPr>
        <w:t xml:space="preserve"> </w:t>
      </w:r>
      <w:r>
        <w:rPr>
          <w:rFonts w:ascii="Arial" w:eastAsia="Arial" w:hAnsi="Arial" w:cs="Arial"/>
          <w:spacing w:val="0"/>
          <w:sz w:val="18"/>
        </w:rPr>
        <w:t>depolamalı</w:t>
      </w:r>
      <w:r w:rsidR="00E96D67">
        <w:rPr>
          <w:rFonts w:ascii="Arial" w:eastAsia="Arial" w:hAnsi="Arial" w:cs="Arial"/>
          <w:spacing w:val="0"/>
          <w:sz w:val="18"/>
        </w:rPr>
        <w:t xml:space="preserve"> </w:t>
      </w:r>
      <w:r>
        <w:rPr>
          <w:rFonts w:ascii="Arial" w:eastAsia="Arial" w:hAnsi="Arial" w:cs="Arial"/>
          <w:spacing w:val="0"/>
          <w:sz w:val="18"/>
        </w:rPr>
        <w:t>GES</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RES</w:t>
      </w:r>
      <w:r w:rsidR="00E96D67">
        <w:rPr>
          <w:rFonts w:ascii="Arial" w:eastAsia="Arial" w:hAnsi="Arial" w:cs="Arial"/>
          <w:spacing w:val="0"/>
          <w:sz w:val="18"/>
        </w:rPr>
        <w:t xml:space="preserve"> </w:t>
      </w:r>
      <w:r>
        <w:rPr>
          <w:rFonts w:ascii="Arial" w:eastAsia="Arial" w:hAnsi="Arial" w:cs="Arial"/>
          <w:spacing w:val="0"/>
          <w:sz w:val="18"/>
        </w:rPr>
        <w:t>yatırımı</w:t>
      </w:r>
      <w:r w:rsidR="00E96D67">
        <w:rPr>
          <w:rFonts w:ascii="Arial" w:eastAsia="Arial" w:hAnsi="Arial" w:cs="Arial"/>
          <w:spacing w:val="0"/>
          <w:sz w:val="18"/>
        </w:rPr>
        <w:t xml:space="preserve"> </w:t>
      </w:r>
      <w:r>
        <w:rPr>
          <w:rFonts w:ascii="Arial" w:eastAsia="Arial" w:hAnsi="Arial" w:cs="Arial"/>
          <w:spacing w:val="0"/>
          <w:sz w:val="18"/>
        </w:rPr>
        <w:t>planlanma</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lisans</w:t>
      </w:r>
      <w:r w:rsidR="00E96D67">
        <w:rPr>
          <w:rFonts w:ascii="Arial" w:eastAsia="Arial" w:hAnsi="Arial" w:cs="Arial"/>
          <w:spacing w:val="0"/>
          <w:sz w:val="18"/>
        </w:rPr>
        <w:t xml:space="preserve"> </w:t>
      </w:r>
      <w:r>
        <w:rPr>
          <w:rFonts w:ascii="Arial" w:eastAsia="Arial" w:hAnsi="Arial" w:cs="Arial"/>
          <w:spacing w:val="0"/>
          <w:sz w:val="18"/>
        </w:rPr>
        <w:t>aşamasına</w:t>
      </w:r>
      <w:r w:rsidR="00E96D67">
        <w:rPr>
          <w:rFonts w:ascii="Arial" w:eastAsia="Arial" w:hAnsi="Arial" w:cs="Arial"/>
          <w:spacing w:val="0"/>
          <w:sz w:val="18"/>
        </w:rPr>
        <w:t xml:space="preserve"> </w:t>
      </w:r>
      <w:r>
        <w:rPr>
          <w:rFonts w:ascii="Arial" w:eastAsia="Arial" w:hAnsi="Arial" w:cs="Arial"/>
          <w:spacing w:val="0"/>
          <w:sz w:val="18"/>
        </w:rPr>
        <w:t>geçmiş,</w:t>
      </w:r>
      <w:r w:rsidR="00E96D67">
        <w:rPr>
          <w:rFonts w:ascii="Arial" w:eastAsia="Arial" w:hAnsi="Arial" w:cs="Arial"/>
          <w:spacing w:val="0"/>
          <w:sz w:val="18"/>
        </w:rPr>
        <w:t xml:space="preserve"> </w:t>
      </w:r>
      <w:r>
        <w:rPr>
          <w:rFonts w:ascii="Arial" w:eastAsia="Arial" w:hAnsi="Arial" w:cs="Arial"/>
          <w:spacing w:val="0"/>
          <w:sz w:val="18"/>
        </w:rPr>
        <w:t>sahada</w:t>
      </w:r>
      <w:r w:rsidR="00E96D67">
        <w:rPr>
          <w:rFonts w:ascii="Arial" w:eastAsia="Arial" w:hAnsi="Arial" w:cs="Arial"/>
          <w:spacing w:val="0"/>
          <w:sz w:val="18"/>
        </w:rPr>
        <w:t xml:space="preserve"> </w:t>
      </w:r>
      <w:r>
        <w:rPr>
          <w:rFonts w:ascii="Arial" w:eastAsia="Arial" w:hAnsi="Arial" w:cs="Arial"/>
          <w:spacing w:val="0"/>
          <w:sz w:val="18"/>
        </w:rPr>
        <w:t>ciddi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yatırım</w:t>
      </w:r>
      <w:r w:rsidR="00E96D67">
        <w:rPr>
          <w:rFonts w:ascii="Arial" w:eastAsia="Arial" w:hAnsi="Arial" w:cs="Arial"/>
          <w:spacing w:val="0"/>
          <w:sz w:val="18"/>
        </w:rPr>
        <w:t xml:space="preserve"> </w:t>
      </w:r>
      <w:r>
        <w:rPr>
          <w:rFonts w:ascii="Arial" w:eastAsia="Arial" w:hAnsi="Arial" w:cs="Arial"/>
          <w:spacing w:val="0"/>
          <w:sz w:val="18"/>
        </w:rPr>
        <w:t>süreci</w:t>
      </w:r>
      <w:r w:rsidR="00E96D67">
        <w:rPr>
          <w:rFonts w:ascii="Arial" w:eastAsia="Arial" w:hAnsi="Arial" w:cs="Arial"/>
          <w:spacing w:val="0"/>
          <w:sz w:val="18"/>
        </w:rPr>
        <w:t xml:space="preserve"> </w:t>
      </w:r>
      <w:r>
        <w:rPr>
          <w:rFonts w:ascii="Arial" w:eastAsia="Arial" w:hAnsi="Arial" w:cs="Arial"/>
          <w:spacing w:val="0"/>
          <w:sz w:val="18"/>
        </w:rPr>
        <w:t>başlamıştır.</w:t>
      </w:r>
      <w:r w:rsidR="00E96D67">
        <w:rPr>
          <w:rFonts w:ascii="Arial" w:eastAsia="Arial" w:hAnsi="Arial" w:cs="Arial"/>
          <w:spacing w:val="0"/>
          <w:sz w:val="18"/>
        </w:rPr>
        <w:t xml:space="preserve"> </w:t>
      </w:r>
      <w:r>
        <w:rPr>
          <w:rFonts w:ascii="Arial" w:eastAsia="Arial" w:hAnsi="Arial" w:cs="Arial"/>
          <w:spacing w:val="0"/>
          <w:sz w:val="18"/>
        </w:rPr>
        <w:t>YEKA</w:t>
      </w:r>
      <w:r w:rsidR="00E96D67">
        <w:rPr>
          <w:rFonts w:ascii="Arial" w:eastAsia="Arial" w:hAnsi="Arial" w:cs="Arial"/>
          <w:spacing w:val="0"/>
          <w:sz w:val="18"/>
        </w:rPr>
        <w:t xml:space="preserve"> </w:t>
      </w:r>
      <w:r>
        <w:rPr>
          <w:rFonts w:ascii="Arial" w:eastAsia="Arial" w:hAnsi="Arial" w:cs="Arial"/>
          <w:spacing w:val="0"/>
          <w:sz w:val="18"/>
        </w:rPr>
        <w:t>projeleriyle</w:t>
      </w:r>
      <w:r w:rsidR="00E96D67">
        <w:rPr>
          <w:rFonts w:ascii="Arial" w:eastAsia="Arial" w:hAnsi="Arial" w:cs="Arial"/>
          <w:spacing w:val="0"/>
          <w:sz w:val="18"/>
        </w:rPr>
        <w:t xml:space="preserve"> </w:t>
      </w:r>
      <w:r>
        <w:rPr>
          <w:rFonts w:ascii="Arial" w:eastAsia="Arial" w:hAnsi="Arial" w:cs="Arial"/>
          <w:spacing w:val="0"/>
          <w:sz w:val="18"/>
        </w:rPr>
        <w:t>yerli</w:t>
      </w:r>
      <w:r w:rsidR="00E96D67">
        <w:rPr>
          <w:rFonts w:ascii="Arial" w:eastAsia="Arial" w:hAnsi="Arial" w:cs="Arial"/>
          <w:spacing w:val="0"/>
          <w:sz w:val="18"/>
        </w:rPr>
        <w:t xml:space="preserve"> </w:t>
      </w:r>
      <w:r>
        <w:rPr>
          <w:rFonts w:ascii="Arial" w:eastAsia="Arial" w:hAnsi="Arial" w:cs="Arial"/>
          <w:spacing w:val="0"/>
          <w:sz w:val="18"/>
        </w:rPr>
        <w:t>üretim</w:t>
      </w:r>
      <w:r w:rsidR="00E96D67">
        <w:rPr>
          <w:rFonts w:ascii="Arial" w:eastAsia="Arial" w:hAnsi="Arial" w:cs="Arial"/>
          <w:spacing w:val="0"/>
          <w:sz w:val="18"/>
        </w:rPr>
        <w:t xml:space="preserve"> </w:t>
      </w:r>
      <w:r>
        <w:rPr>
          <w:rFonts w:ascii="Arial" w:eastAsia="Arial" w:hAnsi="Arial" w:cs="Arial"/>
          <w:spacing w:val="0"/>
          <w:sz w:val="18"/>
        </w:rPr>
        <w:t>desteklenmiş,</w:t>
      </w:r>
      <w:r w:rsidR="00E96D67">
        <w:rPr>
          <w:rFonts w:ascii="Arial" w:eastAsia="Arial" w:hAnsi="Arial" w:cs="Arial"/>
          <w:spacing w:val="0"/>
          <w:sz w:val="18"/>
        </w:rPr>
        <w:t xml:space="preserve"> </w:t>
      </w:r>
      <w:r>
        <w:rPr>
          <w:rFonts w:ascii="Arial" w:eastAsia="Arial" w:hAnsi="Arial" w:cs="Arial"/>
          <w:spacing w:val="0"/>
          <w:sz w:val="18"/>
        </w:rPr>
        <w:t>rüzgâr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güneş</w:t>
      </w:r>
      <w:r w:rsidR="00E96D67">
        <w:rPr>
          <w:rFonts w:ascii="Arial" w:eastAsia="Arial" w:hAnsi="Arial" w:cs="Arial"/>
          <w:spacing w:val="0"/>
          <w:sz w:val="18"/>
        </w:rPr>
        <w:t xml:space="preserve"> </w:t>
      </w:r>
      <w:r>
        <w:rPr>
          <w:rFonts w:ascii="Arial" w:eastAsia="Arial" w:hAnsi="Arial" w:cs="Arial"/>
          <w:spacing w:val="0"/>
          <w:sz w:val="18"/>
        </w:rPr>
        <w:t>alanında</w:t>
      </w:r>
      <w:r w:rsidR="00E96D67">
        <w:rPr>
          <w:rFonts w:ascii="Arial" w:eastAsia="Arial" w:hAnsi="Arial" w:cs="Arial"/>
          <w:spacing w:val="0"/>
          <w:sz w:val="18"/>
        </w:rPr>
        <w:t xml:space="preserve"> </w:t>
      </w:r>
      <w:r>
        <w:rPr>
          <w:rFonts w:ascii="Arial" w:eastAsia="Arial" w:hAnsi="Arial" w:cs="Arial"/>
          <w:spacing w:val="0"/>
          <w:sz w:val="18"/>
        </w:rPr>
        <w:t>önemli</w:t>
      </w:r>
      <w:r w:rsidR="00E96D67">
        <w:rPr>
          <w:rFonts w:ascii="Arial" w:eastAsia="Arial" w:hAnsi="Arial" w:cs="Arial"/>
          <w:spacing w:val="0"/>
          <w:sz w:val="18"/>
        </w:rPr>
        <w:t xml:space="preserve"> </w:t>
      </w:r>
      <w:r>
        <w:rPr>
          <w:rFonts w:ascii="Arial" w:eastAsia="Arial" w:hAnsi="Arial" w:cs="Arial"/>
          <w:spacing w:val="0"/>
          <w:sz w:val="18"/>
        </w:rPr>
        <w:t>kapasite</w:t>
      </w:r>
      <w:r w:rsidR="00E96D67">
        <w:rPr>
          <w:rFonts w:ascii="Arial" w:eastAsia="Arial" w:hAnsi="Arial" w:cs="Arial"/>
          <w:spacing w:val="0"/>
          <w:sz w:val="18"/>
        </w:rPr>
        <w:t xml:space="preserve"> </w:t>
      </w:r>
      <w:r>
        <w:rPr>
          <w:rFonts w:ascii="Arial" w:eastAsia="Arial" w:hAnsi="Arial" w:cs="Arial"/>
          <w:spacing w:val="0"/>
          <w:sz w:val="18"/>
        </w:rPr>
        <w:t>artışları</w:t>
      </w:r>
      <w:r w:rsidR="00E96D67">
        <w:rPr>
          <w:rFonts w:ascii="Arial" w:eastAsia="Arial" w:hAnsi="Arial" w:cs="Arial"/>
          <w:spacing w:val="0"/>
          <w:sz w:val="18"/>
        </w:rPr>
        <w:t xml:space="preserve"> </w:t>
      </w:r>
      <w:r>
        <w:rPr>
          <w:rFonts w:ascii="Arial" w:eastAsia="Arial" w:hAnsi="Arial" w:cs="Arial"/>
          <w:spacing w:val="0"/>
          <w:sz w:val="18"/>
        </w:rPr>
        <w:t>sağlanmıştır.</w:t>
      </w:r>
      <w:r w:rsidR="00E96D67">
        <w:rPr>
          <w:rFonts w:ascii="Arial" w:eastAsia="Arial" w:hAnsi="Arial" w:cs="Arial"/>
          <w:spacing w:val="0"/>
          <w:sz w:val="18"/>
        </w:rPr>
        <w:t xml:space="preserve"> </w:t>
      </w:r>
      <w:r>
        <w:rPr>
          <w:rFonts w:ascii="Arial" w:eastAsia="Arial" w:hAnsi="Arial" w:cs="Arial"/>
          <w:spacing w:val="0"/>
          <w:sz w:val="18"/>
        </w:rPr>
        <w:t>2035</w:t>
      </w:r>
      <w:r w:rsidR="00E96D67">
        <w:rPr>
          <w:rFonts w:ascii="Arial" w:eastAsia="Arial" w:hAnsi="Arial" w:cs="Arial"/>
          <w:spacing w:val="0"/>
          <w:sz w:val="18"/>
        </w:rPr>
        <w:t xml:space="preserve"> </w:t>
      </w:r>
      <w:r>
        <w:rPr>
          <w:rFonts w:ascii="Arial" w:eastAsia="Arial" w:hAnsi="Arial" w:cs="Arial"/>
          <w:spacing w:val="0"/>
          <w:sz w:val="18"/>
        </w:rPr>
        <w:t>yılına</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yenilenebilir</w:t>
      </w:r>
      <w:r w:rsidR="00E96D67">
        <w:rPr>
          <w:rFonts w:ascii="Arial" w:eastAsia="Arial" w:hAnsi="Arial" w:cs="Arial"/>
          <w:spacing w:val="0"/>
          <w:sz w:val="18"/>
        </w:rPr>
        <w:t xml:space="preserve"> </w:t>
      </w:r>
      <w:r>
        <w:rPr>
          <w:rFonts w:ascii="Arial" w:eastAsia="Arial" w:hAnsi="Arial" w:cs="Arial"/>
          <w:spacing w:val="0"/>
          <w:sz w:val="18"/>
        </w:rPr>
        <w:t>kurulu</w:t>
      </w:r>
      <w:r w:rsidR="00E96D67">
        <w:rPr>
          <w:rFonts w:ascii="Arial" w:eastAsia="Arial" w:hAnsi="Arial" w:cs="Arial"/>
          <w:spacing w:val="0"/>
          <w:sz w:val="18"/>
        </w:rPr>
        <w:t xml:space="preserve"> </w:t>
      </w:r>
      <w:r>
        <w:rPr>
          <w:rFonts w:ascii="Arial" w:eastAsia="Arial" w:hAnsi="Arial" w:cs="Arial"/>
          <w:spacing w:val="0"/>
          <w:sz w:val="18"/>
        </w:rPr>
        <w:t>gücümüzün</w:t>
      </w:r>
      <w:r w:rsidR="00E96D67">
        <w:rPr>
          <w:rFonts w:ascii="Arial" w:eastAsia="Arial" w:hAnsi="Arial" w:cs="Arial"/>
          <w:spacing w:val="0"/>
          <w:sz w:val="18"/>
        </w:rPr>
        <w:t xml:space="preserve"> </w:t>
      </w:r>
      <w:r>
        <w:rPr>
          <w:rFonts w:ascii="Arial" w:eastAsia="Arial" w:hAnsi="Arial" w:cs="Arial"/>
          <w:spacing w:val="0"/>
          <w:sz w:val="18"/>
        </w:rPr>
        <w:t>120</w:t>
      </w:r>
      <w:r w:rsidR="00E96D67">
        <w:rPr>
          <w:rFonts w:ascii="Arial" w:eastAsia="Arial" w:hAnsi="Arial" w:cs="Arial"/>
          <w:spacing w:val="0"/>
          <w:sz w:val="18"/>
        </w:rPr>
        <w:t xml:space="preserve"> </w:t>
      </w:r>
      <w:r>
        <w:rPr>
          <w:rFonts w:ascii="Arial" w:eastAsia="Arial" w:hAnsi="Arial" w:cs="Arial"/>
          <w:spacing w:val="0"/>
          <w:sz w:val="18"/>
        </w:rPr>
        <w:t>bin</w:t>
      </w:r>
      <w:r w:rsidR="00E96D67">
        <w:rPr>
          <w:rFonts w:ascii="Arial" w:eastAsia="Arial" w:hAnsi="Arial" w:cs="Arial"/>
          <w:spacing w:val="0"/>
          <w:sz w:val="18"/>
        </w:rPr>
        <w:t xml:space="preserve"> </w:t>
      </w:r>
      <w:r>
        <w:rPr>
          <w:rFonts w:ascii="Arial" w:eastAsia="Arial" w:hAnsi="Arial" w:cs="Arial"/>
          <w:spacing w:val="0"/>
          <w:sz w:val="18"/>
        </w:rPr>
        <w:t>megavata</w:t>
      </w:r>
      <w:r w:rsidR="00E96D67">
        <w:rPr>
          <w:rFonts w:ascii="Arial" w:eastAsia="Arial" w:hAnsi="Arial" w:cs="Arial"/>
          <w:spacing w:val="0"/>
          <w:sz w:val="18"/>
        </w:rPr>
        <w:t xml:space="preserve"> </w:t>
      </w:r>
      <w:r>
        <w:rPr>
          <w:rFonts w:ascii="Arial" w:eastAsia="Arial" w:hAnsi="Arial" w:cs="Arial"/>
          <w:spacing w:val="0"/>
          <w:sz w:val="18"/>
        </w:rPr>
        <w:t>çıkarılması</w:t>
      </w:r>
      <w:r w:rsidR="00E96D67">
        <w:rPr>
          <w:rFonts w:ascii="Arial" w:eastAsia="Arial" w:hAnsi="Arial" w:cs="Arial"/>
          <w:spacing w:val="0"/>
          <w:sz w:val="18"/>
        </w:rPr>
        <w:t xml:space="preserve"> </w:t>
      </w:r>
      <w:r>
        <w:rPr>
          <w:rFonts w:ascii="Arial" w:eastAsia="Arial" w:hAnsi="Arial" w:cs="Arial"/>
          <w:spacing w:val="0"/>
          <w:sz w:val="18"/>
        </w:rPr>
        <w:t>hedeflenmektedir.</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alanında</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reform</w:t>
      </w:r>
      <w:r w:rsidR="00E96D67">
        <w:rPr>
          <w:rFonts w:ascii="Arial" w:eastAsia="Arial" w:hAnsi="Arial" w:cs="Arial"/>
          <w:spacing w:val="0"/>
          <w:sz w:val="18"/>
        </w:rPr>
        <w:t xml:space="preserve"> </w:t>
      </w:r>
      <w:r>
        <w:rPr>
          <w:rFonts w:ascii="Arial" w:eastAsia="Arial" w:hAnsi="Arial" w:cs="Arial"/>
          <w:spacing w:val="0"/>
          <w:sz w:val="18"/>
        </w:rPr>
        <w:t>adımlarını</w:t>
      </w:r>
      <w:r w:rsidR="00E96D67">
        <w:rPr>
          <w:rFonts w:ascii="Arial" w:eastAsia="Arial" w:hAnsi="Arial" w:cs="Arial"/>
          <w:spacing w:val="0"/>
          <w:sz w:val="18"/>
        </w:rPr>
        <w:t xml:space="preserve"> </w:t>
      </w:r>
      <w:r>
        <w:rPr>
          <w:rFonts w:ascii="Arial" w:eastAsia="Arial" w:hAnsi="Arial" w:cs="Arial"/>
          <w:spacing w:val="0"/>
          <w:sz w:val="18"/>
        </w:rPr>
        <w:t>atarken</w:t>
      </w:r>
      <w:r w:rsidR="00E96D67">
        <w:rPr>
          <w:rFonts w:ascii="Arial" w:eastAsia="Arial" w:hAnsi="Arial" w:cs="Arial"/>
          <w:spacing w:val="0"/>
          <w:sz w:val="18"/>
        </w:rPr>
        <w:t xml:space="preserve"> </w:t>
      </w:r>
      <w:r>
        <w:rPr>
          <w:rFonts w:ascii="Arial" w:eastAsia="Arial" w:hAnsi="Arial" w:cs="Arial"/>
          <w:spacing w:val="0"/>
          <w:sz w:val="18"/>
        </w:rPr>
        <w:t>elektriği</w:t>
      </w:r>
      <w:r w:rsidR="00E96D67">
        <w:rPr>
          <w:rFonts w:ascii="Arial" w:eastAsia="Arial" w:hAnsi="Arial" w:cs="Arial"/>
          <w:spacing w:val="0"/>
          <w:sz w:val="18"/>
        </w:rPr>
        <w:t xml:space="preserve"> </w:t>
      </w:r>
      <w:r>
        <w:rPr>
          <w:rFonts w:ascii="Arial" w:eastAsia="Arial" w:hAnsi="Arial" w:cs="Arial"/>
          <w:spacing w:val="0"/>
          <w:sz w:val="18"/>
        </w:rPr>
        <w:t>vatandaşlarımıza</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dengeli</w:t>
      </w:r>
      <w:r w:rsidR="00E96D67">
        <w:rPr>
          <w:rFonts w:ascii="Arial" w:eastAsia="Arial" w:hAnsi="Arial" w:cs="Arial"/>
          <w:spacing w:val="0"/>
          <w:sz w:val="18"/>
        </w:rPr>
        <w:t xml:space="preserve"> </w:t>
      </w:r>
      <w:r>
        <w:rPr>
          <w:rFonts w:ascii="Arial" w:eastAsia="Arial" w:hAnsi="Arial" w:cs="Arial"/>
          <w:spacing w:val="0"/>
          <w:sz w:val="18"/>
        </w:rPr>
        <w:t>maliyetle</w:t>
      </w:r>
      <w:r w:rsidR="00E96D67">
        <w:rPr>
          <w:rFonts w:ascii="Arial" w:eastAsia="Arial" w:hAnsi="Arial" w:cs="Arial"/>
          <w:spacing w:val="0"/>
          <w:sz w:val="18"/>
        </w:rPr>
        <w:t xml:space="preserve"> </w:t>
      </w:r>
      <w:r>
        <w:rPr>
          <w:rFonts w:ascii="Arial" w:eastAsia="Arial" w:hAnsi="Arial" w:cs="Arial"/>
          <w:spacing w:val="0"/>
          <w:sz w:val="18"/>
        </w:rPr>
        <w:t>ulaştırmak</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önceliklerimiz</w:t>
      </w:r>
      <w:r w:rsidR="00E96D67">
        <w:rPr>
          <w:rFonts w:ascii="Arial" w:eastAsia="Arial" w:hAnsi="Arial" w:cs="Arial"/>
          <w:spacing w:val="0"/>
          <w:sz w:val="18"/>
        </w:rPr>
        <w:t xml:space="preserve"> </w:t>
      </w:r>
      <w:r>
        <w:rPr>
          <w:rFonts w:ascii="Arial" w:eastAsia="Arial" w:hAnsi="Arial" w:cs="Arial"/>
          <w:spacing w:val="0"/>
          <w:sz w:val="18"/>
        </w:rPr>
        <w:t>arasında</w:t>
      </w:r>
      <w:r w:rsidR="00E96D67">
        <w:rPr>
          <w:rFonts w:ascii="Arial" w:eastAsia="Arial" w:hAnsi="Arial" w:cs="Arial"/>
          <w:spacing w:val="0"/>
          <w:sz w:val="18"/>
        </w:rPr>
        <w:t xml:space="preserve"> </w:t>
      </w:r>
      <w:r>
        <w:rPr>
          <w:rFonts w:ascii="Arial" w:eastAsia="Arial" w:hAnsi="Arial" w:cs="Arial"/>
          <w:spacing w:val="0"/>
          <w:sz w:val="18"/>
        </w:rPr>
        <w:t>yer</w:t>
      </w:r>
      <w:r w:rsidR="00E96D67">
        <w:rPr>
          <w:rFonts w:ascii="Arial" w:eastAsia="Arial" w:hAnsi="Arial" w:cs="Arial"/>
          <w:spacing w:val="0"/>
          <w:sz w:val="18"/>
        </w:rPr>
        <w:t xml:space="preserve"> </w:t>
      </w:r>
      <w:r>
        <w:rPr>
          <w:rFonts w:ascii="Arial" w:eastAsia="Arial" w:hAnsi="Arial" w:cs="Arial"/>
          <w:spacing w:val="0"/>
          <w:sz w:val="18"/>
        </w:rPr>
        <w:t>almıştır.</w:t>
      </w:r>
      <w:r w:rsidR="00E96D67">
        <w:rPr>
          <w:rFonts w:ascii="Arial" w:eastAsia="Arial" w:hAnsi="Arial" w:cs="Arial"/>
          <w:spacing w:val="0"/>
          <w:sz w:val="18"/>
        </w:rPr>
        <w:t xml:space="preserve"> </w:t>
      </w:r>
      <w:r>
        <w:rPr>
          <w:rFonts w:ascii="Arial" w:eastAsia="Arial" w:hAnsi="Arial" w:cs="Arial"/>
          <w:spacing w:val="0"/>
          <w:sz w:val="18"/>
        </w:rPr>
        <w:t>2021</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sonuna</w:t>
      </w:r>
      <w:r w:rsidR="00E96D67">
        <w:rPr>
          <w:rFonts w:ascii="Arial" w:eastAsia="Arial" w:hAnsi="Arial" w:cs="Arial"/>
          <w:spacing w:val="0"/>
          <w:sz w:val="18"/>
        </w:rPr>
        <w:t xml:space="preserve"> </w:t>
      </w:r>
      <w:r>
        <w:rPr>
          <w:rFonts w:ascii="Arial" w:eastAsia="Arial" w:hAnsi="Arial" w:cs="Arial"/>
          <w:spacing w:val="0"/>
          <w:sz w:val="18"/>
        </w:rPr>
        <w:t>kıyasla</w:t>
      </w:r>
      <w:r w:rsidR="00E96D67">
        <w:rPr>
          <w:rFonts w:ascii="Arial" w:eastAsia="Arial" w:hAnsi="Arial" w:cs="Arial"/>
          <w:spacing w:val="0"/>
          <w:sz w:val="18"/>
        </w:rPr>
        <w:t xml:space="preserve"> </w:t>
      </w:r>
      <w:r>
        <w:rPr>
          <w:rFonts w:ascii="Arial" w:eastAsia="Arial" w:hAnsi="Arial" w:cs="Arial"/>
          <w:spacing w:val="0"/>
          <w:sz w:val="18"/>
        </w:rPr>
        <w:t>TÜFE</w:t>
      </w:r>
      <w:r w:rsidR="00E96D67">
        <w:rPr>
          <w:rFonts w:ascii="Arial" w:eastAsia="Arial" w:hAnsi="Arial" w:cs="Arial"/>
          <w:spacing w:val="0"/>
          <w:sz w:val="18"/>
        </w:rPr>
        <w:t xml:space="preserve"> </w:t>
      </w:r>
      <w:r>
        <w:rPr>
          <w:rFonts w:ascii="Arial" w:eastAsia="Arial" w:hAnsi="Arial" w:cs="Arial"/>
          <w:spacing w:val="0"/>
          <w:sz w:val="18"/>
        </w:rPr>
        <w:t>bazlı</w:t>
      </w:r>
      <w:r w:rsidR="00E96D67">
        <w:rPr>
          <w:rFonts w:ascii="Arial" w:eastAsia="Arial" w:hAnsi="Arial" w:cs="Arial"/>
          <w:spacing w:val="0"/>
          <w:sz w:val="18"/>
        </w:rPr>
        <w:t xml:space="preserve"> </w:t>
      </w:r>
      <w:r>
        <w:rPr>
          <w:rFonts w:ascii="Arial" w:eastAsia="Arial" w:hAnsi="Arial" w:cs="Arial"/>
          <w:spacing w:val="0"/>
          <w:sz w:val="18"/>
        </w:rPr>
        <w:t>enflasyon</w:t>
      </w:r>
      <w:r w:rsidR="00E96D67">
        <w:rPr>
          <w:rFonts w:ascii="Arial" w:eastAsia="Arial" w:hAnsi="Arial" w:cs="Arial"/>
          <w:spacing w:val="0"/>
          <w:sz w:val="18"/>
        </w:rPr>
        <w:t xml:space="preserve"> </w:t>
      </w:r>
      <w:r>
        <w:rPr>
          <w:rFonts w:ascii="Arial" w:eastAsia="Arial" w:hAnsi="Arial" w:cs="Arial"/>
          <w:spacing w:val="0"/>
          <w:sz w:val="18"/>
        </w:rPr>
        <w:t>yaklaşık</w:t>
      </w:r>
      <w:r w:rsidR="00E96D67">
        <w:rPr>
          <w:rFonts w:ascii="Arial" w:eastAsia="Arial" w:hAnsi="Arial" w:cs="Arial"/>
          <w:spacing w:val="0"/>
          <w:sz w:val="18"/>
        </w:rPr>
        <w:t xml:space="preserve"> </w:t>
      </w:r>
      <w:r>
        <w:rPr>
          <w:rFonts w:ascii="Arial" w:eastAsia="Arial" w:hAnsi="Arial" w:cs="Arial"/>
          <w:spacing w:val="0"/>
          <w:sz w:val="18"/>
        </w:rPr>
        <w:t>4</w:t>
      </w:r>
      <w:r w:rsidR="00E96D67">
        <w:rPr>
          <w:rFonts w:ascii="Arial" w:eastAsia="Arial" w:hAnsi="Arial" w:cs="Arial"/>
          <w:spacing w:val="0"/>
          <w:sz w:val="18"/>
        </w:rPr>
        <w:t xml:space="preserve"> </w:t>
      </w:r>
      <w:r>
        <w:rPr>
          <w:rFonts w:ascii="Arial" w:eastAsia="Arial" w:hAnsi="Arial" w:cs="Arial"/>
          <w:spacing w:val="0"/>
          <w:sz w:val="18"/>
        </w:rPr>
        <w:t>kat</w:t>
      </w:r>
      <w:r w:rsidR="00E96D67">
        <w:rPr>
          <w:rFonts w:ascii="Arial" w:eastAsia="Arial" w:hAnsi="Arial" w:cs="Arial"/>
          <w:spacing w:val="0"/>
          <w:sz w:val="18"/>
        </w:rPr>
        <w:t xml:space="preserve"> </w:t>
      </w:r>
      <w:r>
        <w:rPr>
          <w:rFonts w:ascii="Arial" w:eastAsia="Arial" w:hAnsi="Arial" w:cs="Arial"/>
          <w:spacing w:val="0"/>
          <w:sz w:val="18"/>
        </w:rPr>
        <w:t>artarken</w:t>
      </w:r>
      <w:r w:rsidR="00E96D67">
        <w:rPr>
          <w:rFonts w:ascii="Arial" w:eastAsia="Arial" w:hAnsi="Arial" w:cs="Arial"/>
          <w:spacing w:val="0"/>
          <w:sz w:val="18"/>
        </w:rPr>
        <w:t xml:space="preserve"> </w:t>
      </w:r>
      <w:r>
        <w:rPr>
          <w:rFonts w:ascii="Arial" w:eastAsia="Arial" w:hAnsi="Arial" w:cs="Arial"/>
          <w:spacing w:val="0"/>
          <w:sz w:val="18"/>
        </w:rPr>
        <w:t>konutlarda</w:t>
      </w:r>
      <w:r w:rsidR="00E96D67">
        <w:rPr>
          <w:rFonts w:ascii="Arial" w:eastAsia="Arial" w:hAnsi="Arial" w:cs="Arial"/>
          <w:spacing w:val="0"/>
          <w:sz w:val="18"/>
        </w:rPr>
        <w:t xml:space="preserve"> </w:t>
      </w:r>
      <w:r>
        <w:rPr>
          <w:rFonts w:ascii="Arial" w:eastAsia="Arial" w:hAnsi="Arial" w:cs="Arial"/>
          <w:spacing w:val="0"/>
          <w:sz w:val="18"/>
        </w:rPr>
        <w:t>uygulanan</w:t>
      </w:r>
      <w:r w:rsidR="00E96D67">
        <w:rPr>
          <w:rFonts w:ascii="Arial" w:eastAsia="Arial" w:hAnsi="Arial" w:cs="Arial"/>
          <w:spacing w:val="0"/>
          <w:sz w:val="18"/>
        </w:rPr>
        <w:t xml:space="preserve"> </w:t>
      </w:r>
      <w:r>
        <w:rPr>
          <w:rFonts w:ascii="Arial" w:eastAsia="Arial" w:hAnsi="Arial" w:cs="Arial"/>
          <w:spacing w:val="0"/>
          <w:sz w:val="18"/>
        </w:rPr>
        <w:t>elektrik</w:t>
      </w:r>
      <w:r w:rsidR="00E96D67">
        <w:rPr>
          <w:rFonts w:ascii="Arial" w:eastAsia="Arial" w:hAnsi="Arial" w:cs="Arial"/>
          <w:spacing w:val="0"/>
          <w:sz w:val="18"/>
        </w:rPr>
        <w:t xml:space="preserve"> </w:t>
      </w:r>
      <w:r>
        <w:rPr>
          <w:rFonts w:ascii="Arial" w:eastAsia="Arial" w:hAnsi="Arial" w:cs="Arial"/>
          <w:spacing w:val="0"/>
          <w:sz w:val="18"/>
        </w:rPr>
        <w:t>tarifelerindeki</w:t>
      </w:r>
      <w:r w:rsidR="00E96D67">
        <w:rPr>
          <w:rFonts w:ascii="Arial" w:eastAsia="Arial" w:hAnsi="Arial" w:cs="Arial"/>
          <w:spacing w:val="0"/>
          <w:sz w:val="18"/>
        </w:rPr>
        <w:t xml:space="preserve"> </w:t>
      </w:r>
      <w:r>
        <w:rPr>
          <w:rFonts w:ascii="Arial" w:eastAsia="Arial" w:hAnsi="Arial" w:cs="Arial"/>
          <w:spacing w:val="0"/>
          <w:sz w:val="18"/>
        </w:rPr>
        <w:t>artış</w:t>
      </w:r>
      <w:r w:rsidR="00E96D67">
        <w:rPr>
          <w:rFonts w:ascii="Arial" w:eastAsia="Arial" w:hAnsi="Arial" w:cs="Arial"/>
          <w:spacing w:val="0"/>
          <w:sz w:val="18"/>
        </w:rPr>
        <w:t xml:space="preserve"> </w:t>
      </w:r>
      <w:r>
        <w:rPr>
          <w:rFonts w:ascii="Arial" w:eastAsia="Arial" w:hAnsi="Arial" w:cs="Arial"/>
          <w:spacing w:val="0"/>
          <w:sz w:val="18"/>
        </w:rPr>
        <w:t>bunun</w:t>
      </w:r>
      <w:r w:rsidR="00E96D67">
        <w:rPr>
          <w:rFonts w:ascii="Arial" w:eastAsia="Arial" w:hAnsi="Arial" w:cs="Arial"/>
          <w:spacing w:val="0"/>
          <w:sz w:val="18"/>
        </w:rPr>
        <w:t xml:space="preserve"> </w:t>
      </w:r>
      <w:r>
        <w:rPr>
          <w:rFonts w:ascii="Arial" w:eastAsia="Arial" w:hAnsi="Arial" w:cs="Arial"/>
          <w:spacing w:val="0"/>
          <w:sz w:val="18"/>
        </w:rPr>
        <w:t>oldukça</w:t>
      </w:r>
      <w:r w:rsidR="00E96D67">
        <w:rPr>
          <w:rFonts w:ascii="Arial" w:eastAsia="Arial" w:hAnsi="Arial" w:cs="Arial"/>
          <w:spacing w:val="0"/>
          <w:sz w:val="18"/>
        </w:rPr>
        <w:t xml:space="preserve"> </w:t>
      </w:r>
      <w:r>
        <w:rPr>
          <w:rFonts w:ascii="Arial" w:eastAsia="Arial" w:hAnsi="Arial" w:cs="Arial"/>
          <w:spacing w:val="0"/>
          <w:sz w:val="18"/>
        </w:rPr>
        <w:t>altında</w:t>
      </w:r>
      <w:r w:rsidR="00E96D67">
        <w:rPr>
          <w:rFonts w:ascii="Arial" w:eastAsia="Arial" w:hAnsi="Arial" w:cs="Arial"/>
          <w:spacing w:val="0"/>
          <w:sz w:val="18"/>
        </w:rPr>
        <w:t xml:space="preserve"> </w:t>
      </w:r>
      <w:r>
        <w:rPr>
          <w:rFonts w:ascii="Arial" w:eastAsia="Arial" w:hAnsi="Arial" w:cs="Arial"/>
          <w:spacing w:val="0"/>
          <w:sz w:val="18"/>
        </w:rPr>
        <w:t>kalmıştır.</w:t>
      </w:r>
      <w:r w:rsidR="00E96D67">
        <w:rPr>
          <w:rFonts w:ascii="Arial" w:eastAsia="Arial" w:hAnsi="Arial" w:cs="Arial"/>
          <w:spacing w:val="0"/>
          <w:sz w:val="18"/>
        </w:rPr>
        <w:t xml:space="preserve"> </w:t>
      </w:r>
    </w:p>
    <w:p w:rsidR="004D3B0B" w14:paraId="3BD5D005" w14:textId="77777777">
      <w:pPr>
        <w:spacing w:after="0" w:line="276" w:lineRule="auto"/>
        <w:ind w:firstLine="806"/>
        <w:jc w:val="both"/>
      </w:pPr>
      <w:r>
        <w:rPr>
          <w:rFonts w:ascii="Arial" w:eastAsia="Arial" w:hAnsi="Arial" w:cs="Arial"/>
          <w:spacing w:val="0"/>
          <w:sz w:val="18"/>
        </w:rPr>
        <w:t>Şimdi,</w:t>
      </w:r>
      <w:r w:rsidR="00E96D67">
        <w:rPr>
          <w:rFonts w:ascii="Arial" w:eastAsia="Arial" w:hAnsi="Arial" w:cs="Arial"/>
          <w:spacing w:val="0"/>
          <w:sz w:val="18"/>
        </w:rPr>
        <w:t xml:space="preserve"> </w:t>
      </w:r>
      <w:r>
        <w:rPr>
          <w:rFonts w:ascii="Arial" w:eastAsia="Arial" w:hAnsi="Arial" w:cs="Arial"/>
          <w:spacing w:val="0"/>
          <w:sz w:val="18"/>
        </w:rPr>
        <w:t>2</w:t>
      </w:r>
      <w:r w:rsidR="00E96D67">
        <w:rPr>
          <w:rFonts w:ascii="Arial" w:eastAsia="Arial" w:hAnsi="Arial" w:cs="Arial"/>
          <w:spacing w:val="0"/>
          <w:sz w:val="18"/>
        </w:rPr>
        <w:t xml:space="preserve"> </w:t>
      </w:r>
      <w:r>
        <w:rPr>
          <w:rFonts w:ascii="Arial" w:eastAsia="Arial" w:hAnsi="Arial" w:cs="Arial"/>
          <w:spacing w:val="0"/>
          <w:sz w:val="18"/>
        </w:rPr>
        <w:t>kat</w:t>
      </w:r>
      <w:r w:rsidR="00E96D67">
        <w:rPr>
          <w:rFonts w:ascii="Arial" w:eastAsia="Arial" w:hAnsi="Arial" w:cs="Arial"/>
          <w:spacing w:val="0"/>
          <w:sz w:val="18"/>
        </w:rPr>
        <w:t xml:space="preserve"> </w:t>
      </w:r>
      <w:r>
        <w:rPr>
          <w:rFonts w:ascii="Arial" w:eastAsia="Arial" w:hAnsi="Arial" w:cs="Arial"/>
          <w:spacing w:val="0"/>
          <w:sz w:val="18"/>
        </w:rPr>
        <w:t>artıştan</w:t>
      </w:r>
      <w:r w:rsidR="00E96D67">
        <w:rPr>
          <w:rFonts w:ascii="Arial" w:eastAsia="Arial" w:hAnsi="Arial" w:cs="Arial"/>
          <w:spacing w:val="0"/>
          <w:sz w:val="18"/>
        </w:rPr>
        <w:t xml:space="preserve"> </w:t>
      </w:r>
      <w:r>
        <w:rPr>
          <w:rFonts w:ascii="Arial" w:eastAsia="Arial" w:hAnsi="Arial" w:cs="Arial"/>
          <w:spacing w:val="0"/>
          <w:sz w:val="18"/>
        </w:rPr>
        <w:t>söz</w:t>
      </w:r>
      <w:r w:rsidR="00E96D67">
        <w:rPr>
          <w:rFonts w:ascii="Arial" w:eastAsia="Arial" w:hAnsi="Arial" w:cs="Arial"/>
          <w:spacing w:val="0"/>
          <w:sz w:val="18"/>
        </w:rPr>
        <w:t xml:space="preserve"> </w:t>
      </w:r>
      <w:r>
        <w:rPr>
          <w:rFonts w:ascii="Arial" w:eastAsia="Arial" w:hAnsi="Arial" w:cs="Arial"/>
          <w:spacing w:val="0"/>
          <w:sz w:val="18"/>
        </w:rPr>
        <w:t>ediyoruz</w:t>
      </w:r>
      <w:r w:rsidR="00E96D67">
        <w:rPr>
          <w:rFonts w:ascii="Arial" w:eastAsia="Arial" w:hAnsi="Arial" w:cs="Arial"/>
          <w:spacing w:val="0"/>
          <w:sz w:val="18"/>
        </w:rPr>
        <w:t xml:space="preserve"> </w:t>
      </w:r>
      <w:r>
        <w:rPr>
          <w:rFonts w:ascii="Arial" w:eastAsia="Arial" w:hAnsi="Arial" w:cs="Arial"/>
          <w:spacing w:val="0"/>
          <w:sz w:val="18"/>
        </w:rPr>
        <w:t>elektrikte</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bunu</w:t>
      </w:r>
      <w:r w:rsidR="00E96D67">
        <w:rPr>
          <w:rFonts w:ascii="Arial" w:eastAsia="Arial" w:hAnsi="Arial" w:cs="Arial"/>
          <w:spacing w:val="0"/>
          <w:sz w:val="18"/>
        </w:rPr>
        <w:t xml:space="preserve"> </w:t>
      </w:r>
      <w:r>
        <w:rPr>
          <w:rFonts w:ascii="Arial" w:eastAsia="Arial" w:hAnsi="Arial" w:cs="Arial"/>
          <w:spacing w:val="0"/>
          <w:sz w:val="18"/>
        </w:rPr>
        <w:t>son</w:t>
      </w:r>
      <w:r w:rsidR="00E96D67">
        <w:rPr>
          <w:rFonts w:ascii="Arial" w:eastAsia="Arial" w:hAnsi="Arial" w:cs="Arial"/>
          <w:spacing w:val="0"/>
          <w:sz w:val="18"/>
        </w:rPr>
        <w:t xml:space="preserve"> </w:t>
      </w:r>
      <w:r>
        <w:rPr>
          <w:rFonts w:ascii="Arial" w:eastAsia="Arial" w:hAnsi="Arial" w:cs="Arial"/>
          <w:spacing w:val="0"/>
          <w:sz w:val="18"/>
        </w:rPr>
        <w:t>beş</w:t>
      </w:r>
      <w:r w:rsidR="00E96D67">
        <w:rPr>
          <w:rFonts w:ascii="Arial" w:eastAsia="Arial" w:hAnsi="Arial" w:cs="Arial"/>
          <w:spacing w:val="0"/>
          <w:sz w:val="18"/>
        </w:rPr>
        <w:t xml:space="preserve"> </w:t>
      </w:r>
      <w:r>
        <w:rPr>
          <w:rFonts w:ascii="Arial" w:eastAsia="Arial" w:hAnsi="Arial" w:cs="Arial"/>
          <w:spacing w:val="0"/>
          <w:sz w:val="18"/>
        </w:rPr>
        <w:t>yıllık</w:t>
      </w:r>
      <w:r w:rsidR="00E96D67">
        <w:rPr>
          <w:rFonts w:ascii="Arial" w:eastAsia="Arial" w:hAnsi="Arial" w:cs="Arial"/>
          <w:spacing w:val="0"/>
          <w:sz w:val="18"/>
        </w:rPr>
        <w:t xml:space="preserve"> </w:t>
      </w:r>
      <w:r>
        <w:rPr>
          <w:rFonts w:ascii="Arial" w:eastAsia="Arial" w:hAnsi="Arial" w:cs="Arial"/>
          <w:spacing w:val="0"/>
          <w:sz w:val="18"/>
        </w:rPr>
        <w:t>dönemde</w:t>
      </w:r>
      <w:r w:rsidR="00E96D67">
        <w:rPr>
          <w:rFonts w:ascii="Arial" w:eastAsia="Arial" w:hAnsi="Arial" w:cs="Arial"/>
          <w:spacing w:val="0"/>
          <w:sz w:val="18"/>
        </w:rPr>
        <w:t xml:space="preserve"> </w:t>
      </w:r>
      <w:r>
        <w:rPr>
          <w:rFonts w:ascii="Arial" w:eastAsia="Arial" w:hAnsi="Arial" w:cs="Arial"/>
          <w:spacing w:val="0"/>
          <w:sz w:val="18"/>
        </w:rPr>
        <w:t>su</w:t>
      </w:r>
      <w:r w:rsidR="00E96D67">
        <w:rPr>
          <w:rFonts w:ascii="Arial" w:eastAsia="Arial" w:hAnsi="Arial" w:cs="Arial"/>
          <w:spacing w:val="0"/>
          <w:sz w:val="18"/>
        </w:rPr>
        <w:t xml:space="preserve"> </w:t>
      </w:r>
      <w:r>
        <w:rPr>
          <w:rFonts w:ascii="Arial" w:eastAsia="Arial" w:hAnsi="Arial" w:cs="Arial"/>
          <w:spacing w:val="0"/>
          <w:sz w:val="18"/>
        </w:rPr>
        <w:t>fiyatlarıyla</w:t>
      </w:r>
      <w:r w:rsidR="00E96D67">
        <w:rPr>
          <w:rFonts w:ascii="Arial" w:eastAsia="Arial" w:hAnsi="Arial" w:cs="Arial"/>
          <w:spacing w:val="0"/>
          <w:sz w:val="18"/>
        </w:rPr>
        <w:t xml:space="preserve"> </w:t>
      </w:r>
      <w:r>
        <w:rPr>
          <w:rFonts w:ascii="Arial" w:eastAsia="Arial" w:hAnsi="Arial" w:cs="Arial"/>
          <w:spacing w:val="0"/>
          <w:sz w:val="18"/>
        </w:rPr>
        <w:t>mukayese</w:t>
      </w:r>
      <w:r w:rsidR="00E96D67">
        <w:rPr>
          <w:rFonts w:ascii="Arial" w:eastAsia="Arial" w:hAnsi="Arial" w:cs="Arial"/>
          <w:spacing w:val="0"/>
          <w:sz w:val="18"/>
        </w:rPr>
        <w:t xml:space="preserve"> </w:t>
      </w:r>
      <w:r>
        <w:rPr>
          <w:rFonts w:ascii="Arial" w:eastAsia="Arial" w:hAnsi="Arial" w:cs="Arial"/>
          <w:spacing w:val="0"/>
          <w:sz w:val="18"/>
        </w:rPr>
        <w:t>ettiğimizde</w:t>
      </w:r>
      <w:r w:rsidR="00E96D67">
        <w:rPr>
          <w:rFonts w:ascii="Arial" w:eastAsia="Arial" w:hAnsi="Arial" w:cs="Arial"/>
          <w:spacing w:val="0"/>
          <w:sz w:val="18"/>
        </w:rPr>
        <w:t xml:space="preserve"> </w:t>
      </w:r>
      <w:r>
        <w:rPr>
          <w:rFonts w:ascii="Arial" w:eastAsia="Arial" w:hAnsi="Arial" w:cs="Arial"/>
          <w:spacing w:val="0"/>
          <w:sz w:val="18"/>
        </w:rPr>
        <w:t>şöyle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tabloyla</w:t>
      </w:r>
      <w:r w:rsidR="00E96D67">
        <w:rPr>
          <w:rFonts w:ascii="Arial" w:eastAsia="Arial" w:hAnsi="Arial" w:cs="Arial"/>
          <w:spacing w:val="0"/>
          <w:sz w:val="18"/>
        </w:rPr>
        <w:t xml:space="preserve"> </w:t>
      </w:r>
      <w:r>
        <w:rPr>
          <w:rFonts w:ascii="Arial" w:eastAsia="Arial" w:hAnsi="Arial" w:cs="Arial"/>
          <w:spacing w:val="0"/>
          <w:sz w:val="18"/>
        </w:rPr>
        <w:t>karşı</w:t>
      </w:r>
      <w:r w:rsidR="00E96D67">
        <w:rPr>
          <w:rFonts w:ascii="Arial" w:eastAsia="Arial" w:hAnsi="Arial" w:cs="Arial"/>
          <w:spacing w:val="0"/>
          <w:sz w:val="18"/>
        </w:rPr>
        <w:t xml:space="preserve"> </w:t>
      </w:r>
      <w:r>
        <w:rPr>
          <w:rFonts w:ascii="Arial" w:eastAsia="Arial" w:hAnsi="Arial" w:cs="Arial"/>
          <w:spacing w:val="0"/>
          <w:sz w:val="18"/>
        </w:rPr>
        <w:t>karşıyayız:</w:t>
      </w:r>
      <w:r w:rsidR="00E96D67">
        <w:rPr>
          <w:rFonts w:ascii="Arial" w:eastAsia="Arial" w:hAnsi="Arial" w:cs="Arial"/>
          <w:spacing w:val="0"/>
          <w:sz w:val="18"/>
        </w:rPr>
        <w:t xml:space="preserve"> </w:t>
      </w:r>
      <w:r>
        <w:rPr>
          <w:rFonts w:ascii="Arial" w:eastAsia="Arial" w:hAnsi="Arial" w:cs="Arial"/>
          <w:spacing w:val="0"/>
          <w:sz w:val="18"/>
        </w:rPr>
        <w:t>Birinci</w:t>
      </w:r>
      <w:r w:rsidR="00E96D67">
        <w:rPr>
          <w:rFonts w:ascii="Arial" w:eastAsia="Arial" w:hAnsi="Arial" w:cs="Arial"/>
          <w:spacing w:val="0"/>
          <w:sz w:val="18"/>
        </w:rPr>
        <w:t xml:space="preserve"> </w:t>
      </w:r>
      <w:r>
        <w:rPr>
          <w:rFonts w:ascii="Arial" w:eastAsia="Arial" w:hAnsi="Arial" w:cs="Arial"/>
          <w:spacing w:val="0"/>
          <w:sz w:val="18"/>
        </w:rPr>
        <w:t>kademede</w:t>
      </w:r>
      <w:r w:rsidR="00E96D67">
        <w:rPr>
          <w:rFonts w:ascii="Arial" w:eastAsia="Arial" w:hAnsi="Arial" w:cs="Arial"/>
          <w:spacing w:val="0"/>
          <w:sz w:val="18"/>
        </w:rPr>
        <w:t xml:space="preserve"> </w:t>
      </w:r>
      <w:r>
        <w:rPr>
          <w:rFonts w:ascii="Arial" w:eastAsia="Arial" w:hAnsi="Arial" w:cs="Arial"/>
          <w:spacing w:val="0"/>
          <w:sz w:val="18"/>
        </w:rPr>
        <w:t>(0-15</w:t>
      </w:r>
      <w:r w:rsidR="00E96D67">
        <w:rPr>
          <w:rFonts w:ascii="Arial" w:eastAsia="Arial" w:hAnsi="Arial" w:cs="Arial"/>
          <w:spacing w:val="0"/>
          <w:sz w:val="18"/>
        </w:rPr>
        <w:t xml:space="preserve"> </w:t>
      </w:r>
      <w:r>
        <w:rPr>
          <w:rFonts w:ascii="Arial" w:eastAsia="Arial" w:hAnsi="Arial" w:cs="Arial"/>
          <w:spacing w:val="0"/>
          <w:sz w:val="18"/>
        </w:rPr>
        <w:t>metreküp)</w:t>
      </w:r>
      <w:r w:rsidR="00E96D67">
        <w:rPr>
          <w:rFonts w:ascii="Arial" w:eastAsia="Arial" w:hAnsi="Arial" w:cs="Arial"/>
          <w:spacing w:val="0"/>
          <w:sz w:val="18"/>
        </w:rPr>
        <w:t xml:space="preserve"> </w:t>
      </w:r>
      <w:r>
        <w:rPr>
          <w:rFonts w:ascii="Arial" w:eastAsia="Arial" w:hAnsi="Arial" w:cs="Arial"/>
          <w:spacing w:val="0"/>
          <w:sz w:val="18"/>
        </w:rPr>
        <w:t>1</w:t>
      </w:r>
      <w:r w:rsidR="00E96D67">
        <w:rPr>
          <w:rFonts w:ascii="Arial" w:eastAsia="Arial" w:hAnsi="Arial" w:cs="Arial"/>
          <w:spacing w:val="0"/>
          <w:sz w:val="18"/>
        </w:rPr>
        <w:t xml:space="preserve"> </w:t>
      </w:r>
      <w:r>
        <w:rPr>
          <w:rFonts w:ascii="Arial" w:eastAsia="Arial" w:hAnsi="Arial" w:cs="Arial"/>
          <w:spacing w:val="0"/>
          <w:sz w:val="18"/>
        </w:rPr>
        <w:t>metreküp</w:t>
      </w:r>
      <w:r w:rsidR="00E96D67">
        <w:rPr>
          <w:rFonts w:ascii="Arial" w:eastAsia="Arial" w:hAnsi="Arial" w:cs="Arial"/>
          <w:spacing w:val="0"/>
          <w:sz w:val="18"/>
        </w:rPr>
        <w:t xml:space="preserve"> </w:t>
      </w:r>
      <w:r>
        <w:rPr>
          <w:rFonts w:ascii="Arial" w:eastAsia="Arial" w:hAnsi="Arial" w:cs="Arial"/>
          <w:spacing w:val="0"/>
          <w:sz w:val="18"/>
        </w:rPr>
        <w:t>suyun</w:t>
      </w:r>
      <w:r w:rsidR="00E96D67">
        <w:rPr>
          <w:rFonts w:ascii="Arial" w:eastAsia="Arial" w:hAnsi="Arial" w:cs="Arial"/>
          <w:spacing w:val="0"/>
          <w:sz w:val="18"/>
        </w:rPr>
        <w:t xml:space="preserve"> </w:t>
      </w:r>
      <w:r>
        <w:rPr>
          <w:rFonts w:ascii="Arial" w:eastAsia="Arial" w:hAnsi="Arial" w:cs="Arial"/>
          <w:spacing w:val="0"/>
          <w:sz w:val="18"/>
        </w:rPr>
        <w:t>fiyatı</w:t>
      </w:r>
      <w:r w:rsidR="00E96D67">
        <w:rPr>
          <w:rFonts w:ascii="Arial" w:eastAsia="Arial" w:hAnsi="Arial" w:cs="Arial"/>
          <w:spacing w:val="0"/>
          <w:sz w:val="18"/>
        </w:rPr>
        <w:t xml:space="preserve"> </w:t>
      </w:r>
      <w:r>
        <w:rPr>
          <w:rFonts w:ascii="Arial" w:eastAsia="Arial" w:hAnsi="Arial" w:cs="Arial"/>
          <w:spacing w:val="0"/>
          <w:sz w:val="18"/>
        </w:rPr>
        <w:t>Ankara'da</w:t>
      </w:r>
      <w:r w:rsidR="00E96D67">
        <w:rPr>
          <w:rFonts w:ascii="Arial" w:eastAsia="Arial" w:hAnsi="Arial" w:cs="Arial"/>
          <w:spacing w:val="0"/>
          <w:sz w:val="18"/>
        </w:rPr>
        <w:t xml:space="preserve"> </w:t>
      </w:r>
      <w:r>
        <w:rPr>
          <w:rFonts w:ascii="Arial" w:eastAsia="Arial" w:hAnsi="Arial" w:cs="Arial"/>
          <w:spacing w:val="0"/>
          <w:sz w:val="18"/>
        </w:rPr>
        <w:t>yaklaşık</w:t>
      </w:r>
      <w:r w:rsidR="00E96D67">
        <w:rPr>
          <w:rFonts w:ascii="Arial" w:eastAsia="Arial" w:hAnsi="Arial" w:cs="Arial"/>
          <w:spacing w:val="0"/>
          <w:sz w:val="18"/>
        </w:rPr>
        <w:t xml:space="preserve"> </w:t>
      </w:r>
      <w:r>
        <w:rPr>
          <w:rFonts w:ascii="Arial" w:eastAsia="Arial" w:hAnsi="Arial" w:cs="Arial"/>
          <w:spacing w:val="0"/>
          <w:sz w:val="18"/>
        </w:rPr>
        <w:t>7</w:t>
      </w:r>
      <w:r w:rsidR="00E96D67">
        <w:rPr>
          <w:rFonts w:ascii="Arial" w:eastAsia="Arial" w:hAnsi="Arial" w:cs="Arial"/>
          <w:spacing w:val="0"/>
          <w:sz w:val="18"/>
        </w:rPr>
        <w:t xml:space="preserve"> </w:t>
      </w:r>
      <w:r>
        <w:rPr>
          <w:rFonts w:ascii="Arial" w:eastAsia="Arial" w:hAnsi="Arial" w:cs="Arial"/>
          <w:spacing w:val="0"/>
          <w:sz w:val="18"/>
        </w:rPr>
        <w:t>kat</w:t>
      </w:r>
      <w:r w:rsidR="00E96D67">
        <w:rPr>
          <w:rFonts w:ascii="Arial" w:eastAsia="Arial" w:hAnsi="Arial" w:cs="Arial"/>
          <w:spacing w:val="0"/>
          <w:sz w:val="18"/>
        </w:rPr>
        <w:t xml:space="preserve"> </w:t>
      </w:r>
      <w:r>
        <w:rPr>
          <w:rFonts w:ascii="Arial" w:eastAsia="Arial" w:hAnsi="Arial" w:cs="Arial"/>
          <w:spacing w:val="0"/>
          <w:sz w:val="18"/>
        </w:rPr>
        <w:t>artmış;</w:t>
      </w:r>
      <w:r w:rsidR="00E96D67">
        <w:rPr>
          <w:rFonts w:ascii="Arial" w:eastAsia="Arial" w:hAnsi="Arial" w:cs="Arial"/>
          <w:spacing w:val="0"/>
          <w:sz w:val="18"/>
        </w:rPr>
        <w:t xml:space="preserve"> </w:t>
      </w:r>
      <w:r>
        <w:rPr>
          <w:rFonts w:ascii="Arial" w:eastAsia="Arial" w:hAnsi="Arial" w:cs="Arial"/>
          <w:spacing w:val="0"/>
          <w:sz w:val="18"/>
        </w:rPr>
        <w:t>Eskişehir'de</w:t>
      </w:r>
      <w:r w:rsidR="00E96D67">
        <w:rPr>
          <w:rFonts w:ascii="Arial" w:eastAsia="Arial" w:hAnsi="Arial" w:cs="Arial"/>
          <w:spacing w:val="0"/>
          <w:sz w:val="18"/>
        </w:rPr>
        <w:t xml:space="preserve"> </w:t>
      </w:r>
      <w:r>
        <w:rPr>
          <w:rFonts w:ascii="Arial" w:eastAsia="Arial" w:hAnsi="Arial" w:cs="Arial"/>
          <w:spacing w:val="0"/>
          <w:sz w:val="18"/>
        </w:rPr>
        <w:t>8,5</w:t>
      </w:r>
      <w:r w:rsidR="00E96D67">
        <w:rPr>
          <w:rFonts w:ascii="Arial" w:eastAsia="Arial" w:hAnsi="Arial" w:cs="Arial"/>
          <w:spacing w:val="0"/>
          <w:sz w:val="18"/>
        </w:rPr>
        <w:t xml:space="preserve"> </w:t>
      </w:r>
      <w:r>
        <w:rPr>
          <w:rFonts w:ascii="Arial" w:eastAsia="Arial" w:hAnsi="Arial" w:cs="Arial"/>
          <w:spacing w:val="0"/>
          <w:sz w:val="18"/>
        </w:rPr>
        <w:t>kat</w:t>
      </w:r>
      <w:r w:rsidR="00E96D67">
        <w:rPr>
          <w:rFonts w:ascii="Arial" w:eastAsia="Arial" w:hAnsi="Arial" w:cs="Arial"/>
          <w:spacing w:val="0"/>
          <w:sz w:val="18"/>
        </w:rPr>
        <w:t xml:space="preserve"> </w:t>
      </w:r>
      <w:r>
        <w:rPr>
          <w:rFonts w:ascii="Arial" w:eastAsia="Arial" w:hAnsi="Arial" w:cs="Arial"/>
          <w:spacing w:val="0"/>
          <w:sz w:val="18"/>
        </w:rPr>
        <w:t>artmış;</w:t>
      </w:r>
      <w:r w:rsidR="00E96D67">
        <w:rPr>
          <w:rFonts w:ascii="Arial" w:eastAsia="Arial" w:hAnsi="Arial" w:cs="Arial"/>
          <w:spacing w:val="0"/>
          <w:sz w:val="18"/>
        </w:rPr>
        <w:t xml:space="preserve"> </w:t>
      </w:r>
      <w:r>
        <w:rPr>
          <w:rFonts w:ascii="Arial" w:eastAsia="Arial" w:hAnsi="Arial" w:cs="Arial"/>
          <w:spacing w:val="0"/>
          <w:sz w:val="18"/>
        </w:rPr>
        <w:t>İstanbul'da</w:t>
      </w:r>
      <w:r w:rsidR="00E96D67">
        <w:rPr>
          <w:rFonts w:ascii="Arial" w:eastAsia="Arial" w:hAnsi="Arial" w:cs="Arial"/>
          <w:spacing w:val="0"/>
          <w:sz w:val="18"/>
        </w:rPr>
        <w:t xml:space="preserve"> </w:t>
      </w:r>
      <w:r>
        <w:rPr>
          <w:rFonts w:ascii="Arial" w:eastAsia="Arial" w:hAnsi="Arial" w:cs="Arial"/>
          <w:spacing w:val="0"/>
          <w:sz w:val="18"/>
        </w:rPr>
        <w:t>9,5</w:t>
      </w:r>
      <w:r w:rsidR="00E96D67">
        <w:rPr>
          <w:rFonts w:ascii="Arial" w:eastAsia="Arial" w:hAnsi="Arial" w:cs="Arial"/>
          <w:spacing w:val="0"/>
          <w:sz w:val="18"/>
        </w:rPr>
        <w:t xml:space="preserve"> </w:t>
      </w:r>
      <w:r>
        <w:rPr>
          <w:rFonts w:ascii="Arial" w:eastAsia="Arial" w:hAnsi="Arial" w:cs="Arial"/>
          <w:spacing w:val="0"/>
          <w:sz w:val="18"/>
        </w:rPr>
        <w:t>kat</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artış</w:t>
      </w:r>
      <w:r w:rsidR="00E96D67">
        <w:rPr>
          <w:rFonts w:ascii="Arial" w:eastAsia="Arial" w:hAnsi="Arial" w:cs="Arial"/>
          <w:spacing w:val="0"/>
          <w:sz w:val="18"/>
        </w:rPr>
        <w:t xml:space="preserve"> </w:t>
      </w:r>
      <w:r>
        <w:rPr>
          <w:rFonts w:ascii="Arial" w:eastAsia="Arial" w:hAnsi="Arial" w:cs="Arial"/>
          <w:spacing w:val="0"/>
          <w:sz w:val="18"/>
        </w:rPr>
        <w:t>söz</w:t>
      </w:r>
      <w:r w:rsidR="00E96D67">
        <w:rPr>
          <w:rFonts w:ascii="Arial" w:eastAsia="Arial" w:hAnsi="Arial" w:cs="Arial"/>
          <w:spacing w:val="0"/>
          <w:sz w:val="18"/>
        </w:rPr>
        <w:t xml:space="preserve"> </w:t>
      </w:r>
      <w:r>
        <w:rPr>
          <w:rFonts w:ascii="Arial" w:eastAsia="Arial" w:hAnsi="Arial" w:cs="Arial"/>
          <w:spacing w:val="0"/>
          <w:sz w:val="18"/>
        </w:rPr>
        <w:t>konusu.</w:t>
      </w:r>
      <w:r w:rsidR="00E96D67">
        <w:rPr>
          <w:rFonts w:ascii="Arial" w:eastAsia="Arial" w:hAnsi="Arial" w:cs="Arial"/>
          <w:spacing w:val="0"/>
          <w:sz w:val="18"/>
        </w:rPr>
        <w:t xml:space="preserve"> </w:t>
      </w:r>
      <w:r>
        <w:rPr>
          <w:rFonts w:ascii="Arial" w:eastAsia="Arial" w:hAnsi="Arial" w:cs="Arial"/>
          <w:spacing w:val="0"/>
          <w:sz w:val="18"/>
        </w:rPr>
        <w:t>Yine,</w:t>
      </w:r>
      <w:r w:rsidR="00E96D67">
        <w:rPr>
          <w:rFonts w:ascii="Arial" w:eastAsia="Arial" w:hAnsi="Arial" w:cs="Arial"/>
          <w:spacing w:val="0"/>
          <w:sz w:val="18"/>
        </w:rPr>
        <w:t xml:space="preserve"> </w:t>
      </w:r>
      <w:r>
        <w:rPr>
          <w:rFonts w:ascii="Arial" w:eastAsia="Arial" w:hAnsi="Arial" w:cs="Arial"/>
          <w:spacing w:val="0"/>
          <w:sz w:val="18"/>
        </w:rPr>
        <w:t>aynı</w:t>
      </w:r>
      <w:r w:rsidR="00E96D67">
        <w:rPr>
          <w:rFonts w:ascii="Arial" w:eastAsia="Arial" w:hAnsi="Arial" w:cs="Arial"/>
          <w:spacing w:val="0"/>
          <w:sz w:val="18"/>
        </w:rPr>
        <w:t xml:space="preserve"> </w:t>
      </w:r>
      <w:r>
        <w:rPr>
          <w:rFonts w:ascii="Arial" w:eastAsia="Arial" w:hAnsi="Arial" w:cs="Arial"/>
          <w:spacing w:val="0"/>
          <w:sz w:val="18"/>
        </w:rPr>
        <w:t>dönemde</w:t>
      </w:r>
      <w:r w:rsidR="00E96D67">
        <w:rPr>
          <w:rFonts w:ascii="Arial" w:eastAsia="Arial" w:hAnsi="Arial" w:cs="Arial"/>
          <w:spacing w:val="0"/>
          <w:sz w:val="18"/>
        </w:rPr>
        <w:t xml:space="preserve"> </w:t>
      </w:r>
      <w:r>
        <w:rPr>
          <w:rFonts w:ascii="Arial" w:eastAsia="Arial" w:hAnsi="Arial" w:cs="Arial"/>
          <w:spacing w:val="0"/>
          <w:sz w:val="18"/>
        </w:rPr>
        <w:t>üst</w:t>
      </w:r>
      <w:r w:rsidR="00E96D67">
        <w:rPr>
          <w:rFonts w:ascii="Arial" w:eastAsia="Arial" w:hAnsi="Arial" w:cs="Arial"/>
          <w:spacing w:val="0"/>
          <w:sz w:val="18"/>
        </w:rPr>
        <w:t xml:space="preserve"> </w:t>
      </w:r>
      <w:r>
        <w:rPr>
          <w:rFonts w:ascii="Arial" w:eastAsia="Arial" w:hAnsi="Arial" w:cs="Arial"/>
          <w:spacing w:val="0"/>
          <w:sz w:val="18"/>
        </w:rPr>
        <w:t>kademeleri</w:t>
      </w:r>
      <w:r w:rsidR="00E96D67">
        <w:rPr>
          <w:rFonts w:ascii="Arial" w:eastAsia="Arial" w:hAnsi="Arial" w:cs="Arial"/>
          <w:spacing w:val="0"/>
          <w:sz w:val="18"/>
        </w:rPr>
        <w:t xml:space="preserve"> </w:t>
      </w:r>
      <w:r>
        <w:rPr>
          <w:rFonts w:ascii="Arial" w:eastAsia="Arial" w:hAnsi="Arial" w:cs="Arial"/>
          <w:spacing w:val="0"/>
          <w:sz w:val="18"/>
        </w:rPr>
        <w:t>incelediğimiz</w:t>
      </w:r>
      <w:r w:rsidR="00E96D67">
        <w:rPr>
          <w:rFonts w:ascii="Arial" w:eastAsia="Arial" w:hAnsi="Arial" w:cs="Arial"/>
          <w:spacing w:val="0"/>
          <w:sz w:val="18"/>
        </w:rPr>
        <w:t xml:space="preserve"> </w:t>
      </w:r>
      <w:r>
        <w:rPr>
          <w:rFonts w:ascii="Arial" w:eastAsia="Arial" w:hAnsi="Arial" w:cs="Arial"/>
          <w:spacing w:val="0"/>
          <w:sz w:val="18"/>
        </w:rPr>
        <w:t>zaman</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dramatik</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tabloyla</w:t>
      </w:r>
      <w:r w:rsidR="00E96D67">
        <w:rPr>
          <w:rFonts w:ascii="Arial" w:eastAsia="Arial" w:hAnsi="Arial" w:cs="Arial"/>
          <w:spacing w:val="0"/>
          <w:sz w:val="18"/>
        </w:rPr>
        <w:t xml:space="preserve"> </w:t>
      </w:r>
      <w:r>
        <w:rPr>
          <w:rFonts w:ascii="Arial" w:eastAsia="Arial" w:hAnsi="Arial" w:cs="Arial"/>
          <w:spacing w:val="0"/>
          <w:sz w:val="18"/>
        </w:rPr>
        <w:t>karşı</w:t>
      </w:r>
      <w:r w:rsidR="00E96D67">
        <w:rPr>
          <w:rFonts w:ascii="Arial" w:eastAsia="Arial" w:hAnsi="Arial" w:cs="Arial"/>
          <w:spacing w:val="0"/>
          <w:sz w:val="18"/>
        </w:rPr>
        <w:t xml:space="preserve"> </w:t>
      </w:r>
      <w:r>
        <w:rPr>
          <w:rFonts w:ascii="Arial" w:eastAsia="Arial" w:hAnsi="Arial" w:cs="Arial"/>
          <w:spacing w:val="0"/>
          <w:sz w:val="18"/>
        </w:rPr>
        <w:t>karşıyayız.</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çerçevede,</w:t>
      </w:r>
      <w:r w:rsidR="00E96D67">
        <w:rPr>
          <w:rFonts w:ascii="Arial" w:eastAsia="Arial" w:hAnsi="Arial" w:cs="Arial"/>
          <w:spacing w:val="0"/>
          <w:sz w:val="18"/>
        </w:rPr>
        <w:t xml:space="preserve"> </w:t>
      </w:r>
      <w:r>
        <w:rPr>
          <w:rFonts w:ascii="Arial" w:eastAsia="Arial" w:hAnsi="Arial" w:cs="Arial"/>
          <w:spacing w:val="0"/>
          <w:sz w:val="18"/>
        </w:rPr>
        <w:t>üçüncü</w:t>
      </w:r>
      <w:r w:rsidR="00E96D67">
        <w:rPr>
          <w:rFonts w:ascii="Arial" w:eastAsia="Arial" w:hAnsi="Arial" w:cs="Arial"/>
          <w:spacing w:val="0"/>
          <w:sz w:val="18"/>
        </w:rPr>
        <w:t xml:space="preserve"> </w:t>
      </w:r>
      <w:r>
        <w:rPr>
          <w:rFonts w:ascii="Arial" w:eastAsia="Arial" w:hAnsi="Arial" w:cs="Arial"/>
          <w:spacing w:val="0"/>
          <w:sz w:val="18"/>
        </w:rPr>
        <w:t>kademede</w:t>
      </w:r>
      <w:r w:rsidR="00E96D67">
        <w:rPr>
          <w:rFonts w:ascii="Arial" w:eastAsia="Arial" w:hAnsi="Arial" w:cs="Arial"/>
          <w:spacing w:val="0"/>
          <w:sz w:val="18"/>
        </w:rPr>
        <w:t xml:space="preserve"> </w:t>
      </w:r>
      <w:r>
        <w:rPr>
          <w:rFonts w:ascii="Arial" w:eastAsia="Arial" w:hAnsi="Arial" w:cs="Arial"/>
          <w:spacing w:val="0"/>
          <w:sz w:val="18"/>
        </w:rPr>
        <w:t>artış</w:t>
      </w:r>
      <w:r w:rsidR="00E96D67">
        <w:rPr>
          <w:rFonts w:ascii="Arial" w:eastAsia="Arial" w:hAnsi="Arial" w:cs="Arial"/>
          <w:spacing w:val="0"/>
          <w:sz w:val="18"/>
        </w:rPr>
        <w:t xml:space="preserve"> </w:t>
      </w:r>
      <w:r>
        <w:rPr>
          <w:rFonts w:ascii="Arial" w:eastAsia="Arial" w:hAnsi="Arial" w:cs="Arial"/>
          <w:spacing w:val="0"/>
          <w:sz w:val="18"/>
        </w:rPr>
        <w:t>oranları</w:t>
      </w:r>
      <w:r w:rsidR="00E96D67">
        <w:rPr>
          <w:rFonts w:ascii="Arial" w:eastAsia="Arial" w:hAnsi="Arial" w:cs="Arial"/>
          <w:spacing w:val="0"/>
          <w:sz w:val="18"/>
        </w:rPr>
        <w:t xml:space="preserve"> </w:t>
      </w:r>
      <w:r>
        <w:rPr>
          <w:rFonts w:ascii="Arial" w:eastAsia="Arial" w:hAnsi="Arial" w:cs="Arial"/>
          <w:spacing w:val="0"/>
          <w:sz w:val="18"/>
        </w:rPr>
        <w:t>Ankara'da</w:t>
      </w:r>
      <w:r w:rsidR="00E96D67">
        <w:rPr>
          <w:rFonts w:ascii="Arial" w:eastAsia="Arial" w:hAnsi="Arial" w:cs="Arial"/>
          <w:spacing w:val="0"/>
          <w:sz w:val="18"/>
        </w:rPr>
        <w:t xml:space="preserve"> </w:t>
      </w:r>
      <w:r>
        <w:rPr>
          <w:rFonts w:ascii="Arial" w:eastAsia="Arial" w:hAnsi="Arial" w:cs="Arial"/>
          <w:spacing w:val="0"/>
          <w:sz w:val="18"/>
        </w:rPr>
        <w:t>20</w:t>
      </w:r>
      <w:r w:rsidR="00E96D67">
        <w:rPr>
          <w:rFonts w:ascii="Arial" w:eastAsia="Arial" w:hAnsi="Arial" w:cs="Arial"/>
          <w:spacing w:val="0"/>
          <w:sz w:val="18"/>
        </w:rPr>
        <w:t xml:space="preserve"> </w:t>
      </w:r>
      <w:r>
        <w:rPr>
          <w:rFonts w:ascii="Arial" w:eastAsia="Arial" w:hAnsi="Arial" w:cs="Arial"/>
          <w:spacing w:val="0"/>
          <w:sz w:val="18"/>
        </w:rPr>
        <w:t>kat;</w:t>
      </w:r>
      <w:r w:rsidR="00E96D67">
        <w:rPr>
          <w:rFonts w:ascii="Arial" w:eastAsia="Arial" w:hAnsi="Arial" w:cs="Arial"/>
          <w:spacing w:val="0"/>
          <w:sz w:val="18"/>
        </w:rPr>
        <w:t xml:space="preserve"> </w:t>
      </w:r>
      <w:r>
        <w:rPr>
          <w:rFonts w:ascii="Arial" w:eastAsia="Arial" w:hAnsi="Arial" w:cs="Arial"/>
          <w:spacing w:val="0"/>
          <w:sz w:val="18"/>
        </w:rPr>
        <w:t>Eskişehir'de</w:t>
      </w:r>
      <w:r w:rsidR="00E96D67">
        <w:rPr>
          <w:rFonts w:ascii="Arial" w:eastAsia="Arial" w:hAnsi="Arial" w:cs="Arial"/>
          <w:spacing w:val="0"/>
          <w:sz w:val="18"/>
        </w:rPr>
        <w:t xml:space="preserve"> </w:t>
      </w:r>
      <w:r>
        <w:rPr>
          <w:rFonts w:ascii="Arial" w:eastAsia="Arial" w:hAnsi="Arial" w:cs="Arial"/>
          <w:spacing w:val="0"/>
          <w:sz w:val="18"/>
        </w:rPr>
        <w:t>26</w:t>
      </w:r>
      <w:r w:rsidR="00E96D67">
        <w:rPr>
          <w:rFonts w:ascii="Arial" w:eastAsia="Arial" w:hAnsi="Arial" w:cs="Arial"/>
          <w:spacing w:val="0"/>
          <w:sz w:val="18"/>
        </w:rPr>
        <w:t xml:space="preserve"> </w:t>
      </w:r>
      <w:r>
        <w:rPr>
          <w:rFonts w:ascii="Arial" w:eastAsia="Arial" w:hAnsi="Arial" w:cs="Arial"/>
          <w:spacing w:val="0"/>
          <w:sz w:val="18"/>
        </w:rPr>
        <w:t>kat</w:t>
      </w:r>
      <w:r w:rsidR="00E96D67">
        <w:rPr>
          <w:rFonts w:ascii="Arial" w:eastAsia="Arial" w:hAnsi="Arial" w:cs="Arial"/>
          <w:spacing w:val="0"/>
          <w:sz w:val="18"/>
        </w:rPr>
        <w:t xml:space="preserve"> </w:t>
      </w:r>
      <w:r>
        <w:rPr>
          <w:rFonts w:ascii="Arial" w:eastAsia="Arial" w:hAnsi="Arial" w:cs="Arial"/>
          <w:spacing w:val="0"/>
          <w:sz w:val="18"/>
        </w:rPr>
        <w:t>olmuştur.</w:t>
      </w:r>
      <w:r w:rsidR="00E96D67">
        <w:rPr>
          <w:rFonts w:ascii="Arial" w:eastAsia="Arial" w:hAnsi="Arial" w:cs="Arial"/>
          <w:spacing w:val="0"/>
          <w:sz w:val="18"/>
        </w:rPr>
        <w:t xml:space="preserve"> </w:t>
      </w:r>
      <w:r>
        <w:rPr>
          <w:rFonts w:ascii="Arial" w:eastAsia="Arial" w:hAnsi="Arial" w:cs="Arial"/>
          <w:spacing w:val="0"/>
          <w:sz w:val="18"/>
        </w:rPr>
        <w:t>Arkadaşlar,</w:t>
      </w:r>
      <w:r w:rsidR="00E96D67">
        <w:rPr>
          <w:rFonts w:ascii="Arial" w:eastAsia="Arial" w:hAnsi="Arial" w:cs="Arial"/>
          <w:spacing w:val="0"/>
          <w:sz w:val="18"/>
        </w:rPr>
        <w:t xml:space="preserve"> </w:t>
      </w:r>
      <w:r>
        <w:rPr>
          <w:rFonts w:ascii="Arial" w:eastAsia="Arial" w:hAnsi="Arial" w:cs="Arial"/>
          <w:spacing w:val="0"/>
          <w:sz w:val="18"/>
        </w:rPr>
        <w:t>burada,</w:t>
      </w:r>
      <w:r w:rsidR="00E96D67">
        <w:rPr>
          <w:rFonts w:ascii="Arial" w:eastAsia="Arial" w:hAnsi="Arial" w:cs="Arial"/>
          <w:spacing w:val="0"/>
          <w:sz w:val="18"/>
        </w:rPr>
        <w:t xml:space="preserve"> </w:t>
      </w:r>
      <w:r>
        <w:rPr>
          <w:rFonts w:ascii="Arial" w:eastAsia="Arial" w:hAnsi="Arial" w:cs="Arial"/>
          <w:spacing w:val="0"/>
          <w:sz w:val="18"/>
        </w:rPr>
        <w:t>şu</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hususun</w:t>
      </w:r>
      <w:r w:rsidR="00E96D67">
        <w:rPr>
          <w:rFonts w:ascii="Arial" w:eastAsia="Arial" w:hAnsi="Arial" w:cs="Arial"/>
          <w:spacing w:val="0"/>
          <w:sz w:val="18"/>
        </w:rPr>
        <w:t xml:space="preserve"> </w:t>
      </w:r>
      <w:r>
        <w:rPr>
          <w:rFonts w:ascii="Arial" w:eastAsia="Arial" w:hAnsi="Arial" w:cs="Arial"/>
          <w:spacing w:val="0"/>
          <w:sz w:val="18"/>
        </w:rPr>
        <w:t>altını</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kez</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çizmek</w:t>
      </w:r>
      <w:r w:rsidR="00E96D67">
        <w:rPr>
          <w:rFonts w:ascii="Arial" w:eastAsia="Arial" w:hAnsi="Arial" w:cs="Arial"/>
          <w:spacing w:val="0"/>
          <w:sz w:val="18"/>
        </w:rPr>
        <w:t xml:space="preserve"> </w:t>
      </w:r>
      <w:r>
        <w:rPr>
          <w:rFonts w:ascii="Arial" w:eastAsia="Arial" w:hAnsi="Arial" w:cs="Arial"/>
          <w:spacing w:val="0"/>
          <w:sz w:val="18"/>
        </w:rPr>
        <w:t>istiyorum:</w:t>
      </w:r>
      <w:r w:rsidR="00E96D67">
        <w:rPr>
          <w:rFonts w:ascii="Arial" w:eastAsia="Arial" w:hAnsi="Arial" w:cs="Arial"/>
          <w:spacing w:val="0"/>
          <w:sz w:val="18"/>
        </w:rPr>
        <w:t xml:space="preserve"> </w:t>
      </w:r>
      <w:r>
        <w:rPr>
          <w:rFonts w:ascii="Arial" w:eastAsia="Arial" w:hAnsi="Arial" w:cs="Arial"/>
          <w:spacing w:val="0"/>
          <w:sz w:val="18"/>
        </w:rPr>
        <w:t>Elektrik</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su</w:t>
      </w:r>
      <w:r w:rsidR="00E96D67">
        <w:rPr>
          <w:rFonts w:ascii="Arial" w:eastAsia="Arial" w:hAnsi="Arial" w:cs="Arial"/>
          <w:spacing w:val="0"/>
          <w:sz w:val="18"/>
        </w:rPr>
        <w:t xml:space="preserve"> </w:t>
      </w:r>
      <w:r>
        <w:rPr>
          <w:rFonts w:ascii="Arial" w:eastAsia="Arial" w:hAnsi="Arial" w:cs="Arial"/>
          <w:spacing w:val="0"/>
          <w:sz w:val="18"/>
        </w:rPr>
        <w:t>fiyatlarındaki</w:t>
      </w:r>
      <w:r w:rsidR="00E96D67">
        <w:rPr>
          <w:rFonts w:ascii="Arial" w:eastAsia="Arial" w:hAnsi="Arial" w:cs="Arial"/>
          <w:spacing w:val="0"/>
          <w:sz w:val="18"/>
        </w:rPr>
        <w:t xml:space="preserve"> </w:t>
      </w:r>
      <w:r>
        <w:rPr>
          <w:rFonts w:ascii="Arial" w:eastAsia="Arial" w:hAnsi="Arial" w:cs="Arial"/>
          <w:spacing w:val="0"/>
          <w:sz w:val="18"/>
        </w:rPr>
        <w:t>artış</w:t>
      </w:r>
      <w:r w:rsidR="00E96D67">
        <w:rPr>
          <w:rFonts w:ascii="Arial" w:eastAsia="Arial" w:hAnsi="Arial" w:cs="Arial"/>
          <w:spacing w:val="0"/>
          <w:sz w:val="18"/>
        </w:rPr>
        <w:t xml:space="preserve"> </w:t>
      </w:r>
      <w:r>
        <w:rPr>
          <w:rFonts w:ascii="Arial" w:eastAsia="Arial" w:hAnsi="Arial" w:cs="Arial"/>
          <w:spacing w:val="0"/>
          <w:sz w:val="18"/>
        </w:rPr>
        <w:t>oranını</w:t>
      </w:r>
      <w:r w:rsidR="00E96D67">
        <w:rPr>
          <w:rFonts w:ascii="Arial" w:eastAsia="Arial" w:hAnsi="Arial" w:cs="Arial"/>
          <w:spacing w:val="0"/>
          <w:sz w:val="18"/>
        </w:rPr>
        <w:t xml:space="preserve"> </w:t>
      </w:r>
      <w:r>
        <w:rPr>
          <w:rFonts w:ascii="Arial" w:eastAsia="Arial" w:hAnsi="Arial" w:cs="Arial"/>
          <w:spacing w:val="0"/>
          <w:sz w:val="18"/>
        </w:rPr>
        <w:t>mukayese</w:t>
      </w:r>
      <w:r w:rsidR="00E96D67">
        <w:rPr>
          <w:rFonts w:ascii="Arial" w:eastAsia="Arial" w:hAnsi="Arial" w:cs="Arial"/>
          <w:spacing w:val="0"/>
          <w:sz w:val="18"/>
        </w:rPr>
        <w:t xml:space="preserve"> </w:t>
      </w:r>
      <w:r>
        <w:rPr>
          <w:rFonts w:ascii="Arial" w:eastAsia="Arial" w:hAnsi="Arial" w:cs="Arial"/>
          <w:spacing w:val="0"/>
          <w:sz w:val="18"/>
        </w:rPr>
        <w:t>ettiğimizde</w:t>
      </w:r>
      <w:r w:rsidR="00E96D67">
        <w:rPr>
          <w:rFonts w:ascii="Arial" w:eastAsia="Arial" w:hAnsi="Arial" w:cs="Arial"/>
          <w:spacing w:val="0"/>
          <w:sz w:val="18"/>
        </w:rPr>
        <w:t xml:space="preserve"> </w:t>
      </w:r>
      <w:r>
        <w:rPr>
          <w:rFonts w:ascii="Arial" w:eastAsia="Arial" w:hAnsi="Arial" w:cs="Arial"/>
          <w:spacing w:val="0"/>
          <w:sz w:val="18"/>
        </w:rPr>
        <w:t>elektriğin</w:t>
      </w:r>
      <w:r w:rsidR="00E96D67">
        <w:rPr>
          <w:rFonts w:ascii="Arial" w:eastAsia="Arial" w:hAnsi="Arial" w:cs="Arial"/>
          <w:spacing w:val="0"/>
          <w:sz w:val="18"/>
        </w:rPr>
        <w:t xml:space="preserve"> </w:t>
      </w:r>
      <w:r>
        <w:rPr>
          <w:rFonts w:ascii="Arial" w:eastAsia="Arial" w:hAnsi="Arial" w:cs="Arial"/>
          <w:spacing w:val="0"/>
          <w:sz w:val="18"/>
        </w:rPr>
        <w:t>sudan</w:t>
      </w:r>
      <w:r w:rsidR="00E96D67">
        <w:rPr>
          <w:rFonts w:ascii="Arial" w:eastAsia="Arial" w:hAnsi="Arial" w:cs="Arial"/>
          <w:spacing w:val="0"/>
          <w:sz w:val="18"/>
        </w:rPr>
        <w:t xml:space="preserve"> </w:t>
      </w:r>
      <w:r>
        <w:rPr>
          <w:rFonts w:ascii="Arial" w:eastAsia="Arial" w:hAnsi="Arial" w:cs="Arial"/>
          <w:spacing w:val="0"/>
          <w:sz w:val="18"/>
        </w:rPr>
        <w:t>ucuz</w:t>
      </w:r>
      <w:r w:rsidR="00E96D67">
        <w:rPr>
          <w:rFonts w:ascii="Arial" w:eastAsia="Arial" w:hAnsi="Arial" w:cs="Arial"/>
          <w:spacing w:val="0"/>
          <w:sz w:val="18"/>
        </w:rPr>
        <w:t xml:space="preserve"> </w:t>
      </w:r>
      <w:r>
        <w:rPr>
          <w:rFonts w:ascii="Arial" w:eastAsia="Arial" w:hAnsi="Arial" w:cs="Arial"/>
          <w:spacing w:val="0"/>
          <w:sz w:val="18"/>
        </w:rPr>
        <w:t>hâle</w:t>
      </w:r>
      <w:r w:rsidR="00E96D67">
        <w:rPr>
          <w:rFonts w:ascii="Arial" w:eastAsia="Arial" w:hAnsi="Arial" w:cs="Arial"/>
          <w:spacing w:val="0"/>
          <w:sz w:val="18"/>
        </w:rPr>
        <w:t xml:space="preserve"> </w:t>
      </w:r>
      <w:r>
        <w:rPr>
          <w:rFonts w:ascii="Arial" w:eastAsia="Arial" w:hAnsi="Arial" w:cs="Arial"/>
          <w:spacing w:val="0"/>
          <w:sz w:val="18"/>
        </w:rPr>
        <w:t>geldiğini</w:t>
      </w:r>
      <w:r w:rsidR="00E96D67">
        <w:rPr>
          <w:rFonts w:ascii="Arial" w:eastAsia="Arial" w:hAnsi="Arial" w:cs="Arial"/>
          <w:spacing w:val="0"/>
          <w:sz w:val="18"/>
        </w:rPr>
        <w:t xml:space="preserve"> </w:t>
      </w:r>
      <w:r>
        <w:rPr>
          <w:rFonts w:ascii="Arial" w:eastAsia="Arial" w:hAnsi="Arial" w:cs="Arial"/>
          <w:spacing w:val="0"/>
          <w:sz w:val="18"/>
        </w:rPr>
        <w:t>rahatlıkla</w:t>
      </w:r>
      <w:r w:rsidR="00E96D67">
        <w:rPr>
          <w:rFonts w:ascii="Arial" w:eastAsia="Arial" w:hAnsi="Arial" w:cs="Arial"/>
          <w:spacing w:val="0"/>
          <w:sz w:val="18"/>
        </w:rPr>
        <w:t xml:space="preserve"> </w:t>
      </w:r>
      <w:r>
        <w:rPr>
          <w:rFonts w:ascii="Arial" w:eastAsia="Arial" w:hAnsi="Arial" w:cs="Arial"/>
          <w:spacing w:val="0"/>
          <w:sz w:val="18"/>
        </w:rPr>
        <w:t>söyleyebiliriz.</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r w:rsidR="00E96D67">
        <w:rPr>
          <w:rFonts w:ascii="Arial" w:eastAsia="Arial" w:hAnsi="Arial" w:cs="Arial"/>
          <w:spacing w:val="0"/>
          <w:sz w:val="18"/>
        </w:rPr>
        <w:t xml:space="preserve"> </w:t>
      </w:r>
      <w:r>
        <w:rPr>
          <w:rFonts w:ascii="Arial" w:eastAsia="Arial" w:hAnsi="Arial" w:cs="Arial"/>
          <w:spacing w:val="0"/>
          <w:sz w:val="18"/>
        </w:rPr>
        <w:t>Vatandaşlarımız,</w:t>
      </w:r>
      <w:r w:rsidR="00E96D67">
        <w:rPr>
          <w:rFonts w:ascii="Arial" w:eastAsia="Arial" w:hAnsi="Arial" w:cs="Arial"/>
          <w:spacing w:val="0"/>
          <w:sz w:val="18"/>
        </w:rPr>
        <w:t xml:space="preserve"> </w:t>
      </w:r>
      <w:r>
        <w:rPr>
          <w:rFonts w:ascii="Arial" w:eastAsia="Arial" w:hAnsi="Arial" w:cs="Arial"/>
          <w:spacing w:val="0"/>
          <w:sz w:val="18"/>
        </w:rPr>
        <w:t>su</w:t>
      </w:r>
      <w:r w:rsidR="00E96D67">
        <w:rPr>
          <w:rFonts w:ascii="Arial" w:eastAsia="Arial" w:hAnsi="Arial" w:cs="Arial"/>
          <w:spacing w:val="0"/>
          <w:sz w:val="18"/>
        </w:rPr>
        <w:t xml:space="preserve"> </w:t>
      </w:r>
      <w:r>
        <w:rPr>
          <w:rFonts w:ascii="Arial" w:eastAsia="Arial" w:hAnsi="Arial" w:cs="Arial"/>
          <w:spacing w:val="0"/>
          <w:sz w:val="18"/>
        </w:rPr>
        <w:t>faturasından</w:t>
      </w:r>
      <w:r w:rsidR="00E96D67">
        <w:rPr>
          <w:rFonts w:ascii="Arial" w:eastAsia="Arial" w:hAnsi="Arial" w:cs="Arial"/>
          <w:spacing w:val="0"/>
          <w:sz w:val="18"/>
        </w:rPr>
        <w:t xml:space="preserve"> </w:t>
      </w:r>
      <w:r>
        <w:rPr>
          <w:rFonts w:ascii="Arial" w:eastAsia="Arial" w:hAnsi="Arial" w:cs="Arial"/>
          <w:spacing w:val="0"/>
          <w:sz w:val="18"/>
        </w:rPr>
        <w:t>korkmaya</w:t>
      </w:r>
      <w:r w:rsidR="00E96D67">
        <w:rPr>
          <w:rFonts w:ascii="Arial" w:eastAsia="Arial" w:hAnsi="Arial" w:cs="Arial"/>
          <w:spacing w:val="0"/>
          <w:sz w:val="18"/>
        </w:rPr>
        <w:t xml:space="preserve"> </w:t>
      </w:r>
      <w:r>
        <w:rPr>
          <w:rFonts w:ascii="Arial" w:eastAsia="Arial" w:hAnsi="Arial" w:cs="Arial"/>
          <w:spacing w:val="0"/>
          <w:sz w:val="18"/>
        </w:rPr>
        <w:t>başladı.</w:t>
      </w:r>
      <w:r w:rsidR="00E96D67">
        <w:rPr>
          <w:rFonts w:ascii="Arial" w:eastAsia="Arial" w:hAnsi="Arial" w:cs="Arial"/>
          <w:spacing w:val="0"/>
          <w:sz w:val="18"/>
        </w:rPr>
        <w:t xml:space="preserve"> </w:t>
      </w:r>
      <w:r>
        <w:rPr>
          <w:rFonts w:ascii="Arial" w:eastAsia="Arial" w:hAnsi="Arial" w:cs="Arial"/>
          <w:spacing w:val="0"/>
          <w:sz w:val="18"/>
        </w:rPr>
        <w:t>Benzer</w:t>
      </w:r>
      <w:r w:rsidR="00E96D67">
        <w:rPr>
          <w:rFonts w:ascii="Arial" w:eastAsia="Arial" w:hAnsi="Arial" w:cs="Arial"/>
          <w:spacing w:val="0"/>
          <w:sz w:val="18"/>
        </w:rPr>
        <w:t xml:space="preserve"> </w:t>
      </w:r>
      <w:r>
        <w:rPr>
          <w:rFonts w:ascii="Arial" w:eastAsia="Arial" w:hAnsi="Arial" w:cs="Arial"/>
          <w:spacing w:val="0"/>
          <w:sz w:val="18"/>
        </w:rPr>
        <w:t>tabloyu</w:t>
      </w:r>
      <w:r w:rsidR="00E96D67">
        <w:rPr>
          <w:rFonts w:ascii="Arial" w:eastAsia="Arial" w:hAnsi="Arial" w:cs="Arial"/>
          <w:spacing w:val="0"/>
          <w:sz w:val="18"/>
        </w:rPr>
        <w:t xml:space="preserve"> </w:t>
      </w:r>
      <w:r>
        <w:rPr>
          <w:rFonts w:ascii="Arial" w:eastAsia="Arial" w:hAnsi="Arial" w:cs="Arial"/>
          <w:spacing w:val="0"/>
          <w:sz w:val="18"/>
        </w:rPr>
        <w:t>toplu</w:t>
      </w:r>
      <w:r w:rsidR="00E96D67">
        <w:rPr>
          <w:rFonts w:ascii="Arial" w:eastAsia="Arial" w:hAnsi="Arial" w:cs="Arial"/>
          <w:spacing w:val="0"/>
          <w:sz w:val="18"/>
        </w:rPr>
        <w:t xml:space="preserve"> </w:t>
      </w:r>
      <w:r>
        <w:rPr>
          <w:rFonts w:ascii="Arial" w:eastAsia="Arial" w:hAnsi="Arial" w:cs="Arial"/>
          <w:spacing w:val="0"/>
          <w:sz w:val="18"/>
        </w:rPr>
        <w:t>ulaşım</w:t>
      </w:r>
      <w:r w:rsidR="00E96D67">
        <w:rPr>
          <w:rFonts w:ascii="Arial" w:eastAsia="Arial" w:hAnsi="Arial" w:cs="Arial"/>
          <w:spacing w:val="0"/>
          <w:sz w:val="18"/>
        </w:rPr>
        <w:t xml:space="preserve"> </w:t>
      </w:r>
      <w:r>
        <w:rPr>
          <w:rFonts w:ascii="Arial" w:eastAsia="Arial" w:hAnsi="Arial" w:cs="Arial"/>
          <w:spacing w:val="0"/>
          <w:sz w:val="18"/>
        </w:rPr>
        <w:t>ücretlerinde</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görüyoruz.</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pahalı</w:t>
      </w:r>
      <w:r w:rsidR="00E96D67">
        <w:rPr>
          <w:rFonts w:ascii="Arial" w:eastAsia="Arial" w:hAnsi="Arial" w:cs="Arial"/>
          <w:spacing w:val="0"/>
          <w:sz w:val="18"/>
        </w:rPr>
        <w:t xml:space="preserve"> </w:t>
      </w:r>
      <w:r>
        <w:rPr>
          <w:rFonts w:ascii="Arial" w:eastAsia="Arial" w:hAnsi="Arial" w:cs="Arial"/>
          <w:spacing w:val="0"/>
          <w:sz w:val="18"/>
        </w:rPr>
        <w:t>toplu</w:t>
      </w:r>
      <w:r w:rsidR="00E96D67">
        <w:rPr>
          <w:rFonts w:ascii="Arial" w:eastAsia="Arial" w:hAnsi="Arial" w:cs="Arial"/>
          <w:spacing w:val="0"/>
          <w:sz w:val="18"/>
        </w:rPr>
        <w:t xml:space="preserve"> </w:t>
      </w:r>
      <w:r>
        <w:rPr>
          <w:rFonts w:ascii="Arial" w:eastAsia="Arial" w:hAnsi="Arial" w:cs="Arial"/>
          <w:spacing w:val="0"/>
          <w:sz w:val="18"/>
        </w:rPr>
        <w:t>ulaşım</w:t>
      </w:r>
      <w:r w:rsidR="00E96D67">
        <w:rPr>
          <w:rFonts w:ascii="Arial" w:eastAsia="Arial" w:hAnsi="Arial" w:cs="Arial"/>
          <w:spacing w:val="0"/>
          <w:sz w:val="18"/>
        </w:rPr>
        <w:t xml:space="preserve"> </w:t>
      </w:r>
      <w:r>
        <w:rPr>
          <w:rFonts w:ascii="Arial" w:eastAsia="Arial" w:hAnsi="Arial" w:cs="Arial"/>
          <w:spacing w:val="0"/>
          <w:sz w:val="18"/>
        </w:rPr>
        <w:t>maalesef</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büyükşehirlerde</w:t>
      </w:r>
      <w:r w:rsidR="00E96D67">
        <w:rPr>
          <w:rFonts w:ascii="Arial" w:eastAsia="Arial" w:hAnsi="Arial" w:cs="Arial"/>
          <w:spacing w:val="0"/>
          <w:sz w:val="18"/>
        </w:rPr>
        <w:t xml:space="preserve"> </w:t>
      </w:r>
      <w:r>
        <w:rPr>
          <w:rFonts w:ascii="Arial" w:eastAsia="Arial" w:hAnsi="Arial" w:cs="Arial"/>
          <w:spacing w:val="0"/>
          <w:sz w:val="18"/>
        </w:rPr>
        <w:t>yaşanıyor.</w:t>
      </w:r>
      <w:r w:rsidR="00E96D67">
        <w:rPr>
          <w:rFonts w:ascii="Arial" w:eastAsia="Arial" w:hAnsi="Arial" w:cs="Arial"/>
          <w:spacing w:val="0"/>
          <w:sz w:val="18"/>
        </w:rPr>
        <w:t xml:space="preserve"> </w:t>
      </w:r>
      <w:r>
        <w:rPr>
          <w:rFonts w:ascii="Arial" w:eastAsia="Arial" w:hAnsi="Arial" w:cs="Arial"/>
          <w:spacing w:val="0"/>
          <w:sz w:val="18"/>
        </w:rPr>
        <w:t>Trafik</w:t>
      </w:r>
      <w:r w:rsidR="00E96D67">
        <w:rPr>
          <w:rFonts w:ascii="Arial" w:eastAsia="Arial" w:hAnsi="Arial" w:cs="Arial"/>
          <w:spacing w:val="0"/>
          <w:sz w:val="18"/>
        </w:rPr>
        <w:t xml:space="preserve"> </w:t>
      </w:r>
      <w:r>
        <w:rPr>
          <w:rFonts w:ascii="Arial" w:eastAsia="Arial" w:hAnsi="Arial" w:cs="Arial"/>
          <w:spacing w:val="0"/>
          <w:sz w:val="18"/>
        </w:rPr>
        <w:t>almış</w:t>
      </w:r>
      <w:r w:rsidR="00E96D67">
        <w:rPr>
          <w:rFonts w:ascii="Arial" w:eastAsia="Arial" w:hAnsi="Arial" w:cs="Arial"/>
          <w:spacing w:val="0"/>
          <w:sz w:val="18"/>
        </w:rPr>
        <w:t xml:space="preserve"> </w:t>
      </w:r>
      <w:r>
        <w:rPr>
          <w:rFonts w:ascii="Arial" w:eastAsia="Arial" w:hAnsi="Arial" w:cs="Arial"/>
          <w:spacing w:val="0"/>
          <w:sz w:val="18"/>
        </w:rPr>
        <w:t>başını</w:t>
      </w:r>
      <w:r w:rsidR="00E96D67">
        <w:rPr>
          <w:rFonts w:ascii="Arial" w:eastAsia="Arial" w:hAnsi="Arial" w:cs="Arial"/>
          <w:spacing w:val="0"/>
          <w:sz w:val="18"/>
        </w:rPr>
        <w:t xml:space="preserve"> </w:t>
      </w:r>
      <w:r>
        <w:rPr>
          <w:rFonts w:ascii="Arial" w:eastAsia="Arial" w:hAnsi="Arial" w:cs="Arial"/>
          <w:spacing w:val="0"/>
          <w:sz w:val="18"/>
        </w:rPr>
        <w:t>gidiyor.</w:t>
      </w:r>
      <w:r w:rsidR="00E96D67">
        <w:rPr>
          <w:rFonts w:ascii="Arial" w:eastAsia="Arial" w:hAnsi="Arial" w:cs="Arial"/>
          <w:spacing w:val="0"/>
          <w:sz w:val="18"/>
        </w:rPr>
        <w:t xml:space="preserve"> </w:t>
      </w:r>
      <w:r>
        <w:rPr>
          <w:rFonts w:ascii="Arial" w:eastAsia="Arial" w:hAnsi="Arial" w:cs="Arial"/>
          <w:spacing w:val="0"/>
          <w:sz w:val="18"/>
        </w:rPr>
        <w:t>Şöyle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anlayışı</w:t>
      </w:r>
      <w:r w:rsidR="00E96D67">
        <w:rPr>
          <w:rFonts w:ascii="Arial" w:eastAsia="Arial" w:hAnsi="Arial" w:cs="Arial"/>
          <w:spacing w:val="0"/>
          <w:sz w:val="18"/>
        </w:rPr>
        <w:t xml:space="preserve"> </w:t>
      </w:r>
      <w:r>
        <w:rPr>
          <w:rFonts w:ascii="Arial" w:eastAsia="Arial" w:hAnsi="Arial" w:cs="Arial"/>
          <w:spacing w:val="0"/>
          <w:sz w:val="18"/>
        </w:rPr>
        <w:t>nasıl</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edebiliriz,</w:t>
      </w:r>
      <w:r w:rsidR="00E96D67">
        <w:rPr>
          <w:rFonts w:ascii="Arial" w:eastAsia="Arial" w:hAnsi="Arial" w:cs="Arial"/>
          <w:spacing w:val="0"/>
          <w:sz w:val="18"/>
        </w:rPr>
        <w:t xml:space="preserve"> </w:t>
      </w:r>
      <w:r>
        <w:rPr>
          <w:rFonts w:ascii="Arial" w:eastAsia="Arial" w:hAnsi="Arial" w:cs="Arial"/>
          <w:spacing w:val="0"/>
          <w:sz w:val="18"/>
        </w:rPr>
        <w:t>anlayamadım:</w:t>
      </w:r>
      <w:r w:rsidR="00E96D67">
        <w:rPr>
          <w:rFonts w:ascii="Arial" w:eastAsia="Arial" w:hAnsi="Arial" w:cs="Arial"/>
          <w:spacing w:val="0"/>
          <w:sz w:val="18"/>
        </w:rPr>
        <w:t xml:space="preserve"> </w:t>
      </w:r>
      <w:r>
        <w:rPr>
          <w:rFonts w:ascii="Arial" w:eastAsia="Arial" w:hAnsi="Arial" w:cs="Arial"/>
          <w:spacing w:val="0"/>
          <w:sz w:val="18"/>
        </w:rPr>
        <w:t>"Yol</w:t>
      </w:r>
      <w:r w:rsidR="00E96D67">
        <w:rPr>
          <w:rFonts w:ascii="Arial" w:eastAsia="Arial" w:hAnsi="Arial" w:cs="Arial"/>
          <w:spacing w:val="0"/>
          <w:sz w:val="18"/>
        </w:rPr>
        <w:t xml:space="preserve"> </w:t>
      </w:r>
      <w:r>
        <w:rPr>
          <w:rFonts w:ascii="Arial" w:eastAsia="Arial" w:hAnsi="Arial" w:cs="Arial"/>
          <w:spacing w:val="0"/>
          <w:sz w:val="18"/>
        </w:rPr>
        <w:t>yaparsak</w:t>
      </w:r>
      <w:r w:rsidR="00E96D67">
        <w:rPr>
          <w:rFonts w:ascii="Arial" w:eastAsia="Arial" w:hAnsi="Arial" w:cs="Arial"/>
          <w:spacing w:val="0"/>
          <w:sz w:val="18"/>
        </w:rPr>
        <w:t xml:space="preserve"> </w:t>
      </w:r>
      <w:r>
        <w:rPr>
          <w:rFonts w:ascii="Arial" w:eastAsia="Arial" w:hAnsi="Arial" w:cs="Arial"/>
          <w:spacing w:val="0"/>
          <w:sz w:val="18"/>
        </w:rPr>
        <w:t>trafik</w:t>
      </w:r>
      <w:r w:rsidR="00E96D67">
        <w:rPr>
          <w:rFonts w:ascii="Arial" w:eastAsia="Arial" w:hAnsi="Arial" w:cs="Arial"/>
          <w:spacing w:val="0"/>
          <w:sz w:val="18"/>
        </w:rPr>
        <w:t xml:space="preserve"> </w:t>
      </w:r>
      <w:r>
        <w:rPr>
          <w:rFonts w:ascii="Arial" w:eastAsia="Arial" w:hAnsi="Arial" w:cs="Arial"/>
          <w:spacing w:val="0"/>
          <w:sz w:val="18"/>
        </w:rPr>
        <w:t>artar."</w:t>
      </w:r>
      <w:r w:rsidR="00E96D67">
        <w:rPr>
          <w:rFonts w:ascii="Arial" w:eastAsia="Arial" w:hAnsi="Arial" w:cs="Arial"/>
          <w:spacing w:val="0"/>
          <w:sz w:val="18"/>
        </w:rPr>
        <w:t xml:space="preserve"> </w:t>
      </w:r>
      <w:r>
        <w:rPr>
          <w:rFonts w:ascii="Arial" w:eastAsia="Arial" w:hAnsi="Arial" w:cs="Arial"/>
          <w:spacing w:val="0"/>
          <w:sz w:val="18"/>
        </w:rPr>
        <w:t>denilen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anlayış</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yolsuzluk</w:t>
      </w:r>
      <w:r w:rsidR="00E96D67">
        <w:rPr>
          <w:rFonts w:ascii="Arial" w:eastAsia="Arial" w:hAnsi="Arial" w:cs="Arial"/>
          <w:spacing w:val="0"/>
          <w:sz w:val="18"/>
        </w:rPr>
        <w:t xml:space="preserve"> </w:t>
      </w:r>
      <w:r>
        <w:rPr>
          <w:rFonts w:ascii="Arial" w:eastAsia="Arial" w:hAnsi="Arial" w:cs="Arial"/>
          <w:spacing w:val="0"/>
          <w:sz w:val="18"/>
        </w:rPr>
        <w:t>anlayışı</w:t>
      </w:r>
      <w:r w:rsidR="00E96D67">
        <w:rPr>
          <w:rFonts w:ascii="Arial" w:eastAsia="Arial" w:hAnsi="Arial" w:cs="Arial"/>
          <w:spacing w:val="0"/>
          <w:sz w:val="18"/>
        </w:rPr>
        <w:t xml:space="preserve"> </w:t>
      </w:r>
      <w:r>
        <w:rPr>
          <w:rFonts w:ascii="Arial" w:eastAsia="Arial" w:hAnsi="Arial" w:cs="Arial"/>
          <w:spacing w:val="0"/>
          <w:sz w:val="18"/>
        </w:rPr>
        <w:t>şehirlerimizi</w:t>
      </w:r>
      <w:r w:rsidR="00E96D67">
        <w:rPr>
          <w:rFonts w:ascii="Arial" w:eastAsia="Arial" w:hAnsi="Arial" w:cs="Arial"/>
          <w:spacing w:val="0"/>
          <w:sz w:val="18"/>
        </w:rPr>
        <w:t xml:space="preserve"> </w:t>
      </w:r>
      <w:r>
        <w:rPr>
          <w:rFonts w:ascii="Arial" w:eastAsia="Arial" w:hAnsi="Arial" w:cs="Arial"/>
          <w:spacing w:val="0"/>
          <w:sz w:val="18"/>
        </w:rPr>
        <w:t>bugünkü</w:t>
      </w:r>
      <w:r w:rsidR="00E96D67">
        <w:rPr>
          <w:rFonts w:ascii="Arial" w:eastAsia="Arial" w:hAnsi="Arial" w:cs="Arial"/>
          <w:spacing w:val="0"/>
          <w:sz w:val="18"/>
        </w:rPr>
        <w:t xml:space="preserve"> </w:t>
      </w:r>
      <w:r>
        <w:rPr>
          <w:rFonts w:ascii="Arial" w:eastAsia="Arial" w:hAnsi="Arial" w:cs="Arial"/>
          <w:spacing w:val="0"/>
          <w:sz w:val="18"/>
        </w:rPr>
        <w:t>hâle</w:t>
      </w:r>
      <w:r w:rsidR="00E96D67">
        <w:rPr>
          <w:rFonts w:ascii="Arial" w:eastAsia="Arial" w:hAnsi="Arial" w:cs="Arial"/>
          <w:spacing w:val="0"/>
          <w:sz w:val="18"/>
        </w:rPr>
        <w:t xml:space="preserve"> </w:t>
      </w:r>
      <w:r>
        <w:rPr>
          <w:rFonts w:ascii="Arial" w:eastAsia="Arial" w:hAnsi="Arial" w:cs="Arial"/>
          <w:spacing w:val="0"/>
          <w:sz w:val="18"/>
        </w:rPr>
        <w:t>getirmiştir.</w:t>
      </w:r>
    </w:p>
    <w:p w:rsidR="004D3B0B" w14:paraId="149A1547" w14:textId="77777777">
      <w:pPr>
        <w:spacing w:after="0" w:line="276" w:lineRule="auto"/>
        <w:ind w:firstLine="806"/>
        <w:jc w:val="both"/>
      </w:pPr>
      <w:r>
        <w:rPr>
          <w:rFonts w:ascii="Arial" w:eastAsia="Arial" w:hAnsi="Arial" w:cs="Arial"/>
          <w:spacing w:val="0"/>
          <w:sz w:val="18"/>
        </w:rPr>
        <w:t>Şimdi,</w:t>
      </w:r>
      <w:r w:rsidR="00E96D67">
        <w:rPr>
          <w:rFonts w:ascii="Arial" w:eastAsia="Arial" w:hAnsi="Arial" w:cs="Arial"/>
          <w:spacing w:val="0"/>
          <w:sz w:val="18"/>
        </w:rPr>
        <w:t xml:space="preserve"> </w:t>
      </w:r>
      <w:r>
        <w:rPr>
          <w:rFonts w:ascii="Arial" w:eastAsia="Arial" w:hAnsi="Arial" w:cs="Arial"/>
          <w:spacing w:val="0"/>
          <w:sz w:val="18"/>
        </w:rPr>
        <w:t>ASKİ'nin...</w:t>
      </w:r>
    </w:p>
    <w:p w:rsidR="004D3B0B" w14:paraId="762F06E0" w14:textId="77777777">
      <w:pPr>
        <w:spacing w:after="0" w:line="276" w:lineRule="auto"/>
        <w:ind w:firstLine="806"/>
        <w:jc w:val="both"/>
      </w:pPr>
      <w:r>
        <w:rPr>
          <w:rFonts w:ascii="Arial" w:eastAsia="Arial" w:hAnsi="Arial" w:cs="Arial"/>
          <w:spacing w:val="0"/>
          <w:sz w:val="18"/>
        </w:rPr>
        <w:t>(Mikrofon</w:t>
      </w:r>
      <w:r w:rsidR="00E96D67">
        <w:rPr>
          <w:rFonts w:ascii="Arial" w:eastAsia="Arial" w:hAnsi="Arial" w:cs="Arial"/>
          <w:spacing w:val="0"/>
          <w:sz w:val="18"/>
        </w:rPr>
        <w:t xml:space="preserve"> </w:t>
      </w:r>
      <w:r>
        <w:rPr>
          <w:rFonts w:ascii="Arial" w:eastAsia="Arial" w:hAnsi="Arial" w:cs="Arial"/>
          <w:spacing w:val="0"/>
          <w:sz w:val="18"/>
        </w:rPr>
        <w:t>otomatik</w:t>
      </w:r>
      <w:r w:rsidR="00E96D67">
        <w:rPr>
          <w:rFonts w:ascii="Arial" w:eastAsia="Arial" w:hAnsi="Arial" w:cs="Arial"/>
          <w:spacing w:val="0"/>
          <w:sz w:val="18"/>
        </w:rPr>
        <w:t xml:space="preserve"> </w:t>
      </w:r>
      <w:r>
        <w:rPr>
          <w:rFonts w:ascii="Arial" w:eastAsia="Arial" w:hAnsi="Arial" w:cs="Arial"/>
          <w:spacing w:val="0"/>
          <w:sz w:val="18"/>
        </w:rPr>
        <w:t>cihaz</w:t>
      </w:r>
      <w:r w:rsidR="00E96D67">
        <w:rPr>
          <w:rFonts w:ascii="Arial" w:eastAsia="Arial" w:hAnsi="Arial" w:cs="Arial"/>
          <w:spacing w:val="0"/>
          <w:sz w:val="18"/>
        </w:rPr>
        <w:t xml:space="preserve"> </w:t>
      </w:r>
      <w:r>
        <w:rPr>
          <w:rFonts w:ascii="Arial" w:eastAsia="Arial" w:hAnsi="Arial" w:cs="Arial"/>
          <w:spacing w:val="0"/>
          <w:sz w:val="18"/>
        </w:rPr>
        <w:t>tarafından</w:t>
      </w:r>
      <w:r w:rsidR="00E96D67">
        <w:rPr>
          <w:rFonts w:ascii="Arial" w:eastAsia="Arial" w:hAnsi="Arial" w:cs="Arial"/>
          <w:spacing w:val="0"/>
          <w:sz w:val="18"/>
        </w:rPr>
        <w:t xml:space="preserve"> </w:t>
      </w:r>
      <w:r>
        <w:rPr>
          <w:rFonts w:ascii="Arial" w:eastAsia="Arial" w:hAnsi="Arial" w:cs="Arial"/>
          <w:spacing w:val="0"/>
          <w:sz w:val="18"/>
        </w:rPr>
        <w:t>kapatıldı)</w:t>
      </w:r>
    </w:p>
    <w:p w:rsidR="004D3B0B" w14:paraId="0527C786" w14:textId="77777777">
      <w:pPr>
        <w:spacing w:after="0" w:line="276" w:lineRule="auto"/>
        <w:ind w:firstLine="806"/>
        <w:jc w:val="both"/>
      </w:pPr>
      <w:r>
        <w:rPr>
          <w:rFonts w:ascii="Arial" w:eastAsia="Arial" w:hAnsi="Arial" w:cs="Arial"/>
          <w:spacing w:val="0"/>
          <w:sz w:val="18"/>
        </w:rPr>
        <w:t>FATİH</w:t>
      </w:r>
      <w:r w:rsidR="00E96D67">
        <w:rPr>
          <w:rFonts w:ascii="Arial" w:eastAsia="Arial" w:hAnsi="Arial" w:cs="Arial"/>
          <w:spacing w:val="0"/>
          <w:sz w:val="18"/>
        </w:rPr>
        <w:t xml:space="preserve"> </w:t>
      </w:r>
      <w:r>
        <w:rPr>
          <w:rFonts w:ascii="Arial" w:eastAsia="Arial" w:hAnsi="Arial" w:cs="Arial"/>
          <w:spacing w:val="0"/>
          <w:sz w:val="18"/>
        </w:rPr>
        <w:t>DÖNMEZ</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Sürem</w:t>
      </w:r>
      <w:r w:rsidR="00E96D67">
        <w:rPr>
          <w:rFonts w:ascii="Arial" w:eastAsia="Arial" w:hAnsi="Arial" w:cs="Arial"/>
          <w:spacing w:val="0"/>
          <w:sz w:val="18"/>
        </w:rPr>
        <w:t xml:space="preserve"> </w:t>
      </w:r>
      <w:r>
        <w:rPr>
          <w:rFonts w:ascii="Arial" w:eastAsia="Arial" w:hAnsi="Arial" w:cs="Arial"/>
          <w:spacing w:val="0"/>
          <w:sz w:val="18"/>
        </w:rPr>
        <w:t>bitti.</w:t>
      </w:r>
      <w:r w:rsidR="00E96D67">
        <w:rPr>
          <w:rFonts w:ascii="Arial" w:eastAsia="Arial" w:hAnsi="Arial" w:cs="Arial"/>
          <w:spacing w:val="0"/>
          <w:sz w:val="18"/>
        </w:rPr>
        <w:t xml:space="preserve"> </w:t>
      </w:r>
    </w:p>
    <w:p w:rsidR="004D3B0B" w14:paraId="621E14CD" w14:textId="77777777">
      <w:pPr>
        <w:spacing w:after="0" w:line="276" w:lineRule="auto"/>
        <w:ind w:firstLine="806"/>
        <w:jc w:val="both"/>
      </w:pP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arkadaşlar,</w:t>
      </w:r>
      <w:r w:rsidR="00E96D67">
        <w:rPr>
          <w:rFonts w:ascii="Arial" w:eastAsia="Arial" w:hAnsi="Arial" w:cs="Arial"/>
          <w:spacing w:val="0"/>
          <w:sz w:val="18"/>
        </w:rPr>
        <w:t xml:space="preserve"> </w:t>
      </w:r>
      <w:r>
        <w:rPr>
          <w:rFonts w:ascii="Arial" w:eastAsia="Arial" w:hAnsi="Arial" w:cs="Arial"/>
          <w:spacing w:val="0"/>
          <w:sz w:val="18"/>
        </w:rPr>
        <w:t>ben</w:t>
      </w:r>
      <w:r w:rsidR="00E96D67">
        <w:rPr>
          <w:rFonts w:ascii="Arial" w:eastAsia="Arial" w:hAnsi="Arial" w:cs="Arial"/>
          <w:spacing w:val="0"/>
          <w:sz w:val="18"/>
        </w:rPr>
        <w:t xml:space="preserve"> </w:t>
      </w:r>
      <w:r>
        <w:rPr>
          <w:rFonts w:ascii="Arial" w:eastAsia="Arial" w:hAnsi="Arial" w:cs="Arial"/>
          <w:spacing w:val="0"/>
          <w:sz w:val="18"/>
        </w:rPr>
        <w:t>tekrar</w:t>
      </w:r>
      <w:r w:rsidR="00E96D67">
        <w:rPr>
          <w:rFonts w:ascii="Arial" w:eastAsia="Arial" w:hAnsi="Arial" w:cs="Arial"/>
          <w:spacing w:val="0"/>
          <w:sz w:val="18"/>
        </w:rPr>
        <w:t xml:space="preserve"> </w:t>
      </w:r>
      <w:r>
        <w:rPr>
          <w:rFonts w:ascii="Arial" w:eastAsia="Arial" w:hAnsi="Arial" w:cs="Arial"/>
          <w:spacing w:val="0"/>
          <w:sz w:val="18"/>
        </w:rPr>
        <w:t>hem</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Bakanlığımızın</w:t>
      </w:r>
      <w:r w:rsidR="00E96D67">
        <w:rPr>
          <w:rFonts w:ascii="Arial" w:eastAsia="Arial" w:hAnsi="Arial" w:cs="Arial"/>
          <w:spacing w:val="0"/>
          <w:sz w:val="18"/>
        </w:rPr>
        <w:t xml:space="preserve"> </w:t>
      </w:r>
      <w:r>
        <w:rPr>
          <w:rFonts w:ascii="Arial" w:eastAsia="Arial" w:hAnsi="Arial" w:cs="Arial"/>
          <w:spacing w:val="0"/>
          <w:sz w:val="18"/>
        </w:rPr>
        <w:t>hem</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Bakanlığımızın</w:t>
      </w:r>
      <w:r w:rsidR="00E96D67">
        <w:rPr>
          <w:rFonts w:ascii="Arial" w:eastAsia="Arial" w:hAnsi="Arial" w:cs="Arial"/>
          <w:spacing w:val="0"/>
          <w:sz w:val="18"/>
        </w:rPr>
        <w:t xml:space="preserve"> </w:t>
      </w:r>
      <w:r>
        <w:rPr>
          <w:rFonts w:ascii="Arial" w:eastAsia="Arial" w:hAnsi="Arial" w:cs="Arial"/>
          <w:spacing w:val="0"/>
          <w:sz w:val="18"/>
        </w:rPr>
        <w:t>2026</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bütçelerinin</w:t>
      </w:r>
      <w:r w:rsidR="00E96D67">
        <w:rPr>
          <w:rFonts w:ascii="Arial" w:eastAsia="Arial" w:hAnsi="Arial" w:cs="Arial"/>
          <w:spacing w:val="0"/>
          <w:sz w:val="18"/>
        </w:rPr>
        <w:t xml:space="preserve"> </w:t>
      </w:r>
      <w:r>
        <w:rPr>
          <w:rFonts w:ascii="Arial" w:eastAsia="Arial" w:hAnsi="Arial" w:cs="Arial"/>
          <w:spacing w:val="0"/>
          <w:sz w:val="18"/>
        </w:rPr>
        <w:t>hayırlı</w:t>
      </w:r>
      <w:r w:rsidR="00E96D67">
        <w:rPr>
          <w:rFonts w:ascii="Arial" w:eastAsia="Arial" w:hAnsi="Arial" w:cs="Arial"/>
          <w:spacing w:val="0"/>
          <w:sz w:val="18"/>
        </w:rPr>
        <w:t xml:space="preserve"> </w:t>
      </w:r>
      <w:r>
        <w:rPr>
          <w:rFonts w:ascii="Arial" w:eastAsia="Arial" w:hAnsi="Arial" w:cs="Arial"/>
          <w:spacing w:val="0"/>
          <w:sz w:val="18"/>
        </w:rPr>
        <w:t>olmasını</w:t>
      </w:r>
      <w:r w:rsidR="00E96D67">
        <w:rPr>
          <w:rFonts w:ascii="Arial" w:eastAsia="Arial" w:hAnsi="Arial" w:cs="Arial"/>
          <w:spacing w:val="0"/>
          <w:sz w:val="18"/>
        </w:rPr>
        <w:t xml:space="preserve"> </w:t>
      </w:r>
      <w:r>
        <w:rPr>
          <w:rFonts w:ascii="Arial" w:eastAsia="Arial" w:hAnsi="Arial" w:cs="Arial"/>
          <w:spacing w:val="0"/>
          <w:sz w:val="18"/>
        </w:rPr>
        <w:t>diliyor,</w:t>
      </w:r>
      <w:r w:rsidR="00E96D67">
        <w:rPr>
          <w:rFonts w:ascii="Arial" w:eastAsia="Arial" w:hAnsi="Arial" w:cs="Arial"/>
          <w:spacing w:val="0"/>
          <w:sz w:val="18"/>
        </w:rPr>
        <w:t xml:space="preserve"> </w:t>
      </w:r>
      <w:r>
        <w:rPr>
          <w:rFonts w:ascii="Arial" w:eastAsia="Arial" w:hAnsi="Arial" w:cs="Arial"/>
          <w:spacing w:val="0"/>
          <w:sz w:val="18"/>
        </w:rPr>
        <w:t>bütçede</w:t>
      </w:r>
      <w:r w:rsidR="00E96D67">
        <w:rPr>
          <w:rFonts w:ascii="Arial" w:eastAsia="Arial" w:hAnsi="Arial" w:cs="Arial"/>
          <w:spacing w:val="0"/>
          <w:sz w:val="18"/>
        </w:rPr>
        <w:t xml:space="preserve"> </w:t>
      </w:r>
      <w:r>
        <w:rPr>
          <w:rFonts w:ascii="Arial" w:eastAsia="Arial" w:hAnsi="Arial" w:cs="Arial"/>
          <w:spacing w:val="0"/>
          <w:sz w:val="18"/>
        </w:rPr>
        <w:t>emeği</w:t>
      </w:r>
      <w:r w:rsidR="00E96D67">
        <w:rPr>
          <w:rFonts w:ascii="Arial" w:eastAsia="Arial" w:hAnsi="Arial" w:cs="Arial"/>
          <w:spacing w:val="0"/>
          <w:sz w:val="18"/>
        </w:rPr>
        <w:t xml:space="preserve"> </w:t>
      </w:r>
      <w:r>
        <w:rPr>
          <w:rFonts w:ascii="Arial" w:eastAsia="Arial" w:hAnsi="Arial" w:cs="Arial"/>
          <w:spacing w:val="0"/>
          <w:sz w:val="18"/>
        </w:rPr>
        <w:t>geçen</w:t>
      </w:r>
      <w:r w:rsidR="00E96D67">
        <w:rPr>
          <w:rFonts w:ascii="Arial" w:eastAsia="Arial" w:hAnsi="Arial" w:cs="Arial"/>
          <w:spacing w:val="0"/>
          <w:sz w:val="18"/>
        </w:rPr>
        <w:t xml:space="preserve"> </w:t>
      </w:r>
      <w:r>
        <w:rPr>
          <w:rFonts w:ascii="Arial" w:eastAsia="Arial" w:hAnsi="Arial" w:cs="Arial"/>
          <w:spacing w:val="0"/>
          <w:sz w:val="18"/>
        </w:rPr>
        <w:t>tüm</w:t>
      </w:r>
      <w:r w:rsidR="00E96D67">
        <w:rPr>
          <w:rFonts w:ascii="Arial" w:eastAsia="Arial" w:hAnsi="Arial" w:cs="Arial"/>
          <w:spacing w:val="0"/>
          <w:sz w:val="18"/>
        </w:rPr>
        <w:t xml:space="preserve"> </w:t>
      </w:r>
      <w:r>
        <w:rPr>
          <w:rFonts w:ascii="Arial" w:eastAsia="Arial" w:hAnsi="Arial" w:cs="Arial"/>
          <w:spacing w:val="0"/>
          <w:sz w:val="18"/>
        </w:rPr>
        <w:t>bürokratlara</w:t>
      </w:r>
      <w:r w:rsidR="00E96D67">
        <w:rPr>
          <w:rFonts w:ascii="Arial" w:eastAsia="Arial" w:hAnsi="Arial" w:cs="Arial"/>
          <w:spacing w:val="0"/>
          <w:sz w:val="18"/>
        </w:rPr>
        <w:t xml:space="preserve"> </w:t>
      </w:r>
      <w:r>
        <w:rPr>
          <w:rFonts w:ascii="Arial" w:eastAsia="Arial" w:hAnsi="Arial" w:cs="Arial"/>
          <w:spacing w:val="0"/>
          <w:sz w:val="18"/>
        </w:rPr>
        <w:t>teşekkürlerimi</w:t>
      </w:r>
      <w:r w:rsidR="00E96D67">
        <w:rPr>
          <w:rFonts w:ascii="Arial" w:eastAsia="Arial" w:hAnsi="Arial" w:cs="Arial"/>
          <w:spacing w:val="0"/>
          <w:sz w:val="18"/>
        </w:rPr>
        <w:t xml:space="preserve"> </w:t>
      </w:r>
      <w:r>
        <w:rPr>
          <w:rFonts w:ascii="Arial" w:eastAsia="Arial" w:hAnsi="Arial" w:cs="Arial"/>
          <w:spacing w:val="0"/>
          <w:sz w:val="18"/>
        </w:rPr>
        <w:t>sunuyorum.</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3710F45C"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Teşekkürler.</w:t>
      </w:r>
      <w:r w:rsidR="00E96D67">
        <w:rPr>
          <w:rFonts w:ascii="Arial" w:eastAsia="Arial" w:hAnsi="Arial" w:cs="Arial"/>
          <w:spacing w:val="0"/>
          <w:sz w:val="18"/>
        </w:rPr>
        <w:t xml:space="preserve"> </w:t>
      </w:r>
    </w:p>
    <w:p w:rsidR="004D3B0B" w14:paraId="207B38E0" w14:textId="77777777">
      <w:pPr>
        <w:spacing w:after="0" w:line="276" w:lineRule="auto"/>
        <w:ind w:firstLine="806"/>
        <w:jc w:val="both"/>
      </w:pPr>
      <w:r>
        <w:rPr>
          <w:rFonts w:ascii="Arial" w:eastAsia="Arial" w:hAnsi="Arial" w:cs="Arial"/>
          <w:spacing w:val="0"/>
          <w:sz w:val="18"/>
        </w:rPr>
        <w:t>Söz</w:t>
      </w:r>
      <w:r w:rsidR="00E96D67">
        <w:rPr>
          <w:rFonts w:ascii="Arial" w:eastAsia="Arial" w:hAnsi="Arial" w:cs="Arial"/>
          <w:spacing w:val="0"/>
          <w:sz w:val="18"/>
        </w:rPr>
        <w:t xml:space="preserve"> </w:t>
      </w:r>
      <w:r>
        <w:rPr>
          <w:rFonts w:ascii="Arial" w:eastAsia="Arial" w:hAnsi="Arial" w:cs="Arial"/>
          <w:spacing w:val="0"/>
          <w:sz w:val="18"/>
        </w:rPr>
        <w:t>sırası</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Nilgün</w:t>
      </w:r>
      <w:r w:rsidR="00E96D67">
        <w:rPr>
          <w:rFonts w:ascii="Arial" w:eastAsia="Arial" w:hAnsi="Arial" w:cs="Arial"/>
          <w:spacing w:val="0"/>
          <w:sz w:val="18"/>
        </w:rPr>
        <w:t xml:space="preserve"> </w:t>
      </w:r>
      <w:r>
        <w:rPr>
          <w:rFonts w:ascii="Arial" w:eastAsia="Arial" w:hAnsi="Arial" w:cs="Arial"/>
          <w:spacing w:val="0"/>
          <w:sz w:val="18"/>
        </w:rPr>
        <w:t>Ök'te</w:t>
      </w:r>
      <w:r>
        <w:rPr>
          <w:rFonts w:ascii="Arial" w:eastAsia="Arial" w:hAnsi="Arial" w:cs="Arial"/>
          <w:spacing w:val="0"/>
          <w:sz w:val="18"/>
        </w:rPr>
        <w:t>.</w:t>
      </w:r>
      <w:r w:rsidR="00E96D67">
        <w:rPr>
          <w:rFonts w:ascii="Arial" w:eastAsia="Arial" w:hAnsi="Arial" w:cs="Arial"/>
          <w:spacing w:val="0"/>
          <w:sz w:val="18"/>
        </w:rPr>
        <w:t xml:space="preserve"> </w:t>
      </w:r>
    </w:p>
    <w:p w:rsidR="004D3B0B" w14:paraId="3241BFD8" w14:textId="77777777">
      <w:pPr>
        <w:spacing w:after="0" w:line="276" w:lineRule="auto"/>
        <w:ind w:firstLine="806"/>
        <w:jc w:val="both"/>
      </w:pPr>
      <w:r>
        <w:rPr>
          <w:rFonts w:ascii="Arial" w:eastAsia="Arial" w:hAnsi="Arial" w:cs="Arial"/>
          <w:spacing w:val="0"/>
          <w:sz w:val="18"/>
        </w:rPr>
        <w:t>Buyurun</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Ök</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"Bravo"</w:t>
      </w:r>
      <w:r w:rsidR="00E96D67">
        <w:rPr>
          <w:rFonts w:ascii="Arial" w:eastAsia="Arial" w:hAnsi="Arial" w:cs="Arial"/>
          <w:spacing w:val="0"/>
          <w:sz w:val="18"/>
        </w:rPr>
        <w:t xml:space="preserve"> </w:t>
      </w:r>
      <w:r>
        <w:rPr>
          <w:rFonts w:ascii="Arial" w:eastAsia="Arial" w:hAnsi="Arial" w:cs="Arial"/>
          <w:spacing w:val="0"/>
          <w:sz w:val="18"/>
        </w:rPr>
        <w:t>sesleri,</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1F698C79" w14:textId="77777777">
      <w:pPr>
        <w:spacing w:after="0" w:line="276" w:lineRule="auto"/>
        <w:ind w:firstLine="806"/>
        <w:jc w:val="both"/>
      </w:pP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GRUBU</w:t>
      </w:r>
      <w:r w:rsidR="00E96D67">
        <w:rPr>
          <w:rFonts w:ascii="Arial" w:eastAsia="Arial" w:hAnsi="Arial" w:cs="Arial"/>
          <w:spacing w:val="0"/>
          <w:sz w:val="18"/>
        </w:rPr>
        <w:t xml:space="preserve"> </w:t>
      </w:r>
      <w:r>
        <w:rPr>
          <w:rFonts w:ascii="Arial" w:eastAsia="Arial" w:hAnsi="Arial" w:cs="Arial"/>
          <w:spacing w:val="0"/>
          <w:sz w:val="18"/>
        </w:rPr>
        <w:t>ADINA</w:t>
      </w:r>
      <w:r w:rsidR="00E96D67">
        <w:rPr>
          <w:rFonts w:ascii="Arial" w:eastAsia="Arial" w:hAnsi="Arial" w:cs="Arial"/>
          <w:spacing w:val="0"/>
          <w:sz w:val="18"/>
        </w:rPr>
        <w:t xml:space="preserve"> </w:t>
      </w:r>
      <w:r>
        <w:rPr>
          <w:rFonts w:ascii="Arial" w:eastAsia="Arial" w:hAnsi="Arial" w:cs="Arial"/>
          <w:spacing w:val="0"/>
          <w:sz w:val="18"/>
        </w:rPr>
        <w:t>NİLGÜN</w:t>
      </w:r>
      <w:r w:rsidR="00E96D67">
        <w:rPr>
          <w:rFonts w:ascii="Arial" w:eastAsia="Arial" w:hAnsi="Arial" w:cs="Arial"/>
          <w:spacing w:val="0"/>
          <w:sz w:val="18"/>
        </w:rPr>
        <w:t xml:space="preserve"> </w:t>
      </w:r>
      <w:r>
        <w:rPr>
          <w:rFonts w:ascii="Arial" w:eastAsia="Arial" w:hAnsi="Arial" w:cs="Arial"/>
          <w:spacing w:val="0"/>
          <w:sz w:val="18"/>
        </w:rPr>
        <w:t>ÖK</w:t>
      </w:r>
      <w:r w:rsidR="00E96D67">
        <w:rPr>
          <w:rFonts w:ascii="Arial" w:eastAsia="Arial" w:hAnsi="Arial" w:cs="Arial"/>
          <w:spacing w:val="0"/>
          <w:sz w:val="18"/>
        </w:rPr>
        <w:t xml:space="preserve"> </w:t>
      </w:r>
      <w:r>
        <w:rPr>
          <w:rFonts w:ascii="Arial" w:eastAsia="Arial" w:hAnsi="Arial" w:cs="Arial"/>
          <w:spacing w:val="0"/>
          <w:sz w:val="18"/>
        </w:rPr>
        <w:t>(Denizli</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Teşekkür</w:t>
      </w:r>
      <w:r w:rsidR="00E96D67">
        <w:rPr>
          <w:rFonts w:ascii="Arial" w:eastAsia="Arial" w:hAnsi="Arial" w:cs="Arial"/>
          <w:spacing w:val="0"/>
          <w:sz w:val="18"/>
        </w:rPr>
        <w:t xml:space="preserve"> </w:t>
      </w:r>
      <w:r>
        <w:rPr>
          <w:rFonts w:ascii="Arial" w:eastAsia="Arial" w:hAnsi="Arial" w:cs="Arial"/>
          <w:spacing w:val="0"/>
          <w:sz w:val="18"/>
        </w:rPr>
        <w:t>ediyorum</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Başkan.</w:t>
      </w:r>
      <w:r w:rsidR="00E96D67">
        <w:rPr>
          <w:rFonts w:ascii="Arial" w:eastAsia="Arial" w:hAnsi="Arial" w:cs="Arial"/>
          <w:spacing w:val="0"/>
          <w:sz w:val="18"/>
        </w:rPr>
        <w:t xml:space="preserve"> </w:t>
      </w:r>
    </w:p>
    <w:p w:rsidR="004D3B0B" w14:paraId="2F3ED0FB" w14:textId="77777777">
      <w:pPr>
        <w:spacing w:after="0" w:line="276" w:lineRule="auto"/>
        <w:ind w:firstLine="806"/>
        <w:jc w:val="both"/>
      </w:pP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Bakanlığı</w:t>
      </w:r>
      <w:r w:rsidR="00E96D67">
        <w:rPr>
          <w:rFonts w:ascii="Arial" w:eastAsia="Arial" w:hAnsi="Arial" w:cs="Arial"/>
          <w:spacing w:val="0"/>
          <w:sz w:val="18"/>
        </w:rPr>
        <w:t xml:space="preserve"> </w:t>
      </w:r>
      <w:r>
        <w:rPr>
          <w:rFonts w:ascii="Arial" w:eastAsia="Arial" w:hAnsi="Arial" w:cs="Arial"/>
          <w:spacing w:val="0"/>
          <w:sz w:val="18"/>
        </w:rPr>
        <w:t>bütçesi</w:t>
      </w:r>
      <w:r w:rsidR="00E96D67">
        <w:rPr>
          <w:rFonts w:ascii="Arial" w:eastAsia="Arial" w:hAnsi="Arial" w:cs="Arial"/>
          <w:spacing w:val="0"/>
          <w:sz w:val="18"/>
        </w:rPr>
        <w:t xml:space="preserve"> </w:t>
      </w:r>
      <w:r>
        <w:rPr>
          <w:rFonts w:ascii="Arial" w:eastAsia="Arial" w:hAnsi="Arial" w:cs="Arial"/>
          <w:spacing w:val="0"/>
          <w:sz w:val="18"/>
        </w:rPr>
        <w:t>üzerine</w:t>
      </w:r>
      <w:r w:rsidR="00E96D67">
        <w:rPr>
          <w:rFonts w:ascii="Arial" w:eastAsia="Arial" w:hAnsi="Arial" w:cs="Arial"/>
          <w:spacing w:val="0"/>
          <w:sz w:val="18"/>
        </w:rPr>
        <w:t xml:space="preserve"> </w:t>
      </w:r>
      <w:r>
        <w:rPr>
          <w:rFonts w:ascii="Arial" w:eastAsia="Arial" w:hAnsi="Arial" w:cs="Arial"/>
          <w:spacing w:val="0"/>
          <w:sz w:val="18"/>
        </w:rPr>
        <w:t>söz</w:t>
      </w:r>
      <w:r w:rsidR="00E96D67">
        <w:rPr>
          <w:rFonts w:ascii="Arial" w:eastAsia="Arial" w:hAnsi="Arial" w:cs="Arial"/>
          <w:spacing w:val="0"/>
          <w:sz w:val="18"/>
        </w:rPr>
        <w:t xml:space="preserve"> </w:t>
      </w:r>
      <w:r>
        <w:rPr>
          <w:rFonts w:ascii="Arial" w:eastAsia="Arial" w:hAnsi="Arial" w:cs="Arial"/>
          <w:spacing w:val="0"/>
          <w:sz w:val="18"/>
        </w:rPr>
        <w:t>almış</w:t>
      </w:r>
      <w:r w:rsidR="00E96D67">
        <w:rPr>
          <w:rFonts w:ascii="Arial" w:eastAsia="Arial" w:hAnsi="Arial" w:cs="Arial"/>
          <w:spacing w:val="0"/>
          <w:sz w:val="18"/>
        </w:rPr>
        <w:t xml:space="preserve"> </w:t>
      </w:r>
      <w:r>
        <w:rPr>
          <w:rFonts w:ascii="Arial" w:eastAsia="Arial" w:hAnsi="Arial" w:cs="Arial"/>
          <w:spacing w:val="0"/>
          <w:sz w:val="18"/>
        </w:rPr>
        <w:t>bulunmaktayım.</w:t>
      </w:r>
      <w:r w:rsidR="00E96D67">
        <w:rPr>
          <w:rFonts w:ascii="Arial" w:eastAsia="Arial" w:hAnsi="Arial" w:cs="Arial"/>
          <w:spacing w:val="0"/>
          <w:sz w:val="18"/>
        </w:rPr>
        <w:t xml:space="preserve"> </w:t>
      </w:r>
      <w:r>
        <w:rPr>
          <w:rFonts w:ascii="Arial" w:eastAsia="Arial" w:hAnsi="Arial" w:cs="Arial"/>
          <w:spacing w:val="0"/>
          <w:sz w:val="18"/>
        </w:rPr>
        <w:t>Yüce</w:t>
      </w:r>
      <w:r w:rsidR="00E96D67">
        <w:rPr>
          <w:rFonts w:ascii="Arial" w:eastAsia="Arial" w:hAnsi="Arial" w:cs="Arial"/>
          <w:spacing w:val="0"/>
          <w:sz w:val="18"/>
        </w:rPr>
        <w:t xml:space="preserve"> </w:t>
      </w:r>
      <w:r>
        <w:rPr>
          <w:rFonts w:ascii="Arial" w:eastAsia="Arial" w:hAnsi="Arial" w:cs="Arial"/>
          <w:spacing w:val="0"/>
          <w:sz w:val="18"/>
        </w:rPr>
        <w:t>Meclisimizi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aziz</w:t>
      </w:r>
      <w:r w:rsidR="00E96D67">
        <w:rPr>
          <w:rFonts w:ascii="Arial" w:eastAsia="Arial" w:hAnsi="Arial" w:cs="Arial"/>
          <w:spacing w:val="0"/>
          <w:sz w:val="18"/>
        </w:rPr>
        <w:t xml:space="preserve"> </w:t>
      </w:r>
      <w:r>
        <w:rPr>
          <w:rFonts w:ascii="Arial" w:eastAsia="Arial" w:hAnsi="Arial" w:cs="Arial"/>
          <w:spacing w:val="0"/>
          <w:sz w:val="18"/>
        </w:rPr>
        <w:t>milletimizi</w:t>
      </w:r>
      <w:r w:rsidR="00E96D67">
        <w:rPr>
          <w:rFonts w:ascii="Arial" w:eastAsia="Arial" w:hAnsi="Arial" w:cs="Arial"/>
          <w:spacing w:val="0"/>
          <w:sz w:val="18"/>
        </w:rPr>
        <w:t xml:space="preserve"> </w:t>
      </w:r>
      <w:r>
        <w:rPr>
          <w:rFonts w:ascii="Arial" w:eastAsia="Arial" w:hAnsi="Arial" w:cs="Arial"/>
          <w:spacing w:val="0"/>
          <w:sz w:val="18"/>
        </w:rPr>
        <w:t>sevgiyle</w:t>
      </w:r>
      <w:r w:rsidR="00E96D67">
        <w:rPr>
          <w:rFonts w:ascii="Arial" w:eastAsia="Arial" w:hAnsi="Arial" w:cs="Arial"/>
          <w:spacing w:val="0"/>
          <w:sz w:val="18"/>
        </w:rPr>
        <w:t xml:space="preserve"> </w:t>
      </w:r>
      <w:r>
        <w:rPr>
          <w:rFonts w:ascii="Arial" w:eastAsia="Arial" w:hAnsi="Arial" w:cs="Arial"/>
          <w:spacing w:val="0"/>
          <w:sz w:val="18"/>
        </w:rPr>
        <w:t>saygıyla</w:t>
      </w:r>
      <w:r w:rsidR="00E96D67">
        <w:rPr>
          <w:rFonts w:ascii="Arial" w:eastAsia="Arial" w:hAnsi="Arial" w:cs="Arial"/>
          <w:spacing w:val="0"/>
          <w:sz w:val="18"/>
        </w:rPr>
        <w:t xml:space="preserve"> </w:t>
      </w:r>
      <w:r>
        <w:rPr>
          <w:rFonts w:ascii="Arial" w:eastAsia="Arial" w:hAnsi="Arial" w:cs="Arial"/>
          <w:spacing w:val="0"/>
          <w:sz w:val="18"/>
        </w:rPr>
        <w:t>selamlıyorum.</w:t>
      </w:r>
      <w:r w:rsidR="00E96D67">
        <w:rPr>
          <w:rFonts w:ascii="Arial" w:eastAsia="Arial" w:hAnsi="Arial" w:cs="Arial"/>
          <w:spacing w:val="0"/>
          <w:sz w:val="18"/>
        </w:rPr>
        <w:t xml:space="preserve"> </w:t>
      </w:r>
    </w:p>
    <w:p w:rsidR="004D3B0B" w14:paraId="17E3EA8D" w14:textId="77777777">
      <w:pPr>
        <w:spacing w:after="0" w:line="276" w:lineRule="auto"/>
        <w:ind w:firstLine="806"/>
        <w:jc w:val="both"/>
      </w:pPr>
      <w:r>
        <w:rPr>
          <w:rFonts w:ascii="Arial" w:eastAsia="Arial" w:hAnsi="Arial" w:cs="Arial"/>
          <w:spacing w:val="0"/>
          <w:sz w:val="18"/>
        </w:rPr>
        <w:t>Bugün</w:t>
      </w:r>
      <w:r w:rsidR="00E96D67">
        <w:rPr>
          <w:rFonts w:ascii="Arial" w:eastAsia="Arial" w:hAnsi="Arial" w:cs="Arial"/>
          <w:spacing w:val="0"/>
          <w:sz w:val="18"/>
        </w:rPr>
        <w:t xml:space="preserve"> </w:t>
      </w:r>
      <w:r>
        <w:rPr>
          <w:rFonts w:ascii="Arial" w:eastAsia="Arial" w:hAnsi="Arial" w:cs="Arial"/>
          <w:spacing w:val="0"/>
          <w:sz w:val="18"/>
        </w:rPr>
        <w:t>Türkiye'nin</w:t>
      </w:r>
      <w:r w:rsidR="00E96D67">
        <w:rPr>
          <w:rFonts w:ascii="Arial" w:eastAsia="Arial" w:hAnsi="Arial" w:cs="Arial"/>
          <w:spacing w:val="0"/>
          <w:sz w:val="18"/>
        </w:rPr>
        <w:t xml:space="preserve"> </w:t>
      </w:r>
      <w:r>
        <w:rPr>
          <w:rFonts w:ascii="Arial" w:eastAsia="Arial" w:hAnsi="Arial" w:cs="Arial"/>
          <w:spacing w:val="0"/>
          <w:sz w:val="18"/>
        </w:rPr>
        <w:t>enerjide</w:t>
      </w:r>
      <w:r w:rsidR="00E96D67">
        <w:rPr>
          <w:rFonts w:ascii="Arial" w:eastAsia="Arial" w:hAnsi="Arial" w:cs="Arial"/>
          <w:spacing w:val="0"/>
          <w:sz w:val="18"/>
        </w:rPr>
        <w:t xml:space="preserve"> </w:t>
      </w:r>
      <w:r>
        <w:rPr>
          <w:rFonts w:ascii="Arial" w:eastAsia="Arial" w:hAnsi="Arial" w:cs="Arial"/>
          <w:spacing w:val="0"/>
          <w:sz w:val="18"/>
        </w:rPr>
        <w:t>tam</w:t>
      </w:r>
      <w:r w:rsidR="00E96D67">
        <w:rPr>
          <w:rFonts w:ascii="Arial" w:eastAsia="Arial" w:hAnsi="Arial" w:cs="Arial"/>
          <w:spacing w:val="0"/>
          <w:sz w:val="18"/>
        </w:rPr>
        <w:t xml:space="preserve"> </w:t>
      </w:r>
      <w:r>
        <w:rPr>
          <w:rFonts w:ascii="Arial" w:eastAsia="Arial" w:hAnsi="Arial" w:cs="Arial"/>
          <w:spacing w:val="0"/>
          <w:sz w:val="18"/>
        </w:rPr>
        <w:t>bağımsızlık</w:t>
      </w:r>
      <w:r w:rsidR="00E96D67">
        <w:rPr>
          <w:rFonts w:ascii="Arial" w:eastAsia="Arial" w:hAnsi="Arial" w:cs="Arial"/>
          <w:spacing w:val="0"/>
          <w:sz w:val="18"/>
        </w:rPr>
        <w:t xml:space="preserve"> </w:t>
      </w:r>
      <w:r>
        <w:rPr>
          <w:rFonts w:ascii="Arial" w:eastAsia="Arial" w:hAnsi="Arial" w:cs="Arial"/>
          <w:spacing w:val="0"/>
          <w:sz w:val="18"/>
        </w:rPr>
        <w:t>yürüyüşünü,</w:t>
      </w:r>
      <w:r w:rsidR="00E96D67">
        <w:rPr>
          <w:rFonts w:ascii="Arial" w:eastAsia="Arial" w:hAnsi="Arial" w:cs="Arial"/>
          <w:spacing w:val="0"/>
          <w:sz w:val="18"/>
        </w:rPr>
        <w:t xml:space="preserve"> </w:t>
      </w:r>
      <w:r>
        <w:rPr>
          <w:rFonts w:ascii="Arial" w:eastAsia="Arial" w:hAnsi="Arial" w:cs="Arial"/>
          <w:spacing w:val="0"/>
          <w:sz w:val="18"/>
        </w:rPr>
        <w:t>yirmi</w:t>
      </w:r>
      <w:r w:rsidR="00E96D67">
        <w:rPr>
          <w:rFonts w:ascii="Arial" w:eastAsia="Arial" w:hAnsi="Arial" w:cs="Arial"/>
          <w:spacing w:val="0"/>
          <w:sz w:val="18"/>
        </w:rPr>
        <w:t xml:space="preserve"> </w:t>
      </w:r>
      <w:r>
        <w:rPr>
          <w:rFonts w:ascii="Arial" w:eastAsia="Arial" w:hAnsi="Arial" w:cs="Arial"/>
          <w:spacing w:val="0"/>
          <w:sz w:val="18"/>
        </w:rPr>
        <w:t>üç</w:t>
      </w:r>
      <w:r w:rsidR="00E96D67">
        <w:rPr>
          <w:rFonts w:ascii="Arial" w:eastAsia="Arial" w:hAnsi="Arial" w:cs="Arial"/>
          <w:spacing w:val="0"/>
          <w:sz w:val="18"/>
        </w:rPr>
        <w:t xml:space="preserve"> </w:t>
      </w:r>
      <w:r>
        <w:rPr>
          <w:rFonts w:ascii="Arial" w:eastAsia="Arial" w:hAnsi="Arial" w:cs="Arial"/>
          <w:spacing w:val="0"/>
          <w:sz w:val="18"/>
        </w:rPr>
        <w:t>yılda</w:t>
      </w:r>
      <w:r w:rsidR="00E96D67">
        <w:rPr>
          <w:rFonts w:ascii="Arial" w:eastAsia="Arial" w:hAnsi="Arial" w:cs="Arial"/>
          <w:spacing w:val="0"/>
          <w:sz w:val="18"/>
        </w:rPr>
        <w:t xml:space="preserve"> </w:t>
      </w:r>
      <w:r>
        <w:rPr>
          <w:rFonts w:ascii="Arial" w:eastAsia="Arial" w:hAnsi="Arial" w:cs="Arial"/>
          <w:spacing w:val="0"/>
          <w:sz w:val="18"/>
        </w:rPr>
        <w:t>kurduğumuz</w:t>
      </w:r>
      <w:r w:rsidR="00E96D67">
        <w:rPr>
          <w:rFonts w:ascii="Arial" w:eastAsia="Arial" w:hAnsi="Arial" w:cs="Arial"/>
          <w:spacing w:val="0"/>
          <w:sz w:val="18"/>
        </w:rPr>
        <w:t xml:space="preserve"> </w:t>
      </w:r>
      <w:r>
        <w:rPr>
          <w:rFonts w:ascii="Arial" w:eastAsia="Arial" w:hAnsi="Arial" w:cs="Arial"/>
          <w:spacing w:val="0"/>
          <w:sz w:val="18"/>
        </w:rPr>
        <w:t>dev</w:t>
      </w:r>
      <w:r w:rsidR="00E96D67">
        <w:rPr>
          <w:rFonts w:ascii="Arial" w:eastAsia="Arial" w:hAnsi="Arial" w:cs="Arial"/>
          <w:spacing w:val="0"/>
          <w:sz w:val="18"/>
        </w:rPr>
        <w:t xml:space="preserve"> </w:t>
      </w:r>
      <w:r>
        <w:rPr>
          <w:rFonts w:ascii="Arial" w:eastAsia="Arial" w:hAnsi="Arial" w:cs="Arial"/>
          <w:spacing w:val="0"/>
          <w:sz w:val="18"/>
        </w:rPr>
        <w:t>altyapıyı</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attığımız</w:t>
      </w:r>
      <w:r w:rsidR="00E96D67">
        <w:rPr>
          <w:rFonts w:ascii="Arial" w:eastAsia="Arial" w:hAnsi="Arial" w:cs="Arial"/>
          <w:spacing w:val="0"/>
          <w:sz w:val="18"/>
        </w:rPr>
        <w:t xml:space="preserve"> </w:t>
      </w:r>
      <w:r>
        <w:rPr>
          <w:rFonts w:ascii="Arial" w:eastAsia="Arial" w:hAnsi="Arial" w:cs="Arial"/>
          <w:spacing w:val="0"/>
          <w:sz w:val="18"/>
        </w:rPr>
        <w:t>stratejik</w:t>
      </w:r>
      <w:r w:rsidR="00E96D67">
        <w:rPr>
          <w:rFonts w:ascii="Arial" w:eastAsia="Arial" w:hAnsi="Arial" w:cs="Arial"/>
          <w:spacing w:val="0"/>
          <w:sz w:val="18"/>
        </w:rPr>
        <w:t xml:space="preserve"> </w:t>
      </w:r>
      <w:r>
        <w:rPr>
          <w:rFonts w:ascii="Arial" w:eastAsia="Arial" w:hAnsi="Arial" w:cs="Arial"/>
          <w:spacing w:val="0"/>
          <w:sz w:val="18"/>
        </w:rPr>
        <w:t>hamlelerin</w:t>
      </w:r>
      <w:r w:rsidR="00E96D67">
        <w:rPr>
          <w:rFonts w:ascii="Arial" w:eastAsia="Arial" w:hAnsi="Arial" w:cs="Arial"/>
          <w:spacing w:val="0"/>
          <w:sz w:val="18"/>
        </w:rPr>
        <w:t xml:space="preserve"> </w:t>
      </w:r>
      <w:r>
        <w:rPr>
          <w:rFonts w:ascii="Arial" w:eastAsia="Arial" w:hAnsi="Arial" w:cs="Arial"/>
          <w:spacing w:val="0"/>
          <w:sz w:val="18"/>
        </w:rPr>
        <w:t>sonuçlarını</w:t>
      </w:r>
      <w:r w:rsidR="00E96D67">
        <w:rPr>
          <w:rFonts w:ascii="Arial" w:eastAsia="Arial" w:hAnsi="Arial" w:cs="Arial"/>
          <w:spacing w:val="0"/>
          <w:sz w:val="18"/>
        </w:rPr>
        <w:t xml:space="preserve"> </w:t>
      </w:r>
      <w:r>
        <w:rPr>
          <w:rFonts w:ascii="Arial" w:eastAsia="Arial" w:hAnsi="Arial" w:cs="Arial"/>
          <w:spacing w:val="0"/>
          <w:sz w:val="18"/>
        </w:rPr>
        <w:t>konuşuyoruz.</w:t>
      </w:r>
      <w:r w:rsidR="00E96D67">
        <w:rPr>
          <w:rFonts w:ascii="Arial" w:eastAsia="Arial" w:hAnsi="Arial" w:cs="Arial"/>
          <w:spacing w:val="0"/>
          <w:sz w:val="18"/>
        </w:rPr>
        <w:t xml:space="preserve"> </w:t>
      </w:r>
      <w:r>
        <w:rPr>
          <w:rFonts w:ascii="Arial" w:eastAsia="Arial" w:hAnsi="Arial" w:cs="Arial"/>
          <w:spacing w:val="0"/>
          <w:sz w:val="18"/>
        </w:rPr>
        <w:t>Geçmişte</w:t>
      </w:r>
      <w:r w:rsidR="00E96D67">
        <w:rPr>
          <w:rFonts w:ascii="Arial" w:eastAsia="Arial" w:hAnsi="Arial" w:cs="Arial"/>
          <w:spacing w:val="0"/>
          <w:sz w:val="18"/>
        </w:rPr>
        <w:t xml:space="preserve"> </w:t>
      </w:r>
      <w:r>
        <w:rPr>
          <w:rFonts w:ascii="Arial" w:eastAsia="Arial" w:hAnsi="Arial" w:cs="Arial"/>
          <w:spacing w:val="0"/>
          <w:sz w:val="18"/>
        </w:rPr>
        <w:t>kısıtlı</w:t>
      </w:r>
      <w:r w:rsidR="00E96D67">
        <w:rPr>
          <w:rFonts w:ascii="Arial" w:eastAsia="Arial" w:hAnsi="Arial" w:cs="Arial"/>
          <w:spacing w:val="0"/>
          <w:sz w:val="18"/>
        </w:rPr>
        <w:t xml:space="preserve"> </w:t>
      </w:r>
      <w:r>
        <w:rPr>
          <w:rFonts w:ascii="Arial" w:eastAsia="Arial" w:hAnsi="Arial" w:cs="Arial"/>
          <w:spacing w:val="0"/>
          <w:sz w:val="18"/>
        </w:rPr>
        <w:t>imkânlardan</w:t>
      </w:r>
      <w:r w:rsidR="00E96D67">
        <w:rPr>
          <w:rFonts w:ascii="Arial" w:eastAsia="Arial" w:hAnsi="Arial" w:cs="Arial"/>
          <w:spacing w:val="0"/>
          <w:sz w:val="18"/>
        </w:rPr>
        <w:t xml:space="preserve"> </w:t>
      </w:r>
      <w:r>
        <w:rPr>
          <w:rFonts w:ascii="Arial" w:eastAsia="Arial" w:hAnsi="Arial" w:cs="Arial"/>
          <w:spacing w:val="0"/>
          <w:sz w:val="18"/>
        </w:rPr>
        <w:t>bugün</w:t>
      </w:r>
      <w:r w:rsidR="00E96D67">
        <w:rPr>
          <w:rFonts w:ascii="Arial" w:eastAsia="Arial" w:hAnsi="Arial" w:cs="Arial"/>
          <w:spacing w:val="0"/>
          <w:sz w:val="18"/>
        </w:rPr>
        <w:t xml:space="preserve"> </w:t>
      </w:r>
      <w:r>
        <w:rPr>
          <w:rFonts w:ascii="Arial" w:eastAsia="Arial" w:hAnsi="Arial" w:cs="Arial"/>
          <w:spacing w:val="0"/>
          <w:sz w:val="18"/>
        </w:rPr>
        <w:t>ise</w:t>
      </w:r>
      <w:r w:rsidR="00E96D67">
        <w:rPr>
          <w:rFonts w:ascii="Arial" w:eastAsia="Arial" w:hAnsi="Arial" w:cs="Arial"/>
          <w:spacing w:val="0"/>
          <w:sz w:val="18"/>
        </w:rPr>
        <w:t xml:space="preserve"> </w:t>
      </w:r>
      <w:r>
        <w:rPr>
          <w:rFonts w:ascii="Arial" w:eastAsia="Arial" w:hAnsi="Arial" w:cs="Arial"/>
          <w:spacing w:val="0"/>
          <w:sz w:val="18"/>
        </w:rPr>
        <w:t>yenilenebilir</w:t>
      </w:r>
      <w:r w:rsidR="00E96D67">
        <w:rPr>
          <w:rFonts w:ascii="Arial" w:eastAsia="Arial" w:hAnsi="Arial" w:cs="Arial"/>
          <w:spacing w:val="0"/>
          <w:sz w:val="18"/>
        </w:rPr>
        <w:t xml:space="preserve"> </w:t>
      </w:r>
      <w:r>
        <w:rPr>
          <w:rFonts w:ascii="Arial" w:eastAsia="Arial" w:hAnsi="Arial" w:cs="Arial"/>
          <w:spacing w:val="0"/>
          <w:sz w:val="18"/>
        </w:rPr>
        <w:t>enerjide</w:t>
      </w:r>
      <w:r w:rsidR="00E96D67">
        <w:rPr>
          <w:rFonts w:ascii="Arial" w:eastAsia="Arial" w:hAnsi="Arial" w:cs="Arial"/>
          <w:spacing w:val="0"/>
          <w:sz w:val="18"/>
        </w:rPr>
        <w:t xml:space="preserve"> </w:t>
      </w:r>
      <w:r>
        <w:rPr>
          <w:rFonts w:ascii="Arial" w:eastAsia="Arial" w:hAnsi="Arial" w:cs="Arial"/>
          <w:spacing w:val="0"/>
          <w:sz w:val="18"/>
        </w:rPr>
        <w:t>Avrupa'nın</w:t>
      </w:r>
      <w:r w:rsidR="00E96D67">
        <w:rPr>
          <w:rFonts w:ascii="Arial" w:eastAsia="Arial" w:hAnsi="Arial" w:cs="Arial"/>
          <w:spacing w:val="0"/>
          <w:sz w:val="18"/>
        </w:rPr>
        <w:t xml:space="preserve"> </w:t>
      </w:r>
      <w:r>
        <w:rPr>
          <w:rFonts w:ascii="Arial" w:eastAsia="Arial" w:hAnsi="Arial" w:cs="Arial"/>
          <w:spacing w:val="0"/>
          <w:sz w:val="18"/>
        </w:rPr>
        <w:t>lideri,</w:t>
      </w:r>
      <w:r w:rsidR="00E96D67">
        <w:rPr>
          <w:rFonts w:ascii="Arial" w:eastAsia="Arial" w:hAnsi="Arial" w:cs="Arial"/>
          <w:spacing w:val="0"/>
          <w:sz w:val="18"/>
        </w:rPr>
        <w:t xml:space="preserve"> </w:t>
      </w:r>
      <w:r>
        <w:rPr>
          <w:rFonts w:ascii="Arial" w:eastAsia="Arial" w:hAnsi="Arial" w:cs="Arial"/>
          <w:spacing w:val="0"/>
          <w:sz w:val="18"/>
        </w:rPr>
        <w:t>derin</w:t>
      </w:r>
      <w:r w:rsidR="00E96D67">
        <w:rPr>
          <w:rFonts w:ascii="Arial" w:eastAsia="Arial" w:hAnsi="Arial" w:cs="Arial"/>
          <w:spacing w:val="0"/>
          <w:sz w:val="18"/>
        </w:rPr>
        <w:t xml:space="preserve"> </w:t>
      </w:r>
      <w:r>
        <w:rPr>
          <w:rFonts w:ascii="Arial" w:eastAsia="Arial" w:hAnsi="Arial" w:cs="Arial"/>
          <w:spacing w:val="0"/>
          <w:sz w:val="18"/>
        </w:rPr>
        <w:t>deniz</w:t>
      </w:r>
      <w:r w:rsidR="00E96D67">
        <w:rPr>
          <w:rFonts w:ascii="Arial" w:eastAsia="Arial" w:hAnsi="Arial" w:cs="Arial"/>
          <w:spacing w:val="0"/>
          <w:sz w:val="18"/>
        </w:rPr>
        <w:t xml:space="preserve"> </w:t>
      </w:r>
      <w:r>
        <w:rPr>
          <w:rFonts w:ascii="Arial" w:eastAsia="Arial" w:hAnsi="Arial" w:cs="Arial"/>
          <w:spacing w:val="0"/>
          <w:sz w:val="18"/>
        </w:rPr>
        <w:t>sondajında</w:t>
      </w:r>
      <w:r w:rsidR="00E96D67">
        <w:rPr>
          <w:rFonts w:ascii="Arial" w:eastAsia="Arial" w:hAnsi="Arial" w:cs="Arial"/>
          <w:spacing w:val="0"/>
          <w:sz w:val="18"/>
        </w:rPr>
        <w:t xml:space="preserve"> </w:t>
      </w:r>
      <w:r>
        <w:rPr>
          <w:rFonts w:ascii="Arial" w:eastAsia="Arial" w:hAnsi="Arial" w:cs="Arial"/>
          <w:spacing w:val="0"/>
          <w:sz w:val="18"/>
        </w:rPr>
        <w:t>dünyanın</w:t>
      </w:r>
      <w:r w:rsidR="00E96D67">
        <w:rPr>
          <w:rFonts w:ascii="Arial" w:eastAsia="Arial" w:hAnsi="Arial" w:cs="Arial"/>
          <w:spacing w:val="0"/>
          <w:sz w:val="18"/>
        </w:rPr>
        <w:t xml:space="preserve"> </w:t>
      </w:r>
      <w:r>
        <w:rPr>
          <w:rFonts w:ascii="Arial" w:eastAsia="Arial" w:hAnsi="Arial" w:cs="Arial"/>
          <w:spacing w:val="0"/>
          <w:sz w:val="18"/>
        </w:rPr>
        <w:t>sayılı</w:t>
      </w:r>
      <w:r w:rsidR="00E96D67">
        <w:rPr>
          <w:rFonts w:ascii="Arial" w:eastAsia="Arial" w:hAnsi="Arial" w:cs="Arial"/>
          <w:spacing w:val="0"/>
          <w:sz w:val="18"/>
        </w:rPr>
        <w:t xml:space="preserve"> </w:t>
      </w:r>
      <w:r>
        <w:rPr>
          <w:rFonts w:ascii="Arial" w:eastAsia="Arial" w:hAnsi="Arial" w:cs="Arial"/>
          <w:spacing w:val="0"/>
          <w:sz w:val="18"/>
        </w:rPr>
        <w:t>filolarından</w:t>
      </w:r>
      <w:r w:rsidR="00E96D67">
        <w:rPr>
          <w:rFonts w:ascii="Arial" w:eastAsia="Arial" w:hAnsi="Arial" w:cs="Arial"/>
          <w:spacing w:val="0"/>
          <w:sz w:val="18"/>
        </w:rPr>
        <w:t xml:space="preserve"> </w:t>
      </w:r>
      <w:r>
        <w:rPr>
          <w:rFonts w:ascii="Arial" w:eastAsia="Arial" w:hAnsi="Arial" w:cs="Arial"/>
          <w:spacing w:val="0"/>
          <w:sz w:val="18"/>
        </w:rPr>
        <w:t>biri,</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diplomasi</w:t>
      </w:r>
      <w:r w:rsidR="00E96D67">
        <w:rPr>
          <w:rFonts w:ascii="Arial" w:eastAsia="Arial" w:hAnsi="Arial" w:cs="Arial"/>
          <w:spacing w:val="0"/>
          <w:sz w:val="18"/>
        </w:rPr>
        <w:t xml:space="preserve"> </w:t>
      </w:r>
      <w:r>
        <w:rPr>
          <w:rFonts w:ascii="Arial" w:eastAsia="Arial" w:hAnsi="Arial" w:cs="Arial"/>
          <w:spacing w:val="0"/>
          <w:sz w:val="18"/>
        </w:rPr>
        <w:t>masasında</w:t>
      </w:r>
      <w:r w:rsidR="00E96D67">
        <w:rPr>
          <w:rFonts w:ascii="Arial" w:eastAsia="Arial" w:hAnsi="Arial" w:cs="Arial"/>
          <w:spacing w:val="0"/>
          <w:sz w:val="18"/>
        </w:rPr>
        <w:t xml:space="preserve"> </w:t>
      </w:r>
      <w:r>
        <w:rPr>
          <w:rFonts w:ascii="Arial" w:eastAsia="Arial" w:hAnsi="Arial" w:cs="Arial"/>
          <w:spacing w:val="0"/>
          <w:sz w:val="18"/>
        </w:rPr>
        <w:t>söz</w:t>
      </w:r>
      <w:r w:rsidR="00E96D67">
        <w:rPr>
          <w:rFonts w:ascii="Arial" w:eastAsia="Arial" w:hAnsi="Arial" w:cs="Arial"/>
          <w:spacing w:val="0"/>
          <w:sz w:val="18"/>
        </w:rPr>
        <w:t xml:space="preserve"> </w:t>
      </w:r>
      <w:r>
        <w:rPr>
          <w:rFonts w:ascii="Arial" w:eastAsia="Arial" w:hAnsi="Arial" w:cs="Arial"/>
          <w:spacing w:val="0"/>
          <w:sz w:val="18"/>
        </w:rPr>
        <w:t>sahibi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İşte,</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büyük</w:t>
      </w:r>
      <w:r w:rsidR="00E96D67">
        <w:rPr>
          <w:rFonts w:ascii="Arial" w:eastAsia="Arial" w:hAnsi="Arial" w:cs="Arial"/>
          <w:spacing w:val="0"/>
          <w:sz w:val="18"/>
        </w:rPr>
        <w:t xml:space="preserve"> </w:t>
      </w:r>
      <w:r>
        <w:rPr>
          <w:rFonts w:ascii="Arial" w:eastAsia="Arial" w:hAnsi="Arial" w:cs="Arial"/>
          <w:spacing w:val="0"/>
          <w:sz w:val="18"/>
        </w:rPr>
        <w:t>dönüşümün</w:t>
      </w:r>
      <w:r w:rsidR="00E96D67">
        <w:rPr>
          <w:rFonts w:ascii="Arial" w:eastAsia="Arial" w:hAnsi="Arial" w:cs="Arial"/>
          <w:spacing w:val="0"/>
          <w:sz w:val="18"/>
        </w:rPr>
        <w:t xml:space="preserve"> </w:t>
      </w:r>
      <w:r>
        <w:rPr>
          <w:rFonts w:ascii="Arial" w:eastAsia="Arial" w:hAnsi="Arial" w:cs="Arial"/>
          <w:spacing w:val="0"/>
          <w:sz w:val="18"/>
        </w:rPr>
        <w:t>göstergesidir.</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artık</w:t>
      </w:r>
      <w:r w:rsidR="00E96D67">
        <w:rPr>
          <w:rFonts w:ascii="Arial" w:eastAsia="Arial" w:hAnsi="Arial" w:cs="Arial"/>
          <w:spacing w:val="0"/>
          <w:sz w:val="18"/>
        </w:rPr>
        <w:t xml:space="preserve"> </w:t>
      </w:r>
      <w:r>
        <w:rPr>
          <w:rFonts w:ascii="Arial" w:eastAsia="Arial" w:hAnsi="Arial" w:cs="Arial"/>
          <w:spacing w:val="0"/>
          <w:sz w:val="18"/>
        </w:rPr>
        <w:t>enerjide</w:t>
      </w:r>
      <w:r w:rsidR="00E96D67">
        <w:rPr>
          <w:rFonts w:ascii="Arial" w:eastAsia="Arial" w:hAnsi="Arial" w:cs="Arial"/>
          <w:spacing w:val="0"/>
          <w:sz w:val="18"/>
        </w:rPr>
        <w:t xml:space="preserve"> </w:t>
      </w:r>
      <w:r>
        <w:rPr>
          <w:rFonts w:ascii="Arial" w:eastAsia="Arial" w:hAnsi="Arial" w:cs="Arial"/>
          <w:spacing w:val="0"/>
          <w:sz w:val="18"/>
        </w:rPr>
        <w:t>sadece</w:t>
      </w:r>
      <w:r w:rsidR="00E96D67">
        <w:rPr>
          <w:rFonts w:ascii="Arial" w:eastAsia="Arial" w:hAnsi="Arial" w:cs="Arial"/>
          <w:spacing w:val="0"/>
          <w:sz w:val="18"/>
        </w:rPr>
        <w:t xml:space="preserve"> </w:t>
      </w:r>
      <w:r>
        <w:rPr>
          <w:rFonts w:ascii="Arial" w:eastAsia="Arial" w:hAnsi="Arial" w:cs="Arial"/>
          <w:spacing w:val="0"/>
          <w:sz w:val="18"/>
        </w:rPr>
        <w:t>tüketici</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bölgesinde</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üssü</w:t>
      </w:r>
      <w:r w:rsidR="00E96D67">
        <w:rPr>
          <w:rFonts w:ascii="Arial" w:eastAsia="Arial" w:hAnsi="Arial" w:cs="Arial"/>
          <w:spacing w:val="0"/>
          <w:sz w:val="18"/>
        </w:rPr>
        <w:t xml:space="preserve"> </w:t>
      </w:r>
      <w:r>
        <w:rPr>
          <w:rFonts w:ascii="Arial" w:eastAsia="Arial" w:hAnsi="Arial" w:cs="Arial"/>
          <w:spacing w:val="0"/>
          <w:sz w:val="18"/>
        </w:rPr>
        <w:t>olma</w:t>
      </w:r>
      <w:r w:rsidR="00E96D67">
        <w:rPr>
          <w:rFonts w:ascii="Arial" w:eastAsia="Arial" w:hAnsi="Arial" w:cs="Arial"/>
          <w:spacing w:val="0"/>
          <w:sz w:val="18"/>
        </w:rPr>
        <w:t xml:space="preserve"> </w:t>
      </w:r>
      <w:r>
        <w:rPr>
          <w:rFonts w:ascii="Arial" w:eastAsia="Arial" w:hAnsi="Arial" w:cs="Arial"/>
          <w:spacing w:val="0"/>
          <w:sz w:val="18"/>
        </w:rPr>
        <w:t>yolunda</w:t>
      </w:r>
      <w:r w:rsidR="00E96D67">
        <w:rPr>
          <w:rFonts w:ascii="Arial" w:eastAsia="Arial" w:hAnsi="Arial" w:cs="Arial"/>
          <w:spacing w:val="0"/>
          <w:sz w:val="18"/>
        </w:rPr>
        <w:t xml:space="preserve"> </w:t>
      </w:r>
      <w:r>
        <w:rPr>
          <w:rFonts w:ascii="Arial" w:eastAsia="Arial" w:hAnsi="Arial" w:cs="Arial"/>
          <w:spacing w:val="0"/>
          <w:sz w:val="18"/>
        </w:rPr>
        <w:t>kararlı</w:t>
      </w:r>
      <w:r w:rsidR="00E96D67">
        <w:rPr>
          <w:rFonts w:ascii="Arial" w:eastAsia="Arial" w:hAnsi="Arial" w:cs="Arial"/>
          <w:spacing w:val="0"/>
          <w:sz w:val="18"/>
        </w:rPr>
        <w:t xml:space="preserve"> </w:t>
      </w:r>
      <w:r>
        <w:rPr>
          <w:rFonts w:ascii="Arial" w:eastAsia="Arial" w:hAnsi="Arial" w:cs="Arial"/>
          <w:spacing w:val="0"/>
          <w:sz w:val="18"/>
        </w:rPr>
        <w:t>adımlarla</w:t>
      </w:r>
      <w:r w:rsidR="00E96D67">
        <w:rPr>
          <w:rFonts w:ascii="Arial" w:eastAsia="Arial" w:hAnsi="Arial" w:cs="Arial"/>
          <w:spacing w:val="0"/>
          <w:sz w:val="18"/>
        </w:rPr>
        <w:t xml:space="preserve"> </w:t>
      </w:r>
      <w:r>
        <w:rPr>
          <w:rFonts w:ascii="Arial" w:eastAsia="Arial" w:hAnsi="Arial" w:cs="Arial"/>
          <w:spacing w:val="0"/>
          <w:sz w:val="18"/>
        </w:rPr>
        <w:t>ilerlemektedir.</w:t>
      </w:r>
      <w:r w:rsidR="00E96D67">
        <w:rPr>
          <w:rFonts w:ascii="Arial" w:eastAsia="Arial" w:hAnsi="Arial" w:cs="Arial"/>
          <w:spacing w:val="0"/>
          <w:sz w:val="18"/>
        </w:rPr>
        <w:t xml:space="preserve"> </w:t>
      </w:r>
      <w:r>
        <w:rPr>
          <w:rFonts w:ascii="Arial" w:eastAsia="Arial" w:hAnsi="Arial" w:cs="Arial"/>
          <w:spacing w:val="0"/>
          <w:sz w:val="18"/>
        </w:rPr>
        <w:t>Biz</w:t>
      </w:r>
      <w:r w:rsidR="00E96D67">
        <w:rPr>
          <w:rFonts w:ascii="Arial" w:eastAsia="Arial" w:hAnsi="Arial" w:cs="Arial"/>
          <w:spacing w:val="0"/>
          <w:sz w:val="18"/>
        </w:rPr>
        <w:t xml:space="preserve"> </w:t>
      </w:r>
      <w:r>
        <w:rPr>
          <w:rFonts w:ascii="Arial" w:eastAsia="Arial" w:hAnsi="Arial" w:cs="Arial"/>
          <w:spacing w:val="0"/>
          <w:sz w:val="18"/>
        </w:rPr>
        <w:t>bunu</w:t>
      </w:r>
      <w:r w:rsidR="00E96D67">
        <w:rPr>
          <w:rFonts w:ascii="Arial" w:eastAsia="Arial" w:hAnsi="Arial" w:cs="Arial"/>
          <w:spacing w:val="0"/>
          <w:sz w:val="18"/>
        </w:rPr>
        <w:t xml:space="preserve"> </w:t>
      </w:r>
      <w:r>
        <w:rPr>
          <w:rFonts w:ascii="Arial" w:eastAsia="Arial" w:hAnsi="Arial" w:cs="Arial"/>
          <w:spacing w:val="0"/>
          <w:sz w:val="18"/>
        </w:rPr>
        <w:t>Sakarya</w:t>
      </w:r>
      <w:r w:rsidR="00E96D67">
        <w:rPr>
          <w:rFonts w:ascii="Arial" w:eastAsia="Arial" w:hAnsi="Arial" w:cs="Arial"/>
          <w:spacing w:val="0"/>
          <w:sz w:val="18"/>
        </w:rPr>
        <w:t xml:space="preserve"> </w:t>
      </w:r>
      <w:r>
        <w:rPr>
          <w:rFonts w:ascii="Arial" w:eastAsia="Arial" w:hAnsi="Arial" w:cs="Arial"/>
          <w:spacing w:val="0"/>
          <w:sz w:val="18"/>
        </w:rPr>
        <w:t>Gaz</w:t>
      </w:r>
      <w:r w:rsidR="00E96D67">
        <w:rPr>
          <w:rFonts w:ascii="Arial" w:eastAsia="Arial" w:hAnsi="Arial" w:cs="Arial"/>
          <w:spacing w:val="0"/>
          <w:sz w:val="18"/>
        </w:rPr>
        <w:t xml:space="preserve"> </w:t>
      </w:r>
      <w:r>
        <w:rPr>
          <w:rFonts w:ascii="Arial" w:eastAsia="Arial" w:hAnsi="Arial" w:cs="Arial"/>
          <w:spacing w:val="0"/>
          <w:sz w:val="18"/>
        </w:rPr>
        <w:t>Sahası</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Gabar'daki</w:t>
      </w:r>
      <w:r w:rsidR="00E96D67">
        <w:rPr>
          <w:rFonts w:ascii="Arial" w:eastAsia="Arial" w:hAnsi="Arial" w:cs="Arial"/>
          <w:spacing w:val="0"/>
          <w:sz w:val="18"/>
        </w:rPr>
        <w:t xml:space="preserve"> </w:t>
      </w:r>
      <w:r>
        <w:rPr>
          <w:rFonts w:ascii="Arial" w:eastAsia="Arial" w:hAnsi="Arial" w:cs="Arial"/>
          <w:spacing w:val="0"/>
          <w:sz w:val="18"/>
        </w:rPr>
        <w:t>petrol</w:t>
      </w:r>
      <w:r w:rsidR="00E96D67">
        <w:rPr>
          <w:rFonts w:ascii="Arial" w:eastAsia="Arial" w:hAnsi="Arial" w:cs="Arial"/>
          <w:spacing w:val="0"/>
          <w:sz w:val="18"/>
        </w:rPr>
        <w:t xml:space="preserve"> </w:t>
      </w:r>
      <w:r>
        <w:rPr>
          <w:rFonts w:ascii="Arial" w:eastAsia="Arial" w:hAnsi="Arial" w:cs="Arial"/>
          <w:spacing w:val="0"/>
          <w:sz w:val="18"/>
        </w:rPr>
        <w:t>üretimimizle;</w:t>
      </w:r>
      <w:r w:rsidR="00E96D67">
        <w:rPr>
          <w:rFonts w:ascii="Arial" w:eastAsia="Arial" w:hAnsi="Arial" w:cs="Arial"/>
          <w:spacing w:val="0"/>
          <w:sz w:val="18"/>
        </w:rPr>
        <w:t xml:space="preserve"> </w:t>
      </w:r>
      <w:r>
        <w:rPr>
          <w:rFonts w:ascii="Arial" w:eastAsia="Arial" w:hAnsi="Arial" w:cs="Arial"/>
          <w:spacing w:val="0"/>
          <w:sz w:val="18"/>
        </w:rPr>
        <w:t>Avrupa'nın</w:t>
      </w:r>
      <w:r w:rsidR="00E96D67">
        <w:rPr>
          <w:rFonts w:ascii="Arial" w:eastAsia="Arial" w:hAnsi="Arial" w:cs="Arial"/>
          <w:spacing w:val="0"/>
          <w:sz w:val="18"/>
        </w:rPr>
        <w:t xml:space="preserve"> </w:t>
      </w:r>
      <w:r>
        <w:rPr>
          <w:rFonts w:ascii="Arial" w:eastAsia="Arial" w:hAnsi="Arial" w:cs="Arial"/>
          <w:spacing w:val="0"/>
          <w:sz w:val="18"/>
        </w:rPr>
        <w:t>sayılı</w:t>
      </w:r>
      <w:r w:rsidR="00E96D67">
        <w:rPr>
          <w:rFonts w:ascii="Arial" w:eastAsia="Arial" w:hAnsi="Arial" w:cs="Arial"/>
          <w:spacing w:val="0"/>
          <w:sz w:val="18"/>
        </w:rPr>
        <w:t xml:space="preserve"> </w:t>
      </w:r>
      <w:r>
        <w:rPr>
          <w:rFonts w:ascii="Arial" w:eastAsia="Arial" w:hAnsi="Arial" w:cs="Arial"/>
          <w:spacing w:val="0"/>
          <w:sz w:val="18"/>
        </w:rPr>
        <w:t>doğal</w:t>
      </w:r>
      <w:r w:rsidR="00E96D67">
        <w:rPr>
          <w:rFonts w:ascii="Arial" w:eastAsia="Arial" w:hAnsi="Arial" w:cs="Arial"/>
          <w:spacing w:val="0"/>
          <w:sz w:val="18"/>
        </w:rPr>
        <w:t xml:space="preserve"> </w:t>
      </w:r>
      <w:r>
        <w:rPr>
          <w:rFonts w:ascii="Arial" w:eastAsia="Arial" w:hAnsi="Arial" w:cs="Arial"/>
          <w:spacing w:val="0"/>
          <w:sz w:val="18"/>
        </w:rPr>
        <w:t>gaz</w:t>
      </w:r>
      <w:r w:rsidR="00E96D67">
        <w:rPr>
          <w:rFonts w:ascii="Arial" w:eastAsia="Arial" w:hAnsi="Arial" w:cs="Arial"/>
          <w:spacing w:val="0"/>
          <w:sz w:val="18"/>
        </w:rPr>
        <w:t xml:space="preserve"> </w:t>
      </w:r>
      <w:r>
        <w:rPr>
          <w:rFonts w:ascii="Arial" w:eastAsia="Arial" w:hAnsi="Arial" w:cs="Arial"/>
          <w:spacing w:val="0"/>
          <w:sz w:val="18"/>
        </w:rPr>
        <w:t>depolama</w:t>
      </w:r>
      <w:r w:rsidR="00E96D67">
        <w:rPr>
          <w:rFonts w:ascii="Arial" w:eastAsia="Arial" w:hAnsi="Arial" w:cs="Arial"/>
          <w:spacing w:val="0"/>
          <w:sz w:val="18"/>
        </w:rPr>
        <w:t xml:space="preserve"> </w:t>
      </w:r>
      <w:r>
        <w:rPr>
          <w:rFonts w:ascii="Arial" w:eastAsia="Arial" w:hAnsi="Arial" w:cs="Arial"/>
          <w:spacing w:val="0"/>
          <w:sz w:val="18"/>
        </w:rPr>
        <w:t>tesislerine</w:t>
      </w:r>
      <w:r w:rsidR="00E96D67">
        <w:rPr>
          <w:rFonts w:ascii="Arial" w:eastAsia="Arial" w:hAnsi="Arial" w:cs="Arial"/>
          <w:spacing w:val="0"/>
          <w:sz w:val="18"/>
        </w:rPr>
        <w:t xml:space="preserve"> </w:t>
      </w:r>
      <w:r>
        <w:rPr>
          <w:rFonts w:ascii="Arial" w:eastAsia="Arial" w:hAnsi="Arial" w:cs="Arial"/>
          <w:spacing w:val="0"/>
          <w:sz w:val="18"/>
        </w:rPr>
        <w:t>sahip</w:t>
      </w:r>
      <w:r w:rsidR="00E96D67">
        <w:rPr>
          <w:rFonts w:ascii="Arial" w:eastAsia="Arial" w:hAnsi="Arial" w:cs="Arial"/>
          <w:spacing w:val="0"/>
          <w:sz w:val="18"/>
        </w:rPr>
        <w:t xml:space="preserve"> </w:t>
      </w:r>
      <w:r>
        <w:rPr>
          <w:rFonts w:ascii="Arial" w:eastAsia="Arial" w:hAnsi="Arial" w:cs="Arial"/>
          <w:spacing w:val="0"/>
          <w:sz w:val="18"/>
        </w:rPr>
        <w:t>olmamızla;</w:t>
      </w:r>
      <w:r w:rsidR="00E96D67">
        <w:rPr>
          <w:rFonts w:ascii="Arial" w:eastAsia="Arial" w:hAnsi="Arial" w:cs="Arial"/>
          <w:spacing w:val="0"/>
          <w:sz w:val="18"/>
        </w:rPr>
        <w:t xml:space="preserve"> </w:t>
      </w:r>
      <w:r>
        <w:rPr>
          <w:rFonts w:ascii="Arial" w:eastAsia="Arial" w:hAnsi="Arial" w:cs="Arial"/>
          <w:spacing w:val="0"/>
          <w:sz w:val="18"/>
        </w:rPr>
        <w:t>kritik</w:t>
      </w:r>
      <w:r w:rsidR="00E96D67">
        <w:rPr>
          <w:rFonts w:ascii="Arial" w:eastAsia="Arial" w:hAnsi="Arial" w:cs="Arial"/>
          <w:spacing w:val="0"/>
          <w:sz w:val="18"/>
        </w:rPr>
        <w:t xml:space="preserve"> </w:t>
      </w:r>
      <w:r>
        <w:rPr>
          <w:rFonts w:ascii="Arial" w:eastAsia="Arial" w:hAnsi="Arial" w:cs="Arial"/>
          <w:spacing w:val="0"/>
          <w:sz w:val="18"/>
        </w:rPr>
        <w:t>mineraller</w:t>
      </w:r>
      <w:r w:rsidR="00E96D67">
        <w:rPr>
          <w:rFonts w:ascii="Arial" w:eastAsia="Arial" w:hAnsi="Arial" w:cs="Arial"/>
          <w:spacing w:val="0"/>
          <w:sz w:val="18"/>
        </w:rPr>
        <w:t xml:space="preserve"> </w:t>
      </w:r>
      <w:r>
        <w:rPr>
          <w:rFonts w:ascii="Arial" w:eastAsia="Arial" w:hAnsi="Arial" w:cs="Arial"/>
          <w:spacing w:val="0"/>
          <w:sz w:val="18"/>
        </w:rPr>
        <w:t>başta</w:t>
      </w:r>
      <w:r w:rsidR="00E96D67">
        <w:rPr>
          <w:rFonts w:ascii="Arial" w:eastAsia="Arial" w:hAnsi="Arial" w:cs="Arial"/>
          <w:spacing w:val="0"/>
          <w:sz w:val="18"/>
        </w:rPr>
        <w:t xml:space="preserve"> </w:t>
      </w:r>
      <w:r>
        <w:rPr>
          <w:rFonts w:ascii="Arial" w:eastAsia="Arial" w:hAnsi="Arial" w:cs="Arial"/>
          <w:spacing w:val="0"/>
          <w:sz w:val="18"/>
        </w:rPr>
        <w:t>olmak</w:t>
      </w:r>
      <w:r w:rsidR="00E96D67">
        <w:rPr>
          <w:rFonts w:ascii="Arial" w:eastAsia="Arial" w:hAnsi="Arial" w:cs="Arial"/>
          <w:spacing w:val="0"/>
          <w:sz w:val="18"/>
        </w:rPr>
        <w:t xml:space="preserve"> </w:t>
      </w:r>
      <w:r>
        <w:rPr>
          <w:rFonts w:ascii="Arial" w:eastAsia="Arial" w:hAnsi="Arial" w:cs="Arial"/>
          <w:spacing w:val="0"/>
          <w:sz w:val="18"/>
        </w:rPr>
        <w:t>üzere</w:t>
      </w:r>
      <w:r w:rsidR="00E96D67">
        <w:rPr>
          <w:rFonts w:ascii="Arial" w:eastAsia="Arial" w:hAnsi="Arial" w:cs="Arial"/>
          <w:spacing w:val="0"/>
          <w:sz w:val="18"/>
        </w:rPr>
        <w:t xml:space="preserve"> </w:t>
      </w:r>
      <w:r>
        <w:rPr>
          <w:rFonts w:ascii="Arial" w:eastAsia="Arial" w:hAnsi="Arial" w:cs="Arial"/>
          <w:spacing w:val="0"/>
          <w:sz w:val="18"/>
        </w:rPr>
        <w:t>madencilikte</w:t>
      </w:r>
      <w:r w:rsidR="00E96D67">
        <w:rPr>
          <w:rFonts w:ascii="Arial" w:eastAsia="Arial" w:hAnsi="Arial" w:cs="Arial"/>
          <w:spacing w:val="0"/>
          <w:sz w:val="18"/>
        </w:rPr>
        <w:t xml:space="preserve"> </w:t>
      </w:r>
      <w:r>
        <w:rPr>
          <w:rFonts w:ascii="Arial" w:eastAsia="Arial" w:hAnsi="Arial" w:cs="Arial"/>
          <w:spacing w:val="0"/>
          <w:sz w:val="18"/>
        </w:rPr>
        <w:t>stratejik</w:t>
      </w:r>
      <w:r w:rsidR="00E96D67">
        <w:rPr>
          <w:rFonts w:ascii="Arial" w:eastAsia="Arial" w:hAnsi="Arial" w:cs="Arial"/>
          <w:spacing w:val="0"/>
          <w:sz w:val="18"/>
        </w:rPr>
        <w:t xml:space="preserve"> </w:t>
      </w:r>
      <w:r>
        <w:rPr>
          <w:rFonts w:ascii="Arial" w:eastAsia="Arial" w:hAnsi="Arial" w:cs="Arial"/>
          <w:spacing w:val="0"/>
          <w:sz w:val="18"/>
        </w:rPr>
        <w:t>hamlelerimizle;</w:t>
      </w:r>
      <w:r w:rsidR="00E96D67">
        <w:rPr>
          <w:rFonts w:ascii="Arial" w:eastAsia="Arial" w:hAnsi="Arial" w:cs="Arial"/>
          <w:spacing w:val="0"/>
          <w:sz w:val="18"/>
        </w:rPr>
        <w:t xml:space="preserve"> </w:t>
      </w:r>
      <w:r>
        <w:rPr>
          <w:rFonts w:ascii="Arial" w:eastAsia="Arial" w:hAnsi="Arial" w:cs="Arial"/>
          <w:spacing w:val="0"/>
          <w:sz w:val="18"/>
        </w:rPr>
        <w:t>yenilenebilir</w:t>
      </w:r>
      <w:r w:rsidR="00E96D67">
        <w:rPr>
          <w:rFonts w:ascii="Arial" w:eastAsia="Arial" w:hAnsi="Arial" w:cs="Arial"/>
          <w:spacing w:val="0"/>
          <w:sz w:val="18"/>
        </w:rPr>
        <w:t xml:space="preserve"> </w:t>
      </w:r>
      <w:r>
        <w:rPr>
          <w:rFonts w:ascii="Arial" w:eastAsia="Arial" w:hAnsi="Arial" w:cs="Arial"/>
          <w:spacing w:val="0"/>
          <w:sz w:val="18"/>
        </w:rPr>
        <w:t>enerjiden</w:t>
      </w:r>
      <w:r w:rsidR="00E96D67">
        <w:rPr>
          <w:rFonts w:ascii="Arial" w:eastAsia="Arial" w:hAnsi="Arial" w:cs="Arial"/>
          <w:spacing w:val="0"/>
          <w:sz w:val="18"/>
        </w:rPr>
        <w:t xml:space="preserve"> </w:t>
      </w:r>
      <w:r>
        <w:rPr>
          <w:rFonts w:ascii="Arial" w:eastAsia="Arial" w:hAnsi="Arial" w:cs="Arial"/>
          <w:spacing w:val="0"/>
          <w:sz w:val="18"/>
        </w:rPr>
        <w:t>nükleer</w:t>
      </w:r>
      <w:r w:rsidR="00E96D67">
        <w:rPr>
          <w:rFonts w:ascii="Arial" w:eastAsia="Arial" w:hAnsi="Arial" w:cs="Arial"/>
          <w:spacing w:val="0"/>
          <w:sz w:val="18"/>
        </w:rPr>
        <w:t xml:space="preserve"> </w:t>
      </w:r>
      <w:r>
        <w:rPr>
          <w:rFonts w:ascii="Arial" w:eastAsia="Arial" w:hAnsi="Arial" w:cs="Arial"/>
          <w:spacing w:val="0"/>
          <w:sz w:val="18"/>
        </w:rPr>
        <w:t>enerjiye</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alandaki</w:t>
      </w:r>
      <w:r w:rsidR="00E96D67">
        <w:rPr>
          <w:rFonts w:ascii="Arial" w:eastAsia="Arial" w:hAnsi="Arial" w:cs="Arial"/>
          <w:spacing w:val="0"/>
          <w:sz w:val="18"/>
        </w:rPr>
        <w:t xml:space="preserve"> </w:t>
      </w:r>
      <w:r>
        <w:rPr>
          <w:rFonts w:ascii="Arial" w:eastAsia="Arial" w:hAnsi="Arial" w:cs="Arial"/>
          <w:spacing w:val="0"/>
          <w:sz w:val="18"/>
        </w:rPr>
        <w:t>varlığımızla;</w:t>
      </w:r>
      <w:r w:rsidR="00E96D67">
        <w:rPr>
          <w:rFonts w:ascii="Arial" w:eastAsia="Arial" w:hAnsi="Arial" w:cs="Arial"/>
          <w:spacing w:val="0"/>
          <w:sz w:val="18"/>
        </w:rPr>
        <w:t xml:space="preserve"> </w:t>
      </w:r>
      <w:r>
        <w:rPr>
          <w:rFonts w:ascii="Arial" w:eastAsia="Arial" w:hAnsi="Arial" w:cs="Arial"/>
          <w:spacing w:val="0"/>
          <w:sz w:val="18"/>
        </w:rPr>
        <w:t>Somali</w:t>
      </w:r>
      <w:r w:rsidR="00E96D67">
        <w:rPr>
          <w:rFonts w:ascii="Arial" w:eastAsia="Arial" w:hAnsi="Arial" w:cs="Arial"/>
          <w:spacing w:val="0"/>
          <w:sz w:val="18"/>
        </w:rPr>
        <w:t xml:space="preserve"> </w:t>
      </w:r>
      <w:r>
        <w:rPr>
          <w:rFonts w:ascii="Arial" w:eastAsia="Arial" w:hAnsi="Arial" w:cs="Arial"/>
          <w:spacing w:val="0"/>
          <w:sz w:val="18"/>
        </w:rPr>
        <w:t>açıklarında,</w:t>
      </w:r>
      <w:r w:rsidR="00E96D67">
        <w:rPr>
          <w:rFonts w:ascii="Arial" w:eastAsia="Arial" w:hAnsi="Arial" w:cs="Arial"/>
          <w:spacing w:val="0"/>
          <w:sz w:val="18"/>
        </w:rPr>
        <w:t xml:space="preserve"> </w:t>
      </w:r>
      <w:r>
        <w:rPr>
          <w:rFonts w:ascii="Arial" w:eastAsia="Arial" w:hAnsi="Arial" w:cs="Arial"/>
          <w:spacing w:val="0"/>
          <w:sz w:val="18"/>
        </w:rPr>
        <w:t>Pakistan</w:t>
      </w:r>
      <w:r w:rsidR="00E96D67">
        <w:rPr>
          <w:rFonts w:ascii="Arial" w:eastAsia="Arial" w:hAnsi="Arial" w:cs="Arial"/>
          <w:spacing w:val="0"/>
          <w:sz w:val="18"/>
        </w:rPr>
        <w:t xml:space="preserve"> </w:t>
      </w:r>
      <w:r>
        <w:rPr>
          <w:rFonts w:ascii="Arial" w:eastAsia="Arial" w:hAnsi="Arial" w:cs="Arial"/>
          <w:spacing w:val="0"/>
          <w:sz w:val="18"/>
        </w:rPr>
        <w:t>deniz</w:t>
      </w:r>
      <w:r w:rsidR="00E96D67">
        <w:rPr>
          <w:rFonts w:ascii="Arial" w:eastAsia="Arial" w:hAnsi="Arial" w:cs="Arial"/>
          <w:spacing w:val="0"/>
          <w:sz w:val="18"/>
        </w:rPr>
        <w:t xml:space="preserve"> </w:t>
      </w:r>
      <w:r>
        <w:rPr>
          <w:rFonts w:ascii="Arial" w:eastAsia="Arial" w:hAnsi="Arial" w:cs="Arial"/>
          <w:spacing w:val="0"/>
          <w:sz w:val="18"/>
        </w:rPr>
        <w:t>bloklarında,</w:t>
      </w:r>
      <w:r w:rsidR="00E96D67">
        <w:rPr>
          <w:rFonts w:ascii="Arial" w:eastAsia="Arial" w:hAnsi="Arial" w:cs="Arial"/>
          <w:spacing w:val="0"/>
          <w:sz w:val="18"/>
        </w:rPr>
        <w:t xml:space="preserve"> </w:t>
      </w:r>
      <w:r>
        <w:rPr>
          <w:rFonts w:ascii="Arial" w:eastAsia="Arial" w:hAnsi="Arial" w:cs="Arial"/>
          <w:spacing w:val="0"/>
          <w:sz w:val="18"/>
        </w:rPr>
        <w:t>Macaristan</w:t>
      </w:r>
      <w:r w:rsidR="00E96D67">
        <w:rPr>
          <w:rFonts w:ascii="Arial" w:eastAsia="Arial" w:hAnsi="Arial" w:cs="Arial"/>
          <w:spacing w:val="0"/>
          <w:sz w:val="18"/>
        </w:rPr>
        <w:t xml:space="preserve"> </w:t>
      </w:r>
      <w:r>
        <w:rPr>
          <w:rFonts w:ascii="Arial" w:eastAsia="Arial" w:hAnsi="Arial" w:cs="Arial"/>
          <w:spacing w:val="0"/>
          <w:sz w:val="18"/>
        </w:rPr>
        <w:t>topraklarında</w:t>
      </w:r>
      <w:r w:rsidR="00E96D67">
        <w:rPr>
          <w:rFonts w:ascii="Arial" w:eastAsia="Arial" w:hAnsi="Arial" w:cs="Arial"/>
          <w:spacing w:val="0"/>
          <w:sz w:val="18"/>
        </w:rPr>
        <w:t xml:space="preserve"> </w:t>
      </w:r>
      <w:r>
        <w:rPr>
          <w:rFonts w:ascii="Arial" w:eastAsia="Arial" w:hAnsi="Arial" w:cs="Arial"/>
          <w:spacing w:val="0"/>
          <w:sz w:val="18"/>
        </w:rPr>
        <w:t>varlık</w:t>
      </w:r>
      <w:r w:rsidR="00E96D67">
        <w:rPr>
          <w:rFonts w:ascii="Arial" w:eastAsia="Arial" w:hAnsi="Arial" w:cs="Arial"/>
          <w:spacing w:val="0"/>
          <w:sz w:val="18"/>
        </w:rPr>
        <w:t xml:space="preserve"> </w:t>
      </w:r>
      <w:r>
        <w:rPr>
          <w:rFonts w:ascii="Arial" w:eastAsia="Arial" w:hAnsi="Arial" w:cs="Arial"/>
          <w:spacing w:val="0"/>
          <w:sz w:val="18"/>
        </w:rPr>
        <w:t>gösteren</w:t>
      </w:r>
      <w:r w:rsidR="00E96D67">
        <w:rPr>
          <w:rFonts w:ascii="Arial" w:eastAsia="Arial" w:hAnsi="Arial" w:cs="Arial"/>
          <w:spacing w:val="0"/>
          <w:sz w:val="18"/>
        </w:rPr>
        <w:t xml:space="preserve"> </w:t>
      </w:r>
      <w:r>
        <w:rPr>
          <w:rFonts w:ascii="Arial" w:eastAsia="Arial" w:hAnsi="Arial" w:cs="Arial"/>
          <w:spacing w:val="0"/>
          <w:sz w:val="18"/>
        </w:rPr>
        <w:t>yatırımlarımızla;</w:t>
      </w:r>
      <w:r w:rsidR="00E96D67">
        <w:rPr>
          <w:rFonts w:ascii="Arial" w:eastAsia="Arial" w:hAnsi="Arial" w:cs="Arial"/>
          <w:spacing w:val="0"/>
          <w:sz w:val="18"/>
        </w:rPr>
        <w:t xml:space="preserve"> </w:t>
      </w:r>
      <w:r>
        <w:rPr>
          <w:rFonts w:ascii="Arial" w:eastAsia="Arial" w:hAnsi="Arial" w:cs="Arial"/>
          <w:spacing w:val="0"/>
          <w:sz w:val="18"/>
        </w:rPr>
        <w:t>kurduğumuz</w:t>
      </w:r>
      <w:r w:rsidR="00E96D67">
        <w:rPr>
          <w:rFonts w:ascii="Arial" w:eastAsia="Arial" w:hAnsi="Arial" w:cs="Arial"/>
          <w:spacing w:val="0"/>
          <w:sz w:val="18"/>
        </w:rPr>
        <w:t xml:space="preserve"> </w:t>
      </w:r>
      <w:r>
        <w:rPr>
          <w:rFonts w:ascii="Arial" w:eastAsia="Arial" w:hAnsi="Arial" w:cs="Arial"/>
          <w:spacing w:val="0"/>
          <w:sz w:val="18"/>
        </w:rPr>
        <w:t>güçlü</w:t>
      </w:r>
      <w:r w:rsidR="00E96D67">
        <w:rPr>
          <w:rFonts w:ascii="Arial" w:eastAsia="Arial" w:hAnsi="Arial" w:cs="Arial"/>
          <w:spacing w:val="0"/>
          <w:sz w:val="18"/>
        </w:rPr>
        <w:t xml:space="preserve"> </w:t>
      </w:r>
      <w:r>
        <w:rPr>
          <w:rFonts w:ascii="Arial" w:eastAsia="Arial" w:hAnsi="Arial" w:cs="Arial"/>
          <w:spacing w:val="0"/>
          <w:sz w:val="18"/>
        </w:rPr>
        <w:t>altyapımızla</w:t>
      </w:r>
      <w:r w:rsidR="00E96D67">
        <w:rPr>
          <w:rFonts w:ascii="Arial" w:eastAsia="Arial" w:hAnsi="Arial" w:cs="Arial"/>
          <w:spacing w:val="0"/>
          <w:sz w:val="18"/>
        </w:rPr>
        <w:t xml:space="preserve"> </w:t>
      </w:r>
      <w:r>
        <w:rPr>
          <w:rFonts w:ascii="Arial" w:eastAsia="Arial" w:hAnsi="Arial" w:cs="Arial"/>
          <w:spacing w:val="0"/>
          <w:sz w:val="18"/>
        </w:rPr>
        <w:t>geniş</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yelpazede</w:t>
      </w:r>
      <w:r w:rsidR="00E96D67">
        <w:rPr>
          <w:rFonts w:ascii="Arial" w:eastAsia="Arial" w:hAnsi="Arial" w:cs="Arial"/>
          <w:spacing w:val="0"/>
          <w:sz w:val="18"/>
        </w:rPr>
        <w:t xml:space="preserve"> </w:t>
      </w:r>
      <w:r>
        <w:rPr>
          <w:rFonts w:ascii="Arial" w:eastAsia="Arial" w:hAnsi="Arial" w:cs="Arial"/>
          <w:spacing w:val="0"/>
          <w:sz w:val="18"/>
        </w:rPr>
        <w:t>görebiliyoruz.</w:t>
      </w:r>
      <w:r w:rsidR="00E96D67">
        <w:rPr>
          <w:rFonts w:ascii="Arial" w:eastAsia="Arial" w:hAnsi="Arial" w:cs="Arial"/>
          <w:spacing w:val="0"/>
          <w:sz w:val="18"/>
        </w:rPr>
        <w:t xml:space="preserve"> </w:t>
      </w:r>
      <w:r>
        <w:rPr>
          <w:rFonts w:ascii="Arial" w:eastAsia="Arial" w:hAnsi="Arial" w:cs="Arial"/>
          <w:spacing w:val="0"/>
          <w:sz w:val="18"/>
        </w:rPr>
        <w:t>Kısacası,</w:t>
      </w:r>
      <w:r w:rsidR="00E96D67">
        <w:rPr>
          <w:rFonts w:ascii="Arial" w:eastAsia="Arial" w:hAnsi="Arial" w:cs="Arial"/>
          <w:spacing w:val="0"/>
          <w:sz w:val="18"/>
        </w:rPr>
        <w:t xml:space="preserve"> </w:t>
      </w:r>
      <w:r>
        <w:rPr>
          <w:rFonts w:ascii="Arial" w:eastAsia="Arial" w:hAnsi="Arial" w:cs="Arial"/>
          <w:spacing w:val="0"/>
          <w:sz w:val="18"/>
        </w:rPr>
        <w:t>yatırımlarımızı</w:t>
      </w:r>
      <w:r w:rsidR="00E96D67">
        <w:rPr>
          <w:rFonts w:ascii="Arial" w:eastAsia="Arial" w:hAnsi="Arial" w:cs="Arial"/>
          <w:spacing w:val="0"/>
          <w:sz w:val="18"/>
        </w:rPr>
        <w:t xml:space="preserve"> </w:t>
      </w:r>
      <w:r>
        <w:rPr>
          <w:rFonts w:ascii="Arial" w:eastAsia="Arial" w:hAnsi="Arial" w:cs="Arial"/>
          <w:spacing w:val="0"/>
          <w:sz w:val="18"/>
        </w:rPr>
        <w:t>çeşitlendiriyor,</w:t>
      </w:r>
      <w:r w:rsidR="00E96D67">
        <w:rPr>
          <w:rFonts w:ascii="Arial" w:eastAsia="Arial" w:hAnsi="Arial" w:cs="Arial"/>
          <w:spacing w:val="0"/>
          <w:sz w:val="18"/>
        </w:rPr>
        <w:t xml:space="preserve"> </w:t>
      </w:r>
      <w:r>
        <w:rPr>
          <w:rFonts w:ascii="Arial" w:eastAsia="Arial" w:hAnsi="Arial" w:cs="Arial"/>
          <w:spacing w:val="0"/>
          <w:sz w:val="18"/>
        </w:rPr>
        <w:t>enerjide</w:t>
      </w:r>
      <w:r w:rsidR="00E96D67">
        <w:rPr>
          <w:rFonts w:ascii="Arial" w:eastAsia="Arial" w:hAnsi="Arial" w:cs="Arial"/>
          <w:spacing w:val="0"/>
          <w:sz w:val="18"/>
        </w:rPr>
        <w:t xml:space="preserve"> </w:t>
      </w:r>
      <w:r>
        <w:rPr>
          <w:rFonts w:ascii="Arial" w:eastAsia="Arial" w:hAnsi="Arial" w:cs="Arial"/>
          <w:spacing w:val="0"/>
          <w:sz w:val="18"/>
        </w:rPr>
        <w:t>tam</w:t>
      </w:r>
      <w:r w:rsidR="00E96D67">
        <w:rPr>
          <w:rFonts w:ascii="Arial" w:eastAsia="Arial" w:hAnsi="Arial" w:cs="Arial"/>
          <w:spacing w:val="0"/>
          <w:sz w:val="18"/>
        </w:rPr>
        <w:t xml:space="preserve"> </w:t>
      </w:r>
      <w:r>
        <w:rPr>
          <w:rFonts w:ascii="Arial" w:eastAsia="Arial" w:hAnsi="Arial" w:cs="Arial"/>
          <w:spacing w:val="0"/>
          <w:sz w:val="18"/>
        </w:rPr>
        <w:t>bağımsız</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vatandaşımıza</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güvenli,</w:t>
      </w:r>
      <w:r w:rsidR="00E96D67">
        <w:rPr>
          <w:rFonts w:ascii="Arial" w:eastAsia="Arial" w:hAnsi="Arial" w:cs="Arial"/>
          <w:spacing w:val="0"/>
          <w:sz w:val="18"/>
        </w:rPr>
        <w:t xml:space="preserve"> </w:t>
      </w:r>
      <w:r>
        <w:rPr>
          <w:rFonts w:ascii="Arial" w:eastAsia="Arial" w:hAnsi="Arial" w:cs="Arial"/>
          <w:spacing w:val="0"/>
          <w:sz w:val="18"/>
        </w:rPr>
        <w:t>istikrarlı</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geleceği</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çalışıyoruz.</w:t>
      </w:r>
      <w:r w:rsidR="00E96D67">
        <w:rPr>
          <w:rFonts w:ascii="Arial" w:eastAsia="Arial" w:hAnsi="Arial" w:cs="Arial"/>
          <w:spacing w:val="0"/>
          <w:sz w:val="18"/>
        </w:rPr>
        <w:t xml:space="preserve"> </w:t>
      </w:r>
    </w:p>
    <w:p w:rsidR="004D3B0B" w14:paraId="1DA9F3FF" w14:textId="77777777">
      <w:pPr>
        <w:spacing w:after="0" w:line="276" w:lineRule="auto"/>
        <w:ind w:firstLine="806"/>
        <w:jc w:val="both"/>
      </w:pPr>
      <w:r>
        <w:rPr>
          <w:rFonts w:ascii="Arial" w:eastAsia="Arial" w:hAnsi="Arial" w:cs="Arial"/>
          <w:spacing w:val="0"/>
          <w:sz w:val="18"/>
        </w:rPr>
        <w:t>Peki,</w:t>
      </w:r>
      <w:r w:rsidR="00E96D67">
        <w:rPr>
          <w:rFonts w:ascii="Arial" w:eastAsia="Arial" w:hAnsi="Arial" w:cs="Arial"/>
          <w:spacing w:val="0"/>
          <w:sz w:val="18"/>
        </w:rPr>
        <w:t xml:space="preserve"> </w:t>
      </w:r>
      <w:r>
        <w:rPr>
          <w:rFonts w:ascii="Arial" w:eastAsia="Arial" w:hAnsi="Arial" w:cs="Arial"/>
          <w:spacing w:val="0"/>
          <w:sz w:val="18"/>
        </w:rPr>
        <w:t>muhalefet</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diyor?</w:t>
      </w:r>
      <w:r w:rsidR="00E96D67">
        <w:rPr>
          <w:rFonts w:ascii="Arial" w:eastAsia="Arial" w:hAnsi="Arial" w:cs="Arial"/>
          <w:spacing w:val="0"/>
          <w:sz w:val="18"/>
        </w:rPr>
        <w:t xml:space="preserve"> </w:t>
      </w:r>
      <w:r>
        <w:rPr>
          <w:rFonts w:ascii="Arial" w:eastAsia="Arial" w:hAnsi="Arial" w:cs="Arial"/>
          <w:spacing w:val="0"/>
          <w:sz w:val="18"/>
        </w:rPr>
        <w:t>"HES</w:t>
      </w:r>
      <w:r w:rsidR="00E96D67">
        <w:rPr>
          <w:rFonts w:ascii="Arial" w:eastAsia="Arial" w:hAnsi="Arial" w:cs="Arial"/>
          <w:spacing w:val="0"/>
          <w:sz w:val="18"/>
        </w:rPr>
        <w:t xml:space="preserve"> </w:t>
      </w:r>
      <w:r>
        <w:rPr>
          <w:rFonts w:ascii="Arial" w:eastAsia="Arial" w:hAnsi="Arial" w:cs="Arial"/>
          <w:spacing w:val="0"/>
          <w:sz w:val="18"/>
        </w:rPr>
        <w:t>istemeyiz,</w:t>
      </w:r>
      <w:r w:rsidR="00E96D67">
        <w:rPr>
          <w:rFonts w:ascii="Arial" w:eastAsia="Arial" w:hAnsi="Arial" w:cs="Arial"/>
          <w:spacing w:val="0"/>
          <w:sz w:val="18"/>
        </w:rPr>
        <w:t xml:space="preserve"> </w:t>
      </w:r>
      <w:r>
        <w:rPr>
          <w:rFonts w:ascii="Arial" w:eastAsia="Arial" w:hAnsi="Arial" w:cs="Arial"/>
          <w:spacing w:val="0"/>
          <w:sz w:val="18"/>
        </w:rPr>
        <w:t>GES</w:t>
      </w:r>
      <w:r w:rsidR="00E96D67">
        <w:rPr>
          <w:rFonts w:ascii="Arial" w:eastAsia="Arial" w:hAnsi="Arial" w:cs="Arial"/>
          <w:spacing w:val="0"/>
          <w:sz w:val="18"/>
        </w:rPr>
        <w:t xml:space="preserve"> </w:t>
      </w:r>
      <w:r>
        <w:rPr>
          <w:rFonts w:ascii="Arial" w:eastAsia="Arial" w:hAnsi="Arial" w:cs="Arial"/>
          <w:spacing w:val="0"/>
          <w:sz w:val="18"/>
        </w:rPr>
        <w:t>istemeyiz,</w:t>
      </w:r>
      <w:r w:rsidR="00E96D67">
        <w:rPr>
          <w:rFonts w:ascii="Arial" w:eastAsia="Arial" w:hAnsi="Arial" w:cs="Arial"/>
          <w:spacing w:val="0"/>
          <w:sz w:val="18"/>
        </w:rPr>
        <w:t xml:space="preserve"> </w:t>
      </w:r>
      <w:r>
        <w:rPr>
          <w:rFonts w:ascii="Arial" w:eastAsia="Arial" w:hAnsi="Arial" w:cs="Arial"/>
          <w:spacing w:val="0"/>
          <w:sz w:val="18"/>
        </w:rPr>
        <w:t>RES</w:t>
      </w:r>
      <w:r w:rsidR="00E96D67">
        <w:rPr>
          <w:rFonts w:ascii="Arial" w:eastAsia="Arial" w:hAnsi="Arial" w:cs="Arial"/>
          <w:spacing w:val="0"/>
          <w:sz w:val="18"/>
        </w:rPr>
        <w:t xml:space="preserve"> </w:t>
      </w:r>
      <w:r>
        <w:rPr>
          <w:rFonts w:ascii="Arial" w:eastAsia="Arial" w:hAnsi="Arial" w:cs="Arial"/>
          <w:spacing w:val="0"/>
          <w:sz w:val="18"/>
        </w:rPr>
        <w:t>olmasın,</w:t>
      </w:r>
      <w:r w:rsidR="00E96D67">
        <w:rPr>
          <w:rFonts w:ascii="Arial" w:eastAsia="Arial" w:hAnsi="Arial" w:cs="Arial"/>
          <w:spacing w:val="0"/>
          <w:sz w:val="18"/>
        </w:rPr>
        <w:t xml:space="preserve"> </w:t>
      </w:r>
      <w:r>
        <w:rPr>
          <w:rFonts w:ascii="Arial" w:eastAsia="Arial" w:hAnsi="Arial" w:cs="Arial"/>
          <w:spacing w:val="0"/>
          <w:sz w:val="18"/>
        </w:rPr>
        <w:t>nükleer</w:t>
      </w:r>
      <w:r w:rsidR="00E96D67">
        <w:rPr>
          <w:rFonts w:ascii="Arial" w:eastAsia="Arial" w:hAnsi="Arial" w:cs="Arial"/>
          <w:spacing w:val="0"/>
          <w:sz w:val="18"/>
        </w:rPr>
        <w:t xml:space="preserve"> </w:t>
      </w:r>
      <w:r>
        <w:rPr>
          <w:rFonts w:ascii="Arial" w:eastAsia="Arial" w:hAnsi="Arial" w:cs="Arial"/>
          <w:spacing w:val="0"/>
          <w:sz w:val="18"/>
        </w:rPr>
        <w:t>hiç</w:t>
      </w:r>
      <w:r w:rsidR="00E96D67">
        <w:rPr>
          <w:rFonts w:ascii="Arial" w:eastAsia="Arial" w:hAnsi="Arial" w:cs="Arial"/>
          <w:spacing w:val="0"/>
          <w:sz w:val="18"/>
        </w:rPr>
        <w:t xml:space="preserve"> </w:t>
      </w:r>
      <w:r>
        <w:rPr>
          <w:rFonts w:ascii="Arial" w:eastAsia="Arial" w:hAnsi="Arial" w:cs="Arial"/>
          <w:spacing w:val="0"/>
          <w:sz w:val="18"/>
        </w:rPr>
        <w:t>olmasın,</w:t>
      </w:r>
      <w:r w:rsidR="00E96D67">
        <w:rPr>
          <w:rFonts w:ascii="Arial" w:eastAsia="Arial" w:hAnsi="Arial" w:cs="Arial"/>
          <w:spacing w:val="0"/>
          <w:sz w:val="18"/>
        </w:rPr>
        <w:t xml:space="preserve"> </w:t>
      </w:r>
      <w:r>
        <w:rPr>
          <w:rFonts w:ascii="Arial" w:eastAsia="Arial" w:hAnsi="Arial" w:cs="Arial"/>
          <w:spacing w:val="0"/>
          <w:sz w:val="18"/>
        </w:rPr>
        <w:t>kömür</w:t>
      </w:r>
      <w:r w:rsidR="00E96D67">
        <w:rPr>
          <w:rFonts w:ascii="Arial" w:eastAsia="Arial" w:hAnsi="Arial" w:cs="Arial"/>
          <w:spacing w:val="0"/>
          <w:sz w:val="18"/>
        </w:rPr>
        <w:t xml:space="preserve"> </w:t>
      </w:r>
      <w:r>
        <w:rPr>
          <w:rFonts w:ascii="Arial" w:eastAsia="Arial" w:hAnsi="Arial" w:cs="Arial"/>
          <w:spacing w:val="0"/>
          <w:sz w:val="18"/>
        </w:rPr>
        <w:t>zaten</w:t>
      </w:r>
      <w:r w:rsidR="00E96D67">
        <w:rPr>
          <w:rFonts w:ascii="Arial" w:eastAsia="Arial" w:hAnsi="Arial" w:cs="Arial"/>
          <w:spacing w:val="0"/>
          <w:sz w:val="18"/>
        </w:rPr>
        <w:t xml:space="preserve"> </w:t>
      </w:r>
      <w:r>
        <w:rPr>
          <w:rFonts w:ascii="Arial" w:eastAsia="Arial" w:hAnsi="Arial" w:cs="Arial"/>
          <w:spacing w:val="0"/>
          <w:sz w:val="18"/>
        </w:rPr>
        <w:t>dursun."</w:t>
      </w:r>
      <w:r w:rsidR="00E96D67">
        <w:rPr>
          <w:rFonts w:ascii="Arial" w:eastAsia="Arial" w:hAnsi="Arial" w:cs="Arial"/>
          <w:spacing w:val="0"/>
          <w:sz w:val="18"/>
        </w:rPr>
        <w:t xml:space="preserve"> </w:t>
      </w:r>
      <w:r>
        <w:rPr>
          <w:rFonts w:ascii="Arial" w:eastAsia="Arial" w:hAnsi="Arial" w:cs="Arial"/>
          <w:spacing w:val="0"/>
          <w:sz w:val="18"/>
        </w:rPr>
        <w:t>diyor.</w:t>
      </w:r>
      <w:r w:rsidR="00E96D67">
        <w:rPr>
          <w:rFonts w:ascii="Arial" w:eastAsia="Arial" w:hAnsi="Arial" w:cs="Arial"/>
          <w:spacing w:val="0"/>
          <w:sz w:val="18"/>
        </w:rPr>
        <w:t xml:space="preserve"> </w:t>
      </w:r>
      <w:r>
        <w:rPr>
          <w:rFonts w:ascii="Arial" w:eastAsia="Arial" w:hAnsi="Arial" w:cs="Arial"/>
          <w:spacing w:val="0"/>
          <w:sz w:val="18"/>
        </w:rPr>
        <w:t>Peki,</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zaman</w:t>
      </w:r>
      <w:r w:rsidR="00E96D67">
        <w:rPr>
          <w:rFonts w:ascii="Arial" w:eastAsia="Arial" w:hAnsi="Arial" w:cs="Arial"/>
          <w:spacing w:val="0"/>
          <w:sz w:val="18"/>
        </w:rPr>
        <w:t xml:space="preserve"> </w:t>
      </w:r>
      <w:r>
        <w:rPr>
          <w:rFonts w:ascii="Arial" w:eastAsia="Arial" w:hAnsi="Arial" w:cs="Arial"/>
          <w:spacing w:val="0"/>
          <w:sz w:val="18"/>
        </w:rPr>
        <w:t>soruyorum:</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ülkenin</w:t>
      </w:r>
      <w:r w:rsidR="00E96D67">
        <w:rPr>
          <w:rFonts w:ascii="Arial" w:eastAsia="Arial" w:hAnsi="Arial" w:cs="Arial"/>
          <w:spacing w:val="0"/>
          <w:sz w:val="18"/>
        </w:rPr>
        <w:t xml:space="preserve"> </w:t>
      </w:r>
      <w:r>
        <w:rPr>
          <w:rFonts w:ascii="Arial" w:eastAsia="Arial" w:hAnsi="Arial" w:cs="Arial"/>
          <w:spacing w:val="0"/>
          <w:sz w:val="18"/>
        </w:rPr>
        <w:t>artan</w:t>
      </w:r>
      <w:r w:rsidR="00E96D67">
        <w:rPr>
          <w:rFonts w:ascii="Arial" w:eastAsia="Arial" w:hAnsi="Arial" w:cs="Arial"/>
          <w:spacing w:val="0"/>
          <w:sz w:val="18"/>
        </w:rPr>
        <w:t xml:space="preserve"> </w:t>
      </w:r>
      <w:r>
        <w:rPr>
          <w:rFonts w:ascii="Arial" w:eastAsia="Arial" w:hAnsi="Arial" w:cs="Arial"/>
          <w:spacing w:val="0"/>
          <w:sz w:val="18"/>
        </w:rPr>
        <w:t>elektrik</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ihtiyacını</w:t>
      </w:r>
      <w:r w:rsidR="00E96D67">
        <w:rPr>
          <w:rFonts w:ascii="Arial" w:eastAsia="Arial" w:hAnsi="Arial" w:cs="Arial"/>
          <w:spacing w:val="0"/>
          <w:sz w:val="18"/>
        </w:rPr>
        <w:t xml:space="preserve"> </w:t>
      </w:r>
      <w:r>
        <w:rPr>
          <w:rFonts w:ascii="Arial" w:eastAsia="Arial" w:hAnsi="Arial" w:cs="Arial"/>
          <w:spacing w:val="0"/>
          <w:sz w:val="18"/>
        </w:rPr>
        <w:t>neyle</w:t>
      </w:r>
      <w:r w:rsidR="00E96D67">
        <w:rPr>
          <w:rFonts w:ascii="Arial" w:eastAsia="Arial" w:hAnsi="Arial" w:cs="Arial"/>
          <w:spacing w:val="0"/>
          <w:sz w:val="18"/>
        </w:rPr>
        <w:t xml:space="preserve"> </w:t>
      </w:r>
      <w:r>
        <w:rPr>
          <w:rFonts w:ascii="Arial" w:eastAsia="Arial" w:hAnsi="Arial" w:cs="Arial"/>
          <w:spacing w:val="0"/>
          <w:sz w:val="18"/>
        </w:rPr>
        <w:t>karşılayacağız?</w:t>
      </w:r>
      <w:r w:rsidR="00E96D67">
        <w:rPr>
          <w:rFonts w:ascii="Arial" w:eastAsia="Arial" w:hAnsi="Arial" w:cs="Arial"/>
          <w:spacing w:val="0"/>
          <w:sz w:val="18"/>
        </w:rPr>
        <w:t xml:space="preserve"> </w:t>
      </w:r>
      <w:r>
        <w:rPr>
          <w:rFonts w:ascii="Arial" w:eastAsia="Arial" w:hAnsi="Arial" w:cs="Arial"/>
          <w:spacing w:val="0"/>
          <w:sz w:val="18"/>
        </w:rPr>
        <w:t>Kışın</w:t>
      </w:r>
      <w:r w:rsidR="00E96D67">
        <w:rPr>
          <w:rFonts w:ascii="Arial" w:eastAsia="Arial" w:hAnsi="Arial" w:cs="Arial"/>
          <w:spacing w:val="0"/>
          <w:sz w:val="18"/>
        </w:rPr>
        <w:t xml:space="preserve"> </w:t>
      </w:r>
      <w:r>
        <w:rPr>
          <w:rFonts w:ascii="Arial" w:eastAsia="Arial" w:hAnsi="Arial" w:cs="Arial"/>
          <w:spacing w:val="0"/>
          <w:sz w:val="18"/>
        </w:rPr>
        <w:t>elektriği,</w:t>
      </w:r>
      <w:r w:rsidR="00E96D67">
        <w:rPr>
          <w:rFonts w:ascii="Arial" w:eastAsia="Arial" w:hAnsi="Arial" w:cs="Arial"/>
          <w:spacing w:val="0"/>
          <w:sz w:val="18"/>
        </w:rPr>
        <w:t xml:space="preserve"> </w:t>
      </w:r>
      <w:r>
        <w:rPr>
          <w:rFonts w:ascii="Arial" w:eastAsia="Arial" w:hAnsi="Arial" w:cs="Arial"/>
          <w:spacing w:val="0"/>
          <w:sz w:val="18"/>
        </w:rPr>
        <w:t>sanayinin</w:t>
      </w:r>
      <w:r w:rsidR="00E96D67">
        <w:rPr>
          <w:rFonts w:ascii="Arial" w:eastAsia="Arial" w:hAnsi="Arial" w:cs="Arial"/>
          <w:spacing w:val="0"/>
          <w:sz w:val="18"/>
        </w:rPr>
        <w:t xml:space="preserve"> </w:t>
      </w:r>
      <w:r>
        <w:rPr>
          <w:rFonts w:ascii="Arial" w:eastAsia="Arial" w:hAnsi="Arial" w:cs="Arial"/>
          <w:spacing w:val="0"/>
          <w:sz w:val="18"/>
        </w:rPr>
        <w:t>enerjisini</w:t>
      </w:r>
      <w:r w:rsidR="00E96D67">
        <w:rPr>
          <w:rFonts w:ascii="Arial" w:eastAsia="Arial" w:hAnsi="Arial" w:cs="Arial"/>
          <w:spacing w:val="0"/>
          <w:sz w:val="18"/>
        </w:rPr>
        <w:t xml:space="preserve"> </w:t>
      </w:r>
      <w:r>
        <w:rPr>
          <w:rFonts w:ascii="Arial" w:eastAsia="Arial" w:hAnsi="Arial" w:cs="Arial"/>
          <w:spacing w:val="0"/>
          <w:sz w:val="18"/>
        </w:rPr>
        <w:t>nereden</w:t>
      </w:r>
      <w:r w:rsidR="00E96D67">
        <w:rPr>
          <w:rFonts w:ascii="Arial" w:eastAsia="Arial" w:hAnsi="Arial" w:cs="Arial"/>
          <w:spacing w:val="0"/>
          <w:sz w:val="18"/>
        </w:rPr>
        <w:t xml:space="preserve"> </w:t>
      </w:r>
      <w:r>
        <w:rPr>
          <w:rFonts w:ascii="Arial" w:eastAsia="Arial" w:hAnsi="Arial" w:cs="Arial"/>
          <w:spacing w:val="0"/>
          <w:sz w:val="18"/>
        </w:rPr>
        <w:t>alacaksınız?</w:t>
      </w:r>
      <w:r w:rsidR="00E96D67">
        <w:rPr>
          <w:rFonts w:ascii="Arial" w:eastAsia="Arial" w:hAnsi="Arial" w:cs="Arial"/>
          <w:spacing w:val="0"/>
          <w:sz w:val="18"/>
        </w:rPr>
        <w:t xml:space="preserve"> </w:t>
      </w:r>
      <w:r>
        <w:rPr>
          <w:rFonts w:ascii="Arial" w:eastAsia="Arial" w:hAnsi="Arial" w:cs="Arial"/>
          <w:spacing w:val="0"/>
          <w:sz w:val="18"/>
        </w:rPr>
        <w:t>Evinizde</w:t>
      </w:r>
      <w:r w:rsidR="00E96D67">
        <w:rPr>
          <w:rFonts w:ascii="Arial" w:eastAsia="Arial" w:hAnsi="Arial" w:cs="Arial"/>
          <w:spacing w:val="0"/>
          <w:sz w:val="18"/>
        </w:rPr>
        <w:t xml:space="preserve"> </w:t>
      </w:r>
      <w:r>
        <w:rPr>
          <w:rFonts w:ascii="Arial" w:eastAsia="Arial" w:hAnsi="Arial" w:cs="Arial"/>
          <w:spacing w:val="0"/>
          <w:sz w:val="18"/>
        </w:rPr>
        <w:t>elektrik</w:t>
      </w:r>
      <w:r w:rsidR="00E96D67">
        <w:rPr>
          <w:rFonts w:ascii="Arial" w:eastAsia="Arial" w:hAnsi="Arial" w:cs="Arial"/>
          <w:spacing w:val="0"/>
          <w:sz w:val="18"/>
        </w:rPr>
        <w:t xml:space="preserve"> </w:t>
      </w:r>
      <w:r>
        <w:rPr>
          <w:rFonts w:ascii="Arial" w:eastAsia="Arial" w:hAnsi="Arial" w:cs="Arial"/>
          <w:spacing w:val="0"/>
          <w:sz w:val="18"/>
        </w:rPr>
        <w:t>kullanmayacak</w:t>
      </w:r>
      <w:r w:rsidR="00E96D67">
        <w:rPr>
          <w:rFonts w:ascii="Arial" w:eastAsia="Arial" w:hAnsi="Arial" w:cs="Arial"/>
          <w:spacing w:val="0"/>
          <w:sz w:val="18"/>
        </w:rPr>
        <w:t xml:space="preserve"> </w:t>
      </w:r>
      <w:r>
        <w:rPr>
          <w:rFonts w:ascii="Arial" w:eastAsia="Arial" w:hAnsi="Arial" w:cs="Arial"/>
          <w:spacing w:val="0"/>
          <w:sz w:val="18"/>
        </w:rPr>
        <w:t>mısınız?</w:t>
      </w:r>
      <w:r w:rsidR="00E96D67">
        <w:rPr>
          <w:rFonts w:ascii="Arial" w:eastAsia="Arial" w:hAnsi="Arial" w:cs="Arial"/>
          <w:spacing w:val="0"/>
          <w:sz w:val="18"/>
        </w:rPr>
        <w:t xml:space="preserve"> </w:t>
      </w:r>
      <w:r>
        <w:rPr>
          <w:rFonts w:ascii="Arial" w:eastAsia="Arial" w:hAnsi="Arial" w:cs="Arial"/>
          <w:spacing w:val="0"/>
          <w:sz w:val="18"/>
        </w:rPr>
        <w:t>Bakınız,</w:t>
      </w:r>
      <w:r w:rsidR="00E96D67">
        <w:rPr>
          <w:rFonts w:ascii="Arial" w:eastAsia="Arial" w:hAnsi="Arial" w:cs="Arial"/>
          <w:spacing w:val="0"/>
          <w:sz w:val="18"/>
        </w:rPr>
        <w:t xml:space="preserve"> </w:t>
      </w:r>
      <w:r>
        <w:rPr>
          <w:rFonts w:ascii="Arial" w:eastAsia="Arial" w:hAnsi="Arial" w:cs="Arial"/>
          <w:spacing w:val="0"/>
          <w:sz w:val="18"/>
        </w:rPr>
        <w:t>2002</w:t>
      </w:r>
      <w:r w:rsidR="00E96D67">
        <w:rPr>
          <w:rFonts w:ascii="Arial" w:eastAsia="Arial" w:hAnsi="Arial" w:cs="Arial"/>
          <w:spacing w:val="0"/>
          <w:sz w:val="18"/>
        </w:rPr>
        <w:t xml:space="preserve"> </w:t>
      </w:r>
      <w:r>
        <w:rPr>
          <w:rFonts w:ascii="Arial" w:eastAsia="Arial" w:hAnsi="Arial" w:cs="Arial"/>
          <w:spacing w:val="0"/>
          <w:sz w:val="18"/>
        </w:rPr>
        <w:t>yılında</w:t>
      </w:r>
      <w:r w:rsidR="00E96D67">
        <w:rPr>
          <w:rFonts w:ascii="Arial" w:eastAsia="Arial" w:hAnsi="Arial" w:cs="Arial"/>
          <w:spacing w:val="0"/>
          <w:sz w:val="18"/>
        </w:rPr>
        <w:t xml:space="preserve"> </w:t>
      </w:r>
      <w:r>
        <w:rPr>
          <w:rFonts w:ascii="Arial" w:eastAsia="Arial" w:hAnsi="Arial" w:cs="Arial"/>
          <w:spacing w:val="0"/>
          <w:sz w:val="18"/>
        </w:rPr>
        <w:t>34</w:t>
      </w:r>
      <w:r w:rsidR="00E96D67">
        <w:rPr>
          <w:rFonts w:ascii="Arial" w:eastAsia="Arial" w:hAnsi="Arial" w:cs="Arial"/>
          <w:spacing w:val="0"/>
          <w:sz w:val="18"/>
        </w:rPr>
        <w:t xml:space="preserve"> </w:t>
      </w:r>
      <w:r>
        <w:rPr>
          <w:rFonts w:ascii="Arial" w:eastAsia="Arial" w:hAnsi="Arial" w:cs="Arial"/>
          <w:spacing w:val="0"/>
          <w:sz w:val="18"/>
        </w:rPr>
        <w:t>milyar</w:t>
      </w:r>
      <w:r w:rsidR="00E96D67">
        <w:rPr>
          <w:rFonts w:ascii="Arial" w:eastAsia="Arial" w:hAnsi="Arial" w:cs="Arial"/>
          <w:spacing w:val="0"/>
          <w:sz w:val="18"/>
        </w:rPr>
        <w:t xml:space="preserve"> </w:t>
      </w:r>
      <w:r>
        <w:rPr>
          <w:rFonts w:ascii="Arial" w:eastAsia="Arial" w:hAnsi="Arial" w:cs="Arial"/>
          <w:spacing w:val="0"/>
          <w:sz w:val="18"/>
        </w:rPr>
        <w:t>kilovatsaat</w:t>
      </w:r>
      <w:r w:rsidR="00E96D67">
        <w:rPr>
          <w:rFonts w:ascii="Arial" w:eastAsia="Arial" w:hAnsi="Arial" w:cs="Arial"/>
          <w:spacing w:val="0"/>
          <w:sz w:val="18"/>
        </w:rPr>
        <w:t xml:space="preserve"> </w:t>
      </w:r>
      <w:r>
        <w:rPr>
          <w:rFonts w:ascii="Arial" w:eastAsia="Arial" w:hAnsi="Arial" w:cs="Arial"/>
          <w:spacing w:val="0"/>
          <w:sz w:val="18"/>
        </w:rPr>
        <w:t>olan</w:t>
      </w:r>
      <w:r w:rsidR="00E96D67">
        <w:rPr>
          <w:rFonts w:ascii="Arial" w:eastAsia="Arial" w:hAnsi="Arial" w:cs="Arial"/>
          <w:spacing w:val="0"/>
          <w:sz w:val="18"/>
        </w:rPr>
        <w:t xml:space="preserve"> </w:t>
      </w:r>
      <w:r>
        <w:rPr>
          <w:rFonts w:ascii="Arial" w:eastAsia="Arial" w:hAnsi="Arial" w:cs="Arial"/>
          <w:spacing w:val="0"/>
          <w:sz w:val="18"/>
        </w:rPr>
        <w:t>yenilenebilir</w:t>
      </w:r>
      <w:r w:rsidR="00E96D67">
        <w:rPr>
          <w:rFonts w:ascii="Arial" w:eastAsia="Arial" w:hAnsi="Arial" w:cs="Arial"/>
          <w:spacing w:val="0"/>
          <w:sz w:val="18"/>
        </w:rPr>
        <w:t xml:space="preserve"> </w:t>
      </w:r>
      <w:r>
        <w:rPr>
          <w:rFonts w:ascii="Arial" w:eastAsia="Arial" w:hAnsi="Arial" w:cs="Arial"/>
          <w:spacing w:val="0"/>
          <w:sz w:val="18"/>
        </w:rPr>
        <w:t>kaynaklı</w:t>
      </w:r>
      <w:r w:rsidR="00E96D67">
        <w:rPr>
          <w:rFonts w:ascii="Arial" w:eastAsia="Arial" w:hAnsi="Arial" w:cs="Arial"/>
          <w:spacing w:val="0"/>
          <w:sz w:val="18"/>
        </w:rPr>
        <w:t xml:space="preserve"> </w:t>
      </w:r>
      <w:r>
        <w:rPr>
          <w:rFonts w:ascii="Arial" w:eastAsia="Arial" w:hAnsi="Arial" w:cs="Arial"/>
          <w:spacing w:val="0"/>
          <w:sz w:val="18"/>
        </w:rPr>
        <w:t>elektrik</w:t>
      </w:r>
      <w:r w:rsidR="00E96D67">
        <w:rPr>
          <w:rFonts w:ascii="Arial" w:eastAsia="Arial" w:hAnsi="Arial" w:cs="Arial"/>
          <w:spacing w:val="0"/>
          <w:sz w:val="18"/>
        </w:rPr>
        <w:t xml:space="preserve"> </w:t>
      </w:r>
      <w:r>
        <w:rPr>
          <w:rFonts w:ascii="Arial" w:eastAsia="Arial" w:hAnsi="Arial" w:cs="Arial"/>
          <w:spacing w:val="0"/>
          <w:sz w:val="18"/>
        </w:rPr>
        <w:t>üretimimizi</w:t>
      </w:r>
      <w:r w:rsidR="00E96D67">
        <w:rPr>
          <w:rFonts w:ascii="Arial" w:eastAsia="Arial" w:hAnsi="Arial" w:cs="Arial"/>
          <w:spacing w:val="0"/>
          <w:sz w:val="18"/>
        </w:rPr>
        <w:t xml:space="preserve"> </w:t>
      </w:r>
      <w:r>
        <w:rPr>
          <w:rFonts w:ascii="Arial" w:eastAsia="Arial" w:hAnsi="Arial" w:cs="Arial"/>
          <w:spacing w:val="0"/>
          <w:sz w:val="18"/>
        </w:rPr>
        <w:t>neredeyse</w:t>
      </w:r>
      <w:r w:rsidR="00E96D67">
        <w:rPr>
          <w:rFonts w:ascii="Arial" w:eastAsia="Arial" w:hAnsi="Arial" w:cs="Arial"/>
          <w:spacing w:val="0"/>
          <w:sz w:val="18"/>
        </w:rPr>
        <w:t xml:space="preserve"> </w:t>
      </w:r>
      <w:r>
        <w:rPr>
          <w:rFonts w:ascii="Arial" w:eastAsia="Arial" w:hAnsi="Arial" w:cs="Arial"/>
          <w:spacing w:val="0"/>
          <w:sz w:val="18"/>
        </w:rPr>
        <w:t>5</w:t>
      </w:r>
      <w:r w:rsidR="00E96D67">
        <w:rPr>
          <w:rFonts w:ascii="Arial" w:eastAsia="Arial" w:hAnsi="Arial" w:cs="Arial"/>
          <w:spacing w:val="0"/>
          <w:sz w:val="18"/>
        </w:rPr>
        <w:t xml:space="preserve"> </w:t>
      </w:r>
      <w:r>
        <w:rPr>
          <w:rFonts w:ascii="Arial" w:eastAsia="Arial" w:hAnsi="Arial" w:cs="Arial"/>
          <w:spacing w:val="0"/>
          <w:sz w:val="18"/>
        </w:rPr>
        <w:t>kat</w:t>
      </w:r>
      <w:r w:rsidR="00E96D67">
        <w:rPr>
          <w:rFonts w:ascii="Arial" w:eastAsia="Arial" w:hAnsi="Arial" w:cs="Arial"/>
          <w:spacing w:val="0"/>
          <w:sz w:val="18"/>
        </w:rPr>
        <w:t xml:space="preserve"> </w:t>
      </w:r>
      <w:r>
        <w:rPr>
          <w:rFonts w:ascii="Arial" w:eastAsia="Arial" w:hAnsi="Arial" w:cs="Arial"/>
          <w:spacing w:val="0"/>
          <w:sz w:val="18"/>
        </w:rPr>
        <w:t>artırarak</w:t>
      </w:r>
      <w:r w:rsidR="00E96D67">
        <w:rPr>
          <w:rFonts w:ascii="Arial" w:eastAsia="Arial" w:hAnsi="Arial" w:cs="Arial"/>
          <w:spacing w:val="0"/>
          <w:sz w:val="18"/>
        </w:rPr>
        <w:t xml:space="preserve"> </w:t>
      </w:r>
      <w:r>
        <w:rPr>
          <w:rFonts w:ascii="Arial" w:eastAsia="Arial" w:hAnsi="Arial" w:cs="Arial"/>
          <w:spacing w:val="0"/>
          <w:sz w:val="18"/>
        </w:rPr>
        <w:t>164</w:t>
      </w:r>
      <w:r w:rsidR="00E96D67">
        <w:rPr>
          <w:rFonts w:ascii="Arial" w:eastAsia="Arial" w:hAnsi="Arial" w:cs="Arial"/>
          <w:spacing w:val="0"/>
          <w:sz w:val="18"/>
        </w:rPr>
        <w:t xml:space="preserve"> </w:t>
      </w:r>
      <w:r>
        <w:rPr>
          <w:rFonts w:ascii="Arial" w:eastAsia="Arial" w:hAnsi="Arial" w:cs="Arial"/>
          <w:spacing w:val="0"/>
          <w:sz w:val="18"/>
        </w:rPr>
        <w:t>milyar</w:t>
      </w:r>
      <w:r w:rsidR="00E96D67">
        <w:rPr>
          <w:rFonts w:ascii="Arial" w:eastAsia="Arial" w:hAnsi="Arial" w:cs="Arial"/>
          <w:spacing w:val="0"/>
          <w:sz w:val="18"/>
        </w:rPr>
        <w:t xml:space="preserve"> </w:t>
      </w:r>
      <w:r>
        <w:rPr>
          <w:rFonts w:ascii="Arial" w:eastAsia="Arial" w:hAnsi="Arial" w:cs="Arial"/>
          <w:spacing w:val="0"/>
          <w:sz w:val="18"/>
        </w:rPr>
        <w:t>kilovatsaate</w:t>
      </w:r>
      <w:r w:rsidR="00E96D67">
        <w:rPr>
          <w:rFonts w:ascii="Arial" w:eastAsia="Arial" w:hAnsi="Arial" w:cs="Arial"/>
          <w:spacing w:val="0"/>
          <w:sz w:val="18"/>
        </w:rPr>
        <w:t xml:space="preserve"> </w:t>
      </w:r>
      <w:r>
        <w:rPr>
          <w:rFonts w:ascii="Arial" w:eastAsia="Arial" w:hAnsi="Arial" w:cs="Arial"/>
          <w:spacing w:val="0"/>
          <w:sz w:val="18"/>
        </w:rPr>
        <w:t>çıkardık.</w:t>
      </w:r>
      <w:r w:rsidR="00E96D67">
        <w:rPr>
          <w:rFonts w:ascii="Arial" w:eastAsia="Arial" w:hAnsi="Arial" w:cs="Arial"/>
          <w:spacing w:val="0"/>
          <w:sz w:val="18"/>
        </w:rPr>
        <w:t xml:space="preserve"> </w:t>
      </w:r>
      <w:r>
        <w:rPr>
          <w:rFonts w:ascii="Arial" w:eastAsia="Arial" w:hAnsi="Arial" w:cs="Arial"/>
          <w:spacing w:val="0"/>
          <w:sz w:val="18"/>
        </w:rPr>
        <w:t>Aynı</w:t>
      </w:r>
      <w:r w:rsidR="00E96D67">
        <w:rPr>
          <w:rFonts w:ascii="Arial" w:eastAsia="Arial" w:hAnsi="Arial" w:cs="Arial"/>
          <w:spacing w:val="0"/>
          <w:sz w:val="18"/>
        </w:rPr>
        <w:t xml:space="preserve"> </w:t>
      </w:r>
      <w:r>
        <w:rPr>
          <w:rFonts w:ascii="Arial" w:eastAsia="Arial" w:hAnsi="Arial" w:cs="Arial"/>
          <w:spacing w:val="0"/>
          <w:sz w:val="18"/>
        </w:rPr>
        <w:t>şekilde,</w:t>
      </w:r>
      <w:r w:rsidR="00E96D67">
        <w:rPr>
          <w:rFonts w:ascii="Arial" w:eastAsia="Arial" w:hAnsi="Arial" w:cs="Arial"/>
          <w:spacing w:val="0"/>
          <w:sz w:val="18"/>
        </w:rPr>
        <w:t xml:space="preserve"> </w:t>
      </w:r>
      <w:r>
        <w:rPr>
          <w:rFonts w:ascii="Arial" w:eastAsia="Arial" w:hAnsi="Arial" w:cs="Arial"/>
          <w:spacing w:val="0"/>
          <w:sz w:val="18"/>
        </w:rPr>
        <w:t>32</w:t>
      </w:r>
      <w:r w:rsidR="00E96D67">
        <w:rPr>
          <w:rFonts w:ascii="Arial" w:eastAsia="Arial" w:hAnsi="Arial" w:cs="Arial"/>
          <w:spacing w:val="0"/>
          <w:sz w:val="18"/>
        </w:rPr>
        <w:t xml:space="preserve"> </w:t>
      </w:r>
      <w:r>
        <w:rPr>
          <w:rFonts w:ascii="Arial" w:eastAsia="Arial" w:hAnsi="Arial" w:cs="Arial"/>
          <w:spacing w:val="0"/>
          <w:sz w:val="18"/>
        </w:rPr>
        <w:t>bin</w:t>
      </w:r>
      <w:r w:rsidR="00E96D67">
        <w:rPr>
          <w:rFonts w:ascii="Arial" w:eastAsia="Arial" w:hAnsi="Arial" w:cs="Arial"/>
          <w:spacing w:val="0"/>
          <w:sz w:val="18"/>
        </w:rPr>
        <w:t xml:space="preserve"> </w:t>
      </w:r>
      <w:r>
        <w:rPr>
          <w:rFonts w:ascii="Arial" w:eastAsia="Arial" w:hAnsi="Arial" w:cs="Arial"/>
          <w:spacing w:val="0"/>
          <w:sz w:val="18"/>
        </w:rPr>
        <w:t>megavat</w:t>
      </w:r>
      <w:r w:rsidR="00E96D67">
        <w:rPr>
          <w:rFonts w:ascii="Arial" w:eastAsia="Arial" w:hAnsi="Arial" w:cs="Arial"/>
          <w:spacing w:val="0"/>
          <w:sz w:val="18"/>
        </w:rPr>
        <w:t xml:space="preserve"> </w:t>
      </w:r>
      <w:r>
        <w:rPr>
          <w:rFonts w:ascii="Arial" w:eastAsia="Arial" w:hAnsi="Arial" w:cs="Arial"/>
          <w:spacing w:val="0"/>
          <w:sz w:val="18"/>
        </w:rPr>
        <w:t>olan</w:t>
      </w:r>
      <w:r w:rsidR="00E96D67">
        <w:rPr>
          <w:rFonts w:ascii="Arial" w:eastAsia="Arial" w:hAnsi="Arial" w:cs="Arial"/>
          <w:spacing w:val="0"/>
          <w:sz w:val="18"/>
        </w:rPr>
        <w:t xml:space="preserve"> </w:t>
      </w:r>
      <w:r>
        <w:rPr>
          <w:rFonts w:ascii="Arial" w:eastAsia="Arial" w:hAnsi="Arial" w:cs="Arial"/>
          <w:spacing w:val="0"/>
          <w:sz w:val="18"/>
        </w:rPr>
        <w:t>elektrik</w:t>
      </w:r>
      <w:r w:rsidR="00E96D67">
        <w:rPr>
          <w:rFonts w:ascii="Arial" w:eastAsia="Arial" w:hAnsi="Arial" w:cs="Arial"/>
          <w:spacing w:val="0"/>
          <w:sz w:val="18"/>
        </w:rPr>
        <w:t xml:space="preserve"> </w:t>
      </w:r>
      <w:r>
        <w:rPr>
          <w:rFonts w:ascii="Arial" w:eastAsia="Arial" w:hAnsi="Arial" w:cs="Arial"/>
          <w:spacing w:val="0"/>
          <w:sz w:val="18"/>
        </w:rPr>
        <w:t>kurulu</w:t>
      </w:r>
      <w:r w:rsidR="00E96D67">
        <w:rPr>
          <w:rFonts w:ascii="Arial" w:eastAsia="Arial" w:hAnsi="Arial" w:cs="Arial"/>
          <w:spacing w:val="0"/>
          <w:sz w:val="18"/>
        </w:rPr>
        <w:t xml:space="preserve"> </w:t>
      </w:r>
      <w:r>
        <w:rPr>
          <w:rFonts w:ascii="Arial" w:eastAsia="Arial" w:hAnsi="Arial" w:cs="Arial"/>
          <w:spacing w:val="0"/>
          <w:sz w:val="18"/>
        </w:rPr>
        <w:t>gücümüz</w:t>
      </w:r>
      <w:r w:rsidR="00E96D67">
        <w:rPr>
          <w:rFonts w:ascii="Arial" w:eastAsia="Arial" w:hAnsi="Arial" w:cs="Arial"/>
          <w:spacing w:val="0"/>
          <w:sz w:val="18"/>
        </w:rPr>
        <w:t xml:space="preserve"> </w:t>
      </w:r>
      <w:r>
        <w:rPr>
          <w:rFonts w:ascii="Arial" w:eastAsia="Arial" w:hAnsi="Arial" w:cs="Arial"/>
          <w:spacing w:val="0"/>
          <w:sz w:val="18"/>
        </w:rPr>
        <w:t>bugün</w:t>
      </w:r>
      <w:r w:rsidR="00E96D67">
        <w:rPr>
          <w:rFonts w:ascii="Arial" w:eastAsia="Arial" w:hAnsi="Arial" w:cs="Arial"/>
          <w:spacing w:val="0"/>
          <w:sz w:val="18"/>
        </w:rPr>
        <w:t xml:space="preserve"> </w:t>
      </w:r>
      <w:r>
        <w:rPr>
          <w:rFonts w:ascii="Arial" w:eastAsia="Arial" w:hAnsi="Arial" w:cs="Arial"/>
          <w:spacing w:val="0"/>
          <w:sz w:val="18"/>
        </w:rPr>
        <w:t>122</w:t>
      </w:r>
      <w:r w:rsidR="00E96D67">
        <w:rPr>
          <w:rFonts w:ascii="Arial" w:eastAsia="Arial" w:hAnsi="Arial" w:cs="Arial"/>
          <w:spacing w:val="0"/>
          <w:sz w:val="18"/>
        </w:rPr>
        <w:t xml:space="preserve"> </w:t>
      </w:r>
      <w:r>
        <w:rPr>
          <w:rFonts w:ascii="Arial" w:eastAsia="Arial" w:hAnsi="Arial" w:cs="Arial"/>
          <w:spacing w:val="0"/>
          <w:sz w:val="18"/>
        </w:rPr>
        <w:t>bin</w:t>
      </w:r>
      <w:r w:rsidR="00E96D67">
        <w:rPr>
          <w:rFonts w:ascii="Arial" w:eastAsia="Arial" w:hAnsi="Arial" w:cs="Arial"/>
          <w:spacing w:val="0"/>
          <w:sz w:val="18"/>
        </w:rPr>
        <w:t xml:space="preserve"> </w:t>
      </w:r>
      <w:r>
        <w:rPr>
          <w:rFonts w:ascii="Arial" w:eastAsia="Arial" w:hAnsi="Arial" w:cs="Arial"/>
          <w:spacing w:val="0"/>
          <w:sz w:val="18"/>
        </w:rPr>
        <w:t>megavata</w:t>
      </w:r>
      <w:r w:rsidR="00E96D67">
        <w:rPr>
          <w:rFonts w:ascii="Arial" w:eastAsia="Arial" w:hAnsi="Arial" w:cs="Arial"/>
          <w:spacing w:val="0"/>
          <w:sz w:val="18"/>
        </w:rPr>
        <w:t xml:space="preserve"> </w:t>
      </w:r>
      <w:r>
        <w:rPr>
          <w:rFonts w:ascii="Arial" w:eastAsia="Arial" w:hAnsi="Arial" w:cs="Arial"/>
          <w:spacing w:val="0"/>
          <w:sz w:val="18"/>
        </w:rPr>
        <w:t>ulaşarak</w:t>
      </w:r>
      <w:r w:rsidR="00E96D67">
        <w:rPr>
          <w:rFonts w:ascii="Arial" w:eastAsia="Arial" w:hAnsi="Arial" w:cs="Arial"/>
          <w:spacing w:val="0"/>
          <w:sz w:val="18"/>
        </w:rPr>
        <w:t xml:space="preserve"> </w:t>
      </w:r>
      <w:r>
        <w:rPr>
          <w:rFonts w:ascii="Arial" w:eastAsia="Arial" w:hAnsi="Arial" w:cs="Arial"/>
          <w:spacing w:val="0"/>
          <w:sz w:val="18"/>
        </w:rPr>
        <w:t>4</w:t>
      </w:r>
      <w:r w:rsidR="00E96D67">
        <w:rPr>
          <w:rFonts w:ascii="Arial" w:eastAsia="Arial" w:hAnsi="Arial" w:cs="Arial"/>
          <w:spacing w:val="0"/>
          <w:sz w:val="18"/>
        </w:rPr>
        <w:t xml:space="preserve"> </w:t>
      </w:r>
      <w:r>
        <w:rPr>
          <w:rFonts w:ascii="Arial" w:eastAsia="Arial" w:hAnsi="Arial" w:cs="Arial"/>
          <w:spacing w:val="0"/>
          <w:sz w:val="18"/>
        </w:rPr>
        <w:t>kat</w:t>
      </w:r>
      <w:r w:rsidR="00E96D67">
        <w:rPr>
          <w:rFonts w:ascii="Arial" w:eastAsia="Arial" w:hAnsi="Arial" w:cs="Arial"/>
          <w:spacing w:val="0"/>
          <w:sz w:val="18"/>
        </w:rPr>
        <w:t xml:space="preserve"> </w:t>
      </w:r>
      <w:r>
        <w:rPr>
          <w:rFonts w:ascii="Arial" w:eastAsia="Arial" w:hAnsi="Arial" w:cs="Arial"/>
          <w:spacing w:val="0"/>
          <w:sz w:val="18"/>
        </w:rPr>
        <w:t>artmış</w:t>
      </w:r>
      <w:r w:rsidR="00E96D67">
        <w:rPr>
          <w:rFonts w:ascii="Arial" w:eastAsia="Arial" w:hAnsi="Arial" w:cs="Arial"/>
          <w:spacing w:val="0"/>
          <w:sz w:val="18"/>
        </w:rPr>
        <w:t xml:space="preserve"> </w:t>
      </w:r>
      <w:r>
        <w:rPr>
          <w:rFonts w:ascii="Arial" w:eastAsia="Arial" w:hAnsi="Arial" w:cs="Arial"/>
          <w:spacing w:val="0"/>
          <w:sz w:val="18"/>
        </w:rPr>
        <w:t>durumda.</w:t>
      </w:r>
      <w:r w:rsidR="00E96D67">
        <w:rPr>
          <w:rFonts w:ascii="Arial" w:eastAsia="Arial" w:hAnsi="Arial" w:cs="Arial"/>
          <w:spacing w:val="0"/>
          <w:sz w:val="18"/>
        </w:rPr>
        <w:t xml:space="preserve"> </w:t>
      </w:r>
      <w:r>
        <w:rPr>
          <w:rFonts w:ascii="Arial" w:eastAsia="Arial" w:hAnsi="Arial" w:cs="Arial"/>
          <w:spacing w:val="0"/>
          <w:sz w:val="18"/>
        </w:rPr>
        <w:t>Yenilenebilir</w:t>
      </w:r>
      <w:r w:rsidR="00E96D67">
        <w:rPr>
          <w:rFonts w:ascii="Arial" w:eastAsia="Arial" w:hAnsi="Arial" w:cs="Arial"/>
          <w:spacing w:val="0"/>
          <w:sz w:val="18"/>
        </w:rPr>
        <w:t xml:space="preserve"> </w:t>
      </w:r>
      <w:r>
        <w:rPr>
          <w:rFonts w:ascii="Arial" w:eastAsia="Arial" w:hAnsi="Arial" w:cs="Arial"/>
          <w:spacing w:val="0"/>
          <w:sz w:val="18"/>
        </w:rPr>
        <w:t>enerjinin</w:t>
      </w:r>
      <w:r w:rsidR="00E96D67">
        <w:rPr>
          <w:rFonts w:ascii="Arial" w:eastAsia="Arial" w:hAnsi="Arial" w:cs="Arial"/>
          <w:spacing w:val="0"/>
          <w:sz w:val="18"/>
        </w:rPr>
        <w:t xml:space="preserve"> </w:t>
      </w:r>
      <w:r>
        <w:rPr>
          <w:rFonts w:ascii="Arial" w:eastAsia="Arial" w:hAnsi="Arial" w:cs="Arial"/>
          <w:spacing w:val="0"/>
          <w:sz w:val="18"/>
        </w:rPr>
        <w:t>toplam</w:t>
      </w:r>
      <w:r w:rsidR="00E96D67">
        <w:rPr>
          <w:rFonts w:ascii="Arial" w:eastAsia="Arial" w:hAnsi="Arial" w:cs="Arial"/>
          <w:spacing w:val="0"/>
          <w:sz w:val="18"/>
        </w:rPr>
        <w:t xml:space="preserve"> </w:t>
      </w:r>
      <w:r>
        <w:rPr>
          <w:rFonts w:ascii="Arial" w:eastAsia="Arial" w:hAnsi="Arial" w:cs="Arial"/>
          <w:spacing w:val="0"/>
          <w:sz w:val="18"/>
        </w:rPr>
        <w:t>kurulu</w:t>
      </w:r>
      <w:r w:rsidR="00E96D67">
        <w:rPr>
          <w:rFonts w:ascii="Arial" w:eastAsia="Arial" w:hAnsi="Arial" w:cs="Arial"/>
          <w:spacing w:val="0"/>
          <w:sz w:val="18"/>
        </w:rPr>
        <w:t xml:space="preserve"> </w:t>
      </w:r>
      <w:r>
        <w:rPr>
          <w:rFonts w:ascii="Arial" w:eastAsia="Arial" w:hAnsi="Arial" w:cs="Arial"/>
          <w:spacing w:val="0"/>
          <w:sz w:val="18"/>
        </w:rPr>
        <w:t>güç</w:t>
      </w:r>
      <w:r w:rsidR="00E96D67">
        <w:rPr>
          <w:rFonts w:ascii="Arial" w:eastAsia="Arial" w:hAnsi="Arial" w:cs="Arial"/>
          <w:spacing w:val="0"/>
          <w:sz w:val="18"/>
        </w:rPr>
        <w:t xml:space="preserve"> </w:t>
      </w:r>
      <w:r>
        <w:rPr>
          <w:rFonts w:ascii="Arial" w:eastAsia="Arial" w:hAnsi="Arial" w:cs="Arial"/>
          <w:spacing w:val="0"/>
          <w:sz w:val="18"/>
        </w:rPr>
        <w:t>içerisindeki</w:t>
      </w:r>
      <w:r w:rsidR="00E96D67">
        <w:rPr>
          <w:rFonts w:ascii="Arial" w:eastAsia="Arial" w:hAnsi="Arial" w:cs="Arial"/>
          <w:spacing w:val="0"/>
          <w:sz w:val="18"/>
        </w:rPr>
        <w:t xml:space="preserve"> </w:t>
      </w:r>
      <w:r>
        <w:rPr>
          <w:rFonts w:ascii="Arial" w:eastAsia="Arial" w:hAnsi="Arial" w:cs="Arial"/>
          <w:spacing w:val="0"/>
          <w:sz w:val="18"/>
        </w:rPr>
        <w:t>payını</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62'ye,</w:t>
      </w:r>
      <w:r w:rsidR="00E96D67">
        <w:rPr>
          <w:rFonts w:ascii="Arial" w:eastAsia="Arial" w:hAnsi="Arial" w:cs="Arial"/>
          <w:spacing w:val="0"/>
          <w:sz w:val="18"/>
        </w:rPr>
        <w:t xml:space="preserve"> </w:t>
      </w:r>
      <w:r>
        <w:rPr>
          <w:rFonts w:ascii="Arial" w:eastAsia="Arial" w:hAnsi="Arial" w:cs="Arial"/>
          <w:spacing w:val="0"/>
          <w:sz w:val="18"/>
        </w:rPr>
        <w:t>yerli</w:t>
      </w:r>
      <w:r w:rsidR="00E96D67">
        <w:rPr>
          <w:rFonts w:ascii="Arial" w:eastAsia="Arial" w:hAnsi="Arial" w:cs="Arial"/>
          <w:spacing w:val="0"/>
          <w:sz w:val="18"/>
        </w:rPr>
        <w:t xml:space="preserve"> </w:t>
      </w:r>
      <w:r>
        <w:rPr>
          <w:rFonts w:ascii="Arial" w:eastAsia="Arial" w:hAnsi="Arial" w:cs="Arial"/>
          <w:spacing w:val="0"/>
          <w:sz w:val="18"/>
        </w:rPr>
        <w:t>kaynakların</w:t>
      </w:r>
      <w:r w:rsidR="00E96D67">
        <w:rPr>
          <w:rFonts w:ascii="Arial" w:eastAsia="Arial" w:hAnsi="Arial" w:cs="Arial"/>
          <w:spacing w:val="0"/>
          <w:sz w:val="18"/>
        </w:rPr>
        <w:t xml:space="preserve"> </w:t>
      </w:r>
      <w:r>
        <w:rPr>
          <w:rFonts w:ascii="Arial" w:eastAsia="Arial" w:hAnsi="Arial" w:cs="Arial"/>
          <w:spacing w:val="0"/>
          <w:sz w:val="18"/>
        </w:rPr>
        <w:t>oranını</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71'e...</w:t>
      </w:r>
      <w:r w:rsidR="00E96D67">
        <w:rPr>
          <w:rFonts w:ascii="Arial" w:eastAsia="Arial" w:hAnsi="Arial" w:cs="Arial"/>
          <w:spacing w:val="0"/>
          <w:sz w:val="18"/>
        </w:rPr>
        <w:t xml:space="preserve"> </w:t>
      </w:r>
      <w:r>
        <w:rPr>
          <w:rFonts w:ascii="Arial" w:eastAsia="Arial" w:hAnsi="Arial" w:cs="Arial"/>
          <w:spacing w:val="0"/>
          <w:sz w:val="18"/>
        </w:rPr>
        <w:t>Yenilenebilirde</w:t>
      </w:r>
      <w:r w:rsidR="00E96D67">
        <w:rPr>
          <w:rFonts w:ascii="Arial" w:eastAsia="Arial" w:hAnsi="Arial" w:cs="Arial"/>
          <w:spacing w:val="0"/>
          <w:sz w:val="18"/>
        </w:rPr>
        <w:t xml:space="preserve"> </w:t>
      </w:r>
      <w:r>
        <w:rPr>
          <w:rFonts w:ascii="Arial" w:eastAsia="Arial" w:hAnsi="Arial" w:cs="Arial"/>
          <w:spacing w:val="0"/>
          <w:sz w:val="18"/>
        </w:rPr>
        <w:t>Avrupa'nın</w:t>
      </w:r>
      <w:r w:rsidR="00E96D67">
        <w:rPr>
          <w:rFonts w:ascii="Arial" w:eastAsia="Arial" w:hAnsi="Arial" w:cs="Arial"/>
          <w:spacing w:val="0"/>
          <w:sz w:val="18"/>
        </w:rPr>
        <w:t xml:space="preserve"> </w:t>
      </w:r>
      <w:r>
        <w:rPr>
          <w:rFonts w:ascii="Arial" w:eastAsia="Arial" w:hAnsi="Arial" w:cs="Arial"/>
          <w:spacing w:val="0"/>
          <w:sz w:val="18"/>
        </w:rPr>
        <w:t>5'inci,</w:t>
      </w:r>
      <w:r w:rsidR="00E96D67">
        <w:rPr>
          <w:rFonts w:ascii="Arial" w:eastAsia="Arial" w:hAnsi="Arial" w:cs="Arial"/>
          <w:spacing w:val="0"/>
          <w:sz w:val="18"/>
        </w:rPr>
        <w:t xml:space="preserve"> </w:t>
      </w:r>
      <w:r>
        <w:rPr>
          <w:rFonts w:ascii="Arial" w:eastAsia="Arial" w:hAnsi="Arial" w:cs="Arial"/>
          <w:spacing w:val="0"/>
          <w:sz w:val="18"/>
        </w:rPr>
        <w:t>dünyanın</w:t>
      </w:r>
      <w:r w:rsidR="00E96D67">
        <w:rPr>
          <w:rFonts w:ascii="Arial" w:eastAsia="Arial" w:hAnsi="Arial" w:cs="Arial"/>
          <w:spacing w:val="0"/>
          <w:sz w:val="18"/>
        </w:rPr>
        <w:t xml:space="preserve"> </w:t>
      </w:r>
      <w:r>
        <w:rPr>
          <w:rFonts w:ascii="Arial" w:eastAsia="Arial" w:hAnsi="Arial" w:cs="Arial"/>
          <w:spacing w:val="0"/>
          <w:sz w:val="18"/>
        </w:rPr>
        <w:t>11'inci</w:t>
      </w:r>
      <w:r w:rsidR="00E96D67">
        <w:rPr>
          <w:rFonts w:ascii="Arial" w:eastAsia="Arial" w:hAnsi="Arial" w:cs="Arial"/>
          <w:spacing w:val="0"/>
          <w:sz w:val="18"/>
        </w:rPr>
        <w:t xml:space="preserve"> </w:t>
      </w:r>
      <w:r>
        <w:rPr>
          <w:rFonts w:ascii="Arial" w:eastAsia="Arial" w:hAnsi="Arial" w:cs="Arial"/>
          <w:spacing w:val="0"/>
          <w:sz w:val="18"/>
        </w:rPr>
        <w:t>sırasındayız.</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sadece</w:t>
      </w:r>
      <w:r w:rsidR="00E96D67">
        <w:rPr>
          <w:rFonts w:ascii="Arial" w:eastAsia="Arial" w:hAnsi="Arial" w:cs="Arial"/>
          <w:spacing w:val="0"/>
          <w:sz w:val="18"/>
        </w:rPr>
        <w:t xml:space="preserve"> </w:t>
      </w:r>
      <w:r>
        <w:rPr>
          <w:rFonts w:ascii="Arial" w:eastAsia="Arial" w:hAnsi="Arial" w:cs="Arial"/>
          <w:spacing w:val="0"/>
          <w:sz w:val="18"/>
        </w:rPr>
        <w:t>"Güneşte,</w:t>
      </w:r>
      <w:r w:rsidR="00E96D67">
        <w:rPr>
          <w:rFonts w:ascii="Arial" w:eastAsia="Arial" w:hAnsi="Arial" w:cs="Arial"/>
          <w:spacing w:val="0"/>
          <w:sz w:val="18"/>
        </w:rPr>
        <w:t xml:space="preserve"> </w:t>
      </w:r>
      <w:r>
        <w:rPr>
          <w:rFonts w:ascii="Arial" w:eastAsia="Arial" w:hAnsi="Arial" w:cs="Arial"/>
          <w:spacing w:val="0"/>
          <w:sz w:val="18"/>
        </w:rPr>
        <w:t>rüzgârda</w:t>
      </w:r>
      <w:r w:rsidR="00E96D67">
        <w:rPr>
          <w:rFonts w:ascii="Arial" w:eastAsia="Arial" w:hAnsi="Arial" w:cs="Arial"/>
          <w:spacing w:val="0"/>
          <w:sz w:val="18"/>
        </w:rPr>
        <w:t xml:space="preserve"> </w:t>
      </w:r>
      <w:r>
        <w:rPr>
          <w:rFonts w:ascii="Arial" w:eastAsia="Arial" w:hAnsi="Arial" w:cs="Arial"/>
          <w:spacing w:val="0"/>
          <w:sz w:val="18"/>
        </w:rPr>
        <w:t>kalsın."</w:t>
      </w:r>
      <w:r w:rsidR="00E96D67">
        <w:rPr>
          <w:rFonts w:ascii="Arial" w:eastAsia="Arial" w:hAnsi="Arial" w:cs="Arial"/>
          <w:spacing w:val="0"/>
          <w:sz w:val="18"/>
        </w:rPr>
        <w:t xml:space="preserve"> </w:t>
      </w:r>
      <w:r>
        <w:rPr>
          <w:rFonts w:ascii="Arial" w:eastAsia="Arial" w:hAnsi="Arial" w:cs="Arial"/>
          <w:spacing w:val="0"/>
          <w:sz w:val="18"/>
        </w:rPr>
        <w:t>diyerek</w:t>
      </w:r>
      <w:r w:rsidR="00E96D67">
        <w:rPr>
          <w:rFonts w:ascii="Arial" w:eastAsia="Arial" w:hAnsi="Arial" w:cs="Arial"/>
          <w:spacing w:val="0"/>
          <w:sz w:val="18"/>
        </w:rPr>
        <w:t xml:space="preserve"> </w:t>
      </w:r>
      <w:r>
        <w:rPr>
          <w:rFonts w:ascii="Arial" w:eastAsia="Arial" w:hAnsi="Arial" w:cs="Arial"/>
          <w:spacing w:val="0"/>
          <w:sz w:val="18"/>
        </w:rPr>
        <w:t>86</w:t>
      </w:r>
      <w:r w:rsidR="00E96D67">
        <w:rPr>
          <w:rFonts w:ascii="Arial" w:eastAsia="Arial" w:hAnsi="Arial" w:cs="Arial"/>
          <w:spacing w:val="0"/>
          <w:sz w:val="18"/>
        </w:rPr>
        <w:t xml:space="preserve"> </w:t>
      </w:r>
      <w:r>
        <w:rPr>
          <w:rFonts w:ascii="Arial" w:eastAsia="Arial" w:hAnsi="Arial" w:cs="Arial"/>
          <w:spacing w:val="0"/>
          <w:sz w:val="18"/>
        </w:rPr>
        <w:t>milyonluk</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ülkenin</w:t>
      </w:r>
      <w:r w:rsidR="00E96D67">
        <w:rPr>
          <w:rFonts w:ascii="Arial" w:eastAsia="Arial" w:hAnsi="Arial" w:cs="Arial"/>
          <w:spacing w:val="0"/>
          <w:sz w:val="18"/>
        </w:rPr>
        <w:t xml:space="preserve"> </w:t>
      </w:r>
      <w:r>
        <w:rPr>
          <w:rFonts w:ascii="Arial" w:eastAsia="Arial" w:hAnsi="Arial" w:cs="Arial"/>
          <w:spacing w:val="0"/>
          <w:sz w:val="18"/>
        </w:rPr>
        <w:t>güvenliğini</w:t>
      </w:r>
      <w:r w:rsidR="00E96D67">
        <w:rPr>
          <w:rFonts w:ascii="Arial" w:eastAsia="Arial" w:hAnsi="Arial" w:cs="Arial"/>
          <w:spacing w:val="0"/>
          <w:sz w:val="18"/>
        </w:rPr>
        <w:t xml:space="preserve"> </w:t>
      </w:r>
      <w:r>
        <w:rPr>
          <w:rFonts w:ascii="Arial" w:eastAsia="Arial" w:hAnsi="Arial" w:cs="Arial"/>
          <w:spacing w:val="0"/>
          <w:sz w:val="18"/>
        </w:rPr>
        <w:t>yönetemezsiniz.</w:t>
      </w:r>
      <w:r w:rsidR="00E96D67">
        <w:rPr>
          <w:rFonts w:ascii="Arial" w:eastAsia="Arial" w:hAnsi="Arial" w:cs="Arial"/>
          <w:spacing w:val="0"/>
          <w:sz w:val="18"/>
        </w:rPr>
        <w:t xml:space="preserve"> </w:t>
      </w:r>
      <w:r>
        <w:rPr>
          <w:rFonts w:ascii="Arial" w:eastAsia="Arial" w:hAnsi="Arial" w:cs="Arial"/>
          <w:spacing w:val="0"/>
          <w:sz w:val="18"/>
        </w:rPr>
        <w:t>Avrupa'da</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yüksek</w:t>
      </w:r>
      <w:r w:rsidR="00E96D67">
        <w:rPr>
          <w:rFonts w:ascii="Arial" w:eastAsia="Arial" w:hAnsi="Arial" w:cs="Arial"/>
          <w:spacing w:val="0"/>
          <w:sz w:val="18"/>
        </w:rPr>
        <w:t xml:space="preserve"> </w:t>
      </w:r>
      <w:r>
        <w:rPr>
          <w:rFonts w:ascii="Arial" w:eastAsia="Arial" w:hAnsi="Arial" w:cs="Arial"/>
          <w:spacing w:val="0"/>
          <w:sz w:val="18"/>
        </w:rPr>
        <w:t>elektrik</w:t>
      </w:r>
      <w:r w:rsidR="00E96D67">
        <w:rPr>
          <w:rFonts w:ascii="Arial" w:eastAsia="Arial" w:hAnsi="Arial" w:cs="Arial"/>
          <w:spacing w:val="0"/>
          <w:sz w:val="18"/>
        </w:rPr>
        <w:t xml:space="preserve"> </w:t>
      </w:r>
      <w:r>
        <w:rPr>
          <w:rFonts w:ascii="Arial" w:eastAsia="Arial" w:hAnsi="Arial" w:cs="Arial"/>
          <w:spacing w:val="0"/>
          <w:sz w:val="18"/>
        </w:rPr>
        <w:t>talebine</w:t>
      </w:r>
      <w:r w:rsidR="00E96D67">
        <w:rPr>
          <w:rFonts w:ascii="Arial" w:eastAsia="Arial" w:hAnsi="Arial" w:cs="Arial"/>
          <w:spacing w:val="0"/>
          <w:sz w:val="18"/>
        </w:rPr>
        <w:t xml:space="preserve"> </w:t>
      </w:r>
      <w:r>
        <w:rPr>
          <w:rFonts w:ascii="Arial" w:eastAsia="Arial" w:hAnsi="Arial" w:cs="Arial"/>
          <w:spacing w:val="0"/>
          <w:sz w:val="18"/>
        </w:rPr>
        <w:t>sahip</w:t>
      </w:r>
      <w:r w:rsidR="00E96D67">
        <w:rPr>
          <w:rFonts w:ascii="Arial" w:eastAsia="Arial" w:hAnsi="Arial" w:cs="Arial"/>
          <w:spacing w:val="0"/>
          <w:sz w:val="18"/>
        </w:rPr>
        <w:t xml:space="preserve"> </w:t>
      </w:r>
      <w:r>
        <w:rPr>
          <w:rFonts w:ascii="Arial" w:eastAsia="Arial" w:hAnsi="Arial" w:cs="Arial"/>
          <w:spacing w:val="0"/>
          <w:sz w:val="18"/>
        </w:rPr>
        <w:t>3'üncü</w:t>
      </w:r>
      <w:r w:rsidR="00E96D67">
        <w:rPr>
          <w:rFonts w:ascii="Arial" w:eastAsia="Arial" w:hAnsi="Arial" w:cs="Arial"/>
          <w:spacing w:val="0"/>
          <w:sz w:val="18"/>
        </w:rPr>
        <w:t xml:space="preserve"> </w:t>
      </w:r>
      <w:r>
        <w:rPr>
          <w:rFonts w:ascii="Arial" w:eastAsia="Arial" w:hAnsi="Arial" w:cs="Arial"/>
          <w:spacing w:val="0"/>
          <w:sz w:val="18"/>
        </w:rPr>
        <w:t>ülkeyiz.</w:t>
      </w:r>
      <w:r w:rsidR="00E96D67">
        <w:rPr>
          <w:rFonts w:ascii="Arial" w:eastAsia="Arial" w:hAnsi="Arial" w:cs="Arial"/>
          <w:spacing w:val="0"/>
          <w:sz w:val="18"/>
        </w:rPr>
        <w:t xml:space="preserve"> </w:t>
      </w:r>
      <w:r>
        <w:rPr>
          <w:rFonts w:ascii="Arial" w:eastAsia="Arial" w:hAnsi="Arial" w:cs="Arial"/>
          <w:spacing w:val="0"/>
          <w:sz w:val="18"/>
        </w:rPr>
        <w:t>Bugün</w:t>
      </w:r>
      <w:r w:rsidR="00E96D67">
        <w:rPr>
          <w:rFonts w:ascii="Arial" w:eastAsia="Arial" w:hAnsi="Arial" w:cs="Arial"/>
          <w:spacing w:val="0"/>
          <w:sz w:val="18"/>
        </w:rPr>
        <w:t xml:space="preserve"> </w:t>
      </w:r>
      <w:r>
        <w:rPr>
          <w:rFonts w:ascii="Arial" w:eastAsia="Arial" w:hAnsi="Arial" w:cs="Arial"/>
          <w:spacing w:val="0"/>
          <w:sz w:val="18"/>
        </w:rPr>
        <w:t>Fransa</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ihtiyacının</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70'ini</w:t>
      </w:r>
      <w:r w:rsidR="00E96D67">
        <w:rPr>
          <w:rFonts w:ascii="Arial" w:eastAsia="Arial" w:hAnsi="Arial" w:cs="Arial"/>
          <w:spacing w:val="0"/>
          <w:sz w:val="18"/>
        </w:rPr>
        <w:t xml:space="preserve"> </w:t>
      </w:r>
      <w:r>
        <w:rPr>
          <w:rFonts w:ascii="Arial" w:eastAsia="Arial" w:hAnsi="Arial" w:cs="Arial"/>
          <w:spacing w:val="0"/>
          <w:sz w:val="18"/>
        </w:rPr>
        <w:t>nükleerden</w:t>
      </w:r>
      <w:r w:rsidR="00E96D67">
        <w:rPr>
          <w:rFonts w:ascii="Arial" w:eastAsia="Arial" w:hAnsi="Arial" w:cs="Arial"/>
          <w:spacing w:val="0"/>
          <w:sz w:val="18"/>
        </w:rPr>
        <w:t xml:space="preserve"> </w:t>
      </w:r>
      <w:r>
        <w:rPr>
          <w:rFonts w:ascii="Arial" w:eastAsia="Arial" w:hAnsi="Arial" w:cs="Arial"/>
          <w:spacing w:val="0"/>
          <w:sz w:val="18"/>
        </w:rPr>
        <w:t>karşılıyor.</w:t>
      </w:r>
      <w:r w:rsidR="00E96D67">
        <w:rPr>
          <w:rFonts w:ascii="Arial" w:eastAsia="Arial" w:hAnsi="Arial" w:cs="Arial"/>
          <w:spacing w:val="0"/>
          <w:sz w:val="18"/>
        </w:rPr>
        <w:t xml:space="preserve"> </w:t>
      </w:r>
      <w:r>
        <w:rPr>
          <w:rFonts w:ascii="Arial" w:eastAsia="Arial" w:hAnsi="Arial" w:cs="Arial"/>
          <w:spacing w:val="0"/>
          <w:sz w:val="18"/>
        </w:rPr>
        <w:t>Onlar</w:t>
      </w:r>
      <w:r w:rsidR="00E96D67">
        <w:rPr>
          <w:rFonts w:ascii="Arial" w:eastAsia="Arial" w:hAnsi="Arial" w:cs="Arial"/>
          <w:spacing w:val="0"/>
          <w:sz w:val="18"/>
        </w:rPr>
        <w:t xml:space="preserve"> </w:t>
      </w:r>
      <w:r>
        <w:rPr>
          <w:rFonts w:ascii="Arial" w:eastAsia="Arial" w:hAnsi="Arial" w:cs="Arial"/>
          <w:spacing w:val="0"/>
          <w:sz w:val="18"/>
        </w:rPr>
        <w:t>nükleer</w:t>
      </w:r>
      <w:r w:rsidR="00E96D67">
        <w:rPr>
          <w:rFonts w:ascii="Arial" w:eastAsia="Arial" w:hAnsi="Arial" w:cs="Arial"/>
          <w:spacing w:val="0"/>
          <w:sz w:val="18"/>
        </w:rPr>
        <w:t xml:space="preserve"> </w:t>
      </w:r>
      <w:r>
        <w:rPr>
          <w:rFonts w:ascii="Arial" w:eastAsia="Arial" w:hAnsi="Arial" w:cs="Arial"/>
          <w:spacing w:val="0"/>
          <w:sz w:val="18"/>
        </w:rPr>
        <w:t>santral</w:t>
      </w:r>
      <w:r w:rsidR="00E96D67">
        <w:rPr>
          <w:rFonts w:ascii="Arial" w:eastAsia="Arial" w:hAnsi="Arial" w:cs="Arial"/>
          <w:spacing w:val="0"/>
          <w:sz w:val="18"/>
        </w:rPr>
        <w:t xml:space="preserve"> </w:t>
      </w:r>
      <w:r>
        <w:rPr>
          <w:rFonts w:ascii="Arial" w:eastAsia="Arial" w:hAnsi="Arial" w:cs="Arial"/>
          <w:spacing w:val="0"/>
          <w:sz w:val="18"/>
        </w:rPr>
        <w:t>yaptığında</w:t>
      </w:r>
      <w:r w:rsidR="00E96D67">
        <w:rPr>
          <w:rFonts w:ascii="Arial" w:eastAsia="Arial" w:hAnsi="Arial" w:cs="Arial"/>
          <w:spacing w:val="0"/>
          <w:sz w:val="18"/>
        </w:rPr>
        <w:t xml:space="preserve"> </w:t>
      </w:r>
      <w:r>
        <w:rPr>
          <w:rFonts w:ascii="Arial" w:eastAsia="Arial" w:hAnsi="Arial" w:cs="Arial"/>
          <w:spacing w:val="0"/>
          <w:sz w:val="18"/>
        </w:rPr>
        <w:t>"ilerleme"</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biz</w:t>
      </w:r>
      <w:r w:rsidR="00E96D67">
        <w:rPr>
          <w:rFonts w:ascii="Arial" w:eastAsia="Arial" w:hAnsi="Arial" w:cs="Arial"/>
          <w:spacing w:val="0"/>
          <w:sz w:val="18"/>
        </w:rPr>
        <w:t xml:space="preserve"> </w:t>
      </w:r>
      <w:r>
        <w:rPr>
          <w:rFonts w:ascii="Arial" w:eastAsia="Arial" w:hAnsi="Arial" w:cs="Arial"/>
          <w:spacing w:val="0"/>
          <w:sz w:val="18"/>
        </w:rPr>
        <w:t>yaptığımızda</w:t>
      </w:r>
      <w:r w:rsidR="00E96D67">
        <w:rPr>
          <w:rFonts w:ascii="Arial" w:eastAsia="Arial" w:hAnsi="Arial" w:cs="Arial"/>
          <w:spacing w:val="0"/>
          <w:sz w:val="18"/>
        </w:rPr>
        <w:t xml:space="preserve"> </w:t>
      </w:r>
      <w:r>
        <w:rPr>
          <w:rFonts w:ascii="Arial" w:eastAsia="Arial" w:hAnsi="Arial" w:cs="Arial"/>
          <w:spacing w:val="0"/>
          <w:sz w:val="18"/>
        </w:rPr>
        <w:t>"tehlike"</w:t>
      </w:r>
      <w:r w:rsidR="00E96D67">
        <w:rPr>
          <w:rFonts w:ascii="Arial" w:eastAsia="Arial" w:hAnsi="Arial" w:cs="Arial"/>
          <w:spacing w:val="0"/>
          <w:sz w:val="18"/>
        </w:rPr>
        <w:t xml:space="preserve"> </w:t>
      </w:r>
      <w:r>
        <w:rPr>
          <w:rFonts w:ascii="Arial" w:eastAsia="Arial" w:hAnsi="Arial" w:cs="Arial"/>
          <w:spacing w:val="0"/>
          <w:sz w:val="18"/>
        </w:rPr>
        <w:t>diyorsunuz.</w:t>
      </w:r>
      <w:r w:rsidR="00E96D67">
        <w:rPr>
          <w:rFonts w:ascii="Arial" w:eastAsia="Arial" w:hAnsi="Arial" w:cs="Arial"/>
          <w:spacing w:val="0"/>
          <w:sz w:val="18"/>
        </w:rPr>
        <w:t xml:space="preserve"> </w:t>
      </w:r>
      <w:r>
        <w:rPr>
          <w:rFonts w:ascii="Arial" w:eastAsia="Arial" w:hAnsi="Arial" w:cs="Arial"/>
          <w:spacing w:val="0"/>
          <w:sz w:val="18"/>
        </w:rPr>
        <w:t>Temiz</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gördüğümüz</w:t>
      </w:r>
      <w:r w:rsidR="00E96D67">
        <w:rPr>
          <w:rFonts w:ascii="Arial" w:eastAsia="Arial" w:hAnsi="Arial" w:cs="Arial"/>
          <w:spacing w:val="0"/>
          <w:sz w:val="18"/>
        </w:rPr>
        <w:t xml:space="preserve"> </w:t>
      </w:r>
      <w:r>
        <w:rPr>
          <w:rFonts w:ascii="Arial" w:eastAsia="Arial" w:hAnsi="Arial" w:cs="Arial"/>
          <w:spacing w:val="0"/>
          <w:sz w:val="18"/>
        </w:rPr>
        <w:t>Akkuyu</w:t>
      </w:r>
      <w:r w:rsidR="00E96D67">
        <w:rPr>
          <w:rFonts w:ascii="Arial" w:eastAsia="Arial" w:hAnsi="Arial" w:cs="Arial"/>
          <w:spacing w:val="0"/>
          <w:sz w:val="18"/>
        </w:rPr>
        <w:t xml:space="preserve"> </w:t>
      </w:r>
      <w:r>
        <w:rPr>
          <w:rFonts w:ascii="Arial" w:eastAsia="Arial" w:hAnsi="Arial" w:cs="Arial"/>
          <w:spacing w:val="0"/>
          <w:sz w:val="18"/>
        </w:rPr>
        <w:t>Nükleer</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Santrali'nin</w:t>
      </w:r>
      <w:r w:rsidR="00E96D67">
        <w:rPr>
          <w:rFonts w:ascii="Arial" w:eastAsia="Arial" w:hAnsi="Arial" w:cs="Arial"/>
          <w:spacing w:val="0"/>
          <w:sz w:val="18"/>
        </w:rPr>
        <w:t xml:space="preserve"> </w:t>
      </w:r>
      <w:r>
        <w:rPr>
          <w:rFonts w:ascii="Arial" w:eastAsia="Arial" w:hAnsi="Arial" w:cs="Arial"/>
          <w:spacing w:val="0"/>
          <w:sz w:val="18"/>
        </w:rPr>
        <w:t>ilk</w:t>
      </w:r>
      <w:r w:rsidR="00E96D67">
        <w:rPr>
          <w:rFonts w:ascii="Arial" w:eastAsia="Arial" w:hAnsi="Arial" w:cs="Arial"/>
          <w:spacing w:val="0"/>
          <w:sz w:val="18"/>
        </w:rPr>
        <w:t xml:space="preserve"> </w:t>
      </w:r>
      <w:r>
        <w:rPr>
          <w:rFonts w:ascii="Arial" w:eastAsia="Arial" w:hAnsi="Arial" w:cs="Arial"/>
          <w:spacing w:val="0"/>
          <w:sz w:val="18"/>
        </w:rPr>
        <w:t>ünitesi</w:t>
      </w:r>
      <w:r w:rsidR="00E96D67">
        <w:rPr>
          <w:rFonts w:ascii="Arial" w:eastAsia="Arial" w:hAnsi="Arial" w:cs="Arial"/>
          <w:spacing w:val="0"/>
          <w:sz w:val="18"/>
        </w:rPr>
        <w:t xml:space="preserve"> </w:t>
      </w:r>
      <w:r>
        <w:rPr>
          <w:rFonts w:ascii="Arial" w:eastAsia="Arial" w:hAnsi="Arial" w:cs="Arial"/>
          <w:spacing w:val="0"/>
          <w:sz w:val="18"/>
        </w:rPr>
        <w:t>2026'da</w:t>
      </w:r>
      <w:r w:rsidR="00E96D67">
        <w:rPr>
          <w:rFonts w:ascii="Arial" w:eastAsia="Arial" w:hAnsi="Arial" w:cs="Arial"/>
          <w:spacing w:val="0"/>
          <w:sz w:val="18"/>
        </w:rPr>
        <w:t xml:space="preserve"> </w:t>
      </w:r>
      <w:r>
        <w:rPr>
          <w:rFonts w:ascii="Arial" w:eastAsia="Arial" w:hAnsi="Arial" w:cs="Arial"/>
          <w:spacing w:val="0"/>
          <w:sz w:val="18"/>
        </w:rPr>
        <w:t>üretime</w:t>
      </w:r>
      <w:r w:rsidR="00E96D67">
        <w:rPr>
          <w:rFonts w:ascii="Arial" w:eastAsia="Arial" w:hAnsi="Arial" w:cs="Arial"/>
          <w:spacing w:val="0"/>
          <w:sz w:val="18"/>
        </w:rPr>
        <w:t xml:space="preserve"> </w:t>
      </w:r>
      <w:r>
        <w:rPr>
          <w:rFonts w:ascii="Arial" w:eastAsia="Arial" w:hAnsi="Arial" w:cs="Arial"/>
          <w:spacing w:val="0"/>
          <w:sz w:val="18"/>
        </w:rPr>
        <w:t>başlayacak.</w:t>
      </w:r>
      <w:r w:rsidR="00E96D67">
        <w:rPr>
          <w:rFonts w:ascii="Arial" w:eastAsia="Arial" w:hAnsi="Arial" w:cs="Arial"/>
          <w:spacing w:val="0"/>
          <w:sz w:val="18"/>
        </w:rPr>
        <w:t xml:space="preserve"> </w:t>
      </w:r>
      <w:r>
        <w:rPr>
          <w:rFonts w:ascii="Arial" w:eastAsia="Arial" w:hAnsi="Arial" w:cs="Arial"/>
          <w:spacing w:val="0"/>
          <w:sz w:val="18"/>
        </w:rPr>
        <w:t>Fransa,</w:t>
      </w:r>
      <w:r w:rsidR="00E96D67">
        <w:rPr>
          <w:rFonts w:ascii="Arial" w:eastAsia="Arial" w:hAnsi="Arial" w:cs="Arial"/>
          <w:spacing w:val="0"/>
          <w:sz w:val="18"/>
        </w:rPr>
        <w:t xml:space="preserve"> </w:t>
      </w:r>
      <w:r>
        <w:rPr>
          <w:rFonts w:ascii="Arial" w:eastAsia="Arial" w:hAnsi="Arial" w:cs="Arial"/>
          <w:spacing w:val="0"/>
          <w:sz w:val="18"/>
        </w:rPr>
        <w:t>Almanya,</w:t>
      </w:r>
      <w:r w:rsidR="00E96D67">
        <w:rPr>
          <w:rFonts w:ascii="Arial" w:eastAsia="Arial" w:hAnsi="Arial" w:cs="Arial"/>
          <w:spacing w:val="0"/>
          <w:sz w:val="18"/>
        </w:rPr>
        <w:t xml:space="preserve"> </w:t>
      </w:r>
      <w:r>
        <w:rPr>
          <w:rFonts w:ascii="Arial" w:eastAsia="Arial" w:hAnsi="Arial" w:cs="Arial"/>
          <w:spacing w:val="0"/>
          <w:sz w:val="18"/>
        </w:rPr>
        <w:t>Rusya,</w:t>
      </w:r>
      <w:r w:rsidR="00E96D67">
        <w:rPr>
          <w:rFonts w:ascii="Arial" w:eastAsia="Arial" w:hAnsi="Arial" w:cs="Arial"/>
          <w:spacing w:val="0"/>
          <w:sz w:val="18"/>
        </w:rPr>
        <w:t xml:space="preserve"> </w:t>
      </w:r>
      <w:r>
        <w:rPr>
          <w:rFonts w:ascii="Arial" w:eastAsia="Arial" w:hAnsi="Arial" w:cs="Arial"/>
          <w:spacing w:val="0"/>
          <w:sz w:val="18"/>
        </w:rPr>
        <w:t>diğer</w:t>
      </w:r>
      <w:r w:rsidR="00E96D67">
        <w:rPr>
          <w:rFonts w:ascii="Arial" w:eastAsia="Arial" w:hAnsi="Arial" w:cs="Arial"/>
          <w:spacing w:val="0"/>
          <w:sz w:val="18"/>
        </w:rPr>
        <w:t xml:space="preserve"> </w:t>
      </w:r>
      <w:r>
        <w:rPr>
          <w:rFonts w:ascii="Arial" w:eastAsia="Arial" w:hAnsi="Arial" w:cs="Arial"/>
          <w:spacing w:val="0"/>
          <w:sz w:val="18"/>
        </w:rPr>
        <w:t>ülkeler</w:t>
      </w:r>
      <w:r w:rsidR="00E96D67">
        <w:rPr>
          <w:rFonts w:ascii="Arial" w:eastAsia="Arial" w:hAnsi="Arial" w:cs="Arial"/>
          <w:spacing w:val="0"/>
          <w:sz w:val="18"/>
        </w:rPr>
        <w:t xml:space="preserve"> </w:t>
      </w:r>
      <w:r>
        <w:rPr>
          <w:rFonts w:ascii="Arial" w:eastAsia="Arial" w:hAnsi="Arial" w:cs="Arial"/>
          <w:spacing w:val="0"/>
          <w:sz w:val="18"/>
        </w:rPr>
        <w:t>nükleer</w:t>
      </w:r>
      <w:r w:rsidR="00E96D67">
        <w:rPr>
          <w:rFonts w:ascii="Arial" w:eastAsia="Arial" w:hAnsi="Arial" w:cs="Arial"/>
          <w:spacing w:val="0"/>
          <w:sz w:val="18"/>
        </w:rPr>
        <w:t xml:space="preserve"> </w:t>
      </w:r>
      <w:r>
        <w:rPr>
          <w:rFonts w:ascii="Arial" w:eastAsia="Arial" w:hAnsi="Arial" w:cs="Arial"/>
          <w:spacing w:val="0"/>
          <w:sz w:val="18"/>
        </w:rPr>
        <w:t>enerjiyi</w:t>
      </w:r>
      <w:r w:rsidR="00E96D67">
        <w:rPr>
          <w:rFonts w:ascii="Arial" w:eastAsia="Arial" w:hAnsi="Arial" w:cs="Arial"/>
          <w:spacing w:val="0"/>
          <w:sz w:val="18"/>
        </w:rPr>
        <w:t xml:space="preserve"> </w:t>
      </w:r>
      <w:r>
        <w:rPr>
          <w:rFonts w:ascii="Arial" w:eastAsia="Arial" w:hAnsi="Arial" w:cs="Arial"/>
          <w:spacing w:val="0"/>
          <w:sz w:val="18"/>
        </w:rPr>
        <w:t>kullanınca</w:t>
      </w:r>
      <w:r w:rsidR="00E96D67">
        <w:rPr>
          <w:rFonts w:ascii="Arial" w:eastAsia="Arial" w:hAnsi="Arial" w:cs="Arial"/>
          <w:spacing w:val="0"/>
          <w:sz w:val="18"/>
        </w:rPr>
        <w:t xml:space="preserve"> </w:t>
      </w:r>
      <w:r>
        <w:rPr>
          <w:rFonts w:ascii="Arial" w:eastAsia="Arial" w:hAnsi="Arial" w:cs="Arial"/>
          <w:spacing w:val="0"/>
          <w:sz w:val="18"/>
        </w:rPr>
        <w:t>normal</w:t>
      </w:r>
      <w:r w:rsidR="00E96D67">
        <w:rPr>
          <w:rFonts w:ascii="Arial" w:eastAsia="Arial" w:hAnsi="Arial" w:cs="Arial"/>
          <w:spacing w:val="0"/>
          <w:sz w:val="18"/>
        </w:rPr>
        <w:t xml:space="preserve"> </w:t>
      </w:r>
      <w:r>
        <w:rPr>
          <w:rFonts w:ascii="Arial" w:eastAsia="Arial" w:hAnsi="Arial" w:cs="Arial"/>
          <w:spacing w:val="0"/>
          <w:sz w:val="18"/>
        </w:rPr>
        <w:t>-ki</w:t>
      </w:r>
      <w:r w:rsidR="00E96D67">
        <w:rPr>
          <w:rFonts w:ascii="Arial" w:eastAsia="Arial" w:hAnsi="Arial" w:cs="Arial"/>
          <w:spacing w:val="0"/>
          <w:sz w:val="18"/>
        </w:rPr>
        <w:t xml:space="preserve"> </w:t>
      </w:r>
      <w:r>
        <w:rPr>
          <w:rFonts w:ascii="Arial" w:eastAsia="Arial" w:hAnsi="Arial" w:cs="Arial"/>
          <w:spacing w:val="0"/>
          <w:sz w:val="18"/>
        </w:rPr>
        <w:t>dünyada</w:t>
      </w:r>
      <w:r w:rsidR="00E96D67">
        <w:rPr>
          <w:rFonts w:ascii="Arial" w:eastAsia="Arial" w:hAnsi="Arial" w:cs="Arial"/>
          <w:spacing w:val="0"/>
          <w:sz w:val="18"/>
        </w:rPr>
        <w:t xml:space="preserve"> </w:t>
      </w:r>
      <w:r>
        <w:rPr>
          <w:rFonts w:ascii="Arial" w:eastAsia="Arial" w:hAnsi="Arial" w:cs="Arial"/>
          <w:spacing w:val="0"/>
          <w:sz w:val="18"/>
        </w:rPr>
        <w:t>450'den</w:t>
      </w:r>
      <w:r w:rsidR="00E96D67">
        <w:rPr>
          <w:rFonts w:ascii="Arial" w:eastAsia="Arial" w:hAnsi="Arial" w:cs="Arial"/>
          <w:spacing w:val="0"/>
          <w:sz w:val="18"/>
        </w:rPr>
        <w:t xml:space="preserve"> </w:t>
      </w:r>
      <w:r>
        <w:rPr>
          <w:rFonts w:ascii="Arial" w:eastAsia="Arial" w:hAnsi="Arial" w:cs="Arial"/>
          <w:spacing w:val="0"/>
          <w:sz w:val="18"/>
        </w:rPr>
        <w:t>fazla</w:t>
      </w:r>
      <w:r w:rsidR="00E96D67">
        <w:rPr>
          <w:rFonts w:ascii="Arial" w:eastAsia="Arial" w:hAnsi="Arial" w:cs="Arial"/>
          <w:spacing w:val="0"/>
          <w:sz w:val="18"/>
        </w:rPr>
        <w:t xml:space="preserve"> </w:t>
      </w:r>
      <w:r>
        <w:rPr>
          <w:rFonts w:ascii="Arial" w:eastAsia="Arial" w:hAnsi="Arial" w:cs="Arial"/>
          <w:spacing w:val="0"/>
          <w:sz w:val="18"/>
        </w:rPr>
        <w:t>nükleer</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santrali</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Türkiye'ye</w:t>
      </w:r>
      <w:r w:rsidR="00E96D67">
        <w:rPr>
          <w:rFonts w:ascii="Arial" w:eastAsia="Arial" w:hAnsi="Arial" w:cs="Arial"/>
          <w:spacing w:val="0"/>
          <w:sz w:val="18"/>
        </w:rPr>
        <w:t xml:space="preserve"> </w:t>
      </w:r>
      <w:r>
        <w:rPr>
          <w:rFonts w:ascii="Arial" w:eastAsia="Arial" w:hAnsi="Arial" w:cs="Arial"/>
          <w:spacing w:val="0"/>
          <w:sz w:val="18"/>
        </w:rPr>
        <w:t>gelince</w:t>
      </w:r>
      <w:r w:rsidR="00E96D67">
        <w:rPr>
          <w:rFonts w:ascii="Arial" w:eastAsia="Arial" w:hAnsi="Arial" w:cs="Arial"/>
          <w:spacing w:val="0"/>
          <w:sz w:val="18"/>
        </w:rPr>
        <w:t xml:space="preserve"> </w:t>
      </w:r>
      <w:r>
        <w:rPr>
          <w:rFonts w:ascii="Arial" w:eastAsia="Arial" w:hAnsi="Arial" w:cs="Arial"/>
          <w:spacing w:val="0"/>
          <w:sz w:val="18"/>
        </w:rPr>
        <w:t>-Neden</w:t>
      </w:r>
      <w:r w:rsidR="00E96D67">
        <w:rPr>
          <w:rFonts w:ascii="Arial" w:eastAsia="Arial" w:hAnsi="Arial" w:cs="Arial"/>
          <w:spacing w:val="0"/>
          <w:sz w:val="18"/>
        </w:rPr>
        <w:t xml:space="preserve"> </w:t>
      </w:r>
      <w:r>
        <w:rPr>
          <w:rFonts w:ascii="Arial" w:eastAsia="Arial" w:hAnsi="Arial" w:cs="Arial"/>
          <w:spacing w:val="0"/>
          <w:sz w:val="18"/>
        </w:rPr>
        <w:t>güvenli</w:t>
      </w:r>
      <w:r w:rsidR="00E96D67">
        <w:rPr>
          <w:rFonts w:ascii="Arial" w:eastAsia="Arial" w:hAnsi="Arial" w:cs="Arial"/>
          <w:spacing w:val="0"/>
          <w:sz w:val="18"/>
        </w:rPr>
        <w:t xml:space="preserve"> </w:t>
      </w:r>
      <w:r>
        <w:rPr>
          <w:rFonts w:ascii="Arial" w:eastAsia="Arial" w:hAnsi="Arial" w:cs="Arial"/>
          <w:spacing w:val="0"/>
          <w:sz w:val="18"/>
        </w:rPr>
        <w:t>olmasın-</w:t>
      </w:r>
      <w:r w:rsidR="00E96D67">
        <w:rPr>
          <w:rFonts w:ascii="Arial" w:eastAsia="Arial" w:hAnsi="Arial" w:cs="Arial"/>
          <w:spacing w:val="0"/>
          <w:sz w:val="18"/>
        </w:rPr>
        <w:t xml:space="preserve"> </w:t>
      </w:r>
      <w:r>
        <w:rPr>
          <w:rFonts w:ascii="Arial" w:eastAsia="Arial" w:hAnsi="Arial" w:cs="Arial"/>
          <w:spacing w:val="0"/>
          <w:sz w:val="18"/>
        </w:rPr>
        <w:t>felaket</w:t>
      </w:r>
      <w:r w:rsidR="00E96D67">
        <w:rPr>
          <w:rFonts w:ascii="Arial" w:eastAsia="Arial" w:hAnsi="Arial" w:cs="Arial"/>
          <w:spacing w:val="0"/>
          <w:sz w:val="18"/>
        </w:rPr>
        <w:t xml:space="preserve"> </w:t>
      </w:r>
      <w:r>
        <w:rPr>
          <w:rFonts w:ascii="Arial" w:eastAsia="Arial" w:hAnsi="Arial" w:cs="Arial"/>
          <w:spacing w:val="0"/>
          <w:sz w:val="18"/>
        </w:rPr>
        <w:t>senaryosu</w:t>
      </w:r>
      <w:r w:rsidR="00E96D67">
        <w:rPr>
          <w:rFonts w:ascii="Arial" w:eastAsia="Arial" w:hAnsi="Arial" w:cs="Arial"/>
          <w:spacing w:val="0"/>
          <w:sz w:val="18"/>
        </w:rPr>
        <w:t xml:space="preserve"> </w:t>
      </w:r>
      <w:r>
        <w:rPr>
          <w:rFonts w:ascii="Arial" w:eastAsia="Arial" w:hAnsi="Arial" w:cs="Arial"/>
          <w:spacing w:val="0"/>
          <w:sz w:val="18"/>
        </w:rPr>
        <w:t>oluyor.</w:t>
      </w:r>
    </w:p>
    <w:p w:rsidR="004D3B0B" w14:paraId="1C025023" w14:textId="77777777">
      <w:pPr>
        <w:spacing w:after="0" w:line="276" w:lineRule="auto"/>
        <w:ind w:firstLine="806"/>
        <w:jc w:val="both"/>
      </w:pPr>
      <w:r>
        <w:rPr>
          <w:rFonts w:ascii="Arial" w:eastAsia="Arial" w:hAnsi="Arial" w:cs="Arial"/>
          <w:spacing w:val="0"/>
          <w:sz w:val="18"/>
        </w:rPr>
        <w:t>BERİTAN</w:t>
      </w:r>
      <w:r w:rsidR="00E96D67">
        <w:rPr>
          <w:rFonts w:ascii="Arial" w:eastAsia="Arial" w:hAnsi="Arial" w:cs="Arial"/>
          <w:spacing w:val="0"/>
          <w:sz w:val="18"/>
        </w:rPr>
        <w:t xml:space="preserve"> </w:t>
      </w:r>
      <w:r>
        <w:rPr>
          <w:rFonts w:ascii="Arial" w:eastAsia="Arial" w:hAnsi="Arial" w:cs="Arial"/>
          <w:spacing w:val="0"/>
          <w:sz w:val="18"/>
        </w:rPr>
        <w:t>GÜNEŞ</w:t>
      </w:r>
      <w:r w:rsidR="00E96D67">
        <w:rPr>
          <w:rFonts w:ascii="Arial" w:eastAsia="Arial" w:hAnsi="Arial" w:cs="Arial"/>
          <w:spacing w:val="0"/>
          <w:sz w:val="18"/>
        </w:rPr>
        <w:t xml:space="preserve"> </w:t>
      </w:r>
      <w:r>
        <w:rPr>
          <w:rFonts w:ascii="Arial" w:eastAsia="Arial" w:hAnsi="Arial" w:cs="Arial"/>
          <w:spacing w:val="0"/>
          <w:sz w:val="18"/>
        </w:rPr>
        <w:t>ALTIN</w:t>
      </w:r>
      <w:r w:rsidR="00E96D67">
        <w:rPr>
          <w:rFonts w:ascii="Arial" w:eastAsia="Arial" w:hAnsi="Arial" w:cs="Arial"/>
          <w:spacing w:val="0"/>
          <w:sz w:val="18"/>
        </w:rPr>
        <w:t xml:space="preserve"> </w:t>
      </w:r>
      <w:r>
        <w:rPr>
          <w:rFonts w:ascii="Arial" w:eastAsia="Arial" w:hAnsi="Arial" w:cs="Arial"/>
          <w:spacing w:val="0"/>
          <w:sz w:val="18"/>
        </w:rPr>
        <w:t>(Mardin</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Neden</w:t>
      </w:r>
      <w:r w:rsidR="00E96D67">
        <w:rPr>
          <w:rFonts w:ascii="Arial" w:eastAsia="Arial" w:hAnsi="Arial" w:cs="Arial"/>
          <w:spacing w:val="0"/>
          <w:sz w:val="18"/>
        </w:rPr>
        <w:t xml:space="preserve"> </w:t>
      </w:r>
      <w:r>
        <w:rPr>
          <w:rFonts w:ascii="Arial" w:eastAsia="Arial" w:hAnsi="Arial" w:cs="Arial"/>
          <w:spacing w:val="0"/>
          <w:sz w:val="18"/>
        </w:rPr>
        <w:t>acaba?</w:t>
      </w:r>
    </w:p>
    <w:p w:rsidR="004D3B0B" w14:paraId="1FC901AB" w14:textId="77777777">
      <w:pPr>
        <w:spacing w:after="0" w:line="276" w:lineRule="auto"/>
        <w:ind w:firstLine="806"/>
        <w:jc w:val="both"/>
      </w:pPr>
      <w:r>
        <w:rPr>
          <w:rFonts w:ascii="Arial" w:eastAsia="Arial" w:hAnsi="Arial" w:cs="Arial"/>
          <w:spacing w:val="0"/>
          <w:sz w:val="18"/>
        </w:rPr>
        <w:t>NİLGÜN</w:t>
      </w:r>
      <w:r w:rsidR="00E96D67">
        <w:rPr>
          <w:rFonts w:ascii="Arial" w:eastAsia="Arial" w:hAnsi="Arial" w:cs="Arial"/>
          <w:spacing w:val="0"/>
          <w:sz w:val="18"/>
        </w:rPr>
        <w:t xml:space="preserve"> </w:t>
      </w:r>
      <w:r>
        <w:rPr>
          <w:rFonts w:ascii="Arial" w:eastAsia="Arial" w:hAnsi="Arial" w:cs="Arial"/>
          <w:spacing w:val="0"/>
          <w:sz w:val="18"/>
        </w:rPr>
        <w:t>ÖK</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Bugün,</w:t>
      </w:r>
      <w:r w:rsidR="00E96D67">
        <w:rPr>
          <w:rFonts w:ascii="Arial" w:eastAsia="Arial" w:hAnsi="Arial" w:cs="Arial"/>
          <w:spacing w:val="0"/>
          <w:sz w:val="18"/>
        </w:rPr>
        <w:t xml:space="preserve"> </w:t>
      </w:r>
      <w:r>
        <w:rPr>
          <w:rFonts w:ascii="Arial" w:eastAsia="Arial" w:hAnsi="Arial" w:cs="Arial"/>
          <w:spacing w:val="0"/>
          <w:sz w:val="18"/>
        </w:rPr>
        <w:t>petrol</w:t>
      </w:r>
      <w:r w:rsidR="00E96D67">
        <w:rPr>
          <w:rFonts w:ascii="Arial" w:eastAsia="Arial" w:hAnsi="Arial" w:cs="Arial"/>
          <w:spacing w:val="0"/>
          <w:sz w:val="18"/>
        </w:rPr>
        <w:t xml:space="preserve"> </w:t>
      </w:r>
      <w:r>
        <w:rPr>
          <w:rFonts w:ascii="Arial" w:eastAsia="Arial" w:hAnsi="Arial" w:cs="Arial"/>
          <w:spacing w:val="0"/>
          <w:sz w:val="18"/>
        </w:rPr>
        <w:t>buluyoruz</w:t>
      </w:r>
      <w:r w:rsidR="00E96D67">
        <w:rPr>
          <w:rFonts w:ascii="Arial" w:eastAsia="Arial" w:hAnsi="Arial" w:cs="Arial"/>
          <w:spacing w:val="0"/>
          <w:sz w:val="18"/>
        </w:rPr>
        <w:t xml:space="preserve"> </w:t>
      </w:r>
      <w:r>
        <w:rPr>
          <w:rFonts w:ascii="Arial" w:eastAsia="Arial" w:hAnsi="Arial" w:cs="Arial"/>
          <w:spacing w:val="0"/>
          <w:sz w:val="18"/>
        </w:rPr>
        <w:t>"Yok."</w:t>
      </w:r>
      <w:r w:rsidR="00E96D67">
        <w:rPr>
          <w:rFonts w:ascii="Arial" w:eastAsia="Arial" w:hAnsi="Arial" w:cs="Arial"/>
          <w:spacing w:val="0"/>
          <w:sz w:val="18"/>
        </w:rPr>
        <w:t xml:space="preserve"> </w:t>
      </w:r>
      <w:r>
        <w:rPr>
          <w:rFonts w:ascii="Arial" w:eastAsia="Arial" w:hAnsi="Arial" w:cs="Arial"/>
          <w:spacing w:val="0"/>
          <w:sz w:val="18"/>
        </w:rPr>
        <w:t>diyorsunuz,</w:t>
      </w:r>
      <w:r w:rsidR="00E96D67">
        <w:rPr>
          <w:rFonts w:ascii="Arial" w:eastAsia="Arial" w:hAnsi="Arial" w:cs="Arial"/>
          <w:spacing w:val="0"/>
          <w:sz w:val="18"/>
        </w:rPr>
        <w:t xml:space="preserve"> </w:t>
      </w:r>
      <w:r>
        <w:rPr>
          <w:rFonts w:ascii="Arial" w:eastAsia="Arial" w:hAnsi="Arial" w:cs="Arial"/>
          <w:spacing w:val="0"/>
          <w:sz w:val="18"/>
        </w:rPr>
        <w:t>Gabar'da</w:t>
      </w:r>
      <w:r w:rsidR="00E96D67">
        <w:rPr>
          <w:rFonts w:ascii="Arial" w:eastAsia="Arial" w:hAnsi="Arial" w:cs="Arial"/>
          <w:spacing w:val="0"/>
          <w:sz w:val="18"/>
        </w:rPr>
        <w:t xml:space="preserve"> </w:t>
      </w:r>
      <w:r>
        <w:rPr>
          <w:rFonts w:ascii="Arial" w:eastAsia="Arial" w:hAnsi="Arial" w:cs="Arial"/>
          <w:spacing w:val="0"/>
          <w:sz w:val="18"/>
        </w:rPr>
        <w:t>üretimi</w:t>
      </w:r>
      <w:r w:rsidR="00E96D67">
        <w:rPr>
          <w:rFonts w:ascii="Arial" w:eastAsia="Arial" w:hAnsi="Arial" w:cs="Arial"/>
          <w:spacing w:val="0"/>
          <w:sz w:val="18"/>
        </w:rPr>
        <w:t xml:space="preserve"> </w:t>
      </w:r>
      <w:r>
        <w:rPr>
          <w:rFonts w:ascii="Arial" w:eastAsia="Arial" w:hAnsi="Arial" w:cs="Arial"/>
          <w:spacing w:val="0"/>
          <w:sz w:val="18"/>
        </w:rPr>
        <w:t>81</w:t>
      </w:r>
      <w:r w:rsidR="00E96D67">
        <w:rPr>
          <w:rFonts w:ascii="Arial" w:eastAsia="Arial" w:hAnsi="Arial" w:cs="Arial"/>
          <w:spacing w:val="0"/>
          <w:sz w:val="18"/>
        </w:rPr>
        <w:t xml:space="preserve"> </w:t>
      </w:r>
      <w:r>
        <w:rPr>
          <w:rFonts w:ascii="Arial" w:eastAsia="Arial" w:hAnsi="Arial" w:cs="Arial"/>
          <w:spacing w:val="0"/>
          <w:sz w:val="18"/>
        </w:rPr>
        <w:t>bin</w:t>
      </w:r>
      <w:r w:rsidR="00E96D67">
        <w:rPr>
          <w:rFonts w:ascii="Arial" w:eastAsia="Arial" w:hAnsi="Arial" w:cs="Arial"/>
          <w:spacing w:val="0"/>
          <w:sz w:val="18"/>
        </w:rPr>
        <w:t xml:space="preserve"> </w:t>
      </w:r>
      <w:r>
        <w:rPr>
          <w:rFonts w:ascii="Arial" w:eastAsia="Arial" w:hAnsi="Arial" w:cs="Arial"/>
          <w:spacing w:val="0"/>
          <w:sz w:val="18"/>
        </w:rPr>
        <w:t>varile</w:t>
      </w:r>
      <w:r w:rsidR="00E96D67">
        <w:rPr>
          <w:rFonts w:ascii="Arial" w:eastAsia="Arial" w:hAnsi="Arial" w:cs="Arial"/>
          <w:spacing w:val="0"/>
          <w:sz w:val="18"/>
        </w:rPr>
        <w:t xml:space="preserve"> </w:t>
      </w:r>
      <w:r>
        <w:rPr>
          <w:rFonts w:ascii="Arial" w:eastAsia="Arial" w:hAnsi="Arial" w:cs="Arial"/>
          <w:spacing w:val="0"/>
          <w:sz w:val="18"/>
        </w:rPr>
        <w:t>çıkartıyoruz</w:t>
      </w:r>
      <w:r w:rsidR="00E96D67">
        <w:rPr>
          <w:rFonts w:ascii="Arial" w:eastAsia="Arial" w:hAnsi="Arial" w:cs="Arial"/>
          <w:spacing w:val="0"/>
          <w:sz w:val="18"/>
        </w:rPr>
        <w:t xml:space="preserve"> </w:t>
      </w:r>
      <w:r>
        <w:rPr>
          <w:rFonts w:ascii="Arial" w:eastAsia="Arial" w:hAnsi="Arial" w:cs="Arial"/>
          <w:spacing w:val="0"/>
          <w:sz w:val="18"/>
        </w:rPr>
        <w:t>"Abartıyorsunuz."</w:t>
      </w:r>
      <w:r w:rsidR="00E96D67">
        <w:rPr>
          <w:rFonts w:ascii="Arial" w:eastAsia="Arial" w:hAnsi="Arial" w:cs="Arial"/>
          <w:spacing w:val="0"/>
          <w:sz w:val="18"/>
        </w:rPr>
        <w:t xml:space="preserve"> </w:t>
      </w:r>
      <w:r>
        <w:rPr>
          <w:rFonts w:ascii="Arial" w:eastAsia="Arial" w:hAnsi="Arial" w:cs="Arial"/>
          <w:spacing w:val="0"/>
          <w:sz w:val="18"/>
        </w:rPr>
        <w:t>diyorsunuz,</w:t>
      </w:r>
      <w:r w:rsidR="00E96D67">
        <w:rPr>
          <w:rFonts w:ascii="Arial" w:eastAsia="Arial" w:hAnsi="Arial" w:cs="Arial"/>
          <w:spacing w:val="0"/>
          <w:sz w:val="18"/>
        </w:rPr>
        <w:t xml:space="preserve"> </w:t>
      </w:r>
      <w:r>
        <w:rPr>
          <w:rFonts w:ascii="Arial" w:eastAsia="Arial" w:hAnsi="Arial" w:cs="Arial"/>
          <w:spacing w:val="0"/>
          <w:sz w:val="18"/>
        </w:rPr>
        <w:t>Karadeniz'de</w:t>
      </w:r>
      <w:r w:rsidR="00E96D67">
        <w:rPr>
          <w:rFonts w:ascii="Arial" w:eastAsia="Arial" w:hAnsi="Arial" w:cs="Arial"/>
          <w:spacing w:val="0"/>
          <w:sz w:val="18"/>
        </w:rPr>
        <w:t xml:space="preserve"> </w:t>
      </w:r>
      <w:r>
        <w:rPr>
          <w:rFonts w:ascii="Arial" w:eastAsia="Arial" w:hAnsi="Arial" w:cs="Arial"/>
          <w:spacing w:val="0"/>
          <w:sz w:val="18"/>
        </w:rPr>
        <w:t>doğal</w:t>
      </w:r>
      <w:r w:rsidR="00E96D67">
        <w:rPr>
          <w:rFonts w:ascii="Arial" w:eastAsia="Arial" w:hAnsi="Arial" w:cs="Arial"/>
          <w:spacing w:val="0"/>
          <w:sz w:val="18"/>
        </w:rPr>
        <w:t xml:space="preserve"> </w:t>
      </w:r>
      <w:r>
        <w:rPr>
          <w:rFonts w:ascii="Arial" w:eastAsia="Arial" w:hAnsi="Arial" w:cs="Arial"/>
          <w:spacing w:val="0"/>
          <w:sz w:val="18"/>
        </w:rPr>
        <w:t>gaz</w:t>
      </w:r>
      <w:r w:rsidR="00E96D67">
        <w:rPr>
          <w:rFonts w:ascii="Arial" w:eastAsia="Arial" w:hAnsi="Arial" w:cs="Arial"/>
          <w:spacing w:val="0"/>
          <w:sz w:val="18"/>
        </w:rPr>
        <w:t xml:space="preserve"> </w:t>
      </w:r>
      <w:r>
        <w:rPr>
          <w:rFonts w:ascii="Arial" w:eastAsia="Arial" w:hAnsi="Arial" w:cs="Arial"/>
          <w:spacing w:val="0"/>
          <w:sz w:val="18"/>
        </w:rPr>
        <w:t>buluyoruz</w:t>
      </w:r>
      <w:r w:rsidR="00E96D67">
        <w:rPr>
          <w:rFonts w:ascii="Arial" w:eastAsia="Arial" w:hAnsi="Arial" w:cs="Arial"/>
          <w:spacing w:val="0"/>
          <w:sz w:val="18"/>
        </w:rPr>
        <w:t xml:space="preserve"> </w:t>
      </w:r>
      <w:r>
        <w:rPr>
          <w:rFonts w:ascii="Arial" w:eastAsia="Arial" w:hAnsi="Arial" w:cs="Arial"/>
          <w:spacing w:val="0"/>
          <w:sz w:val="18"/>
        </w:rPr>
        <w:t>"Hesap</w:t>
      </w:r>
      <w:r w:rsidR="00E96D67">
        <w:rPr>
          <w:rFonts w:ascii="Arial" w:eastAsia="Arial" w:hAnsi="Arial" w:cs="Arial"/>
          <w:spacing w:val="0"/>
          <w:sz w:val="18"/>
        </w:rPr>
        <w:t xml:space="preserve"> </w:t>
      </w:r>
      <w:r>
        <w:rPr>
          <w:rFonts w:ascii="Arial" w:eastAsia="Arial" w:hAnsi="Arial" w:cs="Arial"/>
          <w:spacing w:val="0"/>
          <w:sz w:val="18"/>
        </w:rPr>
        <w:t>hatası."</w:t>
      </w:r>
      <w:r w:rsidR="00E96D67">
        <w:rPr>
          <w:rFonts w:ascii="Arial" w:eastAsia="Arial" w:hAnsi="Arial" w:cs="Arial"/>
          <w:spacing w:val="0"/>
          <w:sz w:val="18"/>
        </w:rPr>
        <w:t xml:space="preserve"> </w:t>
      </w:r>
      <w:r>
        <w:rPr>
          <w:rFonts w:ascii="Arial" w:eastAsia="Arial" w:hAnsi="Arial" w:cs="Arial"/>
          <w:spacing w:val="0"/>
          <w:sz w:val="18"/>
        </w:rPr>
        <w:t>diyorsunuz,</w:t>
      </w:r>
      <w:r w:rsidR="00E96D67">
        <w:rPr>
          <w:rFonts w:ascii="Arial" w:eastAsia="Arial" w:hAnsi="Arial" w:cs="Arial"/>
          <w:spacing w:val="0"/>
          <w:sz w:val="18"/>
        </w:rPr>
        <w:t xml:space="preserve"> </w:t>
      </w:r>
      <w:r>
        <w:rPr>
          <w:rFonts w:ascii="Arial" w:eastAsia="Arial" w:hAnsi="Arial" w:cs="Arial"/>
          <w:spacing w:val="0"/>
          <w:sz w:val="18"/>
        </w:rPr>
        <w:t>sisteme</w:t>
      </w:r>
      <w:r w:rsidR="00E96D67">
        <w:rPr>
          <w:rFonts w:ascii="Arial" w:eastAsia="Arial" w:hAnsi="Arial" w:cs="Arial"/>
          <w:spacing w:val="0"/>
          <w:sz w:val="18"/>
        </w:rPr>
        <w:t xml:space="preserve"> </w:t>
      </w:r>
      <w:r>
        <w:rPr>
          <w:rFonts w:ascii="Arial" w:eastAsia="Arial" w:hAnsi="Arial" w:cs="Arial"/>
          <w:spacing w:val="0"/>
          <w:sz w:val="18"/>
        </w:rPr>
        <w:t>veriyorsunuz</w:t>
      </w:r>
      <w:r w:rsidR="00E96D67">
        <w:rPr>
          <w:rFonts w:ascii="Arial" w:eastAsia="Arial" w:hAnsi="Arial" w:cs="Arial"/>
          <w:spacing w:val="0"/>
          <w:sz w:val="18"/>
        </w:rPr>
        <w:t xml:space="preserve"> </w:t>
      </w:r>
      <w:r>
        <w:rPr>
          <w:rFonts w:ascii="Arial" w:eastAsia="Arial" w:hAnsi="Arial" w:cs="Arial"/>
          <w:spacing w:val="0"/>
          <w:sz w:val="18"/>
        </w:rPr>
        <w:t>"Bizim</w:t>
      </w:r>
      <w:r w:rsidR="00E96D67">
        <w:rPr>
          <w:rFonts w:ascii="Arial" w:eastAsia="Arial" w:hAnsi="Arial" w:cs="Arial"/>
          <w:spacing w:val="0"/>
          <w:sz w:val="18"/>
        </w:rPr>
        <w:t xml:space="preserve"> </w:t>
      </w:r>
      <w:r>
        <w:rPr>
          <w:rFonts w:ascii="Arial" w:eastAsia="Arial" w:hAnsi="Arial" w:cs="Arial"/>
          <w:spacing w:val="0"/>
          <w:sz w:val="18"/>
        </w:rPr>
        <w:t>gaz</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diyorsunuz.</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arada,</w:t>
      </w:r>
      <w:r w:rsidR="00E96D67">
        <w:rPr>
          <w:rFonts w:ascii="Arial" w:eastAsia="Arial" w:hAnsi="Arial" w:cs="Arial"/>
          <w:spacing w:val="0"/>
          <w:sz w:val="18"/>
        </w:rPr>
        <w:t xml:space="preserve"> </w:t>
      </w:r>
      <w:r>
        <w:rPr>
          <w:rFonts w:ascii="Arial" w:eastAsia="Arial" w:hAnsi="Arial" w:cs="Arial"/>
          <w:spacing w:val="0"/>
          <w:sz w:val="18"/>
        </w:rPr>
        <w:t>doğal</w:t>
      </w:r>
      <w:r w:rsidR="00E96D67">
        <w:rPr>
          <w:rFonts w:ascii="Arial" w:eastAsia="Arial" w:hAnsi="Arial" w:cs="Arial"/>
          <w:spacing w:val="0"/>
          <w:sz w:val="18"/>
        </w:rPr>
        <w:t xml:space="preserve"> </w:t>
      </w:r>
      <w:r>
        <w:rPr>
          <w:rFonts w:ascii="Arial" w:eastAsia="Arial" w:hAnsi="Arial" w:cs="Arial"/>
          <w:spacing w:val="0"/>
          <w:sz w:val="18"/>
        </w:rPr>
        <w:t>gaz</w:t>
      </w:r>
      <w:r w:rsidR="00E96D67">
        <w:rPr>
          <w:rFonts w:ascii="Arial" w:eastAsia="Arial" w:hAnsi="Arial" w:cs="Arial"/>
          <w:spacing w:val="0"/>
          <w:sz w:val="18"/>
        </w:rPr>
        <w:t xml:space="preserve"> </w:t>
      </w:r>
      <w:r>
        <w:rPr>
          <w:rFonts w:ascii="Arial" w:eastAsia="Arial" w:hAnsi="Arial" w:cs="Arial"/>
          <w:spacing w:val="0"/>
          <w:sz w:val="18"/>
        </w:rPr>
        <w:t>kullanımını</w:t>
      </w:r>
      <w:r w:rsidR="00E96D67">
        <w:rPr>
          <w:rFonts w:ascii="Arial" w:eastAsia="Arial" w:hAnsi="Arial" w:cs="Arial"/>
          <w:spacing w:val="0"/>
          <w:sz w:val="18"/>
        </w:rPr>
        <w:t xml:space="preserve"> </w:t>
      </w:r>
      <w:r>
        <w:rPr>
          <w:rFonts w:ascii="Arial" w:eastAsia="Arial" w:hAnsi="Arial" w:cs="Arial"/>
          <w:spacing w:val="0"/>
          <w:sz w:val="18"/>
        </w:rPr>
        <w:t>5</w:t>
      </w:r>
      <w:r w:rsidR="00E96D67">
        <w:rPr>
          <w:rFonts w:ascii="Arial" w:eastAsia="Arial" w:hAnsi="Arial" w:cs="Arial"/>
          <w:spacing w:val="0"/>
          <w:sz w:val="18"/>
        </w:rPr>
        <w:t xml:space="preserve"> </w:t>
      </w:r>
      <w:r>
        <w:rPr>
          <w:rFonts w:ascii="Arial" w:eastAsia="Arial" w:hAnsi="Arial" w:cs="Arial"/>
          <w:spacing w:val="0"/>
          <w:sz w:val="18"/>
        </w:rPr>
        <w:t>ilden</w:t>
      </w:r>
      <w:r w:rsidR="00E96D67">
        <w:rPr>
          <w:rFonts w:ascii="Arial" w:eastAsia="Arial" w:hAnsi="Arial" w:cs="Arial"/>
          <w:spacing w:val="0"/>
          <w:sz w:val="18"/>
        </w:rPr>
        <w:t xml:space="preserve"> </w:t>
      </w:r>
      <w:r>
        <w:rPr>
          <w:rFonts w:ascii="Arial" w:eastAsia="Arial" w:hAnsi="Arial" w:cs="Arial"/>
          <w:spacing w:val="0"/>
          <w:sz w:val="18"/>
        </w:rPr>
        <w:t>81</w:t>
      </w:r>
      <w:r w:rsidR="00E96D67">
        <w:rPr>
          <w:rFonts w:ascii="Arial" w:eastAsia="Arial" w:hAnsi="Arial" w:cs="Arial"/>
          <w:spacing w:val="0"/>
          <w:sz w:val="18"/>
        </w:rPr>
        <w:t xml:space="preserve"> </w:t>
      </w:r>
      <w:r>
        <w:rPr>
          <w:rFonts w:ascii="Arial" w:eastAsia="Arial" w:hAnsi="Arial" w:cs="Arial"/>
          <w:spacing w:val="0"/>
          <w:sz w:val="18"/>
        </w:rPr>
        <w:t>ile,</w:t>
      </w:r>
      <w:r w:rsidR="00E96D67">
        <w:rPr>
          <w:rFonts w:ascii="Arial" w:eastAsia="Arial" w:hAnsi="Arial" w:cs="Arial"/>
          <w:spacing w:val="0"/>
          <w:sz w:val="18"/>
        </w:rPr>
        <w:t xml:space="preserve"> </w:t>
      </w:r>
      <w:r>
        <w:rPr>
          <w:rFonts w:ascii="Arial" w:eastAsia="Arial" w:hAnsi="Arial" w:cs="Arial"/>
          <w:spacing w:val="0"/>
          <w:sz w:val="18"/>
        </w:rPr>
        <w:t>950</w:t>
      </w:r>
      <w:r w:rsidR="00E96D67">
        <w:rPr>
          <w:rFonts w:ascii="Arial" w:eastAsia="Arial" w:hAnsi="Arial" w:cs="Arial"/>
          <w:spacing w:val="0"/>
          <w:sz w:val="18"/>
        </w:rPr>
        <w:t xml:space="preserve"> </w:t>
      </w:r>
      <w:r>
        <w:rPr>
          <w:rFonts w:ascii="Arial" w:eastAsia="Arial" w:hAnsi="Arial" w:cs="Arial"/>
          <w:spacing w:val="0"/>
          <w:sz w:val="18"/>
        </w:rPr>
        <w:t>yerleşim</w:t>
      </w:r>
      <w:r w:rsidR="00E96D67">
        <w:rPr>
          <w:rFonts w:ascii="Arial" w:eastAsia="Arial" w:hAnsi="Arial" w:cs="Arial"/>
          <w:spacing w:val="0"/>
          <w:sz w:val="18"/>
        </w:rPr>
        <w:t xml:space="preserve"> </w:t>
      </w:r>
      <w:r>
        <w:rPr>
          <w:rFonts w:ascii="Arial" w:eastAsia="Arial" w:hAnsi="Arial" w:cs="Arial"/>
          <w:spacing w:val="0"/>
          <w:sz w:val="18"/>
        </w:rPr>
        <w:t>bölgesine</w:t>
      </w:r>
      <w:r w:rsidR="00E96D67">
        <w:rPr>
          <w:rFonts w:ascii="Arial" w:eastAsia="Arial" w:hAnsi="Arial" w:cs="Arial"/>
          <w:spacing w:val="0"/>
          <w:sz w:val="18"/>
        </w:rPr>
        <w:t xml:space="preserve"> </w:t>
      </w:r>
      <w:r>
        <w:rPr>
          <w:rFonts w:ascii="Arial" w:eastAsia="Arial" w:hAnsi="Arial" w:cs="Arial"/>
          <w:spacing w:val="0"/>
          <w:sz w:val="18"/>
        </w:rPr>
        <w:t>götüren,</w:t>
      </w:r>
      <w:r w:rsidR="00E96D67">
        <w:rPr>
          <w:rFonts w:ascii="Arial" w:eastAsia="Arial" w:hAnsi="Arial" w:cs="Arial"/>
          <w:spacing w:val="0"/>
          <w:sz w:val="18"/>
        </w:rPr>
        <w:t xml:space="preserve"> </w:t>
      </w:r>
      <w:r>
        <w:rPr>
          <w:rFonts w:ascii="Arial" w:eastAsia="Arial" w:hAnsi="Arial" w:cs="Arial"/>
          <w:spacing w:val="0"/>
          <w:sz w:val="18"/>
        </w:rPr>
        <w:t>ulaştıran</w:t>
      </w:r>
      <w:r w:rsidR="00E96D67">
        <w:rPr>
          <w:rFonts w:ascii="Arial" w:eastAsia="Arial" w:hAnsi="Arial" w:cs="Arial"/>
          <w:spacing w:val="0"/>
          <w:sz w:val="18"/>
        </w:rPr>
        <w:t xml:space="preserve"> </w:t>
      </w:r>
      <w:r>
        <w:rPr>
          <w:rFonts w:ascii="Arial" w:eastAsia="Arial" w:hAnsi="Arial" w:cs="Arial"/>
          <w:spacing w:val="0"/>
          <w:sz w:val="18"/>
        </w:rPr>
        <w:t>biz,</w:t>
      </w:r>
      <w:r w:rsidR="00E96D67">
        <w:rPr>
          <w:rFonts w:ascii="Arial" w:eastAsia="Arial" w:hAnsi="Arial" w:cs="Arial"/>
          <w:spacing w:val="0"/>
          <w:sz w:val="18"/>
        </w:rPr>
        <w:t xml:space="preserve"> </w:t>
      </w:r>
      <w:r>
        <w:rPr>
          <w:rFonts w:ascii="Arial" w:eastAsia="Arial" w:hAnsi="Arial" w:cs="Arial"/>
          <w:spacing w:val="0"/>
          <w:sz w:val="18"/>
        </w:rPr>
        <w:t>nüfusun</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85'ini</w:t>
      </w:r>
      <w:r w:rsidR="00E96D67">
        <w:rPr>
          <w:rFonts w:ascii="Arial" w:eastAsia="Arial" w:hAnsi="Arial" w:cs="Arial"/>
          <w:spacing w:val="0"/>
          <w:sz w:val="18"/>
        </w:rPr>
        <w:t xml:space="preserve"> </w:t>
      </w:r>
      <w:r>
        <w:rPr>
          <w:rFonts w:ascii="Arial" w:eastAsia="Arial" w:hAnsi="Arial" w:cs="Arial"/>
          <w:spacing w:val="0"/>
          <w:sz w:val="18"/>
        </w:rPr>
        <w:t>doğal</w:t>
      </w:r>
      <w:r w:rsidR="00E96D67">
        <w:rPr>
          <w:rFonts w:ascii="Arial" w:eastAsia="Arial" w:hAnsi="Arial" w:cs="Arial"/>
          <w:spacing w:val="0"/>
          <w:sz w:val="18"/>
        </w:rPr>
        <w:t xml:space="preserve"> </w:t>
      </w:r>
      <w:r>
        <w:rPr>
          <w:rFonts w:ascii="Arial" w:eastAsia="Arial" w:hAnsi="Arial" w:cs="Arial"/>
          <w:spacing w:val="0"/>
          <w:sz w:val="18"/>
        </w:rPr>
        <w:t>gazla</w:t>
      </w:r>
      <w:r w:rsidR="00E96D67">
        <w:rPr>
          <w:rFonts w:ascii="Arial" w:eastAsia="Arial" w:hAnsi="Arial" w:cs="Arial"/>
          <w:spacing w:val="0"/>
          <w:sz w:val="18"/>
        </w:rPr>
        <w:t xml:space="preserve"> </w:t>
      </w:r>
      <w:r>
        <w:rPr>
          <w:rFonts w:ascii="Arial" w:eastAsia="Arial" w:hAnsi="Arial" w:cs="Arial"/>
          <w:spacing w:val="0"/>
          <w:sz w:val="18"/>
        </w:rPr>
        <w:t>buluşturan</w:t>
      </w:r>
      <w:r w:rsidR="00E96D67">
        <w:rPr>
          <w:rFonts w:ascii="Arial" w:eastAsia="Arial" w:hAnsi="Arial" w:cs="Arial"/>
          <w:spacing w:val="0"/>
          <w:sz w:val="18"/>
        </w:rPr>
        <w:t xml:space="preserve"> </w:t>
      </w:r>
      <w:r>
        <w:rPr>
          <w:rFonts w:ascii="Arial" w:eastAsia="Arial" w:hAnsi="Arial" w:cs="Arial"/>
          <w:spacing w:val="0"/>
          <w:sz w:val="18"/>
        </w:rPr>
        <w:t>yine</w:t>
      </w:r>
      <w:r w:rsidR="00E96D67">
        <w:rPr>
          <w:rFonts w:ascii="Arial" w:eastAsia="Arial" w:hAnsi="Arial" w:cs="Arial"/>
          <w:spacing w:val="0"/>
          <w:sz w:val="18"/>
        </w:rPr>
        <w:t xml:space="preserve"> </w:t>
      </w:r>
      <w:r>
        <w:rPr>
          <w:rFonts w:ascii="Arial" w:eastAsia="Arial" w:hAnsi="Arial" w:cs="Arial"/>
          <w:spacing w:val="0"/>
          <w:sz w:val="18"/>
        </w:rPr>
        <w:t>biz.</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r w:rsidR="00E96D67">
        <w:rPr>
          <w:rFonts w:ascii="Arial" w:eastAsia="Arial" w:hAnsi="Arial" w:cs="Arial"/>
          <w:spacing w:val="0"/>
          <w:sz w:val="18"/>
        </w:rPr>
        <w:t xml:space="preserve"> </w:t>
      </w:r>
      <w:r>
        <w:rPr>
          <w:rFonts w:ascii="Arial" w:eastAsia="Arial" w:hAnsi="Arial" w:cs="Arial"/>
          <w:spacing w:val="0"/>
          <w:sz w:val="18"/>
        </w:rPr>
        <w:t>Bitmedi,</w:t>
      </w:r>
      <w:r w:rsidR="00E96D67">
        <w:rPr>
          <w:rFonts w:ascii="Arial" w:eastAsia="Arial" w:hAnsi="Arial" w:cs="Arial"/>
          <w:spacing w:val="0"/>
          <w:sz w:val="18"/>
        </w:rPr>
        <w:t xml:space="preserve"> </w:t>
      </w:r>
      <w:r>
        <w:rPr>
          <w:rFonts w:ascii="Arial" w:eastAsia="Arial" w:hAnsi="Arial" w:cs="Arial"/>
          <w:spacing w:val="0"/>
          <w:sz w:val="18"/>
        </w:rPr>
        <w:t>sondaj</w:t>
      </w:r>
      <w:r w:rsidR="00E96D67">
        <w:rPr>
          <w:rFonts w:ascii="Arial" w:eastAsia="Arial" w:hAnsi="Arial" w:cs="Arial"/>
          <w:spacing w:val="0"/>
          <w:sz w:val="18"/>
        </w:rPr>
        <w:t xml:space="preserve"> </w:t>
      </w:r>
      <w:r>
        <w:rPr>
          <w:rFonts w:ascii="Arial" w:eastAsia="Arial" w:hAnsi="Arial" w:cs="Arial"/>
          <w:spacing w:val="0"/>
          <w:sz w:val="18"/>
        </w:rPr>
        <w:t>filomuzu</w:t>
      </w:r>
      <w:r w:rsidR="00E96D67">
        <w:rPr>
          <w:rFonts w:ascii="Arial" w:eastAsia="Arial" w:hAnsi="Arial" w:cs="Arial"/>
          <w:spacing w:val="0"/>
          <w:sz w:val="18"/>
        </w:rPr>
        <w:t xml:space="preserve"> </w:t>
      </w:r>
      <w:r>
        <w:rPr>
          <w:rFonts w:ascii="Arial" w:eastAsia="Arial" w:hAnsi="Arial" w:cs="Arial"/>
          <w:spacing w:val="0"/>
          <w:sz w:val="18"/>
        </w:rPr>
        <w:t>genişletiyoruz,</w:t>
      </w:r>
      <w:r w:rsidR="00E96D67">
        <w:rPr>
          <w:rFonts w:ascii="Arial" w:eastAsia="Arial" w:hAnsi="Arial" w:cs="Arial"/>
          <w:spacing w:val="0"/>
          <w:sz w:val="18"/>
        </w:rPr>
        <w:t xml:space="preserve"> </w:t>
      </w:r>
      <w:r>
        <w:rPr>
          <w:rFonts w:ascii="Arial" w:eastAsia="Arial" w:hAnsi="Arial" w:cs="Arial"/>
          <w:spacing w:val="0"/>
          <w:sz w:val="18"/>
        </w:rPr>
        <w:t>dünyanın</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gelişmiş</w:t>
      </w:r>
      <w:r w:rsidR="00E96D67">
        <w:rPr>
          <w:rFonts w:ascii="Arial" w:eastAsia="Arial" w:hAnsi="Arial" w:cs="Arial"/>
          <w:spacing w:val="0"/>
          <w:sz w:val="18"/>
        </w:rPr>
        <w:t xml:space="preserve"> </w:t>
      </w:r>
      <w:r>
        <w:rPr>
          <w:rFonts w:ascii="Arial" w:eastAsia="Arial" w:hAnsi="Arial" w:cs="Arial"/>
          <w:spacing w:val="0"/>
          <w:sz w:val="18"/>
        </w:rPr>
        <w:t>gemilerini</w:t>
      </w:r>
      <w:r w:rsidR="00E96D67">
        <w:rPr>
          <w:rFonts w:ascii="Arial" w:eastAsia="Arial" w:hAnsi="Arial" w:cs="Arial"/>
          <w:spacing w:val="0"/>
          <w:sz w:val="18"/>
        </w:rPr>
        <w:t xml:space="preserve"> </w:t>
      </w:r>
      <w:r>
        <w:rPr>
          <w:rFonts w:ascii="Arial" w:eastAsia="Arial" w:hAnsi="Arial" w:cs="Arial"/>
          <w:spacing w:val="0"/>
          <w:sz w:val="18"/>
        </w:rPr>
        <w:t>envantere</w:t>
      </w:r>
      <w:r w:rsidR="00E96D67">
        <w:rPr>
          <w:rFonts w:ascii="Arial" w:eastAsia="Arial" w:hAnsi="Arial" w:cs="Arial"/>
          <w:spacing w:val="0"/>
          <w:sz w:val="18"/>
        </w:rPr>
        <w:t xml:space="preserve"> </w:t>
      </w:r>
      <w:r>
        <w:rPr>
          <w:rFonts w:ascii="Arial" w:eastAsia="Arial" w:hAnsi="Arial" w:cs="Arial"/>
          <w:spacing w:val="0"/>
          <w:sz w:val="18"/>
        </w:rPr>
        <w:t>koyuyoruz,</w:t>
      </w:r>
      <w:r w:rsidR="00E96D67">
        <w:rPr>
          <w:rFonts w:ascii="Arial" w:eastAsia="Arial" w:hAnsi="Arial" w:cs="Arial"/>
          <w:spacing w:val="0"/>
          <w:sz w:val="18"/>
        </w:rPr>
        <w:t xml:space="preserve"> </w:t>
      </w:r>
      <w:r>
        <w:rPr>
          <w:rFonts w:ascii="Arial" w:eastAsia="Arial" w:hAnsi="Arial" w:cs="Arial"/>
          <w:spacing w:val="0"/>
          <w:sz w:val="18"/>
        </w:rPr>
        <w:t>millî</w:t>
      </w:r>
      <w:r w:rsidR="00E96D67">
        <w:rPr>
          <w:rFonts w:ascii="Arial" w:eastAsia="Arial" w:hAnsi="Arial" w:cs="Arial"/>
          <w:spacing w:val="0"/>
          <w:sz w:val="18"/>
        </w:rPr>
        <w:t xml:space="preserve"> </w:t>
      </w:r>
      <w:r>
        <w:rPr>
          <w:rFonts w:ascii="Arial" w:eastAsia="Arial" w:hAnsi="Arial" w:cs="Arial"/>
          <w:spacing w:val="0"/>
          <w:sz w:val="18"/>
        </w:rPr>
        <w:t>kapasiteyi</w:t>
      </w:r>
      <w:r w:rsidR="00E96D67">
        <w:rPr>
          <w:rFonts w:ascii="Arial" w:eastAsia="Arial" w:hAnsi="Arial" w:cs="Arial"/>
          <w:spacing w:val="0"/>
          <w:sz w:val="18"/>
        </w:rPr>
        <w:t xml:space="preserve"> </w:t>
      </w:r>
      <w:r>
        <w:rPr>
          <w:rFonts w:ascii="Arial" w:eastAsia="Arial" w:hAnsi="Arial" w:cs="Arial"/>
          <w:spacing w:val="0"/>
          <w:sz w:val="18"/>
        </w:rPr>
        <w:t>büyütüyoruz,</w:t>
      </w:r>
      <w:r w:rsidR="00E96D67">
        <w:rPr>
          <w:rFonts w:ascii="Arial" w:eastAsia="Arial" w:hAnsi="Arial" w:cs="Arial"/>
          <w:spacing w:val="0"/>
          <w:sz w:val="18"/>
        </w:rPr>
        <w:t xml:space="preserve"> </w:t>
      </w:r>
      <w:r>
        <w:rPr>
          <w:rFonts w:ascii="Arial" w:eastAsia="Arial" w:hAnsi="Arial" w:cs="Arial"/>
          <w:spacing w:val="0"/>
          <w:sz w:val="18"/>
        </w:rPr>
        <w:t>dünyanın</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büyük</w:t>
      </w:r>
      <w:r w:rsidR="00E96D67">
        <w:rPr>
          <w:rFonts w:ascii="Arial" w:eastAsia="Arial" w:hAnsi="Arial" w:cs="Arial"/>
          <w:spacing w:val="0"/>
          <w:sz w:val="18"/>
        </w:rPr>
        <w:t xml:space="preserve"> </w:t>
      </w:r>
      <w:r>
        <w:rPr>
          <w:rFonts w:ascii="Arial" w:eastAsia="Arial" w:hAnsi="Arial" w:cs="Arial"/>
          <w:spacing w:val="0"/>
          <w:sz w:val="18"/>
        </w:rPr>
        <w:t>4'üncü</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filosuna</w:t>
      </w:r>
      <w:r w:rsidR="00E96D67">
        <w:rPr>
          <w:rFonts w:ascii="Arial" w:eastAsia="Arial" w:hAnsi="Arial" w:cs="Arial"/>
          <w:spacing w:val="0"/>
          <w:sz w:val="18"/>
        </w:rPr>
        <w:t xml:space="preserve"> </w:t>
      </w:r>
      <w:r>
        <w:rPr>
          <w:rFonts w:ascii="Arial" w:eastAsia="Arial" w:hAnsi="Arial" w:cs="Arial"/>
          <w:spacing w:val="0"/>
          <w:sz w:val="18"/>
        </w:rPr>
        <w:t>sahip</w:t>
      </w:r>
      <w:r w:rsidR="00E96D67">
        <w:rPr>
          <w:rFonts w:ascii="Arial" w:eastAsia="Arial" w:hAnsi="Arial" w:cs="Arial"/>
          <w:spacing w:val="0"/>
          <w:sz w:val="18"/>
        </w:rPr>
        <w:t xml:space="preserve"> </w:t>
      </w:r>
      <w:r>
        <w:rPr>
          <w:rFonts w:ascii="Arial" w:eastAsia="Arial" w:hAnsi="Arial" w:cs="Arial"/>
          <w:spacing w:val="0"/>
          <w:sz w:val="18"/>
        </w:rPr>
        <w:t>ülkesi</w:t>
      </w:r>
      <w:r w:rsidR="00E96D67">
        <w:rPr>
          <w:rFonts w:ascii="Arial" w:eastAsia="Arial" w:hAnsi="Arial" w:cs="Arial"/>
          <w:spacing w:val="0"/>
          <w:sz w:val="18"/>
        </w:rPr>
        <w:t xml:space="preserve"> </w:t>
      </w:r>
      <w:r>
        <w:rPr>
          <w:rFonts w:ascii="Arial" w:eastAsia="Arial" w:hAnsi="Arial" w:cs="Arial"/>
          <w:spacing w:val="0"/>
          <w:sz w:val="18"/>
        </w:rPr>
        <w:t>diyoruz,</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geminin</w:t>
      </w:r>
      <w:r w:rsidR="00E96D67">
        <w:rPr>
          <w:rFonts w:ascii="Arial" w:eastAsia="Arial" w:hAnsi="Arial" w:cs="Arial"/>
          <w:spacing w:val="0"/>
          <w:sz w:val="18"/>
        </w:rPr>
        <w:t xml:space="preserve"> </w:t>
      </w:r>
      <w:r>
        <w:rPr>
          <w:rFonts w:ascii="Arial" w:eastAsia="Arial" w:hAnsi="Arial" w:cs="Arial"/>
          <w:spacing w:val="0"/>
          <w:sz w:val="18"/>
        </w:rPr>
        <w:t>farklı</w:t>
      </w:r>
      <w:r w:rsidR="00E96D67">
        <w:rPr>
          <w:rFonts w:ascii="Arial" w:eastAsia="Arial" w:hAnsi="Arial" w:cs="Arial"/>
          <w:spacing w:val="0"/>
          <w:sz w:val="18"/>
        </w:rPr>
        <w:t xml:space="preserve"> </w:t>
      </w:r>
      <w:r>
        <w:rPr>
          <w:rFonts w:ascii="Arial" w:eastAsia="Arial" w:hAnsi="Arial" w:cs="Arial"/>
          <w:spacing w:val="0"/>
          <w:sz w:val="18"/>
        </w:rPr>
        <w:t>görevi</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diyoruz,</w:t>
      </w:r>
      <w:r w:rsidR="00E96D67">
        <w:rPr>
          <w:rFonts w:ascii="Arial" w:eastAsia="Arial" w:hAnsi="Arial" w:cs="Arial"/>
          <w:spacing w:val="0"/>
          <w:sz w:val="18"/>
        </w:rPr>
        <w:t xml:space="preserve"> </w:t>
      </w:r>
      <w:r>
        <w:rPr>
          <w:rFonts w:ascii="Arial" w:eastAsia="Arial" w:hAnsi="Arial" w:cs="Arial"/>
          <w:spacing w:val="0"/>
          <w:sz w:val="18"/>
        </w:rPr>
        <w:t>ülkesini</w:t>
      </w:r>
      <w:r w:rsidR="00E96D67">
        <w:rPr>
          <w:rFonts w:ascii="Arial" w:eastAsia="Arial" w:hAnsi="Arial" w:cs="Arial"/>
          <w:spacing w:val="0"/>
          <w:sz w:val="18"/>
        </w:rPr>
        <w:t xml:space="preserve"> </w:t>
      </w:r>
      <w:r>
        <w:rPr>
          <w:rFonts w:ascii="Arial" w:eastAsia="Arial" w:hAnsi="Arial" w:cs="Arial"/>
          <w:spacing w:val="0"/>
          <w:sz w:val="18"/>
        </w:rPr>
        <w:t>seven</w:t>
      </w:r>
      <w:r w:rsidR="00E96D67">
        <w:rPr>
          <w:rFonts w:ascii="Arial" w:eastAsia="Arial" w:hAnsi="Arial" w:cs="Arial"/>
          <w:spacing w:val="0"/>
          <w:sz w:val="18"/>
        </w:rPr>
        <w:t xml:space="preserve"> </w:t>
      </w:r>
      <w:r>
        <w:rPr>
          <w:rFonts w:ascii="Arial" w:eastAsia="Arial" w:hAnsi="Arial" w:cs="Arial"/>
          <w:spacing w:val="0"/>
          <w:sz w:val="18"/>
        </w:rPr>
        <w:t>birinin</w:t>
      </w:r>
      <w:r w:rsidR="00E96D67">
        <w:rPr>
          <w:rFonts w:ascii="Arial" w:eastAsia="Arial" w:hAnsi="Arial" w:cs="Arial"/>
          <w:spacing w:val="0"/>
          <w:sz w:val="18"/>
        </w:rPr>
        <w:t xml:space="preserve"> </w:t>
      </w:r>
      <w:r>
        <w:rPr>
          <w:rFonts w:ascii="Arial" w:eastAsia="Arial" w:hAnsi="Arial" w:cs="Arial"/>
          <w:spacing w:val="0"/>
          <w:sz w:val="18"/>
        </w:rPr>
        <w:t>bununla</w:t>
      </w:r>
      <w:r w:rsidR="00E96D67">
        <w:rPr>
          <w:rFonts w:ascii="Arial" w:eastAsia="Arial" w:hAnsi="Arial" w:cs="Arial"/>
          <w:spacing w:val="0"/>
          <w:sz w:val="18"/>
        </w:rPr>
        <w:t xml:space="preserve"> </w:t>
      </w:r>
      <w:r>
        <w:rPr>
          <w:rFonts w:ascii="Arial" w:eastAsia="Arial" w:hAnsi="Arial" w:cs="Arial"/>
          <w:spacing w:val="0"/>
          <w:sz w:val="18"/>
        </w:rPr>
        <w:t>gurur</w:t>
      </w:r>
      <w:r w:rsidR="00E96D67">
        <w:rPr>
          <w:rFonts w:ascii="Arial" w:eastAsia="Arial" w:hAnsi="Arial" w:cs="Arial"/>
          <w:spacing w:val="0"/>
          <w:sz w:val="18"/>
        </w:rPr>
        <w:t xml:space="preserve"> </w:t>
      </w:r>
      <w:r>
        <w:rPr>
          <w:rFonts w:ascii="Arial" w:eastAsia="Arial" w:hAnsi="Arial" w:cs="Arial"/>
          <w:spacing w:val="0"/>
          <w:sz w:val="18"/>
        </w:rPr>
        <w:t>duyması</w:t>
      </w:r>
      <w:r w:rsidR="00E96D67">
        <w:rPr>
          <w:rFonts w:ascii="Arial" w:eastAsia="Arial" w:hAnsi="Arial" w:cs="Arial"/>
          <w:spacing w:val="0"/>
          <w:sz w:val="18"/>
        </w:rPr>
        <w:t xml:space="preserve"> </w:t>
      </w:r>
      <w:r>
        <w:rPr>
          <w:rFonts w:ascii="Arial" w:eastAsia="Arial" w:hAnsi="Arial" w:cs="Arial"/>
          <w:spacing w:val="0"/>
          <w:sz w:val="18"/>
        </w:rPr>
        <w:t>gerekirken</w:t>
      </w:r>
      <w:r w:rsidR="00E96D67">
        <w:rPr>
          <w:rFonts w:ascii="Arial" w:eastAsia="Arial" w:hAnsi="Arial" w:cs="Arial"/>
          <w:spacing w:val="0"/>
          <w:sz w:val="18"/>
        </w:rPr>
        <w:t xml:space="preserve"> </w:t>
      </w:r>
      <w:r>
        <w:rPr>
          <w:rFonts w:ascii="Arial" w:eastAsia="Arial" w:hAnsi="Arial" w:cs="Arial"/>
          <w:spacing w:val="0"/>
          <w:sz w:val="18"/>
        </w:rPr>
        <w:t>"Vay</w:t>
      </w:r>
      <w:r w:rsidR="00E96D67">
        <w:rPr>
          <w:rFonts w:ascii="Arial" w:eastAsia="Arial" w:hAnsi="Arial" w:cs="Arial"/>
          <w:spacing w:val="0"/>
          <w:sz w:val="18"/>
        </w:rPr>
        <w:t xml:space="preserve"> </w:t>
      </w:r>
      <w:r>
        <w:rPr>
          <w:rFonts w:ascii="Arial" w:eastAsia="Arial" w:hAnsi="Arial" w:cs="Arial"/>
          <w:spacing w:val="0"/>
          <w:sz w:val="18"/>
        </w:rPr>
        <w:t>efendim,</w:t>
      </w:r>
      <w:r w:rsidR="00E96D67">
        <w:rPr>
          <w:rFonts w:ascii="Arial" w:eastAsia="Arial" w:hAnsi="Arial" w:cs="Arial"/>
          <w:spacing w:val="0"/>
          <w:sz w:val="18"/>
        </w:rPr>
        <w:t xml:space="preserve"> </w:t>
      </w:r>
      <w:r>
        <w:rPr>
          <w:rFonts w:ascii="Arial" w:eastAsia="Arial" w:hAnsi="Arial" w:cs="Arial"/>
          <w:spacing w:val="0"/>
          <w:sz w:val="18"/>
        </w:rPr>
        <w:t>bunun</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gereği</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işte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kebap</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diyorsunuz.</w:t>
      </w:r>
      <w:r w:rsidR="00E96D67">
        <w:rPr>
          <w:rFonts w:ascii="Arial" w:eastAsia="Arial" w:hAnsi="Arial" w:cs="Arial"/>
          <w:spacing w:val="0"/>
          <w:sz w:val="18"/>
        </w:rPr>
        <w:t xml:space="preserve"> </w:t>
      </w:r>
    </w:p>
    <w:p w:rsidR="004D3B0B" w14:paraId="7D51C460" w14:textId="77777777">
      <w:pPr>
        <w:spacing w:after="0" w:line="276" w:lineRule="auto"/>
        <w:ind w:firstLine="806"/>
        <w:jc w:val="both"/>
      </w:pPr>
      <w:r>
        <w:rPr>
          <w:rFonts w:ascii="Arial" w:eastAsia="Arial" w:hAnsi="Arial" w:cs="Arial"/>
          <w:spacing w:val="0"/>
          <w:sz w:val="18"/>
        </w:rPr>
        <w:t>Eskişehir'de</w:t>
      </w:r>
      <w:r w:rsidR="00E96D67">
        <w:rPr>
          <w:rFonts w:ascii="Arial" w:eastAsia="Arial" w:hAnsi="Arial" w:cs="Arial"/>
          <w:spacing w:val="0"/>
          <w:sz w:val="18"/>
        </w:rPr>
        <w:t xml:space="preserve"> </w:t>
      </w:r>
      <w:r>
        <w:rPr>
          <w:rFonts w:ascii="Arial" w:eastAsia="Arial" w:hAnsi="Arial" w:cs="Arial"/>
          <w:spacing w:val="0"/>
          <w:sz w:val="18"/>
        </w:rPr>
        <w:t>694</w:t>
      </w:r>
      <w:r w:rsidR="00E96D67">
        <w:rPr>
          <w:rFonts w:ascii="Arial" w:eastAsia="Arial" w:hAnsi="Arial" w:cs="Arial"/>
          <w:spacing w:val="0"/>
          <w:sz w:val="18"/>
        </w:rPr>
        <w:t xml:space="preserve"> </w:t>
      </w:r>
      <w:r>
        <w:rPr>
          <w:rFonts w:ascii="Arial" w:eastAsia="Arial" w:hAnsi="Arial" w:cs="Arial"/>
          <w:spacing w:val="0"/>
          <w:sz w:val="18"/>
        </w:rPr>
        <w:t>milyon</w:t>
      </w:r>
      <w:r w:rsidR="00E96D67">
        <w:rPr>
          <w:rFonts w:ascii="Arial" w:eastAsia="Arial" w:hAnsi="Arial" w:cs="Arial"/>
          <w:spacing w:val="0"/>
          <w:sz w:val="18"/>
        </w:rPr>
        <w:t xml:space="preserve"> </w:t>
      </w:r>
      <w:r>
        <w:rPr>
          <w:rFonts w:ascii="Arial" w:eastAsia="Arial" w:hAnsi="Arial" w:cs="Arial"/>
          <w:spacing w:val="0"/>
          <w:sz w:val="18"/>
        </w:rPr>
        <w:t>tonla</w:t>
      </w:r>
      <w:r w:rsidR="00E96D67">
        <w:rPr>
          <w:rFonts w:ascii="Arial" w:eastAsia="Arial" w:hAnsi="Arial" w:cs="Arial"/>
          <w:spacing w:val="0"/>
          <w:sz w:val="18"/>
        </w:rPr>
        <w:t xml:space="preserve"> </w:t>
      </w:r>
      <w:r>
        <w:rPr>
          <w:rFonts w:ascii="Arial" w:eastAsia="Arial" w:hAnsi="Arial" w:cs="Arial"/>
          <w:spacing w:val="0"/>
          <w:sz w:val="18"/>
        </w:rPr>
        <w:t>tek</w:t>
      </w:r>
      <w:r w:rsidR="00E96D67">
        <w:rPr>
          <w:rFonts w:ascii="Arial" w:eastAsia="Arial" w:hAnsi="Arial" w:cs="Arial"/>
          <w:spacing w:val="0"/>
          <w:sz w:val="18"/>
        </w:rPr>
        <w:t xml:space="preserve"> </w:t>
      </w:r>
      <w:r>
        <w:rPr>
          <w:rFonts w:ascii="Arial" w:eastAsia="Arial" w:hAnsi="Arial" w:cs="Arial"/>
          <w:spacing w:val="0"/>
          <w:sz w:val="18"/>
        </w:rPr>
        <w:t>sahada</w:t>
      </w:r>
      <w:r w:rsidR="00E96D67">
        <w:rPr>
          <w:rFonts w:ascii="Arial" w:eastAsia="Arial" w:hAnsi="Arial" w:cs="Arial"/>
          <w:spacing w:val="0"/>
          <w:sz w:val="18"/>
        </w:rPr>
        <w:t xml:space="preserve"> </w:t>
      </w:r>
      <w:r>
        <w:rPr>
          <w:rFonts w:ascii="Arial" w:eastAsia="Arial" w:hAnsi="Arial" w:cs="Arial"/>
          <w:spacing w:val="0"/>
          <w:sz w:val="18"/>
        </w:rPr>
        <w:t>dünyanın</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büyük</w:t>
      </w:r>
      <w:r w:rsidR="00E96D67">
        <w:rPr>
          <w:rFonts w:ascii="Arial" w:eastAsia="Arial" w:hAnsi="Arial" w:cs="Arial"/>
          <w:spacing w:val="0"/>
          <w:sz w:val="18"/>
        </w:rPr>
        <w:t xml:space="preserve"> </w:t>
      </w:r>
      <w:r>
        <w:rPr>
          <w:rFonts w:ascii="Arial" w:eastAsia="Arial" w:hAnsi="Arial" w:cs="Arial"/>
          <w:spacing w:val="0"/>
          <w:sz w:val="18"/>
        </w:rPr>
        <w:t>nadir</w:t>
      </w:r>
      <w:r w:rsidR="00E96D67">
        <w:rPr>
          <w:rFonts w:ascii="Arial" w:eastAsia="Arial" w:hAnsi="Arial" w:cs="Arial"/>
          <w:spacing w:val="0"/>
          <w:sz w:val="18"/>
        </w:rPr>
        <w:t xml:space="preserve"> </w:t>
      </w:r>
      <w:r>
        <w:rPr>
          <w:rFonts w:ascii="Arial" w:eastAsia="Arial" w:hAnsi="Arial" w:cs="Arial"/>
          <w:spacing w:val="0"/>
          <w:sz w:val="18"/>
        </w:rPr>
        <w:t>toprak</w:t>
      </w:r>
      <w:r w:rsidR="00E96D67">
        <w:rPr>
          <w:rFonts w:ascii="Arial" w:eastAsia="Arial" w:hAnsi="Arial" w:cs="Arial"/>
          <w:spacing w:val="0"/>
          <w:sz w:val="18"/>
        </w:rPr>
        <w:t xml:space="preserve"> </w:t>
      </w:r>
      <w:r>
        <w:rPr>
          <w:rFonts w:ascii="Arial" w:eastAsia="Arial" w:hAnsi="Arial" w:cs="Arial"/>
          <w:spacing w:val="0"/>
          <w:sz w:val="18"/>
        </w:rPr>
        <w:t>elementinin</w:t>
      </w:r>
      <w:r w:rsidR="00E96D67">
        <w:rPr>
          <w:rFonts w:ascii="Arial" w:eastAsia="Arial" w:hAnsi="Arial" w:cs="Arial"/>
          <w:spacing w:val="0"/>
          <w:sz w:val="18"/>
        </w:rPr>
        <w:t xml:space="preserve"> </w:t>
      </w:r>
      <w:r>
        <w:rPr>
          <w:rFonts w:ascii="Arial" w:eastAsia="Arial" w:hAnsi="Arial" w:cs="Arial"/>
          <w:spacing w:val="0"/>
          <w:sz w:val="18"/>
        </w:rPr>
        <w:t>kaynağı</w:t>
      </w:r>
      <w:r w:rsidR="00E96D67">
        <w:rPr>
          <w:rFonts w:ascii="Arial" w:eastAsia="Arial" w:hAnsi="Arial" w:cs="Arial"/>
          <w:spacing w:val="0"/>
          <w:sz w:val="18"/>
        </w:rPr>
        <w:t xml:space="preserve"> </w:t>
      </w:r>
      <w:r>
        <w:rPr>
          <w:rFonts w:ascii="Arial" w:eastAsia="Arial" w:hAnsi="Arial" w:cs="Arial"/>
          <w:spacing w:val="0"/>
          <w:sz w:val="18"/>
        </w:rPr>
        <w:t>tespit</w:t>
      </w:r>
      <w:r w:rsidR="00E96D67">
        <w:rPr>
          <w:rFonts w:ascii="Arial" w:eastAsia="Arial" w:hAnsi="Arial" w:cs="Arial"/>
          <w:spacing w:val="0"/>
          <w:sz w:val="18"/>
        </w:rPr>
        <w:t xml:space="preserve"> </w:t>
      </w:r>
      <w:r>
        <w:rPr>
          <w:rFonts w:ascii="Arial" w:eastAsia="Arial" w:hAnsi="Arial" w:cs="Arial"/>
          <w:spacing w:val="0"/>
          <w:sz w:val="18"/>
        </w:rPr>
        <w:t>ediliyor;</w:t>
      </w:r>
      <w:r w:rsidR="00E96D67">
        <w:rPr>
          <w:rFonts w:ascii="Arial" w:eastAsia="Arial" w:hAnsi="Arial" w:cs="Arial"/>
          <w:spacing w:val="0"/>
          <w:sz w:val="18"/>
        </w:rPr>
        <w:t xml:space="preserve"> </w:t>
      </w:r>
      <w:r>
        <w:rPr>
          <w:rFonts w:ascii="Arial" w:eastAsia="Arial" w:hAnsi="Arial" w:cs="Arial"/>
          <w:spacing w:val="0"/>
          <w:sz w:val="18"/>
        </w:rPr>
        <w:t>üretiyoruz</w:t>
      </w:r>
      <w:r w:rsidR="00E96D67">
        <w:rPr>
          <w:rFonts w:ascii="Arial" w:eastAsia="Arial" w:hAnsi="Arial" w:cs="Arial"/>
          <w:spacing w:val="0"/>
          <w:sz w:val="18"/>
        </w:rPr>
        <w:t xml:space="preserve"> </w:t>
      </w:r>
      <w:r>
        <w:rPr>
          <w:rFonts w:ascii="Arial" w:eastAsia="Arial" w:hAnsi="Arial" w:cs="Arial"/>
          <w:spacing w:val="0"/>
          <w:sz w:val="18"/>
        </w:rPr>
        <w:t>diyoruz,</w:t>
      </w:r>
      <w:r w:rsidR="00E96D67">
        <w:rPr>
          <w:rFonts w:ascii="Arial" w:eastAsia="Arial" w:hAnsi="Arial" w:cs="Arial"/>
          <w:spacing w:val="0"/>
          <w:sz w:val="18"/>
        </w:rPr>
        <w:t xml:space="preserve"> </w:t>
      </w:r>
      <w:r>
        <w:rPr>
          <w:rFonts w:ascii="Arial" w:eastAsia="Arial" w:hAnsi="Arial" w:cs="Arial"/>
          <w:spacing w:val="0"/>
          <w:sz w:val="18"/>
        </w:rPr>
        <w:t>işliyoruz</w:t>
      </w:r>
      <w:r w:rsidR="00E96D67">
        <w:rPr>
          <w:rFonts w:ascii="Arial" w:eastAsia="Arial" w:hAnsi="Arial" w:cs="Arial"/>
          <w:spacing w:val="0"/>
          <w:sz w:val="18"/>
        </w:rPr>
        <w:t xml:space="preserve"> </w:t>
      </w:r>
      <w:r>
        <w:rPr>
          <w:rFonts w:ascii="Arial" w:eastAsia="Arial" w:hAnsi="Arial" w:cs="Arial"/>
          <w:spacing w:val="0"/>
          <w:sz w:val="18"/>
        </w:rPr>
        <w:t>diyoruz,</w:t>
      </w:r>
      <w:r w:rsidR="00E96D67">
        <w:rPr>
          <w:rFonts w:ascii="Arial" w:eastAsia="Arial" w:hAnsi="Arial" w:cs="Arial"/>
          <w:spacing w:val="0"/>
          <w:sz w:val="18"/>
        </w:rPr>
        <w:t xml:space="preserve"> </w:t>
      </w:r>
      <w:r>
        <w:rPr>
          <w:rFonts w:ascii="Arial" w:eastAsia="Arial" w:hAnsi="Arial" w:cs="Arial"/>
          <w:spacing w:val="0"/>
          <w:sz w:val="18"/>
        </w:rPr>
        <w:t>pilot</w:t>
      </w:r>
      <w:r w:rsidR="00E96D67">
        <w:rPr>
          <w:rFonts w:ascii="Arial" w:eastAsia="Arial" w:hAnsi="Arial" w:cs="Arial"/>
          <w:spacing w:val="0"/>
          <w:sz w:val="18"/>
        </w:rPr>
        <w:t xml:space="preserve"> </w:t>
      </w:r>
      <w:r>
        <w:rPr>
          <w:rFonts w:ascii="Arial" w:eastAsia="Arial" w:hAnsi="Arial" w:cs="Arial"/>
          <w:spacing w:val="0"/>
          <w:sz w:val="18"/>
        </w:rPr>
        <w:t>tesis</w:t>
      </w:r>
      <w:r w:rsidR="00E96D67">
        <w:rPr>
          <w:rFonts w:ascii="Arial" w:eastAsia="Arial" w:hAnsi="Arial" w:cs="Arial"/>
          <w:spacing w:val="0"/>
          <w:sz w:val="18"/>
        </w:rPr>
        <w:t xml:space="preserve"> </w:t>
      </w:r>
      <w:r>
        <w:rPr>
          <w:rFonts w:ascii="Arial" w:eastAsia="Arial" w:hAnsi="Arial" w:cs="Arial"/>
          <w:spacing w:val="0"/>
          <w:sz w:val="18"/>
        </w:rPr>
        <w:t>devrede,</w:t>
      </w:r>
      <w:r w:rsidR="00E96D67">
        <w:rPr>
          <w:rFonts w:ascii="Arial" w:eastAsia="Arial" w:hAnsi="Arial" w:cs="Arial"/>
          <w:spacing w:val="0"/>
          <w:sz w:val="18"/>
        </w:rPr>
        <w:t xml:space="preserve"> </w:t>
      </w:r>
      <w:r>
        <w:rPr>
          <w:rFonts w:ascii="Arial" w:eastAsia="Arial" w:hAnsi="Arial" w:cs="Arial"/>
          <w:spacing w:val="0"/>
          <w:sz w:val="18"/>
        </w:rPr>
        <w:t>endüstriyel</w:t>
      </w:r>
      <w:r w:rsidR="00E96D67">
        <w:rPr>
          <w:rFonts w:ascii="Arial" w:eastAsia="Arial" w:hAnsi="Arial" w:cs="Arial"/>
          <w:spacing w:val="0"/>
          <w:sz w:val="18"/>
        </w:rPr>
        <w:t xml:space="preserve"> </w:t>
      </w:r>
      <w:r>
        <w:rPr>
          <w:rFonts w:ascii="Arial" w:eastAsia="Arial" w:hAnsi="Arial" w:cs="Arial"/>
          <w:spacing w:val="0"/>
          <w:sz w:val="18"/>
        </w:rPr>
        <w:t>tesisin</w:t>
      </w:r>
      <w:r w:rsidR="00E96D67">
        <w:rPr>
          <w:rFonts w:ascii="Arial" w:eastAsia="Arial" w:hAnsi="Arial" w:cs="Arial"/>
          <w:spacing w:val="0"/>
          <w:sz w:val="18"/>
        </w:rPr>
        <w:t xml:space="preserve"> </w:t>
      </w:r>
      <w:r>
        <w:rPr>
          <w:rFonts w:ascii="Arial" w:eastAsia="Arial" w:hAnsi="Arial" w:cs="Arial"/>
          <w:spacing w:val="0"/>
          <w:sz w:val="18"/>
        </w:rPr>
        <w:t>adımlarını</w:t>
      </w:r>
      <w:r w:rsidR="00E96D67">
        <w:rPr>
          <w:rFonts w:ascii="Arial" w:eastAsia="Arial" w:hAnsi="Arial" w:cs="Arial"/>
          <w:spacing w:val="0"/>
          <w:sz w:val="18"/>
        </w:rPr>
        <w:t xml:space="preserve"> </w:t>
      </w:r>
      <w:r>
        <w:rPr>
          <w:rFonts w:ascii="Arial" w:eastAsia="Arial" w:hAnsi="Arial" w:cs="Arial"/>
          <w:spacing w:val="0"/>
          <w:sz w:val="18"/>
        </w:rPr>
        <w:t>atıyoruz</w:t>
      </w:r>
      <w:r w:rsidR="00E96D67">
        <w:rPr>
          <w:rFonts w:ascii="Arial" w:eastAsia="Arial" w:hAnsi="Arial" w:cs="Arial"/>
          <w:spacing w:val="0"/>
          <w:sz w:val="18"/>
        </w:rPr>
        <w:t xml:space="preserve"> </w:t>
      </w:r>
      <w:r>
        <w:rPr>
          <w:rFonts w:ascii="Arial" w:eastAsia="Arial" w:hAnsi="Arial" w:cs="Arial"/>
          <w:spacing w:val="0"/>
          <w:sz w:val="18"/>
        </w:rPr>
        <w:t>ki</w:t>
      </w:r>
      <w:r w:rsidR="00E96D67">
        <w:rPr>
          <w:rFonts w:ascii="Arial" w:eastAsia="Arial" w:hAnsi="Arial" w:cs="Arial"/>
          <w:spacing w:val="0"/>
          <w:sz w:val="18"/>
        </w:rPr>
        <w:t xml:space="preserve"> </w:t>
      </w:r>
      <w:r>
        <w:rPr>
          <w:rFonts w:ascii="Arial" w:eastAsia="Arial" w:hAnsi="Arial" w:cs="Arial"/>
          <w:spacing w:val="0"/>
          <w:sz w:val="18"/>
        </w:rPr>
        <w:t>"Buna</w:t>
      </w:r>
      <w:r w:rsidR="00E96D67">
        <w:rPr>
          <w:rFonts w:ascii="Arial" w:eastAsia="Arial" w:hAnsi="Arial" w:cs="Arial"/>
          <w:spacing w:val="0"/>
          <w:sz w:val="18"/>
        </w:rPr>
        <w:t xml:space="preserve"> </w:t>
      </w:r>
      <w:r>
        <w:rPr>
          <w:rFonts w:ascii="Arial" w:eastAsia="Arial" w:hAnsi="Arial" w:cs="Arial"/>
          <w:spacing w:val="0"/>
          <w:sz w:val="18"/>
        </w:rPr>
        <w:t>teknolojiniz</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mı?"</w:t>
      </w:r>
      <w:r w:rsidR="00E96D67">
        <w:rPr>
          <w:rFonts w:ascii="Arial" w:eastAsia="Arial" w:hAnsi="Arial" w:cs="Arial"/>
          <w:spacing w:val="0"/>
          <w:sz w:val="18"/>
        </w:rPr>
        <w:t xml:space="preserve"> </w:t>
      </w:r>
      <w:r>
        <w:rPr>
          <w:rFonts w:ascii="Arial" w:eastAsia="Arial" w:hAnsi="Arial" w:cs="Arial"/>
          <w:spacing w:val="0"/>
          <w:sz w:val="18"/>
        </w:rPr>
        <w:t>diyorsunuz.</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44E78D1D" w14:textId="77777777">
      <w:pPr>
        <w:spacing w:after="0" w:line="276" w:lineRule="auto"/>
        <w:ind w:firstLine="806"/>
        <w:jc w:val="both"/>
      </w:pPr>
      <w:r>
        <w:rPr>
          <w:rFonts w:ascii="Arial" w:eastAsia="Arial" w:hAnsi="Arial" w:cs="Arial"/>
          <w:spacing w:val="0"/>
          <w:sz w:val="18"/>
        </w:rPr>
        <w:t>DENİZ</w:t>
      </w:r>
      <w:r w:rsidR="00E96D67">
        <w:rPr>
          <w:rFonts w:ascii="Arial" w:eastAsia="Arial" w:hAnsi="Arial" w:cs="Arial"/>
          <w:spacing w:val="0"/>
          <w:sz w:val="18"/>
        </w:rPr>
        <w:t xml:space="preserve"> </w:t>
      </w:r>
      <w:r>
        <w:rPr>
          <w:rFonts w:ascii="Arial" w:eastAsia="Arial" w:hAnsi="Arial" w:cs="Arial"/>
          <w:spacing w:val="0"/>
          <w:sz w:val="18"/>
        </w:rPr>
        <w:t>YAVUZYILMAZ</w:t>
      </w:r>
      <w:r w:rsidR="00E96D67">
        <w:rPr>
          <w:rFonts w:ascii="Arial" w:eastAsia="Arial" w:hAnsi="Arial" w:cs="Arial"/>
          <w:spacing w:val="0"/>
          <w:sz w:val="18"/>
        </w:rPr>
        <w:t xml:space="preserve"> </w:t>
      </w:r>
      <w:r>
        <w:rPr>
          <w:rFonts w:ascii="Arial" w:eastAsia="Arial" w:hAnsi="Arial" w:cs="Arial"/>
          <w:spacing w:val="0"/>
          <w:sz w:val="18"/>
        </w:rPr>
        <w:t>(Zonguldak</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Sayıştay</w:t>
      </w:r>
      <w:r w:rsidR="00E96D67">
        <w:rPr>
          <w:rFonts w:ascii="Arial" w:eastAsia="Arial" w:hAnsi="Arial" w:cs="Arial"/>
          <w:spacing w:val="0"/>
          <w:sz w:val="18"/>
        </w:rPr>
        <w:t xml:space="preserve"> </w:t>
      </w:r>
      <w:r>
        <w:rPr>
          <w:rFonts w:ascii="Arial" w:eastAsia="Arial" w:hAnsi="Arial" w:cs="Arial"/>
          <w:spacing w:val="0"/>
          <w:sz w:val="18"/>
        </w:rPr>
        <w:t>öyle</w:t>
      </w:r>
      <w:r w:rsidR="00E96D67">
        <w:rPr>
          <w:rFonts w:ascii="Arial" w:eastAsia="Arial" w:hAnsi="Arial" w:cs="Arial"/>
          <w:spacing w:val="0"/>
          <w:sz w:val="18"/>
        </w:rPr>
        <w:t xml:space="preserve"> </w:t>
      </w:r>
      <w:r>
        <w:rPr>
          <w:rFonts w:ascii="Arial" w:eastAsia="Arial" w:hAnsi="Arial" w:cs="Arial"/>
          <w:spacing w:val="0"/>
          <w:sz w:val="18"/>
        </w:rPr>
        <w:t>demiyor</w:t>
      </w:r>
      <w:r w:rsidR="00E96D67">
        <w:rPr>
          <w:rFonts w:ascii="Arial" w:eastAsia="Arial" w:hAnsi="Arial" w:cs="Arial"/>
          <w:spacing w:val="0"/>
          <w:sz w:val="18"/>
        </w:rPr>
        <w:t xml:space="preserve"> </w:t>
      </w:r>
      <w:r>
        <w:rPr>
          <w:rFonts w:ascii="Arial" w:eastAsia="Arial" w:hAnsi="Arial" w:cs="Arial"/>
          <w:spacing w:val="0"/>
          <w:sz w:val="18"/>
        </w:rPr>
        <w:t>ama.</w:t>
      </w:r>
    </w:p>
    <w:p w:rsidR="004D3B0B" w14:paraId="021D5D4B" w14:textId="77777777">
      <w:pPr>
        <w:spacing w:after="0" w:line="276" w:lineRule="auto"/>
        <w:ind w:firstLine="806"/>
        <w:jc w:val="both"/>
      </w:pPr>
      <w:r>
        <w:rPr>
          <w:rFonts w:ascii="Arial" w:eastAsia="Arial" w:hAnsi="Arial" w:cs="Arial"/>
          <w:spacing w:val="0"/>
          <w:sz w:val="18"/>
        </w:rPr>
        <w:t>NİLGÜN</w:t>
      </w:r>
      <w:r w:rsidR="00E96D67">
        <w:rPr>
          <w:rFonts w:ascii="Arial" w:eastAsia="Arial" w:hAnsi="Arial" w:cs="Arial"/>
          <w:spacing w:val="0"/>
          <w:sz w:val="18"/>
        </w:rPr>
        <w:t xml:space="preserve"> </w:t>
      </w:r>
      <w:r>
        <w:rPr>
          <w:rFonts w:ascii="Arial" w:eastAsia="Arial" w:hAnsi="Arial" w:cs="Arial"/>
          <w:spacing w:val="0"/>
          <w:sz w:val="18"/>
        </w:rPr>
        <w:t>ÖK</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kritik</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stratejik</w:t>
      </w:r>
      <w:r w:rsidR="00E96D67">
        <w:rPr>
          <w:rFonts w:ascii="Arial" w:eastAsia="Arial" w:hAnsi="Arial" w:cs="Arial"/>
          <w:spacing w:val="0"/>
          <w:sz w:val="18"/>
        </w:rPr>
        <w:t xml:space="preserve"> </w:t>
      </w:r>
      <w:r>
        <w:rPr>
          <w:rFonts w:ascii="Arial" w:eastAsia="Arial" w:hAnsi="Arial" w:cs="Arial"/>
          <w:spacing w:val="0"/>
          <w:sz w:val="18"/>
        </w:rPr>
        <w:t>madenler</w:t>
      </w:r>
      <w:r w:rsidR="00E96D67">
        <w:rPr>
          <w:rFonts w:ascii="Arial" w:eastAsia="Arial" w:hAnsi="Arial" w:cs="Arial"/>
          <w:spacing w:val="0"/>
          <w:sz w:val="18"/>
        </w:rPr>
        <w:t xml:space="preserve"> </w:t>
      </w:r>
      <w:r>
        <w:rPr>
          <w:rFonts w:ascii="Arial" w:eastAsia="Arial" w:hAnsi="Arial" w:cs="Arial"/>
          <w:spacing w:val="0"/>
          <w:sz w:val="18"/>
        </w:rPr>
        <w:t>raporlarıyla,</w:t>
      </w:r>
      <w:r w:rsidR="00E96D67">
        <w:rPr>
          <w:rFonts w:ascii="Arial" w:eastAsia="Arial" w:hAnsi="Arial" w:cs="Arial"/>
          <w:spacing w:val="0"/>
          <w:sz w:val="18"/>
        </w:rPr>
        <w:t xml:space="preserve"> </w:t>
      </w:r>
      <w:r>
        <w:rPr>
          <w:rFonts w:ascii="Arial" w:eastAsia="Arial" w:hAnsi="Arial" w:cs="Arial"/>
          <w:spacing w:val="0"/>
          <w:sz w:val="18"/>
        </w:rPr>
        <w:t>bakın,</w:t>
      </w:r>
      <w:r w:rsidR="00E96D67">
        <w:rPr>
          <w:rFonts w:ascii="Arial" w:eastAsia="Arial" w:hAnsi="Arial" w:cs="Arial"/>
          <w:spacing w:val="0"/>
          <w:sz w:val="18"/>
        </w:rPr>
        <w:t xml:space="preserve"> </w:t>
      </w:r>
      <w:r>
        <w:rPr>
          <w:rFonts w:ascii="Arial" w:eastAsia="Arial" w:hAnsi="Arial" w:cs="Arial"/>
          <w:spacing w:val="0"/>
          <w:sz w:val="18"/>
        </w:rPr>
        <w:t>37</w:t>
      </w:r>
      <w:r w:rsidR="00E96D67">
        <w:rPr>
          <w:rFonts w:ascii="Arial" w:eastAsia="Arial" w:hAnsi="Arial" w:cs="Arial"/>
          <w:spacing w:val="0"/>
          <w:sz w:val="18"/>
        </w:rPr>
        <w:t xml:space="preserve"> </w:t>
      </w:r>
      <w:r>
        <w:rPr>
          <w:rFonts w:ascii="Arial" w:eastAsia="Arial" w:hAnsi="Arial" w:cs="Arial"/>
          <w:spacing w:val="0"/>
          <w:sz w:val="18"/>
        </w:rPr>
        <w:t>madeni</w:t>
      </w:r>
      <w:r w:rsidR="00E96D67">
        <w:rPr>
          <w:rFonts w:ascii="Arial" w:eastAsia="Arial" w:hAnsi="Arial" w:cs="Arial"/>
          <w:spacing w:val="0"/>
          <w:sz w:val="18"/>
        </w:rPr>
        <w:t xml:space="preserve"> </w:t>
      </w:r>
      <w:r>
        <w:rPr>
          <w:rFonts w:ascii="Arial" w:eastAsia="Arial" w:hAnsi="Arial" w:cs="Arial"/>
          <w:spacing w:val="0"/>
          <w:sz w:val="18"/>
        </w:rPr>
        <w:t>tek</w:t>
      </w:r>
      <w:r w:rsidR="00E96D67">
        <w:rPr>
          <w:rFonts w:ascii="Arial" w:eastAsia="Arial" w:hAnsi="Arial" w:cs="Arial"/>
          <w:spacing w:val="0"/>
          <w:sz w:val="18"/>
        </w:rPr>
        <w:t xml:space="preserve"> </w:t>
      </w:r>
      <w:r>
        <w:rPr>
          <w:rFonts w:ascii="Arial" w:eastAsia="Arial" w:hAnsi="Arial" w:cs="Arial"/>
          <w:spacing w:val="0"/>
          <w:sz w:val="18"/>
        </w:rPr>
        <w:t>tek</w:t>
      </w:r>
      <w:r w:rsidR="00E96D67">
        <w:rPr>
          <w:rFonts w:ascii="Arial" w:eastAsia="Arial" w:hAnsi="Arial" w:cs="Arial"/>
          <w:spacing w:val="0"/>
          <w:sz w:val="18"/>
        </w:rPr>
        <w:t xml:space="preserve"> </w:t>
      </w:r>
      <w:r>
        <w:rPr>
          <w:rFonts w:ascii="Arial" w:eastAsia="Arial" w:hAnsi="Arial" w:cs="Arial"/>
          <w:spacing w:val="0"/>
          <w:sz w:val="18"/>
        </w:rPr>
        <w:t>tanımlayıp</w:t>
      </w:r>
      <w:r w:rsidR="00E96D67">
        <w:rPr>
          <w:rFonts w:ascii="Arial" w:eastAsia="Arial" w:hAnsi="Arial" w:cs="Arial"/>
          <w:spacing w:val="0"/>
          <w:sz w:val="18"/>
        </w:rPr>
        <w:t xml:space="preserve"> </w:t>
      </w:r>
      <w:r>
        <w:rPr>
          <w:rFonts w:ascii="Arial" w:eastAsia="Arial" w:hAnsi="Arial" w:cs="Arial"/>
          <w:spacing w:val="0"/>
          <w:sz w:val="18"/>
        </w:rPr>
        <w:t>hukuki</w:t>
      </w:r>
      <w:r w:rsidR="00E96D67">
        <w:rPr>
          <w:rFonts w:ascii="Arial" w:eastAsia="Arial" w:hAnsi="Arial" w:cs="Arial"/>
          <w:spacing w:val="0"/>
          <w:sz w:val="18"/>
        </w:rPr>
        <w:t xml:space="preserve"> </w:t>
      </w:r>
      <w:r>
        <w:rPr>
          <w:rFonts w:ascii="Arial" w:eastAsia="Arial" w:hAnsi="Arial" w:cs="Arial"/>
          <w:spacing w:val="0"/>
          <w:sz w:val="18"/>
        </w:rPr>
        <w:t>güvenceye</w:t>
      </w:r>
      <w:r w:rsidR="00E96D67">
        <w:rPr>
          <w:rFonts w:ascii="Arial" w:eastAsia="Arial" w:hAnsi="Arial" w:cs="Arial"/>
          <w:spacing w:val="0"/>
          <w:sz w:val="18"/>
        </w:rPr>
        <w:t xml:space="preserve"> </w:t>
      </w:r>
      <w:r>
        <w:rPr>
          <w:rFonts w:ascii="Arial" w:eastAsia="Arial" w:hAnsi="Arial" w:cs="Arial"/>
          <w:spacing w:val="0"/>
          <w:sz w:val="18"/>
        </w:rPr>
        <w:t>almışız,</w:t>
      </w:r>
      <w:r w:rsidR="00E96D67">
        <w:rPr>
          <w:rFonts w:ascii="Arial" w:eastAsia="Arial" w:hAnsi="Arial" w:cs="Arial"/>
          <w:spacing w:val="0"/>
          <w:sz w:val="18"/>
        </w:rPr>
        <w:t xml:space="preserve"> </w:t>
      </w:r>
      <w:r>
        <w:rPr>
          <w:rFonts w:ascii="Arial" w:eastAsia="Arial" w:hAnsi="Arial" w:cs="Arial"/>
          <w:spacing w:val="0"/>
          <w:sz w:val="18"/>
        </w:rPr>
        <w:t>yeni</w:t>
      </w:r>
      <w:r w:rsidR="00E96D67">
        <w:rPr>
          <w:rFonts w:ascii="Arial" w:eastAsia="Arial" w:hAnsi="Arial" w:cs="Arial"/>
          <w:spacing w:val="0"/>
          <w:sz w:val="18"/>
        </w:rPr>
        <w:t xml:space="preserve"> </w:t>
      </w:r>
      <w:r>
        <w:rPr>
          <w:rFonts w:ascii="Arial" w:eastAsia="Arial" w:hAnsi="Arial" w:cs="Arial"/>
          <w:spacing w:val="0"/>
          <w:sz w:val="18"/>
        </w:rPr>
        <w:t>strateji</w:t>
      </w:r>
      <w:r w:rsidR="00E96D67">
        <w:rPr>
          <w:rFonts w:ascii="Arial" w:eastAsia="Arial" w:hAnsi="Arial" w:cs="Arial"/>
          <w:spacing w:val="0"/>
          <w:sz w:val="18"/>
        </w:rPr>
        <w:t xml:space="preserve"> </w:t>
      </w:r>
      <w:r>
        <w:rPr>
          <w:rFonts w:ascii="Arial" w:eastAsia="Arial" w:hAnsi="Arial" w:cs="Arial"/>
          <w:spacing w:val="0"/>
          <w:sz w:val="18"/>
        </w:rPr>
        <w:t>belgemizi</w:t>
      </w:r>
      <w:r w:rsidR="00E96D67">
        <w:rPr>
          <w:rFonts w:ascii="Arial" w:eastAsia="Arial" w:hAnsi="Arial" w:cs="Arial"/>
          <w:spacing w:val="0"/>
          <w:sz w:val="18"/>
        </w:rPr>
        <w:t xml:space="preserve"> </w:t>
      </w:r>
      <w:r>
        <w:rPr>
          <w:rFonts w:ascii="Arial" w:eastAsia="Arial" w:hAnsi="Arial" w:cs="Arial"/>
          <w:spacing w:val="0"/>
          <w:sz w:val="18"/>
        </w:rPr>
        <w:t>yayınlamışız,</w:t>
      </w:r>
      <w:r w:rsidR="00E96D67">
        <w:rPr>
          <w:rFonts w:ascii="Arial" w:eastAsia="Arial" w:hAnsi="Arial" w:cs="Arial"/>
          <w:spacing w:val="0"/>
          <w:sz w:val="18"/>
        </w:rPr>
        <w:t xml:space="preserve"> </w:t>
      </w:r>
      <w:r>
        <w:rPr>
          <w:rFonts w:ascii="Arial" w:eastAsia="Arial" w:hAnsi="Arial" w:cs="Arial"/>
          <w:spacing w:val="0"/>
          <w:sz w:val="18"/>
        </w:rPr>
        <w:t>özel</w:t>
      </w:r>
      <w:r w:rsidR="00E96D67">
        <w:rPr>
          <w:rFonts w:ascii="Arial" w:eastAsia="Arial" w:hAnsi="Arial" w:cs="Arial"/>
          <w:spacing w:val="0"/>
          <w:sz w:val="18"/>
        </w:rPr>
        <w:t xml:space="preserve"> </w:t>
      </w:r>
      <w:r>
        <w:rPr>
          <w:rFonts w:ascii="Arial" w:eastAsia="Arial" w:hAnsi="Arial" w:cs="Arial"/>
          <w:spacing w:val="0"/>
          <w:sz w:val="18"/>
        </w:rPr>
        <w:t>statü</w:t>
      </w:r>
      <w:r w:rsidR="00E96D67">
        <w:rPr>
          <w:rFonts w:ascii="Arial" w:eastAsia="Arial" w:hAnsi="Arial" w:cs="Arial"/>
          <w:spacing w:val="0"/>
          <w:sz w:val="18"/>
        </w:rPr>
        <w:t xml:space="preserve"> </w:t>
      </w:r>
      <w:r>
        <w:rPr>
          <w:rFonts w:ascii="Arial" w:eastAsia="Arial" w:hAnsi="Arial" w:cs="Arial"/>
          <w:spacing w:val="0"/>
          <w:sz w:val="18"/>
        </w:rPr>
        <w:t>vermişiz.</w:t>
      </w:r>
    </w:p>
    <w:p w:rsidR="004D3B0B" w14:paraId="3B90ABDC" w14:textId="77777777">
      <w:pPr>
        <w:spacing w:after="0" w:line="276" w:lineRule="auto"/>
        <w:ind w:firstLine="806"/>
        <w:jc w:val="both"/>
      </w:pPr>
      <w:r>
        <w:rPr>
          <w:rFonts w:ascii="Arial" w:eastAsia="Arial" w:hAnsi="Arial" w:cs="Arial"/>
          <w:spacing w:val="0"/>
          <w:sz w:val="18"/>
        </w:rPr>
        <w:t>DENİZ</w:t>
      </w:r>
      <w:r w:rsidR="00E96D67">
        <w:rPr>
          <w:rFonts w:ascii="Arial" w:eastAsia="Arial" w:hAnsi="Arial" w:cs="Arial"/>
          <w:spacing w:val="0"/>
          <w:sz w:val="18"/>
        </w:rPr>
        <w:t xml:space="preserve"> </w:t>
      </w:r>
      <w:r>
        <w:rPr>
          <w:rFonts w:ascii="Arial" w:eastAsia="Arial" w:hAnsi="Arial" w:cs="Arial"/>
          <w:spacing w:val="0"/>
          <w:sz w:val="18"/>
        </w:rPr>
        <w:t>YAVUZYILMAZ</w:t>
      </w:r>
      <w:r w:rsidR="00E96D67">
        <w:rPr>
          <w:rFonts w:ascii="Arial" w:eastAsia="Arial" w:hAnsi="Arial" w:cs="Arial"/>
          <w:spacing w:val="0"/>
          <w:sz w:val="18"/>
        </w:rPr>
        <w:t xml:space="preserve"> </w:t>
      </w:r>
      <w:r>
        <w:rPr>
          <w:rFonts w:ascii="Arial" w:eastAsia="Arial" w:hAnsi="Arial" w:cs="Arial"/>
          <w:spacing w:val="0"/>
          <w:sz w:val="18"/>
        </w:rPr>
        <w:t>(Zonguldak</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Yirmi</w:t>
      </w:r>
      <w:r w:rsidR="00E96D67">
        <w:rPr>
          <w:rFonts w:ascii="Arial" w:eastAsia="Arial" w:hAnsi="Arial" w:cs="Arial"/>
          <w:spacing w:val="0"/>
          <w:sz w:val="18"/>
        </w:rPr>
        <w:t xml:space="preserve"> </w:t>
      </w:r>
      <w:r>
        <w:rPr>
          <w:rFonts w:ascii="Arial" w:eastAsia="Arial" w:hAnsi="Arial" w:cs="Arial"/>
          <w:spacing w:val="0"/>
          <w:sz w:val="18"/>
        </w:rPr>
        <w:t>yıl</w:t>
      </w:r>
      <w:r w:rsidR="00E96D67">
        <w:rPr>
          <w:rFonts w:ascii="Arial" w:eastAsia="Arial" w:hAnsi="Arial" w:cs="Arial"/>
          <w:spacing w:val="0"/>
          <w:sz w:val="18"/>
        </w:rPr>
        <w:t xml:space="preserve"> </w:t>
      </w:r>
      <w:r>
        <w:rPr>
          <w:rFonts w:ascii="Arial" w:eastAsia="Arial" w:hAnsi="Arial" w:cs="Arial"/>
          <w:spacing w:val="0"/>
          <w:sz w:val="18"/>
        </w:rPr>
        <w:t>sonra;</w:t>
      </w:r>
      <w:r w:rsidR="00E96D67">
        <w:rPr>
          <w:rFonts w:ascii="Arial" w:eastAsia="Arial" w:hAnsi="Arial" w:cs="Arial"/>
          <w:spacing w:val="0"/>
          <w:sz w:val="18"/>
        </w:rPr>
        <w:t xml:space="preserve"> </w:t>
      </w:r>
      <w:r>
        <w:rPr>
          <w:rFonts w:ascii="Arial" w:eastAsia="Arial" w:hAnsi="Arial" w:cs="Arial"/>
          <w:spacing w:val="0"/>
          <w:sz w:val="18"/>
        </w:rPr>
        <w:t>yirmi</w:t>
      </w:r>
      <w:r w:rsidR="00E96D67">
        <w:rPr>
          <w:rFonts w:ascii="Arial" w:eastAsia="Arial" w:hAnsi="Arial" w:cs="Arial"/>
          <w:spacing w:val="0"/>
          <w:sz w:val="18"/>
        </w:rPr>
        <w:t xml:space="preserve"> </w:t>
      </w:r>
      <w:r>
        <w:rPr>
          <w:rFonts w:ascii="Arial" w:eastAsia="Arial" w:hAnsi="Arial" w:cs="Arial"/>
          <w:spacing w:val="0"/>
          <w:sz w:val="18"/>
        </w:rPr>
        <w:t>yıl,</w:t>
      </w:r>
      <w:r w:rsidR="00E96D67">
        <w:rPr>
          <w:rFonts w:ascii="Arial" w:eastAsia="Arial" w:hAnsi="Arial" w:cs="Arial"/>
          <w:spacing w:val="0"/>
          <w:sz w:val="18"/>
        </w:rPr>
        <w:t xml:space="preserve"> </w:t>
      </w:r>
      <w:r>
        <w:rPr>
          <w:rFonts w:ascii="Arial" w:eastAsia="Arial" w:hAnsi="Arial" w:cs="Arial"/>
          <w:spacing w:val="0"/>
          <w:sz w:val="18"/>
        </w:rPr>
        <w:t>yirmi</w:t>
      </w:r>
      <w:r w:rsidR="00E96D67">
        <w:rPr>
          <w:rFonts w:ascii="Arial" w:eastAsia="Arial" w:hAnsi="Arial" w:cs="Arial"/>
          <w:spacing w:val="0"/>
          <w:sz w:val="18"/>
        </w:rPr>
        <w:t xml:space="preserve"> </w:t>
      </w:r>
      <w:r>
        <w:rPr>
          <w:rFonts w:ascii="Arial" w:eastAsia="Arial" w:hAnsi="Arial" w:cs="Arial"/>
          <w:spacing w:val="0"/>
          <w:sz w:val="18"/>
        </w:rPr>
        <w:t>yıl.</w:t>
      </w:r>
      <w:r w:rsidR="00E96D67">
        <w:rPr>
          <w:rFonts w:ascii="Arial" w:eastAsia="Arial" w:hAnsi="Arial" w:cs="Arial"/>
          <w:spacing w:val="0"/>
          <w:sz w:val="18"/>
        </w:rPr>
        <w:t xml:space="preserve"> </w:t>
      </w:r>
    </w:p>
    <w:p w:rsidR="004D3B0B" w14:paraId="381DF7CF" w14:textId="77777777">
      <w:pPr>
        <w:spacing w:after="0" w:line="276" w:lineRule="auto"/>
        <w:ind w:firstLine="806"/>
        <w:jc w:val="both"/>
      </w:pPr>
      <w:r>
        <w:rPr>
          <w:rFonts w:ascii="Arial" w:eastAsia="Arial" w:hAnsi="Arial" w:cs="Arial"/>
          <w:spacing w:val="0"/>
          <w:sz w:val="18"/>
        </w:rPr>
        <w:t>NİLGÜN</w:t>
      </w:r>
      <w:r w:rsidR="00E96D67">
        <w:rPr>
          <w:rFonts w:ascii="Arial" w:eastAsia="Arial" w:hAnsi="Arial" w:cs="Arial"/>
          <w:spacing w:val="0"/>
          <w:sz w:val="18"/>
        </w:rPr>
        <w:t xml:space="preserve"> </w:t>
      </w:r>
      <w:r>
        <w:rPr>
          <w:rFonts w:ascii="Arial" w:eastAsia="Arial" w:hAnsi="Arial" w:cs="Arial"/>
          <w:spacing w:val="0"/>
          <w:sz w:val="18"/>
        </w:rPr>
        <w:t>ÖK</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gerçek</w:t>
      </w:r>
      <w:r w:rsidR="00E96D67">
        <w:rPr>
          <w:rFonts w:ascii="Arial" w:eastAsia="Arial" w:hAnsi="Arial" w:cs="Arial"/>
          <w:spacing w:val="0"/>
          <w:sz w:val="18"/>
        </w:rPr>
        <w:t xml:space="preserve"> </w:t>
      </w:r>
      <w:r>
        <w:rPr>
          <w:rFonts w:ascii="Arial" w:eastAsia="Arial" w:hAnsi="Arial" w:cs="Arial"/>
          <w:spacing w:val="0"/>
          <w:sz w:val="18"/>
        </w:rPr>
        <w:t>ortadayken</w:t>
      </w:r>
      <w:r w:rsidR="00E96D67">
        <w:rPr>
          <w:rFonts w:ascii="Arial" w:eastAsia="Arial" w:hAnsi="Arial" w:cs="Arial"/>
          <w:spacing w:val="0"/>
          <w:sz w:val="18"/>
        </w:rPr>
        <w:t xml:space="preserve"> </w:t>
      </w: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Başkanınız</w:t>
      </w:r>
      <w:r w:rsidR="00E96D67">
        <w:rPr>
          <w:rFonts w:ascii="Arial" w:eastAsia="Arial" w:hAnsi="Arial" w:cs="Arial"/>
          <w:spacing w:val="0"/>
          <w:sz w:val="18"/>
        </w:rPr>
        <w:t xml:space="preserve"> </w:t>
      </w:r>
      <w:r>
        <w:rPr>
          <w:rFonts w:ascii="Arial" w:eastAsia="Arial" w:hAnsi="Arial" w:cs="Arial"/>
          <w:spacing w:val="0"/>
          <w:sz w:val="18"/>
        </w:rPr>
        <w:t>çıkıyor,</w:t>
      </w:r>
      <w:r w:rsidR="00E96D67">
        <w:rPr>
          <w:rFonts w:ascii="Arial" w:eastAsia="Arial" w:hAnsi="Arial" w:cs="Arial"/>
          <w:spacing w:val="0"/>
          <w:sz w:val="18"/>
        </w:rPr>
        <w:t xml:space="preserve"> </w:t>
      </w:r>
      <w:r>
        <w:rPr>
          <w:rFonts w:ascii="Arial" w:eastAsia="Arial" w:hAnsi="Arial" w:cs="Arial"/>
          <w:spacing w:val="0"/>
          <w:sz w:val="18"/>
        </w:rPr>
        <w:t>diyor</w:t>
      </w:r>
      <w:r w:rsidR="00E96D67">
        <w:rPr>
          <w:rFonts w:ascii="Arial" w:eastAsia="Arial" w:hAnsi="Arial" w:cs="Arial"/>
          <w:spacing w:val="0"/>
          <w:sz w:val="18"/>
        </w:rPr>
        <w:t xml:space="preserve"> </w:t>
      </w:r>
      <w:r>
        <w:rPr>
          <w:rFonts w:ascii="Arial" w:eastAsia="Arial" w:hAnsi="Arial" w:cs="Arial"/>
          <w:spacing w:val="0"/>
          <w:sz w:val="18"/>
        </w:rPr>
        <w:t>ki,</w:t>
      </w:r>
      <w:r w:rsidR="00E96D67">
        <w:rPr>
          <w:rFonts w:ascii="Arial" w:eastAsia="Arial" w:hAnsi="Arial" w:cs="Arial"/>
          <w:spacing w:val="0"/>
          <w:sz w:val="18"/>
        </w:rPr>
        <w:t xml:space="preserve"> </w:t>
      </w:r>
      <w:r>
        <w:rPr>
          <w:rFonts w:ascii="Arial" w:eastAsia="Arial" w:hAnsi="Arial" w:cs="Arial"/>
          <w:spacing w:val="0"/>
          <w:sz w:val="18"/>
        </w:rPr>
        <w:t>neymiş</w:t>
      </w:r>
      <w:r w:rsidR="00E96D67">
        <w:rPr>
          <w:rFonts w:ascii="Arial" w:eastAsia="Arial" w:hAnsi="Arial" w:cs="Arial"/>
          <w:spacing w:val="0"/>
          <w:sz w:val="18"/>
        </w:rPr>
        <w:t xml:space="preserve"> </w:t>
      </w:r>
      <w:r>
        <w:rPr>
          <w:rFonts w:ascii="Arial" w:eastAsia="Arial" w:hAnsi="Arial" w:cs="Arial"/>
          <w:spacing w:val="0"/>
          <w:sz w:val="18"/>
        </w:rPr>
        <w:t>efendim,</w:t>
      </w:r>
      <w:r w:rsidR="00E96D67">
        <w:rPr>
          <w:rFonts w:ascii="Arial" w:eastAsia="Arial" w:hAnsi="Arial" w:cs="Arial"/>
          <w:spacing w:val="0"/>
          <w:sz w:val="18"/>
        </w:rPr>
        <w:t xml:space="preserve"> </w:t>
      </w:r>
      <w:r>
        <w:rPr>
          <w:rFonts w:ascii="Arial" w:eastAsia="Arial" w:hAnsi="Arial" w:cs="Arial"/>
          <w:spacing w:val="0"/>
          <w:sz w:val="18"/>
        </w:rPr>
        <w:t>güya</w:t>
      </w:r>
      <w:r w:rsidR="00E96D67">
        <w:rPr>
          <w:rFonts w:ascii="Arial" w:eastAsia="Arial" w:hAnsi="Arial" w:cs="Arial"/>
          <w:spacing w:val="0"/>
          <w:sz w:val="18"/>
        </w:rPr>
        <w:t xml:space="preserve"> </w:t>
      </w:r>
      <w:r>
        <w:rPr>
          <w:rFonts w:ascii="Arial" w:eastAsia="Arial" w:hAnsi="Arial" w:cs="Arial"/>
          <w:spacing w:val="0"/>
          <w:sz w:val="18"/>
        </w:rPr>
        <w:t>nadir</w:t>
      </w:r>
      <w:r w:rsidR="00E96D67">
        <w:rPr>
          <w:rFonts w:ascii="Arial" w:eastAsia="Arial" w:hAnsi="Arial" w:cs="Arial"/>
          <w:spacing w:val="0"/>
          <w:sz w:val="18"/>
        </w:rPr>
        <w:t xml:space="preserve"> </w:t>
      </w:r>
      <w:r>
        <w:rPr>
          <w:rFonts w:ascii="Arial" w:eastAsia="Arial" w:hAnsi="Arial" w:cs="Arial"/>
          <w:spacing w:val="0"/>
          <w:sz w:val="18"/>
        </w:rPr>
        <w:t>toprak</w:t>
      </w:r>
      <w:r w:rsidR="00E96D67">
        <w:rPr>
          <w:rFonts w:ascii="Arial" w:eastAsia="Arial" w:hAnsi="Arial" w:cs="Arial"/>
          <w:spacing w:val="0"/>
          <w:sz w:val="18"/>
        </w:rPr>
        <w:t xml:space="preserve"> </w:t>
      </w:r>
      <w:r>
        <w:rPr>
          <w:rFonts w:ascii="Arial" w:eastAsia="Arial" w:hAnsi="Arial" w:cs="Arial"/>
          <w:spacing w:val="0"/>
          <w:sz w:val="18"/>
        </w:rPr>
        <w:t>elementlerini</w:t>
      </w:r>
      <w:r w:rsidR="00E96D67">
        <w:rPr>
          <w:rFonts w:ascii="Arial" w:eastAsia="Arial" w:hAnsi="Arial" w:cs="Arial"/>
          <w:spacing w:val="0"/>
          <w:sz w:val="18"/>
        </w:rPr>
        <w:t xml:space="preserve"> </w:t>
      </w:r>
      <w:r>
        <w:rPr>
          <w:rFonts w:ascii="Arial" w:eastAsia="Arial" w:hAnsi="Arial" w:cs="Arial"/>
          <w:spacing w:val="0"/>
          <w:sz w:val="18"/>
        </w:rPr>
        <w:t>Amerika'ya</w:t>
      </w:r>
      <w:r w:rsidR="00E96D67">
        <w:rPr>
          <w:rFonts w:ascii="Arial" w:eastAsia="Arial" w:hAnsi="Arial" w:cs="Arial"/>
          <w:spacing w:val="0"/>
          <w:sz w:val="18"/>
        </w:rPr>
        <w:t xml:space="preserve"> </w:t>
      </w:r>
      <w:r>
        <w:rPr>
          <w:rFonts w:ascii="Arial" w:eastAsia="Arial" w:hAnsi="Arial" w:cs="Arial"/>
          <w:spacing w:val="0"/>
          <w:sz w:val="18"/>
        </w:rPr>
        <w:t>satıyoruz,</w:t>
      </w:r>
      <w:r w:rsidR="00E96D67">
        <w:rPr>
          <w:rFonts w:ascii="Arial" w:eastAsia="Arial" w:hAnsi="Arial" w:cs="Arial"/>
          <w:spacing w:val="0"/>
          <w:sz w:val="18"/>
        </w:rPr>
        <w:t xml:space="preserve"> </w:t>
      </w:r>
      <w:r>
        <w:rPr>
          <w:rFonts w:ascii="Arial" w:eastAsia="Arial" w:hAnsi="Arial" w:cs="Arial"/>
          <w:spacing w:val="0"/>
          <w:sz w:val="18"/>
        </w:rPr>
        <w:t>gizli</w:t>
      </w:r>
      <w:r w:rsidR="00E96D67">
        <w:rPr>
          <w:rFonts w:ascii="Arial" w:eastAsia="Arial" w:hAnsi="Arial" w:cs="Arial"/>
          <w:spacing w:val="0"/>
          <w:sz w:val="18"/>
        </w:rPr>
        <w:t xml:space="preserve"> </w:t>
      </w:r>
      <w:r>
        <w:rPr>
          <w:rFonts w:ascii="Arial" w:eastAsia="Arial" w:hAnsi="Arial" w:cs="Arial"/>
          <w:spacing w:val="0"/>
          <w:sz w:val="18"/>
        </w:rPr>
        <w:t>anlaşma</w:t>
      </w:r>
      <w:r w:rsidR="00E96D67">
        <w:rPr>
          <w:rFonts w:ascii="Arial" w:eastAsia="Arial" w:hAnsi="Arial" w:cs="Arial"/>
          <w:spacing w:val="0"/>
          <w:sz w:val="18"/>
        </w:rPr>
        <w:t xml:space="preserve"> </w:t>
      </w:r>
      <w:r>
        <w:rPr>
          <w:rFonts w:ascii="Arial" w:eastAsia="Arial" w:hAnsi="Arial" w:cs="Arial"/>
          <w:spacing w:val="0"/>
          <w:sz w:val="18"/>
        </w:rPr>
        <w:t>yapılıyor.</w:t>
      </w:r>
      <w:r w:rsidR="00E96D67">
        <w:rPr>
          <w:rFonts w:ascii="Arial" w:eastAsia="Arial" w:hAnsi="Arial" w:cs="Arial"/>
          <w:spacing w:val="0"/>
          <w:sz w:val="18"/>
        </w:rPr>
        <w:t xml:space="preserve"> </w:t>
      </w:r>
      <w:r>
        <w:rPr>
          <w:rFonts w:ascii="Arial" w:eastAsia="Arial" w:hAnsi="Arial" w:cs="Arial"/>
          <w:spacing w:val="0"/>
          <w:sz w:val="18"/>
        </w:rPr>
        <w:t>Bilerek,</w:t>
      </w:r>
      <w:r w:rsidR="00E96D67">
        <w:rPr>
          <w:rFonts w:ascii="Arial" w:eastAsia="Arial" w:hAnsi="Arial" w:cs="Arial"/>
          <w:spacing w:val="0"/>
          <w:sz w:val="18"/>
        </w:rPr>
        <w:t xml:space="preserve"> </w:t>
      </w:r>
      <w:r>
        <w:rPr>
          <w:rFonts w:ascii="Arial" w:eastAsia="Arial" w:hAnsi="Arial" w:cs="Arial"/>
          <w:spacing w:val="0"/>
          <w:sz w:val="18"/>
        </w:rPr>
        <w:t>olmayan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anlaşmanın</w:t>
      </w:r>
      <w:r w:rsidR="00E96D67">
        <w:rPr>
          <w:rFonts w:ascii="Arial" w:eastAsia="Arial" w:hAnsi="Arial" w:cs="Arial"/>
          <w:spacing w:val="0"/>
          <w:sz w:val="18"/>
        </w:rPr>
        <w:t xml:space="preserve"> </w:t>
      </w:r>
      <w:r>
        <w:rPr>
          <w:rFonts w:ascii="Arial" w:eastAsia="Arial" w:hAnsi="Arial" w:cs="Arial"/>
          <w:spacing w:val="0"/>
          <w:sz w:val="18"/>
        </w:rPr>
        <w:t>varmış</w:t>
      </w:r>
      <w:r w:rsidR="00E96D67">
        <w:rPr>
          <w:rFonts w:ascii="Arial" w:eastAsia="Arial" w:hAnsi="Arial" w:cs="Arial"/>
          <w:spacing w:val="0"/>
          <w:sz w:val="18"/>
        </w:rPr>
        <w:t xml:space="preserve"> </w:t>
      </w:r>
      <w:r>
        <w:rPr>
          <w:rFonts w:ascii="Arial" w:eastAsia="Arial" w:hAnsi="Arial" w:cs="Arial"/>
          <w:spacing w:val="0"/>
          <w:sz w:val="18"/>
        </w:rPr>
        <w:t>gibi</w:t>
      </w:r>
      <w:r w:rsidR="00E96D67">
        <w:rPr>
          <w:rFonts w:ascii="Arial" w:eastAsia="Arial" w:hAnsi="Arial" w:cs="Arial"/>
          <w:spacing w:val="0"/>
          <w:sz w:val="18"/>
        </w:rPr>
        <w:t xml:space="preserve"> </w:t>
      </w:r>
      <w:r>
        <w:rPr>
          <w:rFonts w:ascii="Arial" w:eastAsia="Arial" w:hAnsi="Arial" w:cs="Arial"/>
          <w:spacing w:val="0"/>
          <w:sz w:val="18"/>
        </w:rPr>
        <w:t>aktarılması,</w:t>
      </w:r>
      <w:r w:rsidR="00E96D67">
        <w:rPr>
          <w:rFonts w:ascii="Arial" w:eastAsia="Arial" w:hAnsi="Arial" w:cs="Arial"/>
          <w:spacing w:val="0"/>
          <w:sz w:val="18"/>
        </w:rPr>
        <w:t xml:space="preserve"> </w:t>
      </w:r>
      <w:r>
        <w:rPr>
          <w:rFonts w:ascii="Arial" w:eastAsia="Arial" w:hAnsi="Arial" w:cs="Arial"/>
          <w:spacing w:val="0"/>
          <w:sz w:val="18"/>
        </w:rPr>
        <w:t>milletin</w:t>
      </w:r>
      <w:r w:rsidR="00E96D67">
        <w:rPr>
          <w:rFonts w:ascii="Arial" w:eastAsia="Arial" w:hAnsi="Arial" w:cs="Arial"/>
          <w:spacing w:val="0"/>
          <w:sz w:val="18"/>
        </w:rPr>
        <w:t xml:space="preserve"> </w:t>
      </w:r>
      <w:r>
        <w:rPr>
          <w:rFonts w:ascii="Arial" w:eastAsia="Arial" w:hAnsi="Arial" w:cs="Arial"/>
          <w:spacing w:val="0"/>
          <w:sz w:val="18"/>
        </w:rPr>
        <w:t>gündemine</w:t>
      </w:r>
      <w:r w:rsidR="00E96D67">
        <w:rPr>
          <w:rFonts w:ascii="Arial" w:eastAsia="Arial" w:hAnsi="Arial" w:cs="Arial"/>
          <w:spacing w:val="0"/>
          <w:sz w:val="18"/>
        </w:rPr>
        <w:t xml:space="preserve"> </w:t>
      </w:r>
      <w:r>
        <w:rPr>
          <w:rFonts w:ascii="Arial" w:eastAsia="Arial" w:hAnsi="Arial" w:cs="Arial"/>
          <w:spacing w:val="0"/>
          <w:sz w:val="18"/>
        </w:rPr>
        <w:t>sokulması,</w:t>
      </w:r>
      <w:r w:rsidR="00E96D67">
        <w:rPr>
          <w:rFonts w:ascii="Arial" w:eastAsia="Arial" w:hAnsi="Arial" w:cs="Arial"/>
          <w:spacing w:val="0"/>
          <w:sz w:val="18"/>
        </w:rPr>
        <w:t xml:space="preserve"> </w:t>
      </w:r>
      <w:r>
        <w:rPr>
          <w:rFonts w:ascii="Arial" w:eastAsia="Arial" w:hAnsi="Arial" w:cs="Arial"/>
          <w:spacing w:val="0"/>
          <w:sz w:val="18"/>
        </w:rPr>
        <w:t>yapılmayan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pazarlığın</w:t>
      </w:r>
      <w:r w:rsidR="00E96D67">
        <w:rPr>
          <w:rFonts w:ascii="Arial" w:eastAsia="Arial" w:hAnsi="Arial" w:cs="Arial"/>
          <w:spacing w:val="0"/>
          <w:sz w:val="18"/>
        </w:rPr>
        <w:t xml:space="preserve"> </w:t>
      </w:r>
      <w:r>
        <w:rPr>
          <w:rFonts w:ascii="Arial" w:eastAsia="Arial" w:hAnsi="Arial" w:cs="Arial"/>
          <w:spacing w:val="0"/>
          <w:sz w:val="18"/>
        </w:rPr>
        <w:t>yapılıyormuş</w:t>
      </w:r>
      <w:r w:rsidR="00E96D67">
        <w:rPr>
          <w:rFonts w:ascii="Arial" w:eastAsia="Arial" w:hAnsi="Arial" w:cs="Arial"/>
          <w:spacing w:val="0"/>
          <w:sz w:val="18"/>
        </w:rPr>
        <w:t xml:space="preserve"> </w:t>
      </w:r>
      <w:r>
        <w:rPr>
          <w:rFonts w:ascii="Arial" w:eastAsia="Arial" w:hAnsi="Arial" w:cs="Arial"/>
          <w:spacing w:val="0"/>
          <w:sz w:val="18"/>
        </w:rPr>
        <w:t>gibi</w:t>
      </w:r>
      <w:r w:rsidR="00E96D67">
        <w:rPr>
          <w:rFonts w:ascii="Arial" w:eastAsia="Arial" w:hAnsi="Arial" w:cs="Arial"/>
          <w:spacing w:val="0"/>
          <w:sz w:val="18"/>
        </w:rPr>
        <w:t xml:space="preserve"> </w:t>
      </w:r>
      <w:r>
        <w:rPr>
          <w:rFonts w:ascii="Arial" w:eastAsia="Arial" w:hAnsi="Arial" w:cs="Arial"/>
          <w:spacing w:val="0"/>
          <w:sz w:val="18"/>
        </w:rPr>
        <w:t>yapılması</w:t>
      </w:r>
      <w:r w:rsidR="00E96D67">
        <w:rPr>
          <w:rFonts w:ascii="Arial" w:eastAsia="Arial" w:hAnsi="Arial" w:cs="Arial"/>
          <w:spacing w:val="0"/>
          <w:sz w:val="18"/>
        </w:rPr>
        <w:t xml:space="preserve"> </w:t>
      </w:r>
      <w:r>
        <w:rPr>
          <w:rFonts w:ascii="Arial" w:eastAsia="Arial" w:hAnsi="Arial" w:cs="Arial"/>
          <w:spacing w:val="0"/>
          <w:sz w:val="18"/>
        </w:rPr>
        <w:t>siyasetin</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algının,</w:t>
      </w:r>
      <w:r w:rsidR="00E96D67">
        <w:rPr>
          <w:rFonts w:ascii="Arial" w:eastAsia="Arial" w:hAnsi="Arial" w:cs="Arial"/>
          <w:spacing w:val="0"/>
          <w:sz w:val="18"/>
        </w:rPr>
        <w:t xml:space="preserve"> </w:t>
      </w:r>
      <w:r>
        <w:rPr>
          <w:rFonts w:ascii="Arial" w:eastAsia="Arial" w:hAnsi="Arial" w:cs="Arial"/>
          <w:spacing w:val="0"/>
          <w:sz w:val="18"/>
        </w:rPr>
        <w:t>manipülasyonun,</w:t>
      </w:r>
      <w:r w:rsidR="00E96D67">
        <w:rPr>
          <w:rFonts w:ascii="Arial" w:eastAsia="Arial" w:hAnsi="Arial" w:cs="Arial"/>
          <w:spacing w:val="0"/>
          <w:sz w:val="18"/>
        </w:rPr>
        <w:t xml:space="preserve"> </w:t>
      </w:r>
      <w:r>
        <w:rPr>
          <w:rFonts w:ascii="Arial" w:eastAsia="Arial" w:hAnsi="Arial" w:cs="Arial"/>
          <w:spacing w:val="0"/>
          <w:sz w:val="18"/>
        </w:rPr>
        <w:t>sorumluluğun</w:t>
      </w:r>
      <w:r w:rsidR="00E96D67">
        <w:rPr>
          <w:rFonts w:ascii="Arial" w:eastAsia="Arial" w:hAnsi="Arial" w:cs="Arial"/>
          <w:spacing w:val="0"/>
          <w:sz w:val="18"/>
        </w:rPr>
        <w:t xml:space="preserve"> </w:t>
      </w:r>
      <w:r>
        <w:rPr>
          <w:rFonts w:ascii="Arial" w:eastAsia="Arial" w:hAnsi="Arial" w:cs="Arial"/>
          <w:spacing w:val="0"/>
          <w:sz w:val="18"/>
        </w:rPr>
        <w:t>ta</w:t>
      </w:r>
      <w:r w:rsidR="00E96D67">
        <w:rPr>
          <w:rFonts w:ascii="Arial" w:eastAsia="Arial" w:hAnsi="Arial" w:cs="Arial"/>
          <w:spacing w:val="0"/>
          <w:sz w:val="18"/>
        </w:rPr>
        <w:t xml:space="preserve"> </w:t>
      </w:r>
      <w:r>
        <w:rPr>
          <w:rFonts w:ascii="Arial" w:eastAsia="Arial" w:hAnsi="Arial" w:cs="Arial"/>
          <w:spacing w:val="0"/>
          <w:sz w:val="18"/>
        </w:rPr>
        <w:t>kendisidir.</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70B8855B" w14:textId="77777777">
      <w:pPr>
        <w:spacing w:after="0" w:line="276" w:lineRule="auto"/>
        <w:ind w:firstLine="806"/>
        <w:jc w:val="both"/>
      </w:pPr>
      <w:r>
        <w:rPr>
          <w:rFonts w:ascii="Arial" w:eastAsia="Arial" w:hAnsi="Arial" w:cs="Arial"/>
          <w:spacing w:val="0"/>
          <w:sz w:val="18"/>
        </w:rPr>
        <w:t>DENİZ</w:t>
      </w:r>
      <w:r w:rsidR="00E96D67">
        <w:rPr>
          <w:rFonts w:ascii="Arial" w:eastAsia="Arial" w:hAnsi="Arial" w:cs="Arial"/>
          <w:spacing w:val="0"/>
          <w:sz w:val="18"/>
        </w:rPr>
        <w:t xml:space="preserve"> </w:t>
      </w:r>
      <w:r>
        <w:rPr>
          <w:rFonts w:ascii="Arial" w:eastAsia="Arial" w:hAnsi="Arial" w:cs="Arial"/>
          <w:spacing w:val="0"/>
          <w:sz w:val="18"/>
        </w:rPr>
        <w:t>YAVUZYILMAZ</w:t>
      </w:r>
      <w:r w:rsidR="00E96D67">
        <w:rPr>
          <w:rFonts w:ascii="Arial" w:eastAsia="Arial" w:hAnsi="Arial" w:cs="Arial"/>
          <w:spacing w:val="0"/>
          <w:sz w:val="18"/>
        </w:rPr>
        <w:t xml:space="preserve"> </w:t>
      </w:r>
      <w:r>
        <w:rPr>
          <w:rFonts w:ascii="Arial" w:eastAsia="Arial" w:hAnsi="Arial" w:cs="Arial"/>
          <w:spacing w:val="0"/>
          <w:sz w:val="18"/>
        </w:rPr>
        <w:t>(Zonguldak</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zaman</w:t>
      </w:r>
      <w:r w:rsidR="00E96D67">
        <w:rPr>
          <w:rFonts w:ascii="Arial" w:eastAsia="Arial" w:hAnsi="Arial" w:cs="Arial"/>
          <w:spacing w:val="0"/>
          <w:sz w:val="18"/>
        </w:rPr>
        <w:t xml:space="preserve"> </w:t>
      </w:r>
      <w:r>
        <w:rPr>
          <w:rFonts w:ascii="Arial" w:eastAsia="Arial" w:hAnsi="Arial" w:cs="Arial"/>
          <w:spacing w:val="0"/>
          <w:sz w:val="18"/>
        </w:rPr>
        <w:t>konuşma</w:t>
      </w:r>
      <w:r w:rsidR="00E96D67">
        <w:rPr>
          <w:rFonts w:ascii="Arial" w:eastAsia="Arial" w:hAnsi="Arial" w:cs="Arial"/>
          <w:spacing w:val="0"/>
          <w:sz w:val="18"/>
        </w:rPr>
        <w:t xml:space="preserve"> </w:t>
      </w:r>
      <w:r>
        <w:rPr>
          <w:rFonts w:ascii="Arial" w:eastAsia="Arial" w:hAnsi="Arial" w:cs="Arial"/>
          <w:spacing w:val="0"/>
          <w:sz w:val="18"/>
        </w:rPr>
        <w:t>tutanaklarını</w:t>
      </w:r>
      <w:r w:rsidR="00E96D67">
        <w:rPr>
          <w:rFonts w:ascii="Arial" w:eastAsia="Arial" w:hAnsi="Arial" w:cs="Arial"/>
          <w:spacing w:val="0"/>
          <w:sz w:val="18"/>
        </w:rPr>
        <w:t xml:space="preserve"> </w:t>
      </w:r>
      <w:r>
        <w:rPr>
          <w:rFonts w:ascii="Arial" w:eastAsia="Arial" w:hAnsi="Arial" w:cs="Arial"/>
          <w:spacing w:val="0"/>
          <w:sz w:val="18"/>
        </w:rPr>
        <w:t>yayınlayın.</w:t>
      </w:r>
      <w:r w:rsidR="00E96D67">
        <w:rPr>
          <w:rFonts w:ascii="Arial" w:eastAsia="Arial" w:hAnsi="Arial" w:cs="Arial"/>
          <w:spacing w:val="0"/>
          <w:sz w:val="18"/>
        </w:rPr>
        <w:t xml:space="preserve"> </w:t>
      </w:r>
    </w:p>
    <w:p w:rsidR="004D3B0B" w14:paraId="71E0E6FF" w14:textId="77777777">
      <w:pPr>
        <w:spacing w:after="0" w:line="276" w:lineRule="auto"/>
        <w:ind w:firstLine="806"/>
        <w:jc w:val="both"/>
      </w:pPr>
      <w:r>
        <w:rPr>
          <w:rFonts w:ascii="Arial" w:eastAsia="Arial" w:hAnsi="Arial" w:cs="Arial"/>
          <w:spacing w:val="0"/>
          <w:sz w:val="18"/>
        </w:rPr>
        <w:t>NİLGÜN</w:t>
      </w:r>
      <w:r w:rsidR="00E96D67">
        <w:rPr>
          <w:rFonts w:ascii="Arial" w:eastAsia="Arial" w:hAnsi="Arial" w:cs="Arial"/>
          <w:spacing w:val="0"/>
          <w:sz w:val="18"/>
        </w:rPr>
        <w:t xml:space="preserve"> </w:t>
      </w:r>
      <w:r>
        <w:rPr>
          <w:rFonts w:ascii="Arial" w:eastAsia="Arial" w:hAnsi="Arial" w:cs="Arial"/>
          <w:spacing w:val="0"/>
          <w:sz w:val="18"/>
        </w:rPr>
        <w:t>ÖK</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zamanki</w:t>
      </w:r>
      <w:r w:rsidR="00E96D67">
        <w:rPr>
          <w:rFonts w:ascii="Arial" w:eastAsia="Arial" w:hAnsi="Arial" w:cs="Arial"/>
          <w:spacing w:val="0"/>
          <w:sz w:val="18"/>
        </w:rPr>
        <w:t xml:space="preserve"> </w:t>
      </w:r>
      <w:r>
        <w:rPr>
          <w:rFonts w:ascii="Arial" w:eastAsia="Arial" w:hAnsi="Arial" w:cs="Arial"/>
          <w:spacing w:val="0"/>
          <w:sz w:val="18"/>
        </w:rPr>
        <w:t>gibi</w:t>
      </w:r>
      <w:r w:rsidR="00E96D67">
        <w:rPr>
          <w:rFonts w:ascii="Arial" w:eastAsia="Arial" w:hAnsi="Arial" w:cs="Arial"/>
          <w:spacing w:val="0"/>
          <w:sz w:val="18"/>
        </w:rPr>
        <w:t xml:space="preserve"> </w:t>
      </w:r>
      <w:r>
        <w:rPr>
          <w:rFonts w:ascii="Arial" w:eastAsia="Arial" w:hAnsi="Arial" w:cs="Arial"/>
          <w:spacing w:val="0"/>
          <w:sz w:val="18"/>
        </w:rPr>
        <w:t>gelişmeyi</w:t>
      </w:r>
      <w:r w:rsidR="00E96D67">
        <w:rPr>
          <w:rFonts w:ascii="Arial" w:eastAsia="Arial" w:hAnsi="Arial" w:cs="Arial"/>
          <w:spacing w:val="0"/>
          <w:sz w:val="18"/>
        </w:rPr>
        <w:t xml:space="preserve"> </w:t>
      </w:r>
      <w:r>
        <w:rPr>
          <w:rFonts w:ascii="Arial" w:eastAsia="Arial" w:hAnsi="Arial" w:cs="Arial"/>
          <w:spacing w:val="0"/>
          <w:sz w:val="18"/>
        </w:rPr>
        <w:t>değersizleştirmeye</w:t>
      </w:r>
      <w:r w:rsidR="00E96D67">
        <w:rPr>
          <w:rFonts w:ascii="Arial" w:eastAsia="Arial" w:hAnsi="Arial" w:cs="Arial"/>
          <w:spacing w:val="0"/>
          <w:sz w:val="18"/>
        </w:rPr>
        <w:t xml:space="preserve"> </w:t>
      </w:r>
      <w:r>
        <w:rPr>
          <w:rFonts w:ascii="Arial" w:eastAsia="Arial" w:hAnsi="Arial" w:cs="Arial"/>
          <w:spacing w:val="0"/>
          <w:sz w:val="18"/>
        </w:rPr>
        <w:t>çalıştınız,</w:t>
      </w:r>
      <w:r w:rsidR="00E96D67">
        <w:rPr>
          <w:rFonts w:ascii="Arial" w:eastAsia="Arial" w:hAnsi="Arial" w:cs="Arial"/>
          <w:spacing w:val="0"/>
          <w:sz w:val="18"/>
        </w:rPr>
        <w:t xml:space="preserve"> </w:t>
      </w:r>
      <w:r>
        <w:rPr>
          <w:rFonts w:ascii="Arial" w:eastAsia="Arial" w:hAnsi="Arial" w:cs="Arial"/>
          <w:spacing w:val="0"/>
          <w:sz w:val="18"/>
        </w:rPr>
        <w:t>milletimin</w:t>
      </w:r>
      <w:r w:rsidR="00E96D67">
        <w:rPr>
          <w:rFonts w:ascii="Arial" w:eastAsia="Arial" w:hAnsi="Arial" w:cs="Arial"/>
          <w:spacing w:val="0"/>
          <w:sz w:val="18"/>
        </w:rPr>
        <w:t xml:space="preserve"> </w:t>
      </w:r>
      <w:r>
        <w:rPr>
          <w:rFonts w:ascii="Arial" w:eastAsia="Arial" w:hAnsi="Arial" w:cs="Arial"/>
          <w:spacing w:val="0"/>
          <w:sz w:val="18"/>
        </w:rPr>
        <w:t>güven</w:t>
      </w:r>
      <w:r w:rsidR="00E96D67">
        <w:rPr>
          <w:rFonts w:ascii="Arial" w:eastAsia="Arial" w:hAnsi="Arial" w:cs="Arial"/>
          <w:spacing w:val="0"/>
          <w:sz w:val="18"/>
        </w:rPr>
        <w:t xml:space="preserve"> </w:t>
      </w:r>
      <w:r>
        <w:rPr>
          <w:rFonts w:ascii="Arial" w:eastAsia="Arial" w:hAnsi="Arial" w:cs="Arial"/>
          <w:spacing w:val="0"/>
          <w:sz w:val="18"/>
        </w:rPr>
        <w:t>duygusuna</w:t>
      </w:r>
      <w:r w:rsidR="00E96D67">
        <w:rPr>
          <w:rFonts w:ascii="Arial" w:eastAsia="Arial" w:hAnsi="Arial" w:cs="Arial"/>
          <w:spacing w:val="0"/>
          <w:sz w:val="18"/>
        </w:rPr>
        <w:t xml:space="preserve"> </w:t>
      </w:r>
      <w:r>
        <w:rPr>
          <w:rFonts w:ascii="Arial" w:eastAsia="Arial" w:hAnsi="Arial" w:cs="Arial"/>
          <w:spacing w:val="0"/>
          <w:sz w:val="18"/>
        </w:rPr>
        <w:t>oynadınız.</w:t>
      </w:r>
      <w:r w:rsidR="00E96D67">
        <w:rPr>
          <w:rFonts w:ascii="Arial" w:eastAsia="Arial" w:hAnsi="Arial" w:cs="Arial"/>
          <w:spacing w:val="0"/>
          <w:sz w:val="18"/>
        </w:rPr>
        <w:t xml:space="preserve"> </w:t>
      </w:r>
      <w:r>
        <w:rPr>
          <w:rFonts w:ascii="Arial" w:eastAsia="Arial" w:hAnsi="Arial" w:cs="Arial"/>
          <w:spacing w:val="0"/>
          <w:sz w:val="18"/>
        </w:rPr>
        <w:t>Siyaset</w:t>
      </w:r>
      <w:r w:rsidR="00E96D67">
        <w:rPr>
          <w:rFonts w:ascii="Arial" w:eastAsia="Arial" w:hAnsi="Arial" w:cs="Arial"/>
          <w:spacing w:val="0"/>
          <w:sz w:val="18"/>
        </w:rPr>
        <w:t xml:space="preserve"> </w:t>
      </w:r>
      <w:r>
        <w:rPr>
          <w:rFonts w:ascii="Arial" w:eastAsia="Arial" w:hAnsi="Arial" w:cs="Arial"/>
          <w:spacing w:val="0"/>
          <w:sz w:val="18"/>
        </w:rPr>
        <w:t>şov</w:t>
      </w:r>
      <w:r w:rsidR="00E96D67">
        <w:rPr>
          <w:rFonts w:ascii="Arial" w:eastAsia="Arial" w:hAnsi="Arial" w:cs="Arial"/>
          <w:spacing w:val="0"/>
          <w:sz w:val="18"/>
        </w:rPr>
        <w:t xml:space="preserve"> </w:t>
      </w:r>
      <w:r>
        <w:rPr>
          <w:rFonts w:ascii="Arial" w:eastAsia="Arial" w:hAnsi="Arial" w:cs="Arial"/>
          <w:spacing w:val="0"/>
          <w:sz w:val="18"/>
        </w:rPr>
        <w:t>alanı</w:t>
      </w:r>
      <w:r w:rsidR="00E96D67">
        <w:rPr>
          <w:rFonts w:ascii="Arial" w:eastAsia="Arial" w:hAnsi="Arial" w:cs="Arial"/>
          <w:spacing w:val="0"/>
          <w:sz w:val="18"/>
        </w:rPr>
        <w:t xml:space="preserve"> </w:t>
      </w:r>
      <w:r>
        <w:rPr>
          <w:rFonts w:ascii="Arial" w:eastAsia="Arial" w:hAnsi="Arial" w:cs="Arial"/>
          <w:spacing w:val="0"/>
          <w:sz w:val="18"/>
        </w:rPr>
        <w:t>değildir</w:t>
      </w:r>
      <w:r w:rsidR="00E96D67">
        <w:rPr>
          <w:rFonts w:ascii="Arial" w:eastAsia="Arial" w:hAnsi="Arial" w:cs="Arial"/>
          <w:spacing w:val="0"/>
          <w:sz w:val="18"/>
        </w:rPr>
        <w:t xml:space="preserve"> </w:t>
      </w:r>
      <w:r>
        <w:rPr>
          <w:rFonts w:ascii="Arial" w:eastAsia="Arial" w:hAnsi="Arial" w:cs="Arial"/>
          <w:spacing w:val="0"/>
          <w:sz w:val="18"/>
        </w:rPr>
        <w:t>arkadaşlar</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birileri</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zamanki</w:t>
      </w:r>
      <w:r w:rsidR="00E96D67">
        <w:rPr>
          <w:rFonts w:ascii="Arial" w:eastAsia="Arial" w:hAnsi="Arial" w:cs="Arial"/>
          <w:spacing w:val="0"/>
          <w:sz w:val="18"/>
        </w:rPr>
        <w:t xml:space="preserve"> </w:t>
      </w:r>
      <w:r>
        <w:rPr>
          <w:rFonts w:ascii="Arial" w:eastAsia="Arial" w:hAnsi="Arial" w:cs="Arial"/>
          <w:spacing w:val="0"/>
          <w:sz w:val="18"/>
        </w:rPr>
        <w:t>gibi</w:t>
      </w:r>
      <w:r w:rsidR="00E96D67">
        <w:rPr>
          <w:rFonts w:ascii="Arial" w:eastAsia="Arial" w:hAnsi="Arial" w:cs="Arial"/>
          <w:spacing w:val="0"/>
          <w:sz w:val="18"/>
        </w:rPr>
        <w:t xml:space="preserve"> </w:t>
      </w:r>
      <w:r>
        <w:rPr>
          <w:rFonts w:ascii="Arial" w:eastAsia="Arial" w:hAnsi="Arial" w:cs="Arial"/>
          <w:spacing w:val="0"/>
          <w:sz w:val="18"/>
        </w:rPr>
        <w:t>Türkiye'nin</w:t>
      </w:r>
      <w:r w:rsidR="00E96D67">
        <w:rPr>
          <w:rFonts w:ascii="Arial" w:eastAsia="Arial" w:hAnsi="Arial" w:cs="Arial"/>
          <w:spacing w:val="0"/>
          <w:sz w:val="18"/>
        </w:rPr>
        <w:t xml:space="preserve"> </w:t>
      </w:r>
      <w:r>
        <w:rPr>
          <w:rFonts w:ascii="Arial" w:eastAsia="Arial" w:hAnsi="Arial" w:cs="Arial"/>
          <w:spacing w:val="0"/>
          <w:sz w:val="18"/>
        </w:rPr>
        <w:t>geleceğini</w:t>
      </w:r>
      <w:r w:rsidR="00E96D67">
        <w:rPr>
          <w:rFonts w:ascii="Arial" w:eastAsia="Arial" w:hAnsi="Arial" w:cs="Arial"/>
          <w:spacing w:val="0"/>
          <w:sz w:val="18"/>
        </w:rPr>
        <w:t xml:space="preserve"> </w:t>
      </w:r>
      <w:r>
        <w:rPr>
          <w:rFonts w:ascii="Arial" w:eastAsia="Arial" w:hAnsi="Arial" w:cs="Arial"/>
          <w:spacing w:val="0"/>
          <w:sz w:val="18"/>
        </w:rPr>
        <w:t>karartmaya</w:t>
      </w:r>
      <w:r w:rsidR="00E96D67">
        <w:rPr>
          <w:rFonts w:ascii="Arial" w:eastAsia="Arial" w:hAnsi="Arial" w:cs="Arial"/>
          <w:spacing w:val="0"/>
          <w:sz w:val="18"/>
        </w:rPr>
        <w:t xml:space="preserve"> </w:t>
      </w:r>
      <w:r>
        <w:rPr>
          <w:rFonts w:ascii="Arial" w:eastAsia="Arial" w:hAnsi="Arial" w:cs="Arial"/>
          <w:spacing w:val="0"/>
          <w:sz w:val="18"/>
        </w:rPr>
        <w:t>yöneliyor.</w:t>
      </w:r>
      <w:r w:rsidR="00E96D67">
        <w:rPr>
          <w:rFonts w:ascii="Arial" w:eastAsia="Arial" w:hAnsi="Arial" w:cs="Arial"/>
          <w:spacing w:val="0"/>
          <w:sz w:val="18"/>
        </w:rPr>
        <w:t xml:space="preserve"> </w:t>
      </w:r>
      <w:r>
        <w:rPr>
          <w:rFonts w:ascii="Arial" w:eastAsia="Arial" w:hAnsi="Arial" w:cs="Arial"/>
          <w:spacing w:val="0"/>
          <w:sz w:val="18"/>
        </w:rPr>
        <w:t>Soruyorum:</w:t>
      </w:r>
      <w:r w:rsidR="00E96D67">
        <w:rPr>
          <w:rFonts w:ascii="Arial" w:eastAsia="Arial" w:hAnsi="Arial" w:cs="Arial"/>
          <w:spacing w:val="0"/>
          <w:sz w:val="18"/>
        </w:rPr>
        <w:t xml:space="preserve"> </w:t>
      </w:r>
      <w:r>
        <w:rPr>
          <w:rFonts w:ascii="Arial" w:eastAsia="Arial" w:hAnsi="Arial" w:cs="Arial"/>
          <w:spacing w:val="0"/>
          <w:sz w:val="18"/>
        </w:rPr>
        <w:t>Petrol</w:t>
      </w:r>
      <w:r w:rsidR="00E96D67">
        <w:rPr>
          <w:rFonts w:ascii="Arial" w:eastAsia="Arial" w:hAnsi="Arial" w:cs="Arial"/>
          <w:spacing w:val="0"/>
          <w:sz w:val="18"/>
        </w:rPr>
        <w:t xml:space="preserve"> </w:t>
      </w:r>
      <w:r>
        <w:rPr>
          <w:rFonts w:ascii="Arial" w:eastAsia="Arial" w:hAnsi="Arial" w:cs="Arial"/>
          <w:spacing w:val="0"/>
          <w:sz w:val="18"/>
        </w:rPr>
        <w:t>bulunca</w:t>
      </w:r>
      <w:r w:rsidR="00E96D67">
        <w:rPr>
          <w:rFonts w:ascii="Arial" w:eastAsia="Arial" w:hAnsi="Arial" w:cs="Arial"/>
          <w:spacing w:val="0"/>
          <w:sz w:val="18"/>
        </w:rPr>
        <w:t xml:space="preserve"> </w:t>
      </w:r>
      <w:r>
        <w:rPr>
          <w:rFonts w:ascii="Arial" w:eastAsia="Arial" w:hAnsi="Arial" w:cs="Arial"/>
          <w:spacing w:val="0"/>
          <w:sz w:val="18"/>
        </w:rPr>
        <w:t>beğenmeyen,</w:t>
      </w:r>
      <w:r w:rsidR="00E96D67">
        <w:rPr>
          <w:rFonts w:ascii="Arial" w:eastAsia="Arial" w:hAnsi="Arial" w:cs="Arial"/>
          <w:spacing w:val="0"/>
          <w:sz w:val="18"/>
        </w:rPr>
        <w:t xml:space="preserve"> </w:t>
      </w:r>
      <w:r>
        <w:rPr>
          <w:rFonts w:ascii="Arial" w:eastAsia="Arial" w:hAnsi="Arial" w:cs="Arial"/>
          <w:spacing w:val="0"/>
          <w:sz w:val="18"/>
        </w:rPr>
        <w:t>gaz</w:t>
      </w:r>
      <w:r w:rsidR="00E96D67">
        <w:rPr>
          <w:rFonts w:ascii="Arial" w:eastAsia="Arial" w:hAnsi="Arial" w:cs="Arial"/>
          <w:spacing w:val="0"/>
          <w:sz w:val="18"/>
        </w:rPr>
        <w:t xml:space="preserve"> </w:t>
      </w:r>
      <w:r>
        <w:rPr>
          <w:rFonts w:ascii="Arial" w:eastAsia="Arial" w:hAnsi="Arial" w:cs="Arial"/>
          <w:spacing w:val="0"/>
          <w:sz w:val="18"/>
        </w:rPr>
        <w:t>bulunca</w:t>
      </w:r>
      <w:r w:rsidR="00E96D67">
        <w:rPr>
          <w:rFonts w:ascii="Arial" w:eastAsia="Arial" w:hAnsi="Arial" w:cs="Arial"/>
          <w:spacing w:val="0"/>
          <w:sz w:val="18"/>
        </w:rPr>
        <w:t xml:space="preserve"> </w:t>
      </w:r>
      <w:r>
        <w:rPr>
          <w:rFonts w:ascii="Arial" w:eastAsia="Arial" w:hAnsi="Arial" w:cs="Arial"/>
          <w:spacing w:val="0"/>
          <w:sz w:val="18"/>
        </w:rPr>
        <w:t>küçümseyen,</w:t>
      </w:r>
      <w:r w:rsidR="00E96D67">
        <w:rPr>
          <w:rFonts w:ascii="Arial" w:eastAsia="Arial" w:hAnsi="Arial" w:cs="Arial"/>
          <w:spacing w:val="0"/>
          <w:sz w:val="18"/>
        </w:rPr>
        <w:t xml:space="preserve"> </w:t>
      </w:r>
      <w:r>
        <w:rPr>
          <w:rFonts w:ascii="Arial" w:eastAsia="Arial" w:hAnsi="Arial" w:cs="Arial"/>
          <w:spacing w:val="0"/>
          <w:sz w:val="18"/>
        </w:rPr>
        <w:t>nükleer</w:t>
      </w:r>
      <w:r w:rsidR="00E96D67">
        <w:rPr>
          <w:rFonts w:ascii="Arial" w:eastAsia="Arial" w:hAnsi="Arial" w:cs="Arial"/>
          <w:spacing w:val="0"/>
          <w:sz w:val="18"/>
        </w:rPr>
        <w:t xml:space="preserve"> </w:t>
      </w:r>
      <w:r>
        <w:rPr>
          <w:rFonts w:ascii="Arial" w:eastAsia="Arial" w:hAnsi="Arial" w:cs="Arial"/>
          <w:spacing w:val="0"/>
          <w:sz w:val="18"/>
        </w:rPr>
        <w:t>yapınca</w:t>
      </w:r>
      <w:r w:rsidR="00E96D67">
        <w:rPr>
          <w:rFonts w:ascii="Arial" w:eastAsia="Arial" w:hAnsi="Arial" w:cs="Arial"/>
          <w:spacing w:val="0"/>
          <w:sz w:val="18"/>
        </w:rPr>
        <w:t xml:space="preserve"> </w:t>
      </w:r>
      <w:r>
        <w:rPr>
          <w:rFonts w:ascii="Arial" w:eastAsia="Arial" w:hAnsi="Arial" w:cs="Arial"/>
          <w:spacing w:val="0"/>
          <w:sz w:val="18"/>
        </w:rPr>
        <w:t>karşı</w:t>
      </w:r>
      <w:r w:rsidR="00E96D67">
        <w:rPr>
          <w:rFonts w:ascii="Arial" w:eastAsia="Arial" w:hAnsi="Arial" w:cs="Arial"/>
          <w:spacing w:val="0"/>
          <w:sz w:val="18"/>
        </w:rPr>
        <w:t xml:space="preserve"> </w:t>
      </w:r>
      <w:r>
        <w:rPr>
          <w:rFonts w:ascii="Arial" w:eastAsia="Arial" w:hAnsi="Arial" w:cs="Arial"/>
          <w:spacing w:val="0"/>
          <w:sz w:val="18"/>
        </w:rPr>
        <w:t>çıkan,</w:t>
      </w:r>
      <w:r w:rsidR="00E96D67">
        <w:rPr>
          <w:rFonts w:ascii="Arial" w:eastAsia="Arial" w:hAnsi="Arial" w:cs="Arial"/>
          <w:spacing w:val="0"/>
          <w:sz w:val="18"/>
        </w:rPr>
        <w:t xml:space="preserve"> </w:t>
      </w:r>
      <w:r>
        <w:rPr>
          <w:rFonts w:ascii="Arial" w:eastAsia="Arial" w:hAnsi="Arial" w:cs="Arial"/>
          <w:spacing w:val="0"/>
          <w:sz w:val="18"/>
        </w:rPr>
        <w:t>HES'e</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GES'e</w:t>
      </w:r>
      <w:r w:rsidR="00E96D67">
        <w:rPr>
          <w:rFonts w:ascii="Arial" w:eastAsia="Arial" w:hAnsi="Arial" w:cs="Arial"/>
          <w:spacing w:val="0"/>
          <w:sz w:val="18"/>
        </w:rPr>
        <w:t xml:space="preserve"> </w:t>
      </w:r>
      <w:r>
        <w:rPr>
          <w:rFonts w:ascii="Arial" w:eastAsia="Arial" w:hAnsi="Arial" w:cs="Arial"/>
          <w:spacing w:val="0"/>
          <w:sz w:val="18"/>
        </w:rPr>
        <w:t>"Olmasın."</w:t>
      </w:r>
      <w:r w:rsidR="00E96D67">
        <w:rPr>
          <w:rFonts w:ascii="Arial" w:eastAsia="Arial" w:hAnsi="Arial" w:cs="Arial"/>
          <w:spacing w:val="0"/>
          <w:sz w:val="18"/>
        </w:rPr>
        <w:t xml:space="preserve"> </w:t>
      </w:r>
      <w:r>
        <w:rPr>
          <w:rFonts w:ascii="Arial" w:eastAsia="Arial" w:hAnsi="Arial" w:cs="Arial"/>
          <w:spacing w:val="0"/>
          <w:sz w:val="18"/>
        </w:rPr>
        <w:t>diyen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muhalefet</w:t>
      </w:r>
      <w:r w:rsidR="00E96D67">
        <w:rPr>
          <w:rFonts w:ascii="Arial" w:eastAsia="Arial" w:hAnsi="Arial" w:cs="Arial"/>
          <w:spacing w:val="0"/>
          <w:sz w:val="18"/>
        </w:rPr>
        <w:t xml:space="preserve"> </w:t>
      </w:r>
      <w:r>
        <w:rPr>
          <w:rFonts w:ascii="Arial" w:eastAsia="Arial" w:hAnsi="Arial" w:cs="Arial"/>
          <w:spacing w:val="0"/>
          <w:sz w:val="18"/>
        </w:rPr>
        <w:t>Türkiye'yi</w:t>
      </w:r>
      <w:r w:rsidR="00E96D67">
        <w:rPr>
          <w:rFonts w:ascii="Arial" w:eastAsia="Arial" w:hAnsi="Arial" w:cs="Arial"/>
          <w:spacing w:val="0"/>
          <w:sz w:val="18"/>
        </w:rPr>
        <w:t xml:space="preserve"> </w:t>
      </w:r>
      <w:r>
        <w:rPr>
          <w:rFonts w:ascii="Arial" w:eastAsia="Arial" w:hAnsi="Arial" w:cs="Arial"/>
          <w:spacing w:val="0"/>
          <w:sz w:val="18"/>
        </w:rPr>
        <w:t>enerjide</w:t>
      </w:r>
      <w:r w:rsidR="00E96D67">
        <w:rPr>
          <w:rFonts w:ascii="Arial" w:eastAsia="Arial" w:hAnsi="Arial" w:cs="Arial"/>
          <w:spacing w:val="0"/>
          <w:sz w:val="18"/>
        </w:rPr>
        <w:t xml:space="preserve"> </w:t>
      </w:r>
      <w:r>
        <w:rPr>
          <w:rFonts w:ascii="Arial" w:eastAsia="Arial" w:hAnsi="Arial" w:cs="Arial"/>
          <w:spacing w:val="0"/>
          <w:sz w:val="18"/>
        </w:rPr>
        <w:t>nasıl</w:t>
      </w:r>
      <w:r w:rsidR="00E96D67">
        <w:rPr>
          <w:rFonts w:ascii="Arial" w:eastAsia="Arial" w:hAnsi="Arial" w:cs="Arial"/>
          <w:spacing w:val="0"/>
          <w:sz w:val="18"/>
        </w:rPr>
        <w:t xml:space="preserve"> </w:t>
      </w:r>
      <w:r>
        <w:rPr>
          <w:rFonts w:ascii="Arial" w:eastAsia="Arial" w:hAnsi="Arial" w:cs="Arial"/>
          <w:spacing w:val="0"/>
          <w:sz w:val="18"/>
        </w:rPr>
        <w:t>tam</w:t>
      </w:r>
      <w:r w:rsidR="00E96D67">
        <w:rPr>
          <w:rFonts w:ascii="Arial" w:eastAsia="Arial" w:hAnsi="Arial" w:cs="Arial"/>
          <w:spacing w:val="0"/>
          <w:sz w:val="18"/>
        </w:rPr>
        <w:t xml:space="preserve"> </w:t>
      </w:r>
      <w:r>
        <w:rPr>
          <w:rFonts w:ascii="Arial" w:eastAsia="Arial" w:hAnsi="Arial" w:cs="Arial"/>
          <w:spacing w:val="0"/>
          <w:sz w:val="18"/>
        </w:rPr>
        <w:t>bağımsız</w:t>
      </w:r>
      <w:r w:rsidR="00E96D67">
        <w:rPr>
          <w:rFonts w:ascii="Arial" w:eastAsia="Arial" w:hAnsi="Arial" w:cs="Arial"/>
          <w:spacing w:val="0"/>
          <w:sz w:val="18"/>
        </w:rPr>
        <w:t xml:space="preserve"> </w:t>
      </w:r>
      <w:r>
        <w:rPr>
          <w:rFonts w:ascii="Arial" w:eastAsia="Arial" w:hAnsi="Arial" w:cs="Arial"/>
          <w:spacing w:val="0"/>
          <w:sz w:val="18"/>
        </w:rPr>
        <w:t>yapacak?</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r w:rsidR="00E96D67">
        <w:rPr>
          <w:rFonts w:ascii="Arial" w:eastAsia="Arial" w:hAnsi="Arial" w:cs="Arial"/>
          <w:spacing w:val="0"/>
          <w:sz w:val="18"/>
        </w:rPr>
        <w:t xml:space="preserve"> </w:t>
      </w:r>
    </w:p>
    <w:p w:rsidR="004D3B0B" w14:paraId="5C0AB70D" w14:textId="77777777">
      <w:pPr>
        <w:spacing w:after="0" w:line="276" w:lineRule="auto"/>
        <w:ind w:firstLine="806"/>
        <w:jc w:val="both"/>
      </w:pPr>
      <w:r>
        <w:rPr>
          <w:rFonts w:ascii="Arial" w:eastAsia="Arial" w:hAnsi="Arial" w:cs="Arial"/>
          <w:spacing w:val="0"/>
          <w:sz w:val="18"/>
        </w:rPr>
        <w:t>(Mikrofon</w:t>
      </w:r>
      <w:r w:rsidR="00E96D67">
        <w:rPr>
          <w:rFonts w:ascii="Arial" w:eastAsia="Arial" w:hAnsi="Arial" w:cs="Arial"/>
          <w:spacing w:val="0"/>
          <w:sz w:val="18"/>
        </w:rPr>
        <w:t xml:space="preserve"> </w:t>
      </w:r>
      <w:r>
        <w:rPr>
          <w:rFonts w:ascii="Arial" w:eastAsia="Arial" w:hAnsi="Arial" w:cs="Arial"/>
          <w:spacing w:val="0"/>
          <w:sz w:val="18"/>
        </w:rPr>
        <w:t>otomatik</w:t>
      </w:r>
      <w:r w:rsidR="00E96D67">
        <w:rPr>
          <w:rFonts w:ascii="Arial" w:eastAsia="Arial" w:hAnsi="Arial" w:cs="Arial"/>
          <w:spacing w:val="0"/>
          <w:sz w:val="18"/>
        </w:rPr>
        <w:t xml:space="preserve"> </w:t>
      </w:r>
      <w:r>
        <w:rPr>
          <w:rFonts w:ascii="Arial" w:eastAsia="Arial" w:hAnsi="Arial" w:cs="Arial"/>
          <w:spacing w:val="0"/>
          <w:sz w:val="18"/>
        </w:rPr>
        <w:t>cihaz</w:t>
      </w:r>
      <w:r w:rsidR="00E96D67">
        <w:rPr>
          <w:rFonts w:ascii="Arial" w:eastAsia="Arial" w:hAnsi="Arial" w:cs="Arial"/>
          <w:spacing w:val="0"/>
          <w:sz w:val="18"/>
        </w:rPr>
        <w:t xml:space="preserve"> </w:t>
      </w:r>
      <w:r>
        <w:rPr>
          <w:rFonts w:ascii="Arial" w:eastAsia="Arial" w:hAnsi="Arial" w:cs="Arial"/>
          <w:spacing w:val="0"/>
          <w:sz w:val="18"/>
        </w:rPr>
        <w:t>tarafından</w:t>
      </w:r>
      <w:r w:rsidR="00E96D67">
        <w:rPr>
          <w:rFonts w:ascii="Arial" w:eastAsia="Arial" w:hAnsi="Arial" w:cs="Arial"/>
          <w:spacing w:val="0"/>
          <w:sz w:val="18"/>
        </w:rPr>
        <w:t xml:space="preserve"> </w:t>
      </w:r>
      <w:r>
        <w:rPr>
          <w:rFonts w:ascii="Arial" w:eastAsia="Arial" w:hAnsi="Arial" w:cs="Arial"/>
          <w:spacing w:val="0"/>
          <w:sz w:val="18"/>
        </w:rPr>
        <w:t>kapatıldı)</w:t>
      </w:r>
    </w:p>
    <w:p w:rsidR="004D3B0B" w14:paraId="221D55A6" w14:textId="77777777">
      <w:pPr>
        <w:spacing w:after="0" w:line="276" w:lineRule="auto"/>
        <w:ind w:firstLine="806"/>
        <w:jc w:val="both"/>
      </w:pPr>
      <w:r>
        <w:rPr>
          <w:rFonts w:ascii="Arial" w:eastAsia="Arial" w:hAnsi="Arial" w:cs="Arial"/>
          <w:spacing w:val="0"/>
          <w:sz w:val="18"/>
        </w:rPr>
        <w:t>NİLGÜN</w:t>
      </w:r>
      <w:r w:rsidR="00E96D67">
        <w:rPr>
          <w:rFonts w:ascii="Arial" w:eastAsia="Arial" w:hAnsi="Arial" w:cs="Arial"/>
          <w:spacing w:val="0"/>
          <w:sz w:val="18"/>
        </w:rPr>
        <w:t xml:space="preserve"> </w:t>
      </w:r>
      <w:r>
        <w:rPr>
          <w:rFonts w:ascii="Arial" w:eastAsia="Arial" w:hAnsi="Arial" w:cs="Arial"/>
          <w:spacing w:val="0"/>
          <w:sz w:val="18"/>
        </w:rPr>
        <w:t>ÖK</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biz</w:t>
      </w:r>
      <w:r w:rsidR="00E96D67">
        <w:rPr>
          <w:rFonts w:ascii="Arial" w:eastAsia="Arial" w:hAnsi="Arial" w:cs="Arial"/>
          <w:spacing w:val="0"/>
          <w:sz w:val="18"/>
        </w:rPr>
        <w:t xml:space="preserve"> </w:t>
      </w:r>
      <w:r>
        <w:rPr>
          <w:rFonts w:ascii="Arial" w:eastAsia="Arial" w:hAnsi="Arial" w:cs="Arial"/>
          <w:spacing w:val="0"/>
          <w:sz w:val="18"/>
        </w:rPr>
        <w:t>Cumhurbaşkanımızın</w:t>
      </w:r>
      <w:r w:rsidR="00E96D67">
        <w:rPr>
          <w:rFonts w:ascii="Arial" w:eastAsia="Arial" w:hAnsi="Arial" w:cs="Arial"/>
          <w:spacing w:val="0"/>
          <w:sz w:val="18"/>
        </w:rPr>
        <w:t xml:space="preserve"> </w:t>
      </w:r>
      <w:r>
        <w:rPr>
          <w:rFonts w:ascii="Arial" w:eastAsia="Arial" w:hAnsi="Arial" w:cs="Arial"/>
          <w:spacing w:val="0"/>
          <w:sz w:val="18"/>
        </w:rPr>
        <w:t>liderliğinde</w:t>
      </w:r>
      <w:r w:rsidR="00E96D67">
        <w:rPr>
          <w:rFonts w:ascii="Arial" w:eastAsia="Arial" w:hAnsi="Arial" w:cs="Arial"/>
          <w:spacing w:val="0"/>
          <w:sz w:val="18"/>
        </w:rPr>
        <w:t xml:space="preserve"> </w:t>
      </w:r>
      <w:r>
        <w:rPr>
          <w:rFonts w:ascii="Arial" w:eastAsia="Arial" w:hAnsi="Arial" w:cs="Arial"/>
          <w:spacing w:val="0"/>
          <w:sz w:val="18"/>
        </w:rPr>
        <w:t>yerin</w:t>
      </w:r>
      <w:r w:rsidR="00E96D67">
        <w:rPr>
          <w:rFonts w:ascii="Arial" w:eastAsia="Arial" w:hAnsi="Arial" w:cs="Arial"/>
          <w:spacing w:val="0"/>
          <w:sz w:val="18"/>
        </w:rPr>
        <w:t xml:space="preserve"> </w:t>
      </w:r>
      <w:r>
        <w:rPr>
          <w:rFonts w:ascii="Arial" w:eastAsia="Arial" w:hAnsi="Arial" w:cs="Arial"/>
          <w:spacing w:val="0"/>
          <w:sz w:val="18"/>
        </w:rPr>
        <w:t>altındaki</w:t>
      </w:r>
      <w:r w:rsidR="00E96D67">
        <w:rPr>
          <w:rFonts w:ascii="Arial" w:eastAsia="Arial" w:hAnsi="Arial" w:cs="Arial"/>
          <w:spacing w:val="0"/>
          <w:sz w:val="18"/>
        </w:rPr>
        <w:t xml:space="preserve"> </w:t>
      </w:r>
      <w:r>
        <w:rPr>
          <w:rFonts w:ascii="Arial" w:eastAsia="Arial" w:hAnsi="Arial" w:cs="Arial"/>
          <w:spacing w:val="0"/>
          <w:sz w:val="18"/>
        </w:rPr>
        <w:t>kömürden</w:t>
      </w:r>
      <w:r w:rsidR="00E96D67">
        <w:rPr>
          <w:rFonts w:ascii="Arial" w:eastAsia="Arial" w:hAnsi="Arial" w:cs="Arial"/>
          <w:spacing w:val="0"/>
          <w:sz w:val="18"/>
        </w:rPr>
        <w:t xml:space="preserve"> </w:t>
      </w:r>
      <w:r>
        <w:rPr>
          <w:rFonts w:ascii="Arial" w:eastAsia="Arial" w:hAnsi="Arial" w:cs="Arial"/>
          <w:spacing w:val="0"/>
          <w:sz w:val="18"/>
        </w:rPr>
        <w:t>gökyüzündeki</w:t>
      </w:r>
      <w:r w:rsidR="00E96D67">
        <w:rPr>
          <w:rFonts w:ascii="Arial" w:eastAsia="Arial" w:hAnsi="Arial" w:cs="Arial"/>
          <w:spacing w:val="0"/>
          <w:sz w:val="18"/>
        </w:rPr>
        <w:t xml:space="preserve"> </w:t>
      </w:r>
      <w:r>
        <w:rPr>
          <w:rFonts w:ascii="Arial" w:eastAsia="Arial" w:hAnsi="Arial" w:cs="Arial"/>
          <w:spacing w:val="0"/>
          <w:sz w:val="18"/>
        </w:rPr>
        <w:t>güneşe</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size</w:t>
      </w:r>
      <w:r w:rsidR="00E96D67">
        <w:rPr>
          <w:rFonts w:ascii="Arial" w:eastAsia="Arial" w:hAnsi="Arial" w:cs="Arial"/>
          <w:spacing w:val="0"/>
          <w:sz w:val="18"/>
        </w:rPr>
        <w:t xml:space="preserve"> </w:t>
      </w:r>
      <w:r>
        <w:rPr>
          <w:rFonts w:ascii="Arial" w:eastAsia="Arial" w:hAnsi="Arial" w:cs="Arial"/>
          <w:spacing w:val="0"/>
          <w:sz w:val="18"/>
        </w:rPr>
        <w:t>rağmen</w:t>
      </w:r>
      <w:r w:rsidR="00E96D67">
        <w:rPr>
          <w:rFonts w:ascii="Arial" w:eastAsia="Arial" w:hAnsi="Arial" w:cs="Arial"/>
          <w:spacing w:val="0"/>
          <w:sz w:val="18"/>
        </w:rPr>
        <w:t xml:space="preserve"> </w:t>
      </w:r>
      <w:r>
        <w:rPr>
          <w:rFonts w:ascii="Arial" w:eastAsia="Arial" w:hAnsi="Arial" w:cs="Arial"/>
          <w:spacing w:val="0"/>
          <w:sz w:val="18"/>
        </w:rPr>
        <w:t>yapacağız.</w:t>
      </w:r>
      <w:r w:rsidR="00E96D67">
        <w:rPr>
          <w:rFonts w:ascii="Arial" w:eastAsia="Arial" w:hAnsi="Arial" w:cs="Arial"/>
          <w:spacing w:val="0"/>
          <w:sz w:val="18"/>
        </w:rPr>
        <w:t xml:space="preserve"> </w:t>
      </w:r>
    </w:p>
    <w:p w:rsidR="004D3B0B" w14:paraId="5A6B98AB" w14:textId="77777777">
      <w:pPr>
        <w:spacing w:after="0" w:line="276" w:lineRule="auto"/>
        <w:ind w:firstLine="806"/>
        <w:jc w:val="both"/>
      </w:pP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Bakanım,</w:t>
      </w:r>
      <w:r w:rsidR="00E96D67">
        <w:rPr>
          <w:rFonts w:ascii="Arial" w:eastAsia="Arial" w:hAnsi="Arial" w:cs="Arial"/>
          <w:spacing w:val="0"/>
          <w:sz w:val="18"/>
        </w:rPr>
        <w:t xml:space="preserve"> </w:t>
      </w:r>
      <w:r>
        <w:rPr>
          <w:rFonts w:ascii="Arial" w:eastAsia="Arial" w:hAnsi="Arial" w:cs="Arial"/>
          <w:spacing w:val="0"/>
          <w:sz w:val="18"/>
        </w:rPr>
        <w:t>yaptıklarınızla</w:t>
      </w:r>
      <w:r w:rsidR="00E96D67">
        <w:rPr>
          <w:rFonts w:ascii="Arial" w:eastAsia="Arial" w:hAnsi="Arial" w:cs="Arial"/>
          <w:spacing w:val="0"/>
          <w:sz w:val="18"/>
        </w:rPr>
        <w:t xml:space="preserve"> </w:t>
      </w:r>
      <w:r>
        <w:rPr>
          <w:rFonts w:ascii="Arial" w:eastAsia="Arial" w:hAnsi="Arial" w:cs="Arial"/>
          <w:spacing w:val="0"/>
          <w:sz w:val="18"/>
        </w:rPr>
        <w:t>gurur</w:t>
      </w:r>
      <w:r w:rsidR="00E96D67">
        <w:rPr>
          <w:rFonts w:ascii="Arial" w:eastAsia="Arial" w:hAnsi="Arial" w:cs="Arial"/>
          <w:spacing w:val="0"/>
          <w:sz w:val="18"/>
        </w:rPr>
        <w:t xml:space="preserve"> </w:t>
      </w:r>
      <w:r>
        <w:rPr>
          <w:rFonts w:ascii="Arial" w:eastAsia="Arial" w:hAnsi="Arial" w:cs="Arial"/>
          <w:spacing w:val="0"/>
          <w:sz w:val="18"/>
        </w:rPr>
        <w:t>duyuyoruz.</w:t>
      </w:r>
    </w:p>
    <w:p w:rsidR="004D3B0B" w14:paraId="6CCCD061" w14:textId="77777777">
      <w:pPr>
        <w:spacing w:after="0" w:line="276" w:lineRule="auto"/>
        <w:ind w:firstLine="806"/>
        <w:jc w:val="both"/>
      </w:pPr>
      <w:r>
        <w:rPr>
          <w:rFonts w:ascii="Arial" w:eastAsia="Arial" w:hAnsi="Arial" w:cs="Arial"/>
          <w:spacing w:val="0"/>
          <w:sz w:val="18"/>
        </w:rPr>
        <w:t>Hayırlı</w:t>
      </w:r>
      <w:r w:rsidR="00E96D67">
        <w:rPr>
          <w:rFonts w:ascii="Arial" w:eastAsia="Arial" w:hAnsi="Arial" w:cs="Arial"/>
          <w:spacing w:val="0"/>
          <w:sz w:val="18"/>
        </w:rPr>
        <w:t xml:space="preserve"> </w:t>
      </w:r>
      <w:r>
        <w:rPr>
          <w:rFonts w:ascii="Arial" w:eastAsia="Arial" w:hAnsi="Arial" w:cs="Arial"/>
          <w:spacing w:val="0"/>
          <w:sz w:val="18"/>
        </w:rPr>
        <w:t>olsun.</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08630789"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Söz</w:t>
      </w:r>
      <w:r w:rsidR="00E96D67">
        <w:rPr>
          <w:rFonts w:ascii="Arial" w:eastAsia="Arial" w:hAnsi="Arial" w:cs="Arial"/>
          <w:spacing w:val="0"/>
          <w:sz w:val="18"/>
        </w:rPr>
        <w:t xml:space="preserve"> </w:t>
      </w:r>
      <w:r>
        <w:rPr>
          <w:rFonts w:ascii="Arial" w:eastAsia="Arial" w:hAnsi="Arial" w:cs="Arial"/>
          <w:spacing w:val="0"/>
          <w:sz w:val="18"/>
        </w:rPr>
        <w:t>sırası</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Arslan</w:t>
      </w:r>
      <w:r w:rsidR="00E96D67">
        <w:rPr>
          <w:rFonts w:ascii="Arial" w:eastAsia="Arial" w:hAnsi="Arial" w:cs="Arial"/>
          <w:spacing w:val="0"/>
          <w:sz w:val="18"/>
        </w:rPr>
        <w:t xml:space="preserve"> </w:t>
      </w:r>
      <w:r>
        <w:rPr>
          <w:rFonts w:ascii="Arial" w:eastAsia="Arial" w:hAnsi="Arial" w:cs="Arial"/>
          <w:spacing w:val="0"/>
          <w:sz w:val="18"/>
        </w:rPr>
        <w:t>Tatar'da.</w:t>
      </w:r>
      <w:r w:rsidR="00E96D67">
        <w:rPr>
          <w:rFonts w:ascii="Arial" w:eastAsia="Arial" w:hAnsi="Arial" w:cs="Arial"/>
          <w:spacing w:val="0"/>
          <w:sz w:val="18"/>
        </w:rPr>
        <w:t xml:space="preserve"> </w:t>
      </w:r>
    </w:p>
    <w:p w:rsidR="004D3B0B" w14:paraId="5A24D4A1" w14:textId="77777777">
      <w:pPr>
        <w:spacing w:after="0" w:line="276" w:lineRule="auto"/>
        <w:ind w:firstLine="806"/>
        <w:jc w:val="both"/>
      </w:pPr>
      <w:r>
        <w:rPr>
          <w:rFonts w:ascii="Arial" w:eastAsia="Arial" w:hAnsi="Arial" w:cs="Arial"/>
          <w:spacing w:val="0"/>
          <w:sz w:val="18"/>
        </w:rPr>
        <w:t>Buyurun</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Tatar.</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51FE17BA" w14:textId="77777777">
      <w:pPr>
        <w:spacing w:after="0" w:line="276" w:lineRule="auto"/>
        <w:ind w:firstLine="806"/>
        <w:jc w:val="both"/>
      </w:pP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GRUBU</w:t>
      </w:r>
      <w:r w:rsidR="00E96D67">
        <w:rPr>
          <w:rFonts w:ascii="Arial" w:eastAsia="Arial" w:hAnsi="Arial" w:cs="Arial"/>
          <w:spacing w:val="0"/>
          <w:sz w:val="18"/>
        </w:rPr>
        <w:t xml:space="preserve"> </w:t>
      </w:r>
      <w:r>
        <w:rPr>
          <w:rFonts w:ascii="Arial" w:eastAsia="Arial" w:hAnsi="Arial" w:cs="Arial"/>
          <w:spacing w:val="0"/>
          <w:sz w:val="18"/>
        </w:rPr>
        <w:t>ADINA</w:t>
      </w:r>
      <w:r w:rsidR="00E96D67">
        <w:rPr>
          <w:rFonts w:ascii="Arial" w:eastAsia="Arial" w:hAnsi="Arial" w:cs="Arial"/>
          <w:spacing w:val="0"/>
          <w:sz w:val="18"/>
        </w:rPr>
        <w:t xml:space="preserve"> </w:t>
      </w:r>
      <w:r>
        <w:rPr>
          <w:rFonts w:ascii="Arial" w:eastAsia="Arial" w:hAnsi="Arial" w:cs="Arial"/>
          <w:spacing w:val="0"/>
          <w:sz w:val="18"/>
        </w:rPr>
        <w:t>ARSLAN</w:t>
      </w:r>
      <w:r w:rsidR="00E96D67">
        <w:rPr>
          <w:rFonts w:ascii="Arial" w:eastAsia="Arial" w:hAnsi="Arial" w:cs="Arial"/>
          <w:spacing w:val="0"/>
          <w:sz w:val="18"/>
        </w:rPr>
        <w:t xml:space="preserve"> </w:t>
      </w:r>
      <w:r>
        <w:rPr>
          <w:rFonts w:ascii="Arial" w:eastAsia="Arial" w:hAnsi="Arial" w:cs="Arial"/>
          <w:spacing w:val="0"/>
          <w:sz w:val="18"/>
        </w:rPr>
        <w:t>TATAR</w:t>
      </w:r>
      <w:r w:rsidR="00E96D67">
        <w:rPr>
          <w:rFonts w:ascii="Arial" w:eastAsia="Arial" w:hAnsi="Arial" w:cs="Arial"/>
          <w:spacing w:val="0"/>
          <w:sz w:val="18"/>
        </w:rPr>
        <w:t xml:space="preserve"> </w:t>
      </w:r>
      <w:r>
        <w:rPr>
          <w:rFonts w:ascii="Arial" w:eastAsia="Arial" w:hAnsi="Arial" w:cs="Arial"/>
          <w:spacing w:val="0"/>
          <w:sz w:val="18"/>
        </w:rPr>
        <w:t>(Şırnak</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Bakanlarımız,</w:t>
      </w:r>
      <w:r w:rsidR="00E96D67">
        <w:rPr>
          <w:rFonts w:ascii="Arial" w:eastAsia="Arial" w:hAnsi="Arial" w:cs="Arial"/>
          <w:spacing w:val="0"/>
          <w:sz w:val="18"/>
        </w:rPr>
        <w:t xml:space="preserve"> </w:t>
      </w: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Bakanlığımıza</w:t>
      </w:r>
      <w:r w:rsidR="00E96D67">
        <w:rPr>
          <w:rFonts w:ascii="Arial" w:eastAsia="Arial" w:hAnsi="Arial" w:cs="Arial"/>
          <w:spacing w:val="0"/>
          <w:sz w:val="18"/>
        </w:rPr>
        <w:t xml:space="preserve"> </w:t>
      </w:r>
      <w:r>
        <w:rPr>
          <w:rFonts w:ascii="Arial" w:eastAsia="Arial" w:hAnsi="Arial" w:cs="Arial"/>
          <w:spacing w:val="0"/>
          <w:sz w:val="18"/>
        </w:rPr>
        <w:t>bağlı</w:t>
      </w:r>
      <w:r w:rsidR="00E96D67">
        <w:rPr>
          <w:rFonts w:ascii="Arial" w:eastAsia="Arial" w:hAnsi="Arial" w:cs="Arial"/>
          <w:spacing w:val="0"/>
          <w:sz w:val="18"/>
        </w:rPr>
        <w:t xml:space="preserve"> </w:t>
      </w:r>
      <w:r>
        <w:rPr>
          <w:rFonts w:ascii="Arial" w:eastAsia="Arial" w:hAnsi="Arial" w:cs="Arial"/>
          <w:spacing w:val="0"/>
          <w:sz w:val="18"/>
        </w:rPr>
        <w:t>Maden</w:t>
      </w:r>
      <w:r w:rsidR="00E96D67">
        <w:rPr>
          <w:rFonts w:ascii="Arial" w:eastAsia="Arial" w:hAnsi="Arial" w:cs="Arial"/>
          <w:spacing w:val="0"/>
          <w:sz w:val="18"/>
        </w:rPr>
        <w:t xml:space="preserve"> </w:t>
      </w:r>
      <w:r>
        <w:rPr>
          <w:rFonts w:ascii="Arial" w:eastAsia="Arial" w:hAnsi="Arial" w:cs="Arial"/>
          <w:spacing w:val="0"/>
          <w:sz w:val="18"/>
        </w:rPr>
        <w:t>Tetkik</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Arama</w:t>
      </w:r>
      <w:r w:rsidR="00E96D67">
        <w:rPr>
          <w:rFonts w:ascii="Arial" w:eastAsia="Arial" w:hAnsi="Arial" w:cs="Arial"/>
          <w:spacing w:val="0"/>
          <w:sz w:val="18"/>
        </w:rPr>
        <w:t xml:space="preserve"> </w:t>
      </w: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Müdürlüğümüzün</w:t>
      </w:r>
      <w:r w:rsidR="00E96D67">
        <w:rPr>
          <w:rFonts w:ascii="Arial" w:eastAsia="Arial" w:hAnsi="Arial" w:cs="Arial"/>
          <w:spacing w:val="0"/>
          <w:sz w:val="18"/>
        </w:rPr>
        <w:t xml:space="preserve"> </w:t>
      </w:r>
      <w:r>
        <w:rPr>
          <w:rFonts w:ascii="Arial" w:eastAsia="Arial" w:hAnsi="Arial" w:cs="Arial"/>
          <w:spacing w:val="0"/>
          <w:sz w:val="18"/>
        </w:rPr>
        <w:t>2026</w:t>
      </w:r>
      <w:r w:rsidR="00E96D67">
        <w:rPr>
          <w:rFonts w:ascii="Arial" w:eastAsia="Arial" w:hAnsi="Arial" w:cs="Arial"/>
          <w:spacing w:val="0"/>
          <w:sz w:val="18"/>
        </w:rPr>
        <w:t xml:space="preserve"> </w:t>
      </w:r>
      <w:r>
        <w:rPr>
          <w:rFonts w:ascii="Arial" w:eastAsia="Arial" w:hAnsi="Arial" w:cs="Arial"/>
          <w:spacing w:val="0"/>
          <w:sz w:val="18"/>
        </w:rPr>
        <w:t>bütçesi</w:t>
      </w:r>
      <w:r w:rsidR="00E96D67">
        <w:rPr>
          <w:rFonts w:ascii="Arial" w:eastAsia="Arial" w:hAnsi="Arial" w:cs="Arial"/>
          <w:spacing w:val="0"/>
          <w:sz w:val="18"/>
        </w:rPr>
        <w:t xml:space="preserve"> </w:t>
      </w:r>
      <w:r>
        <w:rPr>
          <w:rFonts w:ascii="Arial" w:eastAsia="Arial" w:hAnsi="Arial" w:cs="Arial"/>
          <w:spacing w:val="0"/>
          <w:sz w:val="18"/>
        </w:rPr>
        <w:t>üzerine</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Grubum</w:t>
      </w:r>
      <w:r w:rsidR="00E96D67">
        <w:rPr>
          <w:rFonts w:ascii="Arial" w:eastAsia="Arial" w:hAnsi="Arial" w:cs="Arial"/>
          <w:spacing w:val="0"/>
          <w:sz w:val="18"/>
        </w:rPr>
        <w:t xml:space="preserve"> </w:t>
      </w:r>
      <w:r>
        <w:rPr>
          <w:rFonts w:ascii="Arial" w:eastAsia="Arial" w:hAnsi="Arial" w:cs="Arial"/>
          <w:spacing w:val="0"/>
          <w:sz w:val="18"/>
        </w:rPr>
        <w:t>adına</w:t>
      </w:r>
      <w:r w:rsidR="00E96D67">
        <w:rPr>
          <w:rFonts w:ascii="Arial" w:eastAsia="Arial" w:hAnsi="Arial" w:cs="Arial"/>
          <w:spacing w:val="0"/>
          <w:sz w:val="18"/>
        </w:rPr>
        <w:t xml:space="preserve"> </w:t>
      </w:r>
      <w:r>
        <w:rPr>
          <w:rFonts w:ascii="Arial" w:eastAsia="Arial" w:hAnsi="Arial" w:cs="Arial"/>
          <w:spacing w:val="0"/>
          <w:sz w:val="18"/>
        </w:rPr>
        <w:t>söz</w:t>
      </w:r>
      <w:r w:rsidR="00E96D67">
        <w:rPr>
          <w:rFonts w:ascii="Arial" w:eastAsia="Arial" w:hAnsi="Arial" w:cs="Arial"/>
          <w:spacing w:val="0"/>
          <w:sz w:val="18"/>
        </w:rPr>
        <w:t xml:space="preserve"> </w:t>
      </w:r>
      <w:r>
        <w:rPr>
          <w:rFonts w:ascii="Arial" w:eastAsia="Arial" w:hAnsi="Arial" w:cs="Arial"/>
          <w:spacing w:val="0"/>
          <w:sz w:val="18"/>
        </w:rPr>
        <w:t>almış</w:t>
      </w:r>
      <w:r w:rsidR="00E96D67">
        <w:rPr>
          <w:rFonts w:ascii="Arial" w:eastAsia="Arial" w:hAnsi="Arial" w:cs="Arial"/>
          <w:spacing w:val="0"/>
          <w:sz w:val="18"/>
        </w:rPr>
        <w:t xml:space="preserve"> </w:t>
      </w:r>
      <w:r>
        <w:rPr>
          <w:rFonts w:ascii="Arial" w:eastAsia="Arial" w:hAnsi="Arial" w:cs="Arial"/>
          <w:spacing w:val="0"/>
          <w:sz w:val="18"/>
        </w:rPr>
        <w:t>bulunuyorum.</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vesileyle</w:t>
      </w:r>
      <w:r w:rsidR="00E96D67">
        <w:rPr>
          <w:rFonts w:ascii="Arial" w:eastAsia="Arial" w:hAnsi="Arial" w:cs="Arial"/>
          <w:spacing w:val="0"/>
          <w:sz w:val="18"/>
        </w:rPr>
        <w:t xml:space="preserve"> </w:t>
      </w:r>
      <w:r>
        <w:rPr>
          <w:rFonts w:ascii="Arial" w:eastAsia="Arial" w:hAnsi="Arial" w:cs="Arial"/>
          <w:spacing w:val="0"/>
          <w:sz w:val="18"/>
        </w:rPr>
        <w:t>ekranları</w:t>
      </w:r>
      <w:r w:rsidR="00E96D67">
        <w:rPr>
          <w:rFonts w:ascii="Arial" w:eastAsia="Arial" w:hAnsi="Arial" w:cs="Arial"/>
          <w:spacing w:val="0"/>
          <w:sz w:val="18"/>
        </w:rPr>
        <w:t xml:space="preserve"> </w:t>
      </w:r>
      <w:r>
        <w:rPr>
          <w:rFonts w:ascii="Arial" w:eastAsia="Arial" w:hAnsi="Arial" w:cs="Arial"/>
          <w:spacing w:val="0"/>
          <w:sz w:val="18"/>
        </w:rPr>
        <w:t>başında</w:t>
      </w:r>
      <w:r w:rsidR="00E96D67">
        <w:rPr>
          <w:rFonts w:ascii="Arial" w:eastAsia="Arial" w:hAnsi="Arial" w:cs="Arial"/>
          <w:spacing w:val="0"/>
          <w:sz w:val="18"/>
        </w:rPr>
        <w:t xml:space="preserve"> </w:t>
      </w:r>
      <w:r>
        <w:rPr>
          <w:rFonts w:ascii="Arial" w:eastAsia="Arial" w:hAnsi="Arial" w:cs="Arial"/>
          <w:spacing w:val="0"/>
          <w:sz w:val="18"/>
        </w:rPr>
        <w:t>bizi</w:t>
      </w:r>
      <w:r w:rsidR="00E96D67">
        <w:rPr>
          <w:rFonts w:ascii="Arial" w:eastAsia="Arial" w:hAnsi="Arial" w:cs="Arial"/>
          <w:spacing w:val="0"/>
          <w:sz w:val="18"/>
        </w:rPr>
        <w:t xml:space="preserve"> </w:t>
      </w:r>
      <w:r>
        <w:rPr>
          <w:rFonts w:ascii="Arial" w:eastAsia="Arial" w:hAnsi="Arial" w:cs="Arial"/>
          <w:spacing w:val="0"/>
          <w:sz w:val="18"/>
        </w:rPr>
        <w:t>izleyen</w:t>
      </w:r>
      <w:r w:rsidR="00E96D67">
        <w:rPr>
          <w:rFonts w:ascii="Arial" w:eastAsia="Arial" w:hAnsi="Arial" w:cs="Arial"/>
          <w:spacing w:val="0"/>
          <w:sz w:val="18"/>
        </w:rPr>
        <w:t xml:space="preserve"> </w:t>
      </w:r>
      <w:r>
        <w:rPr>
          <w:rFonts w:ascii="Arial" w:eastAsia="Arial" w:hAnsi="Arial" w:cs="Arial"/>
          <w:spacing w:val="0"/>
          <w:sz w:val="18"/>
        </w:rPr>
        <w:t>aziz</w:t>
      </w:r>
      <w:r w:rsidR="00E96D67">
        <w:rPr>
          <w:rFonts w:ascii="Arial" w:eastAsia="Arial" w:hAnsi="Arial" w:cs="Arial"/>
          <w:spacing w:val="0"/>
          <w:sz w:val="18"/>
        </w:rPr>
        <w:t xml:space="preserve"> </w:t>
      </w:r>
      <w:r>
        <w:rPr>
          <w:rFonts w:ascii="Arial" w:eastAsia="Arial" w:hAnsi="Arial" w:cs="Arial"/>
          <w:spacing w:val="0"/>
          <w:sz w:val="18"/>
        </w:rPr>
        <w:t>milletimizi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yüce</w:t>
      </w:r>
      <w:r w:rsidR="00E96D67">
        <w:rPr>
          <w:rFonts w:ascii="Arial" w:eastAsia="Arial" w:hAnsi="Arial" w:cs="Arial"/>
          <w:spacing w:val="0"/>
          <w:sz w:val="18"/>
        </w:rPr>
        <w:t xml:space="preserve"> </w:t>
      </w:r>
      <w:r>
        <w:rPr>
          <w:rFonts w:ascii="Arial" w:eastAsia="Arial" w:hAnsi="Arial" w:cs="Arial"/>
          <w:spacing w:val="0"/>
          <w:sz w:val="18"/>
        </w:rPr>
        <w:t>Meclisi</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kalbî</w:t>
      </w:r>
      <w:r w:rsidR="00E96D67">
        <w:rPr>
          <w:rFonts w:ascii="Arial" w:eastAsia="Arial" w:hAnsi="Arial" w:cs="Arial"/>
          <w:spacing w:val="0"/>
          <w:sz w:val="18"/>
        </w:rPr>
        <w:t xml:space="preserve"> </w:t>
      </w:r>
      <w:r>
        <w:rPr>
          <w:rFonts w:ascii="Arial" w:eastAsia="Arial" w:hAnsi="Arial" w:cs="Arial"/>
          <w:spacing w:val="0"/>
          <w:sz w:val="18"/>
        </w:rPr>
        <w:t>duygularımla</w:t>
      </w:r>
      <w:r w:rsidR="00E96D67">
        <w:rPr>
          <w:rFonts w:ascii="Arial" w:eastAsia="Arial" w:hAnsi="Arial" w:cs="Arial"/>
          <w:spacing w:val="0"/>
          <w:sz w:val="18"/>
        </w:rPr>
        <w:t xml:space="preserve"> </w:t>
      </w:r>
      <w:r>
        <w:rPr>
          <w:rFonts w:ascii="Arial" w:eastAsia="Arial" w:hAnsi="Arial" w:cs="Arial"/>
          <w:spacing w:val="0"/>
          <w:sz w:val="18"/>
        </w:rPr>
        <w:t>selamlıyorum.</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1BE12259" w14:textId="77777777">
      <w:pPr>
        <w:spacing w:after="0" w:line="276" w:lineRule="auto"/>
        <w:ind w:firstLine="806"/>
        <w:jc w:val="both"/>
      </w:pP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iktidarları</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Türkiye'nin</w:t>
      </w:r>
      <w:r w:rsidR="00E96D67">
        <w:rPr>
          <w:rFonts w:ascii="Arial" w:eastAsia="Arial" w:hAnsi="Arial" w:cs="Arial"/>
          <w:spacing w:val="0"/>
          <w:sz w:val="18"/>
        </w:rPr>
        <w:t xml:space="preserve"> </w:t>
      </w:r>
      <w:r>
        <w:rPr>
          <w:rFonts w:ascii="Arial" w:eastAsia="Arial" w:hAnsi="Arial" w:cs="Arial"/>
          <w:spacing w:val="0"/>
          <w:sz w:val="18"/>
        </w:rPr>
        <w:t>kesintisiz</w:t>
      </w:r>
      <w:r w:rsidR="00E96D67">
        <w:rPr>
          <w:rFonts w:ascii="Arial" w:eastAsia="Arial" w:hAnsi="Arial" w:cs="Arial"/>
          <w:spacing w:val="0"/>
          <w:sz w:val="18"/>
        </w:rPr>
        <w:t xml:space="preserve"> </w:t>
      </w:r>
      <w:r>
        <w:rPr>
          <w:rFonts w:ascii="Arial" w:eastAsia="Arial" w:hAnsi="Arial" w:cs="Arial"/>
          <w:spacing w:val="0"/>
          <w:sz w:val="18"/>
        </w:rPr>
        <w:t>24'üncü</w:t>
      </w:r>
      <w:r w:rsidR="00E96D67">
        <w:rPr>
          <w:rFonts w:ascii="Arial" w:eastAsia="Arial" w:hAnsi="Arial" w:cs="Arial"/>
          <w:spacing w:val="0"/>
          <w:sz w:val="18"/>
        </w:rPr>
        <w:t xml:space="preserve"> </w:t>
      </w:r>
      <w:r>
        <w:rPr>
          <w:rFonts w:ascii="Arial" w:eastAsia="Arial" w:hAnsi="Arial" w:cs="Arial"/>
          <w:spacing w:val="0"/>
          <w:sz w:val="18"/>
        </w:rPr>
        <w:t>bütçesini</w:t>
      </w:r>
      <w:r w:rsidR="00E96D67">
        <w:rPr>
          <w:rFonts w:ascii="Arial" w:eastAsia="Arial" w:hAnsi="Arial" w:cs="Arial"/>
          <w:spacing w:val="0"/>
          <w:sz w:val="18"/>
        </w:rPr>
        <w:t xml:space="preserve"> </w:t>
      </w:r>
      <w:r>
        <w:rPr>
          <w:rFonts w:ascii="Arial" w:eastAsia="Arial" w:hAnsi="Arial" w:cs="Arial"/>
          <w:spacing w:val="0"/>
          <w:sz w:val="18"/>
        </w:rPr>
        <w:t>görüşüyoruz.</w:t>
      </w:r>
      <w:r w:rsidR="00E96D67">
        <w:rPr>
          <w:rFonts w:ascii="Arial" w:eastAsia="Arial" w:hAnsi="Arial" w:cs="Arial"/>
          <w:spacing w:val="0"/>
          <w:sz w:val="18"/>
        </w:rPr>
        <w:t xml:space="preserve"> </w:t>
      </w:r>
      <w:r>
        <w:rPr>
          <w:rFonts w:ascii="Arial" w:eastAsia="Arial" w:hAnsi="Arial" w:cs="Arial"/>
          <w:spacing w:val="0"/>
          <w:sz w:val="18"/>
        </w:rPr>
        <w:t>Hamdolsun,</w:t>
      </w:r>
      <w:r w:rsidR="00E96D67">
        <w:rPr>
          <w:rFonts w:ascii="Arial" w:eastAsia="Arial" w:hAnsi="Arial" w:cs="Arial"/>
          <w:spacing w:val="0"/>
          <w:sz w:val="18"/>
        </w:rPr>
        <w:t xml:space="preserve"> </w:t>
      </w:r>
      <w:r>
        <w:rPr>
          <w:rFonts w:ascii="Arial" w:eastAsia="Arial" w:hAnsi="Arial" w:cs="Arial"/>
          <w:spacing w:val="0"/>
          <w:sz w:val="18"/>
        </w:rPr>
        <w:t>siyasetteki</w:t>
      </w:r>
      <w:r w:rsidR="00E96D67">
        <w:rPr>
          <w:rFonts w:ascii="Arial" w:eastAsia="Arial" w:hAnsi="Arial" w:cs="Arial"/>
          <w:spacing w:val="0"/>
          <w:sz w:val="18"/>
        </w:rPr>
        <w:t xml:space="preserve"> </w:t>
      </w:r>
      <w:r>
        <w:rPr>
          <w:rFonts w:ascii="Arial" w:eastAsia="Arial" w:hAnsi="Arial" w:cs="Arial"/>
          <w:spacing w:val="0"/>
          <w:sz w:val="18"/>
        </w:rPr>
        <w:t>istikrar</w:t>
      </w:r>
      <w:r w:rsidR="00E96D67">
        <w:rPr>
          <w:rFonts w:ascii="Arial" w:eastAsia="Arial" w:hAnsi="Arial" w:cs="Arial"/>
          <w:spacing w:val="0"/>
          <w:sz w:val="18"/>
        </w:rPr>
        <w:t xml:space="preserve"> </w:t>
      </w:r>
      <w:r>
        <w:rPr>
          <w:rFonts w:ascii="Arial" w:eastAsia="Arial" w:hAnsi="Arial" w:cs="Arial"/>
          <w:spacing w:val="0"/>
          <w:sz w:val="18"/>
        </w:rPr>
        <w:t>ekonomide,</w:t>
      </w:r>
      <w:r w:rsidR="00E96D67">
        <w:rPr>
          <w:rFonts w:ascii="Arial" w:eastAsia="Arial" w:hAnsi="Arial" w:cs="Arial"/>
          <w:spacing w:val="0"/>
          <w:sz w:val="18"/>
        </w:rPr>
        <w:t xml:space="preserve"> </w:t>
      </w:r>
      <w:r>
        <w:rPr>
          <w:rFonts w:ascii="Arial" w:eastAsia="Arial" w:hAnsi="Arial" w:cs="Arial"/>
          <w:spacing w:val="0"/>
          <w:sz w:val="18"/>
        </w:rPr>
        <w:t>enerjide,</w:t>
      </w:r>
      <w:r w:rsidR="00E96D67">
        <w:rPr>
          <w:rFonts w:ascii="Arial" w:eastAsia="Arial" w:hAnsi="Arial" w:cs="Arial"/>
          <w:spacing w:val="0"/>
          <w:sz w:val="18"/>
        </w:rPr>
        <w:t xml:space="preserve"> </w:t>
      </w:r>
      <w:r>
        <w:rPr>
          <w:rFonts w:ascii="Arial" w:eastAsia="Arial" w:hAnsi="Arial" w:cs="Arial"/>
          <w:spacing w:val="0"/>
          <w:sz w:val="18"/>
        </w:rPr>
        <w:t>savunma</w:t>
      </w:r>
      <w:r w:rsidR="00E96D67">
        <w:rPr>
          <w:rFonts w:ascii="Arial" w:eastAsia="Arial" w:hAnsi="Arial" w:cs="Arial"/>
          <w:spacing w:val="0"/>
          <w:sz w:val="18"/>
        </w:rPr>
        <w:t xml:space="preserve"> </w:t>
      </w:r>
      <w:r>
        <w:rPr>
          <w:rFonts w:ascii="Arial" w:eastAsia="Arial" w:hAnsi="Arial" w:cs="Arial"/>
          <w:spacing w:val="0"/>
          <w:sz w:val="18"/>
        </w:rPr>
        <w:t>sanayisinde,</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alanda</w:t>
      </w:r>
      <w:r w:rsidR="00E96D67">
        <w:rPr>
          <w:rFonts w:ascii="Arial" w:eastAsia="Arial" w:hAnsi="Arial" w:cs="Arial"/>
          <w:spacing w:val="0"/>
          <w:sz w:val="18"/>
        </w:rPr>
        <w:t xml:space="preserve"> </w:t>
      </w:r>
      <w:r>
        <w:rPr>
          <w:rFonts w:ascii="Arial" w:eastAsia="Arial" w:hAnsi="Arial" w:cs="Arial"/>
          <w:spacing w:val="0"/>
          <w:sz w:val="18"/>
        </w:rPr>
        <w:t>kalkınma</w:t>
      </w:r>
      <w:r w:rsidR="00E96D67">
        <w:rPr>
          <w:rFonts w:ascii="Arial" w:eastAsia="Arial" w:hAnsi="Arial" w:cs="Arial"/>
          <w:spacing w:val="0"/>
          <w:sz w:val="18"/>
        </w:rPr>
        <w:t xml:space="preserve"> </w:t>
      </w:r>
      <w:r>
        <w:rPr>
          <w:rFonts w:ascii="Arial" w:eastAsia="Arial" w:hAnsi="Arial" w:cs="Arial"/>
          <w:spacing w:val="0"/>
          <w:sz w:val="18"/>
        </w:rPr>
        <w:t>istikrarını</w:t>
      </w:r>
      <w:r w:rsidR="00E96D67">
        <w:rPr>
          <w:rFonts w:ascii="Arial" w:eastAsia="Arial" w:hAnsi="Arial" w:cs="Arial"/>
          <w:spacing w:val="0"/>
          <w:sz w:val="18"/>
        </w:rPr>
        <w:t xml:space="preserve"> </w:t>
      </w:r>
      <w:r>
        <w:rPr>
          <w:rFonts w:ascii="Arial" w:eastAsia="Arial" w:hAnsi="Arial" w:cs="Arial"/>
          <w:spacing w:val="0"/>
          <w:sz w:val="18"/>
        </w:rPr>
        <w:t>doğurdu.</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başarı</w:t>
      </w:r>
      <w:r w:rsidR="00E96D67">
        <w:rPr>
          <w:rFonts w:ascii="Arial" w:eastAsia="Arial" w:hAnsi="Arial" w:cs="Arial"/>
          <w:spacing w:val="0"/>
          <w:sz w:val="18"/>
        </w:rPr>
        <w:t xml:space="preserve"> </w:t>
      </w:r>
      <w:r>
        <w:rPr>
          <w:rFonts w:ascii="Arial" w:eastAsia="Arial" w:hAnsi="Arial" w:cs="Arial"/>
          <w:spacing w:val="0"/>
          <w:sz w:val="18"/>
        </w:rPr>
        <w:t>bizi</w:t>
      </w:r>
      <w:r w:rsidR="00E96D67">
        <w:rPr>
          <w:rFonts w:ascii="Arial" w:eastAsia="Arial" w:hAnsi="Arial" w:cs="Arial"/>
          <w:spacing w:val="0"/>
          <w:sz w:val="18"/>
        </w:rPr>
        <w:t xml:space="preserve"> </w:t>
      </w:r>
      <w:r>
        <w:rPr>
          <w:rFonts w:ascii="Arial" w:eastAsia="Arial" w:hAnsi="Arial" w:cs="Arial"/>
          <w:spacing w:val="0"/>
          <w:sz w:val="18"/>
        </w:rPr>
        <w:t>yirmi</w:t>
      </w:r>
      <w:r w:rsidR="00E96D67">
        <w:rPr>
          <w:rFonts w:ascii="Arial" w:eastAsia="Arial" w:hAnsi="Arial" w:cs="Arial"/>
          <w:spacing w:val="0"/>
          <w:sz w:val="18"/>
        </w:rPr>
        <w:t xml:space="preserve"> </w:t>
      </w:r>
      <w:r>
        <w:rPr>
          <w:rFonts w:ascii="Arial" w:eastAsia="Arial" w:hAnsi="Arial" w:cs="Arial"/>
          <w:spacing w:val="0"/>
          <w:sz w:val="18"/>
        </w:rPr>
        <w:t>dört</w:t>
      </w:r>
      <w:r w:rsidR="00E96D67">
        <w:rPr>
          <w:rFonts w:ascii="Arial" w:eastAsia="Arial" w:hAnsi="Arial" w:cs="Arial"/>
          <w:spacing w:val="0"/>
          <w:sz w:val="18"/>
        </w:rPr>
        <w:t xml:space="preserve"> </w:t>
      </w:r>
      <w:r>
        <w:rPr>
          <w:rFonts w:ascii="Arial" w:eastAsia="Arial" w:hAnsi="Arial" w:cs="Arial"/>
          <w:spacing w:val="0"/>
          <w:sz w:val="18"/>
        </w:rPr>
        <w:t>yıldır</w:t>
      </w:r>
      <w:r w:rsidR="00E96D67">
        <w:rPr>
          <w:rFonts w:ascii="Arial" w:eastAsia="Arial" w:hAnsi="Arial" w:cs="Arial"/>
          <w:spacing w:val="0"/>
          <w:sz w:val="18"/>
        </w:rPr>
        <w:t xml:space="preserve"> </w:t>
      </w:r>
      <w:r>
        <w:rPr>
          <w:rFonts w:ascii="Arial" w:eastAsia="Arial" w:hAnsi="Arial" w:cs="Arial"/>
          <w:spacing w:val="0"/>
          <w:sz w:val="18"/>
        </w:rPr>
        <w:t>taşıyan</w:t>
      </w:r>
      <w:r w:rsidR="00E96D67">
        <w:rPr>
          <w:rFonts w:ascii="Arial" w:eastAsia="Arial" w:hAnsi="Arial" w:cs="Arial"/>
          <w:spacing w:val="0"/>
          <w:sz w:val="18"/>
        </w:rPr>
        <w:t xml:space="preserve"> </w:t>
      </w:r>
      <w:r>
        <w:rPr>
          <w:rFonts w:ascii="Arial" w:eastAsia="Arial" w:hAnsi="Arial" w:cs="Arial"/>
          <w:spacing w:val="0"/>
          <w:sz w:val="18"/>
        </w:rPr>
        <w:t>aziz</w:t>
      </w:r>
      <w:r w:rsidR="00E96D67">
        <w:rPr>
          <w:rFonts w:ascii="Arial" w:eastAsia="Arial" w:hAnsi="Arial" w:cs="Arial"/>
          <w:spacing w:val="0"/>
          <w:sz w:val="18"/>
        </w:rPr>
        <w:t xml:space="preserve"> </w:t>
      </w:r>
      <w:r>
        <w:rPr>
          <w:rFonts w:ascii="Arial" w:eastAsia="Arial" w:hAnsi="Arial" w:cs="Arial"/>
          <w:spacing w:val="0"/>
          <w:sz w:val="18"/>
        </w:rPr>
        <w:t>milletimizin,</w:t>
      </w:r>
      <w:r w:rsidR="00E96D67">
        <w:rPr>
          <w:rFonts w:ascii="Arial" w:eastAsia="Arial" w:hAnsi="Arial" w:cs="Arial"/>
          <w:spacing w:val="0"/>
          <w:sz w:val="18"/>
        </w:rPr>
        <w:t xml:space="preserve"> </w:t>
      </w:r>
      <w:r>
        <w:rPr>
          <w:rFonts w:ascii="Arial" w:eastAsia="Arial" w:hAnsi="Arial" w:cs="Arial"/>
          <w:spacing w:val="0"/>
          <w:sz w:val="18"/>
        </w:rPr>
        <w:t>irfanın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davamızın</w:t>
      </w:r>
      <w:r w:rsidR="00E96D67">
        <w:rPr>
          <w:rFonts w:ascii="Arial" w:eastAsia="Arial" w:hAnsi="Arial" w:cs="Arial"/>
          <w:spacing w:val="0"/>
          <w:sz w:val="18"/>
        </w:rPr>
        <w:t xml:space="preserve"> </w:t>
      </w:r>
      <w:r>
        <w:rPr>
          <w:rFonts w:ascii="Arial" w:eastAsia="Arial" w:hAnsi="Arial" w:cs="Arial"/>
          <w:spacing w:val="0"/>
          <w:sz w:val="18"/>
        </w:rPr>
        <w:t>lideri,</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Yüzyılı'nın</w:t>
      </w:r>
      <w:r w:rsidR="00E96D67">
        <w:rPr>
          <w:rFonts w:ascii="Arial" w:eastAsia="Arial" w:hAnsi="Arial" w:cs="Arial"/>
          <w:spacing w:val="0"/>
          <w:sz w:val="18"/>
        </w:rPr>
        <w:t xml:space="preserve"> </w:t>
      </w:r>
      <w:r>
        <w:rPr>
          <w:rFonts w:ascii="Arial" w:eastAsia="Arial" w:hAnsi="Arial" w:cs="Arial"/>
          <w:spacing w:val="0"/>
          <w:sz w:val="18"/>
        </w:rPr>
        <w:t>mimarı,</w:t>
      </w:r>
      <w:r w:rsidR="00E96D67">
        <w:rPr>
          <w:rFonts w:ascii="Arial" w:eastAsia="Arial" w:hAnsi="Arial" w:cs="Arial"/>
          <w:spacing w:val="0"/>
          <w:sz w:val="18"/>
        </w:rPr>
        <w:t xml:space="preserve"> </w:t>
      </w:r>
      <w:r>
        <w:rPr>
          <w:rFonts w:ascii="Arial" w:eastAsia="Arial" w:hAnsi="Arial" w:cs="Arial"/>
          <w:spacing w:val="0"/>
          <w:sz w:val="18"/>
        </w:rPr>
        <w:t>Cumhurbaşkanımız</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Recep</w:t>
      </w:r>
      <w:r w:rsidR="00E96D67">
        <w:rPr>
          <w:rFonts w:ascii="Arial" w:eastAsia="Arial" w:hAnsi="Arial" w:cs="Arial"/>
          <w:spacing w:val="0"/>
          <w:sz w:val="18"/>
        </w:rPr>
        <w:t xml:space="preserve"> </w:t>
      </w:r>
      <w:r>
        <w:rPr>
          <w:rFonts w:ascii="Arial" w:eastAsia="Arial" w:hAnsi="Arial" w:cs="Arial"/>
          <w:spacing w:val="0"/>
          <w:sz w:val="18"/>
        </w:rPr>
        <w:t>Tayyip</w:t>
      </w:r>
      <w:r w:rsidR="00E96D67">
        <w:rPr>
          <w:rFonts w:ascii="Arial" w:eastAsia="Arial" w:hAnsi="Arial" w:cs="Arial"/>
          <w:spacing w:val="0"/>
          <w:sz w:val="18"/>
        </w:rPr>
        <w:t xml:space="preserve"> </w:t>
      </w:r>
      <w:r>
        <w:rPr>
          <w:rFonts w:ascii="Arial" w:eastAsia="Arial" w:hAnsi="Arial" w:cs="Arial"/>
          <w:spacing w:val="0"/>
          <w:sz w:val="18"/>
        </w:rPr>
        <w:t>Erdoğan'ın</w:t>
      </w:r>
      <w:r w:rsidR="00E96D67">
        <w:rPr>
          <w:rFonts w:ascii="Arial" w:eastAsia="Arial" w:hAnsi="Arial" w:cs="Arial"/>
          <w:spacing w:val="0"/>
          <w:sz w:val="18"/>
        </w:rPr>
        <w:t xml:space="preserve"> </w:t>
      </w:r>
      <w:r>
        <w:rPr>
          <w:rFonts w:ascii="Arial" w:eastAsia="Arial" w:hAnsi="Arial" w:cs="Arial"/>
          <w:spacing w:val="0"/>
          <w:sz w:val="18"/>
        </w:rPr>
        <w:t>kararlı</w:t>
      </w:r>
      <w:r w:rsidR="00E96D67">
        <w:rPr>
          <w:rFonts w:ascii="Arial" w:eastAsia="Arial" w:hAnsi="Arial" w:cs="Arial"/>
          <w:spacing w:val="0"/>
          <w:sz w:val="18"/>
        </w:rPr>
        <w:t xml:space="preserve"> </w:t>
      </w:r>
      <w:r>
        <w:rPr>
          <w:rFonts w:ascii="Arial" w:eastAsia="Arial" w:hAnsi="Arial" w:cs="Arial"/>
          <w:spacing w:val="0"/>
          <w:sz w:val="18"/>
        </w:rPr>
        <w:t>duruşunun</w:t>
      </w:r>
      <w:r w:rsidR="00E96D67">
        <w:rPr>
          <w:rFonts w:ascii="Arial" w:eastAsia="Arial" w:hAnsi="Arial" w:cs="Arial"/>
          <w:spacing w:val="0"/>
          <w:sz w:val="18"/>
        </w:rPr>
        <w:t xml:space="preserve"> </w:t>
      </w:r>
      <w:r>
        <w:rPr>
          <w:rFonts w:ascii="Arial" w:eastAsia="Arial" w:hAnsi="Arial" w:cs="Arial"/>
          <w:spacing w:val="0"/>
          <w:sz w:val="18"/>
        </w:rPr>
        <w:t>eseridir.</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r w:rsidR="00E96D67">
        <w:rPr>
          <w:rFonts w:ascii="Arial" w:eastAsia="Arial" w:hAnsi="Arial" w:cs="Arial"/>
          <w:spacing w:val="0"/>
          <w:sz w:val="18"/>
        </w:rPr>
        <w:t xml:space="preserve"> </w:t>
      </w:r>
      <w:r>
        <w:rPr>
          <w:rFonts w:ascii="Arial" w:eastAsia="Arial" w:hAnsi="Arial" w:cs="Arial"/>
          <w:spacing w:val="0"/>
          <w:sz w:val="18"/>
        </w:rPr>
        <w:t>İnşallah</w:t>
      </w:r>
      <w:r w:rsidR="00E96D67">
        <w:rPr>
          <w:rFonts w:ascii="Arial" w:eastAsia="Arial" w:hAnsi="Arial" w:cs="Arial"/>
          <w:spacing w:val="0"/>
          <w:sz w:val="18"/>
        </w:rPr>
        <w:t xml:space="preserve"> </w:t>
      </w:r>
      <w:r>
        <w:rPr>
          <w:rFonts w:ascii="Arial" w:eastAsia="Arial" w:hAnsi="Arial" w:cs="Arial"/>
          <w:spacing w:val="0"/>
          <w:sz w:val="18"/>
        </w:rPr>
        <w:t>2026</w:t>
      </w:r>
      <w:r w:rsidR="00E96D67">
        <w:rPr>
          <w:rFonts w:ascii="Arial" w:eastAsia="Arial" w:hAnsi="Arial" w:cs="Arial"/>
          <w:spacing w:val="0"/>
          <w:sz w:val="18"/>
        </w:rPr>
        <w:t xml:space="preserve"> </w:t>
      </w:r>
      <w:r>
        <w:rPr>
          <w:rFonts w:ascii="Arial" w:eastAsia="Arial" w:hAnsi="Arial" w:cs="Arial"/>
          <w:spacing w:val="0"/>
          <w:sz w:val="18"/>
        </w:rPr>
        <w:t>bütçemizle</w:t>
      </w:r>
      <w:r w:rsidR="00E96D67">
        <w:rPr>
          <w:rFonts w:ascii="Arial" w:eastAsia="Arial" w:hAnsi="Arial" w:cs="Arial"/>
          <w:spacing w:val="0"/>
          <w:sz w:val="18"/>
        </w:rPr>
        <w:t xml:space="preserve"> </w:t>
      </w:r>
      <w:r>
        <w:rPr>
          <w:rFonts w:ascii="Arial" w:eastAsia="Arial" w:hAnsi="Arial" w:cs="Arial"/>
          <w:spacing w:val="0"/>
          <w:sz w:val="18"/>
        </w:rPr>
        <w:t>Türkiye'nin</w:t>
      </w:r>
      <w:r w:rsidR="00E96D67">
        <w:rPr>
          <w:rFonts w:ascii="Arial" w:eastAsia="Arial" w:hAnsi="Arial" w:cs="Arial"/>
          <w:spacing w:val="0"/>
          <w:sz w:val="18"/>
        </w:rPr>
        <w:t xml:space="preserve"> </w:t>
      </w:r>
      <w:r>
        <w:rPr>
          <w:rFonts w:ascii="Arial" w:eastAsia="Arial" w:hAnsi="Arial" w:cs="Arial"/>
          <w:spacing w:val="0"/>
          <w:sz w:val="18"/>
        </w:rPr>
        <w:t>yükselişine</w:t>
      </w:r>
      <w:r w:rsidR="00E96D67">
        <w:rPr>
          <w:rFonts w:ascii="Arial" w:eastAsia="Arial" w:hAnsi="Arial" w:cs="Arial"/>
          <w:spacing w:val="0"/>
          <w:sz w:val="18"/>
        </w:rPr>
        <w:t xml:space="preserve"> </w:t>
      </w:r>
      <w:r>
        <w:rPr>
          <w:rFonts w:ascii="Arial" w:eastAsia="Arial" w:hAnsi="Arial" w:cs="Arial"/>
          <w:spacing w:val="0"/>
          <w:sz w:val="18"/>
        </w:rPr>
        <w:t>yeni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halka</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ekleyeceğiz;</w:t>
      </w:r>
      <w:r w:rsidR="00E96D67">
        <w:rPr>
          <w:rFonts w:ascii="Arial" w:eastAsia="Arial" w:hAnsi="Arial" w:cs="Arial"/>
          <w:spacing w:val="0"/>
          <w:sz w:val="18"/>
        </w:rPr>
        <w:t xml:space="preserve"> </w:t>
      </w:r>
      <w:r>
        <w:rPr>
          <w:rFonts w:ascii="Arial" w:eastAsia="Arial" w:hAnsi="Arial" w:cs="Arial"/>
          <w:spacing w:val="0"/>
          <w:sz w:val="18"/>
        </w:rPr>
        <w:t>tarihe</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Yüzyılı'nın</w:t>
      </w:r>
      <w:r w:rsidR="00E96D67">
        <w:rPr>
          <w:rFonts w:ascii="Arial" w:eastAsia="Arial" w:hAnsi="Arial" w:cs="Arial"/>
          <w:spacing w:val="0"/>
          <w:sz w:val="18"/>
        </w:rPr>
        <w:t xml:space="preserve"> </w:t>
      </w:r>
      <w:r>
        <w:rPr>
          <w:rFonts w:ascii="Arial" w:eastAsia="Arial" w:hAnsi="Arial" w:cs="Arial"/>
          <w:spacing w:val="0"/>
          <w:sz w:val="18"/>
        </w:rPr>
        <w:t>güçlü</w:t>
      </w:r>
      <w:r w:rsidR="00E96D67">
        <w:rPr>
          <w:rFonts w:ascii="Arial" w:eastAsia="Arial" w:hAnsi="Arial" w:cs="Arial"/>
          <w:spacing w:val="0"/>
          <w:sz w:val="18"/>
        </w:rPr>
        <w:t xml:space="preserve"> </w:t>
      </w:r>
      <w:r>
        <w:rPr>
          <w:rFonts w:ascii="Arial" w:eastAsia="Arial" w:hAnsi="Arial" w:cs="Arial"/>
          <w:spacing w:val="0"/>
          <w:sz w:val="18"/>
        </w:rPr>
        <w:t>bütçesi</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geçecektir.</w:t>
      </w:r>
      <w:r w:rsidR="00E96D67">
        <w:rPr>
          <w:rFonts w:ascii="Arial" w:eastAsia="Arial" w:hAnsi="Arial" w:cs="Arial"/>
          <w:spacing w:val="0"/>
          <w:sz w:val="18"/>
        </w:rPr>
        <w:t xml:space="preserve"> </w:t>
      </w:r>
    </w:p>
    <w:p w:rsidR="004D3B0B" w14:paraId="26EF79C3" w14:textId="77777777">
      <w:pPr>
        <w:spacing w:after="0" w:line="276" w:lineRule="auto"/>
        <w:ind w:firstLine="806"/>
        <w:jc w:val="both"/>
      </w:pP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madencilik</w:t>
      </w:r>
      <w:r w:rsidR="00E96D67">
        <w:rPr>
          <w:rFonts w:ascii="Arial" w:eastAsia="Arial" w:hAnsi="Arial" w:cs="Arial"/>
          <w:spacing w:val="0"/>
          <w:sz w:val="18"/>
        </w:rPr>
        <w:t xml:space="preserve"> </w:t>
      </w:r>
      <w:r>
        <w:rPr>
          <w:rFonts w:ascii="Arial" w:eastAsia="Arial" w:hAnsi="Arial" w:cs="Arial"/>
          <w:spacing w:val="0"/>
          <w:sz w:val="18"/>
        </w:rPr>
        <w:t>sektörümüzün</w:t>
      </w:r>
      <w:r w:rsidR="00E96D67">
        <w:rPr>
          <w:rFonts w:ascii="Arial" w:eastAsia="Arial" w:hAnsi="Arial" w:cs="Arial"/>
          <w:spacing w:val="0"/>
          <w:sz w:val="18"/>
        </w:rPr>
        <w:t xml:space="preserve"> </w:t>
      </w:r>
      <w:r>
        <w:rPr>
          <w:rFonts w:ascii="Arial" w:eastAsia="Arial" w:hAnsi="Arial" w:cs="Arial"/>
          <w:spacing w:val="0"/>
          <w:sz w:val="18"/>
        </w:rPr>
        <w:t>köklü</w:t>
      </w:r>
      <w:r w:rsidR="00E96D67">
        <w:rPr>
          <w:rFonts w:ascii="Arial" w:eastAsia="Arial" w:hAnsi="Arial" w:cs="Arial"/>
          <w:spacing w:val="0"/>
          <w:sz w:val="18"/>
        </w:rPr>
        <w:t xml:space="preserve"> </w:t>
      </w:r>
      <w:r>
        <w:rPr>
          <w:rFonts w:ascii="Arial" w:eastAsia="Arial" w:hAnsi="Arial" w:cs="Arial"/>
          <w:spacing w:val="0"/>
          <w:sz w:val="18"/>
        </w:rPr>
        <w:t>çınarı</w:t>
      </w:r>
      <w:r w:rsidR="00E96D67">
        <w:rPr>
          <w:rFonts w:ascii="Arial" w:eastAsia="Arial" w:hAnsi="Arial" w:cs="Arial"/>
          <w:spacing w:val="0"/>
          <w:sz w:val="18"/>
        </w:rPr>
        <w:t xml:space="preserve"> </w:t>
      </w:r>
      <w:r>
        <w:rPr>
          <w:rFonts w:ascii="Arial" w:eastAsia="Arial" w:hAnsi="Arial" w:cs="Arial"/>
          <w:spacing w:val="0"/>
          <w:sz w:val="18"/>
        </w:rPr>
        <w:t>MTA,</w:t>
      </w:r>
      <w:r w:rsidR="00E96D67">
        <w:rPr>
          <w:rFonts w:ascii="Arial" w:eastAsia="Arial" w:hAnsi="Arial" w:cs="Arial"/>
          <w:spacing w:val="0"/>
          <w:sz w:val="18"/>
        </w:rPr>
        <w:t xml:space="preserve"> </w:t>
      </w:r>
      <w:r>
        <w:rPr>
          <w:rFonts w:ascii="Arial" w:eastAsia="Arial" w:hAnsi="Arial" w:cs="Arial"/>
          <w:spacing w:val="0"/>
          <w:sz w:val="18"/>
        </w:rPr>
        <w:t>doksan</w:t>
      </w:r>
      <w:r w:rsidR="00E96D67">
        <w:rPr>
          <w:rFonts w:ascii="Arial" w:eastAsia="Arial" w:hAnsi="Arial" w:cs="Arial"/>
          <w:spacing w:val="0"/>
          <w:sz w:val="18"/>
        </w:rPr>
        <w:t xml:space="preserve"> </w:t>
      </w:r>
      <w:r>
        <w:rPr>
          <w:rFonts w:ascii="Arial" w:eastAsia="Arial" w:hAnsi="Arial" w:cs="Arial"/>
          <w:spacing w:val="0"/>
          <w:sz w:val="18"/>
        </w:rPr>
        <w:t>yıllık</w:t>
      </w:r>
      <w:r w:rsidR="00E96D67">
        <w:rPr>
          <w:rFonts w:ascii="Arial" w:eastAsia="Arial" w:hAnsi="Arial" w:cs="Arial"/>
          <w:spacing w:val="0"/>
          <w:sz w:val="18"/>
        </w:rPr>
        <w:t xml:space="preserve"> </w:t>
      </w:r>
      <w:r>
        <w:rPr>
          <w:rFonts w:ascii="Arial" w:eastAsia="Arial" w:hAnsi="Arial" w:cs="Arial"/>
          <w:spacing w:val="0"/>
          <w:sz w:val="18"/>
        </w:rPr>
        <w:t>şanlı</w:t>
      </w:r>
      <w:r w:rsidR="00E96D67">
        <w:rPr>
          <w:rFonts w:ascii="Arial" w:eastAsia="Arial" w:hAnsi="Arial" w:cs="Arial"/>
          <w:spacing w:val="0"/>
          <w:sz w:val="18"/>
        </w:rPr>
        <w:t xml:space="preserve"> </w:t>
      </w:r>
      <w:r>
        <w:rPr>
          <w:rFonts w:ascii="Arial" w:eastAsia="Arial" w:hAnsi="Arial" w:cs="Arial"/>
          <w:spacing w:val="0"/>
          <w:sz w:val="18"/>
        </w:rPr>
        <w:t>geçmişiyle,</w:t>
      </w:r>
      <w:r w:rsidR="00E96D67">
        <w:rPr>
          <w:rFonts w:ascii="Arial" w:eastAsia="Arial" w:hAnsi="Arial" w:cs="Arial"/>
          <w:spacing w:val="0"/>
          <w:sz w:val="18"/>
        </w:rPr>
        <w:t xml:space="preserve"> </w:t>
      </w:r>
      <w:r>
        <w:rPr>
          <w:rFonts w:ascii="Arial" w:eastAsia="Arial" w:hAnsi="Arial" w:cs="Arial"/>
          <w:spacing w:val="0"/>
          <w:sz w:val="18"/>
        </w:rPr>
        <w:t>dağımıza,</w:t>
      </w:r>
      <w:r w:rsidR="00E96D67">
        <w:rPr>
          <w:rFonts w:ascii="Arial" w:eastAsia="Arial" w:hAnsi="Arial" w:cs="Arial"/>
          <w:spacing w:val="0"/>
          <w:sz w:val="18"/>
        </w:rPr>
        <w:t xml:space="preserve"> </w:t>
      </w:r>
      <w:r>
        <w:rPr>
          <w:rFonts w:ascii="Arial" w:eastAsia="Arial" w:hAnsi="Arial" w:cs="Arial"/>
          <w:spacing w:val="0"/>
          <w:sz w:val="18"/>
        </w:rPr>
        <w:t>taşımıza</w:t>
      </w:r>
      <w:r w:rsidR="00E96D67">
        <w:rPr>
          <w:rFonts w:ascii="Arial" w:eastAsia="Arial" w:hAnsi="Arial" w:cs="Arial"/>
          <w:spacing w:val="0"/>
          <w:sz w:val="18"/>
        </w:rPr>
        <w:t xml:space="preserve"> </w:t>
      </w:r>
      <w:r>
        <w:rPr>
          <w:rFonts w:ascii="Arial" w:eastAsia="Arial" w:hAnsi="Arial" w:cs="Arial"/>
          <w:spacing w:val="0"/>
          <w:sz w:val="18"/>
        </w:rPr>
        <w:t>sadece</w:t>
      </w:r>
      <w:r w:rsidR="00E96D67">
        <w:rPr>
          <w:rFonts w:ascii="Arial" w:eastAsia="Arial" w:hAnsi="Arial" w:cs="Arial"/>
          <w:spacing w:val="0"/>
          <w:sz w:val="18"/>
        </w:rPr>
        <w:t xml:space="preserve"> </w:t>
      </w:r>
      <w:r>
        <w:rPr>
          <w:rFonts w:ascii="Arial" w:eastAsia="Arial" w:hAnsi="Arial" w:cs="Arial"/>
          <w:spacing w:val="0"/>
          <w:sz w:val="18"/>
        </w:rPr>
        <w:t>sondaj</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umut</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vurmuştur.</w:t>
      </w:r>
      <w:r w:rsidR="00E96D67">
        <w:rPr>
          <w:rFonts w:ascii="Arial" w:eastAsia="Arial" w:hAnsi="Arial" w:cs="Arial"/>
          <w:spacing w:val="0"/>
          <w:sz w:val="18"/>
        </w:rPr>
        <w:t xml:space="preserve"> </w:t>
      </w:r>
      <w:r>
        <w:rPr>
          <w:rFonts w:ascii="Arial" w:eastAsia="Arial" w:hAnsi="Arial" w:cs="Arial"/>
          <w:spacing w:val="0"/>
          <w:sz w:val="18"/>
        </w:rPr>
        <w:t>Yer</w:t>
      </w:r>
      <w:r w:rsidR="00E96D67">
        <w:rPr>
          <w:rFonts w:ascii="Arial" w:eastAsia="Arial" w:hAnsi="Arial" w:cs="Arial"/>
          <w:spacing w:val="0"/>
          <w:sz w:val="18"/>
        </w:rPr>
        <w:t xml:space="preserve"> </w:t>
      </w:r>
      <w:r>
        <w:rPr>
          <w:rFonts w:ascii="Arial" w:eastAsia="Arial" w:hAnsi="Arial" w:cs="Arial"/>
          <w:spacing w:val="0"/>
          <w:sz w:val="18"/>
        </w:rPr>
        <w:t>bilimlerinde</w:t>
      </w:r>
      <w:r w:rsidR="00E96D67">
        <w:rPr>
          <w:rFonts w:ascii="Arial" w:eastAsia="Arial" w:hAnsi="Arial" w:cs="Arial"/>
          <w:spacing w:val="0"/>
          <w:sz w:val="18"/>
        </w:rPr>
        <w:t xml:space="preserve"> </w:t>
      </w:r>
      <w:r>
        <w:rPr>
          <w:rFonts w:ascii="Arial" w:eastAsia="Arial" w:hAnsi="Arial" w:cs="Arial"/>
          <w:spacing w:val="0"/>
          <w:sz w:val="18"/>
        </w:rPr>
        <w:t>dünya</w:t>
      </w:r>
      <w:r w:rsidR="00E96D67">
        <w:rPr>
          <w:rFonts w:ascii="Arial" w:eastAsia="Arial" w:hAnsi="Arial" w:cs="Arial"/>
          <w:spacing w:val="0"/>
          <w:sz w:val="18"/>
        </w:rPr>
        <w:t xml:space="preserve"> </w:t>
      </w:r>
      <w:r>
        <w:rPr>
          <w:rFonts w:ascii="Arial" w:eastAsia="Arial" w:hAnsi="Arial" w:cs="Arial"/>
          <w:spacing w:val="0"/>
          <w:sz w:val="18"/>
        </w:rPr>
        <w:t>standartlarında</w:t>
      </w:r>
      <w:r w:rsidR="00E96D67">
        <w:rPr>
          <w:rFonts w:ascii="Arial" w:eastAsia="Arial" w:hAnsi="Arial" w:cs="Arial"/>
          <w:spacing w:val="0"/>
          <w:sz w:val="18"/>
        </w:rPr>
        <w:t xml:space="preserve"> </w:t>
      </w:r>
      <w:r>
        <w:rPr>
          <w:rFonts w:ascii="Arial" w:eastAsia="Arial" w:hAnsi="Arial" w:cs="Arial"/>
          <w:spacing w:val="0"/>
          <w:sz w:val="18"/>
        </w:rPr>
        <w:t>bilim</w:t>
      </w:r>
      <w:r w:rsidR="00E96D67">
        <w:rPr>
          <w:rFonts w:ascii="Arial" w:eastAsia="Arial" w:hAnsi="Arial" w:cs="Arial"/>
          <w:spacing w:val="0"/>
          <w:sz w:val="18"/>
        </w:rPr>
        <w:t xml:space="preserve"> </w:t>
      </w:r>
      <w:r>
        <w:rPr>
          <w:rFonts w:ascii="Arial" w:eastAsia="Arial" w:hAnsi="Arial" w:cs="Arial"/>
          <w:spacing w:val="0"/>
          <w:sz w:val="18"/>
        </w:rPr>
        <w:t>üreten,</w:t>
      </w:r>
      <w:r w:rsidR="00E96D67">
        <w:rPr>
          <w:rFonts w:ascii="Arial" w:eastAsia="Arial" w:hAnsi="Arial" w:cs="Arial"/>
          <w:spacing w:val="0"/>
          <w:sz w:val="18"/>
        </w:rPr>
        <w:t xml:space="preserve"> </w:t>
      </w:r>
      <w:r>
        <w:rPr>
          <w:rFonts w:ascii="Arial" w:eastAsia="Arial" w:hAnsi="Arial" w:cs="Arial"/>
          <w:spacing w:val="0"/>
          <w:sz w:val="18"/>
        </w:rPr>
        <w:t>teknolojiyi</w:t>
      </w:r>
      <w:r w:rsidR="00E96D67">
        <w:rPr>
          <w:rFonts w:ascii="Arial" w:eastAsia="Arial" w:hAnsi="Arial" w:cs="Arial"/>
          <w:spacing w:val="0"/>
          <w:sz w:val="18"/>
        </w:rPr>
        <w:t xml:space="preserve"> </w:t>
      </w:r>
      <w:r>
        <w:rPr>
          <w:rFonts w:ascii="Arial" w:eastAsia="Arial" w:hAnsi="Arial" w:cs="Arial"/>
          <w:spacing w:val="0"/>
          <w:sz w:val="18"/>
        </w:rPr>
        <w:t>millî</w:t>
      </w:r>
      <w:r w:rsidR="00E96D67">
        <w:rPr>
          <w:rFonts w:ascii="Arial" w:eastAsia="Arial" w:hAnsi="Arial" w:cs="Arial"/>
          <w:spacing w:val="0"/>
          <w:sz w:val="18"/>
        </w:rPr>
        <w:t xml:space="preserve"> </w:t>
      </w:r>
      <w:r>
        <w:rPr>
          <w:rFonts w:ascii="Arial" w:eastAsia="Arial" w:hAnsi="Arial" w:cs="Arial"/>
          <w:spacing w:val="0"/>
          <w:sz w:val="18"/>
        </w:rPr>
        <w:t>hedeflerle</w:t>
      </w:r>
      <w:r w:rsidR="00E96D67">
        <w:rPr>
          <w:rFonts w:ascii="Arial" w:eastAsia="Arial" w:hAnsi="Arial" w:cs="Arial"/>
          <w:spacing w:val="0"/>
          <w:sz w:val="18"/>
        </w:rPr>
        <w:t xml:space="preserve"> </w:t>
      </w:r>
      <w:r>
        <w:rPr>
          <w:rFonts w:ascii="Arial" w:eastAsia="Arial" w:hAnsi="Arial" w:cs="Arial"/>
          <w:spacing w:val="0"/>
          <w:sz w:val="18"/>
        </w:rPr>
        <w:t>buluşturan</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güzide</w:t>
      </w:r>
      <w:r w:rsidR="00E96D67">
        <w:rPr>
          <w:rFonts w:ascii="Arial" w:eastAsia="Arial" w:hAnsi="Arial" w:cs="Arial"/>
          <w:spacing w:val="0"/>
          <w:sz w:val="18"/>
        </w:rPr>
        <w:t xml:space="preserve"> </w:t>
      </w:r>
      <w:r>
        <w:rPr>
          <w:rFonts w:ascii="Arial" w:eastAsia="Arial" w:hAnsi="Arial" w:cs="Arial"/>
          <w:spacing w:val="0"/>
          <w:sz w:val="18"/>
        </w:rPr>
        <w:t>kurumumuzun</w:t>
      </w:r>
      <w:r w:rsidR="00E96D67">
        <w:rPr>
          <w:rFonts w:ascii="Arial" w:eastAsia="Arial" w:hAnsi="Arial" w:cs="Arial"/>
          <w:spacing w:val="0"/>
          <w:sz w:val="18"/>
        </w:rPr>
        <w:t xml:space="preserve"> </w:t>
      </w:r>
      <w:r>
        <w:rPr>
          <w:rFonts w:ascii="Arial" w:eastAsia="Arial" w:hAnsi="Arial" w:cs="Arial"/>
          <w:spacing w:val="0"/>
          <w:sz w:val="18"/>
        </w:rPr>
        <w:t>çalışanlarından</w:t>
      </w:r>
      <w:r w:rsidR="00E96D67">
        <w:rPr>
          <w:rFonts w:ascii="Arial" w:eastAsia="Arial" w:hAnsi="Arial" w:cs="Arial"/>
          <w:spacing w:val="0"/>
          <w:sz w:val="18"/>
        </w:rPr>
        <w:t xml:space="preserve"> </w:t>
      </w:r>
      <w:r>
        <w:rPr>
          <w:rFonts w:ascii="Arial" w:eastAsia="Arial" w:hAnsi="Arial" w:cs="Arial"/>
          <w:spacing w:val="0"/>
          <w:sz w:val="18"/>
        </w:rPr>
        <w:t>yöneticilerine</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hepsine</w:t>
      </w:r>
      <w:r w:rsidR="00E96D67">
        <w:rPr>
          <w:rFonts w:ascii="Arial" w:eastAsia="Arial" w:hAnsi="Arial" w:cs="Arial"/>
          <w:spacing w:val="0"/>
          <w:sz w:val="18"/>
        </w:rPr>
        <w:t xml:space="preserve"> </w:t>
      </w:r>
      <w:r>
        <w:rPr>
          <w:rFonts w:ascii="Arial" w:eastAsia="Arial" w:hAnsi="Arial" w:cs="Arial"/>
          <w:spacing w:val="0"/>
          <w:sz w:val="18"/>
        </w:rPr>
        <w:t>teşekkür</w:t>
      </w:r>
      <w:r w:rsidR="00E96D67">
        <w:rPr>
          <w:rFonts w:ascii="Arial" w:eastAsia="Arial" w:hAnsi="Arial" w:cs="Arial"/>
          <w:spacing w:val="0"/>
          <w:sz w:val="18"/>
        </w:rPr>
        <w:t xml:space="preserve"> </w:t>
      </w:r>
      <w:r>
        <w:rPr>
          <w:rFonts w:ascii="Arial" w:eastAsia="Arial" w:hAnsi="Arial" w:cs="Arial"/>
          <w:spacing w:val="0"/>
          <w:sz w:val="18"/>
        </w:rPr>
        <w:t>ediyorum.</w:t>
      </w:r>
      <w:r w:rsidR="00E96D67">
        <w:rPr>
          <w:rFonts w:ascii="Arial" w:eastAsia="Arial" w:hAnsi="Arial" w:cs="Arial"/>
          <w:spacing w:val="0"/>
          <w:sz w:val="18"/>
        </w:rPr>
        <w:t xml:space="preserve"> </w:t>
      </w:r>
    </w:p>
    <w:p w:rsidR="004D3B0B" w14:paraId="4C1F07FA" w14:textId="77777777">
      <w:pPr>
        <w:spacing w:after="0" w:line="276" w:lineRule="auto"/>
        <w:ind w:firstLine="806"/>
        <w:jc w:val="both"/>
      </w:pP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2020'de</w:t>
      </w:r>
      <w:r w:rsidR="00E96D67">
        <w:rPr>
          <w:rFonts w:ascii="Arial" w:eastAsia="Arial" w:hAnsi="Arial" w:cs="Arial"/>
          <w:spacing w:val="0"/>
          <w:sz w:val="18"/>
        </w:rPr>
        <w:t xml:space="preserve"> </w:t>
      </w:r>
      <w:r>
        <w:rPr>
          <w:rFonts w:ascii="Arial" w:eastAsia="Arial" w:hAnsi="Arial" w:cs="Arial"/>
          <w:spacing w:val="0"/>
          <w:sz w:val="18"/>
        </w:rPr>
        <w:t>tarihin</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büyük</w:t>
      </w:r>
      <w:r w:rsidR="00E96D67">
        <w:rPr>
          <w:rFonts w:ascii="Arial" w:eastAsia="Arial" w:hAnsi="Arial" w:cs="Arial"/>
          <w:spacing w:val="0"/>
          <w:sz w:val="18"/>
        </w:rPr>
        <w:t xml:space="preserve"> </w:t>
      </w:r>
      <w:r>
        <w:rPr>
          <w:rFonts w:ascii="Arial" w:eastAsia="Arial" w:hAnsi="Arial" w:cs="Arial"/>
          <w:spacing w:val="0"/>
          <w:sz w:val="18"/>
        </w:rPr>
        <w:t>doğal</w:t>
      </w:r>
      <w:r w:rsidR="00E96D67">
        <w:rPr>
          <w:rFonts w:ascii="Arial" w:eastAsia="Arial" w:hAnsi="Arial" w:cs="Arial"/>
          <w:spacing w:val="0"/>
          <w:sz w:val="18"/>
        </w:rPr>
        <w:t xml:space="preserve"> </w:t>
      </w:r>
      <w:r>
        <w:rPr>
          <w:rFonts w:ascii="Arial" w:eastAsia="Arial" w:hAnsi="Arial" w:cs="Arial"/>
          <w:spacing w:val="0"/>
          <w:sz w:val="18"/>
        </w:rPr>
        <w:t>gaz</w:t>
      </w:r>
      <w:r w:rsidR="00E96D67">
        <w:rPr>
          <w:rFonts w:ascii="Arial" w:eastAsia="Arial" w:hAnsi="Arial" w:cs="Arial"/>
          <w:spacing w:val="0"/>
          <w:sz w:val="18"/>
        </w:rPr>
        <w:t xml:space="preserve"> </w:t>
      </w:r>
      <w:r>
        <w:rPr>
          <w:rFonts w:ascii="Arial" w:eastAsia="Arial" w:hAnsi="Arial" w:cs="Arial"/>
          <w:spacing w:val="0"/>
          <w:sz w:val="18"/>
        </w:rPr>
        <w:t>keşfini</w:t>
      </w:r>
      <w:r w:rsidR="00E96D67">
        <w:rPr>
          <w:rFonts w:ascii="Arial" w:eastAsia="Arial" w:hAnsi="Arial" w:cs="Arial"/>
          <w:spacing w:val="0"/>
          <w:sz w:val="18"/>
        </w:rPr>
        <w:t xml:space="preserve"> </w:t>
      </w:r>
      <w:r>
        <w:rPr>
          <w:rFonts w:ascii="Arial" w:eastAsia="Arial" w:hAnsi="Arial" w:cs="Arial"/>
          <w:spacing w:val="0"/>
          <w:sz w:val="18"/>
        </w:rPr>
        <w:t>yaptı.</w:t>
      </w:r>
      <w:r w:rsidR="00E96D67">
        <w:rPr>
          <w:rFonts w:ascii="Arial" w:eastAsia="Arial" w:hAnsi="Arial" w:cs="Arial"/>
          <w:spacing w:val="0"/>
          <w:sz w:val="18"/>
        </w:rPr>
        <w:t xml:space="preserve"> </w:t>
      </w:r>
      <w:r>
        <w:rPr>
          <w:rFonts w:ascii="Arial" w:eastAsia="Arial" w:hAnsi="Arial" w:cs="Arial"/>
          <w:spacing w:val="0"/>
          <w:sz w:val="18"/>
        </w:rPr>
        <w:t>540</w:t>
      </w:r>
      <w:r w:rsidR="00E96D67">
        <w:rPr>
          <w:rFonts w:ascii="Arial" w:eastAsia="Arial" w:hAnsi="Arial" w:cs="Arial"/>
          <w:spacing w:val="0"/>
          <w:sz w:val="18"/>
        </w:rPr>
        <w:t xml:space="preserve"> </w:t>
      </w:r>
      <w:r>
        <w:rPr>
          <w:rFonts w:ascii="Arial" w:eastAsia="Arial" w:hAnsi="Arial" w:cs="Arial"/>
          <w:spacing w:val="0"/>
          <w:sz w:val="18"/>
        </w:rPr>
        <w:t>milyar</w:t>
      </w:r>
      <w:r w:rsidR="00E96D67">
        <w:rPr>
          <w:rFonts w:ascii="Arial" w:eastAsia="Arial" w:hAnsi="Arial" w:cs="Arial"/>
          <w:spacing w:val="0"/>
          <w:sz w:val="18"/>
        </w:rPr>
        <w:t xml:space="preserve"> </w:t>
      </w:r>
      <w:r>
        <w:rPr>
          <w:rFonts w:ascii="Arial" w:eastAsia="Arial" w:hAnsi="Arial" w:cs="Arial"/>
          <w:spacing w:val="0"/>
          <w:sz w:val="18"/>
        </w:rPr>
        <w:t>metreküp;</w:t>
      </w:r>
      <w:r w:rsidR="00E96D67">
        <w:rPr>
          <w:rFonts w:ascii="Arial" w:eastAsia="Arial" w:hAnsi="Arial" w:cs="Arial"/>
          <w:spacing w:val="0"/>
          <w:sz w:val="18"/>
        </w:rPr>
        <w:t xml:space="preserve"> </w:t>
      </w:r>
      <w:r>
        <w:rPr>
          <w:rFonts w:ascii="Arial" w:eastAsia="Arial" w:hAnsi="Arial" w:cs="Arial"/>
          <w:spacing w:val="0"/>
          <w:sz w:val="18"/>
        </w:rPr>
        <w:t>Karadeniz'in</w:t>
      </w:r>
      <w:r w:rsidR="00E96D67">
        <w:rPr>
          <w:rFonts w:ascii="Arial" w:eastAsia="Arial" w:hAnsi="Arial" w:cs="Arial"/>
          <w:spacing w:val="0"/>
          <w:sz w:val="18"/>
        </w:rPr>
        <w:t xml:space="preserve"> </w:t>
      </w:r>
      <w:r>
        <w:rPr>
          <w:rFonts w:ascii="Arial" w:eastAsia="Arial" w:hAnsi="Arial" w:cs="Arial"/>
          <w:spacing w:val="0"/>
          <w:sz w:val="18"/>
        </w:rPr>
        <w:t>4</w:t>
      </w:r>
      <w:r w:rsidR="00E96D67">
        <w:rPr>
          <w:rFonts w:ascii="Arial" w:eastAsia="Arial" w:hAnsi="Arial" w:cs="Arial"/>
          <w:spacing w:val="0"/>
          <w:sz w:val="18"/>
        </w:rPr>
        <w:t xml:space="preserve"> </w:t>
      </w:r>
      <w:r>
        <w:rPr>
          <w:rFonts w:ascii="Arial" w:eastAsia="Arial" w:hAnsi="Arial" w:cs="Arial"/>
          <w:spacing w:val="0"/>
          <w:sz w:val="18"/>
        </w:rPr>
        <w:t>bin</w:t>
      </w:r>
      <w:r w:rsidR="00E96D67">
        <w:rPr>
          <w:rFonts w:ascii="Arial" w:eastAsia="Arial" w:hAnsi="Arial" w:cs="Arial"/>
          <w:spacing w:val="0"/>
          <w:sz w:val="18"/>
        </w:rPr>
        <w:t xml:space="preserve"> </w:t>
      </w:r>
      <w:r>
        <w:rPr>
          <w:rFonts w:ascii="Arial" w:eastAsia="Arial" w:hAnsi="Arial" w:cs="Arial"/>
          <w:spacing w:val="0"/>
          <w:sz w:val="18"/>
        </w:rPr>
        <w:t>metre</w:t>
      </w:r>
      <w:r w:rsidR="00E96D67">
        <w:rPr>
          <w:rFonts w:ascii="Arial" w:eastAsia="Arial" w:hAnsi="Arial" w:cs="Arial"/>
          <w:spacing w:val="0"/>
          <w:sz w:val="18"/>
        </w:rPr>
        <w:t xml:space="preserve"> </w:t>
      </w:r>
      <w:r>
        <w:rPr>
          <w:rFonts w:ascii="Arial" w:eastAsia="Arial" w:hAnsi="Arial" w:cs="Arial"/>
          <w:spacing w:val="0"/>
          <w:sz w:val="18"/>
        </w:rPr>
        <w:t>derinliğinden</w:t>
      </w:r>
      <w:r w:rsidR="00E96D67">
        <w:rPr>
          <w:rFonts w:ascii="Arial" w:eastAsia="Arial" w:hAnsi="Arial" w:cs="Arial"/>
          <w:spacing w:val="0"/>
          <w:sz w:val="18"/>
        </w:rPr>
        <w:t xml:space="preserve"> </w:t>
      </w:r>
      <w:r>
        <w:rPr>
          <w:rFonts w:ascii="Arial" w:eastAsia="Arial" w:hAnsi="Arial" w:cs="Arial"/>
          <w:spacing w:val="0"/>
          <w:sz w:val="18"/>
        </w:rPr>
        <w:t>çıkardığımız</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zenginliği,</w:t>
      </w:r>
      <w:r w:rsidR="00E96D67">
        <w:rPr>
          <w:rFonts w:ascii="Arial" w:eastAsia="Arial" w:hAnsi="Arial" w:cs="Arial"/>
          <w:spacing w:val="0"/>
          <w:sz w:val="18"/>
        </w:rPr>
        <w:t xml:space="preserve"> </w:t>
      </w:r>
      <w:r>
        <w:rPr>
          <w:rFonts w:ascii="Arial" w:eastAsia="Arial" w:hAnsi="Arial" w:cs="Arial"/>
          <w:spacing w:val="0"/>
          <w:sz w:val="18"/>
        </w:rPr>
        <w:t>170</w:t>
      </w:r>
      <w:r w:rsidR="00E96D67">
        <w:rPr>
          <w:rFonts w:ascii="Arial" w:eastAsia="Arial" w:hAnsi="Arial" w:cs="Arial"/>
          <w:spacing w:val="0"/>
          <w:sz w:val="18"/>
        </w:rPr>
        <w:t xml:space="preserve"> </w:t>
      </w:r>
      <w:r>
        <w:rPr>
          <w:rFonts w:ascii="Arial" w:eastAsia="Arial" w:hAnsi="Arial" w:cs="Arial"/>
          <w:spacing w:val="0"/>
          <w:sz w:val="18"/>
        </w:rPr>
        <w:t>kilometre</w:t>
      </w:r>
      <w:r w:rsidR="00E96D67">
        <w:rPr>
          <w:rFonts w:ascii="Arial" w:eastAsia="Arial" w:hAnsi="Arial" w:cs="Arial"/>
          <w:spacing w:val="0"/>
          <w:sz w:val="18"/>
        </w:rPr>
        <w:t xml:space="preserve"> </w:t>
      </w:r>
      <w:r>
        <w:rPr>
          <w:rFonts w:ascii="Arial" w:eastAsia="Arial" w:hAnsi="Arial" w:cs="Arial"/>
          <w:spacing w:val="0"/>
          <w:sz w:val="18"/>
        </w:rPr>
        <w:t>boru</w:t>
      </w:r>
      <w:r w:rsidR="00E96D67">
        <w:rPr>
          <w:rFonts w:ascii="Arial" w:eastAsia="Arial" w:hAnsi="Arial" w:cs="Arial"/>
          <w:spacing w:val="0"/>
          <w:sz w:val="18"/>
        </w:rPr>
        <w:t xml:space="preserve"> </w:t>
      </w:r>
      <w:r>
        <w:rPr>
          <w:rFonts w:ascii="Arial" w:eastAsia="Arial" w:hAnsi="Arial" w:cs="Arial"/>
          <w:spacing w:val="0"/>
          <w:sz w:val="18"/>
        </w:rPr>
        <w:t>hattıyla</w:t>
      </w:r>
      <w:r w:rsidR="00E96D67">
        <w:rPr>
          <w:rFonts w:ascii="Arial" w:eastAsia="Arial" w:hAnsi="Arial" w:cs="Arial"/>
          <w:spacing w:val="0"/>
          <w:sz w:val="18"/>
        </w:rPr>
        <w:t xml:space="preserve"> </w:t>
      </w:r>
      <w:r>
        <w:rPr>
          <w:rFonts w:ascii="Arial" w:eastAsia="Arial" w:hAnsi="Arial" w:cs="Arial"/>
          <w:spacing w:val="0"/>
          <w:sz w:val="18"/>
        </w:rPr>
        <w:t>Filyos'a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oradan</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vatandaşımızın</w:t>
      </w:r>
      <w:r w:rsidR="00E96D67">
        <w:rPr>
          <w:rFonts w:ascii="Arial" w:eastAsia="Arial" w:hAnsi="Arial" w:cs="Arial"/>
          <w:spacing w:val="0"/>
          <w:sz w:val="18"/>
        </w:rPr>
        <w:t xml:space="preserve"> </w:t>
      </w:r>
      <w:r>
        <w:rPr>
          <w:rFonts w:ascii="Arial" w:eastAsia="Arial" w:hAnsi="Arial" w:cs="Arial"/>
          <w:spacing w:val="0"/>
          <w:sz w:val="18"/>
        </w:rPr>
        <w:t>evine</w:t>
      </w:r>
      <w:r w:rsidR="00E96D67">
        <w:rPr>
          <w:rFonts w:ascii="Arial" w:eastAsia="Arial" w:hAnsi="Arial" w:cs="Arial"/>
          <w:spacing w:val="0"/>
          <w:sz w:val="18"/>
        </w:rPr>
        <w:t xml:space="preserve"> </w:t>
      </w:r>
      <w:r>
        <w:rPr>
          <w:rFonts w:ascii="Arial" w:eastAsia="Arial" w:hAnsi="Arial" w:cs="Arial"/>
          <w:spacing w:val="0"/>
          <w:sz w:val="18"/>
        </w:rPr>
        <w:t>ulaştırdık.</w:t>
      </w:r>
      <w:r w:rsidR="00E96D67">
        <w:rPr>
          <w:rFonts w:ascii="Arial" w:eastAsia="Arial" w:hAnsi="Arial" w:cs="Arial"/>
          <w:spacing w:val="0"/>
          <w:sz w:val="18"/>
        </w:rPr>
        <w:t xml:space="preserve"> </w:t>
      </w:r>
      <w:r>
        <w:rPr>
          <w:rFonts w:ascii="Arial" w:eastAsia="Arial" w:hAnsi="Arial" w:cs="Arial"/>
          <w:spacing w:val="0"/>
          <w:sz w:val="18"/>
        </w:rPr>
        <w:t>Artık</w:t>
      </w:r>
      <w:r w:rsidR="00E96D67">
        <w:rPr>
          <w:rFonts w:ascii="Arial" w:eastAsia="Arial" w:hAnsi="Arial" w:cs="Arial"/>
          <w:spacing w:val="0"/>
          <w:sz w:val="18"/>
        </w:rPr>
        <w:t xml:space="preserve"> </w:t>
      </w:r>
      <w:r>
        <w:rPr>
          <w:rFonts w:ascii="Arial" w:eastAsia="Arial" w:hAnsi="Arial" w:cs="Arial"/>
          <w:spacing w:val="0"/>
          <w:sz w:val="18"/>
        </w:rPr>
        <w:t>musluk</w:t>
      </w:r>
      <w:r w:rsidR="00E96D67">
        <w:rPr>
          <w:rFonts w:ascii="Arial" w:eastAsia="Arial" w:hAnsi="Arial" w:cs="Arial"/>
          <w:spacing w:val="0"/>
          <w:sz w:val="18"/>
        </w:rPr>
        <w:t xml:space="preserve"> </w:t>
      </w:r>
      <w:r>
        <w:rPr>
          <w:rFonts w:ascii="Arial" w:eastAsia="Arial" w:hAnsi="Arial" w:cs="Arial"/>
          <w:spacing w:val="0"/>
          <w:sz w:val="18"/>
        </w:rPr>
        <w:t>açmıyoruz,</w:t>
      </w:r>
      <w:r w:rsidR="00E96D67">
        <w:rPr>
          <w:rFonts w:ascii="Arial" w:eastAsia="Arial" w:hAnsi="Arial" w:cs="Arial"/>
          <w:spacing w:val="0"/>
          <w:sz w:val="18"/>
        </w:rPr>
        <w:t xml:space="preserve"> </w:t>
      </w:r>
      <w:r>
        <w:rPr>
          <w:rFonts w:ascii="Arial" w:eastAsia="Arial" w:hAnsi="Arial" w:cs="Arial"/>
          <w:spacing w:val="0"/>
          <w:sz w:val="18"/>
        </w:rPr>
        <w:t>millî</w:t>
      </w:r>
      <w:r w:rsidR="00E96D67">
        <w:rPr>
          <w:rFonts w:ascii="Arial" w:eastAsia="Arial" w:hAnsi="Arial" w:cs="Arial"/>
          <w:spacing w:val="0"/>
          <w:sz w:val="18"/>
        </w:rPr>
        <w:t xml:space="preserve"> </w:t>
      </w:r>
      <w:r>
        <w:rPr>
          <w:rFonts w:ascii="Arial" w:eastAsia="Arial" w:hAnsi="Arial" w:cs="Arial"/>
          <w:spacing w:val="0"/>
          <w:sz w:val="18"/>
        </w:rPr>
        <w:t>enerjinin</w:t>
      </w:r>
      <w:r w:rsidR="00E96D67">
        <w:rPr>
          <w:rFonts w:ascii="Arial" w:eastAsia="Arial" w:hAnsi="Arial" w:cs="Arial"/>
          <w:spacing w:val="0"/>
          <w:sz w:val="18"/>
        </w:rPr>
        <w:t xml:space="preserve"> </w:t>
      </w:r>
      <w:r>
        <w:rPr>
          <w:rFonts w:ascii="Arial" w:eastAsia="Arial" w:hAnsi="Arial" w:cs="Arial"/>
          <w:spacing w:val="0"/>
          <w:sz w:val="18"/>
        </w:rPr>
        <w:t>vanasını</w:t>
      </w:r>
      <w:r w:rsidR="00E96D67">
        <w:rPr>
          <w:rFonts w:ascii="Arial" w:eastAsia="Arial" w:hAnsi="Arial" w:cs="Arial"/>
          <w:spacing w:val="0"/>
          <w:sz w:val="18"/>
        </w:rPr>
        <w:t xml:space="preserve"> </w:t>
      </w:r>
      <w:r>
        <w:rPr>
          <w:rFonts w:ascii="Arial" w:eastAsia="Arial" w:hAnsi="Arial" w:cs="Arial"/>
          <w:spacing w:val="0"/>
          <w:sz w:val="18"/>
        </w:rPr>
        <w:t>açıyoruz.</w:t>
      </w:r>
      <w:r w:rsidR="00E96D67">
        <w:rPr>
          <w:rFonts w:ascii="Arial" w:eastAsia="Arial" w:hAnsi="Arial" w:cs="Arial"/>
          <w:spacing w:val="0"/>
          <w:sz w:val="18"/>
        </w:rPr>
        <w:t xml:space="preserve"> </w:t>
      </w:r>
      <w:r>
        <w:rPr>
          <w:rFonts w:ascii="Arial" w:eastAsia="Arial" w:hAnsi="Arial" w:cs="Arial"/>
          <w:spacing w:val="0"/>
          <w:sz w:val="18"/>
        </w:rPr>
        <w:t>Günlük</w:t>
      </w:r>
      <w:r w:rsidR="00E96D67">
        <w:rPr>
          <w:rFonts w:ascii="Arial" w:eastAsia="Arial" w:hAnsi="Arial" w:cs="Arial"/>
          <w:spacing w:val="0"/>
          <w:sz w:val="18"/>
        </w:rPr>
        <w:t xml:space="preserve"> </w:t>
      </w:r>
      <w:r>
        <w:rPr>
          <w:rFonts w:ascii="Arial" w:eastAsia="Arial" w:hAnsi="Arial" w:cs="Arial"/>
          <w:spacing w:val="0"/>
          <w:sz w:val="18"/>
        </w:rPr>
        <w:t>üretimimizi</w:t>
      </w:r>
      <w:r w:rsidR="00E96D67">
        <w:rPr>
          <w:rFonts w:ascii="Arial" w:eastAsia="Arial" w:hAnsi="Arial" w:cs="Arial"/>
          <w:spacing w:val="0"/>
          <w:sz w:val="18"/>
        </w:rPr>
        <w:t xml:space="preserve"> </w:t>
      </w:r>
      <w:r>
        <w:rPr>
          <w:rFonts w:ascii="Arial" w:eastAsia="Arial" w:hAnsi="Arial" w:cs="Arial"/>
          <w:spacing w:val="0"/>
          <w:sz w:val="18"/>
        </w:rPr>
        <w:t>7</w:t>
      </w:r>
      <w:r w:rsidR="00E96D67">
        <w:rPr>
          <w:rFonts w:ascii="Arial" w:eastAsia="Arial" w:hAnsi="Arial" w:cs="Arial"/>
          <w:spacing w:val="0"/>
          <w:sz w:val="18"/>
        </w:rPr>
        <w:t xml:space="preserve"> </w:t>
      </w:r>
      <w:r>
        <w:rPr>
          <w:rFonts w:ascii="Arial" w:eastAsia="Arial" w:hAnsi="Arial" w:cs="Arial"/>
          <w:spacing w:val="0"/>
          <w:sz w:val="18"/>
        </w:rPr>
        <w:t>milyon</w:t>
      </w:r>
      <w:r w:rsidR="00E96D67">
        <w:rPr>
          <w:rFonts w:ascii="Arial" w:eastAsia="Arial" w:hAnsi="Arial" w:cs="Arial"/>
          <w:spacing w:val="0"/>
          <w:sz w:val="18"/>
        </w:rPr>
        <w:t xml:space="preserve"> </w:t>
      </w:r>
      <w:r>
        <w:rPr>
          <w:rFonts w:ascii="Arial" w:eastAsia="Arial" w:hAnsi="Arial" w:cs="Arial"/>
          <w:spacing w:val="0"/>
          <w:sz w:val="18"/>
        </w:rPr>
        <w:t>metreküpe,</w:t>
      </w:r>
      <w:r w:rsidR="00E96D67">
        <w:rPr>
          <w:rFonts w:ascii="Arial" w:eastAsia="Arial" w:hAnsi="Arial" w:cs="Arial"/>
          <w:spacing w:val="0"/>
          <w:sz w:val="18"/>
        </w:rPr>
        <w:t xml:space="preserve"> </w:t>
      </w:r>
      <w:r>
        <w:rPr>
          <w:rFonts w:ascii="Arial" w:eastAsia="Arial" w:hAnsi="Arial" w:cs="Arial"/>
          <w:spacing w:val="0"/>
          <w:sz w:val="18"/>
        </w:rPr>
        <w:t>toplamda</w:t>
      </w:r>
      <w:r w:rsidR="00E96D67">
        <w:rPr>
          <w:rFonts w:ascii="Arial" w:eastAsia="Arial" w:hAnsi="Arial" w:cs="Arial"/>
          <w:spacing w:val="0"/>
          <w:sz w:val="18"/>
        </w:rPr>
        <w:t xml:space="preserve"> </w:t>
      </w:r>
      <w:r>
        <w:rPr>
          <w:rFonts w:ascii="Arial" w:eastAsia="Arial" w:hAnsi="Arial" w:cs="Arial"/>
          <w:spacing w:val="0"/>
          <w:sz w:val="18"/>
        </w:rPr>
        <w:t>8</w:t>
      </w:r>
      <w:r w:rsidR="00E96D67">
        <w:rPr>
          <w:rFonts w:ascii="Arial" w:eastAsia="Arial" w:hAnsi="Arial" w:cs="Arial"/>
          <w:spacing w:val="0"/>
          <w:sz w:val="18"/>
        </w:rPr>
        <w:t xml:space="preserve"> </w:t>
      </w:r>
      <w:r>
        <w:rPr>
          <w:rFonts w:ascii="Arial" w:eastAsia="Arial" w:hAnsi="Arial" w:cs="Arial"/>
          <w:spacing w:val="0"/>
          <w:sz w:val="18"/>
        </w:rPr>
        <w:t>milyar</w:t>
      </w:r>
      <w:r w:rsidR="00E96D67">
        <w:rPr>
          <w:rFonts w:ascii="Arial" w:eastAsia="Arial" w:hAnsi="Arial" w:cs="Arial"/>
          <w:spacing w:val="0"/>
          <w:sz w:val="18"/>
        </w:rPr>
        <w:t xml:space="preserve"> </w:t>
      </w:r>
      <w:r>
        <w:rPr>
          <w:rFonts w:ascii="Arial" w:eastAsia="Arial" w:hAnsi="Arial" w:cs="Arial"/>
          <w:spacing w:val="0"/>
          <w:sz w:val="18"/>
        </w:rPr>
        <w:t>metreküpe</w:t>
      </w:r>
      <w:r w:rsidR="00E96D67">
        <w:rPr>
          <w:rFonts w:ascii="Arial" w:eastAsia="Arial" w:hAnsi="Arial" w:cs="Arial"/>
          <w:spacing w:val="0"/>
          <w:sz w:val="18"/>
        </w:rPr>
        <w:t xml:space="preserve"> </w:t>
      </w:r>
      <w:r>
        <w:rPr>
          <w:rFonts w:ascii="Arial" w:eastAsia="Arial" w:hAnsi="Arial" w:cs="Arial"/>
          <w:spacing w:val="0"/>
          <w:sz w:val="18"/>
        </w:rPr>
        <w:t>çıkardık.</w:t>
      </w:r>
      <w:r w:rsidR="00E96D67">
        <w:rPr>
          <w:rFonts w:ascii="Arial" w:eastAsia="Arial" w:hAnsi="Arial" w:cs="Arial"/>
          <w:spacing w:val="0"/>
          <w:sz w:val="18"/>
        </w:rPr>
        <w:t xml:space="preserve"> </w:t>
      </w:r>
      <w:r>
        <w:rPr>
          <w:rFonts w:ascii="Arial" w:eastAsia="Arial" w:hAnsi="Arial" w:cs="Arial"/>
          <w:spacing w:val="0"/>
          <w:sz w:val="18"/>
        </w:rPr>
        <w:t>Bugün</w:t>
      </w:r>
      <w:r w:rsidR="00E96D67">
        <w:rPr>
          <w:rFonts w:ascii="Arial" w:eastAsia="Arial" w:hAnsi="Arial" w:cs="Arial"/>
          <w:spacing w:val="0"/>
          <w:sz w:val="18"/>
        </w:rPr>
        <w:t xml:space="preserve"> </w:t>
      </w:r>
      <w:r>
        <w:rPr>
          <w:rFonts w:ascii="Arial" w:eastAsia="Arial" w:hAnsi="Arial" w:cs="Arial"/>
          <w:spacing w:val="0"/>
          <w:sz w:val="18"/>
        </w:rPr>
        <w:t>3,5</w:t>
      </w:r>
      <w:r w:rsidR="00E96D67">
        <w:rPr>
          <w:rFonts w:ascii="Arial" w:eastAsia="Arial" w:hAnsi="Arial" w:cs="Arial"/>
          <w:spacing w:val="0"/>
          <w:sz w:val="18"/>
        </w:rPr>
        <w:t xml:space="preserve"> </w:t>
      </w:r>
      <w:r>
        <w:rPr>
          <w:rFonts w:ascii="Arial" w:eastAsia="Arial" w:hAnsi="Arial" w:cs="Arial"/>
          <w:spacing w:val="0"/>
          <w:sz w:val="18"/>
        </w:rPr>
        <w:t>milyon</w:t>
      </w:r>
      <w:r w:rsidR="00E96D67">
        <w:rPr>
          <w:rFonts w:ascii="Arial" w:eastAsia="Arial" w:hAnsi="Arial" w:cs="Arial"/>
          <w:spacing w:val="0"/>
          <w:sz w:val="18"/>
        </w:rPr>
        <w:t xml:space="preserve"> </w:t>
      </w:r>
      <w:r>
        <w:rPr>
          <w:rFonts w:ascii="Arial" w:eastAsia="Arial" w:hAnsi="Arial" w:cs="Arial"/>
          <w:spacing w:val="0"/>
          <w:sz w:val="18"/>
        </w:rPr>
        <w:t>hanenin</w:t>
      </w:r>
      <w:r w:rsidR="00E96D67">
        <w:rPr>
          <w:rFonts w:ascii="Arial" w:eastAsia="Arial" w:hAnsi="Arial" w:cs="Arial"/>
          <w:spacing w:val="0"/>
          <w:sz w:val="18"/>
        </w:rPr>
        <w:t xml:space="preserve"> </w:t>
      </w:r>
      <w:r>
        <w:rPr>
          <w:rFonts w:ascii="Arial" w:eastAsia="Arial" w:hAnsi="Arial" w:cs="Arial"/>
          <w:spacing w:val="0"/>
          <w:sz w:val="18"/>
        </w:rPr>
        <w:t>doğal</w:t>
      </w:r>
      <w:r w:rsidR="00E96D67">
        <w:rPr>
          <w:rFonts w:ascii="Arial" w:eastAsia="Arial" w:hAnsi="Arial" w:cs="Arial"/>
          <w:spacing w:val="0"/>
          <w:sz w:val="18"/>
        </w:rPr>
        <w:t xml:space="preserve"> </w:t>
      </w:r>
      <w:r>
        <w:rPr>
          <w:rFonts w:ascii="Arial" w:eastAsia="Arial" w:hAnsi="Arial" w:cs="Arial"/>
          <w:spacing w:val="0"/>
          <w:sz w:val="18"/>
        </w:rPr>
        <w:t>gazı</w:t>
      </w:r>
      <w:r w:rsidR="00E96D67">
        <w:rPr>
          <w:rFonts w:ascii="Arial" w:eastAsia="Arial" w:hAnsi="Arial" w:cs="Arial"/>
          <w:spacing w:val="0"/>
          <w:sz w:val="18"/>
        </w:rPr>
        <w:t xml:space="preserve"> </w:t>
      </w:r>
      <w:r>
        <w:rPr>
          <w:rFonts w:ascii="Arial" w:eastAsia="Arial" w:hAnsi="Arial" w:cs="Arial"/>
          <w:spacing w:val="0"/>
          <w:sz w:val="18"/>
        </w:rPr>
        <w:t>kendi</w:t>
      </w:r>
      <w:r w:rsidR="00E96D67">
        <w:rPr>
          <w:rFonts w:ascii="Arial" w:eastAsia="Arial" w:hAnsi="Arial" w:cs="Arial"/>
          <w:spacing w:val="0"/>
          <w:sz w:val="18"/>
        </w:rPr>
        <w:t xml:space="preserve"> </w:t>
      </w:r>
      <w:r>
        <w:rPr>
          <w:rFonts w:ascii="Arial" w:eastAsia="Arial" w:hAnsi="Arial" w:cs="Arial"/>
          <w:spacing w:val="0"/>
          <w:sz w:val="18"/>
        </w:rPr>
        <w:t>kaynaklarımızdan</w:t>
      </w:r>
      <w:r w:rsidR="00E96D67">
        <w:rPr>
          <w:rFonts w:ascii="Arial" w:eastAsia="Arial" w:hAnsi="Arial" w:cs="Arial"/>
          <w:spacing w:val="0"/>
          <w:sz w:val="18"/>
        </w:rPr>
        <w:t xml:space="preserve"> </w:t>
      </w:r>
      <w:r>
        <w:rPr>
          <w:rFonts w:ascii="Arial" w:eastAsia="Arial" w:hAnsi="Arial" w:cs="Arial"/>
          <w:spacing w:val="0"/>
          <w:sz w:val="18"/>
        </w:rPr>
        <w:t>karşılanıyor.</w:t>
      </w:r>
      <w:r w:rsidR="00E96D67">
        <w:rPr>
          <w:rFonts w:ascii="Arial" w:eastAsia="Arial" w:hAnsi="Arial" w:cs="Arial"/>
          <w:spacing w:val="0"/>
          <w:sz w:val="18"/>
        </w:rPr>
        <w:t xml:space="preserve"> </w:t>
      </w:r>
      <w:r>
        <w:rPr>
          <w:rFonts w:ascii="Arial" w:eastAsia="Arial" w:hAnsi="Arial" w:cs="Arial"/>
          <w:spacing w:val="0"/>
          <w:sz w:val="18"/>
        </w:rPr>
        <w:t>Bizim</w:t>
      </w:r>
      <w:r w:rsidR="00E96D67">
        <w:rPr>
          <w:rFonts w:ascii="Arial" w:eastAsia="Arial" w:hAnsi="Arial" w:cs="Arial"/>
          <w:spacing w:val="0"/>
          <w:sz w:val="18"/>
        </w:rPr>
        <w:t xml:space="preserve"> </w:t>
      </w:r>
      <w:r>
        <w:rPr>
          <w:rFonts w:ascii="Arial" w:eastAsia="Arial" w:hAnsi="Arial" w:cs="Arial"/>
          <w:spacing w:val="0"/>
          <w:sz w:val="18"/>
        </w:rPr>
        <w:t>derdimiz,</w:t>
      </w:r>
      <w:r w:rsidR="00E96D67">
        <w:rPr>
          <w:rFonts w:ascii="Arial" w:eastAsia="Arial" w:hAnsi="Arial" w:cs="Arial"/>
          <w:spacing w:val="0"/>
          <w:sz w:val="18"/>
        </w:rPr>
        <w:t xml:space="preserve"> </w:t>
      </w:r>
      <w:r>
        <w:rPr>
          <w:rFonts w:ascii="Arial" w:eastAsia="Arial" w:hAnsi="Arial" w:cs="Arial"/>
          <w:spacing w:val="0"/>
          <w:sz w:val="18"/>
        </w:rPr>
        <w:t>milletimizin</w:t>
      </w:r>
      <w:r w:rsidR="00E96D67">
        <w:rPr>
          <w:rFonts w:ascii="Arial" w:eastAsia="Arial" w:hAnsi="Arial" w:cs="Arial"/>
          <w:spacing w:val="0"/>
          <w:sz w:val="18"/>
        </w:rPr>
        <w:t xml:space="preserve"> </w:t>
      </w:r>
      <w:r>
        <w:rPr>
          <w:rFonts w:ascii="Arial" w:eastAsia="Arial" w:hAnsi="Arial" w:cs="Arial"/>
          <w:spacing w:val="0"/>
          <w:sz w:val="18"/>
        </w:rPr>
        <w:t>istikbalini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istiklalini</w:t>
      </w:r>
      <w:r w:rsidR="00E96D67">
        <w:rPr>
          <w:rFonts w:ascii="Arial" w:eastAsia="Arial" w:hAnsi="Arial" w:cs="Arial"/>
          <w:spacing w:val="0"/>
          <w:sz w:val="18"/>
        </w:rPr>
        <w:t xml:space="preserve"> </w:t>
      </w:r>
      <w:r>
        <w:rPr>
          <w:rFonts w:ascii="Arial" w:eastAsia="Arial" w:hAnsi="Arial" w:cs="Arial"/>
          <w:spacing w:val="0"/>
          <w:sz w:val="18"/>
        </w:rPr>
        <w:t>tahkim</w:t>
      </w:r>
      <w:r w:rsidR="00E96D67">
        <w:rPr>
          <w:rFonts w:ascii="Arial" w:eastAsia="Arial" w:hAnsi="Arial" w:cs="Arial"/>
          <w:spacing w:val="0"/>
          <w:sz w:val="18"/>
        </w:rPr>
        <w:t xml:space="preserve"> </w:t>
      </w:r>
      <w:r>
        <w:rPr>
          <w:rFonts w:ascii="Arial" w:eastAsia="Arial" w:hAnsi="Arial" w:cs="Arial"/>
          <w:spacing w:val="0"/>
          <w:sz w:val="18"/>
        </w:rPr>
        <w:t>ederek</w:t>
      </w:r>
      <w:r w:rsidR="00E96D67">
        <w:rPr>
          <w:rFonts w:ascii="Arial" w:eastAsia="Arial" w:hAnsi="Arial" w:cs="Arial"/>
          <w:spacing w:val="0"/>
          <w:sz w:val="18"/>
        </w:rPr>
        <w:t xml:space="preserve"> </w:t>
      </w:r>
      <w:r>
        <w:rPr>
          <w:rFonts w:ascii="Arial" w:eastAsia="Arial" w:hAnsi="Arial" w:cs="Arial"/>
          <w:spacing w:val="0"/>
          <w:sz w:val="18"/>
        </w:rPr>
        <w:t>hizmetlere</w:t>
      </w:r>
      <w:r w:rsidR="00E96D67">
        <w:rPr>
          <w:rFonts w:ascii="Arial" w:eastAsia="Arial" w:hAnsi="Arial" w:cs="Arial"/>
          <w:spacing w:val="0"/>
          <w:sz w:val="18"/>
        </w:rPr>
        <w:t xml:space="preserve"> </w:t>
      </w:r>
      <w:r>
        <w:rPr>
          <w:rFonts w:ascii="Arial" w:eastAsia="Arial" w:hAnsi="Arial" w:cs="Arial"/>
          <w:spacing w:val="0"/>
          <w:sz w:val="18"/>
        </w:rPr>
        <w:t>imza</w:t>
      </w:r>
      <w:r w:rsidR="00E96D67">
        <w:rPr>
          <w:rFonts w:ascii="Arial" w:eastAsia="Arial" w:hAnsi="Arial" w:cs="Arial"/>
          <w:spacing w:val="0"/>
          <w:sz w:val="18"/>
        </w:rPr>
        <w:t xml:space="preserve"> </w:t>
      </w:r>
      <w:r>
        <w:rPr>
          <w:rFonts w:ascii="Arial" w:eastAsia="Arial" w:hAnsi="Arial" w:cs="Arial"/>
          <w:spacing w:val="0"/>
          <w:sz w:val="18"/>
        </w:rPr>
        <w:t>atmaktır.</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r w:rsidR="00E96D67">
        <w:rPr>
          <w:rFonts w:ascii="Arial" w:eastAsia="Arial" w:hAnsi="Arial" w:cs="Arial"/>
          <w:spacing w:val="0"/>
          <w:sz w:val="18"/>
        </w:rPr>
        <w:t xml:space="preserve"> </w:t>
      </w:r>
      <w:r>
        <w:rPr>
          <w:rFonts w:ascii="Arial" w:eastAsia="Arial" w:hAnsi="Arial" w:cs="Arial"/>
          <w:spacing w:val="0"/>
          <w:sz w:val="18"/>
        </w:rPr>
        <w:t>Biz</w:t>
      </w:r>
      <w:r w:rsidR="00E96D67">
        <w:rPr>
          <w:rFonts w:ascii="Arial" w:eastAsia="Arial" w:hAnsi="Arial" w:cs="Arial"/>
          <w:spacing w:val="0"/>
          <w:sz w:val="18"/>
        </w:rPr>
        <w:t xml:space="preserve"> </w:t>
      </w:r>
      <w:r>
        <w:rPr>
          <w:rFonts w:ascii="Arial" w:eastAsia="Arial" w:hAnsi="Arial" w:cs="Arial"/>
          <w:spacing w:val="0"/>
          <w:sz w:val="18"/>
        </w:rPr>
        <w:t>"Petrol</w:t>
      </w:r>
      <w:r w:rsidR="00E96D67">
        <w:rPr>
          <w:rFonts w:ascii="Arial" w:eastAsia="Arial" w:hAnsi="Arial" w:cs="Arial"/>
          <w:spacing w:val="0"/>
          <w:sz w:val="18"/>
        </w:rPr>
        <w:t xml:space="preserve"> </w:t>
      </w:r>
      <w:r>
        <w:rPr>
          <w:rFonts w:ascii="Arial" w:eastAsia="Arial" w:hAnsi="Arial" w:cs="Arial"/>
          <w:spacing w:val="0"/>
          <w:sz w:val="18"/>
        </w:rPr>
        <w:t>bulduk,</w:t>
      </w:r>
      <w:r w:rsidR="00E96D67">
        <w:rPr>
          <w:rFonts w:ascii="Arial" w:eastAsia="Arial" w:hAnsi="Arial" w:cs="Arial"/>
          <w:spacing w:val="0"/>
          <w:sz w:val="18"/>
        </w:rPr>
        <w:t xml:space="preserve"> </w:t>
      </w:r>
      <w:r>
        <w:rPr>
          <w:rFonts w:ascii="Arial" w:eastAsia="Arial" w:hAnsi="Arial" w:cs="Arial"/>
          <w:spacing w:val="0"/>
          <w:sz w:val="18"/>
        </w:rPr>
        <w:t>doğal</w:t>
      </w:r>
      <w:r w:rsidR="00E96D67">
        <w:rPr>
          <w:rFonts w:ascii="Arial" w:eastAsia="Arial" w:hAnsi="Arial" w:cs="Arial"/>
          <w:spacing w:val="0"/>
          <w:sz w:val="18"/>
        </w:rPr>
        <w:t xml:space="preserve"> </w:t>
      </w:r>
      <w:r>
        <w:rPr>
          <w:rFonts w:ascii="Arial" w:eastAsia="Arial" w:hAnsi="Arial" w:cs="Arial"/>
          <w:spacing w:val="0"/>
          <w:sz w:val="18"/>
        </w:rPr>
        <w:t>gaz</w:t>
      </w:r>
      <w:r w:rsidR="00E96D67">
        <w:rPr>
          <w:rFonts w:ascii="Arial" w:eastAsia="Arial" w:hAnsi="Arial" w:cs="Arial"/>
          <w:spacing w:val="0"/>
          <w:sz w:val="18"/>
        </w:rPr>
        <w:t xml:space="preserve"> </w:t>
      </w:r>
      <w:r>
        <w:rPr>
          <w:rFonts w:ascii="Arial" w:eastAsia="Arial" w:hAnsi="Arial" w:cs="Arial"/>
          <w:spacing w:val="0"/>
          <w:sz w:val="18"/>
        </w:rPr>
        <w:t>bulduk."</w:t>
      </w:r>
      <w:r w:rsidR="00E96D67">
        <w:rPr>
          <w:rFonts w:ascii="Arial" w:eastAsia="Arial" w:hAnsi="Arial" w:cs="Arial"/>
          <w:spacing w:val="0"/>
          <w:sz w:val="18"/>
        </w:rPr>
        <w:t xml:space="preserve"> </w:t>
      </w:r>
      <w:r>
        <w:rPr>
          <w:rFonts w:ascii="Arial" w:eastAsia="Arial" w:hAnsi="Arial" w:cs="Arial"/>
          <w:spacing w:val="0"/>
          <w:sz w:val="18"/>
        </w:rPr>
        <w:t>diyoruz,</w:t>
      </w:r>
      <w:r w:rsidR="00E96D67">
        <w:rPr>
          <w:rFonts w:ascii="Arial" w:eastAsia="Arial" w:hAnsi="Arial" w:cs="Arial"/>
          <w:spacing w:val="0"/>
          <w:sz w:val="18"/>
        </w:rPr>
        <w:t xml:space="preserve"> </w:t>
      </w:r>
      <w:r>
        <w:rPr>
          <w:rFonts w:ascii="Arial" w:eastAsia="Arial" w:hAnsi="Arial" w:cs="Arial"/>
          <w:spacing w:val="0"/>
          <w:sz w:val="18"/>
        </w:rPr>
        <w:t>onlar</w:t>
      </w:r>
      <w:r w:rsidR="00E96D67">
        <w:rPr>
          <w:rFonts w:ascii="Arial" w:eastAsia="Arial" w:hAnsi="Arial" w:cs="Arial"/>
          <w:spacing w:val="0"/>
          <w:sz w:val="18"/>
        </w:rPr>
        <w:t xml:space="preserve"> </w:t>
      </w:r>
      <w:r>
        <w:rPr>
          <w:rFonts w:ascii="Arial" w:eastAsia="Arial" w:hAnsi="Arial" w:cs="Arial"/>
          <w:spacing w:val="0"/>
          <w:sz w:val="18"/>
        </w:rPr>
        <w:t>hepsine</w:t>
      </w:r>
      <w:r w:rsidR="00E96D67">
        <w:rPr>
          <w:rFonts w:ascii="Arial" w:eastAsia="Arial" w:hAnsi="Arial" w:cs="Arial"/>
          <w:spacing w:val="0"/>
          <w:sz w:val="18"/>
        </w:rPr>
        <w:t xml:space="preserve"> </w:t>
      </w:r>
      <w:r>
        <w:rPr>
          <w:rFonts w:ascii="Arial" w:eastAsia="Arial" w:hAnsi="Arial" w:cs="Arial"/>
          <w:spacing w:val="0"/>
          <w:sz w:val="18"/>
        </w:rPr>
        <w:t>"Masal."</w:t>
      </w:r>
      <w:r w:rsidR="00E96D67">
        <w:rPr>
          <w:rFonts w:ascii="Arial" w:eastAsia="Arial" w:hAnsi="Arial" w:cs="Arial"/>
          <w:spacing w:val="0"/>
          <w:sz w:val="18"/>
        </w:rPr>
        <w:t xml:space="preserve"> </w:t>
      </w:r>
      <w:r>
        <w:rPr>
          <w:rFonts w:ascii="Arial" w:eastAsia="Arial" w:hAnsi="Arial" w:cs="Arial"/>
          <w:spacing w:val="0"/>
          <w:sz w:val="18"/>
        </w:rPr>
        <w:t>diyor.</w:t>
      </w:r>
      <w:r w:rsidR="00E96D67">
        <w:rPr>
          <w:rFonts w:ascii="Arial" w:eastAsia="Arial" w:hAnsi="Arial" w:cs="Arial"/>
          <w:spacing w:val="0"/>
          <w:sz w:val="18"/>
        </w:rPr>
        <w:t xml:space="preserve"> </w:t>
      </w:r>
      <w:r>
        <w:rPr>
          <w:rFonts w:ascii="Arial" w:eastAsia="Arial" w:hAnsi="Arial" w:cs="Arial"/>
          <w:spacing w:val="0"/>
          <w:sz w:val="18"/>
        </w:rPr>
        <w:t>"Masal."</w:t>
      </w:r>
      <w:r w:rsidR="00E96D67">
        <w:rPr>
          <w:rFonts w:ascii="Arial" w:eastAsia="Arial" w:hAnsi="Arial" w:cs="Arial"/>
          <w:spacing w:val="0"/>
          <w:sz w:val="18"/>
        </w:rPr>
        <w:t xml:space="preserve"> </w:t>
      </w:r>
      <w:r>
        <w:rPr>
          <w:rFonts w:ascii="Arial" w:eastAsia="Arial" w:hAnsi="Arial" w:cs="Arial"/>
          <w:spacing w:val="0"/>
          <w:sz w:val="18"/>
        </w:rPr>
        <w:t>dedikleri</w:t>
      </w:r>
      <w:r w:rsidR="00E96D67">
        <w:rPr>
          <w:rFonts w:ascii="Arial" w:eastAsia="Arial" w:hAnsi="Arial" w:cs="Arial"/>
          <w:spacing w:val="0"/>
          <w:sz w:val="18"/>
        </w:rPr>
        <w:t xml:space="preserve"> </w:t>
      </w:r>
      <w:r>
        <w:rPr>
          <w:rFonts w:ascii="Arial" w:eastAsia="Arial" w:hAnsi="Arial" w:cs="Arial"/>
          <w:spacing w:val="0"/>
          <w:sz w:val="18"/>
        </w:rPr>
        <w:t>mavi</w:t>
      </w:r>
      <w:r w:rsidR="00E96D67">
        <w:rPr>
          <w:rFonts w:ascii="Arial" w:eastAsia="Arial" w:hAnsi="Arial" w:cs="Arial"/>
          <w:spacing w:val="0"/>
          <w:sz w:val="18"/>
        </w:rPr>
        <w:t xml:space="preserve"> </w:t>
      </w:r>
      <w:r>
        <w:rPr>
          <w:rFonts w:ascii="Arial" w:eastAsia="Arial" w:hAnsi="Arial" w:cs="Arial"/>
          <w:spacing w:val="0"/>
          <w:sz w:val="18"/>
        </w:rPr>
        <w:t>vatanda</w:t>
      </w:r>
      <w:r w:rsidR="00E96D67">
        <w:rPr>
          <w:rFonts w:ascii="Arial" w:eastAsia="Arial" w:hAnsi="Arial" w:cs="Arial"/>
          <w:spacing w:val="0"/>
          <w:sz w:val="18"/>
        </w:rPr>
        <w:t xml:space="preserve"> </w:t>
      </w:r>
      <w:r>
        <w:rPr>
          <w:rFonts w:ascii="Arial" w:eastAsia="Arial" w:hAnsi="Arial" w:cs="Arial"/>
          <w:spacing w:val="0"/>
          <w:sz w:val="18"/>
        </w:rPr>
        <w:t>gemilerimizle,</w:t>
      </w:r>
      <w:r w:rsidR="00E96D67">
        <w:rPr>
          <w:rFonts w:ascii="Arial" w:eastAsia="Arial" w:hAnsi="Arial" w:cs="Arial"/>
          <w:spacing w:val="0"/>
          <w:sz w:val="18"/>
        </w:rPr>
        <w:t xml:space="preserve"> </w:t>
      </w:r>
      <w:r>
        <w:rPr>
          <w:rFonts w:ascii="Arial" w:eastAsia="Arial" w:hAnsi="Arial" w:cs="Arial"/>
          <w:spacing w:val="0"/>
          <w:sz w:val="18"/>
        </w:rPr>
        <w:t>sismik</w:t>
      </w:r>
      <w:r w:rsidR="00E96D67">
        <w:rPr>
          <w:rFonts w:ascii="Arial" w:eastAsia="Arial" w:hAnsi="Arial" w:cs="Arial"/>
          <w:spacing w:val="0"/>
          <w:sz w:val="18"/>
        </w:rPr>
        <w:t xml:space="preserve"> </w:t>
      </w:r>
      <w:r>
        <w:rPr>
          <w:rFonts w:ascii="Arial" w:eastAsia="Arial" w:hAnsi="Arial" w:cs="Arial"/>
          <w:spacing w:val="0"/>
          <w:sz w:val="18"/>
        </w:rPr>
        <w:t>araştırmalarımızla,</w:t>
      </w:r>
      <w:r w:rsidR="00E96D67">
        <w:rPr>
          <w:rFonts w:ascii="Arial" w:eastAsia="Arial" w:hAnsi="Arial" w:cs="Arial"/>
          <w:spacing w:val="0"/>
          <w:sz w:val="18"/>
        </w:rPr>
        <w:t xml:space="preserve"> </w:t>
      </w:r>
      <w:r>
        <w:rPr>
          <w:rFonts w:ascii="Arial" w:eastAsia="Arial" w:hAnsi="Arial" w:cs="Arial"/>
          <w:spacing w:val="0"/>
          <w:sz w:val="18"/>
        </w:rPr>
        <w:t>Deniz</w:t>
      </w:r>
      <w:r w:rsidR="00E96D67">
        <w:rPr>
          <w:rFonts w:ascii="Arial" w:eastAsia="Arial" w:hAnsi="Arial" w:cs="Arial"/>
          <w:spacing w:val="0"/>
          <w:sz w:val="18"/>
        </w:rPr>
        <w:t xml:space="preserve"> </w:t>
      </w:r>
      <w:r>
        <w:rPr>
          <w:rFonts w:ascii="Arial" w:eastAsia="Arial" w:hAnsi="Arial" w:cs="Arial"/>
          <w:spacing w:val="0"/>
          <w:sz w:val="18"/>
        </w:rPr>
        <w:t>Kuvvetlerimizin</w:t>
      </w:r>
      <w:r w:rsidR="00E96D67">
        <w:rPr>
          <w:rFonts w:ascii="Arial" w:eastAsia="Arial" w:hAnsi="Arial" w:cs="Arial"/>
          <w:spacing w:val="0"/>
          <w:sz w:val="18"/>
        </w:rPr>
        <w:t xml:space="preserve"> </w:t>
      </w:r>
      <w:r>
        <w:rPr>
          <w:rFonts w:ascii="Arial" w:eastAsia="Arial" w:hAnsi="Arial" w:cs="Arial"/>
          <w:spacing w:val="0"/>
          <w:sz w:val="18"/>
        </w:rPr>
        <w:t>çelik</w:t>
      </w:r>
      <w:r w:rsidR="00E96D67">
        <w:rPr>
          <w:rFonts w:ascii="Arial" w:eastAsia="Arial" w:hAnsi="Arial" w:cs="Arial"/>
          <w:spacing w:val="0"/>
          <w:sz w:val="18"/>
        </w:rPr>
        <w:t xml:space="preserve"> </w:t>
      </w:r>
      <w:r>
        <w:rPr>
          <w:rFonts w:ascii="Arial" w:eastAsia="Arial" w:hAnsi="Arial" w:cs="Arial"/>
          <w:spacing w:val="0"/>
          <w:sz w:val="18"/>
        </w:rPr>
        <w:t>iradesiyle</w:t>
      </w:r>
      <w:r w:rsidR="00E96D67">
        <w:rPr>
          <w:rFonts w:ascii="Arial" w:eastAsia="Arial" w:hAnsi="Arial" w:cs="Arial"/>
          <w:spacing w:val="0"/>
          <w:sz w:val="18"/>
        </w:rPr>
        <w:t xml:space="preserve"> </w:t>
      </w:r>
      <w:r>
        <w:rPr>
          <w:rFonts w:ascii="Arial" w:eastAsia="Arial" w:hAnsi="Arial" w:cs="Arial"/>
          <w:spacing w:val="0"/>
          <w:sz w:val="18"/>
        </w:rPr>
        <w:t>dimdik</w:t>
      </w:r>
      <w:r w:rsidR="00E96D67">
        <w:rPr>
          <w:rFonts w:ascii="Arial" w:eastAsia="Arial" w:hAnsi="Arial" w:cs="Arial"/>
          <w:spacing w:val="0"/>
          <w:sz w:val="18"/>
        </w:rPr>
        <w:t xml:space="preserve"> </w:t>
      </w:r>
      <w:r>
        <w:rPr>
          <w:rFonts w:ascii="Arial" w:eastAsia="Arial" w:hAnsi="Arial" w:cs="Arial"/>
          <w:spacing w:val="0"/>
          <w:sz w:val="18"/>
        </w:rPr>
        <w:t>duruyoruz.</w:t>
      </w:r>
      <w:r w:rsidR="00E96D67">
        <w:rPr>
          <w:rFonts w:ascii="Arial" w:eastAsia="Arial" w:hAnsi="Arial" w:cs="Arial"/>
          <w:spacing w:val="0"/>
          <w:sz w:val="18"/>
        </w:rPr>
        <w:t xml:space="preserve"> </w:t>
      </w:r>
      <w:r>
        <w:rPr>
          <w:rFonts w:ascii="Arial" w:eastAsia="Arial" w:hAnsi="Arial" w:cs="Arial"/>
          <w:spacing w:val="0"/>
          <w:sz w:val="18"/>
        </w:rPr>
        <w:t>Oruç</w:t>
      </w:r>
      <w:r w:rsidR="00E96D67">
        <w:rPr>
          <w:rFonts w:ascii="Arial" w:eastAsia="Arial" w:hAnsi="Arial" w:cs="Arial"/>
          <w:spacing w:val="0"/>
          <w:sz w:val="18"/>
        </w:rPr>
        <w:t xml:space="preserve"> </w:t>
      </w:r>
      <w:r>
        <w:rPr>
          <w:rFonts w:ascii="Arial" w:eastAsia="Arial" w:hAnsi="Arial" w:cs="Arial"/>
          <w:spacing w:val="0"/>
          <w:sz w:val="18"/>
        </w:rPr>
        <w:t>Reis,</w:t>
      </w:r>
      <w:r w:rsidR="00E96D67">
        <w:rPr>
          <w:rFonts w:ascii="Arial" w:eastAsia="Arial" w:hAnsi="Arial" w:cs="Arial"/>
          <w:spacing w:val="0"/>
          <w:sz w:val="18"/>
        </w:rPr>
        <w:t xml:space="preserve"> </w:t>
      </w:r>
      <w:r>
        <w:rPr>
          <w:rFonts w:ascii="Arial" w:eastAsia="Arial" w:hAnsi="Arial" w:cs="Arial"/>
          <w:spacing w:val="0"/>
          <w:sz w:val="18"/>
        </w:rPr>
        <w:t>Afrika'da;</w:t>
      </w:r>
      <w:r w:rsidR="00E96D67">
        <w:rPr>
          <w:rFonts w:ascii="Arial" w:eastAsia="Arial" w:hAnsi="Arial" w:cs="Arial"/>
          <w:spacing w:val="0"/>
          <w:sz w:val="18"/>
        </w:rPr>
        <w:t xml:space="preserve"> </w:t>
      </w:r>
      <w:r>
        <w:rPr>
          <w:rFonts w:ascii="Arial" w:eastAsia="Arial" w:hAnsi="Arial" w:cs="Arial"/>
          <w:spacing w:val="0"/>
          <w:sz w:val="18"/>
        </w:rPr>
        <w:t>Fatih,</w:t>
      </w:r>
      <w:r w:rsidR="00E96D67">
        <w:rPr>
          <w:rFonts w:ascii="Arial" w:eastAsia="Arial" w:hAnsi="Arial" w:cs="Arial"/>
          <w:spacing w:val="0"/>
          <w:sz w:val="18"/>
        </w:rPr>
        <w:t xml:space="preserve"> </w:t>
      </w:r>
      <w:r>
        <w:rPr>
          <w:rFonts w:ascii="Arial" w:eastAsia="Arial" w:hAnsi="Arial" w:cs="Arial"/>
          <w:spacing w:val="0"/>
          <w:sz w:val="18"/>
        </w:rPr>
        <w:t>Karadeniz'de;</w:t>
      </w:r>
      <w:r w:rsidR="00E96D67">
        <w:rPr>
          <w:rFonts w:ascii="Arial" w:eastAsia="Arial" w:hAnsi="Arial" w:cs="Arial"/>
          <w:spacing w:val="0"/>
          <w:sz w:val="18"/>
        </w:rPr>
        <w:t xml:space="preserve"> </w:t>
      </w:r>
      <w:r>
        <w:rPr>
          <w:rFonts w:ascii="Arial" w:eastAsia="Arial" w:hAnsi="Arial" w:cs="Arial"/>
          <w:spacing w:val="0"/>
          <w:sz w:val="18"/>
        </w:rPr>
        <w:t>Yavuz,</w:t>
      </w:r>
      <w:r w:rsidR="00E96D67">
        <w:rPr>
          <w:rFonts w:ascii="Arial" w:eastAsia="Arial" w:hAnsi="Arial" w:cs="Arial"/>
          <w:spacing w:val="0"/>
          <w:sz w:val="18"/>
        </w:rPr>
        <w:t xml:space="preserve"> </w:t>
      </w:r>
      <w:r>
        <w:rPr>
          <w:rFonts w:ascii="Arial" w:eastAsia="Arial" w:hAnsi="Arial" w:cs="Arial"/>
          <w:spacing w:val="0"/>
          <w:sz w:val="18"/>
        </w:rPr>
        <w:t>Akdeniz'de.</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işiniz</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Libya'da?"</w:t>
      </w:r>
      <w:r w:rsidR="00E96D67">
        <w:rPr>
          <w:rFonts w:ascii="Arial" w:eastAsia="Arial" w:hAnsi="Arial" w:cs="Arial"/>
          <w:spacing w:val="0"/>
          <w:sz w:val="18"/>
        </w:rPr>
        <w:t xml:space="preserve"> </w:t>
      </w:r>
      <w:r>
        <w:rPr>
          <w:rFonts w:ascii="Arial" w:eastAsia="Arial" w:hAnsi="Arial" w:cs="Arial"/>
          <w:spacing w:val="0"/>
          <w:sz w:val="18"/>
        </w:rPr>
        <w:t>diye</w:t>
      </w:r>
      <w:r w:rsidR="00E96D67">
        <w:rPr>
          <w:rFonts w:ascii="Arial" w:eastAsia="Arial" w:hAnsi="Arial" w:cs="Arial"/>
          <w:spacing w:val="0"/>
          <w:sz w:val="18"/>
        </w:rPr>
        <w:t xml:space="preserve"> </w:t>
      </w:r>
      <w:r>
        <w:rPr>
          <w:rFonts w:ascii="Arial" w:eastAsia="Arial" w:hAnsi="Arial" w:cs="Arial"/>
          <w:spacing w:val="0"/>
          <w:sz w:val="18"/>
        </w:rPr>
        <w:t>soranlara</w:t>
      </w:r>
      <w:r w:rsidR="00E96D67">
        <w:rPr>
          <w:rFonts w:ascii="Arial" w:eastAsia="Arial" w:hAnsi="Arial" w:cs="Arial"/>
          <w:spacing w:val="0"/>
          <w:sz w:val="18"/>
        </w:rPr>
        <w:t xml:space="preserve"> </w:t>
      </w:r>
      <w:r>
        <w:rPr>
          <w:rFonts w:ascii="Arial" w:eastAsia="Arial" w:hAnsi="Arial" w:cs="Arial"/>
          <w:spacing w:val="0"/>
          <w:sz w:val="18"/>
        </w:rPr>
        <w:t>hatırlatırız:</w:t>
      </w:r>
      <w:r w:rsidR="00E96D67">
        <w:rPr>
          <w:rFonts w:ascii="Arial" w:eastAsia="Arial" w:hAnsi="Arial" w:cs="Arial"/>
          <w:spacing w:val="0"/>
          <w:sz w:val="18"/>
        </w:rPr>
        <w:t xml:space="preserve"> </w:t>
      </w:r>
      <w:r>
        <w:rPr>
          <w:rFonts w:ascii="Arial" w:eastAsia="Arial" w:hAnsi="Arial" w:cs="Arial"/>
          <w:spacing w:val="0"/>
          <w:sz w:val="18"/>
        </w:rPr>
        <w:t>Arayanlar</w:t>
      </w:r>
      <w:r w:rsidR="00E96D67">
        <w:rPr>
          <w:rFonts w:ascii="Arial" w:eastAsia="Arial" w:hAnsi="Arial" w:cs="Arial"/>
          <w:spacing w:val="0"/>
          <w:sz w:val="18"/>
        </w:rPr>
        <w:t xml:space="preserve"> </w:t>
      </w:r>
      <w:r>
        <w:rPr>
          <w:rFonts w:ascii="Arial" w:eastAsia="Arial" w:hAnsi="Arial" w:cs="Arial"/>
          <w:spacing w:val="0"/>
          <w:sz w:val="18"/>
        </w:rPr>
        <w:t>bulur;</w:t>
      </w:r>
      <w:r w:rsidR="00E96D67">
        <w:rPr>
          <w:rFonts w:ascii="Arial" w:eastAsia="Arial" w:hAnsi="Arial" w:cs="Arial"/>
          <w:spacing w:val="0"/>
          <w:sz w:val="18"/>
        </w:rPr>
        <w:t xml:space="preserve"> </w:t>
      </w:r>
      <w:r>
        <w:rPr>
          <w:rFonts w:ascii="Arial" w:eastAsia="Arial" w:hAnsi="Arial" w:cs="Arial"/>
          <w:spacing w:val="0"/>
          <w:sz w:val="18"/>
        </w:rPr>
        <w:t>biz</w:t>
      </w:r>
      <w:r w:rsidR="00E96D67">
        <w:rPr>
          <w:rFonts w:ascii="Arial" w:eastAsia="Arial" w:hAnsi="Arial" w:cs="Arial"/>
          <w:spacing w:val="0"/>
          <w:sz w:val="18"/>
        </w:rPr>
        <w:t xml:space="preserve"> </w:t>
      </w:r>
      <w:r>
        <w:rPr>
          <w:rFonts w:ascii="Arial" w:eastAsia="Arial" w:hAnsi="Arial" w:cs="Arial"/>
          <w:spacing w:val="0"/>
          <w:sz w:val="18"/>
        </w:rPr>
        <w:t>arıyoruz,</w:t>
      </w:r>
      <w:r w:rsidR="00E96D67">
        <w:rPr>
          <w:rFonts w:ascii="Arial" w:eastAsia="Arial" w:hAnsi="Arial" w:cs="Arial"/>
          <w:spacing w:val="0"/>
          <w:sz w:val="18"/>
        </w:rPr>
        <w:t xml:space="preserve"> </w:t>
      </w:r>
      <w:r>
        <w:rPr>
          <w:rFonts w:ascii="Arial" w:eastAsia="Arial" w:hAnsi="Arial" w:cs="Arial"/>
          <w:spacing w:val="0"/>
          <w:sz w:val="18"/>
        </w:rPr>
        <w:t>buluyoruz,</w:t>
      </w:r>
      <w:r w:rsidR="00E96D67">
        <w:rPr>
          <w:rFonts w:ascii="Arial" w:eastAsia="Arial" w:hAnsi="Arial" w:cs="Arial"/>
          <w:spacing w:val="0"/>
          <w:sz w:val="18"/>
        </w:rPr>
        <w:t xml:space="preserve"> </w:t>
      </w:r>
      <w:r>
        <w:rPr>
          <w:rFonts w:ascii="Arial" w:eastAsia="Arial" w:hAnsi="Arial" w:cs="Arial"/>
          <w:spacing w:val="0"/>
          <w:sz w:val="18"/>
        </w:rPr>
        <w:t>koruyoruz</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milletimizin</w:t>
      </w:r>
      <w:r w:rsidR="00E96D67">
        <w:rPr>
          <w:rFonts w:ascii="Arial" w:eastAsia="Arial" w:hAnsi="Arial" w:cs="Arial"/>
          <w:spacing w:val="0"/>
          <w:sz w:val="18"/>
        </w:rPr>
        <w:t xml:space="preserve"> </w:t>
      </w:r>
      <w:r>
        <w:rPr>
          <w:rFonts w:ascii="Arial" w:eastAsia="Arial" w:hAnsi="Arial" w:cs="Arial"/>
          <w:spacing w:val="0"/>
          <w:sz w:val="18"/>
        </w:rPr>
        <w:t>istifadesine</w:t>
      </w:r>
      <w:r w:rsidR="00E96D67">
        <w:rPr>
          <w:rFonts w:ascii="Arial" w:eastAsia="Arial" w:hAnsi="Arial" w:cs="Arial"/>
          <w:spacing w:val="0"/>
          <w:sz w:val="18"/>
        </w:rPr>
        <w:t xml:space="preserve"> </w:t>
      </w:r>
      <w:r>
        <w:rPr>
          <w:rFonts w:ascii="Arial" w:eastAsia="Arial" w:hAnsi="Arial" w:cs="Arial"/>
          <w:spacing w:val="0"/>
          <w:sz w:val="18"/>
        </w:rPr>
        <w:t>sunuyoruz.</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5D81EF5D" w14:textId="77777777">
      <w:pPr>
        <w:spacing w:after="0" w:line="276" w:lineRule="auto"/>
        <w:ind w:firstLine="806"/>
        <w:jc w:val="both"/>
      </w:pP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2024'te</w:t>
      </w:r>
      <w:r w:rsidR="00E96D67">
        <w:rPr>
          <w:rFonts w:ascii="Arial" w:eastAsia="Arial" w:hAnsi="Arial" w:cs="Arial"/>
          <w:spacing w:val="0"/>
          <w:sz w:val="18"/>
        </w:rPr>
        <w:t xml:space="preserve"> </w:t>
      </w:r>
      <w:r>
        <w:rPr>
          <w:rFonts w:ascii="Arial" w:eastAsia="Arial" w:hAnsi="Arial" w:cs="Arial"/>
          <w:spacing w:val="0"/>
          <w:sz w:val="18"/>
        </w:rPr>
        <w:t>Gabar'da</w:t>
      </w:r>
      <w:r w:rsidR="00E96D67">
        <w:rPr>
          <w:rFonts w:ascii="Arial" w:eastAsia="Arial" w:hAnsi="Arial" w:cs="Arial"/>
          <w:spacing w:val="0"/>
          <w:sz w:val="18"/>
        </w:rPr>
        <w:t xml:space="preserve"> </w:t>
      </w:r>
      <w:r>
        <w:rPr>
          <w:rFonts w:ascii="Arial" w:eastAsia="Arial" w:hAnsi="Arial" w:cs="Arial"/>
          <w:spacing w:val="0"/>
          <w:sz w:val="18"/>
        </w:rPr>
        <w:t>tarihimizin</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büyük</w:t>
      </w:r>
      <w:r w:rsidR="00E96D67">
        <w:rPr>
          <w:rFonts w:ascii="Arial" w:eastAsia="Arial" w:hAnsi="Arial" w:cs="Arial"/>
          <w:spacing w:val="0"/>
          <w:sz w:val="18"/>
        </w:rPr>
        <w:t xml:space="preserve"> </w:t>
      </w:r>
      <w:r>
        <w:rPr>
          <w:rFonts w:ascii="Arial" w:eastAsia="Arial" w:hAnsi="Arial" w:cs="Arial"/>
          <w:spacing w:val="0"/>
          <w:sz w:val="18"/>
        </w:rPr>
        <w:t>petrol</w:t>
      </w:r>
      <w:r w:rsidR="00E96D67">
        <w:rPr>
          <w:rFonts w:ascii="Arial" w:eastAsia="Arial" w:hAnsi="Arial" w:cs="Arial"/>
          <w:spacing w:val="0"/>
          <w:sz w:val="18"/>
        </w:rPr>
        <w:t xml:space="preserve"> </w:t>
      </w:r>
      <w:r>
        <w:rPr>
          <w:rFonts w:ascii="Arial" w:eastAsia="Arial" w:hAnsi="Arial" w:cs="Arial"/>
          <w:spacing w:val="0"/>
          <w:sz w:val="18"/>
        </w:rPr>
        <w:t>keşfini</w:t>
      </w:r>
      <w:r w:rsidR="00E96D67">
        <w:rPr>
          <w:rFonts w:ascii="Arial" w:eastAsia="Arial" w:hAnsi="Arial" w:cs="Arial"/>
          <w:spacing w:val="0"/>
          <w:sz w:val="18"/>
        </w:rPr>
        <w:t xml:space="preserve"> </w:t>
      </w:r>
      <w:r>
        <w:rPr>
          <w:rFonts w:ascii="Arial" w:eastAsia="Arial" w:hAnsi="Arial" w:cs="Arial"/>
          <w:spacing w:val="0"/>
          <w:sz w:val="18"/>
        </w:rPr>
        <w:t>yaptık.</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zamanlar</w:t>
      </w:r>
      <w:r w:rsidR="00E96D67">
        <w:rPr>
          <w:rFonts w:ascii="Arial" w:eastAsia="Arial" w:hAnsi="Arial" w:cs="Arial"/>
          <w:spacing w:val="0"/>
          <w:sz w:val="18"/>
        </w:rPr>
        <w:t xml:space="preserve"> </w:t>
      </w:r>
      <w:r>
        <w:rPr>
          <w:rFonts w:ascii="Arial" w:eastAsia="Arial" w:hAnsi="Arial" w:cs="Arial"/>
          <w:spacing w:val="0"/>
          <w:sz w:val="18"/>
        </w:rPr>
        <w:t>"Petrol</w:t>
      </w:r>
      <w:r w:rsidR="00E96D67">
        <w:rPr>
          <w:rFonts w:ascii="Arial" w:eastAsia="Arial" w:hAnsi="Arial" w:cs="Arial"/>
          <w:spacing w:val="0"/>
          <w:sz w:val="18"/>
        </w:rPr>
        <w:t xml:space="preserve"> </w:t>
      </w:r>
      <w:r>
        <w:rPr>
          <w:rFonts w:ascii="Arial" w:eastAsia="Arial" w:hAnsi="Arial" w:cs="Arial"/>
          <w:spacing w:val="0"/>
          <w:sz w:val="18"/>
        </w:rPr>
        <w:t>yok."</w:t>
      </w:r>
      <w:r w:rsidR="00E96D67">
        <w:rPr>
          <w:rFonts w:ascii="Arial" w:eastAsia="Arial" w:hAnsi="Arial" w:cs="Arial"/>
          <w:spacing w:val="0"/>
          <w:sz w:val="18"/>
        </w:rPr>
        <w:t xml:space="preserve"> </w:t>
      </w:r>
      <w:r>
        <w:rPr>
          <w:rFonts w:ascii="Arial" w:eastAsia="Arial" w:hAnsi="Arial" w:cs="Arial"/>
          <w:spacing w:val="0"/>
          <w:sz w:val="18"/>
        </w:rPr>
        <w:t>diye</w:t>
      </w:r>
      <w:r w:rsidR="00E96D67">
        <w:rPr>
          <w:rFonts w:ascii="Arial" w:eastAsia="Arial" w:hAnsi="Arial" w:cs="Arial"/>
          <w:spacing w:val="0"/>
          <w:sz w:val="18"/>
        </w:rPr>
        <w:t xml:space="preserve"> </w:t>
      </w:r>
      <w:r>
        <w:rPr>
          <w:rFonts w:ascii="Arial" w:eastAsia="Arial" w:hAnsi="Arial" w:cs="Arial"/>
          <w:spacing w:val="0"/>
          <w:sz w:val="18"/>
        </w:rPr>
        <w:t>yaftalanan</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topraklarda</w:t>
      </w:r>
      <w:r w:rsidR="00E96D67">
        <w:rPr>
          <w:rFonts w:ascii="Arial" w:eastAsia="Arial" w:hAnsi="Arial" w:cs="Arial"/>
          <w:spacing w:val="0"/>
          <w:sz w:val="18"/>
        </w:rPr>
        <w:t xml:space="preserve"> </w:t>
      </w:r>
      <w:r>
        <w:rPr>
          <w:rFonts w:ascii="Arial" w:eastAsia="Arial" w:hAnsi="Arial" w:cs="Arial"/>
          <w:spacing w:val="0"/>
          <w:sz w:val="18"/>
        </w:rPr>
        <w:t>bugün</w:t>
      </w:r>
      <w:r w:rsidR="00E96D67">
        <w:rPr>
          <w:rFonts w:ascii="Arial" w:eastAsia="Arial" w:hAnsi="Arial" w:cs="Arial"/>
          <w:spacing w:val="0"/>
          <w:sz w:val="18"/>
        </w:rPr>
        <w:t xml:space="preserve"> </w:t>
      </w:r>
      <w:r>
        <w:rPr>
          <w:rFonts w:ascii="Arial" w:eastAsia="Arial" w:hAnsi="Arial" w:cs="Arial"/>
          <w:spacing w:val="0"/>
          <w:sz w:val="18"/>
        </w:rPr>
        <w:t>Türkiye'nin</w:t>
      </w:r>
      <w:r w:rsidR="00E96D67">
        <w:rPr>
          <w:rFonts w:ascii="Arial" w:eastAsia="Arial" w:hAnsi="Arial" w:cs="Arial"/>
          <w:spacing w:val="0"/>
          <w:sz w:val="18"/>
        </w:rPr>
        <w:t xml:space="preserve"> </w:t>
      </w:r>
      <w:r>
        <w:rPr>
          <w:rFonts w:ascii="Arial" w:eastAsia="Arial" w:hAnsi="Arial" w:cs="Arial"/>
          <w:spacing w:val="0"/>
          <w:sz w:val="18"/>
        </w:rPr>
        <w:t>yüzünü</w:t>
      </w:r>
      <w:r w:rsidR="00E96D67">
        <w:rPr>
          <w:rFonts w:ascii="Arial" w:eastAsia="Arial" w:hAnsi="Arial" w:cs="Arial"/>
          <w:spacing w:val="0"/>
          <w:sz w:val="18"/>
        </w:rPr>
        <w:t xml:space="preserve"> </w:t>
      </w:r>
      <w:r>
        <w:rPr>
          <w:rFonts w:ascii="Arial" w:eastAsia="Arial" w:hAnsi="Arial" w:cs="Arial"/>
          <w:spacing w:val="0"/>
          <w:sz w:val="18"/>
        </w:rPr>
        <w:t>güldüren</w:t>
      </w:r>
      <w:r w:rsidR="00E96D67">
        <w:rPr>
          <w:rFonts w:ascii="Arial" w:eastAsia="Arial" w:hAnsi="Arial" w:cs="Arial"/>
          <w:spacing w:val="0"/>
          <w:sz w:val="18"/>
        </w:rPr>
        <w:t xml:space="preserve"> </w:t>
      </w:r>
      <w:r>
        <w:rPr>
          <w:rFonts w:ascii="Arial" w:eastAsia="Arial" w:hAnsi="Arial" w:cs="Arial"/>
          <w:spacing w:val="0"/>
          <w:sz w:val="18"/>
        </w:rPr>
        <w:t>sahalar</w:t>
      </w:r>
      <w:r w:rsidR="00E96D67">
        <w:rPr>
          <w:rFonts w:ascii="Arial" w:eastAsia="Arial" w:hAnsi="Arial" w:cs="Arial"/>
          <w:spacing w:val="0"/>
          <w:sz w:val="18"/>
        </w:rPr>
        <w:t xml:space="preserve"> </w:t>
      </w:r>
      <w:r>
        <w:rPr>
          <w:rFonts w:ascii="Arial" w:eastAsia="Arial" w:hAnsi="Arial" w:cs="Arial"/>
          <w:spacing w:val="0"/>
          <w:sz w:val="18"/>
        </w:rPr>
        <w:t>ortaya</w:t>
      </w:r>
      <w:r w:rsidR="00E96D67">
        <w:rPr>
          <w:rFonts w:ascii="Arial" w:eastAsia="Arial" w:hAnsi="Arial" w:cs="Arial"/>
          <w:spacing w:val="0"/>
          <w:sz w:val="18"/>
        </w:rPr>
        <w:t xml:space="preserve"> </w:t>
      </w:r>
      <w:r>
        <w:rPr>
          <w:rFonts w:ascii="Arial" w:eastAsia="Arial" w:hAnsi="Arial" w:cs="Arial"/>
          <w:spacing w:val="0"/>
          <w:sz w:val="18"/>
        </w:rPr>
        <w:t>çıkıyor.</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şükür,</w:t>
      </w:r>
      <w:r w:rsidR="00E96D67">
        <w:rPr>
          <w:rFonts w:ascii="Arial" w:eastAsia="Arial" w:hAnsi="Arial" w:cs="Arial"/>
          <w:spacing w:val="0"/>
          <w:sz w:val="18"/>
        </w:rPr>
        <w:t xml:space="preserve"> </w:t>
      </w:r>
      <w:r>
        <w:rPr>
          <w:rFonts w:ascii="Arial" w:eastAsia="Arial" w:hAnsi="Arial" w:cs="Arial"/>
          <w:spacing w:val="0"/>
          <w:sz w:val="18"/>
        </w:rPr>
        <w:t>artık,</w:t>
      </w:r>
      <w:r w:rsidR="00E96D67">
        <w:rPr>
          <w:rFonts w:ascii="Arial" w:eastAsia="Arial" w:hAnsi="Arial" w:cs="Arial"/>
          <w:spacing w:val="0"/>
          <w:sz w:val="18"/>
        </w:rPr>
        <w:t xml:space="preserve"> </w:t>
      </w:r>
      <w:r>
        <w:rPr>
          <w:rFonts w:ascii="Arial" w:eastAsia="Arial" w:hAnsi="Arial" w:cs="Arial"/>
          <w:spacing w:val="0"/>
          <w:sz w:val="18"/>
        </w:rPr>
        <w:t>hayatın</w:t>
      </w:r>
      <w:r w:rsidR="00E96D67">
        <w:rPr>
          <w:rFonts w:ascii="Arial" w:eastAsia="Arial" w:hAnsi="Arial" w:cs="Arial"/>
          <w:spacing w:val="0"/>
          <w:sz w:val="18"/>
        </w:rPr>
        <w:t xml:space="preserve"> </w:t>
      </w:r>
      <w:r>
        <w:rPr>
          <w:rFonts w:ascii="Arial" w:eastAsia="Arial" w:hAnsi="Arial" w:cs="Arial"/>
          <w:spacing w:val="0"/>
          <w:sz w:val="18"/>
        </w:rPr>
        <w:t>durduğu,</w:t>
      </w:r>
      <w:r w:rsidR="00E96D67">
        <w:rPr>
          <w:rFonts w:ascii="Arial" w:eastAsia="Arial" w:hAnsi="Arial" w:cs="Arial"/>
          <w:spacing w:val="0"/>
          <w:sz w:val="18"/>
        </w:rPr>
        <w:t xml:space="preserve"> </w:t>
      </w:r>
      <w:r>
        <w:rPr>
          <w:rFonts w:ascii="Arial" w:eastAsia="Arial" w:hAnsi="Arial" w:cs="Arial"/>
          <w:spacing w:val="0"/>
          <w:sz w:val="18"/>
        </w:rPr>
        <w:t>güvenliğin</w:t>
      </w:r>
      <w:r w:rsidR="00E96D67">
        <w:rPr>
          <w:rFonts w:ascii="Arial" w:eastAsia="Arial" w:hAnsi="Arial" w:cs="Arial"/>
          <w:spacing w:val="0"/>
          <w:sz w:val="18"/>
        </w:rPr>
        <w:t xml:space="preserve"> </w:t>
      </w:r>
      <w:r>
        <w:rPr>
          <w:rFonts w:ascii="Arial" w:eastAsia="Arial" w:hAnsi="Arial" w:cs="Arial"/>
          <w:spacing w:val="0"/>
          <w:sz w:val="18"/>
        </w:rPr>
        <w:t>konuşulduğu</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zor</w:t>
      </w:r>
      <w:r w:rsidR="00E96D67">
        <w:rPr>
          <w:rFonts w:ascii="Arial" w:eastAsia="Arial" w:hAnsi="Arial" w:cs="Arial"/>
          <w:spacing w:val="0"/>
          <w:sz w:val="18"/>
        </w:rPr>
        <w:t xml:space="preserve"> </w:t>
      </w:r>
      <w:r>
        <w:rPr>
          <w:rFonts w:ascii="Arial" w:eastAsia="Arial" w:hAnsi="Arial" w:cs="Arial"/>
          <w:spacing w:val="0"/>
          <w:sz w:val="18"/>
        </w:rPr>
        <w:t>dönemler</w:t>
      </w:r>
      <w:r w:rsidR="00E96D67">
        <w:rPr>
          <w:rFonts w:ascii="Arial" w:eastAsia="Arial" w:hAnsi="Arial" w:cs="Arial"/>
          <w:spacing w:val="0"/>
          <w:sz w:val="18"/>
        </w:rPr>
        <w:t xml:space="preserve"> </w:t>
      </w:r>
      <w:r>
        <w:rPr>
          <w:rFonts w:ascii="Arial" w:eastAsia="Arial" w:hAnsi="Arial" w:cs="Arial"/>
          <w:spacing w:val="0"/>
          <w:sz w:val="18"/>
        </w:rPr>
        <w:t>geride</w:t>
      </w:r>
      <w:r w:rsidR="00E96D67">
        <w:rPr>
          <w:rFonts w:ascii="Arial" w:eastAsia="Arial" w:hAnsi="Arial" w:cs="Arial"/>
          <w:spacing w:val="0"/>
          <w:sz w:val="18"/>
        </w:rPr>
        <w:t xml:space="preserve"> </w:t>
      </w:r>
      <w:r>
        <w:rPr>
          <w:rFonts w:ascii="Arial" w:eastAsia="Arial" w:hAnsi="Arial" w:cs="Arial"/>
          <w:spacing w:val="0"/>
          <w:sz w:val="18"/>
        </w:rPr>
        <w:t>kaldı.</w:t>
      </w:r>
      <w:r w:rsidR="00E96D67">
        <w:rPr>
          <w:rFonts w:ascii="Arial" w:eastAsia="Arial" w:hAnsi="Arial" w:cs="Arial"/>
          <w:spacing w:val="0"/>
          <w:sz w:val="18"/>
        </w:rPr>
        <w:t xml:space="preserve"> </w:t>
      </w:r>
      <w:r>
        <w:rPr>
          <w:rFonts w:ascii="Arial" w:eastAsia="Arial" w:hAnsi="Arial" w:cs="Arial"/>
          <w:spacing w:val="0"/>
          <w:sz w:val="18"/>
        </w:rPr>
        <w:t>"Terörsüz</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süreciyle</w:t>
      </w:r>
      <w:r w:rsidR="00E96D67">
        <w:rPr>
          <w:rFonts w:ascii="Arial" w:eastAsia="Arial" w:hAnsi="Arial" w:cs="Arial"/>
          <w:spacing w:val="0"/>
          <w:sz w:val="18"/>
        </w:rPr>
        <w:t xml:space="preserve"> </w:t>
      </w:r>
      <w:r>
        <w:rPr>
          <w:rFonts w:ascii="Arial" w:eastAsia="Arial" w:hAnsi="Arial" w:cs="Arial"/>
          <w:spacing w:val="0"/>
          <w:sz w:val="18"/>
        </w:rPr>
        <w:t>birlikte</w:t>
      </w:r>
      <w:r w:rsidR="00E96D67">
        <w:rPr>
          <w:rFonts w:ascii="Arial" w:eastAsia="Arial" w:hAnsi="Arial" w:cs="Arial"/>
          <w:spacing w:val="0"/>
          <w:sz w:val="18"/>
        </w:rPr>
        <w:t xml:space="preserve"> </w:t>
      </w:r>
      <w:r>
        <w:rPr>
          <w:rFonts w:ascii="Arial" w:eastAsia="Arial" w:hAnsi="Arial" w:cs="Arial"/>
          <w:spacing w:val="0"/>
          <w:sz w:val="18"/>
        </w:rPr>
        <w:t>huzurun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üretimin</w:t>
      </w:r>
      <w:r w:rsidR="00E96D67">
        <w:rPr>
          <w:rFonts w:ascii="Arial" w:eastAsia="Arial" w:hAnsi="Arial" w:cs="Arial"/>
          <w:spacing w:val="0"/>
          <w:sz w:val="18"/>
        </w:rPr>
        <w:t xml:space="preserve"> </w:t>
      </w:r>
      <w:r>
        <w:rPr>
          <w:rFonts w:ascii="Arial" w:eastAsia="Arial" w:hAnsi="Arial" w:cs="Arial"/>
          <w:spacing w:val="0"/>
          <w:sz w:val="18"/>
        </w:rPr>
        <w:t>yükseldiği</w:t>
      </w:r>
      <w:r w:rsidR="00E96D67">
        <w:rPr>
          <w:rFonts w:ascii="Arial" w:eastAsia="Arial" w:hAnsi="Arial" w:cs="Arial"/>
          <w:spacing w:val="0"/>
          <w:sz w:val="18"/>
        </w:rPr>
        <w:t xml:space="preserve"> </w:t>
      </w:r>
      <w:r>
        <w:rPr>
          <w:rFonts w:ascii="Arial" w:eastAsia="Arial" w:hAnsi="Arial" w:cs="Arial"/>
          <w:spacing w:val="0"/>
          <w:sz w:val="18"/>
        </w:rPr>
        <w:t>yeni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döneme</w:t>
      </w:r>
      <w:r w:rsidR="00E96D67">
        <w:rPr>
          <w:rFonts w:ascii="Arial" w:eastAsia="Arial" w:hAnsi="Arial" w:cs="Arial"/>
          <w:spacing w:val="0"/>
          <w:sz w:val="18"/>
        </w:rPr>
        <w:t xml:space="preserve"> </w:t>
      </w:r>
      <w:r>
        <w:rPr>
          <w:rFonts w:ascii="Arial" w:eastAsia="Arial" w:hAnsi="Arial" w:cs="Arial"/>
          <w:spacing w:val="0"/>
          <w:sz w:val="18"/>
        </w:rPr>
        <w:t>girilmiştir.</w:t>
      </w:r>
      <w:r w:rsidR="00E96D67">
        <w:rPr>
          <w:rFonts w:ascii="Arial" w:eastAsia="Arial" w:hAnsi="Arial" w:cs="Arial"/>
          <w:spacing w:val="0"/>
          <w:sz w:val="18"/>
        </w:rPr>
        <w:t xml:space="preserve"> </w:t>
      </w:r>
      <w:r>
        <w:rPr>
          <w:rFonts w:ascii="Arial" w:eastAsia="Arial" w:hAnsi="Arial" w:cs="Arial"/>
          <w:spacing w:val="0"/>
          <w:sz w:val="18"/>
        </w:rPr>
        <w:t>Gabar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sürecin</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güçlü</w:t>
      </w:r>
      <w:r w:rsidR="00E96D67">
        <w:rPr>
          <w:rFonts w:ascii="Arial" w:eastAsia="Arial" w:hAnsi="Arial" w:cs="Arial"/>
          <w:spacing w:val="0"/>
          <w:sz w:val="18"/>
        </w:rPr>
        <w:t xml:space="preserve"> </w:t>
      </w:r>
      <w:r>
        <w:rPr>
          <w:rFonts w:ascii="Arial" w:eastAsia="Arial" w:hAnsi="Arial" w:cs="Arial"/>
          <w:spacing w:val="0"/>
          <w:sz w:val="18"/>
        </w:rPr>
        <w:t>sembollerinden</w:t>
      </w:r>
      <w:r w:rsidR="00E96D67">
        <w:rPr>
          <w:rFonts w:ascii="Arial" w:eastAsia="Arial" w:hAnsi="Arial" w:cs="Arial"/>
          <w:spacing w:val="0"/>
          <w:sz w:val="18"/>
        </w:rPr>
        <w:t xml:space="preserve"> </w:t>
      </w:r>
      <w:r>
        <w:rPr>
          <w:rFonts w:ascii="Arial" w:eastAsia="Arial" w:hAnsi="Arial" w:cs="Arial"/>
          <w:spacing w:val="0"/>
          <w:sz w:val="18"/>
        </w:rPr>
        <w:t>biri</w:t>
      </w:r>
      <w:r w:rsidR="00E96D67">
        <w:rPr>
          <w:rFonts w:ascii="Arial" w:eastAsia="Arial" w:hAnsi="Arial" w:cs="Arial"/>
          <w:spacing w:val="0"/>
          <w:sz w:val="18"/>
        </w:rPr>
        <w:t xml:space="preserve"> </w:t>
      </w:r>
      <w:r>
        <w:rPr>
          <w:rFonts w:ascii="Arial" w:eastAsia="Arial" w:hAnsi="Arial" w:cs="Arial"/>
          <w:spacing w:val="0"/>
          <w:sz w:val="18"/>
        </w:rPr>
        <w:t>hâline</w:t>
      </w:r>
      <w:r w:rsidR="00E96D67">
        <w:rPr>
          <w:rFonts w:ascii="Arial" w:eastAsia="Arial" w:hAnsi="Arial" w:cs="Arial"/>
          <w:spacing w:val="0"/>
          <w:sz w:val="18"/>
        </w:rPr>
        <w:t xml:space="preserve"> </w:t>
      </w:r>
      <w:r>
        <w:rPr>
          <w:rFonts w:ascii="Arial" w:eastAsia="Arial" w:hAnsi="Arial" w:cs="Arial"/>
          <w:spacing w:val="0"/>
          <w:sz w:val="18"/>
        </w:rPr>
        <w:t>gelmiştir.</w:t>
      </w:r>
      <w:r w:rsidR="00E96D67">
        <w:rPr>
          <w:rFonts w:ascii="Arial" w:eastAsia="Arial" w:hAnsi="Arial" w:cs="Arial"/>
          <w:spacing w:val="0"/>
          <w:sz w:val="18"/>
        </w:rPr>
        <w:t xml:space="preserve"> </w:t>
      </w:r>
      <w:r>
        <w:rPr>
          <w:rFonts w:ascii="Arial" w:eastAsia="Arial" w:hAnsi="Arial" w:cs="Arial"/>
          <w:spacing w:val="0"/>
          <w:sz w:val="18"/>
        </w:rPr>
        <w:t>Şırnak,</w:t>
      </w:r>
      <w:r w:rsidR="00E96D67">
        <w:rPr>
          <w:rFonts w:ascii="Arial" w:eastAsia="Arial" w:hAnsi="Arial" w:cs="Arial"/>
          <w:spacing w:val="0"/>
          <w:sz w:val="18"/>
        </w:rPr>
        <w:t xml:space="preserve"> </w:t>
      </w:r>
      <w:r>
        <w:rPr>
          <w:rFonts w:ascii="Arial" w:eastAsia="Arial" w:hAnsi="Arial" w:cs="Arial"/>
          <w:spacing w:val="0"/>
          <w:sz w:val="18"/>
        </w:rPr>
        <w:t>artık,</w:t>
      </w:r>
      <w:r w:rsidR="00E96D67">
        <w:rPr>
          <w:rFonts w:ascii="Arial" w:eastAsia="Arial" w:hAnsi="Arial" w:cs="Arial"/>
          <w:spacing w:val="0"/>
          <w:sz w:val="18"/>
        </w:rPr>
        <w:t xml:space="preserve"> </w:t>
      </w:r>
      <w:r>
        <w:rPr>
          <w:rFonts w:ascii="Arial" w:eastAsia="Arial" w:hAnsi="Arial" w:cs="Arial"/>
          <w:spacing w:val="0"/>
          <w:sz w:val="18"/>
        </w:rPr>
        <w:t>eser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hizmet</w:t>
      </w:r>
      <w:r w:rsidR="00E96D67">
        <w:rPr>
          <w:rFonts w:ascii="Arial" w:eastAsia="Arial" w:hAnsi="Arial" w:cs="Arial"/>
          <w:spacing w:val="0"/>
          <w:sz w:val="18"/>
        </w:rPr>
        <w:t xml:space="preserve"> </w:t>
      </w:r>
      <w:r>
        <w:rPr>
          <w:rFonts w:ascii="Arial" w:eastAsia="Arial" w:hAnsi="Arial" w:cs="Arial"/>
          <w:spacing w:val="0"/>
          <w:sz w:val="18"/>
        </w:rPr>
        <w:t>siyasetinin</w:t>
      </w:r>
      <w:r w:rsidR="00E96D67">
        <w:rPr>
          <w:rFonts w:ascii="Arial" w:eastAsia="Arial" w:hAnsi="Arial" w:cs="Arial"/>
          <w:spacing w:val="0"/>
          <w:sz w:val="18"/>
        </w:rPr>
        <w:t xml:space="preserve"> </w:t>
      </w:r>
      <w:r>
        <w:rPr>
          <w:rFonts w:ascii="Arial" w:eastAsia="Arial" w:hAnsi="Arial" w:cs="Arial"/>
          <w:spacing w:val="0"/>
          <w:sz w:val="18"/>
        </w:rPr>
        <w:t>merkezi</w:t>
      </w:r>
      <w:r w:rsidR="00E96D67">
        <w:rPr>
          <w:rFonts w:ascii="Arial" w:eastAsia="Arial" w:hAnsi="Arial" w:cs="Arial"/>
          <w:spacing w:val="0"/>
          <w:sz w:val="18"/>
        </w:rPr>
        <w:t xml:space="preserve"> </w:t>
      </w:r>
      <w:r>
        <w:rPr>
          <w:rFonts w:ascii="Arial" w:eastAsia="Arial" w:hAnsi="Arial" w:cs="Arial"/>
          <w:spacing w:val="0"/>
          <w:sz w:val="18"/>
        </w:rPr>
        <w:t>olmuştur.</w:t>
      </w:r>
      <w:r w:rsidR="00E96D67">
        <w:rPr>
          <w:rFonts w:ascii="Arial" w:eastAsia="Arial" w:hAnsi="Arial" w:cs="Arial"/>
          <w:spacing w:val="0"/>
          <w:sz w:val="18"/>
        </w:rPr>
        <w:t xml:space="preserve"> </w:t>
      </w:r>
    </w:p>
    <w:p w:rsidR="004D3B0B" w14:paraId="5CC8B20D" w14:textId="77777777">
      <w:pPr>
        <w:spacing w:after="0" w:line="276" w:lineRule="auto"/>
        <w:ind w:firstLine="806"/>
        <w:jc w:val="both"/>
      </w:pP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Bakanım,</w:t>
      </w:r>
      <w:r w:rsidR="00E96D67">
        <w:rPr>
          <w:rFonts w:ascii="Arial" w:eastAsia="Arial" w:hAnsi="Arial" w:cs="Arial"/>
          <w:spacing w:val="0"/>
          <w:sz w:val="18"/>
        </w:rPr>
        <w:t xml:space="preserve"> </w:t>
      </w:r>
      <w:r>
        <w:rPr>
          <w:rFonts w:ascii="Arial" w:eastAsia="Arial" w:hAnsi="Arial" w:cs="Arial"/>
          <w:spacing w:val="0"/>
          <w:sz w:val="18"/>
        </w:rPr>
        <w:t>Şırnak'a</w:t>
      </w:r>
      <w:r w:rsidR="00E96D67">
        <w:rPr>
          <w:rFonts w:ascii="Arial" w:eastAsia="Arial" w:hAnsi="Arial" w:cs="Arial"/>
          <w:spacing w:val="0"/>
          <w:sz w:val="18"/>
        </w:rPr>
        <w:t xml:space="preserve"> </w:t>
      </w:r>
      <w:r>
        <w:rPr>
          <w:rFonts w:ascii="Arial" w:eastAsia="Arial" w:hAnsi="Arial" w:cs="Arial"/>
          <w:spacing w:val="0"/>
          <w:sz w:val="18"/>
        </w:rPr>
        <w:t>verdiğiniz</w:t>
      </w:r>
      <w:r w:rsidR="00E96D67">
        <w:rPr>
          <w:rFonts w:ascii="Arial" w:eastAsia="Arial" w:hAnsi="Arial" w:cs="Arial"/>
          <w:spacing w:val="0"/>
          <w:sz w:val="18"/>
        </w:rPr>
        <w:t xml:space="preserve"> </w:t>
      </w:r>
      <w:r>
        <w:rPr>
          <w:rFonts w:ascii="Arial" w:eastAsia="Arial" w:hAnsi="Arial" w:cs="Arial"/>
          <w:spacing w:val="0"/>
          <w:sz w:val="18"/>
        </w:rPr>
        <w:t>desteklerinizden</w:t>
      </w:r>
      <w:r w:rsidR="00E96D67">
        <w:rPr>
          <w:rFonts w:ascii="Arial" w:eastAsia="Arial" w:hAnsi="Arial" w:cs="Arial"/>
          <w:spacing w:val="0"/>
          <w:sz w:val="18"/>
        </w:rPr>
        <w:t xml:space="preserve"> </w:t>
      </w:r>
      <w:r>
        <w:rPr>
          <w:rFonts w:ascii="Arial" w:eastAsia="Arial" w:hAnsi="Arial" w:cs="Arial"/>
          <w:spacing w:val="0"/>
          <w:sz w:val="18"/>
        </w:rPr>
        <w:t>dolayı</w:t>
      </w:r>
      <w:r w:rsidR="00E96D67">
        <w:rPr>
          <w:rFonts w:ascii="Arial" w:eastAsia="Arial" w:hAnsi="Arial" w:cs="Arial"/>
          <w:spacing w:val="0"/>
          <w:sz w:val="18"/>
        </w:rPr>
        <w:t xml:space="preserve"> </w:t>
      </w:r>
      <w:r>
        <w:rPr>
          <w:rFonts w:ascii="Arial" w:eastAsia="Arial" w:hAnsi="Arial" w:cs="Arial"/>
          <w:spacing w:val="0"/>
          <w:sz w:val="18"/>
        </w:rPr>
        <w:t>sizlere</w:t>
      </w:r>
      <w:r w:rsidR="00E96D67">
        <w:rPr>
          <w:rFonts w:ascii="Arial" w:eastAsia="Arial" w:hAnsi="Arial" w:cs="Arial"/>
          <w:spacing w:val="0"/>
          <w:sz w:val="18"/>
        </w:rPr>
        <w:t xml:space="preserve"> </w:t>
      </w:r>
      <w:r>
        <w:rPr>
          <w:rFonts w:ascii="Arial" w:eastAsia="Arial" w:hAnsi="Arial" w:cs="Arial"/>
          <w:spacing w:val="0"/>
          <w:sz w:val="18"/>
        </w:rPr>
        <w:t>şükranlarımızı</w:t>
      </w:r>
      <w:r w:rsidR="00E96D67">
        <w:rPr>
          <w:rFonts w:ascii="Arial" w:eastAsia="Arial" w:hAnsi="Arial" w:cs="Arial"/>
          <w:spacing w:val="0"/>
          <w:sz w:val="18"/>
        </w:rPr>
        <w:t xml:space="preserve"> </w:t>
      </w:r>
      <w:r>
        <w:rPr>
          <w:rFonts w:ascii="Arial" w:eastAsia="Arial" w:hAnsi="Arial" w:cs="Arial"/>
          <w:spacing w:val="0"/>
          <w:sz w:val="18"/>
        </w:rPr>
        <w:t>arz</w:t>
      </w:r>
      <w:r w:rsidR="00E96D67">
        <w:rPr>
          <w:rFonts w:ascii="Arial" w:eastAsia="Arial" w:hAnsi="Arial" w:cs="Arial"/>
          <w:spacing w:val="0"/>
          <w:sz w:val="18"/>
        </w:rPr>
        <w:t xml:space="preserve"> </w:t>
      </w:r>
      <w:r>
        <w:rPr>
          <w:rFonts w:ascii="Arial" w:eastAsia="Arial" w:hAnsi="Arial" w:cs="Arial"/>
          <w:spacing w:val="0"/>
          <w:sz w:val="18"/>
        </w:rPr>
        <w:t>ediyoruz;</w:t>
      </w:r>
      <w:r w:rsidR="00E96D67">
        <w:rPr>
          <w:rFonts w:ascii="Arial" w:eastAsia="Arial" w:hAnsi="Arial" w:cs="Arial"/>
          <w:spacing w:val="0"/>
          <w:sz w:val="18"/>
        </w:rPr>
        <w:t xml:space="preserve"> </w:t>
      </w:r>
      <w:r>
        <w:rPr>
          <w:rFonts w:ascii="Arial" w:eastAsia="Arial" w:hAnsi="Arial" w:cs="Arial"/>
          <w:spacing w:val="0"/>
          <w:sz w:val="18"/>
        </w:rPr>
        <w:t>yollarda</w:t>
      </w:r>
      <w:r w:rsidR="00E96D67">
        <w:rPr>
          <w:rFonts w:ascii="Arial" w:eastAsia="Arial" w:hAnsi="Arial" w:cs="Arial"/>
          <w:spacing w:val="0"/>
          <w:sz w:val="18"/>
        </w:rPr>
        <w:t xml:space="preserve"> </w:t>
      </w:r>
      <w:r>
        <w:rPr>
          <w:rFonts w:ascii="Arial" w:eastAsia="Arial" w:hAnsi="Arial" w:cs="Arial"/>
          <w:spacing w:val="0"/>
          <w:sz w:val="18"/>
        </w:rPr>
        <w:t>olsun,</w:t>
      </w:r>
      <w:r w:rsidR="00E96D67">
        <w:rPr>
          <w:rFonts w:ascii="Arial" w:eastAsia="Arial" w:hAnsi="Arial" w:cs="Arial"/>
          <w:spacing w:val="0"/>
          <w:sz w:val="18"/>
        </w:rPr>
        <w:t xml:space="preserve"> </w:t>
      </w:r>
      <w:r>
        <w:rPr>
          <w:rFonts w:ascii="Arial" w:eastAsia="Arial" w:hAnsi="Arial" w:cs="Arial"/>
          <w:spacing w:val="0"/>
          <w:sz w:val="18"/>
        </w:rPr>
        <w:t>ulaşımda</w:t>
      </w:r>
      <w:r w:rsidR="00E96D67">
        <w:rPr>
          <w:rFonts w:ascii="Arial" w:eastAsia="Arial" w:hAnsi="Arial" w:cs="Arial"/>
          <w:spacing w:val="0"/>
          <w:sz w:val="18"/>
        </w:rPr>
        <w:t xml:space="preserve"> </w:t>
      </w:r>
      <w:r>
        <w:rPr>
          <w:rFonts w:ascii="Arial" w:eastAsia="Arial" w:hAnsi="Arial" w:cs="Arial"/>
          <w:spacing w:val="0"/>
          <w:sz w:val="18"/>
        </w:rPr>
        <w:t>olsun,</w:t>
      </w:r>
      <w:r w:rsidR="00E96D67">
        <w:rPr>
          <w:rFonts w:ascii="Arial" w:eastAsia="Arial" w:hAnsi="Arial" w:cs="Arial"/>
          <w:spacing w:val="0"/>
          <w:sz w:val="18"/>
        </w:rPr>
        <w:t xml:space="preserve"> </w:t>
      </w:r>
      <w:r>
        <w:rPr>
          <w:rFonts w:ascii="Arial" w:eastAsia="Arial" w:hAnsi="Arial" w:cs="Arial"/>
          <w:spacing w:val="0"/>
          <w:sz w:val="18"/>
        </w:rPr>
        <w:t>camilerde</w:t>
      </w:r>
      <w:r w:rsidR="00E96D67">
        <w:rPr>
          <w:rFonts w:ascii="Arial" w:eastAsia="Arial" w:hAnsi="Arial" w:cs="Arial"/>
          <w:spacing w:val="0"/>
          <w:sz w:val="18"/>
        </w:rPr>
        <w:t xml:space="preserve"> </w:t>
      </w:r>
      <w:r>
        <w:rPr>
          <w:rFonts w:ascii="Arial" w:eastAsia="Arial" w:hAnsi="Arial" w:cs="Arial"/>
          <w:spacing w:val="0"/>
          <w:sz w:val="18"/>
        </w:rPr>
        <w:t>olsun...</w:t>
      </w:r>
      <w:r w:rsidR="00E96D67">
        <w:rPr>
          <w:rFonts w:ascii="Arial" w:eastAsia="Arial" w:hAnsi="Arial" w:cs="Arial"/>
          <w:spacing w:val="0"/>
          <w:sz w:val="18"/>
        </w:rPr>
        <w:t xml:space="preserve"> </w:t>
      </w:r>
    </w:p>
    <w:p w:rsidR="004D3B0B" w14:paraId="1A6392D0" w14:textId="77777777">
      <w:pPr>
        <w:spacing w:after="0" w:line="276" w:lineRule="auto"/>
        <w:ind w:firstLine="806"/>
        <w:jc w:val="both"/>
      </w:pPr>
      <w:r>
        <w:rPr>
          <w:rFonts w:ascii="Arial" w:eastAsia="Arial" w:hAnsi="Arial" w:cs="Arial"/>
          <w:spacing w:val="0"/>
          <w:sz w:val="18"/>
        </w:rPr>
        <w:t>BERİTAN</w:t>
      </w:r>
      <w:r w:rsidR="00E96D67">
        <w:rPr>
          <w:rFonts w:ascii="Arial" w:eastAsia="Arial" w:hAnsi="Arial" w:cs="Arial"/>
          <w:spacing w:val="0"/>
          <w:sz w:val="18"/>
        </w:rPr>
        <w:t xml:space="preserve"> </w:t>
      </w:r>
      <w:r>
        <w:rPr>
          <w:rFonts w:ascii="Arial" w:eastAsia="Arial" w:hAnsi="Arial" w:cs="Arial"/>
          <w:spacing w:val="0"/>
          <w:sz w:val="18"/>
        </w:rPr>
        <w:t>GÜNEŞ</w:t>
      </w:r>
      <w:r w:rsidR="00E96D67">
        <w:rPr>
          <w:rFonts w:ascii="Arial" w:eastAsia="Arial" w:hAnsi="Arial" w:cs="Arial"/>
          <w:spacing w:val="0"/>
          <w:sz w:val="18"/>
        </w:rPr>
        <w:t xml:space="preserve"> </w:t>
      </w:r>
      <w:r>
        <w:rPr>
          <w:rFonts w:ascii="Arial" w:eastAsia="Arial" w:hAnsi="Arial" w:cs="Arial"/>
          <w:spacing w:val="0"/>
          <w:sz w:val="18"/>
        </w:rPr>
        <w:t>ALTIN</w:t>
      </w:r>
      <w:r w:rsidR="00E96D67">
        <w:rPr>
          <w:rFonts w:ascii="Arial" w:eastAsia="Arial" w:hAnsi="Arial" w:cs="Arial"/>
          <w:spacing w:val="0"/>
          <w:sz w:val="18"/>
        </w:rPr>
        <w:t xml:space="preserve"> </w:t>
      </w:r>
      <w:r>
        <w:rPr>
          <w:rFonts w:ascii="Arial" w:eastAsia="Arial" w:hAnsi="Arial" w:cs="Arial"/>
          <w:spacing w:val="0"/>
          <w:sz w:val="18"/>
        </w:rPr>
        <w:t>(Mardin</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Şırnaklılar</w:t>
      </w:r>
      <w:r w:rsidR="00E96D67">
        <w:rPr>
          <w:rFonts w:ascii="Arial" w:eastAsia="Arial" w:hAnsi="Arial" w:cs="Arial"/>
          <w:spacing w:val="0"/>
          <w:sz w:val="18"/>
        </w:rPr>
        <w:t xml:space="preserve"> </w:t>
      </w:r>
      <w:r>
        <w:rPr>
          <w:rFonts w:ascii="Arial" w:eastAsia="Arial" w:hAnsi="Arial" w:cs="Arial"/>
          <w:spacing w:val="0"/>
          <w:sz w:val="18"/>
        </w:rPr>
        <w:t>öyle</w:t>
      </w:r>
      <w:r w:rsidR="00E96D67">
        <w:rPr>
          <w:rFonts w:ascii="Arial" w:eastAsia="Arial" w:hAnsi="Arial" w:cs="Arial"/>
          <w:spacing w:val="0"/>
          <w:sz w:val="18"/>
        </w:rPr>
        <w:t xml:space="preserve"> </w:t>
      </w:r>
      <w:r>
        <w:rPr>
          <w:rFonts w:ascii="Arial" w:eastAsia="Arial" w:hAnsi="Arial" w:cs="Arial"/>
          <w:spacing w:val="0"/>
          <w:sz w:val="18"/>
        </w:rPr>
        <w:t>düşünmüyor</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p>
    <w:p w:rsidR="004D3B0B" w14:paraId="7903F33A" w14:textId="77777777">
      <w:pPr>
        <w:spacing w:after="0" w:line="276" w:lineRule="auto"/>
        <w:ind w:firstLine="806"/>
        <w:jc w:val="both"/>
      </w:pPr>
      <w:r>
        <w:rPr>
          <w:rFonts w:ascii="Arial" w:eastAsia="Arial" w:hAnsi="Arial" w:cs="Arial"/>
          <w:spacing w:val="0"/>
          <w:sz w:val="18"/>
        </w:rPr>
        <w:t>ARSLAN</w:t>
      </w:r>
      <w:r w:rsidR="00E96D67">
        <w:rPr>
          <w:rFonts w:ascii="Arial" w:eastAsia="Arial" w:hAnsi="Arial" w:cs="Arial"/>
          <w:spacing w:val="0"/>
          <w:sz w:val="18"/>
        </w:rPr>
        <w:t xml:space="preserve"> </w:t>
      </w:r>
      <w:r>
        <w:rPr>
          <w:rFonts w:ascii="Arial" w:eastAsia="Arial" w:hAnsi="Arial" w:cs="Arial"/>
          <w:spacing w:val="0"/>
          <w:sz w:val="18"/>
        </w:rPr>
        <w:t>TATAR</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İnşallah,</w:t>
      </w:r>
      <w:r w:rsidR="00E96D67">
        <w:rPr>
          <w:rFonts w:ascii="Arial" w:eastAsia="Arial" w:hAnsi="Arial" w:cs="Arial"/>
          <w:spacing w:val="0"/>
          <w:sz w:val="18"/>
        </w:rPr>
        <w:t xml:space="preserve"> </w:t>
      </w:r>
      <w:r>
        <w:rPr>
          <w:rFonts w:ascii="Arial" w:eastAsia="Arial" w:hAnsi="Arial" w:cs="Arial"/>
          <w:spacing w:val="0"/>
          <w:sz w:val="18"/>
        </w:rPr>
        <w:t>100</w:t>
      </w:r>
      <w:r w:rsidR="00E96D67">
        <w:rPr>
          <w:rFonts w:ascii="Arial" w:eastAsia="Arial" w:hAnsi="Arial" w:cs="Arial"/>
          <w:spacing w:val="0"/>
          <w:sz w:val="18"/>
        </w:rPr>
        <w:t xml:space="preserve"> </w:t>
      </w:r>
      <w:r>
        <w:rPr>
          <w:rFonts w:ascii="Arial" w:eastAsia="Arial" w:hAnsi="Arial" w:cs="Arial"/>
          <w:spacing w:val="0"/>
          <w:sz w:val="18"/>
        </w:rPr>
        <w:t>bin</w:t>
      </w:r>
      <w:r w:rsidR="00E96D67">
        <w:rPr>
          <w:rFonts w:ascii="Arial" w:eastAsia="Arial" w:hAnsi="Arial" w:cs="Arial"/>
          <w:spacing w:val="0"/>
          <w:sz w:val="18"/>
        </w:rPr>
        <w:t xml:space="preserve"> </w:t>
      </w:r>
      <w:r>
        <w:rPr>
          <w:rFonts w:ascii="Arial" w:eastAsia="Arial" w:hAnsi="Arial" w:cs="Arial"/>
          <w:spacing w:val="0"/>
          <w:sz w:val="18"/>
        </w:rPr>
        <w:t>varile</w:t>
      </w:r>
      <w:r w:rsidR="00E96D67">
        <w:rPr>
          <w:rFonts w:ascii="Arial" w:eastAsia="Arial" w:hAnsi="Arial" w:cs="Arial"/>
          <w:spacing w:val="0"/>
          <w:sz w:val="18"/>
        </w:rPr>
        <w:t xml:space="preserve"> </w:t>
      </w:r>
      <w:r>
        <w:rPr>
          <w:rFonts w:ascii="Arial" w:eastAsia="Arial" w:hAnsi="Arial" w:cs="Arial"/>
          <w:spacing w:val="0"/>
          <w:sz w:val="18"/>
        </w:rPr>
        <w:t>ulaştığımızda</w:t>
      </w:r>
      <w:r w:rsidR="00E96D67">
        <w:rPr>
          <w:rFonts w:ascii="Arial" w:eastAsia="Arial" w:hAnsi="Arial" w:cs="Arial"/>
          <w:spacing w:val="0"/>
          <w:sz w:val="18"/>
        </w:rPr>
        <w:t xml:space="preserve"> </w:t>
      </w:r>
      <w:r>
        <w:rPr>
          <w:rFonts w:ascii="Arial" w:eastAsia="Arial" w:hAnsi="Arial" w:cs="Arial"/>
          <w:spacing w:val="0"/>
          <w:sz w:val="18"/>
        </w:rPr>
        <w:t>Şırnak'ta</w:t>
      </w:r>
      <w:r w:rsidR="00E96D67">
        <w:rPr>
          <w:rFonts w:ascii="Arial" w:eastAsia="Arial" w:hAnsi="Arial" w:cs="Arial"/>
          <w:spacing w:val="0"/>
          <w:sz w:val="18"/>
        </w:rPr>
        <w:t xml:space="preserve"> </w:t>
      </w:r>
      <w:r>
        <w:rPr>
          <w:rFonts w:ascii="Arial" w:eastAsia="Arial" w:hAnsi="Arial" w:cs="Arial"/>
          <w:spacing w:val="0"/>
          <w:sz w:val="18"/>
        </w:rPr>
        <w:t>petrol</w:t>
      </w:r>
      <w:r w:rsidR="00E96D67">
        <w:rPr>
          <w:rFonts w:ascii="Arial" w:eastAsia="Arial" w:hAnsi="Arial" w:cs="Arial"/>
          <w:spacing w:val="0"/>
          <w:sz w:val="18"/>
        </w:rPr>
        <w:t xml:space="preserve"> </w:t>
      </w:r>
      <w:r>
        <w:rPr>
          <w:rFonts w:ascii="Arial" w:eastAsia="Arial" w:hAnsi="Arial" w:cs="Arial"/>
          <w:spacing w:val="0"/>
          <w:sz w:val="18"/>
        </w:rPr>
        <w:t>rafinerisinin</w:t>
      </w:r>
      <w:r w:rsidR="00E96D67">
        <w:rPr>
          <w:rFonts w:ascii="Arial" w:eastAsia="Arial" w:hAnsi="Arial" w:cs="Arial"/>
          <w:spacing w:val="0"/>
          <w:sz w:val="18"/>
        </w:rPr>
        <w:t xml:space="preserve"> </w:t>
      </w:r>
      <w:r>
        <w:rPr>
          <w:rFonts w:ascii="Arial" w:eastAsia="Arial" w:hAnsi="Arial" w:cs="Arial"/>
          <w:spacing w:val="0"/>
          <w:sz w:val="18"/>
        </w:rPr>
        <w:t>kurulması</w:t>
      </w:r>
      <w:r w:rsidR="00E96D67">
        <w:rPr>
          <w:rFonts w:ascii="Arial" w:eastAsia="Arial" w:hAnsi="Arial" w:cs="Arial"/>
          <w:spacing w:val="0"/>
          <w:sz w:val="18"/>
        </w:rPr>
        <w:t xml:space="preserve"> </w:t>
      </w:r>
      <w:r>
        <w:rPr>
          <w:rFonts w:ascii="Arial" w:eastAsia="Arial" w:hAnsi="Arial" w:cs="Arial"/>
          <w:spacing w:val="0"/>
          <w:sz w:val="18"/>
        </w:rPr>
        <w:t>talebimizi</w:t>
      </w:r>
      <w:r w:rsidR="00E96D67">
        <w:rPr>
          <w:rFonts w:ascii="Arial" w:eastAsia="Arial" w:hAnsi="Arial" w:cs="Arial"/>
          <w:spacing w:val="0"/>
          <w:sz w:val="18"/>
        </w:rPr>
        <w:t xml:space="preserve"> </w:t>
      </w:r>
      <w:r>
        <w:rPr>
          <w:rFonts w:ascii="Arial" w:eastAsia="Arial" w:hAnsi="Arial" w:cs="Arial"/>
          <w:spacing w:val="0"/>
          <w:sz w:val="18"/>
        </w:rPr>
        <w:t>arz</w:t>
      </w:r>
      <w:r w:rsidR="00E96D67">
        <w:rPr>
          <w:rFonts w:ascii="Arial" w:eastAsia="Arial" w:hAnsi="Arial" w:cs="Arial"/>
          <w:spacing w:val="0"/>
          <w:sz w:val="18"/>
        </w:rPr>
        <w:t xml:space="preserve"> </w:t>
      </w:r>
      <w:r>
        <w:rPr>
          <w:rFonts w:ascii="Arial" w:eastAsia="Arial" w:hAnsi="Arial" w:cs="Arial"/>
          <w:spacing w:val="0"/>
          <w:sz w:val="18"/>
        </w:rPr>
        <w:t>edeceğiz</w:t>
      </w:r>
      <w:r w:rsidR="00E96D67">
        <w:rPr>
          <w:rFonts w:ascii="Arial" w:eastAsia="Arial" w:hAnsi="Arial" w:cs="Arial"/>
          <w:spacing w:val="0"/>
          <w:sz w:val="18"/>
        </w:rPr>
        <w:t xml:space="preserve"> </w:t>
      </w:r>
      <w:r>
        <w:rPr>
          <w:rFonts w:ascii="Arial" w:eastAsia="Arial" w:hAnsi="Arial" w:cs="Arial"/>
          <w:spacing w:val="0"/>
          <w:sz w:val="18"/>
        </w:rPr>
        <w:t>size.</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2796E4B8" w14:textId="77777777">
      <w:pPr>
        <w:spacing w:after="0" w:line="276" w:lineRule="auto"/>
        <w:ind w:firstLine="806"/>
        <w:jc w:val="both"/>
      </w:pPr>
      <w:r>
        <w:rPr>
          <w:rFonts w:ascii="Arial" w:eastAsia="Arial" w:hAnsi="Arial" w:cs="Arial"/>
          <w:spacing w:val="0"/>
          <w:sz w:val="18"/>
        </w:rPr>
        <w:t>DENİZ</w:t>
      </w:r>
      <w:r w:rsidR="00E96D67">
        <w:rPr>
          <w:rFonts w:ascii="Arial" w:eastAsia="Arial" w:hAnsi="Arial" w:cs="Arial"/>
          <w:spacing w:val="0"/>
          <w:sz w:val="18"/>
        </w:rPr>
        <w:t xml:space="preserve"> </w:t>
      </w:r>
      <w:r>
        <w:rPr>
          <w:rFonts w:ascii="Arial" w:eastAsia="Arial" w:hAnsi="Arial" w:cs="Arial"/>
          <w:spacing w:val="0"/>
          <w:sz w:val="18"/>
        </w:rPr>
        <w:t>YAVUZYILMAZ</w:t>
      </w:r>
      <w:r w:rsidR="00E96D67">
        <w:rPr>
          <w:rFonts w:ascii="Arial" w:eastAsia="Arial" w:hAnsi="Arial" w:cs="Arial"/>
          <w:spacing w:val="0"/>
          <w:sz w:val="18"/>
        </w:rPr>
        <w:t xml:space="preserve"> </w:t>
      </w:r>
      <w:r>
        <w:rPr>
          <w:rFonts w:ascii="Arial" w:eastAsia="Arial" w:hAnsi="Arial" w:cs="Arial"/>
          <w:spacing w:val="0"/>
          <w:sz w:val="18"/>
        </w:rPr>
        <w:t>(Zonguldak</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Cumhurbaşkanına</w:t>
      </w:r>
      <w:r w:rsidR="00E96D67">
        <w:rPr>
          <w:rFonts w:ascii="Arial" w:eastAsia="Arial" w:hAnsi="Arial" w:cs="Arial"/>
          <w:spacing w:val="0"/>
          <w:sz w:val="18"/>
        </w:rPr>
        <w:t xml:space="preserve"> </w:t>
      </w:r>
      <w:r>
        <w:rPr>
          <w:rFonts w:ascii="Arial" w:eastAsia="Arial" w:hAnsi="Arial" w:cs="Arial"/>
          <w:spacing w:val="0"/>
          <w:sz w:val="18"/>
        </w:rPr>
        <w:t>teşekkür</w:t>
      </w:r>
      <w:r w:rsidR="00E96D67">
        <w:rPr>
          <w:rFonts w:ascii="Arial" w:eastAsia="Arial" w:hAnsi="Arial" w:cs="Arial"/>
          <w:spacing w:val="0"/>
          <w:sz w:val="18"/>
        </w:rPr>
        <w:t xml:space="preserve"> </w:t>
      </w:r>
      <w:r>
        <w:rPr>
          <w:rFonts w:ascii="Arial" w:eastAsia="Arial" w:hAnsi="Arial" w:cs="Arial"/>
          <w:spacing w:val="0"/>
          <w:sz w:val="18"/>
        </w:rPr>
        <w:t>etmiyor</w:t>
      </w:r>
      <w:r w:rsidR="00E96D67">
        <w:rPr>
          <w:rFonts w:ascii="Arial" w:eastAsia="Arial" w:hAnsi="Arial" w:cs="Arial"/>
          <w:spacing w:val="0"/>
          <w:sz w:val="18"/>
        </w:rPr>
        <w:t xml:space="preserve"> </w:t>
      </w:r>
      <w:r>
        <w:rPr>
          <w:rFonts w:ascii="Arial" w:eastAsia="Arial" w:hAnsi="Arial" w:cs="Arial"/>
          <w:spacing w:val="0"/>
          <w:sz w:val="18"/>
        </w:rPr>
        <w:t>musun?</w:t>
      </w:r>
      <w:r w:rsidR="00E96D67">
        <w:rPr>
          <w:rFonts w:ascii="Arial" w:eastAsia="Arial" w:hAnsi="Arial" w:cs="Arial"/>
          <w:spacing w:val="0"/>
          <w:sz w:val="18"/>
        </w:rPr>
        <w:t xml:space="preserve"> </w:t>
      </w:r>
      <w:r>
        <w:rPr>
          <w:rFonts w:ascii="Arial" w:eastAsia="Arial" w:hAnsi="Arial" w:cs="Arial"/>
          <w:spacing w:val="0"/>
          <w:sz w:val="18"/>
        </w:rPr>
        <w:t>Cumhurbaşkanına</w:t>
      </w:r>
      <w:r w:rsidR="00E96D67">
        <w:rPr>
          <w:rFonts w:ascii="Arial" w:eastAsia="Arial" w:hAnsi="Arial" w:cs="Arial"/>
          <w:spacing w:val="0"/>
          <w:sz w:val="18"/>
        </w:rPr>
        <w:t xml:space="preserve"> </w:t>
      </w:r>
      <w:r>
        <w:rPr>
          <w:rFonts w:ascii="Arial" w:eastAsia="Arial" w:hAnsi="Arial" w:cs="Arial"/>
          <w:spacing w:val="0"/>
          <w:sz w:val="18"/>
        </w:rPr>
        <w:t>niye</w:t>
      </w:r>
      <w:r w:rsidR="00E96D67">
        <w:rPr>
          <w:rFonts w:ascii="Arial" w:eastAsia="Arial" w:hAnsi="Arial" w:cs="Arial"/>
          <w:spacing w:val="0"/>
          <w:sz w:val="18"/>
        </w:rPr>
        <w:t xml:space="preserve"> </w:t>
      </w:r>
      <w:r>
        <w:rPr>
          <w:rFonts w:ascii="Arial" w:eastAsia="Arial" w:hAnsi="Arial" w:cs="Arial"/>
          <w:spacing w:val="0"/>
          <w:sz w:val="18"/>
        </w:rPr>
        <w:t>teşekkür</w:t>
      </w:r>
      <w:r w:rsidR="00E96D67">
        <w:rPr>
          <w:rFonts w:ascii="Arial" w:eastAsia="Arial" w:hAnsi="Arial" w:cs="Arial"/>
          <w:spacing w:val="0"/>
          <w:sz w:val="18"/>
        </w:rPr>
        <w:t xml:space="preserve"> </w:t>
      </w:r>
      <w:r>
        <w:rPr>
          <w:rFonts w:ascii="Arial" w:eastAsia="Arial" w:hAnsi="Arial" w:cs="Arial"/>
          <w:spacing w:val="0"/>
          <w:sz w:val="18"/>
        </w:rPr>
        <w:t>etmiyorsun?</w:t>
      </w:r>
    </w:p>
    <w:p w:rsidR="004D3B0B" w14:paraId="62D12901" w14:textId="77777777">
      <w:pPr>
        <w:spacing w:after="0" w:line="276" w:lineRule="auto"/>
        <w:ind w:firstLine="806"/>
        <w:jc w:val="both"/>
      </w:pPr>
      <w:r>
        <w:rPr>
          <w:rFonts w:ascii="Arial" w:eastAsia="Arial" w:hAnsi="Arial" w:cs="Arial"/>
          <w:spacing w:val="0"/>
          <w:sz w:val="18"/>
        </w:rPr>
        <w:t>BERİTAN</w:t>
      </w:r>
      <w:r w:rsidR="00E96D67">
        <w:rPr>
          <w:rFonts w:ascii="Arial" w:eastAsia="Arial" w:hAnsi="Arial" w:cs="Arial"/>
          <w:spacing w:val="0"/>
          <w:sz w:val="18"/>
        </w:rPr>
        <w:t xml:space="preserve"> </w:t>
      </w:r>
      <w:r>
        <w:rPr>
          <w:rFonts w:ascii="Arial" w:eastAsia="Arial" w:hAnsi="Arial" w:cs="Arial"/>
          <w:spacing w:val="0"/>
          <w:sz w:val="18"/>
        </w:rPr>
        <w:t>GÜNEŞ</w:t>
      </w:r>
      <w:r w:rsidR="00E96D67">
        <w:rPr>
          <w:rFonts w:ascii="Arial" w:eastAsia="Arial" w:hAnsi="Arial" w:cs="Arial"/>
          <w:spacing w:val="0"/>
          <w:sz w:val="18"/>
        </w:rPr>
        <w:t xml:space="preserve"> </w:t>
      </w:r>
      <w:r>
        <w:rPr>
          <w:rFonts w:ascii="Arial" w:eastAsia="Arial" w:hAnsi="Arial" w:cs="Arial"/>
          <w:spacing w:val="0"/>
          <w:sz w:val="18"/>
        </w:rPr>
        <w:t>ALTIN</w:t>
      </w:r>
      <w:r w:rsidR="00E96D67">
        <w:rPr>
          <w:rFonts w:ascii="Arial" w:eastAsia="Arial" w:hAnsi="Arial" w:cs="Arial"/>
          <w:spacing w:val="0"/>
          <w:sz w:val="18"/>
        </w:rPr>
        <w:t xml:space="preserve"> </w:t>
      </w:r>
      <w:r>
        <w:rPr>
          <w:rFonts w:ascii="Arial" w:eastAsia="Arial" w:hAnsi="Arial" w:cs="Arial"/>
          <w:spacing w:val="0"/>
          <w:sz w:val="18"/>
        </w:rPr>
        <w:t>(Mardin</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Halkın</w:t>
      </w:r>
      <w:r w:rsidR="00E96D67">
        <w:rPr>
          <w:rFonts w:ascii="Arial" w:eastAsia="Arial" w:hAnsi="Arial" w:cs="Arial"/>
          <w:spacing w:val="0"/>
          <w:sz w:val="18"/>
        </w:rPr>
        <w:t xml:space="preserve"> </w:t>
      </w:r>
      <w:r>
        <w:rPr>
          <w:rFonts w:ascii="Arial" w:eastAsia="Arial" w:hAnsi="Arial" w:cs="Arial"/>
          <w:spacing w:val="0"/>
          <w:sz w:val="18"/>
        </w:rPr>
        <w:t>böyle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talebi</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mı,</w:t>
      </w:r>
      <w:r w:rsidR="00E96D67">
        <w:rPr>
          <w:rFonts w:ascii="Arial" w:eastAsia="Arial" w:hAnsi="Arial" w:cs="Arial"/>
          <w:spacing w:val="0"/>
          <w:sz w:val="18"/>
        </w:rPr>
        <w:t xml:space="preserve"> </w:t>
      </w:r>
      <w:r>
        <w:rPr>
          <w:rFonts w:ascii="Arial" w:eastAsia="Arial" w:hAnsi="Arial" w:cs="Arial"/>
          <w:spacing w:val="0"/>
          <w:sz w:val="18"/>
        </w:rPr>
        <w:t>siz</w:t>
      </w:r>
      <w:r w:rsidR="00E96D67">
        <w:rPr>
          <w:rFonts w:ascii="Arial" w:eastAsia="Arial" w:hAnsi="Arial" w:cs="Arial"/>
          <w:spacing w:val="0"/>
          <w:sz w:val="18"/>
        </w:rPr>
        <w:t xml:space="preserve"> </w:t>
      </w:r>
      <w:r>
        <w:rPr>
          <w:rFonts w:ascii="Arial" w:eastAsia="Arial" w:hAnsi="Arial" w:cs="Arial"/>
          <w:spacing w:val="0"/>
          <w:sz w:val="18"/>
        </w:rPr>
        <w:t>halkın</w:t>
      </w:r>
      <w:r w:rsidR="00E96D67">
        <w:rPr>
          <w:rFonts w:ascii="Arial" w:eastAsia="Arial" w:hAnsi="Arial" w:cs="Arial"/>
          <w:spacing w:val="0"/>
          <w:sz w:val="18"/>
        </w:rPr>
        <w:t xml:space="preserve"> </w:t>
      </w:r>
      <w:r>
        <w:rPr>
          <w:rFonts w:ascii="Arial" w:eastAsia="Arial" w:hAnsi="Arial" w:cs="Arial"/>
          <w:spacing w:val="0"/>
          <w:sz w:val="18"/>
        </w:rPr>
        <w:t>vekilisiniz?</w:t>
      </w:r>
      <w:r w:rsidR="00E96D67">
        <w:rPr>
          <w:rFonts w:ascii="Arial" w:eastAsia="Arial" w:hAnsi="Arial" w:cs="Arial"/>
          <w:spacing w:val="0"/>
          <w:sz w:val="18"/>
        </w:rPr>
        <w:t xml:space="preserve"> </w:t>
      </w:r>
      <w:r>
        <w:rPr>
          <w:rFonts w:ascii="Arial" w:eastAsia="Arial" w:hAnsi="Arial" w:cs="Arial"/>
          <w:spacing w:val="0"/>
          <w:sz w:val="18"/>
        </w:rPr>
        <w:t>Halkın</w:t>
      </w:r>
      <w:r w:rsidR="00E96D67">
        <w:rPr>
          <w:rFonts w:ascii="Arial" w:eastAsia="Arial" w:hAnsi="Arial" w:cs="Arial"/>
          <w:spacing w:val="0"/>
          <w:sz w:val="18"/>
        </w:rPr>
        <w:t xml:space="preserve"> </w:t>
      </w:r>
      <w:r>
        <w:rPr>
          <w:rFonts w:ascii="Arial" w:eastAsia="Arial" w:hAnsi="Arial" w:cs="Arial"/>
          <w:spacing w:val="0"/>
          <w:sz w:val="18"/>
        </w:rPr>
        <w:t>böyle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talebi</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mı?</w:t>
      </w:r>
      <w:r w:rsidR="00E96D67">
        <w:rPr>
          <w:rFonts w:ascii="Arial" w:eastAsia="Arial" w:hAnsi="Arial" w:cs="Arial"/>
          <w:spacing w:val="0"/>
          <w:sz w:val="18"/>
        </w:rPr>
        <w:t xml:space="preserve"> </w:t>
      </w:r>
      <w:r>
        <w:rPr>
          <w:rFonts w:ascii="Arial" w:eastAsia="Arial" w:hAnsi="Arial" w:cs="Arial"/>
          <w:spacing w:val="0"/>
          <w:sz w:val="18"/>
        </w:rPr>
        <w:t>Halk</w:t>
      </w:r>
      <w:r w:rsidR="00E96D67">
        <w:rPr>
          <w:rFonts w:ascii="Arial" w:eastAsia="Arial" w:hAnsi="Arial" w:cs="Arial"/>
          <w:spacing w:val="0"/>
          <w:sz w:val="18"/>
        </w:rPr>
        <w:t xml:space="preserve"> </w:t>
      </w:r>
      <w:r>
        <w:rPr>
          <w:rFonts w:ascii="Arial" w:eastAsia="Arial" w:hAnsi="Arial" w:cs="Arial"/>
          <w:spacing w:val="0"/>
          <w:sz w:val="18"/>
        </w:rPr>
        <w:t>istiyor</w:t>
      </w:r>
      <w:r w:rsidR="00E96D67">
        <w:rPr>
          <w:rFonts w:ascii="Arial" w:eastAsia="Arial" w:hAnsi="Arial" w:cs="Arial"/>
          <w:spacing w:val="0"/>
          <w:sz w:val="18"/>
        </w:rPr>
        <w:t xml:space="preserve"> </w:t>
      </w:r>
      <w:r>
        <w:rPr>
          <w:rFonts w:ascii="Arial" w:eastAsia="Arial" w:hAnsi="Arial" w:cs="Arial"/>
          <w:spacing w:val="0"/>
          <w:sz w:val="18"/>
        </w:rPr>
        <w:t>mu</w:t>
      </w:r>
      <w:r w:rsidR="00E96D67">
        <w:rPr>
          <w:rFonts w:ascii="Arial" w:eastAsia="Arial" w:hAnsi="Arial" w:cs="Arial"/>
          <w:spacing w:val="0"/>
          <w:sz w:val="18"/>
        </w:rPr>
        <w:t xml:space="preserve"> </w:t>
      </w:r>
      <w:r>
        <w:rPr>
          <w:rFonts w:ascii="Arial" w:eastAsia="Arial" w:hAnsi="Arial" w:cs="Arial"/>
          <w:spacing w:val="0"/>
          <w:sz w:val="18"/>
        </w:rPr>
        <w:t>acaba</w:t>
      </w:r>
      <w:r w:rsidR="00E96D67">
        <w:rPr>
          <w:rFonts w:ascii="Arial" w:eastAsia="Arial" w:hAnsi="Arial" w:cs="Arial"/>
          <w:spacing w:val="0"/>
          <w:sz w:val="18"/>
        </w:rPr>
        <w:t xml:space="preserve"> </w:t>
      </w:r>
      <w:r>
        <w:rPr>
          <w:rFonts w:ascii="Arial" w:eastAsia="Arial" w:hAnsi="Arial" w:cs="Arial"/>
          <w:spacing w:val="0"/>
          <w:sz w:val="18"/>
        </w:rPr>
        <w:t>Şırnak</w:t>
      </w:r>
      <w:r w:rsidR="00E96D67">
        <w:rPr>
          <w:rFonts w:ascii="Arial" w:eastAsia="Arial" w:hAnsi="Arial" w:cs="Arial"/>
          <w:spacing w:val="0"/>
          <w:sz w:val="18"/>
        </w:rPr>
        <w:t xml:space="preserve"> </w:t>
      </w:r>
      <w:r>
        <w:rPr>
          <w:rFonts w:ascii="Arial" w:eastAsia="Arial" w:hAnsi="Arial" w:cs="Arial"/>
          <w:spacing w:val="0"/>
          <w:sz w:val="18"/>
        </w:rPr>
        <w:t>petrolünü</w:t>
      </w:r>
      <w:r w:rsidR="00E96D67">
        <w:rPr>
          <w:rFonts w:ascii="Arial" w:eastAsia="Arial" w:hAnsi="Arial" w:cs="Arial"/>
          <w:spacing w:val="0"/>
          <w:sz w:val="18"/>
        </w:rPr>
        <w:t xml:space="preserve"> </w:t>
      </w:r>
      <w:r>
        <w:rPr>
          <w:rFonts w:ascii="Arial" w:eastAsia="Arial" w:hAnsi="Arial" w:cs="Arial"/>
          <w:spacing w:val="0"/>
          <w:sz w:val="18"/>
        </w:rPr>
        <w:t>oraya</w:t>
      </w:r>
      <w:r w:rsidR="00E96D67">
        <w:rPr>
          <w:rFonts w:ascii="Arial" w:eastAsia="Arial" w:hAnsi="Arial" w:cs="Arial"/>
          <w:spacing w:val="0"/>
          <w:sz w:val="18"/>
        </w:rPr>
        <w:t xml:space="preserve"> </w:t>
      </w:r>
      <w:r>
        <w:rPr>
          <w:rFonts w:ascii="Arial" w:eastAsia="Arial" w:hAnsi="Arial" w:cs="Arial"/>
          <w:spacing w:val="0"/>
          <w:sz w:val="18"/>
        </w:rPr>
        <w:t>buraya</w:t>
      </w:r>
      <w:r w:rsidR="00E96D67">
        <w:rPr>
          <w:rFonts w:ascii="Arial" w:eastAsia="Arial" w:hAnsi="Arial" w:cs="Arial"/>
          <w:spacing w:val="0"/>
          <w:sz w:val="18"/>
        </w:rPr>
        <w:t xml:space="preserve"> </w:t>
      </w:r>
      <w:r>
        <w:rPr>
          <w:rFonts w:ascii="Arial" w:eastAsia="Arial" w:hAnsi="Arial" w:cs="Arial"/>
          <w:spacing w:val="0"/>
          <w:sz w:val="18"/>
        </w:rPr>
        <w:t>peşkeş</w:t>
      </w:r>
      <w:r w:rsidR="00E96D67">
        <w:rPr>
          <w:rFonts w:ascii="Arial" w:eastAsia="Arial" w:hAnsi="Arial" w:cs="Arial"/>
          <w:spacing w:val="0"/>
          <w:sz w:val="18"/>
        </w:rPr>
        <w:t xml:space="preserve"> </w:t>
      </w:r>
      <w:r>
        <w:rPr>
          <w:rFonts w:ascii="Arial" w:eastAsia="Arial" w:hAnsi="Arial" w:cs="Arial"/>
          <w:spacing w:val="0"/>
          <w:sz w:val="18"/>
        </w:rPr>
        <w:t>çekmenizi?</w:t>
      </w:r>
      <w:r w:rsidR="00E96D67">
        <w:rPr>
          <w:rFonts w:ascii="Arial" w:eastAsia="Arial" w:hAnsi="Arial" w:cs="Arial"/>
          <w:spacing w:val="0"/>
          <w:sz w:val="18"/>
        </w:rPr>
        <w:t xml:space="preserve"> </w:t>
      </w:r>
      <w:r>
        <w:rPr>
          <w:rFonts w:ascii="Arial" w:eastAsia="Arial" w:hAnsi="Arial" w:cs="Arial"/>
          <w:spacing w:val="0"/>
          <w:sz w:val="18"/>
        </w:rPr>
        <w:t>Delik</w:t>
      </w:r>
      <w:r w:rsidR="00E96D67">
        <w:rPr>
          <w:rFonts w:ascii="Arial" w:eastAsia="Arial" w:hAnsi="Arial" w:cs="Arial"/>
          <w:spacing w:val="0"/>
          <w:sz w:val="18"/>
        </w:rPr>
        <w:t xml:space="preserve"> </w:t>
      </w:r>
      <w:r>
        <w:rPr>
          <w:rFonts w:ascii="Arial" w:eastAsia="Arial" w:hAnsi="Arial" w:cs="Arial"/>
          <w:spacing w:val="0"/>
          <w:sz w:val="18"/>
        </w:rPr>
        <w:t>deşik</w:t>
      </w:r>
      <w:r w:rsidR="00E96D67">
        <w:rPr>
          <w:rFonts w:ascii="Arial" w:eastAsia="Arial" w:hAnsi="Arial" w:cs="Arial"/>
          <w:spacing w:val="0"/>
          <w:sz w:val="18"/>
        </w:rPr>
        <w:t xml:space="preserve"> </w:t>
      </w:r>
      <w:r>
        <w:rPr>
          <w:rFonts w:ascii="Arial" w:eastAsia="Arial" w:hAnsi="Arial" w:cs="Arial"/>
          <w:spacing w:val="0"/>
          <w:sz w:val="18"/>
        </w:rPr>
        <w:t>ettiniz</w:t>
      </w:r>
      <w:r w:rsidR="00E96D67">
        <w:rPr>
          <w:rFonts w:ascii="Arial" w:eastAsia="Arial" w:hAnsi="Arial" w:cs="Arial"/>
          <w:spacing w:val="0"/>
          <w:sz w:val="18"/>
        </w:rPr>
        <w:t xml:space="preserve"> </w:t>
      </w:r>
      <w:r>
        <w:rPr>
          <w:rFonts w:ascii="Arial" w:eastAsia="Arial" w:hAnsi="Arial" w:cs="Arial"/>
          <w:spacing w:val="0"/>
          <w:sz w:val="18"/>
        </w:rPr>
        <w:t>Gabar'ı</w:t>
      </w:r>
      <w:r>
        <w:rPr>
          <w:rFonts w:ascii="Arial" w:eastAsia="Arial" w:hAnsi="Arial" w:cs="Arial"/>
          <w:spacing w:val="0"/>
          <w:sz w:val="18"/>
        </w:rPr>
        <w:t>!</w:t>
      </w:r>
    </w:p>
    <w:p w:rsidR="004D3B0B" w14:paraId="0D1EF41E" w14:textId="77777777">
      <w:pPr>
        <w:spacing w:after="0" w:line="276" w:lineRule="auto"/>
        <w:ind w:firstLine="806"/>
        <w:jc w:val="both"/>
      </w:pPr>
      <w:r>
        <w:rPr>
          <w:rFonts w:ascii="Arial" w:eastAsia="Arial" w:hAnsi="Arial" w:cs="Arial"/>
          <w:spacing w:val="0"/>
          <w:sz w:val="18"/>
        </w:rPr>
        <w:t>ARSLAN</w:t>
      </w:r>
      <w:r w:rsidR="00E96D67">
        <w:rPr>
          <w:rFonts w:ascii="Arial" w:eastAsia="Arial" w:hAnsi="Arial" w:cs="Arial"/>
          <w:spacing w:val="0"/>
          <w:sz w:val="18"/>
        </w:rPr>
        <w:t xml:space="preserve"> </w:t>
      </w:r>
      <w:r>
        <w:rPr>
          <w:rFonts w:ascii="Arial" w:eastAsia="Arial" w:hAnsi="Arial" w:cs="Arial"/>
          <w:spacing w:val="0"/>
          <w:sz w:val="18"/>
        </w:rPr>
        <w:t>TATAR</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Bununla</w:t>
      </w:r>
      <w:r w:rsidR="00E96D67">
        <w:rPr>
          <w:rFonts w:ascii="Arial" w:eastAsia="Arial" w:hAnsi="Arial" w:cs="Arial"/>
          <w:spacing w:val="0"/>
          <w:sz w:val="18"/>
        </w:rPr>
        <w:t xml:space="preserve"> </w:t>
      </w:r>
      <w:r>
        <w:rPr>
          <w:rFonts w:ascii="Arial" w:eastAsia="Arial" w:hAnsi="Arial" w:cs="Arial"/>
          <w:spacing w:val="0"/>
          <w:sz w:val="18"/>
        </w:rPr>
        <w:t>birlikte,</w:t>
      </w:r>
      <w:r w:rsidR="00E96D67">
        <w:rPr>
          <w:rFonts w:ascii="Arial" w:eastAsia="Arial" w:hAnsi="Arial" w:cs="Arial"/>
          <w:spacing w:val="0"/>
          <w:sz w:val="18"/>
        </w:rPr>
        <w:t xml:space="preserve"> </w:t>
      </w:r>
      <w:r>
        <w:rPr>
          <w:rFonts w:ascii="Arial" w:eastAsia="Arial" w:hAnsi="Arial" w:cs="Arial"/>
          <w:spacing w:val="0"/>
          <w:sz w:val="18"/>
        </w:rPr>
        <w:t>jeotermal</w:t>
      </w:r>
      <w:r w:rsidR="00E96D67">
        <w:rPr>
          <w:rFonts w:ascii="Arial" w:eastAsia="Arial" w:hAnsi="Arial" w:cs="Arial"/>
          <w:spacing w:val="0"/>
          <w:sz w:val="18"/>
        </w:rPr>
        <w:t xml:space="preserve"> </w:t>
      </w:r>
      <w:r>
        <w:rPr>
          <w:rFonts w:ascii="Arial" w:eastAsia="Arial" w:hAnsi="Arial" w:cs="Arial"/>
          <w:spacing w:val="0"/>
          <w:sz w:val="18"/>
        </w:rPr>
        <w:t>enerjinin</w:t>
      </w:r>
      <w:r w:rsidR="00E96D67">
        <w:rPr>
          <w:rFonts w:ascii="Arial" w:eastAsia="Arial" w:hAnsi="Arial" w:cs="Arial"/>
          <w:spacing w:val="0"/>
          <w:sz w:val="18"/>
        </w:rPr>
        <w:t xml:space="preserve"> </w:t>
      </w:r>
      <w:r>
        <w:rPr>
          <w:rFonts w:ascii="Arial" w:eastAsia="Arial" w:hAnsi="Arial" w:cs="Arial"/>
          <w:spacing w:val="0"/>
          <w:sz w:val="18"/>
        </w:rPr>
        <w:t>sera</w:t>
      </w:r>
      <w:r w:rsidR="00E96D67">
        <w:rPr>
          <w:rFonts w:ascii="Arial" w:eastAsia="Arial" w:hAnsi="Arial" w:cs="Arial"/>
          <w:spacing w:val="0"/>
          <w:sz w:val="18"/>
        </w:rPr>
        <w:t xml:space="preserve"> </w:t>
      </w:r>
      <w:r>
        <w:rPr>
          <w:rFonts w:ascii="Arial" w:eastAsia="Arial" w:hAnsi="Arial" w:cs="Arial"/>
          <w:spacing w:val="0"/>
          <w:sz w:val="18"/>
        </w:rPr>
        <w:t>organize</w:t>
      </w:r>
      <w:r w:rsidR="00E96D67">
        <w:rPr>
          <w:rFonts w:ascii="Arial" w:eastAsia="Arial" w:hAnsi="Arial" w:cs="Arial"/>
          <w:spacing w:val="0"/>
          <w:sz w:val="18"/>
        </w:rPr>
        <w:t xml:space="preserve"> </w:t>
      </w:r>
      <w:r>
        <w:rPr>
          <w:rFonts w:ascii="Arial" w:eastAsia="Arial" w:hAnsi="Arial" w:cs="Arial"/>
          <w:spacing w:val="0"/>
          <w:sz w:val="18"/>
        </w:rPr>
        <w:t>sanayi</w:t>
      </w:r>
      <w:r w:rsidR="00E96D67">
        <w:rPr>
          <w:rFonts w:ascii="Arial" w:eastAsia="Arial" w:hAnsi="Arial" w:cs="Arial"/>
          <w:spacing w:val="0"/>
          <w:sz w:val="18"/>
        </w:rPr>
        <w:t xml:space="preserve"> </w:t>
      </w:r>
      <w:r>
        <w:rPr>
          <w:rFonts w:ascii="Arial" w:eastAsia="Arial" w:hAnsi="Arial" w:cs="Arial"/>
          <w:spacing w:val="0"/>
          <w:sz w:val="18"/>
        </w:rPr>
        <w:t>bölgelerinde</w:t>
      </w:r>
      <w:r w:rsidR="00E96D67">
        <w:rPr>
          <w:rFonts w:ascii="Arial" w:eastAsia="Arial" w:hAnsi="Arial" w:cs="Arial"/>
          <w:spacing w:val="0"/>
          <w:sz w:val="18"/>
        </w:rPr>
        <w:t xml:space="preserve"> </w:t>
      </w:r>
      <w:r>
        <w:rPr>
          <w:rFonts w:ascii="Arial" w:eastAsia="Arial" w:hAnsi="Arial" w:cs="Arial"/>
          <w:spacing w:val="0"/>
          <w:sz w:val="18"/>
        </w:rPr>
        <w:t>kullanılmasına</w:t>
      </w:r>
      <w:r w:rsidR="00E96D67">
        <w:rPr>
          <w:rFonts w:ascii="Arial" w:eastAsia="Arial" w:hAnsi="Arial" w:cs="Arial"/>
          <w:spacing w:val="0"/>
          <w:sz w:val="18"/>
        </w:rPr>
        <w:t xml:space="preserve"> </w:t>
      </w:r>
      <w:r>
        <w:rPr>
          <w:rFonts w:ascii="Arial" w:eastAsia="Arial" w:hAnsi="Arial" w:cs="Arial"/>
          <w:spacing w:val="0"/>
          <w:sz w:val="18"/>
        </w:rPr>
        <w:t>yönelik</w:t>
      </w:r>
      <w:r w:rsidR="00E96D67">
        <w:rPr>
          <w:rFonts w:ascii="Arial" w:eastAsia="Arial" w:hAnsi="Arial" w:cs="Arial"/>
          <w:spacing w:val="0"/>
          <w:sz w:val="18"/>
        </w:rPr>
        <w:t xml:space="preserve"> </w:t>
      </w:r>
      <w:r>
        <w:rPr>
          <w:rFonts w:ascii="Arial" w:eastAsia="Arial" w:hAnsi="Arial" w:cs="Arial"/>
          <w:spacing w:val="0"/>
          <w:sz w:val="18"/>
        </w:rPr>
        <w:t>verilmiş...</w:t>
      </w:r>
      <w:r w:rsidR="00E96D67">
        <w:rPr>
          <w:rFonts w:ascii="Arial" w:eastAsia="Arial" w:hAnsi="Arial" w:cs="Arial"/>
          <w:spacing w:val="0"/>
          <w:sz w:val="18"/>
        </w:rPr>
        <w:t xml:space="preserve"> </w:t>
      </w:r>
      <w:r>
        <w:rPr>
          <w:rFonts w:ascii="Arial" w:eastAsia="Arial" w:hAnsi="Arial" w:cs="Arial"/>
          <w:spacing w:val="0"/>
          <w:sz w:val="18"/>
        </w:rPr>
        <w:t>2025</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Aralık</w:t>
      </w:r>
      <w:r w:rsidR="00E96D67">
        <w:rPr>
          <w:rFonts w:ascii="Arial" w:eastAsia="Arial" w:hAnsi="Arial" w:cs="Arial"/>
          <w:spacing w:val="0"/>
          <w:sz w:val="18"/>
        </w:rPr>
        <w:t xml:space="preserve"> </w:t>
      </w:r>
      <w:r>
        <w:rPr>
          <w:rFonts w:ascii="Arial" w:eastAsia="Arial" w:hAnsi="Arial" w:cs="Arial"/>
          <w:spacing w:val="0"/>
          <w:sz w:val="18"/>
        </w:rPr>
        <w:t>ayı</w:t>
      </w:r>
      <w:r w:rsidR="00E96D67">
        <w:rPr>
          <w:rFonts w:ascii="Arial" w:eastAsia="Arial" w:hAnsi="Arial" w:cs="Arial"/>
          <w:spacing w:val="0"/>
          <w:sz w:val="18"/>
        </w:rPr>
        <w:t xml:space="preserve"> </w:t>
      </w:r>
      <w:r>
        <w:rPr>
          <w:rFonts w:ascii="Arial" w:eastAsia="Arial" w:hAnsi="Arial" w:cs="Arial"/>
          <w:spacing w:val="0"/>
          <w:sz w:val="18"/>
        </w:rPr>
        <w:t>itibarıyla</w:t>
      </w:r>
      <w:r w:rsidR="00E96D67">
        <w:rPr>
          <w:rFonts w:ascii="Arial" w:eastAsia="Arial" w:hAnsi="Arial" w:cs="Arial"/>
          <w:spacing w:val="0"/>
          <w:sz w:val="18"/>
        </w:rPr>
        <w:t xml:space="preserve"> </w:t>
      </w:r>
      <w:r>
        <w:rPr>
          <w:rFonts w:ascii="Arial" w:eastAsia="Arial" w:hAnsi="Arial" w:cs="Arial"/>
          <w:spacing w:val="0"/>
          <w:sz w:val="18"/>
        </w:rPr>
        <w:t>yaklaşık</w:t>
      </w:r>
      <w:r w:rsidR="00E96D67">
        <w:rPr>
          <w:rFonts w:ascii="Arial" w:eastAsia="Arial" w:hAnsi="Arial" w:cs="Arial"/>
          <w:spacing w:val="0"/>
          <w:sz w:val="18"/>
        </w:rPr>
        <w:t xml:space="preserve"> </w:t>
      </w:r>
      <w:r>
        <w:rPr>
          <w:rFonts w:ascii="Arial" w:eastAsia="Arial" w:hAnsi="Arial" w:cs="Arial"/>
          <w:spacing w:val="0"/>
          <w:sz w:val="18"/>
        </w:rPr>
        <w:t>13.191</w:t>
      </w:r>
      <w:r w:rsidR="00E96D67">
        <w:rPr>
          <w:rFonts w:ascii="Arial" w:eastAsia="Arial" w:hAnsi="Arial" w:cs="Arial"/>
          <w:spacing w:val="0"/>
          <w:sz w:val="18"/>
        </w:rPr>
        <w:t xml:space="preserve"> </w:t>
      </w:r>
      <w:r>
        <w:rPr>
          <w:rFonts w:ascii="Arial" w:eastAsia="Arial" w:hAnsi="Arial" w:cs="Arial"/>
          <w:spacing w:val="0"/>
          <w:sz w:val="18"/>
        </w:rPr>
        <w:t>jeotermal</w:t>
      </w:r>
      <w:r w:rsidR="00E96D67">
        <w:rPr>
          <w:rFonts w:ascii="Arial" w:eastAsia="Arial" w:hAnsi="Arial" w:cs="Arial"/>
          <w:spacing w:val="0"/>
          <w:sz w:val="18"/>
        </w:rPr>
        <w:t xml:space="preserve"> </w:t>
      </w:r>
      <w:r>
        <w:rPr>
          <w:rFonts w:ascii="Arial" w:eastAsia="Arial" w:hAnsi="Arial" w:cs="Arial"/>
          <w:spacing w:val="0"/>
          <w:sz w:val="18"/>
        </w:rPr>
        <w:t>sondaj</w:t>
      </w:r>
      <w:r w:rsidR="00E96D67">
        <w:rPr>
          <w:rFonts w:ascii="Arial" w:eastAsia="Arial" w:hAnsi="Arial" w:cs="Arial"/>
          <w:spacing w:val="0"/>
          <w:sz w:val="18"/>
        </w:rPr>
        <w:t xml:space="preserve"> </w:t>
      </w:r>
      <w:r>
        <w:rPr>
          <w:rFonts w:ascii="Arial" w:eastAsia="Arial" w:hAnsi="Arial" w:cs="Arial"/>
          <w:spacing w:val="0"/>
          <w:sz w:val="18"/>
        </w:rPr>
        <w:t>gerçekleştirdik.</w:t>
      </w:r>
    </w:p>
    <w:p w:rsidR="004D3B0B" w14:paraId="7787D3D3" w14:textId="77777777">
      <w:pPr>
        <w:spacing w:after="0" w:line="276" w:lineRule="auto"/>
        <w:ind w:firstLine="806"/>
        <w:jc w:val="both"/>
      </w:pPr>
      <w:r>
        <w:rPr>
          <w:rFonts w:ascii="Arial" w:eastAsia="Arial" w:hAnsi="Arial" w:cs="Arial"/>
          <w:spacing w:val="0"/>
          <w:sz w:val="18"/>
        </w:rPr>
        <w:t>(Mikrofon</w:t>
      </w:r>
      <w:r w:rsidR="00E96D67">
        <w:rPr>
          <w:rFonts w:ascii="Arial" w:eastAsia="Arial" w:hAnsi="Arial" w:cs="Arial"/>
          <w:spacing w:val="0"/>
          <w:sz w:val="18"/>
        </w:rPr>
        <w:t xml:space="preserve"> </w:t>
      </w:r>
      <w:r>
        <w:rPr>
          <w:rFonts w:ascii="Arial" w:eastAsia="Arial" w:hAnsi="Arial" w:cs="Arial"/>
          <w:spacing w:val="0"/>
          <w:sz w:val="18"/>
        </w:rPr>
        <w:t>otomatik</w:t>
      </w:r>
      <w:r w:rsidR="00E96D67">
        <w:rPr>
          <w:rFonts w:ascii="Arial" w:eastAsia="Arial" w:hAnsi="Arial" w:cs="Arial"/>
          <w:spacing w:val="0"/>
          <w:sz w:val="18"/>
        </w:rPr>
        <w:t xml:space="preserve"> </w:t>
      </w:r>
      <w:r>
        <w:rPr>
          <w:rFonts w:ascii="Arial" w:eastAsia="Arial" w:hAnsi="Arial" w:cs="Arial"/>
          <w:spacing w:val="0"/>
          <w:sz w:val="18"/>
        </w:rPr>
        <w:t>cihaz</w:t>
      </w:r>
      <w:r w:rsidR="00E96D67">
        <w:rPr>
          <w:rFonts w:ascii="Arial" w:eastAsia="Arial" w:hAnsi="Arial" w:cs="Arial"/>
          <w:spacing w:val="0"/>
          <w:sz w:val="18"/>
        </w:rPr>
        <w:t xml:space="preserve"> </w:t>
      </w:r>
      <w:r>
        <w:rPr>
          <w:rFonts w:ascii="Arial" w:eastAsia="Arial" w:hAnsi="Arial" w:cs="Arial"/>
          <w:spacing w:val="0"/>
          <w:sz w:val="18"/>
        </w:rPr>
        <w:t>tarafından</w:t>
      </w:r>
      <w:r w:rsidR="00E96D67">
        <w:rPr>
          <w:rFonts w:ascii="Arial" w:eastAsia="Arial" w:hAnsi="Arial" w:cs="Arial"/>
          <w:spacing w:val="0"/>
          <w:sz w:val="18"/>
        </w:rPr>
        <w:t xml:space="preserve"> </w:t>
      </w:r>
      <w:r>
        <w:rPr>
          <w:rFonts w:ascii="Arial" w:eastAsia="Arial" w:hAnsi="Arial" w:cs="Arial"/>
          <w:spacing w:val="0"/>
          <w:sz w:val="18"/>
        </w:rPr>
        <w:t>kapatıldı)</w:t>
      </w:r>
    </w:p>
    <w:p w:rsidR="004D3B0B" w14:paraId="30D636F2"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Teşekkür</w:t>
      </w:r>
      <w:r w:rsidR="00E96D67">
        <w:rPr>
          <w:rFonts w:ascii="Arial" w:eastAsia="Arial" w:hAnsi="Arial" w:cs="Arial"/>
          <w:spacing w:val="0"/>
          <w:sz w:val="18"/>
        </w:rPr>
        <w:t xml:space="preserve"> </w:t>
      </w:r>
      <w:r>
        <w:rPr>
          <w:rFonts w:ascii="Arial" w:eastAsia="Arial" w:hAnsi="Arial" w:cs="Arial"/>
          <w:spacing w:val="0"/>
          <w:sz w:val="18"/>
        </w:rPr>
        <w:t>ederim.</w:t>
      </w:r>
    </w:p>
    <w:p w:rsidR="004D3B0B" w14:paraId="2506ADF8" w14:textId="77777777">
      <w:pPr>
        <w:spacing w:after="0" w:line="276" w:lineRule="auto"/>
        <w:ind w:firstLine="806"/>
        <w:jc w:val="both"/>
      </w:pPr>
      <w:r>
        <w:rPr>
          <w:rFonts w:ascii="Arial" w:eastAsia="Arial" w:hAnsi="Arial" w:cs="Arial"/>
          <w:spacing w:val="0"/>
          <w:sz w:val="18"/>
        </w:rPr>
        <w:t>ARSLAN</w:t>
      </w:r>
      <w:r w:rsidR="00E96D67">
        <w:rPr>
          <w:rFonts w:ascii="Arial" w:eastAsia="Arial" w:hAnsi="Arial" w:cs="Arial"/>
          <w:spacing w:val="0"/>
          <w:sz w:val="18"/>
        </w:rPr>
        <w:t xml:space="preserve"> </w:t>
      </w:r>
      <w:r>
        <w:rPr>
          <w:rFonts w:ascii="Arial" w:eastAsia="Arial" w:hAnsi="Arial" w:cs="Arial"/>
          <w:spacing w:val="0"/>
          <w:sz w:val="18"/>
        </w:rPr>
        <w:t>TATAR</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dakika</w:t>
      </w:r>
      <w:r w:rsidR="00E96D67">
        <w:rPr>
          <w:rFonts w:ascii="Arial" w:eastAsia="Arial" w:hAnsi="Arial" w:cs="Arial"/>
          <w:spacing w:val="0"/>
          <w:sz w:val="18"/>
        </w:rPr>
        <w:t xml:space="preserve"> </w:t>
      </w:r>
      <w:r>
        <w:rPr>
          <w:rFonts w:ascii="Arial" w:eastAsia="Arial" w:hAnsi="Arial" w:cs="Arial"/>
          <w:spacing w:val="0"/>
          <w:sz w:val="18"/>
        </w:rPr>
        <w:t>daha...</w:t>
      </w:r>
    </w:p>
    <w:p w:rsidR="004D3B0B" w14:paraId="0C4CC496"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Kimseye</w:t>
      </w:r>
      <w:r w:rsidR="00E96D67">
        <w:rPr>
          <w:rFonts w:ascii="Arial" w:eastAsia="Arial" w:hAnsi="Arial" w:cs="Arial"/>
          <w:spacing w:val="0"/>
          <w:sz w:val="18"/>
        </w:rPr>
        <w:t xml:space="preserve"> </w:t>
      </w:r>
      <w:r>
        <w:rPr>
          <w:rFonts w:ascii="Arial" w:eastAsia="Arial" w:hAnsi="Arial" w:cs="Arial"/>
          <w:spacing w:val="0"/>
          <w:sz w:val="18"/>
        </w:rPr>
        <w:t>söz</w:t>
      </w:r>
      <w:r w:rsidR="00E96D67">
        <w:rPr>
          <w:rFonts w:ascii="Arial" w:eastAsia="Arial" w:hAnsi="Arial" w:cs="Arial"/>
          <w:spacing w:val="0"/>
          <w:sz w:val="18"/>
        </w:rPr>
        <w:t xml:space="preserve"> </w:t>
      </w:r>
      <w:r>
        <w:rPr>
          <w:rFonts w:ascii="Arial" w:eastAsia="Arial" w:hAnsi="Arial" w:cs="Arial"/>
          <w:spacing w:val="0"/>
          <w:sz w:val="18"/>
        </w:rPr>
        <w:t>vermedik,</w:t>
      </w:r>
      <w:r w:rsidR="00E96D67">
        <w:rPr>
          <w:rFonts w:ascii="Arial" w:eastAsia="Arial" w:hAnsi="Arial" w:cs="Arial"/>
          <w:spacing w:val="0"/>
          <w:sz w:val="18"/>
        </w:rPr>
        <w:t xml:space="preserve"> </w:t>
      </w:r>
      <w:r>
        <w:rPr>
          <w:rFonts w:ascii="Arial" w:eastAsia="Arial" w:hAnsi="Arial" w:cs="Arial"/>
          <w:spacing w:val="0"/>
          <w:sz w:val="18"/>
        </w:rPr>
        <w:t>hiç</w:t>
      </w:r>
      <w:r w:rsidR="00E96D67">
        <w:rPr>
          <w:rFonts w:ascii="Arial" w:eastAsia="Arial" w:hAnsi="Arial" w:cs="Arial"/>
          <w:spacing w:val="0"/>
          <w:sz w:val="18"/>
        </w:rPr>
        <w:t xml:space="preserve"> </w:t>
      </w:r>
      <w:r>
        <w:rPr>
          <w:rFonts w:ascii="Arial" w:eastAsia="Arial" w:hAnsi="Arial" w:cs="Arial"/>
          <w:spacing w:val="0"/>
          <w:sz w:val="18"/>
        </w:rPr>
        <w:t>kimseye.</w:t>
      </w:r>
    </w:p>
    <w:p w:rsidR="004D3B0B" w14:paraId="781E5886" w14:textId="77777777">
      <w:pPr>
        <w:spacing w:after="0" w:line="276" w:lineRule="auto"/>
        <w:ind w:firstLine="806"/>
        <w:jc w:val="both"/>
      </w:pP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Tatar,</w:t>
      </w:r>
      <w:r w:rsidR="00E96D67">
        <w:rPr>
          <w:rFonts w:ascii="Arial" w:eastAsia="Arial" w:hAnsi="Arial" w:cs="Arial"/>
          <w:spacing w:val="0"/>
          <w:sz w:val="18"/>
        </w:rPr>
        <w:t xml:space="preserve"> </w:t>
      </w:r>
      <w:r>
        <w:rPr>
          <w:rFonts w:ascii="Arial" w:eastAsia="Arial" w:hAnsi="Arial" w:cs="Arial"/>
          <w:spacing w:val="0"/>
          <w:sz w:val="18"/>
        </w:rPr>
        <w:t>kimseye</w:t>
      </w:r>
      <w:r w:rsidR="00E96D67">
        <w:rPr>
          <w:rFonts w:ascii="Arial" w:eastAsia="Arial" w:hAnsi="Arial" w:cs="Arial"/>
          <w:spacing w:val="0"/>
          <w:sz w:val="18"/>
        </w:rPr>
        <w:t xml:space="preserve"> </w:t>
      </w:r>
      <w:r>
        <w:rPr>
          <w:rFonts w:ascii="Arial" w:eastAsia="Arial" w:hAnsi="Arial" w:cs="Arial"/>
          <w:spacing w:val="0"/>
          <w:sz w:val="18"/>
        </w:rPr>
        <w:t>söz</w:t>
      </w:r>
      <w:r w:rsidR="00E96D67">
        <w:rPr>
          <w:rFonts w:ascii="Arial" w:eastAsia="Arial" w:hAnsi="Arial" w:cs="Arial"/>
          <w:spacing w:val="0"/>
          <w:sz w:val="18"/>
        </w:rPr>
        <w:t xml:space="preserve"> </w:t>
      </w:r>
      <w:r>
        <w:rPr>
          <w:rFonts w:ascii="Arial" w:eastAsia="Arial" w:hAnsi="Arial" w:cs="Arial"/>
          <w:spacing w:val="0"/>
          <w:sz w:val="18"/>
        </w:rPr>
        <w:t>vermedik,</w:t>
      </w:r>
      <w:r w:rsidR="00E96D67">
        <w:rPr>
          <w:rFonts w:ascii="Arial" w:eastAsia="Arial" w:hAnsi="Arial" w:cs="Arial"/>
          <w:spacing w:val="0"/>
          <w:sz w:val="18"/>
        </w:rPr>
        <w:t xml:space="preserve"> </w:t>
      </w:r>
      <w:r>
        <w:rPr>
          <w:rFonts w:ascii="Arial" w:eastAsia="Arial" w:hAnsi="Arial" w:cs="Arial"/>
          <w:spacing w:val="0"/>
          <w:sz w:val="18"/>
        </w:rPr>
        <w:t>güzel</w:t>
      </w:r>
      <w:r w:rsidR="00E96D67">
        <w:rPr>
          <w:rFonts w:ascii="Arial" w:eastAsia="Arial" w:hAnsi="Arial" w:cs="Arial"/>
          <w:spacing w:val="0"/>
          <w:sz w:val="18"/>
        </w:rPr>
        <w:t xml:space="preserve"> </w:t>
      </w:r>
      <w:r>
        <w:rPr>
          <w:rFonts w:ascii="Arial" w:eastAsia="Arial" w:hAnsi="Arial" w:cs="Arial"/>
          <w:spacing w:val="0"/>
          <w:sz w:val="18"/>
        </w:rPr>
        <w:t>alkış</w:t>
      </w:r>
      <w:r w:rsidR="00E96D67">
        <w:rPr>
          <w:rFonts w:ascii="Arial" w:eastAsia="Arial" w:hAnsi="Arial" w:cs="Arial"/>
          <w:spacing w:val="0"/>
          <w:sz w:val="18"/>
        </w:rPr>
        <w:t xml:space="preserve"> </w:t>
      </w:r>
      <w:r>
        <w:rPr>
          <w:rFonts w:ascii="Arial" w:eastAsia="Arial" w:hAnsi="Arial" w:cs="Arial"/>
          <w:spacing w:val="0"/>
          <w:sz w:val="18"/>
        </w:rPr>
        <w:t>aldın.</w:t>
      </w:r>
      <w:r w:rsidR="00E96D67">
        <w:rPr>
          <w:rFonts w:ascii="Arial" w:eastAsia="Arial" w:hAnsi="Arial" w:cs="Arial"/>
          <w:spacing w:val="0"/>
          <w:sz w:val="18"/>
        </w:rPr>
        <w:t xml:space="preserve"> </w:t>
      </w:r>
    </w:p>
    <w:p w:rsidR="004D3B0B" w14:paraId="3F370910" w14:textId="77777777">
      <w:pPr>
        <w:spacing w:after="0" w:line="276" w:lineRule="auto"/>
        <w:ind w:firstLine="806"/>
        <w:jc w:val="both"/>
      </w:pPr>
      <w:r>
        <w:rPr>
          <w:rFonts w:ascii="Arial" w:eastAsia="Arial" w:hAnsi="Arial" w:cs="Arial"/>
          <w:spacing w:val="0"/>
          <w:sz w:val="18"/>
        </w:rPr>
        <w:t>ARSLAN</w:t>
      </w:r>
      <w:r w:rsidR="00E96D67">
        <w:rPr>
          <w:rFonts w:ascii="Arial" w:eastAsia="Arial" w:hAnsi="Arial" w:cs="Arial"/>
          <w:spacing w:val="0"/>
          <w:sz w:val="18"/>
        </w:rPr>
        <w:t xml:space="preserve"> </w:t>
      </w:r>
      <w:r>
        <w:rPr>
          <w:rFonts w:ascii="Arial" w:eastAsia="Arial" w:hAnsi="Arial" w:cs="Arial"/>
          <w:spacing w:val="0"/>
          <w:sz w:val="18"/>
        </w:rPr>
        <w:t>TATAR</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Kurulu</w:t>
      </w:r>
      <w:r w:rsidR="00E96D67">
        <w:rPr>
          <w:rFonts w:ascii="Arial" w:eastAsia="Arial" w:hAnsi="Arial" w:cs="Arial"/>
          <w:spacing w:val="0"/>
          <w:sz w:val="18"/>
        </w:rPr>
        <w:t xml:space="preserve"> </w:t>
      </w:r>
      <w:r>
        <w:rPr>
          <w:rFonts w:ascii="Arial" w:eastAsia="Arial" w:hAnsi="Arial" w:cs="Arial"/>
          <w:spacing w:val="0"/>
          <w:sz w:val="18"/>
        </w:rPr>
        <w:t>saygıyla</w:t>
      </w:r>
      <w:r w:rsidR="00E96D67">
        <w:rPr>
          <w:rFonts w:ascii="Arial" w:eastAsia="Arial" w:hAnsi="Arial" w:cs="Arial"/>
          <w:spacing w:val="0"/>
          <w:sz w:val="18"/>
        </w:rPr>
        <w:t xml:space="preserve"> </w:t>
      </w:r>
      <w:r>
        <w:rPr>
          <w:rFonts w:ascii="Arial" w:eastAsia="Arial" w:hAnsi="Arial" w:cs="Arial"/>
          <w:spacing w:val="0"/>
          <w:sz w:val="18"/>
        </w:rPr>
        <w:t>selamlıyorum.</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"Bravo"</w:t>
      </w:r>
      <w:r w:rsidR="00E96D67">
        <w:rPr>
          <w:rFonts w:ascii="Arial" w:eastAsia="Arial" w:hAnsi="Arial" w:cs="Arial"/>
          <w:spacing w:val="0"/>
          <w:sz w:val="18"/>
        </w:rPr>
        <w:t xml:space="preserve"> </w:t>
      </w:r>
      <w:r>
        <w:rPr>
          <w:rFonts w:ascii="Arial" w:eastAsia="Arial" w:hAnsi="Arial" w:cs="Arial"/>
          <w:spacing w:val="0"/>
          <w:sz w:val="18"/>
        </w:rPr>
        <w:t>sesleri,</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3D63725F"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Söz</w:t>
      </w:r>
      <w:r w:rsidR="00E96D67">
        <w:rPr>
          <w:rFonts w:ascii="Arial" w:eastAsia="Arial" w:hAnsi="Arial" w:cs="Arial"/>
          <w:spacing w:val="0"/>
          <w:sz w:val="18"/>
        </w:rPr>
        <w:t xml:space="preserve"> </w:t>
      </w:r>
      <w:r>
        <w:rPr>
          <w:rFonts w:ascii="Arial" w:eastAsia="Arial" w:hAnsi="Arial" w:cs="Arial"/>
          <w:spacing w:val="0"/>
          <w:sz w:val="18"/>
        </w:rPr>
        <w:t>sırası</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Ferhat</w:t>
      </w:r>
      <w:r w:rsidR="00E96D67">
        <w:rPr>
          <w:rFonts w:ascii="Arial" w:eastAsia="Arial" w:hAnsi="Arial" w:cs="Arial"/>
          <w:spacing w:val="0"/>
          <w:sz w:val="18"/>
        </w:rPr>
        <w:t xml:space="preserve"> </w:t>
      </w:r>
      <w:r>
        <w:rPr>
          <w:rFonts w:ascii="Arial" w:eastAsia="Arial" w:hAnsi="Arial" w:cs="Arial"/>
          <w:spacing w:val="0"/>
          <w:sz w:val="18"/>
        </w:rPr>
        <w:t>Nasıroğlu'nda.</w:t>
      </w:r>
    </w:p>
    <w:p w:rsidR="004D3B0B" w14:paraId="2B276BE6" w14:textId="77777777">
      <w:pPr>
        <w:spacing w:after="0" w:line="276" w:lineRule="auto"/>
        <w:ind w:firstLine="806"/>
        <w:jc w:val="both"/>
      </w:pP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Nasıroğlu,</w:t>
      </w:r>
      <w:r w:rsidR="00E96D67">
        <w:rPr>
          <w:rFonts w:ascii="Arial" w:eastAsia="Arial" w:hAnsi="Arial" w:cs="Arial"/>
          <w:spacing w:val="0"/>
          <w:sz w:val="18"/>
        </w:rPr>
        <w:t xml:space="preserve"> </w:t>
      </w:r>
      <w:r>
        <w:rPr>
          <w:rFonts w:ascii="Arial" w:eastAsia="Arial" w:hAnsi="Arial" w:cs="Arial"/>
          <w:spacing w:val="0"/>
          <w:sz w:val="18"/>
        </w:rPr>
        <w:t>buyurun.</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r w:rsidR="00E96D67">
        <w:rPr>
          <w:rFonts w:ascii="Arial" w:eastAsia="Arial" w:hAnsi="Arial" w:cs="Arial"/>
          <w:spacing w:val="0"/>
          <w:sz w:val="18"/>
        </w:rPr>
        <w:t xml:space="preserve"> </w:t>
      </w:r>
    </w:p>
    <w:p w:rsidR="004D3B0B" w14:paraId="226311AD" w14:textId="77777777">
      <w:pPr>
        <w:spacing w:after="0" w:line="276" w:lineRule="auto"/>
        <w:ind w:firstLine="806"/>
        <w:jc w:val="both"/>
      </w:pP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GRUBU</w:t>
      </w:r>
      <w:r w:rsidR="00E96D67">
        <w:rPr>
          <w:rFonts w:ascii="Arial" w:eastAsia="Arial" w:hAnsi="Arial" w:cs="Arial"/>
          <w:spacing w:val="0"/>
          <w:sz w:val="18"/>
        </w:rPr>
        <w:t xml:space="preserve"> </w:t>
      </w:r>
      <w:r>
        <w:rPr>
          <w:rFonts w:ascii="Arial" w:eastAsia="Arial" w:hAnsi="Arial" w:cs="Arial"/>
          <w:spacing w:val="0"/>
          <w:sz w:val="18"/>
        </w:rPr>
        <w:t>ADINA</w:t>
      </w:r>
      <w:r w:rsidR="00E96D67">
        <w:rPr>
          <w:rFonts w:ascii="Arial" w:eastAsia="Arial" w:hAnsi="Arial" w:cs="Arial"/>
          <w:spacing w:val="0"/>
          <w:sz w:val="18"/>
        </w:rPr>
        <w:t xml:space="preserve"> </w:t>
      </w:r>
      <w:r>
        <w:rPr>
          <w:rFonts w:ascii="Arial" w:eastAsia="Arial" w:hAnsi="Arial" w:cs="Arial"/>
          <w:spacing w:val="0"/>
          <w:sz w:val="18"/>
        </w:rPr>
        <w:t>FERHAT</w:t>
      </w:r>
      <w:r w:rsidR="00E96D67">
        <w:rPr>
          <w:rFonts w:ascii="Arial" w:eastAsia="Arial" w:hAnsi="Arial" w:cs="Arial"/>
          <w:spacing w:val="0"/>
          <w:sz w:val="18"/>
        </w:rPr>
        <w:t xml:space="preserve"> </w:t>
      </w:r>
      <w:r>
        <w:rPr>
          <w:rFonts w:ascii="Arial" w:eastAsia="Arial" w:hAnsi="Arial" w:cs="Arial"/>
          <w:spacing w:val="0"/>
          <w:sz w:val="18"/>
        </w:rPr>
        <w:t>NASIROĞLU</w:t>
      </w:r>
      <w:r w:rsidR="00E96D67">
        <w:rPr>
          <w:rFonts w:ascii="Arial" w:eastAsia="Arial" w:hAnsi="Arial" w:cs="Arial"/>
          <w:spacing w:val="0"/>
          <w:sz w:val="18"/>
        </w:rPr>
        <w:t xml:space="preserve"> </w:t>
      </w:r>
      <w:r>
        <w:rPr>
          <w:rFonts w:ascii="Arial" w:eastAsia="Arial" w:hAnsi="Arial" w:cs="Arial"/>
          <w:spacing w:val="0"/>
          <w:sz w:val="18"/>
        </w:rPr>
        <w:t>(Batman</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kıymetli</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Maden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Petrol</w:t>
      </w:r>
      <w:r w:rsidR="00E96D67">
        <w:rPr>
          <w:rFonts w:ascii="Arial" w:eastAsia="Arial" w:hAnsi="Arial" w:cs="Arial"/>
          <w:spacing w:val="0"/>
          <w:sz w:val="18"/>
        </w:rPr>
        <w:t xml:space="preserve"> </w:t>
      </w:r>
      <w:r>
        <w:rPr>
          <w:rFonts w:ascii="Arial" w:eastAsia="Arial" w:hAnsi="Arial" w:cs="Arial"/>
          <w:spacing w:val="0"/>
          <w:sz w:val="18"/>
        </w:rPr>
        <w:t>işleri</w:t>
      </w:r>
      <w:r w:rsidR="00E96D67">
        <w:rPr>
          <w:rFonts w:ascii="Arial" w:eastAsia="Arial" w:hAnsi="Arial" w:cs="Arial"/>
          <w:spacing w:val="0"/>
          <w:sz w:val="18"/>
        </w:rPr>
        <w:t xml:space="preserve"> </w:t>
      </w: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Müdürlüğü</w:t>
      </w:r>
      <w:r w:rsidR="00E96D67">
        <w:rPr>
          <w:rFonts w:ascii="Arial" w:eastAsia="Arial" w:hAnsi="Arial" w:cs="Arial"/>
          <w:spacing w:val="0"/>
          <w:sz w:val="18"/>
        </w:rPr>
        <w:t xml:space="preserve"> </w:t>
      </w:r>
      <w:r>
        <w:rPr>
          <w:rFonts w:ascii="Arial" w:eastAsia="Arial" w:hAnsi="Arial" w:cs="Arial"/>
          <w:spacing w:val="0"/>
          <w:sz w:val="18"/>
        </w:rPr>
        <w:t>bütçesi</w:t>
      </w:r>
      <w:r w:rsidR="00E96D67">
        <w:rPr>
          <w:rFonts w:ascii="Arial" w:eastAsia="Arial" w:hAnsi="Arial" w:cs="Arial"/>
          <w:spacing w:val="0"/>
          <w:sz w:val="18"/>
        </w:rPr>
        <w:t xml:space="preserve"> </w:t>
      </w:r>
      <w:r>
        <w:rPr>
          <w:rFonts w:ascii="Arial" w:eastAsia="Arial" w:hAnsi="Arial" w:cs="Arial"/>
          <w:spacing w:val="0"/>
          <w:sz w:val="18"/>
        </w:rPr>
        <w:t>üzerinde</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Grubumuz</w:t>
      </w:r>
      <w:r w:rsidR="00E96D67">
        <w:rPr>
          <w:rFonts w:ascii="Arial" w:eastAsia="Arial" w:hAnsi="Arial" w:cs="Arial"/>
          <w:spacing w:val="0"/>
          <w:sz w:val="18"/>
        </w:rPr>
        <w:t xml:space="preserve"> </w:t>
      </w:r>
      <w:r>
        <w:rPr>
          <w:rFonts w:ascii="Arial" w:eastAsia="Arial" w:hAnsi="Arial" w:cs="Arial"/>
          <w:spacing w:val="0"/>
          <w:sz w:val="18"/>
        </w:rPr>
        <w:t>adına</w:t>
      </w:r>
      <w:r w:rsidR="00E96D67">
        <w:rPr>
          <w:rFonts w:ascii="Arial" w:eastAsia="Arial" w:hAnsi="Arial" w:cs="Arial"/>
          <w:spacing w:val="0"/>
          <w:sz w:val="18"/>
        </w:rPr>
        <w:t xml:space="preserve"> </w:t>
      </w:r>
      <w:r>
        <w:rPr>
          <w:rFonts w:ascii="Arial" w:eastAsia="Arial" w:hAnsi="Arial" w:cs="Arial"/>
          <w:spacing w:val="0"/>
          <w:sz w:val="18"/>
        </w:rPr>
        <w:t>söz</w:t>
      </w:r>
      <w:r w:rsidR="00E96D67">
        <w:rPr>
          <w:rFonts w:ascii="Arial" w:eastAsia="Arial" w:hAnsi="Arial" w:cs="Arial"/>
          <w:spacing w:val="0"/>
          <w:sz w:val="18"/>
        </w:rPr>
        <w:t xml:space="preserve"> </w:t>
      </w:r>
      <w:r>
        <w:rPr>
          <w:rFonts w:ascii="Arial" w:eastAsia="Arial" w:hAnsi="Arial" w:cs="Arial"/>
          <w:spacing w:val="0"/>
          <w:sz w:val="18"/>
        </w:rPr>
        <w:t>almış</w:t>
      </w:r>
      <w:r w:rsidR="00E96D67">
        <w:rPr>
          <w:rFonts w:ascii="Arial" w:eastAsia="Arial" w:hAnsi="Arial" w:cs="Arial"/>
          <w:spacing w:val="0"/>
          <w:sz w:val="18"/>
        </w:rPr>
        <w:t xml:space="preserve"> </w:t>
      </w:r>
      <w:r>
        <w:rPr>
          <w:rFonts w:ascii="Arial" w:eastAsia="Arial" w:hAnsi="Arial" w:cs="Arial"/>
          <w:spacing w:val="0"/>
          <w:sz w:val="18"/>
        </w:rPr>
        <w:t>bulunmaktayım.</w:t>
      </w:r>
      <w:r w:rsidR="00E96D67">
        <w:rPr>
          <w:rFonts w:ascii="Arial" w:eastAsia="Arial" w:hAnsi="Arial" w:cs="Arial"/>
          <w:spacing w:val="0"/>
          <w:sz w:val="18"/>
        </w:rPr>
        <w:t xml:space="preserve"> </w:t>
      </w:r>
      <w:r>
        <w:rPr>
          <w:rFonts w:ascii="Arial" w:eastAsia="Arial" w:hAnsi="Arial" w:cs="Arial"/>
          <w:spacing w:val="0"/>
          <w:sz w:val="18"/>
        </w:rPr>
        <w:t>Gazi</w:t>
      </w:r>
      <w:r w:rsidR="00E96D67">
        <w:rPr>
          <w:rFonts w:ascii="Arial" w:eastAsia="Arial" w:hAnsi="Arial" w:cs="Arial"/>
          <w:spacing w:val="0"/>
          <w:sz w:val="18"/>
        </w:rPr>
        <w:t xml:space="preserve"> </w:t>
      </w:r>
      <w:r>
        <w:rPr>
          <w:rFonts w:ascii="Arial" w:eastAsia="Arial" w:hAnsi="Arial" w:cs="Arial"/>
          <w:spacing w:val="0"/>
          <w:sz w:val="18"/>
        </w:rPr>
        <w:t>Meclisimizi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aziz</w:t>
      </w:r>
      <w:r w:rsidR="00E96D67">
        <w:rPr>
          <w:rFonts w:ascii="Arial" w:eastAsia="Arial" w:hAnsi="Arial" w:cs="Arial"/>
          <w:spacing w:val="0"/>
          <w:sz w:val="18"/>
        </w:rPr>
        <w:t xml:space="preserve"> </w:t>
      </w:r>
      <w:r>
        <w:rPr>
          <w:rFonts w:ascii="Arial" w:eastAsia="Arial" w:hAnsi="Arial" w:cs="Arial"/>
          <w:spacing w:val="0"/>
          <w:sz w:val="18"/>
        </w:rPr>
        <w:t>milletimizi</w:t>
      </w:r>
      <w:r w:rsidR="00E96D67">
        <w:rPr>
          <w:rFonts w:ascii="Arial" w:eastAsia="Arial" w:hAnsi="Arial" w:cs="Arial"/>
          <w:spacing w:val="0"/>
          <w:sz w:val="18"/>
        </w:rPr>
        <w:t xml:space="preserve"> </w:t>
      </w:r>
      <w:r>
        <w:rPr>
          <w:rFonts w:ascii="Arial" w:eastAsia="Arial" w:hAnsi="Arial" w:cs="Arial"/>
          <w:spacing w:val="0"/>
          <w:sz w:val="18"/>
        </w:rPr>
        <w:t>saygıyla</w:t>
      </w:r>
      <w:r w:rsidR="00E96D67">
        <w:rPr>
          <w:rFonts w:ascii="Arial" w:eastAsia="Arial" w:hAnsi="Arial" w:cs="Arial"/>
          <w:spacing w:val="0"/>
          <w:sz w:val="18"/>
        </w:rPr>
        <w:t xml:space="preserve"> </w:t>
      </w:r>
      <w:r>
        <w:rPr>
          <w:rFonts w:ascii="Arial" w:eastAsia="Arial" w:hAnsi="Arial" w:cs="Arial"/>
          <w:spacing w:val="0"/>
          <w:sz w:val="18"/>
        </w:rPr>
        <w:t>selamlıyorum.</w:t>
      </w:r>
      <w:r w:rsidR="00E96D67">
        <w:rPr>
          <w:rFonts w:ascii="Arial" w:eastAsia="Arial" w:hAnsi="Arial" w:cs="Arial"/>
          <w:spacing w:val="0"/>
          <w:sz w:val="18"/>
        </w:rPr>
        <w:t xml:space="preserve"> </w:t>
      </w:r>
    </w:p>
    <w:p w:rsidR="004D3B0B" w14:paraId="4DA9D963" w14:textId="77777777">
      <w:pPr>
        <w:spacing w:after="0" w:line="276" w:lineRule="auto"/>
        <w:ind w:firstLine="806"/>
        <w:jc w:val="both"/>
      </w:pPr>
      <w:r>
        <w:rPr>
          <w:rFonts w:ascii="Arial" w:eastAsia="Arial" w:hAnsi="Arial" w:cs="Arial"/>
          <w:spacing w:val="0"/>
          <w:sz w:val="18"/>
        </w:rPr>
        <w:t>Madencilik</w:t>
      </w:r>
      <w:r w:rsidR="00E96D67">
        <w:rPr>
          <w:rFonts w:ascii="Arial" w:eastAsia="Arial" w:hAnsi="Arial" w:cs="Arial"/>
          <w:spacing w:val="0"/>
          <w:sz w:val="18"/>
        </w:rPr>
        <w:t xml:space="preserve"> </w:t>
      </w:r>
      <w:r>
        <w:rPr>
          <w:rFonts w:ascii="Arial" w:eastAsia="Arial" w:hAnsi="Arial" w:cs="Arial"/>
          <w:spacing w:val="0"/>
          <w:sz w:val="18"/>
        </w:rPr>
        <w:t>sektörü</w:t>
      </w:r>
      <w:r w:rsidR="00E96D67">
        <w:rPr>
          <w:rFonts w:ascii="Arial" w:eastAsia="Arial" w:hAnsi="Arial" w:cs="Arial"/>
          <w:spacing w:val="0"/>
          <w:sz w:val="18"/>
        </w:rPr>
        <w:t xml:space="preserve"> </w:t>
      </w:r>
      <w:r>
        <w:rPr>
          <w:rFonts w:ascii="Arial" w:eastAsia="Arial" w:hAnsi="Arial" w:cs="Arial"/>
          <w:spacing w:val="0"/>
          <w:sz w:val="18"/>
        </w:rPr>
        <w:t>yer</w:t>
      </w:r>
      <w:r w:rsidR="00E96D67">
        <w:rPr>
          <w:rFonts w:ascii="Arial" w:eastAsia="Arial" w:hAnsi="Arial" w:cs="Arial"/>
          <w:spacing w:val="0"/>
          <w:sz w:val="18"/>
        </w:rPr>
        <w:t xml:space="preserve"> </w:t>
      </w:r>
      <w:r>
        <w:rPr>
          <w:rFonts w:ascii="Arial" w:eastAsia="Arial" w:hAnsi="Arial" w:cs="Arial"/>
          <w:spacing w:val="0"/>
          <w:sz w:val="18"/>
        </w:rPr>
        <w:t>altı</w:t>
      </w:r>
      <w:r w:rsidR="00E96D67">
        <w:rPr>
          <w:rFonts w:ascii="Arial" w:eastAsia="Arial" w:hAnsi="Arial" w:cs="Arial"/>
          <w:spacing w:val="0"/>
          <w:sz w:val="18"/>
        </w:rPr>
        <w:t xml:space="preserve"> </w:t>
      </w:r>
      <w:r>
        <w:rPr>
          <w:rFonts w:ascii="Arial" w:eastAsia="Arial" w:hAnsi="Arial" w:cs="Arial"/>
          <w:spacing w:val="0"/>
          <w:sz w:val="18"/>
        </w:rPr>
        <w:t>zenginliklerimizi</w:t>
      </w:r>
      <w:r w:rsidR="00E96D67">
        <w:rPr>
          <w:rFonts w:ascii="Arial" w:eastAsia="Arial" w:hAnsi="Arial" w:cs="Arial"/>
          <w:spacing w:val="0"/>
          <w:sz w:val="18"/>
        </w:rPr>
        <w:t xml:space="preserve"> </w:t>
      </w:r>
      <w:r>
        <w:rPr>
          <w:rFonts w:ascii="Arial" w:eastAsia="Arial" w:hAnsi="Arial" w:cs="Arial"/>
          <w:spacing w:val="0"/>
          <w:sz w:val="18"/>
        </w:rPr>
        <w:t>ekonomiye</w:t>
      </w:r>
      <w:r w:rsidR="00E96D67">
        <w:rPr>
          <w:rFonts w:ascii="Arial" w:eastAsia="Arial" w:hAnsi="Arial" w:cs="Arial"/>
          <w:spacing w:val="0"/>
          <w:sz w:val="18"/>
        </w:rPr>
        <w:t xml:space="preserve"> </w:t>
      </w:r>
      <w:r>
        <w:rPr>
          <w:rFonts w:ascii="Arial" w:eastAsia="Arial" w:hAnsi="Arial" w:cs="Arial"/>
          <w:spacing w:val="0"/>
          <w:sz w:val="18"/>
        </w:rPr>
        <w:t>kazandırarak</w:t>
      </w:r>
      <w:r w:rsidR="00E96D67">
        <w:rPr>
          <w:rFonts w:ascii="Arial" w:eastAsia="Arial" w:hAnsi="Arial" w:cs="Arial"/>
          <w:spacing w:val="0"/>
          <w:sz w:val="18"/>
        </w:rPr>
        <w:t xml:space="preserve"> </w:t>
      </w:r>
      <w:r>
        <w:rPr>
          <w:rFonts w:ascii="Arial" w:eastAsia="Arial" w:hAnsi="Arial" w:cs="Arial"/>
          <w:spacing w:val="0"/>
          <w:sz w:val="18"/>
        </w:rPr>
        <w:t>dışa</w:t>
      </w:r>
      <w:r w:rsidR="00E96D67">
        <w:rPr>
          <w:rFonts w:ascii="Arial" w:eastAsia="Arial" w:hAnsi="Arial" w:cs="Arial"/>
          <w:spacing w:val="0"/>
          <w:sz w:val="18"/>
        </w:rPr>
        <w:t xml:space="preserve"> </w:t>
      </w:r>
      <w:r>
        <w:rPr>
          <w:rFonts w:ascii="Arial" w:eastAsia="Arial" w:hAnsi="Arial" w:cs="Arial"/>
          <w:spacing w:val="0"/>
          <w:sz w:val="18"/>
        </w:rPr>
        <w:t>bağımlılığımızı</w:t>
      </w:r>
      <w:r w:rsidR="00E96D67">
        <w:rPr>
          <w:rFonts w:ascii="Arial" w:eastAsia="Arial" w:hAnsi="Arial" w:cs="Arial"/>
          <w:spacing w:val="0"/>
          <w:sz w:val="18"/>
        </w:rPr>
        <w:t xml:space="preserve"> </w:t>
      </w:r>
      <w:r>
        <w:rPr>
          <w:rFonts w:ascii="Arial" w:eastAsia="Arial" w:hAnsi="Arial" w:cs="Arial"/>
          <w:spacing w:val="0"/>
          <w:sz w:val="18"/>
        </w:rPr>
        <w:t>azaltan</w:t>
      </w:r>
      <w:r w:rsidR="00E96D67">
        <w:rPr>
          <w:rFonts w:ascii="Arial" w:eastAsia="Arial" w:hAnsi="Arial" w:cs="Arial"/>
          <w:spacing w:val="0"/>
          <w:sz w:val="18"/>
        </w:rPr>
        <w:t xml:space="preserve"> </w:t>
      </w:r>
      <w:r>
        <w:rPr>
          <w:rFonts w:ascii="Arial" w:eastAsia="Arial" w:hAnsi="Arial" w:cs="Arial"/>
          <w:spacing w:val="0"/>
          <w:sz w:val="18"/>
        </w:rPr>
        <w:t>stratejik</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alandır.</w:t>
      </w:r>
      <w:r w:rsidR="00E96D67">
        <w:rPr>
          <w:rFonts w:ascii="Arial" w:eastAsia="Arial" w:hAnsi="Arial" w:cs="Arial"/>
          <w:spacing w:val="0"/>
          <w:sz w:val="18"/>
        </w:rPr>
        <w:t xml:space="preserve"> </w:t>
      </w:r>
      <w:r>
        <w:rPr>
          <w:rFonts w:ascii="Arial" w:eastAsia="Arial" w:hAnsi="Arial" w:cs="Arial"/>
          <w:spacing w:val="0"/>
          <w:sz w:val="18"/>
        </w:rPr>
        <w:t>Ülkemiz</w:t>
      </w:r>
      <w:r w:rsidR="00E96D67">
        <w:rPr>
          <w:rFonts w:ascii="Arial" w:eastAsia="Arial" w:hAnsi="Arial" w:cs="Arial"/>
          <w:spacing w:val="0"/>
          <w:sz w:val="18"/>
        </w:rPr>
        <w:t xml:space="preserve"> </w:t>
      </w:r>
      <w:r>
        <w:rPr>
          <w:rFonts w:ascii="Arial" w:eastAsia="Arial" w:hAnsi="Arial" w:cs="Arial"/>
          <w:spacing w:val="0"/>
          <w:sz w:val="18"/>
        </w:rPr>
        <w:t>son</w:t>
      </w:r>
      <w:r w:rsidR="00E96D67">
        <w:rPr>
          <w:rFonts w:ascii="Arial" w:eastAsia="Arial" w:hAnsi="Arial" w:cs="Arial"/>
          <w:spacing w:val="0"/>
          <w:sz w:val="18"/>
        </w:rPr>
        <w:t xml:space="preserve"> </w:t>
      </w:r>
      <w:r>
        <w:rPr>
          <w:rFonts w:ascii="Arial" w:eastAsia="Arial" w:hAnsi="Arial" w:cs="Arial"/>
          <w:spacing w:val="0"/>
          <w:sz w:val="18"/>
        </w:rPr>
        <w:t>yirmi</w:t>
      </w:r>
      <w:r w:rsidR="00E96D67">
        <w:rPr>
          <w:rFonts w:ascii="Arial" w:eastAsia="Arial" w:hAnsi="Arial" w:cs="Arial"/>
          <w:spacing w:val="0"/>
          <w:sz w:val="18"/>
        </w:rPr>
        <w:t xml:space="preserve"> </w:t>
      </w:r>
      <w:r>
        <w:rPr>
          <w:rFonts w:ascii="Arial" w:eastAsia="Arial" w:hAnsi="Arial" w:cs="Arial"/>
          <w:spacing w:val="0"/>
          <w:sz w:val="18"/>
        </w:rPr>
        <w:t>üç</w:t>
      </w:r>
      <w:r w:rsidR="00E96D67">
        <w:rPr>
          <w:rFonts w:ascii="Arial" w:eastAsia="Arial" w:hAnsi="Arial" w:cs="Arial"/>
          <w:spacing w:val="0"/>
          <w:sz w:val="18"/>
        </w:rPr>
        <w:t xml:space="preserve"> </w:t>
      </w:r>
      <w:r>
        <w:rPr>
          <w:rFonts w:ascii="Arial" w:eastAsia="Arial" w:hAnsi="Arial" w:cs="Arial"/>
          <w:spacing w:val="0"/>
          <w:sz w:val="18"/>
        </w:rPr>
        <w:t>yılda</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alanda</w:t>
      </w:r>
      <w:r w:rsidR="00E96D67">
        <w:rPr>
          <w:rFonts w:ascii="Arial" w:eastAsia="Arial" w:hAnsi="Arial" w:cs="Arial"/>
          <w:spacing w:val="0"/>
          <w:sz w:val="18"/>
        </w:rPr>
        <w:t xml:space="preserve"> </w:t>
      </w:r>
      <w:r>
        <w:rPr>
          <w:rFonts w:ascii="Arial" w:eastAsia="Arial" w:hAnsi="Arial" w:cs="Arial"/>
          <w:spacing w:val="0"/>
          <w:sz w:val="18"/>
        </w:rPr>
        <w:t>büyük</w:t>
      </w:r>
      <w:r w:rsidR="00E96D67">
        <w:rPr>
          <w:rFonts w:ascii="Arial" w:eastAsia="Arial" w:hAnsi="Arial" w:cs="Arial"/>
          <w:spacing w:val="0"/>
          <w:sz w:val="18"/>
        </w:rPr>
        <w:t xml:space="preserve"> </w:t>
      </w:r>
      <w:r>
        <w:rPr>
          <w:rFonts w:ascii="Arial" w:eastAsia="Arial" w:hAnsi="Arial" w:cs="Arial"/>
          <w:spacing w:val="0"/>
          <w:sz w:val="18"/>
        </w:rPr>
        <w:t>mesafe</w:t>
      </w:r>
      <w:r w:rsidR="00E96D67">
        <w:rPr>
          <w:rFonts w:ascii="Arial" w:eastAsia="Arial" w:hAnsi="Arial" w:cs="Arial"/>
          <w:spacing w:val="0"/>
          <w:sz w:val="18"/>
        </w:rPr>
        <w:t xml:space="preserve"> </w:t>
      </w:r>
      <w:r>
        <w:rPr>
          <w:rFonts w:ascii="Arial" w:eastAsia="Arial" w:hAnsi="Arial" w:cs="Arial"/>
          <w:spacing w:val="0"/>
          <w:sz w:val="18"/>
        </w:rPr>
        <w:t>katetmiştir</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Bugün</w:t>
      </w:r>
      <w:r w:rsidR="00E96D67">
        <w:rPr>
          <w:rFonts w:ascii="Arial" w:eastAsia="Arial" w:hAnsi="Arial" w:cs="Arial"/>
          <w:spacing w:val="0"/>
          <w:sz w:val="18"/>
        </w:rPr>
        <w:t xml:space="preserve"> </w:t>
      </w:r>
      <w:r>
        <w:rPr>
          <w:rFonts w:ascii="Arial" w:eastAsia="Arial" w:hAnsi="Arial" w:cs="Arial"/>
          <w:spacing w:val="0"/>
          <w:sz w:val="18"/>
        </w:rPr>
        <w:t>Türkiye'de</w:t>
      </w:r>
      <w:r w:rsidR="00E96D67">
        <w:rPr>
          <w:rFonts w:ascii="Arial" w:eastAsia="Arial" w:hAnsi="Arial" w:cs="Arial"/>
          <w:spacing w:val="0"/>
          <w:sz w:val="18"/>
        </w:rPr>
        <w:t xml:space="preserve"> </w:t>
      </w:r>
      <w:r>
        <w:rPr>
          <w:rFonts w:ascii="Arial" w:eastAsia="Arial" w:hAnsi="Arial" w:cs="Arial"/>
          <w:spacing w:val="0"/>
          <w:sz w:val="18"/>
        </w:rPr>
        <w:t>13.800</w:t>
      </w:r>
      <w:r w:rsidR="00E96D67">
        <w:rPr>
          <w:rFonts w:ascii="Arial" w:eastAsia="Arial" w:hAnsi="Arial" w:cs="Arial"/>
          <w:spacing w:val="0"/>
          <w:sz w:val="18"/>
        </w:rPr>
        <w:t xml:space="preserve"> </w:t>
      </w:r>
      <w:r>
        <w:rPr>
          <w:rFonts w:ascii="Arial" w:eastAsia="Arial" w:hAnsi="Arial" w:cs="Arial"/>
          <w:spacing w:val="0"/>
          <w:sz w:val="18"/>
        </w:rPr>
        <w:t>maden</w:t>
      </w:r>
      <w:r w:rsidR="00E96D67">
        <w:rPr>
          <w:rFonts w:ascii="Arial" w:eastAsia="Arial" w:hAnsi="Arial" w:cs="Arial"/>
          <w:spacing w:val="0"/>
          <w:sz w:val="18"/>
        </w:rPr>
        <w:t xml:space="preserve"> </w:t>
      </w:r>
      <w:r>
        <w:rPr>
          <w:rFonts w:ascii="Arial" w:eastAsia="Arial" w:hAnsi="Arial" w:cs="Arial"/>
          <w:spacing w:val="0"/>
          <w:sz w:val="18"/>
        </w:rPr>
        <w:t>ruhsatı</w:t>
      </w:r>
      <w:r w:rsidR="00E96D67">
        <w:rPr>
          <w:rFonts w:ascii="Arial" w:eastAsia="Arial" w:hAnsi="Arial" w:cs="Arial"/>
          <w:spacing w:val="0"/>
          <w:sz w:val="18"/>
        </w:rPr>
        <w:t xml:space="preserve"> </w:t>
      </w:r>
      <w:r>
        <w:rPr>
          <w:rFonts w:ascii="Arial" w:eastAsia="Arial" w:hAnsi="Arial" w:cs="Arial"/>
          <w:spacing w:val="0"/>
          <w:sz w:val="18"/>
        </w:rPr>
        <w:t>bulunmaktadır.</w:t>
      </w:r>
      <w:r w:rsidR="00E96D67">
        <w:rPr>
          <w:rFonts w:ascii="Arial" w:eastAsia="Arial" w:hAnsi="Arial" w:cs="Arial"/>
          <w:spacing w:val="0"/>
          <w:sz w:val="18"/>
        </w:rPr>
        <w:t xml:space="preserve"> </w:t>
      </w:r>
      <w:r>
        <w:rPr>
          <w:rFonts w:ascii="Arial" w:eastAsia="Arial" w:hAnsi="Arial" w:cs="Arial"/>
          <w:spacing w:val="0"/>
          <w:sz w:val="18"/>
        </w:rPr>
        <w:t>Bunların</w:t>
      </w:r>
      <w:r w:rsidR="00E96D67">
        <w:rPr>
          <w:rFonts w:ascii="Arial" w:eastAsia="Arial" w:hAnsi="Arial" w:cs="Arial"/>
          <w:spacing w:val="0"/>
          <w:sz w:val="18"/>
        </w:rPr>
        <w:t xml:space="preserve"> </w:t>
      </w:r>
      <w:r>
        <w:rPr>
          <w:rFonts w:ascii="Arial" w:eastAsia="Arial" w:hAnsi="Arial" w:cs="Arial"/>
          <w:spacing w:val="0"/>
          <w:sz w:val="18"/>
        </w:rPr>
        <w:t>7.700'ü</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işletme</w:t>
      </w:r>
      <w:r w:rsidR="00E96D67">
        <w:rPr>
          <w:rFonts w:ascii="Arial" w:eastAsia="Arial" w:hAnsi="Arial" w:cs="Arial"/>
          <w:spacing w:val="0"/>
          <w:sz w:val="18"/>
        </w:rPr>
        <w:t xml:space="preserve"> </w:t>
      </w:r>
      <w:r>
        <w:rPr>
          <w:rFonts w:ascii="Arial" w:eastAsia="Arial" w:hAnsi="Arial" w:cs="Arial"/>
          <w:spacing w:val="0"/>
          <w:sz w:val="18"/>
        </w:rPr>
        <w:t>izinlidir.</w:t>
      </w:r>
      <w:r w:rsidR="00E96D67">
        <w:rPr>
          <w:rFonts w:ascii="Arial" w:eastAsia="Arial" w:hAnsi="Arial" w:cs="Arial"/>
          <w:spacing w:val="0"/>
          <w:sz w:val="18"/>
        </w:rPr>
        <w:t xml:space="preserve"> </w:t>
      </w:r>
      <w:r>
        <w:rPr>
          <w:rFonts w:ascii="Arial" w:eastAsia="Arial" w:hAnsi="Arial" w:cs="Arial"/>
          <w:spacing w:val="0"/>
          <w:sz w:val="18"/>
        </w:rPr>
        <w:t>Madenciliğin</w:t>
      </w:r>
      <w:r w:rsidR="00E96D67">
        <w:rPr>
          <w:rFonts w:ascii="Arial" w:eastAsia="Arial" w:hAnsi="Arial" w:cs="Arial"/>
          <w:spacing w:val="0"/>
          <w:sz w:val="18"/>
        </w:rPr>
        <w:t xml:space="preserve"> </w:t>
      </w:r>
      <w:r>
        <w:rPr>
          <w:rFonts w:ascii="Arial" w:eastAsia="Arial" w:hAnsi="Arial" w:cs="Arial"/>
          <w:spacing w:val="0"/>
          <w:sz w:val="18"/>
        </w:rPr>
        <w:t>gayrisafi</w:t>
      </w:r>
      <w:r w:rsidR="00E96D67">
        <w:rPr>
          <w:rFonts w:ascii="Arial" w:eastAsia="Arial" w:hAnsi="Arial" w:cs="Arial"/>
          <w:spacing w:val="0"/>
          <w:sz w:val="18"/>
        </w:rPr>
        <w:t xml:space="preserve"> </w:t>
      </w:r>
      <w:r>
        <w:rPr>
          <w:rFonts w:ascii="Arial" w:eastAsia="Arial" w:hAnsi="Arial" w:cs="Arial"/>
          <w:spacing w:val="0"/>
          <w:sz w:val="18"/>
        </w:rPr>
        <w:t>hasıla</w:t>
      </w:r>
      <w:r w:rsidR="00E96D67">
        <w:rPr>
          <w:rFonts w:ascii="Arial" w:eastAsia="Arial" w:hAnsi="Arial" w:cs="Arial"/>
          <w:spacing w:val="0"/>
          <w:sz w:val="18"/>
        </w:rPr>
        <w:t xml:space="preserve"> </w:t>
      </w:r>
      <w:r>
        <w:rPr>
          <w:rFonts w:ascii="Arial" w:eastAsia="Arial" w:hAnsi="Arial" w:cs="Arial"/>
          <w:spacing w:val="0"/>
          <w:sz w:val="18"/>
        </w:rPr>
        <w:t>içindeki</w:t>
      </w:r>
      <w:r w:rsidR="00E96D67">
        <w:rPr>
          <w:rFonts w:ascii="Arial" w:eastAsia="Arial" w:hAnsi="Arial" w:cs="Arial"/>
          <w:spacing w:val="0"/>
          <w:sz w:val="18"/>
        </w:rPr>
        <w:t xml:space="preserve"> </w:t>
      </w:r>
      <w:r>
        <w:rPr>
          <w:rFonts w:ascii="Arial" w:eastAsia="Arial" w:hAnsi="Arial" w:cs="Arial"/>
          <w:spacing w:val="0"/>
          <w:sz w:val="18"/>
        </w:rPr>
        <w:t>payı</w:t>
      </w:r>
      <w:r w:rsidR="00E96D67">
        <w:rPr>
          <w:rFonts w:ascii="Arial" w:eastAsia="Arial" w:hAnsi="Arial" w:cs="Arial"/>
          <w:spacing w:val="0"/>
          <w:sz w:val="18"/>
        </w:rPr>
        <w:t xml:space="preserve"> </w:t>
      </w:r>
      <w:r>
        <w:rPr>
          <w:rFonts w:ascii="Arial" w:eastAsia="Arial" w:hAnsi="Arial" w:cs="Arial"/>
          <w:spacing w:val="0"/>
          <w:sz w:val="18"/>
        </w:rPr>
        <w:t>2002'de</w:t>
      </w:r>
      <w:r w:rsidR="00E96D67">
        <w:rPr>
          <w:rFonts w:ascii="Arial" w:eastAsia="Arial" w:hAnsi="Arial" w:cs="Arial"/>
          <w:spacing w:val="0"/>
          <w:sz w:val="18"/>
        </w:rPr>
        <w:t xml:space="preserve"> </w:t>
      </w:r>
      <w:r>
        <w:rPr>
          <w:rFonts w:ascii="Arial" w:eastAsia="Arial" w:hAnsi="Arial" w:cs="Arial"/>
          <w:spacing w:val="0"/>
          <w:sz w:val="18"/>
        </w:rPr>
        <w:t>binde</w:t>
      </w:r>
      <w:r w:rsidR="00E96D67">
        <w:rPr>
          <w:rFonts w:ascii="Arial" w:eastAsia="Arial" w:hAnsi="Arial" w:cs="Arial"/>
          <w:spacing w:val="0"/>
          <w:sz w:val="18"/>
        </w:rPr>
        <w:t xml:space="preserve"> </w:t>
      </w:r>
      <w:r>
        <w:rPr>
          <w:rFonts w:ascii="Arial" w:eastAsia="Arial" w:hAnsi="Arial" w:cs="Arial"/>
          <w:spacing w:val="0"/>
          <w:sz w:val="18"/>
        </w:rPr>
        <w:t>6'ydı,</w:t>
      </w:r>
      <w:r w:rsidR="00E96D67">
        <w:rPr>
          <w:rFonts w:ascii="Arial" w:eastAsia="Arial" w:hAnsi="Arial" w:cs="Arial"/>
          <w:spacing w:val="0"/>
          <w:sz w:val="18"/>
        </w:rPr>
        <w:t xml:space="preserve"> </w:t>
      </w:r>
      <w:r>
        <w:rPr>
          <w:rFonts w:ascii="Arial" w:eastAsia="Arial" w:hAnsi="Arial" w:cs="Arial"/>
          <w:spacing w:val="0"/>
          <w:sz w:val="18"/>
        </w:rPr>
        <w:t>bugün</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1'in</w:t>
      </w:r>
      <w:r w:rsidR="00E96D67">
        <w:rPr>
          <w:rFonts w:ascii="Arial" w:eastAsia="Arial" w:hAnsi="Arial" w:cs="Arial"/>
          <w:spacing w:val="0"/>
          <w:sz w:val="18"/>
        </w:rPr>
        <w:t xml:space="preserve"> </w:t>
      </w:r>
      <w:r>
        <w:rPr>
          <w:rFonts w:ascii="Arial" w:eastAsia="Arial" w:hAnsi="Arial" w:cs="Arial"/>
          <w:spacing w:val="0"/>
          <w:sz w:val="18"/>
        </w:rPr>
        <w:t>üzerine</w:t>
      </w:r>
      <w:r w:rsidR="00E96D67">
        <w:rPr>
          <w:rFonts w:ascii="Arial" w:eastAsia="Arial" w:hAnsi="Arial" w:cs="Arial"/>
          <w:spacing w:val="0"/>
          <w:sz w:val="18"/>
        </w:rPr>
        <w:t xml:space="preserve"> </w:t>
      </w:r>
      <w:r>
        <w:rPr>
          <w:rFonts w:ascii="Arial" w:eastAsia="Arial" w:hAnsi="Arial" w:cs="Arial"/>
          <w:spacing w:val="0"/>
          <w:sz w:val="18"/>
        </w:rPr>
        <w:t>çıkmıştır;</w:t>
      </w:r>
      <w:r w:rsidR="00E96D67">
        <w:rPr>
          <w:rFonts w:ascii="Arial" w:eastAsia="Arial" w:hAnsi="Arial" w:cs="Arial"/>
          <w:spacing w:val="0"/>
          <w:sz w:val="18"/>
        </w:rPr>
        <w:t xml:space="preserve"> </w:t>
      </w:r>
      <w:r>
        <w:rPr>
          <w:rFonts w:ascii="Arial" w:eastAsia="Arial" w:hAnsi="Arial" w:cs="Arial"/>
          <w:spacing w:val="0"/>
          <w:sz w:val="18"/>
        </w:rPr>
        <w:t>orta</w:t>
      </w:r>
      <w:r w:rsidR="00E96D67">
        <w:rPr>
          <w:rFonts w:ascii="Arial" w:eastAsia="Arial" w:hAnsi="Arial" w:cs="Arial"/>
          <w:spacing w:val="0"/>
          <w:sz w:val="18"/>
        </w:rPr>
        <w:t xml:space="preserve"> </w:t>
      </w:r>
      <w:r>
        <w:rPr>
          <w:rFonts w:ascii="Arial" w:eastAsia="Arial" w:hAnsi="Arial" w:cs="Arial"/>
          <w:spacing w:val="0"/>
          <w:sz w:val="18"/>
        </w:rPr>
        <w:t>vadede</w:t>
      </w:r>
      <w:r w:rsidR="00E96D67">
        <w:rPr>
          <w:rFonts w:ascii="Arial" w:eastAsia="Arial" w:hAnsi="Arial" w:cs="Arial"/>
          <w:spacing w:val="0"/>
          <w:sz w:val="18"/>
        </w:rPr>
        <w:t xml:space="preserve"> </w:t>
      </w:r>
      <w:r>
        <w:rPr>
          <w:rFonts w:ascii="Arial" w:eastAsia="Arial" w:hAnsi="Arial" w:cs="Arial"/>
          <w:spacing w:val="0"/>
          <w:sz w:val="18"/>
        </w:rPr>
        <w:t>hedefimiz</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5'e</w:t>
      </w:r>
      <w:r w:rsidR="00E96D67">
        <w:rPr>
          <w:rFonts w:ascii="Arial" w:eastAsia="Arial" w:hAnsi="Arial" w:cs="Arial"/>
          <w:spacing w:val="0"/>
          <w:sz w:val="18"/>
        </w:rPr>
        <w:t xml:space="preserve"> </w:t>
      </w:r>
      <w:r>
        <w:rPr>
          <w:rFonts w:ascii="Arial" w:eastAsia="Arial" w:hAnsi="Arial" w:cs="Arial"/>
          <w:spacing w:val="0"/>
          <w:sz w:val="18"/>
        </w:rPr>
        <w:t>yükseltmektir.</w:t>
      </w:r>
      <w:r w:rsidR="00E96D67">
        <w:rPr>
          <w:rFonts w:ascii="Arial" w:eastAsia="Arial" w:hAnsi="Arial" w:cs="Arial"/>
          <w:spacing w:val="0"/>
          <w:sz w:val="18"/>
        </w:rPr>
        <w:t xml:space="preserve"> </w:t>
      </w:r>
      <w:r>
        <w:rPr>
          <w:rFonts w:ascii="Arial" w:eastAsia="Arial" w:hAnsi="Arial" w:cs="Arial"/>
          <w:spacing w:val="0"/>
          <w:sz w:val="18"/>
        </w:rPr>
        <w:t>Sektör</w:t>
      </w:r>
      <w:r w:rsidR="00E96D67">
        <w:rPr>
          <w:rFonts w:ascii="Arial" w:eastAsia="Arial" w:hAnsi="Arial" w:cs="Arial"/>
          <w:spacing w:val="0"/>
          <w:sz w:val="18"/>
        </w:rPr>
        <w:t xml:space="preserve"> </w:t>
      </w:r>
      <w:r>
        <w:rPr>
          <w:rFonts w:ascii="Arial" w:eastAsia="Arial" w:hAnsi="Arial" w:cs="Arial"/>
          <w:spacing w:val="0"/>
          <w:sz w:val="18"/>
        </w:rPr>
        <w:t>bugün</w:t>
      </w:r>
      <w:r w:rsidR="00E96D67">
        <w:rPr>
          <w:rFonts w:ascii="Arial" w:eastAsia="Arial" w:hAnsi="Arial" w:cs="Arial"/>
          <w:spacing w:val="0"/>
          <w:sz w:val="18"/>
        </w:rPr>
        <w:t xml:space="preserve"> </w:t>
      </w:r>
      <w:r>
        <w:rPr>
          <w:rFonts w:ascii="Arial" w:eastAsia="Arial" w:hAnsi="Arial" w:cs="Arial"/>
          <w:spacing w:val="0"/>
          <w:sz w:val="18"/>
        </w:rPr>
        <w:t>140</w:t>
      </w:r>
      <w:r w:rsidR="00E96D67">
        <w:rPr>
          <w:rFonts w:ascii="Arial" w:eastAsia="Arial" w:hAnsi="Arial" w:cs="Arial"/>
          <w:spacing w:val="0"/>
          <w:sz w:val="18"/>
        </w:rPr>
        <w:t xml:space="preserve"> </w:t>
      </w:r>
      <w:r>
        <w:rPr>
          <w:rFonts w:ascii="Arial" w:eastAsia="Arial" w:hAnsi="Arial" w:cs="Arial"/>
          <w:spacing w:val="0"/>
          <w:sz w:val="18"/>
        </w:rPr>
        <w:t>bin</w:t>
      </w:r>
      <w:r w:rsidR="00E96D67">
        <w:rPr>
          <w:rFonts w:ascii="Arial" w:eastAsia="Arial" w:hAnsi="Arial" w:cs="Arial"/>
          <w:spacing w:val="0"/>
          <w:sz w:val="18"/>
        </w:rPr>
        <w:t xml:space="preserve"> </w:t>
      </w:r>
      <w:r>
        <w:rPr>
          <w:rFonts w:ascii="Arial" w:eastAsia="Arial" w:hAnsi="Arial" w:cs="Arial"/>
          <w:spacing w:val="0"/>
          <w:sz w:val="18"/>
        </w:rPr>
        <w:t>vatandaşımıza</w:t>
      </w:r>
      <w:r w:rsidR="00E96D67">
        <w:rPr>
          <w:rFonts w:ascii="Arial" w:eastAsia="Arial" w:hAnsi="Arial" w:cs="Arial"/>
          <w:spacing w:val="0"/>
          <w:sz w:val="18"/>
        </w:rPr>
        <w:t xml:space="preserve"> </w:t>
      </w:r>
      <w:r>
        <w:rPr>
          <w:rFonts w:ascii="Arial" w:eastAsia="Arial" w:hAnsi="Arial" w:cs="Arial"/>
          <w:spacing w:val="0"/>
          <w:sz w:val="18"/>
        </w:rPr>
        <w:t>istihdam</w:t>
      </w:r>
      <w:r w:rsidR="00E96D67">
        <w:rPr>
          <w:rFonts w:ascii="Arial" w:eastAsia="Arial" w:hAnsi="Arial" w:cs="Arial"/>
          <w:spacing w:val="0"/>
          <w:sz w:val="18"/>
        </w:rPr>
        <w:t xml:space="preserve"> </w:t>
      </w:r>
      <w:r>
        <w:rPr>
          <w:rFonts w:ascii="Arial" w:eastAsia="Arial" w:hAnsi="Arial" w:cs="Arial"/>
          <w:spacing w:val="0"/>
          <w:sz w:val="18"/>
        </w:rPr>
        <w:t>sağlamaktadır.</w:t>
      </w:r>
      <w:r w:rsidR="00E96D67">
        <w:rPr>
          <w:rFonts w:ascii="Arial" w:eastAsia="Arial" w:hAnsi="Arial" w:cs="Arial"/>
          <w:spacing w:val="0"/>
          <w:sz w:val="18"/>
        </w:rPr>
        <w:t xml:space="preserve"> </w:t>
      </w:r>
    </w:p>
    <w:p w:rsidR="004D3B0B" w14:paraId="08058602" w14:textId="77777777">
      <w:pPr>
        <w:spacing w:after="0" w:line="276" w:lineRule="auto"/>
        <w:ind w:firstLine="806"/>
        <w:jc w:val="both"/>
      </w:pP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sadece</w:t>
      </w:r>
      <w:r w:rsidR="00E96D67">
        <w:rPr>
          <w:rFonts w:ascii="Arial" w:eastAsia="Arial" w:hAnsi="Arial" w:cs="Arial"/>
          <w:spacing w:val="0"/>
          <w:sz w:val="18"/>
        </w:rPr>
        <w:t xml:space="preserve"> </w:t>
      </w:r>
      <w:r>
        <w:rPr>
          <w:rFonts w:ascii="Arial" w:eastAsia="Arial" w:hAnsi="Arial" w:cs="Arial"/>
          <w:spacing w:val="0"/>
          <w:sz w:val="18"/>
        </w:rPr>
        <w:t>ekonominin</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bağımsızlığın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istikrarın</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temelidir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temeli</w:t>
      </w:r>
      <w:r w:rsidR="00E96D67">
        <w:rPr>
          <w:rFonts w:ascii="Arial" w:eastAsia="Arial" w:hAnsi="Arial" w:cs="Arial"/>
          <w:spacing w:val="0"/>
          <w:sz w:val="18"/>
        </w:rPr>
        <w:t xml:space="preserve"> </w:t>
      </w:r>
      <w:r>
        <w:rPr>
          <w:rFonts w:ascii="Arial" w:eastAsia="Arial" w:hAnsi="Arial" w:cs="Arial"/>
          <w:spacing w:val="0"/>
          <w:sz w:val="18"/>
        </w:rPr>
        <w:t>Türkiye'ye</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güçlü</w:t>
      </w:r>
      <w:r w:rsidR="00E96D67">
        <w:rPr>
          <w:rFonts w:ascii="Arial" w:eastAsia="Arial" w:hAnsi="Arial" w:cs="Arial"/>
          <w:spacing w:val="0"/>
          <w:sz w:val="18"/>
        </w:rPr>
        <w:t xml:space="preserve"> </w:t>
      </w:r>
      <w:r>
        <w:rPr>
          <w:rFonts w:ascii="Arial" w:eastAsia="Arial" w:hAnsi="Arial" w:cs="Arial"/>
          <w:spacing w:val="0"/>
          <w:sz w:val="18"/>
        </w:rPr>
        <w:t>şekilde</w:t>
      </w:r>
      <w:r w:rsidR="00E96D67">
        <w:rPr>
          <w:rFonts w:ascii="Arial" w:eastAsia="Arial" w:hAnsi="Arial" w:cs="Arial"/>
          <w:spacing w:val="0"/>
          <w:sz w:val="18"/>
        </w:rPr>
        <w:t xml:space="preserve"> </w:t>
      </w:r>
      <w:r>
        <w:rPr>
          <w:rFonts w:ascii="Arial" w:eastAsia="Arial" w:hAnsi="Arial" w:cs="Arial"/>
          <w:spacing w:val="0"/>
          <w:sz w:val="18"/>
        </w:rPr>
        <w:t>kazandıran</w:t>
      </w:r>
      <w:r w:rsidR="00E96D67">
        <w:rPr>
          <w:rFonts w:ascii="Arial" w:eastAsia="Arial" w:hAnsi="Arial" w:cs="Arial"/>
          <w:spacing w:val="0"/>
          <w:sz w:val="18"/>
        </w:rPr>
        <w:t xml:space="preserve"> </w:t>
      </w:r>
      <w:r>
        <w:rPr>
          <w:rFonts w:ascii="Arial" w:eastAsia="Arial" w:hAnsi="Arial" w:cs="Arial"/>
          <w:spacing w:val="0"/>
          <w:sz w:val="18"/>
        </w:rPr>
        <w:t>Cumhurbaşkanımız</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Recep</w:t>
      </w:r>
      <w:r w:rsidR="00E96D67">
        <w:rPr>
          <w:rFonts w:ascii="Arial" w:eastAsia="Arial" w:hAnsi="Arial" w:cs="Arial"/>
          <w:spacing w:val="0"/>
          <w:sz w:val="18"/>
        </w:rPr>
        <w:t xml:space="preserve"> </w:t>
      </w:r>
      <w:r>
        <w:rPr>
          <w:rFonts w:ascii="Arial" w:eastAsia="Arial" w:hAnsi="Arial" w:cs="Arial"/>
          <w:spacing w:val="0"/>
          <w:sz w:val="18"/>
        </w:rPr>
        <w:t>Tayyip</w:t>
      </w:r>
      <w:r w:rsidR="00E96D67">
        <w:rPr>
          <w:rFonts w:ascii="Arial" w:eastAsia="Arial" w:hAnsi="Arial" w:cs="Arial"/>
          <w:spacing w:val="0"/>
          <w:sz w:val="18"/>
        </w:rPr>
        <w:t xml:space="preserve"> </w:t>
      </w:r>
      <w:r>
        <w:rPr>
          <w:rFonts w:ascii="Arial" w:eastAsia="Arial" w:hAnsi="Arial" w:cs="Arial"/>
          <w:spacing w:val="0"/>
          <w:sz w:val="18"/>
        </w:rPr>
        <w:t>Erdoğan'ın</w:t>
      </w:r>
      <w:r w:rsidR="00E96D67">
        <w:rPr>
          <w:rFonts w:ascii="Arial" w:eastAsia="Arial" w:hAnsi="Arial" w:cs="Arial"/>
          <w:spacing w:val="0"/>
          <w:sz w:val="18"/>
        </w:rPr>
        <w:t xml:space="preserve"> </w:t>
      </w:r>
      <w:r>
        <w:rPr>
          <w:rFonts w:ascii="Arial" w:eastAsia="Arial" w:hAnsi="Arial" w:cs="Arial"/>
          <w:spacing w:val="0"/>
          <w:sz w:val="18"/>
        </w:rPr>
        <w:t>liderliğindeki</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Yüzyılı"</w:t>
      </w:r>
      <w:r w:rsidR="00E96D67">
        <w:rPr>
          <w:rFonts w:ascii="Arial" w:eastAsia="Arial" w:hAnsi="Arial" w:cs="Arial"/>
          <w:spacing w:val="0"/>
          <w:sz w:val="18"/>
        </w:rPr>
        <w:t xml:space="preserve"> </w:t>
      </w:r>
      <w:r>
        <w:rPr>
          <w:rFonts w:ascii="Arial" w:eastAsia="Arial" w:hAnsi="Arial" w:cs="Arial"/>
          <w:spacing w:val="0"/>
          <w:sz w:val="18"/>
        </w:rPr>
        <w:t>vizyonudur.</w:t>
      </w:r>
      <w:r w:rsidR="00E96D67">
        <w:rPr>
          <w:rFonts w:ascii="Arial" w:eastAsia="Arial" w:hAnsi="Arial" w:cs="Arial"/>
          <w:spacing w:val="0"/>
          <w:sz w:val="18"/>
        </w:rPr>
        <w:t xml:space="preserve"> </w:t>
      </w:r>
      <w:r>
        <w:rPr>
          <w:rFonts w:ascii="Arial" w:eastAsia="Arial" w:hAnsi="Arial" w:cs="Arial"/>
          <w:spacing w:val="0"/>
          <w:sz w:val="18"/>
        </w:rPr>
        <w:t>2002</w:t>
      </w:r>
      <w:r w:rsidR="00E96D67">
        <w:rPr>
          <w:rFonts w:ascii="Arial" w:eastAsia="Arial" w:hAnsi="Arial" w:cs="Arial"/>
          <w:spacing w:val="0"/>
          <w:sz w:val="18"/>
        </w:rPr>
        <w:t xml:space="preserve"> </w:t>
      </w:r>
      <w:r>
        <w:rPr>
          <w:rFonts w:ascii="Arial" w:eastAsia="Arial" w:hAnsi="Arial" w:cs="Arial"/>
          <w:spacing w:val="0"/>
          <w:sz w:val="18"/>
        </w:rPr>
        <w:t>yılında</w:t>
      </w:r>
      <w:r w:rsidR="00E96D67">
        <w:rPr>
          <w:rFonts w:ascii="Arial" w:eastAsia="Arial" w:hAnsi="Arial" w:cs="Arial"/>
          <w:spacing w:val="0"/>
          <w:sz w:val="18"/>
        </w:rPr>
        <w:t xml:space="preserve"> </w:t>
      </w:r>
      <w:r>
        <w:rPr>
          <w:rFonts w:ascii="Arial" w:eastAsia="Arial" w:hAnsi="Arial" w:cs="Arial"/>
          <w:spacing w:val="0"/>
          <w:sz w:val="18"/>
        </w:rPr>
        <w:t>maden</w:t>
      </w:r>
      <w:r w:rsidR="00E96D67">
        <w:rPr>
          <w:rFonts w:ascii="Arial" w:eastAsia="Arial" w:hAnsi="Arial" w:cs="Arial"/>
          <w:spacing w:val="0"/>
          <w:sz w:val="18"/>
        </w:rPr>
        <w:t xml:space="preserve"> </w:t>
      </w:r>
      <w:r>
        <w:rPr>
          <w:rFonts w:ascii="Arial" w:eastAsia="Arial" w:hAnsi="Arial" w:cs="Arial"/>
          <w:spacing w:val="0"/>
          <w:sz w:val="18"/>
        </w:rPr>
        <w:t>ihracatımız</w:t>
      </w:r>
      <w:r w:rsidR="00E96D67">
        <w:rPr>
          <w:rFonts w:ascii="Arial" w:eastAsia="Arial" w:hAnsi="Arial" w:cs="Arial"/>
          <w:spacing w:val="0"/>
          <w:sz w:val="18"/>
        </w:rPr>
        <w:t xml:space="preserve"> </w:t>
      </w:r>
      <w:r>
        <w:rPr>
          <w:rFonts w:ascii="Arial" w:eastAsia="Arial" w:hAnsi="Arial" w:cs="Arial"/>
          <w:spacing w:val="0"/>
          <w:sz w:val="18"/>
        </w:rPr>
        <w:t>700</w:t>
      </w:r>
      <w:r w:rsidR="00E96D67">
        <w:rPr>
          <w:rFonts w:ascii="Arial" w:eastAsia="Arial" w:hAnsi="Arial" w:cs="Arial"/>
          <w:spacing w:val="0"/>
          <w:sz w:val="18"/>
        </w:rPr>
        <w:t xml:space="preserve"> </w:t>
      </w:r>
      <w:r>
        <w:rPr>
          <w:rFonts w:ascii="Arial" w:eastAsia="Arial" w:hAnsi="Arial" w:cs="Arial"/>
          <w:spacing w:val="0"/>
          <w:sz w:val="18"/>
        </w:rPr>
        <w:t>milyon</w:t>
      </w:r>
      <w:r w:rsidR="00E96D67">
        <w:rPr>
          <w:rFonts w:ascii="Arial" w:eastAsia="Arial" w:hAnsi="Arial" w:cs="Arial"/>
          <w:spacing w:val="0"/>
          <w:sz w:val="18"/>
        </w:rPr>
        <w:t xml:space="preserve"> </w:t>
      </w:r>
      <w:r>
        <w:rPr>
          <w:rFonts w:ascii="Arial" w:eastAsia="Arial" w:hAnsi="Arial" w:cs="Arial"/>
          <w:spacing w:val="0"/>
          <w:sz w:val="18"/>
        </w:rPr>
        <w:t>dolar</w:t>
      </w:r>
      <w:r w:rsidR="00E96D67">
        <w:rPr>
          <w:rFonts w:ascii="Arial" w:eastAsia="Arial" w:hAnsi="Arial" w:cs="Arial"/>
          <w:spacing w:val="0"/>
          <w:sz w:val="18"/>
        </w:rPr>
        <w:t xml:space="preserve"> </w:t>
      </w:r>
      <w:r>
        <w:rPr>
          <w:rFonts w:ascii="Arial" w:eastAsia="Arial" w:hAnsi="Arial" w:cs="Arial"/>
          <w:spacing w:val="0"/>
          <w:sz w:val="18"/>
        </w:rPr>
        <w:t>iken</w:t>
      </w:r>
      <w:r w:rsidR="00E96D67">
        <w:rPr>
          <w:rFonts w:ascii="Arial" w:eastAsia="Arial" w:hAnsi="Arial" w:cs="Arial"/>
          <w:spacing w:val="0"/>
          <w:sz w:val="18"/>
        </w:rPr>
        <w:t xml:space="preserve"> </w:t>
      </w:r>
      <w:r>
        <w:rPr>
          <w:rFonts w:ascii="Arial" w:eastAsia="Arial" w:hAnsi="Arial" w:cs="Arial"/>
          <w:spacing w:val="0"/>
          <w:sz w:val="18"/>
        </w:rPr>
        <w:t>bugün</w:t>
      </w:r>
      <w:r w:rsidR="00E96D67">
        <w:rPr>
          <w:rFonts w:ascii="Arial" w:eastAsia="Arial" w:hAnsi="Arial" w:cs="Arial"/>
          <w:spacing w:val="0"/>
          <w:sz w:val="18"/>
        </w:rPr>
        <w:t xml:space="preserve"> </w:t>
      </w:r>
      <w:r>
        <w:rPr>
          <w:rFonts w:ascii="Arial" w:eastAsia="Arial" w:hAnsi="Arial" w:cs="Arial"/>
          <w:spacing w:val="0"/>
          <w:sz w:val="18"/>
        </w:rPr>
        <w:t>6</w:t>
      </w:r>
      <w:r w:rsidR="00E96D67">
        <w:rPr>
          <w:rFonts w:ascii="Arial" w:eastAsia="Arial" w:hAnsi="Arial" w:cs="Arial"/>
          <w:spacing w:val="0"/>
          <w:sz w:val="18"/>
        </w:rPr>
        <w:t xml:space="preserve"> </w:t>
      </w:r>
      <w:r>
        <w:rPr>
          <w:rFonts w:ascii="Arial" w:eastAsia="Arial" w:hAnsi="Arial" w:cs="Arial"/>
          <w:spacing w:val="0"/>
          <w:sz w:val="18"/>
        </w:rPr>
        <w:t>milyar</w:t>
      </w:r>
      <w:r w:rsidR="00E96D67">
        <w:rPr>
          <w:rFonts w:ascii="Arial" w:eastAsia="Arial" w:hAnsi="Arial" w:cs="Arial"/>
          <w:spacing w:val="0"/>
          <w:sz w:val="18"/>
        </w:rPr>
        <w:t xml:space="preserve"> </w:t>
      </w:r>
      <w:r>
        <w:rPr>
          <w:rFonts w:ascii="Arial" w:eastAsia="Arial" w:hAnsi="Arial" w:cs="Arial"/>
          <w:spacing w:val="0"/>
          <w:sz w:val="18"/>
        </w:rPr>
        <w:t>doları</w:t>
      </w:r>
      <w:r w:rsidR="00E96D67">
        <w:rPr>
          <w:rFonts w:ascii="Arial" w:eastAsia="Arial" w:hAnsi="Arial" w:cs="Arial"/>
          <w:spacing w:val="0"/>
          <w:sz w:val="18"/>
        </w:rPr>
        <w:t xml:space="preserve"> </w:t>
      </w:r>
      <w:r>
        <w:rPr>
          <w:rFonts w:ascii="Arial" w:eastAsia="Arial" w:hAnsi="Arial" w:cs="Arial"/>
          <w:spacing w:val="0"/>
          <w:sz w:val="18"/>
        </w:rPr>
        <w:t>aşmıştır.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sıçramayı</w:t>
      </w:r>
      <w:r w:rsidR="00E96D67">
        <w:rPr>
          <w:rFonts w:ascii="Arial" w:eastAsia="Arial" w:hAnsi="Arial" w:cs="Arial"/>
          <w:spacing w:val="0"/>
          <w:sz w:val="18"/>
        </w:rPr>
        <w:t xml:space="preserve"> </w:t>
      </w:r>
      <w:r>
        <w:rPr>
          <w:rFonts w:ascii="Arial" w:eastAsia="Arial" w:hAnsi="Arial" w:cs="Arial"/>
          <w:spacing w:val="0"/>
          <w:sz w:val="18"/>
        </w:rPr>
        <w:t>sağlayan</w:t>
      </w:r>
      <w:r w:rsidR="00E96D67">
        <w:rPr>
          <w:rFonts w:ascii="Arial" w:eastAsia="Arial" w:hAnsi="Arial" w:cs="Arial"/>
          <w:spacing w:val="0"/>
          <w:sz w:val="18"/>
        </w:rPr>
        <w:t xml:space="preserve"> </w:t>
      </w:r>
      <w:r>
        <w:rPr>
          <w:rFonts w:ascii="Arial" w:eastAsia="Arial" w:hAnsi="Arial" w:cs="Arial"/>
          <w:spacing w:val="0"/>
          <w:sz w:val="18"/>
        </w:rPr>
        <w:t>nedir?</w:t>
      </w:r>
      <w:r w:rsidR="00E96D67">
        <w:rPr>
          <w:rFonts w:ascii="Arial" w:eastAsia="Arial" w:hAnsi="Arial" w:cs="Arial"/>
          <w:spacing w:val="0"/>
          <w:sz w:val="18"/>
        </w:rPr>
        <w:t xml:space="preserve"> </w:t>
      </w:r>
      <w:r>
        <w:rPr>
          <w:rFonts w:ascii="Arial" w:eastAsia="Arial" w:hAnsi="Arial" w:cs="Arial"/>
          <w:spacing w:val="0"/>
          <w:sz w:val="18"/>
        </w:rPr>
        <w:t>MAPEG'in</w:t>
      </w:r>
      <w:r w:rsidR="00E96D67">
        <w:rPr>
          <w:rFonts w:ascii="Arial" w:eastAsia="Arial" w:hAnsi="Arial" w:cs="Arial"/>
          <w:spacing w:val="0"/>
          <w:sz w:val="18"/>
        </w:rPr>
        <w:t xml:space="preserve"> </w:t>
      </w:r>
      <w:r>
        <w:rPr>
          <w:rFonts w:ascii="Arial" w:eastAsia="Arial" w:hAnsi="Arial" w:cs="Arial"/>
          <w:spacing w:val="0"/>
          <w:sz w:val="18"/>
        </w:rPr>
        <w:t>etkin</w:t>
      </w:r>
      <w:r w:rsidR="00E96D67">
        <w:rPr>
          <w:rFonts w:ascii="Arial" w:eastAsia="Arial" w:hAnsi="Arial" w:cs="Arial"/>
          <w:spacing w:val="0"/>
          <w:sz w:val="18"/>
        </w:rPr>
        <w:t xml:space="preserve"> </w:t>
      </w:r>
      <w:r>
        <w:rPr>
          <w:rFonts w:ascii="Arial" w:eastAsia="Arial" w:hAnsi="Arial" w:cs="Arial"/>
          <w:spacing w:val="0"/>
          <w:sz w:val="18"/>
        </w:rPr>
        <w:t>denetim</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yatırım</w:t>
      </w:r>
      <w:r w:rsidR="00E96D67">
        <w:rPr>
          <w:rFonts w:ascii="Arial" w:eastAsia="Arial" w:hAnsi="Arial" w:cs="Arial"/>
          <w:spacing w:val="0"/>
          <w:sz w:val="18"/>
        </w:rPr>
        <w:t xml:space="preserve"> </w:t>
      </w:r>
      <w:r>
        <w:rPr>
          <w:rFonts w:ascii="Arial" w:eastAsia="Arial" w:hAnsi="Arial" w:cs="Arial"/>
          <w:spacing w:val="0"/>
          <w:sz w:val="18"/>
        </w:rPr>
        <w:t>odaklı</w:t>
      </w:r>
      <w:r w:rsidR="00E96D67">
        <w:rPr>
          <w:rFonts w:ascii="Arial" w:eastAsia="Arial" w:hAnsi="Arial" w:cs="Arial"/>
          <w:spacing w:val="0"/>
          <w:sz w:val="18"/>
        </w:rPr>
        <w:t xml:space="preserve"> </w:t>
      </w:r>
      <w:r>
        <w:rPr>
          <w:rFonts w:ascii="Arial" w:eastAsia="Arial" w:hAnsi="Arial" w:cs="Arial"/>
          <w:spacing w:val="0"/>
          <w:sz w:val="18"/>
        </w:rPr>
        <w:t>yapısının</w:t>
      </w:r>
      <w:r w:rsidR="00E96D67">
        <w:rPr>
          <w:rFonts w:ascii="Arial" w:eastAsia="Arial" w:hAnsi="Arial" w:cs="Arial"/>
          <w:spacing w:val="0"/>
          <w:sz w:val="18"/>
        </w:rPr>
        <w:t xml:space="preserve"> </w:t>
      </w:r>
      <w:r>
        <w:rPr>
          <w:rFonts w:ascii="Arial" w:eastAsia="Arial" w:hAnsi="Arial" w:cs="Arial"/>
          <w:spacing w:val="0"/>
          <w:sz w:val="18"/>
        </w:rPr>
        <w:t>güçlendirilmesidir,</w:t>
      </w:r>
      <w:r w:rsidR="00E96D67">
        <w:rPr>
          <w:rFonts w:ascii="Arial" w:eastAsia="Arial" w:hAnsi="Arial" w:cs="Arial"/>
          <w:spacing w:val="0"/>
          <w:sz w:val="18"/>
        </w:rPr>
        <w:t xml:space="preserve"> </w:t>
      </w:r>
      <w:r>
        <w:rPr>
          <w:rFonts w:ascii="Arial" w:eastAsia="Arial" w:hAnsi="Arial" w:cs="Arial"/>
          <w:spacing w:val="0"/>
          <w:sz w:val="18"/>
        </w:rPr>
        <w:t>arama</w:t>
      </w:r>
      <w:r w:rsidR="00E96D67">
        <w:rPr>
          <w:rFonts w:ascii="Arial" w:eastAsia="Arial" w:hAnsi="Arial" w:cs="Arial"/>
          <w:spacing w:val="0"/>
          <w:sz w:val="18"/>
        </w:rPr>
        <w:t xml:space="preserve"> </w:t>
      </w:r>
      <w:r>
        <w:rPr>
          <w:rFonts w:ascii="Arial" w:eastAsia="Arial" w:hAnsi="Arial" w:cs="Arial"/>
          <w:spacing w:val="0"/>
          <w:sz w:val="18"/>
        </w:rPr>
        <w:t>ruhsatlarının</w:t>
      </w:r>
      <w:r w:rsidR="00E96D67">
        <w:rPr>
          <w:rFonts w:ascii="Arial" w:eastAsia="Arial" w:hAnsi="Arial" w:cs="Arial"/>
          <w:spacing w:val="0"/>
          <w:sz w:val="18"/>
        </w:rPr>
        <w:t xml:space="preserve"> </w:t>
      </w:r>
      <w:r>
        <w:rPr>
          <w:rFonts w:ascii="Arial" w:eastAsia="Arial" w:hAnsi="Arial" w:cs="Arial"/>
          <w:spacing w:val="0"/>
          <w:sz w:val="18"/>
        </w:rPr>
        <w:t>modernize</w:t>
      </w:r>
      <w:r w:rsidR="00E96D67">
        <w:rPr>
          <w:rFonts w:ascii="Arial" w:eastAsia="Arial" w:hAnsi="Arial" w:cs="Arial"/>
          <w:spacing w:val="0"/>
          <w:sz w:val="18"/>
        </w:rPr>
        <w:t xml:space="preserve"> </w:t>
      </w:r>
      <w:r>
        <w:rPr>
          <w:rFonts w:ascii="Arial" w:eastAsia="Arial" w:hAnsi="Arial" w:cs="Arial"/>
          <w:spacing w:val="0"/>
          <w:sz w:val="18"/>
        </w:rPr>
        <w:t>edilmesidir,</w:t>
      </w:r>
      <w:r w:rsidR="00E96D67">
        <w:rPr>
          <w:rFonts w:ascii="Arial" w:eastAsia="Arial" w:hAnsi="Arial" w:cs="Arial"/>
          <w:spacing w:val="0"/>
          <w:sz w:val="18"/>
        </w:rPr>
        <w:t xml:space="preserve"> </w:t>
      </w:r>
      <w:r>
        <w:rPr>
          <w:rFonts w:ascii="Arial" w:eastAsia="Arial" w:hAnsi="Arial" w:cs="Arial"/>
          <w:spacing w:val="0"/>
          <w:sz w:val="18"/>
        </w:rPr>
        <w:t>iş</w:t>
      </w:r>
      <w:r w:rsidR="00E96D67">
        <w:rPr>
          <w:rFonts w:ascii="Arial" w:eastAsia="Arial" w:hAnsi="Arial" w:cs="Arial"/>
          <w:spacing w:val="0"/>
          <w:sz w:val="18"/>
        </w:rPr>
        <w:t xml:space="preserve"> </w:t>
      </w:r>
      <w:r>
        <w:rPr>
          <w:rFonts w:ascii="Arial" w:eastAsia="Arial" w:hAnsi="Arial" w:cs="Arial"/>
          <w:spacing w:val="0"/>
          <w:sz w:val="18"/>
        </w:rPr>
        <w:t>sağlığı</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güvenliğinde</w:t>
      </w:r>
      <w:r w:rsidR="00E96D67">
        <w:rPr>
          <w:rFonts w:ascii="Arial" w:eastAsia="Arial" w:hAnsi="Arial" w:cs="Arial"/>
          <w:spacing w:val="0"/>
          <w:sz w:val="18"/>
        </w:rPr>
        <w:t xml:space="preserve"> </w:t>
      </w:r>
      <w:r>
        <w:rPr>
          <w:rFonts w:ascii="Arial" w:eastAsia="Arial" w:hAnsi="Arial" w:cs="Arial"/>
          <w:spacing w:val="0"/>
          <w:sz w:val="18"/>
        </w:rPr>
        <w:t>OECD</w:t>
      </w:r>
      <w:r w:rsidR="00E96D67">
        <w:rPr>
          <w:rFonts w:ascii="Arial" w:eastAsia="Arial" w:hAnsi="Arial" w:cs="Arial"/>
          <w:spacing w:val="0"/>
          <w:sz w:val="18"/>
        </w:rPr>
        <w:t xml:space="preserve"> </w:t>
      </w:r>
      <w:r>
        <w:rPr>
          <w:rFonts w:ascii="Arial" w:eastAsia="Arial" w:hAnsi="Arial" w:cs="Arial"/>
          <w:spacing w:val="0"/>
          <w:sz w:val="18"/>
        </w:rPr>
        <w:t>standartlarının</w:t>
      </w:r>
      <w:r w:rsidR="00E96D67">
        <w:rPr>
          <w:rFonts w:ascii="Arial" w:eastAsia="Arial" w:hAnsi="Arial" w:cs="Arial"/>
          <w:spacing w:val="0"/>
          <w:sz w:val="18"/>
        </w:rPr>
        <w:t xml:space="preserve"> </w:t>
      </w:r>
      <w:r>
        <w:rPr>
          <w:rFonts w:ascii="Arial" w:eastAsia="Arial" w:hAnsi="Arial" w:cs="Arial"/>
          <w:spacing w:val="0"/>
          <w:sz w:val="18"/>
        </w:rPr>
        <w:t>üzerine</w:t>
      </w:r>
      <w:r w:rsidR="00E96D67">
        <w:rPr>
          <w:rFonts w:ascii="Arial" w:eastAsia="Arial" w:hAnsi="Arial" w:cs="Arial"/>
          <w:spacing w:val="0"/>
          <w:sz w:val="18"/>
        </w:rPr>
        <w:t xml:space="preserve"> </w:t>
      </w:r>
      <w:r>
        <w:rPr>
          <w:rFonts w:ascii="Arial" w:eastAsia="Arial" w:hAnsi="Arial" w:cs="Arial"/>
          <w:spacing w:val="0"/>
          <w:sz w:val="18"/>
        </w:rPr>
        <w:t>çıkan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denetim</w:t>
      </w:r>
      <w:r w:rsidR="00E96D67">
        <w:rPr>
          <w:rFonts w:ascii="Arial" w:eastAsia="Arial" w:hAnsi="Arial" w:cs="Arial"/>
          <w:spacing w:val="0"/>
          <w:sz w:val="18"/>
        </w:rPr>
        <w:t xml:space="preserve"> </w:t>
      </w:r>
      <w:r>
        <w:rPr>
          <w:rFonts w:ascii="Arial" w:eastAsia="Arial" w:hAnsi="Arial" w:cs="Arial"/>
          <w:spacing w:val="0"/>
          <w:sz w:val="18"/>
        </w:rPr>
        <w:t>mekanizmasıdır,</w:t>
      </w:r>
      <w:r w:rsidR="00E96D67">
        <w:rPr>
          <w:rFonts w:ascii="Arial" w:eastAsia="Arial" w:hAnsi="Arial" w:cs="Arial"/>
          <w:spacing w:val="0"/>
          <w:sz w:val="18"/>
        </w:rPr>
        <w:t xml:space="preserve"> </w:t>
      </w:r>
      <w:r>
        <w:rPr>
          <w:rFonts w:ascii="Arial" w:eastAsia="Arial" w:hAnsi="Arial" w:cs="Arial"/>
          <w:spacing w:val="0"/>
          <w:sz w:val="18"/>
        </w:rPr>
        <w:t>özel</w:t>
      </w:r>
      <w:r w:rsidR="00E96D67">
        <w:rPr>
          <w:rFonts w:ascii="Arial" w:eastAsia="Arial" w:hAnsi="Arial" w:cs="Arial"/>
          <w:spacing w:val="0"/>
          <w:sz w:val="18"/>
        </w:rPr>
        <w:t xml:space="preserve"> </w:t>
      </w:r>
      <w:r>
        <w:rPr>
          <w:rFonts w:ascii="Arial" w:eastAsia="Arial" w:hAnsi="Arial" w:cs="Arial"/>
          <w:spacing w:val="0"/>
          <w:sz w:val="18"/>
        </w:rPr>
        <w:t>sektörün</w:t>
      </w:r>
      <w:r w:rsidR="00E96D67">
        <w:rPr>
          <w:rFonts w:ascii="Arial" w:eastAsia="Arial" w:hAnsi="Arial" w:cs="Arial"/>
          <w:spacing w:val="0"/>
          <w:sz w:val="18"/>
        </w:rPr>
        <w:t xml:space="preserve"> </w:t>
      </w:r>
      <w:r>
        <w:rPr>
          <w:rFonts w:ascii="Arial" w:eastAsia="Arial" w:hAnsi="Arial" w:cs="Arial"/>
          <w:spacing w:val="0"/>
          <w:sz w:val="18"/>
        </w:rPr>
        <w:t>madencilikte</w:t>
      </w:r>
      <w:r w:rsidR="00E96D67">
        <w:rPr>
          <w:rFonts w:ascii="Arial" w:eastAsia="Arial" w:hAnsi="Arial" w:cs="Arial"/>
          <w:spacing w:val="0"/>
          <w:sz w:val="18"/>
        </w:rPr>
        <w:t xml:space="preserve"> </w:t>
      </w:r>
      <w:r>
        <w:rPr>
          <w:rFonts w:ascii="Arial" w:eastAsia="Arial" w:hAnsi="Arial" w:cs="Arial"/>
          <w:spacing w:val="0"/>
          <w:sz w:val="18"/>
        </w:rPr>
        <w:t>etkin</w:t>
      </w:r>
      <w:r w:rsidR="00E96D67">
        <w:rPr>
          <w:rFonts w:ascii="Arial" w:eastAsia="Arial" w:hAnsi="Arial" w:cs="Arial"/>
          <w:spacing w:val="0"/>
          <w:sz w:val="18"/>
        </w:rPr>
        <w:t xml:space="preserve"> </w:t>
      </w:r>
      <w:r>
        <w:rPr>
          <w:rFonts w:ascii="Arial" w:eastAsia="Arial" w:hAnsi="Arial" w:cs="Arial"/>
          <w:spacing w:val="0"/>
          <w:sz w:val="18"/>
        </w:rPr>
        <w:t>yer</w:t>
      </w:r>
      <w:r w:rsidR="00E96D67">
        <w:rPr>
          <w:rFonts w:ascii="Arial" w:eastAsia="Arial" w:hAnsi="Arial" w:cs="Arial"/>
          <w:spacing w:val="0"/>
          <w:sz w:val="18"/>
        </w:rPr>
        <w:t xml:space="preserve"> </w:t>
      </w:r>
      <w:r>
        <w:rPr>
          <w:rFonts w:ascii="Arial" w:eastAsia="Arial" w:hAnsi="Arial" w:cs="Arial"/>
          <w:spacing w:val="0"/>
          <w:sz w:val="18"/>
        </w:rPr>
        <w:t>almasıdır,</w:t>
      </w:r>
      <w:r w:rsidR="00E96D67">
        <w:rPr>
          <w:rFonts w:ascii="Arial" w:eastAsia="Arial" w:hAnsi="Arial" w:cs="Arial"/>
          <w:spacing w:val="0"/>
          <w:sz w:val="18"/>
        </w:rPr>
        <w:t xml:space="preserve"> </w:t>
      </w:r>
      <w:r>
        <w:rPr>
          <w:rFonts w:ascii="Arial" w:eastAsia="Arial" w:hAnsi="Arial" w:cs="Arial"/>
          <w:spacing w:val="0"/>
          <w:sz w:val="18"/>
        </w:rPr>
        <w:t>yer</w:t>
      </w:r>
      <w:r w:rsidR="00E96D67">
        <w:rPr>
          <w:rFonts w:ascii="Arial" w:eastAsia="Arial" w:hAnsi="Arial" w:cs="Arial"/>
          <w:spacing w:val="0"/>
          <w:sz w:val="18"/>
        </w:rPr>
        <w:t xml:space="preserve"> </w:t>
      </w:r>
      <w:r>
        <w:rPr>
          <w:rFonts w:ascii="Arial" w:eastAsia="Arial" w:hAnsi="Arial" w:cs="Arial"/>
          <w:spacing w:val="0"/>
          <w:sz w:val="18"/>
        </w:rPr>
        <w:t>altı</w:t>
      </w:r>
      <w:r w:rsidR="00E96D67">
        <w:rPr>
          <w:rFonts w:ascii="Arial" w:eastAsia="Arial" w:hAnsi="Arial" w:cs="Arial"/>
          <w:spacing w:val="0"/>
          <w:sz w:val="18"/>
        </w:rPr>
        <w:t xml:space="preserve"> </w:t>
      </w:r>
      <w:r>
        <w:rPr>
          <w:rFonts w:ascii="Arial" w:eastAsia="Arial" w:hAnsi="Arial" w:cs="Arial"/>
          <w:spacing w:val="0"/>
          <w:sz w:val="18"/>
        </w:rPr>
        <w:t>zenginliklerinin</w:t>
      </w:r>
      <w:r w:rsidR="00E96D67">
        <w:rPr>
          <w:rFonts w:ascii="Arial" w:eastAsia="Arial" w:hAnsi="Arial" w:cs="Arial"/>
          <w:spacing w:val="0"/>
          <w:sz w:val="18"/>
        </w:rPr>
        <w:t xml:space="preserve"> </w:t>
      </w:r>
      <w:r>
        <w:rPr>
          <w:rFonts w:ascii="Arial" w:eastAsia="Arial" w:hAnsi="Arial" w:cs="Arial"/>
          <w:spacing w:val="0"/>
          <w:sz w:val="18"/>
        </w:rPr>
        <w:t>yer</w:t>
      </w:r>
      <w:r w:rsidR="00E96D67">
        <w:rPr>
          <w:rFonts w:ascii="Arial" w:eastAsia="Arial" w:hAnsi="Arial" w:cs="Arial"/>
          <w:spacing w:val="0"/>
          <w:sz w:val="18"/>
        </w:rPr>
        <w:t xml:space="preserve"> </w:t>
      </w:r>
      <w:r>
        <w:rPr>
          <w:rFonts w:ascii="Arial" w:eastAsia="Arial" w:hAnsi="Arial" w:cs="Arial"/>
          <w:spacing w:val="0"/>
          <w:sz w:val="18"/>
        </w:rPr>
        <w:t>üstü</w:t>
      </w:r>
      <w:r w:rsidR="00E96D67">
        <w:rPr>
          <w:rFonts w:ascii="Arial" w:eastAsia="Arial" w:hAnsi="Arial" w:cs="Arial"/>
          <w:spacing w:val="0"/>
          <w:sz w:val="18"/>
        </w:rPr>
        <w:t xml:space="preserve"> </w:t>
      </w:r>
      <w:r>
        <w:rPr>
          <w:rFonts w:ascii="Arial" w:eastAsia="Arial" w:hAnsi="Arial" w:cs="Arial"/>
          <w:spacing w:val="0"/>
          <w:sz w:val="18"/>
        </w:rPr>
        <w:t>refahına</w:t>
      </w:r>
      <w:r w:rsidR="00E96D67">
        <w:rPr>
          <w:rFonts w:ascii="Arial" w:eastAsia="Arial" w:hAnsi="Arial" w:cs="Arial"/>
          <w:spacing w:val="0"/>
          <w:sz w:val="18"/>
        </w:rPr>
        <w:t xml:space="preserve"> </w:t>
      </w:r>
      <w:r>
        <w:rPr>
          <w:rFonts w:ascii="Arial" w:eastAsia="Arial" w:hAnsi="Arial" w:cs="Arial"/>
          <w:spacing w:val="0"/>
          <w:sz w:val="18"/>
        </w:rPr>
        <w:t>dönüştürülmesidir.</w:t>
      </w:r>
      <w:r w:rsidR="00E96D67">
        <w:rPr>
          <w:rFonts w:ascii="Arial" w:eastAsia="Arial" w:hAnsi="Arial" w:cs="Arial"/>
          <w:spacing w:val="0"/>
          <w:sz w:val="18"/>
        </w:rPr>
        <w:t xml:space="preserve"> </w:t>
      </w:r>
    </w:p>
    <w:p w:rsidR="004D3B0B" w14:paraId="56F2A270" w14:textId="77777777">
      <w:pPr>
        <w:spacing w:after="0" w:line="276" w:lineRule="auto"/>
        <w:ind w:firstLine="806"/>
        <w:jc w:val="both"/>
      </w:pPr>
      <w:r>
        <w:rPr>
          <w:rFonts w:ascii="Arial" w:eastAsia="Arial" w:hAnsi="Arial" w:cs="Arial"/>
          <w:spacing w:val="0"/>
          <w:sz w:val="18"/>
        </w:rPr>
        <w:t>Bugün</w:t>
      </w:r>
      <w:r w:rsidR="00E96D67">
        <w:rPr>
          <w:rFonts w:ascii="Arial" w:eastAsia="Arial" w:hAnsi="Arial" w:cs="Arial"/>
          <w:spacing w:val="0"/>
          <w:sz w:val="18"/>
        </w:rPr>
        <w:t xml:space="preserve"> </w:t>
      </w:r>
      <w:r>
        <w:rPr>
          <w:rFonts w:ascii="Arial" w:eastAsia="Arial" w:hAnsi="Arial" w:cs="Arial"/>
          <w:spacing w:val="0"/>
          <w:sz w:val="18"/>
        </w:rPr>
        <w:t>bor</w:t>
      </w:r>
      <w:r w:rsidR="00E96D67">
        <w:rPr>
          <w:rFonts w:ascii="Arial" w:eastAsia="Arial" w:hAnsi="Arial" w:cs="Arial"/>
          <w:spacing w:val="0"/>
          <w:sz w:val="18"/>
        </w:rPr>
        <w:t xml:space="preserve"> </w:t>
      </w:r>
      <w:r>
        <w:rPr>
          <w:rFonts w:ascii="Arial" w:eastAsia="Arial" w:hAnsi="Arial" w:cs="Arial"/>
          <w:spacing w:val="0"/>
          <w:sz w:val="18"/>
        </w:rPr>
        <w:t>madeninde</w:t>
      </w:r>
      <w:r w:rsidR="00E96D67">
        <w:rPr>
          <w:rFonts w:ascii="Arial" w:eastAsia="Arial" w:hAnsi="Arial" w:cs="Arial"/>
          <w:spacing w:val="0"/>
          <w:sz w:val="18"/>
        </w:rPr>
        <w:t xml:space="preserve"> </w:t>
      </w:r>
      <w:r>
        <w:rPr>
          <w:rFonts w:ascii="Arial" w:eastAsia="Arial" w:hAnsi="Arial" w:cs="Arial"/>
          <w:spacing w:val="0"/>
          <w:sz w:val="18"/>
        </w:rPr>
        <w:t>dünya</w:t>
      </w:r>
      <w:r w:rsidR="00E96D67">
        <w:rPr>
          <w:rFonts w:ascii="Arial" w:eastAsia="Arial" w:hAnsi="Arial" w:cs="Arial"/>
          <w:spacing w:val="0"/>
          <w:sz w:val="18"/>
        </w:rPr>
        <w:t xml:space="preserve"> </w:t>
      </w:r>
      <w:r>
        <w:rPr>
          <w:rFonts w:ascii="Arial" w:eastAsia="Arial" w:hAnsi="Arial" w:cs="Arial"/>
          <w:spacing w:val="0"/>
          <w:sz w:val="18"/>
        </w:rPr>
        <w:t>lideriyiz.</w:t>
      </w:r>
      <w:r w:rsidR="00E96D67">
        <w:rPr>
          <w:rFonts w:ascii="Arial" w:eastAsia="Arial" w:hAnsi="Arial" w:cs="Arial"/>
          <w:spacing w:val="0"/>
          <w:sz w:val="18"/>
        </w:rPr>
        <w:t xml:space="preserve"> </w:t>
      </w:r>
      <w:r>
        <w:rPr>
          <w:rFonts w:ascii="Arial" w:eastAsia="Arial" w:hAnsi="Arial" w:cs="Arial"/>
          <w:spacing w:val="0"/>
          <w:sz w:val="18"/>
        </w:rPr>
        <w:t>Altın</w:t>
      </w:r>
      <w:r w:rsidR="00E96D67">
        <w:rPr>
          <w:rFonts w:ascii="Arial" w:eastAsia="Arial" w:hAnsi="Arial" w:cs="Arial"/>
          <w:spacing w:val="0"/>
          <w:sz w:val="18"/>
        </w:rPr>
        <w:t xml:space="preserve"> </w:t>
      </w:r>
      <w:r>
        <w:rPr>
          <w:rFonts w:ascii="Arial" w:eastAsia="Arial" w:hAnsi="Arial" w:cs="Arial"/>
          <w:spacing w:val="0"/>
          <w:sz w:val="18"/>
        </w:rPr>
        <w:t>üretiminde</w:t>
      </w:r>
      <w:r w:rsidR="00E96D67">
        <w:rPr>
          <w:rFonts w:ascii="Arial" w:eastAsia="Arial" w:hAnsi="Arial" w:cs="Arial"/>
          <w:spacing w:val="0"/>
          <w:sz w:val="18"/>
        </w:rPr>
        <w:t xml:space="preserve"> </w:t>
      </w:r>
      <w:r>
        <w:rPr>
          <w:rFonts w:ascii="Arial" w:eastAsia="Arial" w:hAnsi="Arial" w:cs="Arial"/>
          <w:spacing w:val="0"/>
          <w:sz w:val="18"/>
        </w:rPr>
        <w:t>2002'de</w:t>
      </w:r>
      <w:r w:rsidR="00E96D67">
        <w:rPr>
          <w:rFonts w:ascii="Arial" w:eastAsia="Arial" w:hAnsi="Arial" w:cs="Arial"/>
          <w:spacing w:val="0"/>
          <w:sz w:val="18"/>
        </w:rPr>
        <w:t xml:space="preserve"> </w:t>
      </w:r>
      <w:r>
        <w:rPr>
          <w:rFonts w:ascii="Arial" w:eastAsia="Arial" w:hAnsi="Arial" w:cs="Arial"/>
          <w:spacing w:val="0"/>
          <w:sz w:val="18"/>
        </w:rPr>
        <w:t>5</w:t>
      </w:r>
      <w:r w:rsidR="00E96D67">
        <w:rPr>
          <w:rFonts w:ascii="Arial" w:eastAsia="Arial" w:hAnsi="Arial" w:cs="Arial"/>
          <w:spacing w:val="0"/>
          <w:sz w:val="18"/>
        </w:rPr>
        <w:t xml:space="preserve"> </w:t>
      </w:r>
      <w:r>
        <w:rPr>
          <w:rFonts w:ascii="Arial" w:eastAsia="Arial" w:hAnsi="Arial" w:cs="Arial"/>
          <w:spacing w:val="0"/>
          <w:sz w:val="18"/>
        </w:rPr>
        <w:t>ton</w:t>
      </w:r>
      <w:r w:rsidR="00E96D67">
        <w:rPr>
          <w:rFonts w:ascii="Arial" w:eastAsia="Arial" w:hAnsi="Arial" w:cs="Arial"/>
          <w:spacing w:val="0"/>
          <w:sz w:val="18"/>
        </w:rPr>
        <w:t xml:space="preserve"> </w:t>
      </w:r>
      <w:r>
        <w:rPr>
          <w:rFonts w:ascii="Arial" w:eastAsia="Arial" w:hAnsi="Arial" w:cs="Arial"/>
          <w:spacing w:val="0"/>
          <w:sz w:val="18"/>
        </w:rPr>
        <w:t>olan</w:t>
      </w:r>
      <w:r w:rsidR="00E96D67">
        <w:rPr>
          <w:rFonts w:ascii="Arial" w:eastAsia="Arial" w:hAnsi="Arial" w:cs="Arial"/>
          <w:spacing w:val="0"/>
          <w:sz w:val="18"/>
        </w:rPr>
        <w:t xml:space="preserve"> </w:t>
      </w:r>
      <w:r>
        <w:rPr>
          <w:rFonts w:ascii="Arial" w:eastAsia="Arial" w:hAnsi="Arial" w:cs="Arial"/>
          <w:spacing w:val="0"/>
          <w:sz w:val="18"/>
        </w:rPr>
        <w:t>üretimimiz</w:t>
      </w:r>
      <w:r w:rsidR="00E96D67">
        <w:rPr>
          <w:rFonts w:ascii="Arial" w:eastAsia="Arial" w:hAnsi="Arial" w:cs="Arial"/>
          <w:spacing w:val="0"/>
          <w:sz w:val="18"/>
        </w:rPr>
        <w:t xml:space="preserve"> </w:t>
      </w:r>
      <w:r>
        <w:rPr>
          <w:rFonts w:ascii="Arial" w:eastAsia="Arial" w:hAnsi="Arial" w:cs="Arial"/>
          <w:spacing w:val="0"/>
          <w:sz w:val="18"/>
        </w:rPr>
        <w:t>bugün</w:t>
      </w:r>
      <w:r w:rsidR="00E96D67">
        <w:rPr>
          <w:rFonts w:ascii="Arial" w:eastAsia="Arial" w:hAnsi="Arial" w:cs="Arial"/>
          <w:spacing w:val="0"/>
          <w:sz w:val="18"/>
        </w:rPr>
        <w:t xml:space="preserve"> </w:t>
      </w:r>
      <w:r>
        <w:rPr>
          <w:rFonts w:ascii="Arial" w:eastAsia="Arial" w:hAnsi="Arial" w:cs="Arial"/>
          <w:spacing w:val="0"/>
          <w:sz w:val="18"/>
        </w:rPr>
        <w:t>40</w:t>
      </w:r>
      <w:r w:rsidR="00E96D67">
        <w:rPr>
          <w:rFonts w:ascii="Arial" w:eastAsia="Arial" w:hAnsi="Arial" w:cs="Arial"/>
          <w:spacing w:val="0"/>
          <w:sz w:val="18"/>
        </w:rPr>
        <w:t xml:space="preserve"> </w:t>
      </w:r>
      <w:r>
        <w:rPr>
          <w:rFonts w:ascii="Arial" w:eastAsia="Arial" w:hAnsi="Arial" w:cs="Arial"/>
          <w:spacing w:val="0"/>
          <w:sz w:val="18"/>
        </w:rPr>
        <w:t>bin</w:t>
      </w:r>
      <w:r w:rsidR="00E96D67">
        <w:rPr>
          <w:rFonts w:ascii="Arial" w:eastAsia="Arial" w:hAnsi="Arial" w:cs="Arial"/>
          <w:spacing w:val="0"/>
          <w:sz w:val="18"/>
        </w:rPr>
        <w:t xml:space="preserve"> </w:t>
      </w:r>
      <w:r>
        <w:rPr>
          <w:rFonts w:ascii="Arial" w:eastAsia="Arial" w:hAnsi="Arial" w:cs="Arial"/>
          <w:spacing w:val="0"/>
          <w:sz w:val="18"/>
        </w:rPr>
        <w:t>kilograma</w:t>
      </w:r>
      <w:r w:rsidR="00E96D67">
        <w:rPr>
          <w:rFonts w:ascii="Arial" w:eastAsia="Arial" w:hAnsi="Arial" w:cs="Arial"/>
          <w:spacing w:val="0"/>
          <w:sz w:val="18"/>
        </w:rPr>
        <w:t xml:space="preserve"> </w:t>
      </w:r>
      <w:r>
        <w:rPr>
          <w:rFonts w:ascii="Arial" w:eastAsia="Arial" w:hAnsi="Arial" w:cs="Arial"/>
          <w:spacing w:val="0"/>
          <w:sz w:val="18"/>
        </w:rPr>
        <w:t>yaklaşmıştır.</w:t>
      </w:r>
      <w:r w:rsidR="00E96D67">
        <w:rPr>
          <w:rFonts w:ascii="Arial" w:eastAsia="Arial" w:hAnsi="Arial" w:cs="Arial"/>
          <w:spacing w:val="0"/>
          <w:sz w:val="18"/>
        </w:rPr>
        <w:t xml:space="preserve"> </w:t>
      </w:r>
      <w:r>
        <w:rPr>
          <w:rFonts w:ascii="Arial" w:eastAsia="Arial" w:hAnsi="Arial" w:cs="Arial"/>
          <w:spacing w:val="0"/>
          <w:sz w:val="18"/>
        </w:rPr>
        <w:t>Kömür</w:t>
      </w:r>
      <w:r w:rsidR="00E96D67">
        <w:rPr>
          <w:rFonts w:ascii="Arial" w:eastAsia="Arial" w:hAnsi="Arial" w:cs="Arial"/>
          <w:spacing w:val="0"/>
          <w:sz w:val="18"/>
        </w:rPr>
        <w:t xml:space="preserve"> </w:t>
      </w:r>
      <w:r>
        <w:rPr>
          <w:rFonts w:ascii="Arial" w:eastAsia="Arial" w:hAnsi="Arial" w:cs="Arial"/>
          <w:spacing w:val="0"/>
          <w:sz w:val="18"/>
        </w:rPr>
        <w:t>rezervlerimiz</w:t>
      </w:r>
      <w:r w:rsidR="00E96D67">
        <w:rPr>
          <w:rFonts w:ascii="Arial" w:eastAsia="Arial" w:hAnsi="Arial" w:cs="Arial"/>
          <w:spacing w:val="0"/>
          <w:sz w:val="18"/>
        </w:rPr>
        <w:t xml:space="preserve"> </w:t>
      </w:r>
      <w:r>
        <w:rPr>
          <w:rFonts w:ascii="Arial" w:eastAsia="Arial" w:hAnsi="Arial" w:cs="Arial"/>
          <w:spacing w:val="0"/>
          <w:sz w:val="18"/>
        </w:rPr>
        <w:t>2002'de</w:t>
      </w:r>
      <w:r w:rsidR="00E96D67">
        <w:rPr>
          <w:rFonts w:ascii="Arial" w:eastAsia="Arial" w:hAnsi="Arial" w:cs="Arial"/>
          <w:spacing w:val="0"/>
          <w:sz w:val="18"/>
        </w:rPr>
        <w:t xml:space="preserve"> </w:t>
      </w:r>
      <w:r>
        <w:rPr>
          <w:rFonts w:ascii="Arial" w:eastAsia="Arial" w:hAnsi="Arial" w:cs="Arial"/>
          <w:spacing w:val="0"/>
          <w:sz w:val="18"/>
        </w:rPr>
        <w:t>9,7</w:t>
      </w:r>
      <w:r w:rsidR="00E96D67">
        <w:rPr>
          <w:rFonts w:ascii="Arial" w:eastAsia="Arial" w:hAnsi="Arial" w:cs="Arial"/>
          <w:spacing w:val="0"/>
          <w:sz w:val="18"/>
        </w:rPr>
        <w:t xml:space="preserve"> </w:t>
      </w:r>
      <w:r>
        <w:rPr>
          <w:rFonts w:ascii="Arial" w:eastAsia="Arial" w:hAnsi="Arial" w:cs="Arial"/>
          <w:spacing w:val="0"/>
          <w:sz w:val="18"/>
        </w:rPr>
        <w:t>milyar</w:t>
      </w:r>
      <w:r w:rsidR="00E96D67">
        <w:rPr>
          <w:rFonts w:ascii="Arial" w:eastAsia="Arial" w:hAnsi="Arial" w:cs="Arial"/>
          <w:spacing w:val="0"/>
          <w:sz w:val="18"/>
        </w:rPr>
        <w:t xml:space="preserve"> </w:t>
      </w:r>
      <w:r>
        <w:rPr>
          <w:rFonts w:ascii="Arial" w:eastAsia="Arial" w:hAnsi="Arial" w:cs="Arial"/>
          <w:spacing w:val="0"/>
          <w:sz w:val="18"/>
        </w:rPr>
        <w:t>tondan</w:t>
      </w:r>
      <w:r w:rsidR="00E96D67">
        <w:rPr>
          <w:rFonts w:ascii="Arial" w:eastAsia="Arial" w:hAnsi="Arial" w:cs="Arial"/>
          <w:spacing w:val="0"/>
          <w:sz w:val="18"/>
        </w:rPr>
        <w:t xml:space="preserve"> </w:t>
      </w:r>
      <w:r>
        <w:rPr>
          <w:rFonts w:ascii="Arial" w:eastAsia="Arial" w:hAnsi="Arial" w:cs="Arial"/>
          <w:spacing w:val="0"/>
          <w:sz w:val="18"/>
        </w:rPr>
        <w:t>22,5</w:t>
      </w:r>
      <w:r w:rsidR="00E96D67">
        <w:rPr>
          <w:rFonts w:ascii="Arial" w:eastAsia="Arial" w:hAnsi="Arial" w:cs="Arial"/>
          <w:spacing w:val="0"/>
          <w:sz w:val="18"/>
        </w:rPr>
        <w:t xml:space="preserve"> </w:t>
      </w:r>
      <w:r>
        <w:rPr>
          <w:rFonts w:ascii="Arial" w:eastAsia="Arial" w:hAnsi="Arial" w:cs="Arial"/>
          <w:spacing w:val="0"/>
          <w:sz w:val="18"/>
        </w:rPr>
        <w:t>milyar</w:t>
      </w:r>
      <w:r w:rsidR="00E96D67">
        <w:rPr>
          <w:rFonts w:ascii="Arial" w:eastAsia="Arial" w:hAnsi="Arial" w:cs="Arial"/>
          <w:spacing w:val="0"/>
          <w:sz w:val="18"/>
        </w:rPr>
        <w:t xml:space="preserve"> </w:t>
      </w:r>
      <w:r>
        <w:rPr>
          <w:rFonts w:ascii="Arial" w:eastAsia="Arial" w:hAnsi="Arial" w:cs="Arial"/>
          <w:spacing w:val="0"/>
          <w:sz w:val="18"/>
        </w:rPr>
        <w:t>tona</w:t>
      </w:r>
      <w:r w:rsidR="00E96D67">
        <w:rPr>
          <w:rFonts w:ascii="Arial" w:eastAsia="Arial" w:hAnsi="Arial" w:cs="Arial"/>
          <w:spacing w:val="0"/>
          <w:sz w:val="18"/>
        </w:rPr>
        <w:t xml:space="preserve"> </w:t>
      </w:r>
      <w:r>
        <w:rPr>
          <w:rFonts w:ascii="Arial" w:eastAsia="Arial" w:hAnsi="Arial" w:cs="Arial"/>
          <w:spacing w:val="0"/>
          <w:sz w:val="18"/>
        </w:rPr>
        <w:t>çıkmıştır.</w:t>
      </w:r>
      <w:r w:rsidR="00E96D67">
        <w:rPr>
          <w:rFonts w:ascii="Arial" w:eastAsia="Arial" w:hAnsi="Arial" w:cs="Arial"/>
          <w:spacing w:val="0"/>
          <w:sz w:val="18"/>
        </w:rPr>
        <w:t xml:space="preserve"> </w:t>
      </w:r>
      <w:r>
        <w:rPr>
          <w:rFonts w:ascii="Arial" w:eastAsia="Arial" w:hAnsi="Arial" w:cs="Arial"/>
          <w:spacing w:val="0"/>
          <w:sz w:val="18"/>
        </w:rPr>
        <w:t>Linyit</w:t>
      </w:r>
      <w:r w:rsidR="00E96D67">
        <w:rPr>
          <w:rFonts w:ascii="Arial" w:eastAsia="Arial" w:hAnsi="Arial" w:cs="Arial"/>
          <w:spacing w:val="0"/>
          <w:sz w:val="18"/>
        </w:rPr>
        <w:t xml:space="preserve"> </w:t>
      </w:r>
      <w:r>
        <w:rPr>
          <w:rFonts w:ascii="Arial" w:eastAsia="Arial" w:hAnsi="Arial" w:cs="Arial"/>
          <w:spacing w:val="0"/>
          <w:sz w:val="18"/>
        </w:rPr>
        <w:t>rezervimiz</w:t>
      </w:r>
      <w:r w:rsidR="00E96D67">
        <w:rPr>
          <w:rFonts w:ascii="Arial" w:eastAsia="Arial" w:hAnsi="Arial" w:cs="Arial"/>
          <w:spacing w:val="0"/>
          <w:sz w:val="18"/>
        </w:rPr>
        <w:t xml:space="preserve"> </w:t>
      </w:r>
      <w:r>
        <w:rPr>
          <w:rFonts w:ascii="Arial" w:eastAsia="Arial" w:hAnsi="Arial" w:cs="Arial"/>
          <w:spacing w:val="0"/>
          <w:sz w:val="18"/>
        </w:rPr>
        <w:t>8,3</w:t>
      </w:r>
      <w:r w:rsidR="00E96D67">
        <w:rPr>
          <w:rFonts w:ascii="Arial" w:eastAsia="Arial" w:hAnsi="Arial" w:cs="Arial"/>
          <w:spacing w:val="0"/>
          <w:sz w:val="18"/>
        </w:rPr>
        <w:t xml:space="preserve"> </w:t>
      </w:r>
      <w:r>
        <w:rPr>
          <w:rFonts w:ascii="Arial" w:eastAsia="Arial" w:hAnsi="Arial" w:cs="Arial"/>
          <w:spacing w:val="0"/>
          <w:sz w:val="18"/>
        </w:rPr>
        <w:t>milyardan</w:t>
      </w:r>
      <w:r w:rsidR="00E96D67">
        <w:rPr>
          <w:rFonts w:ascii="Arial" w:eastAsia="Arial" w:hAnsi="Arial" w:cs="Arial"/>
          <w:spacing w:val="0"/>
          <w:sz w:val="18"/>
        </w:rPr>
        <w:t xml:space="preserve"> </w:t>
      </w:r>
      <w:r>
        <w:rPr>
          <w:rFonts w:ascii="Arial" w:eastAsia="Arial" w:hAnsi="Arial" w:cs="Arial"/>
          <w:spacing w:val="0"/>
          <w:sz w:val="18"/>
        </w:rPr>
        <w:t>21</w:t>
      </w:r>
      <w:r w:rsidR="00E96D67">
        <w:rPr>
          <w:rFonts w:ascii="Arial" w:eastAsia="Arial" w:hAnsi="Arial" w:cs="Arial"/>
          <w:spacing w:val="0"/>
          <w:sz w:val="18"/>
        </w:rPr>
        <w:t xml:space="preserve"> </w:t>
      </w:r>
      <w:r>
        <w:rPr>
          <w:rFonts w:ascii="Arial" w:eastAsia="Arial" w:hAnsi="Arial" w:cs="Arial"/>
          <w:spacing w:val="0"/>
          <w:sz w:val="18"/>
        </w:rPr>
        <w:t>milyar</w:t>
      </w:r>
      <w:r w:rsidR="00E96D67">
        <w:rPr>
          <w:rFonts w:ascii="Arial" w:eastAsia="Arial" w:hAnsi="Arial" w:cs="Arial"/>
          <w:spacing w:val="0"/>
          <w:sz w:val="18"/>
        </w:rPr>
        <w:t xml:space="preserve"> </w:t>
      </w:r>
      <w:r>
        <w:rPr>
          <w:rFonts w:ascii="Arial" w:eastAsia="Arial" w:hAnsi="Arial" w:cs="Arial"/>
          <w:spacing w:val="0"/>
          <w:sz w:val="18"/>
        </w:rPr>
        <w:t>tona</w:t>
      </w:r>
      <w:r w:rsidR="00E96D67">
        <w:rPr>
          <w:rFonts w:ascii="Arial" w:eastAsia="Arial" w:hAnsi="Arial" w:cs="Arial"/>
          <w:spacing w:val="0"/>
          <w:sz w:val="18"/>
        </w:rPr>
        <w:t xml:space="preserve"> </w:t>
      </w:r>
      <w:r>
        <w:rPr>
          <w:rFonts w:ascii="Arial" w:eastAsia="Arial" w:hAnsi="Arial" w:cs="Arial"/>
          <w:spacing w:val="0"/>
          <w:sz w:val="18"/>
        </w:rPr>
        <w:t>yükselmiştir.</w:t>
      </w:r>
      <w:r w:rsidR="00E96D67">
        <w:rPr>
          <w:rFonts w:ascii="Arial" w:eastAsia="Arial" w:hAnsi="Arial" w:cs="Arial"/>
          <w:spacing w:val="0"/>
          <w:sz w:val="18"/>
        </w:rPr>
        <w:t xml:space="preserve"> </w:t>
      </w:r>
    </w:p>
    <w:p w:rsidR="004D3B0B" w14:paraId="354E86DE" w14:textId="77777777">
      <w:pPr>
        <w:spacing w:after="0" w:line="276" w:lineRule="auto"/>
        <w:ind w:firstLine="806"/>
        <w:jc w:val="both"/>
      </w:pP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artık,</w:t>
      </w:r>
      <w:r w:rsidR="00E96D67">
        <w:rPr>
          <w:rFonts w:ascii="Arial" w:eastAsia="Arial" w:hAnsi="Arial" w:cs="Arial"/>
          <w:spacing w:val="0"/>
          <w:sz w:val="18"/>
        </w:rPr>
        <w:t xml:space="preserve"> </w:t>
      </w:r>
      <w:r>
        <w:rPr>
          <w:rFonts w:ascii="Arial" w:eastAsia="Arial" w:hAnsi="Arial" w:cs="Arial"/>
          <w:spacing w:val="0"/>
          <w:sz w:val="18"/>
        </w:rPr>
        <w:t>sadece</w:t>
      </w:r>
      <w:r w:rsidR="00E96D67">
        <w:rPr>
          <w:rFonts w:ascii="Arial" w:eastAsia="Arial" w:hAnsi="Arial" w:cs="Arial"/>
          <w:spacing w:val="0"/>
          <w:sz w:val="18"/>
        </w:rPr>
        <w:t xml:space="preserve"> </w:t>
      </w:r>
      <w:r>
        <w:rPr>
          <w:rFonts w:ascii="Arial" w:eastAsia="Arial" w:hAnsi="Arial" w:cs="Arial"/>
          <w:spacing w:val="0"/>
          <w:sz w:val="18"/>
        </w:rPr>
        <w:t>tüketen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ülke</w:t>
      </w:r>
      <w:r w:rsidR="00E96D67">
        <w:rPr>
          <w:rFonts w:ascii="Arial" w:eastAsia="Arial" w:hAnsi="Arial" w:cs="Arial"/>
          <w:spacing w:val="0"/>
          <w:sz w:val="18"/>
        </w:rPr>
        <w:t xml:space="preserve"> </w:t>
      </w:r>
      <w:r>
        <w:rPr>
          <w:rFonts w:ascii="Arial" w:eastAsia="Arial" w:hAnsi="Arial" w:cs="Arial"/>
          <w:spacing w:val="0"/>
          <w:sz w:val="18"/>
        </w:rPr>
        <w:t>değildir;</w:t>
      </w:r>
      <w:r w:rsidR="00E96D67">
        <w:rPr>
          <w:rFonts w:ascii="Arial" w:eastAsia="Arial" w:hAnsi="Arial" w:cs="Arial"/>
          <w:spacing w:val="0"/>
          <w:sz w:val="18"/>
        </w:rPr>
        <w:t xml:space="preserve"> </w:t>
      </w:r>
      <w:r>
        <w:rPr>
          <w:rFonts w:ascii="Arial" w:eastAsia="Arial" w:hAnsi="Arial" w:cs="Arial"/>
          <w:spacing w:val="0"/>
          <w:sz w:val="18"/>
        </w:rPr>
        <w:t>keşfeden,</w:t>
      </w:r>
      <w:r w:rsidR="00E96D67">
        <w:rPr>
          <w:rFonts w:ascii="Arial" w:eastAsia="Arial" w:hAnsi="Arial" w:cs="Arial"/>
          <w:spacing w:val="0"/>
          <w:sz w:val="18"/>
        </w:rPr>
        <w:t xml:space="preserve"> </w:t>
      </w:r>
      <w:r>
        <w:rPr>
          <w:rFonts w:ascii="Arial" w:eastAsia="Arial" w:hAnsi="Arial" w:cs="Arial"/>
          <w:spacing w:val="0"/>
          <w:sz w:val="18"/>
        </w:rPr>
        <w:t>üreten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bölgesel</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merkezine</w:t>
      </w:r>
      <w:r w:rsidR="00E96D67">
        <w:rPr>
          <w:rFonts w:ascii="Arial" w:eastAsia="Arial" w:hAnsi="Arial" w:cs="Arial"/>
          <w:spacing w:val="0"/>
          <w:sz w:val="18"/>
        </w:rPr>
        <w:t xml:space="preserve"> </w:t>
      </w:r>
      <w:r>
        <w:rPr>
          <w:rFonts w:ascii="Arial" w:eastAsia="Arial" w:hAnsi="Arial" w:cs="Arial"/>
          <w:spacing w:val="0"/>
          <w:sz w:val="18"/>
        </w:rPr>
        <w:t>dönüşen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ülkedir.</w:t>
      </w:r>
      <w:r w:rsidR="00E96D67">
        <w:rPr>
          <w:rFonts w:ascii="Arial" w:eastAsia="Arial" w:hAnsi="Arial" w:cs="Arial"/>
          <w:spacing w:val="0"/>
          <w:sz w:val="18"/>
        </w:rPr>
        <w:t xml:space="preserve"> </w:t>
      </w:r>
      <w:r>
        <w:rPr>
          <w:rFonts w:ascii="Arial" w:eastAsia="Arial" w:hAnsi="Arial" w:cs="Arial"/>
          <w:spacing w:val="0"/>
          <w:sz w:val="18"/>
        </w:rPr>
        <w:t>Karadeniz'de</w:t>
      </w:r>
      <w:r w:rsidR="00E96D67">
        <w:rPr>
          <w:rFonts w:ascii="Arial" w:eastAsia="Arial" w:hAnsi="Arial" w:cs="Arial"/>
          <w:spacing w:val="0"/>
          <w:sz w:val="18"/>
        </w:rPr>
        <w:t xml:space="preserve"> </w:t>
      </w:r>
      <w:r>
        <w:rPr>
          <w:rFonts w:ascii="Arial" w:eastAsia="Arial" w:hAnsi="Arial" w:cs="Arial"/>
          <w:spacing w:val="0"/>
          <w:sz w:val="18"/>
        </w:rPr>
        <w:t>Sakarya</w:t>
      </w:r>
      <w:r w:rsidR="00E96D67">
        <w:rPr>
          <w:rFonts w:ascii="Arial" w:eastAsia="Arial" w:hAnsi="Arial" w:cs="Arial"/>
          <w:spacing w:val="0"/>
          <w:sz w:val="18"/>
        </w:rPr>
        <w:t xml:space="preserve"> </w:t>
      </w:r>
      <w:r>
        <w:rPr>
          <w:rFonts w:ascii="Arial" w:eastAsia="Arial" w:hAnsi="Arial" w:cs="Arial"/>
          <w:spacing w:val="0"/>
          <w:sz w:val="18"/>
        </w:rPr>
        <w:t>Gaz</w:t>
      </w:r>
      <w:r w:rsidR="00E96D67">
        <w:rPr>
          <w:rFonts w:ascii="Arial" w:eastAsia="Arial" w:hAnsi="Arial" w:cs="Arial"/>
          <w:spacing w:val="0"/>
          <w:sz w:val="18"/>
        </w:rPr>
        <w:t xml:space="preserve"> </w:t>
      </w:r>
      <w:r>
        <w:rPr>
          <w:rFonts w:ascii="Arial" w:eastAsia="Arial" w:hAnsi="Arial" w:cs="Arial"/>
          <w:spacing w:val="0"/>
          <w:sz w:val="18"/>
        </w:rPr>
        <w:t>Sahası'yla</w:t>
      </w:r>
      <w:r w:rsidR="00E96D67">
        <w:rPr>
          <w:rFonts w:ascii="Arial" w:eastAsia="Arial" w:hAnsi="Arial" w:cs="Arial"/>
          <w:spacing w:val="0"/>
          <w:sz w:val="18"/>
        </w:rPr>
        <w:t xml:space="preserve"> </w:t>
      </w:r>
      <w:r>
        <w:rPr>
          <w:rFonts w:ascii="Arial" w:eastAsia="Arial" w:hAnsi="Arial" w:cs="Arial"/>
          <w:spacing w:val="0"/>
          <w:sz w:val="18"/>
        </w:rPr>
        <w:t>dev</w:t>
      </w:r>
      <w:r w:rsidR="00E96D67">
        <w:rPr>
          <w:rFonts w:ascii="Arial" w:eastAsia="Arial" w:hAnsi="Arial" w:cs="Arial"/>
          <w:spacing w:val="0"/>
          <w:sz w:val="18"/>
        </w:rPr>
        <w:t xml:space="preserve"> </w:t>
      </w:r>
      <w:r>
        <w:rPr>
          <w:rFonts w:ascii="Arial" w:eastAsia="Arial" w:hAnsi="Arial" w:cs="Arial"/>
          <w:spacing w:val="0"/>
          <w:sz w:val="18"/>
        </w:rPr>
        <w:t>doğal</w:t>
      </w:r>
      <w:r w:rsidR="00E96D67">
        <w:rPr>
          <w:rFonts w:ascii="Arial" w:eastAsia="Arial" w:hAnsi="Arial" w:cs="Arial"/>
          <w:spacing w:val="0"/>
          <w:sz w:val="18"/>
        </w:rPr>
        <w:t xml:space="preserve"> </w:t>
      </w:r>
      <w:r>
        <w:rPr>
          <w:rFonts w:ascii="Arial" w:eastAsia="Arial" w:hAnsi="Arial" w:cs="Arial"/>
          <w:spacing w:val="0"/>
          <w:sz w:val="18"/>
        </w:rPr>
        <w:t>gaz</w:t>
      </w:r>
      <w:r w:rsidR="00E96D67">
        <w:rPr>
          <w:rFonts w:ascii="Arial" w:eastAsia="Arial" w:hAnsi="Arial" w:cs="Arial"/>
          <w:spacing w:val="0"/>
          <w:sz w:val="18"/>
        </w:rPr>
        <w:t xml:space="preserve"> </w:t>
      </w:r>
      <w:r>
        <w:rPr>
          <w:rFonts w:ascii="Arial" w:eastAsia="Arial" w:hAnsi="Arial" w:cs="Arial"/>
          <w:spacing w:val="0"/>
          <w:sz w:val="18"/>
        </w:rPr>
        <w:t>rezervlerini</w:t>
      </w:r>
      <w:r w:rsidR="00E96D67">
        <w:rPr>
          <w:rFonts w:ascii="Arial" w:eastAsia="Arial" w:hAnsi="Arial" w:cs="Arial"/>
          <w:spacing w:val="0"/>
          <w:sz w:val="18"/>
        </w:rPr>
        <w:t xml:space="preserve"> </w:t>
      </w:r>
      <w:r>
        <w:rPr>
          <w:rFonts w:ascii="Arial" w:eastAsia="Arial" w:hAnsi="Arial" w:cs="Arial"/>
          <w:spacing w:val="0"/>
          <w:sz w:val="18"/>
        </w:rPr>
        <w:t>keşfettik,</w:t>
      </w:r>
      <w:r w:rsidR="00E96D67">
        <w:rPr>
          <w:rFonts w:ascii="Arial" w:eastAsia="Arial" w:hAnsi="Arial" w:cs="Arial"/>
          <w:spacing w:val="0"/>
          <w:sz w:val="18"/>
        </w:rPr>
        <w:t xml:space="preserve"> </w:t>
      </w:r>
      <w:r>
        <w:rPr>
          <w:rFonts w:ascii="Arial" w:eastAsia="Arial" w:hAnsi="Arial" w:cs="Arial"/>
          <w:spacing w:val="0"/>
          <w:sz w:val="18"/>
        </w:rPr>
        <w:t>Gabar'da</w:t>
      </w:r>
      <w:r w:rsidR="00E96D67">
        <w:rPr>
          <w:rFonts w:ascii="Arial" w:eastAsia="Arial" w:hAnsi="Arial" w:cs="Arial"/>
          <w:spacing w:val="0"/>
          <w:sz w:val="18"/>
        </w:rPr>
        <w:t xml:space="preserve"> </w:t>
      </w:r>
      <w:r>
        <w:rPr>
          <w:rFonts w:ascii="Arial" w:eastAsia="Arial" w:hAnsi="Arial" w:cs="Arial"/>
          <w:spacing w:val="0"/>
          <w:sz w:val="18"/>
        </w:rPr>
        <w:t>cumhuriyet</w:t>
      </w:r>
      <w:r w:rsidR="00E96D67">
        <w:rPr>
          <w:rFonts w:ascii="Arial" w:eastAsia="Arial" w:hAnsi="Arial" w:cs="Arial"/>
          <w:spacing w:val="0"/>
          <w:sz w:val="18"/>
        </w:rPr>
        <w:t xml:space="preserve"> </w:t>
      </w:r>
      <w:r>
        <w:rPr>
          <w:rFonts w:ascii="Arial" w:eastAsia="Arial" w:hAnsi="Arial" w:cs="Arial"/>
          <w:spacing w:val="0"/>
          <w:sz w:val="18"/>
        </w:rPr>
        <w:t>tarihimizin</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büyük</w:t>
      </w:r>
      <w:r w:rsidR="00E96D67">
        <w:rPr>
          <w:rFonts w:ascii="Arial" w:eastAsia="Arial" w:hAnsi="Arial" w:cs="Arial"/>
          <w:spacing w:val="0"/>
          <w:sz w:val="18"/>
        </w:rPr>
        <w:t xml:space="preserve"> </w:t>
      </w:r>
      <w:r>
        <w:rPr>
          <w:rFonts w:ascii="Arial" w:eastAsia="Arial" w:hAnsi="Arial" w:cs="Arial"/>
          <w:spacing w:val="0"/>
          <w:sz w:val="18"/>
        </w:rPr>
        <w:t>petrol</w:t>
      </w:r>
      <w:r w:rsidR="00E96D67">
        <w:rPr>
          <w:rFonts w:ascii="Arial" w:eastAsia="Arial" w:hAnsi="Arial" w:cs="Arial"/>
          <w:spacing w:val="0"/>
          <w:sz w:val="18"/>
        </w:rPr>
        <w:t xml:space="preserve"> </w:t>
      </w:r>
      <w:r>
        <w:rPr>
          <w:rFonts w:ascii="Arial" w:eastAsia="Arial" w:hAnsi="Arial" w:cs="Arial"/>
          <w:spacing w:val="0"/>
          <w:sz w:val="18"/>
        </w:rPr>
        <w:t>keşfini</w:t>
      </w:r>
      <w:r w:rsidR="00E96D67">
        <w:rPr>
          <w:rFonts w:ascii="Arial" w:eastAsia="Arial" w:hAnsi="Arial" w:cs="Arial"/>
          <w:spacing w:val="0"/>
          <w:sz w:val="18"/>
        </w:rPr>
        <w:t xml:space="preserve"> </w:t>
      </w:r>
      <w:r>
        <w:rPr>
          <w:rFonts w:ascii="Arial" w:eastAsia="Arial" w:hAnsi="Arial" w:cs="Arial"/>
          <w:spacing w:val="0"/>
          <w:sz w:val="18"/>
        </w:rPr>
        <w:t>yaptık,</w:t>
      </w:r>
      <w:r w:rsidR="00E96D67">
        <w:rPr>
          <w:rFonts w:ascii="Arial" w:eastAsia="Arial" w:hAnsi="Arial" w:cs="Arial"/>
          <w:spacing w:val="0"/>
          <w:sz w:val="18"/>
        </w:rPr>
        <w:t xml:space="preserve"> </w:t>
      </w:r>
      <w:r>
        <w:rPr>
          <w:rFonts w:ascii="Arial" w:eastAsia="Arial" w:hAnsi="Arial" w:cs="Arial"/>
          <w:spacing w:val="0"/>
          <w:sz w:val="18"/>
        </w:rPr>
        <w:t>Batman'dan</w:t>
      </w:r>
      <w:r w:rsidR="00E96D67">
        <w:rPr>
          <w:rFonts w:ascii="Arial" w:eastAsia="Arial" w:hAnsi="Arial" w:cs="Arial"/>
          <w:spacing w:val="0"/>
          <w:sz w:val="18"/>
        </w:rPr>
        <w:t xml:space="preserve"> </w:t>
      </w:r>
      <w:r>
        <w:rPr>
          <w:rFonts w:ascii="Arial" w:eastAsia="Arial" w:hAnsi="Arial" w:cs="Arial"/>
          <w:spacing w:val="0"/>
          <w:sz w:val="18"/>
        </w:rPr>
        <w:t>Diyarbakır'a</w:t>
      </w:r>
      <w:r w:rsidR="00E96D67">
        <w:rPr>
          <w:rFonts w:ascii="Arial" w:eastAsia="Arial" w:hAnsi="Arial" w:cs="Arial"/>
          <w:spacing w:val="0"/>
          <w:sz w:val="18"/>
        </w:rPr>
        <w:t xml:space="preserve"> </w:t>
      </w:r>
      <w:r>
        <w:rPr>
          <w:rFonts w:ascii="Arial" w:eastAsia="Arial" w:hAnsi="Arial" w:cs="Arial"/>
          <w:spacing w:val="0"/>
          <w:sz w:val="18"/>
        </w:rPr>
        <w:t>uzanan</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damarında</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artık</w:t>
      </w:r>
      <w:r w:rsidR="00E96D67">
        <w:rPr>
          <w:rFonts w:ascii="Arial" w:eastAsia="Arial" w:hAnsi="Arial" w:cs="Arial"/>
          <w:spacing w:val="0"/>
          <w:sz w:val="18"/>
        </w:rPr>
        <w:t xml:space="preserve"> </w:t>
      </w:r>
      <w:r>
        <w:rPr>
          <w:rFonts w:ascii="Arial" w:eastAsia="Arial" w:hAnsi="Arial" w:cs="Arial"/>
          <w:spacing w:val="0"/>
          <w:sz w:val="18"/>
        </w:rPr>
        <w:t>kendi</w:t>
      </w:r>
      <w:r w:rsidR="00E96D67">
        <w:rPr>
          <w:rFonts w:ascii="Arial" w:eastAsia="Arial" w:hAnsi="Arial" w:cs="Arial"/>
          <w:spacing w:val="0"/>
          <w:sz w:val="18"/>
        </w:rPr>
        <w:t xml:space="preserve"> </w:t>
      </w:r>
      <w:r>
        <w:rPr>
          <w:rFonts w:ascii="Arial" w:eastAsia="Arial" w:hAnsi="Arial" w:cs="Arial"/>
          <w:spacing w:val="0"/>
          <w:sz w:val="18"/>
        </w:rPr>
        <w:t>petrolünü,</w:t>
      </w:r>
      <w:r w:rsidR="00E96D67">
        <w:rPr>
          <w:rFonts w:ascii="Arial" w:eastAsia="Arial" w:hAnsi="Arial" w:cs="Arial"/>
          <w:spacing w:val="0"/>
          <w:sz w:val="18"/>
        </w:rPr>
        <w:t xml:space="preserve"> </w:t>
      </w:r>
      <w:r>
        <w:rPr>
          <w:rFonts w:ascii="Arial" w:eastAsia="Arial" w:hAnsi="Arial" w:cs="Arial"/>
          <w:spacing w:val="0"/>
          <w:sz w:val="18"/>
        </w:rPr>
        <w:t>gazını</w:t>
      </w:r>
      <w:r w:rsidR="00E96D67">
        <w:rPr>
          <w:rFonts w:ascii="Arial" w:eastAsia="Arial" w:hAnsi="Arial" w:cs="Arial"/>
          <w:spacing w:val="0"/>
          <w:sz w:val="18"/>
        </w:rPr>
        <w:t xml:space="preserve"> </w:t>
      </w:r>
      <w:r>
        <w:rPr>
          <w:rFonts w:ascii="Arial" w:eastAsia="Arial" w:hAnsi="Arial" w:cs="Arial"/>
          <w:spacing w:val="0"/>
          <w:sz w:val="18"/>
        </w:rPr>
        <w:t>kendi</w:t>
      </w:r>
      <w:r w:rsidR="00E96D67">
        <w:rPr>
          <w:rFonts w:ascii="Arial" w:eastAsia="Arial" w:hAnsi="Arial" w:cs="Arial"/>
          <w:spacing w:val="0"/>
          <w:sz w:val="18"/>
        </w:rPr>
        <w:t xml:space="preserve"> </w:t>
      </w:r>
      <w:r>
        <w:rPr>
          <w:rFonts w:ascii="Arial" w:eastAsia="Arial" w:hAnsi="Arial" w:cs="Arial"/>
          <w:spacing w:val="0"/>
          <w:sz w:val="18"/>
        </w:rPr>
        <w:t>gücüyle</w:t>
      </w:r>
      <w:r w:rsidR="00E96D67">
        <w:rPr>
          <w:rFonts w:ascii="Arial" w:eastAsia="Arial" w:hAnsi="Arial" w:cs="Arial"/>
          <w:spacing w:val="0"/>
          <w:sz w:val="18"/>
        </w:rPr>
        <w:t xml:space="preserve"> </w:t>
      </w:r>
      <w:r>
        <w:rPr>
          <w:rFonts w:ascii="Arial" w:eastAsia="Arial" w:hAnsi="Arial" w:cs="Arial"/>
          <w:spacing w:val="0"/>
          <w:sz w:val="18"/>
        </w:rPr>
        <w:t>üretmektedir.</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yeni</w:t>
      </w:r>
      <w:r w:rsidR="00E96D67">
        <w:rPr>
          <w:rFonts w:ascii="Arial" w:eastAsia="Arial" w:hAnsi="Arial" w:cs="Arial"/>
          <w:spacing w:val="0"/>
          <w:sz w:val="18"/>
        </w:rPr>
        <w:t xml:space="preserve"> </w:t>
      </w:r>
      <w:r>
        <w:rPr>
          <w:rFonts w:ascii="Arial" w:eastAsia="Arial" w:hAnsi="Arial" w:cs="Arial"/>
          <w:spacing w:val="0"/>
          <w:sz w:val="18"/>
        </w:rPr>
        <w:t>kuyu</w:t>
      </w:r>
      <w:r w:rsidR="00E96D67">
        <w:rPr>
          <w:rFonts w:ascii="Arial" w:eastAsia="Arial" w:hAnsi="Arial" w:cs="Arial"/>
          <w:spacing w:val="0"/>
          <w:sz w:val="18"/>
        </w:rPr>
        <w:t xml:space="preserve"> </w:t>
      </w:r>
      <w:r>
        <w:rPr>
          <w:rFonts w:ascii="Arial" w:eastAsia="Arial" w:hAnsi="Arial" w:cs="Arial"/>
          <w:spacing w:val="0"/>
          <w:sz w:val="18"/>
        </w:rPr>
        <w:t>Türkiye'nin</w:t>
      </w:r>
      <w:r w:rsidR="00E96D67">
        <w:rPr>
          <w:rFonts w:ascii="Arial" w:eastAsia="Arial" w:hAnsi="Arial" w:cs="Arial"/>
          <w:spacing w:val="0"/>
          <w:sz w:val="18"/>
        </w:rPr>
        <w:t xml:space="preserve"> </w:t>
      </w:r>
      <w:r>
        <w:rPr>
          <w:rFonts w:ascii="Arial" w:eastAsia="Arial" w:hAnsi="Arial" w:cs="Arial"/>
          <w:spacing w:val="0"/>
          <w:sz w:val="18"/>
        </w:rPr>
        <w:t>dışa</w:t>
      </w:r>
      <w:r w:rsidR="00E96D67">
        <w:rPr>
          <w:rFonts w:ascii="Arial" w:eastAsia="Arial" w:hAnsi="Arial" w:cs="Arial"/>
          <w:spacing w:val="0"/>
          <w:sz w:val="18"/>
        </w:rPr>
        <w:t xml:space="preserve"> </w:t>
      </w:r>
      <w:r>
        <w:rPr>
          <w:rFonts w:ascii="Arial" w:eastAsia="Arial" w:hAnsi="Arial" w:cs="Arial"/>
          <w:spacing w:val="0"/>
          <w:sz w:val="18"/>
        </w:rPr>
        <w:t>bağımlılığını</w:t>
      </w:r>
      <w:r w:rsidR="00E96D67">
        <w:rPr>
          <w:rFonts w:ascii="Arial" w:eastAsia="Arial" w:hAnsi="Arial" w:cs="Arial"/>
          <w:spacing w:val="0"/>
          <w:sz w:val="18"/>
        </w:rPr>
        <w:t xml:space="preserve"> </w:t>
      </w:r>
      <w:r>
        <w:rPr>
          <w:rFonts w:ascii="Arial" w:eastAsia="Arial" w:hAnsi="Arial" w:cs="Arial"/>
          <w:spacing w:val="0"/>
          <w:sz w:val="18"/>
        </w:rPr>
        <w:t>azaltmakta,</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yeni</w:t>
      </w:r>
      <w:r w:rsidR="00E96D67">
        <w:rPr>
          <w:rFonts w:ascii="Arial" w:eastAsia="Arial" w:hAnsi="Arial" w:cs="Arial"/>
          <w:spacing w:val="0"/>
          <w:sz w:val="18"/>
        </w:rPr>
        <w:t xml:space="preserve"> </w:t>
      </w:r>
      <w:r>
        <w:rPr>
          <w:rFonts w:ascii="Arial" w:eastAsia="Arial" w:hAnsi="Arial" w:cs="Arial"/>
          <w:spacing w:val="0"/>
          <w:sz w:val="18"/>
        </w:rPr>
        <w:t>varil</w:t>
      </w:r>
      <w:r w:rsidR="00E96D67">
        <w:rPr>
          <w:rFonts w:ascii="Arial" w:eastAsia="Arial" w:hAnsi="Arial" w:cs="Arial"/>
          <w:spacing w:val="0"/>
          <w:sz w:val="18"/>
        </w:rPr>
        <w:t xml:space="preserve"> </w:t>
      </w:r>
      <w:r>
        <w:rPr>
          <w:rFonts w:ascii="Arial" w:eastAsia="Arial" w:hAnsi="Arial" w:cs="Arial"/>
          <w:spacing w:val="0"/>
          <w:sz w:val="18"/>
        </w:rPr>
        <w:t>milletimizin</w:t>
      </w:r>
      <w:r w:rsidR="00E96D67">
        <w:rPr>
          <w:rFonts w:ascii="Arial" w:eastAsia="Arial" w:hAnsi="Arial" w:cs="Arial"/>
          <w:spacing w:val="0"/>
          <w:sz w:val="18"/>
        </w:rPr>
        <w:t xml:space="preserve"> </w:t>
      </w:r>
      <w:r>
        <w:rPr>
          <w:rFonts w:ascii="Arial" w:eastAsia="Arial" w:hAnsi="Arial" w:cs="Arial"/>
          <w:spacing w:val="0"/>
          <w:sz w:val="18"/>
        </w:rPr>
        <w:t>refahına</w:t>
      </w:r>
      <w:r w:rsidR="00E96D67">
        <w:rPr>
          <w:rFonts w:ascii="Arial" w:eastAsia="Arial" w:hAnsi="Arial" w:cs="Arial"/>
          <w:spacing w:val="0"/>
          <w:sz w:val="18"/>
        </w:rPr>
        <w:t xml:space="preserve"> </w:t>
      </w:r>
      <w:r>
        <w:rPr>
          <w:rFonts w:ascii="Arial" w:eastAsia="Arial" w:hAnsi="Arial" w:cs="Arial"/>
          <w:spacing w:val="0"/>
          <w:sz w:val="18"/>
        </w:rPr>
        <w:t>katkı</w:t>
      </w:r>
      <w:r w:rsidR="00E96D67">
        <w:rPr>
          <w:rFonts w:ascii="Arial" w:eastAsia="Arial" w:hAnsi="Arial" w:cs="Arial"/>
          <w:spacing w:val="0"/>
          <w:sz w:val="18"/>
        </w:rPr>
        <w:t xml:space="preserve"> </w:t>
      </w:r>
      <w:r>
        <w:rPr>
          <w:rFonts w:ascii="Arial" w:eastAsia="Arial" w:hAnsi="Arial" w:cs="Arial"/>
          <w:spacing w:val="0"/>
          <w:sz w:val="18"/>
        </w:rPr>
        <w:t>sunmaktadır.</w:t>
      </w:r>
    </w:p>
    <w:p w:rsidR="004D3B0B" w14:paraId="2098C6DF" w14:textId="77777777">
      <w:pPr>
        <w:spacing w:after="0" w:line="276" w:lineRule="auto"/>
        <w:ind w:firstLine="806"/>
        <w:jc w:val="both"/>
      </w:pPr>
      <w:r>
        <w:rPr>
          <w:rFonts w:ascii="Arial" w:eastAsia="Arial" w:hAnsi="Arial" w:cs="Arial"/>
          <w:spacing w:val="0"/>
          <w:sz w:val="18"/>
        </w:rPr>
        <w:t>BERİTAN</w:t>
      </w:r>
      <w:r w:rsidR="00E96D67">
        <w:rPr>
          <w:rFonts w:ascii="Arial" w:eastAsia="Arial" w:hAnsi="Arial" w:cs="Arial"/>
          <w:spacing w:val="0"/>
          <w:sz w:val="18"/>
        </w:rPr>
        <w:t xml:space="preserve"> </w:t>
      </w:r>
      <w:r>
        <w:rPr>
          <w:rFonts w:ascii="Arial" w:eastAsia="Arial" w:hAnsi="Arial" w:cs="Arial"/>
          <w:spacing w:val="0"/>
          <w:sz w:val="18"/>
        </w:rPr>
        <w:t>GÜNEŞ</w:t>
      </w:r>
      <w:r w:rsidR="00E96D67">
        <w:rPr>
          <w:rFonts w:ascii="Arial" w:eastAsia="Arial" w:hAnsi="Arial" w:cs="Arial"/>
          <w:spacing w:val="0"/>
          <w:sz w:val="18"/>
        </w:rPr>
        <w:t xml:space="preserve"> </w:t>
      </w:r>
      <w:r>
        <w:rPr>
          <w:rFonts w:ascii="Arial" w:eastAsia="Arial" w:hAnsi="Arial" w:cs="Arial"/>
          <w:spacing w:val="0"/>
          <w:sz w:val="18"/>
        </w:rPr>
        <w:t>ALTIN</w:t>
      </w:r>
      <w:r w:rsidR="00E96D67">
        <w:rPr>
          <w:rFonts w:ascii="Arial" w:eastAsia="Arial" w:hAnsi="Arial" w:cs="Arial"/>
          <w:spacing w:val="0"/>
          <w:sz w:val="18"/>
        </w:rPr>
        <w:t xml:space="preserve"> </w:t>
      </w:r>
      <w:r>
        <w:rPr>
          <w:rFonts w:ascii="Arial" w:eastAsia="Arial" w:hAnsi="Arial" w:cs="Arial"/>
          <w:spacing w:val="0"/>
          <w:sz w:val="18"/>
        </w:rPr>
        <w:t>(Mardin</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Batman</w:t>
      </w:r>
      <w:r w:rsidR="00E96D67">
        <w:rPr>
          <w:rFonts w:ascii="Arial" w:eastAsia="Arial" w:hAnsi="Arial" w:cs="Arial"/>
          <w:spacing w:val="0"/>
          <w:sz w:val="18"/>
        </w:rPr>
        <w:t xml:space="preserve"> </w:t>
      </w:r>
      <w:r>
        <w:rPr>
          <w:rFonts w:ascii="Arial" w:eastAsia="Arial" w:hAnsi="Arial" w:cs="Arial"/>
          <w:spacing w:val="0"/>
          <w:sz w:val="18"/>
        </w:rPr>
        <w:t>çocuk</w:t>
      </w:r>
      <w:r w:rsidR="00E96D67">
        <w:rPr>
          <w:rFonts w:ascii="Arial" w:eastAsia="Arial" w:hAnsi="Arial" w:cs="Arial"/>
          <w:spacing w:val="0"/>
          <w:sz w:val="18"/>
        </w:rPr>
        <w:t xml:space="preserve"> </w:t>
      </w:r>
      <w:r>
        <w:rPr>
          <w:rFonts w:ascii="Arial" w:eastAsia="Arial" w:hAnsi="Arial" w:cs="Arial"/>
          <w:spacing w:val="0"/>
          <w:sz w:val="18"/>
        </w:rPr>
        <w:t>yoksulluğunda</w:t>
      </w:r>
      <w:r w:rsidR="00E96D67">
        <w:rPr>
          <w:rFonts w:ascii="Arial" w:eastAsia="Arial" w:hAnsi="Arial" w:cs="Arial"/>
          <w:spacing w:val="0"/>
          <w:sz w:val="18"/>
        </w:rPr>
        <w:t xml:space="preserve"> </w:t>
      </w:r>
      <w:r>
        <w:rPr>
          <w:rFonts w:ascii="Arial" w:eastAsia="Arial" w:hAnsi="Arial" w:cs="Arial"/>
          <w:spacing w:val="0"/>
          <w:sz w:val="18"/>
        </w:rPr>
        <w:t>son</w:t>
      </w:r>
      <w:r w:rsidR="00E96D67">
        <w:rPr>
          <w:rFonts w:ascii="Arial" w:eastAsia="Arial" w:hAnsi="Arial" w:cs="Arial"/>
          <w:spacing w:val="0"/>
          <w:sz w:val="18"/>
        </w:rPr>
        <w:t xml:space="preserve"> </w:t>
      </w:r>
      <w:r>
        <w:rPr>
          <w:rFonts w:ascii="Arial" w:eastAsia="Arial" w:hAnsi="Arial" w:cs="Arial"/>
          <w:spacing w:val="0"/>
          <w:sz w:val="18"/>
        </w:rPr>
        <w:t>3'te,</w:t>
      </w:r>
      <w:r w:rsidR="00E96D67">
        <w:rPr>
          <w:rFonts w:ascii="Arial" w:eastAsia="Arial" w:hAnsi="Arial" w:cs="Arial"/>
          <w:spacing w:val="0"/>
          <w:sz w:val="18"/>
        </w:rPr>
        <w:t xml:space="preserve"> </w:t>
      </w:r>
      <w:r>
        <w:rPr>
          <w:rFonts w:ascii="Arial" w:eastAsia="Arial" w:hAnsi="Arial" w:cs="Arial"/>
          <w:spacing w:val="0"/>
          <w:sz w:val="18"/>
        </w:rPr>
        <w:t>bilgin</w:t>
      </w:r>
      <w:r w:rsidR="00E96D67">
        <w:rPr>
          <w:rFonts w:ascii="Arial" w:eastAsia="Arial" w:hAnsi="Arial" w:cs="Arial"/>
          <w:spacing w:val="0"/>
          <w:sz w:val="18"/>
        </w:rPr>
        <w:t xml:space="preserve"> </w:t>
      </w:r>
      <w:r>
        <w:rPr>
          <w:rFonts w:ascii="Arial" w:eastAsia="Arial" w:hAnsi="Arial" w:cs="Arial"/>
          <w:spacing w:val="0"/>
          <w:sz w:val="18"/>
        </w:rPr>
        <w:t>olsun!</w:t>
      </w:r>
    </w:p>
    <w:p w:rsidR="004D3B0B" w14:paraId="201212C9" w14:textId="77777777">
      <w:pPr>
        <w:spacing w:after="0" w:line="276" w:lineRule="auto"/>
        <w:ind w:firstLine="806"/>
        <w:jc w:val="both"/>
      </w:pPr>
      <w:r>
        <w:rPr>
          <w:rFonts w:ascii="Arial" w:eastAsia="Arial" w:hAnsi="Arial" w:cs="Arial"/>
          <w:spacing w:val="0"/>
          <w:sz w:val="18"/>
        </w:rPr>
        <w:t>FERHAT</w:t>
      </w:r>
      <w:r w:rsidR="00E96D67">
        <w:rPr>
          <w:rFonts w:ascii="Arial" w:eastAsia="Arial" w:hAnsi="Arial" w:cs="Arial"/>
          <w:spacing w:val="0"/>
          <w:sz w:val="18"/>
        </w:rPr>
        <w:t xml:space="preserve"> </w:t>
      </w:r>
      <w:r>
        <w:rPr>
          <w:rFonts w:ascii="Arial" w:eastAsia="Arial" w:hAnsi="Arial" w:cs="Arial"/>
          <w:spacing w:val="0"/>
          <w:sz w:val="18"/>
        </w:rPr>
        <w:t>NASIROĞLU</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hükûmetlerinin</w:t>
      </w:r>
      <w:r w:rsidR="00E96D67">
        <w:rPr>
          <w:rFonts w:ascii="Arial" w:eastAsia="Arial" w:hAnsi="Arial" w:cs="Arial"/>
          <w:spacing w:val="0"/>
          <w:sz w:val="18"/>
        </w:rPr>
        <w:t xml:space="preserve"> </w:t>
      </w:r>
      <w:r>
        <w:rPr>
          <w:rFonts w:ascii="Arial" w:eastAsia="Arial" w:hAnsi="Arial" w:cs="Arial"/>
          <w:spacing w:val="0"/>
          <w:sz w:val="18"/>
        </w:rPr>
        <w:t>hayata</w:t>
      </w:r>
      <w:r w:rsidR="00E96D67">
        <w:rPr>
          <w:rFonts w:ascii="Arial" w:eastAsia="Arial" w:hAnsi="Arial" w:cs="Arial"/>
          <w:spacing w:val="0"/>
          <w:sz w:val="18"/>
        </w:rPr>
        <w:t xml:space="preserve"> </w:t>
      </w:r>
      <w:r>
        <w:rPr>
          <w:rFonts w:ascii="Arial" w:eastAsia="Arial" w:hAnsi="Arial" w:cs="Arial"/>
          <w:spacing w:val="0"/>
          <w:sz w:val="18"/>
        </w:rPr>
        <w:t>geçirdiği</w:t>
      </w:r>
      <w:r w:rsidR="00E96D67">
        <w:rPr>
          <w:rFonts w:ascii="Arial" w:eastAsia="Arial" w:hAnsi="Arial" w:cs="Arial"/>
          <w:spacing w:val="0"/>
          <w:sz w:val="18"/>
        </w:rPr>
        <w:t xml:space="preserve"> </w:t>
      </w:r>
      <w:r>
        <w:rPr>
          <w:rFonts w:ascii="Arial" w:eastAsia="Arial" w:hAnsi="Arial" w:cs="Arial"/>
          <w:spacing w:val="0"/>
          <w:sz w:val="18"/>
        </w:rPr>
        <w:t>dev</w:t>
      </w:r>
      <w:r w:rsidR="00E96D67">
        <w:rPr>
          <w:rFonts w:ascii="Arial" w:eastAsia="Arial" w:hAnsi="Arial" w:cs="Arial"/>
          <w:spacing w:val="0"/>
          <w:sz w:val="18"/>
        </w:rPr>
        <w:t xml:space="preserve"> </w:t>
      </w:r>
      <w:r>
        <w:rPr>
          <w:rFonts w:ascii="Arial" w:eastAsia="Arial" w:hAnsi="Arial" w:cs="Arial"/>
          <w:spacing w:val="0"/>
          <w:sz w:val="18"/>
        </w:rPr>
        <w:t>adımlarla,</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artık,</w:t>
      </w:r>
      <w:r w:rsidR="00E96D67">
        <w:rPr>
          <w:rFonts w:ascii="Arial" w:eastAsia="Arial" w:hAnsi="Arial" w:cs="Arial"/>
          <w:spacing w:val="0"/>
          <w:sz w:val="18"/>
        </w:rPr>
        <w:t xml:space="preserve"> </w:t>
      </w:r>
      <w:r>
        <w:rPr>
          <w:rFonts w:ascii="Arial" w:eastAsia="Arial" w:hAnsi="Arial" w:cs="Arial"/>
          <w:spacing w:val="0"/>
          <w:sz w:val="18"/>
        </w:rPr>
        <w:t>Filyos'la</w:t>
      </w:r>
      <w:r w:rsidR="00E96D67">
        <w:rPr>
          <w:rFonts w:ascii="Arial" w:eastAsia="Arial" w:hAnsi="Arial" w:cs="Arial"/>
          <w:spacing w:val="0"/>
          <w:sz w:val="18"/>
        </w:rPr>
        <w:t xml:space="preserve"> </w:t>
      </w:r>
      <w:r>
        <w:rPr>
          <w:rFonts w:ascii="Arial" w:eastAsia="Arial" w:hAnsi="Arial" w:cs="Arial"/>
          <w:spacing w:val="0"/>
          <w:sz w:val="18"/>
        </w:rPr>
        <w:t>uluslararası</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koridorunun</w:t>
      </w:r>
      <w:r w:rsidR="00E96D67">
        <w:rPr>
          <w:rFonts w:ascii="Arial" w:eastAsia="Arial" w:hAnsi="Arial" w:cs="Arial"/>
          <w:spacing w:val="0"/>
          <w:sz w:val="18"/>
        </w:rPr>
        <w:t xml:space="preserve"> </w:t>
      </w:r>
      <w:r>
        <w:rPr>
          <w:rFonts w:ascii="Arial" w:eastAsia="Arial" w:hAnsi="Arial" w:cs="Arial"/>
          <w:spacing w:val="0"/>
          <w:sz w:val="18"/>
        </w:rPr>
        <w:t>merkezinde,</w:t>
      </w:r>
      <w:r w:rsidR="00E96D67">
        <w:rPr>
          <w:rFonts w:ascii="Arial" w:eastAsia="Arial" w:hAnsi="Arial" w:cs="Arial"/>
          <w:spacing w:val="0"/>
          <w:sz w:val="18"/>
        </w:rPr>
        <w:t xml:space="preserve"> </w:t>
      </w:r>
      <w:r>
        <w:rPr>
          <w:rFonts w:ascii="Arial" w:eastAsia="Arial" w:hAnsi="Arial" w:cs="Arial"/>
          <w:spacing w:val="0"/>
          <w:sz w:val="18"/>
        </w:rPr>
        <w:t>TANAP</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TürkAkım'la</w:t>
      </w:r>
      <w:r w:rsidR="00E96D67">
        <w:rPr>
          <w:rFonts w:ascii="Arial" w:eastAsia="Arial" w:hAnsi="Arial" w:cs="Arial"/>
          <w:spacing w:val="0"/>
          <w:sz w:val="18"/>
        </w:rPr>
        <w:t xml:space="preserve"> </w:t>
      </w:r>
      <w:r>
        <w:rPr>
          <w:rFonts w:ascii="Arial" w:eastAsia="Arial" w:hAnsi="Arial" w:cs="Arial"/>
          <w:spacing w:val="0"/>
          <w:sz w:val="18"/>
        </w:rPr>
        <w:t>Avrupa'nın</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güvenliğinde</w:t>
      </w:r>
      <w:r w:rsidR="00E96D67">
        <w:rPr>
          <w:rFonts w:ascii="Arial" w:eastAsia="Arial" w:hAnsi="Arial" w:cs="Arial"/>
          <w:spacing w:val="0"/>
          <w:sz w:val="18"/>
        </w:rPr>
        <w:t xml:space="preserve"> </w:t>
      </w:r>
      <w:r>
        <w:rPr>
          <w:rFonts w:ascii="Arial" w:eastAsia="Arial" w:hAnsi="Arial" w:cs="Arial"/>
          <w:spacing w:val="0"/>
          <w:sz w:val="18"/>
        </w:rPr>
        <w:t>ana</w:t>
      </w:r>
      <w:r w:rsidR="00E96D67">
        <w:rPr>
          <w:rFonts w:ascii="Arial" w:eastAsia="Arial" w:hAnsi="Arial" w:cs="Arial"/>
          <w:spacing w:val="0"/>
          <w:sz w:val="18"/>
        </w:rPr>
        <w:t xml:space="preserve"> </w:t>
      </w:r>
      <w:r>
        <w:rPr>
          <w:rFonts w:ascii="Arial" w:eastAsia="Arial" w:hAnsi="Arial" w:cs="Arial"/>
          <w:spacing w:val="0"/>
          <w:sz w:val="18"/>
        </w:rPr>
        <w:t>aktör.</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70675E37" w14:textId="77777777">
      <w:pPr>
        <w:spacing w:after="0" w:line="276" w:lineRule="auto"/>
        <w:ind w:firstLine="806"/>
        <w:jc w:val="both"/>
      </w:pPr>
      <w:r>
        <w:rPr>
          <w:rFonts w:ascii="Arial" w:eastAsia="Arial" w:hAnsi="Arial" w:cs="Arial"/>
          <w:spacing w:val="0"/>
          <w:sz w:val="18"/>
        </w:rPr>
        <w:t>BERİTAN</w:t>
      </w:r>
      <w:r w:rsidR="00E96D67">
        <w:rPr>
          <w:rFonts w:ascii="Arial" w:eastAsia="Arial" w:hAnsi="Arial" w:cs="Arial"/>
          <w:spacing w:val="0"/>
          <w:sz w:val="18"/>
        </w:rPr>
        <w:t xml:space="preserve"> </w:t>
      </w:r>
      <w:r>
        <w:rPr>
          <w:rFonts w:ascii="Arial" w:eastAsia="Arial" w:hAnsi="Arial" w:cs="Arial"/>
          <w:spacing w:val="0"/>
          <w:sz w:val="18"/>
        </w:rPr>
        <w:t>GÜNEŞ</w:t>
      </w:r>
      <w:r w:rsidR="00E96D67">
        <w:rPr>
          <w:rFonts w:ascii="Arial" w:eastAsia="Arial" w:hAnsi="Arial" w:cs="Arial"/>
          <w:spacing w:val="0"/>
          <w:sz w:val="18"/>
        </w:rPr>
        <w:t xml:space="preserve"> </w:t>
      </w:r>
      <w:r>
        <w:rPr>
          <w:rFonts w:ascii="Arial" w:eastAsia="Arial" w:hAnsi="Arial" w:cs="Arial"/>
          <w:spacing w:val="0"/>
          <w:sz w:val="18"/>
        </w:rPr>
        <w:t>ALTIN</w:t>
      </w:r>
      <w:r w:rsidR="00E96D67">
        <w:rPr>
          <w:rFonts w:ascii="Arial" w:eastAsia="Arial" w:hAnsi="Arial" w:cs="Arial"/>
          <w:spacing w:val="0"/>
          <w:sz w:val="18"/>
        </w:rPr>
        <w:t xml:space="preserve"> </w:t>
      </w:r>
      <w:r>
        <w:rPr>
          <w:rFonts w:ascii="Arial" w:eastAsia="Arial" w:hAnsi="Arial" w:cs="Arial"/>
          <w:spacing w:val="0"/>
          <w:sz w:val="18"/>
        </w:rPr>
        <w:t>(Mardin</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Batman'da</w:t>
      </w:r>
      <w:r w:rsidR="00E96D67">
        <w:rPr>
          <w:rFonts w:ascii="Arial" w:eastAsia="Arial" w:hAnsi="Arial" w:cs="Arial"/>
          <w:spacing w:val="0"/>
          <w:sz w:val="18"/>
        </w:rPr>
        <w:t xml:space="preserve"> </w:t>
      </w:r>
      <w:r>
        <w:rPr>
          <w:rFonts w:ascii="Arial" w:eastAsia="Arial" w:hAnsi="Arial" w:cs="Arial"/>
          <w:spacing w:val="0"/>
          <w:sz w:val="18"/>
        </w:rPr>
        <w:t>petrol</w:t>
      </w:r>
      <w:r w:rsidR="00E96D67">
        <w:rPr>
          <w:rFonts w:ascii="Arial" w:eastAsia="Arial" w:hAnsi="Arial" w:cs="Arial"/>
          <w:spacing w:val="0"/>
          <w:sz w:val="18"/>
        </w:rPr>
        <w:t xml:space="preserve"> </w:t>
      </w:r>
      <w:r>
        <w:rPr>
          <w:rFonts w:ascii="Arial" w:eastAsia="Arial" w:hAnsi="Arial" w:cs="Arial"/>
          <w:spacing w:val="0"/>
          <w:sz w:val="18"/>
        </w:rPr>
        <w:t>kuyuları</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zaman</w:t>
      </w:r>
      <w:r w:rsidR="00E96D67">
        <w:rPr>
          <w:rFonts w:ascii="Arial" w:eastAsia="Arial" w:hAnsi="Arial" w:cs="Arial"/>
          <w:spacing w:val="0"/>
          <w:sz w:val="18"/>
        </w:rPr>
        <w:t xml:space="preserve"> </w:t>
      </w:r>
      <w:r>
        <w:rPr>
          <w:rFonts w:ascii="Arial" w:eastAsia="Arial" w:hAnsi="Arial" w:cs="Arial"/>
          <w:spacing w:val="0"/>
          <w:sz w:val="18"/>
        </w:rPr>
        <w:t>niye</w:t>
      </w:r>
      <w:r w:rsidR="00E96D67">
        <w:rPr>
          <w:rFonts w:ascii="Arial" w:eastAsia="Arial" w:hAnsi="Arial" w:cs="Arial"/>
          <w:spacing w:val="0"/>
          <w:sz w:val="18"/>
        </w:rPr>
        <w:t xml:space="preserve"> </w:t>
      </w:r>
      <w:r>
        <w:rPr>
          <w:rFonts w:ascii="Arial" w:eastAsia="Arial" w:hAnsi="Arial" w:cs="Arial"/>
          <w:spacing w:val="0"/>
          <w:sz w:val="18"/>
        </w:rPr>
        <w:t>derin</w:t>
      </w:r>
      <w:r w:rsidR="00E96D67">
        <w:rPr>
          <w:rFonts w:ascii="Arial" w:eastAsia="Arial" w:hAnsi="Arial" w:cs="Arial"/>
          <w:spacing w:val="0"/>
          <w:sz w:val="18"/>
        </w:rPr>
        <w:t xml:space="preserve"> </w:t>
      </w:r>
      <w:r>
        <w:rPr>
          <w:rFonts w:ascii="Arial" w:eastAsia="Arial" w:hAnsi="Arial" w:cs="Arial"/>
          <w:spacing w:val="0"/>
          <w:sz w:val="18"/>
        </w:rPr>
        <w:t>yoksulluk</w:t>
      </w:r>
      <w:r w:rsidR="00E96D67">
        <w:rPr>
          <w:rFonts w:ascii="Arial" w:eastAsia="Arial" w:hAnsi="Arial" w:cs="Arial"/>
          <w:spacing w:val="0"/>
          <w:sz w:val="18"/>
        </w:rPr>
        <w:t xml:space="preserve"> </w:t>
      </w:r>
      <w:r>
        <w:rPr>
          <w:rFonts w:ascii="Arial" w:eastAsia="Arial" w:hAnsi="Arial" w:cs="Arial"/>
          <w:spacing w:val="0"/>
          <w:sz w:val="18"/>
        </w:rPr>
        <w:t>var?</w:t>
      </w:r>
    </w:p>
    <w:p w:rsidR="004D3B0B" w14:paraId="489662D5" w14:textId="77777777">
      <w:pPr>
        <w:spacing w:after="0" w:line="276" w:lineRule="auto"/>
        <w:ind w:firstLine="806"/>
        <w:jc w:val="both"/>
      </w:pPr>
      <w:r>
        <w:rPr>
          <w:rFonts w:ascii="Arial" w:eastAsia="Arial" w:hAnsi="Arial" w:cs="Arial"/>
          <w:spacing w:val="0"/>
          <w:sz w:val="18"/>
        </w:rPr>
        <w:t>FERHAT</w:t>
      </w:r>
      <w:r w:rsidR="00E96D67">
        <w:rPr>
          <w:rFonts w:ascii="Arial" w:eastAsia="Arial" w:hAnsi="Arial" w:cs="Arial"/>
          <w:spacing w:val="0"/>
          <w:sz w:val="18"/>
        </w:rPr>
        <w:t xml:space="preserve"> </w:t>
      </w:r>
      <w:r>
        <w:rPr>
          <w:rFonts w:ascii="Arial" w:eastAsia="Arial" w:hAnsi="Arial" w:cs="Arial"/>
          <w:spacing w:val="0"/>
          <w:sz w:val="18"/>
        </w:rPr>
        <w:t>NASIROĞLU</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LNG</w:t>
      </w:r>
      <w:r w:rsidR="00E96D67">
        <w:rPr>
          <w:rFonts w:ascii="Arial" w:eastAsia="Arial" w:hAnsi="Arial" w:cs="Arial"/>
          <w:spacing w:val="0"/>
          <w:sz w:val="18"/>
        </w:rPr>
        <w:t xml:space="preserve"> </w:t>
      </w:r>
      <w:r>
        <w:rPr>
          <w:rFonts w:ascii="Arial" w:eastAsia="Arial" w:hAnsi="Arial" w:cs="Arial"/>
          <w:spacing w:val="0"/>
          <w:sz w:val="18"/>
        </w:rPr>
        <w:t>terminaliyle</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yüzer</w:t>
      </w:r>
      <w:r w:rsidR="00E96D67">
        <w:rPr>
          <w:rFonts w:ascii="Arial" w:eastAsia="Arial" w:hAnsi="Arial" w:cs="Arial"/>
          <w:spacing w:val="0"/>
          <w:sz w:val="18"/>
        </w:rPr>
        <w:t xml:space="preserve"> </w:t>
      </w:r>
      <w:r>
        <w:rPr>
          <w:rFonts w:ascii="Arial" w:eastAsia="Arial" w:hAnsi="Arial" w:cs="Arial"/>
          <w:spacing w:val="0"/>
          <w:sz w:val="18"/>
        </w:rPr>
        <w:t>depolama</w:t>
      </w:r>
      <w:r w:rsidR="00E96D67">
        <w:rPr>
          <w:rFonts w:ascii="Arial" w:eastAsia="Arial" w:hAnsi="Arial" w:cs="Arial"/>
          <w:spacing w:val="0"/>
          <w:sz w:val="18"/>
        </w:rPr>
        <w:t xml:space="preserve"> </w:t>
      </w:r>
      <w:r>
        <w:rPr>
          <w:rFonts w:ascii="Arial" w:eastAsia="Arial" w:hAnsi="Arial" w:cs="Arial"/>
          <w:spacing w:val="0"/>
          <w:sz w:val="18"/>
        </w:rPr>
        <w:t>tesisleriyle</w:t>
      </w:r>
      <w:r w:rsidR="00E96D67">
        <w:rPr>
          <w:rFonts w:ascii="Arial" w:eastAsia="Arial" w:hAnsi="Arial" w:cs="Arial"/>
          <w:spacing w:val="0"/>
          <w:sz w:val="18"/>
        </w:rPr>
        <w:t xml:space="preserve"> </w:t>
      </w:r>
      <w:r>
        <w:rPr>
          <w:rFonts w:ascii="Arial" w:eastAsia="Arial" w:hAnsi="Arial" w:cs="Arial"/>
          <w:spacing w:val="0"/>
          <w:sz w:val="18"/>
        </w:rPr>
        <w:t>arz</w:t>
      </w:r>
      <w:r w:rsidR="00E96D67">
        <w:rPr>
          <w:rFonts w:ascii="Arial" w:eastAsia="Arial" w:hAnsi="Arial" w:cs="Arial"/>
          <w:spacing w:val="0"/>
          <w:sz w:val="18"/>
        </w:rPr>
        <w:t xml:space="preserve"> </w:t>
      </w:r>
      <w:r>
        <w:rPr>
          <w:rFonts w:ascii="Arial" w:eastAsia="Arial" w:hAnsi="Arial" w:cs="Arial"/>
          <w:spacing w:val="0"/>
          <w:sz w:val="18"/>
        </w:rPr>
        <w:t>güvenliğini</w:t>
      </w:r>
      <w:r w:rsidR="00E96D67">
        <w:rPr>
          <w:rFonts w:ascii="Arial" w:eastAsia="Arial" w:hAnsi="Arial" w:cs="Arial"/>
          <w:spacing w:val="0"/>
          <w:sz w:val="18"/>
        </w:rPr>
        <w:t xml:space="preserve"> </w:t>
      </w:r>
      <w:r>
        <w:rPr>
          <w:rFonts w:ascii="Arial" w:eastAsia="Arial" w:hAnsi="Arial" w:cs="Arial"/>
          <w:spacing w:val="0"/>
          <w:sz w:val="18"/>
        </w:rPr>
        <w:t>garanti</w:t>
      </w:r>
      <w:r w:rsidR="00E96D67">
        <w:rPr>
          <w:rFonts w:ascii="Arial" w:eastAsia="Arial" w:hAnsi="Arial" w:cs="Arial"/>
          <w:spacing w:val="0"/>
          <w:sz w:val="18"/>
        </w:rPr>
        <w:t xml:space="preserve"> </w:t>
      </w:r>
      <w:r>
        <w:rPr>
          <w:rFonts w:ascii="Arial" w:eastAsia="Arial" w:hAnsi="Arial" w:cs="Arial"/>
          <w:spacing w:val="0"/>
          <w:sz w:val="18"/>
        </w:rPr>
        <w:t>altına</w:t>
      </w:r>
      <w:r w:rsidR="00E96D67">
        <w:rPr>
          <w:rFonts w:ascii="Arial" w:eastAsia="Arial" w:hAnsi="Arial" w:cs="Arial"/>
          <w:spacing w:val="0"/>
          <w:sz w:val="18"/>
        </w:rPr>
        <w:t xml:space="preserve"> </w:t>
      </w:r>
      <w:r>
        <w:rPr>
          <w:rFonts w:ascii="Arial" w:eastAsia="Arial" w:hAnsi="Arial" w:cs="Arial"/>
          <w:spacing w:val="0"/>
          <w:sz w:val="18"/>
        </w:rPr>
        <w:t>alan,</w:t>
      </w:r>
      <w:r w:rsidR="00E96D67">
        <w:rPr>
          <w:rFonts w:ascii="Arial" w:eastAsia="Arial" w:hAnsi="Arial" w:cs="Arial"/>
          <w:spacing w:val="0"/>
          <w:sz w:val="18"/>
        </w:rPr>
        <w:t xml:space="preserve"> </w:t>
      </w:r>
      <w:r>
        <w:rPr>
          <w:rFonts w:ascii="Arial" w:eastAsia="Arial" w:hAnsi="Arial" w:cs="Arial"/>
          <w:spacing w:val="0"/>
          <w:sz w:val="18"/>
        </w:rPr>
        <w:t>nükleer</w:t>
      </w:r>
      <w:r w:rsidR="00E96D67">
        <w:rPr>
          <w:rFonts w:ascii="Arial" w:eastAsia="Arial" w:hAnsi="Arial" w:cs="Arial"/>
          <w:spacing w:val="0"/>
          <w:sz w:val="18"/>
        </w:rPr>
        <w:t xml:space="preserve"> </w:t>
      </w:r>
      <w:r>
        <w:rPr>
          <w:rFonts w:ascii="Arial" w:eastAsia="Arial" w:hAnsi="Arial" w:cs="Arial"/>
          <w:spacing w:val="0"/>
          <w:sz w:val="18"/>
        </w:rPr>
        <w:t>enerjisiyle</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bölgesel</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güç</w:t>
      </w:r>
      <w:r w:rsidR="00E96D67">
        <w:rPr>
          <w:rFonts w:ascii="Arial" w:eastAsia="Arial" w:hAnsi="Arial" w:cs="Arial"/>
          <w:spacing w:val="0"/>
          <w:sz w:val="18"/>
        </w:rPr>
        <w:t xml:space="preserve"> </w:t>
      </w:r>
      <w:r>
        <w:rPr>
          <w:rFonts w:ascii="Arial" w:eastAsia="Arial" w:hAnsi="Arial" w:cs="Arial"/>
          <w:spacing w:val="0"/>
          <w:sz w:val="18"/>
        </w:rPr>
        <w:t>olan</w:t>
      </w:r>
      <w:r w:rsidR="00E96D67">
        <w:rPr>
          <w:rFonts w:ascii="Arial" w:eastAsia="Arial" w:hAnsi="Arial" w:cs="Arial"/>
          <w:spacing w:val="0"/>
          <w:sz w:val="18"/>
        </w:rPr>
        <w:t xml:space="preserve"> </w:t>
      </w:r>
      <w:r>
        <w:rPr>
          <w:rFonts w:ascii="Arial" w:eastAsia="Arial" w:hAnsi="Arial" w:cs="Arial"/>
          <w:spacing w:val="0"/>
          <w:sz w:val="18"/>
        </w:rPr>
        <w:t>ülkedir.</w:t>
      </w:r>
      <w:r w:rsidR="00E96D67">
        <w:rPr>
          <w:rFonts w:ascii="Arial" w:eastAsia="Arial" w:hAnsi="Arial" w:cs="Arial"/>
          <w:spacing w:val="0"/>
          <w:sz w:val="18"/>
        </w:rPr>
        <w:t xml:space="preserve"> </w:t>
      </w:r>
      <w:r>
        <w:rPr>
          <w:rFonts w:ascii="Arial" w:eastAsia="Arial" w:hAnsi="Arial" w:cs="Arial"/>
          <w:spacing w:val="0"/>
          <w:sz w:val="18"/>
        </w:rPr>
        <w:t>MAPEG'in</w:t>
      </w:r>
      <w:r w:rsidR="00E96D67">
        <w:rPr>
          <w:rFonts w:ascii="Arial" w:eastAsia="Arial" w:hAnsi="Arial" w:cs="Arial"/>
          <w:spacing w:val="0"/>
          <w:sz w:val="18"/>
        </w:rPr>
        <w:t xml:space="preserve"> </w:t>
      </w:r>
      <w:r>
        <w:rPr>
          <w:rFonts w:ascii="Arial" w:eastAsia="Arial" w:hAnsi="Arial" w:cs="Arial"/>
          <w:spacing w:val="0"/>
          <w:sz w:val="18"/>
        </w:rPr>
        <w:t>çalışmalarıyla</w:t>
      </w:r>
      <w:r w:rsidR="00E96D67">
        <w:rPr>
          <w:rFonts w:ascii="Arial" w:eastAsia="Arial" w:hAnsi="Arial" w:cs="Arial"/>
          <w:spacing w:val="0"/>
          <w:sz w:val="18"/>
        </w:rPr>
        <w:t xml:space="preserve"> </w:t>
      </w:r>
      <w:r>
        <w:rPr>
          <w:rFonts w:ascii="Arial" w:eastAsia="Arial" w:hAnsi="Arial" w:cs="Arial"/>
          <w:spacing w:val="0"/>
          <w:sz w:val="18"/>
        </w:rPr>
        <w:t>maden</w:t>
      </w:r>
      <w:r w:rsidR="00E96D67">
        <w:rPr>
          <w:rFonts w:ascii="Arial" w:eastAsia="Arial" w:hAnsi="Arial" w:cs="Arial"/>
          <w:spacing w:val="0"/>
          <w:sz w:val="18"/>
        </w:rPr>
        <w:t xml:space="preserve"> </w:t>
      </w:r>
      <w:r>
        <w:rPr>
          <w:rFonts w:ascii="Arial" w:eastAsia="Arial" w:hAnsi="Arial" w:cs="Arial"/>
          <w:spacing w:val="0"/>
          <w:sz w:val="18"/>
        </w:rPr>
        <w:t>envanterimiz</w:t>
      </w:r>
      <w:r w:rsidR="00E96D67">
        <w:rPr>
          <w:rFonts w:ascii="Arial" w:eastAsia="Arial" w:hAnsi="Arial" w:cs="Arial"/>
          <w:spacing w:val="0"/>
          <w:sz w:val="18"/>
        </w:rPr>
        <w:t xml:space="preserve"> </w:t>
      </w:r>
      <w:r>
        <w:rPr>
          <w:rFonts w:ascii="Arial" w:eastAsia="Arial" w:hAnsi="Arial" w:cs="Arial"/>
          <w:spacing w:val="0"/>
          <w:sz w:val="18"/>
        </w:rPr>
        <w:t>dijitalleşmiş,</w:t>
      </w:r>
      <w:r w:rsidR="00E96D67">
        <w:rPr>
          <w:rFonts w:ascii="Arial" w:eastAsia="Arial" w:hAnsi="Arial" w:cs="Arial"/>
          <w:spacing w:val="0"/>
          <w:sz w:val="18"/>
        </w:rPr>
        <w:t xml:space="preserve"> </w:t>
      </w:r>
      <w:r>
        <w:rPr>
          <w:rFonts w:ascii="Arial" w:eastAsia="Arial" w:hAnsi="Arial" w:cs="Arial"/>
          <w:spacing w:val="0"/>
          <w:sz w:val="18"/>
        </w:rPr>
        <w:t>kaynak</w:t>
      </w:r>
      <w:r w:rsidR="00E96D67">
        <w:rPr>
          <w:rFonts w:ascii="Arial" w:eastAsia="Arial" w:hAnsi="Arial" w:cs="Arial"/>
          <w:spacing w:val="0"/>
          <w:sz w:val="18"/>
        </w:rPr>
        <w:t xml:space="preserve"> </w:t>
      </w:r>
      <w:r>
        <w:rPr>
          <w:rFonts w:ascii="Arial" w:eastAsia="Arial" w:hAnsi="Arial" w:cs="Arial"/>
          <w:spacing w:val="0"/>
          <w:sz w:val="18"/>
        </w:rPr>
        <w:t>planlamamız</w:t>
      </w:r>
      <w:r w:rsidR="00E96D67">
        <w:rPr>
          <w:rFonts w:ascii="Arial" w:eastAsia="Arial" w:hAnsi="Arial" w:cs="Arial"/>
          <w:spacing w:val="0"/>
          <w:sz w:val="18"/>
        </w:rPr>
        <w:t xml:space="preserve"> </w:t>
      </w:r>
      <w:r>
        <w:rPr>
          <w:rFonts w:ascii="Arial" w:eastAsia="Arial" w:hAnsi="Arial" w:cs="Arial"/>
          <w:spacing w:val="0"/>
          <w:sz w:val="18"/>
        </w:rPr>
        <w:t>teknolojik</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zemine</w:t>
      </w:r>
      <w:r w:rsidR="00E96D67">
        <w:rPr>
          <w:rFonts w:ascii="Arial" w:eastAsia="Arial" w:hAnsi="Arial" w:cs="Arial"/>
          <w:spacing w:val="0"/>
          <w:sz w:val="18"/>
        </w:rPr>
        <w:t xml:space="preserve"> </w:t>
      </w:r>
      <w:r>
        <w:rPr>
          <w:rFonts w:ascii="Arial" w:eastAsia="Arial" w:hAnsi="Arial" w:cs="Arial"/>
          <w:spacing w:val="0"/>
          <w:sz w:val="18"/>
        </w:rPr>
        <w:t>oturmuştur.</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sadece</w:t>
      </w:r>
      <w:r w:rsidR="00E96D67">
        <w:rPr>
          <w:rFonts w:ascii="Arial" w:eastAsia="Arial" w:hAnsi="Arial" w:cs="Arial"/>
          <w:spacing w:val="0"/>
          <w:sz w:val="18"/>
        </w:rPr>
        <w:t xml:space="preserve"> </w:t>
      </w:r>
      <w:r>
        <w:rPr>
          <w:rFonts w:ascii="Arial" w:eastAsia="Arial" w:hAnsi="Arial" w:cs="Arial"/>
          <w:spacing w:val="0"/>
          <w:sz w:val="18"/>
        </w:rPr>
        <w:t>bugünü</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yarının</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teknolojilerini</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üreterek</w:t>
      </w:r>
      <w:r w:rsidR="00E96D67">
        <w:rPr>
          <w:rFonts w:ascii="Arial" w:eastAsia="Arial" w:hAnsi="Arial" w:cs="Arial"/>
          <w:spacing w:val="0"/>
          <w:sz w:val="18"/>
        </w:rPr>
        <w:t xml:space="preserve"> </w:t>
      </w:r>
      <w:r>
        <w:rPr>
          <w:rFonts w:ascii="Arial" w:eastAsia="Arial" w:hAnsi="Arial" w:cs="Arial"/>
          <w:spacing w:val="0"/>
          <w:sz w:val="18"/>
        </w:rPr>
        <w:t>kapasiteyi</w:t>
      </w:r>
      <w:r w:rsidR="00E96D67">
        <w:rPr>
          <w:rFonts w:ascii="Arial" w:eastAsia="Arial" w:hAnsi="Arial" w:cs="Arial"/>
          <w:spacing w:val="0"/>
          <w:sz w:val="18"/>
        </w:rPr>
        <w:t xml:space="preserve"> </w:t>
      </w:r>
      <w:r>
        <w:rPr>
          <w:rFonts w:ascii="Arial" w:eastAsia="Arial" w:hAnsi="Arial" w:cs="Arial"/>
          <w:spacing w:val="0"/>
          <w:sz w:val="18"/>
        </w:rPr>
        <w:t>artırmıştır.</w:t>
      </w:r>
      <w:r w:rsidR="00E96D67">
        <w:rPr>
          <w:rFonts w:ascii="Arial" w:eastAsia="Arial" w:hAnsi="Arial" w:cs="Arial"/>
          <w:spacing w:val="0"/>
          <w:sz w:val="18"/>
        </w:rPr>
        <w:t xml:space="preserve"> </w:t>
      </w:r>
    </w:p>
    <w:p w:rsidR="004D3B0B" w14:paraId="4C5A7326" w14:textId="77777777">
      <w:pPr>
        <w:spacing w:after="0" w:line="276" w:lineRule="auto"/>
        <w:ind w:firstLine="806"/>
        <w:jc w:val="both"/>
      </w:pPr>
      <w:r>
        <w:rPr>
          <w:rFonts w:ascii="Arial" w:eastAsia="Arial" w:hAnsi="Arial" w:cs="Arial"/>
          <w:spacing w:val="0"/>
          <w:sz w:val="18"/>
        </w:rPr>
        <w:t>Kıymetli</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biz</w:t>
      </w:r>
      <w:r w:rsidR="00E96D67">
        <w:rPr>
          <w:rFonts w:ascii="Arial" w:eastAsia="Arial" w:hAnsi="Arial" w:cs="Arial"/>
          <w:spacing w:val="0"/>
          <w:sz w:val="18"/>
        </w:rPr>
        <w:t xml:space="preserve"> </w:t>
      </w:r>
      <w:r>
        <w:rPr>
          <w:rFonts w:ascii="Arial" w:eastAsia="Arial" w:hAnsi="Arial" w:cs="Arial"/>
          <w:spacing w:val="0"/>
          <w:sz w:val="18"/>
        </w:rPr>
        <w:t>biliyoruz</w:t>
      </w:r>
      <w:r w:rsidR="00E96D67">
        <w:rPr>
          <w:rFonts w:ascii="Arial" w:eastAsia="Arial" w:hAnsi="Arial" w:cs="Arial"/>
          <w:spacing w:val="0"/>
          <w:sz w:val="18"/>
        </w:rPr>
        <w:t xml:space="preserve"> </w:t>
      </w:r>
      <w:r>
        <w:rPr>
          <w:rFonts w:ascii="Arial" w:eastAsia="Arial" w:hAnsi="Arial" w:cs="Arial"/>
          <w:spacing w:val="0"/>
          <w:sz w:val="18"/>
        </w:rPr>
        <w:t>ki</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sadece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sektör</w:t>
      </w:r>
      <w:r w:rsidR="00E96D67">
        <w:rPr>
          <w:rFonts w:ascii="Arial" w:eastAsia="Arial" w:hAnsi="Arial" w:cs="Arial"/>
          <w:spacing w:val="0"/>
          <w:sz w:val="18"/>
        </w:rPr>
        <w:t xml:space="preserve"> </w:t>
      </w:r>
      <w:r>
        <w:rPr>
          <w:rFonts w:ascii="Arial" w:eastAsia="Arial" w:hAnsi="Arial" w:cs="Arial"/>
          <w:spacing w:val="0"/>
          <w:sz w:val="18"/>
        </w:rPr>
        <w:t>değildir,</w:t>
      </w:r>
      <w:r w:rsidR="00E96D67">
        <w:rPr>
          <w:rFonts w:ascii="Arial" w:eastAsia="Arial" w:hAnsi="Arial" w:cs="Arial"/>
          <w:spacing w:val="0"/>
          <w:sz w:val="18"/>
        </w:rPr>
        <w:t xml:space="preserve"> </w:t>
      </w:r>
      <w:r>
        <w:rPr>
          <w:rFonts w:ascii="Arial" w:eastAsia="Arial" w:hAnsi="Arial" w:cs="Arial"/>
          <w:spacing w:val="0"/>
          <w:sz w:val="18"/>
        </w:rPr>
        <w:t>Türkiye'nin</w:t>
      </w:r>
      <w:r w:rsidR="00E96D67">
        <w:rPr>
          <w:rFonts w:ascii="Arial" w:eastAsia="Arial" w:hAnsi="Arial" w:cs="Arial"/>
          <w:spacing w:val="0"/>
          <w:sz w:val="18"/>
        </w:rPr>
        <w:t xml:space="preserve"> </w:t>
      </w:r>
      <w:r>
        <w:rPr>
          <w:rFonts w:ascii="Arial" w:eastAsia="Arial" w:hAnsi="Arial" w:cs="Arial"/>
          <w:spacing w:val="0"/>
          <w:sz w:val="18"/>
        </w:rPr>
        <w:t>bağımsızlık</w:t>
      </w:r>
      <w:r w:rsidR="00E96D67">
        <w:rPr>
          <w:rFonts w:ascii="Arial" w:eastAsia="Arial" w:hAnsi="Arial" w:cs="Arial"/>
          <w:spacing w:val="0"/>
          <w:sz w:val="18"/>
        </w:rPr>
        <w:t xml:space="preserve"> </w:t>
      </w:r>
      <w:r>
        <w:rPr>
          <w:rFonts w:ascii="Arial" w:eastAsia="Arial" w:hAnsi="Arial" w:cs="Arial"/>
          <w:spacing w:val="0"/>
          <w:sz w:val="18"/>
        </w:rPr>
        <w:t>yürüyüşünün</w:t>
      </w:r>
      <w:r w:rsidR="00E96D67">
        <w:rPr>
          <w:rFonts w:ascii="Arial" w:eastAsia="Arial" w:hAnsi="Arial" w:cs="Arial"/>
          <w:spacing w:val="0"/>
          <w:sz w:val="18"/>
        </w:rPr>
        <w:t xml:space="preserve"> </w:t>
      </w:r>
      <w:r>
        <w:rPr>
          <w:rFonts w:ascii="Arial" w:eastAsia="Arial" w:hAnsi="Arial" w:cs="Arial"/>
          <w:spacing w:val="0"/>
          <w:sz w:val="18"/>
        </w:rPr>
        <w:t>adıdır.</w:t>
      </w:r>
      <w:r w:rsidR="00E96D67">
        <w:rPr>
          <w:rFonts w:ascii="Arial" w:eastAsia="Arial" w:hAnsi="Arial" w:cs="Arial"/>
          <w:spacing w:val="0"/>
          <w:sz w:val="18"/>
        </w:rPr>
        <w:t xml:space="preserve"> </w:t>
      </w:r>
      <w:r>
        <w:rPr>
          <w:rFonts w:ascii="Arial" w:eastAsia="Arial" w:hAnsi="Arial" w:cs="Arial"/>
          <w:spacing w:val="0"/>
          <w:sz w:val="18"/>
        </w:rPr>
        <w:t>MAPEG,</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Bakanlığımızın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iktidarının</w:t>
      </w:r>
      <w:r w:rsidR="00E96D67">
        <w:rPr>
          <w:rFonts w:ascii="Arial" w:eastAsia="Arial" w:hAnsi="Arial" w:cs="Arial"/>
          <w:spacing w:val="0"/>
          <w:sz w:val="18"/>
        </w:rPr>
        <w:t xml:space="preserve"> </w:t>
      </w:r>
      <w:r>
        <w:rPr>
          <w:rFonts w:ascii="Arial" w:eastAsia="Arial" w:hAnsi="Arial" w:cs="Arial"/>
          <w:spacing w:val="0"/>
          <w:sz w:val="18"/>
        </w:rPr>
        <w:t>yerin</w:t>
      </w:r>
      <w:r w:rsidR="00E96D67">
        <w:rPr>
          <w:rFonts w:ascii="Arial" w:eastAsia="Arial" w:hAnsi="Arial" w:cs="Arial"/>
          <w:spacing w:val="0"/>
          <w:sz w:val="18"/>
        </w:rPr>
        <w:t xml:space="preserve"> </w:t>
      </w:r>
      <w:r>
        <w:rPr>
          <w:rFonts w:ascii="Arial" w:eastAsia="Arial" w:hAnsi="Arial" w:cs="Arial"/>
          <w:spacing w:val="0"/>
          <w:sz w:val="18"/>
        </w:rPr>
        <w:t>altındaki</w:t>
      </w:r>
      <w:r w:rsidR="00E96D67">
        <w:rPr>
          <w:rFonts w:ascii="Arial" w:eastAsia="Arial" w:hAnsi="Arial" w:cs="Arial"/>
          <w:spacing w:val="0"/>
          <w:sz w:val="18"/>
        </w:rPr>
        <w:t xml:space="preserve"> </w:t>
      </w:r>
      <w:r>
        <w:rPr>
          <w:rFonts w:ascii="Arial" w:eastAsia="Arial" w:hAnsi="Arial" w:cs="Arial"/>
          <w:spacing w:val="0"/>
          <w:sz w:val="18"/>
        </w:rPr>
        <w:t>yerli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millî</w:t>
      </w:r>
      <w:r w:rsidR="00E96D67">
        <w:rPr>
          <w:rFonts w:ascii="Arial" w:eastAsia="Arial" w:hAnsi="Arial" w:cs="Arial"/>
          <w:spacing w:val="0"/>
          <w:sz w:val="18"/>
        </w:rPr>
        <w:t xml:space="preserve"> </w:t>
      </w:r>
      <w:r>
        <w:rPr>
          <w:rFonts w:ascii="Arial" w:eastAsia="Arial" w:hAnsi="Arial" w:cs="Arial"/>
          <w:spacing w:val="0"/>
          <w:sz w:val="18"/>
        </w:rPr>
        <w:t>zenginliği</w:t>
      </w:r>
      <w:r w:rsidR="00E96D67">
        <w:rPr>
          <w:rFonts w:ascii="Arial" w:eastAsia="Arial" w:hAnsi="Arial" w:cs="Arial"/>
          <w:spacing w:val="0"/>
          <w:sz w:val="18"/>
        </w:rPr>
        <w:t xml:space="preserve"> </w:t>
      </w:r>
      <w:r>
        <w:rPr>
          <w:rFonts w:ascii="Arial" w:eastAsia="Arial" w:hAnsi="Arial" w:cs="Arial"/>
          <w:spacing w:val="0"/>
          <w:sz w:val="18"/>
        </w:rPr>
        <w:t>aziz</w:t>
      </w:r>
      <w:r w:rsidR="00E96D67">
        <w:rPr>
          <w:rFonts w:ascii="Arial" w:eastAsia="Arial" w:hAnsi="Arial" w:cs="Arial"/>
          <w:spacing w:val="0"/>
          <w:sz w:val="18"/>
        </w:rPr>
        <w:t xml:space="preserve"> </w:t>
      </w:r>
      <w:r>
        <w:rPr>
          <w:rFonts w:ascii="Arial" w:eastAsia="Arial" w:hAnsi="Arial" w:cs="Arial"/>
          <w:spacing w:val="0"/>
          <w:sz w:val="18"/>
        </w:rPr>
        <w:t>milletimizin</w:t>
      </w:r>
      <w:r w:rsidR="00E96D67">
        <w:rPr>
          <w:rFonts w:ascii="Arial" w:eastAsia="Arial" w:hAnsi="Arial" w:cs="Arial"/>
          <w:spacing w:val="0"/>
          <w:sz w:val="18"/>
        </w:rPr>
        <w:t xml:space="preserve"> </w:t>
      </w:r>
      <w:r>
        <w:rPr>
          <w:rFonts w:ascii="Arial" w:eastAsia="Arial" w:hAnsi="Arial" w:cs="Arial"/>
          <w:spacing w:val="0"/>
          <w:sz w:val="18"/>
        </w:rPr>
        <w:t>refahına</w:t>
      </w:r>
      <w:r w:rsidR="00E96D67">
        <w:rPr>
          <w:rFonts w:ascii="Arial" w:eastAsia="Arial" w:hAnsi="Arial" w:cs="Arial"/>
          <w:spacing w:val="0"/>
          <w:sz w:val="18"/>
        </w:rPr>
        <w:t xml:space="preserve"> </w:t>
      </w:r>
      <w:r>
        <w:rPr>
          <w:rFonts w:ascii="Arial" w:eastAsia="Arial" w:hAnsi="Arial" w:cs="Arial"/>
          <w:spacing w:val="0"/>
          <w:sz w:val="18"/>
        </w:rPr>
        <w:t>dönüştürmek</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durmadan</w:t>
      </w:r>
      <w:r w:rsidR="00E96D67">
        <w:rPr>
          <w:rFonts w:ascii="Arial" w:eastAsia="Arial" w:hAnsi="Arial" w:cs="Arial"/>
          <w:spacing w:val="0"/>
          <w:sz w:val="18"/>
        </w:rPr>
        <w:t xml:space="preserve"> </w:t>
      </w:r>
      <w:r>
        <w:rPr>
          <w:rFonts w:ascii="Arial" w:eastAsia="Arial" w:hAnsi="Arial" w:cs="Arial"/>
          <w:spacing w:val="0"/>
          <w:sz w:val="18"/>
        </w:rPr>
        <w:t>çalışmaktadır.</w:t>
      </w:r>
      <w:r w:rsidR="00E96D67">
        <w:rPr>
          <w:rFonts w:ascii="Arial" w:eastAsia="Arial" w:hAnsi="Arial" w:cs="Arial"/>
          <w:spacing w:val="0"/>
          <w:sz w:val="18"/>
        </w:rPr>
        <w:t xml:space="preserve"> </w:t>
      </w:r>
      <w:r>
        <w:rPr>
          <w:rFonts w:ascii="Arial" w:eastAsia="Arial" w:hAnsi="Arial" w:cs="Arial"/>
          <w:spacing w:val="0"/>
          <w:sz w:val="18"/>
        </w:rPr>
        <w:t>Cumhuriyetimizin</w:t>
      </w:r>
      <w:r w:rsidR="00E96D67">
        <w:rPr>
          <w:rFonts w:ascii="Arial" w:eastAsia="Arial" w:hAnsi="Arial" w:cs="Arial"/>
          <w:spacing w:val="0"/>
          <w:sz w:val="18"/>
        </w:rPr>
        <w:t xml:space="preserve"> </w:t>
      </w:r>
      <w:r>
        <w:rPr>
          <w:rFonts w:ascii="Arial" w:eastAsia="Arial" w:hAnsi="Arial" w:cs="Arial"/>
          <w:spacing w:val="0"/>
          <w:sz w:val="18"/>
        </w:rPr>
        <w:t>2'nci</w:t>
      </w:r>
      <w:r w:rsidR="00E96D67">
        <w:rPr>
          <w:rFonts w:ascii="Arial" w:eastAsia="Arial" w:hAnsi="Arial" w:cs="Arial"/>
          <w:spacing w:val="0"/>
          <w:sz w:val="18"/>
        </w:rPr>
        <w:t xml:space="preserve"> </w:t>
      </w:r>
      <w:r>
        <w:rPr>
          <w:rFonts w:ascii="Arial" w:eastAsia="Arial" w:hAnsi="Arial" w:cs="Arial"/>
          <w:spacing w:val="0"/>
          <w:sz w:val="18"/>
        </w:rPr>
        <w:t>yüzyılında</w:t>
      </w:r>
      <w:r w:rsidR="00E96D67">
        <w:rPr>
          <w:rFonts w:ascii="Arial" w:eastAsia="Arial" w:hAnsi="Arial" w:cs="Arial"/>
          <w:spacing w:val="0"/>
          <w:sz w:val="18"/>
        </w:rPr>
        <w:t xml:space="preserve"> </w:t>
      </w:r>
      <w:r>
        <w:rPr>
          <w:rFonts w:ascii="Arial" w:eastAsia="Arial" w:hAnsi="Arial" w:cs="Arial"/>
          <w:spacing w:val="0"/>
          <w:sz w:val="18"/>
        </w:rPr>
        <w:t>hedefimiz</w:t>
      </w:r>
      <w:r w:rsidR="00E96D67">
        <w:rPr>
          <w:rFonts w:ascii="Arial" w:eastAsia="Arial" w:hAnsi="Arial" w:cs="Arial"/>
          <w:spacing w:val="0"/>
          <w:sz w:val="18"/>
        </w:rPr>
        <w:t xml:space="preserve"> </w:t>
      </w:r>
      <w:r>
        <w:rPr>
          <w:rFonts w:ascii="Arial" w:eastAsia="Arial" w:hAnsi="Arial" w:cs="Arial"/>
          <w:spacing w:val="0"/>
          <w:sz w:val="18"/>
        </w:rPr>
        <w:t>açıktır.</w:t>
      </w:r>
      <w:r w:rsidR="00E96D67">
        <w:rPr>
          <w:rFonts w:ascii="Arial" w:eastAsia="Arial" w:hAnsi="Arial" w:cs="Arial"/>
          <w:spacing w:val="0"/>
          <w:sz w:val="18"/>
        </w:rPr>
        <w:t xml:space="preserve"> </w:t>
      </w:r>
      <w:r>
        <w:rPr>
          <w:rFonts w:ascii="Arial" w:eastAsia="Arial" w:hAnsi="Arial" w:cs="Arial"/>
          <w:spacing w:val="0"/>
          <w:sz w:val="18"/>
        </w:rPr>
        <w:t>Enerjide</w:t>
      </w:r>
      <w:r w:rsidR="00E96D67">
        <w:rPr>
          <w:rFonts w:ascii="Arial" w:eastAsia="Arial" w:hAnsi="Arial" w:cs="Arial"/>
          <w:spacing w:val="0"/>
          <w:sz w:val="18"/>
        </w:rPr>
        <w:t xml:space="preserve"> </w:t>
      </w:r>
      <w:r>
        <w:rPr>
          <w:rFonts w:ascii="Arial" w:eastAsia="Arial" w:hAnsi="Arial" w:cs="Arial"/>
          <w:spacing w:val="0"/>
          <w:sz w:val="18"/>
        </w:rPr>
        <w:t>tam</w:t>
      </w:r>
      <w:r w:rsidR="00E96D67">
        <w:rPr>
          <w:rFonts w:ascii="Arial" w:eastAsia="Arial" w:hAnsi="Arial" w:cs="Arial"/>
          <w:spacing w:val="0"/>
          <w:sz w:val="18"/>
        </w:rPr>
        <w:t xml:space="preserve"> </w:t>
      </w:r>
      <w:r>
        <w:rPr>
          <w:rFonts w:ascii="Arial" w:eastAsia="Arial" w:hAnsi="Arial" w:cs="Arial"/>
          <w:spacing w:val="0"/>
          <w:sz w:val="18"/>
        </w:rPr>
        <w:t>bağımsız</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madenlerde</w:t>
      </w:r>
      <w:r w:rsidR="00E96D67">
        <w:rPr>
          <w:rFonts w:ascii="Arial" w:eastAsia="Arial" w:hAnsi="Arial" w:cs="Arial"/>
          <w:spacing w:val="0"/>
          <w:sz w:val="18"/>
        </w:rPr>
        <w:t xml:space="preserve"> </w:t>
      </w:r>
      <w:r>
        <w:rPr>
          <w:rFonts w:ascii="Arial" w:eastAsia="Arial" w:hAnsi="Arial" w:cs="Arial"/>
          <w:spacing w:val="0"/>
          <w:sz w:val="18"/>
        </w:rPr>
        <w:t>katma</w:t>
      </w:r>
      <w:r w:rsidR="00E96D67">
        <w:rPr>
          <w:rFonts w:ascii="Arial" w:eastAsia="Arial" w:hAnsi="Arial" w:cs="Arial"/>
          <w:spacing w:val="0"/>
          <w:sz w:val="18"/>
        </w:rPr>
        <w:t xml:space="preserve"> </w:t>
      </w: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üretim,</w:t>
      </w:r>
      <w:r w:rsidR="00E96D67">
        <w:rPr>
          <w:rFonts w:ascii="Arial" w:eastAsia="Arial" w:hAnsi="Arial" w:cs="Arial"/>
          <w:spacing w:val="0"/>
          <w:sz w:val="18"/>
        </w:rPr>
        <w:t xml:space="preserve"> </w:t>
      </w:r>
      <w:r>
        <w:rPr>
          <w:rFonts w:ascii="Arial" w:eastAsia="Arial" w:hAnsi="Arial" w:cs="Arial"/>
          <w:spacing w:val="0"/>
          <w:sz w:val="18"/>
        </w:rPr>
        <w:t>petrol</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gazda</w:t>
      </w:r>
      <w:r w:rsidR="00E96D67">
        <w:rPr>
          <w:rFonts w:ascii="Arial" w:eastAsia="Arial" w:hAnsi="Arial" w:cs="Arial"/>
          <w:spacing w:val="0"/>
          <w:sz w:val="18"/>
        </w:rPr>
        <w:t xml:space="preserve"> </w:t>
      </w:r>
      <w:r>
        <w:rPr>
          <w:rFonts w:ascii="Arial" w:eastAsia="Arial" w:hAnsi="Arial" w:cs="Arial"/>
          <w:spacing w:val="0"/>
          <w:sz w:val="18"/>
        </w:rPr>
        <w:t>kendi</w:t>
      </w:r>
      <w:r w:rsidR="00E96D67">
        <w:rPr>
          <w:rFonts w:ascii="Arial" w:eastAsia="Arial" w:hAnsi="Arial" w:cs="Arial"/>
          <w:spacing w:val="0"/>
          <w:sz w:val="18"/>
        </w:rPr>
        <w:t xml:space="preserve"> </w:t>
      </w:r>
      <w:r>
        <w:rPr>
          <w:rFonts w:ascii="Arial" w:eastAsia="Arial" w:hAnsi="Arial" w:cs="Arial"/>
          <w:spacing w:val="0"/>
          <w:sz w:val="18"/>
        </w:rPr>
        <w:t>kendine</w:t>
      </w:r>
      <w:r w:rsidR="00E96D67">
        <w:rPr>
          <w:rFonts w:ascii="Arial" w:eastAsia="Arial" w:hAnsi="Arial" w:cs="Arial"/>
          <w:spacing w:val="0"/>
          <w:sz w:val="18"/>
        </w:rPr>
        <w:t xml:space="preserve"> </w:t>
      </w:r>
      <w:r>
        <w:rPr>
          <w:rFonts w:ascii="Arial" w:eastAsia="Arial" w:hAnsi="Arial" w:cs="Arial"/>
          <w:spacing w:val="0"/>
          <w:sz w:val="18"/>
        </w:rPr>
        <w:t>yeten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ülke.</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vizyon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hayal</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attığımız</w:t>
      </w:r>
      <w:r w:rsidR="00E96D67">
        <w:rPr>
          <w:rFonts w:ascii="Arial" w:eastAsia="Arial" w:hAnsi="Arial" w:cs="Arial"/>
          <w:spacing w:val="0"/>
          <w:sz w:val="18"/>
        </w:rPr>
        <w:t xml:space="preserve"> </w:t>
      </w:r>
      <w:r>
        <w:rPr>
          <w:rFonts w:ascii="Arial" w:eastAsia="Arial" w:hAnsi="Arial" w:cs="Arial"/>
          <w:spacing w:val="0"/>
          <w:sz w:val="18"/>
        </w:rPr>
        <w:t>adımların</w:t>
      </w:r>
      <w:r w:rsidR="00E96D67">
        <w:rPr>
          <w:rFonts w:ascii="Arial" w:eastAsia="Arial" w:hAnsi="Arial" w:cs="Arial"/>
          <w:spacing w:val="0"/>
          <w:sz w:val="18"/>
        </w:rPr>
        <w:t xml:space="preserve"> </w:t>
      </w:r>
      <w:r>
        <w:rPr>
          <w:rFonts w:ascii="Arial" w:eastAsia="Arial" w:hAnsi="Arial" w:cs="Arial"/>
          <w:spacing w:val="0"/>
          <w:sz w:val="18"/>
        </w:rPr>
        <w:t>doğal</w:t>
      </w:r>
      <w:r w:rsidR="00E96D67">
        <w:rPr>
          <w:rFonts w:ascii="Arial" w:eastAsia="Arial" w:hAnsi="Arial" w:cs="Arial"/>
          <w:spacing w:val="0"/>
          <w:sz w:val="18"/>
        </w:rPr>
        <w:t xml:space="preserve"> </w:t>
      </w:r>
      <w:r>
        <w:rPr>
          <w:rFonts w:ascii="Arial" w:eastAsia="Arial" w:hAnsi="Arial" w:cs="Arial"/>
          <w:spacing w:val="0"/>
          <w:sz w:val="18"/>
        </w:rPr>
        <w:t>sonucudur.</w:t>
      </w:r>
      <w:r w:rsidR="00E96D67">
        <w:rPr>
          <w:rFonts w:ascii="Arial" w:eastAsia="Arial" w:hAnsi="Arial" w:cs="Arial"/>
          <w:spacing w:val="0"/>
          <w:sz w:val="18"/>
        </w:rPr>
        <w:t xml:space="preserve"> </w:t>
      </w:r>
    </w:p>
    <w:p w:rsidR="004D3B0B" w14:paraId="4500569D" w14:textId="77777777">
      <w:pPr>
        <w:spacing w:after="0" w:line="276" w:lineRule="auto"/>
        <w:ind w:firstLine="806"/>
        <w:jc w:val="both"/>
      </w:pP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vesileyle,</w:t>
      </w:r>
      <w:r w:rsidR="00E96D67">
        <w:rPr>
          <w:rFonts w:ascii="Arial" w:eastAsia="Arial" w:hAnsi="Arial" w:cs="Arial"/>
          <w:spacing w:val="0"/>
          <w:sz w:val="18"/>
        </w:rPr>
        <w:t xml:space="preserve"> </w:t>
      </w:r>
      <w:r>
        <w:rPr>
          <w:rFonts w:ascii="Arial" w:eastAsia="Arial" w:hAnsi="Arial" w:cs="Arial"/>
          <w:spacing w:val="0"/>
          <w:sz w:val="18"/>
        </w:rPr>
        <w:t>Türkiye'nin</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bağımsızlığı</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gecesini</w:t>
      </w:r>
      <w:r w:rsidR="00E96D67">
        <w:rPr>
          <w:rFonts w:ascii="Arial" w:eastAsia="Arial" w:hAnsi="Arial" w:cs="Arial"/>
          <w:spacing w:val="0"/>
          <w:sz w:val="18"/>
        </w:rPr>
        <w:t xml:space="preserve"> </w:t>
      </w:r>
      <w:r>
        <w:rPr>
          <w:rFonts w:ascii="Arial" w:eastAsia="Arial" w:hAnsi="Arial" w:cs="Arial"/>
          <w:spacing w:val="0"/>
          <w:sz w:val="18"/>
        </w:rPr>
        <w:t>gündüzüne</w:t>
      </w:r>
      <w:r w:rsidR="00E96D67">
        <w:rPr>
          <w:rFonts w:ascii="Arial" w:eastAsia="Arial" w:hAnsi="Arial" w:cs="Arial"/>
          <w:spacing w:val="0"/>
          <w:sz w:val="18"/>
        </w:rPr>
        <w:t xml:space="preserve"> </w:t>
      </w:r>
      <w:r>
        <w:rPr>
          <w:rFonts w:ascii="Arial" w:eastAsia="Arial" w:hAnsi="Arial" w:cs="Arial"/>
          <w:spacing w:val="0"/>
          <w:sz w:val="18"/>
        </w:rPr>
        <w:t>katan</w:t>
      </w:r>
      <w:r w:rsidR="00E96D67">
        <w:rPr>
          <w:rFonts w:ascii="Arial" w:eastAsia="Arial" w:hAnsi="Arial" w:cs="Arial"/>
          <w:spacing w:val="0"/>
          <w:sz w:val="18"/>
        </w:rPr>
        <w:t xml:space="preserve"> </w:t>
      </w:r>
      <w:r>
        <w:rPr>
          <w:rFonts w:ascii="Arial" w:eastAsia="Arial" w:hAnsi="Arial" w:cs="Arial"/>
          <w:spacing w:val="0"/>
          <w:sz w:val="18"/>
        </w:rPr>
        <w:t>kamu</w:t>
      </w:r>
      <w:r w:rsidR="00E96D67">
        <w:rPr>
          <w:rFonts w:ascii="Arial" w:eastAsia="Arial" w:hAnsi="Arial" w:cs="Arial"/>
          <w:spacing w:val="0"/>
          <w:sz w:val="18"/>
        </w:rPr>
        <w:t xml:space="preserve"> </w:t>
      </w:r>
      <w:r>
        <w:rPr>
          <w:rFonts w:ascii="Arial" w:eastAsia="Arial" w:hAnsi="Arial" w:cs="Arial"/>
          <w:spacing w:val="0"/>
          <w:sz w:val="18"/>
        </w:rPr>
        <w:t>kuruluşlarımıza,</w:t>
      </w:r>
      <w:r w:rsidR="00E96D67">
        <w:rPr>
          <w:rFonts w:ascii="Arial" w:eastAsia="Arial" w:hAnsi="Arial" w:cs="Arial"/>
          <w:spacing w:val="0"/>
          <w:sz w:val="18"/>
        </w:rPr>
        <w:t xml:space="preserve"> </w:t>
      </w:r>
      <w:r>
        <w:rPr>
          <w:rFonts w:ascii="Arial" w:eastAsia="Arial" w:hAnsi="Arial" w:cs="Arial"/>
          <w:spacing w:val="0"/>
          <w:sz w:val="18"/>
        </w:rPr>
        <w:t>özel</w:t>
      </w:r>
      <w:r w:rsidR="00E96D67">
        <w:rPr>
          <w:rFonts w:ascii="Arial" w:eastAsia="Arial" w:hAnsi="Arial" w:cs="Arial"/>
          <w:spacing w:val="0"/>
          <w:sz w:val="18"/>
        </w:rPr>
        <w:t xml:space="preserve"> </w:t>
      </w:r>
      <w:r>
        <w:rPr>
          <w:rFonts w:ascii="Arial" w:eastAsia="Arial" w:hAnsi="Arial" w:cs="Arial"/>
          <w:spacing w:val="0"/>
          <w:sz w:val="18"/>
        </w:rPr>
        <w:t>sektörümüze,</w:t>
      </w:r>
      <w:r w:rsidR="00E96D67">
        <w:rPr>
          <w:rFonts w:ascii="Arial" w:eastAsia="Arial" w:hAnsi="Arial" w:cs="Arial"/>
          <w:spacing w:val="0"/>
          <w:sz w:val="18"/>
        </w:rPr>
        <w:t xml:space="preserve"> </w:t>
      </w:r>
      <w:r>
        <w:rPr>
          <w:rFonts w:ascii="Arial" w:eastAsia="Arial" w:hAnsi="Arial" w:cs="Arial"/>
          <w:spacing w:val="0"/>
          <w:sz w:val="18"/>
        </w:rPr>
        <w:t>mühendislerimize,</w:t>
      </w:r>
      <w:r w:rsidR="00E96D67">
        <w:rPr>
          <w:rFonts w:ascii="Arial" w:eastAsia="Arial" w:hAnsi="Arial" w:cs="Arial"/>
          <w:spacing w:val="0"/>
          <w:sz w:val="18"/>
        </w:rPr>
        <w:t xml:space="preserve"> </w:t>
      </w:r>
      <w:r>
        <w:rPr>
          <w:rFonts w:ascii="Arial" w:eastAsia="Arial" w:hAnsi="Arial" w:cs="Arial"/>
          <w:spacing w:val="0"/>
          <w:sz w:val="18"/>
        </w:rPr>
        <w:t>madencilerimize</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tüm</w:t>
      </w:r>
      <w:r w:rsidR="00E96D67">
        <w:rPr>
          <w:rFonts w:ascii="Arial" w:eastAsia="Arial" w:hAnsi="Arial" w:cs="Arial"/>
          <w:spacing w:val="0"/>
          <w:sz w:val="18"/>
        </w:rPr>
        <w:t xml:space="preserve"> </w:t>
      </w:r>
      <w:r>
        <w:rPr>
          <w:rFonts w:ascii="Arial" w:eastAsia="Arial" w:hAnsi="Arial" w:cs="Arial"/>
          <w:spacing w:val="0"/>
          <w:sz w:val="18"/>
        </w:rPr>
        <w:t>emekçilerimize</w:t>
      </w:r>
      <w:r w:rsidR="00E96D67">
        <w:rPr>
          <w:rFonts w:ascii="Arial" w:eastAsia="Arial" w:hAnsi="Arial" w:cs="Arial"/>
          <w:spacing w:val="0"/>
          <w:sz w:val="18"/>
        </w:rPr>
        <w:t xml:space="preserve"> </w:t>
      </w:r>
      <w:r>
        <w:rPr>
          <w:rFonts w:ascii="Arial" w:eastAsia="Arial" w:hAnsi="Arial" w:cs="Arial"/>
          <w:spacing w:val="0"/>
          <w:sz w:val="18"/>
        </w:rPr>
        <w:t>şükranlarımı</w:t>
      </w:r>
      <w:r w:rsidR="00E96D67">
        <w:rPr>
          <w:rFonts w:ascii="Arial" w:eastAsia="Arial" w:hAnsi="Arial" w:cs="Arial"/>
          <w:spacing w:val="0"/>
          <w:sz w:val="18"/>
        </w:rPr>
        <w:t xml:space="preserve"> </w:t>
      </w:r>
      <w:r>
        <w:rPr>
          <w:rFonts w:ascii="Arial" w:eastAsia="Arial" w:hAnsi="Arial" w:cs="Arial"/>
          <w:spacing w:val="0"/>
          <w:sz w:val="18"/>
        </w:rPr>
        <w:t>sunuyorum.</w:t>
      </w:r>
      <w:r w:rsidR="00E96D67">
        <w:rPr>
          <w:rFonts w:ascii="Arial" w:eastAsia="Arial" w:hAnsi="Arial" w:cs="Arial"/>
          <w:spacing w:val="0"/>
          <w:sz w:val="18"/>
        </w:rPr>
        <w:t xml:space="preserve"> </w:t>
      </w:r>
      <w:r>
        <w:rPr>
          <w:rFonts w:ascii="Arial" w:eastAsia="Arial" w:hAnsi="Arial" w:cs="Arial"/>
          <w:spacing w:val="0"/>
          <w:sz w:val="18"/>
        </w:rPr>
        <w:t>Güçlü</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güçlü</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politikalarıyla</w:t>
      </w:r>
      <w:r w:rsidR="00E96D67">
        <w:rPr>
          <w:rFonts w:ascii="Arial" w:eastAsia="Arial" w:hAnsi="Arial" w:cs="Arial"/>
          <w:spacing w:val="0"/>
          <w:sz w:val="18"/>
        </w:rPr>
        <w:t xml:space="preserve"> </w:t>
      </w:r>
      <w:r>
        <w:rPr>
          <w:rFonts w:ascii="Arial" w:eastAsia="Arial" w:hAnsi="Arial" w:cs="Arial"/>
          <w:spacing w:val="0"/>
          <w:sz w:val="18"/>
        </w:rPr>
        <w:t>yükselecektir.</w:t>
      </w:r>
      <w:r w:rsidR="00E96D67">
        <w:rPr>
          <w:rFonts w:ascii="Arial" w:eastAsia="Arial" w:hAnsi="Arial" w:cs="Arial"/>
          <w:spacing w:val="0"/>
          <w:sz w:val="18"/>
        </w:rPr>
        <w:t xml:space="preserve"> </w:t>
      </w:r>
      <w:r>
        <w:rPr>
          <w:rFonts w:ascii="Arial" w:eastAsia="Arial" w:hAnsi="Arial" w:cs="Arial"/>
          <w:spacing w:val="0"/>
          <w:sz w:val="18"/>
        </w:rPr>
        <w:t>Bizler</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milletimiz</w:t>
      </w:r>
      <w:r w:rsidR="00E96D67">
        <w:rPr>
          <w:rFonts w:ascii="Arial" w:eastAsia="Arial" w:hAnsi="Arial" w:cs="Arial"/>
          <w:spacing w:val="0"/>
          <w:sz w:val="18"/>
        </w:rPr>
        <w:t xml:space="preserve"> </w:t>
      </w:r>
      <w:r>
        <w:rPr>
          <w:rFonts w:ascii="Arial" w:eastAsia="Arial" w:hAnsi="Arial" w:cs="Arial"/>
          <w:spacing w:val="0"/>
          <w:sz w:val="18"/>
        </w:rPr>
        <w:t>adına</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büyük</w:t>
      </w:r>
      <w:r w:rsidR="00E96D67">
        <w:rPr>
          <w:rFonts w:ascii="Arial" w:eastAsia="Arial" w:hAnsi="Arial" w:cs="Arial"/>
          <w:spacing w:val="0"/>
          <w:sz w:val="18"/>
        </w:rPr>
        <w:t xml:space="preserve"> </w:t>
      </w:r>
      <w:r>
        <w:rPr>
          <w:rFonts w:ascii="Arial" w:eastAsia="Arial" w:hAnsi="Arial" w:cs="Arial"/>
          <w:spacing w:val="0"/>
          <w:sz w:val="18"/>
        </w:rPr>
        <w:t>yürüyüşe</w:t>
      </w:r>
      <w:r w:rsidR="00E96D67">
        <w:rPr>
          <w:rFonts w:ascii="Arial" w:eastAsia="Arial" w:hAnsi="Arial" w:cs="Arial"/>
          <w:spacing w:val="0"/>
          <w:sz w:val="18"/>
        </w:rPr>
        <w:t xml:space="preserve"> </w:t>
      </w:r>
      <w:r>
        <w:rPr>
          <w:rFonts w:ascii="Arial" w:eastAsia="Arial" w:hAnsi="Arial" w:cs="Arial"/>
          <w:spacing w:val="0"/>
          <w:sz w:val="18"/>
        </w:rPr>
        <w:t>kararlılıkla</w:t>
      </w:r>
      <w:r w:rsidR="00E96D67">
        <w:rPr>
          <w:rFonts w:ascii="Arial" w:eastAsia="Arial" w:hAnsi="Arial" w:cs="Arial"/>
          <w:spacing w:val="0"/>
          <w:sz w:val="18"/>
        </w:rPr>
        <w:t xml:space="preserve"> </w:t>
      </w:r>
      <w:r>
        <w:rPr>
          <w:rFonts w:ascii="Arial" w:eastAsia="Arial" w:hAnsi="Arial" w:cs="Arial"/>
          <w:spacing w:val="0"/>
          <w:sz w:val="18"/>
        </w:rPr>
        <w:t>devam</w:t>
      </w:r>
      <w:r w:rsidR="00E96D67">
        <w:rPr>
          <w:rFonts w:ascii="Arial" w:eastAsia="Arial" w:hAnsi="Arial" w:cs="Arial"/>
          <w:spacing w:val="0"/>
          <w:sz w:val="18"/>
        </w:rPr>
        <w:t xml:space="preserve"> </w:t>
      </w:r>
      <w:r>
        <w:rPr>
          <w:rFonts w:ascii="Arial" w:eastAsia="Arial" w:hAnsi="Arial" w:cs="Arial"/>
          <w:spacing w:val="0"/>
          <w:sz w:val="18"/>
        </w:rPr>
        <w:t>edeceğiz.</w:t>
      </w:r>
      <w:r w:rsidR="00E96D67">
        <w:rPr>
          <w:rFonts w:ascii="Arial" w:eastAsia="Arial" w:hAnsi="Arial" w:cs="Arial"/>
          <w:spacing w:val="0"/>
          <w:sz w:val="18"/>
        </w:rPr>
        <w:t xml:space="preserve"> </w:t>
      </w:r>
    </w:p>
    <w:p w:rsidR="004D3B0B" w14:paraId="3907AEC2" w14:textId="77777777">
      <w:pPr>
        <w:spacing w:after="0" w:line="276" w:lineRule="auto"/>
        <w:ind w:firstLine="806"/>
        <w:jc w:val="both"/>
      </w:pP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Kurulu</w:t>
      </w:r>
      <w:r w:rsidR="00E96D67">
        <w:rPr>
          <w:rFonts w:ascii="Arial" w:eastAsia="Arial" w:hAnsi="Arial" w:cs="Arial"/>
          <w:spacing w:val="0"/>
          <w:sz w:val="18"/>
        </w:rPr>
        <w:t xml:space="preserve"> </w:t>
      </w:r>
      <w:r>
        <w:rPr>
          <w:rFonts w:ascii="Arial" w:eastAsia="Arial" w:hAnsi="Arial" w:cs="Arial"/>
          <w:spacing w:val="0"/>
          <w:sz w:val="18"/>
        </w:rPr>
        <w:t>saygıyla</w:t>
      </w:r>
      <w:r w:rsidR="00E96D67">
        <w:rPr>
          <w:rFonts w:ascii="Arial" w:eastAsia="Arial" w:hAnsi="Arial" w:cs="Arial"/>
          <w:spacing w:val="0"/>
          <w:sz w:val="18"/>
        </w:rPr>
        <w:t xml:space="preserve"> </w:t>
      </w:r>
      <w:r>
        <w:rPr>
          <w:rFonts w:ascii="Arial" w:eastAsia="Arial" w:hAnsi="Arial" w:cs="Arial"/>
          <w:spacing w:val="0"/>
          <w:sz w:val="18"/>
        </w:rPr>
        <w:t>selamlıyorum.</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“Bravo”</w:t>
      </w:r>
      <w:r w:rsidR="00E96D67">
        <w:rPr>
          <w:rFonts w:ascii="Arial" w:eastAsia="Arial" w:hAnsi="Arial" w:cs="Arial"/>
          <w:spacing w:val="0"/>
          <w:sz w:val="18"/>
        </w:rPr>
        <w:t xml:space="preserve"> </w:t>
      </w:r>
      <w:r>
        <w:rPr>
          <w:rFonts w:ascii="Arial" w:eastAsia="Arial" w:hAnsi="Arial" w:cs="Arial"/>
          <w:spacing w:val="0"/>
          <w:sz w:val="18"/>
        </w:rPr>
        <w:t>sesleri,</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76C82DA0"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Teşekkürler.</w:t>
      </w:r>
    </w:p>
    <w:p w:rsidR="004D3B0B" w14:paraId="788B5B91" w14:textId="77777777">
      <w:pPr>
        <w:spacing w:after="0" w:line="276" w:lineRule="auto"/>
        <w:ind w:firstLine="806"/>
        <w:jc w:val="both"/>
      </w:pPr>
      <w:r>
        <w:rPr>
          <w:rFonts w:ascii="Arial" w:eastAsia="Arial" w:hAnsi="Arial" w:cs="Arial"/>
          <w:spacing w:val="0"/>
          <w:sz w:val="18"/>
        </w:rPr>
        <w:t>Söz</w:t>
      </w:r>
      <w:r w:rsidR="00E96D67">
        <w:rPr>
          <w:rFonts w:ascii="Arial" w:eastAsia="Arial" w:hAnsi="Arial" w:cs="Arial"/>
          <w:spacing w:val="0"/>
          <w:sz w:val="18"/>
        </w:rPr>
        <w:t xml:space="preserve"> </w:t>
      </w:r>
      <w:r>
        <w:rPr>
          <w:rFonts w:ascii="Arial" w:eastAsia="Arial" w:hAnsi="Arial" w:cs="Arial"/>
          <w:spacing w:val="0"/>
          <w:sz w:val="18"/>
        </w:rPr>
        <w:t>sırası</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Ali</w:t>
      </w:r>
      <w:r w:rsidR="00E96D67">
        <w:rPr>
          <w:rFonts w:ascii="Arial" w:eastAsia="Arial" w:hAnsi="Arial" w:cs="Arial"/>
          <w:spacing w:val="0"/>
          <w:sz w:val="18"/>
        </w:rPr>
        <w:t xml:space="preserve"> </w:t>
      </w:r>
      <w:r>
        <w:rPr>
          <w:rFonts w:ascii="Arial" w:eastAsia="Arial" w:hAnsi="Arial" w:cs="Arial"/>
          <w:spacing w:val="0"/>
          <w:sz w:val="18"/>
        </w:rPr>
        <w:t>Temür'da</w:t>
      </w:r>
      <w:r>
        <w:rPr>
          <w:rFonts w:ascii="Arial" w:eastAsia="Arial" w:hAnsi="Arial" w:cs="Arial"/>
          <w:spacing w:val="0"/>
          <w:sz w:val="18"/>
        </w:rPr>
        <w:t>.</w:t>
      </w:r>
    </w:p>
    <w:p w:rsidR="004D3B0B" w14:paraId="1544C10A" w14:textId="77777777">
      <w:pPr>
        <w:spacing w:after="0" w:line="276" w:lineRule="auto"/>
        <w:ind w:firstLine="806"/>
        <w:jc w:val="both"/>
      </w:pPr>
      <w:r>
        <w:rPr>
          <w:rFonts w:ascii="Arial" w:eastAsia="Arial" w:hAnsi="Arial" w:cs="Arial"/>
          <w:spacing w:val="0"/>
          <w:sz w:val="18"/>
        </w:rPr>
        <w:t>Buyurun</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Temür</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09AE5DC0" w14:textId="77777777">
      <w:pPr>
        <w:spacing w:after="0" w:line="276" w:lineRule="auto"/>
        <w:ind w:firstLine="806"/>
        <w:jc w:val="both"/>
      </w:pP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GRUBU</w:t>
      </w:r>
      <w:r w:rsidR="00E96D67">
        <w:rPr>
          <w:rFonts w:ascii="Arial" w:eastAsia="Arial" w:hAnsi="Arial" w:cs="Arial"/>
          <w:spacing w:val="0"/>
          <w:sz w:val="18"/>
        </w:rPr>
        <w:t xml:space="preserve"> </w:t>
      </w:r>
      <w:r>
        <w:rPr>
          <w:rFonts w:ascii="Arial" w:eastAsia="Arial" w:hAnsi="Arial" w:cs="Arial"/>
          <w:spacing w:val="0"/>
          <w:sz w:val="18"/>
        </w:rPr>
        <w:t>ADINA</w:t>
      </w:r>
      <w:r w:rsidR="00E96D67">
        <w:rPr>
          <w:rFonts w:ascii="Arial" w:eastAsia="Arial" w:hAnsi="Arial" w:cs="Arial"/>
          <w:spacing w:val="0"/>
          <w:sz w:val="18"/>
        </w:rPr>
        <w:t xml:space="preserve"> </w:t>
      </w:r>
      <w:r>
        <w:rPr>
          <w:rFonts w:ascii="Arial" w:eastAsia="Arial" w:hAnsi="Arial" w:cs="Arial"/>
          <w:spacing w:val="0"/>
          <w:sz w:val="18"/>
        </w:rPr>
        <w:t>ALİ</w:t>
      </w:r>
      <w:r w:rsidR="00E96D67">
        <w:rPr>
          <w:rFonts w:ascii="Arial" w:eastAsia="Arial" w:hAnsi="Arial" w:cs="Arial"/>
          <w:spacing w:val="0"/>
          <w:sz w:val="18"/>
        </w:rPr>
        <w:t xml:space="preserve"> </w:t>
      </w:r>
      <w:r>
        <w:rPr>
          <w:rFonts w:ascii="Arial" w:eastAsia="Arial" w:hAnsi="Arial" w:cs="Arial"/>
          <w:spacing w:val="0"/>
          <w:sz w:val="18"/>
        </w:rPr>
        <w:t>TEMÜR</w:t>
      </w:r>
      <w:r w:rsidR="00E96D67">
        <w:rPr>
          <w:rFonts w:ascii="Arial" w:eastAsia="Arial" w:hAnsi="Arial" w:cs="Arial"/>
          <w:spacing w:val="0"/>
          <w:sz w:val="18"/>
        </w:rPr>
        <w:t xml:space="preserve"> </w:t>
      </w:r>
      <w:r>
        <w:rPr>
          <w:rFonts w:ascii="Arial" w:eastAsia="Arial" w:hAnsi="Arial" w:cs="Arial"/>
          <w:spacing w:val="0"/>
          <w:sz w:val="18"/>
        </w:rPr>
        <w:t>(Giresun</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Bakanlığı</w:t>
      </w:r>
      <w:r w:rsidR="00E96D67">
        <w:rPr>
          <w:rFonts w:ascii="Arial" w:eastAsia="Arial" w:hAnsi="Arial" w:cs="Arial"/>
          <w:spacing w:val="0"/>
          <w:sz w:val="18"/>
        </w:rPr>
        <w:t xml:space="preserve"> </w:t>
      </w:r>
      <w:r>
        <w:rPr>
          <w:rFonts w:ascii="Arial" w:eastAsia="Arial" w:hAnsi="Arial" w:cs="Arial"/>
          <w:spacing w:val="0"/>
          <w:sz w:val="18"/>
        </w:rPr>
        <w:t>bütçesi</w:t>
      </w:r>
      <w:r w:rsidR="00E96D67">
        <w:rPr>
          <w:rFonts w:ascii="Arial" w:eastAsia="Arial" w:hAnsi="Arial" w:cs="Arial"/>
          <w:spacing w:val="0"/>
          <w:sz w:val="18"/>
        </w:rPr>
        <w:t xml:space="preserve"> </w:t>
      </w:r>
      <w:r>
        <w:rPr>
          <w:rFonts w:ascii="Arial" w:eastAsia="Arial" w:hAnsi="Arial" w:cs="Arial"/>
          <w:spacing w:val="0"/>
          <w:sz w:val="18"/>
        </w:rPr>
        <w:t>üzerine</w:t>
      </w:r>
      <w:r w:rsidR="00E96D67">
        <w:rPr>
          <w:rFonts w:ascii="Arial" w:eastAsia="Arial" w:hAnsi="Arial" w:cs="Arial"/>
          <w:spacing w:val="0"/>
          <w:sz w:val="18"/>
        </w:rPr>
        <w:t xml:space="preserve"> </w:t>
      </w:r>
      <w:r>
        <w:rPr>
          <w:rFonts w:ascii="Arial" w:eastAsia="Arial" w:hAnsi="Arial" w:cs="Arial"/>
          <w:spacing w:val="0"/>
          <w:sz w:val="18"/>
        </w:rPr>
        <w:t>grubum</w:t>
      </w:r>
      <w:r w:rsidR="00E96D67">
        <w:rPr>
          <w:rFonts w:ascii="Arial" w:eastAsia="Arial" w:hAnsi="Arial" w:cs="Arial"/>
          <w:spacing w:val="0"/>
          <w:sz w:val="18"/>
        </w:rPr>
        <w:t xml:space="preserve"> </w:t>
      </w:r>
      <w:r>
        <w:rPr>
          <w:rFonts w:ascii="Arial" w:eastAsia="Arial" w:hAnsi="Arial" w:cs="Arial"/>
          <w:spacing w:val="0"/>
          <w:sz w:val="18"/>
        </w:rPr>
        <w:t>adına</w:t>
      </w:r>
      <w:r w:rsidR="00E96D67">
        <w:rPr>
          <w:rFonts w:ascii="Arial" w:eastAsia="Arial" w:hAnsi="Arial" w:cs="Arial"/>
          <w:spacing w:val="0"/>
          <w:sz w:val="18"/>
        </w:rPr>
        <w:t xml:space="preserve"> </w:t>
      </w:r>
      <w:r>
        <w:rPr>
          <w:rFonts w:ascii="Arial" w:eastAsia="Arial" w:hAnsi="Arial" w:cs="Arial"/>
          <w:spacing w:val="0"/>
          <w:sz w:val="18"/>
        </w:rPr>
        <w:t>söz</w:t>
      </w:r>
      <w:r w:rsidR="00E96D67">
        <w:rPr>
          <w:rFonts w:ascii="Arial" w:eastAsia="Arial" w:hAnsi="Arial" w:cs="Arial"/>
          <w:spacing w:val="0"/>
          <w:sz w:val="18"/>
        </w:rPr>
        <w:t xml:space="preserve"> </w:t>
      </w:r>
      <w:r>
        <w:rPr>
          <w:rFonts w:ascii="Arial" w:eastAsia="Arial" w:hAnsi="Arial" w:cs="Arial"/>
          <w:spacing w:val="0"/>
          <w:sz w:val="18"/>
        </w:rPr>
        <w:t>almış</w:t>
      </w:r>
      <w:r w:rsidR="00E96D67">
        <w:rPr>
          <w:rFonts w:ascii="Arial" w:eastAsia="Arial" w:hAnsi="Arial" w:cs="Arial"/>
          <w:spacing w:val="0"/>
          <w:sz w:val="18"/>
        </w:rPr>
        <w:t xml:space="preserve"> </w:t>
      </w:r>
      <w:r>
        <w:rPr>
          <w:rFonts w:ascii="Arial" w:eastAsia="Arial" w:hAnsi="Arial" w:cs="Arial"/>
          <w:spacing w:val="0"/>
          <w:sz w:val="18"/>
        </w:rPr>
        <w:t>bulunuyorum.</w:t>
      </w:r>
      <w:r w:rsidR="00E96D67">
        <w:rPr>
          <w:rFonts w:ascii="Arial" w:eastAsia="Arial" w:hAnsi="Arial" w:cs="Arial"/>
          <w:spacing w:val="0"/>
          <w:sz w:val="18"/>
        </w:rPr>
        <w:t xml:space="preserve"> </w:t>
      </w:r>
      <w:r>
        <w:rPr>
          <w:rFonts w:ascii="Arial" w:eastAsia="Arial" w:hAnsi="Arial" w:cs="Arial"/>
          <w:spacing w:val="0"/>
          <w:sz w:val="18"/>
        </w:rPr>
        <w:t>Aziz</w:t>
      </w:r>
      <w:r w:rsidR="00E96D67">
        <w:rPr>
          <w:rFonts w:ascii="Arial" w:eastAsia="Arial" w:hAnsi="Arial" w:cs="Arial"/>
          <w:spacing w:val="0"/>
          <w:sz w:val="18"/>
        </w:rPr>
        <w:t xml:space="preserve"> </w:t>
      </w:r>
      <w:r>
        <w:rPr>
          <w:rFonts w:ascii="Arial" w:eastAsia="Arial" w:hAnsi="Arial" w:cs="Arial"/>
          <w:spacing w:val="0"/>
          <w:sz w:val="18"/>
        </w:rPr>
        <w:t>milletimizi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Giresunlu</w:t>
      </w:r>
      <w:r w:rsidR="00E96D67">
        <w:rPr>
          <w:rFonts w:ascii="Arial" w:eastAsia="Arial" w:hAnsi="Arial" w:cs="Arial"/>
          <w:spacing w:val="0"/>
          <w:sz w:val="18"/>
        </w:rPr>
        <w:t xml:space="preserve"> </w:t>
      </w:r>
      <w:r>
        <w:rPr>
          <w:rFonts w:ascii="Arial" w:eastAsia="Arial" w:hAnsi="Arial" w:cs="Arial"/>
          <w:spacing w:val="0"/>
          <w:sz w:val="18"/>
        </w:rPr>
        <w:t>hemşehrilerimi</w:t>
      </w:r>
      <w:r w:rsidR="00E96D67">
        <w:rPr>
          <w:rFonts w:ascii="Arial" w:eastAsia="Arial" w:hAnsi="Arial" w:cs="Arial"/>
          <w:spacing w:val="0"/>
          <w:sz w:val="18"/>
        </w:rPr>
        <w:t xml:space="preserve"> </w:t>
      </w:r>
      <w:r>
        <w:rPr>
          <w:rFonts w:ascii="Arial" w:eastAsia="Arial" w:hAnsi="Arial" w:cs="Arial"/>
          <w:spacing w:val="0"/>
          <w:sz w:val="18"/>
        </w:rPr>
        <w:t>saygıyla</w:t>
      </w:r>
      <w:r w:rsidR="00E96D67">
        <w:rPr>
          <w:rFonts w:ascii="Arial" w:eastAsia="Arial" w:hAnsi="Arial" w:cs="Arial"/>
          <w:spacing w:val="0"/>
          <w:sz w:val="18"/>
        </w:rPr>
        <w:t xml:space="preserve"> </w:t>
      </w:r>
      <w:r>
        <w:rPr>
          <w:rFonts w:ascii="Arial" w:eastAsia="Arial" w:hAnsi="Arial" w:cs="Arial"/>
          <w:spacing w:val="0"/>
          <w:sz w:val="18"/>
        </w:rPr>
        <w:t>selamlıyorum.</w:t>
      </w:r>
      <w:r w:rsidR="00E96D67">
        <w:rPr>
          <w:rFonts w:ascii="Arial" w:eastAsia="Arial" w:hAnsi="Arial" w:cs="Arial"/>
          <w:spacing w:val="0"/>
          <w:sz w:val="18"/>
        </w:rPr>
        <w:t xml:space="preserve"> </w:t>
      </w:r>
    </w:p>
    <w:p w:rsidR="004D3B0B" w14:paraId="014F3C50" w14:textId="77777777">
      <w:pPr>
        <w:spacing w:after="0" w:line="276" w:lineRule="auto"/>
        <w:ind w:firstLine="806"/>
        <w:jc w:val="both"/>
      </w:pP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Nükleer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Maden</w:t>
      </w:r>
      <w:r w:rsidR="00E96D67">
        <w:rPr>
          <w:rFonts w:ascii="Arial" w:eastAsia="Arial" w:hAnsi="Arial" w:cs="Arial"/>
          <w:spacing w:val="0"/>
          <w:sz w:val="18"/>
        </w:rPr>
        <w:t xml:space="preserve"> </w:t>
      </w:r>
      <w:r>
        <w:rPr>
          <w:rFonts w:ascii="Arial" w:eastAsia="Arial" w:hAnsi="Arial" w:cs="Arial"/>
          <w:spacing w:val="0"/>
          <w:sz w:val="18"/>
        </w:rPr>
        <w:t>Araştırma</w:t>
      </w:r>
      <w:r w:rsidR="00E96D67">
        <w:rPr>
          <w:rFonts w:ascii="Arial" w:eastAsia="Arial" w:hAnsi="Arial" w:cs="Arial"/>
          <w:spacing w:val="0"/>
          <w:sz w:val="18"/>
        </w:rPr>
        <w:t xml:space="preserve"> </w:t>
      </w:r>
      <w:r>
        <w:rPr>
          <w:rFonts w:ascii="Arial" w:eastAsia="Arial" w:hAnsi="Arial" w:cs="Arial"/>
          <w:spacing w:val="0"/>
          <w:sz w:val="18"/>
        </w:rPr>
        <w:t>Kurumu</w:t>
      </w:r>
      <w:r w:rsidR="00E96D67">
        <w:rPr>
          <w:rFonts w:ascii="Arial" w:eastAsia="Arial" w:hAnsi="Arial" w:cs="Arial"/>
          <w:spacing w:val="0"/>
          <w:sz w:val="18"/>
        </w:rPr>
        <w:t xml:space="preserve"> </w:t>
      </w:r>
      <w:r>
        <w:rPr>
          <w:rFonts w:ascii="Arial" w:eastAsia="Arial" w:hAnsi="Arial" w:cs="Arial"/>
          <w:spacing w:val="0"/>
          <w:sz w:val="18"/>
        </w:rPr>
        <w:t>(TENMAK)</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maden,</w:t>
      </w:r>
      <w:r w:rsidR="00E96D67">
        <w:rPr>
          <w:rFonts w:ascii="Arial" w:eastAsia="Arial" w:hAnsi="Arial" w:cs="Arial"/>
          <w:spacing w:val="0"/>
          <w:sz w:val="18"/>
        </w:rPr>
        <w:t xml:space="preserve"> </w:t>
      </w:r>
      <w:r>
        <w:rPr>
          <w:rFonts w:ascii="Arial" w:eastAsia="Arial" w:hAnsi="Arial" w:cs="Arial"/>
          <w:spacing w:val="0"/>
          <w:sz w:val="18"/>
        </w:rPr>
        <w:t>iyonlaştırıcı</w:t>
      </w:r>
      <w:r w:rsidR="00E96D67">
        <w:rPr>
          <w:rFonts w:ascii="Arial" w:eastAsia="Arial" w:hAnsi="Arial" w:cs="Arial"/>
          <w:spacing w:val="0"/>
          <w:sz w:val="18"/>
        </w:rPr>
        <w:t xml:space="preserve"> </w:t>
      </w:r>
      <w:r>
        <w:rPr>
          <w:rFonts w:ascii="Arial" w:eastAsia="Arial" w:hAnsi="Arial" w:cs="Arial"/>
          <w:spacing w:val="0"/>
          <w:sz w:val="18"/>
        </w:rPr>
        <w:t>radyasyon,</w:t>
      </w:r>
      <w:r w:rsidR="00E96D67">
        <w:rPr>
          <w:rFonts w:ascii="Arial" w:eastAsia="Arial" w:hAnsi="Arial" w:cs="Arial"/>
          <w:spacing w:val="0"/>
          <w:sz w:val="18"/>
        </w:rPr>
        <w:t xml:space="preserve"> </w:t>
      </w:r>
      <w:r>
        <w:rPr>
          <w:rFonts w:ascii="Arial" w:eastAsia="Arial" w:hAnsi="Arial" w:cs="Arial"/>
          <w:spacing w:val="0"/>
          <w:sz w:val="18"/>
        </w:rPr>
        <w:t>parçacık</w:t>
      </w:r>
      <w:r w:rsidR="00E96D67">
        <w:rPr>
          <w:rFonts w:ascii="Arial" w:eastAsia="Arial" w:hAnsi="Arial" w:cs="Arial"/>
          <w:spacing w:val="0"/>
          <w:sz w:val="18"/>
        </w:rPr>
        <w:t xml:space="preserve"> </w:t>
      </w:r>
      <w:r>
        <w:rPr>
          <w:rFonts w:ascii="Arial" w:eastAsia="Arial" w:hAnsi="Arial" w:cs="Arial"/>
          <w:spacing w:val="0"/>
          <w:sz w:val="18"/>
        </w:rPr>
        <w:t>hızlandırıcıları</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nükleer</w:t>
      </w:r>
      <w:r w:rsidR="00E96D67">
        <w:rPr>
          <w:rFonts w:ascii="Arial" w:eastAsia="Arial" w:hAnsi="Arial" w:cs="Arial"/>
          <w:spacing w:val="0"/>
          <w:sz w:val="18"/>
        </w:rPr>
        <w:t xml:space="preserve"> </w:t>
      </w:r>
      <w:r>
        <w:rPr>
          <w:rFonts w:ascii="Arial" w:eastAsia="Arial" w:hAnsi="Arial" w:cs="Arial"/>
          <w:spacing w:val="0"/>
          <w:sz w:val="18"/>
        </w:rPr>
        <w:t>teknoloji</w:t>
      </w:r>
      <w:r w:rsidR="00E96D67">
        <w:rPr>
          <w:rFonts w:ascii="Arial" w:eastAsia="Arial" w:hAnsi="Arial" w:cs="Arial"/>
          <w:spacing w:val="0"/>
          <w:sz w:val="18"/>
        </w:rPr>
        <w:t xml:space="preserve"> </w:t>
      </w:r>
      <w:r>
        <w:rPr>
          <w:rFonts w:ascii="Arial" w:eastAsia="Arial" w:hAnsi="Arial" w:cs="Arial"/>
          <w:spacing w:val="0"/>
          <w:sz w:val="18"/>
        </w:rPr>
        <w:t>alanında</w:t>
      </w:r>
      <w:r w:rsidR="00E96D67">
        <w:rPr>
          <w:rFonts w:ascii="Arial" w:eastAsia="Arial" w:hAnsi="Arial" w:cs="Arial"/>
          <w:spacing w:val="0"/>
          <w:sz w:val="18"/>
        </w:rPr>
        <w:t xml:space="preserve"> </w:t>
      </w:r>
      <w:r>
        <w:rPr>
          <w:rFonts w:ascii="Arial" w:eastAsia="Arial" w:hAnsi="Arial" w:cs="Arial"/>
          <w:spacing w:val="0"/>
          <w:sz w:val="18"/>
        </w:rPr>
        <w:t>ülkeye</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insanlığa</w:t>
      </w:r>
      <w:r w:rsidR="00E96D67">
        <w:rPr>
          <w:rFonts w:ascii="Arial" w:eastAsia="Arial" w:hAnsi="Arial" w:cs="Arial"/>
          <w:spacing w:val="0"/>
          <w:sz w:val="18"/>
        </w:rPr>
        <w:t xml:space="preserve"> </w:t>
      </w:r>
      <w:r>
        <w:rPr>
          <w:rFonts w:ascii="Arial" w:eastAsia="Arial" w:hAnsi="Arial" w:cs="Arial"/>
          <w:spacing w:val="0"/>
          <w:sz w:val="18"/>
        </w:rPr>
        <w:t>hizmet</w:t>
      </w:r>
      <w:r w:rsidR="00E96D67">
        <w:rPr>
          <w:rFonts w:ascii="Arial" w:eastAsia="Arial" w:hAnsi="Arial" w:cs="Arial"/>
          <w:spacing w:val="0"/>
          <w:sz w:val="18"/>
        </w:rPr>
        <w:t xml:space="preserve"> </w:t>
      </w:r>
      <w:r>
        <w:rPr>
          <w:rFonts w:ascii="Arial" w:eastAsia="Arial" w:hAnsi="Arial" w:cs="Arial"/>
          <w:spacing w:val="0"/>
          <w:sz w:val="18"/>
        </w:rPr>
        <w:t>etmek,</w:t>
      </w:r>
      <w:r w:rsidR="00E96D67">
        <w:rPr>
          <w:rFonts w:ascii="Arial" w:eastAsia="Arial" w:hAnsi="Arial" w:cs="Arial"/>
          <w:spacing w:val="0"/>
          <w:sz w:val="18"/>
        </w:rPr>
        <w:t xml:space="preserve"> </w:t>
      </w:r>
      <w:r>
        <w:rPr>
          <w:rFonts w:ascii="Arial" w:eastAsia="Arial" w:hAnsi="Arial" w:cs="Arial"/>
          <w:spacing w:val="0"/>
          <w:sz w:val="18"/>
        </w:rPr>
        <w:t>Türkiye'nin</w:t>
      </w:r>
      <w:r w:rsidR="00E96D67">
        <w:rPr>
          <w:rFonts w:ascii="Arial" w:eastAsia="Arial" w:hAnsi="Arial" w:cs="Arial"/>
          <w:spacing w:val="0"/>
          <w:sz w:val="18"/>
        </w:rPr>
        <w:t xml:space="preserve"> </w:t>
      </w:r>
      <w:r>
        <w:rPr>
          <w:rFonts w:ascii="Arial" w:eastAsia="Arial" w:hAnsi="Arial" w:cs="Arial"/>
          <w:spacing w:val="0"/>
          <w:sz w:val="18"/>
        </w:rPr>
        <w:t>rekabet</w:t>
      </w:r>
      <w:r w:rsidR="00E96D67">
        <w:rPr>
          <w:rFonts w:ascii="Arial" w:eastAsia="Arial" w:hAnsi="Arial" w:cs="Arial"/>
          <w:spacing w:val="0"/>
          <w:sz w:val="18"/>
        </w:rPr>
        <w:t xml:space="preserve"> </w:t>
      </w:r>
      <w:r>
        <w:rPr>
          <w:rFonts w:ascii="Arial" w:eastAsia="Arial" w:hAnsi="Arial" w:cs="Arial"/>
          <w:spacing w:val="0"/>
          <w:sz w:val="18"/>
        </w:rPr>
        <w:t>gücünü</w:t>
      </w:r>
      <w:r w:rsidR="00E96D67">
        <w:rPr>
          <w:rFonts w:ascii="Arial" w:eastAsia="Arial" w:hAnsi="Arial" w:cs="Arial"/>
          <w:spacing w:val="0"/>
          <w:sz w:val="18"/>
        </w:rPr>
        <w:t xml:space="preserve"> </w:t>
      </w:r>
      <w:r>
        <w:rPr>
          <w:rFonts w:ascii="Arial" w:eastAsia="Arial" w:hAnsi="Arial" w:cs="Arial"/>
          <w:spacing w:val="0"/>
          <w:sz w:val="18"/>
        </w:rPr>
        <w:t>artırmak,</w:t>
      </w:r>
      <w:r w:rsidR="00E96D67">
        <w:rPr>
          <w:rFonts w:ascii="Arial" w:eastAsia="Arial" w:hAnsi="Arial" w:cs="Arial"/>
          <w:spacing w:val="0"/>
          <w:sz w:val="18"/>
        </w:rPr>
        <w:t xml:space="preserve"> </w:t>
      </w:r>
      <w:r>
        <w:rPr>
          <w:rFonts w:ascii="Arial" w:eastAsia="Arial" w:hAnsi="Arial" w:cs="Arial"/>
          <w:spacing w:val="0"/>
          <w:sz w:val="18"/>
        </w:rPr>
        <w:t>sürekli</w:t>
      </w:r>
      <w:r w:rsidR="00E96D67">
        <w:rPr>
          <w:rFonts w:ascii="Arial" w:eastAsia="Arial" w:hAnsi="Arial" w:cs="Arial"/>
          <w:spacing w:val="0"/>
          <w:sz w:val="18"/>
        </w:rPr>
        <w:t xml:space="preserve"> </w:t>
      </w:r>
      <w:r>
        <w:rPr>
          <w:rFonts w:ascii="Arial" w:eastAsia="Arial" w:hAnsi="Arial" w:cs="Arial"/>
          <w:spacing w:val="0"/>
          <w:sz w:val="18"/>
        </w:rPr>
        <w:t>kılmak,</w:t>
      </w:r>
      <w:r w:rsidR="00E96D67">
        <w:rPr>
          <w:rFonts w:ascii="Arial" w:eastAsia="Arial" w:hAnsi="Arial" w:cs="Arial"/>
          <w:spacing w:val="0"/>
          <w:sz w:val="18"/>
        </w:rPr>
        <w:t xml:space="preserve"> </w:t>
      </w:r>
      <w:r>
        <w:rPr>
          <w:rFonts w:ascii="Arial" w:eastAsia="Arial" w:hAnsi="Arial" w:cs="Arial"/>
          <w:spacing w:val="0"/>
          <w:sz w:val="18"/>
        </w:rPr>
        <w:t>inovasyon</w:t>
      </w:r>
      <w:r w:rsidR="00E96D67">
        <w:rPr>
          <w:rFonts w:ascii="Arial" w:eastAsia="Arial" w:hAnsi="Arial" w:cs="Arial"/>
          <w:spacing w:val="0"/>
          <w:sz w:val="18"/>
        </w:rPr>
        <w:t xml:space="preserve"> </w:t>
      </w:r>
      <w:r>
        <w:rPr>
          <w:rFonts w:ascii="Arial" w:eastAsia="Arial" w:hAnsi="Arial" w:cs="Arial"/>
          <w:spacing w:val="0"/>
          <w:sz w:val="18"/>
        </w:rPr>
        <w:t>ihtiyacını</w:t>
      </w:r>
      <w:r w:rsidR="00E96D67">
        <w:rPr>
          <w:rFonts w:ascii="Arial" w:eastAsia="Arial" w:hAnsi="Arial" w:cs="Arial"/>
          <w:spacing w:val="0"/>
          <w:sz w:val="18"/>
        </w:rPr>
        <w:t xml:space="preserve"> </w:t>
      </w:r>
      <w:r>
        <w:rPr>
          <w:rFonts w:ascii="Arial" w:eastAsia="Arial" w:hAnsi="Arial" w:cs="Arial"/>
          <w:spacing w:val="0"/>
          <w:sz w:val="18"/>
        </w:rPr>
        <w:t>karşılamak,</w:t>
      </w:r>
      <w:r w:rsidR="00E96D67">
        <w:rPr>
          <w:rFonts w:ascii="Arial" w:eastAsia="Arial" w:hAnsi="Arial" w:cs="Arial"/>
          <w:spacing w:val="0"/>
          <w:sz w:val="18"/>
        </w:rPr>
        <w:t xml:space="preserve"> </w:t>
      </w:r>
      <w:r>
        <w:rPr>
          <w:rFonts w:ascii="Arial" w:eastAsia="Arial" w:hAnsi="Arial" w:cs="Arial"/>
          <w:spacing w:val="0"/>
          <w:sz w:val="18"/>
        </w:rPr>
        <w:t>yeni</w:t>
      </w:r>
      <w:r w:rsidR="00E96D67">
        <w:rPr>
          <w:rFonts w:ascii="Arial" w:eastAsia="Arial" w:hAnsi="Arial" w:cs="Arial"/>
          <w:spacing w:val="0"/>
          <w:sz w:val="18"/>
        </w:rPr>
        <w:t xml:space="preserve"> </w:t>
      </w:r>
      <w:r>
        <w:rPr>
          <w:rFonts w:ascii="Arial" w:eastAsia="Arial" w:hAnsi="Arial" w:cs="Arial"/>
          <w:spacing w:val="0"/>
          <w:sz w:val="18"/>
        </w:rPr>
        <w:t>ürünlerin</w:t>
      </w:r>
      <w:r w:rsidR="00E96D67">
        <w:rPr>
          <w:rFonts w:ascii="Arial" w:eastAsia="Arial" w:hAnsi="Arial" w:cs="Arial"/>
          <w:spacing w:val="0"/>
          <w:sz w:val="18"/>
        </w:rPr>
        <w:t xml:space="preserve"> </w:t>
      </w:r>
      <w:r>
        <w:rPr>
          <w:rFonts w:ascii="Arial" w:eastAsia="Arial" w:hAnsi="Arial" w:cs="Arial"/>
          <w:spacing w:val="0"/>
          <w:sz w:val="18"/>
        </w:rPr>
        <w:t>üretimi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olanların</w:t>
      </w:r>
      <w:r w:rsidR="00E96D67">
        <w:rPr>
          <w:rFonts w:ascii="Arial" w:eastAsia="Arial" w:hAnsi="Arial" w:cs="Arial"/>
          <w:spacing w:val="0"/>
          <w:sz w:val="18"/>
        </w:rPr>
        <w:t xml:space="preserve"> </w:t>
      </w:r>
      <w:r>
        <w:rPr>
          <w:rFonts w:ascii="Arial" w:eastAsia="Arial" w:hAnsi="Arial" w:cs="Arial"/>
          <w:spacing w:val="0"/>
          <w:sz w:val="18"/>
        </w:rPr>
        <w:t>geliştirilmesini</w:t>
      </w:r>
      <w:r w:rsidR="00E96D67">
        <w:rPr>
          <w:rFonts w:ascii="Arial" w:eastAsia="Arial" w:hAnsi="Arial" w:cs="Arial"/>
          <w:spacing w:val="0"/>
          <w:sz w:val="18"/>
        </w:rPr>
        <w:t xml:space="preserve"> </w:t>
      </w:r>
      <w:r>
        <w:rPr>
          <w:rFonts w:ascii="Arial" w:eastAsia="Arial" w:hAnsi="Arial" w:cs="Arial"/>
          <w:spacing w:val="0"/>
          <w:sz w:val="18"/>
        </w:rPr>
        <w:t>sağlamak,</w:t>
      </w:r>
      <w:r w:rsidR="00E96D67">
        <w:rPr>
          <w:rFonts w:ascii="Arial" w:eastAsia="Arial" w:hAnsi="Arial" w:cs="Arial"/>
          <w:spacing w:val="0"/>
          <w:sz w:val="18"/>
        </w:rPr>
        <w:t xml:space="preserve"> </w:t>
      </w:r>
      <w:r>
        <w:rPr>
          <w:rFonts w:ascii="Arial" w:eastAsia="Arial" w:hAnsi="Arial" w:cs="Arial"/>
          <w:spacing w:val="0"/>
          <w:sz w:val="18"/>
        </w:rPr>
        <w:t>araştırmacılara</w:t>
      </w:r>
      <w:r w:rsidR="00E96D67">
        <w:rPr>
          <w:rFonts w:ascii="Arial" w:eastAsia="Arial" w:hAnsi="Arial" w:cs="Arial"/>
          <w:spacing w:val="0"/>
          <w:sz w:val="18"/>
        </w:rPr>
        <w:t xml:space="preserve"> </w:t>
      </w:r>
      <w:r>
        <w:rPr>
          <w:rFonts w:ascii="Arial" w:eastAsia="Arial" w:hAnsi="Arial" w:cs="Arial"/>
          <w:spacing w:val="0"/>
          <w:sz w:val="18"/>
        </w:rPr>
        <w:t>bilimsel</w:t>
      </w:r>
      <w:r w:rsidR="00E96D67">
        <w:rPr>
          <w:rFonts w:ascii="Arial" w:eastAsia="Arial" w:hAnsi="Arial" w:cs="Arial"/>
          <w:spacing w:val="0"/>
          <w:sz w:val="18"/>
        </w:rPr>
        <w:t xml:space="preserve"> </w:t>
      </w:r>
      <w:r>
        <w:rPr>
          <w:rFonts w:ascii="Arial" w:eastAsia="Arial" w:hAnsi="Arial" w:cs="Arial"/>
          <w:spacing w:val="0"/>
          <w:sz w:val="18"/>
        </w:rPr>
        <w:t>ortam</w:t>
      </w:r>
      <w:r w:rsidR="00E96D67">
        <w:rPr>
          <w:rFonts w:ascii="Arial" w:eastAsia="Arial" w:hAnsi="Arial" w:cs="Arial"/>
          <w:spacing w:val="0"/>
          <w:sz w:val="18"/>
        </w:rPr>
        <w:t xml:space="preserve"> </w:t>
      </w:r>
      <w:r>
        <w:rPr>
          <w:rFonts w:ascii="Arial" w:eastAsia="Arial" w:hAnsi="Arial" w:cs="Arial"/>
          <w:spacing w:val="0"/>
          <w:sz w:val="18"/>
        </w:rPr>
        <w:t>temin</w:t>
      </w:r>
      <w:r w:rsidR="00E96D67">
        <w:rPr>
          <w:rFonts w:ascii="Arial" w:eastAsia="Arial" w:hAnsi="Arial" w:cs="Arial"/>
          <w:spacing w:val="0"/>
          <w:sz w:val="18"/>
        </w:rPr>
        <w:t xml:space="preserve"> </w:t>
      </w:r>
      <w:r>
        <w:rPr>
          <w:rFonts w:ascii="Arial" w:eastAsia="Arial" w:hAnsi="Arial" w:cs="Arial"/>
          <w:spacing w:val="0"/>
          <w:sz w:val="18"/>
        </w:rPr>
        <w:t>etmek,</w:t>
      </w:r>
      <w:r w:rsidR="00E96D67">
        <w:rPr>
          <w:rFonts w:ascii="Arial" w:eastAsia="Arial" w:hAnsi="Arial" w:cs="Arial"/>
          <w:spacing w:val="0"/>
          <w:sz w:val="18"/>
        </w:rPr>
        <w:t xml:space="preserve"> </w:t>
      </w:r>
      <w:r>
        <w:rPr>
          <w:rFonts w:ascii="Arial" w:eastAsia="Arial" w:hAnsi="Arial" w:cs="Arial"/>
          <w:spacing w:val="0"/>
          <w:sz w:val="18"/>
        </w:rPr>
        <w:t>kamu</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özel</w:t>
      </w:r>
      <w:r w:rsidR="00E96D67">
        <w:rPr>
          <w:rFonts w:ascii="Arial" w:eastAsia="Arial" w:hAnsi="Arial" w:cs="Arial"/>
          <w:spacing w:val="0"/>
          <w:sz w:val="18"/>
        </w:rPr>
        <w:t xml:space="preserve"> </w:t>
      </w:r>
      <w:r>
        <w:rPr>
          <w:rFonts w:ascii="Arial" w:eastAsia="Arial" w:hAnsi="Arial" w:cs="Arial"/>
          <w:spacing w:val="0"/>
          <w:sz w:val="18"/>
        </w:rPr>
        <w:t>iş</w:t>
      </w:r>
      <w:r w:rsidR="00E96D67">
        <w:rPr>
          <w:rFonts w:ascii="Arial" w:eastAsia="Arial" w:hAnsi="Arial" w:cs="Arial"/>
          <w:spacing w:val="0"/>
          <w:sz w:val="18"/>
        </w:rPr>
        <w:t xml:space="preserve"> </w:t>
      </w:r>
      <w:r>
        <w:rPr>
          <w:rFonts w:ascii="Arial" w:eastAsia="Arial" w:hAnsi="Arial" w:cs="Arial"/>
          <w:spacing w:val="0"/>
          <w:sz w:val="18"/>
        </w:rPr>
        <w:t>birliğiyle</w:t>
      </w:r>
      <w:r w:rsidR="00E96D67">
        <w:rPr>
          <w:rFonts w:ascii="Arial" w:eastAsia="Arial" w:hAnsi="Arial" w:cs="Arial"/>
          <w:spacing w:val="0"/>
          <w:sz w:val="18"/>
        </w:rPr>
        <w:t xml:space="preserve"> </w:t>
      </w:r>
      <w:r>
        <w:rPr>
          <w:rFonts w:ascii="Arial" w:eastAsia="Arial" w:hAnsi="Arial" w:cs="Arial"/>
          <w:spacing w:val="0"/>
          <w:sz w:val="18"/>
        </w:rPr>
        <w:t>bilimsel</w:t>
      </w:r>
      <w:r w:rsidR="00E96D67">
        <w:rPr>
          <w:rFonts w:ascii="Arial" w:eastAsia="Arial" w:hAnsi="Arial" w:cs="Arial"/>
          <w:spacing w:val="0"/>
          <w:sz w:val="18"/>
        </w:rPr>
        <w:t xml:space="preserve"> </w:t>
      </w:r>
      <w:r>
        <w:rPr>
          <w:rFonts w:ascii="Arial" w:eastAsia="Arial" w:hAnsi="Arial" w:cs="Arial"/>
          <w:spacing w:val="0"/>
          <w:sz w:val="18"/>
        </w:rPr>
        <w:t>araştırma</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geliştirme</w:t>
      </w:r>
      <w:r w:rsidR="00E96D67">
        <w:rPr>
          <w:rFonts w:ascii="Arial" w:eastAsia="Arial" w:hAnsi="Arial" w:cs="Arial"/>
          <w:spacing w:val="0"/>
          <w:sz w:val="18"/>
        </w:rPr>
        <w:t xml:space="preserve"> </w:t>
      </w:r>
      <w:r>
        <w:rPr>
          <w:rFonts w:ascii="Arial" w:eastAsia="Arial" w:hAnsi="Arial" w:cs="Arial"/>
          <w:spacing w:val="0"/>
          <w:sz w:val="18"/>
        </w:rPr>
        <w:t>faaliyetlerine</w:t>
      </w:r>
      <w:r w:rsidR="00E96D67">
        <w:rPr>
          <w:rFonts w:ascii="Arial" w:eastAsia="Arial" w:hAnsi="Arial" w:cs="Arial"/>
          <w:spacing w:val="0"/>
          <w:sz w:val="18"/>
        </w:rPr>
        <w:t xml:space="preserve"> </w:t>
      </w:r>
      <w:r>
        <w:rPr>
          <w:rFonts w:ascii="Arial" w:eastAsia="Arial" w:hAnsi="Arial" w:cs="Arial"/>
          <w:spacing w:val="0"/>
          <w:sz w:val="18"/>
        </w:rPr>
        <w:t>katkı</w:t>
      </w:r>
      <w:r w:rsidR="00E96D67">
        <w:rPr>
          <w:rFonts w:ascii="Arial" w:eastAsia="Arial" w:hAnsi="Arial" w:cs="Arial"/>
          <w:spacing w:val="0"/>
          <w:sz w:val="18"/>
        </w:rPr>
        <w:t xml:space="preserve"> </w:t>
      </w:r>
      <w:r>
        <w:rPr>
          <w:rFonts w:ascii="Arial" w:eastAsia="Arial" w:hAnsi="Arial" w:cs="Arial"/>
          <w:spacing w:val="0"/>
          <w:sz w:val="18"/>
        </w:rPr>
        <w:t>sağlamak</w:t>
      </w:r>
      <w:r w:rsidR="00E96D67">
        <w:rPr>
          <w:rFonts w:ascii="Arial" w:eastAsia="Arial" w:hAnsi="Arial" w:cs="Arial"/>
          <w:spacing w:val="0"/>
          <w:sz w:val="18"/>
        </w:rPr>
        <w:t xml:space="preserve"> </w:t>
      </w:r>
      <w:r>
        <w:rPr>
          <w:rFonts w:ascii="Arial" w:eastAsia="Arial" w:hAnsi="Arial" w:cs="Arial"/>
          <w:spacing w:val="0"/>
          <w:sz w:val="18"/>
        </w:rPr>
        <w:t>üzere</w:t>
      </w:r>
      <w:r w:rsidR="00E96D67">
        <w:rPr>
          <w:rFonts w:ascii="Arial" w:eastAsia="Arial" w:hAnsi="Arial" w:cs="Arial"/>
          <w:spacing w:val="0"/>
          <w:sz w:val="18"/>
        </w:rPr>
        <w:t xml:space="preserve"> </w:t>
      </w:r>
      <w:r>
        <w:rPr>
          <w:rFonts w:ascii="Arial" w:eastAsia="Arial" w:hAnsi="Arial" w:cs="Arial"/>
          <w:spacing w:val="0"/>
          <w:sz w:val="18"/>
        </w:rPr>
        <w:t>kurulmuştur.</w:t>
      </w:r>
      <w:r w:rsidR="00E96D67">
        <w:rPr>
          <w:rFonts w:ascii="Arial" w:eastAsia="Arial" w:hAnsi="Arial" w:cs="Arial"/>
          <w:spacing w:val="0"/>
          <w:sz w:val="18"/>
        </w:rPr>
        <w:t xml:space="preserve"> </w:t>
      </w:r>
      <w:r>
        <w:rPr>
          <w:rFonts w:ascii="Arial" w:eastAsia="Arial" w:hAnsi="Arial" w:cs="Arial"/>
          <w:spacing w:val="0"/>
          <w:sz w:val="18"/>
        </w:rPr>
        <w:t>Ülkemizde</w:t>
      </w:r>
      <w:r w:rsidR="00E96D67">
        <w:rPr>
          <w:rFonts w:ascii="Arial" w:eastAsia="Arial" w:hAnsi="Arial" w:cs="Arial"/>
          <w:spacing w:val="0"/>
          <w:sz w:val="18"/>
        </w:rPr>
        <w:t xml:space="preserve"> </w:t>
      </w:r>
      <w:r>
        <w:rPr>
          <w:rFonts w:ascii="Arial" w:eastAsia="Arial" w:hAnsi="Arial" w:cs="Arial"/>
          <w:spacing w:val="0"/>
          <w:sz w:val="18"/>
        </w:rPr>
        <w:t>son</w:t>
      </w:r>
      <w:r w:rsidR="00E96D67">
        <w:rPr>
          <w:rFonts w:ascii="Arial" w:eastAsia="Arial" w:hAnsi="Arial" w:cs="Arial"/>
          <w:spacing w:val="0"/>
          <w:sz w:val="18"/>
        </w:rPr>
        <w:t xml:space="preserve"> </w:t>
      </w:r>
      <w:r>
        <w:rPr>
          <w:rFonts w:ascii="Arial" w:eastAsia="Arial" w:hAnsi="Arial" w:cs="Arial"/>
          <w:spacing w:val="0"/>
          <w:sz w:val="18"/>
        </w:rPr>
        <w:t>yirmi</w:t>
      </w:r>
      <w:r w:rsidR="00E96D67">
        <w:rPr>
          <w:rFonts w:ascii="Arial" w:eastAsia="Arial" w:hAnsi="Arial" w:cs="Arial"/>
          <w:spacing w:val="0"/>
          <w:sz w:val="18"/>
        </w:rPr>
        <w:t xml:space="preserve"> </w:t>
      </w:r>
      <w:r>
        <w:rPr>
          <w:rFonts w:ascii="Arial" w:eastAsia="Arial" w:hAnsi="Arial" w:cs="Arial"/>
          <w:spacing w:val="0"/>
          <w:sz w:val="18"/>
        </w:rPr>
        <w:t>yılda</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alanında</w:t>
      </w:r>
      <w:r w:rsidR="00E96D67">
        <w:rPr>
          <w:rFonts w:ascii="Arial" w:eastAsia="Arial" w:hAnsi="Arial" w:cs="Arial"/>
          <w:spacing w:val="0"/>
          <w:sz w:val="18"/>
        </w:rPr>
        <w:t xml:space="preserve"> </w:t>
      </w:r>
      <w:r>
        <w:rPr>
          <w:rFonts w:ascii="Arial" w:eastAsia="Arial" w:hAnsi="Arial" w:cs="Arial"/>
          <w:spacing w:val="0"/>
          <w:sz w:val="18"/>
        </w:rPr>
        <w:t>sessiz</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devrim</w:t>
      </w:r>
      <w:r w:rsidR="00E96D67">
        <w:rPr>
          <w:rFonts w:ascii="Arial" w:eastAsia="Arial" w:hAnsi="Arial" w:cs="Arial"/>
          <w:spacing w:val="0"/>
          <w:sz w:val="18"/>
        </w:rPr>
        <w:t xml:space="preserve"> </w:t>
      </w:r>
      <w:r>
        <w:rPr>
          <w:rFonts w:ascii="Arial" w:eastAsia="Arial" w:hAnsi="Arial" w:cs="Arial"/>
          <w:spacing w:val="0"/>
          <w:sz w:val="18"/>
        </w:rPr>
        <w:t>yaşanmaktadır.</w:t>
      </w:r>
      <w:r w:rsidR="00E96D67">
        <w:rPr>
          <w:rFonts w:ascii="Arial" w:eastAsia="Arial" w:hAnsi="Arial" w:cs="Arial"/>
          <w:spacing w:val="0"/>
          <w:sz w:val="18"/>
        </w:rPr>
        <w:t xml:space="preserve"> </w:t>
      </w:r>
      <w:r>
        <w:rPr>
          <w:rFonts w:ascii="Arial" w:eastAsia="Arial" w:hAnsi="Arial" w:cs="Arial"/>
          <w:spacing w:val="0"/>
          <w:sz w:val="18"/>
        </w:rPr>
        <w:t>Yenilenebilir</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elektrikli</w:t>
      </w:r>
      <w:r w:rsidR="00E96D67">
        <w:rPr>
          <w:rFonts w:ascii="Arial" w:eastAsia="Arial" w:hAnsi="Arial" w:cs="Arial"/>
          <w:spacing w:val="0"/>
          <w:sz w:val="18"/>
        </w:rPr>
        <w:t xml:space="preserve"> </w:t>
      </w:r>
      <w:r>
        <w:rPr>
          <w:rFonts w:ascii="Arial" w:eastAsia="Arial" w:hAnsi="Arial" w:cs="Arial"/>
          <w:spacing w:val="0"/>
          <w:sz w:val="18"/>
        </w:rPr>
        <w:t>araçlar,</w:t>
      </w:r>
      <w:r w:rsidR="00E96D67">
        <w:rPr>
          <w:rFonts w:ascii="Arial" w:eastAsia="Arial" w:hAnsi="Arial" w:cs="Arial"/>
          <w:spacing w:val="0"/>
          <w:sz w:val="18"/>
        </w:rPr>
        <w:t xml:space="preserve"> </w:t>
      </w:r>
      <w:r>
        <w:rPr>
          <w:rFonts w:ascii="Arial" w:eastAsia="Arial" w:hAnsi="Arial" w:cs="Arial"/>
          <w:spacing w:val="0"/>
          <w:sz w:val="18"/>
        </w:rPr>
        <w:t>nükleer</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depolama,</w:t>
      </w:r>
      <w:r w:rsidR="00E96D67">
        <w:rPr>
          <w:rFonts w:ascii="Arial" w:eastAsia="Arial" w:hAnsi="Arial" w:cs="Arial"/>
          <w:spacing w:val="0"/>
          <w:sz w:val="18"/>
        </w:rPr>
        <w:t xml:space="preserve"> </w:t>
      </w:r>
      <w:r>
        <w:rPr>
          <w:rFonts w:ascii="Arial" w:eastAsia="Arial" w:hAnsi="Arial" w:cs="Arial"/>
          <w:spacing w:val="0"/>
          <w:sz w:val="18"/>
        </w:rPr>
        <w:t>verimlilik</w:t>
      </w:r>
      <w:r w:rsidR="00E96D67">
        <w:rPr>
          <w:rFonts w:ascii="Arial" w:eastAsia="Arial" w:hAnsi="Arial" w:cs="Arial"/>
          <w:spacing w:val="0"/>
          <w:sz w:val="18"/>
        </w:rPr>
        <w:t xml:space="preserve"> </w:t>
      </w:r>
      <w:r>
        <w:rPr>
          <w:rFonts w:ascii="Arial" w:eastAsia="Arial" w:hAnsi="Arial" w:cs="Arial"/>
          <w:spacing w:val="0"/>
          <w:sz w:val="18"/>
        </w:rPr>
        <w:t>iyileştirmeleri,</w:t>
      </w:r>
      <w:r w:rsidR="00E96D67">
        <w:rPr>
          <w:rFonts w:ascii="Arial" w:eastAsia="Arial" w:hAnsi="Arial" w:cs="Arial"/>
          <w:spacing w:val="0"/>
          <w:sz w:val="18"/>
        </w:rPr>
        <w:t xml:space="preserve"> </w:t>
      </w:r>
      <w:r>
        <w:rPr>
          <w:rFonts w:ascii="Arial" w:eastAsia="Arial" w:hAnsi="Arial" w:cs="Arial"/>
          <w:spacing w:val="0"/>
          <w:sz w:val="18"/>
        </w:rPr>
        <w:t>yerli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millî</w:t>
      </w:r>
      <w:r w:rsidR="00E96D67">
        <w:rPr>
          <w:rFonts w:ascii="Arial" w:eastAsia="Arial" w:hAnsi="Arial" w:cs="Arial"/>
          <w:spacing w:val="0"/>
          <w:sz w:val="18"/>
        </w:rPr>
        <w:t xml:space="preserve"> </w:t>
      </w:r>
      <w:r>
        <w:rPr>
          <w:rFonts w:ascii="Arial" w:eastAsia="Arial" w:hAnsi="Arial" w:cs="Arial"/>
          <w:spacing w:val="0"/>
          <w:sz w:val="18"/>
        </w:rPr>
        <w:t>hidrokarbon</w:t>
      </w:r>
      <w:r w:rsidR="00E96D67">
        <w:rPr>
          <w:rFonts w:ascii="Arial" w:eastAsia="Arial" w:hAnsi="Arial" w:cs="Arial"/>
          <w:spacing w:val="0"/>
          <w:sz w:val="18"/>
        </w:rPr>
        <w:t xml:space="preserve"> </w:t>
      </w:r>
      <w:r>
        <w:rPr>
          <w:rFonts w:ascii="Arial" w:eastAsia="Arial" w:hAnsi="Arial" w:cs="Arial"/>
          <w:spacing w:val="0"/>
          <w:sz w:val="18"/>
        </w:rPr>
        <w:t>kaynaklarının</w:t>
      </w:r>
      <w:r w:rsidR="00E96D67">
        <w:rPr>
          <w:rFonts w:ascii="Arial" w:eastAsia="Arial" w:hAnsi="Arial" w:cs="Arial"/>
          <w:spacing w:val="0"/>
          <w:sz w:val="18"/>
        </w:rPr>
        <w:t xml:space="preserve"> </w:t>
      </w:r>
      <w:r>
        <w:rPr>
          <w:rFonts w:ascii="Arial" w:eastAsia="Arial" w:hAnsi="Arial" w:cs="Arial"/>
          <w:spacing w:val="0"/>
          <w:sz w:val="18"/>
        </w:rPr>
        <w:t>araştırılması</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yatırımı,</w:t>
      </w:r>
      <w:r w:rsidR="00E96D67">
        <w:rPr>
          <w:rFonts w:ascii="Arial" w:eastAsia="Arial" w:hAnsi="Arial" w:cs="Arial"/>
          <w:spacing w:val="0"/>
          <w:sz w:val="18"/>
        </w:rPr>
        <w:t xml:space="preserve"> </w:t>
      </w:r>
      <w:r>
        <w:rPr>
          <w:rFonts w:ascii="Arial" w:eastAsia="Arial" w:hAnsi="Arial" w:cs="Arial"/>
          <w:spacing w:val="0"/>
          <w:sz w:val="18"/>
        </w:rPr>
        <w:t>ülkemizde</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dışarıda</w:t>
      </w:r>
      <w:r w:rsidR="00E96D67">
        <w:rPr>
          <w:rFonts w:ascii="Arial" w:eastAsia="Arial" w:hAnsi="Arial" w:cs="Arial"/>
          <w:spacing w:val="0"/>
          <w:sz w:val="18"/>
        </w:rPr>
        <w:t xml:space="preserve"> </w:t>
      </w:r>
      <w:r>
        <w:rPr>
          <w:rFonts w:ascii="Arial" w:eastAsia="Arial" w:hAnsi="Arial" w:cs="Arial"/>
          <w:spacing w:val="0"/>
          <w:sz w:val="18"/>
        </w:rPr>
        <w:t>arama</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sondaj</w:t>
      </w:r>
      <w:r w:rsidR="00E96D67">
        <w:rPr>
          <w:rFonts w:ascii="Arial" w:eastAsia="Arial" w:hAnsi="Arial" w:cs="Arial"/>
          <w:spacing w:val="0"/>
          <w:sz w:val="18"/>
        </w:rPr>
        <w:t xml:space="preserve"> </w:t>
      </w:r>
      <w:r>
        <w:rPr>
          <w:rFonts w:ascii="Arial" w:eastAsia="Arial" w:hAnsi="Arial" w:cs="Arial"/>
          <w:spacing w:val="0"/>
          <w:sz w:val="18"/>
        </w:rPr>
        <w:t>faaliyetleri,</w:t>
      </w:r>
      <w:r w:rsidR="00E96D67">
        <w:rPr>
          <w:rFonts w:ascii="Arial" w:eastAsia="Arial" w:hAnsi="Arial" w:cs="Arial"/>
          <w:spacing w:val="0"/>
          <w:sz w:val="18"/>
        </w:rPr>
        <w:t xml:space="preserve"> </w:t>
      </w:r>
      <w:r>
        <w:rPr>
          <w:rFonts w:ascii="Arial" w:eastAsia="Arial" w:hAnsi="Arial" w:cs="Arial"/>
          <w:spacing w:val="0"/>
          <w:sz w:val="18"/>
        </w:rPr>
        <w:t>elektrik</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doğal</w:t>
      </w:r>
      <w:r w:rsidR="00E96D67">
        <w:rPr>
          <w:rFonts w:ascii="Arial" w:eastAsia="Arial" w:hAnsi="Arial" w:cs="Arial"/>
          <w:spacing w:val="0"/>
          <w:sz w:val="18"/>
        </w:rPr>
        <w:t xml:space="preserve"> </w:t>
      </w:r>
      <w:r>
        <w:rPr>
          <w:rFonts w:ascii="Arial" w:eastAsia="Arial" w:hAnsi="Arial" w:cs="Arial"/>
          <w:spacing w:val="0"/>
          <w:sz w:val="18"/>
        </w:rPr>
        <w:t>gaz</w:t>
      </w:r>
      <w:r w:rsidR="00E96D67">
        <w:rPr>
          <w:rFonts w:ascii="Arial" w:eastAsia="Arial" w:hAnsi="Arial" w:cs="Arial"/>
          <w:spacing w:val="0"/>
          <w:sz w:val="18"/>
        </w:rPr>
        <w:t xml:space="preserve"> </w:t>
      </w:r>
      <w:r>
        <w:rPr>
          <w:rFonts w:ascii="Arial" w:eastAsia="Arial" w:hAnsi="Arial" w:cs="Arial"/>
          <w:spacing w:val="0"/>
          <w:sz w:val="18"/>
        </w:rPr>
        <w:t>piyasa</w:t>
      </w:r>
      <w:r w:rsidR="00E96D67">
        <w:rPr>
          <w:rFonts w:ascii="Arial" w:eastAsia="Arial" w:hAnsi="Arial" w:cs="Arial"/>
          <w:spacing w:val="0"/>
          <w:sz w:val="18"/>
        </w:rPr>
        <w:t xml:space="preserve"> </w:t>
      </w:r>
      <w:r>
        <w:rPr>
          <w:rFonts w:ascii="Arial" w:eastAsia="Arial" w:hAnsi="Arial" w:cs="Arial"/>
          <w:spacing w:val="0"/>
          <w:sz w:val="18"/>
        </w:rPr>
        <w:t>reformları,</w:t>
      </w:r>
      <w:r w:rsidR="00E96D67">
        <w:rPr>
          <w:rFonts w:ascii="Arial" w:eastAsia="Arial" w:hAnsi="Arial" w:cs="Arial"/>
          <w:spacing w:val="0"/>
          <w:sz w:val="18"/>
        </w:rPr>
        <w:t xml:space="preserve"> </w:t>
      </w:r>
      <w:r>
        <w:rPr>
          <w:rFonts w:ascii="Arial" w:eastAsia="Arial" w:hAnsi="Arial" w:cs="Arial"/>
          <w:spacing w:val="0"/>
          <w:sz w:val="18"/>
        </w:rPr>
        <w:t>uluslararası</w:t>
      </w:r>
      <w:r w:rsidR="00E96D67">
        <w:rPr>
          <w:rFonts w:ascii="Arial" w:eastAsia="Arial" w:hAnsi="Arial" w:cs="Arial"/>
          <w:spacing w:val="0"/>
          <w:sz w:val="18"/>
        </w:rPr>
        <w:t xml:space="preserve"> </w:t>
      </w:r>
      <w:r>
        <w:rPr>
          <w:rFonts w:ascii="Arial" w:eastAsia="Arial" w:hAnsi="Arial" w:cs="Arial"/>
          <w:spacing w:val="0"/>
          <w:sz w:val="18"/>
        </w:rPr>
        <w:t>anlaşmalar</w:t>
      </w:r>
      <w:r w:rsidR="00E96D67">
        <w:rPr>
          <w:rFonts w:ascii="Arial" w:eastAsia="Arial" w:hAnsi="Arial" w:cs="Arial"/>
          <w:spacing w:val="0"/>
          <w:sz w:val="18"/>
        </w:rPr>
        <w:t xml:space="preserve"> </w:t>
      </w:r>
      <w:r>
        <w:rPr>
          <w:rFonts w:ascii="Arial" w:eastAsia="Arial" w:hAnsi="Arial" w:cs="Arial"/>
          <w:spacing w:val="0"/>
          <w:sz w:val="18"/>
        </w:rPr>
        <w:t>gibi</w:t>
      </w:r>
      <w:r w:rsidR="00E96D67">
        <w:rPr>
          <w:rFonts w:ascii="Arial" w:eastAsia="Arial" w:hAnsi="Arial" w:cs="Arial"/>
          <w:spacing w:val="0"/>
          <w:sz w:val="18"/>
        </w:rPr>
        <w:t xml:space="preserve"> </w:t>
      </w:r>
      <w:r>
        <w:rPr>
          <w:rFonts w:ascii="Arial" w:eastAsia="Arial" w:hAnsi="Arial" w:cs="Arial"/>
          <w:spacing w:val="0"/>
          <w:sz w:val="18"/>
        </w:rPr>
        <w:t>atılan</w:t>
      </w:r>
      <w:r w:rsidR="00E96D67">
        <w:rPr>
          <w:rFonts w:ascii="Arial" w:eastAsia="Arial" w:hAnsi="Arial" w:cs="Arial"/>
          <w:spacing w:val="0"/>
          <w:sz w:val="18"/>
        </w:rPr>
        <w:t xml:space="preserve"> </w:t>
      </w:r>
      <w:r>
        <w:rPr>
          <w:rFonts w:ascii="Arial" w:eastAsia="Arial" w:hAnsi="Arial" w:cs="Arial"/>
          <w:spacing w:val="0"/>
          <w:sz w:val="18"/>
        </w:rPr>
        <w:t>adımlar</w:t>
      </w:r>
      <w:r w:rsidR="00E96D67">
        <w:rPr>
          <w:rFonts w:ascii="Arial" w:eastAsia="Arial" w:hAnsi="Arial" w:cs="Arial"/>
          <w:spacing w:val="0"/>
          <w:sz w:val="18"/>
        </w:rPr>
        <w:t xml:space="preserve"> </w:t>
      </w:r>
      <w:r>
        <w:rPr>
          <w:rFonts w:ascii="Arial" w:eastAsia="Arial" w:hAnsi="Arial" w:cs="Arial"/>
          <w:spacing w:val="0"/>
          <w:sz w:val="18"/>
        </w:rPr>
        <w:t>yaşanan</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devrimin</w:t>
      </w:r>
      <w:r w:rsidR="00E96D67">
        <w:rPr>
          <w:rFonts w:ascii="Arial" w:eastAsia="Arial" w:hAnsi="Arial" w:cs="Arial"/>
          <w:spacing w:val="0"/>
          <w:sz w:val="18"/>
        </w:rPr>
        <w:t xml:space="preserve"> </w:t>
      </w:r>
      <w:r>
        <w:rPr>
          <w:rFonts w:ascii="Arial" w:eastAsia="Arial" w:hAnsi="Arial" w:cs="Arial"/>
          <w:spacing w:val="0"/>
          <w:sz w:val="18"/>
        </w:rPr>
        <w:t>temel</w:t>
      </w:r>
      <w:r w:rsidR="00E96D67">
        <w:rPr>
          <w:rFonts w:ascii="Arial" w:eastAsia="Arial" w:hAnsi="Arial" w:cs="Arial"/>
          <w:spacing w:val="0"/>
          <w:sz w:val="18"/>
        </w:rPr>
        <w:t xml:space="preserve"> </w:t>
      </w:r>
      <w:r>
        <w:rPr>
          <w:rFonts w:ascii="Arial" w:eastAsia="Arial" w:hAnsi="Arial" w:cs="Arial"/>
          <w:spacing w:val="0"/>
          <w:sz w:val="18"/>
        </w:rPr>
        <w:t>taşlarıdır.</w:t>
      </w:r>
      <w:r w:rsidR="00E96D67">
        <w:rPr>
          <w:rFonts w:ascii="Arial" w:eastAsia="Arial" w:hAnsi="Arial" w:cs="Arial"/>
          <w:spacing w:val="0"/>
          <w:sz w:val="18"/>
        </w:rPr>
        <w:t xml:space="preserve"> </w:t>
      </w:r>
    </w:p>
    <w:p w:rsidR="004D3B0B" w14:paraId="57C966F5" w14:textId="77777777">
      <w:pPr>
        <w:spacing w:after="0" w:line="276" w:lineRule="auto"/>
        <w:ind w:firstLine="806"/>
        <w:jc w:val="both"/>
      </w:pP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çeşitliliği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sürekliliği</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yedi</w:t>
      </w:r>
      <w:r w:rsidR="00E96D67">
        <w:rPr>
          <w:rFonts w:ascii="Arial" w:eastAsia="Arial" w:hAnsi="Arial" w:cs="Arial"/>
          <w:spacing w:val="0"/>
          <w:sz w:val="18"/>
        </w:rPr>
        <w:t xml:space="preserve"> </w:t>
      </w:r>
      <w:r>
        <w:rPr>
          <w:rFonts w:ascii="Arial" w:eastAsia="Arial" w:hAnsi="Arial" w:cs="Arial"/>
          <w:spacing w:val="0"/>
          <w:sz w:val="18"/>
        </w:rPr>
        <w:t>gün</w:t>
      </w:r>
      <w:r w:rsidR="00E96D67">
        <w:rPr>
          <w:rFonts w:ascii="Arial" w:eastAsia="Arial" w:hAnsi="Arial" w:cs="Arial"/>
          <w:spacing w:val="0"/>
          <w:sz w:val="18"/>
        </w:rPr>
        <w:t xml:space="preserve"> </w:t>
      </w:r>
      <w:r>
        <w:rPr>
          <w:rFonts w:ascii="Arial" w:eastAsia="Arial" w:hAnsi="Arial" w:cs="Arial"/>
          <w:spacing w:val="0"/>
          <w:sz w:val="18"/>
        </w:rPr>
        <w:t>yirmi</w:t>
      </w:r>
      <w:r w:rsidR="00E96D67">
        <w:rPr>
          <w:rFonts w:ascii="Arial" w:eastAsia="Arial" w:hAnsi="Arial" w:cs="Arial"/>
          <w:spacing w:val="0"/>
          <w:sz w:val="18"/>
        </w:rPr>
        <w:t xml:space="preserve"> </w:t>
      </w:r>
      <w:r>
        <w:rPr>
          <w:rFonts w:ascii="Arial" w:eastAsia="Arial" w:hAnsi="Arial" w:cs="Arial"/>
          <w:spacing w:val="0"/>
          <w:sz w:val="18"/>
        </w:rPr>
        <w:t>dört</w:t>
      </w:r>
      <w:r w:rsidR="00E96D67">
        <w:rPr>
          <w:rFonts w:ascii="Arial" w:eastAsia="Arial" w:hAnsi="Arial" w:cs="Arial"/>
          <w:spacing w:val="0"/>
          <w:sz w:val="18"/>
        </w:rPr>
        <w:t xml:space="preserve"> </w:t>
      </w:r>
      <w:r>
        <w:rPr>
          <w:rFonts w:ascii="Arial" w:eastAsia="Arial" w:hAnsi="Arial" w:cs="Arial"/>
          <w:spacing w:val="0"/>
          <w:sz w:val="18"/>
        </w:rPr>
        <w:t>saat</w:t>
      </w:r>
      <w:r w:rsidR="00E96D67">
        <w:rPr>
          <w:rFonts w:ascii="Arial" w:eastAsia="Arial" w:hAnsi="Arial" w:cs="Arial"/>
          <w:spacing w:val="0"/>
          <w:sz w:val="18"/>
        </w:rPr>
        <w:t xml:space="preserve"> </w:t>
      </w:r>
      <w:r>
        <w:rPr>
          <w:rFonts w:ascii="Arial" w:eastAsia="Arial" w:hAnsi="Arial" w:cs="Arial"/>
          <w:spacing w:val="0"/>
          <w:sz w:val="18"/>
        </w:rPr>
        <w:t>çalışan</w:t>
      </w:r>
      <w:r w:rsidR="00E96D67">
        <w:rPr>
          <w:rFonts w:ascii="Arial" w:eastAsia="Arial" w:hAnsi="Arial" w:cs="Arial"/>
          <w:spacing w:val="0"/>
          <w:sz w:val="18"/>
        </w:rPr>
        <w:t xml:space="preserve"> </w:t>
      </w:r>
      <w:r>
        <w:rPr>
          <w:rFonts w:ascii="Arial" w:eastAsia="Arial" w:hAnsi="Arial" w:cs="Arial"/>
          <w:spacing w:val="0"/>
          <w:sz w:val="18"/>
        </w:rPr>
        <w:t>nükleer</w:t>
      </w:r>
      <w:r w:rsidR="00E96D67">
        <w:rPr>
          <w:rFonts w:ascii="Arial" w:eastAsia="Arial" w:hAnsi="Arial" w:cs="Arial"/>
          <w:spacing w:val="0"/>
          <w:sz w:val="18"/>
        </w:rPr>
        <w:t xml:space="preserve"> </w:t>
      </w:r>
      <w:r>
        <w:rPr>
          <w:rFonts w:ascii="Arial" w:eastAsia="Arial" w:hAnsi="Arial" w:cs="Arial"/>
          <w:spacing w:val="0"/>
          <w:sz w:val="18"/>
        </w:rPr>
        <w:t>santrallere</w:t>
      </w:r>
      <w:r w:rsidR="00E96D67">
        <w:rPr>
          <w:rFonts w:ascii="Arial" w:eastAsia="Arial" w:hAnsi="Arial" w:cs="Arial"/>
          <w:spacing w:val="0"/>
          <w:sz w:val="18"/>
        </w:rPr>
        <w:t xml:space="preserve"> </w:t>
      </w:r>
      <w:r>
        <w:rPr>
          <w:rFonts w:ascii="Arial" w:eastAsia="Arial" w:hAnsi="Arial" w:cs="Arial"/>
          <w:spacing w:val="0"/>
          <w:sz w:val="18"/>
        </w:rPr>
        <w:t>ihtiyaç</w:t>
      </w:r>
      <w:r w:rsidR="00E96D67">
        <w:rPr>
          <w:rFonts w:ascii="Arial" w:eastAsia="Arial" w:hAnsi="Arial" w:cs="Arial"/>
          <w:spacing w:val="0"/>
          <w:sz w:val="18"/>
        </w:rPr>
        <w:t xml:space="preserve"> </w:t>
      </w:r>
      <w:r>
        <w:rPr>
          <w:rFonts w:ascii="Arial" w:eastAsia="Arial" w:hAnsi="Arial" w:cs="Arial"/>
          <w:spacing w:val="0"/>
          <w:sz w:val="18"/>
        </w:rPr>
        <w:t>vardır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biz</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santralleri</w:t>
      </w:r>
      <w:r w:rsidR="00E96D67">
        <w:rPr>
          <w:rFonts w:ascii="Arial" w:eastAsia="Arial" w:hAnsi="Arial" w:cs="Arial"/>
          <w:spacing w:val="0"/>
          <w:sz w:val="18"/>
        </w:rPr>
        <w:t xml:space="preserve"> </w:t>
      </w:r>
      <w:r>
        <w:rPr>
          <w:rFonts w:ascii="Arial" w:eastAsia="Arial" w:hAnsi="Arial" w:cs="Arial"/>
          <w:spacing w:val="0"/>
          <w:sz w:val="18"/>
        </w:rPr>
        <w:t>yapıyoruz.</w:t>
      </w:r>
      <w:r w:rsidR="00E96D67">
        <w:rPr>
          <w:rFonts w:ascii="Arial" w:eastAsia="Arial" w:hAnsi="Arial" w:cs="Arial"/>
          <w:spacing w:val="0"/>
          <w:sz w:val="18"/>
        </w:rPr>
        <w:t xml:space="preserve"> </w:t>
      </w:r>
      <w:r>
        <w:rPr>
          <w:rFonts w:ascii="Arial" w:eastAsia="Arial" w:hAnsi="Arial" w:cs="Arial"/>
          <w:spacing w:val="0"/>
          <w:sz w:val="18"/>
        </w:rPr>
        <w:t>AR-GE</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inovasyon</w:t>
      </w:r>
      <w:r w:rsidR="00E96D67">
        <w:rPr>
          <w:rFonts w:ascii="Arial" w:eastAsia="Arial" w:hAnsi="Arial" w:cs="Arial"/>
          <w:spacing w:val="0"/>
          <w:sz w:val="18"/>
        </w:rPr>
        <w:t xml:space="preserve"> </w:t>
      </w:r>
      <w:r>
        <w:rPr>
          <w:rFonts w:ascii="Arial" w:eastAsia="Arial" w:hAnsi="Arial" w:cs="Arial"/>
          <w:spacing w:val="0"/>
          <w:sz w:val="18"/>
        </w:rPr>
        <w:t>ihtiyacının</w:t>
      </w:r>
      <w:r w:rsidR="00E96D67">
        <w:rPr>
          <w:rFonts w:ascii="Arial" w:eastAsia="Arial" w:hAnsi="Arial" w:cs="Arial"/>
          <w:spacing w:val="0"/>
          <w:sz w:val="18"/>
        </w:rPr>
        <w:t xml:space="preserve"> </w:t>
      </w:r>
      <w:r>
        <w:rPr>
          <w:rFonts w:ascii="Arial" w:eastAsia="Arial" w:hAnsi="Arial" w:cs="Arial"/>
          <w:spacing w:val="0"/>
          <w:sz w:val="18"/>
        </w:rPr>
        <w:t>karşılanması</w:t>
      </w:r>
      <w:r w:rsidR="00E96D67">
        <w:rPr>
          <w:rFonts w:ascii="Arial" w:eastAsia="Arial" w:hAnsi="Arial" w:cs="Arial"/>
          <w:spacing w:val="0"/>
          <w:sz w:val="18"/>
        </w:rPr>
        <w:t xml:space="preserve"> </w:t>
      </w:r>
      <w:r>
        <w:rPr>
          <w:rFonts w:ascii="Arial" w:eastAsia="Arial" w:hAnsi="Arial" w:cs="Arial"/>
          <w:spacing w:val="0"/>
          <w:sz w:val="18"/>
        </w:rPr>
        <w:t>amacıyla</w:t>
      </w:r>
      <w:r w:rsidR="00E96D67">
        <w:rPr>
          <w:rFonts w:ascii="Arial" w:eastAsia="Arial" w:hAnsi="Arial" w:cs="Arial"/>
          <w:spacing w:val="0"/>
          <w:sz w:val="18"/>
        </w:rPr>
        <w:t xml:space="preserve"> </w:t>
      </w:r>
      <w:r>
        <w:rPr>
          <w:rFonts w:ascii="Arial" w:eastAsia="Arial" w:hAnsi="Arial" w:cs="Arial"/>
          <w:spacing w:val="0"/>
          <w:sz w:val="18"/>
        </w:rPr>
        <w:t>katma</w:t>
      </w:r>
      <w:r w:rsidR="00E96D67">
        <w:rPr>
          <w:rFonts w:ascii="Arial" w:eastAsia="Arial" w:hAnsi="Arial" w:cs="Arial"/>
          <w:spacing w:val="0"/>
          <w:sz w:val="18"/>
        </w:rPr>
        <w:t xml:space="preserve"> </w:t>
      </w:r>
      <w:r>
        <w:rPr>
          <w:rFonts w:ascii="Arial" w:eastAsia="Arial" w:hAnsi="Arial" w:cs="Arial"/>
          <w:spacing w:val="0"/>
          <w:sz w:val="18"/>
        </w:rPr>
        <w:t>değeri</w:t>
      </w:r>
      <w:r w:rsidR="00E96D67">
        <w:rPr>
          <w:rFonts w:ascii="Arial" w:eastAsia="Arial" w:hAnsi="Arial" w:cs="Arial"/>
          <w:spacing w:val="0"/>
          <w:sz w:val="18"/>
        </w:rPr>
        <w:t xml:space="preserve"> </w:t>
      </w:r>
      <w:r>
        <w:rPr>
          <w:rFonts w:ascii="Arial" w:eastAsia="Arial" w:hAnsi="Arial" w:cs="Arial"/>
          <w:spacing w:val="0"/>
          <w:sz w:val="18"/>
        </w:rPr>
        <w:t>yüksek</w:t>
      </w:r>
      <w:r w:rsidR="00E96D67">
        <w:rPr>
          <w:rFonts w:ascii="Arial" w:eastAsia="Arial" w:hAnsi="Arial" w:cs="Arial"/>
          <w:spacing w:val="0"/>
          <w:sz w:val="18"/>
        </w:rPr>
        <w:t xml:space="preserve"> </w:t>
      </w:r>
      <w:r>
        <w:rPr>
          <w:rFonts w:ascii="Arial" w:eastAsia="Arial" w:hAnsi="Arial" w:cs="Arial"/>
          <w:spacing w:val="0"/>
          <w:sz w:val="18"/>
        </w:rPr>
        <w:t>17</w:t>
      </w:r>
      <w:r w:rsidR="00E96D67">
        <w:rPr>
          <w:rFonts w:ascii="Arial" w:eastAsia="Arial" w:hAnsi="Arial" w:cs="Arial"/>
          <w:spacing w:val="0"/>
          <w:sz w:val="18"/>
        </w:rPr>
        <w:t xml:space="preserve"> </w:t>
      </w:r>
      <w:r>
        <w:rPr>
          <w:rFonts w:ascii="Arial" w:eastAsia="Arial" w:hAnsi="Arial" w:cs="Arial"/>
          <w:spacing w:val="0"/>
          <w:sz w:val="18"/>
        </w:rPr>
        <w:t>adet</w:t>
      </w:r>
      <w:r w:rsidR="00E96D67">
        <w:rPr>
          <w:rFonts w:ascii="Arial" w:eastAsia="Arial" w:hAnsi="Arial" w:cs="Arial"/>
          <w:spacing w:val="0"/>
          <w:sz w:val="18"/>
        </w:rPr>
        <w:t xml:space="preserve"> </w:t>
      </w:r>
      <w:r>
        <w:rPr>
          <w:rFonts w:ascii="Arial" w:eastAsia="Arial" w:hAnsi="Arial" w:cs="Arial"/>
          <w:spacing w:val="0"/>
          <w:sz w:val="18"/>
        </w:rPr>
        <w:t>projeye</w:t>
      </w:r>
      <w:r w:rsidR="00E96D67">
        <w:rPr>
          <w:rFonts w:ascii="Arial" w:eastAsia="Arial" w:hAnsi="Arial" w:cs="Arial"/>
          <w:spacing w:val="0"/>
          <w:sz w:val="18"/>
        </w:rPr>
        <w:t xml:space="preserve"> </w:t>
      </w:r>
      <w:r>
        <w:rPr>
          <w:rFonts w:ascii="Arial" w:eastAsia="Arial" w:hAnsi="Arial" w:cs="Arial"/>
          <w:spacing w:val="0"/>
          <w:sz w:val="18"/>
        </w:rPr>
        <w:t>yaklaşık</w:t>
      </w:r>
      <w:r w:rsidR="00E96D67">
        <w:rPr>
          <w:rFonts w:ascii="Arial" w:eastAsia="Arial" w:hAnsi="Arial" w:cs="Arial"/>
          <w:spacing w:val="0"/>
          <w:sz w:val="18"/>
        </w:rPr>
        <w:t xml:space="preserve"> </w:t>
      </w:r>
      <w:r>
        <w:rPr>
          <w:rFonts w:ascii="Arial" w:eastAsia="Arial" w:hAnsi="Arial" w:cs="Arial"/>
          <w:spacing w:val="0"/>
          <w:sz w:val="18"/>
        </w:rPr>
        <w:t>300</w:t>
      </w:r>
      <w:r w:rsidR="00E96D67">
        <w:rPr>
          <w:rFonts w:ascii="Arial" w:eastAsia="Arial" w:hAnsi="Arial" w:cs="Arial"/>
          <w:spacing w:val="0"/>
          <w:sz w:val="18"/>
        </w:rPr>
        <w:t xml:space="preserve"> </w:t>
      </w:r>
      <w:r>
        <w:rPr>
          <w:rFonts w:ascii="Arial" w:eastAsia="Arial" w:hAnsi="Arial" w:cs="Arial"/>
          <w:spacing w:val="0"/>
          <w:sz w:val="18"/>
        </w:rPr>
        <w:t>milyon</w:t>
      </w:r>
      <w:r w:rsidR="00E96D67">
        <w:rPr>
          <w:rFonts w:ascii="Arial" w:eastAsia="Arial" w:hAnsi="Arial" w:cs="Arial"/>
          <w:spacing w:val="0"/>
          <w:sz w:val="18"/>
        </w:rPr>
        <w:t xml:space="preserve"> </w:t>
      </w:r>
      <w:r>
        <w:rPr>
          <w:rFonts w:ascii="Arial" w:eastAsia="Arial" w:hAnsi="Arial" w:cs="Arial"/>
          <w:spacing w:val="0"/>
          <w:sz w:val="18"/>
        </w:rPr>
        <w:t>Türk</w:t>
      </w:r>
      <w:r w:rsidR="00E96D67">
        <w:rPr>
          <w:rFonts w:ascii="Arial" w:eastAsia="Arial" w:hAnsi="Arial" w:cs="Arial"/>
          <w:spacing w:val="0"/>
          <w:sz w:val="18"/>
        </w:rPr>
        <w:t xml:space="preserve"> </w:t>
      </w:r>
      <w:r>
        <w:rPr>
          <w:rFonts w:ascii="Arial" w:eastAsia="Arial" w:hAnsi="Arial" w:cs="Arial"/>
          <w:spacing w:val="0"/>
          <w:sz w:val="18"/>
        </w:rPr>
        <w:t>lirası</w:t>
      </w:r>
      <w:r w:rsidR="00E96D67">
        <w:rPr>
          <w:rFonts w:ascii="Arial" w:eastAsia="Arial" w:hAnsi="Arial" w:cs="Arial"/>
          <w:spacing w:val="0"/>
          <w:sz w:val="18"/>
        </w:rPr>
        <w:t xml:space="preserve"> </w:t>
      </w:r>
      <w:r>
        <w:rPr>
          <w:rFonts w:ascii="Arial" w:eastAsia="Arial" w:hAnsi="Arial" w:cs="Arial"/>
          <w:spacing w:val="0"/>
          <w:sz w:val="18"/>
        </w:rPr>
        <w:t>destek</w:t>
      </w:r>
      <w:r w:rsidR="00E96D67">
        <w:rPr>
          <w:rFonts w:ascii="Arial" w:eastAsia="Arial" w:hAnsi="Arial" w:cs="Arial"/>
          <w:spacing w:val="0"/>
          <w:sz w:val="18"/>
        </w:rPr>
        <w:t xml:space="preserve"> </w:t>
      </w:r>
      <w:r>
        <w:rPr>
          <w:rFonts w:ascii="Arial" w:eastAsia="Arial" w:hAnsi="Arial" w:cs="Arial"/>
          <w:spacing w:val="0"/>
          <w:sz w:val="18"/>
        </w:rPr>
        <w:t>verilmektedir.</w:t>
      </w:r>
      <w:r w:rsidR="00E96D67">
        <w:rPr>
          <w:rFonts w:ascii="Arial" w:eastAsia="Arial" w:hAnsi="Arial" w:cs="Arial"/>
          <w:spacing w:val="0"/>
          <w:sz w:val="18"/>
        </w:rPr>
        <w:t xml:space="preserve"> </w:t>
      </w:r>
      <w:r>
        <w:rPr>
          <w:rFonts w:ascii="Arial" w:eastAsia="Arial" w:hAnsi="Arial" w:cs="Arial"/>
          <w:spacing w:val="0"/>
          <w:sz w:val="18"/>
        </w:rPr>
        <w:t>Bor</w:t>
      </w:r>
      <w:r w:rsidR="00E96D67">
        <w:rPr>
          <w:rFonts w:ascii="Arial" w:eastAsia="Arial" w:hAnsi="Arial" w:cs="Arial"/>
          <w:spacing w:val="0"/>
          <w:sz w:val="18"/>
        </w:rPr>
        <w:t xml:space="preserve"> </w:t>
      </w:r>
      <w:r>
        <w:rPr>
          <w:rFonts w:ascii="Arial" w:eastAsia="Arial" w:hAnsi="Arial" w:cs="Arial"/>
          <w:spacing w:val="0"/>
          <w:sz w:val="18"/>
        </w:rPr>
        <w:t>ürünleri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teknolojilerin</w:t>
      </w:r>
      <w:r w:rsidR="00E96D67">
        <w:rPr>
          <w:rFonts w:ascii="Arial" w:eastAsia="Arial" w:hAnsi="Arial" w:cs="Arial"/>
          <w:spacing w:val="0"/>
          <w:sz w:val="18"/>
        </w:rPr>
        <w:t xml:space="preserve"> </w:t>
      </w:r>
      <w:r>
        <w:rPr>
          <w:rFonts w:ascii="Arial" w:eastAsia="Arial" w:hAnsi="Arial" w:cs="Arial"/>
          <w:spacing w:val="0"/>
          <w:sz w:val="18"/>
        </w:rPr>
        <w:t>geliştirilmesiyle</w:t>
      </w:r>
      <w:r w:rsidR="00E96D67">
        <w:rPr>
          <w:rFonts w:ascii="Arial" w:eastAsia="Arial" w:hAnsi="Arial" w:cs="Arial"/>
          <w:spacing w:val="0"/>
          <w:sz w:val="18"/>
        </w:rPr>
        <w:t xml:space="preserve"> </w:t>
      </w:r>
      <w:r>
        <w:rPr>
          <w:rFonts w:ascii="Arial" w:eastAsia="Arial" w:hAnsi="Arial" w:cs="Arial"/>
          <w:spacing w:val="0"/>
          <w:sz w:val="18"/>
        </w:rPr>
        <w:t>kullanım</w:t>
      </w:r>
      <w:r w:rsidR="00E96D67">
        <w:rPr>
          <w:rFonts w:ascii="Arial" w:eastAsia="Arial" w:hAnsi="Arial" w:cs="Arial"/>
          <w:spacing w:val="0"/>
          <w:sz w:val="18"/>
        </w:rPr>
        <w:t xml:space="preserve"> </w:t>
      </w:r>
      <w:r>
        <w:rPr>
          <w:rFonts w:ascii="Arial" w:eastAsia="Arial" w:hAnsi="Arial" w:cs="Arial"/>
          <w:spacing w:val="0"/>
          <w:sz w:val="18"/>
        </w:rPr>
        <w:t>alanlarının</w:t>
      </w:r>
      <w:r w:rsidR="00E96D67">
        <w:rPr>
          <w:rFonts w:ascii="Arial" w:eastAsia="Arial" w:hAnsi="Arial" w:cs="Arial"/>
          <w:spacing w:val="0"/>
          <w:sz w:val="18"/>
        </w:rPr>
        <w:t xml:space="preserve"> </w:t>
      </w:r>
      <w:r>
        <w:rPr>
          <w:rFonts w:ascii="Arial" w:eastAsia="Arial" w:hAnsi="Arial" w:cs="Arial"/>
          <w:spacing w:val="0"/>
          <w:sz w:val="18"/>
        </w:rPr>
        <w:t>yaygınlaştırılması,</w:t>
      </w:r>
      <w:r w:rsidR="00E96D67">
        <w:rPr>
          <w:rFonts w:ascii="Arial" w:eastAsia="Arial" w:hAnsi="Arial" w:cs="Arial"/>
          <w:spacing w:val="0"/>
          <w:sz w:val="18"/>
        </w:rPr>
        <w:t xml:space="preserve"> </w:t>
      </w:r>
      <w:r>
        <w:rPr>
          <w:rFonts w:ascii="Arial" w:eastAsia="Arial" w:hAnsi="Arial" w:cs="Arial"/>
          <w:spacing w:val="0"/>
          <w:sz w:val="18"/>
        </w:rPr>
        <w:t>katma</w:t>
      </w:r>
      <w:r w:rsidR="00E96D67">
        <w:rPr>
          <w:rFonts w:ascii="Arial" w:eastAsia="Arial" w:hAnsi="Arial" w:cs="Arial"/>
          <w:spacing w:val="0"/>
          <w:sz w:val="18"/>
        </w:rPr>
        <w:t xml:space="preserve"> </w:t>
      </w:r>
      <w:r>
        <w:rPr>
          <w:rFonts w:ascii="Arial" w:eastAsia="Arial" w:hAnsi="Arial" w:cs="Arial"/>
          <w:spacing w:val="0"/>
          <w:sz w:val="18"/>
        </w:rPr>
        <w:t>değeri</w:t>
      </w:r>
      <w:r w:rsidR="00E96D67">
        <w:rPr>
          <w:rFonts w:ascii="Arial" w:eastAsia="Arial" w:hAnsi="Arial" w:cs="Arial"/>
          <w:spacing w:val="0"/>
          <w:sz w:val="18"/>
        </w:rPr>
        <w:t xml:space="preserve"> </w:t>
      </w:r>
      <w:r>
        <w:rPr>
          <w:rFonts w:ascii="Arial" w:eastAsia="Arial" w:hAnsi="Arial" w:cs="Arial"/>
          <w:spacing w:val="0"/>
          <w:sz w:val="18"/>
        </w:rPr>
        <w:t>yüksek</w:t>
      </w:r>
      <w:r w:rsidR="00E96D67">
        <w:rPr>
          <w:rFonts w:ascii="Arial" w:eastAsia="Arial" w:hAnsi="Arial" w:cs="Arial"/>
          <w:spacing w:val="0"/>
          <w:sz w:val="18"/>
        </w:rPr>
        <w:t xml:space="preserve"> </w:t>
      </w:r>
      <w:r>
        <w:rPr>
          <w:rFonts w:ascii="Arial" w:eastAsia="Arial" w:hAnsi="Arial" w:cs="Arial"/>
          <w:spacing w:val="0"/>
          <w:sz w:val="18"/>
        </w:rPr>
        <w:t>bor</w:t>
      </w:r>
      <w:r w:rsidR="00E96D67">
        <w:rPr>
          <w:rFonts w:ascii="Arial" w:eastAsia="Arial" w:hAnsi="Arial" w:cs="Arial"/>
          <w:spacing w:val="0"/>
          <w:sz w:val="18"/>
        </w:rPr>
        <w:t xml:space="preserve"> </w:t>
      </w:r>
      <w:r>
        <w:rPr>
          <w:rFonts w:ascii="Arial" w:eastAsia="Arial" w:hAnsi="Arial" w:cs="Arial"/>
          <w:spacing w:val="0"/>
          <w:sz w:val="18"/>
        </w:rPr>
        <w:t>bileşikleriyle</w:t>
      </w:r>
      <w:r w:rsidR="00E96D67">
        <w:rPr>
          <w:rFonts w:ascii="Arial" w:eastAsia="Arial" w:hAnsi="Arial" w:cs="Arial"/>
          <w:spacing w:val="0"/>
          <w:sz w:val="18"/>
        </w:rPr>
        <w:t xml:space="preserve"> </w:t>
      </w:r>
      <w:r>
        <w:rPr>
          <w:rFonts w:ascii="Arial" w:eastAsia="Arial" w:hAnsi="Arial" w:cs="Arial"/>
          <w:spacing w:val="0"/>
          <w:sz w:val="18"/>
        </w:rPr>
        <w:t>borlu</w:t>
      </w:r>
      <w:r w:rsidR="00E96D67">
        <w:rPr>
          <w:rFonts w:ascii="Arial" w:eastAsia="Arial" w:hAnsi="Arial" w:cs="Arial"/>
          <w:spacing w:val="0"/>
          <w:sz w:val="18"/>
        </w:rPr>
        <w:t xml:space="preserve"> </w:t>
      </w:r>
      <w:r>
        <w:rPr>
          <w:rFonts w:ascii="Arial" w:eastAsia="Arial" w:hAnsi="Arial" w:cs="Arial"/>
          <w:spacing w:val="0"/>
          <w:sz w:val="18"/>
        </w:rPr>
        <w:t>ileri</w:t>
      </w:r>
      <w:r w:rsidR="00E96D67">
        <w:rPr>
          <w:rFonts w:ascii="Arial" w:eastAsia="Arial" w:hAnsi="Arial" w:cs="Arial"/>
          <w:spacing w:val="0"/>
          <w:sz w:val="18"/>
        </w:rPr>
        <w:t xml:space="preserve"> </w:t>
      </w:r>
      <w:r>
        <w:rPr>
          <w:rFonts w:ascii="Arial" w:eastAsia="Arial" w:hAnsi="Arial" w:cs="Arial"/>
          <w:spacing w:val="0"/>
          <w:sz w:val="18"/>
        </w:rPr>
        <w:t>malzemelerin</w:t>
      </w:r>
      <w:r w:rsidR="00E96D67">
        <w:rPr>
          <w:rFonts w:ascii="Arial" w:eastAsia="Arial" w:hAnsi="Arial" w:cs="Arial"/>
          <w:spacing w:val="0"/>
          <w:sz w:val="18"/>
        </w:rPr>
        <w:t xml:space="preserve"> </w:t>
      </w:r>
      <w:r>
        <w:rPr>
          <w:rFonts w:ascii="Arial" w:eastAsia="Arial" w:hAnsi="Arial" w:cs="Arial"/>
          <w:spacing w:val="0"/>
          <w:sz w:val="18"/>
        </w:rPr>
        <w:t>geliştirilmesi</w:t>
      </w:r>
      <w:r w:rsidR="00E96D67">
        <w:rPr>
          <w:rFonts w:ascii="Arial" w:eastAsia="Arial" w:hAnsi="Arial" w:cs="Arial"/>
          <w:spacing w:val="0"/>
          <w:sz w:val="18"/>
        </w:rPr>
        <w:t xml:space="preserve"> </w:t>
      </w:r>
      <w:r>
        <w:rPr>
          <w:rFonts w:ascii="Arial" w:eastAsia="Arial" w:hAnsi="Arial" w:cs="Arial"/>
          <w:spacing w:val="0"/>
          <w:sz w:val="18"/>
        </w:rPr>
        <w:t>stratejik</w:t>
      </w:r>
      <w:r w:rsidR="00E96D67">
        <w:rPr>
          <w:rFonts w:ascii="Arial" w:eastAsia="Arial" w:hAnsi="Arial" w:cs="Arial"/>
          <w:spacing w:val="0"/>
          <w:sz w:val="18"/>
        </w:rPr>
        <w:t xml:space="preserve"> </w:t>
      </w:r>
      <w:r>
        <w:rPr>
          <w:rFonts w:ascii="Arial" w:eastAsia="Arial" w:hAnsi="Arial" w:cs="Arial"/>
          <w:spacing w:val="0"/>
          <w:sz w:val="18"/>
        </w:rPr>
        <w:t>önceliklerimizdendir.</w:t>
      </w:r>
      <w:r w:rsidR="00E96D67">
        <w:rPr>
          <w:rFonts w:ascii="Arial" w:eastAsia="Arial" w:hAnsi="Arial" w:cs="Arial"/>
          <w:spacing w:val="0"/>
          <w:sz w:val="18"/>
        </w:rPr>
        <w:t xml:space="preserve"> </w:t>
      </w:r>
    </w:p>
    <w:p w:rsidR="004D3B0B" w14:paraId="647FB10D" w14:textId="77777777">
      <w:pPr>
        <w:spacing w:after="0" w:line="276" w:lineRule="auto"/>
        <w:ind w:firstLine="806"/>
        <w:jc w:val="both"/>
      </w:pP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ülkemizin</w:t>
      </w:r>
      <w:r w:rsidR="00E96D67">
        <w:rPr>
          <w:rFonts w:ascii="Arial" w:eastAsia="Arial" w:hAnsi="Arial" w:cs="Arial"/>
          <w:spacing w:val="0"/>
          <w:sz w:val="18"/>
        </w:rPr>
        <w:t xml:space="preserve"> </w:t>
      </w:r>
      <w:r>
        <w:rPr>
          <w:rFonts w:ascii="Arial" w:eastAsia="Arial" w:hAnsi="Arial" w:cs="Arial"/>
          <w:spacing w:val="0"/>
          <w:sz w:val="18"/>
        </w:rPr>
        <w:t>nükleer</w:t>
      </w:r>
      <w:r w:rsidR="00E96D67">
        <w:rPr>
          <w:rFonts w:ascii="Arial" w:eastAsia="Arial" w:hAnsi="Arial" w:cs="Arial"/>
          <w:spacing w:val="0"/>
          <w:sz w:val="18"/>
        </w:rPr>
        <w:t xml:space="preserve"> </w:t>
      </w:r>
      <w:r>
        <w:rPr>
          <w:rFonts w:ascii="Arial" w:eastAsia="Arial" w:hAnsi="Arial" w:cs="Arial"/>
          <w:spacing w:val="0"/>
          <w:sz w:val="18"/>
        </w:rPr>
        <w:t>teknoloji</w:t>
      </w:r>
      <w:r w:rsidR="00E96D67">
        <w:rPr>
          <w:rFonts w:ascii="Arial" w:eastAsia="Arial" w:hAnsi="Arial" w:cs="Arial"/>
          <w:spacing w:val="0"/>
          <w:sz w:val="18"/>
        </w:rPr>
        <w:t xml:space="preserve"> </w:t>
      </w:r>
      <w:r>
        <w:rPr>
          <w:rFonts w:ascii="Arial" w:eastAsia="Arial" w:hAnsi="Arial" w:cs="Arial"/>
          <w:spacing w:val="0"/>
          <w:sz w:val="18"/>
        </w:rPr>
        <w:t>altyapısının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kapasitesinin</w:t>
      </w:r>
      <w:r w:rsidR="00E96D67">
        <w:rPr>
          <w:rFonts w:ascii="Arial" w:eastAsia="Arial" w:hAnsi="Arial" w:cs="Arial"/>
          <w:spacing w:val="0"/>
          <w:sz w:val="18"/>
        </w:rPr>
        <w:t xml:space="preserve"> </w:t>
      </w:r>
      <w:r>
        <w:rPr>
          <w:rFonts w:ascii="Arial" w:eastAsia="Arial" w:hAnsi="Arial" w:cs="Arial"/>
          <w:spacing w:val="0"/>
          <w:sz w:val="18"/>
        </w:rPr>
        <w:t>yerli</w:t>
      </w:r>
      <w:r w:rsidR="00E96D67">
        <w:rPr>
          <w:rFonts w:ascii="Arial" w:eastAsia="Arial" w:hAnsi="Arial" w:cs="Arial"/>
          <w:spacing w:val="0"/>
          <w:sz w:val="18"/>
        </w:rPr>
        <w:t xml:space="preserve"> </w:t>
      </w:r>
      <w:r>
        <w:rPr>
          <w:rFonts w:ascii="Arial" w:eastAsia="Arial" w:hAnsi="Arial" w:cs="Arial"/>
          <w:spacing w:val="0"/>
          <w:sz w:val="18"/>
        </w:rPr>
        <w:t>imkânlarla</w:t>
      </w:r>
      <w:r w:rsidR="00E96D67">
        <w:rPr>
          <w:rFonts w:ascii="Arial" w:eastAsia="Arial" w:hAnsi="Arial" w:cs="Arial"/>
          <w:spacing w:val="0"/>
          <w:sz w:val="18"/>
        </w:rPr>
        <w:t xml:space="preserve"> </w:t>
      </w:r>
      <w:r>
        <w:rPr>
          <w:rFonts w:ascii="Arial" w:eastAsia="Arial" w:hAnsi="Arial" w:cs="Arial"/>
          <w:spacing w:val="0"/>
          <w:sz w:val="18"/>
        </w:rPr>
        <w:t>geliştirilmesine</w:t>
      </w:r>
      <w:r w:rsidR="00E96D67">
        <w:rPr>
          <w:rFonts w:ascii="Arial" w:eastAsia="Arial" w:hAnsi="Arial" w:cs="Arial"/>
          <w:spacing w:val="0"/>
          <w:sz w:val="18"/>
        </w:rPr>
        <w:t xml:space="preserve"> </w:t>
      </w:r>
      <w:r>
        <w:rPr>
          <w:rFonts w:ascii="Arial" w:eastAsia="Arial" w:hAnsi="Arial" w:cs="Arial"/>
          <w:spacing w:val="0"/>
          <w:sz w:val="18"/>
        </w:rPr>
        <w:t>yönelik</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TENMAK,</w:t>
      </w:r>
      <w:r w:rsidR="00E96D67">
        <w:rPr>
          <w:rFonts w:ascii="Arial" w:eastAsia="Arial" w:hAnsi="Arial" w:cs="Arial"/>
          <w:spacing w:val="0"/>
          <w:sz w:val="18"/>
        </w:rPr>
        <w:t xml:space="preserve"> </w:t>
      </w:r>
      <w:r>
        <w:rPr>
          <w:rFonts w:ascii="Arial" w:eastAsia="Arial" w:hAnsi="Arial" w:cs="Arial"/>
          <w:spacing w:val="0"/>
          <w:sz w:val="18"/>
        </w:rPr>
        <w:t>bünyesinde,</w:t>
      </w:r>
      <w:r w:rsidR="00E96D67">
        <w:rPr>
          <w:rFonts w:ascii="Arial" w:eastAsia="Arial" w:hAnsi="Arial" w:cs="Arial"/>
          <w:spacing w:val="0"/>
          <w:sz w:val="18"/>
        </w:rPr>
        <w:t xml:space="preserve"> </w:t>
      </w:r>
      <w:r>
        <w:rPr>
          <w:rFonts w:ascii="Arial" w:eastAsia="Arial" w:hAnsi="Arial" w:cs="Arial"/>
          <w:spacing w:val="0"/>
          <w:sz w:val="18"/>
        </w:rPr>
        <w:t>küçük</w:t>
      </w:r>
      <w:r w:rsidR="00E96D67">
        <w:rPr>
          <w:rFonts w:ascii="Arial" w:eastAsia="Arial" w:hAnsi="Arial" w:cs="Arial"/>
          <w:spacing w:val="0"/>
          <w:sz w:val="18"/>
        </w:rPr>
        <w:t xml:space="preserve"> </w:t>
      </w:r>
      <w:r>
        <w:rPr>
          <w:rFonts w:ascii="Arial" w:eastAsia="Arial" w:hAnsi="Arial" w:cs="Arial"/>
          <w:spacing w:val="0"/>
          <w:sz w:val="18"/>
        </w:rPr>
        <w:t>modüler</w:t>
      </w:r>
      <w:r w:rsidR="00E96D67">
        <w:rPr>
          <w:rFonts w:ascii="Arial" w:eastAsia="Arial" w:hAnsi="Arial" w:cs="Arial"/>
          <w:spacing w:val="0"/>
          <w:sz w:val="18"/>
        </w:rPr>
        <w:t xml:space="preserve"> </w:t>
      </w:r>
      <w:r>
        <w:rPr>
          <w:rFonts w:ascii="Arial" w:eastAsia="Arial" w:hAnsi="Arial" w:cs="Arial"/>
          <w:spacing w:val="0"/>
          <w:sz w:val="18"/>
        </w:rPr>
        <w:t>reaktörler,</w:t>
      </w:r>
      <w:r w:rsidR="00E96D67">
        <w:rPr>
          <w:rFonts w:ascii="Arial" w:eastAsia="Arial" w:hAnsi="Arial" w:cs="Arial"/>
          <w:spacing w:val="0"/>
          <w:sz w:val="18"/>
        </w:rPr>
        <w:t xml:space="preserve"> </w:t>
      </w:r>
      <w:r>
        <w:rPr>
          <w:rFonts w:ascii="Arial" w:eastAsia="Arial" w:hAnsi="Arial" w:cs="Arial"/>
          <w:spacing w:val="0"/>
          <w:sz w:val="18"/>
        </w:rPr>
        <w:t>fizyon</w:t>
      </w:r>
      <w:r w:rsidR="00E96D67">
        <w:rPr>
          <w:rFonts w:ascii="Arial" w:eastAsia="Arial" w:hAnsi="Arial" w:cs="Arial"/>
          <w:spacing w:val="0"/>
          <w:sz w:val="18"/>
        </w:rPr>
        <w:t xml:space="preserve"> </w:t>
      </w:r>
      <w:r>
        <w:rPr>
          <w:rFonts w:ascii="Arial" w:eastAsia="Arial" w:hAnsi="Arial" w:cs="Arial"/>
          <w:spacing w:val="0"/>
          <w:sz w:val="18"/>
        </w:rPr>
        <w:t>teknolojileri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ileri</w:t>
      </w:r>
      <w:r w:rsidR="00E96D67">
        <w:rPr>
          <w:rFonts w:ascii="Arial" w:eastAsia="Arial" w:hAnsi="Arial" w:cs="Arial"/>
          <w:spacing w:val="0"/>
          <w:sz w:val="18"/>
        </w:rPr>
        <w:t xml:space="preserve"> </w:t>
      </w:r>
      <w:r>
        <w:rPr>
          <w:rFonts w:ascii="Arial" w:eastAsia="Arial" w:hAnsi="Arial" w:cs="Arial"/>
          <w:spacing w:val="0"/>
          <w:sz w:val="18"/>
        </w:rPr>
        <w:t>nesil</w:t>
      </w:r>
      <w:r w:rsidR="00E96D67">
        <w:rPr>
          <w:rFonts w:ascii="Arial" w:eastAsia="Arial" w:hAnsi="Arial" w:cs="Arial"/>
          <w:spacing w:val="0"/>
          <w:sz w:val="18"/>
        </w:rPr>
        <w:t xml:space="preserve"> </w:t>
      </w:r>
      <w:r>
        <w:rPr>
          <w:rFonts w:ascii="Arial" w:eastAsia="Arial" w:hAnsi="Arial" w:cs="Arial"/>
          <w:spacing w:val="0"/>
          <w:sz w:val="18"/>
        </w:rPr>
        <w:t>reaktörler</w:t>
      </w:r>
      <w:r w:rsidR="00E96D67">
        <w:rPr>
          <w:rFonts w:ascii="Arial" w:eastAsia="Arial" w:hAnsi="Arial" w:cs="Arial"/>
          <w:spacing w:val="0"/>
          <w:sz w:val="18"/>
        </w:rPr>
        <w:t xml:space="preserve"> </w:t>
      </w:r>
      <w:r>
        <w:rPr>
          <w:rFonts w:ascii="Arial" w:eastAsia="Arial" w:hAnsi="Arial" w:cs="Arial"/>
          <w:spacing w:val="0"/>
          <w:sz w:val="18"/>
        </w:rPr>
        <w:t>gibi</w:t>
      </w:r>
      <w:r w:rsidR="00E96D67">
        <w:rPr>
          <w:rFonts w:ascii="Arial" w:eastAsia="Arial" w:hAnsi="Arial" w:cs="Arial"/>
          <w:spacing w:val="0"/>
          <w:sz w:val="18"/>
        </w:rPr>
        <w:t xml:space="preserve"> </w:t>
      </w:r>
      <w:r>
        <w:rPr>
          <w:rFonts w:ascii="Arial" w:eastAsia="Arial" w:hAnsi="Arial" w:cs="Arial"/>
          <w:spacing w:val="0"/>
          <w:sz w:val="18"/>
        </w:rPr>
        <w:t>yenilikçi</w:t>
      </w:r>
      <w:r w:rsidR="00E96D67">
        <w:rPr>
          <w:rFonts w:ascii="Arial" w:eastAsia="Arial" w:hAnsi="Arial" w:cs="Arial"/>
          <w:spacing w:val="0"/>
          <w:sz w:val="18"/>
        </w:rPr>
        <w:t xml:space="preserve"> </w:t>
      </w:r>
      <w:r>
        <w:rPr>
          <w:rFonts w:ascii="Arial" w:eastAsia="Arial" w:hAnsi="Arial" w:cs="Arial"/>
          <w:spacing w:val="0"/>
          <w:sz w:val="18"/>
        </w:rPr>
        <w:t>teknolojilere</w:t>
      </w:r>
      <w:r w:rsidR="00E96D67">
        <w:rPr>
          <w:rFonts w:ascii="Arial" w:eastAsia="Arial" w:hAnsi="Arial" w:cs="Arial"/>
          <w:spacing w:val="0"/>
          <w:sz w:val="18"/>
        </w:rPr>
        <w:t xml:space="preserve"> </w:t>
      </w:r>
      <w:r>
        <w:rPr>
          <w:rFonts w:ascii="Arial" w:eastAsia="Arial" w:hAnsi="Arial" w:cs="Arial"/>
          <w:spacing w:val="0"/>
          <w:sz w:val="18"/>
        </w:rPr>
        <w:t>yönelik</w:t>
      </w:r>
      <w:r w:rsidR="00E96D67">
        <w:rPr>
          <w:rFonts w:ascii="Arial" w:eastAsia="Arial" w:hAnsi="Arial" w:cs="Arial"/>
          <w:spacing w:val="0"/>
          <w:sz w:val="18"/>
        </w:rPr>
        <w:t xml:space="preserve"> </w:t>
      </w:r>
      <w:r>
        <w:rPr>
          <w:rFonts w:ascii="Arial" w:eastAsia="Arial" w:hAnsi="Arial" w:cs="Arial"/>
          <w:spacing w:val="0"/>
          <w:sz w:val="18"/>
        </w:rPr>
        <w:t>AR-GE</w:t>
      </w:r>
      <w:r w:rsidR="00E96D67">
        <w:rPr>
          <w:rFonts w:ascii="Arial" w:eastAsia="Arial" w:hAnsi="Arial" w:cs="Arial"/>
          <w:spacing w:val="0"/>
          <w:sz w:val="18"/>
        </w:rPr>
        <w:t xml:space="preserve"> </w:t>
      </w:r>
      <w:r>
        <w:rPr>
          <w:rFonts w:ascii="Arial" w:eastAsia="Arial" w:hAnsi="Arial" w:cs="Arial"/>
          <w:spacing w:val="0"/>
          <w:sz w:val="18"/>
        </w:rPr>
        <w:t>projeleri</w:t>
      </w:r>
      <w:r w:rsidR="00E96D67">
        <w:rPr>
          <w:rFonts w:ascii="Arial" w:eastAsia="Arial" w:hAnsi="Arial" w:cs="Arial"/>
          <w:spacing w:val="0"/>
          <w:sz w:val="18"/>
        </w:rPr>
        <w:t xml:space="preserve"> </w:t>
      </w:r>
      <w:r>
        <w:rPr>
          <w:rFonts w:ascii="Arial" w:eastAsia="Arial" w:hAnsi="Arial" w:cs="Arial"/>
          <w:spacing w:val="0"/>
          <w:sz w:val="18"/>
        </w:rPr>
        <w:t>yürütmekte</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desteklemektedir.</w:t>
      </w:r>
      <w:r w:rsidR="00E96D67">
        <w:rPr>
          <w:rFonts w:ascii="Arial" w:eastAsia="Arial" w:hAnsi="Arial" w:cs="Arial"/>
          <w:spacing w:val="0"/>
          <w:sz w:val="18"/>
        </w:rPr>
        <w:t xml:space="preserve"> </w:t>
      </w:r>
      <w:r>
        <w:rPr>
          <w:rFonts w:ascii="Arial" w:eastAsia="Arial" w:hAnsi="Arial" w:cs="Arial"/>
          <w:spacing w:val="0"/>
          <w:sz w:val="18"/>
        </w:rPr>
        <w:t>TENMAK,</w:t>
      </w:r>
      <w:r w:rsidR="00E96D67">
        <w:rPr>
          <w:rFonts w:ascii="Arial" w:eastAsia="Arial" w:hAnsi="Arial" w:cs="Arial"/>
          <w:spacing w:val="0"/>
          <w:sz w:val="18"/>
        </w:rPr>
        <w:t xml:space="preserve"> </w:t>
      </w:r>
      <w:r>
        <w:rPr>
          <w:rFonts w:ascii="Arial" w:eastAsia="Arial" w:hAnsi="Arial" w:cs="Arial"/>
          <w:spacing w:val="0"/>
          <w:sz w:val="18"/>
        </w:rPr>
        <w:t>ülkemizin</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dönüşümü</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gerekli</w:t>
      </w:r>
      <w:r w:rsidR="00E96D67">
        <w:rPr>
          <w:rFonts w:ascii="Arial" w:eastAsia="Arial" w:hAnsi="Arial" w:cs="Arial"/>
          <w:spacing w:val="0"/>
          <w:sz w:val="18"/>
        </w:rPr>
        <w:t xml:space="preserve"> </w:t>
      </w:r>
      <w:r>
        <w:rPr>
          <w:rFonts w:ascii="Arial" w:eastAsia="Arial" w:hAnsi="Arial" w:cs="Arial"/>
          <w:spacing w:val="0"/>
          <w:sz w:val="18"/>
        </w:rPr>
        <w:t>olan</w:t>
      </w:r>
      <w:r w:rsidR="00E96D67">
        <w:rPr>
          <w:rFonts w:ascii="Arial" w:eastAsia="Arial" w:hAnsi="Arial" w:cs="Arial"/>
          <w:spacing w:val="0"/>
          <w:sz w:val="18"/>
        </w:rPr>
        <w:t xml:space="preserve"> </w:t>
      </w:r>
      <w:r>
        <w:rPr>
          <w:rFonts w:ascii="Arial" w:eastAsia="Arial" w:hAnsi="Arial" w:cs="Arial"/>
          <w:spacing w:val="0"/>
          <w:sz w:val="18"/>
        </w:rPr>
        <w:t>kritik</w:t>
      </w:r>
      <w:r w:rsidR="00E96D67">
        <w:rPr>
          <w:rFonts w:ascii="Arial" w:eastAsia="Arial" w:hAnsi="Arial" w:cs="Arial"/>
          <w:spacing w:val="0"/>
          <w:sz w:val="18"/>
        </w:rPr>
        <w:t xml:space="preserve"> </w:t>
      </w:r>
      <w:r>
        <w:rPr>
          <w:rFonts w:ascii="Arial" w:eastAsia="Arial" w:hAnsi="Arial" w:cs="Arial"/>
          <w:spacing w:val="0"/>
          <w:sz w:val="18"/>
        </w:rPr>
        <w:t>mineraller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nadir</w:t>
      </w:r>
      <w:r w:rsidR="00E96D67">
        <w:rPr>
          <w:rFonts w:ascii="Arial" w:eastAsia="Arial" w:hAnsi="Arial" w:cs="Arial"/>
          <w:spacing w:val="0"/>
          <w:sz w:val="18"/>
        </w:rPr>
        <w:t xml:space="preserve"> </w:t>
      </w:r>
      <w:r>
        <w:rPr>
          <w:rFonts w:ascii="Arial" w:eastAsia="Arial" w:hAnsi="Arial" w:cs="Arial"/>
          <w:spacing w:val="0"/>
          <w:sz w:val="18"/>
        </w:rPr>
        <w:t>toprak</w:t>
      </w:r>
      <w:r w:rsidR="00E96D67">
        <w:rPr>
          <w:rFonts w:ascii="Arial" w:eastAsia="Arial" w:hAnsi="Arial" w:cs="Arial"/>
          <w:spacing w:val="0"/>
          <w:sz w:val="18"/>
        </w:rPr>
        <w:t xml:space="preserve"> </w:t>
      </w:r>
      <w:r>
        <w:rPr>
          <w:rFonts w:ascii="Arial" w:eastAsia="Arial" w:hAnsi="Arial" w:cs="Arial"/>
          <w:spacing w:val="0"/>
          <w:sz w:val="18"/>
        </w:rPr>
        <w:t>elementleriyle</w:t>
      </w:r>
      <w:r w:rsidR="00E96D67">
        <w:rPr>
          <w:rFonts w:ascii="Arial" w:eastAsia="Arial" w:hAnsi="Arial" w:cs="Arial"/>
          <w:spacing w:val="0"/>
          <w:sz w:val="18"/>
        </w:rPr>
        <w:t xml:space="preserve"> </w:t>
      </w:r>
      <w:r>
        <w:rPr>
          <w:rFonts w:ascii="Arial" w:eastAsia="Arial" w:hAnsi="Arial" w:cs="Arial"/>
          <w:spacing w:val="0"/>
          <w:sz w:val="18"/>
        </w:rPr>
        <w:t>ilgili</w:t>
      </w:r>
      <w:r w:rsidR="00E96D67">
        <w:rPr>
          <w:rFonts w:ascii="Arial" w:eastAsia="Arial" w:hAnsi="Arial" w:cs="Arial"/>
          <w:spacing w:val="0"/>
          <w:sz w:val="18"/>
        </w:rPr>
        <w:t xml:space="preserve"> </w:t>
      </w:r>
      <w:r>
        <w:rPr>
          <w:rFonts w:ascii="Arial" w:eastAsia="Arial" w:hAnsi="Arial" w:cs="Arial"/>
          <w:spacing w:val="0"/>
          <w:sz w:val="18"/>
        </w:rPr>
        <w:t>yoğun</w:t>
      </w:r>
      <w:r w:rsidR="00E96D67">
        <w:rPr>
          <w:rFonts w:ascii="Arial" w:eastAsia="Arial" w:hAnsi="Arial" w:cs="Arial"/>
          <w:spacing w:val="0"/>
          <w:sz w:val="18"/>
        </w:rPr>
        <w:t xml:space="preserve"> </w:t>
      </w:r>
      <w:r>
        <w:rPr>
          <w:rFonts w:ascii="Arial" w:eastAsia="Arial" w:hAnsi="Arial" w:cs="Arial"/>
          <w:spacing w:val="0"/>
          <w:sz w:val="18"/>
        </w:rPr>
        <w:t>çalışmalar</w:t>
      </w:r>
      <w:r w:rsidR="00E96D67">
        <w:rPr>
          <w:rFonts w:ascii="Arial" w:eastAsia="Arial" w:hAnsi="Arial" w:cs="Arial"/>
          <w:spacing w:val="0"/>
          <w:sz w:val="18"/>
        </w:rPr>
        <w:t xml:space="preserve"> </w:t>
      </w:r>
      <w:r>
        <w:rPr>
          <w:rFonts w:ascii="Arial" w:eastAsia="Arial" w:hAnsi="Arial" w:cs="Arial"/>
          <w:spacing w:val="0"/>
          <w:sz w:val="18"/>
        </w:rPr>
        <w:t>yürütmektedir.</w:t>
      </w:r>
      <w:r w:rsidR="00E96D67">
        <w:rPr>
          <w:rFonts w:ascii="Arial" w:eastAsia="Arial" w:hAnsi="Arial" w:cs="Arial"/>
          <w:spacing w:val="0"/>
          <w:sz w:val="18"/>
        </w:rPr>
        <w:t xml:space="preserve"> </w:t>
      </w:r>
      <w:r>
        <w:rPr>
          <w:rFonts w:ascii="Arial" w:eastAsia="Arial" w:hAnsi="Arial" w:cs="Arial"/>
          <w:spacing w:val="0"/>
          <w:sz w:val="18"/>
        </w:rPr>
        <w:t>Temel</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ülkemizin</w:t>
      </w:r>
      <w:r w:rsidR="00E96D67">
        <w:rPr>
          <w:rFonts w:ascii="Arial" w:eastAsia="Arial" w:hAnsi="Arial" w:cs="Arial"/>
          <w:spacing w:val="0"/>
          <w:sz w:val="18"/>
        </w:rPr>
        <w:t xml:space="preserve"> </w:t>
      </w:r>
      <w:r>
        <w:rPr>
          <w:rFonts w:ascii="Arial" w:eastAsia="Arial" w:hAnsi="Arial" w:cs="Arial"/>
          <w:spacing w:val="0"/>
          <w:sz w:val="18"/>
        </w:rPr>
        <w:t>sahip</w:t>
      </w:r>
      <w:r w:rsidR="00E96D67">
        <w:rPr>
          <w:rFonts w:ascii="Arial" w:eastAsia="Arial" w:hAnsi="Arial" w:cs="Arial"/>
          <w:spacing w:val="0"/>
          <w:sz w:val="18"/>
        </w:rPr>
        <w:t xml:space="preserve"> </w:t>
      </w:r>
      <w:r>
        <w:rPr>
          <w:rFonts w:ascii="Arial" w:eastAsia="Arial" w:hAnsi="Arial" w:cs="Arial"/>
          <w:spacing w:val="0"/>
          <w:sz w:val="18"/>
        </w:rPr>
        <w:t>olduğu</w:t>
      </w:r>
      <w:r w:rsidR="00E96D67">
        <w:rPr>
          <w:rFonts w:ascii="Arial" w:eastAsia="Arial" w:hAnsi="Arial" w:cs="Arial"/>
          <w:spacing w:val="0"/>
          <w:sz w:val="18"/>
        </w:rPr>
        <w:t xml:space="preserve"> </w:t>
      </w:r>
      <w:r>
        <w:rPr>
          <w:rFonts w:ascii="Arial" w:eastAsia="Arial" w:hAnsi="Arial" w:cs="Arial"/>
          <w:spacing w:val="0"/>
          <w:sz w:val="18"/>
        </w:rPr>
        <w:t>kaynaklardan</w:t>
      </w:r>
      <w:r w:rsidR="00E96D67">
        <w:rPr>
          <w:rFonts w:ascii="Arial" w:eastAsia="Arial" w:hAnsi="Arial" w:cs="Arial"/>
          <w:spacing w:val="0"/>
          <w:sz w:val="18"/>
        </w:rPr>
        <w:t xml:space="preserve"> </w:t>
      </w:r>
      <w:r>
        <w:rPr>
          <w:rFonts w:ascii="Arial" w:eastAsia="Arial" w:hAnsi="Arial" w:cs="Arial"/>
          <w:spacing w:val="0"/>
          <w:sz w:val="18"/>
        </w:rPr>
        <w:t>nadir</w:t>
      </w:r>
      <w:r w:rsidR="00E96D67">
        <w:rPr>
          <w:rFonts w:ascii="Arial" w:eastAsia="Arial" w:hAnsi="Arial" w:cs="Arial"/>
          <w:spacing w:val="0"/>
          <w:sz w:val="18"/>
        </w:rPr>
        <w:t xml:space="preserve"> </w:t>
      </w:r>
      <w:r>
        <w:rPr>
          <w:rFonts w:ascii="Arial" w:eastAsia="Arial" w:hAnsi="Arial" w:cs="Arial"/>
          <w:spacing w:val="0"/>
          <w:sz w:val="18"/>
        </w:rPr>
        <w:t>toprak</w:t>
      </w:r>
      <w:r w:rsidR="00E96D67">
        <w:rPr>
          <w:rFonts w:ascii="Arial" w:eastAsia="Arial" w:hAnsi="Arial" w:cs="Arial"/>
          <w:spacing w:val="0"/>
          <w:sz w:val="18"/>
        </w:rPr>
        <w:t xml:space="preserve"> </w:t>
      </w:r>
      <w:r>
        <w:rPr>
          <w:rFonts w:ascii="Arial" w:eastAsia="Arial" w:hAnsi="Arial" w:cs="Arial"/>
          <w:spacing w:val="0"/>
          <w:sz w:val="18"/>
        </w:rPr>
        <w:t>elementlerinin</w:t>
      </w:r>
      <w:r w:rsidR="00E96D67">
        <w:rPr>
          <w:rFonts w:ascii="Arial" w:eastAsia="Arial" w:hAnsi="Arial" w:cs="Arial"/>
          <w:spacing w:val="0"/>
          <w:sz w:val="18"/>
        </w:rPr>
        <w:t xml:space="preserve"> </w:t>
      </w:r>
      <w:r>
        <w:rPr>
          <w:rFonts w:ascii="Arial" w:eastAsia="Arial" w:hAnsi="Arial" w:cs="Arial"/>
          <w:spacing w:val="0"/>
          <w:sz w:val="18"/>
        </w:rPr>
        <w:t>elde</w:t>
      </w:r>
      <w:r w:rsidR="00E96D67">
        <w:rPr>
          <w:rFonts w:ascii="Arial" w:eastAsia="Arial" w:hAnsi="Arial" w:cs="Arial"/>
          <w:spacing w:val="0"/>
          <w:sz w:val="18"/>
        </w:rPr>
        <w:t xml:space="preserve"> </w:t>
      </w:r>
      <w:r>
        <w:rPr>
          <w:rFonts w:ascii="Arial" w:eastAsia="Arial" w:hAnsi="Arial" w:cs="Arial"/>
          <w:spacing w:val="0"/>
          <w:sz w:val="18"/>
        </w:rPr>
        <w:t>edilmesi,</w:t>
      </w:r>
      <w:r w:rsidR="00E96D67">
        <w:rPr>
          <w:rFonts w:ascii="Arial" w:eastAsia="Arial" w:hAnsi="Arial" w:cs="Arial"/>
          <w:spacing w:val="0"/>
          <w:sz w:val="18"/>
        </w:rPr>
        <w:t xml:space="preserve"> </w:t>
      </w:r>
      <w:r>
        <w:rPr>
          <w:rFonts w:ascii="Arial" w:eastAsia="Arial" w:hAnsi="Arial" w:cs="Arial"/>
          <w:spacing w:val="0"/>
          <w:sz w:val="18"/>
        </w:rPr>
        <w:t>gelişen</w:t>
      </w:r>
      <w:r w:rsidR="00E96D67">
        <w:rPr>
          <w:rFonts w:ascii="Arial" w:eastAsia="Arial" w:hAnsi="Arial" w:cs="Arial"/>
          <w:spacing w:val="0"/>
          <w:sz w:val="18"/>
        </w:rPr>
        <w:t xml:space="preserve"> </w:t>
      </w:r>
      <w:r>
        <w:rPr>
          <w:rFonts w:ascii="Arial" w:eastAsia="Arial" w:hAnsi="Arial" w:cs="Arial"/>
          <w:spacing w:val="0"/>
          <w:sz w:val="18"/>
        </w:rPr>
        <w:t>sektörlerimizin</w:t>
      </w:r>
      <w:r w:rsidR="00E96D67">
        <w:rPr>
          <w:rFonts w:ascii="Arial" w:eastAsia="Arial" w:hAnsi="Arial" w:cs="Arial"/>
          <w:spacing w:val="0"/>
          <w:sz w:val="18"/>
        </w:rPr>
        <w:t xml:space="preserve"> </w:t>
      </w:r>
      <w:r>
        <w:rPr>
          <w:rFonts w:ascii="Arial" w:eastAsia="Arial" w:hAnsi="Arial" w:cs="Arial"/>
          <w:spacing w:val="0"/>
          <w:sz w:val="18"/>
        </w:rPr>
        <w:t>ihtiyaç</w:t>
      </w:r>
      <w:r w:rsidR="00E96D67">
        <w:rPr>
          <w:rFonts w:ascii="Arial" w:eastAsia="Arial" w:hAnsi="Arial" w:cs="Arial"/>
          <w:spacing w:val="0"/>
          <w:sz w:val="18"/>
        </w:rPr>
        <w:t xml:space="preserve"> </w:t>
      </w:r>
      <w:r>
        <w:rPr>
          <w:rFonts w:ascii="Arial" w:eastAsia="Arial" w:hAnsi="Arial" w:cs="Arial"/>
          <w:spacing w:val="0"/>
          <w:sz w:val="18"/>
        </w:rPr>
        <w:t>duyacağı</w:t>
      </w:r>
      <w:r w:rsidR="00E96D67">
        <w:rPr>
          <w:rFonts w:ascii="Arial" w:eastAsia="Arial" w:hAnsi="Arial" w:cs="Arial"/>
          <w:spacing w:val="0"/>
          <w:sz w:val="18"/>
        </w:rPr>
        <w:t xml:space="preserve"> </w:t>
      </w:r>
      <w:r>
        <w:rPr>
          <w:rFonts w:ascii="Arial" w:eastAsia="Arial" w:hAnsi="Arial" w:cs="Arial"/>
          <w:spacing w:val="0"/>
          <w:sz w:val="18"/>
        </w:rPr>
        <w:t>uç</w:t>
      </w:r>
      <w:r w:rsidR="00E96D67">
        <w:rPr>
          <w:rFonts w:ascii="Arial" w:eastAsia="Arial" w:hAnsi="Arial" w:cs="Arial"/>
          <w:spacing w:val="0"/>
          <w:sz w:val="18"/>
        </w:rPr>
        <w:t xml:space="preserve"> </w:t>
      </w:r>
      <w:r>
        <w:rPr>
          <w:rFonts w:ascii="Arial" w:eastAsia="Arial" w:hAnsi="Arial" w:cs="Arial"/>
          <w:spacing w:val="0"/>
          <w:sz w:val="18"/>
        </w:rPr>
        <w:t>ürünlerin</w:t>
      </w:r>
      <w:r w:rsidR="00E96D67">
        <w:rPr>
          <w:rFonts w:ascii="Arial" w:eastAsia="Arial" w:hAnsi="Arial" w:cs="Arial"/>
          <w:spacing w:val="0"/>
          <w:sz w:val="18"/>
        </w:rPr>
        <w:t xml:space="preserve"> </w:t>
      </w:r>
      <w:r>
        <w:rPr>
          <w:rFonts w:ascii="Arial" w:eastAsia="Arial" w:hAnsi="Arial" w:cs="Arial"/>
          <w:spacing w:val="0"/>
          <w:sz w:val="18"/>
        </w:rPr>
        <w:t>üretilmesi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ticari</w:t>
      </w:r>
      <w:r w:rsidR="00E96D67">
        <w:rPr>
          <w:rFonts w:ascii="Arial" w:eastAsia="Arial" w:hAnsi="Arial" w:cs="Arial"/>
          <w:spacing w:val="0"/>
          <w:sz w:val="18"/>
        </w:rPr>
        <w:t xml:space="preserve"> </w:t>
      </w:r>
      <w:r>
        <w:rPr>
          <w:rFonts w:ascii="Arial" w:eastAsia="Arial" w:hAnsi="Arial" w:cs="Arial"/>
          <w:spacing w:val="0"/>
          <w:sz w:val="18"/>
        </w:rPr>
        <w:t>değere</w:t>
      </w:r>
      <w:r w:rsidR="00E96D67">
        <w:rPr>
          <w:rFonts w:ascii="Arial" w:eastAsia="Arial" w:hAnsi="Arial" w:cs="Arial"/>
          <w:spacing w:val="0"/>
          <w:sz w:val="18"/>
        </w:rPr>
        <w:t xml:space="preserve"> </w:t>
      </w:r>
      <w:r>
        <w:rPr>
          <w:rFonts w:ascii="Arial" w:eastAsia="Arial" w:hAnsi="Arial" w:cs="Arial"/>
          <w:spacing w:val="0"/>
          <w:sz w:val="18"/>
        </w:rPr>
        <w:t>dönüştürülmesi</w:t>
      </w:r>
      <w:r w:rsidR="00E96D67">
        <w:rPr>
          <w:rFonts w:ascii="Arial" w:eastAsia="Arial" w:hAnsi="Arial" w:cs="Arial"/>
          <w:spacing w:val="0"/>
          <w:sz w:val="18"/>
        </w:rPr>
        <w:t xml:space="preserve"> </w:t>
      </w:r>
      <w:r>
        <w:rPr>
          <w:rFonts w:ascii="Arial" w:eastAsia="Arial" w:hAnsi="Arial" w:cs="Arial"/>
          <w:spacing w:val="0"/>
          <w:sz w:val="18"/>
        </w:rPr>
        <w:t>birinci</w:t>
      </w:r>
      <w:r w:rsidR="00E96D67">
        <w:rPr>
          <w:rFonts w:ascii="Arial" w:eastAsia="Arial" w:hAnsi="Arial" w:cs="Arial"/>
          <w:spacing w:val="0"/>
          <w:sz w:val="18"/>
        </w:rPr>
        <w:t xml:space="preserve"> </w:t>
      </w:r>
      <w:r>
        <w:rPr>
          <w:rFonts w:ascii="Arial" w:eastAsia="Arial" w:hAnsi="Arial" w:cs="Arial"/>
          <w:spacing w:val="0"/>
          <w:sz w:val="18"/>
        </w:rPr>
        <w:t>hedefimizdir.</w:t>
      </w:r>
      <w:r w:rsidR="00E96D67">
        <w:rPr>
          <w:rFonts w:ascii="Arial" w:eastAsia="Arial" w:hAnsi="Arial" w:cs="Arial"/>
          <w:spacing w:val="0"/>
          <w:sz w:val="18"/>
        </w:rPr>
        <w:t xml:space="preserve"> </w:t>
      </w:r>
      <w:r>
        <w:rPr>
          <w:rFonts w:ascii="Arial" w:eastAsia="Arial" w:hAnsi="Arial" w:cs="Arial"/>
          <w:spacing w:val="0"/>
          <w:sz w:val="18"/>
        </w:rPr>
        <w:t>TENMAK,</w:t>
      </w:r>
      <w:r w:rsidR="00E96D67">
        <w:rPr>
          <w:rFonts w:ascii="Arial" w:eastAsia="Arial" w:hAnsi="Arial" w:cs="Arial"/>
          <w:spacing w:val="0"/>
          <w:sz w:val="18"/>
        </w:rPr>
        <w:t xml:space="preserve"> </w:t>
      </w:r>
      <w:r>
        <w:rPr>
          <w:rFonts w:ascii="Arial" w:eastAsia="Arial" w:hAnsi="Arial" w:cs="Arial"/>
          <w:spacing w:val="0"/>
          <w:sz w:val="18"/>
        </w:rPr>
        <w:t>2026</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itibarıyla</w:t>
      </w:r>
      <w:r w:rsidR="00E96D67">
        <w:rPr>
          <w:rFonts w:ascii="Arial" w:eastAsia="Arial" w:hAnsi="Arial" w:cs="Arial"/>
          <w:spacing w:val="0"/>
          <w:sz w:val="18"/>
        </w:rPr>
        <w:t xml:space="preserve"> </w:t>
      </w:r>
      <w:r>
        <w:rPr>
          <w:rFonts w:ascii="Arial" w:eastAsia="Arial" w:hAnsi="Arial" w:cs="Arial"/>
          <w:spacing w:val="0"/>
          <w:sz w:val="18"/>
        </w:rPr>
        <w:t>nükleer</w:t>
      </w:r>
      <w:r w:rsidR="00E96D67">
        <w:rPr>
          <w:rFonts w:ascii="Arial" w:eastAsia="Arial" w:hAnsi="Arial" w:cs="Arial"/>
          <w:spacing w:val="0"/>
          <w:sz w:val="18"/>
        </w:rPr>
        <w:t xml:space="preserve"> </w:t>
      </w:r>
      <w:r>
        <w:rPr>
          <w:rFonts w:ascii="Arial" w:eastAsia="Arial" w:hAnsi="Arial" w:cs="Arial"/>
          <w:spacing w:val="0"/>
          <w:sz w:val="18"/>
        </w:rPr>
        <w:t>teknolojilerin,</w:t>
      </w:r>
      <w:r w:rsidR="00E96D67">
        <w:rPr>
          <w:rFonts w:ascii="Arial" w:eastAsia="Arial" w:hAnsi="Arial" w:cs="Arial"/>
          <w:spacing w:val="0"/>
          <w:sz w:val="18"/>
        </w:rPr>
        <w:t xml:space="preserve"> </w:t>
      </w:r>
      <w:r>
        <w:rPr>
          <w:rFonts w:ascii="Arial" w:eastAsia="Arial" w:hAnsi="Arial" w:cs="Arial"/>
          <w:spacing w:val="0"/>
          <w:sz w:val="18"/>
        </w:rPr>
        <w:t>bor</w:t>
      </w:r>
      <w:r w:rsidR="00E96D67">
        <w:rPr>
          <w:rFonts w:ascii="Arial" w:eastAsia="Arial" w:hAnsi="Arial" w:cs="Arial"/>
          <w:spacing w:val="0"/>
          <w:sz w:val="18"/>
        </w:rPr>
        <w:t xml:space="preserve"> </w:t>
      </w:r>
      <w:r>
        <w:rPr>
          <w:rFonts w:ascii="Arial" w:eastAsia="Arial" w:hAnsi="Arial" w:cs="Arial"/>
          <w:spacing w:val="0"/>
          <w:sz w:val="18"/>
        </w:rPr>
        <w:t>katkılı</w:t>
      </w:r>
      <w:r w:rsidR="00E96D67">
        <w:rPr>
          <w:rFonts w:ascii="Arial" w:eastAsia="Arial" w:hAnsi="Arial" w:cs="Arial"/>
          <w:spacing w:val="0"/>
          <w:sz w:val="18"/>
        </w:rPr>
        <w:t xml:space="preserve"> </w:t>
      </w:r>
      <w:r>
        <w:rPr>
          <w:rFonts w:ascii="Arial" w:eastAsia="Arial" w:hAnsi="Arial" w:cs="Arial"/>
          <w:spacing w:val="0"/>
          <w:sz w:val="18"/>
        </w:rPr>
        <w:t>ürün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teknolojilerin</w:t>
      </w:r>
      <w:r w:rsidR="00E96D67">
        <w:rPr>
          <w:rFonts w:ascii="Arial" w:eastAsia="Arial" w:hAnsi="Arial" w:cs="Arial"/>
          <w:spacing w:val="0"/>
          <w:sz w:val="18"/>
        </w:rPr>
        <w:t xml:space="preserve"> </w:t>
      </w:r>
      <w:r>
        <w:rPr>
          <w:rFonts w:ascii="Arial" w:eastAsia="Arial" w:hAnsi="Arial" w:cs="Arial"/>
          <w:spacing w:val="0"/>
          <w:sz w:val="18"/>
        </w:rPr>
        <w:t>geliştirilmesi,</w:t>
      </w:r>
      <w:r w:rsidR="00E96D67">
        <w:rPr>
          <w:rFonts w:ascii="Arial" w:eastAsia="Arial" w:hAnsi="Arial" w:cs="Arial"/>
          <w:spacing w:val="0"/>
          <w:sz w:val="18"/>
        </w:rPr>
        <w:t xml:space="preserve"> </w:t>
      </w:r>
      <w:r>
        <w:rPr>
          <w:rFonts w:ascii="Arial" w:eastAsia="Arial" w:hAnsi="Arial" w:cs="Arial"/>
          <w:spacing w:val="0"/>
          <w:sz w:val="18"/>
        </w:rPr>
        <w:t>nadir</w:t>
      </w:r>
      <w:r w:rsidR="00E96D67">
        <w:rPr>
          <w:rFonts w:ascii="Arial" w:eastAsia="Arial" w:hAnsi="Arial" w:cs="Arial"/>
          <w:spacing w:val="0"/>
          <w:sz w:val="18"/>
        </w:rPr>
        <w:t xml:space="preserve"> </w:t>
      </w:r>
      <w:r>
        <w:rPr>
          <w:rFonts w:ascii="Arial" w:eastAsia="Arial" w:hAnsi="Arial" w:cs="Arial"/>
          <w:spacing w:val="0"/>
          <w:sz w:val="18"/>
        </w:rPr>
        <w:t>toprak</w:t>
      </w:r>
      <w:r w:rsidR="00E96D67">
        <w:rPr>
          <w:rFonts w:ascii="Arial" w:eastAsia="Arial" w:hAnsi="Arial" w:cs="Arial"/>
          <w:spacing w:val="0"/>
          <w:sz w:val="18"/>
        </w:rPr>
        <w:t xml:space="preserve"> </w:t>
      </w:r>
      <w:r>
        <w:rPr>
          <w:rFonts w:ascii="Arial" w:eastAsia="Arial" w:hAnsi="Arial" w:cs="Arial"/>
          <w:spacing w:val="0"/>
          <w:sz w:val="18"/>
        </w:rPr>
        <w:t>elementlerinin</w:t>
      </w:r>
      <w:r w:rsidR="00E96D67">
        <w:rPr>
          <w:rFonts w:ascii="Arial" w:eastAsia="Arial" w:hAnsi="Arial" w:cs="Arial"/>
          <w:spacing w:val="0"/>
          <w:sz w:val="18"/>
        </w:rPr>
        <w:t xml:space="preserve"> </w:t>
      </w:r>
      <w:r>
        <w:rPr>
          <w:rFonts w:ascii="Arial" w:eastAsia="Arial" w:hAnsi="Arial" w:cs="Arial"/>
          <w:spacing w:val="0"/>
          <w:sz w:val="18"/>
        </w:rPr>
        <w:t>elde</w:t>
      </w:r>
      <w:r w:rsidR="00E96D67">
        <w:rPr>
          <w:rFonts w:ascii="Arial" w:eastAsia="Arial" w:hAnsi="Arial" w:cs="Arial"/>
          <w:spacing w:val="0"/>
          <w:sz w:val="18"/>
        </w:rPr>
        <w:t xml:space="preserve"> </w:t>
      </w:r>
      <w:r>
        <w:rPr>
          <w:rFonts w:ascii="Arial" w:eastAsia="Arial" w:hAnsi="Arial" w:cs="Arial"/>
          <w:spacing w:val="0"/>
          <w:sz w:val="18"/>
        </w:rPr>
        <w:t>edilmesi,</w:t>
      </w:r>
      <w:r w:rsidR="00E96D67">
        <w:rPr>
          <w:rFonts w:ascii="Arial" w:eastAsia="Arial" w:hAnsi="Arial" w:cs="Arial"/>
          <w:spacing w:val="0"/>
          <w:sz w:val="18"/>
        </w:rPr>
        <w:t xml:space="preserve"> </w:t>
      </w:r>
      <w:r>
        <w:rPr>
          <w:rFonts w:ascii="Arial" w:eastAsia="Arial" w:hAnsi="Arial" w:cs="Arial"/>
          <w:spacing w:val="0"/>
          <w:sz w:val="18"/>
        </w:rPr>
        <w:t>bunların</w:t>
      </w:r>
      <w:r w:rsidR="00E96D67">
        <w:rPr>
          <w:rFonts w:ascii="Arial" w:eastAsia="Arial" w:hAnsi="Arial" w:cs="Arial"/>
          <w:spacing w:val="0"/>
          <w:sz w:val="18"/>
        </w:rPr>
        <w:t xml:space="preserve"> </w:t>
      </w:r>
      <w:r>
        <w:rPr>
          <w:rFonts w:ascii="Arial" w:eastAsia="Arial" w:hAnsi="Arial" w:cs="Arial"/>
          <w:spacing w:val="0"/>
          <w:sz w:val="18"/>
        </w:rPr>
        <w:t>kullanıldığı</w:t>
      </w:r>
      <w:r w:rsidR="00E96D67">
        <w:rPr>
          <w:rFonts w:ascii="Arial" w:eastAsia="Arial" w:hAnsi="Arial" w:cs="Arial"/>
          <w:spacing w:val="0"/>
          <w:sz w:val="18"/>
        </w:rPr>
        <w:t xml:space="preserve"> </w:t>
      </w:r>
      <w:r>
        <w:rPr>
          <w:rFonts w:ascii="Arial" w:eastAsia="Arial" w:hAnsi="Arial" w:cs="Arial"/>
          <w:spacing w:val="0"/>
          <w:sz w:val="18"/>
        </w:rPr>
        <w:t>kalıcı</w:t>
      </w:r>
      <w:r w:rsidR="00E96D67">
        <w:rPr>
          <w:rFonts w:ascii="Arial" w:eastAsia="Arial" w:hAnsi="Arial" w:cs="Arial"/>
          <w:spacing w:val="0"/>
          <w:sz w:val="18"/>
        </w:rPr>
        <w:t xml:space="preserve"> </w:t>
      </w:r>
      <w:r>
        <w:rPr>
          <w:rFonts w:ascii="Arial" w:eastAsia="Arial" w:hAnsi="Arial" w:cs="Arial"/>
          <w:spacing w:val="0"/>
          <w:sz w:val="18"/>
        </w:rPr>
        <w:t>mıknatıs</w:t>
      </w:r>
      <w:r w:rsidR="00E96D67">
        <w:rPr>
          <w:rFonts w:ascii="Arial" w:eastAsia="Arial" w:hAnsi="Arial" w:cs="Arial"/>
          <w:spacing w:val="0"/>
          <w:sz w:val="18"/>
        </w:rPr>
        <w:t xml:space="preserve"> </w:t>
      </w:r>
      <w:r>
        <w:rPr>
          <w:rFonts w:ascii="Arial" w:eastAsia="Arial" w:hAnsi="Arial" w:cs="Arial"/>
          <w:spacing w:val="0"/>
          <w:sz w:val="18"/>
        </w:rPr>
        <w:t>gibi</w:t>
      </w:r>
      <w:r w:rsidR="00E96D67">
        <w:rPr>
          <w:rFonts w:ascii="Arial" w:eastAsia="Arial" w:hAnsi="Arial" w:cs="Arial"/>
          <w:spacing w:val="0"/>
          <w:sz w:val="18"/>
        </w:rPr>
        <w:t xml:space="preserve"> </w:t>
      </w:r>
      <w:r>
        <w:rPr>
          <w:rFonts w:ascii="Arial" w:eastAsia="Arial" w:hAnsi="Arial" w:cs="Arial"/>
          <w:spacing w:val="0"/>
          <w:sz w:val="18"/>
        </w:rPr>
        <w:t>teknolojilerin</w:t>
      </w:r>
      <w:r w:rsidR="00E96D67">
        <w:rPr>
          <w:rFonts w:ascii="Arial" w:eastAsia="Arial" w:hAnsi="Arial" w:cs="Arial"/>
          <w:spacing w:val="0"/>
          <w:sz w:val="18"/>
        </w:rPr>
        <w:t xml:space="preserve"> </w:t>
      </w:r>
      <w:r>
        <w:rPr>
          <w:rFonts w:ascii="Arial" w:eastAsia="Arial" w:hAnsi="Arial" w:cs="Arial"/>
          <w:spacing w:val="0"/>
          <w:sz w:val="18"/>
        </w:rPr>
        <w:t>geliştirilmesi,</w:t>
      </w:r>
      <w:r w:rsidR="00E96D67">
        <w:rPr>
          <w:rFonts w:ascii="Arial" w:eastAsia="Arial" w:hAnsi="Arial" w:cs="Arial"/>
          <w:spacing w:val="0"/>
          <w:sz w:val="18"/>
        </w:rPr>
        <w:t xml:space="preserve"> </w:t>
      </w:r>
      <w:r>
        <w:rPr>
          <w:rFonts w:ascii="Arial" w:eastAsia="Arial" w:hAnsi="Arial" w:cs="Arial"/>
          <w:spacing w:val="0"/>
          <w:sz w:val="18"/>
        </w:rPr>
        <w:t>küresel</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araştırmaları,</w:t>
      </w:r>
      <w:r w:rsidR="00E96D67">
        <w:rPr>
          <w:rFonts w:ascii="Arial" w:eastAsia="Arial" w:hAnsi="Arial" w:cs="Arial"/>
          <w:spacing w:val="0"/>
          <w:sz w:val="18"/>
        </w:rPr>
        <w:t xml:space="preserve"> </w:t>
      </w:r>
      <w:r>
        <w:rPr>
          <w:rFonts w:ascii="Arial" w:eastAsia="Arial" w:hAnsi="Arial" w:cs="Arial"/>
          <w:spacing w:val="0"/>
          <w:sz w:val="18"/>
        </w:rPr>
        <w:t>karbon</w:t>
      </w:r>
      <w:r w:rsidR="00E96D67">
        <w:rPr>
          <w:rFonts w:ascii="Arial" w:eastAsia="Arial" w:hAnsi="Arial" w:cs="Arial"/>
          <w:spacing w:val="0"/>
          <w:sz w:val="18"/>
        </w:rPr>
        <w:t xml:space="preserve"> </w:t>
      </w:r>
      <w:r>
        <w:rPr>
          <w:rFonts w:ascii="Arial" w:eastAsia="Arial" w:hAnsi="Arial" w:cs="Arial"/>
          <w:spacing w:val="0"/>
          <w:sz w:val="18"/>
        </w:rPr>
        <w:t>salımının</w:t>
      </w:r>
      <w:r w:rsidR="00E96D67">
        <w:rPr>
          <w:rFonts w:ascii="Arial" w:eastAsia="Arial" w:hAnsi="Arial" w:cs="Arial"/>
          <w:spacing w:val="0"/>
          <w:sz w:val="18"/>
        </w:rPr>
        <w:t xml:space="preserve"> </w:t>
      </w:r>
      <w:r>
        <w:rPr>
          <w:rFonts w:ascii="Arial" w:eastAsia="Arial" w:hAnsi="Arial" w:cs="Arial"/>
          <w:spacing w:val="0"/>
          <w:sz w:val="18"/>
        </w:rPr>
        <w:t>azaltılması</w:t>
      </w:r>
      <w:r w:rsidR="00E96D67">
        <w:rPr>
          <w:rFonts w:ascii="Arial" w:eastAsia="Arial" w:hAnsi="Arial" w:cs="Arial"/>
          <w:spacing w:val="0"/>
          <w:sz w:val="18"/>
        </w:rPr>
        <w:t xml:space="preserve"> </w:t>
      </w:r>
      <w:r>
        <w:rPr>
          <w:rFonts w:ascii="Arial" w:eastAsia="Arial" w:hAnsi="Arial" w:cs="Arial"/>
          <w:spacing w:val="0"/>
          <w:sz w:val="18"/>
        </w:rPr>
        <w:t>gibi</w:t>
      </w:r>
      <w:r w:rsidR="00E96D67">
        <w:rPr>
          <w:rFonts w:ascii="Arial" w:eastAsia="Arial" w:hAnsi="Arial" w:cs="Arial"/>
          <w:spacing w:val="0"/>
          <w:sz w:val="18"/>
        </w:rPr>
        <w:t xml:space="preserve"> </w:t>
      </w:r>
      <w:r>
        <w:rPr>
          <w:rFonts w:ascii="Arial" w:eastAsia="Arial" w:hAnsi="Arial" w:cs="Arial"/>
          <w:spacing w:val="0"/>
          <w:sz w:val="18"/>
        </w:rPr>
        <w:t>projelere</w:t>
      </w:r>
      <w:r w:rsidR="00E96D67">
        <w:rPr>
          <w:rFonts w:ascii="Arial" w:eastAsia="Arial" w:hAnsi="Arial" w:cs="Arial"/>
          <w:spacing w:val="0"/>
          <w:sz w:val="18"/>
        </w:rPr>
        <w:t xml:space="preserve"> </w:t>
      </w:r>
      <w:r>
        <w:rPr>
          <w:rFonts w:ascii="Arial" w:eastAsia="Arial" w:hAnsi="Arial" w:cs="Arial"/>
          <w:spacing w:val="0"/>
          <w:sz w:val="18"/>
        </w:rPr>
        <w:t>devam</w:t>
      </w:r>
      <w:r w:rsidR="00E96D67">
        <w:rPr>
          <w:rFonts w:ascii="Arial" w:eastAsia="Arial" w:hAnsi="Arial" w:cs="Arial"/>
          <w:spacing w:val="0"/>
          <w:sz w:val="18"/>
        </w:rPr>
        <w:t xml:space="preserve"> </w:t>
      </w:r>
      <w:r>
        <w:rPr>
          <w:rFonts w:ascii="Arial" w:eastAsia="Arial" w:hAnsi="Arial" w:cs="Arial"/>
          <w:spacing w:val="0"/>
          <w:sz w:val="18"/>
        </w:rPr>
        <w:t>etmektedir.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güzel</w:t>
      </w:r>
      <w:r w:rsidR="00E96D67">
        <w:rPr>
          <w:rFonts w:ascii="Arial" w:eastAsia="Arial" w:hAnsi="Arial" w:cs="Arial"/>
          <w:spacing w:val="0"/>
          <w:sz w:val="18"/>
        </w:rPr>
        <w:t xml:space="preserve"> </w:t>
      </w:r>
      <w:r>
        <w:rPr>
          <w:rFonts w:ascii="Arial" w:eastAsia="Arial" w:hAnsi="Arial" w:cs="Arial"/>
          <w:spacing w:val="0"/>
          <w:sz w:val="18"/>
        </w:rPr>
        <w:t>projeleri</w:t>
      </w:r>
      <w:r w:rsidR="00E96D67">
        <w:rPr>
          <w:rFonts w:ascii="Arial" w:eastAsia="Arial" w:hAnsi="Arial" w:cs="Arial"/>
          <w:spacing w:val="0"/>
          <w:sz w:val="18"/>
        </w:rPr>
        <w:t xml:space="preserve"> </w:t>
      </w:r>
      <w:r>
        <w:rPr>
          <w:rFonts w:ascii="Arial" w:eastAsia="Arial" w:hAnsi="Arial" w:cs="Arial"/>
          <w:spacing w:val="0"/>
          <w:sz w:val="18"/>
        </w:rPr>
        <w:t>yürüten</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Bakanımıza</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ekibine</w:t>
      </w:r>
      <w:r w:rsidR="00E96D67">
        <w:rPr>
          <w:rFonts w:ascii="Arial" w:eastAsia="Arial" w:hAnsi="Arial" w:cs="Arial"/>
          <w:spacing w:val="0"/>
          <w:sz w:val="18"/>
        </w:rPr>
        <w:t xml:space="preserve"> </w:t>
      </w:r>
      <w:r>
        <w:rPr>
          <w:rFonts w:ascii="Arial" w:eastAsia="Arial" w:hAnsi="Arial" w:cs="Arial"/>
          <w:spacing w:val="0"/>
          <w:sz w:val="18"/>
        </w:rPr>
        <w:t>teşekkür</w:t>
      </w:r>
      <w:r w:rsidR="00E96D67">
        <w:rPr>
          <w:rFonts w:ascii="Arial" w:eastAsia="Arial" w:hAnsi="Arial" w:cs="Arial"/>
          <w:spacing w:val="0"/>
          <w:sz w:val="18"/>
        </w:rPr>
        <w:t xml:space="preserve"> </w:t>
      </w:r>
      <w:r>
        <w:rPr>
          <w:rFonts w:ascii="Arial" w:eastAsia="Arial" w:hAnsi="Arial" w:cs="Arial"/>
          <w:spacing w:val="0"/>
          <w:sz w:val="18"/>
        </w:rPr>
        <w:t>ediyorum.</w:t>
      </w:r>
      <w:r w:rsidR="00E96D67">
        <w:rPr>
          <w:rFonts w:ascii="Arial" w:eastAsia="Arial" w:hAnsi="Arial" w:cs="Arial"/>
          <w:spacing w:val="0"/>
          <w:sz w:val="18"/>
        </w:rPr>
        <w:t xml:space="preserve"> </w:t>
      </w:r>
    </w:p>
    <w:p w:rsidR="004D3B0B" w14:paraId="11B8222E" w14:textId="77777777">
      <w:pPr>
        <w:spacing w:after="0" w:line="276" w:lineRule="auto"/>
        <w:ind w:firstLine="806"/>
        <w:jc w:val="both"/>
      </w:pP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güzel</w:t>
      </w:r>
      <w:r w:rsidR="00E96D67">
        <w:rPr>
          <w:rFonts w:ascii="Arial" w:eastAsia="Arial" w:hAnsi="Arial" w:cs="Arial"/>
          <w:spacing w:val="0"/>
          <w:sz w:val="18"/>
        </w:rPr>
        <w:t xml:space="preserve"> </w:t>
      </w:r>
      <w:r>
        <w:rPr>
          <w:rFonts w:ascii="Arial" w:eastAsia="Arial" w:hAnsi="Arial" w:cs="Arial"/>
          <w:spacing w:val="0"/>
          <w:sz w:val="18"/>
        </w:rPr>
        <w:t>hizmetler</w:t>
      </w:r>
      <w:r w:rsidR="00E96D67">
        <w:rPr>
          <w:rFonts w:ascii="Arial" w:eastAsia="Arial" w:hAnsi="Arial" w:cs="Arial"/>
          <w:spacing w:val="0"/>
          <w:sz w:val="18"/>
        </w:rPr>
        <w:t xml:space="preserve"> </w:t>
      </w:r>
      <w:r>
        <w:rPr>
          <w:rFonts w:ascii="Arial" w:eastAsia="Arial" w:hAnsi="Arial" w:cs="Arial"/>
          <w:spacing w:val="0"/>
          <w:sz w:val="18"/>
        </w:rPr>
        <w:t>ülkemizde</w:t>
      </w:r>
      <w:r w:rsidR="00E96D67">
        <w:rPr>
          <w:rFonts w:ascii="Arial" w:eastAsia="Arial" w:hAnsi="Arial" w:cs="Arial"/>
          <w:spacing w:val="0"/>
          <w:sz w:val="18"/>
        </w:rPr>
        <w:t xml:space="preserve"> </w:t>
      </w:r>
      <w:r>
        <w:rPr>
          <w:rFonts w:ascii="Arial" w:eastAsia="Arial" w:hAnsi="Arial" w:cs="Arial"/>
          <w:spacing w:val="0"/>
          <w:sz w:val="18"/>
        </w:rPr>
        <w:t>devam</w:t>
      </w:r>
      <w:r w:rsidR="00E96D67">
        <w:rPr>
          <w:rFonts w:ascii="Arial" w:eastAsia="Arial" w:hAnsi="Arial" w:cs="Arial"/>
          <w:spacing w:val="0"/>
          <w:sz w:val="18"/>
        </w:rPr>
        <w:t xml:space="preserve"> </w:t>
      </w:r>
      <w:r>
        <w:rPr>
          <w:rFonts w:ascii="Arial" w:eastAsia="Arial" w:hAnsi="Arial" w:cs="Arial"/>
          <w:spacing w:val="0"/>
          <w:sz w:val="18"/>
        </w:rPr>
        <w:t>ederken</w:t>
      </w:r>
      <w:r w:rsidR="00E96D67">
        <w:rPr>
          <w:rFonts w:ascii="Arial" w:eastAsia="Arial" w:hAnsi="Arial" w:cs="Arial"/>
          <w:spacing w:val="0"/>
          <w:sz w:val="18"/>
        </w:rPr>
        <w:t xml:space="preserve"> </w:t>
      </w:r>
      <w:r>
        <w:rPr>
          <w:rFonts w:ascii="Arial" w:eastAsia="Arial" w:hAnsi="Arial" w:cs="Arial"/>
          <w:spacing w:val="0"/>
          <w:sz w:val="18"/>
        </w:rPr>
        <w:t>Giresun'da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güzel</w:t>
      </w:r>
      <w:r w:rsidR="00E96D67">
        <w:rPr>
          <w:rFonts w:ascii="Arial" w:eastAsia="Arial" w:hAnsi="Arial" w:cs="Arial"/>
          <w:spacing w:val="0"/>
          <w:sz w:val="18"/>
        </w:rPr>
        <w:t xml:space="preserve"> </w:t>
      </w:r>
      <w:r>
        <w:rPr>
          <w:rFonts w:ascii="Arial" w:eastAsia="Arial" w:hAnsi="Arial" w:cs="Arial"/>
          <w:spacing w:val="0"/>
          <w:sz w:val="18"/>
        </w:rPr>
        <w:t>projelere</w:t>
      </w:r>
      <w:r w:rsidR="00E96D67">
        <w:rPr>
          <w:rFonts w:ascii="Arial" w:eastAsia="Arial" w:hAnsi="Arial" w:cs="Arial"/>
          <w:spacing w:val="0"/>
          <w:sz w:val="18"/>
        </w:rPr>
        <w:t xml:space="preserve"> </w:t>
      </w:r>
      <w:r>
        <w:rPr>
          <w:rFonts w:ascii="Arial" w:eastAsia="Arial" w:hAnsi="Arial" w:cs="Arial"/>
          <w:spacing w:val="0"/>
          <w:sz w:val="18"/>
        </w:rPr>
        <w:t>el</w:t>
      </w:r>
      <w:r w:rsidR="00E96D67">
        <w:rPr>
          <w:rFonts w:ascii="Arial" w:eastAsia="Arial" w:hAnsi="Arial" w:cs="Arial"/>
          <w:spacing w:val="0"/>
          <w:sz w:val="18"/>
        </w:rPr>
        <w:t xml:space="preserve"> </w:t>
      </w:r>
      <w:r>
        <w:rPr>
          <w:rFonts w:ascii="Arial" w:eastAsia="Arial" w:hAnsi="Arial" w:cs="Arial"/>
          <w:spacing w:val="0"/>
          <w:sz w:val="18"/>
        </w:rPr>
        <w:t>atıyoruz,</w:t>
      </w:r>
      <w:r w:rsidR="00E96D67">
        <w:rPr>
          <w:rFonts w:ascii="Arial" w:eastAsia="Arial" w:hAnsi="Arial" w:cs="Arial"/>
          <w:spacing w:val="0"/>
          <w:sz w:val="18"/>
        </w:rPr>
        <w:t xml:space="preserve"> </w:t>
      </w:r>
      <w:r>
        <w:rPr>
          <w:rFonts w:ascii="Arial" w:eastAsia="Arial" w:hAnsi="Arial" w:cs="Arial"/>
          <w:spacing w:val="0"/>
          <w:sz w:val="18"/>
        </w:rPr>
        <w:t>gerçekleştiriyoruz.</w:t>
      </w:r>
      <w:r w:rsidR="00E96D67">
        <w:rPr>
          <w:rFonts w:ascii="Arial" w:eastAsia="Arial" w:hAnsi="Arial" w:cs="Arial"/>
          <w:spacing w:val="0"/>
          <w:sz w:val="18"/>
        </w:rPr>
        <w:t xml:space="preserve"> </w:t>
      </w:r>
      <w:r>
        <w:rPr>
          <w:rFonts w:ascii="Arial" w:eastAsia="Arial" w:hAnsi="Arial" w:cs="Arial"/>
          <w:spacing w:val="0"/>
          <w:sz w:val="18"/>
        </w:rPr>
        <w:t>Giresun'da</w:t>
      </w:r>
      <w:r w:rsidR="00E96D67">
        <w:rPr>
          <w:rFonts w:ascii="Arial" w:eastAsia="Arial" w:hAnsi="Arial" w:cs="Arial"/>
          <w:spacing w:val="0"/>
          <w:sz w:val="18"/>
        </w:rPr>
        <w:t xml:space="preserve"> </w:t>
      </w:r>
      <w:r>
        <w:rPr>
          <w:rFonts w:ascii="Arial" w:eastAsia="Arial" w:hAnsi="Arial" w:cs="Arial"/>
          <w:spacing w:val="0"/>
          <w:sz w:val="18"/>
        </w:rPr>
        <w:t>nüfusumuzun</w:t>
      </w:r>
      <w:r w:rsidR="00E96D67">
        <w:rPr>
          <w:rFonts w:ascii="Arial" w:eastAsia="Arial" w:hAnsi="Arial" w:cs="Arial"/>
          <w:spacing w:val="0"/>
          <w:sz w:val="18"/>
        </w:rPr>
        <w:t xml:space="preserve"> </w:t>
      </w:r>
      <w:r>
        <w:rPr>
          <w:rFonts w:ascii="Arial" w:eastAsia="Arial" w:hAnsi="Arial" w:cs="Arial"/>
          <w:spacing w:val="0"/>
          <w:sz w:val="18"/>
        </w:rPr>
        <w:t>yaklaşık</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50'den</w:t>
      </w:r>
      <w:r w:rsidR="00E96D67">
        <w:rPr>
          <w:rFonts w:ascii="Arial" w:eastAsia="Arial" w:hAnsi="Arial" w:cs="Arial"/>
          <w:spacing w:val="0"/>
          <w:sz w:val="18"/>
        </w:rPr>
        <w:t xml:space="preserve"> </w:t>
      </w:r>
      <w:r>
        <w:rPr>
          <w:rFonts w:ascii="Arial" w:eastAsia="Arial" w:hAnsi="Arial" w:cs="Arial"/>
          <w:spacing w:val="0"/>
          <w:sz w:val="18"/>
        </w:rPr>
        <w:t>fazlasının</w:t>
      </w:r>
      <w:r w:rsidR="00E96D67">
        <w:rPr>
          <w:rFonts w:ascii="Arial" w:eastAsia="Arial" w:hAnsi="Arial" w:cs="Arial"/>
          <w:spacing w:val="0"/>
          <w:sz w:val="18"/>
        </w:rPr>
        <w:t xml:space="preserve"> </w:t>
      </w:r>
      <w:r>
        <w:rPr>
          <w:rFonts w:ascii="Arial" w:eastAsia="Arial" w:hAnsi="Arial" w:cs="Arial"/>
          <w:spacing w:val="0"/>
          <w:sz w:val="18"/>
        </w:rPr>
        <w:t>içme</w:t>
      </w:r>
      <w:r w:rsidR="00E96D67">
        <w:rPr>
          <w:rFonts w:ascii="Arial" w:eastAsia="Arial" w:hAnsi="Arial" w:cs="Arial"/>
          <w:spacing w:val="0"/>
          <w:sz w:val="18"/>
        </w:rPr>
        <w:t xml:space="preserve"> </w:t>
      </w:r>
      <w:r>
        <w:rPr>
          <w:rFonts w:ascii="Arial" w:eastAsia="Arial" w:hAnsi="Arial" w:cs="Arial"/>
          <w:spacing w:val="0"/>
          <w:sz w:val="18"/>
        </w:rPr>
        <w:t>suyu</w:t>
      </w:r>
      <w:r w:rsidR="00E96D67">
        <w:rPr>
          <w:rFonts w:ascii="Arial" w:eastAsia="Arial" w:hAnsi="Arial" w:cs="Arial"/>
          <w:spacing w:val="0"/>
          <w:sz w:val="18"/>
        </w:rPr>
        <w:t xml:space="preserve"> </w:t>
      </w:r>
      <w:r>
        <w:rPr>
          <w:rFonts w:ascii="Arial" w:eastAsia="Arial" w:hAnsi="Arial" w:cs="Arial"/>
          <w:spacing w:val="0"/>
          <w:sz w:val="18"/>
        </w:rPr>
        <w:t>ihtiyacını</w:t>
      </w:r>
      <w:r w:rsidR="00E96D67">
        <w:rPr>
          <w:rFonts w:ascii="Arial" w:eastAsia="Arial" w:hAnsi="Arial" w:cs="Arial"/>
          <w:spacing w:val="0"/>
          <w:sz w:val="18"/>
        </w:rPr>
        <w:t xml:space="preserve"> </w:t>
      </w:r>
      <w:r>
        <w:rPr>
          <w:rFonts w:ascii="Arial" w:eastAsia="Arial" w:hAnsi="Arial" w:cs="Arial"/>
          <w:spacing w:val="0"/>
          <w:sz w:val="18"/>
        </w:rPr>
        <w:t>karşılayacak</w:t>
      </w:r>
      <w:r w:rsidR="00E96D67">
        <w:rPr>
          <w:rFonts w:ascii="Arial" w:eastAsia="Arial" w:hAnsi="Arial" w:cs="Arial"/>
          <w:spacing w:val="0"/>
          <w:sz w:val="18"/>
        </w:rPr>
        <w:t xml:space="preserve"> </w:t>
      </w:r>
      <w:r>
        <w:rPr>
          <w:rFonts w:ascii="Arial" w:eastAsia="Arial" w:hAnsi="Arial" w:cs="Arial"/>
          <w:spacing w:val="0"/>
          <w:sz w:val="18"/>
        </w:rPr>
        <w:t>dev</w:t>
      </w:r>
      <w:r w:rsidR="00E96D67">
        <w:rPr>
          <w:rFonts w:ascii="Arial" w:eastAsia="Arial" w:hAnsi="Arial" w:cs="Arial"/>
          <w:spacing w:val="0"/>
          <w:sz w:val="18"/>
        </w:rPr>
        <w:t xml:space="preserve"> </w:t>
      </w:r>
      <w:r>
        <w:rPr>
          <w:rFonts w:ascii="Arial" w:eastAsia="Arial" w:hAnsi="Arial" w:cs="Arial"/>
          <w:spacing w:val="0"/>
          <w:sz w:val="18"/>
        </w:rPr>
        <w:t>proje</w:t>
      </w:r>
      <w:r w:rsidR="00E96D67">
        <w:rPr>
          <w:rFonts w:ascii="Arial" w:eastAsia="Arial" w:hAnsi="Arial" w:cs="Arial"/>
          <w:spacing w:val="0"/>
          <w:sz w:val="18"/>
        </w:rPr>
        <w:t xml:space="preserve"> </w:t>
      </w:r>
      <w:r>
        <w:rPr>
          <w:rFonts w:ascii="Arial" w:eastAsia="Arial" w:hAnsi="Arial" w:cs="Arial"/>
          <w:spacing w:val="0"/>
          <w:sz w:val="18"/>
        </w:rPr>
        <w:t>2025</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programına</w:t>
      </w:r>
      <w:r w:rsidR="00E96D67">
        <w:rPr>
          <w:rFonts w:ascii="Arial" w:eastAsia="Arial" w:hAnsi="Arial" w:cs="Arial"/>
          <w:spacing w:val="0"/>
          <w:sz w:val="18"/>
        </w:rPr>
        <w:t xml:space="preserve"> </w:t>
      </w:r>
      <w:r>
        <w:rPr>
          <w:rFonts w:ascii="Arial" w:eastAsia="Arial" w:hAnsi="Arial" w:cs="Arial"/>
          <w:spacing w:val="0"/>
          <w:sz w:val="18"/>
        </w:rPr>
        <w:t>alınmıştı.</w:t>
      </w:r>
      <w:r w:rsidR="00E96D67">
        <w:rPr>
          <w:rFonts w:ascii="Arial" w:eastAsia="Arial" w:hAnsi="Arial" w:cs="Arial"/>
          <w:spacing w:val="0"/>
          <w:sz w:val="18"/>
        </w:rPr>
        <w:t xml:space="preserve"> </w:t>
      </w:r>
      <w:r>
        <w:rPr>
          <w:rFonts w:ascii="Arial" w:eastAsia="Arial" w:hAnsi="Arial" w:cs="Arial"/>
          <w:spacing w:val="0"/>
          <w:sz w:val="18"/>
        </w:rPr>
        <w:t>Bulancak</w:t>
      </w:r>
      <w:r w:rsidR="00E96D67">
        <w:rPr>
          <w:rFonts w:ascii="Arial" w:eastAsia="Arial" w:hAnsi="Arial" w:cs="Arial"/>
          <w:spacing w:val="0"/>
          <w:sz w:val="18"/>
        </w:rPr>
        <w:t xml:space="preserve"> </w:t>
      </w:r>
      <w:r>
        <w:rPr>
          <w:rFonts w:ascii="Arial" w:eastAsia="Arial" w:hAnsi="Arial" w:cs="Arial"/>
          <w:spacing w:val="0"/>
          <w:sz w:val="18"/>
        </w:rPr>
        <w:t>ilçemiz,</w:t>
      </w:r>
      <w:r w:rsidR="00E96D67">
        <w:rPr>
          <w:rFonts w:ascii="Arial" w:eastAsia="Arial" w:hAnsi="Arial" w:cs="Arial"/>
          <w:spacing w:val="0"/>
          <w:sz w:val="18"/>
        </w:rPr>
        <w:t xml:space="preserve"> </w:t>
      </w:r>
      <w:r>
        <w:rPr>
          <w:rFonts w:ascii="Arial" w:eastAsia="Arial" w:hAnsi="Arial" w:cs="Arial"/>
          <w:spacing w:val="0"/>
          <w:sz w:val="18"/>
        </w:rPr>
        <w:t>Giresun</w:t>
      </w:r>
      <w:r w:rsidR="00E96D67">
        <w:rPr>
          <w:rFonts w:ascii="Arial" w:eastAsia="Arial" w:hAnsi="Arial" w:cs="Arial"/>
          <w:spacing w:val="0"/>
          <w:sz w:val="18"/>
        </w:rPr>
        <w:t xml:space="preserve"> </w:t>
      </w:r>
      <w:r>
        <w:rPr>
          <w:rFonts w:ascii="Arial" w:eastAsia="Arial" w:hAnsi="Arial" w:cs="Arial"/>
          <w:spacing w:val="0"/>
          <w:sz w:val="18"/>
        </w:rPr>
        <w:t>merkez,</w:t>
      </w:r>
      <w:r w:rsidR="00E96D67">
        <w:rPr>
          <w:rFonts w:ascii="Arial" w:eastAsia="Arial" w:hAnsi="Arial" w:cs="Arial"/>
          <w:spacing w:val="0"/>
          <w:sz w:val="18"/>
        </w:rPr>
        <w:t xml:space="preserve"> </w:t>
      </w:r>
      <w:r>
        <w:rPr>
          <w:rFonts w:ascii="Arial" w:eastAsia="Arial" w:hAnsi="Arial" w:cs="Arial"/>
          <w:spacing w:val="0"/>
          <w:sz w:val="18"/>
        </w:rPr>
        <w:t>Keşap</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Dereli</w:t>
      </w:r>
      <w:r w:rsidR="00E96D67">
        <w:rPr>
          <w:rFonts w:ascii="Arial" w:eastAsia="Arial" w:hAnsi="Arial" w:cs="Arial"/>
          <w:spacing w:val="0"/>
          <w:sz w:val="18"/>
        </w:rPr>
        <w:t xml:space="preserve"> </w:t>
      </w:r>
      <w:r>
        <w:rPr>
          <w:rFonts w:ascii="Arial" w:eastAsia="Arial" w:hAnsi="Arial" w:cs="Arial"/>
          <w:spacing w:val="0"/>
          <w:sz w:val="18"/>
        </w:rPr>
        <w:t>ilçelerimiz</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köylerinin</w:t>
      </w:r>
      <w:r w:rsidR="00E96D67">
        <w:rPr>
          <w:rFonts w:ascii="Arial" w:eastAsia="Arial" w:hAnsi="Arial" w:cs="Arial"/>
          <w:spacing w:val="0"/>
          <w:sz w:val="18"/>
        </w:rPr>
        <w:t xml:space="preserve"> </w:t>
      </w:r>
      <w:r>
        <w:rPr>
          <w:rFonts w:ascii="Arial" w:eastAsia="Arial" w:hAnsi="Arial" w:cs="Arial"/>
          <w:spacing w:val="0"/>
          <w:sz w:val="18"/>
        </w:rPr>
        <w:t>su</w:t>
      </w:r>
      <w:r w:rsidR="00E96D67">
        <w:rPr>
          <w:rFonts w:ascii="Arial" w:eastAsia="Arial" w:hAnsi="Arial" w:cs="Arial"/>
          <w:spacing w:val="0"/>
          <w:sz w:val="18"/>
        </w:rPr>
        <w:t xml:space="preserve"> </w:t>
      </w:r>
      <w:r>
        <w:rPr>
          <w:rFonts w:ascii="Arial" w:eastAsia="Arial" w:hAnsi="Arial" w:cs="Arial"/>
          <w:spacing w:val="0"/>
          <w:sz w:val="18"/>
        </w:rPr>
        <w:t>ihtiyacını</w:t>
      </w:r>
      <w:r w:rsidR="00E96D67">
        <w:rPr>
          <w:rFonts w:ascii="Arial" w:eastAsia="Arial" w:hAnsi="Arial" w:cs="Arial"/>
          <w:spacing w:val="0"/>
          <w:sz w:val="18"/>
        </w:rPr>
        <w:t xml:space="preserve"> </w:t>
      </w:r>
      <w:r>
        <w:rPr>
          <w:rFonts w:ascii="Arial" w:eastAsia="Arial" w:hAnsi="Arial" w:cs="Arial"/>
          <w:spacing w:val="0"/>
          <w:sz w:val="18"/>
        </w:rPr>
        <w:t>karşılayacak</w:t>
      </w:r>
      <w:r w:rsidR="00E96D67">
        <w:rPr>
          <w:rFonts w:ascii="Arial" w:eastAsia="Arial" w:hAnsi="Arial" w:cs="Arial"/>
          <w:spacing w:val="0"/>
          <w:sz w:val="18"/>
        </w:rPr>
        <w:t xml:space="preserve"> </w:t>
      </w:r>
      <w:r>
        <w:rPr>
          <w:rFonts w:ascii="Arial" w:eastAsia="Arial" w:hAnsi="Arial" w:cs="Arial"/>
          <w:spacing w:val="0"/>
          <w:sz w:val="18"/>
        </w:rPr>
        <w:t>yaklaşık</w:t>
      </w:r>
      <w:r w:rsidR="00E96D67">
        <w:rPr>
          <w:rFonts w:ascii="Arial" w:eastAsia="Arial" w:hAnsi="Arial" w:cs="Arial"/>
          <w:spacing w:val="0"/>
          <w:sz w:val="18"/>
        </w:rPr>
        <w:t xml:space="preserve"> </w:t>
      </w:r>
      <w:r>
        <w:rPr>
          <w:rFonts w:ascii="Arial" w:eastAsia="Arial" w:hAnsi="Arial" w:cs="Arial"/>
          <w:spacing w:val="0"/>
          <w:sz w:val="18"/>
        </w:rPr>
        <w:t>5</w:t>
      </w:r>
      <w:r w:rsidR="00E96D67">
        <w:rPr>
          <w:rFonts w:ascii="Arial" w:eastAsia="Arial" w:hAnsi="Arial" w:cs="Arial"/>
          <w:spacing w:val="0"/>
          <w:sz w:val="18"/>
        </w:rPr>
        <w:t xml:space="preserve"> </w:t>
      </w:r>
      <w:r>
        <w:rPr>
          <w:rFonts w:ascii="Arial" w:eastAsia="Arial" w:hAnsi="Arial" w:cs="Arial"/>
          <w:spacing w:val="0"/>
          <w:sz w:val="18"/>
        </w:rPr>
        <w:t>milyarlık</w:t>
      </w:r>
      <w:r w:rsidR="00E96D67">
        <w:rPr>
          <w:rFonts w:ascii="Arial" w:eastAsia="Arial" w:hAnsi="Arial" w:cs="Arial"/>
          <w:spacing w:val="0"/>
          <w:sz w:val="18"/>
        </w:rPr>
        <w:t xml:space="preserve"> </w:t>
      </w:r>
      <w:r>
        <w:rPr>
          <w:rFonts w:ascii="Arial" w:eastAsia="Arial" w:hAnsi="Arial" w:cs="Arial"/>
          <w:spacing w:val="0"/>
          <w:sz w:val="18"/>
        </w:rPr>
        <w:t>projemizin</w:t>
      </w:r>
      <w:r w:rsidR="00E96D67">
        <w:rPr>
          <w:rFonts w:ascii="Arial" w:eastAsia="Arial" w:hAnsi="Arial" w:cs="Arial"/>
          <w:spacing w:val="0"/>
          <w:sz w:val="18"/>
        </w:rPr>
        <w:t xml:space="preserve"> </w:t>
      </w:r>
      <w:r>
        <w:rPr>
          <w:rFonts w:ascii="Arial" w:eastAsia="Arial" w:hAnsi="Arial" w:cs="Arial"/>
          <w:spacing w:val="0"/>
          <w:sz w:val="18"/>
        </w:rPr>
        <w:t>inşallah</w:t>
      </w:r>
      <w:r w:rsidR="00E96D67">
        <w:rPr>
          <w:rFonts w:ascii="Arial" w:eastAsia="Arial" w:hAnsi="Arial" w:cs="Arial"/>
          <w:spacing w:val="0"/>
          <w:sz w:val="18"/>
        </w:rPr>
        <w:t xml:space="preserve"> </w:t>
      </w:r>
      <w:r>
        <w:rPr>
          <w:rFonts w:ascii="Arial" w:eastAsia="Arial" w:hAnsi="Arial" w:cs="Arial"/>
          <w:spacing w:val="0"/>
          <w:sz w:val="18"/>
        </w:rPr>
        <w:t>iki</w:t>
      </w:r>
      <w:r w:rsidR="00E96D67">
        <w:rPr>
          <w:rFonts w:ascii="Arial" w:eastAsia="Arial" w:hAnsi="Arial" w:cs="Arial"/>
          <w:spacing w:val="0"/>
          <w:sz w:val="18"/>
        </w:rPr>
        <w:t xml:space="preserve"> </w:t>
      </w:r>
      <w:r>
        <w:rPr>
          <w:rFonts w:ascii="Arial" w:eastAsia="Arial" w:hAnsi="Arial" w:cs="Arial"/>
          <w:spacing w:val="0"/>
          <w:sz w:val="18"/>
        </w:rPr>
        <w:t>ay</w:t>
      </w:r>
      <w:r w:rsidR="00E96D67">
        <w:rPr>
          <w:rFonts w:ascii="Arial" w:eastAsia="Arial" w:hAnsi="Arial" w:cs="Arial"/>
          <w:spacing w:val="0"/>
          <w:sz w:val="18"/>
        </w:rPr>
        <w:t xml:space="preserve"> </w:t>
      </w:r>
      <w:r>
        <w:rPr>
          <w:rFonts w:ascii="Arial" w:eastAsia="Arial" w:hAnsi="Arial" w:cs="Arial"/>
          <w:spacing w:val="0"/>
          <w:sz w:val="18"/>
        </w:rPr>
        <w:t>içerisinde</w:t>
      </w:r>
      <w:r w:rsidR="00E96D67">
        <w:rPr>
          <w:rFonts w:ascii="Arial" w:eastAsia="Arial" w:hAnsi="Arial" w:cs="Arial"/>
          <w:spacing w:val="0"/>
          <w:sz w:val="18"/>
        </w:rPr>
        <w:t xml:space="preserve"> </w:t>
      </w:r>
      <w:r>
        <w:rPr>
          <w:rFonts w:ascii="Arial" w:eastAsia="Arial" w:hAnsi="Arial" w:cs="Arial"/>
          <w:spacing w:val="0"/>
          <w:sz w:val="18"/>
        </w:rPr>
        <w:t>temeli</w:t>
      </w:r>
      <w:r w:rsidR="00E96D67">
        <w:rPr>
          <w:rFonts w:ascii="Arial" w:eastAsia="Arial" w:hAnsi="Arial" w:cs="Arial"/>
          <w:spacing w:val="0"/>
          <w:sz w:val="18"/>
        </w:rPr>
        <w:t xml:space="preserve"> </w:t>
      </w:r>
      <w:r>
        <w:rPr>
          <w:rFonts w:ascii="Arial" w:eastAsia="Arial" w:hAnsi="Arial" w:cs="Arial"/>
          <w:spacing w:val="0"/>
          <w:sz w:val="18"/>
        </w:rPr>
        <w:t>atılacaktır.</w:t>
      </w:r>
      <w:r w:rsidR="00E96D67">
        <w:rPr>
          <w:rFonts w:ascii="Arial" w:eastAsia="Arial" w:hAnsi="Arial" w:cs="Arial"/>
          <w:spacing w:val="0"/>
          <w:sz w:val="18"/>
        </w:rPr>
        <w:t xml:space="preserve"> </w:t>
      </w:r>
    </w:p>
    <w:p w:rsidR="004D3B0B" w14:paraId="60040C1C" w14:textId="77777777">
      <w:pPr>
        <w:spacing w:after="0" w:line="276" w:lineRule="auto"/>
        <w:ind w:firstLine="806"/>
        <w:jc w:val="both"/>
      </w:pPr>
      <w:r>
        <w:rPr>
          <w:rFonts w:ascii="Arial" w:eastAsia="Arial" w:hAnsi="Arial" w:cs="Arial"/>
          <w:spacing w:val="0"/>
          <w:sz w:val="18"/>
        </w:rPr>
        <w:t>Yine,</w:t>
      </w:r>
      <w:r w:rsidR="00E96D67">
        <w:rPr>
          <w:rFonts w:ascii="Arial" w:eastAsia="Arial" w:hAnsi="Arial" w:cs="Arial"/>
          <w:spacing w:val="0"/>
          <w:sz w:val="18"/>
        </w:rPr>
        <w:t xml:space="preserve"> </w:t>
      </w:r>
      <w:r>
        <w:rPr>
          <w:rFonts w:ascii="Arial" w:eastAsia="Arial" w:hAnsi="Arial" w:cs="Arial"/>
          <w:spacing w:val="0"/>
          <w:sz w:val="18"/>
        </w:rPr>
        <w:t>senelerdir</w:t>
      </w:r>
      <w:r w:rsidR="00E96D67">
        <w:rPr>
          <w:rFonts w:ascii="Arial" w:eastAsia="Arial" w:hAnsi="Arial" w:cs="Arial"/>
          <w:spacing w:val="0"/>
          <w:sz w:val="18"/>
        </w:rPr>
        <w:t xml:space="preserve"> </w:t>
      </w:r>
      <w:r>
        <w:rPr>
          <w:rFonts w:ascii="Arial" w:eastAsia="Arial" w:hAnsi="Arial" w:cs="Arial"/>
          <w:spacing w:val="0"/>
          <w:sz w:val="18"/>
        </w:rPr>
        <w:t>tek</w:t>
      </w:r>
      <w:r w:rsidR="00E96D67">
        <w:rPr>
          <w:rFonts w:ascii="Arial" w:eastAsia="Arial" w:hAnsi="Arial" w:cs="Arial"/>
          <w:spacing w:val="0"/>
          <w:sz w:val="18"/>
        </w:rPr>
        <w:t xml:space="preserve"> </w:t>
      </w:r>
      <w:r>
        <w:rPr>
          <w:rFonts w:ascii="Arial" w:eastAsia="Arial" w:hAnsi="Arial" w:cs="Arial"/>
          <w:spacing w:val="0"/>
          <w:sz w:val="18"/>
        </w:rPr>
        <w:t>olmanın</w:t>
      </w:r>
      <w:r w:rsidR="00E96D67">
        <w:rPr>
          <w:rFonts w:ascii="Arial" w:eastAsia="Arial" w:hAnsi="Arial" w:cs="Arial"/>
          <w:spacing w:val="0"/>
          <w:sz w:val="18"/>
        </w:rPr>
        <w:t xml:space="preserve"> </w:t>
      </w:r>
      <w:r>
        <w:rPr>
          <w:rFonts w:ascii="Arial" w:eastAsia="Arial" w:hAnsi="Arial" w:cs="Arial"/>
          <w:spacing w:val="0"/>
          <w:sz w:val="18"/>
        </w:rPr>
        <w:t>gururu,</w:t>
      </w:r>
      <w:r w:rsidR="00E96D67">
        <w:rPr>
          <w:rFonts w:ascii="Arial" w:eastAsia="Arial" w:hAnsi="Arial" w:cs="Arial"/>
          <w:spacing w:val="0"/>
          <w:sz w:val="18"/>
        </w:rPr>
        <w:t xml:space="preserve"> </w:t>
      </w:r>
      <w:r>
        <w:rPr>
          <w:rFonts w:ascii="Arial" w:eastAsia="Arial" w:hAnsi="Arial" w:cs="Arial"/>
          <w:spacing w:val="0"/>
          <w:sz w:val="18"/>
        </w:rPr>
        <w:t>Karadeniz'de</w:t>
      </w:r>
      <w:r w:rsidR="00E96D67">
        <w:rPr>
          <w:rFonts w:ascii="Arial" w:eastAsia="Arial" w:hAnsi="Arial" w:cs="Arial"/>
          <w:spacing w:val="0"/>
          <w:sz w:val="18"/>
        </w:rPr>
        <w:t xml:space="preserve"> </w:t>
      </w:r>
      <w:r>
        <w:rPr>
          <w:rFonts w:ascii="Arial" w:eastAsia="Arial" w:hAnsi="Arial" w:cs="Arial"/>
          <w:spacing w:val="0"/>
          <w:sz w:val="18"/>
        </w:rPr>
        <w:t>unutulmuş</w:t>
      </w:r>
      <w:r w:rsidR="00E96D67">
        <w:rPr>
          <w:rFonts w:ascii="Arial" w:eastAsia="Arial" w:hAnsi="Arial" w:cs="Arial"/>
          <w:spacing w:val="0"/>
          <w:sz w:val="18"/>
        </w:rPr>
        <w:t xml:space="preserve"> </w:t>
      </w:r>
      <w:r>
        <w:rPr>
          <w:rFonts w:ascii="Arial" w:eastAsia="Arial" w:hAnsi="Arial" w:cs="Arial"/>
          <w:spacing w:val="0"/>
          <w:sz w:val="18"/>
        </w:rPr>
        <w:t>olmanın</w:t>
      </w:r>
      <w:r w:rsidR="00E96D67">
        <w:rPr>
          <w:rFonts w:ascii="Arial" w:eastAsia="Arial" w:hAnsi="Arial" w:cs="Arial"/>
          <w:spacing w:val="0"/>
          <w:sz w:val="18"/>
        </w:rPr>
        <w:t xml:space="preserve"> </w:t>
      </w:r>
      <w:r>
        <w:rPr>
          <w:rFonts w:ascii="Arial" w:eastAsia="Arial" w:hAnsi="Arial" w:cs="Arial"/>
          <w:spacing w:val="0"/>
          <w:sz w:val="18"/>
        </w:rPr>
        <w:t>burukluğu</w:t>
      </w:r>
      <w:r w:rsidR="00E96D67">
        <w:rPr>
          <w:rFonts w:ascii="Arial" w:eastAsia="Arial" w:hAnsi="Arial" w:cs="Arial"/>
          <w:spacing w:val="0"/>
          <w:sz w:val="18"/>
        </w:rPr>
        <w:t xml:space="preserve"> </w:t>
      </w:r>
      <w:r>
        <w:rPr>
          <w:rFonts w:ascii="Arial" w:eastAsia="Arial" w:hAnsi="Arial" w:cs="Arial"/>
          <w:spacing w:val="0"/>
          <w:sz w:val="18"/>
        </w:rPr>
        <w:t>içerisinde</w:t>
      </w:r>
      <w:r w:rsidR="00E96D67">
        <w:rPr>
          <w:rFonts w:ascii="Arial" w:eastAsia="Arial" w:hAnsi="Arial" w:cs="Arial"/>
          <w:spacing w:val="0"/>
          <w:sz w:val="18"/>
        </w:rPr>
        <w:t xml:space="preserve"> </w:t>
      </w:r>
      <w:r>
        <w:rPr>
          <w:rFonts w:ascii="Arial" w:eastAsia="Arial" w:hAnsi="Arial" w:cs="Arial"/>
          <w:spacing w:val="0"/>
          <w:sz w:val="18"/>
        </w:rPr>
        <w:t>Giresun</w:t>
      </w:r>
      <w:r w:rsidR="00E96D67">
        <w:rPr>
          <w:rFonts w:ascii="Arial" w:eastAsia="Arial" w:hAnsi="Arial" w:cs="Arial"/>
          <w:spacing w:val="0"/>
          <w:sz w:val="18"/>
        </w:rPr>
        <w:t xml:space="preserve"> </w:t>
      </w:r>
      <w:r>
        <w:rPr>
          <w:rFonts w:ascii="Arial" w:eastAsia="Arial" w:hAnsi="Arial" w:cs="Arial"/>
          <w:spacing w:val="0"/>
          <w:sz w:val="18"/>
        </w:rPr>
        <w:t>Adamız</w:t>
      </w:r>
      <w:r w:rsidR="00E96D67">
        <w:rPr>
          <w:rFonts w:ascii="Arial" w:eastAsia="Arial" w:hAnsi="Arial" w:cs="Arial"/>
          <w:spacing w:val="0"/>
          <w:sz w:val="18"/>
        </w:rPr>
        <w:t xml:space="preserve"> </w:t>
      </w:r>
      <w:r>
        <w:rPr>
          <w:rFonts w:ascii="Arial" w:eastAsia="Arial" w:hAnsi="Arial" w:cs="Arial"/>
          <w:spacing w:val="0"/>
          <w:sz w:val="18"/>
        </w:rPr>
        <w:t>öylece</w:t>
      </w:r>
      <w:r w:rsidR="00E96D67">
        <w:rPr>
          <w:rFonts w:ascii="Arial" w:eastAsia="Arial" w:hAnsi="Arial" w:cs="Arial"/>
          <w:spacing w:val="0"/>
          <w:sz w:val="18"/>
        </w:rPr>
        <w:t xml:space="preserve"> </w:t>
      </w:r>
      <w:r>
        <w:rPr>
          <w:rFonts w:ascii="Arial" w:eastAsia="Arial" w:hAnsi="Arial" w:cs="Arial"/>
          <w:spacing w:val="0"/>
          <w:sz w:val="18"/>
        </w:rPr>
        <w:t>duruyordu,</w:t>
      </w:r>
      <w:r w:rsidR="00E96D67">
        <w:rPr>
          <w:rFonts w:ascii="Arial" w:eastAsia="Arial" w:hAnsi="Arial" w:cs="Arial"/>
          <w:spacing w:val="0"/>
          <w:sz w:val="18"/>
        </w:rPr>
        <w:t xml:space="preserve"> </w:t>
      </w:r>
      <w:r>
        <w:rPr>
          <w:rFonts w:ascii="Arial" w:eastAsia="Arial" w:hAnsi="Arial" w:cs="Arial"/>
          <w:spacing w:val="0"/>
          <w:sz w:val="18"/>
        </w:rPr>
        <w:t>adamızı</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turizme</w:t>
      </w:r>
      <w:r w:rsidR="00E96D67">
        <w:rPr>
          <w:rFonts w:ascii="Arial" w:eastAsia="Arial" w:hAnsi="Arial" w:cs="Arial"/>
          <w:spacing w:val="0"/>
          <w:sz w:val="18"/>
        </w:rPr>
        <w:t xml:space="preserve"> </w:t>
      </w:r>
      <w:r>
        <w:rPr>
          <w:rFonts w:ascii="Arial" w:eastAsia="Arial" w:hAnsi="Arial" w:cs="Arial"/>
          <w:spacing w:val="0"/>
          <w:sz w:val="18"/>
        </w:rPr>
        <w:t>kazandırdık.</w:t>
      </w:r>
      <w:r w:rsidR="00E96D67">
        <w:rPr>
          <w:rFonts w:ascii="Arial" w:eastAsia="Arial" w:hAnsi="Arial" w:cs="Arial"/>
          <w:spacing w:val="0"/>
          <w:sz w:val="18"/>
        </w:rPr>
        <w:t xml:space="preserve"> </w:t>
      </w:r>
      <w:r>
        <w:rPr>
          <w:rFonts w:ascii="Arial" w:eastAsia="Arial" w:hAnsi="Arial" w:cs="Arial"/>
          <w:spacing w:val="0"/>
          <w:sz w:val="18"/>
        </w:rPr>
        <w:t>Adasıyla,</w:t>
      </w:r>
      <w:r w:rsidR="00E96D67">
        <w:rPr>
          <w:rFonts w:ascii="Arial" w:eastAsia="Arial" w:hAnsi="Arial" w:cs="Arial"/>
          <w:spacing w:val="0"/>
          <w:sz w:val="18"/>
        </w:rPr>
        <w:t xml:space="preserve"> </w:t>
      </w:r>
      <w:r>
        <w:rPr>
          <w:rFonts w:ascii="Arial" w:eastAsia="Arial" w:hAnsi="Arial" w:cs="Arial"/>
          <w:spacing w:val="0"/>
          <w:sz w:val="18"/>
        </w:rPr>
        <w:t>kalesiyle,</w:t>
      </w:r>
      <w:r w:rsidR="00E96D67">
        <w:rPr>
          <w:rFonts w:ascii="Arial" w:eastAsia="Arial" w:hAnsi="Arial" w:cs="Arial"/>
          <w:spacing w:val="0"/>
          <w:sz w:val="18"/>
        </w:rPr>
        <w:t xml:space="preserve"> </w:t>
      </w:r>
      <w:r>
        <w:rPr>
          <w:rFonts w:ascii="Arial" w:eastAsia="Arial" w:hAnsi="Arial" w:cs="Arial"/>
          <w:spacing w:val="0"/>
          <w:sz w:val="18"/>
        </w:rPr>
        <w:t>Zeytinlik</w:t>
      </w:r>
      <w:r w:rsidR="00E96D67">
        <w:rPr>
          <w:rFonts w:ascii="Arial" w:eastAsia="Arial" w:hAnsi="Arial" w:cs="Arial"/>
          <w:spacing w:val="0"/>
          <w:sz w:val="18"/>
        </w:rPr>
        <w:t xml:space="preserve"> </w:t>
      </w:r>
      <w:r>
        <w:rPr>
          <w:rFonts w:ascii="Arial" w:eastAsia="Arial" w:hAnsi="Arial" w:cs="Arial"/>
          <w:spacing w:val="0"/>
          <w:sz w:val="18"/>
        </w:rPr>
        <w:t>evleriyle</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güzel</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destinasyon</w:t>
      </w:r>
      <w:r w:rsidR="00E96D67">
        <w:rPr>
          <w:rFonts w:ascii="Arial" w:eastAsia="Arial" w:hAnsi="Arial" w:cs="Arial"/>
          <w:spacing w:val="0"/>
          <w:sz w:val="18"/>
        </w:rPr>
        <w:t xml:space="preserve"> </w:t>
      </w:r>
      <w:r>
        <w:rPr>
          <w:rFonts w:ascii="Arial" w:eastAsia="Arial" w:hAnsi="Arial" w:cs="Arial"/>
          <w:spacing w:val="0"/>
          <w:sz w:val="18"/>
        </w:rPr>
        <w:t>hâline</w:t>
      </w:r>
      <w:r w:rsidR="00E96D67">
        <w:rPr>
          <w:rFonts w:ascii="Arial" w:eastAsia="Arial" w:hAnsi="Arial" w:cs="Arial"/>
          <w:spacing w:val="0"/>
          <w:sz w:val="18"/>
        </w:rPr>
        <w:t xml:space="preserve"> </w:t>
      </w:r>
      <w:r>
        <w:rPr>
          <w:rFonts w:ascii="Arial" w:eastAsia="Arial" w:hAnsi="Arial" w:cs="Arial"/>
          <w:spacing w:val="0"/>
          <w:sz w:val="18"/>
        </w:rPr>
        <w:t>geldi.</w:t>
      </w:r>
      <w:r w:rsidR="00E96D67">
        <w:rPr>
          <w:rFonts w:ascii="Arial" w:eastAsia="Arial" w:hAnsi="Arial" w:cs="Arial"/>
          <w:spacing w:val="0"/>
          <w:sz w:val="18"/>
        </w:rPr>
        <w:t xml:space="preserve"> </w:t>
      </w:r>
    </w:p>
    <w:p w:rsidR="004D3B0B" w14:paraId="1651805E" w14:textId="77777777">
      <w:pPr>
        <w:spacing w:after="0" w:line="276" w:lineRule="auto"/>
        <w:ind w:firstLine="806"/>
        <w:jc w:val="both"/>
      </w:pPr>
      <w:r>
        <w:rPr>
          <w:rFonts w:ascii="Arial" w:eastAsia="Arial" w:hAnsi="Arial" w:cs="Arial"/>
          <w:spacing w:val="0"/>
          <w:sz w:val="18"/>
        </w:rPr>
        <w:t>Yine,</w:t>
      </w:r>
      <w:r w:rsidR="00E96D67">
        <w:rPr>
          <w:rFonts w:ascii="Arial" w:eastAsia="Arial" w:hAnsi="Arial" w:cs="Arial"/>
          <w:spacing w:val="0"/>
          <w:sz w:val="18"/>
        </w:rPr>
        <w:t xml:space="preserve"> </w:t>
      </w:r>
      <w:r>
        <w:rPr>
          <w:rFonts w:ascii="Arial" w:eastAsia="Arial" w:hAnsi="Arial" w:cs="Arial"/>
          <w:spacing w:val="0"/>
          <w:sz w:val="18"/>
        </w:rPr>
        <w:t>Dereli</w:t>
      </w:r>
      <w:r w:rsidR="00E96D67">
        <w:rPr>
          <w:rFonts w:ascii="Arial" w:eastAsia="Arial" w:hAnsi="Arial" w:cs="Arial"/>
          <w:spacing w:val="0"/>
          <w:sz w:val="18"/>
        </w:rPr>
        <w:t xml:space="preserve"> </w:t>
      </w:r>
      <w:r>
        <w:rPr>
          <w:rFonts w:ascii="Arial" w:eastAsia="Arial" w:hAnsi="Arial" w:cs="Arial"/>
          <w:spacing w:val="0"/>
          <w:sz w:val="18"/>
        </w:rPr>
        <w:t>bölgemizde</w:t>
      </w:r>
      <w:r w:rsidR="00E96D67">
        <w:rPr>
          <w:rFonts w:ascii="Arial" w:eastAsia="Arial" w:hAnsi="Arial" w:cs="Arial"/>
          <w:spacing w:val="0"/>
          <w:sz w:val="18"/>
        </w:rPr>
        <w:t xml:space="preserve"> </w:t>
      </w:r>
      <w:r>
        <w:rPr>
          <w:rFonts w:ascii="Arial" w:eastAsia="Arial" w:hAnsi="Arial" w:cs="Arial"/>
          <w:spacing w:val="0"/>
          <w:sz w:val="18"/>
        </w:rPr>
        <w:t>Göksu</w:t>
      </w:r>
      <w:r w:rsidR="00E96D67">
        <w:rPr>
          <w:rFonts w:ascii="Arial" w:eastAsia="Arial" w:hAnsi="Arial" w:cs="Arial"/>
          <w:spacing w:val="0"/>
          <w:sz w:val="18"/>
        </w:rPr>
        <w:t xml:space="preserve"> </w:t>
      </w:r>
      <w:r>
        <w:rPr>
          <w:rFonts w:ascii="Arial" w:eastAsia="Arial" w:hAnsi="Arial" w:cs="Arial"/>
          <w:spacing w:val="0"/>
          <w:sz w:val="18"/>
        </w:rPr>
        <w:t>travertenleri,</w:t>
      </w:r>
      <w:r w:rsidR="00E96D67">
        <w:rPr>
          <w:rFonts w:ascii="Arial" w:eastAsia="Arial" w:hAnsi="Arial" w:cs="Arial"/>
          <w:spacing w:val="0"/>
          <w:sz w:val="18"/>
        </w:rPr>
        <w:t xml:space="preserve"> </w:t>
      </w:r>
      <w:r>
        <w:rPr>
          <w:rFonts w:ascii="Arial" w:eastAsia="Arial" w:hAnsi="Arial" w:cs="Arial"/>
          <w:spacing w:val="0"/>
          <w:sz w:val="18"/>
        </w:rPr>
        <w:t>yıllık</w:t>
      </w:r>
      <w:r w:rsidR="00E96D67">
        <w:rPr>
          <w:rFonts w:ascii="Arial" w:eastAsia="Arial" w:hAnsi="Arial" w:cs="Arial"/>
          <w:spacing w:val="0"/>
          <w:sz w:val="18"/>
        </w:rPr>
        <w:t xml:space="preserve"> </w:t>
      </w:r>
      <w:r>
        <w:rPr>
          <w:rFonts w:ascii="Arial" w:eastAsia="Arial" w:hAnsi="Arial" w:cs="Arial"/>
          <w:spacing w:val="0"/>
          <w:sz w:val="18"/>
        </w:rPr>
        <w:t>400</w:t>
      </w:r>
      <w:r w:rsidR="00E96D67">
        <w:rPr>
          <w:rFonts w:ascii="Arial" w:eastAsia="Arial" w:hAnsi="Arial" w:cs="Arial"/>
          <w:spacing w:val="0"/>
          <w:sz w:val="18"/>
        </w:rPr>
        <w:t xml:space="preserve"> </w:t>
      </w:r>
      <w:r>
        <w:rPr>
          <w:rFonts w:ascii="Arial" w:eastAsia="Arial" w:hAnsi="Arial" w:cs="Arial"/>
          <w:spacing w:val="0"/>
          <w:sz w:val="18"/>
        </w:rPr>
        <w:t>bin</w:t>
      </w:r>
      <w:r w:rsidR="00E96D67">
        <w:rPr>
          <w:rFonts w:ascii="Arial" w:eastAsia="Arial" w:hAnsi="Arial" w:cs="Arial"/>
          <w:spacing w:val="0"/>
          <w:sz w:val="18"/>
        </w:rPr>
        <w:t xml:space="preserve"> </w:t>
      </w:r>
      <w:r>
        <w:rPr>
          <w:rFonts w:ascii="Arial" w:eastAsia="Arial" w:hAnsi="Arial" w:cs="Arial"/>
          <w:spacing w:val="0"/>
          <w:sz w:val="18"/>
        </w:rPr>
        <w:t>misafir</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ediyoruz.</w:t>
      </w:r>
      <w:r w:rsidR="00E96D67">
        <w:rPr>
          <w:rFonts w:ascii="Arial" w:eastAsia="Arial" w:hAnsi="Arial" w:cs="Arial"/>
          <w:spacing w:val="0"/>
          <w:sz w:val="18"/>
        </w:rPr>
        <w:t xml:space="preserve"> </w:t>
      </w:r>
      <w:r>
        <w:rPr>
          <w:rFonts w:ascii="Arial" w:eastAsia="Arial" w:hAnsi="Arial" w:cs="Arial"/>
          <w:spacing w:val="0"/>
          <w:sz w:val="18"/>
        </w:rPr>
        <w:t>Aynı</w:t>
      </w:r>
      <w:r w:rsidR="00E96D67">
        <w:rPr>
          <w:rFonts w:ascii="Arial" w:eastAsia="Arial" w:hAnsi="Arial" w:cs="Arial"/>
          <w:spacing w:val="0"/>
          <w:sz w:val="18"/>
        </w:rPr>
        <w:t xml:space="preserve"> </w:t>
      </w:r>
      <w:r>
        <w:rPr>
          <w:rFonts w:ascii="Arial" w:eastAsia="Arial" w:hAnsi="Arial" w:cs="Arial"/>
          <w:spacing w:val="0"/>
          <w:sz w:val="18"/>
        </w:rPr>
        <w:t>zamanda,</w:t>
      </w:r>
      <w:r w:rsidR="00E96D67">
        <w:rPr>
          <w:rFonts w:ascii="Arial" w:eastAsia="Arial" w:hAnsi="Arial" w:cs="Arial"/>
          <w:spacing w:val="0"/>
          <w:sz w:val="18"/>
        </w:rPr>
        <w:t xml:space="preserve"> </w:t>
      </w:r>
      <w:r>
        <w:rPr>
          <w:rFonts w:ascii="Arial" w:eastAsia="Arial" w:hAnsi="Arial" w:cs="Arial"/>
          <w:spacing w:val="0"/>
          <w:sz w:val="18"/>
        </w:rPr>
        <w:t>Mavigöl</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Kuzalan</w:t>
      </w:r>
      <w:r w:rsidR="00E96D67">
        <w:rPr>
          <w:rFonts w:ascii="Arial" w:eastAsia="Arial" w:hAnsi="Arial" w:cs="Arial"/>
          <w:spacing w:val="0"/>
          <w:sz w:val="18"/>
        </w:rPr>
        <w:t xml:space="preserve"> </w:t>
      </w:r>
      <w:r>
        <w:rPr>
          <w:rFonts w:ascii="Arial" w:eastAsia="Arial" w:hAnsi="Arial" w:cs="Arial"/>
          <w:spacing w:val="0"/>
          <w:sz w:val="18"/>
        </w:rPr>
        <w:t>Şelalesi</w:t>
      </w:r>
      <w:r w:rsidR="00E96D67">
        <w:rPr>
          <w:rFonts w:ascii="Arial" w:eastAsia="Arial" w:hAnsi="Arial" w:cs="Arial"/>
          <w:spacing w:val="0"/>
          <w:sz w:val="18"/>
        </w:rPr>
        <w:t xml:space="preserve"> </w:t>
      </w:r>
      <w:r>
        <w:rPr>
          <w:rFonts w:ascii="Arial" w:eastAsia="Arial" w:hAnsi="Arial" w:cs="Arial"/>
          <w:spacing w:val="0"/>
          <w:sz w:val="18"/>
        </w:rPr>
        <w:t>siz</w:t>
      </w:r>
      <w:r w:rsidR="00E96D67">
        <w:rPr>
          <w:rFonts w:ascii="Arial" w:eastAsia="Arial" w:hAnsi="Arial" w:cs="Arial"/>
          <w:spacing w:val="0"/>
          <w:sz w:val="18"/>
        </w:rPr>
        <w:t xml:space="preserve"> </w:t>
      </w: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hemşehrilerimizi</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milletimizi</w:t>
      </w:r>
      <w:r w:rsidR="00E96D67">
        <w:rPr>
          <w:rFonts w:ascii="Arial" w:eastAsia="Arial" w:hAnsi="Arial" w:cs="Arial"/>
          <w:spacing w:val="0"/>
          <w:sz w:val="18"/>
        </w:rPr>
        <w:t xml:space="preserve"> </w:t>
      </w:r>
      <w:r>
        <w:rPr>
          <w:rFonts w:ascii="Arial" w:eastAsia="Arial" w:hAnsi="Arial" w:cs="Arial"/>
          <w:spacing w:val="0"/>
          <w:sz w:val="18"/>
        </w:rPr>
        <w:t>bekliyor.</w:t>
      </w:r>
    </w:p>
    <w:p w:rsidR="004D3B0B" w14:paraId="4FB642BB" w14:textId="77777777">
      <w:pPr>
        <w:spacing w:after="0" w:line="276" w:lineRule="auto"/>
        <w:ind w:firstLine="806"/>
        <w:jc w:val="both"/>
      </w:pPr>
      <w:r>
        <w:rPr>
          <w:rFonts w:ascii="Arial" w:eastAsia="Arial" w:hAnsi="Arial" w:cs="Arial"/>
          <w:spacing w:val="0"/>
          <w:sz w:val="18"/>
        </w:rPr>
        <w:t>Ben</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vesileyle,</w:t>
      </w:r>
      <w:r w:rsidR="00E96D67">
        <w:rPr>
          <w:rFonts w:ascii="Arial" w:eastAsia="Arial" w:hAnsi="Arial" w:cs="Arial"/>
          <w:spacing w:val="0"/>
          <w:sz w:val="18"/>
        </w:rPr>
        <w:t xml:space="preserve"> </w:t>
      </w:r>
      <w:r>
        <w:rPr>
          <w:rFonts w:ascii="Arial" w:eastAsia="Arial" w:hAnsi="Arial" w:cs="Arial"/>
          <w:spacing w:val="0"/>
          <w:sz w:val="18"/>
        </w:rPr>
        <w:t>güzel</w:t>
      </w:r>
      <w:r w:rsidR="00E96D67">
        <w:rPr>
          <w:rFonts w:ascii="Arial" w:eastAsia="Arial" w:hAnsi="Arial" w:cs="Arial"/>
          <w:spacing w:val="0"/>
          <w:sz w:val="18"/>
        </w:rPr>
        <w:t xml:space="preserve"> </w:t>
      </w:r>
      <w:r>
        <w:rPr>
          <w:rFonts w:ascii="Arial" w:eastAsia="Arial" w:hAnsi="Arial" w:cs="Arial"/>
          <w:spacing w:val="0"/>
          <w:sz w:val="18"/>
        </w:rPr>
        <w:t>hizmetlere</w:t>
      </w:r>
      <w:r w:rsidR="00E96D67">
        <w:rPr>
          <w:rFonts w:ascii="Arial" w:eastAsia="Arial" w:hAnsi="Arial" w:cs="Arial"/>
          <w:spacing w:val="0"/>
          <w:sz w:val="18"/>
        </w:rPr>
        <w:t xml:space="preserve"> </w:t>
      </w:r>
      <w:r>
        <w:rPr>
          <w:rFonts w:ascii="Arial" w:eastAsia="Arial" w:hAnsi="Arial" w:cs="Arial"/>
          <w:spacing w:val="0"/>
          <w:sz w:val="18"/>
        </w:rPr>
        <w:t>vesile</w:t>
      </w:r>
      <w:r w:rsidR="00E96D67">
        <w:rPr>
          <w:rFonts w:ascii="Arial" w:eastAsia="Arial" w:hAnsi="Arial" w:cs="Arial"/>
          <w:spacing w:val="0"/>
          <w:sz w:val="18"/>
        </w:rPr>
        <w:t xml:space="preserve"> </w:t>
      </w:r>
      <w:r>
        <w:rPr>
          <w:rFonts w:ascii="Arial" w:eastAsia="Arial" w:hAnsi="Arial" w:cs="Arial"/>
          <w:spacing w:val="0"/>
          <w:sz w:val="18"/>
        </w:rPr>
        <w:t>olan</w:t>
      </w:r>
      <w:r w:rsidR="00E96D67">
        <w:rPr>
          <w:rFonts w:ascii="Arial" w:eastAsia="Arial" w:hAnsi="Arial" w:cs="Arial"/>
          <w:spacing w:val="0"/>
          <w:sz w:val="18"/>
        </w:rPr>
        <w:t xml:space="preserve"> </w:t>
      </w:r>
      <w:r>
        <w:rPr>
          <w:rFonts w:ascii="Arial" w:eastAsia="Arial" w:hAnsi="Arial" w:cs="Arial"/>
          <w:spacing w:val="0"/>
          <w:sz w:val="18"/>
        </w:rPr>
        <w:t>Cumhurbaşkanımıza</w:t>
      </w:r>
      <w:r w:rsidR="00E96D67">
        <w:rPr>
          <w:rFonts w:ascii="Arial" w:eastAsia="Arial" w:hAnsi="Arial" w:cs="Arial"/>
          <w:spacing w:val="0"/>
          <w:sz w:val="18"/>
        </w:rPr>
        <w:t xml:space="preserve"> </w:t>
      </w:r>
      <w:r>
        <w:rPr>
          <w:rFonts w:ascii="Arial" w:eastAsia="Arial" w:hAnsi="Arial" w:cs="Arial"/>
          <w:spacing w:val="0"/>
          <w:sz w:val="18"/>
        </w:rPr>
        <w:t>teşekkür</w:t>
      </w:r>
      <w:r w:rsidR="00E96D67">
        <w:rPr>
          <w:rFonts w:ascii="Arial" w:eastAsia="Arial" w:hAnsi="Arial" w:cs="Arial"/>
          <w:spacing w:val="0"/>
          <w:sz w:val="18"/>
        </w:rPr>
        <w:t xml:space="preserve"> </w:t>
      </w:r>
      <w:r>
        <w:rPr>
          <w:rFonts w:ascii="Arial" w:eastAsia="Arial" w:hAnsi="Arial" w:cs="Arial"/>
          <w:spacing w:val="0"/>
          <w:sz w:val="18"/>
        </w:rPr>
        <w:t>ediyor,</w:t>
      </w:r>
      <w:r w:rsidR="00E96D67">
        <w:rPr>
          <w:rFonts w:ascii="Arial" w:eastAsia="Arial" w:hAnsi="Arial" w:cs="Arial"/>
          <w:spacing w:val="0"/>
          <w:sz w:val="18"/>
        </w:rPr>
        <w:t xml:space="preserve"> </w:t>
      </w:r>
      <w:r>
        <w:rPr>
          <w:rFonts w:ascii="Arial" w:eastAsia="Arial" w:hAnsi="Arial" w:cs="Arial"/>
          <w:spacing w:val="0"/>
          <w:sz w:val="18"/>
        </w:rPr>
        <w:t>bütçemizin</w:t>
      </w:r>
      <w:r w:rsidR="00E96D67">
        <w:rPr>
          <w:rFonts w:ascii="Arial" w:eastAsia="Arial" w:hAnsi="Arial" w:cs="Arial"/>
          <w:spacing w:val="0"/>
          <w:sz w:val="18"/>
        </w:rPr>
        <w:t xml:space="preserve"> </w:t>
      </w:r>
      <w:r>
        <w:rPr>
          <w:rFonts w:ascii="Arial" w:eastAsia="Arial" w:hAnsi="Arial" w:cs="Arial"/>
          <w:spacing w:val="0"/>
          <w:sz w:val="18"/>
        </w:rPr>
        <w:t>hayırlı</w:t>
      </w:r>
      <w:r w:rsidR="00E96D67">
        <w:rPr>
          <w:rFonts w:ascii="Arial" w:eastAsia="Arial" w:hAnsi="Arial" w:cs="Arial"/>
          <w:spacing w:val="0"/>
          <w:sz w:val="18"/>
        </w:rPr>
        <w:t xml:space="preserve"> </w:t>
      </w:r>
      <w:r>
        <w:rPr>
          <w:rFonts w:ascii="Arial" w:eastAsia="Arial" w:hAnsi="Arial" w:cs="Arial"/>
          <w:spacing w:val="0"/>
          <w:sz w:val="18"/>
        </w:rPr>
        <w:t>olmasını</w:t>
      </w:r>
      <w:r w:rsidR="00E96D67">
        <w:rPr>
          <w:rFonts w:ascii="Arial" w:eastAsia="Arial" w:hAnsi="Arial" w:cs="Arial"/>
          <w:spacing w:val="0"/>
          <w:sz w:val="18"/>
        </w:rPr>
        <w:t xml:space="preserve"> </w:t>
      </w:r>
      <w:r>
        <w:rPr>
          <w:rFonts w:ascii="Arial" w:eastAsia="Arial" w:hAnsi="Arial" w:cs="Arial"/>
          <w:spacing w:val="0"/>
          <w:sz w:val="18"/>
        </w:rPr>
        <w:t>diliyorum.</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1E2ADCB2"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Söz</w:t>
      </w:r>
      <w:r w:rsidR="00E96D67">
        <w:rPr>
          <w:rFonts w:ascii="Arial" w:eastAsia="Arial" w:hAnsi="Arial" w:cs="Arial"/>
          <w:spacing w:val="0"/>
          <w:sz w:val="18"/>
        </w:rPr>
        <w:t xml:space="preserve"> </w:t>
      </w:r>
      <w:r>
        <w:rPr>
          <w:rFonts w:ascii="Arial" w:eastAsia="Arial" w:hAnsi="Arial" w:cs="Arial"/>
          <w:spacing w:val="0"/>
          <w:sz w:val="18"/>
        </w:rPr>
        <w:t>sırası</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Mehmet</w:t>
      </w:r>
      <w:r w:rsidR="00E96D67">
        <w:rPr>
          <w:rFonts w:ascii="Arial" w:eastAsia="Arial" w:hAnsi="Arial" w:cs="Arial"/>
          <w:spacing w:val="0"/>
          <w:sz w:val="18"/>
        </w:rPr>
        <w:t xml:space="preserve"> </w:t>
      </w:r>
      <w:r>
        <w:rPr>
          <w:rFonts w:ascii="Arial" w:eastAsia="Arial" w:hAnsi="Arial" w:cs="Arial"/>
          <w:spacing w:val="0"/>
          <w:sz w:val="18"/>
        </w:rPr>
        <w:t>Faruk</w:t>
      </w:r>
      <w:r w:rsidR="00E96D67">
        <w:rPr>
          <w:rFonts w:ascii="Arial" w:eastAsia="Arial" w:hAnsi="Arial" w:cs="Arial"/>
          <w:spacing w:val="0"/>
          <w:sz w:val="18"/>
        </w:rPr>
        <w:t xml:space="preserve"> </w:t>
      </w:r>
      <w:r>
        <w:rPr>
          <w:rFonts w:ascii="Arial" w:eastAsia="Arial" w:hAnsi="Arial" w:cs="Arial"/>
          <w:spacing w:val="0"/>
          <w:sz w:val="18"/>
        </w:rPr>
        <w:t>Pınarbaşı'nda.</w:t>
      </w:r>
    </w:p>
    <w:p w:rsidR="004D3B0B" w14:paraId="6D616D8E" w14:textId="77777777">
      <w:pPr>
        <w:spacing w:after="0" w:line="276" w:lineRule="auto"/>
        <w:ind w:firstLine="806"/>
        <w:jc w:val="both"/>
      </w:pPr>
      <w:r>
        <w:rPr>
          <w:rFonts w:ascii="Arial" w:eastAsia="Arial" w:hAnsi="Arial" w:cs="Arial"/>
          <w:spacing w:val="0"/>
          <w:sz w:val="18"/>
        </w:rPr>
        <w:t>Buyurun</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Pınarbaşı.</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4DB4D912" w14:textId="77777777">
      <w:pPr>
        <w:spacing w:after="0" w:line="276" w:lineRule="auto"/>
        <w:ind w:firstLine="806"/>
        <w:jc w:val="both"/>
      </w:pP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GRUBU</w:t>
      </w:r>
      <w:r w:rsidR="00E96D67">
        <w:rPr>
          <w:rFonts w:ascii="Arial" w:eastAsia="Arial" w:hAnsi="Arial" w:cs="Arial"/>
          <w:spacing w:val="0"/>
          <w:sz w:val="18"/>
        </w:rPr>
        <w:t xml:space="preserve"> </w:t>
      </w:r>
      <w:r>
        <w:rPr>
          <w:rFonts w:ascii="Arial" w:eastAsia="Arial" w:hAnsi="Arial" w:cs="Arial"/>
          <w:spacing w:val="0"/>
          <w:sz w:val="18"/>
        </w:rPr>
        <w:t>ADINA</w:t>
      </w:r>
      <w:r w:rsidR="00E96D67">
        <w:rPr>
          <w:rFonts w:ascii="Arial" w:eastAsia="Arial" w:hAnsi="Arial" w:cs="Arial"/>
          <w:spacing w:val="0"/>
          <w:sz w:val="18"/>
        </w:rPr>
        <w:t xml:space="preserve"> </w:t>
      </w:r>
      <w:r>
        <w:rPr>
          <w:rFonts w:ascii="Arial" w:eastAsia="Arial" w:hAnsi="Arial" w:cs="Arial"/>
          <w:spacing w:val="0"/>
          <w:sz w:val="18"/>
        </w:rPr>
        <w:t>MEHMET</w:t>
      </w:r>
      <w:r w:rsidR="00E96D67">
        <w:rPr>
          <w:rFonts w:ascii="Arial" w:eastAsia="Arial" w:hAnsi="Arial" w:cs="Arial"/>
          <w:spacing w:val="0"/>
          <w:sz w:val="18"/>
        </w:rPr>
        <w:t xml:space="preserve"> </w:t>
      </w:r>
      <w:r>
        <w:rPr>
          <w:rFonts w:ascii="Arial" w:eastAsia="Arial" w:hAnsi="Arial" w:cs="Arial"/>
          <w:spacing w:val="0"/>
          <w:sz w:val="18"/>
        </w:rPr>
        <w:t>FARUK</w:t>
      </w:r>
      <w:r w:rsidR="00E96D67">
        <w:rPr>
          <w:rFonts w:ascii="Arial" w:eastAsia="Arial" w:hAnsi="Arial" w:cs="Arial"/>
          <w:spacing w:val="0"/>
          <w:sz w:val="18"/>
        </w:rPr>
        <w:t xml:space="preserve"> </w:t>
      </w:r>
      <w:r>
        <w:rPr>
          <w:rFonts w:ascii="Arial" w:eastAsia="Arial" w:hAnsi="Arial" w:cs="Arial"/>
          <w:spacing w:val="0"/>
          <w:sz w:val="18"/>
        </w:rPr>
        <w:t>PINARBAŞI</w:t>
      </w:r>
      <w:r w:rsidR="00E96D67">
        <w:rPr>
          <w:rFonts w:ascii="Arial" w:eastAsia="Arial" w:hAnsi="Arial" w:cs="Arial"/>
          <w:spacing w:val="0"/>
          <w:sz w:val="18"/>
        </w:rPr>
        <w:t xml:space="preserve"> </w:t>
      </w:r>
      <w:r>
        <w:rPr>
          <w:rFonts w:ascii="Arial" w:eastAsia="Arial" w:hAnsi="Arial" w:cs="Arial"/>
          <w:spacing w:val="0"/>
          <w:sz w:val="18"/>
        </w:rPr>
        <w:t>(Şanlıurfa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Piyasası</w:t>
      </w:r>
      <w:r w:rsidR="00E96D67">
        <w:rPr>
          <w:rFonts w:ascii="Arial" w:eastAsia="Arial" w:hAnsi="Arial" w:cs="Arial"/>
          <w:spacing w:val="0"/>
          <w:sz w:val="18"/>
        </w:rPr>
        <w:t xml:space="preserve"> </w:t>
      </w:r>
      <w:r>
        <w:rPr>
          <w:rFonts w:ascii="Arial" w:eastAsia="Arial" w:hAnsi="Arial" w:cs="Arial"/>
          <w:spacing w:val="0"/>
          <w:sz w:val="18"/>
        </w:rPr>
        <w:t>Düzenleme</w:t>
      </w:r>
      <w:r w:rsidR="00E96D67">
        <w:rPr>
          <w:rFonts w:ascii="Arial" w:eastAsia="Arial" w:hAnsi="Arial" w:cs="Arial"/>
          <w:spacing w:val="0"/>
          <w:sz w:val="18"/>
        </w:rPr>
        <w:t xml:space="preserve"> </w:t>
      </w:r>
      <w:r>
        <w:rPr>
          <w:rFonts w:ascii="Arial" w:eastAsia="Arial" w:hAnsi="Arial" w:cs="Arial"/>
          <w:spacing w:val="0"/>
          <w:sz w:val="18"/>
        </w:rPr>
        <w:t>Kurumu</w:t>
      </w:r>
      <w:r w:rsidR="00E96D67">
        <w:rPr>
          <w:rFonts w:ascii="Arial" w:eastAsia="Arial" w:hAnsi="Arial" w:cs="Arial"/>
          <w:spacing w:val="0"/>
          <w:sz w:val="18"/>
        </w:rPr>
        <w:t xml:space="preserve"> </w:t>
      </w:r>
      <w:r>
        <w:rPr>
          <w:rFonts w:ascii="Arial" w:eastAsia="Arial" w:hAnsi="Arial" w:cs="Arial"/>
          <w:spacing w:val="0"/>
          <w:sz w:val="18"/>
        </w:rPr>
        <w:t>bütçesine</w:t>
      </w:r>
      <w:r w:rsidR="00E96D67">
        <w:rPr>
          <w:rFonts w:ascii="Arial" w:eastAsia="Arial" w:hAnsi="Arial" w:cs="Arial"/>
          <w:spacing w:val="0"/>
          <w:sz w:val="18"/>
        </w:rPr>
        <w:t xml:space="preserve"> </w:t>
      </w:r>
      <w:r>
        <w:rPr>
          <w:rFonts w:ascii="Arial" w:eastAsia="Arial" w:hAnsi="Arial" w:cs="Arial"/>
          <w:spacing w:val="0"/>
          <w:sz w:val="18"/>
        </w:rPr>
        <w:t>yönelik</w:t>
      </w:r>
      <w:r w:rsidR="00E96D67">
        <w:rPr>
          <w:rFonts w:ascii="Arial" w:eastAsia="Arial" w:hAnsi="Arial" w:cs="Arial"/>
          <w:spacing w:val="0"/>
          <w:sz w:val="18"/>
        </w:rPr>
        <w:t xml:space="preserve"> </w:t>
      </w:r>
      <w:r>
        <w:rPr>
          <w:rFonts w:ascii="Arial" w:eastAsia="Arial" w:hAnsi="Arial" w:cs="Arial"/>
          <w:spacing w:val="0"/>
          <w:sz w:val="18"/>
        </w:rPr>
        <w:t>değerlendirmelerimi</w:t>
      </w:r>
      <w:r w:rsidR="00E96D67">
        <w:rPr>
          <w:rFonts w:ascii="Arial" w:eastAsia="Arial" w:hAnsi="Arial" w:cs="Arial"/>
          <w:spacing w:val="0"/>
          <w:sz w:val="18"/>
        </w:rPr>
        <w:t xml:space="preserve"> </w:t>
      </w:r>
      <w:r>
        <w:rPr>
          <w:rFonts w:ascii="Arial" w:eastAsia="Arial" w:hAnsi="Arial" w:cs="Arial"/>
          <w:spacing w:val="0"/>
          <w:sz w:val="18"/>
        </w:rPr>
        <w:t>paylaşmak</w:t>
      </w:r>
      <w:r w:rsidR="00E96D67">
        <w:rPr>
          <w:rFonts w:ascii="Arial" w:eastAsia="Arial" w:hAnsi="Arial" w:cs="Arial"/>
          <w:spacing w:val="0"/>
          <w:sz w:val="18"/>
        </w:rPr>
        <w:t xml:space="preserve"> </w:t>
      </w:r>
      <w:r>
        <w:rPr>
          <w:rFonts w:ascii="Arial" w:eastAsia="Arial" w:hAnsi="Arial" w:cs="Arial"/>
          <w:spacing w:val="0"/>
          <w:sz w:val="18"/>
        </w:rPr>
        <w:t>üzere</w:t>
      </w:r>
      <w:r w:rsidR="00E96D67">
        <w:rPr>
          <w:rFonts w:ascii="Arial" w:eastAsia="Arial" w:hAnsi="Arial" w:cs="Arial"/>
          <w:spacing w:val="0"/>
          <w:sz w:val="18"/>
        </w:rPr>
        <w:t xml:space="preserve"> </w:t>
      </w:r>
      <w:r>
        <w:rPr>
          <w:rFonts w:ascii="Arial" w:eastAsia="Arial" w:hAnsi="Arial" w:cs="Arial"/>
          <w:spacing w:val="0"/>
          <w:sz w:val="18"/>
        </w:rPr>
        <w:t>huzurunuzda</w:t>
      </w:r>
      <w:r w:rsidR="00E96D67">
        <w:rPr>
          <w:rFonts w:ascii="Arial" w:eastAsia="Arial" w:hAnsi="Arial" w:cs="Arial"/>
          <w:spacing w:val="0"/>
          <w:sz w:val="18"/>
        </w:rPr>
        <w:t xml:space="preserve"> </w:t>
      </w:r>
      <w:r>
        <w:rPr>
          <w:rFonts w:ascii="Arial" w:eastAsia="Arial" w:hAnsi="Arial" w:cs="Arial"/>
          <w:spacing w:val="0"/>
          <w:sz w:val="18"/>
        </w:rPr>
        <w:t>bulunuyorum.</w:t>
      </w:r>
      <w:r w:rsidR="00E96D67">
        <w:rPr>
          <w:rFonts w:ascii="Arial" w:eastAsia="Arial" w:hAnsi="Arial" w:cs="Arial"/>
          <w:spacing w:val="0"/>
          <w:sz w:val="18"/>
        </w:rPr>
        <w:t xml:space="preserve"> </w:t>
      </w:r>
      <w:r>
        <w:rPr>
          <w:rFonts w:ascii="Arial" w:eastAsia="Arial" w:hAnsi="Arial" w:cs="Arial"/>
          <w:spacing w:val="0"/>
          <w:sz w:val="18"/>
        </w:rPr>
        <w:t>Yüce</w:t>
      </w:r>
      <w:r w:rsidR="00E96D67">
        <w:rPr>
          <w:rFonts w:ascii="Arial" w:eastAsia="Arial" w:hAnsi="Arial" w:cs="Arial"/>
          <w:spacing w:val="0"/>
          <w:sz w:val="18"/>
        </w:rPr>
        <w:t xml:space="preserve"> </w:t>
      </w:r>
      <w:r>
        <w:rPr>
          <w:rFonts w:ascii="Arial" w:eastAsia="Arial" w:hAnsi="Arial" w:cs="Arial"/>
          <w:spacing w:val="0"/>
          <w:sz w:val="18"/>
        </w:rPr>
        <w:t>Meclisimizi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ekranları</w:t>
      </w:r>
      <w:r w:rsidR="00E96D67">
        <w:rPr>
          <w:rFonts w:ascii="Arial" w:eastAsia="Arial" w:hAnsi="Arial" w:cs="Arial"/>
          <w:spacing w:val="0"/>
          <w:sz w:val="18"/>
        </w:rPr>
        <w:t xml:space="preserve"> </w:t>
      </w:r>
      <w:r>
        <w:rPr>
          <w:rFonts w:ascii="Arial" w:eastAsia="Arial" w:hAnsi="Arial" w:cs="Arial"/>
          <w:spacing w:val="0"/>
          <w:sz w:val="18"/>
        </w:rPr>
        <w:t>başında</w:t>
      </w:r>
      <w:r w:rsidR="00E96D67">
        <w:rPr>
          <w:rFonts w:ascii="Arial" w:eastAsia="Arial" w:hAnsi="Arial" w:cs="Arial"/>
          <w:spacing w:val="0"/>
          <w:sz w:val="18"/>
        </w:rPr>
        <w:t xml:space="preserve"> </w:t>
      </w:r>
      <w:r>
        <w:rPr>
          <w:rFonts w:ascii="Arial" w:eastAsia="Arial" w:hAnsi="Arial" w:cs="Arial"/>
          <w:spacing w:val="0"/>
          <w:sz w:val="18"/>
        </w:rPr>
        <w:t>bizleri</w:t>
      </w:r>
      <w:r w:rsidR="00E96D67">
        <w:rPr>
          <w:rFonts w:ascii="Arial" w:eastAsia="Arial" w:hAnsi="Arial" w:cs="Arial"/>
          <w:spacing w:val="0"/>
          <w:sz w:val="18"/>
        </w:rPr>
        <w:t xml:space="preserve"> </w:t>
      </w:r>
      <w:r>
        <w:rPr>
          <w:rFonts w:ascii="Arial" w:eastAsia="Arial" w:hAnsi="Arial" w:cs="Arial"/>
          <w:spacing w:val="0"/>
          <w:sz w:val="18"/>
        </w:rPr>
        <w:t>takip</w:t>
      </w:r>
      <w:r w:rsidR="00E96D67">
        <w:rPr>
          <w:rFonts w:ascii="Arial" w:eastAsia="Arial" w:hAnsi="Arial" w:cs="Arial"/>
          <w:spacing w:val="0"/>
          <w:sz w:val="18"/>
        </w:rPr>
        <w:t xml:space="preserve"> </w:t>
      </w:r>
      <w:r>
        <w:rPr>
          <w:rFonts w:ascii="Arial" w:eastAsia="Arial" w:hAnsi="Arial" w:cs="Arial"/>
          <w:spacing w:val="0"/>
          <w:sz w:val="18"/>
        </w:rPr>
        <w:t>eden</w:t>
      </w:r>
      <w:r w:rsidR="00E96D67">
        <w:rPr>
          <w:rFonts w:ascii="Arial" w:eastAsia="Arial" w:hAnsi="Arial" w:cs="Arial"/>
          <w:spacing w:val="0"/>
          <w:sz w:val="18"/>
        </w:rPr>
        <w:t xml:space="preserve"> </w:t>
      </w:r>
      <w:r>
        <w:rPr>
          <w:rFonts w:ascii="Arial" w:eastAsia="Arial" w:hAnsi="Arial" w:cs="Arial"/>
          <w:spacing w:val="0"/>
          <w:sz w:val="18"/>
        </w:rPr>
        <w:t>aziz</w:t>
      </w:r>
      <w:r w:rsidR="00E96D67">
        <w:rPr>
          <w:rFonts w:ascii="Arial" w:eastAsia="Arial" w:hAnsi="Arial" w:cs="Arial"/>
          <w:spacing w:val="0"/>
          <w:sz w:val="18"/>
        </w:rPr>
        <w:t xml:space="preserve"> </w:t>
      </w:r>
      <w:r>
        <w:rPr>
          <w:rFonts w:ascii="Arial" w:eastAsia="Arial" w:hAnsi="Arial" w:cs="Arial"/>
          <w:spacing w:val="0"/>
          <w:sz w:val="18"/>
        </w:rPr>
        <w:t>milletimizi</w:t>
      </w:r>
      <w:r w:rsidR="00E96D67">
        <w:rPr>
          <w:rFonts w:ascii="Arial" w:eastAsia="Arial" w:hAnsi="Arial" w:cs="Arial"/>
          <w:spacing w:val="0"/>
          <w:sz w:val="18"/>
        </w:rPr>
        <w:t xml:space="preserve"> </w:t>
      </w:r>
      <w:r>
        <w:rPr>
          <w:rFonts w:ascii="Arial" w:eastAsia="Arial" w:hAnsi="Arial" w:cs="Arial"/>
          <w:spacing w:val="0"/>
          <w:sz w:val="18"/>
        </w:rPr>
        <w:t>saygıyla</w:t>
      </w:r>
      <w:r w:rsidR="00E96D67">
        <w:rPr>
          <w:rFonts w:ascii="Arial" w:eastAsia="Arial" w:hAnsi="Arial" w:cs="Arial"/>
          <w:spacing w:val="0"/>
          <w:sz w:val="18"/>
        </w:rPr>
        <w:t xml:space="preserve"> </w:t>
      </w:r>
      <w:r>
        <w:rPr>
          <w:rFonts w:ascii="Arial" w:eastAsia="Arial" w:hAnsi="Arial" w:cs="Arial"/>
          <w:spacing w:val="0"/>
          <w:sz w:val="18"/>
        </w:rPr>
        <w:t>selamlıyorum.</w:t>
      </w:r>
    </w:p>
    <w:p w:rsidR="004D3B0B" w14:paraId="2DF86460" w14:textId="77777777">
      <w:pPr>
        <w:spacing w:after="0" w:line="276" w:lineRule="auto"/>
        <w:ind w:firstLine="806"/>
        <w:jc w:val="both"/>
      </w:pPr>
      <w:r>
        <w:rPr>
          <w:rFonts w:ascii="Arial" w:eastAsia="Arial" w:hAnsi="Arial" w:cs="Arial"/>
          <w:spacing w:val="0"/>
          <w:sz w:val="18"/>
        </w:rPr>
        <w:t>Hepimizin</w:t>
      </w:r>
      <w:r w:rsidR="00E96D67">
        <w:rPr>
          <w:rFonts w:ascii="Arial" w:eastAsia="Arial" w:hAnsi="Arial" w:cs="Arial"/>
          <w:spacing w:val="0"/>
          <w:sz w:val="18"/>
        </w:rPr>
        <w:t xml:space="preserve"> </w:t>
      </w:r>
      <w:r>
        <w:rPr>
          <w:rFonts w:ascii="Arial" w:eastAsia="Arial" w:hAnsi="Arial" w:cs="Arial"/>
          <w:spacing w:val="0"/>
          <w:sz w:val="18"/>
        </w:rPr>
        <w:t>malumu</w:t>
      </w:r>
      <w:r w:rsidR="00E96D67">
        <w:rPr>
          <w:rFonts w:ascii="Arial" w:eastAsia="Arial" w:hAnsi="Arial" w:cs="Arial"/>
          <w:spacing w:val="0"/>
          <w:sz w:val="18"/>
        </w:rPr>
        <w:t xml:space="preserve"> </w:t>
      </w:r>
      <w:r>
        <w:rPr>
          <w:rFonts w:ascii="Arial" w:eastAsia="Arial" w:hAnsi="Arial" w:cs="Arial"/>
          <w:spacing w:val="0"/>
          <w:sz w:val="18"/>
        </w:rPr>
        <w:t>olduğu</w:t>
      </w:r>
      <w:r w:rsidR="00E96D67">
        <w:rPr>
          <w:rFonts w:ascii="Arial" w:eastAsia="Arial" w:hAnsi="Arial" w:cs="Arial"/>
          <w:spacing w:val="0"/>
          <w:sz w:val="18"/>
        </w:rPr>
        <w:t xml:space="preserve"> </w:t>
      </w:r>
      <w:r>
        <w:rPr>
          <w:rFonts w:ascii="Arial" w:eastAsia="Arial" w:hAnsi="Arial" w:cs="Arial"/>
          <w:spacing w:val="0"/>
          <w:sz w:val="18"/>
        </w:rPr>
        <w:t>üzere</w:t>
      </w:r>
      <w:r w:rsidR="00E96D67">
        <w:rPr>
          <w:rFonts w:ascii="Arial" w:eastAsia="Arial" w:hAnsi="Arial" w:cs="Arial"/>
          <w:spacing w:val="0"/>
          <w:sz w:val="18"/>
        </w:rPr>
        <w:t xml:space="preserve"> </w:t>
      </w:r>
      <w:r>
        <w:rPr>
          <w:rFonts w:ascii="Arial" w:eastAsia="Arial" w:hAnsi="Arial" w:cs="Arial"/>
          <w:spacing w:val="0"/>
          <w:sz w:val="18"/>
        </w:rPr>
        <w:t>bugün</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yalnızca</w:t>
      </w:r>
      <w:r w:rsidR="00E96D67">
        <w:rPr>
          <w:rFonts w:ascii="Arial" w:eastAsia="Arial" w:hAnsi="Arial" w:cs="Arial"/>
          <w:spacing w:val="0"/>
          <w:sz w:val="18"/>
        </w:rPr>
        <w:t xml:space="preserve"> </w:t>
      </w:r>
      <w:r>
        <w:rPr>
          <w:rFonts w:ascii="Arial" w:eastAsia="Arial" w:hAnsi="Arial" w:cs="Arial"/>
          <w:spacing w:val="0"/>
          <w:sz w:val="18"/>
        </w:rPr>
        <w:t>evlerimizi</w:t>
      </w:r>
      <w:r w:rsidR="00E96D67">
        <w:rPr>
          <w:rFonts w:ascii="Arial" w:eastAsia="Arial" w:hAnsi="Arial" w:cs="Arial"/>
          <w:spacing w:val="0"/>
          <w:sz w:val="18"/>
        </w:rPr>
        <w:t xml:space="preserve"> </w:t>
      </w:r>
      <w:r>
        <w:rPr>
          <w:rFonts w:ascii="Arial" w:eastAsia="Arial" w:hAnsi="Arial" w:cs="Arial"/>
          <w:spacing w:val="0"/>
          <w:sz w:val="18"/>
        </w:rPr>
        <w:t>aydınlatan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ihtiyaç</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ekonomisinin</w:t>
      </w:r>
      <w:r w:rsidR="00E96D67">
        <w:rPr>
          <w:rFonts w:ascii="Arial" w:eastAsia="Arial" w:hAnsi="Arial" w:cs="Arial"/>
          <w:spacing w:val="0"/>
          <w:sz w:val="18"/>
        </w:rPr>
        <w:t xml:space="preserve"> </w:t>
      </w:r>
      <w:r>
        <w:rPr>
          <w:rFonts w:ascii="Arial" w:eastAsia="Arial" w:hAnsi="Arial" w:cs="Arial"/>
          <w:spacing w:val="0"/>
          <w:sz w:val="18"/>
        </w:rPr>
        <w:t>omurgası,</w:t>
      </w:r>
      <w:r w:rsidR="00E96D67">
        <w:rPr>
          <w:rFonts w:ascii="Arial" w:eastAsia="Arial" w:hAnsi="Arial" w:cs="Arial"/>
          <w:spacing w:val="0"/>
          <w:sz w:val="18"/>
        </w:rPr>
        <w:t xml:space="preserve"> </w:t>
      </w:r>
      <w:r>
        <w:rPr>
          <w:rFonts w:ascii="Arial" w:eastAsia="Arial" w:hAnsi="Arial" w:cs="Arial"/>
          <w:spacing w:val="0"/>
          <w:sz w:val="18"/>
        </w:rPr>
        <w:t>kalkınmamızın</w:t>
      </w:r>
      <w:r w:rsidR="00E96D67">
        <w:rPr>
          <w:rFonts w:ascii="Arial" w:eastAsia="Arial" w:hAnsi="Arial" w:cs="Arial"/>
          <w:spacing w:val="0"/>
          <w:sz w:val="18"/>
        </w:rPr>
        <w:t xml:space="preserve"> </w:t>
      </w:r>
      <w:r>
        <w:rPr>
          <w:rFonts w:ascii="Arial" w:eastAsia="Arial" w:hAnsi="Arial" w:cs="Arial"/>
          <w:spacing w:val="0"/>
          <w:sz w:val="18"/>
        </w:rPr>
        <w:t>lokomotifidir.</w:t>
      </w:r>
      <w:r w:rsidR="00E96D67">
        <w:rPr>
          <w:rFonts w:ascii="Arial" w:eastAsia="Arial" w:hAnsi="Arial" w:cs="Arial"/>
          <w:spacing w:val="0"/>
          <w:sz w:val="18"/>
        </w:rPr>
        <w:t xml:space="preserve"> </w:t>
      </w:r>
      <w:r>
        <w:rPr>
          <w:rFonts w:ascii="Arial" w:eastAsia="Arial" w:hAnsi="Arial" w:cs="Arial"/>
          <w:spacing w:val="0"/>
          <w:sz w:val="18"/>
        </w:rPr>
        <w:t>Hamdolsun,</w:t>
      </w:r>
      <w:r w:rsidR="00E96D67">
        <w:rPr>
          <w:rFonts w:ascii="Arial" w:eastAsia="Arial" w:hAnsi="Arial" w:cs="Arial"/>
          <w:spacing w:val="0"/>
          <w:sz w:val="18"/>
        </w:rPr>
        <w:t xml:space="preserve"> </w:t>
      </w:r>
      <w:r>
        <w:rPr>
          <w:rFonts w:ascii="Arial" w:eastAsia="Arial" w:hAnsi="Arial" w:cs="Arial"/>
          <w:spacing w:val="0"/>
          <w:sz w:val="18"/>
        </w:rPr>
        <w:t>son</w:t>
      </w:r>
      <w:r w:rsidR="00E96D67">
        <w:rPr>
          <w:rFonts w:ascii="Arial" w:eastAsia="Arial" w:hAnsi="Arial" w:cs="Arial"/>
          <w:spacing w:val="0"/>
          <w:sz w:val="18"/>
        </w:rPr>
        <w:t xml:space="preserve"> </w:t>
      </w:r>
      <w:r>
        <w:rPr>
          <w:rFonts w:ascii="Arial" w:eastAsia="Arial" w:hAnsi="Arial" w:cs="Arial"/>
          <w:spacing w:val="0"/>
          <w:sz w:val="18"/>
        </w:rPr>
        <w:t>yirmi</w:t>
      </w:r>
      <w:r w:rsidR="00E96D67">
        <w:rPr>
          <w:rFonts w:ascii="Arial" w:eastAsia="Arial" w:hAnsi="Arial" w:cs="Arial"/>
          <w:spacing w:val="0"/>
          <w:sz w:val="18"/>
        </w:rPr>
        <w:t xml:space="preserve"> </w:t>
      </w:r>
      <w:r>
        <w:rPr>
          <w:rFonts w:ascii="Arial" w:eastAsia="Arial" w:hAnsi="Arial" w:cs="Arial"/>
          <w:spacing w:val="0"/>
          <w:sz w:val="18"/>
        </w:rPr>
        <w:t>dört</w:t>
      </w:r>
      <w:r w:rsidR="00E96D67">
        <w:rPr>
          <w:rFonts w:ascii="Arial" w:eastAsia="Arial" w:hAnsi="Arial" w:cs="Arial"/>
          <w:spacing w:val="0"/>
          <w:sz w:val="18"/>
        </w:rPr>
        <w:t xml:space="preserve"> </w:t>
      </w:r>
      <w:r>
        <w:rPr>
          <w:rFonts w:ascii="Arial" w:eastAsia="Arial" w:hAnsi="Arial" w:cs="Arial"/>
          <w:spacing w:val="0"/>
          <w:sz w:val="18"/>
        </w:rPr>
        <w:t>yılda</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alanında</w:t>
      </w:r>
      <w:r w:rsidR="00E96D67">
        <w:rPr>
          <w:rFonts w:ascii="Arial" w:eastAsia="Arial" w:hAnsi="Arial" w:cs="Arial"/>
          <w:spacing w:val="0"/>
          <w:sz w:val="18"/>
        </w:rPr>
        <w:t xml:space="preserve"> </w:t>
      </w:r>
      <w:r>
        <w:rPr>
          <w:rFonts w:ascii="Arial" w:eastAsia="Arial" w:hAnsi="Arial" w:cs="Arial"/>
          <w:spacing w:val="0"/>
          <w:sz w:val="18"/>
        </w:rPr>
        <w:t>katettiğimiz</w:t>
      </w:r>
      <w:r w:rsidR="00E96D67">
        <w:rPr>
          <w:rFonts w:ascii="Arial" w:eastAsia="Arial" w:hAnsi="Arial" w:cs="Arial"/>
          <w:spacing w:val="0"/>
          <w:sz w:val="18"/>
        </w:rPr>
        <w:t xml:space="preserve"> </w:t>
      </w:r>
      <w:r>
        <w:rPr>
          <w:rFonts w:ascii="Arial" w:eastAsia="Arial" w:hAnsi="Arial" w:cs="Arial"/>
          <w:spacing w:val="0"/>
          <w:sz w:val="18"/>
        </w:rPr>
        <w:t>mesafe</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ülkeyi</w:t>
      </w:r>
      <w:r w:rsidR="00E96D67">
        <w:rPr>
          <w:rFonts w:ascii="Arial" w:eastAsia="Arial" w:hAnsi="Arial" w:cs="Arial"/>
          <w:spacing w:val="0"/>
          <w:sz w:val="18"/>
        </w:rPr>
        <w:t xml:space="preserve"> </w:t>
      </w:r>
      <w:r>
        <w:rPr>
          <w:rFonts w:ascii="Arial" w:eastAsia="Arial" w:hAnsi="Arial" w:cs="Arial"/>
          <w:spacing w:val="0"/>
          <w:sz w:val="18"/>
        </w:rPr>
        <w:t>seven,</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millete</w:t>
      </w:r>
      <w:r w:rsidR="00E96D67">
        <w:rPr>
          <w:rFonts w:ascii="Arial" w:eastAsia="Arial" w:hAnsi="Arial" w:cs="Arial"/>
          <w:spacing w:val="0"/>
          <w:sz w:val="18"/>
        </w:rPr>
        <w:t xml:space="preserve"> </w:t>
      </w:r>
      <w:r>
        <w:rPr>
          <w:rFonts w:ascii="Arial" w:eastAsia="Arial" w:hAnsi="Arial" w:cs="Arial"/>
          <w:spacing w:val="0"/>
          <w:sz w:val="18"/>
        </w:rPr>
        <w:t>güvenen</w:t>
      </w:r>
      <w:r w:rsidR="00E96D67">
        <w:rPr>
          <w:rFonts w:ascii="Arial" w:eastAsia="Arial" w:hAnsi="Arial" w:cs="Arial"/>
          <w:spacing w:val="0"/>
          <w:sz w:val="18"/>
        </w:rPr>
        <w:t xml:space="preserve"> </w:t>
      </w:r>
      <w:r>
        <w:rPr>
          <w:rFonts w:ascii="Arial" w:eastAsia="Arial" w:hAnsi="Arial" w:cs="Arial"/>
          <w:spacing w:val="0"/>
          <w:sz w:val="18"/>
        </w:rPr>
        <w:t>herkes</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gurur</w:t>
      </w:r>
      <w:r w:rsidR="00E96D67">
        <w:rPr>
          <w:rFonts w:ascii="Arial" w:eastAsia="Arial" w:hAnsi="Arial" w:cs="Arial"/>
          <w:spacing w:val="0"/>
          <w:sz w:val="18"/>
        </w:rPr>
        <w:t xml:space="preserve"> </w:t>
      </w:r>
      <w:r>
        <w:rPr>
          <w:rFonts w:ascii="Arial" w:eastAsia="Arial" w:hAnsi="Arial" w:cs="Arial"/>
          <w:spacing w:val="0"/>
          <w:sz w:val="18"/>
        </w:rPr>
        <w:t>tablosu</w:t>
      </w:r>
      <w:r w:rsidR="00E96D67">
        <w:rPr>
          <w:rFonts w:ascii="Arial" w:eastAsia="Arial" w:hAnsi="Arial" w:cs="Arial"/>
          <w:spacing w:val="0"/>
          <w:sz w:val="18"/>
        </w:rPr>
        <w:t xml:space="preserve"> </w:t>
      </w:r>
      <w:r>
        <w:rPr>
          <w:rFonts w:ascii="Arial" w:eastAsia="Arial" w:hAnsi="Arial" w:cs="Arial"/>
          <w:spacing w:val="0"/>
          <w:sz w:val="18"/>
        </w:rPr>
        <w:t>olmuştur.</w:t>
      </w:r>
      <w:r w:rsidR="00E96D67">
        <w:rPr>
          <w:rFonts w:ascii="Arial" w:eastAsia="Arial" w:hAnsi="Arial" w:cs="Arial"/>
          <w:spacing w:val="0"/>
          <w:sz w:val="18"/>
        </w:rPr>
        <w:t xml:space="preserve"> </w:t>
      </w:r>
    </w:p>
    <w:p w:rsidR="004D3B0B" w14:paraId="2D2F92BD" w14:textId="77777777">
      <w:pPr>
        <w:spacing w:after="0" w:line="276" w:lineRule="auto"/>
        <w:ind w:firstLine="806"/>
        <w:jc w:val="both"/>
      </w:pPr>
      <w:r>
        <w:rPr>
          <w:rFonts w:ascii="Arial" w:eastAsia="Arial" w:hAnsi="Arial" w:cs="Arial"/>
          <w:spacing w:val="0"/>
          <w:sz w:val="18"/>
        </w:rPr>
        <w:t>Biz,</w:t>
      </w:r>
      <w:r w:rsidR="00E96D67">
        <w:rPr>
          <w:rFonts w:ascii="Arial" w:eastAsia="Arial" w:hAnsi="Arial" w:cs="Arial"/>
          <w:spacing w:val="0"/>
          <w:sz w:val="18"/>
        </w:rPr>
        <w:t xml:space="preserve"> </w:t>
      </w:r>
      <w:r>
        <w:rPr>
          <w:rFonts w:ascii="Arial" w:eastAsia="Arial" w:hAnsi="Arial" w:cs="Arial"/>
          <w:spacing w:val="0"/>
          <w:sz w:val="18"/>
        </w:rPr>
        <w:t>Türkiye'nin</w:t>
      </w:r>
      <w:r w:rsidR="00E96D67">
        <w:rPr>
          <w:rFonts w:ascii="Arial" w:eastAsia="Arial" w:hAnsi="Arial" w:cs="Arial"/>
          <w:spacing w:val="0"/>
          <w:sz w:val="18"/>
        </w:rPr>
        <w:t xml:space="preserve"> </w:t>
      </w:r>
      <w:r>
        <w:rPr>
          <w:rFonts w:ascii="Arial" w:eastAsia="Arial" w:hAnsi="Arial" w:cs="Arial"/>
          <w:spacing w:val="0"/>
          <w:sz w:val="18"/>
        </w:rPr>
        <w:t>güçlü</w:t>
      </w:r>
      <w:r w:rsidR="00E96D67">
        <w:rPr>
          <w:rFonts w:ascii="Arial" w:eastAsia="Arial" w:hAnsi="Arial" w:cs="Arial"/>
          <w:spacing w:val="0"/>
          <w:sz w:val="18"/>
        </w:rPr>
        <w:t xml:space="preserve"> </w:t>
      </w:r>
      <w:r>
        <w:rPr>
          <w:rFonts w:ascii="Arial" w:eastAsia="Arial" w:hAnsi="Arial" w:cs="Arial"/>
          <w:spacing w:val="0"/>
          <w:sz w:val="18"/>
        </w:rPr>
        <w:t>esen</w:t>
      </w:r>
      <w:r w:rsidR="00E96D67">
        <w:rPr>
          <w:rFonts w:ascii="Arial" w:eastAsia="Arial" w:hAnsi="Arial" w:cs="Arial"/>
          <w:spacing w:val="0"/>
          <w:sz w:val="18"/>
        </w:rPr>
        <w:t xml:space="preserve"> </w:t>
      </w:r>
      <w:r>
        <w:rPr>
          <w:rFonts w:ascii="Arial" w:eastAsia="Arial" w:hAnsi="Arial" w:cs="Arial"/>
          <w:spacing w:val="0"/>
          <w:sz w:val="18"/>
        </w:rPr>
        <w:t>rüzgârını,</w:t>
      </w:r>
      <w:r w:rsidR="00E96D67">
        <w:rPr>
          <w:rFonts w:ascii="Arial" w:eastAsia="Arial" w:hAnsi="Arial" w:cs="Arial"/>
          <w:spacing w:val="0"/>
          <w:sz w:val="18"/>
        </w:rPr>
        <w:t xml:space="preserve"> </w:t>
      </w:r>
      <w:r>
        <w:rPr>
          <w:rFonts w:ascii="Arial" w:eastAsia="Arial" w:hAnsi="Arial" w:cs="Arial"/>
          <w:spacing w:val="0"/>
          <w:sz w:val="18"/>
        </w:rPr>
        <w:t>güçlü</w:t>
      </w:r>
      <w:r w:rsidR="00E96D67">
        <w:rPr>
          <w:rFonts w:ascii="Arial" w:eastAsia="Arial" w:hAnsi="Arial" w:cs="Arial"/>
          <w:spacing w:val="0"/>
          <w:sz w:val="18"/>
        </w:rPr>
        <w:t xml:space="preserve"> </w:t>
      </w:r>
      <w:r>
        <w:rPr>
          <w:rFonts w:ascii="Arial" w:eastAsia="Arial" w:hAnsi="Arial" w:cs="Arial"/>
          <w:spacing w:val="0"/>
          <w:sz w:val="18"/>
        </w:rPr>
        <w:t>parlayan</w:t>
      </w:r>
      <w:r w:rsidR="00E96D67">
        <w:rPr>
          <w:rFonts w:ascii="Arial" w:eastAsia="Arial" w:hAnsi="Arial" w:cs="Arial"/>
          <w:spacing w:val="0"/>
          <w:sz w:val="18"/>
        </w:rPr>
        <w:t xml:space="preserve"> </w:t>
      </w:r>
      <w:r>
        <w:rPr>
          <w:rFonts w:ascii="Arial" w:eastAsia="Arial" w:hAnsi="Arial" w:cs="Arial"/>
          <w:spacing w:val="0"/>
          <w:sz w:val="18"/>
        </w:rPr>
        <w:t>güneşini</w:t>
      </w:r>
      <w:r w:rsidR="00E96D67">
        <w:rPr>
          <w:rFonts w:ascii="Arial" w:eastAsia="Arial" w:hAnsi="Arial" w:cs="Arial"/>
          <w:spacing w:val="0"/>
          <w:sz w:val="18"/>
        </w:rPr>
        <w:t xml:space="preserve"> </w:t>
      </w:r>
      <w:r>
        <w:rPr>
          <w:rFonts w:ascii="Arial" w:eastAsia="Arial" w:hAnsi="Arial" w:cs="Arial"/>
          <w:spacing w:val="0"/>
          <w:sz w:val="18"/>
        </w:rPr>
        <w:t>enerjiye</w:t>
      </w:r>
      <w:r w:rsidR="00E96D67">
        <w:rPr>
          <w:rFonts w:ascii="Arial" w:eastAsia="Arial" w:hAnsi="Arial" w:cs="Arial"/>
          <w:spacing w:val="0"/>
          <w:sz w:val="18"/>
        </w:rPr>
        <w:t xml:space="preserve"> </w:t>
      </w:r>
      <w:r>
        <w:rPr>
          <w:rFonts w:ascii="Arial" w:eastAsia="Arial" w:hAnsi="Arial" w:cs="Arial"/>
          <w:spacing w:val="0"/>
          <w:sz w:val="18"/>
        </w:rPr>
        <w:t>çevirdik;</w:t>
      </w:r>
      <w:r w:rsidR="00E96D67">
        <w:rPr>
          <w:rFonts w:ascii="Arial" w:eastAsia="Arial" w:hAnsi="Arial" w:cs="Arial"/>
          <w:spacing w:val="0"/>
          <w:sz w:val="18"/>
        </w:rPr>
        <w:t xml:space="preserve"> </w:t>
      </w:r>
      <w:r>
        <w:rPr>
          <w:rFonts w:ascii="Arial" w:eastAsia="Arial" w:hAnsi="Arial" w:cs="Arial"/>
          <w:spacing w:val="0"/>
          <w:sz w:val="18"/>
        </w:rPr>
        <w:t>elektrik</w:t>
      </w:r>
      <w:r w:rsidR="00E96D67">
        <w:rPr>
          <w:rFonts w:ascii="Arial" w:eastAsia="Arial" w:hAnsi="Arial" w:cs="Arial"/>
          <w:spacing w:val="0"/>
          <w:sz w:val="18"/>
        </w:rPr>
        <w:t xml:space="preserve"> </w:t>
      </w:r>
      <w:r>
        <w:rPr>
          <w:rFonts w:ascii="Arial" w:eastAsia="Arial" w:hAnsi="Arial" w:cs="Arial"/>
          <w:spacing w:val="0"/>
          <w:sz w:val="18"/>
        </w:rPr>
        <w:t>üretimimizin</w:t>
      </w:r>
      <w:r w:rsidR="00E96D67">
        <w:rPr>
          <w:rFonts w:ascii="Arial" w:eastAsia="Arial" w:hAnsi="Arial" w:cs="Arial"/>
          <w:spacing w:val="0"/>
          <w:sz w:val="18"/>
        </w:rPr>
        <w:t xml:space="preserve"> </w:t>
      </w:r>
      <w:r>
        <w:rPr>
          <w:rFonts w:ascii="Arial" w:eastAsia="Arial" w:hAnsi="Arial" w:cs="Arial"/>
          <w:spacing w:val="0"/>
          <w:sz w:val="18"/>
        </w:rPr>
        <w:t>temel</w:t>
      </w:r>
      <w:r w:rsidR="00E96D67">
        <w:rPr>
          <w:rFonts w:ascii="Arial" w:eastAsia="Arial" w:hAnsi="Arial" w:cs="Arial"/>
          <w:spacing w:val="0"/>
          <w:sz w:val="18"/>
        </w:rPr>
        <w:t xml:space="preserve"> </w:t>
      </w:r>
      <w:r>
        <w:rPr>
          <w:rFonts w:ascii="Arial" w:eastAsia="Arial" w:hAnsi="Arial" w:cs="Arial"/>
          <w:spacing w:val="0"/>
          <w:sz w:val="18"/>
        </w:rPr>
        <w:t>kaynakları</w:t>
      </w:r>
      <w:r w:rsidR="00E96D67">
        <w:rPr>
          <w:rFonts w:ascii="Arial" w:eastAsia="Arial" w:hAnsi="Arial" w:cs="Arial"/>
          <w:spacing w:val="0"/>
          <w:sz w:val="18"/>
        </w:rPr>
        <w:t xml:space="preserve"> </w:t>
      </w:r>
      <w:r>
        <w:rPr>
          <w:rFonts w:ascii="Arial" w:eastAsia="Arial" w:hAnsi="Arial" w:cs="Arial"/>
          <w:spacing w:val="0"/>
          <w:sz w:val="18"/>
        </w:rPr>
        <w:t>hâline</w:t>
      </w:r>
      <w:r w:rsidR="00E96D67">
        <w:rPr>
          <w:rFonts w:ascii="Arial" w:eastAsia="Arial" w:hAnsi="Arial" w:cs="Arial"/>
          <w:spacing w:val="0"/>
          <w:sz w:val="18"/>
        </w:rPr>
        <w:t xml:space="preserve"> </w:t>
      </w:r>
      <w:r>
        <w:rPr>
          <w:rFonts w:ascii="Arial" w:eastAsia="Arial" w:hAnsi="Arial" w:cs="Arial"/>
          <w:spacing w:val="0"/>
          <w:sz w:val="18"/>
        </w:rPr>
        <w:t>getirildi.</w:t>
      </w:r>
      <w:r w:rsidR="00E96D67">
        <w:rPr>
          <w:rFonts w:ascii="Arial" w:eastAsia="Arial" w:hAnsi="Arial" w:cs="Arial"/>
          <w:spacing w:val="0"/>
          <w:sz w:val="18"/>
        </w:rPr>
        <w:t xml:space="preserve"> </w:t>
      </w:r>
      <w:r>
        <w:rPr>
          <w:rFonts w:ascii="Arial" w:eastAsia="Arial" w:hAnsi="Arial" w:cs="Arial"/>
          <w:spacing w:val="0"/>
          <w:sz w:val="18"/>
        </w:rPr>
        <w:t>EPDK'nin</w:t>
      </w:r>
      <w:r w:rsidR="00E96D67">
        <w:rPr>
          <w:rFonts w:ascii="Arial" w:eastAsia="Arial" w:hAnsi="Arial" w:cs="Arial"/>
          <w:spacing w:val="0"/>
          <w:sz w:val="18"/>
        </w:rPr>
        <w:t xml:space="preserve"> </w:t>
      </w:r>
      <w:r>
        <w:rPr>
          <w:rFonts w:ascii="Arial" w:eastAsia="Arial" w:hAnsi="Arial" w:cs="Arial"/>
          <w:spacing w:val="0"/>
          <w:sz w:val="18"/>
        </w:rPr>
        <w:t>kurulduğu</w:t>
      </w:r>
      <w:r w:rsidR="00E96D67">
        <w:rPr>
          <w:rFonts w:ascii="Arial" w:eastAsia="Arial" w:hAnsi="Arial" w:cs="Arial"/>
          <w:spacing w:val="0"/>
          <w:sz w:val="18"/>
        </w:rPr>
        <w:t xml:space="preserve"> </w:t>
      </w:r>
      <w:r>
        <w:rPr>
          <w:rFonts w:ascii="Arial" w:eastAsia="Arial" w:hAnsi="Arial" w:cs="Arial"/>
          <w:spacing w:val="0"/>
          <w:sz w:val="18"/>
        </w:rPr>
        <w:t>2001</w:t>
      </w:r>
      <w:r w:rsidR="00E96D67">
        <w:rPr>
          <w:rFonts w:ascii="Arial" w:eastAsia="Arial" w:hAnsi="Arial" w:cs="Arial"/>
          <w:spacing w:val="0"/>
          <w:sz w:val="18"/>
        </w:rPr>
        <w:t xml:space="preserve"> </w:t>
      </w:r>
      <w:r>
        <w:rPr>
          <w:rFonts w:ascii="Arial" w:eastAsia="Arial" w:hAnsi="Arial" w:cs="Arial"/>
          <w:spacing w:val="0"/>
          <w:sz w:val="18"/>
        </w:rPr>
        <w:t>yılından</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yana</w:t>
      </w:r>
      <w:r w:rsidR="00E96D67">
        <w:rPr>
          <w:rFonts w:ascii="Arial" w:eastAsia="Arial" w:hAnsi="Arial" w:cs="Arial"/>
          <w:spacing w:val="0"/>
          <w:sz w:val="18"/>
        </w:rPr>
        <w:t xml:space="preserve"> </w:t>
      </w:r>
      <w:r>
        <w:rPr>
          <w:rFonts w:ascii="Arial" w:eastAsia="Arial" w:hAnsi="Arial" w:cs="Arial"/>
          <w:spacing w:val="0"/>
          <w:sz w:val="18"/>
        </w:rPr>
        <w:t>yenilenebilir</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kaynaklarına</w:t>
      </w:r>
      <w:r w:rsidR="00E96D67">
        <w:rPr>
          <w:rFonts w:ascii="Arial" w:eastAsia="Arial" w:hAnsi="Arial" w:cs="Arial"/>
          <w:spacing w:val="0"/>
          <w:sz w:val="18"/>
        </w:rPr>
        <w:t xml:space="preserve"> </w:t>
      </w:r>
      <w:r>
        <w:rPr>
          <w:rFonts w:ascii="Arial" w:eastAsia="Arial" w:hAnsi="Arial" w:cs="Arial"/>
          <w:spacing w:val="0"/>
          <w:sz w:val="18"/>
        </w:rPr>
        <w:t>dayalı</w:t>
      </w:r>
      <w:r w:rsidR="00E96D67">
        <w:rPr>
          <w:rFonts w:ascii="Arial" w:eastAsia="Arial" w:hAnsi="Arial" w:cs="Arial"/>
          <w:spacing w:val="0"/>
          <w:sz w:val="18"/>
        </w:rPr>
        <w:t xml:space="preserve"> </w:t>
      </w:r>
      <w:r>
        <w:rPr>
          <w:rFonts w:ascii="Arial" w:eastAsia="Arial" w:hAnsi="Arial" w:cs="Arial"/>
          <w:spacing w:val="0"/>
          <w:sz w:val="18"/>
        </w:rPr>
        <w:t>kurulu</w:t>
      </w:r>
      <w:r w:rsidR="00E96D67">
        <w:rPr>
          <w:rFonts w:ascii="Arial" w:eastAsia="Arial" w:hAnsi="Arial" w:cs="Arial"/>
          <w:spacing w:val="0"/>
          <w:sz w:val="18"/>
        </w:rPr>
        <w:t xml:space="preserve"> </w:t>
      </w:r>
      <w:r>
        <w:rPr>
          <w:rFonts w:ascii="Arial" w:eastAsia="Arial" w:hAnsi="Arial" w:cs="Arial"/>
          <w:spacing w:val="0"/>
          <w:sz w:val="18"/>
        </w:rPr>
        <w:t>gücümüz</w:t>
      </w:r>
      <w:r w:rsidR="00E96D67">
        <w:rPr>
          <w:rFonts w:ascii="Arial" w:eastAsia="Arial" w:hAnsi="Arial" w:cs="Arial"/>
          <w:spacing w:val="0"/>
          <w:sz w:val="18"/>
        </w:rPr>
        <w:t xml:space="preserve"> </w:t>
      </w:r>
      <w:r>
        <w:rPr>
          <w:rFonts w:ascii="Arial" w:eastAsia="Arial" w:hAnsi="Arial" w:cs="Arial"/>
          <w:spacing w:val="0"/>
          <w:sz w:val="18"/>
        </w:rPr>
        <w:t>6</w:t>
      </w:r>
      <w:r w:rsidR="00E96D67">
        <w:rPr>
          <w:rFonts w:ascii="Arial" w:eastAsia="Arial" w:hAnsi="Arial" w:cs="Arial"/>
          <w:spacing w:val="0"/>
          <w:sz w:val="18"/>
        </w:rPr>
        <w:t xml:space="preserve"> </w:t>
      </w:r>
      <w:r>
        <w:rPr>
          <w:rFonts w:ascii="Arial" w:eastAsia="Arial" w:hAnsi="Arial" w:cs="Arial"/>
          <w:spacing w:val="0"/>
          <w:sz w:val="18"/>
        </w:rPr>
        <w:t>kattan</w:t>
      </w:r>
      <w:r w:rsidR="00E96D67">
        <w:rPr>
          <w:rFonts w:ascii="Arial" w:eastAsia="Arial" w:hAnsi="Arial" w:cs="Arial"/>
          <w:spacing w:val="0"/>
          <w:sz w:val="18"/>
        </w:rPr>
        <w:t xml:space="preserve"> </w:t>
      </w:r>
      <w:r>
        <w:rPr>
          <w:rFonts w:ascii="Arial" w:eastAsia="Arial" w:hAnsi="Arial" w:cs="Arial"/>
          <w:spacing w:val="0"/>
          <w:sz w:val="18"/>
        </w:rPr>
        <w:t>fazla</w:t>
      </w:r>
      <w:r w:rsidR="00E96D67">
        <w:rPr>
          <w:rFonts w:ascii="Arial" w:eastAsia="Arial" w:hAnsi="Arial" w:cs="Arial"/>
          <w:spacing w:val="0"/>
          <w:sz w:val="18"/>
        </w:rPr>
        <w:t xml:space="preserve"> </w:t>
      </w:r>
      <w:r>
        <w:rPr>
          <w:rFonts w:ascii="Arial" w:eastAsia="Arial" w:hAnsi="Arial" w:cs="Arial"/>
          <w:spacing w:val="0"/>
          <w:sz w:val="18"/>
        </w:rPr>
        <w:t>artarak</w:t>
      </w:r>
      <w:r w:rsidR="00E96D67">
        <w:rPr>
          <w:rFonts w:ascii="Arial" w:eastAsia="Arial" w:hAnsi="Arial" w:cs="Arial"/>
          <w:spacing w:val="0"/>
          <w:sz w:val="18"/>
        </w:rPr>
        <w:t xml:space="preserve"> </w:t>
      </w:r>
      <w:r>
        <w:rPr>
          <w:rFonts w:ascii="Arial" w:eastAsia="Arial" w:hAnsi="Arial" w:cs="Arial"/>
          <w:spacing w:val="0"/>
          <w:sz w:val="18"/>
        </w:rPr>
        <w:t>12</w:t>
      </w:r>
      <w:r w:rsidR="00E96D67">
        <w:rPr>
          <w:rFonts w:ascii="Arial" w:eastAsia="Arial" w:hAnsi="Arial" w:cs="Arial"/>
          <w:spacing w:val="0"/>
          <w:sz w:val="18"/>
        </w:rPr>
        <w:t xml:space="preserve"> </w:t>
      </w:r>
      <w:r>
        <w:rPr>
          <w:rFonts w:ascii="Arial" w:eastAsia="Arial" w:hAnsi="Arial" w:cs="Arial"/>
          <w:spacing w:val="0"/>
          <w:sz w:val="18"/>
        </w:rPr>
        <w:t>bin</w:t>
      </w:r>
      <w:r w:rsidR="00E96D67">
        <w:rPr>
          <w:rFonts w:ascii="Arial" w:eastAsia="Arial" w:hAnsi="Arial" w:cs="Arial"/>
          <w:spacing w:val="0"/>
          <w:sz w:val="18"/>
        </w:rPr>
        <w:t xml:space="preserve"> </w:t>
      </w:r>
      <w:r>
        <w:rPr>
          <w:rFonts w:ascii="Arial" w:eastAsia="Arial" w:hAnsi="Arial" w:cs="Arial"/>
          <w:spacing w:val="0"/>
          <w:sz w:val="18"/>
        </w:rPr>
        <w:t>megavattan</w:t>
      </w:r>
      <w:r w:rsidR="00E96D67">
        <w:rPr>
          <w:rFonts w:ascii="Arial" w:eastAsia="Arial" w:hAnsi="Arial" w:cs="Arial"/>
          <w:spacing w:val="0"/>
          <w:sz w:val="18"/>
        </w:rPr>
        <w:t xml:space="preserve"> </w:t>
      </w:r>
      <w:r>
        <w:rPr>
          <w:rFonts w:ascii="Arial" w:eastAsia="Arial" w:hAnsi="Arial" w:cs="Arial"/>
          <w:spacing w:val="0"/>
          <w:sz w:val="18"/>
        </w:rPr>
        <w:t>75</w:t>
      </w:r>
      <w:r w:rsidR="00E96D67">
        <w:rPr>
          <w:rFonts w:ascii="Arial" w:eastAsia="Arial" w:hAnsi="Arial" w:cs="Arial"/>
          <w:spacing w:val="0"/>
          <w:sz w:val="18"/>
        </w:rPr>
        <w:t xml:space="preserve"> </w:t>
      </w:r>
      <w:r>
        <w:rPr>
          <w:rFonts w:ascii="Arial" w:eastAsia="Arial" w:hAnsi="Arial" w:cs="Arial"/>
          <w:spacing w:val="0"/>
          <w:sz w:val="18"/>
        </w:rPr>
        <w:t>bin</w:t>
      </w:r>
      <w:r w:rsidR="00E96D67">
        <w:rPr>
          <w:rFonts w:ascii="Arial" w:eastAsia="Arial" w:hAnsi="Arial" w:cs="Arial"/>
          <w:spacing w:val="0"/>
          <w:sz w:val="18"/>
        </w:rPr>
        <w:t xml:space="preserve"> </w:t>
      </w:r>
      <w:r>
        <w:rPr>
          <w:rFonts w:ascii="Arial" w:eastAsia="Arial" w:hAnsi="Arial" w:cs="Arial"/>
          <w:spacing w:val="0"/>
          <w:sz w:val="18"/>
        </w:rPr>
        <w:t>megavat</w:t>
      </w:r>
      <w:r w:rsidR="00E96D67">
        <w:rPr>
          <w:rFonts w:ascii="Arial" w:eastAsia="Arial" w:hAnsi="Arial" w:cs="Arial"/>
          <w:spacing w:val="0"/>
          <w:sz w:val="18"/>
        </w:rPr>
        <w:t xml:space="preserve"> </w:t>
      </w:r>
      <w:r>
        <w:rPr>
          <w:rFonts w:ascii="Arial" w:eastAsia="Arial" w:hAnsi="Arial" w:cs="Arial"/>
          <w:spacing w:val="0"/>
          <w:sz w:val="18"/>
        </w:rPr>
        <w:t>seviyesine</w:t>
      </w:r>
      <w:r w:rsidR="00E96D67">
        <w:rPr>
          <w:rFonts w:ascii="Arial" w:eastAsia="Arial" w:hAnsi="Arial" w:cs="Arial"/>
          <w:spacing w:val="0"/>
          <w:sz w:val="18"/>
        </w:rPr>
        <w:t xml:space="preserve"> </w:t>
      </w:r>
      <w:r>
        <w:rPr>
          <w:rFonts w:ascii="Arial" w:eastAsia="Arial" w:hAnsi="Arial" w:cs="Arial"/>
          <w:spacing w:val="0"/>
          <w:sz w:val="18"/>
        </w:rPr>
        <w:t>ulaşmıştır.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sene</w:t>
      </w:r>
      <w:r w:rsidR="00E96D67">
        <w:rPr>
          <w:rFonts w:ascii="Arial" w:eastAsia="Arial" w:hAnsi="Arial" w:cs="Arial"/>
          <w:spacing w:val="0"/>
          <w:sz w:val="18"/>
        </w:rPr>
        <w:t xml:space="preserve"> </w:t>
      </w:r>
      <w:r>
        <w:rPr>
          <w:rFonts w:ascii="Arial" w:eastAsia="Arial" w:hAnsi="Arial" w:cs="Arial"/>
          <w:spacing w:val="0"/>
          <w:sz w:val="18"/>
        </w:rPr>
        <w:t>devreye</w:t>
      </w:r>
      <w:r w:rsidR="00E96D67">
        <w:rPr>
          <w:rFonts w:ascii="Arial" w:eastAsia="Arial" w:hAnsi="Arial" w:cs="Arial"/>
          <w:spacing w:val="0"/>
          <w:sz w:val="18"/>
        </w:rPr>
        <w:t xml:space="preserve"> </w:t>
      </w:r>
      <w:r>
        <w:rPr>
          <w:rFonts w:ascii="Arial" w:eastAsia="Arial" w:hAnsi="Arial" w:cs="Arial"/>
          <w:spacing w:val="0"/>
          <w:sz w:val="18"/>
        </w:rPr>
        <w:t>alınan</w:t>
      </w:r>
      <w:r w:rsidR="00E96D67">
        <w:rPr>
          <w:rFonts w:ascii="Arial" w:eastAsia="Arial" w:hAnsi="Arial" w:cs="Arial"/>
          <w:spacing w:val="0"/>
          <w:sz w:val="18"/>
        </w:rPr>
        <w:t xml:space="preserve"> </w:t>
      </w:r>
      <w:r>
        <w:rPr>
          <w:rFonts w:ascii="Arial" w:eastAsia="Arial" w:hAnsi="Arial" w:cs="Arial"/>
          <w:spacing w:val="0"/>
          <w:sz w:val="18"/>
        </w:rPr>
        <w:t>kurulu</w:t>
      </w:r>
      <w:r w:rsidR="00E96D67">
        <w:rPr>
          <w:rFonts w:ascii="Arial" w:eastAsia="Arial" w:hAnsi="Arial" w:cs="Arial"/>
          <w:spacing w:val="0"/>
          <w:sz w:val="18"/>
        </w:rPr>
        <w:t xml:space="preserve"> </w:t>
      </w:r>
      <w:r>
        <w:rPr>
          <w:rFonts w:ascii="Arial" w:eastAsia="Arial" w:hAnsi="Arial" w:cs="Arial"/>
          <w:spacing w:val="0"/>
          <w:sz w:val="18"/>
        </w:rPr>
        <w:t>gücümüzün</w:t>
      </w:r>
      <w:r w:rsidR="00E96D67">
        <w:rPr>
          <w:rFonts w:ascii="Arial" w:eastAsia="Arial" w:hAnsi="Arial" w:cs="Arial"/>
          <w:spacing w:val="0"/>
          <w:sz w:val="18"/>
        </w:rPr>
        <w:t xml:space="preserve"> </w:t>
      </w:r>
      <w:r>
        <w:rPr>
          <w:rFonts w:ascii="Arial" w:eastAsia="Arial" w:hAnsi="Arial" w:cs="Arial"/>
          <w:spacing w:val="0"/>
          <w:sz w:val="18"/>
        </w:rPr>
        <w:t>yaklaşık</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99,9'unu</w:t>
      </w:r>
      <w:r w:rsidR="00E96D67">
        <w:rPr>
          <w:rFonts w:ascii="Arial" w:eastAsia="Arial" w:hAnsi="Arial" w:cs="Arial"/>
          <w:spacing w:val="0"/>
          <w:sz w:val="18"/>
        </w:rPr>
        <w:t xml:space="preserve"> </w:t>
      </w:r>
      <w:r>
        <w:rPr>
          <w:rFonts w:ascii="Arial" w:eastAsia="Arial" w:hAnsi="Arial" w:cs="Arial"/>
          <w:spacing w:val="0"/>
          <w:sz w:val="18"/>
        </w:rPr>
        <w:t>hidroelektrik,</w:t>
      </w:r>
      <w:r w:rsidR="00E96D67">
        <w:rPr>
          <w:rFonts w:ascii="Arial" w:eastAsia="Arial" w:hAnsi="Arial" w:cs="Arial"/>
          <w:spacing w:val="0"/>
          <w:sz w:val="18"/>
        </w:rPr>
        <w:t xml:space="preserve"> </w:t>
      </w:r>
      <w:r>
        <w:rPr>
          <w:rFonts w:ascii="Arial" w:eastAsia="Arial" w:hAnsi="Arial" w:cs="Arial"/>
          <w:spacing w:val="0"/>
          <w:sz w:val="18"/>
        </w:rPr>
        <w:t>rüzgâr,</w:t>
      </w:r>
      <w:r w:rsidR="00E96D67">
        <w:rPr>
          <w:rFonts w:ascii="Arial" w:eastAsia="Arial" w:hAnsi="Arial" w:cs="Arial"/>
          <w:spacing w:val="0"/>
          <w:sz w:val="18"/>
        </w:rPr>
        <w:t xml:space="preserve"> </w:t>
      </w:r>
      <w:r>
        <w:rPr>
          <w:rFonts w:ascii="Arial" w:eastAsia="Arial" w:hAnsi="Arial" w:cs="Arial"/>
          <w:spacing w:val="0"/>
          <w:sz w:val="18"/>
        </w:rPr>
        <w:t>biyokütle</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güneş</w:t>
      </w:r>
      <w:r w:rsidR="00E96D67">
        <w:rPr>
          <w:rFonts w:ascii="Arial" w:eastAsia="Arial" w:hAnsi="Arial" w:cs="Arial"/>
          <w:spacing w:val="0"/>
          <w:sz w:val="18"/>
        </w:rPr>
        <w:t xml:space="preserve"> </w:t>
      </w:r>
      <w:r>
        <w:rPr>
          <w:rFonts w:ascii="Arial" w:eastAsia="Arial" w:hAnsi="Arial" w:cs="Arial"/>
          <w:spacing w:val="0"/>
          <w:sz w:val="18"/>
        </w:rPr>
        <w:t>gibi</w:t>
      </w:r>
      <w:r w:rsidR="00E96D67">
        <w:rPr>
          <w:rFonts w:ascii="Arial" w:eastAsia="Arial" w:hAnsi="Arial" w:cs="Arial"/>
          <w:spacing w:val="0"/>
          <w:sz w:val="18"/>
        </w:rPr>
        <w:t xml:space="preserve"> </w:t>
      </w:r>
      <w:r>
        <w:rPr>
          <w:rFonts w:ascii="Arial" w:eastAsia="Arial" w:hAnsi="Arial" w:cs="Arial"/>
          <w:spacing w:val="0"/>
          <w:sz w:val="18"/>
        </w:rPr>
        <w:t>yenilenebilir</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kaynaklarımız</w:t>
      </w:r>
      <w:r w:rsidR="00E96D67">
        <w:rPr>
          <w:rFonts w:ascii="Arial" w:eastAsia="Arial" w:hAnsi="Arial" w:cs="Arial"/>
          <w:spacing w:val="0"/>
          <w:sz w:val="18"/>
        </w:rPr>
        <w:t xml:space="preserve"> </w:t>
      </w:r>
      <w:r>
        <w:rPr>
          <w:rFonts w:ascii="Arial" w:eastAsia="Arial" w:hAnsi="Arial" w:cs="Arial"/>
          <w:spacing w:val="0"/>
          <w:sz w:val="18"/>
        </w:rPr>
        <w:t>oluşturmaktadır.</w:t>
      </w:r>
      <w:r w:rsidR="00E96D67">
        <w:rPr>
          <w:rFonts w:ascii="Arial" w:eastAsia="Arial" w:hAnsi="Arial" w:cs="Arial"/>
          <w:spacing w:val="0"/>
          <w:sz w:val="18"/>
        </w:rPr>
        <w:t xml:space="preserve"> </w:t>
      </w:r>
      <w:r>
        <w:rPr>
          <w:rFonts w:ascii="Arial" w:eastAsia="Arial" w:hAnsi="Arial" w:cs="Arial"/>
          <w:spacing w:val="0"/>
          <w:sz w:val="18"/>
        </w:rPr>
        <w:t>Ayrıca,</w:t>
      </w:r>
      <w:r w:rsidR="00E96D67">
        <w:rPr>
          <w:rFonts w:ascii="Arial" w:eastAsia="Arial" w:hAnsi="Arial" w:cs="Arial"/>
          <w:spacing w:val="0"/>
          <w:sz w:val="18"/>
        </w:rPr>
        <w:t xml:space="preserve"> </w:t>
      </w:r>
      <w:r>
        <w:rPr>
          <w:rFonts w:ascii="Arial" w:eastAsia="Arial" w:hAnsi="Arial" w:cs="Arial"/>
          <w:spacing w:val="0"/>
          <w:sz w:val="18"/>
        </w:rPr>
        <w:t>yüce</w:t>
      </w:r>
      <w:r w:rsidR="00E96D67">
        <w:rPr>
          <w:rFonts w:ascii="Arial" w:eastAsia="Arial" w:hAnsi="Arial" w:cs="Arial"/>
          <w:spacing w:val="0"/>
          <w:sz w:val="18"/>
        </w:rPr>
        <w:t xml:space="preserve"> </w:t>
      </w:r>
      <w:r>
        <w:rPr>
          <w:rFonts w:ascii="Arial" w:eastAsia="Arial" w:hAnsi="Arial" w:cs="Arial"/>
          <w:spacing w:val="0"/>
          <w:sz w:val="18"/>
        </w:rPr>
        <w:t>Meclisimiz</w:t>
      </w:r>
      <w:r w:rsidR="00E96D67">
        <w:rPr>
          <w:rFonts w:ascii="Arial" w:eastAsia="Arial" w:hAnsi="Arial" w:cs="Arial"/>
          <w:spacing w:val="0"/>
          <w:sz w:val="18"/>
        </w:rPr>
        <w:t xml:space="preserve"> </w:t>
      </w:r>
      <w:r>
        <w:rPr>
          <w:rFonts w:ascii="Arial" w:eastAsia="Arial" w:hAnsi="Arial" w:cs="Arial"/>
          <w:spacing w:val="0"/>
          <w:sz w:val="18"/>
        </w:rPr>
        <w:t>tarafından</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edilen</w:t>
      </w:r>
      <w:r w:rsidR="00E96D67">
        <w:rPr>
          <w:rFonts w:ascii="Arial" w:eastAsia="Arial" w:hAnsi="Arial" w:cs="Arial"/>
          <w:spacing w:val="0"/>
          <w:sz w:val="18"/>
        </w:rPr>
        <w:t xml:space="preserve"> </w:t>
      </w:r>
      <w:r>
        <w:rPr>
          <w:rFonts w:ascii="Arial" w:eastAsia="Arial" w:hAnsi="Arial" w:cs="Arial"/>
          <w:spacing w:val="0"/>
          <w:sz w:val="18"/>
        </w:rPr>
        <w:t>kanun</w:t>
      </w:r>
      <w:r w:rsidR="00E96D67">
        <w:rPr>
          <w:rFonts w:ascii="Arial" w:eastAsia="Arial" w:hAnsi="Arial" w:cs="Arial"/>
          <w:spacing w:val="0"/>
          <w:sz w:val="18"/>
        </w:rPr>
        <w:t xml:space="preserve"> </w:t>
      </w:r>
      <w:r>
        <w:rPr>
          <w:rFonts w:ascii="Arial" w:eastAsia="Arial" w:hAnsi="Arial" w:cs="Arial"/>
          <w:spacing w:val="0"/>
          <w:sz w:val="18"/>
        </w:rPr>
        <w:t>çerçevesinde</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EPDK</w:t>
      </w:r>
      <w:r w:rsidR="00E96D67">
        <w:rPr>
          <w:rFonts w:ascii="Arial" w:eastAsia="Arial" w:hAnsi="Arial" w:cs="Arial"/>
          <w:spacing w:val="0"/>
          <w:sz w:val="18"/>
        </w:rPr>
        <w:t xml:space="preserve"> </w:t>
      </w:r>
      <w:r>
        <w:rPr>
          <w:rFonts w:ascii="Arial" w:eastAsia="Arial" w:hAnsi="Arial" w:cs="Arial"/>
          <w:spacing w:val="0"/>
          <w:sz w:val="18"/>
        </w:rPr>
        <w:t>tarafından</w:t>
      </w:r>
      <w:r w:rsidR="00E96D67">
        <w:rPr>
          <w:rFonts w:ascii="Arial" w:eastAsia="Arial" w:hAnsi="Arial" w:cs="Arial"/>
          <w:spacing w:val="0"/>
          <w:sz w:val="18"/>
        </w:rPr>
        <w:t xml:space="preserve"> </w:t>
      </w:r>
      <w:r>
        <w:rPr>
          <w:rFonts w:ascii="Arial" w:eastAsia="Arial" w:hAnsi="Arial" w:cs="Arial"/>
          <w:spacing w:val="0"/>
          <w:sz w:val="18"/>
        </w:rPr>
        <w:t>yönetilen</w:t>
      </w:r>
      <w:r w:rsidR="00E96D67">
        <w:rPr>
          <w:rFonts w:ascii="Arial" w:eastAsia="Arial" w:hAnsi="Arial" w:cs="Arial"/>
          <w:spacing w:val="0"/>
          <w:sz w:val="18"/>
        </w:rPr>
        <w:t xml:space="preserve"> </w:t>
      </w:r>
      <w:r>
        <w:rPr>
          <w:rFonts w:ascii="Arial" w:eastAsia="Arial" w:hAnsi="Arial" w:cs="Arial"/>
          <w:spacing w:val="0"/>
          <w:sz w:val="18"/>
        </w:rPr>
        <w:t>süreçle</w:t>
      </w:r>
      <w:r w:rsidR="00E96D67">
        <w:rPr>
          <w:rFonts w:ascii="Arial" w:eastAsia="Arial" w:hAnsi="Arial" w:cs="Arial"/>
          <w:spacing w:val="0"/>
          <w:sz w:val="18"/>
        </w:rPr>
        <w:t xml:space="preserve"> </w:t>
      </w:r>
      <w:r>
        <w:rPr>
          <w:rFonts w:ascii="Arial" w:eastAsia="Arial" w:hAnsi="Arial" w:cs="Arial"/>
          <w:spacing w:val="0"/>
          <w:sz w:val="18"/>
        </w:rPr>
        <w:t>bugün</w:t>
      </w:r>
      <w:r w:rsidR="00E96D67">
        <w:rPr>
          <w:rFonts w:ascii="Arial" w:eastAsia="Arial" w:hAnsi="Arial" w:cs="Arial"/>
          <w:spacing w:val="0"/>
          <w:sz w:val="18"/>
        </w:rPr>
        <w:t xml:space="preserve"> </w:t>
      </w:r>
      <w:r>
        <w:rPr>
          <w:rFonts w:ascii="Arial" w:eastAsia="Arial" w:hAnsi="Arial" w:cs="Arial"/>
          <w:spacing w:val="0"/>
          <w:sz w:val="18"/>
        </w:rPr>
        <w:t>32</w:t>
      </w:r>
      <w:r w:rsidR="00E96D67">
        <w:rPr>
          <w:rFonts w:ascii="Arial" w:eastAsia="Arial" w:hAnsi="Arial" w:cs="Arial"/>
          <w:spacing w:val="0"/>
          <w:sz w:val="18"/>
        </w:rPr>
        <w:t xml:space="preserve"> </w:t>
      </w:r>
      <w:r>
        <w:rPr>
          <w:rFonts w:ascii="Arial" w:eastAsia="Arial" w:hAnsi="Arial" w:cs="Arial"/>
          <w:spacing w:val="0"/>
          <w:sz w:val="18"/>
        </w:rPr>
        <w:t>bin</w:t>
      </w:r>
      <w:r w:rsidR="00E96D67">
        <w:rPr>
          <w:rFonts w:ascii="Arial" w:eastAsia="Arial" w:hAnsi="Arial" w:cs="Arial"/>
          <w:spacing w:val="0"/>
          <w:sz w:val="18"/>
        </w:rPr>
        <w:t xml:space="preserve"> </w:t>
      </w:r>
      <w:r>
        <w:rPr>
          <w:rFonts w:ascii="Arial" w:eastAsia="Arial" w:hAnsi="Arial" w:cs="Arial"/>
          <w:spacing w:val="0"/>
          <w:sz w:val="18"/>
        </w:rPr>
        <w:t>megavat</w:t>
      </w:r>
      <w:r w:rsidR="00E96D67">
        <w:rPr>
          <w:rFonts w:ascii="Arial" w:eastAsia="Arial" w:hAnsi="Arial" w:cs="Arial"/>
          <w:spacing w:val="0"/>
          <w:sz w:val="18"/>
        </w:rPr>
        <w:t xml:space="preserve"> </w:t>
      </w:r>
      <w:r>
        <w:rPr>
          <w:rFonts w:ascii="Arial" w:eastAsia="Arial" w:hAnsi="Arial" w:cs="Arial"/>
          <w:spacing w:val="0"/>
          <w:sz w:val="18"/>
        </w:rPr>
        <w:t>depolamalı</w:t>
      </w:r>
      <w:r w:rsidR="00E96D67">
        <w:rPr>
          <w:rFonts w:ascii="Arial" w:eastAsia="Arial" w:hAnsi="Arial" w:cs="Arial"/>
          <w:spacing w:val="0"/>
          <w:sz w:val="18"/>
        </w:rPr>
        <w:t xml:space="preserve"> </w:t>
      </w:r>
      <w:r>
        <w:rPr>
          <w:rFonts w:ascii="Arial" w:eastAsia="Arial" w:hAnsi="Arial" w:cs="Arial"/>
          <w:spacing w:val="0"/>
          <w:sz w:val="18"/>
        </w:rPr>
        <w:t>ön</w:t>
      </w:r>
      <w:r w:rsidR="00E96D67">
        <w:rPr>
          <w:rFonts w:ascii="Arial" w:eastAsia="Arial" w:hAnsi="Arial" w:cs="Arial"/>
          <w:spacing w:val="0"/>
          <w:sz w:val="18"/>
        </w:rPr>
        <w:t xml:space="preserve"> </w:t>
      </w:r>
      <w:r>
        <w:rPr>
          <w:rFonts w:ascii="Arial" w:eastAsia="Arial" w:hAnsi="Arial" w:cs="Arial"/>
          <w:spacing w:val="0"/>
          <w:sz w:val="18"/>
        </w:rPr>
        <w:t>lisans</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690</w:t>
      </w:r>
      <w:r w:rsidR="00E96D67">
        <w:rPr>
          <w:rFonts w:ascii="Arial" w:eastAsia="Arial" w:hAnsi="Arial" w:cs="Arial"/>
          <w:spacing w:val="0"/>
          <w:sz w:val="18"/>
        </w:rPr>
        <w:t xml:space="preserve"> </w:t>
      </w:r>
      <w:r>
        <w:rPr>
          <w:rFonts w:ascii="Arial" w:eastAsia="Arial" w:hAnsi="Arial" w:cs="Arial"/>
          <w:spacing w:val="0"/>
          <w:sz w:val="18"/>
        </w:rPr>
        <w:t>megavat</w:t>
      </w:r>
      <w:r w:rsidR="00E96D67">
        <w:rPr>
          <w:rFonts w:ascii="Arial" w:eastAsia="Arial" w:hAnsi="Arial" w:cs="Arial"/>
          <w:spacing w:val="0"/>
          <w:sz w:val="18"/>
        </w:rPr>
        <w:t xml:space="preserve"> </w:t>
      </w:r>
      <w:r>
        <w:rPr>
          <w:rFonts w:ascii="Arial" w:eastAsia="Arial" w:hAnsi="Arial" w:cs="Arial"/>
          <w:spacing w:val="0"/>
          <w:sz w:val="18"/>
        </w:rPr>
        <w:t>lisanslı</w:t>
      </w:r>
      <w:r w:rsidR="00E96D67">
        <w:rPr>
          <w:rFonts w:ascii="Arial" w:eastAsia="Arial" w:hAnsi="Arial" w:cs="Arial"/>
          <w:spacing w:val="0"/>
          <w:sz w:val="18"/>
        </w:rPr>
        <w:t xml:space="preserve"> </w:t>
      </w:r>
      <w:r>
        <w:rPr>
          <w:rFonts w:ascii="Arial" w:eastAsia="Arial" w:hAnsi="Arial" w:cs="Arial"/>
          <w:spacing w:val="0"/>
          <w:sz w:val="18"/>
        </w:rPr>
        <w:t>depolamalı</w:t>
      </w:r>
      <w:r w:rsidR="00E96D67">
        <w:rPr>
          <w:rFonts w:ascii="Arial" w:eastAsia="Arial" w:hAnsi="Arial" w:cs="Arial"/>
          <w:spacing w:val="0"/>
          <w:sz w:val="18"/>
        </w:rPr>
        <w:t xml:space="preserve"> </w:t>
      </w:r>
      <w:r>
        <w:rPr>
          <w:rFonts w:ascii="Arial" w:eastAsia="Arial" w:hAnsi="Arial" w:cs="Arial"/>
          <w:spacing w:val="0"/>
          <w:sz w:val="18"/>
        </w:rPr>
        <w:t>RES</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GES'imiz</w:t>
      </w:r>
      <w:r w:rsidR="00E96D67">
        <w:rPr>
          <w:rFonts w:ascii="Arial" w:eastAsia="Arial" w:hAnsi="Arial" w:cs="Arial"/>
          <w:spacing w:val="0"/>
          <w:sz w:val="18"/>
        </w:rPr>
        <w:t xml:space="preserve"> </w:t>
      </w:r>
      <w:r>
        <w:rPr>
          <w:rFonts w:ascii="Arial" w:eastAsia="Arial" w:hAnsi="Arial" w:cs="Arial"/>
          <w:spacing w:val="0"/>
          <w:sz w:val="18"/>
        </w:rPr>
        <w:t>bulunmaktadır.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kapsamda</w:t>
      </w:r>
      <w:r w:rsidR="00E96D67">
        <w:rPr>
          <w:rFonts w:ascii="Arial" w:eastAsia="Arial" w:hAnsi="Arial" w:cs="Arial"/>
          <w:spacing w:val="0"/>
          <w:sz w:val="18"/>
        </w:rPr>
        <w:t xml:space="preserve"> </w:t>
      </w:r>
      <w:r>
        <w:rPr>
          <w:rFonts w:ascii="Arial" w:eastAsia="Arial" w:hAnsi="Arial" w:cs="Arial"/>
          <w:spacing w:val="0"/>
          <w:sz w:val="18"/>
        </w:rPr>
        <w:t>şu</w:t>
      </w:r>
      <w:r w:rsidR="00E96D67">
        <w:rPr>
          <w:rFonts w:ascii="Arial" w:eastAsia="Arial" w:hAnsi="Arial" w:cs="Arial"/>
          <w:spacing w:val="0"/>
          <w:sz w:val="18"/>
        </w:rPr>
        <w:t xml:space="preserve"> </w:t>
      </w:r>
      <w:r>
        <w:rPr>
          <w:rFonts w:ascii="Arial" w:eastAsia="Arial" w:hAnsi="Arial" w:cs="Arial"/>
          <w:spacing w:val="0"/>
          <w:sz w:val="18"/>
        </w:rPr>
        <w:t>anda</w:t>
      </w:r>
      <w:r w:rsidR="00E96D67">
        <w:rPr>
          <w:rFonts w:ascii="Arial" w:eastAsia="Arial" w:hAnsi="Arial" w:cs="Arial"/>
          <w:spacing w:val="0"/>
          <w:sz w:val="18"/>
        </w:rPr>
        <w:t xml:space="preserve"> </w:t>
      </w:r>
      <w:r>
        <w:rPr>
          <w:rFonts w:ascii="Arial" w:eastAsia="Arial" w:hAnsi="Arial" w:cs="Arial"/>
          <w:spacing w:val="0"/>
          <w:sz w:val="18"/>
        </w:rPr>
        <w:t>sahada</w:t>
      </w:r>
      <w:r w:rsidR="00E96D67">
        <w:rPr>
          <w:rFonts w:ascii="Arial" w:eastAsia="Arial" w:hAnsi="Arial" w:cs="Arial"/>
          <w:spacing w:val="0"/>
          <w:sz w:val="18"/>
        </w:rPr>
        <w:t xml:space="preserve"> </w:t>
      </w:r>
      <w:r>
        <w:rPr>
          <w:rFonts w:ascii="Arial" w:eastAsia="Arial" w:hAnsi="Arial" w:cs="Arial"/>
          <w:spacing w:val="0"/>
          <w:sz w:val="18"/>
        </w:rPr>
        <w:t>500</w:t>
      </w:r>
      <w:r w:rsidR="00E96D67">
        <w:rPr>
          <w:rFonts w:ascii="Arial" w:eastAsia="Arial" w:hAnsi="Arial" w:cs="Arial"/>
          <w:spacing w:val="0"/>
          <w:sz w:val="18"/>
        </w:rPr>
        <w:t xml:space="preserve"> </w:t>
      </w:r>
      <w:r>
        <w:rPr>
          <w:rFonts w:ascii="Arial" w:eastAsia="Arial" w:hAnsi="Arial" w:cs="Arial"/>
          <w:spacing w:val="0"/>
          <w:sz w:val="18"/>
        </w:rPr>
        <w:t>milyon</w:t>
      </w:r>
      <w:r w:rsidR="00E96D67">
        <w:rPr>
          <w:rFonts w:ascii="Arial" w:eastAsia="Arial" w:hAnsi="Arial" w:cs="Arial"/>
          <w:spacing w:val="0"/>
          <w:sz w:val="18"/>
        </w:rPr>
        <w:t xml:space="preserve"> </w:t>
      </w:r>
      <w:r>
        <w:rPr>
          <w:rFonts w:ascii="Arial" w:eastAsia="Arial" w:hAnsi="Arial" w:cs="Arial"/>
          <w:spacing w:val="0"/>
          <w:sz w:val="18"/>
        </w:rPr>
        <w:t>dolarlık</w:t>
      </w:r>
      <w:r w:rsidR="00E96D67">
        <w:rPr>
          <w:rFonts w:ascii="Arial" w:eastAsia="Arial" w:hAnsi="Arial" w:cs="Arial"/>
          <w:spacing w:val="0"/>
          <w:sz w:val="18"/>
        </w:rPr>
        <w:t xml:space="preserve"> </w:t>
      </w:r>
      <w:r>
        <w:rPr>
          <w:rFonts w:ascii="Arial" w:eastAsia="Arial" w:hAnsi="Arial" w:cs="Arial"/>
          <w:spacing w:val="0"/>
          <w:sz w:val="18"/>
        </w:rPr>
        <w:t>yatırım</w:t>
      </w:r>
      <w:r w:rsidR="00E96D67">
        <w:rPr>
          <w:rFonts w:ascii="Arial" w:eastAsia="Arial" w:hAnsi="Arial" w:cs="Arial"/>
          <w:spacing w:val="0"/>
          <w:sz w:val="18"/>
        </w:rPr>
        <w:t xml:space="preserve"> </w:t>
      </w:r>
      <w:r>
        <w:rPr>
          <w:rFonts w:ascii="Arial" w:eastAsia="Arial" w:hAnsi="Arial" w:cs="Arial"/>
          <w:spacing w:val="0"/>
          <w:sz w:val="18"/>
        </w:rPr>
        <w:t>vardır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yatırım</w:t>
      </w:r>
      <w:r w:rsidR="00E96D67">
        <w:rPr>
          <w:rFonts w:ascii="Arial" w:eastAsia="Arial" w:hAnsi="Arial" w:cs="Arial"/>
          <w:spacing w:val="0"/>
          <w:sz w:val="18"/>
        </w:rPr>
        <w:t xml:space="preserve"> </w:t>
      </w:r>
      <w:r>
        <w:rPr>
          <w:rFonts w:ascii="Arial" w:eastAsia="Arial" w:hAnsi="Arial" w:cs="Arial"/>
          <w:spacing w:val="0"/>
          <w:sz w:val="18"/>
        </w:rPr>
        <w:t>20-25</w:t>
      </w:r>
      <w:r w:rsidR="00E96D67">
        <w:rPr>
          <w:rFonts w:ascii="Arial" w:eastAsia="Arial" w:hAnsi="Arial" w:cs="Arial"/>
          <w:spacing w:val="0"/>
          <w:sz w:val="18"/>
        </w:rPr>
        <w:t xml:space="preserve"> </w:t>
      </w:r>
      <w:r>
        <w:rPr>
          <w:rFonts w:ascii="Arial" w:eastAsia="Arial" w:hAnsi="Arial" w:cs="Arial"/>
          <w:spacing w:val="0"/>
          <w:sz w:val="18"/>
        </w:rPr>
        <w:t>milyar</w:t>
      </w:r>
      <w:r w:rsidR="00E96D67">
        <w:rPr>
          <w:rFonts w:ascii="Arial" w:eastAsia="Arial" w:hAnsi="Arial" w:cs="Arial"/>
          <w:spacing w:val="0"/>
          <w:sz w:val="18"/>
        </w:rPr>
        <w:t xml:space="preserve"> </w:t>
      </w:r>
      <w:r>
        <w:rPr>
          <w:rFonts w:ascii="Arial" w:eastAsia="Arial" w:hAnsi="Arial" w:cs="Arial"/>
          <w:spacing w:val="0"/>
          <w:sz w:val="18"/>
        </w:rPr>
        <w:t>dolara</w:t>
      </w:r>
      <w:r w:rsidR="00E96D67">
        <w:rPr>
          <w:rFonts w:ascii="Arial" w:eastAsia="Arial" w:hAnsi="Arial" w:cs="Arial"/>
          <w:spacing w:val="0"/>
          <w:sz w:val="18"/>
        </w:rPr>
        <w:t xml:space="preserve"> </w:t>
      </w:r>
      <w:r>
        <w:rPr>
          <w:rFonts w:ascii="Arial" w:eastAsia="Arial" w:hAnsi="Arial" w:cs="Arial"/>
          <w:spacing w:val="0"/>
          <w:sz w:val="18"/>
        </w:rPr>
        <w:t>ulaşacaktır</w:t>
      </w:r>
      <w:r w:rsidR="00E96D67">
        <w:rPr>
          <w:rFonts w:ascii="Arial" w:eastAsia="Arial" w:hAnsi="Arial" w:cs="Arial"/>
          <w:spacing w:val="0"/>
          <w:sz w:val="18"/>
        </w:rPr>
        <w:t xml:space="preserve"> </w:t>
      </w:r>
      <w:r>
        <w:rPr>
          <w:rFonts w:ascii="Arial" w:eastAsia="Arial" w:hAnsi="Arial" w:cs="Arial"/>
          <w:spacing w:val="0"/>
          <w:sz w:val="18"/>
        </w:rPr>
        <w:t>inşallah.</w:t>
      </w:r>
      <w:r w:rsidR="00E96D67">
        <w:rPr>
          <w:rFonts w:ascii="Arial" w:eastAsia="Arial" w:hAnsi="Arial" w:cs="Arial"/>
          <w:spacing w:val="0"/>
          <w:sz w:val="18"/>
        </w:rPr>
        <w:t xml:space="preserve"> </w:t>
      </w:r>
    </w:p>
    <w:p w:rsidR="004D3B0B" w14:paraId="151D2AAA" w14:textId="77777777">
      <w:pPr>
        <w:spacing w:after="0" w:line="276" w:lineRule="auto"/>
        <w:ind w:firstLine="806"/>
        <w:jc w:val="both"/>
      </w:pP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zamanlar</w:t>
      </w:r>
      <w:r w:rsidR="00E96D67">
        <w:rPr>
          <w:rFonts w:ascii="Arial" w:eastAsia="Arial" w:hAnsi="Arial" w:cs="Arial"/>
          <w:spacing w:val="0"/>
          <w:sz w:val="18"/>
        </w:rPr>
        <w:t xml:space="preserve"> </w:t>
      </w:r>
      <w:r>
        <w:rPr>
          <w:rFonts w:ascii="Arial" w:eastAsia="Arial" w:hAnsi="Arial" w:cs="Arial"/>
          <w:spacing w:val="0"/>
          <w:sz w:val="18"/>
        </w:rPr>
        <w:t>kalitesiz</w:t>
      </w:r>
      <w:r w:rsidR="00E96D67">
        <w:rPr>
          <w:rFonts w:ascii="Arial" w:eastAsia="Arial" w:hAnsi="Arial" w:cs="Arial"/>
          <w:spacing w:val="0"/>
          <w:sz w:val="18"/>
        </w:rPr>
        <w:t xml:space="preserve"> </w:t>
      </w:r>
      <w:r>
        <w:rPr>
          <w:rFonts w:ascii="Arial" w:eastAsia="Arial" w:hAnsi="Arial" w:cs="Arial"/>
          <w:spacing w:val="0"/>
          <w:sz w:val="18"/>
        </w:rPr>
        <w:t>kömür</w:t>
      </w:r>
      <w:r w:rsidR="00E96D67">
        <w:rPr>
          <w:rFonts w:ascii="Arial" w:eastAsia="Arial" w:hAnsi="Arial" w:cs="Arial"/>
          <w:spacing w:val="0"/>
          <w:sz w:val="18"/>
        </w:rPr>
        <w:t xml:space="preserve"> </w:t>
      </w:r>
      <w:r>
        <w:rPr>
          <w:rFonts w:ascii="Arial" w:eastAsia="Arial" w:hAnsi="Arial" w:cs="Arial"/>
          <w:spacing w:val="0"/>
          <w:sz w:val="18"/>
        </w:rPr>
        <w:t>kullanımı</w:t>
      </w:r>
      <w:r w:rsidR="00E96D67">
        <w:rPr>
          <w:rFonts w:ascii="Arial" w:eastAsia="Arial" w:hAnsi="Arial" w:cs="Arial"/>
          <w:spacing w:val="0"/>
          <w:sz w:val="18"/>
        </w:rPr>
        <w:t xml:space="preserve"> </w:t>
      </w:r>
      <w:r>
        <w:rPr>
          <w:rFonts w:ascii="Arial" w:eastAsia="Arial" w:hAnsi="Arial" w:cs="Arial"/>
          <w:spacing w:val="0"/>
          <w:sz w:val="18"/>
        </w:rPr>
        <w:t>sebebiyle</w:t>
      </w:r>
      <w:r w:rsidR="00E96D67">
        <w:rPr>
          <w:rFonts w:ascii="Arial" w:eastAsia="Arial" w:hAnsi="Arial" w:cs="Arial"/>
          <w:spacing w:val="0"/>
          <w:sz w:val="18"/>
        </w:rPr>
        <w:t xml:space="preserve"> </w:t>
      </w:r>
      <w:r>
        <w:rPr>
          <w:rFonts w:ascii="Arial" w:eastAsia="Arial" w:hAnsi="Arial" w:cs="Arial"/>
          <w:spacing w:val="0"/>
          <w:sz w:val="18"/>
        </w:rPr>
        <w:t>hava</w:t>
      </w:r>
      <w:r w:rsidR="00E96D67">
        <w:rPr>
          <w:rFonts w:ascii="Arial" w:eastAsia="Arial" w:hAnsi="Arial" w:cs="Arial"/>
          <w:spacing w:val="0"/>
          <w:sz w:val="18"/>
        </w:rPr>
        <w:t xml:space="preserve"> </w:t>
      </w:r>
      <w:r>
        <w:rPr>
          <w:rFonts w:ascii="Arial" w:eastAsia="Arial" w:hAnsi="Arial" w:cs="Arial"/>
          <w:spacing w:val="0"/>
          <w:sz w:val="18"/>
        </w:rPr>
        <w:t>kirliliğinin</w:t>
      </w:r>
      <w:r w:rsidR="00E96D67">
        <w:rPr>
          <w:rFonts w:ascii="Arial" w:eastAsia="Arial" w:hAnsi="Arial" w:cs="Arial"/>
          <w:spacing w:val="0"/>
          <w:sz w:val="18"/>
        </w:rPr>
        <w:t xml:space="preserve"> </w:t>
      </w:r>
      <w:r>
        <w:rPr>
          <w:rFonts w:ascii="Arial" w:eastAsia="Arial" w:hAnsi="Arial" w:cs="Arial"/>
          <w:spacing w:val="0"/>
          <w:sz w:val="18"/>
        </w:rPr>
        <w:t>can</w:t>
      </w:r>
      <w:r w:rsidR="00E96D67">
        <w:rPr>
          <w:rFonts w:ascii="Arial" w:eastAsia="Arial" w:hAnsi="Arial" w:cs="Arial"/>
          <w:spacing w:val="0"/>
          <w:sz w:val="18"/>
        </w:rPr>
        <w:t xml:space="preserve"> </w:t>
      </w:r>
      <w:r>
        <w:rPr>
          <w:rFonts w:ascii="Arial" w:eastAsia="Arial" w:hAnsi="Arial" w:cs="Arial"/>
          <w:spacing w:val="0"/>
          <w:sz w:val="18"/>
        </w:rPr>
        <w:t>aldığı,</w:t>
      </w:r>
      <w:r w:rsidR="00E96D67">
        <w:rPr>
          <w:rFonts w:ascii="Arial" w:eastAsia="Arial" w:hAnsi="Arial" w:cs="Arial"/>
          <w:spacing w:val="0"/>
          <w:sz w:val="18"/>
        </w:rPr>
        <w:t xml:space="preserve"> </w:t>
      </w:r>
      <w:r>
        <w:rPr>
          <w:rFonts w:ascii="Arial" w:eastAsia="Arial" w:hAnsi="Arial" w:cs="Arial"/>
          <w:spacing w:val="0"/>
          <w:sz w:val="18"/>
        </w:rPr>
        <w:t>hastanelerin</w:t>
      </w:r>
      <w:r w:rsidR="00E96D67">
        <w:rPr>
          <w:rFonts w:ascii="Arial" w:eastAsia="Arial" w:hAnsi="Arial" w:cs="Arial"/>
          <w:spacing w:val="0"/>
          <w:sz w:val="18"/>
        </w:rPr>
        <w:t xml:space="preserve"> </w:t>
      </w:r>
      <w:r>
        <w:rPr>
          <w:rFonts w:ascii="Arial" w:eastAsia="Arial" w:hAnsi="Arial" w:cs="Arial"/>
          <w:spacing w:val="0"/>
          <w:sz w:val="18"/>
        </w:rPr>
        <w:t>dolup</w:t>
      </w:r>
      <w:r w:rsidR="00E96D67">
        <w:rPr>
          <w:rFonts w:ascii="Arial" w:eastAsia="Arial" w:hAnsi="Arial" w:cs="Arial"/>
          <w:spacing w:val="0"/>
          <w:sz w:val="18"/>
        </w:rPr>
        <w:t xml:space="preserve"> </w:t>
      </w:r>
      <w:r>
        <w:rPr>
          <w:rFonts w:ascii="Arial" w:eastAsia="Arial" w:hAnsi="Arial" w:cs="Arial"/>
          <w:spacing w:val="0"/>
          <w:sz w:val="18"/>
        </w:rPr>
        <w:t>taştığı</w:t>
      </w:r>
      <w:r w:rsidR="00E96D67">
        <w:rPr>
          <w:rFonts w:ascii="Arial" w:eastAsia="Arial" w:hAnsi="Arial" w:cs="Arial"/>
          <w:spacing w:val="0"/>
          <w:sz w:val="18"/>
        </w:rPr>
        <w:t xml:space="preserve"> </w:t>
      </w:r>
      <w:r>
        <w:rPr>
          <w:rFonts w:ascii="Arial" w:eastAsia="Arial" w:hAnsi="Arial" w:cs="Arial"/>
          <w:spacing w:val="0"/>
          <w:sz w:val="18"/>
        </w:rPr>
        <w:t>günler</w:t>
      </w:r>
      <w:r w:rsidR="00E96D67">
        <w:rPr>
          <w:rFonts w:ascii="Arial" w:eastAsia="Arial" w:hAnsi="Arial" w:cs="Arial"/>
          <w:spacing w:val="0"/>
          <w:sz w:val="18"/>
        </w:rPr>
        <w:t xml:space="preserve"> </w:t>
      </w:r>
      <w:r>
        <w:rPr>
          <w:rFonts w:ascii="Arial" w:eastAsia="Arial" w:hAnsi="Arial" w:cs="Arial"/>
          <w:spacing w:val="0"/>
          <w:sz w:val="18"/>
        </w:rPr>
        <w:t>hepimizin</w:t>
      </w:r>
      <w:r w:rsidR="00E96D67">
        <w:rPr>
          <w:rFonts w:ascii="Arial" w:eastAsia="Arial" w:hAnsi="Arial" w:cs="Arial"/>
          <w:spacing w:val="0"/>
          <w:sz w:val="18"/>
        </w:rPr>
        <w:t xml:space="preserve"> </w:t>
      </w:r>
      <w:r>
        <w:rPr>
          <w:rFonts w:ascii="Arial" w:eastAsia="Arial" w:hAnsi="Arial" w:cs="Arial"/>
          <w:spacing w:val="0"/>
          <w:sz w:val="18"/>
        </w:rPr>
        <w:t>hâlâ</w:t>
      </w:r>
      <w:r w:rsidR="00E96D67">
        <w:rPr>
          <w:rFonts w:ascii="Arial" w:eastAsia="Arial" w:hAnsi="Arial" w:cs="Arial"/>
          <w:spacing w:val="0"/>
          <w:sz w:val="18"/>
        </w:rPr>
        <w:t xml:space="preserve"> </w:t>
      </w:r>
      <w:r>
        <w:rPr>
          <w:rFonts w:ascii="Arial" w:eastAsia="Arial" w:hAnsi="Arial" w:cs="Arial"/>
          <w:spacing w:val="0"/>
          <w:sz w:val="18"/>
        </w:rPr>
        <w:t>hafızalarındadır.</w:t>
      </w:r>
      <w:r w:rsidR="00E96D67">
        <w:rPr>
          <w:rFonts w:ascii="Arial" w:eastAsia="Arial" w:hAnsi="Arial" w:cs="Arial"/>
          <w:spacing w:val="0"/>
          <w:sz w:val="18"/>
        </w:rPr>
        <w:t xml:space="preserve"> </w:t>
      </w:r>
      <w:r>
        <w:rPr>
          <w:rFonts w:ascii="Arial" w:eastAsia="Arial" w:hAnsi="Arial" w:cs="Arial"/>
          <w:spacing w:val="0"/>
          <w:sz w:val="18"/>
        </w:rPr>
        <w:t>Ülkemizde,</w:t>
      </w:r>
      <w:r w:rsidR="00E96D67">
        <w:rPr>
          <w:rFonts w:ascii="Arial" w:eastAsia="Arial" w:hAnsi="Arial" w:cs="Arial"/>
          <w:spacing w:val="0"/>
          <w:sz w:val="18"/>
        </w:rPr>
        <w:t xml:space="preserve"> </w:t>
      </w:r>
      <w:r>
        <w:rPr>
          <w:rFonts w:ascii="Arial" w:eastAsia="Arial" w:hAnsi="Arial" w:cs="Arial"/>
          <w:spacing w:val="0"/>
          <w:sz w:val="18"/>
        </w:rPr>
        <w:t>yirmi</w:t>
      </w:r>
      <w:r w:rsidR="00E96D67">
        <w:rPr>
          <w:rFonts w:ascii="Arial" w:eastAsia="Arial" w:hAnsi="Arial" w:cs="Arial"/>
          <w:spacing w:val="0"/>
          <w:sz w:val="18"/>
        </w:rPr>
        <w:t xml:space="preserve"> </w:t>
      </w:r>
      <w:r>
        <w:rPr>
          <w:rFonts w:ascii="Arial" w:eastAsia="Arial" w:hAnsi="Arial" w:cs="Arial"/>
          <w:spacing w:val="0"/>
          <w:sz w:val="18"/>
        </w:rPr>
        <w:t>dört</w:t>
      </w:r>
      <w:r w:rsidR="00E96D67">
        <w:rPr>
          <w:rFonts w:ascii="Arial" w:eastAsia="Arial" w:hAnsi="Arial" w:cs="Arial"/>
          <w:spacing w:val="0"/>
          <w:sz w:val="18"/>
        </w:rPr>
        <w:t xml:space="preserve"> </w:t>
      </w:r>
      <w:r>
        <w:rPr>
          <w:rFonts w:ascii="Arial" w:eastAsia="Arial" w:hAnsi="Arial" w:cs="Arial"/>
          <w:spacing w:val="0"/>
          <w:sz w:val="18"/>
        </w:rPr>
        <w:t>yıl</w:t>
      </w:r>
      <w:r w:rsidR="00E96D67">
        <w:rPr>
          <w:rFonts w:ascii="Arial" w:eastAsia="Arial" w:hAnsi="Arial" w:cs="Arial"/>
          <w:spacing w:val="0"/>
          <w:sz w:val="18"/>
        </w:rPr>
        <w:t xml:space="preserve"> </w:t>
      </w:r>
      <w:r>
        <w:rPr>
          <w:rFonts w:ascii="Arial" w:eastAsia="Arial" w:hAnsi="Arial" w:cs="Arial"/>
          <w:spacing w:val="0"/>
          <w:sz w:val="18"/>
        </w:rPr>
        <w:t>önce</w:t>
      </w:r>
      <w:r w:rsidR="00E96D67">
        <w:rPr>
          <w:rFonts w:ascii="Arial" w:eastAsia="Arial" w:hAnsi="Arial" w:cs="Arial"/>
          <w:spacing w:val="0"/>
          <w:sz w:val="18"/>
        </w:rPr>
        <w:t xml:space="preserve"> </w:t>
      </w:r>
      <w:r>
        <w:rPr>
          <w:rFonts w:ascii="Arial" w:eastAsia="Arial" w:hAnsi="Arial" w:cs="Arial"/>
          <w:spacing w:val="0"/>
          <w:sz w:val="18"/>
        </w:rPr>
        <w:t>sadece</w:t>
      </w:r>
      <w:r w:rsidR="00E96D67">
        <w:rPr>
          <w:rFonts w:ascii="Arial" w:eastAsia="Arial" w:hAnsi="Arial" w:cs="Arial"/>
          <w:spacing w:val="0"/>
          <w:sz w:val="18"/>
        </w:rPr>
        <w:t xml:space="preserve"> </w:t>
      </w:r>
      <w:r>
        <w:rPr>
          <w:rFonts w:ascii="Arial" w:eastAsia="Arial" w:hAnsi="Arial" w:cs="Arial"/>
          <w:spacing w:val="0"/>
          <w:sz w:val="18"/>
        </w:rPr>
        <w:t>5</w:t>
      </w:r>
      <w:r w:rsidR="00E96D67">
        <w:rPr>
          <w:rFonts w:ascii="Arial" w:eastAsia="Arial" w:hAnsi="Arial" w:cs="Arial"/>
          <w:spacing w:val="0"/>
          <w:sz w:val="18"/>
        </w:rPr>
        <w:t xml:space="preserve"> </w:t>
      </w:r>
      <w:r>
        <w:rPr>
          <w:rFonts w:ascii="Arial" w:eastAsia="Arial" w:hAnsi="Arial" w:cs="Arial"/>
          <w:spacing w:val="0"/>
          <w:sz w:val="18"/>
        </w:rPr>
        <w:t>ilimiz</w:t>
      </w:r>
      <w:r w:rsidR="00E96D67">
        <w:rPr>
          <w:rFonts w:ascii="Arial" w:eastAsia="Arial" w:hAnsi="Arial" w:cs="Arial"/>
          <w:spacing w:val="0"/>
          <w:sz w:val="18"/>
        </w:rPr>
        <w:t xml:space="preserve"> </w:t>
      </w:r>
      <w:r>
        <w:rPr>
          <w:rFonts w:ascii="Arial" w:eastAsia="Arial" w:hAnsi="Arial" w:cs="Arial"/>
          <w:spacing w:val="0"/>
          <w:sz w:val="18"/>
        </w:rPr>
        <w:t>doğalgaz</w:t>
      </w:r>
      <w:r w:rsidR="00E96D67">
        <w:rPr>
          <w:rFonts w:ascii="Arial" w:eastAsia="Arial" w:hAnsi="Arial" w:cs="Arial"/>
          <w:spacing w:val="0"/>
          <w:sz w:val="18"/>
        </w:rPr>
        <w:t xml:space="preserve"> </w:t>
      </w:r>
      <w:r>
        <w:rPr>
          <w:rFonts w:ascii="Arial" w:eastAsia="Arial" w:hAnsi="Arial" w:cs="Arial"/>
          <w:spacing w:val="0"/>
          <w:sz w:val="18"/>
        </w:rPr>
        <w:t>kullanma</w:t>
      </w:r>
      <w:r w:rsidR="00E96D67">
        <w:rPr>
          <w:rFonts w:ascii="Arial" w:eastAsia="Arial" w:hAnsi="Arial" w:cs="Arial"/>
          <w:spacing w:val="0"/>
          <w:sz w:val="18"/>
        </w:rPr>
        <w:t xml:space="preserve"> </w:t>
      </w:r>
      <w:r>
        <w:rPr>
          <w:rFonts w:ascii="Arial" w:eastAsia="Arial" w:hAnsi="Arial" w:cs="Arial"/>
          <w:spacing w:val="0"/>
          <w:sz w:val="18"/>
        </w:rPr>
        <w:t>imkânına</w:t>
      </w:r>
      <w:r w:rsidR="00E96D67">
        <w:rPr>
          <w:rFonts w:ascii="Arial" w:eastAsia="Arial" w:hAnsi="Arial" w:cs="Arial"/>
          <w:spacing w:val="0"/>
          <w:sz w:val="18"/>
        </w:rPr>
        <w:t xml:space="preserve"> </w:t>
      </w:r>
      <w:r>
        <w:rPr>
          <w:rFonts w:ascii="Arial" w:eastAsia="Arial" w:hAnsi="Arial" w:cs="Arial"/>
          <w:spacing w:val="0"/>
          <w:sz w:val="18"/>
        </w:rPr>
        <w:t>sahipken</w:t>
      </w:r>
      <w:r w:rsidR="00E96D67">
        <w:rPr>
          <w:rFonts w:ascii="Arial" w:eastAsia="Arial" w:hAnsi="Arial" w:cs="Arial"/>
          <w:spacing w:val="0"/>
          <w:sz w:val="18"/>
        </w:rPr>
        <w:t xml:space="preserve"> </w:t>
      </w:r>
      <w:r>
        <w:rPr>
          <w:rFonts w:ascii="Arial" w:eastAsia="Arial" w:hAnsi="Arial" w:cs="Arial"/>
          <w:spacing w:val="0"/>
          <w:sz w:val="18"/>
        </w:rPr>
        <w:t>bugün</w:t>
      </w:r>
      <w:r w:rsidR="00E96D67">
        <w:rPr>
          <w:rFonts w:ascii="Arial" w:eastAsia="Arial" w:hAnsi="Arial" w:cs="Arial"/>
          <w:spacing w:val="0"/>
          <w:sz w:val="18"/>
        </w:rPr>
        <w:t xml:space="preserve"> </w:t>
      </w:r>
      <w:r>
        <w:rPr>
          <w:rFonts w:ascii="Arial" w:eastAsia="Arial" w:hAnsi="Arial" w:cs="Arial"/>
          <w:spacing w:val="0"/>
          <w:sz w:val="18"/>
        </w:rPr>
        <w:t>ise</w:t>
      </w:r>
      <w:r w:rsidR="00E96D67">
        <w:rPr>
          <w:rFonts w:ascii="Arial" w:eastAsia="Arial" w:hAnsi="Arial" w:cs="Arial"/>
          <w:spacing w:val="0"/>
          <w:sz w:val="18"/>
        </w:rPr>
        <w:t xml:space="preserve"> </w:t>
      </w:r>
      <w:r>
        <w:rPr>
          <w:rFonts w:ascii="Arial" w:eastAsia="Arial" w:hAnsi="Arial" w:cs="Arial"/>
          <w:spacing w:val="0"/>
          <w:sz w:val="18"/>
        </w:rPr>
        <w:t>81</w:t>
      </w:r>
      <w:r w:rsidR="00E96D67">
        <w:rPr>
          <w:rFonts w:ascii="Arial" w:eastAsia="Arial" w:hAnsi="Arial" w:cs="Arial"/>
          <w:spacing w:val="0"/>
          <w:sz w:val="18"/>
        </w:rPr>
        <w:t xml:space="preserve"> </w:t>
      </w:r>
      <w:r>
        <w:rPr>
          <w:rFonts w:ascii="Arial" w:eastAsia="Arial" w:hAnsi="Arial" w:cs="Arial"/>
          <w:spacing w:val="0"/>
          <w:sz w:val="18"/>
        </w:rPr>
        <w:t>ilimizin</w:t>
      </w:r>
      <w:r w:rsidR="00E96D67">
        <w:rPr>
          <w:rFonts w:ascii="Arial" w:eastAsia="Arial" w:hAnsi="Arial" w:cs="Arial"/>
          <w:spacing w:val="0"/>
          <w:sz w:val="18"/>
        </w:rPr>
        <w:t xml:space="preserve"> </w:t>
      </w:r>
      <w:r>
        <w:rPr>
          <w:rFonts w:ascii="Arial" w:eastAsia="Arial" w:hAnsi="Arial" w:cs="Arial"/>
          <w:spacing w:val="0"/>
          <w:sz w:val="18"/>
        </w:rPr>
        <w:t>tamamında,</w:t>
      </w:r>
      <w:r w:rsidR="00E96D67">
        <w:rPr>
          <w:rFonts w:ascii="Arial" w:eastAsia="Arial" w:hAnsi="Arial" w:cs="Arial"/>
          <w:spacing w:val="0"/>
          <w:sz w:val="18"/>
        </w:rPr>
        <w:t xml:space="preserve"> </w:t>
      </w:r>
      <w:r>
        <w:rPr>
          <w:rFonts w:ascii="Arial" w:eastAsia="Arial" w:hAnsi="Arial" w:cs="Arial"/>
          <w:spacing w:val="0"/>
          <w:sz w:val="18"/>
        </w:rPr>
        <w:t>900'ü</w:t>
      </w:r>
      <w:r w:rsidR="00E96D67">
        <w:rPr>
          <w:rFonts w:ascii="Arial" w:eastAsia="Arial" w:hAnsi="Arial" w:cs="Arial"/>
          <w:spacing w:val="0"/>
          <w:sz w:val="18"/>
        </w:rPr>
        <w:t xml:space="preserve"> </w:t>
      </w:r>
      <w:r>
        <w:rPr>
          <w:rFonts w:ascii="Arial" w:eastAsia="Arial" w:hAnsi="Arial" w:cs="Arial"/>
          <w:spacing w:val="0"/>
          <w:sz w:val="18"/>
        </w:rPr>
        <w:t>aşkın</w:t>
      </w:r>
      <w:r w:rsidR="00E96D67">
        <w:rPr>
          <w:rFonts w:ascii="Arial" w:eastAsia="Arial" w:hAnsi="Arial" w:cs="Arial"/>
          <w:spacing w:val="0"/>
          <w:sz w:val="18"/>
        </w:rPr>
        <w:t xml:space="preserve"> </w:t>
      </w:r>
      <w:r>
        <w:rPr>
          <w:rFonts w:ascii="Arial" w:eastAsia="Arial" w:hAnsi="Arial" w:cs="Arial"/>
          <w:spacing w:val="0"/>
          <w:sz w:val="18"/>
        </w:rPr>
        <w:t>ilçe</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beldemiz</w:t>
      </w:r>
      <w:r w:rsidR="00E96D67">
        <w:rPr>
          <w:rFonts w:ascii="Arial" w:eastAsia="Arial" w:hAnsi="Arial" w:cs="Arial"/>
          <w:spacing w:val="0"/>
          <w:sz w:val="18"/>
        </w:rPr>
        <w:t xml:space="preserve"> </w:t>
      </w:r>
      <w:r>
        <w:rPr>
          <w:rFonts w:ascii="Arial" w:eastAsia="Arial" w:hAnsi="Arial" w:cs="Arial"/>
          <w:spacing w:val="0"/>
          <w:sz w:val="18"/>
        </w:rPr>
        <w:t>konutlarında</w:t>
      </w:r>
      <w:r w:rsidR="00E96D67">
        <w:rPr>
          <w:rFonts w:ascii="Arial" w:eastAsia="Arial" w:hAnsi="Arial" w:cs="Arial"/>
          <w:spacing w:val="0"/>
          <w:sz w:val="18"/>
        </w:rPr>
        <w:t xml:space="preserve"> </w:t>
      </w:r>
      <w:r>
        <w:rPr>
          <w:rFonts w:ascii="Arial" w:eastAsia="Arial" w:hAnsi="Arial" w:cs="Arial"/>
          <w:spacing w:val="0"/>
          <w:sz w:val="18"/>
        </w:rPr>
        <w:t>doğal</w:t>
      </w:r>
      <w:r w:rsidR="00E96D67">
        <w:rPr>
          <w:rFonts w:ascii="Arial" w:eastAsia="Arial" w:hAnsi="Arial" w:cs="Arial"/>
          <w:spacing w:val="0"/>
          <w:sz w:val="18"/>
        </w:rPr>
        <w:t xml:space="preserve"> </w:t>
      </w:r>
      <w:r>
        <w:rPr>
          <w:rFonts w:ascii="Arial" w:eastAsia="Arial" w:hAnsi="Arial" w:cs="Arial"/>
          <w:spacing w:val="0"/>
          <w:sz w:val="18"/>
        </w:rPr>
        <w:t>gaz</w:t>
      </w:r>
      <w:r w:rsidR="00E96D67">
        <w:rPr>
          <w:rFonts w:ascii="Arial" w:eastAsia="Arial" w:hAnsi="Arial" w:cs="Arial"/>
          <w:spacing w:val="0"/>
          <w:sz w:val="18"/>
        </w:rPr>
        <w:t xml:space="preserve"> </w:t>
      </w:r>
      <w:r>
        <w:rPr>
          <w:rFonts w:ascii="Arial" w:eastAsia="Arial" w:hAnsi="Arial" w:cs="Arial"/>
          <w:spacing w:val="0"/>
          <w:sz w:val="18"/>
        </w:rPr>
        <w:t>kullanılmaktadır.</w:t>
      </w:r>
      <w:r w:rsidR="00E96D67">
        <w:rPr>
          <w:rFonts w:ascii="Arial" w:eastAsia="Arial" w:hAnsi="Arial" w:cs="Arial"/>
          <w:spacing w:val="0"/>
          <w:sz w:val="18"/>
        </w:rPr>
        <w:t xml:space="preserve"> </w:t>
      </w:r>
      <w:r>
        <w:rPr>
          <w:rFonts w:ascii="Arial" w:eastAsia="Arial" w:hAnsi="Arial" w:cs="Arial"/>
          <w:spacing w:val="0"/>
          <w:sz w:val="18"/>
        </w:rPr>
        <w:t>Hamdolsun,</w:t>
      </w:r>
      <w:r w:rsidR="00E96D67">
        <w:rPr>
          <w:rFonts w:ascii="Arial" w:eastAsia="Arial" w:hAnsi="Arial" w:cs="Arial"/>
          <w:spacing w:val="0"/>
          <w:sz w:val="18"/>
        </w:rPr>
        <w:t xml:space="preserve"> </w:t>
      </w:r>
      <w:r>
        <w:rPr>
          <w:rFonts w:ascii="Arial" w:eastAsia="Arial" w:hAnsi="Arial" w:cs="Arial"/>
          <w:spacing w:val="0"/>
          <w:sz w:val="18"/>
        </w:rPr>
        <w:t>cumhuriyetimizin</w:t>
      </w:r>
      <w:r w:rsidR="00E96D67">
        <w:rPr>
          <w:rFonts w:ascii="Arial" w:eastAsia="Arial" w:hAnsi="Arial" w:cs="Arial"/>
          <w:spacing w:val="0"/>
          <w:sz w:val="18"/>
        </w:rPr>
        <w:t xml:space="preserve"> </w:t>
      </w:r>
      <w:r>
        <w:rPr>
          <w:rFonts w:ascii="Arial" w:eastAsia="Arial" w:hAnsi="Arial" w:cs="Arial"/>
          <w:spacing w:val="0"/>
          <w:sz w:val="18"/>
        </w:rPr>
        <w:t>100'üncü</w:t>
      </w:r>
      <w:r w:rsidR="00E96D67">
        <w:rPr>
          <w:rFonts w:ascii="Arial" w:eastAsia="Arial" w:hAnsi="Arial" w:cs="Arial"/>
          <w:spacing w:val="0"/>
          <w:sz w:val="18"/>
        </w:rPr>
        <w:t xml:space="preserve"> </w:t>
      </w:r>
      <w:r>
        <w:rPr>
          <w:rFonts w:ascii="Arial" w:eastAsia="Arial" w:hAnsi="Arial" w:cs="Arial"/>
          <w:spacing w:val="0"/>
          <w:sz w:val="18"/>
        </w:rPr>
        <w:t>yılında</w:t>
      </w:r>
      <w:r w:rsidR="00E96D67">
        <w:rPr>
          <w:rFonts w:ascii="Arial" w:eastAsia="Arial" w:hAnsi="Arial" w:cs="Arial"/>
          <w:spacing w:val="0"/>
          <w:sz w:val="18"/>
        </w:rPr>
        <w:t xml:space="preserve"> </w:t>
      </w:r>
      <w:r>
        <w:rPr>
          <w:rFonts w:ascii="Arial" w:eastAsia="Arial" w:hAnsi="Arial" w:cs="Arial"/>
          <w:spacing w:val="0"/>
          <w:sz w:val="18"/>
        </w:rPr>
        <w:t>kendi</w:t>
      </w:r>
      <w:r w:rsidR="00E96D67">
        <w:rPr>
          <w:rFonts w:ascii="Arial" w:eastAsia="Arial" w:hAnsi="Arial" w:cs="Arial"/>
          <w:spacing w:val="0"/>
          <w:sz w:val="18"/>
        </w:rPr>
        <w:t xml:space="preserve"> </w:t>
      </w:r>
      <w:r>
        <w:rPr>
          <w:rFonts w:ascii="Arial" w:eastAsia="Arial" w:hAnsi="Arial" w:cs="Arial"/>
          <w:spacing w:val="0"/>
          <w:sz w:val="18"/>
        </w:rPr>
        <w:t>doğal</w:t>
      </w:r>
      <w:r w:rsidR="00E96D67">
        <w:rPr>
          <w:rFonts w:ascii="Arial" w:eastAsia="Arial" w:hAnsi="Arial" w:cs="Arial"/>
          <w:spacing w:val="0"/>
          <w:sz w:val="18"/>
        </w:rPr>
        <w:t xml:space="preserve"> </w:t>
      </w:r>
      <w:r>
        <w:rPr>
          <w:rFonts w:ascii="Arial" w:eastAsia="Arial" w:hAnsi="Arial" w:cs="Arial"/>
          <w:spacing w:val="0"/>
          <w:sz w:val="18"/>
        </w:rPr>
        <w:t>gazımızı</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milletimizin</w:t>
      </w:r>
      <w:r w:rsidR="00E96D67">
        <w:rPr>
          <w:rFonts w:ascii="Arial" w:eastAsia="Arial" w:hAnsi="Arial" w:cs="Arial"/>
          <w:spacing w:val="0"/>
          <w:sz w:val="18"/>
        </w:rPr>
        <w:t xml:space="preserve"> </w:t>
      </w:r>
      <w:r>
        <w:rPr>
          <w:rFonts w:ascii="Arial" w:eastAsia="Arial" w:hAnsi="Arial" w:cs="Arial"/>
          <w:spacing w:val="0"/>
          <w:sz w:val="18"/>
        </w:rPr>
        <w:t>hizmetine</w:t>
      </w:r>
      <w:r w:rsidR="00E96D67">
        <w:rPr>
          <w:rFonts w:ascii="Arial" w:eastAsia="Arial" w:hAnsi="Arial" w:cs="Arial"/>
          <w:spacing w:val="0"/>
          <w:sz w:val="18"/>
        </w:rPr>
        <w:t xml:space="preserve"> </w:t>
      </w:r>
      <w:r>
        <w:rPr>
          <w:rFonts w:ascii="Arial" w:eastAsia="Arial" w:hAnsi="Arial" w:cs="Arial"/>
          <w:spacing w:val="0"/>
          <w:sz w:val="18"/>
        </w:rPr>
        <w:t>sunmanın</w:t>
      </w:r>
      <w:r w:rsidR="00E96D67">
        <w:rPr>
          <w:rFonts w:ascii="Arial" w:eastAsia="Arial" w:hAnsi="Arial" w:cs="Arial"/>
          <w:spacing w:val="0"/>
          <w:sz w:val="18"/>
        </w:rPr>
        <w:t xml:space="preserve"> </w:t>
      </w:r>
      <w:r>
        <w:rPr>
          <w:rFonts w:ascii="Arial" w:eastAsia="Arial" w:hAnsi="Arial" w:cs="Arial"/>
          <w:spacing w:val="0"/>
          <w:sz w:val="18"/>
        </w:rPr>
        <w:t>gururunu</w:t>
      </w:r>
      <w:r w:rsidR="00E96D67">
        <w:rPr>
          <w:rFonts w:ascii="Arial" w:eastAsia="Arial" w:hAnsi="Arial" w:cs="Arial"/>
          <w:spacing w:val="0"/>
          <w:sz w:val="18"/>
        </w:rPr>
        <w:t xml:space="preserve"> </w:t>
      </w:r>
      <w:r>
        <w:rPr>
          <w:rFonts w:ascii="Arial" w:eastAsia="Arial" w:hAnsi="Arial" w:cs="Arial"/>
          <w:spacing w:val="0"/>
          <w:sz w:val="18"/>
        </w:rPr>
        <w:t>yaşıyoruz.</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zamanlar</w:t>
      </w:r>
      <w:r w:rsidR="00E96D67">
        <w:rPr>
          <w:rFonts w:ascii="Arial" w:eastAsia="Arial" w:hAnsi="Arial" w:cs="Arial"/>
          <w:spacing w:val="0"/>
          <w:sz w:val="18"/>
        </w:rPr>
        <w:t xml:space="preserve"> </w:t>
      </w:r>
      <w:r>
        <w:rPr>
          <w:rFonts w:ascii="Arial" w:eastAsia="Arial" w:hAnsi="Arial" w:cs="Arial"/>
          <w:spacing w:val="0"/>
          <w:sz w:val="18"/>
        </w:rPr>
        <w:t>adı</w:t>
      </w:r>
      <w:r w:rsidR="00E96D67">
        <w:rPr>
          <w:rFonts w:ascii="Arial" w:eastAsia="Arial" w:hAnsi="Arial" w:cs="Arial"/>
          <w:spacing w:val="0"/>
          <w:sz w:val="18"/>
        </w:rPr>
        <w:t xml:space="preserve"> </w:t>
      </w:r>
      <w:r>
        <w:rPr>
          <w:rFonts w:ascii="Arial" w:eastAsia="Arial" w:hAnsi="Arial" w:cs="Arial"/>
          <w:spacing w:val="0"/>
          <w:sz w:val="18"/>
        </w:rPr>
        <w:t>terörle</w:t>
      </w:r>
      <w:r w:rsidR="00E96D67">
        <w:rPr>
          <w:rFonts w:ascii="Arial" w:eastAsia="Arial" w:hAnsi="Arial" w:cs="Arial"/>
          <w:spacing w:val="0"/>
          <w:sz w:val="18"/>
        </w:rPr>
        <w:t xml:space="preserve"> </w:t>
      </w:r>
      <w:r>
        <w:rPr>
          <w:rFonts w:ascii="Arial" w:eastAsia="Arial" w:hAnsi="Arial" w:cs="Arial"/>
          <w:spacing w:val="0"/>
          <w:sz w:val="18"/>
        </w:rPr>
        <w:t>anılan</w:t>
      </w:r>
      <w:r w:rsidR="00E96D67">
        <w:rPr>
          <w:rFonts w:ascii="Arial" w:eastAsia="Arial" w:hAnsi="Arial" w:cs="Arial"/>
          <w:spacing w:val="0"/>
          <w:sz w:val="18"/>
        </w:rPr>
        <w:t xml:space="preserve"> </w:t>
      </w:r>
      <w:r>
        <w:rPr>
          <w:rFonts w:ascii="Arial" w:eastAsia="Arial" w:hAnsi="Arial" w:cs="Arial"/>
          <w:spacing w:val="0"/>
          <w:sz w:val="18"/>
        </w:rPr>
        <w:t>Gabar'da</w:t>
      </w:r>
      <w:r w:rsidR="00E96D67">
        <w:rPr>
          <w:rFonts w:ascii="Arial" w:eastAsia="Arial" w:hAnsi="Arial" w:cs="Arial"/>
          <w:spacing w:val="0"/>
          <w:sz w:val="18"/>
        </w:rPr>
        <w:t xml:space="preserve"> </w:t>
      </w:r>
      <w:r>
        <w:rPr>
          <w:rFonts w:ascii="Arial" w:eastAsia="Arial" w:hAnsi="Arial" w:cs="Arial"/>
          <w:spacing w:val="0"/>
          <w:sz w:val="18"/>
        </w:rPr>
        <w:t>keşfini</w:t>
      </w:r>
      <w:r w:rsidR="00E96D67">
        <w:rPr>
          <w:rFonts w:ascii="Arial" w:eastAsia="Arial" w:hAnsi="Arial" w:cs="Arial"/>
          <w:spacing w:val="0"/>
          <w:sz w:val="18"/>
        </w:rPr>
        <w:t xml:space="preserve"> </w:t>
      </w:r>
      <w:r>
        <w:rPr>
          <w:rFonts w:ascii="Arial" w:eastAsia="Arial" w:hAnsi="Arial" w:cs="Arial"/>
          <w:spacing w:val="0"/>
          <w:sz w:val="18"/>
        </w:rPr>
        <w:t>yaptığımız</w:t>
      </w:r>
      <w:r w:rsidR="00E96D67">
        <w:rPr>
          <w:rFonts w:ascii="Arial" w:eastAsia="Arial" w:hAnsi="Arial" w:cs="Arial"/>
          <w:spacing w:val="0"/>
          <w:sz w:val="18"/>
        </w:rPr>
        <w:t xml:space="preserve"> </w:t>
      </w:r>
      <w:r>
        <w:rPr>
          <w:rFonts w:ascii="Arial" w:eastAsia="Arial" w:hAnsi="Arial" w:cs="Arial"/>
          <w:spacing w:val="0"/>
          <w:sz w:val="18"/>
        </w:rPr>
        <w:t>petrol,</w:t>
      </w:r>
      <w:r w:rsidR="00E96D67">
        <w:rPr>
          <w:rFonts w:ascii="Arial" w:eastAsia="Arial" w:hAnsi="Arial" w:cs="Arial"/>
          <w:spacing w:val="0"/>
          <w:sz w:val="18"/>
        </w:rPr>
        <w:t xml:space="preserve"> </w:t>
      </w:r>
      <w:r>
        <w:rPr>
          <w:rFonts w:ascii="Arial" w:eastAsia="Arial" w:hAnsi="Arial" w:cs="Arial"/>
          <w:spacing w:val="0"/>
          <w:sz w:val="18"/>
        </w:rPr>
        <w:t>sadece</w:t>
      </w:r>
      <w:r w:rsidR="00E96D67">
        <w:rPr>
          <w:rFonts w:ascii="Arial" w:eastAsia="Arial" w:hAnsi="Arial" w:cs="Arial"/>
          <w:spacing w:val="0"/>
          <w:sz w:val="18"/>
        </w:rPr>
        <w:t xml:space="preserve"> </w:t>
      </w:r>
      <w:r>
        <w:rPr>
          <w:rFonts w:ascii="Arial" w:eastAsia="Arial" w:hAnsi="Arial" w:cs="Arial"/>
          <w:spacing w:val="0"/>
          <w:sz w:val="18"/>
        </w:rPr>
        <w:t>rezerv</w:t>
      </w:r>
      <w:r w:rsidR="00E96D67">
        <w:rPr>
          <w:rFonts w:ascii="Arial" w:eastAsia="Arial" w:hAnsi="Arial" w:cs="Arial"/>
          <w:spacing w:val="0"/>
          <w:sz w:val="18"/>
        </w:rPr>
        <w:t xml:space="preserve"> </w:t>
      </w:r>
      <w:r>
        <w:rPr>
          <w:rFonts w:ascii="Arial" w:eastAsia="Arial" w:hAnsi="Arial" w:cs="Arial"/>
          <w:spacing w:val="0"/>
          <w:sz w:val="18"/>
        </w:rPr>
        <w:t>miktarıyla</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aynı</w:t>
      </w:r>
      <w:r w:rsidR="00E96D67">
        <w:rPr>
          <w:rFonts w:ascii="Arial" w:eastAsia="Arial" w:hAnsi="Arial" w:cs="Arial"/>
          <w:spacing w:val="0"/>
          <w:sz w:val="18"/>
        </w:rPr>
        <w:t xml:space="preserve"> </w:t>
      </w:r>
      <w:r>
        <w:rPr>
          <w:rFonts w:ascii="Arial" w:eastAsia="Arial" w:hAnsi="Arial" w:cs="Arial"/>
          <w:spacing w:val="0"/>
          <w:sz w:val="18"/>
        </w:rPr>
        <w:t>zamanda</w:t>
      </w:r>
      <w:r w:rsidR="00E96D67">
        <w:rPr>
          <w:rFonts w:ascii="Arial" w:eastAsia="Arial" w:hAnsi="Arial" w:cs="Arial"/>
          <w:spacing w:val="0"/>
          <w:sz w:val="18"/>
        </w:rPr>
        <w:t xml:space="preserve"> </w:t>
      </w:r>
      <w:r>
        <w:rPr>
          <w:rFonts w:ascii="Arial" w:eastAsia="Arial" w:hAnsi="Arial" w:cs="Arial"/>
          <w:spacing w:val="0"/>
          <w:sz w:val="18"/>
        </w:rPr>
        <w:t>kalite</w:t>
      </w:r>
      <w:r w:rsidR="00E96D67">
        <w:rPr>
          <w:rFonts w:ascii="Arial" w:eastAsia="Arial" w:hAnsi="Arial" w:cs="Arial"/>
          <w:spacing w:val="0"/>
          <w:sz w:val="18"/>
        </w:rPr>
        <w:t xml:space="preserve"> </w:t>
      </w:r>
      <w:r>
        <w:rPr>
          <w:rFonts w:ascii="Arial" w:eastAsia="Arial" w:hAnsi="Arial" w:cs="Arial"/>
          <w:spacing w:val="0"/>
          <w:sz w:val="18"/>
        </w:rPr>
        <w:t>açısından</w:t>
      </w:r>
      <w:r w:rsidR="00E96D67">
        <w:rPr>
          <w:rFonts w:ascii="Arial" w:eastAsia="Arial" w:hAnsi="Arial" w:cs="Arial"/>
          <w:spacing w:val="0"/>
          <w:sz w:val="18"/>
        </w:rPr>
        <w:t xml:space="preserve"> </w:t>
      </w:r>
      <w:r>
        <w:rPr>
          <w:rFonts w:ascii="Arial" w:eastAsia="Arial" w:hAnsi="Arial" w:cs="Arial"/>
          <w:spacing w:val="0"/>
          <w:sz w:val="18"/>
        </w:rPr>
        <w:t>ülkemiz</w:t>
      </w:r>
      <w:r w:rsidR="00E96D67">
        <w:rPr>
          <w:rFonts w:ascii="Arial" w:eastAsia="Arial" w:hAnsi="Arial" w:cs="Arial"/>
          <w:spacing w:val="0"/>
          <w:sz w:val="18"/>
        </w:rPr>
        <w:t xml:space="preserve"> </w:t>
      </w:r>
      <w:r>
        <w:rPr>
          <w:rFonts w:ascii="Arial" w:eastAsia="Arial" w:hAnsi="Arial" w:cs="Arial"/>
          <w:spacing w:val="0"/>
          <w:sz w:val="18"/>
        </w:rPr>
        <w:t>ekonomisinde</w:t>
      </w:r>
      <w:r w:rsidR="00E96D67">
        <w:rPr>
          <w:rFonts w:ascii="Arial" w:eastAsia="Arial" w:hAnsi="Arial" w:cs="Arial"/>
          <w:spacing w:val="0"/>
          <w:sz w:val="18"/>
        </w:rPr>
        <w:t xml:space="preserve"> </w:t>
      </w:r>
      <w:r>
        <w:rPr>
          <w:rFonts w:ascii="Arial" w:eastAsia="Arial" w:hAnsi="Arial" w:cs="Arial"/>
          <w:spacing w:val="0"/>
          <w:sz w:val="18"/>
        </w:rPr>
        <w:t>fevkalade</w:t>
      </w:r>
      <w:r w:rsidR="00E96D67">
        <w:rPr>
          <w:rFonts w:ascii="Arial" w:eastAsia="Arial" w:hAnsi="Arial" w:cs="Arial"/>
          <w:spacing w:val="0"/>
          <w:sz w:val="18"/>
        </w:rPr>
        <w:t xml:space="preserve"> </w:t>
      </w:r>
      <w:r>
        <w:rPr>
          <w:rFonts w:ascii="Arial" w:eastAsia="Arial" w:hAnsi="Arial" w:cs="Arial"/>
          <w:spacing w:val="0"/>
          <w:sz w:val="18"/>
        </w:rPr>
        <w:t>büyük</w:t>
      </w:r>
      <w:r w:rsidR="00E96D67">
        <w:rPr>
          <w:rFonts w:ascii="Arial" w:eastAsia="Arial" w:hAnsi="Arial" w:cs="Arial"/>
          <w:spacing w:val="0"/>
          <w:sz w:val="18"/>
        </w:rPr>
        <w:t xml:space="preserve"> </w:t>
      </w:r>
      <w:r>
        <w:rPr>
          <w:rFonts w:ascii="Arial" w:eastAsia="Arial" w:hAnsi="Arial" w:cs="Arial"/>
          <w:spacing w:val="0"/>
          <w:sz w:val="18"/>
        </w:rPr>
        <w:t>önem</w:t>
      </w:r>
      <w:r w:rsidR="00E96D67">
        <w:rPr>
          <w:rFonts w:ascii="Arial" w:eastAsia="Arial" w:hAnsi="Arial" w:cs="Arial"/>
          <w:spacing w:val="0"/>
          <w:sz w:val="18"/>
        </w:rPr>
        <w:t xml:space="preserve"> </w:t>
      </w:r>
      <w:r>
        <w:rPr>
          <w:rFonts w:ascii="Arial" w:eastAsia="Arial" w:hAnsi="Arial" w:cs="Arial"/>
          <w:spacing w:val="0"/>
          <w:sz w:val="18"/>
        </w:rPr>
        <w:t>taşımaktadır.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başarı</w:t>
      </w:r>
      <w:r w:rsidR="00E96D67">
        <w:rPr>
          <w:rFonts w:ascii="Arial" w:eastAsia="Arial" w:hAnsi="Arial" w:cs="Arial"/>
          <w:spacing w:val="0"/>
          <w:sz w:val="18"/>
        </w:rPr>
        <w:t xml:space="preserve"> </w:t>
      </w:r>
      <w:r>
        <w:rPr>
          <w:rFonts w:ascii="Arial" w:eastAsia="Arial" w:hAnsi="Arial" w:cs="Arial"/>
          <w:spacing w:val="0"/>
          <w:sz w:val="18"/>
        </w:rPr>
        <w:t>hikâyesinin</w:t>
      </w:r>
      <w:r w:rsidR="00E96D67">
        <w:rPr>
          <w:rFonts w:ascii="Arial" w:eastAsia="Arial" w:hAnsi="Arial" w:cs="Arial"/>
          <w:spacing w:val="0"/>
          <w:sz w:val="18"/>
        </w:rPr>
        <w:t xml:space="preserve"> </w:t>
      </w:r>
      <w:r>
        <w:rPr>
          <w:rFonts w:ascii="Arial" w:eastAsia="Arial" w:hAnsi="Arial" w:cs="Arial"/>
          <w:spacing w:val="0"/>
          <w:sz w:val="18"/>
        </w:rPr>
        <w:t>pusulası</w:t>
      </w:r>
      <w:r w:rsidR="00E96D67">
        <w:rPr>
          <w:rFonts w:ascii="Arial" w:eastAsia="Arial" w:hAnsi="Arial" w:cs="Arial"/>
          <w:spacing w:val="0"/>
          <w:sz w:val="18"/>
        </w:rPr>
        <w:t xml:space="preserve"> </w:t>
      </w:r>
      <w:r>
        <w:rPr>
          <w:rFonts w:ascii="Arial" w:eastAsia="Arial" w:hAnsi="Arial" w:cs="Arial"/>
          <w:spacing w:val="0"/>
          <w:sz w:val="18"/>
        </w:rPr>
        <w:t>Recep</w:t>
      </w:r>
      <w:r w:rsidR="00E96D67">
        <w:rPr>
          <w:rFonts w:ascii="Arial" w:eastAsia="Arial" w:hAnsi="Arial" w:cs="Arial"/>
          <w:spacing w:val="0"/>
          <w:sz w:val="18"/>
        </w:rPr>
        <w:t xml:space="preserve"> </w:t>
      </w:r>
      <w:r>
        <w:rPr>
          <w:rFonts w:ascii="Arial" w:eastAsia="Arial" w:hAnsi="Arial" w:cs="Arial"/>
          <w:spacing w:val="0"/>
          <w:sz w:val="18"/>
        </w:rPr>
        <w:t>Tayyip</w:t>
      </w:r>
      <w:r w:rsidR="00E96D67">
        <w:rPr>
          <w:rFonts w:ascii="Arial" w:eastAsia="Arial" w:hAnsi="Arial" w:cs="Arial"/>
          <w:spacing w:val="0"/>
          <w:sz w:val="18"/>
        </w:rPr>
        <w:t xml:space="preserve"> </w:t>
      </w:r>
      <w:r>
        <w:rPr>
          <w:rFonts w:ascii="Arial" w:eastAsia="Arial" w:hAnsi="Arial" w:cs="Arial"/>
          <w:spacing w:val="0"/>
          <w:sz w:val="18"/>
        </w:rPr>
        <w:t>Erdoğan'ın</w:t>
      </w:r>
      <w:r w:rsidR="00E96D67">
        <w:rPr>
          <w:rFonts w:ascii="Arial" w:eastAsia="Arial" w:hAnsi="Arial" w:cs="Arial"/>
          <w:spacing w:val="0"/>
          <w:sz w:val="18"/>
        </w:rPr>
        <w:t xml:space="preserve"> </w:t>
      </w:r>
      <w:r>
        <w:rPr>
          <w:rFonts w:ascii="Arial" w:eastAsia="Arial" w:hAnsi="Arial" w:cs="Arial"/>
          <w:spacing w:val="0"/>
          <w:sz w:val="18"/>
        </w:rPr>
        <w:t>liderliği,</w:t>
      </w:r>
      <w:r w:rsidR="00E96D67">
        <w:rPr>
          <w:rFonts w:ascii="Arial" w:eastAsia="Arial" w:hAnsi="Arial" w:cs="Arial"/>
          <w:spacing w:val="0"/>
          <w:sz w:val="18"/>
        </w:rPr>
        <w:t xml:space="preserve"> </w:t>
      </w:r>
      <w:r>
        <w:rPr>
          <w:rFonts w:ascii="Arial" w:eastAsia="Arial" w:hAnsi="Arial" w:cs="Arial"/>
          <w:spacing w:val="0"/>
          <w:sz w:val="18"/>
        </w:rPr>
        <w:t>kadroların</w:t>
      </w:r>
      <w:r w:rsidR="00E96D67">
        <w:rPr>
          <w:rFonts w:ascii="Arial" w:eastAsia="Arial" w:hAnsi="Arial" w:cs="Arial"/>
          <w:spacing w:val="0"/>
          <w:sz w:val="18"/>
        </w:rPr>
        <w:t xml:space="preserve"> </w:t>
      </w:r>
      <w:r>
        <w:rPr>
          <w:rFonts w:ascii="Arial" w:eastAsia="Arial" w:hAnsi="Arial" w:cs="Arial"/>
          <w:spacing w:val="0"/>
          <w:sz w:val="18"/>
        </w:rPr>
        <w:t>kimliği</w:t>
      </w:r>
      <w:r w:rsidR="00E96D67">
        <w:rPr>
          <w:rFonts w:ascii="Arial" w:eastAsia="Arial" w:hAnsi="Arial" w:cs="Arial"/>
          <w:spacing w:val="0"/>
          <w:sz w:val="18"/>
        </w:rPr>
        <w:t xml:space="preserve"> </w:t>
      </w:r>
      <w:r>
        <w:rPr>
          <w:rFonts w:ascii="Arial" w:eastAsia="Arial" w:hAnsi="Arial" w:cs="Arial"/>
          <w:spacing w:val="0"/>
          <w:sz w:val="18"/>
        </w:rPr>
        <w:t>ise</w:t>
      </w:r>
      <w:r w:rsidR="00E96D67">
        <w:rPr>
          <w:rFonts w:ascii="Arial" w:eastAsia="Arial" w:hAnsi="Arial" w:cs="Arial"/>
          <w:spacing w:val="0"/>
          <w:sz w:val="18"/>
        </w:rPr>
        <w:t xml:space="preserve"> </w:t>
      </w:r>
      <w:r>
        <w:rPr>
          <w:rFonts w:ascii="Arial" w:eastAsia="Arial" w:hAnsi="Arial" w:cs="Arial"/>
          <w:spacing w:val="0"/>
          <w:sz w:val="18"/>
        </w:rPr>
        <w:t>Adalet</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Kalkınma</w:t>
      </w:r>
      <w:r w:rsidR="00E96D67">
        <w:rPr>
          <w:rFonts w:ascii="Arial" w:eastAsia="Arial" w:hAnsi="Arial" w:cs="Arial"/>
          <w:spacing w:val="0"/>
          <w:sz w:val="18"/>
        </w:rPr>
        <w:t xml:space="preserve"> </w:t>
      </w:r>
      <w:r>
        <w:rPr>
          <w:rFonts w:ascii="Arial" w:eastAsia="Arial" w:hAnsi="Arial" w:cs="Arial"/>
          <w:spacing w:val="0"/>
          <w:sz w:val="18"/>
        </w:rPr>
        <w:t>Partisidir.</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1AFA729C" w14:textId="77777777">
      <w:pPr>
        <w:spacing w:after="0" w:line="276" w:lineRule="auto"/>
        <w:ind w:firstLine="806"/>
        <w:jc w:val="both"/>
      </w:pP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bütün</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hizmetlerinin</w:t>
      </w:r>
      <w:r w:rsidR="00E96D67">
        <w:rPr>
          <w:rFonts w:ascii="Arial" w:eastAsia="Arial" w:hAnsi="Arial" w:cs="Arial"/>
          <w:spacing w:val="0"/>
          <w:sz w:val="18"/>
        </w:rPr>
        <w:t xml:space="preserve"> </w:t>
      </w:r>
      <w:r>
        <w:rPr>
          <w:rFonts w:ascii="Arial" w:eastAsia="Arial" w:hAnsi="Arial" w:cs="Arial"/>
          <w:spacing w:val="0"/>
          <w:sz w:val="18"/>
        </w:rPr>
        <w:t>kesintisiz,</w:t>
      </w:r>
      <w:r w:rsidR="00E96D67">
        <w:rPr>
          <w:rFonts w:ascii="Arial" w:eastAsia="Arial" w:hAnsi="Arial" w:cs="Arial"/>
          <w:spacing w:val="0"/>
          <w:sz w:val="18"/>
        </w:rPr>
        <w:t xml:space="preserve"> </w:t>
      </w:r>
      <w:r>
        <w:rPr>
          <w:rFonts w:ascii="Arial" w:eastAsia="Arial" w:hAnsi="Arial" w:cs="Arial"/>
          <w:spacing w:val="0"/>
          <w:sz w:val="18"/>
        </w:rPr>
        <w:t>ekonomik</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yüksek</w:t>
      </w:r>
      <w:r w:rsidR="00E96D67">
        <w:rPr>
          <w:rFonts w:ascii="Arial" w:eastAsia="Arial" w:hAnsi="Arial" w:cs="Arial"/>
          <w:spacing w:val="0"/>
          <w:sz w:val="18"/>
        </w:rPr>
        <w:t xml:space="preserve"> </w:t>
      </w:r>
      <w:r>
        <w:rPr>
          <w:rFonts w:ascii="Arial" w:eastAsia="Arial" w:hAnsi="Arial" w:cs="Arial"/>
          <w:spacing w:val="0"/>
          <w:sz w:val="18"/>
        </w:rPr>
        <w:t>kalitede</w:t>
      </w:r>
      <w:r w:rsidR="00E96D67">
        <w:rPr>
          <w:rFonts w:ascii="Arial" w:eastAsia="Arial" w:hAnsi="Arial" w:cs="Arial"/>
          <w:spacing w:val="0"/>
          <w:sz w:val="18"/>
        </w:rPr>
        <w:t xml:space="preserve"> </w:t>
      </w:r>
      <w:r>
        <w:rPr>
          <w:rFonts w:ascii="Arial" w:eastAsia="Arial" w:hAnsi="Arial" w:cs="Arial"/>
          <w:spacing w:val="0"/>
          <w:sz w:val="18"/>
        </w:rPr>
        <w:t>milletimize</w:t>
      </w:r>
      <w:r w:rsidR="00E96D67">
        <w:rPr>
          <w:rFonts w:ascii="Arial" w:eastAsia="Arial" w:hAnsi="Arial" w:cs="Arial"/>
          <w:spacing w:val="0"/>
          <w:sz w:val="18"/>
        </w:rPr>
        <w:t xml:space="preserve"> </w:t>
      </w:r>
      <w:r>
        <w:rPr>
          <w:rFonts w:ascii="Arial" w:eastAsia="Arial" w:hAnsi="Arial" w:cs="Arial"/>
          <w:spacing w:val="0"/>
          <w:sz w:val="18"/>
        </w:rPr>
        <w:t>sunulması,</w:t>
      </w:r>
      <w:r w:rsidR="00E96D67">
        <w:rPr>
          <w:rFonts w:ascii="Arial" w:eastAsia="Arial" w:hAnsi="Arial" w:cs="Arial"/>
          <w:spacing w:val="0"/>
          <w:sz w:val="18"/>
        </w:rPr>
        <w:t xml:space="preserve"> </w:t>
      </w:r>
      <w:r>
        <w:rPr>
          <w:rFonts w:ascii="Arial" w:eastAsia="Arial" w:hAnsi="Arial" w:cs="Arial"/>
          <w:spacing w:val="0"/>
          <w:sz w:val="18"/>
        </w:rPr>
        <w:t>bizim</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tercih</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vazgeçilmez</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devlet</w:t>
      </w:r>
      <w:r w:rsidR="00E96D67">
        <w:rPr>
          <w:rFonts w:ascii="Arial" w:eastAsia="Arial" w:hAnsi="Arial" w:cs="Arial"/>
          <w:spacing w:val="0"/>
          <w:sz w:val="18"/>
        </w:rPr>
        <w:t xml:space="preserve"> </w:t>
      </w:r>
      <w:r>
        <w:rPr>
          <w:rFonts w:ascii="Arial" w:eastAsia="Arial" w:hAnsi="Arial" w:cs="Arial"/>
          <w:spacing w:val="0"/>
          <w:sz w:val="18"/>
        </w:rPr>
        <w:t>görevidir.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doğrultuda,</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Bakanlığımız</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Piyasası</w:t>
      </w:r>
      <w:r w:rsidR="00E96D67">
        <w:rPr>
          <w:rFonts w:ascii="Arial" w:eastAsia="Arial" w:hAnsi="Arial" w:cs="Arial"/>
          <w:spacing w:val="0"/>
          <w:sz w:val="18"/>
        </w:rPr>
        <w:t xml:space="preserve"> </w:t>
      </w:r>
      <w:r>
        <w:rPr>
          <w:rFonts w:ascii="Arial" w:eastAsia="Arial" w:hAnsi="Arial" w:cs="Arial"/>
          <w:spacing w:val="0"/>
          <w:sz w:val="18"/>
        </w:rPr>
        <w:t>Düzenleme</w:t>
      </w:r>
      <w:r w:rsidR="00E96D67">
        <w:rPr>
          <w:rFonts w:ascii="Arial" w:eastAsia="Arial" w:hAnsi="Arial" w:cs="Arial"/>
          <w:spacing w:val="0"/>
          <w:sz w:val="18"/>
        </w:rPr>
        <w:t xml:space="preserve"> </w:t>
      </w:r>
      <w:r>
        <w:rPr>
          <w:rFonts w:ascii="Arial" w:eastAsia="Arial" w:hAnsi="Arial" w:cs="Arial"/>
          <w:spacing w:val="0"/>
          <w:sz w:val="18"/>
        </w:rPr>
        <w:t>Kurumumuz</w:t>
      </w:r>
      <w:r w:rsidR="00E96D67">
        <w:rPr>
          <w:rFonts w:ascii="Arial" w:eastAsia="Arial" w:hAnsi="Arial" w:cs="Arial"/>
          <w:spacing w:val="0"/>
          <w:sz w:val="18"/>
        </w:rPr>
        <w:t xml:space="preserve"> </w:t>
      </w:r>
      <w:r>
        <w:rPr>
          <w:rFonts w:ascii="Arial" w:eastAsia="Arial" w:hAnsi="Arial" w:cs="Arial"/>
          <w:spacing w:val="0"/>
          <w:sz w:val="18"/>
        </w:rPr>
        <w:t>bugüne</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attığı</w:t>
      </w:r>
      <w:r w:rsidR="00E96D67">
        <w:rPr>
          <w:rFonts w:ascii="Arial" w:eastAsia="Arial" w:hAnsi="Arial" w:cs="Arial"/>
          <w:spacing w:val="0"/>
          <w:sz w:val="18"/>
        </w:rPr>
        <w:t xml:space="preserve"> </w:t>
      </w:r>
      <w:r>
        <w:rPr>
          <w:rFonts w:ascii="Arial" w:eastAsia="Arial" w:hAnsi="Arial" w:cs="Arial"/>
          <w:spacing w:val="0"/>
          <w:sz w:val="18"/>
        </w:rPr>
        <w:t>adımlarla</w:t>
      </w:r>
      <w:r w:rsidR="00E96D67">
        <w:rPr>
          <w:rFonts w:ascii="Arial" w:eastAsia="Arial" w:hAnsi="Arial" w:cs="Arial"/>
          <w:spacing w:val="0"/>
          <w:sz w:val="18"/>
        </w:rPr>
        <w:t xml:space="preserve"> </w:t>
      </w:r>
      <w:r>
        <w:rPr>
          <w:rFonts w:ascii="Arial" w:eastAsia="Arial" w:hAnsi="Arial" w:cs="Arial"/>
          <w:spacing w:val="0"/>
          <w:sz w:val="18"/>
        </w:rPr>
        <w:t>âdeta</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seferberlik</w:t>
      </w:r>
      <w:r w:rsidR="00E96D67">
        <w:rPr>
          <w:rFonts w:ascii="Arial" w:eastAsia="Arial" w:hAnsi="Arial" w:cs="Arial"/>
          <w:spacing w:val="0"/>
          <w:sz w:val="18"/>
        </w:rPr>
        <w:t xml:space="preserve"> </w:t>
      </w:r>
      <w:r>
        <w:rPr>
          <w:rFonts w:ascii="Arial" w:eastAsia="Arial" w:hAnsi="Arial" w:cs="Arial"/>
          <w:spacing w:val="0"/>
          <w:sz w:val="18"/>
        </w:rPr>
        <w:t>ruhunu</w:t>
      </w:r>
      <w:r w:rsidR="00E96D67">
        <w:rPr>
          <w:rFonts w:ascii="Arial" w:eastAsia="Arial" w:hAnsi="Arial" w:cs="Arial"/>
          <w:spacing w:val="0"/>
          <w:sz w:val="18"/>
        </w:rPr>
        <w:t xml:space="preserve"> </w:t>
      </w:r>
      <w:r>
        <w:rPr>
          <w:rFonts w:ascii="Arial" w:eastAsia="Arial" w:hAnsi="Arial" w:cs="Arial"/>
          <w:spacing w:val="0"/>
          <w:sz w:val="18"/>
        </w:rPr>
        <w:t>ortaya</w:t>
      </w:r>
      <w:r w:rsidR="00E96D67">
        <w:rPr>
          <w:rFonts w:ascii="Arial" w:eastAsia="Arial" w:hAnsi="Arial" w:cs="Arial"/>
          <w:spacing w:val="0"/>
          <w:sz w:val="18"/>
        </w:rPr>
        <w:t xml:space="preserve"> </w:t>
      </w:r>
      <w:r>
        <w:rPr>
          <w:rFonts w:ascii="Arial" w:eastAsia="Arial" w:hAnsi="Arial" w:cs="Arial"/>
          <w:spacing w:val="0"/>
          <w:sz w:val="18"/>
        </w:rPr>
        <w:t>koymuştur.</w:t>
      </w:r>
      <w:r w:rsidR="00E96D67">
        <w:rPr>
          <w:rFonts w:ascii="Arial" w:eastAsia="Arial" w:hAnsi="Arial" w:cs="Arial"/>
          <w:spacing w:val="0"/>
          <w:sz w:val="18"/>
        </w:rPr>
        <w:t xml:space="preserve"> </w:t>
      </w:r>
      <w:r>
        <w:rPr>
          <w:rFonts w:ascii="Arial" w:eastAsia="Arial" w:hAnsi="Arial" w:cs="Arial"/>
          <w:spacing w:val="0"/>
          <w:sz w:val="18"/>
        </w:rPr>
        <w:t>2020'den</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yana</w:t>
      </w:r>
      <w:r w:rsidR="00E96D67">
        <w:rPr>
          <w:rFonts w:ascii="Arial" w:eastAsia="Arial" w:hAnsi="Arial" w:cs="Arial"/>
          <w:spacing w:val="0"/>
          <w:sz w:val="18"/>
        </w:rPr>
        <w:t xml:space="preserve"> </w:t>
      </w:r>
      <w:r>
        <w:rPr>
          <w:rFonts w:ascii="Arial" w:eastAsia="Arial" w:hAnsi="Arial" w:cs="Arial"/>
          <w:spacing w:val="0"/>
          <w:sz w:val="18"/>
        </w:rPr>
        <w:t>dünya</w:t>
      </w:r>
      <w:r w:rsidR="00E96D67">
        <w:rPr>
          <w:rFonts w:ascii="Arial" w:eastAsia="Arial" w:hAnsi="Arial" w:cs="Arial"/>
          <w:spacing w:val="0"/>
          <w:sz w:val="18"/>
        </w:rPr>
        <w:t xml:space="preserve"> </w:t>
      </w:r>
      <w:r>
        <w:rPr>
          <w:rFonts w:ascii="Arial" w:eastAsia="Arial" w:hAnsi="Arial" w:cs="Arial"/>
          <w:spacing w:val="0"/>
          <w:sz w:val="18"/>
        </w:rPr>
        <w:t>pandemiyle</w:t>
      </w:r>
      <w:r w:rsidR="00E96D67">
        <w:rPr>
          <w:rFonts w:ascii="Arial" w:eastAsia="Arial" w:hAnsi="Arial" w:cs="Arial"/>
          <w:spacing w:val="0"/>
          <w:sz w:val="18"/>
        </w:rPr>
        <w:t xml:space="preserve"> </w:t>
      </w:r>
      <w:r>
        <w:rPr>
          <w:rFonts w:ascii="Arial" w:eastAsia="Arial" w:hAnsi="Arial" w:cs="Arial"/>
          <w:spacing w:val="0"/>
          <w:sz w:val="18"/>
        </w:rPr>
        <w:t>sarsılmış,</w:t>
      </w:r>
      <w:r w:rsidR="00E96D67">
        <w:rPr>
          <w:rFonts w:ascii="Arial" w:eastAsia="Arial" w:hAnsi="Arial" w:cs="Arial"/>
          <w:spacing w:val="0"/>
          <w:sz w:val="18"/>
        </w:rPr>
        <w:t xml:space="preserve"> </w:t>
      </w:r>
      <w:r>
        <w:rPr>
          <w:rFonts w:ascii="Arial" w:eastAsia="Arial" w:hAnsi="Arial" w:cs="Arial"/>
          <w:spacing w:val="0"/>
          <w:sz w:val="18"/>
        </w:rPr>
        <w:t>hemen</w:t>
      </w:r>
      <w:r w:rsidR="00E96D67">
        <w:rPr>
          <w:rFonts w:ascii="Arial" w:eastAsia="Arial" w:hAnsi="Arial" w:cs="Arial"/>
          <w:spacing w:val="0"/>
          <w:sz w:val="18"/>
        </w:rPr>
        <w:t xml:space="preserve"> </w:t>
      </w:r>
      <w:r>
        <w:rPr>
          <w:rFonts w:ascii="Arial" w:eastAsia="Arial" w:hAnsi="Arial" w:cs="Arial"/>
          <w:spacing w:val="0"/>
          <w:sz w:val="18"/>
        </w:rPr>
        <w:t>ardından</w:t>
      </w:r>
      <w:r w:rsidR="00E96D67">
        <w:rPr>
          <w:rFonts w:ascii="Arial" w:eastAsia="Arial" w:hAnsi="Arial" w:cs="Arial"/>
          <w:spacing w:val="0"/>
          <w:sz w:val="18"/>
        </w:rPr>
        <w:t xml:space="preserve"> </w:t>
      </w:r>
      <w:r>
        <w:rPr>
          <w:rFonts w:ascii="Arial" w:eastAsia="Arial" w:hAnsi="Arial" w:cs="Arial"/>
          <w:spacing w:val="0"/>
          <w:sz w:val="18"/>
        </w:rPr>
        <w:t>yakın</w:t>
      </w:r>
      <w:r w:rsidR="00E96D67">
        <w:rPr>
          <w:rFonts w:ascii="Arial" w:eastAsia="Arial" w:hAnsi="Arial" w:cs="Arial"/>
          <w:spacing w:val="0"/>
          <w:sz w:val="18"/>
        </w:rPr>
        <w:t xml:space="preserve"> </w:t>
      </w:r>
      <w:r>
        <w:rPr>
          <w:rFonts w:ascii="Arial" w:eastAsia="Arial" w:hAnsi="Arial" w:cs="Arial"/>
          <w:spacing w:val="0"/>
          <w:sz w:val="18"/>
        </w:rPr>
        <w:t>coğrafyamızda</w:t>
      </w:r>
      <w:r w:rsidR="00E96D67">
        <w:rPr>
          <w:rFonts w:ascii="Arial" w:eastAsia="Arial" w:hAnsi="Arial" w:cs="Arial"/>
          <w:spacing w:val="0"/>
          <w:sz w:val="18"/>
        </w:rPr>
        <w:t xml:space="preserve"> </w:t>
      </w:r>
      <w:r>
        <w:rPr>
          <w:rFonts w:ascii="Arial" w:eastAsia="Arial" w:hAnsi="Arial" w:cs="Arial"/>
          <w:spacing w:val="0"/>
          <w:sz w:val="18"/>
        </w:rPr>
        <w:t>savaşlar</w:t>
      </w:r>
      <w:r w:rsidR="00E96D67">
        <w:rPr>
          <w:rFonts w:ascii="Arial" w:eastAsia="Arial" w:hAnsi="Arial" w:cs="Arial"/>
          <w:spacing w:val="0"/>
          <w:sz w:val="18"/>
        </w:rPr>
        <w:t xml:space="preserve"> </w:t>
      </w:r>
      <w:r>
        <w:rPr>
          <w:rFonts w:ascii="Arial" w:eastAsia="Arial" w:hAnsi="Arial" w:cs="Arial"/>
          <w:spacing w:val="0"/>
          <w:sz w:val="18"/>
        </w:rPr>
        <w:t>uluslararası</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maliyetlerini</w:t>
      </w:r>
      <w:r w:rsidR="00E96D67">
        <w:rPr>
          <w:rFonts w:ascii="Arial" w:eastAsia="Arial" w:hAnsi="Arial" w:cs="Arial"/>
          <w:spacing w:val="0"/>
          <w:sz w:val="18"/>
        </w:rPr>
        <w:t xml:space="preserve"> </w:t>
      </w:r>
      <w:r>
        <w:rPr>
          <w:rFonts w:ascii="Arial" w:eastAsia="Arial" w:hAnsi="Arial" w:cs="Arial"/>
          <w:spacing w:val="0"/>
          <w:sz w:val="18"/>
        </w:rPr>
        <w:t>tarihî</w:t>
      </w:r>
      <w:r w:rsidR="00E96D67">
        <w:rPr>
          <w:rFonts w:ascii="Arial" w:eastAsia="Arial" w:hAnsi="Arial" w:cs="Arial"/>
          <w:spacing w:val="0"/>
          <w:sz w:val="18"/>
        </w:rPr>
        <w:t xml:space="preserve"> </w:t>
      </w:r>
      <w:r>
        <w:rPr>
          <w:rFonts w:ascii="Arial" w:eastAsia="Arial" w:hAnsi="Arial" w:cs="Arial"/>
          <w:spacing w:val="0"/>
          <w:sz w:val="18"/>
        </w:rPr>
        <w:t>seviyelere</w:t>
      </w:r>
      <w:r w:rsidR="00E96D67">
        <w:rPr>
          <w:rFonts w:ascii="Arial" w:eastAsia="Arial" w:hAnsi="Arial" w:cs="Arial"/>
          <w:spacing w:val="0"/>
          <w:sz w:val="18"/>
        </w:rPr>
        <w:t xml:space="preserve"> </w:t>
      </w:r>
      <w:r>
        <w:rPr>
          <w:rFonts w:ascii="Arial" w:eastAsia="Arial" w:hAnsi="Arial" w:cs="Arial"/>
          <w:spacing w:val="0"/>
          <w:sz w:val="18"/>
        </w:rPr>
        <w:t>taşımıştır</w:t>
      </w:r>
      <w:r w:rsidR="00E96D67">
        <w:rPr>
          <w:rFonts w:ascii="Arial" w:eastAsia="Arial" w:hAnsi="Arial" w:cs="Arial"/>
          <w:spacing w:val="0"/>
          <w:sz w:val="18"/>
        </w:rPr>
        <w:t xml:space="preserve"> </w:t>
      </w:r>
      <w:r>
        <w:rPr>
          <w:rFonts w:ascii="Arial" w:eastAsia="Arial" w:hAnsi="Arial" w:cs="Arial"/>
          <w:spacing w:val="0"/>
          <w:sz w:val="18"/>
        </w:rPr>
        <w:t>ancak</w:t>
      </w:r>
      <w:r w:rsidR="00E96D67">
        <w:rPr>
          <w:rFonts w:ascii="Arial" w:eastAsia="Arial" w:hAnsi="Arial" w:cs="Arial"/>
          <w:spacing w:val="0"/>
          <w:sz w:val="18"/>
        </w:rPr>
        <w:t xml:space="preserve"> </w:t>
      </w:r>
      <w:r>
        <w:rPr>
          <w:rFonts w:ascii="Arial" w:eastAsia="Arial" w:hAnsi="Arial" w:cs="Arial"/>
          <w:spacing w:val="0"/>
          <w:sz w:val="18"/>
        </w:rPr>
        <w:t>devletimiz</w:t>
      </w:r>
      <w:r w:rsidR="00E96D67">
        <w:rPr>
          <w:rFonts w:ascii="Arial" w:eastAsia="Arial" w:hAnsi="Arial" w:cs="Arial"/>
          <w:spacing w:val="0"/>
          <w:sz w:val="18"/>
        </w:rPr>
        <w:t xml:space="preserve"> </w:t>
      </w:r>
      <w:r>
        <w:rPr>
          <w:rFonts w:ascii="Arial" w:eastAsia="Arial" w:hAnsi="Arial" w:cs="Arial"/>
          <w:spacing w:val="0"/>
          <w:sz w:val="18"/>
        </w:rPr>
        <w:t>aldığı</w:t>
      </w:r>
      <w:r w:rsidR="00E96D67">
        <w:rPr>
          <w:rFonts w:ascii="Arial" w:eastAsia="Arial" w:hAnsi="Arial" w:cs="Arial"/>
          <w:spacing w:val="0"/>
          <w:sz w:val="18"/>
        </w:rPr>
        <w:t xml:space="preserve"> </w:t>
      </w:r>
      <w:r>
        <w:rPr>
          <w:rFonts w:ascii="Arial" w:eastAsia="Arial" w:hAnsi="Arial" w:cs="Arial"/>
          <w:spacing w:val="0"/>
          <w:sz w:val="18"/>
        </w:rPr>
        <w:t>stratejik</w:t>
      </w:r>
      <w:r w:rsidR="00E96D67">
        <w:rPr>
          <w:rFonts w:ascii="Arial" w:eastAsia="Arial" w:hAnsi="Arial" w:cs="Arial"/>
          <w:spacing w:val="0"/>
          <w:sz w:val="18"/>
        </w:rPr>
        <w:t xml:space="preserve"> </w:t>
      </w:r>
      <w:r>
        <w:rPr>
          <w:rFonts w:ascii="Arial" w:eastAsia="Arial" w:hAnsi="Arial" w:cs="Arial"/>
          <w:spacing w:val="0"/>
          <w:sz w:val="18"/>
        </w:rPr>
        <w:t>tedbirlerle,</w:t>
      </w:r>
      <w:r w:rsidR="00E96D67">
        <w:rPr>
          <w:rFonts w:ascii="Arial" w:eastAsia="Arial" w:hAnsi="Arial" w:cs="Arial"/>
          <w:spacing w:val="0"/>
          <w:sz w:val="18"/>
        </w:rPr>
        <w:t xml:space="preserve"> </w:t>
      </w:r>
      <w:r>
        <w:rPr>
          <w:rFonts w:ascii="Arial" w:eastAsia="Arial" w:hAnsi="Arial" w:cs="Arial"/>
          <w:spacing w:val="0"/>
          <w:sz w:val="18"/>
        </w:rPr>
        <w:t>sağladığı</w:t>
      </w:r>
      <w:r w:rsidR="00E96D67">
        <w:rPr>
          <w:rFonts w:ascii="Arial" w:eastAsia="Arial" w:hAnsi="Arial" w:cs="Arial"/>
          <w:spacing w:val="0"/>
          <w:sz w:val="18"/>
        </w:rPr>
        <w:t xml:space="preserve"> </w:t>
      </w:r>
      <w:r>
        <w:rPr>
          <w:rFonts w:ascii="Arial" w:eastAsia="Arial" w:hAnsi="Arial" w:cs="Arial"/>
          <w:spacing w:val="0"/>
          <w:sz w:val="18"/>
        </w:rPr>
        <w:t>desteklerle</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olağanüstü</w:t>
      </w:r>
      <w:r w:rsidR="00E96D67">
        <w:rPr>
          <w:rFonts w:ascii="Arial" w:eastAsia="Arial" w:hAnsi="Arial" w:cs="Arial"/>
          <w:spacing w:val="0"/>
          <w:sz w:val="18"/>
        </w:rPr>
        <w:t xml:space="preserve"> </w:t>
      </w:r>
      <w:r>
        <w:rPr>
          <w:rFonts w:ascii="Arial" w:eastAsia="Arial" w:hAnsi="Arial" w:cs="Arial"/>
          <w:spacing w:val="0"/>
          <w:sz w:val="18"/>
        </w:rPr>
        <w:t>maliyet</w:t>
      </w:r>
      <w:r w:rsidR="00E96D67">
        <w:rPr>
          <w:rFonts w:ascii="Arial" w:eastAsia="Arial" w:hAnsi="Arial" w:cs="Arial"/>
          <w:spacing w:val="0"/>
          <w:sz w:val="18"/>
        </w:rPr>
        <w:t xml:space="preserve"> </w:t>
      </w:r>
      <w:r>
        <w:rPr>
          <w:rFonts w:ascii="Arial" w:eastAsia="Arial" w:hAnsi="Arial" w:cs="Arial"/>
          <w:spacing w:val="0"/>
          <w:sz w:val="18"/>
        </w:rPr>
        <w:t>dalgasının</w:t>
      </w:r>
      <w:r w:rsidR="00E96D67">
        <w:rPr>
          <w:rFonts w:ascii="Arial" w:eastAsia="Arial" w:hAnsi="Arial" w:cs="Arial"/>
          <w:spacing w:val="0"/>
          <w:sz w:val="18"/>
        </w:rPr>
        <w:t xml:space="preserve"> </w:t>
      </w:r>
      <w:r>
        <w:rPr>
          <w:rFonts w:ascii="Arial" w:eastAsia="Arial" w:hAnsi="Arial" w:cs="Arial"/>
          <w:spacing w:val="0"/>
          <w:sz w:val="18"/>
        </w:rPr>
        <w:t>vatandaşımıza</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az</w:t>
      </w:r>
      <w:r w:rsidR="00E96D67">
        <w:rPr>
          <w:rFonts w:ascii="Arial" w:eastAsia="Arial" w:hAnsi="Arial" w:cs="Arial"/>
          <w:spacing w:val="0"/>
          <w:sz w:val="18"/>
        </w:rPr>
        <w:t xml:space="preserve"> </w:t>
      </w:r>
      <w:r>
        <w:rPr>
          <w:rFonts w:ascii="Arial" w:eastAsia="Arial" w:hAnsi="Arial" w:cs="Arial"/>
          <w:spacing w:val="0"/>
          <w:sz w:val="18"/>
        </w:rPr>
        <w:t>düzeyde</w:t>
      </w:r>
      <w:r w:rsidR="00E96D67">
        <w:rPr>
          <w:rFonts w:ascii="Arial" w:eastAsia="Arial" w:hAnsi="Arial" w:cs="Arial"/>
          <w:spacing w:val="0"/>
          <w:sz w:val="18"/>
        </w:rPr>
        <w:t xml:space="preserve"> </w:t>
      </w:r>
      <w:r>
        <w:rPr>
          <w:rFonts w:ascii="Arial" w:eastAsia="Arial" w:hAnsi="Arial" w:cs="Arial"/>
          <w:spacing w:val="0"/>
          <w:sz w:val="18"/>
        </w:rPr>
        <w:t>yansıması</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büyük</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mücadele</w:t>
      </w:r>
      <w:r w:rsidR="00E96D67">
        <w:rPr>
          <w:rFonts w:ascii="Arial" w:eastAsia="Arial" w:hAnsi="Arial" w:cs="Arial"/>
          <w:spacing w:val="0"/>
          <w:sz w:val="18"/>
        </w:rPr>
        <w:t xml:space="preserve"> </w:t>
      </w:r>
      <w:r>
        <w:rPr>
          <w:rFonts w:ascii="Arial" w:eastAsia="Arial" w:hAnsi="Arial" w:cs="Arial"/>
          <w:spacing w:val="0"/>
          <w:sz w:val="18"/>
        </w:rPr>
        <w:t>sergilemiştir.</w:t>
      </w:r>
      <w:r w:rsidR="00E96D67">
        <w:rPr>
          <w:rFonts w:ascii="Arial" w:eastAsia="Arial" w:hAnsi="Arial" w:cs="Arial"/>
          <w:spacing w:val="0"/>
          <w:sz w:val="18"/>
        </w:rPr>
        <w:t xml:space="preserve"> </w:t>
      </w:r>
    </w:p>
    <w:p w:rsidR="004D3B0B" w14:paraId="150B7CA7" w14:textId="77777777">
      <w:pPr>
        <w:spacing w:after="0" w:line="276" w:lineRule="auto"/>
        <w:ind w:firstLine="806"/>
        <w:jc w:val="both"/>
      </w:pP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Cumhurbaşkanımızın</w:t>
      </w:r>
      <w:r w:rsidR="00E96D67">
        <w:rPr>
          <w:rFonts w:ascii="Arial" w:eastAsia="Arial" w:hAnsi="Arial" w:cs="Arial"/>
          <w:spacing w:val="0"/>
          <w:sz w:val="18"/>
        </w:rPr>
        <w:t xml:space="preserve"> </w:t>
      </w:r>
      <w:r>
        <w:rPr>
          <w:rFonts w:ascii="Arial" w:eastAsia="Arial" w:hAnsi="Arial" w:cs="Arial"/>
          <w:spacing w:val="0"/>
          <w:sz w:val="18"/>
        </w:rPr>
        <w:t>ortaya</w:t>
      </w:r>
      <w:r w:rsidR="00E96D67">
        <w:rPr>
          <w:rFonts w:ascii="Arial" w:eastAsia="Arial" w:hAnsi="Arial" w:cs="Arial"/>
          <w:spacing w:val="0"/>
          <w:sz w:val="18"/>
        </w:rPr>
        <w:t xml:space="preserve"> </w:t>
      </w:r>
      <w:r>
        <w:rPr>
          <w:rFonts w:ascii="Arial" w:eastAsia="Arial" w:hAnsi="Arial" w:cs="Arial"/>
          <w:spacing w:val="0"/>
          <w:sz w:val="18"/>
        </w:rPr>
        <w:t>koyduğu</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Yüzyılı</w:t>
      </w:r>
      <w:r w:rsidR="00E96D67">
        <w:rPr>
          <w:rFonts w:ascii="Arial" w:eastAsia="Arial" w:hAnsi="Arial" w:cs="Arial"/>
          <w:spacing w:val="0"/>
          <w:sz w:val="18"/>
        </w:rPr>
        <w:t xml:space="preserve"> </w:t>
      </w:r>
      <w:r>
        <w:rPr>
          <w:rFonts w:ascii="Arial" w:eastAsia="Arial" w:hAnsi="Arial" w:cs="Arial"/>
          <w:spacing w:val="0"/>
          <w:sz w:val="18"/>
        </w:rPr>
        <w:t>vizyonu</w:t>
      </w:r>
      <w:r w:rsidR="00E96D67">
        <w:rPr>
          <w:rFonts w:ascii="Arial" w:eastAsia="Arial" w:hAnsi="Arial" w:cs="Arial"/>
          <w:spacing w:val="0"/>
          <w:sz w:val="18"/>
        </w:rPr>
        <w:t xml:space="preserve"> </w:t>
      </w:r>
      <w:r>
        <w:rPr>
          <w:rFonts w:ascii="Arial" w:eastAsia="Arial" w:hAnsi="Arial" w:cs="Arial"/>
          <w:spacing w:val="0"/>
          <w:sz w:val="18"/>
        </w:rPr>
        <w:t>çerçevesinde</w:t>
      </w:r>
      <w:r w:rsidR="00E96D67">
        <w:rPr>
          <w:rFonts w:ascii="Arial" w:eastAsia="Arial" w:hAnsi="Arial" w:cs="Arial"/>
          <w:spacing w:val="0"/>
          <w:sz w:val="18"/>
        </w:rPr>
        <w:t xml:space="preserve"> </w:t>
      </w:r>
      <w:r>
        <w:rPr>
          <w:rFonts w:ascii="Arial" w:eastAsia="Arial" w:hAnsi="Arial" w:cs="Arial"/>
          <w:spacing w:val="0"/>
          <w:sz w:val="18"/>
        </w:rPr>
        <w:t>artan</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talebimizi</w:t>
      </w:r>
      <w:r w:rsidR="00E96D67">
        <w:rPr>
          <w:rFonts w:ascii="Arial" w:eastAsia="Arial" w:hAnsi="Arial" w:cs="Arial"/>
          <w:spacing w:val="0"/>
          <w:sz w:val="18"/>
        </w:rPr>
        <w:t xml:space="preserve"> </w:t>
      </w:r>
      <w:r>
        <w:rPr>
          <w:rFonts w:ascii="Arial" w:eastAsia="Arial" w:hAnsi="Arial" w:cs="Arial"/>
          <w:spacing w:val="0"/>
          <w:sz w:val="18"/>
        </w:rPr>
        <w:t>karşılamak</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dışa</w:t>
      </w:r>
      <w:r w:rsidR="00E96D67">
        <w:rPr>
          <w:rFonts w:ascii="Arial" w:eastAsia="Arial" w:hAnsi="Arial" w:cs="Arial"/>
          <w:spacing w:val="0"/>
          <w:sz w:val="18"/>
        </w:rPr>
        <w:t xml:space="preserve"> </w:t>
      </w:r>
      <w:r>
        <w:rPr>
          <w:rFonts w:ascii="Arial" w:eastAsia="Arial" w:hAnsi="Arial" w:cs="Arial"/>
          <w:spacing w:val="0"/>
          <w:sz w:val="18"/>
        </w:rPr>
        <w:t>bağımlılığımızı</w:t>
      </w:r>
      <w:r w:rsidR="00E96D67">
        <w:rPr>
          <w:rFonts w:ascii="Arial" w:eastAsia="Arial" w:hAnsi="Arial" w:cs="Arial"/>
          <w:spacing w:val="0"/>
          <w:sz w:val="18"/>
        </w:rPr>
        <w:t xml:space="preserve"> </w:t>
      </w:r>
      <w:r>
        <w:rPr>
          <w:rFonts w:ascii="Arial" w:eastAsia="Arial" w:hAnsi="Arial" w:cs="Arial"/>
          <w:spacing w:val="0"/>
          <w:sz w:val="18"/>
        </w:rPr>
        <w:t>azaltmak</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2053</w:t>
      </w:r>
      <w:r w:rsidR="00E96D67">
        <w:rPr>
          <w:rFonts w:ascii="Arial" w:eastAsia="Arial" w:hAnsi="Arial" w:cs="Arial"/>
          <w:spacing w:val="0"/>
          <w:sz w:val="18"/>
        </w:rPr>
        <w:t xml:space="preserve"> </w:t>
      </w:r>
      <w:r>
        <w:rPr>
          <w:rFonts w:ascii="Arial" w:eastAsia="Arial" w:hAnsi="Arial" w:cs="Arial"/>
          <w:spacing w:val="0"/>
          <w:sz w:val="18"/>
        </w:rPr>
        <w:t>Net</w:t>
      </w:r>
      <w:r w:rsidR="00E96D67">
        <w:rPr>
          <w:rFonts w:ascii="Arial" w:eastAsia="Arial" w:hAnsi="Arial" w:cs="Arial"/>
          <w:spacing w:val="0"/>
          <w:sz w:val="18"/>
        </w:rPr>
        <w:t xml:space="preserve"> </w:t>
      </w:r>
      <w:r>
        <w:rPr>
          <w:rFonts w:ascii="Arial" w:eastAsia="Arial" w:hAnsi="Arial" w:cs="Arial"/>
          <w:spacing w:val="0"/>
          <w:sz w:val="18"/>
        </w:rPr>
        <w:t>Sıfır</w:t>
      </w:r>
      <w:r w:rsidR="00E96D67">
        <w:rPr>
          <w:rFonts w:ascii="Arial" w:eastAsia="Arial" w:hAnsi="Arial" w:cs="Arial"/>
          <w:spacing w:val="0"/>
          <w:sz w:val="18"/>
        </w:rPr>
        <w:t xml:space="preserve"> </w:t>
      </w:r>
      <w:r>
        <w:rPr>
          <w:rFonts w:ascii="Arial" w:eastAsia="Arial" w:hAnsi="Arial" w:cs="Arial"/>
          <w:spacing w:val="0"/>
          <w:sz w:val="18"/>
        </w:rPr>
        <w:t>Emisyon</w:t>
      </w:r>
      <w:r w:rsidR="00E96D67">
        <w:rPr>
          <w:rFonts w:ascii="Arial" w:eastAsia="Arial" w:hAnsi="Arial" w:cs="Arial"/>
          <w:spacing w:val="0"/>
          <w:sz w:val="18"/>
        </w:rPr>
        <w:t xml:space="preserve"> </w:t>
      </w:r>
      <w:r>
        <w:rPr>
          <w:rFonts w:ascii="Arial" w:eastAsia="Arial" w:hAnsi="Arial" w:cs="Arial"/>
          <w:spacing w:val="0"/>
          <w:sz w:val="18"/>
        </w:rPr>
        <w:t>Hedefi'ne</w:t>
      </w:r>
      <w:r w:rsidR="00E96D67">
        <w:rPr>
          <w:rFonts w:ascii="Arial" w:eastAsia="Arial" w:hAnsi="Arial" w:cs="Arial"/>
          <w:spacing w:val="0"/>
          <w:sz w:val="18"/>
        </w:rPr>
        <w:t xml:space="preserve"> </w:t>
      </w:r>
      <w:r>
        <w:rPr>
          <w:rFonts w:ascii="Arial" w:eastAsia="Arial" w:hAnsi="Arial" w:cs="Arial"/>
          <w:spacing w:val="0"/>
          <w:sz w:val="18"/>
        </w:rPr>
        <w:t>kararlılıkla</w:t>
      </w:r>
      <w:r w:rsidR="00E96D67">
        <w:rPr>
          <w:rFonts w:ascii="Arial" w:eastAsia="Arial" w:hAnsi="Arial" w:cs="Arial"/>
          <w:spacing w:val="0"/>
          <w:sz w:val="18"/>
        </w:rPr>
        <w:t xml:space="preserve"> </w:t>
      </w:r>
      <w:r>
        <w:rPr>
          <w:rFonts w:ascii="Arial" w:eastAsia="Arial" w:hAnsi="Arial" w:cs="Arial"/>
          <w:spacing w:val="0"/>
          <w:sz w:val="18"/>
        </w:rPr>
        <w:t>yürümek</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tüm</w:t>
      </w:r>
      <w:r w:rsidR="00E96D67">
        <w:rPr>
          <w:rFonts w:ascii="Arial" w:eastAsia="Arial" w:hAnsi="Arial" w:cs="Arial"/>
          <w:spacing w:val="0"/>
          <w:sz w:val="18"/>
        </w:rPr>
        <w:t xml:space="preserve"> </w:t>
      </w:r>
      <w:r>
        <w:rPr>
          <w:rFonts w:ascii="Arial" w:eastAsia="Arial" w:hAnsi="Arial" w:cs="Arial"/>
          <w:spacing w:val="0"/>
          <w:sz w:val="18"/>
        </w:rPr>
        <w:t>kurumlarımız</w:t>
      </w:r>
      <w:r w:rsidR="00E96D67">
        <w:rPr>
          <w:rFonts w:ascii="Arial" w:eastAsia="Arial" w:hAnsi="Arial" w:cs="Arial"/>
          <w:spacing w:val="0"/>
          <w:sz w:val="18"/>
        </w:rPr>
        <w:t xml:space="preserve"> </w:t>
      </w:r>
      <w:r>
        <w:rPr>
          <w:rFonts w:ascii="Arial" w:eastAsia="Arial" w:hAnsi="Arial" w:cs="Arial"/>
          <w:spacing w:val="0"/>
          <w:sz w:val="18"/>
        </w:rPr>
        <w:t>uyum</w:t>
      </w:r>
      <w:r w:rsidR="00E96D67">
        <w:rPr>
          <w:rFonts w:ascii="Arial" w:eastAsia="Arial" w:hAnsi="Arial" w:cs="Arial"/>
          <w:spacing w:val="0"/>
          <w:sz w:val="18"/>
        </w:rPr>
        <w:t xml:space="preserve"> </w:t>
      </w:r>
      <w:r>
        <w:rPr>
          <w:rFonts w:ascii="Arial" w:eastAsia="Arial" w:hAnsi="Arial" w:cs="Arial"/>
          <w:spacing w:val="0"/>
          <w:sz w:val="18"/>
        </w:rPr>
        <w:t>içinde</w:t>
      </w:r>
      <w:r w:rsidR="00E96D67">
        <w:rPr>
          <w:rFonts w:ascii="Arial" w:eastAsia="Arial" w:hAnsi="Arial" w:cs="Arial"/>
          <w:spacing w:val="0"/>
          <w:sz w:val="18"/>
        </w:rPr>
        <w:t xml:space="preserve"> </w:t>
      </w:r>
      <w:r>
        <w:rPr>
          <w:rFonts w:ascii="Arial" w:eastAsia="Arial" w:hAnsi="Arial" w:cs="Arial"/>
          <w:spacing w:val="0"/>
          <w:sz w:val="18"/>
        </w:rPr>
        <w:t>çalışmaktadır.</w:t>
      </w:r>
      <w:r w:rsidR="00E96D67">
        <w:rPr>
          <w:rFonts w:ascii="Arial" w:eastAsia="Arial" w:hAnsi="Arial" w:cs="Arial"/>
          <w:spacing w:val="0"/>
          <w:sz w:val="18"/>
        </w:rPr>
        <w:t xml:space="preserve"> </w:t>
      </w:r>
      <w:r>
        <w:rPr>
          <w:rFonts w:ascii="Arial" w:eastAsia="Arial" w:hAnsi="Arial" w:cs="Arial"/>
          <w:spacing w:val="0"/>
          <w:sz w:val="18"/>
        </w:rPr>
        <w:t>Etrafımızda</w:t>
      </w:r>
      <w:r w:rsidR="00E96D67">
        <w:rPr>
          <w:rFonts w:ascii="Arial" w:eastAsia="Arial" w:hAnsi="Arial" w:cs="Arial"/>
          <w:spacing w:val="0"/>
          <w:sz w:val="18"/>
        </w:rPr>
        <w:t xml:space="preserve"> </w:t>
      </w:r>
      <w:r>
        <w:rPr>
          <w:rFonts w:ascii="Arial" w:eastAsia="Arial" w:hAnsi="Arial" w:cs="Arial"/>
          <w:spacing w:val="0"/>
          <w:sz w:val="18"/>
        </w:rPr>
        <w:t>ateşten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çember</w:t>
      </w:r>
      <w:r w:rsidR="00E96D67">
        <w:rPr>
          <w:rFonts w:ascii="Arial" w:eastAsia="Arial" w:hAnsi="Arial" w:cs="Arial"/>
          <w:spacing w:val="0"/>
          <w:sz w:val="18"/>
        </w:rPr>
        <w:t xml:space="preserve"> </w:t>
      </w:r>
      <w:r>
        <w:rPr>
          <w:rFonts w:ascii="Arial" w:eastAsia="Arial" w:hAnsi="Arial" w:cs="Arial"/>
          <w:spacing w:val="0"/>
          <w:sz w:val="18"/>
        </w:rPr>
        <w:t>olsa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milletin</w:t>
      </w:r>
      <w:r w:rsidR="00E96D67">
        <w:rPr>
          <w:rFonts w:ascii="Arial" w:eastAsia="Arial" w:hAnsi="Arial" w:cs="Arial"/>
          <w:spacing w:val="0"/>
          <w:sz w:val="18"/>
        </w:rPr>
        <w:t xml:space="preserve"> </w:t>
      </w:r>
      <w:r>
        <w:rPr>
          <w:rFonts w:ascii="Arial" w:eastAsia="Arial" w:hAnsi="Arial" w:cs="Arial"/>
          <w:spacing w:val="0"/>
          <w:sz w:val="18"/>
        </w:rPr>
        <w:t>potansiyeli,</w:t>
      </w:r>
      <w:r w:rsidR="00E96D67">
        <w:rPr>
          <w:rFonts w:ascii="Arial" w:eastAsia="Arial" w:hAnsi="Arial" w:cs="Arial"/>
          <w:spacing w:val="0"/>
          <w:sz w:val="18"/>
        </w:rPr>
        <w:t xml:space="preserve"> </w:t>
      </w:r>
      <w:r>
        <w:rPr>
          <w:rFonts w:ascii="Arial" w:eastAsia="Arial" w:hAnsi="Arial" w:cs="Arial"/>
          <w:spacing w:val="0"/>
          <w:sz w:val="18"/>
        </w:rPr>
        <w:t>iradesi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insan</w:t>
      </w:r>
      <w:r w:rsidR="00E96D67">
        <w:rPr>
          <w:rFonts w:ascii="Arial" w:eastAsia="Arial" w:hAnsi="Arial" w:cs="Arial"/>
          <w:spacing w:val="0"/>
          <w:sz w:val="18"/>
        </w:rPr>
        <w:t xml:space="preserve"> </w:t>
      </w:r>
      <w:r>
        <w:rPr>
          <w:rFonts w:ascii="Arial" w:eastAsia="Arial" w:hAnsi="Arial" w:cs="Arial"/>
          <w:spacing w:val="0"/>
          <w:sz w:val="18"/>
        </w:rPr>
        <w:t>kaynağıyla</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türlü</w:t>
      </w:r>
      <w:r w:rsidR="00E96D67">
        <w:rPr>
          <w:rFonts w:ascii="Arial" w:eastAsia="Arial" w:hAnsi="Arial" w:cs="Arial"/>
          <w:spacing w:val="0"/>
          <w:sz w:val="18"/>
        </w:rPr>
        <w:t xml:space="preserve"> </w:t>
      </w:r>
      <w:r>
        <w:rPr>
          <w:rFonts w:ascii="Arial" w:eastAsia="Arial" w:hAnsi="Arial" w:cs="Arial"/>
          <w:spacing w:val="0"/>
          <w:sz w:val="18"/>
        </w:rPr>
        <w:t>zorluğun</w:t>
      </w:r>
      <w:r w:rsidR="00E96D67">
        <w:rPr>
          <w:rFonts w:ascii="Arial" w:eastAsia="Arial" w:hAnsi="Arial" w:cs="Arial"/>
          <w:spacing w:val="0"/>
          <w:sz w:val="18"/>
        </w:rPr>
        <w:t xml:space="preserve"> </w:t>
      </w:r>
      <w:r>
        <w:rPr>
          <w:rFonts w:ascii="Arial" w:eastAsia="Arial" w:hAnsi="Arial" w:cs="Arial"/>
          <w:spacing w:val="0"/>
          <w:sz w:val="18"/>
        </w:rPr>
        <w:t>üstesinden</w:t>
      </w:r>
      <w:r w:rsidR="00E96D67">
        <w:rPr>
          <w:rFonts w:ascii="Arial" w:eastAsia="Arial" w:hAnsi="Arial" w:cs="Arial"/>
          <w:spacing w:val="0"/>
          <w:sz w:val="18"/>
        </w:rPr>
        <w:t xml:space="preserve"> </w:t>
      </w:r>
      <w:r>
        <w:rPr>
          <w:rFonts w:ascii="Arial" w:eastAsia="Arial" w:hAnsi="Arial" w:cs="Arial"/>
          <w:spacing w:val="0"/>
          <w:sz w:val="18"/>
        </w:rPr>
        <w:t>gelmeye</w:t>
      </w:r>
      <w:r w:rsidR="00E96D67">
        <w:rPr>
          <w:rFonts w:ascii="Arial" w:eastAsia="Arial" w:hAnsi="Arial" w:cs="Arial"/>
          <w:spacing w:val="0"/>
          <w:sz w:val="18"/>
        </w:rPr>
        <w:t xml:space="preserve"> </w:t>
      </w:r>
      <w:r>
        <w:rPr>
          <w:rFonts w:ascii="Arial" w:eastAsia="Arial" w:hAnsi="Arial" w:cs="Arial"/>
          <w:spacing w:val="0"/>
          <w:sz w:val="18"/>
        </w:rPr>
        <w:t>muktediriz.</w:t>
      </w:r>
      <w:r w:rsidR="00E96D67">
        <w:rPr>
          <w:rFonts w:ascii="Arial" w:eastAsia="Arial" w:hAnsi="Arial" w:cs="Arial"/>
          <w:spacing w:val="0"/>
          <w:sz w:val="18"/>
        </w:rPr>
        <w:t xml:space="preserve"> </w:t>
      </w:r>
      <w:r>
        <w:rPr>
          <w:rFonts w:ascii="Arial" w:eastAsia="Arial" w:hAnsi="Arial" w:cs="Arial"/>
          <w:spacing w:val="0"/>
          <w:sz w:val="18"/>
        </w:rPr>
        <w:t>İnanıyoruz</w:t>
      </w:r>
      <w:r w:rsidR="00E96D67">
        <w:rPr>
          <w:rFonts w:ascii="Arial" w:eastAsia="Arial" w:hAnsi="Arial" w:cs="Arial"/>
          <w:spacing w:val="0"/>
          <w:sz w:val="18"/>
        </w:rPr>
        <w:t xml:space="preserve"> </w:t>
      </w:r>
      <w:r>
        <w:rPr>
          <w:rFonts w:ascii="Arial" w:eastAsia="Arial" w:hAnsi="Arial" w:cs="Arial"/>
          <w:spacing w:val="0"/>
          <w:sz w:val="18"/>
        </w:rPr>
        <w:t>ki</w:t>
      </w:r>
      <w:r w:rsidR="00E96D67">
        <w:rPr>
          <w:rFonts w:ascii="Arial" w:eastAsia="Arial" w:hAnsi="Arial" w:cs="Arial"/>
          <w:spacing w:val="0"/>
          <w:sz w:val="18"/>
        </w:rPr>
        <w:t xml:space="preserve"> </w:t>
      </w:r>
      <w:r>
        <w:rPr>
          <w:rFonts w:ascii="Arial" w:eastAsia="Arial" w:hAnsi="Arial" w:cs="Arial"/>
          <w:spacing w:val="0"/>
          <w:sz w:val="18"/>
        </w:rPr>
        <w:t>aziz</w:t>
      </w:r>
      <w:r w:rsidR="00E96D67">
        <w:rPr>
          <w:rFonts w:ascii="Arial" w:eastAsia="Arial" w:hAnsi="Arial" w:cs="Arial"/>
          <w:spacing w:val="0"/>
          <w:sz w:val="18"/>
        </w:rPr>
        <w:t xml:space="preserve"> </w:t>
      </w:r>
      <w:r>
        <w:rPr>
          <w:rFonts w:ascii="Arial" w:eastAsia="Arial" w:hAnsi="Arial" w:cs="Arial"/>
          <w:spacing w:val="0"/>
          <w:sz w:val="18"/>
        </w:rPr>
        <w:t>milletimizle</w:t>
      </w:r>
      <w:r w:rsidR="00E96D67">
        <w:rPr>
          <w:rFonts w:ascii="Arial" w:eastAsia="Arial" w:hAnsi="Arial" w:cs="Arial"/>
          <w:spacing w:val="0"/>
          <w:sz w:val="18"/>
        </w:rPr>
        <w:t xml:space="preserve"> </w:t>
      </w:r>
      <w:r>
        <w:rPr>
          <w:rFonts w:ascii="Arial" w:eastAsia="Arial" w:hAnsi="Arial" w:cs="Arial"/>
          <w:spacing w:val="0"/>
          <w:sz w:val="18"/>
        </w:rPr>
        <w:t>omuz</w:t>
      </w:r>
      <w:r w:rsidR="00E96D67">
        <w:rPr>
          <w:rFonts w:ascii="Arial" w:eastAsia="Arial" w:hAnsi="Arial" w:cs="Arial"/>
          <w:spacing w:val="0"/>
          <w:sz w:val="18"/>
        </w:rPr>
        <w:t xml:space="preserve"> </w:t>
      </w:r>
      <w:r>
        <w:rPr>
          <w:rFonts w:ascii="Arial" w:eastAsia="Arial" w:hAnsi="Arial" w:cs="Arial"/>
          <w:spacing w:val="0"/>
          <w:sz w:val="18"/>
        </w:rPr>
        <w:t>omuza</w:t>
      </w:r>
      <w:r w:rsidR="00E96D67">
        <w:rPr>
          <w:rFonts w:ascii="Arial" w:eastAsia="Arial" w:hAnsi="Arial" w:cs="Arial"/>
          <w:spacing w:val="0"/>
          <w:sz w:val="18"/>
        </w:rPr>
        <w:t xml:space="preserve"> </w:t>
      </w:r>
      <w:r>
        <w:rPr>
          <w:rFonts w:ascii="Arial" w:eastAsia="Arial" w:hAnsi="Arial" w:cs="Arial"/>
          <w:spacing w:val="0"/>
          <w:sz w:val="18"/>
        </w:rPr>
        <w:t>vererek</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alanda</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büyük</w:t>
      </w:r>
      <w:r w:rsidR="00E96D67">
        <w:rPr>
          <w:rFonts w:ascii="Arial" w:eastAsia="Arial" w:hAnsi="Arial" w:cs="Arial"/>
          <w:spacing w:val="0"/>
          <w:sz w:val="18"/>
        </w:rPr>
        <w:t xml:space="preserve"> </w:t>
      </w:r>
      <w:r>
        <w:rPr>
          <w:rFonts w:ascii="Arial" w:eastAsia="Arial" w:hAnsi="Arial" w:cs="Arial"/>
          <w:spacing w:val="0"/>
          <w:sz w:val="18"/>
        </w:rPr>
        <w:t>başarı</w:t>
      </w:r>
      <w:r w:rsidR="00E96D67">
        <w:rPr>
          <w:rFonts w:ascii="Arial" w:eastAsia="Arial" w:hAnsi="Arial" w:cs="Arial"/>
          <w:spacing w:val="0"/>
          <w:sz w:val="18"/>
        </w:rPr>
        <w:t xml:space="preserve"> </w:t>
      </w:r>
      <w:r>
        <w:rPr>
          <w:rFonts w:ascii="Arial" w:eastAsia="Arial" w:hAnsi="Arial" w:cs="Arial"/>
          <w:spacing w:val="0"/>
          <w:sz w:val="18"/>
        </w:rPr>
        <w:t>hikâyeleri</w:t>
      </w:r>
      <w:r w:rsidR="00E96D67">
        <w:rPr>
          <w:rFonts w:ascii="Arial" w:eastAsia="Arial" w:hAnsi="Arial" w:cs="Arial"/>
          <w:spacing w:val="0"/>
          <w:sz w:val="18"/>
        </w:rPr>
        <w:t xml:space="preserve"> </w:t>
      </w:r>
      <w:r>
        <w:rPr>
          <w:rFonts w:ascii="Arial" w:eastAsia="Arial" w:hAnsi="Arial" w:cs="Arial"/>
          <w:spacing w:val="0"/>
          <w:sz w:val="18"/>
        </w:rPr>
        <w:t>yazmaya</w:t>
      </w:r>
      <w:r w:rsidR="00E96D67">
        <w:rPr>
          <w:rFonts w:ascii="Arial" w:eastAsia="Arial" w:hAnsi="Arial" w:cs="Arial"/>
          <w:spacing w:val="0"/>
          <w:sz w:val="18"/>
        </w:rPr>
        <w:t xml:space="preserve"> </w:t>
      </w:r>
      <w:r>
        <w:rPr>
          <w:rFonts w:ascii="Arial" w:eastAsia="Arial" w:hAnsi="Arial" w:cs="Arial"/>
          <w:spacing w:val="0"/>
          <w:sz w:val="18"/>
        </w:rPr>
        <w:t>devam</w:t>
      </w:r>
      <w:r w:rsidR="00E96D67">
        <w:rPr>
          <w:rFonts w:ascii="Arial" w:eastAsia="Arial" w:hAnsi="Arial" w:cs="Arial"/>
          <w:spacing w:val="0"/>
          <w:sz w:val="18"/>
        </w:rPr>
        <w:t xml:space="preserve"> </w:t>
      </w:r>
      <w:r>
        <w:rPr>
          <w:rFonts w:ascii="Arial" w:eastAsia="Arial" w:hAnsi="Arial" w:cs="Arial"/>
          <w:spacing w:val="0"/>
          <w:sz w:val="18"/>
        </w:rPr>
        <w:t>edeceğiz.</w:t>
      </w:r>
      <w:r w:rsidR="00E96D67">
        <w:rPr>
          <w:rFonts w:ascii="Arial" w:eastAsia="Arial" w:hAnsi="Arial" w:cs="Arial"/>
          <w:spacing w:val="0"/>
          <w:sz w:val="18"/>
        </w:rPr>
        <w:t xml:space="preserve"> </w:t>
      </w:r>
      <w:r>
        <w:rPr>
          <w:rFonts w:ascii="Arial" w:eastAsia="Arial" w:hAnsi="Arial" w:cs="Arial"/>
          <w:spacing w:val="0"/>
          <w:sz w:val="18"/>
        </w:rPr>
        <w:t>Bütün</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güzel</w:t>
      </w:r>
      <w:r w:rsidR="00E96D67">
        <w:rPr>
          <w:rFonts w:ascii="Arial" w:eastAsia="Arial" w:hAnsi="Arial" w:cs="Arial"/>
          <w:spacing w:val="0"/>
          <w:sz w:val="18"/>
        </w:rPr>
        <w:t xml:space="preserve"> </w:t>
      </w:r>
      <w:r>
        <w:rPr>
          <w:rFonts w:ascii="Arial" w:eastAsia="Arial" w:hAnsi="Arial" w:cs="Arial"/>
          <w:spacing w:val="0"/>
          <w:sz w:val="18"/>
        </w:rPr>
        <w:t>şeyleri</w:t>
      </w:r>
      <w:r w:rsidR="00E96D67">
        <w:rPr>
          <w:rFonts w:ascii="Arial" w:eastAsia="Arial" w:hAnsi="Arial" w:cs="Arial"/>
          <w:spacing w:val="0"/>
          <w:sz w:val="18"/>
        </w:rPr>
        <w:t xml:space="preserve"> </w:t>
      </w:r>
      <w:r>
        <w:rPr>
          <w:rFonts w:ascii="Arial" w:eastAsia="Arial" w:hAnsi="Arial" w:cs="Arial"/>
          <w:spacing w:val="0"/>
          <w:sz w:val="18"/>
        </w:rPr>
        <w:t>yaparsa</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yapacaktır.</w:t>
      </w:r>
    </w:p>
    <w:p w:rsidR="004D3B0B" w14:paraId="74B9CC0F" w14:textId="77777777">
      <w:pPr>
        <w:spacing w:after="0" w:line="276" w:lineRule="auto"/>
        <w:ind w:firstLine="806"/>
        <w:jc w:val="both"/>
      </w:pPr>
      <w:r>
        <w:rPr>
          <w:rFonts w:ascii="Arial" w:eastAsia="Arial" w:hAnsi="Arial" w:cs="Arial"/>
          <w:spacing w:val="0"/>
          <w:sz w:val="18"/>
        </w:rPr>
        <w:t>(Mikrofon</w:t>
      </w:r>
      <w:r w:rsidR="00E96D67">
        <w:rPr>
          <w:rFonts w:ascii="Arial" w:eastAsia="Arial" w:hAnsi="Arial" w:cs="Arial"/>
          <w:spacing w:val="0"/>
          <w:sz w:val="18"/>
        </w:rPr>
        <w:t xml:space="preserve"> </w:t>
      </w:r>
      <w:r>
        <w:rPr>
          <w:rFonts w:ascii="Arial" w:eastAsia="Arial" w:hAnsi="Arial" w:cs="Arial"/>
          <w:spacing w:val="0"/>
          <w:sz w:val="18"/>
        </w:rPr>
        <w:t>otomatik</w:t>
      </w:r>
      <w:r w:rsidR="00E96D67">
        <w:rPr>
          <w:rFonts w:ascii="Arial" w:eastAsia="Arial" w:hAnsi="Arial" w:cs="Arial"/>
          <w:spacing w:val="0"/>
          <w:sz w:val="18"/>
        </w:rPr>
        <w:t xml:space="preserve"> </w:t>
      </w:r>
      <w:r>
        <w:rPr>
          <w:rFonts w:ascii="Arial" w:eastAsia="Arial" w:hAnsi="Arial" w:cs="Arial"/>
          <w:spacing w:val="0"/>
          <w:sz w:val="18"/>
        </w:rPr>
        <w:t>cihaz</w:t>
      </w:r>
      <w:r w:rsidR="00E96D67">
        <w:rPr>
          <w:rFonts w:ascii="Arial" w:eastAsia="Arial" w:hAnsi="Arial" w:cs="Arial"/>
          <w:spacing w:val="0"/>
          <w:sz w:val="18"/>
        </w:rPr>
        <w:t xml:space="preserve"> </w:t>
      </w:r>
      <w:r>
        <w:rPr>
          <w:rFonts w:ascii="Arial" w:eastAsia="Arial" w:hAnsi="Arial" w:cs="Arial"/>
          <w:spacing w:val="0"/>
          <w:sz w:val="18"/>
        </w:rPr>
        <w:t>tarafından</w:t>
      </w:r>
      <w:r w:rsidR="00E96D67">
        <w:rPr>
          <w:rFonts w:ascii="Arial" w:eastAsia="Arial" w:hAnsi="Arial" w:cs="Arial"/>
          <w:spacing w:val="0"/>
          <w:sz w:val="18"/>
        </w:rPr>
        <w:t xml:space="preserve"> </w:t>
      </w:r>
      <w:r>
        <w:rPr>
          <w:rFonts w:ascii="Arial" w:eastAsia="Arial" w:hAnsi="Arial" w:cs="Arial"/>
          <w:spacing w:val="0"/>
          <w:sz w:val="18"/>
        </w:rPr>
        <w:t>kapatıldı)</w:t>
      </w:r>
    </w:p>
    <w:p w:rsidR="004D3B0B" w14:paraId="16D660E6"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Teşekkür</w:t>
      </w:r>
      <w:r w:rsidR="00E96D67">
        <w:rPr>
          <w:rFonts w:ascii="Arial" w:eastAsia="Arial" w:hAnsi="Arial" w:cs="Arial"/>
          <w:spacing w:val="0"/>
          <w:sz w:val="18"/>
        </w:rPr>
        <w:t xml:space="preserve"> </w:t>
      </w:r>
      <w:r>
        <w:rPr>
          <w:rFonts w:ascii="Arial" w:eastAsia="Arial" w:hAnsi="Arial" w:cs="Arial"/>
          <w:spacing w:val="0"/>
          <w:sz w:val="18"/>
        </w:rPr>
        <w:t>ederim.</w:t>
      </w:r>
    </w:p>
    <w:p w:rsidR="004D3B0B" w14:paraId="39501E5D" w14:textId="77777777">
      <w:pPr>
        <w:spacing w:after="0" w:line="276" w:lineRule="auto"/>
        <w:ind w:firstLine="806"/>
        <w:jc w:val="both"/>
      </w:pPr>
      <w:r>
        <w:rPr>
          <w:rFonts w:ascii="Arial" w:eastAsia="Arial" w:hAnsi="Arial" w:cs="Arial"/>
          <w:spacing w:val="0"/>
          <w:sz w:val="18"/>
        </w:rPr>
        <w:t>MEHMET</w:t>
      </w:r>
      <w:r w:rsidR="00E96D67">
        <w:rPr>
          <w:rFonts w:ascii="Arial" w:eastAsia="Arial" w:hAnsi="Arial" w:cs="Arial"/>
          <w:spacing w:val="0"/>
          <w:sz w:val="18"/>
        </w:rPr>
        <w:t xml:space="preserve"> </w:t>
      </w:r>
      <w:r>
        <w:rPr>
          <w:rFonts w:ascii="Arial" w:eastAsia="Arial" w:hAnsi="Arial" w:cs="Arial"/>
          <w:spacing w:val="0"/>
          <w:sz w:val="18"/>
        </w:rPr>
        <w:t>FARUK</w:t>
      </w:r>
      <w:r w:rsidR="00E96D67">
        <w:rPr>
          <w:rFonts w:ascii="Arial" w:eastAsia="Arial" w:hAnsi="Arial" w:cs="Arial"/>
          <w:spacing w:val="0"/>
          <w:sz w:val="18"/>
        </w:rPr>
        <w:t xml:space="preserve"> </w:t>
      </w:r>
      <w:r>
        <w:rPr>
          <w:rFonts w:ascii="Arial" w:eastAsia="Arial" w:hAnsi="Arial" w:cs="Arial"/>
          <w:spacing w:val="0"/>
          <w:sz w:val="18"/>
        </w:rPr>
        <w:t>PINARBAŞI</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duygu</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düşüncelerle</w:t>
      </w:r>
      <w:r w:rsidR="00E96D67">
        <w:rPr>
          <w:rFonts w:ascii="Arial" w:eastAsia="Arial" w:hAnsi="Arial" w:cs="Arial"/>
          <w:spacing w:val="0"/>
          <w:sz w:val="18"/>
        </w:rPr>
        <w:t xml:space="preserve"> </w:t>
      </w:r>
      <w:r>
        <w:rPr>
          <w:rFonts w:ascii="Arial" w:eastAsia="Arial" w:hAnsi="Arial" w:cs="Arial"/>
          <w:spacing w:val="0"/>
          <w:sz w:val="18"/>
        </w:rPr>
        <w:t>sözlerime</w:t>
      </w:r>
      <w:r w:rsidR="00E96D67">
        <w:rPr>
          <w:rFonts w:ascii="Arial" w:eastAsia="Arial" w:hAnsi="Arial" w:cs="Arial"/>
          <w:spacing w:val="0"/>
          <w:sz w:val="18"/>
        </w:rPr>
        <w:t xml:space="preserve"> </w:t>
      </w:r>
      <w:r>
        <w:rPr>
          <w:rFonts w:ascii="Arial" w:eastAsia="Arial" w:hAnsi="Arial" w:cs="Arial"/>
          <w:spacing w:val="0"/>
          <w:sz w:val="18"/>
        </w:rPr>
        <w:t>son</w:t>
      </w:r>
      <w:r w:rsidR="00E96D67">
        <w:rPr>
          <w:rFonts w:ascii="Arial" w:eastAsia="Arial" w:hAnsi="Arial" w:cs="Arial"/>
          <w:spacing w:val="0"/>
          <w:sz w:val="18"/>
        </w:rPr>
        <w:t xml:space="preserve"> </w:t>
      </w:r>
      <w:r>
        <w:rPr>
          <w:rFonts w:ascii="Arial" w:eastAsia="Arial" w:hAnsi="Arial" w:cs="Arial"/>
          <w:spacing w:val="0"/>
          <w:sz w:val="18"/>
        </w:rPr>
        <w:t>verirken</w:t>
      </w:r>
      <w:r w:rsidR="00E96D67">
        <w:rPr>
          <w:rFonts w:ascii="Arial" w:eastAsia="Arial" w:hAnsi="Arial" w:cs="Arial"/>
          <w:spacing w:val="0"/>
          <w:sz w:val="18"/>
        </w:rPr>
        <w:t xml:space="preserve"> </w:t>
      </w: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Kurulu</w:t>
      </w:r>
      <w:r w:rsidR="00E96D67">
        <w:rPr>
          <w:rFonts w:ascii="Arial" w:eastAsia="Arial" w:hAnsi="Arial" w:cs="Arial"/>
          <w:spacing w:val="0"/>
          <w:sz w:val="18"/>
        </w:rPr>
        <w:t xml:space="preserve"> </w:t>
      </w:r>
      <w:r>
        <w:rPr>
          <w:rFonts w:ascii="Arial" w:eastAsia="Arial" w:hAnsi="Arial" w:cs="Arial"/>
          <w:spacing w:val="0"/>
          <w:sz w:val="18"/>
        </w:rPr>
        <w:t>saygıyla</w:t>
      </w:r>
      <w:r w:rsidR="00E96D67">
        <w:rPr>
          <w:rFonts w:ascii="Arial" w:eastAsia="Arial" w:hAnsi="Arial" w:cs="Arial"/>
          <w:spacing w:val="0"/>
          <w:sz w:val="18"/>
        </w:rPr>
        <w:t xml:space="preserve"> </w:t>
      </w:r>
      <w:r>
        <w:rPr>
          <w:rFonts w:ascii="Arial" w:eastAsia="Arial" w:hAnsi="Arial" w:cs="Arial"/>
          <w:spacing w:val="0"/>
          <w:sz w:val="18"/>
        </w:rPr>
        <w:t>selamlıyorum.</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51A9A236"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Söz</w:t>
      </w:r>
      <w:r w:rsidR="00E96D67">
        <w:rPr>
          <w:rFonts w:ascii="Arial" w:eastAsia="Arial" w:hAnsi="Arial" w:cs="Arial"/>
          <w:spacing w:val="0"/>
          <w:sz w:val="18"/>
        </w:rPr>
        <w:t xml:space="preserve"> </w:t>
      </w:r>
      <w:r>
        <w:rPr>
          <w:rFonts w:ascii="Arial" w:eastAsia="Arial" w:hAnsi="Arial" w:cs="Arial"/>
          <w:spacing w:val="0"/>
          <w:sz w:val="18"/>
        </w:rPr>
        <w:t>sırası</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Yılmaz</w:t>
      </w:r>
      <w:r w:rsidR="00E96D67">
        <w:rPr>
          <w:rFonts w:ascii="Arial" w:eastAsia="Arial" w:hAnsi="Arial" w:cs="Arial"/>
          <w:spacing w:val="0"/>
          <w:sz w:val="18"/>
        </w:rPr>
        <w:t xml:space="preserve"> </w:t>
      </w:r>
      <w:r>
        <w:rPr>
          <w:rFonts w:ascii="Arial" w:eastAsia="Arial" w:hAnsi="Arial" w:cs="Arial"/>
          <w:spacing w:val="0"/>
          <w:sz w:val="18"/>
        </w:rPr>
        <w:t>Büyükaydın'da</w:t>
      </w:r>
      <w:r>
        <w:rPr>
          <w:rFonts w:ascii="Arial" w:eastAsia="Arial" w:hAnsi="Arial" w:cs="Arial"/>
          <w:spacing w:val="0"/>
          <w:sz w:val="18"/>
        </w:rPr>
        <w:t>.</w:t>
      </w:r>
    </w:p>
    <w:p w:rsidR="004D3B0B" w14:paraId="73C0D5F1" w14:textId="77777777">
      <w:pPr>
        <w:spacing w:after="0" w:line="276" w:lineRule="auto"/>
        <w:ind w:firstLine="806"/>
        <w:jc w:val="both"/>
      </w:pPr>
      <w:r>
        <w:rPr>
          <w:rFonts w:ascii="Arial" w:eastAsia="Arial" w:hAnsi="Arial" w:cs="Arial"/>
          <w:spacing w:val="0"/>
          <w:sz w:val="18"/>
        </w:rPr>
        <w:t>Buyurun</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Büyükaydın</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47DC8712" w14:textId="77777777">
      <w:pPr>
        <w:spacing w:after="0" w:line="276" w:lineRule="auto"/>
        <w:ind w:firstLine="806"/>
        <w:jc w:val="both"/>
      </w:pP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GRUBU</w:t>
      </w:r>
      <w:r w:rsidR="00E96D67">
        <w:rPr>
          <w:rFonts w:ascii="Arial" w:eastAsia="Arial" w:hAnsi="Arial" w:cs="Arial"/>
          <w:spacing w:val="0"/>
          <w:sz w:val="18"/>
        </w:rPr>
        <w:t xml:space="preserve"> </w:t>
      </w:r>
      <w:r>
        <w:rPr>
          <w:rFonts w:ascii="Arial" w:eastAsia="Arial" w:hAnsi="Arial" w:cs="Arial"/>
          <w:spacing w:val="0"/>
          <w:sz w:val="18"/>
        </w:rPr>
        <w:t>ADINA</w:t>
      </w:r>
      <w:r w:rsidR="00E96D67">
        <w:rPr>
          <w:rFonts w:ascii="Arial" w:eastAsia="Arial" w:hAnsi="Arial" w:cs="Arial"/>
          <w:spacing w:val="0"/>
          <w:sz w:val="18"/>
        </w:rPr>
        <w:t xml:space="preserve"> </w:t>
      </w:r>
      <w:r>
        <w:rPr>
          <w:rFonts w:ascii="Arial" w:eastAsia="Arial" w:hAnsi="Arial" w:cs="Arial"/>
          <w:spacing w:val="0"/>
          <w:sz w:val="18"/>
        </w:rPr>
        <w:t>YILMAZ</w:t>
      </w:r>
      <w:r w:rsidR="00E96D67">
        <w:rPr>
          <w:rFonts w:ascii="Arial" w:eastAsia="Arial" w:hAnsi="Arial" w:cs="Arial"/>
          <w:spacing w:val="0"/>
          <w:sz w:val="18"/>
        </w:rPr>
        <w:t xml:space="preserve"> </w:t>
      </w:r>
      <w:r>
        <w:rPr>
          <w:rFonts w:ascii="Arial" w:eastAsia="Arial" w:hAnsi="Arial" w:cs="Arial"/>
          <w:spacing w:val="0"/>
          <w:sz w:val="18"/>
        </w:rPr>
        <w:t>BÜYÜKAYDIN</w:t>
      </w:r>
      <w:r w:rsidR="00E96D67">
        <w:rPr>
          <w:rFonts w:ascii="Arial" w:eastAsia="Arial" w:hAnsi="Arial" w:cs="Arial"/>
          <w:spacing w:val="0"/>
          <w:sz w:val="18"/>
        </w:rPr>
        <w:t xml:space="preserve"> </w:t>
      </w:r>
      <w:r>
        <w:rPr>
          <w:rFonts w:ascii="Arial" w:eastAsia="Arial" w:hAnsi="Arial" w:cs="Arial"/>
          <w:spacing w:val="0"/>
          <w:sz w:val="18"/>
        </w:rPr>
        <w:t>(Trabzon</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2026</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Merkezi</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Kanunu</w:t>
      </w:r>
      <w:r w:rsidR="00E96D67">
        <w:rPr>
          <w:rFonts w:ascii="Arial" w:eastAsia="Arial" w:hAnsi="Arial" w:cs="Arial"/>
          <w:spacing w:val="0"/>
          <w:sz w:val="18"/>
        </w:rPr>
        <w:t xml:space="preserve"> </w:t>
      </w:r>
      <w:r>
        <w:rPr>
          <w:rFonts w:ascii="Arial" w:eastAsia="Arial" w:hAnsi="Arial" w:cs="Arial"/>
          <w:spacing w:val="0"/>
          <w:sz w:val="18"/>
        </w:rPr>
        <w:t>Teklifi'nde</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ülkemizin</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geleceği</w:t>
      </w:r>
      <w:r w:rsidR="00E96D67">
        <w:rPr>
          <w:rFonts w:ascii="Arial" w:eastAsia="Arial" w:hAnsi="Arial" w:cs="Arial"/>
          <w:spacing w:val="0"/>
          <w:sz w:val="18"/>
        </w:rPr>
        <w:t xml:space="preserve"> </w:t>
      </w:r>
      <w:r>
        <w:rPr>
          <w:rFonts w:ascii="Arial" w:eastAsia="Arial" w:hAnsi="Arial" w:cs="Arial"/>
          <w:spacing w:val="0"/>
          <w:sz w:val="18"/>
        </w:rPr>
        <w:t>açısından</w:t>
      </w:r>
      <w:r w:rsidR="00E96D67">
        <w:rPr>
          <w:rFonts w:ascii="Arial" w:eastAsia="Arial" w:hAnsi="Arial" w:cs="Arial"/>
          <w:spacing w:val="0"/>
          <w:sz w:val="18"/>
        </w:rPr>
        <w:t xml:space="preserve"> </w:t>
      </w:r>
      <w:r>
        <w:rPr>
          <w:rFonts w:ascii="Arial" w:eastAsia="Arial" w:hAnsi="Arial" w:cs="Arial"/>
          <w:spacing w:val="0"/>
          <w:sz w:val="18"/>
        </w:rPr>
        <w:t>kritik</w:t>
      </w:r>
      <w:r w:rsidR="00E96D67">
        <w:rPr>
          <w:rFonts w:ascii="Arial" w:eastAsia="Arial" w:hAnsi="Arial" w:cs="Arial"/>
          <w:spacing w:val="0"/>
          <w:sz w:val="18"/>
        </w:rPr>
        <w:t xml:space="preserve"> </w:t>
      </w:r>
      <w:r>
        <w:rPr>
          <w:rFonts w:ascii="Arial" w:eastAsia="Arial" w:hAnsi="Arial" w:cs="Arial"/>
          <w:spacing w:val="0"/>
          <w:sz w:val="18"/>
        </w:rPr>
        <w:t>öneme</w:t>
      </w:r>
      <w:r w:rsidR="00E96D67">
        <w:rPr>
          <w:rFonts w:ascii="Arial" w:eastAsia="Arial" w:hAnsi="Arial" w:cs="Arial"/>
          <w:spacing w:val="0"/>
          <w:sz w:val="18"/>
        </w:rPr>
        <w:t xml:space="preserve"> </w:t>
      </w:r>
      <w:r>
        <w:rPr>
          <w:rFonts w:ascii="Arial" w:eastAsia="Arial" w:hAnsi="Arial" w:cs="Arial"/>
          <w:spacing w:val="0"/>
          <w:sz w:val="18"/>
        </w:rPr>
        <w:t>sahip</w:t>
      </w:r>
      <w:r w:rsidR="00E96D67">
        <w:rPr>
          <w:rFonts w:ascii="Arial" w:eastAsia="Arial" w:hAnsi="Arial" w:cs="Arial"/>
          <w:spacing w:val="0"/>
          <w:sz w:val="18"/>
        </w:rPr>
        <w:t xml:space="preserve"> </w:t>
      </w:r>
      <w:r>
        <w:rPr>
          <w:rFonts w:ascii="Arial" w:eastAsia="Arial" w:hAnsi="Arial" w:cs="Arial"/>
          <w:spacing w:val="0"/>
          <w:sz w:val="18"/>
        </w:rPr>
        <w:t>olan</w:t>
      </w:r>
      <w:r w:rsidR="00E96D67">
        <w:rPr>
          <w:rFonts w:ascii="Arial" w:eastAsia="Arial" w:hAnsi="Arial" w:cs="Arial"/>
          <w:spacing w:val="0"/>
          <w:sz w:val="18"/>
        </w:rPr>
        <w:t xml:space="preserve"> </w:t>
      </w:r>
      <w:r>
        <w:rPr>
          <w:rFonts w:ascii="Arial" w:eastAsia="Arial" w:hAnsi="Arial" w:cs="Arial"/>
          <w:spacing w:val="0"/>
          <w:sz w:val="18"/>
        </w:rPr>
        <w:t>Nükleer</w:t>
      </w:r>
      <w:r w:rsidR="00E96D67">
        <w:rPr>
          <w:rFonts w:ascii="Arial" w:eastAsia="Arial" w:hAnsi="Arial" w:cs="Arial"/>
          <w:spacing w:val="0"/>
          <w:sz w:val="18"/>
        </w:rPr>
        <w:t xml:space="preserve"> </w:t>
      </w:r>
      <w:r>
        <w:rPr>
          <w:rFonts w:ascii="Arial" w:eastAsia="Arial" w:hAnsi="Arial" w:cs="Arial"/>
          <w:spacing w:val="0"/>
          <w:sz w:val="18"/>
        </w:rPr>
        <w:t>Düzenleme</w:t>
      </w:r>
      <w:r w:rsidR="00E96D67">
        <w:rPr>
          <w:rFonts w:ascii="Arial" w:eastAsia="Arial" w:hAnsi="Arial" w:cs="Arial"/>
          <w:spacing w:val="0"/>
          <w:sz w:val="18"/>
        </w:rPr>
        <w:t xml:space="preserve"> </w:t>
      </w:r>
      <w:r>
        <w:rPr>
          <w:rFonts w:ascii="Arial" w:eastAsia="Arial" w:hAnsi="Arial" w:cs="Arial"/>
          <w:spacing w:val="0"/>
          <w:sz w:val="18"/>
        </w:rPr>
        <w:t>Kurumu</w:t>
      </w:r>
      <w:r w:rsidR="00E96D67">
        <w:rPr>
          <w:rFonts w:ascii="Arial" w:eastAsia="Arial" w:hAnsi="Arial" w:cs="Arial"/>
          <w:spacing w:val="0"/>
          <w:sz w:val="18"/>
        </w:rPr>
        <w:t xml:space="preserve"> </w:t>
      </w:r>
      <w:r>
        <w:rPr>
          <w:rFonts w:ascii="Arial" w:eastAsia="Arial" w:hAnsi="Arial" w:cs="Arial"/>
          <w:spacing w:val="0"/>
          <w:sz w:val="18"/>
        </w:rPr>
        <w:t>bütçesi</w:t>
      </w:r>
      <w:r w:rsidR="00E96D67">
        <w:rPr>
          <w:rFonts w:ascii="Arial" w:eastAsia="Arial" w:hAnsi="Arial" w:cs="Arial"/>
          <w:spacing w:val="0"/>
          <w:sz w:val="18"/>
        </w:rPr>
        <w:t xml:space="preserve"> </w:t>
      </w:r>
      <w:r>
        <w:rPr>
          <w:rFonts w:ascii="Arial" w:eastAsia="Arial" w:hAnsi="Arial" w:cs="Arial"/>
          <w:spacing w:val="0"/>
          <w:sz w:val="18"/>
        </w:rPr>
        <w:t>üzerine</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Grubum</w:t>
      </w:r>
      <w:r w:rsidR="00E96D67">
        <w:rPr>
          <w:rFonts w:ascii="Arial" w:eastAsia="Arial" w:hAnsi="Arial" w:cs="Arial"/>
          <w:spacing w:val="0"/>
          <w:sz w:val="18"/>
        </w:rPr>
        <w:t xml:space="preserve"> </w:t>
      </w:r>
      <w:r>
        <w:rPr>
          <w:rFonts w:ascii="Arial" w:eastAsia="Arial" w:hAnsi="Arial" w:cs="Arial"/>
          <w:spacing w:val="0"/>
          <w:sz w:val="18"/>
        </w:rPr>
        <w:t>adına</w:t>
      </w:r>
      <w:r w:rsidR="00E96D67">
        <w:rPr>
          <w:rFonts w:ascii="Arial" w:eastAsia="Arial" w:hAnsi="Arial" w:cs="Arial"/>
          <w:spacing w:val="0"/>
          <w:sz w:val="18"/>
        </w:rPr>
        <w:t xml:space="preserve"> </w:t>
      </w:r>
      <w:r>
        <w:rPr>
          <w:rFonts w:ascii="Arial" w:eastAsia="Arial" w:hAnsi="Arial" w:cs="Arial"/>
          <w:spacing w:val="0"/>
          <w:sz w:val="18"/>
        </w:rPr>
        <w:t>söz</w:t>
      </w:r>
      <w:r w:rsidR="00E96D67">
        <w:rPr>
          <w:rFonts w:ascii="Arial" w:eastAsia="Arial" w:hAnsi="Arial" w:cs="Arial"/>
          <w:spacing w:val="0"/>
          <w:sz w:val="18"/>
        </w:rPr>
        <w:t xml:space="preserve"> </w:t>
      </w:r>
      <w:r>
        <w:rPr>
          <w:rFonts w:ascii="Arial" w:eastAsia="Arial" w:hAnsi="Arial" w:cs="Arial"/>
          <w:spacing w:val="0"/>
          <w:sz w:val="18"/>
        </w:rPr>
        <w:t>almış</w:t>
      </w:r>
      <w:r w:rsidR="00E96D67">
        <w:rPr>
          <w:rFonts w:ascii="Arial" w:eastAsia="Arial" w:hAnsi="Arial" w:cs="Arial"/>
          <w:spacing w:val="0"/>
          <w:sz w:val="18"/>
        </w:rPr>
        <w:t xml:space="preserve"> </w:t>
      </w:r>
      <w:r>
        <w:rPr>
          <w:rFonts w:ascii="Arial" w:eastAsia="Arial" w:hAnsi="Arial" w:cs="Arial"/>
          <w:spacing w:val="0"/>
          <w:sz w:val="18"/>
        </w:rPr>
        <w:t>bulunuyorum.</w:t>
      </w:r>
      <w:r w:rsidR="00E96D67">
        <w:rPr>
          <w:rFonts w:ascii="Arial" w:eastAsia="Arial" w:hAnsi="Arial" w:cs="Arial"/>
          <w:spacing w:val="0"/>
          <w:sz w:val="18"/>
        </w:rPr>
        <w:t xml:space="preserve"> </w:t>
      </w:r>
      <w:r>
        <w:rPr>
          <w:rFonts w:ascii="Arial" w:eastAsia="Arial" w:hAnsi="Arial" w:cs="Arial"/>
          <w:spacing w:val="0"/>
          <w:sz w:val="18"/>
        </w:rPr>
        <w:t>Ekranları</w:t>
      </w:r>
      <w:r w:rsidR="00E96D67">
        <w:rPr>
          <w:rFonts w:ascii="Arial" w:eastAsia="Arial" w:hAnsi="Arial" w:cs="Arial"/>
          <w:spacing w:val="0"/>
          <w:sz w:val="18"/>
        </w:rPr>
        <w:t xml:space="preserve"> </w:t>
      </w:r>
      <w:r>
        <w:rPr>
          <w:rFonts w:ascii="Arial" w:eastAsia="Arial" w:hAnsi="Arial" w:cs="Arial"/>
          <w:spacing w:val="0"/>
          <w:sz w:val="18"/>
        </w:rPr>
        <w:t>başında</w:t>
      </w:r>
      <w:r w:rsidR="00E96D67">
        <w:rPr>
          <w:rFonts w:ascii="Arial" w:eastAsia="Arial" w:hAnsi="Arial" w:cs="Arial"/>
          <w:spacing w:val="0"/>
          <w:sz w:val="18"/>
        </w:rPr>
        <w:t xml:space="preserve"> </w:t>
      </w:r>
      <w:r>
        <w:rPr>
          <w:rFonts w:ascii="Arial" w:eastAsia="Arial" w:hAnsi="Arial" w:cs="Arial"/>
          <w:spacing w:val="0"/>
          <w:sz w:val="18"/>
        </w:rPr>
        <w:t>bizi</w:t>
      </w:r>
      <w:r w:rsidR="00E96D67">
        <w:rPr>
          <w:rFonts w:ascii="Arial" w:eastAsia="Arial" w:hAnsi="Arial" w:cs="Arial"/>
          <w:spacing w:val="0"/>
          <w:sz w:val="18"/>
        </w:rPr>
        <w:t xml:space="preserve"> </w:t>
      </w:r>
      <w:r>
        <w:rPr>
          <w:rFonts w:ascii="Arial" w:eastAsia="Arial" w:hAnsi="Arial" w:cs="Arial"/>
          <w:spacing w:val="0"/>
          <w:sz w:val="18"/>
        </w:rPr>
        <w:t>izleyen</w:t>
      </w:r>
      <w:r w:rsidR="00E96D67">
        <w:rPr>
          <w:rFonts w:ascii="Arial" w:eastAsia="Arial" w:hAnsi="Arial" w:cs="Arial"/>
          <w:spacing w:val="0"/>
          <w:sz w:val="18"/>
        </w:rPr>
        <w:t xml:space="preserve"> </w:t>
      </w:r>
      <w:r>
        <w:rPr>
          <w:rFonts w:ascii="Arial" w:eastAsia="Arial" w:hAnsi="Arial" w:cs="Arial"/>
          <w:spacing w:val="0"/>
          <w:sz w:val="18"/>
        </w:rPr>
        <w:t>aziz</w:t>
      </w:r>
      <w:r w:rsidR="00E96D67">
        <w:rPr>
          <w:rFonts w:ascii="Arial" w:eastAsia="Arial" w:hAnsi="Arial" w:cs="Arial"/>
          <w:spacing w:val="0"/>
          <w:sz w:val="18"/>
        </w:rPr>
        <w:t xml:space="preserve"> </w:t>
      </w:r>
      <w:r>
        <w:rPr>
          <w:rFonts w:ascii="Arial" w:eastAsia="Arial" w:hAnsi="Arial" w:cs="Arial"/>
          <w:spacing w:val="0"/>
          <w:sz w:val="18"/>
        </w:rPr>
        <w:t>milletimizi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yüce</w:t>
      </w:r>
      <w:r w:rsidR="00E96D67">
        <w:rPr>
          <w:rFonts w:ascii="Arial" w:eastAsia="Arial" w:hAnsi="Arial" w:cs="Arial"/>
          <w:spacing w:val="0"/>
          <w:sz w:val="18"/>
        </w:rPr>
        <w:t xml:space="preserve"> </w:t>
      </w:r>
      <w:r>
        <w:rPr>
          <w:rFonts w:ascii="Arial" w:eastAsia="Arial" w:hAnsi="Arial" w:cs="Arial"/>
          <w:spacing w:val="0"/>
          <w:sz w:val="18"/>
        </w:rPr>
        <w:t>Meclisi</w:t>
      </w:r>
      <w:r w:rsidR="00E96D67">
        <w:rPr>
          <w:rFonts w:ascii="Arial" w:eastAsia="Arial" w:hAnsi="Arial" w:cs="Arial"/>
          <w:spacing w:val="0"/>
          <w:sz w:val="18"/>
        </w:rPr>
        <w:t xml:space="preserve"> </w:t>
      </w:r>
      <w:r>
        <w:rPr>
          <w:rFonts w:ascii="Arial" w:eastAsia="Arial" w:hAnsi="Arial" w:cs="Arial"/>
          <w:spacing w:val="0"/>
          <w:sz w:val="18"/>
        </w:rPr>
        <w:t>saygıyla</w:t>
      </w:r>
      <w:r w:rsidR="00E96D67">
        <w:rPr>
          <w:rFonts w:ascii="Arial" w:eastAsia="Arial" w:hAnsi="Arial" w:cs="Arial"/>
          <w:spacing w:val="0"/>
          <w:sz w:val="18"/>
        </w:rPr>
        <w:t xml:space="preserve"> </w:t>
      </w:r>
      <w:r>
        <w:rPr>
          <w:rFonts w:ascii="Arial" w:eastAsia="Arial" w:hAnsi="Arial" w:cs="Arial"/>
          <w:spacing w:val="0"/>
          <w:sz w:val="18"/>
        </w:rPr>
        <w:t>selamlıyorum.</w:t>
      </w:r>
      <w:r w:rsidR="00E96D67">
        <w:rPr>
          <w:rFonts w:ascii="Arial" w:eastAsia="Arial" w:hAnsi="Arial" w:cs="Arial"/>
          <w:spacing w:val="0"/>
          <w:sz w:val="18"/>
        </w:rPr>
        <w:t xml:space="preserve"> </w:t>
      </w:r>
    </w:p>
    <w:p w:rsidR="004D3B0B" w14:paraId="72369594" w14:textId="77777777">
      <w:pPr>
        <w:spacing w:after="0" w:line="276" w:lineRule="auto"/>
        <w:ind w:firstLine="806"/>
        <w:jc w:val="both"/>
      </w:pP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son</w:t>
      </w:r>
      <w:r w:rsidR="00E96D67">
        <w:rPr>
          <w:rFonts w:ascii="Arial" w:eastAsia="Arial" w:hAnsi="Arial" w:cs="Arial"/>
          <w:spacing w:val="0"/>
          <w:sz w:val="18"/>
        </w:rPr>
        <w:t xml:space="preserve"> </w:t>
      </w:r>
      <w:r>
        <w:rPr>
          <w:rFonts w:ascii="Arial" w:eastAsia="Arial" w:hAnsi="Arial" w:cs="Arial"/>
          <w:spacing w:val="0"/>
          <w:sz w:val="18"/>
        </w:rPr>
        <w:t>yirmi</w:t>
      </w:r>
      <w:r w:rsidR="00E96D67">
        <w:rPr>
          <w:rFonts w:ascii="Arial" w:eastAsia="Arial" w:hAnsi="Arial" w:cs="Arial"/>
          <w:spacing w:val="0"/>
          <w:sz w:val="18"/>
        </w:rPr>
        <w:t xml:space="preserve"> </w:t>
      </w:r>
      <w:r>
        <w:rPr>
          <w:rFonts w:ascii="Arial" w:eastAsia="Arial" w:hAnsi="Arial" w:cs="Arial"/>
          <w:spacing w:val="0"/>
          <w:sz w:val="18"/>
        </w:rPr>
        <w:t>yılda</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alanında</w:t>
      </w:r>
      <w:r w:rsidR="00E96D67">
        <w:rPr>
          <w:rFonts w:ascii="Arial" w:eastAsia="Arial" w:hAnsi="Arial" w:cs="Arial"/>
          <w:spacing w:val="0"/>
          <w:sz w:val="18"/>
        </w:rPr>
        <w:t xml:space="preserve"> </w:t>
      </w:r>
      <w:r>
        <w:rPr>
          <w:rFonts w:ascii="Arial" w:eastAsia="Arial" w:hAnsi="Arial" w:cs="Arial"/>
          <w:spacing w:val="0"/>
          <w:sz w:val="18"/>
        </w:rPr>
        <w:t>önemli</w:t>
      </w:r>
      <w:r w:rsidR="00E96D67">
        <w:rPr>
          <w:rFonts w:ascii="Arial" w:eastAsia="Arial" w:hAnsi="Arial" w:cs="Arial"/>
          <w:spacing w:val="0"/>
          <w:sz w:val="18"/>
        </w:rPr>
        <w:t xml:space="preserve"> </w:t>
      </w:r>
      <w:r>
        <w:rPr>
          <w:rFonts w:ascii="Arial" w:eastAsia="Arial" w:hAnsi="Arial" w:cs="Arial"/>
          <w:spacing w:val="0"/>
          <w:sz w:val="18"/>
        </w:rPr>
        <w:t>adımlar</w:t>
      </w:r>
      <w:r w:rsidR="00E96D67">
        <w:rPr>
          <w:rFonts w:ascii="Arial" w:eastAsia="Arial" w:hAnsi="Arial" w:cs="Arial"/>
          <w:spacing w:val="0"/>
          <w:sz w:val="18"/>
        </w:rPr>
        <w:t xml:space="preserve"> </w:t>
      </w:r>
      <w:r>
        <w:rPr>
          <w:rFonts w:ascii="Arial" w:eastAsia="Arial" w:hAnsi="Arial" w:cs="Arial"/>
          <w:spacing w:val="0"/>
          <w:sz w:val="18"/>
        </w:rPr>
        <w:t>atmıştır.</w:t>
      </w:r>
      <w:r w:rsidR="00E96D67">
        <w:rPr>
          <w:rFonts w:ascii="Arial" w:eastAsia="Arial" w:hAnsi="Arial" w:cs="Arial"/>
          <w:spacing w:val="0"/>
          <w:sz w:val="18"/>
        </w:rPr>
        <w:t xml:space="preserve"> </w:t>
      </w:r>
      <w:r>
        <w:rPr>
          <w:rFonts w:ascii="Arial" w:eastAsia="Arial" w:hAnsi="Arial" w:cs="Arial"/>
          <w:spacing w:val="0"/>
          <w:sz w:val="18"/>
        </w:rPr>
        <w:t>Nükleer</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yüksek</w:t>
      </w:r>
      <w:r w:rsidR="00E96D67">
        <w:rPr>
          <w:rFonts w:ascii="Arial" w:eastAsia="Arial" w:hAnsi="Arial" w:cs="Arial"/>
          <w:spacing w:val="0"/>
          <w:sz w:val="18"/>
        </w:rPr>
        <w:t xml:space="preserve"> </w:t>
      </w:r>
      <w:r>
        <w:rPr>
          <w:rFonts w:ascii="Arial" w:eastAsia="Arial" w:hAnsi="Arial" w:cs="Arial"/>
          <w:spacing w:val="0"/>
          <w:sz w:val="18"/>
        </w:rPr>
        <w:t>verimliliği,</w:t>
      </w:r>
      <w:r w:rsidR="00E96D67">
        <w:rPr>
          <w:rFonts w:ascii="Arial" w:eastAsia="Arial" w:hAnsi="Arial" w:cs="Arial"/>
          <w:spacing w:val="0"/>
          <w:sz w:val="18"/>
        </w:rPr>
        <w:t xml:space="preserve"> </w:t>
      </w:r>
      <w:r>
        <w:rPr>
          <w:rFonts w:ascii="Arial" w:eastAsia="Arial" w:hAnsi="Arial" w:cs="Arial"/>
          <w:spacing w:val="0"/>
          <w:sz w:val="18"/>
        </w:rPr>
        <w:t>düşük</w:t>
      </w:r>
      <w:r w:rsidR="00E96D67">
        <w:rPr>
          <w:rFonts w:ascii="Arial" w:eastAsia="Arial" w:hAnsi="Arial" w:cs="Arial"/>
          <w:spacing w:val="0"/>
          <w:sz w:val="18"/>
        </w:rPr>
        <w:t xml:space="preserve"> </w:t>
      </w:r>
      <w:r>
        <w:rPr>
          <w:rFonts w:ascii="Arial" w:eastAsia="Arial" w:hAnsi="Arial" w:cs="Arial"/>
          <w:spacing w:val="0"/>
          <w:sz w:val="18"/>
        </w:rPr>
        <w:t>karbon</w:t>
      </w:r>
      <w:r w:rsidR="00E96D67">
        <w:rPr>
          <w:rFonts w:ascii="Arial" w:eastAsia="Arial" w:hAnsi="Arial" w:cs="Arial"/>
          <w:spacing w:val="0"/>
          <w:sz w:val="18"/>
        </w:rPr>
        <w:t xml:space="preserve"> </w:t>
      </w:r>
      <w:r>
        <w:rPr>
          <w:rFonts w:ascii="Arial" w:eastAsia="Arial" w:hAnsi="Arial" w:cs="Arial"/>
          <w:spacing w:val="0"/>
          <w:sz w:val="18"/>
        </w:rPr>
        <w:t>emisyonu</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uzun</w:t>
      </w:r>
      <w:r w:rsidR="00E96D67">
        <w:rPr>
          <w:rFonts w:ascii="Arial" w:eastAsia="Arial" w:hAnsi="Arial" w:cs="Arial"/>
          <w:spacing w:val="0"/>
          <w:sz w:val="18"/>
        </w:rPr>
        <w:t xml:space="preserve"> </w:t>
      </w:r>
      <w:r>
        <w:rPr>
          <w:rFonts w:ascii="Arial" w:eastAsia="Arial" w:hAnsi="Arial" w:cs="Arial"/>
          <w:spacing w:val="0"/>
          <w:sz w:val="18"/>
        </w:rPr>
        <w:t>vadede</w:t>
      </w:r>
      <w:r w:rsidR="00E96D67">
        <w:rPr>
          <w:rFonts w:ascii="Arial" w:eastAsia="Arial" w:hAnsi="Arial" w:cs="Arial"/>
          <w:spacing w:val="0"/>
          <w:sz w:val="18"/>
        </w:rPr>
        <w:t xml:space="preserve"> </w:t>
      </w:r>
      <w:r>
        <w:rPr>
          <w:rFonts w:ascii="Arial" w:eastAsia="Arial" w:hAnsi="Arial" w:cs="Arial"/>
          <w:spacing w:val="0"/>
          <w:sz w:val="18"/>
        </w:rPr>
        <w:t>sağladığı</w:t>
      </w:r>
      <w:r w:rsidR="00E96D67">
        <w:rPr>
          <w:rFonts w:ascii="Arial" w:eastAsia="Arial" w:hAnsi="Arial" w:cs="Arial"/>
          <w:spacing w:val="0"/>
          <w:sz w:val="18"/>
        </w:rPr>
        <w:t xml:space="preserve"> </w:t>
      </w:r>
      <w:r>
        <w:rPr>
          <w:rFonts w:ascii="Arial" w:eastAsia="Arial" w:hAnsi="Arial" w:cs="Arial"/>
          <w:spacing w:val="0"/>
          <w:sz w:val="18"/>
        </w:rPr>
        <w:t>maliyet</w:t>
      </w:r>
      <w:r w:rsidR="00E96D67">
        <w:rPr>
          <w:rFonts w:ascii="Arial" w:eastAsia="Arial" w:hAnsi="Arial" w:cs="Arial"/>
          <w:spacing w:val="0"/>
          <w:sz w:val="18"/>
        </w:rPr>
        <w:t xml:space="preserve"> </w:t>
      </w:r>
      <w:r>
        <w:rPr>
          <w:rFonts w:ascii="Arial" w:eastAsia="Arial" w:hAnsi="Arial" w:cs="Arial"/>
          <w:spacing w:val="0"/>
          <w:sz w:val="18"/>
        </w:rPr>
        <w:t>avantajı</w:t>
      </w:r>
      <w:r w:rsidR="00E96D67">
        <w:rPr>
          <w:rFonts w:ascii="Arial" w:eastAsia="Arial" w:hAnsi="Arial" w:cs="Arial"/>
          <w:spacing w:val="0"/>
          <w:sz w:val="18"/>
        </w:rPr>
        <w:t xml:space="preserve"> </w:t>
      </w:r>
      <w:r>
        <w:rPr>
          <w:rFonts w:ascii="Arial" w:eastAsia="Arial" w:hAnsi="Arial" w:cs="Arial"/>
          <w:spacing w:val="0"/>
          <w:sz w:val="18"/>
        </w:rPr>
        <w:t>sayesinde</w:t>
      </w:r>
      <w:r w:rsidR="00E96D67">
        <w:rPr>
          <w:rFonts w:ascii="Arial" w:eastAsia="Arial" w:hAnsi="Arial" w:cs="Arial"/>
          <w:spacing w:val="0"/>
          <w:sz w:val="18"/>
        </w:rPr>
        <w:t xml:space="preserve"> </w:t>
      </w:r>
      <w:r>
        <w:rPr>
          <w:rFonts w:ascii="Arial" w:eastAsia="Arial" w:hAnsi="Arial" w:cs="Arial"/>
          <w:spacing w:val="0"/>
          <w:sz w:val="18"/>
        </w:rPr>
        <w:t>stratejik</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önem</w:t>
      </w:r>
      <w:r w:rsidR="00E96D67">
        <w:rPr>
          <w:rFonts w:ascii="Arial" w:eastAsia="Arial" w:hAnsi="Arial" w:cs="Arial"/>
          <w:spacing w:val="0"/>
          <w:sz w:val="18"/>
        </w:rPr>
        <w:t xml:space="preserve"> </w:t>
      </w:r>
      <w:r>
        <w:rPr>
          <w:rFonts w:ascii="Arial" w:eastAsia="Arial" w:hAnsi="Arial" w:cs="Arial"/>
          <w:spacing w:val="0"/>
          <w:sz w:val="18"/>
        </w:rPr>
        <w:t>taşımaktadır.</w:t>
      </w:r>
      <w:r w:rsidR="00E96D67">
        <w:rPr>
          <w:rFonts w:ascii="Arial" w:eastAsia="Arial" w:hAnsi="Arial" w:cs="Arial"/>
          <w:spacing w:val="0"/>
          <w:sz w:val="18"/>
        </w:rPr>
        <w:t xml:space="preserve"> </w:t>
      </w:r>
      <w:r>
        <w:rPr>
          <w:rFonts w:ascii="Arial" w:eastAsia="Arial" w:hAnsi="Arial" w:cs="Arial"/>
          <w:spacing w:val="0"/>
          <w:sz w:val="18"/>
        </w:rPr>
        <w:t>Nükleer</w:t>
      </w:r>
      <w:r w:rsidR="00E96D67">
        <w:rPr>
          <w:rFonts w:ascii="Arial" w:eastAsia="Arial" w:hAnsi="Arial" w:cs="Arial"/>
          <w:spacing w:val="0"/>
          <w:sz w:val="18"/>
        </w:rPr>
        <w:t xml:space="preserve"> </w:t>
      </w:r>
      <w:r>
        <w:rPr>
          <w:rFonts w:ascii="Arial" w:eastAsia="Arial" w:hAnsi="Arial" w:cs="Arial"/>
          <w:spacing w:val="0"/>
          <w:sz w:val="18"/>
        </w:rPr>
        <w:t>Düzenleme</w:t>
      </w:r>
      <w:r w:rsidR="00E96D67">
        <w:rPr>
          <w:rFonts w:ascii="Arial" w:eastAsia="Arial" w:hAnsi="Arial" w:cs="Arial"/>
          <w:spacing w:val="0"/>
          <w:sz w:val="18"/>
        </w:rPr>
        <w:t xml:space="preserve"> </w:t>
      </w:r>
      <w:r>
        <w:rPr>
          <w:rFonts w:ascii="Arial" w:eastAsia="Arial" w:hAnsi="Arial" w:cs="Arial"/>
          <w:spacing w:val="0"/>
          <w:sz w:val="18"/>
        </w:rPr>
        <w:t>Kurumunun</w:t>
      </w:r>
      <w:r w:rsidR="00E96D67">
        <w:rPr>
          <w:rFonts w:ascii="Arial" w:eastAsia="Arial" w:hAnsi="Arial" w:cs="Arial"/>
          <w:spacing w:val="0"/>
          <w:sz w:val="18"/>
        </w:rPr>
        <w:t xml:space="preserve"> </w:t>
      </w:r>
      <w:r>
        <w:rPr>
          <w:rFonts w:ascii="Arial" w:eastAsia="Arial" w:hAnsi="Arial" w:cs="Arial"/>
          <w:spacing w:val="0"/>
          <w:sz w:val="18"/>
        </w:rPr>
        <w:t>temel</w:t>
      </w:r>
      <w:r w:rsidR="00E96D67">
        <w:rPr>
          <w:rFonts w:ascii="Arial" w:eastAsia="Arial" w:hAnsi="Arial" w:cs="Arial"/>
          <w:spacing w:val="0"/>
          <w:sz w:val="18"/>
        </w:rPr>
        <w:t xml:space="preserve"> </w:t>
      </w:r>
      <w:r>
        <w:rPr>
          <w:rFonts w:ascii="Arial" w:eastAsia="Arial" w:hAnsi="Arial" w:cs="Arial"/>
          <w:spacing w:val="0"/>
          <w:sz w:val="18"/>
        </w:rPr>
        <w:t>misyonu,</w:t>
      </w:r>
      <w:r w:rsidR="00E96D67">
        <w:rPr>
          <w:rFonts w:ascii="Arial" w:eastAsia="Arial" w:hAnsi="Arial" w:cs="Arial"/>
          <w:spacing w:val="0"/>
          <w:sz w:val="18"/>
        </w:rPr>
        <w:t xml:space="preserve"> </w:t>
      </w:r>
      <w:r>
        <w:rPr>
          <w:rFonts w:ascii="Arial" w:eastAsia="Arial" w:hAnsi="Arial" w:cs="Arial"/>
          <w:spacing w:val="0"/>
          <w:sz w:val="18"/>
        </w:rPr>
        <w:t>nükleer</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iyonlaştırıcı</w:t>
      </w:r>
      <w:r w:rsidR="00E96D67">
        <w:rPr>
          <w:rFonts w:ascii="Arial" w:eastAsia="Arial" w:hAnsi="Arial" w:cs="Arial"/>
          <w:spacing w:val="0"/>
          <w:sz w:val="18"/>
        </w:rPr>
        <w:t xml:space="preserve"> </w:t>
      </w:r>
      <w:r>
        <w:rPr>
          <w:rFonts w:ascii="Arial" w:eastAsia="Arial" w:hAnsi="Arial" w:cs="Arial"/>
          <w:spacing w:val="0"/>
          <w:sz w:val="18"/>
        </w:rPr>
        <w:t>radyasyona</w:t>
      </w:r>
      <w:r w:rsidR="00E96D67">
        <w:rPr>
          <w:rFonts w:ascii="Arial" w:eastAsia="Arial" w:hAnsi="Arial" w:cs="Arial"/>
          <w:spacing w:val="0"/>
          <w:sz w:val="18"/>
        </w:rPr>
        <w:t xml:space="preserve"> </w:t>
      </w:r>
      <w:r>
        <w:rPr>
          <w:rFonts w:ascii="Arial" w:eastAsia="Arial" w:hAnsi="Arial" w:cs="Arial"/>
          <w:spacing w:val="0"/>
          <w:sz w:val="18"/>
        </w:rPr>
        <w:t>ilişkin</w:t>
      </w:r>
      <w:r w:rsidR="00E96D67">
        <w:rPr>
          <w:rFonts w:ascii="Arial" w:eastAsia="Arial" w:hAnsi="Arial" w:cs="Arial"/>
          <w:spacing w:val="0"/>
          <w:sz w:val="18"/>
        </w:rPr>
        <w:t xml:space="preserve"> </w:t>
      </w:r>
      <w:r>
        <w:rPr>
          <w:rFonts w:ascii="Arial" w:eastAsia="Arial" w:hAnsi="Arial" w:cs="Arial"/>
          <w:spacing w:val="0"/>
          <w:sz w:val="18"/>
        </w:rPr>
        <w:t>faaliyetlerin</w:t>
      </w:r>
      <w:r w:rsidR="00E96D67">
        <w:rPr>
          <w:rFonts w:ascii="Arial" w:eastAsia="Arial" w:hAnsi="Arial" w:cs="Arial"/>
          <w:spacing w:val="0"/>
          <w:sz w:val="18"/>
        </w:rPr>
        <w:t xml:space="preserve"> </w:t>
      </w:r>
      <w:r>
        <w:rPr>
          <w:rFonts w:ascii="Arial" w:eastAsia="Arial" w:hAnsi="Arial" w:cs="Arial"/>
          <w:spacing w:val="0"/>
          <w:sz w:val="18"/>
        </w:rPr>
        <w:t>yürütülmesi</w:t>
      </w:r>
      <w:r w:rsidR="00E96D67">
        <w:rPr>
          <w:rFonts w:ascii="Arial" w:eastAsia="Arial" w:hAnsi="Arial" w:cs="Arial"/>
          <w:spacing w:val="0"/>
          <w:sz w:val="18"/>
        </w:rPr>
        <w:t xml:space="preserve"> </w:t>
      </w:r>
      <w:r>
        <w:rPr>
          <w:rFonts w:ascii="Arial" w:eastAsia="Arial" w:hAnsi="Arial" w:cs="Arial"/>
          <w:spacing w:val="0"/>
          <w:sz w:val="18"/>
        </w:rPr>
        <w:t>sırasında</w:t>
      </w:r>
      <w:r w:rsidR="00E96D67">
        <w:rPr>
          <w:rFonts w:ascii="Arial" w:eastAsia="Arial" w:hAnsi="Arial" w:cs="Arial"/>
          <w:spacing w:val="0"/>
          <w:sz w:val="18"/>
        </w:rPr>
        <w:t xml:space="preserve"> </w:t>
      </w:r>
      <w:r>
        <w:rPr>
          <w:rFonts w:ascii="Arial" w:eastAsia="Arial" w:hAnsi="Arial" w:cs="Arial"/>
          <w:spacing w:val="0"/>
          <w:sz w:val="18"/>
        </w:rPr>
        <w:t>çalışanların,</w:t>
      </w:r>
      <w:r w:rsidR="00E96D67">
        <w:rPr>
          <w:rFonts w:ascii="Arial" w:eastAsia="Arial" w:hAnsi="Arial" w:cs="Arial"/>
          <w:spacing w:val="0"/>
          <w:sz w:val="18"/>
        </w:rPr>
        <w:t xml:space="preserve"> </w:t>
      </w:r>
      <w:r>
        <w:rPr>
          <w:rFonts w:ascii="Arial" w:eastAsia="Arial" w:hAnsi="Arial" w:cs="Arial"/>
          <w:spacing w:val="0"/>
          <w:sz w:val="18"/>
        </w:rPr>
        <w:t>halkın,</w:t>
      </w:r>
      <w:r w:rsidR="00E96D67">
        <w:rPr>
          <w:rFonts w:ascii="Arial" w:eastAsia="Arial" w:hAnsi="Arial" w:cs="Arial"/>
          <w:spacing w:val="0"/>
          <w:sz w:val="18"/>
        </w:rPr>
        <w:t xml:space="preserve"> </w:t>
      </w:r>
      <w:r>
        <w:rPr>
          <w:rFonts w:ascii="Arial" w:eastAsia="Arial" w:hAnsi="Arial" w:cs="Arial"/>
          <w:spacing w:val="0"/>
          <w:sz w:val="18"/>
        </w:rPr>
        <w:t>çevrenin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gelecek</w:t>
      </w:r>
      <w:r w:rsidR="00E96D67">
        <w:rPr>
          <w:rFonts w:ascii="Arial" w:eastAsia="Arial" w:hAnsi="Arial" w:cs="Arial"/>
          <w:spacing w:val="0"/>
          <w:sz w:val="18"/>
        </w:rPr>
        <w:t xml:space="preserve"> </w:t>
      </w:r>
      <w:r>
        <w:rPr>
          <w:rFonts w:ascii="Arial" w:eastAsia="Arial" w:hAnsi="Arial" w:cs="Arial"/>
          <w:spacing w:val="0"/>
          <w:sz w:val="18"/>
        </w:rPr>
        <w:t>nesillerin</w:t>
      </w:r>
      <w:r w:rsidR="00E96D67">
        <w:rPr>
          <w:rFonts w:ascii="Arial" w:eastAsia="Arial" w:hAnsi="Arial" w:cs="Arial"/>
          <w:spacing w:val="0"/>
          <w:sz w:val="18"/>
        </w:rPr>
        <w:t xml:space="preserve"> </w:t>
      </w:r>
      <w:r>
        <w:rPr>
          <w:rFonts w:ascii="Arial" w:eastAsia="Arial" w:hAnsi="Arial" w:cs="Arial"/>
          <w:spacing w:val="0"/>
          <w:sz w:val="18"/>
        </w:rPr>
        <w:t>olası</w:t>
      </w:r>
      <w:r w:rsidR="00E96D67">
        <w:rPr>
          <w:rFonts w:ascii="Arial" w:eastAsia="Arial" w:hAnsi="Arial" w:cs="Arial"/>
          <w:spacing w:val="0"/>
          <w:sz w:val="18"/>
        </w:rPr>
        <w:t xml:space="preserve"> </w:t>
      </w:r>
      <w:r>
        <w:rPr>
          <w:rFonts w:ascii="Arial" w:eastAsia="Arial" w:hAnsi="Arial" w:cs="Arial"/>
          <w:spacing w:val="0"/>
          <w:sz w:val="18"/>
        </w:rPr>
        <w:t>zararlı</w:t>
      </w:r>
      <w:r w:rsidR="00E96D67">
        <w:rPr>
          <w:rFonts w:ascii="Arial" w:eastAsia="Arial" w:hAnsi="Arial" w:cs="Arial"/>
          <w:spacing w:val="0"/>
          <w:sz w:val="18"/>
        </w:rPr>
        <w:t xml:space="preserve"> </w:t>
      </w:r>
      <w:r>
        <w:rPr>
          <w:rFonts w:ascii="Arial" w:eastAsia="Arial" w:hAnsi="Arial" w:cs="Arial"/>
          <w:spacing w:val="0"/>
          <w:sz w:val="18"/>
        </w:rPr>
        <w:t>etkilerden</w:t>
      </w:r>
      <w:r w:rsidR="00E96D67">
        <w:rPr>
          <w:rFonts w:ascii="Arial" w:eastAsia="Arial" w:hAnsi="Arial" w:cs="Arial"/>
          <w:spacing w:val="0"/>
          <w:sz w:val="18"/>
        </w:rPr>
        <w:t xml:space="preserve"> </w:t>
      </w:r>
      <w:r>
        <w:rPr>
          <w:rFonts w:ascii="Arial" w:eastAsia="Arial" w:hAnsi="Arial" w:cs="Arial"/>
          <w:spacing w:val="0"/>
          <w:sz w:val="18"/>
        </w:rPr>
        <w:t>korunmasını</w:t>
      </w:r>
      <w:r w:rsidR="00E96D67">
        <w:rPr>
          <w:rFonts w:ascii="Arial" w:eastAsia="Arial" w:hAnsi="Arial" w:cs="Arial"/>
          <w:spacing w:val="0"/>
          <w:sz w:val="18"/>
        </w:rPr>
        <w:t xml:space="preserve"> </w:t>
      </w:r>
      <w:r>
        <w:rPr>
          <w:rFonts w:ascii="Arial" w:eastAsia="Arial" w:hAnsi="Arial" w:cs="Arial"/>
          <w:spacing w:val="0"/>
          <w:sz w:val="18"/>
        </w:rPr>
        <w:t>sağlamaktır.</w:t>
      </w:r>
      <w:r w:rsidR="00E96D67">
        <w:rPr>
          <w:rFonts w:ascii="Arial" w:eastAsia="Arial" w:hAnsi="Arial" w:cs="Arial"/>
          <w:spacing w:val="0"/>
          <w:sz w:val="18"/>
        </w:rPr>
        <w:t xml:space="preserve"> </w:t>
      </w:r>
    </w:p>
    <w:p w:rsidR="004D3B0B" w14:paraId="33153904" w14:textId="77777777">
      <w:pPr>
        <w:spacing w:after="0" w:line="276" w:lineRule="auto"/>
        <w:ind w:firstLine="806"/>
        <w:jc w:val="both"/>
      </w:pPr>
      <w:r>
        <w:rPr>
          <w:rFonts w:ascii="Arial" w:eastAsia="Arial" w:hAnsi="Arial" w:cs="Arial"/>
          <w:spacing w:val="0"/>
          <w:sz w:val="18"/>
        </w:rPr>
        <w:t>Dünya</w:t>
      </w:r>
      <w:r w:rsidR="00E96D67">
        <w:rPr>
          <w:rFonts w:ascii="Arial" w:eastAsia="Arial" w:hAnsi="Arial" w:cs="Arial"/>
          <w:spacing w:val="0"/>
          <w:sz w:val="18"/>
        </w:rPr>
        <w:t xml:space="preserve"> </w:t>
      </w:r>
      <w:r>
        <w:rPr>
          <w:rFonts w:ascii="Arial" w:eastAsia="Arial" w:hAnsi="Arial" w:cs="Arial"/>
          <w:spacing w:val="0"/>
          <w:sz w:val="18"/>
        </w:rPr>
        <w:t>artık</w:t>
      </w:r>
      <w:r w:rsidR="00E96D67">
        <w:rPr>
          <w:rFonts w:ascii="Arial" w:eastAsia="Arial" w:hAnsi="Arial" w:cs="Arial"/>
          <w:spacing w:val="0"/>
          <w:sz w:val="18"/>
        </w:rPr>
        <w:t xml:space="preserve"> </w:t>
      </w:r>
      <w:r>
        <w:rPr>
          <w:rFonts w:ascii="Arial" w:eastAsia="Arial" w:hAnsi="Arial" w:cs="Arial"/>
          <w:spacing w:val="0"/>
          <w:sz w:val="18"/>
        </w:rPr>
        <w:t>temiz,</w:t>
      </w:r>
      <w:r w:rsidR="00E96D67">
        <w:rPr>
          <w:rFonts w:ascii="Arial" w:eastAsia="Arial" w:hAnsi="Arial" w:cs="Arial"/>
          <w:spacing w:val="0"/>
          <w:sz w:val="18"/>
        </w:rPr>
        <w:t xml:space="preserve"> </w:t>
      </w:r>
      <w:r>
        <w:rPr>
          <w:rFonts w:ascii="Arial" w:eastAsia="Arial" w:hAnsi="Arial" w:cs="Arial"/>
          <w:spacing w:val="0"/>
          <w:sz w:val="18"/>
        </w:rPr>
        <w:t>sürdürülebilir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kesintisiz</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kaynaklarına</w:t>
      </w:r>
      <w:r w:rsidR="00E96D67">
        <w:rPr>
          <w:rFonts w:ascii="Arial" w:eastAsia="Arial" w:hAnsi="Arial" w:cs="Arial"/>
          <w:spacing w:val="0"/>
          <w:sz w:val="18"/>
        </w:rPr>
        <w:t xml:space="preserve"> </w:t>
      </w:r>
      <w:r>
        <w:rPr>
          <w:rFonts w:ascii="Arial" w:eastAsia="Arial" w:hAnsi="Arial" w:cs="Arial"/>
          <w:spacing w:val="0"/>
          <w:sz w:val="18"/>
        </w:rPr>
        <w:t>yönelmektedir.</w:t>
      </w:r>
      <w:r w:rsidR="00E96D67">
        <w:rPr>
          <w:rFonts w:ascii="Arial" w:eastAsia="Arial" w:hAnsi="Arial" w:cs="Arial"/>
          <w:spacing w:val="0"/>
          <w:sz w:val="18"/>
        </w:rPr>
        <w:t xml:space="preserve"> </w:t>
      </w:r>
      <w:r>
        <w:rPr>
          <w:rFonts w:ascii="Arial" w:eastAsia="Arial" w:hAnsi="Arial" w:cs="Arial"/>
          <w:spacing w:val="0"/>
          <w:sz w:val="18"/>
        </w:rPr>
        <w:t>Dünyada</w:t>
      </w:r>
      <w:r w:rsidR="00E96D67">
        <w:rPr>
          <w:rFonts w:ascii="Arial" w:eastAsia="Arial" w:hAnsi="Arial" w:cs="Arial"/>
          <w:spacing w:val="0"/>
          <w:sz w:val="18"/>
        </w:rPr>
        <w:t xml:space="preserve"> </w:t>
      </w:r>
      <w:r>
        <w:rPr>
          <w:rFonts w:ascii="Arial" w:eastAsia="Arial" w:hAnsi="Arial" w:cs="Arial"/>
          <w:spacing w:val="0"/>
          <w:sz w:val="18"/>
        </w:rPr>
        <w:t>birçok</w:t>
      </w:r>
      <w:r w:rsidR="00E96D67">
        <w:rPr>
          <w:rFonts w:ascii="Arial" w:eastAsia="Arial" w:hAnsi="Arial" w:cs="Arial"/>
          <w:spacing w:val="0"/>
          <w:sz w:val="18"/>
        </w:rPr>
        <w:t xml:space="preserve"> </w:t>
      </w:r>
      <w:r>
        <w:rPr>
          <w:rFonts w:ascii="Arial" w:eastAsia="Arial" w:hAnsi="Arial" w:cs="Arial"/>
          <w:spacing w:val="0"/>
          <w:sz w:val="18"/>
        </w:rPr>
        <w:t>ülke</w:t>
      </w:r>
      <w:r w:rsidR="00E96D67">
        <w:rPr>
          <w:rFonts w:ascii="Arial" w:eastAsia="Arial" w:hAnsi="Arial" w:cs="Arial"/>
          <w:spacing w:val="0"/>
          <w:sz w:val="18"/>
        </w:rPr>
        <w:t xml:space="preserve"> </w:t>
      </w:r>
      <w:r>
        <w:rPr>
          <w:rFonts w:ascii="Arial" w:eastAsia="Arial" w:hAnsi="Arial" w:cs="Arial"/>
          <w:spacing w:val="0"/>
          <w:sz w:val="18"/>
        </w:rPr>
        <w:t>iklim</w:t>
      </w:r>
      <w:r w:rsidR="00E96D67">
        <w:rPr>
          <w:rFonts w:ascii="Arial" w:eastAsia="Arial" w:hAnsi="Arial" w:cs="Arial"/>
          <w:spacing w:val="0"/>
          <w:sz w:val="18"/>
        </w:rPr>
        <w:t xml:space="preserve"> </w:t>
      </w:r>
      <w:r>
        <w:rPr>
          <w:rFonts w:ascii="Arial" w:eastAsia="Arial" w:hAnsi="Arial" w:cs="Arial"/>
          <w:spacing w:val="0"/>
          <w:sz w:val="18"/>
        </w:rPr>
        <w:t>hedeflerine</w:t>
      </w:r>
      <w:r w:rsidR="00E96D67">
        <w:rPr>
          <w:rFonts w:ascii="Arial" w:eastAsia="Arial" w:hAnsi="Arial" w:cs="Arial"/>
          <w:spacing w:val="0"/>
          <w:sz w:val="18"/>
        </w:rPr>
        <w:t xml:space="preserve"> </w:t>
      </w:r>
      <w:r>
        <w:rPr>
          <w:rFonts w:ascii="Arial" w:eastAsia="Arial" w:hAnsi="Arial" w:cs="Arial"/>
          <w:spacing w:val="0"/>
          <w:sz w:val="18"/>
        </w:rPr>
        <w:t>ulaşmak</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nükleer</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kapasitesini</w:t>
      </w:r>
      <w:r w:rsidR="00E96D67">
        <w:rPr>
          <w:rFonts w:ascii="Arial" w:eastAsia="Arial" w:hAnsi="Arial" w:cs="Arial"/>
          <w:spacing w:val="0"/>
          <w:sz w:val="18"/>
        </w:rPr>
        <w:t xml:space="preserve"> </w:t>
      </w:r>
      <w:r>
        <w:rPr>
          <w:rFonts w:ascii="Arial" w:eastAsia="Arial" w:hAnsi="Arial" w:cs="Arial"/>
          <w:spacing w:val="0"/>
          <w:sz w:val="18"/>
        </w:rPr>
        <w:t>arttırmaktadır.</w:t>
      </w:r>
      <w:r w:rsidR="00E96D67">
        <w:rPr>
          <w:rFonts w:ascii="Arial" w:eastAsia="Arial" w:hAnsi="Arial" w:cs="Arial"/>
          <w:spacing w:val="0"/>
          <w:sz w:val="18"/>
        </w:rPr>
        <w:t xml:space="preserve"> </w:t>
      </w:r>
      <w:r>
        <w:rPr>
          <w:rFonts w:ascii="Arial" w:eastAsia="Arial" w:hAnsi="Arial" w:cs="Arial"/>
          <w:spacing w:val="0"/>
          <w:sz w:val="18"/>
        </w:rPr>
        <w:t>Büyüyen</w:t>
      </w:r>
      <w:r w:rsidR="00E96D67">
        <w:rPr>
          <w:rFonts w:ascii="Arial" w:eastAsia="Arial" w:hAnsi="Arial" w:cs="Arial"/>
          <w:spacing w:val="0"/>
          <w:sz w:val="18"/>
        </w:rPr>
        <w:t xml:space="preserve"> </w:t>
      </w:r>
      <w:r>
        <w:rPr>
          <w:rFonts w:ascii="Arial" w:eastAsia="Arial" w:hAnsi="Arial" w:cs="Arial"/>
          <w:spacing w:val="0"/>
          <w:sz w:val="18"/>
        </w:rPr>
        <w:t>sanayimiz,</w:t>
      </w:r>
      <w:r w:rsidR="00E96D67">
        <w:rPr>
          <w:rFonts w:ascii="Arial" w:eastAsia="Arial" w:hAnsi="Arial" w:cs="Arial"/>
          <w:spacing w:val="0"/>
          <w:sz w:val="18"/>
        </w:rPr>
        <w:t xml:space="preserve"> </w:t>
      </w:r>
      <w:r>
        <w:rPr>
          <w:rFonts w:ascii="Arial" w:eastAsia="Arial" w:hAnsi="Arial" w:cs="Arial"/>
          <w:spacing w:val="0"/>
          <w:sz w:val="18"/>
        </w:rPr>
        <w:t>gelişen</w:t>
      </w:r>
      <w:r w:rsidR="00E96D67">
        <w:rPr>
          <w:rFonts w:ascii="Arial" w:eastAsia="Arial" w:hAnsi="Arial" w:cs="Arial"/>
          <w:spacing w:val="0"/>
          <w:sz w:val="18"/>
        </w:rPr>
        <w:t xml:space="preserve"> </w:t>
      </w:r>
      <w:r>
        <w:rPr>
          <w:rFonts w:ascii="Arial" w:eastAsia="Arial" w:hAnsi="Arial" w:cs="Arial"/>
          <w:spacing w:val="0"/>
          <w:sz w:val="18"/>
        </w:rPr>
        <w:t>şehirlerimiz</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artan</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ihtiyacımız</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bize</w:t>
      </w:r>
      <w:r w:rsidR="00E96D67">
        <w:rPr>
          <w:rFonts w:ascii="Arial" w:eastAsia="Arial" w:hAnsi="Arial" w:cs="Arial"/>
          <w:spacing w:val="0"/>
          <w:sz w:val="18"/>
        </w:rPr>
        <w:t xml:space="preserve"> </w:t>
      </w:r>
      <w:r>
        <w:rPr>
          <w:rFonts w:ascii="Arial" w:eastAsia="Arial" w:hAnsi="Arial" w:cs="Arial"/>
          <w:spacing w:val="0"/>
          <w:sz w:val="18"/>
        </w:rPr>
        <w:t>aynı</w:t>
      </w:r>
      <w:r w:rsidR="00E96D67">
        <w:rPr>
          <w:rFonts w:ascii="Arial" w:eastAsia="Arial" w:hAnsi="Arial" w:cs="Arial"/>
          <w:spacing w:val="0"/>
          <w:sz w:val="18"/>
        </w:rPr>
        <w:t xml:space="preserve"> </w:t>
      </w:r>
      <w:r>
        <w:rPr>
          <w:rFonts w:ascii="Arial" w:eastAsia="Arial" w:hAnsi="Arial" w:cs="Arial"/>
          <w:spacing w:val="0"/>
          <w:sz w:val="18"/>
        </w:rPr>
        <w:t>gerçeği</w:t>
      </w:r>
      <w:r w:rsidR="00E96D67">
        <w:rPr>
          <w:rFonts w:ascii="Arial" w:eastAsia="Arial" w:hAnsi="Arial" w:cs="Arial"/>
          <w:spacing w:val="0"/>
          <w:sz w:val="18"/>
        </w:rPr>
        <w:t xml:space="preserve"> </w:t>
      </w:r>
      <w:r>
        <w:rPr>
          <w:rFonts w:ascii="Arial" w:eastAsia="Arial" w:hAnsi="Arial" w:cs="Arial"/>
          <w:spacing w:val="0"/>
          <w:sz w:val="18"/>
        </w:rPr>
        <w:t>göstermektedir.</w:t>
      </w:r>
      <w:r w:rsidR="00E96D67">
        <w:rPr>
          <w:rFonts w:ascii="Arial" w:eastAsia="Arial" w:hAnsi="Arial" w:cs="Arial"/>
          <w:spacing w:val="0"/>
          <w:sz w:val="18"/>
        </w:rPr>
        <w:t xml:space="preserve"> </w:t>
      </w:r>
      <w:r>
        <w:rPr>
          <w:rFonts w:ascii="Arial" w:eastAsia="Arial" w:hAnsi="Arial" w:cs="Arial"/>
          <w:spacing w:val="0"/>
          <w:sz w:val="18"/>
        </w:rPr>
        <w:t>Türkiye'nin</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dönüşümün</w:t>
      </w:r>
      <w:r w:rsidR="00E96D67">
        <w:rPr>
          <w:rFonts w:ascii="Arial" w:eastAsia="Arial" w:hAnsi="Arial" w:cs="Arial"/>
          <w:spacing w:val="0"/>
          <w:sz w:val="18"/>
        </w:rPr>
        <w:t xml:space="preserve"> </w:t>
      </w:r>
      <w:r>
        <w:rPr>
          <w:rFonts w:ascii="Arial" w:eastAsia="Arial" w:hAnsi="Arial" w:cs="Arial"/>
          <w:spacing w:val="0"/>
          <w:sz w:val="18"/>
        </w:rPr>
        <w:t>dışında</w:t>
      </w:r>
      <w:r w:rsidR="00E96D67">
        <w:rPr>
          <w:rFonts w:ascii="Arial" w:eastAsia="Arial" w:hAnsi="Arial" w:cs="Arial"/>
          <w:spacing w:val="0"/>
          <w:sz w:val="18"/>
        </w:rPr>
        <w:t xml:space="preserve"> </w:t>
      </w:r>
      <w:r>
        <w:rPr>
          <w:rFonts w:ascii="Arial" w:eastAsia="Arial" w:hAnsi="Arial" w:cs="Arial"/>
          <w:spacing w:val="0"/>
          <w:sz w:val="18"/>
        </w:rPr>
        <w:t>kalması</w:t>
      </w:r>
      <w:r w:rsidR="00E96D67">
        <w:rPr>
          <w:rFonts w:ascii="Arial" w:eastAsia="Arial" w:hAnsi="Arial" w:cs="Arial"/>
          <w:spacing w:val="0"/>
          <w:sz w:val="18"/>
        </w:rPr>
        <w:t xml:space="preserve"> </w:t>
      </w:r>
      <w:r>
        <w:rPr>
          <w:rFonts w:ascii="Arial" w:eastAsia="Arial" w:hAnsi="Arial" w:cs="Arial"/>
          <w:spacing w:val="0"/>
          <w:sz w:val="18"/>
        </w:rPr>
        <w:t>mümkün</w:t>
      </w:r>
      <w:r w:rsidR="00E96D67">
        <w:rPr>
          <w:rFonts w:ascii="Arial" w:eastAsia="Arial" w:hAnsi="Arial" w:cs="Arial"/>
          <w:spacing w:val="0"/>
          <w:sz w:val="18"/>
        </w:rPr>
        <w:t xml:space="preserve"> </w:t>
      </w:r>
      <w:r>
        <w:rPr>
          <w:rFonts w:ascii="Arial" w:eastAsia="Arial" w:hAnsi="Arial" w:cs="Arial"/>
          <w:spacing w:val="0"/>
          <w:sz w:val="18"/>
        </w:rPr>
        <w:t>değildir</w:t>
      </w:r>
      <w:r w:rsidR="00E96D67">
        <w:rPr>
          <w:rFonts w:ascii="Arial" w:eastAsia="Arial" w:hAnsi="Arial" w:cs="Arial"/>
          <w:spacing w:val="0"/>
          <w:sz w:val="18"/>
        </w:rPr>
        <w:t xml:space="preserve"> </w:t>
      </w:r>
      <w:r>
        <w:rPr>
          <w:rFonts w:ascii="Arial" w:eastAsia="Arial" w:hAnsi="Arial" w:cs="Arial"/>
          <w:spacing w:val="0"/>
          <w:sz w:val="18"/>
        </w:rPr>
        <w:t>ancak</w:t>
      </w:r>
      <w:r w:rsidR="00E96D67">
        <w:rPr>
          <w:rFonts w:ascii="Arial" w:eastAsia="Arial" w:hAnsi="Arial" w:cs="Arial"/>
          <w:spacing w:val="0"/>
          <w:sz w:val="18"/>
        </w:rPr>
        <w:t xml:space="preserve"> </w:t>
      </w:r>
      <w:r>
        <w:rPr>
          <w:rFonts w:ascii="Arial" w:eastAsia="Arial" w:hAnsi="Arial" w:cs="Arial"/>
          <w:spacing w:val="0"/>
          <w:sz w:val="18"/>
        </w:rPr>
        <w:t>şunun</w:t>
      </w:r>
      <w:r w:rsidR="00E96D67">
        <w:rPr>
          <w:rFonts w:ascii="Arial" w:eastAsia="Arial" w:hAnsi="Arial" w:cs="Arial"/>
          <w:spacing w:val="0"/>
          <w:sz w:val="18"/>
        </w:rPr>
        <w:t xml:space="preserve"> </w:t>
      </w:r>
      <w:r>
        <w:rPr>
          <w:rFonts w:ascii="Arial" w:eastAsia="Arial" w:hAnsi="Arial" w:cs="Arial"/>
          <w:spacing w:val="0"/>
          <w:sz w:val="18"/>
        </w:rPr>
        <w:t>altını</w:t>
      </w:r>
      <w:r w:rsidR="00E96D67">
        <w:rPr>
          <w:rFonts w:ascii="Arial" w:eastAsia="Arial" w:hAnsi="Arial" w:cs="Arial"/>
          <w:spacing w:val="0"/>
          <w:sz w:val="18"/>
        </w:rPr>
        <w:t xml:space="preserve"> </w:t>
      </w:r>
      <w:r>
        <w:rPr>
          <w:rFonts w:ascii="Arial" w:eastAsia="Arial" w:hAnsi="Arial" w:cs="Arial"/>
          <w:spacing w:val="0"/>
          <w:sz w:val="18"/>
        </w:rPr>
        <w:t>çizmek</w:t>
      </w:r>
      <w:r w:rsidR="00E96D67">
        <w:rPr>
          <w:rFonts w:ascii="Arial" w:eastAsia="Arial" w:hAnsi="Arial" w:cs="Arial"/>
          <w:spacing w:val="0"/>
          <w:sz w:val="18"/>
        </w:rPr>
        <w:t xml:space="preserve"> </w:t>
      </w:r>
      <w:r>
        <w:rPr>
          <w:rFonts w:ascii="Arial" w:eastAsia="Arial" w:hAnsi="Arial" w:cs="Arial"/>
          <w:spacing w:val="0"/>
          <w:sz w:val="18"/>
        </w:rPr>
        <w:t>önemlidir:</w:t>
      </w:r>
      <w:r w:rsidR="00E96D67">
        <w:rPr>
          <w:rFonts w:ascii="Arial" w:eastAsia="Arial" w:hAnsi="Arial" w:cs="Arial"/>
          <w:spacing w:val="0"/>
          <w:sz w:val="18"/>
        </w:rPr>
        <w:t xml:space="preserve"> </w:t>
      </w:r>
      <w:r>
        <w:rPr>
          <w:rFonts w:ascii="Arial" w:eastAsia="Arial" w:hAnsi="Arial" w:cs="Arial"/>
          <w:spacing w:val="0"/>
          <w:sz w:val="18"/>
        </w:rPr>
        <w:t>Nükleer</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yatırımlarının</w:t>
      </w:r>
      <w:r w:rsidR="00E96D67">
        <w:rPr>
          <w:rFonts w:ascii="Arial" w:eastAsia="Arial" w:hAnsi="Arial" w:cs="Arial"/>
          <w:spacing w:val="0"/>
          <w:sz w:val="18"/>
        </w:rPr>
        <w:t xml:space="preserve"> </w:t>
      </w:r>
      <w:r>
        <w:rPr>
          <w:rFonts w:ascii="Arial" w:eastAsia="Arial" w:hAnsi="Arial" w:cs="Arial"/>
          <w:spacing w:val="0"/>
          <w:sz w:val="18"/>
        </w:rPr>
        <w:t>temelinde</w:t>
      </w:r>
      <w:r w:rsidR="00E96D67">
        <w:rPr>
          <w:rFonts w:ascii="Arial" w:eastAsia="Arial" w:hAnsi="Arial" w:cs="Arial"/>
          <w:spacing w:val="0"/>
          <w:sz w:val="18"/>
        </w:rPr>
        <w:t xml:space="preserve"> </w:t>
      </w:r>
      <w:r>
        <w:rPr>
          <w:rFonts w:ascii="Arial" w:eastAsia="Arial" w:hAnsi="Arial" w:cs="Arial"/>
          <w:spacing w:val="0"/>
          <w:sz w:val="18"/>
        </w:rPr>
        <w:t>güvenlik</w:t>
      </w:r>
      <w:r w:rsidR="00E96D67">
        <w:rPr>
          <w:rFonts w:ascii="Arial" w:eastAsia="Arial" w:hAnsi="Arial" w:cs="Arial"/>
          <w:spacing w:val="0"/>
          <w:sz w:val="18"/>
        </w:rPr>
        <w:t xml:space="preserve"> </w:t>
      </w:r>
      <w:r>
        <w:rPr>
          <w:rFonts w:ascii="Arial" w:eastAsia="Arial" w:hAnsi="Arial" w:cs="Arial"/>
          <w:spacing w:val="0"/>
          <w:sz w:val="18"/>
        </w:rPr>
        <w:t>vardır.</w:t>
      </w:r>
      <w:r w:rsidR="00E96D67">
        <w:rPr>
          <w:rFonts w:ascii="Arial" w:eastAsia="Arial" w:hAnsi="Arial" w:cs="Arial"/>
          <w:spacing w:val="0"/>
          <w:sz w:val="18"/>
        </w:rPr>
        <w:t xml:space="preserve"> </w:t>
      </w:r>
      <w:r>
        <w:rPr>
          <w:rFonts w:ascii="Arial" w:eastAsia="Arial" w:hAnsi="Arial" w:cs="Arial"/>
          <w:spacing w:val="0"/>
          <w:sz w:val="18"/>
        </w:rPr>
        <w:t>Nükleer</w:t>
      </w:r>
      <w:r w:rsidR="00E96D67">
        <w:rPr>
          <w:rFonts w:ascii="Arial" w:eastAsia="Arial" w:hAnsi="Arial" w:cs="Arial"/>
          <w:spacing w:val="0"/>
          <w:sz w:val="18"/>
        </w:rPr>
        <w:t xml:space="preserve"> </w:t>
      </w:r>
      <w:r>
        <w:rPr>
          <w:rFonts w:ascii="Arial" w:eastAsia="Arial" w:hAnsi="Arial" w:cs="Arial"/>
          <w:spacing w:val="0"/>
          <w:sz w:val="18"/>
        </w:rPr>
        <w:t>Düzenleme</w:t>
      </w:r>
      <w:r w:rsidR="00E96D67">
        <w:rPr>
          <w:rFonts w:ascii="Arial" w:eastAsia="Arial" w:hAnsi="Arial" w:cs="Arial"/>
          <w:spacing w:val="0"/>
          <w:sz w:val="18"/>
        </w:rPr>
        <w:t xml:space="preserve"> </w:t>
      </w:r>
      <w:r>
        <w:rPr>
          <w:rFonts w:ascii="Arial" w:eastAsia="Arial" w:hAnsi="Arial" w:cs="Arial"/>
          <w:spacing w:val="0"/>
          <w:sz w:val="18"/>
        </w:rPr>
        <w:t>Kurumu</w:t>
      </w:r>
      <w:r w:rsidR="00E96D67">
        <w:rPr>
          <w:rFonts w:ascii="Arial" w:eastAsia="Arial" w:hAnsi="Arial" w:cs="Arial"/>
          <w:spacing w:val="0"/>
          <w:sz w:val="18"/>
        </w:rPr>
        <w:t xml:space="preserve"> </w:t>
      </w:r>
      <w:r>
        <w:rPr>
          <w:rFonts w:ascii="Arial" w:eastAsia="Arial" w:hAnsi="Arial" w:cs="Arial"/>
          <w:spacing w:val="0"/>
          <w:sz w:val="18"/>
        </w:rPr>
        <w:t>gibi</w:t>
      </w:r>
      <w:r w:rsidR="00E96D67">
        <w:rPr>
          <w:rFonts w:ascii="Arial" w:eastAsia="Arial" w:hAnsi="Arial" w:cs="Arial"/>
          <w:spacing w:val="0"/>
          <w:sz w:val="18"/>
        </w:rPr>
        <w:t xml:space="preserve"> </w:t>
      </w:r>
      <w:r>
        <w:rPr>
          <w:rFonts w:ascii="Arial" w:eastAsia="Arial" w:hAnsi="Arial" w:cs="Arial"/>
          <w:spacing w:val="0"/>
          <w:sz w:val="18"/>
        </w:rPr>
        <w:t>bağımsız</w:t>
      </w:r>
      <w:r w:rsidR="00E96D67">
        <w:rPr>
          <w:rFonts w:ascii="Arial" w:eastAsia="Arial" w:hAnsi="Arial" w:cs="Arial"/>
          <w:spacing w:val="0"/>
          <w:sz w:val="18"/>
        </w:rPr>
        <w:t xml:space="preserve"> </w:t>
      </w:r>
      <w:r>
        <w:rPr>
          <w:rFonts w:ascii="Arial" w:eastAsia="Arial" w:hAnsi="Arial" w:cs="Arial"/>
          <w:spacing w:val="0"/>
          <w:sz w:val="18"/>
        </w:rPr>
        <w:t>düzenleyici</w:t>
      </w:r>
      <w:r w:rsidR="00E96D67">
        <w:rPr>
          <w:rFonts w:ascii="Arial" w:eastAsia="Arial" w:hAnsi="Arial" w:cs="Arial"/>
          <w:spacing w:val="0"/>
          <w:sz w:val="18"/>
        </w:rPr>
        <w:t xml:space="preserve"> </w:t>
      </w:r>
      <w:r>
        <w:rPr>
          <w:rFonts w:ascii="Arial" w:eastAsia="Arial" w:hAnsi="Arial" w:cs="Arial"/>
          <w:spacing w:val="0"/>
          <w:sz w:val="18"/>
        </w:rPr>
        <w:t>kurumlar</w:t>
      </w:r>
      <w:r w:rsidR="00E96D67">
        <w:rPr>
          <w:rFonts w:ascii="Arial" w:eastAsia="Arial" w:hAnsi="Arial" w:cs="Arial"/>
          <w:spacing w:val="0"/>
          <w:sz w:val="18"/>
        </w:rPr>
        <w:t xml:space="preserve"> </w:t>
      </w:r>
      <w:r>
        <w:rPr>
          <w:rFonts w:ascii="Arial" w:eastAsia="Arial" w:hAnsi="Arial" w:cs="Arial"/>
          <w:spacing w:val="0"/>
          <w:sz w:val="18"/>
        </w:rPr>
        <w:t>riskleri</w:t>
      </w:r>
      <w:r w:rsidR="00E96D67">
        <w:rPr>
          <w:rFonts w:ascii="Arial" w:eastAsia="Arial" w:hAnsi="Arial" w:cs="Arial"/>
          <w:spacing w:val="0"/>
          <w:sz w:val="18"/>
        </w:rPr>
        <w:t xml:space="preserve"> </w:t>
      </w:r>
      <w:r>
        <w:rPr>
          <w:rFonts w:ascii="Arial" w:eastAsia="Arial" w:hAnsi="Arial" w:cs="Arial"/>
          <w:spacing w:val="0"/>
          <w:sz w:val="18"/>
        </w:rPr>
        <w:t>minimize</w:t>
      </w:r>
      <w:r w:rsidR="00E96D67">
        <w:rPr>
          <w:rFonts w:ascii="Arial" w:eastAsia="Arial" w:hAnsi="Arial" w:cs="Arial"/>
          <w:spacing w:val="0"/>
          <w:sz w:val="18"/>
        </w:rPr>
        <w:t xml:space="preserve"> </w:t>
      </w:r>
      <w:r>
        <w:rPr>
          <w:rFonts w:ascii="Arial" w:eastAsia="Arial" w:hAnsi="Arial" w:cs="Arial"/>
          <w:spacing w:val="0"/>
          <w:sz w:val="18"/>
        </w:rPr>
        <w:t>edecek</w:t>
      </w:r>
      <w:r w:rsidR="00E96D67">
        <w:rPr>
          <w:rFonts w:ascii="Arial" w:eastAsia="Arial" w:hAnsi="Arial" w:cs="Arial"/>
          <w:spacing w:val="0"/>
          <w:sz w:val="18"/>
        </w:rPr>
        <w:t xml:space="preserve"> </w:t>
      </w:r>
      <w:r>
        <w:rPr>
          <w:rFonts w:ascii="Arial" w:eastAsia="Arial" w:hAnsi="Arial" w:cs="Arial"/>
          <w:spacing w:val="0"/>
          <w:sz w:val="18"/>
        </w:rPr>
        <w:t>düzenlemeleri</w:t>
      </w:r>
      <w:r w:rsidR="00E96D67">
        <w:rPr>
          <w:rFonts w:ascii="Arial" w:eastAsia="Arial" w:hAnsi="Arial" w:cs="Arial"/>
          <w:spacing w:val="0"/>
          <w:sz w:val="18"/>
        </w:rPr>
        <w:t xml:space="preserve"> </w:t>
      </w:r>
      <w:r>
        <w:rPr>
          <w:rFonts w:ascii="Arial" w:eastAsia="Arial" w:hAnsi="Arial" w:cs="Arial"/>
          <w:spacing w:val="0"/>
          <w:sz w:val="18"/>
        </w:rPr>
        <w:t>ihdas</w:t>
      </w:r>
      <w:r w:rsidR="00E96D67">
        <w:rPr>
          <w:rFonts w:ascii="Arial" w:eastAsia="Arial" w:hAnsi="Arial" w:cs="Arial"/>
          <w:spacing w:val="0"/>
          <w:sz w:val="18"/>
        </w:rPr>
        <w:t xml:space="preserve"> </w:t>
      </w:r>
      <w:r>
        <w:rPr>
          <w:rFonts w:ascii="Arial" w:eastAsia="Arial" w:hAnsi="Arial" w:cs="Arial"/>
          <w:spacing w:val="0"/>
          <w:sz w:val="18"/>
        </w:rPr>
        <w:t>eder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uygulamasını</w:t>
      </w:r>
      <w:r w:rsidR="00E96D67">
        <w:rPr>
          <w:rFonts w:ascii="Arial" w:eastAsia="Arial" w:hAnsi="Arial" w:cs="Arial"/>
          <w:spacing w:val="0"/>
          <w:sz w:val="18"/>
        </w:rPr>
        <w:t xml:space="preserve"> </w:t>
      </w:r>
      <w:r>
        <w:rPr>
          <w:rFonts w:ascii="Arial" w:eastAsia="Arial" w:hAnsi="Arial" w:cs="Arial"/>
          <w:spacing w:val="0"/>
          <w:sz w:val="18"/>
        </w:rPr>
        <w:t>temin</w:t>
      </w:r>
      <w:r w:rsidR="00E96D67">
        <w:rPr>
          <w:rFonts w:ascii="Arial" w:eastAsia="Arial" w:hAnsi="Arial" w:cs="Arial"/>
          <w:spacing w:val="0"/>
          <w:sz w:val="18"/>
        </w:rPr>
        <w:t xml:space="preserve"> </w:t>
      </w:r>
      <w:r>
        <w:rPr>
          <w:rFonts w:ascii="Arial" w:eastAsia="Arial" w:hAnsi="Arial" w:cs="Arial"/>
          <w:spacing w:val="0"/>
          <w:sz w:val="18"/>
        </w:rPr>
        <w:t>etmek</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denetim</w:t>
      </w:r>
      <w:r w:rsidR="00E96D67">
        <w:rPr>
          <w:rFonts w:ascii="Arial" w:eastAsia="Arial" w:hAnsi="Arial" w:cs="Arial"/>
          <w:spacing w:val="0"/>
          <w:sz w:val="18"/>
        </w:rPr>
        <w:t xml:space="preserve"> </w:t>
      </w:r>
      <w:r>
        <w:rPr>
          <w:rFonts w:ascii="Arial" w:eastAsia="Arial" w:hAnsi="Arial" w:cs="Arial"/>
          <w:spacing w:val="0"/>
          <w:sz w:val="18"/>
        </w:rPr>
        <w:t>faaliyetlerini</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yürütür.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kapsamda</w:t>
      </w:r>
      <w:r w:rsidR="00E96D67">
        <w:rPr>
          <w:rFonts w:ascii="Arial" w:eastAsia="Arial" w:hAnsi="Arial" w:cs="Arial"/>
          <w:spacing w:val="0"/>
          <w:sz w:val="18"/>
        </w:rPr>
        <w:t xml:space="preserve"> </w:t>
      </w:r>
      <w:r>
        <w:rPr>
          <w:rFonts w:ascii="Arial" w:eastAsia="Arial" w:hAnsi="Arial" w:cs="Arial"/>
          <w:spacing w:val="0"/>
          <w:sz w:val="18"/>
        </w:rPr>
        <w:t>Kurumun</w:t>
      </w:r>
      <w:r w:rsidR="00E96D67">
        <w:rPr>
          <w:rFonts w:ascii="Arial" w:eastAsia="Arial" w:hAnsi="Arial" w:cs="Arial"/>
          <w:spacing w:val="0"/>
          <w:sz w:val="18"/>
        </w:rPr>
        <w:t xml:space="preserve"> </w:t>
      </w:r>
      <w:r>
        <w:rPr>
          <w:rFonts w:ascii="Arial" w:eastAsia="Arial" w:hAnsi="Arial" w:cs="Arial"/>
          <w:spacing w:val="0"/>
          <w:sz w:val="18"/>
        </w:rPr>
        <w:t>çalışmalarına</w:t>
      </w:r>
      <w:r w:rsidR="00E96D67">
        <w:rPr>
          <w:rFonts w:ascii="Arial" w:eastAsia="Arial" w:hAnsi="Arial" w:cs="Arial"/>
          <w:spacing w:val="0"/>
          <w:sz w:val="18"/>
        </w:rPr>
        <w:t xml:space="preserve"> </w:t>
      </w:r>
      <w:r>
        <w:rPr>
          <w:rFonts w:ascii="Arial" w:eastAsia="Arial" w:hAnsi="Arial" w:cs="Arial"/>
          <w:spacing w:val="0"/>
          <w:sz w:val="18"/>
        </w:rPr>
        <w:t>rehber</w:t>
      </w:r>
      <w:r w:rsidR="00E96D67">
        <w:rPr>
          <w:rFonts w:ascii="Arial" w:eastAsia="Arial" w:hAnsi="Arial" w:cs="Arial"/>
          <w:spacing w:val="0"/>
          <w:sz w:val="18"/>
        </w:rPr>
        <w:t xml:space="preserve"> </w:t>
      </w:r>
      <w:r>
        <w:rPr>
          <w:rFonts w:ascii="Arial" w:eastAsia="Arial" w:hAnsi="Arial" w:cs="Arial"/>
          <w:spacing w:val="0"/>
          <w:sz w:val="18"/>
        </w:rPr>
        <w:t>olan</w:t>
      </w:r>
      <w:r w:rsidR="00E96D67">
        <w:rPr>
          <w:rFonts w:ascii="Arial" w:eastAsia="Arial" w:hAnsi="Arial" w:cs="Arial"/>
          <w:spacing w:val="0"/>
          <w:sz w:val="18"/>
        </w:rPr>
        <w:t xml:space="preserve"> </w:t>
      </w:r>
      <w:r>
        <w:rPr>
          <w:rFonts w:ascii="Arial" w:eastAsia="Arial" w:hAnsi="Arial" w:cs="Arial"/>
          <w:spacing w:val="0"/>
          <w:sz w:val="18"/>
        </w:rPr>
        <w:t>ana</w:t>
      </w:r>
      <w:r w:rsidR="00E96D67">
        <w:rPr>
          <w:rFonts w:ascii="Arial" w:eastAsia="Arial" w:hAnsi="Arial" w:cs="Arial"/>
          <w:spacing w:val="0"/>
          <w:sz w:val="18"/>
        </w:rPr>
        <w:t xml:space="preserve"> </w:t>
      </w:r>
      <w:r>
        <w:rPr>
          <w:rFonts w:ascii="Arial" w:eastAsia="Arial" w:hAnsi="Arial" w:cs="Arial"/>
          <w:spacing w:val="0"/>
          <w:sz w:val="18"/>
        </w:rPr>
        <w:t>başlıklar</w:t>
      </w:r>
      <w:r w:rsidR="00E96D67">
        <w:rPr>
          <w:rFonts w:ascii="Arial" w:eastAsia="Arial" w:hAnsi="Arial" w:cs="Arial"/>
          <w:spacing w:val="0"/>
          <w:sz w:val="18"/>
        </w:rPr>
        <w:t xml:space="preserve"> </w:t>
      </w:r>
      <w:r>
        <w:rPr>
          <w:rFonts w:ascii="Arial" w:eastAsia="Arial" w:hAnsi="Arial" w:cs="Arial"/>
          <w:spacing w:val="0"/>
          <w:sz w:val="18"/>
        </w:rPr>
        <w:t>üzerinden</w:t>
      </w:r>
      <w:r w:rsidR="00E96D67">
        <w:rPr>
          <w:rFonts w:ascii="Arial" w:eastAsia="Arial" w:hAnsi="Arial" w:cs="Arial"/>
          <w:spacing w:val="0"/>
          <w:sz w:val="18"/>
        </w:rPr>
        <w:t xml:space="preserve"> </w:t>
      </w:r>
      <w:r>
        <w:rPr>
          <w:rFonts w:ascii="Arial" w:eastAsia="Arial" w:hAnsi="Arial" w:cs="Arial"/>
          <w:spacing w:val="0"/>
          <w:sz w:val="18"/>
        </w:rPr>
        <w:t>gidersek</w:t>
      </w:r>
      <w:r w:rsidR="00E96D67">
        <w:rPr>
          <w:rFonts w:ascii="Arial" w:eastAsia="Arial" w:hAnsi="Arial" w:cs="Arial"/>
          <w:spacing w:val="0"/>
          <w:sz w:val="18"/>
        </w:rPr>
        <w:t xml:space="preserve"> </w:t>
      </w:r>
      <w:r>
        <w:rPr>
          <w:rFonts w:ascii="Arial" w:eastAsia="Arial" w:hAnsi="Arial" w:cs="Arial"/>
          <w:spacing w:val="0"/>
          <w:sz w:val="18"/>
        </w:rPr>
        <w:t>ilk</w:t>
      </w:r>
      <w:r w:rsidR="00E96D67">
        <w:rPr>
          <w:rFonts w:ascii="Arial" w:eastAsia="Arial" w:hAnsi="Arial" w:cs="Arial"/>
          <w:spacing w:val="0"/>
          <w:sz w:val="18"/>
        </w:rPr>
        <w:t xml:space="preserve"> </w:t>
      </w:r>
      <w:r>
        <w:rPr>
          <w:rFonts w:ascii="Arial" w:eastAsia="Arial" w:hAnsi="Arial" w:cs="Arial"/>
          <w:spacing w:val="0"/>
          <w:sz w:val="18"/>
        </w:rPr>
        <w:t>başlığımız</w:t>
      </w:r>
      <w:r w:rsidR="00E96D67">
        <w:rPr>
          <w:rFonts w:ascii="Arial" w:eastAsia="Arial" w:hAnsi="Arial" w:cs="Arial"/>
          <w:spacing w:val="0"/>
          <w:sz w:val="18"/>
        </w:rPr>
        <w:t xml:space="preserve"> </w:t>
      </w:r>
      <w:r>
        <w:rPr>
          <w:rFonts w:ascii="Arial" w:eastAsia="Arial" w:hAnsi="Arial" w:cs="Arial"/>
          <w:spacing w:val="0"/>
          <w:sz w:val="18"/>
        </w:rPr>
        <w:t>"bağımsız</w:t>
      </w:r>
      <w:r w:rsidR="00E96D67">
        <w:rPr>
          <w:rFonts w:ascii="Arial" w:eastAsia="Arial" w:hAnsi="Arial" w:cs="Arial"/>
          <w:spacing w:val="0"/>
          <w:sz w:val="18"/>
        </w:rPr>
        <w:t xml:space="preserve"> </w:t>
      </w:r>
      <w:r>
        <w:rPr>
          <w:rFonts w:ascii="Arial" w:eastAsia="Arial" w:hAnsi="Arial" w:cs="Arial"/>
          <w:spacing w:val="0"/>
          <w:sz w:val="18"/>
        </w:rPr>
        <w:t>düzenleyici</w:t>
      </w:r>
      <w:r w:rsidR="00E96D67">
        <w:rPr>
          <w:rFonts w:ascii="Arial" w:eastAsia="Arial" w:hAnsi="Arial" w:cs="Arial"/>
          <w:spacing w:val="0"/>
          <w:sz w:val="18"/>
        </w:rPr>
        <w:t xml:space="preserve"> </w:t>
      </w:r>
      <w:r>
        <w:rPr>
          <w:rFonts w:ascii="Arial" w:eastAsia="Arial" w:hAnsi="Arial" w:cs="Arial"/>
          <w:spacing w:val="0"/>
          <w:sz w:val="18"/>
        </w:rPr>
        <w:t>çerçeve"dir</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Nükleer</w:t>
      </w:r>
      <w:r w:rsidR="00E96D67">
        <w:rPr>
          <w:rFonts w:ascii="Arial" w:eastAsia="Arial" w:hAnsi="Arial" w:cs="Arial"/>
          <w:spacing w:val="0"/>
          <w:sz w:val="18"/>
        </w:rPr>
        <w:t xml:space="preserve"> </w:t>
      </w:r>
      <w:r>
        <w:rPr>
          <w:rFonts w:ascii="Arial" w:eastAsia="Arial" w:hAnsi="Arial" w:cs="Arial"/>
          <w:spacing w:val="0"/>
          <w:sz w:val="18"/>
        </w:rPr>
        <w:t>Düzenleme</w:t>
      </w:r>
      <w:r w:rsidR="00E96D67">
        <w:rPr>
          <w:rFonts w:ascii="Arial" w:eastAsia="Arial" w:hAnsi="Arial" w:cs="Arial"/>
          <w:spacing w:val="0"/>
          <w:sz w:val="18"/>
        </w:rPr>
        <w:t xml:space="preserve"> </w:t>
      </w:r>
      <w:r>
        <w:rPr>
          <w:rFonts w:ascii="Arial" w:eastAsia="Arial" w:hAnsi="Arial" w:cs="Arial"/>
          <w:spacing w:val="0"/>
          <w:sz w:val="18"/>
        </w:rPr>
        <w:t>Kurumu,</w:t>
      </w:r>
      <w:r w:rsidR="00E96D67">
        <w:rPr>
          <w:rFonts w:ascii="Arial" w:eastAsia="Arial" w:hAnsi="Arial" w:cs="Arial"/>
          <w:spacing w:val="0"/>
          <w:sz w:val="18"/>
        </w:rPr>
        <w:t xml:space="preserve"> </w:t>
      </w:r>
      <w:r>
        <w:rPr>
          <w:rFonts w:ascii="Arial" w:eastAsia="Arial" w:hAnsi="Arial" w:cs="Arial"/>
          <w:spacing w:val="0"/>
          <w:sz w:val="18"/>
        </w:rPr>
        <w:t>kuruluşundan</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yana</w:t>
      </w:r>
      <w:r w:rsidR="00E96D67">
        <w:rPr>
          <w:rFonts w:ascii="Arial" w:eastAsia="Arial" w:hAnsi="Arial" w:cs="Arial"/>
          <w:spacing w:val="0"/>
          <w:sz w:val="18"/>
        </w:rPr>
        <w:t xml:space="preserve"> </w:t>
      </w:r>
      <w:r>
        <w:rPr>
          <w:rFonts w:ascii="Arial" w:eastAsia="Arial" w:hAnsi="Arial" w:cs="Arial"/>
          <w:spacing w:val="0"/>
          <w:sz w:val="18"/>
        </w:rPr>
        <w:t>ulusal</w:t>
      </w:r>
      <w:r w:rsidR="00E96D67">
        <w:rPr>
          <w:rFonts w:ascii="Arial" w:eastAsia="Arial" w:hAnsi="Arial" w:cs="Arial"/>
          <w:spacing w:val="0"/>
          <w:sz w:val="18"/>
        </w:rPr>
        <w:t xml:space="preserve"> </w:t>
      </w:r>
      <w:r>
        <w:rPr>
          <w:rFonts w:ascii="Arial" w:eastAsia="Arial" w:hAnsi="Arial" w:cs="Arial"/>
          <w:spacing w:val="0"/>
          <w:sz w:val="18"/>
        </w:rPr>
        <w:t>mevzuatımızın</w:t>
      </w:r>
      <w:r w:rsidR="00E96D67">
        <w:rPr>
          <w:rFonts w:ascii="Arial" w:eastAsia="Arial" w:hAnsi="Arial" w:cs="Arial"/>
          <w:spacing w:val="0"/>
          <w:sz w:val="18"/>
        </w:rPr>
        <w:t xml:space="preserve"> </w:t>
      </w:r>
      <w:r>
        <w:rPr>
          <w:rFonts w:ascii="Arial" w:eastAsia="Arial" w:hAnsi="Arial" w:cs="Arial"/>
          <w:spacing w:val="0"/>
          <w:sz w:val="18"/>
        </w:rPr>
        <w:t>Uluslararası</w:t>
      </w:r>
      <w:r w:rsidR="00E96D67">
        <w:rPr>
          <w:rFonts w:ascii="Arial" w:eastAsia="Arial" w:hAnsi="Arial" w:cs="Arial"/>
          <w:spacing w:val="0"/>
          <w:sz w:val="18"/>
        </w:rPr>
        <w:t xml:space="preserve"> </w:t>
      </w:r>
      <w:r>
        <w:rPr>
          <w:rFonts w:ascii="Arial" w:eastAsia="Arial" w:hAnsi="Arial" w:cs="Arial"/>
          <w:spacing w:val="0"/>
          <w:sz w:val="18"/>
        </w:rPr>
        <w:t>Atom</w:t>
      </w:r>
      <w:r w:rsidR="00E96D67">
        <w:rPr>
          <w:rFonts w:ascii="Arial" w:eastAsia="Arial" w:hAnsi="Arial" w:cs="Arial"/>
          <w:spacing w:val="0"/>
          <w:sz w:val="18"/>
        </w:rPr>
        <w:t xml:space="preserve"> </w:t>
      </w:r>
      <w:r>
        <w:rPr>
          <w:rFonts w:ascii="Arial" w:eastAsia="Arial" w:hAnsi="Arial" w:cs="Arial"/>
          <w:spacing w:val="0"/>
          <w:sz w:val="18"/>
        </w:rPr>
        <w:t>Enerjisi</w:t>
      </w:r>
      <w:r w:rsidR="00E96D67">
        <w:rPr>
          <w:rFonts w:ascii="Arial" w:eastAsia="Arial" w:hAnsi="Arial" w:cs="Arial"/>
          <w:spacing w:val="0"/>
          <w:sz w:val="18"/>
        </w:rPr>
        <w:t xml:space="preserve"> </w:t>
      </w:r>
      <w:r>
        <w:rPr>
          <w:rFonts w:ascii="Arial" w:eastAsia="Arial" w:hAnsi="Arial" w:cs="Arial"/>
          <w:spacing w:val="0"/>
          <w:sz w:val="18"/>
        </w:rPr>
        <w:t>Ajansının</w:t>
      </w:r>
      <w:r w:rsidR="00E96D67">
        <w:rPr>
          <w:rFonts w:ascii="Arial" w:eastAsia="Arial" w:hAnsi="Arial" w:cs="Arial"/>
          <w:spacing w:val="0"/>
          <w:sz w:val="18"/>
        </w:rPr>
        <w:t xml:space="preserve"> </w:t>
      </w:r>
      <w:r>
        <w:rPr>
          <w:rFonts w:ascii="Arial" w:eastAsia="Arial" w:hAnsi="Arial" w:cs="Arial"/>
          <w:spacing w:val="0"/>
          <w:sz w:val="18"/>
        </w:rPr>
        <w:t>güvenlik</w:t>
      </w:r>
      <w:r w:rsidR="00E96D67">
        <w:rPr>
          <w:rFonts w:ascii="Arial" w:eastAsia="Arial" w:hAnsi="Arial" w:cs="Arial"/>
          <w:spacing w:val="0"/>
          <w:sz w:val="18"/>
        </w:rPr>
        <w:t xml:space="preserve"> </w:t>
      </w:r>
      <w:r>
        <w:rPr>
          <w:rFonts w:ascii="Arial" w:eastAsia="Arial" w:hAnsi="Arial" w:cs="Arial"/>
          <w:spacing w:val="0"/>
          <w:sz w:val="18"/>
        </w:rPr>
        <w:t>standartlarına</w:t>
      </w:r>
      <w:r w:rsidR="00E96D67">
        <w:rPr>
          <w:rFonts w:ascii="Arial" w:eastAsia="Arial" w:hAnsi="Arial" w:cs="Arial"/>
          <w:spacing w:val="0"/>
          <w:sz w:val="18"/>
        </w:rPr>
        <w:t xml:space="preserve"> </w:t>
      </w:r>
      <w:r>
        <w:rPr>
          <w:rFonts w:ascii="Arial" w:eastAsia="Arial" w:hAnsi="Arial" w:cs="Arial"/>
          <w:spacing w:val="0"/>
          <w:sz w:val="18"/>
        </w:rPr>
        <w:t>uyumlu</w:t>
      </w:r>
      <w:r w:rsidR="00E96D67">
        <w:rPr>
          <w:rFonts w:ascii="Arial" w:eastAsia="Arial" w:hAnsi="Arial" w:cs="Arial"/>
          <w:spacing w:val="0"/>
          <w:sz w:val="18"/>
        </w:rPr>
        <w:t xml:space="preserve"> </w:t>
      </w:r>
      <w:r>
        <w:rPr>
          <w:rFonts w:ascii="Arial" w:eastAsia="Arial" w:hAnsi="Arial" w:cs="Arial"/>
          <w:spacing w:val="0"/>
          <w:sz w:val="18"/>
        </w:rPr>
        <w:t>hâle</w:t>
      </w:r>
      <w:r w:rsidR="00E96D67">
        <w:rPr>
          <w:rFonts w:ascii="Arial" w:eastAsia="Arial" w:hAnsi="Arial" w:cs="Arial"/>
          <w:spacing w:val="0"/>
          <w:sz w:val="18"/>
        </w:rPr>
        <w:t xml:space="preserve"> </w:t>
      </w:r>
      <w:r>
        <w:rPr>
          <w:rFonts w:ascii="Arial" w:eastAsia="Arial" w:hAnsi="Arial" w:cs="Arial"/>
          <w:spacing w:val="0"/>
          <w:sz w:val="18"/>
        </w:rPr>
        <w:t>getirmek</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çalışmakta</w:t>
      </w:r>
      <w:r w:rsidR="00E96D67">
        <w:rPr>
          <w:rFonts w:ascii="Arial" w:eastAsia="Arial" w:hAnsi="Arial" w:cs="Arial"/>
          <w:spacing w:val="0"/>
          <w:sz w:val="18"/>
        </w:rPr>
        <w:t xml:space="preserve"> </w:t>
      </w:r>
      <w:r>
        <w:rPr>
          <w:rFonts w:ascii="Arial" w:eastAsia="Arial" w:hAnsi="Arial" w:cs="Arial"/>
          <w:spacing w:val="0"/>
          <w:sz w:val="18"/>
        </w:rPr>
        <w:t>olup</w:t>
      </w:r>
      <w:r w:rsidR="00E96D67">
        <w:rPr>
          <w:rFonts w:ascii="Arial" w:eastAsia="Arial" w:hAnsi="Arial" w:cs="Arial"/>
          <w:spacing w:val="0"/>
          <w:sz w:val="18"/>
        </w:rPr>
        <w:t xml:space="preserve"> </w:t>
      </w:r>
      <w:r>
        <w:rPr>
          <w:rFonts w:ascii="Arial" w:eastAsia="Arial" w:hAnsi="Arial" w:cs="Arial"/>
          <w:spacing w:val="0"/>
          <w:sz w:val="18"/>
        </w:rPr>
        <w:t>düzenleme</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denetim</w:t>
      </w:r>
      <w:r w:rsidR="00E96D67">
        <w:rPr>
          <w:rFonts w:ascii="Arial" w:eastAsia="Arial" w:hAnsi="Arial" w:cs="Arial"/>
          <w:spacing w:val="0"/>
          <w:sz w:val="18"/>
        </w:rPr>
        <w:t xml:space="preserve"> </w:t>
      </w:r>
      <w:r>
        <w:rPr>
          <w:rFonts w:ascii="Arial" w:eastAsia="Arial" w:hAnsi="Arial" w:cs="Arial"/>
          <w:spacing w:val="0"/>
          <w:sz w:val="18"/>
        </w:rPr>
        <w:t>faaliyetlerini</w:t>
      </w:r>
      <w:r w:rsidR="00E96D67">
        <w:rPr>
          <w:rFonts w:ascii="Arial" w:eastAsia="Arial" w:hAnsi="Arial" w:cs="Arial"/>
          <w:spacing w:val="0"/>
          <w:sz w:val="18"/>
        </w:rPr>
        <w:t xml:space="preserve"> </w:t>
      </w:r>
      <w:r>
        <w:rPr>
          <w:rFonts w:ascii="Arial" w:eastAsia="Arial" w:hAnsi="Arial" w:cs="Arial"/>
          <w:spacing w:val="0"/>
          <w:sz w:val="18"/>
        </w:rPr>
        <w:t>bağımsız,</w:t>
      </w:r>
      <w:r w:rsidR="00E96D67">
        <w:rPr>
          <w:rFonts w:ascii="Arial" w:eastAsia="Arial" w:hAnsi="Arial" w:cs="Arial"/>
          <w:spacing w:val="0"/>
          <w:sz w:val="18"/>
        </w:rPr>
        <w:t xml:space="preserve"> </w:t>
      </w:r>
      <w:r>
        <w:rPr>
          <w:rFonts w:ascii="Arial" w:eastAsia="Arial" w:hAnsi="Arial" w:cs="Arial"/>
          <w:spacing w:val="0"/>
          <w:sz w:val="18"/>
        </w:rPr>
        <w:t>şeffaf</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bilimsel</w:t>
      </w:r>
      <w:r w:rsidR="00E96D67">
        <w:rPr>
          <w:rFonts w:ascii="Arial" w:eastAsia="Arial" w:hAnsi="Arial" w:cs="Arial"/>
          <w:spacing w:val="0"/>
          <w:sz w:val="18"/>
        </w:rPr>
        <w:t xml:space="preserve"> </w:t>
      </w:r>
      <w:r>
        <w:rPr>
          <w:rFonts w:ascii="Arial" w:eastAsia="Arial" w:hAnsi="Arial" w:cs="Arial"/>
          <w:spacing w:val="0"/>
          <w:sz w:val="18"/>
        </w:rPr>
        <w:t>esaslara</w:t>
      </w:r>
      <w:r w:rsidR="00E96D67">
        <w:rPr>
          <w:rFonts w:ascii="Arial" w:eastAsia="Arial" w:hAnsi="Arial" w:cs="Arial"/>
          <w:spacing w:val="0"/>
          <w:sz w:val="18"/>
        </w:rPr>
        <w:t xml:space="preserve"> </w:t>
      </w:r>
      <w:r>
        <w:rPr>
          <w:rFonts w:ascii="Arial" w:eastAsia="Arial" w:hAnsi="Arial" w:cs="Arial"/>
          <w:spacing w:val="0"/>
          <w:sz w:val="18"/>
        </w:rPr>
        <w:t>göre</w:t>
      </w:r>
      <w:r w:rsidR="00E96D67">
        <w:rPr>
          <w:rFonts w:ascii="Arial" w:eastAsia="Arial" w:hAnsi="Arial" w:cs="Arial"/>
          <w:spacing w:val="0"/>
          <w:sz w:val="18"/>
        </w:rPr>
        <w:t xml:space="preserve"> </w:t>
      </w:r>
      <w:r>
        <w:rPr>
          <w:rFonts w:ascii="Arial" w:eastAsia="Arial" w:hAnsi="Arial" w:cs="Arial"/>
          <w:spacing w:val="0"/>
          <w:sz w:val="18"/>
        </w:rPr>
        <w:t>yürüten</w:t>
      </w:r>
      <w:r w:rsidR="00E96D67">
        <w:rPr>
          <w:rFonts w:ascii="Arial" w:eastAsia="Arial" w:hAnsi="Arial" w:cs="Arial"/>
          <w:spacing w:val="0"/>
          <w:sz w:val="18"/>
        </w:rPr>
        <w:t xml:space="preserve"> </w:t>
      </w:r>
      <w:r>
        <w:rPr>
          <w:rFonts w:ascii="Arial" w:eastAsia="Arial" w:hAnsi="Arial" w:cs="Arial"/>
          <w:spacing w:val="0"/>
          <w:sz w:val="18"/>
        </w:rPr>
        <w:t>etkin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sistem</w:t>
      </w:r>
      <w:r w:rsidR="00E96D67">
        <w:rPr>
          <w:rFonts w:ascii="Arial" w:eastAsia="Arial" w:hAnsi="Arial" w:cs="Arial"/>
          <w:spacing w:val="0"/>
          <w:sz w:val="18"/>
        </w:rPr>
        <w:t xml:space="preserve"> </w:t>
      </w:r>
      <w:r>
        <w:rPr>
          <w:rFonts w:ascii="Arial" w:eastAsia="Arial" w:hAnsi="Arial" w:cs="Arial"/>
          <w:spacing w:val="0"/>
          <w:sz w:val="18"/>
        </w:rPr>
        <w:t>oluşturmuştur.</w:t>
      </w:r>
      <w:r w:rsidR="00E96D67">
        <w:rPr>
          <w:rFonts w:ascii="Arial" w:eastAsia="Arial" w:hAnsi="Arial" w:cs="Arial"/>
          <w:spacing w:val="0"/>
          <w:sz w:val="18"/>
        </w:rPr>
        <w:t xml:space="preserve"> </w:t>
      </w:r>
      <w:r>
        <w:rPr>
          <w:rFonts w:ascii="Arial" w:eastAsia="Arial" w:hAnsi="Arial" w:cs="Arial"/>
          <w:spacing w:val="0"/>
          <w:sz w:val="18"/>
        </w:rPr>
        <w:t>"Teknik</w:t>
      </w:r>
      <w:r w:rsidR="00E96D67">
        <w:rPr>
          <w:rFonts w:ascii="Arial" w:eastAsia="Arial" w:hAnsi="Arial" w:cs="Arial"/>
          <w:spacing w:val="0"/>
          <w:sz w:val="18"/>
        </w:rPr>
        <w:t xml:space="preserve"> </w:t>
      </w:r>
      <w:r>
        <w:rPr>
          <w:rFonts w:ascii="Arial" w:eastAsia="Arial" w:hAnsi="Arial" w:cs="Arial"/>
          <w:spacing w:val="0"/>
          <w:sz w:val="18"/>
        </w:rPr>
        <w:t>yeterlilik</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denetim</w:t>
      </w:r>
      <w:r w:rsidR="00E96D67">
        <w:rPr>
          <w:rFonts w:ascii="Arial" w:eastAsia="Arial" w:hAnsi="Arial" w:cs="Arial"/>
          <w:spacing w:val="0"/>
          <w:sz w:val="18"/>
        </w:rPr>
        <w:t xml:space="preserve"> </w:t>
      </w:r>
      <w:r>
        <w:rPr>
          <w:rFonts w:ascii="Arial" w:eastAsia="Arial" w:hAnsi="Arial" w:cs="Arial"/>
          <w:spacing w:val="0"/>
          <w:sz w:val="18"/>
        </w:rPr>
        <w:t>mekanizması"</w:t>
      </w:r>
      <w:r w:rsidR="00E96D67">
        <w:rPr>
          <w:rFonts w:ascii="Arial" w:eastAsia="Arial" w:hAnsi="Arial" w:cs="Arial"/>
          <w:spacing w:val="0"/>
          <w:sz w:val="18"/>
        </w:rPr>
        <w:t xml:space="preserve"> </w:t>
      </w:r>
      <w:r>
        <w:rPr>
          <w:rFonts w:ascii="Arial" w:eastAsia="Arial" w:hAnsi="Arial" w:cs="Arial"/>
          <w:spacing w:val="0"/>
          <w:sz w:val="18"/>
        </w:rPr>
        <w:t>başlığı</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son</w:t>
      </w:r>
      <w:r w:rsidR="00E96D67">
        <w:rPr>
          <w:rFonts w:ascii="Arial" w:eastAsia="Arial" w:hAnsi="Arial" w:cs="Arial"/>
          <w:spacing w:val="0"/>
          <w:sz w:val="18"/>
        </w:rPr>
        <w:t xml:space="preserve"> </w:t>
      </w:r>
      <w:r>
        <w:rPr>
          <w:rFonts w:ascii="Arial" w:eastAsia="Arial" w:hAnsi="Arial" w:cs="Arial"/>
          <w:spacing w:val="0"/>
          <w:sz w:val="18"/>
        </w:rPr>
        <w:t>derece</w:t>
      </w:r>
      <w:r w:rsidR="00E96D67">
        <w:rPr>
          <w:rFonts w:ascii="Arial" w:eastAsia="Arial" w:hAnsi="Arial" w:cs="Arial"/>
          <w:spacing w:val="0"/>
          <w:sz w:val="18"/>
        </w:rPr>
        <w:t xml:space="preserve"> </w:t>
      </w:r>
      <w:r>
        <w:rPr>
          <w:rFonts w:ascii="Arial" w:eastAsia="Arial" w:hAnsi="Arial" w:cs="Arial"/>
          <w:spacing w:val="0"/>
          <w:sz w:val="18"/>
        </w:rPr>
        <w:t>önemlidir.</w:t>
      </w:r>
      <w:r w:rsidR="00E96D67">
        <w:rPr>
          <w:rFonts w:ascii="Arial" w:eastAsia="Arial" w:hAnsi="Arial" w:cs="Arial"/>
          <w:spacing w:val="0"/>
          <w:sz w:val="18"/>
        </w:rPr>
        <w:t xml:space="preserve"> </w:t>
      </w:r>
      <w:r>
        <w:rPr>
          <w:rFonts w:ascii="Arial" w:eastAsia="Arial" w:hAnsi="Arial" w:cs="Arial"/>
          <w:spacing w:val="0"/>
          <w:sz w:val="18"/>
        </w:rPr>
        <w:t>Nükleer</w:t>
      </w:r>
      <w:r w:rsidR="00E96D67">
        <w:rPr>
          <w:rFonts w:ascii="Arial" w:eastAsia="Arial" w:hAnsi="Arial" w:cs="Arial"/>
          <w:spacing w:val="0"/>
          <w:sz w:val="18"/>
        </w:rPr>
        <w:t xml:space="preserve"> </w:t>
      </w:r>
      <w:r>
        <w:rPr>
          <w:rFonts w:ascii="Arial" w:eastAsia="Arial" w:hAnsi="Arial" w:cs="Arial"/>
          <w:spacing w:val="0"/>
          <w:sz w:val="18"/>
        </w:rPr>
        <w:t>faaliyetlerde</w:t>
      </w:r>
      <w:r w:rsidR="00E96D67">
        <w:rPr>
          <w:rFonts w:ascii="Arial" w:eastAsia="Arial" w:hAnsi="Arial" w:cs="Arial"/>
          <w:spacing w:val="0"/>
          <w:sz w:val="18"/>
        </w:rPr>
        <w:t xml:space="preserve"> </w:t>
      </w:r>
      <w:r>
        <w:rPr>
          <w:rFonts w:ascii="Arial" w:eastAsia="Arial" w:hAnsi="Arial" w:cs="Arial"/>
          <w:spacing w:val="0"/>
          <w:sz w:val="18"/>
        </w:rPr>
        <w:t>güvenlik,</w:t>
      </w:r>
      <w:r w:rsidR="00E96D67">
        <w:rPr>
          <w:rFonts w:ascii="Arial" w:eastAsia="Arial" w:hAnsi="Arial" w:cs="Arial"/>
          <w:spacing w:val="0"/>
          <w:sz w:val="18"/>
        </w:rPr>
        <w:t xml:space="preserve"> </w:t>
      </w:r>
      <w:r>
        <w:rPr>
          <w:rFonts w:ascii="Arial" w:eastAsia="Arial" w:hAnsi="Arial" w:cs="Arial"/>
          <w:spacing w:val="0"/>
          <w:sz w:val="18"/>
        </w:rPr>
        <w:t>yalnız</w:t>
      </w:r>
      <w:r w:rsidR="00E96D67">
        <w:rPr>
          <w:rFonts w:ascii="Arial" w:eastAsia="Arial" w:hAnsi="Arial" w:cs="Arial"/>
          <w:spacing w:val="0"/>
          <w:sz w:val="18"/>
        </w:rPr>
        <w:t xml:space="preserve"> </w:t>
      </w:r>
      <w:r>
        <w:rPr>
          <w:rFonts w:ascii="Arial" w:eastAsia="Arial" w:hAnsi="Arial" w:cs="Arial"/>
          <w:spacing w:val="0"/>
          <w:sz w:val="18"/>
        </w:rPr>
        <w:t>kâğıt</w:t>
      </w:r>
      <w:r w:rsidR="00E96D67">
        <w:rPr>
          <w:rFonts w:ascii="Arial" w:eastAsia="Arial" w:hAnsi="Arial" w:cs="Arial"/>
          <w:spacing w:val="0"/>
          <w:sz w:val="18"/>
        </w:rPr>
        <w:t xml:space="preserve"> </w:t>
      </w:r>
      <w:r>
        <w:rPr>
          <w:rFonts w:ascii="Arial" w:eastAsia="Arial" w:hAnsi="Arial" w:cs="Arial"/>
          <w:spacing w:val="0"/>
          <w:sz w:val="18"/>
        </w:rPr>
        <w:t>üzerinde</w:t>
      </w:r>
      <w:r w:rsidR="00E96D67">
        <w:rPr>
          <w:rFonts w:ascii="Arial" w:eastAsia="Arial" w:hAnsi="Arial" w:cs="Arial"/>
          <w:spacing w:val="0"/>
          <w:sz w:val="18"/>
        </w:rPr>
        <w:t xml:space="preserve"> </w:t>
      </w:r>
      <w:r>
        <w:rPr>
          <w:rFonts w:ascii="Arial" w:eastAsia="Arial" w:hAnsi="Arial" w:cs="Arial"/>
          <w:spacing w:val="0"/>
          <w:sz w:val="18"/>
        </w:rPr>
        <w:t>hazırlanmış</w:t>
      </w:r>
      <w:r w:rsidR="00E96D67">
        <w:rPr>
          <w:rFonts w:ascii="Arial" w:eastAsia="Arial" w:hAnsi="Arial" w:cs="Arial"/>
          <w:spacing w:val="0"/>
          <w:sz w:val="18"/>
        </w:rPr>
        <w:t xml:space="preserve"> </w:t>
      </w:r>
      <w:r>
        <w:rPr>
          <w:rFonts w:ascii="Arial" w:eastAsia="Arial" w:hAnsi="Arial" w:cs="Arial"/>
          <w:spacing w:val="0"/>
          <w:sz w:val="18"/>
        </w:rPr>
        <w:t>mevzuatla</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sahadaki</w:t>
      </w:r>
      <w:r w:rsidR="00E96D67">
        <w:rPr>
          <w:rFonts w:ascii="Arial" w:eastAsia="Arial" w:hAnsi="Arial" w:cs="Arial"/>
          <w:spacing w:val="0"/>
          <w:sz w:val="18"/>
        </w:rPr>
        <w:t xml:space="preserve"> </w:t>
      </w:r>
      <w:r>
        <w:rPr>
          <w:rFonts w:ascii="Arial" w:eastAsia="Arial" w:hAnsi="Arial" w:cs="Arial"/>
          <w:spacing w:val="0"/>
          <w:sz w:val="18"/>
        </w:rPr>
        <w:t>denetim</w:t>
      </w:r>
      <w:r w:rsidR="00E96D67">
        <w:rPr>
          <w:rFonts w:ascii="Arial" w:eastAsia="Arial" w:hAnsi="Arial" w:cs="Arial"/>
          <w:spacing w:val="0"/>
          <w:sz w:val="18"/>
        </w:rPr>
        <w:t xml:space="preserve"> </w:t>
      </w:r>
      <w:r>
        <w:rPr>
          <w:rFonts w:ascii="Arial" w:eastAsia="Arial" w:hAnsi="Arial" w:cs="Arial"/>
          <w:spacing w:val="0"/>
          <w:sz w:val="18"/>
        </w:rPr>
        <w:t>kapasitesiyle</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sağlanır.</w:t>
      </w:r>
      <w:r w:rsidR="00E96D67">
        <w:rPr>
          <w:rFonts w:ascii="Arial" w:eastAsia="Arial" w:hAnsi="Arial" w:cs="Arial"/>
          <w:spacing w:val="0"/>
          <w:sz w:val="18"/>
        </w:rPr>
        <w:t xml:space="preserve"> </w:t>
      </w:r>
      <w:r>
        <w:rPr>
          <w:rFonts w:ascii="Arial" w:eastAsia="Arial" w:hAnsi="Arial" w:cs="Arial"/>
          <w:spacing w:val="0"/>
          <w:sz w:val="18"/>
        </w:rPr>
        <w:t>Nükleer</w:t>
      </w:r>
      <w:r w:rsidR="00E96D67">
        <w:rPr>
          <w:rFonts w:ascii="Arial" w:eastAsia="Arial" w:hAnsi="Arial" w:cs="Arial"/>
          <w:spacing w:val="0"/>
          <w:sz w:val="18"/>
        </w:rPr>
        <w:t xml:space="preserve"> </w:t>
      </w:r>
      <w:r>
        <w:rPr>
          <w:rFonts w:ascii="Arial" w:eastAsia="Arial" w:hAnsi="Arial" w:cs="Arial"/>
          <w:spacing w:val="0"/>
          <w:sz w:val="18"/>
        </w:rPr>
        <w:t>Düzenleme</w:t>
      </w:r>
      <w:r w:rsidR="00E96D67">
        <w:rPr>
          <w:rFonts w:ascii="Arial" w:eastAsia="Arial" w:hAnsi="Arial" w:cs="Arial"/>
          <w:spacing w:val="0"/>
          <w:sz w:val="18"/>
        </w:rPr>
        <w:t xml:space="preserve"> </w:t>
      </w:r>
      <w:r>
        <w:rPr>
          <w:rFonts w:ascii="Arial" w:eastAsia="Arial" w:hAnsi="Arial" w:cs="Arial"/>
          <w:spacing w:val="0"/>
          <w:sz w:val="18"/>
        </w:rPr>
        <w:t>Kurumunun</w:t>
      </w:r>
      <w:r w:rsidR="00E96D67">
        <w:rPr>
          <w:rFonts w:ascii="Arial" w:eastAsia="Arial" w:hAnsi="Arial" w:cs="Arial"/>
          <w:spacing w:val="0"/>
          <w:sz w:val="18"/>
        </w:rPr>
        <w:t xml:space="preserve"> </w:t>
      </w:r>
      <w:r>
        <w:rPr>
          <w:rFonts w:ascii="Arial" w:eastAsia="Arial" w:hAnsi="Arial" w:cs="Arial"/>
          <w:spacing w:val="0"/>
          <w:sz w:val="18"/>
        </w:rPr>
        <w:t>görev</w:t>
      </w:r>
      <w:r w:rsidR="00E96D67">
        <w:rPr>
          <w:rFonts w:ascii="Arial" w:eastAsia="Arial" w:hAnsi="Arial" w:cs="Arial"/>
          <w:spacing w:val="0"/>
          <w:sz w:val="18"/>
        </w:rPr>
        <w:t xml:space="preserve"> </w:t>
      </w:r>
      <w:r>
        <w:rPr>
          <w:rFonts w:ascii="Arial" w:eastAsia="Arial" w:hAnsi="Arial" w:cs="Arial"/>
          <w:spacing w:val="0"/>
          <w:sz w:val="18"/>
        </w:rPr>
        <w:t>alanı</w:t>
      </w:r>
      <w:r w:rsidR="00E96D67">
        <w:rPr>
          <w:rFonts w:ascii="Arial" w:eastAsia="Arial" w:hAnsi="Arial" w:cs="Arial"/>
          <w:spacing w:val="0"/>
          <w:sz w:val="18"/>
        </w:rPr>
        <w:t xml:space="preserve"> </w:t>
      </w:r>
      <w:r>
        <w:rPr>
          <w:rFonts w:ascii="Arial" w:eastAsia="Arial" w:hAnsi="Arial" w:cs="Arial"/>
          <w:spacing w:val="0"/>
          <w:sz w:val="18"/>
        </w:rPr>
        <w:t>sadece</w:t>
      </w:r>
      <w:r w:rsidR="00E96D67">
        <w:rPr>
          <w:rFonts w:ascii="Arial" w:eastAsia="Arial" w:hAnsi="Arial" w:cs="Arial"/>
          <w:spacing w:val="0"/>
          <w:sz w:val="18"/>
        </w:rPr>
        <w:t xml:space="preserve"> </w:t>
      </w:r>
      <w:r>
        <w:rPr>
          <w:rFonts w:ascii="Arial" w:eastAsia="Arial" w:hAnsi="Arial" w:cs="Arial"/>
          <w:spacing w:val="0"/>
          <w:sz w:val="18"/>
        </w:rPr>
        <w:t>santrallerden</w:t>
      </w:r>
      <w:r w:rsidR="00E96D67">
        <w:rPr>
          <w:rFonts w:ascii="Arial" w:eastAsia="Arial" w:hAnsi="Arial" w:cs="Arial"/>
          <w:spacing w:val="0"/>
          <w:sz w:val="18"/>
        </w:rPr>
        <w:t xml:space="preserve"> </w:t>
      </w:r>
      <w:r>
        <w:rPr>
          <w:rFonts w:ascii="Arial" w:eastAsia="Arial" w:hAnsi="Arial" w:cs="Arial"/>
          <w:spacing w:val="0"/>
          <w:sz w:val="18"/>
        </w:rPr>
        <w:t>ibaret</w:t>
      </w:r>
      <w:r w:rsidR="00E96D67">
        <w:rPr>
          <w:rFonts w:ascii="Arial" w:eastAsia="Arial" w:hAnsi="Arial" w:cs="Arial"/>
          <w:spacing w:val="0"/>
          <w:sz w:val="18"/>
        </w:rPr>
        <w:t xml:space="preserve"> </w:t>
      </w:r>
      <w:r>
        <w:rPr>
          <w:rFonts w:ascii="Arial" w:eastAsia="Arial" w:hAnsi="Arial" w:cs="Arial"/>
          <w:spacing w:val="0"/>
          <w:sz w:val="18"/>
        </w:rPr>
        <w:t>değildir;</w:t>
      </w:r>
      <w:r w:rsidR="00E96D67">
        <w:rPr>
          <w:rFonts w:ascii="Arial" w:eastAsia="Arial" w:hAnsi="Arial" w:cs="Arial"/>
          <w:spacing w:val="0"/>
          <w:sz w:val="18"/>
        </w:rPr>
        <w:t xml:space="preserve"> </w:t>
      </w:r>
      <w:r>
        <w:rPr>
          <w:rFonts w:ascii="Arial" w:eastAsia="Arial" w:hAnsi="Arial" w:cs="Arial"/>
          <w:spacing w:val="0"/>
          <w:sz w:val="18"/>
        </w:rPr>
        <w:t>iyonlaştırıcı</w:t>
      </w:r>
      <w:r w:rsidR="00E96D67">
        <w:rPr>
          <w:rFonts w:ascii="Arial" w:eastAsia="Arial" w:hAnsi="Arial" w:cs="Arial"/>
          <w:spacing w:val="0"/>
          <w:sz w:val="18"/>
        </w:rPr>
        <w:t xml:space="preserve"> </w:t>
      </w:r>
      <w:r>
        <w:rPr>
          <w:rFonts w:ascii="Arial" w:eastAsia="Arial" w:hAnsi="Arial" w:cs="Arial"/>
          <w:spacing w:val="0"/>
          <w:sz w:val="18"/>
        </w:rPr>
        <w:t>radyasyon,</w:t>
      </w:r>
      <w:r w:rsidR="00E96D67">
        <w:rPr>
          <w:rFonts w:ascii="Arial" w:eastAsia="Arial" w:hAnsi="Arial" w:cs="Arial"/>
          <w:spacing w:val="0"/>
          <w:sz w:val="18"/>
        </w:rPr>
        <w:t xml:space="preserve"> </w:t>
      </w:r>
      <w:r>
        <w:rPr>
          <w:rFonts w:ascii="Arial" w:eastAsia="Arial" w:hAnsi="Arial" w:cs="Arial"/>
          <w:spacing w:val="0"/>
          <w:sz w:val="18"/>
        </w:rPr>
        <w:t>özellikle</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başat</w:t>
      </w:r>
      <w:r w:rsidR="00E96D67">
        <w:rPr>
          <w:rFonts w:ascii="Arial" w:eastAsia="Arial" w:hAnsi="Arial" w:cs="Arial"/>
          <w:spacing w:val="0"/>
          <w:sz w:val="18"/>
        </w:rPr>
        <w:t xml:space="preserve"> </w:t>
      </w:r>
      <w:r>
        <w:rPr>
          <w:rFonts w:ascii="Arial" w:eastAsia="Arial" w:hAnsi="Arial" w:cs="Arial"/>
          <w:spacing w:val="0"/>
          <w:sz w:val="18"/>
        </w:rPr>
        <w:t>olmak</w:t>
      </w:r>
      <w:r w:rsidR="00E96D67">
        <w:rPr>
          <w:rFonts w:ascii="Arial" w:eastAsia="Arial" w:hAnsi="Arial" w:cs="Arial"/>
          <w:spacing w:val="0"/>
          <w:sz w:val="18"/>
        </w:rPr>
        <w:t xml:space="preserve"> </w:t>
      </w:r>
      <w:r>
        <w:rPr>
          <w:rFonts w:ascii="Arial" w:eastAsia="Arial" w:hAnsi="Arial" w:cs="Arial"/>
          <w:spacing w:val="0"/>
          <w:sz w:val="18"/>
        </w:rPr>
        <w:t>üzere</w:t>
      </w:r>
      <w:r w:rsidR="00E96D67">
        <w:rPr>
          <w:rFonts w:ascii="Arial" w:eastAsia="Arial" w:hAnsi="Arial" w:cs="Arial"/>
          <w:spacing w:val="0"/>
          <w:sz w:val="18"/>
        </w:rPr>
        <w:t xml:space="preserve"> </w:t>
      </w:r>
      <w:r>
        <w:rPr>
          <w:rFonts w:ascii="Arial" w:eastAsia="Arial" w:hAnsi="Arial" w:cs="Arial"/>
          <w:spacing w:val="0"/>
          <w:sz w:val="18"/>
        </w:rPr>
        <w:t>tıbbi</w:t>
      </w:r>
      <w:r w:rsidR="00E96D67">
        <w:rPr>
          <w:rFonts w:ascii="Arial" w:eastAsia="Arial" w:hAnsi="Arial" w:cs="Arial"/>
          <w:spacing w:val="0"/>
          <w:sz w:val="18"/>
        </w:rPr>
        <w:t xml:space="preserve"> </w:t>
      </w:r>
      <w:r>
        <w:rPr>
          <w:rFonts w:ascii="Arial" w:eastAsia="Arial" w:hAnsi="Arial" w:cs="Arial"/>
          <w:spacing w:val="0"/>
          <w:sz w:val="18"/>
        </w:rPr>
        <w:t>alanda,</w:t>
      </w:r>
      <w:r w:rsidR="00E96D67">
        <w:rPr>
          <w:rFonts w:ascii="Arial" w:eastAsia="Arial" w:hAnsi="Arial" w:cs="Arial"/>
          <w:spacing w:val="0"/>
          <w:sz w:val="18"/>
        </w:rPr>
        <w:t xml:space="preserve"> </w:t>
      </w:r>
      <w:r>
        <w:rPr>
          <w:rFonts w:ascii="Arial" w:eastAsia="Arial" w:hAnsi="Arial" w:cs="Arial"/>
          <w:spacing w:val="0"/>
          <w:sz w:val="18"/>
        </w:rPr>
        <w:t>sanayi,</w:t>
      </w:r>
      <w:r w:rsidR="00E96D67">
        <w:rPr>
          <w:rFonts w:ascii="Arial" w:eastAsia="Arial" w:hAnsi="Arial" w:cs="Arial"/>
          <w:spacing w:val="0"/>
          <w:sz w:val="18"/>
        </w:rPr>
        <w:t xml:space="preserve"> </w:t>
      </w:r>
      <w:r>
        <w:rPr>
          <w:rFonts w:ascii="Arial" w:eastAsia="Arial" w:hAnsi="Arial" w:cs="Arial"/>
          <w:spacing w:val="0"/>
          <w:sz w:val="18"/>
        </w:rPr>
        <w:t>endüstri,</w:t>
      </w:r>
      <w:r w:rsidR="00E96D67">
        <w:rPr>
          <w:rFonts w:ascii="Arial" w:eastAsia="Arial" w:hAnsi="Arial" w:cs="Arial"/>
          <w:spacing w:val="0"/>
          <w:sz w:val="18"/>
        </w:rPr>
        <w:t xml:space="preserve"> </w:t>
      </w:r>
      <w:r>
        <w:rPr>
          <w:rFonts w:ascii="Arial" w:eastAsia="Arial" w:hAnsi="Arial" w:cs="Arial"/>
          <w:spacing w:val="0"/>
          <w:sz w:val="18"/>
        </w:rPr>
        <w:t>tarım,</w:t>
      </w:r>
      <w:r w:rsidR="00E96D67">
        <w:rPr>
          <w:rFonts w:ascii="Arial" w:eastAsia="Arial" w:hAnsi="Arial" w:cs="Arial"/>
          <w:spacing w:val="0"/>
          <w:sz w:val="18"/>
        </w:rPr>
        <w:t xml:space="preserve"> </w:t>
      </w:r>
      <w:r>
        <w:rPr>
          <w:rFonts w:ascii="Arial" w:eastAsia="Arial" w:hAnsi="Arial" w:cs="Arial"/>
          <w:spacing w:val="0"/>
          <w:sz w:val="18"/>
        </w:rPr>
        <w:t>gıda,</w:t>
      </w:r>
      <w:r w:rsidR="00E96D67">
        <w:rPr>
          <w:rFonts w:ascii="Arial" w:eastAsia="Arial" w:hAnsi="Arial" w:cs="Arial"/>
          <w:spacing w:val="0"/>
          <w:sz w:val="18"/>
        </w:rPr>
        <w:t xml:space="preserve"> </w:t>
      </w:r>
      <w:r>
        <w:rPr>
          <w:rFonts w:ascii="Arial" w:eastAsia="Arial" w:hAnsi="Arial" w:cs="Arial"/>
          <w:spacing w:val="0"/>
          <w:sz w:val="18"/>
        </w:rPr>
        <w:t>denizcilik,</w:t>
      </w:r>
      <w:r w:rsidR="00E96D67">
        <w:rPr>
          <w:rFonts w:ascii="Arial" w:eastAsia="Arial" w:hAnsi="Arial" w:cs="Arial"/>
          <w:spacing w:val="0"/>
          <w:sz w:val="18"/>
        </w:rPr>
        <w:t xml:space="preserve"> </w:t>
      </w:r>
      <w:r>
        <w:rPr>
          <w:rFonts w:ascii="Arial" w:eastAsia="Arial" w:hAnsi="Arial" w:cs="Arial"/>
          <w:spacing w:val="0"/>
          <w:sz w:val="18"/>
        </w:rPr>
        <w:t>uzay</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AR-GE</w:t>
      </w:r>
      <w:r w:rsidR="00E96D67">
        <w:rPr>
          <w:rFonts w:ascii="Arial" w:eastAsia="Arial" w:hAnsi="Arial" w:cs="Arial"/>
          <w:spacing w:val="0"/>
          <w:sz w:val="18"/>
        </w:rPr>
        <w:t xml:space="preserve"> </w:t>
      </w:r>
      <w:r>
        <w:rPr>
          <w:rFonts w:ascii="Arial" w:eastAsia="Arial" w:hAnsi="Arial" w:cs="Arial"/>
          <w:spacing w:val="0"/>
          <w:sz w:val="18"/>
        </w:rPr>
        <w:t>gibi</w:t>
      </w:r>
      <w:r w:rsidR="00E96D67">
        <w:rPr>
          <w:rFonts w:ascii="Arial" w:eastAsia="Arial" w:hAnsi="Arial" w:cs="Arial"/>
          <w:spacing w:val="0"/>
          <w:sz w:val="18"/>
        </w:rPr>
        <w:t xml:space="preserve"> </w:t>
      </w:r>
      <w:r>
        <w:rPr>
          <w:rFonts w:ascii="Arial" w:eastAsia="Arial" w:hAnsi="Arial" w:cs="Arial"/>
          <w:spacing w:val="0"/>
          <w:sz w:val="18"/>
        </w:rPr>
        <w:t>birçok</w:t>
      </w:r>
      <w:r w:rsidR="00E96D67">
        <w:rPr>
          <w:rFonts w:ascii="Arial" w:eastAsia="Arial" w:hAnsi="Arial" w:cs="Arial"/>
          <w:spacing w:val="0"/>
          <w:sz w:val="18"/>
        </w:rPr>
        <w:t xml:space="preserve"> </w:t>
      </w:r>
      <w:r>
        <w:rPr>
          <w:rFonts w:ascii="Arial" w:eastAsia="Arial" w:hAnsi="Arial" w:cs="Arial"/>
          <w:spacing w:val="0"/>
          <w:sz w:val="18"/>
        </w:rPr>
        <w:t>alanda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geniş</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kullanım</w:t>
      </w:r>
      <w:r w:rsidR="00E96D67">
        <w:rPr>
          <w:rFonts w:ascii="Arial" w:eastAsia="Arial" w:hAnsi="Arial" w:cs="Arial"/>
          <w:spacing w:val="0"/>
          <w:sz w:val="18"/>
        </w:rPr>
        <w:t xml:space="preserve"> </w:t>
      </w:r>
      <w:r>
        <w:rPr>
          <w:rFonts w:ascii="Arial" w:eastAsia="Arial" w:hAnsi="Arial" w:cs="Arial"/>
          <w:spacing w:val="0"/>
          <w:sz w:val="18"/>
        </w:rPr>
        <w:t>yelpazesine</w:t>
      </w:r>
      <w:r w:rsidR="00E96D67">
        <w:rPr>
          <w:rFonts w:ascii="Arial" w:eastAsia="Arial" w:hAnsi="Arial" w:cs="Arial"/>
          <w:spacing w:val="0"/>
          <w:sz w:val="18"/>
        </w:rPr>
        <w:t xml:space="preserve"> </w:t>
      </w:r>
      <w:r>
        <w:rPr>
          <w:rFonts w:ascii="Arial" w:eastAsia="Arial" w:hAnsi="Arial" w:cs="Arial"/>
          <w:spacing w:val="0"/>
          <w:sz w:val="18"/>
        </w:rPr>
        <w:t>sahiptir.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geniş</w:t>
      </w:r>
      <w:r w:rsidR="00E96D67">
        <w:rPr>
          <w:rFonts w:ascii="Arial" w:eastAsia="Arial" w:hAnsi="Arial" w:cs="Arial"/>
          <w:spacing w:val="0"/>
          <w:sz w:val="18"/>
        </w:rPr>
        <w:t xml:space="preserve"> </w:t>
      </w:r>
      <w:r>
        <w:rPr>
          <w:rFonts w:ascii="Arial" w:eastAsia="Arial" w:hAnsi="Arial" w:cs="Arial"/>
          <w:spacing w:val="0"/>
          <w:sz w:val="18"/>
        </w:rPr>
        <w:t>kullanım</w:t>
      </w:r>
      <w:r w:rsidR="00E96D67">
        <w:rPr>
          <w:rFonts w:ascii="Arial" w:eastAsia="Arial" w:hAnsi="Arial" w:cs="Arial"/>
          <w:spacing w:val="0"/>
          <w:sz w:val="18"/>
        </w:rPr>
        <w:t xml:space="preserve"> </w:t>
      </w:r>
      <w:r>
        <w:rPr>
          <w:rFonts w:ascii="Arial" w:eastAsia="Arial" w:hAnsi="Arial" w:cs="Arial"/>
          <w:spacing w:val="0"/>
          <w:sz w:val="18"/>
        </w:rPr>
        <w:t>alanlarında</w:t>
      </w:r>
      <w:r w:rsidR="00E96D67">
        <w:rPr>
          <w:rFonts w:ascii="Arial" w:eastAsia="Arial" w:hAnsi="Arial" w:cs="Arial"/>
          <w:spacing w:val="0"/>
          <w:sz w:val="18"/>
        </w:rPr>
        <w:t xml:space="preserve"> </w:t>
      </w:r>
      <w:r>
        <w:rPr>
          <w:rFonts w:ascii="Arial" w:eastAsia="Arial" w:hAnsi="Arial" w:cs="Arial"/>
          <w:spacing w:val="0"/>
          <w:sz w:val="18"/>
        </w:rPr>
        <w:t>yapılan</w:t>
      </w:r>
      <w:r w:rsidR="00E96D67">
        <w:rPr>
          <w:rFonts w:ascii="Arial" w:eastAsia="Arial" w:hAnsi="Arial" w:cs="Arial"/>
          <w:spacing w:val="0"/>
          <w:sz w:val="18"/>
        </w:rPr>
        <w:t xml:space="preserve"> </w:t>
      </w:r>
      <w:r>
        <w:rPr>
          <w:rFonts w:ascii="Arial" w:eastAsia="Arial" w:hAnsi="Arial" w:cs="Arial"/>
          <w:spacing w:val="0"/>
          <w:sz w:val="18"/>
        </w:rPr>
        <w:t>tüm</w:t>
      </w:r>
      <w:r w:rsidR="00E96D67">
        <w:rPr>
          <w:rFonts w:ascii="Arial" w:eastAsia="Arial" w:hAnsi="Arial" w:cs="Arial"/>
          <w:spacing w:val="0"/>
          <w:sz w:val="18"/>
        </w:rPr>
        <w:t xml:space="preserve"> </w:t>
      </w:r>
      <w:r>
        <w:rPr>
          <w:rFonts w:ascii="Arial" w:eastAsia="Arial" w:hAnsi="Arial" w:cs="Arial"/>
          <w:spacing w:val="0"/>
          <w:sz w:val="18"/>
        </w:rPr>
        <w:t>uygulamalar</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insan,</w:t>
      </w:r>
      <w:r w:rsidR="00E96D67">
        <w:rPr>
          <w:rFonts w:ascii="Arial" w:eastAsia="Arial" w:hAnsi="Arial" w:cs="Arial"/>
          <w:spacing w:val="0"/>
          <w:sz w:val="18"/>
        </w:rPr>
        <w:t xml:space="preserve"> </w:t>
      </w:r>
      <w:r>
        <w:rPr>
          <w:rFonts w:ascii="Arial" w:eastAsia="Arial" w:hAnsi="Arial" w:cs="Arial"/>
          <w:spacing w:val="0"/>
          <w:sz w:val="18"/>
        </w:rPr>
        <w:t>çevre</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gelecek</w:t>
      </w:r>
      <w:r w:rsidR="00E96D67">
        <w:rPr>
          <w:rFonts w:ascii="Arial" w:eastAsia="Arial" w:hAnsi="Arial" w:cs="Arial"/>
          <w:spacing w:val="0"/>
          <w:sz w:val="18"/>
        </w:rPr>
        <w:t xml:space="preserve"> </w:t>
      </w:r>
      <w:r>
        <w:rPr>
          <w:rFonts w:ascii="Arial" w:eastAsia="Arial" w:hAnsi="Arial" w:cs="Arial"/>
          <w:spacing w:val="0"/>
          <w:sz w:val="18"/>
        </w:rPr>
        <w:t>kuşaklar</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potansiyel</w:t>
      </w:r>
      <w:r w:rsidR="00E96D67">
        <w:rPr>
          <w:rFonts w:ascii="Arial" w:eastAsia="Arial" w:hAnsi="Arial" w:cs="Arial"/>
          <w:spacing w:val="0"/>
          <w:sz w:val="18"/>
        </w:rPr>
        <w:t xml:space="preserve"> </w:t>
      </w:r>
      <w:r>
        <w:rPr>
          <w:rFonts w:ascii="Arial" w:eastAsia="Arial" w:hAnsi="Arial" w:cs="Arial"/>
          <w:spacing w:val="0"/>
          <w:sz w:val="18"/>
        </w:rPr>
        <w:t>risk</w:t>
      </w:r>
      <w:r w:rsidR="00E96D67">
        <w:rPr>
          <w:rFonts w:ascii="Arial" w:eastAsia="Arial" w:hAnsi="Arial" w:cs="Arial"/>
          <w:spacing w:val="0"/>
          <w:sz w:val="18"/>
        </w:rPr>
        <w:t xml:space="preserve"> </w:t>
      </w:r>
      <w:r>
        <w:rPr>
          <w:rFonts w:ascii="Arial" w:eastAsia="Arial" w:hAnsi="Arial" w:cs="Arial"/>
          <w:spacing w:val="0"/>
          <w:sz w:val="18"/>
        </w:rPr>
        <w:t>taşır.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çerçevede</w:t>
      </w:r>
      <w:r w:rsidR="00E96D67">
        <w:rPr>
          <w:rFonts w:ascii="Arial" w:eastAsia="Arial" w:hAnsi="Arial" w:cs="Arial"/>
          <w:spacing w:val="0"/>
          <w:sz w:val="18"/>
        </w:rPr>
        <w:t xml:space="preserve"> </w:t>
      </w:r>
      <w:r>
        <w:rPr>
          <w:rFonts w:ascii="Arial" w:eastAsia="Arial" w:hAnsi="Arial" w:cs="Arial"/>
          <w:spacing w:val="0"/>
          <w:sz w:val="18"/>
        </w:rPr>
        <w:t>bakıldığında</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durum,</w:t>
      </w:r>
      <w:r w:rsidR="00E96D67">
        <w:rPr>
          <w:rFonts w:ascii="Arial" w:eastAsia="Arial" w:hAnsi="Arial" w:cs="Arial"/>
          <w:spacing w:val="0"/>
          <w:sz w:val="18"/>
        </w:rPr>
        <w:t xml:space="preserve"> </w:t>
      </w:r>
      <w:r>
        <w:rPr>
          <w:rFonts w:ascii="Arial" w:eastAsia="Arial" w:hAnsi="Arial" w:cs="Arial"/>
          <w:spacing w:val="0"/>
          <w:sz w:val="18"/>
        </w:rPr>
        <w:t>bahsettiğimiz</w:t>
      </w:r>
      <w:r w:rsidR="00E96D67">
        <w:rPr>
          <w:rFonts w:ascii="Arial" w:eastAsia="Arial" w:hAnsi="Arial" w:cs="Arial"/>
          <w:spacing w:val="0"/>
          <w:sz w:val="18"/>
        </w:rPr>
        <w:t xml:space="preserve"> </w:t>
      </w:r>
      <w:r>
        <w:rPr>
          <w:rFonts w:ascii="Arial" w:eastAsia="Arial" w:hAnsi="Arial" w:cs="Arial"/>
          <w:spacing w:val="0"/>
          <w:sz w:val="18"/>
        </w:rPr>
        <w:t>"radyasyon</w:t>
      </w:r>
      <w:r w:rsidR="00E96D67">
        <w:rPr>
          <w:rFonts w:ascii="Arial" w:eastAsia="Arial" w:hAnsi="Arial" w:cs="Arial"/>
          <w:spacing w:val="0"/>
          <w:sz w:val="18"/>
        </w:rPr>
        <w:t xml:space="preserve"> </w:t>
      </w:r>
      <w:r>
        <w:rPr>
          <w:rFonts w:ascii="Arial" w:eastAsia="Arial" w:hAnsi="Arial" w:cs="Arial"/>
          <w:spacing w:val="0"/>
          <w:sz w:val="18"/>
        </w:rPr>
        <w:t>güvenliği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odaklı</w:t>
      </w:r>
      <w:r w:rsidR="00E96D67">
        <w:rPr>
          <w:rFonts w:ascii="Arial" w:eastAsia="Arial" w:hAnsi="Arial" w:cs="Arial"/>
          <w:spacing w:val="0"/>
          <w:sz w:val="18"/>
        </w:rPr>
        <w:t xml:space="preserve"> </w:t>
      </w:r>
      <w:r>
        <w:rPr>
          <w:rFonts w:ascii="Arial" w:eastAsia="Arial" w:hAnsi="Arial" w:cs="Arial"/>
          <w:spacing w:val="0"/>
          <w:sz w:val="18"/>
        </w:rPr>
        <w:t>düzenlemeler"</w:t>
      </w:r>
      <w:r w:rsidR="00E96D67">
        <w:rPr>
          <w:rFonts w:ascii="Arial" w:eastAsia="Arial" w:hAnsi="Arial" w:cs="Arial"/>
          <w:spacing w:val="0"/>
          <w:sz w:val="18"/>
        </w:rPr>
        <w:t xml:space="preserve"> </w:t>
      </w:r>
      <w:r>
        <w:rPr>
          <w:rFonts w:ascii="Arial" w:eastAsia="Arial" w:hAnsi="Arial" w:cs="Arial"/>
          <w:spacing w:val="0"/>
          <w:sz w:val="18"/>
        </w:rPr>
        <w:t>başlığı</w:t>
      </w:r>
      <w:r w:rsidR="00E96D67">
        <w:rPr>
          <w:rFonts w:ascii="Arial" w:eastAsia="Arial" w:hAnsi="Arial" w:cs="Arial"/>
          <w:spacing w:val="0"/>
          <w:sz w:val="18"/>
        </w:rPr>
        <w:t xml:space="preserve"> </w:t>
      </w:r>
      <w:r>
        <w:rPr>
          <w:rFonts w:ascii="Arial" w:eastAsia="Arial" w:hAnsi="Arial" w:cs="Arial"/>
          <w:spacing w:val="0"/>
          <w:sz w:val="18"/>
        </w:rPr>
        <w:t>altında</w:t>
      </w:r>
      <w:r w:rsidR="00E96D67">
        <w:rPr>
          <w:rFonts w:ascii="Arial" w:eastAsia="Arial" w:hAnsi="Arial" w:cs="Arial"/>
          <w:spacing w:val="0"/>
          <w:sz w:val="18"/>
        </w:rPr>
        <w:t xml:space="preserve"> </w:t>
      </w:r>
      <w:r>
        <w:rPr>
          <w:rFonts w:ascii="Arial" w:eastAsia="Arial" w:hAnsi="Arial" w:cs="Arial"/>
          <w:spacing w:val="0"/>
          <w:sz w:val="18"/>
        </w:rPr>
        <w:t>değerlendirilmelidir.</w:t>
      </w:r>
      <w:r w:rsidR="00E96D67">
        <w:rPr>
          <w:rFonts w:ascii="Arial" w:eastAsia="Arial" w:hAnsi="Arial" w:cs="Arial"/>
          <w:spacing w:val="0"/>
          <w:sz w:val="18"/>
        </w:rPr>
        <w:t xml:space="preserve"> </w:t>
      </w:r>
    </w:p>
    <w:p w:rsidR="004D3B0B" w14:paraId="503917CF" w14:textId="77777777">
      <w:pPr>
        <w:spacing w:after="0" w:line="276" w:lineRule="auto"/>
        <w:ind w:firstLine="806"/>
        <w:jc w:val="both"/>
      </w:pPr>
      <w:r>
        <w:rPr>
          <w:rFonts w:ascii="Arial" w:eastAsia="Arial" w:hAnsi="Arial" w:cs="Arial"/>
          <w:spacing w:val="0"/>
          <w:sz w:val="18"/>
        </w:rPr>
        <w:t>Bahsettiğim</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diğer</w:t>
      </w:r>
      <w:r w:rsidR="00E96D67">
        <w:rPr>
          <w:rFonts w:ascii="Arial" w:eastAsia="Arial" w:hAnsi="Arial" w:cs="Arial"/>
          <w:spacing w:val="0"/>
          <w:sz w:val="18"/>
        </w:rPr>
        <w:t xml:space="preserve"> </w:t>
      </w:r>
      <w:r>
        <w:rPr>
          <w:rFonts w:ascii="Arial" w:eastAsia="Arial" w:hAnsi="Arial" w:cs="Arial"/>
          <w:spacing w:val="0"/>
          <w:sz w:val="18"/>
        </w:rPr>
        <w:t>konu</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acil</w:t>
      </w:r>
      <w:r w:rsidR="00E96D67">
        <w:rPr>
          <w:rFonts w:ascii="Arial" w:eastAsia="Arial" w:hAnsi="Arial" w:cs="Arial"/>
          <w:spacing w:val="0"/>
          <w:sz w:val="18"/>
        </w:rPr>
        <w:t xml:space="preserve"> </w:t>
      </w:r>
      <w:r>
        <w:rPr>
          <w:rFonts w:ascii="Arial" w:eastAsia="Arial" w:hAnsi="Arial" w:cs="Arial"/>
          <w:spacing w:val="0"/>
          <w:sz w:val="18"/>
        </w:rPr>
        <w:t>durum</w:t>
      </w:r>
      <w:r w:rsidR="00E96D67">
        <w:rPr>
          <w:rFonts w:ascii="Arial" w:eastAsia="Arial" w:hAnsi="Arial" w:cs="Arial"/>
          <w:spacing w:val="0"/>
          <w:sz w:val="18"/>
        </w:rPr>
        <w:t xml:space="preserve"> </w:t>
      </w:r>
      <w:r>
        <w:rPr>
          <w:rFonts w:ascii="Arial" w:eastAsia="Arial" w:hAnsi="Arial" w:cs="Arial"/>
          <w:spacing w:val="0"/>
          <w:sz w:val="18"/>
        </w:rPr>
        <w:t>hazırlık</w:t>
      </w:r>
      <w:r w:rsidR="00E96D67">
        <w:rPr>
          <w:rFonts w:ascii="Arial" w:eastAsia="Arial" w:hAnsi="Arial" w:cs="Arial"/>
          <w:spacing w:val="0"/>
          <w:sz w:val="18"/>
        </w:rPr>
        <w:t xml:space="preserve"> </w:t>
      </w:r>
      <w:r>
        <w:rPr>
          <w:rFonts w:ascii="Arial" w:eastAsia="Arial" w:hAnsi="Arial" w:cs="Arial"/>
          <w:spacing w:val="0"/>
          <w:sz w:val="18"/>
        </w:rPr>
        <w:t>sistemleridir.</w:t>
      </w:r>
      <w:r w:rsidR="00E96D67">
        <w:rPr>
          <w:rFonts w:ascii="Arial" w:eastAsia="Arial" w:hAnsi="Arial" w:cs="Arial"/>
          <w:spacing w:val="0"/>
          <w:sz w:val="18"/>
        </w:rPr>
        <w:t xml:space="preserve"> </w:t>
      </w:r>
      <w:r>
        <w:rPr>
          <w:rFonts w:ascii="Arial" w:eastAsia="Arial" w:hAnsi="Arial" w:cs="Arial"/>
          <w:spacing w:val="0"/>
          <w:sz w:val="18"/>
        </w:rPr>
        <w:t>Nükleer</w:t>
      </w:r>
      <w:r w:rsidR="00E96D67">
        <w:rPr>
          <w:rFonts w:ascii="Arial" w:eastAsia="Arial" w:hAnsi="Arial" w:cs="Arial"/>
          <w:spacing w:val="0"/>
          <w:sz w:val="18"/>
        </w:rPr>
        <w:t xml:space="preserve"> </w:t>
      </w:r>
      <w:r>
        <w:rPr>
          <w:rFonts w:ascii="Arial" w:eastAsia="Arial" w:hAnsi="Arial" w:cs="Arial"/>
          <w:spacing w:val="0"/>
          <w:sz w:val="18"/>
        </w:rPr>
        <w:t>teknolojinin</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kritik</w:t>
      </w:r>
      <w:r w:rsidR="00E96D67">
        <w:rPr>
          <w:rFonts w:ascii="Arial" w:eastAsia="Arial" w:hAnsi="Arial" w:cs="Arial"/>
          <w:spacing w:val="0"/>
          <w:sz w:val="18"/>
        </w:rPr>
        <w:t xml:space="preserve"> </w:t>
      </w:r>
      <w:r>
        <w:rPr>
          <w:rFonts w:ascii="Arial" w:eastAsia="Arial" w:hAnsi="Arial" w:cs="Arial"/>
          <w:spacing w:val="0"/>
          <w:sz w:val="18"/>
        </w:rPr>
        <w:t>boyutu</w:t>
      </w:r>
      <w:r w:rsidR="00E96D67">
        <w:rPr>
          <w:rFonts w:ascii="Arial" w:eastAsia="Arial" w:hAnsi="Arial" w:cs="Arial"/>
          <w:spacing w:val="0"/>
          <w:sz w:val="18"/>
        </w:rPr>
        <w:t xml:space="preserve"> </w:t>
      </w:r>
      <w:r>
        <w:rPr>
          <w:rFonts w:ascii="Arial" w:eastAsia="Arial" w:hAnsi="Arial" w:cs="Arial"/>
          <w:spacing w:val="0"/>
          <w:sz w:val="18"/>
        </w:rPr>
        <w:t>düşük</w:t>
      </w:r>
      <w:r w:rsidR="00E96D67">
        <w:rPr>
          <w:rFonts w:ascii="Arial" w:eastAsia="Arial" w:hAnsi="Arial" w:cs="Arial"/>
          <w:spacing w:val="0"/>
          <w:sz w:val="18"/>
        </w:rPr>
        <w:t xml:space="preserve"> </w:t>
      </w:r>
      <w:r>
        <w:rPr>
          <w:rFonts w:ascii="Arial" w:eastAsia="Arial" w:hAnsi="Arial" w:cs="Arial"/>
          <w:spacing w:val="0"/>
          <w:sz w:val="18"/>
        </w:rPr>
        <w:t>olasılıklı</w:t>
      </w:r>
      <w:r w:rsidR="00E96D67">
        <w:rPr>
          <w:rFonts w:ascii="Arial" w:eastAsia="Arial" w:hAnsi="Arial" w:cs="Arial"/>
          <w:spacing w:val="0"/>
          <w:sz w:val="18"/>
        </w:rPr>
        <w:t xml:space="preserve"> </w:t>
      </w:r>
      <w:r>
        <w:rPr>
          <w:rFonts w:ascii="Arial" w:eastAsia="Arial" w:hAnsi="Arial" w:cs="Arial"/>
          <w:spacing w:val="0"/>
          <w:sz w:val="18"/>
        </w:rPr>
        <w:t>ancak</w:t>
      </w:r>
      <w:r w:rsidR="00E96D67">
        <w:rPr>
          <w:rFonts w:ascii="Arial" w:eastAsia="Arial" w:hAnsi="Arial" w:cs="Arial"/>
          <w:spacing w:val="0"/>
          <w:sz w:val="18"/>
        </w:rPr>
        <w:t xml:space="preserve"> </w:t>
      </w:r>
      <w:r>
        <w:rPr>
          <w:rFonts w:ascii="Arial" w:eastAsia="Arial" w:hAnsi="Arial" w:cs="Arial"/>
          <w:spacing w:val="0"/>
          <w:sz w:val="18"/>
        </w:rPr>
        <w:t>yüksek</w:t>
      </w:r>
      <w:r w:rsidR="00E96D67">
        <w:rPr>
          <w:rFonts w:ascii="Arial" w:eastAsia="Arial" w:hAnsi="Arial" w:cs="Arial"/>
          <w:spacing w:val="0"/>
          <w:sz w:val="18"/>
        </w:rPr>
        <w:t xml:space="preserve"> </w:t>
      </w:r>
      <w:r>
        <w:rPr>
          <w:rFonts w:ascii="Arial" w:eastAsia="Arial" w:hAnsi="Arial" w:cs="Arial"/>
          <w:spacing w:val="0"/>
          <w:sz w:val="18"/>
        </w:rPr>
        <w:t>etkili</w:t>
      </w:r>
      <w:r w:rsidR="00E96D67">
        <w:rPr>
          <w:rFonts w:ascii="Arial" w:eastAsia="Arial" w:hAnsi="Arial" w:cs="Arial"/>
          <w:spacing w:val="0"/>
          <w:sz w:val="18"/>
        </w:rPr>
        <w:t xml:space="preserve"> </w:t>
      </w:r>
      <w:r>
        <w:rPr>
          <w:rFonts w:ascii="Arial" w:eastAsia="Arial" w:hAnsi="Arial" w:cs="Arial"/>
          <w:spacing w:val="0"/>
          <w:sz w:val="18"/>
        </w:rPr>
        <w:t>durumlara</w:t>
      </w:r>
      <w:r w:rsidR="00E96D67">
        <w:rPr>
          <w:rFonts w:ascii="Arial" w:eastAsia="Arial" w:hAnsi="Arial" w:cs="Arial"/>
          <w:spacing w:val="0"/>
          <w:sz w:val="18"/>
        </w:rPr>
        <w:t xml:space="preserve"> </w:t>
      </w:r>
      <w:r>
        <w:rPr>
          <w:rFonts w:ascii="Arial" w:eastAsia="Arial" w:hAnsi="Arial" w:cs="Arial"/>
          <w:spacing w:val="0"/>
          <w:sz w:val="18"/>
        </w:rPr>
        <w:t>hazır</w:t>
      </w:r>
      <w:r w:rsidR="00E96D67">
        <w:rPr>
          <w:rFonts w:ascii="Arial" w:eastAsia="Arial" w:hAnsi="Arial" w:cs="Arial"/>
          <w:spacing w:val="0"/>
          <w:sz w:val="18"/>
        </w:rPr>
        <w:t xml:space="preserve"> </w:t>
      </w:r>
      <w:r>
        <w:rPr>
          <w:rFonts w:ascii="Arial" w:eastAsia="Arial" w:hAnsi="Arial" w:cs="Arial"/>
          <w:spacing w:val="0"/>
          <w:sz w:val="18"/>
        </w:rPr>
        <w:t>olabilmektir.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kapsamda</w:t>
      </w:r>
      <w:r w:rsidR="00E96D67">
        <w:rPr>
          <w:rFonts w:ascii="Arial" w:eastAsia="Arial" w:hAnsi="Arial" w:cs="Arial"/>
          <w:spacing w:val="0"/>
          <w:sz w:val="18"/>
        </w:rPr>
        <w:t xml:space="preserve"> </w:t>
      </w:r>
      <w:r>
        <w:rPr>
          <w:rFonts w:ascii="Arial" w:eastAsia="Arial" w:hAnsi="Arial" w:cs="Arial"/>
          <w:spacing w:val="0"/>
          <w:sz w:val="18"/>
        </w:rPr>
        <w:t>ülkemiz</w:t>
      </w:r>
      <w:r w:rsidR="00E96D67">
        <w:rPr>
          <w:rFonts w:ascii="Arial" w:eastAsia="Arial" w:hAnsi="Arial" w:cs="Arial"/>
          <w:spacing w:val="0"/>
          <w:sz w:val="18"/>
        </w:rPr>
        <w:t xml:space="preserve"> </w:t>
      </w:r>
      <w:r>
        <w:rPr>
          <w:rFonts w:ascii="Arial" w:eastAsia="Arial" w:hAnsi="Arial" w:cs="Arial"/>
          <w:spacing w:val="0"/>
          <w:sz w:val="18"/>
        </w:rPr>
        <w:t>hem</w:t>
      </w:r>
      <w:r w:rsidR="00E96D67">
        <w:rPr>
          <w:rFonts w:ascii="Arial" w:eastAsia="Arial" w:hAnsi="Arial" w:cs="Arial"/>
          <w:spacing w:val="0"/>
          <w:sz w:val="18"/>
        </w:rPr>
        <w:t xml:space="preserve"> </w:t>
      </w:r>
      <w:r>
        <w:rPr>
          <w:rFonts w:ascii="Arial" w:eastAsia="Arial" w:hAnsi="Arial" w:cs="Arial"/>
          <w:spacing w:val="0"/>
          <w:sz w:val="18"/>
        </w:rPr>
        <w:t>personel</w:t>
      </w:r>
      <w:r w:rsidR="00E96D67">
        <w:rPr>
          <w:rFonts w:ascii="Arial" w:eastAsia="Arial" w:hAnsi="Arial" w:cs="Arial"/>
          <w:spacing w:val="0"/>
          <w:sz w:val="18"/>
        </w:rPr>
        <w:t xml:space="preserve"> </w:t>
      </w:r>
      <w:r>
        <w:rPr>
          <w:rFonts w:ascii="Arial" w:eastAsia="Arial" w:hAnsi="Arial" w:cs="Arial"/>
          <w:spacing w:val="0"/>
          <w:sz w:val="18"/>
        </w:rPr>
        <w:t>kapasitesini</w:t>
      </w:r>
      <w:r w:rsidR="00E96D67">
        <w:rPr>
          <w:rFonts w:ascii="Arial" w:eastAsia="Arial" w:hAnsi="Arial" w:cs="Arial"/>
          <w:spacing w:val="0"/>
          <w:sz w:val="18"/>
        </w:rPr>
        <w:t xml:space="preserve"> </w:t>
      </w:r>
      <w:r>
        <w:rPr>
          <w:rFonts w:ascii="Arial" w:eastAsia="Arial" w:hAnsi="Arial" w:cs="Arial"/>
          <w:spacing w:val="0"/>
          <w:sz w:val="18"/>
        </w:rPr>
        <w:t>hem</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ulusal</w:t>
      </w:r>
      <w:r w:rsidR="00E96D67">
        <w:rPr>
          <w:rFonts w:ascii="Arial" w:eastAsia="Arial" w:hAnsi="Arial" w:cs="Arial"/>
          <w:spacing w:val="0"/>
          <w:sz w:val="18"/>
        </w:rPr>
        <w:t xml:space="preserve"> </w:t>
      </w:r>
      <w:r>
        <w:rPr>
          <w:rFonts w:ascii="Arial" w:eastAsia="Arial" w:hAnsi="Arial" w:cs="Arial"/>
          <w:spacing w:val="0"/>
          <w:sz w:val="18"/>
        </w:rPr>
        <w:t>izleme</w:t>
      </w:r>
      <w:r w:rsidR="00E96D67">
        <w:rPr>
          <w:rFonts w:ascii="Arial" w:eastAsia="Arial" w:hAnsi="Arial" w:cs="Arial"/>
          <w:spacing w:val="0"/>
          <w:sz w:val="18"/>
        </w:rPr>
        <w:t xml:space="preserve"> </w:t>
      </w:r>
      <w:r>
        <w:rPr>
          <w:rFonts w:ascii="Arial" w:eastAsia="Arial" w:hAnsi="Arial" w:cs="Arial"/>
          <w:spacing w:val="0"/>
          <w:sz w:val="18"/>
        </w:rPr>
        <w:t>altyapısını</w:t>
      </w:r>
      <w:r w:rsidR="00E96D67">
        <w:rPr>
          <w:rFonts w:ascii="Arial" w:eastAsia="Arial" w:hAnsi="Arial" w:cs="Arial"/>
          <w:spacing w:val="0"/>
          <w:sz w:val="18"/>
        </w:rPr>
        <w:t xml:space="preserve"> </w:t>
      </w:r>
      <w:r>
        <w:rPr>
          <w:rFonts w:ascii="Arial" w:eastAsia="Arial" w:hAnsi="Arial" w:cs="Arial"/>
          <w:spacing w:val="0"/>
          <w:sz w:val="18"/>
        </w:rPr>
        <w:t>güçlendirmiştir.</w:t>
      </w:r>
      <w:r w:rsidR="00E96D67">
        <w:rPr>
          <w:rFonts w:ascii="Arial" w:eastAsia="Arial" w:hAnsi="Arial" w:cs="Arial"/>
          <w:spacing w:val="0"/>
          <w:sz w:val="18"/>
        </w:rPr>
        <w:t xml:space="preserve"> </w:t>
      </w:r>
      <w:r>
        <w:rPr>
          <w:rFonts w:ascii="Arial" w:eastAsia="Arial" w:hAnsi="Arial" w:cs="Arial"/>
          <w:spacing w:val="0"/>
          <w:sz w:val="18"/>
        </w:rPr>
        <w:t>Ülkemiz</w:t>
      </w:r>
      <w:r w:rsidR="00E96D67">
        <w:rPr>
          <w:rFonts w:ascii="Arial" w:eastAsia="Arial" w:hAnsi="Arial" w:cs="Arial"/>
          <w:spacing w:val="0"/>
          <w:sz w:val="18"/>
        </w:rPr>
        <w:t xml:space="preserve"> </w:t>
      </w:r>
      <w:r>
        <w:rPr>
          <w:rFonts w:ascii="Arial" w:eastAsia="Arial" w:hAnsi="Arial" w:cs="Arial"/>
          <w:spacing w:val="0"/>
          <w:sz w:val="18"/>
        </w:rPr>
        <w:t>güvenlik,</w:t>
      </w:r>
      <w:r w:rsidR="00E96D67">
        <w:rPr>
          <w:rFonts w:ascii="Arial" w:eastAsia="Arial" w:hAnsi="Arial" w:cs="Arial"/>
          <w:spacing w:val="0"/>
          <w:sz w:val="18"/>
        </w:rPr>
        <w:t xml:space="preserve"> </w:t>
      </w:r>
      <w:r>
        <w:rPr>
          <w:rFonts w:ascii="Arial" w:eastAsia="Arial" w:hAnsi="Arial" w:cs="Arial"/>
          <w:spacing w:val="0"/>
          <w:sz w:val="18"/>
        </w:rPr>
        <w:t>emniyet</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nükleer</w:t>
      </w:r>
      <w:r w:rsidR="00E96D67">
        <w:rPr>
          <w:rFonts w:ascii="Arial" w:eastAsia="Arial" w:hAnsi="Arial" w:cs="Arial"/>
          <w:spacing w:val="0"/>
          <w:sz w:val="18"/>
        </w:rPr>
        <w:t xml:space="preserve"> </w:t>
      </w:r>
      <w:r>
        <w:rPr>
          <w:rFonts w:ascii="Arial" w:eastAsia="Arial" w:hAnsi="Arial" w:cs="Arial"/>
          <w:spacing w:val="0"/>
          <w:sz w:val="18"/>
        </w:rPr>
        <w:t>güvence</w:t>
      </w:r>
      <w:r w:rsidR="00E96D67">
        <w:rPr>
          <w:rFonts w:ascii="Arial" w:eastAsia="Arial" w:hAnsi="Arial" w:cs="Arial"/>
          <w:spacing w:val="0"/>
          <w:sz w:val="18"/>
        </w:rPr>
        <w:t xml:space="preserve"> </w:t>
      </w:r>
      <w:r>
        <w:rPr>
          <w:rFonts w:ascii="Arial" w:eastAsia="Arial" w:hAnsi="Arial" w:cs="Arial"/>
          <w:spacing w:val="0"/>
          <w:sz w:val="18"/>
        </w:rPr>
        <w:t>alanında</w:t>
      </w:r>
      <w:r w:rsidR="00E96D67">
        <w:rPr>
          <w:rFonts w:ascii="Arial" w:eastAsia="Arial" w:hAnsi="Arial" w:cs="Arial"/>
          <w:spacing w:val="0"/>
          <w:sz w:val="18"/>
        </w:rPr>
        <w:t xml:space="preserve"> </w:t>
      </w:r>
      <w:r>
        <w:rPr>
          <w:rFonts w:ascii="Arial" w:eastAsia="Arial" w:hAnsi="Arial" w:cs="Arial"/>
          <w:spacing w:val="0"/>
          <w:sz w:val="18"/>
        </w:rPr>
        <w:t>13</w:t>
      </w:r>
      <w:r w:rsidR="00E96D67">
        <w:rPr>
          <w:rFonts w:ascii="Arial" w:eastAsia="Arial" w:hAnsi="Arial" w:cs="Arial"/>
          <w:spacing w:val="0"/>
          <w:sz w:val="18"/>
        </w:rPr>
        <w:t xml:space="preserve"> </w:t>
      </w:r>
      <w:r>
        <w:rPr>
          <w:rFonts w:ascii="Arial" w:eastAsia="Arial" w:hAnsi="Arial" w:cs="Arial"/>
          <w:spacing w:val="0"/>
          <w:sz w:val="18"/>
        </w:rPr>
        <w:t>adet</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taraflı</w:t>
      </w:r>
      <w:r w:rsidR="00E96D67">
        <w:rPr>
          <w:rFonts w:ascii="Arial" w:eastAsia="Arial" w:hAnsi="Arial" w:cs="Arial"/>
          <w:spacing w:val="0"/>
          <w:sz w:val="18"/>
        </w:rPr>
        <w:t xml:space="preserve"> </w:t>
      </w:r>
      <w:r>
        <w:rPr>
          <w:rFonts w:ascii="Arial" w:eastAsia="Arial" w:hAnsi="Arial" w:cs="Arial"/>
          <w:spacing w:val="0"/>
          <w:sz w:val="18"/>
        </w:rPr>
        <w:t>anlaşma</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sözleşmeye</w:t>
      </w:r>
      <w:r w:rsidR="00E96D67">
        <w:rPr>
          <w:rFonts w:ascii="Arial" w:eastAsia="Arial" w:hAnsi="Arial" w:cs="Arial"/>
          <w:spacing w:val="0"/>
          <w:sz w:val="18"/>
        </w:rPr>
        <w:t xml:space="preserve"> </w:t>
      </w:r>
      <w:r>
        <w:rPr>
          <w:rFonts w:ascii="Arial" w:eastAsia="Arial" w:hAnsi="Arial" w:cs="Arial"/>
          <w:spacing w:val="0"/>
          <w:sz w:val="18"/>
        </w:rPr>
        <w:t>taraf</w:t>
      </w:r>
      <w:r w:rsidR="00E96D67">
        <w:rPr>
          <w:rFonts w:ascii="Arial" w:eastAsia="Arial" w:hAnsi="Arial" w:cs="Arial"/>
          <w:spacing w:val="0"/>
          <w:sz w:val="18"/>
        </w:rPr>
        <w:t xml:space="preserve"> </w:t>
      </w:r>
      <w:r>
        <w:rPr>
          <w:rFonts w:ascii="Arial" w:eastAsia="Arial" w:hAnsi="Arial" w:cs="Arial"/>
          <w:spacing w:val="0"/>
          <w:sz w:val="18"/>
        </w:rPr>
        <w:t>olup</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anlaşmalardan</w:t>
      </w:r>
      <w:r w:rsidR="00E96D67">
        <w:rPr>
          <w:rFonts w:ascii="Arial" w:eastAsia="Arial" w:hAnsi="Arial" w:cs="Arial"/>
          <w:spacing w:val="0"/>
          <w:sz w:val="18"/>
        </w:rPr>
        <w:t xml:space="preserve"> </w:t>
      </w:r>
      <w:r>
        <w:rPr>
          <w:rFonts w:ascii="Arial" w:eastAsia="Arial" w:hAnsi="Arial" w:cs="Arial"/>
          <w:spacing w:val="0"/>
          <w:sz w:val="18"/>
        </w:rPr>
        <w:t>kaynaklanan</w:t>
      </w:r>
      <w:r w:rsidR="00E96D67">
        <w:rPr>
          <w:rFonts w:ascii="Arial" w:eastAsia="Arial" w:hAnsi="Arial" w:cs="Arial"/>
          <w:spacing w:val="0"/>
          <w:sz w:val="18"/>
        </w:rPr>
        <w:t xml:space="preserve"> </w:t>
      </w:r>
      <w:r>
        <w:rPr>
          <w:rFonts w:ascii="Arial" w:eastAsia="Arial" w:hAnsi="Arial" w:cs="Arial"/>
          <w:spacing w:val="0"/>
          <w:sz w:val="18"/>
        </w:rPr>
        <w:t>sorumluluklarını</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yerine</w:t>
      </w:r>
      <w:r w:rsidR="00E96D67">
        <w:rPr>
          <w:rFonts w:ascii="Arial" w:eastAsia="Arial" w:hAnsi="Arial" w:cs="Arial"/>
          <w:spacing w:val="0"/>
          <w:sz w:val="18"/>
        </w:rPr>
        <w:t xml:space="preserve"> </w:t>
      </w:r>
      <w:r>
        <w:rPr>
          <w:rFonts w:ascii="Arial" w:eastAsia="Arial" w:hAnsi="Arial" w:cs="Arial"/>
          <w:spacing w:val="0"/>
          <w:sz w:val="18"/>
        </w:rPr>
        <w:t>getirmektedir.</w:t>
      </w:r>
      <w:r w:rsidR="00E96D67">
        <w:rPr>
          <w:rFonts w:ascii="Arial" w:eastAsia="Arial" w:hAnsi="Arial" w:cs="Arial"/>
          <w:spacing w:val="0"/>
          <w:sz w:val="18"/>
        </w:rPr>
        <w:t xml:space="preserve"> </w:t>
      </w:r>
    </w:p>
    <w:p w:rsidR="004D3B0B" w14:paraId="3953335F" w14:textId="77777777">
      <w:pPr>
        <w:spacing w:after="0" w:line="276" w:lineRule="auto"/>
        <w:ind w:firstLine="806"/>
        <w:jc w:val="both"/>
      </w:pP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güvenliği</w:t>
      </w:r>
      <w:r w:rsidR="00E96D67">
        <w:rPr>
          <w:rFonts w:ascii="Arial" w:eastAsia="Arial" w:hAnsi="Arial" w:cs="Arial"/>
          <w:spacing w:val="0"/>
          <w:sz w:val="18"/>
        </w:rPr>
        <w:t xml:space="preserve"> </w:t>
      </w:r>
      <w:r>
        <w:rPr>
          <w:rFonts w:ascii="Arial" w:eastAsia="Arial" w:hAnsi="Arial" w:cs="Arial"/>
          <w:spacing w:val="0"/>
          <w:sz w:val="18"/>
        </w:rPr>
        <w:t>millî</w:t>
      </w:r>
      <w:r w:rsidR="00E96D67">
        <w:rPr>
          <w:rFonts w:ascii="Arial" w:eastAsia="Arial" w:hAnsi="Arial" w:cs="Arial"/>
          <w:spacing w:val="0"/>
          <w:sz w:val="18"/>
        </w:rPr>
        <w:t xml:space="preserve"> </w:t>
      </w:r>
      <w:r>
        <w:rPr>
          <w:rFonts w:ascii="Arial" w:eastAsia="Arial" w:hAnsi="Arial" w:cs="Arial"/>
          <w:spacing w:val="0"/>
          <w:sz w:val="18"/>
        </w:rPr>
        <w:t>güvenliğimizin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parçasıdır.</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politikaları</w:t>
      </w:r>
      <w:r w:rsidR="00E96D67">
        <w:rPr>
          <w:rFonts w:ascii="Arial" w:eastAsia="Arial" w:hAnsi="Arial" w:cs="Arial"/>
          <w:spacing w:val="0"/>
          <w:sz w:val="18"/>
        </w:rPr>
        <w:t xml:space="preserve"> </w:t>
      </w:r>
      <w:r>
        <w:rPr>
          <w:rFonts w:ascii="Arial" w:eastAsia="Arial" w:hAnsi="Arial" w:cs="Arial"/>
          <w:spacing w:val="0"/>
          <w:sz w:val="18"/>
        </w:rPr>
        <w:t>ideolojik</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tartışma</w:t>
      </w:r>
      <w:r w:rsidR="00E96D67">
        <w:rPr>
          <w:rFonts w:ascii="Arial" w:eastAsia="Arial" w:hAnsi="Arial" w:cs="Arial"/>
          <w:spacing w:val="0"/>
          <w:sz w:val="18"/>
        </w:rPr>
        <w:t xml:space="preserve"> </w:t>
      </w:r>
      <w:r>
        <w:rPr>
          <w:rFonts w:ascii="Arial" w:eastAsia="Arial" w:hAnsi="Arial" w:cs="Arial"/>
          <w:spacing w:val="0"/>
          <w:sz w:val="18"/>
        </w:rPr>
        <w:t>konusu</w:t>
      </w:r>
      <w:r w:rsidR="00E96D67">
        <w:rPr>
          <w:rFonts w:ascii="Arial" w:eastAsia="Arial" w:hAnsi="Arial" w:cs="Arial"/>
          <w:spacing w:val="0"/>
          <w:sz w:val="18"/>
        </w:rPr>
        <w:t xml:space="preserve"> </w:t>
      </w:r>
      <w:r>
        <w:rPr>
          <w:rFonts w:ascii="Arial" w:eastAsia="Arial" w:hAnsi="Arial" w:cs="Arial"/>
          <w:spacing w:val="0"/>
          <w:sz w:val="18"/>
        </w:rPr>
        <w:t>değildir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olmamalıdır.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tamamen</w:t>
      </w:r>
      <w:r w:rsidR="00E96D67">
        <w:rPr>
          <w:rFonts w:ascii="Arial" w:eastAsia="Arial" w:hAnsi="Arial" w:cs="Arial"/>
          <w:spacing w:val="0"/>
          <w:sz w:val="18"/>
        </w:rPr>
        <w:t xml:space="preserve"> </w:t>
      </w:r>
      <w:r>
        <w:rPr>
          <w:rFonts w:ascii="Arial" w:eastAsia="Arial" w:hAnsi="Arial" w:cs="Arial"/>
          <w:spacing w:val="0"/>
          <w:sz w:val="18"/>
        </w:rPr>
        <w:t>bilimsel,</w:t>
      </w:r>
      <w:r w:rsidR="00E96D67">
        <w:rPr>
          <w:rFonts w:ascii="Arial" w:eastAsia="Arial" w:hAnsi="Arial" w:cs="Arial"/>
          <w:spacing w:val="0"/>
          <w:sz w:val="18"/>
        </w:rPr>
        <w:t xml:space="preserve"> </w:t>
      </w:r>
      <w:r>
        <w:rPr>
          <w:rFonts w:ascii="Arial" w:eastAsia="Arial" w:hAnsi="Arial" w:cs="Arial"/>
          <w:spacing w:val="0"/>
          <w:sz w:val="18"/>
        </w:rPr>
        <w:t>teknik</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millî</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meseledir.</w:t>
      </w:r>
      <w:r w:rsidR="00E96D67">
        <w:rPr>
          <w:rFonts w:ascii="Arial" w:eastAsia="Arial" w:hAnsi="Arial" w:cs="Arial"/>
          <w:spacing w:val="0"/>
          <w:sz w:val="18"/>
        </w:rPr>
        <w:t xml:space="preserve"> </w:t>
      </w:r>
      <w:r>
        <w:rPr>
          <w:rFonts w:ascii="Arial" w:eastAsia="Arial" w:hAnsi="Arial" w:cs="Arial"/>
          <w:spacing w:val="0"/>
          <w:sz w:val="18"/>
        </w:rPr>
        <w:t>Bizim</w:t>
      </w:r>
      <w:r w:rsidR="00E96D67">
        <w:rPr>
          <w:rFonts w:ascii="Arial" w:eastAsia="Arial" w:hAnsi="Arial" w:cs="Arial"/>
          <w:spacing w:val="0"/>
          <w:sz w:val="18"/>
        </w:rPr>
        <w:t xml:space="preserve"> </w:t>
      </w:r>
      <w:r>
        <w:rPr>
          <w:rFonts w:ascii="Arial" w:eastAsia="Arial" w:hAnsi="Arial" w:cs="Arial"/>
          <w:spacing w:val="0"/>
          <w:sz w:val="18"/>
        </w:rPr>
        <w:t>duruşumuz</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bilimin</w:t>
      </w:r>
      <w:r w:rsidR="00E96D67">
        <w:rPr>
          <w:rFonts w:ascii="Arial" w:eastAsia="Arial" w:hAnsi="Arial" w:cs="Arial"/>
          <w:spacing w:val="0"/>
          <w:sz w:val="18"/>
        </w:rPr>
        <w:t xml:space="preserve"> </w:t>
      </w:r>
      <w:r>
        <w:rPr>
          <w:rFonts w:ascii="Arial" w:eastAsia="Arial" w:hAnsi="Arial" w:cs="Arial"/>
          <w:spacing w:val="0"/>
          <w:sz w:val="18"/>
        </w:rPr>
        <w:t>rehberliğinde,</w:t>
      </w:r>
      <w:r w:rsidR="00E96D67">
        <w:rPr>
          <w:rFonts w:ascii="Arial" w:eastAsia="Arial" w:hAnsi="Arial" w:cs="Arial"/>
          <w:spacing w:val="0"/>
          <w:sz w:val="18"/>
        </w:rPr>
        <w:t xml:space="preserve"> </w:t>
      </w:r>
      <w:r>
        <w:rPr>
          <w:rFonts w:ascii="Arial" w:eastAsia="Arial" w:hAnsi="Arial" w:cs="Arial"/>
          <w:spacing w:val="0"/>
          <w:sz w:val="18"/>
        </w:rPr>
        <w:t>güvenliğin</w:t>
      </w:r>
      <w:r w:rsidR="00E96D67">
        <w:rPr>
          <w:rFonts w:ascii="Arial" w:eastAsia="Arial" w:hAnsi="Arial" w:cs="Arial"/>
          <w:spacing w:val="0"/>
          <w:sz w:val="18"/>
        </w:rPr>
        <w:t xml:space="preserve"> </w:t>
      </w:r>
      <w:r>
        <w:rPr>
          <w:rFonts w:ascii="Arial" w:eastAsia="Arial" w:hAnsi="Arial" w:cs="Arial"/>
          <w:spacing w:val="0"/>
          <w:sz w:val="18"/>
        </w:rPr>
        <w:t>öncelendiği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milletimizin</w:t>
      </w:r>
      <w:r w:rsidR="00E96D67">
        <w:rPr>
          <w:rFonts w:ascii="Arial" w:eastAsia="Arial" w:hAnsi="Arial" w:cs="Arial"/>
          <w:spacing w:val="0"/>
          <w:sz w:val="18"/>
        </w:rPr>
        <w:t xml:space="preserve"> </w:t>
      </w:r>
      <w:r>
        <w:rPr>
          <w:rFonts w:ascii="Arial" w:eastAsia="Arial" w:hAnsi="Arial" w:cs="Arial"/>
          <w:spacing w:val="0"/>
          <w:sz w:val="18"/>
        </w:rPr>
        <w:t>menfaatinin</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şeyin</w:t>
      </w:r>
      <w:r w:rsidR="00E96D67">
        <w:rPr>
          <w:rFonts w:ascii="Arial" w:eastAsia="Arial" w:hAnsi="Arial" w:cs="Arial"/>
          <w:spacing w:val="0"/>
          <w:sz w:val="18"/>
        </w:rPr>
        <w:t xml:space="preserve"> </w:t>
      </w:r>
      <w:r>
        <w:rPr>
          <w:rFonts w:ascii="Arial" w:eastAsia="Arial" w:hAnsi="Arial" w:cs="Arial"/>
          <w:spacing w:val="0"/>
          <w:sz w:val="18"/>
        </w:rPr>
        <w:t>üzerinde</w:t>
      </w:r>
      <w:r w:rsidR="00E96D67">
        <w:rPr>
          <w:rFonts w:ascii="Arial" w:eastAsia="Arial" w:hAnsi="Arial" w:cs="Arial"/>
          <w:spacing w:val="0"/>
          <w:sz w:val="18"/>
        </w:rPr>
        <w:t xml:space="preserve"> </w:t>
      </w:r>
      <w:r>
        <w:rPr>
          <w:rFonts w:ascii="Arial" w:eastAsia="Arial" w:hAnsi="Arial" w:cs="Arial"/>
          <w:spacing w:val="0"/>
          <w:sz w:val="18"/>
        </w:rPr>
        <w:t>tutulduğu</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duruştur.</w:t>
      </w:r>
      <w:r w:rsidR="00E96D67">
        <w:rPr>
          <w:rFonts w:ascii="Arial" w:eastAsia="Arial" w:hAnsi="Arial" w:cs="Arial"/>
          <w:spacing w:val="0"/>
          <w:sz w:val="18"/>
        </w:rPr>
        <w:t xml:space="preserve"> </w:t>
      </w:r>
      <w:r>
        <w:rPr>
          <w:rFonts w:ascii="Arial" w:eastAsia="Arial" w:hAnsi="Arial" w:cs="Arial"/>
          <w:spacing w:val="0"/>
          <w:sz w:val="18"/>
        </w:rPr>
        <w:t>Enerjiye</w:t>
      </w:r>
      <w:r w:rsidR="00E96D67">
        <w:rPr>
          <w:rFonts w:ascii="Arial" w:eastAsia="Arial" w:hAnsi="Arial" w:cs="Arial"/>
          <w:spacing w:val="0"/>
          <w:sz w:val="18"/>
        </w:rPr>
        <w:t xml:space="preserve"> </w:t>
      </w:r>
      <w:r>
        <w:rPr>
          <w:rFonts w:ascii="Arial" w:eastAsia="Arial" w:hAnsi="Arial" w:cs="Arial"/>
          <w:spacing w:val="0"/>
          <w:sz w:val="18"/>
        </w:rPr>
        <w:t>yönelik</w:t>
      </w:r>
      <w:r w:rsidR="00E96D67">
        <w:rPr>
          <w:rFonts w:ascii="Arial" w:eastAsia="Arial" w:hAnsi="Arial" w:cs="Arial"/>
          <w:spacing w:val="0"/>
          <w:sz w:val="18"/>
        </w:rPr>
        <w:t xml:space="preserve"> </w:t>
      </w:r>
      <w:r>
        <w:rPr>
          <w:rFonts w:ascii="Arial" w:eastAsia="Arial" w:hAnsi="Arial" w:cs="Arial"/>
          <w:spacing w:val="0"/>
          <w:sz w:val="18"/>
        </w:rPr>
        <w:t>yaklaşımımız</w:t>
      </w:r>
      <w:r w:rsidR="00E96D67">
        <w:rPr>
          <w:rFonts w:ascii="Arial" w:eastAsia="Arial" w:hAnsi="Arial" w:cs="Arial"/>
          <w:spacing w:val="0"/>
          <w:sz w:val="18"/>
        </w:rPr>
        <w:t xml:space="preserve"> </w:t>
      </w:r>
      <w:r>
        <w:rPr>
          <w:rFonts w:ascii="Arial" w:eastAsia="Arial" w:hAnsi="Arial" w:cs="Arial"/>
          <w:spacing w:val="0"/>
          <w:sz w:val="18"/>
        </w:rPr>
        <w:t>nettir;</w:t>
      </w:r>
      <w:r w:rsidR="00E96D67">
        <w:rPr>
          <w:rFonts w:ascii="Arial" w:eastAsia="Arial" w:hAnsi="Arial" w:cs="Arial"/>
          <w:spacing w:val="0"/>
          <w:sz w:val="18"/>
        </w:rPr>
        <w:t xml:space="preserve"> </w:t>
      </w:r>
      <w:r>
        <w:rPr>
          <w:rFonts w:ascii="Arial" w:eastAsia="Arial" w:hAnsi="Arial" w:cs="Arial"/>
          <w:spacing w:val="0"/>
          <w:sz w:val="18"/>
        </w:rPr>
        <w:t>güvenli</w:t>
      </w:r>
      <w:r w:rsidR="00E96D67">
        <w:rPr>
          <w:rFonts w:ascii="Arial" w:eastAsia="Arial" w:hAnsi="Arial" w:cs="Arial"/>
          <w:spacing w:val="0"/>
          <w:sz w:val="18"/>
        </w:rPr>
        <w:t xml:space="preserve"> </w:t>
      </w:r>
      <w:r>
        <w:rPr>
          <w:rFonts w:ascii="Arial" w:eastAsia="Arial" w:hAnsi="Arial" w:cs="Arial"/>
          <w:spacing w:val="0"/>
          <w:sz w:val="18"/>
        </w:rPr>
        <w:t>olmayan</w:t>
      </w:r>
      <w:r w:rsidR="00E96D67">
        <w:rPr>
          <w:rFonts w:ascii="Arial" w:eastAsia="Arial" w:hAnsi="Arial" w:cs="Arial"/>
          <w:spacing w:val="0"/>
          <w:sz w:val="18"/>
        </w:rPr>
        <w:t xml:space="preserve"> </w:t>
      </w:r>
      <w:r>
        <w:rPr>
          <w:rFonts w:ascii="Arial" w:eastAsia="Arial" w:hAnsi="Arial" w:cs="Arial"/>
          <w:spacing w:val="0"/>
          <w:sz w:val="18"/>
        </w:rPr>
        <w:t>hiçbir</w:t>
      </w:r>
      <w:r w:rsidR="00E96D67">
        <w:rPr>
          <w:rFonts w:ascii="Arial" w:eastAsia="Arial" w:hAnsi="Arial" w:cs="Arial"/>
          <w:spacing w:val="0"/>
          <w:sz w:val="18"/>
        </w:rPr>
        <w:t xml:space="preserve"> </w:t>
      </w:r>
      <w:r>
        <w:rPr>
          <w:rFonts w:ascii="Arial" w:eastAsia="Arial" w:hAnsi="Arial" w:cs="Arial"/>
          <w:spacing w:val="0"/>
          <w:sz w:val="18"/>
        </w:rPr>
        <w:t>adım</w:t>
      </w:r>
      <w:r w:rsidR="00E96D67">
        <w:rPr>
          <w:rFonts w:ascii="Arial" w:eastAsia="Arial" w:hAnsi="Arial" w:cs="Arial"/>
          <w:spacing w:val="0"/>
          <w:sz w:val="18"/>
        </w:rPr>
        <w:t xml:space="preserve"> </w:t>
      </w:r>
      <w:r>
        <w:rPr>
          <w:rFonts w:ascii="Arial" w:eastAsia="Arial" w:hAnsi="Arial" w:cs="Arial"/>
          <w:spacing w:val="0"/>
          <w:sz w:val="18"/>
        </w:rPr>
        <w:t>atmayız</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güvenli</w:t>
      </w:r>
      <w:r w:rsidR="00E96D67">
        <w:rPr>
          <w:rFonts w:ascii="Arial" w:eastAsia="Arial" w:hAnsi="Arial" w:cs="Arial"/>
          <w:spacing w:val="0"/>
          <w:sz w:val="18"/>
        </w:rPr>
        <w:t xml:space="preserve"> </w:t>
      </w:r>
      <w:r>
        <w:rPr>
          <w:rFonts w:ascii="Arial" w:eastAsia="Arial" w:hAnsi="Arial" w:cs="Arial"/>
          <w:spacing w:val="0"/>
          <w:sz w:val="18"/>
        </w:rPr>
        <w:t>olmayan</w:t>
      </w:r>
      <w:r w:rsidR="00E96D67">
        <w:rPr>
          <w:rFonts w:ascii="Arial" w:eastAsia="Arial" w:hAnsi="Arial" w:cs="Arial"/>
          <w:spacing w:val="0"/>
          <w:sz w:val="18"/>
        </w:rPr>
        <w:t xml:space="preserve"> </w:t>
      </w:r>
      <w:r>
        <w:rPr>
          <w:rFonts w:ascii="Arial" w:eastAsia="Arial" w:hAnsi="Arial" w:cs="Arial"/>
          <w:spacing w:val="0"/>
          <w:sz w:val="18"/>
        </w:rPr>
        <w:t>hiçbir</w:t>
      </w:r>
      <w:r w:rsidR="00E96D67">
        <w:rPr>
          <w:rFonts w:ascii="Arial" w:eastAsia="Arial" w:hAnsi="Arial" w:cs="Arial"/>
          <w:spacing w:val="0"/>
          <w:sz w:val="18"/>
        </w:rPr>
        <w:t xml:space="preserve"> </w:t>
      </w:r>
      <w:r>
        <w:rPr>
          <w:rFonts w:ascii="Arial" w:eastAsia="Arial" w:hAnsi="Arial" w:cs="Arial"/>
          <w:spacing w:val="0"/>
          <w:sz w:val="18"/>
        </w:rPr>
        <w:t>faaliyetin</w:t>
      </w:r>
      <w:r w:rsidR="00E96D67">
        <w:rPr>
          <w:rFonts w:ascii="Arial" w:eastAsia="Arial" w:hAnsi="Arial" w:cs="Arial"/>
          <w:spacing w:val="0"/>
          <w:sz w:val="18"/>
        </w:rPr>
        <w:t xml:space="preserve"> </w:t>
      </w:r>
      <w:r>
        <w:rPr>
          <w:rFonts w:ascii="Arial" w:eastAsia="Arial" w:hAnsi="Arial" w:cs="Arial"/>
          <w:spacing w:val="0"/>
          <w:sz w:val="18"/>
        </w:rPr>
        <w:t>Türkiye'de</w:t>
      </w:r>
      <w:r w:rsidR="00E96D67">
        <w:rPr>
          <w:rFonts w:ascii="Arial" w:eastAsia="Arial" w:hAnsi="Arial" w:cs="Arial"/>
          <w:spacing w:val="0"/>
          <w:sz w:val="18"/>
        </w:rPr>
        <w:t xml:space="preserve"> </w:t>
      </w:r>
      <w:r>
        <w:rPr>
          <w:rFonts w:ascii="Arial" w:eastAsia="Arial" w:hAnsi="Arial" w:cs="Arial"/>
          <w:spacing w:val="0"/>
          <w:sz w:val="18"/>
        </w:rPr>
        <w:t>yer</w:t>
      </w:r>
      <w:r w:rsidR="00E96D67">
        <w:rPr>
          <w:rFonts w:ascii="Arial" w:eastAsia="Arial" w:hAnsi="Arial" w:cs="Arial"/>
          <w:spacing w:val="0"/>
          <w:sz w:val="18"/>
        </w:rPr>
        <w:t xml:space="preserve"> </w:t>
      </w:r>
      <w:r>
        <w:rPr>
          <w:rFonts w:ascii="Arial" w:eastAsia="Arial" w:hAnsi="Arial" w:cs="Arial"/>
          <w:spacing w:val="0"/>
          <w:sz w:val="18"/>
        </w:rPr>
        <w:t>bulması</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mümkün</w:t>
      </w:r>
      <w:r w:rsidR="00E96D67">
        <w:rPr>
          <w:rFonts w:ascii="Arial" w:eastAsia="Arial" w:hAnsi="Arial" w:cs="Arial"/>
          <w:spacing w:val="0"/>
          <w:sz w:val="18"/>
        </w:rPr>
        <w:t xml:space="preserve"> </w:t>
      </w:r>
      <w:r>
        <w:rPr>
          <w:rFonts w:ascii="Arial" w:eastAsia="Arial" w:hAnsi="Arial" w:cs="Arial"/>
          <w:spacing w:val="0"/>
          <w:sz w:val="18"/>
        </w:rPr>
        <w:t>değildir.</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Türkiye'nin</w:t>
      </w:r>
      <w:r w:rsidR="00E96D67">
        <w:rPr>
          <w:rFonts w:ascii="Arial" w:eastAsia="Arial" w:hAnsi="Arial" w:cs="Arial"/>
          <w:spacing w:val="0"/>
          <w:sz w:val="18"/>
        </w:rPr>
        <w:t xml:space="preserve"> </w:t>
      </w:r>
      <w:r>
        <w:rPr>
          <w:rFonts w:ascii="Arial" w:eastAsia="Arial" w:hAnsi="Arial" w:cs="Arial"/>
          <w:spacing w:val="0"/>
          <w:sz w:val="18"/>
        </w:rPr>
        <w:t>geleceğinde</w:t>
      </w:r>
      <w:r w:rsidR="00E96D67">
        <w:rPr>
          <w:rFonts w:ascii="Arial" w:eastAsia="Arial" w:hAnsi="Arial" w:cs="Arial"/>
          <w:spacing w:val="0"/>
          <w:sz w:val="18"/>
        </w:rPr>
        <w:t xml:space="preserve"> </w:t>
      </w:r>
      <w:r>
        <w:rPr>
          <w:rFonts w:ascii="Arial" w:eastAsia="Arial" w:hAnsi="Arial" w:cs="Arial"/>
          <w:spacing w:val="0"/>
          <w:sz w:val="18"/>
        </w:rPr>
        <w:t>stratejik</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bileşendir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uluslararası</w:t>
      </w:r>
      <w:r w:rsidR="00E96D67">
        <w:rPr>
          <w:rFonts w:ascii="Arial" w:eastAsia="Arial" w:hAnsi="Arial" w:cs="Arial"/>
          <w:spacing w:val="0"/>
          <w:sz w:val="18"/>
        </w:rPr>
        <w:t xml:space="preserve"> </w:t>
      </w:r>
      <w:r>
        <w:rPr>
          <w:rFonts w:ascii="Arial" w:eastAsia="Arial" w:hAnsi="Arial" w:cs="Arial"/>
          <w:spacing w:val="0"/>
          <w:sz w:val="18"/>
        </w:rPr>
        <w:t>standartların</w:t>
      </w:r>
      <w:r w:rsidR="00E96D67">
        <w:rPr>
          <w:rFonts w:ascii="Arial" w:eastAsia="Arial" w:hAnsi="Arial" w:cs="Arial"/>
          <w:spacing w:val="0"/>
          <w:sz w:val="18"/>
        </w:rPr>
        <w:t xml:space="preserve"> </w:t>
      </w:r>
      <w:r>
        <w:rPr>
          <w:rFonts w:ascii="Arial" w:eastAsia="Arial" w:hAnsi="Arial" w:cs="Arial"/>
          <w:spacing w:val="0"/>
          <w:sz w:val="18"/>
        </w:rPr>
        <w:t>gerisinde</w:t>
      </w:r>
      <w:r w:rsidR="00E96D67">
        <w:rPr>
          <w:rFonts w:ascii="Arial" w:eastAsia="Arial" w:hAnsi="Arial" w:cs="Arial"/>
          <w:spacing w:val="0"/>
          <w:sz w:val="18"/>
        </w:rPr>
        <w:t xml:space="preserve"> </w:t>
      </w:r>
      <w:r>
        <w:rPr>
          <w:rFonts w:ascii="Arial" w:eastAsia="Arial" w:hAnsi="Arial" w:cs="Arial"/>
          <w:spacing w:val="0"/>
          <w:sz w:val="18"/>
        </w:rPr>
        <w:t>kalan</w:t>
      </w:r>
      <w:r w:rsidR="00E96D67">
        <w:rPr>
          <w:rFonts w:ascii="Arial" w:eastAsia="Arial" w:hAnsi="Arial" w:cs="Arial"/>
          <w:spacing w:val="0"/>
          <w:sz w:val="18"/>
        </w:rPr>
        <w:t xml:space="preserve"> </w:t>
      </w:r>
      <w:r>
        <w:rPr>
          <w:rFonts w:ascii="Arial" w:eastAsia="Arial" w:hAnsi="Arial" w:cs="Arial"/>
          <w:spacing w:val="0"/>
          <w:sz w:val="18"/>
        </w:rPr>
        <w:t>hiçbir</w:t>
      </w:r>
      <w:r w:rsidR="00E96D67">
        <w:rPr>
          <w:rFonts w:ascii="Arial" w:eastAsia="Arial" w:hAnsi="Arial" w:cs="Arial"/>
          <w:spacing w:val="0"/>
          <w:sz w:val="18"/>
        </w:rPr>
        <w:t xml:space="preserve"> </w:t>
      </w:r>
      <w:r>
        <w:rPr>
          <w:rFonts w:ascii="Arial" w:eastAsia="Arial" w:hAnsi="Arial" w:cs="Arial"/>
          <w:spacing w:val="0"/>
          <w:sz w:val="18"/>
        </w:rPr>
        <w:t>uygulamaya</w:t>
      </w:r>
      <w:r w:rsidR="00E96D67">
        <w:rPr>
          <w:rFonts w:ascii="Arial" w:eastAsia="Arial" w:hAnsi="Arial" w:cs="Arial"/>
          <w:spacing w:val="0"/>
          <w:sz w:val="18"/>
        </w:rPr>
        <w:t xml:space="preserve"> </w:t>
      </w:r>
      <w:r>
        <w:rPr>
          <w:rFonts w:ascii="Arial" w:eastAsia="Arial" w:hAnsi="Arial" w:cs="Arial"/>
          <w:spacing w:val="0"/>
          <w:sz w:val="18"/>
        </w:rPr>
        <w:t>izin</w:t>
      </w:r>
      <w:r w:rsidR="00E96D67">
        <w:rPr>
          <w:rFonts w:ascii="Arial" w:eastAsia="Arial" w:hAnsi="Arial" w:cs="Arial"/>
          <w:spacing w:val="0"/>
          <w:sz w:val="18"/>
        </w:rPr>
        <w:t xml:space="preserve"> </w:t>
      </w:r>
      <w:r>
        <w:rPr>
          <w:rFonts w:ascii="Arial" w:eastAsia="Arial" w:hAnsi="Arial" w:cs="Arial"/>
          <w:spacing w:val="0"/>
          <w:sz w:val="18"/>
        </w:rPr>
        <w:t>vermeyiz.</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kararlılık</w:t>
      </w:r>
      <w:r w:rsidR="00E96D67">
        <w:rPr>
          <w:rFonts w:ascii="Arial" w:eastAsia="Arial" w:hAnsi="Arial" w:cs="Arial"/>
          <w:spacing w:val="0"/>
          <w:sz w:val="18"/>
        </w:rPr>
        <w:t xml:space="preserve"> </w:t>
      </w:r>
      <w:r>
        <w:rPr>
          <w:rFonts w:ascii="Arial" w:eastAsia="Arial" w:hAnsi="Arial" w:cs="Arial"/>
          <w:spacing w:val="0"/>
          <w:sz w:val="18"/>
        </w:rPr>
        <w:t>bugüne</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olduğu</w:t>
      </w:r>
      <w:r w:rsidR="00E96D67">
        <w:rPr>
          <w:rFonts w:ascii="Arial" w:eastAsia="Arial" w:hAnsi="Arial" w:cs="Arial"/>
          <w:spacing w:val="0"/>
          <w:sz w:val="18"/>
        </w:rPr>
        <w:t xml:space="preserve"> </w:t>
      </w:r>
      <w:r>
        <w:rPr>
          <w:rFonts w:ascii="Arial" w:eastAsia="Arial" w:hAnsi="Arial" w:cs="Arial"/>
          <w:spacing w:val="0"/>
          <w:sz w:val="18"/>
        </w:rPr>
        <w:t>gibi</w:t>
      </w:r>
      <w:r w:rsidR="00E96D67">
        <w:rPr>
          <w:rFonts w:ascii="Arial" w:eastAsia="Arial" w:hAnsi="Arial" w:cs="Arial"/>
          <w:spacing w:val="0"/>
          <w:sz w:val="18"/>
        </w:rPr>
        <w:t xml:space="preserve"> </w:t>
      </w:r>
      <w:r>
        <w:rPr>
          <w:rFonts w:ascii="Arial" w:eastAsia="Arial" w:hAnsi="Arial" w:cs="Arial"/>
          <w:spacing w:val="0"/>
          <w:sz w:val="18"/>
        </w:rPr>
        <w:t>bundan</w:t>
      </w:r>
      <w:r w:rsidR="00E96D67">
        <w:rPr>
          <w:rFonts w:ascii="Arial" w:eastAsia="Arial" w:hAnsi="Arial" w:cs="Arial"/>
          <w:spacing w:val="0"/>
          <w:sz w:val="18"/>
        </w:rPr>
        <w:t xml:space="preserve"> </w:t>
      </w:r>
      <w:r>
        <w:rPr>
          <w:rFonts w:ascii="Arial" w:eastAsia="Arial" w:hAnsi="Arial" w:cs="Arial"/>
          <w:spacing w:val="0"/>
          <w:sz w:val="18"/>
        </w:rPr>
        <w:t>sonra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enerjide</w:t>
      </w:r>
      <w:r w:rsidR="00E96D67">
        <w:rPr>
          <w:rFonts w:ascii="Arial" w:eastAsia="Arial" w:hAnsi="Arial" w:cs="Arial"/>
          <w:spacing w:val="0"/>
          <w:sz w:val="18"/>
        </w:rPr>
        <w:t xml:space="preserve"> </w:t>
      </w:r>
      <w:r>
        <w:rPr>
          <w:rFonts w:ascii="Arial" w:eastAsia="Arial" w:hAnsi="Arial" w:cs="Arial"/>
          <w:spacing w:val="0"/>
          <w:sz w:val="18"/>
        </w:rPr>
        <w:t>bağımsız</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güçlü</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idealimizin</w:t>
      </w:r>
      <w:r w:rsidR="00E96D67">
        <w:rPr>
          <w:rFonts w:ascii="Arial" w:eastAsia="Arial" w:hAnsi="Arial" w:cs="Arial"/>
          <w:spacing w:val="0"/>
          <w:sz w:val="18"/>
        </w:rPr>
        <w:t xml:space="preserve"> </w:t>
      </w:r>
      <w:r>
        <w:rPr>
          <w:rFonts w:ascii="Arial" w:eastAsia="Arial" w:hAnsi="Arial" w:cs="Arial"/>
          <w:spacing w:val="0"/>
          <w:sz w:val="18"/>
        </w:rPr>
        <w:t>temel</w:t>
      </w:r>
      <w:r w:rsidR="00E96D67">
        <w:rPr>
          <w:rFonts w:ascii="Arial" w:eastAsia="Arial" w:hAnsi="Arial" w:cs="Arial"/>
          <w:spacing w:val="0"/>
          <w:sz w:val="18"/>
        </w:rPr>
        <w:t xml:space="preserve"> </w:t>
      </w:r>
      <w:r>
        <w:rPr>
          <w:rFonts w:ascii="Arial" w:eastAsia="Arial" w:hAnsi="Arial" w:cs="Arial"/>
          <w:spacing w:val="0"/>
          <w:sz w:val="18"/>
        </w:rPr>
        <w:t>direği</w:t>
      </w:r>
      <w:r w:rsidR="00E96D67">
        <w:rPr>
          <w:rFonts w:ascii="Arial" w:eastAsia="Arial" w:hAnsi="Arial" w:cs="Arial"/>
          <w:spacing w:val="0"/>
          <w:sz w:val="18"/>
        </w:rPr>
        <w:t xml:space="preserve"> </w:t>
      </w:r>
      <w:r>
        <w:rPr>
          <w:rFonts w:ascii="Arial" w:eastAsia="Arial" w:hAnsi="Arial" w:cs="Arial"/>
          <w:spacing w:val="0"/>
          <w:sz w:val="18"/>
        </w:rPr>
        <w:t>olacaktır.</w:t>
      </w:r>
      <w:r w:rsidR="00E96D67">
        <w:rPr>
          <w:rFonts w:ascii="Arial" w:eastAsia="Arial" w:hAnsi="Arial" w:cs="Arial"/>
          <w:spacing w:val="0"/>
          <w:sz w:val="18"/>
        </w:rPr>
        <w:t xml:space="preserve"> </w:t>
      </w:r>
    </w:p>
    <w:p w:rsidR="004D3B0B" w14:paraId="47E68ED1" w14:textId="77777777">
      <w:pPr>
        <w:spacing w:after="0" w:line="276" w:lineRule="auto"/>
        <w:ind w:firstLine="806"/>
        <w:jc w:val="both"/>
      </w:pP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alanında</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adımın</w:t>
      </w:r>
      <w:r w:rsidR="00E96D67">
        <w:rPr>
          <w:rFonts w:ascii="Arial" w:eastAsia="Arial" w:hAnsi="Arial" w:cs="Arial"/>
          <w:spacing w:val="0"/>
          <w:sz w:val="18"/>
        </w:rPr>
        <w:t xml:space="preserve"> </w:t>
      </w:r>
      <w:r>
        <w:rPr>
          <w:rFonts w:ascii="Arial" w:eastAsia="Arial" w:hAnsi="Arial" w:cs="Arial"/>
          <w:spacing w:val="0"/>
          <w:sz w:val="18"/>
        </w:rPr>
        <w:t>bilimsel</w:t>
      </w:r>
      <w:r w:rsidR="00E96D67">
        <w:rPr>
          <w:rFonts w:ascii="Arial" w:eastAsia="Arial" w:hAnsi="Arial" w:cs="Arial"/>
          <w:spacing w:val="0"/>
          <w:sz w:val="18"/>
        </w:rPr>
        <w:t xml:space="preserve"> </w:t>
      </w:r>
      <w:r>
        <w:rPr>
          <w:rFonts w:ascii="Arial" w:eastAsia="Arial" w:hAnsi="Arial" w:cs="Arial"/>
          <w:spacing w:val="0"/>
          <w:sz w:val="18"/>
        </w:rPr>
        <w:t>kriterlere,</w:t>
      </w:r>
      <w:r w:rsidR="00E96D67">
        <w:rPr>
          <w:rFonts w:ascii="Arial" w:eastAsia="Arial" w:hAnsi="Arial" w:cs="Arial"/>
          <w:spacing w:val="0"/>
          <w:sz w:val="18"/>
        </w:rPr>
        <w:t xml:space="preserve"> </w:t>
      </w:r>
      <w:r>
        <w:rPr>
          <w:rFonts w:ascii="Arial" w:eastAsia="Arial" w:hAnsi="Arial" w:cs="Arial"/>
          <w:spacing w:val="0"/>
          <w:sz w:val="18"/>
        </w:rPr>
        <w:t>uluslararası</w:t>
      </w:r>
      <w:r w:rsidR="00E96D67">
        <w:rPr>
          <w:rFonts w:ascii="Arial" w:eastAsia="Arial" w:hAnsi="Arial" w:cs="Arial"/>
          <w:spacing w:val="0"/>
          <w:sz w:val="18"/>
        </w:rPr>
        <w:t xml:space="preserve"> </w:t>
      </w:r>
      <w:r>
        <w:rPr>
          <w:rFonts w:ascii="Arial" w:eastAsia="Arial" w:hAnsi="Arial" w:cs="Arial"/>
          <w:spacing w:val="0"/>
          <w:sz w:val="18"/>
        </w:rPr>
        <w:t>standartlara</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toplumsal</w:t>
      </w:r>
      <w:r w:rsidR="00E96D67">
        <w:rPr>
          <w:rFonts w:ascii="Arial" w:eastAsia="Arial" w:hAnsi="Arial" w:cs="Arial"/>
          <w:spacing w:val="0"/>
          <w:sz w:val="18"/>
        </w:rPr>
        <w:t xml:space="preserve"> </w:t>
      </w:r>
      <w:r>
        <w:rPr>
          <w:rFonts w:ascii="Arial" w:eastAsia="Arial" w:hAnsi="Arial" w:cs="Arial"/>
          <w:spacing w:val="0"/>
          <w:sz w:val="18"/>
        </w:rPr>
        <w:t>güvenlik</w:t>
      </w:r>
      <w:r w:rsidR="00E96D67">
        <w:rPr>
          <w:rFonts w:ascii="Arial" w:eastAsia="Arial" w:hAnsi="Arial" w:cs="Arial"/>
          <w:spacing w:val="0"/>
          <w:sz w:val="18"/>
        </w:rPr>
        <w:t xml:space="preserve"> </w:t>
      </w:r>
      <w:r>
        <w:rPr>
          <w:rFonts w:ascii="Arial" w:eastAsia="Arial" w:hAnsi="Arial" w:cs="Arial"/>
          <w:spacing w:val="0"/>
          <w:sz w:val="18"/>
        </w:rPr>
        <w:t>hassasiyetlerine</w:t>
      </w:r>
      <w:r w:rsidR="00E96D67">
        <w:rPr>
          <w:rFonts w:ascii="Arial" w:eastAsia="Arial" w:hAnsi="Arial" w:cs="Arial"/>
          <w:spacing w:val="0"/>
          <w:sz w:val="18"/>
        </w:rPr>
        <w:t xml:space="preserve"> </w:t>
      </w:r>
      <w:r>
        <w:rPr>
          <w:rFonts w:ascii="Arial" w:eastAsia="Arial" w:hAnsi="Arial" w:cs="Arial"/>
          <w:spacing w:val="0"/>
          <w:sz w:val="18"/>
        </w:rPr>
        <w:t>uygun</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atılmasını</w:t>
      </w:r>
      <w:r w:rsidR="00E96D67">
        <w:rPr>
          <w:rFonts w:ascii="Arial" w:eastAsia="Arial" w:hAnsi="Arial" w:cs="Arial"/>
          <w:spacing w:val="0"/>
          <w:sz w:val="18"/>
        </w:rPr>
        <w:t xml:space="preserve"> </w:t>
      </w:r>
      <w:r>
        <w:rPr>
          <w:rFonts w:ascii="Arial" w:eastAsia="Arial" w:hAnsi="Arial" w:cs="Arial"/>
          <w:spacing w:val="0"/>
          <w:sz w:val="18"/>
        </w:rPr>
        <w:t>sağlayan</w:t>
      </w:r>
      <w:r w:rsidR="00E96D67">
        <w:rPr>
          <w:rFonts w:ascii="Arial" w:eastAsia="Arial" w:hAnsi="Arial" w:cs="Arial"/>
          <w:spacing w:val="0"/>
          <w:sz w:val="18"/>
        </w:rPr>
        <w:t xml:space="preserve"> </w:t>
      </w:r>
      <w:r>
        <w:rPr>
          <w:rFonts w:ascii="Arial" w:eastAsia="Arial" w:hAnsi="Arial" w:cs="Arial"/>
          <w:spacing w:val="0"/>
          <w:sz w:val="18"/>
        </w:rPr>
        <w:t>başta</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Cumhurbaşkanımıza,</w:t>
      </w:r>
      <w:r w:rsidR="00E96D67">
        <w:rPr>
          <w:rFonts w:ascii="Arial" w:eastAsia="Arial" w:hAnsi="Arial" w:cs="Arial"/>
          <w:spacing w:val="0"/>
          <w:sz w:val="18"/>
        </w:rPr>
        <w:t xml:space="preserve"> </w:t>
      </w: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Bakanımıza</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Yardımcılarımıza,</w:t>
      </w:r>
      <w:r w:rsidR="00E96D67">
        <w:rPr>
          <w:rFonts w:ascii="Arial" w:eastAsia="Arial" w:hAnsi="Arial" w:cs="Arial"/>
          <w:spacing w:val="0"/>
          <w:sz w:val="18"/>
        </w:rPr>
        <w:t xml:space="preserve"> </w:t>
      </w:r>
      <w:r>
        <w:rPr>
          <w:rFonts w:ascii="Arial" w:eastAsia="Arial" w:hAnsi="Arial" w:cs="Arial"/>
          <w:spacing w:val="0"/>
          <w:sz w:val="18"/>
        </w:rPr>
        <w:t>Nükleer</w:t>
      </w:r>
      <w:r w:rsidR="00E96D67">
        <w:rPr>
          <w:rFonts w:ascii="Arial" w:eastAsia="Arial" w:hAnsi="Arial" w:cs="Arial"/>
          <w:spacing w:val="0"/>
          <w:sz w:val="18"/>
        </w:rPr>
        <w:t xml:space="preserve"> </w:t>
      </w:r>
      <w:r>
        <w:rPr>
          <w:rFonts w:ascii="Arial" w:eastAsia="Arial" w:hAnsi="Arial" w:cs="Arial"/>
          <w:spacing w:val="0"/>
          <w:sz w:val="18"/>
        </w:rPr>
        <w:t>Düzenleme</w:t>
      </w:r>
      <w:r w:rsidR="00E96D67">
        <w:rPr>
          <w:rFonts w:ascii="Arial" w:eastAsia="Arial" w:hAnsi="Arial" w:cs="Arial"/>
          <w:spacing w:val="0"/>
          <w:sz w:val="18"/>
        </w:rPr>
        <w:t xml:space="preserve"> </w:t>
      </w:r>
      <w:r>
        <w:rPr>
          <w:rFonts w:ascii="Arial" w:eastAsia="Arial" w:hAnsi="Arial" w:cs="Arial"/>
          <w:spacing w:val="0"/>
          <w:sz w:val="18"/>
        </w:rPr>
        <w:t>Kurumu</w:t>
      </w:r>
      <w:r w:rsidR="00E96D67">
        <w:rPr>
          <w:rFonts w:ascii="Arial" w:eastAsia="Arial" w:hAnsi="Arial" w:cs="Arial"/>
          <w:spacing w:val="0"/>
          <w:sz w:val="18"/>
        </w:rPr>
        <w:t xml:space="preserve"> </w:t>
      </w: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Kurum</w:t>
      </w:r>
      <w:r w:rsidR="00E96D67">
        <w:rPr>
          <w:rFonts w:ascii="Arial" w:eastAsia="Arial" w:hAnsi="Arial" w:cs="Arial"/>
          <w:spacing w:val="0"/>
          <w:sz w:val="18"/>
        </w:rPr>
        <w:t xml:space="preserve"> </w:t>
      </w:r>
      <w:r>
        <w:rPr>
          <w:rFonts w:ascii="Arial" w:eastAsia="Arial" w:hAnsi="Arial" w:cs="Arial"/>
          <w:spacing w:val="0"/>
          <w:sz w:val="18"/>
        </w:rPr>
        <w:t>çalışanlarına</w:t>
      </w:r>
      <w:r w:rsidR="00E96D67">
        <w:rPr>
          <w:rFonts w:ascii="Arial" w:eastAsia="Arial" w:hAnsi="Arial" w:cs="Arial"/>
          <w:spacing w:val="0"/>
          <w:sz w:val="18"/>
        </w:rPr>
        <w:t xml:space="preserve"> </w:t>
      </w:r>
      <w:r>
        <w:rPr>
          <w:rFonts w:ascii="Arial" w:eastAsia="Arial" w:hAnsi="Arial" w:cs="Arial"/>
          <w:spacing w:val="0"/>
          <w:sz w:val="18"/>
        </w:rPr>
        <w:t>teşekkür</w:t>
      </w:r>
      <w:r w:rsidR="00E96D67">
        <w:rPr>
          <w:rFonts w:ascii="Arial" w:eastAsia="Arial" w:hAnsi="Arial" w:cs="Arial"/>
          <w:spacing w:val="0"/>
          <w:sz w:val="18"/>
        </w:rPr>
        <w:t xml:space="preserve"> </w:t>
      </w:r>
      <w:r>
        <w:rPr>
          <w:rFonts w:ascii="Arial" w:eastAsia="Arial" w:hAnsi="Arial" w:cs="Arial"/>
          <w:spacing w:val="0"/>
          <w:sz w:val="18"/>
        </w:rPr>
        <w:t>ederim.</w:t>
      </w:r>
      <w:r w:rsidR="00E96D67">
        <w:rPr>
          <w:rFonts w:ascii="Arial" w:eastAsia="Arial" w:hAnsi="Arial" w:cs="Arial"/>
          <w:spacing w:val="0"/>
          <w:sz w:val="18"/>
        </w:rPr>
        <w:t xml:space="preserve"> </w:t>
      </w:r>
      <w:r>
        <w:rPr>
          <w:rFonts w:ascii="Arial" w:eastAsia="Arial" w:hAnsi="Arial" w:cs="Arial"/>
          <w:spacing w:val="0"/>
          <w:sz w:val="18"/>
        </w:rPr>
        <w:t>Ülkemizin</w:t>
      </w:r>
      <w:r w:rsidR="00E96D67">
        <w:rPr>
          <w:rFonts w:ascii="Arial" w:eastAsia="Arial" w:hAnsi="Arial" w:cs="Arial"/>
          <w:spacing w:val="0"/>
          <w:sz w:val="18"/>
        </w:rPr>
        <w:t xml:space="preserve"> </w:t>
      </w:r>
      <w:r>
        <w:rPr>
          <w:rFonts w:ascii="Arial" w:eastAsia="Arial" w:hAnsi="Arial" w:cs="Arial"/>
          <w:spacing w:val="0"/>
          <w:sz w:val="18"/>
        </w:rPr>
        <w:t>geleceği</w:t>
      </w:r>
      <w:r w:rsidR="00E96D67">
        <w:rPr>
          <w:rFonts w:ascii="Arial" w:eastAsia="Arial" w:hAnsi="Arial" w:cs="Arial"/>
          <w:spacing w:val="0"/>
          <w:sz w:val="18"/>
        </w:rPr>
        <w:t xml:space="preserve"> </w:t>
      </w:r>
      <w:r>
        <w:rPr>
          <w:rFonts w:ascii="Arial" w:eastAsia="Arial" w:hAnsi="Arial" w:cs="Arial"/>
          <w:spacing w:val="0"/>
          <w:sz w:val="18"/>
        </w:rPr>
        <w:t>adına</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türlü</w:t>
      </w:r>
      <w:r w:rsidR="00E96D67">
        <w:rPr>
          <w:rFonts w:ascii="Arial" w:eastAsia="Arial" w:hAnsi="Arial" w:cs="Arial"/>
          <w:spacing w:val="0"/>
          <w:sz w:val="18"/>
        </w:rPr>
        <w:t xml:space="preserve"> </w:t>
      </w:r>
      <w:r>
        <w:rPr>
          <w:rFonts w:ascii="Arial" w:eastAsia="Arial" w:hAnsi="Arial" w:cs="Arial"/>
          <w:spacing w:val="0"/>
          <w:sz w:val="18"/>
        </w:rPr>
        <w:t>adımı</w:t>
      </w:r>
      <w:r w:rsidR="00E96D67">
        <w:rPr>
          <w:rFonts w:ascii="Arial" w:eastAsia="Arial" w:hAnsi="Arial" w:cs="Arial"/>
          <w:spacing w:val="0"/>
          <w:sz w:val="18"/>
        </w:rPr>
        <w:t xml:space="preserve"> </w:t>
      </w:r>
      <w:r>
        <w:rPr>
          <w:rFonts w:ascii="Arial" w:eastAsia="Arial" w:hAnsi="Arial" w:cs="Arial"/>
          <w:spacing w:val="0"/>
          <w:sz w:val="18"/>
        </w:rPr>
        <w:t>atacaklarına</w:t>
      </w:r>
      <w:r w:rsidR="00E96D67">
        <w:rPr>
          <w:rFonts w:ascii="Arial" w:eastAsia="Arial" w:hAnsi="Arial" w:cs="Arial"/>
          <w:spacing w:val="0"/>
          <w:sz w:val="18"/>
        </w:rPr>
        <w:t xml:space="preserve"> </w:t>
      </w:r>
      <w:r>
        <w:rPr>
          <w:rFonts w:ascii="Arial" w:eastAsia="Arial" w:hAnsi="Arial" w:cs="Arial"/>
          <w:spacing w:val="0"/>
          <w:sz w:val="18"/>
        </w:rPr>
        <w:t>inanıyorum.</w:t>
      </w:r>
      <w:r w:rsidR="00E96D67">
        <w:rPr>
          <w:rFonts w:ascii="Arial" w:eastAsia="Arial" w:hAnsi="Arial" w:cs="Arial"/>
          <w:spacing w:val="0"/>
          <w:sz w:val="18"/>
        </w:rPr>
        <w:t xml:space="preserve"> </w:t>
      </w:r>
    </w:p>
    <w:p w:rsidR="004D3B0B" w14:paraId="7301B074" w14:textId="77777777">
      <w:pPr>
        <w:spacing w:after="0" w:line="276" w:lineRule="auto"/>
        <w:ind w:firstLine="806"/>
        <w:jc w:val="both"/>
      </w:pP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Kurulu</w:t>
      </w:r>
      <w:r w:rsidR="00E96D67">
        <w:rPr>
          <w:rFonts w:ascii="Arial" w:eastAsia="Arial" w:hAnsi="Arial" w:cs="Arial"/>
          <w:spacing w:val="0"/>
          <w:sz w:val="18"/>
        </w:rPr>
        <w:t xml:space="preserve"> </w:t>
      </w:r>
      <w:r>
        <w:rPr>
          <w:rFonts w:ascii="Arial" w:eastAsia="Arial" w:hAnsi="Arial" w:cs="Arial"/>
          <w:spacing w:val="0"/>
          <w:sz w:val="18"/>
        </w:rPr>
        <w:t>saygıyla</w:t>
      </w:r>
      <w:r w:rsidR="00E96D67">
        <w:rPr>
          <w:rFonts w:ascii="Arial" w:eastAsia="Arial" w:hAnsi="Arial" w:cs="Arial"/>
          <w:spacing w:val="0"/>
          <w:sz w:val="18"/>
        </w:rPr>
        <w:t xml:space="preserve"> </w:t>
      </w:r>
      <w:r>
        <w:rPr>
          <w:rFonts w:ascii="Arial" w:eastAsia="Arial" w:hAnsi="Arial" w:cs="Arial"/>
          <w:spacing w:val="0"/>
          <w:sz w:val="18"/>
        </w:rPr>
        <w:t>selamlıyorum.</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22DB4BC0"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Peki,</w:t>
      </w:r>
      <w:r w:rsidR="00E96D67">
        <w:rPr>
          <w:rFonts w:ascii="Arial" w:eastAsia="Arial" w:hAnsi="Arial" w:cs="Arial"/>
          <w:spacing w:val="0"/>
          <w:sz w:val="18"/>
        </w:rPr>
        <w:t xml:space="preserve"> </w:t>
      </w:r>
      <w:r>
        <w:rPr>
          <w:rFonts w:ascii="Arial" w:eastAsia="Arial" w:hAnsi="Arial" w:cs="Arial"/>
          <w:spacing w:val="0"/>
          <w:sz w:val="18"/>
        </w:rPr>
        <w:t>teşekkür</w:t>
      </w:r>
      <w:r w:rsidR="00E96D67">
        <w:rPr>
          <w:rFonts w:ascii="Arial" w:eastAsia="Arial" w:hAnsi="Arial" w:cs="Arial"/>
          <w:spacing w:val="0"/>
          <w:sz w:val="18"/>
        </w:rPr>
        <w:t xml:space="preserve"> </w:t>
      </w:r>
      <w:r>
        <w:rPr>
          <w:rFonts w:ascii="Arial" w:eastAsia="Arial" w:hAnsi="Arial" w:cs="Arial"/>
          <w:spacing w:val="0"/>
          <w:sz w:val="18"/>
        </w:rPr>
        <w:t>ederiz.</w:t>
      </w:r>
      <w:r w:rsidR="00E96D67">
        <w:rPr>
          <w:rFonts w:ascii="Arial" w:eastAsia="Arial" w:hAnsi="Arial" w:cs="Arial"/>
          <w:spacing w:val="0"/>
          <w:sz w:val="18"/>
        </w:rPr>
        <w:t xml:space="preserve"> </w:t>
      </w:r>
    </w:p>
    <w:p w:rsidR="004D3B0B" w14:paraId="51F5D718" w14:textId="77777777">
      <w:pPr>
        <w:spacing w:after="0" w:line="276" w:lineRule="auto"/>
        <w:ind w:firstLine="806"/>
        <w:jc w:val="both"/>
      </w:pPr>
      <w:r>
        <w:rPr>
          <w:rFonts w:ascii="Arial" w:eastAsia="Arial" w:hAnsi="Arial" w:cs="Arial"/>
          <w:spacing w:val="0"/>
          <w:sz w:val="18"/>
        </w:rPr>
        <w:t>YENİ</w:t>
      </w:r>
      <w:r w:rsidR="00E96D67">
        <w:rPr>
          <w:rFonts w:ascii="Arial" w:eastAsia="Arial" w:hAnsi="Arial" w:cs="Arial"/>
          <w:spacing w:val="0"/>
          <w:sz w:val="18"/>
        </w:rPr>
        <w:t xml:space="preserve"> </w:t>
      </w:r>
      <w:r>
        <w:rPr>
          <w:rFonts w:ascii="Arial" w:eastAsia="Arial" w:hAnsi="Arial" w:cs="Arial"/>
          <w:spacing w:val="0"/>
          <w:sz w:val="18"/>
        </w:rPr>
        <w:t>YOL</w:t>
      </w:r>
      <w:r w:rsidR="00E96D67">
        <w:rPr>
          <w:rFonts w:ascii="Arial" w:eastAsia="Arial" w:hAnsi="Arial" w:cs="Arial"/>
          <w:spacing w:val="0"/>
          <w:sz w:val="18"/>
        </w:rPr>
        <w:t xml:space="preserve"> </w:t>
      </w:r>
      <w:r>
        <w:rPr>
          <w:rFonts w:ascii="Arial" w:eastAsia="Arial" w:hAnsi="Arial" w:cs="Arial"/>
          <w:spacing w:val="0"/>
          <w:sz w:val="18"/>
        </w:rPr>
        <w:t>Partisi</w:t>
      </w:r>
      <w:r w:rsidR="00E96D67">
        <w:rPr>
          <w:rFonts w:ascii="Arial" w:eastAsia="Arial" w:hAnsi="Arial" w:cs="Arial"/>
          <w:spacing w:val="0"/>
          <w:sz w:val="18"/>
        </w:rPr>
        <w:t xml:space="preserve"> </w:t>
      </w:r>
      <w:r>
        <w:rPr>
          <w:rFonts w:ascii="Arial" w:eastAsia="Arial" w:hAnsi="Arial" w:cs="Arial"/>
          <w:spacing w:val="0"/>
          <w:sz w:val="18"/>
        </w:rPr>
        <w:t>Grubu</w:t>
      </w:r>
      <w:r w:rsidR="00E96D67">
        <w:rPr>
          <w:rFonts w:ascii="Arial" w:eastAsia="Arial" w:hAnsi="Arial" w:cs="Arial"/>
          <w:spacing w:val="0"/>
          <w:sz w:val="18"/>
        </w:rPr>
        <w:t xml:space="preserve"> </w:t>
      </w:r>
      <w:r>
        <w:rPr>
          <w:rFonts w:ascii="Arial" w:eastAsia="Arial" w:hAnsi="Arial" w:cs="Arial"/>
          <w:spacing w:val="0"/>
          <w:sz w:val="18"/>
        </w:rPr>
        <w:t>adına</w:t>
      </w:r>
      <w:r w:rsidR="00E96D67">
        <w:rPr>
          <w:rFonts w:ascii="Arial" w:eastAsia="Arial" w:hAnsi="Arial" w:cs="Arial"/>
          <w:spacing w:val="0"/>
          <w:sz w:val="18"/>
        </w:rPr>
        <w:t xml:space="preserve"> </w:t>
      </w:r>
      <w:r>
        <w:rPr>
          <w:rFonts w:ascii="Arial" w:eastAsia="Arial" w:hAnsi="Arial" w:cs="Arial"/>
          <w:spacing w:val="0"/>
          <w:sz w:val="18"/>
        </w:rPr>
        <w:t>ilk</w:t>
      </w:r>
      <w:r w:rsidR="00E96D67">
        <w:rPr>
          <w:rFonts w:ascii="Arial" w:eastAsia="Arial" w:hAnsi="Arial" w:cs="Arial"/>
          <w:spacing w:val="0"/>
          <w:sz w:val="18"/>
        </w:rPr>
        <w:t xml:space="preserve"> </w:t>
      </w:r>
      <w:r>
        <w:rPr>
          <w:rFonts w:ascii="Arial" w:eastAsia="Arial" w:hAnsi="Arial" w:cs="Arial"/>
          <w:spacing w:val="0"/>
          <w:sz w:val="18"/>
        </w:rPr>
        <w:t>söz</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Necmettin</w:t>
      </w:r>
      <w:r w:rsidR="00E96D67">
        <w:rPr>
          <w:rFonts w:ascii="Arial" w:eastAsia="Arial" w:hAnsi="Arial" w:cs="Arial"/>
          <w:spacing w:val="0"/>
          <w:sz w:val="18"/>
        </w:rPr>
        <w:t xml:space="preserve"> </w:t>
      </w:r>
      <w:r>
        <w:rPr>
          <w:rFonts w:ascii="Arial" w:eastAsia="Arial" w:hAnsi="Arial" w:cs="Arial"/>
          <w:spacing w:val="0"/>
          <w:sz w:val="18"/>
        </w:rPr>
        <w:t>Çalışkan'ın.</w:t>
      </w:r>
    </w:p>
    <w:p w:rsidR="004D3B0B" w14:paraId="5F49A575" w14:textId="77777777">
      <w:pPr>
        <w:spacing w:after="0" w:line="276" w:lineRule="auto"/>
        <w:ind w:firstLine="806"/>
        <w:jc w:val="both"/>
      </w:pPr>
      <w:r>
        <w:rPr>
          <w:rFonts w:ascii="Arial" w:eastAsia="Arial" w:hAnsi="Arial" w:cs="Arial"/>
          <w:spacing w:val="0"/>
          <w:sz w:val="18"/>
        </w:rPr>
        <w:t>Buyurun</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Çalışkan.</w:t>
      </w:r>
      <w:r w:rsidR="00E96D67">
        <w:rPr>
          <w:rFonts w:ascii="Arial" w:eastAsia="Arial" w:hAnsi="Arial" w:cs="Arial"/>
          <w:spacing w:val="0"/>
          <w:sz w:val="18"/>
        </w:rPr>
        <w:t xml:space="preserve"> </w:t>
      </w:r>
      <w:r>
        <w:rPr>
          <w:rFonts w:ascii="Arial" w:eastAsia="Arial" w:hAnsi="Arial" w:cs="Arial"/>
          <w:spacing w:val="0"/>
          <w:sz w:val="18"/>
        </w:rPr>
        <w:t>(YENİ</w:t>
      </w:r>
      <w:r w:rsidR="00E96D67">
        <w:rPr>
          <w:rFonts w:ascii="Arial" w:eastAsia="Arial" w:hAnsi="Arial" w:cs="Arial"/>
          <w:spacing w:val="0"/>
          <w:sz w:val="18"/>
        </w:rPr>
        <w:t xml:space="preserve"> </w:t>
      </w:r>
      <w:r>
        <w:rPr>
          <w:rFonts w:ascii="Arial" w:eastAsia="Arial" w:hAnsi="Arial" w:cs="Arial"/>
          <w:spacing w:val="0"/>
          <w:sz w:val="18"/>
        </w:rPr>
        <w:t>YOL</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İYİ</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275D6F5E" w14:textId="77777777">
      <w:pPr>
        <w:spacing w:after="0" w:line="276" w:lineRule="auto"/>
        <w:ind w:firstLine="806"/>
        <w:jc w:val="both"/>
      </w:pPr>
      <w:r>
        <w:rPr>
          <w:rFonts w:ascii="Arial" w:eastAsia="Arial" w:hAnsi="Arial" w:cs="Arial"/>
          <w:spacing w:val="0"/>
          <w:sz w:val="18"/>
        </w:rPr>
        <w:t>YENİ</w:t>
      </w:r>
      <w:r w:rsidR="00E96D67">
        <w:rPr>
          <w:rFonts w:ascii="Arial" w:eastAsia="Arial" w:hAnsi="Arial" w:cs="Arial"/>
          <w:spacing w:val="0"/>
          <w:sz w:val="18"/>
        </w:rPr>
        <w:t xml:space="preserve"> </w:t>
      </w:r>
      <w:r>
        <w:rPr>
          <w:rFonts w:ascii="Arial" w:eastAsia="Arial" w:hAnsi="Arial" w:cs="Arial"/>
          <w:spacing w:val="0"/>
          <w:sz w:val="18"/>
        </w:rPr>
        <w:t>YOL</w:t>
      </w:r>
      <w:r w:rsidR="00E96D67">
        <w:rPr>
          <w:rFonts w:ascii="Arial" w:eastAsia="Arial" w:hAnsi="Arial" w:cs="Arial"/>
          <w:spacing w:val="0"/>
          <w:sz w:val="18"/>
        </w:rPr>
        <w:t xml:space="preserve"> </w:t>
      </w:r>
      <w:r>
        <w:rPr>
          <w:rFonts w:ascii="Arial" w:eastAsia="Arial" w:hAnsi="Arial" w:cs="Arial"/>
          <w:spacing w:val="0"/>
          <w:sz w:val="18"/>
        </w:rPr>
        <w:t>GRUBU</w:t>
      </w:r>
      <w:r w:rsidR="00E96D67">
        <w:rPr>
          <w:rFonts w:ascii="Arial" w:eastAsia="Arial" w:hAnsi="Arial" w:cs="Arial"/>
          <w:spacing w:val="0"/>
          <w:sz w:val="18"/>
        </w:rPr>
        <w:t xml:space="preserve"> </w:t>
      </w:r>
      <w:r>
        <w:rPr>
          <w:rFonts w:ascii="Arial" w:eastAsia="Arial" w:hAnsi="Arial" w:cs="Arial"/>
          <w:spacing w:val="0"/>
          <w:sz w:val="18"/>
        </w:rPr>
        <w:t>ADINA</w:t>
      </w:r>
      <w:r w:rsidR="00E96D67">
        <w:rPr>
          <w:rFonts w:ascii="Arial" w:eastAsia="Arial" w:hAnsi="Arial" w:cs="Arial"/>
          <w:spacing w:val="0"/>
          <w:sz w:val="18"/>
        </w:rPr>
        <w:t xml:space="preserve"> </w:t>
      </w:r>
      <w:r>
        <w:rPr>
          <w:rFonts w:ascii="Arial" w:eastAsia="Arial" w:hAnsi="Arial" w:cs="Arial"/>
          <w:spacing w:val="0"/>
          <w:sz w:val="18"/>
        </w:rPr>
        <w:t>NECMETTİN</w:t>
      </w:r>
      <w:r w:rsidR="00E96D67">
        <w:rPr>
          <w:rFonts w:ascii="Arial" w:eastAsia="Arial" w:hAnsi="Arial" w:cs="Arial"/>
          <w:spacing w:val="0"/>
          <w:sz w:val="18"/>
        </w:rPr>
        <w:t xml:space="preserve"> </w:t>
      </w:r>
      <w:r>
        <w:rPr>
          <w:rFonts w:ascii="Arial" w:eastAsia="Arial" w:hAnsi="Arial" w:cs="Arial"/>
          <w:spacing w:val="0"/>
          <w:sz w:val="18"/>
        </w:rPr>
        <w:t>ÇALIŞKAN</w:t>
      </w:r>
      <w:r w:rsidR="00E96D67">
        <w:rPr>
          <w:rFonts w:ascii="Arial" w:eastAsia="Arial" w:hAnsi="Arial" w:cs="Arial"/>
          <w:spacing w:val="0"/>
          <w:sz w:val="18"/>
        </w:rPr>
        <w:t xml:space="preserve"> </w:t>
      </w:r>
      <w:r>
        <w:rPr>
          <w:rFonts w:ascii="Arial" w:eastAsia="Arial" w:hAnsi="Arial" w:cs="Arial"/>
          <w:spacing w:val="0"/>
          <w:sz w:val="18"/>
        </w:rPr>
        <w:t>(Hatay</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Bakanlar,</w:t>
      </w:r>
      <w:r w:rsidR="00E96D67">
        <w:rPr>
          <w:rFonts w:ascii="Arial" w:eastAsia="Arial" w:hAnsi="Arial" w:cs="Arial"/>
          <w:spacing w:val="0"/>
          <w:sz w:val="18"/>
        </w:rPr>
        <w:t xml:space="preserve"> </w:t>
      </w:r>
      <w:r>
        <w:rPr>
          <w:rFonts w:ascii="Arial" w:eastAsia="Arial" w:hAnsi="Arial" w:cs="Arial"/>
          <w:spacing w:val="0"/>
          <w:sz w:val="18"/>
        </w:rPr>
        <w:t>aziz</w:t>
      </w:r>
      <w:r w:rsidR="00E96D67">
        <w:rPr>
          <w:rFonts w:ascii="Arial" w:eastAsia="Arial" w:hAnsi="Arial" w:cs="Arial"/>
          <w:spacing w:val="0"/>
          <w:sz w:val="18"/>
        </w:rPr>
        <w:t xml:space="preserve"> </w:t>
      </w:r>
      <w:r>
        <w:rPr>
          <w:rFonts w:ascii="Arial" w:eastAsia="Arial" w:hAnsi="Arial" w:cs="Arial"/>
          <w:spacing w:val="0"/>
          <w:sz w:val="18"/>
        </w:rPr>
        <w:t>milletimiz;</w:t>
      </w:r>
      <w:r w:rsidR="00E96D67">
        <w:rPr>
          <w:rFonts w:ascii="Arial" w:eastAsia="Arial" w:hAnsi="Arial" w:cs="Arial"/>
          <w:spacing w:val="0"/>
          <w:sz w:val="18"/>
        </w:rPr>
        <w:t xml:space="preserve"> </w:t>
      </w:r>
      <w:r>
        <w:rPr>
          <w:rFonts w:ascii="Arial" w:eastAsia="Arial" w:hAnsi="Arial" w:cs="Arial"/>
          <w:spacing w:val="0"/>
          <w:sz w:val="18"/>
        </w:rPr>
        <w:t>bugün</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bütçeyle</w:t>
      </w:r>
      <w:r w:rsidR="00E96D67">
        <w:rPr>
          <w:rFonts w:ascii="Arial" w:eastAsia="Arial" w:hAnsi="Arial" w:cs="Arial"/>
          <w:spacing w:val="0"/>
          <w:sz w:val="18"/>
        </w:rPr>
        <w:t xml:space="preserve"> </w:t>
      </w:r>
      <w:r>
        <w:rPr>
          <w:rFonts w:ascii="Arial" w:eastAsia="Arial" w:hAnsi="Arial" w:cs="Arial"/>
          <w:spacing w:val="0"/>
          <w:sz w:val="18"/>
        </w:rPr>
        <w:t>karşı</w:t>
      </w:r>
      <w:r w:rsidR="00E96D67">
        <w:rPr>
          <w:rFonts w:ascii="Arial" w:eastAsia="Arial" w:hAnsi="Arial" w:cs="Arial"/>
          <w:spacing w:val="0"/>
          <w:sz w:val="18"/>
        </w:rPr>
        <w:t xml:space="preserve"> </w:t>
      </w:r>
      <w:r>
        <w:rPr>
          <w:rFonts w:ascii="Arial" w:eastAsia="Arial" w:hAnsi="Arial" w:cs="Arial"/>
          <w:spacing w:val="0"/>
          <w:sz w:val="18"/>
        </w:rPr>
        <w:t>karşıyayız;</w:t>
      </w:r>
      <w:r w:rsidR="00E96D67">
        <w:rPr>
          <w:rFonts w:ascii="Arial" w:eastAsia="Arial" w:hAnsi="Arial" w:cs="Arial"/>
          <w:spacing w:val="0"/>
          <w:sz w:val="18"/>
        </w:rPr>
        <w:t xml:space="preserve"> </w:t>
      </w:r>
      <w:r>
        <w:rPr>
          <w:rFonts w:ascii="Arial" w:eastAsia="Arial" w:hAnsi="Arial" w:cs="Arial"/>
          <w:spacing w:val="0"/>
          <w:sz w:val="18"/>
        </w:rPr>
        <w:t>sadece</w:t>
      </w:r>
      <w:r w:rsidR="00E96D67">
        <w:rPr>
          <w:rFonts w:ascii="Arial" w:eastAsia="Arial" w:hAnsi="Arial" w:cs="Arial"/>
          <w:spacing w:val="0"/>
          <w:sz w:val="18"/>
        </w:rPr>
        <w:t xml:space="preserve"> </w:t>
      </w:r>
      <w:r>
        <w:rPr>
          <w:rFonts w:ascii="Arial" w:eastAsia="Arial" w:hAnsi="Arial" w:cs="Arial"/>
          <w:spacing w:val="0"/>
          <w:sz w:val="18"/>
        </w:rPr>
        <w:t>rakamların</w:t>
      </w:r>
      <w:r w:rsidR="00E96D67">
        <w:rPr>
          <w:rFonts w:ascii="Arial" w:eastAsia="Arial" w:hAnsi="Arial" w:cs="Arial"/>
          <w:spacing w:val="0"/>
          <w:sz w:val="18"/>
        </w:rPr>
        <w:t xml:space="preserve"> </w:t>
      </w:r>
      <w:r>
        <w:rPr>
          <w:rFonts w:ascii="Arial" w:eastAsia="Arial" w:hAnsi="Arial" w:cs="Arial"/>
          <w:spacing w:val="0"/>
          <w:sz w:val="18"/>
        </w:rPr>
        <w:t>boy</w:t>
      </w:r>
      <w:r w:rsidR="00E96D67">
        <w:rPr>
          <w:rFonts w:ascii="Arial" w:eastAsia="Arial" w:hAnsi="Arial" w:cs="Arial"/>
          <w:spacing w:val="0"/>
          <w:sz w:val="18"/>
        </w:rPr>
        <w:t xml:space="preserve"> </w:t>
      </w:r>
      <w:r>
        <w:rPr>
          <w:rFonts w:ascii="Arial" w:eastAsia="Arial" w:hAnsi="Arial" w:cs="Arial"/>
          <w:spacing w:val="0"/>
          <w:sz w:val="18"/>
        </w:rPr>
        <w:t>ölçüştürüldüğü</w:t>
      </w:r>
      <w:r w:rsidR="00E96D67">
        <w:rPr>
          <w:rFonts w:ascii="Arial" w:eastAsia="Arial" w:hAnsi="Arial" w:cs="Arial"/>
          <w:spacing w:val="0"/>
          <w:sz w:val="18"/>
        </w:rPr>
        <w:t xml:space="preserve"> </w:t>
      </w:r>
      <w:r>
        <w:rPr>
          <w:rFonts w:ascii="Arial" w:eastAsia="Arial" w:hAnsi="Arial" w:cs="Arial"/>
          <w:spacing w:val="0"/>
          <w:sz w:val="18"/>
        </w:rPr>
        <w:t>"Şu</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oda</w:t>
      </w:r>
      <w:r w:rsidR="00E96D67">
        <w:rPr>
          <w:rFonts w:ascii="Arial" w:eastAsia="Arial" w:hAnsi="Arial" w:cs="Arial"/>
          <w:spacing w:val="0"/>
          <w:sz w:val="18"/>
        </w:rPr>
        <w:t xml:space="preserve"> </w:t>
      </w:r>
      <w:r>
        <w:rPr>
          <w:rFonts w:ascii="Arial" w:eastAsia="Arial" w:hAnsi="Arial" w:cs="Arial"/>
          <w:spacing w:val="0"/>
          <w:sz w:val="18"/>
        </w:rPr>
        <w:t>yaptık,</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hastane</w:t>
      </w:r>
      <w:r w:rsidR="00E96D67">
        <w:rPr>
          <w:rFonts w:ascii="Arial" w:eastAsia="Arial" w:hAnsi="Arial" w:cs="Arial"/>
          <w:spacing w:val="0"/>
          <w:sz w:val="18"/>
        </w:rPr>
        <w:t xml:space="preserve"> </w:t>
      </w:r>
      <w:r>
        <w:rPr>
          <w:rFonts w:ascii="Arial" w:eastAsia="Arial" w:hAnsi="Arial" w:cs="Arial"/>
          <w:spacing w:val="0"/>
          <w:sz w:val="18"/>
        </w:rPr>
        <w:t>yaptık,</w:t>
      </w:r>
      <w:r w:rsidR="00E96D67">
        <w:rPr>
          <w:rFonts w:ascii="Arial" w:eastAsia="Arial" w:hAnsi="Arial" w:cs="Arial"/>
          <w:spacing w:val="0"/>
          <w:sz w:val="18"/>
        </w:rPr>
        <w:t xml:space="preserve"> </w:t>
      </w:r>
      <w:r>
        <w:rPr>
          <w:rFonts w:ascii="Arial" w:eastAsia="Arial" w:hAnsi="Arial" w:cs="Arial"/>
          <w:spacing w:val="0"/>
          <w:sz w:val="18"/>
        </w:rPr>
        <w:t>şu</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insanı</w:t>
      </w:r>
      <w:r w:rsidR="00E96D67">
        <w:rPr>
          <w:rFonts w:ascii="Arial" w:eastAsia="Arial" w:hAnsi="Arial" w:cs="Arial"/>
          <w:spacing w:val="0"/>
          <w:sz w:val="18"/>
        </w:rPr>
        <w:t xml:space="preserve"> </w:t>
      </w:r>
      <w:r>
        <w:rPr>
          <w:rFonts w:ascii="Arial" w:eastAsia="Arial" w:hAnsi="Arial" w:cs="Arial"/>
          <w:spacing w:val="0"/>
          <w:sz w:val="18"/>
        </w:rPr>
        <w:t>tedavi</w:t>
      </w:r>
      <w:r w:rsidR="00E96D67">
        <w:rPr>
          <w:rFonts w:ascii="Arial" w:eastAsia="Arial" w:hAnsi="Arial" w:cs="Arial"/>
          <w:spacing w:val="0"/>
          <w:sz w:val="18"/>
        </w:rPr>
        <w:t xml:space="preserve"> </w:t>
      </w:r>
      <w:r>
        <w:rPr>
          <w:rFonts w:ascii="Arial" w:eastAsia="Arial" w:hAnsi="Arial" w:cs="Arial"/>
          <w:spacing w:val="0"/>
          <w:sz w:val="18"/>
        </w:rPr>
        <w:t>ettik."</w:t>
      </w:r>
      <w:r w:rsidR="00E96D67">
        <w:rPr>
          <w:rFonts w:ascii="Arial" w:eastAsia="Arial" w:hAnsi="Arial" w:cs="Arial"/>
          <w:spacing w:val="0"/>
          <w:sz w:val="18"/>
        </w:rPr>
        <w:t xml:space="preserve"> </w:t>
      </w:r>
      <w:r>
        <w:rPr>
          <w:rFonts w:ascii="Arial" w:eastAsia="Arial" w:hAnsi="Arial" w:cs="Arial"/>
          <w:spacing w:val="0"/>
          <w:sz w:val="18"/>
        </w:rPr>
        <w:t>denilen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bütçeyle</w:t>
      </w:r>
      <w:r w:rsidR="00E96D67">
        <w:rPr>
          <w:rFonts w:ascii="Arial" w:eastAsia="Arial" w:hAnsi="Arial" w:cs="Arial"/>
          <w:spacing w:val="0"/>
          <w:sz w:val="18"/>
        </w:rPr>
        <w:t xml:space="preserve"> </w:t>
      </w:r>
      <w:r>
        <w:rPr>
          <w:rFonts w:ascii="Arial" w:eastAsia="Arial" w:hAnsi="Arial" w:cs="Arial"/>
          <w:spacing w:val="0"/>
          <w:sz w:val="18"/>
        </w:rPr>
        <w:t>karşı</w:t>
      </w:r>
      <w:r w:rsidR="00E96D67">
        <w:rPr>
          <w:rFonts w:ascii="Arial" w:eastAsia="Arial" w:hAnsi="Arial" w:cs="Arial"/>
          <w:spacing w:val="0"/>
          <w:sz w:val="18"/>
        </w:rPr>
        <w:t xml:space="preserve"> </w:t>
      </w:r>
      <w:r>
        <w:rPr>
          <w:rFonts w:ascii="Arial" w:eastAsia="Arial" w:hAnsi="Arial" w:cs="Arial"/>
          <w:spacing w:val="0"/>
          <w:sz w:val="18"/>
        </w:rPr>
        <w:t>karşıyayız.</w:t>
      </w:r>
      <w:r w:rsidR="00E96D67">
        <w:rPr>
          <w:rFonts w:ascii="Arial" w:eastAsia="Arial" w:hAnsi="Arial" w:cs="Arial"/>
          <w:spacing w:val="0"/>
          <w:sz w:val="18"/>
        </w:rPr>
        <w:t xml:space="preserve"> </w:t>
      </w:r>
      <w:r>
        <w:rPr>
          <w:rFonts w:ascii="Arial" w:eastAsia="Arial" w:hAnsi="Arial" w:cs="Arial"/>
          <w:spacing w:val="0"/>
          <w:sz w:val="18"/>
        </w:rPr>
        <w:t>Oysa</w:t>
      </w:r>
      <w:r w:rsidR="00E96D67">
        <w:rPr>
          <w:rFonts w:ascii="Arial" w:eastAsia="Arial" w:hAnsi="Arial" w:cs="Arial"/>
          <w:spacing w:val="0"/>
          <w:sz w:val="18"/>
        </w:rPr>
        <w:t xml:space="preserve"> </w:t>
      </w:r>
      <w:r>
        <w:rPr>
          <w:rFonts w:ascii="Arial" w:eastAsia="Arial" w:hAnsi="Arial" w:cs="Arial"/>
          <w:spacing w:val="0"/>
          <w:sz w:val="18"/>
        </w:rPr>
        <w:t>devletin</w:t>
      </w:r>
      <w:r w:rsidR="00E96D67">
        <w:rPr>
          <w:rFonts w:ascii="Arial" w:eastAsia="Arial" w:hAnsi="Arial" w:cs="Arial"/>
          <w:spacing w:val="0"/>
          <w:sz w:val="18"/>
        </w:rPr>
        <w:t xml:space="preserve"> </w:t>
      </w:r>
      <w:r>
        <w:rPr>
          <w:rFonts w:ascii="Arial" w:eastAsia="Arial" w:hAnsi="Arial" w:cs="Arial"/>
          <w:spacing w:val="0"/>
          <w:sz w:val="18"/>
        </w:rPr>
        <w:t>görevi,</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şeyden</w:t>
      </w:r>
      <w:r w:rsidR="00E96D67">
        <w:rPr>
          <w:rFonts w:ascii="Arial" w:eastAsia="Arial" w:hAnsi="Arial" w:cs="Arial"/>
          <w:spacing w:val="0"/>
          <w:sz w:val="18"/>
        </w:rPr>
        <w:t xml:space="preserve"> </w:t>
      </w:r>
      <w:r>
        <w:rPr>
          <w:rFonts w:ascii="Arial" w:eastAsia="Arial" w:hAnsi="Arial" w:cs="Arial"/>
          <w:spacing w:val="0"/>
          <w:sz w:val="18"/>
        </w:rPr>
        <w:t>önce</w:t>
      </w:r>
      <w:r w:rsidR="00E96D67">
        <w:rPr>
          <w:rFonts w:ascii="Arial" w:eastAsia="Arial" w:hAnsi="Arial" w:cs="Arial"/>
          <w:spacing w:val="0"/>
          <w:sz w:val="18"/>
        </w:rPr>
        <w:t xml:space="preserve"> </w:t>
      </w:r>
      <w:r>
        <w:rPr>
          <w:rFonts w:ascii="Arial" w:eastAsia="Arial" w:hAnsi="Arial" w:cs="Arial"/>
          <w:spacing w:val="0"/>
          <w:sz w:val="18"/>
        </w:rPr>
        <w:t>insanının</w:t>
      </w:r>
      <w:r w:rsidR="00E96D67">
        <w:rPr>
          <w:rFonts w:ascii="Arial" w:eastAsia="Arial" w:hAnsi="Arial" w:cs="Arial"/>
          <w:spacing w:val="0"/>
          <w:sz w:val="18"/>
        </w:rPr>
        <w:t xml:space="preserve"> </w:t>
      </w:r>
      <w:r>
        <w:rPr>
          <w:rFonts w:ascii="Arial" w:eastAsia="Arial" w:hAnsi="Arial" w:cs="Arial"/>
          <w:spacing w:val="0"/>
          <w:sz w:val="18"/>
        </w:rPr>
        <w:t>hastaneye</w:t>
      </w:r>
      <w:r w:rsidR="00E96D67">
        <w:rPr>
          <w:rFonts w:ascii="Arial" w:eastAsia="Arial" w:hAnsi="Arial" w:cs="Arial"/>
          <w:spacing w:val="0"/>
          <w:sz w:val="18"/>
        </w:rPr>
        <w:t xml:space="preserve"> </w:t>
      </w:r>
      <w:r>
        <w:rPr>
          <w:rFonts w:ascii="Arial" w:eastAsia="Arial" w:hAnsi="Arial" w:cs="Arial"/>
          <w:spacing w:val="0"/>
          <w:sz w:val="18"/>
        </w:rPr>
        <w:t>düşmesini</w:t>
      </w:r>
      <w:r w:rsidR="00E96D67">
        <w:rPr>
          <w:rFonts w:ascii="Arial" w:eastAsia="Arial" w:hAnsi="Arial" w:cs="Arial"/>
          <w:spacing w:val="0"/>
          <w:sz w:val="18"/>
        </w:rPr>
        <w:t xml:space="preserve"> </w:t>
      </w:r>
      <w:r>
        <w:rPr>
          <w:rFonts w:ascii="Arial" w:eastAsia="Arial" w:hAnsi="Arial" w:cs="Arial"/>
          <w:spacing w:val="0"/>
          <w:sz w:val="18"/>
        </w:rPr>
        <w:t>önleyecek</w:t>
      </w:r>
      <w:r w:rsidR="00E96D67">
        <w:rPr>
          <w:rFonts w:ascii="Arial" w:eastAsia="Arial" w:hAnsi="Arial" w:cs="Arial"/>
          <w:spacing w:val="0"/>
          <w:sz w:val="18"/>
        </w:rPr>
        <w:t xml:space="preserve"> </w:t>
      </w:r>
      <w:r>
        <w:rPr>
          <w:rFonts w:ascii="Arial" w:eastAsia="Arial" w:hAnsi="Arial" w:cs="Arial"/>
          <w:spacing w:val="0"/>
          <w:sz w:val="18"/>
        </w:rPr>
        <w:t>tedbir</w:t>
      </w:r>
      <w:r w:rsidR="00E96D67">
        <w:rPr>
          <w:rFonts w:ascii="Arial" w:eastAsia="Arial" w:hAnsi="Arial" w:cs="Arial"/>
          <w:spacing w:val="0"/>
          <w:sz w:val="18"/>
        </w:rPr>
        <w:t xml:space="preserve"> </w:t>
      </w:r>
      <w:r>
        <w:rPr>
          <w:rFonts w:ascii="Arial" w:eastAsia="Arial" w:hAnsi="Arial" w:cs="Arial"/>
          <w:spacing w:val="0"/>
          <w:sz w:val="18"/>
        </w:rPr>
        <w:t>almak</w:t>
      </w:r>
      <w:r w:rsidR="00E96D67">
        <w:rPr>
          <w:rFonts w:ascii="Arial" w:eastAsia="Arial" w:hAnsi="Arial" w:cs="Arial"/>
          <w:spacing w:val="0"/>
          <w:sz w:val="18"/>
        </w:rPr>
        <w:t xml:space="preserve"> </w:t>
      </w:r>
      <w:r>
        <w:rPr>
          <w:rFonts w:ascii="Arial" w:eastAsia="Arial" w:hAnsi="Arial" w:cs="Arial"/>
          <w:spacing w:val="0"/>
          <w:sz w:val="18"/>
        </w:rPr>
        <w:t>olmalı.</w:t>
      </w:r>
      <w:r w:rsidR="00E96D67">
        <w:rPr>
          <w:rFonts w:ascii="Arial" w:eastAsia="Arial" w:hAnsi="Arial" w:cs="Arial"/>
          <w:spacing w:val="0"/>
          <w:sz w:val="18"/>
        </w:rPr>
        <w:t xml:space="preserve"> </w:t>
      </w:r>
      <w:r>
        <w:rPr>
          <w:rFonts w:ascii="Arial" w:eastAsia="Arial" w:hAnsi="Arial" w:cs="Arial"/>
          <w:spacing w:val="0"/>
          <w:sz w:val="18"/>
        </w:rPr>
        <w:t>Bugün,</w:t>
      </w:r>
      <w:r w:rsidR="00E96D67">
        <w:rPr>
          <w:rFonts w:ascii="Arial" w:eastAsia="Arial" w:hAnsi="Arial" w:cs="Arial"/>
          <w:spacing w:val="0"/>
          <w:sz w:val="18"/>
        </w:rPr>
        <w:t xml:space="preserve"> </w:t>
      </w:r>
      <w:r>
        <w:rPr>
          <w:rFonts w:ascii="Arial" w:eastAsia="Arial" w:hAnsi="Arial" w:cs="Arial"/>
          <w:spacing w:val="0"/>
          <w:sz w:val="18"/>
        </w:rPr>
        <w:t>bazı</w:t>
      </w:r>
      <w:r w:rsidR="00E96D67">
        <w:rPr>
          <w:rFonts w:ascii="Arial" w:eastAsia="Arial" w:hAnsi="Arial" w:cs="Arial"/>
          <w:spacing w:val="0"/>
          <w:sz w:val="18"/>
        </w:rPr>
        <w:t xml:space="preserve"> </w:t>
      </w:r>
      <w:r>
        <w:rPr>
          <w:rFonts w:ascii="Arial" w:eastAsia="Arial" w:hAnsi="Arial" w:cs="Arial"/>
          <w:spacing w:val="0"/>
          <w:sz w:val="18"/>
        </w:rPr>
        <w:t>hastalıkların</w:t>
      </w:r>
      <w:r w:rsidR="00E96D67">
        <w:rPr>
          <w:rFonts w:ascii="Arial" w:eastAsia="Arial" w:hAnsi="Arial" w:cs="Arial"/>
          <w:spacing w:val="0"/>
          <w:sz w:val="18"/>
        </w:rPr>
        <w:t xml:space="preserve"> </w:t>
      </w:r>
      <w:r>
        <w:rPr>
          <w:rFonts w:ascii="Arial" w:eastAsia="Arial" w:hAnsi="Arial" w:cs="Arial"/>
          <w:spacing w:val="0"/>
          <w:sz w:val="18"/>
        </w:rPr>
        <w:t>tarihte</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yüksek</w:t>
      </w:r>
      <w:r w:rsidR="00E96D67">
        <w:rPr>
          <w:rFonts w:ascii="Arial" w:eastAsia="Arial" w:hAnsi="Arial" w:cs="Arial"/>
          <w:spacing w:val="0"/>
          <w:sz w:val="18"/>
        </w:rPr>
        <w:t xml:space="preserve"> </w:t>
      </w:r>
      <w:r>
        <w:rPr>
          <w:rFonts w:ascii="Arial" w:eastAsia="Arial" w:hAnsi="Arial" w:cs="Arial"/>
          <w:spacing w:val="0"/>
          <w:sz w:val="18"/>
        </w:rPr>
        <w:t>yaşandığı</w:t>
      </w:r>
      <w:r w:rsidR="00E96D67">
        <w:rPr>
          <w:rFonts w:ascii="Arial" w:eastAsia="Arial" w:hAnsi="Arial" w:cs="Arial"/>
          <w:spacing w:val="0"/>
          <w:sz w:val="18"/>
        </w:rPr>
        <w:t xml:space="preserve"> </w:t>
      </w:r>
      <w:r>
        <w:rPr>
          <w:rFonts w:ascii="Arial" w:eastAsia="Arial" w:hAnsi="Arial" w:cs="Arial"/>
          <w:spacing w:val="0"/>
          <w:sz w:val="18"/>
        </w:rPr>
        <w:t>dönemdeyiz;</w:t>
      </w:r>
      <w:r w:rsidR="00E96D67">
        <w:rPr>
          <w:rFonts w:ascii="Arial" w:eastAsia="Arial" w:hAnsi="Arial" w:cs="Arial"/>
          <w:spacing w:val="0"/>
          <w:sz w:val="18"/>
        </w:rPr>
        <w:t xml:space="preserve"> </w:t>
      </w:r>
      <w:r>
        <w:rPr>
          <w:rFonts w:ascii="Arial" w:eastAsia="Arial" w:hAnsi="Arial" w:cs="Arial"/>
          <w:spacing w:val="0"/>
          <w:sz w:val="18"/>
        </w:rPr>
        <w:t>kanser</w:t>
      </w:r>
      <w:r w:rsidR="00E96D67">
        <w:rPr>
          <w:rFonts w:ascii="Arial" w:eastAsia="Arial" w:hAnsi="Arial" w:cs="Arial"/>
          <w:spacing w:val="0"/>
          <w:sz w:val="18"/>
        </w:rPr>
        <w:t xml:space="preserve"> </w:t>
      </w:r>
      <w:r>
        <w:rPr>
          <w:rFonts w:ascii="Arial" w:eastAsia="Arial" w:hAnsi="Arial" w:cs="Arial"/>
          <w:spacing w:val="0"/>
          <w:sz w:val="18"/>
        </w:rPr>
        <w:t>vakaları,</w:t>
      </w:r>
      <w:r w:rsidR="00E96D67">
        <w:rPr>
          <w:rFonts w:ascii="Arial" w:eastAsia="Arial" w:hAnsi="Arial" w:cs="Arial"/>
          <w:spacing w:val="0"/>
          <w:sz w:val="18"/>
        </w:rPr>
        <w:t xml:space="preserve"> </w:t>
      </w:r>
      <w:r>
        <w:rPr>
          <w:rFonts w:ascii="Arial" w:eastAsia="Arial" w:hAnsi="Arial" w:cs="Arial"/>
          <w:spacing w:val="0"/>
          <w:sz w:val="18"/>
        </w:rPr>
        <w:t>psikiyatrik</w:t>
      </w:r>
      <w:r w:rsidR="00E96D67">
        <w:rPr>
          <w:rFonts w:ascii="Arial" w:eastAsia="Arial" w:hAnsi="Arial" w:cs="Arial"/>
          <w:spacing w:val="0"/>
          <w:sz w:val="18"/>
        </w:rPr>
        <w:t xml:space="preserve"> </w:t>
      </w:r>
      <w:r>
        <w:rPr>
          <w:rFonts w:ascii="Arial" w:eastAsia="Arial" w:hAnsi="Arial" w:cs="Arial"/>
          <w:spacing w:val="0"/>
          <w:sz w:val="18"/>
        </w:rPr>
        <w:t>hastalar,</w:t>
      </w:r>
      <w:r w:rsidR="00E96D67">
        <w:rPr>
          <w:rFonts w:ascii="Arial" w:eastAsia="Arial" w:hAnsi="Arial" w:cs="Arial"/>
          <w:spacing w:val="0"/>
          <w:sz w:val="18"/>
        </w:rPr>
        <w:t xml:space="preserve"> </w:t>
      </w:r>
      <w:r>
        <w:rPr>
          <w:rFonts w:ascii="Arial" w:eastAsia="Arial" w:hAnsi="Arial" w:cs="Arial"/>
          <w:spacing w:val="0"/>
          <w:sz w:val="18"/>
        </w:rPr>
        <w:t>psikolojik</w:t>
      </w:r>
      <w:r w:rsidR="00E96D67">
        <w:rPr>
          <w:rFonts w:ascii="Arial" w:eastAsia="Arial" w:hAnsi="Arial" w:cs="Arial"/>
          <w:spacing w:val="0"/>
          <w:sz w:val="18"/>
        </w:rPr>
        <w:t xml:space="preserve"> </w:t>
      </w:r>
      <w:r>
        <w:rPr>
          <w:rFonts w:ascii="Arial" w:eastAsia="Arial" w:hAnsi="Arial" w:cs="Arial"/>
          <w:spacing w:val="0"/>
          <w:sz w:val="18"/>
        </w:rPr>
        <w:t>hastalar,</w:t>
      </w:r>
      <w:r w:rsidR="00E96D67">
        <w:rPr>
          <w:rFonts w:ascii="Arial" w:eastAsia="Arial" w:hAnsi="Arial" w:cs="Arial"/>
          <w:spacing w:val="0"/>
          <w:sz w:val="18"/>
        </w:rPr>
        <w:t xml:space="preserve"> </w:t>
      </w:r>
      <w:r>
        <w:rPr>
          <w:rFonts w:ascii="Arial" w:eastAsia="Arial" w:hAnsi="Arial" w:cs="Arial"/>
          <w:spacing w:val="0"/>
          <w:sz w:val="18"/>
        </w:rPr>
        <w:t>bağımlılar</w:t>
      </w:r>
      <w:r w:rsidR="00E96D67">
        <w:rPr>
          <w:rFonts w:ascii="Arial" w:eastAsia="Arial" w:hAnsi="Arial" w:cs="Arial"/>
          <w:spacing w:val="0"/>
          <w:sz w:val="18"/>
        </w:rPr>
        <w:t xml:space="preserve"> </w:t>
      </w:r>
      <w:r>
        <w:rPr>
          <w:rFonts w:ascii="Arial" w:eastAsia="Arial" w:hAnsi="Arial" w:cs="Arial"/>
          <w:spacing w:val="0"/>
          <w:sz w:val="18"/>
        </w:rPr>
        <w:t>tarihin</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yüksek</w:t>
      </w:r>
      <w:r w:rsidR="00E96D67">
        <w:rPr>
          <w:rFonts w:ascii="Arial" w:eastAsia="Arial" w:hAnsi="Arial" w:cs="Arial"/>
          <w:spacing w:val="0"/>
          <w:sz w:val="18"/>
        </w:rPr>
        <w:t xml:space="preserve"> </w:t>
      </w:r>
      <w:r>
        <w:rPr>
          <w:rFonts w:ascii="Arial" w:eastAsia="Arial" w:hAnsi="Arial" w:cs="Arial"/>
          <w:spacing w:val="0"/>
          <w:sz w:val="18"/>
        </w:rPr>
        <w:t>döneminde.</w:t>
      </w:r>
      <w:r w:rsidR="00E96D67">
        <w:rPr>
          <w:rFonts w:ascii="Arial" w:eastAsia="Arial" w:hAnsi="Arial" w:cs="Arial"/>
          <w:spacing w:val="0"/>
          <w:sz w:val="18"/>
        </w:rPr>
        <w:t xml:space="preserve"> </w:t>
      </w:r>
      <w:r>
        <w:rPr>
          <w:rFonts w:ascii="Arial" w:eastAsia="Arial" w:hAnsi="Arial" w:cs="Arial"/>
          <w:spacing w:val="0"/>
          <w:sz w:val="18"/>
        </w:rPr>
        <w:t>Eğer</w:t>
      </w:r>
      <w:r w:rsidR="00E96D67">
        <w:rPr>
          <w:rFonts w:ascii="Arial" w:eastAsia="Arial" w:hAnsi="Arial" w:cs="Arial"/>
          <w:spacing w:val="0"/>
          <w:sz w:val="18"/>
        </w:rPr>
        <w:t xml:space="preserve"> </w:t>
      </w:r>
      <w:r>
        <w:rPr>
          <w:rFonts w:ascii="Arial" w:eastAsia="Arial" w:hAnsi="Arial" w:cs="Arial"/>
          <w:spacing w:val="0"/>
          <w:sz w:val="18"/>
        </w:rPr>
        <w:t>siz</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üzerinize</w:t>
      </w:r>
      <w:r w:rsidR="00E96D67">
        <w:rPr>
          <w:rFonts w:ascii="Arial" w:eastAsia="Arial" w:hAnsi="Arial" w:cs="Arial"/>
          <w:spacing w:val="0"/>
          <w:sz w:val="18"/>
        </w:rPr>
        <w:t xml:space="preserve"> </w:t>
      </w:r>
      <w:r>
        <w:rPr>
          <w:rFonts w:ascii="Arial" w:eastAsia="Arial" w:hAnsi="Arial" w:cs="Arial"/>
          <w:spacing w:val="0"/>
          <w:sz w:val="18"/>
        </w:rPr>
        <w:t>düşen</w:t>
      </w:r>
      <w:r w:rsidR="00E96D67">
        <w:rPr>
          <w:rFonts w:ascii="Arial" w:eastAsia="Arial" w:hAnsi="Arial" w:cs="Arial"/>
          <w:spacing w:val="0"/>
          <w:sz w:val="18"/>
        </w:rPr>
        <w:t xml:space="preserve"> </w:t>
      </w:r>
      <w:r>
        <w:rPr>
          <w:rFonts w:ascii="Arial" w:eastAsia="Arial" w:hAnsi="Arial" w:cs="Arial"/>
          <w:spacing w:val="0"/>
          <w:sz w:val="18"/>
        </w:rPr>
        <w:t>görevi</w:t>
      </w:r>
      <w:r w:rsidR="00E96D67">
        <w:rPr>
          <w:rFonts w:ascii="Arial" w:eastAsia="Arial" w:hAnsi="Arial" w:cs="Arial"/>
          <w:spacing w:val="0"/>
          <w:sz w:val="18"/>
        </w:rPr>
        <w:t xml:space="preserve"> </w:t>
      </w:r>
      <w:r>
        <w:rPr>
          <w:rFonts w:ascii="Arial" w:eastAsia="Arial" w:hAnsi="Arial" w:cs="Arial"/>
          <w:spacing w:val="0"/>
          <w:sz w:val="18"/>
        </w:rPr>
        <w:t>yapmazsanız;</w:t>
      </w:r>
      <w:r w:rsidR="00E96D67">
        <w:rPr>
          <w:rFonts w:ascii="Arial" w:eastAsia="Arial" w:hAnsi="Arial" w:cs="Arial"/>
          <w:spacing w:val="0"/>
          <w:sz w:val="18"/>
        </w:rPr>
        <w:t xml:space="preserve"> </w:t>
      </w:r>
      <w:r>
        <w:rPr>
          <w:rFonts w:ascii="Arial" w:eastAsia="Arial" w:hAnsi="Arial" w:cs="Arial"/>
          <w:spacing w:val="0"/>
          <w:sz w:val="18"/>
        </w:rPr>
        <w:t>denetimleri,</w:t>
      </w:r>
      <w:r w:rsidR="00E96D67">
        <w:rPr>
          <w:rFonts w:ascii="Arial" w:eastAsia="Arial" w:hAnsi="Arial" w:cs="Arial"/>
          <w:spacing w:val="0"/>
          <w:sz w:val="18"/>
        </w:rPr>
        <w:t xml:space="preserve"> </w:t>
      </w:r>
      <w:r>
        <w:rPr>
          <w:rFonts w:ascii="Arial" w:eastAsia="Arial" w:hAnsi="Arial" w:cs="Arial"/>
          <w:spacing w:val="0"/>
          <w:sz w:val="18"/>
        </w:rPr>
        <w:t>gıdayı,</w:t>
      </w:r>
      <w:r w:rsidR="00E96D67">
        <w:rPr>
          <w:rFonts w:ascii="Arial" w:eastAsia="Arial" w:hAnsi="Arial" w:cs="Arial"/>
          <w:spacing w:val="0"/>
          <w:sz w:val="18"/>
        </w:rPr>
        <w:t xml:space="preserve"> </w:t>
      </w:r>
      <w:r>
        <w:rPr>
          <w:rFonts w:ascii="Arial" w:eastAsia="Arial" w:hAnsi="Arial" w:cs="Arial"/>
          <w:spacing w:val="0"/>
          <w:sz w:val="18"/>
        </w:rPr>
        <w:t>sağlığı,</w:t>
      </w:r>
      <w:r w:rsidR="00E96D67">
        <w:rPr>
          <w:rFonts w:ascii="Arial" w:eastAsia="Arial" w:hAnsi="Arial" w:cs="Arial"/>
          <w:spacing w:val="0"/>
          <w:sz w:val="18"/>
        </w:rPr>
        <w:t xml:space="preserve"> </w:t>
      </w:r>
      <w:r>
        <w:rPr>
          <w:rFonts w:ascii="Arial" w:eastAsia="Arial" w:hAnsi="Arial" w:cs="Arial"/>
          <w:spacing w:val="0"/>
          <w:sz w:val="18"/>
        </w:rPr>
        <w:t>çarşıyı</w:t>
      </w:r>
      <w:r w:rsidR="00E96D67">
        <w:rPr>
          <w:rFonts w:ascii="Arial" w:eastAsia="Arial" w:hAnsi="Arial" w:cs="Arial"/>
          <w:spacing w:val="0"/>
          <w:sz w:val="18"/>
        </w:rPr>
        <w:t xml:space="preserve"> </w:t>
      </w:r>
      <w:r>
        <w:rPr>
          <w:rFonts w:ascii="Arial" w:eastAsia="Arial" w:hAnsi="Arial" w:cs="Arial"/>
          <w:spacing w:val="0"/>
          <w:sz w:val="18"/>
        </w:rPr>
        <w:t>pazarı,</w:t>
      </w:r>
      <w:r w:rsidR="00E96D67">
        <w:rPr>
          <w:rFonts w:ascii="Arial" w:eastAsia="Arial" w:hAnsi="Arial" w:cs="Arial"/>
          <w:spacing w:val="0"/>
          <w:sz w:val="18"/>
        </w:rPr>
        <w:t xml:space="preserve"> </w:t>
      </w:r>
      <w:r>
        <w:rPr>
          <w:rFonts w:ascii="Arial" w:eastAsia="Arial" w:hAnsi="Arial" w:cs="Arial"/>
          <w:spacing w:val="0"/>
          <w:sz w:val="18"/>
        </w:rPr>
        <w:t>aileyi</w:t>
      </w:r>
      <w:r w:rsidR="00E96D67">
        <w:rPr>
          <w:rFonts w:ascii="Arial" w:eastAsia="Arial" w:hAnsi="Arial" w:cs="Arial"/>
          <w:spacing w:val="0"/>
          <w:sz w:val="18"/>
        </w:rPr>
        <w:t xml:space="preserve"> </w:t>
      </w:r>
      <w:r>
        <w:rPr>
          <w:rFonts w:ascii="Arial" w:eastAsia="Arial" w:hAnsi="Arial" w:cs="Arial"/>
          <w:spacing w:val="0"/>
          <w:sz w:val="18"/>
        </w:rPr>
        <w:t>kontrol</w:t>
      </w:r>
      <w:r w:rsidR="00E96D67">
        <w:rPr>
          <w:rFonts w:ascii="Arial" w:eastAsia="Arial" w:hAnsi="Arial" w:cs="Arial"/>
          <w:spacing w:val="0"/>
          <w:sz w:val="18"/>
        </w:rPr>
        <w:t xml:space="preserve"> </w:t>
      </w:r>
      <w:r>
        <w:rPr>
          <w:rFonts w:ascii="Arial" w:eastAsia="Arial" w:hAnsi="Arial" w:cs="Arial"/>
          <w:spacing w:val="0"/>
          <w:sz w:val="18"/>
        </w:rPr>
        <w:t>etmezseniz</w:t>
      </w:r>
      <w:r w:rsidR="00E96D67">
        <w:rPr>
          <w:rFonts w:ascii="Arial" w:eastAsia="Arial" w:hAnsi="Arial" w:cs="Arial"/>
          <w:spacing w:val="0"/>
          <w:sz w:val="18"/>
        </w:rPr>
        <w:t xml:space="preserve"> </w:t>
      </w:r>
      <w:r>
        <w:rPr>
          <w:rFonts w:ascii="Arial" w:eastAsia="Arial" w:hAnsi="Arial" w:cs="Arial"/>
          <w:spacing w:val="0"/>
          <w:sz w:val="18"/>
        </w:rPr>
        <w:t>"Şu</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hastayı</w:t>
      </w:r>
      <w:r w:rsidR="00E96D67">
        <w:rPr>
          <w:rFonts w:ascii="Arial" w:eastAsia="Arial" w:hAnsi="Arial" w:cs="Arial"/>
          <w:spacing w:val="0"/>
          <w:sz w:val="18"/>
        </w:rPr>
        <w:t xml:space="preserve"> </w:t>
      </w:r>
      <w:r>
        <w:rPr>
          <w:rFonts w:ascii="Arial" w:eastAsia="Arial" w:hAnsi="Arial" w:cs="Arial"/>
          <w:spacing w:val="0"/>
          <w:sz w:val="18"/>
        </w:rPr>
        <w:t>tedavi</w:t>
      </w:r>
      <w:r w:rsidR="00E96D67">
        <w:rPr>
          <w:rFonts w:ascii="Arial" w:eastAsia="Arial" w:hAnsi="Arial" w:cs="Arial"/>
          <w:spacing w:val="0"/>
          <w:sz w:val="18"/>
        </w:rPr>
        <w:t xml:space="preserve"> </w:t>
      </w:r>
      <w:r>
        <w:rPr>
          <w:rFonts w:ascii="Arial" w:eastAsia="Arial" w:hAnsi="Arial" w:cs="Arial"/>
          <w:spacing w:val="0"/>
          <w:sz w:val="18"/>
        </w:rPr>
        <w:t>ettik."</w:t>
      </w:r>
      <w:r w:rsidR="00E96D67">
        <w:rPr>
          <w:rFonts w:ascii="Arial" w:eastAsia="Arial" w:hAnsi="Arial" w:cs="Arial"/>
          <w:spacing w:val="0"/>
          <w:sz w:val="18"/>
        </w:rPr>
        <w:t xml:space="preserve"> </w:t>
      </w:r>
      <w:r>
        <w:rPr>
          <w:rFonts w:ascii="Arial" w:eastAsia="Arial" w:hAnsi="Arial" w:cs="Arial"/>
          <w:spacing w:val="0"/>
          <w:sz w:val="18"/>
        </w:rPr>
        <w:t>diye</w:t>
      </w:r>
      <w:r w:rsidR="00E96D67">
        <w:rPr>
          <w:rFonts w:ascii="Arial" w:eastAsia="Arial" w:hAnsi="Arial" w:cs="Arial"/>
          <w:spacing w:val="0"/>
          <w:sz w:val="18"/>
        </w:rPr>
        <w:t xml:space="preserve"> </w:t>
      </w:r>
      <w:r>
        <w:rPr>
          <w:rFonts w:ascii="Arial" w:eastAsia="Arial" w:hAnsi="Arial" w:cs="Arial"/>
          <w:spacing w:val="0"/>
          <w:sz w:val="18"/>
        </w:rPr>
        <w:t>övünürsünüz.</w:t>
      </w:r>
      <w:r w:rsidR="00E96D67">
        <w:rPr>
          <w:rFonts w:ascii="Arial" w:eastAsia="Arial" w:hAnsi="Arial" w:cs="Arial"/>
          <w:spacing w:val="0"/>
          <w:sz w:val="18"/>
        </w:rPr>
        <w:t xml:space="preserve"> </w:t>
      </w:r>
      <w:r>
        <w:rPr>
          <w:rFonts w:ascii="Arial" w:eastAsia="Arial" w:hAnsi="Arial" w:cs="Arial"/>
          <w:spacing w:val="0"/>
          <w:sz w:val="18"/>
        </w:rPr>
        <w:t>Oysa</w:t>
      </w:r>
      <w:r w:rsidR="00E96D67">
        <w:rPr>
          <w:rFonts w:ascii="Arial" w:eastAsia="Arial" w:hAnsi="Arial" w:cs="Arial"/>
          <w:spacing w:val="0"/>
          <w:sz w:val="18"/>
        </w:rPr>
        <w:t xml:space="preserve"> </w:t>
      </w:r>
      <w:r>
        <w:rPr>
          <w:rFonts w:ascii="Arial" w:eastAsia="Arial" w:hAnsi="Arial" w:cs="Arial"/>
          <w:spacing w:val="0"/>
          <w:sz w:val="18"/>
        </w:rPr>
        <w:t>bugün</w:t>
      </w:r>
      <w:r w:rsidR="00E96D67">
        <w:rPr>
          <w:rFonts w:ascii="Arial" w:eastAsia="Arial" w:hAnsi="Arial" w:cs="Arial"/>
          <w:spacing w:val="0"/>
          <w:sz w:val="18"/>
        </w:rPr>
        <w:t xml:space="preserve"> </w:t>
      </w:r>
      <w:r>
        <w:rPr>
          <w:rFonts w:ascii="Arial" w:eastAsia="Arial" w:hAnsi="Arial" w:cs="Arial"/>
          <w:spacing w:val="0"/>
          <w:sz w:val="18"/>
        </w:rPr>
        <w:t>verilen</w:t>
      </w:r>
      <w:r w:rsidR="00E96D67">
        <w:rPr>
          <w:rFonts w:ascii="Arial" w:eastAsia="Arial" w:hAnsi="Arial" w:cs="Arial"/>
          <w:spacing w:val="0"/>
          <w:sz w:val="18"/>
        </w:rPr>
        <w:t xml:space="preserve"> </w:t>
      </w:r>
      <w:r>
        <w:rPr>
          <w:rFonts w:ascii="Arial" w:eastAsia="Arial" w:hAnsi="Arial" w:cs="Arial"/>
          <w:spacing w:val="0"/>
          <w:sz w:val="18"/>
        </w:rPr>
        <w:t>rakamlar</w:t>
      </w:r>
      <w:r w:rsidR="00E96D67">
        <w:rPr>
          <w:rFonts w:ascii="Arial" w:eastAsia="Arial" w:hAnsi="Arial" w:cs="Arial"/>
          <w:spacing w:val="0"/>
          <w:sz w:val="18"/>
        </w:rPr>
        <w:t xml:space="preserve"> </w:t>
      </w:r>
      <w:r>
        <w:rPr>
          <w:rFonts w:ascii="Arial" w:eastAsia="Arial" w:hAnsi="Arial" w:cs="Arial"/>
          <w:spacing w:val="0"/>
          <w:sz w:val="18"/>
        </w:rPr>
        <w:t>ortada:</w:t>
      </w:r>
      <w:r w:rsidR="00E96D67">
        <w:rPr>
          <w:rFonts w:ascii="Arial" w:eastAsia="Arial" w:hAnsi="Arial" w:cs="Arial"/>
          <w:spacing w:val="0"/>
          <w:sz w:val="18"/>
        </w:rPr>
        <w:t xml:space="preserve"> </w:t>
      </w:r>
      <w:r>
        <w:rPr>
          <w:rFonts w:ascii="Arial" w:eastAsia="Arial" w:hAnsi="Arial" w:cs="Arial"/>
          <w:spacing w:val="0"/>
          <w:sz w:val="18"/>
        </w:rPr>
        <w:t>Ülke</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OECD</w:t>
      </w:r>
      <w:r w:rsidR="00E96D67">
        <w:rPr>
          <w:rFonts w:ascii="Arial" w:eastAsia="Arial" w:hAnsi="Arial" w:cs="Arial"/>
          <w:spacing w:val="0"/>
          <w:sz w:val="18"/>
        </w:rPr>
        <w:t xml:space="preserve"> </w:t>
      </w:r>
      <w:r>
        <w:rPr>
          <w:rFonts w:ascii="Arial" w:eastAsia="Arial" w:hAnsi="Arial" w:cs="Arial"/>
          <w:spacing w:val="0"/>
          <w:sz w:val="18"/>
        </w:rPr>
        <w:t>ülkeleri</w:t>
      </w:r>
      <w:r w:rsidR="00E96D67">
        <w:rPr>
          <w:rFonts w:ascii="Arial" w:eastAsia="Arial" w:hAnsi="Arial" w:cs="Arial"/>
          <w:spacing w:val="0"/>
          <w:sz w:val="18"/>
        </w:rPr>
        <w:t xml:space="preserve"> </w:t>
      </w:r>
      <w:r>
        <w:rPr>
          <w:rFonts w:ascii="Arial" w:eastAsia="Arial" w:hAnsi="Arial" w:cs="Arial"/>
          <w:spacing w:val="0"/>
          <w:sz w:val="18"/>
        </w:rPr>
        <w:t>içerisinde</w:t>
      </w:r>
      <w:r w:rsidR="00E96D67">
        <w:rPr>
          <w:rFonts w:ascii="Arial" w:eastAsia="Arial" w:hAnsi="Arial" w:cs="Arial"/>
          <w:spacing w:val="0"/>
          <w:sz w:val="18"/>
        </w:rPr>
        <w:t xml:space="preserve"> </w:t>
      </w:r>
      <w:r>
        <w:rPr>
          <w:rFonts w:ascii="Arial" w:eastAsia="Arial" w:hAnsi="Arial" w:cs="Arial"/>
          <w:spacing w:val="0"/>
          <w:sz w:val="18"/>
        </w:rPr>
        <w:t>sağlığa</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az</w:t>
      </w:r>
      <w:r w:rsidR="00E96D67">
        <w:rPr>
          <w:rFonts w:ascii="Arial" w:eastAsia="Arial" w:hAnsi="Arial" w:cs="Arial"/>
          <w:spacing w:val="0"/>
          <w:sz w:val="18"/>
        </w:rPr>
        <w:t xml:space="preserve"> </w:t>
      </w: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ayıran</w:t>
      </w:r>
      <w:r w:rsidR="00E96D67">
        <w:rPr>
          <w:rFonts w:ascii="Arial" w:eastAsia="Arial" w:hAnsi="Arial" w:cs="Arial"/>
          <w:spacing w:val="0"/>
          <w:sz w:val="18"/>
        </w:rPr>
        <w:t xml:space="preserve"> </w:t>
      </w:r>
      <w:r>
        <w:rPr>
          <w:rFonts w:ascii="Arial" w:eastAsia="Arial" w:hAnsi="Arial" w:cs="Arial"/>
          <w:spacing w:val="0"/>
          <w:sz w:val="18"/>
        </w:rPr>
        <w:t>ülkeyiz;</w:t>
      </w:r>
      <w:r w:rsidR="00E96D67">
        <w:rPr>
          <w:rFonts w:ascii="Arial" w:eastAsia="Arial" w:hAnsi="Arial" w:cs="Arial"/>
          <w:spacing w:val="0"/>
          <w:sz w:val="18"/>
        </w:rPr>
        <w:t xml:space="preserve"> </w:t>
      </w:r>
      <w:r>
        <w:rPr>
          <w:rFonts w:ascii="Arial" w:eastAsia="Arial" w:hAnsi="Arial" w:cs="Arial"/>
          <w:spacing w:val="0"/>
          <w:sz w:val="18"/>
        </w:rPr>
        <w:t>OECD</w:t>
      </w:r>
      <w:r w:rsidR="00E96D67">
        <w:rPr>
          <w:rFonts w:ascii="Arial" w:eastAsia="Arial" w:hAnsi="Arial" w:cs="Arial"/>
          <w:spacing w:val="0"/>
          <w:sz w:val="18"/>
        </w:rPr>
        <w:t xml:space="preserve"> </w:t>
      </w:r>
      <w:r>
        <w:rPr>
          <w:rFonts w:ascii="Arial" w:eastAsia="Arial" w:hAnsi="Arial" w:cs="Arial"/>
          <w:spacing w:val="0"/>
          <w:sz w:val="18"/>
        </w:rPr>
        <w:t>ülkeleri</w:t>
      </w:r>
      <w:r w:rsidR="00E96D67">
        <w:rPr>
          <w:rFonts w:ascii="Arial" w:eastAsia="Arial" w:hAnsi="Arial" w:cs="Arial"/>
          <w:spacing w:val="0"/>
          <w:sz w:val="18"/>
        </w:rPr>
        <w:t xml:space="preserve"> </w:t>
      </w:r>
      <w:r>
        <w:rPr>
          <w:rFonts w:ascii="Arial" w:eastAsia="Arial" w:hAnsi="Arial" w:cs="Arial"/>
          <w:spacing w:val="0"/>
          <w:sz w:val="18"/>
        </w:rPr>
        <w:t>arasında</w:t>
      </w:r>
      <w:r w:rsidR="00E96D67">
        <w:rPr>
          <w:rFonts w:ascii="Arial" w:eastAsia="Arial" w:hAnsi="Arial" w:cs="Arial"/>
          <w:spacing w:val="0"/>
          <w:sz w:val="18"/>
        </w:rPr>
        <w:t xml:space="preserve"> </w:t>
      </w:r>
      <w:r>
        <w:rPr>
          <w:rFonts w:ascii="Arial" w:eastAsia="Arial" w:hAnsi="Arial" w:cs="Arial"/>
          <w:spacing w:val="0"/>
          <w:sz w:val="18"/>
        </w:rPr>
        <w:t>hasta</w:t>
      </w:r>
      <w:r w:rsidR="00E96D67">
        <w:rPr>
          <w:rFonts w:ascii="Arial" w:eastAsia="Arial" w:hAnsi="Arial" w:cs="Arial"/>
          <w:spacing w:val="0"/>
          <w:sz w:val="18"/>
        </w:rPr>
        <w:t xml:space="preserve"> </w:t>
      </w:r>
      <w:r>
        <w:rPr>
          <w:rFonts w:ascii="Arial" w:eastAsia="Arial" w:hAnsi="Arial" w:cs="Arial"/>
          <w:spacing w:val="0"/>
          <w:sz w:val="18"/>
        </w:rPr>
        <w:t>başına</w:t>
      </w:r>
      <w:r w:rsidR="00E96D67">
        <w:rPr>
          <w:rFonts w:ascii="Arial" w:eastAsia="Arial" w:hAnsi="Arial" w:cs="Arial"/>
          <w:spacing w:val="0"/>
          <w:sz w:val="18"/>
        </w:rPr>
        <w:t xml:space="preserve"> </w:t>
      </w:r>
      <w:r>
        <w:rPr>
          <w:rFonts w:ascii="Arial" w:eastAsia="Arial" w:hAnsi="Arial" w:cs="Arial"/>
          <w:spacing w:val="0"/>
          <w:sz w:val="18"/>
        </w:rPr>
        <w:t>ebe,</w:t>
      </w:r>
      <w:r w:rsidR="00E96D67">
        <w:rPr>
          <w:rFonts w:ascii="Arial" w:eastAsia="Arial" w:hAnsi="Arial" w:cs="Arial"/>
          <w:spacing w:val="0"/>
          <w:sz w:val="18"/>
        </w:rPr>
        <w:t xml:space="preserve"> </w:t>
      </w:r>
      <w:r>
        <w:rPr>
          <w:rFonts w:ascii="Arial" w:eastAsia="Arial" w:hAnsi="Arial" w:cs="Arial"/>
          <w:spacing w:val="0"/>
          <w:sz w:val="18"/>
        </w:rPr>
        <w:t>hemşire,</w:t>
      </w:r>
      <w:r w:rsidR="00E96D67">
        <w:rPr>
          <w:rFonts w:ascii="Arial" w:eastAsia="Arial" w:hAnsi="Arial" w:cs="Arial"/>
          <w:spacing w:val="0"/>
          <w:sz w:val="18"/>
        </w:rPr>
        <w:t xml:space="preserve"> </w:t>
      </w:r>
      <w:r>
        <w:rPr>
          <w:rFonts w:ascii="Arial" w:eastAsia="Arial" w:hAnsi="Arial" w:cs="Arial"/>
          <w:spacing w:val="0"/>
          <w:sz w:val="18"/>
        </w:rPr>
        <w:t>diş</w:t>
      </w:r>
      <w:r w:rsidR="00E96D67">
        <w:rPr>
          <w:rFonts w:ascii="Arial" w:eastAsia="Arial" w:hAnsi="Arial" w:cs="Arial"/>
          <w:spacing w:val="0"/>
          <w:sz w:val="18"/>
        </w:rPr>
        <w:t xml:space="preserve"> </w:t>
      </w:r>
      <w:r>
        <w:rPr>
          <w:rFonts w:ascii="Arial" w:eastAsia="Arial" w:hAnsi="Arial" w:cs="Arial"/>
          <w:spacing w:val="0"/>
          <w:sz w:val="18"/>
        </w:rPr>
        <w:t>hekimi,</w:t>
      </w:r>
      <w:r w:rsidR="00E96D67">
        <w:rPr>
          <w:rFonts w:ascii="Arial" w:eastAsia="Arial" w:hAnsi="Arial" w:cs="Arial"/>
          <w:spacing w:val="0"/>
          <w:sz w:val="18"/>
        </w:rPr>
        <w:t xml:space="preserve"> </w:t>
      </w:r>
      <w:r>
        <w:rPr>
          <w:rFonts w:ascii="Arial" w:eastAsia="Arial" w:hAnsi="Arial" w:cs="Arial"/>
          <w:spacing w:val="0"/>
          <w:sz w:val="18"/>
        </w:rPr>
        <w:t>doktor</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az</w:t>
      </w:r>
      <w:r w:rsidR="00E96D67">
        <w:rPr>
          <w:rFonts w:ascii="Arial" w:eastAsia="Arial" w:hAnsi="Arial" w:cs="Arial"/>
          <w:spacing w:val="0"/>
          <w:sz w:val="18"/>
        </w:rPr>
        <w:t xml:space="preserve"> </w:t>
      </w:r>
      <w:r>
        <w:rPr>
          <w:rFonts w:ascii="Arial" w:eastAsia="Arial" w:hAnsi="Arial" w:cs="Arial"/>
          <w:spacing w:val="0"/>
          <w:sz w:val="18"/>
        </w:rPr>
        <w:t>sayı</w:t>
      </w:r>
      <w:r w:rsidR="00E96D67">
        <w:rPr>
          <w:rFonts w:ascii="Arial" w:eastAsia="Arial" w:hAnsi="Arial" w:cs="Arial"/>
          <w:spacing w:val="0"/>
          <w:sz w:val="18"/>
        </w:rPr>
        <w:t xml:space="preserve"> </w:t>
      </w:r>
      <w:r>
        <w:rPr>
          <w:rFonts w:ascii="Arial" w:eastAsia="Arial" w:hAnsi="Arial" w:cs="Arial"/>
          <w:spacing w:val="0"/>
          <w:sz w:val="18"/>
        </w:rPr>
        <w:t>olan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ülkeyiz.</w:t>
      </w:r>
      <w:r w:rsidR="00E96D67">
        <w:rPr>
          <w:rFonts w:ascii="Arial" w:eastAsia="Arial" w:hAnsi="Arial" w:cs="Arial"/>
          <w:spacing w:val="0"/>
          <w:sz w:val="18"/>
        </w:rPr>
        <w:t xml:space="preserve"> </w:t>
      </w:r>
      <w:r>
        <w:rPr>
          <w:rFonts w:ascii="Arial" w:eastAsia="Arial" w:hAnsi="Arial" w:cs="Arial"/>
          <w:spacing w:val="0"/>
          <w:sz w:val="18"/>
        </w:rPr>
        <w:t>Yine,</w:t>
      </w:r>
      <w:r w:rsidR="00E96D67">
        <w:rPr>
          <w:rFonts w:ascii="Arial" w:eastAsia="Arial" w:hAnsi="Arial" w:cs="Arial"/>
          <w:spacing w:val="0"/>
          <w:sz w:val="18"/>
        </w:rPr>
        <w:t xml:space="preserve"> </w:t>
      </w:r>
      <w:r>
        <w:rPr>
          <w:rFonts w:ascii="Arial" w:eastAsia="Arial" w:hAnsi="Arial" w:cs="Arial"/>
          <w:spacing w:val="0"/>
          <w:sz w:val="18"/>
        </w:rPr>
        <w:t>OECD</w:t>
      </w:r>
      <w:r w:rsidR="00E96D67">
        <w:rPr>
          <w:rFonts w:ascii="Arial" w:eastAsia="Arial" w:hAnsi="Arial" w:cs="Arial"/>
          <w:spacing w:val="0"/>
          <w:sz w:val="18"/>
        </w:rPr>
        <w:t xml:space="preserve"> </w:t>
      </w:r>
      <w:r>
        <w:rPr>
          <w:rFonts w:ascii="Arial" w:eastAsia="Arial" w:hAnsi="Arial" w:cs="Arial"/>
          <w:spacing w:val="0"/>
          <w:sz w:val="18"/>
        </w:rPr>
        <w:t>ülkeleri</w:t>
      </w:r>
      <w:r w:rsidR="00E96D67">
        <w:rPr>
          <w:rFonts w:ascii="Arial" w:eastAsia="Arial" w:hAnsi="Arial" w:cs="Arial"/>
          <w:spacing w:val="0"/>
          <w:sz w:val="18"/>
        </w:rPr>
        <w:t xml:space="preserve"> </w:t>
      </w:r>
      <w:r>
        <w:rPr>
          <w:rFonts w:ascii="Arial" w:eastAsia="Arial" w:hAnsi="Arial" w:cs="Arial"/>
          <w:spacing w:val="0"/>
          <w:sz w:val="18"/>
        </w:rPr>
        <w:t>içerisinde</w:t>
      </w:r>
      <w:r w:rsidR="00E96D67">
        <w:rPr>
          <w:rFonts w:ascii="Arial" w:eastAsia="Arial" w:hAnsi="Arial" w:cs="Arial"/>
          <w:spacing w:val="0"/>
          <w:sz w:val="18"/>
        </w:rPr>
        <w:t xml:space="preserve"> </w:t>
      </w:r>
      <w:r>
        <w:rPr>
          <w:rFonts w:ascii="Arial" w:eastAsia="Arial" w:hAnsi="Arial" w:cs="Arial"/>
          <w:spacing w:val="0"/>
          <w:sz w:val="18"/>
        </w:rPr>
        <w:t>hastalık</w:t>
      </w:r>
      <w:r w:rsidR="00E96D67">
        <w:rPr>
          <w:rFonts w:ascii="Arial" w:eastAsia="Arial" w:hAnsi="Arial" w:cs="Arial"/>
          <w:spacing w:val="0"/>
          <w:sz w:val="18"/>
        </w:rPr>
        <w:t xml:space="preserve"> </w:t>
      </w:r>
      <w:r>
        <w:rPr>
          <w:rFonts w:ascii="Arial" w:eastAsia="Arial" w:hAnsi="Arial" w:cs="Arial"/>
          <w:spacing w:val="0"/>
          <w:sz w:val="18"/>
        </w:rPr>
        <w:t>oranı</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yüksek</w:t>
      </w:r>
      <w:r w:rsidR="00E96D67">
        <w:rPr>
          <w:rFonts w:ascii="Arial" w:eastAsia="Arial" w:hAnsi="Arial" w:cs="Arial"/>
          <w:spacing w:val="0"/>
          <w:sz w:val="18"/>
        </w:rPr>
        <w:t xml:space="preserve"> </w:t>
      </w:r>
      <w:r>
        <w:rPr>
          <w:rFonts w:ascii="Arial" w:eastAsia="Arial" w:hAnsi="Arial" w:cs="Arial"/>
          <w:spacing w:val="0"/>
          <w:sz w:val="18"/>
        </w:rPr>
        <w:t>ülkeyiz.</w:t>
      </w:r>
      <w:r w:rsidR="00E96D67">
        <w:rPr>
          <w:rFonts w:ascii="Arial" w:eastAsia="Arial" w:hAnsi="Arial" w:cs="Arial"/>
          <w:spacing w:val="0"/>
          <w:sz w:val="18"/>
        </w:rPr>
        <w:t xml:space="preserve"> </w:t>
      </w:r>
    </w:p>
    <w:p w:rsidR="004D3B0B" w14:paraId="46863846" w14:textId="77777777">
      <w:pPr>
        <w:spacing w:after="0" w:line="276" w:lineRule="auto"/>
        <w:ind w:firstLine="806"/>
        <w:jc w:val="both"/>
      </w:pPr>
      <w:r>
        <w:rPr>
          <w:rFonts w:ascii="Arial" w:eastAsia="Arial" w:hAnsi="Arial" w:cs="Arial"/>
          <w:spacing w:val="0"/>
          <w:sz w:val="18"/>
        </w:rPr>
        <w:t>(Komisyon</w:t>
      </w:r>
      <w:r w:rsidR="00E96D67">
        <w:rPr>
          <w:rFonts w:ascii="Arial" w:eastAsia="Arial" w:hAnsi="Arial" w:cs="Arial"/>
          <w:spacing w:val="0"/>
          <w:sz w:val="18"/>
        </w:rPr>
        <w:t xml:space="preserve"> </w:t>
      </w:r>
      <w:r>
        <w:rPr>
          <w:rFonts w:ascii="Arial" w:eastAsia="Arial" w:hAnsi="Arial" w:cs="Arial"/>
          <w:spacing w:val="0"/>
          <w:sz w:val="18"/>
        </w:rPr>
        <w:t>sıraları</w:t>
      </w:r>
      <w:r w:rsidR="00E96D67">
        <w:rPr>
          <w:rFonts w:ascii="Arial" w:eastAsia="Arial" w:hAnsi="Arial" w:cs="Arial"/>
          <w:spacing w:val="0"/>
          <w:sz w:val="18"/>
        </w:rPr>
        <w:t xml:space="preserve"> </w:t>
      </w:r>
      <w:r>
        <w:rPr>
          <w:rFonts w:ascii="Arial" w:eastAsia="Arial" w:hAnsi="Arial" w:cs="Arial"/>
          <w:spacing w:val="0"/>
          <w:sz w:val="18"/>
        </w:rPr>
        <w:t>önünde</w:t>
      </w:r>
      <w:r w:rsidR="00E96D67">
        <w:rPr>
          <w:rFonts w:ascii="Arial" w:eastAsia="Arial" w:hAnsi="Arial" w:cs="Arial"/>
          <w:spacing w:val="0"/>
          <w:sz w:val="18"/>
        </w:rPr>
        <w:t xml:space="preserve"> </w:t>
      </w:r>
      <w:r>
        <w:rPr>
          <w:rFonts w:ascii="Arial" w:eastAsia="Arial" w:hAnsi="Arial" w:cs="Arial"/>
          <w:spacing w:val="0"/>
          <w:sz w:val="18"/>
        </w:rPr>
        <w:t>toplanmalar)</w:t>
      </w:r>
    </w:p>
    <w:p w:rsidR="004D3B0B" w14:paraId="2629A814" w14:textId="77777777">
      <w:pPr>
        <w:spacing w:after="0" w:line="276" w:lineRule="auto"/>
        <w:ind w:firstLine="806"/>
        <w:jc w:val="both"/>
      </w:pPr>
      <w:r>
        <w:rPr>
          <w:rFonts w:ascii="Arial" w:eastAsia="Arial" w:hAnsi="Arial" w:cs="Arial"/>
          <w:spacing w:val="0"/>
          <w:sz w:val="18"/>
        </w:rPr>
        <w:t>MEHMET</w:t>
      </w:r>
      <w:r w:rsidR="00E96D67">
        <w:rPr>
          <w:rFonts w:ascii="Arial" w:eastAsia="Arial" w:hAnsi="Arial" w:cs="Arial"/>
          <w:spacing w:val="0"/>
          <w:sz w:val="18"/>
        </w:rPr>
        <w:t xml:space="preserve"> </w:t>
      </w:r>
      <w:r>
        <w:rPr>
          <w:rFonts w:ascii="Arial" w:eastAsia="Arial" w:hAnsi="Arial" w:cs="Arial"/>
          <w:spacing w:val="0"/>
          <w:sz w:val="18"/>
        </w:rPr>
        <w:t>EMİN</w:t>
      </w:r>
      <w:r w:rsidR="00E96D67">
        <w:rPr>
          <w:rFonts w:ascii="Arial" w:eastAsia="Arial" w:hAnsi="Arial" w:cs="Arial"/>
          <w:spacing w:val="0"/>
          <w:sz w:val="18"/>
        </w:rPr>
        <w:t xml:space="preserve"> </w:t>
      </w:r>
      <w:r>
        <w:rPr>
          <w:rFonts w:ascii="Arial" w:eastAsia="Arial" w:hAnsi="Arial" w:cs="Arial"/>
          <w:spacing w:val="0"/>
          <w:sz w:val="18"/>
        </w:rPr>
        <w:t>EKMEN</w:t>
      </w:r>
      <w:r w:rsidR="00E96D67">
        <w:rPr>
          <w:rFonts w:ascii="Arial" w:eastAsia="Arial" w:hAnsi="Arial" w:cs="Arial"/>
          <w:spacing w:val="0"/>
          <w:sz w:val="18"/>
        </w:rPr>
        <w:t xml:space="preserve"> </w:t>
      </w:r>
      <w:r>
        <w:rPr>
          <w:rFonts w:ascii="Arial" w:eastAsia="Arial" w:hAnsi="Arial" w:cs="Arial"/>
          <w:spacing w:val="0"/>
          <w:sz w:val="18"/>
        </w:rPr>
        <w:t>(Mersin</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Hatip,</w:t>
      </w:r>
      <w:r w:rsidR="00E96D67">
        <w:rPr>
          <w:rFonts w:ascii="Arial" w:eastAsia="Arial" w:hAnsi="Arial" w:cs="Arial"/>
          <w:spacing w:val="0"/>
          <w:sz w:val="18"/>
        </w:rPr>
        <w:t xml:space="preserve"> </w:t>
      </w:r>
      <w:r>
        <w:rPr>
          <w:rFonts w:ascii="Arial" w:eastAsia="Arial" w:hAnsi="Arial" w:cs="Arial"/>
          <w:spacing w:val="0"/>
          <w:sz w:val="18"/>
        </w:rPr>
        <w:t>Bakanlar</w:t>
      </w:r>
      <w:r w:rsidR="00E96D67">
        <w:rPr>
          <w:rFonts w:ascii="Arial" w:eastAsia="Arial" w:hAnsi="Arial" w:cs="Arial"/>
          <w:spacing w:val="0"/>
          <w:sz w:val="18"/>
        </w:rPr>
        <w:t xml:space="preserve"> </w:t>
      </w:r>
      <w:r>
        <w:rPr>
          <w:rFonts w:ascii="Arial" w:eastAsia="Arial" w:hAnsi="Arial" w:cs="Arial"/>
          <w:spacing w:val="0"/>
          <w:sz w:val="18"/>
        </w:rPr>
        <w:t>sizi</w:t>
      </w:r>
      <w:r w:rsidR="00E96D67">
        <w:rPr>
          <w:rFonts w:ascii="Arial" w:eastAsia="Arial" w:hAnsi="Arial" w:cs="Arial"/>
          <w:spacing w:val="0"/>
          <w:sz w:val="18"/>
        </w:rPr>
        <w:t xml:space="preserve"> </w:t>
      </w:r>
      <w:r>
        <w:rPr>
          <w:rFonts w:ascii="Arial" w:eastAsia="Arial" w:hAnsi="Arial" w:cs="Arial"/>
          <w:spacing w:val="0"/>
          <w:sz w:val="18"/>
        </w:rPr>
        <w:t>dinleyemiyor.</w:t>
      </w:r>
    </w:p>
    <w:p w:rsidR="004D3B0B" w14:paraId="2721C828" w14:textId="77777777">
      <w:pPr>
        <w:spacing w:after="0" w:line="276" w:lineRule="auto"/>
        <w:ind w:firstLine="806"/>
        <w:jc w:val="both"/>
      </w:pPr>
      <w:r>
        <w:rPr>
          <w:rFonts w:ascii="Arial" w:eastAsia="Arial" w:hAnsi="Arial" w:cs="Arial"/>
          <w:spacing w:val="0"/>
          <w:sz w:val="18"/>
        </w:rPr>
        <w:t>NECMETTİN</w:t>
      </w:r>
      <w:r w:rsidR="00E96D67">
        <w:rPr>
          <w:rFonts w:ascii="Arial" w:eastAsia="Arial" w:hAnsi="Arial" w:cs="Arial"/>
          <w:spacing w:val="0"/>
          <w:sz w:val="18"/>
        </w:rPr>
        <w:t xml:space="preserve"> </w:t>
      </w:r>
      <w:r>
        <w:rPr>
          <w:rFonts w:ascii="Arial" w:eastAsia="Arial" w:hAnsi="Arial" w:cs="Arial"/>
          <w:spacing w:val="0"/>
          <w:sz w:val="18"/>
        </w:rPr>
        <w:t>ÇALIŞKAN</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Evet.</w:t>
      </w:r>
    </w:p>
    <w:p w:rsidR="004D3B0B" w14:paraId="5608658C" w14:textId="77777777">
      <w:pPr>
        <w:spacing w:after="0" w:line="276" w:lineRule="auto"/>
        <w:ind w:firstLine="806"/>
        <w:jc w:val="both"/>
      </w:pPr>
      <w:r>
        <w:rPr>
          <w:rFonts w:ascii="Arial" w:eastAsia="Arial" w:hAnsi="Arial" w:cs="Arial"/>
          <w:spacing w:val="0"/>
          <w:sz w:val="18"/>
        </w:rPr>
        <w:t>Başkanım...</w:t>
      </w:r>
    </w:p>
    <w:p w:rsidR="004D3B0B" w14:paraId="1B2C7C7C"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konuşan</w:t>
      </w:r>
      <w:r w:rsidR="00E96D67">
        <w:rPr>
          <w:rFonts w:ascii="Arial" w:eastAsia="Arial" w:hAnsi="Arial" w:cs="Arial"/>
          <w:spacing w:val="0"/>
          <w:sz w:val="18"/>
        </w:rPr>
        <w:t xml:space="preserve"> </w:t>
      </w:r>
      <w:r>
        <w:rPr>
          <w:rFonts w:ascii="Arial" w:eastAsia="Arial" w:hAnsi="Arial" w:cs="Arial"/>
          <w:spacing w:val="0"/>
          <w:sz w:val="18"/>
        </w:rPr>
        <w:t>milletvekillerimiz</w:t>
      </w:r>
      <w:r w:rsidR="00E96D67">
        <w:rPr>
          <w:rFonts w:ascii="Arial" w:eastAsia="Arial" w:hAnsi="Arial" w:cs="Arial"/>
          <w:spacing w:val="0"/>
          <w:sz w:val="18"/>
        </w:rPr>
        <w:t xml:space="preserve"> </w:t>
      </w:r>
      <w:r>
        <w:rPr>
          <w:rFonts w:ascii="Arial" w:eastAsia="Arial" w:hAnsi="Arial" w:cs="Arial"/>
          <w:spacing w:val="0"/>
          <w:sz w:val="18"/>
        </w:rPr>
        <w:t>Bakanlara</w:t>
      </w:r>
      <w:r w:rsidR="00E96D67">
        <w:rPr>
          <w:rFonts w:ascii="Arial" w:eastAsia="Arial" w:hAnsi="Arial" w:cs="Arial"/>
          <w:spacing w:val="0"/>
          <w:sz w:val="18"/>
        </w:rPr>
        <w:t xml:space="preserve"> </w:t>
      </w:r>
      <w:r>
        <w:rPr>
          <w:rFonts w:ascii="Arial" w:eastAsia="Arial" w:hAnsi="Arial" w:cs="Arial"/>
          <w:spacing w:val="0"/>
          <w:sz w:val="18"/>
        </w:rPr>
        <w:t>yönelik</w:t>
      </w:r>
      <w:r w:rsidR="00E96D67">
        <w:rPr>
          <w:rFonts w:ascii="Arial" w:eastAsia="Arial" w:hAnsi="Arial" w:cs="Arial"/>
          <w:spacing w:val="0"/>
          <w:sz w:val="18"/>
        </w:rPr>
        <w:t xml:space="preserve"> </w:t>
      </w:r>
      <w:r>
        <w:rPr>
          <w:rFonts w:ascii="Arial" w:eastAsia="Arial" w:hAnsi="Arial" w:cs="Arial"/>
          <w:spacing w:val="0"/>
          <w:sz w:val="18"/>
        </w:rPr>
        <w:t>konuşuyorlar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kendilerini</w:t>
      </w:r>
      <w:r w:rsidR="00E96D67">
        <w:rPr>
          <w:rFonts w:ascii="Arial" w:eastAsia="Arial" w:hAnsi="Arial" w:cs="Arial"/>
          <w:spacing w:val="0"/>
          <w:sz w:val="18"/>
        </w:rPr>
        <w:t xml:space="preserve"> </w:t>
      </w:r>
      <w:r>
        <w:rPr>
          <w:rFonts w:ascii="Arial" w:eastAsia="Arial" w:hAnsi="Arial" w:cs="Arial"/>
          <w:spacing w:val="0"/>
          <w:sz w:val="18"/>
        </w:rPr>
        <w:t>dinlemelerini</w:t>
      </w:r>
      <w:r w:rsidR="00E96D67">
        <w:rPr>
          <w:rFonts w:ascii="Arial" w:eastAsia="Arial" w:hAnsi="Arial" w:cs="Arial"/>
          <w:spacing w:val="0"/>
          <w:sz w:val="18"/>
        </w:rPr>
        <w:t xml:space="preserve"> </w:t>
      </w:r>
      <w:r>
        <w:rPr>
          <w:rFonts w:ascii="Arial" w:eastAsia="Arial" w:hAnsi="Arial" w:cs="Arial"/>
          <w:spacing w:val="0"/>
          <w:sz w:val="18"/>
        </w:rPr>
        <w:t>istiyorlar.</w:t>
      </w:r>
      <w:r w:rsidR="00E96D67">
        <w:rPr>
          <w:rFonts w:ascii="Arial" w:eastAsia="Arial" w:hAnsi="Arial" w:cs="Arial"/>
          <w:spacing w:val="0"/>
          <w:sz w:val="18"/>
        </w:rPr>
        <w:t xml:space="preserve"> </w:t>
      </w:r>
    </w:p>
    <w:p w:rsidR="004D3B0B" w14:paraId="14B0659C" w14:textId="77777777">
      <w:pPr>
        <w:spacing w:after="0" w:line="276" w:lineRule="auto"/>
        <w:ind w:firstLine="806"/>
        <w:jc w:val="both"/>
      </w:pPr>
      <w:r>
        <w:rPr>
          <w:rFonts w:ascii="Arial" w:eastAsia="Arial" w:hAnsi="Arial" w:cs="Arial"/>
          <w:spacing w:val="0"/>
          <w:sz w:val="18"/>
        </w:rPr>
        <w:t>Buyurun</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Çalışkan.</w:t>
      </w:r>
      <w:r w:rsidR="00E96D67">
        <w:rPr>
          <w:rFonts w:ascii="Arial" w:eastAsia="Arial" w:hAnsi="Arial" w:cs="Arial"/>
          <w:spacing w:val="0"/>
          <w:sz w:val="18"/>
        </w:rPr>
        <w:t xml:space="preserve"> </w:t>
      </w:r>
    </w:p>
    <w:p w:rsidR="004D3B0B" w14:paraId="4E36CCDD" w14:textId="77777777">
      <w:pPr>
        <w:spacing w:after="0" w:line="276" w:lineRule="auto"/>
        <w:ind w:firstLine="806"/>
        <w:jc w:val="both"/>
      </w:pPr>
      <w:r>
        <w:rPr>
          <w:rFonts w:ascii="Arial" w:eastAsia="Arial" w:hAnsi="Arial" w:cs="Arial"/>
          <w:spacing w:val="0"/>
          <w:sz w:val="18"/>
        </w:rPr>
        <w:t>BERİTAN</w:t>
      </w:r>
      <w:r w:rsidR="00E96D67">
        <w:rPr>
          <w:rFonts w:ascii="Arial" w:eastAsia="Arial" w:hAnsi="Arial" w:cs="Arial"/>
          <w:spacing w:val="0"/>
          <w:sz w:val="18"/>
        </w:rPr>
        <w:t xml:space="preserve"> </w:t>
      </w:r>
      <w:r>
        <w:rPr>
          <w:rFonts w:ascii="Arial" w:eastAsia="Arial" w:hAnsi="Arial" w:cs="Arial"/>
          <w:spacing w:val="0"/>
          <w:sz w:val="18"/>
        </w:rPr>
        <w:t>GÜNEŞ</w:t>
      </w:r>
      <w:r w:rsidR="00E96D67">
        <w:rPr>
          <w:rFonts w:ascii="Arial" w:eastAsia="Arial" w:hAnsi="Arial" w:cs="Arial"/>
          <w:spacing w:val="0"/>
          <w:sz w:val="18"/>
        </w:rPr>
        <w:t xml:space="preserve"> </w:t>
      </w:r>
      <w:r>
        <w:rPr>
          <w:rFonts w:ascii="Arial" w:eastAsia="Arial" w:hAnsi="Arial" w:cs="Arial"/>
          <w:spacing w:val="0"/>
          <w:sz w:val="18"/>
        </w:rPr>
        <w:t>ALTIN</w:t>
      </w:r>
      <w:r w:rsidR="00E96D67">
        <w:rPr>
          <w:rFonts w:ascii="Arial" w:eastAsia="Arial" w:hAnsi="Arial" w:cs="Arial"/>
          <w:spacing w:val="0"/>
          <w:sz w:val="18"/>
        </w:rPr>
        <w:t xml:space="preserve"> </w:t>
      </w:r>
      <w:r>
        <w:rPr>
          <w:rFonts w:ascii="Arial" w:eastAsia="Arial" w:hAnsi="Arial" w:cs="Arial"/>
          <w:spacing w:val="0"/>
          <w:sz w:val="18"/>
        </w:rPr>
        <w:t>(Mardin</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Leyla</w:t>
      </w:r>
      <w:r w:rsidR="00E96D67">
        <w:rPr>
          <w:rFonts w:ascii="Arial" w:eastAsia="Arial" w:hAnsi="Arial" w:cs="Arial"/>
          <w:spacing w:val="0"/>
          <w:sz w:val="18"/>
        </w:rPr>
        <w:t xml:space="preserve"> </w:t>
      </w:r>
      <w:r>
        <w:rPr>
          <w:rFonts w:ascii="Arial" w:eastAsia="Arial" w:hAnsi="Arial" w:cs="Arial"/>
          <w:spacing w:val="0"/>
          <w:sz w:val="18"/>
        </w:rPr>
        <w:t>Şahin</w:t>
      </w:r>
      <w:r w:rsidR="00E96D67">
        <w:rPr>
          <w:rFonts w:ascii="Arial" w:eastAsia="Arial" w:hAnsi="Arial" w:cs="Arial"/>
          <w:spacing w:val="0"/>
          <w:sz w:val="18"/>
        </w:rPr>
        <w:t xml:space="preserve"> </w:t>
      </w:r>
      <w:r>
        <w:rPr>
          <w:rFonts w:ascii="Arial" w:eastAsia="Arial" w:hAnsi="Arial" w:cs="Arial"/>
          <w:spacing w:val="0"/>
          <w:sz w:val="18"/>
        </w:rPr>
        <w:t>Usta</w:t>
      </w:r>
      <w:r w:rsidR="00E96D67">
        <w:rPr>
          <w:rFonts w:ascii="Arial" w:eastAsia="Arial" w:hAnsi="Arial" w:cs="Arial"/>
          <w:spacing w:val="0"/>
          <w:sz w:val="18"/>
        </w:rPr>
        <w:t xml:space="preserve"> </w:t>
      </w:r>
      <w:r>
        <w:rPr>
          <w:rFonts w:ascii="Arial" w:eastAsia="Arial" w:hAnsi="Arial" w:cs="Arial"/>
          <w:spacing w:val="0"/>
          <w:sz w:val="18"/>
        </w:rPr>
        <w:t>yaptı</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başlattı</w:t>
      </w:r>
      <w:r w:rsidR="00E96D67">
        <w:rPr>
          <w:rFonts w:ascii="Arial" w:eastAsia="Arial" w:hAnsi="Arial" w:cs="Arial"/>
          <w:spacing w:val="0"/>
          <w:sz w:val="18"/>
        </w:rPr>
        <w:t xml:space="preserve"> </w:t>
      </w:r>
      <w:r>
        <w:rPr>
          <w:rFonts w:ascii="Arial" w:eastAsia="Arial" w:hAnsi="Arial" w:cs="Arial"/>
          <w:spacing w:val="0"/>
          <w:sz w:val="18"/>
        </w:rPr>
        <w:t>selamlaşmayı.</w:t>
      </w:r>
      <w:r w:rsidR="00E96D67">
        <w:rPr>
          <w:rFonts w:ascii="Arial" w:eastAsia="Arial" w:hAnsi="Arial" w:cs="Arial"/>
          <w:spacing w:val="0"/>
          <w:sz w:val="18"/>
        </w:rPr>
        <w:t xml:space="preserve"> </w:t>
      </w:r>
    </w:p>
    <w:p w:rsidR="004D3B0B" w14:paraId="275E2728" w14:textId="77777777">
      <w:pPr>
        <w:spacing w:after="0" w:line="276" w:lineRule="auto"/>
        <w:ind w:firstLine="806"/>
        <w:jc w:val="both"/>
      </w:pPr>
      <w:r>
        <w:rPr>
          <w:rFonts w:ascii="Arial" w:eastAsia="Arial" w:hAnsi="Arial" w:cs="Arial"/>
          <w:spacing w:val="0"/>
          <w:sz w:val="18"/>
        </w:rPr>
        <w:t>DENİZ</w:t>
      </w:r>
      <w:r w:rsidR="00E96D67">
        <w:rPr>
          <w:rFonts w:ascii="Arial" w:eastAsia="Arial" w:hAnsi="Arial" w:cs="Arial"/>
          <w:spacing w:val="0"/>
          <w:sz w:val="18"/>
        </w:rPr>
        <w:t xml:space="preserve"> </w:t>
      </w:r>
      <w:r>
        <w:rPr>
          <w:rFonts w:ascii="Arial" w:eastAsia="Arial" w:hAnsi="Arial" w:cs="Arial"/>
          <w:spacing w:val="0"/>
          <w:sz w:val="18"/>
        </w:rPr>
        <w:t>YAVUZYILMAZ</w:t>
      </w:r>
      <w:r w:rsidR="00E96D67">
        <w:rPr>
          <w:rFonts w:ascii="Arial" w:eastAsia="Arial" w:hAnsi="Arial" w:cs="Arial"/>
          <w:spacing w:val="0"/>
          <w:sz w:val="18"/>
        </w:rPr>
        <w:t xml:space="preserve"> </w:t>
      </w:r>
      <w:r>
        <w:rPr>
          <w:rFonts w:ascii="Arial" w:eastAsia="Arial" w:hAnsi="Arial" w:cs="Arial"/>
          <w:spacing w:val="0"/>
          <w:sz w:val="18"/>
        </w:rPr>
        <w:t>(Zonguldak</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Başkanım,</w:t>
      </w:r>
      <w:r w:rsidR="00E96D67">
        <w:rPr>
          <w:rFonts w:ascii="Arial" w:eastAsia="Arial" w:hAnsi="Arial" w:cs="Arial"/>
          <w:spacing w:val="0"/>
          <w:sz w:val="18"/>
        </w:rPr>
        <w:t xml:space="preserve"> </w:t>
      </w:r>
      <w:r>
        <w:rPr>
          <w:rFonts w:ascii="Arial" w:eastAsia="Arial" w:hAnsi="Arial" w:cs="Arial"/>
          <w:spacing w:val="0"/>
          <w:sz w:val="18"/>
        </w:rPr>
        <w:t>konuşanlardan</w:t>
      </w:r>
      <w:r w:rsidR="00E96D67">
        <w:rPr>
          <w:rFonts w:ascii="Arial" w:eastAsia="Arial" w:hAnsi="Arial" w:cs="Arial"/>
          <w:spacing w:val="0"/>
          <w:sz w:val="18"/>
        </w:rPr>
        <w:t xml:space="preserve"> </w:t>
      </w:r>
      <w:r>
        <w:rPr>
          <w:rFonts w:ascii="Arial" w:eastAsia="Arial" w:hAnsi="Arial" w:cs="Arial"/>
          <w:spacing w:val="0"/>
          <w:sz w:val="18"/>
        </w:rPr>
        <w:t>süreyi</w:t>
      </w:r>
      <w:r w:rsidR="00E96D67">
        <w:rPr>
          <w:rFonts w:ascii="Arial" w:eastAsia="Arial" w:hAnsi="Arial" w:cs="Arial"/>
          <w:spacing w:val="0"/>
          <w:sz w:val="18"/>
        </w:rPr>
        <w:t xml:space="preserve"> </w:t>
      </w:r>
      <w:r>
        <w:rPr>
          <w:rFonts w:ascii="Arial" w:eastAsia="Arial" w:hAnsi="Arial" w:cs="Arial"/>
          <w:spacing w:val="0"/>
          <w:sz w:val="18"/>
        </w:rPr>
        <w:t>kısın,</w:t>
      </w:r>
      <w:r w:rsidR="00E96D67">
        <w:rPr>
          <w:rFonts w:ascii="Arial" w:eastAsia="Arial" w:hAnsi="Arial" w:cs="Arial"/>
          <w:spacing w:val="0"/>
          <w:sz w:val="18"/>
        </w:rPr>
        <w:t xml:space="preserve"> </w:t>
      </w:r>
      <w:r>
        <w:rPr>
          <w:rFonts w:ascii="Arial" w:eastAsia="Arial" w:hAnsi="Arial" w:cs="Arial"/>
          <w:spacing w:val="0"/>
          <w:sz w:val="18"/>
        </w:rPr>
        <w:t>arkadaşımıza</w:t>
      </w:r>
      <w:r w:rsidR="00E96D67">
        <w:rPr>
          <w:rFonts w:ascii="Arial" w:eastAsia="Arial" w:hAnsi="Arial" w:cs="Arial"/>
          <w:spacing w:val="0"/>
          <w:sz w:val="18"/>
        </w:rPr>
        <w:t xml:space="preserve"> </w:t>
      </w:r>
      <w:r>
        <w:rPr>
          <w:rFonts w:ascii="Arial" w:eastAsia="Arial" w:hAnsi="Arial" w:cs="Arial"/>
          <w:spacing w:val="0"/>
          <w:sz w:val="18"/>
        </w:rPr>
        <w:t>ekleyin</w:t>
      </w:r>
      <w:r w:rsidR="00E96D67">
        <w:rPr>
          <w:rFonts w:ascii="Arial" w:eastAsia="Arial" w:hAnsi="Arial" w:cs="Arial"/>
          <w:spacing w:val="0"/>
          <w:sz w:val="18"/>
        </w:rPr>
        <w:t xml:space="preserve"> </w:t>
      </w:r>
      <w:r>
        <w:rPr>
          <w:rFonts w:ascii="Arial" w:eastAsia="Arial" w:hAnsi="Arial" w:cs="Arial"/>
          <w:spacing w:val="0"/>
          <w:sz w:val="18"/>
        </w:rPr>
        <w:t>lütfen.</w:t>
      </w:r>
      <w:r w:rsidR="00E96D67">
        <w:rPr>
          <w:rFonts w:ascii="Arial" w:eastAsia="Arial" w:hAnsi="Arial" w:cs="Arial"/>
          <w:spacing w:val="0"/>
          <w:sz w:val="18"/>
        </w:rPr>
        <w:t xml:space="preserve"> </w:t>
      </w:r>
    </w:p>
    <w:p w:rsidR="004D3B0B" w14:paraId="62110072" w14:textId="77777777">
      <w:pPr>
        <w:spacing w:after="0" w:line="276" w:lineRule="auto"/>
        <w:ind w:firstLine="806"/>
        <w:jc w:val="both"/>
      </w:pPr>
      <w:r>
        <w:rPr>
          <w:rFonts w:ascii="Arial" w:eastAsia="Arial" w:hAnsi="Arial" w:cs="Arial"/>
          <w:spacing w:val="0"/>
          <w:sz w:val="18"/>
        </w:rPr>
        <w:t>BERİTAN</w:t>
      </w:r>
      <w:r w:rsidR="00E96D67">
        <w:rPr>
          <w:rFonts w:ascii="Arial" w:eastAsia="Arial" w:hAnsi="Arial" w:cs="Arial"/>
          <w:spacing w:val="0"/>
          <w:sz w:val="18"/>
        </w:rPr>
        <w:t xml:space="preserve"> </w:t>
      </w:r>
      <w:r>
        <w:rPr>
          <w:rFonts w:ascii="Arial" w:eastAsia="Arial" w:hAnsi="Arial" w:cs="Arial"/>
          <w:spacing w:val="0"/>
          <w:sz w:val="18"/>
        </w:rPr>
        <w:t>GÜNEŞ</w:t>
      </w:r>
      <w:r w:rsidR="00E96D67">
        <w:rPr>
          <w:rFonts w:ascii="Arial" w:eastAsia="Arial" w:hAnsi="Arial" w:cs="Arial"/>
          <w:spacing w:val="0"/>
          <w:sz w:val="18"/>
        </w:rPr>
        <w:t xml:space="preserve"> </w:t>
      </w:r>
      <w:r>
        <w:rPr>
          <w:rFonts w:ascii="Arial" w:eastAsia="Arial" w:hAnsi="Arial" w:cs="Arial"/>
          <w:spacing w:val="0"/>
          <w:sz w:val="18"/>
        </w:rPr>
        <w:t>ALTIN</w:t>
      </w:r>
      <w:r w:rsidR="00E96D67">
        <w:rPr>
          <w:rFonts w:ascii="Arial" w:eastAsia="Arial" w:hAnsi="Arial" w:cs="Arial"/>
          <w:spacing w:val="0"/>
          <w:sz w:val="18"/>
        </w:rPr>
        <w:t xml:space="preserve"> </w:t>
      </w:r>
      <w:r>
        <w:rPr>
          <w:rFonts w:ascii="Arial" w:eastAsia="Arial" w:hAnsi="Arial" w:cs="Arial"/>
          <w:spacing w:val="0"/>
          <w:sz w:val="18"/>
        </w:rPr>
        <w:t>(Mardin</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Grup</w:t>
      </w:r>
      <w:r w:rsidR="00E96D67">
        <w:rPr>
          <w:rFonts w:ascii="Arial" w:eastAsia="Arial" w:hAnsi="Arial" w:cs="Arial"/>
          <w:spacing w:val="0"/>
          <w:sz w:val="18"/>
        </w:rPr>
        <w:t xml:space="preserve"> </w:t>
      </w: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Vekili</w:t>
      </w:r>
      <w:r w:rsidR="00E96D67">
        <w:rPr>
          <w:rFonts w:ascii="Arial" w:eastAsia="Arial" w:hAnsi="Arial" w:cs="Arial"/>
          <w:spacing w:val="0"/>
          <w:sz w:val="18"/>
        </w:rPr>
        <w:t xml:space="preserve"> </w:t>
      </w:r>
      <w:r>
        <w:rPr>
          <w:rFonts w:ascii="Arial" w:eastAsia="Arial" w:hAnsi="Arial" w:cs="Arial"/>
          <w:spacing w:val="0"/>
          <w:sz w:val="18"/>
        </w:rPr>
        <w:t>sabote</w:t>
      </w:r>
      <w:r w:rsidR="00E96D67">
        <w:rPr>
          <w:rFonts w:ascii="Arial" w:eastAsia="Arial" w:hAnsi="Arial" w:cs="Arial"/>
          <w:spacing w:val="0"/>
          <w:sz w:val="18"/>
        </w:rPr>
        <w:t xml:space="preserve"> </w:t>
      </w:r>
      <w:r>
        <w:rPr>
          <w:rFonts w:ascii="Arial" w:eastAsia="Arial" w:hAnsi="Arial" w:cs="Arial"/>
          <w:spacing w:val="0"/>
          <w:sz w:val="18"/>
        </w:rPr>
        <w:t>ediyor</w:t>
      </w:r>
      <w:r w:rsidR="00E96D67">
        <w:rPr>
          <w:rFonts w:ascii="Arial" w:eastAsia="Arial" w:hAnsi="Arial" w:cs="Arial"/>
          <w:spacing w:val="0"/>
          <w:sz w:val="18"/>
        </w:rPr>
        <w:t xml:space="preserve"> </w:t>
      </w:r>
      <w:r>
        <w:rPr>
          <w:rFonts w:ascii="Arial" w:eastAsia="Arial" w:hAnsi="Arial" w:cs="Arial"/>
          <w:spacing w:val="0"/>
          <w:sz w:val="18"/>
        </w:rPr>
        <w:t>konuşmaları.</w:t>
      </w:r>
      <w:r w:rsidR="00E96D67">
        <w:rPr>
          <w:rFonts w:ascii="Arial" w:eastAsia="Arial" w:hAnsi="Arial" w:cs="Arial"/>
          <w:spacing w:val="0"/>
          <w:sz w:val="18"/>
        </w:rPr>
        <w:t xml:space="preserve"> </w:t>
      </w:r>
    </w:p>
    <w:p w:rsidR="004D3B0B" w14:paraId="414B0A3A"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Çalışkan</w:t>
      </w:r>
      <w:r w:rsidR="00E96D67">
        <w:rPr>
          <w:rFonts w:ascii="Arial" w:eastAsia="Arial" w:hAnsi="Arial" w:cs="Arial"/>
          <w:spacing w:val="0"/>
          <w:sz w:val="18"/>
        </w:rPr>
        <w:t xml:space="preserve"> </w:t>
      </w:r>
      <w:r>
        <w:rPr>
          <w:rFonts w:ascii="Arial" w:eastAsia="Arial" w:hAnsi="Arial" w:cs="Arial"/>
          <w:spacing w:val="0"/>
          <w:sz w:val="18"/>
        </w:rPr>
        <w:t>hazırlıklı</w:t>
      </w:r>
      <w:r w:rsidR="00E96D67">
        <w:rPr>
          <w:rFonts w:ascii="Arial" w:eastAsia="Arial" w:hAnsi="Arial" w:cs="Arial"/>
          <w:spacing w:val="0"/>
          <w:sz w:val="18"/>
        </w:rPr>
        <w:t xml:space="preserve"> </w:t>
      </w:r>
      <w:r>
        <w:rPr>
          <w:rFonts w:ascii="Arial" w:eastAsia="Arial" w:hAnsi="Arial" w:cs="Arial"/>
          <w:spacing w:val="0"/>
          <w:sz w:val="18"/>
        </w:rPr>
        <w:t>konuşan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milletvekilimiz,</w:t>
      </w:r>
      <w:r w:rsidR="00E96D67">
        <w:rPr>
          <w:rFonts w:ascii="Arial" w:eastAsia="Arial" w:hAnsi="Arial" w:cs="Arial"/>
          <w:spacing w:val="0"/>
          <w:sz w:val="18"/>
        </w:rPr>
        <w:t xml:space="preserve"> </w:t>
      </w:r>
      <w:r>
        <w:rPr>
          <w:rFonts w:ascii="Arial" w:eastAsia="Arial" w:hAnsi="Arial" w:cs="Arial"/>
          <w:spacing w:val="0"/>
          <w:sz w:val="18"/>
        </w:rPr>
        <w:t>dinlemekte</w:t>
      </w:r>
      <w:r w:rsidR="00E96D67">
        <w:rPr>
          <w:rFonts w:ascii="Arial" w:eastAsia="Arial" w:hAnsi="Arial" w:cs="Arial"/>
          <w:spacing w:val="0"/>
          <w:sz w:val="18"/>
        </w:rPr>
        <w:t xml:space="preserve"> </w:t>
      </w:r>
      <w:r>
        <w:rPr>
          <w:rFonts w:ascii="Arial" w:eastAsia="Arial" w:hAnsi="Arial" w:cs="Arial"/>
          <w:spacing w:val="0"/>
          <w:sz w:val="18"/>
        </w:rPr>
        <w:t>fayda</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p>
    <w:p w:rsidR="004D3B0B" w14:paraId="76D433BA" w14:textId="77777777">
      <w:pPr>
        <w:spacing w:after="0" w:line="276" w:lineRule="auto"/>
        <w:ind w:firstLine="806"/>
        <w:jc w:val="both"/>
      </w:pPr>
      <w:r>
        <w:rPr>
          <w:rFonts w:ascii="Arial" w:eastAsia="Arial" w:hAnsi="Arial" w:cs="Arial"/>
          <w:spacing w:val="0"/>
          <w:sz w:val="18"/>
        </w:rPr>
        <w:t>BAHADIR</w:t>
      </w:r>
      <w:r w:rsidR="00E96D67">
        <w:rPr>
          <w:rFonts w:ascii="Arial" w:eastAsia="Arial" w:hAnsi="Arial" w:cs="Arial"/>
          <w:spacing w:val="0"/>
          <w:sz w:val="18"/>
        </w:rPr>
        <w:t xml:space="preserve"> </w:t>
      </w:r>
      <w:r>
        <w:rPr>
          <w:rFonts w:ascii="Arial" w:eastAsia="Arial" w:hAnsi="Arial" w:cs="Arial"/>
          <w:spacing w:val="0"/>
          <w:sz w:val="18"/>
        </w:rPr>
        <w:t>NAHİT</w:t>
      </w:r>
      <w:r w:rsidR="00E96D67">
        <w:rPr>
          <w:rFonts w:ascii="Arial" w:eastAsia="Arial" w:hAnsi="Arial" w:cs="Arial"/>
          <w:spacing w:val="0"/>
          <w:sz w:val="18"/>
        </w:rPr>
        <w:t xml:space="preserve"> </w:t>
      </w:r>
      <w:r>
        <w:rPr>
          <w:rFonts w:ascii="Arial" w:eastAsia="Arial" w:hAnsi="Arial" w:cs="Arial"/>
          <w:spacing w:val="0"/>
          <w:sz w:val="18"/>
        </w:rPr>
        <w:t>YENİŞEHİRLİOĞLU</w:t>
      </w:r>
      <w:r w:rsidR="00E96D67">
        <w:rPr>
          <w:rFonts w:ascii="Arial" w:eastAsia="Arial" w:hAnsi="Arial" w:cs="Arial"/>
          <w:spacing w:val="0"/>
          <w:sz w:val="18"/>
        </w:rPr>
        <w:t xml:space="preserve"> </w:t>
      </w:r>
      <w:r>
        <w:rPr>
          <w:rFonts w:ascii="Arial" w:eastAsia="Arial" w:hAnsi="Arial" w:cs="Arial"/>
          <w:spacing w:val="0"/>
          <w:sz w:val="18"/>
        </w:rPr>
        <w:t>(Manisa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süreyi</w:t>
      </w:r>
      <w:r w:rsidR="00E96D67">
        <w:rPr>
          <w:rFonts w:ascii="Arial" w:eastAsia="Arial" w:hAnsi="Arial" w:cs="Arial"/>
          <w:spacing w:val="0"/>
          <w:sz w:val="18"/>
        </w:rPr>
        <w:t xml:space="preserve"> </w:t>
      </w:r>
      <w:r>
        <w:rPr>
          <w:rFonts w:ascii="Arial" w:eastAsia="Arial" w:hAnsi="Arial" w:cs="Arial"/>
          <w:spacing w:val="0"/>
          <w:sz w:val="18"/>
        </w:rPr>
        <w:t>ekleyelim</w:t>
      </w:r>
      <w:r w:rsidR="00E96D67">
        <w:rPr>
          <w:rFonts w:ascii="Arial" w:eastAsia="Arial" w:hAnsi="Arial" w:cs="Arial"/>
          <w:spacing w:val="0"/>
          <w:sz w:val="18"/>
        </w:rPr>
        <w:t xml:space="preserve"> </w:t>
      </w:r>
      <w:r>
        <w:rPr>
          <w:rFonts w:ascii="Arial" w:eastAsia="Arial" w:hAnsi="Arial" w:cs="Arial"/>
          <w:spacing w:val="0"/>
          <w:sz w:val="18"/>
        </w:rPr>
        <w:t>efendim.</w:t>
      </w:r>
      <w:r w:rsidR="00E96D67">
        <w:rPr>
          <w:rFonts w:ascii="Arial" w:eastAsia="Arial" w:hAnsi="Arial" w:cs="Arial"/>
          <w:spacing w:val="0"/>
          <w:sz w:val="18"/>
        </w:rPr>
        <w:t xml:space="preserve"> </w:t>
      </w:r>
    </w:p>
    <w:p w:rsidR="004D3B0B" w14:paraId="45D14C8C"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Süreyi</w:t>
      </w:r>
      <w:r w:rsidR="00E96D67">
        <w:rPr>
          <w:rFonts w:ascii="Arial" w:eastAsia="Arial" w:hAnsi="Arial" w:cs="Arial"/>
          <w:spacing w:val="0"/>
          <w:sz w:val="18"/>
        </w:rPr>
        <w:t xml:space="preserve"> </w:t>
      </w:r>
      <w:r>
        <w:rPr>
          <w:rFonts w:ascii="Arial" w:eastAsia="Arial" w:hAnsi="Arial" w:cs="Arial"/>
          <w:spacing w:val="0"/>
          <w:sz w:val="18"/>
        </w:rPr>
        <w:t>ekledik.</w:t>
      </w:r>
      <w:r w:rsidR="00E96D67">
        <w:rPr>
          <w:rFonts w:ascii="Arial" w:eastAsia="Arial" w:hAnsi="Arial" w:cs="Arial"/>
          <w:spacing w:val="0"/>
          <w:sz w:val="18"/>
        </w:rPr>
        <w:t xml:space="preserve"> </w:t>
      </w:r>
    </w:p>
    <w:p w:rsidR="004D3B0B" w14:paraId="097278F2" w14:textId="77777777">
      <w:pPr>
        <w:spacing w:after="0" w:line="276" w:lineRule="auto"/>
        <w:ind w:firstLine="806"/>
        <w:jc w:val="both"/>
      </w:pPr>
      <w:r>
        <w:rPr>
          <w:rFonts w:ascii="Arial" w:eastAsia="Arial" w:hAnsi="Arial" w:cs="Arial"/>
          <w:spacing w:val="0"/>
          <w:sz w:val="18"/>
        </w:rPr>
        <w:t>Buyurun.</w:t>
      </w:r>
      <w:r w:rsidR="00E96D67">
        <w:rPr>
          <w:rFonts w:ascii="Arial" w:eastAsia="Arial" w:hAnsi="Arial" w:cs="Arial"/>
          <w:spacing w:val="0"/>
          <w:sz w:val="18"/>
        </w:rPr>
        <w:t xml:space="preserve"> </w:t>
      </w:r>
    </w:p>
    <w:p w:rsidR="004D3B0B" w14:paraId="0796867A" w14:textId="77777777">
      <w:pPr>
        <w:spacing w:after="0" w:line="276" w:lineRule="auto"/>
        <w:ind w:firstLine="806"/>
        <w:jc w:val="both"/>
      </w:pPr>
      <w:r>
        <w:rPr>
          <w:rFonts w:ascii="Arial" w:eastAsia="Arial" w:hAnsi="Arial" w:cs="Arial"/>
          <w:spacing w:val="0"/>
          <w:sz w:val="18"/>
        </w:rPr>
        <w:t>NECMETTİN</w:t>
      </w:r>
      <w:r w:rsidR="00E96D67">
        <w:rPr>
          <w:rFonts w:ascii="Arial" w:eastAsia="Arial" w:hAnsi="Arial" w:cs="Arial"/>
          <w:spacing w:val="0"/>
          <w:sz w:val="18"/>
        </w:rPr>
        <w:t xml:space="preserve"> </w:t>
      </w:r>
      <w:r>
        <w:rPr>
          <w:rFonts w:ascii="Arial" w:eastAsia="Arial" w:hAnsi="Arial" w:cs="Arial"/>
          <w:spacing w:val="0"/>
          <w:sz w:val="18"/>
        </w:rPr>
        <w:t>ÇALIŞKAN</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aziz</w:t>
      </w:r>
      <w:r w:rsidR="00E96D67">
        <w:rPr>
          <w:rFonts w:ascii="Arial" w:eastAsia="Arial" w:hAnsi="Arial" w:cs="Arial"/>
          <w:spacing w:val="0"/>
          <w:sz w:val="18"/>
        </w:rPr>
        <w:t xml:space="preserve"> </w:t>
      </w:r>
      <w:r>
        <w:rPr>
          <w:rFonts w:ascii="Arial" w:eastAsia="Arial" w:hAnsi="Arial" w:cs="Arial"/>
          <w:spacing w:val="0"/>
          <w:sz w:val="18"/>
        </w:rPr>
        <w:t>milletimiz;</w:t>
      </w:r>
      <w:r w:rsidR="00E96D67">
        <w:rPr>
          <w:rFonts w:ascii="Arial" w:eastAsia="Arial" w:hAnsi="Arial" w:cs="Arial"/>
          <w:spacing w:val="0"/>
          <w:sz w:val="18"/>
        </w:rPr>
        <w:t xml:space="preserve"> </w:t>
      </w:r>
      <w:r>
        <w:rPr>
          <w:rFonts w:ascii="Arial" w:eastAsia="Arial" w:hAnsi="Arial" w:cs="Arial"/>
          <w:spacing w:val="0"/>
          <w:sz w:val="18"/>
        </w:rPr>
        <w:t>bugün</w:t>
      </w:r>
      <w:r w:rsidR="00E96D67">
        <w:rPr>
          <w:rFonts w:ascii="Arial" w:eastAsia="Arial" w:hAnsi="Arial" w:cs="Arial"/>
          <w:spacing w:val="0"/>
          <w:sz w:val="18"/>
        </w:rPr>
        <w:t xml:space="preserve"> </w:t>
      </w:r>
      <w:r>
        <w:rPr>
          <w:rFonts w:ascii="Arial" w:eastAsia="Arial" w:hAnsi="Arial" w:cs="Arial"/>
          <w:spacing w:val="0"/>
          <w:sz w:val="18"/>
        </w:rPr>
        <w:t>burada</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bütçesinden</w:t>
      </w:r>
      <w:r w:rsidR="00E96D67">
        <w:rPr>
          <w:rFonts w:ascii="Arial" w:eastAsia="Arial" w:hAnsi="Arial" w:cs="Arial"/>
          <w:spacing w:val="0"/>
          <w:sz w:val="18"/>
        </w:rPr>
        <w:t xml:space="preserve"> </w:t>
      </w:r>
      <w:r>
        <w:rPr>
          <w:rFonts w:ascii="Arial" w:eastAsia="Arial" w:hAnsi="Arial" w:cs="Arial"/>
          <w:spacing w:val="0"/>
          <w:sz w:val="18"/>
        </w:rPr>
        <w:t>söz</w:t>
      </w:r>
      <w:r w:rsidR="00E96D67">
        <w:rPr>
          <w:rFonts w:ascii="Arial" w:eastAsia="Arial" w:hAnsi="Arial" w:cs="Arial"/>
          <w:spacing w:val="0"/>
          <w:sz w:val="18"/>
        </w:rPr>
        <w:t xml:space="preserve"> </w:t>
      </w:r>
      <w:r>
        <w:rPr>
          <w:rFonts w:ascii="Arial" w:eastAsia="Arial" w:hAnsi="Arial" w:cs="Arial"/>
          <w:spacing w:val="0"/>
          <w:sz w:val="18"/>
        </w:rPr>
        <w:t>ederken</w:t>
      </w:r>
      <w:r w:rsidR="00E96D67">
        <w:rPr>
          <w:rFonts w:ascii="Arial" w:eastAsia="Arial" w:hAnsi="Arial" w:cs="Arial"/>
          <w:spacing w:val="0"/>
          <w:sz w:val="18"/>
        </w:rPr>
        <w:t xml:space="preserve"> </w:t>
      </w:r>
      <w:r>
        <w:rPr>
          <w:rFonts w:ascii="Arial" w:eastAsia="Arial" w:hAnsi="Arial" w:cs="Arial"/>
          <w:spacing w:val="0"/>
          <w:sz w:val="18"/>
        </w:rPr>
        <w:t>"Şu</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hastane</w:t>
      </w:r>
      <w:r w:rsidR="00E96D67">
        <w:rPr>
          <w:rFonts w:ascii="Arial" w:eastAsia="Arial" w:hAnsi="Arial" w:cs="Arial"/>
          <w:spacing w:val="0"/>
          <w:sz w:val="18"/>
        </w:rPr>
        <w:t xml:space="preserve"> </w:t>
      </w:r>
      <w:r>
        <w:rPr>
          <w:rFonts w:ascii="Arial" w:eastAsia="Arial" w:hAnsi="Arial" w:cs="Arial"/>
          <w:spacing w:val="0"/>
          <w:sz w:val="18"/>
        </w:rPr>
        <w:t>yaptık."</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insanı</w:t>
      </w:r>
      <w:r w:rsidR="00E96D67">
        <w:rPr>
          <w:rFonts w:ascii="Arial" w:eastAsia="Arial" w:hAnsi="Arial" w:cs="Arial"/>
          <w:spacing w:val="0"/>
          <w:sz w:val="18"/>
        </w:rPr>
        <w:t xml:space="preserve"> </w:t>
      </w:r>
      <w:r>
        <w:rPr>
          <w:rFonts w:ascii="Arial" w:eastAsia="Arial" w:hAnsi="Arial" w:cs="Arial"/>
          <w:spacing w:val="0"/>
          <w:sz w:val="18"/>
        </w:rPr>
        <w:t>tedavi</w:t>
      </w:r>
      <w:r w:rsidR="00E96D67">
        <w:rPr>
          <w:rFonts w:ascii="Arial" w:eastAsia="Arial" w:hAnsi="Arial" w:cs="Arial"/>
          <w:spacing w:val="0"/>
          <w:sz w:val="18"/>
        </w:rPr>
        <w:t xml:space="preserve"> </w:t>
      </w:r>
      <w:r>
        <w:rPr>
          <w:rFonts w:ascii="Arial" w:eastAsia="Arial" w:hAnsi="Arial" w:cs="Arial"/>
          <w:spacing w:val="0"/>
          <w:sz w:val="18"/>
        </w:rPr>
        <w:t>ettik."</w:t>
      </w:r>
      <w:r w:rsidR="00E96D67">
        <w:rPr>
          <w:rFonts w:ascii="Arial" w:eastAsia="Arial" w:hAnsi="Arial" w:cs="Arial"/>
          <w:spacing w:val="0"/>
          <w:sz w:val="18"/>
        </w:rPr>
        <w:t xml:space="preserve"> </w:t>
      </w:r>
      <w:r>
        <w:rPr>
          <w:rFonts w:ascii="Arial" w:eastAsia="Arial" w:hAnsi="Arial" w:cs="Arial"/>
          <w:spacing w:val="0"/>
          <w:sz w:val="18"/>
        </w:rPr>
        <w:t>diye</w:t>
      </w:r>
      <w:r w:rsidR="00E96D67">
        <w:rPr>
          <w:rFonts w:ascii="Arial" w:eastAsia="Arial" w:hAnsi="Arial" w:cs="Arial"/>
          <w:spacing w:val="0"/>
          <w:sz w:val="18"/>
        </w:rPr>
        <w:t xml:space="preserve"> </w:t>
      </w:r>
      <w:r>
        <w:rPr>
          <w:rFonts w:ascii="Arial" w:eastAsia="Arial" w:hAnsi="Arial" w:cs="Arial"/>
          <w:spacing w:val="0"/>
          <w:sz w:val="18"/>
        </w:rPr>
        <w:t>övünmek</w:t>
      </w:r>
      <w:r w:rsidR="00E96D67">
        <w:rPr>
          <w:rFonts w:ascii="Arial" w:eastAsia="Arial" w:hAnsi="Arial" w:cs="Arial"/>
          <w:spacing w:val="0"/>
          <w:sz w:val="18"/>
        </w:rPr>
        <w:t xml:space="preserve"> </w:t>
      </w:r>
      <w:r>
        <w:rPr>
          <w:rFonts w:ascii="Arial" w:eastAsia="Arial" w:hAnsi="Arial" w:cs="Arial"/>
          <w:spacing w:val="0"/>
          <w:sz w:val="18"/>
        </w:rPr>
        <w:t>asla</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edilemez.</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devlete</w:t>
      </w:r>
      <w:r w:rsidR="00E96D67">
        <w:rPr>
          <w:rFonts w:ascii="Arial" w:eastAsia="Arial" w:hAnsi="Arial" w:cs="Arial"/>
          <w:spacing w:val="0"/>
          <w:sz w:val="18"/>
        </w:rPr>
        <w:t xml:space="preserve"> </w:t>
      </w:r>
      <w:r>
        <w:rPr>
          <w:rFonts w:ascii="Arial" w:eastAsia="Arial" w:hAnsi="Arial" w:cs="Arial"/>
          <w:spacing w:val="0"/>
          <w:sz w:val="18"/>
        </w:rPr>
        <w:t>düşen</w:t>
      </w:r>
      <w:r w:rsidR="00E96D67">
        <w:rPr>
          <w:rFonts w:ascii="Arial" w:eastAsia="Arial" w:hAnsi="Arial" w:cs="Arial"/>
          <w:spacing w:val="0"/>
          <w:sz w:val="18"/>
        </w:rPr>
        <w:t xml:space="preserve"> </w:t>
      </w:r>
      <w:r>
        <w:rPr>
          <w:rFonts w:ascii="Arial" w:eastAsia="Arial" w:hAnsi="Arial" w:cs="Arial"/>
          <w:spacing w:val="0"/>
          <w:sz w:val="18"/>
        </w:rPr>
        <w:t>görev,</w:t>
      </w:r>
      <w:r w:rsidR="00E96D67">
        <w:rPr>
          <w:rFonts w:ascii="Arial" w:eastAsia="Arial" w:hAnsi="Arial" w:cs="Arial"/>
          <w:spacing w:val="0"/>
          <w:sz w:val="18"/>
        </w:rPr>
        <w:t xml:space="preserve"> </w:t>
      </w:r>
      <w:r>
        <w:rPr>
          <w:rFonts w:ascii="Arial" w:eastAsia="Arial" w:hAnsi="Arial" w:cs="Arial"/>
          <w:spacing w:val="0"/>
          <w:sz w:val="18"/>
        </w:rPr>
        <w:t>öncelikli</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insanının</w:t>
      </w:r>
      <w:r w:rsidR="00E96D67">
        <w:rPr>
          <w:rFonts w:ascii="Arial" w:eastAsia="Arial" w:hAnsi="Arial" w:cs="Arial"/>
          <w:spacing w:val="0"/>
          <w:sz w:val="18"/>
        </w:rPr>
        <w:t xml:space="preserve"> </w:t>
      </w:r>
      <w:r>
        <w:rPr>
          <w:rFonts w:ascii="Arial" w:eastAsia="Arial" w:hAnsi="Arial" w:cs="Arial"/>
          <w:spacing w:val="0"/>
          <w:sz w:val="18"/>
        </w:rPr>
        <w:t>hasta</w:t>
      </w:r>
      <w:r w:rsidR="00E96D67">
        <w:rPr>
          <w:rFonts w:ascii="Arial" w:eastAsia="Arial" w:hAnsi="Arial" w:cs="Arial"/>
          <w:spacing w:val="0"/>
          <w:sz w:val="18"/>
        </w:rPr>
        <w:t xml:space="preserve"> </w:t>
      </w:r>
      <w:r>
        <w:rPr>
          <w:rFonts w:ascii="Arial" w:eastAsia="Arial" w:hAnsi="Arial" w:cs="Arial"/>
          <w:spacing w:val="0"/>
          <w:sz w:val="18"/>
        </w:rPr>
        <w:t>olmasını</w:t>
      </w:r>
      <w:r w:rsidR="00E96D67">
        <w:rPr>
          <w:rFonts w:ascii="Arial" w:eastAsia="Arial" w:hAnsi="Arial" w:cs="Arial"/>
          <w:spacing w:val="0"/>
          <w:sz w:val="18"/>
        </w:rPr>
        <w:t xml:space="preserve"> </w:t>
      </w:r>
      <w:r>
        <w:rPr>
          <w:rFonts w:ascii="Arial" w:eastAsia="Arial" w:hAnsi="Arial" w:cs="Arial"/>
          <w:spacing w:val="0"/>
          <w:sz w:val="18"/>
        </w:rPr>
        <w:t>engellemektir,</w:t>
      </w:r>
      <w:r w:rsidR="00E96D67">
        <w:rPr>
          <w:rFonts w:ascii="Arial" w:eastAsia="Arial" w:hAnsi="Arial" w:cs="Arial"/>
          <w:spacing w:val="0"/>
          <w:sz w:val="18"/>
        </w:rPr>
        <w:t xml:space="preserve"> </w:t>
      </w:r>
      <w:r>
        <w:rPr>
          <w:rFonts w:ascii="Arial" w:eastAsia="Arial" w:hAnsi="Arial" w:cs="Arial"/>
          <w:spacing w:val="0"/>
          <w:sz w:val="18"/>
        </w:rPr>
        <w:t>buna</w:t>
      </w:r>
      <w:r w:rsidR="00E96D67">
        <w:rPr>
          <w:rFonts w:ascii="Arial" w:eastAsia="Arial" w:hAnsi="Arial" w:cs="Arial"/>
          <w:spacing w:val="0"/>
          <w:sz w:val="18"/>
        </w:rPr>
        <w:t xml:space="preserve"> </w:t>
      </w:r>
      <w:r>
        <w:rPr>
          <w:rFonts w:ascii="Arial" w:eastAsia="Arial" w:hAnsi="Arial" w:cs="Arial"/>
          <w:spacing w:val="0"/>
          <w:sz w:val="18"/>
        </w:rPr>
        <w:t>yönelik</w:t>
      </w:r>
      <w:r w:rsidR="00E96D67">
        <w:rPr>
          <w:rFonts w:ascii="Arial" w:eastAsia="Arial" w:hAnsi="Arial" w:cs="Arial"/>
          <w:spacing w:val="0"/>
          <w:sz w:val="18"/>
        </w:rPr>
        <w:t xml:space="preserve"> </w:t>
      </w:r>
      <w:r>
        <w:rPr>
          <w:rFonts w:ascii="Arial" w:eastAsia="Arial" w:hAnsi="Arial" w:cs="Arial"/>
          <w:spacing w:val="0"/>
          <w:sz w:val="18"/>
        </w:rPr>
        <w:t>tedbirler</w:t>
      </w:r>
      <w:r w:rsidR="00E96D67">
        <w:rPr>
          <w:rFonts w:ascii="Arial" w:eastAsia="Arial" w:hAnsi="Arial" w:cs="Arial"/>
          <w:spacing w:val="0"/>
          <w:sz w:val="18"/>
        </w:rPr>
        <w:t xml:space="preserve"> </w:t>
      </w:r>
      <w:r>
        <w:rPr>
          <w:rFonts w:ascii="Arial" w:eastAsia="Arial" w:hAnsi="Arial" w:cs="Arial"/>
          <w:spacing w:val="0"/>
          <w:sz w:val="18"/>
        </w:rPr>
        <w:t>almaktır.</w:t>
      </w:r>
      <w:r w:rsidR="00E96D67">
        <w:rPr>
          <w:rFonts w:ascii="Arial" w:eastAsia="Arial" w:hAnsi="Arial" w:cs="Arial"/>
          <w:spacing w:val="0"/>
          <w:sz w:val="18"/>
        </w:rPr>
        <w:t xml:space="preserve"> </w:t>
      </w:r>
      <w:r>
        <w:rPr>
          <w:rFonts w:ascii="Arial" w:eastAsia="Arial" w:hAnsi="Arial" w:cs="Arial"/>
          <w:spacing w:val="0"/>
          <w:sz w:val="18"/>
        </w:rPr>
        <w:t>Nasıl</w:t>
      </w:r>
      <w:r w:rsidR="00E96D67">
        <w:rPr>
          <w:rFonts w:ascii="Arial" w:eastAsia="Arial" w:hAnsi="Arial" w:cs="Arial"/>
          <w:spacing w:val="0"/>
          <w:sz w:val="18"/>
        </w:rPr>
        <w:t xml:space="preserve"> </w:t>
      </w:r>
      <w:r>
        <w:rPr>
          <w:rFonts w:ascii="Arial" w:eastAsia="Arial" w:hAnsi="Arial" w:cs="Arial"/>
          <w:spacing w:val="0"/>
          <w:sz w:val="18"/>
        </w:rPr>
        <w:t>ki</w:t>
      </w:r>
      <w:r w:rsidR="00E96D67">
        <w:rPr>
          <w:rFonts w:ascii="Arial" w:eastAsia="Arial" w:hAnsi="Arial" w:cs="Arial"/>
          <w:spacing w:val="0"/>
          <w:sz w:val="18"/>
        </w:rPr>
        <w:t xml:space="preserve"> </w:t>
      </w:r>
      <w:r>
        <w:rPr>
          <w:rFonts w:ascii="Arial" w:eastAsia="Arial" w:hAnsi="Arial" w:cs="Arial"/>
          <w:spacing w:val="0"/>
          <w:sz w:val="18"/>
        </w:rPr>
        <w:t>milletin</w:t>
      </w:r>
      <w:r w:rsidR="00E96D67">
        <w:rPr>
          <w:rFonts w:ascii="Arial" w:eastAsia="Arial" w:hAnsi="Arial" w:cs="Arial"/>
          <w:spacing w:val="0"/>
          <w:sz w:val="18"/>
        </w:rPr>
        <w:t xml:space="preserve"> </w:t>
      </w:r>
      <w:r>
        <w:rPr>
          <w:rFonts w:ascii="Arial" w:eastAsia="Arial" w:hAnsi="Arial" w:cs="Arial"/>
          <w:spacing w:val="0"/>
          <w:sz w:val="18"/>
        </w:rPr>
        <w:t>canına</w:t>
      </w:r>
      <w:r w:rsidR="00E96D67">
        <w:rPr>
          <w:rFonts w:ascii="Arial" w:eastAsia="Arial" w:hAnsi="Arial" w:cs="Arial"/>
          <w:spacing w:val="0"/>
          <w:sz w:val="18"/>
        </w:rPr>
        <w:t xml:space="preserve"> </w:t>
      </w:r>
      <w:r>
        <w:rPr>
          <w:rFonts w:ascii="Arial" w:eastAsia="Arial" w:hAnsi="Arial" w:cs="Arial"/>
          <w:spacing w:val="0"/>
          <w:sz w:val="18"/>
        </w:rPr>
        <w:t>okumak</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"kayıt</w:t>
      </w:r>
      <w:r w:rsidR="00E96D67">
        <w:rPr>
          <w:rFonts w:ascii="Arial" w:eastAsia="Arial" w:hAnsi="Arial" w:cs="Arial"/>
          <w:spacing w:val="0"/>
          <w:sz w:val="18"/>
        </w:rPr>
        <w:t xml:space="preserve"> </w:t>
      </w:r>
      <w:r>
        <w:rPr>
          <w:rFonts w:ascii="Arial" w:eastAsia="Arial" w:hAnsi="Arial" w:cs="Arial"/>
          <w:spacing w:val="0"/>
          <w:sz w:val="18"/>
        </w:rPr>
        <w:t>dışıyla</w:t>
      </w:r>
      <w:r w:rsidR="00E96D67">
        <w:rPr>
          <w:rFonts w:ascii="Arial" w:eastAsia="Arial" w:hAnsi="Arial" w:cs="Arial"/>
          <w:spacing w:val="0"/>
          <w:sz w:val="18"/>
        </w:rPr>
        <w:t xml:space="preserve"> </w:t>
      </w:r>
      <w:r>
        <w:rPr>
          <w:rFonts w:ascii="Arial" w:eastAsia="Arial" w:hAnsi="Arial" w:cs="Arial"/>
          <w:spacing w:val="0"/>
          <w:sz w:val="18"/>
        </w:rPr>
        <w:t>mücadele"</w:t>
      </w:r>
      <w:r w:rsidR="00E96D67">
        <w:rPr>
          <w:rFonts w:ascii="Arial" w:eastAsia="Arial" w:hAnsi="Arial" w:cs="Arial"/>
          <w:spacing w:val="0"/>
          <w:sz w:val="18"/>
        </w:rPr>
        <w:t xml:space="preserve"> </w:t>
      </w:r>
      <w:r>
        <w:rPr>
          <w:rFonts w:ascii="Arial" w:eastAsia="Arial" w:hAnsi="Arial" w:cs="Arial"/>
          <w:spacing w:val="0"/>
          <w:sz w:val="18"/>
        </w:rPr>
        <w:t>denilerek</w:t>
      </w:r>
      <w:r w:rsidR="00E96D67">
        <w:rPr>
          <w:rFonts w:ascii="Arial" w:eastAsia="Arial" w:hAnsi="Arial" w:cs="Arial"/>
          <w:spacing w:val="0"/>
          <w:sz w:val="18"/>
        </w:rPr>
        <w:t xml:space="preserve"> </w:t>
      </w:r>
      <w:r>
        <w:rPr>
          <w:rFonts w:ascii="Arial" w:eastAsia="Arial" w:hAnsi="Arial" w:cs="Arial"/>
          <w:spacing w:val="0"/>
          <w:sz w:val="18"/>
        </w:rPr>
        <w:t>reel</w:t>
      </w:r>
      <w:r w:rsidR="00E96D67">
        <w:rPr>
          <w:rFonts w:ascii="Arial" w:eastAsia="Arial" w:hAnsi="Arial" w:cs="Arial"/>
          <w:spacing w:val="0"/>
          <w:sz w:val="18"/>
        </w:rPr>
        <w:t xml:space="preserve"> </w:t>
      </w:r>
      <w:r>
        <w:rPr>
          <w:rFonts w:ascii="Arial" w:eastAsia="Arial" w:hAnsi="Arial" w:cs="Arial"/>
          <w:spacing w:val="0"/>
          <w:sz w:val="18"/>
        </w:rPr>
        <w:t>sektörün</w:t>
      </w:r>
      <w:r w:rsidR="00E96D67">
        <w:rPr>
          <w:rFonts w:ascii="Arial" w:eastAsia="Arial" w:hAnsi="Arial" w:cs="Arial"/>
          <w:spacing w:val="0"/>
          <w:sz w:val="18"/>
        </w:rPr>
        <w:t xml:space="preserve"> </w:t>
      </w:r>
      <w:r>
        <w:rPr>
          <w:rFonts w:ascii="Arial" w:eastAsia="Arial" w:hAnsi="Arial" w:cs="Arial"/>
          <w:spacing w:val="0"/>
          <w:sz w:val="18"/>
        </w:rPr>
        <w:t>üzerine</w:t>
      </w:r>
      <w:r w:rsidR="00E96D67">
        <w:rPr>
          <w:rFonts w:ascii="Arial" w:eastAsia="Arial" w:hAnsi="Arial" w:cs="Arial"/>
          <w:spacing w:val="0"/>
          <w:sz w:val="18"/>
        </w:rPr>
        <w:t xml:space="preserve"> </w:t>
      </w:r>
      <w:r>
        <w:rPr>
          <w:rFonts w:ascii="Arial" w:eastAsia="Arial" w:hAnsi="Arial" w:cs="Arial"/>
          <w:spacing w:val="0"/>
          <w:sz w:val="18"/>
        </w:rPr>
        <w:t>gidiliyor;</w:t>
      </w:r>
      <w:r w:rsidR="00E96D67">
        <w:rPr>
          <w:rFonts w:ascii="Arial" w:eastAsia="Arial" w:hAnsi="Arial" w:cs="Arial"/>
          <w:spacing w:val="0"/>
          <w:sz w:val="18"/>
        </w:rPr>
        <w:t xml:space="preserve"> </w:t>
      </w:r>
      <w:r>
        <w:rPr>
          <w:rFonts w:ascii="Arial" w:eastAsia="Arial" w:hAnsi="Arial" w:cs="Arial"/>
          <w:spacing w:val="0"/>
          <w:sz w:val="18"/>
        </w:rPr>
        <w:t>aynı</w:t>
      </w:r>
      <w:r w:rsidR="00E96D67">
        <w:rPr>
          <w:rFonts w:ascii="Arial" w:eastAsia="Arial" w:hAnsi="Arial" w:cs="Arial"/>
          <w:spacing w:val="0"/>
          <w:sz w:val="18"/>
        </w:rPr>
        <w:t xml:space="preserve"> </w:t>
      </w:r>
      <w:r>
        <w:rPr>
          <w:rFonts w:ascii="Arial" w:eastAsia="Arial" w:hAnsi="Arial" w:cs="Arial"/>
          <w:spacing w:val="0"/>
          <w:sz w:val="18"/>
        </w:rPr>
        <w:t>şekilde,</w:t>
      </w:r>
      <w:r w:rsidR="00E96D67">
        <w:rPr>
          <w:rFonts w:ascii="Arial" w:eastAsia="Arial" w:hAnsi="Arial" w:cs="Arial"/>
          <w:spacing w:val="0"/>
          <w:sz w:val="18"/>
        </w:rPr>
        <w:t xml:space="preserve"> </w:t>
      </w:r>
      <w:r>
        <w:rPr>
          <w:rFonts w:ascii="Arial" w:eastAsia="Arial" w:hAnsi="Arial" w:cs="Arial"/>
          <w:spacing w:val="0"/>
          <w:sz w:val="18"/>
        </w:rPr>
        <w:t>insanların</w:t>
      </w:r>
      <w:r w:rsidR="00E96D67">
        <w:rPr>
          <w:rFonts w:ascii="Arial" w:eastAsia="Arial" w:hAnsi="Arial" w:cs="Arial"/>
          <w:spacing w:val="0"/>
          <w:sz w:val="18"/>
        </w:rPr>
        <w:t xml:space="preserve"> </w:t>
      </w:r>
      <w:r>
        <w:rPr>
          <w:rFonts w:ascii="Arial" w:eastAsia="Arial" w:hAnsi="Arial" w:cs="Arial"/>
          <w:spacing w:val="0"/>
          <w:sz w:val="18"/>
        </w:rPr>
        <w:t>hasta</w:t>
      </w:r>
      <w:r w:rsidR="00E96D67">
        <w:rPr>
          <w:rFonts w:ascii="Arial" w:eastAsia="Arial" w:hAnsi="Arial" w:cs="Arial"/>
          <w:spacing w:val="0"/>
          <w:sz w:val="18"/>
        </w:rPr>
        <w:t xml:space="preserve"> </w:t>
      </w:r>
      <w:r>
        <w:rPr>
          <w:rFonts w:ascii="Arial" w:eastAsia="Arial" w:hAnsi="Arial" w:cs="Arial"/>
          <w:spacing w:val="0"/>
          <w:sz w:val="18"/>
        </w:rPr>
        <w:t>olmasını</w:t>
      </w:r>
      <w:r w:rsidR="00E96D67">
        <w:rPr>
          <w:rFonts w:ascii="Arial" w:eastAsia="Arial" w:hAnsi="Arial" w:cs="Arial"/>
          <w:spacing w:val="0"/>
          <w:sz w:val="18"/>
        </w:rPr>
        <w:t xml:space="preserve"> </w:t>
      </w:r>
      <w:r>
        <w:rPr>
          <w:rFonts w:ascii="Arial" w:eastAsia="Arial" w:hAnsi="Arial" w:cs="Arial"/>
          <w:spacing w:val="0"/>
          <w:sz w:val="18"/>
        </w:rPr>
        <w:t>önleyecek</w:t>
      </w:r>
      <w:r w:rsidR="00E96D67">
        <w:rPr>
          <w:rFonts w:ascii="Arial" w:eastAsia="Arial" w:hAnsi="Arial" w:cs="Arial"/>
          <w:spacing w:val="0"/>
          <w:sz w:val="18"/>
        </w:rPr>
        <w:t xml:space="preserve"> </w:t>
      </w:r>
      <w:r>
        <w:rPr>
          <w:rFonts w:ascii="Arial" w:eastAsia="Arial" w:hAnsi="Arial" w:cs="Arial"/>
          <w:spacing w:val="0"/>
          <w:sz w:val="18"/>
        </w:rPr>
        <w:t>şekilde</w:t>
      </w:r>
      <w:r w:rsidR="00E96D67">
        <w:rPr>
          <w:rFonts w:ascii="Arial" w:eastAsia="Arial" w:hAnsi="Arial" w:cs="Arial"/>
          <w:spacing w:val="0"/>
          <w:sz w:val="18"/>
        </w:rPr>
        <w:t xml:space="preserve"> </w:t>
      </w:r>
      <w:r>
        <w:rPr>
          <w:rFonts w:ascii="Arial" w:eastAsia="Arial" w:hAnsi="Arial" w:cs="Arial"/>
          <w:spacing w:val="0"/>
          <w:sz w:val="18"/>
        </w:rPr>
        <w:t>tedbirler</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alınmalı.</w:t>
      </w:r>
      <w:r w:rsidR="00E96D67">
        <w:rPr>
          <w:rFonts w:ascii="Arial" w:eastAsia="Arial" w:hAnsi="Arial" w:cs="Arial"/>
          <w:spacing w:val="0"/>
          <w:sz w:val="18"/>
        </w:rPr>
        <w:t xml:space="preserve"> </w:t>
      </w:r>
    </w:p>
    <w:p w:rsidR="004D3B0B" w14:paraId="34B1B064" w14:textId="77777777">
      <w:pPr>
        <w:spacing w:after="0" w:line="276" w:lineRule="auto"/>
        <w:ind w:firstLine="806"/>
        <w:jc w:val="both"/>
      </w:pPr>
      <w:r>
        <w:rPr>
          <w:rFonts w:ascii="Arial" w:eastAsia="Arial" w:hAnsi="Arial" w:cs="Arial"/>
          <w:spacing w:val="0"/>
          <w:sz w:val="18"/>
        </w:rPr>
        <w:t>Sağlığın</w:t>
      </w:r>
      <w:r w:rsidR="00E96D67">
        <w:rPr>
          <w:rFonts w:ascii="Arial" w:eastAsia="Arial" w:hAnsi="Arial" w:cs="Arial"/>
          <w:spacing w:val="0"/>
          <w:sz w:val="18"/>
        </w:rPr>
        <w:t xml:space="preserve"> </w:t>
      </w:r>
      <w:r>
        <w:rPr>
          <w:rFonts w:ascii="Arial" w:eastAsia="Arial" w:hAnsi="Arial" w:cs="Arial"/>
          <w:spacing w:val="0"/>
          <w:sz w:val="18"/>
        </w:rPr>
        <w:t>özeti</w:t>
      </w:r>
      <w:r w:rsidR="00E96D67">
        <w:rPr>
          <w:rFonts w:ascii="Arial" w:eastAsia="Arial" w:hAnsi="Arial" w:cs="Arial"/>
          <w:spacing w:val="0"/>
          <w:sz w:val="18"/>
        </w:rPr>
        <w:t xml:space="preserve"> </w:t>
      </w:r>
      <w:r>
        <w:rPr>
          <w:rFonts w:ascii="Arial" w:eastAsia="Arial" w:hAnsi="Arial" w:cs="Arial"/>
          <w:spacing w:val="0"/>
          <w:sz w:val="18"/>
        </w:rPr>
        <w:t>şu:</w:t>
      </w:r>
      <w:r w:rsidR="00E96D67">
        <w:rPr>
          <w:rFonts w:ascii="Arial" w:eastAsia="Arial" w:hAnsi="Arial" w:cs="Arial"/>
          <w:spacing w:val="0"/>
          <w:sz w:val="18"/>
        </w:rPr>
        <w:t xml:space="preserve"> </w:t>
      </w:r>
      <w:r>
        <w:rPr>
          <w:rFonts w:ascii="Arial" w:eastAsia="Arial" w:hAnsi="Arial" w:cs="Arial"/>
          <w:spacing w:val="0"/>
          <w:sz w:val="18"/>
        </w:rPr>
        <w:t>Bugün</w:t>
      </w:r>
      <w:r w:rsidR="00E96D67">
        <w:rPr>
          <w:rFonts w:ascii="Arial" w:eastAsia="Arial" w:hAnsi="Arial" w:cs="Arial"/>
          <w:spacing w:val="0"/>
          <w:sz w:val="18"/>
        </w:rPr>
        <w:t xml:space="preserve"> </w:t>
      </w:r>
      <w:r>
        <w:rPr>
          <w:rFonts w:ascii="Arial" w:eastAsia="Arial" w:hAnsi="Arial" w:cs="Arial"/>
          <w:spacing w:val="0"/>
          <w:sz w:val="18"/>
        </w:rPr>
        <w:t>sağlıkta</w:t>
      </w:r>
      <w:r w:rsidR="00E96D67">
        <w:rPr>
          <w:rFonts w:ascii="Arial" w:eastAsia="Arial" w:hAnsi="Arial" w:cs="Arial"/>
          <w:spacing w:val="0"/>
          <w:sz w:val="18"/>
        </w:rPr>
        <w:t xml:space="preserve"> </w:t>
      </w:r>
      <w:r>
        <w:rPr>
          <w:rFonts w:ascii="Arial" w:eastAsia="Arial" w:hAnsi="Arial" w:cs="Arial"/>
          <w:spacing w:val="0"/>
          <w:sz w:val="18"/>
        </w:rPr>
        <w:t>ülkemiz</w:t>
      </w:r>
      <w:r w:rsidR="00E96D67">
        <w:rPr>
          <w:rFonts w:ascii="Arial" w:eastAsia="Arial" w:hAnsi="Arial" w:cs="Arial"/>
          <w:spacing w:val="0"/>
          <w:sz w:val="18"/>
        </w:rPr>
        <w:t xml:space="preserve"> </w:t>
      </w:r>
      <w:r>
        <w:rPr>
          <w:rFonts w:ascii="Arial" w:eastAsia="Arial" w:hAnsi="Arial" w:cs="Arial"/>
          <w:spacing w:val="0"/>
          <w:sz w:val="18"/>
        </w:rPr>
        <w:t>ilaç</w:t>
      </w:r>
      <w:r w:rsidR="00E96D67">
        <w:rPr>
          <w:rFonts w:ascii="Arial" w:eastAsia="Arial" w:hAnsi="Arial" w:cs="Arial"/>
          <w:spacing w:val="0"/>
          <w:sz w:val="18"/>
        </w:rPr>
        <w:t xml:space="preserve"> </w:t>
      </w:r>
      <w:r>
        <w:rPr>
          <w:rFonts w:ascii="Arial" w:eastAsia="Arial" w:hAnsi="Arial" w:cs="Arial"/>
          <w:spacing w:val="0"/>
          <w:sz w:val="18"/>
        </w:rPr>
        <w:t>tekellerinin</w:t>
      </w:r>
      <w:r w:rsidR="00E96D67">
        <w:rPr>
          <w:rFonts w:ascii="Arial" w:eastAsia="Arial" w:hAnsi="Arial" w:cs="Arial"/>
          <w:spacing w:val="0"/>
          <w:sz w:val="18"/>
        </w:rPr>
        <w:t xml:space="preserve"> </w:t>
      </w:r>
      <w:r>
        <w:rPr>
          <w:rFonts w:ascii="Arial" w:eastAsia="Arial" w:hAnsi="Arial" w:cs="Arial"/>
          <w:spacing w:val="0"/>
          <w:sz w:val="18"/>
        </w:rPr>
        <w:t>insafına</w:t>
      </w:r>
      <w:r w:rsidR="00E96D67">
        <w:rPr>
          <w:rFonts w:ascii="Arial" w:eastAsia="Arial" w:hAnsi="Arial" w:cs="Arial"/>
          <w:spacing w:val="0"/>
          <w:sz w:val="18"/>
        </w:rPr>
        <w:t xml:space="preserve"> </w:t>
      </w:r>
      <w:r>
        <w:rPr>
          <w:rFonts w:ascii="Arial" w:eastAsia="Arial" w:hAnsi="Arial" w:cs="Arial"/>
          <w:spacing w:val="0"/>
          <w:sz w:val="18"/>
        </w:rPr>
        <w:t>kalmış</w:t>
      </w:r>
      <w:r w:rsidR="00E96D67">
        <w:rPr>
          <w:rFonts w:ascii="Arial" w:eastAsia="Arial" w:hAnsi="Arial" w:cs="Arial"/>
          <w:spacing w:val="0"/>
          <w:sz w:val="18"/>
        </w:rPr>
        <w:t xml:space="preserve"> </w:t>
      </w:r>
      <w:r>
        <w:rPr>
          <w:rFonts w:ascii="Arial" w:eastAsia="Arial" w:hAnsi="Arial" w:cs="Arial"/>
          <w:spacing w:val="0"/>
          <w:sz w:val="18"/>
        </w:rPr>
        <w:t>durumda,</w:t>
      </w:r>
      <w:r w:rsidR="00E96D67">
        <w:rPr>
          <w:rFonts w:ascii="Arial" w:eastAsia="Arial" w:hAnsi="Arial" w:cs="Arial"/>
          <w:spacing w:val="0"/>
          <w:sz w:val="18"/>
        </w:rPr>
        <w:t xml:space="preserve"> </w:t>
      </w:r>
      <w:r>
        <w:rPr>
          <w:rFonts w:ascii="Arial" w:eastAsia="Arial" w:hAnsi="Arial" w:cs="Arial"/>
          <w:spacing w:val="0"/>
          <w:sz w:val="18"/>
        </w:rPr>
        <w:t>ülkemiz</w:t>
      </w:r>
      <w:r w:rsidR="00E96D67">
        <w:rPr>
          <w:rFonts w:ascii="Arial" w:eastAsia="Arial" w:hAnsi="Arial" w:cs="Arial"/>
          <w:spacing w:val="0"/>
          <w:sz w:val="18"/>
        </w:rPr>
        <w:t xml:space="preserve"> </w:t>
      </w:r>
      <w:r>
        <w:rPr>
          <w:rFonts w:ascii="Arial" w:eastAsia="Arial" w:hAnsi="Arial" w:cs="Arial"/>
          <w:spacing w:val="0"/>
          <w:sz w:val="18"/>
        </w:rPr>
        <w:t>özel</w:t>
      </w:r>
      <w:r w:rsidR="00E96D67">
        <w:rPr>
          <w:rFonts w:ascii="Arial" w:eastAsia="Arial" w:hAnsi="Arial" w:cs="Arial"/>
          <w:spacing w:val="0"/>
          <w:sz w:val="18"/>
        </w:rPr>
        <w:t xml:space="preserve"> </w:t>
      </w:r>
      <w:r>
        <w:rPr>
          <w:rFonts w:ascii="Arial" w:eastAsia="Arial" w:hAnsi="Arial" w:cs="Arial"/>
          <w:spacing w:val="0"/>
          <w:sz w:val="18"/>
        </w:rPr>
        <w:t>hastane</w:t>
      </w:r>
      <w:r w:rsidR="00E96D67">
        <w:rPr>
          <w:rFonts w:ascii="Arial" w:eastAsia="Arial" w:hAnsi="Arial" w:cs="Arial"/>
          <w:spacing w:val="0"/>
          <w:sz w:val="18"/>
        </w:rPr>
        <w:t xml:space="preserve"> </w:t>
      </w:r>
      <w:r>
        <w:rPr>
          <w:rFonts w:ascii="Arial" w:eastAsia="Arial" w:hAnsi="Arial" w:cs="Arial"/>
          <w:spacing w:val="0"/>
          <w:sz w:val="18"/>
        </w:rPr>
        <w:t>baronlarının</w:t>
      </w:r>
      <w:r w:rsidR="00E96D67">
        <w:rPr>
          <w:rFonts w:ascii="Arial" w:eastAsia="Arial" w:hAnsi="Arial" w:cs="Arial"/>
          <w:spacing w:val="0"/>
          <w:sz w:val="18"/>
        </w:rPr>
        <w:t xml:space="preserve"> </w:t>
      </w:r>
      <w:r>
        <w:rPr>
          <w:rFonts w:ascii="Arial" w:eastAsia="Arial" w:hAnsi="Arial" w:cs="Arial"/>
          <w:spacing w:val="0"/>
          <w:sz w:val="18"/>
        </w:rPr>
        <w:t>eline</w:t>
      </w:r>
      <w:r w:rsidR="00E96D67">
        <w:rPr>
          <w:rFonts w:ascii="Arial" w:eastAsia="Arial" w:hAnsi="Arial" w:cs="Arial"/>
          <w:spacing w:val="0"/>
          <w:sz w:val="18"/>
        </w:rPr>
        <w:t xml:space="preserve"> </w:t>
      </w:r>
      <w:r>
        <w:rPr>
          <w:rFonts w:ascii="Arial" w:eastAsia="Arial" w:hAnsi="Arial" w:cs="Arial"/>
          <w:spacing w:val="0"/>
          <w:sz w:val="18"/>
        </w:rPr>
        <w:t>kalmış</w:t>
      </w:r>
      <w:r w:rsidR="00E96D67">
        <w:rPr>
          <w:rFonts w:ascii="Arial" w:eastAsia="Arial" w:hAnsi="Arial" w:cs="Arial"/>
          <w:spacing w:val="0"/>
          <w:sz w:val="18"/>
        </w:rPr>
        <w:t xml:space="preserve"> </w:t>
      </w:r>
      <w:r>
        <w:rPr>
          <w:rFonts w:ascii="Arial" w:eastAsia="Arial" w:hAnsi="Arial" w:cs="Arial"/>
          <w:spacing w:val="0"/>
          <w:sz w:val="18"/>
        </w:rPr>
        <w:t>durumda.</w:t>
      </w:r>
      <w:r w:rsidR="00E96D67">
        <w:rPr>
          <w:rFonts w:ascii="Arial" w:eastAsia="Arial" w:hAnsi="Arial" w:cs="Arial"/>
          <w:spacing w:val="0"/>
          <w:sz w:val="18"/>
        </w:rPr>
        <w:t xml:space="preserve"> </w:t>
      </w:r>
      <w:r>
        <w:rPr>
          <w:rFonts w:ascii="Arial" w:eastAsia="Arial" w:hAnsi="Arial" w:cs="Arial"/>
          <w:spacing w:val="0"/>
          <w:sz w:val="18"/>
        </w:rPr>
        <w:t>Muhtemelen,</w:t>
      </w:r>
      <w:r w:rsidR="00E96D67">
        <w:rPr>
          <w:rFonts w:ascii="Arial" w:eastAsia="Arial" w:hAnsi="Arial" w:cs="Arial"/>
          <w:spacing w:val="0"/>
          <w:sz w:val="18"/>
        </w:rPr>
        <w:t xml:space="preserve"> </w:t>
      </w:r>
      <w:r>
        <w:rPr>
          <w:rFonts w:ascii="Arial" w:eastAsia="Arial" w:hAnsi="Arial" w:cs="Arial"/>
          <w:spacing w:val="0"/>
          <w:sz w:val="18"/>
        </w:rPr>
        <w:t>önümüzdeki</w:t>
      </w:r>
      <w:r w:rsidR="00E96D67">
        <w:rPr>
          <w:rFonts w:ascii="Arial" w:eastAsia="Arial" w:hAnsi="Arial" w:cs="Arial"/>
          <w:spacing w:val="0"/>
          <w:sz w:val="18"/>
        </w:rPr>
        <w:t xml:space="preserve"> </w:t>
      </w:r>
      <w:r>
        <w:rPr>
          <w:rFonts w:ascii="Arial" w:eastAsia="Arial" w:hAnsi="Arial" w:cs="Arial"/>
          <w:spacing w:val="0"/>
          <w:sz w:val="18"/>
        </w:rPr>
        <w:t>yıllardan</w:t>
      </w:r>
      <w:r w:rsidR="00E96D67">
        <w:rPr>
          <w:rFonts w:ascii="Arial" w:eastAsia="Arial" w:hAnsi="Arial" w:cs="Arial"/>
          <w:spacing w:val="0"/>
          <w:sz w:val="18"/>
        </w:rPr>
        <w:t xml:space="preserve"> </w:t>
      </w:r>
      <w:r>
        <w:rPr>
          <w:rFonts w:ascii="Arial" w:eastAsia="Arial" w:hAnsi="Arial" w:cs="Arial"/>
          <w:spacing w:val="0"/>
          <w:sz w:val="18"/>
        </w:rPr>
        <w:t>itibaren</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sisteminin</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büyük</w:t>
      </w:r>
      <w:r w:rsidR="00E96D67">
        <w:rPr>
          <w:rFonts w:ascii="Arial" w:eastAsia="Arial" w:hAnsi="Arial" w:cs="Arial"/>
          <w:spacing w:val="0"/>
          <w:sz w:val="18"/>
        </w:rPr>
        <w:t xml:space="preserve"> </w:t>
      </w:r>
      <w:r>
        <w:rPr>
          <w:rFonts w:ascii="Arial" w:eastAsia="Arial" w:hAnsi="Arial" w:cs="Arial"/>
          <w:spacing w:val="0"/>
          <w:sz w:val="18"/>
        </w:rPr>
        <w:t>sorunu</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özel</w:t>
      </w:r>
      <w:r w:rsidR="00E96D67">
        <w:rPr>
          <w:rFonts w:ascii="Arial" w:eastAsia="Arial" w:hAnsi="Arial" w:cs="Arial"/>
          <w:spacing w:val="0"/>
          <w:sz w:val="18"/>
        </w:rPr>
        <w:t xml:space="preserve"> </w:t>
      </w:r>
      <w:r>
        <w:rPr>
          <w:rFonts w:ascii="Arial" w:eastAsia="Arial" w:hAnsi="Arial" w:cs="Arial"/>
          <w:spacing w:val="0"/>
          <w:sz w:val="18"/>
        </w:rPr>
        <w:t>hastaneleri</w:t>
      </w:r>
      <w:r w:rsidR="00E96D67">
        <w:rPr>
          <w:rFonts w:ascii="Arial" w:eastAsia="Arial" w:hAnsi="Arial" w:cs="Arial"/>
          <w:spacing w:val="0"/>
          <w:sz w:val="18"/>
        </w:rPr>
        <w:t xml:space="preserve"> </w:t>
      </w:r>
      <w:r>
        <w:rPr>
          <w:rFonts w:ascii="Arial" w:eastAsia="Arial" w:hAnsi="Arial" w:cs="Arial"/>
          <w:spacing w:val="0"/>
          <w:sz w:val="18"/>
        </w:rPr>
        <w:t>konuşacağız.</w:t>
      </w:r>
      <w:r w:rsidR="00E96D67">
        <w:rPr>
          <w:rFonts w:ascii="Arial" w:eastAsia="Arial" w:hAnsi="Arial" w:cs="Arial"/>
          <w:spacing w:val="0"/>
          <w:sz w:val="18"/>
        </w:rPr>
        <w:t xml:space="preserve"> </w:t>
      </w:r>
      <w:r>
        <w:rPr>
          <w:rFonts w:ascii="Arial" w:eastAsia="Arial" w:hAnsi="Arial" w:cs="Arial"/>
          <w:spacing w:val="0"/>
          <w:sz w:val="18"/>
        </w:rPr>
        <w:t>Bugün,</w:t>
      </w:r>
      <w:r w:rsidR="00E96D67">
        <w:rPr>
          <w:rFonts w:ascii="Arial" w:eastAsia="Arial" w:hAnsi="Arial" w:cs="Arial"/>
          <w:spacing w:val="0"/>
          <w:sz w:val="18"/>
        </w:rPr>
        <w:t xml:space="preserve"> </w:t>
      </w:r>
      <w:r>
        <w:rPr>
          <w:rFonts w:ascii="Arial" w:eastAsia="Arial" w:hAnsi="Arial" w:cs="Arial"/>
          <w:spacing w:val="0"/>
          <w:sz w:val="18"/>
        </w:rPr>
        <w:t>evet,</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Bakanın</w:t>
      </w:r>
      <w:r w:rsidR="00E96D67">
        <w:rPr>
          <w:rFonts w:ascii="Arial" w:eastAsia="Arial" w:hAnsi="Arial" w:cs="Arial"/>
          <w:spacing w:val="0"/>
          <w:sz w:val="18"/>
        </w:rPr>
        <w:t xml:space="preserve"> </w:t>
      </w:r>
      <w:r>
        <w:rPr>
          <w:rFonts w:ascii="Arial" w:eastAsia="Arial" w:hAnsi="Arial" w:cs="Arial"/>
          <w:spacing w:val="0"/>
          <w:sz w:val="18"/>
        </w:rPr>
        <w:t>bazı</w:t>
      </w:r>
      <w:r w:rsidR="00E96D67">
        <w:rPr>
          <w:rFonts w:ascii="Arial" w:eastAsia="Arial" w:hAnsi="Arial" w:cs="Arial"/>
          <w:spacing w:val="0"/>
          <w:sz w:val="18"/>
        </w:rPr>
        <w:t xml:space="preserve"> </w:t>
      </w:r>
      <w:r>
        <w:rPr>
          <w:rFonts w:ascii="Arial" w:eastAsia="Arial" w:hAnsi="Arial" w:cs="Arial"/>
          <w:spacing w:val="0"/>
          <w:sz w:val="18"/>
        </w:rPr>
        <w:t>gayretleri</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randevularda</w:t>
      </w:r>
      <w:r w:rsidR="00E96D67">
        <w:rPr>
          <w:rFonts w:ascii="Arial" w:eastAsia="Arial" w:hAnsi="Arial" w:cs="Arial"/>
          <w:spacing w:val="0"/>
          <w:sz w:val="18"/>
        </w:rPr>
        <w:t xml:space="preserve"> </w:t>
      </w:r>
      <w:r>
        <w:rPr>
          <w:rFonts w:ascii="Arial" w:eastAsia="Arial" w:hAnsi="Arial" w:cs="Arial"/>
          <w:spacing w:val="0"/>
          <w:sz w:val="18"/>
        </w:rPr>
        <w:t>kısmen</w:t>
      </w:r>
      <w:r w:rsidR="00E96D67">
        <w:rPr>
          <w:rFonts w:ascii="Arial" w:eastAsia="Arial" w:hAnsi="Arial" w:cs="Arial"/>
          <w:spacing w:val="0"/>
          <w:sz w:val="18"/>
        </w:rPr>
        <w:t xml:space="preserve"> </w:t>
      </w:r>
      <w:r>
        <w:rPr>
          <w:rFonts w:ascii="Arial" w:eastAsia="Arial" w:hAnsi="Arial" w:cs="Arial"/>
          <w:spacing w:val="0"/>
          <w:sz w:val="18"/>
        </w:rPr>
        <w:t>iyileşme</w:t>
      </w:r>
      <w:r w:rsidR="00E96D67">
        <w:rPr>
          <w:rFonts w:ascii="Arial" w:eastAsia="Arial" w:hAnsi="Arial" w:cs="Arial"/>
          <w:spacing w:val="0"/>
          <w:sz w:val="18"/>
        </w:rPr>
        <w:t xml:space="preserve"> </w:t>
      </w:r>
      <w:r>
        <w:rPr>
          <w:rFonts w:ascii="Arial" w:eastAsia="Arial" w:hAnsi="Arial" w:cs="Arial"/>
          <w:spacing w:val="0"/>
          <w:sz w:val="18"/>
        </w:rPr>
        <w:t>söz</w:t>
      </w:r>
      <w:r w:rsidR="00E96D67">
        <w:rPr>
          <w:rFonts w:ascii="Arial" w:eastAsia="Arial" w:hAnsi="Arial" w:cs="Arial"/>
          <w:spacing w:val="0"/>
          <w:sz w:val="18"/>
        </w:rPr>
        <w:t xml:space="preserve"> </w:t>
      </w:r>
      <w:r>
        <w:rPr>
          <w:rFonts w:ascii="Arial" w:eastAsia="Arial" w:hAnsi="Arial" w:cs="Arial"/>
          <w:spacing w:val="0"/>
          <w:sz w:val="18"/>
        </w:rPr>
        <w:t>konusu</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asla</w:t>
      </w:r>
      <w:r w:rsidR="00E96D67">
        <w:rPr>
          <w:rFonts w:ascii="Arial" w:eastAsia="Arial" w:hAnsi="Arial" w:cs="Arial"/>
          <w:spacing w:val="0"/>
          <w:sz w:val="18"/>
        </w:rPr>
        <w:t xml:space="preserve"> </w:t>
      </w:r>
      <w:r>
        <w:rPr>
          <w:rFonts w:ascii="Arial" w:eastAsia="Arial" w:hAnsi="Arial" w:cs="Arial"/>
          <w:spacing w:val="0"/>
          <w:sz w:val="18"/>
        </w:rPr>
        <w:t>yeterli</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bugün,</w:t>
      </w:r>
      <w:r w:rsidR="00E96D67">
        <w:rPr>
          <w:rFonts w:ascii="Arial" w:eastAsia="Arial" w:hAnsi="Arial" w:cs="Arial"/>
          <w:spacing w:val="0"/>
          <w:sz w:val="18"/>
        </w:rPr>
        <w:t xml:space="preserve"> </w:t>
      </w:r>
      <w:r>
        <w:rPr>
          <w:rFonts w:ascii="Arial" w:eastAsia="Arial" w:hAnsi="Arial" w:cs="Arial"/>
          <w:spacing w:val="0"/>
          <w:sz w:val="18"/>
        </w:rPr>
        <w:t>yenidoğan</w:t>
      </w:r>
      <w:r w:rsidR="00E96D67">
        <w:rPr>
          <w:rFonts w:ascii="Arial" w:eastAsia="Arial" w:hAnsi="Arial" w:cs="Arial"/>
          <w:spacing w:val="0"/>
          <w:sz w:val="18"/>
        </w:rPr>
        <w:t xml:space="preserve"> </w:t>
      </w:r>
      <w:r>
        <w:rPr>
          <w:rFonts w:ascii="Arial" w:eastAsia="Arial" w:hAnsi="Arial" w:cs="Arial"/>
          <w:spacing w:val="0"/>
          <w:sz w:val="18"/>
        </w:rPr>
        <w:t>çetesinin</w:t>
      </w:r>
      <w:r w:rsidR="00E96D67">
        <w:rPr>
          <w:rFonts w:ascii="Arial" w:eastAsia="Arial" w:hAnsi="Arial" w:cs="Arial"/>
          <w:spacing w:val="0"/>
          <w:sz w:val="18"/>
        </w:rPr>
        <w:t xml:space="preserve"> </w:t>
      </w:r>
      <w:r>
        <w:rPr>
          <w:rFonts w:ascii="Arial" w:eastAsia="Arial" w:hAnsi="Arial" w:cs="Arial"/>
          <w:spacing w:val="0"/>
          <w:sz w:val="18"/>
        </w:rPr>
        <w:t>yaşandığı</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ülkede,</w:t>
      </w:r>
      <w:r w:rsidR="00E96D67">
        <w:rPr>
          <w:rFonts w:ascii="Arial" w:eastAsia="Arial" w:hAnsi="Arial" w:cs="Arial"/>
          <w:spacing w:val="0"/>
          <w:sz w:val="18"/>
        </w:rPr>
        <w:t xml:space="preserve"> </w:t>
      </w:r>
      <w:r>
        <w:rPr>
          <w:rFonts w:ascii="Arial" w:eastAsia="Arial" w:hAnsi="Arial" w:cs="Arial"/>
          <w:spacing w:val="0"/>
          <w:sz w:val="18"/>
        </w:rPr>
        <w:t>insanlık</w:t>
      </w:r>
      <w:r w:rsidR="00E96D67">
        <w:rPr>
          <w:rFonts w:ascii="Arial" w:eastAsia="Arial" w:hAnsi="Arial" w:cs="Arial"/>
          <w:spacing w:val="0"/>
          <w:sz w:val="18"/>
        </w:rPr>
        <w:t xml:space="preserve"> </w:t>
      </w:r>
      <w:r>
        <w:rPr>
          <w:rFonts w:ascii="Arial" w:eastAsia="Arial" w:hAnsi="Arial" w:cs="Arial"/>
          <w:spacing w:val="0"/>
          <w:sz w:val="18"/>
        </w:rPr>
        <w:t>tarihinin</w:t>
      </w:r>
      <w:r w:rsidR="00E96D67">
        <w:rPr>
          <w:rFonts w:ascii="Arial" w:eastAsia="Arial" w:hAnsi="Arial" w:cs="Arial"/>
          <w:spacing w:val="0"/>
          <w:sz w:val="18"/>
        </w:rPr>
        <w:t xml:space="preserve"> </w:t>
      </w:r>
      <w:r>
        <w:rPr>
          <w:rFonts w:ascii="Arial" w:eastAsia="Arial" w:hAnsi="Arial" w:cs="Arial"/>
          <w:spacing w:val="0"/>
          <w:sz w:val="18"/>
        </w:rPr>
        <w:t>belki</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acı</w:t>
      </w:r>
      <w:r w:rsidR="00E96D67">
        <w:rPr>
          <w:rFonts w:ascii="Arial" w:eastAsia="Arial" w:hAnsi="Arial" w:cs="Arial"/>
          <w:spacing w:val="0"/>
          <w:sz w:val="18"/>
        </w:rPr>
        <w:t xml:space="preserve"> </w:t>
      </w:r>
      <w:r>
        <w:rPr>
          <w:rFonts w:ascii="Arial" w:eastAsia="Arial" w:hAnsi="Arial" w:cs="Arial"/>
          <w:spacing w:val="0"/>
          <w:sz w:val="18"/>
        </w:rPr>
        <w:t>olayları</w:t>
      </w:r>
      <w:r w:rsidR="00E96D67">
        <w:rPr>
          <w:rFonts w:ascii="Arial" w:eastAsia="Arial" w:hAnsi="Arial" w:cs="Arial"/>
          <w:spacing w:val="0"/>
          <w:sz w:val="18"/>
        </w:rPr>
        <w:t xml:space="preserve"> </w:t>
      </w:r>
      <w:r>
        <w:rPr>
          <w:rFonts w:ascii="Arial" w:eastAsia="Arial" w:hAnsi="Arial" w:cs="Arial"/>
          <w:spacing w:val="0"/>
          <w:sz w:val="18"/>
        </w:rPr>
        <w:t>arasına</w:t>
      </w:r>
      <w:r w:rsidR="00E96D67">
        <w:rPr>
          <w:rFonts w:ascii="Arial" w:eastAsia="Arial" w:hAnsi="Arial" w:cs="Arial"/>
          <w:spacing w:val="0"/>
          <w:sz w:val="18"/>
        </w:rPr>
        <w:t xml:space="preserve"> </w:t>
      </w:r>
      <w:r>
        <w:rPr>
          <w:rFonts w:ascii="Arial" w:eastAsia="Arial" w:hAnsi="Arial" w:cs="Arial"/>
          <w:spacing w:val="0"/>
          <w:sz w:val="18"/>
        </w:rPr>
        <w:t>kaydedilecek</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olayla</w:t>
      </w:r>
      <w:r w:rsidR="00E96D67">
        <w:rPr>
          <w:rFonts w:ascii="Arial" w:eastAsia="Arial" w:hAnsi="Arial" w:cs="Arial"/>
          <w:spacing w:val="0"/>
          <w:sz w:val="18"/>
        </w:rPr>
        <w:t xml:space="preserve"> </w:t>
      </w:r>
      <w:r>
        <w:rPr>
          <w:rFonts w:ascii="Arial" w:eastAsia="Arial" w:hAnsi="Arial" w:cs="Arial"/>
          <w:spacing w:val="0"/>
          <w:sz w:val="18"/>
        </w:rPr>
        <w:t>ilgili</w:t>
      </w:r>
      <w:r w:rsidR="00E96D67">
        <w:rPr>
          <w:rFonts w:ascii="Arial" w:eastAsia="Arial" w:hAnsi="Arial" w:cs="Arial"/>
          <w:spacing w:val="0"/>
          <w:sz w:val="18"/>
        </w:rPr>
        <w:t xml:space="preserve"> </w:t>
      </w:r>
      <w:r>
        <w:rPr>
          <w:rFonts w:ascii="Arial" w:eastAsia="Arial" w:hAnsi="Arial" w:cs="Arial"/>
          <w:spacing w:val="0"/>
          <w:sz w:val="18"/>
        </w:rPr>
        <w:t>yenidoğan</w:t>
      </w:r>
      <w:r w:rsidR="00E96D67">
        <w:rPr>
          <w:rFonts w:ascii="Arial" w:eastAsia="Arial" w:hAnsi="Arial" w:cs="Arial"/>
          <w:spacing w:val="0"/>
          <w:sz w:val="18"/>
        </w:rPr>
        <w:t xml:space="preserve"> </w:t>
      </w:r>
      <w:r>
        <w:rPr>
          <w:rFonts w:ascii="Arial" w:eastAsia="Arial" w:hAnsi="Arial" w:cs="Arial"/>
          <w:spacing w:val="0"/>
          <w:sz w:val="18"/>
        </w:rPr>
        <w:t>çetesinden</w:t>
      </w:r>
      <w:r w:rsidR="00E96D67">
        <w:rPr>
          <w:rFonts w:ascii="Arial" w:eastAsia="Arial" w:hAnsi="Arial" w:cs="Arial"/>
          <w:spacing w:val="0"/>
          <w:sz w:val="18"/>
        </w:rPr>
        <w:t xml:space="preserve"> </w:t>
      </w:r>
      <w:r>
        <w:rPr>
          <w:rFonts w:ascii="Arial" w:eastAsia="Arial" w:hAnsi="Arial" w:cs="Arial"/>
          <w:spacing w:val="0"/>
          <w:sz w:val="18"/>
        </w:rPr>
        <w:t>içeride</w:t>
      </w:r>
      <w:r w:rsidR="00E96D67">
        <w:rPr>
          <w:rFonts w:ascii="Arial" w:eastAsia="Arial" w:hAnsi="Arial" w:cs="Arial"/>
          <w:spacing w:val="0"/>
          <w:sz w:val="18"/>
        </w:rPr>
        <w:t xml:space="preserve"> </w:t>
      </w:r>
      <w:r>
        <w:rPr>
          <w:rFonts w:ascii="Arial" w:eastAsia="Arial" w:hAnsi="Arial" w:cs="Arial"/>
          <w:spacing w:val="0"/>
          <w:sz w:val="18"/>
        </w:rPr>
        <w:t>az</w:t>
      </w:r>
      <w:r w:rsidR="00E96D67">
        <w:rPr>
          <w:rFonts w:ascii="Arial" w:eastAsia="Arial" w:hAnsi="Arial" w:cs="Arial"/>
          <w:spacing w:val="0"/>
          <w:sz w:val="18"/>
        </w:rPr>
        <w:t xml:space="preserve"> </w:t>
      </w:r>
      <w:r>
        <w:rPr>
          <w:rFonts w:ascii="Arial" w:eastAsia="Arial" w:hAnsi="Arial" w:cs="Arial"/>
          <w:spacing w:val="0"/>
          <w:sz w:val="18"/>
        </w:rPr>
        <w:t>sayıda</w:t>
      </w:r>
      <w:r w:rsidR="00E96D67">
        <w:rPr>
          <w:rFonts w:ascii="Arial" w:eastAsia="Arial" w:hAnsi="Arial" w:cs="Arial"/>
          <w:spacing w:val="0"/>
          <w:sz w:val="18"/>
        </w:rPr>
        <w:t xml:space="preserve"> </w:t>
      </w:r>
      <w:r>
        <w:rPr>
          <w:rFonts w:ascii="Arial" w:eastAsia="Arial" w:hAnsi="Arial" w:cs="Arial"/>
          <w:spacing w:val="0"/>
          <w:sz w:val="18"/>
        </w:rPr>
        <w:t>insan</w:t>
      </w:r>
      <w:r w:rsidR="00E96D67">
        <w:rPr>
          <w:rFonts w:ascii="Arial" w:eastAsia="Arial" w:hAnsi="Arial" w:cs="Arial"/>
          <w:spacing w:val="0"/>
          <w:sz w:val="18"/>
        </w:rPr>
        <w:t xml:space="preserve"> </w:t>
      </w:r>
      <w:r>
        <w:rPr>
          <w:rFonts w:ascii="Arial" w:eastAsia="Arial" w:hAnsi="Arial" w:cs="Arial"/>
          <w:spacing w:val="0"/>
          <w:sz w:val="18"/>
        </w:rPr>
        <w:t>kaldı;</w:t>
      </w:r>
      <w:r w:rsidR="00E96D67">
        <w:rPr>
          <w:rFonts w:ascii="Arial" w:eastAsia="Arial" w:hAnsi="Arial" w:cs="Arial"/>
          <w:spacing w:val="0"/>
          <w:sz w:val="18"/>
        </w:rPr>
        <w:t xml:space="preserve"> </w:t>
      </w:r>
      <w:r>
        <w:rPr>
          <w:rFonts w:ascii="Arial" w:eastAsia="Arial" w:hAnsi="Arial" w:cs="Arial"/>
          <w:spacing w:val="0"/>
          <w:sz w:val="18"/>
        </w:rPr>
        <w:t>muhtemelen,</w:t>
      </w:r>
      <w:r w:rsidR="00E96D67">
        <w:rPr>
          <w:rFonts w:ascii="Arial" w:eastAsia="Arial" w:hAnsi="Arial" w:cs="Arial"/>
          <w:spacing w:val="0"/>
          <w:sz w:val="18"/>
        </w:rPr>
        <w:t xml:space="preserve"> </w:t>
      </w:r>
      <w:r>
        <w:rPr>
          <w:rFonts w:ascii="Arial" w:eastAsia="Arial" w:hAnsi="Arial" w:cs="Arial"/>
          <w:spacing w:val="0"/>
          <w:sz w:val="18"/>
        </w:rPr>
        <w:t>önümüzdeki</w:t>
      </w:r>
      <w:r w:rsidR="00E96D67">
        <w:rPr>
          <w:rFonts w:ascii="Arial" w:eastAsia="Arial" w:hAnsi="Arial" w:cs="Arial"/>
          <w:spacing w:val="0"/>
          <w:sz w:val="18"/>
        </w:rPr>
        <w:t xml:space="preserve"> </w:t>
      </w:r>
      <w:r>
        <w:rPr>
          <w:rFonts w:ascii="Arial" w:eastAsia="Arial" w:hAnsi="Arial" w:cs="Arial"/>
          <w:spacing w:val="0"/>
          <w:sz w:val="18"/>
        </w:rPr>
        <w:t>hafta</w:t>
      </w:r>
      <w:r w:rsidR="00E96D67">
        <w:rPr>
          <w:rFonts w:ascii="Arial" w:eastAsia="Arial" w:hAnsi="Arial" w:cs="Arial"/>
          <w:spacing w:val="0"/>
          <w:sz w:val="18"/>
        </w:rPr>
        <w:t xml:space="preserve"> </w:t>
      </w:r>
      <w:r>
        <w:rPr>
          <w:rFonts w:ascii="Arial" w:eastAsia="Arial" w:hAnsi="Arial" w:cs="Arial"/>
          <w:spacing w:val="0"/>
          <w:sz w:val="18"/>
        </w:rPr>
        <w:t>tamamının</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tahliye</w:t>
      </w:r>
      <w:r w:rsidR="00E96D67">
        <w:rPr>
          <w:rFonts w:ascii="Arial" w:eastAsia="Arial" w:hAnsi="Arial" w:cs="Arial"/>
          <w:spacing w:val="0"/>
          <w:sz w:val="18"/>
        </w:rPr>
        <w:t xml:space="preserve"> </w:t>
      </w:r>
      <w:r>
        <w:rPr>
          <w:rFonts w:ascii="Arial" w:eastAsia="Arial" w:hAnsi="Arial" w:cs="Arial"/>
          <w:spacing w:val="0"/>
          <w:sz w:val="18"/>
        </w:rPr>
        <w:t>edildiği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dönem</w:t>
      </w:r>
      <w:r w:rsidR="00E96D67">
        <w:rPr>
          <w:rFonts w:ascii="Arial" w:eastAsia="Arial" w:hAnsi="Arial" w:cs="Arial"/>
          <w:spacing w:val="0"/>
          <w:sz w:val="18"/>
        </w:rPr>
        <w:t xml:space="preserve"> </w:t>
      </w:r>
      <w:r>
        <w:rPr>
          <w:rFonts w:ascii="Arial" w:eastAsia="Arial" w:hAnsi="Arial" w:cs="Arial"/>
          <w:spacing w:val="0"/>
          <w:sz w:val="18"/>
        </w:rPr>
        <w:t>yaşayacağız.</w:t>
      </w:r>
      <w:r w:rsidR="00E96D67">
        <w:rPr>
          <w:rFonts w:ascii="Arial" w:eastAsia="Arial" w:hAnsi="Arial" w:cs="Arial"/>
          <w:spacing w:val="0"/>
          <w:sz w:val="18"/>
        </w:rPr>
        <w:t xml:space="preserve"> </w:t>
      </w:r>
    </w:p>
    <w:p w:rsidR="004D3B0B" w14:paraId="1FC8BD67" w14:textId="77777777">
      <w:pPr>
        <w:spacing w:after="0" w:line="276" w:lineRule="auto"/>
        <w:ind w:firstLine="806"/>
        <w:jc w:val="both"/>
      </w:pPr>
      <w:r>
        <w:rPr>
          <w:rFonts w:ascii="Arial" w:eastAsia="Arial" w:hAnsi="Arial" w:cs="Arial"/>
          <w:spacing w:val="0"/>
          <w:sz w:val="18"/>
        </w:rPr>
        <w:t>Gönül</w:t>
      </w:r>
      <w:r w:rsidR="00E96D67">
        <w:rPr>
          <w:rFonts w:ascii="Arial" w:eastAsia="Arial" w:hAnsi="Arial" w:cs="Arial"/>
          <w:spacing w:val="0"/>
          <w:sz w:val="18"/>
        </w:rPr>
        <w:t xml:space="preserve"> </w:t>
      </w:r>
      <w:r>
        <w:rPr>
          <w:rFonts w:ascii="Arial" w:eastAsia="Arial" w:hAnsi="Arial" w:cs="Arial"/>
          <w:spacing w:val="0"/>
          <w:sz w:val="18"/>
        </w:rPr>
        <w:t>isterdi</w:t>
      </w:r>
      <w:r w:rsidR="00E96D67">
        <w:rPr>
          <w:rFonts w:ascii="Arial" w:eastAsia="Arial" w:hAnsi="Arial" w:cs="Arial"/>
          <w:spacing w:val="0"/>
          <w:sz w:val="18"/>
        </w:rPr>
        <w:t xml:space="preserve"> </w:t>
      </w:r>
      <w:r>
        <w:rPr>
          <w:rFonts w:ascii="Arial" w:eastAsia="Arial" w:hAnsi="Arial" w:cs="Arial"/>
          <w:spacing w:val="0"/>
          <w:sz w:val="18"/>
        </w:rPr>
        <w:t>ki</w:t>
      </w:r>
      <w:r w:rsidR="00E96D67">
        <w:rPr>
          <w:rFonts w:ascii="Arial" w:eastAsia="Arial" w:hAnsi="Arial" w:cs="Arial"/>
          <w:spacing w:val="0"/>
          <w:sz w:val="18"/>
        </w:rPr>
        <w:t xml:space="preserve"> </w:t>
      </w:r>
      <w:r>
        <w:rPr>
          <w:rFonts w:ascii="Arial" w:eastAsia="Arial" w:hAnsi="Arial" w:cs="Arial"/>
          <w:spacing w:val="0"/>
          <w:sz w:val="18"/>
        </w:rPr>
        <w:t>buraya</w:t>
      </w:r>
      <w:r w:rsidR="00E96D67">
        <w:rPr>
          <w:rFonts w:ascii="Arial" w:eastAsia="Arial" w:hAnsi="Arial" w:cs="Arial"/>
          <w:spacing w:val="0"/>
          <w:sz w:val="18"/>
        </w:rPr>
        <w:t xml:space="preserve"> </w:t>
      </w:r>
      <w:r>
        <w:rPr>
          <w:rFonts w:ascii="Arial" w:eastAsia="Arial" w:hAnsi="Arial" w:cs="Arial"/>
          <w:spacing w:val="0"/>
          <w:sz w:val="18"/>
        </w:rPr>
        <w:t>çıkan</w:t>
      </w:r>
      <w:r w:rsidR="00E96D67">
        <w:rPr>
          <w:rFonts w:ascii="Arial" w:eastAsia="Arial" w:hAnsi="Arial" w:cs="Arial"/>
          <w:spacing w:val="0"/>
          <w:sz w:val="18"/>
        </w:rPr>
        <w:t xml:space="preserve"> </w:t>
      </w:r>
      <w:r>
        <w:rPr>
          <w:rFonts w:ascii="Arial" w:eastAsia="Arial" w:hAnsi="Arial" w:cs="Arial"/>
          <w:spacing w:val="0"/>
          <w:sz w:val="18"/>
        </w:rPr>
        <w:t>arkadaşlar,</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PARTİ'li</w:t>
      </w:r>
      <w:r w:rsidR="00E96D67">
        <w:rPr>
          <w:rFonts w:ascii="Arial" w:eastAsia="Arial" w:hAnsi="Arial" w:cs="Arial"/>
          <w:spacing w:val="0"/>
          <w:sz w:val="18"/>
        </w:rPr>
        <w:t xml:space="preserve"> </w:t>
      </w:r>
      <w:r>
        <w:rPr>
          <w:rFonts w:ascii="Arial" w:eastAsia="Arial" w:hAnsi="Arial" w:cs="Arial"/>
          <w:spacing w:val="0"/>
          <w:sz w:val="18"/>
        </w:rPr>
        <w:t>arkadaşlar</w:t>
      </w:r>
      <w:r w:rsidR="00E96D67">
        <w:rPr>
          <w:rFonts w:ascii="Arial" w:eastAsia="Arial" w:hAnsi="Arial" w:cs="Arial"/>
          <w:spacing w:val="0"/>
          <w:sz w:val="18"/>
        </w:rPr>
        <w:t xml:space="preserve"> </w:t>
      </w:r>
      <w:r>
        <w:rPr>
          <w:rFonts w:ascii="Arial" w:eastAsia="Arial" w:hAnsi="Arial" w:cs="Arial"/>
          <w:spacing w:val="0"/>
          <w:sz w:val="18"/>
        </w:rPr>
        <w:t>ilçelerine</w:t>
      </w:r>
      <w:r w:rsidR="00E96D67">
        <w:rPr>
          <w:rFonts w:ascii="Arial" w:eastAsia="Arial" w:hAnsi="Arial" w:cs="Arial"/>
          <w:spacing w:val="0"/>
          <w:sz w:val="18"/>
        </w:rPr>
        <w:t xml:space="preserve"> </w:t>
      </w:r>
      <w:r>
        <w:rPr>
          <w:rFonts w:ascii="Arial" w:eastAsia="Arial" w:hAnsi="Arial" w:cs="Arial"/>
          <w:spacing w:val="0"/>
          <w:sz w:val="18"/>
        </w:rPr>
        <w:t>yapılan</w:t>
      </w:r>
      <w:r w:rsidR="00E96D67">
        <w:rPr>
          <w:rFonts w:ascii="Arial" w:eastAsia="Arial" w:hAnsi="Arial" w:cs="Arial"/>
          <w:spacing w:val="0"/>
          <w:sz w:val="18"/>
        </w:rPr>
        <w:t xml:space="preserve"> </w:t>
      </w:r>
      <w:r>
        <w:rPr>
          <w:rFonts w:ascii="Arial" w:eastAsia="Arial" w:hAnsi="Arial" w:cs="Arial"/>
          <w:spacing w:val="0"/>
          <w:sz w:val="18"/>
        </w:rPr>
        <w:t>hastanenin</w:t>
      </w:r>
      <w:r w:rsidR="00E96D67">
        <w:rPr>
          <w:rFonts w:ascii="Arial" w:eastAsia="Arial" w:hAnsi="Arial" w:cs="Arial"/>
          <w:spacing w:val="0"/>
          <w:sz w:val="18"/>
        </w:rPr>
        <w:t xml:space="preserve"> </w:t>
      </w:r>
      <w:r>
        <w:rPr>
          <w:rFonts w:ascii="Arial" w:eastAsia="Arial" w:hAnsi="Arial" w:cs="Arial"/>
          <w:spacing w:val="0"/>
          <w:sz w:val="18"/>
        </w:rPr>
        <w:t>oda</w:t>
      </w:r>
      <w:r w:rsidR="00E96D67">
        <w:rPr>
          <w:rFonts w:ascii="Arial" w:eastAsia="Arial" w:hAnsi="Arial" w:cs="Arial"/>
          <w:spacing w:val="0"/>
          <w:sz w:val="18"/>
        </w:rPr>
        <w:t xml:space="preserve"> </w:t>
      </w:r>
      <w:r>
        <w:rPr>
          <w:rFonts w:ascii="Arial" w:eastAsia="Arial" w:hAnsi="Arial" w:cs="Arial"/>
          <w:spacing w:val="0"/>
          <w:sz w:val="18"/>
        </w:rPr>
        <w:t>sayısından</w:t>
      </w:r>
      <w:r w:rsidR="00E96D67">
        <w:rPr>
          <w:rFonts w:ascii="Arial" w:eastAsia="Arial" w:hAnsi="Arial" w:cs="Arial"/>
          <w:spacing w:val="0"/>
          <w:sz w:val="18"/>
        </w:rPr>
        <w:t xml:space="preserve"> </w:t>
      </w:r>
      <w:r>
        <w:rPr>
          <w:rFonts w:ascii="Arial" w:eastAsia="Arial" w:hAnsi="Arial" w:cs="Arial"/>
          <w:spacing w:val="0"/>
          <w:sz w:val="18"/>
        </w:rPr>
        <w:t>ziyade</w:t>
      </w:r>
      <w:r w:rsidR="00E96D67">
        <w:rPr>
          <w:rFonts w:ascii="Arial" w:eastAsia="Arial" w:hAnsi="Arial" w:cs="Arial"/>
          <w:spacing w:val="0"/>
          <w:sz w:val="18"/>
        </w:rPr>
        <w:t xml:space="preserve"> </w:t>
      </w:r>
      <w:r>
        <w:rPr>
          <w:rFonts w:ascii="Arial" w:eastAsia="Arial" w:hAnsi="Arial" w:cs="Arial"/>
          <w:spacing w:val="0"/>
          <w:sz w:val="18"/>
        </w:rPr>
        <w:t>ülkenin</w:t>
      </w:r>
      <w:r w:rsidR="00E96D67">
        <w:rPr>
          <w:rFonts w:ascii="Arial" w:eastAsia="Arial" w:hAnsi="Arial" w:cs="Arial"/>
          <w:spacing w:val="0"/>
          <w:sz w:val="18"/>
        </w:rPr>
        <w:t xml:space="preserve"> </w:t>
      </w: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politikasından</w:t>
      </w:r>
      <w:r w:rsidR="00E96D67">
        <w:rPr>
          <w:rFonts w:ascii="Arial" w:eastAsia="Arial" w:hAnsi="Arial" w:cs="Arial"/>
          <w:spacing w:val="0"/>
          <w:sz w:val="18"/>
        </w:rPr>
        <w:t xml:space="preserve"> </w:t>
      </w:r>
      <w:r>
        <w:rPr>
          <w:rFonts w:ascii="Arial" w:eastAsia="Arial" w:hAnsi="Arial" w:cs="Arial"/>
          <w:spacing w:val="0"/>
          <w:sz w:val="18"/>
        </w:rPr>
        <w:t>söz</w:t>
      </w:r>
      <w:r w:rsidR="00E96D67">
        <w:rPr>
          <w:rFonts w:ascii="Arial" w:eastAsia="Arial" w:hAnsi="Arial" w:cs="Arial"/>
          <w:spacing w:val="0"/>
          <w:sz w:val="18"/>
        </w:rPr>
        <w:t xml:space="preserve"> </w:t>
      </w:r>
      <w:r>
        <w:rPr>
          <w:rFonts w:ascii="Arial" w:eastAsia="Arial" w:hAnsi="Arial" w:cs="Arial"/>
          <w:spacing w:val="0"/>
          <w:sz w:val="18"/>
        </w:rPr>
        <w:t>etsinler;</w:t>
      </w:r>
      <w:r w:rsidR="00E96D67">
        <w:rPr>
          <w:rFonts w:ascii="Arial" w:eastAsia="Arial" w:hAnsi="Arial" w:cs="Arial"/>
          <w:spacing w:val="0"/>
          <w:sz w:val="18"/>
        </w:rPr>
        <w:t xml:space="preserve"> </w:t>
      </w:r>
      <w:r>
        <w:rPr>
          <w:rFonts w:ascii="Arial" w:eastAsia="Arial" w:hAnsi="Arial" w:cs="Arial"/>
          <w:spacing w:val="0"/>
          <w:sz w:val="18"/>
        </w:rPr>
        <w:t>yenidoğan</w:t>
      </w:r>
      <w:r w:rsidR="00E96D67">
        <w:rPr>
          <w:rFonts w:ascii="Arial" w:eastAsia="Arial" w:hAnsi="Arial" w:cs="Arial"/>
          <w:spacing w:val="0"/>
          <w:sz w:val="18"/>
        </w:rPr>
        <w:t xml:space="preserve"> </w:t>
      </w:r>
      <w:r>
        <w:rPr>
          <w:rFonts w:ascii="Arial" w:eastAsia="Arial" w:hAnsi="Arial" w:cs="Arial"/>
          <w:spacing w:val="0"/>
          <w:sz w:val="18"/>
        </w:rPr>
        <w:t>çetesinden,</w:t>
      </w:r>
      <w:r w:rsidR="00E96D67">
        <w:rPr>
          <w:rFonts w:ascii="Arial" w:eastAsia="Arial" w:hAnsi="Arial" w:cs="Arial"/>
          <w:spacing w:val="0"/>
          <w:sz w:val="18"/>
        </w:rPr>
        <w:t xml:space="preserve"> </w:t>
      </w:r>
      <w:r>
        <w:rPr>
          <w:rFonts w:ascii="Arial" w:eastAsia="Arial" w:hAnsi="Arial" w:cs="Arial"/>
          <w:spacing w:val="0"/>
          <w:sz w:val="18"/>
        </w:rPr>
        <w:t>hastanelerdeki</w:t>
      </w:r>
      <w:r w:rsidR="00E96D67">
        <w:rPr>
          <w:rFonts w:ascii="Arial" w:eastAsia="Arial" w:hAnsi="Arial" w:cs="Arial"/>
          <w:spacing w:val="0"/>
          <w:sz w:val="18"/>
        </w:rPr>
        <w:t xml:space="preserve"> </w:t>
      </w:r>
      <w:r>
        <w:rPr>
          <w:rFonts w:ascii="Arial" w:eastAsia="Arial" w:hAnsi="Arial" w:cs="Arial"/>
          <w:spacing w:val="0"/>
          <w:sz w:val="18"/>
        </w:rPr>
        <w:t>yoğun</w:t>
      </w:r>
      <w:r w:rsidR="00E96D67">
        <w:rPr>
          <w:rFonts w:ascii="Arial" w:eastAsia="Arial" w:hAnsi="Arial" w:cs="Arial"/>
          <w:spacing w:val="0"/>
          <w:sz w:val="18"/>
        </w:rPr>
        <w:t xml:space="preserve"> </w:t>
      </w:r>
      <w:r>
        <w:rPr>
          <w:rFonts w:ascii="Arial" w:eastAsia="Arial" w:hAnsi="Arial" w:cs="Arial"/>
          <w:spacing w:val="0"/>
          <w:sz w:val="18"/>
        </w:rPr>
        <w:t>bakım</w:t>
      </w:r>
      <w:r w:rsidR="00E96D67">
        <w:rPr>
          <w:rFonts w:ascii="Arial" w:eastAsia="Arial" w:hAnsi="Arial" w:cs="Arial"/>
          <w:spacing w:val="0"/>
          <w:sz w:val="18"/>
        </w:rPr>
        <w:t xml:space="preserve"> </w:t>
      </w:r>
      <w:r>
        <w:rPr>
          <w:rFonts w:ascii="Arial" w:eastAsia="Arial" w:hAnsi="Arial" w:cs="Arial"/>
          <w:spacing w:val="0"/>
          <w:sz w:val="18"/>
        </w:rPr>
        <w:t>ünitelerinde</w:t>
      </w:r>
      <w:r w:rsidR="00E96D67">
        <w:rPr>
          <w:rFonts w:ascii="Arial" w:eastAsia="Arial" w:hAnsi="Arial" w:cs="Arial"/>
          <w:spacing w:val="0"/>
          <w:sz w:val="18"/>
        </w:rPr>
        <w:t xml:space="preserve"> </w:t>
      </w:r>
      <w:r>
        <w:rPr>
          <w:rFonts w:ascii="Arial" w:eastAsia="Arial" w:hAnsi="Arial" w:cs="Arial"/>
          <w:spacing w:val="0"/>
          <w:sz w:val="18"/>
        </w:rPr>
        <w:t>yaşanan</w:t>
      </w:r>
      <w:r w:rsidR="00E96D67">
        <w:rPr>
          <w:rFonts w:ascii="Arial" w:eastAsia="Arial" w:hAnsi="Arial" w:cs="Arial"/>
          <w:spacing w:val="0"/>
          <w:sz w:val="18"/>
        </w:rPr>
        <w:t xml:space="preserve"> </w:t>
      </w:r>
      <w:r>
        <w:rPr>
          <w:rFonts w:ascii="Arial" w:eastAsia="Arial" w:hAnsi="Arial" w:cs="Arial"/>
          <w:spacing w:val="0"/>
          <w:sz w:val="18"/>
        </w:rPr>
        <w:t>rezaletlerden</w:t>
      </w:r>
      <w:r w:rsidR="00E96D67">
        <w:rPr>
          <w:rFonts w:ascii="Arial" w:eastAsia="Arial" w:hAnsi="Arial" w:cs="Arial"/>
          <w:spacing w:val="0"/>
          <w:sz w:val="18"/>
        </w:rPr>
        <w:t xml:space="preserve"> </w:t>
      </w:r>
      <w:r>
        <w:rPr>
          <w:rFonts w:ascii="Arial" w:eastAsia="Arial" w:hAnsi="Arial" w:cs="Arial"/>
          <w:spacing w:val="0"/>
          <w:sz w:val="18"/>
        </w:rPr>
        <w:t>söz</w:t>
      </w:r>
      <w:r w:rsidR="00E96D67">
        <w:rPr>
          <w:rFonts w:ascii="Arial" w:eastAsia="Arial" w:hAnsi="Arial" w:cs="Arial"/>
          <w:spacing w:val="0"/>
          <w:sz w:val="18"/>
        </w:rPr>
        <w:t xml:space="preserve"> </w:t>
      </w:r>
      <w:r>
        <w:rPr>
          <w:rFonts w:ascii="Arial" w:eastAsia="Arial" w:hAnsi="Arial" w:cs="Arial"/>
          <w:spacing w:val="0"/>
          <w:sz w:val="18"/>
        </w:rPr>
        <w:t>etsinler.</w:t>
      </w:r>
      <w:r w:rsidR="00E96D67">
        <w:rPr>
          <w:rFonts w:ascii="Arial" w:eastAsia="Arial" w:hAnsi="Arial" w:cs="Arial"/>
          <w:spacing w:val="0"/>
          <w:sz w:val="18"/>
        </w:rPr>
        <w:t xml:space="preserve"> </w:t>
      </w:r>
      <w:r>
        <w:rPr>
          <w:rFonts w:ascii="Arial" w:eastAsia="Arial" w:hAnsi="Arial" w:cs="Arial"/>
          <w:spacing w:val="0"/>
          <w:sz w:val="18"/>
        </w:rPr>
        <w:t>(CHP</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7316E06C" w14:textId="77777777">
      <w:pPr>
        <w:spacing w:after="0" w:line="276" w:lineRule="auto"/>
        <w:ind w:firstLine="806"/>
        <w:jc w:val="both"/>
      </w:pPr>
      <w:r>
        <w:rPr>
          <w:rFonts w:ascii="Arial" w:eastAsia="Arial" w:hAnsi="Arial" w:cs="Arial"/>
          <w:spacing w:val="0"/>
          <w:sz w:val="18"/>
        </w:rPr>
        <w:t>Bakın,</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ülkede</w:t>
      </w:r>
      <w:r w:rsidR="00E96D67">
        <w:rPr>
          <w:rFonts w:ascii="Arial" w:eastAsia="Arial" w:hAnsi="Arial" w:cs="Arial"/>
          <w:spacing w:val="0"/>
          <w:sz w:val="18"/>
        </w:rPr>
        <w:t xml:space="preserve"> </w:t>
      </w:r>
      <w:r>
        <w:rPr>
          <w:rFonts w:ascii="Arial" w:eastAsia="Arial" w:hAnsi="Arial" w:cs="Arial"/>
          <w:spacing w:val="0"/>
          <w:sz w:val="18"/>
        </w:rPr>
        <w:t>önemli</w:t>
      </w:r>
      <w:r w:rsidR="00E96D67">
        <w:rPr>
          <w:rFonts w:ascii="Arial" w:eastAsia="Arial" w:hAnsi="Arial" w:cs="Arial"/>
          <w:spacing w:val="0"/>
          <w:sz w:val="18"/>
        </w:rPr>
        <w:t xml:space="preserve"> </w:t>
      </w:r>
      <w:r>
        <w:rPr>
          <w:rFonts w:ascii="Arial" w:eastAsia="Arial" w:hAnsi="Arial" w:cs="Arial"/>
          <w:spacing w:val="0"/>
          <w:sz w:val="18"/>
        </w:rPr>
        <w:t>sorunlardan</w:t>
      </w:r>
      <w:r w:rsidR="00E96D67">
        <w:rPr>
          <w:rFonts w:ascii="Arial" w:eastAsia="Arial" w:hAnsi="Arial" w:cs="Arial"/>
          <w:spacing w:val="0"/>
          <w:sz w:val="18"/>
        </w:rPr>
        <w:t xml:space="preserve"> </w:t>
      </w:r>
      <w:r>
        <w:rPr>
          <w:rFonts w:ascii="Arial" w:eastAsia="Arial" w:hAnsi="Arial" w:cs="Arial"/>
          <w:spacing w:val="0"/>
          <w:sz w:val="18"/>
        </w:rPr>
        <w:t>biri</w:t>
      </w:r>
      <w:r w:rsidR="00E96D67">
        <w:rPr>
          <w:rFonts w:ascii="Arial" w:eastAsia="Arial" w:hAnsi="Arial" w:cs="Arial"/>
          <w:spacing w:val="0"/>
          <w:sz w:val="18"/>
        </w:rPr>
        <w:t xml:space="preserve"> </w:t>
      </w:r>
      <w:r>
        <w:rPr>
          <w:rFonts w:ascii="Arial" w:eastAsia="Arial" w:hAnsi="Arial" w:cs="Arial"/>
          <w:spacing w:val="0"/>
          <w:sz w:val="18"/>
        </w:rPr>
        <w:t>şu:</w:t>
      </w:r>
      <w:r w:rsidR="00E96D67">
        <w:rPr>
          <w:rFonts w:ascii="Arial" w:eastAsia="Arial" w:hAnsi="Arial" w:cs="Arial"/>
          <w:spacing w:val="0"/>
          <w:sz w:val="18"/>
        </w:rPr>
        <w:t xml:space="preserve"> </w:t>
      </w:r>
      <w:r>
        <w:rPr>
          <w:rFonts w:ascii="Arial" w:eastAsia="Arial" w:hAnsi="Arial" w:cs="Arial"/>
          <w:spacing w:val="0"/>
          <w:sz w:val="18"/>
        </w:rPr>
        <w:t>SMA</w:t>
      </w:r>
      <w:r w:rsidR="00E96D67">
        <w:rPr>
          <w:rFonts w:ascii="Arial" w:eastAsia="Arial" w:hAnsi="Arial" w:cs="Arial"/>
          <w:spacing w:val="0"/>
          <w:sz w:val="18"/>
        </w:rPr>
        <w:t xml:space="preserve"> </w:t>
      </w:r>
      <w:r>
        <w:rPr>
          <w:rFonts w:ascii="Arial" w:eastAsia="Arial" w:hAnsi="Arial" w:cs="Arial"/>
          <w:spacing w:val="0"/>
          <w:sz w:val="18"/>
        </w:rPr>
        <w:t>hastalarını,</w:t>
      </w:r>
      <w:r w:rsidR="00E96D67">
        <w:rPr>
          <w:rFonts w:ascii="Arial" w:eastAsia="Arial" w:hAnsi="Arial" w:cs="Arial"/>
          <w:spacing w:val="0"/>
          <w:sz w:val="18"/>
        </w:rPr>
        <w:t xml:space="preserve"> </w:t>
      </w:r>
      <w:r>
        <w:rPr>
          <w:rFonts w:ascii="Arial" w:eastAsia="Arial" w:hAnsi="Arial" w:cs="Arial"/>
          <w:spacing w:val="0"/>
          <w:sz w:val="18"/>
        </w:rPr>
        <w:t>nadir</w:t>
      </w:r>
      <w:r w:rsidR="00E96D67">
        <w:rPr>
          <w:rFonts w:ascii="Arial" w:eastAsia="Arial" w:hAnsi="Arial" w:cs="Arial"/>
          <w:spacing w:val="0"/>
          <w:sz w:val="18"/>
        </w:rPr>
        <w:t xml:space="preserve"> </w:t>
      </w:r>
      <w:r>
        <w:rPr>
          <w:rFonts w:ascii="Arial" w:eastAsia="Arial" w:hAnsi="Arial" w:cs="Arial"/>
          <w:spacing w:val="0"/>
          <w:sz w:val="18"/>
        </w:rPr>
        <w:t>hastalıkları</w:t>
      </w:r>
      <w:r w:rsidR="00E96D67">
        <w:rPr>
          <w:rFonts w:ascii="Arial" w:eastAsia="Arial" w:hAnsi="Arial" w:cs="Arial"/>
          <w:spacing w:val="0"/>
          <w:sz w:val="18"/>
        </w:rPr>
        <w:t xml:space="preserve"> </w:t>
      </w:r>
      <w:r>
        <w:rPr>
          <w:rFonts w:ascii="Arial" w:eastAsia="Arial" w:hAnsi="Arial" w:cs="Arial"/>
          <w:spacing w:val="0"/>
          <w:sz w:val="18"/>
        </w:rPr>
        <w:t>görüyoruz.</w:t>
      </w:r>
      <w:r w:rsidR="00E96D67">
        <w:rPr>
          <w:rFonts w:ascii="Arial" w:eastAsia="Arial" w:hAnsi="Arial" w:cs="Arial"/>
          <w:spacing w:val="0"/>
          <w:sz w:val="18"/>
        </w:rPr>
        <w:t xml:space="preserve"> </w:t>
      </w:r>
      <w:r>
        <w:rPr>
          <w:rFonts w:ascii="Arial" w:eastAsia="Arial" w:hAnsi="Arial" w:cs="Arial"/>
          <w:spacing w:val="0"/>
          <w:sz w:val="18"/>
        </w:rPr>
        <w:t>İnsanları</w:t>
      </w:r>
      <w:r w:rsidR="00E96D67">
        <w:rPr>
          <w:rFonts w:ascii="Arial" w:eastAsia="Arial" w:hAnsi="Arial" w:cs="Arial"/>
          <w:spacing w:val="0"/>
          <w:sz w:val="18"/>
        </w:rPr>
        <w:t xml:space="preserve"> </w:t>
      </w:r>
      <w:r>
        <w:rPr>
          <w:rFonts w:ascii="Arial" w:eastAsia="Arial" w:hAnsi="Arial" w:cs="Arial"/>
          <w:spacing w:val="0"/>
          <w:sz w:val="18"/>
        </w:rPr>
        <w:t>vicdanları</w:t>
      </w:r>
      <w:r w:rsidR="00E96D67">
        <w:rPr>
          <w:rFonts w:ascii="Arial" w:eastAsia="Arial" w:hAnsi="Arial" w:cs="Arial"/>
          <w:spacing w:val="0"/>
          <w:sz w:val="18"/>
        </w:rPr>
        <w:t xml:space="preserve"> </w:t>
      </w:r>
      <w:r>
        <w:rPr>
          <w:rFonts w:ascii="Arial" w:eastAsia="Arial" w:hAnsi="Arial" w:cs="Arial"/>
          <w:spacing w:val="0"/>
          <w:sz w:val="18"/>
        </w:rPr>
        <w:t>ile</w:t>
      </w:r>
      <w:r w:rsidR="00E96D67">
        <w:rPr>
          <w:rFonts w:ascii="Arial" w:eastAsia="Arial" w:hAnsi="Arial" w:cs="Arial"/>
          <w:spacing w:val="0"/>
          <w:sz w:val="18"/>
        </w:rPr>
        <w:t xml:space="preserve"> </w:t>
      </w:r>
      <w:r>
        <w:rPr>
          <w:rFonts w:ascii="Arial" w:eastAsia="Arial" w:hAnsi="Arial" w:cs="Arial"/>
          <w:spacing w:val="0"/>
          <w:sz w:val="18"/>
        </w:rPr>
        <w:t>dolandırıcılar</w:t>
      </w:r>
      <w:r w:rsidR="00E96D67">
        <w:rPr>
          <w:rFonts w:ascii="Arial" w:eastAsia="Arial" w:hAnsi="Arial" w:cs="Arial"/>
          <w:spacing w:val="0"/>
          <w:sz w:val="18"/>
        </w:rPr>
        <w:t xml:space="preserve"> </w:t>
      </w:r>
      <w:r>
        <w:rPr>
          <w:rFonts w:ascii="Arial" w:eastAsia="Arial" w:hAnsi="Arial" w:cs="Arial"/>
          <w:spacing w:val="0"/>
          <w:sz w:val="18"/>
        </w:rPr>
        <w:t>arasında</w:t>
      </w:r>
      <w:r w:rsidR="00E96D67">
        <w:rPr>
          <w:rFonts w:ascii="Arial" w:eastAsia="Arial" w:hAnsi="Arial" w:cs="Arial"/>
          <w:spacing w:val="0"/>
          <w:sz w:val="18"/>
        </w:rPr>
        <w:t xml:space="preserve"> </w:t>
      </w:r>
      <w:r>
        <w:rPr>
          <w:rFonts w:ascii="Arial" w:eastAsia="Arial" w:hAnsi="Arial" w:cs="Arial"/>
          <w:spacing w:val="0"/>
          <w:sz w:val="18"/>
        </w:rPr>
        <w:t>bırakıyor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taraftan</w:t>
      </w:r>
      <w:r w:rsidR="00E96D67">
        <w:rPr>
          <w:rFonts w:ascii="Arial" w:eastAsia="Arial" w:hAnsi="Arial" w:cs="Arial"/>
          <w:spacing w:val="0"/>
          <w:sz w:val="18"/>
        </w:rPr>
        <w:t xml:space="preserve"> </w:t>
      </w:r>
      <w:r>
        <w:rPr>
          <w:rFonts w:ascii="Arial" w:eastAsia="Arial" w:hAnsi="Arial" w:cs="Arial"/>
          <w:spacing w:val="0"/>
          <w:sz w:val="18"/>
        </w:rPr>
        <w:t>kamu</w:t>
      </w:r>
      <w:r w:rsidR="00E96D67">
        <w:rPr>
          <w:rFonts w:ascii="Arial" w:eastAsia="Arial" w:hAnsi="Arial" w:cs="Arial"/>
          <w:spacing w:val="0"/>
          <w:sz w:val="18"/>
        </w:rPr>
        <w:t xml:space="preserve"> </w:t>
      </w:r>
      <w:r>
        <w:rPr>
          <w:rFonts w:ascii="Arial" w:eastAsia="Arial" w:hAnsi="Arial" w:cs="Arial"/>
          <w:spacing w:val="0"/>
          <w:sz w:val="18"/>
        </w:rPr>
        <w:t>onayıyla</w:t>
      </w:r>
      <w:r w:rsidR="00E96D67">
        <w:rPr>
          <w:rFonts w:ascii="Arial" w:eastAsia="Arial" w:hAnsi="Arial" w:cs="Arial"/>
          <w:spacing w:val="0"/>
          <w:sz w:val="18"/>
        </w:rPr>
        <w:t xml:space="preserve"> </w:t>
      </w:r>
      <w:r>
        <w:rPr>
          <w:rFonts w:ascii="Arial" w:eastAsia="Arial" w:hAnsi="Arial" w:cs="Arial"/>
          <w:spacing w:val="0"/>
          <w:sz w:val="18"/>
        </w:rPr>
        <w:t>yardım</w:t>
      </w:r>
      <w:r w:rsidR="00E96D67">
        <w:rPr>
          <w:rFonts w:ascii="Arial" w:eastAsia="Arial" w:hAnsi="Arial" w:cs="Arial"/>
          <w:spacing w:val="0"/>
          <w:sz w:val="18"/>
        </w:rPr>
        <w:t xml:space="preserve"> </w:t>
      </w:r>
      <w:r>
        <w:rPr>
          <w:rFonts w:ascii="Arial" w:eastAsia="Arial" w:hAnsi="Arial" w:cs="Arial"/>
          <w:spacing w:val="0"/>
          <w:sz w:val="18"/>
        </w:rPr>
        <w:t>kampanyası</w:t>
      </w:r>
      <w:r w:rsidR="00E96D67">
        <w:rPr>
          <w:rFonts w:ascii="Arial" w:eastAsia="Arial" w:hAnsi="Arial" w:cs="Arial"/>
          <w:spacing w:val="0"/>
          <w:sz w:val="18"/>
        </w:rPr>
        <w:t xml:space="preserve"> </w:t>
      </w:r>
      <w:r>
        <w:rPr>
          <w:rFonts w:ascii="Arial" w:eastAsia="Arial" w:hAnsi="Arial" w:cs="Arial"/>
          <w:spacing w:val="0"/>
          <w:sz w:val="18"/>
        </w:rPr>
        <w:t>başlatılmış</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bakıyorsunuz,</w:t>
      </w:r>
      <w:r w:rsidR="00E96D67">
        <w:rPr>
          <w:rFonts w:ascii="Arial" w:eastAsia="Arial" w:hAnsi="Arial" w:cs="Arial"/>
          <w:spacing w:val="0"/>
          <w:sz w:val="18"/>
        </w:rPr>
        <w:t xml:space="preserve"> </w:t>
      </w:r>
      <w:r>
        <w:rPr>
          <w:rFonts w:ascii="Arial" w:eastAsia="Arial" w:hAnsi="Arial" w:cs="Arial"/>
          <w:spacing w:val="0"/>
          <w:sz w:val="18"/>
        </w:rPr>
        <w:t>arkasında</w:t>
      </w:r>
      <w:r w:rsidR="00E96D67">
        <w:rPr>
          <w:rFonts w:ascii="Arial" w:eastAsia="Arial" w:hAnsi="Arial" w:cs="Arial"/>
          <w:spacing w:val="0"/>
          <w:sz w:val="18"/>
        </w:rPr>
        <w:t xml:space="preserve"> </w:t>
      </w:r>
      <w:r>
        <w:rPr>
          <w:rFonts w:ascii="Arial" w:eastAsia="Arial" w:hAnsi="Arial" w:cs="Arial"/>
          <w:spacing w:val="0"/>
          <w:sz w:val="18"/>
        </w:rPr>
        <w:t>pekâlâ</w:t>
      </w:r>
      <w:r w:rsidR="00E96D67">
        <w:rPr>
          <w:rFonts w:ascii="Arial" w:eastAsia="Arial" w:hAnsi="Arial" w:cs="Arial"/>
          <w:spacing w:val="0"/>
          <w:sz w:val="18"/>
        </w:rPr>
        <w:t xml:space="preserve"> </w:t>
      </w:r>
      <w:r>
        <w:rPr>
          <w:rFonts w:ascii="Arial" w:eastAsia="Arial" w:hAnsi="Arial" w:cs="Arial"/>
          <w:spacing w:val="0"/>
          <w:sz w:val="18"/>
        </w:rPr>
        <w:t>olumsuz</w:t>
      </w:r>
      <w:r w:rsidR="00E96D67">
        <w:rPr>
          <w:rFonts w:ascii="Arial" w:eastAsia="Arial" w:hAnsi="Arial" w:cs="Arial"/>
          <w:spacing w:val="0"/>
          <w:sz w:val="18"/>
        </w:rPr>
        <w:t xml:space="preserve"> </w:t>
      </w:r>
      <w:r>
        <w:rPr>
          <w:rFonts w:ascii="Arial" w:eastAsia="Arial" w:hAnsi="Arial" w:cs="Arial"/>
          <w:spacing w:val="0"/>
          <w:sz w:val="18"/>
        </w:rPr>
        <w:t>tavırlar</w:t>
      </w:r>
      <w:r w:rsidR="00E96D67">
        <w:rPr>
          <w:rFonts w:ascii="Arial" w:eastAsia="Arial" w:hAnsi="Arial" w:cs="Arial"/>
          <w:spacing w:val="0"/>
          <w:sz w:val="18"/>
        </w:rPr>
        <w:t xml:space="preserve"> </w:t>
      </w:r>
      <w:r>
        <w:rPr>
          <w:rFonts w:ascii="Arial" w:eastAsia="Arial" w:hAnsi="Arial" w:cs="Arial"/>
          <w:spacing w:val="0"/>
          <w:sz w:val="18"/>
        </w:rPr>
        <w:t>olabiliyor.</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Bakanlığı</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hastalar</w:t>
      </w:r>
      <w:r w:rsidR="00E96D67">
        <w:rPr>
          <w:rFonts w:ascii="Arial" w:eastAsia="Arial" w:hAnsi="Arial" w:cs="Arial"/>
          <w:spacing w:val="0"/>
          <w:sz w:val="18"/>
        </w:rPr>
        <w:t xml:space="preserve"> </w:t>
      </w:r>
      <w:r>
        <w:rPr>
          <w:rFonts w:ascii="Arial" w:eastAsia="Arial" w:hAnsi="Arial" w:cs="Arial"/>
          <w:spacing w:val="0"/>
          <w:sz w:val="18"/>
        </w:rPr>
        <w:t>ölmeye</w:t>
      </w:r>
      <w:r w:rsidR="00E96D67">
        <w:rPr>
          <w:rFonts w:ascii="Arial" w:eastAsia="Arial" w:hAnsi="Arial" w:cs="Arial"/>
          <w:spacing w:val="0"/>
          <w:sz w:val="18"/>
        </w:rPr>
        <w:t xml:space="preserve"> </w:t>
      </w:r>
      <w:r>
        <w:rPr>
          <w:rFonts w:ascii="Arial" w:eastAsia="Arial" w:hAnsi="Arial" w:cs="Arial"/>
          <w:spacing w:val="0"/>
          <w:sz w:val="18"/>
        </w:rPr>
        <w:t>ölecek,</w:t>
      </w:r>
      <w:r w:rsidR="00E96D67">
        <w:rPr>
          <w:rFonts w:ascii="Arial" w:eastAsia="Arial" w:hAnsi="Arial" w:cs="Arial"/>
          <w:spacing w:val="0"/>
          <w:sz w:val="18"/>
        </w:rPr>
        <w:t xml:space="preserve"> </w:t>
      </w:r>
      <w:r>
        <w:rPr>
          <w:rFonts w:ascii="Arial" w:eastAsia="Arial" w:hAnsi="Arial" w:cs="Arial"/>
          <w:spacing w:val="0"/>
          <w:sz w:val="18"/>
        </w:rPr>
        <w:t>boşuna</w:t>
      </w:r>
      <w:r w:rsidR="00E96D67">
        <w:rPr>
          <w:rFonts w:ascii="Arial" w:eastAsia="Arial" w:hAnsi="Arial" w:cs="Arial"/>
          <w:spacing w:val="0"/>
          <w:sz w:val="18"/>
        </w:rPr>
        <w:t xml:space="preserve"> </w:t>
      </w:r>
      <w:r>
        <w:rPr>
          <w:rFonts w:ascii="Arial" w:eastAsia="Arial" w:hAnsi="Arial" w:cs="Arial"/>
          <w:spacing w:val="0"/>
          <w:sz w:val="18"/>
        </w:rPr>
        <w:t>para</w:t>
      </w:r>
      <w:r w:rsidR="00E96D67">
        <w:rPr>
          <w:rFonts w:ascii="Arial" w:eastAsia="Arial" w:hAnsi="Arial" w:cs="Arial"/>
          <w:spacing w:val="0"/>
          <w:sz w:val="18"/>
        </w:rPr>
        <w:t xml:space="preserve"> </w:t>
      </w:r>
      <w:r>
        <w:rPr>
          <w:rFonts w:ascii="Arial" w:eastAsia="Arial" w:hAnsi="Arial" w:cs="Arial"/>
          <w:spacing w:val="0"/>
          <w:sz w:val="18"/>
        </w:rPr>
        <w:t>harcamayalım,</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an</w:t>
      </w:r>
      <w:r w:rsidR="00E96D67">
        <w:rPr>
          <w:rFonts w:ascii="Arial" w:eastAsia="Arial" w:hAnsi="Arial" w:cs="Arial"/>
          <w:spacing w:val="0"/>
          <w:sz w:val="18"/>
        </w:rPr>
        <w:t xml:space="preserve"> </w:t>
      </w:r>
      <w:r>
        <w:rPr>
          <w:rFonts w:ascii="Arial" w:eastAsia="Arial" w:hAnsi="Arial" w:cs="Arial"/>
          <w:spacing w:val="0"/>
          <w:sz w:val="18"/>
        </w:rPr>
        <w:t>önce</w:t>
      </w:r>
      <w:r w:rsidR="00E96D67">
        <w:rPr>
          <w:rFonts w:ascii="Arial" w:eastAsia="Arial" w:hAnsi="Arial" w:cs="Arial"/>
          <w:spacing w:val="0"/>
          <w:sz w:val="18"/>
        </w:rPr>
        <w:t xml:space="preserve"> </w:t>
      </w:r>
      <w:r>
        <w:rPr>
          <w:rFonts w:ascii="Arial" w:eastAsia="Arial" w:hAnsi="Arial" w:cs="Arial"/>
          <w:spacing w:val="0"/>
          <w:sz w:val="18"/>
        </w:rPr>
        <w:t>ölsün."</w:t>
      </w:r>
      <w:r w:rsidR="00E96D67">
        <w:rPr>
          <w:rFonts w:ascii="Arial" w:eastAsia="Arial" w:hAnsi="Arial" w:cs="Arial"/>
          <w:spacing w:val="0"/>
          <w:sz w:val="18"/>
        </w:rPr>
        <w:t xml:space="preserve"> </w:t>
      </w:r>
      <w:r>
        <w:rPr>
          <w:rFonts w:ascii="Arial" w:eastAsia="Arial" w:hAnsi="Arial" w:cs="Arial"/>
          <w:spacing w:val="0"/>
          <w:sz w:val="18"/>
        </w:rPr>
        <w:t>diyor</w:t>
      </w:r>
      <w:r w:rsidR="00E96D67">
        <w:rPr>
          <w:rFonts w:ascii="Arial" w:eastAsia="Arial" w:hAnsi="Arial" w:cs="Arial"/>
          <w:spacing w:val="0"/>
          <w:sz w:val="18"/>
        </w:rPr>
        <w:t xml:space="preserve"> </w:t>
      </w:r>
      <w:r>
        <w:rPr>
          <w:rFonts w:ascii="Arial" w:eastAsia="Arial" w:hAnsi="Arial" w:cs="Arial"/>
          <w:spacing w:val="0"/>
          <w:sz w:val="18"/>
        </w:rPr>
        <w:t>âdeta.</w:t>
      </w:r>
      <w:r w:rsidR="00E96D67">
        <w:rPr>
          <w:rFonts w:ascii="Arial" w:eastAsia="Arial" w:hAnsi="Arial" w:cs="Arial"/>
          <w:spacing w:val="0"/>
          <w:sz w:val="18"/>
        </w:rPr>
        <w:t xml:space="preserve"> </w:t>
      </w:r>
      <w:r>
        <w:rPr>
          <w:rFonts w:ascii="Arial" w:eastAsia="Arial" w:hAnsi="Arial" w:cs="Arial"/>
          <w:spacing w:val="0"/>
          <w:sz w:val="18"/>
        </w:rPr>
        <w:t>Onun</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nadir</w:t>
      </w:r>
      <w:r w:rsidR="00E96D67">
        <w:rPr>
          <w:rFonts w:ascii="Arial" w:eastAsia="Arial" w:hAnsi="Arial" w:cs="Arial"/>
          <w:spacing w:val="0"/>
          <w:sz w:val="18"/>
        </w:rPr>
        <w:t xml:space="preserve"> </w:t>
      </w:r>
      <w:r>
        <w:rPr>
          <w:rFonts w:ascii="Arial" w:eastAsia="Arial" w:hAnsi="Arial" w:cs="Arial"/>
          <w:spacing w:val="0"/>
          <w:sz w:val="18"/>
        </w:rPr>
        <w:t>hastalıklar,</w:t>
      </w:r>
      <w:r w:rsidR="00E96D67">
        <w:rPr>
          <w:rFonts w:ascii="Arial" w:eastAsia="Arial" w:hAnsi="Arial" w:cs="Arial"/>
          <w:spacing w:val="0"/>
          <w:sz w:val="18"/>
        </w:rPr>
        <w:t xml:space="preserve"> </w:t>
      </w:r>
      <w:r>
        <w:rPr>
          <w:rFonts w:ascii="Arial" w:eastAsia="Arial" w:hAnsi="Arial" w:cs="Arial"/>
          <w:spacing w:val="0"/>
          <w:sz w:val="18"/>
        </w:rPr>
        <w:t>SMA</w:t>
      </w:r>
      <w:r w:rsidR="00E96D67">
        <w:rPr>
          <w:rFonts w:ascii="Arial" w:eastAsia="Arial" w:hAnsi="Arial" w:cs="Arial"/>
          <w:spacing w:val="0"/>
          <w:sz w:val="18"/>
        </w:rPr>
        <w:t xml:space="preserve"> </w:t>
      </w:r>
      <w:r>
        <w:rPr>
          <w:rFonts w:ascii="Arial" w:eastAsia="Arial" w:hAnsi="Arial" w:cs="Arial"/>
          <w:spacing w:val="0"/>
          <w:sz w:val="18"/>
        </w:rPr>
        <w:t>hastalıkları,</w:t>
      </w:r>
      <w:r w:rsidR="00E96D67">
        <w:rPr>
          <w:rFonts w:ascii="Arial" w:eastAsia="Arial" w:hAnsi="Arial" w:cs="Arial"/>
          <w:spacing w:val="0"/>
          <w:sz w:val="18"/>
        </w:rPr>
        <w:t xml:space="preserve"> </w:t>
      </w:r>
      <w:r>
        <w:rPr>
          <w:rFonts w:ascii="Arial" w:eastAsia="Arial" w:hAnsi="Arial" w:cs="Arial"/>
          <w:spacing w:val="0"/>
          <w:sz w:val="18"/>
        </w:rPr>
        <w:t>benzeri</w:t>
      </w:r>
      <w:r w:rsidR="00E96D67">
        <w:rPr>
          <w:rFonts w:ascii="Arial" w:eastAsia="Arial" w:hAnsi="Arial" w:cs="Arial"/>
          <w:spacing w:val="0"/>
          <w:sz w:val="18"/>
        </w:rPr>
        <w:t xml:space="preserve"> </w:t>
      </w:r>
      <w:r>
        <w:rPr>
          <w:rFonts w:ascii="Arial" w:eastAsia="Arial" w:hAnsi="Arial" w:cs="Arial"/>
          <w:spacing w:val="0"/>
          <w:sz w:val="18"/>
        </w:rPr>
        <w:t>olanların</w:t>
      </w:r>
      <w:r w:rsidR="00E96D67">
        <w:rPr>
          <w:rFonts w:ascii="Arial" w:eastAsia="Arial" w:hAnsi="Arial" w:cs="Arial"/>
          <w:spacing w:val="0"/>
          <w:sz w:val="18"/>
        </w:rPr>
        <w:t xml:space="preserve"> </w:t>
      </w:r>
      <w:r>
        <w:rPr>
          <w:rFonts w:ascii="Arial" w:eastAsia="Arial" w:hAnsi="Arial" w:cs="Arial"/>
          <w:spacing w:val="0"/>
          <w:sz w:val="18"/>
        </w:rPr>
        <w:t>tümü</w:t>
      </w:r>
      <w:r w:rsidR="00E96D67">
        <w:rPr>
          <w:rFonts w:ascii="Arial" w:eastAsia="Arial" w:hAnsi="Arial" w:cs="Arial"/>
          <w:spacing w:val="0"/>
          <w:sz w:val="18"/>
        </w:rPr>
        <w:t xml:space="preserve"> </w:t>
      </w:r>
      <w:r>
        <w:rPr>
          <w:rFonts w:ascii="Arial" w:eastAsia="Arial" w:hAnsi="Arial" w:cs="Arial"/>
          <w:spacing w:val="0"/>
          <w:sz w:val="18"/>
        </w:rPr>
        <w:t>sonuna</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tedavi</w:t>
      </w:r>
      <w:r w:rsidR="00E96D67">
        <w:rPr>
          <w:rFonts w:ascii="Arial" w:eastAsia="Arial" w:hAnsi="Arial" w:cs="Arial"/>
          <w:spacing w:val="0"/>
          <w:sz w:val="18"/>
        </w:rPr>
        <w:t xml:space="preserve"> </w:t>
      </w:r>
      <w:r>
        <w:rPr>
          <w:rFonts w:ascii="Arial" w:eastAsia="Arial" w:hAnsi="Arial" w:cs="Arial"/>
          <w:spacing w:val="0"/>
          <w:sz w:val="18"/>
        </w:rPr>
        <w:t>edilmeli.</w:t>
      </w:r>
      <w:r w:rsidR="00E96D67">
        <w:rPr>
          <w:rFonts w:ascii="Arial" w:eastAsia="Arial" w:hAnsi="Arial" w:cs="Arial"/>
          <w:spacing w:val="0"/>
          <w:sz w:val="18"/>
        </w:rPr>
        <w:t xml:space="preserve"> </w:t>
      </w:r>
      <w:r>
        <w:rPr>
          <w:rFonts w:ascii="Arial" w:eastAsia="Arial" w:hAnsi="Arial" w:cs="Arial"/>
          <w:spacing w:val="0"/>
          <w:sz w:val="18"/>
        </w:rPr>
        <w:t>Hiç</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ilaç</w:t>
      </w:r>
      <w:r w:rsidR="00E96D67">
        <w:rPr>
          <w:rFonts w:ascii="Arial" w:eastAsia="Arial" w:hAnsi="Arial" w:cs="Arial"/>
          <w:spacing w:val="0"/>
          <w:sz w:val="18"/>
        </w:rPr>
        <w:t xml:space="preserve"> </w:t>
      </w:r>
      <w:r>
        <w:rPr>
          <w:rFonts w:ascii="Arial" w:eastAsia="Arial" w:hAnsi="Arial" w:cs="Arial"/>
          <w:spacing w:val="0"/>
          <w:sz w:val="18"/>
        </w:rPr>
        <w:t>ödeme</w:t>
      </w:r>
      <w:r w:rsidR="00E96D67">
        <w:rPr>
          <w:rFonts w:ascii="Arial" w:eastAsia="Arial" w:hAnsi="Arial" w:cs="Arial"/>
          <w:spacing w:val="0"/>
          <w:sz w:val="18"/>
        </w:rPr>
        <w:t xml:space="preserve"> </w:t>
      </w:r>
      <w:r>
        <w:rPr>
          <w:rFonts w:ascii="Arial" w:eastAsia="Arial" w:hAnsi="Arial" w:cs="Arial"/>
          <w:spacing w:val="0"/>
          <w:sz w:val="18"/>
        </w:rPr>
        <w:t>listesi</w:t>
      </w:r>
      <w:r w:rsidR="00E96D67">
        <w:rPr>
          <w:rFonts w:ascii="Arial" w:eastAsia="Arial" w:hAnsi="Arial" w:cs="Arial"/>
          <w:spacing w:val="0"/>
          <w:sz w:val="18"/>
        </w:rPr>
        <w:t xml:space="preserve"> </w:t>
      </w:r>
      <w:r>
        <w:rPr>
          <w:rFonts w:ascii="Arial" w:eastAsia="Arial" w:hAnsi="Arial" w:cs="Arial"/>
          <w:spacing w:val="0"/>
          <w:sz w:val="18"/>
        </w:rPr>
        <w:t>dışına</w:t>
      </w:r>
      <w:r w:rsidR="00E96D67">
        <w:rPr>
          <w:rFonts w:ascii="Arial" w:eastAsia="Arial" w:hAnsi="Arial" w:cs="Arial"/>
          <w:spacing w:val="0"/>
          <w:sz w:val="18"/>
        </w:rPr>
        <w:t xml:space="preserve"> </w:t>
      </w:r>
      <w:r>
        <w:rPr>
          <w:rFonts w:ascii="Arial" w:eastAsia="Arial" w:hAnsi="Arial" w:cs="Arial"/>
          <w:spacing w:val="0"/>
          <w:sz w:val="18"/>
        </w:rPr>
        <w:t>çıkarılamaz.</w:t>
      </w:r>
      <w:r w:rsidR="00E96D67">
        <w:rPr>
          <w:rFonts w:ascii="Arial" w:eastAsia="Arial" w:hAnsi="Arial" w:cs="Arial"/>
          <w:spacing w:val="0"/>
          <w:sz w:val="18"/>
        </w:rPr>
        <w:t xml:space="preserve"> </w:t>
      </w:r>
      <w:r>
        <w:rPr>
          <w:rFonts w:ascii="Arial" w:eastAsia="Arial" w:hAnsi="Arial" w:cs="Arial"/>
          <w:spacing w:val="0"/>
          <w:sz w:val="18"/>
        </w:rPr>
        <w:t>Eğer</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ilaç</w:t>
      </w:r>
      <w:r w:rsidR="00E96D67">
        <w:rPr>
          <w:rFonts w:ascii="Arial" w:eastAsia="Arial" w:hAnsi="Arial" w:cs="Arial"/>
          <w:spacing w:val="0"/>
          <w:sz w:val="18"/>
        </w:rPr>
        <w:t xml:space="preserve"> </w:t>
      </w:r>
      <w:r>
        <w:rPr>
          <w:rFonts w:ascii="Arial" w:eastAsia="Arial" w:hAnsi="Arial" w:cs="Arial"/>
          <w:spacing w:val="0"/>
          <w:sz w:val="18"/>
        </w:rPr>
        <w:t>yararlı</w:t>
      </w:r>
      <w:r w:rsidR="00E96D67">
        <w:rPr>
          <w:rFonts w:ascii="Arial" w:eastAsia="Arial" w:hAnsi="Arial" w:cs="Arial"/>
          <w:spacing w:val="0"/>
          <w:sz w:val="18"/>
        </w:rPr>
        <w:t xml:space="preserve"> </w:t>
      </w:r>
      <w:r>
        <w:rPr>
          <w:rFonts w:ascii="Arial" w:eastAsia="Arial" w:hAnsi="Arial" w:cs="Arial"/>
          <w:spacing w:val="0"/>
          <w:sz w:val="18"/>
        </w:rPr>
        <w:t>değilse,</w:t>
      </w:r>
      <w:r w:rsidR="00E96D67">
        <w:rPr>
          <w:rFonts w:ascii="Arial" w:eastAsia="Arial" w:hAnsi="Arial" w:cs="Arial"/>
          <w:spacing w:val="0"/>
          <w:sz w:val="18"/>
        </w:rPr>
        <w:t xml:space="preserve"> </w:t>
      </w:r>
      <w:r>
        <w:rPr>
          <w:rFonts w:ascii="Arial" w:eastAsia="Arial" w:hAnsi="Arial" w:cs="Arial"/>
          <w:spacing w:val="0"/>
          <w:sz w:val="18"/>
        </w:rPr>
        <w:t>tedaviye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katkı</w:t>
      </w:r>
      <w:r w:rsidR="00E96D67">
        <w:rPr>
          <w:rFonts w:ascii="Arial" w:eastAsia="Arial" w:hAnsi="Arial" w:cs="Arial"/>
          <w:spacing w:val="0"/>
          <w:sz w:val="18"/>
        </w:rPr>
        <w:t xml:space="preserve"> </w:t>
      </w:r>
      <w:r>
        <w:rPr>
          <w:rFonts w:ascii="Arial" w:eastAsia="Arial" w:hAnsi="Arial" w:cs="Arial"/>
          <w:spacing w:val="0"/>
          <w:sz w:val="18"/>
        </w:rPr>
        <w:t>sağlamayacaksa</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zaman</w:t>
      </w:r>
      <w:r w:rsidR="00E96D67">
        <w:rPr>
          <w:rFonts w:ascii="Arial" w:eastAsia="Arial" w:hAnsi="Arial" w:cs="Arial"/>
          <w:spacing w:val="0"/>
          <w:sz w:val="18"/>
        </w:rPr>
        <w:t xml:space="preserve"> </w:t>
      </w:r>
      <w:r>
        <w:rPr>
          <w:rFonts w:ascii="Arial" w:eastAsia="Arial" w:hAnsi="Arial" w:cs="Arial"/>
          <w:spacing w:val="0"/>
          <w:sz w:val="18"/>
        </w:rPr>
        <w:t>Bakanlık</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yasaklayın</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ilaç</w:t>
      </w:r>
      <w:r w:rsidR="00E96D67">
        <w:rPr>
          <w:rFonts w:ascii="Arial" w:eastAsia="Arial" w:hAnsi="Arial" w:cs="Arial"/>
          <w:spacing w:val="0"/>
          <w:sz w:val="18"/>
        </w:rPr>
        <w:t xml:space="preserve"> </w:t>
      </w:r>
      <w:r>
        <w:rPr>
          <w:rFonts w:ascii="Arial" w:eastAsia="Arial" w:hAnsi="Arial" w:cs="Arial"/>
          <w:spacing w:val="0"/>
          <w:sz w:val="18"/>
        </w:rPr>
        <w:t>hem</w:t>
      </w:r>
      <w:r w:rsidR="00E96D67">
        <w:rPr>
          <w:rFonts w:ascii="Arial" w:eastAsia="Arial" w:hAnsi="Arial" w:cs="Arial"/>
          <w:spacing w:val="0"/>
          <w:sz w:val="18"/>
        </w:rPr>
        <w:t xml:space="preserve"> </w:t>
      </w:r>
      <w:r>
        <w:rPr>
          <w:rFonts w:ascii="Arial" w:eastAsia="Arial" w:hAnsi="Arial" w:cs="Arial"/>
          <w:spacing w:val="0"/>
          <w:sz w:val="18"/>
        </w:rPr>
        <w:t>satılacak</w:t>
      </w:r>
      <w:r w:rsidR="00E96D67">
        <w:rPr>
          <w:rFonts w:ascii="Arial" w:eastAsia="Arial" w:hAnsi="Arial" w:cs="Arial"/>
          <w:spacing w:val="0"/>
          <w:sz w:val="18"/>
        </w:rPr>
        <w:t xml:space="preserve"> </w:t>
      </w:r>
      <w:r>
        <w:rPr>
          <w:rFonts w:ascii="Arial" w:eastAsia="Arial" w:hAnsi="Arial" w:cs="Arial"/>
          <w:spacing w:val="0"/>
          <w:sz w:val="18"/>
        </w:rPr>
        <w:t>hem</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Bakanlığın</w:t>
      </w:r>
      <w:r w:rsidR="00E96D67">
        <w:rPr>
          <w:rFonts w:ascii="Arial" w:eastAsia="Arial" w:hAnsi="Arial" w:cs="Arial"/>
          <w:spacing w:val="0"/>
          <w:sz w:val="18"/>
        </w:rPr>
        <w:t xml:space="preserve"> </w:t>
      </w:r>
      <w:r>
        <w:rPr>
          <w:rFonts w:ascii="Arial" w:eastAsia="Arial" w:hAnsi="Arial" w:cs="Arial"/>
          <w:spacing w:val="0"/>
          <w:sz w:val="18"/>
        </w:rPr>
        <w:t>ödeme</w:t>
      </w:r>
      <w:r w:rsidR="00E96D67">
        <w:rPr>
          <w:rFonts w:ascii="Arial" w:eastAsia="Arial" w:hAnsi="Arial" w:cs="Arial"/>
          <w:spacing w:val="0"/>
          <w:sz w:val="18"/>
        </w:rPr>
        <w:t xml:space="preserve"> </w:t>
      </w:r>
      <w:r>
        <w:rPr>
          <w:rFonts w:ascii="Arial" w:eastAsia="Arial" w:hAnsi="Arial" w:cs="Arial"/>
          <w:spacing w:val="0"/>
          <w:sz w:val="18"/>
        </w:rPr>
        <w:t>listesinde</w:t>
      </w:r>
      <w:r w:rsidR="00E96D67">
        <w:rPr>
          <w:rFonts w:ascii="Arial" w:eastAsia="Arial" w:hAnsi="Arial" w:cs="Arial"/>
          <w:spacing w:val="0"/>
          <w:sz w:val="18"/>
        </w:rPr>
        <w:t xml:space="preserve"> </w:t>
      </w:r>
      <w:r>
        <w:rPr>
          <w:rFonts w:ascii="Arial" w:eastAsia="Arial" w:hAnsi="Arial" w:cs="Arial"/>
          <w:spacing w:val="0"/>
          <w:sz w:val="18"/>
        </w:rPr>
        <w:t>olmayacak,</w:t>
      </w:r>
      <w:r w:rsidR="00E96D67">
        <w:rPr>
          <w:rFonts w:ascii="Arial" w:eastAsia="Arial" w:hAnsi="Arial" w:cs="Arial"/>
          <w:spacing w:val="0"/>
          <w:sz w:val="18"/>
        </w:rPr>
        <w:t xml:space="preserve"> </w:t>
      </w:r>
      <w:r>
        <w:rPr>
          <w:rFonts w:ascii="Arial" w:eastAsia="Arial" w:hAnsi="Arial" w:cs="Arial"/>
          <w:spacing w:val="0"/>
          <w:sz w:val="18"/>
        </w:rPr>
        <w:t>ondan</w:t>
      </w:r>
      <w:r w:rsidR="00E96D67">
        <w:rPr>
          <w:rFonts w:ascii="Arial" w:eastAsia="Arial" w:hAnsi="Arial" w:cs="Arial"/>
          <w:spacing w:val="0"/>
          <w:sz w:val="18"/>
        </w:rPr>
        <w:t xml:space="preserve"> </w:t>
      </w:r>
      <w:r>
        <w:rPr>
          <w:rFonts w:ascii="Arial" w:eastAsia="Arial" w:hAnsi="Arial" w:cs="Arial"/>
          <w:spacing w:val="0"/>
          <w:sz w:val="18"/>
        </w:rPr>
        <w:t>sonra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gelip</w:t>
      </w:r>
      <w:r w:rsidR="00E96D67">
        <w:rPr>
          <w:rFonts w:ascii="Arial" w:eastAsia="Arial" w:hAnsi="Arial" w:cs="Arial"/>
          <w:spacing w:val="0"/>
          <w:sz w:val="18"/>
        </w:rPr>
        <w:t xml:space="preserve"> </w:t>
      </w:r>
      <w:r>
        <w:rPr>
          <w:rFonts w:ascii="Arial" w:eastAsia="Arial" w:hAnsi="Arial" w:cs="Arial"/>
          <w:spacing w:val="0"/>
          <w:sz w:val="18"/>
        </w:rPr>
        <w:t>sosyal</w:t>
      </w:r>
      <w:r w:rsidR="00E96D67">
        <w:rPr>
          <w:rFonts w:ascii="Arial" w:eastAsia="Arial" w:hAnsi="Arial" w:cs="Arial"/>
          <w:spacing w:val="0"/>
          <w:sz w:val="18"/>
        </w:rPr>
        <w:t xml:space="preserve"> </w:t>
      </w:r>
      <w:r>
        <w:rPr>
          <w:rFonts w:ascii="Arial" w:eastAsia="Arial" w:hAnsi="Arial" w:cs="Arial"/>
          <w:spacing w:val="0"/>
          <w:sz w:val="18"/>
        </w:rPr>
        <w:t>devletten</w:t>
      </w:r>
      <w:r w:rsidR="00E96D67">
        <w:rPr>
          <w:rFonts w:ascii="Arial" w:eastAsia="Arial" w:hAnsi="Arial" w:cs="Arial"/>
          <w:spacing w:val="0"/>
          <w:sz w:val="18"/>
        </w:rPr>
        <w:t xml:space="preserve"> </w:t>
      </w:r>
      <w:r>
        <w:rPr>
          <w:rFonts w:ascii="Arial" w:eastAsia="Arial" w:hAnsi="Arial" w:cs="Arial"/>
          <w:spacing w:val="0"/>
          <w:sz w:val="18"/>
        </w:rPr>
        <w:t>söz</w:t>
      </w:r>
      <w:r w:rsidR="00E96D67">
        <w:rPr>
          <w:rFonts w:ascii="Arial" w:eastAsia="Arial" w:hAnsi="Arial" w:cs="Arial"/>
          <w:spacing w:val="0"/>
          <w:sz w:val="18"/>
        </w:rPr>
        <w:t xml:space="preserve"> </w:t>
      </w:r>
      <w:r>
        <w:rPr>
          <w:rFonts w:ascii="Arial" w:eastAsia="Arial" w:hAnsi="Arial" w:cs="Arial"/>
          <w:spacing w:val="0"/>
          <w:sz w:val="18"/>
        </w:rPr>
        <w:t>edeceksiniz,</w:t>
      </w:r>
      <w:r w:rsidR="00E96D67">
        <w:rPr>
          <w:rFonts w:ascii="Arial" w:eastAsia="Arial" w:hAnsi="Arial" w:cs="Arial"/>
          <w:spacing w:val="0"/>
          <w:sz w:val="18"/>
        </w:rPr>
        <w:t xml:space="preserve"> </w:t>
      </w:r>
      <w:r>
        <w:rPr>
          <w:rFonts w:ascii="Arial" w:eastAsia="Arial" w:hAnsi="Arial" w:cs="Arial"/>
          <w:spacing w:val="0"/>
          <w:sz w:val="18"/>
        </w:rPr>
        <w:t>hastanelerdeki</w:t>
      </w:r>
      <w:r w:rsidR="00E96D67">
        <w:rPr>
          <w:rFonts w:ascii="Arial" w:eastAsia="Arial" w:hAnsi="Arial" w:cs="Arial"/>
          <w:spacing w:val="0"/>
          <w:sz w:val="18"/>
        </w:rPr>
        <w:t xml:space="preserve"> </w:t>
      </w:r>
      <w:r>
        <w:rPr>
          <w:rFonts w:ascii="Arial" w:eastAsia="Arial" w:hAnsi="Arial" w:cs="Arial"/>
          <w:spacing w:val="0"/>
          <w:sz w:val="18"/>
        </w:rPr>
        <w:t>oda</w:t>
      </w:r>
      <w:r w:rsidR="00E96D67">
        <w:rPr>
          <w:rFonts w:ascii="Arial" w:eastAsia="Arial" w:hAnsi="Arial" w:cs="Arial"/>
          <w:spacing w:val="0"/>
          <w:sz w:val="18"/>
        </w:rPr>
        <w:t xml:space="preserve"> </w:t>
      </w:r>
      <w:r>
        <w:rPr>
          <w:rFonts w:ascii="Arial" w:eastAsia="Arial" w:hAnsi="Arial" w:cs="Arial"/>
          <w:spacing w:val="0"/>
          <w:sz w:val="18"/>
        </w:rPr>
        <w:t>sayısının</w:t>
      </w:r>
      <w:r w:rsidR="00E96D67">
        <w:rPr>
          <w:rFonts w:ascii="Arial" w:eastAsia="Arial" w:hAnsi="Arial" w:cs="Arial"/>
          <w:spacing w:val="0"/>
          <w:sz w:val="18"/>
        </w:rPr>
        <w:t xml:space="preserve"> </w:t>
      </w:r>
      <w:r>
        <w:rPr>
          <w:rFonts w:ascii="Arial" w:eastAsia="Arial" w:hAnsi="Arial" w:cs="Arial"/>
          <w:spacing w:val="0"/>
          <w:sz w:val="18"/>
        </w:rPr>
        <w:t>bilmem</w:t>
      </w:r>
      <w:r w:rsidR="00E96D67">
        <w:rPr>
          <w:rFonts w:ascii="Arial" w:eastAsia="Arial" w:hAnsi="Arial" w:cs="Arial"/>
          <w:spacing w:val="0"/>
          <w:sz w:val="18"/>
        </w:rPr>
        <w:t xml:space="preserve"> </w:t>
      </w:r>
      <w:r>
        <w:rPr>
          <w:rFonts w:ascii="Arial" w:eastAsia="Arial" w:hAnsi="Arial" w:cs="Arial"/>
          <w:spacing w:val="0"/>
          <w:sz w:val="18"/>
        </w:rPr>
        <w:t>neyini</w:t>
      </w:r>
      <w:r w:rsidR="00E96D67">
        <w:rPr>
          <w:rFonts w:ascii="Arial" w:eastAsia="Arial" w:hAnsi="Arial" w:cs="Arial"/>
          <w:spacing w:val="0"/>
          <w:sz w:val="18"/>
        </w:rPr>
        <w:t xml:space="preserve"> </w:t>
      </w:r>
      <w:r>
        <w:rPr>
          <w:rFonts w:ascii="Arial" w:eastAsia="Arial" w:hAnsi="Arial" w:cs="Arial"/>
          <w:spacing w:val="0"/>
          <w:sz w:val="18"/>
        </w:rPr>
        <w:t>yarıştırarak</w:t>
      </w:r>
      <w:r w:rsidR="00E96D67">
        <w:rPr>
          <w:rFonts w:ascii="Arial" w:eastAsia="Arial" w:hAnsi="Arial" w:cs="Arial"/>
          <w:spacing w:val="0"/>
          <w:sz w:val="18"/>
        </w:rPr>
        <w:t xml:space="preserve"> </w:t>
      </w:r>
      <w:r>
        <w:rPr>
          <w:rFonts w:ascii="Arial" w:eastAsia="Arial" w:hAnsi="Arial" w:cs="Arial"/>
          <w:spacing w:val="0"/>
          <w:sz w:val="18"/>
        </w:rPr>
        <w:t>karşımıza</w:t>
      </w:r>
      <w:r w:rsidR="00E96D67">
        <w:rPr>
          <w:rFonts w:ascii="Arial" w:eastAsia="Arial" w:hAnsi="Arial" w:cs="Arial"/>
          <w:spacing w:val="0"/>
          <w:sz w:val="18"/>
        </w:rPr>
        <w:t xml:space="preserve"> </w:t>
      </w:r>
      <w:r>
        <w:rPr>
          <w:rFonts w:ascii="Arial" w:eastAsia="Arial" w:hAnsi="Arial" w:cs="Arial"/>
          <w:spacing w:val="0"/>
          <w:sz w:val="18"/>
        </w:rPr>
        <w:t>geleceksiniz!</w:t>
      </w:r>
      <w:r w:rsidR="00E96D67">
        <w:rPr>
          <w:rFonts w:ascii="Arial" w:eastAsia="Arial" w:hAnsi="Arial" w:cs="Arial"/>
          <w:spacing w:val="0"/>
          <w:sz w:val="18"/>
        </w:rPr>
        <w:t xml:space="preserve"> </w:t>
      </w:r>
      <w:r>
        <w:rPr>
          <w:rFonts w:ascii="Arial" w:eastAsia="Arial" w:hAnsi="Arial" w:cs="Arial"/>
          <w:spacing w:val="0"/>
          <w:sz w:val="18"/>
        </w:rPr>
        <w:t>(CHP</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DEM</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4FAC7E6D" w14:textId="77777777">
      <w:pPr>
        <w:spacing w:after="0" w:line="276" w:lineRule="auto"/>
        <w:ind w:firstLine="806"/>
        <w:jc w:val="both"/>
      </w:pP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enerjiye</w:t>
      </w:r>
      <w:r w:rsidR="00E96D67">
        <w:rPr>
          <w:rFonts w:ascii="Arial" w:eastAsia="Arial" w:hAnsi="Arial" w:cs="Arial"/>
          <w:spacing w:val="0"/>
          <w:sz w:val="18"/>
        </w:rPr>
        <w:t xml:space="preserve"> </w:t>
      </w:r>
      <w:r>
        <w:rPr>
          <w:rFonts w:ascii="Arial" w:eastAsia="Arial" w:hAnsi="Arial" w:cs="Arial"/>
          <w:spacing w:val="0"/>
          <w:sz w:val="18"/>
        </w:rPr>
        <w:t>girerken</w:t>
      </w:r>
      <w:r w:rsidR="00E96D67">
        <w:rPr>
          <w:rFonts w:ascii="Arial" w:eastAsia="Arial" w:hAnsi="Arial" w:cs="Arial"/>
          <w:spacing w:val="0"/>
          <w:sz w:val="18"/>
        </w:rPr>
        <w:t xml:space="preserve"> </w:t>
      </w:r>
      <w:r>
        <w:rPr>
          <w:rFonts w:ascii="Arial" w:eastAsia="Arial" w:hAnsi="Arial" w:cs="Arial"/>
          <w:spacing w:val="0"/>
          <w:sz w:val="18"/>
        </w:rPr>
        <w:t>şunu</w:t>
      </w:r>
      <w:r w:rsidR="00E96D67">
        <w:rPr>
          <w:rFonts w:ascii="Arial" w:eastAsia="Arial" w:hAnsi="Arial" w:cs="Arial"/>
          <w:spacing w:val="0"/>
          <w:sz w:val="18"/>
        </w:rPr>
        <w:t xml:space="preserve"> </w:t>
      </w:r>
      <w:r>
        <w:rPr>
          <w:rFonts w:ascii="Arial" w:eastAsia="Arial" w:hAnsi="Arial" w:cs="Arial"/>
          <w:spacing w:val="0"/>
          <w:sz w:val="18"/>
        </w:rPr>
        <w:t>söyleyeyim</w:t>
      </w:r>
      <w:r w:rsidR="00E96D67">
        <w:rPr>
          <w:rFonts w:ascii="Arial" w:eastAsia="Arial" w:hAnsi="Arial" w:cs="Arial"/>
          <w:spacing w:val="0"/>
          <w:sz w:val="18"/>
        </w:rPr>
        <w:t xml:space="preserve"> </w:t>
      </w:r>
      <w:r>
        <w:rPr>
          <w:rFonts w:ascii="Arial" w:eastAsia="Arial" w:hAnsi="Arial" w:cs="Arial"/>
          <w:spacing w:val="0"/>
          <w:sz w:val="18"/>
        </w:rPr>
        <w:t>-ki</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alışkınız-</w:t>
      </w:r>
      <w:r w:rsidR="00E96D67">
        <w:rPr>
          <w:rFonts w:ascii="Arial" w:eastAsia="Arial" w:hAnsi="Arial" w:cs="Arial"/>
          <w:spacing w:val="0"/>
          <w:sz w:val="18"/>
        </w:rPr>
        <w:t xml:space="preserve"> </w:t>
      </w:r>
      <w:r>
        <w:rPr>
          <w:rFonts w:ascii="Arial" w:eastAsia="Arial" w:hAnsi="Arial" w:cs="Arial"/>
          <w:spacing w:val="0"/>
          <w:sz w:val="18"/>
        </w:rPr>
        <w:t>iktidar</w:t>
      </w:r>
      <w:r w:rsidR="00E96D67">
        <w:rPr>
          <w:rFonts w:ascii="Arial" w:eastAsia="Arial" w:hAnsi="Arial" w:cs="Arial"/>
          <w:spacing w:val="0"/>
          <w:sz w:val="18"/>
        </w:rPr>
        <w:t xml:space="preserve"> </w:t>
      </w:r>
      <w:r>
        <w:rPr>
          <w:rFonts w:ascii="Arial" w:eastAsia="Arial" w:hAnsi="Arial" w:cs="Arial"/>
          <w:spacing w:val="0"/>
          <w:sz w:val="18"/>
        </w:rPr>
        <w:t>sürekli</w:t>
      </w:r>
      <w:r w:rsidR="00E96D67">
        <w:rPr>
          <w:rFonts w:ascii="Arial" w:eastAsia="Arial" w:hAnsi="Arial" w:cs="Arial"/>
          <w:spacing w:val="0"/>
          <w:sz w:val="18"/>
        </w:rPr>
        <w:t xml:space="preserve"> </w:t>
      </w:r>
      <w:r>
        <w:rPr>
          <w:rFonts w:ascii="Arial" w:eastAsia="Arial" w:hAnsi="Arial" w:cs="Arial"/>
          <w:spacing w:val="0"/>
          <w:sz w:val="18"/>
        </w:rPr>
        <w:t>gaz</w:t>
      </w:r>
      <w:r w:rsidR="00E96D67">
        <w:rPr>
          <w:rFonts w:ascii="Arial" w:eastAsia="Arial" w:hAnsi="Arial" w:cs="Arial"/>
          <w:spacing w:val="0"/>
          <w:sz w:val="18"/>
        </w:rPr>
        <w:t xml:space="preserve"> </w:t>
      </w:r>
      <w:r>
        <w:rPr>
          <w:rFonts w:ascii="Arial" w:eastAsia="Arial" w:hAnsi="Arial" w:cs="Arial"/>
          <w:spacing w:val="0"/>
          <w:sz w:val="18"/>
        </w:rPr>
        <w:t>çıkarıyor,</w:t>
      </w:r>
      <w:r w:rsidR="00E96D67">
        <w:rPr>
          <w:rFonts w:ascii="Arial" w:eastAsia="Arial" w:hAnsi="Arial" w:cs="Arial"/>
          <w:spacing w:val="0"/>
          <w:sz w:val="18"/>
        </w:rPr>
        <w:t xml:space="preserve"> </w:t>
      </w:r>
      <w:r>
        <w:rPr>
          <w:rFonts w:ascii="Arial" w:eastAsia="Arial" w:hAnsi="Arial" w:cs="Arial"/>
          <w:spacing w:val="0"/>
          <w:sz w:val="18"/>
        </w:rPr>
        <w:t>doğal</w:t>
      </w:r>
      <w:r w:rsidR="00E96D67">
        <w:rPr>
          <w:rFonts w:ascii="Arial" w:eastAsia="Arial" w:hAnsi="Arial" w:cs="Arial"/>
          <w:spacing w:val="0"/>
          <w:sz w:val="18"/>
        </w:rPr>
        <w:t xml:space="preserve"> </w:t>
      </w:r>
      <w:r>
        <w:rPr>
          <w:rFonts w:ascii="Arial" w:eastAsia="Arial" w:hAnsi="Arial" w:cs="Arial"/>
          <w:spacing w:val="0"/>
          <w:sz w:val="18"/>
        </w:rPr>
        <w:t>gaz</w:t>
      </w:r>
      <w:r w:rsidR="00E96D67">
        <w:rPr>
          <w:rFonts w:ascii="Arial" w:eastAsia="Arial" w:hAnsi="Arial" w:cs="Arial"/>
          <w:spacing w:val="0"/>
          <w:sz w:val="18"/>
        </w:rPr>
        <w:t xml:space="preserve"> </w:t>
      </w:r>
      <w:r>
        <w:rPr>
          <w:rFonts w:ascii="Arial" w:eastAsia="Arial" w:hAnsi="Arial" w:cs="Arial"/>
          <w:spacing w:val="0"/>
          <w:sz w:val="18"/>
        </w:rPr>
        <w:t>çıkarıyor</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hikmetse</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gaz</w:t>
      </w:r>
      <w:r w:rsidR="00E96D67">
        <w:rPr>
          <w:rFonts w:ascii="Arial" w:eastAsia="Arial" w:hAnsi="Arial" w:cs="Arial"/>
          <w:spacing w:val="0"/>
          <w:sz w:val="18"/>
        </w:rPr>
        <w:t xml:space="preserve"> </w:t>
      </w:r>
      <w:r>
        <w:rPr>
          <w:rFonts w:ascii="Arial" w:eastAsia="Arial" w:hAnsi="Arial" w:cs="Arial"/>
          <w:spacing w:val="0"/>
          <w:sz w:val="18"/>
        </w:rPr>
        <w:t>çıkarma</w:t>
      </w:r>
      <w:r w:rsidR="00E96D67">
        <w:rPr>
          <w:rFonts w:ascii="Arial" w:eastAsia="Arial" w:hAnsi="Arial" w:cs="Arial"/>
          <w:spacing w:val="0"/>
          <w:sz w:val="18"/>
        </w:rPr>
        <w:t xml:space="preserve"> </w:t>
      </w:r>
      <w:r>
        <w:rPr>
          <w:rFonts w:ascii="Arial" w:eastAsia="Arial" w:hAnsi="Arial" w:cs="Arial"/>
          <w:spacing w:val="0"/>
          <w:sz w:val="18"/>
        </w:rPr>
        <w:t>işi</w:t>
      </w:r>
      <w:r w:rsidR="00E96D67">
        <w:rPr>
          <w:rFonts w:ascii="Arial" w:eastAsia="Arial" w:hAnsi="Arial" w:cs="Arial"/>
          <w:spacing w:val="0"/>
          <w:sz w:val="18"/>
        </w:rPr>
        <w:t xml:space="preserve"> </w:t>
      </w:r>
      <w:r>
        <w:rPr>
          <w:rFonts w:ascii="Arial" w:eastAsia="Arial" w:hAnsi="Arial" w:cs="Arial"/>
          <w:spacing w:val="0"/>
          <w:sz w:val="18"/>
        </w:rPr>
        <w:t>seçim</w:t>
      </w:r>
      <w:r w:rsidR="00E96D67">
        <w:rPr>
          <w:rFonts w:ascii="Arial" w:eastAsia="Arial" w:hAnsi="Arial" w:cs="Arial"/>
          <w:spacing w:val="0"/>
          <w:sz w:val="18"/>
        </w:rPr>
        <w:t xml:space="preserve"> </w:t>
      </w:r>
      <w:r>
        <w:rPr>
          <w:rFonts w:ascii="Arial" w:eastAsia="Arial" w:hAnsi="Arial" w:cs="Arial"/>
          <w:spacing w:val="0"/>
          <w:sz w:val="18"/>
        </w:rPr>
        <w:t>dönemlerine</w:t>
      </w:r>
      <w:r w:rsidR="00E96D67">
        <w:rPr>
          <w:rFonts w:ascii="Arial" w:eastAsia="Arial" w:hAnsi="Arial" w:cs="Arial"/>
          <w:spacing w:val="0"/>
          <w:sz w:val="18"/>
        </w:rPr>
        <w:t xml:space="preserve"> </w:t>
      </w:r>
      <w:r>
        <w:rPr>
          <w:rFonts w:ascii="Arial" w:eastAsia="Arial" w:hAnsi="Arial" w:cs="Arial"/>
          <w:spacing w:val="0"/>
          <w:sz w:val="18"/>
        </w:rPr>
        <w:t>denk</w:t>
      </w:r>
      <w:r w:rsidR="00E96D67">
        <w:rPr>
          <w:rFonts w:ascii="Arial" w:eastAsia="Arial" w:hAnsi="Arial" w:cs="Arial"/>
          <w:spacing w:val="0"/>
          <w:sz w:val="18"/>
        </w:rPr>
        <w:t xml:space="preserve"> </w:t>
      </w:r>
      <w:r>
        <w:rPr>
          <w:rFonts w:ascii="Arial" w:eastAsia="Arial" w:hAnsi="Arial" w:cs="Arial"/>
          <w:spacing w:val="0"/>
          <w:sz w:val="18"/>
        </w:rPr>
        <w:t>geliyor.</w:t>
      </w:r>
      <w:r w:rsidR="00E96D67">
        <w:rPr>
          <w:rFonts w:ascii="Arial" w:eastAsia="Arial" w:hAnsi="Arial" w:cs="Arial"/>
          <w:spacing w:val="0"/>
          <w:sz w:val="18"/>
        </w:rPr>
        <w:t xml:space="preserve"> </w:t>
      </w:r>
      <w:r>
        <w:rPr>
          <w:rFonts w:ascii="Arial" w:eastAsia="Arial" w:hAnsi="Arial" w:cs="Arial"/>
          <w:spacing w:val="0"/>
          <w:sz w:val="18"/>
        </w:rPr>
        <w:t>(YENİ</w:t>
      </w:r>
      <w:r w:rsidR="00E96D67">
        <w:rPr>
          <w:rFonts w:ascii="Arial" w:eastAsia="Arial" w:hAnsi="Arial" w:cs="Arial"/>
          <w:spacing w:val="0"/>
          <w:sz w:val="18"/>
        </w:rPr>
        <w:t xml:space="preserve"> </w:t>
      </w:r>
      <w:r>
        <w:rPr>
          <w:rFonts w:ascii="Arial" w:eastAsia="Arial" w:hAnsi="Arial" w:cs="Arial"/>
          <w:spacing w:val="0"/>
          <w:sz w:val="18"/>
        </w:rPr>
        <w:t>YOL</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hikmetse</w:t>
      </w:r>
      <w:r w:rsidR="00E96D67">
        <w:rPr>
          <w:rFonts w:ascii="Arial" w:eastAsia="Arial" w:hAnsi="Arial" w:cs="Arial"/>
          <w:spacing w:val="0"/>
          <w:sz w:val="18"/>
        </w:rPr>
        <w:t xml:space="preserve"> </w:t>
      </w:r>
      <w:r>
        <w:rPr>
          <w:rFonts w:ascii="Arial" w:eastAsia="Arial" w:hAnsi="Arial" w:cs="Arial"/>
          <w:spacing w:val="0"/>
          <w:sz w:val="18"/>
        </w:rPr>
        <w:t>gaz</w:t>
      </w:r>
      <w:r w:rsidR="00E96D67">
        <w:rPr>
          <w:rFonts w:ascii="Arial" w:eastAsia="Arial" w:hAnsi="Arial" w:cs="Arial"/>
          <w:spacing w:val="0"/>
          <w:sz w:val="18"/>
        </w:rPr>
        <w:t xml:space="preserve"> </w:t>
      </w:r>
      <w:r>
        <w:rPr>
          <w:rFonts w:ascii="Arial" w:eastAsia="Arial" w:hAnsi="Arial" w:cs="Arial"/>
          <w:spacing w:val="0"/>
          <w:sz w:val="18"/>
        </w:rPr>
        <w:t>çıkardıktan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süre</w:t>
      </w:r>
      <w:r w:rsidR="00E96D67">
        <w:rPr>
          <w:rFonts w:ascii="Arial" w:eastAsia="Arial" w:hAnsi="Arial" w:cs="Arial"/>
          <w:spacing w:val="0"/>
          <w:sz w:val="18"/>
        </w:rPr>
        <w:t xml:space="preserve"> </w:t>
      </w:r>
      <w:r>
        <w:rPr>
          <w:rFonts w:ascii="Arial" w:eastAsia="Arial" w:hAnsi="Arial" w:cs="Arial"/>
          <w:spacing w:val="0"/>
          <w:sz w:val="18"/>
        </w:rPr>
        <w:t>sonra</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bakıyorsunuz</w:t>
      </w:r>
      <w:r w:rsidR="00E96D67">
        <w:rPr>
          <w:rFonts w:ascii="Arial" w:eastAsia="Arial" w:hAnsi="Arial" w:cs="Arial"/>
          <w:spacing w:val="0"/>
          <w:sz w:val="18"/>
        </w:rPr>
        <w:t xml:space="preserve"> </w:t>
      </w:r>
      <w:r>
        <w:rPr>
          <w:rFonts w:ascii="Arial" w:eastAsia="Arial" w:hAnsi="Arial" w:cs="Arial"/>
          <w:spacing w:val="0"/>
          <w:sz w:val="18"/>
        </w:rPr>
        <w:t>ki</w:t>
      </w:r>
      <w:r w:rsidR="00E96D67">
        <w:rPr>
          <w:rFonts w:ascii="Arial" w:eastAsia="Arial" w:hAnsi="Arial" w:cs="Arial"/>
          <w:spacing w:val="0"/>
          <w:sz w:val="18"/>
        </w:rPr>
        <w:t xml:space="preserve"> </w:t>
      </w:r>
      <w:r>
        <w:rPr>
          <w:rFonts w:ascii="Arial" w:eastAsia="Arial" w:hAnsi="Arial" w:cs="Arial"/>
          <w:spacing w:val="0"/>
          <w:sz w:val="18"/>
        </w:rPr>
        <w:t>ülkede</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bağımlılığı</w:t>
      </w:r>
      <w:r w:rsidR="00E96D67">
        <w:rPr>
          <w:rFonts w:ascii="Arial" w:eastAsia="Arial" w:hAnsi="Arial" w:cs="Arial"/>
          <w:spacing w:val="0"/>
          <w:sz w:val="18"/>
        </w:rPr>
        <w:t xml:space="preserve"> </w:t>
      </w:r>
      <w:r>
        <w:rPr>
          <w:rFonts w:ascii="Arial" w:eastAsia="Arial" w:hAnsi="Arial" w:cs="Arial"/>
          <w:spacing w:val="0"/>
          <w:sz w:val="18"/>
        </w:rPr>
        <w:t>yirmi</w:t>
      </w:r>
      <w:r w:rsidR="00E96D67">
        <w:rPr>
          <w:rFonts w:ascii="Arial" w:eastAsia="Arial" w:hAnsi="Arial" w:cs="Arial"/>
          <w:spacing w:val="0"/>
          <w:sz w:val="18"/>
        </w:rPr>
        <w:t xml:space="preserve"> </w:t>
      </w:r>
      <w:r>
        <w:rPr>
          <w:rFonts w:ascii="Arial" w:eastAsia="Arial" w:hAnsi="Arial" w:cs="Arial"/>
          <w:spacing w:val="0"/>
          <w:sz w:val="18"/>
        </w:rPr>
        <w:t>sene</w:t>
      </w:r>
      <w:r w:rsidR="00E96D67">
        <w:rPr>
          <w:rFonts w:ascii="Arial" w:eastAsia="Arial" w:hAnsi="Arial" w:cs="Arial"/>
          <w:spacing w:val="0"/>
          <w:sz w:val="18"/>
        </w:rPr>
        <w:t xml:space="preserve"> </w:t>
      </w:r>
      <w:r>
        <w:rPr>
          <w:rFonts w:ascii="Arial" w:eastAsia="Arial" w:hAnsi="Arial" w:cs="Arial"/>
          <w:spacing w:val="0"/>
          <w:sz w:val="18"/>
        </w:rPr>
        <w:t>önce</w:t>
      </w:r>
      <w:r w:rsidR="00E96D67">
        <w:rPr>
          <w:rFonts w:ascii="Arial" w:eastAsia="Arial" w:hAnsi="Arial" w:cs="Arial"/>
          <w:spacing w:val="0"/>
          <w:sz w:val="18"/>
        </w:rPr>
        <w:t xml:space="preserve"> </w:t>
      </w:r>
      <w:r>
        <w:rPr>
          <w:rFonts w:ascii="Arial" w:eastAsia="Arial" w:hAnsi="Arial" w:cs="Arial"/>
          <w:spacing w:val="0"/>
          <w:sz w:val="18"/>
        </w:rPr>
        <w:t>neyse</w:t>
      </w:r>
      <w:r w:rsidR="00E96D67">
        <w:rPr>
          <w:rFonts w:ascii="Arial" w:eastAsia="Arial" w:hAnsi="Arial" w:cs="Arial"/>
          <w:spacing w:val="0"/>
          <w:sz w:val="18"/>
        </w:rPr>
        <w:t xml:space="preserve"> </w:t>
      </w:r>
      <w:r>
        <w:rPr>
          <w:rFonts w:ascii="Arial" w:eastAsia="Arial" w:hAnsi="Arial" w:cs="Arial"/>
          <w:spacing w:val="0"/>
          <w:sz w:val="18"/>
        </w:rPr>
        <w:t>bugün</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aynı;</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67'yken</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71'e</w:t>
      </w:r>
      <w:r w:rsidR="00E96D67">
        <w:rPr>
          <w:rFonts w:ascii="Arial" w:eastAsia="Arial" w:hAnsi="Arial" w:cs="Arial"/>
          <w:spacing w:val="0"/>
          <w:sz w:val="18"/>
        </w:rPr>
        <w:t xml:space="preserve"> </w:t>
      </w:r>
      <w:r>
        <w:rPr>
          <w:rFonts w:ascii="Arial" w:eastAsia="Arial" w:hAnsi="Arial" w:cs="Arial"/>
          <w:spacing w:val="0"/>
          <w:sz w:val="18"/>
        </w:rPr>
        <w:t>çıkmış</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faturaları,</w:t>
      </w:r>
      <w:r w:rsidR="00E96D67">
        <w:rPr>
          <w:rFonts w:ascii="Arial" w:eastAsia="Arial" w:hAnsi="Arial" w:cs="Arial"/>
          <w:spacing w:val="0"/>
          <w:sz w:val="18"/>
        </w:rPr>
        <w:t xml:space="preserve"> </w:t>
      </w:r>
      <w:r>
        <w:rPr>
          <w:rFonts w:ascii="Arial" w:eastAsia="Arial" w:hAnsi="Arial" w:cs="Arial"/>
          <w:spacing w:val="0"/>
          <w:sz w:val="18"/>
        </w:rPr>
        <w:t>elektrik</w:t>
      </w:r>
      <w:r w:rsidR="00E96D67">
        <w:rPr>
          <w:rFonts w:ascii="Arial" w:eastAsia="Arial" w:hAnsi="Arial" w:cs="Arial"/>
          <w:spacing w:val="0"/>
          <w:sz w:val="18"/>
        </w:rPr>
        <w:t xml:space="preserve"> </w:t>
      </w:r>
      <w:r>
        <w:rPr>
          <w:rFonts w:ascii="Arial" w:eastAsia="Arial" w:hAnsi="Arial" w:cs="Arial"/>
          <w:spacing w:val="0"/>
          <w:sz w:val="18"/>
        </w:rPr>
        <w:t>faturası</w:t>
      </w:r>
      <w:r w:rsidR="00E96D67">
        <w:rPr>
          <w:rFonts w:ascii="Arial" w:eastAsia="Arial" w:hAnsi="Arial" w:cs="Arial"/>
          <w:spacing w:val="0"/>
          <w:sz w:val="18"/>
        </w:rPr>
        <w:t xml:space="preserve"> </w:t>
      </w:r>
      <w:r>
        <w:rPr>
          <w:rFonts w:ascii="Arial" w:eastAsia="Arial" w:hAnsi="Arial" w:cs="Arial"/>
          <w:spacing w:val="0"/>
          <w:sz w:val="18"/>
        </w:rPr>
        <w:t>artıyor.</w:t>
      </w:r>
      <w:r w:rsidR="00E96D67">
        <w:rPr>
          <w:rFonts w:ascii="Arial" w:eastAsia="Arial" w:hAnsi="Arial" w:cs="Arial"/>
          <w:spacing w:val="0"/>
          <w:sz w:val="18"/>
        </w:rPr>
        <w:t xml:space="preserve"> </w:t>
      </w:r>
      <w:r>
        <w:rPr>
          <w:rFonts w:ascii="Arial" w:eastAsia="Arial" w:hAnsi="Arial" w:cs="Arial"/>
          <w:spacing w:val="0"/>
          <w:sz w:val="18"/>
        </w:rPr>
        <w:t>Nerede</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sizin</w:t>
      </w:r>
      <w:r w:rsidR="00E96D67">
        <w:rPr>
          <w:rFonts w:ascii="Arial" w:eastAsia="Arial" w:hAnsi="Arial" w:cs="Arial"/>
          <w:spacing w:val="0"/>
          <w:sz w:val="18"/>
        </w:rPr>
        <w:t xml:space="preserve"> </w:t>
      </w:r>
      <w:r>
        <w:rPr>
          <w:rFonts w:ascii="Arial" w:eastAsia="Arial" w:hAnsi="Arial" w:cs="Arial"/>
          <w:spacing w:val="0"/>
          <w:sz w:val="18"/>
        </w:rPr>
        <w:t>gazınız?</w:t>
      </w:r>
      <w:r w:rsidR="00E96D67">
        <w:rPr>
          <w:rFonts w:ascii="Arial" w:eastAsia="Arial" w:hAnsi="Arial" w:cs="Arial"/>
          <w:spacing w:val="0"/>
          <w:sz w:val="18"/>
        </w:rPr>
        <w:t xml:space="preserve"> </w:t>
      </w:r>
      <w:r>
        <w:rPr>
          <w:rFonts w:ascii="Arial" w:eastAsia="Arial" w:hAnsi="Arial" w:cs="Arial"/>
          <w:spacing w:val="0"/>
          <w:sz w:val="18"/>
        </w:rPr>
        <w:t>(YENİ</w:t>
      </w:r>
      <w:r w:rsidR="00E96D67">
        <w:rPr>
          <w:rFonts w:ascii="Arial" w:eastAsia="Arial" w:hAnsi="Arial" w:cs="Arial"/>
          <w:spacing w:val="0"/>
          <w:sz w:val="18"/>
        </w:rPr>
        <w:t xml:space="preserve"> </w:t>
      </w:r>
      <w:r>
        <w:rPr>
          <w:rFonts w:ascii="Arial" w:eastAsia="Arial" w:hAnsi="Arial" w:cs="Arial"/>
          <w:spacing w:val="0"/>
          <w:sz w:val="18"/>
        </w:rPr>
        <w:t>YOL,</w:t>
      </w:r>
      <w:r w:rsidR="00E96D67">
        <w:rPr>
          <w:rFonts w:ascii="Arial" w:eastAsia="Arial" w:hAnsi="Arial" w:cs="Arial"/>
          <w:spacing w:val="0"/>
          <w:sz w:val="18"/>
        </w:rPr>
        <w:t xml:space="preserve"> </w:t>
      </w:r>
      <w:r>
        <w:rPr>
          <w:rFonts w:ascii="Arial" w:eastAsia="Arial" w:hAnsi="Arial" w:cs="Arial"/>
          <w:spacing w:val="0"/>
          <w:sz w:val="18"/>
        </w:rPr>
        <w:t>CHP</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İYİ</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277B0AB8"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Evet,</w:t>
      </w:r>
      <w:r w:rsidR="00E96D67">
        <w:rPr>
          <w:rFonts w:ascii="Arial" w:eastAsia="Arial" w:hAnsi="Arial" w:cs="Arial"/>
          <w:spacing w:val="0"/>
          <w:sz w:val="18"/>
        </w:rPr>
        <w:t xml:space="preserve"> </w:t>
      </w:r>
      <w:r>
        <w:rPr>
          <w:rFonts w:ascii="Arial" w:eastAsia="Arial" w:hAnsi="Arial" w:cs="Arial"/>
          <w:spacing w:val="0"/>
          <w:sz w:val="18"/>
        </w:rPr>
        <w:t>teşekkürler.</w:t>
      </w:r>
    </w:p>
    <w:p w:rsidR="004D3B0B" w14:paraId="3656F6A2" w14:textId="77777777">
      <w:pPr>
        <w:spacing w:after="0" w:line="276" w:lineRule="auto"/>
        <w:ind w:firstLine="806"/>
        <w:jc w:val="both"/>
      </w:pPr>
      <w:r>
        <w:rPr>
          <w:rFonts w:ascii="Arial" w:eastAsia="Arial" w:hAnsi="Arial" w:cs="Arial"/>
          <w:spacing w:val="0"/>
          <w:sz w:val="18"/>
        </w:rPr>
        <w:t>Söz</w:t>
      </w:r>
      <w:r w:rsidR="00E96D67">
        <w:rPr>
          <w:rFonts w:ascii="Arial" w:eastAsia="Arial" w:hAnsi="Arial" w:cs="Arial"/>
          <w:spacing w:val="0"/>
          <w:sz w:val="18"/>
        </w:rPr>
        <w:t xml:space="preserve"> </w:t>
      </w:r>
      <w:r>
        <w:rPr>
          <w:rFonts w:ascii="Arial" w:eastAsia="Arial" w:hAnsi="Arial" w:cs="Arial"/>
          <w:spacing w:val="0"/>
          <w:sz w:val="18"/>
        </w:rPr>
        <w:t>sırası</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İrfan</w:t>
      </w:r>
      <w:r w:rsidR="00E96D67">
        <w:rPr>
          <w:rFonts w:ascii="Arial" w:eastAsia="Arial" w:hAnsi="Arial" w:cs="Arial"/>
          <w:spacing w:val="0"/>
          <w:sz w:val="18"/>
        </w:rPr>
        <w:t xml:space="preserve"> </w:t>
      </w:r>
      <w:r>
        <w:rPr>
          <w:rFonts w:ascii="Arial" w:eastAsia="Arial" w:hAnsi="Arial" w:cs="Arial"/>
          <w:spacing w:val="0"/>
          <w:sz w:val="18"/>
        </w:rPr>
        <w:t>Karatutlu'da</w:t>
      </w:r>
      <w:r>
        <w:rPr>
          <w:rFonts w:ascii="Arial" w:eastAsia="Arial" w:hAnsi="Arial" w:cs="Arial"/>
          <w:spacing w:val="0"/>
          <w:sz w:val="18"/>
        </w:rPr>
        <w:t>.</w:t>
      </w:r>
      <w:r w:rsidR="00E96D67">
        <w:rPr>
          <w:rFonts w:ascii="Arial" w:eastAsia="Arial" w:hAnsi="Arial" w:cs="Arial"/>
          <w:spacing w:val="0"/>
          <w:sz w:val="18"/>
        </w:rPr>
        <w:t xml:space="preserve"> </w:t>
      </w:r>
    </w:p>
    <w:p w:rsidR="004D3B0B" w14:paraId="41406AC3" w14:textId="77777777">
      <w:pPr>
        <w:spacing w:after="0" w:line="276" w:lineRule="auto"/>
        <w:ind w:firstLine="806"/>
        <w:jc w:val="both"/>
      </w:pPr>
      <w:r>
        <w:rPr>
          <w:rFonts w:ascii="Arial" w:eastAsia="Arial" w:hAnsi="Arial" w:cs="Arial"/>
          <w:spacing w:val="0"/>
          <w:sz w:val="18"/>
        </w:rPr>
        <w:t>Buyurun</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Karatutlu</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(YENİ</w:t>
      </w:r>
      <w:r w:rsidR="00E96D67">
        <w:rPr>
          <w:rFonts w:ascii="Arial" w:eastAsia="Arial" w:hAnsi="Arial" w:cs="Arial"/>
          <w:spacing w:val="0"/>
          <w:sz w:val="18"/>
        </w:rPr>
        <w:t xml:space="preserve"> </w:t>
      </w:r>
      <w:r>
        <w:rPr>
          <w:rFonts w:ascii="Arial" w:eastAsia="Arial" w:hAnsi="Arial" w:cs="Arial"/>
          <w:spacing w:val="0"/>
          <w:sz w:val="18"/>
        </w:rPr>
        <w:t>YOL</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5F4C805F" w14:textId="77777777">
      <w:pPr>
        <w:spacing w:after="0" w:line="276" w:lineRule="auto"/>
        <w:ind w:firstLine="806"/>
        <w:jc w:val="both"/>
      </w:pPr>
      <w:r>
        <w:rPr>
          <w:rFonts w:ascii="Arial" w:eastAsia="Arial" w:hAnsi="Arial" w:cs="Arial"/>
          <w:spacing w:val="0"/>
          <w:sz w:val="18"/>
        </w:rPr>
        <w:t>YENİ</w:t>
      </w:r>
      <w:r w:rsidR="00E96D67">
        <w:rPr>
          <w:rFonts w:ascii="Arial" w:eastAsia="Arial" w:hAnsi="Arial" w:cs="Arial"/>
          <w:spacing w:val="0"/>
          <w:sz w:val="18"/>
        </w:rPr>
        <w:t xml:space="preserve"> </w:t>
      </w:r>
      <w:r>
        <w:rPr>
          <w:rFonts w:ascii="Arial" w:eastAsia="Arial" w:hAnsi="Arial" w:cs="Arial"/>
          <w:spacing w:val="0"/>
          <w:sz w:val="18"/>
        </w:rPr>
        <w:t>YOL</w:t>
      </w:r>
      <w:r w:rsidR="00E96D67">
        <w:rPr>
          <w:rFonts w:ascii="Arial" w:eastAsia="Arial" w:hAnsi="Arial" w:cs="Arial"/>
          <w:spacing w:val="0"/>
          <w:sz w:val="18"/>
        </w:rPr>
        <w:t xml:space="preserve"> </w:t>
      </w:r>
      <w:r>
        <w:rPr>
          <w:rFonts w:ascii="Arial" w:eastAsia="Arial" w:hAnsi="Arial" w:cs="Arial"/>
          <w:spacing w:val="0"/>
          <w:sz w:val="18"/>
        </w:rPr>
        <w:t>GRUBU</w:t>
      </w:r>
      <w:r w:rsidR="00E96D67">
        <w:rPr>
          <w:rFonts w:ascii="Arial" w:eastAsia="Arial" w:hAnsi="Arial" w:cs="Arial"/>
          <w:spacing w:val="0"/>
          <w:sz w:val="18"/>
        </w:rPr>
        <w:t xml:space="preserve"> </w:t>
      </w:r>
      <w:r>
        <w:rPr>
          <w:rFonts w:ascii="Arial" w:eastAsia="Arial" w:hAnsi="Arial" w:cs="Arial"/>
          <w:spacing w:val="0"/>
          <w:sz w:val="18"/>
        </w:rPr>
        <w:t>ADINA</w:t>
      </w:r>
      <w:r w:rsidR="00E96D67">
        <w:rPr>
          <w:rFonts w:ascii="Arial" w:eastAsia="Arial" w:hAnsi="Arial" w:cs="Arial"/>
          <w:spacing w:val="0"/>
          <w:sz w:val="18"/>
        </w:rPr>
        <w:t xml:space="preserve"> </w:t>
      </w:r>
      <w:r>
        <w:rPr>
          <w:rFonts w:ascii="Arial" w:eastAsia="Arial" w:hAnsi="Arial" w:cs="Arial"/>
          <w:spacing w:val="0"/>
          <w:sz w:val="18"/>
        </w:rPr>
        <w:t>İRFAN</w:t>
      </w:r>
      <w:r w:rsidR="00E96D67">
        <w:rPr>
          <w:rFonts w:ascii="Arial" w:eastAsia="Arial" w:hAnsi="Arial" w:cs="Arial"/>
          <w:spacing w:val="0"/>
          <w:sz w:val="18"/>
        </w:rPr>
        <w:t xml:space="preserve"> </w:t>
      </w:r>
      <w:r>
        <w:rPr>
          <w:rFonts w:ascii="Arial" w:eastAsia="Arial" w:hAnsi="Arial" w:cs="Arial"/>
          <w:spacing w:val="0"/>
          <w:sz w:val="18"/>
        </w:rPr>
        <w:t>KARATUTLU</w:t>
      </w:r>
      <w:r w:rsidR="00E96D67">
        <w:rPr>
          <w:rFonts w:ascii="Arial" w:eastAsia="Arial" w:hAnsi="Arial" w:cs="Arial"/>
          <w:spacing w:val="0"/>
          <w:sz w:val="18"/>
        </w:rPr>
        <w:t xml:space="preserve"> </w:t>
      </w:r>
      <w:r>
        <w:rPr>
          <w:rFonts w:ascii="Arial" w:eastAsia="Arial" w:hAnsi="Arial" w:cs="Arial"/>
          <w:spacing w:val="0"/>
          <w:sz w:val="18"/>
        </w:rPr>
        <w:t>(Kahramanmaraş</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kıymetli</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Kurulu</w:t>
      </w:r>
      <w:r w:rsidR="00E96D67">
        <w:rPr>
          <w:rFonts w:ascii="Arial" w:eastAsia="Arial" w:hAnsi="Arial" w:cs="Arial"/>
          <w:spacing w:val="0"/>
          <w:sz w:val="18"/>
        </w:rPr>
        <w:t xml:space="preserve"> </w:t>
      </w:r>
      <w:r>
        <w:rPr>
          <w:rFonts w:ascii="Arial" w:eastAsia="Arial" w:hAnsi="Arial" w:cs="Arial"/>
          <w:spacing w:val="0"/>
          <w:sz w:val="18"/>
        </w:rPr>
        <w:t>saygıyla</w:t>
      </w:r>
      <w:r w:rsidR="00E96D67">
        <w:rPr>
          <w:rFonts w:ascii="Arial" w:eastAsia="Arial" w:hAnsi="Arial" w:cs="Arial"/>
          <w:spacing w:val="0"/>
          <w:sz w:val="18"/>
        </w:rPr>
        <w:t xml:space="preserve"> </w:t>
      </w:r>
      <w:r>
        <w:rPr>
          <w:rFonts w:ascii="Arial" w:eastAsia="Arial" w:hAnsi="Arial" w:cs="Arial"/>
          <w:spacing w:val="0"/>
          <w:sz w:val="18"/>
        </w:rPr>
        <w:t>selamlıyorum.</w:t>
      </w:r>
      <w:r w:rsidR="00E96D67">
        <w:rPr>
          <w:rFonts w:ascii="Arial" w:eastAsia="Arial" w:hAnsi="Arial" w:cs="Arial"/>
          <w:spacing w:val="0"/>
          <w:sz w:val="18"/>
        </w:rPr>
        <w:t xml:space="preserve"> </w:t>
      </w:r>
    </w:p>
    <w:p w:rsidR="004D3B0B" w14:paraId="14E5ABEF" w14:textId="77777777">
      <w:pPr>
        <w:spacing w:after="0" w:line="276" w:lineRule="auto"/>
        <w:ind w:firstLine="806"/>
        <w:jc w:val="both"/>
      </w:pPr>
      <w:r>
        <w:rPr>
          <w:rFonts w:ascii="Arial" w:eastAsia="Arial" w:hAnsi="Arial" w:cs="Arial"/>
          <w:spacing w:val="0"/>
          <w:sz w:val="18"/>
        </w:rPr>
        <w:t>Yüce</w:t>
      </w:r>
      <w:r w:rsidR="00E96D67">
        <w:rPr>
          <w:rFonts w:ascii="Arial" w:eastAsia="Arial" w:hAnsi="Arial" w:cs="Arial"/>
          <w:spacing w:val="0"/>
          <w:sz w:val="18"/>
        </w:rPr>
        <w:t xml:space="preserve"> </w:t>
      </w:r>
      <w:r>
        <w:rPr>
          <w:rFonts w:ascii="Arial" w:eastAsia="Arial" w:hAnsi="Arial" w:cs="Arial"/>
          <w:spacing w:val="0"/>
          <w:sz w:val="18"/>
        </w:rPr>
        <w:t>Allah</w:t>
      </w:r>
      <w:r w:rsidR="00E96D67">
        <w:rPr>
          <w:rFonts w:ascii="Arial" w:eastAsia="Arial" w:hAnsi="Arial" w:cs="Arial"/>
          <w:spacing w:val="0"/>
          <w:sz w:val="18"/>
        </w:rPr>
        <w:t xml:space="preserve"> </w:t>
      </w:r>
      <w:r>
        <w:rPr>
          <w:rFonts w:ascii="Arial" w:eastAsia="Arial" w:hAnsi="Arial" w:cs="Arial"/>
          <w:spacing w:val="0"/>
          <w:sz w:val="18"/>
        </w:rPr>
        <w:t>Saff</w:t>
      </w:r>
      <w:r w:rsidR="00E96D67">
        <w:rPr>
          <w:rFonts w:ascii="Arial" w:eastAsia="Arial" w:hAnsi="Arial" w:cs="Arial"/>
          <w:spacing w:val="0"/>
          <w:sz w:val="18"/>
        </w:rPr>
        <w:t xml:space="preserve"> </w:t>
      </w:r>
      <w:r>
        <w:rPr>
          <w:rFonts w:ascii="Arial" w:eastAsia="Arial" w:hAnsi="Arial" w:cs="Arial"/>
          <w:spacing w:val="0"/>
          <w:sz w:val="18"/>
        </w:rPr>
        <w:t>suresi</w:t>
      </w:r>
      <w:r w:rsidR="00E96D67">
        <w:rPr>
          <w:rFonts w:ascii="Arial" w:eastAsia="Arial" w:hAnsi="Arial" w:cs="Arial"/>
          <w:spacing w:val="0"/>
          <w:sz w:val="18"/>
        </w:rPr>
        <w:t xml:space="preserve"> </w:t>
      </w:r>
      <w:r>
        <w:rPr>
          <w:rFonts w:ascii="Arial" w:eastAsia="Arial" w:hAnsi="Arial" w:cs="Arial"/>
          <w:spacing w:val="0"/>
          <w:sz w:val="18"/>
        </w:rPr>
        <w:t>2'nci</w:t>
      </w:r>
      <w:r w:rsidR="00E96D67">
        <w:rPr>
          <w:rFonts w:ascii="Arial" w:eastAsia="Arial" w:hAnsi="Arial" w:cs="Arial"/>
          <w:spacing w:val="0"/>
          <w:sz w:val="18"/>
        </w:rPr>
        <w:t xml:space="preserve"> </w:t>
      </w:r>
      <w:r>
        <w:rPr>
          <w:rFonts w:ascii="Arial" w:eastAsia="Arial" w:hAnsi="Arial" w:cs="Arial"/>
          <w:spacing w:val="0"/>
          <w:sz w:val="18"/>
        </w:rPr>
        <w:t>ayetinde</w:t>
      </w:r>
      <w:r w:rsidR="00E96D67">
        <w:rPr>
          <w:rFonts w:ascii="Arial" w:eastAsia="Arial" w:hAnsi="Arial" w:cs="Arial"/>
          <w:spacing w:val="0"/>
          <w:sz w:val="18"/>
        </w:rPr>
        <w:t xml:space="preserve"> </w:t>
      </w:r>
      <w:r>
        <w:rPr>
          <w:rFonts w:ascii="Arial" w:eastAsia="Arial" w:hAnsi="Arial" w:cs="Arial"/>
          <w:spacing w:val="0"/>
          <w:sz w:val="18"/>
        </w:rPr>
        <w:t>der</w:t>
      </w:r>
      <w:r w:rsidR="00E96D67">
        <w:rPr>
          <w:rFonts w:ascii="Arial" w:eastAsia="Arial" w:hAnsi="Arial" w:cs="Arial"/>
          <w:spacing w:val="0"/>
          <w:sz w:val="18"/>
        </w:rPr>
        <w:t xml:space="preserve"> </w:t>
      </w:r>
      <w:r>
        <w:rPr>
          <w:rFonts w:ascii="Arial" w:eastAsia="Arial" w:hAnsi="Arial" w:cs="Arial"/>
          <w:spacing w:val="0"/>
          <w:sz w:val="18"/>
        </w:rPr>
        <w:t>ki:</w:t>
      </w:r>
    </w:p>
    <w:p w:rsidR="004D3B0B" w14:paraId="4A01A71F" w14:textId="77777777">
      <w:pPr>
        <w:spacing w:after="0" w:line="276" w:lineRule="auto"/>
        <w:ind w:firstLine="806"/>
        <w:jc w:val="both"/>
      </w:pPr>
      <w:r>
        <w:rPr>
          <w:rFonts w:ascii="Arial" w:eastAsia="Arial" w:hAnsi="Arial" w:cs="Arial"/>
          <w:spacing w:val="0"/>
          <w:sz w:val="18"/>
        </w:rPr>
        <w:t>(Hatip</w:t>
      </w:r>
      <w:r w:rsidR="00E96D67">
        <w:rPr>
          <w:rFonts w:ascii="Arial" w:eastAsia="Arial" w:hAnsi="Arial" w:cs="Arial"/>
          <w:spacing w:val="0"/>
          <w:sz w:val="18"/>
        </w:rPr>
        <w:t xml:space="preserve"> </w:t>
      </w:r>
      <w:r>
        <w:rPr>
          <w:rFonts w:ascii="Arial" w:eastAsia="Arial" w:hAnsi="Arial" w:cs="Arial"/>
          <w:spacing w:val="0"/>
          <w:sz w:val="18"/>
        </w:rPr>
        <w:t>tarafından</w:t>
      </w:r>
      <w:r w:rsidR="00E96D67">
        <w:rPr>
          <w:rFonts w:ascii="Arial" w:eastAsia="Arial" w:hAnsi="Arial" w:cs="Arial"/>
          <w:spacing w:val="0"/>
          <w:sz w:val="18"/>
        </w:rPr>
        <w:t xml:space="preserve"> </w:t>
      </w:r>
      <w:r>
        <w:rPr>
          <w:rFonts w:ascii="Arial" w:eastAsia="Arial" w:hAnsi="Arial" w:cs="Arial"/>
          <w:spacing w:val="0"/>
          <w:sz w:val="18"/>
        </w:rPr>
        <w:t>Saff</w:t>
      </w:r>
      <w:r w:rsidR="00E96D67">
        <w:rPr>
          <w:rFonts w:ascii="Arial" w:eastAsia="Arial" w:hAnsi="Arial" w:cs="Arial"/>
          <w:spacing w:val="0"/>
          <w:sz w:val="18"/>
        </w:rPr>
        <w:t xml:space="preserve"> </w:t>
      </w:r>
      <w:r>
        <w:rPr>
          <w:rFonts w:ascii="Arial" w:eastAsia="Arial" w:hAnsi="Arial" w:cs="Arial"/>
          <w:spacing w:val="0"/>
          <w:sz w:val="18"/>
        </w:rPr>
        <w:t>suresinin</w:t>
      </w:r>
      <w:r w:rsidR="00E96D67">
        <w:rPr>
          <w:rFonts w:ascii="Arial" w:eastAsia="Arial" w:hAnsi="Arial" w:cs="Arial"/>
          <w:spacing w:val="0"/>
          <w:sz w:val="18"/>
        </w:rPr>
        <w:t xml:space="preserve"> </w:t>
      </w:r>
      <w:r>
        <w:rPr>
          <w:rFonts w:ascii="Arial" w:eastAsia="Arial" w:hAnsi="Arial" w:cs="Arial"/>
          <w:spacing w:val="0"/>
          <w:sz w:val="18"/>
        </w:rPr>
        <w:t>2'nci</w:t>
      </w:r>
      <w:r w:rsidR="00E96D67">
        <w:rPr>
          <w:rFonts w:ascii="Arial" w:eastAsia="Arial" w:hAnsi="Arial" w:cs="Arial"/>
          <w:spacing w:val="0"/>
          <w:sz w:val="18"/>
        </w:rPr>
        <w:t xml:space="preserve"> </w:t>
      </w:r>
      <w:r>
        <w:rPr>
          <w:rFonts w:ascii="Arial" w:eastAsia="Arial" w:hAnsi="Arial" w:cs="Arial"/>
          <w:spacing w:val="0"/>
          <w:sz w:val="18"/>
        </w:rPr>
        <w:t>ayetikerimesinin</w:t>
      </w:r>
      <w:r w:rsidR="00E96D67">
        <w:rPr>
          <w:rFonts w:ascii="Arial" w:eastAsia="Arial" w:hAnsi="Arial" w:cs="Arial"/>
          <w:spacing w:val="0"/>
          <w:sz w:val="18"/>
        </w:rPr>
        <w:t xml:space="preserve"> </w:t>
      </w:r>
      <w:r>
        <w:rPr>
          <w:rFonts w:ascii="Arial" w:eastAsia="Arial" w:hAnsi="Arial" w:cs="Arial"/>
          <w:spacing w:val="0"/>
          <w:sz w:val="18"/>
        </w:rPr>
        <w:t>okunması)</w:t>
      </w:r>
      <w:r w:rsidR="00E96D67">
        <w:rPr>
          <w:rFonts w:ascii="Arial" w:eastAsia="Arial" w:hAnsi="Arial" w:cs="Arial"/>
          <w:spacing w:val="0"/>
          <w:sz w:val="18"/>
        </w:rPr>
        <w:t xml:space="preserve"> </w:t>
      </w:r>
    </w:p>
    <w:p w:rsidR="004D3B0B" w14:paraId="3C752C0D" w14:textId="77777777">
      <w:pPr>
        <w:spacing w:after="0" w:line="276" w:lineRule="auto"/>
        <w:ind w:firstLine="806"/>
        <w:jc w:val="both"/>
      </w:pPr>
      <w:r>
        <w:rPr>
          <w:rFonts w:ascii="Arial" w:eastAsia="Arial" w:hAnsi="Arial" w:cs="Arial"/>
          <w:spacing w:val="0"/>
          <w:sz w:val="18"/>
        </w:rPr>
        <w:t>İRFAN</w:t>
      </w:r>
      <w:r w:rsidR="00E96D67">
        <w:rPr>
          <w:rFonts w:ascii="Arial" w:eastAsia="Arial" w:hAnsi="Arial" w:cs="Arial"/>
          <w:spacing w:val="0"/>
          <w:sz w:val="18"/>
        </w:rPr>
        <w:t xml:space="preserve"> </w:t>
      </w:r>
      <w:r>
        <w:rPr>
          <w:rFonts w:ascii="Arial" w:eastAsia="Arial" w:hAnsi="Arial" w:cs="Arial"/>
          <w:spacing w:val="0"/>
          <w:sz w:val="18"/>
        </w:rPr>
        <w:t>KARATUTLU</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"Yapmadığınız</w:t>
      </w:r>
      <w:r w:rsidR="00E96D67">
        <w:rPr>
          <w:rFonts w:ascii="Arial" w:eastAsia="Arial" w:hAnsi="Arial" w:cs="Arial"/>
          <w:spacing w:val="0"/>
          <w:sz w:val="18"/>
        </w:rPr>
        <w:t xml:space="preserve"> </w:t>
      </w:r>
      <w:r>
        <w:rPr>
          <w:rFonts w:ascii="Arial" w:eastAsia="Arial" w:hAnsi="Arial" w:cs="Arial"/>
          <w:spacing w:val="0"/>
          <w:sz w:val="18"/>
        </w:rPr>
        <w:t>şeyleri,</w:t>
      </w:r>
      <w:r w:rsidR="00E96D67">
        <w:rPr>
          <w:rFonts w:ascii="Arial" w:eastAsia="Arial" w:hAnsi="Arial" w:cs="Arial"/>
          <w:spacing w:val="0"/>
          <w:sz w:val="18"/>
        </w:rPr>
        <w:t xml:space="preserve"> </w:t>
      </w:r>
      <w:r>
        <w:rPr>
          <w:rFonts w:ascii="Arial" w:eastAsia="Arial" w:hAnsi="Arial" w:cs="Arial"/>
          <w:spacing w:val="0"/>
          <w:sz w:val="18"/>
        </w:rPr>
        <w:t>yapamayacağınız</w:t>
      </w:r>
      <w:r w:rsidR="00E96D67">
        <w:rPr>
          <w:rFonts w:ascii="Arial" w:eastAsia="Arial" w:hAnsi="Arial" w:cs="Arial"/>
          <w:spacing w:val="0"/>
          <w:sz w:val="18"/>
        </w:rPr>
        <w:t xml:space="preserve"> </w:t>
      </w:r>
      <w:r>
        <w:rPr>
          <w:rFonts w:ascii="Arial" w:eastAsia="Arial" w:hAnsi="Arial" w:cs="Arial"/>
          <w:spacing w:val="0"/>
          <w:sz w:val="18"/>
        </w:rPr>
        <w:t>şeyleri</w:t>
      </w:r>
      <w:r w:rsidR="00E96D67">
        <w:rPr>
          <w:rFonts w:ascii="Arial" w:eastAsia="Arial" w:hAnsi="Arial" w:cs="Arial"/>
          <w:spacing w:val="0"/>
          <w:sz w:val="18"/>
        </w:rPr>
        <w:t xml:space="preserve"> </w:t>
      </w:r>
      <w:r>
        <w:rPr>
          <w:rFonts w:ascii="Arial" w:eastAsia="Arial" w:hAnsi="Arial" w:cs="Arial"/>
          <w:spacing w:val="0"/>
          <w:sz w:val="18"/>
        </w:rPr>
        <w:t>niye</w:t>
      </w:r>
      <w:r w:rsidR="00E96D67">
        <w:rPr>
          <w:rFonts w:ascii="Arial" w:eastAsia="Arial" w:hAnsi="Arial" w:cs="Arial"/>
          <w:spacing w:val="0"/>
          <w:sz w:val="18"/>
        </w:rPr>
        <w:t xml:space="preserve"> </w:t>
      </w:r>
      <w:r>
        <w:rPr>
          <w:rFonts w:ascii="Arial" w:eastAsia="Arial" w:hAnsi="Arial" w:cs="Arial"/>
          <w:spacing w:val="0"/>
          <w:sz w:val="18"/>
        </w:rPr>
        <w:t>söylersiniz?"</w:t>
      </w:r>
      <w:r w:rsidR="00E96D67">
        <w:rPr>
          <w:rFonts w:ascii="Arial" w:eastAsia="Arial" w:hAnsi="Arial" w:cs="Arial"/>
          <w:spacing w:val="0"/>
          <w:sz w:val="18"/>
        </w:rPr>
        <w:t xml:space="preserve"> </w:t>
      </w:r>
    </w:p>
    <w:p w:rsidR="004D3B0B" w14:paraId="7627B5C0" w14:textId="77777777">
      <w:pPr>
        <w:spacing w:after="0" w:line="276" w:lineRule="auto"/>
        <w:ind w:firstLine="806"/>
        <w:jc w:val="both"/>
      </w:pPr>
      <w:r>
        <w:rPr>
          <w:rFonts w:ascii="Arial" w:eastAsia="Arial" w:hAnsi="Arial" w:cs="Arial"/>
          <w:spacing w:val="0"/>
          <w:sz w:val="18"/>
        </w:rPr>
        <w:t>Nereden</w:t>
      </w:r>
      <w:r w:rsidR="00E96D67">
        <w:rPr>
          <w:rFonts w:ascii="Arial" w:eastAsia="Arial" w:hAnsi="Arial" w:cs="Arial"/>
          <w:spacing w:val="0"/>
          <w:sz w:val="18"/>
        </w:rPr>
        <w:t xml:space="preserve"> </w:t>
      </w:r>
      <w:r>
        <w:rPr>
          <w:rFonts w:ascii="Arial" w:eastAsia="Arial" w:hAnsi="Arial" w:cs="Arial"/>
          <w:spacing w:val="0"/>
          <w:sz w:val="18"/>
        </w:rPr>
        <w:t>çıkarıyorum</w:t>
      </w:r>
      <w:r w:rsidR="00E96D67">
        <w:rPr>
          <w:rFonts w:ascii="Arial" w:eastAsia="Arial" w:hAnsi="Arial" w:cs="Arial"/>
          <w:spacing w:val="0"/>
          <w:sz w:val="18"/>
        </w:rPr>
        <w:t xml:space="preserve"> </w:t>
      </w:r>
      <w:r>
        <w:rPr>
          <w:rFonts w:ascii="Arial" w:eastAsia="Arial" w:hAnsi="Arial" w:cs="Arial"/>
          <w:spacing w:val="0"/>
          <w:sz w:val="18"/>
        </w:rPr>
        <w:t>bunu?</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Bakanın</w:t>
      </w:r>
      <w:r w:rsidR="00E96D67">
        <w:rPr>
          <w:rFonts w:ascii="Arial" w:eastAsia="Arial" w:hAnsi="Arial" w:cs="Arial"/>
          <w:spacing w:val="0"/>
          <w:sz w:val="18"/>
        </w:rPr>
        <w:t xml:space="preserve"> </w:t>
      </w:r>
      <w:r>
        <w:rPr>
          <w:rFonts w:ascii="Arial" w:eastAsia="Arial" w:hAnsi="Arial" w:cs="Arial"/>
          <w:spacing w:val="0"/>
          <w:sz w:val="18"/>
        </w:rPr>
        <w:t>bütçedeki</w:t>
      </w:r>
      <w:r w:rsidR="00E96D67">
        <w:rPr>
          <w:rFonts w:ascii="Arial" w:eastAsia="Arial" w:hAnsi="Arial" w:cs="Arial"/>
          <w:spacing w:val="0"/>
          <w:sz w:val="18"/>
        </w:rPr>
        <w:t xml:space="preserve"> </w:t>
      </w:r>
      <w:r>
        <w:rPr>
          <w:rFonts w:ascii="Arial" w:eastAsia="Arial" w:hAnsi="Arial" w:cs="Arial"/>
          <w:spacing w:val="0"/>
          <w:sz w:val="18"/>
        </w:rPr>
        <w:t>konuşmasının</w:t>
      </w:r>
      <w:r w:rsidR="00E96D67">
        <w:rPr>
          <w:rFonts w:ascii="Arial" w:eastAsia="Arial" w:hAnsi="Arial" w:cs="Arial"/>
          <w:spacing w:val="0"/>
          <w:sz w:val="18"/>
        </w:rPr>
        <w:t xml:space="preserve"> </w:t>
      </w:r>
      <w:r>
        <w:rPr>
          <w:rFonts w:ascii="Arial" w:eastAsia="Arial" w:hAnsi="Arial" w:cs="Arial"/>
          <w:spacing w:val="0"/>
          <w:sz w:val="18"/>
        </w:rPr>
        <w:t>1'inci</w:t>
      </w:r>
      <w:r w:rsidR="00E96D67">
        <w:rPr>
          <w:rFonts w:ascii="Arial" w:eastAsia="Arial" w:hAnsi="Arial" w:cs="Arial"/>
          <w:spacing w:val="0"/>
          <w:sz w:val="18"/>
        </w:rPr>
        <w:t xml:space="preserve"> </w:t>
      </w:r>
      <w:r>
        <w:rPr>
          <w:rFonts w:ascii="Arial" w:eastAsia="Arial" w:hAnsi="Arial" w:cs="Arial"/>
          <w:spacing w:val="0"/>
          <w:sz w:val="18"/>
        </w:rPr>
        <w:t>sayfasından</w:t>
      </w:r>
      <w:r w:rsidR="00E96D67">
        <w:rPr>
          <w:rFonts w:ascii="Arial" w:eastAsia="Arial" w:hAnsi="Arial" w:cs="Arial"/>
          <w:spacing w:val="0"/>
          <w:sz w:val="18"/>
        </w:rPr>
        <w:t xml:space="preserve"> </w:t>
      </w:r>
      <w:r>
        <w:rPr>
          <w:rFonts w:ascii="Arial" w:eastAsia="Arial" w:hAnsi="Arial" w:cs="Arial"/>
          <w:spacing w:val="0"/>
          <w:sz w:val="18"/>
        </w:rPr>
        <w:t>çıkarıyorum:</w:t>
      </w:r>
      <w:r w:rsidR="00E96D67">
        <w:rPr>
          <w:rFonts w:ascii="Arial" w:eastAsia="Arial" w:hAnsi="Arial" w:cs="Arial"/>
          <w:spacing w:val="0"/>
          <w:sz w:val="18"/>
        </w:rPr>
        <w:t xml:space="preserve"> </w:t>
      </w:r>
      <w:r>
        <w:rPr>
          <w:rFonts w:ascii="Arial" w:eastAsia="Arial" w:hAnsi="Arial" w:cs="Arial"/>
          <w:spacing w:val="0"/>
          <w:sz w:val="18"/>
        </w:rPr>
        <w:t>"Biliyorum</w:t>
      </w:r>
      <w:r w:rsidR="00E96D67">
        <w:rPr>
          <w:rFonts w:ascii="Arial" w:eastAsia="Arial" w:hAnsi="Arial" w:cs="Arial"/>
          <w:spacing w:val="0"/>
          <w:sz w:val="18"/>
        </w:rPr>
        <w:t xml:space="preserve"> </w:t>
      </w:r>
      <w:r>
        <w:rPr>
          <w:rFonts w:ascii="Arial" w:eastAsia="Arial" w:hAnsi="Arial" w:cs="Arial"/>
          <w:spacing w:val="0"/>
          <w:sz w:val="18"/>
        </w:rPr>
        <w:t>ki</w:t>
      </w:r>
      <w:r w:rsidR="00E96D67">
        <w:rPr>
          <w:rFonts w:ascii="Arial" w:eastAsia="Arial" w:hAnsi="Arial" w:cs="Arial"/>
          <w:spacing w:val="0"/>
          <w:sz w:val="18"/>
        </w:rPr>
        <w:t xml:space="preserve"> </w:t>
      </w:r>
      <w:r>
        <w:rPr>
          <w:rFonts w:ascii="Arial" w:eastAsia="Arial" w:hAnsi="Arial" w:cs="Arial"/>
          <w:spacing w:val="0"/>
          <w:sz w:val="18"/>
        </w:rPr>
        <w:t>hedefe</w:t>
      </w:r>
      <w:r w:rsidR="00E96D67">
        <w:rPr>
          <w:rFonts w:ascii="Arial" w:eastAsia="Arial" w:hAnsi="Arial" w:cs="Arial"/>
          <w:spacing w:val="0"/>
          <w:sz w:val="18"/>
        </w:rPr>
        <w:t xml:space="preserve"> </w:t>
      </w:r>
      <w:r>
        <w:rPr>
          <w:rFonts w:ascii="Arial" w:eastAsia="Arial" w:hAnsi="Arial" w:cs="Arial"/>
          <w:spacing w:val="0"/>
          <w:sz w:val="18"/>
        </w:rPr>
        <w:t>milletin</w:t>
      </w:r>
      <w:r w:rsidR="00E96D67">
        <w:rPr>
          <w:rFonts w:ascii="Arial" w:eastAsia="Arial" w:hAnsi="Arial" w:cs="Arial"/>
          <w:spacing w:val="0"/>
          <w:sz w:val="18"/>
        </w:rPr>
        <w:t xml:space="preserve"> </w:t>
      </w:r>
      <w:r>
        <w:rPr>
          <w:rFonts w:ascii="Arial" w:eastAsia="Arial" w:hAnsi="Arial" w:cs="Arial"/>
          <w:spacing w:val="0"/>
          <w:sz w:val="18"/>
        </w:rPr>
        <w:t>iradesini</w:t>
      </w:r>
      <w:r w:rsidR="00E96D67">
        <w:rPr>
          <w:rFonts w:ascii="Arial" w:eastAsia="Arial" w:hAnsi="Arial" w:cs="Arial"/>
          <w:spacing w:val="0"/>
          <w:sz w:val="18"/>
        </w:rPr>
        <w:t xml:space="preserve"> </w:t>
      </w:r>
      <w:r>
        <w:rPr>
          <w:rFonts w:ascii="Arial" w:eastAsia="Arial" w:hAnsi="Arial" w:cs="Arial"/>
          <w:spacing w:val="0"/>
          <w:sz w:val="18"/>
        </w:rPr>
        <w:t>temsil</w:t>
      </w:r>
      <w:r w:rsidR="00E96D67">
        <w:rPr>
          <w:rFonts w:ascii="Arial" w:eastAsia="Arial" w:hAnsi="Arial" w:cs="Arial"/>
          <w:spacing w:val="0"/>
          <w:sz w:val="18"/>
        </w:rPr>
        <w:t xml:space="preserve"> </w:t>
      </w:r>
      <w:r>
        <w:rPr>
          <w:rFonts w:ascii="Arial" w:eastAsia="Arial" w:hAnsi="Arial" w:cs="Arial"/>
          <w:spacing w:val="0"/>
          <w:sz w:val="18"/>
        </w:rPr>
        <w:t>eden</w:t>
      </w:r>
      <w:r w:rsidR="00E96D67">
        <w:rPr>
          <w:rFonts w:ascii="Arial" w:eastAsia="Arial" w:hAnsi="Arial" w:cs="Arial"/>
          <w:spacing w:val="0"/>
          <w:sz w:val="18"/>
        </w:rPr>
        <w:t xml:space="preserve"> </w:t>
      </w:r>
      <w:r>
        <w:rPr>
          <w:rFonts w:ascii="Arial" w:eastAsia="Arial" w:hAnsi="Arial" w:cs="Arial"/>
          <w:spacing w:val="0"/>
          <w:sz w:val="18"/>
        </w:rPr>
        <w:t>siz</w:t>
      </w:r>
      <w:r w:rsidR="00E96D67">
        <w:rPr>
          <w:rFonts w:ascii="Arial" w:eastAsia="Arial" w:hAnsi="Arial" w:cs="Arial"/>
          <w:spacing w:val="0"/>
          <w:sz w:val="18"/>
        </w:rPr>
        <w:t xml:space="preserve"> </w:t>
      </w: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milletvekillerimizin</w:t>
      </w:r>
      <w:r w:rsidR="00E96D67">
        <w:rPr>
          <w:rFonts w:ascii="Arial" w:eastAsia="Arial" w:hAnsi="Arial" w:cs="Arial"/>
          <w:spacing w:val="0"/>
          <w:sz w:val="18"/>
        </w:rPr>
        <w:t xml:space="preserve"> </w:t>
      </w:r>
      <w:r>
        <w:rPr>
          <w:rFonts w:ascii="Arial" w:eastAsia="Arial" w:hAnsi="Arial" w:cs="Arial"/>
          <w:spacing w:val="0"/>
          <w:sz w:val="18"/>
        </w:rPr>
        <w:t>desteğiyle</w:t>
      </w:r>
      <w:r w:rsidR="00E96D67">
        <w:rPr>
          <w:rFonts w:ascii="Arial" w:eastAsia="Arial" w:hAnsi="Arial" w:cs="Arial"/>
          <w:spacing w:val="0"/>
          <w:sz w:val="18"/>
        </w:rPr>
        <w:t xml:space="preserve"> </w:t>
      </w:r>
      <w:r>
        <w:rPr>
          <w:rFonts w:ascii="Arial" w:eastAsia="Arial" w:hAnsi="Arial" w:cs="Arial"/>
          <w:spacing w:val="0"/>
          <w:sz w:val="18"/>
        </w:rPr>
        <w:t>birlikte</w:t>
      </w:r>
      <w:r w:rsidR="00E96D67">
        <w:rPr>
          <w:rFonts w:ascii="Arial" w:eastAsia="Arial" w:hAnsi="Arial" w:cs="Arial"/>
          <w:spacing w:val="0"/>
          <w:sz w:val="18"/>
        </w:rPr>
        <w:t xml:space="preserve"> </w:t>
      </w:r>
      <w:r>
        <w:rPr>
          <w:rFonts w:ascii="Arial" w:eastAsia="Arial" w:hAnsi="Arial" w:cs="Arial"/>
          <w:spacing w:val="0"/>
          <w:sz w:val="18"/>
        </w:rPr>
        <w:t>ulaşacağız.</w:t>
      </w:r>
      <w:r w:rsidR="00E96D67">
        <w:rPr>
          <w:rFonts w:ascii="Arial" w:eastAsia="Arial" w:hAnsi="Arial" w:cs="Arial"/>
          <w:spacing w:val="0"/>
          <w:sz w:val="18"/>
        </w:rPr>
        <w:t xml:space="preserve"> </w:t>
      </w:r>
      <w:r>
        <w:rPr>
          <w:rFonts w:ascii="Arial" w:eastAsia="Arial" w:hAnsi="Arial" w:cs="Arial"/>
          <w:spacing w:val="0"/>
          <w:sz w:val="18"/>
        </w:rPr>
        <w:t>Sizler,</w:t>
      </w:r>
      <w:r w:rsidR="00E96D67">
        <w:rPr>
          <w:rFonts w:ascii="Arial" w:eastAsia="Arial" w:hAnsi="Arial" w:cs="Arial"/>
          <w:spacing w:val="0"/>
          <w:sz w:val="18"/>
        </w:rPr>
        <w:t xml:space="preserve"> </w:t>
      </w:r>
      <w:r>
        <w:rPr>
          <w:rFonts w:ascii="Arial" w:eastAsia="Arial" w:hAnsi="Arial" w:cs="Arial"/>
          <w:spacing w:val="0"/>
          <w:sz w:val="18"/>
        </w:rPr>
        <w:t>vatandaşımızın</w:t>
      </w:r>
      <w:r w:rsidR="00E96D67">
        <w:rPr>
          <w:rFonts w:ascii="Arial" w:eastAsia="Arial" w:hAnsi="Arial" w:cs="Arial"/>
          <w:spacing w:val="0"/>
          <w:sz w:val="18"/>
        </w:rPr>
        <w:t xml:space="preserve"> </w:t>
      </w:r>
      <w:r>
        <w:rPr>
          <w:rFonts w:ascii="Arial" w:eastAsia="Arial" w:hAnsi="Arial" w:cs="Arial"/>
          <w:spacing w:val="0"/>
          <w:sz w:val="18"/>
        </w:rPr>
        <w:t>sesini</w:t>
      </w:r>
      <w:r w:rsidR="00E96D67">
        <w:rPr>
          <w:rFonts w:ascii="Arial" w:eastAsia="Arial" w:hAnsi="Arial" w:cs="Arial"/>
          <w:spacing w:val="0"/>
          <w:sz w:val="18"/>
        </w:rPr>
        <w:t xml:space="preserve"> </w:t>
      </w:r>
      <w:r>
        <w:rPr>
          <w:rFonts w:ascii="Arial" w:eastAsia="Arial" w:hAnsi="Arial" w:cs="Arial"/>
          <w:spacing w:val="0"/>
          <w:sz w:val="18"/>
        </w:rPr>
        <w:t>Gazi</w:t>
      </w:r>
      <w:r w:rsidR="00E96D67">
        <w:rPr>
          <w:rFonts w:ascii="Arial" w:eastAsia="Arial" w:hAnsi="Arial" w:cs="Arial"/>
          <w:spacing w:val="0"/>
          <w:sz w:val="18"/>
        </w:rPr>
        <w:t xml:space="preserve"> </w:t>
      </w:r>
      <w:r>
        <w:rPr>
          <w:rFonts w:ascii="Arial" w:eastAsia="Arial" w:hAnsi="Arial" w:cs="Arial"/>
          <w:spacing w:val="0"/>
          <w:sz w:val="18"/>
        </w:rPr>
        <w:t>Meclisimize</w:t>
      </w:r>
      <w:r w:rsidR="00E96D67">
        <w:rPr>
          <w:rFonts w:ascii="Arial" w:eastAsia="Arial" w:hAnsi="Arial" w:cs="Arial"/>
          <w:spacing w:val="0"/>
          <w:sz w:val="18"/>
        </w:rPr>
        <w:t xml:space="preserve"> </w:t>
      </w:r>
      <w:r>
        <w:rPr>
          <w:rFonts w:ascii="Arial" w:eastAsia="Arial" w:hAnsi="Arial" w:cs="Arial"/>
          <w:spacing w:val="0"/>
          <w:sz w:val="18"/>
        </w:rPr>
        <w:t>taşıyan,</w:t>
      </w:r>
      <w:r w:rsidR="00E96D67">
        <w:rPr>
          <w:rFonts w:ascii="Arial" w:eastAsia="Arial" w:hAnsi="Arial" w:cs="Arial"/>
          <w:spacing w:val="0"/>
          <w:sz w:val="18"/>
        </w:rPr>
        <w:t xml:space="preserve"> </w:t>
      </w:r>
      <w:r>
        <w:rPr>
          <w:rFonts w:ascii="Arial" w:eastAsia="Arial" w:hAnsi="Arial" w:cs="Arial"/>
          <w:spacing w:val="0"/>
          <w:sz w:val="18"/>
        </w:rPr>
        <w:t>milletimizin</w:t>
      </w:r>
      <w:r w:rsidR="00E96D67">
        <w:rPr>
          <w:rFonts w:ascii="Arial" w:eastAsia="Arial" w:hAnsi="Arial" w:cs="Arial"/>
          <w:spacing w:val="0"/>
          <w:sz w:val="18"/>
        </w:rPr>
        <w:t xml:space="preserve"> </w:t>
      </w:r>
      <w:r>
        <w:rPr>
          <w:rFonts w:ascii="Arial" w:eastAsia="Arial" w:hAnsi="Arial" w:cs="Arial"/>
          <w:spacing w:val="0"/>
          <w:sz w:val="18"/>
        </w:rPr>
        <w:t>iradesini</w:t>
      </w:r>
      <w:r w:rsidR="00E96D67">
        <w:rPr>
          <w:rFonts w:ascii="Arial" w:eastAsia="Arial" w:hAnsi="Arial" w:cs="Arial"/>
          <w:spacing w:val="0"/>
          <w:sz w:val="18"/>
        </w:rPr>
        <w:t xml:space="preserve"> </w:t>
      </w:r>
      <w:r>
        <w:rPr>
          <w:rFonts w:ascii="Arial" w:eastAsia="Arial" w:hAnsi="Arial" w:cs="Arial"/>
          <w:spacing w:val="0"/>
          <w:sz w:val="18"/>
        </w:rPr>
        <w:t>temsil</w:t>
      </w:r>
      <w:r w:rsidR="00E96D67">
        <w:rPr>
          <w:rFonts w:ascii="Arial" w:eastAsia="Arial" w:hAnsi="Arial" w:cs="Arial"/>
          <w:spacing w:val="0"/>
          <w:sz w:val="18"/>
        </w:rPr>
        <w:t xml:space="preserve"> </w:t>
      </w:r>
      <w:r>
        <w:rPr>
          <w:rFonts w:ascii="Arial" w:eastAsia="Arial" w:hAnsi="Arial" w:cs="Arial"/>
          <w:spacing w:val="0"/>
          <w:sz w:val="18"/>
        </w:rPr>
        <w:t>eden</w:t>
      </w:r>
      <w:r w:rsidR="00E96D67">
        <w:rPr>
          <w:rFonts w:ascii="Arial" w:eastAsia="Arial" w:hAnsi="Arial" w:cs="Arial"/>
          <w:spacing w:val="0"/>
          <w:sz w:val="18"/>
        </w:rPr>
        <w:t xml:space="preserve"> </w:t>
      </w:r>
      <w:r>
        <w:rPr>
          <w:rFonts w:ascii="Arial" w:eastAsia="Arial" w:hAnsi="Arial" w:cs="Arial"/>
          <w:spacing w:val="0"/>
          <w:sz w:val="18"/>
        </w:rPr>
        <w:t>kıymetli</w:t>
      </w:r>
      <w:r w:rsidR="00E96D67">
        <w:rPr>
          <w:rFonts w:ascii="Arial" w:eastAsia="Arial" w:hAnsi="Arial" w:cs="Arial"/>
          <w:spacing w:val="0"/>
          <w:sz w:val="18"/>
        </w:rPr>
        <w:t xml:space="preserve"> </w:t>
      </w:r>
      <w:r>
        <w:rPr>
          <w:rFonts w:ascii="Arial" w:eastAsia="Arial" w:hAnsi="Arial" w:cs="Arial"/>
          <w:spacing w:val="0"/>
          <w:sz w:val="18"/>
        </w:rPr>
        <w:t>milletvekillerisiniz;</w:t>
      </w:r>
      <w:r w:rsidR="00E96D67">
        <w:rPr>
          <w:rFonts w:ascii="Arial" w:eastAsia="Arial" w:hAnsi="Arial" w:cs="Arial"/>
          <w:spacing w:val="0"/>
          <w:sz w:val="18"/>
        </w:rPr>
        <w:t xml:space="preserve"> </w:t>
      </w:r>
      <w:r>
        <w:rPr>
          <w:rFonts w:ascii="Arial" w:eastAsia="Arial" w:hAnsi="Arial" w:cs="Arial"/>
          <w:spacing w:val="0"/>
          <w:sz w:val="18"/>
        </w:rPr>
        <w:t>sizleri</w:t>
      </w:r>
      <w:r w:rsidR="00E96D67">
        <w:rPr>
          <w:rFonts w:ascii="Arial" w:eastAsia="Arial" w:hAnsi="Arial" w:cs="Arial"/>
          <w:spacing w:val="0"/>
          <w:sz w:val="18"/>
        </w:rPr>
        <w:t xml:space="preserve"> </w:t>
      </w:r>
      <w:r>
        <w:rPr>
          <w:rFonts w:ascii="Arial" w:eastAsia="Arial" w:hAnsi="Arial" w:cs="Arial"/>
          <w:spacing w:val="0"/>
          <w:sz w:val="18"/>
        </w:rPr>
        <w:t>dinlemeye,</w:t>
      </w:r>
      <w:r w:rsidR="00E96D67">
        <w:rPr>
          <w:rFonts w:ascii="Arial" w:eastAsia="Arial" w:hAnsi="Arial" w:cs="Arial"/>
          <w:spacing w:val="0"/>
          <w:sz w:val="18"/>
        </w:rPr>
        <w:t xml:space="preserve"> </w:t>
      </w:r>
      <w:r>
        <w:rPr>
          <w:rFonts w:ascii="Arial" w:eastAsia="Arial" w:hAnsi="Arial" w:cs="Arial"/>
          <w:spacing w:val="0"/>
          <w:sz w:val="18"/>
        </w:rPr>
        <w:t>anlamaya</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birlikte</w:t>
      </w:r>
      <w:r w:rsidR="00E96D67">
        <w:rPr>
          <w:rFonts w:ascii="Arial" w:eastAsia="Arial" w:hAnsi="Arial" w:cs="Arial"/>
          <w:spacing w:val="0"/>
          <w:sz w:val="18"/>
        </w:rPr>
        <w:t xml:space="preserve"> </w:t>
      </w:r>
      <w:r>
        <w:rPr>
          <w:rFonts w:ascii="Arial" w:eastAsia="Arial" w:hAnsi="Arial" w:cs="Arial"/>
          <w:spacing w:val="0"/>
          <w:sz w:val="18"/>
        </w:rPr>
        <w:t>çalışmaya</w:t>
      </w:r>
      <w:r w:rsidR="00E96D67">
        <w:rPr>
          <w:rFonts w:ascii="Arial" w:eastAsia="Arial" w:hAnsi="Arial" w:cs="Arial"/>
          <w:spacing w:val="0"/>
          <w:sz w:val="18"/>
        </w:rPr>
        <w:t xml:space="preserve"> </w:t>
      </w:r>
      <w:r>
        <w:rPr>
          <w:rFonts w:ascii="Arial" w:eastAsia="Arial" w:hAnsi="Arial" w:cs="Arial"/>
          <w:spacing w:val="0"/>
          <w:sz w:val="18"/>
        </w:rPr>
        <w:t>hazır</w:t>
      </w:r>
      <w:r w:rsidR="00E96D67">
        <w:rPr>
          <w:rFonts w:ascii="Arial" w:eastAsia="Arial" w:hAnsi="Arial" w:cs="Arial"/>
          <w:spacing w:val="0"/>
          <w:sz w:val="18"/>
        </w:rPr>
        <w:t xml:space="preserve"> </w:t>
      </w:r>
      <w:r>
        <w:rPr>
          <w:rFonts w:ascii="Arial" w:eastAsia="Arial" w:hAnsi="Arial" w:cs="Arial"/>
          <w:spacing w:val="0"/>
          <w:sz w:val="18"/>
        </w:rPr>
        <w:t>olduğumu</w:t>
      </w:r>
      <w:r w:rsidR="00E96D67">
        <w:rPr>
          <w:rFonts w:ascii="Arial" w:eastAsia="Arial" w:hAnsi="Arial" w:cs="Arial"/>
          <w:spacing w:val="0"/>
          <w:sz w:val="18"/>
        </w:rPr>
        <w:t xml:space="preserve"> </w:t>
      </w:r>
      <w:r>
        <w:rPr>
          <w:rFonts w:ascii="Arial" w:eastAsia="Arial" w:hAnsi="Arial" w:cs="Arial"/>
          <w:spacing w:val="0"/>
          <w:sz w:val="18"/>
        </w:rPr>
        <w:t>açık</w:t>
      </w:r>
      <w:r w:rsidR="00E96D67">
        <w:rPr>
          <w:rFonts w:ascii="Arial" w:eastAsia="Arial" w:hAnsi="Arial" w:cs="Arial"/>
          <w:spacing w:val="0"/>
          <w:sz w:val="18"/>
        </w:rPr>
        <w:t xml:space="preserve"> </w:t>
      </w:r>
      <w:r>
        <w:rPr>
          <w:rFonts w:ascii="Arial" w:eastAsia="Arial" w:hAnsi="Arial" w:cs="Arial"/>
          <w:spacing w:val="0"/>
          <w:sz w:val="18"/>
        </w:rPr>
        <w:t>yüreklilikle</w:t>
      </w:r>
      <w:r w:rsidR="00E96D67">
        <w:rPr>
          <w:rFonts w:ascii="Arial" w:eastAsia="Arial" w:hAnsi="Arial" w:cs="Arial"/>
          <w:spacing w:val="0"/>
          <w:sz w:val="18"/>
        </w:rPr>
        <w:t xml:space="preserve"> </w:t>
      </w:r>
      <w:r>
        <w:rPr>
          <w:rFonts w:ascii="Arial" w:eastAsia="Arial" w:hAnsi="Arial" w:cs="Arial"/>
          <w:spacing w:val="0"/>
          <w:sz w:val="18"/>
        </w:rPr>
        <w:t>ifade</w:t>
      </w:r>
      <w:r w:rsidR="00E96D67">
        <w:rPr>
          <w:rFonts w:ascii="Arial" w:eastAsia="Arial" w:hAnsi="Arial" w:cs="Arial"/>
          <w:spacing w:val="0"/>
          <w:sz w:val="18"/>
        </w:rPr>
        <w:t xml:space="preserve"> </w:t>
      </w:r>
      <w:r>
        <w:rPr>
          <w:rFonts w:ascii="Arial" w:eastAsia="Arial" w:hAnsi="Arial" w:cs="Arial"/>
          <w:spacing w:val="0"/>
          <w:sz w:val="18"/>
        </w:rPr>
        <w:t>etmek</w:t>
      </w:r>
      <w:r w:rsidR="00E96D67">
        <w:rPr>
          <w:rFonts w:ascii="Arial" w:eastAsia="Arial" w:hAnsi="Arial" w:cs="Arial"/>
          <w:spacing w:val="0"/>
          <w:sz w:val="18"/>
        </w:rPr>
        <w:t xml:space="preserve"> </w:t>
      </w:r>
      <w:r>
        <w:rPr>
          <w:rFonts w:ascii="Arial" w:eastAsia="Arial" w:hAnsi="Arial" w:cs="Arial"/>
          <w:spacing w:val="0"/>
          <w:sz w:val="18"/>
        </w:rPr>
        <w:t>istiyorum."</w:t>
      </w:r>
      <w:r w:rsidR="00E96D67">
        <w:rPr>
          <w:rFonts w:ascii="Arial" w:eastAsia="Arial" w:hAnsi="Arial" w:cs="Arial"/>
          <w:spacing w:val="0"/>
          <w:sz w:val="18"/>
        </w:rPr>
        <w:t xml:space="preserve"> </w:t>
      </w:r>
    </w:p>
    <w:p w:rsidR="004D3B0B" w14:paraId="6C748E71" w14:textId="77777777">
      <w:pPr>
        <w:spacing w:after="0" w:line="276" w:lineRule="auto"/>
        <w:ind w:firstLine="806"/>
        <w:jc w:val="both"/>
      </w:pPr>
      <w:r>
        <w:rPr>
          <w:rFonts w:ascii="Arial" w:eastAsia="Arial" w:hAnsi="Arial" w:cs="Arial"/>
          <w:spacing w:val="0"/>
          <w:sz w:val="18"/>
        </w:rPr>
        <w:t>Deprem</w:t>
      </w:r>
      <w:r w:rsidR="00E96D67">
        <w:rPr>
          <w:rFonts w:ascii="Arial" w:eastAsia="Arial" w:hAnsi="Arial" w:cs="Arial"/>
          <w:spacing w:val="0"/>
          <w:sz w:val="18"/>
        </w:rPr>
        <w:t xml:space="preserve"> </w:t>
      </w:r>
      <w:r>
        <w:rPr>
          <w:rFonts w:ascii="Arial" w:eastAsia="Arial" w:hAnsi="Arial" w:cs="Arial"/>
          <w:spacing w:val="0"/>
          <w:sz w:val="18"/>
        </w:rPr>
        <w:t>bölgesinin</w:t>
      </w:r>
      <w:r w:rsidR="00E96D67">
        <w:rPr>
          <w:rFonts w:ascii="Arial" w:eastAsia="Arial" w:hAnsi="Arial" w:cs="Arial"/>
          <w:spacing w:val="0"/>
          <w:sz w:val="18"/>
        </w:rPr>
        <w:t xml:space="preserve"> </w:t>
      </w:r>
      <w:r>
        <w:rPr>
          <w:rFonts w:ascii="Arial" w:eastAsia="Arial" w:hAnsi="Arial" w:cs="Arial"/>
          <w:spacing w:val="0"/>
          <w:sz w:val="18"/>
        </w:rPr>
        <w:t>tek</w:t>
      </w:r>
      <w:r w:rsidR="00E96D67">
        <w:rPr>
          <w:rFonts w:ascii="Arial" w:eastAsia="Arial" w:hAnsi="Arial" w:cs="Arial"/>
          <w:spacing w:val="0"/>
          <w:sz w:val="18"/>
        </w:rPr>
        <w:t xml:space="preserve"> </w:t>
      </w:r>
      <w:r>
        <w:rPr>
          <w:rFonts w:ascii="Arial" w:eastAsia="Arial" w:hAnsi="Arial" w:cs="Arial"/>
          <w:spacing w:val="0"/>
          <w:sz w:val="18"/>
        </w:rPr>
        <w:t>muhalefet</w:t>
      </w:r>
      <w:r w:rsidR="00E96D67">
        <w:rPr>
          <w:rFonts w:ascii="Arial" w:eastAsia="Arial" w:hAnsi="Arial" w:cs="Arial"/>
          <w:spacing w:val="0"/>
          <w:sz w:val="18"/>
        </w:rPr>
        <w:t xml:space="preserve"> </w:t>
      </w:r>
      <w:r>
        <w:rPr>
          <w:rFonts w:ascii="Arial" w:eastAsia="Arial" w:hAnsi="Arial" w:cs="Arial"/>
          <w:spacing w:val="0"/>
          <w:sz w:val="18"/>
        </w:rPr>
        <w:t>tıp</w:t>
      </w:r>
      <w:r w:rsidR="00E96D67">
        <w:rPr>
          <w:rFonts w:ascii="Arial" w:eastAsia="Arial" w:hAnsi="Arial" w:cs="Arial"/>
          <w:spacing w:val="0"/>
          <w:sz w:val="18"/>
        </w:rPr>
        <w:t xml:space="preserve"> </w:t>
      </w:r>
      <w:r>
        <w:rPr>
          <w:rFonts w:ascii="Arial" w:eastAsia="Arial" w:hAnsi="Arial" w:cs="Arial"/>
          <w:spacing w:val="0"/>
          <w:sz w:val="18"/>
        </w:rPr>
        <w:t>doktoru</w:t>
      </w:r>
      <w:r w:rsidR="00E96D67">
        <w:rPr>
          <w:rFonts w:ascii="Arial" w:eastAsia="Arial" w:hAnsi="Arial" w:cs="Arial"/>
          <w:spacing w:val="0"/>
          <w:sz w:val="18"/>
        </w:rPr>
        <w:t xml:space="preserve"> </w:t>
      </w:r>
      <w:r>
        <w:rPr>
          <w:rFonts w:ascii="Arial" w:eastAsia="Arial" w:hAnsi="Arial" w:cs="Arial"/>
          <w:spacing w:val="0"/>
          <w:sz w:val="18"/>
        </w:rPr>
        <w:t>milletvekili</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buçuk</w:t>
      </w:r>
      <w:r w:rsidR="00E96D67">
        <w:rPr>
          <w:rFonts w:ascii="Arial" w:eastAsia="Arial" w:hAnsi="Arial" w:cs="Arial"/>
          <w:spacing w:val="0"/>
          <w:sz w:val="18"/>
        </w:rPr>
        <w:t xml:space="preserve"> </w:t>
      </w:r>
      <w:r>
        <w:rPr>
          <w:rFonts w:ascii="Arial" w:eastAsia="Arial" w:hAnsi="Arial" w:cs="Arial"/>
          <w:spacing w:val="0"/>
          <w:sz w:val="18"/>
        </w:rPr>
        <w:t>yıldır</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Bakandan</w:t>
      </w:r>
      <w:r w:rsidR="00E96D67">
        <w:rPr>
          <w:rFonts w:ascii="Arial" w:eastAsia="Arial" w:hAnsi="Arial" w:cs="Arial"/>
          <w:spacing w:val="0"/>
          <w:sz w:val="18"/>
        </w:rPr>
        <w:t xml:space="preserve"> </w:t>
      </w:r>
      <w:r>
        <w:rPr>
          <w:rFonts w:ascii="Arial" w:eastAsia="Arial" w:hAnsi="Arial" w:cs="Arial"/>
          <w:spacing w:val="0"/>
          <w:sz w:val="18"/>
        </w:rPr>
        <w:t>randevu</w:t>
      </w:r>
      <w:r w:rsidR="00E96D67">
        <w:rPr>
          <w:rFonts w:ascii="Arial" w:eastAsia="Arial" w:hAnsi="Arial" w:cs="Arial"/>
          <w:spacing w:val="0"/>
          <w:sz w:val="18"/>
        </w:rPr>
        <w:t xml:space="preserve"> </w:t>
      </w:r>
      <w:r>
        <w:rPr>
          <w:rFonts w:ascii="Arial" w:eastAsia="Arial" w:hAnsi="Arial" w:cs="Arial"/>
          <w:spacing w:val="0"/>
          <w:sz w:val="18"/>
        </w:rPr>
        <w:t>alamıyorum.</w:t>
      </w:r>
      <w:r w:rsidR="00E96D67">
        <w:rPr>
          <w:rFonts w:ascii="Arial" w:eastAsia="Arial" w:hAnsi="Arial" w:cs="Arial"/>
          <w:spacing w:val="0"/>
          <w:sz w:val="18"/>
        </w:rPr>
        <w:t xml:space="preserve"> </w:t>
      </w:r>
    </w:p>
    <w:p w:rsidR="004D3B0B" w14:paraId="4E898374" w14:textId="77777777">
      <w:pPr>
        <w:spacing w:after="0" w:line="276" w:lineRule="auto"/>
        <w:ind w:firstLine="806"/>
        <w:jc w:val="both"/>
      </w:pPr>
      <w:r>
        <w:rPr>
          <w:rFonts w:ascii="Arial" w:eastAsia="Arial" w:hAnsi="Arial" w:cs="Arial"/>
          <w:spacing w:val="0"/>
          <w:sz w:val="18"/>
        </w:rPr>
        <w:t>MEHMET</w:t>
      </w:r>
      <w:r w:rsidR="00E96D67">
        <w:rPr>
          <w:rFonts w:ascii="Arial" w:eastAsia="Arial" w:hAnsi="Arial" w:cs="Arial"/>
          <w:spacing w:val="0"/>
          <w:sz w:val="18"/>
        </w:rPr>
        <w:t xml:space="preserve"> </w:t>
      </w:r>
      <w:r>
        <w:rPr>
          <w:rFonts w:ascii="Arial" w:eastAsia="Arial" w:hAnsi="Arial" w:cs="Arial"/>
          <w:spacing w:val="0"/>
          <w:sz w:val="18"/>
        </w:rPr>
        <w:t>EMİN</w:t>
      </w:r>
      <w:r w:rsidR="00E96D67">
        <w:rPr>
          <w:rFonts w:ascii="Arial" w:eastAsia="Arial" w:hAnsi="Arial" w:cs="Arial"/>
          <w:spacing w:val="0"/>
          <w:sz w:val="18"/>
        </w:rPr>
        <w:t xml:space="preserve"> </w:t>
      </w:r>
      <w:r>
        <w:rPr>
          <w:rFonts w:ascii="Arial" w:eastAsia="Arial" w:hAnsi="Arial" w:cs="Arial"/>
          <w:spacing w:val="0"/>
          <w:sz w:val="18"/>
        </w:rPr>
        <w:t>EKMEN</w:t>
      </w:r>
      <w:r w:rsidR="00E96D67">
        <w:rPr>
          <w:rFonts w:ascii="Arial" w:eastAsia="Arial" w:hAnsi="Arial" w:cs="Arial"/>
          <w:spacing w:val="0"/>
          <w:sz w:val="18"/>
        </w:rPr>
        <w:t xml:space="preserve"> </w:t>
      </w:r>
      <w:r>
        <w:rPr>
          <w:rFonts w:ascii="Arial" w:eastAsia="Arial" w:hAnsi="Arial" w:cs="Arial"/>
          <w:spacing w:val="0"/>
          <w:sz w:val="18"/>
        </w:rPr>
        <w:t>(Mersin</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Yazıklar</w:t>
      </w:r>
      <w:r w:rsidR="00E96D67">
        <w:rPr>
          <w:rFonts w:ascii="Arial" w:eastAsia="Arial" w:hAnsi="Arial" w:cs="Arial"/>
          <w:spacing w:val="0"/>
          <w:sz w:val="18"/>
        </w:rPr>
        <w:t xml:space="preserve"> </w:t>
      </w:r>
      <w:r>
        <w:rPr>
          <w:rFonts w:ascii="Arial" w:eastAsia="Arial" w:hAnsi="Arial" w:cs="Arial"/>
          <w:spacing w:val="0"/>
          <w:sz w:val="18"/>
        </w:rPr>
        <w:t>olsun!</w:t>
      </w:r>
    </w:p>
    <w:p w:rsidR="004D3B0B" w14:paraId="0C84E378" w14:textId="77777777">
      <w:pPr>
        <w:spacing w:after="0" w:line="276" w:lineRule="auto"/>
        <w:ind w:firstLine="806"/>
        <w:jc w:val="both"/>
      </w:pPr>
      <w:r>
        <w:rPr>
          <w:rFonts w:ascii="Arial" w:eastAsia="Arial" w:hAnsi="Arial" w:cs="Arial"/>
          <w:spacing w:val="0"/>
          <w:sz w:val="18"/>
        </w:rPr>
        <w:t>İRFAN</w:t>
      </w:r>
      <w:r w:rsidR="00E96D67">
        <w:rPr>
          <w:rFonts w:ascii="Arial" w:eastAsia="Arial" w:hAnsi="Arial" w:cs="Arial"/>
          <w:spacing w:val="0"/>
          <w:sz w:val="18"/>
        </w:rPr>
        <w:t xml:space="preserve"> </w:t>
      </w:r>
      <w:r>
        <w:rPr>
          <w:rFonts w:ascii="Arial" w:eastAsia="Arial" w:hAnsi="Arial" w:cs="Arial"/>
          <w:spacing w:val="0"/>
          <w:sz w:val="18"/>
        </w:rPr>
        <w:t>KARATUTLU</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Dün</w:t>
      </w:r>
      <w:r w:rsidR="00E96D67">
        <w:rPr>
          <w:rFonts w:ascii="Arial" w:eastAsia="Arial" w:hAnsi="Arial" w:cs="Arial"/>
          <w:spacing w:val="0"/>
          <w:sz w:val="18"/>
        </w:rPr>
        <w:t xml:space="preserve"> </w:t>
      </w:r>
      <w:r>
        <w:rPr>
          <w:rFonts w:ascii="Arial" w:eastAsia="Arial" w:hAnsi="Arial" w:cs="Arial"/>
          <w:spacing w:val="0"/>
          <w:sz w:val="18"/>
        </w:rPr>
        <w:t>Türkmenistan'da</w:t>
      </w:r>
      <w:r w:rsidR="00E96D67">
        <w:rPr>
          <w:rFonts w:ascii="Arial" w:eastAsia="Arial" w:hAnsi="Arial" w:cs="Arial"/>
          <w:spacing w:val="0"/>
          <w:sz w:val="18"/>
        </w:rPr>
        <w:t xml:space="preserve"> </w:t>
      </w:r>
      <w:r>
        <w:rPr>
          <w:rFonts w:ascii="Arial" w:eastAsia="Arial" w:hAnsi="Arial" w:cs="Arial"/>
          <w:spacing w:val="0"/>
          <w:sz w:val="18"/>
        </w:rPr>
        <w:t>Uluslararası</w:t>
      </w:r>
      <w:r w:rsidR="00E96D67">
        <w:rPr>
          <w:rFonts w:ascii="Arial" w:eastAsia="Arial" w:hAnsi="Arial" w:cs="Arial"/>
          <w:spacing w:val="0"/>
          <w:sz w:val="18"/>
        </w:rPr>
        <w:t xml:space="preserve"> </w:t>
      </w:r>
      <w:r>
        <w:rPr>
          <w:rFonts w:ascii="Arial" w:eastAsia="Arial" w:hAnsi="Arial" w:cs="Arial"/>
          <w:spacing w:val="0"/>
          <w:sz w:val="18"/>
        </w:rPr>
        <w:t>Barış</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Güven</w:t>
      </w:r>
      <w:r w:rsidR="00E96D67">
        <w:rPr>
          <w:rFonts w:ascii="Arial" w:eastAsia="Arial" w:hAnsi="Arial" w:cs="Arial"/>
          <w:spacing w:val="0"/>
          <w:sz w:val="18"/>
        </w:rPr>
        <w:t xml:space="preserve"> </w:t>
      </w:r>
      <w:r>
        <w:rPr>
          <w:rFonts w:ascii="Arial" w:eastAsia="Arial" w:hAnsi="Arial" w:cs="Arial"/>
          <w:spacing w:val="0"/>
          <w:sz w:val="18"/>
        </w:rPr>
        <w:t>Forumu</w:t>
      </w:r>
      <w:r w:rsidR="00E96D67">
        <w:rPr>
          <w:rFonts w:ascii="Arial" w:eastAsia="Arial" w:hAnsi="Arial" w:cs="Arial"/>
          <w:spacing w:val="0"/>
          <w:sz w:val="18"/>
        </w:rPr>
        <w:t xml:space="preserve"> </w:t>
      </w:r>
      <w:r>
        <w:rPr>
          <w:rFonts w:ascii="Arial" w:eastAsia="Arial" w:hAnsi="Arial" w:cs="Arial"/>
          <w:spacing w:val="0"/>
          <w:sz w:val="18"/>
        </w:rPr>
        <w:t>toplantısında</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Cumhurbaşkanımız</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güzel</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konuşma</w:t>
      </w:r>
      <w:r w:rsidR="00E96D67">
        <w:rPr>
          <w:rFonts w:ascii="Arial" w:eastAsia="Arial" w:hAnsi="Arial" w:cs="Arial"/>
          <w:spacing w:val="0"/>
          <w:sz w:val="18"/>
        </w:rPr>
        <w:t xml:space="preserve"> </w:t>
      </w:r>
      <w:r>
        <w:rPr>
          <w:rFonts w:ascii="Arial" w:eastAsia="Arial" w:hAnsi="Arial" w:cs="Arial"/>
          <w:spacing w:val="0"/>
          <w:sz w:val="18"/>
        </w:rPr>
        <w:t>yaptı</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sonunda</w:t>
      </w:r>
      <w:r w:rsidR="00E96D67">
        <w:rPr>
          <w:rFonts w:ascii="Arial" w:eastAsia="Arial" w:hAnsi="Arial" w:cs="Arial"/>
          <w:spacing w:val="0"/>
          <w:sz w:val="18"/>
        </w:rPr>
        <w:t xml:space="preserve"> </w:t>
      </w:r>
      <w:r>
        <w:rPr>
          <w:rFonts w:ascii="Arial" w:eastAsia="Arial" w:hAnsi="Arial" w:cs="Arial"/>
          <w:spacing w:val="0"/>
          <w:sz w:val="18"/>
        </w:rPr>
        <w:t>dedi</w:t>
      </w:r>
      <w:r w:rsidR="00E96D67">
        <w:rPr>
          <w:rFonts w:ascii="Arial" w:eastAsia="Arial" w:hAnsi="Arial" w:cs="Arial"/>
          <w:spacing w:val="0"/>
          <w:sz w:val="18"/>
        </w:rPr>
        <w:t xml:space="preserve"> </w:t>
      </w:r>
      <w:r>
        <w:rPr>
          <w:rFonts w:ascii="Arial" w:eastAsia="Arial" w:hAnsi="Arial" w:cs="Arial"/>
          <w:spacing w:val="0"/>
          <w:sz w:val="18"/>
        </w:rPr>
        <w:t>ki:</w:t>
      </w:r>
      <w:r w:rsidR="00E96D67">
        <w:rPr>
          <w:rFonts w:ascii="Arial" w:eastAsia="Arial" w:hAnsi="Arial" w:cs="Arial"/>
          <w:spacing w:val="0"/>
          <w:sz w:val="18"/>
        </w:rPr>
        <w:t xml:space="preserve"> </w:t>
      </w:r>
      <w:r>
        <w:rPr>
          <w:rFonts w:ascii="Arial" w:eastAsia="Arial" w:hAnsi="Arial" w:cs="Arial"/>
          <w:spacing w:val="0"/>
          <w:sz w:val="18"/>
        </w:rPr>
        <w:t>"Barış</w:t>
      </w:r>
      <w:r w:rsidR="00E96D67">
        <w:rPr>
          <w:rFonts w:ascii="Arial" w:eastAsia="Arial" w:hAnsi="Arial" w:cs="Arial"/>
          <w:spacing w:val="0"/>
          <w:sz w:val="18"/>
        </w:rPr>
        <w:t xml:space="preserve"> </w:t>
      </w:r>
      <w:r>
        <w:rPr>
          <w:rFonts w:ascii="Arial" w:eastAsia="Arial" w:hAnsi="Arial" w:cs="Arial"/>
          <w:spacing w:val="0"/>
          <w:sz w:val="18"/>
        </w:rPr>
        <w:t>ancak</w:t>
      </w:r>
      <w:r w:rsidR="00E96D67">
        <w:rPr>
          <w:rFonts w:ascii="Arial" w:eastAsia="Arial" w:hAnsi="Arial" w:cs="Arial"/>
          <w:spacing w:val="0"/>
          <w:sz w:val="18"/>
        </w:rPr>
        <w:t xml:space="preserve"> </w:t>
      </w:r>
      <w:r>
        <w:rPr>
          <w:rFonts w:ascii="Arial" w:eastAsia="Arial" w:hAnsi="Arial" w:cs="Arial"/>
          <w:spacing w:val="0"/>
          <w:sz w:val="18"/>
        </w:rPr>
        <w:t>adaletle,</w:t>
      </w:r>
      <w:r w:rsidR="00E96D67">
        <w:rPr>
          <w:rFonts w:ascii="Arial" w:eastAsia="Arial" w:hAnsi="Arial" w:cs="Arial"/>
          <w:spacing w:val="0"/>
          <w:sz w:val="18"/>
        </w:rPr>
        <w:t xml:space="preserve"> </w:t>
      </w:r>
      <w:r>
        <w:rPr>
          <w:rFonts w:ascii="Arial" w:eastAsia="Arial" w:hAnsi="Arial" w:cs="Arial"/>
          <w:spacing w:val="0"/>
          <w:sz w:val="18"/>
        </w:rPr>
        <w:t>güven</w:t>
      </w:r>
      <w:r w:rsidR="00E96D67">
        <w:rPr>
          <w:rFonts w:ascii="Arial" w:eastAsia="Arial" w:hAnsi="Arial" w:cs="Arial"/>
          <w:spacing w:val="0"/>
          <w:sz w:val="18"/>
        </w:rPr>
        <w:t xml:space="preserve"> </w:t>
      </w:r>
      <w:r>
        <w:rPr>
          <w:rFonts w:ascii="Arial" w:eastAsia="Arial" w:hAnsi="Arial" w:cs="Arial"/>
          <w:spacing w:val="0"/>
          <w:sz w:val="18"/>
        </w:rPr>
        <w:t>ancak</w:t>
      </w:r>
      <w:r w:rsidR="00E96D67">
        <w:rPr>
          <w:rFonts w:ascii="Arial" w:eastAsia="Arial" w:hAnsi="Arial" w:cs="Arial"/>
          <w:spacing w:val="0"/>
          <w:sz w:val="18"/>
        </w:rPr>
        <w:t xml:space="preserve"> </w:t>
      </w:r>
      <w:r>
        <w:rPr>
          <w:rFonts w:ascii="Arial" w:eastAsia="Arial" w:hAnsi="Arial" w:cs="Arial"/>
          <w:spacing w:val="0"/>
          <w:sz w:val="18"/>
        </w:rPr>
        <w:t>karşılıklı</w:t>
      </w:r>
      <w:r w:rsidR="00E96D67">
        <w:rPr>
          <w:rFonts w:ascii="Arial" w:eastAsia="Arial" w:hAnsi="Arial" w:cs="Arial"/>
          <w:spacing w:val="0"/>
          <w:sz w:val="18"/>
        </w:rPr>
        <w:t xml:space="preserve"> </w:t>
      </w:r>
      <w:r>
        <w:rPr>
          <w:rFonts w:ascii="Arial" w:eastAsia="Arial" w:hAnsi="Arial" w:cs="Arial"/>
          <w:spacing w:val="0"/>
          <w:sz w:val="18"/>
        </w:rPr>
        <w:t>saygıyla,</w:t>
      </w:r>
      <w:r w:rsidR="00E96D67">
        <w:rPr>
          <w:rFonts w:ascii="Arial" w:eastAsia="Arial" w:hAnsi="Arial" w:cs="Arial"/>
          <w:spacing w:val="0"/>
          <w:sz w:val="18"/>
        </w:rPr>
        <w:t xml:space="preserve"> </w:t>
      </w:r>
      <w:r>
        <w:rPr>
          <w:rFonts w:ascii="Arial" w:eastAsia="Arial" w:hAnsi="Arial" w:cs="Arial"/>
          <w:spacing w:val="0"/>
          <w:sz w:val="18"/>
        </w:rPr>
        <w:t>istikrar</w:t>
      </w:r>
      <w:r w:rsidR="00E96D67">
        <w:rPr>
          <w:rFonts w:ascii="Arial" w:eastAsia="Arial" w:hAnsi="Arial" w:cs="Arial"/>
          <w:spacing w:val="0"/>
          <w:sz w:val="18"/>
        </w:rPr>
        <w:t xml:space="preserve"> </w:t>
      </w:r>
      <w:r>
        <w:rPr>
          <w:rFonts w:ascii="Arial" w:eastAsia="Arial" w:hAnsi="Arial" w:cs="Arial"/>
          <w:spacing w:val="0"/>
          <w:sz w:val="18"/>
        </w:rPr>
        <w:t>ancak</w:t>
      </w:r>
      <w:r w:rsidR="00E96D67">
        <w:rPr>
          <w:rFonts w:ascii="Arial" w:eastAsia="Arial" w:hAnsi="Arial" w:cs="Arial"/>
          <w:spacing w:val="0"/>
          <w:sz w:val="18"/>
        </w:rPr>
        <w:t xml:space="preserve"> </w:t>
      </w:r>
      <w:r>
        <w:rPr>
          <w:rFonts w:ascii="Arial" w:eastAsia="Arial" w:hAnsi="Arial" w:cs="Arial"/>
          <w:spacing w:val="0"/>
          <w:sz w:val="18"/>
        </w:rPr>
        <w:t>diyalog</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iş</w:t>
      </w:r>
      <w:r w:rsidR="00E96D67">
        <w:rPr>
          <w:rFonts w:ascii="Arial" w:eastAsia="Arial" w:hAnsi="Arial" w:cs="Arial"/>
          <w:spacing w:val="0"/>
          <w:sz w:val="18"/>
        </w:rPr>
        <w:t xml:space="preserve"> </w:t>
      </w:r>
      <w:r>
        <w:rPr>
          <w:rFonts w:ascii="Arial" w:eastAsia="Arial" w:hAnsi="Arial" w:cs="Arial"/>
          <w:spacing w:val="0"/>
          <w:sz w:val="18"/>
        </w:rPr>
        <w:t>birliğiyle</w:t>
      </w:r>
      <w:r w:rsidR="00E96D67">
        <w:rPr>
          <w:rFonts w:ascii="Arial" w:eastAsia="Arial" w:hAnsi="Arial" w:cs="Arial"/>
          <w:spacing w:val="0"/>
          <w:sz w:val="18"/>
        </w:rPr>
        <w:t xml:space="preserve"> </w:t>
      </w:r>
      <w:r>
        <w:rPr>
          <w:rFonts w:ascii="Arial" w:eastAsia="Arial" w:hAnsi="Arial" w:cs="Arial"/>
          <w:spacing w:val="0"/>
          <w:sz w:val="18"/>
        </w:rPr>
        <w:t>mümkündür."</w:t>
      </w:r>
      <w:r w:rsidR="00E96D67">
        <w:rPr>
          <w:rFonts w:ascii="Arial" w:eastAsia="Arial" w:hAnsi="Arial" w:cs="Arial"/>
          <w:spacing w:val="0"/>
          <w:sz w:val="18"/>
        </w:rPr>
        <w:t xml:space="preserve"> </w:t>
      </w:r>
      <w:r>
        <w:rPr>
          <w:rFonts w:ascii="Arial" w:eastAsia="Arial" w:hAnsi="Arial" w:cs="Arial"/>
          <w:spacing w:val="0"/>
          <w:sz w:val="18"/>
        </w:rPr>
        <w:t>Bakalım,</w:t>
      </w:r>
      <w:r w:rsidR="00E96D67">
        <w:rPr>
          <w:rFonts w:ascii="Arial" w:eastAsia="Arial" w:hAnsi="Arial" w:cs="Arial"/>
          <w:spacing w:val="0"/>
          <w:sz w:val="18"/>
        </w:rPr>
        <w:t xml:space="preserve"> </w:t>
      </w: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sonrası</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Cumhurbaşkanından</w:t>
      </w:r>
      <w:r w:rsidR="00E96D67">
        <w:rPr>
          <w:rFonts w:ascii="Arial" w:eastAsia="Arial" w:hAnsi="Arial" w:cs="Arial"/>
          <w:spacing w:val="0"/>
          <w:sz w:val="18"/>
        </w:rPr>
        <w:t xml:space="preserve"> </w:t>
      </w:r>
      <w:r>
        <w:rPr>
          <w:rFonts w:ascii="Arial" w:eastAsia="Arial" w:hAnsi="Arial" w:cs="Arial"/>
          <w:spacing w:val="0"/>
          <w:sz w:val="18"/>
        </w:rPr>
        <w:t>randevu</w:t>
      </w:r>
      <w:r w:rsidR="00E96D67">
        <w:rPr>
          <w:rFonts w:ascii="Arial" w:eastAsia="Arial" w:hAnsi="Arial" w:cs="Arial"/>
          <w:spacing w:val="0"/>
          <w:sz w:val="18"/>
        </w:rPr>
        <w:t xml:space="preserve"> </w:t>
      </w:r>
      <w:r>
        <w:rPr>
          <w:rFonts w:ascii="Arial" w:eastAsia="Arial" w:hAnsi="Arial" w:cs="Arial"/>
          <w:spacing w:val="0"/>
          <w:sz w:val="18"/>
        </w:rPr>
        <w:t>talep</w:t>
      </w:r>
      <w:r w:rsidR="00E96D67">
        <w:rPr>
          <w:rFonts w:ascii="Arial" w:eastAsia="Arial" w:hAnsi="Arial" w:cs="Arial"/>
          <w:spacing w:val="0"/>
          <w:sz w:val="18"/>
        </w:rPr>
        <w:t xml:space="preserve"> </w:t>
      </w:r>
      <w:r>
        <w:rPr>
          <w:rFonts w:ascii="Arial" w:eastAsia="Arial" w:hAnsi="Arial" w:cs="Arial"/>
          <w:spacing w:val="0"/>
          <w:sz w:val="18"/>
        </w:rPr>
        <w:t>edeceğim,</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Bakanı</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uzatacak</w:t>
      </w:r>
      <w:r w:rsidR="00E96D67">
        <w:rPr>
          <w:rFonts w:ascii="Arial" w:eastAsia="Arial" w:hAnsi="Arial" w:cs="Arial"/>
          <w:spacing w:val="0"/>
          <w:sz w:val="18"/>
        </w:rPr>
        <w:t xml:space="preserve"> </w:t>
      </w:r>
      <w:r>
        <w:rPr>
          <w:rFonts w:ascii="Arial" w:eastAsia="Arial" w:hAnsi="Arial" w:cs="Arial"/>
          <w:spacing w:val="0"/>
          <w:sz w:val="18"/>
        </w:rPr>
        <w:t>mı</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konuyu,</w:t>
      </w:r>
      <w:r w:rsidR="00E96D67">
        <w:rPr>
          <w:rFonts w:ascii="Arial" w:eastAsia="Arial" w:hAnsi="Arial" w:cs="Arial"/>
          <w:spacing w:val="0"/>
          <w:sz w:val="18"/>
        </w:rPr>
        <w:t xml:space="preserve"> </w:t>
      </w:r>
      <w:r>
        <w:rPr>
          <w:rFonts w:ascii="Arial" w:eastAsia="Arial" w:hAnsi="Arial" w:cs="Arial"/>
          <w:spacing w:val="0"/>
          <w:sz w:val="18"/>
        </w:rPr>
        <w:t>merak</w:t>
      </w:r>
      <w:r w:rsidR="00E96D67">
        <w:rPr>
          <w:rFonts w:ascii="Arial" w:eastAsia="Arial" w:hAnsi="Arial" w:cs="Arial"/>
          <w:spacing w:val="0"/>
          <w:sz w:val="18"/>
        </w:rPr>
        <w:t xml:space="preserve"> </w:t>
      </w:r>
      <w:r>
        <w:rPr>
          <w:rFonts w:ascii="Arial" w:eastAsia="Arial" w:hAnsi="Arial" w:cs="Arial"/>
          <w:spacing w:val="0"/>
          <w:sz w:val="18"/>
        </w:rPr>
        <w:t>ediyorum.</w:t>
      </w:r>
      <w:r w:rsidR="00E96D67">
        <w:rPr>
          <w:rFonts w:ascii="Arial" w:eastAsia="Arial" w:hAnsi="Arial" w:cs="Arial"/>
          <w:spacing w:val="0"/>
          <w:sz w:val="18"/>
        </w:rPr>
        <w:t xml:space="preserve"> </w:t>
      </w:r>
    </w:p>
    <w:p w:rsidR="004D3B0B" w14:paraId="61171C67" w14:textId="77777777">
      <w:pPr>
        <w:spacing w:after="0" w:line="276" w:lineRule="auto"/>
        <w:ind w:firstLine="806"/>
        <w:jc w:val="both"/>
      </w:pPr>
      <w:r>
        <w:rPr>
          <w:rFonts w:ascii="Arial" w:eastAsia="Arial" w:hAnsi="Arial" w:cs="Arial"/>
          <w:spacing w:val="0"/>
          <w:sz w:val="18"/>
        </w:rPr>
        <w:t>SİBEL</w:t>
      </w:r>
      <w:r w:rsidR="00E96D67">
        <w:rPr>
          <w:rFonts w:ascii="Arial" w:eastAsia="Arial" w:hAnsi="Arial" w:cs="Arial"/>
          <w:spacing w:val="0"/>
          <w:sz w:val="18"/>
        </w:rPr>
        <w:t xml:space="preserve"> </w:t>
      </w:r>
      <w:r>
        <w:rPr>
          <w:rFonts w:ascii="Arial" w:eastAsia="Arial" w:hAnsi="Arial" w:cs="Arial"/>
          <w:spacing w:val="0"/>
          <w:sz w:val="18"/>
        </w:rPr>
        <w:t>SUİÇMEZ</w:t>
      </w:r>
      <w:r w:rsidR="00E96D67">
        <w:rPr>
          <w:rFonts w:ascii="Arial" w:eastAsia="Arial" w:hAnsi="Arial" w:cs="Arial"/>
          <w:spacing w:val="0"/>
          <w:sz w:val="18"/>
        </w:rPr>
        <w:t xml:space="preserve"> </w:t>
      </w:r>
      <w:r>
        <w:rPr>
          <w:rFonts w:ascii="Arial" w:eastAsia="Arial" w:hAnsi="Arial" w:cs="Arial"/>
          <w:spacing w:val="0"/>
          <w:sz w:val="18"/>
        </w:rPr>
        <w:t>(Trabzon</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Ya,</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hâlâ</w:t>
      </w:r>
      <w:r w:rsidR="00E96D67">
        <w:rPr>
          <w:rFonts w:ascii="Arial" w:eastAsia="Arial" w:hAnsi="Arial" w:cs="Arial"/>
          <w:spacing w:val="0"/>
          <w:sz w:val="18"/>
        </w:rPr>
        <w:t xml:space="preserve"> </w:t>
      </w:r>
      <w:r>
        <w:rPr>
          <w:rFonts w:ascii="Arial" w:eastAsia="Arial" w:hAnsi="Arial" w:cs="Arial"/>
          <w:spacing w:val="0"/>
          <w:sz w:val="18"/>
        </w:rPr>
        <w:t>randevu</w:t>
      </w:r>
      <w:r w:rsidR="00E96D67">
        <w:rPr>
          <w:rFonts w:ascii="Arial" w:eastAsia="Arial" w:hAnsi="Arial" w:cs="Arial"/>
          <w:spacing w:val="0"/>
          <w:sz w:val="18"/>
        </w:rPr>
        <w:t xml:space="preserve"> </w:t>
      </w:r>
      <w:r>
        <w:rPr>
          <w:rFonts w:ascii="Arial" w:eastAsia="Arial" w:hAnsi="Arial" w:cs="Arial"/>
          <w:spacing w:val="0"/>
          <w:sz w:val="18"/>
        </w:rPr>
        <w:t>vermedi</w:t>
      </w:r>
      <w:r w:rsidR="00E96D67">
        <w:rPr>
          <w:rFonts w:ascii="Arial" w:eastAsia="Arial" w:hAnsi="Arial" w:cs="Arial"/>
          <w:spacing w:val="0"/>
          <w:sz w:val="18"/>
        </w:rPr>
        <w:t xml:space="preserve"> </w:t>
      </w:r>
      <w:r>
        <w:rPr>
          <w:rFonts w:ascii="Arial" w:eastAsia="Arial" w:hAnsi="Arial" w:cs="Arial"/>
          <w:spacing w:val="0"/>
          <w:sz w:val="18"/>
        </w:rPr>
        <w:t>mi?</w:t>
      </w:r>
      <w:r w:rsidR="00E96D67">
        <w:rPr>
          <w:rFonts w:ascii="Arial" w:eastAsia="Arial" w:hAnsi="Arial" w:cs="Arial"/>
          <w:spacing w:val="0"/>
          <w:sz w:val="18"/>
        </w:rPr>
        <w:t xml:space="preserve"> </w:t>
      </w:r>
    </w:p>
    <w:p w:rsidR="004D3B0B" w14:paraId="4EA982E5" w14:textId="77777777">
      <w:pPr>
        <w:spacing w:after="0" w:line="276" w:lineRule="auto"/>
        <w:ind w:firstLine="806"/>
        <w:jc w:val="both"/>
      </w:pPr>
      <w:r>
        <w:rPr>
          <w:rFonts w:ascii="Arial" w:eastAsia="Arial" w:hAnsi="Arial" w:cs="Arial"/>
          <w:spacing w:val="0"/>
          <w:sz w:val="18"/>
        </w:rPr>
        <w:t>İRFAN</w:t>
      </w:r>
      <w:r w:rsidR="00E96D67">
        <w:rPr>
          <w:rFonts w:ascii="Arial" w:eastAsia="Arial" w:hAnsi="Arial" w:cs="Arial"/>
          <w:spacing w:val="0"/>
          <w:sz w:val="18"/>
        </w:rPr>
        <w:t xml:space="preserve"> </w:t>
      </w:r>
      <w:r>
        <w:rPr>
          <w:rFonts w:ascii="Arial" w:eastAsia="Arial" w:hAnsi="Arial" w:cs="Arial"/>
          <w:spacing w:val="0"/>
          <w:sz w:val="18"/>
        </w:rPr>
        <w:t>KARATUTLU</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Hayır</w:t>
      </w:r>
      <w:r w:rsidR="00E96D67">
        <w:rPr>
          <w:rFonts w:ascii="Arial" w:eastAsia="Arial" w:hAnsi="Arial" w:cs="Arial"/>
          <w:spacing w:val="0"/>
          <w:sz w:val="18"/>
        </w:rPr>
        <w:t xml:space="preserve"> </w:t>
      </w:r>
      <w:r>
        <w:rPr>
          <w:rFonts w:ascii="Arial" w:eastAsia="Arial" w:hAnsi="Arial" w:cs="Arial"/>
          <w:spacing w:val="0"/>
          <w:sz w:val="18"/>
        </w:rPr>
        <w:t>efendim.</w:t>
      </w:r>
    </w:p>
    <w:p w:rsidR="004D3B0B" w14:paraId="580F5F1C" w14:textId="77777777">
      <w:pPr>
        <w:spacing w:after="0" w:line="276" w:lineRule="auto"/>
        <w:ind w:firstLine="806"/>
        <w:jc w:val="both"/>
      </w:pPr>
      <w:r>
        <w:rPr>
          <w:rFonts w:ascii="Arial" w:eastAsia="Arial" w:hAnsi="Arial" w:cs="Arial"/>
          <w:spacing w:val="0"/>
          <w:sz w:val="18"/>
        </w:rPr>
        <w:t>SİBEL</w:t>
      </w:r>
      <w:r w:rsidR="00E96D67">
        <w:rPr>
          <w:rFonts w:ascii="Arial" w:eastAsia="Arial" w:hAnsi="Arial" w:cs="Arial"/>
          <w:spacing w:val="0"/>
          <w:sz w:val="18"/>
        </w:rPr>
        <w:t xml:space="preserve"> </w:t>
      </w:r>
      <w:r>
        <w:rPr>
          <w:rFonts w:ascii="Arial" w:eastAsia="Arial" w:hAnsi="Arial" w:cs="Arial"/>
          <w:spacing w:val="0"/>
          <w:sz w:val="18"/>
        </w:rPr>
        <w:t>SUİÇMEZ</w:t>
      </w:r>
      <w:r w:rsidR="00E96D67">
        <w:rPr>
          <w:rFonts w:ascii="Arial" w:eastAsia="Arial" w:hAnsi="Arial" w:cs="Arial"/>
          <w:spacing w:val="0"/>
          <w:sz w:val="18"/>
        </w:rPr>
        <w:t xml:space="preserve"> </w:t>
      </w:r>
      <w:r>
        <w:rPr>
          <w:rFonts w:ascii="Arial" w:eastAsia="Arial" w:hAnsi="Arial" w:cs="Arial"/>
          <w:spacing w:val="0"/>
          <w:sz w:val="18"/>
        </w:rPr>
        <w:t>(Trabzon</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Verin</w:t>
      </w:r>
      <w:r w:rsidR="00E96D67">
        <w:rPr>
          <w:rFonts w:ascii="Arial" w:eastAsia="Arial" w:hAnsi="Arial" w:cs="Arial"/>
          <w:spacing w:val="0"/>
          <w:sz w:val="18"/>
        </w:rPr>
        <w:t xml:space="preserve"> </w:t>
      </w:r>
      <w:r>
        <w:rPr>
          <w:rFonts w:ascii="Arial" w:eastAsia="Arial" w:hAnsi="Arial" w:cs="Arial"/>
          <w:spacing w:val="0"/>
          <w:sz w:val="18"/>
        </w:rPr>
        <w:t>gitsin</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ya!</w:t>
      </w:r>
    </w:p>
    <w:p w:rsidR="004D3B0B" w14:paraId="60C09FCB" w14:textId="77777777">
      <w:pPr>
        <w:spacing w:after="0" w:line="276" w:lineRule="auto"/>
        <w:ind w:firstLine="806"/>
        <w:jc w:val="both"/>
      </w:pPr>
      <w:r>
        <w:rPr>
          <w:rFonts w:ascii="Arial" w:eastAsia="Arial" w:hAnsi="Arial" w:cs="Arial"/>
          <w:spacing w:val="0"/>
          <w:sz w:val="18"/>
        </w:rPr>
        <w:t>ŞAMİL</w:t>
      </w:r>
      <w:r w:rsidR="00E96D67">
        <w:rPr>
          <w:rFonts w:ascii="Arial" w:eastAsia="Arial" w:hAnsi="Arial" w:cs="Arial"/>
          <w:spacing w:val="0"/>
          <w:sz w:val="18"/>
        </w:rPr>
        <w:t xml:space="preserve"> </w:t>
      </w:r>
      <w:r>
        <w:rPr>
          <w:rFonts w:ascii="Arial" w:eastAsia="Arial" w:hAnsi="Arial" w:cs="Arial"/>
          <w:spacing w:val="0"/>
          <w:sz w:val="18"/>
        </w:rPr>
        <w:t>AYRIM</w:t>
      </w:r>
      <w:r w:rsidR="00E96D67">
        <w:rPr>
          <w:rFonts w:ascii="Arial" w:eastAsia="Arial" w:hAnsi="Arial" w:cs="Arial"/>
          <w:spacing w:val="0"/>
          <w:sz w:val="18"/>
        </w:rPr>
        <w:t xml:space="preserve"> </w:t>
      </w:r>
      <w:r>
        <w:rPr>
          <w:rFonts w:ascii="Arial" w:eastAsia="Arial" w:hAnsi="Arial" w:cs="Arial"/>
          <w:spacing w:val="0"/>
          <w:sz w:val="18"/>
        </w:rPr>
        <w:t>(İstanbul</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Ya,</w:t>
      </w:r>
      <w:r w:rsidR="00E96D67">
        <w:rPr>
          <w:rFonts w:ascii="Arial" w:eastAsia="Arial" w:hAnsi="Arial" w:cs="Arial"/>
          <w:spacing w:val="0"/>
          <w:sz w:val="18"/>
        </w:rPr>
        <w:t xml:space="preserve"> </w:t>
      </w:r>
      <w:r>
        <w:rPr>
          <w:rFonts w:ascii="Arial" w:eastAsia="Arial" w:hAnsi="Arial" w:cs="Arial"/>
          <w:spacing w:val="0"/>
          <w:sz w:val="18"/>
        </w:rPr>
        <w:t>sadede</w:t>
      </w:r>
      <w:r w:rsidR="00E96D67">
        <w:rPr>
          <w:rFonts w:ascii="Arial" w:eastAsia="Arial" w:hAnsi="Arial" w:cs="Arial"/>
          <w:spacing w:val="0"/>
          <w:sz w:val="18"/>
        </w:rPr>
        <w:t xml:space="preserve"> </w:t>
      </w:r>
      <w:r>
        <w:rPr>
          <w:rFonts w:ascii="Arial" w:eastAsia="Arial" w:hAnsi="Arial" w:cs="Arial"/>
          <w:spacing w:val="0"/>
          <w:sz w:val="18"/>
        </w:rPr>
        <w:t>gel!</w:t>
      </w:r>
    </w:p>
    <w:p w:rsidR="004D3B0B" w14:paraId="58BF1ACB" w14:textId="77777777">
      <w:pPr>
        <w:spacing w:after="0" w:line="276" w:lineRule="auto"/>
        <w:ind w:firstLine="806"/>
        <w:jc w:val="both"/>
      </w:pPr>
      <w:r>
        <w:rPr>
          <w:rFonts w:ascii="Arial" w:eastAsia="Arial" w:hAnsi="Arial" w:cs="Arial"/>
          <w:spacing w:val="0"/>
          <w:sz w:val="18"/>
        </w:rPr>
        <w:t>İRFAN</w:t>
      </w:r>
      <w:r w:rsidR="00E96D67">
        <w:rPr>
          <w:rFonts w:ascii="Arial" w:eastAsia="Arial" w:hAnsi="Arial" w:cs="Arial"/>
          <w:spacing w:val="0"/>
          <w:sz w:val="18"/>
        </w:rPr>
        <w:t xml:space="preserve"> </w:t>
      </w:r>
      <w:r>
        <w:rPr>
          <w:rFonts w:ascii="Arial" w:eastAsia="Arial" w:hAnsi="Arial" w:cs="Arial"/>
          <w:spacing w:val="0"/>
          <w:sz w:val="18"/>
        </w:rPr>
        <w:t>KARATUTLU</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Efendim?</w:t>
      </w:r>
      <w:r w:rsidR="00E96D67">
        <w:rPr>
          <w:rFonts w:ascii="Arial" w:eastAsia="Arial" w:hAnsi="Arial" w:cs="Arial"/>
          <w:spacing w:val="0"/>
          <w:sz w:val="18"/>
        </w:rPr>
        <w:t xml:space="preserve"> </w:t>
      </w:r>
      <w:r>
        <w:rPr>
          <w:rFonts w:ascii="Arial" w:eastAsia="Arial" w:hAnsi="Arial" w:cs="Arial"/>
          <w:spacing w:val="0"/>
          <w:sz w:val="18"/>
        </w:rPr>
        <w:t>Saadet</w:t>
      </w:r>
      <w:r w:rsidR="00E96D67">
        <w:rPr>
          <w:rFonts w:ascii="Arial" w:eastAsia="Arial" w:hAnsi="Arial" w:cs="Arial"/>
          <w:spacing w:val="0"/>
          <w:sz w:val="18"/>
        </w:rPr>
        <w:t xml:space="preserve"> </w:t>
      </w:r>
      <w:r>
        <w:rPr>
          <w:rFonts w:ascii="Arial" w:eastAsia="Arial" w:hAnsi="Arial" w:cs="Arial"/>
          <w:spacing w:val="0"/>
          <w:sz w:val="18"/>
        </w:rPr>
        <w:t>konuştu;</w:t>
      </w:r>
      <w:r w:rsidR="00E96D67">
        <w:rPr>
          <w:rFonts w:ascii="Arial" w:eastAsia="Arial" w:hAnsi="Arial" w:cs="Arial"/>
          <w:spacing w:val="0"/>
          <w:sz w:val="18"/>
        </w:rPr>
        <w:t xml:space="preserve"> </w:t>
      </w:r>
      <w:r>
        <w:rPr>
          <w:rFonts w:ascii="Arial" w:eastAsia="Arial" w:hAnsi="Arial" w:cs="Arial"/>
          <w:spacing w:val="0"/>
          <w:sz w:val="18"/>
        </w:rPr>
        <w:t>ha</w:t>
      </w:r>
      <w:r w:rsidR="00E96D67">
        <w:rPr>
          <w:rFonts w:ascii="Arial" w:eastAsia="Arial" w:hAnsi="Arial" w:cs="Arial"/>
          <w:spacing w:val="0"/>
          <w:sz w:val="18"/>
        </w:rPr>
        <w:t xml:space="preserve"> </w:t>
      </w:r>
      <w:r>
        <w:rPr>
          <w:rFonts w:ascii="Arial" w:eastAsia="Arial" w:hAnsi="Arial" w:cs="Arial"/>
          <w:spacing w:val="0"/>
          <w:sz w:val="18"/>
        </w:rPr>
        <w:t>"Saadete</w:t>
      </w:r>
      <w:r w:rsidR="00E96D67">
        <w:rPr>
          <w:rFonts w:ascii="Arial" w:eastAsia="Arial" w:hAnsi="Arial" w:cs="Arial"/>
          <w:spacing w:val="0"/>
          <w:sz w:val="18"/>
        </w:rPr>
        <w:t xml:space="preserve"> </w:t>
      </w:r>
      <w:r>
        <w:rPr>
          <w:rFonts w:ascii="Arial" w:eastAsia="Arial" w:hAnsi="Arial" w:cs="Arial"/>
          <w:spacing w:val="0"/>
          <w:sz w:val="18"/>
        </w:rPr>
        <w:t>gel."</w:t>
      </w:r>
      <w:r w:rsidR="00E96D67">
        <w:rPr>
          <w:rFonts w:ascii="Arial" w:eastAsia="Arial" w:hAnsi="Arial" w:cs="Arial"/>
          <w:spacing w:val="0"/>
          <w:sz w:val="18"/>
        </w:rPr>
        <w:t xml:space="preserve"> </w:t>
      </w:r>
      <w:r>
        <w:rPr>
          <w:rFonts w:ascii="Arial" w:eastAsia="Arial" w:hAnsi="Arial" w:cs="Arial"/>
          <w:spacing w:val="0"/>
          <w:sz w:val="18"/>
        </w:rPr>
        <w:t>diyorsanız,</w:t>
      </w:r>
      <w:r w:rsidR="00E96D67">
        <w:rPr>
          <w:rFonts w:ascii="Arial" w:eastAsia="Arial" w:hAnsi="Arial" w:cs="Arial"/>
          <w:spacing w:val="0"/>
          <w:sz w:val="18"/>
        </w:rPr>
        <w:t xml:space="preserve"> </w:t>
      </w:r>
      <w:r>
        <w:rPr>
          <w:rFonts w:ascii="Arial" w:eastAsia="Arial" w:hAnsi="Arial" w:cs="Arial"/>
          <w:spacing w:val="0"/>
          <w:sz w:val="18"/>
        </w:rPr>
        <w:t>Saadet</w:t>
      </w:r>
      <w:r w:rsidR="00E96D67">
        <w:rPr>
          <w:rFonts w:ascii="Arial" w:eastAsia="Arial" w:hAnsi="Arial" w:cs="Arial"/>
          <w:spacing w:val="0"/>
          <w:sz w:val="18"/>
        </w:rPr>
        <w:t xml:space="preserve"> </w:t>
      </w:r>
      <w:r>
        <w:rPr>
          <w:rFonts w:ascii="Arial" w:eastAsia="Arial" w:hAnsi="Arial" w:cs="Arial"/>
          <w:spacing w:val="0"/>
          <w:sz w:val="18"/>
        </w:rPr>
        <w:t>konuştu.</w:t>
      </w:r>
      <w:r w:rsidR="00E96D67">
        <w:rPr>
          <w:rFonts w:ascii="Arial" w:eastAsia="Arial" w:hAnsi="Arial" w:cs="Arial"/>
          <w:spacing w:val="0"/>
          <w:sz w:val="18"/>
        </w:rPr>
        <w:t xml:space="preserve"> </w:t>
      </w:r>
      <w:r>
        <w:rPr>
          <w:rFonts w:ascii="Arial" w:eastAsia="Arial" w:hAnsi="Arial" w:cs="Arial"/>
          <w:spacing w:val="0"/>
          <w:sz w:val="18"/>
        </w:rPr>
        <w:t>(YENİ</w:t>
      </w:r>
      <w:r w:rsidR="00E96D67">
        <w:rPr>
          <w:rFonts w:ascii="Arial" w:eastAsia="Arial" w:hAnsi="Arial" w:cs="Arial"/>
          <w:spacing w:val="0"/>
          <w:sz w:val="18"/>
        </w:rPr>
        <w:t xml:space="preserve"> </w:t>
      </w:r>
      <w:r>
        <w:rPr>
          <w:rFonts w:ascii="Arial" w:eastAsia="Arial" w:hAnsi="Arial" w:cs="Arial"/>
          <w:spacing w:val="0"/>
          <w:sz w:val="18"/>
        </w:rPr>
        <w:t>YOL</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3673B4BD" w14:textId="77777777">
      <w:pPr>
        <w:spacing w:after="0" w:line="276" w:lineRule="auto"/>
        <w:ind w:firstLine="806"/>
        <w:jc w:val="both"/>
      </w:pPr>
      <w:r>
        <w:rPr>
          <w:rFonts w:ascii="Arial" w:eastAsia="Arial" w:hAnsi="Arial" w:cs="Arial"/>
          <w:spacing w:val="0"/>
          <w:sz w:val="18"/>
        </w:rPr>
        <w:t>Şimdi,</w:t>
      </w:r>
      <w:r w:rsidR="00E96D67">
        <w:rPr>
          <w:rFonts w:ascii="Arial" w:eastAsia="Arial" w:hAnsi="Arial" w:cs="Arial"/>
          <w:spacing w:val="0"/>
          <w:sz w:val="18"/>
        </w:rPr>
        <w:t xml:space="preserve"> </w:t>
      </w:r>
      <w:r>
        <w:rPr>
          <w:rFonts w:ascii="Arial" w:eastAsia="Arial" w:hAnsi="Arial" w:cs="Arial"/>
          <w:spacing w:val="0"/>
          <w:sz w:val="18"/>
        </w:rPr>
        <w:t>onun</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bileşenleriyle,</w:t>
      </w:r>
      <w:r w:rsidR="00E96D67">
        <w:rPr>
          <w:rFonts w:ascii="Arial" w:eastAsia="Arial" w:hAnsi="Arial" w:cs="Arial"/>
          <w:spacing w:val="0"/>
          <w:sz w:val="18"/>
        </w:rPr>
        <w:t xml:space="preserve"> </w:t>
      </w:r>
      <w:r>
        <w:rPr>
          <w:rFonts w:ascii="Arial" w:eastAsia="Arial" w:hAnsi="Arial" w:cs="Arial"/>
          <w:spacing w:val="0"/>
          <w:sz w:val="18"/>
        </w:rPr>
        <w:t>muhataplarıyla</w:t>
      </w:r>
      <w:r w:rsidR="00E96D67">
        <w:rPr>
          <w:rFonts w:ascii="Arial" w:eastAsia="Arial" w:hAnsi="Arial" w:cs="Arial"/>
          <w:spacing w:val="0"/>
          <w:sz w:val="18"/>
        </w:rPr>
        <w:t xml:space="preserve"> </w:t>
      </w:r>
      <w:r>
        <w:rPr>
          <w:rFonts w:ascii="Arial" w:eastAsia="Arial" w:hAnsi="Arial" w:cs="Arial"/>
          <w:spacing w:val="0"/>
          <w:sz w:val="18"/>
        </w:rPr>
        <w:t>istişare</w:t>
      </w:r>
      <w:r w:rsidR="00E96D67">
        <w:rPr>
          <w:rFonts w:ascii="Arial" w:eastAsia="Arial" w:hAnsi="Arial" w:cs="Arial"/>
          <w:spacing w:val="0"/>
          <w:sz w:val="18"/>
        </w:rPr>
        <w:t xml:space="preserve"> </w:t>
      </w:r>
      <w:r>
        <w:rPr>
          <w:rFonts w:ascii="Arial" w:eastAsia="Arial" w:hAnsi="Arial" w:cs="Arial"/>
          <w:spacing w:val="0"/>
          <w:sz w:val="18"/>
        </w:rPr>
        <w:t>edilmeyen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program</w:t>
      </w:r>
      <w:r w:rsidR="00E96D67">
        <w:rPr>
          <w:rFonts w:ascii="Arial" w:eastAsia="Arial" w:hAnsi="Arial" w:cs="Arial"/>
          <w:spacing w:val="0"/>
          <w:sz w:val="18"/>
        </w:rPr>
        <w:t xml:space="preserve"> </w:t>
      </w:r>
      <w:r>
        <w:rPr>
          <w:rFonts w:ascii="Arial" w:eastAsia="Arial" w:hAnsi="Arial" w:cs="Arial"/>
          <w:spacing w:val="0"/>
          <w:sz w:val="18"/>
        </w:rPr>
        <w:t>eninde</w:t>
      </w:r>
      <w:r w:rsidR="00E96D67">
        <w:rPr>
          <w:rFonts w:ascii="Arial" w:eastAsia="Arial" w:hAnsi="Arial" w:cs="Arial"/>
          <w:spacing w:val="0"/>
          <w:sz w:val="18"/>
        </w:rPr>
        <w:t xml:space="preserve"> </w:t>
      </w:r>
      <w:r>
        <w:rPr>
          <w:rFonts w:ascii="Arial" w:eastAsia="Arial" w:hAnsi="Arial" w:cs="Arial"/>
          <w:spacing w:val="0"/>
          <w:sz w:val="18"/>
        </w:rPr>
        <w:t>sonunda</w:t>
      </w:r>
      <w:r w:rsidR="00E96D67">
        <w:rPr>
          <w:rFonts w:ascii="Arial" w:eastAsia="Arial" w:hAnsi="Arial" w:cs="Arial"/>
          <w:spacing w:val="0"/>
          <w:sz w:val="18"/>
        </w:rPr>
        <w:t xml:space="preserve"> </w:t>
      </w:r>
      <w:r>
        <w:rPr>
          <w:rFonts w:ascii="Arial" w:eastAsia="Arial" w:hAnsi="Arial" w:cs="Arial"/>
          <w:spacing w:val="0"/>
          <w:sz w:val="18"/>
        </w:rPr>
        <w:t>sekteye</w:t>
      </w:r>
      <w:r w:rsidR="00E96D67">
        <w:rPr>
          <w:rFonts w:ascii="Arial" w:eastAsia="Arial" w:hAnsi="Arial" w:cs="Arial"/>
          <w:spacing w:val="0"/>
          <w:sz w:val="18"/>
        </w:rPr>
        <w:t xml:space="preserve"> </w:t>
      </w:r>
      <w:r>
        <w:rPr>
          <w:rFonts w:ascii="Arial" w:eastAsia="Arial" w:hAnsi="Arial" w:cs="Arial"/>
          <w:spacing w:val="0"/>
          <w:sz w:val="18"/>
        </w:rPr>
        <w:t>uğramaya</w:t>
      </w:r>
      <w:r w:rsidR="00E96D67">
        <w:rPr>
          <w:rFonts w:ascii="Arial" w:eastAsia="Arial" w:hAnsi="Arial" w:cs="Arial"/>
          <w:spacing w:val="0"/>
          <w:sz w:val="18"/>
        </w:rPr>
        <w:t xml:space="preserve"> </w:t>
      </w:r>
      <w:r>
        <w:rPr>
          <w:rFonts w:ascii="Arial" w:eastAsia="Arial" w:hAnsi="Arial" w:cs="Arial"/>
          <w:spacing w:val="0"/>
          <w:sz w:val="18"/>
        </w:rPr>
        <w:t>mecburdur.</w:t>
      </w:r>
      <w:r w:rsidR="00E96D67">
        <w:rPr>
          <w:rFonts w:ascii="Arial" w:eastAsia="Arial" w:hAnsi="Arial" w:cs="Arial"/>
          <w:spacing w:val="0"/>
          <w:sz w:val="18"/>
        </w:rPr>
        <w:t xml:space="preserve"> </w:t>
      </w:r>
      <w:r>
        <w:rPr>
          <w:rFonts w:ascii="Arial" w:eastAsia="Arial" w:hAnsi="Arial" w:cs="Arial"/>
          <w:spacing w:val="0"/>
          <w:sz w:val="18"/>
        </w:rPr>
        <w:t>Ben</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Sağlıkta</w:t>
      </w:r>
      <w:r w:rsidR="00E96D67">
        <w:rPr>
          <w:rFonts w:ascii="Arial" w:eastAsia="Arial" w:hAnsi="Arial" w:cs="Arial"/>
          <w:spacing w:val="0"/>
          <w:sz w:val="18"/>
        </w:rPr>
        <w:t xml:space="preserve"> </w:t>
      </w:r>
      <w:r>
        <w:rPr>
          <w:rFonts w:ascii="Arial" w:eastAsia="Arial" w:hAnsi="Arial" w:cs="Arial"/>
          <w:spacing w:val="0"/>
          <w:sz w:val="18"/>
        </w:rPr>
        <w:t>Dönüşüm</w:t>
      </w:r>
      <w:r w:rsidR="00E96D67">
        <w:rPr>
          <w:rFonts w:ascii="Arial" w:eastAsia="Arial" w:hAnsi="Arial" w:cs="Arial"/>
          <w:spacing w:val="0"/>
          <w:sz w:val="18"/>
        </w:rPr>
        <w:t xml:space="preserve"> </w:t>
      </w:r>
      <w:r>
        <w:rPr>
          <w:rFonts w:ascii="Arial" w:eastAsia="Arial" w:hAnsi="Arial" w:cs="Arial"/>
          <w:spacing w:val="0"/>
          <w:sz w:val="18"/>
        </w:rPr>
        <w:t>Programı'nın</w:t>
      </w:r>
      <w:r w:rsidR="00E96D67">
        <w:rPr>
          <w:rFonts w:ascii="Arial" w:eastAsia="Arial" w:hAnsi="Arial" w:cs="Arial"/>
          <w:spacing w:val="0"/>
          <w:sz w:val="18"/>
        </w:rPr>
        <w:t xml:space="preserve"> </w:t>
      </w:r>
      <w:r>
        <w:rPr>
          <w:rFonts w:ascii="Arial" w:eastAsia="Arial" w:hAnsi="Arial" w:cs="Arial"/>
          <w:spacing w:val="0"/>
          <w:sz w:val="18"/>
        </w:rPr>
        <w:t>2003</w:t>
      </w:r>
      <w:r w:rsidR="00E96D67">
        <w:rPr>
          <w:rFonts w:ascii="Arial" w:eastAsia="Arial" w:hAnsi="Arial" w:cs="Arial"/>
          <w:spacing w:val="0"/>
          <w:sz w:val="18"/>
        </w:rPr>
        <w:t xml:space="preserve"> </w:t>
      </w:r>
      <w:r>
        <w:rPr>
          <w:rFonts w:ascii="Arial" w:eastAsia="Arial" w:hAnsi="Arial" w:cs="Arial"/>
          <w:spacing w:val="0"/>
          <w:sz w:val="18"/>
        </w:rPr>
        <w:t>yılından</w:t>
      </w:r>
      <w:r w:rsidR="00E96D67">
        <w:rPr>
          <w:rFonts w:ascii="Arial" w:eastAsia="Arial" w:hAnsi="Arial" w:cs="Arial"/>
          <w:spacing w:val="0"/>
          <w:sz w:val="18"/>
        </w:rPr>
        <w:t xml:space="preserve"> </w:t>
      </w:r>
      <w:r>
        <w:rPr>
          <w:rFonts w:ascii="Arial" w:eastAsia="Arial" w:hAnsi="Arial" w:cs="Arial"/>
          <w:spacing w:val="0"/>
          <w:sz w:val="18"/>
        </w:rPr>
        <w:t>2007</w:t>
      </w:r>
      <w:r w:rsidR="00E96D67">
        <w:rPr>
          <w:rFonts w:ascii="Arial" w:eastAsia="Arial" w:hAnsi="Arial" w:cs="Arial"/>
          <w:spacing w:val="0"/>
          <w:sz w:val="18"/>
        </w:rPr>
        <w:t xml:space="preserve"> </w:t>
      </w:r>
      <w:r>
        <w:rPr>
          <w:rFonts w:ascii="Arial" w:eastAsia="Arial" w:hAnsi="Arial" w:cs="Arial"/>
          <w:spacing w:val="0"/>
          <w:sz w:val="18"/>
        </w:rPr>
        <w:t>yılına</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başhekim</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içindeydim.</w:t>
      </w:r>
      <w:r w:rsidR="00E96D67">
        <w:rPr>
          <w:rFonts w:ascii="Arial" w:eastAsia="Arial" w:hAnsi="Arial" w:cs="Arial"/>
          <w:spacing w:val="0"/>
          <w:sz w:val="18"/>
        </w:rPr>
        <w:t xml:space="preserve"> </w:t>
      </w:r>
      <w:r>
        <w:rPr>
          <w:rFonts w:ascii="Arial" w:eastAsia="Arial" w:hAnsi="Arial" w:cs="Arial"/>
          <w:spacing w:val="0"/>
          <w:sz w:val="18"/>
        </w:rPr>
        <w:t>Doğrudur,</w:t>
      </w:r>
      <w:r w:rsidR="00E96D67">
        <w:rPr>
          <w:rFonts w:ascii="Arial" w:eastAsia="Arial" w:hAnsi="Arial" w:cs="Arial"/>
          <w:spacing w:val="0"/>
          <w:sz w:val="18"/>
        </w:rPr>
        <w:t xml:space="preserve"> </w:t>
      </w:r>
      <w:r>
        <w:rPr>
          <w:rFonts w:ascii="Arial" w:eastAsia="Arial" w:hAnsi="Arial" w:cs="Arial"/>
          <w:spacing w:val="0"/>
          <w:sz w:val="18"/>
        </w:rPr>
        <w:t>akut</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acil</w:t>
      </w:r>
      <w:r w:rsidR="00E96D67">
        <w:rPr>
          <w:rFonts w:ascii="Arial" w:eastAsia="Arial" w:hAnsi="Arial" w:cs="Arial"/>
          <w:spacing w:val="0"/>
          <w:sz w:val="18"/>
        </w:rPr>
        <w:t xml:space="preserve"> </w:t>
      </w:r>
      <w:r>
        <w:rPr>
          <w:rFonts w:ascii="Arial" w:eastAsia="Arial" w:hAnsi="Arial" w:cs="Arial"/>
          <w:spacing w:val="0"/>
          <w:sz w:val="18"/>
        </w:rPr>
        <w:t>müdahaleler</w:t>
      </w:r>
      <w:r w:rsidR="00E96D67">
        <w:rPr>
          <w:rFonts w:ascii="Arial" w:eastAsia="Arial" w:hAnsi="Arial" w:cs="Arial"/>
          <w:spacing w:val="0"/>
          <w:sz w:val="18"/>
        </w:rPr>
        <w:t xml:space="preserve"> </w:t>
      </w:r>
      <w:r>
        <w:rPr>
          <w:rFonts w:ascii="Arial" w:eastAsia="Arial" w:hAnsi="Arial" w:cs="Arial"/>
          <w:spacing w:val="0"/>
          <w:sz w:val="18"/>
        </w:rPr>
        <w:t>yaptı,</w:t>
      </w:r>
      <w:r w:rsidR="00E96D67">
        <w:rPr>
          <w:rFonts w:ascii="Arial" w:eastAsia="Arial" w:hAnsi="Arial" w:cs="Arial"/>
          <w:spacing w:val="0"/>
          <w:sz w:val="18"/>
        </w:rPr>
        <w:t xml:space="preserve"> </w:t>
      </w:r>
      <w:r>
        <w:rPr>
          <w:rFonts w:ascii="Arial" w:eastAsia="Arial" w:hAnsi="Arial" w:cs="Arial"/>
          <w:spacing w:val="0"/>
          <w:sz w:val="18"/>
        </w:rPr>
        <w:t>birçok</w:t>
      </w:r>
      <w:r w:rsidR="00E96D67">
        <w:rPr>
          <w:rFonts w:ascii="Arial" w:eastAsia="Arial" w:hAnsi="Arial" w:cs="Arial"/>
          <w:spacing w:val="0"/>
          <w:sz w:val="18"/>
        </w:rPr>
        <w:t xml:space="preserve"> </w:t>
      </w:r>
      <w:r>
        <w:rPr>
          <w:rFonts w:ascii="Arial" w:eastAsia="Arial" w:hAnsi="Arial" w:cs="Arial"/>
          <w:spacing w:val="0"/>
          <w:sz w:val="18"/>
        </w:rPr>
        <w:t>eksikleri</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dönemde</w:t>
      </w:r>
      <w:r w:rsidR="00E96D67">
        <w:rPr>
          <w:rFonts w:ascii="Arial" w:eastAsia="Arial" w:hAnsi="Arial" w:cs="Arial"/>
          <w:spacing w:val="0"/>
          <w:sz w:val="18"/>
        </w:rPr>
        <w:t xml:space="preserve"> </w:t>
      </w:r>
      <w:r>
        <w:rPr>
          <w:rFonts w:ascii="Arial" w:eastAsia="Arial" w:hAnsi="Arial" w:cs="Arial"/>
          <w:spacing w:val="0"/>
          <w:sz w:val="18"/>
        </w:rPr>
        <w:t>akut</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acil</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şekilde</w:t>
      </w:r>
      <w:r w:rsidR="00E96D67">
        <w:rPr>
          <w:rFonts w:ascii="Arial" w:eastAsia="Arial" w:hAnsi="Arial" w:cs="Arial"/>
          <w:spacing w:val="0"/>
          <w:sz w:val="18"/>
        </w:rPr>
        <w:t xml:space="preserve"> </w:t>
      </w:r>
      <w:r>
        <w:rPr>
          <w:rFonts w:ascii="Arial" w:eastAsia="Arial" w:hAnsi="Arial" w:cs="Arial"/>
          <w:spacing w:val="0"/>
          <w:sz w:val="18"/>
        </w:rPr>
        <w:t>tamamladı,</w:t>
      </w:r>
      <w:r w:rsidR="00E96D67">
        <w:rPr>
          <w:rFonts w:ascii="Arial" w:eastAsia="Arial" w:hAnsi="Arial" w:cs="Arial"/>
          <w:spacing w:val="0"/>
          <w:sz w:val="18"/>
        </w:rPr>
        <w:t xml:space="preserve"> </w:t>
      </w:r>
      <w:r>
        <w:rPr>
          <w:rFonts w:ascii="Arial" w:eastAsia="Arial" w:hAnsi="Arial" w:cs="Arial"/>
          <w:spacing w:val="0"/>
          <w:sz w:val="18"/>
        </w:rPr>
        <w:t>birçok</w:t>
      </w:r>
      <w:r w:rsidR="00E96D67">
        <w:rPr>
          <w:rFonts w:ascii="Arial" w:eastAsia="Arial" w:hAnsi="Arial" w:cs="Arial"/>
          <w:spacing w:val="0"/>
          <w:sz w:val="18"/>
        </w:rPr>
        <w:t xml:space="preserve"> </w:t>
      </w:r>
      <w:r>
        <w:rPr>
          <w:rFonts w:ascii="Arial" w:eastAsia="Arial" w:hAnsi="Arial" w:cs="Arial"/>
          <w:spacing w:val="0"/>
          <w:sz w:val="18"/>
        </w:rPr>
        <w:t>vatandaşın</w:t>
      </w:r>
      <w:r w:rsidR="00E96D67">
        <w:rPr>
          <w:rFonts w:ascii="Arial" w:eastAsia="Arial" w:hAnsi="Arial" w:cs="Arial"/>
          <w:spacing w:val="0"/>
          <w:sz w:val="18"/>
        </w:rPr>
        <w:t xml:space="preserve"> </w:t>
      </w:r>
      <w:r>
        <w:rPr>
          <w:rFonts w:ascii="Arial" w:eastAsia="Arial" w:hAnsi="Arial" w:cs="Arial"/>
          <w:spacing w:val="0"/>
          <w:sz w:val="18"/>
        </w:rPr>
        <w:t>şikâyetlerini</w:t>
      </w:r>
      <w:r w:rsidR="00E96D67">
        <w:rPr>
          <w:rFonts w:ascii="Arial" w:eastAsia="Arial" w:hAnsi="Arial" w:cs="Arial"/>
          <w:spacing w:val="0"/>
          <w:sz w:val="18"/>
        </w:rPr>
        <w:t xml:space="preserve"> </w:t>
      </w:r>
      <w:r>
        <w:rPr>
          <w:rFonts w:ascii="Arial" w:eastAsia="Arial" w:hAnsi="Arial" w:cs="Arial"/>
          <w:spacing w:val="0"/>
          <w:sz w:val="18"/>
        </w:rPr>
        <w:t>ortadan</w:t>
      </w:r>
      <w:r w:rsidR="00E96D67">
        <w:rPr>
          <w:rFonts w:ascii="Arial" w:eastAsia="Arial" w:hAnsi="Arial" w:cs="Arial"/>
          <w:spacing w:val="0"/>
          <w:sz w:val="18"/>
        </w:rPr>
        <w:t xml:space="preserve"> </w:t>
      </w:r>
      <w:r>
        <w:rPr>
          <w:rFonts w:ascii="Arial" w:eastAsia="Arial" w:hAnsi="Arial" w:cs="Arial"/>
          <w:spacing w:val="0"/>
          <w:sz w:val="18"/>
        </w:rPr>
        <w:t>kaldırdı.</w:t>
      </w:r>
      <w:r w:rsidR="00E96D67">
        <w:rPr>
          <w:rFonts w:ascii="Arial" w:eastAsia="Arial" w:hAnsi="Arial" w:cs="Arial"/>
          <w:spacing w:val="0"/>
          <w:sz w:val="18"/>
        </w:rPr>
        <w:t xml:space="preserve"> </w:t>
      </w:r>
      <w:r>
        <w:rPr>
          <w:rFonts w:ascii="Arial" w:eastAsia="Arial" w:hAnsi="Arial" w:cs="Arial"/>
          <w:spacing w:val="0"/>
          <w:sz w:val="18"/>
        </w:rPr>
        <w:t>Bunu</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ki</w:t>
      </w:r>
      <w:r w:rsidR="00E96D67">
        <w:rPr>
          <w:rFonts w:ascii="Arial" w:eastAsia="Arial" w:hAnsi="Arial" w:cs="Arial"/>
          <w:spacing w:val="0"/>
          <w:sz w:val="18"/>
        </w:rPr>
        <w:t xml:space="preserve"> </w:t>
      </w:r>
      <w:r>
        <w:rPr>
          <w:rFonts w:ascii="Arial" w:eastAsia="Arial" w:hAnsi="Arial" w:cs="Arial"/>
          <w:spacing w:val="0"/>
          <w:sz w:val="18"/>
        </w:rPr>
        <w:t>söyleyeceğim</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bugün</w:t>
      </w:r>
      <w:r w:rsidR="00E96D67">
        <w:rPr>
          <w:rFonts w:ascii="Arial" w:eastAsia="Arial" w:hAnsi="Arial" w:cs="Arial"/>
          <w:spacing w:val="0"/>
          <w:sz w:val="18"/>
        </w:rPr>
        <w:t xml:space="preserve"> </w:t>
      </w:r>
      <w:r>
        <w:rPr>
          <w:rFonts w:ascii="Arial" w:eastAsia="Arial" w:hAnsi="Arial" w:cs="Arial"/>
          <w:spacing w:val="0"/>
          <w:sz w:val="18"/>
        </w:rPr>
        <w:t>aradan</w:t>
      </w:r>
      <w:r w:rsidR="00E96D67">
        <w:rPr>
          <w:rFonts w:ascii="Arial" w:eastAsia="Arial" w:hAnsi="Arial" w:cs="Arial"/>
          <w:spacing w:val="0"/>
          <w:sz w:val="18"/>
        </w:rPr>
        <w:t xml:space="preserve"> </w:t>
      </w:r>
      <w:r>
        <w:rPr>
          <w:rFonts w:ascii="Arial" w:eastAsia="Arial" w:hAnsi="Arial" w:cs="Arial"/>
          <w:spacing w:val="0"/>
          <w:sz w:val="18"/>
        </w:rPr>
        <w:t>yirmi</w:t>
      </w:r>
      <w:r w:rsidR="00E96D67">
        <w:rPr>
          <w:rFonts w:ascii="Arial" w:eastAsia="Arial" w:hAnsi="Arial" w:cs="Arial"/>
          <w:spacing w:val="0"/>
          <w:sz w:val="18"/>
        </w:rPr>
        <w:t xml:space="preserve"> </w:t>
      </w:r>
      <w:r>
        <w:rPr>
          <w:rFonts w:ascii="Arial" w:eastAsia="Arial" w:hAnsi="Arial" w:cs="Arial"/>
          <w:spacing w:val="0"/>
          <w:sz w:val="18"/>
        </w:rPr>
        <w:t>iki</w:t>
      </w:r>
      <w:r w:rsidR="00E96D67">
        <w:rPr>
          <w:rFonts w:ascii="Arial" w:eastAsia="Arial" w:hAnsi="Arial" w:cs="Arial"/>
          <w:spacing w:val="0"/>
          <w:sz w:val="18"/>
        </w:rPr>
        <w:t xml:space="preserve"> </w:t>
      </w:r>
      <w:r>
        <w:rPr>
          <w:rFonts w:ascii="Arial" w:eastAsia="Arial" w:hAnsi="Arial" w:cs="Arial"/>
          <w:spacing w:val="0"/>
          <w:sz w:val="18"/>
        </w:rPr>
        <w:t>yıl</w:t>
      </w:r>
      <w:r w:rsidR="00E96D67">
        <w:rPr>
          <w:rFonts w:ascii="Arial" w:eastAsia="Arial" w:hAnsi="Arial" w:cs="Arial"/>
          <w:spacing w:val="0"/>
          <w:sz w:val="18"/>
        </w:rPr>
        <w:t xml:space="preserve"> </w:t>
      </w:r>
      <w:r>
        <w:rPr>
          <w:rFonts w:ascii="Arial" w:eastAsia="Arial" w:hAnsi="Arial" w:cs="Arial"/>
          <w:spacing w:val="0"/>
          <w:sz w:val="18"/>
        </w:rPr>
        <w:t>geçti,</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diyor</w:t>
      </w:r>
      <w:r w:rsidR="00E96D67">
        <w:rPr>
          <w:rFonts w:ascii="Arial" w:eastAsia="Arial" w:hAnsi="Arial" w:cs="Arial"/>
          <w:spacing w:val="0"/>
          <w:sz w:val="18"/>
        </w:rPr>
        <w:t xml:space="preserve"> </w:t>
      </w:r>
      <w:r>
        <w:rPr>
          <w:rFonts w:ascii="Arial" w:eastAsia="Arial" w:hAnsi="Arial" w:cs="Arial"/>
          <w:spacing w:val="0"/>
          <w:sz w:val="18"/>
        </w:rPr>
        <w:t>ki:</w:t>
      </w:r>
      <w:r w:rsidR="00E96D67">
        <w:rPr>
          <w:rFonts w:ascii="Arial" w:eastAsia="Arial" w:hAnsi="Arial" w:cs="Arial"/>
          <w:spacing w:val="0"/>
          <w:sz w:val="18"/>
        </w:rPr>
        <w:t xml:space="preserve"> </w:t>
      </w:r>
      <w:r>
        <w:rPr>
          <w:rFonts w:ascii="Arial" w:eastAsia="Arial" w:hAnsi="Arial" w:cs="Arial"/>
          <w:spacing w:val="0"/>
          <w:sz w:val="18"/>
        </w:rPr>
        <w:t>"Koruyucu</w:t>
      </w:r>
      <w:r w:rsidR="00E96D67">
        <w:rPr>
          <w:rFonts w:ascii="Arial" w:eastAsia="Arial" w:hAnsi="Arial" w:cs="Arial"/>
          <w:spacing w:val="0"/>
          <w:sz w:val="18"/>
        </w:rPr>
        <w:t xml:space="preserve"> </w:t>
      </w:r>
      <w:r>
        <w:rPr>
          <w:rFonts w:ascii="Arial" w:eastAsia="Arial" w:hAnsi="Arial" w:cs="Arial"/>
          <w:spacing w:val="0"/>
          <w:sz w:val="18"/>
        </w:rPr>
        <w:t>hekimliği</w:t>
      </w:r>
      <w:r w:rsidR="00E96D67">
        <w:rPr>
          <w:rFonts w:ascii="Arial" w:eastAsia="Arial" w:hAnsi="Arial" w:cs="Arial"/>
          <w:spacing w:val="0"/>
          <w:sz w:val="18"/>
        </w:rPr>
        <w:t xml:space="preserve"> </w:t>
      </w:r>
      <w:r>
        <w:rPr>
          <w:rFonts w:ascii="Arial" w:eastAsia="Arial" w:hAnsi="Arial" w:cs="Arial"/>
          <w:spacing w:val="0"/>
          <w:sz w:val="18"/>
        </w:rPr>
        <w:t>artıracağız,</w:t>
      </w:r>
      <w:r w:rsidR="00E96D67">
        <w:rPr>
          <w:rFonts w:ascii="Arial" w:eastAsia="Arial" w:hAnsi="Arial" w:cs="Arial"/>
          <w:spacing w:val="0"/>
          <w:sz w:val="18"/>
        </w:rPr>
        <w:t xml:space="preserve"> </w:t>
      </w:r>
      <w:r>
        <w:rPr>
          <w:rFonts w:ascii="Arial" w:eastAsia="Arial" w:hAnsi="Arial" w:cs="Arial"/>
          <w:spacing w:val="0"/>
          <w:sz w:val="18"/>
        </w:rPr>
        <w:t>koruyucu</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hizmetlerini."</w:t>
      </w:r>
      <w:r w:rsidR="00E96D67">
        <w:rPr>
          <w:rFonts w:ascii="Arial" w:eastAsia="Arial" w:hAnsi="Arial" w:cs="Arial"/>
          <w:spacing w:val="0"/>
          <w:sz w:val="18"/>
        </w:rPr>
        <w:t xml:space="preserve"> </w:t>
      </w:r>
      <w:r>
        <w:rPr>
          <w:rFonts w:ascii="Arial" w:eastAsia="Arial" w:hAnsi="Arial" w:cs="Arial"/>
          <w:spacing w:val="0"/>
          <w:sz w:val="18"/>
        </w:rPr>
        <w:t>Yirmi</w:t>
      </w:r>
      <w:r w:rsidR="00E96D67">
        <w:rPr>
          <w:rFonts w:ascii="Arial" w:eastAsia="Arial" w:hAnsi="Arial" w:cs="Arial"/>
          <w:spacing w:val="0"/>
          <w:sz w:val="18"/>
        </w:rPr>
        <w:t xml:space="preserve"> </w:t>
      </w:r>
      <w:r>
        <w:rPr>
          <w:rFonts w:ascii="Arial" w:eastAsia="Arial" w:hAnsi="Arial" w:cs="Arial"/>
          <w:spacing w:val="0"/>
          <w:sz w:val="18"/>
        </w:rPr>
        <w:t>iki</w:t>
      </w:r>
      <w:r w:rsidR="00E96D67">
        <w:rPr>
          <w:rFonts w:ascii="Arial" w:eastAsia="Arial" w:hAnsi="Arial" w:cs="Arial"/>
          <w:spacing w:val="0"/>
          <w:sz w:val="18"/>
        </w:rPr>
        <w:t xml:space="preserve"> </w:t>
      </w:r>
      <w:r>
        <w:rPr>
          <w:rFonts w:ascii="Arial" w:eastAsia="Arial" w:hAnsi="Arial" w:cs="Arial"/>
          <w:spacing w:val="0"/>
          <w:sz w:val="18"/>
        </w:rPr>
        <w:t>yıl</w:t>
      </w:r>
      <w:r w:rsidR="00E96D67">
        <w:rPr>
          <w:rFonts w:ascii="Arial" w:eastAsia="Arial" w:hAnsi="Arial" w:cs="Arial"/>
          <w:spacing w:val="0"/>
          <w:sz w:val="18"/>
        </w:rPr>
        <w:t xml:space="preserve"> </w:t>
      </w:r>
      <w:r>
        <w:rPr>
          <w:rFonts w:ascii="Arial" w:eastAsia="Arial" w:hAnsi="Arial" w:cs="Arial"/>
          <w:spacing w:val="0"/>
          <w:sz w:val="18"/>
        </w:rPr>
        <w:t>önce</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deniyordu</w:t>
      </w:r>
      <w:r w:rsidR="00E96D67">
        <w:rPr>
          <w:rFonts w:ascii="Arial" w:eastAsia="Arial" w:hAnsi="Arial" w:cs="Arial"/>
          <w:spacing w:val="0"/>
          <w:sz w:val="18"/>
        </w:rPr>
        <w:t xml:space="preserve"> </w:t>
      </w:r>
      <w:r>
        <w:rPr>
          <w:rFonts w:ascii="Arial" w:eastAsia="Arial" w:hAnsi="Arial" w:cs="Arial"/>
          <w:spacing w:val="0"/>
          <w:sz w:val="18"/>
        </w:rPr>
        <w:t>zaten,</w:t>
      </w:r>
      <w:r w:rsidR="00E96D67">
        <w:rPr>
          <w:rFonts w:ascii="Arial" w:eastAsia="Arial" w:hAnsi="Arial" w:cs="Arial"/>
          <w:spacing w:val="0"/>
          <w:sz w:val="18"/>
        </w:rPr>
        <w:t xml:space="preserve"> </w:t>
      </w:r>
      <w:r>
        <w:rPr>
          <w:rFonts w:ascii="Arial" w:eastAsia="Arial" w:hAnsi="Arial" w:cs="Arial"/>
          <w:spacing w:val="0"/>
          <w:sz w:val="18"/>
        </w:rPr>
        <w:t>yirmi</w:t>
      </w:r>
      <w:r w:rsidR="00E96D67">
        <w:rPr>
          <w:rFonts w:ascii="Arial" w:eastAsia="Arial" w:hAnsi="Arial" w:cs="Arial"/>
          <w:spacing w:val="0"/>
          <w:sz w:val="18"/>
        </w:rPr>
        <w:t xml:space="preserve"> </w:t>
      </w:r>
      <w:r>
        <w:rPr>
          <w:rFonts w:ascii="Arial" w:eastAsia="Arial" w:hAnsi="Arial" w:cs="Arial"/>
          <w:spacing w:val="0"/>
          <w:sz w:val="18"/>
        </w:rPr>
        <w:t>iki</w:t>
      </w:r>
      <w:r w:rsidR="00E96D67">
        <w:rPr>
          <w:rFonts w:ascii="Arial" w:eastAsia="Arial" w:hAnsi="Arial" w:cs="Arial"/>
          <w:spacing w:val="0"/>
          <w:sz w:val="18"/>
        </w:rPr>
        <w:t xml:space="preserve"> </w:t>
      </w:r>
      <w:r>
        <w:rPr>
          <w:rFonts w:ascii="Arial" w:eastAsia="Arial" w:hAnsi="Arial" w:cs="Arial"/>
          <w:spacing w:val="0"/>
          <w:sz w:val="18"/>
        </w:rPr>
        <w:t>yıl</w:t>
      </w:r>
      <w:r w:rsidR="00E96D67">
        <w:rPr>
          <w:rFonts w:ascii="Arial" w:eastAsia="Arial" w:hAnsi="Arial" w:cs="Arial"/>
          <w:spacing w:val="0"/>
          <w:sz w:val="18"/>
        </w:rPr>
        <w:t xml:space="preserve"> </w:t>
      </w:r>
      <w:r>
        <w:rPr>
          <w:rFonts w:ascii="Arial" w:eastAsia="Arial" w:hAnsi="Arial" w:cs="Arial"/>
          <w:spacing w:val="0"/>
          <w:sz w:val="18"/>
        </w:rPr>
        <w:t>önce</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deniyor</w:t>
      </w:r>
      <w:r w:rsidR="00E96D67">
        <w:rPr>
          <w:rFonts w:ascii="Arial" w:eastAsia="Arial" w:hAnsi="Arial" w:cs="Arial"/>
          <w:spacing w:val="0"/>
          <w:sz w:val="18"/>
        </w:rPr>
        <w:t xml:space="preserve"> </w:t>
      </w:r>
      <w:r>
        <w:rPr>
          <w:rFonts w:ascii="Arial" w:eastAsia="Arial" w:hAnsi="Arial" w:cs="Arial"/>
          <w:spacing w:val="0"/>
          <w:sz w:val="18"/>
        </w:rPr>
        <w:t>ki:</w:t>
      </w:r>
      <w:r w:rsidR="00E96D67">
        <w:rPr>
          <w:rFonts w:ascii="Arial" w:eastAsia="Arial" w:hAnsi="Arial" w:cs="Arial"/>
          <w:spacing w:val="0"/>
          <w:sz w:val="18"/>
        </w:rPr>
        <w:t xml:space="preserve"> </w:t>
      </w:r>
      <w:r>
        <w:rPr>
          <w:rFonts w:ascii="Arial" w:eastAsia="Arial" w:hAnsi="Arial" w:cs="Arial"/>
          <w:spacing w:val="0"/>
          <w:sz w:val="18"/>
        </w:rPr>
        <w:t>"Yaygın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erişimi</w:t>
      </w:r>
      <w:r w:rsidR="00E96D67">
        <w:rPr>
          <w:rFonts w:ascii="Arial" w:eastAsia="Arial" w:hAnsi="Arial" w:cs="Arial"/>
          <w:spacing w:val="0"/>
          <w:sz w:val="18"/>
        </w:rPr>
        <w:t xml:space="preserve"> </w:t>
      </w:r>
      <w:r>
        <w:rPr>
          <w:rFonts w:ascii="Arial" w:eastAsia="Arial" w:hAnsi="Arial" w:cs="Arial"/>
          <w:spacing w:val="0"/>
          <w:sz w:val="18"/>
        </w:rPr>
        <w:t>kolay,</w:t>
      </w:r>
      <w:r w:rsidR="00E96D67">
        <w:rPr>
          <w:rFonts w:ascii="Arial" w:eastAsia="Arial" w:hAnsi="Arial" w:cs="Arial"/>
          <w:spacing w:val="0"/>
          <w:sz w:val="18"/>
        </w:rPr>
        <w:t xml:space="preserve"> </w:t>
      </w:r>
      <w:r>
        <w:rPr>
          <w:rFonts w:ascii="Arial" w:eastAsia="Arial" w:hAnsi="Arial" w:cs="Arial"/>
          <w:spacing w:val="0"/>
          <w:sz w:val="18"/>
        </w:rPr>
        <w:t>güler</w:t>
      </w:r>
      <w:r w:rsidR="00E96D67">
        <w:rPr>
          <w:rFonts w:ascii="Arial" w:eastAsia="Arial" w:hAnsi="Arial" w:cs="Arial"/>
          <w:spacing w:val="0"/>
          <w:sz w:val="18"/>
        </w:rPr>
        <w:t xml:space="preserve"> </w:t>
      </w:r>
      <w:r>
        <w:rPr>
          <w:rFonts w:ascii="Arial" w:eastAsia="Arial" w:hAnsi="Arial" w:cs="Arial"/>
          <w:spacing w:val="0"/>
          <w:sz w:val="18"/>
        </w:rPr>
        <w:t>yüzlü,</w:t>
      </w:r>
      <w:r w:rsidR="00E96D67">
        <w:rPr>
          <w:rFonts w:ascii="Arial" w:eastAsia="Arial" w:hAnsi="Arial" w:cs="Arial"/>
          <w:spacing w:val="0"/>
          <w:sz w:val="18"/>
        </w:rPr>
        <w:t xml:space="preserve"> </w:t>
      </w:r>
      <w:r>
        <w:rPr>
          <w:rFonts w:ascii="Arial" w:eastAsia="Arial" w:hAnsi="Arial" w:cs="Arial"/>
          <w:spacing w:val="0"/>
          <w:sz w:val="18"/>
        </w:rPr>
        <w:t>herkesi</w:t>
      </w:r>
      <w:r w:rsidR="00E96D67">
        <w:rPr>
          <w:rFonts w:ascii="Arial" w:eastAsia="Arial" w:hAnsi="Arial" w:cs="Arial"/>
          <w:spacing w:val="0"/>
          <w:sz w:val="18"/>
        </w:rPr>
        <w:t xml:space="preserve"> </w:t>
      </w:r>
      <w:r>
        <w:rPr>
          <w:rFonts w:ascii="Arial" w:eastAsia="Arial" w:hAnsi="Arial" w:cs="Arial"/>
          <w:spacing w:val="0"/>
          <w:sz w:val="18"/>
        </w:rPr>
        <w:t>tek</w:t>
      </w:r>
      <w:r w:rsidR="00E96D67">
        <w:rPr>
          <w:rFonts w:ascii="Arial" w:eastAsia="Arial" w:hAnsi="Arial" w:cs="Arial"/>
          <w:spacing w:val="0"/>
          <w:sz w:val="18"/>
        </w:rPr>
        <w:t xml:space="preserve"> </w:t>
      </w:r>
      <w:r>
        <w:rPr>
          <w:rFonts w:ascii="Arial" w:eastAsia="Arial" w:hAnsi="Arial" w:cs="Arial"/>
          <w:spacing w:val="0"/>
          <w:sz w:val="18"/>
        </w:rPr>
        <w:t>çatı</w:t>
      </w:r>
      <w:r w:rsidR="00E96D67">
        <w:rPr>
          <w:rFonts w:ascii="Arial" w:eastAsia="Arial" w:hAnsi="Arial" w:cs="Arial"/>
          <w:spacing w:val="0"/>
          <w:sz w:val="18"/>
        </w:rPr>
        <w:t xml:space="preserve"> </w:t>
      </w:r>
      <w:r>
        <w:rPr>
          <w:rFonts w:ascii="Arial" w:eastAsia="Arial" w:hAnsi="Arial" w:cs="Arial"/>
          <w:spacing w:val="0"/>
          <w:sz w:val="18"/>
        </w:rPr>
        <w:t>altında</w:t>
      </w:r>
      <w:r w:rsidR="00E96D67">
        <w:rPr>
          <w:rFonts w:ascii="Arial" w:eastAsia="Arial" w:hAnsi="Arial" w:cs="Arial"/>
          <w:spacing w:val="0"/>
          <w:sz w:val="18"/>
        </w:rPr>
        <w:t xml:space="preserve"> </w:t>
      </w:r>
      <w:r>
        <w:rPr>
          <w:rFonts w:ascii="Arial" w:eastAsia="Arial" w:hAnsi="Arial" w:cs="Arial"/>
          <w:spacing w:val="0"/>
          <w:sz w:val="18"/>
        </w:rPr>
        <w:t>toplayan,</w:t>
      </w:r>
      <w:r w:rsidR="00E96D67">
        <w:rPr>
          <w:rFonts w:ascii="Arial" w:eastAsia="Arial" w:hAnsi="Arial" w:cs="Arial"/>
          <w:spacing w:val="0"/>
          <w:sz w:val="18"/>
        </w:rPr>
        <w:t xml:space="preserve"> </w:t>
      </w:r>
      <w:r>
        <w:rPr>
          <w:rFonts w:ascii="Arial" w:eastAsia="Arial" w:hAnsi="Arial" w:cs="Arial"/>
          <w:spacing w:val="0"/>
          <w:sz w:val="18"/>
        </w:rPr>
        <w:t>planlayıcı</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denetleyici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Bakanlığı,</w:t>
      </w:r>
      <w:r w:rsidR="00E96D67">
        <w:rPr>
          <w:rFonts w:ascii="Arial" w:eastAsia="Arial" w:hAnsi="Arial" w:cs="Arial"/>
          <w:spacing w:val="0"/>
          <w:sz w:val="18"/>
        </w:rPr>
        <w:t xml:space="preserve"> </w:t>
      </w:r>
      <w:r>
        <w:rPr>
          <w:rFonts w:ascii="Arial" w:eastAsia="Arial" w:hAnsi="Arial" w:cs="Arial"/>
          <w:spacing w:val="0"/>
          <w:sz w:val="18"/>
        </w:rPr>
        <w:t>güçlendirilmiş</w:t>
      </w:r>
      <w:r w:rsidR="00E96D67">
        <w:rPr>
          <w:rFonts w:ascii="Arial" w:eastAsia="Arial" w:hAnsi="Arial" w:cs="Arial"/>
          <w:spacing w:val="0"/>
          <w:sz w:val="18"/>
        </w:rPr>
        <w:t xml:space="preserve"> </w:t>
      </w:r>
      <w:r>
        <w:rPr>
          <w:rFonts w:ascii="Arial" w:eastAsia="Arial" w:hAnsi="Arial" w:cs="Arial"/>
          <w:spacing w:val="0"/>
          <w:sz w:val="18"/>
        </w:rPr>
        <w:t>temel</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hizmetleri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aile</w:t>
      </w:r>
      <w:r w:rsidR="00E96D67">
        <w:rPr>
          <w:rFonts w:ascii="Arial" w:eastAsia="Arial" w:hAnsi="Arial" w:cs="Arial"/>
          <w:spacing w:val="0"/>
          <w:sz w:val="18"/>
        </w:rPr>
        <w:t xml:space="preserve"> </w:t>
      </w:r>
      <w:r>
        <w:rPr>
          <w:rFonts w:ascii="Arial" w:eastAsia="Arial" w:hAnsi="Arial" w:cs="Arial"/>
          <w:spacing w:val="0"/>
          <w:sz w:val="18"/>
        </w:rPr>
        <w:t>hekimliği..."</w:t>
      </w:r>
      <w:r w:rsidR="00E96D67">
        <w:rPr>
          <w:rFonts w:ascii="Arial" w:eastAsia="Arial" w:hAnsi="Arial" w:cs="Arial"/>
          <w:spacing w:val="0"/>
          <w:sz w:val="18"/>
        </w:rPr>
        <w:t xml:space="preserve"> </w:t>
      </w:r>
      <w:r>
        <w:rPr>
          <w:rFonts w:ascii="Arial" w:eastAsia="Arial" w:hAnsi="Arial" w:cs="Arial"/>
          <w:spacing w:val="0"/>
          <w:sz w:val="18"/>
        </w:rPr>
        <w:t>Yirmi</w:t>
      </w:r>
      <w:r w:rsidR="00E96D67">
        <w:rPr>
          <w:rFonts w:ascii="Arial" w:eastAsia="Arial" w:hAnsi="Arial" w:cs="Arial"/>
          <w:spacing w:val="0"/>
          <w:sz w:val="18"/>
        </w:rPr>
        <w:t xml:space="preserve"> </w:t>
      </w:r>
      <w:r>
        <w:rPr>
          <w:rFonts w:ascii="Arial" w:eastAsia="Arial" w:hAnsi="Arial" w:cs="Arial"/>
          <w:spacing w:val="0"/>
          <w:sz w:val="18"/>
        </w:rPr>
        <w:t>iki</w:t>
      </w:r>
      <w:r w:rsidR="00E96D67">
        <w:rPr>
          <w:rFonts w:ascii="Arial" w:eastAsia="Arial" w:hAnsi="Arial" w:cs="Arial"/>
          <w:spacing w:val="0"/>
          <w:sz w:val="18"/>
        </w:rPr>
        <w:t xml:space="preserve"> </w:t>
      </w:r>
      <w:r>
        <w:rPr>
          <w:rFonts w:ascii="Arial" w:eastAsia="Arial" w:hAnsi="Arial" w:cs="Arial"/>
          <w:spacing w:val="0"/>
          <w:sz w:val="18"/>
        </w:rPr>
        <w:t>yıl</w:t>
      </w:r>
      <w:r w:rsidR="00E96D67">
        <w:rPr>
          <w:rFonts w:ascii="Arial" w:eastAsia="Arial" w:hAnsi="Arial" w:cs="Arial"/>
          <w:spacing w:val="0"/>
          <w:sz w:val="18"/>
        </w:rPr>
        <w:t xml:space="preserve"> </w:t>
      </w:r>
      <w:r>
        <w:rPr>
          <w:rFonts w:ascii="Arial" w:eastAsia="Arial" w:hAnsi="Arial" w:cs="Arial"/>
          <w:spacing w:val="0"/>
          <w:sz w:val="18"/>
        </w:rPr>
        <w:t>önce</w:t>
      </w:r>
      <w:r w:rsidR="00E96D67">
        <w:rPr>
          <w:rFonts w:ascii="Arial" w:eastAsia="Arial" w:hAnsi="Arial" w:cs="Arial"/>
          <w:spacing w:val="0"/>
          <w:sz w:val="18"/>
        </w:rPr>
        <w:t xml:space="preserve"> </w:t>
      </w:r>
      <w:r>
        <w:rPr>
          <w:rFonts w:ascii="Arial" w:eastAsia="Arial" w:hAnsi="Arial" w:cs="Arial"/>
          <w:spacing w:val="0"/>
          <w:sz w:val="18"/>
        </w:rPr>
        <w:t>bunlar</w:t>
      </w:r>
      <w:r w:rsidR="00E96D67">
        <w:rPr>
          <w:rFonts w:ascii="Arial" w:eastAsia="Arial" w:hAnsi="Arial" w:cs="Arial"/>
          <w:spacing w:val="0"/>
          <w:sz w:val="18"/>
        </w:rPr>
        <w:t xml:space="preserve"> </w:t>
      </w:r>
      <w:r>
        <w:rPr>
          <w:rFonts w:ascii="Arial" w:eastAsia="Arial" w:hAnsi="Arial" w:cs="Arial"/>
          <w:spacing w:val="0"/>
          <w:sz w:val="18"/>
        </w:rPr>
        <w:t>vardı,</w:t>
      </w:r>
      <w:r w:rsidR="00E96D67">
        <w:rPr>
          <w:rFonts w:ascii="Arial" w:eastAsia="Arial" w:hAnsi="Arial" w:cs="Arial"/>
          <w:spacing w:val="0"/>
          <w:sz w:val="18"/>
        </w:rPr>
        <w:t xml:space="preserve"> </w:t>
      </w:r>
      <w:r>
        <w:rPr>
          <w:rFonts w:ascii="Arial" w:eastAsia="Arial" w:hAnsi="Arial" w:cs="Arial"/>
          <w:spacing w:val="0"/>
          <w:sz w:val="18"/>
        </w:rPr>
        <w:t>bunları</w:t>
      </w:r>
      <w:r w:rsidR="00E96D67">
        <w:rPr>
          <w:rFonts w:ascii="Arial" w:eastAsia="Arial" w:hAnsi="Arial" w:cs="Arial"/>
          <w:spacing w:val="0"/>
          <w:sz w:val="18"/>
        </w:rPr>
        <w:t xml:space="preserve"> </w:t>
      </w:r>
      <w:r>
        <w:rPr>
          <w:rFonts w:ascii="Arial" w:eastAsia="Arial" w:hAnsi="Arial" w:cs="Arial"/>
          <w:spacing w:val="0"/>
          <w:sz w:val="18"/>
        </w:rPr>
        <w:t>şimdi</w:t>
      </w:r>
      <w:r w:rsidR="00E96D67">
        <w:rPr>
          <w:rFonts w:ascii="Arial" w:eastAsia="Arial" w:hAnsi="Arial" w:cs="Arial"/>
          <w:spacing w:val="0"/>
          <w:sz w:val="18"/>
        </w:rPr>
        <w:t xml:space="preserve"> </w:t>
      </w:r>
      <w:r>
        <w:rPr>
          <w:rFonts w:ascii="Arial" w:eastAsia="Arial" w:hAnsi="Arial" w:cs="Arial"/>
          <w:spacing w:val="0"/>
          <w:sz w:val="18"/>
        </w:rPr>
        <w:t>demenin</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gereği</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yoksa</w:t>
      </w:r>
      <w:r w:rsidR="00E96D67">
        <w:rPr>
          <w:rFonts w:ascii="Arial" w:eastAsia="Arial" w:hAnsi="Arial" w:cs="Arial"/>
          <w:spacing w:val="0"/>
          <w:sz w:val="18"/>
        </w:rPr>
        <w:t xml:space="preserve"> </w:t>
      </w:r>
      <w:r>
        <w:rPr>
          <w:rFonts w:ascii="Arial" w:eastAsia="Arial" w:hAnsi="Arial" w:cs="Arial"/>
          <w:spacing w:val="0"/>
          <w:sz w:val="18"/>
        </w:rPr>
        <w:t>yapılmadı</w:t>
      </w:r>
      <w:r w:rsidR="00E96D67">
        <w:rPr>
          <w:rFonts w:ascii="Arial" w:eastAsia="Arial" w:hAnsi="Arial" w:cs="Arial"/>
          <w:spacing w:val="0"/>
          <w:sz w:val="18"/>
        </w:rPr>
        <w:t xml:space="preserve"> </w:t>
      </w:r>
      <w:r>
        <w:rPr>
          <w:rFonts w:ascii="Arial" w:eastAsia="Arial" w:hAnsi="Arial" w:cs="Arial"/>
          <w:spacing w:val="0"/>
          <w:sz w:val="18"/>
        </w:rPr>
        <w:t>mı</w:t>
      </w:r>
      <w:r w:rsidR="00E96D67">
        <w:rPr>
          <w:rFonts w:ascii="Arial" w:eastAsia="Arial" w:hAnsi="Arial" w:cs="Arial"/>
          <w:spacing w:val="0"/>
          <w:sz w:val="18"/>
        </w:rPr>
        <w:t xml:space="preserve"> </w:t>
      </w:r>
      <w:r>
        <w:rPr>
          <w:rFonts w:ascii="Arial" w:eastAsia="Arial" w:hAnsi="Arial" w:cs="Arial"/>
          <w:spacing w:val="0"/>
          <w:sz w:val="18"/>
        </w:rPr>
        <w:t>yirmi</w:t>
      </w:r>
      <w:r w:rsidR="00E96D67">
        <w:rPr>
          <w:rFonts w:ascii="Arial" w:eastAsia="Arial" w:hAnsi="Arial" w:cs="Arial"/>
          <w:spacing w:val="0"/>
          <w:sz w:val="18"/>
        </w:rPr>
        <w:t xml:space="preserve"> </w:t>
      </w:r>
      <w:r>
        <w:rPr>
          <w:rFonts w:ascii="Arial" w:eastAsia="Arial" w:hAnsi="Arial" w:cs="Arial"/>
          <w:spacing w:val="0"/>
          <w:sz w:val="18"/>
        </w:rPr>
        <w:t>iki</w:t>
      </w:r>
      <w:r w:rsidR="00E96D67">
        <w:rPr>
          <w:rFonts w:ascii="Arial" w:eastAsia="Arial" w:hAnsi="Arial" w:cs="Arial"/>
          <w:spacing w:val="0"/>
          <w:sz w:val="18"/>
        </w:rPr>
        <w:t xml:space="preserve"> </w:t>
      </w:r>
      <w:r>
        <w:rPr>
          <w:rFonts w:ascii="Arial" w:eastAsia="Arial" w:hAnsi="Arial" w:cs="Arial"/>
          <w:spacing w:val="0"/>
          <w:sz w:val="18"/>
        </w:rPr>
        <w:t>yıldır</w:t>
      </w:r>
      <w:r w:rsidR="00E96D67">
        <w:rPr>
          <w:rFonts w:ascii="Arial" w:eastAsia="Arial" w:hAnsi="Arial" w:cs="Arial"/>
          <w:spacing w:val="0"/>
          <w:sz w:val="18"/>
        </w:rPr>
        <w:t xml:space="preserve"> </w:t>
      </w:r>
      <w:r>
        <w:rPr>
          <w:rFonts w:ascii="Arial" w:eastAsia="Arial" w:hAnsi="Arial" w:cs="Arial"/>
          <w:spacing w:val="0"/>
          <w:sz w:val="18"/>
        </w:rPr>
        <w:t>bunlar?</w:t>
      </w:r>
      <w:r w:rsidR="00E96D67">
        <w:rPr>
          <w:rFonts w:ascii="Arial" w:eastAsia="Arial" w:hAnsi="Arial" w:cs="Arial"/>
          <w:spacing w:val="0"/>
          <w:sz w:val="18"/>
        </w:rPr>
        <w:t xml:space="preserve"> </w:t>
      </w:r>
    </w:p>
    <w:p w:rsidR="004D3B0B" w14:paraId="0FE98C15" w14:textId="77777777">
      <w:pPr>
        <w:spacing w:after="0" w:line="276" w:lineRule="auto"/>
        <w:ind w:firstLine="806"/>
        <w:jc w:val="both"/>
      </w:pPr>
      <w:r>
        <w:rPr>
          <w:rFonts w:ascii="Arial" w:eastAsia="Arial" w:hAnsi="Arial" w:cs="Arial"/>
          <w:spacing w:val="0"/>
          <w:sz w:val="18"/>
        </w:rPr>
        <w:t>Gerçekten</w:t>
      </w:r>
      <w:r w:rsidR="00E96D67">
        <w:rPr>
          <w:rFonts w:ascii="Arial" w:eastAsia="Arial" w:hAnsi="Arial" w:cs="Arial"/>
          <w:spacing w:val="0"/>
          <w:sz w:val="18"/>
        </w:rPr>
        <w:t xml:space="preserve"> </w:t>
      </w:r>
      <w:r>
        <w:rPr>
          <w:rFonts w:ascii="Arial" w:eastAsia="Arial" w:hAnsi="Arial" w:cs="Arial"/>
          <w:spacing w:val="0"/>
          <w:sz w:val="18"/>
        </w:rPr>
        <w:t>planlayıcı</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denetleyici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Bakanlığı</w:t>
      </w:r>
      <w:r w:rsidR="00E96D67">
        <w:rPr>
          <w:rFonts w:ascii="Arial" w:eastAsia="Arial" w:hAnsi="Arial" w:cs="Arial"/>
          <w:spacing w:val="0"/>
          <w:sz w:val="18"/>
        </w:rPr>
        <w:t xml:space="preserve"> </w:t>
      </w:r>
      <w:r>
        <w:rPr>
          <w:rFonts w:ascii="Arial" w:eastAsia="Arial" w:hAnsi="Arial" w:cs="Arial"/>
          <w:spacing w:val="0"/>
          <w:sz w:val="18"/>
        </w:rPr>
        <w:t>söz</w:t>
      </w:r>
      <w:r w:rsidR="00E96D67">
        <w:rPr>
          <w:rFonts w:ascii="Arial" w:eastAsia="Arial" w:hAnsi="Arial" w:cs="Arial"/>
          <w:spacing w:val="0"/>
          <w:sz w:val="18"/>
        </w:rPr>
        <w:t xml:space="preserve"> </w:t>
      </w:r>
      <w:r>
        <w:rPr>
          <w:rFonts w:ascii="Arial" w:eastAsia="Arial" w:hAnsi="Arial" w:cs="Arial"/>
          <w:spacing w:val="0"/>
          <w:sz w:val="18"/>
        </w:rPr>
        <w:t>konusu</w:t>
      </w:r>
      <w:r w:rsidR="00E96D67">
        <w:rPr>
          <w:rFonts w:ascii="Arial" w:eastAsia="Arial" w:hAnsi="Arial" w:cs="Arial"/>
          <w:spacing w:val="0"/>
          <w:sz w:val="18"/>
        </w:rPr>
        <w:t xml:space="preserve"> </w:t>
      </w:r>
      <w:r>
        <w:rPr>
          <w:rFonts w:ascii="Arial" w:eastAsia="Arial" w:hAnsi="Arial" w:cs="Arial"/>
          <w:spacing w:val="0"/>
          <w:sz w:val="18"/>
        </w:rPr>
        <w:t>mu?</w:t>
      </w:r>
      <w:r w:rsidR="00E96D67">
        <w:rPr>
          <w:rFonts w:ascii="Arial" w:eastAsia="Arial" w:hAnsi="Arial" w:cs="Arial"/>
          <w:spacing w:val="0"/>
          <w:sz w:val="18"/>
        </w:rPr>
        <w:t xml:space="preserve"> </w:t>
      </w:r>
      <w:r>
        <w:rPr>
          <w:rFonts w:ascii="Arial" w:eastAsia="Arial" w:hAnsi="Arial" w:cs="Arial"/>
          <w:spacing w:val="0"/>
          <w:sz w:val="18"/>
        </w:rPr>
        <w:t>Eğer</w:t>
      </w:r>
      <w:r w:rsidR="00E96D67">
        <w:rPr>
          <w:rFonts w:ascii="Arial" w:eastAsia="Arial" w:hAnsi="Arial" w:cs="Arial"/>
          <w:spacing w:val="0"/>
          <w:sz w:val="18"/>
        </w:rPr>
        <w:t xml:space="preserve"> </w:t>
      </w:r>
      <w:r>
        <w:rPr>
          <w:rFonts w:ascii="Arial" w:eastAsia="Arial" w:hAnsi="Arial" w:cs="Arial"/>
          <w:spacing w:val="0"/>
          <w:sz w:val="18"/>
        </w:rPr>
        <w:t>öyle</w:t>
      </w:r>
      <w:r w:rsidR="00E96D67">
        <w:rPr>
          <w:rFonts w:ascii="Arial" w:eastAsia="Arial" w:hAnsi="Arial" w:cs="Arial"/>
          <w:spacing w:val="0"/>
          <w:sz w:val="18"/>
        </w:rPr>
        <w:t xml:space="preserve"> </w:t>
      </w:r>
      <w:r>
        <w:rPr>
          <w:rFonts w:ascii="Arial" w:eastAsia="Arial" w:hAnsi="Arial" w:cs="Arial"/>
          <w:spacing w:val="0"/>
          <w:sz w:val="18"/>
        </w:rPr>
        <w:t>olsaydı</w:t>
      </w:r>
      <w:r w:rsidR="00E96D67">
        <w:rPr>
          <w:rFonts w:ascii="Arial" w:eastAsia="Arial" w:hAnsi="Arial" w:cs="Arial"/>
          <w:spacing w:val="0"/>
          <w:sz w:val="18"/>
        </w:rPr>
        <w:t xml:space="preserve"> </w:t>
      </w:r>
      <w:r>
        <w:rPr>
          <w:rFonts w:ascii="Arial" w:eastAsia="Arial" w:hAnsi="Arial" w:cs="Arial"/>
          <w:spacing w:val="0"/>
          <w:sz w:val="18"/>
        </w:rPr>
        <w:t>-vatandaş</w:t>
      </w:r>
      <w:r w:rsidR="00E96D67">
        <w:rPr>
          <w:rFonts w:ascii="Arial" w:eastAsia="Arial" w:hAnsi="Arial" w:cs="Arial"/>
          <w:spacing w:val="0"/>
          <w:sz w:val="18"/>
        </w:rPr>
        <w:t xml:space="preserve"> </w:t>
      </w:r>
      <w:r>
        <w:rPr>
          <w:rFonts w:ascii="Arial" w:eastAsia="Arial" w:hAnsi="Arial" w:cs="Arial"/>
          <w:spacing w:val="0"/>
          <w:sz w:val="18"/>
        </w:rPr>
        <w:t>şu</w:t>
      </w:r>
      <w:r w:rsidR="00E96D67">
        <w:rPr>
          <w:rFonts w:ascii="Arial" w:eastAsia="Arial" w:hAnsi="Arial" w:cs="Arial"/>
          <w:spacing w:val="0"/>
          <w:sz w:val="18"/>
        </w:rPr>
        <w:t xml:space="preserve"> </w:t>
      </w:r>
      <w:r>
        <w:rPr>
          <w:rFonts w:ascii="Arial" w:eastAsia="Arial" w:hAnsi="Arial" w:cs="Arial"/>
          <w:spacing w:val="0"/>
          <w:sz w:val="18"/>
        </w:rPr>
        <w:t>anda</w:t>
      </w:r>
      <w:r w:rsidR="00E96D67">
        <w:rPr>
          <w:rFonts w:ascii="Arial" w:eastAsia="Arial" w:hAnsi="Arial" w:cs="Arial"/>
          <w:spacing w:val="0"/>
          <w:sz w:val="18"/>
        </w:rPr>
        <w:t xml:space="preserve"> </w:t>
      </w:r>
      <w:r>
        <w:rPr>
          <w:rFonts w:ascii="Arial" w:eastAsia="Arial" w:hAnsi="Arial" w:cs="Arial"/>
          <w:spacing w:val="0"/>
          <w:sz w:val="18"/>
        </w:rPr>
        <w:t>şikâyetçi,</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çalışanları</w:t>
      </w:r>
      <w:r w:rsidR="00E96D67">
        <w:rPr>
          <w:rFonts w:ascii="Arial" w:eastAsia="Arial" w:hAnsi="Arial" w:cs="Arial"/>
          <w:spacing w:val="0"/>
          <w:sz w:val="18"/>
        </w:rPr>
        <w:t xml:space="preserve"> </w:t>
      </w:r>
      <w:r>
        <w:rPr>
          <w:rFonts w:ascii="Arial" w:eastAsia="Arial" w:hAnsi="Arial" w:cs="Arial"/>
          <w:spacing w:val="0"/>
          <w:sz w:val="18"/>
        </w:rPr>
        <w:t>şikâyetçi,</w:t>
      </w:r>
      <w:r w:rsidR="00E96D67">
        <w:rPr>
          <w:rFonts w:ascii="Arial" w:eastAsia="Arial" w:hAnsi="Arial" w:cs="Arial"/>
          <w:spacing w:val="0"/>
          <w:sz w:val="18"/>
        </w:rPr>
        <w:t xml:space="preserve"> </w:t>
      </w:r>
      <w:r>
        <w:rPr>
          <w:rFonts w:ascii="Arial" w:eastAsia="Arial" w:hAnsi="Arial" w:cs="Arial"/>
          <w:spacing w:val="0"/>
          <w:sz w:val="18"/>
        </w:rPr>
        <w:t>Bakanlık</w:t>
      </w:r>
      <w:r w:rsidR="00E96D67">
        <w:rPr>
          <w:rFonts w:ascii="Arial" w:eastAsia="Arial" w:hAnsi="Arial" w:cs="Arial"/>
          <w:spacing w:val="0"/>
          <w:sz w:val="18"/>
        </w:rPr>
        <w:t xml:space="preserve"> </w:t>
      </w:r>
      <w:r>
        <w:rPr>
          <w:rFonts w:ascii="Arial" w:eastAsia="Arial" w:hAnsi="Arial" w:cs="Arial"/>
          <w:spacing w:val="0"/>
          <w:sz w:val="18"/>
        </w:rPr>
        <w:t>şikâyetçi-</w:t>
      </w:r>
      <w:r w:rsidR="00E96D67">
        <w:rPr>
          <w:rFonts w:ascii="Arial" w:eastAsia="Arial" w:hAnsi="Arial" w:cs="Arial"/>
          <w:spacing w:val="0"/>
          <w:sz w:val="18"/>
        </w:rPr>
        <w:t xml:space="preserve"> </w:t>
      </w:r>
      <w:r>
        <w:rPr>
          <w:rFonts w:ascii="Arial" w:eastAsia="Arial" w:hAnsi="Arial" w:cs="Arial"/>
          <w:spacing w:val="0"/>
          <w:sz w:val="18"/>
        </w:rPr>
        <w:t>hem</w:t>
      </w:r>
      <w:r w:rsidR="00E96D67">
        <w:rPr>
          <w:rFonts w:ascii="Arial" w:eastAsia="Arial" w:hAnsi="Arial" w:cs="Arial"/>
          <w:spacing w:val="0"/>
          <w:sz w:val="18"/>
        </w:rPr>
        <w:t xml:space="preserve"> </w:t>
      </w:r>
      <w:r>
        <w:rPr>
          <w:rFonts w:ascii="Arial" w:eastAsia="Arial" w:hAnsi="Arial" w:cs="Arial"/>
          <w:spacing w:val="0"/>
          <w:sz w:val="18"/>
        </w:rPr>
        <w:t>Bakanlık</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tükenmiş</w:t>
      </w:r>
      <w:r w:rsidR="00E96D67">
        <w:rPr>
          <w:rFonts w:ascii="Arial" w:eastAsia="Arial" w:hAnsi="Arial" w:cs="Arial"/>
          <w:spacing w:val="0"/>
          <w:sz w:val="18"/>
        </w:rPr>
        <w:t xml:space="preserve"> </w:t>
      </w:r>
      <w:r>
        <w:rPr>
          <w:rFonts w:ascii="Arial" w:eastAsia="Arial" w:hAnsi="Arial" w:cs="Arial"/>
          <w:spacing w:val="0"/>
          <w:sz w:val="18"/>
        </w:rPr>
        <w:t>hem</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Bakanlığın</w:t>
      </w:r>
      <w:r w:rsidR="00E96D67">
        <w:rPr>
          <w:rFonts w:ascii="Arial" w:eastAsia="Arial" w:hAnsi="Arial" w:cs="Arial"/>
          <w:spacing w:val="0"/>
          <w:sz w:val="18"/>
        </w:rPr>
        <w:t xml:space="preserve"> </w:t>
      </w:r>
      <w:r>
        <w:rPr>
          <w:rFonts w:ascii="Arial" w:eastAsia="Arial" w:hAnsi="Arial" w:cs="Arial"/>
          <w:spacing w:val="0"/>
          <w:sz w:val="18"/>
        </w:rPr>
        <w:t>kendisi</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memnuniyetsiz</w:t>
      </w:r>
      <w:r w:rsidR="00E96D67">
        <w:rPr>
          <w:rFonts w:ascii="Arial" w:eastAsia="Arial" w:hAnsi="Arial" w:cs="Arial"/>
          <w:spacing w:val="0"/>
          <w:sz w:val="18"/>
        </w:rPr>
        <w:t xml:space="preserve"> </w:t>
      </w:r>
      <w:r>
        <w:rPr>
          <w:rFonts w:ascii="Arial" w:eastAsia="Arial" w:hAnsi="Arial" w:cs="Arial"/>
          <w:spacing w:val="0"/>
          <w:sz w:val="18"/>
        </w:rPr>
        <w:t>olmazdı.</w:t>
      </w:r>
      <w:r w:rsidR="00E96D67">
        <w:rPr>
          <w:rFonts w:ascii="Arial" w:eastAsia="Arial" w:hAnsi="Arial" w:cs="Arial"/>
          <w:spacing w:val="0"/>
          <w:sz w:val="18"/>
        </w:rPr>
        <w:t xml:space="preserve"> </w:t>
      </w:r>
    </w:p>
    <w:p w:rsidR="004D3B0B" w14:paraId="0DAFB7CE" w14:textId="77777777">
      <w:pPr>
        <w:spacing w:after="0" w:line="276" w:lineRule="auto"/>
        <w:ind w:firstLine="806"/>
        <w:jc w:val="both"/>
      </w:pPr>
      <w:r>
        <w:rPr>
          <w:rFonts w:ascii="Arial" w:eastAsia="Arial" w:hAnsi="Arial" w:cs="Arial"/>
          <w:spacing w:val="0"/>
          <w:sz w:val="18"/>
        </w:rPr>
        <w:t>Nasıl</w:t>
      </w:r>
      <w:r w:rsidR="00E96D67">
        <w:rPr>
          <w:rFonts w:ascii="Arial" w:eastAsia="Arial" w:hAnsi="Arial" w:cs="Arial"/>
          <w:spacing w:val="0"/>
          <w:sz w:val="18"/>
        </w:rPr>
        <w:t xml:space="preserve"> </w:t>
      </w:r>
      <w:r>
        <w:rPr>
          <w:rFonts w:ascii="Arial" w:eastAsia="Arial" w:hAnsi="Arial" w:cs="Arial"/>
          <w:spacing w:val="0"/>
          <w:sz w:val="18"/>
        </w:rPr>
        <w:t>planladınız?</w:t>
      </w:r>
      <w:r w:rsidR="00E96D67">
        <w:rPr>
          <w:rFonts w:ascii="Arial" w:eastAsia="Arial" w:hAnsi="Arial" w:cs="Arial"/>
          <w:spacing w:val="0"/>
          <w:sz w:val="18"/>
        </w:rPr>
        <w:t xml:space="preserve"> </w:t>
      </w:r>
      <w:r>
        <w:rPr>
          <w:rFonts w:ascii="Arial" w:eastAsia="Arial" w:hAnsi="Arial" w:cs="Arial"/>
          <w:spacing w:val="0"/>
          <w:sz w:val="18"/>
        </w:rPr>
        <w:t>Mecburi</w:t>
      </w:r>
      <w:r w:rsidR="00E96D67">
        <w:rPr>
          <w:rFonts w:ascii="Arial" w:eastAsia="Arial" w:hAnsi="Arial" w:cs="Arial"/>
          <w:spacing w:val="0"/>
          <w:sz w:val="18"/>
        </w:rPr>
        <w:t xml:space="preserve"> </w:t>
      </w:r>
      <w:r>
        <w:rPr>
          <w:rFonts w:ascii="Arial" w:eastAsia="Arial" w:hAnsi="Arial" w:cs="Arial"/>
          <w:spacing w:val="0"/>
          <w:sz w:val="18"/>
        </w:rPr>
        <w:t>hizmeti</w:t>
      </w:r>
      <w:r w:rsidR="00E96D67">
        <w:rPr>
          <w:rFonts w:ascii="Arial" w:eastAsia="Arial" w:hAnsi="Arial" w:cs="Arial"/>
          <w:spacing w:val="0"/>
          <w:sz w:val="18"/>
        </w:rPr>
        <w:t xml:space="preserve"> </w:t>
      </w:r>
      <w:r>
        <w:rPr>
          <w:rFonts w:ascii="Arial" w:eastAsia="Arial" w:hAnsi="Arial" w:cs="Arial"/>
          <w:spacing w:val="0"/>
          <w:sz w:val="18"/>
        </w:rPr>
        <w:t>kaldırdınız,</w:t>
      </w:r>
      <w:r w:rsidR="00E96D67">
        <w:rPr>
          <w:rFonts w:ascii="Arial" w:eastAsia="Arial" w:hAnsi="Arial" w:cs="Arial"/>
          <w:spacing w:val="0"/>
          <w:sz w:val="18"/>
        </w:rPr>
        <w:t xml:space="preserve"> </w:t>
      </w:r>
      <w:r>
        <w:rPr>
          <w:rFonts w:ascii="Arial" w:eastAsia="Arial" w:hAnsi="Arial" w:cs="Arial"/>
          <w:spacing w:val="0"/>
          <w:sz w:val="18"/>
        </w:rPr>
        <w:t>hop</w:t>
      </w:r>
      <w:r w:rsidR="00E96D67">
        <w:rPr>
          <w:rFonts w:ascii="Arial" w:eastAsia="Arial" w:hAnsi="Arial" w:cs="Arial"/>
          <w:spacing w:val="0"/>
          <w:sz w:val="18"/>
        </w:rPr>
        <w:t xml:space="preserve"> </w:t>
      </w:r>
      <w:r>
        <w:rPr>
          <w:rFonts w:ascii="Arial" w:eastAsia="Arial" w:hAnsi="Arial" w:cs="Arial"/>
          <w:spacing w:val="0"/>
          <w:sz w:val="18"/>
        </w:rPr>
        <w:t>baktınız</w:t>
      </w:r>
      <w:r w:rsidR="00E96D67">
        <w:rPr>
          <w:rFonts w:ascii="Arial" w:eastAsia="Arial" w:hAnsi="Arial" w:cs="Arial"/>
          <w:spacing w:val="0"/>
          <w:sz w:val="18"/>
        </w:rPr>
        <w:t xml:space="preserve"> </w:t>
      </w:r>
      <w:r>
        <w:rPr>
          <w:rFonts w:ascii="Arial" w:eastAsia="Arial" w:hAnsi="Arial" w:cs="Arial"/>
          <w:spacing w:val="0"/>
          <w:sz w:val="18"/>
        </w:rPr>
        <w:t>ki</w:t>
      </w:r>
      <w:r w:rsidR="00E96D67">
        <w:rPr>
          <w:rFonts w:ascii="Arial" w:eastAsia="Arial" w:hAnsi="Arial" w:cs="Arial"/>
          <w:spacing w:val="0"/>
          <w:sz w:val="18"/>
        </w:rPr>
        <w:t xml:space="preserve"> </w:t>
      </w:r>
      <w:r>
        <w:rPr>
          <w:rFonts w:ascii="Arial" w:eastAsia="Arial" w:hAnsi="Arial" w:cs="Arial"/>
          <w:spacing w:val="0"/>
          <w:sz w:val="18"/>
        </w:rPr>
        <w:t>olmuyor,</w:t>
      </w:r>
      <w:r w:rsidR="00E96D67">
        <w:rPr>
          <w:rFonts w:ascii="Arial" w:eastAsia="Arial" w:hAnsi="Arial" w:cs="Arial"/>
          <w:spacing w:val="0"/>
          <w:sz w:val="18"/>
        </w:rPr>
        <w:t xml:space="preserve"> </w:t>
      </w:r>
      <w:r>
        <w:rPr>
          <w:rFonts w:ascii="Arial" w:eastAsia="Arial" w:hAnsi="Arial" w:cs="Arial"/>
          <w:spacing w:val="0"/>
          <w:sz w:val="18"/>
        </w:rPr>
        <w:t>tekrardan</w:t>
      </w:r>
      <w:r w:rsidR="00E96D67">
        <w:rPr>
          <w:rFonts w:ascii="Arial" w:eastAsia="Arial" w:hAnsi="Arial" w:cs="Arial"/>
          <w:spacing w:val="0"/>
          <w:sz w:val="18"/>
        </w:rPr>
        <w:t xml:space="preserve"> </w:t>
      </w:r>
      <w:r>
        <w:rPr>
          <w:rFonts w:ascii="Arial" w:eastAsia="Arial" w:hAnsi="Arial" w:cs="Arial"/>
          <w:spacing w:val="0"/>
          <w:sz w:val="18"/>
        </w:rPr>
        <w:t>geri</w:t>
      </w:r>
      <w:r w:rsidR="00E96D67">
        <w:rPr>
          <w:rFonts w:ascii="Arial" w:eastAsia="Arial" w:hAnsi="Arial" w:cs="Arial"/>
          <w:spacing w:val="0"/>
          <w:sz w:val="18"/>
        </w:rPr>
        <w:t xml:space="preserve"> </w:t>
      </w:r>
      <w:r>
        <w:rPr>
          <w:rFonts w:ascii="Arial" w:eastAsia="Arial" w:hAnsi="Arial" w:cs="Arial"/>
          <w:spacing w:val="0"/>
          <w:sz w:val="18"/>
        </w:rPr>
        <w:t>getirdiniz.</w:t>
      </w:r>
      <w:r w:rsidR="00E96D67">
        <w:rPr>
          <w:rFonts w:ascii="Arial" w:eastAsia="Arial" w:hAnsi="Arial" w:cs="Arial"/>
          <w:spacing w:val="0"/>
          <w:sz w:val="18"/>
        </w:rPr>
        <w:t xml:space="preserve"> </w:t>
      </w:r>
    </w:p>
    <w:p w:rsidR="004D3B0B" w14:paraId="292B19D4" w14:textId="77777777">
      <w:pPr>
        <w:spacing w:after="0" w:line="276" w:lineRule="auto"/>
        <w:ind w:firstLine="806"/>
        <w:jc w:val="both"/>
      </w:pPr>
      <w:r>
        <w:rPr>
          <w:rFonts w:ascii="Arial" w:eastAsia="Arial" w:hAnsi="Arial" w:cs="Arial"/>
          <w:spacing w:val="0"/>
          <w:sz w:val="18"/>
        </w:rPr>
        <w:t>Nasıl</w:t>
      </w:r>
      <w:r w:rsidR="00E96D67">
        <w:rPr>
          <w:rFonts w:ascii="Arial" w:eastAsia="Arial" w:hAnsi="Arial" w:cs="Arial"/>
          <w:spacing w:val="0"/>
          <w:sz w:val="18"/>
        </w:rPr>
        <w:t xml:space="preserve"> </w:t>
      </w:r>
      <w:r>
        <w:rPr>
          <w:rFonts w:ascii="Arial" w:eastAsia="Arial" w:hAnsi="Arial" w:cs="Arial"/>
          <w:spacing w:val="0"/>
          <w:sz w:val="18"/>
        </w:rPr>
        <w:t>planladınız?</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Bakanlığını</w:t>
      </w:r>
      <w:r w:rsidR="00E96D67">
        <w:rPr>
          <w:rFonts w:ascii="Arial" w:eastAsia="Arial" w:hAnsi="Arial" w:cs="Arial"/>
          <w:spacing w:val="0"/>
          <w:sz w:val="18"/>
        </w:rPr>
        <w:t xml:space="preserve"> </w:t>
      </w:r>
      <w:r>
        <w:rPr>
          <w:rFonts w:ascii="Arial" w:eastAsia="Arial" w:hAnsi="Arial" w:cs="Arial"/>
          <w:spacing w:val="0"/>
          <w:sz w:val="18"/>
        </w:rPr>
        <w:t>3'e</w:t>
      </w:r>
      <w:r w:rsidR="00E96D67">
        <w:rPr>
          <w:rFonts w:ascii="Arial" w:eastAsia="Arial" w:hAnsi="Arial" w:cs="Arial"/>
          <w:spacing w:val="0"/>
          <w:sz w:val="18"/>
        </w:rPr>
        <w:t xml:space="preserve"> </w:t>
      </w:r>
      <w:r>
        <w:rPr>
          <w:rFonts w:ascii="Arial" w:eastAsia="Arial" w:hAnsi="Arial" w:cs="Arial"/>
          <w:spacing w:val="0"/>
          <w:sz w:val="18"/>
        </w:rPr>
        <w:t>böldünüz:</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Müdürlüğü,</w:t>
      </w:r>
      <w:r w:rsidR="00E96D67">
        <w:rPr>
          <w:rFonts w:ascii="Arial" w:eastAsia="Arial" w:hAnsi="Arial" w:cs="Arial"/>
          <w:spacing w:val="0"/>
          <w:sz w:val="18"/>
        </w:rPr>
        <w:t xml:space="preserve"> </w:t>
      </w:r>
      <w:r>
        <w:rPr>
          <w:rFonts w:ascii="Arial" w:eastAsia="Arial" w:hAnsi="Arial" w:cs="Arial"/>
          <w:spacing w:val="0"/>
          <w:sz w:val="18"/>
        </w:rPr>
        <w:t>Halk</w:t>
      </w:r>
      <w:r w:rsidR="00E96D67">
        <w:rPr>
          <w:rFonts w:ascii="Arial" w:eastAsia="Arial" w:hAnsi="Arial" w:cs="Arial"/>
          <w:spacing w:val="0"/>
          <w:sz w:val="18"/>
        </w:rPr>
        <w:t xml:space="preserve"> </w:t>
      </w:r>
      <w:r>
        <w:rPr>
          <w:rFonts w:ascii="Arial" w:eastAsia="Arial" w:hAnsi="Arial" w:cs="Arial"/>
          <w:spacing w:val="0"/>
          <w:sz w:val="18"/>
        </w:rPr>
        <w:t>Sağlığı,</w:t>
      </w:r>
      <w:r w:rsidR="00E96D67">
        <w:rPr>
          <w:rFonts w:ascii="Arial" w:eastAsia="Arial" w:hAnsi="Arial" w:cs="Arial"/>
          <w:spacing w:val="0"/>
          <w:sz w:val="18"/>
        </w:rPr>
        <w:t xml:space="preserve"> </w:t>
      </w:r>
      <w:r>
        <w:rPr>
          <w:rFonts w:ascii="Arial" w:eastAsia="Arial" w:hAnsi="Arial" w:cs="Arial"/>
          <w:spacing w:val="0"/>
          <w:sz w:val="18"/>
        </w:rPr>
        <w:t>Kamu</w:t>
      </w:r>
      <w:r w:rsidR="00E96D67">
        <w:rPr>
          <w:rFonts w:ascii="Arial" w:eastAsia="Arial" w:hAnsi="Arial" w:cs="Arial"/>
          <w:spacing w:val="0"/>
          <w:sz w:val="18"/>
        </w:rPr>
        <w:t xml:space="preserve"> </w:t>
      </w:r>
      <w:r>
        <w:rPr>
          <w:rFonts w:ascii="Arial" w:eastAsia="Arial" w:hAnsi="Arial" w:cs="Arial"/>
          <w:spacing w:val="0"/>
          <w:sz w:val="18"/>
        </w:rPr>
        <w:t>Hastane</w:t>
      </w:r>
      <w:r w:rsidR="00E96D67">
        <w:rPr>
          <w:rFonts w:ascii="Arial" w:eastAsia="Arial" w:hAnsi="Arial" w:cs="Arial"/>
          <w:spacing w:val="0"/>
          <w:sz w:val="18"/>
        </w:rPr>
        <w:t xml:space="preserve"> </w:t>
      </w:r>
      <w:r>
        <w:rPr>
          <w:rFonts w:ascii="Arial" w:eastAsia="Arial" w:hAnsi="Arial" w:cs="Arial"/>
          <w:spacing w:val="0"/>
          <w:sz w:val="18"/>
        </w:rPr>
        <w:t>Birliği;</w:t>
      </w:r>
      <w:r w:rsidR="00E96D67">
        <w:rPr>
          <w:rFonts w:ascii="Arial" w:eastAsia="Arial" w:hAnsi="Arial" w:cs="Arial"/>
          <w:spacing w:val="0"/>
          <w:sz w:val="18"/>
        </w:rPr>
        <w:t xml:space="preserve"> </w:t>
      </w:r>
      <w:r>
        <w:rPr>
          <w:rFonts w:ascii="Arial" w:eastAsia="Arial" w:hAnsi="Arial" w:cs="Arial"/>
          <w:spacing w:val="0"/>
          <w:sz w:val="18"/>
        </w:rPr>
        <w:t>üç</w:t>
      </w:r>
      <w:r w:rsidR="00E96D67">
        <w:rPr>
          <w:rFonts w:ascii="Arial" w:eastAsia="Arial" w:hAnsi="Arial" w:cs="Arial"/>
          <w:spacing w:val="0"/>
          <w:sz w:val="18"/>
        </w:rPr>
        <w:t xml:space="preserve"> </w:t>
      </w:r>
      <w:r>
        <w:rPr>
          <w:rFonts w:ascii="Arial" w:eastAsia="Arial" w:hAnsi="Arial" w:cs="Arial"/>
          <w:spacing w:val="0"/>
          <w:sz w:val="18"/>
        </w:rPr>
        <w:t>beş</w:t>
      </w:r>
      <w:r w:rsidR="00E96D67">
        <w:rPr>
          <w:rFonts w:ascii="Arial" w:eastAsia="Arial" w:hAnsi="Arial" w:cs="Arial"/>
          <w:spacing w:val="0"/>
          <w:sz w:val="18"/>
        </w:rPr>
        <w:t xml:space="preserve"> </w:t>
      </w:r>
      <w:r>
        <w:rPr>
          <w:rFonts w:ascii="Arial" w:eastAsia="Arial" w:hAnsi="Arial" w:cs="Arial"/>
          <w:spacing w:val="0"/>
          <w:sz w:val="18"/>
        </w:rPr>
        <w:t>sene</w:t>
      </w:r>
      <w:r w:rsidR="00E96D67">
        <w:rPr>
          <w:rFonts w:ascii="Arial" w:eastAsia="Arial" w:hAnsi="Arial" w:cs="Arial"/>
          <w:spacing w:val="0"/>
          <w:sz w:val="18"/>
        </w:rPr>
        <w:t xml:space="preserve"> </w:t>
      </w:r>
      <w:r>
        <w:rPr>
          <w:rFonts w:ascii="Arial" w:eastAsia="Arial" w:hAnsi="Arial" w:cs="Arial"/>
          <w:spacing w:val="0"/>
          <w:sz w:val="18"/>
        </w:rPr>
        <w:t>olmuyor,</w:t>
      </w:r>
      <w:r w:rsidR="00E96D67">
        <w:rPr>
          <w:rFonts w:ascii="Arial" w:eastAsia="Arial" w:hAnsi="Arial" w:cs="Arial"/>
          <w:spacing w:val="0"/>
          <w:sz w:val="18"/>
        </w:rPr>
        <w:t xml:space="preserve"> </w:t>
      </w:r>
      <w:r>
        <w:rPr>
          <w:rFonts w:ascii="Arial" w:eastAsia="Arial" w:hAnsi="Arial" w:cs="Arial"/>
          <w:spacing w:val="0"/>
          <w:sz w:val="18"/>
        </w:rPr>
        <w:t>hepsini</w:t>
      </w:r>
      <w:r w:rsidR="00E96D67">
        <w:rPr>
          <w:rFonts w:ascii="Arial" w:eastAsia="Arial" w:hAnsi="Arial" w:cs="Arial"/>
          <w:spacing w:val="0"/>
          <w:sz w:val="18"/>
        </w:rPr>
        <w:t xml:space="preserve"> </w:t>
      </w:r>
      <w:r>
        <w:rPr>
          <w:rFonts w:ascii="Arial" w:eastAsia="Arial" w:hAnsi="Arial" w:cs="Arial"/>
          <w:spacing w:val="0"/>
          <w:sz w:val="18"/>
        </w:rPr>
        <w:t>lağvettiniz,</w:t>
      </w:r>
      <w:r w:rsidR="00E96D67">
        <w:rPr>
          <w:rFonts w:ascii="Arial" w:eastAsia="Arial" w:hAnsi="Arial" w:cs="Arial"/>
          <w:spacing w:val="0"/>
          <w:sz w:val="18"/>
        </w:rPr>
        <w:t xml:space="preserve"> </w:t>
      </w:r>
      <w:r>
        <w:rPr>
          <w:rFonts w:ascii="Arial" w:eastAsia="Arial" w:hAnsi="Arial" w:cs="Arial"/>
          <w:spacing w:val="0"/>
          <w:sz w:val="18"/>
        </w:rPr>
        <w:t>geriye</w:t>
      </w:r>
      <w:r w:rsidR="00E96D67">
        <w:rPr>
          <w:rFonts w:ascii="Arial" w:eastAsia="Arial" w:hAnsi="Arial" w:cs="Arial"/>
          <w:spacing w:val="0"/>
          <w:sz w:val="18"/>
        </w:rPr>
        <w:t xml:space="preserve"> </w:t>
      </w:r>
      <w:r>
        <w:rPr>
          <w:rFonts w:ascii="Arial" w:eastAsia="Arial" w:hAnsi="Arial" w:cs="Arial"/>
          <w:spacing w:val="0"/>
          <w:sz w:val="18"/>
        </w:rPr>
        <w:t>döndünüz.</w:t>
      </w:r>
      <w:r w:rsidR="00E96D67">
        <w:rPr>
          <w:rFonts w:ascii="Arial" w:eastAsia="Arial" w:hAnsi="Arial" w:cs="Arial"/>
          <w:spacing w:val="0"/>
          <w:sz w:val="18"/>
        </w:rPr>
        <w:t xml:space="preserve"> </w:t>
      </w:r>
    </w:p>
    <w:p w:rsidR="004D3B0B" w14:paraId="758A9222" w14:textId="77777777">
      <w:pPr>
        <w:spacing w:after="0" w:line="276" w:lineRule="auto"/>
        <w:ind w:firstLine="806"/>
        <w:jc w:val="both"/>
      </w:pP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oldu</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arada?</w:t>
      </w:r>
      <w:r w:rsidR="00E96D67">
        <w:rPr>
          <w:rFonts w:ascii="Arial" w:eastAsia="Arial" w:hAnsi="Arial" w:cs="Arial"/>
          <w:spacing w:val="0"/>
          <w:sz w:val="18"/>
        </w:rPr>
        <w:t xml:space="preserve"> </w:t>
      </w:r>
      <w:r>
        <w:rPr>
          <w:rFonts w:ascii="Arial" w:eastAsia="Arial" w:hAnsi="Arial" w:cs="Arial"/>
          <w:spacing w:val="0"/>
          <w:sz w:val="18"/>
        </w:rPr>
        <w:t>On</w:t>
      </w:r>
      <w:r w:rsidR="00E96D67">
        <w:rPr>
          <w:rFonts w:ascii="Arial" w:eastAsia="Arial" w:hAnsi="Arial" w:cs="Arial"/>
          <w:spacing w:val="0"/>
          <w:sz w:val="18"/>
        </w:rPr>
        <w:t xml:space="preserve"> </w:t>
      </w:r>
      <w:r>
        <w:rPr>
          <w:rFonts w:ascii="Arial" w:eastAsia="Arial" w:hAnsi="Arial" w:cs="Arial"/>
          <w:spacing w:val="0"/>
          <w:sz w:val="18"/>
        </w:rPr>
        <w:t>binlerce</w:t>
      </w:r>
      <w:r w:rsidR="00E96D67">
        <w:rPr>
          <w:rFonts w:ascii="Arial" w:eastAsia="Arial" w:hAnsi="Arial" w:cs="Arial"/>
          <w:spacing w:val="0"/>
          <w:sz w:val="18"/>
        </w:rPr>
        <w:t xml:space="preserve"> </w:t>
      </w:r>
      <w:r>
        <w:rPr>
          <w:rFonts w:ascii="Arial" w:eastAsia="Arial" w:hAnsi="Arial" w:cs="Arial"/>
          <w:spacing w:val="0"/>
          <w:sz w:val="18"/>
        </w:rPr>
        <w:t>tecrübeli</w:t>
      </w:r>
      <w:r w:rsidR="00E96D67">
        <w:rPr>
          <w:rFonts w:ascii="Arial" w:eastAsia="Arial" w:hAnsi="Arial" w:cs="Arial"/>
          <w:spacing w:val="0"/>
          <w:sz w:val="18"/>
        </w:rPr>
        <w:t xml:space="preserve"> </w:t>
      </w:r>
      <w:r>
        <w:rPr>
          <w:rFonts w:ascii="Arial" w:eastAsia="Arial" w:hAnsi="Arial" w:cs="Arial"/>
          <w:spacing w:val="0"/>
          <w:sz w:val="18"/>
        </w:rPr>
        <w:t>idareci</w:t>
      </w:r>
      <w:r w:rsidR="00E96D67">
        <w:rPr>
          <w:rFonts w:ascii="Arial" w:eastAsia="Arial" w:hAnsi="Arial" w:cs="Arial"/>
          <w:spacing w:val="0"/>
          <w:sz w:val="18"/>
        </w:rPr>
        <w:t xml:space="preserve"> </w:t>
      </w:r>
      <w:r>
        <w:rPr>
          <w:rFonts w:ascii="Arial" w:eastAsia="Arial" w:hAnsi="Arial" w:cs="Arial"/>
          <w:spacing w:val="0"/>
          <w:sz w:val="18"/>
        </w:rPr>
        <w:t>araştırmacı</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kenara</w:t>
      </w:r>
      <w:r w:rsidR="00E96D67">
        <w:rPr>
          <w:rFonts w:ascii="Arial" w:eastAsia="Arial" w:hAnsi="Arial" w:cs="Arial"/>
          <w:spacing w:val="0"/>
          <w:sz w:val="18"/>
        </w:rPr>
        <w:t xml:space="preserve"> </w:t>
      </w:r>
      <w:r>
        <w:rPr>
          <w:rFonts w:ascii="Arial" w:eastAsia="Arial" w:hAnsi="Arial" w:cs="Arial"/>
          <w:spacing w:val="0"/>
          <w:sz w:val="18"/>
        </w:rPr>
        <w:t>alındı;</w:t>
      </w:r>
      <w:r w:rsidR="00E96D67">
        <w:rPr>
          <w:rFonts w:ascii="Arial" w:eastAsia="Arial" w:hAnsi="Arial" w:cs="Arial"/>
          <w:spacing w:val="0"/>
          <w:sz w:val="18"/>
        </w:rPr>
        <w:t xml:space="preserve"> </w:t>
      </w:r>
      <w:r>
        <w:rPr>
          <w:rFonts w:ascii="Arial" w:eastAsia="Arial" w:hAnsi="Arial" w:cs="Arial"/>
          <w:spacing w:val="0"/>
          <w:sz w:val="18"/>
        </w:rPr>
        <w:t>genç,</w:t>
      </w:r>
      <w:r w:rsidR="00E96D67">
        <w:rPr>
          <w:rFonts w:ascii="Arial" w:eastAsia="Arial" w:hAnsi="Arial" w:cs="Arial"/>
          <w:spacing w:val="0"/>
          <w:sz w:val="18"/>
        </w:rPr>
        <w:t xml:space="preserve"> </w:t>
      </w:r>
      <w:r>
        <w:rPr>
          <w:rFonts w:ascii="Arial" w:eastAsia="Arial" w:hAnsi="Arial" w:cs="Arial"/>
          <w:spacing w:val="0"/>
          <w:sz w:val="18"/>
        </w:rPr>
        <w:t>tecrübesiz</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özellikle</w:t>
      </w:r>
      <w:r w:rsidR="00E96D67">
        <w:rPr>
          <w:rFonts w:ascii="Arial" w:eastAsia="Arial" w:hAnsi="Arial" w:cs="Arial"/>
          <w:spacing w:val="0"/>
          <w:sz w:val="18"/>
        </w:rPr>
        <w:t xml:space="preserve"> </w:t>
      </w:r>
      <w:r>
        <w:rPr>
          <w:rFonts w:ascii="Arial" w:eastAsia="Arial" w:hAnsi="Arial" w:cs="Arial"/>
          <w:spacing w:val="0"/>
          <w:sz w:val="18"/>
        </w:rPr>
        <w:t>bazı</w:t>
      </w:r>
      <w:r w:rsidR="00E96D67">
        <w:rPr>
          <w:rFonts w:ascii="Arial" w:eastAsia="Arial" w:hAnsi="Arial" w:cs="Arial"/>
          <w:spacing w:val="0"/>
          <w:sz w:val="18"/>
        </w:rPr>
        <w:t xml:space="preserve"> </w:t>
      </w:r>
      <w:r>
        <w:rPr>
          <w:rFonts w:ascii="Arial" w:eastAsia="Arial" w:hAnsi="Arial" w:cs="Arial"/>
          <w:spacing w:val="0"/>
          <w:sz w:val="18"/>
        </w:rPr>
        <w:t>sendikaların</w:t>
      </w:r>
      <w:r w:rsidR="00E96D67">
        <w:rPr>
          <w:rFonts w:ascii="Arial" w:eastAsia="Arial" w:hAnsi="Arial" w:cs="Arial"/>
          <w:spacing w:val="0"/>
          <w:sz w:val="18"/>
        </w:rPr>
        <w:t xml:space="preserve"> </w:t>
      </w:r>
      <w:r>
        <w:rPr>
          <w:rFonts w:ascii="Arial" w:eastAsia="Arial" w:hAnsi="Arial" w:cs="Arial"/>
          <w:spacing w:val="0"/>
          <w:sz w:val="18"/>
        </w:rPr>
        <w:t>adamları</w:t>
      </w:r>
      <w:r w:rsidR="00E96D67">
        <w:rPr>
          <w:rFonts w:ascii="Arial" w:eastAsia="Arial" w:hAnsi="Arial" w:cs="Arial"/>
          <w:spacing w:val="0"/>
          <w:sz w:val="18"/>
        </w:rPr>
        <w:t xml:space="preserve"> </w:t>
      </w:r>
      <w:r>
        <w:rPr>
          <w:rFonts w:ascii="Arial" w:eastAsia="Arial" w:hAnsi="Arial" w:cs="Arial"/>
          <w:spacing w:val="0"/>
          <w:sz w:val="18"/>
        </w:rPr>
        <w:t>idareci</w:t>
      </w:r>
      <w:r w:rsidR="00E96D67">
        <w:rPr>
          <w:rFonts w:ascii="Arial" w:eastAsia="Arial" w:hAnsi="Arial" w:cs="Arial"/>
          <w:spacing w:val="0"/>
          <w:sz w:val="18"/>
        </w:rPr>
        <w:t xml:space="preserve"> </w:t>
      </w:r>
      <w:r>
        <w:rPr>
          <w:rFonts w:ascii="Arial" w:eastAsia="Arial" w:hAnsi="Arial" w:cs="Arial"/>
          <w:spacing w:val="0"/>
          <w:sz w:val="18"/>
        </w:rPr>
        <w:t>yapıldı.</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dönemde</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yaptığınız</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p>
    <w:p w:rsidR="004D3B0B" w14:paraId="6015246D" w14:textId="77777777">
      <w:pPr>
        <w:spacing w:after="0" w:line="276" w:lineRule="auto"/>
        <w:ind w:firstLine="806"/>
        <w:jc w:val="both"/>
      </w:pP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oldu?</w:t>
      </w:r>
      <w:r w:rsidR="00E96D67">
        <w:rPr>
          <w:rFonts w:ascii="Arial" w:eastAsia="Arial" w:hAnsi="Arial" w:cs="Arial"/>
          <w:spacing w:val="0"/>
          <w:sz w:val="18"/>
        </w:rPr>
        <w:t xml:space="preserve"> </w:t>
      </w:r>
      <w:r>
        <w:rPr>
          <w:rFonts w:ascii="Arial" w:eastAsia="Arial" w:hAnsi="Arial" w:cs="Arial"/>
          <w:spacing w:val="0"/>
          <w:sz w:val="18"/>
        </w:rPr>
        <w:t>Askerî</w:t>
      </w:r>
      <w:r w:rsidR="00E96D67">
        <w:rPr>
          <w:rFonts w:ascii="Arial" w:eastAsia="Arial" w:hAnsi="Arial" w:cs="Arial"/>
          <w:spacing w:val="0"/>
          <w:sz w:val="18"/>
        </w:rPr>
        <w:t xml:space="preserve"> </w:t>
      </w:r>
      <w:r>
        <w:rPr>
          <w:rFonts w:ascii="Arial" w:eastAsia="Arial" w:hAnsi="Arial" w:cs="Arial"/>
          <w:spacing w:val="0"/>
          <w:sz w:val="18"/>
        </w:rPr>
        <w:t>hastaneler</w:t>
      </w:r>
      <w:r w:rsidR="00E96D67">
        <w:rPr>
          <w:rFonts w:ascii="Arial" w:eastAsia="Arial" w:hAnsi="Arial" w:cs="Arial"/>
          <w:spacing w:val="0"/>
          <w:sz w:val="18"/>
        </w:rPr>
        <w:t xml:space="preserve"> </w:t>
      </w:r>
      <w:r>
        <w:rPr>
          <w:rFonts w:ascii="Arial" w:eastAsia="Arial" w:hAnsi="Arial" w:cs="Arial"/>
          <w:spacing w:val="0"/>
          <w:sz w:val="18"/>
        </w:rPr>
        <w:t>kapatıldı;</w:t>
      </w:r>
      <w:r w:rsidR="00E96D67">
        <w:rPr>
          <w:rFonts w:ascii="Arial" w:eastAsia="Arial" w:hAnsi="Arial" w:cs="Arial"/>
          <w:spacing w:val="0"/>
          <w:sz w:val="18"/>
        </w:rPr>
        <w:t xml:space="preserve"> </w:t>
      </w:r>
      <w:r>
        <w:rPr>
          <w:rFonts w:ascii="Arial" w:eastAsia="Arial" w:hAnsi="Arial" w:cs="Arial"/>
          <w:spacing w:val="0"/>
          <w:sz w:val="18"/>
        </w:rPr>
        <w:t>şimdi</w:t>
      </w:r>
      <w:r w:rsidR="00E96D67">
        <w:rPr>
          <w:rFonts w:ascii="Arial" w:eastAsia="Arial" w:hAnsi="Arial" w:cs="Arial"/>
          <w:spacing w:val="0"/>
          <w:sz w:val="18"/>
        </w:rPr>
        <w:t xml:space="preserve"> </w:t>
      </w:r>
      <w:r>
        <w:rPr>
          <w:rFonts w:ascii="Arial" w:eastAsia="Arial" w:hAnsi="Arial" w:cs="Arial"/>
          <w:spacing w:val="0"/>
          <w:sz w:val="18"/>
        </w:rPr>
        <w:t>"Nasıl</w:t>
      </w:r>
      <w:r w:rsidR="00E96D67">
        <w:rPr>
          <w:rFonts w:ascii="Arial" w:eastAsia="Arial" w:hAnsi="Arial" w:cs="Arial"/>
          <w:spacing w:val="0"/>
          <w:sz w:val="18"/>
        </w:rPr>
        <w:t xml:space="preserve"> </w:t>
      </w:r>
      <w:r>
        <w:rPr>
          <w:rFonts w:ascii="Arial" w:eastAsia="Arial" w:hAnsi="Arial" w:cs="Arial"/>
          <w:spacing w:val="0"/>
          <w:sz w:val="18"/>
        </w:rPr>
        <w:t>açarız?"</w:t>
      </w:r>
      <w:r w:rsidR="00E96D67">
        <w:rPr>
          <w:rFonts w:ascii="Arial" w:eastAsia="Arial" w:hAnsi="Arial" w:cs="Arial"/>
          <w:spacing w:val="0"/>
          <w:sz w:val="18"/>
        </w:rPr>
        <w:t xml:space="preserve"> </w:t>
      </w:r>
      <w:r>
        <w:rPr>
          <w:rFonts w:ascii="Arial" w:eastAsia="Arial" w:hAnsi="Arial" w:cs="Arial"/>
          <w:spacing w:val="0"/>
          <w:sz w:val="18"/>
        </w:rPr>
        <w:t>onun</w:t>
      </w:r>
      <w:r w:rsidR="00E96D67">
        <w:rPr>
          <w:rFonts w:ascii="Arial" w:eastAsia="Arial" w:hAnsi="Arial" w:cs="Arial"/>
          <w:spacing w:val="0"/>
          <w:sz w:val="18"/>
        </w:rPr>
        <w:t xml:space="preserve"> </w:t>
      </w:r>
      <w:r>
        <w:rPr>
          <w:rFonts w:ascii="Arial" w:eastAsia="Arial" w:hAnsi="Arial" w:cs="Arial"/>
          <w:spacing w:val="0"/>
          <w:sz w:val="18"/>
        </w:rPr>
        <w:t>peşindesiniz.</w:t>
      </w:r>
      <w:r w:rsidR="00E96D67">
        <w:rPr>
          <w:rFonts w:ascii="Arial" w:eastAsia="Arial" w:hAnsi="Arial" w:cs="Arial"/>
          <w:spacing w:val="0"/>
          <w:sz w:val="18"/>
        </w:rPr>
        <w:t xml:space="preserve"> </w:t>
      </w:r>
    </w:p>
    <w:p w:rsidR="004D3B0B" w14:paraId="26235007" w14:textId="77777777">
      <w:pPr>
        <w:spacing w:after="0" w:line="276" w:lineRule="auto"/>
        <w:ind w:firstLine="806"/>
        <w:jc w:val="both"/>
      </w:pPr>
      <w:r>
        <w:rPr>
          <w:rFonts w:ascii="Arial" w:eastAsia="Arial" w:hAnsi="Arial" w:cs="Arial"/>
          <w:spacing w:val="0"/>
          <w:sz w:val="18"/>
        </w:rPr>
        <w:t>"Denetleyici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Bakanlığı</w:t>
      </w:r>
      <w:r w:rsidR="00E96D67">
        <w:rPr>
          <w:rFonts w:ascii="Arial" w:eastAsia="Arial" w:hAnsi="Arial" w:cs="Arial"/>
          <w:spacing w:val="0"/>
          <w:sz w:val="18"/>
        </w:rPr>
        <w:t xml:space="preserve"> </w:t>
      </w:r>
      <w:r>
        <w:rPr>
          <w:rFonts w:ascii="Arial" w:eastAsia="Arial" w:hAnsi="Arial" w:cs="Arial"/>
          <w:spacing w:val="0"/>
          <w:sz w:val="18"/>
        </w:rPr>
        <w:t>olacak."</w:t>
      </w:r>
      <w:r w:rsidR="00E96D67">
        <w:rPr>
          <w:rFonts w:ascii="Arial" w:eastAsia="Arial" w:hAnsi="Arial" w:cs="Arial"/>
          <w:spacing w:val="0"/>
          <w:sz w:val="18"/>
        </w:rPr>
        <w:t xml:space="preserve"> </w:t>
      </w:r>
      <w:r>
        <w:rPr>
          <w:rFonts w:ascii="Arial" w:eastAsia="Arial" w:hAnsi="Arial" w:cs="Arial"/>
          <w:spacing w:val="0"/>
          <w:sz w:val="18"/>
        </w:rPr>
        <w:t>Doğrudur,</w:t>
      </w:r>
      <w:r w:rsidR="00E96D67">
        <w:rPr>
          <w:rFonts w:ascii="Arial" w:eastAsia="Arial" w:hAnsi="Arial" w:cs="Arial"/>
          <w:spacing w:val="0"/>
          <w:sz w:val="18"/>
        </w:rPr>
        <w:t xml:space="preserve"> </w:t>
      </w:r>
      <w:r>
        <w:rPr>
          <w:rFonts w:ascii="Arial" w:eastAsia="Arial" w:hAnsi="Arial" w:cs="Arial"/>
          <w:spacing w:val="0"/>
          <w:sz w:val="18"/>
        </w:rPr>
        <w:t>Sağlıkta</w:t>
      </w:r>
      <w:r w:rsidR="00E96D67">
        <w:rPr>
          <w:rFonts w:ascii="Arial" w:eastAsia="Arial" w:hAnsi="Arial" w:cs="Arial"/>
          <w:spacing w:val="0"/>
          <w:sz w:val="18"/>
        </w:rPr>
        <w:t xml:space="preserve"> </w:t>
      </w:r>
      <w:r>
        <w:rPr>
          <w:rFonts w:ascii="Arial" w:eastAsia="Arial" w:hAnsi="Arial" w:cs="Arial"/>
          <w:spacing w:val="0"/>
          <w:sz w:val="18"/>
        </w:rPr>
        <w:t>Dönüşüm'ün</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zaman</w:t>
      </w:r>
      <w:r w:rsidR="00E96D67">
        <w:rPr>
          <w:rFonts w:ascii="Arial" w:eastAsia="Arial" w:hAnsi="Arial" w:cs="Arial"/>
          <w:spacing w:val="0"/>
          <w:sz w:val="18"/>
        </w:rPr>
        <w:t xml:space="preserve"> </w:t>
      </w:r>
      <w:r>
        <w:rPr>
          <w:rFonts w:ascii="Arial" w:eastAsia="Arial" w:hAnsi="Arial" w:cs="Arial"/>
          <w:spacing w:val="0"/>
          <w:sz w:val="18"/>
        </w:rPr>
        <w:t>geçen</w:t>
      </w:r>
      <w:r w:rsidR="00E96D67">
        <w:rPr>
          <w:rFonts w:ascii="Arial" w:eastAsia="Arial" w:hAnsi="Arial" w:cs="Arial"/>
          <w:spacing w:val="0"/>
          <w:sz w:val="18"/>
        </w:rPr>
        <w:t xml:space="preserve"> </w:t>
      </w:r>
      <w:r>
        <w:rPr>
          <w:rFonts w:ascii="Arial" w:eastAsia="Arial" w:hAnsi="Arial" w:cs="Arial"/>
          <w:spacing w:val="0"/>
          <w:sz w:val="18"/>
        </w:rPr>
        <w:t>sene</w:t>
      </w:r>
      <w:r w:rsidR="00E96D67">
        <w:rPr>
          <w:rFonts w:ascii="Arial" w:eastAsia="Arial" w:hAnsi="Arial" w:cs="Arial"/>
          <w:spacing w:val="0"/>
          <w:sz w:val="18"/>
        </w:rPr>
        <w:t xml:space="preserve"> </w:t>
      </w:r>
      <w:r>
        <w:rPr>
          <w:rFonts w:ascii="Arial" w:eastAsia="Arial" w:hAnsi="Arial" w:cs="Arial"/>
          <w:spacing w:val="0"/>
          <w:sz w:val="18"/>
        </w:rPr>
        <w:t>yaşanan</w:t>
      </w:r>
      <w:r w:rsidR="00E96D67">
        <w:rPr>
          <w:rFonts w:ascii="Arial" w:eastAsia="Arial" w:hAnsi="Arial" w:cs="Arial"/>
          <w:spacing w:val="0"/>
          <w:sz w:val="18"/>
        </w:rPr>
        <w:t xml:space="preserve"> </w:t>
      </w:r>
      <w:r>
        <w:rPr>
          <w:rFonts w:ascii="Arial" w:eastAsia="Arial" w:hAnsi="Arial" w:cs="Arial"/>
          <w:spacing w:val="0"/>
          <w:sz w:val="18"/>
        </w:rPr>
        <w:t>yenidoğan</w:t>
      </w:r>
      <w:r w:rsidR="00E96D67">
        <w:rPr>
          <w:rFonts w:ascii="Arial" w:eastAsia="Arial" w:hAnsi="Arial" w:cs="Arial"/>
          <w:spacing w:val="0"/>
          <w:sz w:val="18"/>
        </w:rPr>
        <w:t xml:space="preserve"> </w:t>
      </w:r>
      <w:r>
        <w:rPr>
          <w:rFonts w:ascii="Arial" w:eastAsia="Arial" w:hAnsi="Arial" w:cs="Arial"/>
          <w:spacing w:val="0"/>
          <w:sz w:val="18"/>
        </w:rPr>
        <w:t>olayının</w:t>
      </w:r>
      <w:r w:rsidR="00E96D67">
        <w:rPr>
          <w:rFonts w:ascii="Arial" w:eastAsia="Arial" w:hAnsi="Arial" w:cs="Arial"/>
          <w:spacing w:val="0"/>
          <w:sz w:val="18"/>
        </w:rPr>
        <w:t xml:space="preserve"> </w:t>
      </w:r>
      <w:r>
        <w:rPr>
          <w:rFonts w:ascii="Arial" w:eastAsia="Arial" w:hAnsi="Arial" w:cs="Arial"/>
          <w:spacing w:val="0"/>
          <w:sz w:val="18"/>
        </w:rPr>
        <w:t>denetimi</w:t>
      </w:r>
      <w:r w:rsidR="00E96D67">
        <w:rPr>
          <w:rFonts w:ascii="Arial" w:eastAsia="Arial" w:hAnsi="Arial" w:cs="Arial"/>
          <w:spacing w:val="0"/>
          <w:sz w:val="18"/>
        </w:rPr>
        <w:t xml:space="preserve"> </w:t>
      </w:r>
      <w:r>
        <w:rPr>
          <w:rFonts w:ascii="Arial" w:eastAsia="Arial" w:hAnsi="Arial" w:cs="Arial"/>
          <w:spacing w:val="0"/>
          <w:sz w:val="18"/>
        </w:rPr>
        <w:t>nerede,</w:t>
      </w:r>
      <w:r w:rsidR="00E96D67">
        <w:rPr>
          <w:rFonts w:ascii="Arial" w:eastAsia="Arial" w:hAnsi="Arial" w:cs="Arial"/>
          <w:spacing w:val="0"/>
          <w:sz w:val="18"/>
        </w:rPr>
        <w:t xml:space="preserve"> </w:t>
      </w:r>
      <w:r>
        <w:rPr>
          <w:rFonts w:ascii="Arial" w:eastAsia="Arial" w:hAnsi="Arial" w:cs="Arial"/>
          <w:spacing w:val="0"/>
          <w:sz w:val="18"/>
        </w:rPr>
        <w:t>denetimi</w:t>
      </w:r>
      <w:r w:rsidR="00E96D67">
        <w:rPr>
          <w:rFonts w:ascii="Arial" w:eastAsia="Arial" w:hAnsi="Arial" w:cs="Arial"/>
          <w:spacing w:val="0"/>
          <w:sz w:val="18"/>
        </w:rPr>
        <w:t xml:space="preserve"> </w:t>
      </w:r>
      <w:r>
        <w:rPr>
          <w:rFonts w:ascii="Arial" w:eastAsia="Arial" w:hAnsi="Arial" w:cs="Arial"/>
          <w:spacing w:val="0"/>
          <w:sz w:val="18"/>
        </w:rPr>
        <w:t>nerede?</w:t>
      </w:r>
      <w:r w:rsidR="00E96D67">
        <w:rPr>
          <w:rFonts w:ascii="Arial" w:eastAsia="Arial" w:hAnsi="Arial" w:cs="Arial"/>
          <w:spacing w:val="0"/>
          <w:sz w:val="18"/>
        </w:rPr>
        <w:t xml:space="preserve"> </w:t>
      </w:r>
      <w:r>
        <w:rPr>
          <w:rFonts w:ascii="Arial" w:eastAsia="Arial" w:hAnsi="Arial" w:cs="Arial"/>
          <w:spacing w:val="0"/>
          <w:sz w:val="18"/>
        </w:rPr>
        <w:t>Örneğin,</w:t>
      </w:r>
      <w:r w:rsidR="00E96D67">
        <w:rPr>
          <w:rFonts w:ascii="Arial" w:eastAsia="Arial" w:hAnsi="Arial" w:cs="Arial"/>
          <w:spacing w:val="0"/>
          <w:sz w:val="18"/>
        </w:rPr>
        <w:t xml:space="preserve"> </w:t>
      </w:r>
      <w:r>
        <w:rPr>
          <w:rFonts w:ascii="Arial" w:eastAsia="Arial" w:hAnsi="Arial" w:cs="Arial"/>
          <w:spacing w:val="0"/>
          <w:sz w:val="18"/>
        </w:rPr>
        <w:t>İstanbul</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Müdürü</w:t>
      </w:r>
      <w:r w:rsidR="00E96D67">
        <w:rPr>
          <w:rFonts w:ascii="Arial" w:eastAsia="Arial" w:hAnsi="Arial" w:cs="Arial"/>
          <w:spacing w:val="0"/>
          <w:sz w:val="18"/>
        </w:rPr>
        <w:t xml:space="preserve"> </w:t>
      </w:r>
      <w:r>
        <w:rPr>
          <w:rFonts w:ascii="Arial" w:eastAsia="Arial" w:hAnsi="Arial" w:cs="Arial"/>
          <w:spacing w:val="0"/>
          <w:sz w:val="18"/>
        </w:rPr>
        <w:t>oradaki</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yetkili</w:t>
      </w:r>
      <w:r w:rsidR="00E96D67">
        <w:rPr>
          <w:rFonts w:ascii="Arial" w:eastAsia="Arial" w:hAnsi="Arial" w:cs="Arial"/>
          <w:spacing w:val="0"/>
          <w:sz w:val="18"/>
        </w:rPr>
        <w:t xml:space="preserve"> </w:t>
      </w:r>
      <w:r>
        <w:rPr>
          <w:rFonts w:ascii="Arial" w:eastAsia="Arial" w:hAnsi="Arial" w:cs="Arial"/>
          <w:spacing w:val="0"/>
          <w:sz w:val="18"/>
        </w:rPr>
        <w:t>kişiydi.</w:t>
      </w:r>
      <w:r w:rsidR="00E96D67">
        <w:rPr>
          <w:rFonts w:ascii="Arial" w:eastAsia="Arial" w:hAnsi="Arial" w:cs="Arial"/>
          <w:spacing w:val="0"/>
          <w:sz w:val="18"/>
        </w:rPr>
        <w:t xml:space="preserve"> </w:t>
      </w:r>
      <w:r>
        <w:rPr>
          <w:rFonts w:ascii="Arial" w:eastAsia="Arial" w:hAnsi="Arial" w:cs="Arial"/>
          <w:spacing w:val="0"/>
          <w:sz w:val="18"/>
        </w:rPr>
        <w:t>Adli</w:t>
      </w:r>
      <w:r w:rsidR="00E96D67">
        <w:rPr>
          <w:rFonts w:ascii="Arial" w:eastAsia="Arial" w:hAnsi="Arial" w:cs="Arial"/>
          <w:spacing w:val="0"/>
          <w:sz w:val="18"/>
        </w:rPr>
        <w:t xml:space="preserve"> </w:t>
      </w:r>
      <w:r>
        <w:rPr>
          <w:rFonts w:ascii="Arial" w:eastAsia="Arial" w:hAnsi="Arial" w:cs="Arial"/>
          <w:spacing w:val="0"/>
          <w:sz w:val="18"/>
        </w:rPr>
        <w:t>mahkemeler</w:t>
      </w:r>
      <w:r w:rsidR="00E96D67">
        <w:rPr>
          <w:rFonts w:ascii="Arial" w:eastAsia="Arial" w:hAnsi="Arial" w:cs="Arial"/>
          <w:spacing w:val="0"/>
          <w:sz w:val="18"/>
        </w:rPr>
        <w:t xml:space="preserve"> </w:t>
      </w:r>
      <w:r>
        <w:rPr>
          <w:rFonts w:ascii="Arial" w:eastAsia="Arial" w:hAnsi="Arial" w:cs="Arial"/>
          <w:spacing w:val="0"/>
          <w:sz w:val="18"/>
        </w:rPr>
        <w:t>devam</w:t>
      </w:r>
      <w:r w:rsidR="00E96D67">
        <w:rPr>
          <w:rFonts w:ascii="Arial" w:eastAsia="Arial" w:hAnsi="Arial" w:cs="Arial"/>
          <w:spacing w:val="0"/>
          <w:sz w:val="18"/>
        </w:rPr>
        <w:t xml:space="preserve"> </w:t>
      </w:r>
      <w:r>
        <w:rPr>
          <w:rFonts w:ascii="Arial" w:eastAsia="Arial" w:hAnsi="Arial" w:cs="Arial"/>
          <w:spacing w:val="0"/>
          <w:sz w:val="18"/>
        </w:rPr>
        <w:t>ediyor;</w:t>
      </w:r>
      <w:r w:rsidR="00E96D67">
        <w:rPr>
          <w:rFonts w:ascii="Arial" w:eastAsia="Arial" w:hAnsi="Arial" w:cs="Arial"/>
          <w:spacing w:val="0"/>
          <w:sz w:val="18"/>
        </w:rPr>
        <w:t xml:space="preserve"> </w:t>
      </w:r>
      <w:r>
        <w:rPr>
          <w:rFonts w:ascii="Arial" w:eastAsia="Arial" w:hAnsi="Arial" w:cs="Arial"/>
          <w:spacing w:val="0"/>
          <w:sz w:val="18"/>
        </w:rPr>
        <w:t>peki,</w:t>
      </w:r>
      <w:r w:rsidR="00E96D67">
        <w:rPr>
          <w:rFonts w:ascii="Arial" w:eastAsia="Arial" w:hAnsi="Arial" w:cs="Arial"/>
          <w:spacing w:val="0"/>
          <w:sz w:val="18"/>
        </w:rPr>
        <w:t xml:space="preserve"> </w:t>
      </w:r>
      <w:r>
        <w:rPr>
          <w:rFonts w:ascii="Arial" w:eastAsia="Arial" w:hAnsi="Arial" w:cs="Arial"/>
          <w:spacing w:val="0"/>
          <w:sz w:val="18"/>
        </w:rPr>
        <w:t>idari</w:t>
      </w:r>
      <w:r w:rsidR="00E96D67">
        <w:rPr>
          <w:rFonts w:ascii="Arial" w:eastAsia="Arial" w:hAnsi="Arial" w:cs="Arial"/>
          <w:spacing w:val="0"/>
          <w:sz w:val="18"/>
        </w:rPr>
        <w:t xml:space="preserve"> </w:t>
      </w:r>
      <w:r>
        <w:rPr>
          <w:rFonts w:ascii="Arial" w:eastAsia="Arial" w:hAnsi="Arial" w:cs="Arial"/>
          <w:spacing w:val="0"/>
          <w:sz w:val="18"/>
        </w:rPr>
        <w:t>anlamda,</w:t>
      </w:r>
      <w:r w:rsidR="00E96D67">
        <w:rPr>
          <w:rFonts w:ascii="Arial" w:eastAsia="Arial" w:hAnsi="Arial" w:cs="Arial"/>
          <w:spacing w:val="0"/>
          <w:sz w:val="18"/>
        </w:rPr>
        <w:t xml:space="preserve"> </w:t>
      </w:r>
      <w:r>
        <w:rPr>
          <w:rFonts w:ascii="Arial" w:eastAsia="Arial" w:hAnsi="Arial" w:cs="Arial"/>
          <w:spacing w:val="0"/>
          <w:sz w:val="18"/>
        </w:rPr>
        <w:t>örneğin</w:t>
      </w:r>
      <w:r w:rsidR="00E96D67">
        <w:rPr>
          <w:rFonts w:ascii="Arial" w:eastAsia="Arial" w:hAnsi="Arial" w:cs="Arial"/>
          <w:spacing w:val="0"/>
          <w:sz w:val="18"/>
        </w:rPr>
        <w:t xml:space="preserve"> </w:t>
      </w:r>
      <w:r>
        <w:rPr>
          <w:rFonts w:ascii="Arial" w:eastAsia="Arial" w:hAnsi="Arial" w:cs="Arial"/>
          <w:spacing w:val="0"/>
          <w:sz w:val="18"/>
        </w:rPr>
        <w:t>İstanbul</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Müdürüyle</w:t>
      </w:r>
      <w:r w:rsidR="00E96D67">
        <w:rPr>
          <w:rFonts w:ascii="Arial" w:eastAsia="Arial" w:hAnsi="Arial" w:cs="Arial"/>
          <w:spacing w:val="0"/>
          <w:sz w:val="18"/>
        </w:rPr>
        <w:t xml:space="preserve"> </w:t>
      </w:r>
      <w:r>
        <w:rPr>
          <w:rFonts w:ascii="Arial" w:eastAsia="Arial" w:hAnsi="Arial" w:cs="Arial"/>
          <w:spacing w:val="0"/>
          <w:sz w:val="18"/>
        </w:rPr>
        <w:t>ilgili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idari</w:t>
      </w:r>
      <w:r w:rsidR="00E96D67">
        <w:rPr>
          <w:rFonts w:ascii="Arial" w:eastAsia="Arial" w:hAnsi="Arial" w:cs="Arial"/>
          <w:spacing w:val="0"/>
          <w:sz w:val="18"/>
        </w:rPr>
        <w:t xml:space="preserve"> </w:t>
      </w:r>
      <w:r>
        <w:rPr>
          <w:rFonts w:ascii="Arial" w:eastAsia="Arial" w:hAnsi="Arial" w:cs="Arial"/>
          <w:spacing w:val="0"/>
          <w:sz w:val="18"/>
        </w:rPr>
        <w:t>soruşturma</w:t>
      </w:r>
      <w:r w:rsidR="00E96D67">
        <w:rPr>
          <w:rFonts w:ascii="Arial" w:eastAsia="Arial" w:hAnsi="Arial" w:cs="Arial"/>
          <w:spacing w:val="0"/>
          <w:sz w:val="18"/>
        </w:rPr>
        <w:t xml:space="preserve"> </w:t>
      </w:r>
      <w:r>
        <w:rPr>
          <w:rFonts w:ascii="Arial" w:eastAsia="Arial" w:hAnsi="Arial" w:cs="Arial"/>
          <w:spacing w:val="0"/>
          <w:sz w:val="18"/>
        </w:rPr>
        <w:t>açıldı</w:t>
      </w:r>
      <w:r w:rsidR="00E96D67">
        <w:rPr>
          <w:rFonts w:ascii="Arial" w:eastAsia="Arial" w:hAnsi="Arial" w:cs="Arial"/>
          <w:spacing w:val="0"/>
          <w:sz w:val="18"/>
        </w:rPr>
        <w:t xml:space="preserve"> </w:t>
      </w:r>
      <w:r>
        <w:rPr>
          <w:rFonts w:ascii="Arial" w:eastAsia="Arial" w:hAnsi="Arial" w:cs="Arial"/>
          <w:spacing w:val="0"/>
          <w:sz w:val="18"/>
        </w:rPr>
        <w:t>mı?</w:t>
      </w:r>
      <w:r w:rsidR="00E96D67">
        <w:rPr>
          <w:rFonts w:ascii="Arial" w:eastAsia="Arial" w:hAnsi="Arial" w:cs="Arial"/>
          <w:spacing w:val="0"/>
          <w:sz w:val="18"/>
        </w:rPr>
        <w:t xml:space="preserve"> </w:t>
      </w:r>
      <w:r>
        <w:rPr>
          <w:rFonts w:ascii="Arial" w:eastAsia="Arial" w:hAnsi="Arial" w:cs="Arial"/>
          <w:spacing w:val="0"/>
          <w:sz w:val="18"/>
        </w:rPr>
        <w:t>Çünkü</w:t>
      </w:r>
      <w:r w:rsidR="00E96D67">
        <w:rPr>
          <w:rFonts w:ascii="Arial" w:eastAsia="Arial" w:hAnsi="Arial" w:cs="Arial"/>
          <w:spacing w:val="0"/>
          <w:sz w:val="18"/>
        </w:rPr>
        <w:t xml:space="preserve"> </w:t>
      </w:r>
      <w:r>
        <w:rPr>
          <w:rFonts w:ascii="Arial" w:eastAsia="Arial" w:hAnsi="Arial" w:cs="Arial"/>
          <w:spacing w:val="0"/>
          <w:sz w:val="18"/>
        </w:rPr>
        <w:t>ruhsatı</w:t>
      </w:r>
      <w:r w:rsidR="00E96D67">
        <w:rPr>
          <w:rFonts w:ascii="Arial" w:eastAsia="Arial" w:hAnsi="Arial" w:cs="Arial"/>
          <w:spacing w:val="0"/>
          <w:sz w:val="18"/>
        </w:rPr>
        <w:t xml:space="preserve"> </w:t>
      </w:r>
      <w:r>
        <w:rPr>
          <w:rFonts w:ascii="Arial" w:eastAsia="Arial" w:hAnsi="Arial" w:cs="Arial"/>
          <w:spacing w:val="0"/>
          <w:sz w:val="18"/>
        </w:rPr>
        <w:t>veren,</w:t>
      </w:r>
      <w:r w:rsidR="00E96D67">
        <w:rPr>
          <w:rFonts w:ascii="Arial" w:eastAsia="Arial" w:hAnsi="Arial" w:cs="Arial"/>
          <w:spacing w:val="0"/>
          <w:sz w:val="18"/>
        </w:rPr>
        <w:t xml:space="preserve"> </w:t>
      </w:r>
      <w:r>
        <w:rPr>
          <w:rFonts w:ascii="Arial" w:eastAsia="Arial" w:hAnsi="Arial" w:cs="Arial"/>
          <w:spacing w:val="0"/>
          <w:sz w:val="18"/>
        </w:rPr>
        <w:t>orayı</w:t>
      </w:r>
      <w:r w:rsidR="00E96D67">
        <w:rPr>
          <w:rFonts w:ascii="Arial" w:eastAsia="Arial" w:hAnsi="Arial" w:cs="Arial"/>
          <w:spacing w:val="0"/>
          <w:sz w:val="18"/>
        </w:rPr>
        <w:t xml:space="preserve"> </w:t>
      </w:r>
      <w:r>
        <w:rPr>
          <w:rFonts w:ascii="Arial" w:eastAsia="Arial" w:hAnsi="Arial" w:cs="Arial"/>
          <w:spacing w:val="0"/>
          <w:sz w:val="18"/>
        </w:rPr>
        <w:t>denetleyen</w:t>
      </w:r>
      <w:r w:rsidR="00E96D67">
        <w:rPr>
          <w:rFonts w:ascii="Arial" w:eastAsia="Arial" w:hAnsi="Arial" w:cs="Arial"/>
          <w:spacing w:val="0"/>
          <w:sz w:val="18"/>
        </w:rPr>
        <w:t xml:space="preserve"> </w:t>
      </w:r>
      <w:r>
        <w:rPr>
          <w:rFonts w:ascii="Arial" w:eastAsia="Arial" w:hAnsi="Arial" w:cs="Arial"/>
          <w:spacing w:val="0"/>
          <w:sz w:val="18"/>
        </w:rPr>
        <w:t>aynı</w:t>
      </w:r>
      <w:r w:rsidR="00E96D67">
        <w:rPr>
          <w:rFonts w:ascii="Arial" w:eastAsia="Arial" w:hAnsi="Arial" w:cs="Arial"/>
          <w:spacing w:val="0"/>
          <w:sz w:val="18"/>
        </w:rPr>
        <w:t xml:space="preserve"> </w:t>
      </w:r>
      <w:r>
        <w:rPr>
          <w:rFonts w:ascii="Arial" w:eastAsia="Arial" w:hAnsi="Arial" w:cs="Arial"/>
          <w:spacing w:val="0"/>
          <w:sz w:val="18"/>
        </w:rPr>
        <w:t>kişiydi.</w:t>
      </w:r>
      <w:r w:rsidR="00E96D67">
        <w:rPr>
          <w:rFonts w:ascii="Arial" w:eastAsia="Arial" w:hAnsi="Arial" w:cs="Arial"/>
          <w:spacing w:val="0"/>
          <w:sz w:val="18"/>
        </w:rPr>
        <w:t xml:space="preserve"> </w:t>
      </w:r>
      <w:r>
        <w:rPr>
          <w:rFonts w:ascii="Arial" w:eastAsia="Arial" w:hAnsi="Arial" w:cs="Arial"/>
          <w:spacing w:val="0"/>
          <w:sz w:val="18"/>
        </w:rPr>
        <w:t>Bunları</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ki</w:t>
      </w:r>
      <w:r w:rsidR="00E96D67">
        <w:rPr>
          <w:rFonts w:ascii="Arial" w:eastAsia="Arial" w:hAnsi="Arial" w:cs="Arial"/>
          <w:spacing w:val="0"/>
          <w:sz w:val="18"/>
        </w:rPr>
        <w:t xml:space="preserve"> </w:t>
      </w:r>
      <w:r>
        <w:rPr>
          <w:rFonts w:ascii="Arial" w:eastAsia="Arial" w:hAnsi="Arial" w:cs="Arial"/>
          <w:spacing w:val="0"/>
          <w:sz w:val="18"/>
        </w:rPr>
        <w:t>merak</w:t>
      </w:r>
      <w:r w:rsidR="00E96D67">
        <w:rPr>
          <w:rFonts w:ascii="Arial" w:eastAsia="Arial" w:hAnsi="Arial" w:cs="Arial"/>
          <w:spacing w:val="0"/>
          <w:sz w:val="18"/>
        </w:rPr>
        <w:t xml:space="preserve"> </w:t>
      </w:r>
      <w:r>
        <w:rPr>
          <w:rFonts w:ascii="Arial" w:eastAsia="Arial" w:hAnsi="Arial" w:cs="Arial"/>
          <w:spacing w:val="0"/>
          <w:sz w:val="18"/>
        </w:rPr>
        <w:t>ediyoruz.</w:t>
      </w:r>
      <w:r w:rsidR="00E96D67">
        <w:rPr>
          <w:rFonts w:ascii="Arial" w:eastAsia="Arial" w:hAnsi="Arial" w:cs="Arial"/>
          <w:spacing w:val="0"/>
          <w:sz w:val="18"/>
        </w:rPr>
        <w:t xml:space="preserve"> </w:t>
      </w:r>
    </w:p>
    <w:p w:rsidR="004D3B0B" w14:paraId="33C1DBA2" w14:textId="77777777">
      <w:pPr>
        <w:spacing w:after="0" w:line="276" w:lineRule="auto"/>
        <w:ind w:firstLine="806"/>
        <w:jc w:val="both"/>
      </w:pP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Sigortası</w:t>
      </w:r>
      <w:r w:rsidR="00E96D67">
        <w:rPr>
          <w:rFonts w:ascii="Arial" w:eastAsia="Arial" w:hAnsi="Arial" w:cs="Arial"/>
          <w:spacing w:val="0"/>
          <w:sz w:val="18"/>
        </w:rPr>
        <w:t xml:space="preserve"> </w:t>
      </w:r>
      <w:r>
        <w:rPr>
          <w:rFonts w:ascii="Arial" w:eastAsia="Arial" w:hAnsi="Arial" w:cs="Arial"/>
          <w:spacing w:val="0"/>
          <w:sz w:val="18"/>
        </w:rPr>
        <w:t>kuruldu</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zamanla</w:t>
      </w:r>
      <w:r w:rsidR="00E96D67">
        <w:rPr>
          <w:rFonts w:ascii="Arial" w:eastAsia="Arial" w:hAnsi="Arial" w:cs="Arial"/>
          <w:spacing w:val="0"/>
          <w:sz w:val="18"/>
        </w:rPr>
        <w:t xml:space="preserve"> </w:t>
      </w:r>
      <w:r>
        <w:rPr>
          <w:rFonts w:ascii="Arial" w:eastAsia="Arial" w:hAnsi="Arial" w:cs="Arial"/>
          <w:spacing w:val="0"/>
          <w:sz w:val="18"/>
        </w:rPr>
        <w:t>sigorta</w:t>
      </w:r>
      <w:r w:rsidR="00E96D67">
        <w:rPr>
          <w:rFonts w:ascii="Arial" w:eastAsia="Arial" w:hAnsi="Arial" w:cs="Arial"/>
          <w:spacing w:val="0"/>
          <w:sz w:val="18"/>
        </w:rPr>
        <w:t xml:space="preserve"> </w:t>
      </w:r>
      <w:r>
        <w:rPr>
          <w:rFonts w:ascii="Arial" w:eastAsia="Arial" w:hAnsi="Arial" w:cs="Arial"/>
          <w:spacing w:val="0"/>
          <w:sz w:val="18"/>
        </w:rPr>
        <w:t>kurumları</w:t>
      </w:r>
      <w:r w:rsidR="00E96D67">
        <w:rPr>
          <w:rFonts w:ascii="Arial" w:eastAsia="Arial" w:hAnsi="Arial" w:cs="Arial"/>
          <w:spacing w:val="0"/>
          <w:sz w:val="18"/>
        </w:rPr>
        <w:t xml:space="preserve"> </w:t>
      </w:r>
      <w:r>
        <w:rPr>
          <w:rFonts w:ascii="Arial" w:eastAsia="Arial" w:hAnsi="Arial" w:cs="Arial"/>
          <w:spacing w:val="0"/>
          <w:sz w:val="18"/>
        </w:rPr>
        <w:t>ödeme</w:t>
      </w:r>
      <w:r w:rsidR="00E96D67">
        <w:rPr>
          <w:rFonts w:ascii="Arial" w:eastAsia="Arial" w:hAnsi="Arial" w:cs="Arial"/>
          <w:spacing w:val="0"/>
          <w:sz w:val="18"/>
        </w:rPr>
        <w:t xml:space="preserve"> </w:t>
      </w:r>
      <w:r>
        <w:rPr>
          <w:rFonts w:ascii="Arial" w:eastAsia="Arial" w:hAnsi="Arial" w:cs="Arial"/>
          <w:spacing w:val="0"/>
          <w:sz w:val="18"/>
        </w:rPr>
        <w:t>güçlüğüne</w:t>
      </w:r>
      <w:r w:rsidR="00E96D67">
        <w:rPr>
          <w:rFonts w:ascii="Arial" w:eastAsia="Arial" w:hAnsi="Arial" w:cs="Arial"/>
          <w:spacing w:val="0"/>
          <w:sz w:val="18"/>
        </w:rPr>
        <w:t xml:space="preserve"> </w:t>
      </w:r>
      <w:r>
        <w:rPr>
          <w:rFonts w:ascii="Arial" w:eastAsia="Arial" w:hAnsi="Arial" w:cs="Arial"/>
          <w:spacing w:val="0"/>
          <w:sz w:val="18"/>
        </w:rPr>
        <w:t>düşünce</w:t>
      </w:r>
      <w:r w:rsidR="00E96D67">
        <w:rPr>
          <w:rFonts w:ascii="Arial" w:eastAsia="Arial" w:hAnsi="Arial" w:cs="Arial"/>
          <w:spacing w:val="0"/>
          <w:sz w:val="18"/>
        </w:rPr>
        <w:t xml:space="preserve"> </w:t>
      </w:r>
      <w:r>
        <w:rPr>
          <w:rFonts w:ascii="Arial" w:eastAsia="Arial" w:hAnsi="Arial" w:cs="Arial"/>
          <w:spacing w:val="0"/>
          <w:sz w:val="18"/>
        </w:rPr>
        <w:t>çözümü</w:t>
      </w:r>
      <w:r w:rsidR="00E96D67">
        <w:rPr>
          <w:rFonts w:ascii="Arial" w:eastAsia="Arial" w:hAnsi="Arial" w:cs="Arial"/>
          <w:spacing w:val="0"/>
          <w:sz w:val="18"/>
        </w:rPr>
        <w:t xml:space="preserve"> </w:t>
      </w:r>
      <w:r>
        <w:rPr>
          <w:rFonts w:ascii="Arial" w:eastAsia="Arial" w:hAnsi="Arial" w:cs="Arial"/>
          <w:spacing w:val="0"/>
          <w:sz w:val="18"/>
        </w:rPr>
        <w:t>süre</w:t>
      </w:r>
      <w:r w:rsidR="00E96D67">
        <w:rPr>
          <w:rFonts w:ascii="Arial" w:eastAsia="Arial" w:hAnsi="Arial" w:cs="Arial"/>
          <w:spacing w:val="0"/>
          <w:sz w:val="18"/>
        </w:rPr>
        <w:t xml:space="preserve"> </w:t>
      </w:r>
      <w:r>
        <w:rPr>
          <w:rFonts w:ascii="Arial" w:eastAsia="Arial" w:hAnsi="Arial" w:cs="Arial"/>
          <w:spacing w:val="0"/>
          <w:sz w:val="18"/>
        </w:rPr>
        <w:t>uzatarak,</w:t>
      </w:r>
      <w:r w:rsidR="00E96D67">
        <w:rPr>
          <w:rFonts w:ascii="Arial" w:eastAsia="Arial" w:hAnsi="Arial" w:cs="Arial"/>
          <w:spacing w:val="0"/>
          <w:sz w:val="18"/>
        </w:rPr>
        <w:t xml:space="preserve"> </w:t>
      </w:r>
      <w:r>
        <w:rPr>
          <w:rFonts w:ascii="Arial" w:eastAsia="Arial" w:hAnsi="Arial" w:cs="Arial"/>
          <w:spacing w:val="0"/>
          <w:sz w:val="18"/>
        </w:rPr>
        <w:t>miktar</w:t>
      </w:r>
      <w:r w:rsidR="00E96D67">
        <w:rPr>
          <w:rFonts w:ascii="Arial" w:eastAsia="Arial" w:hAnsi="Arial" w:cs="Arial"/>
          <w:spacing w:val="0"/>
          <w:sz w:val="18"/>
        </w:rPr>
        <w:t xml:space="preserve"> </w:t>
      </w:r>
      <w:r>
        <w:rPr>
          <w:rFonts w:ascii="Arial" w:eastAsia="Arial" w:hAnsi="Arial" w:cs="Arial"/>
          <w:spacing w:val="0"/>
          <w:sz w:val="18"/>
        </w:rPr>
        <w:t>azaltarak,</w:t>
      </w:r>
      <w:r w:rsidR="00E96D67">
        <w:rPr>
          <w:rFonts w:ascii="Arial" w:eastAsia="Arial" w:hAnsi="Arial" w:cs="Arial"/>
          <w:spacing w:val="0"/>
          <w:sz w:val="18"/>
        </w:rPr>
        <w:t xml:space="preserve"> </w:t>
      </w:r>
      <w:r>
        <w:rPr>
          <w:rFonts w:ascii="Arial" w:eastAsia="Arial" w:hAnsi="Arial" w:cs="Arial"/>
          <w:spacing w:val="0"/>
          <w:sz w:val="18"/>
        </w:rPr>
        <w:t>katkı</w:t>
      </w:r>
      <w:r w:rsidR="00E96D67">
        <w:rPr>
          <w:rFonts w:ascii="Arial" w:eastAsia="Arial" w:hAnsi="Arial" w:cs="Arial"/>
          <w:spacing w:val="0"/>
          <w:sz w:val="18"/>
        </w:rPr>
        <w:t xml:space="preserve"> </w:t>
      </w:r>
      <w:r>
        <w:rPr>
          <w:rFonts w:ascii="Arial" w:eastAsia="Arial" w:hAnsi="Arial" w:cs="Arial"/>
          <w:spacing w:val="0"/>
          <w:sz w:val="18"/>
        </w:rPr>
        <w:t>paylarını</w:t>
      </w:r>
      <w:r w:rsidR="00E96D67">
        <w:rPr>
          <w:rFonts w:ascii="Arial" w:eastAsia="Arial" w:hAnsi="Arial" w:cs="Arial"/>
          <w:spacing w:val="0"/>
          <w:sz w:val="18"/>
        </w:rPr>
        <w:t xml:space="preserve"> </w:t>
      </w:r>
      <w:r>
        <w:rPr>
          <w:rFonts w:ascii="Arial" w:eastAsia="Arial" w:hAnsi="Arial" w:cs="Arial"/>
          <w:spacing w:val="0"/>
          <w:sz w:val="18"/>
        </w:rPr>
        <w:t>artırarak</w:t>
      </w:r>
      <w:r w:rsidR="00E96D67">
        <w:rPr>
          <w:rFonts w:ascii="Arial" w:eastAsia="Arial" w:hAnsi="Arial" w:cs="Arial"/>
          <w:spacing w:val="0"/>
          <w:sz w:val="18"/>
        </w:rPr>
        <w:t xml:space="preserve"> </w:t>
      </w:r>
      <w:r>
        <w:rPr>
          <w:rFonts w:ascii="Arial" w:eastAsia="Arial" w:hAnsi="Arial" w:cs="Arial"/>
          <w:spacing w:val="0"/>
          <w:sz w:val="18"/>
        </w:rPr>
        <w:t>buldular.</w:t>
      </w:r>
    </w:p>
    <w:p w:rsidR="004D3B0B" w14:paraId="2F13AD72" w14:textId="77777777">
      <w:pPr>
        <w:spacing w:after="0" w:line="276" w:lineRule="auto"/>
        <w:ind w:firstLine="806"/>
        <w:jc w:val="both"/>
      </w:pPr>
      <w:r>
        <w:rPr>
          <w:rFonts w:ascii="Arial" w:eastAsia="Arial" w:hAnsi="Arial" w:cs="Arial"/>
          <w:spacing w:val="0"/>
          <w:sz w:val="18"/>
        </w:rPr>
        <w:t>Güler</w:t>
      </w:r>
      <w:r w:rsidR="00E96D67">
        <w:rPr>
          <w:rFonts w:ascii="Arial" w:eastAsia="Arial" w:hAnsi="Arial" w:cs="Arial"/>
          <w:spacing w:val="0"/>
          <w:sz w:val="18"/>
        </w:rPr>
        <w:t xml:space="preserve"> </w:t>
      </w:r>
      <w:r>
        <w:rPr>
          <w:rFonts w:ascii="Arial" w:eastAsia="Arial" w:hAnsi="Arial" w:cs="Arial"/>
          <w:spacing w:val="0"/>
          <w:sz w:val="18"/>
        </w:rPr>
        <w:t>yüzlü</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personelinden</w:t>
      </w:r>
      <w:r w:rsidR="00E96D67">
        <w:rPr>
          <w:rFonts w:ascii="Arial" w:eastAsia="Arial" w:hAnsi="Arial" w:cs="Arial"/>
          <w:spacing w:val="0"/>
          <w:sz w:val="18"/>
        </w:rPr>
        <w:t xml:space="preserve"> </w:t>
      </w:r>
      <w:r>
        <w:rPr>
          <w:rFonts w:ascii="Arial" w:eastAsia="Arial" w:hAnsi="Arial" w:cs="Arial"/>
          <w:spacing w:val="0"/>
          <w:sz w:val="18"/>
        </w:rPr>
        <w:t>bahsediyorlar.</w:t>
      </w:r>
      <w:r w:rsidR="00E96D67">
        <w:rPr>
          <w:rFonts w:ascii="Arial" w:eastAsia="Arial" w:hAnsi="Arial" w:cs="Arial"/>
          <w:spacing w:val="0"/>
          <w:sz w:val="18"/>
        </w:rPr>
        <w:t xml:space="preserve"> </w:t>
      </w:r>
      <w:r>
        <w:rPr>
          <w:rFonts w:ascii="Arial" w:eastAsia="Arial" w:hAnsi="Arial" w:cs="Arial"/>
          <w:spacing w:val="0"/>
          <w:sz w:val="18"/>
        </w:rPr>
        <w:t>Aile</w:t>
      </w:r>
      <w:r w:rsidR="00E96D67">
        <w:rPr>
          <w:rFonts w:ascii="Arial" w:eastAsia="Arial" w:hAnsi="Arial" w:cs="Arial"/>
          <w:spacing w:val="0"/>
          <w:sz w:val="18"/>
        </w:rPr>
        <w:t xml:space="preserve"> </w:t>
      </w:r>
      <w:r>
        <w:rPr>
          <w:rFonts w:ascii="Arial" w:eastAsia="Arial" w:hAnsi="Arial" w:cs="Arial"/>
          <w:spacing w:val="0"/>
          <w:sz w:val="18"/>
        </w:rPr>
        <w:t>hekimleri</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mütemadiyen</w:t>
      </w:r>
      <w:r w:rsidR="00E96D67">
        <w:rPr>
          <w:rFonts w:ascii="Arial" w:eastAsia="Arial" w:hAnsi="Arial" w:cs="Arial"/>
          <w:spacing w:val="0"/>
          <w:sz w:val="18"/>
        </w:rPr>
        <w:t xml:space="preserve"> </w:t>
      </w:r>
      <w:r>
        <w:rPr>
          <w:rFonts w:ascii="Arial" w:eastAsia="Arial" w:hAnsi="Arial" w:cs="Arial"/>
          <w:spacing w:val="0"/>
          <w:sz w:val="18"/>
        </w:rPr>
        <w:t>yönetmelik</w:t>
      </w:r>
      <w:r w:rsidR="00E96D67">
        <w:rPr>
          <w:rFonts w:ascii="Arial" w:eastAsia="Arial" w:hAnsi="Arial" w:cs="Arial"/>
          <w:spacing w:val="0"/>
          <w:sz w:val="18"/>
        </w:rPr>
        <w:t xml:space="preserve"> </w:t>
      </w:r>
      <w:r>
        <w:rPr>
          <w:rFonts w:ascii="Arial" w:eastAsia="Arial" w:hAnsi="Arial" w:cs="Arial"/>
          <w:spacing w:val="0"/>
          <w:sz w:val="18"/>
        </w:rPr>
        <w:t>çıkararak</w:t>
      </w:r>
      <w:r w:rsidR="00E96D67">
        <w:rPr>
          <w:rFonts w:ascii="Arial" w:eastAsia="Arial" w:hAnsi="Arial" w:cs="Arial"/>
          <w:spacing w:val="0"/>
          <w:sz w:val="18"/>
        </w:rPr>
        <w:t xml:space="preserve"> </w:t>
      </w:r>
      <w:r>
        <w:rPr>
          <w:rFonts w:ascii="Arial" w:eastAsia="Arial" w:hAnsi="Arial" w:cs="Arial"/>
          <w:spacing w:val="0"/>
          <w:sz w:val="18"/>
        </w:rPr>
        <w:t>onların</w:t>
      </w:r>
      <w:r w:rsidR="00E96D67">
        <w:rPr>
          <w:rFonts w:ascii="Arial" w:eastAsia="Arial" w:hAnsi="Arial" w:cs="Arial"/>
          <w:spacing w:val="0"/>
          <w:sz w:val="18"/>
        </w:rPr>
        <w:t xml:space="preserve"> </w:t>
      </w:r>
      <w:r>
        <w:rPr>
          <w:rFonts w:ascii="Arial" w:eastAsia="Arial" w:hAnsi="Arial" w:cs="Arial"/>
          <w:spacing w:val="0"/>
          <w:sz w:val="18"/>
        </w:rPr>
        <w:t>sırtına</w:t>
      </w:r>
      <w:r w:rsidR="00E96D67">
        <w:rPr>
          <w:rFonts w:ascii="Arial" w:eastAsia="Arial" w:hAnsi="Arial" w:cs="Arial"/>
          <w:spacing w:val="0"/>
          <w:sz w:val="18"/>
        </w:rPr>
        <w:t xml:space="preserve"> </w:t>
      </w:r>
      <w:r>
        <w:rPr>
          <w:rFonts w:ascii="Arial" w:eastAsia="Arial" w:hAnsi="Arial" w:cs="Arial"/>
          <w:spacing w:val="0"/>
          <w:sz w:val="18"/>
        </w:rPr>
        <w:t>verdikleri</w:t>
      </w:r>
      <w:r w:rsidR="00E96D67">
        <w:rPr>
          <w:rFonts w:ascii="Arial" w:eastAsia="Arial" w:hAnsi="Arial" w:cs="Arial"/>
          <w:spacing w:val="0"/>
          <w:sz w:val="18"/>
        </w:rPr>
        <w:t xml:space="preserve"> </w:t>
      </w:r>
      <w:r>
        <w:rPr>
          <w:rFonts w:ascii="Arial" w:eastAsia="Arial" w:hAnsi="Arial" w:cs="Arial"/>
          <w:spacing w:val="0"/>
          <w:sz w:val="18"/>
        </w:rPr>
        <w:t>yükü</w:t>
      </w:r>
      <w:r w:rsidR="00E96D67">
        <w:rPr>
          <w:rFonts w:ascii="Arial" w:eastAsia="Arial" w:hAnsi="Arial" w:cs="Arial"/>
          <w:spacing w:val="0"/>
          <w:sz w:val="18"/>
        </w:rPr>
        <w:t xml:space="preserve"> </w:t>
      </w:r>
      <w:r>
        <w:rPr>
          <w:rFonts w:ascii="Arial" w:eastAsia="Arial" w:hAnsi="Arial" w:cs="Arial"/>
          <w:spacing w:val="0"/>
          <w:sz w:val="18"/>
        </w:rPr>
        <w:t>almaya</w:t>
      </w:r>
      <w:r w:rsidR="00E96D67">
        <w:rPr>
          <w:rFonts w:ascii="Arial" w:eastAsia="Arial" w:hAnsi="Arial" w:cs="Arial"/>
          <w:spacing w:val="0"/>
          <w:sz w:val="18"/>
        </w:rPr>
        <w:t xml:space="preserve"> </w:t>
      </w:r>
      <w:r>
        <w:rPr>
          <w:rFonts w:ascii="Arial" w:eastAsia="Arial" w:hAnsi="Arial" w:cs="Arial"/>
          <w:spacing w:val="0"/>
          <w:sz w:val="18"/>
        </w:rPr>
        <w:t>çalışıyorlar</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onlar</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memnun</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p>
    <w:p w:rsidR="004D3B0B" w14:paraId="20F1AEDB" w14:textId="77777777">
      <w:pPr>
        <w:spacing w:after="0" w:line="276" w:lineRule="auto"/>
        <w:ind w:firstLine="806"/>
        <w:jc w:val="both"/>
      </w:pPr>
      <w:r>
        <w:rPr>
          <w:rFonts w:ascii="Arial" w:eastAsia="Arial" w:hAnsi="Arial" w:cs="Arial"/>
          <w:spacing w:val="0"/>
          <w:sz w:val="18"/>
        </w:rPr>
        <w:t>İdari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mali</w:t>
      </w:r>
      <w:r w:rsidR="00E96D67">
        <w:rPr>
          <w:rFonts w:ascii="Arial" w:eastAsia="Arial" w:hAnsi="Arial" w:cs="Arial"/>
          <w:spacing w:val="0"/>
          <w:sz w:val="18"/>
        </w:rPr>
        <w:t xml:space="preserve"> </w:t>
      </w:r>
      <w:r>
        <w:rPr>
          <w:rFonts w:ascii="Arial" w:eastAsia="Arial" w:hAnsi="Arial" w:cs="Arial"/>
          <w:spacing w:val="0"/>
          <w:sz w:val="18"/>
        </w:rPr>
        <w:t>özerkliğe</w:t>
      </w:r>
      <w:r w:rsidR="00E96D67">
        <w:rPr>
          <w:rFonts w:ascii="Arial" w:eastAsia="Arial" w:hAnsi="Arial" w:cs="Arial"/>
          <w:spacing w:val="0"/>
          <w:sz w:val="18"/>
        </w:rPr>
        <w:t xml:space="preserve"> </w:t>
      </w:r>
      <w:r>
        <w:rPr>
          <w:rFonts w:ascii="Arial" w:eastAsia="Arial" w:hAnsi="Arial" w:cs="Arial"/>
          <w:spacing w:val="0"/>
          <w:sz w:val="18"/>
        </w:rPr>
        <w:t>sahip</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işletmeleri</w:t>
      </w:r>
      <w:r w:rsidR="00E96D67">
        <w:rPr>
          <w:rFonts w:ascii="Arial" w:eastAsia="Arial" w:hAnsi="Arial" w:cs="Arial"/>
          <w:spacing w:val="0"/>
          <w:sz w:val="18"/>
        </w:rPr>
        <w:t xml:space="preserve"> </w:t>
      </w:r>
      <w:r>
        <w:rPr>
          <w:rFonts w:ascii="Arial" w:eastAsia="Arial" w:hAnsi="Arial" w:cs="Arial"/>
          <w:spacing w:val="0"/>
          <w:sz w:val="18"/>
        </w:rPr>
        <w:t>yapılamadı</w:t>
      </w:r>
      <w:r w:rsidR="00E96D67">
        <w:rPr>
          <w:rFonts w:ascii="Arial" w:eastAsia="Arial" w:hAnsi="Arial" w:cs="Arial"/>
          <w:spacing w:val="0"/>
          <w:sz w:val="18"/>
        </w:rPr>
        <w:t xml:space="preserve"> </w:t>
      </w:r>
      <w:r>
        <w:rPr>
          <w:rFonts w:ascii="Arial" w:eastAsia="Arial" w:hAnsi="Arial" w:cs="Arial"/>
          <w:spacing w:val="0"/>
          <w:sz w:val="18"/>
        </w:rPr>
        <w:t>bile.</w:t>
      </w:r>
      <w:r w:rsidR="00E96D67">
        <w:rPr>
          <w:rFonts w:ascii="Arial" w:eastAsia="Arial" w:hAnsi="Arial" w:cs="Arial"/>
          <w:spacing w:val="0"/>
          <w:sz w:val="18"/>
        </w:rPr>
        <w:t xml:space="preserve"> </w:t>
      </w:r>
    </w:p>
    <w:p w:rsidR="004D3B0B" w14:paraId="72CDC320" w14:textId="77777777">
      <w:pPr>
        <w:spacing w:after="0" w:line="276" w:lineRule="auto"/>
        <w:ind w:firstLine="806"/>
        <w:jc w:val="both"/>
      </w:pPr>
      <w:r>
        <w:rPr>
          <w:rFonts w:ascii="Arial" w:eastAsia="Arial" w:hAnsi="Arial" w:cs="Arial"/>
          <w:spacing w:val="0"/>
          <w:sz w:val="18"/>
        </w:rPr>
        <w:t>"Bilgi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beceriyle</w:t>
      </w:r>
      <w:r w:rsidR="00E96D67">
        <w:rPr>
          <w:rFonts w:ascii="Arial" w:eastAsia="Arial" w:hAnsi="Arial" w:cs="Arial"/>
          <w:spacing w:val="0"/>
          <w:sz w:val="18"/>
        </w:rPr>
        <w:t xml:space="preserve"> </w:t>
      </w:r>
      <w:r>
        <w:rPr>
          <w:rFonts w:ascii="Arial" w:eastAsia="Arial" w:hAnsi="Arial" w:cs="Arial"/>
          <w:spacing w:val="0"/>
          <w:sz w:val="18"/>
        </w:rPr>
        <w:t>donanmış</w:t>
      </w:r>
      <w:r w:rsidR="00E96D67">
        <w:rPr>
          <w:rFonts w:ascii="Arial" w:eastAsia="Arial" w:hAnsi="Arial" w:cs="Arial"/>
          <w:spacing w:val="0"/>
          <w:sz w:val="18"/>
        </w:rPr>
        <w:t xml:space="preserve"> </w:t>
      </w:r>
      <w:r>
        <w:rPr>
          <w:rFonts w:ascii="Arial" w:eastAsia="Arial" w:hAnsi="Arial" w:cs="Arial"/>
          <w:spacing w:val="0"/>
          <w:sz w:val="18"/>
        </w:rPr>
        <w:t>yüksek</w:t>
      </w:r>
      <w:r w:rsidR="00E96D67">
        <w:rPr>
          <w:rFonts w:ascii="Arial" w:eastAsia="Arial" w:hAnsi="Arial" w:cs="Arial"/>
          <w:spacing w:val="0"/>
          <w:sz w:val="18"/>
        </w:rPr>
        <w:t xml:space="preserve"> </w:t>
      </w:r>
      <w:r>
        <w:rPr>
          <w:rFonts w:ascii="Arial" w:eastAsia="Arial" w:hAnsi="Arial" w:cs="Arial"/>
          <w:spacing w:val="0"/>
          <w:sz w:val="18"/>
        </w:rPr>
        <w:t>motivasyonlu</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insan</w:t>
      </w:r>
      <w:r w:rsidR="00E96D67">
        <w:rPr>
          <w:rFonts w:ascii="Arial" w:eastAsia="Arial" w:hAnsi="Arial" w:cs="Arial"/>
          <w:spacing w:val="0"/>
          <w:sz w:val="18"/>
        </w:rPr>
        <w:t xml:space="preserve"> </w:t>
      </w:r>
      <w:r>
        <w:rPr>
          <w:rFonts w:ascii="Arial" w:eastAsia="Arial" w:hAnsi="Arial" w:cs="Arial"/>
          <w:spacing w:val="0"/>
          <w:sz w:val="18"/>
        </w:rPr>
        <w:t>gücü</w:t>
      </w:r>
      <w:r w:rsidR="00E96D67">
        <w:rPr>
          <w:rFonts w:ascii="Arial" w:eastAsia="Arial" w:hAnsi="Arial" w:cs="Arial"/>
          <w:spacing w:val="0"/>
          <w:sz w:val="18"/>
        </w:rPr>
        <w:t xml:space="preserve"> </w:t>
      </w:r>
      <w:r>
        <w:rPr>
          <w:rFonts w:ascii="Arial" w:eastAsia="Arial" w:hAnsi="Arial" w:cs="Arial"/>
          <w:spacing w:val="0"/>
          <w:sz w:val="18"/>
        </w:rPr>
        <w:t>hedefliyoruz."</w:t>
      </w:r>
      <w:r w:rsidR="00E96D67">
        <w:rPr>
          <w:rFonts w:ascii="Arial" w:eastAsia="Arial" w:hAnsi="Arial" w:cs="Arial"/>
          <w:spacing w:val="0"/>
          <w:sz w:val="18"/>
        </w:rPr>
        <w:t xml:space="preserve"> </w:t>
      </w:r>
      <w:r>
        <w:rPr>
          <w:rFonts w:ascii="Arial" w:eastAsia="Arial" w:hAnsi="Arial" w:cs="Arial"/>
          <w:spacing w:val="0"/>
          <w:sz w:val="18"/>
        </w:rPr>
        <w:t>dediler.</w:t>
      </w:r>
      <w:r w:rsidR="00E96D67">
        <w:rPr>
          <w:rFonts w:ascii="Arial" w:eastAsia="Arial" w:hAnsi="Arial" w:cs="Arial"/>
          <w:spacing w:val="0"/>
          <w:sz w:val="18"/>
        </w:rPr>
        <w:t xml:space="preserve"> </w:t>
      </w:r>
      <w:r>
        <w:rPr>
          <w:rFonts w:ascii="Arial" w:eastAsia="Arial" w:hAnsi="Arial" w:cs="Arial"/>
          <w:spacing w:val="0"/>
          <w:sz w:val="18"/>
        </w:rPr>
        <w:t>Düşünebiliyor</w:t>
      </w:r>
      <w:r w:rsidR="00E96D67">
        <w:rPr>
          <w:rFonts w:ascii="Arial" w:eastAsia="Arial" w:hAnsi="Arial" w:cs="Arial"/>
          <w:spacing w:val="0"/>
          <w:sz w:val="18"/>
        </w:rPr>
        <w:t xml:space="preserve"> </w:t>
      </w:r>
      <w:r>
        <w:rPr>
          <w:rFonts w:ascii="Arial" w:eastAsia="Arial" w:hAnsi="Arial" w:cs="Arial"/>
          <w:spacing w:val="0"/>
          <w:sz w:val="18"/>
        </w:rPr>
        <w:t>musunuz,</w:t>
      </w:r>
      <w:r w:rsidR="00E96D67">
        <w:rPr>
          <w:rFonts w:ascii="Arial" w:eastAsia="Arial" w:hAnsi="Arial" w:cs="Arial"/>
          <w:spacing w:val="0"/>
          <w:sz w:val="18"/>
        </w:rPr>
        <w:t xml:space="preserve"> </w:t>
      </w:r>
      <w:r>
        <w:rPr>
          <w:rFonts w:ascii="Arial" w:eastAsia="Arial" w:hAnsi="Arial" w:cs="Arial"/>
          <w:spacing w:val="0"/>
          <w:sz w:val="18"/>
        </w:rPr>
        <w:t>hekim</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personellerinin</w:t>
      </w:r>
      <w:r w:rsidR="00E96D67">
        <w:rPr>
          <w:rFonts w:ascii="Arial" w:eastAsia="Arial" w:hAnsi="Arial" w:cs="Arial"/>
          <w:spacing w:val="0"/>
          <w:sz w:val="18"/>
        </w:rPr>
        <w:t xml:space="preserve"> </w:t>
      </w:r>
      <w:r>
        <w:rPr>
          <w:rFonts w:ascii="Arial" w:eastAsia="Arial" w:hAnsi="Arial" w:cs="Arial"/>
          <w:spacing w:val="0"/>
          <w:sz w:val="18"/>
        </w:rPr>
        <w:t>dernekleriyle,</w:t>
      </w:r>
      <w:r w:rsidR="00E96D67">
        <w:rPr>
          <w:rFonts w:ascii="Arial" w:eastAsia="Arial" w:hAnsi="Arial" w:cs="Arial"/>
          <w:spacing w:val="0"/>
          <w:sz w:val="18"/>
        </w:rPr>
        <w:t xml:space="preserve"> </w:t>
      </w:r>
      <w:r>
        <w:rPr>
          <w:rFonts w:ascii="Arial" w:eastAsia="Arial" w:hAnsi="Arial" w:cs="Arial"/>
          <w:spacing w:val="0"/>
          <w:sz w:val="18"/>
        </w:rPr>
        <w:t>odalarıyla</w:t>
      </w:r>
      <w:r w:rsidR="00E96D67">
        <w:rPr>
          <w:rFonts w:ascii="Arial" w:eastAsia="Arial" w:hAnsi="Arial" w:cs="Arial"/>
          <w:spacing w:val="0"/>
          <w:sz w:val="18"/>
        </w:rPr>
        <w:t xml:space="preserve"> </w:t>
      </w:r>
      <w:r>
        <w:rPr>
          <w:rFonts w:ascii="Arial" w:eastAsia="Arial" w:hAnsi="Arial" w:cs="Arial"/>
          <w:spacing w:val="0"/>
          <w:sz w:val="18"/>
        </w:rPr>
        <w:t>hiçbir</w:t>
      </w:r>
      <w:r w:rsidR="00E96D67">
        <w:rPr>
          <w:rFonts w:ascii="Arial" w:eastAsia="Arial" w:hAnsi="Arial" w:cs="Arial"/>
          <w:spacing w:val="0"/>
          <w:sz w:val="18"/>
        </w:rPr>
        <w:t xml:space="preserve"> </w:t>
      </w:r>
      <w:r>
        <w:rPr>
          <w:rFonts w:ascii="Arial" w:eastAsia="Arial" w:hAnsi="Arial" w:cs="Arial"/>
          <w:spacing w:val="0"/>
          <w:sz w:val="18"/>
        </w:rPr>
        <w:t>şekilde</w:t>
      </w:r>
      <w:r w:rsidR="00E96D67">
        <w:rPr>
          <w:rFonts w:ascii="Arial" w:eastAsia="Arial" w:hAnsi="Arial" w:cs="Arial"/>
          <w:spacing w:val="0"/>
          <w:sz w:val="18"/>
        </w:rPr>
        <w:t xml:space="preserve"> </w:t>
      </w:r>
      <w:r>
        <w:rPr>
          <w:rFonts w:ascii="Arial" w:eastAsia="Arial" w:hAnsi="Arial" w:cs="Arial"/>
          <w:spacing w:val="0"/>
          <w:sz w:val="18"/>
        </w:rPr>
        <w:t>iş</w:t>
      </w:r>
      <w:r w:rsidR="00E96D67">
        <w:rPr>
          <w:rFonts w:ascii="Arial" w:eastAsia="Arial" w:hAnsi="Arial" w:cs="Arial"/>
          <w:spacing w:val="0"/>
          <w:sz w:val="18"/>
        </w:rPr>
        <w:t xml:space="preserve"> </w:t>
      </w:r>
      <w:r>
        <w:rPr>
          <w:rFonts w:ascii="Arial" w:eastAsia="Arial" w:hAnsi="Arial" w:cs="Arial"/>
          <w:spacing w:val="0"/>
          <w:sz w:val="18"/>
        </w:rPr>
        <w:t>birliğine</w:t>
      </w:r>
      <w:r w:rsidR="00E96D67">
        <w:rPr>
          <w:rFonts w:ascii="Arial" w:eastAsia="Arial" w:hAnsi="Arial" w:cs="Arial"/>
          <w:spacing w:val="0"/>
          <w:sz w:val="18"/>
        </w:rPr>
        <w:t xml:space="preserve"> </w:t>
      </w:r>
      <w:r>
        <w:rPr>
          <w:rFonts w:ascii="Arial" w:eastAsia="Arial" w:hAnsi="Arial" w:cs="Arial"/>
          <w:spacing w:val="0"/>
          <w:sz w:val="18"/>
        </w:rPr>
        <w:t>girmeyen</w:t>
      </w:r>
      <w:r w:rsidR="00E96D67">
        <w:rPr>
          <w:rFonts w:ascii="Arial" w:eastAsia="Arial" w:hAnsi="Arial" w:cs="Arial"/>
          <w:spacing w:val="0"/>
          <w:sz w:val="18"/>
        </w:rPr>
        <w:t xml:space="preserve"> </w:t>
      </w:r>
      <w:r>
        <w:rPr>
          <w:rFonts w:ascii="Arial" w:eastAsia="Arial" w:hAnsi="Arial" w:cs="Arial"/>
          <w:spacing w:val="0"/>
          <w:sz w:val="18"/>
        </w:rPr>
        <w:t>-yani</w:t>
      </w:r>
      <w:r w:rsidR="00E96D67">
        <w:rPr>
          <w:rFonts w:ascii="Arial" w:eastAsia="Arial" w:hAnsi="Arial" w:cs="Arial"/>
          <w:spacing w:val="0"/>
          <w:sz w:val="18"/>
        </w:rPr>
        <w:t xml:space="preserve"> </w:t>
      </w:r>
      <w:r>
        <w:rPr>
          <w:rFonts w:ascii="Arial" w:eastAsia="Arial" w:hAnsi="Arial" w:cs="Arial"/>
          <w:spacing w:val="0"/>
          <w:sz w:val="18"/>
        </w:rPr>
        <w:t>bilirsiniz,</w:t>
      </w:r>
      <w:r w:rsidR="00E96D67">
        <w:rPr>
          <w:rFonts w:ascii="Arial" w:eastAsia="Arial" w:hAnsi="Arial" w:cs="Arial"/>
          <w:spacing w:val="0"/>
          <w:sz w:val="18"/>
        </w:rPr>
        <w:t xml:space="preserve"> </w:t>
      </w:r>
      <w:r>
        <w:rPr>
          <w:rFonts w:ascii="Arial" w:eastAsia="Arial" w:hAnsi="Arial" w:cs="Arial"/>
          <w:spacing w:val="0"/>
          <w:sz w:val="18"/>
        </w:rPr>
        <w:t>muhafazakâr</w:t>
      </w:r>
      <w:r w:rsidR="00E96D67">
        <w:rPr>
          <w:rFonts w:ascii="Arial" w:eastAsia="Arial" w:hAnsi="Arial" w:cs="Arial"/>
          <w:spacing w:val="0"/>
          <w:sz w:val="18"/>
        </w:rPr>
        <w:t xml:space="preserve"> </w:t>
      </w:r>
      <w:r>
        <w:rPr>
          <w:rFonts w:ascii="Arial" w:eastAsia="Arial" w:hAnsi="Arial" w:cs="Arial"/>
          <w:spacing w:val="0"/>
          <w:sz w:val="18"/>
        </w:rPr>
        <w:t>kesimin</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önemli</w:t>
      </w:r>
      <w:r w:rsidR="00E96D67">
        <w:rPr>
          <w:rFonts w:ascii="Arial" w:eastAsia="Arial" w:hAnsi="Arial" w:cs="Arial"/>
          <w:spacing w:val="0"/>
          <w:sz w:val="18"/>
        </w:rPr>
        <w:t xml:space="preserve"> </w:t>
      </w:r>
      <w:r>
        <w:rPr>
          <w:rFonts w:ascii="Arial" w:eastAsia="Arial" w:hAnsi="Arial" w:cs="Arial"/>
          <w:spacing w:val="0"/>
          <w:sz w:val="18"/>
        </w:rPr>
        <w:t>kelimesi</w:t>
      </w:r>
      <w:r w:rsidR="00E96D67">
        <w:rPr>
          <w:rFonts w:ascii="Arial" w:eastAsia="Arial" w:hAnsi="Arial" w:cs="Arial"/>
          <w:spacing w:val="0"/>
          <w:sz w:val="18"/>
        </w:rPr>
        <w:t xml:space="preserve"> </w:t>
      </w:r>
      <w:r>
        <w:rPr>
          <w:rFonts w:ascii="Arial" w:eastAsia="Arial" w:hAnsi="Arial" w:cs="Arial"/>
          <w:spacing w:val="0"/>
          <w:sz w:val="18"/>
        </w:rPr>
        <w:t>"istişare",</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severler-</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yönetimiyle</w:t>
      </w:r>
      <w:r w:rsidR="00E96D67">
        <w:rPr>
          <w:rFonts w:ascii="Arial" w:eastAsia="Arial" w:hAnsi="Arial" w:cs="Arial"/>
          <w:spacing w:val="0"/>
          <w:sz w:val="18"/>
        </w:rPr>
        <w:t xml:space="preserve"> </w:t>
      </w:r>
      <w:r>
        <w:rPr>
          <w:rFonts w:ascii="Arial" w:eastAsia="Arial" w:hAnsi="Arial" w:cs="Arial"/>
          <w:spacing w:val="0"/>
          <w:sz w:val="18"/>
        </w:rPr>
        <w:t>baş</w:t>
      </w:r>
      <w:r w:rsidR="00E96D67">
        <w:rPr>
          <w:rFonts w:ascii="Arial" w:eastAsia="Arial" w:hAnsi="Arial" w:cs="Arial"/>
          <w:spacing w:val="0"/>
          <w:sz w:val="18"/>
        </w:rPr>
        <w:t xml:space="preserve"> </w:t>
      </w:r>
      <w:r>
        <w:rPr>
          <w:rFonts w:ascii="Arial" w:eastAsia="Arial" w:hAnsi="Arial" w:cs="Arial"/>
          <w:spacing w:val="0"/>
          <w:sz w:val="18"/>
        </w:rPr>
        <w:t>başayız.</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sebepten,</w:t>
      </w:r>
      <w:r w:rsidR="00E96D67">
        <w:rPr>
          <w:rFonts w:ascii="Arial" w:eastAsia="Arial" w:hAnsi="Arial" w:cs="Arial"/>
          <w:spacing w:val="0"/>
          <w:sz w:val="18"/>
        </w:rPr>
        <w:t xml:space="preserve"> </w:t>
      </w:r>
      <w:r>
        <w:rPr>
          <w:rFonts w:ascii="Arial" w:eastAsia="Arial" w:hAnsi="Arial" w:cs="Arial"/>
          <w:spacing w:val="0"/>
          <w:sz w:val="18"/>
        </w:rPr>
        <w:t>hani</w:t>
      </w:r>
      <w:r w:rsidR="00E96D67">
        <w:rPr>
          <w:rFonts w:ascii="Arial" w:eastAsia="Arial" w:hAnsi="Arial" w:cs="Arial"/>
          <w:spacing w:val="0"/>
          <w:sz w:val="18"/>
        </w:rPr>
        <w:t xml:space="preserve"> </w:t>
      </w:r>
      <w:r>
        <w:rPr>
          <w:rFonts w:ascii="Arial" w:eastAsia="Arial" w:hAnsi="Arial" w:cs="Arial"/>
          <w:spacing w:val="0"/>
          <w:sz w:val="18"/>
        </w:rPr>
        <w:t>insanlara...</w:t>
      </w:r>
    </w:p>
    <w:p w:rsidR="004D3B0B" w14:paraId="5AC38BF9" w14:textId="77777777">
      <w:pPr>
        <w:spacing w:after="0" w:line="276" w:lineRule="auto"/>
        <w:ind w:firstLine="806"/>
        <w:jc w:val="both"/>
      </w:pP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ara</w:t>
      </w:r>
      <w:r w:rsidR="00E96D67">
        <w:rPr>
          <w:rFonts w:ascii="Arial" w:eastAsia="Arial" w:hAnsi="Arial" w:cs="Arial"/>
          <w:spacing w:val="0"/>
          <w:sz w:val="18"/>
        </w:rPr>
        <w:t xml:space="preserve"> </w:t>
      </w:r>
      <w:r>
        <w:rPr>
          <w:rFonts w:ascii="Arial" w:eastAsia="Arial" w:hAnsi="Arial" w:cs="Arial"/>
          <w:spacing w:val="0"/>
          <w:sz w:val="18"/>
        </w:rPr>
        <w:t>hekimler</w:t>
      </w:r>
      <w:r w:rsidR="00E96D67">
        <w:rPr>
          <w:rFonts w:ascii="Arial" w:eastAsia="Arial" w:hAnsi="Arial" w:cs="Arial"/>
          <w:spacing w:val="0"/>
          <w:sz w:val="18"/>
        </w:rPr>
        <w:t xml:space="preserve"> </w:t>
      </w:r>
      <w:r>
        <w:rPr>
          <w:rFonts w:ascii="Arial" w:eastAsia="Arial" w:hAnsi="Arial" w:cs="Arial"/>
          <w:spacing w:val="0"/>
          <w:sz w:val="18"/>
        </w:rPr>
        <w:t>yurt</w:t>
      </w:r>
      <w:r w:rsidR="00E96D67">
        <w:rPr>
          <w:rFonts w:ascii="Arial" w:eastAsia="Arial" w:hAnsi="Arial" w:cs="Arial"/>
          <w:spacing w:val="0"/>
          <w:sz w:val="18"/>
        </w:rPr>
        <w:t xml:space="preserve"> </w:t>
      </w:r>
      <w:r>
        <w:rPr>
          <w:rFonts w:ascii="Arial" w:eastAsia="Arial" w:hAnsi="Arial" w:cs="Arial"/>
          <w:spacing w:val="0"/>
          <w:sz w:val="18"/>
        </w:rPr>
        <w:t>dışına</w:t>
      </w:r>
      <w:r w:rsidR="00E96D67">
        <w:rPr>
          <w:rFonts w:ascii="Arial" w:eastAsia="Arial" w:hAnsi="Arial" w:cs="Arial"/>
          <w:spacing w:val="0"/>
          <w:sz w:val="18"/>
        </w:rPr>
        <w:t xml:space="preserve"> </w:t>
      </w:r>
      <w:r>
        <w:rPr>
          <w:rFonts w:ascii="Arial" w:eastAsia="Arial" w:hAnsi="Arial" w:cs="Arial"/>
          <w:spacing w:val="0"/>
          <w:sz w:val="18"/>
        </w:rPr>
        <w:t>gidiyordu,</w:t>
      </w:r>
      <w:r w:rsidR="00E96D67">
        <w:rPr>
          <w:rFonts w:ascii="Arial" w:eastAsia="Arial" w:hAnsi="Arial" w:cs="Arial"/>
          <w:spacing w:val="0"/>
          <w:sz w:val="18"/>
        </w:rPr>
        <w:t xml:space="preserve"> </w:t>
      </w:r>
      <w:r>
        <w:rPr>
          <w:rFonts w:ascii="Arial" w:eastAsia="Arial" w:hAnsi="Arial" w:cs="Arial"/>
          <w:spacing w:val="0"/>
          <w:sz w:val="18"/>
        </w:rPr>
        <w:t>"Alın,</w:t>
      </w:r>
      <w:r w:rsidR="00E96D67">
        <w:rPr>
          <w:rFonts w:ascii="Arial" w:eastAsia="Arial" w:hAnsi="Arial" w:cs="Arial"/>
          <w:spacing w:val="0"/>
          <w:sz w:val="18"/>
        </w:rPr>
        <w:t xml:space="preserve"> </w:t>
      </w:r>
      <w:r>
        <w:rPr>
          <w:rFonts w:ascii="Arial" w:eastAsia="Arial" w:hAnsi="Arial" w:cs="Arial"/>
          <w:spacing w:val="0"/>
          <w:sz w:val="18"/>
        </w:rPr>
        <w:t>para</w:t>
      </w:r>
      <w:r w:rsidR="00E96D67">
        <w:rPr>
          <w:rFonts w:ascii="Arial" w:eastAsia="Arial" w:hAnsi="Arial" w:cs="Arial"/>
          <w:spacing w:val="0"/>
          <w:sz w:val="18"/>
        </w:rPr>
        <w:t xml:space="preserve"> </w:t>
      </w:r>
      <w:r>
        <w:rPr>
          <w:rFonts w:ascii="Arial" w:eastAsia="Arial" w:hAnsi="Arial" w:cs="Arial"/>
          <w:spacing w:val="0"/>
          <w:sz w:val="18"/>
        </w:rPr>
        <w:t>veriyoruz."</w:t>
      </w:r>
      <w:r w:rsidR="00E96D67">
        <w:rPr>
          <w:rFonts w:ascii="Arial" w:eastAsia="Arial" w:hAnsi="Arial" w:cs="Arial"/>
          <w:spacing w:val="0"/>
          <w:sz w:val="18"/>
        </w:rPr>
        <w:t xml:space="preserve"> </w:t>
      </w:r>
      <w:r>
        <w:rPr>
          <w:rFonts w:ascii="Arial" w:eastAsia="Arial" w:hAnsi="Arial" w:cs="Arial"/>
          <w:spacing w:val="0"/>
          <w:sz w:val="18"/>
        </w:rPr>
        <w:t>diye</w:t>
      </w:r>
      <w:r w:rsidR="00E96D67">
        <w:rPr>
          <w:rFonts w:ascii="Arial" w:eastAsia="Arial" w:hAnsi="Arial" w:cs="Arial"/>
          <w:spacing w:val="0"/>
          <w:sz w:val="18"/>
        </w:rPr>
        <w:t xml:space="preserve"> </w:t>
      </w:r>
      <w:r>
        <w:rPr>
          <w:rFonts w:ascii="Arial" w:eastAsia="Arial" w:hAnsi="Arial" w:cs="Arial"/>
          <w:spacing w:val="0"/>
          <w:sz w:val="18"/>
        </w:rPr>
        <w:t>durdurmaya</w:t>
      </w:r>
      <w:r w:rsidR="00E96D67">
        <w:rPr>
          <w:rFonts w:ascii="Arial" w:eastAsia="Arial" w:hAnsi="Arial" w:cs="Arial"/>
          <w:spacing w:val="0"/>
          <w:sz w:val="18"/>
        </w:rPr>
        <w:t xml:space="preserve"> </w:t>
      </w:r>
      <w:r>
        <w:rPr>
          <w:rFonts w:ascii="Arial" w:eastAsia="Arial" w:hAnsi="Arial" w:cs="Arial"/>
          <w:spacing w:val="0"/>
          <w:sz w:val="18"/>
        </w:rPr>
        <w:t>çalıştılar</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yetmiyor;</w:t>
      </w:r>
      <w:r w:rsidR="00E96D67">
        <w:rPr>
          <w:rFonts w:ascii="Arial" w:eastAsia="Arial" w:hAnsi="Arial" w:cs="Arial"/>
          <w:spacing w:val="0"/>
          <w:sz w:val="18"/>
        </w:rPr>
        <w:t xml:space="preserve"> </w:t>
      </w:r>
      <w:r>
        <w:rPr>
          <w:rFonts w:ascii="Arial" w:eastAsia="Arial" w:hAnsi="Arial" w:cs="Arial"/>
          <w:spacing w:val="0"/>
          <w:sz w:val="18"/>
        </w:rPr>
        <w:t>sadece</w:t>
      </w:r>
      <w:r w:rsidR="00E96D67">
        <w:rPr>
          <w:rFonts w:ascii="Arial" w:eastAsia="Arial" w:hAnsi="Arial" w:cs="Arial"/>
          <w:spacing w:val="0"/>
          <w:sz w:val="18"/>
        </w:rPr>
        <w:t xml:space="preserve"> </w:t>
      </w:r>
      <w:r>
        <w:rPr>
          <w:rFonts w:ascii="Arial" w:eastAsia="Arial" w:hAnsi="Arial" w:cs="Arial"/>
          <w:spacing w:val="0"/>
          <w:sz w:val="18"/>
        </w:rPr>
        <w:t>"Biz</w:t>
      </w:r>
      <w:r w:rsidR="00E96D67">
        <w:rPr>
          <w:rFonts w:ascii="Arial" w:eastAsia="Arial" w:hAnsi="Arial" w:cs="Arial"/>
          <w:spacing w:val="0"/>
          <w:sz w:val="18"/>
        </w:rPr>
        <w:t xml:space="preserve"> </w:t>
      </w:r>
      <w:r>
        <w:rPr>
          <w:rFonts w:ascii="Arial" w:eastAsia="Arial" w:hAnsi="Arial" w:cs="Arial"/>
          <w:spacing w:val="0"/>
          <w:sz w:val="18"/>
        </w:rPr>
        <w:t>sizin</w:t>
      </w:r>
      <w:r w:rsidR="00E96D67">
        <w:rPr>
          <w:rFonts w:ascii="Arial" w:eastAsia="Arial" w:hAnsi="Arial" w:cs="Arial"/>
          <w:spacing w:val="0"/>
          <w:sz w:val="18"/>
        </w:rPr>
        <w:t xml:space="preserve"> </w:t>
      </w:r>
      <w:r>
        <w:rPr>
          <w:rFonts w:ascii="Arial" w:eastAsia="Arial" w:hAnsi="Arial" w:cs="Arial"/>
          <w:spacing w:val="0"/>
          <w:sz w:val="18"/>
        </w:rPr>
        <w:t>ücretinizi</w:t>
      </w:r>
      <w:r w:rsidR="00E96D67">
        <w:rPr>
          <w:rFonts w:ascii="Arial" w:eastAsia="Arial" w:hAnsi="Arial" w:cs="Arial"/>
          <w:spacing w:val="0"/>
          <w:sz w:val="18"/>
        </w:rPr>
        <w:t xml:space="preserve"> </w:t>
      </w:r>
      <w:r>
        <w:rPr>
          <w:rFonts w:ascii="Arial" w:eastAsia="Arial" w:hAnsi="Arial" w:cs="Arial"/>
          <w:spacing w:val="0"/>
          <w:sz w:val="18"/>
        </w:rPr>
        <w:t>artırdık,</w:t>
      </w:r>
      <w:r w:rsidR="00E96D67">
        <w:rPr>
          <w:rFonts w:ascii="Arial" w:eastAsia="Arial" w:hAnsi="Arial" w:cs="Arial"/>
          <w:spacing w:val="0"/>
          <w:sz w:val="18"/>
        </w:rPr>
        <w:t xml:space="preserve"> </w:t>
      </w:r>
      <w:r>
        <w:rPr>
          <w:rFonts w:ascii="Arial" w:eastAsia="Arial" w:hAnsi="Arial" w:cs="Arial"/>
          <w:spacing w:val="0"/>
          <w:sz w:val="18"/>
        </w:rPr>
        <w:t>buyurun,</w:t>
      </w:r>
      <w:r w:rsidR="00E96D67">
        <w:rPr>
          <w:rFonts w:ascii="Arial" w:eastAsia="Arial" w:hAnsi="Arial" w:cs="Arial"/>
          <w:spacing w:val="0"/>
          <w:sz w:val="18"/>
        </w:rPr>
        <w:t xml:space="preserve"> </w:t>
      </w:r>
      <w:r>
        <w:rPr>
          <w:rFonts w:ascii="Arial" w:eastAsia="Arial" w:hAnsi="Arial" w:cs="Arial"/>
          <w:spacing w:val="0"/>
          <w:sz w:val="18"/>
        </w:rPr>
        <w:t>gelin</w:t>
      </w:r>
      <w:r w:rsidR="00E96D67">
        <w:rPr>
          <w:rFonts w:ascii="Arial" w:eastAsia="Arial" w:hAnsi="Arial" w:cs="Arial"/>
          <w:spacing w:val="0"/>
          <w:sz w:val="18"/>
        </w:rPr>
        <w:t xml:space="preserve"> </w:t>
      </w:r>
      <w:r>
        <w:rPr>
          <w:rFonts w:ascii="Arial" w:eastAsia="Arial" w:hAnsi="Arial" w:cs="Arial"/>
          <w:spacing w:val="0"/>
          <w:sz w:val="18"/>
        </w:rPr>
        <w:t>tekrar</w:t>
      </w:r>
      <w:r w:rsidR="00E96D67">
        <w:rPr>
          <w:rFonts w:ascii="Arial" w:eastAsia="Arial" w:hAnsi="Arial" w:cs="Arial"/>
          <w:spacing w:val="0"/>
          <w:sz w:val="18"/>
        </w:rPr>
        <w:t xml:space="preserve"> </w:t>
      </w:r>
      <w:r>
        <w:rPr>
          <w:rFonts w:ascii="Arial" w:eastAsia="Arial" w:hAnsi="Arial" w:cs="Arial"/>
          <w:spacing w:val="0"/>
          <w:sz w:val="18"/>
        </w:rPr>
        <w:t>ülkeye."</w:t>
      </w:r>
      <w:r w:rsidR="00E96D67">
        <w:rPr>
          <w:rFonts w:ascii="Arial" w:eastAsia="Arial" w:hAnsi="Arial" w:cs="Arial"/>
          <w:spacing w:val="0"/>
          <w:sz w:val="18"/>
        </w:rPr>
        <w:t xml:space="preserve"> </w:t>
      </w:r>
      <w:r>
        <w:rPr>
          <w:rFonts w:ascii="Arial" w:eastAsia="Arial" w:hAnsi="Arial" w:cs="Arial"/>
          <w:spacing w:val="0"/>
          <w:sz w:val="18"/>
        </w:rPr>
        <w:t>diyemiyorsunuz.</w:t>
      </w:r>
      <w:r w:rsidR="00E96D67">
        <w:rPr>
          <w:rFonts w:ascii="Arial" w:eastAsia="Arial" w:hAnsi="Arial" w:cs="Arial"/>
          <w:spacing w:val="0"/>
          <w:sz w:val="18"/>
        </w:rPr>
        <w:t xml:space="preserve"> </w:t>
      </w:r>
      <w:r>
        <w:rPr>
          <w:rFonts w:ascii="Arial" w:eastAsia="Arial" w:hAnsi="Arial" w:cs="Arial"/>
          <w:spacing w:val="0"/>
          <w:sz w:val="18"/>
        </w:rPr>
        <w:t>Bugün</w:t>
      </w:r>
      <w:r w:rsidR="00E96D67">
        <w:rPr>
          <w:rFonts w:ascii="Arial" w:eastAsia="Arial" w:hAnsi="Arial" w:cs="Arial"/>
          <w:spacing w:val="0"/>
          <w:sz w:val="18"/>
        </w:rPr>
        <w:t xml:space="preserve"> </w:t>
      </w:r>
      <w:r>
        <w:rPr>
          <w:rFonts w:ascii="Arial" w:eastAsia="Arial" w:hAnsi="Arial" w:cs="Arial"/>
          <w:spacing w:val="0"/>
          <w:sz w:val="18"/>
        </w:rPr>
        <w:t>hekimler</w:t>
      </w:r>
      <w:r w:rsidR="00E96D67">
        <w:rPr>
          <w:rFonts w:ascii="Arial" w:eastAsia="Arial" w:hAnsi="Arial" w:cs="Arial"/>
          <w:spacing w:val="0"/>
          <w:sz w:val="18"/>
        </w:rPr>
        <w:t xml:space="preserve"> </w:t>
      </w:r>
      <w:r>
        <w:rPr>
          <w:rFonts w:ascii="Arial" w:eastAsia="Arial" w:hAnsi="Arial" w:cs="Arial"/>
          <w:spacing w:val="0"/>
          <w:sz w:val="18"/>
        </w:rPr>
        <w:t>dışarı</w:t>
      </w:r>
      <w:r w:rsidR="00E96D67">
        <w:rPr>
          <w:rFonts w:ascii="Arial" w:eastAsia="Arial" w:hAnsi="Arial" w:cs="Arial"/>
          <w:spacing w:val="0"/>
          <w:sz w:val="18"/>
        </w:rPr>
        <w:t xml:space="preserve"> </w:t>
      </w:r>
      <w:r>
        <w:rPr>
          <w:rFonts w:ascii="Arial" w:eastAsia="Arial" w:hAnsi="Arial" w:cs="Arial"/>
          <w:spacing w:val="0"/>
          <w:sz w:val="18"/>
        </w:rPr>
        <w:t>gidince</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Bakanlığı</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yaptı</w:t>
      </w:r>
      <w:r w:rsidR="00E96D67">
        <w:rPr>
          <w:rFonts w:ascii="Arial" w:eastAsia="Arial" w:hAnsi="Arial" w:cs="Arial"/>
          <w:spacing w:val="0"/>
          <w:sz w:val="18"/>
        </w:rPr>
        <w:t xml:space="preserve"> </w:t>
      </w:r>
      <w:r>
        <w:rPr>
          <w:rFonts w:ascii="Arial" w:eastAsia="Arial" w:hAnsi="Arial" w:cs="Arial"/>
          <w:spacing w:val="0"/>
          <w:sz w:val="18"/>
        </w:rPr>
        <w:t>biliyor</w:t>
      </w:r>
      <w:r w:rsidR="00E96D67">
        <w:rPr>
          <w:rFonts w:ascii="Arial" w:eastAsia="Arial" w:hAnsi="Arial" w:cs="Arial"/>
          <w:spacing w:val="0"/>
          <w:sz w:val="18"/>
        </w:rPr>
        <w:t xml:space="preserve"> </w:t>
      </w:r>
      <w:r>
        <w:rPr>
          <w:rFonts w:ascii="Arial" w:eastAsia="Arial" w:hAnsi="Arial" w:cs="Arial"/>
          <w:spacing w:val="0"/>
          <w:sz w:val="18"/>
        </w:rPr>
        <w:t>musunuz?</w:t>
      </w:r>
      <w:r w:rsidR="00E96D67">
        <w:rPr>
          <w:rFonts w:ascii="Arial" w:eastAsia="Arial" w:hAnsi="Arial" w:cs="Arial"/>
          <w:spacing w:val="0"/>
          <w:sz w:val="18"/>
        </w:rPr>
        <w:t xml:space="preserve"> </w:t>
      </w:r>
      <w:r>
        <w:rPr>
          <w:rFonts w:ascii="Arial" w:eastAsia="Arial" w:hAnsi="Arial" w:cs="Arial"/>
          <w:spacing w:val="0"/>
          <w:sz w:val="18"/>
        </w:rPr>
        <w:t>Milyonlarca</w:t>
      </w:r>
      <w:r w:rsidR="00E96D67">
        <w:rPr>
          <w:rFonts w:ascii="Arial" w:eastAsia="Arial" w:hAnsi="Arial" w:cs="Arial"/>
          <w:spacing w:val="0"/>
          <w:sz w:val="18"/>
        </w:rPr>
        <w:t xml:space="preserve"> </w:t>
      </w:r>
      <w:r>
        <w:rPr>
          <w:rFonts w:ascii="Arial" w:eastAsia="Arial" w:hAnsi="Arial" w:cs="Arial"/>
          <w:spacing w:val="0"/>
          <w:sz w:val="18"/>
        </w:rPr>
        <w:t>yardımcı</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personeli</w:t>
      </w:r>
      <w:r w:rsidR="00E96D67">
        <w:rPr>
          <w:rFonts w:ascii="Arial" w:eastAsia="Arial" w:hAnsi="Arial" w:cs="Arial"/>
          <w:spacing w:val="0"/>
          <w:sz w:val="18"/>
        </w:rPr>
        <w:t xml:space="preserve"> </w:t>
      </w:r>
      <w:r>
        <w:rPr>
          <w:rFonts w:ascii="Arial" w:eastAsia="Arial" w:hAnsi="Arial" w:cs="Arial"/>
          <w:spacing w:val="0"/>
          <w:sz w:val="18"/>
        </w:rPr>
        <w:t>vardı,</w:t>
      </w:r>
      <w:r w:rsidR="00E96D67">
        <w:rPr>
          <w:rFonts w:ascii="Arial" w:eastAsia="Arial" w:hAnsi="Arial" w:cs="Arial"/>
          <w:spacing w:val="0"/>
          <w:sz w:val="18"/>
        </w:rPr>
        <w:t xml:space="preserve"> </w:t>
      </w:r>
      <w:r>
        <w:rPr>
          <w:rFonts w:ascii="Arial" w:eastAsia="Arial" w:hAnsi="Arial" w:cs="Arial"/>
          <w:spacing w:val="0"/>
          <w:sz w:val="18"/>
        </w:rPr>
        <w:t>açtırdılar</w:t>
      </w:r>
      <w:r w:rsidR="00E96D67">
        <w:rPr>
          <w:rFonts w:ascii="Arial" w:eastAsia="Arial" w:hAnsi="Arial" w:cs="Arial"/>
          <w:spacing w:val="0"/>
          <w:sz w:val="18"/>
        </w:rPr>
        <w:t xml:space="preserve"> </w:t>
      </w:r>
      <w:r>
        <w:rPr>
          <w:rFonts w:ascii="Arial" w:eastAsia="Arial" w:hAnsi="Arial" w:cs="Arial"/>
          <w:spacing w:val="0"/>
          <w:sz w:val="18"/>
        </w:rPr>
        <w:t>yıllar</w:t>
      </w:r>
      <w:r w:rsidR="00E96D67">
        <w:rPr>
          <w:rFonts w:ascii="Arial" w:eastAsia="Arial" w:hAnsi="Arial" w:cs="Arial"/>
          <w:spacing w:val="0"/>
          <w:sz w:val="18"/>
        </w:rPr>
        <w:t xml:space="preserve"> </w:t>
      </w:r>
      <w:r>
        <w:rPr>
          <w:rFonts w:ascii="Arial" w:eastAsia="Arial" w:hAnsi="Arial" w:cs="Arial"/>
          <w:spacing w:val="0"/>
          <w:sz w:val="18"/>
        </w:rPr>
        <w:t>içerisinde,</w:t>
      </w:r>
      <w:r w:rsidR="00E96D67">
        <w:rPr>
          <w:rFonts w:ascii="Arial" w:eastAsia="Arial" w:hAnsi="Arial" w:cs="Arial"/>
          <w:spacing w:val="0"/>
          <w:sz w:val="18"/>
        </w:rPr>
        <w:t xml:space="preserve"> </w:t>
      </w:r>
      <w:r>
        <w:rPr>
          <w:rFonts w:ascii="Arial" w:eastAsia="Arial" w:hAnsi="Arial" w:cs="Arial"/>
          <w:spacing w:val="0"/>
          <w:sz w:val="18"/>
        </w:rPr>
        <w:t>açtırdılar</w:t>
      </w:r>
      <w:r w:rsidR="00E96D67">
        <w:rPr>
          <w:rFonts w:ascii="Arial" w:eastAsia="Arial" w:hAnsi="Arial" w:cs="Arial"/>
          <w:spacing w:val="0"/>
          <w:sz w:val="18"/>
        </w:rPr>
        <w:t xml:space="preserve"> </w:t>
      </w:r>
      <w:r>
        <w:rPr>
          <w:rFonts w:ascii="Arial" w:eastAsia="Arial" w:hAnsi="Arial" w:cs="Arial"/>
          <w:spacing w:val="0"/>
          <w:sz w:val="18"/>
        </w:rPr>
        <w:t>bunları</w:t>
      </w:r>
      <w:r w:rsidR="00E96D67">
        <w:rPr>
          <w:rFonts w:ascii="Arial" w:eastAsia="Arial" w:hAnsi="Arial" w:cs="Arial"/>
          <w:spacing w:val="0"/>
          <w:sz w:val="18"/>
        </w:rPr>
        <w:t xml:space="preserve"> </w:t>
      </w:r>
      <w:r>
        <w:rPr>
          <w:rFonts w:ascii="Arial" w:eastAsia="Arial" w:hAnsi="Arial" w:cs="Arial"/>
          <w:spacing w:val="0"/>
          <w:sz w:val="18"/>
        </w:rPr>
        <w:t>-hepsi</w:t>
      </w:r>
      <w:r w:rsidR="00E96D67">
        <w:rPr>
          <w:rFonts w:ascii="Arial" w:eastAsia="Arial" w:hAnsi="Arial" w:cs="Arial"/>
          <w:spacing w:val="0"/>
          <w:sz w:val="18"/>
        </w:rPr>
        <w:t xml:space="preserve"> </w:t>
      </w:r>
      <w:r>
        <w:rPr>
          <w:rFonts w:ascii="Arial" w:eastAsia="Arial" w:hAnsi="Arial" w:cs="Arial"/>
          <w:spacing w:val="0"/>
          <w:sz w:val="18"/>
        </w:rPr>
        <w:t>başlarına</w:t>
      </w:r>
      <w:r w:rsidR="00E96D67">
        <w:rPr>
          <w:rFonts w:ascii="Arial" w:eastAsia="Arial" w:hAnsi="Arial" w:cs="Arial"/>
          <w:spacing w:val="0"/>
          <w:sz w:val="18"/>
        </w:rPr>
        <w:t xml:space="preserve"> </w:t>
      </w:r>
      <w:r>
        <w:rPr>
          <w:rFonts w:ascii="Arial" w:eastAsia="Arial" w:hAnsi="Arial" w:cs="Arial"/>
          <w:spacing w:val="0"/>
          <w:sz w:val="18"/>
        </w:rPr>
        <w:t>bela-</w:t>
      </w:r>
      <w:r w:rsidR="00E96D67">
        <w:rPr>
          <w:rFonts w:ascii="Arial" w:eastAsia="Arial" w:hAnsi="Arial" w:cs="Arial"/>
          <w:spacing w:val="0"/>
          <w:sz w:val="18"/>
        </w:rPr>
        <w:t xml:space="preserve"> </w:t>
      </w:r>
      <w:r>
        <w:rPr>
          <w:rFonts w:ascii="Arial" w:eastAsia="Arial" w:hAnsi="Arial" w:cs="Arial"/>
          <w:spacing w:val="0"/>
          <w:sz w:val="18"/>
        </w:rPr>
        <w:t>Bakanlıkta</w:t>
      </w:r>
      <w:r w:rsidR="00E96D67">
        <w:rPr>
          <w:rFonts w:ascii="Arial" w:eastAsia="Arial" w:hAnsi="Arial" w:cs="Arial"/>
          <w:spacing w:val="0"/>
          <w:sz w:val="18"/>
        </w:rPr>
        <w:t xml:space="preserve"> </w:t>
      </w:r>
      <w:r>
        <w:rPr>
          <w:rFonts w:ascii="Arial" w:eastAsia="Arial" w:hAnsi="Arial" w:cs="Arial"/>
          <w:spacing w:val="0"/>
          <w:sz w:val="18"/>
        </w:rPr>
        <w:t>kulis</w:t>
      </w:r>
      <w:r w:rsidR="00E96D67">
        <w:rPr>
          <w:rFonts w:ascii="Arial" w:eastAsia="Arial" w:hAnsi="Arial" w:cs="Arial"/>
          <w:spacing w:val="0"/>
          <w:sz w:val="18"/>
        </w:rPr>
        <w:t xml:space="preserve"> </w:t>
      </w:r>
      <w:r>
        <w:rPr>
          <w:rFonts w:ascii="Arial" w:eastAsia="Arial" w:hAnsi="Arial" w:cs="Arial"/>
          <w:spacing w:val="0"/>
          <w:sz w:val="18"/>
        </w:rPr>
        <w:t>yapıyorlardı</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onlara</w:t>
      </w:r>
      <w:r w:rsidR="00E96D67">
        <w:rPr>
          <w:rFonts w:ascii="Arial" w:eastAsia="Arial" w:hAnsi="Arial" w:cs="Arial"/>
          <w:spacing w:val="0"/>
          <w:sz w:val="18"/>
        </w:rPr>
        <w:t xml:space="preserve"> </w:t>
      </w:r>
      <w:r>
        <w:rPr>
          <w:rFonts w:ascii="Arial" w:eastAsia="Arial" w:hAnsi="Arial" w:cs="Arial"/>
          <w:spacing w:val="0"/>
          <w:sz w:val="18"/>
        </w:rPr>
        <w:t>çıkardıkları</w:t>
      </w:r>
      <w:r w:rsidR="00E96D67">
        <w:rPr>
          <w:rFonts w:ascii="Arial" w:eastAsia="Arial" w:hAnsi="Arial" w:cs="Arial"/>
          <w:spacing w:val="0"/>
          <w:sz w:val="18"/>
        </w:rPr>
        <w:t xml:space="preserve"> </w:t>
      </w:r>
      <w:r>
        <w:rPr>
          <w:rFonts w:ascii="Arial" w:eastAsia="Arial" w:hAnsi="Arial" w:cs="Arial"/>
          <w:spacing w:val="0"/>
          <w:sz w:val="18"/>
        </w:rPr>
        <w:t>yönetmelikle</w:t>
      </w:r>
      <w:r w:rsidR="00E96D67">
        <w:rPr>
          <w:rFonts w:ascii="Arial" w:eastAsia="Arial" w:hAnsi="Arial" w:cs="Arial"/>
          <w:spacing w:val="0"/>
          <w:sz w:val="18"/>
        </w:rPr>
        <w:t xml:space="preserve"> </w:t>
      </w:r>
      <w:r>
        <w:rPr>
          <w:rFonts w:ascii="Arial" w:eastAsia="Arial" w:hAnsi="Arial" w:cs="Arial"/>
          <w:spacing w:val="0"/>
          <w:sz w:val="18"/>
        </w:rPr>
        <w:t>"Biz</w:t>
      </w:r>
      <w:r w:rsidR="00E96D67">
        <w:rPr>
          <w:rFonts w:ascii="Arial" w:eastAsia="Arial" w:hAnsi="Arial" w:cs="Arial"/>
          <w:spacing w:val="0"/>
          <w:sz w:val="18"/>
        </w:rPr>
        <w:t xml:space="preserve"> </w:t>
      </w:r>
      <w:r>
        <w:rPr>
          <w:rFonts w:ascii="Arial" w:eastAsia="Arial" w:hAnsi="Arial" w:cs="Arial"/>
          <w:spacing w:val="0"/>
          <w:sz w:val="18"/>
        </w:rPr>
        <w:t>size</w:t>
      </w:r>
      <w:r w:rsidR="00E96D67">
        <w:rPr>
          <w:rFonts w:ascii="Arial" w:eastAsia="Arial" w:hAnsi="Arial" w:cs="Arial"/>
          <w:spacing w:val="0"/>
          <w:sz w:val="18"/>
        </w:rPr>
        <w:t xml:space="preserve"> </w:t>
      </w:r>
      <w:r>
        <w:rPr>
          <w:rFonts w:ascii="Arial" w:eastAsia="Arial" w:hAnsi="Arial" w:cs="Arial"/>
          <w:spacing w:val="0"/>
          <w:sz w:val="18"/>
        </w:rPr>
        <w:t>klinik</w:t>
      </w:r>
      <w:r w:rsidR="00E96D67">
        <w:rPr>
          <w:rFonts w:ascii="Arial" w:eastAsia="Arial" w:hAnsi="Arial" w:cs="Arial"/>
          <w:spacing w:val="0"/>
          <w:sz w:val="18"/>
        </w:rPr>
        <w:t xml:space="preserve"> </w:t>
      </w:r>
      <w:r>
        <w:rPr>
          <w:rFonts w:ascii="Arial" w:eastAsia="Arial" w:hAnsi="Arial" w:cs="Arial"/>
          <w:spacing w:val="0"/>
          <w:sz w:val="18"/>
        </w:rPr>
        <w:t>açma</w:t>
      </w:r>
      <w:r w:rsidR="00E96D67">
        <w:rPr>
          <w:rFonts w:ascii="Arial" w:eastAsia="Arial" w:hAnsi="Arial" w:cs="Arial"/>
          <w:spacing w:val="0"/>
          <w:sz w:val="18"/>
        </w:rPr>
        <w:t xml:space="preserve"> </w:t>
      </w:r>
      <w:r>
        <w:rPr>
          <w:rFonts w:ascii="Arial" w:eastAsia="Arial" w:hAnsi="Arial" w:cs="Arial"/>
          <w:spacing w:val="0"/>
          <w:sz w:val="18"/>
        </w:rPr>
        <w:t>yetkisi</w:t>
      </w:r>
      <w:r w:rsidR="00E96D67">
        <w:rPr>
          <w:rFonts w:ascii="Arial" w:eastAsia="Arial" w:hAnsi="Arial" w:cs="Arial"/>
          <w:spacing w:val="0"/>
          <w:sz w:val="18"/>
        </w:rPr>
        <w:t xml:space="preserve"> </w:t>
      </w:r>
      <w:r>
        <w:rPr>
          <w:rFonts w:ascii="Arial" w:eastAsia="Arial" w:hAnsi="Arial" w:cs="Arial"/>
          <w:spacing w:val="0"/>
          <w:sz w:val="18"/>
        </w:rPr>
        <w:t>veriyoruz</w:t>
      </w:r>
      <w:r w:rsidR="00E96D67">
        <w:rPr>
          <w:rFonts w:ascii="Arial" w:eastAsia="Arial" w:hAnsi="Arial" w:cs="Arial"/>
          <w:spacing w:val="0"/>
          <w:sz w:val="18"/>
        </w:rPr>
        <w:t xml:space="preserve"> </w:t>
      </w:r>
      <w:r>
        <w:rPr>
          <w:rFonts w:ascii="Arial" w:eastAsia="Arial" w:hAnsi="Arial" w:cs="Arial"/>
          <w:spacing w:val="0"/>
          <w:sz w:val="18"/>
        </w:rPr>
        <w:t>arkadaşlar."</w:t>
      </w:r>
      <w:r w:rsidR="00E96D67">
        <w:rPr>
          <w:rFonts w:ascii="Arial" w:eastAsia="Arial" w:hAnsi="Arial" w:cs="Arial"/>
          <w:spacing w:val="0"/>
          <w:sz w:val="18"/>
        </w:rPr>
        <w:t xml:space="preserve"> </w:t>
      </w:r>
      <w:r>
        <w:rPr>
          <w:rFonts w:ascii="Arial" w:eastAsia="Arial" w:hAnsi="Arial" w:cs="Arial"/>
          <w:spacing w:val="0"/>
          <w:sz w:val="18"/>
        </w:rPr>
        <w:t>dediler;</w:t>
      </w:r>
      <w:r w:rsidR="00E96D67">
        <w:rPr>
          <w:rFonts w:ascii="Arial" w:eastAsia="Arial" w:hAnsi="Arial" w:cs="Arial"/>
          <w:spacing w:val="0"/>
          <w:sz w:val="18"/>
        </w:rPr>
        <w:t xml:space="preserve"> </w:t>
      </w:r>
      <w:r>
        <w:rPr>
          <w:rFonts w:ascii="Arial" w:eastAsia="Arial" w:hAnsi="Arial" w:cs="Arial"/>
          <w:spacing w:val="0"/>
          <w:sz w:val="18"/>
        </w:rPr>
        <w:t>hem</w:t>
      </w:r>
      <w:r w:rsidR="00E96D67">
        <w:rPr>
          <w:rFonts w:ascii="Arial" w:eastAsia="Arial" w:hAnsi="Arial" w:cs="Arial"/>
          <w:spacing w:val="0"/>
          <w:sz w:val="18"/>
        </w:rPr>
        <w:t xml:space="preserve"> </w:t>
      </w:r>
      <w:r>
        <w:rPr>
          <w:rFonts w:ascii="Arial" w:eastAsia="Arial" w:hAnsi="Arial" w:cs="Arial"/>
          <w:spacing w:val="0"/>
          <w:sz w:val="18"/>
        </w:rPr>
        <w:t>ucuz</w:t>
      </w:r>
      <w:r w:rsidR="00E96D67">
        <w:rPr>
          <w:rFonts w:ascii="Arial" w:eastAsia="Arial" w:hAnsi="Arial" w:cs="Arial"/>
          <w:spacing w:val="0"/>
          <w:sz w:val="18"/>
        </w:rPr>
        <w:t xml:space="preserve"> </w:t>
      </w:r>
      <w:r>
        <w:rPr>
          <w:rFonts w:ascii="Arial" w:eastAsia="Arial" w:hAnsi="Arial" w:cs="Arial"/>
          <w:spacing w:val="0"/>
          <w:sz w:val="18"/>
        </w:rPr>
        <w:t>hem</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millet</w:t>
      </w:r>
      <w:r w:rsidR="00E96D67">
        <w:rPr>
          <w:rFonts w:ascii="Arial" w:eastAsia="Arial" w:hAnsi="Arial" w:cs="Arial"/>
          <w:spacing w:val="0"/>
          <w:sz w:val="18"/>
        </w:rPr>
        <w:t xml:space="preserve"> </w:t>
      </w:r>
      <w:r>
        <w:rPr>
          <w:rFonts w:ascii="Arial" w:eastAsia="Arial" w:hAnsi="Arial" w:cs="Arial"/>
          <w:spacing w:val="0"/>
          <w:sz w:val="18"/>
        </w:rPr>
        <w:t>diyecek</w:t>
      </w:r>
      <w:r w:rsidR="00E96D67">
        <w:rPr>
          <w:rFonts w:ascii="Arial" w:eastAsia="Arial" w:hAnsi="Arial" w:cs="Arial"/>
          <w:spacing w:val="0"/>
          <w:sz w:val="18"/>
        </w:rPr>
        <w:t xml:space="preserve"> </w:t>
      </w:r>
      <w:r>
        <w:rPr>
          <w:rFonts w:ascii="Arial" w:eastAsia="Arial" w:hAnsi="Arial" w:cs="Arial"/>
          <w:spacing w:val="0"/>
          <w:sz w:val="18"/>
        </w:rPr>
        <w:t>ki:</w:t>
      </w:r>
      <w:r w:rsidR="00E96D67">
        <w:rPr>
          <w:rFonts w:ascii="Arial" w:eastAsia="Arial" w:hAnsi="Arial" w:cs="Arial"/>
          <w:spacing w:val="0"/>
          <w:sz w:val="18"/>
        </w:rPr>
        <w:t xml:space="preserve"> </w:t>
      </w:r>
      <w:r>
        <w:rPr>
          <w:rFonts w:ascii="Arial" w:eastAsia="Arial" w:hAnsi="Arial" w:cs="Arial"/>
          <w:spacing w:val="0"/>
          <w:sz w:val="18"/>
        </w:rPr>
        <w:t>"Aha,</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şeylerle</w:t>
      </w:r>
      <w:r w:rsidR="00E96D67">
        <w:rPr>
          <w:rFonts w:ascii="Arial" w:eastAsia="Arial" w:hAnsi="Arial" w:cs="Arial"/>
          <w:spacing w:val="0"/>
          <w:sz w:val="18"/>
        </w:rPr>
        <w:t xml:space="preserve"> </w:t>
      </w:r>
      <w:r>
        <w:rPr>
          <w:rFonts w:ascii="Arial" w:eastAsia="Arial" w:hAnsi="Arial" w:cs="Arial"/>
          <w:spacing w:val="0"/>
          <w:sz w:val="18"/>
        </w:rPr>
        <w:t>muhatap</w:t>
      </w:r>
      <w:r w:rsidR="00E96D67">
        <w:rPr>
          <w:rFonts w:ascii="Arial" w:eastAsia="Arial" w:hAnsi="Arial" w:cs="Arial"/>
          <w:spacing w:val="0"/>
          <w:sz w:val="18"/>
        </w:rPr>
        <w:t xml:space="preserve"> </w:t>
      </w:r>
      <w:r>
        <w:rPr>
          <w:rFonts w:ascii="Arial" w:eastAsia="Arial" w:hAnsi="Arial" w:cs="Arial"/>
          <w:spacing w:val="0"/>
          <w:sz w:val="18"/>
        </w:rPr>
        <w:t>olduk."</w:t>
      </w:r>
      <w:r w:rsidR="00E96D67">
        <w:rPr>
          <w:rFonts w:ascii="Arial" w:eastAsia="Arial" w:hAnsi="Arial" w:cs="Arial"/>
          <w:spacing w:val="0"/>
          <w:sz w:val="18"/>
        </w:rPr>
        <w:t xml:space="preserve"> </w:t>
      </w:r>
      <w:r>
        <w:rPr>
          <w:rFonts w:ascii="Arial" w:eastAsia="Arial" w:hAnsi="Arial" w:cs="Arial"/>
          <w:spacing w:val="0"/>
          <w:sz w:val="18"/>
        </w:rPr>
        <w:t>Buradan</w:t>
      </w:r>
      <w:r w:rsidR="00E96D67">
        <w:rPr>
          <w:rFonts w:ascii="Arial" w:eastAsia="Arial" w:hAnsi="Arial" w:cs="Arial"/>
          <w:spacing w:val="0"/>
          <w:sz w:val="18"/>
        </w:rPr>
        <w:t xml:space="preserve"> </w:t>
      </w:r>
      <w:r>
        <w:rPr>
          <w:rFonts w:ascii="Arial" w:eastAsia="Arial" w:hAnsi="Arial" w:cs="Arial"/>
          <w:spacing w:val="0"/>
          <w:sz w:val="18"/>
        </w:rPr>
        <w:t>vatandaşları</w:t>
      </w:r>
      <w:r w:rsidR="00E96D67">
        <w:rPr>
          <w:rFonts w:ascii="Arial" w:eastAsia="Arial" w:hAnsi="Arial" w:cs="Arial"/>
          <w:spacing w:val="0"/>
          <w:sz w:val="18"/>
        </w:rPr>
        <w:t xml:space="preserve"> </w:t>
      </w:r>
      <w:r>
        <w:rPr>
          <w:rFonts w:ascii="Arial" w:eastAsia="Arial" w:hAnsi="Arial" w:cs="Arial"/>
          <w:spacing w:val="0"/>
          <w:sz w:val="18"/>
        </w:rPr>
        <w:t>uyarıyorum:</w:t>
      </w:r>
      <w:r w:rsidR="00E96D67">
        <w:rPr>
          <w:rFonts w:ascii="Arial" w:eastAsia="Arial" w:hAnsi="Arial" w:cs="Arial"/>
          <w:spacing w:val="0"/>
          <w:sz w:val="18"/>
        </w:rPr>
        <w:t xml:space="preserve"> </w:t>
      </w:r>
      <w:r>
        <w:rPr>
          <w:rFonts w:ascii="Arial" w:eastAsia="Arial" w:hAnsi="Arial" w:cs="Arial"/>
          <w:spacing w:val="0"/>
          <w:sz w:val="18"/>
        </w:rPr>
        <w:t>Arkadaşlar;</w:t>
      </w:r>
      <w:r w:rsidR="00E96D67">
        <w:rPr>
          <w:rFonts w:ascii="Arial" w:eastAsia="Arial" w:hAnsi="Arial" w:cs="Arial"/>
          <w:spacing w:val="0"/>
          <w:sz w:val="18"/>
        </w:rPr>
        <w:t xml:space="preserve"> </w:t>
      </w:r>
      <w:r>
        <w:rPr>
          <w:rFonts w:ascii="Arial" w:eastAsia="Arial" w:hAnsi="Arial" w:cs="Arial"/>
          <w:spacing w:val="0"/>
          <w:sz w:val="18"/>
        </w:rPr>
        <w:t>fizyoterapist,</w:t>
      </w:r>
      <w:r w:rsidR="00E96D67">
        <w:rPr>
          <w:rFonts w:ascii="Arial" w:eastAsia="Arial" w:hAnsi="Arial" w:cs="Arial"/>
          <w:spacing w:val="0"/>
          <w:sz w:val="18"/>
        </w:rPr>
        <w:t xml:space="preserve"> </w:t>
      </w:r>
      <w:r>
        <w:rPr>
          <w:rFonts w:ascii="Arial" w:eastAsia="Arial" w:hAnsi="Arial" w:cs="Arial"/>
          <w:spacing w:val="0"/>
          <w:sz w:val="18"/>
        </w:rPr>
        <w:t>psikolog,</w:t>
      </w:r>
      <w:r w:rsidR="00E96D67">
        <w:rPr>
          <w:rFonts w:ascii="Arial" w:eastAsia="Arial" w:hAnsi="Arial" w:cs="Arial"/>
          <w:spacing w:val="0"/>
          <w:sz w:val="18"/>
        </w:rPr>
        <w:t xml:space="preserve"> </w:t>
      </w:r>
      <w:r>
        <w:rPr>
          <w:rFonts w:ascii="Arial" w:eastAsia="Arial" w:hAnsi="Arial" w:cs="Arial"/>
          <w:spacing w:val="0"/>
          <w:sz w:val="18"/>
        </w:rPr>
        <w:t>diyetisyen,</w:t>
      </w:r>
      <w:r w:rsidR="00E96D67">
        <w:rPr>
          <w:rFonts w:ascii="Arial" w:eastAsia="Arial" w:hAnsi="Arial" w:cs="Arial"/>
          <w:spacing w:val="0"/>
          <w:sz w:val="18"/>
        </w:rPr>
        <w:t xml:space="preserve"> </w:t>
      </w:r>
      <w:r>
        <w:rPr>
          <w:rFonts w:ascii="Arial" w:eastAsia="Arial" w:hAnsi="Arial" w:cs="Arial"/>
          <w:spacing w:val="0"/>
          <w:sz w:val="18"/>
        </w:rPr>
        <w:t>odyolog</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iş</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uğraşı</w:t>
      </w:r>
      <w:r w:rsidR="00E96D67">
        <w:rPr>
          <w:rFonts w:ascii="Arial" w:eastAsia="Arial" w:hAnsi="Arial" w:cs="Arial"/>
          <w:spacing w:val="0"/>
          <w:sz w:val="18"/>
        </w:rPr>
        <w:t xml:space="preserve"> </w:t>
      </w:r>
      <w:r>
        <w:rPr>
          <w:rFonts w:ascii="Arial" w:eastAsia="Arial" w:hAnsi="Arial" w:cs="Arial"/>
          <w:spacing w:val="0"/>
          <w:sz w:val="18"/>
        </w:rPr>
        <w:t>terapisti</w:t>
      </w:r>
      <w:r w:rsidR="00E96D67">
        <w:rPr>
          <w:rFonts w:ascii="Arial" w:eastAsia="Arial" w:hAnsi="Arial" w:cs="Arial"/>
          <w:spacing w:val="0"/>
          <w:sz w:val="18"/>
        </w:rPr>
        <w:t xml:space="preserve"> </w:t>
      </w:r>
      <w:r>
        <w:rPr>
          <w:rFonts w:ascii="Arial" w:eastAsia="Arial" w:hAnsi="Arial" w:cs="Arial"/>
          <w:spacing w:val="0"/>
          <w:sz w:val="18"/>
        </w:rPr>
        <w:t>doktor</w:t>
      </w:r>
      <w:r w:rsidR="00E96D67">
        <w:rPr>
          <w:rFonts w:ascii="Arial" w:eastAsia="Arial" w:hAnsi="Arial" w:cs="Arial"/>
          <w:spacing w:val="0"/>
          <w:sz w:val="18"/>
        </w:rPr>
        <w:t xml:space="preserve"> </w:t>
      </w:r>
      <w:r>
        <w:rPr>
          <w:rFonts w:ascii="Arial" w:eastAsia="Arial" w:hAnsi="Arial" w:cs="Arial"/>
          <w:spacing w:val="0"/>
          <w:sz w:val="18"/>
        </w:rPr>
        <w:t>değildir,</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Bakanlığı</w:t>
      </w:r>
      <w:r w:rsidR="00E96D67">
        <w:rPr>
          <w:rFonts w:ascii="Arial" w:eastAsia="Arial" w:hAnsi="Arial" w:cs="Arial"/>
          <w:spacing w:val="0"/>
          <w:sz w:val="18"/>
        </w:rPr>
        <w:t xml:space="preserve"> </w:t>
      </w:r>
      <w:r>
        <w:rPr>
          <w:rFonts w:ascii="Arial" w:eastAsia="Arial" w:hAnsi="Arial" w:cs="Arial"/>
          <w:spacing w:val="0"/>
          <w:sz w:val="18"/>
        </w:rPr>
        <w:t>sizleri</w:t>
      </w:r>
      <w:r w:rsidR="00E96D67">
        <w:rPr>
          <w:rFonts w:ascii="Arial" w:eastAsia="Arial" w:hAnsi="Arial" w:cs="Arial"/>
          <w:spacing w:val="0"/>
          <w:sz w:val="18"/>
        </w:rPr>
        <w:t xml:space="preserve"> </w:t>
      </w:r>
      <w:r>
        <w:rPr>
          <w:rFonts w:ascii="Arial" w:eastAsia="Arial" w:hAnsi="Arial" w:cs="Arial"/>
          <w:spacing w:val="0"/>
          <w:sz w:val="18"/>
        </w:rPr>
        <w:t>meşgul</w:t>
      </w:r>
      <w:r w:rsidR="00E96D67">
        <w:rPr>
          <w:rFonts w:ascii="Arial" w:eastAsia="Arial" w:hAnsi="Arial" w:cs="Arial"/>
          <w:spacing w:val="0"/>
          <w:sz w:val="18"/>
        </w:rPr>
        <w:t xml:space="preserve"> </w:t>
      </w:r>
      <w:r>
        <w:rPr>
          <w:rFonts w:ascii="Arial" w:eastAsia="Arial" w:hAnsi="Arial" w:cs="Arial"/>
          <w:spacing w:val="0"/>
          <w:sz w:val="18"/>
        </w:rPr>
        <w:t>etmek</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bunlara</w:t>
      </w:r>
      <w:r w:rsidR="00E96D67">
        <w:rPr>
          <w:rFonts w:ascii="Arial" w:eastAsia="Arial" w:hAnsi="Arial" w:cs="Arial"/>
          <w:spacing w:val="0"/>
          <w:sz w:val="18"/>
        </w:rPr>
        <w:t xml:space="preserve"> </w:t>
      </w:r>
      <w:r>
        <w:rPr>
          <w:rFonts w:ascii="Arial" w:eastAsia="Arial" w:hAnsi="Arial" w:cs="Arial"/>
          <w:spacing w:val="0"/>
          <w:sz w:val="18"/>
        </w:rPr>
        <w:t>böyle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klinik</w:t>
      </w:r>
      <w:r w:rsidR="00E96D67">
        <w:rPr>
          <w:rFonts w:ascii="Arial" w:eastAsia="Arial" w:hAnsi="Arial" w:cs="Arial"/>
          <w:spacing w:val="0"/>
          <w:sz w:val="18"/>
        </w:rPr>
        <w:t xml:space="preserve"> </w:t>
      </w:r>
      <w:r>
        <w:rPr>
          <w:rFonts w:ascii="Arial" w:eastAsia="Arial" w:hAnsi="Arial" w:cs="Arial"/>
          <w:spacing w:val="0"/>
          <w:sz w:val="18"/>
        </w:rPr>
        <w:t>açma</w:t>
      </w:r>
      <w:r w:rsidR="00E96D67">
        <w:rPr>
          <w:rFonts w:ascii="Arial" w:eastAsia="Arial" w:hAnsi="Arial" w:cs="Arial"/>
          <w:spacing w:val="0"/>
          <w:sz w:val="18"/>
        </w:rPr>
        <w:t xml:space="preserve"> </w:t>
      </w:r>
      <w:r>
        <w:rPr>
          <w:rFonts w:ascii="Arial" w:eastAsia="Arial" w:hAnsi="Arial" w:cs="Arial"/>
          <w:spacing w:val="0"/>
          <w:sz w:val="18"/>
        </w:rPr>
        <w:t>yetkisi</w:t>
      </w:r>
      <w:r w:rsidR="00E96D67">
        <w:rPr>
          <w:rFonts w:ascii="Arial" w:eastAsia="Arial" w:hAnsi="Arial" w:cs="Arial"/>
          <w:spacing w:val="0"/>
          <w:sz w:val="18"/>
        </w:rPr>
        <w:t xml:space="preserve"> </w:t>
      </w:r>
      <w:r>
        <w:rPr>
          <w:rFonts w:ascii="Arial" w:eastAsia="Arial" w:hAnsi="Arial" w:cs="Arial"/>
          <w:spacing w:val="0"/>
          <w:sz w:val="18"/>
        </w:rPr>
        <w:t>vermiştir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bunları</w:t>
      </w:r>
      <w:r w:rsidR="00E96D67">
        <w:rPr>
          <w:rFonts w:ascii="Arial" w:eastAsia="Arial" w:hAnsi="Arial" w:cs="Arial"/>
          <w:spacing w:val="0"/>
          <w:sz w:val="18"/>
        </w:rPr>
        <w:t xml:space="preserve"> </w:t>
      </w:r>
      <w:r>
        <w:rPr>
          <w:rFonts w:ascii="Arial" w:eastAsia="Arial" w:hAnsi="Arial" w:cs="Arial"/>
          <w:spacing w:val="0"/>
          <w:sz w:val="18"/>
        </w:rPr>
        <w:t>bilin</w:t>
      </w:r>
      <w:r w:rsidR="00E96D67">
        <w:rPr>
          <w:rFonts w:ascii="Arial" w:eastAsia="Arial" w:hAnsi="Arial" w:cs="Arial"/>
          <w:spacing w:val="0"/>
          <w:sz w:val="18"/>
        </w:rPr>
        <w:t xml:space="preserve"> </w:t>
      </w:r>
      <w:r>
        <w:rPr>
          <w:rFonts w:ascii="Arial" w:eastAsia="Arial" w:hAnsi="Arial" w:cs="Arial"/>
          <w:spacing w:val="0"/>
          <w:sz w:val="18"/>
        </w:rPr>
        <w:t>diyorum.</w:t>
      </w:r>
      <w:r w:rsidR="00E96D67">
        <w:rPr>
          <w:rFonts w:ascii="Arial" w:eastAsia="Arial" w:hAnsi="Arial" w:cs="Arial"/>
          <w:spacing w:val="0"/>
          <w:sz w:val="18"/>
        </w:rPr>
        <w:t xml:space="preserve"> </w:t>
      </w:r>
    </w:p>
    <w:p w:rsidR="004D3B0B" w14:paraId="1ADDB849" w14:textId="77777777">
      <w:pPr>
        <w:spacing w:after="0" w:line="276" w:lineRule="auto"/>
        <w:ind w:firstLine="806"/>
        <w:jc w:val="both"/>
      </w:pPr>
      <w:r>
        <w:rPr>
          <w:rFonts w:ascii="Arial" w:eastAsia="Arial" w:hAnsi="Arial" w:cs="Arial"/>
          <w:spacing w:val="0"/>
          <w:sz w:val="18"/>
        </w:rPr>
        <w:t>Bugün</w:t>
      </w:r>
      <w:r w:rsidR="00E96D67">
        <w:rPr>
          <w:rFonts w:ascii="Arial" w:eastAsia="Arial" w:hAnsi="Arial" w:cs="Arial"/>
          <w:spacing w:val="0"/>
          <w:sz w:val="18"/>
        </w:rPr>
        <w:t xml:space="preserve"> </w:t>
      </w:r>
      <w:r>
        <w:rPr>
          <w:rFonts w:ascii="Arial" w:eastAsia="Arial" w:hAnsi="Arial" w:cs="Arial"/>
          <w:spacing w:val="0"/>
          <w:sz w:val="18"/>
        </w:rPr>
        <w:t>yine</w:t>
      </w:r>
      <w:r w:rsidR="00E96D67">
        <w:rPr>
          <w:rFonts w:ascii="Arial" w:eastAsia="Arial" w:hAnsi="Arial" w:cs="Arial"/>
          <w:spacing w:val="0"/>
          <w:sz w:val="18"/>
        </w:rPr>
        <w:t xml:space="preserve"> </w:t>
      </w:r>
      <w:r>
        <w:rPr>
          <w:rFonts w:ascii="Arial" w:eastAsia="Arial" w:hAnsi="Arial" w:cs="Arial"/>
          <w:spacing w:val="0"/>
          <w:sz w:val="18"/>
        </w:rPr>
        <w:t>halkımızı</w:t>
      </w:r>
      <w:r w:rsidR="00E96D67">
        <w:rPr>
          <w:rFonts w:ascii="Arial" w:eastAsia="Arial" w:hAnsi="Arial" w:cs="Arial"/>
          <w:spacing w:val="0"/>
          <w:sz w:val="18"/>
        </w:rPr>
        <w:t xml:space="preserve"> </w:t>
      </w:r>
      <w:r>
        <w:rPr>
          <w:rFonts w:ascii="Arial" w:eastAsia="Arial" w:hAnsi="Arial" w:cs="Arial"/>
          <w:spacing w:val="0"/>
          <w:sz w:val="18"/>
        </w:rPr>
        <w:t>uyarıyorum:</w:t>
      </w:r>
      <w:r w:rsidR="00E96D67">
        <w:rPr>
          <w:rFonts w:ascii="Arial" w:eastAsia="Arial" w:hAnsi="Arial" w:cs="Arial"/>
          <w:spacing w:val="0"/>
          <w:sz w:val="18"/>
        </w:rPr>
        <w:t xml:space="preserve"> </w:t>
      </w:r>
      <w:r>
        <w:rPr>
          <w:rFonts w:ascii="Arial" w:eastAsia="Arial" w:hAnsi="Arial" w:cs="Arial"/>
          <w:spacing w:val="0"/>
          <w:sz w:val="18"/>
        </w:rPr>
        <w:t>Sağlıkta</w:t>
      </w:r>
      <w:r w:rsidR="00E96D67">
        <w:rPr>
          <w:rFonts w:ascii="Arial" w:eastAsia="Arial" w:hAnsi="Arial" w:cs="Arial"/>
          <w:spacing w:val="0"/>
          <w:sz w:val="18"/>
        </w:rPr>
        <w:t xml:space="preserve"> </w:t>
      </w:r>
      <w:r>
        <w:rPr>
          <w:rFonts w:ascii="Arial" w:eastAsia="Arial" w:hAnsi="Arial" w:cs="Arial"/>
          <w:spacing w:val="0"/>
          <w:sz w:val="18"/>
        </w:rPr>
        <w:t>özellikle</w:t>
      </w:r>
      <w:r w:rsidR="00E96D67">
        <w:rPr>
          <w:rFonts w:ascii="Arial" w:eastAsia="Arial" w:hAnsi="Arial" w:cs="Arial"/>
          <w:spacing w:val="0"/>
          <w:sz w:val="18"/>
        </w:rPr>
        <w:t xml:space="preserve"> </w:t>
      </w:r>
      <w:r>
        <w:rPr>
          <w:rFonts w:ascii="Arial" w:eastAsia="Arial" w:hAnsi="Arial" w:cs="Arial"/>
          <w:spacing w:val="0"/>
          <w:sz w:val="18"/>
        </w:rPr>
        <w:t>özel</w:t>
      </w:r>
      <w:r w:rsidR="00E96D67">
        <w:rPr>
          <w:rFonts w:ascii="Arial" w:eastAsia="Arial" w:hAnsi="Arial" w:cs="Arial"/>
          <w:spacing w:val="0"/>
          <w:sz w:val="18"/>
        </w:rPr>
        <w:t xml:space="preserve"> </w:t>
      </w:r>
      <w:r>
        <w:rPr>
          <w:rFonts w:ascii="Arial" w:eastAsia="Arial" w:hAnsi="Arial" w:cs="Arial"/>
          <w:spacing w:val="0"/>
          <w:sz w:val="18"/>
        </w:rPr>
        <w:t>hastanelerde</w:t>
      </w:r>
      <w:r w:rsidR="00E96D67">
        <w:rPr>
          <w:rFonts w:ascii="Arial" w:eastAsia="Arial" w:hAnsi="Arial" w:cs="Arial"/>
          <w:spacing w:val="0"/>
          <w:sz w:val="18"/>
        </w:rPr>
        <w:t xml:space="preserve"> </w:t>
      </w:r>
      <w:r>
        <w:rPr>
          <w:rFonts w:ascii="Arial" w:eastAsia="Arial" w:hAnsi="Arial" w:cs="Arial"/>
          <w:spacing w:val="0"/>
          <w:sz w:val="18"/>
        </w:rPr>
        <w:t>ücreti</w:t>
      </w:r>
      <w:r w:rsidR="00E96D67">
        <w:rPr>
          <w:rFonts w:ascii="Arial" w:eastAsia="Arial" w:hAnsi="Arial" w:cs="Arial"/>
          <w:spacing w:val="0"/>
          <w:sz w:val="18"/>
        </w:rPr>
        <w:t xml:space="preserve"> </w:t>
      </w:r>
      <w:r>
        <w:rPr>
          <w:rFonts w:ascii="Arial" w:eastAsia="Arial" w:hAnsi="Arial" w:cs="Arial"/>
          <w:spacing w:val="0"/>
          <w:sz w:val="18"/>
        </w:rPr>
        <w:t>tamamlamak</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devlet</w:t>
      </w:r>
      <w:r w:rsidR="00E96D67">
        <w:rPr>
          <w:rFonts w:ascii="Arial" w:eastAsia="Arial" w:hAnsi="Arial" w:cs="Arial"/>
          <w:spacing w:val="0"/>
          <w:sz w:val="18"/>
        </w:rPr>
        <w:t xml:space="preserve"> </w:t>
      </w:r>
      <w:r>
        <w:rPr>
          <w:rFonts w:ascii="Arial" w:eastAsia="Arial" w:hAnsi="Arial" w:cs="Arial"/>
          <w:spacing w:val="0"/>
          <w:sz w:val="18"/>
        </w:rPr>
        <w:t>hastanelerinde</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primini</w:t>
      </w:r>
      <w:r w:rsidR="00E96D67">
        <w:rPr>
          <w:rFonts w:ascii="Arial" w:eastAsia="Arial" w:hAnsi="Arial" w:cs="Arial"/>
          <w:spacing w:val="0"/>
          <w:sz w:val="18"/>
        </w:rPr>
        <w:t xml:space="preserve"> </w:t>
      </w:r>
      <w:r>
        <w:rPr>
          <w:rFonts w:ascii="Arial" w:eastAsia="Arial" w:hAnsi="Arial" w:cs="Arial"/>
          <w:spacing w:val="0"/>
          <w:sz w:val="18"/>
        </w:rPr>
        <w:t>tamamlamak</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gereksiz</w:t>
      </w:r>
      <w:r w:rsidR="00E96D67">
        <w:rPr>
          <w:rFonts w:ascii="Arial" w:eastAsia="Arial" w:hAnsi="Arial" w:cs="Arial"/>
          <w:spacing w:val="0"/>
          <w:sz w:val="18"/>
        </w:rPr>
        <w:t xml:space="preserve"> </w:t>
      </w:r>
      <w:r>
        <w:rPr>
          <w:rFonts w:ascii="Arial" w:eastAsia="Arial" w:hAnsi="Arial" w:cs="Arial"/>
          <w:spacing w:val="0"/>
          <w:sz w:val="18"/>
        </w:rPr>
        <w:t>binlerce,</w:t>
      </w:r>
      <w:r w:rsidR="00E96D67">
        <w:rPr>
          <w:rFonts w:ascii="Arial" w:eastAsia="Arial" w:hAnsi="Arial" w:cs="Arial"/>
          <w:spacing w:val="0"/>
          <w:sz w:val="18"/>
        </w:rPr>
        <w:t xml:space="preserve"> </w:t>
      </w:r>
      <w:r>
        <w:rPr>
          <w:rFonts w:ascii="Arial" w:eastAsia="Arial" w:hAnsi="Arial" w:cs="Arial"/>
          <w:spacing w:val="0"/>
          <w:sz w:val="18"/>
        </w:rPr>
        <w:t>on</w:t>
      </w:r>
      <w:r w:rsidR="00E96D67">
        <w:rPr>
          <w:rFonts w:ascii="Arial" w:eastAsia="Arial" w:hAnsi="Arial" w:cs="Arial"/>
          <w:spacing w:val="0"/>
          <w:sz w:val="18"/>
        </w:rPr>
        <w:t xml:space="preserve"> </w:t>
      </w:r>
      <w:r>
        <w:rPr>
          <w:rFonts w:ascii="Arial" w:eastAsia="Arial" w:hAnsi="Arial" w:cs="Arial"/>
          <w:spacing w:val="0"/>
          <w:sz w:val="18"/>
        </w:rPr>
        <w:t>binlerce</w:t>
      </w:r>
      <w:r w:rsidR="00E96D67">
        <w:rPr>
          <w:rFonts w:ascii="Arial" w:eastAsia="Arial" w:hAnsi="Arial" w:cs="Arial"/>
          <w:spacing w:val="0"/>
          <w:sz w:val="18"/>
        </w:rPr>
        <w:t xml:space="preserve"> </w:t>
      </w:r>
      <w:r>
        <w:rPr>
          <w:rFonts w:ascii="Arial" w:eastAsia="Arial" w:hAnsi="Arial" w:cs="Arial"/>
          <w:spacing w:val="0"/>
          <w:sz w:val="18"/>
        </w:rPr>
        <w:t>ameliyat</w:t>
      </w:r>
      <w:r w:rsidR="00E96D67">
        <w:rPr>
          <w:rFonts w:ascii="Arial" w:eastAsia="Arial" w:hAnsi="Arial" w:cs="Arial"/>
          <w:spacing w:val="0"/>
          <w:sz w:val="18"/>
        </w:rPr>
        <w:t xml:space="preserve"> </w:t>
      </w:r>
      <w:r>
        <w:rPr>
          <w:rFonts w:ascii="Arial" w:eastAsia="Arial" w:hAnsi="Arial" w:cs="Arial"/>
          <w:spacing w:val="0"/>
          <w:sz w:val="18"/>
        </w:rPr>
        <w:t>yapılmakta,</w:t>
      </w:r>
      <w:r w:rsidR="00E96D67">
        <w:rPr>
          <w:rFonts w:ascii="Arial" w:eastAsia="Arial" w:hAnsi="Arial" w:cs="Arial"/>
          <w:spacing w:val="0"/>
          <w:sz w:val="18"/>
        </w:rPr>
        <w:t xml:space="preserve"> </w:t>
      </w:r>
      <w:r>
        <w:rPr>
          <w:rFonts w:ascii="Arial" w:eastAsia="Arial" w:hAnsi="Arial" w:cs="Arial"/>
          <w:spacing w:val="0"/>
          <w:sz w:val="18"/>
        </w:rPr>
        <w:t>binlerce</w:t>
      </w:r>
      <w:r w:rsidR="00E96D67">
        <w:rPr>
          <w:rFonts w:ascii="Arial" w:eastAsia="Arial" w:hAnsi="Arial" w:cs="Arial"/>
          <w:spacing w:val="0"/>
          <w:sz w:val="18"/>
        </w:rPr>
        <w:t xml:space="preserve"> </w:t>
      </w:r>
      <w:r>
        <w:rPr>
          <w:rFonts w:ascii="Arial" w:eastAsia="Arial" w:hAnsi="Arial" w:cs="Arial"/>
          <w:spacing w:val="0"/>
          <w:sz w:val="18"/>
        </w:rPr>
        <w:t>müdahale</w:t>
      </w:r>
      <w:r w:rsidR="00E96D67">
        <w:rPr>
          <w:rFonts w:ascii="Arial" w:eastAsia="Arial" w:hAnsi="Arial" w:cs="Arial"/>
          <w:spacing w:val="0"/>
          <w:sz w:val="18"/>
        </w:rPr>
        <w:t xml:space="preserve"> </w:t>
      </w:r>
      <w:r>
        <w:rPr>
          <w:rFonts w:ascii="Arial" w:eastAsia="Arial" w:hAnsi="Arial" w:cs="Arial"/>
          <w:spacing w:val="0"/>
          <w:sz w:val="18"/>
        </w:rPr>
        <w:t>yapılmakta.</w:t>
      </w:r>
      <w:r w:rsidR="00E96D67">
        <w:rPr>
          <w:rFonts w:ascii="Arial" w:eastAsia="Arial" w:hAnsi="Arial" w:cs="Arial"/>
          <w:spacing w:val="0"/>
          <w:sz w:val="18"/>
        </w:rPr>
        <w:t xml:space="preserve"> </w:t>
      </w:r>
      <w:r>
        <w:rPr>
          <w:rFonts w:ascii="Arial" w:eastAsia="Arial" w:hAnsi="Arial" w:cs="Arial"/>
          <w:spacing w:val="0"/>
          <w:sz w:val="18"/>
        </w:rPr>
        <w:t>Biri</w:t>
      </w:r>
      <w:r w:rsidR="00E96D67">
        <w:rPr>
          <w:rFonts w:ascii="Arial" w:eastAsia="Arial" w:hAnsi="Arial" w:cs="Arial"/>
          <w:spacing w:val="0"/>
          <w:sz w:val="18"/>
        </w:rPr>
        <w:t xml:space="preserve"> </w:t>
      </w:r>
      <w:r>
        <w:rPr>
          <w:rFonts w:ascii="Arial" w:eastAsia="Arial" w:hAnsi="Arial" w:cs="Arial"/>
          <w:spacing w:val="0"/>
          <w:sz w:val="18"/>
        </w:rPr>
        <w:t>size</w:t>
      </w:r>
      <w:r w:rsidR="00E96D67">
        <w:rPr>
          <w:rFonts w:ascii="Arial" w:eastAsia="Arial" w:hAnsi="Arial" w:cs="Arial"/>
          <w:spacing w:val="0"/>
          <w:sz w:val="18"/>
        </w:rPr>
        <w:t xml:space="preserve"> </w:t>
      </w:r>
      <w:r>
        <w:rPr>
          <w:rFonts w:ascii="Arial" w:eastAsia="Arial" w:hAnsi="Arial" w:cs="Arial"/>
          <w:spacing w:val="0"/>
          <w:sz w:val="18"/>
        </w:rPr>
        <w:t>"Ameliyat</w:t>
      </w:r>
      <w:r w:rsidR="00E96D67">
        <w:rPr>
          <w:rFonts w:ascii="Arial" w:eastAsia="Arial" w:hAnsi="Arial" w:cs="Arial"/>
          <w:spacing w:val="0"/>
          <w:sz w:val="18"/>
        </w:rPr>
        <w:t xml:space="preserve"> </w:t>
      </w:r>
      <w:r>
        <w:rPr>
          <w:rFonts w:ascii="Arial" w:eastAsia="Arial" w:hAnsi="Arial" w:cs="Arial"/>
          <w:spacing w:val="0"/>
          <w:sz w:val="18"/>
        </w:rPr>
        <w:t>ol."</w:t>
      </w:r>
      <w:r w:rsidR="00E96D67">
        <w:rPr>
          <w:rFonts w:ascii="Arial" w:eastAsia="Arial" w:hAnsi="Arial" w:cs="Arial"/>
          <w:spacing w:val="0"/>
          <w:sz w:val="18"/>
        </w:rPr>
        <w:t xml:space="preserve"> </w:t>
      </w:r>
      <w:r>
        <w:rPr>
          <w:rFonts w:ascii="Arial" w:eastAsia="Arial" w:hAnsi="Arial" w:cs="Arial"/>
          <w:spacing w:val="0"/>
          <w:sz w:val="18"/>
        </w:rPr>
        <w:t>dediğinde</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az</w:t>
      </w:r>
      <w:r w:rsidR="00E96D67">
        <w:rPr>
          <w:rFonts w:ascii="Arial" w:eastAsia="Arial" w:hAnsi="Arial" w:cs="Arial"/>
          <w:spacing w:val="0"/>
          <w:sz w:val="18"/>
        </w:rPr>
        <w:t xml:space="preserve"> </w:t>
      </w:r>
      <w:r>
        <w:rPr>
          <w:rFonts w:ascii="Arial" w:eastAsia="Arial" w:hAnsi="Arial" w:cs="Arial"/>
          <w:spacing w:val="0"/>
          <w:sz w:val="18"/>
        </w:rPr>
        <w:t>2</w:t>
      </w:r>
      <w:r w:rsidR="00E96D67">
        <w:rPr>
          <w:rFonts w:ascii="Arial" w:eastAsia="Arial" w:hAnsi="Arial" w:cs="Arial"/>
          <w:spacing w:val="0"/>
          <w:sz w:val="18"/>
        </w:rPr>
        <w:t xml:space="preserve"> </w:t>
      </w:r>
      <w:r>
        <w:rPr>
          <w:rFonts w:ascii="Arial" w:eastAsia="Arial" w:hAnsi="Arial" w:cs="Arial"/>
          <w:spacing w:val="0"/>
          <w:sz w:val="18"/>
        </w:rPr>
        <w:t>doktor,</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az</w:t>
      </w:r>
      <w:r w:rsidR="00E96D67">
        <w:rPr>
          <w:rFonts w:ascii="Arial" w:eastAsia="Arial" w:hAnsi="Arial" w:cs="Arial"/>
          <w:spacing w:val="0"/>
          <w:sz w:val="18"/>
        </w:rPr>
        <w:t xml:space="preserve"> </w:t>
      </w:r>
      <w:r>
        <w:rPr>
          <w:rFonts w:ascii="Arial" w:eastAsia="Arial" w:hAnsi="Arial" w:cs="Arial"/>
          <w:spacing w:val="0"/>
          <w:sz w:val="18"/>
        </w:rPr>
        <w:t>2</w:t>
      </w:r>
      <w:r w:rsidR="00E96D67">
        <w:rPr>
          <w:rFonts w:ascii="Arial" w:eastAsia="Arial" w:hAnsi="Arial" w:cs="Arial"/>
          <w:spacing w:val="0"/>
          <w:sz w:val="18"/>
        </w:rPr>
        <w:t xml:space="preserve"> </w:t>
      </w:r>
      <w:r>
        <w:rPr>
          <w:rFonts w:ascii="Arial" w:eastAsia="Arial" w:hAnsi="Arial" w:cs="Arial"/>
          <w:spacing w:val="0"/>
          <w:sz w:val="18"/>
        </w:rPr>
        <w:t>doktorla</w:t>
      </w:r>
      <w:r w:rsidR="00E96D67">
        <w:rPr>
          <w:rFonts w:ascii="Arial" w:eastAsia="Arial" w:hAnsi="Arial" w:cs="Arial"/>
          <w:spacing w:val="0"/>
          <w:sz w:val="18"/>
        </w:rPr>
        <w:t xml:space="preserve"> </w:t>
      </w:r>
      <w:r>
        <w:rPr>
          <w:rFonts w:ascii="Arial" w:eastAsia="Arial" w:hAnsi="Arial" w:cs="Arial"/>
          <w:spacing w:val="0"/>
          <w:sz w:val="18"/>
        </w:rPr>
        <w:t>teyit</w:t>
      </w:r>
      <w:r w:rsidR="00E96D67">
        <w:rPr>
          <w:rFonts w:ascii="Arial" w:eastAsia="Arial" w:hAnsi="Arial" w:cs="Arial"/>
          <w:spacing w:val="0"/>
          <w:sz w:val="18"/>
        </w:rPr>
        <w:t xml:space="preserve"> </w:t>
      </w:r>
      <w:r>
        <w:rPr>
          <w:rFonts w:ascii="Arial" w:eastAsia="Arial" w:hAnsi="Arial" w:cs="Arial"/>
          <w:spacing w:val="0"/>
          <w:sz w:val="18"/>
        </w:rPr>
        <w:t>etmedikten</w:t>
      </w:r>
      <w:r w:rsidR="00E96D67">
        <w:rPr>
          <w:rFonts w:ascii="Arial" w:eastAsia="Arial" w:hAnsi="Arial" w:cs="Arial"/>
          <w:spacing w:val="0"/>
          <w:sz w:val="18"/>
        </w:rPr>
        <w:t xml:space="preserve"> </w:t>
      </w:r>
      <w:r>
        <w:rPr>
          <w:rFonts w:ascii="Arial" w:eastAsia="Arial" w:hAnsi="Arial" w:cs="Arial"/>
          <w:spacing w:val="0"/>
          <w:sz w:val="18"/>
        </w:rPr>
        <w:t>sonra</w:t>
      </w:r>
      <w:r w:rsidR="00E96D67">
        <w:rPr>
          <w:rFonts w:ascii="Arial" w:eastAsia="Arial" w:hAnsi="Arial" w:cs="Arial"/>
          <w:spacing w:val="0"/>
          <w:sz w:val="18"/>
        </w:rPr>
        <w:t xml:space="preserve"> </w:t>
      </w:r>
      <w:r>
        <w:rPr>
          <w:rFonts w:ascii="Arial" w:eastAsia="Arial" w:hAnsi="Arial" w:cs="Arial"/>
          <w:spacing w:val="0"/>
          <w:sz w:val="18"/>
        </w:rPr>
        <w:t>hiçbir</w:t>
      </w:r>
      <w:r w:rsidR="00E96D67">
        <w:rPr>
          <w:rFonts w:ascii="Arial" w:eastAsia="Arial" w:hAnsi="Arial" w:cs="Arial"/>
          <w:spacing w:val="0"/>
          <w:sz w:val="18"/>
        </w:rPr>
        <w:t xml:space="preserve"> </w:t>
      </w:r>
      <w:r>
        <w:rPr>
          <w:rFonts w:ascii="Arial" w:eastAsia="Arial" w:hAnsi="Arial" w:cs="Arial"/>
          <w:spacing w:val="0"/>
          <w:sz w:val="18"/>
        </w:rPr>
        <w:t>şekilde</w:t>
      </w:r>
      <w:r w:rsidR="00E96D67">
        <w:rPr>
          <w:rFonts w:ascii="Arial" w:eastAsia="Arial" w:hAnsi="Arial" w:cs="Arial"/>
          <w:spacing w:val="0"/>
          <w:sz w:val="18"/>
        </w:rPr>
        <w:t xml:space="preserve"> </w:t>
      </w:r>
      <w:r>
        <w:rPr>
          <w:rFonts w:ascii="Arial" w:eastAsia="Arial" w:hAnsi="Arial" w:cs="Arial"/>
          <w:spacing w:val="0"/>
          <w:sz w:val="18"/>
        </w:rPr>
        <w:t>olmayın.</w:t>
      </w:r>
      <w:r w:rsidR="00E96D67">
        <w:rPr>
          <w:rFonts w:ascii="Arial" w:eastAsia="Arial" w:hAnsi="Arial" w:cs="Arial"/>
          <w:spacing w:val="0"/>
          <w:sz w:val="18"/>
        </w:rPr>
        <w:t xml:space="preserve"> </w:t>
      </w:r>
      <w:r>
        <w:rPr>
          <w:rFonts w:ascii="Arial" w:eastAsia="Arial" w:hAnsi="Arial" w:cs="Arial"/>
          <w:spacing w:val="0"/>
          <w:sz w:val="18"/>
        </w:rPr>
        <w:t>Benim</w:t>
      </w:r>
      <w:r w:rsidR="00E96D67">
        <w:rPr>
          <w:rFonts w:ascii="Arial" w:eastAsia="Arial" w:hAnsi="Arial" w:cs="Arial"/>
          <w:spacing w:val="0"/>
          <w:sz w:val="18"/>
        </w:rPr>
        <w:t xml:space="preserve"> </w:t>
      </w:r>
      <w:r>
        <w:rPr>
          <w:rFonts w:ascii="Arial" w:eastAsia="Arial" w:hAnsi="Arial" w:cs="Arial"/>
          <w:spacing w:val="0"/>
          <w:sz w:val="18"/>
        </w:rPr>
        <w:t>başıma</w:t>
      </w:r>
      <w:r w:rsidR="00E96D67">
        <w:rPr>
          <w:rFonts w:ascii="Arial" w:eastAsia="Arial" w:hAnsi="Arial" w:cs="Arial"/>
          <w:spacing w:val="0"/>
          <w:sz w:val="18"/>
        </w:rPr>
        <w:t xml:space="preserve"> </w:t>
      </w:r>
      <w:r>
        <w:rPr>
          <w:rFonts w:ascii="Arial" w:eastAsia="Arial" w:hAnsi="Arial" w:cs="Arial"/>
          <w:spacing w:val="0"/>
          <w:sz w:val="18"/>
        </w:rPr>
        <w:t>özel</w:t>
      </w:r>
      <w:r w:rsidR="00E96D67">
        <w:rPr>
          <w:rFonts w:ascii="Arial" w:eastAsia="Arial" w:hAnsi="Arial" w:cs="Arial"/>
          <w:spacing w:val="0"/>
          <w:sz w:val="18"/>
        </w:rPr>
        <w:t xml:space="preserve"> </w:t>
      </w:r>
      <w:r>
        <w:rPr>
          <w:rFonts w:ascii="Arial" w:eastAsia="Arial" w:hAnsi="Arial" w:cs="Arial"/>
          <w:spacing w:val="0"/>
          <w:sz w:val="18"/>
        </w:rPr>
        <w:t>hastanede</w:t>
      </w:r>
      <w:r w:rsidR="00E96D67">
        <w:rPr>
          <w:rFonts w:ascii="Arial" w:eastAsia="Arial" w:hAnsi="Arial" w:cs="Arial"/>
          <w:spacing w:val="0"/>
          <w:sz w:val="18"/>
        </w:rPr>
        <w:t xml:space="preserve"> </w:t>
      </w:r>
      <w:r>
        <w:rPr>
          <w:rFonts w:ascii="Arial" w:eastAsia="Arial" w:hAnsi="Arial" w:cs="Arial"/>
          <w:spacing w:val="0"/>
          <w:sz w:val="18"/>
        </w:rPr>
        <w:t>geldi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doktor</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zaman</w:t>
      </w:r>
      <w:r w:rsidR="00E96D67">
        <w:rPr>
          <w:rFonts w:ascii="Arial" w:eastAsia="Arial" w:hAnsi="Arial" w:cs="Arial"/>
          <w:spacing w:val="0"/>
          <w:sz w:val="18"/>
        </w:rPr>
        <w:t xml:space="preserve"> </w:t>
      </w:r>
      <w:r>
        <w:rPr>
          <w:rFonts w:ascii="Arial" w:eastAsia="Arial" w:hAnsi="Arial" w:cs="Arial"/>
          <w:spacing w:val="0"/>
          <w:sz w:val="18"/>
        </w:rPr>
        <w:t>dile</w:t>
      </w:r>
      <w:r w:rsidR="00E96D67">
        <w:rPr>
          <w:rFonts w:ascii="Arial" w:eastAsia="Arial" w:hAnsi="Arial" w:cs="Arial"/>
          <w:spacing w:val="0"/>
          <w:sz w:val="18"/>
        </w:rPr>
        <w:t xml:space="preserve"> </w:t>
      </w:r>
      <w:r>
        <w:rPr>
          <w:rFonts w:ascii="Arial" w:eastAsia="Arial" w:hAnsi="Arial" w:cs="Arial"/>
          <w:spacing w:val="0"/>
          <w:sz w:val="18"/>
        </w:rPr>
        <w:t>getirdim-</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Bakanlığından</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oldu</w:t>
      </w:r>
      <w:r w:rsidR="00E96D67">
        <w:rPr>
          <w:rFonts w:ascii="Arial" w:eastAsia="Arial" w:hAnsi="Arial" w:cs="Arial"/>
          <w:spacing w:val="0"/>
          <w:sz w:val="18"/>
        </w:rPr>
        <w:t xml:space="preserve"> </w:t>
      </w:r>
      <w:r>
        <w:rPr>
          <w:rFonts w:ascii="Arial" w:eastAsia="Arial" w:hAnsi="Arial" w:cs="Arial"/>
          <w:spacing w:val="0"/>
          <w:sz w:val="18"/>
        </w:rPr>
        <w:t>arkadaş</w:t>
      </w:r>
      <w:r w:rsidR="00E96D67">
        <w:rPr>
          <w:rFonts w:ascii="Arial" w:eastAsia="Arial" w:hAnsi="Arial" w:cs="Arial"/>
          <w:spacing w:val="0"/>
          <w:sz w:val="18"/>
        </w:rPr>
        <w:t xml:space="preserve"> </w:t>
      </w:r>
      <w:r>
        <w:rPr>
          <w:rFonts w:ascii="Arial" w:eastAsia="Arial" w:hAnsi="Arial" w:cs="Arial"/>
          <w:spacing w:val="0"/>
          <w:sz w:val="18"/>
        </w:rPr>
        <w:t>sana?"</w:t>
      </w:r>
      <w:r w:rsidR="00E96D67">
        <w:rPr>
          <w:rFonts w:ascii="Arial" w:eastAsia="Arial" w:hAnsi="Arial" w:cs="Arial"/>
          <w:spacing w:val="0"/>
          <w:sz w:val="18"/>
        </w:rPr>
        <w:t xml:space="preserve"> </w:t>
      </w:r>
      <w:r>
        <w:rPr>
          <w:rFonts w:ascii="Arial" w:eastAsia="Arial" w:hAnsi="Arial" w:cs="Arial"/>
          <w:spacing w:val="0"/>
          <w:sz w:val="18"/>
        </w:rPr>
        <w:t>diye</w:t>
      </w:r>
      <w:r w:rsidR="00E96D67">
        <w:rPr>
          <w:rFonts w:ascii="Arial" w:eastAsia="Arial" w:hAnsi="Arial" w:cs="Arial"/>
          <w:spacing w:val="0"/>
          <w:sz w:val="18"/>
        </w:rPr>
        <w:t xml:space="preserve"> </w:t>
      </w:r>
      <w:r>
        <w:rPr>
          <w:rFonts w:ascii="Arial" w:eastAsia="Arial" w:hAnsi="Arial" w:cs="Arial"/>
          <w:spacing w:val="0"/>
          <w:sz w:val="18"/>
        </w:rPr>
        <w:t>ağzını</w:t>
      </w:r>
      <w:r w:rsidR="00E96D67">
        <w:rPr>
          <w:rFonts w:ascii="Arial" w:eastAsia="Arial" w:hAnsi="Arial" w:cs="Arial"/>
          <w:spacing w:val="0"/>
          <w:sz w:val="18"/>
        </w:rPr>
        <w:t xml:space="preserve"> </w:t>
      </w:r>
      <w:r>
        <w:rPr>
          <w:rFonts w:ascii="Arial" w:eastAsia="Arial" w:hAnsi="Arial" w:cs="Arial"/>
          <w:spacing w:val="0"/>
          <w:sz w:val="18"/>
        </w:rPr>
        <w:t>açan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muhatap</w:t>
      </w:r>
      <w:r w:rsidR="00E96D67">
        <w:rPr>
          <w:rFonts w:ascii="Arial" w:eastAsia="Arial" w:hAnsi="Arial" w:cs="Arial"/>
          <w:spacing w:val="0"/>
          <w:sz w:val="18"/>
        </w:rPr>
        <w:t xml:space="preserve"> </w:t>
      </w:r>
      <w:r>
        <w:rPr>
          <w:rFonts w:ascii="Arial" w:eastAsia="Arial" w:hAnsi="Arial" w:cs="Arial"/>
          <w:spacing w:val="0"/>
          <w:sz w:val="18"/>
        </w:rPr>
        <w:t>göremedim.</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milletvekili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doktor</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2</w:t>
      </w:r>
      <w:r w:rsidR="00E96D67">
        <w:rPr>
          <w:rFonts w:ascii="Arial" w:eastAsia="Arial" w:hAnsi="Arial" w:cs="Arial"/>
          <w:spacing w:val="0"/>
          <w:sz w:val="18"/>
        </w:rPr>
        <w:t xml:space="preserve"> </w:t>
      </w:r>
      <w:r>
        <w:rPr>
          <w:rFonts w:ascii="Arial" w:eastAsia="Arial" w:hAnsi="Arial" w:cs="Arial"/>
          <w:spacing w:val="0"/>
          <w:sz w:val="18"/>
        </w:rPr>
        <w:t>kez</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kolumdan</w:t>
      </w:r>
      <w:r w:rsidR="00E96D67">
        <w:rPr>
          <w:rFonts w:ascii="Arial" w:eastAsia="Arial" w:hAnsi="Arial" w:cs="Arial"/>
          <w:spacing w:val="0"/>
          <w:sz w:val="18"/>
        </w:rPr>
        <w:t xml:space="preserve"> </w:t>
      </w:r>
      <w:r>
        <w:rPr>
          <w:rFonts w:ascii="Arial" w:eastAsia="Arial" w:hAnsi="Arial" w:cs="Arial"/>
          <w:spacing w:val="0"/>
          <w:sz w:val="18"/>
        </w:rPr>
        <w:t>BT</w:t>
      </w:r>
      <w:r w:rsidR="00E96D67">
        <w:rPr>
          <w:rFonts w:ascii="Arial" w:eastAsia="Arial" w:hAnsi="Arial" w:cs="Arial"/>
          <w:spacing w:val="0"/>
          <w:sz w:val="18"/>
        </w:rPr>
        <w:t xml:space="preserve"> </w:t>
      </w:r>
      <w:r>
        <w:rPr>
          <w:rFonts w:ascii="Arial" w:eastAsia="Arial" w:hAnsi="Arial" w:cs="Arial"/>
          <w:spacing w:val="0"/>
          <w:sz w:val="18"/>
        </w:rPr>
        <w:t>anjiyo</w:t>
      </w:r>
      <w:r w:rsidR="00E96D67">
        <w:rPr>
          <w:rFonts w:ascii="Arial" w:eastAsia="Arial" w:hAnsi="Arial" w:cs="Arial"/>
          <w:spacing w:val="0"/>
          <w:sz w:val="18"/>
        </w:rPr>
        <w:t xml:space="preserve"> </w:t>
      </w:r>
      <w:r>
        <w:rPr>
          <w:rFonts w:ascii="Arial" w:eastAsia="Arial" w:hAnsi="Arial" w:cs="Arial"/>
          <w:spacing w:val="0"/>
          <w:sz w:val="18"/>
        </w:rPr>
        <w:t>yaptılar;</w:t>
      </w:r>
      <w:r w:rsidR="00E96D67">
        <w:rPr>
          <w:rFonts w:ascii="Arial" w:eastAsia="Arial" w:hAnsi="Arial" w:cs="Arial"/>
          <w:spacing w:val="0"/>
          <w:sz w:val="18"/>
        </w:rPr>
        <w:t xml:space="preserve"> </w:t>
      </w:r>
      <w:r>
        <w:rPr>
          <w:rFonts w:ascii="Arial" w:eastAsia="Arial" w:hAnsi="Arial" w:cs="Arial"/>
          <w:spacing w:val="0"/>
          <w:sz w:val="18"/>
        </w:rPr>
        <w:t>2</w:t>
      </w:r>
      <w:r w:rsidR="00E96D67">
        <w:rPr>
          <w:rFonts w:ascii="Arial" w:eastAsia="Arial" w:hAnsi="Arial" w:cs="Arial"/>
          <w:spacing w:val="0"/>
          <w:sz w:val="18"/>
        </w:rPr>
        <w:t xml:space="preserve"> </w:t>
      </w:r>
      <w:r>
        <w:rPr>
          <w:rFonts w:ascii="Arial" w:eastAsia="Arial" w:hAnsi="Arial" w:cs="Arial"/>
          <w:spacing w:val="0"/>
          <w:sz w:val="18"/>
        </w:rPr>
        <w:t>kez,</w:t>
      </w:r>
      <w:r w:rsidR="00E96D67">
        <w:rPr>
          <w:rFonts w:ascii="Arial" w:eastAsia="Arial" w:hAnsi="Arial" w:cs="Arial"/>
          <w:spacing w:val="0"/>
          <w:sz w:val="18"/>
        </w:rPr>
        <w:t xml:space="preserve"> </w:t>
      </w:r>
      <w:r>
        <w:rPr>
          <w:rFonts w:ascii="Arial" w:eastAsia="Arial" w:hAnsi="Arial" w:cs="Arial"/>
          <w:spacing w:val="0"/>
          <w:sz w:val="18"/>
        </w:rPr>
        <w:t>sekiz</w:t>
      </w:r>
      <w:r w:rsidR="00E96D67">
        <w:rPr>
          <w:rFonts w:ascii="Arial" w:eastAsia="Arial" w:hAnsi="Arial" w:cs="Arial"/>
          <w:spacing w:val="0"/>
          <w:sz w:val="18"/>
        </w:rPr>
        <w:t xml:space="preserve"> </w:t>
      </w:r>
      <w:r>
        <w:rPr>
          <w:rFonts w:ascii="Arial" w:eastAsia="Arial" w:hAnsi="Arial" w:cs="Arial"/>
          <w:spacing w:val="0"/>
          <w:sz w:val="18"/>
        </w:rPr>
        <w:t>saat</w:t>
      </w:r>
      <w:r w:rsidR="00E96D67">
        <w:rPr>
          <w:rFonts w:ascii="Arial" w:eastAsia="Arial" w:hAnsi="Arial" w:cs="Arial"/>
          <w:spacing w:val="0"/>
          <w:sz w:val="18"/>
        </w:rPr>
        <w:t xml:space="preserve"> </w:t>
      </w:r>
      <w:r>
        <w:rPr>
          <w:rFonts w:ascii="Arial" w:eastAsia="Arial" w:hAnsi="Arial" w:cs="Arial"/>
          <w:spacing w:val="0"/>
          <w:sz w:val="18"/>
        </w:rPr>
        <w:t>arayla.</w:t>
      </w:r>
      <w:r w:rsidR="00E96D67">
        <w:rPr>
          <w:rFonts w:ascii="Arial" w:eastAsia="Arial" w:hAnsi="Arial" w:cs="Arial"/>
          <w:spacing w:val="0"/>
          <w:sz w:val="18"/>
        </w:rPr>
        <w:t xml:space="preserve"> </w:t>
      </w:r>
      <w:r>
        <w:rPr>
          <w:rFonts w:ascii="Arial" w:eastAsia="Arial" w:hAnsi="Arial" w:cs="Arial"/>
          <w:spacing w:val="0"/>
          <w:sz w:val="18"/>
        </w:rPr>
        <w:t>(YENİ</w:t>
      </w:r>
      <w:r w:rsidR="00E96D67">
        <w:rPr>
          <w:rFonts w:ascii="Arial" w:eastAsia="Arial" w:hAnsi="Arial" w:cs="Arial"/>
          <w:spacing w:val="0"/>
          <w:sz w:val="18"/>
        </w:rPr>
        <w:t xml:space="preserve"> </w:t>
      </w:r>
      <w:r>
        <w:rPr>
          <w:rFonts w:ascii="Arial" w:eastAsia="Arial" w:hAnsi="Arial" w:cs="Arial"/>
          <w:spacing w:val="0"/>
          <w:sz w:val="18"/>
        </w:rPr>
        <w:t>YOL</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r w:rsidR="00E96D67">
        <w:rPr>
          <w:rFonts w:ascii="Arial" w:eastAsia="Arial" w:hAnsi="Arial" w:cs="Arial"/>
          <w:spacing w:val="0"/>
          <w:sz w:val="18"/>
        </w:rPr>
        <w:t xml:space="preserve"> </w:t>
      </w:r>
      <w:r>
        <w:rPr>
          <w:rFonts w:ascii="Arial" w:eastAsia="Arial" w:hAnsi="Arial" w:cs="Arial"/>
          <w:spacing w:val="0"/>
          <w:sz w:val="18"/>
        </w:rPr>
        <w:t>Sormadılar,</w:t>
      </w:r>
      <w:r w:rsidR="00E96D67">
        <w:rPr>
          <w:rFonts w:ascii="Arial" w:eastAsia="Arial" w:hAnsi="Arial" w:cs="Arial"/>
          <w:spacing w:val="0"/>
          <w:sz w:val="18"/>
        </w:rPr>
        <w:t xml:space="preserve"> </w:t>
      </w:r>
      <w:r>
        <w:rPr>
          <w:rFonts w:ascii="Arial" w:eastAsia="Arial" w:hAnsi="Arial" w:cs="Arial"/>
          <w:spacing w:val="0"/>
          <w:sz w:val="18"/>
        </w:rPr>
        <w:t>sormadılar.</w:t>
      </w:r>
      <w:r w:rsidR="00E96D67">
        <w:rPr>
          <w:rFonts w:ascii="Arial" w:eastAsia="Arial" w:hAnsi="Arial" w:cs="Arial"/>
          <w:spacing w:val="0"/>
          <w:sz w:val="18"/>
        </w:rPr>
        <w:t xml:space="preserve"> </w:t>
      </w:r>
    </w:p>
    <w:p w:rsidR="004D3B0B" w14:paraId="46F3806A" w14:textId="77777777">
      <w:pPr>
        <w:spacing w:after="0" w:line="276" w:lineRule="auto"/>
        <w:ind w:firstLine="806"/>
        <w:jc w:val="both"/>
      </w:pPr>
      <w:r>
        <w:rPr>
          <w:rFonts w:ascii="Arial" w:eastAsia="Arial" w:hAnsi="Arial" w:cs="Arial"/>
          <w:spacing w:val="0"/>
          <w:sz w:val="18"/>
        </w:rPr>
        <w:t>MEHMET</w:t>
      </w:r>
      <w:r w:rsidR="00E96D67">
        <w:rPr>
          <w:rFonts w:ascii="Arial" w:eastAsia="Arial" w:hAnsi="Arial" w:cs="Arial"/>
          <w:spacing w:val="0"/>
          <w:sz w:val="18"/>
        </w:rPr>
        <w:t xml:space="preserve"> </w:t>
      </w:r>
      <w:r>
        <w:rPr>
          <w:rFonts w:ascii="Arial" w:eastAsia="Arial" w:hAnsi="Arial" w:cs="Arial"/>
          <w:spacing w:val="0"/>
          <w:sz w:val="18"/>
        </w:rPr>
        <w:t>EMİN</w:t>
      </w:r>
      <w:r w:rsidR="00E96D67">
        <w:rPr>
          <w:rFonts w:ascii="Arial" w:eastAsia="Arial" w:hAnsi="Arial" w:cs="Arial"/>
          <w:spacing w:val="0"/>
          <w:sz w:val="18"/>
        </w:rPr>
        <w:t xml:space="preserve"> </w:t>
      </w:r>
      <w:r>
        <w:rPr>
          <w:rFonts w:ascii="Arial" w:eastAsia="Arial" w:hAnsi="Arial" w:cs="Arial"/>
          <w:spacing w:val="0"/>
          <w:sz w:val="18"/>
        </w:rPr>
        <w:t>EKMEN</w:t>
      </w:r>
      <w:r w:rsidR="00E96D67">
        <w:rPr>
          <w:rFonts w:ascii="Arial" w:eastAsia="Arial" w:hAnsi="Arial" w:cs="Arial"/>
          <w:spacing w:val="0"/>
          <w:sz w:val="18"/>
        </w:rPr>
        <w:t xml:space="preserve"> </w:t>
      </w:r>
      <w:r>
        <w:rPr>
          <w:rFonts w:ascii="Arial" w:eastAsia="Arial" w:hAnsi="Arial" w:cs="Arial"/>
          <w:spacing w:val="0"/>
          <w:sz w:val="18"/>
        </w:rPr>
        <w:t>(Mersin</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Vatandaşın</w:t>
      </w:r>
      <w:r w:rsidR="00E96D67">
        <w:rPr>
          <w:rFonts w:ascii="Arial" w:eastAsia="Arial" w:hAnsi="Arial" w:cs="Arial"/>
          <w:spacing w:val="0"/>
          <w:sz w:val="18"/>
        </w:rPr>
        <w:t xml:space="preserve"> </w:t>
      </w:r>
      <w:r>
        <w:rPr>
          <w:rFonts w:ascii="Arial" w:eastAsia="Arial" w:hAnsi="Arial" w:cs="Arial"/>
          <w:spacing w:val="0"/>
          <w:sz w:val="18"/>
        </w:rPr>
        <w:t>hâli</w:t>
      </w:r>
      <w:r w:rsidR="00E96D67">
        <w:rPr>
          <w:rFonts w:ascii="Arial" w:eastAsia="Arial" w:hAnsi="Arial" w:cs="Arial"/>
          <w:spacing w:val="0"/>
          <w:sz w:val="18"/>
        </w:rPr>
        <w:t xml:space="preserve"> </w:t>
      </w:r>
      <w:r>
        <w:rPr>
          <w:rFonts w:ascii="Arial" w:eastAsia="Arial" w:hAnsi="Arial" w:cs="Arial"/>
          <w:spacing w:val="0"/>
          <w:sz w:val="18"/>
        </w:rPr>
        <w:t>nicedir</w:t>
      </w:r>
      <w:r w:rsidR="00E96D67">
        <w:rPr>
          <w:rFonts w:ascii="Arial" w:eastAsia="Arial" w:hAnsi="Arial" w:cs="Arial"/>
          <w:spacing w:val="0"/>
          <w:sz w:val="18"/>
        </w:rPr>
        <w:t xml:space="preserve"> </w:t>
      </w:r>
      <w:r>
        <w:rPr>
          <w:rFonts w:ascii="Arial" w:eastAsia="Arial" w:hAnsi="Arial" w:cs="Arial"/>
          <w:spacing w:val="0"/>
          <w:sz w:val="18"/>
        </w:rPr>
        <w:t>acaba?</w:t>
      </w:r>
    </w:p>
    <w:p w:rsidR="004D3B0B" w14:paraId="06924FAF" w14:textId="77777777">
      <w:pPr>
        <w:spacing w:after="0" w:line="276" w:lineRule="auto"/>
        <w:ind w:firstLine="806"/>
        <w:jc w:val="both"/>
      </w:pPr>
      <w:r>
        <w:rPr>
          <w:rFonts w:ascii="Arial" w:eastAsia="Arial" w:hAnsi="Arial" w:cs="Arial"/>
          <w:spacing w:val="0"/>
          <w:sz w:val="18"/>
        </w:rPr>
        <w:t>İRFAN</w:t>
      </w:r>
      <w:r w:rsidR="00E96D67">
        <w:rPr>
          <w:rFonts w:ascii="Arial" w:eastAsia="Arial" w:hAnsi="Arial" w:cs="Arial"/>
          <w:spacing w:val="0"/>
          <w:sz w:val="18"/>
        </w:rPr>
        <w:t xml:space="preserve"> </w:t>
      </w:r>
      <w:r>
        <w:rPr>
          <w:rFonts w:ascii="Arial" w:eastAsia="Arial" w:hAnsi="Arial" w:cs="Arial"/>
          <w:spacing w:val="0"/>
          <w:sz w:val="18"/>
        </w:rPr>
        <w:t>KARATUTLU</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Evet.</w:t>
      </w:r>
    </w:p>
    <w:p w:rsidR="004D3B0B" w14:paraId="360792A4" w14:textId="77777777">
      <w:pPr>
        <w:spacing w:after="0" w:line="276" w:lineRule="auto"/>
        <w:ind w:firstLine="806"/>
        <w:jc w:val="both"/>
      </w:pPr>
      <w:r>
        <w:rPr>
          <w:rFonts w:ascii="Arial" w:eastAsia="Arial" w:hAnsi="Arial" w:cs="Arial"/>
          <w:spacing w:val="0"/>
          <w:sz w:val="18"/>
        </w:rPr>
        <w:t>Dolayısıyla,</w:t>
      </w:r>
      <w:r w:rsidR="00E96D67">
        <w:rPr>
          <w:rFonts w:ascii="Arial" w:eastAsia="Arial" w:hAnsi="Arial" w:cs="Arial"/>
          <w:spacing w:val="0"/>
          <w:sz w:val="18"/>
        </w:rPr>
        <w:t xml:space="preserve"> </w:t>
      </w:r>
      <w:r>
        <w:rPr>
          <w:rFonts w:ascii="Arial" w:eastAsia="Arial" w:hAnsi="Arial" w:cs="Arial"/>
          <w:spacing w:val="0"/>
          <w:sz w:val="18"/>
        </w:rPr>
        <w:t>bugün</w:t>
      </w:r>
      <w:r w:rsidR="00E96D67">
        <w:rPr>
          <w:rFonts w:ascii="Arial" w:eastAsia="Arial" w:hAnsi="Arial" w:cs="Arial"/>
          <w:spacing w:val="0"/>
          <w:sz w:val="18"/>
        </w:rPr>
        <w:t xml:space="preserve"> </w:t>
      </w:r>
      <w:r>
        <w:rPr>
          <w:rFonts w:ascii="Arial" w:eastAsia="Arial" w:hAnsi="Arial" w:cs="Arial"/>
          <w:spacing w:val="0"/>
          <w:sz w:val="18"/>
        </w:rPr>
        <w:t>konuşuyoruz</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düzenini.</w:t>
      </w:r>
      <w:r w:rsidR="00E96D67">
        <w:rPr>
          <w:rFonts w:ascii="Arial" w:eastAsia="Arial" w:hAnsi="Arial" w:cs="Arial"/>
          <w:spacing w:val="0"/>
          <w:sz w:val="18"/>
        </w:rPr>
        <w:t xml:space="preserve"> </w:t>
      </w:r>
      <w:r>
        <w:rPr>
          <w:rFonts w:ascii="Arial" w:eastAsia="Arial" w:hAnsi="Arial" w:cs="Arial"/>
          <w:spacing w:val="0"/>
          <w:sz w:val="18"/>
        </w:rPr>
        <w:t>Burada</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milletvekili</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hangi</w:t>
      </w:r>
      <w:r w:rsidR="00E96D67">
        <w:rPr>
          <w:rFonts w:ascii="Arial" w:eastAsia="Arial" w:hAnsi="Arial" w:cs="Arial"/>
          <w:spacing w:val="0"/>
          <w:sz w:val="18"/>
        </w:rPr>
        <w:t xml:space="preserve"> </w:t>
      </w:r>
      <w:r>
        <w:rPr>
          <w:rFonts w:ascii="Arial" w:eastAsia="Arial" w:hAnsi="Arial" w:cs="Arial"/>
          <w:spacing w:val="0"/>
          <w:sz w:val="18"/>
        </w:rPr>
        <w:t>konuda</w:t>
      </w:r>
      <w:r w:rsidR="00E96D67">
        <w:rPr>
          <w:rFonts w:ascii="Arial" w:eastAsia="Arial" w:hAnsi="Arial" w:cs="Arial"/>
          <w:spacing w:val="0"/>
          <w:sz w:val="18"/>
        </w:rPr>
        <w:t xml:space="preserve"> </w:t>
      </w:r>
      <w:r>
        <w:rPr>
          <w:rFonts w:ascii="Arial" w:eastAsia="Arial" w:hAnsi="Arial" w:cs="Arial"/>
          <w:spacing w:val="0"/>
          <w:sz w:val="18"/>
        </w:rPr>
        <w:t>telefon</w:t>
      </w:r>
      <w:r w:rsidR="00E96D67">
        <w:rPr>
          <w:rFonts w:ascii="Arial" w:eastAsia="Arial" w:hAnsi="Arial" w:cs="Arial"/>
          <w:spacing w:val="0"/>
          <w:sz w:val="18"/>
        </w:rPr>
        <w:t xml:space="preserve"> </w:t>
      </w:r>
      <w:r>
        <w:rPr>
          <w:rFonts w:ascii="Arial" w:eastAsia="Arial" w:hAnsi="Arial" w:cs="Arial"/>
          <w:spacing w:val="0"/>
          <w:sz w:val="18"/>
        </w:rPr>
        <w:t>alıyorsunuz?</w:t>
      </w:r>
      <w:r w:rsidR="00E96D67">
        <w:rPr>
          <w:rFonts w:ascii="Arial" w:eastAsia="Arial" w:hAnsi="Arial" w:cs="Arial"/>
          <w:spacing w:val="0"/>
          <w:sz w:val="18"/>
        </w:rPr>
        <w:t xml:space="preserve"> </w:t>
      </w:r>
      <w:r>
        <w:rPr>
          <w:rFonts w:ascii="Arial" w:eastAsia="Arial" w:hAnsi="Arial" w:cs="Arial"/>
          <w:spacing w:val="0"/>
          <w:sz w:val="18"/>
        </w:rPr>
        <w:t>Beni</w:t>
      </w:r>
      <w:r w:rsidR="00E96D67">
        <w:rPr>
          <w:rFonts w:ascii="Arial" w:eastAsia="Arial" w:hAnsi="Arial" w:cs="Arial"/>
          <w:spacing w:val="0"/>
          <w:sz w:val="18"/>
        </w:rPr>
        <w:t xml:space="preserve"> </w:t>
      </w:r>
      <w:r>
        <w:rPr>
          <w:rFonts w:ascii="Arial" w:eastAsia="Arial" w:hAnsi="Arial" w:cs="Arial"/>
          <w:spacing w:val="0"/>
          <w:sz w:val="18"/>
        </w:rPr>
        <w:t>geçen</w:t>
      </w:r>
      <w:r w:rsidR="00E96D67">
        <w:rPr>
          <w:rFonts w:ascii="Arial" w:eastAsia="Arial" w:hAnsi="Arial" w:cs="Arial"/>
          <w:spacing w:val="0"/>
          <w:sz w:val="18"/>
        </w:rPr>
        <w:t xml:space="preserve"> </w:t>
      </w:r>
      <w:r>
        <w:rPr>
          <w:rFonts w:ascii="Arial" w:eastAsia="Arial" w:hAnsi="Arial" w:cs="Arial"/>
          <w:spacing w:val="0"/>
          <w:sz w:val="18"/>
        </w:rPr>
        <w:t>hafta</w:t>
      </w:r>
      <w:r w:rsidR="00E96D67">
        <w:rPr>
          <w:rFonts w:ascii="Arial" w:eastAsia="Arial" w:hAnsi="Arial" w:cs="Arial"/>
          <w:spacing w:val="0"/>
          <w:sz w:val="18"/>
        </w:rPr>
        <w:t xml:space="preserve"> </w:t>
      </w:r>
      <w:r>
        <w:rPr>
          <w:rFonts w:ascii="Arial" w:eastAsia="Arial" w:hAnsi="Arial" w:cs="Arial"/>
          <w:spacing w:val="0"/>
          <w:sz w:val="18"/>
        </w:rPr>
        <w:t>sadece</w:t>
      </w:r>
      <w:r w:rsidR="00E96D67">
        <w:rPr>
          <w:rFonts w:ascii="Arial" w:eastAsia="Arial" w:hAnsi="Arial" w:cs="Arial"/>
          <w:spacing w:val="0"/>
          <w:sz w:val="18"/>
        </w:rPr>
        <w:t xml:space="preserve"> </w:t>
      </w:r>
      <w:r>
        <w:rPr>
          <w:rFonts w:ascii="Arial" w:eastAsia="Arial" w:hAnsi="Arial" w:cs="Arial"/>
          <w:spacing w:val="0"/>
          <w:sz w:val="18"/>
        </w:rPr>
        <w:t>2</w:t>
      </w:r>
      <w:r w:rsidR="00E96D67">
        <w:rPr>
          <w:rFonts w:ascii="Arial" w:eastAsia="Arial" w:hAnsi="Arial" w:cs="Arial"/>
          <w:spacing w:val="0"/>
          <w:sz w:val="18"/>
        </w:rPr>
        <w:t xml:space="preserve"> </w:t>
      </w:r>
      <w:r>
        <w:rPr>
          <w:rFonts w:ascii="Arial" w:eastAsia="Arial" w:hAnsi="Arial" w:cs="Arial"/>
          <w:spacing w:val="0"/>
          <w:sz w:val="18"/>
        </w:rPr>
        <w:t>tane;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Maraş'tan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çocuk</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aradılar,</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Rize'den</w:t>
      </w:r>
      <w:r w:rsidR="00E96D67">
        <w:rPr>
          <w:rFonts w:ascii="Arial" w:eastAsia="Arial" w:hAnsi="Arial" w:cs="Arial"/>
          <w:spacing w:val="0"/>
          <w:sz w:val="18"/>
        </w:rPr>
        <w:t xml:space="preserve"> </w:t>
      </w:r>
      <w:r>
        <w:rPr>
          <w:rFonts w:ascii="Arial" w:eastAsia="Arial" w:hAnsi="Arial" w:cs="Arial"/>
          <w:spacing w:val="0"/>
          <w:sz w:val="18"/>
        </w:rPr>
        <w:t>aradılar,</w:t>
      </w:r>
      <w:r w:rsidR="00E96D67">
        <w:rPr>
          <w:rFonts w:ascii="Arial" w:eastAsia="Arial" w:hAnsi="Arial" w:cs="Arial"/>
          <w:spacing w:val="0"/>
          <w:sz w:val="18"/>
        </w:rPr>
        <w:t xml:space="preserve"> </w:t>
      </w:r>
      <w:r>
        <w:rPr>
          <w:rFonts w:ascii="Arial" w:eastAsia="Arial" w:hAnsi="Arial" w:cs="Arial"/>
          <w:spacing w:val="0"/>
          <w:sz w:val="18"/>
        </w:rPr>
        <w:t>Rize'den.</w:t>
      </w:r>
      <w:r w:rsidR="00E96D67">
        <w:rPr>
          <w:rFonts w:ascii="Arial" w:eastAsia="Arial" w:hAnsi="Arial" w:cs="Arial"/>
          <w:spacing w:val="0"/>
          <w:sz w:val="18"/>
        </w:rPr>
        <w:t xml:space="preserve"> </w:t>
      </w:r>
      <w:r>
        <w:rPr>
          <w:rFonts w:ascii="Arial" w:eastAsia="Arial" w:hAnsi="Arial" w:cs="Arial"/>
          <w:spacing w:val="0"/>
          <w:sz w:val="18"/>
        </w:rPr>
        <w:t>Dedim</w:t>
      </w:r>
      <w:r w:rsidR="00E96D67">
        <w:rPr>
          <w:rFonts w:ascii="Arial" w:eastAsia="Arial" w:hAnsi="Arial" w:cs="Arial"/>
          <w:spacing w:val="0"/>
          <w:sz w:val="18"/>
        </w:rPr>
        <w:t xml:space="preserve"> </w:t>
      </w:r>
      <w:r>
        <w:rPr>
          <w:rFonts w:ascii="Arial" w:eastAsia="Arial" w:hAnsi="Arial" w:cs="Arial"/>
          <w:spacing w:val="0"/>
          <w:sz w:val="18"/>
        </w:rPr>
        <w:t>ki:</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Bakanı</w:t>
      </w:r>
      <w:r w:rsidR="00E96D67">
        <w:rPr>
          <w:rFonts w:ascii="Arial" w:eastAsia="Arial" w:hAnsi="Arial" w:cs="Arial"/>
          <w:spacing w:val="0"/>
          <w:sz w:val="18"/>
        </w:rPr>
        <w:t xml:space="preserve"> </w:t>
      </w:r>
      <w:r>
        <w:rPr>
          <w:rFonts w:ascii="Arial" w:eastAsia="Arial" w:hAnsi="Arial" w:cs="Arial"/>
          <w:spacing w:val="0"/>
          <w:sz w:val="18"/>
        </w:rPr>
        <w:t>Rizeli."</w:t>
      </w:r>
      <w:r w:rsidR="00E96D67">
        <w:rPr>
          <w:rFonts w:ascii="Arial" w:eastAsia="Arial" w:hAnsi="Arial" w:cs="Arial"/>
          <w:spacing w:val="0"/>
          <w:sz w:val="18"/>
        </w:rPr>
        <w:t xml:space="preserve"> </w:t>
      </w:r>
      <w:r>
        <w:rPr>
          <w:rFonts w:ascii="Arial" w:eastAsia="Arial" w:hAnsi="Arial" w:cs="Arial"/>
          <w:spacing w:val="0"/>
          <w:sz w:val="18"/>
        </w:rPr>
        <w:t>"Ulaşamayız."</w:t>
      </w:r>
      <w:r w:rsidR="00E96D67">
        <w:rPr>
          <w:rFonts w:ascii="Arial" w:eastAsia="Arial" w:hAnsi="Arial" w:cs="Arial"/>
          <w:spacing w:val="0"/>
          <w:sz w:val="18"/>
        </w:rPr>
        <w:t xml:space="preserve"> </w:t>
      </w:r>
      <w:r>
        <w:rPr>
          <w:rFonts w:ascii="Arial" w:eastAsia="Arial" w:hAnsi="Arial" w:cs="Arial"/>
          <w:spacing w:val="0"/>
          <w:sz w:val="18"/>
        </w:rPr>
        <w:t>"Haklısın,</w:t>
      </w:r>
      <w:r w:rsidR="00E96D67">
        <w:rPr>
          <w:rFonts w:ascii="Arial" w:eastAsia="Arial" w:hAnsi="Arial" w:cs="Arial"/>
          <w:spacing w:val="0"/>
          <w:sz w:val="18"/>
        </w:rPr>
        <w:t xml:space="preserve"> </w:t>
      </w:r>
      <w:r>
        <w:rPr>
          <w:rFonts w:ascii="Arial" w:eastAsia="Arial" w:hAnsi="Arial" w:cs="Arial"/>
          <w:spacing w:val="0"/>
          <w:sz w:val="18"/>
        </w:rPr>
        <w:t>ben</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ulaşamıyorum."</w:t>
      </w:r>
      <w:r w:rsidR="00E96D67">
        <w:rPr>
          <w:rFonts w:ascii="Arial" w:eastAsia="Arial" w:hAnsi="Arial" w:cs="Arial"/>
          <w:spacing w:val="0"/>
          <w:sz w:val="18"/>
        </w:rPr>
        <w:t xml:space="preserve"> </w:t>
      </w:r>
      <w:r>
        <w:rPr>
          <w:rFonts w:ascii="Arial" w:eastAsia="Arial" w:hAnsi="Arial" w:cs="Arial"/>
          <w:spacing w:val="0"/>
          <w:sz w:val="18"/>
        </w:rPr>
        <w:t>dedim.</w:t>
      </w:r>
      <w:r w:rsidR="00E96D67">
        <w:rPr>
          <w:rFonts w:ascii="Arial" w:eastAsia="Arial" w:hAnsi="Arial" w:cs="Arial"/>
          <w:spacing w:val="0"/>
          <w:sz w:val="18"/>
        </w:rPr>
        <w:t xml:space="preserve"> </w:t>
      </w:r>
      <w:r>
        <w:rPr>
          <w:rFonts w:ascii="Arial" w:eastAsia="Arial" w:hAnsi="Arial" w:cs="Arial"/>
          <w:spacing w:val="0"/>
          <w:sz w:val="18"/>
        </w:rPr>
        <w:t>(YENİ</w:t>
      </w:r>
      <w:r w:rsidR="00E96D67">
        <w:rPr>
          <w:rFonts w:ascii="Arial" w:eastAsia="Arial" w:hAnsi="Arial" w:cs="Arial"/>
          <w:spacing w:val="0"/>
          <w:sz w:val="18"/>
        </w:rPr>
        <w:t xml:space="preserve"> </w:t>
      </w:r>
      <w:r>
        <w:rPr>
          <w:rFonts w:ascii="Arial" w:eastAsia="Arial" w:hAnsi="Arial" w:cs="Arial"/>
          <w:spacing w:val="0"/>
          <w:sz w:val="18"/>
        </w:rPr>
        <w:t>YOL</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oldu,</w:t>
      </w:r>
      <w:r w:rsidR="00E96D67">
        <w:rPr>
          <w:rFonts w:ascii="Arial" w:eastAsia="Arial" w:hAnsi="Arial" w:cs="Arial"/>
          <w:spacing w:val="0"/>
          <w:sz w:val="18"/>
        </w:rPr>
        <w:t xml:space="preserve"> </w:t>
      </w:r>
      <w:r>
        <w:rPr>
          <w:rFonts w:ascii="Arial" w:eastAsia="Arial" w:hAnsi="Arial" w:cs="Arial"/>
          <w:spacing w:val="0"/>
          <w:sz w:val="18"/>
        </w:rPr>
        <w:t>derdin</w:t>
      </w:r>
      <w:r w:rsidR="00E96D67">
        <w:rPr>
          <w:rFonts w:ascii="Arial" w:eastAsia="Arial" w:hAnsi="Arial" w:cs="Arial"/>
          <w:spacing w:val="0"/>
          <w:sz w:val="18"/>
        </w:rPr>
        <w:t xml:space="preserve"> </w:t>
      </w:r>
      <w:r>
        <w:rPr>
          <w:rFonts w:ascii="Arial" w:eastAsia="Arial" w:hAnsi="Arial" w:cs="Arial"/>
          <w:spacing w:val="0"/>
          <w:sz w:val="18"/>
        </w:rPr>
        <w:t>nedir?"</w:t>
      </w:r>
      <w:r w:rsidR="00E96D67">
        <w:rPr>
          <w:rFonts w:ascii="Arial" w:eastAsia="Arial" w:hAnsi="Arial" w:cs="Arial"/>
          <w:spacing w:val="0"/>
          <w:sz w:val="18"/>
        </w:rPr>
        <w:t xml:space="preserve"> </w:t>
      </w:r>
      <w:r>
        <w:rPr>
          <w:rFonts w:ascii="Arial" w:eastAsia="Arial" w:hAnsi="Arial" w:cs="Arial"/>
          <w:spacing w:val="0"/>
          <w:sz w:val="18"/>
        </w:rPr>
        <w:t>dedim.</w:t>
      </w:r>
      <w:r w:rsidR="00E96D67">
        <w:rPr>
          <w:rFonts w:ascii="Arial" w:eastAsia="Arial" w:hAnsi="Arial" w:cs="Arial"/>
          <w:spacing w:val="0"/>
          <w:sz w:val="18"/>
        </w:rPr>
        <w:t xml:space="preserve"> </w:t>
      </w:r>
      <w:r>
        <w:rPr>
          <w:rFonts w:ascii="Arial" w:eastAsia="Arial" w:hAnsi="Arial" w:cs="Arial"/>
          <w:spacing w:val="0"/>
          <w:sz w:val="18"/>
        </w:rPr>
        <w:t>"Recep</w:t>
      </w:r>
      <w:r w:rsidR="00E96D67">
        <w:rPr>
          <w:rFonts w:ascii="Arial" w:eastAsia="Arial" w:hAnsi="Arial" w:cs="Arial"/>
          <w:spacing w:val="0"/>
          <w:sz w:val="18"/>
        </w:rPr>
        <w:t xml:space="preserve"> </w:t>
      </w:r>
      <w:r>
        <w:rPr>
          <w:rFonts w:ascii="Arial" w:eastAsia="Arial" w:hAnsi="Arial" w:cs="Arial"/>
          <w:spacing w:val="0"/>
          <w:sz w:val="18"/>
        </w:rPr>
        <w:t>Tayyip</w:t>
      </w:r>
      <w:r w:rsidR="00E96D67">
        <w:rPr>
          <w:rFonts w:ascii="Arial" w:eastAsia="Arial" w:hAnsi="Arial" w:cs="Arial"/>
          <w:spacing w:val="0"/>
          <w:sz w:val="18"/>
        </w:rPr>
        <w:t xml:space="preserve"> </w:t>
      </w:r>
      <w:r>
        <w:rPr>
          <w:rFonts w:ascii="Arial" w:eastAsia="Arial" w:hAnsi="Arial" w:cs="Arial"/>
          <w:spacing w:val="0"/>
          <w:sz w:val="18"/>
        </w:rPr>
        <w:t>Erdoğan</w:t>
      </w:r>
      <w:r w:rsidR="00E96D67">
        <w:rPr>
          <w:rFonts w:ascii="Arial" w:eastAsia="Arial" w:hAnsi="Arial" w:cs="Arial"/>
          <w:spacing w:val="0"/>
          <w:sz w:val="18"/>
        </w:rPr>
        <w:t xml:space="preserve"> </w:t>
      </w:r>
      <w:r>
        <w:rPr>
          <w:rFonts w:ascii="Arial" w:eastAsia="Arial" w:hAnsi="Arial" w:cs="Arial"/>
          <w:spacing w:val="0"/>
          <w:sz w:val="18"/>
        </w:rPr>
        <w:t>Araştırma</w:t>
      </w:r>
      <w:r w:rsidR="00E96D67">
        <w:rPr>
          <w:rFonts w:ascii="Arial" w:eastAsia="Arial" w:hAnsi="Arial" w:cs="Arial"/>
          <w:spacing w:val="0"/>
          <w:sz w:val="18"/>
        </w:rPr>
        <w:t xml:space="preserve"> </w:t>
      </w:r>
      <w:r>
        <w:rPr>
          <w:rFonts w:ascii="Arial" w:eastAsia="Arial" w:hAnsi="Arial" w:cs="Arial"/>
          <w:spacing w:val="0"/>
          <w:sz w:val="18"/>
        </w:rPr>
        <w:t>Hastanesinde</w:t>
      </w:r>
      <w:r w:rsidR="00E96D67">
        <w:rPr>
          <w:rFonts w:ascii="Arial" w:eastAsia="Arial" w:hAnsi="Arial" w:cs="Arial"/>
          <w:spacing w:val="0"/>
          <w:sz w:val="18"/>
        </w:rPr>
        <w:t xml:space="preserve"> </w:t>
      </w:r>
      <w:r>
        <w:rPr>
          <w:rFonts w:ascii="Arial" w:eastAsia="Arial" w:hAnsi="Arial" w:cs="Arial"/>
          <w:spacing w:val="0"/>
          <w:sz w:val="18"/>
        </w:rPr>
        <w:t>kalça</w:t>
      </w:r>
      <w:r w:rsidR="00E96D67">
        <w:rPr>
          <w:rFonts w:ascii="Arial" w:eastAsia="Arial" w:hAnsi="Arial" w:cs="Arial"/>
          <w:spacing w:val="0"/>
          <w:sz w:val="18"/>
        </w:rPr>
        <w:t xml:space="preserve"> </w:t>
      </w:r>
      <w:r>
        <w:rPr>
          <w:rFonts w:ascii="Arial" w:eastAsia="Arial" w:hAnsi="Arial" w:cs="Arial"/>
          <w:spacing w:val="0"/>
          <w:sz w:val="18"/>
        </w:rPr>
        <w:t>protezi</w:t>
      </w:r>
      <w:r w:rsidR="00E96D67">
        <w:rPr>
          <w:rFonts w:ascii="Arial" w:eastAsia="Arial" w:hAnsi="Arial" w:cs="Arial"/>
          <w:spacing w:val="0"/>
          <w:sz w:val="18"/>
        </w:rPr>
        <w:t xml:space="preserve"> </w:t>
      </w:r>
      <w:r>
        <w:rPr>
          <w:rFonts w:ascii="Arial" w:eastAsia="Arial" w:hAnsi="Arial" w:cs="Arial"/>
          <w:spacing w:val="0"/>
          <w:sz w:val="18"/>
        </w:rPr>
        <w:t>olacağım,</w:t>
      </w:r>
      <w:r w:rsidR="00E96D67">
        <w:rPr>
          <w:rFonts w:ascii="Arial" w:eastAsia="Arial" w:hAnsi="Arial" w:cs="Arial"/>
          <w:spacing w:val="0"/>
          <w:sz w:val="18"/>
        </w:rPr>
        <w:t xml:space="preserve"> </w:t>
      </w:r>
      <w:r>
        <w:rPr>
          <w:rFonts w:ascii="Arial" w:eastAsia="Arial" w:hAnsi="Arial" w:cs="Arial"/>
          <w:spacing w:val="0"/>
          <w:sz w:val="18"/>
        </w:rPr>
        <w:t>medikallerle</w:t>
      </w:r>
      <w:r w:rsidR="00E96D67">
        <w:rPr>
          <w:rFonts w:ascii="Arial" w:eastAsia="Arial" w:hAnsi="Arial" w:cs="Arial"/>
          <w:spacing w:val="0"/>
          <w:sz w:val="18"/>
        </w:rPr>
        <w:t xml:space="preserve"> </w:t>
      </w:r>
      <w:r>
        <w:rPr>
          <w:rFonts w:ascii="Arial" w:eastAsia="Arial" w:hAnsi="Arial" w:cs="Arial"/>
          <w:spacing w:val="0"/>
          <w:sz w:val="18"/>
        </w:rPr>
        <w:t>anlaşma</w:t>
      </w:r>
      <w:r w:rsidR="00E96D67">
        <w:rPr>
          <w:rFonts w:ascii="Arial" w:eastAsia="Arial" w:hAnsi="Arial" w:cs="Arial"/>
          <w:spacing w:val="0"/>
          <w:sz w:val="18"/>
        </w:rPr>
        <w:t xml:space="preserve"> </w:t>
      </w:r>
      <w:r>
        <w:rPr>
          <w:rFonts w:ascii="Arial" w:eastAsia="Arial" w:hAnsi="Arial" w:cs="Arial"/>
          <w:spacing w:val="0"/>
          <w:sz w:val="18"/>
        </w:rPr>
        <w:t>olmadığı</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bizi</w:t>
      </w:r>
      <w:r w:rsidR="00E96D67">
        <w:rPr>
          <w:rFonts w:ascii="Arial" w:eastAsia="Arial" w:hAnsi="Arial" w:cs="Arial"/>
          <w:spacing w:val="0"/>
          <w:sz w:val="18"/>
        </w:rPr>
        <w:t xml:space="preserve"> </w:t>
      </w:r>
      <w:r>
        <w:rPr>
          <w:rFonts w:ascii="Arial" w:eastAsia="Arial" w:hAnsi="Arial" w:cs="Arial"/>
          <w:spacing w:val="0"/>
          <w:sz w:val="18"/>
        </w:rPr>
        <w:t>erteliyorlar,</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zaman</w:t>
      </w:r>
      <w:r w:rsidR="00E96D67">
        <w:rPr>
          <w:rFonts w:ascii="Arial" w:eastAsia="Arial" w:hAnsi="Arial" w:cs="Arial"/>
          <w:spacing w:val="0"/>
          <w:sz w:val="18"/>
        </w:rPr>
        <w:t xml:space="preserve"> </w:t>
      </w:r>
      <w:r>
        <w:rPr>
          <w:rFonts w:ascii="Arial" w:eastAsia="Arial" w:hAnsi="Arial" w:cs="Arial"/>
          <w:spacing w:val="0"/>
          <w:sz w:val="18"/>
        </w:rPr>
        <w:t>olacağımı</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bilmiyorum."</w:t>
      </w:r>
      <w:r w:rsidR="00E96D67">
        <w:rPr>
          <w:rFonts w:ascii="Arial" w:eastAsia="Arial" w:hAnsi="Arial" w:cs="Arial"/>
          <w:spacing w:val="0"/>
          <w:sz w:val="18"/>
        </w:rPr>
        <w:t xml:space="preserve"> </w:t>
      </w:r>
      <w:r>
        <w:rPr>
          <w:rFonts w:ascii="Arial" w:eastAsia="Arial" w:hAnsi="Arial" w:cs="Arial"/>
          <w:spacing w:val="0"/>
          <w:sz w:val="18"/>
        </w:rPr>
        <w:t>Rizeli</w:t>
      </w:r>
      <w:r w:rsidR="00E96D67">
        <w:rPr>
          <w:rFonts w:ascii="Arial" w:eastAsia="Arial" w:hAnsi="Arial" w:cs="Arial"/>
          <w:spacing w:val="0"/>
          <w:sz w:val="18"/>
        </w:rPr>
        <w:t xml:space="preserve"> </w:t>
      </w:r>
      <w:r>
        <w:rPr>
          <w:rFonts w:ascii="Arial" w:eastAsia="Arial" w:hAnsi="Arial" w:cs="Arial"/>
          <w:spacing w:val="0"/>
          <w:sz w:val="18"/>
        </w:rPr>
        <w:t>emekli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imam,</w:t>
      </w:r>
      <w:r w:rsidR="00E96D67">
        <w:rPr>
          <w:rFonts w:ascii="Arial" w:eastAsia="Arial" w:hAnsi="Arial" w:cs="Arial"/>
          <w:spacing w:val="0"/>
          <w:sz w:val="18"/>
        </w:rPr>
        <w:t xml:space="preserve"> </w:t>
      </w:r>
      <w:r>
        <w:rPr>
          <w:rFonts w:ascii="Arial" w:eastAsia="Arial" w:hAnsi="Arial" w:cs="Arial"/>
          <w:spacing w:val="0"/>
          <w:sz w:val="18"/>
        </w:rPr>
        <w:t>adını</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buradan</w:t>
      </w:r>
      <w:r w:rsidR="00E96D67">
        <w:rPr>
          <w:rFonts w:ascii="Arial" w:eastAsia="Arial" w:hAnsi="Arial" w:cs="Arial"/>
          <w:spacing w:val="0"/>
          <w:sz w:val="18"/>
        </w:rPr>
        <w:t xml:space="preserve"> </w:t>
      </w:r>
      <w:r>
        <w:rPr>
          <w:rFonts w:ascii="Arial" w:eastAsia="Arial" w:hAnsi="Arial" w:cs="Arial"/>
          <w:spacing w:val="0"/>
          <w:sz w:val="18"/>
        </w:rPr>
        <w:t>veriyorum</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Bakanına.</w:t>
      </w:r>
      <w:r w:rsidR="00E96D67">
        <w:rPr>
          <w:rFonts w:ascii="Arial" w:eastAsia="Arial" w:hAnsi="Arial" w:cs="Arial"/>
          <w:spacing w:val="0"/>
          <w:sz w:val="18"/>
        </w:rPr>
        <w:t xml:space="preserve"> </w:t>
      </w:r>
      <w:r>
        <w:rPr>
          <w:rFonts w:ascii="Arial" w:eastAsia="Arial" w:hAnsi="Arial" w:cs="Arial"/>
          <w:spacing w:val="0"/>
          <w:sz w:val="18"/>
        </w:rPr>
        <w:t>Bunların</w:t>
      </w:r>
      <w:r w:rsidR="00E96D67">
        <w:rPr>
          <w:rFonts w:ascii="Arial" w:eastAsia="Arial" w:hAnsi="Arial" w:cs="Arial"/>
          <w:spacing w:val="0"/>
          <w:sz w:val="18"/>
        </w:rPr>
        <w:t xml:space="preserve"> </w:t>
      </w:r>
      <w:r>
        <w:rPr>
          <w:rFonts w:ascii="Arial" w:eastAsia="Arial" w:hAnsi="Arial" w:cs="Arial"/>
          <w:spacing w:val="0"/>
          <w:sz w:val="18"/>
        </w:rPr>
        <w:t>hepsi</w:t>
      </w:r>
      <w:r w:rsidR="00E96D67">
        <w:rPr>
          <w:rFonts w:ascii="Arial" w:eastAsia="Arial" w:hAnsi="Arial" w:cs="Arial"/>
          <w:spacing w:val="0"/>
          <w:sz w:val="18"/>
        </w:rPr>
        <w:t xml:space="preserve"> </w:t>
      </w:r>
      <w:r>
        <w:rPr>
          <w:rFonts w:ascii="Arial" w:eastAsia="Arial" w:hAnsi="Arial" w:cs="Arial"/>
          <w:spacing w:val="0"/>
          <w:sz w:val="18"/>
        </w:rPr>
        <w:t>yaşanan</w:t>
      </w:r>
      <w:r w:rsidR="00E96D67">
        <w:rPr>
          <w:rFonts w:ascii="Arial" w:eastAsia="Arial" w:hAnsi="Arial" w:cs="Arial"/>
          <w:spacing w:val="0"/>
          <w:sz w:val="18"/>
        </w:rPr>
        <w:t xml:space="preserve"> </w:t>
      </w:r>
      <w:r>
        <w:rPr>
          <w:rFonts w:ascii="Arial" w:eastAsia="Arial" w:hAnsi="Arial" w:cs="Arial"/>
          <w:spacing w:val="0"/>
          <w:sz w:val="18"/>
        </w:rPr>
        <w:t>şeyler</w:t>
      </w:r>
      <w:r w:rsidR="00E96D67">
        <w:rPr>
          <w:rFonts w:ascii="Arial" w:eastAsia="Arial" w:hAnsi="Arial" w:cs="Arial"/>
          <w:spacing w:val="0"/>
          <w:sz w:val="18"/>
        </w:rPr>
        <w:t xml:space="preserve"> </w:t>
      </w:r>
      <w:r>
        <w:rPr>
          <w:rFonts w:ascii="Arial" w:eastAsia="Arial" w:hAnsi="Arial" w:cs="Arial"/>
          <w:spacing w:val="0"/>
          <w:sz w:val="18"/>
        </w:rPr>
        <w:t>arkadaşlar.</w:t>
      </w:r>
      <w:r w:rsidR="00E96D67">
        <w:rPr>
          <w:rFonts w:ascii="Arial" w:eastAsia="Arial" w:hAnsi="Arial" w:cs="Arial"/>
          <w:spacing w:val="0"/>
          <w:sz w:val="18"/>
        </w:rPr>
        <w:t xml:space="preserve"> </w:t>
      </w:r>
    </w:p>
    <w:p w:rsidR="004D3B0B" w14:paraId="5B915B8B" w14:textId="77777777">
      <w:pPr>
        <w:spacing w:after="0" w:line="276" w:lineRule="auto"/>
        <w:ind w:firstLine="806"/>
        <w:jc w:val="both"/>
      </w:pPr>
      <w:r>
        <w:rPr>
          <w:rFonts w:ascii="Arial" w:eastAsia="Arial" w:hAnsi="Arial" w:cs="Arial"/>
          <w:spacing w:val="0"/>
          <w:sz w:val="18"/>
        </w:rPr>
        <w:t>Yenidoğan</w:t>
      </w:r>
      <w:r w:rsidR="00E96D67">
        <w:rPr>
          <w:rFonts w:ascii="Arial" w:eastAsia="Arial" w:hAnsi="Arial" w:cs="Arial"/>
          <w:spacing w:val="0"/>
          <w:sz w:val="18"/>
        </w:rPr>
        <w:t xml:space="preserve"> </w:t>
      </w:r>
      <w:r>
        <w:rPr>
          <w:rFonts w:ascii="Arial" w:eastAsia="Arial" w:hAnsi="Arial" w:cs="Arial"/>
          <w:spacing w:val="0"/>
          <w:sz w:val="18"/>
        </w:rPr>
        <w:t>çetesi</w:t>
      </w:r>
      <w:r w:rsidR="00E96D67">
        <w:rPr>
          <w:rFonts w:ascii="Arial" w:eastAsia="Arial" w:hAnsi="Arial" w:cs="Arial"/>
          <w:spacing w:val="0"/>
          <w:sz w:val="18"/>
        </w:rPr>
        <w:t xml:space="preserve"> </w:t>
      </w:r>
      <w:r>
        <w:rPr>
          <w:rFonts w:ascii="Arial" w:eastAsia="Arial" w:hAnsi="Arial" w:cs="Arial"/>
          <w:spacing w:val="0"/>
          <w:sz w:val="18"/>
        </w:rPr>
        <w:t>denilen</w:t>
      </w:r>
      <w:r w:rsidR="00E96D67">
        <w:rPr>
          <w:rFonts w:ascii="Arial" w:eastAsia="Arial" w:hAnsi="Arial" w:cs="Arial"/>
          <w:spacing w:val="0"/>
          <w:sz w:val="18"/>
        </w:rPr>
        <w:t xml:space="preserve"> </w:t>
      </w:r>
      <w:r>
        <w:rPr>
          <w:rFonts w:ascii="Arial" w:eastAsia="Arial" w:hAnsi="Arial" w:cs="Arial"/>
          <w:spacing w:val="0"/>
          <w:sz w:val="18"/>
        </w:rPr>
        <w:t>olay,</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Bakanın</w:t>
      </w:r>
      <w:r w:rsidR="00E96D67">
        <w:rPr>
          <w:rFonts w:ascii="Arial" w:eastAsia="Arial" w:hAnsi="Arial" w:cs="Arial"/>
          <w:spacing w:val="0"/>
          <w:sz w:val="18"/>
        </w:rPr>
        <w:t xml:space="preserve"> </w:t>
      </w:r>
      <w:r>
        <w:rPr>
          <w:rFonts w:ascii="Arial" w:eastAsia="Arial" w:hAnsi="Arial" w:cs="Arial"/>
          <w:spacing w:val="0"/>
          <w:sz w:val="18"/>
        </w:rPr>
        <w:t>ifadesiyle:</w:t>
      </w:r>
      <w:r w:rsidR="00E96D67">
        <w:rPr>
          <w:rFonts w:ascii="Arial" w:eastAsia="Arial" w:hAnsi="Arial" w:cs="Arial"/>
          <w:spacing w:val="0"/>
          <w:sz w:val="18"/>
        </w:rPr>
        <w:t xml:space="preserve"> </w:t>
      </w:r>
      <w:r>
        <w:rPr>
          <w:rFonts w:ascii="Arial" w:eastAsia="Arial" w:hAnsi="Arial" w:cs="Arial"/>
          <w:spacing w:val="0"/>
          <w:sz w:val="18"/>
        </w:rPr>
        <w:t>"İnsanlıktan</w:t>
      </w:r>
      <w:r w:rsidR="00E96D67">
        <w:rPr>
          <w:rFonts w:ascii="Arial" w:eastAsia="Arial" w:hAnsi="Arial" w:cs="Arial"/>
          <w:spacing w:val="0"/>
          <w:sz w:val="18"/>
        </w:rPr>
        <w:t xml:space="preserve"> </w:t>
      </w:r>
      <w:r>
        <w:rPr>
          <w:rFonts w:ascii="Arial" w:eastAsia="Arial" w:hAnsi="Arial" w:cs="Arial"/>
          <w:spacing w:val="0"/>
          <w:sz w:val="18"/>
        </w:rPr>
        <w:t>nasibini</w:t>
      </w:r>
      <w:r w:rsidR="00E96D67">
        <w:rPr>
          <w:rFonts w:ascii="Arial" w:eastAsia="Arial" w:hAnsi="Arial" w:cs="Arial"/>
          <w:spacing w:val="0"/>
          <w:sz w:val="18"/>
        </w:rPr>
        <w:t xml:space="preserve"> </w:t>
      </w:r>
      <w:r>
        <w:rPr>
          <w:rFonts w:ascii="Arial" w:eastAsia="Arial" w:hAnsi="Arial" w:cs="Arial"/>
          <w:spacing w:val="0"/>
          <w:sz w:val="18"/>
        </w:rPr>
        <w:t>almayanlar</w:t>
      </w:r>
      <w:r w:rsidR="00E96D67">
        <w:rPr>
          <w:rFonts w:ascii="Arial" w:eastAsia="Arial" w:hAnsi="Arial" w:cs="Arial"/>
          <w:spacing w:val="0"/>
          <w:sz w:val="18"/>
        </w:rPr>
        <w:t xml:space="preserve"> </w:t>
      </w:r>
      <w:r>
        <w:rPr>
          <w:rFonts w:ascii="Arial" w:eastAsia="Arial" w:hAnsi="Arial" w:cs="Arial"/>
          <w:spacing w:val="0"/>
          <w:sz w:val="18"/>
        </w:rPr>
        <w:t>çetesi."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yıldır</w:t>
      </w:r>
      <w:r w:rsidR="00E96D67">
        <w:rPr>
          <w:rFonts w:ascii="Arial" w:eastAsia="Arial" w:hAnsi="Arial" w:cs="Arial"/>
          <w:spacing w:val="0"/>
          <w:sz w:val="18"/>
        </w:rPr>
        <w:t xml:space="preserve"> </w:t>
      </w:r>
      <w:r>
        <w:rPr>
          <w:rFonts w:ascii="Arial" w:eastAsia="Arial" w:hAnsi="Arial" w:cs="Arial"/>
          <w:spacing w:val="0"/>
          <w:sz w:val="18"/>
        </w:rPr>
        <w:t>ağza</w:t>
      </w:r>
      <w:r w:rsidR="00E96D67">
        <w:rPr>
          <w:rFonts w:ascii="Arial" w:eastAsia="Arial" w:hAnsi="Arial" w:cs="Arial"/>
          <w:spacing w:val="0"/>
          <w:sz w:val="18"/>
        </w:rPr>
        <w:t xml:space="preserve"> </w:t>
      </w:r>
      <w:r>
        <w:rPr>
          <w:rFonts w:ascii="Arial" w:eastAsia="Arial" w:hAnsi="Arial" w:cs="Arial"/>
          <w:spacing w:val="0"/>
          <w:sz w:val="18"/>
        </w:rPr>
        <w:t>alınıyor</w:t>
      </w:r>
      <w:r w:rsidR="00E96D67">
        <w:rPr>
          <w:rFonts w:ascii="Arial" w:eastAsia="Arial" w:hAnsi="Arial" w:cs="Arial"/>
          <w:spacing w:val="0"/>
          <w:sz w:val="18"/>
        </w:rPr>
        <w:t xml:space="preserve"> </w:t>
      </w:r>
      <w:r>
        <w:rPr>
          <w:rFonts w:ascii="Arial" w:eastAsia="Arial" w:hAnsi="Arial" w:cs="Arial"/>
          <w:spacing w:val="0"/>
          <w:sz w:val="18"/>
        </w:rPr>
        <w:t>mu?</w:t>
      </w:r>
    </w:p>
    <w:p w:rsidR="004D3B0B" w14:paraId="7271C5A6" w14:textId="77777777">
      <w:pPr>
        <w:spacing w:after="0" w:line="276" w:lineRule="auto"/>
        <w:ind w:firstLine="806"/>
        <w:jc w:val="both"/>
      </w:pPr>
      <w:r>
        <w:rPr>
          <w:rFonts w:ascii="Arial" w:eastAsia="Arial" w:hAnsi="Arial" w:cs="Arial"/>
          <w:spacing w:val="0"/>
          <w:sz w:val="18"/>
        </w:rPr>
        <w:t>SİBEL</w:t>
      </w:r>
      <w:r w:rsidR="00E96D67">
        <w:rPr>
          <w:rFonts w:ascii="Arial" w:eastAsia="Arial" w:hAnsi="Arial" w:cs="Arial"/>
          <w:spacing w:val="0"/>
          <w:sz w:val="18"/>
        </w:rPr>
        <w:t xml:space="preserve"> </w:t>
      </w:r>
      <w:r>
        <w:rPr>
          <w:rFonts w:ascii="Arial" w:eastAsia="Arial" w:hAnsi="Arial" w:cs="Arial"/>
          <w:spacing w:val="0"/>
          <w:sz w:val="18"/>
        </w:rPr>
        <w:t>SUİÇMEZ</w:t>
      </w:r>
      <w:r w:rsidR="00E96D67">
        <w:rPr>
          <w:rFonts w:ascii="Arial" w:eastAsia="Arial" w:hAnsi="Arial" w:cs="Arial"/>
          <w:spacing w:val="0"/>
          <w:sz w:val="18"/>
        </w:rPr>
        <w:t xml:space="preserve"> </w:t>
      </w:r>
      <w:r>
        <w:rPr>
          <w:rFonts w:ascii="Arial" w:eastAsia="Arial" w:hAnsi="Arial" w:cs="Arial"/>
          <w:spacing w:val="0"/>
          <w:sz w:val="18"/>
        </w:rPr>
        <w:t>(Trabzon</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Yok,</w:t>
      </w:r>
      <w:r w:rsidR="00E96D67">
        <w:rPr>
          <w:rFonts w:ascii="Arial" w:eastAsia="Arial" w:hAnsi="Arial" w:cs="Arial"/>
          <w:spacing w:val="0"/>
          <w:sz w:val="18"/>
        </w:rPr>
        <w:t xml:space="preserve"> </w:t>
      </w:r>
      <w:r>
        <w:rPr>
          <w:rFonts w:ascii="Arial" w:eastAsia="Arial" w:hAnsi="Arial" w:cs="Arial"/>
          <w:spacing w:val="0"/>
          <w:sz w:val="18"/>
        </w:rPr>
        <w:t>unutuldu.</w:t>
      </w:r>
    </w:p>
    <w:p w:rsidR="004D3B0B" w14:paraId="11B86F90" w14:textId="77777777">
      <w:pPr>
        <w:spacing w:after="0" w:line="276" w:lineRule="auto"/>
        <w:ind w:firstLine="806"/>
        <w:jc w:val="both"/>
      </w:pPr>
      <w:r>
        <w:rPr>
          <w:rFonts w:ascii="Arial" w:eastAsia="Arial" w:hAnsi="Arial" w:cs="Arial"/>
          <w:spacing w:val="0"/>
          <w:sz w:val="18"/>
        </w:rPr>
        <w:t>İRFAN</w:t>
      </w:r>
      <w:r w:rsidR="00E96D67">
        <w:rPr>
          <w:rFonts w:ascii="Arial" w:eastAsia="Arial" w:hAnsi="Arial" w:cs="Arial"/>
          <w:spacing w:val="0"/>
          <w:sz w:val="18"/>
        </w:rPr>
        <w:t xml:space="preserve"> </w:t>
      </w:r>
      <w:r>
        <w:rPr>
          <w:rFonts w:ascii="Arial" w:eastAsia="Arial" w:hAnsi="Arial" w:cs="Arial"/>
          <w:spacing w:val="0"/>
          <w:sz w:val="18"/>
        </w:rPr>
        <w:t>KARATUTLU</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Alınmıyor</w:t>
      </w:r>
      <w:r w:rsidR="00E96D67">
        <w:rPr>
          <w:rFonts w:ascii="Arial" w:eastAsia="Arial" w:hAnsi="Arial" w:cs="Arial"/>
          <w:spacing w:val="0"/>
          <w:sz w:val="18"/>
        </w:rPr>
        <w:t xml:space="preserve"> </w:t>
      </w:r>
      <w:r>
        <w:rPr>
          <w:rFonts w:ascii="Arial" w:eastAsia="Arial" w:hAnsi="Arial" w:cs="Arial"/>
          <w:spacing w:val="0"/>
          <w:sz w:val="18"/>
        </w:rPr>
        <w:t>çünkü</w:t>
      </w:r>
      <w:r w:rsidR="00E96D67">
        <w:rPr>
          <w:rFonts w:ascii="Arial" w:eastAsia="Arial" w:hAnsi="Arial" w:cs="Arial"/>
          <w:spacing w:val="0"/>
          <w:sz w:val="18"/>
        </w:rPr>
        <w:t xml:space="preserve"> </w:t>
      </w:r>
      <w:r>
        <w:rPr>
          <w:rFonts w:ascii="Arial" w:eastAsia="Arial" w:hAnsi="Arial" w:cs="Arial"/>
          <w:spacing w:val="0"/>
          <w:sz w:val="18"/>
        </w:rPr>
        <w:t>hastaneler</w:t>
      </w:r>
      <w:r w:rsidR="00E96D67">
        <w:rPr>
          <w:rFonts w:ascii="Arial" w:eastAsia="Arial" w:hAnsi="Arial" w:cs="Arial"/>
          <w:spacing w:val="0"/>
          <w:sz w:val="18"/>
        </w:rPr>
        <w:t xml:space="preserve"> </w:t>
      </w:r>
      <w:r>
        <w:rPr>
          <w:rFonts w:ascii="Arial" w:eastAsia="Arial" w:hAnsi="Arial" w:cs="Arial"/>
          <w:spacing w:val="0"/>
          <w:sz w:val="18"/>
        </w:rPr>
        <w:t>boşaltıldı,</w:t>
      </w:r>
      <w:r w:rsidR="00E96D67">
        <w:rPr>
          <w:rFonts w:ascii="Arial" w:eastAsia="Arial" w:hAnsi="Arial" w:cs="Arial"/>
          <w:spacing w:val="0"/>
          <w:sz w:val="18"/>
        </w:rPr>
        <w:t xml:space="preserve"> </w:t>
      </w:r>
      <w:r>
        <w:rPr>
          <w:rFonts w:ascii="Arial" w:eastAsia="Arial" w:hAnsi="Arial" w:cs="Arial"/>
          <w:spacing w:val="0"/>
          <w:sz w:val="18"/>
        </w:rPr>
        <w:t>ruhsatları</w:t>
      </w:r>
      <w:r w:rsidR="00E96D67">
        <w:rPr>
          <w:rFonts w:ascii="Arial" w:eastAsia="Arial" w:hAnsi="Arial" w:cs="Arial"/>
          <w:spacing w:val="0"/>
          <w:sz w:val="18"/>
        </w:rPr>
        <w:t xml:space="preserve"> </w:t>
      </w:r>
      <w:r>
        <w:rPr>
          <w:rFonts w:ascii="Arial" w:eastAsia="Arial" w:hAnsi="Arial" w:cs="Arial"/>
          <w:spacing w:val="0"/>
          <w:sz w:val="18"/>
        </w:rPr>
        <w:t>alındı</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onlarca</w:t>
      </w:r>
      <w:r w:rsidR="00E96D67">
        <w:rPr>
          <w:rFonts w:ascii="Arial" w:eastAsia="Arial" w:hAnsi="Arial" w:cs="Arial"/>
          <w:spacing w:val="0"/>
          <w:sz w:val="18"/>
        </w:rPr>
        <w:t xml:space="preserve"> </w:t>
      </w:r>
      <w:r>
        <w:rPr>
          <w:rFonts w:ascii="Arial" w:eastAsia="Arial" w:hAnsi="Arial" w:cs="Arial"/>
          <w:spacing w:val="0"/>
          <w:sz w:val="18"/>
        </w:rPr>
        <w:t>insan</w:t>
      </w:r>
      <w:r w:rsidR="00E96D67">
        <w:rPr>
          <w:rFonts w:ascii="Arial" w:eastAsia="Arial" w:hAnsi="Arial" w:cs="Arial"/>
          <w:spacing w:val="0"/>
          <w:sz w:val="18"/>
        </w:rPr>
        <w:t xml:space="preserve"> </w:t>
      </w:r>
      <w:r>
        <w:rPr>
          <w:rFonts w:ascii="Arial" w:eastAsia="Arial" w:hAnsi="Arial" w:cs="Arial"/>
          <w:spacing w:val="0"/>
          <w:sz w:val="18"/>
        </w:rPr>
        <w:t>vatandaşın</w:t>
      </w:r>
      <w:r w:rsidR="00E96D67">
        <w:rPr>
          <w:rFonts w:ascii="Arial" w:eastAsia="Arial" w:hAnsi="Arial" w:cs="Arial"/>
          <w:spacing w:val="0"/>
          <w:sz w:val="18"/>
        </w:rPr>
        <w:t xml:space="preserve"> </w:t>
      </w:r>
      <w:r>
        <w:rPr>
          <w:rFonts w:ascii="Arial" w:eastAsia="Arial" w:hAnsi="Arial" w:cs="Arial"/>
          <w:spacing w:val="0"/>
          <w:sz w:val="18"/>
        </w:rPr>
        <w:t>önüne</w:t>
      </w:r>
      <w:r w:rsidR="00E96D67">
        <w:rPr>
          <w:rFonts w:ascii="Arial" w:eastAsia="Arial" w:hAnsi="Arial" w:cs="Arial"/>
          <w:spacing w:val="0"/>
          <w:sz w:val="18"/>
        </w:rPr>
        <w:t xml:space="preserve"> </w:t>
      </w:r>
      <w:r>
        <w:rPr>
          <w:rFonts w:ascii="Arial" w:eastAsia="Arial" w:hAnsi="Arial" w:cs="Arial"/>
          <w:spacing w:val="0"/>
          <w:sz w:val="18"/>
        </w:rPr>
        <w:t>atıldı.</w:t>
      </w:r>
    </w:p>
    <w:p w:rsidR="004D3B0B" w14:paraId="6B9C9D55" w14:textId="77777777">
      <w:pPr>
        <w:spacing w:after="0" w:line="276" w:lineRule="auto"/>
        <w:ind w:firstLine="806"/>
        <w:jc w:val="both"/>
      </w:pPr>
      <w:r>
        <w:rPr>
          <w:rFonts w:ascii="Arial" w:eastAsia="Arial" w:hAnsi="Arial" w:cs="Arial"/>
          <w:spacing w:val="0"/>
          <w:sz w:val="18"/>
        </w:rPr>
        <w:t>MEHMET</w:t>
      </w:r>
      <w:r w:rsidR="00E96D67">
        <w:rPr>
          <w:rFonts w:ascii="Arial" w:eastAsia="Arial" w:hAnsi="Arial" w:cs="Arial"/>
          <w:spacing w:val="0"/>
          <w:sz w:val="18"/>
        </w:rPr>
        <w:t xml:space="preserve"> </w:t>
      </w:r>
      <w:r>
        <w:rPr>
          <w:rFonts w:ascii="Arial" w:eastAsia="Arial" w:hAnsi="Arial" w:cs="Arial"/>
          <w:spacing w:val="0"/>
          <w:sz w:val="18"/>
        </w:rPr>
        <w:t>EMİN</w:t>
      </w:r>
      <w:r w:rsidR="00E96D67">
        <w:rPr>
          <w:rFonts w:ascii="Arial" w:eastAsia="Arial" w:hAnsi="Arial" w:cs="Arial"/>
          <w:spacing w:val="0"/>
          <w:sz w:val="18"/>
        </w:rPr>
        <w:t xml:space="preserve"> </w:t>
      </w:r>
      <w:r>
        <w:rPr>
          <w:rFonts w:ascii="Arial" w:eastAsia="Arial" w:hAnsi="Arial" w:cs="Arial"/>
          <w:spacing w:val="0"/>
          <w:sz w:val="18"/>
        </w:rPr>
        <w:t>EKMEN</w:t>
      </w:r>
      <w:r w:rsidR="00E96D67">
        <w:rPr>
          <w:rFonts w:ascii="Arial" w:eastAsia="Arial" w:hAnsi="Arial" w:cs="Arial"/>
          <w:spacing w:val="0"/>
          <w:sz w:val="18"/>
        </w:rPr>
        <w:t xml:space="preserve"> </w:t>
      </w:r>
      <w:r>
        <w:rPr>
          <w:rFonts w:ascii="Arial" w:eastAsia="Arial" w:hAnsi="Arial" w:cs="Arial"/>
          <w:spacing w:val="0"/>
          <w:sz w:val="18"/>
        </w:rPr>
        <w:t>(Mersin</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Belli</w:t>
      </w:r>
      <w:r w:rsidR="00E96D67">
        <w:rPr>
          <w:rFonts w:ascii="Arial" w:eastAsia="Arial" w:hAnsi="Arial" w:cs="Arial"/>
          <w:spacing w:val="0"/>
          <w:sz w:val="18"/>
        </w:rPr>
        <w:t xml:space="preserve"> </w:t>
      </w:r>
      <w:r>
        <w:rPr>
          <w:rFonts w:ascii="Arial" w:eastAsia="Arial" w:hAnsi="Arial" w:cs="Arial"/>
          <w:spacing w:val="0"/>
          <w:sz w:val="18"/>
        </w:rPr>
        <w:t>ki</w:t>
      </w:r>
      <w:r w:rsidR="00E96D67">
        <w:rPr>
          <w:rFonts w:ascii="Arial" w:eastAsia="Arial" w:hAnsi="Arial" w:cs="Arial"/>
          <w:spacing w:val="0"/>
          <w:sz w:val="18"/>
        </w:rPr>
        <w:t xml:space="preserve"> </w:t>
      </w:r>
      <w:r>
        <w:rPr>
          <w:rFonts w:ascii="Arial" w:eastAsia="Arial" w:hAnsi="Arial" w:cs="Arial"/>
          <w:spacing w:val="0"/>
          <w:sz w:val="18"/>
        </w:rPr>
        <w:t>hastanelere</w:t>
      </w:r>
      <w:r w:rsidR="00E96D67">
        <w:rPr>
          <w:rFonts w:ascii="Arial" w:eastAsia="Arial" w:hAnsi="Arial" w:cs="Arial"/>
          <w:spacing w:val="0"/>
          <w:sz w:val="18"/>
        </w:rPr>
        <w:t xml:space="preserve"> </w:t>
      </w:r>
      <w:r>
        <w:rPr>
          <w:rFonts w:ascii="Arial" w:eastAsia="Arial" w:hAnsi="Arial" w:cs="Arial"/>
          <w:spacing w:val="0"/>
          <w:sz w:val="18"/>
        </w:rPr>
        <w:t>el</w:t>
      </w:r>
      <w:r w:rsidR="00E96D67">
        <w:rPr>
          <w:rFonts w:ascii="Arial" w:eastAsia="Arial" w:hAnsi="Arial" w:cs="Arial"/>
          <w:spacing w:val="0"/>
          <w:sz w:val="18"/>
        </w:rPr>
        <w:t xml:space="preserve"> </w:t>
      </w:r>
      <w:r>
        <w:rPr>
          <w:rFonts w:ascii="Arial" w:eastAsia="Arial" w:hAnsi="Arial" w:cs="Arial"/>
          <w:spacing w:val="0"/>
          <w:sz w:val="18"/>
        </w:rPr>
        <w:t>konuldu.</w:t>
      </w:r>
    </w:p>
    <w:p w:rsidR="004D3B0B" w14:paraId="724CC4A8" w14:textId="77777777">
      <w:pPr>
        <w:spacing w:after="0" w:line="276" w:lineRule="auto"/>
        <w:ind w:firstLine="806"/>
        <w:jc w:val="both"/>
      </w:pPr>
      <w:r>
        <w:rPr>
          <w:rFonts w:ascii="Arial" w:eastAsia="Arial" w:hAnsi="Arial" w:cs="Arial"/>
          <w:spacing w:val="0"/>
          <w:sz w:val="18"/>
        </w:rPr>
        <w:t>İRFAN</w:t>
      </w:r>
      <w:r w:rsidR="00E96D67">
        <w:rPr>
          <w:rFonts w:ascii="Arial" w:eastAsia="Arial" w:hAnsi="Arial" w:cs="Arial"/>
          <w:spacing w:val="0"/>
          <w:sz w:val="18"/>
        </w:rPr>
        <w:t xml:space="preserve"> </w:t>
      </w:r>
      <w:r>
        <w:rPr>
          <w:rFonts w:ascii="Arial" w:eastAsia="Arial" w:hAnsi="Arial" w:cs="Arial"/>
          <w:spacing w:val="0"/>
          <w:sz w:val="18"/>
        </w:rPr>
        <w:t>KARATUTLU</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Bakanlığının</w:t>
      </w:r>
      <w:r w:rsidR="00E96D67">
        <w:rPr>
          <w:rFonts w:ascii="Arial" w:eastAsia="Arial" w:hAnsi="Arial" w:cs="Arial"/>
          <w:spacing w:val="0"/>
          <w:sz w:val="18"/>
        </w:rPr>
        <w:t xml:space="preserve"> </w:t>
      </w:r>
      <w:r>
        <w:rPr>
          <w:rFonts w:ascii="Arial" w:eastAsia="Arial" w:hAnsi="Arial" w:cs="Arial"/>
          <w:spacing w:val="0"/>
          <w:sz w:val="18"/>
        </w:rPr>
        <w:t>kendi</w:t>
      </w:r>
      <w:r w:rsidR="00E96D67">
        <w:rPr>
          <w:rFonts w:ascii="Arial" w:eastAsia="Arial" w:hAnsi="Arial" w:cs="Arial"/>
          <w:spacing w:val="0"/>
          <w:sz w:val="18"/>
        </w:rPr>
        <w:t xml:space="preserve"> </w:t>
      </w:r>
      <w:r>
        <w:rPr>
          <w:rFonts w:ascii="Arial" w:eastAsia="Arial" w:hAnsi="Arial" w:cs="Arial"/>
          <w:spacing w:val="0"/>
          <w:sz w:val="18"/>
        </w:rPr>
        <w:t>yaptığı</w:t>
      </w:r>
      <w:r w:rsidR="00E96D67">
        <w:rPr>
          <w:rFonts w:ascii="Arial" w:eastAsia="Arial" w:hAnsi="Arial" w:cs="Arial"/>
          <w:spacing w:val="0"/>
          <w:sz w:val="18"/>
        </w:rPr>
        <w:t xml:space="preserve"> </w:t>
      </w:r>
      <w:r>
        <w:rPr>
          <w:rFonts w:ascii="Arial" w:eastAsia="Arial" w:hAnsi="Arial" w:cs="Arial"/>
          <w:spacing w:val="0"/>
          <w:sz w:val="18"/>
        </w:rPr>
        <w:t>soruşturmada</w:t>
      </w:r>
      <w:r w:rsidR="00E96D67">
        <w:rPr>
          <w:rFonts w:ascii="Arial" w:eastAsia="Arial" w:hAnsi="Arial" w:cs="Arial"/>
          <w:spacing w:val="0"/>
          <w:sz w:val="18"/>
        </w:rPr>
        <w:t xml:space="preserve"> </w:t>
      </w:r>
      <w:r>
        <w:rPr>
          <w:rFonts w:ascii="Arial" w:eastAsia="Arial" w:hAnsi="Arial" w:cs="Arial"/>
          <w:spacing w:val="0"/>
          <w:sz w:val="18"/>
        </w:rPr>
        <w:t>"Ortada</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şey</w:t>
      </w:r>
      <w:r w:rsidR="00E96D67">
        <w:rPr>
          <w:rFonts w:ascii="Arial" w:eastAsia="Arial" w:hAnsi="Arial" w:cs="Arial"/>
          <w:spacing w:val="0"/>
          <w:sz w:val="18"/>
        </w:rPr>
        <w:t xml:space="preserve"> </w:t>
      </w:r>
      <w:r>
        <w:rPr>
          <w:rFonts w:ascii="Arial" w:eastAsia="Arial" w:hAnsi="Arial" w:cs="Arial"/>
          <w:spacing w:val="0"/>
          <w:sz w:val="18"/>
        </w:rPr>
        <w:t>yok."</w:t>
      </w:r>
      <w:r w:rsidR="00E96D67">
        <w:rPr>
          <w:rFonts w:ascii="Arial" w:eastAsia="Arial" w:hAnsi="Arial" w:cs="Arial"/>
          <w:spacing w:val="0"/>
          <w:sz w:val="18"/>
        </w:rPr>
        <w:t xml:space="preserve"> </w:t>
      </w:r>
      <w:r>
        <w:rPr>
          <w:rFonts w:ascii="Arial" w:eastAsia="Arial" w:hAnsi="Arial" w:cs="Arial"/>
          <w:spacing w:val="0"/>
          <w:sz w:val="18"/>
        </w:rPr>
        <w:t>dendiği</w:t>
      </w:r>
      <w:r w:rsidR="00E96D67">
        <w:rPr>
          <w:rFonts w:ascii="Arial" w:eastAsia="Arial" w:hAnsi="Arial" w:cs="Arial"/>
          <w:spacing w:val="0"/>
          <w:sz w:val="18"/>
        </w:rPr>
        <w:t xml:space="preserve"> </w:t>
      </w:r>
      <w:r>
        <w:rPr>
          <w:rFonts w:ascii="Arial" w:eastAsia="Arial" w:hAnsi="Arial" w:cs="Arial"/>
          <w:spacing w:val="0"/>
          <w:sz w:val="18"/>
        </w:rPr>
        <w:t>hâlde</w:t>
      </w:r>
      <w:r w:rsidR="00E96D67">
        <w:rPr>
          <w:rFonts w:ascii="Arial" w:eastAsia="Arial" w:hAnsi="Arial" w:cs="Arial"/>
          <w:spacing w:val="0"/>
          <w:sz w:val="18"/>
        </w:rPr>
        <w:t xml:space="preserve"> </w:t>
      </w:r>
      <w:r>
        <w:rPr>
          <w:rFonts w:ascii="Arial" w:eastAsia="Arial" w:hAnsi="Arial" w:cs="Arial"/>
          <w:spacing w:val="0"/>
          <w:sz w:val="18"/>
        </w:rPr>
        <w:t>2'nci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raporla</w:t>
      </w:r>
      <w:r w:rsidR="00E96D67">
        <w:rPr>
          <w:rFonts w:ascii="Arial" w:eastAsia="Arial" w:hAnsi="Arial" w:cs="Arial"/>
          <w:spacing w:val="0"/>
          <w:sz w:val="18"/>
        </w:rPr>
        <w:t xml:space="preserve"> </w:t>
      </w:r>
      <w:r>
        <w:rPr>
          <w:rFonts w:ascii="Arial" w:eastAsia="Arial" w:hAnsi="Arial" w:cs="Arial"/>
          <w:spacing w:val="0"/>
          <w:sz w:val="18"/>
        </w:rPr>
        <w:t>suçlu</w:t>
      </w:r>
      <w:r w:rsidR="00E96D67">
        <w:rPr>
          <w:rFonts w:ascii="Arial" w:eastAsia="Arial" w:hAnsi="Arial" w:cs="Arial"/>
          <w:spacing w:val="0"/>
          <w:sz w:val="18"/>
        </w:rPr>
        <w:t xml:space="preserve"> </w:t>
      </w:r>
      <w:r>
        <w:rPr>
          <w:rFonts w:ascii="Arial" w:eastAsia="Arial" w:hAnsi="Arial" w:cs="Arial"/>
          <w:spacing w:val="0"/>
          <w:sz w:val="18"/>
        </w:rPr>
        <w:t>ilan</w:t>
      </w:r>
      <w:r w:rsidR="00E96D67">
        <w:rPr>
          <w:rFonts w:ascii="Arial" w:eastAsia="Arial" w:hAnsi="Arial" w:cs="Arial"/>
          <w:spacing w:val="0"/>
          <w:sz w:val="18"/>
        </w:rPr>
        <w:t xml:space="preserve"> </w:t>
      </w:r>
      <w:r>
        <w:rPr>
          <w:rFonts w:ascii="Arial" w:eastAsia="Arial" w:hAnsi="Arial" w:cs="Arial"/>
          <w:spacing w:val="0"/>
          <w:sz w:val="18"/>
        </w:rPr>
        <w:t>edildi.</w:t>
      </w:r>
      <w:r w:rsidR="00E96D67">
        <w:rPr>
          <w:rFonts w:ascii="Arial" w:eastAsia="Arial" w:hAnsi="Arial" w:cs="Arial"/>
          <w:spacing w:val="0"/>
          <w:sz w:val="18"/>
        </w:rPr>
        <w:t xml:space="preserve"> </w:t>
      </w:r>
      <w:r>
        <w:rPr>
          <w:rFonts w:ascii="Arial" w:eastAsia="Arial" w:hAnsi="Arial" w:cs="Arial"/>
          <w:spacing w:val="0"/>
          <w:sz w:val="18"/>
        </w:rPr>
        <w:t>Bunların</w:t>
      </w:r>
      <w:r w:rsidR="00E96D67">
        <w:rPr>
          <w:rFonts w:ascii="Arial" w:eastAsia="Arial" w:hAnsi="Arial" w:cs="Arial"/>
          <w:spacing w:val="0"/>
          <w:sz w:val="18"/>
        </w:rPr>
        <w:t xml:space="preserve"> </w:t>
      </w:r>
      <w:r>
        <w:rPr>
          <w:rFonts w:ascii="Arial" w:eastAsia="Arial" w:hAnsi="Arial" w:cs="Arial"/>
          <w:spacing w:val="0"/>
          <w:sz w:val="18"/>
        </w:rPr>
        <w:t>hepsi</w:t>
      </w:r>
      <w:r w:rsidR="00E96D67">
        <w:rPr>
          <w:rFonts w:ascii="Arial" w:eastAsia="Arial" w:hAnsi="Arial" w:cs="Arial"/>
          <w:spacing w:val="0"/>
          <w:sz w:val="18"/>
        </w:rPr>
        <w:t xml:space="preserve"> </w:t>
      </w:r>
      <w:r>
        <w:rPr>
          <w:rFonts w:ascii="Arial" w:eastAsia="Arial" w:hAnsi="Arial" w:cs="Arial"/>
          <w:spacing w:val="0"/>
          <w:sz w:val="18"/>
        </w:rPr>
        <w:t>belli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Bakanlığı</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hastanelerden</w:t>
      </w:r>
      <w:r w:rsidR="00E96D67">
        <w:rPr>
          <w:rFonts w:ascii="Arial" w:eastAsia="Arial" w:hAnsi="Arial" w:cs="Arial"/>
          <w:spacing w:val="0"/>
          <w:sz w:val="18"/>
        </w:rPr>
        <w:t xml:space="preserve"> </w:t>
      </w:r>
      <w:r>
        <w:rPr>
          <w:rFonts w:ascii="Arial" w:eastAsia="Arial" w:hAnsi="Arial" w:cs="Arial"/>
          <w:spacing w:val="0"/>
          <w:sz w:val="18"/>
        </w:rPr>
        <w:t>bazılarını</w:t>
      </w:r>
      <w:r w:rsidR="00E96D67">
        <w:rPr>
          <w:rFonts w:ascii="Arial" w:eastAsia="Arial" w:hAnsi="Arial" w:cs="Arial"/>
          <w:spacing w:val="0"/>
          <w:sz w:val="18"/>
        </w:rPr>
        <w:t xml:space="preserve"> </w:t>
      </w:r>
      <w:r>
        <w:rPr>
          <w:rFonts w:ascii="Arial" w:eastAsia="Arial" w:hAnsi="Arial" w:cs="Arial"/>
          <w:spacing w:val="0"/>
          <w:sz w:val="18"/>
        </w:rPr>
        <w:t>çıkardı</w:t>
      </w:r>
      <w:r w:rsidR="00E96D67">
        <w:rPr>
          <w:rFonts w:ascii="Arial" w:eastAsia="Arial" w:hAnsi="Arial" w:cs="Arial"/>
          <w:spacing w:val="0"/>
          <w:sz w:val="18"/>
        </w:rPr>
        <w:t xml:space="preserve"> </w:t>
      </w:r>
      <w:r>
        <w:rPr>
          <w:rFonts w:ascii="Arial" w:eastAsia="Arial" w:hAnsi="Arial" w:cs="Arial"/>
          <w:spacing w:val="0"/>
          <w:sz w:val="18"/>
        </w:rPr>
        <w:t>arkadaşlar;</w:t>
      </w:r>
      <w:r w:rsidR="00E96D67">
        <w:rPr>
          <w:rFonts w:ascii="Arial" w:eastAsia="Arial" w:hAnsi="Arial" w:cs="Arial"/>
          <w:spacing w:val="0"/>
          <w:sz w:val="18"/>
        </w:rPr>
        <w:t xml:space="preserve"> </w:t>
      </w:r>
      <w:r>
        <w:rPr>
          <w:rFonts w:ascii="Arial" w:eastAsia="Arial" w:hAnsi="Arial" w:cs="Arial"/>
          <w:spacing w:val="0"/>
          <w:sz w:val="18"/>
        </w:rPr>
        <w:t>ismi</w:t>
      </w:r>
      <w:r w:rsidR="00E96D67">
        <w:rPr>
          <w:rFonts w:ascii="Arial" w:eastAsia="Arial" w:hAnsi="Arial" w:cs="Arial"/>
          <w:spacing w:val="0"/>
          <w:sz w:val="18"/>
        </w:rPr>
        <w:t xml:space="preserve"> </w:t>
      </w:r>
      <w:r>
        <w:rPr>
          <w:rFonts w:ascii="Arial" w:eastAsia="Arial" w:hAnsi="Arial" w:cs="Arial"/>
          <w:spacing w:val="0"/>
          <w:sz w:val="18"/>
        </w:rPr>
        <w:t>bende</w:t>
      </w:r>
      <w:r w:rsidR="00E96D67">
        <w:rPr>
          <w:rFonts w:ascii="Arial" w:eastAsia="Arial" w:hAnsi="Arial" w:cs="Arial"/>
          <w:spacing w:val="0"/>
          <w:sz w:val="18"/>
        </w:rPr>
        <w:t xml:space="preserve"> </w:t>
      </w:r>
      <w:r>
        <w:rPr>
          <w:rFonts w:ascii="Arial" w:eastAsia="Arial" w:hAnsi="Arial" w:cs="Arial"/>
          <w:spacing w:val="0"/>
          <w:sz w:val="18"/>
        </w:rPr>
        <w:t>yazılı,</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p>
    <w:p w:rsidR="004D3B0B" w14:paraId="062147C3" w14:textId="77777777">
      <w:pPr>
        <w:spacing w:after="0" w:line="276" w:lineRule="auto"/>
        <w:ind w:firstLine="806"/>
        <w:jc w:val="both"/>
      </w:pPr>
      <w:r>
        <w:rPr>
          <w:rFonts w:ascii="Arial" w:eastAsia="Arial" w:hAnsi="Arial" w:cs="Arial"/>
          <w:spacing w:val="0"/>
          <w:sz w:val="18"/>
        </w:rPr>
        <w:t>MEHMET</w:t>
      </w:r>
      <w:r w:rsidR="00E96D67">
        <w:rPr>
          <w:rFonts w:ascii="Arial" w:eastAsia="Arial" w:hAnsi="Arial" w:cs="Arial"/>
          <w:spacing w:val="0"/>
          <w:sz w:val="18"/>
        </w:rPr>
        <w:t xml:space="preserve"> </w:t>
      </w:r>
      <w:r>
        <w:rPr>
          <w:rFonts w:ascii="Arial" w:eastAsia="Arial" w:hAnsi="Arial" w:cs="Arial"/>
          <w:spacing w:val="0"/>
          <w:sz w:val="18"/>
        </w:rPr>
        <w:t>EMİN</w:t>
      </w:r>
      <w:r w:rsidR="00E96D67">
        <w:rPr>
          <w:rFonts w:ascii="Arial" w:eastAsia="Arial" w:hAnsi="Arial" w:cs="Arial"/>
          <w:spacing w:val="0"/>
          <w:sz w:val="18"/>
        </w:rPr>
        <w:t xml:space="preserve"> </w:t>
      </w:r>
      <w:r>
        <w:rPr>
          <w:rFonts w:ascii="Arial" w:eastAsia="Arial" w:hAnsi="Arial" w:cs="Arial"/>
          <w:spacing w:val="0"/>
          <w:sz w:val="18"/>
        </w:rPr>
        <w:t>EKMEN</w:t>
      </w:r>
      <w:r w:rsidR="00E96D67">
        <w:rPr>
          <w:rFonts w:ascii="Arial" w:eastAsia="Arial" w:hAnsi="Arial" w:cs="Arial"/>
          <w:spacing w:val="0"/>
          <w:sz w:val="18"/>
        </w:rPr>
        <w:t xml:space="preserve"> </w:t>
      </w:r>
      <w:r>
        <w:rPr>
          <w:rFonts w:ascii="Arial" w:eastAsia="Arial" w:hAnsi="Arial" w:cs="Arial"/>
          <w:spacing w:val="0"/>
          <w:sz w:val="18"/>
        </w:rPr>
        <w:t>(Mersin</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Hangisine</w:t>
      </w:r>
      <w:r w:rsidR="00E96D67">
        <w:rPr>
          <w:rFonts w:ascii="Arial" w:eastAsia="Arial" w:hAnsi="Arial" w:cs="Arial"/>
          <w:spacing w:val="0"/>
          <w:sz w:val="18"/>
        </w:rPr>
        <w:t xml:space="preserve"> </w:t>
      </w:r>
      <w:r>
        <w:rPr>
          <w:rFonts w:ascii="Arial" w:eastAsia="Arial" w:hAnsi="Arial" w:cs="Arial"/>
          <w:spacing w:val="0"/>
          <w:sz w:val="18"/>
        </w:rPr>
        <w:t>el</w:t>
      </w:r>
      <w:r w:rsidR="00E96D67">
        <w:rPr>
          <w:rFonts w:ascii="Arial" w:eastAsia="Arial" w:hAnsi="Arial" w:cs="Arial"/>
          <w:spacing w:val="0"/>
          <w:sz w:val="18"/>
        </w:rPr>
        <w:t xml:space="preserve"> </w:t>
      </w:r>
      <w:r>
        <w:rPr>
          <w:rFonts w:ascii="Arial" w:eastAsia="Arial" w:hAnsi="Arial" w:cs="Arial"/>
          <w:spacing w:val="0"/>
          <w:sz w:val="18"/>
        </w:rPr>
        <w:t>koydu,</w:t>
      </w:r>
      <w:r w:rsidR="00E96D67">
        <w:rPr>
          <w:rFonts w:ascii="Arial" w:eastAsia="Arial" w:hAnsi="Arial" w:cs="Arial"/>
          <w:spacing w:val="0"/>
          <w:sz w:val="18"/>
        </w:rPr>
        <w:t xml:space="preserve"> </w:t>
      </w:r>
      <w:r>
        <w:rPr>
          <w:rFonts w:ascii="Arial" w:eastAsia="Arial" w:hAnsi="Arial" w:cs="Arial"/>
          <w:spacing w:val="0"/>
          <w:sz w:val="18"/>
        </w:rPr>
        <w:t>hangisine</w:t>
      </w:r>
      <w:r w:rsidR="00E96D67">
        <w:rPr>
          <w:rFonts w:ascii="Arial" w:eastAsia="Arial" w:hAnsi="Arial" w:cs="Arial"/>
          <w:spacing w:val="0"/>
          <w:sz w:val="18"/>
        </w:rPr>
        <w:t xml:space="preserve"> </w:t>
      </w:r>
      <w:r>
        <w:rPr>
          <w:rFonts w:ascii="Arial" w:eastAsia="Arial" w:hAnsi="Arial" w:cs="Arial"/>
          <w:spacing w:val="0"/>
          <w:sz w:val="18"/>
        </w:rPr>
        <w:t>el</w:t>
      </w:r>
      <w:r w:rsidR="00E96D67">
        <w:rPr>
          <w:rFonts w:ascii="Arial" w:eastAsia="Arial" w:hAnsi="Arial" w:cs="Arial"/>
          <w:spacing w:val="0"/>
          <w:sz w:val="18"/>
        </w:rPr>
        <w:t xml:space="preserve"> </w:t>
      </w:r>
      <w:r>
        <w:rPr>
          <w:rFonts w:ascii="Arial" w:eastAsia="Arial" w:hAnsi="Arial" w:cs="Arial"/>
          <w:spacing w:val="0"/>
          <w:sz w:val="18"/>
        </w:rPr>
        <w:t>koymadı?</w:t>
      </w:r>
    </w:p>
    <w:p w:rsidR="004D3B0B" w14:paraId="45CAB884" w14:textId="77777777">
      <w:pPr>
        <w:spacing w:after="0" w:line="276" w:lineRule="auto"/>
        <w:ind w:firstLine="806"/>
        <w:jc w:val="both"/>
      </w:pPr>
      <w:r>
        <w:rPr>
          <w:rFonts w:ascii="Arial" w:eastAsia="Arial" w:hAnsi="Arial" w:cs="Arial"/>
          <w:spacing w:val="0"/>
          <w:sz w:val="18"/>
        </w:rPr>
        <w:t>İRFAN</w:t>
      </w:r>
      <w:r w:rsidR="00E96D67">
        <w:rPr>
          <w:rFonts w:ascii="Arial" w:eastAsia="Arial" w:hAnsi="Arial" w:cs="Arial"/>
          <w:spacing w:val="0"/>
          <w:sz w:val="18"/>
        </w:rPr>
        <w:t xml:space="preserve"> </w:t>
      </w:r>
      <w:r>
        <w:rPr>
          <w:rFonts w:ascii="Arial" w:eastAsia="Arial" w:hAnsi="Arial" w:cs="Arial"/>
          <w:spacing w:val="0"/>
          <w:sz w:val="18"/>
        </w:rPr>
        <w:t>KARATUTLU</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türlü</w:t>
      </w:r>
      <w:r w:rsidR="00E96D67">
        <w:rPr>
          <w:rFonts w:ascii="Arial" w:eastAsia="Arial" w:hAnsi="Arial" w:cs="Arial"/>
          <w:spacing w:val="0"/>
          <w:sz w:val="18"/>
        </w:rPr>
        <w:t xml:space="preserve"> </w:t>
      </w:r>
      <w:r>
        <w:rPr>
          <w:rFonts w:ascii="Arial" w:eastAsia="Arial" w:hAnsi="Arial" w:cs="Arial"/>
          <w:spacing w:val="0"/>
          <w:sz w:val="18"/>
        </w:rPr>
        <w:t>eksiklikleri</w:t>
      </w:r>
      <w:r w:rsidR="00E96D67">
        <w:rPr>
          <w:rFonts w:ascii="Arial" w:eastAsia="Arial" w:hAnsi="Arial" w:cs="Arial"/>
          <w:spacing w:val="0"/>
          <w:sz w:val="18"/>
        </w:rPr>
        <w:t xml:space="preserve"> </w:t>
      </w:r>
      <w:r>
        <w:rPr>
          <w:rFonts w:ascii="Arial" w:eastAsia="Arial" w:hAnsi="Arial" w:cs="Arial"/>
          <w:spacing w:val="0"/>
          <w:sz w:val="18"/>
        </w:rPr>
        <w:t>olduğu</w:t>
      </w:r>
      <w:r w:rsidR="00E96D67">
        <w:rPr>
          <w:rFonts w:ascii="Arial" w:eastAsia="Arial" w:hAnsi="Arial" w:cs="Arial"/>
          <w:spacing w:val="0"/>
          <w:sz w:val="18"/>
        </w:rPr>
        <w:t xml:space="preserve"> </w:t>
      </w:r>
      <w:r>
        <w:rPr>
          <w:rFonts w:ascii="Arial" w:eastAsia="Arial" w:hAnsi="Arial" w:cs="Arial"/>
          <w:spacing w:val="0"/>
          <w:sz w:val="18"/>
        </w:rPr>
        <w:t>hâlde</w:t>
      </w:r>
      <w:r w:rsidR="00E96D67">
        <w:rPr>
          <w:rFonts w:ascii="Arial" w:eastAsia="Arial" w:hAnsi="Arial" w:cs="Arial"/>
          <w:spacing w:val="0"/>
          <w:sz w:val="18"/>
        </w:rPr>
        <w:t xml:space="preserve"> </w:t>
      </w:r>
      <w:r>
        <w:rPr>
          <w:rFonts w:ascii="Arial" w:eastAsia="Arial" w:hAnsi="Arial" w:cs="Arial"/>
          <w:spacing w:val="0"/>
          <w:sz w:val="18"/>
        </w:rPr>
        <w:t>bazı</w:t>
      </w:r>
      <w:r w:rsidR="00E96D67">
        <w:rPr>
          <w:rFonts w:ascii="Arial" w:eastAsia="Arial" w:hAnsi="Arial" w:cs="Arial"/>
          <w:spacing w:val="0"/>
          <w:sz w:val="18"/>
        </w:rPr>
        <w:t xml:space="preserve"> </w:t>
      </w:r>
      <w:r>
        <w:rPr>
          <w:rFonts w:ascii="Arial" w:eastAsia="Arial" w:hAnsi="Arial" w:cs="Arial"/>
          <w:spacing w:val="0"/>
          <w:sz w:val="18"/>
        </w:rPr>
        <w:t>hastaneler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sistemden</w:t>
      </w:r>
      <w:r w:rsidR="00E96D67">
        <w:rPr>
          <w:rFonts w:ascii="Arial" w:eastAsia="Arial" w:hAnsi="Arial" w:cs="Arial"/>
          <w:spacing w:val="0"/>
          <w:sz w:val="18"/>
        </w:rPr>
        <w:t xml:space="preserve"> </w:t>
      </w:r>
      <w:r>
        <w:rPr>
          <w:rFonts w:ascii="Arial" w:eastAsia="Arial" w:hAnsi="Arial" w:cs="Arial"/>
          <w:spacing w:val="0"/>
          <w:sz w:val="18"/>
        </w:rPr>
        <w:t>çıkarıldı,</w:t>
      </w:r>
      <w:r w:rsidR="00E96D67">
        <w:rPr>
          <w:rFonts w:ascii="Arial" w:eastAsia="Arial" w:hAnsi="Arial" w:cs="Arial"/>
          <w:spacing w:val="0"/>
          <w:sz w:val="18"/>
        </w:rPr>
        <w:t xml:space="preserve"> </w:t>
      </w:r>
      <w:r>
        <w:rPr>
          <w:rFonts w:ascii="Arial" w:eastAsia="Arial" w:hAnsi="Arial" w:cs="Arial"/>
          <w:spacing w:val="0"/>
          <w:sz w:val="18"/>
        </w:rPr>
        <w:t>bunlar</w:t>
      </w:r>
      <w:r w:rsidR="00E96D67">
        <w:rPr>
          <w:rFonts w:ascii="Arial" w:eastAsia="Arial" w:hAnsi="Arial" w:cs="Arial"/>
          <w:spacing w:val="0"/>
          <w:sz w:val="18"/>
        </w:rPr>
        <w:t xml:space="preserve"> </w:t>
      </w:r>
      <w:r>
        <w:rPr>
          <w:rFonts w:ascii="Arial" w:eastAsia="Arial" w:hAnsi="Arial" w:cs="Arial"/>
          <w:spacing w:val="0"/>
          <w:sz w:val="18"/>
        </w:rPr>
        <w:t>buharlaştırıldı.</w:t>
      </w:r>
      <w:r w:rsidR="00E96D67">
        <w:rPr>
          <w:rFonts w:ascii="Arial" w:eastAsia="Arial" w:hAnsi="Arial" w:cs="Arial"/>
          <w:spacing w:val="0"/>
          <w:sz w:val="18"/>
        </w:rPr>
        <w:t xml:space="preserve"> </w:t>
      </w:r>
      <w:r>
        <w:rPr>
          <w:rFonts w:ascii="Arial" w:eastAsia="Arial" w:hAnsi="Arial" w:cs="Arial"/>
          <w:spacing w:val="0"/>
          <w:sz w:val="18"/>
        </w:rPr>
        <w:t>Örneğin,</w:t>
      </w:r>
      <w:r w:rsidR="00E96D67">
        <w:rPr>
          <w:rFonts w:ascii="Arial" w:eastAsia="Arial" w:hAnsi="Arial" w:cs="Arial"/>
          <w:spacing w:val="0"/>
          <w:sz w:val="18"/>
        </w:rPr>
        <w:t xml:space="preserve"> </w:t>
      </w:r>
      <w:r>
        <w:rPr>
          <w:rFonts w:ascii="Arial" w:eastAsia="Arial" w:hAnsi="Arial" w:cs="Arial"/>
          <w:spacing w:val="0"/>
          <w:sz w:val="18"/>
        </w:rPr>
        <w:t>Serdarova</w:t>
      </w:r>
      <w:r w:rsidR="00E96D67">
        <w:rPr>
          <w:rFonts w:ascii="Arial" w:eastAsia="Arial" w:hAnsi="Arial" w:cs="Arial"/>
          <w:spacing w:val="0"/>
          <w:sz w:val="18"/>
        </w:rPr>
        <w:t xml:space="preserve"> </w:t>
      </w:r>
      <w:r>
        <w:rPr>
          <w:rFonts w:ascii="Arial" w:eastAsia="Arial" w:hAnsi="Arial" w:cs="Arial"/>
          <w:spacing w:val="0"/>
          <w:sz w:val="18"/>
        </w:rPr>
        <w:t>bebek,</w:t>
      </w:r>
      <w:r w:rsidR="00E96D67">
        <w:rPr>
          <w:rFonts w:ascii="Arial" w:eastAsia="Arial" w:hAnsi="Arial" w:cs="Arial"/>
          <w:spacing w:val="0"/>
          <w:sz w:val="18"/>
        </w:rPr>
        <w:t xml:space="preserve"> </w:t>
      </w:r>
      <w:r>
        <w:rPr>
          <w:rFonts w:ascii="Arial" w:eastAsia="Arial" w:hAnsi="Arial" w:cs="Arial"/>
          <w:spacing w:val="0"/>
          <w:sz w:val="18"/>
        </w:rPr>
        <w:t>Türkmen</w:t>
      </w:r>
      <w:r w:rsidR="00E96D67">
        <w:rPr>
          <w:rFonts w:ascii="Arial" w:eastAsia="Arial" w:hAnsi="Arial" w:cs="Arial"/>
          <w:spacing w:val="0"/>
          <w:sz w:val="18"/>
        </w:rPr>
        <w:t xml:space="preserve"> </w:t>
      </w:r>
      <w:r>
        <w:rPr>
          <w:rFonts w:ascii="Arial" w:eastAsia="Arial" w:hAnsi="Arial" w:cs="Arial"/>
          <w:spacing w:val="0"/>
          <w:sz w:val="18"/>
        </w:rPr>
        <w:t>bebek</w:t>
      </w:r>
      <w:r w:rsidR="00E96D67">
        <w:rPr>
          <w:rFonts w:ascii="Arial" w:eastAsia="Arial" w:hAnsi="Arial" w:cs="Arial"/>
          <w:spacing w:val="0"/>
          <w:sz w:val="18"/>
        </w:rPr>
        <w:t xml:space="preserve"> </w:t>
      </w:r>
      <w:r>
        <w:rPr>
          <w:rFonts w:ascii="Arial" w:eastAsia="Arial" w:hAnsi="Arial" w:cs="Arial"/>
          <w:spacing w:val="0"/>
          <w:sz w:val="18"/>
        </w:rPr>
        <w:t>Çapa</w:t>
      </w:r>
      <w:r w:rsidR="00E96D67">
        <w:rPr>
          <w:rFonts w:ascii="Arial" w:eastAsia="Arial" w:hAnsi="Arial" w:cs="Arial"/>
          <w:spacing w:val="0"/>
          <w:sz w:val="18"/>
        </w:rPr>
        <w:t xml:space="preserve"> </w:t>
      </w:r>
      <w:r>
        <w:rPr>
          <w:rFonts w:ascii="Arial" w:eastAsia="Arial" w:hAnsi="Arial" w:cs="Arial"/>
          <w:spacing w:val="0"/>
          <w:sz w:val="18"/>
        </w:rPr>
        <w:t>Hastanesi</w:t>
      </w:r>
      <w:r w:rsidR="00E96D67">
        <w:rPr>
          <w:rFonts w:ascii="Arial" w:eastAsia="Arial" w:hAnsi="Arial" w:cs="Arial"/>
          <w:spacing w:val="0"/>
          <w:sz w:val="18"/>
        </w:rPr>
        <w:t xml:space="preserve"> </w:t>
      </w:r>
      <w:r>
        <w:rPr>
          <w:rFonts w:ascii="Arial" w:eastAsia="Arial" w:hAnsi="Arial" w:cs="Arial"/>
          <w:spacing w:val="0"/>
          <w:sz w:val="18"/>
        </w:rPr>
        <w:t>ile</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Bakanlığı</w:t>
      </w:r>
      <w:r w:rsidR="00E96D67">
        <w:rPr>
          <w:rFonts w:ascii="Arial" w:eastAsia="Arial" w:hAnsi="Arial" w:cs="Arial"/>
          <w:spacing w:val="0"/>
          <w:sz w:val="18"/>
        </w:rPr>
        <w:t xml:space="preserve"> </w:t>
      </w:r>
      <w:r>
        <w:rPr>
          <w:rFonts w:ascii="Arial" w:eastAsia="Arial" w:hAnsi="Arial" w:cs="Arial"/>
          <w:spacing w:val="0"/>
          <w:sz w:val="18"/>
        </w:rPr>
        <w:t>hastanesinde</w:t>
      </w:r>
      <w:r w:rsidR="00E96D67">
        <w:rPr>
          <w:rFonts w:ascii="Arial" w:eastAsia="Arial" w:hAnsi="Arial" w:cs="Arial"/>
          <w:spacing w:val="0"/>
          <w:sz w:val="18"/>
        </w:rPr>
        <w:t xml:space="preserve"> </w:t>
      </w:r>
      <w:r>
        <w:rPr>
          <w:rFonts w:ascii="Arial" w:eastAsia="Arial" w:hAnsi="Arial" w:cs="Arial"/>
          <w:spacing w:val="0"/>
          <w:sz w:val="18"/>
        </w:rPr>
        <w:t>ameliyat</w:t>
      </w:r>
      <w:r w:rsidR="00E96D67">
        <w:rPr>
          <w:rFonts w:ascii="Arial" w:eastAsia="Arial" w:hAnsi="Arial" w:cs="Arial"/>
          <w:spacing w:val="0"/>
          <w:sz w:val="18"/>
        </w:rPr>
        <w:t xml:space="preserve"> </w:t>
      </w:r>
      <w:r>
        <w:rPr>
          <w:rFonts w:ascii="Arial" w:eastAsia="Arial" w:hAnsi="Arial" w:cs="Arial"/>
          <w:spacing w:val="0"/>
          <w:sz w:val="18"/>
        </w:rPr>
        <w:t>olmak</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gidip</w:t>
      </w:r>
      <w:r w:rsidR="00E96D67">
        <w:rPr>
          <w:rFonts w:ascii="Arial" w:eastAsia="Arial" w:hAnsi="Arial" w:cs="Arial"/>
          <w:spacing w:val="0"/>
          <w:sz w:val="18"/>
        </w:rPr>
        <w:t xml:space="preserve"> </w:t>
      </w:r>
      <w:r>
        <w:rPr>
          <w:rFonts w:ascii="Arial" w:eastAsia="Arial" w:hAnsi="Arial" w:cs="Arial"/>
          <w:spacing w:val="0"/>
          <w:sz w:val="18"/>
        </w:rPr>
        <w:t>geldi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almadılar;</w:t>
      </w:r>
      <w:r w:rsidR="00E96D67">
        <w:rPr>
          <w:rFonts w:ascii="Arial" w:eastAsia="Arial" w:hAnsi="Arial" w:cs="Arial"/>
          <w:spacing w:val="0"/>
          <w:sz w:val="18"/>
        </w:rPr>
        <w:t xml:space="preserve"> </w:t>
      </w:r>
      <w:r>
        <w:rPr>
          <w:rFonts w:ascii="Arial" w:eastAsia="Arial" w:hAnsi="Arial" w:cs="Arial"/>
          <w:spacing w:val="0"/>
          <w:sz w:val="18"/>
        </w:rPr>
        <w:t>sorumlu</w:t>
      </w:r>
      <w:r w:rsidR="00E96D67">
        <w:rPr>
          <w:rFonts w:ascii="Arial" w:eastAsia="Arial" w:hAnsi="Arial" w:cs="Arial"/>
          <w:spacing w:val="0"/>
          <w:sz w:val="18"/>
        </w:rPr>
        <w:t xml:space="preserve"> </w:t>
      </w:r>
      <w:r>
        <w:rPr>
          <w:rFonts w:ascii="Arial" w:eastAsia="Arial" w:hAnsi="Arial" w:cs="Arial"/>
          <w:spacing w:val="0"/>
          <w:sz w:val="18"/>
        </w:rPr>
        <w:t>onlar.</w:t>
      </w:r>
      <w:r w:rsidR="00E96D67">
        <w:rPr>
          <w:rFonts w:ascii="Arial" w:eastAsia="Arial" w:hAnsi="Arial" w:cs="Arial"/>
          <w:spacing w:val="0"/>
          <w:sz w:val="18"/>
        </w:rPr>
        <w:t xml:space="preserve"> </w:t>
      </w:r>
      <w:r>
        <w:rPr>
          <w:rFonts w:ascii="Arial" w:eastAsia="Arial" w:hAnsi="Arial" w:cs="Arial"/>
          <w:spacing w:val="0"/>
          <w:sz w:val="18"/>
        </w:rPr>
        <w:t>Örneğin,</w:t>
      </w:r>
      <w:r w:rsidR="00E96D67">
        <w:rPr>
          <w:rFonts w:ascii="Arial" w:eastAsia="Arial" w:hAnsi="Arial" w:cs="Arial"/>
          <w:spacing w:val="0"/>
          <w:sz w:val="18"/>
        </w:rPr>
        <w:t xml:space="preserve"> </w:t>
      </w:r>
      <w:r>
        <w:rPr>
          <w:rFonts w:ascii="Arial" w:eastAsia="Arial" w:hAnsi="Arial" w:cs="Arial"/>
          <w:spacing w:val="0"/>
          <w:sz w:val="18"/>
        </w:rPr>
        <w:t>Opara</w:t>
      </w:r>
      <w:r w:rsidR="00E96D67">
        <w:rPr>
          <w:rFonts w:ascii="Arial" w:eastAsia="Arial" w:hAnsi="Arial" w:cs="Arial"/>
          <w:spacing w:val="0"/>
          <w:sz w:val="18"/>
        </w:rPr>
        <w:t xml:space="preserve"> </w:t>
      </w:r>
      <w:r>
        <w:rPr>
          <w:rFonts w:ascii="Arial" w:eastAsia="Arial" w:hAnsi="Arial" w:cs="Arial"/>
          <w:spacing w:val="0"/>
          <w:sz w:val="18"/>
        </w:rPr>
        <w:t>bebek;</w:t>
      </w:r>
      <w:r w:rsidR="00E96D67">
        <w:rPr>
          <w:rFonts w:ascii="Arial" w:eastAsia="Arial" w:hAnsi="Arial" w:cs="Arial"/>
          <w:spacing w:val="0"/>
          <w:sz w:val="18"/>
        </w:rPr>
        <w:t xml:space="preserve"> </w:t>
      </w:r>
      <w:r>
        <w:rPr>
          <w:rFonts w:ascii="Arial" w:eastAsia="Arial" w:hAnsi="Arial" w:cs="Arial"/>
          <w:spacing w:val="0"/>
          <w:sz w:val="18"/>
        </w:rPr>
        <w:t>100</w:t>
      </w:r>
      <w:r w:rsidR="00E96D67">
        <w:rPr>
          <w:rFonts w:ascii="Arial" w:eastAsia="Arial" w:hAnsi="Arial" w:cs="Arial"/>
          <w:spacing w:val="0"/>
          <w:sz w:val="18"/>
        </w:rPr>
        <w:t xml:space="preserve"> </w:t>
      </w:r>
      <w:r>
        <w:rPr>
          <w:rFonts w:ascii="Arial" w:eastAsia="Arial" w:hAnsi="Arial" w:cs="Arial"/>
          <w:spacing w:val="0"/>
          <w:sz w:val="18"/>
        </w:rPr>
        <w:t>küsur</w:t>
      </w:r>
      <w:r w:rsidR="00E96D67">
        <w:rPr>
          <w:rFonts w:ascii="Arial" w:eastAsia="Arial" w:hAnsi="Arial" w:cs="Arial"/>
          <w:spacing w:val="0"/>
          <w:sz w:val="18"/>
        </w:rPr>
        <w:t xml:space="preserve"> </w:t>
      </w:r>
      <w:r>
        <w:rPr>
          <w:rFonts w:ascii="Arial" w:eastAsia="Arial" w:hAnsi="Arial" w:cs="Arial"/>
          <w:spacing w:val="0"/>
          <w:sz w:val="18"/>
        </w:rPr>
        <w:t>kere</w:t>
      </w:r>
      <w:r w:rsidR="00E96D67">
        <w:rPr>
          <w:rFonts w:ascii="Arial" w:eastAsia="Arial" w:hAnsi="Arial" w:cs="Arial"/>
          <w:spacing w:val="0"/>
          <w:sz w:val="18"/>
        </w:rPr>
        <w:t xml:space="preserve"> </w:t>
      </w:r>
      <w:r>
        <w:rPr>
          <w:rFonts w:ascii="Arial" w:eastAsia="Arial" w:hAnsi="Arial" w:cs="Arial"/>
          <w:spacing w:val="0"/>
          <w:sz w:val="18"/>
        </w:rPr>
        <w:t>112</w:t>
      </w:r>
      <w:r w:rsidR="00E96D67">
        <w:rPr>
          <w:rFonts w:ascii="Arial" w:eastAsia="Arial" w:hAnsi="Arial" w:cs="Arial"/>
          <w:spacing w:val="0"/>
          <w:sz w:val="18"/>
        </w:rPr>
        <w:t xml:space="preserve"> </w:t>
      </w:r>
      <w:r>
        <w:rPr>
          <w:rFonts w:ascii="Arial" w:eastAsia="Arial" w:hAnsi="Arial" w:cs="Arial"/>
          <w:spacing w:val="0"/>
          <w:sz w:val="18"/>
        </w:rPr>
        <w:t>aranmış</w:t>
      </w:r>
      <w:r w:rsidR="00E96D67">
        <w:rPr>
          <w:rFonts w:ascii="Arial" w:eastAsia="Arial" w:hAnsi="Arial" w:cs="Arial"/>
          <w:spacing w:val="0"/>
          <w:sz w:val="18"/>
        </w:rPr>
        <w:t xml:space="preserve"> </w:t>
      </w:r>
      <w:r>
        <w:rPr>
          <w:rFonts w:ascii="Arial" w:eastAsia="Arial" w:hAnsi="Arial" w:cs="Arial"/>
          <w:spacing w:val="0"/>
          <w:sz w:val="18"/>
        </w:rPr>
        <w:t>özel</w:t>
      </w:r>
      <w:r w:rsidR="00E96D67">
        <w:rPr>
          <w:rFonts w:ascii="Arial" w:eastAsia="Arial" w:hAnsi="Arial" w:cs="Arial"/>
          <w:spacing w:val="0"/>
          <w:sz w:val="18"/>
        </w:rPr>
        <w:t xml:space="preserve"> </w:t>
      </w:r>
      <w:r>
        <w:rPr>
          <w:rFonts w:ascii="Arial" w:eastAsia="Arial" w:hAnsi="Arial" w:cs="Arial"/>
          <w:spacing w:val="0"/>
          <w:sz w:val="18"/>
        </w:rPr>
        <w:t>hastaneden</w:t>
      </w:r>
      <w:r w:rsidR="00E96D67">
        <w:rPr>
          <w:rFonts w:ascii="Arial" w:eastAsia="Arial" w:hAnsi="Arial" w:cs="Arial"/>
          <w:spacing w:val="0"/>
          <w:sz w:val="18"/>
        </w:rPr>
        <w:t xml:space="preserve"> </w:t>
      </w:r>
      <w:r>
        <w:rPr>
          <w:rFonts w:ascii="Arial" w:eastAsia="Arial" w:hAnsi="Arial" w:cs="Arial"/>
          <w:spacing w:val="0"/>
          <w:sz w:val="18"/>
        </w:rPr>
        <w:t>"Alın</w:t>
      </w:r>
      <w:r w:rsidR="00E96D67">
        <w:rPr>
          <w:rFonts w:ascii="Arial" w:eastAsia="Arial" w:hAnsi="Arial" w:cs="Arial"/>
          <w:spacing w:val="0"/>
          <w:sz w:val="18"/>
        </w:rPr>
        <w:t xml:space="preserve"> </w:t>
      </w:r>
      <w:r>
        <w:rPr>
          <w:rFonts w:ascii="Arial" w:eastAsia="Arial" w:hAnsi="Arial" w:cs="Arial"/>
          <w:spacing w:val="0"/>
          <w:sz w:val="18"/>
        </w:rPr>
        <w:t>bunu</w:t>
      </w:r>
      <w:r w:rsidR="00E96D67">
        <w:rPr>
          <w:rFonts w:ascii="Arial" w:eastAsia="Arial" w:hAnsi="Arial" w:cs="Arial"/>
          <w:spacing w:val="0"/>
          <w:sz w:val="18"/>
        </w:rPr>
        <w:t xml:space="preserve"> </w:t>
      </w:r>
      <w:r>
        <w:rPr>
          <w:rFonts w:ascii="Arial" w:eastAsia="Arial" w:hAnsi="Arial" w:cs="Arial"/>
          <w:spacing w:val="0"/>
          <w:sz w:val="18"/>
        </w:rPr>
        <w:t>arkadaş."</w:t>
      </w:r>
      <w:r w:rsidR="00E96D67">
        <w:rPr>
          <w:rFonts w:ascii="Arial" w:eastAsia="Arial" w:hAnsi="Arial" w:cs="Arial"/>
          <w:spacing w:val="0"/>
          <w:sz w:val="18"/>
        </w:rPr>
        <w:t xml:space="preserve"> </w:t>
      </w:r>
      <w:r>
        <w:rPr>
          <w:rFonts w:ascii="Arial" w:eastAsia="Arial" w:hAnsi="Arial" w:cs="Arial"/>
          <w:spacing w:val="0"/>
          <w:sz w:val="18"/>
        </w:rPr>
        <w:t>diye,</w:t>
      </w:r>
      <w:r w:rsidR="00E96D67">
        <w:rPr>
          <w:rFonts w:ascii="Arial" w:eastAsia="Arial" w:hAnsi="Arial" w:cs="Arial"/>
          <w:spacing w:val="0"/>
          <w:sz w:val="18"/>
        </w:rPr>
        <w:t xml:space="preserve"> </w:t>
      </w:r>
      <w:r>
        <w:rPr>
          <w:rFonts w:ascii="Arial" w:eastAsia="Arial" w:hAnsi="Arial" w:cs="Arial"/>
          <w:spacing w:val="0"/>
          <w:sz w:val="18"/>
        </w:rPr>
        <w:t>almamışlar.</w:t>
      </w:r>
      <w:r w:rsidR="00E96D67">
        <w:rPr>
          <w:rFonts w:ascii="Arial" w:eastAsia="Arial" w:hAnsi="Arial" w:cs="Arial"/>
          <w:spacing w:val="0"/>
          <w:sz w:val="18"/>
        </w:rPr>
        <w:t xml:space="preserve"> </w:t>
      </w:r>
      <w:r>
        <w:rPr>
          <w:rFonts w:ascii="Arial" w:eastAsia="Arial" w:hAnsi="Arial" w:cs="Arial"/>
          <w:spacing w:val="0"/>
          <w:sz w:val="18"/>
        </w:rPr>
        <w:t>Sorumluya</w:t>
      </w:r>
      <w:r w:rsidR="00E96D67">
        <w:rPr>
          <w:rFonts w:ascii="Arial" w:eastAsia="Arial" w:hAnsi="Arial" w:cs="Arial"/>
          <w:spacing w:val="0"/>
          <w:sz w:val="18"/>
        </w:rPr>
        <w:t xml:space="preserve"> </w:t>
      </w:r>
      <w:r>
        <w:rPr>
          <w:rFonts w:ascii="Arial" w:eastAsia="Arial" w:hAnsi="Arial" w:cs="Arial"/>
          <w:spacing w:val="0"/>
          <w:sz w:val="18"/>
        </w:rPr>
        <w:t>idari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araştırma</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mı?</w:t>
      </w:r>
      <w:r w:rsidR="00E96D67">
        <w:rPr>
          <w:rFonts w:ascii="Arial" w:eastAsia="Arial" w:hAnsi="Arial" w:cs="Arial"/>
          <w:spacing w:val="0"/>
          <w:sz w:val="18"/>
        </w:rPr>
        <w:t xml:space="preserve"> </w:t>
      </w:r>
      <w:r>
        <w:rPr>
          <w:rFonts w:ascii="Arial" w:eastAsia="Arial" w:hAnsi="Arial" w:cs="Arial"/>
          <w:spacing w:val="0"/>
          <w:sz w:val="18"/>
        </w:rPr>
        <w:t>Maalesef.</w:t>
      </w:r>
      <w:r w:rsidR="00E96D67">
        <w:rPr>
          <w:rFonts w:ascii="Arial" w:eastAsia="Arial" w:hAnsi="Arial" w:cs="Arial"/>
          <w:spacing w:val="0"/>
          <w:sz w:val="18"/>
        </w:rPr>
        <w:t xml:space="preserve"> </w:t>
      </w:r>
      <w:r>
        <w:rPr>
          <w:rFonts w:ascii="Arial" w:eastAsia="Arial" w:hAnsi="Arial" w:cs="Arial"/>
          <w:spacing w:val="0"/>
          <w:sz w:val="18"/>
        </w:rPr>
        <w:t>İlker</w:t>
      </w:r>
      <w:r w:rsidR="00E96D67">
        <w:rPr>
          <w:rFonts w:ascii="Arial" w:eastAsia="Arial" w:hAnsi="Arial" w:cs="Arial"/>
          <w:spacing w:val="0"/>
          <w:sz w:val="18"/>
        </w:rPr>
        <w:t xml:space="preserve"> </w:t>
      </w:r>
      <w:r>
        <w:rPr>
          <w:rFonts w:ascii="Arial" w:eastAsia="Arial" w:hAnsi="Arial" w:cs="Arial"/>
          <w:spacing w:val="0"/>
          <w:sz w:val="18"/>
        </w:rPr>
        <w:t>Gönen,</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çocuk</w:t>
      </w:r>
      <w:r w:rsidR="00E96D67">
        <w:rPr>
          <w:rFonts w:ascii="Arial" w:eastAsia="Arial" w:hAnsi="Arial" w:cs="Arial"/>
          <w:spacing w:val="0"/>
          <w:sz w:val="18"/>
        </w:rPr>
        <w:t xml:space="preserve"> </w:t>
      </w:r>
      <w:r>
        <w:rPr>
          <w:rFonts w:ascii="Arial" w:eastAsia="Arial" w:hAnsi="Arial" w:cs="Arial"/>
          <w:spacing w:val="0"/>
          <w:sz w:val="18"/>
        </w:rPr>
        <w:t>uzmanı</w:t>
      </w:r>
      <w:r w:rsidR="00E96D67">
        <w:rPr>
          <w:rFonts w:ascii="Arial" w:eastAsia="Arial" w:hAnsi="Arial" w:cs="Arial"/>
          <w:spacing w:val="0"/>
          <w:sz w:val="18"/>
        </w:rPr>
        <w:t xml:space="preserve"> </w:t>
      </w:r>
      <w:r>
        <w:rPr>
          <w:rFonts w:ascii="Arial" w:eastAsia="Arial" w:hAnsi="Arial" w:cs="Arial"/>
          <w:spacing w:val="0"/>
          <w:sz w:val="18"/>
        </w:rPr>
        <w:t>hapishanede</w:t>
      </w:r>
      <w:r w:rsidR="00E96D67">
        <w:rPr>
          <w:rFonts w:ascii="Arial" w:eastAsia="Arial" w:hAnsi="Arial" w:cs="Arial"/>
          <w:spacing w:val="0"/>
          <w:sz w:val="18"/>
        </w:rPr>
        <w:t xml:space="preserve"> </w:t>
      </w:r>
      <w:r>
        <w:rPr>
          <w:rFonts w:ascii="Arial" w:eastAsia="Arial" w:hAnsi="Arial" w:cs="Arial"/>
          <w:spacing w:val="0"/>
          <w:sz w:val="18"/>
        </w:rPr>
        <w:t>intihar</w:t>
      </w:r>
      <w:r w:rsidR="00E96D67">
        <w:rPr>
          <w:rFonts w:ascii="Arial" w:eastAsia="Arial" w:hAnsi="Arial" w:cs="Arial"/>
          <w:spacing w:val="0"/>
          <w:sz w:val="18"/>
        </w:rPr>
        <w:t xml:space="preserve"> </w:t>
      </w:r>
      <w:r>
        <w:rPr>
          <w:rFonts w:ascii="Arial" w:eastAsia="Arial" w:hAnsi="Arial" w:cs="Arial"/>
          <w:spacing w:val="0"/>
          <w:sz w:val="18"/>
        </w:rPr>
        <w:t>etti</w:t>
      </w:r>
      <w:r w:rsidR="00E96D67">
        <w:rPr>
          <w:rFonts w:ascii="Arial" w:eastAsia="Arial" w:hAnsi="Arial" w:cs="Arial"/>
          <w:spacing w:val="0"/>
          <w:sz w:val="18"/>
        </w:rPr>
        <w:t xml:space="preserve"> </w:t>
      </w:r>
      <w:r>
        <w:rPr>
          <w:rFonts w:ascii="Arial" w:eastAsia="Arial" w:hAnsi="Arial" w:cs="Arial"/>
          <w:spacing w:val="0"/>
          <w:sz w:val="18"/>
        </w:rPr>
        <w:t>bunun</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dayanamadı.</w:t>
      </w:r>
      <w:r w:rsidR="00E96D67">
        <w:rPr>
          <w:rFonts w:ascii="Arial" w:eastAsia="Arial" w:hAnsi="Arial" w:cs="Arial"/>
          <w:spacing w:val="0"/>
          <w:sz w:val="18"/>
        </w:rPr>
        <w:t xml:space="preserve"> </w:t>
      </w:r>
      <w:r>
        <w:rPr>
          <w:rFonts w:ascii="Arial" w:eastAsia="Arial" w:hAnsi="Arial" w:cs="Arial"/>
          <w:spacing w:val="0"/>
          <w:sz w:val="18"/>
        </w:rPr>
        <w:t>Bunlar</w:t>
      </w:r>
      <w:r w:rsidR="00E96D67">
        <w:rPr>
          <w:rFonts w:ascii="Arial" w:eastAsia="Arial" w:hAnsi="Arial" w:cs="Arial"/>
          <w:spacing w:val="0"/>
          <w:sz w:val="18"/>
        </w:rPr>
        <w:t xml:space="preserve"> </w:t>
      </w:r>
      <w:r>
        <w:rPr>
          <w:rFonts w:ascii="Arial" w:eastAsia="Arial" w:hAnsi="Arial" w:cs="Arial"/>
          <w:spacing w:val="0"/>
          <w:sz w:val="18"/>
        </w:rPr>
        <w:t>konuşulmadı;</w:t>
      </w:r>
      <w:r w:rsidR="00E96D67">
        <w:rPr>
          <w:rFonts w:ascii="Arial" w:eastAsia="Arial" w:hAnsi="Arial" w:cs="Arial"/>
          <w:spacing w:val="0"/>
          <w:sz w:val="18"/>
        </w:rPr>
        <w:t xml:space="preserve"> </w:t>
      </w:r>
      <w:r>
        <w:rPr>
          <w:rFonts w:ascii="Arial" w:eastAsia="Arial" w:hAnsi="Arial" w:cs="Arial"/>
          <w:spacing w:val="0"/>
          <w:sz w:val="18"/>
        </w:rPr>
        <w:t>ben</w:t>
      </w:r>
      <w:r w:rsidR="00E96D67">
        <w:rPr>
          <w:rFonts w:ascii="Arial" w:eastAsia="Arial" w:hAnsi="Arial" w:cs="Arial"/>
          <w:spacing w:val="0"/>
          <w:sz w:val="18"/>
        </w:rPr>
        <w:t xml:space="preserve"> </w:t>
      </w:r>
      <w:r>
        <w:rPr>
          <w:rFonts w:ascii="Arial" w:eastAsia="Arial" w:hAnsi="Arial" w:cs="Arial"/>
          <w:spacing w:val="0"/>
          <w:sz w:val="18"/>
        </w:rPr>
        <w:t>Yenidoğan</w:t>
      </w:r>
      <w:r w:rsidR="00E96D67">
        <w:rPr>
          <w:rFonts w:ascii="Arial" w:eastAsia="Arial" w:hAnsi="Arial" w:cs="Arial"/>
          <w:spacing w:val="0"/>
          <w:sz w:val="18"/>
        </w:rPr>
        <w:t xml:space="preserve"> </w:t>
      </w:r>
      <w:r>
        <w:rPr>
          <w:rFonts w:ascii="Arial" w:eastAsia="Arial" w:hAnsi="Arial" w:cs="Arial"/>
          <w:spacing w:val="0"/>
          <w:sz w:val="18"/>
        </w:rPr>
        <w:t>Komisyonundaydım,</w:t>
      </w:r>
      <w:r w:rsidR="00E96D67">
        <w:rPr>
          <w:rFonts w:ascii="Arial" w:eastAsia="Arial" w:hAnsi="Arial" w:cs="Arial"/>
          <w:spacing w:val="0"/>
          <w:sz w:val="18"/>
        </w:rPr>
        <w:t xml:space="preserve"> </w:t>
      </w:r>
      <w:r>
        <w:rPr>
          <w:rFonts w:ascii="Arial" w:eastAsia="Arial" w:hAnsi="Arial" w:cs="Arial"/>
          <w:spacing w:val="0"/>
          <w:sz w:val="18"/>
        </w:rPr>
        <w:t>bunlar</w:t>
      </w:r>
      <w:r w:rsidR="00E96D67">
        <w:rPr>
          <w:rFonts w:ascii="Arial" w:eastAsia="Arial" w:hAnsi="Arial" w:cs="Arial"/>
          <w:spacing w:val="0"/>
          <w:sz w:val="18"/>
        </w:rPr>
        <w:t xml:space="preserve"> </w:t>
      </w:r>
      <w:r>
        <w:rPr>
          <w:rFonts w:ascii="Arial" w:eastAsia="Arial" w:hAnsi="Arial" w:cs="Arial"/>
          <w:spacing w:val="0"/>
          <w:sz w:val="18"/>
        </w:rPr>
        <w:t>konuşulmadı</w:t>
      </w:r>
      <w:r w:rsidR="00E96D67">
        <w:rPr>
          <w:rFonts w:ascii="Arial" w:eastAsia="Arial" w:hAnsi="Arial" w:cs="Arial"/>
          <w:spacing w:val="0"/>
          <w:sz w:val="18"/>
        </w:rPr>
        <w:t xml:space="preserve"> </w:t>
      </w:r>
      <w:r>
        <w:rPr>
          <w:rFonts w:ascii="Arial" w:eastAsia="Arial" w:hAnsi="Arial" w:cs="Arial"/>
          <w:spacing w:val="0"/>
          <w:sz w:val="18"/>
        </w:rPr>
        <w:t>hiçbir</w:t>
      </w:r>
      <w:r w:rsidR="00E96D67">
        <w:rPr>
          <w:rFonts w:ascii="Arial" w:eastAsia="Arial" w:hAnsi="Arial" w:cs="Arial"/>
          <w:spacing w:val="0"/>
          <w:sz w:val="18"/>
        </w:rPr>
        <w:t xml:space="preserve"> </w:t>
      </w:r>
      <w:r>
        <w:rPr>
          <w:rFonts w:ascii="Arial" w:eastAsia="Arial" w:hAnsi="Arial" w:cs="Arial"/>
          <w:spacing w:val="0"/>
          <w:sz w:val="18"/>
        </w:rPr>
        <w:t>şekilde.</w:t>
      </w:r>
      <w:r w:rsidR="00E96D67">
        <w:rPr>
          <w:rFonts w:ascii="Arial" w:eastAsia="Arial" w:hAnsi="Arial" w:cs="Arial"/>
          <w:spacing w:val="0"/>
          <w:sz w:val="18"/>
        </w:rPr>
        <w:t xml:space="preserve"> </w:t>
      </w:r>
      <w:r>
        <w:rPr>
          <w:rFonts w:ascii="Arial" w:eastAsia="Arial" w:hAnsi="Arial" w:cs="Arial"/>
          <w:spacing w:val="0"/>
          <w:sz w:val="18"/>
        </w:rPr>
        <w:t>Sadece</w:t>
      </w:r>
      <w:r w:rsidR="00E96D67">
        <w:rPr>
          <w:rFonts w:ascii="Arial" w:eastAsia="Arial" w:hAnsi="Arial" w:cs="Arial"/>
          <w:spacing w:val="0"/>
          <w:sz w:val="18"/>
        </w:rPr>
        <w:t xml:space="preserve"> </w:t>
      </w:r>
      <w:r>
        <w:rPr>
          <w:rFonts w:ascii="Arial" w:eastAsia="Arial" w:hAnsi="Arial" w:cs="Arial"/>
          <w:spacing w:val="0"/>
          <w:sz w:val="18"/>
        </w:rPr>
        <w:t>gidin,</w:t>
      </w:r>
      <w:r w:rsidR="00E96D67">
        <w:rPr>
          <w:rFonts w:ascii="Arial" w:eastAsia="Arial" w:hAnsi="Arial" w:cs="Arial"/>
          <w:spacing w:val="0"/>
          <w:sz w:val="18"/>
        </w:rPr>
        <w:t xml:space="preserve"> </w:t>
      </w:r>
      <w:r>
        <w:rPr>
          <w:rFonts w:ascii="Arial" w:eastAsia="Arial" w:hAnsi="Arial" w:cs="Arial"/>
          <w:spacing w:val="0"/>
          <w:sz w:val="18"/>
        </w:rPr>
        <w:t>sadece</w:t>
      </w:r>
      <w:r w:rsidR="00E96D67">
        <w:rPr>
          <w:rFonts w:ascii="Arial" w:eastAsia="Arial" w:hAnsi="Arial" w:cs="Arial"/>
          <w:spacing w:val="0"/>
          <w:sz w:val="18"/>
        </w:rPr>
        <w:t xml:space="preserve"> </w:t>
      </w:r>
      <w:r>
        <w:rPr>
          <w:rFonts w:ascii="Arial" w:eastAsia="Arial" w:hAnsi="Arial" w:cs="Arial"/>
          <w:spacing w:val="0"/>
          <w:sz w:val="18"/>
        </w:rPr>
        <w:t>eski</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Bakanı,</w:t>
      </w:r>
      <w:r w:rsidR="00E96D67">
        <w:rPr>
          <w:rFonts w:ascii="Arial" w:eastAsia="Arial" w:hAnsi="Arial" w:cs="Arial"/>
          <w:spacing w:val="0"/>
          <w:sz w:val="18"/>
        </w:rPr>
        <w:t xml:space="preserve"> </w:t>
      </w:r>
      <w:r>
        <w:rPr>
          <w:rFonts w:ascii="Arial" w:eastAsia="Arial" w:hAnsi="Arial" w:cs="Arial"/>
          <w:spacing w:val="0"/>
          <w:sz w:val="18"/>
        </w:rPr>
        <w:t>aynı</w:t>
      </w:r>
      <w:r w:rsidR="00E96D67">
        <w:rPr>
          <w:rFonts w:ascii="Arial" w:eastAsia="Arial" w:hAnsi="Arial" w:cs="Arial"/>
          <w:spacing w:val="0"/>
          <w:sz w:val="18"/>
        </w:rPr>
        <w:t xml:space="preserve"> </w:t>
      </w:r>
      <w:r>
        <w:rPr>
          <w:rFonts w:ascii="Arial" w:eastAsia="Arial" w:hAnsi="Arial" w:cs="Arial"/>
          <w:spacing w:val="0"/>
          <w:sz w:val="18"/>
        </w:rPr>
        <w:t>zamanda</w:t>
      </w:r>
      <w:r w:rsidR="00E96D67">
        <w:rPr>
          <w:rFonts w:ascii="Arial" w:eastAsia="Arial" w:hAnsi="Arial" w:cs="Arial"/>
          <w:spacing w:val="0"/>
          <w:sz w:val="18"/>
        </w:rPr>
        <w:t xml:space="preserve"> </w:t>
      </w:r>
      <w:r>
        <w:rPr>
          <w:rFonts w:ascii="Arial" w:eastAsia="Arial" w:hAnsi="Arial" w:cs="Arial"/>
          <w:spacing w:val="0"/>
          <w:sz w:val="18"/>
        </w:rPr>
        <w:t>Çalışma</w:t>
      </w:r>
      <w:r w:rsidR="00E96D67">
        <w:rPr>
          <w:rFonts w:ascii="Arial" w:eastAsia="Arial" w:hAnsi="Arial" w:cs="Arial"/>
          <w:spacing w:val="0"/>
          <w:sz w:val="18"/>
        </w:rPr>
        <w:t xml:space="preserve"> </w:t>
      </w:r>
      <w:r>
        <w:rPr>
          <w:rFonts w:ascii="Arial" w:eastAsia="Arial" w:hAnsi="Arial" w:cs="Arial"/>
          <w:spacing w:val="0"/>
          <w:sz w:val="18"/>
        </w:rPr>
        <w:t>Bakanıyla</w:t>
      </w:r>
      <w:r w:rsidR="00E96D67">
        <w:rPr>
          <w:rFonts w:ascii="Arial" w:eastAsia="Arial" w:hAnsi="Arial" w:cs="Arial"/>
          <w:spacing w:val="0"/>
          <w:sz w:val="18"/>
        </w:rPr>
        <w:t xml:space="preserve"> </w:t>
      </w:r>
      <w:r>
        <w:rPr>
          <w:rFonts w:ascii="Arial" w:eastAsia="Arial" w:hAnsi="Arial" w:cs="Arial"/>
          <w:spacing w:val="0"/>
          <w:sz w:val="18"/>
        </w:rPr>
        <w:t>görüşün;</w:t>
      </w:r>
      <w:r w:rsidR="00E96D67">
        <w:rPr>
          <w:rFonts w:ascii="Arial" w:eastAsia="Arial" w:hAnsi="Arial" w:cs="Arial"/>
          <w:spacing w:val="0"/>
          <w:sz w:val="18"/>
        </w:rPr>
        <w:t xml:space="preserve"> </w:t>
      </w:r>
      <w:r>
        <w:rPr>
          <w:rFonts w:ascii="Arial" w:eastAsia="Arial" w:hAnsi="Arial" w:cs="Arial"/>
          <w:spacing w:val="0"/>
          <w:sz w:val="18"/>
        </w:rPr>
        <w:t>neler</w:t>
      </w:r>
      <w:r w:rsidR="00E96D67">
        <w:rPr>
          <w:rFonts w:ascii="Arial" w:eastAsia="Arial" w:hAnsi="Arial" w:cs="Arial"/>
          <w:spacing w:val="0"/>
          <w:sz w:val="18"/>
        </w:rPr>
        <w:t xml:space="preserve"> </w:t>
      </w:r>
      <w:r>
        <w:rPr>
          <w:rFonts w:ascii="Arial" w:eastAsia="Arial" w:hAnsi="Arial" w:cs="Arial"/>
          <w:spacing w:val="0"/>
          <w:sz w:val="18"/>
        </w:rPr>
        <w:t>olmuş,</w:t>
      </w:r>
      <w:r w:rsidR="00E96D67">
        <w:rPr>
          <w:rFonts w:ascii="Arial" w:eastAsia="Arial" w:hAnsi="Arial" w:cs="Arial"/>
          <w:spacing w:val="0"/>
          <w:sz w:val="18"/>
        </w:rPr>
        <w:t xml:space="preserve"> </w:t>
      </w:r>
      <w:r>
        <w:rPr>
          <w:rFonts w:ascii="Arial" w:eastAsia="Arial" w:hAnsi="Arial" w:cs="Arial"/>
          <w:spacing w:val="0"/>
          <w:sz w:val="18"/>
        </w:rPr>
        <w:t>neler</w:t>
      </w:r>
      <w:r w:rsidR="00E96D67">
        <w:rPr>
          <w:rFonts w:ascii="Arial" w:eastAsia="Arial" w:hAnsi="Arial" w:cs="Arial"/>
          <w:spacing w:val="0"/>
          <w:sz w:val="18"/>
        </w:rPr>
        <w:t xml:space="preserve"> </w:t>
      </w:r>
      <w:r>
        <w:rPr>
          <w:rFonts w:ascii="Arial" w:eastAsia="Arial" w:hAnsi="Arial" w:cs="Arial"/>
          <w:spacing w:val="0"/>
          <w:sz w:val="18"/>
        </w:rPr>
        <w:t>olmamışı</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size</w:t>
      </w:r>
      <w:r w:rsidR="00E96D67">
        <w:rPr>
          <w:rFonts w:ascii="Arial" w:eastAsia="Arial" w:hAnsi="Arial" w:cs="Arial"/>
          <w:spacing w:val="0"/>
          <w:sz w:val="18"/>
        </w:rPr>
        <w:t xml:space="preserve"> </w:t>
      </w:r>
      <w:r>
        <w:rPr>
          <w:rFonts w:ascii="Arial" w:eastAsia="Arial" w:hAnsi="Arial" w:cs="Arial"/>
          <w:spacing w:val="0"/>
          <w:sz w:val="18"/>
        </w:rPr>
        <w:t>anlatır.</w:t>
      </w:r>
      <w:r w:rsidR="00E96D67">
        <w:rPr>
          <w:rFonts w:ascii="Arial" w:eastAsia="Arial" w:hAnsi="Arial" w:cs="Arial"/>
          <w:spacing w:val="0"/>
          <w:sz w:val="18"/>
        </w:rPr>
        <w:t xml:space="preserve"> </w:t>
      </w:r>
    </w:p>
    <w:p w:rsidR="004D3B0B" w14:paraId="0D156E08" w14:textId="77777777">
      <w:pPr>
        <w:spacing w:after="0" w:line="276" w:lineRule="auto"/>
        <w:ind w:firstLine="806"/>
        <w:jc w:val="both"/>
      </w:pPr>
      <w:r>
        <w:rPr>
          <w:rFonts w:ascii="Arial" w:eastAsia="Arial" w:hAnsi="Arial" w:cs="Arial"/>
          <w:spacing w:val="0"/>
          <w:sz w:val="18"/>
        </w:rPr>
        <w:t>BÜLENT</w:t>
      </w:r>
      <w:r w:rsidR="00E96D67">
        <w:rPr>
          <w:rFonts w:ascii="Arial" w:eastAsia="Arial" w:hAnsi="Arial" w:cs="Arial"/>
          <w:spacing w:val="0"/>
          <w:sz w:val="18"/>
        </w:rPr>
        <w:t xml:space="preserve"> </w:t>
      </w:r>
      <w:r>
        <w:rPr>
          <w:rFonts w:ascii="Arial" w:eastAsia="Arial" w:hAnsi="Arial" w:cs="Arial"/>
          <w:spacing w:val="0"/>
          <w:sz w:val="18"/>
        </w:rPr>
        <w:t>KAYA</w:t>
      </w:r>
      <w:r w:rsidR="00E96D67">
        <w:rPr>
          <w:rFonts w:ascii="Arial" w:eastAsia="Arial" w:hAnsi="Arial" w:cs="Arial"/>
          <w:spacing w:val="0"/>
          <w:sz w:val="18"/>
        </w:rPr>
        <w:t xml:space="preserve"> </w:t>
      </w:r>
      <w:r>
        <w:rPr>
          <w:rFonts w:ascii="Arial" w:eastAsia="Arial" w:hAnsi="Arial" w:cs="Arial"/>
          <w:spacing w:val="0"/>
          <w:sz w:val="18"/>
        </w:rPr>
        <w:t>(İstanbul</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Dostlar</w:t>
      </w:r>
      <w:r w:rsidR="00E96D67">
        <w:rPr>
          <w:rFonts w:ascii="Arial" w:eastAsia="Arial" w:hAnsi="Arial" w:cs="Arial"/>
          <w:spacing w:val="0"/>
          <w:sz w:val="18"/>
        </w:rPr>
        <w:t xml:space="preserve"> </w:t>
      </w:r>
      <w:r>
        <w:rPr>
          <w:rFonts w:ascii="Arial" w:eastAsia="Arial" w:hAnsi="Arial" w:cs="Arial"/>
          <w:spacing w:val="0"/>
          <w:sz w:val="18"/>
        </w:rPr>
        <w:t>alışverişte</w:t>
      </w:r>
      <w:r w:rsidR="00E96D67">
        <w:rPr>
          <w:rFonts w:ascii="Arial" w:eastAsia="Arial" w:hAnsi="Arial" w:cs="Arial"/>
          <w:spacing w:val="0"/>
          <w:sz w:val="18"/>
        </w:rPr>
        <w:t xml:space="preserve"> </w:t>
      </w:r>
      <w:r>
        <w:rPr>
          <w:rFonts w:ascii="Arial" w:eastAsia="Arial" w:hAnsi="Arial" w:cs="Arial"/>
          <w:spacing w:val="0"/>
          <w:sz w:val="18"/>
        </w:rPr>
        <w:t>görsün.</w:t>
      </w:r>
    </w:p>
    <w:p w:rsidR="004D3B0B" w14:paraId="0A2AE6BA" w14:textId="77777777">
      <w:pPr>
        <w:spacing w:after="0" w:line="276" w:lineRule="auto"/>
        <w:ind w:firstLine="806"/>
        <w:jc w:val="both"/>
      </w:pPr>
      <w:r>
        <w:rPr>
          <w:rFonts w:ascii="Arial" w:eastAsia="Arial" w:hAnsi="Arial" w:cs="Arial"/>
          <w:spacing w:val="0"/>
          <w:sz w:val="18"/>
        </w:rPr>
        <w:t>İRFAN</w:t>
      </w:r>
      <w:r w:rsidR="00E96D67">
        <w:rPr>
          <w:rFonts w:ascii="Arial" w:eastAsia="Arial" w:hAnsi="Arial" w:cs="Arial"/>
          <w:spacing w:val="0"/>
          <w:sz w:val="18"/>
        </w:rPr>
        <w:t xml:space="preserve"> </w:t>
      </w:r>
      <w:r>
        <w:rPr>
          <w:rFonts w:ascii="Arial" w:eastAsia="Arial" w:hAnsi="Arial" w:cs="Arial"/>
          <w:spacing w:val="0"/>
          <w:sz w:val="18"/>
        </w:rPr>
        <w:t>KARATUTLU</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Evet,</w:t>
      </w:r>
      <w:r w:rsidR="00E96D67">
        <w:rPr>
          <w:rFonts w:ascii="Arial" w:eastAsia="Arial" w:hAnsi="Arial" w:cs="Arial"/>
          <w:spacing w:val="0"/>
          <w:sz w:val="18"/>
        </w:rPr>
        <w:t xml:space="preserve"> </w:t>
      </w:r>
      <w:r>
        <w:rPr>
          <w:rFonts w:ascii="Arial" w:eastAsia="Arial" w:hAnsi="Arial" w:cs="Arial"/>
          <w:spacing w:val="0"/>
          <w:sz w:val="18"/>
        </w:rPr>
        <w:t>evet,</w:t>
      </w:r>
      <w:r w:rsidR="00E96D67">
        <w:rPr>
          <w:rFonts w:ascii="Arial" w:eastAsia="Arial" w:hAnsi="Arial" w:cs="Arial"/>
          <w:spacing w:val="0"/>
          <w:sz w:val="18"/>
        </w:rPr>
        <w:t xml:space="preserve"> </w:t>
      </w:r>
      <w:r>
        <w:rPr>
          <w:rFonts w:ascii="Arial" w:eastAsia="Arial" w:hAnsi="Arial" w:cs="Arial"/>
          <w:spacing w:val="0"/>
          <w:sz w:val="18"/>
        </w:rPr>
        <w:t>maalesef.</w:t>
      </w:r>
    </w:p>
    <w:p w:rsidR="004D3B0B" w14:paraId="2AE21B6E" w14:textId="77777777">
      <w:pPr>
        <w:spacing w:after="0" w:line="276" w:lineRule="auto"/>
        <w:ind w:firstLine="806"/>
        <w:jc w:val="both"/>
      </w:pPr>
      <w:r>
        <w:rPr>
          <w:rFonts w:ascii="Arial" w:eastAsia="Arial" w:hAnsi="Arial" w:cs="Arial"/>
          <w:spacing w:val="0"/>
          <w:sz w:val="18"/>
        </w:rPr>
        <w:t>Kahramanmaraş'a</w:t>
      </w:r>
      <w:r w:rsidR="00E96D67">
        <w:rPr>
          <w:rFonts w:ascii="Arial" w:eastAsia="Arial" w:hAnsi="Arial" w:cs="Arial"/>
          <w:spacing w:val="0"/>
          <w:sz w:val="18"/>
        </w:rPr>
        <w:t xml:space="preserve"> </w:t>
      </w:r>
      <w:r>
        <w:rPr>
          <w:rFonts w:ascii="Arial" w:eastAsia="Arial" w:hAnsi="Arial" w:cs="Arial"/>
          <w:spacing w:val="0"/>
          <w:sz w:val="18"/>
        </w:rPr>
        <w:t>geleceğim.</w:t>
      </w:r>
      <w:r w:rsidR="00E96D67">
        <w:rPr>
          <w:rFonts w:ascii="Arial" w:eastAsia="Arial" w:hAnsi="Arial" w:cs="Arial"/>
          <w:spacing w:val="0"/>
          <w:sz w:val="18"/>
        </w:rPr>
        <w:t xml:space="preserve"> </w:t>
      </w:r>
      <w:r>
        <w:rPr>
          <w:rFonts w:ascii="Arial" w:eastAsia="Arial" w:hAnsi="Arial" w:cs="Arial"/>
          <w:spacing w:val="0"/>
          <w:sz w:val="18"/>
        </w:rPr>
        <w:t>Az</w:t>
      </w:r>
      <w:r w:rsidR="00E96D67">
        <w:rPr>
          <w:rFonts w:ascii="Arial" w:eastAsia="Arial" w:hAnsi="Arial" w:cs="Arial"/>
          <w:spacing w:val="0"/>
          <w:sz w:val="18"/>
        </w:rPr>
        <w:t xml:space="preserve"> </w:t>
      </w:r>
      <w:r>
        <w:rPr>
          <w:rFonts w:ascii="Arial" w:eastAsia="Arial" w:hAnsi="Arial" w:cs="Arial"/>
          <w:spacing w:val="0"/>
          <w:sz w:val="18"/>
        </w:rPr>
        <w:t>önce</w:t>
      </w:r>
      <w:r w:rsidR="00E96D67">
        <w:rPr>
          <w:rFonts w:ascii="Arial" w:eastAsia="Arial" w:hAnsi="Arial" w:cs="Arial"/>
          <w:spacing w:val="0"/>
          <w:sz w:val="18"/>
        </w:rPr>
        <w:t xml:space="preserve"> </w:t>
      </w:r>
      <w:r>
        <w:rPr>
          <w:rFonts w:ascii="Arial" w:eastAsia="Arial" w:hAnsi="Arial" w:cs="Arial"/>
          <w:spacing w:val="0"/>
          <w:sz w:val="18"/>
        </w:rPr>
        <w:t>girdim</w:t>
      </w:r>
      <w:r w:rsidR="00E96D67">
        <w:rPr>
          <w:rFonts w:ascii="Arial" w:eastAsia="Arial" w:hAnsi="Arial" w:cs="Arial"/>
          <w:spacing w:val="0"/>
          <w:sz w:val="18"/>
        </w:rPr>
        <w:t xml:space="preserve"> </w:t>
      </w:r>
      <w:r>
        <w:rPr>
          <w:rFonts w:ascii="Arial" w:eastAsia="Arial" w:hAnsi="Arial" w:cs="Arial"/>
          <w:spacing w:val="0"/>
          <w:sz w:val="18"/>
        </w:rPr>
        <w:t>MHRS'ye</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Kahramanmaraş'ta</w:t>
      </w:r>
      <w:r w:rsidR="00E96D67">
        <w:rPr>
          <w:rFonts w:ascii="Arial" w:eastAsia="Arial" w:hAnsi="Arial" w:cs="Arial"/>
          <w:spacing w:val="0"/>
          <w:sz w:val="18"/>
        </w:rPr>
        <w:t xml:space="preserve"> </w:t>
      </w:r>
      <w:r>
        <w:rPr>
          <w:rFonts w:ascii="Arial" w:eastAsia="Arial" w:hAnsi="Arial" w:cs="Arial"/>
          <w:spacing w:val="0"/>
          <w:sz w:val="18"/>
        </w:rPr>
        <w:t>kulak</w:t>
      </w:r>
      <w:r w:rsidR="00E96D67">
        <w:rPr>
          <w:rFonts w:ascii="Arial" w:eastAsia="Arial" w:hAnsi="Arial" w:cs="Arial"/>
          <w:spacing w:val="0"/>
          <w:sz w:val="18"/>
        </w:rPr>
        <w:t xml:space="preserve"> </w:t>
      </w:r>
      <w:r>
        <w:rPr>
          <w:rFonts w:ascii="Arial" w:eastAsia="Arial" w:hAnsi="Arial" w:cs="Arial"/>
          <w:spacing w:val="0"/>
          <w:sz w:val="18"/>
        </w:rPr>
        <w:t>burun</w:t>
      </w:r>
      <w:r w:rsidR="00E96D67">
        <w:rPr>
          <w:rFonts w:ascii="Arial" w:eastAsia="Arial" w:hAnsi="Arial" w:cs="Arial"/>
          <w:spacing w:val="0"/>
          <w:sz w:val="18"/>
        </w:rPr>
        <w:t xml:space="preserve"> </w:t>
      </w:r>
      <w:r>
        <w:rPr>
          <w:rFonts w:ascii="Arial" w:eastAsia="Arial" w:hAnsi="Arial" w:cs="Arial"/>
          <w:spacing w:val="0"/>
          <w:sz w:val="18"/>
        </w:rPr>
        <w:t>boğaz</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29</w:t>
      </w:r>
      <w:r w:rsidR="00E96D67">
        <w:rPr>
          <w:rFonts w:ascii="Arial" w:eastAsia="Arial" w:hAnsi="Arial" w:cs="Arial"/>
          <w:spacing w:val="0"/>
          <w:sz w:val="18"/>
        </w:rPr>
        <w:t xml:space="preserve"> </w:t>
      </w:r>
      <w:r>
        <w:rPr>
          <w:rFonts w:ascii="Arial" w:eastAsia="Arial" w:hAnsi="Arial" w:cs="Arial"/>
          <w:spacing w:val="0"/>
          <w:sz w:val="18"/>
        </w:rPr>
        <w:t>Aralığa</w:t>
      </w:r>
      <w:r w:rsidR="00E96D67">
        <w:rPr>
          <w:rFonts w:ascii="Arial" w:eastAsia="Arial" w:hAnsi="Arial" w:cs="Arial"/>
          <w:spacing w:val="0"/>
          <w:sz w:val="18"/>
        </w:rPr>
        <w:t xml:space="preserve"> </w:t>
      </w:r>
      <w:r>
        <w:rPr>
          <w:rFonts w:ascii="Arial" w:eastAsia="Arial" w:hAnsi="Arial" w:cs="Arial"/>
          <w:spacing w:val="0"/>
          <w:sz w:val="18"/>
        </w:rPr>
        <w:t>gün</w:t>
      </w:r>
      <w:r w:rsidR="00E96D67">
        <w:rPr>
          <w:rFonts w:ascii="Arial" w:eastAsia="Arial" w:hAnsi="Arial" w:cs="Arial"/>
          <w:spacing w:val="0"/>
          <w:sz w:val="18"/>
        </w:rPr>
        <w:t xml:space="preserve"> </w:t>
      </w:r>
      <w:r>
        <w:rPr>
          <w:rFonts w:ascii="Arial" w:eastAsia="Arial" w:hAnsi="Arial" w:cs="Arial"/>
          <w:spacing w:val="0"/>
          <w:sz w:val="18"/>
        </w:rPr>
        <w:t>verdi.</w:t>
      </w:r>
    </w:p>
    <w:p w:rsidR="004D3B0B" w14:paraId="3F4304BB" w14:textId="77777777">
      <w:pPr>
        <w:spacing w:after="0" w:line="276" w:lineRule="auto"/>
        <w:ind w:firstLine="806"/>
        <w:jc w:val="both"/>
      </w:pPr>
      <w:r>
        <w:rPr>
          <w:rFonts w:ascii="Arial" w:eastAsia="Arial" w:hAnsi="Arial" w:cs="Arial"/>
          <w:spacing w:val="0"/>
          <w:sz w:val="18"/>
        </w:rPr>
        <w:t>MEHMET</w:t>
      </w:r>
      <w:r w:rsidR="00E96D67">
        <w:rPr>
          <w:rFonts w:ascii="Arial" w:eastAsia="Arial" w:hAnsi="Arial" w:cs="Arial"/>
          <w:spacing w:val="0"/>
          <w:sz w:val="18"/>
        </w:rPr>
        <w:t xml:space="preserve"> </w:t>
      </w:r>
      <w:r>
        <w:rPr>
          <w:rFonts w:ascii="Arial" w:eastAsia="Arial" w:hAnsi="Arial" w:cs="Arial"/>
          <w:spacing w:val="0"/>
          <w:sz w:val="18"/>
        </w:rPr>
        <w:t>EMİN</w:t>
      </w:r>
      <w:r w:rsidR="00E96D67">
        <w:rPr>
          <w:rFonts w:ascii="Arial" w:eastAsia="Arial" w:hAnsi="Arial" w:cs="Arial"/>
          <w:spacing w:val="0"/>
          <w:sz w:val="18"/>
        </w:rPr>
        <w:t xml:space="preserve"> </w:t>
      </w:r>
      <w:r>
        <w:rPr>
          <w:rFonts w:ascii="Arial" w:eastAsia="Arial" w:hAnsi="Arial" w:cs="Arial"/>
          <w:spacing w:val="0"/>
          <w:sz w:val="18"/>
        </w:rPr>
        <w:t>EKMEN</w:t>
      </w:r>
      <w:r w:rsidR="00E96D67">
        <w:rPr>
          <w:rFonts w:ascii="Arial" w:eastAsia="Arial" w:hAnsi="Arial" w:cs="Arial"/>
          <w:spacing w:val="0"/>
          <w:sz w:val="18"/>
        </w:rPr>
        <w:t xml:space="preserve"> </w:t>
      </w:r>
      <w:r>
        <w:rPr>
          <w:rFonts w:ascii="Arial" w:eastAsia="Arial" w:hAnsi="Arial" w:cs="Arial"/>
          <w:spacing w:val="0"/>
          <w:sz w:val="18"/>
        </w:rPr>
        <w:t>(Mersin</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Adam</w:t>
      </w:r>
      <w:r w:rsidR="00E96D67">
        <w:rPr>
          <w:rFonts w:ascii="Arial" w:eastAsia="Arial" w:hAnsi="Arial" w:cs="Arial"/>
          <w:spacing w:val="0"/>
          <w:sz w:val="18"/>
        </w:rPr>
        <w:t xml:space="preserve"> </w:t>
      </w:r>
      <w:r>
        <w:rPr>
          <w:rFonts w:ascii="Arial" w:eastAsia="Arial" w:hAnsi="Arial" w:cs="Arial"/>
          <w:spacing w:val="0"/>
          <w:sz w:val="18"/>
        </w:rPr>
        <w:t>sağır</w:t>
      </w:r>
      <w:r w:rsidR="00E96D67">
        <w:rPr>
          <w:rFonts w:ascii="Arial" w:eastAsia="Arial" w:hAnsi="Arial" w:cs="Arial"/>
          <w:spacing w:val="0"/>
          <w:sz w:val="18"/>
        </w:rPr>
        <w:t xml:space="preserve"> </w:t>
      </w:r>
      <w:r>
        <w:rPr>
          <w:rFonts w:ascii="Arial" w:eastAsia="Arial" w:hAnsi="Arial" w:cs="Arial"/>
          <w:spacing w:val="0"/>
          <w:sz w:val="18"/>
        </w:rPr>
        <w:t>olur</w:t>
      </w:r>
      <w:r w:rsidR="00E96D67">
        <w:rPr>
          <w:rFonts w:ascii="Arial" w:eastAsia="Arial" w:hAnsi="Arial" w:cs="Arial"/>
          <w:spacing w:val="0"/>
          <w:sz w:val="18"/>
        </w:rPr>
        <w:t xml:space="preserve"> </w:t>
      </w:r>
      <w:r>
        <w:rPr>
          <w:rFonts w:ascii="Arial" w:eastAsia="Arial" w:hAnsi="Arial" w:cs="Arial"/>
          <w:spacing w:val="0"/>
          <w:sz w:val="18"/>
        </w:rPr>
        <w:t>randevusu</w:t>
      </w:r>
      <w:r w:rsidR="00E96D67">
        <w:rPr>
          <w:rFonts w:ascii="Arial" w:eastAsia="Arial" w:hAnsi="Arial" w:cs="Arial"/>
          <w:spacing w:val="0"/>
          <w:sz w:val="18"/>
        </w:rPr>
        <w:t xml:space="preserve"> </w:t>
      </w:r>
      <w:r>
        <w:rPr>
          <w:rFonts w:ascii="Arial" w:eastAsia="Arial" w:hAnsi="Arial" w:cs="Arial"/>
          <w:spacing w:val="0"/>
          <w:sz w:val="18"/>
        </w:rPr>
        <w:t>gelene</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sağır</w:t>
      </w:r>
      <w:r w:rsidR="00E96D67">
        <w:rPr>
          <w:rFonts w:ascii="Arial" w:eastAsia="Arial" w:hAnsi="Arial" w:cs="Arial"/>
          <w:spacing w:val="0"/>
          <w:sz w:val="18"/>
        </w:rPr>
        <w:t xml:space="preserve"> </w:t>
      </w:r>
      <w:r>
        <w:rPr>
          <w:rFonts w:ascii="Arial" w:eastAsia="Arial" w:hAnsi="Arial" w:cs="Arial"/>
          <w:spacing w:val="0"/>
          <w:sz w:val="18"/>
        </w:rPr>
        <w:t>olur.</w:t>
      </w:r>
    </w:p>
    <w:p w:rsidR="004D3B0B" w14:paraId="09195580" w14:textId="77777777">
      <w:pPr>
        <w:spacing w:after="0" w:line="276" w:lineRule="auto"/>
        <w:ind w:firstLine="806"/>
        <w:jc w:val="both"/>
      </w:pPr>
      <w:r>
        <w:rPr>
          <w:rFonts w:ascii="Arial" w:eastAsia="Arial" w:hAnsi="Arial" w:cs="Arial"/>
          <w:spacing w:val="0"/>
          <w:sz w:val="18"/>
        </w:rPr>
        <w:t>İRFAN</w:t>
      </w:r>
      <w:r w:rsidR="00E96D67">
        <w:rPr>
          <w:rFonts w:ascii="Arial" w:eastAsia="Arial" w:hAnsi="Arial" w:cs="Arial"/>
          <w:spacing w:val="0"/>
          <w:sz w:val="18"/>
        </w:rPr>
        <w:t xml:space="preserve"> </w:t>
      </w:r>
      <w:r>
        <w:rPr>
          <w:rFonts w:ascii="Arial" w:eastAsia="Arial" w:hAnsi="Arial" w:cs="Arial"/>
          <w:spacing w:val="0"/>
          <w:sz w:val="18"/>
        </w:rPr>
        <w:t>KARATUTLU</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Kahramanmaraş'ın</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küçük</w:t>
      </w:r>
      <w:r w:rsidR="00E96D67">
        <w:rPr>
          <w:rFonts w:ascii="Arial" w:eastAsia="Arial" w:hAnsi="Arial" w:cs="Arial"/>
          <w:spacing w:val="0"/>
          <w:sz w:val="18"/>
        </w:rPr>
        <w:t xml:space="preserve"> </w:t>
      </w:r>
      <w:r>
        <w:rPr>
          <w:rFonts w:ascii="Arial" w:eastAsia="Arial" w:hAnsi="Arial" w:cs="Arial"/>
          <w:spacing w:val="0"/>
          <w:sz w:val="18"/>
        </w:rPr>
        <w:t>ilçesi</w:t>
      </w:r>
      <w:r w:rsidR="00E96D67">
        <w:rPr>
          <w:rFonts w:ascii="Arial" w:eastAsia="Arial" w:hAnsi="Arial" w:cs="Arial"/>
          <w:spacing w:val="0"/>
          <w:sz w:val="18"/>
        </w:rPr>
        <w:t xml:space="preserve"> </w:t>
      </w:r>
      <w:r>
        <w:rPr>
          <w:rFonts w:ascii="Arial" w:eastAsia="Arial" w:hAnsi="Arial" w:cs="Arial"/>
          <w:spacing w:val="0"/>
          <w:sz w:val="18"/>
        </w:rPr>
        <w:t>Göksun'a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girdim,</w:t>
      </w:r>
      <w:r w:rsidR="00E96D67">
        <w:rPr>
          <w:rFonts w:ascii="Arial" w:eastAsia="Arial" w:hAnsi="Arial" w:cs="Arial"/>
          <w:spacing w:val="0"/>
          <w:sz w:val="18"/>
        </w:rPr>
        <w:t xml:space="preserve"> </w:t>
      </w:r>
      <w:r>
        <w:rPr>
          <w:rFonts w:ascii="Arial" w:eastAsia="Arial" w:hAnsi="Arial" w:cs="Arial"/>
          <w:spacing w:val="0"/>
          <w:sz w:val="18"/>
        </w:rPr>
        <w:t>orada</w:t>
      </w:r>
      <w:r w:rsidR="00E96D67">
        <w:rPr>
          <w:rFonts w:ascii="Arial" w:eastAsia="Arial" w:hAnsi="Arial" w:cs="Arial"/>
          <w:spacing w:val="0"/>
          <w:sz w:val="18"/>
        </w:rPr>
        <w:t xml:space="preserve"> </w:t>
      </w:r>
      <w:r>
        <w:rPr>
          <w:rFonts w:ascii="Arial" w:eastAsia="Arial" w:hAnsi="Arial" w:cs="Arial"/>
          <w:spacing w:val="0"/>
          <w:sz w:val="18"/>
        </w:rPr>
        <w:t>girdim;</w:t>
      </w:r>
      <w:r w:rsidR="00E96D67">
        <w:rPr>
          <w:rFonts w:ascii="Arial" w:eastAsia="Arial" w:hAnsi="Arial" w:cs="Arial"/>
          <w:spacing w:val="0"/>
          <w:sz w:val="18"/>
        </w:rPr>
        <w:t xml:space="preserve"> </w:t>
      </w:r>
      <w:r>
        <w:rPr>
          <w:rFonts w:ascii="Arial" w:eastAsia="Arial" w:hAnsi="Arial" w:cs="Arial"/>
          <w:spacing w:val="0"/>
          <w:sz w:val="18"/>
        </w:rPr>
        <w:t>MHRS</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p>
    <w:p w:rsidR="004D3B0B" w14:paraId="2BF1C1A1" w14:textId="77777777">
      <w:pPr>
        <w:spacing w:after="0" w:line="276" w:lineRule="auto"/>
        <w:ind w:firstLine="806"/>
        <w:jc w:val="both"/>
      </w:pPr>
      <w:r>
        <w:rPr>
          <w:rFonts w:ascii="Arial" w:eastAsia="Arial" w:hAnsi="Arial" w:cs="Arial"/>
          <w:spacing w:val="0"/>
          <w:sz w:val="18"/>
        </w:rPr>
        <w:t>Onun</w:t>
      </w:r>
      <w:r w:rsidR="00E96D67">
        <w:rPr>
          <w:rFonts w:ascii="Arial" w:eastAsia="Arial" w:hAnsi="Arial" w:cs="Arial"/>
          <w:spacing w:val="0"/>
          <w:sz w:val="18"/>
        </w:rPr>
        <w:t xml:space="preserve"> </w:t>
      </w:r>
      <w:r>
        <w:rPr>
          <w:rFonts w:ascii="Arial" w:eastAsia="Arial" w:hAnsi="Arial" w:cs="Arial"/>
          <w:spacing w:val="0"/>
          <w:sz w:val="18"/>
        </w:rPr>
        <w:t>dışında</w:t>
      </w:r>
      <w:r w:rsidR="00E96D67">
        <w:rPr>
          <w:rFonts w:ascii="Arial" w:eastAsia="Arial" w:hAnsi="Arial" w:cs="Arial"/>
          <w:spacing w:val="0"/>
          <w:sz w:val="18"/>
        </w:rPr>
        <w:t xml:space="preserve"> </w:t>
      </w:r>
      <w:r>
        <w:rPr>
          <w:rFonts w:ascii="Arial" w:eastAsia="Arial" w:hAnsi="Arial" w:cs="Arial"/>
          <w:spacing w:val="0"/>
          <w:sz w:val="18"/>
        </w:rPr>
        <w:t>başka</w:t>
      </w:r>
      <w:r w:rsidR="00E96D67">
        <w:rPr>
          <w:rFonts w:ascii="Arial" w:eastAsia="Arial" w:hAnsi="Arial" w:cs="Arial"/>
          <w:spacing w:val="0"/>
          <w:sz w:val="18"/>
        </w:rPr>
        <w:t xml:space="preserve"> </w:t>
      </w:r>
      <w:r>
        <w:rPr>
          <w:rFonts w:ascii="Arial" w:eastAsia="Arial" w:hAnsi="Arial" w:cs="Arial"/>
          <w:spacing w:val="0"/>
          <w:sz w:val="18"/>
        </w:rPr>
        <w:t>nedir?</w:t>
      </w:r>
      <w:r w:rsidR="00E96D67">
        <w:rPr>
          <w:rFonts w:ascii="Arial" w:eastAsia="Arial" w:hAnsi="Arial" w:cs="Arial"/>
          <w:spacing w:val="0"/>
          <w:sz w:val="18"/>
        </w:rPr>
        <w:t xml:space="preserve"> </w:t>
      </w:r>
      <w:r>
        <w:rPr>
          <w:rFonts w:ascii="Arial" w:eastAsia="Arial" w:hAnsi="Arial" w:cs="Arial"/>
          <w:spacing w:val="0"/>
          <w:sz w:val="18"/>
        </w:rPr>
        <w:t>Şu</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sağlıkta</w:t>
      </w:r>
      <w:r w:rsidR="00E96D67">
        <w:rPr>
          <w:rFonts w:ascii="Arial" w:eastAsia="Arial" w:hAnsi="Arial" w:cs="Arial"/>
          <w:spacing w:val="0"/>
          <w:sz w:val="18"/>
        </w:rPr>
        <w:t xml:space="preserve"> </w:t>
      </w:r>
      <w:r>
        <w:rPr>
          <w:rFonts w:ascii="Arial" w:eastAsia="Arial" w:hAnsi="Arial" w:cs="Arial"/>
          <w:spacing w:val="0"/>
          <w:sz w:val="18"/>
        </w:rPr>
        <w:t>Kahramanmaraş'ın</w:t>
      </w:r>
      <w:r w:rsidR="00E96D67">
        <w:rPr>
          <w:rFonts w:ascii="Arial" w:eastAsia="Arial" w:hAnsi="Arial" w:cs="Arial"/>
          <w:spacing w:val="0"/>
          <w:sz w:val="18"/>
        </w:rPr>
        <w:t xml:space="preserve"> </w:t>
      </w:r>
      <w:r>
        <w:rPr>
          <w:rFonts w:ascii="Arial" w:eastAsia="Arial" w:hAnsi="Arial" w:cs="Arial"/>
          <w:spacing w:val="0"/>
          <w:sz w:val="18"/>
        </w:rPr>
        <w:t>sosyoekonomik</w:t>
      </w:r>
      <w:r w:rsidR="00E96D67">
        <w:rPr>
          <w:rFonts w:ascii="Arial" w:eastAsia="Arial" w:hAnsi="Arial" w:cs="Arial"/>
          <w:spacing w:val="0"/>
          <w:sz w:val="18"/>
        </w:rPr>
        <w:t xml:space="preserve"> </w:t>
      </w:r>
      <w:r>
        <w:rPr>
          <w:rFonts w:ascii="Arial" w:eastAsia="Arial" w:hAnsi="Arial" w:cs="Arial"/>
          <w:spacing w:val="0"/>
          <w:sz w:val="18"/>
        </w:rPr>
        <w:t>gelişmişlik</w:t>
      </w:r>
      <w:r w:rsidR="00E96D67">
        <w:rPr>
          <w:rFonts w:ascii="Arial" w:eastAsia="Arial" w:hAnsi="Arial" w:cs="Arial"/>
          <w:spacing w:val="0"/>
          <w:sz w:val="18"/>
        </w:rPr>
        <w:t xml:space="preserve"> </w:t>
      </w:r>
      <w:r>
        <w:rPr>
          <w:rFonts w:ascii="Arial" w:eastAsia="Arial" w:hAnsi="Arial" w:cs="Arial"/>
          <w:spacing w:val="0"/>
          <w:sz w:val="18"/>
        </w:rPr>
        <w:t>endeksi:</w:t>
      </w:r>
      <w:r w:rsidR="00E96D67">
        <w:rPr>
          <w:rFonts w:ascii="Arial" w:eastAsia="Arial" w:hAnsi="Arial" w:cs="Arial"/>
          <w:spacing w:val="0"/>
          <w:sz w:val="18"/>
        </w:rPr>
        <w:t xml:space="preserve"> </w:t>
      </w:r>
      <w:r>
        <w:rPr>
          <w:rFonts w:ascii="Arial" w:eastAsia="Arial" w:hAnsi="Arial" w:cs="Arial"/>
          <w:spacing w:val="0"/>
          <w:sz w:val="18"/>
        </w:rPr>
        <w:t>Görüyorsunuz,</w:t>
      </w:r>
      <w:r w:rsidR="00E96D67">
        <w:rPr>
          <w:rFonts w:ascii="Arial" w:eastAsia="Arial" w:hAnsi="Arial" w:cs="Arial"/>
          <w:spacing w:val="0"/>
          <w:sz w:val="18"/>
        </w:rPr>
        <w:t xml:space="preserve"> </w:t>
      </w:r>
      <w:r>
        <w:rPr>
          <w:rFonts w:ascii="Arial" w:eastAsia="Arial" w:hAnsi="Arial" w:cs="Arial"/>
          <w:spacing w:val="0"/>
          <w:sz w:val="18"/>
        </w:rPr>
        <w:t>2003</w:t>
      </w:r>
      <w:r w:rsidR="00E96D67">
        <w:rPr>
          <w:rFonts w:ascii="Arial" w:eastAsia="Arial" w:hAnsi="Arial" w:cs="Arial"/>
          <w:spacing w:val="0"/>
          <w:sz w:val="18"/>
        </w:rPr>
        <w:t xml:space="preserve"> </w:t>
      </w:r>
      <w:r>
        <w:rPr>
          <w:rFonts w:ascii="Arial" w:eastAsia="Arial" w:hAnsi="Arial" w:cs="Arial"/>
          <w:spacing w:val="0"/>
          <w:sz w:val="18"/>
        </w:rPr>
        <w:t>yılında</w:t>
      </w:r>
      <w:r w:rsidR="00E96D67">
        <w:rPr>
          <w:rFonts w:ascii="Arial" w:eastAsia="Arial" w:hAnsi="Arial" w:cs="Arial"/>
          <w:spacing w:val="0"/>
          <w:sz w:val="18"/>
        </w:rPr>
        <w:t xml:space="preserve"> </w:t>
      </w:r>
      <w:r>
        <w:rPr>
          <w:rFonts w:ascii="Arial" w:eastAsia="Arial" w:hAnsi="Arial" w:cs="Arial"/>
          <w:spacing w:val="0"/>
          <w:sz w:val="18"/>
        </w:rPr>
        <w:t>sağlıkta</w:t>
      </w:r>
      <w:r w:rsidR="00E96D67">
        <w:rPr>
          <w:rFonts w:ascii="Arial" w:eastAsia="Arial" w:hAnsi="Arial" w:cs="Arial"/>
          <w:spacing w:val="0"/>
          <w:sz w:val="18"/>
        </w:rPr>
        <w:t xml:space="preserve"> </w:t>
      </w:r>
      <w:r>
        <w:rPr>
          <w:rFonts w:ascii="Arial" w:eastAsia="Arial" w:hAnsi="Arial" w:cs="Arial"/>
          <w:spacing w:val="0"/>
          <w:sz w:val="18"/>
        </w:rPr>
        <w:t>59'uncu,</w:t>
      </w:r>
      <w:r w:rsidR="00E96D67">
        <w:rPr>
          <w:rFonts w:ascii="Arial" w:eastAsia="Arial" w:hAnsi="Arial" w:cs="Arial"/>
          <w:spacing w:val="0"/>
          <w:sz w:val="18"/>
        </w:rPr>
        <w:t xml:space="preserve"> </w:t>
      </w:r>
      <w:r>
        <w:rPr>
          <w:rFonts w:ascii="Arial" w:eastAsia="Arial" w:hAnsi="Arial" w:cs="Arial"/>
          <w:spacing w:val="0"/>
          <w:sz w:val="18"/>
        </w:rPr>
        <w:t>2017'de</w:t>
      </w:r>
      <w:r w:rsidR="00E96D67">
        <w:rPr>
          <w:rFonts w:ascii="Arial" w:eastAsia="Arial" w:hAnsi="Arial" w:cs="Arial"/>
          <w:spacing w:val="0"/>
          <w:sz w:val="18"/>
        </w:rPr>
        <w:t xml:space="preserve"> </w:t>
      </w:r>
      <w:r>
        <w:rPr>
          <w:rFonts w:ascii="Arial" w:eastAsia="Arial" w:hAnsi="Arial" w:cs="Arial"/>
          <w:spacing w:val="0"/>
          <w:sz w:val="18"/>
        </w:rPr>
        <w:t>sağlıkta</w:t>
      </w:r>
      <w:r w:rsidR="00E96D67">
        <w:rPr>
          <w:rFonts w:ascii="Arial" w:eastAsia="Arial" w:hAnsi="Arial" w:cs="Arial"/>
          <w:spacing w:val="0"/>
          <w:sz w:val="18"/>
        </w:rPr>
        <w:t xml:space="preserve"> </w:t>
      </w:r>
      <w:r>
        <w:rPr>
          <w:rFonts w:ascii="Arial" w:eastAsia="Arial" w:hAnsi="Arial" w:cs="Arial"/>
          <w:spacing w:val="0"/>
          <w:sz w:val="18"/>
        </w:rPr>
        <w:t>62'nci,</w:t>
      </w:r>
      <w:r w:rsidR="00E96D67">
        <w:rPr>
          <w:rFonts w:ascii="Arial" w:eastAsia="Arial" w:hAnsi="Arial" w:cs="Arial"/>
          <w:spacing w:val="0"/>
          <w:sz w:val="18"/>
        </w:rPr>
        <w:t xml:space="preserve"> </w:t>
      </w:r>
      <w:r>
        <w:rPr>
          <w:rFonts w:ascii="Arial" w:eastAsia="Arial" w:hAnsi="Arial" w:cs="Arial"/>
          <w:spacing w:val="0"/>
          <w:sz w:val="18"/>
        </w:rPr>
        <w:t>2025'te</w:t>
      </w:r>
      <w:r w:rsidR="00E96D67">
        <w:rPr>
          <w:rFonts w:ascii="Arial" w:eastAsia="Arial" w:hAnsi="Arial" w:cs="Arial"/>
          <w:spacing w:val="0"/>
          <w:sz w:val="18"/>
        </w:rPr>
        <w:t xml:space="preserve"> </w:t>
      </w:r>
      <w:r>
        <w:rPr>
          <w:rFonts w:ascii="Arial" w:eastAsia="Arial" w:hAnsi="Arial" w:cs="Arial"/>
          <w:spacing w:val="0"/>
          <w:sz w:val="18"/>
        </w:rPr>
        <w:t>sağlıkta</w:t>
      </w:r>
      <w:r w:rsidR="00E96D67">
        <w:rPr>
          <w:rFonts w:ascii="Arial" w:eastAsia="Arial" w:hAnsi="Arial" w:cs="Arial"/>
          <w:spacing w:val="0"/>
          <w:sz w:val="18"/>
        </w:rPr>
        <w:t xml:space="preserve"> </w:t>
      </w:r>
      <w:r>
        <w:rPr>
          <w:rFonts w:ascii="Arial" w:eastAsia="Arial" w:hAnsi="Arial" w:cs="Arial"/>
          <w:spacing w:val="0"/>
          <w:sz w:val="18"/>
        </w:rPr>
        <w:t>67'nci.</w:t>
      </w:r>
      <w:r w:rsidR="00E96D67">
        <w:rPr>
          <w:rFonts w:ascii="Arial" w:eastAsia="Arial" w:hAnsi="Arial" w:cs="Arial"/>
          <w:spacing w:val="0"/>
          <w:sz w:val="18"/>
        </w:rPr>
        <w:t xml:space="preserve"> </w:t>
      </w:r>
      <w:r>
        <w:rPr>
          <w:rFonts w:ascii="Arial" w:eastAsia="Arial" w:hAnsi="Arial" w:cs="Arial"/>
          <w:spacing w:val="0"/>
          <w:sz w:val="18"/>
        </w:rPr>
        <w:t>"Kahramanmaraş'ta</w:t>
      </w:r>
      <w:r w:rsidR="00E96D67">
        <w:rPr>
          <w:rFonts w:ascii="Arial" w:eastAsia="Arial" w:hAnsi="Arial" w:cs="Arial"/>
          <w:spacing w:val="0"/>
          <w:sz w:val="18"/>
        </w:rPr>
        <w:t xml:space="preserve"> </w:t>
      </w:r>
      <w:r>
        <w:rPr>
          <w:rFonts w:ascii="Arial" w:eastAsia="Arial" w:hAnsi="Arial" w:cs="Arial"/>
          <w:spacing w:val="0"/>
          <w:sz w:val="18"/>
        </w:rPr>
        <w:t>yıkılan</w:t>
      </w:r>
      <w:r w:rsidR="00E96D67">
        <w:rPr>
          <w:rFonts w:ascii="Arial" w:eastAsia="Arial" w:hAnsi="Arial" w:cs="Arial"/>
          <w:spacing w:val="0"/>
          <w:sz w:val="18"/>
        </w:rPr>
        <w:t xml:space="preserve"> </w:t>
      </w:r>
      <w:r>
        <w:rPr>
          <w:rFonts w:ascii="Arial" w:eastAsia="Arial" w:hAnsi="Arial" w:cs="Arial"/>
          <w:spacing w:val="0"/>
          <w:sz w:val="18"/>
        </w:rPr>
        <w:t>hastaneleri</w:t>
      </w:r>
      <w:r w:rsidR="00E96D67">
        <w:rPr>
          <w:rFonts w:ascii="Arial" w:eastAsia="Arial" w:hAnsi="Arial" w:cs="Arial"/>
          <w:spacing w:val="0"/>
          <w:sz w:val="18"/>
        </w:rPr>
        <w:t xml:space="preserve"> </w:t>
      </w:r>
      <w:r>
        <w:rPr>
          <w:rFonts w:ascii="Arial" w:eastAsia="Arial" w:hAnsi="Arial" w:cs="Arial"/>
          <w:spacing w:val="0"/>
          <w:sz w:val="18"/>
        </w:rPr>
        <w:t>yaptım."</w:t>
      </w:r>
      <w:r w:rsidR="00E96D67">
        <w:rPr>
          <w:rFonts w:ascii="Arial" w:eastAsia="Arial" w:hAnsi="Arial" w:cs="Arial"/>
          <w:spacing w:val="0"/>
          <w:sz w:val="18"/>
        </w:rPr>
        <w:t xml:space="preserve"> </w:t>
      </w:r>
      <w:r>
        <w:rPr>
          <w:rFonts w:ascii="Arial" w:eastAsia="Arial" w:hAnsi="Arial" w:cs="Arial"/>
          <w:spacing w:val="0"/>
          <w:sz w:val="18"/>
        </w:rPr>
        <w:t>diyor.</w:t>
      </w:r>
      <w:r w:rsidR="00E96D67">
        <w:rPr>
          <w:rFonts w:ascii="Arial" w:eastAsia="Arial" w:hAnsi="Arial" w:cs="Arial"/>
          <w:spacing w:val="0"/>
          <w:sz w:val="18"/>
        </w:rPr>
        <w:t xml:space="preserve"> </w:t>
      </w:r>
    </w:p>
    <w:p w:rsidR="004D3B0B" w14:paraId="749E04D1" w14:textId="77777777">
      <w:pPr>
        <w:spacing w:after="0" w:line="276" w:lineRule="auto"/>
        <w:ind w:firstLine="806"/>
        <w:jc w:val="both"/>
      </w:pPr>
      <w:r>
        <w:rPr>
          <w:rFonts w:ascii="Arial" w:eastAsia="Arial" w:hAnsi="Arial" w:cs="Arial"/>
          <w:spacing w:val="0"/>
          <w:sz w:val="18"/>
        </w:rPr>
        <w:t>BÜLENT</w:t>
      </w:r>
      <w:r w:rsidR="00E96D67">
        <w:rPr>
          <w:rFonts w:ascii="Arial" w:eastAsia="Arial" w:hAnsi="Arial" w:cs="Arial"/>
          <w:spacing w:val="0"/>
          <w:sz w:val="18"/>
        </w:rPr>
        <w:t xml:space="preserve"> </w:t>
      </w:r>
      <w:r>
        <w:rPr>
          <w:rFonts w:ascii="Arial" w:eastAsia="Arial" w:hAnsi="Arial" w:cs="Arial"/>
          <w:spacing w:val="0"/>
          <w:sz w:val="18"/>
        </w:rPr>
        <w:t>KAYA</w:t>
      </w:r>
      <w:r w:rsidR="00E96D67">
        <w:rPr>
          <w:rFonts w:ascii="Arial" w:eastAsia="Arial" w:hAnsi="Arial" w:cs="Arial"/>
          <w:spacing w:val="0"/>
          <w:sz w:val="18"/>
        </w:rPr>
        <w:t xml:space="preserve"> </w:t>
      </w:r>
      <w:r>
        <w:rPr>
          <w:rFonts w:ascii="Arial" w:eastAsia="Arial" w:hAnsi="Arial" w:cs="Arial"/>
          <w:spacing w:val="0"/>
          <w:sz w:val="18"/>
        </w:rPr>
        <w:t>(İstanbul</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Nerede</w:t>
      </w:r>
      <w:r w:rsidR="00E96D67">
        <w:rPr>
          <w:rFonts w:ascii="Arial" w:eastAsia="Arial" w:hAnsi="Arial" w:cs="Arial"/>
          <w:spacing w:val="0"/>
          <w:sz w:val="18"/>
        </w:rPr>
        <w:t xml:space="preserve"> </w:t>
      </w:r>
      <w:r>
        <w:rPr>
          <w:rFonts w:ascii="Arial" w:eastAsia="Arial" w:hAnsi="Arial" w:cs="Arial"/>
          <w:spacing w:val="0"/>
          <w:sz w:val="18"/>
        </w:rPr>
        <w:t>Maraş</w:t>
      </w:r>
      <w:r w:rsidR="00E96D67">
        <w:rPr>
          <w:rFonts w:ascii="Arial" w:eastAsia="Arial" w:hAnsi="Arial" w:cs="Arial"/>
          <w:spacing w:val="0"/>
          <w:sz w:val="18"/>
        </w:rPr>
        <w:t xml:space="preserve"> </w:t>
      </w:r>
      <w:r>
        <w:rPr>
          <w:rFonts w:ascii="Arial" w:eastAsia="Arial" w:hAnsi="Arial" w:cs="Arial"/>
          <w:spacing w:val="0"/>
          <w:sz w:val="18"/>
        </w:rPr>
        <w:t>Milletvekilleri?</w:t>
      </w:r>
    </w:p>
    <w:p w:rsidR="004D3B0B" w14:paraId="6D2BC321" w14:textId="77777777">
      <w:pPr>
        <w:spacing w:after="0" w:line="276" w:lineRule="auto"/>
        <w:ind w:firstLine="806"/>
        <w:jc w:val="both"/>
      </w:pPr>
      <w:r>
        <w:rPr>
          <w:rFonts w:ascii="Arial" w:eastAsia="Arial" w:hAnsi="Arial" w:cs="Arial"/>
          <w:spacing w:val="0"/>
          <w:sz w:val="18"/>
        </w:rPr>
        <w:t>İRFAN</w:t>
      </w:r>
      <w:r w:rsidR="00E96D67">
        <w:rPr>
          <w:rFonts w:ascii="Arial" w:eastAsia="Arial" w:hAnsi="Arial" w:cs="Arial"/>
          <w:spacing w:val="0"/>
          <w:sz w:val="18"/>
        </w:rPr>
        <w:t xml:space="preserve"> </w:t>
      </w:r>
      <w:r>
        <w:rPr>
          <w:rFonts w:ascii="Arial" w:eastAsia="Arial" w:hAnsi="Arial" w:cs="Arial"/>
          <w:spacing w:val="0"/>
          <w:sz w:val="18"/>
        </w:rPr>
        <w:t>KARATUTLU</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Kahramanmaraş</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dönemde</w:t>
      </w:r>
      <w:r w:rsidR="00E96D67">
        <w:rPr>
          <w:rFonts w:ascii="Arial" w:eastAsia="Arial" w:hAnsi="Arial" w:cs="Arial"/>
          <w:spacing w:val="0"/>
          <w:sz w:val="18"/>
        </w:rPr>
        <w:t xml:space="preserve"> </w:t>
      </w:r>
      <w:r>
        <w:rPr>
          <w:rFonts w:ascii="Arial" w:eastAsia="Arial" w:hAnsi="Arial" w:cs="Arial"/>
          <w:spacing w:val="0"/>
          <w:sz w:val="18"/>
        </w:rPr>
        <w:t>hep</w:t>
      </w:r>
      <w:r w:rsidR="00E96D67">
        <w:rPr>
          <w:rFonts w:ascii="Arial" w:eastAsia="Arial" w:hAnsi="Arial" w:cs="Arial"/>
          <w:spacing w:val="0"/>
          <w:sz w:val="18"/>
        </w:rPr>
        <w:t xml:space="preserve"> </w:t>
      </w:r>
      <w:r>
        <w:rPr>
          <w:rFonts w:ascii="Arial" w:eastAsia="Arial" w:hAnsi="Arial" w:cs="Arial"/>
          <w:spacing w:val="0"/>
          <w:sz w:val="18"/>
        </w:rPr>
        <w:t>geriye</w:t>
      </w:r>
      <w:r w:rsidR="00E96D67">
        <w:rPr>
          <w:rFonts w:ascii="Arial" w:eastAsia="Arial" w:hAnsi="Arial" w:cs="Arial"/>
          <w:spacing w:val="0"/>
          <w:sz w:val="18"/>
        </w:rPr>
        <w:t xml:space="preserve"> </w:t>
      </w:r>
      <w:r>
        <w:rPr>
          <w:rFonts w:ascii="Arial" w:eastAsia="Arial" w:hAnsi="Arial" w:cs="Arial"/>
          <w:spacing w:val="0"/>
          <w:sz w:val="18"/>
        </w:rPr>
        <w:t>gitti.</w:t>
      </w:r>
      <w:r w:rsidR="00E96D67">
        <w:rPr>
          <w:rFonts w:ascii="Arial" w:eastAsia="Arial" w:hAnsi="Arial" w:cs="Arial"/>
          <w:spacing w:val="0"/>
          <w:sz w:val="18"/>
        </w:rPr>
        <w:t xml:space="preserve"> </w:t>
      </w:r>
      <w:r>
        <w:rPr>
          <w:rFonts w:ascii="Arial" w:eastAsia="Arial" w:hAnsi="Arial" w:cs="Arial"/>
          <w:spacing w:val="0"/>
          <w:sz w:val="18"/>
        </w:rPr>
        <w:t>Ekonomik</w:t>
      </w:r>
      <w:r w:rsidR="00E96D67">
        <w:rPr>
          <w:rFonts w:ascii="Arial" w:eastAsia="Arial" w:hAnsi="Arial" w:cs="Arial"/>
          <w:spacing w:val="0"/>
          <w:sz w:val="18"/>
        </w:rPr>
        <w:t xml:space="preserve"> </w:t>
      </w:r>
      <w:r>
        <w:rPr>
          <w:rFonts w:ascii="Arial" w:eastAsia="Arial" w:hAnsi="Arial" w:cs="Arial"/>
          <w:spacing w:val="0"/>
          <w:sz w:val="18"/>
        </w:rPr>
        <w:t>endekste</w:t>
      </w:r>
      <w:r w:rsidR="00E96D67">
        <w:rPr>
          <w:rFonts w:ascii="Arial" w:eastAsia="Arial" w:hAnsi="Arial" w:cs="Arial"/>
          <w:spacing w:val="0"/>
          <w:sz w:val="18"/>
        </w:rPr>
        <w:t xml:space="preserve"> </w:t>
      </w:r>
      <w:r>
        <w:rPr>
          <w:rFonts w:ascii="Arial" w:eastAsia="Arial" w:hAnsi="Arial" w:cs="Arial"/>
          <w:spacing w:val="0"/>
          <w:sz w:val="18"/>
        </w:rPr>
        <w:t>Kahramanmaraş</w:t>
      </w:r>
      <w:r w:rsidR="00E96D67">
        <w:rPr>
          <w:rFonts w:ascii="Arial" w:eastAsia="Arial" w:hAnsi="Arial" w:cs="Arial"/>
          <w:spacing w:val="0"/>
          <w:sz w:val="18"/>
        </w:rPr>
        <w:t xml:space="preserve"> </w:t>
      </w:r>
      <w:r>
        <w:rPr>
          <w:rFonts w:ascii="Arial" w:eastAsia="Arial" w:hAnsi="Arial" w:cs="Arial"/>
          <w:spacing w:val="0"/>
          <w:sz w:val="18"/>
        </w:rPr>
        <w:t>23'üncü</w:t>
      </w:r>
      <w:r w:rsidR="00E96D67">
        <w:rPr>
          <w:rFonts w:ascii="Arial" w:eastAsia="Arial" w:hAnsi="Arial" w:cs="Arial"/>
          <w:spacing w:val="0"/>
          <w:sz w:val="18"/>
        </w:rPr>
        <w:t xml:space="preserve"> </w:t>
      </w:r>
      <w:r>
        <w:rPr>
          <w:rFonts w:ascii="Arial" w:eastAsia="Arial" w:hAnsi="Arial" w:cs="Arial"/>
          <w:spacing w:val="0"/>
          <w:sz w:val="18"/>
        </w:rPr>
        <w:t>sanayi</w:t>
      </w:r>
      <w:r w:rsidR="00E96D67">
        <w:rPr>
          <w:rFonts w:ascii="Arial" w:eastAsia="Arial" w:hAnsi="Arial" w:cs="Arial"/>
          <w:spacing w:val="0"/>
          <w:sz w:val="18"/>
        </w:rPr>
        <w:t xml:space="preserve"> </w:t>
      </w:r>
      <w:r>
        <w:rPr>
          <w:rFonts w:ascii="Arial" w:eastAsia="Arial" w:hAnsi="Arial" w:cs="Arial"/>
          <w:spacing w:val="0"/>
          <w:sz w:val="18"/>
        </w:rPr>
        <w:t>para</w:t>
      </w:r>
      <w:r w:rsidR="00E96D67">
        <w:rPr>
          <w:rFonts w:ascii="Arial" w:eastAsia="Arial" w:hAnsi="Arial" w:cs="Arial"/>
          <w:spacing w:val="0"/>
          <w:sz w:val="18"/>
        </w:rPr>
        <w:t xml:space="preserve"> </w:t>
      </w:r>
      <w:r>
        <w:rPr>
          <w:rFonts w:ascii="Arial" w:eastAsia="Arial" w:hAnsi="Arial" w:cs="Arial"/>
          <w:spacing w:val="0"/>
          <w:sz w:val="18"/>
        </w:rPr>
        <w:t>girişinde</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sağlıkta</w:t>
      </w:r>
      <w:r w:rsidR="00E96D67">
        <w:rPr>
          <w:rFonts w:ascii="Arial" w:eastAsia="Arial" w:hAnsi="Arial" w:cs="Arial"/>
          <w:spacing w:val="0"/>
          <w:sz w:val="18"/>
        </w:rPr>
        <w:t xml:space="preserve"> </w:t>
      </w:r>
      <w:r>
        <w:rPr>
          <w:rFonts w:ascii="Arial" w:eastAsia="Arial" w:hAnsi="Arial" w:cs="Arial"/>
          <w:spacing w:val="0"/>
          <w:sz w:val="18"/>
        </w:rPr>
        <w:t>67'nci.</w:t>
      </w:r>
      <w:r w:rsidR="00E96D67">
        <w:rPr>
          <w:rFonts w:ascii="Arial" w:eastAsia="Arial" w:hAnsi="Arial" w:cs="Arial"/>
          <w:spacing w:val="0"/>
          <w:sz w:val="18"/>
        </w:rPr>
        <w:t xml:space="preserve"> </w:t>
      </w:r>
      <w:r>
        <w:rPr>
          <w:rFonts w:ascii="Arial" w:eastAsia="Arial" w:hAnsi="Arial" w:cs="Arial"/>
          <w:spacing w:val="0"/>
          <w:sz w:val="18"/>
        </w:rPr>
        <w:t>Ekonomik</w:t>
      </w:r>
      <w:r w:rsidR="00E96D67">
        <w:rPr>
          <w:rFonts w:ascii="Arial" w:eastAsia="Arial" w:hAnsi="Arial" w:cs="Arial"/>
          <w:spacing w:val="0"/>
          <w:sz w:val="18"/>
        </w:rPr>
        <w:t xml:space="preserve"> </w:t>
      </w:r>
      <w:r>
        <w:rPr>
          <w:rFonts w:ascii="Arial" w:eastAsia="Arial" w:hAnsi="Arial" w:cs="Arial"/>
          <w:spacing w:val="0"/>
          <w:sz w:val="18"/>
        </w:rPr>
        <w:t>endekste</w:t>
      </w:r>
      <w:r w:rsidR="00E96D67">
        <w:rPr>
          <w:rFonts w:ascii="Arial" w:eastAsia="Arial" w:hAnsi="Arial" w:cs="Arial"/>
          <w:spacing w:val="0"/>
          <w:sz w:val="18"/>
        </w:rPr>
        <w:t xml:space="preserve"> </w:t>
      </w:r>
      <w:r>
        <w:rPr>
          <w:rFonts w:ascii="Arial" w:eastAsia="Arial" w:hAnsi="Arial" w:cs="Arial"/>
          <w:spacing w:val="0"/>
          <w:sz w:val="18"/>
        </w:rPr>
        <w:t>bizim</w:t>
      </w:r>
      <w:r w:rsidR="00E96D67">
        <w:rPr>
          <w:rFonts w:ascii="Arial" w:eastAsia="Arial" w:hAnsi="Arial" w:cs="Arial"/>
          <w:spacing w:val="0"/>
          <w:sz w:val="18"/>
        </w:rPr>
        <w:t xml:space="preserve"> </w:t>
      </w:r>
      <w:r>
        <w:rPr>
          <w:rFonts w:ascii="Arial" w:eastAsia="Arial" w:hAnsi="Arial" w:cs="Arial"/>
          <w:spacing w:val="0"/>
          <w:sz w:val="18"/>
        </w:rPr>
        <w:t>altımızda</w:t>
      </w:r>
      <w:r w:rsidR="00E96D67">
        <w:rPr>
          <w:rFonts w:ascii="Arial" w:eastAsia="Arial" w:hAnsi="Arial" w:cs="Arial"/>
          <w:spacing w:val="0"/>
          <w:sz w:val="18"/>
        </w:rPr>
        <w:t xml:space="preserve"> </w:t>
      </w:r>
      <w:r>
        <w:rPr>
          <w:rFonts w:ascii="Arial" w:eastAsia="Arial" w:hAnsi="Arial" w:cs="Arial"/>
          <w:spacing w:val="0"/>
          <w:sz w:val="18"/>
        </w:rPr>
        <w:t>olan</w:t>
      </w:r>
      <w:r w:rsidR="00E96D67">
        <w:rPr>
          <w:rFonts w:ascii="Arial" w:eastAsia="Arial" w:hAnsi="Arial" w:cs="Arial"/>
          <w:spacing w:val="0"/>
          <w:sz w:val="18"/>
        </w:rPr>
        <w:t xml:space="preserve"> </w:t>
      </w:r>
      <w:r>
        <w:rPr>
          <w:rFonts w:ascii="Arial" w:eastAsia="Arial" w:hAnsi="Arial" w:cs="Arial"/>
          <w:spacing w:val="0"/>
          <w:sz w:val="18"/>
        </w:rPr>
        <w:t>Diyarbakır,</w:t>
      </w:r>
      <w:r w:rsidR="00E96D67">
        <w:rPr>
          <w:rFonts w:ascii="Arial" w:eastAsia="Arial" w:hAnsi="Arial" w:cs="Arial"/>
          <w:spacing w:val="0"/>
          <w:sz w:val="18"/>
        </w:rPr>
        <w:t xml:space="preserve"> </w:t>
      </w:r>
      <w:r>
        <w:rPr>
          <w:rFonts w:ascii="Arial" w:eastAsia="Arial" w:hAnsi="Arial" w:cs="Arial"/>
          <w:spacing w:val="0"/>
          <w:sz w:val="18"/>
        </w:rPr>
        <w:t>Batman</w:t>
      </w:r>
      <w:r w:rsidR="00E96D67">
        <w:rPr>
          <w:rFonts w:ascii="Arial" w:eastAsia="Arial" w:hAnsi="Arial" w:cs="Arial"/>
          <w:spacing w:val="0"/>
          <w:sz w:val="18"/>
        </w:rPr>
        <w:t xml:space="preserve"> </w:t>
      </w:r>
      <w:r>
        <w:rPr>
          <w:rFonts w:ascii="Arial" w:eastAsia="Arial" w:hAnsi="Arial" w:cs="Arial"/>
          <w:spacing w:val="0"/>
          <w:sz w:val="18"/>
        </w:rPr>
        <w:t>bile</w:t>
      </w:r>
      <w:r w:rsidR="00E96D67">
        <w:rPr>
          <w:rFonts w:ascii="Arial" w:eastAsia="Arial" w:hAnsi="Arial" w:cs="Arial"/>
          <w:spacing w:val="0"/>
          <w:sz w:val="18"/>
        </w:rPr>
        <w:t xml:space="preserve"> </w:t>
      </w:r>
      <w:r>
        <w:rPr>
          <w:rFonts w:ascii="Arial" w:eastAsia="Arial" w:hAnsi="Arial" w:cs="Arial"/>
          <w:spacing w:val="0"/>
          <w:sz w:val="18"/>
        </w:rPr>
        <w:t>sağlıkta</w:t>
      </w:r>
      <w:r w:rsidR="00E96D67">
        <w:rPr>
          <w:rFonts w:ascii="Arial" w:eastAsia="Arial" w:hAnsi="Arial" w:cs="Arial"/>
          <w:spacing w:val="0"/>
          <w:sz w:val="18"/>
        </w:rPr>
        <w:t xml:space="preserve"> </w:t>
      </w:r>
      <w:r>
        <w:rPr>
          <w:rFonts w:ascii="Arial" w:eastAsia="Arial" w:hAnsi="Arial" w:cs="Arial"/>
          <w:spacing w:val="0"/>
          <w:sz w:val="18"/>
        </w:rPr>
        <w:t>bizden</w:t>
      </w:r>
      <w:r w:rsidR="00E96D67">
        <w:rPr>
          <w:rFonts w:ascii="Arial" w:eastAsia="Arial" w:hAnsi="Arial" w:cs="Arial"/>
          <w:spacing w:val="0"/>
          <w:sz w:val="18"/>
        </w:rPr>
        <w:t xml:space="preserve"> </w:t>
      </w:r>
      <w:r>
        <w:rPr>
          <w:rFonts w:ascii="Arial" w:eastAsia="Arial" w:hAnsi="Arial" w:cs="Arial"/>
          <w:spacing w:val="0"/>
          <w:sz w:val="18"/>
        </w:rPr>
        <w:t>yukarıda.</w:t>
      </w:r>
    </w:p>
    <w:p w:rsidR="004D3B0B" w14:paraId="42E9B6E9" w14:textId="77777777">
      <w:pPr>
        <w:spacing w:after="0" w:line="276" w:lineRule="auto"/>
        <w:ind w:firstLine="806"/>
        <w:jc w:val="both"/>
      </w:pPr>
      <w:r>
        <w:rPr>
          <w:rFonts w:ascii="Arial" w:eastAsia="Arial" w:hAnsi="Arial" w:cs="Arial"/>
          <w:spacing w:val="0"/>
          <w:sz w:val="18"/>
        </w:rPr>
        <w:t>BERİTAN</w:t>
      </w:r>
      <w:r w:rsidR="00E96D67">
        <w:rPr>
          <w:rFonts w:ascii="Arial" w:eastAsia="Arial" w:hAnsi="Arial" w:cs="Arial"/>
          <w:spacing w:val="0"/>
          <w:sz w:val="18"/>
        </w:rPr>
        <w:t xml:space="preserve"> </w:t>
      </w:r>
      <w:r>
        <w:rPr>
          <w:rFonts w:ascii="Arial" w:eastAsia="Arial" w:hAnsi="Arial" w:cs="Arial"/>
          <w:spacing w:val="0"/>
          <w:sz w:val="18"/>
        </w:rPr>
        <w:t>GÜNEŞ</w:t>
      </w:r>
      <w:r w:rsidR="00E96D67">
        <w:rPr>
          <w:rFonts w:ascii="Arial" w:eastAsia="Arial" w:hAnsi="Arial" w:cs="Arial"/>
          <w:spacing w:val="0"/>
          <w:sz w:val="18"/>
        </w:rPr>
        <w:t xml:space="preserve"> </w:t>
      </w:r>
      <w:r>
        <w:rPr>
          <w:rFonts w:ascii="Arial" w:eastAsia="Arial" w:hAnsi="Arial" w:cs="Arial"/>
          <w:spacing w:val="0"/>
          <w:sz w:val="18"/>
        </w:rPr>
        <w:t>ALTIN</w:t>
      </w:r>
      <w:r w:rsidR="00E96D67">
        <w:rPr>
          <w:rFonts w:ascii="Arial" w:eastAsia="Arial" w:hAnsi="Arial" w:cs="Arial"/>
          <w:spacing w:val="0"/>
          <w:sz w:val="18"/>
        </w:rPr>
        <w:t xml:space="preserve"> </w:t>
      </w:r>
      <w:r>
        <w:rPr>
          <w:rFonts w:ascii="Arial" w:eastAsia="Arial" w:hAnsi="Arial" w:cs="Arial"/>
          <w:spacing w:val="0"/>
          <w:sz w:val="18"/>
        </w:rPr>
        <w:t>(Mardin</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"Bile"</w:t>
      </w:r>
      <w:r w:rsidR="00E96D67">
        <w:rPr>
          <w:rFonts w:ascii="Arial" w:eastAsia="Arial" w:hAnsi="Arial" w:cs="Arial"/>
          <w:spacing w:val="0"/>
          <w:sz w:val="18"/>
        </w:rPr>
        <w:t xml:space="preserve"> </w:t>
      </w:r>
      <w:r>
        <w:rPr>
          <w:rFonts w:ascii="Arial" w:eastAsia="Arial" w:hAnsi="Arial" w:cs="Arial"/>
          <w:spacing w:val="0"/>
          <w:sz w:val="18"/>
        </w:rPr>
        <w:t>mi?</w:t>
      </w:r>
      <w:r w:rsidR="00E96D67">
        <w:rPr>
          <w:rFonts w:ascii="Arial" w:eastAsia="Arial" w:hAnsi="Arial" w:cs="Arial"/>
          <w:spacing w:val="0"/>
          <w:sz w:val="18"/>
        </w:rPr>
        <w:t xml:space="preserve"> </w:t>
      </w:r>
      <w:r>
        <w:rPr>
          <w:rFonts w:ascii="Arial" w:eastAsia="Arial" w:hAnsi="Arial" w:cs="Arial"/>
          <w:spacing w:val="0"/>
          <w:sz w:val="18"/>
        </w:rPr>
        <w:t>"Bile"</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ya?</w:t>
      </w:r>
    </w:p>
    <w:p w:rsidR="004D3B0B" w14:paraId="1B1ACE1B" w14:textId="77777777">
      <w:pPr>
        <w:spacing w:after="0" w:line="276" w:lineRule="auto"/>
        <w:ind w:firstLine="806"/>
        <w:jc w:val="both"/>
      </w:pPr>
      <w:r>
        <w:rPr>
          <w:rFonts w:ascii="Arial" w:eastAsia="Arial" w:hAnsi="Arial" w:cs="Arial"/>
          <w:spacing w:val="0"/>
          <w:sz w:val="18"/>
        </w:rPr>
        <w:t>İRFAN</w:t>
      </w:r>
      <w:r w:rsidR="00E96D67">
        <w:rPr>
          <w:rFonts w:ascii="Arial" w:eastAsia="Arial" w:hAnsi="Arial" w:cs="Arial"/>
          <w:spacing w:val="0"/>
          <w:sz w:val="18"/>
        </w:rPr>
        <w:t xml:space="preserve"> </w:t>
      </w:r>
      <w:r>
        <w:rPr>
          <w:rFonts w:ascii="Arial" w:eastAsia="Arial" w:hAnsi="Arial" w:cs="Arial"/>
          <w:spacing w:val="0"/>
          <w:sz w:val="18"/>
        </w:rPr>
        <w:t>KARATUTLU</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diyor</w:t>
      </w:r>
      <w:r w:rsidR="00E96D67">
        <w:rPr>
          <w:rFonts w:ascii="Arial" w:eastAsia="Arial" w:hAnsi="Arial" w:cs="Arial"/>
          <w:spacing w:val="0"/>
          <w:sz w:val="18"/>
        </w:rPr>
        <w:t xml:space="preserve"> </w:t>
      </w:r>
      <w:r>
        <w:rPr>
          <w:rFonts w:ascii="Arial" w:eastAsia="Arial" w:hAnsi="Arial" w:cs="Arial"/>
          <w:spacing w:val="0"/>
          <w:sz w:val="18"/>
        </w:rPr>
        <w:t>ki:</w:t>
      </w:r>
      <w:r w:rsidR="00E96D67">
        <w:rPr>
          <w:rFonts w:ascii="Arial" w:eastAsia="Arial" w:hAnsi="Arial" w:cs="Arial"/>
          <w:spacing w:val="0"/>
          <w:sz w:val="18"/>
        </w:rPr>
        <w:t xml:space="preserve"> </w:t>
      </w:r>
      <w:r>
        <w:rPr>
          <w:rFonts w:ascii="Arial" w:eastAsia="Arial" w:hAnsi="Arial" w:cs="Arial"/>
          <w:spacing w:val="0"/>
          <w:sz w:val="18"/>
        </w:rPr>
        <w:t>"Ben</w:t>
      </w:r>
      <w:r w:rsidR="00E96D67">
        <w:rPr>
          <w:rFonts w:ascii="Arial" w:eastAsia="Arial" w:hAnsi="Arial" w:cs="Arial"/>
          <w:spacing w:val="0"/>
          <w:sz w:val="18"/>
        </w:rPr>
        <w:t xml:space="preserve"> </w:t>
      </w:r>
      <w:r>
        <w:rPr>
          <w:rFonts w:ascii="Arial" w:eastAsia="Arial" w:hAnsi="Arial" w:cs="Arial"/>
          <w:spacing w:val="0"/>
          <w:sz w:val="18"/>
        </w:rPr>
        <w:t>hastaneyi</w:t>
      </w:r>
      <w:r w:rsidR="00E96D67">
        <w:rPr>
          <w:rFonts w:ascii="Arial" w:eastAsia="Arial" w:hAnsi="Arial" w:cs="Arial"/>
          <w:spacing w:val="0"/>
          <w:sz w:val="18"/>
        </w:rPr>
        <w:t xml:space="preserve"> </w:t>
      </w:r>
      <w:r>
        <w:rPr>
          <w:rFonts w:ascii="Arial" w:eastAsia="Arial" w:hAnsi="Arial" w:cs="Arial"/>
          <w:spacing w:val="0"/>
          <w:sz w:val="18"/>
        </w:rPr>
        <w:t>yıl</w:t>
      </w:r>
      <w:r w:rsidR="00E96D67">
        <w:rPr>
          <w:rFonts w:ascii="Arial" w:eastAsia="Arial" w:hAnsi="Arial" w:cs="Arial"/>
          <w:spacing w:val="0"/>
          <w:sz w:val="18"/>
        </w:rPr>
        <w:t xml:space="preserve"> </w:t>
      </w:r>
      <w:r>
        <w:rPr>
          <w:rFonts w:ascii="Arial" w:eastAsia="Arial" w:hAnsi="Arial" w:cs="Arial"/>
          <w:spacing w:val="0"/>
          <w:sz w:val="18"/>
        </w:rPr>
        <w:t>sonunda</w:t>
      </w:r>
      <w:r w:rsidR="00E96D67">
        <w:rPr>
          <w:rFonts w:ascii="Arial" w:eastAsia="Arial" w:hAnsi="Arial" w:cs="Arial"/>
          <w:spacing w:val="0"/>
          <w:sz w:val="18"/>
        </w:rPr>
        <w:t xml:space="preserve"> </w:t>
      </w:r>
      <w:r>
        <w:rPr>
          <w:rFonts w:ascii="Arial" w:eastAsia="Arial" w:hAnsi="Arial" w:cs="Arial"/>
          <w:spacing w:val="0"/>
          <w:sz w:val="18"/>
        </w:rPr>
        <w:t>açacağım."</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yıl</w:t>
      </w:r>
      <w:r w:rsidR="00E96D67">
        <w:rPr>
          <w:rFonts w:ascii="Arial" w:eastAsia="Arial" w:hAnsi="Arial" w:cs="Arial"/>
          <w:spacing w:val="0"/>
          <w:sz w:val="18"/>
        </w:rPr>
        <w:t xml:space="preserve"> </w:t>
      </w:r>
      <w:r>
        <w:rPr>
          <w:rFonts w:ascii="Arial" w:eastAsia="Arial" w:hAnsi="Arial" w:cs="Arial"/>
          <w:spacing w:val="0"/>
          <w:sz w:val="18"/>
        </w:rPr>
        <w:t>sonunda,</w:t>
      </w:r>
      <w:r w:rsidR="00E96D67">
        <w:rPr>
          <w:rFonts w:ascii="Arial" w:eastAsia="Arial" w:hAnsi="Arial" w:cs="Arial"/>
          <w:spacing w:val="0"/>
          <w:sz w:val="18"/>
        </w:rPr>
        <w:t xml:space="preserve"> </w:t>
      </w:r>
      <w:r>
        <w:rPr>
          <w:rFonts w:ascii="Arial" w:eastAsia="Arial" w:hAnsi="Arial" w:cs="Arial"/>
          <w:spacing w:val="0"/>
          <w:sz w:val="18"/>
        </w:rPr>
        <w:t>31</w:t>
      </w:r>
      <w:r w:rsidR="00E96D67">
        <w:rPr>
          <w:rFonts w:ascii="Arial" w:eastAsia="Arial" w:hAnsi="Arial" w:cs="Arial"/>
          <w:spacing w:val="0"/>
          <w:sz w:val="18"/>
        </w:rPr>
        <w:t xml:space="preserve"> </w:t>
      </w:r>
      <w:r>
        <w:rPr>
          <w:rFonts w:ascii="Arial" w:eastAsia="Arial" w:hAnsi="Arial" w:cs="Arial"/>
          <w:spacing w:val="0"/>
          <w:sz w:val="18"/>
        </w:rPr>
        <w:t>Aralıkta</w:t>
      </w:r>
      <w:r w:rsidR="00E96D67">
        <w:rPr>
          <w:rFonts w:ascii="Arial" w:eastAsia="Arial" w:hAnsi="Arial" w:cs="Arial"/>
          <w:spacing w:val="0"/>
          <w:sz w:val="18"/>
        </w:rPr>
        <w:t xml:space="preserve"> </w:t>
      </w:r>
      <w:r>
        <w:rPr>
          <w:rFonts w:ascii="Arial" w:eastAsia="Arial" w:hAnsi="Arial" w:cs="Arial"/>
          <w:spacing w:val="0"/>
          <w:sz w:val="18"/>
        </w:rPr>
        <w:t>hastanenin</w:t>
      </w:r>
      <w:r w:rsidR="00E96D67">
        <w:rPr>
          <w:rFonts w:ascii="Arial" w:eastAsia="Arial" w:hAnsi="Arial" w:cs="Arial"/>
          <w:spacing w:val="0"/>
          <w:sz w:val="18"/>
        </w:rPr>
        <w:t xml:space="preserve"> </w:t>
      </w:r>
      <w:r>
        <w:rPr>
          <w:rFonts w:ascii="Arial" w:eastAsia="Arial" w:hAnsi="Arial" w:cs="Arial"/>
          <w:spacing w:val="0"/>
          <w:sz w:val="18"/>
        </w:rPr>
        <w:t>önünde</w:t>
      </w:r>
      <w:r w:rsidR="00E96D67">
        <w:rPr>
          <w:rFonts w:ascii="Arial" w:eastAsia="Arial" w:hAnsi="Arial" w:cs="Arial"/>
          <w:spacing w:val="0"/>
          <w:sz w:val="18"/>
        </w:rPr>
        <w:t xml:space="preserve"> </w:t>
      </w:r>
      <w:r>
        <w:rPr>
          <w:rFonts w:ascii="Arial" w:eastAsia="Arial" w:hAnsi="Arial" w:cs="Arial"/>
          <w:spacing w:val="0"/>
          <w:sz w:val="18"/>
        </w:rPr>
        <w:t>olacağım</w:t>
      </w:r>
      <w:r w:rsidR="00E96D67">
        <w:rPr>
          <w:rFonts w:ascii="Arial" w:eastAsia="Arial" w:hAnsi="Arial" w:cs="Arial"/>
          <w:spacing w:val="0"/>
          <w:sz w:val="18"/>
        </w:rPr>
        <w:t xml:space="preserve"> </w:t>
      </w:r>
      <w:r>
        <w:rPr>
          <w:rFonts w:ascii="Arial" w:eastAsia="Arial" w:hAnsi="Arial" w:cs="Arial"/>
          <w:spacing w:val="0"/>
          <w:sz w:val="18"/>
        </w:rPr>
        <w:t>gece,</w:t>
      </w:r>
      <w:r w:rsidR="00E96D67">
        <w:rPr>
          <w:rFonts w:ascii="Arial" w:eastAsia="Arial" w:hAnsi="Arial" w:cs="Arial"/>
          <w:spacing w:val="0"/>
          <w:sz w:val="18"/>
        </w:rPr>
        <w:t xml:space="preserve"> </w:t>
      </w:r>
      <w:r>
        <w:rPr>
          <w:rFonts w:ascii="Arial" w:eastAsia="Arial" w:hAnsi="Arial" w:cs="Arial"/>
          <w:spacing w:val="0"/>
          <w:sz w:val="18"/>
        </w:rPr>
        <w:t>Maraş</w:t>
      </w:r>
      <w:r w:rsidR="00E96D67">
        <w:rPr>
          <w:rFonts w:ascii="Arial" w:eastAsia="Arial" w:hAnsi="Arial" w:cs="Arial"/>
          <w:spacing w:val="0"/>
          <w:sz w:val="18"/>
        </w:rPr>
        <w:t xml:space="preserve"> </w:t>
      </w:r>
      <w:r>
        <w:rPr>
          <w:rFonts w:ascii="Arial" w:eastAsia="Arial" w:hAnsi="Arial" w:cs="Arial"/>
          <w:spacing w:val="0"/>
          <w:sz w:val="18"/>
        </w:rPr>
        <w:t>Devlet</w:t>
      </w:r>
      <w:r w:rsidR="00E96D67">
        <w:rPr>
          <w:rFonts w:ascii="Arial" w:eastAsia="Arial" w:hAnsi="Arial" w:cs="Arial"/>
          <w:spacing w:val="0"/>
          <w:sz w:val="18"/>
        </w:rPr>
        <w:t xml:space="preserve"> </w:t>
      </w:r>
      <w:r>
        <w:rPr>
          <w:rFonts w:ascii="Arial" w:eastAsia="Arial" w:hAnsi="Arial" w:cs="Arial"/>
          <w:spacing w:val="0"/>
          <w:sz w:val="18"/>
        </w:rPr>
        <w:t>Hastanesini</w:t>
      </w:r>
      <w:r w:rsidR="00E96D67">
        <w:rPr>
          <w:rFonts w:ascii="Arial" w:eastAsia="Arial" w:hAnsi="Arial" w:cs="Arial"/>
          <w:spacing w:val="0"/>
          <w:sz w:val="18"/>
        </w:rPr>
        <w:t xml:space="preserve"> </w:t>
      </w:r>
      <w:r>
        <w:rPr>
          <w:rFonts w:ascii="Arial" w:eastAsia="Arial" w:hAnsi="Arial" w:cs="Arial"/>
          <w:spacing w:val="0"/>
          <w:sz w:val="18"/>
        </w:rPr>
        <w:t>açabilecek</w:t>
      </w:r>
      <w:r w:rsidR="00E96D67">
        <w:rPr>
          <w:rFonts w:ascii="Arial" w:eastAsia="Arial" w:hAnsi="Arial" w:cs="Arial"/>
          <w:spacing w:val="0"/>
          <w:sz w:val="18"/>
        </w:rPr>
        <w:t xml:space="preserve"> </w:t>
      </w:r>
      <w:r>
        <w:rPr>
          <w:rFonts w:ascii="Arial" w:eastAsia="Arial" w:hAnsi="Arial" w:cs="Arial"/>
          <w:spacing w:val="0"/>
          <w:sz w:val="18"/>
        </w:rPr>
        <w:t>misiniz,</w:t>
      </w:r>
      <w:r w:rsidR="00E96D67">
        <w:rPr>
          <w:rFonts w:ascii="Arial" w:eastAsia="Arial" w:hAnsi="Arial" w:cs="Arial"/>
          <w:spacing w:val="0"/>
          <w:sz w:val="18"/>
        </w:rPr>
        <w:t xml:space="preserve"> </w:t>
      </w:r>
      <w:r>
        <w:rPr>
          <w:rFonts w:ascii="Arial" w:eastAsia="Arial" w:hAnsi="Arial" w:cs="Arial"/>
          <w:spacing w:val="0"/>
          <w:sz w:val="18"/>
        </w:rPr>
        <w:t>açamayacak</w:t>
      </w:r>
      <w:r w:rsidR="00E96D67">
        <w:rPr>
          <w:rFonts w:ascii="Arial" w:eastAsia="Arial" w:hAnsi="Arial" w:cs="Arial"/>
          <w:spacing w:val="0"/>
          <w:sz w:val="18"/>
        </w:rPr>
        <w:t xml:space="preserve"> </w:t>
      </w:r>
      <w:r>
        <w:rPr>
          <w:rFonts w:ascii="Arial" w:eastAsia="Arial" w:hAnsi="Arial" w:cs="Arial"/>
          <w:spacing w:val="0"/>
          <w:sz w:val="18"/>
        </w:rPr>
        <w:t>mısınız?</w:t>
      </w:r>
      <w:r w:rsidR="00E96D67">
        <w:rPr>
          <w:rFonts w:ascii="Arial" w:eastAsia="Arial" w:hAnsi="Arial" w:cs="Arial"/>
          <w:spacing w:val="0"/>
          <w:sz w:val="18"/>
        </w:rPr>
        <w:t xml:space="preserve"> </w:t>
      </w:r>
    </w:p>
    <w:p w:rsidR="004D3B0B" w14:paraId="6E61A3E5" w14:textId="77777777">
      <w:pPr>
        <w:spacing w:after="0" w:line="276" w:lineRule="auto"/>
        <w:ind w:firstLine="806"/>
        <w:jc w:val="both"/>
      </w:pPr>
      <w:r>
        <w:rPr>
          <w:rFonts w:ascii="Arial" w:eastAsia="Arial" w:hAnsi="Arial" w:cs="Arial"/>
          <w:spacing w:val="0"/>
          <w:sz w:val="18"/>
        </w:rPr>
        <w:t>(Mikrofon</w:t>
      </w:r>
      <w:r w:rsidR="00E96D67">
        <w:rPr>
          <w:rFonts w:ascii="Arial" w:eastAsia="Arial" w:hAnsi="Arial" w:cs="Arial"/>
          <w:spacing w:val="0"/>
          <w:sz w:val="18"/>
        </w:rPr>
        <w:t xml:space="preserve"> </w:t>
      </w:r>
      <w:r>
        <w:rPr>
          <w:rFonts w:ascii="Arial" w:eastAsia="Arial" w:hAnsi="Arial" w:cs="Arial"/>
          <w:spacing w:val="0"/>
          <w:sz w:val="18"/>
        </w:rPr>
        <w:t>otomatik</w:t>
      </w:r>
      <w:r w:rsidR="00E96D67">
        <w:rPr>
          <w:rFonts w:ascii="Arial" w:eastAsia="Arial" w:hAnsi="Arial" w:cs="Arial"/>
          <w:spacing w:val="0"/>
          <w:sz w:val="18"/>
        </w:rPr>
        <w:t xml:space="preserve"> </w:t>
      </w:r>
      <w:r>
        <w:rPr>
          <w:rFonts w:ascii="Arial" w:eastAsia="Arial" w:hAnsi="Arial" w:cs="Arial"/>
          <w:spacing w:val="0"/>
          <w:sz w:val="18"/>
        </w:rPr>
        <w:t>cihaz</w:t>
      </w:r>
      <w:r w:rsidR="00E96D67">
        <w:rPr>
          <w:rFonts w:ascii="Arial" w:eastAsia="Arial" w:hAnsi="Arial" w:cs="Arial"/>
          <w:spacing w:val="0"/>
          <w:sz w:val="18"/>
        </w:rPr>
        <w:t xml:space="preserve"> </w:t>
      </w:r>
      <w:r>
        <w:rPr>
          <w:rFonts w:ascii="Arial" w:eastAsia="Arial" w:hAnsi="Arial" w:cs="Arial"/>
          <w:spacing w:val="0"/>
          <w:sz w:val="18"/>
        </w:rPr>
        <w:t>tarafından</w:t>
      </w:r>
      <w:r w:rsidR="00E96D67">
        <w:rPr>
          <w:rFonts w:ascii="Arial" w:eastAsia="Arial" w:hAnsi="Arial" w:cs="Arial"/>
          <w:spacing w:val="0"/>
          <w:sz w:val="18"/>
        </w:rPr>
        <w:t xml:space="preserve"> </w:t>
      </w:r>
      <w:r>
        <w:rPr>
          <w:rFonts w:ascii="Arial" w:eastAsia="Arial" w:hAnsi="Arial" w:cs="Arial"/>
          <w:spacing w:val="0"/>
          <w:sz w:val="18"/>
        </w:rPr>
        <w:t>kapatıldı)</w:t>
      </w:r>
    </w:p>
    <w:p w:rsidR="004D3B0B" w14:paraId="32D969F9" w14:textId="77777777">
      <w:pPr>
        <w:spacing w:after="0" w:line="276" w:lineRule="auto"/>
        <w:ind w:firstLine="806"/>
        <w:jc w:val="both"/>
      </w:pPr>
      <w:r>
        <w:rPr>
          <w:rFonts w:ascii="Arial" w:eastAsia="Arial" w:hAnsi="Arial" w:cs="Arial"/>
          <w:spacing w:val="0"/>
          <w:sz w:val="18"/>
        </w:rPr>
        <w:t>İRFAN</w:t>
      </w:r>
      <w:r w:rsidR="00E96D67">
        <w:rPr>
          <w:rFonts w:ascii="Arial" w:eastAsia="Arial" w:hAnsi="Arial" w:cs="Arial"/>
          <w:spacing w:val="0"/>
          <w:sz w:val="18"/>
        </w:rPr>
        <w:t xml:space="preserve"> </w:t>
      </w:r>
      <w:r>
        <w:rPr>
          <w:rFonts w:ascii="Arial" w:eastAsia="Arial" w:hAnsi="Arial" w:cs="Arial"/>
          <w:spacing w:val="0"/>
          <w:sz w:val="18"/>
        </w:rPr>
        <w:t>KARATUTLU</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Burada</w:t>
      </w:r>
      <w:r w:rsidR="00E96D67">
        <w:rPr>
          <w:rFonts w:ascii="Arial" w:eastAsia="Arial" w:hAnsi="Arial" w:cs="Arial"/>
          <w:spacing w:val="0"/>
          <w:sz w:val="18"/>
        </w:rPr>
        <w:t xml:space="preserve"> </w:t>
      </w:r>
      <w:r>
        <w:rPr>
          <w:rFonts w:ascii="Arial" w:eastAsia="Arial" w:hAnsi="Arial" w:cs="Arial"/>
          <w:spacing w:val="0"/>
          <w:sz w:val="18"/>
        </w:rPr>
        <w:t>yazıyor,</w:t>
      </w:r>
      <w:r w:rsidR="00E96D67">
        <w:rPr>
          <w:rFonts w:ascii="Arial" w:eastAsia="Arial" w:hAnsi="Arial" w:cs="Arial"/>
          <w:spacing w:val="0"/>
          <w:sz w:val="18"/>
        </w:rPr>
        <w:t xml:space="preserve"> </w:t>
      </w:r>
      <w:r>
        <w:rPr>
          <w:rFonts w:ascii="Arial" w:eastAsia="Arial" w:hAnsi="Arial" w:cs="Arial"/>
          <w:spacing w:val="0"/>
          <w:sz w:val="18"/>
        </w:rPr>
        <w:t>açamayacaksınız.</w:t>
      </w:r>
      <w:r w:rsidR="00E96D67">
        <w:rPr>
          <w:rFonts w:ascii="Arial" w:eastAsia="Arial" w:hAnsi="Arial" w:cs="Arial"/>
          <w:spacing w:val="0"/>
          <w:sz w:val="18"/>
        </w:rPr>
        <w:t xml:space="preserve"> </w:t>
      </w:r>
      <w:r>
        <w:rPr>
          <w:rFonts w:ascii="Arial" w:eastAsia="Arial" w:hAnsi="Arial" w:cs="Arial"/>
          <w:spacing w:val="0"/>
          <w:sz w:val="18"/>
        </w:rPr>
        <w:t>(YENİ</w:t>
      </w:r>
      <w:r w:rsidR="00E96D67">
        <w:rPr>
          <w:rFonts w:ascii="Arial" w:eastAsia="Arial" w:hAnsi="Arial" w:cs="Arial"/>
          <w:spacing w:val="0"/>
          <w:sz w:val="18"/>
        </w:rPr>
        <w:t xml:space="preserve"> </w:t>
      </w:r>
      <w:r>
        <w:rPr>
          <w:rFonts w:ascii="Arial" w:eastAsia="Arial" w:hAnsi="Arial" w:cs="Arial"/>
          <w:spacing w:val="0"/>
          <w:sz w:val="18"/>
        </w:rPr>
        <w:t>YOL</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59C350F1"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Teşekkür</w:t>
      </w:r>
      <w:r w:rsidR="00E96D67">
        <w:rPr>
          <w:rFonts w:ascii="Arial" w:eastAsia="Arial" w:hAnsi="Arial" w:cs="Arial"/>
          <w:spacing w:val="0"/>
          <w:sz w:val="18"/>
        </w:rPr>
        <w:t xml:space="preserve"> </w:t>
      </w:r>
      <w:r>
        <w:rPr>
          <w:rFonts w:ascii="Arial" w:eastAsia="Arial" w:hAnsi="Arial" w:cs="Arial"/>
          <w:spacing w:val="0"/>
          <w:sz w:val="18"/>
        </w:rPr>
        <w:t>ederim.</w:t>
      </w:r>
    </w:p>
    <w:p w:rsidR="004D3B0B" w14:paraId="35052570" w14:textId="77777777">
      <w:pPr>
        <w:spacing w:after="0" w:line="276" w:lineRule="auto"/>
        <w:ind w:firstLine="806"/>
        <w:jc w:val="both"/>
      </w:pPr>
      <w:r>
        <w:rPr>
          <w:rFonts w:ascii="Arial" w:eastAsia="Arial" w:hAnsi="Arial" w:cs="Arial"/>
          <w:spacing w:val="0"/>
          <w:sz w:val="18"/>
        </w:rPr>
        <w:t>FARUK</w:t>
      </w:r>
      <w:r w:rsidR="00E96D67">
        <w:rPr>
          <w:rFonts w:ascii="Arial" w:eastAsia="Arial" w:hAnsi="Arial" w:cs="Arial"/>
          <w:spacing w:val="0"/>
          <w:sz w:val="18"/>
        </w:rPr>
        <w:t xml:space="preserve"> </w:t>
      </w:r>
      <w:r>
        <w:rPr>
          <w:rFonts w:ascii="Arial" w:eastAsia="Arial" w:hAnsi="Arial" w:cs="Arial"/>
          <w:spacing w:val="0"/>
          <w:sz w:val="18"/>
        </w:rPr>
        <w:t>KILIÇ</w:t>
      </w:r>
      <w:r w:rsidR="00E96D67">
        <w:rPr>
          <w:rFonts w:ascii="Arial" w:eastAsia="Arial" w:hAnsi="Arial" w:cs="Arial"/>
          <w:spacing w:val="0"/>
          <w:sz w:val="18"/>
        </w:rPr>
        <w:t xml:space="preserve"> </w:t>
      </w:r>
      <w:r>
        <w:rPr>
          <w:rFonts w:ascii="Arial" w:eastAsia="Arial" w:hAnsi="Arial" w:cs="Arial"/>
          <w:spacing w:val="0"/>
          <w:sz w:val="18"/>
        </w:rPr>
        <w:t>(Mardin</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Emin</w:t>
      </w:r>
      <w:r w:rsidR="00E96D67">
        <w:rPr>
          <w:rFonts w:ascii="Arial" w:eastAsia="Arial" w:hAnsi="Arial" w:cs="Arial"/>
          <w:spacing w:val="0"/>
          <w:sz w:val="18"/>
        </w:rPr>
        <w:t xml:space="preserve"> </w:t>
      </w:r>
      <w:r>
        <w:rPr>
          <w:rFonts w:ascii="Arial" w:eastAsia="Arial" w:hAnsi="Arial" w:cs="Arial"/>
          <w:spacing w:val="0"/>
          <w:sz w:val="18"/>
        </w:rPr>
        <w:t>Bey,</w:t>
      </w:r>
      <w:r w:rsidR="00E96D67">
        <w:rPr>
          <w:rFonts w:ascii="Arial" w:eastAsia="Arial" w:hAnsi="Arial" w:cs="Arial"/>
          <w:spacing w:val="0"/>
          <w:sz w:val="18"/>
        </w:rPr>
        <w:t xml:space="preserve"> </w:t>
      </w:r>
      <w:r>
        <w:rPr>
          <w:rFonts w:ascii="Arial" w:eastAsia="Arial" w:hAnsi="Arial" w:cs="Arial"/>
          <w:spacing w:val="0"/>
          <w:sz w:val="18"/>
        </w:rPr>
        <w:t>Batman'ı</w:t>
      </w:r>
      <w:r w:rsidR="00E96D67">
        <w:rPr>
          <w:rFonts w:ascii="Arial" w:eastAsia="Arial" w:hAnsi="Arial" w:cs="Arial"/>
          <w:spacing w:val="0"/>
          <w:sz w:val="18"/>
        </w:rPr>
        <w:t xml:space="preserve"> </w:t>
      </w:r>
      <w:r>
        <w:rPr>
          <w:rFonts w:ascii="Arial" w:eastAsia="Arial" w:hAnsi="Arial" w:cs="Arial"/>
          <w:spacing w:val="0"/>
          <w:sz w:val="18"/>
        </w:rPr>
        <w:t>söylüyor,</w:t>
      </w:r>
      <w:r w:rsidR="00E96D67">
        <w:rPr>
          <w:rFonts w:ascii="Arial" w:eastAsia="Arial" w:hAnsi="Arial" w:cs="Arial"/>
          <w:spacing w:val="0"/>
          <w:sz w:val="18"/>
        </w:rPr>
        <w:t xml:space="preserve"> </w:t>
      </w:r>
      <w:r>
        <w:rPr>
          <w:rFonts w:ascii="Arial" w:eastAsia="Arial" w:hAnsi="Arial" w:cs="Arial"/>
          <w:spacing w:val="0"/>
          <w:sz w:val="18"/>
        </w:rPr>
        <w:t>ayıp</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mi</w:t>
      </w:r>
      <w:r w:rsidR="00E96D67">
        <w:rPr>
          <w:rFonts w:ascii="Arial" w:eastAsia="Arial" w:hAnsi="Arial" w:cs="Arial"/>
          <w:spacing w:val="0"/>
          <w:sz w:val="18"/>
        </w:rPr>
        <w:t xml:space="preserve"> </w:t>
      </w:r>
      <w:r>
        <w:rPr>
          <w:rFonts w:ascii="Arial" w:eastAsia="Arial" w:hAnsi="Arial" w:cs="Arial"/>
          <w:spacing w:val="0"/>
          <w:sz w:val="18"/>
        </w:rPr>
        <w:t>Batman</w:t>
      </w:r>
      <w:r w:rsidR="00E96D67">
        <w:rPr>
          <w:rFonts w:ascii="Arial" w:eastAsia="Arial" w:hAnsi="Arial" w:cs="Arial"/>
          <w:spacing w:val="0"/>
          <w:sz w:val="18"/>
        </w:rPr>
        <w:t xml:space="preserve"> </w:t>
      </w:r>
      <w:r>
        <w:rPr>
          <w:rFonts w:ascii="Arial" w:eastAsia="Arial" w:hAnsi="Arial" w:cs="Arial"/>
          <w:spacing w:val="0"/>
          <w:sz w:val="18"/>
        </w:rPr>
        <w:t>halkına?</w:t>
      </w:r>
    </w:p>
    <w:p w:rsidR="004D3B0B" w14:paraId="217A0524" w14:textId="77777777">
      <w:pPr>
        <w:spacing w:after="0" w:line="276" w:lineRule="auto"/>
        <w:ind w:firstLine="806"/>
        <w:jc w:val="both"/>
      </w:pPr>
      <w:r>
        <w:rPr>
          <w:rFonts w:ascii="Arial" w:eastAsia="Arial" w:hAnsi="Arial" w:cs="Arial"/>
          <w:spacing w:val="0"/>
          <w:sz w:val="18"/>
        </w:rPr>
        <w:t>BERİTAN</w:t>
      </w:r>
      <w:r w:rsidR="00E96D67">
        <w:rPr>
          <w:rFonts w:ascii="Arial" w:eastAsia="Arial" w:hAnsi="Arial" w:cs="Arial"/>
          <w:spacing w:val="0"/>
          <w:sz w:val="18"/>
        </w:rPr>
        <w:t xml:space="preserve"> </w:t>
      </w:r>
      <w:r>
        <w:rPr>
          <w:rFonts w:ascii="Arial" w:eastAsia="Arial" w:hAnsi="Arial" w:cs="Arial"/>
          <w:spacing w:val="0"/>
          <w:sz w:val="18"/>
        </w:rPr>
        <w:t>GÜNEŞ</w:t>
      </w:r>
      <w:r w:rsidR="00E96D67">
        <w:rPr>
          <w:rFonts w:ascii="Arial" w:eastAsia="Arial" w:hAnsi="Arial" w:cs="Arial"/>
          <w:spacing w:val="0"/>
          <w:sz w:val="18"/>
        </w:rPr>
        <w:t xml:space="preserve"> </w:t>
      </w:r>
      <w:r>
        <w:rPr>
          <w:rFonts w:ascii="Arial" w:eastAsia="Arial" w:hAnsi="Arial" w:cs="Arial"/>
          <w:spacing w:val="0"/>
          <w:sz w:val="18"/>
        </w:rPr>
        <w:t>ALTIN</w:t>
      </w:r>
      <w:r w:rsidR="00E96D67">
        <w:rPr>
          <w:rFonts w:ascii="Arial" w:eastAsia="Arial" w:hAnsi="Arial" w:cs="Arial"/>
          <w:spacing w:val="0"/>
          <w:sz w:val="18"/>
        </w:rPr>
        <w:t xml:space="preserve"> </w:t>
      </w:r>
      <w:r>
        <w:rPr>
          <w:rFonts w:ascii="Arial" w:eastAsia="Arial" w:hAnsi="Arial" w:cs="Arial"/>
          <w:spacing w:val="0"/>
          <w:sz w:val="18"/>
        </w:rPr>
        <w:t>(Mardin</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Karatutlu</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psikologlardan</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istiyorsunuz</w:t>
      </w:r>
      <w:r w:rsidR="00E96D67">
        <w:rPr>
          <w:rFonts w:ascii="Arial" w:eastAsia="Arial" w:hAnsi="Arial" w:cs="Arial"/>
          <w:spacing w:val="0"/>
          <w:sz w:val="18"/>
        </w:rPr>
        <w:t xml:space="preserve"> </w:t>
      </w:r>
      <w:r>
        <w:rPr>
          <w:rFonts w:ascii="Arial" w:eastAsia="Arial" w:hAnsi="Arial" w:cs="Arial"/>
          <w:spacing w:val="0"/>
          <w:sz w:val="18"/>
        </w:rPr>
        <w:t>ya?</w:t>
      </w:r>
    </w:p>
    <w:p w:rsidR="004D3B0B" w14:paraId="61240C8B" w14:textId="77777777">
      <w:pPr>
        <w:spacing w:after="0" w:line="276" w:lineRule="auto"/>
        <w:ind w:firstLine="806"/>
        <w:jc w:val="both"/>
      </w:pPr>
      <w:r>
        <w:rPr>
          <w:rFonts w:ascii="Arial" w:eastAsia="Arial" w:hAnsi="Arial" w:cs="Arial"/>
          <w:spacing w:val="0"/>
          <w:sz w:val="18"/>
        </w:rPr>
        <w:t>İRFAN</w:t>
      </w:r>
      <w:r w:rsidR="00E96D67">
        <w:rPr>
          <w:rFonts w:ascii="Arial" w:eastAsia="Arial" w:hAnsi="Arial" w:cs="Arial"/>
          <w:spacing w:val="0"/>
          <w:sz w:val="18"/>
        </w:rPr>
        <w:t xml:space="preserve"> </w:t>
      </w:r>
      <w:r>
        <w:rPr>
          <w:rFonts w:ascii="Arial" w:eastAsia="Arial" w:hAnsi="Arial" w:cs="Arial"/>
          <w:spacing w:val="0"/>
          <w:sz w:val="18"/>
        </w:rPr>
        <w:t>KARATUTLU</w:t>
      </w:r>
      <w:r w:rsidR="00E96D67">
        <w:rPr>
          <w:rFonts w:ascii="Arial" w:eastAsia="Arial" w:hAnsi="Arial" w:cs="Arial"/>
          <w:spacing w:val="0"/>
          <w:sz w:val="18"/>
        </w:rPr>
        <w:t xml:space="preserve"> </w:t>
      </w:r>
      <w:r>
        <w:rPr>
          <w:rFonts w:ascii="Arial" w:eastAsia="Arial" w:hAnsi="Arial" w:cs="Arial"/>
          <w:spacing w:val="0"/>
          <w:sz w:val="18"/>
        </w:rPr>
        <w:t>(Kahramanmaraş</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şey</w:t>
      </w:r>
      <w:r w:rsidR="00E96D67">
        <w:rPr>
          <w:rFonts w:ascii="Arial" w:eastAsia="Arial" w:hAnsi="Arial" w:cs="Arial"/>
          <w:spacing w:val="0"/>
          <w:sz w:val="18"/>
        </w:rPr>
        <w:t xml:space="preserve"> </w:t>
      </w:r>
      <w:r>
        <w:rPr>
          <w:rFonts w:ascii="Arial" w:eastAsia="Arial" w:hAnsi="Arial" w:cs="Arial"/>
          <w:spacing w:val="0"/>
          <w:sz w:val="18"/>
        </w:rPr>
        <w:t>istemedim</w:t>
      </w:r>
      <w:r w:rsidR="00E96D67">
        <w:rPr>
          <w:rFonts w:ascii="Arial" w:eastAsia="Arial" w:hAnsi="Arial" w:cs="Arial"/>
          <w:spacing w:val="0"/>
          <w:sz w:val="18"/>
        </w:rPr>
        <w:t xml:space="preserve"> </w:t>
      </w:r>
      <w:r>
        <w:rPr>
          <w:rFonts w:ascii="Arial" w:eastAsia="Arial" w:hAnsi="Arial" w:cs="Arial"/>
          <w:spacing w:val="0"/>
          <w:sz w:val="18"/>
        </w:rPr>
        <w:t>canım</w:t>
      </w:r>
      <w:r w:rsidR="00E96D67">
        <w:rPr>
          <w:rFonts w:ascii="Arial" w:eastAsia="Arial" w:hAnsi="Arial" w:cs="Arial"/>
          <w:spacing w:val="0"/>
          <w:sz w:val="18"/>
        </w:rPr>
        <w:t xml:space="preserve"> </w:t>
      </w:r>
      <w:r>
        <w:rPr>
          <w:rFonts w:ascii="Arial" w:eastAsia="Arial" w:hAnsi="Arial" w:cs="Arial"/>
          <w:spacing w:val="0"/>
          <w:sz w:val="18"/>
        </w:rPr>
        <w:t>"Doktor</w:t>
      </w:r>
      <w:r w:rsidR="00E96D67">
        <w:rPr>
          <w:rFonts w:ascii="Arial" w:eastAsia="Arial" w:hAnsi="Arial" w:cs="Arial"/>
          <w:spacing w:val="0"/>
          <w:sz w:val="18"/>
        </w:rPr>
        <w:t xml:space="preserve"> </w:t>
      </w:r>
      <w:r>
        <w:rPr>
          <w:rFonts w:ascii="Arial" w:eastAsia="Arial" w:hAnsi="Arial" w:cs="Arial"/>
          <w:spacing w:val="0"/>
          <w:sz w:val="18"/>
        </w:rPr>
        <w:t>değillerdir."</w:t>
      </w:r>
      <w:r w:rsidR="00E96D67">
        <w:rPr>
          <w:rFonts w:ascii="Arial" w:eastAsia="Arial" w:hAnsi="Arial" w:cs="Arial"/>
          <w:spacing w:val="0"/>
          <w:sz w:val="18"/>
        </w:rPr>
        <w:t xml:space="preserve"> </w:t>
      </w:r>
      <w:r>
        <w:rPr>
          <w:rFonts w:ascii="Arial" w:eastAsia="Arial" w:hAnsi="Arial" w:cs="Arial"/>
          <w:spacing w:val="0"/>
          <w:sz w:val="18"/>
        </w:rPr>
        <w:t>dedim</w:t>
      </w:r>
      <w:r w:rsidR="00E96D67">
        <w:rPr>
          <w:rFonts w:ascii="Arial" w:eastAsia="Arial" w:hAnsi="Arial" w:cs="Arial"/>
          <w:spacing w:val="0"/>
          <w:sz w:val="18"/>
        </w:rPr>
        <w:t xml:space="preserve"> </w:t>
      </w:r>
      <w:r>
        <w:rPr>
          <w:rFonts w:ascii="Arial" w:eastAsia="Arial" w:hAnsi="Arial" w:cs="Arial"/>
          <w:spacing w:val="0"/>
          <w:sz w:val="18"/>
        </w:rPr>
        <w:t>sadece.</w:t>
      </w:r>
      <w:r w:rsidR="00E96D67">
        <w:rPr>
          <w:rFonts w:ascii="Arial" w:eastAsia="Arial" w:hAnsi="Arial" w:cs="Arial"/>
          <w:spacing w:val="0"/>
          <w:sz w:val="18"/>
        </w:rPr>
        <w:t xml:space="preserve"> </w:t>
      </w:r>
    </w:p>
    <w:p w:rsidR="004D3B0B" w14:paraId="3F0221DD" w14:textId="77777777">
      <w:pPr>
        <w:spacing w:after="0" w:line="276" w:lineRule="auto"/>
        <w:ind w:firstLine="806"/>
        <w:jc w:val="both"/>
      </w:pPr>
      <w:r>
        <w:rPr>
          <w:rFonts w:ascii="Arial" w:eastAsia="Arial" w:hAnsi="Arial" w:cs="Arial"/>
          <w:spacing w:val="0"/>
          <w:sz w:val="18"/>
        </w:rPr>
        <w:t>BERİTAN</w:t>
      </w:r>
      <w:r w:rsidR="00E96D67">
        <w:rPr>
          <w:rFonts w:ascii="Arial" w:eastAsia="Arial" w:hAnsi="Arial" w:cs="Arial"/>
          <w:spacing w:val="0"/>
          <w:sz w:val="18"/>
        </w:rPr>
        <w:t xml:space="preserve"> </w:t>
      </w:r>
      <w:r>
        <w:rPr>
          <w:rFonts w:ascii="Arial" w:eastAsia="Arial" w:hAnsi="Arial" w:cs="Arial"/>
          <w:spacing w:val="0"/>
          <w:sz w:val="18"/>
        </w:rPr>
        <w:t>GÜNEŞ</w:t>
      </w:r>
      <w:r w:rsidR="00E96D67">
        <w:rPr>
          <w:rFonts w:ascii="Arial" w:eastAsia="Arial" w:hAnsi="Arial" w:cs="Arial"/>
          <w:spacing w:val="0"/>
          <w:sz w:val="18"/>
        </w:rPr>
        <w:t xml:space="preserve"> </w:t>
      </w:r>
      <w:r>
        <w:rPr>
          <w:rFonts w:ascii="Arial" w:eastAsia="Arial" w:hAnsi="Arial" w:cs="Arial"/>
          <w:spacing w:val="0"/>
          <w:sz w:val="18"/>
        </w:rPr>
        <w:t>ALTIN</w:t>
      </w:r>
      <w:r w:rsidR="00E96D67">
        <w:rPr>
          <w:rFonts w:ascii="Arial" w:eastAsia="Arial" w:hAnsi="Arial" w:cs="Arial"/>
          <w:spacing w:val="0"/>
          <w:sz w:val="18"/>
        </w:rPr>
        <w:t xml:space="preserve"> </w:t>
      </w:r>
      <w:r>
        <w:rPr>
          <w:rFonts w:ascii="Arial" w:eastAsia="Arial" w:hAnsi="Arial" w:cs="Arial"/>
          <w:spacing w:val="0"/>
          <w:sz w:val="18"/>
        </w:rPr>
        <w:t>(Mardin</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Hiç</w:t>
      </w:r>
      <w:r w:rsidR="00E96D67">
        <w:rPr>
          <w:rFonts w:ascii="Arial" w:eastAsia="Arial" w:hAnsi="Arial" w:cs="Arial"/>
          <w:spacing w:val="0"/>
          <w:sz w:val="18"/>
        </w:rPr>
        <w:t xml:space="preserve"> </w:t>
      </w:r>
      <w:r>
        <w:rPr>
          <w:rFonts w:ascii="Arial" w:eastAsia="Arial" w:hAnsi="Arial" w:cs="Arial"/>
          <w:spacing w:val="0"/>
          <w:sz w:val="18"/>
        </w:rPr>
        <w:t>olmadı.</w:t>
      </w:r>
      <w:r w:rsidR="00E96D67">
        <w:rPr>
          <w:rFonts w:ascii="Arial" w:eastAsia="Arial" w:hAnsi="Arial" w:cs="Arial"/>
          <w:spacing w:val="0"/>
          <w:sz w:val="18"/>
        </w:rPr>
        <w:t xml:space="preserve"> </w:t>
      </w:r>
      <w:r>
        <w:rPr>
          <w:rFonts w:ascii="Arial" w:eastAsia="Arial" w:hAnsi="Arial" w:cs="Arial"/>
          <w:spacing w:val="0"/>
          <w:sz w:val="18"/>
        </w:rPr>
        <w:t>Mardin'den,</w:t>
      </w:r>
      <w:r w:rsidR="00E96D67">
        <w:rPr>
          <w:rFonts w:ascii="Arial" w:eastAsia="Arial" w:hAnsi="Arial" w:cs="Arial"/>
          <w:spacing w:val="0"/>
          <w:sz w:val="18"/>
        </w:rPr>
        <w:t xml:space="preserve"> </w:t>
      </w:r>
      <w:r>
        <w:rPr>
          <w:rFonts w:ascii="Arial" w:eastAsia="Arial" w:hAnsi="Arial" w:cs="Arial"/>
          <w:spacing w:val="0"/>
          <w:sz w:val="18"/>
        </w:rPr>
        <w:t>Diyarbakır'dan</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istiyorsunuz?</w:t>
      </w:r>
    </w:p>
    <w:p w:rsidR="004D3B0B" w14:paraId="4FD9EE4E" w14:textId="77777777">
      <w:pPr>
        <w:spacing w:after="0" w:line="276" w:lineRule="auto"/>
        <w:ind w:firstLine="806"/>
        <w:jc w:val="both"/>
      </w:pPr>
      <w:r>
        <w:rPr>
          <w:rFonts w:ascii="Arial" w:eastAsia="Arial" w:hAnsi="Arial" w:cs="Arial"/>
          <w:spacing w:val="0"/>
          <w:sz w:val="18"/>
        </w:rPr>
        <w:t>FARUK</w:t>
      </w:r>
      <w:r w:rsidR="00E96D67">
        <w:rPr>
          <w:rFonts w:ascii="Arial" w:eastAsia="Arial" w:hAnsi="Arial" w:cs="Arial"/>
          <w:spacing w:val="0"/>
          <w:sz w:val="18"/>
        </w:rPr>
        <w:t xml:space="preserve"> </w:t>
      </w:r>
      <w:r>
        <w:rPr>
          <w:rFonts w:ascii="Arial" w:eastAsia="Arial" w:hAnsi="Arial" w:cs="Arial"/>
          <w:spacing w:val="0"/>
          <w:sz w:val="18"/>
        </w:rPr>
        <w:t>KILIÇ</w:t>
      </w:r>
      <w:r w:rsidR="00E96D67">
        <w:rPr>
          <w:rFonts w:ascii="Arial" w:eastAsia="Arial" w:hAnsi="Arial" w:cs="Arial"/>
          <w:spacing w:val="0"/>
          <w:sz w:val="18"/>
        </w:rPr>
        <w:t xml:space="preserve"> </w:t>
      </w:r>
      <w:r>
        <w:rPr>
          <w:rFonts w:ascii="Arial" w:eastAsia="Arial" w:hAnsi="Arial" w:cs="Arial"/>
          <w:spacing w:val="0"/>
          <w:sz w:val="18"/>
        </w:rPr>
        <w:t>(Mardin</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Mardin'i</w:t>
      </w:r>
      <w:r w:rsidR="00E96D67">
        <w:rPr>
          <w:rFonts w:ascii="Arial" w:eastAsia="Arial" w:hAnsi="Arial" w:cs="Arial"/>
          <w:spacing w:val="0"/>
          <w:sz w:val="18"/>
        </w:rPr>
        <w:t xml:space="preserve"> </w:t>
      </w:r>
      <w:r>
        <w:rPr>
          <w:rFonts w:ascii="Arial" w:eastAsia="Arial" w:hAnsi="Arial" w:cs="Arial"/>
          <w:spacing w:val="0"/>
          <w:sz w:val="18"/>
        </w:rPr>
        <w:t>söylemedi,</w:t>
      </w:r>
      <w:r w:rsidR="00E96D67">
        <w:rPr>
          <w:rFonts w:ascii="Arial" w:eastAsia="Arial" w:hAnsi="Arial" w:cs="Arial"/>
          <w:spacing w:val="0"/>
          <w:sz w:val="18"/>
        </w:rPr>
        <w:t xml:space="preserve"> </w:t>
      </w:r>
      <w:r>
        <w:rPr>
          <w:rFonts w:ascii="Arial" w:eastAsia="Arial" w:hAnsi="Arial" w:cs="Arial"/>
          <w:spacing w:val="0"/>
          <w:sz w:val="18"/>
        </w:rPr>
        <w:t>Batman'ı</w:t>
      </w:r>
      <w:r w:rsidR="00E96D67">
        <w:rPr>
          <w:rFonts w:ascii="Arial" w:eastAsia="Arial" w:hAnsi="Arial" w:cs="Arial"/>
          <w:spacing w:val="0"/>
          <w:sz w:val="18"/>
        </w:rPr>
        <w:t xml:space="preserve"> </w:t>
      </w:r>
      <w:r>
        <w:rPr>
          <w:rFonts w:ascii="Arial" w:eastAsia="Arial" w:hAnsi="Arial" w:cs="Arial"/>
          <w:spacing w:val="0"/>
          <w:sz w:val="18"/>
        </w:rPr>
        <w:t>söyledi.</w:t>
      </w:r>
    </w:p>
    <w:p w:rsidR="004D3B0B" w14:paraId="76980A10" w14:textId="77777777">
      <w:pPr>
        <w:spacing w:after="0" w:line="276" w:lineRule="auto"/>
        <w:ind w:firstLine="806"/>
        <w:jc w:val="both"/>
      </w:pPr>
      <w:r>
        <w:rPr>
          <w:rFonts w:ascii="Arial" w:eastAsia="Arial" w:hAnsi="Arial" w:cs="Arial"/>
          <w:spacing w:val="0"/>
          <w:sz w:val="18"/>
        </w:rPr>
        <w:t>SEZAİ</w:t>
      </w:r>
      <w:r w:rsidR="00E96D67">
        <w:rPr>
          <w:rFonts w:ascii="Arial" w:eastAsia="Arial" w:hAnsi="Arial" w:cs="Arial"/>
          <w:spacing w:val="0"/>
          <w:sz w:val="18"/>
        </w:rPr>
        <w:t xml:space="preserve"> </w:t>
      </w:r>
      <w:r>
        <w:rPr>
          <w:rFonts w:ascii="Arial" w:eastAsia="Arial" w:hAnsi="Arial" w:cs="Arial"/>
          <w:spacing w:val="0"/>
          <w:sz w:val="18"/>
        </w:rPr>
        <w:t>TEMELLİ</w:t>
      </w:r>
      <w:r w:rsidR="00E96D67">
        <w:rPr>
          <w:rFonts w:ascii="Arial" w:eastAsia="Arial" w:hAnsi="Arial" w:cs="Arial"/>
          <w:spacing w:val="0"/>
          <w:sz w:val="18"/>
        </w:rPr>
        <w:t xml:space="preserve"> </w:t>
      </w:r>
      <w:r>
        <w:rPr>
          <w:rFonts w:ascii="Arial" w:eastAsia="Arial" w:hAnsi="Arial" w:cs="Arial"/>
          <w:spacing w:val="0"/>
          <w:sz w:val="18"/>
        </w:rPr>
        <w:t>(Muş</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Sürekli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kıyas</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hiç</w:t>
      </w:r>
      <w:r w:rsidR="00E96D67">
        <w:rPr>
          <w:rFonts w:ascii="Arial" w:eastAsia="Arial" w:hAnsi="Arial" w:cs="Arial"/>
          <w:spacing w:val="0"/>
          <w:sz w:val="18"/>
        </w:rPr>
        <w:t xml:space="preserve"> </w:t>
      </w:r>
      <w:r>
        <w:rPr>
          <w:rFonts w:ascii="Arial" w:eastAsia="Arial" w:hAnsi="Arial" w:cs="Arial"/>
          <w:spacing w:val="0"/>
          <w:sz w:val="18"/>
        </w:rPr>
        <w:t>hoş</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p>
    <w:p w:rsidR="004D3B0B" w14:paraId="41C6FEF3"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Söz</w:t>
      </w:r>
      <w:r w:rsidR="00E96D67">
        <w:rPr>
          <w:rFonts w:ascii="Arial" w:eastAsia="Arial" w:hAnsi="Arial" w:cs="Arial"/>
          <w:spacing w:val="0"/>
          <w:sz w:val="18"/>
        </w:rPr>
        <w:t xml:space="preserve"> </w:t>
      </w:r>
      <w:r>
        <w:rPr>
          <w:rFonts w:ascii="Arial" w:eastAsia="Arial" w:hAnsi="Arial" w:cs="Arial"/>
          <w:spacing w:val="0"/>
          <w:sz w:val="18"/>
        </w:rPr>
        <w:t>sırası</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Medeni</w:t>
      </w:r>
      <w:r w:rsidR="00E96D67">
        <w:rPr>
          <w:rFonts w:ascii="Arial" w:eastAsia="Arial" w:hAnsi="Arial" w:cs="Arial"/>
          <w:spacing w:val="0"/>
          <w:sz w:val="18"/>
        </w:rPr>
        <w:t xml:space="preserve"> </w:t>
      </w:r>
      <w:r>
        <w:rPr>
          <w:rFonts w:ascii="Arial" w:eastAsia="Arial" w:hAnsi="Arial" w:cs="Arial"/>
          <w:spacing w:val="0"/>
          <w:sz w:val="18"/>
        </w:rPr>
        <w:t>Yılmaz'da.</w:t>
      </w:r>
      <w:r w:rsidR="00E96D67">
        <w:rPr>
          <w:rFonts w:ascii="Arial" w:eastAsia="Arial" w:hAnsi="Arial" w:cs="Arial"/>
          <w:spacing w:val="0"/>
          <w:sz w:val="18"/>
        </w:rPr>
        <w:t xml:space="preserve"> </w:t>
      </w:r>
    </w:p>
    <w:p w:rsidR="004D3B0B" w14:paraId="0A2F82ED" w14:textId="77777777">
      <w:pPr>
        <w:spacing w:after="0" w:line="276" w:lineRule="auto"/>
        <w:ind w:firstLine="806"/>
        <w:jc w:val="both"/>
      </w:pPr>
      <w:r>
        <w:rPr>
          <w:rFonts w:ascii="Arial" w:eastAsia="Arial" w:hAnsi="Arial" w:cs="Arial"/>
          <w:spacing w:val="0"/>
          <w:sz w:val="18"/>
        </w:rPr>
        <w:t>Buyurun</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Yılmaz.</w:t>
      </w:r>
      <w:r w:rsidR="00E96D67">
        <w:rPr>
          <w:rFonts w:ascii="Arial" w:eastAsia="Arial" w:hAnsi="Arial" w:cs="Arial"/>
          <w:spacing w:val="0"/>
          <w:sz w:val="18"/>
        </w:rPr>
        <w:t xml:space="preserve"> </w:t>
      </w:r>
      <w:r>
        <w:rPr>
          <w:rFonts w:ascii="Arial" w:eastAsia="Arial" w:hAnsi="Arial" w:cs="Arial"/>
          <w:spacing w:val="0"/>
          <w:sz w:val="18"/>
        </w:rPr>
        <w:t>(YENİ</w:t>
      </w:r>
      <w:r w:rsidR="00E96D67">
        <w:rPr>
          <w:rFonts w:ascii="Arial" w:eastAsia="Arial" w:hAnsi="Arial" w:cs="Arial"/>
          <w:spacing w:val="0"/>
          <w:sz w:val="18"/>
        </w:rPr>
        <w:t xml:space="preserve"> </w:t>
      </w:r>
      <w:r>
        <w:rPr>
          <w:rFonts w:ascii="Arial" w:eastAsia="Arial" w:hAnsi="Arial" w:cs="Arial"/>
          <w:spacing w:val="0"/>
          <w:sz w:val="18"/>
        </w:rPr>
        <w:t>YOL</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r w:rsidR="00E96D67">
        <w:rPr>
          <w:rFonts w:ascii="Arial" w:eastAsia="Arial" w:hAnsi="Arial" w:cs="Arial"/>
          <w:spacing w:val="0"/>
          <w:sz w:val="18"/>
        </w:rPr>
        <w:t xml:space="preserve"> </w:t>
      </w:r>
    </w:p>
    <w:p w:rsidR="004D3B0B" w14:paraId="5BBE7EFC" w14:textId="77777777">
      <w:pPr>
        <w:spacing w:after="0" w:line="276" w:lineRule="auto"/>
        <w:ind w:firstLine="806"/>
        <w:jc w:val="both"/>
      </w:pPr>
      <w:r>
        <w:rPr>
          <w:rFonts w:ascii="Arial" w:eastAsia="Arial" w:hAnsi="Arial" w:cs="Arial"/>
          <w:spacing w:val="0"/>
          <w:sz w:val="18"/>
        </w:rPr>
        <w:t>YENİ</w:t>
      </w:r>
      <w:r w:rsidR="00E96D67">
        <w:rPr>
          <w:rFonts w:ascii="Arial" w:eastAsia="Arial" w:hAnsi="Arial" w:cs="Arial"/>
          <w:spacing w:val="0"/>
          <w:sz w:val="18"/>
        </w:rPr>
        <w:t xml:space="preserve"> </w:t>
      </w:r>
      <w:r>
        <w:rPr>
          <w:rFonts w:ascii="Arial" w:eastAsia="Arial" w:hAnsi="Arial" w:cs="Arial"/>
          <w:spacing w:val="0"/>
          <w:sz w:val="18"/>
        </w:rPr>
        <w:t>YOL</w:t>
      </w:r>
      <w:r w:rsidR="00E96D67">
        <w:rPr>
          <w:rFonts w:ascii="Arial" w:eastAsia="Arial" w:hAnsi="Arial" w:cs="Arial"/>
          <w:spacing w:val="0"/>
          <w:sz w:val="18"/>
        </w:rPr>
        <w:t xml:space="preserve"> </w:t>
      </w:r>
      <w:r>
        <w:rPr>
          <w:rFonts w:ascii="Arial" w:eastAsia="Arial" w:hAnsi="Arial" w:cs="Arial"/>
          <w:spacing w:val="0"/>
          <w:sz w:val="18"/>
        </w:rPr>
        <w:t>GRUBU</w:t>
      </w:r>
      <w:r w:rsidR="00E96D67">
        <w:rPr>
          <w:rFonts w:ascii="Arial" w:eastAsia="Arial" w:hAnsi="Arial" w:cs="Arial"/>
          <w:spacing w:val="0"/>
          <w:sz w:val="18"/>
        </w:rPr>
        <w:t xml:space="preserve"> </w:t>
      </w:r>
      <w:r>
        <w:rPr>
          <w:rFonts w:ascii="Arial" w:eastAsia="Arial" w:hAnsi="Arial" w:cs="Arial"/>
          <w:spacing w:val="0"/>
          <w:sz w:val="18"/>
        </w:rPr>
        <w:t>ADINA</w:t>
      </w:r>
      <w:r w:rsidR="00E96D67">
        <w:rPr>
          <w:rFonts w:ascii="Arial" w:eastAsia="Arial" w:hAnsi="Arial" w:cs="Arial"/>
          <w:spacing w:val="0"/>
          <w:sz w:val="18"/>
        </w:rPr>
        <w:t xml:space="preserve"> </w:t>
      </w:r>
      <w:r>
        <w:rPr>
          <w:rFonts w:ascii="Arial" w:eastAsia="Arial" w:hAnsi="Arial" w:cs="Arial"/>
          <w:spacing w:val="0"/>
          <w:sz w:val="18"/>
        </w:rPr>
        <w:t>MEDENİ</w:t>
      </w:r>
      <w:r w:rsidR="00E96D67">
        <w:rPr>
          <w:rFonts w:ascii="Arial" w:eastAsia="Arial" w:hAnsi="Arial" w:cs="Arial"/>
          <w:spacing w:val="0"/>
          <w:sz w:val="18"/>
        </w:rPr>
        <w:t xml:space="preserve"> </w:t>
      </w:r>
      <w:r>
        <w:rPr>
          <w:rFonts w:ascii="Arial" w:eastAsia="Arial" w:hAnsi="Arial" w:cs="Arial"/>
          <w:spacing w:val="0"/>
          <w:sz w:val="18"/>
        </w:rPr>
        <w:t>YILMAZ</w:t>
      </w:r>
      <w:r w:rsidR="00E96D67">
        <w:rPr>
          <w:rFonts w:ascii="Arial" w:eastAsia="Arial" w:hAnsi="Arial" w:cs="Arial"/>
          <w:spacing w:val="0"/>
          <w:sz w:val="18"/>
        </w:rPr>
        <w:t xml:space="preserve"> </w:t>
      </w:r>
      <w:r>
        <w:rPr>
          <w:rFonts w:ascii="Arial" w:eastAsia="Arial" w:hAnsi="Arial" w:cs="Arial"/>
          <w:spacing w:val="0"/>
          <w:sz w:val="18"/>
        </w:rPr>
        <w:t>(İstanbul</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Bakanlığı</w:t>
      </w:r>
      <w:r w:rsidR="00E96D67">
        <w:rPr>
          <w:rFonts w:ascii="Arial" w:eastAsia="Arial" w:hAnsi="Arial" w:cs="Arial"/>
          <w:spacing w:val="0"/>
          <w:sz w:val="18"/>
        </w:rPr>
        <w:t xml:space="preserve"> </w:t>
      </w:r>
      <w:r>
        <w:rPr>
          <w:rFonts w:ascii="Arial" w:eastAsia="Arial" w:hAnsi="Arial" w:cs="Arial"/>
          <w:spacing w:val="0"/>
          <w:sz w:val="18"/>
        </w:rPr>
        <w:t>bütçesi</w:t>
      </w:r>
      <w:r w:rsidR="00E96D67">
        <w:rPr>
          <w:rFonts w:ascii="Arial" w:eastAsia="Arial" w:hAnsi="Arial" w:cs="Arial"/>
          <w:spacing w:val="0"/>
          <w:sz w:val="18"/>
        </w:rPr>
        <w:t xml:space="preserve"> </w:t>
      </w:r>
      <w:r>
        <w:rPr>
          <w:rFonts w:ascii="Arial" w:eastAsia="Arial" w:hAnsi="Arial" w:cs="Arial"/>
          <w:spacing w:val="0"/>
          <w:sz w:val="18"/>
        </w:rPr>
        <w:t>üzerinde</w:t>
      </w:r>
      <w:r w:rsidR="00E96D67">
        <w:rPr>
          <w:rFonts w:ascii="Arial" w:eastAsia="Arial" w:hAnsi="Arial" w:cs="Arial"/>
          <w:spacing w:val="0"/>
          <w:sz w:val="18"/>
        </w:rPr>
        <w:t xml:space="preserve"> </w:t>
      </w:r>
      <w:r>
        <w:rPr>
          <w:rFonts w:ascii="Arial" w:eastAsia="Arial" w:hAnsi="Arial" w:cs="Arial"/>
          <w:spacing w:val="0"/>
          <w:sz w:val="18"/>
        </w:rPr>
        <w:t>YENİ</w:t>
      </w:r>
      <w:r w:rsidR="00E96D67">
        <w:rPr>
          <w:rFonts w:ascii="Arial" w:eastAsia="Arial" w:hAnsi="Arial" w:cs="Arial"/>
          <w:spacing w:val="0"/>
          <w:sz w:val="18"/>
        </w:rPr>
        <w:t xml:space="preserve"> </w:t>
      </w:r>
      <w:r>
        <w:rPr>
          <w:rFonts w:ascii="Arial" w:eastAsia="Arial" w:hAnsi="Arial" w:cs="Arial"/>
          <w:spacing w:val="0"/>
          <w:sz w:val="18"/>
        </w:rPr>
        <w:t>YOL</w:t>
      </w:r>
      <w:r w:rsidR="00E96D67">
        <w:rPr>
          <w:rFonts w:ascii="Arial" w:eastAsia="Arial" w:hAnsi="Arial" w:cs="Arial"/>
          <w:spacing w:val="0"/>
          <w:sz w:val="18"/>
        </w:rPr>
        <w:t xml:space="preserve"> </w:t>
      </w:r>
      <w:r>
        <w:rPr>
          <w:rFonts w:ascii="Arial" w:eastAsia="Arial" w:hAnsi="Arial" w:cs="Arial"/>
          <w:spacing w:val="0"/>
          <w:sz w:val="18"/>
        </w:rPr>
        <w:t>Grubu</w:t>
      </w:r>
      <w:r w:rsidR="00E96D67">
        <w:rPr>
          <w:rFonts w:ascii="Arial" w:eastAsia="Arial" w:hAnsi="Arial" w:cs="Arial"/>
          <w:spacing w:val="0"/>
          <w:sz w:val="18"/>
        </w:rPr>
        <w:t xml:space="preserve"> </w:t>
      </w:r>
      <w:r>
        <w:rPr>
          <w:rFonts w:ascii="Arial" w:eastAsia="Arial" w:hAnsi="Arial" w:cs="Arial"/>
          <w:spacing w:val="0"/>
          <w:sz w:val="18"/>
        </w:rPr>
        <w:t>adına</w:t>
      </w:r>
      <w:r w:rsidR="00E96D67">
        <w:rPr>
          <w:rFonts w:ascii="Arial" w:eastAsia="Arial" w:hAnsi="Arial" w:cs="Arial"/>
          <w:spacing w:val="0"/>
          <w:sz w:val="18"/>
        </w:rPr>
        <w:t xml:space="preserve"> </w:t>
      </w:r>
      <w:r>
        <w:rPr>
          <w:rFonts w:ascii="Arial" w:eastAsia="Arial" w:hAnsi="Arial" w:cs="Arial"/>
          <w:spacing w:val="0"/>
          <w:sz w:val="18"/>
        </w:rPr>
        <w:t>söz</w:t>
      </w:r>
      <w:r w:rsidR="00E96D67">
        <w:rPr>
          <w:rFonts w:ascii="Arial" w:eastAsia="Arial" w:hAnsi="Arial" w:cs="Arial"/>
          <w:spacing w:val="0"/>
          <w:sz w:val="18"/>
        </w:rPr>
        <w:t xml:space="preserve"> </w:t>
      </w:r>
      <w:r>
        <w:rPr>
          <w:rFonts w:ascii="Arial" w:eastAsia="Arial" w:hAnsi="Arial" w:cs="Arial"/>
          <w:spacing w:val="0"/>
          <w:sz w:val="18"/>
        </w:rPr>
        <w:t>aldım.</w:t>
      </w:r>
      <w:r w:rsidR="00E96D67">
        <w:rPr>
          <w:rFonts w:ascii="Arial" w:eastAsia="Arial" w:hAnsi="Arial" w:cs="Arial"/>
          <w:spacing w:val="0"/>
          <w:sz w:val="18"/>
        </w:rPr>
        <w:t xml:space="preserve"> </w:t>
      </w:r>
      <w:r>
        <w:rPr>
          <w:rFonts w:ascii="Arial" w:eastAsia="Arial" w:hAnsi="Arial" w:cs="Arial"/>
          <w:spacing w:val="0"/>
          <w:sz w:val="18"/>
        </w:rPr>
        <w:t>Hepinizi</w:t>
      </w:r>
      <w:r w:rsidR="00E96D67">
        <w:rPr>
          <w:rFonts w:ascii="Arial" w:eastAsia="Arial" w:hAnsi="Arial" w:cs="Arial"/>
          <w:spacing w:val="0"/>
          <w:sz w:val="18"/>
        </w:rPr>
        <w:t xml:space="preserve"> </w:t>
      </w:r>
      <w:r>
        <w:rPr>
          <w:rFonts w:ascii="Arial" w:eastAsia="Arial" w:hAnsi="Arial" w:cs="Arial"/>
          <w:spacing w:val="0"/>
          <w:sz w:val="18"/>
        </w:rPr>
        <w:t>saygıyla</w:t>
      </w:r>
      <w:r w:rsidR="00E96D67">
        <w:rPr>
          <w:rFonts w:ascii="Arial" w:eastAsia="Arial" w:hAnsi="Arial" w:cs="Arial"/>
          <w:spacing w:val="0"/>
          <w:sz w:val="18"/>
        </w:rPr>
        <w:t xml:space="preserve"> </w:t>
      </w:r>
      <w:r>
        <w:rPr>
          <w:rFonts w:ascii="Arial" w:eastAsia="Arial" w:hAnsi="Arial" w:cs="Arial"/>
          <w:spacing w:val="0"/>
          <w:sz w:val="18"/>
        </w:rPr>
        <w:t>selamlıyorum.</w:t>
      </w:r>
      <w:r w:rsidR="00E96D67">
        <w:rPr>
          <w:rFonts w:ascii="Arial" w:eastAsia="Arial" w:hAnsi="Arial" w:cs="Arial"/>
          <w:spacing w:val="0"/>
          <w:sz w:val="18"/>
        </w:rPr>
        <w:t xml:space="preserve"> </w:t>
      </w:r>
    </w:p>
    <w:p w:rsidR="004D3B0B" w14:paraId="361A6EED" w14:textId="77777777">
      <w:pPr>
        <w:spacing w:after="0" w:line="276" w:lineRule="auto"/>
        <w:ind w:firstLine="806"/>
        <w:jc w:val="both"/>
      </w:pPr>
      <w:r>
        <w:rPr>
          <w:rFonts w:ascii="Arial" w:eastAsia="Arial" w:hAnsi="Arial" w:cs="Arial"/>
          <w:spacing w:val="0"/>
          <w:sz w:val="18"/>
        </w:rPr>
        <w:t>Bugün</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kutsal</w:t>
      </w:r>
      <w:r w:rsidR="00E96D67">
        <w:rPr>
          <w:rFonts w:ascii="Arial" w:eastAsia="Arial" w:hAnsi="Arial" w:cs="Arial"/>
          <w:spacing w:val="0"/>
          <w:sz w:val="18"/>
        </w:rPr>
        <w:t xml:space="preserve"> </w:t>
      </w:r>
      <w:r>
        <w:rPr>
          <w:rFonts w:ascii="Arial" w:eastAsia="Arial" w:hAnsi="Arial" w:cs="Arial"/>
          <w:spacing w:val="0"/>
          <w:sz w:val="18"/>
        </w:rPr>
        <w:t>çatı</w:t>
      </w:r>
      <w:r w:rsidR="00E96D67">
        <w:rPr>
          <w:rFonts w:ascii="Arial" w:eastAsia="Arial" w:hAnsi="Arial" w:cs="Arial"/>
          <w:spacing w:val="0"/>
          <w:sz w:val="18"/>
        </w:rPr>
        <w:t xml:space="preserve"> </w:t>
      </w:r>
      <w:r>
        <w:rPr>
          <w:rFonts w:ascii="Arial" w:eastAsia="Arial" w:hAnsi="Arial" w:cs="Arial"/>
          <w:spacing w:val="0"/>
          <w:sz w:val="18"/>
        </w:rPr>
        <w:t>altında</w:t>
      </w:r>
      <w:r w:rsidR="00E96D67">
        <w:rPr>
          <w:rFonts w:ascii="Arial" w:eastAsia="Arial" w:hAnsi="Arial" w:cs="Arial"/>
          <w:spacing w:val="0"/>
          <w:sz w:val="18"/>
        </w:rPr>
        <w:t xml:space="preserve"> </w:t>
      </w:r>
      <w:r>
        <w:rPr>
          <w:rFonts w:ascii="Arial" w:eastAsia="Arial" w:hAnsi="Arial" w:cs="Arial"/>
          <w:spacing w:val="0"/>
          <w:sz w:val="18"/>
        </w:rPr>
        <w:t>yalnızca</w:t>
      </w:r>
      <w:r w:rsidR="00E96D67">
        <w:rPr>
          <w:rFonts w:ascii="Arial" w:eastAsia="Arial" w:hAnsi="Arial" w:cs="Arial"/>
          <w:spacing w:val="0"/>
          <w:sz w:val="18"/>
        </w:rPr>
        <w:t xml:space="preserve"> </w:t>
      </w:r>
      <w:r>
        <w:rPr>
          <w:rFonts w:ascii="Arial" w:eastAsia="Arial" w:hAnsi="Arial" w:cs="Arial"/>
          <w:spacing w:val="0"/>
          <w:sz w:val="18"/>
        </w:rPr>
        <w:t>2026</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Bakanlığı</w:t>
      </w:r>
      <w:r w:rsidR="00E96D67">
        <w:rPr>
          <w:rFonts w:ascii="Arial" w:eastAsia="Arial" w:hAnsi="Arial" w:cs="Arial"/>
          <w:spacing w:val="0"/>
          <w:sz w:val="18"/>
        </w:rPr>
        <w:t xml:space="preserve"> </w:t>
      </w:r>
      <w:r>
        <w:rPr>
          <w:rFonts w:ascii="Arial" w:eastAsia="Arial" w:hAnsi="Arial" w:cs="Arial"/>
          <w:spacing w:val="0"/>
          <w:sz w:val="18"/>
        </w:rPr>
        <w:t>bütçesini</w:t>
      </w:r>
      <w:r w:rsidR="00E96D67">
        <w:rPr>
          <w:rFonts w:ascii="Arial" w:eastAsia="Arial" w:hAnsi="Arial" w:cs="Arial"/>
          <w:spacing w:val="0"/>
          <w:sz w:val="18"/>
        </w:rPr>
        <w:t xml:space="preserve"> </w:t>
      </w:r>
      <w:r>
        <w:rPr>
          <w:rFonts w:ascii="Arial" w:eastAsia="Arial" w:hAnsi="Arial" w:cs="Arial"/>
          <w:spacing w:val="0"/>
          <w:sz w:val="18"/>
        </w:rPr>
        <w:t>konuşmuyoruz;</w:t>
      </w:r>
      <w:r w:rsidR="00E96D67">
        <w:rPr>
          <w:rFonts w:ascii="Arial" w:eastAsia="Arial" w:hAnsi="Arial" w:cs="Arial"/>
          <w:spacing w:val="0"/>
          <w:sz w:val="18"/>
        </w:rPr>
        <w:t xml:space="preserve"> </w:t>
      </w:r>
      <w:r>
        <w:rPr>
          <w:rFonts w:ascii="Arial" w:eastAsia="Arial" w:hAnsi="Arial" w:cs="Arial"/>
          <w:spacing w:val="0"/>
          <w:sz w:val="18"/>
        </w:rPr>
        <w:t>bugün</w:t>
      </w:r>
      <w:r w:rsidR="00E96D67">
        <w:rPr>
          <w:rFonts w:ascii="Arial" w:eastAsia="Arial" w:hAnsi="Arial" w:cs="Arial"/>
          <w:spacing w:val="0"/>
          <w:sz w:val="18"/>
        </w:rPr>
        <w:t xml:space="preserve"> </w:t>
      </w:r>
      <w:r>
        <w:rPr>
          <w:rFonts w:ascii="Arial" w:eastAsia="Arial" w:hAnsi="Arial" w:cs="Arial"/>
          <w:spacing w:val="0"/>
          <w:sz w:val="18"/>
        </w:rPr>
        <w:t>burada</w:t>
      </w:r>
      <w:r w:rsidR="00E96D67">
        <w:rPr>
          <w:rFonts w:ascii="Arial" w:eastAsia="Arial" w:hAnsi="Arial" w:cs="Arial"/>
          <w:spacing w:val="0"/>
          <w:sz w:val="18"/>
        </w:rPr>
        <w:t xml:space="preserve"> </w:t>
      </w:r>
      <w:r>
        <w:rPr>
          <w:rFonts w:ascii="Arial" w:eastAsia="Arial" w:hAnsi="Arial" w:cs="Arial"/>
          <w:spacing w:val="0"/>
          <w:sz w:val="18"/>
        </w:rPr>
        <w:t>Türkiye'de</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sisteminin</w:t>
      </w:r>
      <w:r w:rsidR="00E96D67">
        <w:rPr>
          <w:rFonts w:ascii="Arial" w:eastAsia="Arial" w:hAnsi="Arial" w:cs="Arial"/>
          <w:spacing w:val="0"/>
          <w:sz w:val="18"/>
        </w:rPr>
        <w:t xml:space="preserve"> </w:t>
      </w:r>
      <w:r>
        <w:rPr>
          <w:rFonts w:ascii="Arial" w:eastAsia="Arial" w:hAnsi="Arial" w:cs="Arial"/>
          <w:spacing w:val="0"/>
          <w:sz w:val="18"/>
        </w:rPr>
        <w:t>geleceğini,</w:t>
      </w:r>
      <w:r w:rsidR="00E96D67">
        <w:rPr>
          <w:rFonts w:ascii="Arial" w:eastAsia="Arial" w:hAnsi="Arial" w:cs="Arial"/>
          <w:spacing w:val="0"/>
          <w:sz w:val="18"/>
        </w:rPr>
        <w:t xml:space="preserve"> </w:t>
      </w:r>
      <w:r>
        <w:rPr>
          <w:rFonts w:ascii="Arial" w:eastAsia="Arial" w:hAnsi="Arial" w:cs="Arial"/>
          <w:spacing w:val="0"/>
          <w:sz w:val="18"/>
        </w:rPr>
        <w:t>toplumun</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temel</w:t>
      </w:r>
      <w:r w:rsidR="00E96D67">
        <w:rPr>
          <w:rFonts w:ascii="Arial" w:eastAsia="Arial" w:hAnsi="Arial" w:cs="Arial"/>
          <w:spacing w:val="0"/>
          <w:sz w:val="18"/>
        </w:rPr>
        <w:t xml:space="preserve"> </w:t>
      </w:r>
      <w:r>
        <w:rPr>
          <w:rFonts w:ascii="Arial" w:eastAsia="Arial" w:hAnsi="Arial" w:cs="Arial"/>
          <w:spacing w:val="0"/>
          <w:sz w:val="18"/>
        </w:rPr>
        <w:t>hakkı</w:t>
      </w:r>
      <w:r w:rsidR="00E96D67">
        <w:rPr>
          <w:rFonts w:ascii="Arial" w:eastAsia="Arial" w:hAnsi="Arial" w:cs="Arial"/>
          <w:spacing w:val="0"/>
          <w:sz w:val="18"/>
        </w:rPr>
        <w:t xml:space="preserve"> </w:t>
      </w:r>
      <w:r>
        <w:rPr>
          <w:rFonts w:ascii="Arial" w:eastAsia="Arial" w:hAnsi="Arial" w:cs="Arial"/>
          <w:spacing w:val="0"/>
          <w:sz w:val="18"/>
        </w:rPr>
        <w:t>olan</w:t>
      </w:r>
      <w:r w:rsidR="00E96D67">
        <w:rPr>
          <w:rFonts w:ascii="Arial" w:eastAsia="Arial" w:hAnsi="Arial" w:cs="Arial"/>
          <w:spacing w:val="0"/>
          <w:sz w:val="18"/>
        </w:rPr>
        <w:t xml:space="preserve"> </w:t>
      </w:r>
      <w:r>
        <w:rPr>
          <w:rFonts w:ascii="Arial" w:eastAsia="Arial" w:hAnsi="Arial" w:cs="Arial"/>
          <w:spacing w:val="0"/>
          <w:sz w:val="18"/>
        </w:rPr>
        <w:t>yaşam</w:t>
      </w:r>
      <w:r w:rsidR="00E96D67">
        <w:rPr>
          <w:rFonts w:ascii="Arial" w:eastAsia="Arial" w:hAnsi="Arial" w:cs="Arial"/>
          <w:spacing w:val="0"/>
          <w:sz w:val="18"/>
        </w:rPr>
        <w:t xml:space="preserve"> </w:t>
      </w:r>
      <w:r>
        <w:rPr>
          <w:rFonts w:ascii="Arial" w:eastAsia="Arial" w:hAnsi="Arial" w:cs="Arial"/>
          <w:spacing w:val="0"/>
          <w:sz w:val="18"/>
        </w:rPr>
        <w:t>hakkının</w:t>
      </w:r>
      <w:r w:rsidR="00E96D67">
        <w:rPr>
          <w:rFonts w:ascii="Arial" w:eastAsia="Arial" w:hAnsi="Arial" w:cs="Arial"/>
          <w:spacing w:val="0"/>
          <w:sz w:val="18"/>
        </w:rPr>
        <w:t xml:space="preserve"> </w:t>
      </w:r>
      <w:r>
        <w:rPr>
          <w:rFonts w:ascii="Arial" w:eastAsia="Arial" w:hAnsi="Arial" w:cs="Arial"/>
          <w:spacing w:val="0"/>
          <w:sz w:val="18"/>
        </w:rPr>
        <w:t>nasıl</w:t>
      </w:r>
      <w:r w:rsidR="00E96D67">
        <w:rPr>
          <w:rFonts w:ascii="Arial" w:eastAsia="Arial" w:hAnsi="Arial" w:cs="Arial"/>
          <w:spacing w:val="0"/>
          <w:sz w:val="18"/>
        </w:rPr>
        <w:t xml:space="preserve"> </w:t>
      </w:r>
      <w:r>
        <w:rPr>
          <w:rFonts w:ascii="Arial" w:eastAsia="Arial" w:hAnsi="Arial" w:cs="Arial"/>
          <w:spacing w:val="0"/>
          <w:sz w:val="18"/>
        </w:rPr>
        <w:t>korunacağını,</w:t>
      </w:r>
      <w:r w:rsidR="00E96D67">
        <w:rPr>
          <w:rFonts w:ascii="Arial" w:eastAsia="Arial" w:hAnsi="Arial" w:cs="Arial"/>
          <w:spacing w:val="0"/>
          <w:sz w:val="18"/>
        </w:rPr>
        <w:t xml:space="preserve"> </w:t>
      </w:r>
      <w:r>
        <w:rPr>
          <w:rFonts w:ascii="Arial" w:eastAsia="Arial" w:hAnsi="Arial" w:cs="Arial"/>
          <w:spacing w:val="0"/>
          <w:sz w:val="18"/>
        </w:rPr>
        <w:t>milyonların</w:t>
      </w:r>
      <w:r w:rsidR="00E96D67">
        <w:rPr>
          <w:rFonts w:ascii="Arial" w:eastAsia="Arial" w:hAnsi="Arial" w:cs="Arial"/>
          <w:spacing w:val="0"/>
          <w:sz w:val="18"/>
        </w:rPr>
        <w:t xml:space="preserve"> </w:t>
      </w:r>
      <w:r>
        <w:rPr>
          <w:rFonts w:ascii="Arial" w:eastAsia="Arial" w:hAnsi="Arial" w:cs="Arial"/>
          <w:spacing w:val="0"/>
          <w:sz w:val="18"/>
        </w:rPr>
        <w:t>beklentisini,</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çalışanlarımızın</w:t>
      </w:r>
      <w:r w:rsidR="00E96D67">
        <w:rPr>
          <w:rFonts w:ascii="Arial" w:eastAsia="Arial" w:hAnsi="Arial" w:cs="Arial"/>
          <w:spacing w:val="0"/>
          <w:sz w:val="18"/>
        </w:rPr>
        <w:t xml:space="preserve"> </w:t>
      </w:r>
      <w:r>
        <w:rPr>
          <w:rFonts w:ascii="Arial" w:eastAsia="Arial" w:hAnsi="Arial" w:cs="Arial"/>
          <w:spacing w:val="0"/>
          <w:sz w:val="18"/>
        </w:rPr>
        <w:t>çığlığını,</w:t>
      </w:r>
      <w:r w:rsidR="00E96D67">
        <w:rPr>
          <w:rFonts w:ascii="Arial" w:eastAsia="Arial" w:hAnsi="Arial" w:cs="Arial"/>
          <w:spacing w:val="0"/>
          <w:sz w:val="18"/>
        </w:rPr>
        <w:t xml:space="preserve"> </w:t>
      </w:r>
      <w:r>
        <w:rPr>
          <w:rFonts w:ascii="Arial" w:eastAsia="Arial" w:hAnsi="Arial" w:cs="Arial"/>
          <w:spacing w:val="0"/>
          <w:sz w:val="18"/>
        </w:rPr>
        <w:t>hastanelerde</w:t>
      </w:r>
      <w:r w:rsidR="00E96D67">
        <w:rPr>
          <w:rFonts w:ascii="Arial" w:eastAsia="Arial" w:hAnsi="Arial" w:cs="Arial"/>
          <w:spacing w:val="0"/>
          <w:sz w:val="18"/>
        </w:rPr>
        <w:t xml:space="preserve"> </w:t>
      </w:r>
      <w:r>
        <w:rPr>
          <w:rFonts w:ascii="Arial" w:eastAsia="Arial" w:hAnsi="Arial" w:cs="Arial"/>
          <w:spacing w:val="0"/>
          <w:sz w:val="18"/>
        </w:rPr>
        <w:t>uzayan</w:t>
      </w:r>
      <w:r w:rsidR="00E96D67">
        <w:rPr>
          <w:rFonts w:ascii="Arial" w:eastAsia="Arial" w:hAnsi="Arial" w:cs="Arial"/>
          <w:spacing w:val="0"/>
          <w:sz w:val="18"/>
        </w:rPr>
        <w:t xml:space="preserve"> </w:t>
      </w:r>
      <w:r>
        <w:rPr>
          <w:rFonts w:ascii="Arial" w:eastAsia="Arial" w:hAnsi="Arial" w:cs="Arial"/>
          <w:spacing w:val="0"/>
          <w:sz w:val="18"/>
        </w:rPr>
        <w:t>kuyrukları,</w:t>
      </w:r>
      <w:r w:rsidR="00E96D67">
        <w:rPr>
          <w:rFonts w:ascii="Arial" w:eastAsia="Arial" w:hAnsi="Arial" w:cs="Arial"/>
          <w:spacing w:val="0"/>
          <w:sz w:val="18"/>
        </w:rPr>
        <w:t xml:space="preserve"> </w:t>
      </w:r>
      <w:r>
        <w:rPr>
          <w:rFonts w:ascii="Arial" w:eastAsia="Arial" w:hAnsi="Arial" w:cs="Arial"/>
          <w:spacing w:val="0"/>
          <w:sz w:val="18"/>
        </w:rPr>
        <w:t>bulunamayan</w:t>
      </w:r>
      <w:r w:rsidR="00E96D67">
        <w:rPr>
          <w:rFonts w:ascii="Arial" w:eastAsia="Arial" w:hAnsi="Arial" w:cs="Arial"/>
          <w:spacing w:val="0"/>
          <w:sz w:val="18"/>
        </w:rPr>
        <w:t xml:space="preserve"> </w:t>
      </w:r>
      <w:r>
        <w:rPr>
          <w:rFonts w:ascii="Arial" w:eastAsia="Arial" w:hAnsi="Arial" w:cs="Arial"/>
          <w:spacing w:val="0"/>
          <w:sz w:val="18"/>
        </w:rPr>
        <w:t>ilaçları,</w:t>
      </w:r>
      <w:r w:rsidR="00E96D67">
        <w:rPr>
          <w:rFonts w:ascii="Arial" w:eastAsia="Arial" w:hAnsi="Arial" w:cs="Arial"/>
          <w:spacing w:val="0"/>
          <w:sz w:val="18"/>
        </w:rPr>
        <w:t xml:space="preserve"> </w:t>
      </w:r>
      <w:r>
        <w:rPr>
          <w:rFonts w:ascii="Arial" w:eastAsia="Arial" w:hAnsi="Arial" w:cs="Arial"/>
          <w:spacing w:val="0"/>
          <w:sz w:val="18"/>
        </w:rPr>
        <w:t>mutsuz</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yorgun</w:t>
      </w:r>
      <w:r w:rsidR="00E96D67">
        <w:rPr>
          <w:rFonts w:ascii="Arial" w:eastAsia="Arial" w:hAnsi="Arial" w:cs="Arial"/>
          <w:spacing w:val="0"/>
          <w:sz w:val="18"/>
        </w:rPr>
        <w:t xml:space="preserve"> </w:t>
      </w:r>
      <w:r>
        <w:rPr>
          <w:rFonts w:ascii="Arial" w:eastAsia="Arial" w:hAnsi="Arial" w:cs="Arial"/>
          <w:spacing w:val="0"/>
          <w:sz w:val="18"/>
        </w:rPr>
        <w:t>doktorları</w:t>
      </w:r>
      <w:r w:rsidR="00E96D67">
        <w:rPr>
          <w:rFonts w:ascii="Arial" w:eastAsia="Arial" w:hAnsi="Arial" w:cs="Arial"/>
          <w:spacing w:val="0"/>
          <w:sz w:val="18"/>
        </w:rPr>
        <w:t xml:space="preserve"> </w:t>
      </w:r>
      <w:r>
        <w:rPr>
          <w:rFonts w:ascii="Arial" w:eastAsia="Arial" w:hAnsi="Arial" w:cs="Arial"/>
          <w:spacing w:val="0"/>
          <w:sz w:val="18"/>
        </w:rPr>
        <w:t>konuşacağız.</w:t>
      </w:r>
      <w:r w:rsidR="00E96D67">
        <w:rPr>
          <w:rFonts w:ascii="Arial" w:eastAsia="Arial" w:hAnsi="Arial" w:cs="Arial"/>
          <w:spacing w:val="0"/>
          <w:sz w:val="18"/>
        </w:rPr>
        <w:t xml:space="preserve"> </w:t>
      </w:r>
      <w:r>
        <w:rPr>
          <w:rFonts w:ascii="Arial" w:eastAsia="Arial" w:hAnsi="Arial" w:cs="Arial"/>
          <w:spacing w:val="0"/>
          <w:sz w:val="18"/>
        </w:rPr>
        <w:t>Ancak</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hakkı</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teslim</w:t>
      </w:r>
      <w:r w:rsidR="00E96D67">
        <w:rPr>
          <w:rFonts w:ascii="Arial" w:eastAsia="Arial" w:hAnsi="Arial" w:cs="Arial"/>
          <w:spacing w:val="0"/>
          <w:sz w:val="18"/>
        </w:rPr>
        <w:t xml:space="preserve"> </w:t>
      </w:r>
      <w:r>
        <w:rPr>
          <w:rFonts w:ascii="Arial" w:eastAsia="Arial" w:hAnsi="Arial" w:cs="Arial"/>
          <w:spacing w:val="0"/>
          <w:sz w:val="18"/>
        </w:rPr>
        <w:t>etmek</w:t>
      </w:r>
      <w:r w:rsidR="00E96D67">
        <w:rPr>
          <w:rFonts w:ascii="Arial" w:eastAsia="Arial" w:hAnsi="Arial" w:cs="Arial"/>
          <w:spacing w:val="0"/>
          <w:sz w:val="18"/>
        </w:rPr>
        <w:t xml:space="preserve"> </w:t>
      </w:r>
      <w:r>
        <w:rPr>
          <w:rFonts w:ascii="Arial" w:eastAsia="Arial" w:hAnsi="Arial" w:cs="Arial"/>
          <w:spacing w:val="0"/>
          <w:sz w:val="18"/>
        </w:rPr>
        <w:t>gerekirse</w:t>
      </w:r>
      <w:r w:rsidR="00E96D67">
        <w:rPr>
          <w:rFonts w:ascii="Arial" w:eastAsia="Arial" w:hAnsi="Arial" w:cs="Arial"/>
          <w:spacing w:val="0"/>
          <w:sz w:val="18"/>
        </w:rPr>
        <w:t xml:space="preserve"> </w:t>
      </w:r>
      <w:r>
        <w:rPr>
          <w:rFonts w:ascii="Arial" w:eastAsia="Arial" w:hAnsi="Arial" w:cs="Arial"/>
          <w:spacing w:val="0"/>
          <w:sz w:val="18"/>
        </w:rPr>
        <w:t>yapılan</w:t>
      </w:r>
      <w:r w:rsidR="00E96D67">
        <w:rPr>
          <w:rFonts w:ascii="Arial" w:eastAsia="Arial" w:hAnsi="Arial" w:cs="Arial"/>
          <w:spacing w:val="0"/>
          <w:sz w:val="18"/>
        </w:rPr>
        <w:t xml:space="preserve"> </w:t>
      </w:r>
      <w:r>
        <w:rPr>
          <w:rFonts w:ascii="Arial" w:eastAsia="Arial" w:hAnsi="Arial" w:cs="Arial"/>
          <w:spacing w:val="0"/>
          <w:sz w:val="18"/>
        </w:rPr>
        <w:t>doğruları</w:t>
      </w:r>
      <w:r w:rsidR="00E96D67">
        <w:rPr>
          <w:rFonts w:ascii="Arial" w:eastAsia="Arial" w:hAnsi="Arial" w:cs="Arial"/>
          <w:spacing w:val="0"/>
          <w:sz w:val="18"/>
        </w:rPr>
        <w:t xml:space="preserve"> </w:t>
      </w:r>
      <w:r>
        <w:rPr>
          <w:rFonts w:ascii="Arial" w:eastAsia="Arial" w:hAnsi="Arial" w:cs="Arial"/>
          <w:spacing w:val="0"/>
          <w:sz w:val="18"/>
        </w:rPr>
        <w:t>takdir</w:t>
      </w:r>
      <w:r w:rsidR="00E96D67">
        <w:rPr>
          <w:rFonts w:ascii="Arial" w:eastAsia="Arial" w:hAnsi="Arial" w:cs="Arial"/>
          <w:spacing w:val="0"/>
          <w:sz w:val="18"/>
        </w:rPr>
        <w:t xml:space="preserve"> </w:t>
      </w:r>
      <w:r>
        <w:rPr>
          <w:rFonts w:ascii="Arial" w:eastAsia="Arial" w:hAnsi="Arial" w:cs="Arial"/>
          <w:spacing w:val="0"/>
          <w:sz w:val="18"/>
        </w:rPr>
        <w:t>etmediğimizde</w:t>
      </w:r>
      <w:r w:rsidR="00E96D67">
        <w:rPr>
          <w:rFonts w:ascii="Arial" w:eastAsia="Arial" w:hAnsi="Arial" w:cs="Arial"/>
          <w:spacing w:val="0"/>
          <w:sz w:val="18"/>
        </w:rPr>
        <w:t xml:space="preserve"> </w:t>
      </w:r>
      <w:r>
        <w:rPr>
          <w:rFonts w:ascii="Arial" w:eastAsia="Arial" w:hAnsi="Arial" w:cs="Arial"/>
          <w:spacing w:val="0"/>
          <w:sz w:val="18"/>
        </w:rPr>
        <w:t>eleştirilerimizin</w:t>
      </w:r>
      <w:r w:rsidR="00E96D67">
        <w:rPr>
          <w:rFonts w:ascii="Arial" w:eastAsia="Arial" w:hAnsi="Arial" w:cs="Arial"/>
          <w:spacing w:val="0"/>
          <w:sz w:val="18"/>
        </w:rPr>
        <w:t xml:space="preserve"> </w:t>
      </w:r>
      <w:r>
        <w:rPr>
          <w:rFonts w:ascii="Arial" w:eastAsia="Arial" w:hAnsi="Arial" w:cs="Arial"/>
          <w:spacing w:val="0"/>
          <w:sz w:val="18"/>
        </w:rPr>
        <w:t>gerçekçi</w:t>
      </w:r>
      <w:r w:rsidR="00E96D67">
        <w:rPr>
          <w:rFonts w:ascii="Arial" w:eastAsia="Arial" w:hAnsi="Arial" w:cs="Arial"/>
          <w:spacing w:val="0"/>
          <w:sz w:val="18"/>
        </w:rPr>
        <w:t xml:space="preserve"> </w:t>
      </w:r>
      <w:r>
        <w:rPr>
          <w:rFonts w:ascii="Arial" w:eastAsia="Arial" w:hAnsi="Arial" w:cs="Arial"/>
          <w:spacing w:val="0"/>
          <w:sz w:val="18"/>
        </w:rPr>
        <w:t>olmayacağının</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bilincindeyiz.</w:t>
      </w:r>
      <w:r w:rsidR="00E96D67">
        <w:rPr>
          <w:rFonts w:ascii="Arial" w:eastAsia="Arial" w:hAnsi="Arial" w:cs="Arial"/>
          <w:spacing w:val="0"/>
          <w:sz w:val="18"/>
        </w:rPr>
        <w:t xml:space="preserve"> </w:t>
      </w:r>
      <w:r>
        <w:rPr>
          <w:rFonts w:ascii="Arial" w:eastAsia="Arial" w:hAnsi="Arial" w:cs="Arial"/>
          <w:spacing w:val="0"/>
          <w:sz w:val="18"/>
        </w:rPr>
        <w:t>Hükûmetin</w:t>
      </w:r>
      <w:r w:rsidR="00E96D67">
        <w:rPr>
          <w:rFonts w:ascii="Arial" w:eastAsia="Arial" w:hAnsi="Arial" w:cs="Arial"/>
          <w:spacing w:val="0"/>
          <w:sz w:val="18"/>
        </w:rPr>
        <w:t xml:space="preserve"> </w:t>
      </w:r>
      <w:r>
        <w:rPr>
          <w:rFonts w:ascii="Arial" w:eastAsia="Arial" w:hAnsi="Arial" w:cs="Arial"/>
          <w:spacing w:val="0"/>
          <w:sz w:val="18"/>
        </w:rPr>
        <w:t>ilk</w:t>
      </w:r>
      <w:r w:rsidR="00E96D67">
        <w:rPr>
          <w:rFonts w:ascii="Arial" w:eastAsia="Arial" w:hAnsi="Arial" w:cs="Arial"/>
          <w:spacing w:val="0"/>
          <w:sz w:val="18"/>
        </w:rPr>
        <w:t xml:space="preserve"> </w:t>
      </w:r>
      <w:r>
        <w:rPr>
          <w:rFonts w:ascii="Arial" w:eastAsia="Arial" w:hAnsi="Arial" w:cs="Arial"/>
          <w:spacing w:val="0"/>
          <w:sz w:val="18"/>
        </w:rPr>
        <w:t>on</w:t>
      </w:r>
      <w:r w:rsidR="00E96D67">
        <w:rPr>
          <w:rFonts w:ascii="Arial" w:eastAsia="Arial" w:hAnsi="Arial" w:cs="Arial"/>
          <w:spacing w:val="0"/>
          <w:sz w:val="18"/>
        </w:rPr>
        <w:t xml:space="preserve"> </w:t>
      </w:r>
      <w:r>
        <w:rPr>
          <w:rFonts w:ascii="Arial" w:eastAsia="Arial" w:hAnsi="Arial" w:cs="Arial"/>
          <w:spacing w:val="0"/>
          <w:sz w:val="18"/>
        </w:rPr>
        <w:t>yılında</w:t>
      </w:r>
      <w:r w:rsidR="00E96D67">
        <w:rPr>
          <w:rFonts w:ascii="Arial" w:eastAsia="Arial" w:hAnsi="Arial" w:cs="Arial"/>
          <w:spacing w:val="0"/>
          <w:sz w:val="18"/>
        </w:rPr>
        <w:t xml:space="preserve"> </w:t>
      </w:r>
      <w:r>
        <w:rPr>
          <w:rFonts w:ascii="Arial" w:eastAsia="Arial" w:hAnsi="Arial" w:cs="Arial"/>
          <w:spacing w:val="0"/>
          <w:sz w:val="18"/>
        </w:rPr>
        <w:t>sağlıkta</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önemli</w:t>
      </w:r>
      <w:r w:rsidR="00E96D67">
        <w:rPr>
          <w:rFonts w:ascii="Arial" w:eastAsia="Arial" w:hAnsi="Arial" w:cs="Arial"/>
          <w:spacing w:val="0"/>
          <w:sz w:val="18"/>
        </w:rPr>
        <w:t xml:space="preserve"> </w:t>
      </w:r>
      <w:r>
        <w:rPr>
          <w:rFonts w:ascii="Arial" w:eastAsia="Arial" w:hAnsi="Arial" w:cs="Arial"/>
          <w:spacing w:val="0"/>
          <w:sz w:val="18"/>
        </w:rPr>
        <w:t>çalışmalar</w:t>
      </w:r>
      <w:r w:rsidR="00E96D67">
        <w:rPr>
          <w:rFonts w:ascii="Arial" w:eastAsia="Arial" w:hAnsi="Arial" w:cs="Arial"/>
          <w:spacing w:val="0"/>
          <w:sz w:val="18"/>
        </w:rPr>
        <w:t xml:space="preserve"> </w:t>
      </w:r>
      <w:r>
        <w:rPr>
          <w:rFonts w:ascii="Arial" w:eastAsia="Arial" w:hAnsi="Arial" w:cs="Arial"/>
          <w:spacing w:val="0"/>
          <w:sz w:val="18"/>
        </w:rPr>
        <w:t>yapıldı,</w:t>
      </w:r>
      <w:r w:rsidR="00E96D67">
        <w:rPr>
          <w:rFonts w:ascii="Arial" w:eastAsia="Arial" w:hAnsi="Arial" w:cs="Arial"/>
          <w:spacing w:val="0"/>
          <w:sz w:val="18"/>
        </w:rPr>
        <w:t xml:space="preserve"> </w:t>
      </w:r>
      <w:r>
        <w:rPr>
          <w:rFonts w:ascii="Arial" w:eastAsia="Arial" w:hAnsi="Arial" w:cs="Arial"/>
          <w:spacing w:val="0"/>
          <w:sz w:val="18"/>
        </w:rPr>
        <w:t>bunu</w:t>
      </w:r>
      <w:r w:rsidR="00E96D67">
        <w:rPr>
          <w:rFonts w:ascii="Arial" w:eastAsia="Arial" w:hAnsi="Arial" w:cs="Arial"/>
          <w:spacing w:val="0"/>
          <w:sz w:val="18"/>
        </w:rPr>
        <w:t xml:space="preserve"> </w:t>
      </w:r>
      <w:r>
        <w:rPr>
          <w:rFonts w:ascii="Arial" w:eastAsia="Arial" w:hAnsi="Arial" w:cs="Arial"/>
          <w:spacing w:val="0"/>
          <w:sz w:val="18"/>
        </w:rPr>
        <w:t>takdir</w:t>
      </w:r>
      <w:r w:rsidR="00E96D67">
        <w:rPr>
          <w:rFonts w:ascii="Arial" w:eastAsia="Arial" w:hAnsi="Arial" w:cs="Arial"/>
          <w:spacing w:val="0"/>
          <w:sz w:val="18"/>
        </w:rPr>
        <w:t xml:space="preserve"> </w:t>
      </w:r>
      <w:r>
        <w:rPr>
          <w:rFonts w:ascii="Arial" w:eastAsia="Arial" w:hAnsi="Arial" w:cs="Arial"/>
          <w:spacing w:val="0"/>
          <w:sz w:val="18"/>
        </w:rPr>
        <w:t>ediyoruz,</w:t>
      </w:r>
      <w:r w:rsidR="00E96D67">
        <w:rPr>
          <w:rFonts w:ascii="Arial" w:eastAsia="Arial" w:hAnsi="Arial" w:cs="Arial"/>
          <w:spacing w:val="0"/>
          <w:sz w:val="18"/>
        </w:rPr>
        <w:t xml:space="preserve"> </w:t>
      </w:r>
      <w:r>
        <w:rPr>
          <w:rFonts w:ascii="Arial" w:eastAsia="Arial" w:hAnsi="Arial" w:cs="Arial"/>
          <w:spacing w:val="0"/>
          <w:sz w:val="18"/>
        </w:rPr>
        <w:t>bunları</w:t>
      </w:r>
      <w:r w:rsidR="00E96D67">
        <w:rPr>
          <w:rFonts w:ascii="Arial" w:eastAsia="Arial" w:hAnsi="Arial" w:cs="Arial"/>
          <w:spacing w:val="0"/>
          <w:sz w:val="18"/>
        </w:rPr>
        <w:t xml:space="preserve"> </w:t>
      </w:r>
      <w:r>
        <w:rPr>
          <w:rFonts w:ascii="Arial" w:eastAsia="Arial" w:hAnsi="Arial" w:cs="Arial"/>
          <w:spacing w:val="0"/>
          <w:sz w:val="18"/>
        </w:rPr>
        <w:t>görmezden</w:t>
      </w:r>
      <w:r w:rsidR="00E96D67">
        <w:rPr>
          <w:rFonts w:ascii="Arial" w:eastAsia="Arial" w:hAnsi="Arial" w:cs="Arial"/>
          <w:spacing w:val="0"/>
          <w:sz w:val="18"/>
        </w:rPr>
        <w:t xml:space="preserve"> </w:t>
      </w:r>
      <w:r>
        <w:rPr>
          <w:rFonts w:ascii="Arial" w:eastAsia="Arial" w:hAnsi="Arial" w:cs="Arial"/>
          <w:spacing w:val="0"/>
          <w:sz w:val="18"/>
        </w:rPr>
        <w:t>gelemeyiz;</w:t>
      </w:r>
      <w:r w:rsidR="00E96D67">
        <w:rPr>
          <w:rFonts w:ascii="Arial" w:eastAsia="Arial" w:hAnsi="Arial" w:cs="Arial"/>
          <w:spacing w:val="0"/>
          <w:sz w:val="18"/>
        </w:rPr>
        <w:t xml:space="preserve"> </w:t>
      </w:r>
      <w:r>
        <w:rPr>
          <w:rFonts w:ascii="Arial" w:eastAsia="Arial" w:hAnsi="Arial" w:cs="Arial"/>
          <w:spacing w:val="0"/>
          <w:sz w:val="18"/>
        </w:rPr>
        <w:t>maalesef,</w:t>
      </w:r>
      <w:r w:rsidR="00E96D67">
        <w:rPr>
          <w:rFonts w:ascii="Arial" w:eastAsia="Arial" w:hAnsi="Arial" w:cs="Arial"/>
          <w:spacing w:val="0"/>
          <w:sz w:val="18"/>
        </w:rPr>
        <w:t xml:space="preserve"> </w:t>
      </w:r>
      <w:r>
        <w:rPr>
          <w:rFonts w:ascii="Arial" w:eastAsia="Arial" w:hAnsi="Arial" w:cs="Arial"/>
          <w:spacing w:val="0"/>
          <w:sz w:val="18"/>
        </w:rPr>
        <w:t>sonrası</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aynı</w:t>
      </w:r>
      <w:r w:rsidR="00E96D67">
        <w:rPr>
          <w:rFonts w:ascii="Arial" w:eastAsia="Arial" w:hAnsi="Arial" w:cs="Arial"/>
          <w:spacing w:val="0"/>
          <w:sz w:val="18"/>
        </w:rPr>
        <w:t xml:space="preserve"> </w:t>
      </w:r>
      <w:r>
        <w:rPr>
          <w:rFonts w:ascii="Arial" w:eastAsia="Arial" w:hAnsi="Arial" w:cs="Arial"/>
          <w:spacing w:val="0"/>
          <w:sz w:val="18"/>
        </w:rPr>
        <w:t>şeyleri</w:t>
      </w:r>
      <w:r w:rsidR="00E96D67">
        <w:rPr>
          <w:rFonts w:ascii="Arial" w:eastAsia="Arial" w:hAnsi="Arial" w:cs="Arial"/>
          <w:spacing w:val="0"/>
          <w:sz w:val="18"/>
        </w:rPr>
        <w:t xml:space="preserve"> </w:t>
      </w:r>
      <w:r>
        <w:rPr>
          <w:rFonts w:ascii="Arial" w:eastAsia="Arial" w:hAnsi="Arial" w:cs="Arial"/>
          <w:spacing w:val="0"/>
          <w:sz w:val="18"/>
        </w:rPr>
        <w:t>söyleyebilmemiz</w:t>
      </w:r>
      <w:r w:rsidR="00E96D67">
        <w:rPr>
          <w:rFonts w:ascii="Arial" w:eastAsia="Arial" w:hAnsi="Arial" w:cs="Arial"/>
          <w:spacing w:val="0"/>
          <w:sz w:val="18"/>
        </w:rPr>
        <w:t xml:space="preserve"> </w:t>
      </w:r>
      <w:r>
        <w:rPr>
          <w:rFonts w:ascii="Arial" w:eastAsia="Arial" w:hAnsi="Arial" w:cs="Arial"/>
          <w:spacing w:val="0"/>
          <w:sz w:val="18"/>
        </w:rPr>
        <w:t>mümkün</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sağlıkta</w:t>
      </w:r>
      <w:r w:rsidR="00E96D67">
        <w:rPr>
          <w:rFonts w:ascii="Arial" w:eastAsia="Arial" w:hAnsi="Arial" w:cs="Arial"/>
          <w:spacing w:val="0"/>
          <w:sz w:val="18"/>
        </w:rPr>
        <w:t xml:space="preserve"> </w:t>
      </w:r>
      <w:r>
        <w:rPr>
          <w:rFonts w:ascii="Arial" w:eastAsia="Arial" w:hAnsi="Arial" w:cs="Arial"/>
          <w:spacing w:val="0"/>
          <w:sz w:val="18"/>
        </w:rPr>
        <w:t>on</w:t>
      </w:r>
      <w:r w:rsidR="00E96D67">
        <w:rPr>
          <w:rFonts w:ascii="Arial" w:eastAsia="Arial" w:hAnsi="Arial" w:cs="Arial"/>
          <w:spacing w:val="0"/>
          <w:sz w:val="18"/>
        </w:rPr>
        <w:t xml:space="preserve"> </w:t>
      </w:r>
      <w:r>
        <w:rPr>
          <w:rFonts w:ascii="Arial" w:eastAsia="Arial" w:hAnsi="Arial" w:cs="Arial"/>
          <w:spacing w:val="0"/>
          <w:sz w:val="18"/>
        </w:rPr>
        <w:t>yıl</w:t>
      </w:r>
      <w:r w:rsidR="00E96D67">
        <w:rPr>
          <w:rFonts w:ascii="Arial" w:eastAsia="Arial" w:hAnsi="Arial" w:cs="Arial"/>
          <w:spacing w:val="0"/>
          <w:sz w:val="18"/>
        </w:rPr>
        <w:t xml:space="preserve"> </w:t>
      </w:r>
      <w:r>
        <w:rPr>
          <w:rFonts w:ascii="Arial" w:eastAsia="Arial" w:hAnsi="Arial" w:cs="Arial"/>
          <w:spacing w:val="0"/>
          <w:sz w:val="18"/>
        </w:rPr>
        <w:t>öncesinin</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gerisinde</w:t>
      </w:r>
      <w:r w:rsidR="00E96D67">
        <w:rPr>
          <w:rFonts w:ascii="Arial" w:eastAsia="Arial" w:hAnsi="Arial" w:cs="Arial"/>
          <w:spacing w:val="0"/>
          <w:sz w:val="18"/>
        </w:rPr>
        <w:t xml:space="preserve"> </w:t>
      </w:r>
      <w:r>
        <w:rPr>
          <w:rFonts w:ascii="Arial" w:eastAsia="Arial" w:hAnsi="Arial" w:cs="Arial"/>
          <w:spacing w:val="0"/>
          <w:sz w:val="18"/>
        </w:rPr>
        <w:t>olduğumuzu</w:t>
      </w:r>
      <w:r w:rsidR="00E96D67">
        <w:rPr>
          <w:rFonts w:ascii="Arial" w:eastAsia="Arial" w:hAnsi="Arial" w:cs="Arial"/>
          <w:spacing w:val="0"/>
          <w:sz w:val="18"/>
        </w:rPr>
        <w:t xml:space="preserve"> </w:t>
      </w:r>
      <w:r>
        <w:rPr>
          <w:rFonts w:ascii="Arial" w:eastAsia="Arial" w:hAnsi="Arial" w:cs="Arial"/>
          <w:spacing w:val="0"/>
          <w:sz w:val="18"/>
        </w:rPr>
        <w:t>söyleyebilirim.</w:t>
      </w:r>
    </w:p>
    <w:p w:rsidR="004D3B0B" w14:paraId="2F1E4AB9" w14:textId="77777777">
      <w:pPr>
        <w:spacing w:after="0" w:line="276" w:lineRule="auto"/>
        <w:ind w:firstLine="806"/>
        <w:jc w:val="both"/>
      </w:pPr>
      <w:r>
        <w:rPr>
          <w:rFonts w:ascii="Arial" w:eastAsia="Arial" w:hAnsi="Arial" w:cs="Arial"/>
          <w:spacing w:val="0"/>
          <w:sz w:val="18"/>
        </w:rPr>
        <w:t>Sözlerimin</w:t>
      </w:r>
      <w:r w:rsidR="00E96D67">
        <w:rPr>
          <w:rFonts w:ascii="Arial" w:eastAsia="Arial" w:hAnsi="Arial" w:cs="Arial"/>
          <w:spacing w:val="0"/>
          <w:sz w:val="18"/>
        </w:rPr>
        <w:t xml:space="preserve"> </w:t>
      </w:r>
      <w:r>
        <w:rPr>
          <w:rFonts w:ascii="Arial" w:eastAsia="Arial" w:hAnsi="Arial" w:cs="Arial"/>
          <w:spacing w:val="0"/>
          <w:sz w:val="18"/>
        </w:rPr>
        <w:t>başında</w:t>
      </w:r>
      <w:r w:rsidR="00E96D67">
        <w:rPr>
          <w:rFonts w:ascii="Arial" w:eastAsia="Arial" w:hAnsi="Arial" w:cs="Arial"/>
          <w:spacing w:val="0"/>
          <w:sz w:val="18"/>
        </w:rPr>
        <w:t xml:space="preserve"> </w:t>
      </w:r>
      <w:r>
        <w:rPr>
          <w:rFonts w:ascii="Arial" w:eastAsia="Arial" w:hAnsi="Arial" w:cs="Arial"/>
          <w:spacing w:val="0"/>
          <w:sz w:val="18"/>
        </w:rPr>
        <w:t>sizlere</w:t>
      </w:r>
      <w:r w:rsidR="00E96D67">
        <w:rPr>
          <w:rFonts w:ascii="Arial" w:eastAsia="Arial" w:hAnsi="Arial" w:cs="Arial"/>
          <w:spacing w:val="0"/>
          <w:sz w:val="18"/>
        </w:rPr>
        <w:t xml:space="preserve"> </w:t>
      </w:r>
      <w:r>
        <w:rPr>
          <w:rFonts w:ascii="Arial" w:eastAsia="Arial" w:hAnsi="Arial" w:cs="Arial"/>
          <w:spacing w:val="0"/>
          <w:sz w:val="18"/>
        </w:rPr>
        <w:t>Dünya</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Örgütünün</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tanımını</w:t>
      </w:r>
      <w:r w:rsidR="00E96D67">
        <w:rPr>
          <w:rFonts w:ascii="Arial" w:eastAsia="Arial" w:hAnsi="Arial" w:cs="Arial"/>
          <w:spacing w:val="0"/>
          <w:sz w:val="18"/>
        </w:rPr>
        <w:t xml:space="preserve"> </w:t>
      </w:r>
      <w:r>
        <w:rPr>
          <w:rFonts w:ascii="Arial" w:eastAsia="Arial" w:hAnsi="Arial" w:cs="Arial"/>
          <w:spacing w:val="0"/>
          <w:sz w:val="18"/>
        </w:rPr>
        <w:t>hatırlatmak</w:t>
      </w:r>
      <w:r w:rsidR="00E96D67">
        <w:rPr>
          <w:rFonts w:ascii="Arial" w:eastAsia="Arial" w:hAnsi="Arial" w:cs="Arial"/>
          <w:spacing w:val="0"/>
          <w:sz w:val="18"/>
        </w:rPr>
        <w:t xml:space="preserve"> </w:t>
      </w:r>
      <w:r>
        <w:rPr>
          <w:rFonts w:ascii="Arial" w:eastAsia="Arial" w:hAnsi="Arial" w:cs="Arial"/>
          <w:spacing w:val="0"/>
          <w:sz w:val="18"/>
        </w:rPr>
        <w:t>isterim:</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sadece</w:t>
      </w:r>
      <w:r w:rsidR="00E96D67">
        <w:rPr>
          <w:rFonts w:ascii="Arial" w:eastAsia="Arial" w:hAnsi="Arial" w:cs="Arial"/>
          <w:spacing w:val="0"/>
          <w:sz w:val="18"/>
        </w:rPr>
        <w:t xml:space="preserve"> </w:t>
      </w:r>
      <w:r>
        <w:rPr>
          <w:rFonts w:ascii="Arial" w:eastAsia="Arial" w:hAnsi="Arial" w:cs="Arial"/>
          <w:spacing w:val="0"/>
          <w:sz w:val="18"/>
        </w:rPr>
        <w:t>hastalık</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sakatlığın</w:t>
      </w:r>
      <w:r w:rsidR="00E96D67">
        <w:rPr>
          <w:rFonts w:ascii="Arial" w:eastAsia="Arial" w:hAnsi="Arial" w:cs="Arial"/>
          <w:spacing w:val="0"/>
          <w:sz w:val="18"/>
        </w:rPr>
        <w:t xml:space="preserve"> </w:t>
      </w:r>
      <w:r>
        <w:rPr>
          <w:rFonts w:ascii="Arial" w:eastAsia="Arial" w:hAnsi="Arial" w:cs="Arial"/>
          <w:spacing w:val="0"/>
          <w:sz w:val="18"/>
        </w:rPr>
        <w:t>olmayışı</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bedence,</w:t>
      </w:r>
      <w:r w:rsidR="00E96D67">
        <w:rPr>
          <w:rFonts w:ascii="Arial" w:eastAsia="Arial" w:hAnsi="Arial" w:cs="Arial"/>
          <w:spacing w:val="0"/>
          <w:sz w:val="18"/>
        </w:rPr>
        <w:t xml:space="preserve"> </w:t>
      </w:r>
      <w:r>
        <w:rPr>
          <w:rFonts w:ascii="Arial" w:eastAsia="Arial" w:hAnsi="Arial" w:cs="Arial"/>
          <w:spacing w:val="0"/>
          <w:sz w:val="18"/>
        </w:rPr>
        <w:t>ruhça</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sosyal</w:t>
      </w:r>
      <w:r w:rsidR="00E96D67">
        <w:rPr>
          <w:rFonts w:ascii="Arial" w:eastAsia="Arial" w:hAnsi="Arial" w:cs="Arial"/>
          <w:spacing w:val="0"/>
          <w:sz w:val="18"/>
        </w:rPr>
        <w:t xml:space="preserve"> </w:t>
      </w:r>
      <w:r>
        <w:rPr>
          <w:rFonts w:ascii="Arial" w:eastAsia="Arial" w:hAnsi="Arial" w:cs="Arial"/>
          <w:spacing w:val="0"/>
          <w:sz w:val="18"/>
        </w:rPr>
        <w:t>yönden</w:t>
      </w:r>
      <w:r w:rsidR="00E96D67">
        <w:rPr>
          <w:rFonts w:ascii="Arial" w:eastAsia="Arial" w:hAnsi="Arial" w:cs="Arial"/>
          <w:spacing w:val="0"/>
          <w:sz w:val="18"/>
        </w:rPr>
        <w:t xml:space="preserve"> </w:t>
      </w:r>
      <w:r>
        <w:rPr>
          <w:rFonts w:ascii="Arial" w:eastAsia="Arial" w:hAnsi="Arial" w:cs="Arial"/>
          <w:spacing w:val="0"/>
          <w:sz w:val="18"/>
        </w:rPr>
        <w:t>tam</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iyilik</w:t>
      </w:r>
      <w:r w:rsidR="00E96D67">
        <w:rPr>
          <w:rFonts w:ascii="Arial" w:eastAsia="Arial" w:hAnsi="Arial" w:cs="Arial"/>
          <w:spacing w:val="0"/>
          <w:sz w:val="18"/>
        </w:rPr>
        <w:t xml:space="preserve"> </w:t>
      </w:r>
      <w:r>
        <w:rPr>
          <w:rFonts w:ascii="Arial" w:eastAsia="Arial" w:hAnsi="Arial" w:cs="Arial"/>
          <w:spacing w:val="0"/>
          <w:sz w:val="18"/>
        </w:rPr>
        <w:t>hâlidir.</w:t>
      </w:r>
      <w:r w:rsidR="00E96D67">
        <w:rPr>
          <w:rFonts w:ascii="Arial" w:eastAsia="Arial" w:hAnsi="Arial" w:cs="Arial"/>
          <w:spacing w:val="0"/>
          <w:sz w:val="18"/>
        </w:rPr>
        <w:t xml:space="preserve"> </w:t>
      </w:r>
      <w:r>
        <w:rPr>
          <w:rFonts w:ascii="Arial" w:eastAsia="Arial" w:hAnsi="Arial" w:cs="Arial"/>
          <w:spacing w:val="0"/>
          <w:sz w:val="18"/>
        </w:rPr>
        <w:t>Evet,</w:t>
      </w:r>
      <w:r w:rsidR="00E96D67">
        <w:rPr>
          <w:rFonts w:ascii="Arial" w:eastAsia="Arial" w:hAnsi="Arial" w:cs="Arial"/>
          <w:spacing w:val="0"/>
          <w:sz w:val="18"/>
        </w:rPr>
        <w:t xml:space="preserve"> </w:t>
      </w:r>
      <w:r>
        <w:rPr>
          <w:rFonts w:ascii="Arial" w:eastAsia="Arial" w:hAnsi="Arial" w:cs="Arial"/>
          <w:spacing w:val="0"/>
          <w:sz w:val="18"/>
        </w:rPr>
        <w:t>Dünya</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Örgütü</w:t>
      </w:r>
      <w:r w:rsidR="00E96D67">
        <w:rPr>
          <w:rFonts w:ascii="Arial" w:eastAsia="Arial" w:hAnsi="Arial" w:cs="Arial"/>
          <w:spacing w:val="0"/>
          <w:sz w:val="18"/>
        </w:rPr>
        <w:t xml:space="preserve"> </w:t>
      </w:r>
      <w:r>
        <w:rPr>
          <w:rFonts w:ascii="Arial" w:eastAsia="Arial" w:hAnsi="Arial" w:cs="Arial"/>
          <w:spacing w:val="0"/>
          <w:sz w:val="18"/>
        </w:rPr>
        <w:t>sağlığın</w:t>
      </w:r>
      <w:r w:rsidR="00E96D67">
        <w:rPr>
          <w:rFonts w:ascii="Arial" w:eastAsia="Arial" w:hAnsi="Arial" w:cs="Arial"/>
          <w:spacing w:val="0"/>
          <w:sz w:val="18"/>
        </w:rPr>
        <w:t xml:space="preserve"> </w:t>
      </w:r>
      <w:r>
        <w:rPr>
          <w:rFonts w:ascii="Arial" w:eastAsia="Arial" w:hAnsi="Arial" w:cs="Arial"/>
          <w:spacing w:val="0"/>
          <w:sz w:val="18"/>
        </w:rPr>
        <w:t>tanımını</w:t>
      </w:r>
      <w:r w:rsidR="00E96D67">
        <w:rPr>
          <w:rFonts w:ascii="Arial" w:eastAsia="Arial" w:hAnsi="Arial" w:cs="Arial"/>
          <w:spacing w:val="0"/>
          <w:sz w:val="18"/>
        </w:rPr>
        <w:t xml:space="preserve"> </w:t>
      </w:r>
      <w:r>
        <w:rPr>
          <w:rFonts w:ascii="Arial" w:eastAsia="Arial" w:hAnsi="Arial" w:cs="Arial"/>
          <w:spacing w:val="0"/>
          <w:sz w:val="18"/>
        </w:rPr>
        <w:t>böyle</w:t>
      </w:r>
      <w:r w:rsidR="00E96D67">
        <w:rPr>
          <w:rFonts w:ascii="Arial" w:eastAsia="Arial" w:hAnsi="Arial" w:cs="Arial"/>
          <w:spacing w:val="0"/>
          <w:sz w:val="18"/>
        </w:rPr>
        <w:t xml:space="preserve"> </w:t>
      </w:r>
      <w:r>
        <w:rPr>
          <w:rFonts w:ascii="Arial" w:eastAsia="Arial" w:hAnsi="Arial" w:cs="Arial"/>
          <w:spacing w:val="0"/>
          <w:sz w:val="18"/>
        </w:rPr>
        <w:t>yapıyor.</w:t>
      </w:r>
      <w:r w:rsidR="00E96D67">
        <w:rPr>
          <w:rFonts w:ascii="Arial" w:eastAsia="Arial" w:hAnsi="Arial" w:cs="Arial"/>
          <w:spacing w:val="0"/>
          <w:sz w:val="18"/>
        </w:rPr>
        <w:t xml:space="preserve"> </w:t>
      </w:r>
      <w:r>
        <w:rPr>
          <w:rFonts w:ascii="Arial" w:eastAsia="Arial" w:hAnsi="Arial" w:cs="Arial"/>
          <w:spacing w:val="0"/>
          <w:sz w:val="18"/>
        </w:rPr>
        <w:t>Demek</w:t>
      </w:r>
      <w:r w:rsidR="00E96D67">
        <w:rPr>
          <w:rFonts w:ascii="Arial" w:eastAsia="Arial" w:hAnsi="Arial" w:cs="Arial"/>
          <w:spacing w:val="0"/>
          <w:sz w:val="18"/>
        </w:rPr>
        <w:t xml:space="preserve"> </w:t>
      </w:r>
      <w:r>
        <w:rPr>
          <w:rFonts w:ascii="Arial" w:eastAsia="Arial" w:hAnsi="Arial" w:cs="Arial"/>
          <w:spacing w:val="0"/>
          <w:sz w:val="18"/>
        </w:rPr>
        <w:t>ki</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denilince</w:t>
      </w:r>
      <w:r w:rsidR="00E96D67">
        <w:rPr>
          <w:rFonts w:ascii="Arial" w:eastAsia="Arial" w:hAnsi="Arial" w:cs="Arial"/>
          <w:spacing w:val="0"/>
          <w:sz w:val="18"/>
        </w:rPr>
        <w:t xml:space="preserve"> </w:t>
      </w:r>
      <w:r>
        <w:rPr>
          <w:rFonts w:ascii="Arial" w:eastAsia="Arial" w:hAnsi="Arial" w:cs="Arial"/>
          <w:spacing w:val="0"/>
          <w:sz w:val="18"/>
        </w:rPr>
        <w:t>akla</w:t>
      </w:r>
      <w:r w:rsidR="00E96D67">
        <w:rPr>
          <w:rFonts w:ascii="Arial" w:eastAsia="Arial" w:hAnsi="Arial" w:cs="Arial"/>
          <w:spacing w:val="0"/>
          <w:sz w:val="18"/>
        </w:rPr>
        <w:t xml:space="preserve"> </w:t>
      </w:r>
      <w:r>
        <w:rPr>
          <w:rFonts w:ascii="Arial" w:eastAsia="Arial" w:hAnsi="Arial" w:cs="Arial"/>
          <w:spacing w:val="0"/>
          <w:sz w:val="18"/>
        </w:rPr>
        <w:t>sadece</w:t>
      </w:r>
      <w:r w:rsidR="00E96D67">
        <w:rPr>
          <w:rFonts w:ascii="Arial" w:eastAsia="Arial" w:hAnsi="Arial" w:cs="Arial"/>
          <w:spacing w:val="0"/>
          <w:sz w:val="18"/>
        </w:rPr>
        <w:t xml:space="preserve"> </w:t>
      </w:r>
      <w:r>
        <w:rPr>
          <w:rFonts w:ascii="Arial" w:eastAsia="Arial" w:hAnsi="Arial" w:cs="Arial"/>
          <w:spacing w:val="0"/>
          <w:sz w:val="18"/>
        </w:rPr>
        <w:t>bedensel</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gelmiyor.</w:t>
      </w:r>
      <w:r w:rsidR="00E96D67">
        <w:rPr>
          <w:rFonts w:ascii="Arial" w:eastAsia="Arial" w:hAnsi="Arial" w:cs="Arial"/>
          <w:spacing w:val="0"/>
          <w:sz w:val="18"/>
        </w:rPr>
        <w:t xml:space="preserve"> </w:t>
      </w:r>
      <w:r>
        <w:rPr>
          <w:rFonts w:ascii="Arial" w:eastAsia="Arial" w:hAnsi="Arial" w:cs="Arial"/>
          <w:spacing w:val="0"/>
          <w:sz w:val="18"/>
        </w:rPr>
        <w:t>Yeterli</w:t>
      </w:r>
      <w:r w:rsidR="00E96D67">
        <w:rPr>
          <w:rFonts w:ascii="Arial" w:eastAsia="Arial" w:hAnsi="Arial" w:cs="Arial"/>
          <w:spacing w:val="0"/>
          <w:sz w:val="18"/>
        </w:rPr>
        <w:t xml:space="preserve"> </w:t>
      </w:r>
      <w:r>
        <w:rPr>
          <w:rFonts w:ascii="Arial" w:eastAsia="Arial" w:hAnsi="Arial" w:cs="Arial"/>
          <w:spacing w:val="0"/>
          <w:sz w:val="18"/>
        </w:rPr>
        <w:t>beslenme</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gıdaya</w:t>
      </w:r>
      <w:r w:rsidR="00E96D67">
        <w:rPr>
          <w:rFonts w:ascii="Arial" w:eastAsia="Arial" w:hAnsi="Arial" w:cs="Arial"/>
          <w:spacing w:val="0"/>
          <w:sz w:val="18"/>
        </w:rPr>
        <w:t xml:space="preserve"> </w:t>
      </w:r>
      <w:r>
        <w:rPr>
          <w:rFonts w:ascii="Arial" w:eastAsia="Arial" w:hAnsi="Arial" w:cs="Arial"/>
          <w:spacing w:val="0"/>
          <w:sz w:val="18"/>
        </w:rPr>
        <w:t>erişim</w:t>
      </w:r>
      <w:r w:rsidR="00E96D67">
        <w:rPr>
          <w:rFonts w:ascii="Arial" w:eastAsia="Arial" w:hAnsi="Arial" w:cs="Arial"/>
          <w:spacing w:val="0"/>
          <w:sz w:val="18"/>
        </w:rPr>
        <w:t xml:space="preserve"> </w:t>
      </w:r>
      <w:r>
        <w:rPr>
          <w:rFonts w:ascii="Arial" w:eastAsia="Arial" w:hAnsi="Arial" w:cs="Arial"/>
          <w:spacing w:val="0"/>
          <w:sz w:val="18"/>
        </w:rPr>
        <w:t>konusunda</w:t>
      </w:r>
      <w:r w:rsidR="00E96D67">
        <w:rPr>
          <w:rFonts w:ascii="Arial" w:eastAsia="Arial" w:hAnsi="Arial" w:cs="Arial"/>
          <w:spacing w:val="0"/>
          <w:sz w:val="18"/>
        </w:rPr>
        <w:t xml:space="preserve"> </w:t>
      </w:r>
      <w:r>
        <w:rPr>
          <w:rFonts w:ascii="Arial" w:eastAsia="Arial" w:hAnsi="Arial" w:cs="Arial"/>
          <w:spacing w:val="0"/>
          <w:sz w:val="18"/>
        </w:rPr>
        <w:t>problemimiz</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mı?</w:t>
      </w:r>
      <w:r w:rsidR="00E96D67">
        <w:rPr>
          <w:rFonts w:ascii="Arial" w:eastAsia="Arial" w:hAnsi="Arial" w:cs="Arial"/>
          <w:spacing w:val="0"/>
          <w:sz w:val="18"/>
        </w:rPr>
        <w:t xml:space="preserve"> </w:t>
      </w:r>
      <w:r>
        <w:rPr>
          <w:rFonts w:ascii="Arial" w:eastAsia="Arial" w:hAnsi="Arial" w:cs="Arial"/>
          <w:spacing w:val="0"/>
          <w:sz w:val="18"/>
        </w:rPr>
        <w:t>Evet,</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hem</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Yeterli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temiz</w:t>
      </w:r>
      <w:r w:rsidR="00E96D67">
        <w:rPr>
          <w:rFonts w:ascii="Arial" w:eastAsia="Arial" w:hAnsi="Arial" w:cs="Arial"/>
          <w:spacing w:val="0"/>
          <w:sz w:val="18"/>
        </w:rPr>
        <w:t xml:space="preserve"> </w:t>
      </w:r>
      <w:r>
        <w:rPr>
          <w:rFonts w:ascii="Arial" w:eastAsia="Arial" w:hAnsi="Arial" w:cs="Arial"/>
          <w:spacing w:val="0"/>
          <w:sz w:val="18"/>
        </w:rPr>
        <w:t>suya</w:t>
      </w:r>
      <w:r w:rsidR="00E96D67">
        <w:rPr>
          <w:rFonts w:ascii="Arial" w:eastAsia="Arial" w:hAnsi="Arial" w:cs="Arial"/>
          <w:spacing w:val="0"/>
          <w:sz w:val="18"/>
        </w:rPr>
        <w:t xml:space="preserve"> </w:t>
      </w:r>
      <w:r>
        <w:rPr>
          <w:rFonts w:ascii="Arial" w:eastAsia="Arial" w:hAnsi="Arial" w:cs="Arial"/>
          <w:spacing w:val="0"/>
          <w:sz w:val="18"/>
        </w:rPr>
        <w:t>ulaşabilme</w:t>
      </w:r>
      <w:r w:rsidR="00E96D67">
        <w:rPr>
          <w:rFonts w:ascii="Arial" w:eastAsia="Arial" w:hAnsi="Arial" w:cs="Arial"/>
          <w:spacing w:val="0"/>
          <w:sz w:val="18"/>
        </w:rPr>
        <w:t xml:space="preserve"> </w:t>
      </w:r>
      <w:r>
        <w:rPr>
          <w:rFonts w:ascii="Arial" w:eastAsia="Arial" w:hAnsi="Arial" w:cs="Arial"/>
          <w:spacing w:val="0"/>
          <w:sz w:val="18"/>
        </w:rPr>
        <w:t>sıkıntılarımız</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mı?</w:t>
      </w:r>
      <w:r w:rsidR="00E96D67">
        <w:rPr>
          <w:rFonts w:ascii="Arial" w:eastAsia="Arial" w:hAnsi="Arial" w:cs="Arial"/>
          <w:spacing w:val="0"/>
          <w:sz w:val="18"/>
        </w:rPr>
        <w:t xml:space="preserve"> </w:t>
      </w:r>
      <w:r>
        <w:rPr>
          <w:rFonts w:ascii="Arial" w:eastAsia="Arial" w:hAnsi="Arial" w:cs="Arial"/>
          <w:spacing w:val="0"/>
          <w:sz w:val="18"/>
        </w:rPr>
        <w:t>Evet,</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çokça</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Barınma</w:t>
      </w:r>
      <w:r w:rsidR="00E96D67">
        <w:rPr>
          <w:rFonts w:ascii="Arial" w:eastAsia="Arial" w:hAnsi="Arial" w:cs="Arial"/>
          <w:spacing w:val="0"/>
          <w:sz w:val="18"/>
        </w:rPr>
        <w:t xml:space="preserve"> </w:t>
      </w:r>
      <w:r>
        <w:rPr>
          <w:rFonts w:ascii="Arial" w:eastAsia="Arial" w:hAnsi="Arial" w:cs="Arial"/>
          <w:spacing w:val="0"/>
          <w:sz w:val="18"/>
        </w:rPr>
        <w:t>hakkının</w:t>
      </w:r>
      <w:r w:rsidR="00E96D67">
        <w:rPr>
          <w:rFonts w:ascii="Arial" w:eastAsia="Arial" w:hAnsi="Arial" w:cs="Arial"/>
          <w:spacing w:val="0"/>
          <w:sz w:val="18"/>
        </w:rPr>
        <w:t xml:space="preserve"> </w:t>
      </w:r>
      <w:r>
        <w:rPr>
          <w:rFonts w:ascii="Arial" w:eastAsia="Arial" w:hAnsi="Arial" w:cs="Arial"/>
          <w:spacing w:val="0"/>
          <w:sz w:val="18"/>
        </w:rPr>
        <w:t>korunduğu</w:t>
      </w:r>
      <w:r w:rsidR="00E96D67">
        <w:rPr>
          <w:rFonts w:ascii="Arial" w:eastAsia="Arial" w:hAnsi="Arial" w:cs="Arial"/>
          <w:spacing w:val="0"/>
          <w:sz w:val="18"/>
        </w:rPr>
        <w:t xml:space="preserve"> </w:t>
      </w:r>
      <w:r>
        <w:rPr>
          <w:rFonts w:ascii="Arial" w:eastAsia="Arial" w:hAnsi="Arial" w:cs="Arial"/>
          <w:spacing w:val="0"/>
          <w:sz w:val="18"/>
        </w:rPr>
        <w:t>sağlıklı</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çevre</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yaşam</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sağlığın</w:t>
      </w:r>
      <w:r w:rsidR="00E96D67">
        <w:rPr>
          <w:rFonts w:ascii="Arial" w:eastAsia="Arial" w:hAnsi="Arial" w:cs="Arial"/>
          <w:spacing w:val="0"/>
          <w:sz w:val="18"/>
        </w:rPr>
        <w:t xml:space="preserve"> </w:t>
      </w:r>
      <w:r>
        <w:rPr>
          <w:rFonts w:ascii="Arial" w:eastAsia="Arial" w:hAnsi="Arial" w:cs="Arial"/>
          <w:spacing w:val="0"/>
          <w:sz w:val="18"/>
        </w:rPr>
        <w:t>olmazsa</w:t>
      </w:r>
      <w:r w:rsidR="00E96D67">
        <w:rPr>
          <w:rFonts w:ascii="Arial" w:eastAsia="Arial" w:hAnsi="Arial" w:cs="Arial"/>
          <w:spacing w:val="0"/>
          <w:sz w:val="18"/>
        </w:rPr>
        <w:t xml:space="preserve"> </w:t>
      </w:r>
      <w:r>
        <w:rPr>
          <w:rFonts w:ascii="Arial" w:eastAsia="Arial" w:hAnsi="Arial" w:cs="Arial"/>
          <w:spacing w:val="0"/>
          <w:sz w:val="18"/>
        </w:rPr>
        <w:t>olmazlarıdır.</w:t>
      </w:r>
      <w:r w:rsidR="00E96D67">
        <w:rPr>
          <w:rFonts w:ascii="Arial" w:eastAsia="Arial" w:hAnsi="Arial" w:cs="Arial"/>
          <w:spacing w:val="0"/>
          <w:sz w:val="18"/>
        </w:rPr>
        <w:t xml:space="preserve"> </w:t>
      </w:r>
      <w:r>
        <w:rPr>
          <w:rFonts w:ascii="Arial" w:eastAsia="Arial" w:hAnsi="Arial" w:cs="Arial"/>
          <w:spacing w:val="0"/>
          <w:sz w:val="18"/>
        </w:rPr>
        <w:t>Bugün</w:t>
      </w:r>
      <w:r w:rsidR="00E96D67">
        <w:rPr>
          <w:rFonts w:ascii="Arial" w:eastAsia="Arial" w:hAnsi="Arial" w:cs="Arial"/>
          <w:spacing w:val="0"/>
          <w:sz w:val="18"/>
        </w:rPr>
        <w:t xml:space="preserve"> </w:t>
      </w:r>
      <w:r>
        <w:rPr>
          <w:rFonts w:ascii="Arial" w:eastAsia="Arial" w:hAnsi="Arial" w:cs="Arial"/>
          <w:spacing w:val="0"/>
          <w:sz w:val="18"/>
        </w:rPr>
        <w:t>burada</w:t>
      </w:r>
      <w:r w:rsidR="00E96D67">
        <w:rPr>
          <w:rFonts w:ascii="Arial" w:eastAsia="Arial" w:hAnsi="Arial" w:cs="Arial"/>
          <w:spacing w:val="0"/>
          <w:sz w:val="18"/>
        </w:rPr>
        <w:t xml:space="preserve"> </w:t>
      </w:r>
      <w:r>
        <w:rPr>
          <w:rFonts w:ascii="Arial" w:eastAsia="Arial" w:hAnsi="Arial" w:cs="Arial"/>
          <w:spacing w:val="0"/>
          <w:sz w:val="18"/>
        </w:rPr>
        <w:t>konuşuldu,</w:t>
      </w:r>
      <w:r w:rsidR="00E96D67">
        <w:rPr>
          <w:rFonts w:ascii="Arial" w:eastAsia="Arial" w:hAnsi="Arial" w:cs="Arial"/>
          <w:spacing w:val="0"/>
          <w:sz w:val="18"/>
        </w:rPr>
        <w:t xml:space="preserve"> </w:t>
      </w:r>
      <w:r>
        <w:rPr>
          <w:rFonts w:ascii="Arial" w:eastAsia="Arial" w:hAnsi="Arial" w:cs="Arial"/>
          <w:spacing w:val="0"/>
          <w:sz w:val="18"/>
        </w:rPr>
        <w:t>iki</w:t>
      </w:r>
      <w:r w:rsidR="00E96D67">
        <w:rPr>
          <w:rFonts w:ascii="Arial" w:eastAsia="Arial" w:hAnsi="Arial" w:cs="Arial"/>
          <w:spacing w:val="0"/>
          <w:sz w:val="18"/>
        </w:rPr>
        <w:t xml:space="preserve"> </w:t>
      </w:r>
      <w:r>
        <w:rPr>
          <w:rFonts w:ascii="Arial" w:eastAsia="Arial" w:hAnsi="Arial" w:cs="Arial"/>
          <w:spacing w:val="0"/>
          <w:sz w:val="18"/>
        </w:rPr>
        <w:t>gündür</w:t>
      </w:r>
      <w:r w:rsidR="00E96D67">
        <w:rPr>
          <w:rFonts w:ascii="Arial" w:eastAsia="Arial" w:hAnsi="Arial" w:cs="Arial"/>
          <w:spacing w:val="0"/>
          <w:sz w:val="18"/>
        </w:rPr>
        <w:t xml:space="preserve"> </w:t>
      </w:r>
      <w:r>
        <w:rPr>
          <w:rFonts w:ascii="Arial" w:eastAsia="Arial" w:hAnsi="Arial" w:cs="Arial"/>
          <w:spacing w:val="0"/>
          <w:sz w:val="18"/>
        </w:rPr>
        <w:t>sosyal</w:t>
      </w:r>
      <w:r w:rsidR="00E96D67">
        <w:rPr>
          <w:rFonts w:ascii="Arial" w:eastAsia="Arial" w:hAnsi="Arial" w:cs="Arial"/>
          <w:spacing w:val="0"/>
          <w:sz w:val="18"/>
        </w:rPr>
        <w:t xml:space="preserve"> </w:t>
      </w:r>
      <w:r>
        <w:rPr>
          <w:rFonts w:ascii="Arial" w:eastAsia="Arial" w:hAnsi="Arial" w:cs="Arial"/>
          <w:spacing w:val="0"/>
          <w:sz w:val="18"/>
        </w:rPr>
        <w:t>medyamızı</w:t>
      </w:r>
      <w:r w:rsidR="00E96D67">
        <w:rPr>
          <w:rFonts w:ascii="Arial" w:eastAsia="Arial" w:hAnsi="Arial" w:cs="Arial"/>
          <w:spacing w:val="0"/>
          <w:sz w:val="18"/>
        </w:rPr>
        <w:t xml:space="preserve"> </w:t>
      </w:r>
      <w:r>
        <w:rPr>
          <w:rFonts w:ascii="Arial" w:eastAsia="Arial" w:hAnsi="Arial" w:cs="Arial"/>
          <w:spacing w:val="0"/>
          <w:sz w:val="18"/>
        </w:rPr>
        <w:t>meşgul</w:t>
      </w:r>
      <w:r w:rsidR="00E96D67">
        <w:rPr>
          <w:rFonts w:ascii="Arial" w:eastAsia="Arial" w:hAnsi="Arial" w:cs="Arial"/>
          <w:spacing w:val="0"/>
          <w:sz w:val="18"/>
        </w:rPr>
        <w:t xml:space="preserve"> </w:t>
      </w:r>
      <w:r>
        <w:rPr>
          <w:rFonts w:ascii="Arial" w:eastAsia="Arial" w:hAnsi="Arial" w:cs="Arial"/>
          <w:spacing w:val="0"/>
          <w:sz w:val="18"/>
        </w:rPr>
        <w:t>eden</w:t>
      </w:r>
      <w:r w:rsidR="00E96D67">
        <w:rPr>
          <w:rFonts w:ascii="Arial" w:eastAsia="Arial" w:hAnsi="Arial" w:cs="Arial"/>
          <w:spacing w:val="0"/>
          <w:sz w:val="18"/>
        </w:rPr>
        <w:t xml:space="preserve"> </w:t>
      </w:r>
      <w:r>
        <w:rPr>
          <w:rFonts w:ascii="Arial" w:eastAsia="Arial" w:hAnsi="Arial" w:cs="Arial"/>
          <w:spacing w:val="0"/>
          <w:sz w:val="18"/>
        </w:rPr>
        <w:t>Ulus'taki</w:t>
      </w:r>
      <w:r w:rsidR="00E96D67">
        <w:rPr>
          <w:rFonts w:ascii="Arial" w:eastAsia="Arial" w:hAnsi="Arial" w:cs="Arial"/>
          <w:spacing w:val="0"/>
          <w:sz w:val="18"/>
        </w:rPr>
        <w:t xml:space="preserve"> </w:t>
      </w:r>
      <w:r>
        <w:rPr>
          <w:rFonts w:ascii="Arial" w:eastAsia="Arial" w:hAnsi="Arial" w:cs="Arial"/>
          <w:spacing w:val="0"/>
          <w:sz w:val="18"/>
        </w:rPr>
        <w:t>otellerde</w:t>
      </w:r>
      <w:r w:rsidR="00E96D67">
        <w:rPr>
          <w:rFonts w:ascii="Arial" w:eastAsia="Arial" w:hAnsi="Arial" w:cs="Arial"/>
          <w:spacing w:val="0"/>
          <w:sz w:val="18"/>
        </w:rPr>
        <w:t xml:space="preserve"> </w:t>
      </w:r>
      <w:r>
        <w:rPr>
          <w:rFonts w:ascii="Arial" w:eastAsia="Arial" w:hAnsi="Arial" w:cs="Arial"/>
          <w:spacing w:val="0"/>
          <w:sz w:val="18"/>
        </w:rPr>
        <w:t>emeklilerimizin</w:t>
      </w:r>
      <w:r w:rsidR="00E96D67">
        <w:rPr>
          <w:rFonts w:ascii="Arial" w:eastAsia="Arial" w:hAnsi="Arial" w:cs="Arial"/>
          <w:spacing w:val="0"/>
          <w:sz w:val="18"/>
        </w:rPr>
        <w:t xml:space="preserve"> </w:t>
      </w:r>
      <w:r>
        <w:rPr>
          <w:rFonts w:ascii="Arial" w:eastAsia="Arial" w:hAnsi="Arial" w:cs="Arial"/>
          <w:spacing w:val="0"/>
          <w:sz w:val="18"/>
        </w:rPr>
        <w:t>içine</w:t>
      </w:r>
      <w:r w:rsidR="00E96D67">
        <w:rPr>
          <w:rFonts w:ascii="Arial" w:eastAsia="Arial" w:hAnsi="Arial" w:cs="Arial"/>
          <w:spacing w:val="0"/>
          <w:sz w:val="18"/>
        </w:rPr>
        <w:t xml:space="preserve"> </w:t>
      </w:r>
      <w:r>
        <w:rPr>
          <w:rFonts w:ascii="Arial" w:eastAsia="Arial" w:hAnsi="Arial" w:cs="Arial"/>
          <w:spacing w:val="0"/>
          <w:sz w:val="18"/>
        </w:rPr>
        <w:t>düştüğü</w:t>
      </w:r>
      <w:r w:rsidR="00E96D67">
        <w:rPr>
          <w:rFonts w:ascii="Arial" w:eastAsia="Arial" w:hAnsi="Arial" w:cs="Arial"/>
          <w:spacing w:val="0"/>
          <w:sz w:val="18"/>
        </w:rPr>
        <w:t xml:space="preserve"> </w:t>
      </w:r>
      <w:r>
        <w:rPr>
          <w:rFonts w:ascii="Arial" w:eastAsia="Arial" w:hAnsi="Arial" w:cs="Arial"/>
          <w:spacing w:val="0"/>
          <w:sz w:val="18"/>
        </w:rPr>
        <w:t>durumu</w:t>
      </w:r>
      <w:r w:rsidR="00E96D67">
        <w:rPr>
          <w:rFonts w:ascii="Arial" w:eastAsia="Arial" w:hAnsi="Arial" w:cs="Arial"/>
          <w:spacing w:val="0"/>
          <w:sz w:val="18"/>
        </w:rPr>
        <w:t xml:space="preserve"> </w:t>
      </w:r>
      <w:r>
        <w:rPr>
          <w:rFonts w:ascii="Arial" w:eastAsia="Arial" w:hAnsi="Arial" w:cs="Arial"/>
          <w:spacing w:val="0"/>
          <w:sz w:val="18"/>
        </w:rPr>
        <w:t>hepimiz</w:t>
      </w:r>
      <w:r w:rsidR="00E96D67">
        <w:rPr>
          <w:rFonts w:ascii="Arial" w:eastAsia="Arial" w:hAnsi="Arial" w:cs="Arial"/>
          <w:spacing w:val="0"/>
          <w:sz w:val="18"/>
        </w:rPr>
        <w:t xml:space="preserve"> </w:t>
      </w:r>
      <w:r>
        <w:rPr>
          <w:rFonts w:ascii="Arial" w:eastAsia="Arial" w:hAnsi="Arial" w:cs="Arial"/>
          <w:spacing w:val="0"/>
          <w:sz w:val="18"/>
        </w:rPr>
        <w:t>aşağı</w:t>
      </w:r>
      <w:r w:rsidR="00E96D67">
        <w:rPr>
          <w:rFonts w:ascii="Arial" w:eastAsia="Arial" w:hAnsi="Arial" w:cs="Arial"/>
          <w:spacing w:val="0"/>
          <w:sz w:val="18"/>
        </w:rPr>
        <w:t xml:space="preserve"> </w:t>
      </w:r>
      <w:r>
        <w:rPr>
          <w:rFonts w:ascii="Arial" w:eastAsia="Arial" w:hAnsi="Arial" w:cs="Arial"/>
          <w:spacing w:val="0"/>
          <w:sz w:val="18"/>
        </w:rPr>
        <w:t>yukarı</w:t>
      </w:r>
      <w:r w:rsidR="00E96D67">
        <w:rPr>
          <w:rFonts w:ascii="Arial" w:eastAsia="Arial" w:hAnsi="Arial" w:cs="Arial"/>
          <w:spacing w:val="0"/>
          <w:sz w:val="18"/>
        </w:rPr>
        <w:t xml:space="preserve"> </w:t>
      </w:r>
      <w:r>
        <w:rPr>
          <w:rFonts w:ascii="Arial" w:eastAsia="Arial" w:hAnsi="Arial" w:cs="Arial"/>
          <w:spacing w:val="0"/>
          <w:sz w:val="18"/>
        </w:rPr>
        <w:t>biliyoruz</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hepimizin</w:t>
      </w:r>
      <w:r w:rsidR="00E96D67">
        <w:rPr>
          <w:rFonts w:ascii="Arial" w:eastAsia="Arial" w:hAnsi="Arial" w:cs="Arial"/>
          <w:spacing w:val="0"/>
          <w:sz w:val="18"/>
        </w:rPr>
        <w:t xml:space="preserve"> </w:t>
      </w:r>
      <w:r>
        <w:rPr>
          <w:rFonts w:ascii="Arial" w:eastAsia="Arial" w:hAnsi="Arial" w:cs="Arial"/>
          <w:spacing w:val="0"/>
          <w:sz w:val="18"/>
        </w:rPr>
        <w:t>içini</w:t>
      </w:r>
      <w:r w:rsidR="00E96D67">
        <w:rPr>
          <w:rFonts w:ascii="Arial" w:eastAsia="Arial" w:hAnsi="Arial" w:cs="Arial"/>
          <w:spacing w:val="0"/>
          <w:sz w:val="18"/>
        </w:rPr>
        <w:t xml:space="preserve"> </w:t>
      </w:r>
      <w:r>
        <w:rPr>
          <w:rFonts w:ascii="Arial" w:eastAsia="Arial" w:hAnsi="Arial" w:cs="Arial"/>
          <w:spacing w:val="0"/>
          <w:sz w:val="18"/>
        </w:rPr>
        <w:t>acıtıyor,</w:t>
      </w:r>
      <w:r w:rsidR="00E96D67">
        <w:rPr>
          <w:rFonts w:ascii="Arial" w:eastAsia="Arial" w:hAnsi="Arial" w:cs="Arial"/>
          <w:spacing w:val="0"/>
          <w:sz w:val="18"/>
        </w:rPr>
        <w:t xml:space="preserve"> </w:t>
      </w:r>
      <w:r>
        <w:rPr>
          <w:rFonts w:ascii="Arial" w:eastAsia="Arial" w:hAnsi="Arial" w:cs="Arial"/>
          <w:spacing w:val="0"/>
          <w:sz w:val="18"/>
        </w:rPr>
        <w:t>acıtmak</w:t>
      </w:r>
      <w:r w:rsidR="00E96D67">
        <w:rPr>
          <w:rFonts w:ascii="Arial" w:eastAsia="Arial" w:hAnsi="Arial" w:cs="Arial"/>
          <w:spacing w:val="0"/>
          <w:sz w:val="18"/>
        </w:rPr>
        <w:t xml:space="preserve"> </w:t>
      </w:r>
      <w:r>
        <w:rPr>
          <w:rFonts w:ascii="Arial" w:eastAsia="Arial" w:hAnsi="Arial" w:cs="Arial"/>
          <w:spacing w:val="0"/>
          <w:sz w:val="18"/>
        </w:rPr>
        <w:t>durumunda.</w:t>
      </w:r>
      <w:r w:rsidR="00E96D67">
        <w:rPr>
          <w:rFonts w:ascii="Arial" w:eastAsia="Arial" w:hAnsi="Arial" w:cs="Arial"/>
          <w:spacing w:val="0"/>
          <w:sz w:val="18"/>
        </w:rPr>
        <w:t xml:space="preserve"> </w:t>
      </w:r>
      <w:r>
        <w:rPr>
          <w:rFonts w:ascii="Arial" w:eastAsia="Arial" w:hAnsi="Arial" w:cs="Arial"/>
          <w:spacing w:val="0"/>
          <w:sz w:val="18"/>
        </w:rPr>
        <w:t>Günümüzde</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şartların</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ölçüde</w:t>
      </w:r>
      <w:r w:rsidR="00E96D67">
        <w:rPr>
          <w:rFonts w:ascii="Arial" w:eastAsia="Arial" w:hAnsi="Arial" w:cs="Arial"/>
          <w:spacing w:val="0"/>
          <w:sz w:val="18"/>
        </w:rPr>
        <w:t xml:space="preserve"> </w:t>
      </w:r>
      <w:r>
        <w:rPr>
          <w:rFonts w:ascii="Arial" w:eastAsia="Arial" w:hAnsi="Arial" w:cs="Arial"/>
          <w:spacing w:val="0"/>
          <w:sz w:val="18"/>
        </w:rPr>
        <w:t>gerçekleştiğini</w:t>
      </w:r>
      <w:r w:rsidR="00E96D67">
        <w:rPr>
          <w:rFonts w:ascii="Arial" w:eastAsia="Arial" w:hAnsi="Arial" w:cs="Arial"/>
          <w:spacing w:val="0"/>
          <w:sz w:val="18"/>
        </w:rPr>
        <w:t xml:space="preserve"> </w:t>
      </w:r>
      <w:r>
        <w:rPr>
          <w:rFonts w:ascii="Arial" w:eastAsia="Arial" w:hAnsi="Arial" w:cs="Arial"/>
          <w:spacing w:val="0"/>
          <w:sz w:val="18"/>
        </w:rPr>
        <w:t>takdirlerinize</w:t>
      </w:r>
      <w:r w:rsidR="00E96D67">
        <w:rPr>
          <w:rFonts w:ascii="Arial" w:eastAsia="Arial" w:hAnsi="Arial" w:cs="Arial"/>
          <w:spacing w:val="0"/>
          <w:sz w:val="18"/>
        </w:rPr>
        <w:t xml:space="preserve"> </w:t>
      </w:r>
      <w:r>
        <w:rPr>
          <w:rFonts w:ascii="Arial" w:eastAsia="Arial" w:hAnsi="Arial" w:cs="Arial"/>
          <w:spacing w:val="0"/>
          <w:sz w:val="18"/>
        </w:rPr>
        <w:t>bırakıyorum.</w:t>
      </w:r>
    </w:p>
    <w:p w:rsidR="004D3B0B" w14:paraId="38255FC4" w14:textId="77777777">
      <w:pPr>
        <w:spacing w:after="0" w:line="276" w:lineRule="auto"/>
        <w:ind w:firstLine="806"/>
        <w:jc w:val="both"/>
      </w:pP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arkadaşlar,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Türkiye'de</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sisteminin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dönüm</w:t>
      </w:r>
      <w:r w:rsidR="00E96D67">
        <w:rPr>
          <w:rFonts w:ascii="Arial" w:eastAsia="Arial" w:hAnsi="Arial" w:cs="Arial"/>
          <w:spacing w:val="0"/>
          <w:sz w:val="18"/>
        </w:rPr>
        <w:t xml:space="preserve"> </w:t>
      </w:r>
      <w:r>
        <w:rPr>
          <w:rFonts w:ascii="Arial" w:eastAsia="Arial" w:hAnsi="Arial" w:cs="Arial"/>
          <w:spacing w:val="0"/>
          <w:sz w:val="18"/>
        </w:rPr>
        <w:t>noktasına</w:t>
      </w:r>
      <w:r w:rsidR="00E96D67">
        <w:rPr>
          <w:rFonts w:ascii="Arial" w:eastAsia="Arial" w:hAnsi="Arial" w:cs="Arial"/>
          <w:spacing w:val="0"/>
          <w:sz w:val="18"/>
        </w:rPr>
        <w:t xml:space="preserve"> </w:t>
      </w:r>
      <w:r>
        <w:rPr>
          <w:rFonts w:ascii="Arial" w:eastAsia="Arial" w:hAnsi="Arial" w:cs="Arial"/>
          <w:spacing w:val="0"/>
          <w:sz w:val="18"/>
        </w:rPr>
        <w:t>mı</w:t>
      </w:r>
      <w:r w:rsidR="00E96D67">
        <w:rPr>
          <w:rFonts w:ascii="Arial" w:eastAsia="Arial" w:hAnsi="Arial" w:cs="Arial"/>
          <w:spacing w:val="0"/>
          <w:sz w:val="18"/>
        </w:rPr>
        <w:t xml:space="preserve"> </w:t>
      </w:r>
      <w:r>
        <w:rPr>
          <w:rFonts w:ascii="Arial" w:eastAsia="Arial" w:hAnsi="Arial" w:cs="Arial"/>
          <w:spacing w:val="0"/>
          <w:sz w:val="18"/>
        </w:rPr>
        <w:t>yoksa</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çıkmaza</w:t>
      </w:r>
      <w:r w:rsidR="00E96D67">
        <w:rPr>
          <w:rFonts w:ascii="Arial" w:eastAsia="Arial" w:hAnsi="Arial" w:cs="Arial"/>
          <w:spacing w:val="0"/>
          <w:sz w:val="18"/>
        </w:rPr>
        <w:t xml:space="preserve"> </w:t>
      </w:r>
      <w:r>
        <w:rPr>
          <w:rFonts w:ascii="Arial" w:eastAsia="Arial" w:hAnsi="Arial" w:cs="Arial"/>
          <w:spacing w:val="0"/>
          <w:sz w:val="18"/>
        </w:rPr>
        <w:t>mı</w:t>
      </w:r>
      <w:r w:rsidR="00E96D67">
        <w:rPr>
          <w:rFonts w:ascii="Arial" w:eastAsia="Arial" w:hAnsi="Arial" w:cs="Arial"/>
          <w:spacing w:val="0"/>
          <w:sz w:val="18"/>
        </w:rPr>
        <w:t xml:space="preserve"> </w:t>
      </w:r>
      <w:r>
        <w:rPr>
          <w:rFonts w:ascii="Arial" w:eastAsia="Arial" w:hAnsi="Arial" w:cs="Arial"/>
          <w:spacing w:val="0"/>
          <w:sz w:val="18"/>
        </w:rPr>
        <w:t>gideceğini</w:t>
      </w:r>
      <w:r w:rsidR="00E96D67">
        <w:rPr>
          <w:rFonts w:ascii="Arial" w:eastAsia="Arial" w:hAnsi="Arial" w:cs="Arial"/>
          <w:spacing w:val="0"/>
          <w:sz w:val="18"/>
        </w:rPr>
        <w:t xml:space="preserve"> </w:t>
      </w:r>
      <w:r>
        <w:rPr>
          <w:rFonts w:ascii="Arial" w:eastAsia="Arial" w:hAnsi="Arial" w:cs="Arial"/>
          <w:spacing w:val="0"/>
          <w:sz w:val="18"/>
        </w:rPr>
        <w:t>belirleyecek</w:t>
      </w:r>
      <w:r w:rsidR="00E96D67">
        <w:rPr>
          <w:rFonts w:ascii="Arial" w:eastAsia="Arial" w:hAnsi="Arial" w:cs="Arial"/>
          <w:spacing w:val="0"/>
          <w:sz w:val="18"/>
        </w:rPr>
        <w:t xml:space="preserve"> </w:t>
      </w:r>
      <w:r>
        <w:rPr>
          <w:rFonts w:ascii="Arial" w:eastAsia="Arial" w:hAnsi="Arial" w:cs="Arial"/>
          <w:spacing w:val="0"/>
          <w:sz w:val="18"/>
        </w:rPr>
        <w:t>önemli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belgedir.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nedenle,</w:t>
      </w:r>
      <w:r w:rsidR="00E96D67">
        <w:rPr>
          <w:rFonts w:ascii="Arial" w:eastAsia="Arial" w:hAnsi="Arial" w:cs="Arial"/>
          <w:spacing w:val="0"/>
          <w:sz w:val="18"/>
        </w:rPr>
        <w:t xml:space="preserve"> </w:t>
      </w:r>
      <w:r>
        <w:rPr>
          <w:rFonts w:ascii="Arial" w:eastAsia="Arial" w:hAnsi="Arial" w:cs="Arial"/>
          <w:spacing w:val="0"/>
          <w:sz w:val="18"/>
        </w:rPr>
        <w:t>şu</w:t>
      </w:r>
      <w:r w:rsidR="00E96D67">
        <w:rPr>
          <w:rFonts w:ascii="Arial" w:eastAsia="Arial" w:hAnsi="Arial" w:cs="Arial"/>
          <w:spacing w:val="0"/>
          <w:sz w:val="18"/>
        </w:rPr>
        <w:t xml:space="preserve"> </w:t>
      </w:r>
      <w:r>
        <w:rPr>
          <w:rFonts w:ascii="Arial" w:eastAsia="Arial" w:hAnsi="Arial" w:cs="Arial"/>
          <w:spacing w:val="0"/>
          <w:sz w:val="18"/>
        </w:rPr>
        <w:t>temel</w:t>
      </w:r>
      <w:r w:rsidR="00E96D67">
        <w:rPr>
          <w:rFonts w:ascii="Arial" w:eastAsia="Arial" w:hAnsi="Arial" w:cs="Arial"/>
          <w:spacing w:val="0"/>
          <w:sz w:val="18"/>
        </w:rPr>
        <w:t xml:space="preserve"> </w:t>
      </w:r>
      <w:r>
        <w:rPr>
          <w:rFonts w:ascii="Arial" w:eastAsia="Arial" w:hAnsi="Arial" w:cs="Arial"/>
          <w:spacing w:val="0"/>
          <w:sz w:val="18"/>
        </w:rPr>
        <w:t>soruyu</w:t>
      </w:r>
      <w:r w:rsidR="00E96D67">
        <w:rPr>
          <w:rFonts w:ascii="Arial" w:eastAsia="Arial" w:hAnsi="Arial" w:cs="Arial"/>
          <w:spacing w:val="0"/>
          <w:sz w:val="18"/>
        </w:rPr>
        <w:t xml:space="preserve"> </w:t>
      </w:r>
      <w:r>
        <w:rPr>
          <w:rFonts w:ascii="Arial" w:eastAsia="Arial" w:hAnsi="Arial" w:cs="Arial"/>
          <w:spacing w:val="0"/>
          <w:sz w:val="18"/>
        </w:rPr>
        <w:t>sormak</w:t>
      </w:r>
      <w:r w:rsidR="00E96D67">
        <w:rPr>
          <w:rFonts w:ascii="Arial" w:eastAsia="Arial" w:hAnsi="Arial" w:cs="Arial"/>
          <w:spacing w:val="0"/>
          <w:sz w:val="18"/>
        </w:rPr>
        <w:t xml:space="preserve"> </w:t>
      </w:r>
      <w:r>
        <w:rPr>
          <w:rFonts w:ascii="Arial" w:eastAsia="Arial" w:hAnsi="Arial" w:cs="Arial"/>
          <w:spacing w:val="0"/>
          <w:sz w:val="18"/>
        </w:rPr>
        <w:t>istiyorum:</w:t>
      </w:r>
      <w:r w:rsidR="00E96D67">
        <w:rPr>
          <w:rFonts w:ascii="Arial" w:eastAsia="Arial" w:hAnsi="Arial" w:cs="Arial"/>
          <w:spacing w:val="0"/>
          <w:sz w:val="18"/>
        </w:rPr>
        <w:t xml:space="preserve"> </w:t>
      </w:r>
      <w:r>
        <w:rPr>
          <w:rFonts w:ascii="Arial" w:eastAsia="Arial" w:hAnsi="Arial" w:cs="Arial"/>
          <w:spacing w:val="0"/>
          <w:sz w:val="18"/>
        </w:rPr>
        <w:t>Türkiye'de</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sistemi</w:t>
      </w:r>
      <w:r w:rsidR="00E96D67">
        <w:rPr>
          <w:rFonts w:ascii="Arial" w:eastAsia="Arial" w:hAnsi="Arial" w:cs="Arial"/>
          <w:spacing w:val="0"/>
          <w:sz w:val="18"/>
        </w:rPr>
        <w:t xml:space="preserve"> </w:t>
      </w:r>
      <w:r>
        <w:rPr>
          <w:rFonts w:ascii="Arial" w:eastAsia="Arial" w:hAnsi="Arial" w:cs="Arial"/>
          <w:spacing w:val="0"/>
          <w:sz w:val="18"/>
        </w:rPr>
        <w:t>gerçekten</w:t>
      </w:r>
      <w:r w:rsidR="00E96D67">
        <w:rPr>
          <w:rFonts w:ascii="Arial" w:eastAsia="Arial" w:hAnsi="Arial" w:cs="Arial"/>
          <w:spacing w:val="0"/>
          <w:sz w:val="18"/>
        </w:rPr>
        <w:t xml:space="preserve"> </w:t>
      </w:r>
      <w:r>
        <w:rPr>
          <w:rFonts w:ascii="Arial" w:eastAsia="Arial" w:hAnsi="Arial" w:cs="Arial"/>
          <w:spacing w:val="0"/>
          <w:sz w:val="18"/>
        </w:rPr>
        <w:t>iyiye</w:t>
      </w:r>
      <w:r w:rsidR="00E96D67">
        <w:rPr>
          <w:rFonts w:ascii="Arial" w:eastAsia="Arial" w:hAnsi="Arial" w:cs="Arial"/>
          <w:spacing w:val="0"/>
          <w:sz w:val="18"/>
        </w:rPr>
        <w:t xml:space="preserve"> </w:t>
      </w:r>
      <w:r>
        <w:rPr>
          <w:rFonts w:ascii="Arial" w:eastAsia="Arial" w:hAnsi="Arial" w:cs="Arial"/>
          <w:spacing w:val="0"/>
          <w:sz w:val="18"/>
        </w:rPr>
        <w:t>mi</w:t>
      </w:r>
      <w:r w:rsidR="00E96D67">
        <w:rPr>
          <w:rFonts w:ascii="Arial" w:eastAsia="Arial" w:hAnsi="Arial" w:cs="Arial"/>
          <w:spacing w:val="0"/>
          <w:sz w:val="18"/>
        </w:rPr>
        <w:t xml:space="preserve"> </w:t>
      </w:r>
      <w:r>
        <w:rPr>
          <w:rFonts w:ascii="Arial" w:eastAsia="Arial" w:hAnsi="Arial" w:cs="Arial"/>
          <w:spacing w:val="0"/>
          <w:sz w:val="18"/>
        </w:rPr>
        <w:t>gidiyor?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soruyu</w:t>
      </w:r>
      <w:r w:rsidR="00E96D67">
        <w:rPr>
          <w:rFonts w:ascii="Arial" w:eastAsia="Arial" w:hAnsi="Arial" w:cs="Arial"/>
          <w:spacing w:val="0"/>
          <w:sz w:val="18"/>
        </w:rPr>
        <w:t xml:space="preserve"> </w:t>
      </w:r>
      <w:r>
        <w:rPr>
          <w:rFonts w:ascii="Arial" w:eastAsia="Arial" w:hAnsi="Arial" w:cs="Arial"/>
          <w:spacing w:val="0"/>
          <w:sz w:val="18"/>
        </w:rPr>
        <w:t>kendimize</w:t>
      </w:r>
      <w:r w:rsidR="00E96D67">
        <w:rPr>
          <w:rFonts w:ascii="Arial" w:eastAsia="Arial" w:hAnsi="Arial" w:cs="Arial"/>
          <w:spacing w:val="0"/>
          <w:sz w:val="18"/>
        </w:rPr>
        <w:t xml:space="preserve"> </w:t>
      </w:r>
      <w:r>
        <w:rPr>
          <w:rFonts w:ascii="Arial" w:eastAsia="Arial" w:hAnsi="Arial" w:cs="Arial"/>
          <w:spacing w:val="0"/>
          <w:sz w:val="18"/>
        </w:rPr>
        <w:t>dürüstçe</w:t>
      </w:r>
      <w:r w:rsidR="00E96D67">
        <w:rPr>
          <w:rFonts w:ascii="Arial" w:eastAsia="Arial" w:hAnsi="Arial" w:cs="Arial"/>
          <w:spacing w:val="0"/>
          <w:sz w:val="18"/>
        </w:rPr>
        <w:t xml:space="preserve"> </w:t>
      </w:r>
      <w:r>
        <w:rPr>
          <w:rFonts w:ascii="Arial" w:eastAsia="Arial" w:hAnsi="Arial" w:cs="Arial"/>
          <w:spacing w:val="0"/>
          <w:sz w:val="18"/>
        </w:rPr>
        <w:t>sormadıkça</w:t>
      </w:r>
      <w:r w:rsidR="00E96D67">
        <w:rPr>
          <w:rFonts w:ascii="Arial" w:eastAsia="Arial" w:hAnsi="Arial" w:cs="Arial"/>
          <w:spacing w:val="0"/>
          <w:sz w:val="18"/>
        </w:rPr>
        <w:t xml:space="preserve"> </w:t>
      </w: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rakamlarının</w:t>
      </w:r>
      <w:r w:rsidR="00E96D67">
        <w:rPr>
          <w:rFonts w:ascii="Arial" w:eastAsia="Arial" w:hAnsi="Arial" w:cs="Arial"/>
          <w:spacing w:val="0"/>
          <w:sz w:val="18"/>
        </w:rPr>
        <w:t xml:space="preserve"> </w:t>
      </w:r>
      <w:r>
        <w:rPr>
          <w:rFonts w:ascii="Arial" w:eastAsia="Arial" w:hAnsi="Arial" w:cs="Arial"/>
          <w:spacing w:val="0"/>
          <w:sz w:val="18"/>
        </w:rPr>
        <w:t>hiçbir</w:t>
      </w:r>
      <w:r w:rsidR="00E96D67">
        <w:rPr>
          <w:rFonts w:ascii="Arial" w:eastAsia="Arial" w:hAnsi="Arial" w:cs="Arial"/>
          <w:spacing w:val="0"/>
          <w:sz w:val="18"/>
        </w:rPr>
        <w:t xml:space="preserve"> </w:t>
      </w:r>
      <w:r>
        <w:rPr>
          <w:rFonts w:ascii="Arial" w:eastAsia="Arial" w:hAnsi="Arial" w:cs="Arial"/>
          <w:spacing w:val="0"/>
          <w:sz w:val="18"/>
        </w:rPr>
        <w:t>anlamı</w:t>
      </w:r>
      <w:r w:rsidR="00E96D67">
        <w:rPr>
          <w:rFonts w:ascii="Arial" w:eastAsia="Arial" w:hAnsi="Arial" w:cs="Arial"/>
          <w:spacing w:val="0"/>
          <w:sz w:val="18"/>
        </w:rPr>
        <w:t xml:space="preserve"> </w:t>
      </w:r>
      <w:r>
        <w:rPr>
          <w:rFonts w:ascii="Arial" w:eastAsia="Arial" w:hAnsi="Arial" w:cs="Arial"/>
          <w:spacing w:val="0"/>
          <w:sz w:val="18"/>
        </w:rPr>
        <w:t>yok.</w:t>
      </w:r>
      <w:r w:rsidR="00E96D67">
        <w:rPr>
          <w:rFonts w:ascii="Arial" w:eastAsia="Arial" w:hAnsi="Arial" w:cs="Arial"/>
          <w:spacing w:val="0"/>
          <w:sz w:val="18"/>
        </w:rPr>
        <w:t xml:space="preserve"> </w:t>
      </w:r>
      <w:r>
        <w:rPr>
          <w:rFonts w:ascii="Arial" w:eastAsia="Arial" w:hAnsi="Arial" w:cs="Arial"/>
          <w:spacing w:val="0"/>
          <w:sz w:val="18"/>
        </w:rPr>
        <w:t>Önümüze</w:t>
      </w:r>
      <w:r w:rsidR="00E96D67">
        <w:rPr>
          <w:rFonts w:ascii="Arial" w:eastAsia="Arial" w:hAnsi="Arial" w:cs="Arial"/>
          <w:spacing w:val="0"/>
          <w:sz w:val="18"/>
        </w:rPr>
        <w:t xml:space="preserve"> </w:t>
      </w:r>
      <w:r>
        <w:rPr>
          <w:rFonts w:ascii="Arial" w:eastAsia="Arial" w:hAnsi="Arial" w:cs="Arial"/>
          <w:spacing w:val="0"/>
          <w:sz w:val="18"/>
        </w:rPr>
        <w:t>gelen</w:t>
      </w:r>
      <w:r w:rsidR="00E96D67">
        <w:rPr>
          <w:rFonts w:ascii="Arial" w:eastAsia="Arial" w:hAnsi="Arial" w:cs="Arial"/>
          <w:spacing w:val="0"/>
          <w:sz w:val="18"/>
        </w:rPr>
        <w:t xml:space="preserve"> </w:t>
      </w:r>
      <w:r>
        <w:rPr>
          <w:rFonts w:ascii="Arial" w:eastAsia="Arial" w:hAnsi="Arial" w:cs="Arial"/>
          <w:spacing w:val="0"/>
          <w:sz w:val="18"/>
        </w:rPr>
        <w:t>2026</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Bakanlığı</w:t>
      </w:r>
      <w:r w:rsidR="00E96D67">
        <w:rPr>
          <w:rFonts w:ascii="Arial" w:eastAsia="Arial" w:hAnsi="Arial" w:cs="Arial"/>
          <w:spacing w:val="0"/>
          <w:sz w:val="18"/>
        </w:rPr>
        <w:t xml:space="preserve"> </w:t>
      </w:r>
      <w:r>
        <w:rPr>
          <w:rFonts w:ascii="Arial" w:eastAsia="Arial" w:hAnsi="Arial" w:cs="Arial"/>
          <w:spacing w:val="0"/>
          <w:sz w:val="18"/>
        </w:rPr>
        <w:t>bütçesi</w:t>
      </w:r>
      <w:r w:rsidR="00E96D67">
        <w:rPr>
          <w:rFonts w:ascii="Arial" w:eastAsia="Arial" w:hAnsi="Arial" w:cs="Arial"/>
          <w:spacing w:val="0"/>
          <w:sz w:val="18"/>
        </w:rPr>
        <w:t xml:space="preserve"> </w:t>
      </w:r>
      <w:r>
        <w:rPr>
          <w:rFonts w:ascii="Arial" w:eastAsia="Arial" w:hAnsi="Arial" w:cs="Arial"/>
          <w:spacing w:val="0"/>
          <w:sz w:val="18"/>
        </w:rPr>
        <w:t>rakamsal</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büyümüş</w:t>
      </w:r>
      <w:r w:rsidR="00E96D67">
        <w:rPr>
          <w:rFonts w:ascii="Arial" w:eastAsia="Arial" w:hAnsi="Arial" w:cs="Arial"/>
          <w:spacing w:val="0"/>
          <w:sz w:val="18"/>
        </w:rPr>
        <w:t xml:space="preserve"> </w:t>
      </w:r>
      <w:r>
        <w:rPr>
          <w:rFonts w:ascii="Arial" w:eastAsia="Arial" w:hAnsi="Arial" w:cs="Arial"/>
          <w:spacing w:val="0"/>
          <w:sz w:val="18"/>
        </w:rPr>
        <w:t>olabilir,</w:t>
      </w:r>
      <w:r w:rsidR="00E96D67">
        <w:rPr>
          <w:rFonts w:ascii="Arial" w:eastAsia="Arial" w:hAnsi="Arial" w:cs="Arial"/>
          <w:spacing w:val="0"/>
          <w:sz w:val="18"/>
        </w:rPr>
        <w:t xml:space="preserve"> </w:t>
      </w:r>
      <w:r>
        <w:rPr>
          <w:rFonts w:ascii="Arial" w:eastAsia="Arial" w:hAnsi="Arial" w:cs="Arial"/>
          <w:spacing w:val="0"/>
          <w:sz w:val="18"/>
        </w:rPr>
        <w:t>2026</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Bakanlık</w:t>
      </w:r>
      <w:r w:rsidR="00E96D67">
        <w:rPr>
          <w:rFonts w:ascii="Arial" w:eastAsia="Arial" w:hAnsi="Arial" w:cs="Arial"/>
          <w:spacing w:val="0"/>
          <w:sz w:val="18"/>
        </w:rPr>
        <w:t xml:space="preserve"> </w:t>
      </w:r>
      <w:r>
        <w:rPr>
          <w:rFonts w:ascii="Arial" w:eastAsia="Arial" w:hAnsi="Arial" w:cs="Arial"/>
          <w:spacing w:val="0"/>
          <w:sz w:val="18"/>
        </w:rPr>
        <w:t>bütçesi</w:t>
      </w:r>
      <w:r w:rsidR="00E96D67">
        <w:rPr>
          <w:rFonts w:ascii="Arial" w:eastAsia="Arial" w:hAnsi="Arial" w:cs="Arial"/>
          <w:spacing w:val="0"/>
          <w:sz w:val="18"/>
        </w:rPr>
        <w:t xml:space="preserve"> </w:t>
      </w:r>
      <w:r>
        <w:rPr>
          <w:rFonts w:ascii="Arial" w:eastAsia="Arial" w:hAnsi="Arial" w:cs="Arial"/>
          <w:spacing w:val="0"/>
          <w:sz w:val="18"/>
        </w:rPr>
        <w:t>1,47</w:t>
      </w:r>
      <w:r w:rsidR="00E96D67">
        <w:rPr>
          <w:rFonts w:ascii="Arial" w:eastAsia="Arial" w:hAnsi="Arial" w:cs="Arial"/>
          <w:spacing w:val="0"/>
          <w:sz w:val="18"/>
        </w:rPr>
        <w:t xml:space="preserve"> </w:t>
      </w:r>
      <w:r>
        <w:rPr>
          <w:rFonts w:ascii="Arial" w:eastAsia="Arial" w:hAnsi="Arial" w:cs="Arial"/>
          <w:spacing w:val="0"/>
          <w:sz w:val="18"/>
        </w:rPr>
        <w:t>trilyon</w:t>
      </w:r>
      <w:r w:rsidR="00E96D67">
        <w:rPr>
          <w:rFonts w:ascii="Arial" w:eastAsia="Arial" w:hAnsi="Arial" w:cs="Arial"/>
          <w:spacing w:val="0"/>
          <w:sz w:val="18"/>
        </w:rPr>
        <w:t xml:space="preserve"> </w:t>
      </w:r>
      <w:r>
        <w:rPr>
          <w:rFonts w:ascii="Arial" w:eastAsia="Arial" w:hAnsi="Arial" w:cs="Arial"/>
          <w:spacing w:val="0"/>
          <w:sz w:val="18"/>
        </w:rPr>
        <w:t>TL</w:t>
      </w:r>
      <w:r w:rsidR="00E96D67">
        <w:rPr>
          <w:rFonts w:ascii="Arial" w:eastAsia="Arial" w:hAnsi="Arial" w:cs="Arial"/>
          <w:spacing w:val="0"/>
          <w:sz w:val="18"/>
        </w:rPr>
        <w:t xml:space="preserve"> </w:t>
      </w:r>
      <w:r>
        <w:rPr>
          <w:rFonts w:ascii="Arial" w:eastAsia="Arial" w:hAnsi="Arial" w:cs="Arial"/>
          <w:spacing w:val="0"/>
          <w:sz w:val="18"/>
        </w:rPr>
        <w:t>gibi</w:t>
      </w:r>
      <w:r w:rsidR="00E96D67">
        <w:rPr>
          <w:rFonts w:ascii="Arial" w:eastAsia="Arial" w:hAnsi="Arial" w:cs="Arial"/>
          <w:spacing w:val="0"/>
          <w:sz w:val="18"/>
        </w:rPr>
        <w:t xml:space="preserve"> </w:t>
      </w:r>
      <w:r>
        <w:rPr>
          <w:rFonts w:ascii="Arial" w:eastAsia="Arial" w:hAnsi="Arial" w:cs="Arial"/>
          <w:spacing w:val="0"/>
          <w:sz w:val="18"/>
        </w:rPr>
        <w:t>devasa</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rakam</w:t>
      </w:r>
      <w:r w:rsidR="00E96D67">
        <w:rPr>
          <w:rFonts w:ascii="Arial" w:eastAsia="Arial" w:hAnsi="Arial" w:cs="Arial"/>
          <w:spacing w:val="0"/>
          <w:sz w:val="18"/>
        </w:rPr>
        <w:t xml:space="preserve"> </w:t>
      </w:r>
      <w:r>
        <w:rPr>
          <w:rFonts w:ascii="Arial" w:eastAsia="Arial" w:hAnsi="Arial" w:cs="Arial"/>
          <w:spacing w:val="0"/>
          <w:sz w:val="18"/>
        </w:rPr>
        <w:t>gözükebilir</w:t>
      </w:r>
      <w:r w:rsidR="00E96D67">
        <w:rPr>
          <w:rFonts w:ascii="Arial" w:eastAsia="Arial" w:hAnsi="Arial" w:cs="Arial"/>
          <w:spacing w:val="0"/>
          <w:sz w:val="18"/>
        </w:rPr>
        <w:t xml:space="preserve"> </w:t>
      </w:r>
      <w:r>
        <w:rPr>
          <w:rFonts w:ascii="Arial" w:eastAsia="Arial" w:hAnsi="Arial" w:cs="Arial"/>
          <w:spacing w:val="0"/>
          <w:sz w:val="18"/>
        </w:rPr>
        <w:t>ancak</w:t>
      </w:r>
      <w:r w:rsidR="00E96D67">
        <w:rPr>
          <w:rFonts w:ascii="Arial" w:eastAsia="Arial" w:hAnsi="Arial" w:cs="Arial"/>
          <w:spacing w:val="0"/>
          <w:sz w:val="18"/>
        </w:rPr>
        <w:t xml:space="preserve"> </w:t>
      </w:r>
      <w:r>
        <w:rPr>
          <w:rFonts w:ascii="Arial" w:eastAsia="Arial" w:hAnsi="Arial" w:cs="Arial"/>
          <w:spacing w:val="0"/>
          <w:sz w:val="18"/>
        </w:rPr>
        <w:t>bütçenin</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7,8'ini</w:t>
      </w:r>
      <w:r w:rsidR="00E96D67">
        <w:rPr>
          <w:rFonts w:ascii="Arial" w:eastAsia="Arial" w:hAnsi="Arial" w:cs="Arial"/>
          <w:spacing w:val="0"/>
          <w:sz w:val="18"/>
        </w:rPr>
        <w:t xml:space="preserve"> </w:t>
      </w:r>
      <w:r>
        <w:rPr>
          <w:rFonts w:ascii="Arial" w:eastAsia="Arial" w:hAnsi="Arial" w:cs="Arial"/>
          <w:spacing w:val="0"/>
          <w:sz w:val="18"/>
        </w:rPr>
        <w:t>oluşturmasıyla</w:t>
      </w:r>
      <w:r w:rsidR="00E96D67">
        <w:rPr>
          <w:rFonts w:ascii="Arial" w:eastAsia="Arial" w:hAnsi="Arial" w:cs="Arial"/>
          <w:spacing w:val="0"/>
          <w:sz w:val="18"/>
        </w:rPr>
        <w:t xml:space="preserve"> </w:t>
      </w:r>
      <w:r>
        <w:rPr>
          <w:rFonts w:ascii="Arial" w:eastAsia="Arial" w:hAnsi="Arial" w:cs="Arial"/>
          <w:spacing w:val="0"/>
          <w:sz w:val="18"/>
        </w:rPr>
        <w:t>Dünya</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Örgütünün</w:t>
      </w:r>
      <w:r w:rsidR="00E96D67">
        <w:rPr>
          <w:rFonts w:ascii="Arial" w:eastAsia="Arial" w:hAnsi="Arial" w:cs="Arial"/>
          <w:spacing w:val="0"/>
          <w:sz w:val="18"/>
        </w:rPr>
        <w:t xml:space="preserve"> </w:t>
      </w:r>
      <w:r>
        <w:rPr>
          <w:rFonts w:ascii="Arial" w:eastAsia="Arial" w:hAnsi="Arial" w:cs="Arial"/>
          <w:spacing w:val="0"/>
          <w:sz w:val="18"/>
        </w:rPr>
        <w:t>önerdiği</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10'un</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altında</w:t>
      </w:r>
      <w:r w:rsidR="00E96D67">
        <w:rPr>
          <w:rFonts w:ascii="Arial" w:eastAsia="Arial" w:hAnsi="Arial" w:cs="Arial"/>
          <w:spacing w:val="0"/>
          <w:sz w:val="18"/>
        </w:rPr>
        <w:t xml:space="preserve"> </w:t>
      </w:r>
      <w:r>
        <w:rPr>
          <w:rFonts w:ascii="Arial" w:eastAsia="Arial" w:hAnsi="Arial" w:cs="Arial"/>
          <w:spacing w:val="0"/>
          <w:sz w:val="18"/>
        </w:rPr>
        <w:t>olduğu</w:t>
      </w:r>
      <w:r w:rsidR="00E96D67">
        <w:rPr>
          <w:rFonts w:ascii="Arial" w:eastAsia="Arial" w:hAnsi="Arial" w:cs="Arial"/>
          <w:spacing w:val="0"/>
          <w:sz w:val="18"/>
        </w:rPr>
        <w:t xml:space="preserve"> </w:t>
      </w:r>
      <w:r>
        <w:rPr>
          <w:rFonts w:ascii="Arial" w:eastAsia="Arial" w:hAnsi="Arial" w:cs="Arial"/>
          <w:spacing w:val="0"/>
          <w:sz w:val="18"/>
        </w:rPr>
        <w:t>gerçeğini</w:t>
      </w:r>
      <w:r w:rsidR="00E96D67">
        <w:rPr>
          <w:rFonts w:ascii="Arial" w:eastAsia="Arial" w:hAnsi="Arial" w:cs="Arial"/>
          <w:spacing w:val="0"/>
          <w:sz w:val="18"/>
        </w:rPr>
        <w:t xml:space="preserve"> </w:t>
      </w:r>
      <w:r>
        <w:rPr>
          <w:rFonts w:ascii="Arial" w:eastAsia="Arial" w:hAnsi="Arial" w:cs="Arial"/>
          <w:spacing w:val="0"/>
          <w:sz w:val="18"/>
        </w:rPr>
        <w:t>unutmamamız</w:t>
      </w:r>
      <w:r w:rsidR="00E96D67">
        <w:rPr>
          <w:rFonts w:ascii="Arial" w:eastAsia="Arial" w:hAnsi="Arial" w:cs="Arial"/>
          <w:spacing w:val="0"/>
          <w:sz w:val="18"/>
        </w:rPr>
        <w:t xml:space="preserve"> </w:t>
      </w:r>
      <w:r>
        <w:rPr>
          <w:rFonts w:ascii="Arial" w:eastAsia="Arial" w:hAnsi="Arial" w:cs="Arial"/>
          <w:spacing w:val="0"/>
          <w:sz w:val="18"/>
        </w:rPr>
        <w:t>gerekir.</w:t>
      </w:r>
      <w:r w:rsidR="00E96D67">
        <w:rPr>
          <w:rFonts w:ascii="Arial" w:eastAsia="Arial" w:hAnsi="Arial" w:cs="Arial"/>
          <w:spacing w:val="0"/>
          <w:sz w:val="18"/>
        </w:rPr>
        <w:t xml:space="preserve"> </w:t>
      </w:r>
      <w:r>
        <w:rPr>
          <w:rFonts w:ascii="Arial" w:eastAsia="Arial" w:hAnsi="Arial" w:cs="Arial"/>
          <w:spacing w:val="0"/>
          <w:sz w:val="18"/>
        </w:rPr>
        <w:t>Bütçenin</w:t>
      </w:r>
      <w:r w:rsidR="00E96D67">
        <w:rPr>
          <w:rFonts w:ascii="Arial" w:eastAsia="Arial" w:hAnsi="Arial" w:cs="Arial"/>
          <w:spacing w:val="0"/>
          <w:sz w:val="18"/>
        </w:rPr>
        <w:t xml:space="preserve"> </w:t>
      </w:r>
      <w:r>
        <w:rPr>
          <w:rFonts w:ascii="Arial" w:eastAsia="Arial" w:hAnsi="Arial" w:cs="Arial"/>
          <w:spacing w:val="0"/>
          <w:sz w:val="18"/>
        </w:rPr>
        <w:t>büyüklüğü</w:t>
      </w:r>
      <w:r w:rsidR="00E96D67">
        <w:rPr>
          <w:rFonts w:ascii="Arial" w:eastAsia="Arial" w:hAnsi="Arial" w:cs="Arial"/>
          <w:spacing w:val="0"/>
          <w:sz w:val="18"/>
        </w:rPr>
        <w:t xml:space="preserve"> </w:t>
      </w:r>
      <w:r>
        <w:rPr>
          <w:rFonts w:ascii="Arial" w:eastAsia="Arial" w:hAnsi="Arial" w:cs="Arial"/>
          <w:spacing w:val="0"/>
          <w:sz w:val="18"/>
        </w:rPr>
        <w:t>tek</w:t>
      </w:r>
      <w:r w:rsidR="00E96D67">
        <w:rPr>
          <w:rFonts w:ascii="Arial" w:eastAsia="Arial" w:hAnsi="Arial" w:cs="Arial"/>
          <w:spacing w:val="0"/>
          <w:sz w:val="18"/>
        </w:rPr>
        <w:t xml:space="preserve"> </w:t>
      </w:r>
      <w:r>
        <w:rPr>
          <w:rFonts w:ascii="Arial" w:eastAsia="Arial" w:hAnsi="Arial" w:cs="Arial"/>
          <w:spacing w:val="0"/>
          <w:sz w:val="18"/>
        </w:rPr>
        <w:t>başına</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başarı</w:t>
      </w:r>
      <w:r w:rsidR="00E96D67">
        <w:rPr>
          <w:rFonts w:ascii="Arial" w:eastAsia="Arial" w:hAnsi="Arial" w:cs="Arial"/>
          <w:spacing w:val="0"/>
          <w:sz w:val="18"/>
        </w:rPr>
        <w:t xml:space="preserve"> </w:t>
      </w:r>
      <w:r>
        <w:rPr>
          <w:rFonts w:ascii="Arial" w:eastAsia="Arial" w:hAnsi="Arial" w:cs="Arial"/>
          <w:spacing w:val="0"/>
          <w:sz w:val="18"/>
        </w:rPr>
        <w:t>değildir,</w:t>
      </w:r>
      <w:r w:rsidR="00E96D67">
        <w:rPr>
          <w:rFonts w:ascii="Arial" w:eastAsia="Arial" w:hAnsi="Arial" w:cs="Arial"/>
          <w:spacing w:val="0"/>
          <w:sz w:val="18"/>
        </w:rPr>
        <w:t xml:space="preserve"> </w:t>
      </w:r>
      <w:r>
        <w:rPr>
          <w:rFonts w:ascii="Arial" w:eastAsia="Arial" w:hAnsi="Arial" w:cs="Arial"/>
          <w:spacing w:val="0"/>
          <w:sz w:val="18"/>
        </w:rPr>
        <w:t>asıl</w:t>
      </w:r>
      <w:r w:rsidR="00E96D67">
        <w:rPr>
          <w:rFonts w:ascii="Arial" w:eastAsia="Arial" w:hAnsi="Arial" w:cs="Arial"/>
          <w:spacing w:val="0"/>
          <w:sz w:val="18"/>
        </w:rPr>
        <w:t xml:space="preserve"> </w:t>
      </w:r>
      <w:r>
        <w:rPr>
          <w:rFonts w:ascii="Arial" w:eastAsia="Arial" w:hAnsi="Arial" w:cs="Arial"/>
          <w:spacing w:val="0"/>
          <w:sz w:val="18"/>
        </w:rPr>
        <w:t>şu</w:t>
      </w:r>
      <w:r w:rsidR="00E96D67">
        <w:rPr>
          <w:rFonts w:ascii="Arial" w:eastAsia="Arial" w:hAnsi="Arial" w:cs="Arial"/>
          <w:spacing w:val="0"/>
          <w:sz w:val="18"/>
        </w:rPr>
        <w:t xml:space="preserve"> </w:t>
      </w:r>
      <w:r>
        <w:rPr>
          <w:rFonts w:ascii="Arial" w:eastAsia="Arial" w:hAnsi="Arial" w:cs="Arial"/>
          <w:spacing w:val="0"/>
          <w:sz w:val="18"/>
        </w:rPr>
        <w:t>soruları</w:t>
      </w:r>
      <w:r w:rsidR="00E96D67">
        <w:rPr>
          <w:rFonts w:ascii="Arial" w:eastAsia="Arial" w:hAnsi="Arial" w:cs="Arial"/>
          <w:spacing w:val="0"/>
          <w:sz w:val="18"/>
        </w:rPr>
        <w:t xml:space="preserve"> </w:t>
      </w:r>
      <w:r>
        <w:rPr>
          <w:rFonts w:ascii="Arial" w:eastAsia="Arial" w:hAnsi="Arial" w:cs="Arial"/>
          <w:spacing w:val="0"/>
          <w:sz w:val="18"/>
        </w:rPr>
        <w:t>sormak</w:t>
      </w:r>
      <w:r w:rsidR="00E96D67">
        <w:rPr>
          <w:rFonts w:ascii="Arial" w:eastAsia="Arial" w:hAnsi="Arial" w:cs="Arial"/>
          <w:spacing w:val="0"/>
          <w:sz w:val="18"/>
        </w:rPr>
        <w:t xml:space="preserve"> </w:t>
      </w:r>
      <w:r>
        <w:rPr>
          <w:rFonts w:ascii="Arial" w:eastAsia="Arial" w:hAnsi="Arial" w:cs="Arial"/>
          <w:spacing w:val="0"/>
          <w:sz w:val="18"/>
        </w:rPr>
        <w:t>lazım:</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doğru</w:t>
      </w:r>
      <w:r w:rsidR="00E96D67">
        <w:rPr>
          <w:rFonts w:ascii="Arial" w:eastAsia="Arial" w:hAnsi="Arial" w:cs="Arial"/>
          <w:spacing w:val="0"/>
          <w:sz w:val="18"/>
        </w:rPr>
        <w:t xml:space="preserve"> </w:t>
      </w:r>
      <w:r>
        <w:rPr>
          <w:rFonts w:ascii="Arial" w:eastAsia="Arial" w:hAnsi="Arial" w:cs="Arial"/>
          <w:spacing w:val="0"/>
          <w:sz w:val="18"/>
        </w:rPr>
        <w:t>yerlere</w:t>
      </w:r>
      <w:r w:rsidR="00E96D67">
        <w:rPr>
          <w:rFonts w:ascii="Arial" w:eastAsia="Arial" w:hAnsi="Arial" w:cs="Arial"/>
          <w:spacing w:val="0"/>
          <w:sz w:val="18"/>
        </w:rPr>
        <w:t xml:space="preserve"> </w:t>
      </w:r>
      <w:r>
        <w:rPr>
          <w:rFonts w:ascii="Arial" w:eastAsia="Arial" w:hAnsi="Arial" w:cs="Arial"/>
          <w:spacing w:val="0"/>
          <w:sz w:val="18"/>
        </w:rPr>
        <w:t>mi</w:t>
      </w:r>
      <w:r w:rsidR="00E96D67">
        <w:rPr>
          <w:rFonts w:ascii="Arial" w:eastAsia="Arial" w:hAnsi="Arial" w:cs="Arial"/>
          <w:spacing w:val="0"/>
          <w:sz w:val="18"/>
        </w:rPr>
        <w:t xml:space="preserve"> </w:t>
      </w:r>
      <w:r>
        <w:rPr>
          <w:rFonts w:ascii="Arial" w:eastAsia="Arial" w:hAnsi="Arial" w:cs="Arial"/>
          <w:spacing w:val="0"/>
          <w:sz w:val="18"/>
        </w:rPr>
        <w:t>gidiyor?</w:t>
      </w:r>
      <w:r w:rsidR="00E96D67">
        <w:rPr>
          <w:rFonts w:ascii="Arial" w:eastAsia="Arial" w:hAnsi="Arial" w:cs="Arial"/>
          <w:spacing w:val="0"/>
          <w:sz w:val="18"/>
        </w:rPr>
        <w:t xml:space="preserve"> </w:t>
      </w:r>
      <w:r>
        <w:rPr>
          <w:rFonts w:ascii="Arial" w:eastAsia="Arial" w:hAnsi="Arial" w:cs="Arial"/>
          <w:spacing w:val="0"/>
          <w:sz w:val="18"/>
        </w:rPr>
        <w:t>Vatandaşın</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sistemine</w:t>
      </w:r>
      <w:r w:rsidR="00E96D67">
        <w:rPr>
          <w:rFonts w:ascii="Arial" w:eastAsia="Arial" w:hAnsi="Arial" w:cs="Arial"/>
          <w:spacing w:val="0"/>
          <w:sz w:val="18"/>
        </w:rPr>
        <w:t xml:space="preserve"> </w:t>
      </w:r>
      <w:r>
        <w:rPr>
          <w:rFonts w:ascii="Arial" w:eastAsia="Arial" w:hAnsi="Arial" w:cs="Arial"/>
          <w:spacing w:val="0"/>
          <w:sz w:val="18"/>
        </w:rPr>
        <w:t>erişimi</w:t>
      </w:r>
      <w:r w:rsidR="00E96D67">
        <w:rPr>
          <w:rFonts w:ascii="Arial" w:eastAsia="Arial" w:hAnsi="Arial" w:cs="Arial"/>
          <w:spacing w:val="0"/>
          <w:sz w:val="18"/>
        </w:rPr>
        <w:t xml:space="preserve"> </w:t>
      </w:r>
      <w:r>
        <w:rPr>
          <w:rFonts w:ascii="Arial" w:eastAsia="Arial" w:hAnsi="Arial" w:cs="Arial"/>
          <w:spacing w:val="0"/>
          <w:sz w:val="18"/>
        </w:rPr>
        <w:t>kolaylaşıyor</w:t>
      </w:r>
      <w:r w:rsidR="00E96D67">
        <w:rPr>
          <w:rFonts w:ascii="Arial" w:eastAsia="Arial" w:hAnsi="Arial" w:cs="Arial"/>
          <w:spacing w:val="0"/>
          <w:sz w:val="18"/>
        </w:rPr>
        <w:t xml:space="preserve"> </w:t>
      </w:r>
      <w:r>
        <w:rPr>
          <w:rFonts w:ascii="Arial" w:eastAsia="Arial" w:hAnsi="Arial" w:cs="Arial"/>
          <w:spacing w:val="0"/>
          <w:sz w:val="18"/>
        </w:rPr>
        <w:t>mu?</w:t>
      </w:r>
      <w:r w:rsidR="00E96D67">
        <w:rPr>
          <w:rFonts w:ascii="Arial" w:eastAsia="Arial" w:hAnsi="Arial" w:cs="Arial"/>
          <w:spacing w:val="0"/>
          <w:sz w:val="18"/>
        </w:rPr>
        <w:t xml:space="preserve"> </w:t>
      </w:r>
      <w:r>
        <w:rPr>
          <w:rFonts w:ascii="Arial" w:eastAsia="Arial" w:hAnsi="Arial" w:cs="Arial"/>
          <w:spacing w:val="0"/>
          <w:sz w:val="18"/>
        </w:rPr>
        <w:t>Doktorun</w:t>
      </w:r>
      <w:r w:rsidR="00E96D67">
        <w:rPr>
          <w:rFonts w:ascii="Arial" w:eastAsia="Arial" w:hAnsi="Arial" w:cs="Arial"/>
          <w:spacing w:val="0"/>
          <w:sz w:val="18"/>
        </w:rPr>
        <w:t xml:space="preserve"> </w:t>
      </w:r>
      <w:r>
        <w:rPr>
          <w:rFonts w:ascii="Arial" w:eastAsia="Arial" w:hAnsi="Arial" w:cs="Arial"/>
          <w:spacing w:val="0"/>
          <w:sz w:val="18"/>
        </w:rPr>
        <w:t>odasına</w:t>
      </w:r>
      <w:r w:rsidR="00E96D67">
        <w:rPr>
          <w:rFonts w:ascii="Arial" w:eastAsia="Arial" w:hAnsi="Arial" w:cs="Arial"/>
          <w:spacing w:val="0"/>
          <w:sz w:val="18"/>
        </w:rPr>
        <w:t xml:space="preserve"> </w:t>
      </w:r>
      <w:r>
        <w:rPr>
          <w:rFonts w:ascii="Arial" w:eastAsia="Arial" w:hAnsi="Arial" w:cs="Arial"/>
          <w:spacing w:val="0"/>
          <w:sz w:val="18"/>
        </w:rPr>
        <w:t>giren</w:t>
      </w:r>
      <w:r w:rsidR="00E96D67">
        <w:rPr>
          <w:rFonts w:ascii="Arial" w:eastAsia="Arial" w:hAnsi="Arial" w:cs="Arial"/>
          <w:spacing w:val="0"/>
          <w:sz w:val="18"/>
        </w:rPr>
        <w:t xml:space="preserve"> </w:t>
      </w:r>
      <w:r>
        <w:rPr>
          <w:rFonts w:ascii="Arial" w:eastAsia="Arial" w:hAnsi="Arial" w:cs="Arial"/>
          <w:spacing w:val="0"/>
          <w:sz w:val="18"/>
        </w:rPr>
        <w:t>hastanın</w:t>
      </w:r>
      <w:r w:rsidR="00E96D67">
        <w:rPr>
          <w:rFonts w:ascii="Arial" w:eastAsia="Arial" w:hAnsi="Arial" w:cs="Arial"/>
          <w:spacing w:val="0"/>
          <w:sz w:val="18"/>
        </w:rPr>
        <w:t xml:space="preserve"> </w:t>
      </w:r>
      <w:r>
        <w:rPr>
          <w:rFonts w:ascii="Arial" w:eastAsia="Arial" w:hAnsi="Arial" w:cs="Arial"/>
          <w:spacing w:val="0"/>
          <w:sz w:val="18"/>
        </w:rPr>
        <w:t>yüzündeki</w:t>
      </w:r>
      <w:r w:rsidR="00E96D67">
        <w:rPr>
          <w:rFonts w:ascii="Arial" w:eastAsia="Arial" w:hAnsi="Arial" w:cs="Arial"/>
          <w:spacing w:val="0"/>
          <w:sz w:val="18"/>
        </w:rPr>
        <w:t xml:space="preserve"> </w:t>
      </w:r>
      <w:r>
        <w:rPr>
          <w:rFonts w:ascii="Arial" w:eastAsia="Arial" w:hAnsi="Arial" w:cs="Arial"/>
          <w:spacing w:val="0"/>
          <w:sz w:val="18"/>
        </w:rPr>
        <w:t>kaygı</w:t>
      </w:r>
      <w:r w:rsidR="00E96D67">
        <w:rPr>
          <w:rFonts w:ascii="Arial" w:eastAsia="Arial" w:hAnsi="Arial" w:cs="Arial"/>
          <w:spacing w:val="0"/>
          <w:sz w:val="18"/>
        </w:rPr>
        <w:t xml:space="preserve"> </w:t>
      </w:r>
      <w:r>
        <w:rPr>
          <w:rFonts w:ascii="Arial" w:eastAsia="Arial" w:hAnsi="Arial" w:cs="Arial"/>
          <w:spacing w:val="0"/>
          <w:sz w:val="18"/>
        </w:rPr>
        <w:t>azalıyor</w:t>
      </w:r>
      <w:r w:rsidR="00E96D67">
        <w:rPr>
          <w:rFonts w:ascii="Arial" w:eastAsia="Arial" w:hAnsi="Arial" w:cs="Arial"/>
          <w:spacing w:val="0"/>
          <w:sz w:val="18"/>
        </w:rPr>
        <w:t xml:space="preserve"> </w:t>
      </w:r>
      <w:r>
        <w:rPr>
          <w:rFonts w:ascii="Arial" w:eastAsia="Arial" w:hAnsi="Arial" w:cs="Arial"/>
          <w:spacing w:val="0"/>
          <w:sz w:val="18"/>
        </w:rPr>
        <w:t>mu?</w:t>
      </w:r>
      <w:r w:rsidR="00E96D67">
        <w:rPr>
          <w:rFonts w:ascii="Arial" w:eastAsia="Arial" w:hAnsi="Arial" w:cs="Arial"/>
          <w:spacing w:val="0"/>
          <w:sz w:val="18"/>
        </w:rPr>
        <w:t xml:space="preserve"> </w:t>
      </w:r>
      <w:r>
        <w:rPr>
          <w:rFonts w:ascii="Arial" w:eastAsia="Arial" w:hAnsi="Arial" w:cs="Arial"/>
          <w:spacing w:val="0"/>
          <w:sz w:val="18"/>
        </w:rPr>
        <w:t>Birinci</w:t>
      </w:r>
      <w:r w:rsidR="00E96D67">
        <w:rPr>
          <w:rFonts w:ascii="Arial" w:eastAsia="Arial" w:hAnsi="Arial" w:cs="Arial"/>
          <w:spacing w:val="0"/>
          <w:sz w:val="18"/>
        </w:rPr>
        <w:t xml:space="preserve"> </w:t>
      </w:r>
      <w:r>
        <w:rPr>
          <w:rFonts w:ascii="Arial" w:eastAsia="Arial" w:hAnsi="Arial" w:cs="Arial"/>
          <w:spacing w:val="0"/>
          <w:sz w:val="18"/>
        </w:rPr>
        <w:t>basamak</w:t>
      </w:r>
      <w:r w:rsidR="00E96D67">
        <w:rPr>
          <w:rFonts w:ascii="Arial" w:eastAsia="Arial" w:hAnsi="Arial" w:cs="Arial"/>
          <w:spacing w:val="0"/>
          <w:sz w:val="18"/>
        </w:rPr>
        <w:t xml:space="preserve"> </w:t>
      </w:r>
      <w:r>
        <w:rPr>
          <w:rFonts w:ascii="Arial" w:eastAsia="Arial" w:hAnsi="Arial" w:cs="Arial"/>
          <w:spacing w:val="0"/>
          <w:sz w:val="18"/>
        </w:rPr>
        <w:t>güçleniyor</w:t>
      </w:r>
      <w:r w:rsidR="00E96D67">
        <w:rPr>
          <w:rFonts w:ascii="Arial" w:eastAsia="Arial" w:hAnsi="Arial" w:cs="Arial"/>
          <w:spacing w:val="0"/>
          <w:sz w:val="18"/>
        </w:rPr>
        <w:t xml:space="preserve"> </w:t>
      </w:r>
      <w:r>
        <w:rPr>
          <w:rFonts w:ascii="Arial" w:eastAsia="Arial" w:hAnsi="Arial" w:cs="Arial"/>
          <w:spacing w:val="0"/>
          <w:sz w:val="18"/>
        </w:rPr>
        <w:t>mu?</w:t>
      </w:r>
      <w:r w:rsidR="00E96D67">
        <w:rPr>
          <w:rFonts w:ascii="Arial" w:eastAsia="Arial" w:hAnsi="Arial" w:cs="Arial"/>
          <w:spacing w:val="0"/>
          <w:sz w:val="18"/>
        </w:rPr>
        <w:t xml:space="preserve"> </w:t>
      </w:r>
      <w:r>
        <w:rPr>
          <w:rFonts w:ascii="Arial" w:eastAsia="Arial" w:hAnsi="Arial" w:cs="Arial"/>
          <w:spacing w:val="0"/>
          <w:sz w:val="18"/>
        </w:rPr>
        <w:t>Kronik</w:t>
      </w:r>
      <w:r w:rsidR="00E96D67">
        <w:rPr>
          <w:rFonts w:ascii="Arial" w:eastAsia="Arial" w:hAnsi="Arial" w:cs="Arial"/>
          <w:spacing w:val="0"/>
          <w:sz w:val="18"/>
        </w:rPr>
        <w:t xml:space="preserve"> </w:t>
      </w:r>
      <w:r>
        <w:rPr>
          <w:rFonts w:ascii="Arial" w:eastAsia="Arial" w:hAnsi="Arial" w:cs="Arial"/>
          <w:spacing w:val="0"/>
          <w:sz w:val="18"/>
        </w:rPr>
        <w:t>sorunlar</w:t>
      </w:r>
      <w:r w:rsidR="00E96D67">
        <w:rPr>
          <w:rFonts w:ascii="Arial" w:eastAsia="Arial" w:hAnsi="Arial" w:cs="Arial"/>
          <w:spacing w:val="0"/>
          <w:sz w:val="18"/>
        </w:rPr>
        <w:t xml:space="preserve"> </w:t>
      </w:r>
      <w:r>
        <w:rPr>
          <w:rFonts w:ascii="Arial" w:eastAsia="Arial" w:hAnsi="Arial" w:cs="Arial"/>
          <w:spacing w:val="0"/>
          <w:sz w:val="18"/>
        </w:rPr>
        <w:t>çözülüyor</w:t>
      </w:r>
      <w:r w:rsidR="00E96D67">
        <w:rPr>
          <w:rFonts w:ascii="Arial" w:eastAsia="Arial" w:hAnsi="Arial" w:cs="Arial"/>
          <w:spacing w:val="0"/>
          <w:sz w:val="18"/>
        </w:rPr>
        <w:t xml:space="preserve"> </w:t>
      </w:r>
      <w:r>
        <w:rPr>
          <w:rFonts w:ascii="Arial" w:eastAsia="Arial" w:hAnsi="Arial" w:cs="Arial"/>
          <w:spacing w:val="0"/>
          <w:sz w:val="18"/>
        </w:rPr>
        <w:t>mu?</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yazık</w:t>
      </w:r>
      <w:r w:rsidR="00E96D67">
        <w:rPr>
          <w:rFonts w:ascii="Arial" w:eastAsia="Arial" w:hAnsi="Arial" w:cs="Arial"/>
          <w:spacing w:val="0"/>
          <w:sz w:val="18"/>
        </w:rPr>
        <w:t xml:space="preserve"> </w:t>
      </w:r>
      <w:r>
        <w:rPr>
          <w:rFonts w:ascii="Arial" w:eastAsia="Arial" w:hAnsi="Arial" w:cs="Arial"/>
          <w:spacing w:val="0"/>
          <w:sz w:val="18"/>
        </w:rPr>
        <w:t>ki,</w:t>
      </w:r>
      <w:r w:rsidR="00E96D67">
        <w:rPr>
          <w:rFonts w:ascii="Arial" w:eastAsia="Arial" w:hAnsi="Arial" w:cs="Arial"/>
          <w:spacing w:val="0"/>
          <w:sz w:val="18"/>
        </w:rPr>
        <w:t xml:space="preserve"> </w:t>
      </w:r>
      <w:r>
        <w:rPr>
          <w:rFonts w:ascii="Arial" w:eastAsia="Arial" w:hAnsi="Arial" w:cs="Arial"/>
          <w:spacing w:val="0"/>
          <w:sz w:val="18"/>
        </w:rPr>
        <w:t>üzülerek</w:t>
      </w:r>
      <w:r w:rsidR="00E96D67">
        <w:rPr>
          <w:rFonts w:ascii="Arial" w:eastAsia="Arial" w:hAnsi="Arial" w:cs="Arial"/>
          <w:spacing w:val="0"/>
          <w:sz w:val="18"/>
        </w:rPr>
        <w:t xml:space="preserve"> </w:t>
      </w:r>
      <w:r>
        <w:rPr>
          <w:rFonts w:ascii="Arial" w:eastAsia="Arial" w:hAnsi="Arial" w:cs="Arial"/>
          <w:spacing w:val="0"/>
          <w:sz w:val="18"/>
        </w:rPr>
        <w:t>söylüyorum,</w:t>
      </w:r>
      <w:r w:rsidR="00E96D67">
        <w:rPr>
          <w:rFonts w:ascii="Arial" w:eastAsia="Arial" w:hAnsi="Arial" w:cs="Arial"/>
          <w:spacing w:val="0"/>
          <w:sz w:val="18"/>
        </w:rPr>
        <w:t xml:space="preserve"> </w:t>
      </w:r>
      <w:r>
        <w:rPr>
          <w:rFonts w:ascii="Arial" w:eastAsia="Arial" w:hAnsi="Arial" w:cs="Arial"/>
          <w:spacing w:val="0"/>
          <w:sz w:val="18"/>
        </w:rPr>
        <w:t>yanıt</w:t>
      </w:r>
      <w:r w:rsidR="00E96D67">
        <w:rPr>
          <w:rFonts w:ascii="Arial" w:eastAsia="Arial" w:hAnsi="Arial" w:cs="Arial"/>
          <w:spacing w:val="0"/>
          <w:sz w:val="18"/>
        </w:rPr>
        <w:t xml:space="preserve"> </w:t>
      </w:r>
      <w:r>
        <w:rPr>
          <w:rFonts w:ascii="Arial" w:eastAsia="Arial" w:hAnsi="Arial" w:cs="Arial"/>
          <w:spacing w:val="0"/>
          <w:sz w:val="18"/>
        </w:rPr>
        <w:t>çoğunlukla:</w:t>
      </w:r>
      <w:r w:rsidR="00E96D67">
        <w:rPr>
          <w:rFonts w:ascii="Arial" w:eastAsia="Arial" w:hAnsi="Arial" w:cs="Arial"/>
          <w:spacing w:val="0"/>
          <w:sz w:val="18"/>
        </w:rPr>
        <w:t xml:space="preserve"> </w:t>
      </w:r>
      <w:r>
        <w:rPr>
          <w:rFonts w:ascii="Arial" w:eastAsia="Arial" w:hAnsi="Arial" w:cs="Arial"/>
          <w:spacing w:val="0"/>
          <w:sz w:val="18"/>
        </w:rPr>
        <w:t>"Hayır."</w:t>
      </w:r>
    </w:p>
    <w:p w:rsidR="004D3B0B" w14:paraId="0CD7C3C3" w14:textId="77777777">
      <w:pPr>
        <w:spacing w:after="0" w:line="276" w:lineRule="auto"/>
        <w:ind w:firstLine="806"/>
        <w:jc w:val="both"/>
      </w:pP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bütçenin</w:t>
      </w:r>
      <w:r w:rsidR="00E96D67">
        <w:rPr>
          <w:rFonts w:ascii="Arial" w:eastAsia="Arial" w:hAnsi="Arial" w:cs="Arial"/>
          <w:spacing w:val="0"/>
          <w:sz w:val="18"/>
        </w:rPr>
        <w:t xml:space="preserve"> </w:t>
      </w:r>
      <w:r>
        <w:rPr>
          <w:rFonts w:ascii="Arial" w:eastAsia="Arial" w:hAnsi="Arial" w:cs="Arial"/>
          <w:spacing w:val="0"/>
          <w:sz w:val="18"/>
        </w:rPr>
        <w:t>dağılımı,</w:t>
      </w:r>
      <w:r w:rsidR="00E96D67">
        <w:rPr>
          <w:rFonts w:ascii="Arial" w:eastAsia="Arial" w:hAnsi="Arial" w:cs="Arial"/>
          <w:spacing w:val="0"/>
          <w:sz w:val="18"/>
        </w:rPr>
        <w:t xml:space="preserve"> </w:t>
      </w:r>
      <w:r>
        <w:rPr>
          <w:rFonts w:ascii="Arial" w:eastAsia="Arial" w:hAnsi="Arial" w:cs="Arial"/>
          <w:spacing w:val="0"/>
          <w:sz w:val="18"/>
        </w:rPr>
        <w:t>öncelikleri,</w:t>
      </w:r>
      <w:r w:rsidR="00E96D67">
        <w:rPr>
          <w:rFonts w:ascii="Arial" w:eastAsia="Arial" w:hAnsi="Arial" w:cs="Arial"/>
          <w:spacing w:val="0"/>
          <w:sz w:val="18"/>
        </w:rPr>
        <w:t xml:space="preserve"> </w:t>
      </w:r>
      <w:r>
        <w:rPr>
          <w:rFonts w:ascii="Arial" w:eastAsia="Arial" w:hAnsi="Arial" w:cs="Arial"/>
          <w:spacing w:val="0"/>
          <w:sz w:val="18"/>
        </w:rPr>
        <w:t>şeffaflığı</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maliyet</w:t>
      </w:r>
      <w:r w:rsidR="00E96D67">
        <w:rPr>
          <w:rFonts w:ascii="Arial" w:eastAsia="Arial" w:hAnsi="Arial" w:cs="Arial"/>
          <w:spacing w:val="0"/>
          <w:sz w:val="18"/>
        </w:rPr>
        <w:t xml:space="preserve"> </w:t>
      </w:r>
      <w:r>
        <w:rPr>
          <w:rFonts w:ascii="Arial" w:eastAsia="Arial" w:hAnsi="Arial" w:cs="Arial"/>
          <w:spacing w:val="0"/>
          <w:sz w:val="18"/>
        </w:rPr>
        <w:t>etkinliği</w:t>
      </w:r>
      <w:r w:rsidR="00E96D67">
        <w:rPr>
          <w:rFonts w:ascii="Arial" w:eastAsia="Arial" w:hAnsi="Arial" w:cs="Arial"/>
          <w:spacing w:val="0"/>
          <w:sz w:val="18"/>
        </w:rPr>
        <w:t xml:space="preserve"> </w:t>
      </w:r>
      <w:r>
        <w:rPr>
          <w:rFonts w:ascii="Arial" w:eastAsia="Arial" w:hAnsi="Arial" w:cs="Arial"/>
          <w:spacing w:val="0"/>
          <w:sz w:val="18"/>
        </w:rPr>
        <w:t>ciddi</w:t>
      </w:r>
      <w:r w:rsidR="00E96D67">
        <w:rPr>
          <w:rFonts w:ascii="Arial" w:eastAsia="Arial" w:hAnsi="Arial" w:cs="Arial"/>
          <w:spacing w:val="0"/>
          <w:sz w:val="18"/>
        </w:rPr>
        <w:t xml:space="preserve"> </w:t>
      </w:r>
      <w:r>
        <w:rPr>
          <w:rFonts w:ascii="Arial" w:eastAsia="Arial" w:hAnsi="Arial" w:cs="Arial"/>
          <w:spacing w:val="0"/>
          <w:sz w:val="18"/>
        </w:rPr>
        <w:t>şekilde</w:t>
      </w:r>
      <w:r w:rsidR="00E96D67">
        <w:rPr>
          <w:rFonts w:ascii="Arial" w:eastAsia="Arial" w:hAnsi="Arial" w:cs="Arial"/>
          <w:spacing w:val="0"/>
          <w:sz w:val="18"/>
        </w:rPr>
        <w:t xml:space="preserve"> </w:t>
      </w:r>
      <w:r>
        <w:rPr>
          <w:rFonts w:ascii="Arial" w:eastAsia="Arial" w:hAnsi="Arial" w:cs="Arial"/>
          <w:spacing w:val="0"/>
          <w:sz w:val="18"/>
        </w:rPr>
        <w:t>sorgulanmalıdır.</w:t>
      </w:r>
      <w:r w:rsidR="00E96D67">
        <w:rPr>
          <w:rFonts w:ascii="Arial" w:eastAsia="Arial" w:hAnsi="Arial" w:cs="Arial"/>
          <w:spacing w:val="0"/>
          <w:sz w:val="18"/>
        </w:rPr>
        <w:t xml:space="preserve"> </w:t>
      </w:r>
      <w:r>
        <w:rPr>
          <w:rFonts w:ascii="Arial" w:eastAsia="Arial" w:hAnsi="Arial" w:cs="Arial"/>
          <w:spacing w:val="0"/>
          <w:sz w:val="18"/>
        </w:rPr>
        <w:t>Çünkü</w:t>
      </w:r>
      <w:r w:rsidR="00E96D67">
        <w:rPr>
          <w:rFonts w:ascii="Arial" w:eastAsia="Arial" w:hAnsi="Arial" w:cs="Arial"/>
          <w:spacing w:val="0"/>
          <w:sz w:val="18"/>
        </w:rPr>
        <w:t xml:space="preserve"> </w:t>
      </w:r>
      <w:r>
        <w:rPr>
          <w:rFonts w:ascii="Arial" w:eastAsia="Arial" w:hAnsi="Arial" w:cs="Arial"/>
          <w:spacing w:val="0"/>
          <w:sz w:val="18"/>
        </w:rPr>
        <w:t>bugünkü</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politikalarının</w:t>
      </w:r>
      <w:r w:rsidR="00E96D67">
        <w:rPr>
          <w:rFonts w:ascii="Arial" w:eastAsia="Arial" w:hAnsi="Arial" w:cs="Arial"/>
          <w:spacing w:val="0"/>
          <w:sz w:val="18"/>
        </w:rPr>
        <w:t xml:space="preserve"> </w:t>
      </w:r>
      <w:r>
        <w:rPr>
          <w:rFonts w:ascii="Arial" w:eastAsia="Arial" w:hAnsi="Arial" w:cs="Arial"/>
          <w:spacing w:val="0"/>
          <w:sz w:val="18"/>
        </w:rPr>
        <w:t>ürettiği</w:t>
      </w:r>
      <w:r w:rsidR="00E96D67">
        <w:rPr>
          <w:rFonts w:ascii="Arial" w:eastAsia="Arial" w:hAnsi="Arial" w:cs="Arial"/>
          <w:spacing w:val="0"/>
          <w:sz w:val="18"/>
        </w:rPr>
        <w:t xml:space="preserve"> </w:t>
      </w:r>
      <w:r>
        <w:rPr>
          <w:rFonts w:ascii="Arial" w:eastAsia="Arial" w:hAnsi="Arial" w:cs="Arial"/>
          <w:spacing w:val="0"/>
          <w:sz w:val="18"/>
        </w:rPr>
        <w:t>tablo</w:t>
      </w:r>
      <w:r w:rsidR="00E96D67">
        <w:rPr>
          <w:rFonts w:ascii="Arial" w:eastAsia="Arial" w:hAnsi="Arial" w:cs="Arial"/>
          <w:spacing w:val="0"/>
          <w:sz w:val="18"/>
        </w:rPr>
        <w:t xml:space="preserve"> </w:t>
      </w:r>
      <w:r>
        <w:rPr>
          <w:rFonts w:ascii="Arial" w:eastAsia="Arial" w:hAnsi="Arial" w:cs="Arial"/>
          <w:spacing w:val="0"/>
          <w:sz w:val="18"/>
        </w:rPr>
        <w:t>şu</w:t>
      </w:r>
      <w:r w:rsidR="00E96D67">
        <w:rPr>
          <w:rFonts w:ascii="Arial" w:eastAsia="Arial" w:hAnsi="Arial" w:cs="Arial"/>
          <w:spacing w:val="0"/>
          <w:sz w:val="18"/>
        </w:rPr>
        <w:t xml:space="preserve"> </w:t>
      </w:r>
      <w:r>
        <w:rPr>
          <w:rFonts w:ascii="Arial" w:eastAsia="Arial" w:hAnsi="Arial" w:cs="Arial"/>
          <w:spacing w:val="0"/>
          <w:sz w:val="18"/>
        </w:rPr>
        <w:t>şekilde:</w:t>
      </w:r>
      <w:r w:rsidR="00E96D67">
        <w:rPr>
          <w:rFonts w:ascii="Arial" w:eastAsia="Arial" w:hAnsi="Arial" w:cs="Arial"/>
          <w:spacing w:val="0"/>
          <w:sz w:val="18"/>
        </w:rPr>
        <w:t xml:space="preserve"> </w:t>
      </w:r>
      <w:r>
        <w:rPr>
          <w:rFonts w:ascii="Arial" w:eastAsia="Arial" w:hAnsi="Arial" w:cs="Arial"/>
          <w:spacing w:val="0"/>
          <w:sz w:val="18"/>
        </w:rPr>
        <w:t>Randevu</w:t>
      </w:r>
      <w:r w:rsidR="00E96D67">
        <w:rPr>
          <w:rFonts w:ascii="Arial" w:eastAsia="Arial" w:hAnsi="Arial" w:cs="Arial"/>
          <w:spacing w:val="0"/>
          <w:sz w:val="18"/>
        </w:rPr>
        <w:t xml:space="preserve"> </w:t>
      </w:r>
      <w:r>
        <w:rPr>
          <w:rFonts w:ascii="Arial" w:eastAsia="Arial" w:hAnsi="Arial" w:cs="Arial"/>
          <w:spacing w:val="0"/>
          <w:sz w:val="18"/>
        </w:rPr>
        <w:t>bulamayan</w:t>
      </w:r>
      <w:r w:rsidR="00E96D67">
        <w:rPr>
          <w:rFonts w:ascii="Arial" w:eastAsia="Arial" w:hAnsi="Arial" w:cs="Arial"/>
          <w:spacing w:val="0"/>
          <w:sz w:val="18"/>
        </w:rPr>
        <w:t xml:space="preserve"> </w:t>
      </w:r>
      <w:r>
        <w:rPr>
          <w:rFonts w:ascii="Arial" w:eastAsia="Arial" w:hAnsi="Arial" w:cs="Arial"/>
          <w:spacing w:val="0"/>
          <w:sz w:val="18"/>
        </w:rPr>
        <w:t>hastalar,</w:t>
      </w:r>
      <w:r w:rsidR="00E96D67">
        <w:rPr>
          <w:rFonts w:ascii="Arial" w:eastAsia="Arial" w:hAnsi="Arial" w:cs="Arial"/>
          <w:spacing w:val="0"/>
          <w:sz w:val="18"/>
        </w:rPr>
        <w:t xml:space="preserve"> </w:t>
      </w:r>
      <w:r>
        <w:rPr>
          <w:rFonts w:ascii="Arial" w:eastAsia="Arial" w:hAnsi="Arial" w:cs="Arial"/>
          <w:spacing w:val="0"/>
          <w:sz w:val="18"/>
        </w:rPr>
        <w:t>artan</w:t>
      </w:r>
      <w:r w:rsidR="00E96D67">
        <w:rPr>
          <w:rFonts w:ascii="Arial" w:eastAsia="Arial" w:hAnsi="Arial" w:cs="Arial"/>
          <w:spacing w:val="0"/>
          <w:sz w:val="18"/>
        </w:rPr>
        <w:t xml:space="preserve"> </w:t>
      </w:r>
      <w:r>
        <w:rPr>
          <w:rFonts w:ascii="Arial" w:eastAsia="Arial" w:hAnsi="Arial" w:cs="Arial"/>
          <w:spacing w:val="0"/>
          <w:sz w:val="18"/>
        </w:rPr>
        <w:t>ilaç</w:t>
      </w:r>
      <w:r w:rsidR="00E96D67">
        <w:rPr>
          <w:rFonts w:ascii="Arial" w:eastAsia="Arial" w:hAnsi="Arial" w:cs="Arial"/>
          <w:spacing w:val="0"/>
          <w:sz w:val="18"/>
        </w:rPr>
        <w:t xml:space="preserve"> </w:t>
      </w:r>
      <w:r>
        <w:rPr>
          <w:rFonts w:ascii="Arial" w:eastAsia="Arial" w:hAnsi="Arial" w:cs="Arial"/>
          <w:spacing w:val="0"/>
          <w:sz w:val="18"/>
        </w:rPr>
        <w:t>yoklukları,</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gün</w:t>
      </w:r>
      <w:r w:rsidR="00E96D67">
        <w:rPr>
          <w:rFonts w:ascii="Arial" w:eastAsia="Arial" w:hAnsi="Arial" w:cs="Arial"/>
          <w:spacing w:val="0"/>
          <w:sz w:val="18"/>
        </w:rPr>
        <w:t xml:space="preserve"> </w:t>
      </w:r>
      <w:r>
        <w:rPr>
          <w:rFonts w:ascii="Arial" w:eastAsia="Arial" w:hAnsi="Arial" w:cs="Arial"/>
          <w:spacing w:val="0"/>
          <w:sz w:val="18"/>
        </w:rPr>
        <w:t>kaybettiğimiz</w:t>
      </w:r>
      <w:r w:rsidR="00E96D67">
        <w:rPr>
          <w:rFonts w:ascii="Arial" w:eastAsia="Arial" w:hAnsi="Arial" w:cs="Arial"/>
          <w:spacing w:val="0"/>
          <w:sz w:val="18"/>
        </w:rPr>
        <w:t xml:space="preserve"> </w:t>
      </w:r>
      <w:r>
        <w:rPr>
          <w:rFonts w:ascii="Arial" w:eastAsia="Arial" w:hAnsi="Arial" w:cs="Arial"/>
          <w:spacing w:val="0"/>
          <w:sz w:val="18"/>
        </w:rPr>
        <w:t>ortalama</w:t>
      </w:r>
      <w:r w:rsidR="00E96D67">
        <w:rPr>
          <w:rFonts w:ascii="Arial" w:eastAsia="Arial" w:hAnsi="Arial" w:cs="Arial"/>
          <w:spacing w:val="0"/>
          <w:sz w:val="18"/>
        </w:rPr>
        <w:t xml:space="preserve"> </w:t>
      </w:r>
      <w:r>
        <w:rPr>
          <w:rFonts w:ascii="Arial" w:eastAsia="Arial" w:hAnsi="Arial" w:cs="Arial"/>
          <w:spacing w:val="0"/>
          <w:sz w:val="18"/>
        </w:rPr>
        <w:t>23</w:t>
      </w:r>
      <w:r w:rsidR="00E96D67">
        <w:rPr>
          <w:rFonts w:ascii="Arial" w:eastAsia="Arial" w:hAnsi="Arial" w:cs="Arial"/>
          <w:spacing w:val="0"/>
          <w:sz w:val="18"/>
        </w:rPr>
        <w:t xml:space="preserve"> </w:t>
      </w:r>
      <w:r>
        <w:rPr>
          <w:rFonts w:ascii="Arial" w:eastAsia="Arial" w:hAnsi="Arial" w:cs="Arial"/>
          <w:spacing w:val="0"/>
          <w:sz w:val="18"/>
        </w:rPr>
        <w:t>bebeğimiz,</w:t>
      </w:r>
      <w:r w:rsidR="00E96D67">
        <w:rPr>
          <w:rFonts w:ascii="Arial" w:eastAsia="Arial" w:hAnsi="Arial" w:cs="Arial"/>
          <w:spacing w:val="0"/>
          <w:sz w:val="18"/>
        </w:rPr>
        <w:t xml:space="preserve"> </w:t>
      </w:r>
      <w:r>
        <w:rPr>
          <w:rFonts w:ascii="Arial" w:eastAsia="Arial" w:hAnsi="Arial" w:cs="Arial"/>
          <w:spacing w:val="0"/>
          <w:sz w:val="18"/>
        </w:rPr>
        <w:t>şiddet</w:t>
      </w:r>
      <w:r w:rsidR="00E96D67">
        <w:rPr>
          <w:rFonts w:ascii="Arial" w:eastAsia="Arial" w:hAnsi="Arial" w:cs="Arial"/>
          <w:spacing w:val="0"/>
          <w:sz w:val="18"/>
        </w:rPr>
        <w:t xml:space="preserve"> </w:t>
      </w:r>
      <w:r>
        <w:rPr>
          <w:rFonts w:ascii="Arial" w:eastAsia="Arial" w:hAnsi="Arial" w:cs="Arial"/>
          <w:spacing w:val="0"/>
          <w:sz w:val="18"/>
        </w:rPr>
        <w:t>gören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tükenmişlik</w:t>
      </w:r>
      <w:r w:rsidR="00E96D67">
        <w:rPr>
          <w:rFonts w:ascii="Arial" w:eastAsia="Arial" w:hAnsi="Arial" w:cs="Arial"/>
          <w:spacing w:val="0"/>
          <w:sz w:val="18"/>
        </w:rPr>
        <w:t xml:space="preserve"> </w:t>
      </w:r>
      <w:r>
        <w:rPr>
          <w:rFonts w:ascii="Arial" w:eastAsia="Arial" w:hAnsi="Arial" w:cs="Arial"/>
          <w:spacing w:val="0"/>
          <w:sz w:val="18"/>
        </w:rPr>
        <w:t>yaşayan</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çalışanları</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önemlisi</w:t>
      </w:r>
      <w:r w:rsidR="00E96D67">
        <w:rPr>
          <w:rFonts w:ascii="Arial" w:eastAsia="Arial" w:hAnsi="Arial" w:cs="Arial"/>
          <w:spacing w:val="0"/>
          <w:sz w:val="18"/>
        </w:rPr>
        <w:t xml:space="preserve"> </w:t>
      </w:r>
      <w:r>
        <w:rPr>
          <w:rFonts w:ascii="Arial" w:eastAsia="Arial" w:hAnsi="Arial" w:cs="Arial"/>
          <w:spacing w:val="0"/>
          <w:sz w:val="18"/>
        </w:rPr>
        <w:t>kaynakların</w:t>
      </w:r>
      <w:r w:rsidR="00E96D67">
        <w:rPr>
          <w:rFonts w:ascii="Arial" w:eastAsia="Arial" w:hAnsi="Arial" w:cs="Arial"/>
          <w:spacing w:val="0"/>
          <w:sz w:val="18"/>
        </w:rPr>
        <w:t xml:space="preserve"> </w:t>
      </w:r>
      <w:r>
        <w:rPr>
          <w:rFonts w:ascii="Arial" w:eastAsia="Arial" w:hAnsi="Arial" w:cs="Arial"/>
          <w:spacing w:val="0"/>
          <w:sz w:val="18"/>
        </w:rPr>
        <w:t>verimsiz</w:t>
      </w:r>
      <w:r w:rsidR="00E96D67">
        <w:rPr>
          <w:rFonts w:ascii="Arial" w:eastAsia="Arial" w:hAnsi="Arial" w:cs="Arial"/>
          <w:spacing w:val="0"/>
          <w:sz w:val="18"/>
        </w:rPr>
        <w:t xml:space="preserve"> </w:t>
      </w:r>
      <w:r>
        <w:rPr>
          <w:rFonts w:ascii="Arial" w:eastAsia="Arial" w:hAnsi="Arial" w:cs="Arial"/>
          <w:spacing w:val="0"/>
          <w:sz w:val="18"/>
        </w:rPr>
        <w:t>projelere</w:t>
      </w:r>
      <w:r w:rsidR="00E96D67">
        <w:rPr>
          <w:rFonts w:ascii="Arial" w:eastAsia="Arial" w:hAnsi="Arial" w:cs="Arial"/>
          <w:spacing w:val="0"/>
          <w:sz w:val="18"/>
        </w:rPr>
        <w:t xml:space="preserve"> </w:t>
      </w:r>
      <w:r>
        <w:rPr>
          <w:rFonts w:ascii="Arial" w:eastAsia="Arial" w:hAnsi="Arial" w:cs="Arial"/>
          <w:spacing w:val="0"/>
          <w:sz w:val="18"/>
        </w:rPr>
        <w:t>kayması.</w:t>
      </w:r>
      <w:r w:rsidR="00E96D67">
        <w:rPr>
          <w:rFonts w:ascii="Arial" w:eastAsia="Arial" w:hAnsi="Arial" w:cs="Arial"/>
          <w:spacing w:val="0"/>
          <w:sz w:val="18"/>
        </w:rPr>
        <w:t xml:space="preserve"> </w:t>
      </w:r>
      <w:r>
        <w:rPr>
          <w:rFonts w:ascii="Arial" w:eastAsia="Arial" w:hAnsi="Arial" w:cs="Arial"/>
          <w:spacing w:val="0"/>
          <w:sz w:val="18"/>
        </w:rPr>
        <w:t>Açık</w:t>
      </w:r>
      <w:r w:rsidR="00E96D67">
        <w:rPr>
          <w:rFonts w:ascii="Arial" w:eastAsia="Arial" w:hAnsi="Arial" w:cs="Arial"/>
          <w:spacing w:val="0"/>
          <w:sz w:val="18"/>
        </w:rPr>
        <w:t xml:space="preserve"> </w:t>
      </w:r>
      <w:r>
        <w:rPr>
          <w:rFonts w:ascii="Arial" w:eastAsia="Arial" w:hAnsi="Arial" w:cs="Arial"/>
          <w:spacing w:val="0"/>
          <w:sz w:val="18"/>
        </w:rPr>
        <w:t>konuşmak</w:t>
      </w:r>
      <w:r w:rsidR="00E96D67">
        <w:rPr>
          <w:rFonts w:ascii="Arial" w:eastAsia="Arial" w:hAnsi="Arial" w:cs="Arial"/>
          <w:spacing w:val="0"/>
          <w:sz w:val="18"/>
        </w:rPr>
        <w:t xml:space="preserve"> </w:t>
      </w:r>
      <w:r>
        <w:rPr>
          <w:rFonts w:ascii="Arial" w:eastAsia="Arial" w:hAnsi="Arial" w:cs="Arial"/>
          <w:spacing w:val="0"/>
          <w:sz w:val="18"/>
        </w:rPr>
        <w:t>gerekirse</w:t>
      </w:r>
      <w:r w:rsidR="00E96D67">
        <w:rPr>
          <w:rFonts w:ascii="Arial" w:eastAsia="Arial" w:hAnsi="Arial" w:cs="Arial"/>
          <w:spacing w:val="0"/>
          <w:sz w:val="18"/>
        </w:rPr>
        <w:t xml:space="preserve"> </w:t>
      </w:r>
      <w:r>
        <w:rPr>
          <w:rFonts w:ascii="Arial" w:eastAsia="Arial" w:hAnsi="Arial" w:cs="Arial"/>
          <w:spacing w:val="0"/>
          <w:sz w:val="18"/>
        </w:rPr>
        <w:t>Türkiye'de</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sistemi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alarm</w:t>
      </w:r>
      <w:r w:rsidR="00E96D67">
        <w:rPr>
          <w:rFonts w:ascii="Arial" w:eastAsia="Arial" w:hAnsi="Arial" w:cs="Arial"/>
          <w:spacing w:val="0"/>
          <w:sz w:val="18"/>
        </w:rPr>
        <w:t xml:space="preserve"> </w:t>
      </w:r>
      <w:r>
        <w:rPr>
          <w:rFonts w:ascii="Arial" w:eastAsia="Arial" w:hAnsi="Arial" w:cs="Arial"/>
          <w:spacing w:val="0"/>
          <w:sz w:val="18"/>
        </w:rPr>
        <w:t>veriyor.</w:t>
      </w:r>
      <w:r w:rsidR="00E96D67">
        <w:rPr>
          <w:rFonts w:ascii="Arial" w:eastAsia="Arial" w:hAnsi="Arial" w:cs="Arial"/>
          <w:spacing w:val="0"/>
          <w:sz w:val="18"/>
        </w:rPr>
        <w:t xml:space="preserve"> </w:t>
      </w:r>
      <w:r>
        <w:rPr>
          <w:rFonts w:ascii="Arial" w:eastAsia="Arial" w:hAnsi="Arial" w:cs="Arial"/>
          <w:spacing w:val="0"/>
          <w:sz w:val="18"/>
        </w:rPr>
        <w:t>Sorunlar,</w:t>
      </w:r>
      <w:r w:rsidR="00E96D67">
        <w:rPr>
          <w:rFonts w:ascii="Arial" w:eastAsia="Arial" w:hAnsi="Arial" w:cs="Arial"/>
          <w:spacing w:val="0"/>
          <w:sz w:val="18"/>
        </w:rPr>
        <w:t xml:space="preserve"> </w:t>
      </w:r>
      <w:r>
        <w:rPr>
          <w:rFonts w:ascii="Arial" w:eastAsia="Arial" w:hAnsi="Arial" w:cs="Arial"/>
          <w:spacing w:val="0"/>
          <w:sz w:val="18"/>
        </w:rPr>
        <w:t>artık</w:t>
      </w:r>
      <w:r w:rsidR="00E96D67">
        <w:rPr>
          <w:rFonts w:ascii="Arial" w:eastAsia="Arial" w:hAnsi="Arial" w:cs="Arial"/>
          <w:spacing w:val="0"/>
          <w:sz w:val="18"/>
        </w:rPr>
        <w:t xml:space="preserve"> </w:t>
      </w:r>
      <w:r>
        <w:rPr>
          <w:rFonts w:ascii="Arial" w:eastAsia="Arial" w:hAnsi="Arial" w:cs="Arial"/>
          <w:spacing w:val="0"/>
          <w:sz w:val="18"/>
        </w:rPr>
        <w:t>geçici</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yapısal</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hâle</w:t>
      </w:r>
      <w:r w:rsidR="00E96D67">
        <w:rPr>
          <w:rFonts w:ascii="Arial" w:eastAsia="Arial" w:hAnsi="Arial" w:cs="Arial"/>
          <w:spacing w:val="0"/>
          <w:sz w:val="18"/>
        </w:rPr>
        <w:t xml:space="preserve"> </w:t>
      </w:r>
      <w:r>
        <w:rPr>
          <w:rFonts w:ascii="Arial" w:eastAsia="Arial" w:hAnsi="Arial" w:cs="Arial"/>
          <w:spacing w:val="0"/>
          <w:sz w:val="18"/>
        </w:rPr>
        <w:t>geldi.</w:t>
      </w:r>
      <w:r w:rsidR="00E96D67">
        <w:rPr>
          <w:rFonts w:ascii="Arial" w:eastAsia="Arial" w:hAnsi="Arial" w:cs="Arial"/>
          <w:spacing w:val="0"/>
          <w:sz w:val="18"/>
        </w:rPr>
        <w:t xml:space="preserve"> </w:t>
      </w:r>
      <w:r>
        <w:rPr>
          <w:rFonts w:ascii="Arial" w:eastAsia="Arial" w:hAnsi="Arial" w:cs="Arial"/>
          <w:spacing w:val="0"/>
          <w:sz w:val="18"/>
        </w:rPr>
        <w:t>İzin</w:t>
      </w:r>
      <w:r w:rsidR="00E96D67">
        <w:rPr>
          <w:rFonts w:ascii="Arial" w:eastAsia="Arial" w:hAnsi="Arial" w:cs="Arial"/>
          <w:spacing w:val="0"/>
          <w:sz w:val="18"/>
        </w:rPr>
        <w:t xml:space="preserve"> </w:t>
      </w:r>
      <w:r>
        <w:rPr>
          <w:rFonts w:ascii="Arial" w:eastAsia="Arial" w:hAnsi="Arial" w:cs="Arial"/>
          <w:spacing w:val="0"/>
          <w:sz w:val="18"/>
        </w:rPr>
        <w:t>verirseniz,</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yapısal</w:t>
      </w:r>
      <w:r w:rsidR="00E96D67">
        <w:rPr>
          <w:rFonts w:ascii="Arial" w:eastAsia="Arial" w:hAnsi="Arial" w:cs="Arial"/>
          <w:spacing w:val="0"/>
          <w:sz w:val="18"/>
        </w:rPr>
        <w:t xml:space="preserve"> </w:t>
      </w:r>
      <w:r>
        <w:rPr>
          <w:rFonts w:ascii="Arial" w:eastAsia="Arial" w:hAnsi="Arial" w:cs="Arial"/>
          <w:spacing w:val="0"/>
          <w:sz w:val="18"/>
        </w:rPr>
        <w:t>sorunları</w:t>
      </w:r>
      <w:r w:rsidR="00E96D67">
        <w:rPr>
          <w:rFonts w:ascii="Arial" w:eastAsia="Arial" w:hAnsi="Arial" w:cs="Arial"/>
          <w:spacing w:val="0"/>
          <w:sz w:val="18"/>
        </w:rPr>
        <w:t xml:space="preserve"> </w:t>
      </w:r>
      <w:r>
        <w:rPr>
          <w:rFonts w:ascii="Arial" w:eastAsia="Arial" w:hAnsi="Arial" w:cs="Arial"/>
          <w:spacing w:val="0"/>
          <w:sz w:val="18"/>
        </w:rPr>
        <w:t>şu</w:t>
      </w:r>
      <w:r w:rsidR="00E96D67">
        <w:rPr>
          <w:rFonts w:ascii="Arial" w:eastAsia="Arial" w:hAnsi="Arial" w:cs="Arial"/>
          <w:spacing w:val="0"/>
          <w:sz w:val="18"/>
        </w:rPr>
        <w:t xml:space="preserve"> </w:t>
      </w:r>
      <w:r>
        <w:rPr>
          <w:rFonts w:ascii="Arial" w:eastAsia="Arial" w:hAnsi="Arial" w:cs="Arial"/>
          <w:spacing w:val="0"/>
          <w:sz w:val="18"/>
        </w:rPr>
        <w:t>ana</w:t>
      </w:r>
      <w:r w:rsidR="00E96D67">
        <w:rPr>
          <w:rFonts w:ascii="Arial" w:eastAsia="Arial" w:hAnsi="Arial" w:cs="Arial"/>
          <w:spacing w:val="0"/>
          <w:sz w:val="18"/>
        </w:rPr>
        <w:t xml:space="preserve"> </w:t>
      </w:r>
      <w:r>
        <w:rPr>
          <w:rFonts w:ascii="Arial" w:eastAsia="Arial" w:hAnsi="Arial" w:cs="Arial"/>
          <w:spacing w:val="0"/>
          <w:sz w:val="18"/>
        </w:rPr>
        <w:t>başlıklar</w:t>
      </w:r>
      <w:r w:rsidR="00E96D67">
        <w:rPr>
          <w:rFonts w:ascii="Arial" w:eastAsia="Arial" w:hAnsi="Arial" w:cs="Arial"/>
          <w:spacing w:val="0"/>
          <w:sz w:val="18"/>
        </w:rPr>
        <w:t xml:space="preserve"> </w:t>
      </w:r>
      <w:r>
        <w:rPr>
          <w:rFonts w:ascii="Arial" w:eastAsia="Arial" w:hAnsi="Arial" w:cs="Arial"/>
          <w:spacing w:val="0"/>
          <w:sz w:val="18"/>
        </w:rPr>
        <w:t>altında</w:t>
      </w:r>
      <w:r w:rsidR="00E96D67">
        <w:rPr>
          <w:rFonts w:ascii="Arial" w:eastAsia="Arial" w:hAnsi="Arial" w:cs="Arial"/>
          <w:spacing w:val="0"/>
          <w:sz w:val="18"/>
        </w:rPr>
        <w:t xml:space="preserve"> </w:t>
      </w:r>
      <w:r>
        <w:rPr>
          <w:rFonts w:ascii="Arial" w:eastAsia="Arial" w:hAnsi="Arial" w:cs="Arial"/>
          <w:spacing w:val="0"/>
          <w:sz w:val="18"/>
        </w:rPr>
        <w:t>değerlendirmek</w:t>
      </w:r>
      <w:r w:rsidR="00E96D67">
        <w:rPr>
          <w:rFonts w:ascii="Arial" w:eastAsia="Arial" w:hAnsi="Arial" w:cs="Arial"/>
          <w:spacing w:val="0"/>
          <w:sz w:val="18"/>
        </w:rPr>
        <w:t xml:space="preserve"> </w:t>
      </w:r>
      <w:r>
        <w:rPr>
          <w:rFonts w:ascii="Arial" w:eastAsia="Arial" w:hAnsi="Arial" w:cs="Arial"/>
          <w:spacing w:val="0"/>
          <w:sz w:val="18"/>
        </w:rPr>
        <w:t>istiyorum.</w:t>
      </w:r>
    </w:p>
    <w:p w:rsidR="004D3B0B" w14:paraId="4C7DD659" w14:textId="77777777">
      <w:pPr>
        <w:spacing w:after="0" w:line="276" w:lineRule="auto"/>
        <w:ind w:firstLine="806"/>
        <w:jc w:val="both"/>
      </w:pPr>
      <w:r>
        <w:rPr>
          <w:rFonts w:ascii="Arial" w:eastAsia="Arial" w:hAnsi="Arial" w:cs="Arial"/>
          <w:spacing w:val="0"/>
          <w:sz w:val="18"/>
        </w:rPr>
        <w:t>1)</w:t>
      </w:r>
      <w:r w:rsidR="00E96D67">
        <w:rPr>
          <w:rFonts w:ascii="Arial" w:eastAsia="Arial" w:hAnsi="Arial" w:cs="Arial"/>
          <w:spacing w:val="0"/>
          <w:sz w:val="18"/>
        </w:rPr>
        <w:t xml:space="preserve"> </w:t>
      </w:r>
      <w:r>
        <w:rPr>
          <w:rFonts w:ascii="Arial" w:eastAsia="Arial" w:hAnsi="Arial" w:cs="Arial"/>
          <w:spacing w:val="0"/>
          <w:sz w:val="18"/>
        </w:rPr>
        <w:t>Randevu</w:t>
      </w:r>
      <w:r w:rsidR="00E96D67">
        <w:rPr>
          <w:rFonts w:ascii="Arial" w:eastAsia="Arial" w:hAnsi="Arial" w:cs="Arial"/>
          <w:spacing w:val="0"/>
          <w:sz w:val="18"/>
        </w:rPr>
        <w:t xml:space="preserve"> </w:t>
      </w:r>
      <w:r>
        <w:rPr>
          <w:rFonts w:ascii="Arial" w:eastAsia="Arial" w:hAnsi="Arial" w:cs="Arial"/>
          <w:spacing w:val="0"/>
          <w:sz w:val="18"/>
        </w:rPr>
        <w:t>sistemi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erişim</w:t>
      </w:r>
      <w:r w:rsidR="00E96D67">
        <w:rPr>
          <w:rFonts w:ascii="Arial" w:eastAsia="Arial" w:hAnsi="Arial" w:cs="Arial"/>
          <w:spacing w:val="0"/>
          <w:sz w:val="18"/>
        </w:rPr>
        <w:t xml:space="preserve"> </w:t>
      </w:r>
      <w:r>
        <w:rPr>
          <w:rFonts w:ascii="Arial" w:eastAsia="Arial" w:hAnsi="Arial" w:cs="Arial"/>
          <w:spacing w:val="0"/>
          <w:sz w:val="18"/>
        </w:rPr>
        <w:t>krizi.</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ülkenin</w:t>
      </w:r>
      <w:r w:rsidR="00E96D67">
        <w:rPr>
          <w:rFonts w:ascii="Arial" w:eastAsia="Arial" w:hAnsi="Arial" w:cs="Arial"/>
          <w:spacing w:val="0"/>
          <w:sz w:val="18"/>
        </w:rPr>
        <w:t xml:space="preserve"> </w:t>
      </w:r>
      <w:r>
        <w:rPr>
          <w:rFonts w:ascii="Arial" w:eastAsia="Arial" w:hAnsi="Arial" w:cs="Arial"/>
          <w:spacing w:val="0"/>
          <w:sz w:val="18"/>
        </w:rPr>
        <w:t>dört</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yanında</w:t>
      </w:r>
      <w:r w:rsidR="00E96D67">
        <w:rPr>
          <w:rFonts w:ascii="Arial" w:eastAsia="Arial" w:hAnsi="Arial" w:cs="Arial"/>
          <w:spacing w:val="0"/>
          <w:sz w:val="18"/>
        </w:rPr>
        <w:t xml:space="preserve"> </w:t>
      </w:r>
      <w:r>
        <w:rPr>
          <w:rFonts w:ascii="Arial" w:eastAsia="Arial" w:hAnsi="Arial" w:cs="Arial"/>
          <w:spacing w:val="0"/>
          <w:sz w:val="18"/>
        </w:rPr>
        <w:t>aynı</w:t>
      </w:r>
      <w:r w:rsidR="00E96D67">
        <w:rPr>
          <w:rFonts w:ascii="Arial" w:eastAsia="Arial" w:hAnsi="Arial" w:cs="Arial"/>
          <w:spacing w:val="0"/>
          <w:sz w:val="18"/>
        </w:rPr>
        <w:t xml:space="preserve"> </w:t>
      </w:r>
      <w:r>
        <w:rPr>
          <w:rFonts w:ascii="Arial" w:eastAsia="Arial" w:hAnsi="Arial" w:cs="Arial"/>
          <w:spacing w:val="0"/>
          <w:sz w:val="18"/>
        </w:rPr>
        <w:t>serzeniş</w:t>
      </w:r>
      <w:r w:rsidR="00E96D67">
        <w:rPr>
          <w:rFonts w:ascii="Arial" w:eastAsia="Arial" w:hAnsi="Arial" w:cs="Arial"/>
          <w:spacing w:val="0"/>
          <w:sz w:val="18"/>
        </w:rPr>
        <w:t xml:space="preserve"> </w:t>
      </w:r>
      <w:r>
        <w:rPr>
          <w:rFonts w:ascii="Arial" w:eastAsia="Arial" w:hAnsi="Arial" w:cs="Arial"/>
          <w:spacing w:val="0"/>
          <w:sz w:val="18"/>
        </w:rPr>
        <w:t>duyuluyor:</w:t>
      </w:r>
      <w:r w:rsidR="00E96D67">
        <w:rPr>
          <w:rFonts w:ascii="Arial" w:eastAsia="Arial" w:hAnsi="Arial" w:cs="Arial"/>
          <w:spacing w:val="0"/>
          <w:sz w:val="18"/>
        </w:rPr>
        <w:t xml:space="preserve"> </w:t>
      </w:r>
      <w:r>
        <w:rPr>
          <w:rFonts w:ascii="Arial" w:eastAsia="Arial" w:hAnsi="Arial" w:cs="Arial"/>
          <w:spacing w:val="0"/>
          <w:sz w:val="18"/>
        </w:rPr>
        <w:t>"Randevu</w:t>
      </w:r>
      <w:r w:rsidR="00E96D67">
        <w:rPr>
          <w:rFonts w:ascii="Arial" w:eastAsia="Arial" w:hAnsi="Arial" w:cs="Arial"/>
          <w:spacing w:val="0"/>
          <w:sz w:val="18"/>
        </w:rPr>
        <w:t xml:space="preserve"> </w:t>
      </w:r>
      <w:r>
        <w:rPr>
          <w:rFonts w:ascii="Arial" w:eastAsia="Arial" w:hAnsi="Arial" w:cs="Arial"/>
          <w:spacing w:val="0"/>
          <w:sz w:val="18"/>
        </w:rPr>
        <w:t>bulamıyorum."</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erken</w:t>
      </w:r>
      <w:r w:rsidR="00E96D67">
        <w:rPr>
          <w:rFonts w:ascii="Arial" w:eastAsia="Arial" w:hAnsi="Arial" w:cs="Arial"/>
          <w:spacing w:val="0"/>
          <w:sz w:val="18"/>
        </w:rPr>
        <w:t xml:space="preserve"> </w:t>
      </w:r>
      <w:r>
        <w:rPr>
          <w:rFonts w:ascii="Arial" w:eastAsia="Arial" w:hAnsi="Arial" w:cs="Arial"/>
          <w:spacing w:val="0"/>
          <w:sz w:val="18"/>
        </w:rPr>
        <w:t>üç</w:t>
      </w:r>
      <w:r w:rsidR="00E96D67">
        <w:rPr>
          <w:rFonts w:ascii="Arial" w:eastAsia="Arial" w:hAnsi="Arial" w:cs="Arial"/>
          <w:spacing w:val="0"/>
          <w:sz w:val="18"/>
        </w:rPr>
        <w:t xml:space="preserve"> </w:t>
      </w:r>
      <w:r>
        <w:rPr>
          <w:rFonts w:ascii="Arial" w:eastAsia="Arial" w:hAnsi="Arial" w:cs="Arial"/>
          <w:spacing w:val="0"/>
          <w:sz w:val="18"/>
        </w:rPr>
        <w:t>hafta</w:t>
      </w:r>
      <w:r w:rsidR="00E96D67">
        <w:rPr>
          <w:rFonts w:ascii="Arial" w:eastAsia="Arial" w:hAnsi="Arial" w:cs="Arial"/>
          <w:spacing w:val="0"/>
          <w:sz w:val="18"/>
        </w:rPr>
        <w:t xml:space="preserve"> </w:t>
      </w:r>
      <w:r>
        <w:rPr>
          <w:rFonts w:ascii="Arial" w:eastAsia="Arial" w:hAnsi="Arial" w:cs="Arial"/>
          <w:spacing w:val="0"/>
          <w:sz w:val="18"/>
        </w:rPr>
        <w:t>sonrasına</w:t>
      </w:r>
      <w:r w:rsidR="00E96D67">
        <w:rPr>
          <w:rFonts w:ascii="Arial" w:eastAsia="Arial" w:hAnsi="Arial" w:cs="Arial"/>
          <w:spacing w:val="0"/>
          <w:sz w:val="18"/>
        </w:rPr>
        <w:t xml:space="preserve"> </w:t>
      </w:r>
      <w:r>
        <w:rPr>
          <w:rFonts w:ascii="Arial" w:eastAsia="Arial" w:hAnsi="Arial" w:cs="Arial"/>
          <w:spacing w:val="0"/>
          <w:sz w:val="18"/>
        </w:rPr>
        <w:t>gün</w:t>
      </w:r>
      <w:r w:rsidR="00E96D67">
        <w:rPr>
          <w:rFonts w:ascii="Arial" w:eastAsia="Arial" w:hAnsi="Arial" w:cs="Arial"/>
          <w:spacing w:val="0"/>
          <w:sz w:val="18"/>
        </w:rPr>
        <w:t xml:space="preserve"> </w:t>
      </w:r>
      <w:r>
        <w:rPr>
          <w:rFonts w:ascii="Arial" w:eastAsia="Arial" w:hAnsi="Arial" w:cs="Arial"/>
          <w:spacing w:val="0"/>
          <w:sz w:val="18"/>
        </w:rPr>
        <w:t>verdiler."</w:t>
      </w:r>
      <w:r w:rsidR="00E96D67">
        <w:rPr>
          <w:rFonts w:ascii="Arial" w:eastAsia="Arial" w:hAnsi="Arial" w:cs="Arial"/>
          <w:spacing w:val="0"/>
          <w:sz w:val="18"/>
        </w:rPr>
        <w:t xml:space="preserve"> </w:t>
      </w:r>
      <w:r>
        <w:rPr>
          <w:rFonts w:ascii="Arial" w:eastAsia="Arial" w:hAnsi="Arial" w:cs="Arial"/>
          <w:spacing w:val="0"/>
          <w:sz w:val="18"/>
        </w:rPr>
        <w:t>Hatta</w:t>
      </w:r>
      <w:r w:rsidR="00E96D67">
        <w:rPr>
          <w:rFonts w:ascii="Arial" w:eastAsia="Arial" w:hAnsi="Arial" w:cs="Arial"/>
          <w:spacing w:val="0"/>
          <w:sz w:val="18"/>
        </w:rPr>
        <w:t xml:space="preserve"> </w:t>
      </w:r>
      <w:r>
        <w:rPr>
          <w:rFonts w:ascii="Arial" w:eastAsia="Arial" w:hAnsi="Arial" w:cs="Arial"/>
          <w:spacing w:val="0"/>
          <w:sz w:val="18"/>
        </w:rPr>
        <w:t>bazen</w:t>
      </w:r>
      <w:r w:rsidR="00E96D67">
        <w:rPr>
          <w:rFonts w:ascii="Arial" w:eastAsia="Arial" w:hAnsi="Arial" w:cs="Arial"/>
          <w:spacing w:val="0"/>
          <w:sz w:val="18"/>
        </w:rPr>
        <w:t xml:space="preserve"> </w:t>
      </w:r>
      <w:r>
        <w:rPr>
          <w:rFonts w:ascii="Arial" w:eastAsia="Arial" w:hAnsi="Arial" w:cs="Arial"/>
          <w:spacing w:val="0"/>
          <w:sz w:val="18"/>
        </w:rPr>
        <w:t>randevularda</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yıl</w:t>
      </w:r>
      <w:r w:rsidR="00E96D67">
        <w:rPr>
          <w:rFonts w:ascii="Arial" w:eastAsia="Arial" w:hAnsi="Arial" w:cs="Arial"/>
          <w:spacing w:val="0"/>
          <w:sz w:val="18"/>
        </w:rPr>
        <w:t xml:space="preserve"> </w:t>
      </w:r>
      <w:r>
        <w:rPr>
          <w:rFonts w:ascii="Arial" w:eastAsia="Arial" w:hAnsi="Arial" w:cs="Arial"/>
          <w:spacing w:val="0"/>
          <w:sz w:val="18"/>
        </w:rPr>
        <w:t>sonrasına</w:t>
      </w:r>
      <w:r w:rsidR="00E96D67">
        <w:rPr>
          <w:rFonts w:ascii="Arial" w:eastAsia="Arial" w:hAnsi="Arial" w:cs="Arial"/>
          <w:spacing w:val="0"/>
          <w:sz w:val="18"/>
        </w:rPr>
        <w:t xml:space="preserve"> </w:t>
      </w:r>
      <w:r>
        <w:rPr>
          <w:rFonts w:ascii="Arial" w:eastAsia="Arial" w:hAnsi="Arial" w:cs="Arial"/>
          <w:spacing w:val="0"/>
          <w:sz w:val="18"/>
        </w:rPr>
        <w:t>gün</w:t>
      </w:r>
      <w:r w:rsidR="00E96D67">
        <w:rPr>
          <w:rFonts w:ascii="Arial" w:eastAsia="Arial" w:hAnsi="Arial" w:cs="Arial"/>
          <w:spacing w:val="0"/>
          <w:sz w:val="18"/>
        </w:rPr>
        <w:t xml:space="preserve"> </w:t>
      </w:r>
      <w:r>
        <w:rPr>
          <w:rFonts w:ascii="Arial" w:eastAsia="Arial" w:hAnsi="Arial" w:cs="Arial"/>
          <w:spacing w:val="0"/>
          <w:sz w:val="18"/>
        </w:rPr>
        <w:t>verildiğini</w:t>
      </w:r>
      <w:r w:rsidR="00E96D67">
        <w:rPr>
          <w:rFonts w:ascii="Arial" w:eastAsia="Arial" w:hAnsi="Arial" w:cs="Arial"/>
          <w:spacing w:val="0"/>
          <w:sz w:val="18"/>
        </w:rPr>
        <w:t xml:space="preserve"> </w:t>
      </w:r>
      <w:r>
        <w:rPr>
          <w:rFonts w:ascii="Arial" w:eastAsia="Arial" w:hAnsi="Arial" w:cs="Arial"/>
          <w:spacing w:val="0"/>
          <w:sz w:val="18"/>
        </w:rPr>
        <w:t>hepimiz</w:t>
      </w:r>
      <w:r w:rsidR="00E96D67">
        <w:rPr>
          <w:rFonts w:ascii="Arial" w:eastAsia="Arial" w:hAnsi="Arial" w:cs="Arial"/>
          <w:spacing w:val="0"/>
          <w:sz w:val="18"/>
        </w:rPr>
        <w:t xml:space="preserve"> </w:t>
      </w:r>
      <w:r>
        <w:rPr>
          <w:rFonts w:ascii="Arial" w:eastAsia="Arial" w:hAnsi="Arial" w:cs="Arial"/>
          <w:spacing w:val="0"/>
          <w:sz w:val="18"/>
        </w:rPr>
        <w:t>duyuyoruz;</w:t>
      </w:r>
      <w:r w:rsidR="00E96D67">
        <w:rPr>
          <w:rFonts w:ascii="Arial" w:eastAsia="Arial" w:hAnsi="Arial" w:cs="Arial"/>
          <w:spacing w:val="0"/>
          <w:sz w:val="18"/>
        </w:rPr>
        <w:t xml:space="preserve"> </w:t>
      </w:r>
      <w:r>
        <w:rPr>
          <w:rFonts w:ascii="Arial" w:eastAsia="Arial" w:hAnsi="Arial" w:cs="Arial"/>
          <w:spacing w:val="0"/>
          <w:sz w:val="18"/>
        </w:rPr>
        <w:t>İstanbul'da,</w:t>
      </w:r>
      <w:r w:rsidR="00E96D67">
        <w:rPr>
          <w:rFonts w:ascii="Arial" w:eastAsia="Arial" w:hAnsi="Arial" w:cs="Arial"/>
          <w:spacing w:val="0"/>
          <w:sz w:val="18"/>
        </w:rPr>
        <w:t xml:space="preserve"> </w:t>
      </w:r>
      <w:r>
        <w:rPr>
          <w:rFonts w:ascii="Arial" w:eastAsia="Arial" w:hAnsi="Arial" w:cs="Arial"/>
          <w:spacing w:val="0"/>
          <w:sz w:val="18"/>
        </w:rPr>
        <w:t>Ankara'da,</w:t>
      </w:r>
      <w:r w:rsidR="00E96D67">
        <w:rPr>
          <w:rFonts w:ascii="Arial" w:eastAsia="Arial" w:hAnsi="Arial" w:cs="Arial"/>
          <w:spacing w:val="0"/>
          <w:sz w:val="18"/>
        </w:rPr>
        <w:t xml:space="preserve"> </w:t>
      </w:r>
      <w:r>
        <w:rPr>
          <w:rFonts w:ascii="Arial" w:eastAsia="Arial" w:hAnsi="Arial" w:cs="Arial"/>
          <w:spacing w:val="0"/>
          <w:sz w:val="18"/>
        </w:rPr>
        <w:t>İzmir'de,</w:t>
      </w:r>
      <w:r w:rsidR="00E96D67">
        <w:rPr>
          <w:rFonts w:ascii="Arial" w:eastAsia="Arial" w:hAnsi="Arial" w:cs="Arial"/>
          <w:spacing w:val="0"/>
          <w:sz w:val="18"/>
        </w:rPr>
        <w:t xml:space="preserve"> </w:t>
      </w:r>
      <w:r>
        <w:rPr>
          <w:rFonts w:ascii="Arial" w:eastAsia="Arial" w:hAnsi="Arial" w:cs="Arial"/>
          <w:spacing w:val="0"/>
          <w:sz w:val="18"/>
        </w:rPr>
        <w:t>Diyarbakır'da</w:t>
      </w:r>
      <w:r w:rsidR="00E96D67">
        <w:rPr>
          <w:rFonts w:ascii="Arial" w:eastAsia="Arial" w:hAnsi="Arial" w:cs="Arial"/>
          <w:spacing w:val="0"/>
          <w:sz w:val="18"/>
        </w:rPr>
        <w:t xml:space="preserve"> </w:t>
      </w:r>
      <w:r>
        <w:rPr>
          <w:rFonts w:ascii="Arial" w:eastAsia="Arial" w:hAnsi="Arial" w:cs="Arial"/>
          <w:spacing w:val="0"/>
          <w:sz w:val="18"/>
        </w:rPr>
        <w:t>hiç</w:t>
      </w:r>
      <w:r w:rsidR="00E96D67">
        <w:rPr>
          <w:rFonts w:ascii="Arial" w:eastAsia="Arial" w:hAnsi="Arial" w:cs="Arial"/>
          <w:spacing w:val="0"/>
          <w:sz w:val="18"/>
        </w:rPr>
        <w:t xml:space="preserve"> </w:t>
      </w:r>
      <w:r>
        <w:rPr>
          <w:rFonts w:ascii="Arial" w:eastAsia="Arial" w:hAnsi="Arial" w:cs="Arial"/>
          <w:spacing w:val="0"/>
          <w:sz w:val="18"/>
        </w:rPr>
        <w:t>fark</w:t>
      </w:r>
      <w:r w:rsidR="00E96D67">
        <w:rPr>
          <w:rFonts w:ascii="Arial" w:eastAsia="Arial" w:hAnsi="Arial" w:cs="Arial"/>
          <w:spacing w:val="0"/>
          <w:sz w:val="18"/>
        </w:rPr>
        <w:t xml:space="preserve"> </w:t>
      </w:r>
      <w:r>
        <w:rPr>
          <w:rFonts w:ascii="Arial" w:eastAsia="Arial" w:hAnsi="Arial" w:cs="Arial"/>
          <w:spacing w:val="0"/>
          <w:sz w:val="18"/>
        </w:rPr>
        <w:t>etmiyor.</w:t>
      </w:r>
      <w:r w:rsidR="00E96D67">
        <w:rPr>
          <w:rFonts w:ascii="Arial" w:eastAsia="Arial" w:hAnsi="Arial" w:cs="Arial"/>
          <w:spacing w:val="0"/>
          <w:sz w:val="18"/>
        </w:rPr>
        <w:t xml:space="preserve"> </w:t>
      </w:r>
      <w:r>
        <w:rPr>
          <w:rFonts w:ascii="Arial" w:eastAsia="Arial" w:hAnsi="Arial" w:cs="Arial"/>
          <w:spacing w:val="0"/>
          <w:sz w:val="18"/>
        </w:rPr>
        <w:t>Polikliniklere</w:t>
      </w:r>
      <w:r w:rsidR="00E96D67">
        <w:rPr>
          <w:rFonts w:ascii="Arial" w:eastAsia="Arial" w:hAnsi="Arial" w:cs="Arial"/>
          <w:spacing w:val="0"/>
          <w:sz w:val="18"/>
        </w:rPr>
        <w:t xml:space="preserve"> </w:t>
      </w:r>
      <w:r>
        <w:rPr>
          <w:rFonts w:ascii="Arial" w:eastAsia="Arial" w:hAnsi="Arial" w:cs="Arial"/>
          <w:spacing w:val="0"/>
          <w:sz w:val="18"/>
        </w:rPr>
        <w:t>ulaşmak</w:t>
      </w:r>
      <w:r w:rsidR="00E96D67">
        <w:rPr>
          <w:rFonts w:ascii="Arial" w:eastAsia="Arial" w:hAnsi="Arial" w:cs="Arial"/>
          <w:spacing w:val="0"/>
          <w:sz w:val="18"/>
        </w:rPr>
        <w:t xml:space="preserve"> </w:t>
      </w:r>
      <w:r>
        <w:rPr>
          <w:rFonts w:ascii="Arial" w:eastAsia="Arial" w:hAnsi="Arial" w:cs="Arial"/>
          <w:spacing w:val="0"/>
          <w:sz w:val="18"/>
        </w:rPr>
        <w:t>güçleşti.</w:t>
      </w:r>
      <w:r w:rsidR="00E96D67">
        <w:rPr>
          <w:rFonts w:ascii="Arial" w:eastAsia="Arial" w:hAnsi="Arial" w:cs="Arial"/>
          <w:spacing w:val="0"/>
          <w:sz w:val="18"/>
        </w:rPr>
        <w:t xml:space="preserve"> </w:t>
      </w:r>
      <w:r>
        <w:rPr>
          <w:rFonts w:ascii="Arial" w:eastAsia="Arial" w:hAnsi="Arial" w:cs="Arial"/>
          <w:spacing w:val="0"/>
          <w:sz w:val="18"/>
        </w:rPr>
        <w:t>Bunun</w:t>
      </w:r>
      <w:r w:rsidR="00E96D67">
        <w:rPr>
          <w:rFonts w:ascii="Arial" w:eastAsia="Arial" w:hAnsi="Arial" w:cs="Arial"/>
          <w:spacing w:val="0"/>
          <w:sz w:val="18"/>
        </w:rPr>
        <w:t xml:space="preserve"> </w:t>
      </w:r>
      <w:r>
        <w:rPr>
          <w:rFonts w:ascii="Arial" w:eastAsia="Arial" w:hAnsi="Arial" w:cs="Arial"/>
          <w:spacing w:val="0"/>
          <w:sz w:val="18"/>
        </w:rPr>
        <w:t>sebebi</w:t>
      </w:r>
      <w:r w:rsidR="00E96D67">
        <w:rPr>
          <w:rFonts w:ascii="Arial" w:eastAsia="Arial" w:hAnsi="Arial" w:cs="Arial"/>
          <w:spacing w:val="0"/>
          <w:sz w:val="18"/>
        </w:rPr>
        <w:t xml:space="preserve"> </w:t>
      </w:r>
      <w:r>
        <w:rPr>
          <w:rFonts w:ascii="Arial" w:eastAsia="Arial" w:hAnsi="Arial" w:cs="Arial"/>
          <w:spacing w:val="0"/>
          <w:sz w:val="18"/>
        </w:rPr>
        <w:t>doktor</w:t>
      </w:r>
      <w:r w:rsidR="00E96D67">
        <w:rPr>
          <w:rFonts w:ascii="Arial" w:eastAsia="Arial" w:hAnsi="Arial" w:cs="Arial"/>
          <w:spacing w:val="0"/>
          <w:sz w:val="18"/>
        </w:rPr>
        <w:t xml:space="preserve"> </w:t>
      </w:r>
      <w:r>
        <w:rPr>
          <w:rFonts w:ascii="Arial" w:eastAsia="Arial" w:hAnsi="Arial" w:cs="Arial"/>
          <w:spacing w:val="0"/>
          <w:sz w:val="18"/>
        </w:rPr>
        <w:t>sayısının</w:t>
      </w:r>
      <w:r w:rsidR="00E96D67">
        <w:rPr>
          <w:rFonts w:ascii="Arial" w:eastAsia="Arial" w:hAnsi="Arial" w:cs="Arial"/>
          <w:spacing w:val="0"/>
          <w:sz w:val="18"/>
        </w:rPr>
        <w:t xml:space="preserve"> </w:t>
      </w:r>
      <w:r>
        <w:rPr>
          <w:rFonts w:ascii="Arial" w:eastAsia="Arial" w:hAnsi="Arial" w:cs="Arial"/>
          <w:spacing w:val="0"/>
          <w:sz w:val="18"/>
        </w:rPr>
        <w:t>yetersizliği,</w:t>
      </w:r>
      <w:r w:rsidR="00E96D67">
        <w:rPr>
          <w:rFonts w:ascii="Arial" w:eastAsia="Arial" w:hAnsi="Arial" w:cs="Arial"/>
          <w:spacing w:val="0"/>
          <w:sz w:val="18"/>
        </w:rPr>
        <w:t xml:space="preserve"> </w:t>
      </w:r>
      <w:r>
        <w:rPr>
          <w:rFonts w:ascii="Arial" w:eastAsia="Arial" w:hAnsi="Arial" w:cs="Arial"/>
          <w:spacing w:val="0"/>
          <w:sz w:val="18"/>
        </w:rPr>
        <w:t>nüfusun</w:t>
      </w:r>
      <w:r w:rsidR="00E96D67">
        <w:rPr>
          <w:rFonts w:ascii="Arial" w:eastAsia="Arial" w:hAnsi="Arial" w:cs="Arial"/>
          <w:spacing w:val="0"/>
          <w:sz w:val="18"/>
        </w:rPr>
        <w:t xml:space="preserve"> </w:t>
      </w:r>
      <w:r>
        <w:rPr>
          <w:rFonts w:ascii="Arial" w:eastAsia="Arial" w:hAnsi="Arial" w:cs="Arial"/>
          <w:spacing w:val="0"/>
          <w:sz w:val="18"/>
        </w:rPr>
        <w:t>büyüklüğü,</w:t>
      </w:r>
      <w:r w:rsidR="00E96D67">
        <w:rPr>
          <w:rFonts w:ascii="Arial" w:eastAsia="Arial" w:hAnsi="Arial" w:cs="Arial"/>
          <w:spacing w:val="0"/>
          <w:sz w:val="18"/>
        </w:rPr>
        <w:t xml:space="preserve"> </w:t>
      </w:r>
      <w:r>
        <w:rPr>
          <w:rFonts w:ascii="Arial" w:eastAsia="Arial" w:hAnsi="Arial" w:cs="Arial"/>
          <w:spacing w:val="0"/>
          <w:sz w:val="18"/>
        </w:rPr>
        <w:t>önleyici</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hizmetlerinin</w:t>
      </w:r>
      <w:r w:rsidR="00E96D67">
        <w:rPr>
          <w:rFonts w:ascii="Arial" w:eastAsia="Arial" w:hAnsi="Arial" w:cs="Arial"/>
          <w:spacing w:val="0"/>
          <w:sz w:val="18"/>
        </w:rPr>
        <w:t xml:space="preserve"> </w:t>
      </w:r>
      <w:r>
        <w:rPr>
          <w:rFonts w:ascii="Arial" w:eastAsia="Arial" w:hAnsi="Arial" w:cs="Arial"/>
          <w:spacing w:val="0"/>
          <w:sz w:val="18"/>
        </w:rPr>
        <w:t>geri</w:t>
      </w:r>
      <w:r w:rsidR="00E96D67">
        <w:rPr>
          <w:rFonts w:ascii="Arial" w:eastAsia="Arial" w:hAnsi="Arial" w:cs="Arial"/>
          <w:spacing w:val="0"/>
          <w:sz w:val="18"/>
        </w:rPr>
        <w:t xml:space="preserve"> </w:t>
      </w:r>
      <w:r>
        <w:rPr>
          <w:rFonts w:ascii="Arial" w:eastAsia="Arial" w:hAnsi="Arial" w:cs="Arial"/>
          <w:spacing w:val="0"/>
          <w:sz w:val="18"/>
        </w:rPr>
        <w:t>planında</w:t>
      </w:r>
      <w:r w:rsidR="00E96D67">
        <w:rPr>
          <w:rFonts w:ascii="Arial" w:eastAsia="Arial" w:hAnsi="Arial" w:cs="Arial"/>
          <w:spacing w:val="0"/>
          <w:sz w:val="18"/>
        </w:rPr>
        <w:t xml:space="preserve"> </w:t>
      </w:r>
      <w:r>
        <w:rPr>
          <w:rFonts w:ascii="Arial" w:eastAsia="Arial" w:hAnsi="Arial" w:cs="Arial"/>
          <w:spacing w:val="0"/>
          <w:sz w:val="18"/>
        </w:rPr>
        <w:t>kalması</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hastanelerin</w:t>
      </w:r>
      <w:r w:rsidR="00E96D67">
        <w:rPr>
          <w:rFonts w:ascii="Arial" w:eastAsia="Arial" w:hAnsi="Arial" w:cs="Arial"/>
          <w:spacing w:val="0"/>
          <w:sz w:val="18"/>
        </w:rPr>
        <w:t xml:space="preserve"> </w:t>
      </w:r>
      <w:r>
        <w:rPr>
          <w:rFonts w:ascii="Arial" w:eastAsia="Arial" w:hAnsi="Arial" w:cs="Arial"/>
          <w:spacing w:val="0"/>
          <w:sz w:val="18"/>
        </w:rPr>
        <w:t>aşırı</w:t>
      </w:r>
      <w:r w:rsidR="00E96D67">
        <w:rPr>
          <w:rFonts w:ascii="Arial" w:eastAsia="Arial" w:hAnsi="Arial" w:cs="Arial"/>
          <w:spacing w:val="0"/>
          <w:sz w:val="18"/>
        </w:rPr>
        <w:t xml:space="preserve"> </w:t>
      </w:r>
      <w:r>
        <w:rPr>
          <w:rFonts w:ascii="Arial" w:eastAsia="Arial" w:hAnsi="Arial" w:cs="Arial"/>
          <w:spacing w:val="0"/>
          <w:sz w:val="18"/>
        </w:rPr>
        <w:t>yüklenmesidir.</w:t>
      </w:r>
      <w:r w:rsidR="00E96D67">
        <w:rPr>
          <w:rFonts w:ascii="Arial" w:eastAsia="Arial" w:hAnsi="Arial" w:cs="Arial"/>
          <w:spacing w:val="0"/>
          <w:sz w:val="18"/>
        </w:rPr>
        <w:t xml:space="preserve"> </w:t>
      </w:r>
      <w:r>
        <w:rPr>
          <w:rFonts w:ascii="Arial" w:eastAsia="Arial" w:hAnsi="Arial" w:cs="Arial"/>
          <w:spacing w:val="0"/>
          <w:sz w:val="18"/>
        </w:rPr>
        <w:t>Birinci</w:t>
      </w:r>
      <w:r w:rsidR="00E96D67">
        <w:rPr>
          <w:rFonts w:ascii="Arial" w:eastAsia="Arial" w:hAnsi="Arial" w:cs="Arial"/>
          <w:spacing w:val="0"/>
          <w:sz w:val="18"/>
        </w:rPr>
        <w:t xml:space="preserve"> </w:t>
      </w:r>
      <w:r>
        <w:rPr>
          <w:rFonts w:ascii="Arial" w:eastAsia="Arial" w:hAnsi="Arial" w:cs="Arial"/>
          <w:spacing w:val="0"/>
          <w:sz w:val="18"/>
        </w:rPr>
        <w:t>basamak</w:t>
      </w:r>
      <w:r w:rsidR="00E96D67">
        <w:rPr>
          <w:rFonts w:ascii="Arial" w:eastAsia="Arial" w:hAnsi="Arial" w:cs="Arial"/>
          <w:spacing w:val="0"/>
          <w:sz w:val="18"/>
        </w:rPr>
        <w:t xml:space="preserve"> </w:t>
      </w:r>
      <w:r>
        <w:rPr>
          <w:rFonts w:ascii="Arial" w:eastAsia="Arial" w:hAnsi="Arial" w:cs="Arial"/>
          <w:spacing w:val="0"/>
          <w:sz w:val="18"/>
        </w:rPr>
        <w:t>güçlenmedikçe,</w:t>
      </w:r>
      <w:r w:rsidR="00E96D67">
        <w:rPr>
          <w:rFonts w:ascii="Arial" w:eastAsia="Arial" w:hAnsi="Arial" w:cs="Arial"/>
          <w:spacing w:val="0"/>
          <w:sz w:val="18"/>
        </w:rPr>
        <w:t xml:space="preserve"> </w:t>
      </w:r>
      <w:r>
        <w:rPr>
          <w:rFonts w:ascii="Arial" w:eastAsia="Arial" w:hAnsi="Arial" w:cs="Arial"/>
          <w:spacing w:val="0"/>
          <w:sz w:val="18"/>
        </w:rPr>
        <w:t>aile</w:t>
      </w:r>
      <w:r w:rsidR="00E96D67">
        <w:rPr>
          <w:rFonts w:ascii="Arial" w:eastAsia="Arial" w:hAnsi="Arial" w:cs="Arial"/>
          <w:spacing w:val="0"/>
          <w:sz w:val="18"/>
        </w:rPr>
        <w:t xml:space="preserve"> </w:t>
      </w:r>
      <w:r>
        <w:rPr>
          <w:rFonts w:ascii="Arial" w:eastAsia="Arial" w:hAnsi="Arial" w:cs="Arial"/>
          <w:spacing w:val="0"/>
          <w:sz w:val="18"/>
        </w:rPr>
        <w:t>hekimliği</w:t>
      </w:r>
      <w:r w:rsidR="00E96D67">
        <w:rPr>
          <w:rFonts w:ascii="Arial" w:eastAsia="Arial" w:hAnsi="Arial" w:cs="Arial"/>
          <w:spacing w:val="0"/>
          <w:sz w:val="18"/>
        </w:rPr>
        <w:t xml:space="preserve"> </w:t>
      </w:r>
      <w:r>
        <w:rPr>
          <w:rFonts w:ascii="Arial" w:eastAsia="Arial" w:hAnsi="Arial" w:cs="Arial"/>
          <w:spacing w:val="0"/>
          <w:sz w:val="18"/>
        </w:rPr>
        <w:t>sistemi</w:t>
      </w:r>
      <w:r w:rsidR="00E96D67">
        <w:rPr>
          <w:rFonts w:ascii="Arial" w:eastAsia="Arial" w:hAnsi="Arial" w:cs="Arial"/>
          <w:spacing w:val="0"/>
          <w:sz w:val="18"/>
        </w:rPr>
        <w:t xml:space="preserve"> </w:t>
      </w:r>
      <w:r>
        <w:rPr>
          <w:rFonts w:ascii="Arial" w:eastAsia="Arial" w:hAnsi="Arial" w:cs="Arial"/>
          <w:spacing w:val="0"/>
          <w:sz w:val="18"/>
        </w:rPr>
        <w:t>geliştirilmedikçe</w:t>
      </w:r>
      <w:r w:rsidR="00E96D67">
        <w:rPr>
          <w:rFonts w:ascii="Arial" w:eastAsia="Arial" w:hAnsi="Arial" w:cs="Arial"/>
          <w:spacing w:val="0"/>
          <w:sz w:val="18"/>
        </w:rPr>
        <w:t xml:space="preserve"> </w:t>
      </w:r>
      <w:r>
        <w:rPr>
          <w:rFonts w:ascii="Arial" w:eastAsia="Arial" w:hAnsi="Arial" w:cs="Arial"/>
          <w:spacing w:val="0"/>
          <w:sz w:val="18"/>
        </w:rPr>
        <w:t>vatandaş</w:t>
      </w:r>
      <w:r w:rsidR="00E96D67">
        <w:rPr>
          <w:rFonts w:ascii="Arial" w:eastAsia="Arial" w:hAnsi="Arial" w:cs="Arial"/>
          <w:spacing w:val="0"/>
          <w:sz w:val="18"/>
        </w:rPr>
        <w:t xml:space="preserve"> </w:t>
      </w:r>
      <w:r>
        <w:rPr>
          <w:rFonts w:ascii="Arial" w:eastAsia="Arial" w:hAnsi="Arial" w:cs="Arial"/>
          <w:spacing w:val="0"/>
          <w:sz w:val="18"/>
        </w:rPr>
        <w:t>hastalığı</w:t>
      </w:r>
      <w:r w:rsidR="00E96D67">
        <w:rPr>
          <w:rFonts w:ascii="Arial" w:eastAsia="Arial" w:hAnsi="Arial" w:cs="Arial"/>
          <w:spacing w:val="0"/>
          <w:sz w:val="18"/>
        </w:rPr>
        <w:t xml:space="preserve"> </w:t>
      </w:r>
      <w:r>
        <w:rPr>
          <w:rFonts w:ascii="Arial" w:eastAsia="Arial" w:hAnsi="Arial" w:cs="Arial"/>
          <w:spacing w:val="0"/>
          <w:sz w:val="18"/>
        </w:rPr>
        <w:t>önleyemediği</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hastanelere</w:t>
      </w:r>
      <w:r w:rsidR="00E96D67">
        <w:rPr>
          <w:rFonts w:ascii="Arial" w:eastAsia="Arial" w:hAnsi="Arial" w:cs="Arial"/>
          <w:spacing w:val="0"/>
          <w:sz w:val="18"/>
        </w:rPr>
        <w:t xml:space="preserve"> </w:t>
      </w:r>
      <w:r>
        <w:rPr>
          <w:rFonts w:ascii="Arial" w:eastAsia="Arial" w:hAnsi="Arial" w:cs="Arial"/>
          <w:spacing w:val="0"/>
          <w:sz w:val="18"/>
        </w:rPr>
        <w:t>akın</w:t>
      </w:r>
      <w:r w:rsidR="00E96D67">
        <w:rPr>
          <w:rFonts w:ascii="Arial" w:eastAsia="Arial" w:hAnsi="Arial" w:cs="Arial"/>
          <w:spacing w:val="0"/>
          <w:sz w:val="18"/>
        </w:rPr>
        <w:t xml:space="preserve"> </w:t>
      </w:r>
      <w:r>
        <w:rPr>
          <w:rFonts w:ascii="Arial" w:eastAsia="Arial" w:hAnsi="Arial" w:cs="Arial"/>
          <w:spacing w:val="0"/>
          <w:sz w:val="18"/>
        </w:rPr>
        <w:t>etmeye</w:t>
      </w:r>
      <w:r w:rsidR="00E96D67">
        <w:rPr>
          <w:rFonts w:ascii="Arial" w:eastAsia="Arial" w:hAnsi="Arial" w:cs="Arial"/>
          <w:spacing w:val="0"/>
          <w:sz w:val="18"/>
        </w:rPr>
        <w:t xml:space="preserve"> </w:t>
      </w:r>
      <w:r>
        <w:rPr>
          <w:rFonts w:ascii="Arial" w:eastAsia="Arial" w:hAnsi="Arial" w:cs="Arial"/>
          <w:spacing w:val="0"/>
          <w:sz w:val="18"/>
        </w:rPr>
        <w:t>devam</w:t>
      </w:r>
      <w:r w:rsidR="00E96D67">
        <w:rPr>
          <w:rFonts w:ascii="Arial" w:eastAsia="Arial" w:hAnsi="Arial" w:cs="Arial"/>
          <w:spacing w:val="0"/>
          <w:sz w:val="18"/>
        </w:rPr>
        <w:t xml:space="preserve"> </w:t>
      </w:r>
      <w:r>
        <w:rPr>
          <w:rFonts w:ascii="Arial" w:eastAsia="Arial" w:hAnsi="Arial" w:cs="Arial"/>
          <w:spacing w:val="0"/>
          <w:sz w:val="18"/>
        </w:rPr>
        <w:t>ediyor.</w:t>
      </w:r>
      <w:r w:rsidR="00E96D67">
        <w:rPr>
          <w:rFonts w:ascii="Arial" w:eastAsia="Arial" w:hAnsi="Arial" w:cs="Arial"/>
          <w:spacing w:val="0"/>
          <w:sz w:val="18"/>
        </w:rPr>
        <w:t xml:space="preserve"> </w:t>
      </w:r>
      <w:r>
        <w:rPr>
          <w:rFonts w:ascii="Arial" w:eastAsia="Arial" w:hAnsi="Arial" w:cs="Arial"/>
          <w:spacing w:val="0"/>
          <w:sz w:val="18"/>
        </w:rPr>
        <w:t>Peki,</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birinci</w:t>
      </w:r>
      <w:r w:rsidR="00E96D67">
        <w:rPr>
          <w:rFonts w:ascii="Arial" w:eastAsia="Arial" w:hAnsi="Arial" w:cs="Arial"/>
          <w:spacing w:val="0"/>
          <w:sz w:val="18"/>
        </w:rPr>
        <w:t xml:space="preserve"> </w:t>
      </w:r>
      <w:r>
        <w:rPr>
          <w:rFonts w:ascii="Arial" w:eastAsia="Arial" w:hAnsi="Arial" w:cs="Arial"/>
          <w:spacing w:val="0"/>
          <w:sz w:val="18"/>
        </w:rPr>
        <w:t>basamağı</w:t>
      </w:r>
      <w:r w:rsidR="00E96D67">
        <w:rPr>
          <w:rFonts w:ascii="Arial" w:eastAsia="Arial" w:hAnsi="Arial" w:cs="Arial"/>
          <w:spacing w:val="0"/>
          <w:sz w:val="18"/>
        </w:rPr>
        <w:t xml:space="preserve"> </w:t>
      </w:r>
      <w:r>
        <w:rPr>
          <w:rFonts w:ascii="Arial" w:eastAsia="Arial" w:hAnsi="Arial" w:cs="Arial"/>
          <w:spacing w:val="0"/>
          <w:sz w:val="18"/>
        </w:rPr>
        <w:t>gerçekten</w:t>
      </w:r>
      <w:r w:rsidR="00E96D67">
        <w:rPr>
          <w:rFonts w:ascii="Arial" w:eastAsia="Arial" w:hAnsi="Arial" w:cs="Arial"/>
          <w:spacing w:val="0"/>
          <w:sz w:val="18"/>
        </w:rPr>
        <w:t xml:space="preserve"> </w:t>
      </w:r>
      <w:r>
        <w:rPr>
          <w:rFonts w:ascii="Arial" w:eastAsia="Arial" w:hAnsi="Arial" w:cs="Arial"/>
          <w:spacing w:val="0"/>
          <w:sz w:val="18"/>
        </w:rPr>
        <w:t>destekliyor</w:t>
      </w:r>
      <w:r w:rsidR="00E96D67">
        <w:rPr>
          <w:rFonts w:ascii="Arial" w:eastAsia="Arial" w:hAnsi="Arial" w:cs="Arial"/>
          <w:spacing w:val="0"/>
          <w:sz w:val="18"/>
        </w:rPr>
        <w:t xml:space="preserve"> </w:t>
      </w:r>
      <w:r>
        <w:rPr>
          <w:rFonts w:ascii="Arial" w:eastAsia="Arial" w:hAnsi="Arial" w:cs="Arial"/>
          <w:spacing w:val="0"/>
          <w:sz w:val="18"/>
        </w:rPr>
        <w:t>mu?</w:t>
      </w:r>
      <w:r w:rsidR="00E96D67">
        <w:rPr>
          <w:rFonts w:ascii="Arial" w:eastAsia="Arial" w:hAnsi="Arial" w:cs="Arial"/>
          <w:spacing w:val="0"/>
          <w:sz w:val="18"/>
        </w:rPr>
        <w:t xml:space="preserve"> </w:t>
      </w:r>
      <w:r>
        <w:rPr>
          <w:rFonts w:ascii="Arial" w:eastAsia="Arial" w:hAnsi="Arial" w:cs="Arial"/>
          <w:spacing w:val="0"/>
          <w:sz w:val="18"/>
        </w:rPr>
        <w:t>Maalesef,</w:t>
      </w:r>
      <w:r w:rsidR="00E96D67">
        <w:rPr>
          <w:rFonts w:ascii="Arial" w:eastAsia="Arial" w:hAnsi="Arial" w:cs="Arial"/>
          <w:spacing w:val="0"/>
          <w:sz w:val="18"/>
        </w:rPr>
        <w:t xml:space="preserve"> </w:t>
      </w:r>
      <w:r>
        <w:rPr>
          <w:rFonts w:ascii="Arial" w:eastAsia="Arial" w:hAnsi="Arial" w:cs="Arial"/>
          <w:spacing w:val="0"/>
          <w:sz w:val="18"/>
        </w:rPr>
        <w:t>hayır;</w:t>
      </w:r>
      <w:r w:rsidR="00E96D67">
        <w:rPr>
          <w:rFonts w:ascii="Arial" w:eastAsia="Arial" w:hAnsi="Arial" w:cs="Arial"/>
          <w:spacing w:val="0"/>
          <w:sz w:val="18"/>
        </w:rPr>
        <w:t xml:space="preserve"> </w:t>
      </w:r>
      <w:r>
        <w:rPr>
          <w:rFonts w:ascii="Arial" w:eastAsia="Arial" w:hAnsi="Arial" w:cs="Arial"/>
          <w:spacing w:val="0"/>
          <w:sz w:val="18"/>
        </w:rPr>
        <w:t>kaynakların</w:t>
      </w:r>
      <w:r w:rsidR="00E96D67">
        <w:rPr>
          <w:rFonts w:ascii="Arial" w:eastAsia="Arial" w:hAnsi="Arial" w:cs="Arial"/>
          <w:spacing w:val="0"/>
          <w:sz w:val="18"/>
        </w:rPr>
        <w:t xml:space="preserve"> </w:t>
      </w:r>
      <w:r>
        <w:rPr>
          <w:rFonts w:ascii="Arial" w:eastAsia="Arial" w:hAnsi="Arial" w:cs="Arial"/>
          <w:spacing w:val="0"/>
          <w:sz w:val="18"/>
        </w:rPr>
        <w:t>büyük</w:t>
      </w:r>
      <w:r w:rsidR="00E96D67">
        <w:rPr>
          <w:rFonts w:ascii="Arial" w:eastAsia="Arial" w:hAnsi="Arial" w:cs="Arial"/>
          <w:spacing w:val="0"/>
          <w:sz w:val="18"/>
        </w:rPr>
        <w:t xml:space="preserve"> </w:t>
      </w:r>
      <w:r>
        <w:rPr>
          <w:rFonts w:ascii="Arial" w:eastAsia="Arial" w:hAnsi="Arial" w:cs="Arial"/>
          <w:spacing w:val="0"/>
          <w:sz w:val="18"/>
        </w:rPr>
        <w:t>bölümü</w:t>
      </w:r>
      <w:r w:rsidR="00E96D67">
        <w:rPr>
          <w:rFonts w:ascii="Arial" w:eastAsia="Arial" w:hAnsi="Arial" w:cs="Arial"/>
          <w:spacing w:val="0"/>
          <w:sz w:val="18"/>
        </w:rPr>
        <w:t xml:space="preserve"> </w:t>
      </w:r>
      <w:r>
        <w:rPr>
          <w:rFonts w:ascii="Arial" w:eastAsia="Arial" w:hAnsi="Arial" w:cs="Arial"/>
          <w:spacing w:val="0"/>
          <w:sz w:val="18"/>
        </w:rPr>
        <w:t>devasa</w:t>
      </w:r>
      <w:r w:rsidR="00E96D67">
        <w:rPr>
          <w:rFonts w:ascii="Arial" w:eastAsia="Arial" w:hAnsi="Arial" w:cs="Arial"/>
          <w:spacing w:val="0"/>
          <w:sz w:val="18"/>
        </w:rPr>
        <w:t xml:space="preserve"> </w:t>
      </w:r>
      <w:r>
        <w:rPr>
          <w:rFonts w:ascii="Arial" w:eastAsia="Arial" w:hAnsi="Arial" w:cs="Arial"/>
          <w:spacing w:val="0"/>
          <w:sz w:val="18"/>
        </w:rPr>
        <w:t>hastane</w:t>
      </w:r>
      <w:r w:rsidR="00E96D67">
        <w:rPr>
          <w:rFonts w:ascii="Arial" w:eastAsia="Arial" w:hAnsi="Arial" w:cs="Arial"/>
          <w:spacing w:val="0"/>
          <w:sz w:val="18"/>
        </w:rPr>
        <w:t xml:space="preserve"> </w:t>
      </w:r>
      <w:r>
        <w:rPr>
          <w:rFonts w:ascii="Arial" w:eastAsia="Arial" w:hAnsi="Arial" w:cs="Arial"/>
          <w:spacing w:val="0"/>
          <w:sz w:val="18"/>
        </w:rPr>
        <w:t>projelerine</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işletme</w:t>
      </w:r>
      <w:r w:rsidR="00E96D67">
        <w:rPr>
          <w:rFonts w:ascii="Arial" w:eastAsia="Arial" w:hAnsi="Arial" w:cs="Arial"/>
          <w:spacing w:val="0"/>
          <w:sz w:val="18"/>
        </w:rPr>
        <w:t xml:space="preserve"> </w:t>
      </w:r>
      <w:r>
        <w:rPr>
          <w:rFonts w:ascii="Arial" w:eastAsia="Arial" w:hAnsi="Arial" w:cs="Arial"/>
          <w:spacing w:val="0"/>
          <w:sz w:val="18"/>
        </w:rPr>
        <w:t>giderlerine</w:t>
      </w:r>
      <w:r w:rsidR="00E96D67">
        <w:rPr>
          <w:rFonts w:ascii="Arial" w:eastAsia="Arial" w:hAnsi="Arial" w:cs="Arial"/>
          <w:spacing w:val="0"/>
          <w:sz w:val="18"/>
        </w:rPr>
        <w:t xml:space="preserve"> </w:t>
      </w:r>
      <w:r>
        <w:rPr>
          <w:rFonts w:ascii="Arial" w:eastAsia="Arial" w:hAnsi="Arial" w:cs="Arial"/>
          <w:spacing w:val="0"/>
          <w:sz w:val="18"/>
        </w:rPr>
        <w:t>gidiyor,</w:t>
      </w:r>
      <w:r w:rsidR="00E96D67">
        <w:rPr>
          <w:rFonts w:ascii="Arial" w:eastAsia="Arial" w:hAnsi="Arial" w:cs="Arial"/>
          <w:spacing w:val="0"/>
          <w:sz w:val="18"/>
        </w:rPr>
        <w:t xml:space="preserve"> </w:t>
      </w:r>
      <w:r>
        <w:rPr>
          <w:rFonts w:ascii="Arial" w:eastAsia="Arial" w:hAnsi="Arial" w:cs="Arial"/>
          <w:spacing w:val="0"/>
          <w:sz w:val="18"/>
        </w:rPr>
        <w:t>mahallelerdeki</w:t>
      </w:r>
      <w:r w:rsidR="00E96D67">
        <w:rPr>
          <w:rFonts w:ascii="Arial" w:eastAsia="Arial" w:hAnsi="Arial" w:cs="Arial"/>
          <w:spacing w:val="0"/>
          <w:sz w:val="18"/>
        </w:rPr>
        <w:t xml:space="preserve"> </w:t>
      </w:r>
      <w:r>
        <w:rPr>
          <w:rFonts w:ascii="Arial" w:eastAsia="Arial" w:hAnsi="Arial" w:cs="Arial"/>
          <w:spacing w:val="0"/>
          <w:sz w:val="18"/>
        </w:rPr>
        <w:t>aile</w:t>
      </w:r>
      <w:r w:rsidR="00E96D67">
        <w:rPr>
          <w:rFonts w:ascii="Arial" w:eastAsia="Arial" w:hAnsi="Arial" w:cs="Arial"/>
          <w:spacing w:val="0"/>
          <w:sz w:val="18"/>
        </w:rPr>
        <w:t xml:space="preserve"> </w:t>
      </w:r>
      <w:r>
        <w:rPr>
          <w:rFonts w:ascii="Arial" w:eastAsia="Arial" w:hAnsi="Arial" w:cs="Arial"/>
          <w:spacing w:val="0"/>
          <w:sz w:val="18"/>
        </w:rPr>
        <w:t>sağlığı</w:t>
      </w:r>
      <w:r w:rsidR="00E96D67">
        <w:rPr>
          <w:rFonts w:ascii="Arial" w:eastAsia="Arial" w:hAnsi="Arial" w:cs="Arial"/>
          <w:spacing w:val="0"/>
          <w:sz w:val="18"/>
        </w:rPr>
        <w:t xml:space="preserve"> </w:t>
      </w:r>
      <w:r>
        <w:rPr>
          <w:rFonts w:ascii="Arial" w:eastAsia="Arial" w:hAnsi="Arial" w:cs="Arial"/>
          <w:spacing w:val="0"/>
          <w:sz w:val="18"/>
        </w:rPr>
        <w:t>merkezlerinin</w:t>
      </w:r>
      <w:r w:rsidR="00E96D67">
        <w:rPr>
          <w:rFonts w:ascii="Arial" w:eastAsia="Arial" w:hAnsi="Arial" w:cs="Arial"/>
          <w:spacing w:val="0"/>
          <w:sz w:val="18"/>
        </w:rPr>
        <w:t xml:space="preserve"> </w:t>
      </w:r>
      <w:r>
        <w:rPr>
          <w:rFonts w:ascii="Arial" w:eastAsia="Arial" w:hAnsi="Arial" w:cs="Arial"/>
          <w:spacing w:val="0"/>
          <w:sz w:val="18"/>
        </w:rPr>
        <w:t>eksikliği</w:t>
      </w:r>
      <w:r w:rsidR="00E96D67">
        <w:rPr>
          <w:rFonts w:ascii="Arial" w:eastAsia="Arial" w:hAnsi="Arial" w:cs="Arial"/>
          <w:spacing w:val="0"/>
          <w:sz w:val="18"/>
        </w:rPr>
        <w:t xml:space="preserve"> </w:t>
      </w:r>
      <w:r>
        <w:rPr>
          <w:rFonts w:ascii="Arial" w:eastAsia="Arial" w:hAnsi="Arial" w:cs="Arial"/>
          <w:spacing w:val="0"/>
          <w:sz w:val="18"/>
        </w:rPr>
        <w:t>ise</w:t>
      </w:r>
      <w:r w:rsidR="00E96D67">
        <w:rPr>
          <w:rFonts w:ascii="Arial" w:eastAsia="Arial" w:hAnsi="Arial" w:cs="Arial"/>
          <w:spacing w:val="0"/>
          <w:sz w:val="18"/>
        </w:rPr>
        <w:t xml:space="preserve"> </w:t>
      </w:r>
      <w:r>
        <w:rPr>
          <w:rFonts w:ascii="Arial" w:eastAsia="Arial" w:hAnsi="Arial" w:cs="Arial"/>
          <w:spacing w:val="0"/>
          <w:sz w:val="18"/>
        </w:rPr>
        <w:t>yine</w:t>
      </w:r>
      <w:r w:rsidR="00E96D67">
        <w:rPr>
          <w:rFonts w:ascii="Arial" w:eastAsia="Arial" w:hAnsi="Arial" w:cs="Arial"/>
          <w:spacing w:val="0"/>
          <w:sz w:val="18"/>
        </w:rPr>
        <w:t xml:space="preserve"> </w:t>
      </w:r>
      <w:r>
        <w:rPr>
          <w:rFonts w:ascii="Arial" w:eastAsia="Arial" w:hAnsi="Arial" w:cs="Arial"/>
          <w:spacing w:val="0"/>
          <w:sz w:val="18"/>
        </w:rPr>
        <w:t>erteleniyor.</w:t>
      </w:r>
      <w:r w:rsidR="00E96D67">
        <w:rPr>
          <w:rFonts w:ascii="Arial" w:eastAsia="Arial" w:hAnsi="Arial" w:cs="Arial"/>
          <w:spacing w:val="0"/>
          <w:sz w:val="18"/>
        </w:rPr>
        <w:t xml:space="preserve"> </w:t>
      </w:r>
    </w:p>
    <w:p w:rsidR="004D3B0B" w14:paraId="1294EB40" w14:textId="77777777">
      <w:pPr>
        <w:spacing w:after="0" w:line="276" w:lineRule="auto"/>
        <w:ind w:firstLine="806"/>
        <w:jc w:val="both"/>
      </w:pPr>
      <w:r>
        <w:rPr>
          <w:rFonts w:ascii="Arial" w:eastAsia="Arial" w:hAnsi="Arial" w:cs="Arial"/>
          <w:spacing w:val="0"/>
          <w:sz w:val="18"/>
        </w:rPr>
        <w:t>2)</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çalışanlarının</w:t>
      </w:r>
      <w:r w:rsidR="00E96D67">
        <w:rPr>
          <w:rFonts w:ascii="Arial" w:eastAsia="Arial" w:hAnsi="Arial" w:cs="Arial"/>
          <w:spacing w:val="0"/>
          <w:sz w:val="18"/>
        </w:rPr>
        <w:t xml:space="preserve"> </w:t>
      </w:r>
      <w:r>
        <w:rPr>
          <w:rFonts w:ascii="Arial" w:eastAsia="Arial" w:hAnsi="Arial" w:cs="Arial"/>
          <w:spacing w:val="0"/>
          <w:sz w:val="18"/>
        </w:rPr>
        <w:t>tükenişi.</w:t>
      </w:r>
      <w:r w:rsidR="00E96D67">
        <w:rPr>
          <w:rFonts w:ascii="Arial" w:eastAsia="Arial" w:hAnsi="Arial" w:cs="Arial"/>
          <w:spacing w:val="0"/>
          <w:sz w:val="18"/>
        </w:rPr>
        <w:t xml:space="preserve"> </w:t>
      </w:r>
      <w:r>
        <w:rPr>
          <w:rFonts w:ascii="Arial" w:eastAsia="Arial" w:hAnsi="Arial" w:cs="Arial"/>
          <w:spacing w:val="0"/>
          <w:sz w:val="18"/>
        </w:rPr>
        <w:t>Bugün</w:t>
      </w:r>
      <w:r w:rsidR="00E96D67">
        <w:rPr>
          <w:rFonts w:ascii="Arial" w:eastAsia="Arial" w:hAnsi="Arial" w:cs="Arial"/>
          <w:spacing w:val="0"/>
          <w:sz w:val="18"/>
        </w:rPr>
        <w:t xml:space="preserve"> </w:t>
      </w:r>
      <w:r>
        <w:rPr>
          <w:rFonts w:ascii="Arial" w:eastAsia="Arial" w:hAnsi="Arial" w:cs="Arial"/>
          <w:spacing w:val="0"/>
          <w:sz w:val="18"/>
        </w:rPr>
        <w:t>Türkiye'de</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çalışanları</w:t>
      </w:r>
      <w:r w:rsidR="00E96D67">
        <w:rPr>
          <w:rFonts w:ascii="Arial" w:eastAsia="Arial" w:hAnsi="Arial" w:cs="Arial"/>
          <w:spacing w:val="0"/>
          <w:sz w:val="18"/>
        </w:rPr>
        <w:t xml:space="preserve"> </w:t>
      </w:r>
      <w:r>
        <w:rPr>
          <w:rFonts w:ascii="Arial" w:eastAsia="Arial" w:hAnsi="Arial" w:cs="Arial"/>
          <w:spacing w:val="0"/>
          <w:sz w:val="18"/>
        </w:rPr>
        <w:t>artık</w:t>
      </w:r>
      <w:r w:rsidR="00E96D67">
        <w:rPr>
          <w:rFonts w:ascii="Arial" w:eastAsia="Arial" w:hAnsi="Arial" w:cs="Arial"/>
          <w:spacing w:val="0"/>
          <w:sz w:val="18"/>
        </w:rPr>
        <w:t xml:space="preserve"> </w:t>
      </w:r>
      <w:r>
        <w:rPr>
          <w:rFonts w:ascii="Arial" w:eastAsia="Arial" w:hAnsi="Arial" w:cs="Arial"/>
          <w:spacing w:val="0"/>
          <w:sz w:val="18"/>
        </w:rPr>
        <w:t>nefes</w:t>
      </w:r>
      <w:r w:rsidR="00E96D67">
        <w:rPr>
          <w:rFonts w:ascii="Arial" w:eastAsia="Arial" w:hAnsi="Arial" w:cs="Arial"/>
          <w:spacing w:val="0"/>
          <w:sz w:val="18"/>
        </w:rPr>
        <w:t xml:space="preserve"> </w:t>
      </w:r>
      <w:r>
        <w:rPr>
          <w:rFonts w:ascii="Arial" w:eastAsia="Arial" w:hAnsi="Arial" w:cs="Arial"/>
          <w:spacing w:val="0"/>
          <w:sz w:val="18"/>
        </w:rPr>
        <w:t>alamaz</w:t>
      </w:r>
      <w:r w:rsidR="00E96D67">
        <w:rPr>
          <w:rFonts w:ascii="Arial" w:eastAsia="Arial" w:hAnsi="Arial" w:cs="Arial"/>
          <w:spacing w:val="0"/>
          <w:sz w:val="18"/>
        </w:rPr>
        <w:t xml:space="preserve"> </w:t>
      </w:r>
      <w:r>
        <w:rPr>
          <w:rFonts w:ascii="Arial" w:eastAsia="Arial" w:hAnsi="Arial" w:cs="Arial"/>
          <w:spacing w:val="0"/>
          <w:sz w:val="18"/>
        </w:rPr>
        <w:t>hâle</w:t>
      </w:r>
      <w:r w:rsidR="00E96D67">
        <w:rPr>
          <w:rFonts w:ascii="Arial" w:eastAsia="Arial" w:hAnsi="Arial" w:cs="Arial"/>
          <w:spacing w:val="0"/>
          <w:sz w:val="18"/>
        </w:rPr>
        <w:t xml:space="preserve"> </w:t>
      </w:r>
      <w:r>
        <w:rPr>
          <w:rFonts w:ascii="Arial" w:eastAsia="Arial" w:hAnsi="Arial" w:cs="Arial"/>
          <w:spacing w:val="0"/>
          <w:sz w:val="18"/>
        </w:rPr>
        <w:t>gelmiştir.</w:t>
      </w:r>
      <w:r w:rsidR="00E96D67">
        <w:rPr>
          <w:rFonts w:ascii="Arial" w:eastAsia="Arial" w:hAnsi="Arial" w:cs="Arial"/>
          <w:spacing w:val="0"/>
          <w:sz w:val="18"/>
        </w:rPr>
        <w:t xml:space="preserve"> </w:t>
      </w:r>
      <w:r>
        <w:rPr>
          <w:rFonts w:ascii="Arial" w:eastAsia="Arial" w:hAnsi="Arial" w:cs="Arial"/>
          <w:spacing w:val="0"/>
          <w:sz w:val="18"/>
        </w:rPr>
        <w:t>Fakültede</w:t>
      </w:r>
      <w:r w:rsidR="00E96D67">
        <w:rPr>
          <w:rFonts w:ascii="Arial" w:eastAsia="Arial" w:hAnsi="Arial" w:cs="Arial"/>
          <w:spacing w:val="0"/>
          <w:sz w:val="18"/>
        </w:rPr>
        <w:t xml:space="preserve"> </w:t>
      </w:r>
      <w:r>
        <w:rPr>
          <w:rFonts w:ascii="Arial" w:eastAsia="Arial" w:hAnsi="Arial" w:cs="Arial"/>
          <w:spacing w:val="0"/>
          <w:sz w:val="18"/>
        </w:rPr>
        <w:t>bizlere</w:t>
      </w:r>
      <w:r w:rsidR="00E96D67">
        <w:rPr>
          <w:rFonts w:ascii="Arial" w:eastAsia="Arial" w:hAnsi="Arial" w:cs="Arial"/>
          <w:spacing w:val="0"/>
          <w:sz w:val="18"/>
        </w:rPr>
        <w:t xml:space="preserve"> </w:t>
      </w:r>
      <w:r>
        <w:rPr>
          <w:rFonts w:ascii="Arial" w:eastAsia="Arial" w:hAnsi="Arial" w:cs="Arial"/>
          <w:spacing w:val="0"/>
          <w:sz w:val="18"/>
        </w:rPr>
        <w:t>muayene</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gerekli</w:t>
      </w:r>
      <w:r w:rsidR="00E96D67">
        <w:rPr>
          <w:rFonts w:ascii="Arial" w:eastAsia="Arial" w:hAnsi="Arial" w:cs="Arial"/>
          <w:spacing w:val="0"/>
          <w:sz w:val="18"/>
        </w:rPr>
        <w:t xml:space="preserve"> </w:t>
      </w:r>
      <w:r>
        <w:rPr>
          <w:rFonts w:ascii="Arial" w:eastAsia="Arial" w:hAnsi="Arial" w:cs="Arial"/>
          <w:spacing w:val="0"/>
          <w:sz w:val="18"/>
        </w:rPr>
        <w:t>sürenin</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az</w:t>
      </w:r>
      <w:r w:rsidR="00E96D67">
        <w:rPr>
          <w:rFonts w:ascii="Arial" w:eastAsia="Arial" w:hAnsi="Arial" w:cs="Arial"/>
          <w:spacing w:val="0"/>
          <w:sz w:val="18"/>
        </w:rPr>
        <w:t xml:space="preserve"> </w:t>
      </w:r>
      <w:r>
        <w:rPr>
          <w:rFonts w:ascii="Arial" w:eastAsia="Arial" w:hAnsi="Arial" w:cs="Arial"/>
          <w:spacing w:val="0"/>
          <w:sz w:val="18"/>
        </w:rPr>
        <w:t>yirmi</w:t>
      </w:r>
      <w:r w:rsidR="00E96D67">
        <w:rPr>
          <w:rFonts w:ascii="Arial" w:eastAsia="Arial" w:hAnsi="Arial" w:cs="Arial"/>
          <w:spacing w:val="0"/>
          <w:sz w:val="18"/>
        </w:rPr>
        <w:t xml:space="preserve"> </w:t>
      </w:r>
      <w:r>
        <w:rPr>
          <w:rFonts w:ascii="Arial" w:eastAsia="Arial" w:hAnsi="Arial" w:cs="Arial"/>
          <w:spacing w:val="0"/>
          <w:sz w:val="18"/>
        </w:rPr>
        <w:t>dakika</w:t>
      </w:r>
      <w:r w:rsidR="00E96D67">
        <w:rPr>
          <w:rFonts w:ascii="Arial" w:eastAsia="Arial" w:hAnsi="Arial" w:cs="Arial"/>
          <w:spacing w:val="0"/>
          <w:sz w:val="18"/>
        </w:rPr>
        <w:t xml:space="preserve"> </w:t>
      </w:r>
      <w:r>
        <w:rPr>
          <w:rFonts w:ascii="Arial" w:eastAsia="Arial" w:hAnsi="Arial" w:cs="Arial"/>
          <w:spacing w:val="0"/>
          <w:sz w:val="18"/>
        </w:rPr>
        <w:t>olduğu</w:t>
      </w:r>
      <w:r w:rsidR="00E96D67">
        <w:rPr>
          <w:rFonts w:ascii="Arial" w:eastAsia="Arial" w:hAnsi="Arial" w:cs="Arial"/>
          <w:spacing w:val="0"/>
          <w:sz w:val="18"/>
        </w:rPr>
        <w:t xml:space="preserve"> </w:t>
      </w:r>
      <w:r>
        <w:rPr>
          <w:rFonts w:ascii="Arial" w:eastAsia="Arial" w:hAnsi="Arial" w:cs="Arial"/>
          <w:spacing w:val="0"/>
          <w:sz w:val="18"/>
        </w:rPr>
        <w:t>öğretilirken</w:t>
      </w:r>
      <w:r w:rsidR="00E96D67">
        <w:rPr>
          <w:rFonts w:ascii="Arial" w:eastAsia="Arial" w:hAnsi="Arial" w:cs="Arial"/>
          <w:spacing w:val="0"/>
          <w:sz w:val="18"/>
        </w:rPr>
        <w:t xml:space="preserve"> </w:t>
      </w:r>
      <w:r>
        <w:rPr>
          <w:rFonts w:ascii="Arial" w:eastAsia="Arial" w:hAnsi="Arial" w:cs="Arial"/>
          <w:spacing w:val="0"/>
          <w:sz w:val="18"/>
        </w:rPr>
        <w:t>Merkezî</w:t>
      </w:r>
      <w:r w:rsidR="00E96D67">
        <w:rPr>
          <w:rFonts w:ascii="Arial" w:eastAsia="Arial" w:hAnsi="Arial" w:cs="Arial"/>
          <w:spacing w:val="0"/>
          <w:sz w:val="18"/>
        </w:rPr>
        <w:t xml:space="preserve"> </w:t>
      </w:r>
      <w:r>
        <w:rPr>
          <w:rFonts w:ascii="Arial" w:eastAsia="Arial" w:hAnsi="Arial" w:cs="Arial"/>
          <w:spacing w:val="0"/>
          <w:sz w:val="18"/>
        </w:rPr>
        <w:t>Hekim</w:t>
      </w:r>
      <w:r w:rsidR="00E96D67">
        <w:rPr>
          <w:rFonts w:ascii="Arial" w:eastAsia="Arial" w:hAnsi="Arial" w:cs="Arial"/>
          <w:spacing w:val="0"/>
          <w:sz w:val="18"/>
        </w:rPr>
        <w:t xml:space="preserve"> </w:t>
      </w:r>
      <w:r>
        <w:rPr>
          <w:rFonts w:ascii="Arial" w:eastAsia="Arial" w:hAnsi="Arial" w:cs="Arial"/>
          <w:spacing w:val="0"/>
          <w:sz w:val="18"/>
        </w:rPr>
        <w:t>Randevu</w:t>
      </w:r>
      <w:r w:rsidR="00E96D67">
        <w:rPr>
          <w:rFonts w:ascii="Arial" w:eastAsia="Arial" w:hAnsi="Arial" w:cs="Arial"/>
          <w:spacing w:val="0"/>
          <w:sz w:val="18"/>
        </w:rPr>
        <w:t xml:space="preserve"> </w:t>
      </w:r>
      <w:r>
        <w:rPr>
          <w:rFonts w:ascii="Arial" w:eastAsia="Arial" w:hAnsi="Arial" w:cs="Arial"/>
          <w:spacing w:val="0"/>
          <w:sz w:val="18"/>
        </w:rPr>
        <w:t>Sistemi'nde</w:t>
      </w:r>
      <w:r w:rsidR="00E96D67">
        <w:rPr>
          <w:rFonts w:ascii="Arial" w:eastAsia="Arial" w:hAnsi="Arial" w:cs="Arial"/>
          <w:spacing w:val="0"/>
          <w:sz w:val="18"/>
        </w:rPr>
        <w:t xml:space="preserve"> </w:t>
      </w:r>
      <w:r>
        <w:rPr>
          <w:rFonts w:ascii="Arial" w:eastAsia="Arial" w:hAnsi="Arial" w:cs="Arial"/>
          <w:spacing w:val="0"/>
          <w:sz w:val="18"/>
        </w:rPr>
        <w:t>muayene</w:t>
      </w:r>
      <w:r w:rsidR="00E96D67">
        <w:rPr>
          <w:rFonts w:ascii="Arial" w:eastAsia="Arial" w:hAnsi="Arial" w:cs="Arial"/>
          <w:spacing w:val="0"/>
          <w:sz w:val="18"/>
        </w:rPr>
        <w:t xml:space="preserve"> </w:t>
      </w:r>
      <w:r>
        <w:rPr>
          <w:rFonts w:ascii="Arial" w:eastAsia="Arial" w:hAnsi="Arial" w:cs="Arial"/>
          <w:spacing w:val="0"/>
          <w:sz w:val="18"/>
        </w:rPr>
        <w:t>randevu</w:t>
      </w:r>
      <w:r w:rsidR="00E96D67">
        <w:rPr>
          <w:rFonts w:ascii="Arial" w:eastAsia="Arial" w:hAnsi="Arial" w:cs="Arial"/>
          <w:spacing w:val="0"/>
          <w:sz w:val="18"/>
        </w:rPr>
        <w:t xml:space="preserve"> </w:t>
      </w:r>
      <w:r>
        <w:rPr>
          <w:rFonts w:ascii="Arial" w:eastAsia="Arial" w:hAnsi="Arial" w:cs="Arial"/>
          <w:spacing w:val="0"/>
          <w:sz w:val="18"/>
        </w:rPr>
        <w:t>aralıkları</w:t>
      </w:r>
      <w:r w:rsidR="00E96D67">
        <w:rPr>
          <w:rFonts w:ascii="Arial" w:eastAsia="Arial" w:hAnsi="Arial" w:cs="Arial"/>
          <w:spacing w:val="0"/>
          <w:sz w:val="18"/>
        </w:rPr>
        <w:t xml:space="preserve"> </w:t>
      </w:r>
      <w:r>
        <w:rPr>
          <w:rFonts w:ascii="Arial" w:eastAsia="Arial" w:hAnsi="Arial" w:cs="Arial"/>
          <w:spacing w:val="0"/>
          <w:sz w:val="18"/>
        </w:rPr>
        <w:t>resmî</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on</w:t>
      </w:r>
      <w:r w:rsidR="00E96D67">
        <w:rPr>
          <w:rFonts w:ascii="Arial" w:eastAsia="Arial" w:hAnsi="Arial" w:cs="Arial"/>
          <w:spacing w:val="0"/>
          <w:sz w:val="18"/>
        </w:rPr>
        <w:t xml:space="preserve"> </w:t>
      </w:r>
      <w:r>
        <w:rPr>
          <w:rFonts w:ascii="Arial" w:eastAsia="Arial" w:hAnsi="Arial" w:cs="Arial"/>
          <w:spacing w:val="0"/>
          <w:sz w:val="18"/>
        </w:rPr>
        <w:t>dakika</w:t>
      </w:r>
      <w:r w:rsidR="00E96D67">
        <w:rPr>
          <w:rFonts w:ascii="Arial" w:eastAsia="Arial" w:hAnsi="Arial" w:cs="Arial"/>
          <w:spacing w:val="0"/>
          <w:sz w:val="18"/>
        </w:rPr>
        <w:t xml:space="preserve"> </w:t>
      </w:r>
      <w:r>
        <w:rPr>
          <w:rFonts w:ascii="Arial" w:eastAsia="Arial" w:hAnsi="Arial" w:cs="Arial"/>
          <w:spacing w:val="0"/>
          <w:sz w:val="18"/>
        </w:rPr>
        <w:t>gözükse</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fiilî</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sürenin</w:t>
      </w:r>
      <w:r w:rsidR="00E96D67">
        <w:rPr>
          <w:rFonts w:ascii="Arial" w:eastAsia="Arial" w:hAnsi="Arial" w:cs="Arial"/>
          <w:spacing w:val="0"/>
          <w:sz w:val="18"/>
        </w:rPr>
        <w:t xml:space="preserve"> </w:t>
      </w:r>
      <w:r>
        <w:rPr>
          <w:rFonts w:ascii="Arial" w:eastAsia="Arial" w:hAnsi="Arial" w:cs="Arial"/>
          <w:spacing w:val="0"/>
          <w:sz w:val="18"/>
        </w:rPr>
        <w:t>ancak</w:t>
      </w:r>
      <w:r w:rsidR="00E96D67">
        <w:rPr>
          <w:rFonts w:ascii="Arial" w:eastAsia="Arial" w:hAnsi="Arial" w:cs="Arial"/>
          <w:spacing w:val="0"/>
          <w:sz w:val="18"/>
        </w:rPr>
        <w:t xml:space="preserve"> </w:t>
      </w:r>
      <w:r>
        <w:rPr>
          <w:rFonts w:ascii="Arial" w:eastAsia="Arial" w:hAnsi="Arial" w:cs="Arial"/>
          <w:spacing w:val="0"/>
          <w:sz w:val="18"/>
        </w:rPr>
        <w:t>beş</w:t>
      </w:r>
      <w:r w:rsidR="00E96D67">
        <w:rPr>
          <w:rFonts w:ascii="Arial" w:eastAsia="Arial" w:hAnsi="Arial" w:cs="Arial"/>
          <w:spacing w:val="0"/>
          <w:sz w:val="18"/>
        </w:rPr>
        <w:t xml:space="preserve"> </w:t>
      </w:r>
      <w:r>
        <w:rPr>
          <w:rFonts w:ascii="Arial" w:eastAsia="Arial" w:hAnsi="Arial" w:cs="Arial"/>
          <w:spacing w:val="0"/>
          <w:sz w:val="18"/>
        </w:rPr>
        <w:t>dakikayla</w:t>
      </w:r>
      <w:r w:rsidR="00E96D67">
        <w:rPr>
          <w:rFonts w:ascii="Arial" w:eastAsia="Arial" w:hAnsi="Arial" w:cs="Arial"/>
          <w:spacing w:val="0"/>
          <w:sz w:val="18"/>
        </w:rPr>
        <w:t xml:space="preserve"> </w:t>
      </w:r>
      <w:r>
        <w:rPr>
          <w:rFonts w:ascii="Arial" w:eastAsia="Arial" w:hAnsi="Arial" w:cs="Arial"/>
          <w:spacing w:val="0"/>
          <w:sz w:val="18"/>
        </w:rPr>
        <w:t>sınırlı</w:t>
      </w:r>
      <w:r w:rsidR="00E96D67">
        <w:rPr>
          <w:rFonts w:ascii="Arial" w:eastAsia="Arial" w:hAnsi="Arial" w:cs="Arial"/>
          <w:spacing w:val="0"/>
          <w:sz w:val="18"/>
        </w:rPr>
        <w:t xml:space="preserve"> </w:t>
      </w:r>
      <w:r>
        <w:rPr>
          <w:rFonts w:ascii="Arial" w:eastAsia="Arial" w:hAnsi="Arial" w:cs="Arial"/>
          <w:spacing w:val="0"/>
          <w:sz w:val="18"/>
        </w:rPr>
        <w:t>olduğunu</w:t>
      </w:r>
      <w:r w:rsidR="00E96D67">
        <w:rPr>
          <w:rFonts w:ascii="Arial" w:eastAsia="Arial" w:hAnsi="Arial" w:cs="Arial"/>
          <w:spacing w:val="0"/>
          <w:sz w:val="18"/>
        </w:rPr>
        <w:t xml:space="preserve"> </w:t>
      </w:r>
      <w:r>
        <w:rPr>
          <w:rFonts w:ascii="Arial" w:eastAsia="Arial" w:hAnsi="Arial" w:cs="Arial"/>
          <w:spacing w:val="0"/>
          <w:sz w:val="18"/>
        </w:rPr>
        <w:t>görmekteyiz.</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kısa</w:t>
      </w:r>
      <w:r w:rsidR="00E96D67">
        <w:rPr>
          <w:rFonts w:ascii="Arial" w:eastAsia="Arial" w:hAnsi="Arial" w:cs="Arial"/>
          <w:spacing w:val="0"/>
          <w:sz w:val="18"/>
        </w:rPr>
        <w:t xml:space="preserve"> </w:t>
      </w:r>
      <w:r>
        <w:rPr>
          <w:rFonts w:ascii="Arial" w:eastAsia="Arial" w:hAnsi="Arial" w:cs="Arial"/>
          <w:spacing w:val="0"/>
          <w:sz w:val="18"/>
        </w:rPr>
        <w:t>sürede</w:t>
      </w:r>
      <w:r w:rsidR="00E96D67">
        <w:rPr>
          <w:rFonts w:ascii="Arial" w:eastAsia="Arial" w:hAnsi="Arial" w:cs="Arial"/>
          <w:spacing w:val="0"/>
          <w:sz w:val="18"/>
        </w:rPr>
        <w:t xml:space="preserve"> </w:t>
      </w:r>
      <w:r>
        <w:rPr>
          <w:rFonts w:ascii="Arial" w:eastAsia="Arial" w:hAnsi="Arial" w:cs="Arial"/>
          <w:spacing w:val="0"/>
          <w:sz w:val="18"/>
        </w:rPr>
        <w:t>muayenenin</w:t>
      </w:r>
      <w:r w:rsidR="00E96D67">
        <w:rPr>
          <w:rFonts w:ascii="Arial" w:eastAsia="Arial" w:hAnsi="Arial" w:cs="Arial"/>
          <w:spacing w:val="0"/>
          <w:sz w:val="18"/>
        </w:rPr>
        <w:t xml:space="preserve"> </w:t>
      </w:r>
      <w:r>
        <w:rPr>
          <w:rFonts w:ascii="Arial" w:eastAsia="Arial" w:hAnsi="Arial" w:cs="Arial"/>
          <w:spacing w:val="0"/>
          <w:sz w:val="18"/>
        </w:rPr>
        <w:t>yeterli</w:t>
      </w:r>
      <w:r w:rsidR="00E96D67">
        <w:rPr>
          <w:rFonts w:ascii="Arial" w:eastAsia="Arial" w:hAnsi="Arial" w:cs="Arial"/>
          <w:spacing w:val="0"/>
          <w:sz w:val="18"/>
        </w:rPr>
        <w:t xml:space="preserve"> </w:t>
      </w:r>
      <w:r>
        <w:rPr>
          <w:rFonts w:ascii="Arial" w:eastAsia="Arial" w:hAnsi="Arial" w:cs="Arial"/>
          <w:spacing w:val="0"/>
          <w:sz w:val="18"/>
        </w:rPr>
        <w:t>olabileceğini</w:t>
      </w:r>
      <w:r w:rsidR="00E96D67">
        <w:rPr>
          <w:rFonts w:ascii="Arial" w:eastAsia="Arial" w:hAnsi="Arial" w:cs="Arial"/>
          <w:spacing w:val="0"/>
          <w:sz w:val="18"/>
        </w:rPr>
        <w:t xml:space="preserve"> </w:t>
      </w:r>
      <w:r>
        <w:rPr>
          <w:rFonts w:ascii="Arial" w:eastAsia="Arial" w:hAnsi="Arial" w:cs="Arial"/>
          <w:spacing w:val="0"/>
          <w:sz w:val="18"/>
        </w:rPr>
        <w:t>düşünüyor</w:t>
      </w:r>
      <w:r w:rsidR="00E96D67">
        <w:rPr>
          <w:rFonts w:ascii="Arial" w:eastAsia="Arial" w:hAnsi="Arial" w:cs="Arial"/>
          <w:spacing w:val="0"/>
          <w:sz w:val="18"/>
        </w:rPr>
        <w:t xml:space="preserve"> </w:t>
      </w:r>
      <w:r>
        <w:rPr>
          <w:rFonts w:ascii="Arial" w:eastAsia="Arial" w:hAnsi="Arial" w:cs="Arial"/>
          <w:spacing w:val="0"/>
          <w:sz w:val="18"/>
        </w:rPr>
        <w:t>musunuz?</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yandan</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kısa</w:t>
      </w:r>
      <w:r w:rsidR="00E96D67">
        <w:rPr>
          <w:rFonts w:ascii="Arial" w:eastAsia="Arial" w:hAnsi="Arial" w:cs="Arial"/>
          <w:spacing w:val="0"/>
          <w:sz w:val="18"/>
        </w:rPr>
        <w:t xml:space="preserve"> </w:t>
      </w:r>
      <w:r>
        <w:rPr>
          <w:rFonts w:ascii="Arial" w:eastAsia="Arial" w:hAnsi="Arial" w:cs="Arial"/>
          <w:spacing w:val="0"/>
          <w:sz w:val="18"/>
        </w:rPr>
        <w:t>süreli</w:t>
      </w:r>
      <w:r w:rsidR="00E96D67">
        <w:rPr>
          <w:rFonts w:ascii="Arial" w:eastAsia="Arial" w:hAnsi="Arial" w:cs="Arial"/>
          <w:spacing w:val="0"/>
          <w:sz w:val="18"/>
        </w:rPr>
        <w:t xml:space="preserve"> </w:t>
      </w:r>
      <w:r>
        <w:rPr>
          <w:rFonts w:ascii="Arial" w:eastAsia="Arial" w:hAnsi="Arial" w:cs="Arial"/>
          <w:spacing w:val="0"/>
          <w:sz w:val="18"/>
        </w:rPr>
        <w:t>muayene</w:t>
      </w:r>
      <w:r w:rsidR="00E96D67">
        <w:rPr>
          <w:rFonts w:ascii="Arial" w:eastAsia="Arial" w:hAnsi="Arial" w:cs="Arial"/>
          <w:spacing w:val="0"/>
          <w:sz w:val="18"/>
        </w:rPr>
        <w:t xml:space="preserve"> </w:t>
      </w:r>
      <w:r>
        <w:rPr>
          <w:rFonts w:ascii="Arial" w:eastAsia="Arial" w:hAnsi="Arial" w:cs="Arial"/>
          <w:spacing w:val="0"/>
          <w:sz w:val="18"/>
        </w:rPr>
        <w:t>hasta</w:t>
      </w:r>
      <w:r w:rsidR="00E96D67">
        <w:rPr>
          <w:rFonts w:ascii="Arial" w:eastAsia="Arial" w:hAnsi="Arial" w:cs="Arial"/>
          <w:spacing w:val="0"/>
          <w:sz w:val="18"/>
        </w:rPr>
        <w:t xml:space="preserve"> </w:t>
      </w:r>
      <w:r>
        <w:rPr>
          <w:rFonts w:ascii="Arial" w:eastAsia="Arial" w:hAnsi="Arial" w:cs="Arial"/>
          <w:spacing w:val="0"/>
          <w:sz w:val="18"/>
        </w:rPr>
        <w:t>ile</w:t>
      </w:r>
      <w:r w:rsidR="00E96D67">
        <w:rPr>
          <w:rFonts w:ascii="Arial" w:eastAsia="Arial" w:hAnsi="Arial" w:cs="Arial"/>
          <w:spacing w:val="0"/>
          <w:sz w:val="18"/>
        </w:rPr>
        <w:t xml:space="preserve"> </w:t>
      </w:r>
      <w:r>
        <w:rPr>
          <w:rFonts w:ascii="Arial" w:eastAsia="Arial" w:hAnsi="Arial" w:cs="Arial"/>
          <w:spacing w:val="0"/>
          <w:sz w:val="18"/>
        </w:rPr>
        <w:t>hekimlerimizi</w:t>
      </w:r>
      <w:r w:rsidR="00E96D67">
        <w:rPr>
          <w:rFonts w:ascii="Arial" w:eastAsia="Arial" w:hAnsi="Arial" w:cs="Arial"/>
          <w:spacing w:val="0"/>
          <w:sz w:val="18"/>
        </w:rPr>
        <w:t xml:space="preserve"> </w:t>
      </w:r>
      <w:r>
        <w:rPr>
          <w:rFonts w:ascii="Arial" w:eastAsia="Arial" w:hAnsi="Arial" w:cs="Arial"/>
          <w:spacing w:val="0"/>
          <w:sz w:val="18"/>
        </w:rPr>
        <w:t>karşı</w:t>
      </w:r>
      <w:r w:rsidR="00E96D67">
        <w:rPr>
          <w:rFonts w:ascii="Arial" w:eastAsia="Arial" w:hAnsi="Arial" w:cs="Arial"/>
          <w:spacing w:val="0"/>
          <w:sz w:val="18"/>
        </w:rPr>
        <w:t xml:space="preserve"> </w:t>
      </w:r>
      <w:r>
        <w:rPr>
          <w:rFonts w:ascii="Arial" w:eastAsia="Arial" w:hAnsi="Arial" w:cs="Arial"/>
          <w:spacing w:val="0"/>
          <w:sz w:val="18"/>
        </w:rPr>
        <w:t>karşıya</w:t>
      </w:r>
      <w:r w:rsidR="00E96D67">
        <w:rPr>
          <w:rFonts w:ascii="Arial" w:eastAsia="Arial" w:hAnsi="Arial" w:cs="Arial"/>
          <w:spacing w:val="0"/>
          <w:sz w:val="18"/>
        </w:rPr>
        <w:t xml:space="preserve"> </w:t>
      </w:r>
      <w:r>
        <w:rPr>
          <w:rFonts w:ascii="Arial" w:eastAsia="Arial" w:hAnsi="Arial" w:cs="Arial"/>
          <w:spacing w:val="0"/>
          <w:sz w:val="18"/>
        </w:rPr>
        <w:t>getirirken</w:t>
      </w:r>
      <w:r w:rsidR="00E96D67">
        <w:rPr>
          <w:rFonts w:ascii="Arial" w:eastAsia="Arial" w:hAnsi="Arial" w:cs="Arial"/>
          <w:spacing w:val="0"/>
          <w:sz w:val="18"/>
        </w:rPr>
        <w:t xml:space="preserve"> </w:t>
      </w:r>
      <w:r>
        <w:rPr>
          <w:rFonts w:ascii="Arial" w:eastAsia="Arial" w:hAnsi="Arial" w:cs="Arial"/>
          <w:spacing w:val="0"/>
          <w:sz w:val="18"/>
        </w:rPr>
        <w:t>sağlıkta</w:t>
      </w:r>
      <w:r w:rsidR="00E96D67">
        <w:rPr>
          <w:rFonts w:ascii="Arial" w:eastAsia="Arial" w:hAnsi="Arial" w:cs="Arial"/>
          <w:spacing w:val="0"/>
          <w:sz w:val="18"/>
        </w:rPr>
        <w:t xml:space="preserve"> </w:t>
      </w:r>
      <w:r>
        <w:rPr>
          <w:rFonts w:ascii="Arial" w:eastAsia="Arial" w:hAnsi="Arial" w:cs="Arial"/>
          <w:spacing w:val="0"/>
          <w:sz w:val="18"/>
        </w:rPr>
        <w:t>şiddeti</w:t>
      </w:r>
      <w:r w:rsidR="00E96D67">
        <w:rPr>
          <w:rFonts w:ascii="Arial" w:eastAsia="Arial" w:hAnsi="Arial" w:cs="Arial"/>
          <w:spacing w:val="0"/>
          <w:sz w:val="18"/>
        </w:rPr>
        <w:t xml:space="preserve"> </w:t>
      </w:r>
      <w:r>
        <w:rPr>
          <w:rFonts w:ascii="Arial" w:eastAsia="Arial" w:hAnsi="Arial" w:cs="Arial"/>
          <w:spacing w:val="0"/>
          <w:sz w:val="18"/>
        </w:rPr>
        <w:t>körüklemekte,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diğer</w:t>
      </w:r>
      <w:r w:rsidR="00E96D67">
        <w:rPr>
          <w:rFonts w:ascii="Arial" w:eastAsia="Arial" w:hAnsi="Arial" w:cs="Arial"/>
          <w:spacing w:val="0"/>
          <w:sz w:val="18"/>
        </w:rPr>
        <w:t xml:space="preserve"> </w:t>
      </w:r>
      <w:r>
        <w:rPr>
          <w:rFonts w:ascii="Arial" w:eastAsia="Arial" w:hAnsi="Arial" w:cs="Arial"/>
          <w:spacing w:val="0"/>
          <w:sz w:val="18"/>
        </w:rPr>
        <w:t>taraftan</w:t>
      </w:r>
      <w:r w:rsidR="00E96D67">
        <w:rPr>
          <w:rFonts w:ascii="Arial" w:eastAsia="Arial" w:hAnsi="Arial" w:cs="Arial"/>
          <w:spacing w:val="0"/>
          <w:sz w:val="18"/>
        </w:rPr>
        <w:t xml:space="preserve"> </w:t>
      </w:r>
      <w:r>
        <w:rPr>
          <w:rFonts w:ascii="Arial" w:eastAsia="Arial" w:hAnsi="Arial" w:cs="Arial"/>
          <w:spacing w:val="0"/>
          <w:sz w:val="18"/>
        </w:rPr>
        <w:t>gereksiz</w:t>
      </w:r>
      <w:r w:rsidR="00E96D67">
        <w:rPr>
          <w:rFonts w:ascii="Arial" w:eastAsia="Arial" w:hAnsi="Arial" w:cs="Arial"/>
          <w:spacing w:val="0"/>
          <w:sz w:val="18"/>
        </w:rPr>
        <w:t xml:space="preserve"> </w:t>
      </w:r>
      <w:r>
        <w:rPr>
          <w:rFonts w:ascii="Arial" w:eastAsia="Arial" w:hAnsi="Arial" w:cs="Arial"/>
          <w:spacing w:val="0"/>
          <w:sz w:val="18"/>
        </w:rPr>
        <w:t>tetkik</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görüntülemeyle</w:t>
      </w:r>
      <w:r w:rsidR="00E96D67">
        <w:rPr>
          <w:rFonts w:ascii="Arial" w:eastAsia="Arial" w:hAnsi="Arial" w:cs="Arial"/>
          <w:spacing w:val="0"/>
          <w:sz w:val="18"/>
        </w:rPr>
        <w:t xml:space="preserve"> </w:t>
      </w:r>
      <w:r>
        <w:rPr>
          <w:rFonts w:ascii="Arial" w:eastAsia="Arial" w:hAnsi="Arial" w:cs="Arial"/>
          <w:spacing w:val="0"/>
          <w:sz w:val="18"/>
        </w:rPr>
        <w:t>ülkenin</w:t>
      </w:r>
      <w:r w:rsidR="00E96D67">
        <w:rPr>
          <w:rFonts w:ascii="Arial" w:eastAsia="Arial" w:hAnsi="Arial" w:cs="Arial"/>
          <w:spacing w:val="0"/>
          <w:sz w:val="18"/>
        </w:rPr>
        <w:t xml:space="preserve"> </w:t>
      </w:r>
      <w:r>
        <w:rPr>
          <w:rFonts w:ascii="Arial" w:eastAsia="Arial" w:hAnsi="Arial" w:cs="Arial"/>
          <w:spacing w:val="0"/>
          <w:sz w:val="18"/>
        </w:rPr>
        <w:t>milyonlarca</w:t>
      </w:r>
      <w:r w:rsidR="00E96D67">
        <w:rPr>
          <w:rFonts w:ascii="Arial" w:eastAsia="Arial" w:hAnsi="Arial" w:cs="Arial"/>
          <w:spacing w:val="0"/>
          <w:sz w:val="18"/>
        </w:rPr>
        <w:t xml:space="preserve"> </w:t>
      </w:r>
      <w:r>
        <w:rPr>
          <w:rFonts w:ascii="Arial" w:eastAsia="Arial" w:hAnsi="Arial" w:cs="Arial"/>
          <w:spacing w:val="0"/>
          <w:sz w:val="18"/>
        </w:rPr>
        <w:t>lirası</w:t>
      </w:r>
      <w:r w:rsidR="00E96D67">
        <w:rPr>
          <w:rFonts w:ascii="Arial" w:eastAsia="Arial" w:hAnsi="Arial" w:cs="Arial"/>
          <w:spacing w:val="0"/>
          <w:sz w:val="18"/>
        </w:rPr>
        <w:t xml:space="preserve"> </w:t>
      </w:r>
      <w:r>
        <w:rPr>
          <w:rFonts w:ascii="Arial" w:eastAsia="Arial" w:hAnsi="Arial" w:cs="Arial"/>
          <w:spacing w:val="0"/>
          <w:sz w:val="18"/>
        </w:rPr>
        <w:t>gitmektedir;</w:t>
      </w:r>
      <w:r w:rsidR="00E96D67">
        <w:rPr>
          <w:rFonts w:ascii="Arial" w:eastAsia="Arial" w:hAnsi="Arial" w:cs="Arial"/>
          <w:spacing w:val="0"/>
          <w:sz w:val="18"/>
        </w:rPr>
        <w:t xml:space="preserve"> </w:t>
      </w:r>
      <w:r>
        <w:rPr>
          <w:rFonts w:ascii="Arial" w:eastAsia="Arial" w:hAnsi="Arial" w:cs="Arial"/>
          <w:spacing w:val="0"/>
          <w:sz w:val="18"/>
        </w:rPr>
        <w:t>yıllık</w:t>
      </w:r>
      <w:r w:rsidR="00E96D67">
        <w:rPr>
          <w:rFonts w:ascii="Arial" w:eastAsia="Arial" w:hAnsi="Arial" w:cs="Arial"/>
          <w:spacing w:val="0"/>
          <w:sz w:val="18"/>
        </w:rPr>
        <w:t xml:space="preserve"> </w:t>
      </w:r>
      <w:r>
        <w:rPr>
          <w:rFonts w:ascii="Arial" w:eastAsia="Arial" w:hAnsi="Arial" w:cs="Arial"/>
          <w:spacing w:val="0"/>
          <w:sz w:val="18"/>
        </w:rPr>
        <w:t>55</w:t>
      </w:r>
      <w:r w:rsidR="00E96D67">
        <w:rPr>
          <w:rFonts w:ascii="Arial" w:eastAsia="Arial" w:hAnsi="Arial" w:cs="Arial"/>
          <w:spacing w:val="0"/>
          <w:sz w:val="18"/>
        </w:rPr>
        <w:t xml:space="preserve"> </w:t>
      </w:r>
      <w:r>
        <w:rPr>
          <w:rFonts w:ascii="Arial" w:eastAsia="Arial" w:hAnsi="Arial" w:cs="Arial"/>
          <w:spacing w:val="0"/>
          <w:sz w:val="18"/>
        </w:rPr>
        <w:t>milyon</w:t>
      </w:r>
      <w:r w:rsidR="00E96D67">
        <w:rPr>
          <w:rFonts w:ascii="Arial" w:eastAsia="Arial" w:hAnsi="Arial" w:cs="Arial"/>
          <w:spacing w:val="0"/>
          <w:sz w:val="18"/>
        </w:rPr>
        <w:t xml:space="preserve"> </w:t>
      </w:r>
      <w:r>
        <w:rPr>
          <w:rFonts w:ascii="Arial" w:eastAsia="Arial" w:hAnsi="Arial" w:cs="Arial"/>
          <w:spacing w:val="0"/>
          <w:sz w:val="18"/>
        </w:rPr>
        <w:t>görüntüleme</w:t>
      </w:r>
      <w:r w:rsidR="00E96D67">
        <w:rPr>
          <w:rFonts w:ascii="Arial" w:eastAsia="Arial" w:hAnsi="Arial" w:cs="Arial"/>
          <w:spacing w:val="0"/>
          <w:sz w:val="18"/>
        </w:rPr>
        <w:t xml:space="preserve"> </w:t>
      </w:r>
      <w:r>
        <w:rPr>
          <w:rFonts w:ascii="Arial" w:eastAsia="Arial" w:hAnsi="Arial" w:cs="Arial"/>
          <w:spacing w:val="0"/>
          <w:sz w:val="18"/>
        </w:rPr>
        <w:t>sayısı</w:t>
      </w:r>
      <w:r w:rsidR="00E96D67">
        <w:rPr>
          <w:rFonts w:ascii="Arial" w:eastAsia="Arial" w:hAnsi="Arial" w:cs="Arial"/>
          <w:spacing w:val="0"/>
          <w:sz w:val="18"/>
        </w:rPr>
        <w:t xml:space="preserve"> </w:t>
      </w:r>
      <w:r>
        <w:rPr>
          <w:rFonts w:ascii="Arial" w:eastAsia="Arial" w:hAnsi="Arial" w:cs="Arial"/>
          <w:spacing w:val="0"/>
          <w:sz w:val="18"/>
        </w:rPr>
        <w:t>bunun</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büyük</w:t>
      </w:r>
      <w:r w:rsidR="00E96D67">
        <w:rPr>
          <w:rFonts w:ascii="Arial" w:eastAsia="Arial" w:hAnsi="Arial" w:cs="Arial"/>
          <w:spacing w:val="0"/>
          <w:sz w:val="18"/>
        </w:rPr>
        <w:t xml:space="preserve"> </w:t>
      </w:r>
      <w:r>
        <w:rPr>
          <w:rFonts w:ascii="Arial" w:eastAsia="Arial" w:hAnsi="Arial" w:cs="Arial"/>
          <w:spacing w:val="0"/>
          <w:sz w:val="18"/>
        </w:rPr>
        <w:t>kanıtıdır,</w:t>
      </w:r>
      <w:r w:rsidR="00E96D67">
        <w:rPr>
          <w:rFonts w:ascii="Arial" w:eastAsia="Arial" w:hAnsi="Arial" w:cs="Arial"/>
          <w:spacing w:val="0"/>
          <w:sz w:val="18"/>
        </w:rPr>
        <w:t xml:space="preserve"> </w:t>
      </w:r>
      <w:r>
        <w:rPr>
          <w:rFonts w:ascii="Arial" w:eastAsia="Arial" w:hAnsi="Arial" w:cs="Arial"/>
          <w:spacing w:val="0"/>
          <w:sz w:val="18"/>
        </w:rPr>
        <w:t>hastaların</w:t>
      </w:r>
      <w:r w:rsidR="00E96D67">
        <w:rPr>
          <w:rFonts w:ascii="Arial" w:eastAsia="Arial" w:hAnsi="Arial" w:cs="Arial"/>
          <w:spacing w:val="0"/>
          <w:sz w:val="18"/>
        </w:rPr>
        <w:t xml:space="preserve"> </w:t>
      </w:r>
      <w:r>
        <w:rPr>
          <w:rFonts w:ascii="Arial" w:eastAsia="Arial" w:hAnsi="Arial" w:cs="Arial"/>
          <w:spacing w:val="0"/>
          <w:sz w:val="18"/>
        </w:rPr>
        <w:t>bünyelerine</w:t>
      </w:r>
      <w:r w:rsidR="00E96D67">
        <w:rPr>
          <w:rFonts w:ascii="Arial" w:eastAsia="Arial" w:hAnsi="Arial" w:cs="Arial"/>
          <w:spacing w:val="0"/>
          <w:sz w:val="18"/>
        </w:rPr>
        <w:t xml:space="preserve"> </w:t>
      </w:r>
      <w:r>
        <w:rPr>
          <w:rFonts w:ascii="Arial" w:eastAsia="Arial" w:hAnsi="Arial" w:cs="Arial"/>
          <w:spacing w:val="0"/>
          <w:sz w:val="18"/>
        </w:rPr>
        <w:t>yüklenen</w:t>
      </w:r>
      <w:r w:rsidR="00E96D67">
        <w:rPr>
          <w:rFonts w:ascii="Arial" w:eastAsia="Arial" w:hAnsi="Arial" w:cs="Arial"/>
          <w:spacing w:val="0"/>
          <w:sz w:val="18"/>
        </w:rPr>
        <w:t xml:space="preserve"> </w:t>
      </w:r>
      <w:r>
        <w:rPr>
          <w:rFonts w:ascii="Arial" w:eastAsia="Arial" w:hAnsi="Arial" w:cs="Arial"/>
          <w:spacing w:val="0"/>
          <w:sz w:val="18"/>
        </w:rPr>
        <w:t>gereksiz</w:t>
      </w:r>
      <w:r w:rsidR="00E96D67">
        <w:rPr>
          <w:rFonts w:ascii="Arial" w:eastAsia="Arial" w:hAnsi="Arial" w:cs="Arial"/>
          <w:spacing w:val="0"/>
          <w:sz w:val="18"/>
        </w:rPr>
        <w:t xml:space="preserve"> </w:t>
      </w:r>
      <w:r>
        <w:rPr>
          <w:rFonts w:ascii="Arial" w:eastAsia="Arial" w:hAnsi="Arial" w:cs="Arial"/>
          <w:spacing w:val="0"/>
          <w:sz w:val="18"/>
        </w:rPr>
        <w:t>radyasyondan</w:t>
      </w:r>
      <w:r w:rsidR="00E96D67">
        <w:rPr>
          <w:rFonts w:ascii="Arial" w:eastAsia="Arial" w:hAnsi="Arial" w:cs="Arial"/>
          <w:spacing w:val="0"/>
          <w:sz w:val="18"/>
        </w:rPr>
        <w:t xml:space="preserve"> </w:t>
      </w:r>
      <w:r>
        <w:rPr>
          <w:rFonts w:ascii="Arial" w:eastAsia="Arial" w:hAnsi="Arial" w:cs="Arial"/>
          <w:spacing w:val="0"/>
          <w:sz w:val="18"/>
        </w:rPr>
        <w:t>hiç</w:t>
      </w:r>
      <w:r w:rsidR="00E96D67">
        <w:rPr>
          <w:rFonts w:ascii="Arial" w:eastAsia="Arial" w:hAnsi="Arial" w:cs="Arial"/>
          <w:spacing w:val="0"/>
          <w:sz w:val="18"/>
        </w:rPr>
        <w:t xml:space="preserve"> </w:t>
      </w:r>
      <w:r>
        <w:rPr>
          <w:rFonts w:ascii="Arial" w:eastAsia="Arial" w:hAnsi="Arial" w:cs="Arial"/>
          <w:spacing w:val="0"/>
          <w:sz w:val="18"/>
        </w:rPr>
        <w:t>bahsetmiyorum</w:t>
      </w:r>
      <w:r w:rsidR="00E96D67">
        <w:rPr>
          <w:rFonts w:ascii="Arial" w:eastAsia="Arial" w:hAnsi="Arial" w:cs="Arial"/>
          <w:spacing w:val="0"/>
          <w:sz w:val="18"/>
        </w:rPr>
        <w:t xml:space="preserve"> </w:t>
      </w:r>
      <w:r>
        <w:rPr>
          <w:rFonts w:ascii="Arial" w:eastAsia="Arial" w:hAnsi="Arial" w:cs="Arial"/>
          <w:spacing w:val="0"/>
          <w:sz w:val="18"/>
        </w:rPr>
        <w:t>bile.</w:t>
      </w:r>
      <w:r w:rsidR="00E96D67">
        <w:rPr>
          <w:rFonts w:ascii="Arial" w:eastAsia="Arial" w:hAnsi="Arial" w:cs="Arial"/>
          <w:spacing w:val="0"/>
          <w:sz w:val="18"/>
        </w:rPr>
        <w:t xml:space="preserve"> </w:t>
      </w:r>
    </w:p>
    <w:p w:rsidR="004D3B0B" w14:paraId="7611C4B2" w14:textId="77777777">
      <w:pPr>
        <w:spacing w:after="0" w:line="276" w:lineRule="auto"/>
        <w:ind w:firstLine="806"/>
        <w:jc w:val="both"/>
      </w:pP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maalesef,</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çalışanlarımızın</w:t>
      </w:r>
      <w:r w:rsidR="00E96D67">
        <w:rPr>
          <w:rFonts w:ascii="Arial" w:eastAsia="Arial" w:hAnsi="Arial" w:cs="Arial"/>
          <w:spacing w:val="0"/>
          <w:sz w:val="18"/>
        </w:rPr>
        <w:t xml:space="preserve"> </w:t>
      </w:r>
      <w:r>
        <w:rPr>
          <w:rFonts w:ascii="Arial" w:eastAsia="Arial" w:hAnsi="Arial" w:cs="Arial"/>
          <w:spacing w:val="0"/>
          <w:sz w:val="18"/>
        </w:rPr>
        <w:t>nöbet</w:t>
      </w:r>
      <w:r w:rsidR="00E96D67">
        <w:rPr>
          <w:rFonts w:ascii="Arial" w:eastAsia="Arial" w:hAnsi="Arial" w:cs="Arial"/>
          <w:spacing w:val="0"/>
          <w:sz w:val="18"/>
        </w:rPr>
        <w:t xml:space="preserve"> </w:t>
      </w:r>
      <w:r>
        <w:rPr>
          <w:rFonts w:ascii="Arial" w:eastAsia="Arial" w:hAnsi="Arial" w:cs="Arial"/>
          <w:spacing w:val="0"/>
          <w:sz w:val="18"/>
        </w:rPr>
        <w:t>süreleri</w:t>
      </w:r>
      <w:r w:rsidR="00E96D67">
        <w:rPr>
          <w:rFonts w:ascii="Arial" w:eastAsia="Arial" w:hAnsi="Arial" w:cs="Arial"/>
          <w:spacing w:val="0"/>
          <w:sz w:val="18"/>
        </w:rPr>
        <w:t xml:space="preserve"> </w:t>
      </w:r>
      <w:r>
        <w:rPr>
          <w:rFonts w:ascii="Arial" w:eastAsia="Arial" w:hAnsi="Arial" w:cs="Arial"/>
          <w:spacing w:val="0"/>
          <w:sz w:val="18"/>
        </w:rPr>
        <w:t>uzun,</w:t>
      </w:r>
      <w:r w:rsidR="00E96D67">
        <w:rPr>
          <w:rFonts w:ascii="Arial" w:eastAsia="Arial" w:hAnsi="Arial" w:cs="Arial"/>
          <w:spacing w:val="0"/>
          <w:sz w:val="18"/>
        </w:rPr>
        <w:t xml:space="preserve"> </w:t>
      </w:r>
      <w:r>
        <w:rPr>
          <w:rFonts w:ascii="Arial" w:eastAsia="Arial" w:hAnsi="Arial" w:cs="Arial"/>
          <w:spacing w:val="0"/>
          <w:sz w:val="18"/>
        </w:rPr>
        <w:t>mesai</w:t>
      </w:r>
      <w:r w:rsidR="00E96D67">
        <w:rPr>
          <w:rFonts w:ascii="Arial" w:eastAsia="Arial" w:hAnsi="Arial" w:cs="Arial"/>
          <w:spacing w:val="0"/>
          <w:sz w:val="18"/>
        </w:rPr>
        <w:t xml:space="preserve"> </w:t>
      </w:r>
      <w:r>
        <w:rPr>
          <w:rFonts w:ascii="Arial" w:eastAsia="Arial" w:hAnsi="Arial" w:cs="Arial"/>
          <w:spacing w:val="0"/>
          <w:sz w:val="18"/>
        </w:rPr>
        <w:t>yükü</w:t>
      </w:r>
      <w:r w:rsidR="00E96D67">
        <w:rPr>
          <w:rFonts w:ascii="Arial" w:eastAsia="Arial" w:hAnsi="Arial" w:cs="Arial"/>
          <w:spacing w:val="0"/>
          <w:sz w:val="18"/>
        </w:rPr>
        <w:t xml:space="preserve"> </w:t>
      </w:r>
      <w:r>
        <w:rPr>
          <w:rFonts w:ascii="Arial" w:eastAsia="Arial" w:hAnsi="Arial" w:cs="Arial"/>
          <w:spacing w:val="0"/>
          <w:sz w:val="18"/>
        </w:rPr>
        <w:t>ağır,</w:t>
      </w:r>
      <w:r w:rsidR="00E96D67">
        <w:rPr>
          <w:rFonts w:ascii="Arial" w:eastAsia="Arial" w:hAnsi="Arial" w:cs="Arial"/>
          <w:spacing w:val="0"/>
          <w:sz w:val="18"/>
        </w:rPr>
        <w:t xml:space="preserve"> </w:t>
      </w:r>
      <w:r>
        <w:rPr>
          <w:rFonts w:ascii="Arial" w:eastAsia="Arial" w:hAnsi="Arial" w:cs="Arial"/>
          <w:spacing w:val="0"/>
          <w:sz w:val="18"/>
        </w:rPr>
        <w:t>gelir</w:t>
      </w:r>
      <w:r w:rsidR="00E96D67">
        <w:rPr>
          <w:rFonts w:ascii="Arial" w:eastAsia="Arial" w:hAnsi="Arial" w:cs="Arial"/>
          <w:spacing w:val="0"/>
          <w:sz w:val="18"/>
        </w:rPr>
        <w:t xml:space="preserve"> </w:t>
      </w:r>
      <w:r>
        <w:rPr>
          <w:rFonts w:ascii="Arial" w:eastAsia="Arial" w:hAnsi="Arial" w:cs="Arial"/>
          <w:spacing w:val="0"/>
          <w:sz w:val="18"/>
        </w:rPr>
        <w:t>dağılımı</w:t>
      </w:r>
      <w:r w:rsidR="00E96D67">
        <w:rPr>
          <w:rFonts w:ascii="Arial" w:eastAsia="Arial" w:hAnsi="Arial" w:cs="Arial"/>
          <w:spacing w:val="0"/>
          <w:sz w:val="18"/>
        </w:rPr>
        <w:t xml:space="preserve"> </w:t>
      </w:r>
      <w:r>
        <w:rPr>
          <w:rFonts w:ascii="Arial" w:eastAsia="Arial" w:hAnsi="Arial" w:cs="Arial"/>
          <w:spacing w:val="0"/>
          <w:sz w:val="18"/>
        </w:rPr>
        <w:t>adaletsiz,</w:t>
      </w:r>
      <w:r w:rsidR="00E96D67">
        <w:rPr>
          <w:rFonts w:ascii="Arial" w:eastAsia="Arial" w:hAnsi="Arial" w:cs="Arial"/>
          <w:spacing w:val="0"/>
          <w:sz w:val="18"/>
        </w:rPr>
        <w:t xml:space="preserve"> </w:t>
      </w:r>
      <w:r>
        <w:rPr>
          <w:rFonts w:ascii="Arial" w:eastAsia="Arial" w:hAnsi="Arial" w:cs="Arial"/>
          <w:spacing w:val="0"/>
          <w:sz w:val="18"/>
        </w:rPr>
        <w:t>mesleki</w:t>
      </w:r>
      <w:r w:rsidR="00E96D67">
        <w:rPr>
          <w:rFonts w:ascii="Arial" w:eastAsia="Arial" w:hAnsi="Arial" w:cs="Arial"/>
          <w:spacing w:val="0"/>
          <w:sz w:val="18"/>
        </w:rPr>
        <w:t xml:space="preserve"> </w:t>
      </w:r>
      <w:r>
        <w:rPr>
          <w:rFonts w:ascii="Arial" w:eastAsia="Arial" w:hAnsi="Arial" w:cs="Arial"/>
          <w:spacing w:val="0"/>
          <w:sz w:val="18"/>
        </w:rPr>
        <w:t>saygınlıklarının</w:t>
      </w:r>
      <w:r w:rsidR="00E96D67">
        <w:rPr>
          <w:rFonts w:ascii="Arial" w:eastAsia="Arial" w:hAnsi="Arial" w:cs="Arial"/>
          <w:spacing w:val="0"/>
          <w:sz w:val="18"/>
        </w:rPr>
        <w:t xml:space="preserve"> </w:t>
      </w:r>
      <w:r>
        <w:rPr>
          <w:rFonts w:ascii="Arial" w:eastAsia="Arial" w:hAnsi="Arial" w:cs="Arial"/>
          <w:spacing w:val="0"/>
          <w:sz w:val="18"/>
        </w:rPr>
        <w:t>zedelenmiş,</w:t>
      </w:r>
      <w:r w:rsidR="00E96D67">
        <w:rPr>
          <w:rFonts w:ascii="Arial" w:eastAsia="Arial" w:hAnsi="Arial" w:cs="Arial"/>
          <w:spacing w:val="0"/>
          <w:sz w:val="18"/>
        </w:rPr>
        <w:t xml:space="preserve"> </w:t>
      </w:r>
      <w:r>
        <w:rPr>
          <w:rFonts w:ascii="Arial" w:eastAsia="Arial" w:hAnsi="Arial" w:cs="Arial"/>
          <w:spacing w:val="0"/>
          <w:sz w:val="18"/>
        </w:rPr>
        <w:t>şiddet</w:t>
      </w:r>
      <w:r w:rsidR="00E96D67">
        <w:rPr>
          <w:rFonts w:ascii="Arial" w:eastAsia="Arial" w:hAnsi="Arial" w:cs="Arial"/>
          <w:spacing w:val="0"/>
          <w:sz w:val="18"/>
        </w:rPr>
        <w:t xml:space="preserve"> </w:t>
      </w:r>
      <w:r>
        <w:rPr>
          <w:rFonts w:ascii="Arial" w:eastAsia="Arial" w:hAnsi="Arial" w:cs="Arial"/>
          <w:spacing w:val="0"/>
          <w:sz w:val="18"/>
        </w:rPr>
        <w:t>vakaları</w:t>
      </w:r>
      <w:r w:rsidR="00E96D67">
        <w:rPr>
          <w:rFonts w:ascii="Arial" w:eastAsia="Arial" w:hAnsi="Arial" w:cs="Arial"/>
          <w:spacing w:val="0"/>
          <w:sz w:val="18"/>
        </w:rPr>
        <w:t xml:space="preserve"> </w:t>
      </w:r>
      <w:r>
        <w:rPr>
          <w:rFonts w:ascii="Arial" w:eastAsia="Arial" w:hAnsi="Arial" w:cs="Arial"/>
          <w:spacing w:val="0"/>
          <w:sz w:val="18"/>
        </w:rPr>
        <w:t>ağırlaşmış,</w:t>
      </w:r>
      <w:r w:rsidR="00E96D67">
        <w:rPr>
          <w:rFonts w:ascii="Arial" w:eastAsia="Arial" w:hAnsi="Arial" w:cs="Arial"/>
          <w:spacing w:val="0"/>
          <w:sz w:val="18"/>
        </w:rPr>
        <w:t xml:space="preserve"> </w:t>
      </w:r>
      <w:r>
        <w:rPr>
          <w:rFonts w:ascii="Arial" w:eastAsia="Arial" w:hAnsi="Arial" w:cs="Arial"/>
          <w:spacing w:val="0"/>
          <w:sz w:val="18"/>
        </w:rPr>
        <w:t>göç</w:t>
      </w:r>
      <w:r w:rsidR="00E96D67">
        <w:rPr>
          <w:rFonts w:ascii="Arial" w:eastAsia="Arial" w:hAnsi="Arial" w:cs="Arial"/>
          <w:spacing w:val="0"/>
          <w:sz w:val="18"/>
        </w:rPr>
        <w:t xml:space="preserve"> </w:t>
      </w:r>
      <w:r>
        <w:rPr>
          <w:rFonts w:ascii="Arial" w:eastAsia="Arial" w:hAnsi="Arial" w:cs="Arial"/>
          <w:spacing w:val="0"/>
          <w:sz w:val="18"/>
        </w:rPr>
        <w:t>eğilimi</w:t>
      </w:r>
      <w:r w:rsidR="00E96D67">
        <w:rPr>
          <w:rFonts w:ascii="Arial" w:eastAsia="Arial" w:hAnsi="Arial" w:cs="Arial"/>
          <w:spacing w:val="0"/>
          <w:sz w:val="18"/>
        </w:rPr>
        <w:t xml:space="preserve"> </w:t>
      </w:r>
      <w:r>
        <w:rPr>
          <w:rFonts w:ascii="Arial" w:eastAsia="Arial" w:hAnsi="Arial" w:cs="Arial"/>
          <w:spacing w:val="0"/>
          <w:sz w:val="18"/>
        </w:rPr>
        <w:t>artmıştır.</w:t>
      </w:r>
      <w:r w:rsidR="00E96D67">
        <w:rPr>
          <w:rFonts w:ascii="Arial" w:eastAsia="Arial" w:hAnsi="Arial" w:cs="Arial"/>
          <w:spacing w:val="0"/>
          <w:sz w:val="18"/>
        </w:rPr>
        <w:t xml:space="preserve"> </w:t>
      </w:r>
      <w:r>
        <w:rPr>
          <w:rFonts w:ascii="Arial" w:eastAsia="Arial" w:hAnsi="Arial" w:cs="Arial"/>
          <w:spacing w:val="0"/>
          <w:sz w:val="18"/>
        </w:rPr>
        <w:t>Yüzlerce</w:t>
      </w:r>
      <w:r w:rsidR="00E96D67">
        <w:rPr>
          <w:rFonts w:ascii="Arial" w:eastAsia="Arial" w:hAnsi="Arial" w:cs="Arial"/>
          <w:spacing w:val="0"/>
          <w:sz w:val="18"/>
        </w:rPr>
        <w:t xml:space="preserve"> </w:t>
      </w:r>
      <w:r>
        <w:rPr>
          <w:rFonts w:ascii="Arial" w:eastAsia="Arial" w:hAnsi="Arial" w:cs="Arial"/>
          <w:spacing w:val="0"/>
          <w:sz w:val="18"/>
        </w:rPr>
        <w:t>hekimimiz</w:t>
      </w:r>
      <w:r w:rsidR="00E96D67">
        <w:rPr>
          <w:rFonts w:ascii="Arial" w:eastAsia="Arial" w:hAnsi="Arial" w:cs="Arial"/>
          <w:spacing w:val="0"/>
          <w:sz w:val="18"/>
        </w:rPr>
        <w:t xml:space="preserve"> </w:t>
      </w:r>
      <w:r>
        <w:rPr>
          <w:rFonts w:ascii="Arial" w:eastAsia="Arial" w:hAnsi="Arial" w:cs="Arial"/>
          <w:spacing w:val="0"/>
          <w:sz w:val="18"/>
        </w:rPr>
        <w:t>yurt</w:t>
      </w:r>
      <w:r w:rsidR="00E96D67">
        <w:rPr>
          <w:rFonts w:ascii="Arial" w:eastAsia="Arial" w:hAnsi="Arial" w:cs="Arial"/>
          <w:spacing w:val="0"/>
          <w:sz w:val="18"/>
        </w:rPr>
        <w:t xml:space="preserve"> </w:t>
      </w:r>
      <w:r>
        <w:rPr>
          <w:rFonts w:ascii="Arial" w:eastAsia="Arial" w:hAnsi="Arial" w:cs="Arial"/>
          <w:spacing w:val="0"/>
          <w:sz w:val="18"/>
        </w:rPr>
        <w:t>dışına</w:t>
      </w:r>
      <w:r w:rsidR="00E96D67">
        <w:rPr>
          <w:rFonts w:ascii="Arial" w:eastAsia="Arial" w:hAnsi="Arial" w:cs="Arial"/>
          <w:spacing w:val="0"/>
          <w:sz w:val="18"/>
        </w:rPr>
        <w:t xml:space="preserve"> </w:t>
      </w:r>
      <w:r>
        <w:rPr>
          <w:rFonts w:ascii="Arial" w:eastAsia="Arial" w:hAnsi="Arial" w:cs="Arial"/>
          <w:spacing w:val="0"/>
          <w:sz w:val="18"/>
        </w:rPr>
        <w:t>göç</w:t>
      </w:r>
      <w:r w:rsidR="00E96D67">
        <w:rPr>
          <w:rFonts w:ascii="Arial" w:eastAsia="Arial" w:hAnsi="Arial" w:cs="Arial"/>
          <w:spacing w:val="0"/>
          <w:sz w:val="18"/>
        </w:rPr>
        <w:t xml:space="preserve"> </w:t>
      </w:r>
      <w:r>
        <w:rPr>
          <w:rFonts w:ascii="Arial" w:eastAsia="Arial" w:hAnsi="Arial" w:cs="Arial"/>
          <w:spacing w:val="0"/>
          <w:sz w:val="18"/>
        </w:rPr>
        <w:t>etmiştir,</w:t>
      </w:r>
      <w:r w:rsidR="00E96D67">
        <w:rPr>
          <w:rFonts w:ascii="Arial" w:eastAsia="Arial" w:hAnsi="Arial" w:cs="Arial"/>
          <w:spacing w:val="0"/>
          <w:sz w:val="18"/>
        </w:rPr>
        <w:t xml:space="preserve"> </w:t>
      </w:r>
      <w:r>
        <w:rPr>
          <w:rFonts w:ascii="Arial" w:eastAsia="Arial" w:hAnsi="Arial" w:cs="Arial"/>
          <w:spacing w:val="0"/>
          <w:sz w:val="18"/>
        </w:rPr>
        <w:t>etmeye</w:t>
      </w:r>
      <w:r w:rsidR="00E96D67">
        <w:rPr>
          <w:rFonts w:ascii="Arial" w:eastAsia="Arial" w:hAnsi="Arial" w:cs="Arial"/>
          <w:spacing w:val="0"/>
          <w:sz w:val="18"/>
        </w:rPr>
        <w:t xml:space="preserve"> </w:t>
      </w:r>
      <w:r>
        <w:rPr>
          <w:rFonts w:ascii="Arial" w:eastAsia="Arial" w:hAnsi="Arial" w:cs="Arial"/>
          <w:spacing w:val="0"/>
          <w:sz w:val="18"/>
        </w:rPr>
        <w:t>devam</w:t>
      </w:r>
      <w:r w:rsidR="00E96D67">
        <w:rPr>
          <w:rFonts w:ascii="Arial" w:eastAsia="Arial" w:hAnsi="Arial" w:cs="Arial"/>
          <w:spacing w:val="0"/>
          <w:sz w:val="18"/>
        </w:rPr>
        <w:t xml:space="preserve"> </w:t>
      </w:r>
      <w:r>
        <w:rPr>
          <w:rFonts w:ascii="Arial" w:eastAsia="Arial" w:hAnsi="Arial" w:cs="Arial"/>
          <w:spacing w:val="0"/>
          <w:sz w:val="18"/>
        </w:rPr>
        <w:t>ediyor.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beyin</w:t>
      </w:r>
      <w:r w:rsidR="00E96D67">
        <w:rPr>
          <w:rFonts w:ascii="Arial" w:eastAsia="Arial" w:hAnsi="Arial" w:cs="Arial"/>
          <w:spacing w:val="0"/>
          <w:sz w:val="18"/>
        </w:rPr>
        <w:t xml:space="preserve"> </w:t>
      </w:r>
      <w:r>
        <w:rPr>
          <w:rFonts w:ascii="Arial" w:eastAsia="Arial" w:hAnsi="Arial" w:cs="Arial"/>
          <w:spacing w:val="0"/>
          <w:sz w:val="18"/>
        </w:rPr>
        <w:t>göçü</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çöküş</w:t>
      </w:r>
      <w:r w:rsidR="00E96D67">
        <w:rPr>
          <w:rFonts w:ascii="Arial" w:eastAsia="Arial" w:hAnsi="Arial" w:cs="Arial"/>
          <w:spacing w:val="0"/>
          <w:sz w:val="18"/>
        </w:rPr>
        <w:t xml:space="preserve"> </w:t>
      </w:r>
      <w:r>
        <w:rPr>
          <w:rFonts w:ascii="Arial" w:eastAsia="Arial" w:hAnsi="Arial" w:cs="Arial"/>
          <w:spacing w:val="0"/>
          <w:sz w:val="18"/>
        </w:rPr>
        <w:t>sinyalidir.</w:t>
      </w:r>
      <w:r w:rsidR="00E96D67">
        <w:rPr>
          <w:rFonts w:ascii="Arial" w:eastAsia="Arial" w:hAnsi="Arial" w:cs="Arial"/>
          <w:spacing w:val="0"/>
          <w:sz w:val="18"/>
        </w:rPr>
        <w:t xml:space="preserve"> </w:t>
      </w:r>
      <w:r>
        <w:rPr>
          <w:rFonts w:ascii="Arial" w:eastAsia="Arial" w:hAnsi="Arial" w:cs="Arial"/>
          <w:spacing w:val="0"/>
          <w:sz w:val="18"/>
        </w:rPr>
        <w:t>Soru</w:t>
      </w:r>
      <w:r w:rsidR="00E96D67">
        <w:rPr>
          <w:rFonts w:ascii="Arial" w:eastAsia="Arial" w:hAnsi="Arial" w:cs="Arial"/>
          <w:spacing w:val="0"/>
          <w:sz w:val="18"/>
        </w:rPr>
        <w:t xml:space="preserve"> </w:t>
      </w:r>
      <w:r>
        <w:rPr>
          <w:rFonts w:ascii="Arial" w:eastAsia="Arial" w:hAnsi="Arial" w:cs="Arial"/>
          <w:spacing w:val="0"/>
          <w:sz w:val="18"/>
        </w:rPr>
        <w:t>şu:</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çalışanlarının</w:t>
      </w:r>
      <w:r w:rsidR="00E96D67">
        <w:rPr>
          <w:rFonts w:ascii="Arial" w:eastAsia="Arial" w:hAnsi="Arial" w:cs="Arial"/>
          <w:spacing w:val="0"/>
          <w:sz w:val="18"/>
        </w:rPr>
        <w:t xml:space="preserve"> </w:t>
      </w:r>
      <w:r>
        <w:rPr>
          <w:rFonts w:ascii="Arial" w:eastAsia="Arial" w:hAnsi="Arial" w:cs="Arial"/>
          <w:spacing w:val="0"/>
          <w:sz w:val="18"/>
        </w:rPr>
        <w:t>hakkını</w:t>
      </w:r>
      <w:r w:rsidR="00E96D67">
        <w:rPr>
          <w:rFonts w:ascii="Arial" w:eastAsia="Arial" w:hAnsi="Arial" w:cs="Arial"/>
          <w:spacing w:val="0"/>
          <w:sz w:val="18"/>
        </w:rPr>
        <w:t xml:space="preserve"> </w:t>
      </w:r>
      <w:r>
        <w:rPr>
          <w:rFonts w:ascii="Arial" w:eastAsia="Arial" w:hAnsi="Arial" w:cs="Arial"/>
          <w:spacing w:val="0"/>
          <w:sz w:val="18"/>
        </w:rPr>
        <w:t>teslim</w:t>
      </w:r>
      <w:r w:rsidR="00E96D67">
        <w:rPr>
          <w:rFonts w:ascii="Arial" w:eastAsia="Arial" w:hAnsi="Arial" w:cs="Arial"/>
          <w:spacing w:val="0"/>
          <w:sz w:val="18"/>
        </w:rPr>
        <w:t xml:space="preserve"> </w:t>
      </w:r>
      <w:r>
        <w:rPr>
          <w:rFonts w:ascii="Arial" w:eastAsia="Arial" w:hAnsi="Arial" w:cs="Arial"/>
          <w:spacing w:val="0"/>
          <w:sz w:val="18"/>
        </w:rPr>
        <w:t>ediyor</w:t>
      </w:r>
      <w:r w:rsidR="00E96D67">
        <w:rPr>
          <w:rFonts w:ascii="Arial" w:eastAsia="Arial" w:hAnsi="Arial" w:cs="Arial"/>
          <w:spacing w:val="0"/>
          <w:sz w:val="18"/>
        </w:rPr>
        <w:t xml:space="preserve"> </w:t>
      </w:r>
      <w:r>
        <w:rPr>
          <w:rFonts w:ascii="Arial" w:eastAsia="Arial" w:hAnsi="Arial" w:cs="Arial"/>
          <w:spacing w:val="0"/>
          <w:sz w:val="18"/>
        </w:rPr>
        <w:t>mu?</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yazık</w:t>
      </w:r>
      <w:r w:rsidR="00E96D67">
        <w:rPr>
          <w:rFonts w:ascii="Arial" w:eastAsia="Arial" w:hAnsi="Arial" w:cs="Arial"/>
          <w:spacing w:val="0"/>
          <w:sz w:val="18"/>
        </w:rPr>
        <w:t xml:space="preserve"> </w:t>
      </w:r>
      <w:r>
        <w:rPr>
          <w:rFonts w:ascii="Arial" w:eastAsia="Arial" w:hAnsi="Arial" w:cs="Arial"/>
          <w:spacing w:val="0"/>
          <w:sz w:val="18"/>
        </w:rPr>
        <w:t>ki</w:t>
      </w:r>
      <w:r w:rsidR="00E96D67">
        <w:rPr>
          <w:rFonts w:ascii="Arial" w:eastAsia="Arial" w:hAnsi="Arial" w:cs="Arial"/>
          <w:spacing w:val="0"/>
          <w:sz w:val="18"/>
        </w:rPr>
        <w:t xml:space="preserve"> </w:t>
      </w:r>
      <w:r>
        <w:rPr>
          <w:rFonts w:ascii="Arial" w:eastAsia="Arial" w:hAnsi="Arial" w:cs="Arial"/>
          <w:spacing w:val="0"/>
          <w:sz w:val="18"/>
        </w:rPr>
        <w:t>yine</w:t>
      </w:r>
      <w:r w:rsidR="00E96D67">
        <w:rPr>
          <w:rFonts w:ascii="Arial" w:eastAsia="Arial" w:hAnsi="Arial" w:cs="Arial"/>
          <w:spacing w:val="0"/>
          <w:sz w:val="18"/>
        </w:rPr>
        <w:t xml:space="preserve"> </w:t>
      </w:r>
      <w:r>
        <w:rPr>
          <w:rFonts w:ascii="Arial" w:eastAsia="Arial" w:hAnsi="Arial" w:cs="Arial"/>
          <w:spacing w:val="0"/>
          <w:sz w:val="18"/>
        </w:rPr>
        <w:t>"Hayır."</w:t>
      </w:r>
      <w:r w:rsidR="00E96D67">
        <w:rPr>
          <w:rFonts w:ascii="Arial" w:eastAsia="Arial" w:hAnsi="Arial" w:cs="Arial"/>
          <w:spacing w:val="0"/>
          <w:sz w:val="18"/>
        </w:rPr>
        <w:t xml:space="preserve"> </w:t>
      </w:r>
      <w:r>
        <w:rPr>
          <w:rFonts w:ascii="Arial" w:eastAsia="Arial" w:hAnsi="Arial" w:cs="Arial"/>
          <w:spacing w:val="0"/>
          <w:sz w:val="18"/>
        </w:rPr>
        <w:t>Maaşlar,</w:t>
      </w:r>
      <w:r w:rsidR="00E96D67">
        <w:rPr>
          <w:rFonts w:ascii="Arial" w:eastAsia="Arial" w:hAnsi="Arial" w:cs="Arial"/>
          <w:spacing w:val="0"/>
          <w:sz w:val="18"/>
        </w:rPr>
        <w:t xml:space="preserve"> </w:t>
      </w:r>
      <w:r>
        <w:rPr>
          <w:rFonts w:ascii="Arial" w:eastAsia="Arial" w:hAnsi="Arial" w:cs="Arial"/>
          <w:spacing w:val="0"/>
          <w:sz w:val="18"/>
        </w:rPr>
        <w:t>ek</w:t>
      </w:r>
      <w:r w:rsidR="00E96D67">
        <w:rPr>
          <w:rFonts w:ascii="Arial" w:eastAsia="Arial" w:hAnsi="Arial" w:cs="Arial"/>
          <w:spacing w:val="0"/>
          <w:sz w:val="18"/>
        </w:rPr>
        <w:t xml:space="preserve"> </w:t>
      </w:r>
      <w:r>
        <w:rPr>
          <w:rFonts w:ascii="Arial" w:eastAsia="Arial" w:hAnsi="Arial" w:cs="Arial"/>
          <w:spacing w:val="0"/>
          <w:sz w:val="18"/>
        </w:rPr>
        <w:t>ödemeler,</w:t>
      </w:r>
      <w:r w:rsidR="00E96D67">
        <w:rPr>
          <w:rFonts w:ascii="Arial" w:eastAsia="Arial" w:hAnsi="Arial" w:cs="Arial"/>
          <w:spacing w:val="0"/>
          <w:sz w:val="18"/>
        </w:rPr>
        <w:t xml:space="preserve"> </w:t>
      </w:r>
      <w:r>
        <w:rPr>
          <w:rFonts w:ascii="Arial" w:eastAsia="Arial" w:hAnsi="Arial" w:cs="Arial"/>
          <w:spacing w:val="0"/>
          <w:sz w:val="18"/>
        </w:rPr>
        <w:t>performans</w:t>
      </w:r>
      <w:r w:rsidR="00E96D67">
        <w:rPr>
          <w:rFonts w:ascii="Arial" w:eastAsia="Arial" w:hAnsi="Arial" w:cs="Arial"/>
          <w:spacing w:val="0"/>
          <w:sz w:val="18"/>
        </w:rPr>
        <w:t xml:space="preserve"> </w:t>
      </w:r>
      <w:r>
        <w:rPr>
          <w:rFonts w:ascii="Arial" w:eastAsia="Arial" w:hAnsi="Arial" w:cs="Arial"/>
          <w:spacing w:val="0"/>
          <w:sz w:val="18"/>
        </w:rPr>
        <w:t>baskısı,</w:t>
      </w:r>
      <w:r w:rsidR="00E96D67">
        <w:rPr>
          <w:rFonts w:ascii="Arial" w:eastAsia="Arial" w:hAnsi="Arial" w:cs="Arial"/>
          <w:spacing w:val="0"/>
          <w:sz w:val="18"/>
        </w:rPr>
        <w:t xml:space="preserve"> </w:t>
      </w:r>
      <w:r>
        <w:rPr>
          <w:rFonts w:ascii="Arial" w:eastAsia="Arial" w:hAnsi="Arial" w:cs="Arial"/>
          <w:spacing w:val="0"/>
          <w:sz w:val="18"/>
        </w:rPr>
        <w:t>çalışma</w:t>
      </w:r>
      <w:r w:rsidR="00E96D67">
        <w:rPr>
          <w:rFonts w:ascii="Arial" w:eastAsia="Arial" w:hAnsi="Arial" w:cs="Arial"/>
          <w:spacing w:val="0"/>
          <w:sz w:val="18"/>
        </w:rPr>
        <w:t xml:space="preserve"> </w:t>
      </w:r>
      <w:r>
        <w:rPr>
          <w:rFonts w:ascii="Arial" w:eastAsia="Arial" w:hAnsi="Arial" w:cs="Arial"/>
          <w:spacing w:val="0"/>
          <w:sz w:val="18"/>
        </w:rPr>
        <w:t>koşulları;</w:t>
      </w:r>
      <w:r w:rsidR="00E96D67">
        <w:rPr>
          <w:rFonts w:ascii="Arial" w:eastAsia="Arial" w:hAnsi="Arial" w:cs="Arial"/>
          <w:spacing w:val="0"/>
          <w:sz w:val="18"/>
        </w:rPr>
        <w:t xml:space="preserve"> </w:t>
      </w:r>
      <w:r>
        <w:rPr>
          <w:rFonts w:ascii="Arial" w:eastAsia="Arial" w:hAnsi="Arial" w:cs="Arial"/>
          <w:spacing w:val="0"/>
          <w:sz w:val="18"/>
        </w:rPr>
        <w:t>bunları</w:t>
      </w:r>
      <w:r w:rsidR="00E96D67">
        <w:rPr>
          <w:rFonts w:ascii="Arial" w:eastAsia="Arial" w:hAnsi="Arial" w:cs="Arial"/>
          <w:spacing w:val="0"/>
          <w:sz w:val="18"/>
        </w:rPr>
        <w:t xml:space="preserve"> </w:t>
      </w:r>
      <w:r>
        <w:rPr>
          <w:rFonts w:ascii="Arial" w:eastAsia="Arial" w:hAnsi="Arial" w:cs="Arial"/>
          <w:spacing w:val="0"/>
          <w:sz w:val="18"/>
        </w:rPr>
        <w:t>iyileştirecek</w:t>
      </w:r>
      <w:r w:rsidR="00E96D67">
        <w:rPr>
          <w:rFonts w:ascii="Arial" w:eastAsia="Arial" w:hAnsi="Arial" w:cs="Arial"/>
          <w:spacing w:val="0"/>
          <w:sz w:val="18"/>
        </w:rPr>
        <w:t xml:space="preserve"> </w:t>
      </w:r>
      <w:r>
        <w:rPr>
          <w:rFonts w:ascii="Arial" w:eastAsia="Arial" w:hAnsi="Arial" w:cs="Arial"/>
          <w:spacing w:val="0"/>
          <w:sz w:val="18"/>
        </w:rPr>
        <w:t>yapısal</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reform</w:t>
      </w:r>
      <w:r w:rsidR="00E96D67">
        <w:rPr>
          <w:rFonts w:ascii="Arial" w:eastAsia="Arial" w:hAnsi="Arial" w:cs="Arial"/>
          <w:spacing w:val="0"/>
          <w:sz w:val="18"/>
        </w:rPr>
        <w:t xml:space="preserve"> </w:t>
      </w:r>
      <w:r>
        <w:rPr>
          <w:rFonts w:ascii="Arial" w:eastAsia="Arial" w:hAnsi="Arial" w:cs="Arial"/>
          <w:spacing w:val="0"/>
          <w:sz w:val="18"/>
        </w:rPr>
        <w:t>gerekmiyor</w:t>
      </w:r>
      <w:r w:rsidR="00E96D67">
        <w:rPr>
          <w:rFonts w:ascii="Arial" w:eastAsia="Arial" w:hAnsi="Arial" w:cs="Arial"/>
          <w:spacing w:val="0"/>
          <w:sz w:val="18"/>
        </w:rPr>
        <w:t xml:space="preserve"> </w:t>
      </w:r>
      <w:r>
        <w:rPr>
          <w:rFonts w:ascii="Arial" w:eastAsia="Arial" w:hAnsi="Arial" w:cs="Arial"/>
          <w:spacing w:val="0"/>
          <w:sz w:val="18"/>
        </w:rPr>
        <w:t>mu?</w:t>
      </w:r>
      <w:r w:rsidR="00E96D67">
        <w:rPr>
          <w:rFonts w:ascii="Arial" w:eastAsia="Arial" w:hAnsi="Arial" w:cs="Arial"/>
          <w:spacing w:val="0"/>
          <w:sz w:val="18"/>
        </w:rPr>
        <w:t xml:space="preserve"> </w:t>
      </w:r>
    </w:p>
    <w:p w:rsidR="004D3B0B" w14:paraId="22B3E7B0" w14:textId="77777777">
      <w:pPr>
        <w:spacing w:after="0" w:line="276" w:lineRule="auto"/>
        <w:ind w:firstLine="806"/>
        <w:jc w:val="both"/>
      </w:pPr>
      <w:r>
        <w:rPr>
          <w:rFonts w:ascii="Arial" w:eastAsia="Arial" w:hAnsi="Arial" w:cs="Arial"/>
          <w:spacing w:val="0"/>
          <w:sz w:val="18"/>
        </w:rPr>
        <w:t>3)</w:t>
      </w:r>
      <w:r w:rsidR="00E96D67">
        <w:rPr>
          <w:rFonts w:ascii="Arial" w:eastAsia="Arial" w:hAnsi="Arial" w:cs="Arial"/>
          <w:spacing w:val="0"/>
          <w:sz w:val="18"/>
        </w:rPr>
        <w:t xml:space="preserve"> </w:t>
      </w:r>
      <w:r>
        <w:rPr>
          <w:rFonts w:ascii="Arial" w:eastAsia="Arial" w:hAnsi="Arial" w:cs="Arial"/>
          <w:spacing w:val="0"/>
          <w:sz w:val="18"/>
        </w:rPr>
        <w:t>İlaç</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tıbbi</w:t>
      </w:r>
      <w:r w:rsidR="00E96D67">
        <w:rPr>
          <w:rFonts w:ascii="Arial" w:eastAsia="Arial" w:hAnsi="Arial" w:cs="Arial"/>
          <w:spacing w:val="0"/>
          <w:sz w:val="18"/>
        </w:rPr>
        <w:t xml:space="preserve"> </w:t>
      </w:r>
      <w:r>
        <w:rPr>
          <w:rFonts w:ascii="Arial" w:eastAsia="Arial" w:hAnsi="Arial" w:cs="Arial"/>
          <w:spacing w:val="0"/>
          <w:sz w:val="18"/>
        </w:rPr>
        <w:t>malzeme</w:t>
      </w:r>
      <w:r w:rsidR="00E96D67">
        <w:rPr>
          <w:rFonts w:ascii="Arial" w:eastAsia="Arial" w:hAnsi="Arial" w:cs="Arial"/>
          <w:spacing w:val="0"/>
          <w:sz w:val="18"/>
        </w:rPr>
        <w:t xml:space="preserve"> </w:t>
      </w:r>
      <w:r>
        <w:rPr>
          <w:rFonts w:ascii="Arial" w:eastAsia="Arial" w:hAnsi="Arial" w:cs="Arial"/>
          <w:spacing w:val="0"/>
          <w:sz w:val="18"/>
        </w:rPr>
        <w:t>sorunları.</w:t>
      </w:r>
      <w:r w:rsidR="00E96D67">
        <w:rPr>
          <w:rFonts w:ascii="Arial" w:eastAsia="Arial" w:hAnsi="Arial" w:cs="Arial"/>
          <w:spacing w:val="0"/>
          <w:sz w:val="18"/>
        </w:rPr>
        <w:t xml:space="preserve"> </w:t>
      </w:r>
      <w:r>
        <w:rPr>
          <w:rFonts w:ascii="Arial" w:eastAsia="Arial" w:hAnsi="Arial" w:cs="Arial"/>
          <w:spacing w:val="0"/>
          <w:sz w:val="18"/>
        </w:rPr>
        <w:t>İlaç</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tıbbi</w:t>
      </w:r>
      <w:r w:rsidR="00E96D67">
        <w:rPr>
          <w:rFonts w:ascii="Arial" w:eastAsia="Arial" w:hAnsi="Arial" w:cs="Arial"/>
          <w:spacing w:val="0"/>
          <w:sz w:val="18"/>
        </w:rPr>
        <w:t xml:space="preserve"> </w:t>
      </w:r>
      <w:r>
        <w:rPr>
          <w:rFonts w:ascii="Arial" w:eastAsia="Arial" w:hAnsi="Arial" w:cs="Arial"/>
          <w:spacing w:val="0"/>
          <w:sz w:val="18"/>
        </w:rPr>
        <w:t>ilaçların</w:t>
      </w:r>
      <w:r w:rsidR="00E96D67">
        <w:rPr>
          <w:rFonts w:ascii="Arial" w:eastAsia="Arial" w:hAnsi="Arial" w:cs="Arial"/>
          <w:spacing w:val="0"/>
          <w:sz w:val="18"/>
        </w:rPr>
        <w:t xml:space="preserve"> </w:t>
      </w:r>
      <w:r>
        <w:rPr>
          <w:rFonts w:ascii="Arial" w:eastAsia="Arial" w:hAnsi="Arial" w:cs="Arial"/>
          <w:spacing w:val="0"/>
          <w:sz w:val="18"/>
        </w:rPr>
        <w:t>üretim</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temini</w:t>
      </w:r>
      <w:r w:rsidR="00E96D67">
        <w:rPr>
          <w:rFonts w:ascii="Arial" w:eastAsia="Arial" w:hAnsi="Arial" w:cs="Arial"/>
          <w:spacing w:val="0"/>
          <w:sz w:val="18"/>
        </w:rPr>
        <w:t xml:space="preserve"> </w:t>
      </w:r>
      <w:r>
        <w:rPr>
          <w:rFonts w:ascii="Arial" w:eastAsia="Arial" w:hAnsi="Arial" w:cs="Arial"/>
          <w:spacing w:val="0"/>
          <w:sz w:val="18"/>
        </w:rPr>
        <w:t>ile</w:t>
      </w:r>
      <w:r w:rsidR="00E96D67">
        <w:rPr>
          <w:rFonts w:ascii="Arial" w:eastAsia="Arial" w:hAnsi="Arial" w:cs="Arial"/>
          <w:spacing w:val="0"/>
          <w:sz w:val="18"/>
        </w:rPr>
        <w:t xml:space="preserve"> </w:t>
      </w:r>
      <w:r>
        <w:rPr>
          <w:rFonts w:ascii="Arial" w:eastAsia="Arial" w:hAnsi="Arial" w:cs="Arial"/>
          <w:spacing w:val="0"/>
          <w:sz w:val="18"/>
        </w:rPr>
        <w:t>fiyat</w:t>
      </w:r>
      <w:r w:rsidR="00E96D67">
        <w:rPr>
          <w:rFonts w:ascii="Arial" w:eastAsia="Arial" w:hAnsi="Arial" w:cs="Arial"/>
          <w:spacing w:val="0"/>
          <w:sz w:val="18"/>
        </w:rPr>
        <w:t xml:space="preserve"> </w:t>
      </w:r>
      <w:r>
        <w:rPr>
          <w:rFonts w:ascii="Arial" w:eastAsia="Arial" w:hAnsi="Arial" w:cs="Arial"/>
          <w:spacing w:val="0"/>
          <w:sz w:val="18"/>
        </w:rPr>
        <w:t>politikaları</w:t>
      </w:r>
      <w:r w:rsidR="00E96D67">
        <w:rPr>
          <w:rFonts w:ascii="Arial" w:eastAsia="Arial" w:hAnsi="Arial" w:cs="Arial"/>
          <w:spacing w:val="0"/>
          <w:sz w:val="18"/>
        </w:rPr>
        <w:t xml:space="preserve"> </w:t>
      </w:r>
      <w:r>
        <w:rPr>
          <w:rFonts w:ascii="Arial" w:eastAsia="Arial" w:hAnsi="Arial" w:cs="Arial"/>
          <w:spacing w:val="0"/>
          <w:sz w:val="18"/>
        </w:rPr>
        <w:t>ciddi</w:t>
      </w:r>
      <w:r w:rsidR="00E96D67">
        <w:rPr>
          <w:rFonts w:ascii="Arial" w:eastAsia="Arial" w:hAnsi="Arial" w:cs="Arial"/>
          <w:spacing w:val="0"/>
          <w:sz w:val="18"/>
        </w:rPr>
        <w:t xml:space="preserve"> </w:t>
      </w:r>
      <w:r>
        <w:rPr>
          <w:rFonts w:ascii="Arial" w:eastAsia="Arial" w:hAnsi="Arial" w:cs="Arial"/>
          <w:spacing w:val="0"/>
          <w:sz w:val="18"/>
        </w:rPr>
        <w:t>anlamda</w:t>
      </w:r>
      <w:r w:rsidR="00E96D67">
        <w:rPr>
          <w:rFonts w:ascii="Arial" w:eastAsia="Arial" w:hAnsi="Arial" w:cs="Arial"/>
          <w:spacing w:val="0"/>
          <w:sz w:val="18"/>
        </w:rPr>
        <w:t xml:space="preserve"> </w:t>
      </w:r>
      <w:r>
        <w:rPr>
          <w:rFonts w:ascii="Arial" w:eastAsia="Arial" w:hAnsi="Arial" w:cs="Arial"/>
          <w:spacing w:val="0"/>
          <w:sz w:val="18"/>
        </w:rPr>
        <w:t>gözden</w:t>
      </w:r>
      <w:r w:rsidR="00E96D67">
        <w:rPr>
          <w:rFonts w:ascii="Arial" w:eastAsia="Arial" w:hAnsi="Arial" w:cs="Arial"/>
          <w:spacing w:val="0"/>
          <w:sz w:val="18"/>
        </w:rPr>
        <w:t xml:space="preserve"> </w:t>
      </w:r>
      <w:r>
        <w:rPr>
          <w:rFonts w:ascii="Arial" w:eastAsia="Arial" w:hAnsi="Arial" w:cs="Arial"/>
          <w:spacing w:val="0"/>
          <w:sz w:val="18"/>
        </w:rPr>
        <w:t>geçirilmelidir.</w:t>
      </w:r>
      <w:r w:rsidR="00E96D67">
        <w:rPr>
          <w:rFonts w:ascii="Arial" w:eastAsia="Arial" w:hAnsi="Arial" w:cs="Arial"/>
          <w:spacing w:val="0"/>
          <w:sz w:val="18"/>
        </w:rPr>
        <w:t xml:space="preserve"> </w:t>
      </w:r>
    </w:p>
    <w:p w:rsidR="004D3B0B" w14:paraId="6ACC0AB3" w14:textId="77777777">
      <w:pPr>
        <w:spacing w:after="0" w:line="276" w:lineRule="auto"/>
        <w:ind w:firstLine="806"/>
        <w:jc w:val="both"/>
      </w:pPr>
      <w:r>
        <w:rPr>
          <w:rFonts w:ascii="Arial" w:eastAsia="Arial" w:hAnsi="Arial" w:cs="Arial"/>
          <w:spacing w:val="0"/>
          <w:sz w:val="18"/>
        </w:rPr>
        <w:t>Şehir</w:t>
      </w:r>
      <w:r w:rsidR="00E96D67">
        <w:rPr>
          <w:rFonts w:ascii="Arial" w:eastAsia="Arial" w:hAnsi="Arial" w:cs="Arial"/>
          <w:spacing w:val="0"/>
          <w:sz w:val="18"/>
        </w:rPr>
        <w:t xml:space="preserve"> </w:t>
      </w:r>
      <w:r>
        <w:rPr>
          <w:rFonts w:ascii="Arial" w:eastAsia="Arial" w:hAnsi="Arial" w:cs="Arial"/>
          <w:spacing w:val="0"/>
          <w:sz w:val="18"/>
        </w:rPr>
        <w:t>hastaneleri</w:t>
      </w:r>
      <w:r w:rsidR="00E96D67">
        <w:rPr>
          <w:rFonts w:ascii="Arial" w:eastAsia="Arial" w:hAnsi="Arial" w:cs="Arial"/>
          <w:spacing w:val="0"/>
          <w:sz w:val="18"/>
        </w:rPr>
        <w:t xml:space="preserve"> </w:t>
      </w:r>
      <w:r>
        <w:rPr>
          <w:rFonts w:ascii="Arial" w:eastAsia="Arial" w:hAnsi="Arial" w:cs="Arial"/>
          <w:spacing w:val="0"/>
          <w:sz w:val="18"/>
        </w:rPr>
        <w:t>bütçeyi</w:t>
      </w:r>
      <w:r w:rsidR="00E96D67">
        <w:rPr>
          <w:rFonts w:ascii="Arial" w:eastAsia="Arial" w:hAnsi="Arial" w:cs="Arial"/>
          <w:spacing w:val="0"/>
          <w:sz w:val="18"/>
        </w:rPr>
        <w:t xml:space="preserve"> </w:t>
      </w:r>
      <w:r>
        <w:rPr>
          <w:rFonts w:ascii="Arial" w:eastAsia="Arial" w:hAnsi="Arial" w:cs="Arial"/>
          <w:spacing w:val="0"/>
          <w:sz w:val="18"/>
        </w:rPr>
        <w:t>yutan</w:t>
      </w:r>
      <w:r w:rsidR="00E96D67">
        <w:rPr>
          <w:rFonts w:ascii="Arial" w:eastAsia="Arial" w:hAnsi="Arial" w:cs="Arial"/>
          <w:spacing w:val="0"/>
          <w:sz w:val="18"/>
        </w:rPr>
        <w:t xml:space="preserve"> </w:t>
      </w:r>
      <w:r>
        <w:rPr>
          <w:rFonts w:ascii="Arial" w:eastAsia="Arial" w:hAnsi="Arial" w:cs="Arial"/>
          <w:spacing w:val="0"/>
          <w:sz w:val="18"/>
        </w:rPr>
        <w:t>dev</w:t>
      </w:r>
      <w:r w:rsidR="00E96D67">
        <w:rPr>
          <w:rFonts w:ascii="Arial" w:eastAsia="Arial" w:hAnsi="Arial" w:cs="Arial"/>
          <w:spacing w:val="0"/>
          <w:sz w:val="18"/>
        </w:rPr>
        <w:t xml:space="preserve"> </w:t>
      </w:r>
      <w:r>
        <w:rPr>
          <w:rFonts w:ascii="Arial" w:eastAsia="Arial" w:hAnsi="Arial" w:cs="Arial"/>
          <w:spacing w:val="0"/>
          <w:sz w:val="18"/>
        </w:rPr>
        <w:t>projeler.</w:t>
      </w:r>
      <w:r w:rsidR="00E96D67">
        <w:rPr>
          <w:rFonts w:ascii="Arial" w:eastAsia="Arial" w:hAnsi="Arial" w:cs="Arial"/>
          <w:spacing w:val="0"/>
          <w:sz w:val="18"/>
        </w:rPr>
        <w:t xml:space="preserve"> </w:t>
      </w:r>
      <w:r>
        <w:rPr>
          <w:rFonts w:ascii="Arial" w:eastAsia="Arial" w:hAnsi="Arial" w:cs="Arial"/>
          <w:spacing w:val="0"/>
          <w:sz w:val="18"/>
        </w:rPr>
        <w:t>Sürem</w:t>
      </w:r>
      <w:r w:rsidR="00E96D67">
        <w:rPr>
          <w:rFonts w:ascii="Arial" w:eastAsia="Arial" w:hAnsi="Arial" w:cs="Arial"/>
          <w:spacing w:val="0"/>
          <w:sz w:val="18"/>
        </w:rPr>
        <w:t xml:space="preserve"> </w:t>
      </w:r>
      <w:r>
        <w:rPr>
          <w:rFonts w:ascii="Arial" w:eastAsia="Arial" w:hAnsi="Arial" w:cs="Arial"/>
          <w:spacing w:val="0"/>
          <w:sz w:val="18"/>
        </w:rPr>
        <w:t>kısaldığı</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detaylı</w:t>
      </w:r>
      <w:r w:rsidR="00E96D67">
        <w:rPr>
          <w:rFonts w:ascii="Arial" w:eastAsia="Arial" w:hAnsi="Arial" w:cs="Arial"/>
          <w:spacing w:val="0"/>
          <w:sz w:val="18"/>
        </w:rPr>
        <w:t xml:space="preserve"> </w:t>
      </w:r>
      <w:r>
        <w:rPr>
          <w:rFonts w:ascii="Arial" w:eastAsia="Arial" w:hAnsi="Arial" w:cs="Arial"/>
          <w:spacing w:val="0"/>
          <w:sz w:val="18"/>
        </w:rPr>
        <w:t>giremiyorum</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konuda</w:t>
      </w:r>
      <w:r w:rsidR="00E96D67">
        <w:rPr>
          <w:rFonts w:ascii="Arial" w:eastAsia="Arial" w:hAnsi="Arial" w:cs="Arial"/>
          <w:spacing w:val="0"/>
          <w:sz w:val="18"/>
        </w:rPr>
        <w:t xml:space="preserve"> </w:t>
      </w:r>
      <w:r>
        <w:rPr>
          <w:rFonts w:ascii="Arial" w:eastAsia="Arial" w:hAnsi="Arial" w:cs="Arial"/>
          <w:spacing w:val="0"/>
          <w:sz w:val="18"/>
        </w:rPr>
        <w:t>ciddi</w:t>
      </w:r>
      <w:r w:rsidR="00E96D67">
        <w:rPr>
          <w:rFonts w:ascii="Arial" w:eastAsia="Arial" w:hAnsi="Arial" w:cs="Arial"/>
          <w:spacing w:val="0"/>
          <w:sz w:val="18"/>
        </w:rPr>
        <w:t xml:space="preserve"> </w:t>
      </w:r>
      <w:r>
        <w:rPr>
          <w:rFonts w:ascii="Arial" w:eastAsia="Arial" w:hAnsi="Arial" w:cs="Arial"/>
          <w:spacing w:val="0"/>
          <w:sz w:val="18"/>
        </w:rPr>
        <w:t>bilanço</w:t>
      </w:r>
      <w:r w:rsidR="00E96D67">
        <w:rPr>
          <w:rFonts w:ascii="Arial" w:eastAsia="Arial" w:hAnsi="Arial" w:cs="Arial"/>
          <w:spacing w:val="0"/>
          <w:sz w:val="18"/>
        </w:rPr>
        <w:t xml:space="preserve"> </w:t>
      </w:r>
      <w:r>
        <w:rPr>
          <w:rFonts w:ascii="Arial" w:eastAsia="Arial" w:hAnsi="Arial" w:cs="Arial"/>
          <w:spacing w:val="0"/>
          <w:sz w:val="18"/>
        </w:rPr>
        <w:t>sorunu</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Kâğıt</w:t>
      </w:r>
      <w:r w:rsidR="00E96D67">
        <w:rPr>
          <w:rFonts w:ascii="Arial" w:eastAsia="Arial" w:hAnsi="Arial" w:cs="Arial"/>
          <w:spacing w:val="0"/>
          <w:sz w:val="18"/>
        </w:rPr>
        <w:t xml:space="preserve"> </w:t>
      </w:r>
      <w:r>
        <w:rPr>
          <w:rFonts w:ascii="Arial" w:eastAsia="Arial" w:hAnsi="Arial" w:cs="Arial"/>
          <w:spacing w:val="0"/>
          <w:sz w:val="18"/>
        </w:rPr>
        <w:t>üzerinde</w:t>
      </w:r>
      <w:r w:rsidR="00E96D67">
        <w:rPr>
          <w:rFonts w:ascii="Arial" w:eastAsia="Arial" w:hAnsi="Arial" w:cs="Arial"/>
          <w:spacing w:val="0"/>
          <w:sz w:val="18"/>
        </w:rPr>
        <w:t xml:space="preserve"> </w:t>
      </w:r>
      <w:r>
        <w:rPr>
          <w:rFonts w:ascii="Arial" w:eastAsia="Arial" w:hAnsi="Arial" w:cs="Arial"/>
          <w:spacing w:val="0"/>
          <w:sz w:val="18"/>
        </w:rPr>
        <w:t>büyük</w:t>
      </w:r>
      <w:r w:rsidR="00E96D67">
        <w:rPr>
          <w:rFonts w:ascii="Arial" w:eastAsia="Arial" w:hAnsi="Arial" w:cs="Arial"/>
          <w:spacing w:val="0"/>
          <w:sz w:val="18"/>
        </w:rPr>
        <w:t xml:space="preserve"> </w:t>
      </w:r>
      <w:r>
        <w:rPr>
          <w:rFonts w:ascii="Arial" w:eastAsia="Arial" w:hAnsi="Arial" w:cs="Arial"/>
          <w:spacing w:val="0"/>
          <w:sz w:val="18"/>
        </w:rPr>
        <w:t>binalar,</w:t>
      </w:r>
      <w:r w:rsidR="00E96D67">
        <w:rPr>
          <w:rFonts w:ascii="Arial" w:eastAsia="Arial" w:hAnsi="Arial" w:cs="Arial"/>
          <w:spacing w:val="0"/>
          <w:sz w:val="18"/>
        </w:rPr>
        <w:t xml:space="preserve"> </w:t>
      </w:r>
      <w:r>
        <w:rPr>
          <w:rFonts w:ascii="Arial" w:eastAsia="Arial" w:hAnsi="Arial" w:cs="Arial"/>
          <w:spacing w:val="0"/>
          <w:sz w:val="18"/>
        </w:rPr>
        <w:t>dev</w:t>
      </w:r>
      <w:r w:rsidR="00E96D67">
        <w:rPr>
          <w:rFonts w:ascii="Arial" w:eastAsia="Arial" w:hAnsi="Arial" w:cs="Arial"/>
          <w:spacing w:val="0"/>
          <w:sz w:val="18"/>
        </w:rPr>
        <w:t xml:space="preserve"> </w:t>
      </w:r>
      <w:r>
        <w:rPr>
          <w:rFonts w:ascii="Arial" w:eastAsia="Arial" w:hAnsi="Arial" w:cs="Arial"/>
          <w:spacing w:val="0"/>
          <w:sz w:val="18"/>
        </w:rPr>
        <w:t>kampüsler,</w:t>
      </w:r>
      <w:r w:rsidR="00E96D67">
        <w:rPr>
          <w:rFonts w:ascii="Arial" w:eastAsia="Arial" w:hAnsi="Arial" w:cs="Arial"/>
          <w:spacing w:val="0"/>
          <w:sz w:val="18"/>
        </w:rPr>
        <w:t xml:space="preserve"> </w:t>
      </w:r>
      <w:r>
        <w:rPr>
          <w:rFonts w:ascii="Arial" w:eastAsia="Arial" w:hAnsi="Arial" w:cs="Arial"/>
          <w:spacing w:val="0"/>
          <w:sz w:val="18"/>
        </w:rPr>
        <w:t>modern</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tesisleri</w:t>
      </w:r>
      <w:r w:rsidR="00E96D67">
        <w:rPr>
          <w:rFonts w:ascii="Arial" w:eastAsia="Arial" w:hAnsi="Arial" w:cs="Arial"/>
          <w:spacing w:val="0"/>
          <w:sz w:val="18"/>
        </w:rPr>
        <w:t xml:space="preserve"> </w:t>
      </w:r>
      <w:r>
        <w:rPr>
          <w:rFonts w:ascii="Arial" w:eastAsia="Arial" w:hAnsi="Arial" w:cs="Arial"/>
          <w:spacing w:val="0"/>
          <w:sz w:val="18"/>
        </w:rPr>
        <w:t>gibi</w:t>
      </w:r>
      <w:r w:rsidR="00E96D67">
        <w:rPr>
          <w:rFonts w:ascii="Arial" w:eastAsia="Arial" w:hAnsi="Arial" w:cs="Arial"/>
          <w:spacing w:val="0"/>
          <w:sz w:val="18"/>
        </w:rPr>
        <w:t xml:space="preserve"> </w:t>
      </w:r>
      <w:r>
        <w:rPr>
          <w:rFonts w:ascii="Arial" w:eastAsia="Arial" w:hAnsi="Arial" w:cs="Arial"/>
          <w:spacing w:val="0"/>
          <w:sz w:val="18"/>
        </w:rPr>
        <w:t>sunulsa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gerçekte</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model,</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yüksek</w:t>
      </w:r>
      <w:r w:rsidR="00E96D67">
        <w:rPr>
          <w:rFonts w:ascii="Arial" w:eastAsia="Arial" w:hAnsi="Arial" w:cs="Arial"/>
          <w:spacing w:val="0"/>
          <w:sz w:val="18"/>
        </w:rPr>
        <w:t xml:space="preserve"> </w:t>
      </w:r>
      <w:r>
        <w:rPr>
          <w:rFonts w:ascii="Arial" w:eastAsia="Arial" w:hAnsi="Arial" w:cs="Arial"/>
          <w:spacing w:val="0"/>
          <w:sz w:val="18"/>
        </w:rPr>
        <w:t>kira</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hizmet</w:t>
      </w:r>
      <w:r w:rsidR="00E96D67">
        <w:rPr>
          <w:rFonts w:ascii="Arial" w:eastAsia="Arial" w:hAnsi="Arial" w:cs="Arial"/>
          <w:spacing w:val="0"/>
          <w:sz w:val="18"/>
        </w:rPr>
        <w:t xml:space="preserve"> </w:t>
      </w:r>
      <w:r>
        <w:rPr>
          <w:rFonts w:ascii="Arial" w:eastAsia="Arial" w:hAnsi="Arial" w:cs="Arial"/>
          <w:spacing w:val="0"/>
          <w:sz w:val="18"/>
        </w:rPr>
        <w:t>bedelleriyle</w:t>
      </w:r>
      <w:r w:rsidR="00E96D67">
        <w:rPr>
          <w:rFonts w:ascii="Arial" w:eastAsia="Arial" w:hAnsi="Arial" w:cs="Arial"/>
          <w:spacing w:val="0"/>
          <w:sz w:val="18"/>
        </w:rPr>
        <w:t xml:space="preserve"> </w:t>
      </w:r>
      <w:r>
        <w:rPr>
          <w:rFonts w:ascii="Arial" w:eastAsia="Arial" w:hAnsi="Arial" w:cs="Arial"/>
          <w:spacing w:val="0"/>
          <w:sz w:val="18"/>
        </w:rPr>
        <w:t>kamuyu</w:t>
      </w:r>
      <w:r w:rsidR="00E96D67">
        <w:rPr>
          <w:rFonts w:ascii="Arial" w:eastAsia="Arial" w:hAnsi="Arial" w:cs="Arial"/>
          <w:spacing w:val="0"/>
          <w:sz w:val="18"/>
        </w:rPr>
        <w:t xml:space="preserve"> </w:t>
      </w:r>
      <w:r>
        <w:rPr>
          <w:rFonts w:ascii="Arial" w:eastAsia="Arial" w:hAnsi="Arial" w:cs="Arial"/>
          <w:spacing w:val="0"/>
          <w:sz w:val="18"/>
        </w:rPr>
        <w:t>onlarca</w:t>
      </w:r>
      <w:r w:rsidR="00E96D67">
        <w:rPr>
          <w:rFonts w:ascii="Arial" w:eastAsia="Arial" w:hAnsi="Arial" w:cs="Arial"/>
          <w:spacing w:val="0"/>
          <w:sz w:val="18"/>
        </w:rPr>
        <w:t xml:space="preserve"> </w:t>
      </w:r>
      <w:r>
        <w:rPr>
          <w:rFonts w:ascii="Arial" w:eastAsia="Arial" w:hAnsi="Arial" w:cs="Arial"/>
          <w:spacing w:val="0"/>
          <w:sz w:val="18"/>
        </w:rPr>
        <w:t>yıl</w:t>
      </w:r>
      <w:r w:rsidR="00E96D67">
        <w:rPr>
          <w:rFonts w:ascii="Arial" w:eastAsia="Arial" w:hAnsi="Arial" w:cs="Arial"/>
          <w:spacing w:val="0"/>
          <w:sz w:val="18"/>
        </w:rPr>
        <w:t xml:space="preserve"> </w:t>
      </w:r>
      <w:r>
        <w:rPr>
          <w:rFonts w:ascii="Arial" w:eastAsia="Arial" w:hAnsi="Arial" w:cs="Arial"/>
          <w:spacing w:val="0"/>
          <w:sz w:val="18"/>
        </w:rPr>
        <w:t>borçlandırmaktadır.</w:t>
      </w:r>
      <w:r w:rsidR="00E96D67">
        <w:rPr>
          <w:rFonts w:ascii="Arial" w:eastAsia="Arial" w:hAnsi="Arial" w:cs="Arial"/>
          <w:spacing w:val="0"/>
          <w:sz w:val="18"/>
        </w:rPr>
        <w:t xml:space="preserve"> </w:t>
      </w:r>
      <w:r>
        <w:rPr>
          <w:rFonts w:ascii="Arial" w:eastAsia="Arial" w:hAnsi="Arial" w:cs="Arial"/>
          <w:spacing w:val="0"/>
          <w:sz w:val="18"/>
        </w:rPr>
        <w:t>2025</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şehir</w:t>
      </w:r>
      <w:r w:rsidR="00E96D67">
        <w:rPr>
          <w:rFonts w:ascii="Arial" w:eastAsia="Arial" w:hAnsi="Arial" w:cs="Arial"/>
          <w:spacing w:val="0"/>
          <w:sz w:val="18"/>
        </w:rPr>
        <w:t xml:space="preserve"> </w:t>
      </w:r>
      <w:r>
        <w:rPr>
          <w:rFonts w:ascii="Arial" w:eastAsia="Arial" w:hAnsi="Arial" w:cs="Arial"/>
          <w:spacing w:val="0"/>
          <w:sz w:val="18"/>
        </w:rPr>
        <w:t>hastanelerine</w:t>
      </w:r>
      <w:r w:rsidR="00E96D67">
        <w:rPr>
          <w:rFonts w:ascii="Arial" w:eastAsia="Arial" w:hAnsi="Arial" w:cs="Arial"/>
          <w:spacing w:val="0"/>
          <w:sz w:val="18"/>
        </w:rPr>
        <w:t xml:space="preserve"> </w:t>
      </w:r>
      <w:r>
        <w:rPr>
          <w:rFonts w:ascii="Arial" w:eastAsia="Arial" w:hAnsi="Arial" w:cs="Arial"/>
          <w:spacing w:val="0"/>
          <w:sz w:val="18"/>
        </w:rPr>
        <w:t>ayrılan</w:t>
      </w:r>
      <w:r w:rsidR="00E96D67">
        <w:rPr>
          <w:rFonts w:ascii="Arial" w:eastAsia="Arial" w:hAnsi="Arial" w:cs="Arial"/>
          <w:spacing w:val="0"/>
          <w:sz w:val="18"/>
        </w:rPr>
        <w:t xml:space="preserve"> </w:t>
      </w:r>
      <w:r>
        <w:rPr>
          <w:rFonts w:ascii="Arial" w:eastAsia="Arial" w:hAnsi="Arial" w:cs="Arial"/>
          <w:spacing w:val="0"/>
          <w:sz w:val="18"/>
        </w:rPr>
        <w:t>125</w:t>
      </w:r>
      <w:r w:rsidR="00E96D67">
        <w:rPr>
          <w:rFonts w:ascii="Arial" w:eastAsia="Arial" w:hAnsi="Arial" w:cs="Arial"/>
          <w:spacing w:val="0"/>
          <w:sz w:val="18"/>
        </w:rPr>
        <w:t xml:space="preserve"> </w:t>
      </w:r>
      <w:r>
        <w:rPr>
          <w:rFonts w:ascii="Arial" w:eastAsia="Arial" w:hAnsi="Arial" w:cs="Arial"/>
          <w:spacing w:val="0"/>
          <w:sz w:val="18"/>
        </w:rPr>
        <w:t>milyar</w:t>
      </w:r>
      <w:r w:rsidR="00E96D67">
        <w:rPr>
          <w:rFonts w:ascii="Arial" w:eastAsia="Arial" w:hAnsi="Arial" w:cs="Arial"/>
          <w:spacing w:val="0"/>
          <w:sz w:val="18"/>
        </w:rPr>
        <w:t xml:space="preserve"> </w:t>
      </w:r>
      <w:r>
        <w:rPr>
          <w:rFonts w:ascii="Arial" w:eastAsia="Arial" w:hAnsi="Arial" w:cs="Arial"/>
          <w:spacing w:val="0"/>
          <w:sz w:val="18"/>
        </w:rPr>
        <w:t>kira</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hizmet</w:t>
      </w:r>
      <w:r w:rsidR="00E96D67">
        <w:rPr>
          <w:rFonts w:ascii="Arial" w:eastAsia="Arial" w:hAnsi="Arial" w:cs="Arial"/>
          <w:spacing w:val="0"/>
          <w:sz w:val="18"/>
        </w:rPr>
        <w:t xml:space="preserve"> </w:t>
      </w:r>
      <w:r>
        <w:rPr>
          <w:rFonts w:ascii="Arial" w:eastAsia="Arial" w:hAnsi="Arial" w:cs="Arial"/>
          <w:spacing w:val="0"/>
          <w:sz w:val="18"/>
        </w:rPr>
        <w:t>bedeli</w:t>
      </w:r>
      <w:r w:rsidR="00E96D67">
        <w:rPr>
          <w:rFonts w:ascii="Arial" w:eastAsia="Arial" w:hAnsi="Arial" w:cs="Arial"/>
          <w:spacing w:val="0"/>
          <w:sz w:val="18"/>
        </w:rPr>
        <w:t xml:space="preserve"> </w:t>
      </w:r>
      <w:r>
        <w:rPr>
          <w:rFonts w:ascii="Arial" w:eastAsia="Arial" w:hAnsi="Arial" w:cs="Arial"/>
          <w:spacing w:val="0"/>
          <w:sz w:val="18"/>
        </w:rPr>
        <w:t>kaynağı</w:t>
      </w:r>
      <w:r w:rsidR="00E96D67">
        <w:rPr>
          <w:rFonts w:ascii="Arial" w:eastAsia="Arial" w:hAnsi="Arial" w:cs="Arial"/>
          <w:spacing w:val="0"/>
          <w:sz w:val="18"/>
        </w:rPr>
        <w:t xml:space="preserve"> </w:t>
      </w:r>
      <w:r>
        <w:rPr>
          <w:rFonts w:ascii="Arial" w:eastAsia="Arial" w:hAnsi="Arial" w:cs="Arial"/>
          <w:spacing w:val="0"/>
          <w:sz w:val="18"/>
        </w:rPr>
        <w:t>2026</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136</w:t>
      </w:r>
      <w:r w:rsidR="00E96D67">
        <w:rPr>
          <w:rFonts w:ascii="Arial" w:eastAsia="Arial" w:hAnsi="Arial" w:cs="Arial"/>
          <w:spacing w:val="0"/>
          <w:sz w:val="18"/>
        </w:rPr>
        <w:t xml:space="preserve"> </w:t>
      </w:r>
      <w:r>
        <w:rPr>
          <w:rFonts w:ascii="Arial" w:eastAsia="Arial" w:hAnsi="Arial" w:cs="Arial"/>
          <w:spacing w:val="0"/>
          <w:sz w:val="18"/>
        </w:rPr>
        <w:t>milyar</w:t>
      </w:r>
      <w:r w:rsidR="00E96D67">
        <w:rPr>
          <w:rFonts w:ascii="Arial" w:eastAsia="Arial" w:hAnsi="Arial" w:cs="Arial"/>
          <w:spacing w:val="0"/>
          <w:sz w:val="18"/>
        </w:rPr>
        <w:t xml:space="preserve"> </w:t>
      </w:r>
      <w:r>
        <w:rPr>
          <w:rFonts w:ascii="Arial" w:eastAsia="Arial" w:hAnsi="Arial" w:cs="Arial"/>
          <w:spacing w:val="0"/>
          <w:sz w:val="18"/>
        </w:rPr>
        <w:t>TL'ye</w:t>
      </w:r>
      <w:r w:rsidR="00E96D67">
        <w:rPr>
          <w:rFonts w:ascii="Arial" w:eastAsia="Arial" w:hAnsi="Arial" w:cs="Arial"/>
          <w:spacing w:val="0"/>
          <w:sz w:val="18"/>
        </w:rPr>
        <w:t xml:space="preserve"> </w:t>
      </w:r>
      <w:r>
        <w:rPr>
          <w:rFonts w:ascii="Arial" w:eastAsia="Arial" w:hAnsi="Arial" w:cs="Arial"/>
          <w:spacing w:val="0"/>
          <w:sz w:val="18"/>
        </w:rPr>
        <w:t>çıkmıştır.</w:t>
      </w:r>
      <w:r w:rsidR="00E96D67">
        <w:rPr>
          <w:rFonts w:ascii="Arial" w:eastAsia="Arial" w:hAnsi="Arial" w:cs="Arial"/>
          <w:spacing w:val="0"/>
          <w:sz w:val="18"/>
        </w:rPr>
        <w:t xml:space="preserve"> </w:t>
      </w:r>
      <w:r>
        <w:rPr>
          <w:rFonts w:ascii="Arial" w:eastAsia="Arial" w:hAnsi="Arial" w:cs="Arial"/>
          <w:spacing w:val="0"/>
          <w:sz w:val="18"/>
        </w:rPr>
        <w:t>Şehir</w:t>
      </w:r>
      <w:r w:rsidR="00E96D67">
        <w:rPr>
          <w:rFonts w:ascii="Arial" w:eastAsia="Arial" w:hAnsi="Arial" w:cs="Arial"/>
          <w:spacing w:val="0"/>
          <w:sz w:val="18"/>
        </w:rPr>
        <w:t xml:space="preserve"> </w:t>
      </w:r>
      <w:r>
        <w:rPr>
          <w:rFonts w:ascii="Arial" w:eastAsia="Arial" w:hAnsi="Arial" w:cs="Arial"/>
          <w:spacing w:val="0"/>
          <w:sz w:val="18"/>
        </w:rPr>
        <w:t>hastanelerine</w:t>
      </w:r>
      <w:r w:rsidR="00E96D67">
        <w:rPr>
          <w:rFonts w:ascii="Arial" w:eastAsia="Arial" w:hAnsi="Arial" w:cs="Arial"/>
          <w:spacing w:val="0"/>
          <w:sz w:val="18"/>
        </w:rPr>
        <w:t xml:space="preserve"> </w:t>
      </w:r>
      <w:r>
        <w:rPr>
          <w:rFonts w:ascii="Arial" w:eastAsia="Arial" w:hAnsi="Arial" w:cs="Arial"/>
          <w:spacing w:val="0"/>
          <w:sz w:val="18"/>
        </w:rPr>
        <w:t>aktarılan</w:t>
      </w:r>
      <w:r w:rsidR="00E96D67">
        <w:rPr>
          <w:rFonts w:ascii="Arial" w:eastAsia="Arial" w:hAnsi="Arial" w:cs="Arial"/>
          <w:spacing w:val="0"/>
          <w:sz w:val="18"/>
        </w:rPr>
        <w:t xml:space="preserve"> </w:t>
      </w:r>
      <w:r>
        <w:rPr>
          <w:rFonts w:ascii="Arial" w:eastAsia="Arial" w:hAnsi="Arial" w:cs="Arial"/>
          <w:spacing w:val="0"/>
          <w:sz w:val="18"/>
        </w:rPr>
        <w:t>toplam</w:t>
      </w:r>
      <w:r w:rsidR="00E96D67">
        <w:rPr>
          <w:rFonts w:ascii="Arial" w:eastAsia="Arial" w:hAnsi="Arial" w:cs="Arial"/>
          <w:spacing w:val="0"/>
          <w:sz w:val="18"/>
        </w:rPr>
        <w:t xml:space="preserve"> </w:t>
      </w:r>
      <w:r>
        <w:rPr>
          <w:rFonts w:ascii="Arial" w:eastAsia="Arial" w:hAnsi="Arial" w:cs="Arial"/>
          <w:spacing w:val="0"/>
          <w:sz w:val="18"/>
        </w:rPr>
        <w:t>kaynak</w:t>
      </w:r>
      <w:r w:rsidR="00E96D67">
        <w:rPr>
          <w:rFonts w:ascii="Arial" w:eastAsia="Arial" w:hAnsi="Arial" w:cs="Arial"/>
          <w:spacing w:val="0"/>
          <w:sz w:val="18"/>
        </w:rPr>
        <w:t xml:space="preserve"> </w:t>
      </w:r>
      <w:r>
        <w:rPr>
          <w:rFonts w:ascii="Arial" w:eastAsia="Arial" w:hAnsi="Arial" w:cs="Arial"/>
          <w:spacing w:val="0"/>
          <w:sz w:val="18"/>
        </w:rPr>
        <w:t>miktarı</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yıl</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büyümektedir.</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Bakanlığı</w:t>
      </w:r>
      <w:r w:rsidR="00E96D67">
        <w:rPr>
          <w:rFonts w:ascii="Arial" w:eastAsia="Arial" w:hAnsi="Arial" w:cs="Arial"/>
          <w:spacing w:val="0"/>
          <w:sz w:val="18"/>
        </w:rPr>
        <w:t xml:space="preserve"> </w:t>
      </w:r>
      <w:r>
        <w:rPr>
          <w:rFonts w:ascii="Arial" w:eastAsia="Arial" w:hAnsi="Arial" w:cs="Arial"/>
          <w:spacing w:val="0"/>
          <w:sz w:val="18"/>
        </w:rPr>
        <w:t>bütçesinin</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9,2'sinin</w:t>
      </w:r>
      <w:r w:rsidR="00E96D67">
        <w:rPr>
          <w:rFonts w:ascii="Arial" w:eastAsia="Arial" w:hAnsi="Arial" w:cs="Arial"/>
          <w:spacing w:val="0"/>
          <w:sz w:val="18"/>
        </w:rPr>
        <w:t xml:space="preserve"> </w:t>
      </w:r>
      <w:r>
        <w:rPr>
          <w:rFonts w:ascii="Arial" w:eastAsia="Arial" w:hAnsi="Arial" w:cs="Arial"/>
          <w:spacing w:val="0"/>
          <w:sz w:val="18"/>
        </w:rPr>
        <w:t>yalnızca</w:t>
      </w:r>
      <w:r w:rsidR="00E96D67">
        <w:rPr>
          <w:rFonts w:ascii="Arial" w:eastAsia="Arial" w:hAnsi="Arial" w:cs="Arial"/>
          <w:spacing w:val="0"/>
          <w:sz w:val="18"/>
        </w:rPr>
        <w:t xml:space="preserve"> </w:t>
      </w:r>
      <w:r>
        <w:rPr>
          <w:rFonts w:ascii="Arial" w:eastAsia="Arial" w:hAnsi="Arial" w:cs="Arial"/>
          <w:spacing w:val="0"/>
          <w:sz w:val="18"/>
        </w:rPr>
        <w:t>şehir</w:t>
      </w:r>
      <w:r w:rsidR="00E96D67">
        <w:rPr>
          <w:rFonts w:ascii="Arial" w:eastAsia="Arial" w:hAnsi="Arial" w:cs="Arial"/>
          <w:spacing w:val="0"/>
          <w:sz w:val="18"/>
        </w:rPr>
        <w:t xml:space="preserve"> </w:t>
      </w:r>
      <w:r>
        <w:rPr>
          <w:rFonts w:ascii="Arial" w:eastAsia="Arial" w:hAnsi="Arial" w:cs="Arial"/>
          <w:spacing w:val="0"/>
          <w:sz w:val="18"/>
        </w:rPr>
        <w:t>hastanelerine</w:t>
      </w:r>
      <w:r w:rsidR="00E96D67">
        <w:rPr>
          <w:rFonts w:ascii="Arial" w:eastAsia="Arial" w:hAnsi="Arial" w:cs="Arial"/>
          <w:spacing w:val="0"/>
          <w:sz w:val="18"/>
        </w:rPr>
        <w:t xml:space="preserve"> </w:t>
      </w:r>
      <w:r>
        <w:rPr>
          <w:rFonts w:ascii="Arial" w:eastAsia="Arial" w:hAnsi="Arial" w:cs="Arial"/>
          <w:spacing w:val="0"/>
          <w:sz w:val="18"/>
        </w:rPr>
        <w:t>ayrılması,</w:t>
      </w:r>
      <w:r w:rsidR="00E96D67">
        <w:rPr>
          <w:rFonts w:ascii="Arial" w:eastAsia="Arial" w:hAnsi="Arial" w:cs="Arial"/>
          <w:spacing w:val="0"/>
          <w:sz w:val="18"/>
        </w:rPr>
        <w:t xml:space="preserve"> </w:t>
      </w:r>
      <w:r>
        <w:rPr>
          <w:rFonts w:ascii="Arial" w:eastAsia="Arial" w:hAnsi="Arial" w:cs="Arial"/>
          <w:spacing w:val="0"/>
          <w:sz w:val="18"/>
        </w:rPr>
        <w:t>geriye</w:t>
      </w:r>
      <w:r w:rsidR="00E96D67">
        <w:rPr>
          <w:rFonts w:ascii="Arial" w:eastAsia="Arial" w:hAnsi="Arial" w:cs="Arial"/>
          <w:spacing w:val="0"/>
          <w:sz w:val="18"/>
        </w:rPr>
        <w:t xml:space="preserve"> </w:t>
      </w:r>
      <w:r>
        <w:rPr>
          <w:rFonts w:ascii="Arial" w:eastAsia="Arial" w:hAnsi="Arial" w:cs="Arial"/>
          <w:spacing w:val="0"/>
          <w:sz w:val="18"/>
        </w:rPr>
        <w:t>kalan</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90'lık</w:t>
      </w:r>
      <w:r w:rsidR="00E96D67">
        <w:rPr>
          <w:rFonts w:ascii="Arial" w:eastAsia="Arial" w:hAnsi="Arial" w:cs="Arial"/>
          <w:spacing w:val="0"/>
          <w:sz w:val="18"/>
        </w:rPr>
        <w:t xml:space="preserve"> </w:t>
      </w:r>
      <w:r>
        <w:rPr>
          <w:rFonts w:ascii="Arial" w:eastAsia="Arial" w:hAnsi="Arial" w:cs="Arial"/>
          <w:spacing w:val="0"/>
          <w:sz w:val="18"/>
        </w:rPr>
        <w:t>kısmının</w:t>
      </w:r>
      <w:r w:rsidR="00E96D67">
        <w:rPr>
          <w:rFonts w:ascii="Arial" w:eastAsia="Arial" w:hAnsi="Arial" w:cs="Arial"/>
          <w:spacing w:val="0"/>
          <w:sz w:val="18"/>
        </w:rPr>
        <w:t xml:space="preserve"> </w:t>
      </w:r>
      <w:r>
        <w:rPr>
          <w:rFonts w:ascii="Arial" w:eastAsia="Arial" w:hAnsi="Arial" w:cs="Arial"/>
          <w:spacing w:val="0"/>
          <w:sz w:val="18"/>
        </w:rPr>
        <w:t>ise</w:t>
      </w:r>
      <w:r w:rsidR="00E96D67">
        <w:rPr>
          <w:rFonts w:ascii="Arial" w:eastAsia="Arial" w:hAnsi="Arial" w:cs="Arial"/>
          <w:spacing w:val="0"/>
          <w:sz w:val="18"/>
        </w:rPr>
        <w:t xml:space="preserve"> </w:t>
      </w:r>
      <w:r>
        <w:rPr>
          <w:rFonts w:ascii="Arial" w:eastAsia="Arial" w:hAnsi="Arial" w:cs="Arial"/>
          <w:spacing w:val="0"/>
          <w:sz w:val="18"/>
        </w:rPr>
        <w:t>Türkiye'nin</w:t>
      </w:r>
      <w:r w:rsidR="00E96D67">
        <w:rPr>
          <w:rFonts w:ascii="Arial" w:eastAsia="Arial" w:hAnsi="Arial" w:cs="Arial"/>
          <w:spacing w:val="0"/>
          <w:sz w:val="18"/>
        </w:rPr>
        <w:t xml:space="preserve"> </w:t>
      </w:r>
      <w:r>
        <w:rPr>
          <w:rFonts w:ascii="Arial" w:eastAsia="Arial" w:hAnsi="Arial" w:cs="Arial"/>
          <w:spacing w:val="0"/>
          <w:sz w:val="18"/>
        </w:rPr>
        <w:t>tüm</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yükünü</w:t>
      </w:r>
      <w:r w:rsidR="00E96D67">
        <w:rPr>
          <w:rFonts w:ascii="Arial" w:eastAsia="Arial" w:hAnsi="Arial" w:cs="Arial"/>
          <w:spacing w:val="0"/>
          <w:sz w:val="18"/>
        </w:rPr>
        <w:t xml:space="preserve"> </w:t>
      </w:r>
      <w:r>
        <w:rPr>
          <w:rFonts w:ascii="Arial" w:eastAsia="Arial" w:hAnsi="Arial" w:cs="Arial"/>
          <w:spacing w:val="0"/>
          <w:sz w:val="18"/>
        </w:rPr>
        <w:t>sırtlayan</w:t>
      </w:r>
      <w:r w:rsidR="00E96D67">
        <w:rPr>
          <w:rFonts w:ascii="Arial" w:eastAsia="Arial" w:hAnsi="Arial" w:cs="Arial"/>
          <w:spacing w:val="0"/>
          <w:sz w:val="18"/>
        </w:rPr>
        <w:t xml:space="preserve"> </w:t>
      </w:r>
      <w:r>
        <w:rPr>
          <w:rFonts w:ascii="Arial" w:eastAsia="Arial" w:hAnsi="Arial" w:cs="Arial"/>
          <w:spacing w:val="0"/>
          <w:sz w:val="18"/>
        </w:rPr>
        <w:t>941</w:t>
      </w:r>
      <w:r w:rsidR="00E96D67">
        <w:rPr>
          <w:rFonts w:ascii="Arial" w:eastAsia="Arial" w:hAnsi="Arial" w:cs="Arial"/>
          <w:spacing w:val="0"/>
          <w:sz w:val="18"/>
        </w:rPr>
        <w:t xml:space="preserve"> </w:t>
      </w:r>
      <w:r>
        <w:rPr>
          <w:rFonts w:ascii="Arial" w:eastAsia="Arial" w:hAnsi="Arial" w:cs="Arial"/>
          <w:spacing w:val="0"/>
          <w:sz w:val="18"/>
        </w:rPr>
        <w:t>devlet</w:t>
      </w:r>
      <w:r w:rsidR="00E96D67">
        <w:rPr>
          <w:rFonts w:ascii="Arial" w:eastAsia="Arial" w:hAnsi="Arial" w:cs="Arial"/>
          <w:spacing w:val="0"/>
          <w:sz w:val="18"/>
        </w:rPr>
        <w:t xml:space="preserve"> </w:t>
      </w:r>
      <w:r>
        <w:rPr>
          <w:rFonts w:ascii="Arial" w:eastAsia="Arial" w:hAnsi="Arial" w:cs="Arial"/>
          <w:spacing w:val="0"/>
          <w:sz w:val="18"/>
        </w:rPr>
        <w:t>hastanesi,</w:t>
      </w:r>
      <w:r w:rsidR="00E96D67">
        <w:rPr>
          <w:rFonts w:ascii="Arial" w:eastAsia="Arial" w:hAnsi="Arial" w:cs="Arial"/>
          <w:spacing w:val="0"/>
          <w:sz w:val="18"/>
        </w:rPr>
        <w:t xml:space="preserve"> </w:t>
      </w:r>
      <w:r>
        <w:rPr>
          <w:rFonts w:ascii="Arial" w:eastAsia="Arial" w:hAnsi="Arial" w:cs="Arial"/>
          <w:spacing w:val="0"/>
          <w:sz w:val="18"/>
        </w:rPr>
        <w:t>973</w:t>
      </w:r>
      <w:r w:rsidR="00E96D67">
        <w:rPr>
          <w:rFonts w:ascii="Arial" w:eastAsia="Arial" w:hAnsi="Arial" w:cs="Arial"/>
          <w:spacing w:val="0"/>
          <w:sz w:val="18"/>
        </w:rPr>
        <w:t xml:space="preserve"> </w:t>
      </w:r>
      <w:r>
        <w:rPr>
          <w:rFonts w:ascii="Arial" w:eastAsia="Arial" w:hAnsi="Arial" w:cs="Arial"/>
          <w:spacing w:val="0"/>
          <w:sz w:val="18"/>
        </w:rPr>
        <w:t>toplum</w:t>
      </w:r>
      <w:r w:rsidR="00E96D67">
        <w:rPr>
          <w:rFonts w:ascii="Arial" w:eastAsia="Arial" w:hAnsi="Arial" w:cs="Arial"/>
          <w:spacing w:val="0"/>
          <w:sz w:val="18"/>
        </w:rPr>
        <w:t xml:space="preserve"> </w:t>
      </w:r>
      <w:r>
        <w:rPr>
          <w:rFonts w:ascii="Arial" w:eastAsia="Arial" w:hAnsi="Arial" w:cs="Arial"/>
          <w:spacing w:val="0"/>
          <w:sz w:val="18"/>
        </w:rPr>
        <w:t>sağlığı</w:t>
      </w:r>
      <w:r w:rsidR="00E96D67">
        <w:rPr>
          <w:rFonts w:ascii="Arial" w:eastAsia="Arial" w:hAnsi="Arial" w:cs="Arial"/>
          <w:spacing w:val="0"/>
          <w:sz w:val="18"/>
        </w:rPr>
        <w:t xml:space="preserve"> </w:t>
      </w:r>
      <w:r>
        <w:rPr>
          <w:rFonts w:ascii="Arial" w:eastAsia="Arial" w:hAnsi="Arial" w:cs="Arial"/>
          <w:spacing w:val="0"/>
          <w:sz w:val="18"/>
        </w:rPr>
        <w:t>merkezi,</w:t>
      </w:r>
      <w:r w:rsidR="00E96D67">
        <w:rPr>
          <w:rFonts w:ascii="Arial" w:eastAsia="Arial" w:hAnsi="Arial" w:cs="Arial"/>
          <w:spacing w:val="0"/>
          <w:sz w:val="18"/>
        </w:rPr>
        <w:t xml:space="preserve"> </w:t>
      </w:r>
      <w:r>
        <w:rPr>
          <w:rFonts w:ascii="Arial" w:eastAsia="Arial" w:hAnsi="Arial" w:cs="Arial"/>
          <w:spacing w:val="0"/>
          <w:sz w:val="18"/>
        </w:rPr>
        <w:t>28.845</w:t>
      </w:r>
      <w:r w:rsidR="00E96D67">
        <w:rPr>
          <w:rFonts w:ascii="Arial" w:eastAsia="Arial" w:hAnsi="Arial" w:cs="Arial"/>
          <w:spacing w:val="0"/>
          <w:sz w:val="18"/>
        </w:rPr>
        <w:t xml:space="preserve"> </w:t>
      </w:r>
      <w:r>
        <w:rPr>
          <w:rFonts w:ascii="Arial" w:eastAsia="Arial" w:hAnsi="Arial" w:cs="Arial"/>
          <w:spacing w:val="0"/>
          <w:sz w:val="18"/>
        </w:rPr>
        <w:t>aile</w:t>
      </w:r>
      <w:r w:rsidR="00E96D67">
        <w:rPr>
          <w:rFonts w:ascii="Arial" w:eastAsia="Arial" w:hAnsi="Arial" w:cs="Arial"/>
          <w:spacing w:val="0"/>
          <w:sz w:val="18"/>
        </w:rPr>
        <w:t xml:space="preserve"> </w:t>
      </w:r>
      <w:r>
        <w:rPr>
          <w:rFonts w:ascii="Arial" w:eastAsia="Arial" w:hAnsi="Arial" w:cs="Arial"/>
          <w:spacing w:val="0"/>
          <w:sz w:val="18"/>
        </w:rPr>
        <w:t>hekimliği</w:t>
      </w:r>
      <w:r w:rsidR="00E96D67">
        <w:rPr>
          <w:rFonts w:ascii="Arial" w:eastAsia="Arial" w:hAnsi="Arial" w:cs="Arial"/>
          <w:spacing w:val="0"/>
          <w:sz w:val="18"/>
        </w:rPr>
        <w:t xml:space="preserve"> </w:t>
      </w:r>
      <w:r>
        <w:rPr>
          <w:rFonts w:ascii="Arial" w:eastAsia="Arial" w:hAnsi="Arial" w:cs="Arial"/>
          <w:spacing w:val="0"/>
          <w:sz w:val="18"/>
        </w:rPr>
        <w:t>birimi,</w:t>
      </w:r>
      <w:r w:rsidR="00E96D67">
        <w:rPr>
          <w:rFonts w:ascii="Arial" w:eastAsia="Arial" w:hAnsi="Arial" w:cs="Arial"/>
          <w:spacing w:val="0"/>
          <w:sz w:val="18"/>
        </w:rPr>
        <w:t xml:space="preserve"> </w:t>
      </w:r>
      <w:r>
        <w:rPr>
          <w:rFonts w:ascii="Arial" w:eastAsia="Arial" w:hAnsi="Arial" w:cs="Arial"/>
          <w:spacing w:val="0"/>
          <w:sz w:val="18"/>
        </w:rPr>
        <w:t>4.498</w:t>
      </w:r>
      <w:r w:rsidR="00E96D67">
        <w:rPr>
          <w:rFonts w:ascii="Arial" w:eastAsia="Arial" w:hAnsi="Arial" w:cs="Arial"/>
          <w:spacing w:val="0"/>
          <w:sz w:val="18"/>
        </w:rPr>
        <w:t xml:space="preserve"> </w:t>
      </w:r>
      <w:r>
        <w:rPr>
          <w:rFonts w:ascii="Arial" w:eastAsia="Arial" w:hAnsi="Arial" w:cs="Arial"/>
          <w:spacing w:val="0"/>
          <w:sz w:val="18"/>
        </w:rPr>
        <w:t>acil</w:t>
      </w:r>
      <w:r w:rsidR="00E96D67">
        <w:rPr>
          <w:rFonts w:ascii="Arial" w:eastAsia="Arial" w:hAnsi="Arial" w:cs="Arial"/>
          <w:spacing w:val="0"/>
          <w:sz w:val="18"/>
        </w:rPr>
        <w:t xml:space="preserve"> </w:t>
      </w:r>
      <w:r>
        <w:rPr>
          <w:rFonts w:ascii="Arial" w:eastAsia="Arial" w:hAnsi="Arial" w:cs="Arial"/>
          <w:spacing w:val="0"/>
          <w:sz w:val="18"/>
        </w:rPr>
        <w:t>yardım</w:t>
      </w:r>
      <w:r w:rsidR="00E96D67">
        <w:rPr>
          <w:rFonts w:ascii="Arial" w:eastAsia="Arial" w:hAnsi="Arial" w:cs="Arial"/>
          <w:spacing w:val="0"/>
          <w:sz w:val="18"/>
        </w:rPr>
        <w:t xml:space="preserve"> </w:t>
      </w:r>
      <w:r>
        <w:rPr>
          <w:rFonts w:ascii="Arial" w:eastAsia="Arial" w:hAnsi="Arial" w:cs="Arial"/>
          <w:spacing w:val="0"/>
          <w:sz w:val="18"/>
        </w:rPr>
        <w:t>istasyonu</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824.710</w:t>
      </w:r>
      <w:r w:rsidR="00E96D67">
        <w:rPr>
          <w:rFonts w:ascii="Arial" w:eastAsia="Arial" w:hAnsi="Arial" w:cs="Arial"/>
          <w:spacing w:val="0"/>
          <w:sz w:val="18"/>
        </w:rPr>
        <w:t xml:space="preserve"> </w:t>
      </w:r>
      <w:r>
        <w:rPr>
          <w:rFonts w:ascii="Arial" w:eastAsia="Arial" w:hAnsi="Arial" w:cs="Arial"/>
          <w:spacing w:val="0"/>
          <w:sz w:val="18"/>
        </w:rPr>
        <w:t>çalışana</w:t>
      </w:r>
      <w:r w:rsidR="00E96D67">
        <w:rPr>
          <w:rFonts w:ascii="Arial" w:eastAsia="Arial" w:hAnsi="Arial" w:cs="Arial"/>
          <w:spacing w:val="0"/>
          <w:sz w:val="18"/>
        </w:rPr>
        <w:t xml:space="preserve"> </w:t>
      </w:r>
      <w:r>
        <w:rPr>
          <w:rFonts w:ascii="Arial" w:eastAsia="Arial" w:hAnsi="Arial" w:cs="Arial"/>
          <w:spacing w:val="0"/>
          <w:sz w:val="18"/>
        </w:rPr>
        <w:t>bölüştürmek</w:t>
      </w:r>
      <w:r w:rsidR="00E96D67">
        <w:rPr>
          <w:rFonts w:ascii="Arial" w:eastAsia="Arial" w:hAnsi="Arial" w:cs="Arial"/>
          <w:spacing w:val="0"/>
          <w:sz w:val="18"/>
        </w:rPr>
        <w:t xml:space="preserve"> </w:t>
      </w:r>
      <w:r>
        <w:rPr>
          <w:rFonts w:ascii="Arial" w:eastAsia="Arial" w:hAnsi="Arial" w:cs="Arial"/>
          <w:spacing w:val="0"/>
          <w:sz w:val="18"/>
        </w:rPr>
        <w:t>zorunda</w:t>
      </w:r>
      <w:r w:rsidR="00E96D67">
        <w:rPr>
          <w:rFonts w:ascii="Arial" w:eastAsia="Arial" w:hAnsi="Arial" w:cs="Arial"/>
          <w:spacing w:val="0"/>
          <w:sz w:val="18"/>
        </w:rPr>
        <w:t xml:space="preserve"> </w:t>
      </w:r>
      <w:r>
        <w:rPr>
          <w:rFonts w:ascii="Arial" w:eastAsia="Arial" w:hAnsi="Arial" w:cs="Arial"/>
          <w:spacing w:val="0"/>
          <w:sz w:val="18"/>
        </w:rPr>
        <w:t>kalması</w:t>
      </w:r>
      <w:r w:rsidR="00E96D67">
        <w:rPr>
          <w:rFonts w:ascii="Arial" w:eastAsia="Arial" w:hAnsi="Arial" w:cs="Arial"/>
          <w:spacing w:val="0"/>
          <w:sz w:val="18"/>
        </w:rPr>
        <w:t xml:space="preserve"> </w:t>
      </w: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tercihinin</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sorunlu</w:t>
      </w:r>
      <w:r w:rsidR="00E96D67">
        <w:rPr>
          <w:rFonts w:ascii="Arial" w:eastAsia="Arial" w:hAnsi="Arial" w:cs="Arial"/>
          <w:spacing w:val="0"/>
          <w:sz w:val="18"/>
        </w:rPr>
        <w:t xml:space="preserve"> </w:t>
      </w:r>
      <w:r>
        <w:rPr>
          <w:rFonts w:ascii="Arial" w:eastAsia="Arial" w:hAnsi="Arial" w:cs="Arial"/>
          <w:spacing w:val="0"/>
          <w:sz w:val="18"/>
        </w:rPr>
        <w:t>olduğunu</w:t>
      </w:r>
      <w:r w:rsidR="00E96D67">
        <w:rPr>
          <w:rFonts w:ascii="Arial" w:eastAsia="Arial" w:hAnsi="Arial" w:cs="Arial"/>
          <w:spacing w:val="0"/>
          <w:sz w:val="18"/>
        </w:rPr>
        <w:t xml:space="preserve"> </w:t>
      </w:r>
      <w:r>
        <w:rPr>
          <w:rFonts w:ascii="Arial" w:eastAsia="Arial" w:hAnsi="Arial" w:cs="Arial"/>
          <w:spacing w:val="0"/>
          <w:sz w:val="18"/>
        </w:rPr>
        <w:t>gözler</w:t>
      </w:r>
      <w:r w:rsidR="00E96D67">
        <w:rPr>
          <w:rFonts w:ascii="Arial" w:eastAsia="Arial" w:hAnsi="Arial" w:cs="Arial"/>
          <w:spacing w:val="0"/>
          <w:sz w:val="18"/>
        </w:rPr>
        <w:t xml:space="preserve"> </w:t>
      </w:r>
      <w:r>
        <w:rPr>
          <w:rFonts w:ascii="Arial" w:eastAsia="Arial" w:hAnsi="Arial" w:cs="Arial"/>
          <w:spacing w:val="0"/>
          <w:sz w:val="18"/>
        </w:rPr>
        <w:t>önüne</w:t>
      </w:r>
      <w:r w:rsidR="00E96D67">
        <w:rPr>
          <w:rFonts w:ascii="Arial" w:eastAsia="Arial" w:hAnsi="Arial" w:cs="Arial"/>
          <w:spacing w:val="0"/>
          <w:sz w:val="18"/>
        </w:rPr>
        <w:t xml:space="preserve"> </w:t>
      </w:r>
      <w:r>
        <w:rPr>
          <w:rFonts w:ascii="Arial" w:eastAsia="Arial" w:hAnsi="Arial" w:cs="Arial"/>
          <w:spacing w:val="0"/>
          <w:sz w:val="18"/>
        </w:rPr>
        <w:t>sermektedir.</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sağlıkta</w:t>
      </w:r>
      <w:r w:rsidR="00E96D67">
        <w:rPr>
          <w:rFonts w:ascii="Arial" w:eastAsia="Arial" w:hAnsi="Arial" w:cs="Arial"/>
          <w:spacing w:val="0"/>
          <w:sz w:val="18"/>
        </w:rPr>
        <w:t xml:space="preserve"> </w:t>
      </w:r>
      <w:r>
        <w:rPr>
          <w:rFonts w:ascii="Arial" w:eastAsia="Arial" w:hAnsi="Arial" w:cs="Arial"/>
          <w:spacing w:val="0"/>
          <w:sz w:val="18"/>
        </w:rPr>
        <w:t>dev</w:t>
      </w:r>
      <w:r w:rsidR="00E96D67">
        <w:rPr>
          <w:rFonts w:ascii="Arial" w:eastAsia="Arial" w:hAnsi="Arial" w:cs="Arial"/>
          <w:spacing w:val="0"/>
          <w:sz w:val="18"/>
        </w:rPr>
        <w:t xml:space="preserve"> </w:t>
      </w:r>
      <w:r>
        <w:rPr>
          <w:rFonts w:ascii="Arial" w:eastAsia="Arial" w:hAnsi="Arial" w:cs="Arial"/>
          <w:spacing w:val="0"/>
          <w:sz w:val="18"/>
        </w:rPr>
        <w:t>binalara</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erişilebilir</w:t>
      </w:r>
      <w:r w:rsidR="00E96D67">
        <w:rPr>
          <w:rFonts w:ascii="Arial" w:eastAsia="Arial" w:hAnsi="Arial" w:cs="Arial"/>
          <w:spacing w:val="0"/>
          <w:sz w:val="18"/>
        </w:rPr>
        <w:t xml:space="preserve"> </w:t>
      </w:r>
      <w:r>
        <w:rPr>
          <w:rFonts w:ascii="Arial" w:eastAsia="Arial" w:hAnsi="Arial" w:cs="Arial"/>
          <w:spacing w:val="0"/>
          <w:sz w:val="18"/>
        </w:rPr>
        <w:t>hizmete</w:t>
      </w:r>
      <w:r w:rsidR="00E96D67">
        <w:rPr>
          <w:rFonts w:ascii="Arial" w:eastAsia="Arial" w:hAnsi="Arial" w:cs="Arial"/>
          <w:spacing w:val="0"/>
          <w:sz w:val="18"/>
        </w:rPr>
        <w:t xml:space="preserve"> </w:t>
      </w:r>
      <w:r>
        <w:rPr>
          <w:rFonts w:ascii="Arial" w:eastAsia="Arial" w:hAnsi="Arial" w:cs="Arial"/>
          <w:spacing w:val="0"/>
          <w:sz w:val="18"/>
        </w:rPr>
        <w:t>ihtiyaç</w:t>
      </w:r>
      <w:r w:rsidR="00E96D67">
        <w:rPr>
          <w:rFonts w:ascii="Arial" w:eastAsia="Arial" w:hAnsi="Arial" w:cs="Arial"/>
          <w:spacing w:val="0"/>
          <w:sz w:val="18"/>
        </w:rPr>
        <w:t xml:space="preserve"> </w:t>
      </w:r>
      <w:r>
        <w:rPr>
          <w:rFonts w:ascii="Arial" w:eastAsia="Arial" w:hAnsi="Arial" w:cs="Arial"/>
          <w:spacing w:val="0"/>
          <w:sz w:val="18"/>
        </w:rPr>
        <w:t>duymaktadır.</w:t>
      </w:r>
      <w:r w:rsidR="00E96D67">
        <w:rPr>
          <w:rFonts w:ascii="Arial" w:eastAsia="Arial" w:hAnsi="Arial" w:cs="Arial"/>
          <w:spacing w:val="0"/>
          <w:sz w:val="18"/>
        </w:rPr>
        <w:t xml:space="preserve"> </w:t>
      </w:r>
      <w:r>
        <w:rPr>
          <w:rFonts w:ascii="Arial" w:eastAsia="Arial" w:hAnsi="Arial" w:cs="Arial"/>
          <w:spacing w:val="0"/>
          <w:sz w:val="18"/>
        </w:rPr>
        <w:t>Şehir</w:t>
      </w:r>
      <w:r w:rsidR="00E96D67">
        <w:rPr>
          <w:rFonts w:ascii="Arial" w:eastAsia="Arial" w:hAnsi="Arial" w:cs="Arial"/>
          <w:spacing w:val="0"/>
          <w:sz w:val="18"/>
        </w:rPr>
        <w:t xml:space="preserve"> </w:t>
      </w:r>
      <w:r>
        <w:rPr>
          <w:rFonts w:ascii="Arial" w:eastAsia="Arial" w:hAnsi="Arial" w:cs="Arial"/>
          <w:spacing w:val="0"/>
          <w:sz w:val="18"/>
        </w:rPr>
        <w:t>hastaneleriyle</w:t>
      </w:r>
      <w:r w:rsidR="00E96D67">
        <w:rPr>
          <w:rFonts w:ascii="Arial" w:eastAsia="Arial" w:hAnsi="Arial" w:cs="Arial"/>
          <w:spacing w:val="0"/>
          <w:sz w:val="18"/>
        </w:rPr>
        <w:t xml:space="preserve"> </w:t>
      </w:r>
      <w:r>
        <w:rPr>
          <w:rFonts w:ascii="Arial" w:eastAsia="Arial" w:hAnsi="Arial" w:cs="Arial"/>
          <w:spacing w:val="0"/>
          <w:sz w:val="18"/>
        </w:rPr>
        <w:t>ilgili</w:t>
      </w:r>
      <w:r w:rsidR="00E96D67">
        <w:rPr>
          <w:rFonts w:ascii="Arial" w:eastAsia="Arial" w:hAnsi="Arial" w:cs="Arial"/>
          <w:spacing w:val="0"/>
          <w:sz w:val="18"/>
        </w:rPr>
        <w:t xml:space="preserve"> </w:t>
      </w:r>
      <w:r>
        <w:rPr>
          <w:rFonts w:ascii="Arial" w:eastAsia="Arial" w:hAnsi="Arial" w:cs="Arial"/>
          <w:spacing w:val="0"/>
          <w:sz w:val="18"/>
        </w:rPr>
        <w:t>sorunlar</w:t>
      </w:r>
      <w:r w:rsidR="00E96D67">
        <w:rPr>
          <w:rFonts w:ascii="Arial" w:eastAsia="Arial" w:hAnsi="Arial" w:cs="Arial"/>
          <w:spacing w:val="0"/>
          <w:sz w:val="18"/>
        </w:rPr>
        <w:t xml:space="preserve"> </w:t>
      </w:r>
      <w:r>
        <w:rPr>
          <w:rFonts w:ascii="Arial" w:eastAsia="Arial" w:hAnsi="Arial" w:cs="Arial"/>
          <w:spacing w:val="0"/>
          <w:sz w:val="18"/>
        </w:rPr>
        <w:t>gerçekten</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fazla,</w:t>
      </w:r>
      <w:r w:rsidR="00E96D67">
        <w:rPr>
          <w:rFonts w:ascii="Arial" w:eastAsia="Arial" w:hAnsi="Arial" w:cs="Arial"/>
          <w:spacing w:val="0"/>
          <w:sz w:val="18"/>
        </w:rPr>
        <w:t xml:space="preserve"> </w:t>
      </w:r>
      <w:r>
        <w:rPr>
          <w:rFonts w:ascii="Arial" w:eastAsia="Arial" w:hAnsi="Arial" w:cs="Arial"/>
          <w:spacing w:val="0"/>
          <w:sz w:val="18"/>
        </w:rPr>
        <w:t>detaylarına</w:t>
      </w:r>
      <w:r w:rsidR="00E96D67">
        <w:rPr>
          <w:rFonts w:ascii="Arial" w:eastAsia="Arial" w:hAnsi="Arial" w:cs="Arial"/>
          <w:spacing w:val="0"/>
          <w:sz w:val="18"/>
        </w:rPr>
        <w:t xml:space="preserve"> </w:t>
      </w:r>
      <w:r>
        <w:rPr>
          <w:rFonts w:ascii="Arial" w:eastAsia="Arial" w:hAnsi="Arial" w:cs="Arial"/>
          <w:spacing w:val="0"/>
          <w:sz w:val="18"/>
        </w:rPr>
        <w:t>girmiyorum.</w:t>
      </w:r>
      <w:r w:rsidR="00E96D67">
        <w:rPr>
          <w:rFonts w:ascii="Arial" w:eastAsia="Arial" w:hAnsi="Arial" w:cs="Arial"/>
          <w:spacing w:val="0"/>
          <w:sz w:val="18"/>
        </w:rPr>
        <w:t xml:space="preserve"> </w:t>
      </w:r>
    </w:p>
    <w:p w:rsidR="004D3B0B" w14:paraId="30C364F9" w14:textId="77777777">
      <w:pPr>
        <w:spacing w:after="0" w:line="276" w:lineRule="auto"/>
        <w:ind w:firstLine="806"/>
        <w:jc w:val="both"/>
      </w:pPr>
      <w:r>
        <w:rPr>
          <w:rFonts w:ascii="Arial" w:eastAsia="Arial" w:hAnsi="Arial" w:cs="Arial"/>
          <w:spacing w:val="0"/>
          <w:sz w:val="18"/>
        </w:rPr>
        <w:t>Koruyucu</w:t>
      </w:r>
      <w:r w:rsidR="00E96D67">
        <w:rPr>
          <w:rFonts w:ascii="Arial" w:eastAsia="Arial" w:hAnsi="Arial" w:cs="Arial"/>
          <w:spacing w:val="0"/>
          <w:sz w:val="18"/>
        </w:rPr>
        <w:t xml:space="preserve"> </w:t>
      </w:r>
      <w:r>
        <w:rPr>
          <w:rFonts w:ascii="Arial" w:eastAsia="Arial" w:hAnsi="Arial" w:cs="Arial"/>
          <w:spacing w:val="0"/>
          <w:sz w:val="18"/>
        </w:rPr>
        <w:t>hekimlik</w:t>
      </w:r>
      <w:r w:rsidR="00E96D67">
        <w:rPr>
          <w:rFonts w:ascii="Arial" w:eastAsia="Arial" w:hAnsi="Arial" w:cs="Arial"/>
          <w:spacing w:val="0"/>
          <w:sz w:val="18"/>
        </w:rPr>
        <w:t xml:space="preserve"> </w:t>
      </w:r>
      <w:r>
        <w:rPr>
          <w:rFonts w:ascii="Arial" w:eastAsia="Arial" w:hAnsi="Arial" w:cs="Arial"/>
          <w:spacing w:val="0"/>
          <w:sz w:val="18"/>
        </w:rPr>
        <w:t>hizmetleri</w:t>
      </w:r>
      <w:r w:rsidR="00E96D67">
        <w:rPr>
          <w:rFonts w:ascii="Arial" w:eastAsia="Arial" w:hAnsi="Arial" w:cs="Arial"/>
          <w:spacing w:val="0"/>
          <w:sz w:val="18"/>
        </w:rPr>
        <w:t xml:space="preserve"> </w:t>
      </w:r>
      <w:r>
        <w:rPr>
          <w:rFonts w:ascii="Arial" w:eastAsia="Arial" w:hAnsi="Arial" w:cs="Arial"/>
          <w:spacing w:val="0"/>
          <w:sz w:val="18"/>
        </w:rPr>
        <w:t>gerçekten</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zayıfladı.</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hizmetlerine</w:t>
      </w:r>
      <w:r w:rsidR="00E96D67">
        <w:rPr>
          <w:rFonts w:ascii="Arial" w:eastAsia="Arial" w:hAnsi="Arial" w:cs="Arial"/>
          <w:spacing w:val="0"/>
          <w:sz w:val="18"/>
        </w:rPr>
        <w:t xml:space="preserve"> </w:t>
      </w:r>
      <w:r>
        <w:rPr>
          <w:rFonts w:ascii="Arial" w:eastAsia="Arial" w:hAnsi="Arial" w:cs="Arial"/>
          <w:spacing w:val="0"/>
          <w:sz w:val="18"/>
        </w:rPr>
        <w:t>ayrılan</w:t>
      </w:r>
      <w:r w:rsidR="00E96D67">
        <w:rPr>
          <w:rFonts w:ascii="Arial" w:eastAsia="Arial" w:hAnsi="Arial" w:cs="Arial"/>
          <w:spacing w:val="0"/>
          <w:sz w:val="18"/>
        </w:rPr>
        <w:t xml:space="preserve"> </w:t>
      </w:r>
      <w:r>
        <w:rPr>
          <w:rFonts w:ascii="Arial" w:eastAsia="Arial" w:hAnsi="Arial" w:cs="Arial"/>
          <w:spacing w:val="0"/>
          <w:sz w:val="18"/>
        </w:rPr>
        <w:t>pay</w:t>
      </w:r>
      <w:r w:rsidR="00E96D67">
        <w:rPr>
          <w:rFonts w:ascii="Arial" w:eastAsia="Arial" w:hAnsi="Arial" w:cs="Arial"/>
          <w:spacing w:val="0"/>
          <w:sz w:val="18"/>
        </w:rPr>
        <w:t xml:space="preserve"> </w:t>
      </w:r>
      <w:r>
        <w:rPr>
          <w:rFonts w:ascii="Arial" w:eastAsia="Arial" w:hAnsi="Arial" w:cs="Arial"/>
          <w:spacing w:val="0"/>
          <w:sz w:val="18"/>
        </w:rPr>
        <w:t>2023'te</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28</w:t>
      </w:r>
      <w:r w:rsidR="00E96D67">
        <w:rPr>
          <w:rFonts w:ascii="Arial" w:eastAsia="Arial" w:hAnsi="Arial" w:cs="Arial"/>
          <w:spacing w:val="0"/>
          <w:sz w:val="18"/>
        </w:rPr>
        <w:t xml:space="preserve"> </w:t>
      </w:r>
      <w:r>
        <w:rPr>
          <w:rFonts w:ascii="Arial" w:eastAsia="Arial" w:hAnsi="Arial" w:cs="Arial"/>
          <w:spacing w:val="0"/>
          <w:sz w:val="18"/>
        </w:rPr>
        <w:t>iken</w:t>
      </w:r>
      <w:r w:rsidR="00E96D67">
        <w:rPr>
          <w:rFonts w:ascii="Arial" w:eastAsia="Arial" w:hAnsi="Arial" w:cs="Arial"/>
          <w:spacing w:val="0"/>
          <w:sz w:val="18"/>
        </w:rPr>
        <w:t xml:space="preserve"> </w:t>
      </w:r>
      <w:r>
        <w:rPr>
          <w:rFonts w:ascii="Arial" w:eastAsia="Arial" w:hAnsi="Arial" w:cs="Arial"/>
          <w:spacing w:val="0"/>
          <w:sz w:val="18"/>
        </w:rPr>
        <w:t>-koruyucu</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hizmetleri</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söylüyorum-</w:t>
      </w:r>
      <w:r w:rsidR="00E96D67">
        <w:rPr>
          <w:rFonts w:ascii="Arial" w:eastAsia="Arial" w:hAnsi="Arial" w:cs="Arial"/>
          <w:spacing w:val="0"/>
          <w:sz w:val="18"/>
        </w:rPr>
        <w:t xml:space="preserve"> </w:t>
      </w:r>
      <w:r>
        <w:rPr>
          <w:rFonts w:ascii="Arial" w:eastAsia="Arial" w:hAnsi="Arial" w:cs="Arial"/>
          <w:spacing w:val="0"/>
          <w:sz w:val="18"/>
        </w:rPr>
        <w:t>2028'de</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25'e</w:t>
      </w:r>
      <w:r w:rsidR="00E96D67">
        <w:rPr>
          <w:rFonts w:ascii="Arial" w:eastAsia="Arial" w:hAnsi="Arial" w:cs="Arial"/>
          <w:spacing w:val="0"/>
          <w:sz w:val="18"/>
        </w:rPr>
        <w:t xml:space="preserve"> </w:t>
      </w:r>
      <w:r>
        <w:rPr>
          <w:rFonts w:ascii="Arial" w:eastAsia="Arial" w:hAnsi="Arial" w:cs="Arial"/>
          <w:spacing w:val="0"/>
          <w:sz w:val="18"/>
        </w:rPr>
        <w:t>düşmekte.</w:t>
      </w:r>
      <w:r w:rsidR="00E96D67">
        <w:rPr>
          <w:rFonts w:ascii="Arial" w:eastAsia="Arial" w:hAnsi="Arial" w:cs="Arial"/>
          <w:spacing w:val="0"/>
          <w:sz w:val="18"/>
        </w:rPr>
        <w:t xml:space="preserve"> </w:t>
      </w:r>
      <w:r>
        <w:rPr>
          <w:rFonts w:ascii="Arial" w:eastAsia="Arial" w:hAnsi="Arial" w:cs="Arial"/>
          <w:spacing w:val="0"/>
          <w:sz w:val="18"/>
        </w:rPr>
        <w:t>Aile</w:t>
      </w:r>
      <w:r w:rsidR="00E96D67">
        <w:rPr>
          <w:rFonts w:ascii="Arial" w:eastAsia="Arial" w:hAnsi="Arial" w:cs="Arial"/>
          <w:spacing w:val="0"/>
          <w:sz w:val="18"/>
        </w:rPr>
        <w:t xml:space="preserve"> </w:t>
      </w:r>
      <w:r>
        <w:rPr>
          <w:rFonts w:ascii="Arial" w:eastAsia="Arial" w:hAnsi="Arial" w:cs="Arial"/>
          <w:spacing w:val="0"/>
          <w:sz w:val="18"/>
        </w:rPr>
        <w:t>hekimi</w:t>
      </w:r>
      <w:r w:rsidR="00E96D67">
        <w:rPr>
          <w:rFonts w:ascii="Arial" w:eastAsia="Arial" w:hAnsi="Arial" w:cs="Arial"/>
          <w:spacing w:val="0"/>
          <w:sz w:val="18"/>
        </w:rPr>
        <w:t xml:space="preserve"> </w:t>
      </w:r>
      <w:r>
        <w:rPr>
          <w:rFonts w:ascii="Arial" w:eastAsia="Arial" w:hAnsi="Arial" w:cs="Arial"/>
          <w:spacing w:val="0"/>
          <w:sz w:val="18"/>
        </w:rPr>
        <w:t>üzerindeki</w:t>
      </w:r>
      <w:r w:rsidR="00E96D67">
        <w:rPr>
          <w:rFonts w:ascii="Arial" w:eastAsia="Arial" w:hAnsi="Arial" w:cs="Arial"/>
          <w:spacing w:val="0"/>
          <w:sz w:val="18"/>
        </w:rPr>
        <w:t xml:space="preserve"> </w:t>
      </w:r>
      <w:r>
        <w:rPr>
          <w:rFonts w:ascii="Arial" w:eastAsia="Arial" w:hAnsi="Arial" w:cs="Arial"/>
          <w:spacing w:val="0"/>
          <w:sz w:val="18"/>
        </w:rPr>
        <w:t>iş</w:t>
      </w:r>
      <w:r w:rsidR="00E96D67">
        <w:rPr>
          <w:rFonts w:ascii="Arial" w:eastAsia="Arial" w:hAnsi="Arial" w:cs="Arial"/>
          <w:spacing w:val="0"/>
          <w:sz w:val="18"/>
        </w:rPr>
        <w:t xml:space="preserve"> </w:t>
      </w:r>
      <w:r>
        <w:rPr>
          <w:rFonts w:ascii="Arial" w:eastAsia="Arial" w:hAnsi="Arial" w:cs="Arial"/>
          <w:spacing w:val="0"/>
          <w:sz w:val="18"/>
        </w:rPr>
        <w:t>yükü</w:t>
      </w:r>
      <w:r w:rsidR="00E96D67">
        <w:rPr>
          <w:rFonts w:ascii="Arial" w:eastAsia="Arial" w:hAnsi="Arial" w:cs="Arial"/>
          <w:spacing w:val="0"/>
          <w:sz w:val="18"/>
        </w:rPr>
        <w:t xml:space="preserve"> </w:t>
      </w:r>
      <w:r>
        <w:rPr>
          <w:rFonts w:ascii="Arial" w:eastAsia="Arial" w:hAnsi="Arial" w:cs="Arial"/>
          <w:spacing w:val="0"/>
          <w:sz w:val="18"/>
        </w:rPr>
        <w:t>yönetmelik</w:t>
      </w:r>
      <w:r w:rsidR="00E96D67">
        <w:rPr>
          <w:rFonts w:ascii="Arial" w:eastAsia="Arial" w:hAnsi="Arial" w:cs="Arial"/>
          <w:spacing w:val="0"/>
          <w:sz w:val="18"/>
        </w:rPr>
        <w:t xml:space="preserve"> </w:t>
      </w:r>
      <w:r>
        <w:rPr>
          <w:rFonts w:ascii="Arial" w:eastAsia="Arial" w:hAnsi="Arial" w:cs="Arial"/>
          <w:spacing w:val="0"/>
          <w:sz w:val="18"/>
        </w:rPr>
        <w:t>değişiklikleriyle</w:t>
      </w:r>
      <w:r w:rsidR="00E96D67">
        <w:rPr>
          <w:rFonts w:ascii="Arial" w:eastAsia="Arial" w:hAnsi="Arial" w:cs="Arial"/>
          <w:spacing w:val="0"/>
          <w:sz w:val="18"/>
        </w:rPr>
        <w:t xml:space="preserve"> </w:t>
      </w:r>
      <w:r>
        <w:rPr>
          <w:rFonts w:ascii="Arial" w:eastAsia="Arial" w:hAnsi="Arial" w:cs="Arial"/>
          <w:spacing w:val="0"/>
          <w:sz w:val="18"/>
        </w:rPr>
        <w:t>ağırlaşmış;</w:t>
      </w:r>
      <w:r w:rsidR="00E96D67">
        <w:rPr>
          <w:rFonts w:ascii="Arial" w:eastAsia="Arial" w:hAnsi="Arial" w:cs="Arial"/>
          <w:spacing w:val="0"/>
          <w:sz w:val="18"/>
        </w:rPr>
        <w:t xml:space="preserve"> </w:t>
      </w:r>
      <w:r>
        <w:rPr>
          <w:rFonts w:ascii="Arial" w:eastAsia="Arial" w:hAnsi="Arial" w:cs="Arial"/>
          <w:spacing w:val="0"/>
          <w:sz w:val="18"/>
        </w:rPr>
        <w:t>nöbet,</w:t>
      </w:r>
      <w:r w:rsidR="00E96D67">
        <w:rPr>
          <w:rFonts w:ascii="Arial" w:eastAsia="Arial" w:hAnsi="Arial" w:cs="Arial"/>
          <w:spacing w:val="0"/>
          <w:sz w:val="18"/>
        </w:rPr>
        <w:t xml:space="preserve"> </w:t>
      </w:r>
      <w:r>
        <w:rPr>
          <w:rFonts w:ascii="Arial" w:eastAsia="Arial" w:hAnsi="Arial" w:cs="Arial"/>
          <w:spacing w:val="0"/>
          <w:sz w:val="18"/>
        </w:rPr>
        <w:t>raporlama,</w:t>
      </w:r>
      <w:r w:rsidR="00E96D67">
        <w:rPr>
          <w:rFonts w:ascii="Arial" w:eastAsia="Arial" w:hAnsi="Arial" w:cs="Arial"/>
          <w:spacing w:val="0"/>
          <w:sz w:val="18"/>
        </w:rPr>
        <w:t xml:space="preserve"> </w:t>
      </w:r>
      <w:r>
        <w:rPr>
          <w:rFonts w:ascii="Arial" w:eastAsia="Arial" w:hAnsi="Arial" w:cs="Arial"/>
          <w:spacing w:val="0"/>
          <w:sz w:val="18"/>
        </w:rPr>
        <w:t>performans</w:t>
      </w:r>
      <w:r w:rsidR="00E96D67">
        <w:rPr>
          <w:rFonts w:ascii="Arial" w:eastAsia="Arial" w:hAnsi="Arial" w:cs="Arial"/>
          <w:spacing w:val="0"/>
          <w:sz w:val="18"/>
        </w:rPr>
        <w:t xml:space="preserve"> </w:t>
      </w:r>
      <w:r>
        <w:rPr>
          <w:rFonts w:ascii="Arial" w:eastAsia="Arial" w:hAnsi="Arial" w:cs="Arial"/>
          <w:spacing w:val="0"/>
          <w:sz w:val="18"/>
        </w:rPr>
        <w:t>baskısı</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idari</w:t>
      </w:r>
      <w:r w:rsidR="00E96D67">
        <w:rPr>
          <w:rFonts w:ascii="Arial" w:eastAsia="Arial" w:hAnsi="Arial" w:cs="Arial"/>
          <w:spacing w:val="0"/>
          <w:sz w:val="18"/>
        </w:rPr>
        <w:t xml:space="preserve"> </w:t>
      </w:r>
      <w:r>
        <w:rPr>
          <w:rFonts w:ascii="Arial" w:eastAsia="Arial" w:hAnsi="Arial" w:cs="Arial"/>
          <w:spacing w:val="0"/>
          <w:sz w:val="18"/>
        </w:rPr>
        <w:t>angaryalar</w:t>
      </w:r>
      <w:r w:rsidR="00E96D67">
        <w:rPr>
          <w:rFonts w:ascii="Arial" w:eastAsia="Arial" w:hAnsi="Arial" w:cs="Arial"/>
          <w:spacing w:val="0"/>
          <w:sz w:val="18"/>
        </w:rPr>
        <w:t xml:space="preserve"> </w:t>
      </w:r>
      <w:r>
        <w:rPr>
          <w:rFonts w:ascii="Arial" w:eastAsia="Arial" w:hAnsi="Arial" w:cs="Arial"/>
          <w:spacing w:val="0"/>
          <w:sz w:val="18"/>
        </w:rPr>
        <w:t>hekimliği</w:t>
      </w:r>
      <w:r w:rsidR="00E96D67">
        <w:rPr>
          <w:rFonts w:ascii="Arial" w:eastAsia="Arial" w:hAnsi="Arial" w:cs="Arial"/>
          <w:spacing w:val="0"/>
          <w:sz w:val="18"/>
        </w:rPr>
        <w:t xml:space="preserve"> </w:t>
      </w:r>
      <w:r>
        <w:rPr>
          <w:rFonts w:ascii="Arial" w:eastAsia="Arial" w:hAnsi="Arial" w:cs="Arial"/>
          <w:spacing w:val="0"/>
          <w:sz w:val="18"/>
        </w:rPr>
        <w:t>sürdürülemez</w:t>
      </w:r>
      <w:r w:rsidR="00E96D67">
        <w:rPr>
          <w:rFonts w:ascii="Arial" w:eastAsia="Arial" w:hAnsi="Arial" w:cs="Arial"/>
          <w:spacing w:val="0"/>
          <w:sz w:val="18"/>
        </w:rPr>
        <w:t xml:space="preserve"> </w:t>
      </w:r>
      <w:r>
        <w:rPr>
          <w:rFonts w:ascii="Arial" w:eastAsia="Arial" w:hAnsi="Arial" w:cs="Arial"/>
          <w:spacing w:val="0"/>
          <w:sz w:val="18"/>
        </w:rPr>
        <w:t>hâle</w:t>
      </w:r>
      <w:r w:rsidR="00E96D67">
        <w:rPr>
          <w:rFonts w:ascii="Arial" w:eastAsia="Arial" w:hAnsi="Arial" w:cs="Arial"/>
          <w:spacing w:val="0"/>
          <w:sz w:val="18"/>
        </w:rPr>
        <w:t xml:space="preserve"> </w:t>
      </w:r>
      <w:r>
        <w:rPr>
          <w:rFonts w:ascii="Arial" w:eastAsia="Arial" w:hAnsi="Arial" w:cs="Arial"/>
          <w:spacing w:val="0"/>
          <w:sz w:val="18"/>
        </w:rPr>
        <w:t>getirmiştir.</w:t>
      </w:r>
      <w:r w:rsidR="00E96D67">
        <w:rPr>
          <w:rFonts w:ascii="Arial" w:eastAsia="Arial" w:hAnsi="Arial" w:cs="Arial"/>
          <w:spacing w:val="0"/>
          <w:sz w:val="18"/>
        </w:rPr>
        <w:t xml:space="preserve"> </w:t>
      </w:r>
      <w:r>
        <w:rPr>
          <w:rFonts w:ascii="Arial" w:eastAsia="Arial" w:hAnsi="Arial" w:cs="Arial"/>
          <w:spacing w:val="0"/>
          <w:sz w:val="18"/>
        </w:rPr>
        <w:t>Aile</w:t>
      </w:r>
      <w:r w:rsidR="00E96D67">
        <w:rPr>
          <w:rFonts w:ascii="Arial" w:eastAsia="Arial" w:hAnsi="Arial" w:cs="Arial"/>
          <w:spacing w:val="0"/>
          <w:sz w:val="18"/>
        </w:rPr>
        <w:t xml:space="preserve"> </w:t>
      </w:r>
      <w:r>
        <w:rPr>
          <w:rFonts w:ascii="Arial" w:eastAsia="Arial" w:hAnsi="Arial" w:cs="Arial"/>
          <w:spacing w:val="0"/>
          <w:sz w:val="18"/>
        </w:rPr>
        <w:t>hekimlerinin</w:t>
      </w:r>
      <w:r w:rsidR="00E96D67">
        <w:rPr>
          <w:rFonts w:ascii="Arial" w:eastAsia="Arial" w:hAnsi="Arial" w:cs="Arial"/>
          <w:spacing w:val="0"/>
          <w:sz w:val="18"/>
        </w:rPr>
        <w:t xml:space="preserve"> </w:t>
      </w:r>
      <w:r>
        <w:rPr>
          <w:rFonts w:ascii="Arial" w:eastAsia="Arial" w:hAnsi="Arial" w:cs="Arial"/>
          <w:spacing w:val="0"/>
          <w:sz w:val="18"/>
        </w:rPr>
        <w:t>yanında</w:t>
      </w:r>
      <w:r w:rsidR="00E96D67">
        <w:rPr>
          <w:rFonts w:ascii="Arial" w:eastAsia="Arial" w:hAnsi="Arial" w:cs="Arial"/>
          <w:spacing w:val="0"/>
          <w:sz w:val="18"/>
        </w:rPr>
        <w:t xml:space="preserve"> </w:t>
      </w:r>
      <w:r>
        <w:rPr>
          <w:rFonts w:ascii="Arial" w:eastAsia="Arial" w:hAnsi="Arial" w:cs="Arial"/>
          <w:spacing w:val="0"/>
          <w:sz w:val="18"/>
        </w:rPr>
        <w:t>çalışan</w:t>
      </w:r>
      <w:r w:rsidR="00E96D67">
        <w:rPr>
          <w:rFonts w:ascii="Arial" w:eastAsia="Arial" w:hAnsi="Arial" w:cs="Arial"/>
          <w:spacing w:val="0"/>
          <w:sz w:val="18"/>
        </w:rPr>
        <w:t xml:space="preserve"> </w:t>
      </w:r>
      <w:r>
        <w:rPr>
          <w:rFonts w:ascii="Arial" w:eastAsia="Arial" w:hAnsi="Arial" w:cs="Arial"/>
          <w:spacing w:val="0"/>
          <w:sz w:val="18"/>
        </w:rPr>
        <w:t>ebe,</w:t>
      </w:r>
      <w:r w:rsidR="00E96D67">
        <w:rPr>
          <w:rFonts w:ascii="Arial" w:eastAsia="Arial" w:hAnsi="Arial" w:cs="Arial"/>
          <w:spacing w:val="0"/>
          <w:sz w:val="18"/>
        </w:rPr>
        <w:t xml:space="preserve"> </w:t>
      </w:r>
      <w:r>
        <w:rPr>
          <w:rFonts w:ascii="Arial" w:eastAsia="Arial" w:hAnsi="Arial" w:cs="Arial"/>
          <w:spacing w:val="0"/>
          <w:sz w:val="18"/>
        </w:rPr>
        <w:t>hemşire,</w:t>
      </w:r>
      <w:r w:rsidR="00E96D67">
        <w:rPr>
          <w:rFonts w:ascii="Arial" w:eastAsia="Arial" w:hAnsi="Arial" w:cs="Arial"/>
          <w:spacing w:val="0"/>
          <w:sz w:val="18"/>
        </w:rPr>
        <w:t xml:space="preserve"> </w:t>
      </w:r>
      <w:r>
        <w:rPr>
          <w:rFonts w:ascii="Arial" w:eastAsia="Arial" w:hAnsi="Arial" w:cs="Arial"/>
          <w:spacing w:val="0"/>
          <w:sz w:val="18"/>
        </w:rPr>
        <w:t>ATT</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sekreterlerin</w:t>
      </w:r>
      <w:r w:rsidR="00E96D67">
        <w:rPr>
          <w:rFonts w:ascii="Arial" w:eastAsia="Arial" w:hAnsi="Arial" w:cs="Arial"/>
          <w:spacing w:val="0"/>
          <w:sz w:val="18"/>
        </w:rPr>
        <w:t xml:space="preserve"> </w:t>
      </w:r>
      <w:r>
        <w:rPr>
          <w:rFonts w:ascii="Arial" w:eastAsia="Arial" w:hAnsi="Arial" w:cs="Arial"/>
          <w:spacing w:val="0"/>
          <w:sz w:val="18"/>
        </w:rPr>
        <w:t>kadrosuz</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güvencesiz</w:t>
      </w:r>
      <w:r w:rsidR="00E96D67">
        <w:rPr>
          <w:rFonts w:ascii="Arial" w:eastAsia="Arial" w:hAnsi="Arial" w:cs="Arial"/>
          <w:spacing w:val="0"/>
          <w:sz w:val="18"/>
        </w:rPr>
        <w:t xml:space="preserve"> </w:t>
      </w:r>
      <w:r>
        <w:rPr>
          <w:rFonts w:ascii="Arial" w:eastAsia="Arial" w:hAnsi="Arial" w:cs="Arial"/>
          <w:spacing w:val="0"/>
          <w:sz w:val="18"/>
        </w:rPr>
        <w:t>grup</w:t>
      </w:r>
      <w:r w:rsidR="00E96D67">
        <w:rPr>
          <w:rFonts w:ascii="Arial" w:eastAsia="Arial" w:hAnsi="Arial" w:cs="Arial"/>
          <w:spacing w:val="0"/>
          <w:sz w:val="18"/>
        </w:rPr>
        <w:t xml:space="preserve"> </w:t>
      </w:r>
      <w:r>
        <w:rPr>
          <w:rFonts w:ascii="Arial" w:eastAsia="Arial" w:hAnsi="Arial" w:cs="Arial"/>
          <w:spacing w:val="0"/>
          <w:sz w:val="18"/>
        </w:rPr>
        <w:t>elemanı</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çalıştırılması</w:t>
      </w:r>
      <w:r w:rsidR="00E96D67">
        <w:rPr>
          <w:rFonts w:ascii="Arial" w:eastAsia="Arial" w:hAnsi="Arial" w:cs="Arial"/>
          <w:spacing w:val="0"/>
          <w:sz w:val="18"/>
        </w:rPr>
        <w:t xml:space="preserve"> </w:t>
      </w:r>
      <w:r>
        <w:rPr>
          <w:rFonts w:ascii="Arial" w:eastAsia="Arial" w:hAnsi="Arial" w:cs="Arial"/>
          <w:spacing w:val="0"/>
          <w:sz w:val="18"/>
        </w:rPr>
        <w:t>birinci</w:t>
      </w:r>
      <w:r w:rsidR="00E96D67">
        <w:rPr>
          <w:rFonts w:ascii="Arial" w:eastAsia="Arial" w:hAnsi="Arial" w:cs="Arial"/>
          <w:spacing w:val="0"/>
          <w:sz w:val="18"/>
        </w:rPr>
        <w:t xml:space="preserve"> </w:t>
      </w:r>
      <w:r>
        <w:rPr>
          <w:rFonts w:ascii="Arial" w:eastAsia="Arial" w:hAnsi="Arial" w:cs="Arial"/>
          <w:spacing w:val="0"/>
          <w:sz w:val="18"/>
        </w:rPr>
        <w:t>basamağın</w:t>
      </w:r>
      <w:r w:rsidR="00E96D67">
        <w:rPr>
          <w:rFonts w:ascii="Arial" w:eastAsia="Arial" w:hAnsi="Arial" w:cs="Arial"/>
          <w:spacing w:val="0"/>
          <w:sz w:val="18"/>
        </w:rPr>
        <w:t xml:space="preserve"> </w:t>
      </w:r>
      <w:r>
        <w:rPr>
          <w:rFonts w:ascii="Arial" w:eastAsia="Arial" w:hAnsi="Arial" w:cs="Arial"/>
          <w:spacing w:val="0"/>
          <w:sz w:val="18"/>
        </w:rPr>
        <w:t>yapısal</w:t>
      </w:r>
      <w:r w:rsidR="00E96D67">
        <w:rPr>
          <w:rFonts w:ascii="Arial" w:eastAsia="Arial" w:hAnsi="Arial" w:cs="Arial"/>
          <w:spacing w:val="0"/>
          <w:sz w:val="18"/>
        </w:rPr>
        <w:t xml:space="preserve"> </w:t>
      </w:r>
      <w:r>
        <w:rPr>
          <w:rFonts w:ascii="Arial" w:eastAsia="Arial" w:hAnsi="Arial" w:cs="Arial"/>
          <w:spacing w:val="0"/>
          <w:sz w:val="18"/>
        </w:rPr>
        <w:t>zayıflığını</w:t>
      </w:r>
      <w:r w:rsidR="00E96D67">
        <w:rPr>
          <w:rFonts w:ascii="Arial" w:eastAsia="Arial" w:hAnsi="Arial" w:cs="Arial"/>
          <w:spacing w:val="0"/>
          <w:sz w:val="18"/>
        </w:rPr>
        <w:t xml:space="preserve"> </w:t>
      </w:r>
      <w:r>
        <w:rPr>
          <w:rFonts w:ascii="Arial" w:eastAsia="Arial" w:hAnsi="Arial" w:cs="Arial"/>
          <w:spacing w:val="0"/>
          <w:sz w:val="18"/>
        </w:rPr>
        <w:t>açıkça</w:t>
      </w:r>
      <w:r w:rsidR="00E96D67">
        <w:rPr>
          <w:rFonts w:ascii="Arial" w:eastAsia="Arial" w:hAnsi="Arial" w:cs="Arial"/>
          <w:spacing w:val="0"/>
          <w:sz w:val="18"/>
        </w:rPr>
        <w:t xml:space="preserve"> </w:t>
      </w:r>
      <w:r>
        <w:rPr>
          <w:rFonts w:ascii="Arial" w:eastAsia="Arial" w:hAnsi="Arial" w:cs="Arial"/>
          <w:spacing w:val="0"/>
          <w:sz w:val="18"/>
        </w:rPr>
        <w:t>göstermektedir.</w:t>
      </w:r>
      <w:r w:rsidR="00E96D67">
        <w:rPr>
          <w:rFonts w:ascii="Arial" w:eastAsia="Arial" w:hAnsi="Arial" w:cs="Arial"/>
          <w:spacing w:val="0"/>
          <w:sz w:val="18"/>
        </w:rPr>
        <w:t xml:space="preserve"> </w:t>
      </w:r>
      <w:r>
        <w:rPr>
          <w:rFonts w:ascii="Arial" w:eastAsia="Arial" w:hAnsi="Arial" w:cs="Arial"/>
          <w:spacing w:val="0"/>
          <w:sz w:val="18"/>
        </w:rPr>
        <w:t>Aile</w:t>
      </w:r>
      <w:r w:rsidR="00E96D67">
        <w:rPr>
          <w:rFonts w:ascii="Arial" w:eastAsia="Arial" w:hAnsi="Arial" w:cs="Arial"/>
          <w:spacing w:val="0"/>
          <w:sz w:val="18"/>
        </w:rPr>
        <w:t xml:space="preserve"> </w:t>
      </w:r>
      <w:r>
        <w:rPr>
          <w:rFonts w:ascii="Arial" w:eastAsia="Arial" w:hAnsi="Arial" w:cs="Arial"/>
          <w:spacing w:val="0"/>
          <w:sz w:val="18"/>
        </w:rPr>
        <w:t>hekimleri</w:t>
      </w:r>
      <w:r w:rsidR="00E96D67">
        <w:rPr>
          <w:rFonts w:ascii="Arial" w:eastAsia="Arial" w:hAnsi="Arial" w:cs="Arial"/>
          <w:spacing w:val="0"/>
          <w:sz w:val="18"/>
        </w:rPr>
        <w:t xml:space="preserve"> </w:t>
      </w:r>
      <w:r>
        <w:rPr>
          <w:rFonts w:ascii="Arial" w:eastAsia="Arial" w:hAnsi="Arial" w:cs="Arial"/>
          <w:spacing w:val="0"/>
          <w:sz w:val="18"/>
        </w:rPr>
        <w:t>şunu</w:t>
      </w:r>
      <w:r w:rsidR="00E96D67">
        <w:rPr>
          <w:rFonts w:ascii="Arial" w:eastAsia="Arial" w:hAnsi="Arial" w:cs="Arial"/>
          <w:spacing w:val="0"/>
          <w:sz w:val="18"/>
        </w:rPr>
        <w:t xml:space="preserve"> </w:t>
      </w:r>
      <w:r>
        <w:rPr>
          <w:rFonts w:ascii="Arial" w:eastAsia="Arial" w:hAnsi="Arial" w:cs="Arial"/>
          <w:spacing w:val="0"/>
          <w:sz w:val="18"/>
        </w:rPr>
        <w:t>söylemektedir:</w:t>
      </w:r>
      <w:r w:rsidR="00E96D67">
        <w:rPr>
          <w:rFonts w:ascii="Arial" w:eastAsia="Arial" w:hAnsi="Arial" w:cs="Arial"/>
          <w:spacing w:val="0"/>
          <w:sz w:val="18"/>
        </w:rPr>
        <w:t xml:space="preserve"> </w:t>
      </w:r>
      <w:r>
        <w:rPr>
          <w:rFonts w:ascii="Arial" w:eastAsia="Arial" w:hAnsi="Arial" w:cs="Arial"/>
          <w:spacing w:val="0"/>
          <w:sz w:val="18"/>
        </w:rPr>
        <w:t>"İşletmecilik</w:t>
      </w:r>
      <w:r w:rsidR="00E96D67">
        <w:rPr>
          <w:rFonts w:ascii="Arial" w:eastAsia="Arial" w:hAnsi="Arial" w:cs="Arial"/>
          <w:spacing w:val="0"/>
          <w:sz w:val="18"/>
        </w:rPr>
        <w:t xml:space="preserve"> </w:t>
      </w:r>
      <w:r>
        <w:rPr>
          <w:rFonts w:ascii="Arial" w:eastAsia="Arial" w:hAnsi="Arial" w:cs="Arial"/>
          <w:spacing w:val="0"/>
          <w:sz w:val="18"/>
        </w:rPr>
        <w:t>yapmaktan</w:t>
      </w:r>
      <w:r w:rsidR="00E96D67">
        <w:rPr>
          <w:rFonts w:ascii="Arial" w:eastAsia="Arial" w:hAnsi="Arial" w:cs="Arial"/>
          <w:spacing w:val="0"/>
          <w:sz w:val="18"/>
        </w:rPr>
        <w:t xml:space="preserve"> </w:t>
      </w:r>
      <w:r>
        <w:rPr>
          <w:rFonts w:ascii="Arial" w:eastAsia="Arial" w:hAnsi="Arial" w:cs="Arial"/>
          <w:spacing w:val="0"/>
          <w:sz w:val="18"/>
        </w:rPr>
        <w:t>hekimlik</w:t>
      </w:r>
      <w:r w:rsidR="00E96D67">
        <w:rPr>
          <w:rFonts w:ascii="Arial" w:eastAsia="Arial" w:hAnsi="Arial" w:cs="Arial"/>
          <w:spacing w:val="0"/>
          <w:sz w:val="18"/>
        </w:rPr>
        <w:t xml:space="preserve"> </w:t>
      </w:r>
      <w:r>
        <w:rPr>
          <w:rFonts w:ascii="Arial" w:eastAsia="Arial" w:hAnsi="Arial" w:cs="Arial"/>
          <w:spacing w:val="0"/>
          <w:sz w:val="18"/>
        </w:rPr>
        <w:t>yapmaya</w:t>
      </w:r>
      <w:r w:rsidR="00E96D67">
        <w:rPr>
          <w:rFonts w:ascii="Arial" w:eastAsia="Arial" w:hAnsi="Arial" w:cs="Arial"/>
          <w:spacing w:val="0"/>
          <w:sz w:val="18"/>
        </w:rPr>
        <w:t xml:space="preserve"> </w:t>
      </w:r>
      <w:r>
        <w:rPr>
          <w:rFonts w:ascii="Arial" w:eastAsia="Arial" w:hAnsi="Arial" w:cs="Arial"/>
          <w:spacing w:val="0"/>
          <w:sz w:val="18"/>
        </w:rPr>
        <w:t>zaman</w:t>
      </w:r>
      <w:r w:rsidR="00E96D67">
        <w:rPr>
          <w:rFonts w:ascii="Arial" w:eastAsia="Arial" w:hAnsi="Arial" w:cs="Arial"/>
          <w:spacing w:val="0"/>
          <w:sz w:val="18"/>
        </w:rPr>
        <w:t xml:space="preserve"> </w:t>
      </w:r>
      <w:r>
        <w:rPr>
          <w:rFonts w:ascii="Arial" w:eastAsia="Arial" w:hAnsi="Arial" w:cs="Arial"/>
          <w:spacing w:val="0"/>
          <w:sz w:val="18"/>
        </w:rPr>
        <w:t>bulamıyoruz."</w:t>
      </w:r>
      <w:r w:rsidR="00E96D67">
        <w:rPr>
          <w:rFonts w:ascii="Arial" w:eastAsia="Arial" w:hAnsi="Arial" w:cs="Arial"/>
          <w:spacing w:val="0"/>
          <w:sz w:val="18"/>
        </w:rPr>
        <w:t xml:space="preserve"> </w:t>
      </w:r>
    </w:p>
    <w:p w:rsidR="004D3B0B" w14:paraId="53056651" w14:textId="77777777">
      <w:pPr>
        <w:spacing w:after="0" w:line="276" w:lineRule="auto"/>
        <w:ind w:firstLine="806"/>
        <w:jc w:val="both"/>
      </w:pPr>
      <w:r>
        <w:rPr>
          <w:rFonts w:ascii="Arial" w:eastAsia="Arial" w:hAnsi="Arial" w:cs="Arial"/>
          <w:spacing w:val="0"/>
          <w:sz w:val="18"/>
        </w:rPr>
        <w:t>Hıfzıssıhha</w:t>
      </w:r>
      <w:r w:rsidR="00E96D67">
        <w:rPr>
          <w:rFonts w:ascii="Arial" w:eastAsia="Arial" w:hAnsi="Arial" w:cs="Arial"/>
          <w:spacing w:val="0"/>
          <w:sz w:val="18"/>
        </w:rPr>
        <w:t xml:space="preserve"> </w:t>
      </w:r>
      <w:r>
        <w:rPr>
          <w:rFonts w:ascii="Arial" w:eastAsia="Arial" w:hAnsi="Arial" w:cs="Arial"/>
          <w:spacing w:val="0"/>
          <w:sz w:val="18"/>
        </w:rPr>
        <w:t>Enstitüsüyle</w:t>
      </w:r>
      <w:r w:rsidR="00E96D67">
        <w:rPr>
          <w:rFonts w:ascii="Arial" w:eastAsia="Arial" w:hAnsi="Arial" w:cs="Arial"/>
          <w:spacing w:val="0"/>
          <w:sz w:val="18"/>
        </w:rPr>
        <w:t xml:space="preserve"> </w:t>
      </w:r>
      <w:r>
        <w:rPr>
          <w:rFonts w:ascii="Arial" w:eastAsia="Arial" w:hAnsi="Arial" w:cs="Arial"/>
          <w:spacing w:val="0"/>
          <w:sz w:val="18"/>
        </w:rPr>
        <w:t>ilgili</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şey</w:t>
      </w:r>
      <w:r w:rsidR="00E96D67">
        <w:rPr>
          <w:rFonts w:ascii="Arial" w:eastAsia="Arial" w:hAnsi="Arial" w:cs="Arial"/>
          <w:spacing w:val="0"/>
          <w:sz w:val="18"/>
        </w:rPr>
        <w:t xml:space="preserve"> </w:t>
      </w:r>
      <w:r>
        <w:rPr>
          <w:rFonts w:ascii="Arial" w:eastAsia="Arial" w:hAnsi="Arial" w:cs="Arial"/>
          <w:spacing w:val="0"/>
          <w:sz w:val="18"/>
        </w:rPr>
        <w:t>söylemek</w:t>
      </w:r>
      <w:r w:rsidR="00E96D67">
        <w:rPr>
          <w:rFonts w:ascii="Arial" w:eastAsia="Arial" w:hAnsi="Arial" w:cs="Arial"/>
          <w:spacing w:val="0"/>
          <w:sz w:val="18"/>
        </w:rPr>
        <w:t xml:space="preserve"> </w:t>
      </w:r>
      <w:r>
        <w:rPr>
          <w:rFonts w:ascii="Arial" w:eastAsia="Arial" w:hAnsi="Arial" w:cs="Arial"/>
          <w:spacing w:val="0"/>
          <w:sz w:val="18"/>
        </w:rPr>
        <w:t>isterdim</w:t>
      </w:r>
      <w:r w:rsidR="00E96D67">
        <w:rPr>
          <w:rFonts w:ascii="Arial" w:eastAsia="Arial" w:hAnsi="Arial" w:cs="Arial"/>
          <w:spacing w:val="0"/>
          <w:sz w:val="18"/>
        </w:rPr>
        <w:t xml:space="preserve"> </w:t>
      </w:r>
      <w:r>
        <w:rPr>
          <w:rFonts w:ascii="Arial" w:eastAsia="Arial" w:hAnsi="Arial" w:cs="Arial"/>
          <w:spacing w:val="0"/>
          <w:sz w:val="18"/>
        </w:rPr>
        <w:t>ancak</w:t>
      </w:r>
      <w:r w:rsidR="00E96D67">
        <w:rPr>
          <w:rFonts w:ascii="Arial" w:eastAsia="Arial" w:hAnsi="Arial" w:cs="Arial"/>
          <w:spacing w:val="0"/>
          <w:sz w:val="18"/>
        </w:rPr>
        <w:t xml:space="preserve"> </w:t>
      </w:r>
      <w:r>
        <w:rPr>
          <w:rFonts w:ascii="Arial" w:eastAsia="Arial" w:hAnsi="Arial" w:cs="Arial"/>
          <w:spacing w:val="0"/>
          <w:sz w:val="18"/>
        </w:rPr>
        <w:t>sürem</w:t>
      </w:r>
      <w:r w:rsidR="00E96D67">
        <w:rPr>
          <w:rFonts w:ascii="Arial" w:eastAsia="Arial" w:hAnsi="Arial" w:cs="Arial"/>
          <w:spacing w:val="0"/>
          <w:sz w:val="18"/>
        </w:rPr>
        <w:t xml:space="preserve"> </w:t>
      </w:r>
      <w:r>
        <w:rPr>
          <w:rFonts w:ascii="Arial" w:eastAsia="Arial" w:hAnsi="Arial" w:cs="Arial"/>
          <w:spacing w:val="0"/>
          <w:sz w:val="18"/>
        </w:rPr>
        <w:t>kısalıyor.</w:t>
      </w:r>
      <w:r w:rsidR="00E96D67">
        <w:rPr>
          <w:rFonts w:ascii="Arial" w:eastAsia="Arial" w:hAnsi="Arial" w:cs="Arial"/>
          <w:spacing w:val="0"/>
          <w:sz w:val="18"/>
        </w:rPr>
        <w:t xml:space="preserve"> </w:t>
      </w:r>
      <w:r>
        <w:rPr>
          <w:rFonts w:ascii="Arial" w:eastAsia="Arial" w:hAnsi="Arial" w:cs="Arial"/>
          <w:spacing w:val="0"/>
          <w:sz w:val="18"/>
        </w:rPr>
        <w:t>Neden</w:t>
      </w:r>
      <w:r w:rsidR="00E96D67">
        <w:rPr>
          <w:rFonts w:ascii="Arial" w:eastAsia="Arial" w:hAnsi="Arial" w:cs="Arial"/>
          <w:spacing w:val="0"/>
          <w:sz w:val="18"/>
        </w:rPr>
        <w:t xml:space="preserve"> </w:t>
      </w:r>
      <w:r>
        <w:rPr>
          <w:rFonts w:ascii="Arial" w:eastAsia="Arial" w:hAnsi="Arial" w:cs="Arial"/>
          <w:spacing w:val="0"/>
          <w:sz w:val="18"/>
        </w:rPr>
        <w:t>kapatıldı?</w:t>
      </w:r>
      <w:r w:rsidR="00E96D67">
        <w:rPr>
          <w:rFonts w:ascii="Arial" w:eastAsia="Arial" w:hAnsi="Arial" w:cs="Arial"/>
          <w:spacing w:val="0"/>
          <w:sz w:val="18"/>
        </w:rPr>
        <w:t xml:space="preserve"> </w:t>
      </w:r>
      <w:r>
        <w:rPr>
          <w:rFonts w:ascii="Arial" w:eastAsia="Arial" w:hAnsi="Arial" w:cs="Arial"/>
          <w:spacing w:val="0"/>
          <w:sz w:val="18"/>
        </w:rPr>
        <w:t>Çağdaşları</w:t>
      </w:r>
      <w:r w:rsidR="00E96D67">
        <w:rPr>
          <w:rFonts w:ascii="Arial" w:eastAsia="Arial" w:hAnsi="Arial" w:cs="Arial"/>
          <w:spacing w:val="0"/>
          <w:sz w:val="18"/>
        </w:rPr>
        <w:t xml:space="preserve"> </w:t>
      </w:r>
      <w:r>
        <w:rPr>
          <w:rFonts w:ascii="Arial" w:eastAsia="Arial" w:hAnsi="Arial" w:cs="Arial"/>
          <w:spacing w:val="0"/>
          <w:sz w:val="18"/>
        </w:rPr>
        <w:t>olan</w:t>
      </w:r>
      <w:r w:rsidR="00E96D67">
        <w:rPr>
          <w:rFonts w:ascii="Arial" w:eastAsia="Arial" w:hAnsi="Arial" w:cs="Arial"/>
          <w:spacing w:val="0"/>
          <w:sz w:val="18"/>
        </w:rPr>
        <w:t xml:space="preserve"> </w:t>
      </w:r>
      <w:r>
        <w:rPr>
          <w:rFonts w:ascii="Arial" w:eastAsia="Arial" w:hAnsi="Arial" w:cs="Arial"/>
          <w:spacing w:val="0"/>
          <w:sz w:val="18"/>
        </w:rPr>
        <w:t>Pasteur</w:t>
      </w:r>
      <w:r w:rsidR="00E96D67">
        <w:rPr>
          <w:rFonts w:ascii="Arial" w:eastAsia="Arial" w:hAnsi="Arial" w:cs="Arial"/>
          <w:spacing w:val="0"/>
          <w:sz w:val="18"/>
        </w:rPr>
        <w:t xml:space="preserve"> </w:t>
      </w:r>
      <w:r>
        <w:rPr>
          <w:rFonts w:ascii="Arial" w:eastAsia="Arial" w:hAnsi="Arial" w:cs="Arial"/>
          <w:spacing w:val="0"/>
          <w:sz w:val="18"/>
        </w:rPr>
        <w:t>Enstitüsü,</w:t>
      </w:r>
      <w:r w:rsidR="00E96D67">
        <w:rPr>
          <w:rFonts w:ascii="Arial" w:eastAsia="Arial" w:hAnsi="Arial" w:cs="Arial"/>
          <w:spacing w:val="0"/>
          <w:sz w:val="18"/>
        </w:rPr>
        <w:t xml:space="preserve"> </w:t>
      </w:r>
      <w:r>
        <w:rPr>
          <w:rFonts w:ascii="Arial" w:eastAsia="Arial" w:hAnsi="Arial" w:cs="Arial"/>
          <w:spacing w:val="0"/>
          <w:sz w:val="18"/>
        </w:rPr>
        <w:t>Koch</w:t>
      </w:r>
      <w:r w:rsidR="00E96D67">
        <w:rPr>
          <w:rFonts w:ascii="Arial" w:eastAsia="Arial" w:hAnsi="Arial" w:cs="Arial"/>
          <w:spacing w:val="0"/>
          <w:sz w:val="18"/>
        </w:rPr>
        <w:t xml:space="preserve"> </w:t>
      </w:r>
      <w:r>
        <w:rPr>
          <w:rFonts w:ascii="Arial" w:eastAsia="Arial" w:hAnsi="Arial" w:cs="Arial"/>
          <w:spacing w:val="0"/>
          <w:sz w:val="18"/>
        </w:rPr>
        <w:t>Enstitüsü</w:t>
      </w:r>
      <w:r w:rsidR="00E96D67">
        <w:rPr>
          <w:rFonts w:ascii="Arial" w:eastAsia="Arial" w:hAnsi="Arial" w:cs="Arial"/>
          <w:spacing w:val="0"/>
          <w:sz w:val="18"/>
        </w:rPr>
        <w:t xml:space="preserve"> </w:t>
      </w:r>
      <w:r>
        <w:rPr>
          <w:rFonts w:ascii="Arial" w:eastAsia="Arial" w:hAnsi="Arial" w:cs="Arial"/>
          <w:spacing w:val="0"/>
          <w:sz w:val="18"/>
        </w:rPr>
        <w:t>hâlâ</w:t>
      </w:r>
      <w:r w:rsidR="00E96D67">
        <w:rPr>
          <w:rFonts w:ascii="Arial" w:eastAsia="Arial" w:hAnsi="Arial" w:cs="Arial"/>
          <w:spacing w:val="0"/>
          <w:sz w:val="18"/>
        </w:rPr>
        <w:t xml:space="preserve"> </w:t>
      </w:r>
      <w:r>
        <w:rPr>
          <w:rFonts w:ascii="Arial" w:eastAsia="Arial" w:hAnsi="Arial" w:cs="Arial"/>
          <w:spacing w:val="0"/>
          <w:sz w:val="18"/>
        </w:rPr>
        <w:t>çalışmaya</w:t>
      </w:r>
      <w:r w:rsidR="00E96D67">
        <w:rPr>
          <w:rFonts w:ascii="Arial" w:eastAsia="Arial" w:hAnsi="Arial" w:cs="Arial"/>
          <w:spacing w:val="0"/>
          <w:sz w:val="18"/>
        </w:rPr>
        <w:t xml:space="preserve"> </w:t>
      </w:r>
      <w:r>
        <w:rPr>
          <w:rFonts w:ascii="Arial" w:eastAsia="Arial" w:hAnsi="Arial" w:cs="Arial"/>
          <w:spacing w:val="0"/>
          <w:sz w:val="18"/>
        </w:rPr>
        <w:t>devam</w:t>
      </w:r>
      <w:r w:rsidR="00E96D67">
        <w:rPr>
          <w:rFonts w:ascii="Arial" w:eastAsia="Arial" w:hAnsi="Arial" w:cs="Arial"/>
          <w:spacing w:val="0"/>
          <w:sz w:val="18"/>
        </w:rPr>
        <w:t xml:space="preserve"> </w:t>
      </w:r>
      <w:r>
        <w:rPr>
          <w:rFonts w:ascii="Arial" w:eastAsia="Arial" w:hAnsi="Arial" w:cs="Arial"/>
          <w:spacing w:val="0"/>
          <w:sz w:val="18"/>
        </w:rPr>
        <w:t>etmekteyken</w:t>
      </w:r>
      <w:r w:rsidR="00E96D67">
        <w:rPr>
          <w:rFonts w:ascii="Arial" w:eastAsia="Arial" w:hAnsi="Arial" w:cs="Arial"/>
          <w:spacing w:val="0"/>
          <w:sz w:val="18"/>
        </w:rPr>
        <w:t xml:space="preserve"> </w:t>
      </w:r>
      <w:r>
        <w:rPr>
          <w:rFonts w:ascii="Arial" w:eastAsia="Arial" w:hAnsi="Arial" w:cs="Arial"/>
          <w:spacing w:val="0"/>
          <w:sz w:val="18"/>
        </w:rPr>
        <w:t>-biri</w:t>
      </w:r>
      <w:r w:rsidR="00E96D67">
        <w:rPr>
          <w:rFonts w:ascii="Arial" w:eastAsia="Arial" w:hAnsi="Arial" w:cs="Arial"/>
          <w:spacing w:val="0"/>
          <w:sz w:val="18"/>
        </w:rPr>
        <w:t xml:space="preserve"> </w:t>
      </w:r>
      <w:r>
        <w:rPr>
          <w:rFonts w:ascii="Arial" w:eastAsia="Arial" w:hAnsi="Arial" w:cs="Arial"/>
          <w:spacing w:val="0"/>
          <w:sz w:val="18"/>
        </w:rPr>
        <w:t>Fransa'da,</w:t>
      </w:r>
      <w:r w:rsidR="00E96D67">
        <w:rPr>
          <w:rFonts w:ascii="Arial" w:eastAsia="Arial" w:hAnsi="Arial" w:cs="Arial"/>
          <w:spacing w:val="0"/>
          <w:sz w:val="18"/>
        </w:rPr>
        <w:t xml:space="preserve"> </w:t>
      </w:r>
      <w:r>
        <w:rPr>
          <w:rFonts w:ascii="Arial" w:eastAsia="Arial" w:hAnsi="Arial" w:cs="Arial"/>
          <w:spacing w:val="0"/>
          <w:sz w:val="18"/>
        </w:rPr>
        <w:t>biri</w:t>
      </w:r>
      <w:r w:rsidR="00E96D67">
        <w:rPr>
          <w:rFonts w:ascii="Arial" w:eastAsia="Arial" w:hAnsi="Arial" w:cs="Arial"/>
          <w:spacing w:val="0"/>
          <w:sz w:val="18"/>
        </w:rPr>
        <w:t xml:space="preserve"> </w:t>
      </w:r>
      <w:r>
        <w:rPr>
          <w:rFonts w:ascii="Arial" w:eastAsia="Arial" w:hAnsi="Arial" w:cs="Arial"/>
          <w:spacing w:val="0"/>
          <w:sz w:val="18"/>
        </w:rPr>
        <w:t>Almanya'da-</w:t>
      </w:r>
      <w:r w:rsidR="00E96D67">
        <w:rPr>
          <w:rFonts w:ascii="Arial" w:eastAsia="Arial" w:hAnsi="Arial" w:cs="Arial"/>
          <w:spacing w:val="0"/>
          <w:sz w:val="18"/>
        </w:rPr>
        <w:t xml:space="preserve"> </w:t>
      </w:r>
      <w:r>
        <w:rPr>
          <w:rFonts w:ascii="Arial" w:eastAsia="Arial" w:hAnsi="Arial" w:cs="Arial"/>
          <w:spacing w:val="0"/>
          <w:sz w:val="18"/>
        </w:rPr>
        <w:t>biz</w:t>
      </w:r>
      <w:r w:rsidR="00E96D67">
        <w:rPr>
          <w:rFonts w:ascii="Arial" w:eastAsia="Arial" w:hAnsi="Arial" w:cs="Arial"/>
          <w:spacing w:val="0"/>
          <w:sz w:val="18"/>
        </w:rPr>
        <w:t xml:space="preserve"> </w:t>
      </w:r>
      <w:r>
        <w:rPr>
          <w:rFonts w:ascii="Arial" w:eastAsia="Arial" w:hAnsi="Arial" w:cs="Arial"/>
          <w:spacing w:val="0"/>
          <w:sz w:val="18"/>
        </w:rPr>
        <w:t>2011'de</w:t>
      </w:r>
      <w:r w:rsidR="00E96D67">
        <w:rPr>
          <w:rFonts w:ascii="Arial" w:eastAsia="Arial" w:hAnsi="Arial" w:cs="Arial"/>
          <w:spacing w:val="0"/>
          <w:sz w:val="18"/>
        </w:rPr>
        <w:t xml:space="preserve"> </w:t>
      </w:r>
      <w:r>
        <w:rPr>
          <w:rFonts w:ascii="Arial" w:eastAsia="Arial" w:hAnsi="Arial" w:cs="Arial"/>
          <w:spacing w:val="0"/>
          <w:sz w:val="18"/>
        </w:rPr>
        <w:t>Hıfzıssıhhayı</w:t>
      </w:r>
      <w:r w:rsidR="00E96D67">
        <w:rPr>
          <w:rFonts w:ascii="Arial" w:eastAsia="Arial" w:hAnsi="Arial" w:cs="Arial"/>
          <w:spacing w:val="0"/>
          <w:sz w:val="18"/>
        </w:rPr>
        <w:t xml:space="preserve"> </w:t>
      </w:r>
      <w:r>
        <w:rPr>
          <w:rFonts w:ascii="Arial" w:eastAsia="Arial" w:hAnsi="Arial" w:cs="Arial"/>
          <w:spacing w:val="0"/>
          <w:sz w:val="18"/>
        </w:rPr>
        <w:t>kapattık.</w:t>
      </w:r>
      <w:r w:rsidR="00E96D67">
        <w:rPr>
          <w:rFonts w:ascii="Arial" w:eastAsia="Arial" w:hAnsi="Arial" w:cs="Arial"/>
          <w:spacing w:val="0"/>
          <w:sz w:val="18"/>
        </w:rPr>
        <w:t xml:space="preserve"> </w:t>
      </w:r>
      <w:r>
        <w:rPr>
          <w:rFonts w:ascii="Arial" w:eastAsia="Arial" w:hAnsi="Arial" w:cs="Arial"/>
          <w:spacing w:val="0"/>
          <w:sz w:val="18"/>
        </w:rPr>
        <w:t>Niye</w:t>
      </w:r>
      <w:r w:rsidR="00E96D67">
        <w:rPr>
          <w:rFonts w:ascii="Arial" w:eastAsia="Arial" w:hAnsi="Arial" w:cs="Arial"/>
          <w:spacing w:val="0"/>
          <w:sz w:val="18"/>
        </w:rPr>
        <w:t xml:space="preserve"> </w:t>
      </w:r>
      <w:r>
        <w:rPr>
          <w:rFonts w:ascii="Arial" w:eastAsia="Arial" w:hAnsi="Arial" w:cs="Arial"/>
          <w:spacing w:val="0"/>
          <w:sz w:val="18"/>
        </w:rPr>
        <w:t>kapattık?</w:t>
      </w:r>
      <w:r w:rsidR="00E96D67">
        <w:rPr>
          <w:rFonts w:ascii="Arial" w:eastAsia="Arial" w:hAnsi="Arial" w:cs="Arial"/>
          <w:spacing w:val="0"/>
          <w:sz w:val="18"/>
        </w:rPr>
        <w:t xml:space="preserve"> </w:t>
      </w:r>
      <w:r>
        <w:rPr>
          <w:rFonts w:ascii="Arial" w:eastAsia="Arial" w:hAnsi="Arial" w:cs="Arial"/>
          <w:spacing w:val="0"/>
          <w:sz w:val="18"/>
        </w:rPr>
        <w:t>Bunun</w:t>
      </w:r>
      <w:r w:rsidR="00E96D67">
        <w:rPr>
          <w:rFonts w:ascii="Arial" w:eastAsia="Arial" w:hAnsi="Arial" w:cs="Arial"/>
          <w:spacing w:val="0"/>
          <w:sz w:val="18"/>
        </w:rPr>
        <w:t xml:space="preserve"> </w:t>
      </w:r>
      <w:r>
        <w:rPr>
          <w:rFonts w:ascii="Arial" w:eastAsia="Arial" w:hAnsi="Arial" w:cs="Arial"/>
          <w:spacing w:val="0"/>
          <w:sz w:val="18"/>
        </w:rPr>
        <w:t>cevapları</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net</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verilmedi.</w:t>
      </w:r>
      <w:r w:rsidR="00E96D67">
        <w:rPr>
          <w:rFonts w:ascii="Arial" w:eastAsia="Arial" w:hAnsi="Arial" w:cs="Arial"/>
          <w:spacing w:val="0"/>
          <w:sz w:val="18"/>
        </w:rPr>
        <w:t xml:space="preserve"> </w:t>
      </w:r>
    </w:p>
    <w:p w:rsidR="004D3B0B" w14:paraId="113324AB" w14:textId="77777777">
      <w:pPr>
        <w:spacing w:after="0" w:line="276" w:lineRule="auto"/>
        <w:ind w:firstLine="806"/>
        <w:jc w:val="both"/>
      </w:pPr>
      <w:r>
        <w:rPr>
          <w:rFonts w:ascii="Arial" w:eastAsia="Arial" w:hAnsi="Arial" w:cs="Arial"/>
          <w:spacing w:val="0"/>
          <w:sz w:val="18"/>
        </w:rPr>
        <w:t>Bütçenin</w:t>
      </w:r>
      <w:r w:rsidR="00E96D67">
        <w:rPr>
          <w:rFonts w:ascii="Arial" w:eastAsia="Arial" w:hAnsi="Arial" w:cs="Arial"/>
          <w:spacing w:val="0"/>
          <w:sz w:val="18"/>
        </w:rPr>
        <w:t xml:space="preserve"> </w:t>
      </w:r>
      <w:r>
        <w:rPr>
          <w:rFonts w:ascii="Arial" w:eastAsia="Arial" w:hAnsi="Arial" w:cs="Arial"/>
          <w:spacing w:val="0"/>
          <w:sz w:val="18"/>
        </w:rPr>
        <w:t>hayırlı</w:t>
      </w:r>
      <w:r w:rsidR="00E96D67">
        <w:rPr>
          <w:rFonts w:ascii="Arial" w:eastAsia="Arial" w:hAnsi="Arial" w:cs="Arial"/>
          <w:spacing w:val="0"/>
          <w:sz w:val="18"/>
        </w:rPr>
        <w:t xml:space="preserve"> </w:t>
      </w:r>
      <w:r>
        <w:rPr>
          <w:rFonts w:ascii="Arial" w:eastAsia="Arial" w:hAnsi="Arial" w:cs="Arial"/>
          <w:spacing w:val="0"/>
          <w:sz w:val="18"/>
        </w:rPr>
        <w:t>olmasını</w:t>
      </w:r>
      <w:r w:rsidR="00E96D67">
        <w:rPr>
          <w:rFonts w:ascii="Arial" w:eastAsia="Arial" w:hAnsi="Arial" w:cs="Arial"/>
          <w:spacing w:val="0"/>
          <w:sz w:val="18"/>
        </w:rPr>
        <w:t xml:space="preserve"> </w:t>
      </w:r>
      <w:r>
        <w:rPr>
          <w:rFonts w:ascii="Arial" w:eastAsia="Arial" w:hAnsi="Arial" w:cs="Arial"/>
          <w:spacing w:val="0"/>
          <w:sz w:val="18"/>
        </w:rPr>
        <w:t>diliyorum.</w:t>
      </w:r>
      <w:r w:rsidR="00E96D67">
        <w:rPr>
          <w:rFonts w:ascii="Arial" w:eastAsia="Arial" w:hAnsi="Arial" w:cs="Arial"/>
          <w:spacing w:val="0"/>
          <w:sz w:val="18"/>
        </w:rPr>
        <w:t xml:space="preserve"> </w:t>
      </w:r>
    </w:p>
    <w:p w:rsidR="004D3B0B" w14:paraId="72127588" w14:textId="77777777">
      <w:pPr>
        <w:spacing w:after="0" w:line="276" w:lineRule="auto"/>
        <w:ind w:firstLine="806"/>
        <w:jc w:val="both"/>
      </w:pPr>
      <w:r>
        <w:rPr>
          <w:rFonts w:ascii="Arial" w:eastAsia="Arial" w:hAnsi="Arial" w:cs="Arial"/>
          <w:spacing w:val="0"/>
          <w:sz w:val="18"/>
        </w:rPr>
        <w:t>Teşekkür</w:t>
      </w:r>
      <w:r w:rsidR="00E96D67">
        <w:rPr>
          <w:rFonts w:ascii="Arial" w:eastAsia="Arial" w:hAnsi="Arial" w:cs="Arial"/>
          <w:spacing w:val="0"/>
          <w:sz w:val="18"/>
        </w:rPr>
        <w:t xml:space="preserve"> </w:t>
      </w:r>
      <w:r>
        <w:rPr>
          <w:rFonts w:ascii="Arial" w:eastAsia="Arial" w:hAnsi="Arial" w:cs="Arial"/>
          <w:spacing w:val="0"/>
          <w:sz w:val="18"/>
        </w:rPr>
        <w:t>ediyorum.</w:t>
      </w:r>
      <w:r w:rsidR="00E96D67">
        <w:rPr>
          <w:rFonts w:ascii="Arial" w:eastAsia="Arial" w:hAnsi="Arial" w:cs="Arial"/>
          <w:spacing w:val="0"/>
          <w:sz w:val="18"/>
        </w:rPr>
        <w:t xml:space="preserve"> </w:t>
      </w:r>
      <w:r>
        <w:rPr>
          <w:rFonts w:ascii="Arial" w:eastAsia="Arial" w:hAnsi="Arial" w:cs="Arial"/>
          <w:spacing w:val="0"/>
          <w:sz w:val="18"/>
        </w:rPr>
        <w:t>(YENİ</w:t>
      </w:r>
      <w:r w:rsidR="00E96D67">
        <w:rPr>
          <w:rFonts w:ascii="Arial" w:eastAsia="Arial" w:hAnsi="Arial" w:cs="Arial"/>
          <w:spacing w:val="0"/>
          <w:sz w:val="18"/>
        </w:rPr>
        <w:t xml:space="preserve"> </w:t>
      </w:r>
      <w:r>
        <w:rPr>
          <w:rFonts w:ascii="Arial" w:eastAsia="Arial" w:hAnsi="Arial" w:cs="Arial"/>
          <w:spacing w:val="0"/>
          <w:sz w:val="18"/>
        </w:rPr>
        <w:t>YOL</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4933D233"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Teşekkür</w:t>
      </w:r>
      <w:r w:rsidR="00E96D67">
        <w:rPr>
          <w:rFonts w:ascii="Arial" w:eastAsia="Arial" w:hAnsi="Arial" w:cs="Arial"/>
          <w:spacing w:val="0"/>
          <w:sz w:val="18"/>
        </w:rPr>
        <w:t xml:space="preserve"> </w:t>
      </w:r>
      <w:r>
        <w:rPr>
          <w:rFonts w:ascii="Arial" w:eastAsia="Arial" w:hAnsi="Arial" w:cs="Arial"/>
          <w:spacing w:val="0"/>
          <w:sz w:val="18"/>
        </w:rPr>
        <w:t>ederim</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Yılmaz.</w:t>
      </w:r>
    </w:p>
    <w:p w:rsidR="004D3B0B" w14:paraId="6413C8AA" w14:textId="77777777">
      <w:pPr>
        <w:spacing w:after="0" w:line="276" w:lineRule="auto"/>
        <w:ind w:firstLine="806"/>
        <w:jc w:val="both"/>
      </w:pPr>
      <w:r>
        <w:rPr>
          <w:rFonts w:ascii="Arial" w:eastAsia="Arial" w:hAnsi="Arial" w:cs="Arial"/>
          <w:spacing w:val="0"/>
          <w:sz w:val="18"/>
        </w:rPr>
        <w:t>Söz</w:t>
      </w:r>
      <w:r w:rsidR="00E96D67">
        <w:rPr>
          <w:rFonts w:ascii="Arial" w:eastAsia="Arial" w:hAnsi="Arial" w:cs="Arial"/>
          <w:spacing w:val="0"/>
          <w:sz w:val="18"/>
        </w:rPr>
        <w:t xml:space="preserve"> </w:t>
      </w:r>
      <w:r>
        <w:rPr>
          <w:rFonts w:ascii="Arial" w:eastAsia="Arial" w:hAnsi="Arial" w:cs="Arial"/>
          <w:spacing w:val="0"/>
          <w:sz w:val="18"/>
        </w:rPr>
        <w:t>sırası</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Mesut</w:t>
      </w:r>
      <w:r w:rsidR="00E96D67">
        <w:rPr>
          <w:rFonts w:ascii="Arial" w:eastAsia="Arial" w:hAnsi="Arial" w:cs="Arial"/>
          <w:spacing w:val="0"/>
          <w:sz w:val="18"/>
        </w:rPr>
        <w:t xml:space="preserve"> </w:t>
      </w:r>
      <w:r>
        <w:rPr>
          <w:rFonts w:ascii="Arial" w:eastAsia="Arial" w:hAnsi="Arial" w:cs="Arial"/>
          <w:spacing w:val="0"/>
          <w:sz w:val="18"/>
        </w:rPr>
        <w:t>Doğan'da.</w:t>
      </w:r>
      <w:r w:rsidR="00E96D67">
        <w:rPr>
          <w:rFonts w:ascii="Arial" w:eastAsia="Arial" w:hAnsi="Arial" w:cs="Arial"/>
          <w:spacing w:val="0"/>
          <w:sz w:val="18"/>
        </w:rPr>
        <w:t xml:space="preserve"> </w:t>
      </w:r>
    </w:p>
    <w:p w:rsidR="004D3B0B" w14:paraId="66060F4D" w14:textId="77777777">
      <w:pPr>
        <w:spacing w:after="0" w:line="276" w:lineRule="auto"/>
        <w:ind w:firstLine="806"/>
        <w:jc w:val="both"/>
      </w:pPr>
      <w:r>
        <w:rPr>
          <w:rFonts w:ascii="Arial" w:eastAsia="Arial" w:hAnsi="Arial" w:cs="Arial"/>
          <w:spacing w:val="0"/>
          <w:sz w:val="18"/>
        </w:rPr>
        <w:t>Buyurun</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Doğan.</w:t>
      </w:r>
      <w:r w:rsidR="00E96D67">
        <w:rPr>
          <w:rFonts w:ascii="Arial" w:eastAsia="Arial" w:hAnsi="Arial" w:cs="Arial"/>
          <w:spacing w:val="0"/>
          <w:sz w:val="18"/>
        </w:rPr>
        <w:t xml:space="preserve"> </w:t>
      </w:r>
      <w:r>
        <w:rPr>
          <w:rFonts w:ascii="Arial" w:eastAsia="Arial" w:hAnsi="Arial" w:cs="Arial"/>
          <w:spacing w:val="0"/>
          <w:sz w:val="18"/>
        </w:rPr>
        <w:t>(YENİ</w:t>
      </w:r>
      <w:r w:rsidR="00E96D67">
        <w:rPr>
          <w:rFonts w:ascii="Arial" w:eastAsia="Arial" w:hAnsi="Arial" w:cs="Arial"/>
          <w:spacing w:val="0"/>
          <w:sz w:val="18"/>
        </w:rPr>
        <w:t xml:space="preserve"> </w:t>
      </w:r>
      <w:r>
        <w:rPr>
          <w:rFonts w:ascii="Arial" w:eastAsia="Arial" w:hAnsi="Arial" w:cs="Arial"/>
          <w:spacing w:val="0"/>
          <w:sz w:val="18"/>
        </w:rPr>
        <w:t>YOL</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r w:rsidR="00E96D67">
        <w:rPr>
          <w:rFonts w:ascii="Arial" w:eastAsia="Arial" w:hAnsi="Arial" w:cs="Arial"/>
          <w:spacing w:val="0"/>
          <w:sz w:val="18"/>
        </w:rPr>
        <w:t xml:space="preserve"> </w:t>
      </w:r>
    </w:p>
    <w:p w:rsidR="004D3B0B" w14:paraId="1185EC3F" w14:textId="77777777">
      <w:pPr>
        <w:spacing w:after="0" w:line="276" w:lineRule="auto"/>
        <w:ind w:firstLine="806"/>
        <w:jc w:val="both"/>
      </w:pPr>
      <w:r>
        <w:rPr>
          <w:rFonts w:ascii="Arial" w:eastAsia="Arial" w:hAnsi="Arial" w:cs="Arial"/>
          <w:spacing w:val="0"/>
          <w:sz w:val="18"/>
        </w:rPr>
        <w:t>YENİ</w:t>
      </w:r>
      <w:r w:rsidR="00E96D67">
        <w:rPr>
          <w:rFonts w:ascii="Arial" w:eastAsia="Arial" w:hAnsi="Arial" w:cs="Arial"/>
          <w:spacing w:val="0"/>
          <w:sz w:val="18"/>
        </w:rPr>
        <w:t xml:space="preserve"> </w:t>
      </w:r>
      <w:r>
        <w:rPr>
          <w:rFonts w:ascii="Arial" w:eastAsia="Arial" w:hAnsi="Arial" w:cs="Arial"/>
          <w:spacing w:val="0"/>
          <w:sz w:val="18"/>
        </w:rPr>
        <w:t>YOL</w:t>
      </w:r>
      <w:r w:rsidR="00E96D67">
        <w:rPr>
          <w:rFonts w:ascii="Arial" w:eastAsia="Arial" w:hAnsi="Arial" w:cs="Arial"/>
          <w:spacing w:val="0"/>
          <w:sz w:val="18"/>
        </w:rPr>
        <w:t xml:space="preserve"> </w:t>
      </w:r>
      <w:r>
        <w:rPr>
          <w:rFonts w:ascii="Arial" w:eastAsia="Arial" w:hAnsi="Arial" w:cs="Arial"/>
          <w:spacing w:val="0"/>
          <w:sz w:val="18"/>
        </w:rPr>
        <w:t>GRUBU</w:t>
      </w:r>
      <w:r w:rsidR="00E96D67">
        <w:rPr>
          <w:rFonts w:ascii="Arial" w:eastAsia="Arial" w:hAnsi="Arial" w:cs="Arial"/>
          <w:spacing w:val="0"/>
          <w:sz w:val="18"/>
        </w:rPr>
        <w:t xml:space="preserve"> </w:t>
      </w:r>
      <w:r>
        <w:rPr>
          <w:rFonts w:ascii="Arial" w:eastAsia="Arial" w:hAnsi="Arial" w:cs="Arial"/>
          <w:spacing w:val="0"/>
          <w:sz w:val="18"/>
        </w:rPr>
        <w:t>ADINA</w:t>
      </w:r>
      <w:r w:rsidR="00E96D67">
        <w:rPr>
          <w:rFonts w:ascii="Arial" w:eastAsia="Arial" w:hAnsi="Arial" w:cs="Arial"/>
          <w:spacing w:val="0"/>
          <w:sz w:val="18"/>
        </w:rPr>
        <w:t xml:space="preserve"> </w:t>
      </w:r>
      <w:r>
        <w:rPr>
          <w:rFonts w:ascii="Arial" w:eastAsia="Arial" w:hAnsi="Arial" w:cs="Arial"/>
          <w:spacing w:val="0"/>
          <w:sz w:val="18"/>
        </w:rPr>
        <w:t>MESUT</w:t>
      </w:r>
      <w:r w:rsidR="00E96D67">
        <w:rPr>
          <w:rFonts w:ascii="Arial" w:eastAsia="Arial" w:hAnsi="Arial" w:cs="Arial"/>
          <w:spacing w:val="0"/>
          <w:sz w:val="18"/>
        </w:rPr>
        <w:t xml:space="preserve"> </w:t>
      </w:r>
      <w:r>
        <w:rPr>
          <w:rFonts w:ascii="Arial" w:eastAsia="Arial" w:hAnsi="Arial" w:cs="Arial"/>
          <w:spacing w:val="0"/>
          <w:sz w:val="18"/>
        </w:rPr>
        <w:t>DOĞAN</w:t>
      </w:r>
      <w:r w:rsidR="00E96D67">
        <w:rPr>
          <w:rFonts w:ascii="Arial" w:eastAsia="Arial" w:hAnsi="Arial" w:cs="Arial"/>
          <w:spacing w:val="0"/>
          <w:sz w:val="18"/>
        </w:rPr>
        <w:t xml:space="preserve"> </w:t>
      </w:r>
      <w:r>
        <w:rPr>
          <w:rFonts w:ascii="Arial" w:eastAsia="Arial" w:hAnsi="Arial" w:cs="Arial"/>
          <w:spacing w:val="0"/>
          <w:sz w:val="18"/>
        </w:rPr>
        <w:t>(Ankara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bürokratlar;</w:t>
      </w:r>
      <w:r w:rsidR="00E96D67">
        <w:rPr>
          <w:rFonts w:ascii="Arial" w:eastAsia="Arial" w:hAnsi="Arial" w:cs="Arial"/>
          <w:spacing w:val="0"/>
          <w:sz w:val="18"/>
        </w:rPr>
        <w:t xml:space="preserve"> </w:t>
      </w: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Kurulu</w:t>
      </w:r>
      <w:r w:rsidR="00E96D67">
        <w:rPr>
          <w:rFonts w:ascii="Arial" w:eastAsia="Arial" w:hAnsi="Arial" w:cs="Arial"/>
          <w:spacing w:val="0"/>
          <w:sz w:val="18"/>
        </w:rPr>
        <w:t xml:space="preserve"> </w:t>
      </w:r>
      <w:r>
        <w:rPr>
          <w:rFonts w:ascii="Arial" w:eastAsia="Arial" w:hAnsi="Arial" w:cs="Arial"/>
          <w:spacing w:val="0"/>
          <w:sz w:val="18"/>
        </w:rPr>
        <w:t>saygıyla</w:t>
      </w:r>
      <w:r w:rsidR="00E96D67">
        <w:rPr>
          <w:rFonts w:ascii="Arial" w:eastAsia="Arial" w:hAnsi="Arial" w:cs="Arial"/>
          <w:spacing w:val="0"/>
          <w:sz w:val="18"/>
        </w:rPr>
        <w:t xml:space="preserve"> </w:t>
      </w:r>
      <w:r>
        <w:rPr>
          <w:rFonts w:ascii="Arial" w:eastAsia="Arial" w:hAnsi="Arial" w:cs="Arial"/>
          <w:spacing w:val="0"/>
          <w:sz w:val="18"/>
        </w:rPr>
        <w:t>selamlıyorum.</w:t>
      </w:r>
      <w:r w:rsidR="00E96D67">
        <w:rPr>
          <w:rFonts w:ascii="Arial" w:eastAsia="Arial" w:hAnsi="Arial" w:cs="Arial"/>
          <w:spacing w:val="0"/>
          <w:sz w:val="18"/>
        </w:rPr>
        <w:t xml:space="preserve"> </w:t>
      </w:r>
    </w:p>
    <w:p w:rsidR="004D3B0B" w14:paraId="59C4D63F" w14:textId="77777777">
      <w:pPr>
        <w:spacing w:after="0" w:line="276" w:lineRule="auto"/>
        <w:ind w:firstLine="806"/>
        <w:jc w:val="both"/>
      </w:pPr>
      <w:r>
        <w:rPr>
          <w:rFonts w:ascii="Arial" w:eastAsia="Arial" w:hAnsi="Arial" w:cs="Arial"/>
          <w:spacing w:val="0"/>
          <w:sz w:val="18"/>
        </w:rPr>
        <w:t>Yaşadığımız</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şeyin</w:t>
      </w:r>
      <w:r w:rsidR="00E96D67">
        <w:rPr>
          <w:rFonts w:ascii="Arial" w:eastAsia="Arial" w:hAnsi="Arial" w:cs="Arial"/>
          <w:spacing w:val="0"/>
          <w:sz w:val="18"/>
        </w:rPr>
        <w:t xml:space="preserve"> </w:t>
      </w:r>
      <w:r>
        <w:rPr>
          <w:rFonts w:ascii="Arial" w:eastAsia="Arial" w:hAnsi="Arial" w:cs="Arial"/>
          <w:spacing w:val="0"/>
          <w:sz w:val="18"/>
        </w:rPr>
        <w:t>bütününe</w:t>
      </w:r>
      <w:r w:rsidR="00E96D67">
        <w:rPr>
          <w:rFonts w:ascii="Arial" w:eastAsia="Arial" w:hAnsi="Arial" w:cs="Arial"/>
          <w:spacing w:val="0"/>
          <w:sz w:val="18"/>
        </w:rPr>
        <w:t xml:space="preserve"> </w:t>
      </w:r>
      <w:r>
        <w:rPr>
          <w:rFonts w:ascii="Arial" w:eastAsia="Arial" w:hAnsi="Arial" w:cs="Arial"/>
          <w:spacing w:val="0"/>
          <w:sz w:val="18"/>
        </w:rPr>
        <w:t>siyasi</w:t>
      </w:r>
      <w:r w:rsidR="00E96D67">
        <w:rPr>
          <w:rFonts w:ascii="Arial" w:eastAsia="Arial" w:hAnsi="Arial" w:cs="Arial"/>
          <w:spacing w:val="0"/>
          <w:sz w:val="18"/>
        </w:rPr>
        <w:t xml:space="preserve"> </w:t>
      </w:r>
      <w:r>
        <w:rPr>
          <w:rFonts w:ascii="Arial" w:eastAsia="Arial" w:hAnsi="Arial" w:cs="Arial"/>
          <w:spacing w:val="0"/>
          <w:sz w:val="18"/>
        </w:rPr>
        <w:t>pencereden</w:t>
      </w:r>
      <w:r w:rsidR="00E96D67">
        <w:rPr>
          <w:rFonts w:ascii="Arial" w:eastAsia="Arial" w:hAnsi="Arial" w:cs="Arial"/>
          <w:spacing w:val="0"/>
          <w:sz w:val="18"/>
        </w:rPr>
        <w:t xml:space="preserve"> </w:t>
      </w:r>
      <w:r>
        <w:rPr>
          <w:rFonts w:ascii="Arial" w:eastAsia="Arial" w:hAnsi="Arial" w:cs="Arial"/>
          <w:spacing w:val="0"/>
          <w:sz w:val="18"/>
        </w:rPr>
        <w:t>baktığımız</w:t>
      </w:r>
      <w:r w:rsidR="00E96D67">
        <w:rPr>
          <w:rFonts w:ascii="Arial" w:eastAsia="Arial" w:hAnsi="Arial" w:cs="Arial"/>
          <w:spacing w:val="0"/>
          <w:sz w:val="18"/>
        </w:rPr>
        <w:t xml:space="preserve"> </w:t>
      </w:r>
      <w:r>
        <w:rPr>
          <w:rFonts w:ascii="Arial" w:eastAsia="Arial" w:hAnsi="Arial" w:cs="Arial"/>
          <w:spacing w:val="0"/>
          <w:sz w:val="18"/>
        </w:rPr>
        <w:t>zaman</w:t>
      </w:r>
      <w:r w:rsidR="00E96D67">
        <w:rPr>
          <w:rFonts w:ascii="Arial" w:eastAsia="Arial" w:hAnsi="Arial" w:cs="Arial"/>
          <w:spacing w:val="0"/>
          <w:sz w:val="18"/>
        </w:rPr>
        <w:t xml:space="preserve"> </w:t>
      </w:r>
      <w:r>
        <w:rPr>
          <w:rFonts w:ascii="Arial" w:eastAsia="Arial" w:hAnsi="Arial" w:cs="Arial"/>
          <w:spacing w:val="0"/>
          <w:sz w:val="18"/>
        </w:rPr>
        <w:t>aslında</w:t>
      </w:r>
      <w:r w:rsidR="00E96D67">
        <w:rPr>
          <w:rFonts w:ascii="Arial" w:eastAsia="Arial" w:hAnsi="Arial" w:cs="Arial"/>
          <w:spacing w:val="0"/>
          <w:sz w:val="18"/>
        </w:rPr>
        <w:t xml:space="preserve"> </w:t>
      </w:r>
      <w:r>
        <w:rPr>
          <w:rFonts w:ascii="Arial" w:eastAsia="Arial" w:hAnsi="Arial" w:cs="Arial"/>
          <w:spacing w:val="0"/>
          <w:sz w:val="18"/>
        </w:rPr>
        <w:t>öyle</w:t>
      </w:r>
      <w:r w:rsidR="00E96D67">
        <w:rPr>
          <w:rFonts w:ascii="Arial" w:eastAsia="Arial" w:hAnsi="Arial" w:cs="Arial"/>
          <w:spacing w:val="0"/>
          <w:sz w:val="18"/>
        </w:rPr>
        <w:t xml:space="preserve"> </w:t>
      </w:r>
      <w:r>
        <w:rPr>
          <w:rFonts w:ascii="Arial" w:eastAsia="Arial" w:hAnsi="Arial" w:cs="Arial"/>
          <w:spacing w:val="0"/>
          <w:sz w:val="18"/>
        </w:rPr>
        <w:t>onlarca</w:t>
      </w:r>
      <w:r w:rsidR="00E96D67">
        <w:rPr>
          <w:rFonts w:ascii="Arial" w:eastAsia="Arial" w:hAnsi="Arial" w:cs="Arial"/>
          <w:spacing w:val="0"/>
          <w:sz w:val="18"/>
        </w:rPr>
        <w:t xml:space="preserve"> </w:t>
      </w:r>
      <w:r>
        <w:rPr>
          <w:rFonts w:ascii="Arial" w:eastAsia="Arial" w:hAnsi="Arial" w:cs="Arial"/>
          <w:spacing w:val="0"/>
          <w:sz w:val="18"/>
        </w:rPr>
        <w:t>yüzlerce</w:t>
      </w:r>
      <w:r w:rsidR="00E96D67">
        <w:rPr>
          <w:rFonts w:ascii="Arial" w:eastAsia="Arial" w:hAnsi="Arial" w:cs="Arial"/>
          <w:spacing w:val="0"/>
          <w:sz w:val="18"/>
        </w:rPr>
        <w:t xml:space="preserve"> </w:t>
      </w:r>
      <w:r>
        <w:rPr>
          <w:rFonts w:ascii="Arial" w:eastAsia="Arial" w:hAnsi="Arial" w:cs="Arial"/>
          <w:spacing w:val="0"/>
          <w:sz w:val="18"/>
        </w:rPr>
        <w:t>sorunumuz</w:t>
      </w:r>
      <w:r w:rsidR="00E96D67">
        <w:rPr>
          <w:rFonts w:ascii="Arial" w:eastAsia="Arial" w:hAnsi="Arial" w:cs="Arial"/>
          <w:spacing w:val="0"/>
          <w:sz w:val="18"/>
        </w:rPr>
        <w:t xml:space="preserve"> </w:t>
      </w:r>
      <w:r>
        <w:rPr>
          <w:rFonts w:ascii="Arial" w:eastAsia="Arial" w:hAnsi="Arial" w:cs="Arial"/>
          <w:spacing w:val="0"/>
          <w:sz w:val="18"/>
        </w:rPr>
        <w:t>yok;</w:t>
      </w:r>
      <w:r w:rsidR="00E96D67">
        <w:rPr>
          <w:rFonts w:ascii="Arial" w:eastAsia="Arial" w:hAnsi="Arial" w:cs="Arial"/>
          <w:spacing w:val="0"/>
          <w:sz w:val="18"/>
        </w:rPr>
        <w:t xml:space="preserve"> </w:t>
      </w:r>
      <w:r>
        <w:rPr>
          <w:rFonts w:ascii="Arial" w:eastAsia="Arial" w:hAnsi="Arial" w:cs="Arial"/>
          <w:spacing w:val="0"/>
          <w:sz w:val="18"/>
        </w:rPr>
        <w:t>sadece</w:t>
      </w:r>
      <w:r w:rsidR="00E96D67">
        <w:rPr>
          <w:rFonts w:ascii="Arial" w:eastAsia="Arial" w:hAnsi="Arial" w:cs="Arial"/>
          <w:spacing w:val="0"/>
          <w:sz w:val="18"/>
        </w:rPr>
        <w:t xml:space="preserve"> </w:t>
      </w:r>
      <w:r>
        <w:rPr>
          <w:rFonts w:ascii="Arial" w:eastAsia="Arial" w:hAnsi="Arial" w:cs="Arial"/>
          <w:spacing w:val="0"/>
          <w:sz w:val="18"/>
        </w:rPr>
        <w:t>üç</w:t>
      </w:r>
      <w:r w:rsidR="00E96D67">
        <w:rPr>
          <w:rFonts w:ascii="Arial" w:eastAsia="Arial" w:hAnsi="Arial" w:cs="Arial"/>
          <w:spacing w:val="0"/>
          <w:sz w:val="18"/>
        </w:rPr>
        <w:t xml:space="preserve"> </w:t>
      </w:r>
      <w:r>
        <w:rPr>
          <w:rFonts w:ascii="Arial" w:eastAsia="Arial" w:hAnsi="Arial" w:cs="Arial"/>
          <w:spacing w:val="0"/>
          <w:sz w:val="18"/>
        </w:rPr>
        <w:t>tane</w:t>
      </w:r>
      <w:r w:rsidR="00E96D67">
        <w:rPr>
          <w:rFonts w:ascii="Arial" w:eastAsia="Arial" w:hAnsi="Arial" w:cs="Arial"/>
          <w:spacing w:val="0"/>
          <w:sz w:val="18"/>
        </w:rPr>
        <w:t xml:space="preserve"> </w:t>
      </w:r>
      <w:r>
        <w:rPr>
          <w:rFonts w:ascii="Arial" w:eastAsia="Arial" w:hAnsi="Arial" w:cs="Arial"/>
          <w:spacing w:val="0"/>
          <w:sz w:val="18"/>
        </w:rPr>
        <w:t>temel</w:t>
      </w:r>
      <w:r w:rsidR="00E96D67">
        <w:rPr>
          <w:rFonts w:ascii="Arial" w:eastAsia="Arial" w:hAnsi="Arial" w:cs="Arial"/>
          <w:spacing w:val="0"/>
          <w:sz w:val="18"/>
        </w:rPr>
        <w:t xml:space="preserve"> </w:t>
      </w:r>
      <w:r>
        <w:rPr>
          <w:rFonts w:ascii="Arial" w:eastAsia="Arial" w:hAnsi="Arial" w:cs="Arial"/>
          <w:spacing w:val="0"/>
          <w:sz w:val="18"/>
        </w:rPr>
        <w:t>sorunumuz</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Birincisi,</w:t>
      </w:r>
      <w:r w:rsidR="00E96D67">
        <w:rPr>
          <w:rFonts w:ascii="Arial" w:eastAsia="Arial" w:hAnsi="Arial" w:cs="Arial"/>
          <w:spacing w:val="0"/>
          <w:sz w:val="18"/>
        </w:rPr>
        <w:t xml:space="preserve"> </w:t>
      </w:r>
      <w:r>
        <w:rPr>
          <w:rFonts w:ascii="Arial" w:eastAsia="Arial" w:hAnsi="Arial" w:cs="Arial"/>
          <w:spacing w:val="0"/>
          <w:sz w:val="18"/>
        </w:rPr>
        <w:t>tek</w:t>
      </w:r>
      <w:r w:rsidR="00E96D67">
        <w:rPr>
          <w:rFonts w:ascii="Arial" w:eastAsia="Arial" w:hAnsi="Arial" w:cs="Arial"/>
          <w:spacing w:val="0"/>
          <w:sz w:val="18"/>
        </w:rPr>
        <w:t xml:space="preserve"> </w:t>
      </w:r>
      <w:r>
        <w:rPr>
          <w:rFonts w:ascii="Arial" w:eastAsia="Arial" w:hAnsi="Arial" w:cs="Arial"/>
          <w:spacing w:val="0"/>
          <w:sz w:val="18"/>
        </w:rPr>
        <w:t>hedefi</w:t>
      </w:r>
      <w:r w:rsidR="00E96D67">
        <w:rPr>
          <w:rFonts w:ascii="Arial" w:eastAsia="Arial" w:hAnsi="Arial" w:cs="Arial"/>
          <w:spacing w:val="0"/>
          <w:sz w:val="18"/>
        </w:rPr>
        <w:t xml:space="preserve"> </w:t>
      </w:r>
      <w:r>
        <w:rPr>
          <w:rFonts w:ascii="Arial" w:eastAsia="Arial" w:hAnsi="Arial" w:cs="Arial"/>
          <w:spacing w:val="0"/>
          <w:sz w:val="18"/>
        </w:rPr>
        <w:t>iktidarını</w:t>
      </w:r>
      <w:r w:rsidR="00E96D67">
        <w:rPr>
          <w:rFonts w:ascii="Arial" w:eastAsia="Arial" w:hAnsi="Arial" w:cs="Arial"/>
          <w:spacing w:val="0"/>
          <w:sz w:val="18"/>
        </w:rPr>
        <w:t xml:space="preserve"> </w:t>
      </w:r>
      <w:r>
        <w:rPr>
          <w:rFonts w:ascii="Arial" w:eastAsia="Arial" w:hAnsi="Arial" w:cs="Arial"/>
          <w:spacing w:val="0"/>
          <w:sz w:val="18"/>
        </w:rPr>
        <w:t>korumak</w:t>
      </w:r>
      <w:r w:rsidR="00E96D67">
        <w:rPr>
          <w:rFonts w:ascii="Arial" w:eastAsia="Arial" w:hAnsi="Arial" w:cs="Arial"/>
          <w:spacing w:val="0"/>
          <w:sz w:val="18"/>
        </w:rPr>
        <w:t xml:space="preserve"> </w:t>
      </w:r>
      <w:r>
        <w:rPr>
          <w:rFonts w:ascii="Arial" w:eastAsia="Arial" w:hAnsi="Arial" w:cs="Arial"/>
          <w:spacing w:val="0"/>
          <w:sz w:val="18"/>
        </w:rPr>
        <w:t>olan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iktidarını</w:t>
      </w:r>
      <w:r w:rsidR="00E96D67">
        <w:rPr>
          <w:rFonts w:ascii="Arial" w:eastAsia="Arial" w:hAnsi="Arial" w:cs="Arial"/>
          <w:spacing w:val="0"/>
          <w:sz w:val="18"/>
        </w:rPr>
        <w:t xml:space="preserve"> </w:t>
      </w:r>
      <w:r>
        <w:rPr>
          <w:rFonts w:ascii="Arial" w:eastAsia="Arial" w:hAnsi="Arial" w:cs="Arial"/>
          <w:spacing w:val="0"/>
          <w:sz w:val="18"/>
        </w:rPr>
        <w:t>korumak</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yolu</w:t>
      </w:r>
      <w:r w:rsidR="00E96D67">
        <w:rPr>
          <w:rFonts w:ascii="Arial" w:eastAsia="Arial" w:hAnsi="Arial" w:cs="Arial"/>
          <w:spacing w:val="0"/>
          <w:sz w:val="18"/>
        </w:rPr>
        <w:t xml:space="preserve"> </w:t>
      </w:r>
      <w:r>
        <w:rPr>
          <w:rFonts w:ascii="Arial" w:eastAsia="Arial" w:hAnsi="Arial" w:cs="Arial"/>
          <w:spacing w:val="0"/>
          <w:sz w:val="18"/>
        </w:rPr>
        <w:t>mübah</w:t>
      </w:r>
      <w:r w:rsidR="00E96D67">
        <w:rPr>
          <w:rFonts w:ascii="Arial" w:eastAsia="Arial" w:hAnsi="Arial" w:cs="Arial"/>
          <w:spacing w:val="0"/>
          <w:sz w:val="18"/>
        </w:rPr>
        <w:t xml:space="preserve"> </w:t>
      </w:r>
      <w:r>
        <w:rPr>
          <w:rFonts w:ascii="Arial" w:eastAsia="Arial" w:hAnsi="Arial" w:cs="Arial"/>
          <w:spacing w:val="0"/>
          <w:sz w:val="18"/>
        </w:rPr>
        <w:t>gören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şeyi</w:t>
      </w:r>
      <w:r w:rsidR="00E96D67">
        <w:rPr>
          <w:rFonts w:ascii="Arial" w:eastAsia="Arial" w:hAnsi="Arial" w:cs="Arial"/>
          <w:spacing w:val="0"/>
          <w:sz w:val="18"/>
        </w:rPr>
        <w:t xml:space="preserve"> </w:t>
      </w:r>
      <w:r>
        <w:rPr>
          <w:rFonts w:ascii="Arial" w:eastAsia="Arial" w:hAnsi="Arial" w:cs="Arial"/>
          <w:spacing w:val="0"/>
          <w:sz w:val="18"/>
        </w:rPr>
        <w:t>yapan</w:t>
      </w:r>
      <w:r w:rsidR="00E96D67">
        <w:rPr>
          <w:rFonts w:ascii="Arial" w:eastAsia="Arial" w:hAnsi="Arial" w:cs="Arial"/>
          <w:spacing w:val="0"/>
          <w:sz w:val="18"/>
        </w:rPr>
        <w:t xml:space="preserve"> </w:t>
      </w:r>
      <w:r>
        <w:rPr>
          <w:rFonts w:ascii="Arial" w:eastAsia="Arial" w:hAnsi="Arial" w:cs="Arial"/>
          <w:spacing w:val="0"/>
          <w:sz w:val="18"/>
        </w:rPr>
        <w:t>iktidar</w:t>
      </w:r>
      <w:r w:rsidR="00E96D67">
        <w:rPr>
          <w:rFonts w:ascii="Arial" w:eastAsia="Arial" w:hAnsi="Arial" w:cs="Arial"/>
          <w:spacing w:val="0"/>
          <w:sz w:val="18"/>
        </w:rPr>
        <w:t xml:space="preserve"> </w:t>
      </w:r>
      <w:r>
        <w:rPr>
          <w:rFonts w:ascii="Arial" w:eastAsia="Arial" w:hAnsi="Arial" w:cs="Arial"/>
          <w:spacing w:val="0"/>
          <w:sz w:val="18"/>
        </w:rPr>
        <w:t>sorunu.</w:t>
      </w:r>
      <w:r w:rsidR="00E96D67">
        <w:rPr>
          <w:rFonts w:ascii="Arial" w:eastAsia="Arial" w:hAnsi="Arial" w:cs="Arial"/>
          <w:spacing w:val="0"/>
          <w:sz w:val="18"/>
        </w:rPr>
        <w:t xml:space="preserve"> </w:t>
      </w:r>
      <w:r>
        <w:rPr>
          <w:rFonts w:ascii="Arial" w:eastAsia="Arial" w:hAnsi="Arial" w:cs="Arial"/>
          <w:spacing w:val="0"/>
          <w:sz w:val="18"/>
        </w:rPr>
        <w:t>İkincisi</w:t>
      </w:r>
      <w:r w:rsidR="00E96D67">
        <w:rPr>
          <w:rFonts w:ascii="Arial" w:eastAsia="Arial" w:hAnsi="Arial" w:cs="Arial"/>
          <w:spacing w:val="0"/>
          <w:sz w:val="18"/>
        </w:rPr>
        <w:t xml:space="preserve"> </w:t>
      </w:r>
      <w:r>
        <w:rPr>
          <w:rFonts w:ascii="Arial" w:eastAsia="Arial" w:hAnsi="Arial" w:cs="Arial"/>
          <w:spacing w:val="0"/>
          <w:sz w:val="18"/>
        </w:rPr>
        <w:t>ise</w:t>
      </w:r>
      <w:r w:rsidR="00E96D67">
        <w:rPr>
          <w:rFonts w:ascii="Arial" w:eastAsia="Arial" w:hAnsi="Arial" w:cs="Arial"/>
          <w:spacing w:val="0"/>
          <w:sz w:val="18"/>
        </w:rPr>
        <w:t xml:space="preserve"> </w:t>
      </w:r>
      <w:r>
        <w:rPr>
          <w:rFonts w:ascii="Arial" w:eastAsia="Arial" w:hAnsi="Arial" w:cs="Arial"/>
          <w:spacing w:val="0"/>
          <w:sz w:val="18"/>
        </w:rPr>
        <w:t>tüm</w:t>
      </w:r>
      <w:r w:rsidR="00E96D67">
        <w:rPr>
          <w:rFonts w:ascii="Arial" w:eastAsia="Arial" w:hAnsi="Arial" w:cs="Arial"/>
          <w:spacing w:val="0"/>
          <w:sz w:val="18"/>
        </w:rPr>
        <w:t xml:space="preserve"> </w:t>
      </w:r>
      <w:r>
        <w:rPr>
          <w:rFonts w:ascii="Arial" w:eastAsia="Arial" w:hAnsi="Arial" w:cs="Arial"/>
          <w:spacing w:val="0"/>
          <w:sz w:val="18"/>
        </w:rPr>
        <w:t>enerjisini</w:t>
      </w:r>
      <w:r w:rsidR="00E96D67">
        <w:rPr>
          <w:rFonts w:ascii="Arial" w:eastAsia="Arial" w:hAnsi="Arial" w:cs="Arial"/>
          <w:spacing w:val="0"/>
          <w:sz w:val="18"/>
        </w:rPr>
        <w:t xml:space="preserve"> </w:t>
      </w:r>
      <w:r>
        <w:rPr>
          <w:rFonts w:ascii="Arial" w:eastAsia="Arial" w:hAnsi="Arial" w:cs="Arial"/>
          <w:spacing w:val="0"/>
          <w:sz w:val="18"/>
        </w:rPr>
        <w:t>iktidarını</w:t>
      </w:r>
      <w:r w:rsidR="00E96D67">
        <w:rPr>
          <w:rFonts w:ascii="Arial" w:eastAsia="Arial" w:hAnsi="Arial" w:cs="Arial"/>
          <w:spacing w:val="0"/>
          <w:sz w:val="18"/>
        </w:rPr>
        <w:t xml:space="preserve"> </w:t>
      </w:r>
      <w:r>
        <w:rPr>
          <w:rFonts w:ascii="Arial" w:eastAsia="Arial" w:hAnsi="Arial" w:cs="Arial"/>
          <w:spacing w:val="0"/>
          <w:sz w:val="18"/>
        </w:rPr>
        <w:t>korumak</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harcadığı</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ülkesi</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hiçbir</w:t>
      </w:r>
      <w:r w:rsidR="00E96D67">
        <w:rPr>
          <w:rFonts w:ascii="Arial" w:eastAsia="Arial" w:hAnsi="Arial" w:cs="Arial"/>
          <w:spacing w:val="0"/>
          <w:sz w:val="18"/>
        </w:rPr>
        <w:t xml:space="preserve"> </w:t>
      </w:r>
      <w:r>
        <w:rPr>
          <w:rFonts w:ascii="Arial" w:eastAsia="Arial" w:hAnsi="Arial" w:cs="Arial"/>
          <w:spacing w:val="0"/>
          <w:sz w:val="18"/>
        </w:rPr>
        <w:t>şey</w:t>
      </w:r>
      <w:r w:rsidR="00E96D67">
        <w:rPr>
          <w:rFonts w:ascii="Arial" w:eastAsia="Arial" w:hAnsi="Arial" w:cs="Arial"/>
          <w:spacing w:val="0"/>
          <w:sz w:val="18"/>
        </w:rPr>
        <w:t xml:space="preserve"> </w:t>
      </w:r>
      <w:r>
        <w:rPr>
          <w:rFonts w:ascii="Arial" w:eastAsia="Arial" w:hAnsi="Arial" w:cs="Arial"/>
          <w:spacing w:val="0"/>
          <w:sz w:val="18"/>
        </w:rPr>
        <w:t>yapamayan</w:t>
      </w:r>
      <w:r w:rsidR="00E96D67">
        <w:rPr>
          <w:rFonts w:ascii="Arial" w:eastAsia="Arial" w:hAnsi="Arial" w:cs="Arial"/>
          <w:spacing w:val="0"/>
          <w:sz w:val="18"/>
        </w:rPr>
        <w:t xml:space="preserve"> </w:t>
      </w:r>
      <w:r>
        <w:rPr>
          <w:rFonts w:ascii="Arial" w:eastAsia="Arial" w:hAnsi="Arial" w:cs="Arial"/>
          <w:spacing w:val="0"/>
          <w:sz w:val="18"/>
        </w:rPr>
        <w:t>iktidar</w:t>
      </w:r>
      <w:r w:rsidR="00E96D67">
        <w:rPr>
          <w:rFonts w:ascii="Arial" w:eastAsia="Arial" w:hAnsi="Arial" w:cs="Arial"/>
          <w:spacing w:val="0"/>
          <w:sz w:val="18"/>
        </w:rPr>
        <w:t xml:space="preserve"> </w:t>
      </w:r>
      <w:r>
        <w:rPr>
          <w:rFonts w:ascii="Arial" w:eastAsia="Arial" w:hAnsi="Arial" w:cs="Arial"/>
          <w:spacing w:val="0"/>
          <w:sz w:val="18"/>
        </w:rPr>
        <w:t>sorunu.</w:t>
      </w:r>
      <w:r w:rsidR="00E96D67">
        <w:rPr>
          <w:rFonts w:ascii="Arial" w:eastAsia="Arial" w:hAnsi="Arial" w:cs="Arial"/>
          <w:spacing w:val="0"/>
          <w:sz w:val="18"/>
        </w:rPr>
        <w:t xml:space="preserve"> </w:t>
      </w:r>
      <w:r>
        <w:rPr>
          <w:rFonts w:ascii="Arial" w:eastAsia="Arial" w:hAnsi="Arial" w:cs="Arial"/>
          <w:spacing w:val="0"/>
          <w:sz w:val="18"/>
        </w:rPr>
        <w:t>Üçüncüsü</w:t>
      </w:r>
      <w:r w:rsidR="00E96D67">
        <w:rPr>
          <w:rFonts w:ascii="Arial" w:eastAsia="Arial" w:hAnsi="Arial" w:cs="Arial"/>
          <w:spacing w:val="0"/>
          <w:sz w:val="18"/>
        </w:rPr>
        <w:t xml:space="preserve"> </w:t>
      </w:r>
      <w:r>
        <w:rPr>
          <w:rFonts w:ascii="Arial" w:eastAsia="Arial" w:hAnsi="Arial" w:cs="Arial"/>
          <w:spacing w:val="0"/>
          <w:sz w:val="18"/>
        </w:rPr>
        <w:t>ise</w:t>
      </w:r>
      <w:r w:rsidR="00E96D67">
        <w:rPr>
          <w:rFonts w:ascii="Arial" w:eastAsia="Arial" w:hAnsi="Arial" w:cs="Arial"/>
          <w:spacing w:val="0"/>
          <w:sz w:val="18"/>
        </w:rPr>
        <w:t xml:space="preserve"> </w:t>
      </w:r>
      <w:r>
        <w:rPr>
          <w:rFonts w:ascii="Arial" w:eastAsia="Arial" w:hAnsi="Arial" w:cs="Arial"/>
          <w:spacing w:val="0"/>
          <w:sz w:val="18"/>
        </w:rPr>
        <w:t>kendisi</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attığı</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adımı,</w:t>
      </w:r>
      <w:r w:rsidR="00E96D67">
        <w:rPr>
          <w:rFonts w:ascii="Arial" w:eastAsia="Arial" w:hAnsi="Arial" w:cs="Arial"/>
          <w:spacing w:val="0"/>
          <w:sz w:val="18"/>
        </w:rPr>
        <w:t xml:space="preserve"> </w:t>
      </w:r>
      <w:r>
        <w:rPr>
          <w:rFonts w:ascii="Arial" w:eastAsia="Arial" w:hAnsi="Arial" w:cs="Arial"/>
          <w:spacing w:val="0"/>
          <w:sz w:val="18"/>
        </w:rPr>
        <w:t>aslında</w:t>
      </w:r>
      <w:r w:rsidR="00E96D67">
        <w:rPr>
          <w:rFonts w:ascii="Arial" w:eastAsia="Arial" w:hAnsi="Arial" w:cs="Arial"/>
          <w:spacing w:val="0"/>
          <w:sz w:val="18"/>
        </w:rPr>
        <w:t xml:space="preserve"> </w:t>
      </w:r>
      <w:r>
        <w:rPr>
          <w:rFonts w:ascii="Arial" w:eastAsia="Arial" w:hAnsi="Arial" w:cs="Arial"/>
          <w:spacing w:val="0"/>
          <w:sz w:val="18"/>
        </w:rPr>
        <w:t>ülkesi</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atıyormuş</w:t>
      </w:r>
      <w:r w:rsidR="00E96D67">
        <w:rPr>
          <w:rFonts w:ascii="Arial" w:eastAsia="Arial" w:hAnsi="Arial" w:cs="Arial"/>
          <w:spacing w:val="0"/>
          <w:sz w:val="18"/>
        </w:rPr>
        <w:t xml:space="preserve"> </w:t>
      </w:r>
      <w:r>
        <w:rPr>
          <w:rFonts w:ascii="Arial" w:eastAsia="Arial" w:hAnsi="Arial" w:cs="Arial"/>
          <w:spacing w:val="0"/>
          <w:sz w:val="18"/>
        </w:rPr>
        <w:t>gibi</w:t>
      </w:r>
      <w:r w:rsidR="00E96D67">
        <w:rPr>
          <w:rFonts w:ascii="Arial" w:eastAsia="Arial" w:hAnsi="Arial" w:cs="Arial"/>
          <w:spacing w:val="0"/>
          <w:sz w:val="18"/>
        </w:rPr>
        <w:t xml:space="preserve"> </w:t>
      </w:r>
      <w:r>
        <w:rPr>
          <w:rFonts w:ascii="Arial" w:eastAsia="Arial" w:hAnsi="Arial" w:cs="Arial"/>
          <w:spacing w:val="0"/>
          <w:sz w:val="18"/>
        </w:rPr>
        <w:t>algı</w:t>
      </w:r>
      <w:r w:rsidR="00E96D67">
        <w:rPr>
          <w:rFonts w:ascii="Arial" w:eastAsia="Arial" w:hAnsi="Arial" w:cs="Arial"/>
          <w:spacing w:val="0"/>
          <w:sz w:val="18"/>
        </w:rPr>
        <w:t xml:space="preserve"> </w:t>
      </w:r>
      <w:r>
        <w:rPr>
          <w:rFonts w:ascii="Arial" w:eastAsia="Arial" w:hAnsi="Arial" w:cs="Arial"/>
          <w:spacing w:val="0"/>
          <w:sz w:val="18"/>
        </w:rPr>
        <w:t>üreten</w:t>
      </w:r>
      <w:r w:rsidR="00E96D67">
        <w:rPr>
          <w:rFonts w:ascii="Arial" w:eastAsia="Arial" w:hAnsi="Arial" w:cs="Arial"/>
          <w:spacing w:val="0"/>
          <w:sz w:val="18"/>
        </w:rPr>
        <w:t xml:space="preserve"> </w:t>
      </w:r>
      <w:r>
        <w:rPr>
          <w:rFonts w:ascii="Arial" w:eastAsia="Arial" w:hAnsi="Arial" w:cs="Arial"/>
          <w:spacing w:val="0"/>
          <w:sz w:val="18"/>
        </w:rPr>
        <w:t>iktidar</w:t>
      </w:r>
      <w:r w:rsidR="00E96D67">
        <w:rPr>
          <w:rFonts w:ascii="Arial" w:eastAsia="Arial" w:hAnsi="Arial" w:cs="Arial"/>
          <w:spacing w:val="0"/>
          <w:sz w:val="18"/>
        </w:rPr>
        <w:t xml:space="preserve"> </w:t>
      </w:r>
      <w:r>
        <w:rPr>
          <w:rFonts w:ascii="Arial" w:eastAsia="Arial" w:hAnsi="Arial" w:cs="Arial"/>
          <w:spacing w:val="0"/>
          <w:sz w:val="18"/>
        </w:rPr>
        <w:t>sorunu.</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tavır,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anlayış</w:t>
      </w:r>
      <w:r w:rsidR="00E96D67">
        <w:rPr>
          <w:rFonts w:ascii="Arial" w:eastAsia="Arial" w:hAnsi="Arial" w:cs="Arial"/>
          <w:spacing w:val="0"/>
          <w:sz w:val="18"/>
        </w:rPr>
        <w:t xml:space="preserve"> </w:t>
      </w:r>
      <w:r>
        <w:rPr>
          <w:rFonts w:ascii="Arial" w:eastAsia="Arial" w:hAnsi="Arial" w:cs="Arial"/>
          <w:spacing w:val="0"/>
          <w:sz w:val="18"/>
        </w:rPr>
        <w:t>âdeta</w:t>
      </w:r>
      <w:r w:rsidR="00E96D67">
        <w:rPr>
          <w:rFonts w:ascii="Arial" w:eastAsia="Arial" w:hAnsi="Arial" w:cs="Arial"/>
          <w:spacing w:val="0"/>
          <w:sz w:val="18"/>
        </w:rPr>
        <w:t xml:space="preserve"> </w:t>
      </w:r>
      <w:r>
        <w:rPr>
          <w:rFonts w:ascii="Arial" w:eastAsia="Arial" w:hAnsi="Arial" w:cs="Arial"/>
          <w:spacing w:val="0"/>
          <w:sz w:val="18"/>
        </w:rPr>
        <w:t>iktidarın</w:t>
      </w:r>
      <w:r w:rsidR="00E96D67">
        <w:rPr>
          <w:rFonts w:ascii="Arial" w:eastAsia="Arial" w:hAnsi="Arial" w:cs="Arial"/>
          <w:spacing w:val="0"/>
          <w:sz w:val="18"/>
        </w:rPr>
        <w:t xml:space="preserve"> </w:t>
      </w:r>
      <w:r>
        <w:rPr>
          <w:rFonts w:ascii="Arial" w:eastAsia="Arial" w:hAnsi="Arial" w:cs="Arial"/>
          <w:spacing w:val="0"/>
          <w:sz w:val="18"/>
        </w:rPr>
        <w:t>davranış</w:t>
      </w:r>
      <w:r w:rsidR="00E96D67">
        <w:rPr>
          <w:rFonts w:ascii="Arial" w:eastAsia="Arial" w:hAnsi="Arial" w:cs="Arial"/>
          <w:spacing w:val="0"/>
          <w:sz w:val="18"/>
        </w:rPr>
        <w:t xml:space="preserve"> </w:t>
      </w:r>
      <w:r>
        <w:rPr>
          <w:rFonts w:ascii="Arial" w:eastAsia="Arial" w:hAnsi="Arial" w:cs="Arial"/>
          <w:spacing w:val="0"/>
          <w:sz w:val="18"/>
        </w:rPr>
        <w:t>kalıbı</w:t>
      </w:r>
      <w:r w:rsidR="00E96D67">
        <w:rPr>
          <w:rFonts w:ascii="Arial" w:eastAsia="Arial" w:hAnsi="Arial" w:cs="Arial"/>
          <w:spacing w:val="0"/>
          <w:sz w:val="18"/>
        </w:rPr>
        <w:t xml:space="preserve"> </w:t>
      </w:r>
      <w:r>
        <w:rPr>
          <w:rFonts w:ascii="Arial" w:eastAsia="Arial" w:hAnsi="Arial" w:cs="Arial"/>
          <w:spacing w:val="0"/>
          <w:sz w:val="18"/>
        </w:rPr>
        <w:t>hâline</w:t>
      </w:r>
      <w:r w:rsidR="00E96D67">
        <w:rPr>
          <w:rFonts w:ascii="Arial" w:eastAsia="Arial" w:hAnsi="Arial" w:cs="Arial"/>
          <w:spacing w:val="0"/>
          <w:sz w:val="18"/>
        </w:rPr>
        <w:t xml:space="preserve"> </w:t>
      </w:r>
      <w:r>
        <w:rPr>
          <w:rFonts w:ascii="Arial" w:eastAsia="Arial" w:hAnsi="Arial" w:cs="Arial"/>
          <w:spacing w:val="0"/>
          <w:sz w:val="18"/>
        </w:rPr>
        <w:t>geldi.</w:t>
      </w:r>
      <w:r w:rsidR="00E96D67">
        <w:rPr>
          <w:rFonts w:ascii="Arial" w:eastAsia="Arial" w:hAnsi="Arial" w:cs="Arial"/>
          <w:spacing w:val="0"/>
          <w:sz w:val="18"/>
        </w:rPr>
        <w:t xml:space="preserve"> </w:t>
      </w:r>
      <w:r>
        <w:rPr>
          <w:rFonts w:ascii="Arial" w:eastAsia="Arial" w:hAnsi="Arial" w:cs="Arial"/>
          <w:spacing w:val="0"/>
          <w:sz w:val="18"/>
        </w:rPr>
        <w:t>Dış</w:t>
      </w:r>
      <w:r w:rsidR="00E96D67">
        <w:rPr>
          <w:rFonts w:ascii="Arial" w:eastAsia="Arial" w:hAnsi="Arial" w:cs="Arial"/>
          <w:spacing w:val="0"/>
          <w:sz w:val="18"/>
        </w:rPr>
        <w:t xml:space="preserve"> </w:t>
      </w:r>
      <w:r>
        <w:rPr>
          <w:rFonts w:ascii="Arial" w:eastAsia="Arial" w:hAnsi="Arial" w:cs="Arial"/>
          <w:spacing w:val="0"/>
          <w:sz w:val="18"/>
        </w:rPr>
        <w:t>politikada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böyle,</w:t>
      </w:r>
      <w:r w:rsidR="00E96D67">
        <w:rPr>
          <w:rFonts w:ascii="Arial" w:eastAsia="Arial" w:hAnsi="Arial" w:cs="Arial"/>
          <w:spacing w:val="0"/>
          <w:sz w:val="18"/>
        </w:rPr>
        <w:t xml:space="preserve"> </w:t>
      </w:r>
      <w:r>
        <w:rPr>
          <w:rFonts w:ascii="Arial" w:eastAsia="Arial" w:hAnsi="Arial" w:cs="Arial"/>
          <w:spacing w:val="0"/>
          <w:sz w:val="18"/>
        </w:rPr>
        <w:t>eğitimde</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böyle,</w:t>
      </w:r>
      <w:r w:rsidR="00E96D67">
        <w:rPr>
          <w:rFonts w:ascii="Arial" w:eastAsia="Arial" w:hAnsi="Arial" w:cs="Arial"/>
          <w:spacing w:val="0"/>
          <w:sz w:val="18"/>
        </w:rPr>
        <w:t xml:space="preserve"> </w:t>
      </w:r>
      <w:r>
        <w:rPr>
          <w:rFonts w:ascii="Arial" w:eastAsia="Arial" w:hAnsi="Arial" w:cs="Arial"/>
          <w:spacing w:val="0"/>
          <w:sz w:val="18"/>
        </w:rPr>
        <w:t>sağlıkta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böyle,</w:t>
      </w:r>
      <w:r w:rsidR="00E96D67">
        <w:rPr>
          <w:rFonts w:ascii="Arial" w:eastAsia="Arial" w:hAnsi="Arial" w:cs="Arial"/>
          <w:spacing w:val="0"/>
          <w:sz w:val="18"/>
        </w:rPr>
        <w:t xml:space="preserve"> </w:t>
      </w:r>
      <w:r>
        <w:rPr>
          <w:rFonts w:ascii="Arial" w:eastAsia="Arial" w:hAnsi="Arial" w:cs="Arial"/>
          <w:spacing w:val="0"/>
          <w:sz w:val="18"/>
        </w:rPr>
        <w:t>enerjide</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böyle,</w:t>
      </w:r>
      <w:r w:rsidR="00E96D67">
        <w:rPr>
          <w:rFonts w:ascii="Arial" w:eastAsia="Arial" w:hAnsi="Arial" w:cs="Arial"/>
          <w:spacing w:val="0"/>
          <w:sz w:val="18"/>
        </w:rPr>
        <w:t xml:space="preserve"> </w:t>
      </w:r>
      <w:r>
        <w:rPr>
          <w:rFonts w:ascii="Arial" w:eastAsia="Arial" w:hAnsi="Arial" w:cs="Arial"/>
          <w:spacing w:val="0"/>
          <w:sz w:val="18"/>
        </w:rPr>
        <w:t>ekonomide</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böyle</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bunun</w:t>
      </w:r>
      <w:r w:rsidR="00E96D67">
        <w:rPr>
          <w:rFonts w:ascii="Arial" w:eastAsia="Arial" w:hAnsi="Arial" w:cs="Arial"/>
          <w:spacing w:val="0"/>
          <w:sz w:val="18"/>
        </w:rPr>
        <w:t xml:space="preserve"> </w:t>
      </w:r>
      <w:r>
        <w:rPr>
          <w:rFonts w:ascii="Arial" w:eastAsia="Arial" w:hAnsi="Arial" w:cs="Arial"/>
          <w:spacing w:val="0"/>
          <w:sz w:val="18"/>
        </w:rPr>
        <w:t>sonucunda</w:t>
      </w:r>
      <w:r w:rsidR="00E96D67">
        <w:rPr>
          <w:rFonts w:ascii="Arial" w:eastAsia="Arial" w:hAnsi="Arial" w:cs="Arial"/>
          <w:spacing w:val="0"/>
          <w:sz w:val="18"/>
        </w:rPr>
        <w:t xml:space="preserve"> </w:t>
      </w:r>
      <w:r>
        <w:rPr>
          <w:rFonts w:ascii="Arial" w:eastAsia="Arial" w:hAnsi="Arial" w:cs="Arial"/>
          <w:spacing w:val="0"/>
          <w:sz w:val="18"/>
        </w:rPr>
        <w:t>oluşmuş</w:t>
      </w:r>
      <w:r w:rsidR="00E96D67">
        <w:rPr>
          <w:rFonts w:ascii="Arial" w:eastAsia="Arial" w:hAnsi="Arial" w:cs="Arial"/>
          <w:spacing w:val="0"/>
          <w:sz w:val="18"/>
        </w:rPr>
        <w:t xml:space="preserve"> </w:t>
      </w:r>
      <w:r>
        <w:rPr>
          <w:rFonts w:ascii="Arial" w:eastAsia="Arial" w:hAnsi="Arial" w:cs="Arial"/>
          <w:spacing w:val="0"/>
          <w:sz w:val="18"/>
        </w:rPr>
        <w:t>hâl,</w:t>
      </w:r>
      <w:r w:rsidR="00E96D67">
        <w:rPr>
          <w:rFonts w:ascii="Arial" w:eastAsia="Arial" w:hAnsi="Arial" w:cs="Arial"/>
          <w:spacing w:val="0"/>
          <w:sz w:val="18"/>
        </w:rPr>
        <w:t xml:space="preserve"> </w:t>
      </w:r>
      <w:r>
        <w:rPr>
          <w:rFonts w:ascii="Arial" w:eastAsia="Arial" w:hAnsi="Arial" w:cs="Arial"/>
          <w:spacing w:val="0"/>
          <w:sz w:val="18"/>
        </w:rPr>
        <w:t>heybetini</w:t>
      </w:r>
      <w:r w:rsidR="00E96D67">
        <w:rPr>
          <w:rFonts w:ascii="Arial" w:eastAsia="Arial" w:hAnsi="Arial" w:cs="Arial"/>
          <w:spacing w:val="0"/>
          <w:sz w:val="18"/>
        </w:rPr>
        <w:t xml:space="preserve"> </w:t>
      </w:r>
      <w:r>
        <w:rPr>
          <w:rFonts w:ascii="Arial" w:eastAsia="Arial" w:hAnsi="Arial" w:cs="Arial"/>
          <w:spacing w:val="0"/>
          <w:sz w:val="18"/>
        </w:rPr>
        <w:t>kaybetmiş,</w:t>
      </w:r>
      <w:r w:rsidR="00E96D67">
        <w:rPr>
          <w:rFonts w:ascii="Arial" w:eastAsia="Arial" w:hAnsi="Arial" w:cs="Arial"/>
          <w:spacing w:val="0"/>
          <w:sz w:val="18"/>
        </w:rPr>
        <w:t xml:space="preserve"> </w:t>
      </w:r>
      <w:r>
        <w:rPr>
          <w:rFonts w:ascii="Arial" w:eastAsia="Arial" w:hAnsi="Arial" w:cs="Arial"/>
          <w:spacing w:val="0"/>
          <w:sz w:val="18"/>
        </w:rPr>
        <w:t>gücünü</w:t>
      </w:r>
      <w:r w:rsidR="00E96D67">
        <w:rPr>
          <w:rFonts w:ascii="Arial" w:eastAsia="Arial" w:hAnsi="Arial" w:cs="Arial"/>
          <w:spacing w:val="0"/>
          <w:sz w:val="18"/>
        </w:rPr>
        <w:t xml:space="preserve"> </w:t>
      </w:r>
      <w:r>
        <w:rPr>
          <w:rFonts w:ascii="Arial" w:eastAsia="Arial" w:hAnsi="Arial" w:cs="Arial"/>
          <w:spacing w:val="0"/>
          <w:sz w:val="18"/>
        </w:rPr>
        <w:t>kaybetmiş,</w:t>
      </w:r>
      <w:r w:rsidR="00E96D67">
        <w:rPr>
          <w:rFonts w:ascii="Arial" w:eastAsia="Arial" w:hAnsi="Arial" w:cs="Arial"/>
          <w:spacing w:val="0"/>
          <w:sz w:val="18"/>
        </w:rPr>
        <w:t xml:space="preserve"> </w:t>
      </w:r>
      <w:r>
        <w:rPr>
          <w:rFonts w:ascii="Arial" w:eastAsia="Arial" w:hAnsi="Arial" w:cs="Arial"/>
          <w:spacing w:val="0"/>
          <w:sz w:val="18"/>
        </w:rPr>
        <w:t>tılsımını</w:t>
      </w:r>
      <w:r w:rsidR="00E96D67">
        <w:rPr>
          <w:rFonts w:ascii="Arial" w:eastAsia="Arial" w:hAnsi="Arial" w:cs="Arial"/>
          <w:spacing w:val="0"/>
          <w:sz w:val="18"/>
        </w:rPr>
        <w:t xml:space="preserve"> </w:t>
      </w:r>
      <w:r>
        <w:rPr>
          <w:rFonts w:ascii="Arial" w:eastAsia="Arial" w:hAnsi="Arial" w:cs="Arial"/>
          <w:spacing w:val="0"/>
          <w:sz w:val="18"/>
        </w:rPr>
        <w:t>kaybetmiş,</w:t>
      </w:r>
      <w:r w:rsidR="00E96D67">
        <w:rPr>
          <w:rFonts w:ascii="Arial" w:eastAsia="Arial" w:hAnsi="Arial" w:cs="Arial"/>
          <w:spacing w:val="0"/>
          <w:sz w:val="18"/>
        </w:rPr>
        <w:t xml:space="preserve"> </w:t>
      </w:r>
      <w:r>
        <w:rPr>
          <w:rFonts w:ascii="Arial" w:eastAsia="Arial" w:hAnsi="Arial" w:cs="Arial"/>
          <w:spacing w:val="0"/>
          <w:sz w:val="18"/>
        </w:rPr>
        <w:t>geleceğe</w:t>
      </w:r>
      <w:r w:rsidR="00E96D67">
        <w:rPr>
          <w:rFonts w:ascii="Arial" w:eastAsia="Arial" w:hAnsi="Arial" w:cs="Arial"/>
          <w:spacing w:val="0"/>
          <w:sz w:val="18"/>
        </w:rPr>
        <w:t xml:space="preserve"> </w:t>
      </w:r>
      <w:r>
        <w:rPr>
          <w:rFonts w:ascii="Arial" w:eastAsia="Arial" w:hAnsi="Arial" w:cs="Arial"/>
          <w:spacing w:val="0"/>
          <w:sz w:val="18"/>
        </w:rPr>
        <w:t>dair</w:t>
      </w:r>
      <w:r w:rsidR="00E96D67">
        <w:rPr>
          <w:rFonts w:ascii="Arial" w:eastAsia="Arial" w:hAnsi="Arial" w:cs="Arial"/>
          <w:spacing w:val="0"/>
          <w:sz w:val="18"/>
        </w:rPr>
        <w:t xml:space="preserve"> </w:t>
      </w:r>
      <w:r>
        <w:rPr>
          <w:rFonts w:ascii="Arial" w:eastAsia="Arial" w:hAnsi="Arial" w:cs="Arial"/>
          <w:spacing w:val="0"/>
          <w:sz w:val="18"/>
        </w:rPr>
        <w:t>umudunu</w:t>
      </w:r>
      <w:r w:rsidR="00E96D67">
        <w:rPr>
          <w:rFonts w:ascii="Arial" w:eastAsia="Arial" w:hAnsi="Arial" w:cs="Arial"/>
          <w:spacing w:val="0"/>
          <w:sz w:val="18"/>
        </w:rPr>
        <w:t xml:space="preserve"> </w:t>
      </w:r>
      <w:r>
        <w:rPr>
          <w:rFonts w:ascii="Arial" w:eastAsia="Arial" w:hAnsi="Arial" w:cs="Arial"/>
          <w:spacing w:val="0"/>
          <w:sz w:val="18"/>
        </w:rPr>
        <w:t>kaybetmiş</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Bunu</w:t>
      </w:r>
      <w:r w:rsidR="00E96D67">
        <w:rPr>
          <w:rFonts w:ascii="Arial" w:eastAsia="Arial" w:hAnsi="Arial" w:cs="Arial"/>
          <w:spacing w:val="0"/>
          <w:sz w:val="18"/>
        </w:rPr>
        <w:t xml:space="preserve"> </w:t>
      </w:r>
      <w:r>
        <w:rPr>
          <w:rFonts w:ascii="Arial" w:eastAsia="Arial" w:hAnsi="Arial" w:cs="Arial"/>
          <w:spacing w:val="0"/>
          <w:sz w:val="18"/>
        </w:rPr>
        <w:t>neden</w:t>
      </w:r>
      <w:r w:rsidR="00E96D67">
        <w:rPr>
          <w:rFonts w:ascii="Arial" w:eastAsia="Arial" w:hAnsi="Arial" w:cs="Arial"/>
          <w:spacing w:val="0"/>
          <w:sz w:val="18"/>
        </w:rPr>
        <w:t xml:space="preserve"> </w:t>
      </w:r>
      <w:r>
        <w:rPr>
          <w:rFonts w:ascii="Arial" w:eastAsia="Arial" w:hAnsi="Arial" w:cs="Arial"/>
          <w:spacing w:val="0"/>
          <w:sz w:val="18"/>
        </w:rPr>
        <w:t>söylüyorum?</w:t>
      </w:r>
      <w:r w:rsidR="00E96D67">
        <w:rPr>
          <w:rFonts w:ascii="Arial" w:eastAsia="Arial" w:hAnsi="Arial" w:cs="Arial"/>
          <w:spacing w:val="0"/>
          <w:sz w:val="18"/>
        </w:rPr>
        <w:t xml:space="preserve"> </w:t>
      </w:r>
      <w:r>
        <w:rPr>
          <w:rFonts w:ascii="Arial" w:eastAsia="Arial" w:hAnsi="Arial" w:cs="Arial"/>
          <w:spacing w:val="0"/>
          <w:sz w:val="18"/>
        </w:rPr>
        <w:t>İşte,</w:t>
      </w:r>
      <w:r w:rsidR="00E96D67">
        <w:rPr>
          <w:rFonts w:ascii="Arial" w:eastAsia="Arial" w:hAnsi="Arial" w:cs="Arial"/>
          <w:spacing w:val="0"/>
          <w:sz w:val="18"/>
        </w:rPr>
        <w:t xml:space="preserve"> </w:t>
      </w:r>
      <w:r>
        <w:rPr>
          <w:rFonts w:ascii="Arial" w:eastAsia="Arial" w:hAnsi="Arial" w:cs="Arial"/>
          <w:spacing w:val="0"/>
          <w:sz w:val="18"/>
        </w:rPr>
        <w:t>enerjiyi</w:t>
      </w:r>
      <w:r w:rsidR="00E96D67">
        <w:rPr>
          <w:rFonts w:ascii="Arial" w:eastAsia="Arial" w:hAnsi="Arial" w:cs="Arial"/>
          <w:spacing w:val="0"/>
          <w:sz w:val="18"/>
        </w:rPr>
        <w:t xml:space="preserve"> </w:t>
      </w:r>
      <w:r>
        <w:rPr>
          <w:rFonts w:ascii="Arial" w:eastAsia="Arial" w:hAnsi="Arial" w:cs="Arial"/>
          <w:spacing w:val="0"/>
          <w:sz w:val="18"/>
        </w:rPr>
        <w:t>konuşuyoruz.</w:t>
      </w:r>
      <w:r w:rsidR="00E96D67">
        <w:rPr>
          <w:rFonts w:ascii="Arial" w:eastAsia="Arial" w:hAnsi="Arial" w:cs="Arial"/>
          <w:spacing w:val="0"/>
          <w:sz w:val="18"/>
        </w:rPr>
        <w:t xml:space="preserve"> </w:t>
      </w:r>
      <w:r>
        <w:rPr>
          <w:rFonts w:ascii="Arial" w:eastAsia="Arial" w:hAnsi="Arial" w:cs="Arial"/>
          <w:spacing w:val="0"/>
          <w:sz w:val="18"/>
        </w:rPr>
        <w:t>İktidar</w:t>
      </w:r>
      <w:r w:rsidR="00E96D67">
        <w:rPr>
          <w:rFonts w:ascii="Arial" w:eastAsia="Arial" w:hAnsi="Arial" w:cs="Arial"/>
          <w:spacing w:val="0"/>
          <w:sz w:val="18"/>
        </w:rPr>
        <w:t xml:space="preserve"> </w:t>
      </w:r>
      <w:r>
        <w:rPr>
          <w:rFonts w:ascii="Arial" w:eastAsia="Arial" w:hAnsi="Arial" w:cs="Arial"/>
          <w:spacing w:val="0"/>
          <w:sz w:val="18"/>
        </w:rPr>
        <w:t>partisi</w:t>
      </w:r>
      <w:r w:rsidR="00E96D67">
        <w:rPr>
          <w:rFonts w:ascii="Arial" w:eastAsia="Arial" w:hAnsi="Arial" w:cs="Arial"/>
          <w:spacing w:val="0"/>
          <w:sz w:val="18"/>
        </w:rPr>
        <w:t xml:space="preserve"> </w:t>
      </w:r>
      <w:r>
        <w:rPr>
          <w:rFonts w:ascii="Arial" w:eastAsia="Arial" w:hAnsi="Arial" w:cs="Arial"/>
          <w:spacing w:val="0"/>
          <w:sz w:val="18"/>
        </w:rPr>
        <w:t>milletvekillerini</w:t>
      </w:r>
      <w:r w:rsidR="00E96D67">
        <w:rPr>
          <w:rFonts w:ascii="Arial" w:eastAsia="Arial" w:hAnsi="Arial" w:cs="Arial"/>
          <w:spacing w:val="0"/>
          <w:sz w:val="18"/>
        </w:rPr>
        <w:t xml:space="preserve"> </w:t>
      </w:r>
      <w:r>
        <w:rPr>
          <w:rFonts w:ascii="Arial" w:eastAsia="Arial" w:hAnsi="Arial" w:cs="Arial"/>
          <w:spacing w:val="0"/>
          <w:sz w:val="18"/>
        </w:rPr>
        <w:t>dinlerken</w:t>
      </w:r>
      <w:r w:rsidR="00E96D67">
        <w:rPr>
          <w:rFonts w:ascii="Arial" w:eastAsia="Arial" w:hAnsi="Arial" w:cs="Arial"/>
          <w:spacing w:val="0"/>
          <w:sz w:val="18"/>
        </w:rPr>
        <w:t xml:space="preserve"> </w:t>
      </w:r>
      <w:r>
        <w:rPr>
          <w:rFonts w:ascii="Arial" w:eastAsia="Arial" w:hAnsi="Arial" w:cs="Arial"/>
          <w:spacing w:val="0"/>
          <w:sz w:val="18"/>
        </w:rPr>
        <w:t>inanın</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şaşırdım,</w:t>
      </w:r>
      <w:r w:rsidR="00E96D67">
        <w:rPr>
          <w:rFonts w:ascii="Arial" w:eastAsia="Arial" w:hAnsi="Arial" w:cs="Arial"/>
          <w:spacing w:val="0"/>
          <w:sz w:val="18"/>
        </w:rPr>
        <w:t xml:space="preserve"> </w:t>
      </w:r>
      <w:r>
        <w:rPr>
          <w:rFonts w:ascii="Arial" w:eastAsia="Arial" w:hAnsi="Arial" w:cs="Arial"/>
          <w:spacing w:val="0"/>
          <w:sz w:val="18"/>
        </w:rPr>
        <w:t>neler</w:t>
      </w:r>
      <w:r w:rsidR="00E96D67">
        <w:rPr>
          <w:rFonts w:ascii="Arial" w:eastAsia="Arial" w:hAnsi="Arial" w:cs="Arial"/>
          <w:spacing w:val="0"/>
          <w:sz w:val="18"/>
        </w:rPr>
        <w:t xml:space="preserve"> </w:t>
      </w:r>
      <w:r>
        <w:rPr>
          <w:rFonts w:ascii="Arial" w:eastAsia="Arial" w:hAnsi="Arial" w:cs="Arial"/>
          <w:spacing w:val="0"/>
          <w:sz w:val="18"/>
        </w:rPr>
        <w:t>yapmışız,</w:t>
      </w:r>
      <w:r w:rsidR="00E96D67">
        <w:rPr>
          <w:rFonts w:ascii="Arial" w:eastAsia="Arial" w:hAnsi="Arial" w:cs="Arial"/>
          <w:spacing w:val="0"/>
          <w:sz w:val="18"/>
        </w:rPr>
        <w:t xml:space="preserve"> </w:t>
      </w:r>
      <w:r>
        <w:rPr>
          <w:rFonts w:ascii="Arial" w:eastAsia="Arial" w:hAnsi="Arial" w:cs="Arial"/>
          <w:spacing w:val="0"/>
          <w:sz w:val="18"/>
        </w:rPr>
        <w:t>neler</w:t>
      </w:r>
      <w:r w:rsidR="00E96D67">
        <w:rPr>
          <w:rFonts w:ascii="Arial" w:eastAsia="Arial" w:hAnsi="Arial" w:cs="Arial"/>
          <w:spacing w:val="0"/>
          <w:sz w:val="18"/>
        </w:rPr>
        <w:t xml:space="preserve"> </w:t>
      </w:r>
      <w:r>
        <w:rPr>
          <w:rFonts w:ascii="Arial" w:eastAsia="Arial" w:hAnsi="Arial" w:cs="Arial"/>
          <w:spacing w:val="0"/>
          <w:sz w:val="18"/>
        </w:rPr>
        <w:t>yapmışız</w:t>
      </w:r>
      <w:r w:rsidR="00E96D67">
        <w:rPr>
          <w:rFonts w:ascii="Arial" w:eastAsia="Arial" w:hAnsi="Arial" w:cs="Arial"/>
          <w:spacing w:val="0"/>
          <w:sz w:val="18"/>
        </w:rPr>
        <w:t xml:space="preserve"> </w:t>
      </w:r>
      <w:r>
        <w:rPr>
          <w:rFonts w:ascii="Arial" w:eastAsia="Arial" w:hAnsi="Arial" w:cs="Arial"/>
          <w:spacing w:val="0"/>
          <w:sz w:val="18"/>
        </w:rPr>
        <w:t>yani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ülke</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hava</w:t>
      </w:r>
      <w:r w:rsidR="00E96D67">
        <w:rPr>
          <w:rFonts w:ascii="Arial" w:eastAsia="Arial" w:hAnsi="Arial" w:cs="Arial"/>
          <w:spacing w:val="0"/>
          <w:sz w:val="18"/>
        </w:rPr>
        <w:t xml:space="preserve"> </w:t>
      </w:r>
      <w:r>
        <w:rPr>
          <w:rFonts w:ascii="Arial" w:eastAsia="Arial" w:hAnsi="Arial" w:cs="Arial"/>
          <w:spacing w:val="0"/>
          <w:sz w:val="18"/>
        </w:rPr>
        <w:t>gibi,</w:t>
      </w:r>
      <w:r w:rsidR="00E96D67">
        <w:rPr>
          <w:rFonts w:ascii="Arial" w:eastAsia="Arial" w:hAnsi="Arial" w:cs="Arial"/>
          <w:spacing w:val="0"/>
          <w:sz w:val="18"/>
        </w:rPr>
        <w:t xml:space="preserve"> </w:t>
      </w:r>
      <w:r>
        <w:rPr>
          <w:rFonts w:ascii="Arial" w:eastAsia="Arial" w:hAnsi="Arial" w:cs="Arial"/>
          <w:spacing w:val="0"/>
          <w:sz w:val="18"/>
        </w:rPr>
        <w:t>su</w:t>
      </w:r>
      <w:r w:rsidR="00E96D67">
        <w:rPr>
          <w:rFonts w:ascii="Arial" w:eastAsia="Arial" w:hAnsi="Arial" w:cs="Arial"/>
          <w:spacing w:val="0"/>
          <w:sz w:val="18"/>
        </w:rPr>
        <w:t xml:space="preserve"> </w:t>
      </w:r>
      <w:r>
        <w:rPr>
          <w:rFonts w:ascii="Arial" w:eastAsia="Arial" w:hAnsi="Arial" w:cs="Arial"/>
          <w:spacing w:val="0"/>
          <w:sz w:val="18"/>
        </w:rPr>
        <w:t>gibi</w:t>
      </w:r>
      <w:r w:rsidR="00E96D67">
        <w:rPr>
          <w:rFonts w:ascii="Arial" w:eastAsia="Arial" w:hAnsi="Arial" w:cs="Arial"/>
          <w:spacing w:val="0"/>
          <w:sz w:val="18"/>
        </w:rPr>
        <w:t xml:space="preserve"> </w:t>
      </w:r>
      <w:r>
        <w:rPr>
          <w:rFonts w:ascii="Arial" w:eastAsia="Arial" w:hAnsi="Arial" w:cs="Arial"/>
          <w:spacing w:val="0"/>
          <w:sz w:val="18"/>
        </w:rPr>
        <w:t>önemli,</w:t>
      </w:r>
      <w:r w:rsidR="00E96D67">
        <w:rPr>
          <w:rFonts w:ascii="Arial" w:eastAsia="Arial" w:hAnsi="Arial" w:cs="Arial"/>
          <w:spacing w:val="0"/>
          <w:sz w:val="18"/>
        </w:rPr>
        <w:t xml:space="preserve"> </w:t>
      </w: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stratejik</w:t>
      </w:r>
      <w:r w:rsidR="00E96D67">
        <w:rPr>
          <w:rFonts w:ascii="Arial" w:eastAsia="Arial" w:hAnsi="Arial" w:cs="Arial"/>
          <w:spacing w:val="0"/>
          <w:sz w:val="18"/>
        </w:rPr>
        <w:t xml:space="preserve"> </w:t>
      </w:r>
      <w:r>
        <w:rPr>
          <w:rFonts w:ascii="Arial" w:eastAsia="Arial" w:hAnsi="Arial" w:cs="Arial"/>
          <w:spacing w:val="0"/>
          <w:sz w:val="18"/>
        </w:rPr>
        <w:t>olan</w:t>
      </w:r>
      <w:r w:rsidR="00E96D67">
        <w:rPr>
          <w:rFonts w:ascii="Arial" w:eastAsia="Arial" w:hAnsi="Arial" w:cs="Arial"/>
          <w:spacing w:val="0"/>
          <w:sz w:val="18"/>
        </w:rPr>
        <w:t xml:space="preserve"> </w:t>
      </w:r>
      <w:r>
        <w:rPr>
          <w:rFonts w:ascii="Arial" w:eastAsia="Arial" w:hAnsi="Arial" w:cs="Arial"/>
          <w:spacing w:val="0"/>
          <w:sz w:val="18"/>
        </w:rPr>
        <w:t>enerjiyle</w:t>
      </w:r>
      <w:r w:rsidR="00E96D67">
        <w:rPr>
          <w:rFonts w:ascii="Arial" w:eastAsia="Arial" w:hAnsi="Arial" w:cs="Arial"/>
          <w:spacing w:val="0"/>
          <w:sz w:val="18"/>
        </w:rPr>
        <w:t xml:space="preserve"> </w:t>
      </w:r>
      <w:r>
        <w:rPr>
          <w:rFonts w:ascii="Arial" w:eastAsia="Arial" w:hAnsi="Arial" w:cs="Arial"/>
          <w:spacing w:val="0"/>
          <w:sz w:val="18"/>
        </w:rPr>
        <w:t>ilgili</w:t>
      </w:r>
      <w:r w:rsidR="00E96D67">
        <w:rPr>
          <w:rFonts w:ascii="Arial" w:eastAsia="Arial" w:hAnsi="Arial" w:cs="Arial"/>
          <w:spacing w:val="0"/>
          <w:sz w:val="18"/>
        </w:rPr>
        <w:t xml:space="preserve"> </w:t>
      </w:r>
      <w:r>
        <w:rPr>
          <w:rFonts w:ascii="Arial" w:eastAsia="Arial" w:hAnsi="Arial" w:cs="Arial"/>
          <w:spacing w:val="0"/>
          <w:sz w:val="18"/>
        </w:rPr>
        <w:t>yapılması</w:t>
      </w:r>
      <w:r w:rsidR="00E96D67">
        <w:rPr>
          <w:rFonts w:ascii="Arial" w:eastAsia="Arial" w:hAnsi="Arial" w:cs="Arial"/>
          <w:spacing w:val="0"/>
          <w:sz w:val="18"/>
        </w:rPr>
        <w:t xml:space="preserve"> </w:t>
      </w:r>
      <w:r>
        <w:rPr>
          <w:rFonts w:ascii="Arial" w:eastAsia="Arial" w:hAnsi="Arial" w:cs="Arial"/>
          <w:spacing w:val="0"/>
          <w:sz w:val="18"/>
        </w:rPr>
        <w:t>gereken</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şey</w:t>
      </w:r>
      <w:r w:rsidR="00E96D67">
        <w:rPr>
          <w:rFonts w:ascii="Arial" w:eastAsia="Arial" w:hAnsi="Arial" w:cs="Arial"/>
          <w:spacing w:val="0"/>
          <w:sz w:val="18"/>
        </w:rPr>
        <w:t xml:space="preserve"> </w:t>
      </w:r>
      <w:r>
        <w:rPr>
          <w:rFonts w:ascii="Arial" w:eastAsia="Arial" w:hAnsi="Arial" w:cs="Arial"/>
          <w:spacing w:val="0"/>
          <w:sz w:val="18"/>
        </w:rPr>
        <w:t>yapılmış.</w:t>
      </w:r>
      <w:r w:rsidR="00E96D67">
        <w:rPr>
          <w:rFonts w:ascii="Arial" w:eastAsia="Arial" w:hAnsi="Arial" w:cs="Arial"/>
          <w:spacing w:val="0"/>
          <w:sz w:val="18"/>
        </w:rPr>
        <w:t xml:space="preserve"> </w:t>
      </w:r>
      <w:r>
        <w:rPr>
          <w:rFonts w:ascii="Arial" w:eastAsia="Arial" w:hAnsi="Arial" w:cs="Arial"/>
          <w:spacing w:val="0"/>
          <w:sz w:val="18"/>
        </w:rPr>
        <w:t>E,</w:t>
      </w:r>
      <w:r w:rsidR="00E96D67">
        <w:rPr>
          <w:rFonts w:ascii="Arial" w:eastAsia="Arial" w:hAnsi="Arial" w:cs="Arial"/>
          <w:spacing w:val="0"/>
          <w:sz w:val="18"/>
        </w:rPr>
        <w:t xml:space="preserve"> </w:t>
      </w:r>
      <w:r>
        <w:rPr>
          <w:rFonts w:ascii="Arial" w:eastAsia="Arial" w:hAnsi="Arial" w:cs="Arial"/>
          <w:spacing w:val="0"/>
          <w:sz w:val="18"/>
        </w:rPr>
        <w:t>sonuç?</w:t>
      </w:r>
      <w:r w:rsidR="00E96D67">
        <w:rPr>
          <w:rFonts w:ascii="Arial" w:eastAsia="Arial" w:hAnsi="Arial" w:cs="Arial"/>
          <w:spacing w:val="0"/>
          <w:sz w:val="18"/>
        </w:rPr>
        <w:t xml:space="preserve"> </w:t>
      </w:r>
      <w:r>
        <w:rPr>
          <w:rFonts w:ascii="Arial" w:eastAsia="Arial" w:hAnsi="Arial" w:cs="Arial"/>
          <w:spacing w:val="0"/>
          <w:sz w:val="18"/>
        </w:rPr>
        <w:t>Karne</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diyor?</w:t>
      </w:r>
      <w:r w:rsidR="00E96D67">
        <w:rPr>
          <w:rFonts w:ascii="Arial" w:eastAsia="Arial" w:hAnsi="Arial" w:cs="Arial"/>
          <w:spacing w:val="0"/>
          <w:sz w:val="18"/>
        </w:rPr>
        <w:t xml:space="preserve"> </w:t>
      </w:r>
      <w:r>
        <w:rPr>
          <w:rFonts w:ascii="Arial" w:eastAsia="Arial" w:hAnsi="Arial" w:cs="Arial"/>
          <w:spacing w:val="0"/>
          <w:sz w:val="18"/>
        </w:rPr>
        <w:t>Karne</w:t>
      </w:r>
      <w:r w:rsidR="00E96D67">
        <w:rPr>
          <w:rFonts w:ascii="Arial" w:eastAsia="Arial" w:hAnsi="Arial" w:cs="Arial"/>
          <w:spacing w:val="0"/>
          <w:sz w:val="18"/>
        </w:rPr>
        <w:t xml:space="preserve"> </w:t>
      </w:r>
      <w:r>
        <w:rPr>
          <w:rFonts w:ascii="Arial" w:eastAsia="Arial" w:hAnsi="Arial" w:cs="Arial"/>
          <w:spacing w:val="0"/>
          <w:sz w:val="18"/>
        </w:rPr>
        <w:t>aslında</w:t>
      </w:r>
      <w:r w:rsidR="00E96D67">
        <w:rPr>
          <w:rFonts w:ascii="Arial" w:eastAsia="Arial" w:hAnsi="Arial" w:cs="Arial"/>
          <w:spacing w:val="0"/>
          <w:sz w:val="18"/>
        </w:rPr>
        <w:t xml:space="preserve"> </w:t>
      </w:r>
      <w:r>
        <w:rPr>
          <w:rFonts w:ascii="Arial" w:eastAsia="Arial" w:hAnsi="Arial" w:cs="Arial"/>
          <w:spacing w:val="0"/>
          <w:sz w:val="18"/>
        </w:rPr>
        <w:t>şunu</w:t>
      </w:r>
      <w:r w:rsidR="00E96D67">
        <w:rPr>
          <w:rFonts w:ascii="Arial" w:eastAsia="Arial" w:hAnsi="Arial" w:cs="Arial"/>
          <w:spacing w:val="0"/>
          <w:sz w:val="18"/>
        </w:rPr>
        <w:t xml:space="preserve"> </w:t>
      </w:r>
      <w:r>
        <w:rPr>
          <w:rFonts w:ascii="Arial" w:eastAsia="Arial" w:hAnsi="Arial" w:cs="Arial"/>
          <w:spacing w:val="0"/>
          <w:sz w:val="18"/>
        </w:rPr>
        <w:t>söylüyor:</w:t>
      </w:r>
      <w:r w:rsidR="00E96D67">
        <w:rPr>
          <w:rFonts w:ascii="Arial" w:eastAsia="Arial" w:hAnsi="Arial" w:cs="Arial"/>
          <w:spacing w:val="0"/>
          <w:sz w:val="18"/>
        </w:rPr>
        <w:t xml:space="preserve"> </w:t>
      </w:r>
      <w:r>
        <w:rPr>
          <w:rFonts w:ascii="Arial" w:eastAsia="Arial" w:hAnsi="Arial" w:cs="Arial"/>
          <w:spacing w:val="0"/>
          <w:sz w:val="18"/>
        </w:rPr>
        <w:t>2002</w:t>
      </w:r>
      <w:r w:rsidR="00E96D67">
        <w:rPr>
          <w:rFonts w:ascii="Arial" w:eastAsia="Arial" w:hAnsi="Arial" w:cs="Arial"/>
          <w:spacing w:val="0"/>
          <w:sz w:val="18"/>
        </w:rPr>
        <w:t xml:space="preserve"> </w:t>
      </w:r>
      <w:r>
        <w:rPr>
          <w:rFonts w:ascii="Arial" w:eastAsia="Arial" w:hAnsi="Arial" w:cs="Arial"/>
          <w:spacing w:val="0"/>
          <w:sz w:val="18"/>
        </w:rPr>
        <w:t>yılında</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Cumhuriyeti</w:t>
      </w:r>
      <w:r w:rsidR="00E96D67">
        <w:rPr>
          <w:rFonts w:ascii="Arial" w:eastAsia="Arial" w:hAnsi="Arial" w:cs="Arial"/>
          <w:spacing w:val="0"/>
          <w:sz w:val="18"/>
        </w:rPr>
        <w:t xml:space="preserve"> </w:t>
      </w:r>
      <w:r>
        <w:rPr>
          <w:rFonts w:ascii="Arial" w:eastAsia="Arial" w:hAnsi="Arial" w:cs="Arial"/>
          <w:spacing w:val="0"/>
          <w:sz w:val="18"/>
        </w:rPr>
        <w:t>devletinin</w:t>
      </w:r>
      <w:r w:rsidR="00E96D67">
        <w:rPr>
          <w:rFonts w:ascii="Arial" w:eastAsia="Arial" w:hAnsi="Arial" w:cs="Arial"/>
          <w:spacing w:val="0"/>
          <w:sz w:val="18"/>
        </w:rPr>
        <w:t xml:space="preserve"> </w:t>
      </w:r>
      <w:r>
        <w:rPr>
          <w:rFonts w:ascii="Arial" w:eastAsia="Arial" w:hAnsi="Arial" w:cs="Arial"/>
          <w:spacing w:val="0"/>
          <w:sz w:val="18"/>
        </w:rPr>
        <w:t>enerjide</w:t>
      </w:r>
      <w:r w:rsidR="00E96D67">
        <w:rPr>
          <w:rFonts w:ascii="Arial" w:eastAsia="Arial" w:hAnsi="Arial" w:cs="Arial"/>
          <w:spacing w:val="0"/>
          <w:sz w:val="18"/>
        </w:rPr>
        <w:t xml:space="preserve"> </w:t>
      </w:r>
      <w:r>
        <w:rPr>
          <w:rFonts w:ascii="Arial" w:eastAsia="Arial" w:hAnsi="Arial" w:cs="Arial"/>
          <w:spacing w:val="0"/>
          <w:sz w:val="18"/>
        </w:rPr>
        <w:t>dışa</w:t>
      </w:r>
      <w:r w:rsidR="00E96D67">
        <w:rPr>
          <w:rFonts w:ascii="Arial" w:eastAsia="Arial" w:hAnsi="Arial" w:cs="Arial"/>
          <w:spacing w:val="0"/>
          <w:sz w:val="18"/>
        </w:rPr>
        <w:t xml:space="preserve"> </w:t>
      </w:r>
      <w:r>
        <w:rPr>
          <w:rFonts w:ascii="Arial" w:eastAsia="Arial" w:hAnsi="Arial" w:cs="Arial"/>
          <w:spacing w:val="0"/>
          <w:sz w:val="18"/>
        </w:rPr>
        <w:t>bağımlılığı</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67'ydi,</w:t>
      </w:r>
      <w:r w:rsidR="00E96D67">
        <w:rPr>
          <w:rFonts w:ascii="Arial" w:eastAsia="Arial" w:hAnsi="Arial" w:cs="Arial"/>
          <w:spacing w:val="0"/>
          <w:sz w:val="18"/>
        </w:rPr>
        <w:t xml:space="preserve"> </w:t>
      </w:r>
      <w:r>
        <w:rPr>
          <w:rFonts w:ascii="Arial" w:eastAsia="Arial" w:hAnsi="Arial" w:cs="Arial"/>
          <w:spacing w:val="0"/>
          <w:sz w:val="18"/>
        </w:rPr>
        <w:t>şu</w:t>
      </w:r>
      <w:r w:rsidR="00E96D67">
        <w:rPr>
          <w:rFonts w:ascii="Arial" w:eastAsia="Arial" w:hAnsi="Arial" w:cs="Arial"/>
          <w:spacing w:val="0"/>
          <w:sz w:val="18"/>
        </w:rPr>
        <w:t xml:space="preserve"> </w:t>
      </w:r>
      <w:r>
        <w:rPr>
          <w:rFonts w:ascii="Arial" w:eastAsia="Arial" w:hAnsi="Arial" w:cs="Arial"/>
          <w:spacing w:val="0"/>
          <w:sz w:val="18"/>
        </w:rPr>
        <w:t>anda</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70'e</w:t>
      </w:r>
      <w:r w:rsidR="00E96D67">
        <w:rPr>
          <w:rFonts w:ascii="Arial" w:eastAsia="Arial" w:hAnsi="Arial" w:cs="Arial"/>
          <w:spacing w:val="0"/>
          <w:sz w:val="18"/>
        </w:rPr>
        <w:t xml:space="preserve"> </w:t>
      </w:r>
      <w:r>
        <w:rPr>
          <w:rFonts w:ascii="Arial" w:eastAsia="Arial" w:hAnsi="Arial" w:cs="Arial"/>
          <w:spacing w:val="0"/>
          <w:sz w:val="18"/>
        </w:rPr>
        <w:t>çıkmış</w:t>
      </w:r>
      <w:r w:rsidR="00E96D67">
        <w:rPr>
          <w:rFonts w:ascii="Arial" w:eastAsia="Arial" w:hAnsi="Arial" w:cs="Arial"/>
          <w:spacing w:val="0"/>
          <w:sz w:val="18"/>
        </w:rPr>
        <w:t xml:space="preserve"> </w:t>
      </w:r>
      <w:r>
        <w:rPr>
          <w:rFonts w:ascii="Arial" w:eastAsia="Arial" w:hAnsi="Arial" w:cs="Arial"/>
          <w:spacing w:val="0"/>
          <w:sz w:val="18"/>
        </w:rPr>
        <w:t>vaziyette</w:t>
      </w:r>
      <w:r w:rsidR="00E96D67">
        <w:rPr>
          <w:rFonts w:ascii="Arial" w:eastAsia="Arial" w:hAnsi="Arial" w:cs="Arial"/>
          <w:spacing w:val="0"/>
          <w:sz w:val="18"/>
        </w:rPr>
        <w:t xml:space="preserve"> </w:t>
      </w:r>
      <w:r>
        <w:rPr>
          <w:rFonts w:ascii="Arial" w:eastAsia="Arial" w:hAnsi="Arial" w:cs="Arial"/>
          <w:spacing w:val="0"/>
          <w:sz w:val="18"/>
        </w:rPr>
        <w:t>yani</w:t>
      </w:r>
      <w:r w:rsidR="00E96D67">
        <w:rPr>
          <w:rFonts w:ascii="Arial" w:eastAsia="Arial" w:hAnsi="Arial" w:cs="Arial"/>
          <w:spacing w:val="0"/>
          <w:sz w:val="18"/>
        </w:rPr>
        <w:t xml:space="preserve"> </w:t>
      </w:r>
      <w:r>
        <w:rPr>
          <w:rFonts w:ascii="Arial" w:eastAsia="Arial" w:hAnsi="Arial" w:cs="Arial"/>
          <w:spacing w:val="0"/>
          <w:sz w:val="18"/>
        </w:rPr>
        <w:t>yirmi</w:t>
      </w:r>
      <w:r w:rsidR="00E96D67">
        <w:rPr>
          <w:rFonts w:ascii="Arial" w:eastAsia="Arial" w:hAnsi="Arial" w:cs="Arial"/>
          <w:spacing w:val="0"/>
          <w:sz w:val="18"/>
        </w:rPr>
        <w:t xml:space="preserve"> </w:t>
      </w:r>
      <w:r>
        <w:rPr>
          <w:rFonts w:ascii="Arial" w:eastAsia="Arial" w:hAnsi="Arial" w:cs="Arial"/>
          <w:spacing w:val="0"/>
          <w:sz w:val="18"/>
        </w:rPr>
        <w:t>üç</w:t>
      </w:r>
      <w:r w:rsidR="00E96D67">
        <w:rPr>
          <w:rFonts w:ascii="Arial" w:eastAsia="Arial" w:hAnsi="Arial" w:cs="Arial"/>
          <w:spacing w:val="0"/>
          <w:sz w:val="18"/>
        </w:rPr>
        <w:t xml:space="preserve"> </w:t>
      </w:r>
      <w:r>
        <w:rPr>
          <w:rFonts w:ascii="Arial" w:eastAsia="Arial" w:hAnsi="Arial" w:cs="Arial"/>
          <w:spacing w:val="0"/>
          <w:sz w:val="18"/>
        </w:rPr>
        <w:t>yıldır</w:t>
      </w:r>
      <w:r w:rsidR="00E96D67">
        <w:rPr>
          <w:rFonts w:ascii="Arial" w:eastAsia="Arial" w:hAnsi="Arial" w:cs="Arial"/>
          <w:spacing w:val="0"/>
          <w:sz w:val="18"/>
        </w:rPr>
        <w:t xml:space="preserve"> </w:t>
      </w:r>
      <w:r>
        <w:rPr>
          <w:rFonts w:ascii="Arial" w:eastAsia="Arial" w:hAnsi="Arial" w:cs="Arial"/>
          <w:spacing w:val="0"/>
          <w:sz w:val="18"/>
        </w:rPr>
        <w:t>hiçbir</w:t>
      </w:r>
      <w:r w:rsidR="00E96D67">
        <w:rPr>
          <w:rFonts w:ascii="Arial" w:eastAsia="Arial" w:hAnsi="Arial" w:cs="Arial"/>
          <w:spacing w:val="0"/>
          <w:sz w:val="18"/>
        </w:rPr>
        <w:t xml:space="preserve"> </w:t>
      </w:r>
      <w:r>
        <w:rPr>
          <w:rFonts w:ascii="Arial" w:eastAsia="Arial" w:hAnsi="Arial" w:cs="Arial"/>
          <w:spacing w:val="0"/>
          <w:sz w:val="18"/>
        </w:rPr>
        <w:t>şey</w:t>
      </w:r>
      <w:r w:rsidR="00E96D67">
        <w:rPr>
          <w:rFonts w:ascii="Arial" w:eastAsia="Arial" w:hAnsi="Arial" w:cs="Arial"/>
          <w:spacing w:val="0"/>
          <w:sz w:val="18"/>
        </w:rPr>
        <w:t xml:space="preserve"> </w:t>
      </w:r>
      <w:r>
        <w:rPr>
          <w:rFonts w:ascii="Arial" w:eastAsia="Arial" w:hAnsi="Arial" w:cs="Arial"/>
          <w:spacing w:val="0"/>
          <w:sz w:val="18"/>
        </w:rPr>
        <w:t>yapılmamış</w:t>
      </w:r>
      <w:r w:rsidR="00E96D67">
        <w:rPr>
          <w:rFonts w:ascii="Arial" w:eastAsia="Arial" w:hAnsi="Arial" w:cs="Arial"/>
          <w:spacing w:val="0"/>
          <w:sz w:val="18"/>
        </w:rPr>
        <w:t xml:space="preserve"> </w:t>
      </w:r>
      <w:r>
        <w:rPr>
          <w:rFonts w:ascii="Arial" w:eastAsia="Arial" w:hAnsi="Arial" w:cs="Arial"/>
          <w:spacing w:val="0"/>
          <w:sz w:val="18"/>
        </w:rPr>
        <w:t>anlamına</w:t>
      </w:r>
      <w:r w:rsidR="00E96D67">
        <w:rPr>
          <w:rFonts w:ascii="Arial" w:eastAsia="Arial" w:hAnsi="Arial" w:cs="Arial"/>
          <w:spacing w:val="0"/>
          <w:sz w:val="18"/>
        </w:rPr>
        <w:t xml:space="preserve"> </w:t>
      </w:r>
      <w:r>
        <w:rPr>
          <w:rFonts w:ascii="Arial" w:eastAsia="Arial" w:hAnsi="Arial" w:cs="Arial"/>
          <w:spacing w:val="0"/>
          <w:sz w:val="18"/>
        </w:rPr>
        <w:t>gelir,</w:t>
      </w:r>
      <w:r w:rsidR="00E96D67">
        <w:rPr>
          <w:rFonts w:ascii="Arial" w:eastAsia="Arial" w:hAnsi="Arial" w:cs="Arial"/>
          <w:spacing w:val="0"/>
          <w:sz w:val="18"/>
        </w:rPr>
        <w:t xml:space="preserve"> </w:t>
      </w:r>
      <w:r>
        <w:rPr>
          <w:rFonts w:ascii="Arial" w:eastAsia="Arial" w:hAnsi="Arial" w:cs="Arial"/>
          <w:spacing w:val="0"/>
          <w:sz w:val="18"/>
        </w:rPr>
        <w:t>hiçbir</w:t>
      </w:r>
      <w:r w:rsidR="00E96D67">
        <w:rPr>
          <w:rFonts w:ascii="Arial" w:eastAsia="Arial" w:hAnsi="Arial" w:cs="Arial"/>
          <w:spacing w:val="0"/>
          <w:sz w:val="18"/>
        </w:rPr>
        <w:t xml:space="preserve"> </w:t>
      </w:r>
      <w:r>
        <w:rPr>
          <w:rFonts w:ascii="Arial" w:eastAsia="Arial" w:hAnsi="Arial" w:cs="Arial"/>
          <w:spacing w:val="0"/>
          <w:sz w:val="18"/>
        </w:rPr>
        <w:t>adım</w:t>
      </w:r>
      <w:r w:rsidR="00E96D67">
        <w:rPr>
          <w:rFonts w:ascii="Arial" w:eastAsia="Arial" w:hAnsi="Arial" w:cs="Arial"/>
          <w:spacing w:val="0"/>
          <w:sz w:val="18"/>
        </w:rPr>
        <w:t xml:space="preserve"> </w:t>
      </w:r>
      <w:r>
        <w:rPr>
          <w:rFonts w:ascii="Arial" w:eastAsia="Arial" w:hAnsi="Arial" w:cs="Arial"/>
          <w:spacing w:val="0"/>
          <w:sz w:val="18"/>
        </w:rPr>
        <w:t>atılmamış</w:t>
      </w:r>
      <w:r w:rsidR="00E96D67">
        <w:rPr>
          <w:rFonts w:ascii="Arial" w:eastAsia="Arial" w:hAnsi="Arial" w:cs="Arial"/>
          <w:spacing w:val="0"/>
          <w:sz w:val="18"/>
        </w:rPr>
        <w:t xml:space="preserve"> </w:t>
      </w:r>
      <w:r>
        <w:rPr>
          <w:rFonts w:ascii="Arial" w:eastAsia="Arial" w:hAnsi="Arial" w:cs="Arial"/>
          <w:spacing w:val="0"/>
          <w:sz w:val="18"/>
        </w:rPr>
        <w:t>hatta</w:t>
      </w:r>
      <w:r w:rsidR="00E96D67">
        <w:rPr>
          <w:rFonts w:ascii="Arial" w:eastAsia="Arial" w:hAnsi="Arial" w:cs="Arial"/>
          <w:spacing w:val="0"/>
          <w:sz w:val="18"/>
        </w:rPr>
        <w:t xml:space="preserve"> </w:t>
      </w:r>
      <w:r>
        <w:rPr>
          <w:rFonts w:ascii="Arial" w:eastAsia="Arial" w:hAnsi="Arial" w:cs="Arial"/>
          <w:spacing w:val="0"/>
          <w:sz w:val="18"/>
        </w:rPr>
        <w:t>üç</w:t>
      </w:r>
      <w:r w:rsidR="00E96D67">
        <w:rPr>
          <w:rFonts w:ascii="Arial" w:eastAsia="Arial" w:hAnsi="Arial" w:cs="Arial"/>
          <w:spacing w:val="0"/>
          <w:sz w:val="18"/>
        </w:rPr>
        <w:t xml:space="preserve"> </w:t>
      </w:r>
      <w:r>
        <w:rPr>
          <w:rFonts w:ascii="Arial" w:eastAsia="Arial" w:hAnsi="Arial" w:cs="Arial"/>
          <w:spacing w:val="0"/>
          <w:sz w:val="18"/>
        </w:rPr>
        <w:t>basamak</w:t>
      </w:r>
      <w:r w:rsidR="00E96D67">
        <w:rPr>
          <w:rFonts w:ascii="Arial" w:eastAsia="Arial" w:hAnsi="Arial" w:cs="Arial"/>
          <w:spacing w:val="0"/>
          <w:sz w:val="18"/>
        </w:rPr>
        <w:t xml:space="preserve"> </w:t>
      </w:r>
      <w:r>
        <w:rPr>
          <w:rFonts w:ascii="Arial" w:eastAsia="Arial" w:hAnsi="Arial" w:cs="Arial"/>
          <w:spacing w:val="0"/>
          <w:sz w:val="18"/>
        </w:rPr>
        <w:t>geriye</w:t>
      </w:r>
      <w:r w:rsidR="00E96D67">
        <w:rPr>
          <w:rFonts w:ascii="Arial" w:eastAsia="Arial" w:hAnsi="Arial" w:cs="Arial"/>
          <w:spacing w:val="0"/>
          <w:sz w:val="18"/>
        </w:rPr>
        <w:t xml:space="preserve"> </w:t>
      </w:r>
      <w:r>
        <w:rPr>
          <w:rFonts w:ascii="Arial" w:eastAsia="Arial" w:hAnsi="Arial" w:cs="Arial"/>
          <w:spacing w:val="0"/>
          <w:sz w:val="18"/>
        </w:rPr>
        <w:t>geldik</w:t>
      </w:r>
      <w:r w:rsidR="00E96D67">
        <w:rPr>
          <w:rFonts w:ascii="Arial" w:eastAsia="Arial" w:hAnsi="Arial" w:cs="Arial"/>
          <w:spacing w:val="0"/>
          <w:sz w:val="18"/>
        </w:rPr>
        <w:t xml:space="preserve"> </w:t>
      </w:r>
      <w:r>
        <w:rPr>
          <w:rFonts w:ascii="Arial" w:eastAsia="Arial" w:hAnsi="Arial" w:cs="Arial"/>
          <w:spacing w:val="0"/>
          <w:sz w:val="18"/>
        </w:rPr>
        <w:t>anlamına</w:t>
      </w:r>
      <w:r w:rsidR="00E96D67">
        <w:rPr>
          <w:rFonts w:ascii="Arial" w:eastAsia="Arial" w:hAnsi="Arial" w:cs="Arial"/>
          <w:spacing w:val="0"/>
          <w:sz w:val="18"/>
        </w:rPr>
        <w:t xml:space="preserve"> </w:t>
      </w:r>
      <w:r>
        <w:rPr>
          <w:rFonts w:ascii="Arial" w:eastAsia="Arial" w:hAnsi="Arial" w:cs="Arial"/>
          <w:spacing w:val="0"/>
          <w:sz w:val="18"/>
        </w:rPr>
        <w:t>gelir.</w:t>
      </w:r>
      <w:r w:rsidR="00E96D67">
        <w:rPr>
          <w:rFonts w:ascii="Arial" w:eastAsia="Arial" w:hAnsi="Arial" w:cs="Arial"/>
          <w:spacing w:val="0"/>
          <w:sz w:val="18"/>
        </w:rPr>
        <w:t xml:space="preserve"> </w:t>
      </w:r>
      <w:r>
        <w:rPr>
          <w:rFonts w:ascii="Arial" w:eastAsia="Arial" w:hAnsi="Arial" w:cs="Arial"/>
          <w:spacing w:val="0"/>
          <w:sz w:val="18"/>
        </w:rPr>
        <w:t>Neye</w:t>
      </w:r>
      <w:r w:rsidR="00E96D67">
        <w:rPr>
          <w:rFonts w:ascii="Arial" w:eastAsia="Arial" w:hAnsi="Arial" w:cs="Arial"/>
          <w:spacing w:val="0"/>
          <w:sz w:val="18"/>
        </w:rPr>
        <w:t xml:space="preserve"> </w:t>
      </w:r>
      <w:r>
        <w:rPr>
          <w:rFonts w:ascii="Arial" w:eastAsia="Arial" w:hAnsi="Arial" w:cs="Arial"/>
          <w:spacing w:val="0"/>
          <w:sz w:val="18"/>
        </w:rPr>
        <w:t>rağmen?</w:t>
      </w:r>
      <w:r w:rsidR="00E96D67">
        <w:rPr>
          <w:rFonts w:ascii="Arial" w:eastAsia="Arial" w:hAnsi="Arial" w:cs="Arial"/>
          <w:spacing w:val="0"/>
          <w:sz w:val="18"/>
        </w:rPr>
        <w:t xml:space="preserve"> </w:t>
      </w:r>
      <w:r>
        <w:rPr>
          <w:rFonts w:ascii="Arial" w:eastAsia="Arial" w:hAnsi="Arial" w:cs="Arial"/>
          <w:spacing w:val="0"/>
          <w:sz w:val="18"/>
        </w:rPr>
        <w:t>Yer</w:t>
      </w:r>
      <w:r w:rsidR="00E96D67">
        <w:rPr>
          <w:rFonts w:ascii="Arial" w:eastAsia="Arial" w:hAnsi="Arial" w:cs="Arial"/>
          <w:spacing w:val="0"/>
          <w:sz w:val="18"/>
        </w:rPr>
        <w:t xml:space="preserve"> </w:t>
      </w:r>
      <w:r>
        <w:rPr>
          <w:rFonts w:ascii="Arial" w:eastAsia="Arial" w:hAnsi="Arial" w:cs="Arial"/>
          <w:spacing w:val="0"/>
          <w:sz w:val="18"/>
        </w:rPr>
        <w:t>altı</w:t>
      </w:r>
      <w:r w:rsidR="00E96D67">
        <w:rPr>
          <w:rFonts w:ascii="Arial" w:eastAsia="Arial" w:hAnsi="Arial" w:cs="Arial"/>
          <w:spacing w:val="0"/>
          <w:sz w:val="18"/>
        </w:rPr>
        <w:t xml:space="preserve"> </w:t>
      </w:r>
      <w:r>
        <w:rPr>
          <w:rFonts w:ascii="Arial" w:eastAsia="Arial" w:hAnsi="Arial" w:cs="Arial"/>
          <w:spacing w:val="0"/>
          <w:sz w:val="18"/>
        </w:rPr>
        <w:t>kaynakları</w:t>
      </w:r>
      <w:r w:rsidR="00E96D67">
        <w:rPr>
          <w:rFonts w:ascii="Arial" w:eastAsia="Arial" w:hAnsi="Arial" w:cs="Arial"/>
          <w:spacing w:val="0"/>
          <w:sz w:val="18"/>
        </w:rPr>
        <w:t xml:space="preserve"> </w:t>
      </w:r>
      <w:r>
        <w:rPr>
          <w:rFonts w:ascii="Arial" w:eastAsia="Arial" w:hAnsi="Arial" w:cs="Arial"/>
          <w:spacing w:val="0"/>
          <w:sz w:val="18"/>
        </w:rPr>
        <w:t>bakımından,</w:t>
      </w:r>
      <w:r w:rsidR="00E96D67">
        <w:rPr>
          <w:rFonts w:ascii="Arial" w:eastAsia="Arial" w:hAnsi="Arial" w:cs="Arial"/>
          <w:spacing w:val="0"/>
          <w:sz w:val="18"/>
        </w:rPr>
        <w:t xml:space="preserve"> </w:t>
      </w:r>
      <w:r>
        <w:rPr>
          <w:rFonts w:ascii="Arial" w:eastAsia="Arial" w:hAnsi="Arial" w:cs="Arial"/>
          <w:spacing w:val="0"/>
          <w:sz w:val="18"/>
        </w:rPr>
        <w:t>jeotermal</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bakımından,</w:t>
      </w:r>
      <w:r w:rsidR="00E96D67">
        <w:rPr>
          <w:rFonts w:ascii="Arial" w:eastAsia="Arial" w:hAnsi="Arial" w:cs="Arial"/>
          <w:spacing w:val="0"/>
          <w:sz w:val="18"/>
        </w:rPr>
        <w:t xml:space="preserve"> </w:t>
      </w:r>
      <w:r>
        <w:rPr>
          <w:rFonts w:ascii="Arial" w:eastAsia="Arial" w:hAnsi="Arial" w:cs="Arial"/>
          <w:spacing w:val="0"/>
          <w:sz w:val="18"/>
        </w:rPr>
        <w:t>hidroelektrik</w:t>
      </w:r>
      <w:r w:rsidR="00E96D67">
        <w:rPr>
          <w:rFonts w:ascii="Arial" w:eastAsia="Arial" w:hAnsi="Arial" w:cs="Arial"/>
          <w:spacing w:val="0"/>
          <w:sz w:val="18"/>
        </w:rPr>
        <w:t xml:space="preserve"> </w:t>
      </w:r>
      <w:r>
        <w:rPr>
          <w:rFonts w:ascii="Arial" w:eastAsia="Arial" w:hAnsi="Arial" w:cs="Arial"/>
          <w:spacing w:val="0"/>
          <w:sz w:val="18"/>
        </w:rPr>
        <w:t>bakımından,</w:t>
      </w:r>
      <w:r w:rsidR="00E96D67">
        <w:rPr>
          <w:rFonts w:ascii="Arial" w:eastAsia="Arial" w:hAnsi="Arial" w:cs="Arial"/>
          <w:spacing w:val="0"/>
          <w:sz w:val="18"/>
        </w:rPr>
        <w:t xml:space="preserve"> </w:t>
      </w:r>
      <w:r>
        <w:rPr>
          <w:rFonts w:ascii="Arial" w:eastAsia="Arial" w:hAnsi="Arial" w:cs="Arial"/>
          <w:spacing w:val="0"/>
          <w:sz w:val="18"/>
        </w:rPr>
        <w:t>güneş</w:t>
      </w:r>
      <w:r w:rsidR="00E96D67">
        <w:rPr>
          <w:rFonts w:ascii="Arial" w:eastAsia="Arial" w:hAnsi="Arial" w:cs="Arial"/>
          <w:spacing w:val="0"/>
          <w:sz w:val="18"/>
        </w:rPr>
        <w:t xml:space="preserve"> </w:t>
      </w:r>
      <w:r>
        <w:rPr>
          <w:rFonts w:ascii="Arial" w:eastAsia="Arial" w:hAnsi="Arial" w:cs="Arial"/>
          <w:spacing w:val="0"/>
          <w:sz w:val="18"/>
        </w:rPr>
        <w:t>enerjisi</w:t>
      </w:r>
      <w:r w:rsidR="00E96D67">
        <w:rPr>
          <w:rFonts w:ascii="Arial" w:eastAsia="Arial" w:hAnsi="Arial" w:cs="Arial"/>
          <w:spacing w:val="0"/>
          <w:sz w:val="18"/>
        </w:rPr>
        <w:t xml:space="preserve"> </w:t>
      </w:r>
      <w:r>
        <w:rPr>
          <w:rFonts w:ascii="Arial" w:eastAsia="Arial" w:hAnsi="Arial" w:cs="Arial"/>
          <w:spacing w:val="0"/>
          <w:sz w:val="18"/>
        </w:rPr>
        <w:t>bakımından,</w:t>
      </w:r>
      <w:r w:rsidR="00E96D67">
        <w:rPr>
          <w:rFonts w:ascii="Arial" w:eastAsia="Arial" w:hAnsi="Arial" w:cs="Arial"/>
          <w:spacing w:val="0"/>
          <w:sz w:val="18"/>
        </w:rPr>
        <w:t xml:space="preserve"> </w:t>
      </w:r>
      <w:r>
        <w:rPr>
          <w:rFonts w:ascii="Arial" w:eastAsia="Arial" w:hAnsi="Arial" w:cs="Arial"/>
          <w:spacing w:val="0"/>
          <w:sz w:val="18"/>
        </w:rPr>
        <w:t>rüzgâr</w:t>
      </w:r>
      <w:r w:rsidR="00E96D67">
        <w:rPr>
          <w:rFonts w:ascii="Arial" w:eastAsia="Arial" w:hAnsi="Arial" w:cs="Arial"/>
          <w:spacing w:val="0"/>
          <w:sz w:val="18"/>
        </w:rPr>
        <w:t xml:space="preserve"> </w:t>
      </w:r>
      <w:r>
        <w:rPr>
          <w:rFonts w:ascii="Arial" w:eastAsia="Arial" w:hAnsi="Arial" w:cs="Arial"/>
          <w:spacing w:val="0"/>
          <w:sz w:val="18"/>
        </w:rPr>
        <w:t>enerjisi</w:t>
      </w:r>
      <w:r w:rsidR="00E96D67">
        <w:rPr>
          <w:rFonts w:ascii="Arial" w:eastAsia="Arial" w:hAnsi="Arial" w:cs="Arial"/>
          <w:spacing w:val="0"/>
          <w:sz w:val="18"/>
        </w:rPr>
        <w:t xml:space="preserve"> </w:t>
      </w:r>
      <w:r>
        <w:rPr>
          <w:rFonts w:ascii="Arial" w:eastAsia="Arial" w:hAnsi="Arial" w:cs="Arial"/>
          <w:spacing w:val="0"/>
          <w:sz w:val="18"/>
        </w:rPr>
        <w:t>bakımından</w:t>
      </w:r>
      <w:r w:rsidR="00E96D67">
        <w:rPr>
          <w:rFonts w:ascii="Arial" w:eastAsia="Arial" w:hAnsi="Arial" w:cs="Arial"/>
          <w:spacing w:val="0"/>
          <w:sz w:val="18"/>
        </w:rPr>
        <w:t xml:space="preserve"> </w:t>
      </w:r>
      <w:r>
        <w:rPr>
          <w:rFonts w:ascii="Arial" w:eastAsia="Arial" w:hAnsi="Arial" w:cs="Arial"/>
          <w:spacing w:val="0"/>
          <w:sz w:val="18"/>
        </w:rPr>
        <w:t>-ortalama</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söylüyorum-</w:t>
      </w:r>
      <w:r w:rsidR="00E96D67">
        <w:rPr>
          <w:rFonts w:ascii="Arial" w:eastAsia="Arial" w:hAnsi="Arial" w:cs="Arial"/>
          <w:spacing w:val="0"/>
          <w:sz w:val="18"/>
        </w:rPr>
        <w:t xml:space="preserve"> </w:t>
      </w:r>
      <w:r>
        <w:rPr>
          <w:rFonts w:ascii="Arial" w:eastAsia="Arial" w:hAnsi="Arial" w:cs="Arial"/>
          <w:spacing w:val="0"/>
          <w:sz w:val="18"/>
        </w:rPr>
        <w:t>dünyanın</w:t>
      </w:r>
      <w:r w:rsidR="00E96D67">
        <w:rPr>
          <w:rFonts w:ascii="Arial" w:eastAsia="Arial" w:hAnsi="Arial" w:cs="Arial"/>
          <w:spacing w:val="0"/>
          <w:sz w:val="18"/>
        </w:rPr>
        <w:t xml:space="preserve"> </w:t>
      </w:r>
      <w:r>
        <w:rPr>
          <w:rFonts w:ascii="Arial" w:eastAsia="Arial" w:hAnsi="Arial" w:cs="Arial"/>
          <w:spacing w:val="0"/>
          <w:sz w:val="18"/>
        </w:rPr>
        <w:t>ilk</w:t>
      </w:r>
      <w:r w:rsidR="00E96D67">
        <w:rPr>
          <w:rFonts w:ascii="Arial" w:eastAsia="Arial" w:hAnsi="Arial" w:cs="Arial"/>
          <w:spacing w:val="0"/>
          <w:sz w:val="18"/>
        </w:rPr>
        <w:t xml:space="preserve"> </w:t>
      </w:r>
      <w:r>
        <w:rPr>
          <w:rFonts w:ascii="Arial" w:eastAsia="Arial" w:hAnsi="Arial" w:cs="Arial"/>
          <w:spacing w:val="0"/>
          <w:sz w:val="18"/>
        </w:rPr>
        <w:t>10'unda,</w:t>
      </w:r>
      <w:r w:rsidR="00E96D67">
        <w:rPr>
          <w:rFonts w:ascii="Arial" w:eastAsia="Arial" w:hAnsi="Arial" w:cs="Arial"/>
          <w:spacing w:val="0"/>
          <w:sz w:val="18"/>
        </w:rPr>
        <w:t xml:space="preserve"> </w:t>
      </w:r>
      <w:r>
        <w:rPr>
          <w:rFonts w:ascii="Arial" w:eastAsia="Arial" w:hAnsi="Arial" w:cs="Arial"/>
          <w:spacing w:val="0"/>
          <w:sz w:val="18"/>
        </w:rPr>
        <w:t>Avrupa'nın</w:t>
      </w:r>
      <w:r w:rsidR="00E96D67">
        <w:rPr>
          <w:rFonts w:ascii="Arial" w:eastAsia="Arial" w:hAnsi="Arial" w:cs="Arial"/>
          <w:spacing w:val="0"/>
          <w:sz w:val="18"/>
        </w:rPr>
        <w:t xml:space="preserve"> </w:t>
      </w:r>
      <w:r>
        <w:rPr>
          <w:rFonts w:ascii="Arial" w:eastAsia="Arial" w:hAnsi="Arial" w:cs="Arial"/>
          <w:spacing w:val="0"/>
          <w:sz w:val="18"/>
        </w:rPr>
        <w:t>ilk</w:t>
      </w:r>
      <w:r w:rsidR="00E96D67">
        <w:rPr>
          <w:rFonts w:ascii="Arial" w:eastAsia="Arial" w:hAnsi="Arial" w:cs="Arial"/>
          <w:spacing w:val="0"/>
          <w:sz w:val="18"/>
        </w:rPr>
        <w:t xml:space="preserve"> </w:t>
      </w:r>
      <w:r>
        <w:rPr>
          <w:rFonts w:ascii="Arial" w:eastAsia="Arial" w:hAnsi="Arial" w:cs="Arial"/>
          <w:spacing w:val="0"/>
          <w:sz w:val="18"/>
        </w:rPr>
        <w:t>3'ünde</w:t>
      </w:r>
      <w:r w:rsidR="00E96D67">
        <w:rPr>
          <w:rFonts w:ascii="Arial" w:eastAsia="Arial" w:hAnsi="Arial" w:cs="Arial"/>
          <w:spacing w:val="0"/>
          <w:sz w:val="18"/>
        </w:rPr>
        <w:t xml:space="preserve"> </w:t>
      </w:r>
      <w:r>
        <w:rPr>
          <w:rFonts w:ascii="Arial" w:eastAsia="Arial" w:hAnsi="Arial" w:cs="Arial"/>
          <w:spacing w:val="0"/>
          <w:sz w:val="18"/>
        </w:rPr>
        <w:t>olan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ülke</w:t>
      </w:r>
      <w:r w:rsidR="00E96D67">
        <w:rPr>
          <w:rFonts w:ascii="Arial" w:eastAsia="Arial" w:hAnsi="Arial" w:cs="Arial"/>
          <w:spacing w:val="0"/>
          <w:sz w:val="18"/>
        </w:rPr>
        <w:t xml:space="preserve"> </w:t>
      </w:r>
      <w:r>
        <w:rPr>
          <w:rFonts w:ascii="Arial" w:eastAsia="Arial" w:hAnsi="Arial" w:cs="Arial"/>
          <w:spacing w:val="0"/>
          <w:sz w:val="18"/>
        </w:rPr>
        <w:t>olmamıza</w:t>
      </w:r>
      <w:r w:rsidR="00E96D67">
        <w:rPr>
          <w:rFonts w:ascii="Arial" w:eastAsia="Arial" w:hAnsi="Arial" w:cs="Arial"/>
          <w:spacing w:val="0"/>
          <w:sz w:val="18"/>
        </w:rPr>
        <w:t xml:space="preserve"> </w:t>
      </w:r>
      <w:r>
        <w:rPr>
          <w:rFonts w:ascii="Arial" w:eastAsia="Arial" w:hAnsi="Arial" w:cs="Arial"/>
          <w:spacing w:val="0"/>
          <w:sz w:val="18"/>
        </w:rPr>
        <w:t>rağmen.</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biz,</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gerçeği</w:t>
      </w:r>
      <w:r w:rsidR="00E96D67">
        <w:rPr>
          <w:rFonts w:ascii="Arial" w:eastAsia="Arial" w:hAnsi="Arial" w:cs="Arial"/>
          <w:spacing w:val="0"/>
          <w:sz w:val="18"/>
        </w:rPr>
        <w:t xml:space="preserve"> </w:t>
      </w:r>
      <w:r>
        <w:rPr>
          <w:rFonts w:ascii="Arial" w:eastAsia="Arial" w:hAnsi="Arial" w:cs="Arial"/>
          <w:spacing w:val="0"/>
          <w:sz w:val="18"/>
        </w:rPr>
        <w:t>konuşabiliyor</w:t>
      </w:r>
      <w:r w:rsidR="00E96D67">
        <w:rPr>
          <w:rFonts w:ascii="Arial" w:eastAsia="Arial" w:hAnsi="Arial" w:cs="Arial"/>
          <w:spacing w:val="0"/>
          <w:sz w:val="18"/>
        </w:rPr>
        <w:t xml:space="preserve"> </w:t>
      </w:r>
      <w:r>
        <w:rPr>
          <w:rFonts w:ascii="Arial" w:eastAsia="Arial" w:hAnsi="Arial" w:cs="Arial"/>
          <w:spacing w:val="0"/>
          <w:sz w:val="18"/>
        </w:rPr>
        <w:t>muyuz,</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karneyi</w:t>
      </w:r>
      <w:r w:rsidR="00E96D67">
        <w:rPr>
          <w:rFonts w:ascii="Arial" w:eastAsia="Arial" w:hAnsi="Arial" w:cs="Arial"/>
          <w:spacing w:val="0"/>
          <w:sz w:val="18"/>
        </w:rPr>
        <w:t xml:space="preserve"> </w:t>
      </w:r>
      <w:r>
        <w:rPr>
          <w:rFonts w:ascii="Arial" w:eastAsia="Arial" w:hAnsi="Arial" w:cs="Arial"/>
          <w:spacing w:val="0"/>
          <w:sz w:val="18"/>
        </w:rPr>
        <w:t>konuşabiliyor</w:t>
      </w:r>
      <w:r w:rsidR="00E96D67">
        <w:rPr>
          <w:rFonts w:ascii="Arial" w:eastAsia="Arial" w:hAnsi="Arial" w:cs="Arial"/>
          <w:spacing w:val="0"/>
          <w:sz w:val="18"/>
        </w:rPr>
        <w:t xml:space="preserve"> </w:t>
      </w:r>
      <w:r>
        <w:rPr>
          <w:rFonts w:ascii="Arial" w:eastAsia="Arial" w:hAnsi="Arial" w:cs="Arial"/>
          <w:spacing w:val="0"/>
          <w:sz w:val="18"/>
        </w:rPr>
        <w:t>muyuz?</w:t>
      </w:r>
      <w:r w:rsidR="00E96D67">
        <w:rPr>
          <w:rFonts w:ascii="Arial" w:eastAsia="Arial" w:hAnsi="Arial" w:cs="Arial"/>
          <w:spacing w:val="0"/>
          <w:sz w:val="18"/>
        </w:rPr>
        <w:t xml:space="preserve"> </w:t>
      </w:r>
      <w:r>
        <w:rPr>
          <w:rFonts w:ascii="Arial" w:eastAsia="Arial" w:hAnsi="Arial" w:cs="Arial"/>
          <w:spacing w:val="0"/>
          <w:sz w:val="18"/>
        </w:rPr>
        <w:t>Hayır.</w:t>
      </w:r>
      <w:r w:rsidR="00E96D67">
        <w:rPr>
          <w:rFonts w:ascii="Arial" w:eastAsia="Arial" w:hAnsi="Arial" w:cs="Arial"/>
          <w:spacing w:val="0"/>
          <w:sz w:val="18"/>
        </w:rPr>
        <w:t xml:space="preserve"> </w:t>
      </w:r>
      <w:r>
        <w:rPr>
          <w:rFonts w:ascii="Arial" w:eastAsia="Arial" w:hAnsi="Arial" w:cs="Arial"/>
          <w:spacing w:val="0"/>
          <w:sz w:val="18"/>
        </w:rPr>
        <w:t>Peki,</w:t>
      </w:r>
      <w:r w:rsidR="00E96D67">
        <w:rPr>
          <w:rFonts w:ascii="Arial" w:eastAsia="Arial" w:hAnsi="Arial" w:cs="Arial"/>
          <w:spacing w:val="0"/>
          <w:sz w:val="18"/>
        </w:rPr>
        <w:t xml:space="preserve"> </w:t>
      </w:r>
      <w:r>
        <w:rPr>
          <w:rFonts w:ascii="Arial" w:eastAsia="Arial" w:hAnsi="Arial" w:cs="Arial"/>
          <w:spacing w:val="0"/>
          <w:sz w:val="18"/>
        </w:rPr>
        <w:t>neyi</w:t>
      </w:r>
      <w:r w:rsidR="00E96D67">
        <w:rPr>
          <w:rFonts w:ascii="Arial" w:eastAsia="Arial" w:hAnsi="Arial" w:cs="Arial"/>
          <w:spacing w:val="0"/>
          <w:sz w:val="18"/>
        </w:rPr>
        <w:t xml:space="preserve"> </w:t>
      </w:r>
      <w:r>
        <w:rPr>
          <w:rFonts w:ascii="Arial" w:eastAsia="Arial" w:hAnsi="Arial" w:cs="Arial"/>
          <w:spacing w:val="0"/>
          <w:sz w:val="18"/>
        </w:rPr>
        <w:t>konuşuyoruz?</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seçim</w:t>
      </w:r>
      <w:r w:rsidR="00E96D67">
        <w:rPr>
          <w:rFonts w:ascii="Arial" w:eastAsia="Arial" w:hAnsi="Arial" w:cs="Arial"/>
          <w:spacing w:val="0"/>
          <w:sz w:val="18"/>
        </w:rPr>
        <w:t xml:space="preserve"> </w:t>
      </w:r>
      <w:r>
        <w:rPr>
          <w:rFonts w:ascii="Arial" w:eastAsia="Arial" w:hAnsi="Arial" w:cs="Arial"/>
          <w:spacing w:val="0"/>
          <w:sz w:val="18"/>
        </w:rPr>
        <w:t>döneminde</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PARTİ'nin</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gerçek,</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karne</w:t>
      </w:r>
      <w:r w:rsidR="00E96D67">
        <w:rPr>
          <w:rFonts w:ascii="Arial" w:eastAsia="Arial" w:hAnsi="Arial" w:cs="Arial"/>
          <w:spacing w:val="0"/>
          <w:sz w:val="18"/>
        </w:rPr>
        <w:t xml:space="preserve"> </w:t>
      </w:r>
      <w:r>
        <w:rPr>
          <w:rFonts w:ascii="Arial" w:eastAsia="Arial" w:hAnsi="Arial" w:cs="Arial"/>
          <w:spacing w:val="0"/>
          <w:sz w:val="18"/>
        </w:rPr>
        <w:t>konuşulmasın</w:t>
      </w:r>
      <w:r w:rsidR="00E96D67">
        <w:rPr>
          <w:rFonts w:ascii="Arial" w:eastAsia="Arial" w:hAnsi="Arial" w:cs="Arial"/>
          <w:spacing w:val="0"/>
          <w:sz w:val="18"/>
        </w:rPr>
        <w:t xml:space="preserve"> </w:t>
      </w:r>
      <w:r>
        <w:rPr>
          <w:rFonts w:ascii="Arial" w:eastAsia="Arial" w:hAnsi="Arial" w:cs="Arial"/>
          <w:spacing w:val="0"/>
          <w:sz w:val="18"/>
        </w:rPr>
        <w:t>diye</w:t>
      </w:r>
      <w:r w:rsidR="00E96D67">
        <w:rPr>
          <w:rFonts w:ascii="Arial" w:eastAsia="Arial" w:hAnsi="Arial" w:cs="Arial"/>
          <w:spacing w:val="0"/>
          <w:sz w:val="18"/>
        </w:rPr>
        <w:t xml:space="preserve"> </w:t>
      </w:r>
      <w:r>
        <w:rPr>
          <w:rFonts w:ascii="Arial" w:eastAsia="Arial" w:hAnsi="Arial" w:cs="Arial"/>
          <w:spacing w:val="0"/>
          <w:sz w:val="18"/>
        </w:rPr>
        <w:t>düzenlemiş</w:t>
      </w:r>
      <w:r w:rsidR="00E96D67">
        <w:rPr>
          <w:rFonts w:ascii="Arial" w:eastAsia="Arial" w:hAnsi="Arial" w:cs="Arial"/>
          <w:spacing w:val="0"/>
          <w:sz w:val="18"/>
        </w:rPr>
        <w:t xml:space="preserve"> </w:t>
      </w:r>
      <w:r>
        <w:rPr>
          <w:rFonts w:ascii="Arial" w:eastAsia="Arial" w:hAnsi="Arial" w:cs="Arial"/>
          <w:spacing w:val="0"/>
          <w:sz w:val="18"/>
        </w:rPr>
        <w:t>olduğu</w:t>
      </w:r>
      <w:r w:rsidR="00E96D67">
        <w:rPr>
          <w:rFonts w:ascii="Arial" w:eastAsia="Arial" w:hAnsi="Arial" w:cs="Arial"/>
          <w:spacing w:val="0"/>
          <w:sz w:val="18"/>
        </w:rPr>
        <w:t xml:space="preserve"> </w:t>
      </w:r>
      <w:r>
        <w:rPr>
          <w:rFonts w:ascii="Arial" w:eastAsia="Arial" w:hAnsi="Arial" w:cs="Arial"/>
          <w:spacing w:val="0"/>
          <w:sz w:val="18"/>
        </w:rPr>
        <w:t>törenleri</w:t>
      </w:r>
      <w:r w:rsidR="00E96D67">
        <w:rPr>
          <w:rFonts w:ascii="Arial" w:eastAsia="Arial" w:hAnsi="Arial" w:cs="Arial"/>
          <w:spacing w:val="0"/>
          <w:sz w:val="18"/>
        </w:rPr>
        <w:t xml:space="preserve"> </w:t>
      </w:r>
      <w:r>
        <w:rPr>
          <w:rFonts w:ascii="Arial" w:eastAsia="Arial" w:hAnsi="Arial" w:cs="Arial"/>
          <w:spacing w:val="0"/>
          <w:sz w:val="18"/>
        </w:rPr>
        <w:t>konuşuyoruz.</w:t>
      </w:r>
      <w:r w:rsidR="00E96D67">
        <w:rPr>
          <w:rFonts w:ascii="Arial" w:eastAsia="Arial" w:hAnsi="Arial" w:cs="Arial"/>
          <w:spacing w:val="0"/>
          <w:sz w:val="18"/>
        </w:rPr>
        <w:t xml:space="preserve"> </w:t>
      </w:r>
      <w:r>
        <w:rPr>
          <w:rFonts w:ascii="Arial" w:eastAsia="Arial" w:hAnsi="Arial" w:cs="Arial"/>
          <w:spacing w:val="0"/>
          <w:sz w:val="18"/>
        </w:rPr>
        <w:t>Hangi</w:t>
      </w:r>
      <w:r w:rsidR="00E96D67">
        <w:rPr>
          <w:rFonts w:ascii="Arial" w:eastAsia="Arial" w:hAnsi="Arial" w:cs="Arial"/>
          <w:spacing w:val="0"/>
          <w:sz w:val="18"/>
        </w:rPr>
        <w:t xml:space="preserve"> </w:t>
      </w:r>
      <w:r>
        <w:rPr>
          <w:rFonts w:ascii="Arial" w:eastAsia="Arial" w:hAnsi="Arial" w:cs="Arial"/>
          <w:spacing w:val="0"/>
          <w:sz w:val="18"/>
        </w:rPr>
        <w:t>törenler?</w:t>
      </w:r>
      <w:r w:rsidR="00E96D67">
        <w:rPr>
          <w:rFonts w:ascii="Arial" w:eastAsia="Arial" w:hAnsi="Arial" w:cs="Arial"/>
          <w:spacing w:val="0"/>
          <w:sz w:val="18"/>
        </w:rPr>
        <w:t xml:space="preserve"> </w:t>
      </w:r>
      <w:r>
        <w:rPr>
          <w:rFonts w:ascii="Arial" w:eastAsia="Arial" w:hAnsi="Arial" w:cs="Arial"/>
          <w:spacing w:val="0"/>
          <w:sz w:val="18"/>
        </w:rPr>
        <w:t>Doğal</w:t>
      </w:r>
      <w:r w:rsidR="00E96D67">
        <w:rPr>
          <w:rFonts w:ascii="Arial" w:eastAsia="Arial" w:hAnsi="Arial" w:cs="Arial"/>
          <w:spacing w:val="0"/>
          <w:sz w:val="18"/>
        </w:rPr>
        <w:t xml:space="preserve"> </w:t>
      </w:r>
      <w:r>
        <w:rPr>
          <w:rFonts w:ascii="Arial" w:eastAsia="Arial" w:hAnsi="Arial" w:cs="Arial"/>
          <w:spacing w:val="0"/>
          <w:sz w:val="18"/>
        </w:rPr>
        <w:t>gaz</w:t>
      </w:r>
      <w:r w:rsidR="00E96D67">
        <w:rPr>
          <w:rFonts w:ascii="Arial" w:eastAsia="Arial" w:hAnsi="Arial" w:cs="Arial"/>
          <w:spacing w:val="0"/>
          <w:sz w:val="18"/>
        </w:rPr>
        <w:t xml:space="preserve"> </w:t>
      </w:r>
      <w:r>
        <w:rPr>
          <w:rFonts w:ascii="Arial" w:eastAsia="Arial" w:hAnsi="Arial" w:cs="Arial"/>
          <w:spacing w:val="0"/>
          <w:sz w:val="18"/>
        </w:rPr>
        <w:t>bulma</w:t>
      </w:r>
      <w:r w:rsidR="00E96D67">
        <w:rPr>
          <w:rFonts w:ascii="Arial" w:eastAsia="Arial" w:hAnsi="Arial" w:cs="Arial"/>
          <w:spacing w:val="0"/>
          <w:sz w:val="18"/>
        </w:rPr>
        <w:t xml:space="preserve"> </w:t>
      </w:r>
      <w:r>
        <w:rPr>
          <w:rFonts w:ascii="Arial" w:eastAsia="Arial" w:hAnsi="Arial" w:cs="Arial"/>
          <w:spacing w:val="0"/>
          <w:sz w:val="18"/>
        </w:rPr>
        <w:t>törenleri,</w:t>
      </w:r>
      <w:r w:rsidR="00E96D67">
        <w:rPr>
          <w:rFonts w:ascii="Arial" w:eastAsia="Arial" w:hAnsi="Arial" w:cs="Arial"/>
          <w:spacing w:val="0"/>
          <w:sz w:val="18"/>
        </w:rPr>
        <w:t xml:space="preserve"> </w:t>
      </w:r>
      <w:r>
        <w:rPr>
          <w:rFonts w:ascii="Arial" w:eastAsia="Arial" w:hAnsi="Arial" w:cs="Arial"/>
          <w:spacing w:val="0"/>
          <w:sz w:val="18"/>
        </w:rPr>
        <w:t>petrol</w:t>
      </w:r>
      <w:r w:rsidR="00E96D67">
        <w:rPr>
          <w:rFonts w:ascii="Arial" w:eastAsia="Arial" w:hAnsi="Arial" w:cs="Arial"/>
          <w:spacing w:val="0"/>
          <w:sz w:val="18"/>
        </w:rPr>
        <w:t xml:space="preserve"> </w:t>
      </w:r>
      <w:r>
        <w:rPr>
          <w:rFonts w:ascii="Arial" w:eastAsia="Arial" w:hAnsi="Arial" w:cs="Arial"/>
          <w:spacing w:val="0"/>
          <w:sz w:val="18"/>
        </w:rPr>
        <w:t>bulma</w:t>
      </w:r>
      <w:r w:rsidR="00E96D67">
        <w:rPr>
          <w:rFonts w:ascii="Arial" w:eastAsia="Arial" w:hAnsi="Arial" w:cs="Arial"/>
          <w:spacing w:val="0"/>
          <w:sz w:val="18"/>
        </w:rPr>
        <w:t xml:space="preserve"> </w:t>
      </w:r>
      <w:r>
        <w:rPr>
          <w:rFonts w:ascii="Arial" w:eastAsia="Arial" w:hAnsi="Arial" w:cs="Arial"/>
          <w:spacing w:val="0"/>
          <w:sz w:val="18"/>
        </w:rPr>
        <w:t>törenleri.</w:t>
      </w:r>
      <w:r w:rsidR="00E96D67">
        <w:rPr>
          <w:rFonts w:ascii="Arial" w:eastAsia="Arial" w:hAnsi="Arial" w:cs="Arial"/>
          <w:spacing w:val="0"/>
          <w:sz w:val="18"/>
        </w:rPr>
        <w:t xml:space="preserve"> </w:t>
      </w:r>
      <w:r>
        <w:rPr>
          <w:rFonts w:ascii="Arial" w:eastAsia="Arial" w:hAnsi="Arial" w:cs="Arial"/>
          <w:spacing w:val="0"/>
          <w:sz w:val="18"/>
        </w:rPr>
        <w:t>Yani</w:t>
      </w:r>
      <w:r w:rsidR="00E96D67">
        <w:rPr>
          <w:rFonts w:ascii="Arial" w:eastAsia="Arial" w:hAnsi="Arial" w:cs="Arial"/>
          <w:spacing w:val="0"/>
          <w:sz w:val="18"/>
        </w:rPr>
        <w:t xml:space="preserve"> </w:t>
      </w:r>
      <w:r>
        <w:rPr>
          <w:rFonts w:ascii="Arial" w:eastAsia="Arial" w:hAnsi="Arial" w:cs="Arial"/>
          <w:spacing w:val="0"/>
          <w:sz w:val="18"/>
        </w:rPr>
        <w:t>inanın,</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hinlik,</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cinlik</w:t>
      </w:r>
      <w:r w:rsidR="00E96D67">
        <w:rPr>
          <w:rFonts w:ascii="Arial" w:eastAsia="Arial" w:hAnsi="Arial" w:cs="Arial"/>
          <w:spacing w:val="0"/>
          <w:sz w:val="18"/>
        </w:rPr>
        <w:t xml:space="preserve"> </w:t>
      </w:r>
      <w:r>
        <w:rPr>
          <w:rFonts w:ascii="Arial" w:eastAsia="Arial" w:hAnsi="Arial" w:cs="Arial"/>
          <w:spacing w:val="0"/>
          <w:sz w:val="18"/>
        </w:rPr>
        <w:t>ancak</w:t>
      </w:r>
      <w:r w:rsidR="00E96D67">
        <w:rPr>
          <w:rFonts w:ascii="Arial" w:eastAsia="Arial" w:hAnsi="Arial" w:cs="Arial"/>
          <w:spacing w:val="0"/>
          <w:sz w:val="18"/>
        </w:rPr>
        <w:t xml:space="preserve"> </w:t>
      </w:r>
      <w:r>
        <w:rPr>
          <w:rFonts w:ascii="Arial" w:eastAsia="Arial" w:hAnsi="Arial" w:cs="Arial"/>
          <w:spacing w:val="0"/>
          <w:sz w:val="18"/>
        </w:rPr>
        <w:t>iktidarın</w:t>
      </w:r>
      <w:r w:rsidR="00E96D67">
        <w:rPr>
          <w:rFonts w:ascii="Arial" w:eastAsia="Arial" w:hAnsi="Arial" w:cs="Arial"/>
          <w:spacing w:val="0"/>
          <w:sz w:val="18"/>
        </w:rPr>
        <w:t xml:space="preserve"> </w:t>
      </w:r>
      <w:r>
        <w:rPr>
          <w:rFonts w:ascii="Arial" w:eastAsia="Arial" w:hAnsi="Arial" w:cs="Arial"/>
          <w:spacing w:val="0"/>
          <w:sz w:val="18"/>
        </w:rPr>
        <w:t>taşıyabileceği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özelliktir.</w:t>
      </w:r>
      <w:r w:rsidR="00E96D67">
        <w:rPr>
          <w:rFonts w:ascii="Arial" w:eastAsia="Arial" w:hAnsi="Arial" w:cs="Arial"/>
          <w:spacing w:val="0"/>
          <w:sz w:val="18"/>
        </w:rPr>
        <w:t xml:space="preserve"> </w:t>
      </w:r>
    </w:p>
    <w:p w:rsidR="004D3B0B" w14:paraId="6F5C12EA" w14:textId="77777777">
      <w:pPr>
        <w:spacing w:after="0" w:line="276" w:lineRule="auto"/>
        <w:ind w:firstLine="806"/>
        <w:jc w:val="both"/>
      </w:pPr>
      <w:r>
        <w:rPr>
          <w:rFonts w:ascii="Arial" w:eastAsia="Arial" w:hAnsi="Arial" w:cs="Arial"/>
          <w:spacing w:val="0"/>
          <w:sz w:val="18"/>
        </w:rPr>
        <w:t>Başka</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şey,</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Komisyonda</w:t>
      </w:r>
      <w:r w:rsidR="00E96D67">
        <w:rPr>
          <w:rFonts w:ascii="Arial" w:eastAsia="Arial" w:hAnsi="Arial" w:cs="Arial"/>
          <w:spacing w:val="0"/>
          <w:sz w:val="18"/>
        </w:rPr>
        <w:t xml:space="preserve"> </w:t>
      </w:r>
      <w:r>
        <w:rPr>
          <w:rFonts w:ascii="Arial" w:eastAsia="Arial" w:hAnsi="Arial" w:cs="Arial"/>
          <w:spacing w:val="0"/>
          <w:sz w:val="18"/>
        </w:rPr>
        <w:t>yapmış</w:t>
      </w:r>
      <w:r w:rsidR="00E96D67">
        <w:rPr>
          <w:rFonts w:ascii="Arial" w:eastAsia="Arial" w:hAnsi="Arial" w:cs="Arial"/>
          <w:spacing w:val="0"/>
          <w:sz w:val="18"/>
        </w:rPr>
        <w:t xml:space="preserve"> </w:t>
      </w:r>
      <w:r>
        <w:rPr>
          <w:rFonts w:ascii="Arial" w:eastAsia="Arial" w:hAnsi="Arial" w:cs="Arial"/>
          <w:spacing w:val="0"/>
          <w:sz w:val="18"/>
        </w:rPr>
        <w:t>olduğu</w:t>
      </w:r>
      <w:r w:rsidR="00E96D67">
        <w:rPr>
          <w:rFonts w:ascii="Arial" w:eastAsia="Arial" w:hAnsi="Arial" w:cs="Arial"/>
          <w:spacing w:val="0"/>
          <w:sz w:val="18"/>
        </w:rPr>
        <w:t xml:space="preserve"> </w:t>
      </w:r>
      <w:r>
        <w:rPr>
          <w:rFonts w:ascii="Arial" w:eastAsia="Arial" w:hAnsi="Arial" w:cs="Arial"/>
          <w:spacing w:val="0"/>
          <w:sz w:val="18"/>
        </w:rPr>
        <w:t>konuşmada</w:t>
      </w:r>
      <w:r w:rsidR="00E96D67">
        <w:rPr>
          <w:rFonts w:ascii="Arial" w:eastAsia="Arial" w:hAnsi="Arial" w:cs="Arial"/>
          <w:spacing w:val="0"/>
          <w:sz w:val="18"/>
        </w:rPr>
        <w:t xml:space="preserve"> </w:t>
      </w:r>
      <w:r>
        <w:rPr>
          <w:rFonts w:ascii="Arial" w:eastAsia="Arial" w:hAnsi="Arial" w:cs="Arial"/>
          <w:spacing w:val="0"/>
          <w:sz w:val="18"/>
        </w:rPr>
        <w:t>vatandaşın</w:t>
      </w:r>
      <w:r w:rsidR="00E96D67">
        <w:rPr>
          <w:rFonts w:ascii="Arial" w:eastAsia="Arial" w:hAnsi="Arial" w:cs="Arial"/>
          <w:spacing w:val="0"/>
          <w:sz w:val="18"/>
        </w:rPr>
        <w:t xml:space="preserve"> </w:t>
      </w:r>
      <w:r>
        <w:rPr>
          <w:rFonts w:ascii="Arial" w:eastAsia="Arial" w:hAnsi="Arial" w:cs="Arial"/>
          <w:spacing w:val="0"/>
          <w:sz w:val="18"/>
        </w:rPr>
        <w:t>elektrik</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doğal</w:t>
      </w:r>
      <w:r w:rsidR="00E96D67">
        <w:rPr>
          <w:rFonts w:ascii="Arial" w:eastAsia="Arial" w:hAnsi="Arial" w:cs="Arial"/>
          <w:spacing w:val="0"/>
          <w:sz w:val="18"/>
        </w:rPr>
        <w:t xml:space="preserve"> </w:t>
      </w:r>
      <w:r>
        <w:rPr>
          <w:rFonts w:ascii="Arial" w:eastAsia="Arial" w:hAnsi="Arial" w:cs="Arial"/>
          <w:spacing w:val="0"/>
          <w:sz w:val="18"/>
        </w:rPr>
        <w:t>gaz</w:t>
      </w:r>
      <w:r w:rsidR="00E96D67">
        <w:rPr>
          <w:rFonts w:ascii="Arial" w:eastAsia="Arial" w:hAnsi="Arial" w:cs="Arial"/>
          <w:spacing w:val="0"/>
          <w:sz w:val="18"/>
        </w:rPr>
        <w:t xml:space="preserve"> </w:t>
      </w:r>
      <w:r>
        <w:rPr>
          <w:rFonts w:ascii="Arial" w:eastAsia="Arial" w:hAnsi="Arial" w:cs="Arial"/>
          <w:spacing w:val="0"/>
          <w:sz w:val="18"/>
        </w:rPr>
        <w:t>faturalarına</w:t>
      </w:r>
      <w:r w:rsidR="00E96D67">
        <w:rPr>
          <w:rFonts w:ascii="Arial" w:eastAsia="Arial" w:hAnsi="Arial" w:cs="Arial"/>
          <w:spacing w:val="0"/>
          <w:sz w:val="18"/>
        </w:rPr>
        <w:t xml:space="preserve"> </w:t>
      </w:r>
      <w:r>
        <w:rPr>
          <w:rFonts w:ascii="Arial" w:eastAsia="Arial" w:hAnsi="Arial" w:cs="Arial"/>
          <w:spacing w:val="0"/>
          <w:sz w:val="18"/>
        </w:rPr>
        <w:t>2024</w:t>
      </w:r>
      <w:r w:rsidR="00E96D67">
        <w:rPr>
          <w:rFonts w:ascii="Arial" w:eastAsia="Arial" w:hAnsi="Arial" w:cs="Arial"/>
          <w:spacing w:val="0"/>
          <w:sz w:val="18"/>
        </w:rPr>
        <w:t xml:space="preserve"> </w:t>
      </w:r>
      <w:r>
        <w:rPr>
          <w:rFonts w:ascii="Arial" w:eastAsia="Arial" w:hAnsi="Arial" w:cs="Arial"/>
          <w:spacing w:val="0"/>
          <w:sz w:val="18"/>
        </w:rPr>
        <w:t>yılında</w:t>
      </w:r>
      <w:r w:rsidR="00E96D67">
        <w:rPr>
          <w:rFonts w:ascii="Arial" w:eastAsia="Arial" w:hAnsi="Arial" w:cs="Arial"/>
          <w:spacing w:val="0"/>
          <w:sz w:val="18"/>
        </w:rPr>
        <w:t xml:space="preserve"> </w:t>
      </w:r>
      <w:r>
        <w:rPr>
          <w:rFonts w:ascii="Arial" w:eastAsia="Arial" w:hAnsi="Arial" w:cs="Arial"/>
          <w:spacing w:val="0"/>
          <w:sz w:val="18"/>
        </w:rPr>
        <w:t>548</w:t>
      </w:r>
      <w:r w:rsidR="00E96D67">
        <w:rPr>
          <w:rFonts w:ascii="Arial" w:eastAsia="Arial" w:hAnsi="Arial" w:cs="Arial"/>
          <w:spacing w:val="0"/>
          <w:sz w:val="18"/>
        </w:rPr>
        <w:t xml:space="preserve"> </w:t>
      </w:r>
      <w:r>
        <w:rPr>
          <w:rFonts w:ascii="Arial" w:eastAsia="Arial" w:hAnsi="Arial" w:cs="Arial"/>
          <w:spacing w:val="0"/>
          <w:sz w:val="18"/>
        </w:rPr>
        <w:t>milyar,</w:t>
      </w:r>
      <w:r w:rsidR="00E96D67">
        <w:rPr>
          <w:rFonts w:ascii="Arial" w:eastAsia="Arial" w:hAnsi="Arial" w:cs="Arial"/>
          <w:spacing w:val="0"/>
          <w:sz w:val="18"/>
        </w:rPr>
        <w:t xml:space="preserve"> </w:t>
      </w:r>
      <w:r>
        <w:rPr>
          <w:rFonts w:ascii="Arial" w:eastAsia="Arial" w:hAnsi="Arial" w:cs="Arial"/>
          <w:spacing w:val="0"/>
          <w:sz w:val="18"/>
        </w:rPr>
        <w:t>2025</w:t>
      </w:r>
      <w:r w:rsidR="00E96D67">
        <w:rPr>
          <w:rFonts w:ascii="Arial" w:eastAsia="Arial" w:hAnsi="Arial" w:cs="Arial"/>
          <w:spacing w:val="0"/>
          <w:sz w:val="18"/>
        </w:rPr>
        <w:t xml:space="preserve"> </w:t>
      </w:r>
      <w:r>
        <w:rPr>
          <w:rFonts w:ascii="Arial" w:eastAsia="Arial" w:hAnsi="Arial" w:cs="Arial"/>
          <w:spacing w:val="0"/>
          <w:sz w:val="18"/>
        </w:rPr>
        <w:t>yılının</w:t>
      </w:r>
      <w:r w:rsidR="00E96D67">
        <w:rPr>
          <w:rFonts w:ascii="Arial" w:eastAsia="Arial" w:hAnsi="Arial" w:cs="Arial"/>
          <w:spacing w:val="0"/>
          <w:sz w:val="18"/>
        </w:rPr>
        <w:t xml:space="preserve"> </w:t>
      </w:r>
      <w:r>
        <w:rPr>
          <w:rFonts w:ascii="Arial" w:eastAsia="Arial" w:hAnsi="Arial" w:cs="Arial"/>
          <w:spacing w:val="0"/>
          <w:sz w:val="18"/>
        </w:rPr>
        <w:t>ilk</w:t>
      </w:r>
      <w:r w:rsidR="00E96D67">
        <w:rPr>
          <w:rFonts w:ascii="Arial" w:eastAsia="Arial" w:hAnsi="Arial" w:cs="Arial"/>
          <w:spacing w:val="0"/>
          <w:sz w:val="18"/>
        </w:rPr>
        <w:t xml:space="preserve"> </w:t>
      </w:r>
      <w:r>
        <w:rPr>
          <w:rFonts w:ascii="Arial" w:eastAsia="Arial" w:hAnsi="Arial" w:cs="Arial"/>
          <w:spacing w:val="0"/>
          <w:sz w:val="18"/>
        </w:rPr>
        <w:t>on</w:t>
      </w:r>
      <w:r w:rsidR="00E96D67">
        <w:rPr>
          <w:rFonts w:ascii="Arial" w:eastAsia="Arial" w:hAnsi="Arial" w:cs="Arial"/>
          <w:spacing w:val="0"/>
          <w:sz w:val="18"/>
        </w:rPr>
        <w:t xml:space="preserve"> </w:t>
      </w:r>
      <w:r>
        <w:rPr>
          <w:rFonts w:ascii="Arial" w:eastAsia="Arial" w:hAnsi="Arial" w:cs="Arial"/>
          <w:spacing w:val="0"/>
          <w:sz w:val="18"/>
        </w:rPr>
        <w:t>ayında</w:t>
      </w:r>
      <w:r w:rsidR="00E96D67">
        <w:rPr>
          <w:rFonts w:ascii="Arial" w:eastAsia="Arial" w:hAnsi="Arial" w:cs="Arial"/>
          <w:spacing w:val="0"/>
          <w:sz w:val="18"/>
        </w:rPr>
        <w:t xml:space="preserve"> </w:t>
      </w:r>
      <w:r>
        <w:rPr>
          <w:rFonts w:ascii="Arial" w:eastAsia="Arial" w:hAnsi="Arial" w:cs="Arial"/>
          <w:spacing w:val="0"/>
          <w:sz w:val="18"/>
        </w:rPr>
        <w:t>ise</w:t>
      </w:r>
      <w:r w:rsidR="00E96D67">
        <w:rPr>
          <w:rFonts w:ascii="Arial" w:eastAsia="Arial" w:hAnsi="Arial" w:cs="Arial"/>
          <w:spacing w:val="0"/>
          <w:sz w:val="18"/>
        </w:rPr>
        <w:t xml:space="preserve"> </w:t>
      </w:r>
      <w:r>
        <w:rPr>
          <w:rFonts w:ascii="Arial" w:eastAsia="Arial" w:hAnsi="Arial" w:cs="Arial"/>
          <w:spacing w:val="0"/>
          <w:sz w:val="18"/>
        </w:rPr>
        <w:t>530</w:t>
      </w:r>
      <w:r w:rsidR="00E96D67">
        <w:rPr>
          <w:rFonts w:ascii="Arial" w:eastAsia="Arial" w:hAnsi="Arial" w:cs="Arial"/>
          <w:spacing w:val="0"/>
          <w:sz w:val="18"/>
        </w:rPr>
        <w:t xml:space="preserve"> </w:t>
      </w:r>
      <w:r>
        <w:rPr>
          <w:rFonts w:ascii="Arial" w:eastAsia="Arial" w:hAnsi="Arial" w:cs="Arial"/>
          <w:spacing w:val="0"/>
          <w:sz w:val="18"/>
        </w:rPr>
        <w:t>milyar</w:t>
      </w:r>
      <w:r w:rsidR="00E96D67">
        <w:rPr>
          <w:rFonts w:ascii="Arial" w:eastAsia="Arial" w:hAnsi="Arial" w:cs="Arial"/>
          <w:spacing w:val="0"/>
          <w:sz w:val="18"/>
        </w:rPr>
        <w:t xml:space="preserve"> </w:t>
      </w:r>
      <w:r>
        <w:rPr>
          <w:rFonts w:ascii="Arial" w:eastAsia="Arial" w:hAnsi="Arial" w:cs="Arial"/>
          <w:spacing w:val="0"/>
          <w:sz w:val="18"/>
        </w:rPr>
        <w:t>destek</w:t>
      </w:r>
      <w:r w:rsidR="00E96D67">
        <w:rPr>
          <w:rFonts w:ascii="Arial" w:eastAsia="Arial" w:hAnsi="Arial" w:cs="Arial"/>
          <w:spacing w:val="0"/>
          <w:sz w:val="18"/>
        </w:rPr>
        <w:t xml:space="preserve"> </w:t>
      </w:r>
      <w:r>
        <w:rPr>
          <w:rFonts w:ascii="Arial" w:eastAsia="Arial" w:hAnsi="Arial" w:cs="Arial"/>
          <w:spacing w:val="0"/>
          <w:sz w:val="18"/>
        </w:rPr>
        <w:t>verdiklerini</w:t>
      </w:r>
      <w:r w:rsidR="00E96D67">
        <w:rPr>
          <w:rFonts w:ascii="Arial" w:eastAsia="Arial" w:hAnsi="Arial" w:cs="Arial"/>
          <w:spacing w:val="0"/>
          <w:sz w:val="18"/>
        </w:rPr>
        <w:t xml:space="preserve"> </w:t>
      </w:r>
      <w:r>
        <w:rPr>
          <w:rFonts w:ascii="Arial" w:eastAsia="Arial" w:hAnsi="Arial" w:cs="Arial"/>
          <w:spacing w:val="0"/>
          <w:sz w:val="18"/>
        </w:rPr>
        <w:t>söyledi</w:t>
      </w:r>
      <w:r w:rsidR="00E96D67">
        <w:rPr>
          <w:rFonts w:ascii="Arial" w:eastAsia="Arial" w:hAnsi="Arial" w:cs="Arial"/>
          <w:spacing w:val="0"/>
          <w:sz w:val="18"/>
        </w:rPr>
        <w:t xml:space="preserve"> </w:t>
      </w:r>
      <w:r>
        <w:rPr>
          <w:rFonts w:ascii="Arial" w:eastAsia="Arial" w:hAnsi="Arial" w:cs="Arial"/>
          <w:spacing w:val="0"/>
          <w:sz w:val="18"/>
        </w:rPr>
        <w:t>yani</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destekle</w:t>
      </w:r>
      <w:r w:rsidR="00E96D67">
        <w:rPr>
          <w:rFonts w:ascii="Arial" w:eastAsia="Arial" w:hAnsi="Arial" w:cs="Arial"/>
          <w:spacing w:val="0"/>
          <w:sz w:val="18"/>
        </w:rPr>
        <w:t xml:space="preserve"> </w:t>
      </w:r>
      <w:r>
        <w:rPr>
          <w:rFonts w:ascii="Arial" w:eastAsia="Arial" w:hAnsi="Arial" w:cs="Arial"/>
          <w:spacing w:val="0"/>
          <w:sz w:val="18"/>
        </w:rPr>
        <w:t>beraber</w:t>
      </w:r>
      <w:r w:rsidR="00E96D67">
        <w:rPr>
          <w:rFonts w:ascii="Arial" w:eastAsia="Arial" w:hAnsi="Arial" w:cs="Arial"/>
          <w:spacing w:val="0"/>
          <w:sz w:val="18"/>
        </w:rPr>
        <w:t xml:space="preserve"> </w:t>
      </w:r>
      <w:r>
        <w:rPr>
          <w:rFonts w:ascii="Arial" w:eastAsia="Arial" w:hAnsi="Arial" w:cs="Arial"/>
          <w:spacing w:val="0"/>
          <w:sz w:val="18"/>
        </w:rPr>
        <w:t>faturalarının</w:t>
      </w:r>
      <w:r w:rsidR="00E96D67">
        <w:rPr>
          <w:rFonts w:ascii="Arial" w:eastAsia="Arial" w:hAnsi="Arial" w:cs="Arial"/>
          <w:spacing w:val="0"/>
          <w:sz w:val="18"/>
        </w:rPr>
        <w:t xml:space="preserve"> </w:t>
      </w:r>
      <w:r>
        <w:rPr>
          <w:rFonts w:ascii="Arial" w:eastAsia="Arial" w:hAnsi="Arial" w:cs="Arial"/>
          <w:spacing w:val="0"/>
          <w:sz w:val="18"/>
        </w:rPr>
        <w:t>yarısını</w:t>
      </w:r>
      <w:r w:rsidR="00E96D67">
        <w:rPr>
          <w:rFonts w:ascii="Arial" w:eastAsia="Arial" w:hAnsi="Arial" w:cs="Arial"/>
          <w:spacing w:val="0"/>
          <w:sz w:val="18"/>
        </w:rPr>
        <w:t xml:space="preserve"> </w:t>
      </w:r>
      <w:r>
        <w:rPr>
          <w:rFonts w:ascii="Arial" w:eastAsia="Arial" w:hAnsi="Arial" w:cs="Arial"/>
          <w:spacing w:val="0"/>
          <w:sz w:val="18"/>
        </w:rPr>
        <w:t>biz</w:t>
      </w:r>
      <w:r w:rsidR="00E96D67">
        <w:rPr>
          <w:rFonts w:ascii="Arial" w:eastAsia="Arial" w:hAnsi="Arial" w:cs="Arial"/>
          <w:spacing w:val="0"/>
          <w:sz w:val="18"/>
        </w:rPr>
        <w:t xml:space="preserve"> </w:t>
      </w:r>
      <w:r>
        <w:rPr>
          <w:rFonts w:ascii="Arial" w:eastAsia="Arial" w:hAnsi="Arial" w:cs="Arial"/>
          <w:spacing w:val="0"/>
          <w:sz w:val="18"/>
        </w:rPr>
        <w:t>ödedik."</w:t>
      </w:r>
      <w:r w:rsidR="00E96D67">
        <w:rPr>
          <w:rFonts w:ascii="Arial" w:eastAsia="Arial" w:hAnsi="Arial" w:cs="Arial"/>
          <w:spacing w:val="0"/>
          <w:sz w:val="18"/>
        </w:rPr>
        <w:t xml:space="preserve"> </w:t>
      </w:r>
      <w:r>
        <w:rPr>
          <w:rFonts w:ascii="Arial" w:eastAsia="Arial" w:hAnsi="Arial" w:cs="Arial"/>
          <w:spacing w:val="0"/>
          <w:sz w:val="18"/>
        </w:rPr>
        <w:t>dedi.</w:t>
      </w:r>
      <w:r w:rsidR="00E96D67">
        <w:rPr>
          <w:rFonts w:ascii="Arial" w:eastAsia="Arial" w:hAnsi="Arial" w:cs="Arial"/>
          <w:spacing w:val="0"/>
          <w:sz w:val="18"/>
        </w:rPr>
        <w:t xml:space="preserve"> </w:t>
      </w:r>
      <w:r>
        <w:rPr>
          <w:rFonts w:ascii="Arial" w:eastAsia="Arial" w:hAnsi="Arial" w:cs="Arial"/>
          <w:spacing w:val="0"/>
          <w:sz w:val="18"/>
        </w:rPr>
        <w:t>Peki,</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doğru</w:t>
      </w:r>
      <w:r w:rsidR="00E96D67">
        <w:rPr>
          <w:rFonts w:ascii="Arial" w:eastAsia="Arial" w:hAnsi="Arial" w:cs="Arial"/>
          <w:spacing w:val="0"/>
          <w:sz w:val="18"/>
        </w:rPr>
        <w:t xml:space="preserve"> </w:t>
      </w:r>
      <w:r>
        <w:rPr>
          <w:rFonts w:ascii="Arial" w:eastAsia="Arial" w:hAnsi="Arial" w:cs="Arial"/>
          <w:spacing w:val="0"/>
          <w:sz w:val="18"/>
        </w:rPr>
        <w:t>mu?</w:t>
      </w:r>
      <w:r w:rsidR="00E96D67">
        <w:rPr>
          <w:rFonts w:ascii="Arial" w:eastAsia="Arial" w:hAnsi="Arial" w:cs="Arial"/>
          <w:spacing w:val="0"/>
          <w:sz w:val="18"/>
        </w:rPr>
        <w:t xml:space="preserve"> </w:t>
      </w:r>
      <w:r>
        <w:rPr>
          <w:rFonts w:ascii="Arial" w:eastAsia="Arial" w:hAnsi="Arial" w:cs="Arial"/>
          <w:spacing w:val="0"/>
          <w:sz w:val="18"/>
        </w:rPr>
        <w:t>İnanın,</w:t>
      </w:r>
      <w:r w:rsidR="00E96D67">
        <w:rPr>
          <w:rFonts w:ascii="Arial" w:eastAsia="Arial" w:hAnsi="Arial" w:cs="Arial"/>
          <w:spacing w:val="0"/>
          <w:sz w:val="18"/>
        </w:rPr>
        <w:t xml:space="preserve"> </w:t>
      </w:r>
      <w:r>
        <w:rPr>
          <w:rFonts w:ascii="Arial" w:eastAsia="Arial" w:hAnsi="Arial" w:cs="Arial"/>
          <w:spacing w:val="0"/>
          <w:sz w:val="18"/>
        </w:rPr>
        <w:t>külliyen</w:t>
      </w:r>
      <w:r w:rsidR="00E96D67">
        <w:rPr>
          <w:rFonts w:ascii="Arial" w:eastAsia="Arial" w:hAnsi="Arial" w:cs="Arial"/>
          <w:spacing w:val="0"/>
          <w:sz w:val="18"/>
        </w:rPr>
        <w:t xml:space="preserve"> </w:t>
      </w:r>
      <w:r>
        <w:rPr>
          <w:rFonts w:ascii="Arial" w:eastAsia="Arial" w:hAnsi="Arial" w:cs="Arial"/>
          <w:spacing w:val="0"/>
          <w:sz w:val="18"/>
        </w:rPr>
        <w:t>yalan.</w:t>
      </w:r>
      <w:r w:rsidR="00E96D67">
        <w:rPr>
          <w:rFonts w:ascii="Arial" w:eastAsia="Arial" w:hAnsi="Arial" w:cs="Arial"/>
          <w:spacing w:val="0"/>
          <w:sz w:val="18"/>
        </w:rPr>
        <w:t xml:space="preserve"> </w:t>
      </w:r>
      <w:r>
        <w:rPr>
          <w:rFonts w:ascii="Arial" w:eastAsia="Arial" w:hAnsi="Arial" w:cs="Arial"/>
          <w:spacing w:val="0"/>
          <w:sz w:val="18"/>
        </w:rPr>
        <w:t>Olaya</w:t>
      </w:r>
      <w:r w:rsidR="00E96D67">
        <w:rPr>
          <w:rFonts w:ascii="Arial" w:eastAsia="Arial" w:hAnsi="Arial" w:cs="Arial"/>
          <w:spacing w:val="0"/>
          <w:sz w:val="18"/>
        </w:rPr>
        <w:t xml:space="preserve"> </w:t>
      </w:r>
      <w:r>
        <w:rPr>
          <w:rFonts w:ascii="Arial" w:eastAsia="Arial" w:hAnsi="Arial" w:cs="Arial"/>
          <w:spacing w:val="0"/>
          <w:sz w:val="18"/>
        </w:rPr>
        <w:t>şöyle</w:t>
      </w:r>
      <w:r w:rsidR="00E96D67">
        <w:rPr>
          <w:rFonts w:ascii="Arial" w:eastAsia="Arial" w:hAnsi="Arial" w:cs="Arial"/>
          <w:spacing w:val="0"/>
          <w:sz w:val="18"/>
        </w:rPr>
        <w:t xml:space="preserve"> </w:t>
      </w:r>
      <w:r>
        <w:rPr>
          <w:rFonts w:ascii="Arial" w:eastAsia="Arial" w:hAnsi="Arial" w:cs="Arial"/>
          <w:spacing w:val="0"/>
          <w:sz w:val="18"/>
        </w:rPr>
        <w:t>bakmak</w:t>
      </w:r>
      <w:r w:rsidR="00E96D67">
        <w:rPr>
          <w:rFonts w:ascii="Arial" w:eastAsia="Arial" w:hAnsi="Arial" w:cs="Arial"/>
          <w:spacing w:val="0"/>
          <w:sz w:val="18"/>
        </w:rPr>
        <w:t xml:space="preserve"> </w:t>
      </w:r>
      <w:r>
        <w:rPr>
          <w:rFonts w:ascii="Arial" w:eastAsia="Arial" w:hAnsi="Arial" w:cs="Arial"/>
          <w:spacing w:val="0"/>
          <w:sz w:val="18"/>
        </w:rPr>
        <w:t>lazım:</w:t>
      </w:r>
      <w:r w:rsidR="00E96D67">
        <w:rPr>
          <w:rFonts w:ascii="Arial" w:eastAsia="Arial" w:hAnsi="Arial" w:cs="Arial"/>
          <w:spacing w:val="0"/>
          <w:sz w:val="18"/>
        </w:rPr>
        <w:t xml:space="preserve"> </w:t>
      </w:r>
      <w:r>
        <w:rPr>
          <w:rFonts w:ascii="Arial" w:eastAsia="Arial" w:hAnsi="Arial" w:cs="Arial"/>
          <w:spacing w:val="0"/>
          <w:sz w:val="18"/>
        </w:rPr>
        <w:t>2023</w:t>
      </w:r>
      <w:r w:rsidR="00E96D67">
        <w:rPr>
          <w:rFonts w:ascii="Arial" w:eastAsia="Arial" w:hAnsi="Arial" w:cs="Arial"/>
          <w:spacing w:val="0"/>
          <w:sz w:val="18"/>
        </w:rPr>
        <w:t xml:space="preserve"> </w:t>
      </w:r>
      <w:r>
        <w:rPr>
          <w:rFonts w:ascii="Arial" w:eastAsia="Arial" w:hAnsi="Arial" w:cs="Arial"/>
          <w:spacing w:val="0"/>
          <w:sz w:val="18"/>
        </w:rPr>
        <w:t>yılından</w:t>
      </w:r>
      <w:r w:rsidR="00E96D67">
        <w:rPr>
          <w:rFonts w:ascii="Arial" w:eastAsia="Arial" w:hAnsi="Arial" w:cs="Arial"/>
          <w:spacing w:val="0"/>
          <w:sz w:val="18"/>
        </w:rPr>
        <w:t xml:space="preserve"> </w:t>
      </w:r>
      <w:r>
        <w:rPr>
          <w:rFonts w:ascii="Arial" w:eastAsia="Arial" w:hAnsi="Arial" w:cs="Arial"/>
          <w:spacing w:val="0"/>
          <w:sz w:val="18"/>
        </w:rPr>
        <w:t>itibaren</w:t>
      </w:r>
      <w:r w:rsidR="00E96D67">
        <w:rPr>
          <w:rFonts w:ascii="Arial" w:eastAsia="Arial" w:hAnsi="Arial" w:cs="Arial"/>
          <w:spacing w:val="0"/>
          <w:sz w:val="18"/>
        </w:rPr>
        <w:t xml:space="preserve"> </w:t>
      </w:r>
      <w:r>
        <w:rPr>
          <w:rFonts w:ascii="Arial" w:eastAsia="Arial" w:hAnsi="Arial" w:cs="Arial"/>
          <w:spacing w:val="0"/>
          <w:sz w:val="18"/>
        </w:rPr>
        <w:t>Avrupa</w:t>
      </w:r>
      <w:r w:rsidR="00E96D67">
        <w:rPr>
          <w:rFonts w:ascii="Arial" w:eastAsia="Arial" w:hAnsi="Arial" w:cs="Arial"/>
          <w:spacing w:val="0"/>
          <w:sz w:val="18"/>
        </w:rPr>
        <w:t xml:space="preserve"> </w:t>
      </w:r>
      <w:r>
        <w:rPr>
          <w:rFonts w:ascii="Arial" w:eastAsia="Arial" w:hAnsi="Arial" w:cs="Arial"/>
          <w:spacing w:val="0"/>
          <w:sz w:val="18"/>
        </w:rPr>
        <w:t>ülkelerinde</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OECD</w:t>
      </w:r>
      <w:r w:rsidR="00E96D67">
        <w:rPr>
          <w:rFonts w:ascii="Arial" w:eastAsia="Arial" w:hAnsi="Arial" w:cs="Arial"/>
          <w:spacing w:val="0"/>
          <w:sz w:val="18"/>
        </w:rPr>
        <w:t xml:space="preserve"> </w:t>
      </w:r>
      <w:r>
        <w:rPr>
          <w:rFonts w:ascii="Arial" w:eastAsia="Arial" w:hAnsi="Arial" w:cs="Arial"/>
          <w:spacing w:val="0"/>
          <w:sz w:val="18"/>
        </w:rPr>
        <w:t>ülkelerinde</w:t>
      </w:r>
      <w:r w:rsidR="00E96D67">
        <w:rPr>
          <w:rFonts w:ascii="Arial" w:eastAsia="Arial" w:hAnsi="Arial" w:cs="Arial"/>
          <w:spacing w:val="0"/>
          <w:sz w:val="18"/>
        </w:rPr>
        <w:t xml:space="preserve"> </w:t>
      </w:r>
      <w:r>
        <w:rPr>
          <w:rFonts w:ascii="Arial" w:eastAsia="Arial" w:hAnsi="Arial" w:cs="Arial"/>
          <w:spacing w:val="0"/>
          <w:sz w:val="18"/>
        </w:rPr>
        <w:t>enerjiye</w:t>
      </w:r>
      <w:r w:rsidR="00E96D67">
        <w:rPr>
          <w:rFonts w:ascii="Arial" w:eastAsia="Arial" w:hAnsi="Arial" w:cs="Arial"/>
          <w:spacing w:val="0"/>
          <w:sz w:val="18"/>
        </w:rPr>
        <w:t xml:space="preserve"> </w:t>
      </w:r>
      <w:r>
        <w:rPr>
          <w:rFonts w:ascii="Arial" w:eastAsia="Arial" w:hAnsi="Arial" w:cs="Arial"/>
          <w:spacing w:val="0"/>
          <w:sz w:val="18"/>
        </w:rPr>
        <w:t>gelen</w:t>
      </w:r>
      <w:r w:rsidR="00E96D67">
        <w:rPr>
          <w:rFonts w:ascii="Arial" w:eastAsia="Arial" w:hAnsi="Arial" w:cs="Arial"/>
          <w:spacing w:val="0"/>
          <w:sz w:val="18"/>
        </w:rPr>
        <w:t xml:space="preserve"> </w:t>
      </w:r>
      <w:r>
        <w:rPr>
          <w:rFonts w:ascii="Arial" w:eastAsia="Arial" w:hAnsi="Arial" w:cs="Arial"/>
          <w:spacing w:val="0"/>
          <w:sz w:val="18"/>
        </w:rPr>
        <w:t>zam</w:t>
      </w:r>
      <w:r w:rsidR="00E96D67">
        <w:rPr>
          <w:rFonts w:ascii="Arial" w:eastAsia="Arial" w:hAnsi="Arial" w:cs="Arial"/>
          <w:spacing w:val="0"/>
          <w:sz w:val="18"/>
        </w:rPr>
        <w:t xml:space="preserve"> </w:t>
      </w:r>
      <w:r>
        <w:rPr>
          <w:rFonts w:ascii="Arial" w:eastAsia="Arial" w:hAnsi="Arial" w:cs="Arial"/>
          <w:spacing w:val="0"/>
          <w:sz w:val="18"/>
        </w:rPr>
        <w:t>-ortalama</w:t>
      </w:r>
      <w:r w:rsidR="00E96D67">
        <w:rPr>
          <w:rFonts w:ascii="Arial" w:eastAsia="Arial" w:hAnsi="Arial" w:cs="Arial"/>
          <w:spacing w:val="0"/>
          <w:sz w:val="18"/>
        </w:rPr>
        <w:t xml:space="preserve"> </w:t>
      </w:r>
      <w:r>
        <w:rPr>
          <w:rFonts w:ascii="Arial" w:eastAsia="Arial" w:hAnsi="Arial" w:cs="Arial"/>
          <w:spacing w:val="0"/>
          <w:sz w:val="18"/>
        </w:rPr>
        <w:t>söylüyorum-</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45.</w:t>
      </w:r>
      <w:r w:rsidR="00E96D67">
        <w:rPr>
          <w:rFonts w:ascii="Arial" w:eastAsia="Arial" w:hAnsi="Arial" w:cs="Arial"/>
          <w:spacing w:val="0"/>
          <w:sz w:val="18"/>
        </w:rPr>
        <w:t xml:space="preserve"> </w:t>
      </w:r>
      <w:r>
        <w:rPr>
          <w:rFonts w:ascii="Arial" w:eastAsia="Arial" w:hAnsi="Arial" w:cs="Arial"/>
          <w:spacing w:val="0"/>
          <w:sz w:val="18"/>
        </w:rPr>
        <w:t>Peki,</w:t>
      </w:r>
      <w:r w:rsidR="00E96D67">
        <w:rPr>
          <w:rFonts w:ascii="Arial" w:eastAsia="Arial" w:hAnsi="Arial" w:cs="Arial"/>
          <w:spacing w:val="0"/>
          <w:sz w:val="18"/>
        </w:rPr>
        <w:t xml:space="preserve"> </w:t>
      </w:r>
      <w:r>
        <w:rPr>
          <w:rFonts w:ascii="Arial" w:eastAsia="Arial" w:hAnsi="Arial" w:cs="Arial"/>
          <w:spacing w:val="0"/>
          <w:sz w:val="18"/>
        </w:rPr>
        <w:t>Türkiye'de</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400.</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demek</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OECD</w:t>
      </w:r>
      <w:r w:rsidR="00E96D67">
        <w:rPr>
          <w:rFonts w:ascii="Arial" w:eastAsia="Arial" w:hAnsi="Arial" w:cs="Arial"/>
          <w:spacing w:val="0"/>
          <w:sz w:val="18"/>
        </w:rPr>
        <w:t xml:space="preserve"> </w:t>
      </w:r>
      <w:r>
        <w:rPr>
          <w:rFonts w:ascii="Arial" w:eastAsia="Arial" w:hAnsi="Arial" w:cs="Arial"/>
          <w:spacing w:val="0"/>
          <w:sz w:val="18"/>
        </w:rPr>
        <w:t>ülkelerinde</w:t>
      </w:r>
      <w:r w:rsidR="00E96D67">
        <w:rPr>
          <w:rFonts w:ascii="Arial" w:eastAsia="Arial" w:hAnsi="Arial" w:cs="Arial"/>
          <w:spacing w:val="0"/>
          <w:sz w:val="18"/>
        </w:rPr>
        <w:t xml:space="preserve"> </w:t>
      </w:r>
      <w:r>
        <w:rPr>
          <w:rFonts w:ascii="Arial" w:eastAsia="Arial" w:hAnsi="Arial" w:cs="Arial"/>
          <w:spacing w:val="0"/>
          <w:sz w:val="18"/>
        </w:rPr>
        <w:t>100</w:t>
      </w:r>
      <w:r w:rsidR="00E96D67">
        <w:rPr>
          <w:rFonts w:ascii="Arial" w:eastAsia="Arial" w:hAnsi="Arial" w:cs="Arial"/>
          <w:spacing w:val="0"/>
          <w:sz w:val="18"/>
        </w:rPr>
        <w:t xml:space="preserve"> </w:t>
      </w:r>
      <w:r>
        <w:rPr>
          <w:rFonts w:ascii="Arial" w:eastAsia="Arial" w:hAnsi="Arial" w:cs="Arial"/>
          <w:spacing w:val="0"/>
          <w:sz w:val="18"/>
        </w:rPr>
        <w:t>liralık</w:t>
      </w:r>
      <w:r w:rsidR="00E96D67">
        <w:rPr>
          <w:rFonts w:ascii="Arial" w:eastAsia="Arial" w:hAnsi="Arial" w:cs="Arial"/>
          <w:spacing w:val="0"/>
          <w:sz w:val="18"/>
        </w:rPr>
        <w:t xml:space="preserve"> </w:t>
      </w:r>
      <w:r>
        <w:rPr>
          <w:rFonts w:ascii="Arial" w:eastAsia="Arial" w:hAnsi="Arial" w:cs="Arial"/>
          <w:spacing w:val="0"/>
          <w:sz w:val="18"/>
        </w:rPr>
        <w:t>fatura</w:t>
      </w:r>
      <w:r w:rsidR="00E96D67">
        <w:rPr>
          <w:rFonts w:ascii="Arial" w:eastAsia="Arial" w:hAnsi="Arial" w:cs="Arial"/>
          <w:spacing w:val="0"/>
          <w:sz w:val="18"/>
        </w:rPr>
        <w:t xml:space="preserve"> </w:t>
      </w:r>
      <w:r>
        <w:rPr>
          <w:rFonts w:ascii="Arial" w:eastAsia="Arial" w:hAnsi="Arial" w:cs="Arial"/>
          <w:spacing w:val="0"/>
          <w:sz w:val="18"/>
        </w:rPr>
        <w:t>250</w:t>
      </w:r>
      <w:r w:rsidR="00E96D67">
        <w:rPr>
          <w:rFonts w:ascii="Arial" w:eastAsia="Arial" w:hAnsi="Arial" w:cs="Arial"/>
          <w:spacing w:val="0"/>
          <w:sz w:val="18"/>
        </w:rPr>
        <w:t xml:space="preserve"> </w:t>
      </w:r>
      <w:r>
        <w:rPr>
          <w:rFonts w:ascii="Arial" w:eastAsia="Arial" w:hAnsi="Arial" w:cs="Arial"/>
          <w:spacing w:val="0"/>
          <w:sz w:val="18"/>
        </w:rPr>
        <w:t>lira</w:t>
      </w:r>
      <w:r w:rsidR="00E96D67">
        <w:rPr>
          <w:rFonts w:ascii="Arial" w:eastAsia="Arial" w:hAnsi="Arial" w:cs="Arial"/>
          <w:spacing w:val="0"/>
          <w:sz w:val="18"/>
        </w:rPr>
        <w:t xml:space="preserve"> </w:t>
      </w:r>
      <w:r>
        <w:rPr>
          <w:rFonts w:ascii="Arial" w:eastAsia="Arial" w:hAnsi="Arial" w:cs="Arial"/>
          <w:spacing w:val="0"/>
          <w:sz w:val="18"/>
        </w:rPr>
        <w:t>olmuş,</w:t>
      </w:r>
      <w:r w:rsidR="00E96D67">
        <w:rPr>
          <w:rFonts w:ascii="Arial" w:eastAsia="Arial" w:hAnsi="Arial" w:cs="Arial"/>
          <w:spacing w:val="0"/>
          <w:sz w:val="18"/>
        </w:rPr>
        <w:t xml:space="preserve"> </w:t>
      </w:r>
      <w:r>
        <w:rPr>
          <w:rFonts w:ascii="Arial" w:eastAsia="Arial" w:hAnsi="Arial" w:cs="Arial"/>
          <w:spacing w:val="0"/>
          <w:sz w:val="18"/>
        </w:rPr>
        <w:t>bizde</w:t>
      </w:r>
      <w:r w:rsidR="00E96D67">
        <w:rPr>
          <w:rFonts w:ascii="Arial" w:eastAsia="Arial" w:hAnsi="Arial" w:cs="Arial"/>
          <w:spacing w:val="0"/>
          <w:sz w:val="18"/>
        </w:rPr>
        <w:t xml:space="preserve"> </w:t>
      </w:r>
      <w:r>
        <w:rPr>
          <w:rFonts w:ascii="Arial" w:eastAsia="Arial" w:hAnsi="Arial" w:cs="Arial"/>
          <w:spacing w:val="0"/>
          <w:sz w:val="18"/>
        </w:rPr>
        <w:t>ise</w:t>
      </w:r>
      <w:r w:rsidR="00E96D67">
        <w:rPr>
          <w:rFonts w:ascii="Arial" w:eastAsia="Arial" w:hAnsi="Arial" w:cs="Arial"/>
          <w:spacing w:val="0"/>
          <w:sz w:val="18"/>
        </w:rPr>
        <w:t xml:space="preserve"> </w:t>
      </w:r>
      <w:r>
        <w:rPr>
          <w:rFonts w:ascii="Arial" w:eastAsia="Arial" w:hAnsi="Arial" w:cs="Arial"/>
          <w:spacing w:val="0"/>
          <w:sz w:val="18"/>
        </w:rPr>
        <w:t>100</w:t>
      </w:r>
      <w:r w:rsidR="00E96D67">
        <w:rPr>
          <w:rFonts w:ascii="Arial" w:eastAsia="Arial" w:hAnsi="Arial" w:cs="Arial"/>
          <w:spacing w:val="0"/>
          <w:sz w:val="18"/>
        </w:rPr>
        <w:t xml:space="preserve"> </w:t>
      </w:r>
      <w:r>
        <w:rPr>
          <w:rFonts w:ascii="Arial" w:eastAsia="Arial" w:hAnsi="Arial" w:cs="Arial"/>
          <w:spacing w:val="0"/>
          <w:sz w:val="18"/>
        </w:rPr>
        <w:t>liralık</w:t>
      </w:r>
      <w:r w:rsidR="00E96D67">
        <w:rPr>
          <w:rFonts w:ascii="Arial" w:eastAsia="Arial" w:hAnsi="Arial" w:cs="Arial"/>
          <w:spacing w:val="0"/>
          <w:sz w:val="18"/>
        </w:rPr>
        <w:t xml:space="preserve"> </w:t>
      </w:r>
      <w:r>
        <w:rPr>
          <w:rFonts w:ascii="Arial" w:eastAsia="Arial" w:hAnsi="Arial" w:cs="Arial"/>
          <w:spacing w:val="0"/>
          <w:sz w:val="18"/>
        </w:rPr>
        <w:t>fatura</w:t>
      </w:r>
      <w:r w:rsidR="00E96D67">
        <w:rPr>
          <w:rFonts w:ascii="Arial" w:eastAsia="Arial" w:hAnsi="Arial" w:cs="Arial"/>
          <w:spacing w:val="0"/>
          <w:sz w:val="18"/>
        </w:rPr>
        <w:t xml:space="preserve"> </w:t>
      </w:r>
      <w:r>
        <w:rPr>
          <w:rFonts w:ascii="Arial" w:eastAsia="Arial" w:hAnsi="Arial" w:cs="Arial"/>
          <w:spacing w:val="0"/>
          <w:sz w:val="18"/>
        </w:rPr>
        <w:t>500</w:t>
      </w:r>
      <w:r w:rsidR="00E96D67">
        <w:rPr>
          <w:rFonts w:ascii="Arial" w:eastAsia="Arial" w:hAnsi="Arial" w:cs="Arial"/>
          <w:spacing w:val="0"/>
          <w:sz w:val="18"/>
        </w:rPr>
        <w:t xml:space="preserve"> </w:t>
      </w:r>
      <w:r>
        <w:rPr>
          <w:rFonts w:ascii="Arial" w:eastAsia="Arial" w:hAnsi="Arial" w:cs="Arial"/>
          <w:spacing w:val="0"/>
          <w:sz w:val="18"/>
        </w:rPr>
        <w:t>lira</w:t>
      </w:r>
      <w:r w:rsidR="00E96D67">
        <w:rPr>
          <w:rFonts w:ascii="Arial" w:eastAsia="Arial" w:hAnsi="Arial" w:cs="Arial"/>
          <w:spacing w:val="0"/>
          <w:sz w:val="18"/>
        </w:rPr>
        <w:t xml:space="preserve"> </w:t>
      </w:r>
      <w:r>
        <w:rPr>
          <w:rFonts w:ascii="Arial" w:eastAsia="Arial" w:hAnsi="Arial" w:cs="Arial"/>
          <w:spacing w:val="0"/>
          <w:sz w:val="18"/>
        </w:rPr>
        <w:t>olmuş.</w:t>
      </w:r>
      <w:r w:rsidR="00E96D67">
        <w:rPr>
          <w:rFonts w:ascii="Arial" w:eastAsia="Arial" w:hAnsi="Arial" w:cs="Arial"/>
          <w:spacing w:val="0"/>
          <w:sz w:val="18"/>
        </w:rPr>
        <w:t xml:space="preserve"> </w:t>
      </w:r>
      <w:r>
        <w:rPr>
          <w:rFonts w:ascii="Arial" w:eastAsia="Arial" w:hAnsi="Arial" w:cs="Arial"/>
          <w:spacing w:val="0"/>
          <w:sz w:val="18"/>
        </w:rPr>
        <w:t>Normalde</w:t>
      </w:r>
      <w:r w:rsidR="00E96D67">
        <w:rPr>
          <w:rFonts w:ascii="Arial" w:eastAsia="Arial" w:hAnsi="Arial" w:cs="Arial"/>
          <w:spacing w:val="0"/>
          <w:sz w:val="18"/>
        </w:rPr>
        <w:t xml:space="preserve"> </w:t>
      </w:r>
      <w:r>
        <w:rPr>
          <w:rFonts w:ascii="Arial" w:eastAsia="Arial" w:hAnsi="Arial" w:cs="Arial"/>
          <w:spacing w:val="0"/>
          <w:sz w:val="18"/>
        </w:rPr>
        <w:t>250</w:t>
      </w:r>
      <w:r w:rsidR="00E96D67">
        <w:rPr>
          <w:rFonts w:ascii="Arial" w:eastAsia="Arial" w:hAnsi="Arial" w:cs="Arial"/>
          <w:spacing w:val="0"/>
          <w:sz w:val="18"/>
        </w:rPr>
        <w:t xml:space="preserve"> </w:t>
      </w:r>
      <w:r>
        <w:rPr>
          <w:rFonts w:ascii="Arial" w:eastAsia="Arial" w:hAnsi="Arial" w:cs="Arial"/>
          <w:spacing w:val="0"/>
          <w:sz w:val="18"/>
        </w:rPr>
        <w:t>lira</w:t>
      </w:r>
      <w:r w:rsidR="00E96D67">
        <w:rPr>
          <w:rFonts w:ascii="Arial" w:eastAsia="Arial" w:hAnsi="Arial" w:cs="Arial"/>
          <w:spacing w:val="0"/>
          <w:sz w:val="18"/>
        </w:rPr>
        <w:t xml:space="preserve"> </w:t>
      </w:r>
      <w:r>
        <w:rPr>
          <w:rFonts w:ascii="Arial" w:eastAsia="Arial" w:hAnsi="Arial" w:cs="Arial"/>
          <w:spacing w:val="0"/>
          <w:sz w:val="18"/>
        </w:rPr>
        <w:t>olması</w:t>
      </w:r>
      <w:r w:rsidR="00E96D67">
        <w:rPr>
          <w:rFonts w:ascii="Arial" w:eastAsia="Arial" w:hAnsi="Arial" w:cs="Arial"/>
          <w:spacing w:val="0"/>
          <w:sz w:val="18"/>
        </w:rPr>
        <w:t xml:space="preserve"> </w:t>
      </w:r>
      <w:r>
        <w:rPr>
          <w:rFonts w:ascii="Arial" w:eastAsia="Arial" w:hAnsi="Arial" w:cs="Arial"/>
          <w:spacing w:val="0"/>
          <w:sz w:val="18"/>
        </w:rPr>
        <w:t>gereken</w:t>
      </w:r>
      <w:r w:rsidR="00E96D67">
        <w:rPr>
          <w:rFonts w:ascii="Arial" w:eastAsia="Arial" w:hAnsi="Arial" w:cs="Arial"/>
          <w:spacing w:val="0"/>
          <w:sz w:val="18"/>
        </w:rPr>
        <w:t xml:space="preserve"> </w:t>
      </w:r>
      <w:r>
        <w:rPr>
          <w:rFonts w:ascii="Arial" w:eastAsia="Arial" w:hAnsi="Arial" w:cs="Arial"/>
          <w:spacing w:val="0"/>
          <w:sz w:val="18"/>
        </w:rPr>
        <w:t>faturayı</w:t>
      </w:r>
      <w:r w:rsidR="00E96D67">
        <w:rPr>
          <w:rFonts w:ascii="Arial" w:eastAsia="Arial" w:hAnsi="Arial" w:cs="Arial"/>
          <w:spacing w:val="0"/>
          <w:sz w:val="18"/>
        </w:rPr>
        <w:t xml:space="preserve"> </w:t>
      </w:r>
      <w:r>
        <w:rPr>
          <w:rFonts w:ascii="Arial" w:eastAsia="Arial" w:hAnsi="Arial" w:cs="Arial"/>
          <w:spacing w:val="0"/>
          <w:sz w:val="18"/>
        </w:rPr>
        <w:t>500</w:t>
      </w:r>
      <w:r w:rsidR="00E96D67">
        <w:rPr>
          <w:rFonts w:ascii="Arial" w:eastAsia="Arial" w:hAnsi="Arial" w:cs="Arial"/>
          <w:spacing w:val="0"/>
          <w:sz w:val="18"/>
        </w:rPr>
        <w:t xml:space="preserve"> </w:t>
      </w:r>
      <w:r>
        <w:rPr>
          <w:rFonts w:ascii="Arial" w:eastAsia="Arial" w:hAnsi="Arial" w:cs="Arial"/>
          <w:spacing w:val="0"/>
          <w:sz w:val="18"/>
        </w:rPr>
        <w:t>liraya</w:t>
      </w:r>
      <w:r w:rsidR="00E96D67">
        <w:rPr>
          <w:rFonts w:ascii="Arial" w:eastAsia="Arial" w:hAnsi="Arial" w:cs="Arial"/>
          <w:spacing w:val="0"/>
          <w:sz w:val="18"/>
        </w:rPr>
        <w:t xml:space="preserve"> </w:t>
      </w:r>
      <w:r>
        <w:rPr>
          <w:rFonts w:ascii="Arial" w:eastAsia="Arial" w:hAnsi="Arial" w:cs="Arial"/>
          <w:spacing w:val="0"/>
          <w:sz w:val="18"/>
        </w:rPr>
        <w:t>çıkarmışsın,</w:t>
      </w:r>
      <w:r w:rsidR="00E96D67">
        <w:rPr>
          <w:rFonts w:ascii="Arial" w:eastAsia="Arial" w:hAnsi="Arial" w:cs="Arial"/>
          <w:spacing w:val="0"/>
          <w:sz w:val="18"/>
        </w:rPr>
        <w:t xml:space="preserve"> </w:t>
      </w:r>
      <w:r>
        <w:rPr>
          <w:rFonts w:ascii="Arial" w:eastAsia="Arial" w:hAnsi="Arial" w:cs="Arial"/>
          <w:spacing w:val="0"/>
          <w:sz w:val="18"/>
        </w:rPr>
        <w:t>sonra</w:t>
      </w:r>
      <w:r w:rsidR="00E96D67">
        <w:rPr>
          <w:rFonts w:ascii="Arial" w:eastAsia="Arial" w:hAnsi="Arial" w:cs="Arial"/>
          <w:spacing w:val="0"/>
          <w:sz w:val="18"/>
        </w:rPr>
        <w:t xml:space="preserve"> </w:t>
      </w:r>
      <w:r>
        <w:rPr>
          <w:rFonts w:ascii="Arial" w:eastAsia="Arial" w:hAnsi="Arial" w:cs="Arial"/>
          <w:spacing w:val="0"/>
          <w:sz w:val="18"/>
        </w:rPr>
        <w:t>"200-250</w:t>
      </w:r>
      <w:r w:rsidR="00E96D67">
        <w:rPr>
          <w:rFonts w:ascii="Arial" w:eastAsia="Arial" w:hAnsi="Arial" w:cs="Arial"/>
          <w:spacing w:val="0"/>
          <w:sz w:val="18"/>
        </w:rPr>
        <w:t xml:space="preserve"> </w:t>
      </w:r>
      <w:r>
        <w:rPr>
          <w:rFonts w:ascii="Arial" w:eastAsia="Arial" w:hAnsi="Arial" w:cs="Arial"/>
          <w:spacing w:val="0"/>
          <w:sz w:val="18"/>
        </w:rPr>
        <w:t>lirasını</w:t>
      </w:r>
      <w:r w:rsidR="00E96D67">
        <w:rPr>
          <w:rFonts w:ascii="Arial" w:eastAsia="Arial" w:hAnsi="Arial" w:cs="Arial"/>
          <w:spacing w:val="0"/>
          <w:sz w:val="18"/>
        </w:rPr>
        <w:t xml:space="preserve"> </w:t>
      </w:r>
      <w:r>
        <w:rPr>
          <w:rFonts w:ascii="Arial" w:eastAsia="Arial" w:hAnsi="Arial" w:cs="Arial"/>
          <w:spacing w:val="0"/>
          <w:sz w:val="18"/>
        </w:rPr>
        <w:t>ben</w:t>
      </w:r>
      <w:r w:rsidR="00E96D67">
        <w:rPr>
          <w:rFonts w:ascii="Arial" w:eastAsia="Arial" w:hAnsi="Arial" w:cs="Arial"/>
          <w:spacing w:val="0"/>
          <w:sz w:val="18"/>
        </w:rPr>
        <w:t xml:space="preserve"> </w:t>
      </w:r>
      <w:r>
        <w:rPr>
          <w:rFonts w:ascii="Arial" w:eastAsia="Arial" w:hAnsi="Arial" w:cs="Arial"/>
          <w:spacing w:val="0"/>
          <w:sz w:val="18"/>
        </w:rPr>
        <w:t>ödedim."</w:t>
      </w:r>
      <w:r w:rsidR="00E96D67">
        <w:rPr>
          <w:rFonts w:ascii="Arial" w:eastAsia="Arial" w:hAnsi="Arial" w:cs="Arial"/>
          <w:spacing w:val="0"/>
          <w:sz w:val="18"/>
        </w:rPr>
        <w:t xml:space="preserve"> </w:t>
      </w:r>
      <w:r>
        <w:rPr>
          <w:rFonts w:ascii="Arial" w:eastAsia="Arial" w:hAnsi="Arial" w:cs="Arial"/>
          <w:spacing w:val="0"/>
          <w:sz w:val="18"/>
        </w:rPr>
        <w:t>diye</w:t>
      </w:r>
      <w:r w:rsidR="00E96D67">
        <w:rPr>
          <w:rFonts w:ascii="Arial" w:eastAsia="Arial" w:hAnsi="Arial" w:cs="Arial"/>
          <w:spacing w:val="0"/>
          <w:sz w:val="18"/>
        </w:rPr>
        <w:t xml:space="preserve"> </w:t>
      </w:r>
      <w:r>
        <w:rPr>
          <w:rFonts w:ascii="Arial" w:eastAsia="Arial" w:hAnsi="Arial" w:cs="Arial"/>
          <w:spacing w:val="0"/>
          <w:sz w:val="18"/>
        </w:rPr>
        <w:t>reklam</w:t>
      </w:r>
      <w:r w:rsidR="00E96D67">
        <w:rPr>
          <w:rFonts w:ascii="Arial" w:eastAsia="Arial" w:hAnsi="Arial" w:cs="Arial"/>
          <w:spacing w:val="0"/>
          <w:sz w:val="18"/>
        </w:rPr>
        <w:t xml:space="preserve"> </w:t>
      </w:r>
      <w:r>
        <w:rPr>
          <w:rFonts w:ascii="Arial" w:eastAsia="Arial" w:hAnsi="Arial" w:cs="Arial"/>
          <w:spacing w:val="0"/>
          <w:sz w:val="18"/>
        </w:rPr>
        <w:t>yapıyorsun.</w:t>
      </w:r>
      <w:r w:rsidR="00E96D67">
        <w:rPr>
          <w:rFonts w:ascii="Arial" w:eastAsia="Arial" w:hAnsi="Arial" w:cs="Arial"/>
          <w:spacing w:val="0"/>
          <w:sz w:val="18"/>
        </w:rPr>
        <w:t xml:space="preserve"> </w:t>
      </w:r>
      <w:r>
        <w:rPr>
          <w:rFonts w:ascii="Arial" w:eastAsia="Arial" w:hAnsi="Arial" w:cs="Arial"/>
          <w:spacing w:val="0"/>
          <w:sz w:val="18"/>
        </w:rPr>
        <w:t>Böyle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anlayış</w:t>
      </w:r>
      <w:r w:rsidR="00E96D67">
        <w:rPr>
          <w:rFonts w:ascii="Arial" w:eastAsia="Arial" w:hAnsi="Arial" w:cs="Arial"/>
          <w:spacing w:val="0"/>
          <w:sz w:val="18"/>
        </w:rPr>
        <w:t xml:space="preserve"> </w:t>
      </w:r>
      <w:r>
        <w:rPr>
          <w:rFonts w:ascii="Arial" w:eastAsia="Arial" w:hAnsi="Arial" w:cs="Arial"/>
          <w:spacing w:val="0"/>
          <w:sz w:val="18"/>
        </w:rPr>
        <w:t>olabilir</w:t>
      </w:r>
      <w:r w:rsidR="00E96D67">
        <w:rPr>
          <w:rFonts w:ascii="Arial" w:eastAsia="Arial" w:hAnsi="Arial" w:cs="Arial"/>
          <w:spacing w:val="0"/>
          <w:sz w:val="18"/>
        </w:rPr>
        <w:t xml:space="preserve"> </w:t>
      </w:r>
      <w:r>
        <w:rPr>
          <w:rFonts w:ascii="Arial" w:eastAsia="Arial" w:hAnsi="Arial" w:cs="Arial"/>
          <w:spacing w:val="0"/>
          <w:sz w:val="18"/>
        </w:rPr>
        <w:t>mi?</w:t>
      </w:r>
      <w:r w:rsidR="00E96D67">
        <w:rPr>
          <w:rFonts w:ascii="Arial" w:eastAsia="Arial" w:hAnsi="Arial" w:cs="Arial"/>
          <w:spacing w:val="0"/>
          <w:sz w:val="18"/>
        </w:rPr>
        <w:t xml:space="preserve"> </w:t>
      </w:r>
      <w:r>
        <w:rPr>
          <w:rFonts w:ascii="Arial" w:eastAsia="Arial" w:hAnsi="Arial" w:cs="Arial"/>
          <w:spacing w:val="0"/>
          <w:sz w:val="18"/>
        </w:rPr>
        <w:t>(YENİ</w:t>
      </w:r>
      <w:r w:rsidR="00E96D67">
        <w:rPr>
          <w:rFonts w:ascii="Arial" w:eastAsia="Arial" w:hAnsi="Arial" w:cs="Arial"/>
          <w:spacing w:val="0"/>
          <w:sz w:val="18"/>
        </w:rPr>
        <w:t xml:space="preserve"> </w:t>
      </w:r>
      <w:r>
        <w:rPr>
          <w:rFonts w:ascii="Arial" w:eastAsia="Arial" w:hAnsi="Arial" w:cs="Arial"/>
          <w:spacing w:val="0"/>
          <w:sz w:val="18"/>
        </w:rPr>
        <w:t>YOL</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r w:rsidR="00E96D67">
        <w:rPr>
          <w:rFonts w:ascii="Arial" w:eastAsia="Arial" w:hAnsi="Arial" w:cs="Arial"/>
          <w:spacing w:val="0"/>
          <w:sz w:val="18"/>
        </w:rPr>
        <w:t xml:space="preserve"> </w:t>
      </w:r>
      <w:r>
        <w:rPr>
          <w:rFonts w:ascii="Arial" w:eastAsia="Arial" w:hAnsi="Arial" w:cs="Arial"/>
          <w:spacing w:val="0"/>
          <w:sz w:val="18"/>
        </w:rPr>
        <w:t>5</w:t>
      </w:r>
      <w:r w:rsidR="00E96D67">
        <w:rPr>
          <w:rFonts w:ascii="Arial" w:eastAsia="Arial" w:hAnsi="Arial" w:cs="Arial"/>
          <w:spacing w:val="0"/>
          <w:sz w:val="18"/>
        </w:rPr>
        <w:t xml:space="preserve"> </w:t>
      </w:r>
      <w:r>
        <w:rPr>
          <w:rFonts w:ascii="Arial" w:eastAsia="Arial" w:hAnsi="Arial" w:cs="Arial"/>
          <w:spacing w:val="0"/>
          <w:sz w:val="18"/>
        </w:rPr>
        <w:t>liralık</w:t>
      </w:r>
      <w:r w:rsidR="00E96D67">
        <w:rPr>
          <w:rFonts w:ascii="Arial" w:eastAsia="Arial" w:hAnsi="Arial" w:cs="Arial"/>
          <w:spacing w:val="0"/>
          <w:sz w:val="18"/>
        </w:rPr>
        <w:t xml:space="preserve"> </w:t>
      </w:r>
      <w:r>
        <w:rPr>
          <w:rFonts w:ascii="Arial" w:eastAsia="Arial" w:hAnsi="Arial" w:cs="Arial"/>
          <w:spacing w:val="0"/>
          <w:sz w:val="18"/>
        </w:rPr>
        <w:t>domatesi</w:t>
      </w:r>
      <w:r w:rsidR="00E96D67">
        <w:rPr>
          <w:rFonts w:ascii="Arial" w:eastAsia="Arial" w:hAnsi="Arial" w:cs="Arial"/>
          <w:spacing w:val="0"/>
          <w:sz w:val="18"/>
        </w:rPr>
        <w:t xml:space="preserve"> </w:t>
      </w:r>
      <w:r>
        <w:rPr>
          <w:rFonts w:ascii="Arial" w:eastAsia="Arial" w:hAnsi="Arial" w:cs="Arial"/>
          <w:spacing w:val="0"/>
          <w:sz w:val="18"/>
        </w:rPr>
        <w:t>6</w:t>
      </w:r>
      <w:r w:rsidR="00E96D67">
        <w:rPr>
          <w:rFonts w:ascii="Arial" w:eastAsia="Arial" w:hAnsi="Arial" w:cs="Arial"/>
          <w:spacing w:val="0"/>
          <w:sz w:val="18"/>
        </w:rPr>
        <w:t xml:space="preserve"> </w:t>
      </w:r>
      <w:r>
        <w:rPr>
          <w:rFonts w:ascii="Arial" w:eastAsia="Arial" w:hAnsi="Arial" w:cs="Arial"/>
          <w:spacing w:val="0"/>
          <w:sz w:val="18"/>
        </w:rPr>
        <w:t>liraya</w:t>
      </w:r>
      <w:r w:rsidR="00E96D67">
        <w:rPr>
          <w:rFonts w:ascii="Arial" w:eastAsia="Arial" w:hAnsi="Arial" w:cs="Arial"/>
          <w:spacing w:val="0"/>
          <w:sz w:val="18"/>
        </w:rPr>
        <w:t xml:space="preserve"> </w:t>
      </w:r>
      <w:r>
        <w:rPr>
          <w:rFonts w:ascii="Arial" w:eastAsia="Arial" w:hAnsi="Arial" w:cs="Arial"/>
          <w:spacing w:val="0"/>
          <w:sz w:val="18"/>
        </w:rPr>
        <w:t>sattı</w:t>
      </w:r>
      <w:r w:rsidR="00E96D67">
        <w:rPr>
          <w:rFonts w:ascii="Arial" w:eastAsia="Arial" w:hAnsi="Arial" w:cs="Arial"/>
          <w:spacing w:val="0"/>
          <w:sz w:val="18"/>
        </w:rPr>
        <w:t xml:space="preserve"> </w:t>
      </w:r>
      <w:r>
        <w:rPr>
          <w:rFonts w:ascii="Arial" w:eastAsia="Arial" w:hAnsi="Arial" w:cs="Arial"/>
          <w:spacing w:val="0"/>
          <w:sz w:val="18"/>
        </w:rPr>
        <w:t>diye</w:t>
      </w:r>
      <w:r w:rsidR="00E96D67">
        <w:rPr>
          <w:rFonts w:ascii="Arial" w:eastAsia="Arial" w:hAnsi="Arial" w:cs="Arial"/>
          <w:spacing w:val="0"/>
          <w:sz w:val="18"/>
        </w:rPr>
        <w:t xml:space="preserve"> </w:t>
      </w:r>
      <w:r>
        <w:rPr>
          <w:rFonts w:ascii="Arial" w:eastAsia="Arial" w:hAnsi="Arial" w:cs="Arial"/>
          <w:spacing w:val="0"/>
          <w:sz w:val="18"/>
        </w:rPr>
        <w:t>market</w:t>
      </w:r>
      <w:r w:rsidR="00E96D67">
        <w:rPr>
          <w:rFonts w:ascii="Arial" w:eastAsia="Arial" w:hAnsi="Arial" w:cs="Arial"/>
          <w:spacing w:val="0"/>
          <w:sz w:val="18"/>
        </w:rPr>
        <w:t xml:space="preserve"> </w:t>
      </w:r>
      <w:r>
        <w:rPr>
          <w:rFonts w:ascii="Arial" w:eastAsia="Arial" w:hAnsi="Arial" w:cs="Arial"/>
          <w:spacing w:val="0"/>
          <w:sz w:val="18"/>
        </w:rPr>
        <w:t>basan</w:t>
      </w:r>
      <w:r w:rsidR="00E96D67">
        <w:rPr>
          <w:rFonts w:ascii="Arial" w:eastAsia="Arial" w:hAnsi="Arial" w:cs="Arial"/>
          <w:spacing w:val="0"/>
          <w:sz w:val="18"/>
        </w:rPr>
        <w:t xml:space="preserve"> </w:t>
      </w:r>
      <w:r>
        <w:rPr>
          <w:rFonts w:ascii="Arial" w:eastAsia="Arial" w:hAnsi="Arial" w:cs="Arial"/>
          <w:spacing w:val="0"/>
          <w:sz w:val="18"/>
        </w:rPr>
        <w:t>iktidar,</w:t>
      </w:r>
      <w:r w:rsidR="00E96D67">
        <w:rPr>
          <w:rFonts w:ascii="Arial" w:eastAsia="Arial" w:hAnsi="Arial" w:cs="Arial"/>
          <w:spacing w:val="0"/>
          <w:sz w:val="18"/>
        </w:rPr>
        <w:t xml:space="preserve"> </w:t>
      </w:r>
      <w:r>
        <w:rPr>
          <w:rFonts w:ascii="Arial" w:eastAsia="Arial" w:hAnsi="Arial" w:cs="Arial"/>
          <w:spacing w:val="0"/>
          <w:sz w:val="18"/>
        </w:rPr>
        <w:t>250</w:t>
      </w:r>
      <w:r w:rsidR="00E96D67">
        <w:rPr>
          <w:rFonts w:ascii="Arial" w:eastAsia="Arial" w:hAnsi="Arial" w:cs="Arial"/>
          <w:spacing w:val="0"/>
          <w:sz w:val="18"/>
        </w:rPr>
        <w:t xml:space="preserve"> </w:t>
      </w:r>
      <w:r>
        <w:rPr>
          <w:rFonts w:ascii="Arial" w:eastAsia="Arial" w:hAnsi="Arial" w:cs="Arial"/>
          <w:spacing w:val="0"/>
          <w:sz w:val="18"/>
        </w:rPr>
        <w:t>liralık</w:t>
      </w:r>
      <w:r w:rsidR="00E96D67">
        <w:rPr>
          <w:rFonts w:ascii="Arial" w:eastAsia="Arial" w:hAnsi="Arial" w:cs="Arial"/>
          <w:spacing w:val="0"/>
          <w:sz w:val="18"/>
        </w:rPr>
        <w:t xml:space="preserve"> </w:t>
      </w:r>
      <w:r>
        <w:rPr>
          <w:rFonts w:ascii="Arial" w:eastAsia="Arial" w:hAnsi="Arial" w:cs="Arial"/>
          <w:spacing w:val="0"/>
          <w:sz w:val="18"/>
        </w:rPr>
        <w:t>faturayı</w:t>
      </w:r>
      <w:r w:rsidR="00E96D67">
        <w:rPr>
          <w:rFonts w:ascii="Arial" w:eastAsia="Arial" w:hAnsi="Arial" w:cs="Arial"/>
          <w:spacing w:val="0"/>
          <w:sz w:val="18"/>
        </w:rPr>
        <w:t xml:space="preserve"> </w:t>
      </w:r>
      <w:r>
        <w:rPr>
          <w:rFonts w:ascii="Arial" w:eastAsia="Arial" w:hAnsi="Arial" w:cs="Arial"/>
          <w:spacing w:val="0"/>
          <w:sz w:val="18"/>
        </w:rPr>
        <w:t>500</w:t>
      </w:r>
      <w:r w:rsidR="00E96D67">
        <w:rPr>
          <w:rFonts w:ascii="Arial" w:eastAsia="Arial" w:hAnsi="Arial" w:cs="Arial"/>
          <w:spacing w:val="0"/>
          <w:sz w:val="18"/>
        </w:rPr>
        <w:t xml:space="preserve"> </w:t>
      </w:r>
      <w:r>
        <w:rPr>
          <w:rFonts w:ascii="Arial" w:eastAsia="Arial" w:hAnsi="Arial" w:cs="Arial"/>
          <w:spacing w:val="0"/>
          <w:sz w:val="18"/>
        </w:rPr>
        <w:t>liraya</w:t>
      </w:r>
      <w:r w:rsidR="00E96D67">
        <w:rPr>
          <w:rFonts w:ascii="Arial" w:eastAsia="Arial" w:hAnsi="Arial" w:cs="Arial"/>
          <w:spacing w:val="0"/>
          <w:sz w:val="18"/>
        </w:rPr>
        <w:t xml:space="preserve"> </w:t>
      </w:r>
      <w:r>
        <w:rPr>
          <w:rFonts w:ascii="Arial" w:eastAsia="Arial" w:hAnsi="Arial" w:cs="Arial"/>
          <w:spacing w:val="0"/>
          <w:sz w:val="18"/>
        </w:rPr>
        <w:t>çıkartıp</w:t>
      </w:r>
      <w:r w:rsidR="00E96D67">
        <w:rPr>
          <w:rFonts w:ascii="Arial" w:eastAsia="Arial" w:hAnsi="Arial" w:cs="Arial"/>
          <w:spacing w:val="0"/>
          <w:sz w:val="18"/>
        </w:rPr>
        <w:t xml:space="preserve"> </w:t>
      </w:r>
      <w:r>
        <w:rPr>
          <w:rFonts w:ascii="Arial" w:eastAsia="Arial" w:hAnsi="Arial" w:cs="Arial"/>
          <w:spacing w:val="0"/>
          <w:sz w:val="18"/>
        </w:rPr>
        <w:t>ondan</w:t>
      </w:r>
      <w:r w:rsidR="00E96D67">
        <w:rPr>
          <w:rFonts w:ascii="Arial" w:eastAsia="Arial" w:hAnsi="Arial" w:cs="Arial"/>
          <w:spacing w:val="0"/>
          <w:sz w:val="18"/>
        </w:rPr>
        <w:t xml:space="preserve"> </w:t>
      </w:r>
      <w:r>
        <w:rPr>
          <w:rFonts w:ascii="Arial" w:eastAsia="Arial" w:hAnsi="Arial" w:cs="Arial"/>
          <w:spacing w:val="0"/>
          <w:sz w:val="18"/>
        </w:rPr>
        <w:t>sonra</w:t>
      </w:r>
      <w:r w:rsidR="00E96D67">
        <w:rPr>
          <w:rFonts w:ascii="Arial" w:eastAsia="Arial" w:hAnsi="Arial" w:cs="Arial"/>
          <w:spacing w:val="0"/>
          <w:sz w:val="18"/>
        </w:rPr>
        <w:t xml:space="preserve"> </w:t>
      </w:r>
      <w:r>
        <w:rPr>
          <w:rFonts w:ascii="Arial" w:eastAsia="Arial" w:hAnsi="Arial" w:cs="Arial"/>
          <w:spacing w:val="0"/>
          <w:sz w:val="18"/>
        </w:rPr>
        <w:t>bunun</w:t>
      </w:r>
      <w:r w:rsidR="00E96D67">
        <w:rPr>
          <w:rFonts w:ascii="Arial" w:eastAsia="Arial" w:hAnsi="Arial" w:cs="Arial"/>
          <w:spacing w:val="0"/>
          <w:sz w:val="18"/>
        </w:rPr>
        <w:t xml:space="preserve"> </w:t>
      </w:r>
      <w:r>
        <w:rPr>
          <w:rFonts w:ascii="Arial" w:eastAsia="Arial" w:hAnsi="Arial" w:cs="Arial"/>
          <w:spacing w:val="0"/>
          <w:sz w:val="18"/>
        </w:rPr>
        <w:t>reklamını</w:t>
      </w:r>
      <w:r w:rsidR="00E96D67">
        <w:rPr>
          <w:rFonts w:ascii="Arial" w:eastAsia="Arial" w:hAnsi="Arial" w:cs="Arial"/>
          <w:spacing w:val="0"/>
          <w:sz w:val="18"/>
        </w:rPr>
        <w:t xml:space="preserve"> </w:t>
      </w:r>
      <w:r>
        <w:rPr>
          <w:rFonts w:ascii="Arial" w:eastAsia="Arial" w:hAnsi="Arial" w:cs="Arial"/>
          <w:spacing w:val="0"/>
          <w:sz w:val="18"/>
        </w:rPr>
        <w:t>yapıyor.</w:t>
      </w:r>
      <w:r w:rsidR="00E96D67">
        <w:rPr>
          <w:rFonts w:ascii="Arial" w:eastAsia="Arial" w:hAnsi="Arial" w:cs="Arial"/>
          <w:spacing w:val="0"/>
          <w:sz w:val="18"/>
        </w:rPr>
        <w:t xml:space="preserve"> </w:t>
      </w:r>
      <w:r>
        <w:rPr>
          <w:rFonts w:ascii="Arial" w:eastAsia="Arial" w:hAnsi="Arial" w:cs="Arial"/>
          <w:spacing w:val="0"/>
          <w:sz w:val="18"/>
        </w:rPr>
        <w:t>Peki,</w:t>
      </w:r>
      <w:r w:rsidR="00E96D67">
        <w:rPr>
          <w:rFonts w:ascii="Arial" w:eastAsia="Arial" w:hAnsi="Arial" w:cs="Arial"/>
          <w:spacing w:val="0"/>
          <w:sz w:val="18"/>
        </w:rPr>
        <w:t xml:space="preserve"> </w:t>
      </w:r>
      <w:r>
        <w:rPr>
          <w:rFonts w:ascii="Arial" w:eastAsia="Arial" w:hAnsi="Arial" w:cs="Arial"/>
          <w:spacing w:val="0"/>
          <w:sz w:val="18"/>
        </w:rPr>
        <w:t>biz</w:t>
      </w:r>
      <w:r w:rsidR="00E96D67">
        <w:rPr>
          <w:rFonts w:ascii="Arial" w:eastAsia="Arial" w:hAnsi="Arial" w:cs="Arial"/>
          <w:spacing w:val="0"/>
          <w:sz w:val="18"/>
        </w:rPr>
        <w:t xml:space="preserve"> </w:t>
      </w:r>
      <w:r>
        <w:rPr>
          <w:rFonts w:ascii="Arial" w:eastAsia="Arial" w:hAnsi="Arial" w:cs="Arial"/>
          <w:spacing w:val="0"/>
          <w:sz w:val="18"/>
        </w:rPr>
        <w:t>size</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yapalım?</w:t>
      </w:r>
      <w:r w:rsidR="00E96D67">
        <w:rPr>
          <w:rFonts w:ascii="Arial" w:eastAsia="Arial" w:hAnsi="Arial" w:cs="Arial"/>
          <w:spacing w:val="0"/>
          <w:sz w:val="18"/>
        </w:rPr>
        <w:t xml:space="preserve"> </w:t>
      </w:r>
      <w:r>
        <w:rPr>
          <w:rFonts w:ascii="Arial" w:eastAsia="Arial" w:hAnsi="Arial" w:cs="Arial"/>
          <w:spacing w:val="0"/>
          <w:sz w:val="18"/>
        </w:rPr>
        <w:t>İnanın,</w:t>
      </w:r>
      <w:r w:rsidR="00E96D67">
        <w:rPr>
          <w:rFonts w:ascii="Arial" w:eastAsia="Arial" w:hAnsi="Arial" w:cs="Arial"/>
          <w:spacing w:val="0"/>
          <w:sz w:val="18"/>
        </w:rPr>
        <w:t xml:space="preserve"> </w:t>
      </w:r>
      <w:r>
        <w:rPr>
          <w:rFonts w:ascii="Arial" w:eastAsia="Arial" w:hAnsi="Arial" w:cs="Arial"/>
          <w:spacing w:val="0"/>
          <w:sz w:val="18"/>
        </w:rPr>
        <w:t>olan</w:t>
      </w:r>
      <w:r w:rsidR="00E96D67">
        <w:rPr>
          <w:rFonts w:ascii="Arial" w:eastAsia="Arial" w:hAnsi="Arial" w:cs="Arial"/>
          <w:spacing w:val="0"/>
          <w:sz w:val="18"/>
        </w:rPr>
        <w:t xml:space="preserve"> </w:t>
      </w:r>
      <w:r>
        <w:rPr>
          <w:rFonts w:ascii="Arial" w:eastAsia="Arial" w:hAnsi="Arial" w:cs="Arial"/>
          <w:spacing w:val="0"/>
          <w:sz w:val="18"/>
        </w:rPr>
        <w:t>ile</w:t>
      </w:r>
      <w:r w:rsidR="00E96D67">
        <w:rPr>
          <w:rFonts w:ascii="Arial" w:eastAsia="Arial" w:hAnsi="Arial" w:cs="Arial"/>
          <w:spacing w:val="0"/>
          <w:sz w:val="18"/>
        </w:rPr>
        <w:t xml:space="preserve"> </w:t>
      </w:r>
      <w:r>
        <w:rPr>
          <w:rFonts w:ascii="Arial" w:eastAsia="Arial" w:hAnsi="Arial" w:cs="Arial"/>
          <w:spacing w:val="0"/>
          <w:sz w:val="18"/>
        </w:rPr>
        <w:t>konuşulan</w:t>
      </w:r>
      <w:r w:rsidR="00E96D67">
        <w:rPr>
          <w:rFonts w:ascii="Arial" w:eastAsia="Arial" w:hAnsi="Arial" w:cs="Arial"/>
          <w:spacing w:val="0"/>
          <w:sz w:val="18"/>
        </w:rPr>
        <w:t xml:space="preserve"> </w:t>
      </w:r>
      <w:r>
        <w:rPr>
          <w:rFonts w:ascii="Arial" w:eastAsia="Arial" w:hAnsi="Arial" w:cs="Arial"/>
          <w:spacing w:val="0"/>
          <w:sz w:val="18"/>
        </w:rPr>
        <w:t>arasındaki</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farkı</w:t>
      </w:r>
      <w:r w:rsidR="00E96D67">
        <w:rPr>
          <w:rFonts w:ascii="Arial" w:eastAsia="Arial" w:hAnsi="Arial" w:cs="Arial"/>
          <w:spacing w:val="0"/>
          <w:sz w:val="18"/>
        </w:rPr>
        <w:t xml:space="preserve"> </w:t>
      </w:r>
      <w:r>
        <w:rPr>
          <w:rFonts w:ascii="Arial" w:eastAsia="Arial" w:hAnsi="Arial" w:cs="Arial"/>
          <w:spacing w:val="0"/>
          <w:sz w:val="18"/>
        </w:rPr>
        <w:t>nasıl</w:t>
      </w:r>
      <w:r w:rsidR="00E96D67">
        <w:rPr>
          <w:rFonts w:ascii="Arial" w:eastAsia="Arial" w:hAnsi="Arial" w:cs="Arial"/>
          <w:spacing w:val="0"/>
          <w:sz w:val="18"/>
        </w:rPr>
        <w:t xml:space="preserve"> </w:t>
      </w:r>
      <w:r>
        <w:rPr>
          <w:rFonts w:ascii="Arial" w:eastAsia="Arial" w:hAnsi="Arial" w:cs="Arial"/>
          <w:spacing w:val="0"/>
          <w:sz w:val="18"/>
        </w:rPr>
        <w:t>anlatacağımı</w:t>
      </w:r>
      <w:r w:rsidR="00E96D67">
        <w:rPr>
          <w:rFonts w:ascii="Arial" w:eastAsia="Arial" w:hAnsi="Arial" w:cs="Arial"/>
          <w:spacing w:val="0"/>
          <w:sz w:val="18"/>
        </w:rPr>
        <w:t xml:space="preserve"> </w:t>
      </w:r>
      <w:r>
        <w:rPr>
          <w:rFonts w:ascii="Arial" w:eastAsia="Arial" w:hAnsi="Arial" w:cs="Arial"/>
          <w:spacing w:val="0"/>
          <w:sz w:val="18"/>
        </w:rPr>
        <w:t>bazen</w:t>
      </w:r>
      <w:r w:rsidR="00E96D67">
        <w:rPr>
          <w:rFonts w:ascii="Arial" w:eastAsia="Arial" w:hAnsi="Arial" w:cs="Arial"/>
          <w:spacing w:val="0"/>
          <w:sz w:val="18"/>
        </w:rPr>
        <w:t xml:space="preserve"> </w:t>
      </w:r>
      <w:r>
        <w:rPr>
          <w:rFonts w:ascii="Arial" w:eastAsia="Arial" w:hAnsi="Arial" w:cs="Arial"/>
          <w:spacing w:val="0"/>
          <w:sz w:val="18"/>
        </w:rPr>
        <w:t>şaşırarak</w:t>
      </w:r>
      <w:r w:rsidR="00E96D67">
        <w:rPr>
          <w:rFonts w:ascii="Arial" w:eastAsia="Arial" w:hAnsi="Arial" w:cs="Arial"/>
          <w:spacing w:val="0"/>
          <w:sz w:val="18"/>
        </w:rPr>
        <w:t xml:space="preserve"> </w:t>
      </w:r>
      <w:r>
        <w:rPr>
          <w:rFonts w:ascii="Arial" w:eastAsia="Arial" w:hAnsi="Arial" w:cs="Arial"/>
          <w:spacing w:val="0"/>
          <w:sz w:val="18"/>
        </w:rPr>
        <w:t>anlatmak</w:t>
      </w:r>
      <w:r w:rsidR="00E96D67">
        <w:rPr>
          <w:rFonts w:ascii="Arial" w:eastAsia="Arial" w:hAnsi="Arial" w:cs="Arial"/>
          <w:spacing w:val="0"/>
          <w:sz w:val="18"/>
        </w:rPr>
        <w:t xml:space="preserve"> </w:t>
      </w:r>
      <w:r>
        <w:rPr>
          <w:rFonts w:ascii="Arial" w:eastAsia="Arial" w:hAnsi="Arial" w:cs="Arial"/>
          <w:spacing w:val="0"/>
          <w:sz w:val="18"/>
        </w:rPr>
        <w:t>durumunda</w:t>
      </w:r>
      <w:r w:rsidR="00E96D67">
        <w:rPr>
          <w:rFonts w:ascii="Arial" w:eastAsia="Arial" w:hAnsi="Arial" w:cs="Arial"/>
          <w:spacing w:val="0"/>
          <w:sz w:val="18"/>
        </w:rPr>
        <w:t xml:space="preserve"> </w:t>
      </w:r>
      <w:r>
        <w:rPr>
          <w:rFonts w:ascii="Arial" w:eastAsia="Arial" w:hAnsi="Arial" w:cs="Arial"/>
          <w:spacing w:val="0"/>
          <w:sz w:val="18"/>
        </w:rPr>
        <w:t>kalıyorum.</w:t>
      </w:r>
    </w:p>
    <w:p w:rsidR="004D3B0B" w14:paraId="3A4E87A8" w14:textId="77777777">
      <w:pPr>
        <w:spacing w:after="0" w:line="276" w:lineRule="auto"/>
        <w:ind w:firstLine="806"/>
        <w:jc w:val="both"/>
      </w:pP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iktidarı</w:t>
      </w:r>
      <w:r w:rsidR="00E96D67">
        <w:rPr>
          <w:rFonts w:ascii="Arial" w:eastAsia="Arial" w:hAnsi="Arial" w:cs="Arial"/>
          <w:spacing w:val="0"/>
          <w:sz w:val="18"/>
        </w:rPr>
        <w:t xml:space="preserve"> </w:t>
      </w:r>
      <w:r>
        <w:rPr>
          <w:rFonts w:ascii="Arial" w:eastAsia="Arial" w:hAnsi="Arial" w:cs="Arial"/>
          <w:spacing w:val="0"/>
          <w:sz w:val="18"/>
        </w:rPr>
        <w:t>yirmi</w:t>
      </w:r>
      <w:r w:rsidR="00E96D67">
        <w:rPr>
          <w:rFonts w:ascii="Arial" w:eastAsia="Arial" w:hAnsi="Arial" w:cs="Arial"/>
          <w:spacing w:val="0"/>
          <w:sz w:val="18"/>
        </w:rPr>
        <w:t xml:space="preserve"> </w:t>
      </w:r>
      <w:r>
        <w:rPr>
          <w:rFonts w:ascii="Arial" w:eastAsia="Arial" w:hAnsi="Arial" w:cs="Arial"/>
          <w:spacing w:val="0"/>
          <w:sz w:val="18"/>
        </w:rPr>
        <w:t>üç</w:t>
      </w:r>
      <w:r w:rsidR="00E96D67">
        <w:rPr>
          <w:rFonts w:ascii="Arial" w:eastAsia="Arial" w:hAnsi="Arial" w:cs="Arial"/>
          <w:spacing w:val="0"/>
          <w:sz w:val="18"/>
        </w:rPr>
        <w:t xml:space="preserve"> </w:t>
      </w:r>
      <w:r>
        <w:rPr>
          <w:rFonts w:ascii="Arial" w:eastAsia="Arial" w:hAnsi="Arial" w:cs="Arial"/>
          <w:spacing w:val="0"/>
          <w:sz w:val="18"/>
        </w:rPr>
        <w:t>yıldır</w:t>
      </w:r>
      <w:r w:rsidR="00E96D67">
        <w:rPr>
          <w:rFonts w:ascii="Arial" w:eastAsia="Arial" w:hAnsi="Arial" w:cs="Arial"/>
          <w:spacing w:val="0"/>
          <w:sz w:val="18"/>
        </w:rPr>
        <w:t xml:space="preserve"> </w:t>
      </w:r>
      <w:r>
        <w:rPr>
          <w:rFonts w:ascii="Arial" w:eastAsia="Arial" w:hAnsi="Arial" w:cs="Arial"/>
          <w:spacing w:val="0"/>
          <w:sz w:val="18"/>
        </w:rPr>
        <w:t>söylediklerini</w:t>
      </w:r>
      <w:r w:rsidR="00E96D67">
        <w:rPr>
          <w:rFonts w:ascii="Arial" w:eastAsia="Arial" w:hAnsi="Arial" w:cs="Arial"/>
          <w:spacing w:val="0"/>
          <w:sz w:val="18"/>
        </w:rPr>
        <w:t xml:space="preserve"> </w:t>
      </w:r>
      <w:r>
        <w:rPr>
          <w:rFonts w:ascii="Arial" w:eastAsia="Arial" w:hAnsi="Arial" w:cs="Arial"/>
          <w:spacing w:val="0"/>
          <w:sz w:val="18"/>
        </w:rPr>
        <w:t>gerçekten</w:t>
      </w:r>
      <w:r w:rsidR="00E96D67">
        <w:rPr>
          <w:rFonts w:ascii="Arial" w:eastAsia="Arial" w:hAnsi="Arial" w:cs="Arial"/>
          <w:spacing w:val="0"/>
          <w:sz w:val="18"/>
        </w:rPr>
        <w:t xml:space="preserve"> </w:t>
      </w:r>
      <w:r>
        <w:rPr>
          <w:rFonts w:ascii="Arial" w:eastAsia="Arial" w:hAnsi="Arial" w:cs="Arial"/>
          <w:spacing w:val="0"/>
          <w:sz w:val="18"/>
        </w:rPr>
        <w:t>yapmış</w:t>
      </w:r>
      <w:r w:rsidR="00E96D67">
        <w:rPr>
          <w:rFonts w:ascii="Arial" w:eastAsia="Arial" w:hAnsi="Arial" w:cs="Arial"/>
          <w:spacing w:val="0"/>
          <w:sz w:val="18"/>
        </w:rPr>
        <w:t xml:space="preserve"> </w:t>
      </w:r>
      <w:r>
        <w:rPr>
          <w:rFonts w:ascii="Arial" w:eastAsia="Arial" w:hAnsi="Arial" w:cs="Arial"/>
          <w:spacing w:val="0"/>
          <w:sz w:val="18"/>
        </w:rPr>
        <w:t>olsaydı</w:t>
      </w:r>
      <w:r w:rsidR="00E96D67">
        <w:rPr>
          <w:rFonts w:ascii="Arial" w:eastAsia="Arial" w:hAnsi="Arial" w:cs="Arial"/>
          <w:spacing w:val="0"/>
          <w:sz w:val="18"/>
        </w:rPr>
        <w:t xml:space="preserve"> </w:t>
      </w:r>
      <w:r>
        <w:rPr>
          <w:rFonts w:ascii="Arial" w:eastAsia="Arial" w:hAnsi="Arial" w:cs="Arial"/>
          <w:spacing w:val="0"/>
          <w:sz w:val="18"/>
        </w:rPr>
        <w:t>inanıyorum</w:t>
      </w:r>
      <w:r w:rsidR="00E96D67">
        <w:rPr>
          <w:rFonts w:ascii="Arial" w:eastAsia="Arial" w:hAnsi="Arial" w:cs="Arial"/>
          <w:spacing w:val="0"/>
          <w:sz w:val="18"/>
        </w:rPr>
        <w:t xml:space="preserve"> </w:t>
      </w:r>
      <w:r>
        <w:rPr>
          <w:rFonts w:ascii="Arial" w:eastAsia="Arial" w:hAnsi="Arial" w:cs="Arial"/>
          <w:spacing w:val="0"/>
          <w:sz w:val="18"/>
        </w:rPr>
        <w:t>ki</w:t>
      </w:r>
      <w:r w:rsidR="00E96D67">
        <w:rPr>
          <w:rFonts w:ascii="Arial" w:eastAsia="Arial" w:hAnsi="Arial" w:cs="Arial"/>
          <w:spacing w:val="0"/>
          <w:sz w:val="18"/>
        </w:rPr>
        <w:t xml:space="preserve"> </w:t>
      </w:r>
      <w:r>
        <w:rPr>
          <w:rFonts w:ascii="Arial" w:eastAsia="Arial" w:hAnsi="Arial" w:cs="Arial"/>
          <w:spacing w:val="0"/>
          <w:sz w:val="18"/>
        </w:rPr>
        <w:t>hepsi</w:t>
      </w:r>
      <w:r w:rsidR="00E96D67">
        <w:rPr>
          <w:rFonts w:ascii="Arial" w:eastAsia="Arial" w:hAnsi="Arial" w:cs="Arial"/>
          <w:spacing w:val="0"/>
          <w:sz w:val="18"/>
        </w:rPr>
        <w:t xml:space="preserve"> </w:t>
      </w:r>
      <w:r>
        <w:rPr>
          <w:rFonts w:ascii="Arial" w:eastAsia="Arial" w:hAnsi="Arial" w:cs="Arial"/>
          <w:spacing w:val="0"/>
          <w:sz w:val="18"/>
        </w:rPr>
        <w:t>kahraman</w:t>
      </w:r>
      <w:r w:rsidR="00E96D67">
        <w:rPr>
          <w:rFonts w:ascii="Arial" w:eastAsia="Arial" w:hAnsi="Arial" w:cs="Arial"/>
          <w:spacing w:val="0"/>
          <w:sz w:val="18"/>
        </w:rPr>
        <w:t xml:space="preserve"> </w:t>
      </w:r>
      <w:r>
        <w:rPr>
          <w:rFonts w:ascii="Arial" w:eastAsia="Arial" w:hAnsi="Arial" w:cs="Arial"/>
          <w:spacing w:val="0"/>
          <w:sz w:val="18"/>
        </w:rPr>
        <w:t>olurdu</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yirmi</w:t>
      </w:r>
      <w:r w:rsidR="00E96D67">
        <w:rPr>
          <w:rFonts w:ascii="Arial" w:eastAsia="Arial" w:hAnsi="Arial" w:cs="Arial"/>
          <w:spacing w:val="0"/>
          <w:sz w:val="18"/>
        </w:rPr>
        <w:t xml:space="preserve"> </w:t>
      </w:r>
      <w:r>
        <w:rPr>
          <w:rFonts w:ascii="Arial" w:eastAsia="Arial" w:hAnsi="Arial" w:cs="Arial"/>
          <w:spacing w:val="0"/>
          <w:sz w:val="18"/>
        </w:rPr>
        <w:t>üç</w:t>
      </w:r>
      <w:r w:rsidR="00E96D67">
        <w:rPr>
          <w:rFonts w:ascii="Arial" w:eastAsia="Arial" w:hAnsi="Arial" w:cs="Arial"/>
          <w:spacing w:val="0"/>
          <w:sz w:val="18"/>
        </w:rPr>
        <w:t xml:space="preserve"> </w:t>
      </w:r>
      <w:r>
        <w:rPr>
          <w:rFonts w:ascii="Arial" w:eastAsia="Arial" w:hAnsi="Arial" w:cs="Arial"/>
          <w:spacing w:val="0"/>
          <w:sz w:val="18"/>
        </w:rPr>
        <w:t>yıldır</w:t>
      </w:r>
      <w:r w:rsidR="00E96D67">
        <w:rPr>
          <w:rFonts w:ascii="Arial" w:eastAsia="Arial" w:hAnsi="Arial" w:cs="Arial"/>
          <w:spacing w:val="0"/>
          <w:sz w:val="18"/>
        </w:rPr>
        <w:t xml:space="preserve"> </w:t>
      </w:r>
      <w:r>
        <w:rPr>
          <w:rFonts w:ascii="Arial" w:eastAsia="Arial" w:hAnsi="Arial" w:cs="Arial"/>
          <w:spacing w:val="0"/>
          <w:sz w:val="18"/>
        </w:rPr>
        <w:t>yaptıklarını</w:t>
      </w:r>
      <w:r w:rsidR="00E96D67">
        <w:rPr>
          <w:rFonts w:ascii="Arial" w:eastAsia="Arial" w:hAnsi="Arial" w:cs="Arial"/>
          <w:spacing w:val="0"/>
          <w:sz w:val="18"/>
        </w:rPr>
        <w:t xml:space="preserve"> </w:t>
      </w:r>
      <w:r>
        <w:rPr>
          <w:rFonts w:ascii="Arial" w:eastAsia="Arial" w:hAnsi="Arial" w:cs="Arial"/>
          <w:spacing w:val="0"/>
          <w:sz w:val="18"/>
        </w:rPr>
        <w:t>konuşsalar</w:t>
      </w:r>
      <w:r w:rsidR="00E96D67">
        <w:rPr>
          <w:rFonts w:ascii="Arial" w:eastAsia="Arial" w:hAnsi="Arial" w:cs="Arial"/>
          <w:spacing w:val="0"/>
          <w:sz w:val="18"/>
        </w:rPr>
        <w:t xml:space="preserve"> </w:t>
      </w:r>
      <w:r>
        <w:rPr>
          <w:rFonts w:ascii="Arial" w:eastAsia="Arial" w:hAnsi="Arial" w:cs="Arial"/>
          <w:spacing w:val="0"/>
          <w:sz w:val="18"/>
        </w:rPr>
        <w:t>idi</w:t>
      </w:r>
      <w:r w:rsidR="00E96D67">
        <w:rPr>
          <w:rFonts w:ascii="Arial" w:eastAsia="Arial" w:hAnsi="Arial" w:cs="Arial"/>
          <w:spacing w:val="0"/>
          <w:sz w:val="18"/>
        </w:rPr>
        <w:t xml:space="preserve"> </w:t>
      </w:r>
      <w:r>
        <w:rPr>
          <w:rFonts w:ascii="Arial" w:eastAsia="Arial" w:hAnsi="Arial" w:cs="Arial"/>
          <w:spacing w:val="0"/>
          <w:sz w:val="18"/>
        </w:rPr>
        <w:t>inanın</w:t>
      </w:r>
      <w:r w:rsidR="00E96D67">
        <w:rPr>
          <w:rFonts w:ascii="Arial" w:eastAsia="Arial" w:hAnsi="Arial" w:cs="Arial"/>
          <w:spacing w:val="0"/>
          <w:sz w:val="18"/>
        </w:rPr>
        <w:t xml:space="preserve"> </w:t>
      </w:r>
      <w:r>
        <w:rPr>
          <w:rFonts w:ascii="Arial" w:eastAsia="Arial" w:hAnsi="Arial" w:cs="Arial"/>
          <w:spacing w:val="0"/>
          <w:sz w:val="18"/>
        </w:rPr>
        <w:t>sokağa</w:t>
      </w:r>
      <w:r w:rsidR="00E96D67">
        <w:rPr>
          <w:rFonts w:ascii="Arial" w:eastAsia="Arial" w:hAnsi="Arial" w:cs="Arial"/>
          <w:spacing w:val="0"/>
          <w:sz w:val="18"/>
        </w:rPr>
        <w:t xml:space="preserve"> </w:t>
      </w:r>
      <w:r>
        <w:rPr>
          <w:rFonts w:ascii="Arial" w:eastAsia="Arial" w:hAnsi="Arial" w:cs="Arial"/>
          <w:spacing w:val="0"/>
          <w:sz w:val="18"/>
        </w:rPr>
        <w:t>çıkamazlardı</w:t>
      </w:r>
      <w:r w:rsidR="00E96D67">
        <w:rPr>
          <w:rFonts w:ascii="Arial" w:eastAsia="Arial" w:hAnsi="Arial" w:cs="Arial"/>
          <w:spacing w:val="0"/>
          <w:sz w:val="18"/>
        </w:rPr>
        <w:t xml:space="preserve"> </w:t>
      </w:r>
      <w:r>
        <w:rPr>
          <w:rFonts w:ascii="Arial" w:eastAsia="Arial" w:hAnsi="Arial" w:cs="Arial"/>
          <w:spacing w:val="0"/>
          <w:sz w:val="18"/>
        </w:rPr>
        <w:t>ki</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böyle</w:t>
      </w:r>
      <w:r w:rsidR="00E96D67">
        <w:rPr>
          <w:rFonts w:ascii="Arial" w:eastAsia="Arial" w:hAnsi="Arial" w:cs="Arial"/>
          <w:spacing w:val="0"/>
          <w:sz w:val="18"/>
        </w:rPr>
        <w:t xml:space="preserve"> </w:t>
      </w:r>
      <w:r>
        <w:rPr>
          <w:rFonts w:ascii="Arial" w:eastAsia="Arial" w:hAnsi="Arial" w:cs="Arial"/>
          <w:spacing w:val="0"/>
          <w:sz w:val="18"/>
        </w:rPr>
        <w:t>olacak</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bunun,</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noktaya</w:t>
      </w:r>
      <w:r w:rsidR="00E96D67">
        <w:rPr>
          <w:rFonts w:ascii="Arial" w:eastAsia="Arial" w:hAnsi="Arial" w:cs="Arial"/>
          <w:spacing w:val="0"/>
          <w:sz w:val="18"/>
        </w:rPr>
        <w:t xml:space="preserve"> </w:t>
      </w:r>
      <w:r>
        <w:rPr>
          <w:rFonts w:ascii="Arial" w:eastAsia="Arial" w:hAnsi="Arial" w:cs="Arial"/>
          <w:spacing w:val="0"/>
          <w:sz w:val="18"/>
        </w:rPr>
        <w:t>gelmeden</w:t>
      </w:r>
      <w:r w:rsidR="00E96D67">
        <w:rPr>
          <w:rFonts w:ascii="Arial" w:eastAsia="Arial" w:hAnsi="Arial" w:cs="Arial"/>
          <w:spacing w:val="0"/>
          <w:sz w:val="18"/>
        </w:rPr>
        <w:t xml:space="preserve"> </w:t>
      </w:r>
      <w:r>
        <w:rPr>
          <w:rFonts w:ascii="Arial" w:eastAsia="Arial" w:hAnsi="Arial" w:cs="Arial"/>
          <w:spacing w:val="0"/>
          <w:sz w:val="18"/>
        </w:rPr>
        <w:t>önce</w:t>
      </w:r>
      <w:r w:rsidR="00E96D67">
        <w:rPr>
          <w:rFonts w:ascii="Arial" w:eastAsia="Arial" w:hAnsi="Arial" w:cs="Arial"/>
          <w:spacing w:val="0"/>
          <w:sz w:val="18"/>
        </w:rPr>
        <w:t xml:space="preserve"> </w:t>
      </w:r>
      <w:r>
        <w:rPr>
          <w:rFonts w:ascii="Arial" w:eastAsia="Arial" w:hAnsi="Arial" w:cs="Arial"/>
          <w:spacing w:val="0"/>
          <w:sz w:val="18"/>
        </w:rPr>
        <w:t>hatırlatılması</w:t>
      </w:r>
      <w:r w:rsidR="00E96D67">
        <w:rPr>
          <w:rFonts w:ascii="Arial" w:eastAsia="Arial" w:hAnsi="Arial" w:cs="Arial"/>
          <w:spacing w:val="0"/>
          <w:sz w:val="18"/>
        </w:rPr>
        <w:t xml:space="preserve"> </w:t>
      </w:r>
      <w:r>
        <w:rPr>
          <w:rFonts w:ascii="Arial" w:eastAsia="Arial" w:hAnsi="Arial" w:cs="Arial"/>
          <w:spacing w:val="0"/>
          <w:sz w:val="18"/>
        </w:rPr>
        <w:t>gereken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nokta</w:t>
      </w:r>
      <w:r w:rsidR="00E96D67">
        <w:rPr>
          <w:rFonts w:ascii="Arial" w:eastAsia="Arial" w:hAnsi="Arial" w:cs="Arial"/>
          <w:spacing w:val="0"/>
          <w:sz w:val="18"/>
        </w:rPr>
        <w:t xml:space="preserve"> </w:t>
      </w:r>
      <w:r>
        <w:rPr>
          <w:rFonts w:ascii="Arial" w:eastAsia="Arial" w:hAnsi="Arial" w:cs="Arial"/>
          <w:spacing w:val="0"/>
          <w:sz w:val="18"/>
        </w:rPr>
        <w:t>olduğuna</w:t>
      </w:r>
      <w:r w:rsidR="00E96D67">
        <w:rPr>
          <w:rFonts w:ascii="Arial" w:eastAsia="Arial" w:hAnsi="Arial" w:cs="Arial"/>
          <w:spacing w:val="0"/>
          <w:sz w:val="18"/>
        </w:rPr>
        <w:t xml:space="preserve"> </w:t>
      </w:r>
      <w:r>
        <w:rPr>
          <w:rFonts w:ascii="Arial" w:eastAsia="Arial" w:hAnsi="Arial" w:cs="Arial"/>
          <w:spacing w:val="0"/>
          <w:sz w:val="18"/>
        </w:rPr>
        <w:t>inanıyorum.</w:t>
      </w:r>
      <w:r w:rsidR="00E96D67">
        <w:rPr>
          <w:rFonts w:ascii="Arial" w:eastAsia="Arial" w:hAnsi="Arial" w:cs="Arial"/>
          <w:spacing w:val="0"/>
          <w:sz w:val="18"/>
        </w:rPr>
        <w:t xml:space="preserve"> </w:t>
      </w:r>
      <w:r>
        <w:rPr>
          <w:rFonts w:ascii="Arial" w:eastAsia="Arial" w:hAnsi="Arial" w:cs="Arial"/>
          <w:spacing w:val="0"/>
          <w:sz w:val="18"/>
        </w:rPr>
        <w:t>Unutmayın</w:t>
      </w:r>
      <w:r w:rsidR="00E96D67">
        <w:rPr>
          <w:rFonts w:ascii="Arial" w:eastAsia="Arial" w:hAnsi="Arial" w:cs="Arial"/>
          <w:spacing w:val="0"/>
          <w:sz w:val="18"/>
        </w:rPr>
        <w:t xml:space="preserve"> </w:t>
      </w:r>
      <w:r>
        <w:rPr>
          <w:rFonts w:ascii="Arial" w:eastAsia="Arial" w:hAnsi="Arial" w:cs="Arial"/>
          <w:spacing w:val="0"/>
          <w:sz w:val="18"/>
        </w:rPr>
        <w:t>ki</w:t>
      </w:r>
      <w:r w:rsidR="00E96D67">
        <w:rPr>
          <w:rFonts w:ascii="Arial" w:eastAsia="Arial" w:hAnsi="Arial" w:cs="Arial"/>
          <w:spacing w:val="0"/>
          <w:sz w:val="18"/>
        </w:rPr>
        <w:t xml:space="preserve"> </w:t>
      </w:r>
      <w:r>
        <w:rPr>
          <w:rFonts w:ascii="Arial" w:eastAsia="Arial" w:hAnsi="Arial" w:cs="Arial"/>
          <w:spacing w:val="0"/>
          <w:sz w:val="18"/>
        </w:rPr>
        <w:t>milletin</w:t>
      </w:r>
      <w:r w:rsidR="00E96D67">
        <w:rPr>
          <w:rFonts w:ascii="Arial" w:eastAsia="Arial" w:hAnsi="Arial" w:cs="Arial"/>
          <w:spacing w:val="0"/>
          <w:sz w:val="18"/>
        </w:rPr>
        <w:t xml:space="preserve"> </w:t>
      </w:r>
      <w:r>
        <w:rPr>
          <w:rFonts w:ascii="Arial" w:eastAsia="Arial" w:hAnsi="Arial" w:cs="Arial"/>
          <w:spacing w:val="0"/>
          <w:sz w:val="18"/>
        </w:rPr>
        <w:t>vermiş</w:t>
      </w:r>
      <w:r w:rsidR="00E96D67">
        <w:rPr>
          <w:rFonts w:ascii="Arial" w:eastAsia="Arial" w:hAnsi="Arial" w:cs="Arial"/>
          <w:spacing w:val="0"/>
          <w:sz w:val="18"/>
        </w:rPr>
        <w:t xml:space="preserve"> </w:t>
      </w:r>
      <w:r>
        <w:rPr>
          <w:rFonts w:ascii="Arial" w:eastAsia="Arial" w:hAnsi="Arial" w:cs="Arial"/>
          <w:spacing w:val="0"/>
          <w:sz w:val="18"/>
        </w:rPr>
        <w:t>olduğu</w:t>
      </w:r>
      <w:r w:rsidR="00E96D67">
        <w:rPr>
          <w:rFonts w:ascii="Arial" w:eastAsia="Arial" w:hAnsi="Arial" w:cs="Arial"/>
          <w:spacing w:val="0"/>
          <w:sz w:val="18"/>
        </w:rPr>
        <w:t xml:space="preserve"> </w:t>
      </w:r>
      <w:r>
        <w:rPr>
          <w:rFonts w:ascii="Arial" w:eastAsia="Arial" w:hAnsi="Arial" w:cs="Arial"/>
          <w:spacing w:val="0"/>
          <w:sz w:val="18"/>
        </w:rPr>
        <w:t>yetkiyi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insanın,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kurumun,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partinin,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iktidarın</w:t>
      </w:r>
      <w:r w:rsidR="00E96D67">
        <w:rPr>
          <w:rFonts w:ascii="Arial" w:eastAsia="Arial" w:hAnsi="Arial" w:cs="Arial"/>
          <w:spacing w:val="0"/>
          <w:sz w:val="18"/>
        </w:rPr>
        <w:t xml:space="preserve"> </w:t>
      </w:r>
      <w:r>
        <w:rPr>
          <w:rFonts w:ascii="Arial" w:eastAsia="Arial" w:hAnsi="Arial" w:cs="Arial"/>
          <w:spacing w:val="0"/>
          <w:sz w:val="18"/>
        </w:rPr>
        <w:t>kendisi</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kullanması</w:t>
      </w:r>
      <w:r w:rsidR="00E96D67">
        <w:rPr>
          <w:rFonts w:ascii="Arial" w:eastAsia="Arial" w:hAnsi="Arial" w:cs="Arial"/>
          <w:spacing w:val="0"/>
          <w:sz w:val="18"/>
        </w:rPr>
        <w:t xml:space="preserve"> </w:t>
      </w:r>
      <w:r>
        <w:rPr>
          <w:rFonts w:ascii="Arial" w:eastAsia="Arial" w:hAnsi="Arial" w:cs="Arial"/>
          <w:spacing w:val="0"/>
          <w:sz w:val="18"/>
        </w:rPr>
        <w:t>ihanet,</w:t>
      </w:r>
      <w:r w:rsidR="00E96D67">
        <w:rPr>
          <w:rFonts w:ascii="Arial" w:eastAsia="Arial" w:hAnsi="Arial" w:cs="Arial"/>
          <w:spacing w:val="0"/>
          <w:sz w:val="18"/>
        </w:rPr>
        <w:t xml:space="preserve"> </w:t>
      </w:r>
      <w:r>
        <w:rPr>
          <w:rFonts w:ascii="Arial" w:eastAsia="Arial" w:hAnsi="Arial" w:cs="Arial"/>
          <w:spacing w:val="0"/>
          <w:sz w:val="18"/>
        </w:rPr>
        <w:t>ülkesi</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kullanması</w:t>
      </w:r>
      <w:r w:rsidR="00E96D67">
        <w:rPr>
          <w:rFonts w:ascii="Arial" w:eastAsia="Arial" w:hAnsi="Arial" w:cs="Arial"/>
          <w:spacing w:val="0"/>
          <w:sz w:val="18"/>
        </w:rPr>
        <w:t xml:space="preserve"> </w:t>
      </w:r>
      <w:r>
        <w:rPr>
          <w:rFonts w:ascii="Arial" w:eastAsia="Arial" w:hAnsi="Arial" w:cs="Arial"/>
          <w:spacing w:val="0"/>
          <w:sz w:val="18"/>
        </w:rPr>
        <w:t>büyük</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ibadettir.</w:t>
      </w:r>
      <w:r w:rsidR="00E96D67">
        <w:rPr>
          <w:rFonts w:ascii="Arial" w:eastAsia="Arial" w:hAnsi="Arial" w:cs="Arial"/>
          <w:spacing w:val="0"/>
          <w:sz w:val="18"/>
        </w:rPr>
        <w:t xml:space="preserve"> </w:t>
      </w:r>
      <w:r>
        <w:rPr>
          <w:rFonts w:ascii="Arial" w:eastAsia="Arial" w:hAnsi="Arial" w:cs="Arial"/>
          <w:spacing w:val="0"/>
          <w:sz w:val="18"/>
        </w:rPr>
        <w:t>(YENİ</w:t>
      </w:r>
      <w:r w:rsidR="00E96D67">
        <w:rPr>
          <w:rFonts w:ascii="Arial" w:eastAsia="Arial" w:hAnsi="Arial" w:cs="Arial"/>
          <w:spacing w:val="0"/>
          <w:sz w:val="18"/>
        </w:rPr>
        <w:t xml:space="preserve"> </w:t>
      </w:r>
      <w:r>
        <w:rPr>
          <w:rFonts w:ascii="Arial" w:eastAsia="Arial" w:hAnsi="Arial" w:cs="Arial"/>
          <w:spacing w:val="0"/>
          <w:sz w:val="18"/>
        </w:rPr>
        <w:t>YOL,</w:t>
      </w:r>
      <w:r w:rsidR="00E96D67">
        <w:rPr>
          <w:rFonts w:ascii="Arial" w:eastAsia="Arial" w:hAnsi="Arial" w:cs="Arial"/>
          <w:spacing w:val="0"/>
          <w:sz w:val="18"/>
        </w:rPr>
        <w:t xml:space="preserve"> </w:t>
      </w:r>
      <w:r>
        <w:rPr>
          <w:rFonts w:ascii="Arial" w:eastAsia="Arial" w:hAnsi="Arial" w:cs="Arial"/>
          <w:spacing w:val="0"/>
          <w:sz w:val="18"/>
        </w:rPr>
        <w:t>CHP</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İYİ</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71B6FA31"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Söz</w:t>
      </w:r>
      <w:r w:rsidR="00E96D67">
        <w:rPr>
          <w:rFonts w:ascii="Arial" w:eastAsia="Arial" w:hAnsi="Arial" w:cs="Arial"/>
          <w:spacing w:val="0"/>
          <w:sz w:val="18"/>
        </w:rPr>
        <w:t xml:space="preserve"> </w:t>
      </w:r>
      <w:r>
        <w:rPr>
          <w:rFonts w:ascii="Arial" w:eastAsia="Arial" w:hAnsi="Arial" w:cs="Arial"/>
          <w:spacing w:val="0"/>
          <w:sz w:val="18"/>
        </w:rPr>
        <w:t>sırası</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Elif</w:t>
      </w:r>
      <w:r w:rsidR="00E96D67">
        <w:rPr>
          <w:rFonts w:ascii="Arial" w:eastAsia="Arial" w:hAnsi="Arial" w:cs="Arial"/>
          <w:spacing w:val="0"/>
          <w:sz w:val="18"/>
        </w:rPr>
        <w:t xml:space="preserve"> </w:t>
      </w:r>
      <w:r>
        <w:rPr>
          <w:rFonts w:ascii="Arial" w:eastAsia="Arial" w:hAnsi="Arial" w:cs="Arial"/>
          <w:spacing w:val="0"/>
          <w:sz w:val="18"/>
        </w:rPr>
        <w:t>Esen'de.</w:t>
      </w:r>
      <w:r w:rsidR="00E96D67">
        <w:rPr>
          <w:rFonts w:ascii="Arial" w:eastAsia="Arial" w:hAnsi="Arial" w:cs="Arial"/>
          <w:spacing w:val="0"/>
          <w:sz w:val="18"/>
        </w:rPr>
        <w:t xml:space="preserve"> </w:t>
      </w:r>
    </w:p>
    <w:p w:rsidR="004D3B0B" w14:paraId="13A9128E" w14:textId="77777777">
      <w:pPr>
        <w:spacing w:after="0" w:line="276" w:lineRule="auto"/>
        <w:ind w:firstLine="806"/>
        <w:jc w:val="both"/>
      </w:pPr>
      <w:r>
        <w:rPr>
          <w:rFonts w:ascii="Arial" w:eastAsia="Arial" w:hAnsi="Arial" w:cs="Arial"/>
          <w:spacing w:val="0"/>
          <w:sz w:val="18"/>
        </w:rPr>
        <w:t>Buyurunuz</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Esen.</w:t>
      </w:r>
      <w:r w:rsidR="00E96D67">
        <w:rPr>
          <w:rFonts w:ascii="Arial" w:eastAsia="Arial" w:hAnsi="Arial" w:cs="Arial"/>
          <w:spacing w:val="0"/>
          <w:sz w:val="18"/>
        </w:rPr>
        <w:t xml:space="preserve"> </w:t>
      </w:r>
      <w:r>
        <w:rPr>
          <w:rFonts w:ascii="Arial" w:eastAsia="Arial" w:hAnsi="Arial" w:cs="Arial"/>
          <w:spacing w:val="0"/>
          <w:sz w:val="18"/>
        </w:rPr>
        <w:t>(YENİ</w:t>
      </w:r>
      <w:r w:rsidR="00E96D67">
        <w:rPr>
          <w:rFonts w:ascii="Arial" w:eastAsia="Arial" w:hAnsi="Arial" w:cs="Arial"/>
          <w:spacing w:val="0"/>
          <w:sz w:val="18"/>
        </w:rPr>
        <w:t xml:space="preserve"> </w:t>
      </w:r>
      <w:r>
        <w:rPr>
          <w:rFonts w:ascii="Arial" w:eastAsia="Arial" w:hAnsi="Arial" w:cs="Arial"/>
          <w:spacing w:val="0"/>
          <w:sz w:val="18"/>
        </w:rPr>
        <w:t>YOL</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583982AA" w14:textId="77777777">
      <w:pPr>
        <w:spacing w:after="0" w:line="276" w:lineRule="auto"/>
        <w:ind w:firstLine="806"/>
        <w:jc w:val="both"/>
      </w:pPr>
      <w:r>
        <w:rPr>
          <w:rFonts w:ascii="Arial" w:eastAsia="Arial" w:hAnsi="Arial" w:cs="Arial"/>
          <w:spacing w:val="0"/>
          <w:sz w:val="18"/>
        </w:rPr>
        <w:t>YENİ</w:t>
      </w:r>
      <w:r w:rsidR="00E96D67">
        <w:rPr>
          <w:rFonts w:ascii="Arial" w:eastAsia="Arial" w:hAnsi="Arial" w:cs="Arial"/>
          <w:spacing w:val="0"/>
          <w:sz w:val="18"/>
        </w:rPr>
        <w:t xml:space="preserve"> </w:t>
      </w:r>
      <w:r>
        <w:rPr>
          <w:rFonts w:ascii="Arial" w:eastAsia="Arial" w:hAnsi="Arial" w:cs="Arial"/>
          <w:spacing w:val="0"/>
          <w:sz w:val="18"/>
        </w:rPr>
        <w:t>YOL</w:t>
      </w:r>
      <w:r w:rsidR="00E96D67">
        <w:rPr>
          <w:rFonts w:ascii="Arial" w:eastAsia="Arial" w:hAnsi="Arial" w:cs="Arial"/>
          <w:spacing w:val="0"/>
          <w:sz w:val="18"/>
        </w:rPr>
        <w:t xml:space="preserve"> </w:t>
      </w:r>
      <w:r>
        <w:rPr>
          <w:rFonts w:ascii="Arial" w:eastAsia="Arial" w:hAnsi="Arial" w:cs="Arial"/>
          <w:spacing w:val="0"/>
          <w:sz w:val="18"/>
        </w:rPr>
        <w:t>GRUBU</w:t>
      </w:r>
      <w:r w:rsidR="00E96D67">
        <w:rPr>
          <w:rFonts w:ascii="Arial" w:eastAsia="Arial" w:hAnsi="Arial" w:cs="Arial"/>
          <w:spacing w:val="0"/>
          <w:sz w:val="18"/>
        </w:rPr>
        <w:t xml:space="preserve"> </w:t>
      </w:r>
      <w:r>
        <w:rPr>
          <w:rFonts w:ascii="Arial" w:eastAsia="Arial" w:hAnsi="Arial" w:cs="Arial"/>
          <w:spacing w:val="0"/>
          <w:sz w:val="18"/>
        </w:rPr>
        <w:t>ADINA</w:t>
      </w:r>
      <w:r w:rsidR="00E96D67">
        <w:rPr>
          <w:rFonts w:ascii="Arial" w:eastAsia="Arial" w:hAnsi="Arial" w:cs="Arial"/>
          <w:spacing w:val="0"/>
          <w:sz w:val="18"/>
        </w:rPr>
        <w:t xml:space="preserve"> </w:t>
      </w:r>
      <w:r>
        <w:rPr>
          <w:rFonts w:ascii="Arial" w:eastAsia="Arial" w:hAnsi="Arial" w:cs="Arial"/>
          <w:spacing w:val="0"/>
          <w:sz w:val="18"/>
        </w:rPr>
        <w:t>ELİF</w:t>
      </w:r>
      <w:r w:rsidR="00E96D67">
        <w:rPr>
          <w:rFonts w:ascii="Arial" w:eastAsia="Arial" w:hAnsi="Arial" w:cs="Arial"/>
          <w:spacing w:val="0"/>
          <w:sz w:val="18"/>
        </w:rPr>
        <w:t xml:space="preserve"> </w:t>
      </w:r>
      <w:r>
        <w:rPr>
          <w:rFonts w:ascii="Arial" w:eastAsia="Arial" w:hAnsi="Arial" w:cs="Arial"/>
          <w:spacing w:val="0"/>
          <w:sz w:val="18"/>
        </w:rPr>
        <w:t>ESEN</w:t>
      </w:r>
      <w:r w:rsidR="00E96D67">
        <w:rPr>
          <w:rFonts w:ascii="Arial" w:eastAsia="Arial" w:hAnsi="Arial" w:cs="Arial"/>
          <w:spacing w:val="0"/>
          <w:sz w:val="18"/>
        </w:rPr>
        <w:t xml:space="preserve"> </w:t>
      </w:r>
      <w:r>
        <w:rPr>
          <w:rFonts w:ascii="Arial" w:eastAsia="Arial" w:hAnsi="Arial" w:cs="Arial"/>
          <w:spacing w:val="0"/>
          <w:sz w:val="18"/>
        </w:rPr>
        <w:t>(İstanbul</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Teşekkür</w:t>
      </w:r>
      <w:r w:rsidR="00E96D67">
        <w:rPr>
          <w:rFonts w:ascii="Arial" w:eastAsia="Arial" w:hAnsi="Arial" w:cs="Arial"/>
          <w:spacing w:val="0"/>
          <w:sz w:val="18"/>
        </w:rPr>
        <w:t xml:space="preserve"> </w:t>
      </w:r>
      <w:r>
        <w:rPr>
          <w:rFonts w:ascii="Arial" w:eastAsia="Arial" w:hAnsi="Arial" w:cs="Arial"/>
          <w:spacing w:val="0"/>
          <w:sz w:val="18"/>
        </w:rPr>
        <w:t>ediyorum</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Başkan.</w:t>
      </w:r>
      <w:r w:rsidR="00E96D67">
        <w:rPr>
          <w:rFonts w:ascii="Arial" w:eastAsia="Arial" w:hAnsi="Arial" w:cs="Arial"/>
          <w:spacing w:val="0"/>
          <w:sz w:val="18"/>
        </w:rPr>
        <w:t xml:space="preserve"> </w:t>
      </w:r>
    </w:p>
    <w:p w:rsidR="004D3B0B" w14:paraId="31568CA0" w14:textId="77777777">
      <w:pPr>
        <w:spacing w:after="0" w:line="276" w:lineRule="auto"/>
        <w:ind w:firstLine="806"/>
        <w:jc w:val="both"/>
      </w:pP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Kurulu</w:t>
      </w:r>
      <w:r w:rsidR="00E96D67">
        <w:rPr>
          <w:rFonts w:ascii="Arial" w:eastAsia="Arial" w:hAnsi="Arial" w:cs="Arial"/>
          <w:spacing w:val="0"/>
          <w:sz w:val="18"/>
        </w:rPr>
        <w:t xml:space="preserve"> </w:t>
      </w:r>
      <w:r>
        <w:rPr>
          <w:rFonts w:ascii="Arial" w:eastAsia="Arial" w:hAnsi="Arial" w:cs="Arial"/>
          <w:spacing w:val="0"/>
          <w:sz w:val="18"/>
        </w:rPr>
        <w:t>saygıyla</w:t>
      </w:r>
      <w:r w:rsidR="00E96D67">
        <w:rPr>
          <w:rFonts w:ascii="Arial" w:eastAsia="Arial" w:hAnsi="Arial" w:cs="Arial"/>
          <w:spacing w:val="0"/>
          <w:sz w:val="18"/>
        </w:rPr>
        <w:t xml:space="preserve"> </w:t>
      </w:r>
      <w:r>
        <w:rPr>
          <w:rFonts w:ascii="Arial" w:eastAsia="Arial" w:hAnsi="Arial" w:cs="Arial"/>
          <w:spacing w:val="0"/>
          <w:sz w:val="18"/>
        </w:rPr>
        <w:t>selamlıyorum.</w:t>
      </w:r>
      <w:r w:rsidR="00E96D67">
        <w:rPr>
          <w:rFonts w:ascii="Arial" w:eastAsia="Arial" w:hAnsi="Arial" w:cs="Arial"/>
          <w:spacing w:val="0"/>
          <w:sz w:val="18"/>
        </w:rPr>
        <w:t xml:space="preserve"> </w:t>
      </w:r>
    </w:p>
    <w:p w:rsidR="004D3B0B" w14:paraId="605D99EF" w14:textId="77777777">
      <w:pPr>
        <w:spacing w:after="0" w:line="276" w:lineRule="auto"/>
        <w:ind w:firstLine="806"/>
        <w:jc w:val="both"/>
      </w:pP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Bakanlığı</w:t>
      </w:r>
      <w:r w:rsidR="00E96D67">
        <w:rPr>
          <w:rFonts w:ascii="Arial" w:eastAsia="Arial" w:hAnsi="Arial" w:cs="Arial"/>
          <w:spacing w:val="0"/>
          <w:sz w:val="18"/>
        </w:rPr>
        <w:t xml:space="preserve"> </w:t>
      </w:r>
      <w:r>
        <w:rPr>
          <w:rFonts w:ascii="Arial" w:eastAsia="Arial" w:hAnsi="Arial" w:cs="Arial"/>
          <w:spacing w:val="0"/>
          <w:sz w:val="18"/>
        </w:rPr>
        <w:t>yıllardır</w:t>
      </w:r>
      <w:r w:rsidR="00E96D67">
        <w:rPr>
          <w:rFonts w:ascii="Arial" w:eastAsia="Arial" w:hAnsi="Arial" w:cs="Arial"/>
          <w:spacing w:val="0"/>
          <w:sz w:val="18"/>
        </w:rPr>
        <w:t xml:space="preserve"> </w:t>
      </w:r>
      <w:r>
        <w:rPr>
          <w:rFonts w:ascii="Arial" w:eastAsia="Arial" w:hAnsi="Arial" w:cs="Arial"/>
          <w:spacing w:val="0"/>
          <w:sz w:val="18"/>
        </w:rPr>
        <w:t>süren</w:t>
      </w:r>
      <w:r w:rsidR="00E96D67">
        <w:rPr>
          <w:rFonts w:ascii="Arial" w:eastAsia="Arial" w:hAnsi="Arial" w:cs="Arial"/>
          <w:spacing w:val="0"/>
          <w:sz w:val="18"/>
        </w:rPr>
        <w:t xml:space="preserve"> </w:t>
      </w:r>
      <w:r>
        <w:rPr>
          <w:rFonts w:ascii="Arial" w:eastAsia="Arial" w:hAnsi="Arial" w:cs="Arial"/>
          <w:spacing w:val="0"/>
          <w:sz w:val="18"/>
        </w:rPr>
        <w:t>karanlıkta</w:t>
      </w:r>
      <w:r w:rsidR="00E96D67">
        <w:rPr>
          <w:rFonts w:ascii="Arial" w:eastAsia="Arial" w:hAnsi="Arial" w:cs="Arial"/>
          <w:spacing w:val="0"/>
          <w:sz w:val="18"/>
        </w:rPr>
        <w:t xml:space="preserve"> </w:t>
      </w:r>
      <w:r>
        <w:rPr>
          <w:rFonts w:ascii="Arial" w:eastAsia="Arial" w:hAnsi="Arial" w:cs="Arial"/>
          <w:spacing w:val="0"/>
          <w:sz w:val="18"/>
        </w:rPr>
        <w:t>okula</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işe</w:t>
      </w:r>
      <w:r w:rsidR="00E96D67">
        <w:rPr>
          <w:rFonts w:ascii="Arial" w:eastAsia="Arial" w:hAnsi="Arial" w:cs="Arial"/>
          <w:spacing w:val="0"/>
          <w:sz w:val="18"/>
        </w:rPr>
        <w:t xml:space="preserve"> </w:t>
      </w:r>
      <w:r>
        <w:rPr>
          <w:rFonts w:ascii="Arial" w:eastAsia="Arial" w:hAnsi="Arial" w:cs="Arial"/>
          <w:spacing w:val="0"/>
          <w:sz w:val="18"/>
        </w:rPr>
        <w:t>gitme</w:t>
      </w:r>
      <w:r w:rsidR="00E96D67">
        <w:rPr>
          <w:rFonts w:ascii="Arial" w:eastAsia="Arial" w:hAnsi="Arial" w:cs="Arial"/>
          <w:spacing w:val="0"/>
          <w:sz w:val="18"/>
        </w:rPr>
        <w:t xml:space="preserve"> </w:t>
      </w:r>
      <w:r>
        <w:rPr>
          <w:rFonts w:ascii="Arial" w:eastAsia="Arial" w:hAnsi="Arial" w:cs="Arial"/>
          <w:spacing w:val="0"/>
          <w:sz w:val="18"/>
        </w:rPr>
        <w:t>çilesine</w:t>
      </w:r>
      <w:r w:rsidR="00E96D67">
        <w:rPr>
          <w:rFonts w:ascii="Arial" w:eastAsia="Arial" w:hAnsi="Arial" w:cs="Arial"/>
          <w:spacing w:val="0"/>
          <w:sz w:val="18"/>
        </w:rPr>
        <w:t xml:space="preserve"> </w:t>
      </w:r>
      <w:r>
        <w:rPr>
          <w:rFonts w:ascii="Arial" w:eastAsia="Arial" w:hAnsi="Arial" w:cs="Arial"/>
          <w:spacing w:val="0"/>
          <w:sz w:val="18"/>
        </w:rPr>
        <w:t>"tasarruf"</w:t>
      </w:r>
      <w:r w:rsidR="00E96D67">
        <w:rPr>
          <w:rFonts w:ascii="Arial" w:eastAsia="Arial" w:hAnsi="Arial" w:cs="Arial"/>
          <w:spacing w:val="0"/>
          <w:sz w:val="18"/>
        </w:rPr>
        <w:t xml:space="preserve"> </w:t>
      </w:r>
      <w:r>
        <w:rPr>
          <w:rFonts w:ascii="Arial" w:eastAsia="Arial" w:hAnsi="Arial" w:cs="Arial"/>
          <w:spacing w:val="0"/>
          <w:sz w:val="18"/>
        </w:rPr>
        <w:t>diyerek</w:t>
      </w:r>
      <w:r w:rsidR="00E96D67">
        <w:rPr>
          <w:rFonts w:ascii="Arial" w:eastAsia="Arial" w:hAnsi="Arial" w:cs="Arial"/>
          <w:spacing w:val="0"/>
          <w:sz w:val="18"/>
        </w:rPr>
        <w:t xml:space="preserve"> </w:t>
      </w:r>
      <w:r>
        <w:rPr>
          <w:rFonts w:ascii="Arial" w:eastAsia="Arial" w:hAnsi="Arial" w:cs="Arial"/>
          <w:spacing w:val="0"/>
          <w:sz w:val="18"/>
        </w:rPr>
        <w:t>yanıt</w:t>
      </w:r>
      <w:r w:rsidR="00E96D67">
        <w:rPr>
          <w:rFonts w:ascii="Arial" w:eastAsia="Arial" w:hAnsi="Arial" w:cs="Arial"/>
          <w:spacing w:val="0"/>
          <w:sz w:val="18"/>
        </w:rPr>
        <w:t xml:space="preserve"> </w:t>
      </w:r>
      <w:r>
        <w:rPr>
          <w:rFonts w:ascii="Arial" w:eastAsia="Arial" w:hAnsi="Arial" w:cs="Arial"/>
          <w:spacing w:val="0"/>
          <w:sz w:val="18"/>
        </w:rPr>
        <w:t>veriyor</w:t>
      </w:r>
      <w:r w:rsidR="00E96D67">
        <w:rPr>
          <w:rFonts w:ascii="Arial" w:eastAsia="Arial" w:hAnsi="Arial" w:cs="Arial"/>
          <w:spacing w:val="0"/>
          <w:sz w:val="18"/>
        </w:rPr>
        <w:t xml:space="preserve"> </w:t>
      </w:r>
      <w:r>
        <w:rPr>
          <w:rFonts w:ascii="Arial" w:eastAsia="Arial" w:hAnsi="Arial" w:cs="Arial"/>
          <w:spacing w:val="0"/>
          <w:sz w:val="18"/>
        </w:rPr>
        <w:t>ancak</w:t>
      </w:r>
      <w:r w:rsidR="00E96D67">
        <w:rPr>
          <w:rFonts w:ascii="Arial" w:eastAsia="Arial" w:hAnsi="Arial" w:cs="Arial"/>
          <w:spacing w:val="0"/>
          <w:sz w:val="18"/>
        </w:rPr>
        <w:t xml:space="preserve"> </w:t>
      </w:r>
      <w:r>
        <w:rPr>
          <w:rFonts w:ascii="Arial" w:eastAsia="Arial" w:hAnsi="Arial" w:cs="Arial"/>
          <w:spacing w:val="0"/>
          <w:sz w:val="18"/>
        </w:rPr>
        <w:t>tasarruf</w:t>
      </w:r>
      <w:r w:rsidR="00E96D67">
        <w:rPr>
          <w:rFonts w:ascii="Arial" w:eastAsia="Arial" w:hAnsi="Arial" w:cs="Arial"/>
          <w:spacing w:val="0"/>
          <w:sz w:val="18"/>
        </w:rPr>
        <w:t xml:space="preserve"> </w:t>
      </w:r>
      <w:r>
        <w:rPr>
          <w:rFonts w:ascii="Arial" w:eastAsia="Arial" w:hAnsi="Arial" w:cs="Arial"/>
          <w:spacing w:val="0"/>
          <w:sz w:val="18"/>
        </w:rPr>
        <w:t>hesabını</w:t>
      </w:r>
      <w:r w:rsidR="00E96D67">
        <w:rPr>
          <w:rFonts w:ascii="Arial" w:eastAsia="Arial" w:hAnsi="Arial" w:cs="Arial"/>
          <w:spacing w:val="0"/>
          <w:sz w:val="18"/>
        </w:rPr>
        <w:t xml:space="preserve"> </w:t>
      </w:r>
      <w:r>
        <w:rPr>
          <w:rFonts w:ascii="Arial" w:eastAsia="Arial" w:hAnsi="Arial" w:cs="Arial"/>
          <w:spacing w:val="0"/>
          <w:sz w:val="18"/>
        </w:rPr>
        <w:t>yaparken</w:t>
      </w:r>
      <w:r w:rsidR="00E96D67">
        <w:rPr>
          <w:rFonts w:ascii="Arial" w:eastAsia="Arial" w:hAnsi="Arial" w:cs="Arial"/>
          <w:spacing w:val="0"/>
          <w:sz w:val="18"/>
        </w:rPr>
        <w:t xml:space="preserve"> </w:t>
      </w:r>
      <w:r>
        <w:rPr>
          <w:rFonts w:ascii="Arial" w:eastAsia="Arial" w:hAnsi="Arial" w:cs="Arial"/>
          <w:spacing w:val="0"/>
          <w:sz w:val="18"/>
        </w:rPr>
        <w:t>atladıkları</w:t>
      </w:r>
      <w:r w:rsidR="00E96D67">
        <w:rPr>
          <w:rFonts w:ascii="Arial" w:eastAsia="Arial" w:hAnsi="Arial" w:cs="Arial"/>
          <w:spacing w:val="0"/>
          <w:sz w:val="18"/>
        </w:rPr>
        <w:t xml:space="preserve"> </w:t>
      </w:r>
      <w:r>
        <w:rPr>
          <w:rFonts w:ascii="Arial" w:eastAsia="Arial" w:hAnsi="Arial" w:cs="Arial"/>
          <w:spacing w:val="0"/>
          <w:sz w:val="18"/>
        </w:rPr>
        <w:t>asıl</w:t>
      </w:r>
      <w:r w:rsidR="00E96D67">
        <w:rPr>
          <w:rFonts w:ascii="Arial" w:eastAsia="Arial" w:hAnsi="Arial" w:cs="Arial"/>
          <w:spacing w:val="0"/>
          <w:sz w:val="18"/>
        </w:rPr>
        <w:t xml:space="preserve"> </w:t>
      </w:r>
      <w:r>
        <w:rPr>
          <w:rFonts w:ascii="Arial" w:eastAsia="Arial" w:hAnsi="Arial" w:cs="Arial"/>
          <w:spacing w:val="0"/>
          <w:sz w:val="18"/>
        </w:rPr>
        <w:t>bedeli</w:t>
      </w:r>
      <w:r w:rsidR="00E96D67">
        <w:rPr>
          <w:rFonts w:ascii="Arial" w:eastAsia="Arial" w:hAnsi="Arial" w:cs="Arial"/>
          <w:spacing w:val="0"/>
          <w:sz w:val="18"/>
        </w:rPr>
        <w:t xml:space="preserve"> </w:t>
      </w:r>
      <w:r>
        <w:rPr>
          <w:rFonts w:ascii="Arial" w:eastAsia="Arial" w:hAnsi="Arial" w:cs="Arial"/>
          <w:spacing w:val="0"/>
          <w:sz w:val="18"/>
        </w:rPr>
        <w:t>hatırlatmak</w:t>
      </w:r>
      <w:r w:rsidR="00E96D67">
        <w:rPr>
          <w:rFonts w:ascii="Arial" w:eastAsia="Arial" w:hAnsi="Arial" w:cs="Arial"/>
          <w:spacing w:val="0"/>
          <w:sz w:val="18"/>
        </w:rPr>
        <w:t xml:space="preserve"> </w:t>
      </w:r>
      <w:r>
        <w:rPr>
          <w:rFonts w:ascii="Arial" w:eastAsia="Arial" w:hAnsi="Arial" w:cs="Arial"/>
          <w:spacing w:val="0"/>
          <w:sz w:val="18"/>
        </w:rPr>
        <w:t>istiyorum</w:t>
      </w:r>
      <w:r w:rsidR="00E96D67">
        <w:rPr>
          <w:rFonts w:ascii="Arial" w:eastAsia="Arial" w:hAnsi="Arial" w:cs="Arial"/>
          <w:spacing w:val="0"/>
          <w:sz w:val="18"/>
        </w:rPr>
        <w:t xml:space="preserve"> </w:t>
      </w:r>
      <w:r>
        <w:rPr>
          <w:rFonts w:ascii="Arial" w:eastAsia="Arial" w:hAnsi="Arial" w:cs="Arial"/>
          <w:spacing w:val="0"/>
          <w:sz w:val="18"/>
        </w:rPr>
        <w:t>burada.</w:t>
      </w:r>
      <w:r w:rsidR="00E96D67">
        <w:rPr>
          <w:rFonts w:ascii="Arial" w:eastAsia="Arial" w:hAnsi="Arial" w:cs="Arial"/>
          <w:spacing w:val="0"/>
          <w:sz w:val="18"/>
        </w:rPr>
        <w:t xml:space="preserve"> </w:t>
      </w:r>
      <w:r>
        <w:rPr>
          <w:rFonts w:ascii="Arial" w:eastAsia="Arial" w:hAnsi="Arial" w:cs="Arial"/>
          <w:spacing w:val="0"/>
          <w:sz w:val="18"/>
        </w:rPr>
        <w:t>Sahada</w:t>
      </w:r>
      <w:r w:rsidR="00E96D67">
        <w:rPr>
          <w:rFonts w:ascii="Arial" w:eastAsia="Arial" w:hAnsi="Arial" w:cs="Arial"/>
          <w:spacing w:val="0"/>
          <w:sz w:val="18"/>
        </w:rPr>
        <w:t xml:space="preserve"> </w:t>
      </w:r>
      <w:r>
        <w:rPr>
          <w:rFonts w:ascii="Arial" w:eastAsia="Arial" w:hAnsi="Arial" w:cs="Arial"/>
          <w:spacing w:val="0"/>
          <w:sz w:val="18"/>
        </w:rPr>
        <w:t>pek</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anne-babadan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çocuktan</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konuyla</w:t>
      </w:r>
      <w:r w:rsidR="00E96D67">
        <w:rPr>
          <w:rFonts w:ascii="Arial" w:eastAsia="Arial" w:hAnsi="Arial" w:cs="Arial"/>
          <w:spacing w:val="0"/>
          <w:sz w:val="18"/>
        </w:rPr>
        <w:t xml:space="preserve"> </w:t>
      </w:r>
      <w:r>
        <w:rPr>
          <w:rFonts w:ascii="Arial" w:eastAsia="Arial" w:hAnsi="Arial" w:cs="Arial"/>
          <w:spacing w:val="0"/>
          <w:sz w:val="18"/>
        </w:rPr>
        <w:t>ilgili</w:t>
      </w:r>
      <w:r w:rsidR="00E96D67">
        <w:rPr>
          <w:rFonts w:ascii="Arial" w:eastAsia="Arial" w:hAnsi="Arial" w:cs="Arial"/>
          <w:spacing w:val="0"/>
          <w:sz w:val="18"/>
        </w:rPr>
        <w:t xml:space="preserve"> </w:t>
      </w:r>
      <w:r>
        <w:rPr>
          <w:rFonts w:ascii="Arial" w:eastAsia="Arial" w:hAnsi="Arial" w:cs="Arial"/>
          <w:spacing w:val="0"/>
          <w:sz w:val="18"/>
        </w:rPr>
        <w:t>şikâyetleri</w:t>
      </w:r>
      <w:r w:rsidR="00E96D67">
        <w:rPr>
          <w:rFonts w:ascii="Arial" w:eastAsia="Arial" w:hAnsi="Arial" w:cs="Arial"/>
          <w:spacing w:val="0"/>
          <w:sz w:val="18"/>
        </w:rPr>
        <w:t xml:space="preserve"> </w:t>
      </w:r>
      <w:r>
        <w:rPr>
          <w:rFonts w:ascii="Arial" w:eastAsia="Arial" w:hAnsi="Arial" w:cs="Arial"/>
          <w:spacing w:val="0"/>
          <w:sz w:val="18"/>
        </w:rPr>
        <w:t>alıyoruz;</w:t>
      </w:r>
      <w:r w:rsidR="00E96D67">
        <w:rPr>
          <w:rFonts w:ascii="Arial" w:eastAsia="Arial" w:hAnsi="Arial" w:cs="Arial"/>
          <w:spacing w:val="0"/>
          <w:sz w:val="18"/>
        </w:rPr>
        <w:t xml:space="preserve"> </w:t>
      </w:r>
      <w:r>
        <w:rPr>
          <w:rFonts w:ascii="Arial" w:eastAsia="Arial" w:hAnsi="Arial" w:cs="Arial"/>
          <w:spacing w:val="0"/>
          <w:sz w:val="18"/>
        </w:rPr>
        <w:t>zira,</w:t>
      </w:r>
      <w:r w:rsidR="00E96D67">
        <w:rPr>
          <w:rFonts w:ascii="Arial" w:eastAsia="Arial" w:hAnsi="Arial" w:cs="Arial"/>
          <w:spacing w:val="0"/>
          <w:sz w:val="18"/>
        </w:rPr>
        <w:t xml:space="preserve"> </w:t>
      </w:r>
      <w:r>
        <w:rPr>
          <w:rFonts w:ascii="Arial" w:eastAsia="Arial" w:hAnsi="Arial" w:cs="Arial"/>
          <w:spacing w:val="0"/>
          <w:sz w:val="18"/>
        </w:rPr>
        <w:t>farklı</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tarafı</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Uluslararası</w:t>
      </w:r>
      <w:r w:rsidR="00E96D67">
        <w:rPr>
          <w:rFonts w:ascii="Arial" w:eastAsia="Arial" w:hAnsi="Arial" w:cs="Arial"/>
          <w:spacing w:val="0"/>
          <w:sz w:val="18"/>
        </w:rPr>
        <w:t xml:space="preserve"> </w:t>
      </w:r>
      <w:r>
        <w:rPr>
          <w:rFonts w:ascii="Arial" w:eastAsia="Arial" w:hAnsi="Arial" w:cs="Arial"/>
          <w:spacing w:val="0"/>
          <w:sz w:val="18"/>
        </w:rPr>
        <w:t>saygın</w:t>
      </w:r>
      <w:r w:rsidR="00E96D67">
        <w:rPr>
          <w:rFonts w:ascii="Arial" w:eastAsia="Arial" w:hAnsi="Arial" w:cs="Arial"/>
          <w:spacing w:val="0"/>
          <w:sz w:val="18"/>
        </w:rPr>
        <w:t xml:space="preserve"> </w:t>
      </w:r>
      <w:r>
        <w:rPr>
          <w:rFonts w:ascii="Arial" w:eastAsia="Arial" w:hAnsi="Arial" w:cs="Arial"/>
          <w:spacing w:val="0"/>
          <w:sz w:val="18"/>
        </w:rPr>
        <w:t>yayınlarda</w:t>
      </w:r>
      <w:r w:rsidR="00E96D67">
        <w:rPr>
          <w:rFonts w:ascii="Arial" w:eastAsia="Arial" w:hAnsi="Arial" w:cs="Arial"/>
          <w:spacing w:val="0"/>
          <w:sz w:val="18"/>
        </w:rPr>
        <w:t xml:space="preserve"> </w:t>
      </w:r>
      <w:r>
        <w:rPr>
          <w:rFonts w:ascii="Arial" w:eastAsia="Arial" w:hAnsi="Arial" w:cs="Arial"/>
          <w:spacing w:val="0"/>
          <w:sz w:val="18"/>
        </w:rPr>
        <w:t>yer</w:t>
      </w:r>
      <w:r w:rsidR="00E96D67">
        <w:rPr>
          <w:rFonts w:ascii="Arial" w:eastAsia="Arial" w:hAnsi="Arial" w:cs="Arial"/>
          <w:spacing w:val="0"/>
          <w:sz w:val="18"/>
        </w:rPr>
        <w:t xml:space="preserve"> </w:t>
      </w:r>
      <w:r>
        <w:rPr>
          <w:rFonts w:ascii="Arial" w:eastAsia="Arial" w:hAnsi="Arial" w:cs="Arial"/>
          <w:spacing w:val="0"/>
          <w:sz w:val="18"/>
        </w:rPr>
        <w:t>alan</w:t>
      </w:r>
      <w:r w:rsidR="00E96D67">
        <w:rPr>
          <w:rFonts w:ascii="Arial" w:eastAsia="Arial" w:hAnsi="Arial" w:cs="Arial"/>
          <w:spacing w:val="0"/>
          <w:sz w:val="18"/>
        </w:rPr>
        <w:t xml:space="preserve"> </w:t>
      </w:r>
      <w:r>
        <w:rPr>
          <w:rFonts w:ascii="Arial" w:eastAsia="Arial" w:hAnsi="Arial" w:cs="Arial"/>
          <w:spacing w:val="0"/>
          <w:sz w:val="18"/>
        </w:rPr>
        <w:t>araştırmalara</w:t>
      </w:r>
      <w:r w:rsidR="00E96D67">
        <w:rPr>
          <w:rFonts w:ascii="Arial" w:eastAsia="Arial" w:hAnsi="Arial" w:cs="Arial"/>
          <w:spacing w:val="0"/>
          <w:sz w:val="18"/>
        </w:rPr>
        <w:t xml:space="preserve"> </w:t>
      </w:r>
      <w:r>
        <w:rPr>
          <w:rFonts w:ascii="Arial" w:eastAsia="Arial" w:hAnsi="Arial" w:cs="Arial"/>
          <w:spacing w:val="0"/>
          <w:sz w:val="18"/>
        </w:rPr>
        <w:t>göre,</w:t>
      </w:r>
      <w:r w:rsidR="00E96D67">
        <w:rPr>
          <w:rFonts w:ascii="Arial" w:eastAsia="Arial" w:hAnsi="Arial" w:cs="Arial"/>
          <w:spacing w:val="0"/>
          <w:sz w:val="18"/>
        </w:rPr>
        <w:t xml:space="preserve"> </w:t>
      </w:r>
      <w:r>
        <w:rPr>
          <w:rFonts w:ascii="Arial" w:eastAsia="Arial" w:hAnsi="Arial" w:cs="Arial"/>
          <w:spacing w:val="0"/>
          <w:sz w:val="18"/>
        </w:rPr>
        <w:t>sabahları</w:t>
      </w:r>
      <w:r w:rsidR="00E96D67">
        <w:rPr>
          <w:rFonts w:ascii="Arial" w:eastAsia="Arial" w:hAnsi="Arial" w:cs="Arial"/>
          <w:spacing w:val="0"/>
          <w:sz w:val="18"/>
        </w:rPr>
        <w:t xml:space="preserve"> </w:t>
      </w:r>
      <w:r>
        <w:rPr>
          <w:rFonts w:ascii="Arial" w:eastAsia="Arial" w:hAnsi="Arial" w:cs="Arial"/>
          <w:spacing w:val="0"/>
          <w:sz w:val="18"/>
        </w:rPr>
        <w:t>güneşe</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karanlığa</w:t>
      </w:r>
      <w:r w:rsidR="00E96D67">
        <w:rPr>
          <w:rFonts w:ascii="Arial" w:eastAsia="Arial" w:hAnsi="Arial" w:cs="Arial"/>
          <w:spacing w:val="0"/>
          <w:sz w:val="18"/>
        </w:rPr>
        <w:t xml:space="preserve"> </w:t>
      </w:r>
      <w:r>
        <w:rPr>
          <w:rFonts w:ascii="Arial" w:eastAsia="Arial" w:hAnsi="Arial" w:cs="Arial"/>
          <w:spacing w:val="0"/>
          <w:sz w:val="18"/>
        </w:rPr>
        <w:t>uyanarak</w:t>
      </w:r>
      <w:r w:rsidR="00E96D67">
        <w:rPr>
          <w:rFonts w:ascii="Arial" w:eastAsia="Arial" w:hAnsi="Arial" w:cs="Arial"/>
          <w:spacing w:val="0"/>
          <w:sz w:val="18"/>
        </w:rPr>
        <w:t xml:space="preserve"> </w:t>
      </w:r>
      <w:r>
        <w:rPr>
          <w:rFonts w:ascii="Arial" w:eastAsia="Arial" w:hAnsi="Arial" w:cs="Arial"/>
          <w:spacing w:val="0"/>
          <w:sz w:val="18"/>
        </w:rPr>
        <w:t>okula</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işe</w:t>
      </w:r>
      <w:r w:rsidR="00E96D67">
        <w:rPr>
          <w:rFonts w:ascii="Arial" w:eastAsia="Arial" w:hAnsi="Arial" w:cs="Arial"/>
          <w:spacing w:val="0"/>
          <w:sz w:val="18"/>
        </w:rPr>
        <w:t xml:space="preserve"> </w:t>
      </w:r>
      <w:r>
        <w:rPr>
          <w:rFonts w:ascii="Arial" w:eastAsia="Arial" w:hAnsi="Arial" w:cs="Arial"/>
          <w:spacing w:val="0"/>
          <w:sz w:val="18"/>
        </w:rPr>
        <w:t>giden</w:t>
      </w:r>
      <w:r w:rsidR="00E96D67">
        <w:rPr>
          <w:rFonts w:ascii="Arial" w:eastAsia="Arial" w:hAnsi="Arial" w:cs="Arial"/>
          <w:spacing w:val="0"/>
          <w:sz w:val="18"/>
        </w:rPr>
        <w:t xml:space="preserve"> </w:t>
      </w:r>
      <w:r>
        <w:rPr>
          <w:rFonts w:ascii="Arial" w:eastAsia="Arial" w:hAnsi="Arial" w:cs="Arial"/>
          <w:spacing w:val="0"/>
          <w:sz w:val="18"/>
        </w:rPr>
        <w:t>çocuklar</w:t>
      </w:r>
      <w:r w:rsidR="00E96D67">
        <w:rPr>
          <w:rFonts w:ascii="Arial" w:eastAsia="Arial" w:hAnsi="Arial" w:cs="Arial"/>
          <w:spacing w:val="0"/>
          <w:sz w:val="18"/>
        </w:rPr>
        <w:t xml:space="preserve"> </w:t>
      </w:r>
      <w:r>
        <w:rPr>
          <w:rFonts w:ascii="Arial" w:eastAsia="Arial" w:hAnsi="Arial" w:cs="Arial"/>
          <w:spacing w:val="0"/>
          <w:sz w:val="18"/>
        </w:rPr>
        <w:t>ile</w:t>
      </w:r>
      <w:r w:rsidR="00E96D67">
        <w:rPr>
          <w:rFonts w:ascii="Arial" w:eastAsia="Arial" w:hAnsi="Arial" w:cs="Arial"/>
          <w:spacing w:val="0"/>
          <w:sz w:val="18"/>
        </w:rPr>
        <w:t xml:space="preserve"> </w:t>
      </w:r>
      <w:r>
        <w:rPr>
          <w:rFonts w:ascii="Arial" w:eastAsia="Arial" w:hAnsi="Arial" w:cs="Arial"/>
          <w:spacing w:val="0"/>
          <w:sz w:val="18"/>
        </w:rPr>
        <w:t>yetişkinlerin</w:t>
      </w:r>
      <w:r w:rsidR="00E96D67">
        <w:rPr>
          <w:rFonts w:ascii="Arial" w:eastAsia="Arial" w:hAnsi="Arial" w:cs="Arial"/>
          <w:spacing w:val="0"/>
          <w:sz w:val="18"/>
        </w:rPr>
        <w:t xml:space="preserve"> </w:t>
      </w:r>
      <w:r>
        <w:rPr>
          <w:rFonts w:ascii="Arial" w:eastAsia="Arial" w:hAnsi="Arial" w:cs="Arial"/>
          <w:spacing w:val="0"/>
          <w:sz w:val="18"/>
        </w:rPr>
        <w:t>giderek</w:t>
      </w:r>
      <w:r w:rsidR="00E96D67">
        <w:rPr>
          <w:rFonts w:ascii="Arial" w:eastAsia="Arial" w:hAnsi="Arial" w:cs="Arial"/>
          <w:spacing w:val="0"/>
          <w:sz w:val="18"/>
        </w:rPr>
        <w:t xml:space="preserve"> </w:t>
      </w:r>
      <w:r>
        <w:rPr>
          <w:rFonts w:ascii="Arial" w:eastAsia="Arial" w:hAnsi="Arial" w:cs="Arial"/>
          <w:spacing w:val="0"/>
          <w:sz w:val="18"/>
        </w:rPr>
        <w:t>artan</w:t>
      </w:r>
      <w:r w:rsidR="00E96D67">
        <w:rPr>
          <w:rFonts w:ascii="Arial" w:eastAsia="Arial" w:hAnsi="Arial" w:cs="Arial"/>
          <w:spacing w:val="0"/>
          <w:sz w:val="18"/>
        </w:rPr>
        <w:t xml:space="preserve"> </w:t>
      </w:r>
      <w:r>
        <w:rPr>
          <w:rFonts w:ascii="Arial" w:eastAsia="Arial" w:hAnsi="Arial" w:cs="Arial"/>
          <w:spacing w:val="0"/>
          <w:sz w:val="18"/>
        </w:rPr>
        <w:t>biçimde</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sorunu</w:t>
      </w:r>
      <w:r w:rsidR="00E96D67">
        <w:rPr>
          <w:rFonts w:ascii="Arial" w:eastAsia="Arial" w:hAnsi="Arial" w:cs="Arial"/>
          <w:spacing w:val="0"/>
          <w:sz w:val="18"/>
        </w:rPr>
        <w:t xml:space="preserve"> </w:t>
      </w:r>
      <w:r>
        <w:rPr>
          <w:rFonts w:ascii="Arial" w:eastAsia="Arial" w:hAnsi="Arial" w:cs="Arial"/>
          <w:spacing w:val="0"/>
          <w:sz w:val="18"/>
        </w:rPr>
        <w:t>yaşadığına</w:t>
      </w:r>
      <w:r w:rsidR="00E96D67">
        <w:rPr>
          <w:rFonts w:ascii="Arial" w:eastAsia="Arial" w:hAnsi="Arial" w:cs="Arial"/>
          <w:spacing w:val="0"/>
          <w:sz w:val="18"/>
        </w:rPr>
        <w:t xml:space="preserve"> </w:t>
      </w:r>
      <w:r>
        <w:rPr>
          <w:rFonts w:ascii="Arial" w:eastAsia="Arial" w:hAnsi="Arial" w:cs="Arial"/>
          <w:spacing w:val="0"/>
          <w:sz w:val="18"/>
        </w:rPr>
        <w:t>dair</w:t>
      </w:r>
      <w:r w:rsidR="00E96D67">
        <w:rPr>
          <w:rFonts w:ascii="Arial" w:eastAsia="Arial" w:hAnsi="Arial" w:cs="Arial"/>
          <w:spacing w:val="0"/>
          <w:sz w:val="18"/>
        </w:rPr>
        <w:t xml:space="preserve"> </w:t>
      </w:r>
      <w:r>
        <w:rPr>
          <w:rFonts w:ascii="Arial" w:eastAsia="Arial" w:hAnsi="Arial" w:cs="Arial"/>
          <w:spacing w:val="0"/>
          <w:sz w:val="18"/>
        </w:rPr>
        <w:t>sonuçlar</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karanlık</w:t>
      </w:r>
      <w:r w:rsidR="00E96D67">
        <w:rPr>
          <w:rFonts w:ascii="Arial" w:eastAsia="Arial" w:hAnsi="Arial" w:cs="Arial"/>
          <w:spacing w:val="0"/>
          <w:sz w:val="18"/>
        </w:rPr>
        <w:t xml:space="preserve"> </w:t>
      </w:r>
      <w:r>
        <w:rPr>
          <w:rFonts w:ascii="Arial" w:eastAsia="Arial" w:hAnsi="Arial" w:cs="Arial"/>
          <w:spacing w:val="0"/>
          <w:sz w:val="18"/>
        </w:rPr>
        <w:t>gündüzler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aydınlık</w:t>
      </w:r>
      <w:r w:rsidR="00E96D67">
        <w:rPr>
          <w:rFonts w:ascii="Arial" w:eastAsia="Arial" w:hAnsi="Arial" w:cs="Arial"/>
          <w:spacing w:val="0"/>
          <w:sz w:val="18"/>
        </w:rPr>
        <w:t xml:space="preserve"> </w:t>
      </w:r>
      <w:r>
        <w:rPr>
          <w:rFonts w:ascii="Arial" w:eastAsia="Arial" w:hAnsi="Arial" w:cs="Arial"/>
          <w:spacing w:val="0"/>
          <w:sz w:val="18"/>
        </w:rPr>
        <w:t>geceler</w:t>
      </w:r>
      <w:r w:rsidR="00E96D67">
        <w:rPr>
          <w:rFonts w:ascii="Arial" w:eastAsia="Arial" w:hAnsi="Arial" w:cs="Arial"/>
          <w:spacing w:val="0"/>
          <w:sz w:val="18"/>
        </w:rPr>
        <w:t xml:space="preserve"> </w:t>
      </w:r>
      <w:r>
        <w:rPr>
          <w:rFonts w:ascii="Arial" w:eastAsia="Arial" w:hAnsi="Arial" w:cs="Arial"/>
          <w:spacing w:val="0"/>
          <w:sz w:val="18"/>
        </w:rPr>
        <w:t>döngüsünün</w:t>
      </w:r>
      <w:r w:rsidR="00E96D67">
        <w:rPr>
          <w:rFonts w:ascii="Arial" w:eastAsia="Arial" w:hAnsi="Arial" w:cs="Arial"/>
          <w:spacing w:val="0"/>
          <w:sz w:val="18"/>
        </w:rPr>
        <w:t xml:space="preserve"> </w:t>
      </w:r>
      <w:r>
        <w:rPr>
          <w:rFonts w:ascii="Arial" w:eastAsia="Arial" w:hAnsi="Arial" w:cs="Arial"/>
          <w:spacing w:val="0"/>
          <w:sz w:val="18"/>
        </w:rPr>
        <w:t>erken</w:t>
      </w:r>
      <w:r w:rsidR="00E96D67">
        <w:rPr>
          <w:rFonts w:ascii="Arial" w:eastAsia="Arial" w:hAnsi="Arial" w:cs="Arial"/>
          <w:spacing w:val="0"/>
          <w:sz w:val="18"/>
        </w:rPr>
        <w:t xml:space="preserve"> </w:t>
      </w:r>
      <w:r>
        <w:rPr>
          <w:rFonts w:ascii="Arial" w:eastAsia="Arial" w:hAnsi="Arial" w:cs="Arial"/>
          <w:spacing w:val="0"/>
          <w:sz w:val="18"/>
        </w:rPr>
        <w:t>ölüm</w:t>
      </w:r>
      <w:r w:rsidR="00E96D67">
        <w:rPr>
          <w:rFonts w:ascii="Arial" w:eastAsia="Arial" w:hAnsi="Arial" w:cs="Arial"/>
          <w:spacing w:val="0"/>
          <w:sz w:val="18"/>
        </w:rPr>
        <w:t xml:space="preserve"> </w:t>
      </w:r>
      <w:r>
        <w:rPr>
          <w:rFonts w:ascii="Arial" w:eastAsia="Arial" w:hAnsi="Arial" w:cs="Arial"/>
          <w:spacing w:val="0"/>
          <w:sz w:val="18"/>
        </w:rPr>
        <w:t>riskini</w:t>
      </w:r>
      <w:r w:rsidR="00E96D67">
        <w:rPr>
          <w:rFonts w:ascii="Arial" w:eastAsia="Arial" w:hAnsi="Arial" w:cs="Arial"/>
          <w:spacing w:val="0"/>
          <w:sz w:val="18"/>
        </w:rPr>
        <w:t xml:space="preserve"> </w:t>
      </w:r>
      <w:r>
        <w:rPr>
          <w:rFonts w:ascii="Arial" w:eastAsia="Arial" w:hAnsi="Arial" w:cs="Arial"/>
          <w:spacing w:val="0"/>
          <w:sz w:val="18"/>
        </w:rPr>
        <w:t>artırdığına,</w:t>
      </w:r>
      <w:r w:rsidR="00E96D67">
        <w:rPr>
          <w:rFonts w:ascii="Arial" w:eastAsia="Arial" w:hAnsi="Arial" w:cs="Arial"/>
          <w:spacing w:val="0"/>
          <w:sz w:val="18"/>
        </w:rPr>
        <w:t xml:space="preserve"> </w:t>
      </w:r>
      <w:r>
        <w:rPr>
          <w:rFonts w:ascii="Arial" w:eastAsia="Arial" w:hAnsi="Arial" w:cs="Arial"/>
          <w:spacing w:val="0"/>
          <w:sz w:val="18"/>
        </w:rPr>
        <w:t>hatta</w:t>
      </w:r>
      <w:r w:rsidR="00E96D67">
        <w:rPr>
          <w:rFonts w:ascii="Arial" w:eastAsia="Arial" w:hAnsi="Arial" w:cs="Arial"/>
          <w:spacing w:val="0"/>
          <w:sz w:val="18"/>
        </w:rPr>
        <w:t xml:space="preserve"> </w:t>
      </w:r>
      <w:r>
        <w:rPr>
          <w:rFonts w:ascii="Arial" w:eastAsia="Arial" w:hAnsi="Arial" w:cs="Arial"/>
          <w:spacing w:val="0"/>
          <w:sz w:val="18"/>
        </w:rPr>
        <w:t>sirkadiyen</w:t>
      </w:r>
      <w:r w:rsidR="00E96D67">
        <w:rPr>
          <w:rFonts w:ascii="Arial" w:eastAsia="Arial" w:hAnsi="Arial" w:cs="Arial"/>
          <w:spacing w:val="0"/>
          <w:sz w:val="18"/>
        </w:rPr>
        <w:t xml:space="preserve"> </w:t>
      </w:r>
      <w:r>
        <w:rPr>
          <w:rFonts w:ascii="Arial" w:eastAsia="Arial" w:hAnsi="Arial" w:cs="Arial"/>
          <w:spacing w:val="0"/>
          <w:sz w:val="18"/>
        </w:rPr>
        <w:t>bozulmanın</w:t>
      </w:r>
      <w:r w:rsidR="00E96D67">
        <w:rPr>
          <w:rFonts w:ascii="Arial" w:eastAsia="Arial" w:hAnsi="Arial" w:cs="Arial"/>
          <w:spacing w:val="0"/>
          <w:sz w:val="18"/>
        </w:rPr>
        <w:t xml:space="preserve"> </w:t>
      </w:r>
      <w:r>
        <w:rPr>
          <w:rFonts w:ascii="Arial" w:eastAsia="Arial" w:hAnsi="Arial" w:cs="Arial"/>
          <w:spacing w:val="0"/>
          <w:sz w:val="18"/>
        </w:rPr>
        <w:t>kanser</w:t>
      </w:r>
      <w:r w:rsidR="00E96D67">
        <w:rPr>
          <w:rFonts w:ascii="Arial" w:eastAsia="Arial" w:hAnsi="Arial" w:cs="Arial"/>
          <w:spacing w:val="0"/>
          <w:sz w:val="18"/>
        </w:rPr>
        <w:t xml:space="preserve"> </w:t>
      </w:r>
      <w:r>
        <w:rPr>
          <w:rFonts w:ascii="Arial" w:eastAsia="Arial" w:hAnsi="Arial" w:cs="Arial"/>
          <w:spacing w:val="0"/>
          <w:sz w:val="18"/>
        </w:rPr>
        <w:t>riskiyle</w:t>
      </w:r>
      <w:r w:rsidR="00E96D67">
        <w:rPr>
          <w:rFonts w:ascii="Arial" w:eastAsia="Arial" w:hAnsi="Arial" w:cs="Arial"/>
          <w:spacing w:val="0"/>
          <w:sz w:val="18"/>
        </w:rPr>
        <w:t xml:space="preserve"> </w:t>
      </w:r>
      <w:r>
        <w:rPr>
          <w:rFonts w:ascii="Arial" w:eastAsia="Arial" w:hAnsi="Arial" w:cs="Arial"/>
          <w:spacing w:val="0"/>
          <w:sz w:val="18"/>
        </w:rPr>
        <w:t>bağlantısına</w:t>
      </w:r>
      <w:r w:rsidR="00E96D67">
        <w:rPr>
          <w:rFonts w:ascii="Arial" w:eastAsia="Arial" w:hAnsi="Arial" w:cs="Arial"/>
          <w:spacing w:val="0"/>
          <w:sz w:val="18"/>
        </w:rPr>
        <w:t xml:space="preserve"> </w:t>
      </w:r>
      <w:r>
        <w:rPr>
          <w:rFonts w:ascii="Arial" w:eastAsia="Arial" w:hAnsi="Arial" w:cs="Arial"/>
          <w:spacing w:val="0"/>
          <w:sz w:val="18"/>
        </w:rPr>
        <w:t>dair</w:t>
      </w:r>
      <w:r w:rsidR="00E96D67">
        <w:rPr>
          <w:rFonts w:ascii="Arial" w:eastAsia="Arial" w:hAnsi="Arial" w:cs="Arial"/>
          <w:spacing w:val="0"/>
          <w:sz w:val="18"/>
        </w:rPr>
        <w:t xml:space="preserve"> </w:t>
      </w:r>
      <w:r>
        <w:rPr>
          <w:rFonts w:ascii="Arial" w:eastAsia="Arial" w:hAnsi="Arial" w:cs="Arial"/>
          <w:spacing w:val="0"/>
          <w:sz w:val="18"/>
        </w:rPr>
        <w:t>güvenilir</w:t>
      </w:r>
      <w:r w:rsidR="00E96D67">
        <w:rPr>
          <w:rFonts w:ascii="Arial" w:eastAsia="Arial" w:hAnsi="Arial" w:cs="Arial"/>
          <w:spacing w:val="0"/>
          <w:sz w:val="18"/>
        </w:rPr>
        <w:t xml:space="preserve"> </w:t>
      </w:r>
      <w:r>
        <w:rPr>
          <w:rFonts w:ascii="Arial" w:eastAsia="Arial" w:hAnsi="Arial" w:cs="Arial"/>
          <w:spacing w:val="0"/>
          <w:sz w:val="18"/>
        </w:rPr>
        <w:t>çalışmalar,</w:t>
      </w:r>
      <w:r w:rsidR="00E96D67">
        <w:rPr>
          <w:rFonts w:ascii="Arial" w:eastAsia="Arial" w:hAnsi="Arial" w:cs="Arial"/>
          <w:spacing w:val="0"/>
          <w:sz w:val="18"/>
        </w:rPr>
        <w:t xml:space="preserve"> </w:t>
      </w:r>
      <w:r>
        <w:rPr>
          <w:rFonts w:ascii="Arial" w:eastAsia="Arial" w:hAnsi="Arial" w:cs="Arial"/>
          <w:spacing w:val="0"/>
          <w:sz w:val="18"/>
        </w:rPr>
        <w:t>raporlar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derlemeler</w:t>
      </w:r>
      <w:r w:rsidR="00E96D67">
        <w:rPr>
          <w:rFonts w:ascii="Arial" w:eastAsia="Arial" w:hAnsi="Arial" w:cs="Arial"/>
          <w:spacing w:val="0"/>
          <w:sz w:val="18"/>
        </w:rPr>
        <w:t xml:space="preserve"> </w:t>
      </w:r>
      <w:r>
        <w:rPr>
          <w:rFonts w:ascii="Arial" w:eastAsia="Arial" w:hAnsi="Arial" w:cs="Arial"/>
          <w:spacing w:val="0"/>
          <w:sz w:val="18"/>
        </w:rPr>
        <w:t>mevcut</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siz</w:t>
      </w:r>
      <w:r w:rsidR="00E96D67">
        <w:rPr>
          <w:rFonts w:ascii="Arial" w:eastAsia="Arial" w:hAnsi="Arial" w:cs="Arial"/>
          <w:spacing w:val="0"/>
          <w:sz w:val="18"/>
        </w:rPr>
        <w:t xml:space="preserve"> </w:t>
      </w:r>
      <w:r>
        <w:rPr>
          <w:rFonts w:ascii="Arial" w:eastAsia="Arial" w:hAnsi="Arial" w:cs="Arial"/>
          <w:spacing w:val="0"/>
          <w:sz w:val="18"/>
        </w:rPr>
        <w:t>hâlâ</w:t>
      </w:r>
      <w:r w:rsidR="00E96D67">
        <w:rPr>
          <w:rFonts w:ascii="Arial" w:eastAsia="Arial" w:hAnsi="Arial" w:cs="Arial"/>
          <w:spacing w:val="0"/>
          <w:sz w:val="18"/>
        </w:rPr>
        <w:t xml:space="preserve"> </w:t>
      </w:r>
      <w:r>
        <w:rPr>
          <w:rFonts w:ascii="Arial" w:eastAsia="Arial" w:hAnsi="Arial" w:cs="Arial"/>
          <w:spacing w:val="0"/>
          <w:sz w:val="18"/>
        </w:rPr>
        <w:t>hesabı</w:t>
      </w:r>
      <w:r w:rsidR="00E96D67">
        <w:rPr>
          <w:rFonts w:ascii="Arial" w:eastAsia="Arial" w:hAnsi="Arial" w:cs="Arial"/>
          <w:spacing w:val="0"/>
          <w:sz w:val="18"/>
        </w:rPr>
        <w:t xml:space="preserve"> </w:t>
      </w:r>
      <w:r>
        <w:rPr>
          <w:rFonts w:ascii="Arial" w:eastAsia="Arial" w:hAnsi="Arial" w:cs="Arial"/>
          <w:spacing w:val="0"/>
          <w:sz w:val="18"/>
        </w:rPr>
        <w:t>elektriğe</w:t>
      </w:r>
      <w:r w:rsidR="00E96D67">
        <w:rPr>
          <w:rFonts w:ascii="Arial" w:eastAsia="Arial" w:hAnsi="Arial" w:cs="Arial"/>
          <w:spacing w:val="0"/>
          <w:sz w:val="18"/>
        </w:rPr>
        <w:t xml:space="preserve"> </w:t>
      </w:r>
      <w:r>
        <w:rPr>
          <w:rFonts w:ascii="Arial" w:eastAsia="Arial" w:hAnsi="Arial" w:cs="Arial"/>
          <w:spacing w:val="0"/>
          <w:sz w:val="18"/>
        </w:rPr>
        <w:t>getirip,</w:t>
      </w:r>
      <w:r w:rsidR="00E96D67">
        <w:rPr>
          <w:rFonts w:ascii="Arial" w:eastAsia="Arial" w:hAnsi="Arial" w:cs="Arial"/>
          <w:spacing w:val="0"/>
          <w:sz w:val="18"/>
        </w:rPr>
        <w:t xml:space="preserve"> </w:t>
      </w:r>
      <w:r>
        <w:rPr>
          <w:rFonts w:ascii="Arial" w:eastAsia="Arial" w:hAnsi="Arial" w:cs="Arial"/>
          <w:spacing w:val="0"/>
          <w:sz w:val="18"/>
        </w:rPr>
        <w:t>indirip</w:t>
      </w:r>
      <w:r w:rsidR="00E96D67">
        <w:rPr>
          <w:rFonts w:ascii="Arial" w:eastAsia="Arial" w:hAnsi="Arial" w:cs="Arial"/>
          <w:spacing w:val="0"/>
          <w:sz w:val="18"/>
        </w:rPr>
        <w:t xml:space="preserve"> </w:t>
      </w:r>
      <w:r>
        <w:rPr>
          <w:rFonts w:ascii="Arial" w:eastAsia="Arial" w:hAnsi="Arial" w:cs="Arial"/>
          <w:spacing w:val="0"/>
          <w:sz w:val="18"/>
        </w:rPr>
        <w:t>faturayı</w:t>
      </w:r>
      <w:r w:rsidR="00E96D67">
        <w:rPr>
          <w:rFonts w:ascii="Arial" w:eastAsia="Arial" w:hAnsi="Arial" w:cs="Arial"/>
          <w:spacing w:val="0"/>
          <w:sz w:val="18"/>
        </w:rPr>
        <w:t xml:space="preserve"> </w:t>
      </w:r>
      <w:r>
        <w:rPr>
          <w:rFonts w:ascii="Arial" w:eastAsia="Arial" w:hAnsi="Arial" w:cs="Arial"/>
          <w:spacing w:val="0"/>
          <w:sz w:val="18"/>
        </w:rPr>
        <w:t>sağlığa</w:t>
      </w:r>
      <w:r w:rsidR="00E96D67">
        <w:rPr>
          <w:rFonts w:ascii="Arial" w:eastAsia="Arial" w:hAnsi="Arial" w:cs="Arial"/>
          <w:spacing w:val="0"/>
          <w:sz w:val="18"/>
        </w:rPr>
        <w:t xml:space="preserve"> </w:t>
      </w:r>
      <w:r>
        <w:rPr>
          <w:rFonts w:ascii="Arial" w:eastAsia="Arial" w:hAnsi="Arial" w:cs="Arial"/>
          <w:spacing w:val="0"/>
          <w:sz w:val="18"/>
        </w:rPr>
        <w:t>kesiyorsunuz,</w:t>
      </w:r>
      <w:r w:rsidR="00E96D67">
        <w:rPr>
          <w:rFonts w:ascii="Arial" w:eastAsia="Arial" w:hAnsi="Arial" w:cs="Arial"/>
          <w:spacing w:val="0"/>
          <w:sz w:val="18"/>
        </w:rPr>
        <w:t xml:space="preserve"> </w:t>
      </w:r>
      <w:r>
        <w:rPr>
          <w:rFonts w:ascii="Arial" w:eastAsia="Arial" w:hAnsi="Arial" w:cs="Arial"/>
          <w:spacing w:val="0"/>
          <w:sz w:val="18"/>
        </w:rPr>
        <w:t>sonra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artan</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harcamalarına</w:t>
      </w:r>
      <w:r w:rsidR="00E96D67">
        <w:rPr>
          <w:rFonts w:ascii="Arial" w:eastAsia="Arial" w:hAnsi="Arial" w:cs="Arial"/>
          <w:spacing w:val="0"/>
          <w:sz w:val="18"/>
        </w:rPr>
        <w:t xml:space="preserve"> </w:t>
      </w:r>
      <w:r>
        <w:rPr>
          <w:rFonts w:ascii="Arial" w:eastAsia="Arial" w:hAnsi="Arial" w:cs="Arial"/>
          <w:spacing w:val="0"/>
          <w:sz w:val="18"/>
        </w:rPr>
        <w:t>hep</w:t>
      </w:r>
      <w:r w:rsidR="00E96D67">
        <w:rPr>
          <w:rFonts w:ascii="Arial" w:eastAsia="Arial" w:hAnsi="Arial" w:cs="Arial"/>
          <w:spacing w:val="0"/>
          <w:sz w:val="18"/>
        </w:rPr>
        <w:t xml:space="preserve"> </w:t>
      </w:r>
      <w:r>
        <w:rPr>
          <w:rFonts w:ascii="Arial" w:eastAsia="Arial" w:hAnsi="Arial" w:cs="Arial"/>
          <w:spacing w:val="0"/>
          <w:sz w:val="18"/>
        </w:rPr>
        <w:t>birlikte</w:t>
      </w:r>
      <w:r w:rsidR="00E96D67">
        <w:rPr>
          <w:rFonts w:ascii="Arial" w:eastAsia="Arial" w:hAnsi="Arial" w:cs="Arial"/>
          <w:spacing w:val="0"/>
          <w:sz w:val="18"/>
        </w:rPr>
        <w:t xml:space="preserve"> </w:t>
      </w:r>
      <w:r>
        <w:rPr>
          <w:rFonts w:ascii="Arial" w:eastAsia="Arial" w:hAnsi="Arial" w:cs="Arial"/>
          <w:spacing w:val="0"/>
          <w:sz w:val="18"/>
        </w:rPr>
        <w:t>şaşırıyoruz.</w:t>
      </w:r>
      <w:r w:rsidR="00E96D67">
        <w:rPr>
          <w:rFonts w:ascii="Arial" w:eastAsia="Arial" w:hAnsi="Arial" w:cs="Arial"/>
          <w:spacing w:val="0"/>
          <w:sz w:val="18"/>
        </w:rPr>
        <w:t xml:space="preserve"> </w:t>
      </w:r>
      <w:r>
        <w:rPr>
          <w:rFonts w:ascii="Arial" w:eastAsia="Arial" w:hAnsi="Arial" w:cs="Arial"/>
          <w:spacing w:val="0"/>
          <w:sz w:val="18"/>
        </w:rPr>
        <w:t>Oysa</w:t>
      </w:r>
      <w:r w:rsidR="00E96D67">
        <w:rPr>
          <w:rFonts w:ascii="Arial" w:eastAsia="Arial" w:hAnsi="Arial" w:cs="Arial"/>
          <w:spacing w:val="0"/>
          <w:sz w:val="18"/>
        </w:rPr>
        <w:t xml:space="preserve"> </w:t>
      </w:r>
      <w:r>
        <w:rPr>
          <w:rFonts w:ascii="Arial" w:eastAsia="Arial" w:hAnsi="Arial" w:cs="Arial"/>
          <w:spacing w:val="0"/>
          <w:sz w:val="18"/>
        </w:rPr>
        <w:t>mesele</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basit;</w:t>
      </w:r>
      <w:r w:rsidR="00E96D67">
        <w:rPr>
          <w:rFonts w:ascii="Arial" w:eastAsia="Arial" w:hAnsi="Arial" w:cs="Arial"/>
          <w:spacing w:val="0"/>
          <w:sz w:val="18"/>
        </w:rPr>
        <w:t xml:space="preserve"> </w:t>
      </w:r>
      <w:r>
        <w:rPr>
          <w:rFonts w:ascii="Arial" w:eastAsia="Arial" w:hAnsi="Arial" w:cs="Arial"/>
          <w:spacing w:val="0"/>
          <w:sz w:val="18"/>
        </w:rPr>
        <w:t>önlemeyen</w:t>
      </w:r>
      <w:r w:rsidR="00E96D67">
        <w:rPr>
          <w:rFonts w:ascii="Arial" w:eastAsia="Arial" w:hAnsi="Arial" w:cs="Arial"/>
          <w:spacing w:val="0"/>
          <w:sz w:val="18"/>
        </w:rPr>
        <w:t xml:space="preserve"> </w:t>
      </w:r>
      <w:r>
        <w:rPr>
          <w:rFonts w:ascii="Arial" w:eastAsia="Arial" w:hAnsi="Arial" w:cs="Arial"/>
          <w:spacing w:val="0"/>
          <w:sz w:val="18"/>
        </w:rPr>
        <w:t>devlet,</w:t>
      </w:r>
      <w:r w:rsidR="00E96D67">
        <w:rPr>
          <w:rFonts w:ascii="Arial" w:eastAsia="Arial" w:hAnsi="Arial" w:cs="Arial"/>
          <w:spacing w:val="0"/>
          <w:sz w:val="18"/>
        </w:rPr>
        <w:t xml:space="preserve"> </w:t>
      </w:r>
      <w:r>
        <w:rPr>
          <w:rFonts w:ascii="Arial" w:eastAsia="Arial" w:hAnsi="Arial" w:cs="Arial"/>
          <w:spacing w:val="0"/>
          <w:sz w:val="18"/>
        </w:rPr>
        <w:t>bedel</w:t>
      </w:r>
      <w:r w:rsidR="00E96D67">
        <w:rPr>
          <w:rFonts w:ascii="Arial" w:eastAsia="Arial" w:hAnsi="Arial" w:cs="Arial"/>
          <w:spacing w:val="0"/>
          <w:sz w:val="18"/>
        </w:rPr>
        <w:t xml:space="preserve"> </w:t>
      </w:r>
      <w:r>
        <w:rPr>
          <w:rFonts w:ascii="Arial" w:eastAsia="Arial" w:hAnsi="Arial" w:cs="Arial"/>
          <w:spacing w:val="0"/>
          <w:sz w:val="18"/>
        </w:rPr>
        <w:t>ödeyen</w:t>
      </w:r>
      <w:r w:rsidR="00E96D67">
        <w:rPr>
          <w:rFonts w:ascii="Arial" w:eastAsia="Arial" w:hAnsi="Arial" w:cs="Arial"/>
          <w:spacing w:val="0"/>
          <w:sz w:val="18"/>
        </w:rPr>
        <w:t xml:space="preserve"> </w:t>
      </w:r>
      <w:r>
        <w:rPr>
          <w:rFonts w:ascii="Arial" w:eastAsia="Arial" w:hAnsi="Arial" w:cs="Arial"/>
          <w:spacing w:val="0"/>
          <w:sz w:val="18"/>
        </w:rPr>
        <w:t>devlet</w:t>
      </w:r>
      <w:r w:rsidR="00E96D67">
        <w:rPr>
          <w:rFonts w:ascii="Arial" w:eastAsia="Arial" w:hAnsi="Arial" w:cs="Arial"/>
          <w:spacing w:val="0"/>
          <w:sz w:val="18"/>
        </w:rPr>
        <w:t xml:space="preserve"> </w:t>
      </w:r>
      <w:r>
        <w:rPr>
          <w:rFonts w:ascii="Arial" w:eastAsia="Arial" w:hAnsi="Arial" w:cs="Arial"/>
          <w:spacing w:val="0"/>
          <w:sz w:val="18"/>
        </w:rPr>
        <w:t>olur.</w:t>
      </w:r>
      <w:r w:rsidR="00E96D67">
        <w:rPr>
          <w:rFonts w:ascii="Arial" w:eastAsia="Arial" w:hAnsi="Arial" w:cs="Arial"/>
          <w:spacing w:val="0"/>
          <w:sz w:val="18"/>
        </w:rPr>
        <w:t xml:space="preserve"> </w:t>
      </w:r>
    </w:p>
    <w:p w:rsidR="004D3B0B" w14:paraId="01E74E6E" w14:textId="77777777">
      <w:pPr>
        <w:spacing w:after="0" w:line="276" w:lineRule="auto"/>
        <w:ind w:firstLine="806"/>
        <w:jc w:val="both"/>
      </w:pPr>
      <w:r>
        <w:rPr>
          <w:rFonts w:ascii="Arial" w:eastAsia="Arial" w:hAnsi="Arial" w:cs="Arial"/>
          <w:spacing w:val="0"/>
          <w:sz w:val="18"/>
        </w:rPr>
        <w:t>Şimdi,</w:t>
      </w:r>
      <w:r w:rsidR="00E96D67">
        <w:rPr>
          <w:rFonts w:ascii="Arial" w:eastAsia="Arial" w:hAnsi="Arial" w:cs="Arial"/>
          <w:spacing w:val="0"/>
          <w:sz w:val="18"/>
        </w:rPr>
        <w:t xml:space="preserve"> </w:t>
      </w:r>
      <w:r>
        <w:rPr>
          <w:rFonts w:ascii="Arial" w:eastAsia="Arial" w:hAnsi="Arial" w:cs="Arial"/>
          <w:spacing w:val="0"/>
          <w:sz w:val="18"/>
        </w:rPr>
        <w:t>gelelim</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Bakanlığı</w:t>
      </w:r>
      <w:r w:rsidR="00E96D67">
        <w:rPr>
          <w:rFonts w:ascii="Arial" w:eastAsia="Arial" w:hAnsi="Arial" w:cs="Arial"/>
          <w:spacing w:val="0"/>
          <w:sz w:val="18"/>
        </w:rPr>
        <w:t xml:space="preserve"> </w:t>
      </w:r>
      <w:r>
        <w:rPr>
          <w:rFonts w:ascii="Arial" w:eastAsia="Arial" w:hAnsi="Arial" w:cs="Arial"/>
          <w:spacing w:val="0"/>
          <w:sz w:val="18"/>
        </w:rPr>
        <w:t>tarafından</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konuya</w:t>
      </w:r>
      <w:r w:rsidR="00E96D67">
        <w:rPr>
          <w:rFonts w:ascii="Arial" w:eastAsia="Arial" w:hAnsi="Arial" w:cs="Arial"/>
          <w:spacing w:val="0"/>
          <w:sz w:val="18"/>
        </w:rPr>
        <w:t xml:space="preserve"> </w:t>
      </w:r>
      <w:r>
        <w:rPr>
          <w:rFonts w:ascii="Arial" w:eastAsia="Arial" w:hAnsi="Arial" w:cs="Arial"/>
          <w:spacing w:val="0"/>
          <w:sz w:val="18"/>
        </w:rPr>
        <w:t>bakmaya.</w:t>
      </w:r>
      <w:r w:rsidR="00E96D67">
        <w:rPr>
          <w:rFonts w:ascii="Arial" w:eastAsia="Arial" w:hAnsi="Arial" w:cs="Arial"/>
          <w:spacing w:val="0"/>
          <w:sz w:val="18"/>
        </w:rPr>
        <w:t xml:space="preserve"> </w:t>
      </w:r>
      <w:r>
        <w:rPr>
          <w:rFonts w:ascii="Arial" w:eastAsia="Arial" w:hAnsi="Arial" w:cs="Arial"/>
          <w:spacing w:val="0"/>
          <w:sz w:val="18"/>
        </w:rPr>
        <w:t>Tam</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noktada</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bütçesinin,</w:t>
      </w:r>
      <w:r w:rsidR="00E96D67">
        <w:rPr>
          <w:rFonts w:ascii="Arial" w:eastAsia="Arial" w:hAnsi="Arial" w:cs="Arial"/>
          <w:spacing w:val="0"/>
          <w:sz w:val="18"/>
        </w:rPr>
        <w:t xml:space="preserve"> </w:t>
      </w:r>
      <w:r>
        <w:rPr>
          <w:rFonts w:ascii="Arial" w:eastAsia="Arial" w:hAnsi="Arial" w:cs="Arial"/>
          <w:spacing w:val="0"/>
          <w:sz w:val="18"/>
        </w:rPr>
        <w:t>toplum</w:t>
      </w:r>
      <w:r w:rsidR="00E96D67">
        <w:rPr>
          <w:rFonts w:ascii="Arial" w:eastAsia="Arial" w:hAnsi="Arial" w:cs="Arial"/>
          <w:spacing w:val="0"/>
          <w:sz w:val="18"/>
        </w:rPr>
        <w:t xml:space="preserve"> </w:t>
      </w:r>
      <w:r>
        <w:rPr>
          <w:rFonts w:ascii="Arial" w:eastAsia="Arial" w:hAnsi="Arial" w:cs="Arial"/>
          <w:spacing w:val="0"/>
          <w:sz w:val="18"/>
        </w:rPr>
        <w:t>sağlığı</w:t>
      </w:r>
      <w:r w:rsidR="00E96D67">
        <w:rPr>
          <w:rFonts w:ascii="Arial" w:eastAsia="Arial" w:hAnsi="Arial" w:cs="Arial"/>
          <w:spacing w:val="0"/>
          <w:sz w:val="18"/>
        </w:rPr>
        <w:t xml:space="preserve"> </w:t>
      </w:r>
      <w:r>
        <w:rPr>
          <w:rFonts w:ascii="Arial" w:eastAsia="Arial" w:hAnsi="Arial" w:cs="Arial"/>
          <w:spacing w:val="0"/>
          <w:sz w:val="18"/>
        </w:rPr>
        <w:t>açısından</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önemli</w:t>
      </w:r>
      <w:r w:rsidR="00E96D67">
        <w:rPr>
          <w:rFonts w:ascii="Arial" w:eastAsia="Arial" w:hAnsi="Arial" w:cs="Arial"/>
          <w:spacing w:val="0"/>
          <w:sz w:val="18"/>
        </w:rPr>
        <w:t xml:space="preserve"> </w:t>
      </w:r>
      <w:r>
        <w:rPr>
          <w:rFonts w:ascii="Arial" w:eastAsia="Arial" w:hAnsi="Arial" w:cs="Arial"/>
          <w:spacing w:val="0"/>
          <w:sz w:val="18"/>
        </w:rPr>
        <w:t>koruyucu,</w:t>
      </w:r>
      <w:r w:rsidR="00E96D67">
        <w:rPr>
          <w:rFonts w:ascii="Arial" w:eastAsia="Arial" w:hAnsi="Arial" w:cs="Arial"/>
          <w:spacing w:val="0"/>
          <w:sz w:val="18"/>
        </w:rPr>
        <w:t xml:space="preserve"> </w:t>
      </w:r>
      <w:r>
        <w:rPr>
          <w:rFonts w:ascii="Arial" w:eastAsia="Arial" w:hAnsi="Arial" w:cs="Arial"/>
          <w:spacing w:val="0"/>
          <w:sz w:val="18"/>
        </w:rPr>
        <w:t>önleyici</w:t>
      </w:r>
      <w:r w:rsidR="00E96D67">
        <w:rPr>
          <w:rFonts w:ascii="Arial" w:eastAsia="Arial" w:hAnsi="Arial" w:cs="Arial"/>
          <w:spacing w:val="0"/>
          <w:sz w:val="18"/>
        </w:rPr>
        <w:t xml:space="preserve"> </w:t>
      </w:r>
      <w:r>
        <w:rPr>
          <w:rFonts w:ascii="Arial" w:eastAsia="Arial" w:hAnsi="Arial" w:cs="Arial"/>
          <w:spacing w:val="0"/>
          <w:sz w:val="18"/>
        </w:rPr>
        <w:t>gücü</w:t>
      </w:r>
      <w:r w:rsidR="00E96D67">
        <w:rPr>
          <w:rFonts w:ascii="Arial" w:eastAsia="Arial" w:hAnsi="Arial" w:cs="Arial"/>
          <w:spacing w:val="0"/>
          <w:sz w:val="18"/>
        </w:rPr>
        <w:t xml:space="preserve"> </w:t>
      </w:r>
      <w:r>
        <w:rPr>
          <w:rFonts w:ascii="Arial" w:eastAsia="Arial" w:hAnsi="Arial" w:cs="Arial"/>
          <w:spacing w:val="0"/>
          <w:sz w:val="18"/>
        </w:rPr>
        <w:t>aşı</w:t>
      </w:r>
      <w:r w:rsidR="00E96D67">
        <w:rPr>
          <w:rFonts w:ascii="Arial" w:eastAsia="Arial" w:hAnsi="Arial" w:cs="Arial"/>
          <w:spacing w:val="0"/>
          <w:sz w:val="18"/>
        </w:rPr>
        <w:t xml:space="preserve"> </w:t>
      </w:r>
      <w:r>
        <w:rPr>
          <w:rFonts w:ascii="Arial" w:eastAsia="Arial" w:hAnsi="Arial" w:cs="Arial"/>
          <w:spacing w:val="0"/>
          <w:sz w:val="18"/>
        </w:rPr>
        <w:t>meselesinin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tercihi</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doğrudan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kamu</w:t>
      </w:r>
      <w:r w:rsidR="00E96D67">
        <w:rPr>
          <w:rFonts w:ascii="Arial" w:eastAsia="Arial" w:hAnsi="Arial" w:cs="Arial"/>
          <w:spacing w:val="0"/>
          <w:sz w:val="18"/>
        </w:rPr>
        <w:t xml:space="preserve"> </w:t>
      </w:r>
      <w:r>
        <w:rPr>
          <w:rFonts w:ascii="Arial" w:eastAsia="Arial" w:hAnsi="Arial" w:cs="Arial"/>
          <w:spacing w:val="0"/>
          <w:sz w:val="18"/>
        </w:rPr>
        <w:t>bütçesi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kamu</w:t>
      </w:r>
      <w:r w:rsidR="00E96D67">
        <w:rPr>
          <w:rFonts w:ascii="Arial" w:eastAsia="Arial" w:hAnsi="Arial" w:cs="Arial"/>
          <w:spacing w:val="0"/>
          <w:sz w:val="18"/>
        </w:rPr>
        <w:t xml:space="preserve"> </w:t>
      </w:r>
      <w:r>
        <w:rPr>
          <w:rFonts w:ascii="Arial" w:eastAsia="Arial" w:hAnsi="Arial" w:cs="Arial"/>
          <w:spacing w:val="0"/>
          <w:sz w:val="18"/>
        </w:rPr>
        <w:t>sorumluluğu</w:t>
      </w:r>
      <w:r w:rsidR="00E96D67">
        <w:rPr>
          <w:rFonts w:ascii="Arial" w:eastAsia="Arial" w:hAnsi="Arial" w:cs="Arial"/>
          <w:spacing w:val="0"/>
          <w:sz w:val="18"/>
        </w:rPr>
        <w:t xml:space="preserve"> </w:t>
      </w:r>
      <w:r>
        <w:rPr>
          <w:rFonts w:ascii="Arial" w:eastAsia="Arial" w:hAnsi="Arial" w:cs="Arial"/>
          <w:spacing w:val="0"/>
          <w:sz w:val="18"/>
        </w:rPr>
        <w:t>meselesi</w:t>
      </w:r>
      <w:r w:rsidR="00E96D67">
        <w:rPr>
          <w:rFonts w:ascii="Arial" w:eastAsia="Arial" w:hAnsi="Arial" w:cs="Arial"/>
          <w:spacing w:val="0"/>
          <w:sz w:val="18"/>
        </w:rPr>
        <w:t xml:space="preserve"> </w:t>
      </w:r>
      <w:r>
        <w:rPr>
          <w:rFonts w:ascii="Arial" w:eastAsia="Arial" w:hAnsi="Arial" w:cs="Arial"/>
          <w:spacing w:val="0"/>
          <w:sz w:val="18"/>
        </w:rPr>
        <w:t>olduğunu</w:t>
      </w:r>
      <w:r w:rsidR="00E96D67">
        <w:rPr>
          <w:rFonts w:ascii="Arial" w:eastAsia="Arial" w:hAnsi="Arial" w:cs="Arial"/>
          <w:spacing w:val="0"/>
          <w:sz w:val="18"/>
        </w:rPr>
        <w:t xml:space="preserve"> </w:t>
      </w:r>
      <w:r>
        <w:rPr>
          <w:rFonts w:ascii="Arial" w:eastAsia="Arial" w:hAnsi="Arial" w:cs="Arial"/>
          <w:spacing w:val="0"/>
          <w:sz w:val="18"/>
        </w:rPr>
        <w:t>hatırlatmak</w:t>
      </w:r>
      <w:r w:rsidR="00E96D67">
        <w:rPr>
          <w:rFonts w:ascii="Arial" w:eastAsia="Arial" w:hAnsi="Arial" w:cs="Arial"/>
          <w:spacing w:val="0"/>
          <w:sz w:val="18"/>
        </w:rPr>
        <w:t xml:space="preserve"> </w:t>
      </w:r>
      <w:r>
        <w:rPr>
          <w:rFonts w:ascii="Arial" w:eastAsia="Arial" w:hAnsi="Arial" w:cs="Arial"/>
          <w:spacing w:val="0"/>
          <w:sz w:val="18"/>
        </w:rPr>
        <w:t>zorundayım.</w:t>
      </w:r>
      <w:r w:rsidR="00E96D67">
        <w:rPr>
          <w:rFonts w:ascii="Arial" w:eastAsia="Arial" w:hAnsi="Arial" w:cs="Arial"/>
          <w:spacing w:val="0"/>
          <w:sz w:val="18"/>
        </w:rPr>
        <w:t xml:space="preserve"> </w:t>
      </w:r>
      <w:r>
        <w:rPr>
          <w:rFonts w:ascii="Arial" w:eastAsia="Arial" w:hAnsi="Arial" w:cs="Arial"/>
          <w:spacing w:val="0"/>
          <w:sz w:val="18"/>
        </w:rPr>
        <w:t>Bugün,</w:t>
      </w:r>
      <w:r w:rsidR="00E96D67">
        <w:rPr>
          <w:rFonts w:ascii="Arial" w:eastAsia="Arial" w:hAnsi="Arial" w:cs="Arial"/>
          <w:spacing w:val="0"/>
          <w:sz w:val="18"/>
        </w:rPr>
        <w:t xml:space="preserve"> </w:t>
      </w:r>
      <w:r>
        <w:rPr>
          <w:rFonts w:ascii="Arial" w:eastAsia="Arial" w:hAnsi="Arial" w:cs="Arial"/>
          <w:spacing w:val="0"/>
          <w:sz w:val="18"/>
        </w:rPr>
        <w:t>dünyada</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Türkiye'de</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net</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gerçek</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Aşı</w:t>
      </w:r>
      <w:r w:rsidR="00E96D67">
        <w:rPr>
          <w:rFonts w:ascii="Arial" w:eastAsia="Arial" w:hAnsi="Arial" w:cs="Arial"/>
          <w:spacing w:val="0"/>
          <w:sz w:val="18"/>
        </w:rPr>
        <w:t xml:space="preserve"> </w:t>
      </w:r>
      <w:r>
        <w:rPr>
          <w:rFonts w:ascii="Arial" w:eastAsia="Arial" w:hAnsi="Arial" w:cs="Arial"/>
          <w:spacing w:val="0"/>
          <w:sz w:val="18"/>
        </w:rPr>
        <w:t>harcamaları</w:t>
      </w:r>
      <w:r w:rsidR="00E96D67">
        <w:rPr>
          <w:rFonts w:ascii="Arial" w:eastAsia="Arial" w:hAnsi="Arial" w:cs="Arial"/>
          <w:spacing w:val="0"/>
          <w:sz w:val="18"/>
        </w:rPr>
        <w:t xml:space="preserve"> </w:t>
      </w:r>
      <w:r>
        <w:rPr>
          <w:rFonts w:ascii="Arial" w:eastAsia="Arial" w:hAnsi="Arial" w:cs="Arial"/>
          <w:spacing w:val="0"/>
          <w:sz w:val="18"/>
        </w:rPr>
        <w:t>toplam</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harcamaları</w:t>
      </w:r>
      <w:r w:rsidR="00E96D67">
        <w:rPr>
          <w:rFonts w:ascii="Arial" w:eastAsia="Arial" w:hAnsi="Arial" w:cs="Arial"/>
          <w:spacing w:val="0"/>
          <w:sz w:val="18"/>
        </w:rPr>
        <w:t xml:space="preserve"> </w:t>
      </w:r>
      <w:r>
        <w:rPr>
          <w:rFonts w:ascii="Arial" w:eastAsia="Arial" w:hAnsi="Arial" w:cs="Arial"/>
          <w:spacing w:val="0"/>
          <w:sz w:val="18"/>
        </w:rPr>
        <w:t>içinde</w:t>
      </w:r>
      <w:r w:rsidR="00E96D67">
        <w:rPr>
          <w:rFonts w:ascii="Arial" w:eastAsia="Arial" w:hAnsi="Arial" w:cs="Arial"/>
          <w:spacing w:val="0"/>
          <w:sz w:val="18"/>
        </w:rPr>
        <w:t xml:space="preserve"> </w:t>
      </w:r>
      <w:r>
        <w:rPr>
          <w:rFonts w:ascii="Arial" w:eastAsia="Arial" w:hAnsi="Arial" w:cs="Arial"/>
          <w:spacing w:val="0"/>
          <w:sz w:val="18"/>
        </w:rPr>
        <w:t>son</w:t>
      </w:r>
      <w:r w:rsidR="00E96D67">
        <w:rPr>
          <w:rFonts w:ascii="Arial" w:eastAsia="Arial" w:hAnsi="Arial" w:cs="Arial"/>
          <w:spacing w:val="0"/>
          <w:sz w:val="18"/>
        </w:rPr>
        <w:t xml:space="preserve"> </w:t>
      </w:r>
      <w:r>
        <w:rPr>
          <w:rFonts w:ascii="Arial" w:eastAsia="Arial" w:hAnsi="Arial" w:cs="Arial"/>
          <w:spacing w:val="0"/>
          <w:sz w:val="18"/>
        </w:rPr>
        <w:t>derece</w:t>
      </w:r>
      <w:r w:rsidR="00E96D67">
        <w:rPr>
          <w:rFonts w:ascii="Arial" w:eastAsia="Arial" w:hAnsi="Arial" w:cs="Arial"/>
          <w:spacing w:val="0"/>
          <w:sz w:val="18"/>
        </w:rPr>
        <w:t xml:space="preserve"> </w:t>
      </w:r>
      <w:r>
        <w:rPr>
          <w:rFonts w:ascii="Arial" w:eastAsia="Arial" w:hAnsi="Arial" w:cs="Arial"/>
          <w:spacing w:val="0"/>
          <w:sz w:val="18"/>
        </w:rPr>
        <w:t>düşük</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paya</w:t>
      </w:r>
      <w:r w:rsidR="00E96D67">
        <w:rPr>
          <w:rFonts w:ascii="Arial" w:eastAsia="Arial" w:hAnsi="Arial" w:cs="Arial"/>
          <w:spacing w:val="0"/>
          <w:sz w:val="18"/>
        </w:rPr>
        <w:t xml:space="preserve"> </w:t>
      </w:r>
      <w:r>
        <w:rPr>
          <w:rFonts w:ascii="Arial" w:eastAsia="Arial" w:hAnsi="Arial" w:cs="Arial"/>
          <w:spacing w:val="0"/>
          <w:sz w:val="18"/>
        </w:rPr>
        <w:t>sahip.</w:t>
      </w:r>
      <w:r w:rsidR="00E96D67">
        <w:rPr>
          <w:rFonts w:ascii="Arial" w:eastAsia="Arial" w:hAnsi="Arial" w:cs="Arial"/>
          <w:spacing w:val="0"/>
          <w:sz w:val="18"/>
        </w:rPr>
        <w:t xml:space="preserve"> </w:t>
      </w:r>
      <w:r>
        <w:rPr>
          <w:rFonts w:ascii="Arial" w:eastAsia="Arial" w:hAnsi="Arial" w:cs="Arial"/>
          <w:spacing w:val="0"/>
          <w:sz w:val="18"/>
        </w:rPr>
        <w:t>OECD</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Dünya</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Örgütü</w:t>
      </w:r>
      <w:r w:rsidR="00E96D67">
        <w:rPr>
          <w:rFonts w:ascii="Arial" w:eastAsia="Arial" w:hAnsi="Arial" w:cs="Arial"/>
          <w:spacing w:val="0"/>
          <w:sz w:val="18"/>
        </w:rPr>
        <w:t xml:space="preserve"> </w:t>
      </w:r>
      <w:r>
        <w:rPr>
          <w:rFonts w:ascii="Arial" w:eastAsia="Arial" w:hAnsi="Arial" w:cs="Arial"/>
          <w:spacing w:val="0"/>
          <w:sz w:val="18"/>
        </w:rPr>
        <w:t>verileri</w:t>
      </w:r>
      <w:r w:rsidR="00E96D67">
        <w:rPr>
          <w:rFonts w:ascii="Arial" w:eastAsia="Arial" w:hAnsi="Arial" w:cs="Arial"/>
          <w:spacing w:val="0"/>
          <w:sz w:val="18"/>
        </w:rPr>
        <w:t xml:space="preserve"> </w:t>
      </w:r>
      <w:r>
        <w:rPr>
          <w:rFonts w:ascii="Arial" w:eastAsia="Arial" w:hAnsi="Arial" w:cs="Arial"/>
          <w:spacing w:val="0"/>
          <w:sz w:val="18"/>
        </w:rPr>
        <w:t>bağışıklamanın</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yüksek</w:t>
      </w:r>
      <w:r w:rsidR="00E96D67">
        <w:rPr>
          <w:rFonts w:ascii="Arial" w:eastAsia="Arial" w:hAnsi="Arial" w:cs="Arial"/>
          <w:spacing w:val="0"/>
          <w:sz w:val="18"/>
        </w:rPr>
        <w:t xml:space="preserve"> </w:t>
      </w:r>
      <w:r>
        <w:rPr>
          <w:rFonts w:ascii="Arial" w:eastAsia="Arial" w:hAnsi="Arial" w:cs="Arial"/>
          <w:spacing w:val="0"/>
          <w:sz w:val="18"/>
        </w:rPr>
        <w:t>geri</w:t>
      </w:r>
      <w:r w:rsidR="00E96D67">
        <w:rPr>
          <w:rFonts w:ascii="Arial" w:eastAsia="Arial" w:hAnsi="Arial" w:cs="Arial"/>
          <w:spacing w:val="0"/>
          <w:sz w:val="18"/>
        </w:rPr>
        <w:t xml:space="preserve"> </w:t>
      </w:r>
      <w:r>
        <w:rPr>
          <w:rFonts w:ascii="Arial" w:eastAsia="Arial" w:hAnsi="Arial" w:cs="Arial"/>
          <w:spacing w:val="0"/>
          <w:sz w:val="18"/>
        </w:rPr>
        <w:t>dönüşe</w:t>
      </w:r>
      <w:r w:rsidR="00E96D67">
        <w:rPr>
          <w:rFonts w:ascii="Arial" w:eastAsia="Arial" w:hAnsi="Arial" w:cs="Arial"/>
          <w:spacing w:val="0"/>
          <w:sz w:val="18"/>
        </w:rPr>
        <w:t xml:space="preserve"> </w:t>
      </w:r>
      <w:r>
        <w:rPr>
          <w:rFonts w:ascii="Arial" w:eastAsia="Arial" w:hAnsi="Arial" w:cs="Arial"/>
          <w:spacing w:val="0"/>
          <w:sz w:val="18"/>
        </w:rPr>
        <w:t>sahip</w:t>
      </w:r>
      <w:r w:rsidR="00E96D67">
        <w:rPr>
          <w:rFonts w:ascii="Arial" w:eastAsia="Arial" w:hAnsi="Arial" w:cs="Arial"/>
          <w:spacing w:val="0"/>
          <w:sz w:val="18"/>
        </w:rPr>
        <w:t xml:space="preserve"> </w:t>
      </w:r>
      <w:r>
        <w:rPr>
          <w:rFonts w:ascii="Arial" w:eastAsia="Arial" w:hAnsi="Arial" w:cs="Arial"/>
          <w:spacing w:val="0"/>
          <w:sz w:val="18"/>
        </w:rPr>
        <w:t>kamu</w:t>
      </w:r>
      <w:r w:rsidR="00E96D67">
        <w:rPr>
          <w:rFonts w:ascii="Arial" w:eastAsia="Arial" w:hAnsi="Arial" w:cs="Arial"/>
          <w:spacing w:val="0"/>
          <w:sz w:val="18"/>
        </w:rPr>
        <w:t xml:space="preserve"> </w:t>
      </w:r>
      <w:r>
        <w:rPr>
          <w:rFonts w:ascii="Arial" w:eastAsia="Arial" w:hAnsi="Arial" w:cs="Arial"/>
          <w:spacing w:val="0"/>
          <w:sz w:val="18"/>
        </w:rPr>
        <w:t>yatırımlarından</w:t>
      </w:r>
      <w:r w:rsidR="00E96D67">
        <w:rPr>
          <w:rFonts w:ascii="Arial" w:eastAsia="Arial" w:hAnsi="Arial" w:cs="Arial"/>
          <w:spacing w:val="0"/>
          <w:sz w:val="18"/>
        </w:rPr>
        <w:t xml:space="preserve"> </w:t>
      </w:r>
      <w:r>
        <w:rPr>
          <w:rFonts w:ascii="Arial" w:eastAsia="Arial" w:hAnsi="Arial" w:cs="Arial"/>
          <w:spacing w:val="0"/>
          <w:sz w:val="18"/>
        </w:rPr>
        <w:t>biri</w:t>
      </w:r>
      <w:r w:rsidR="00E96D67">
        <w:rPr>
          <w:rFonts w:ascii="Arial" w:eastAsia="Arial" w:hAnsi="Arial" w:cs="Arial"/>
          <w:spacing w:val="0"/>
          <w:sz w:val="18"/>
        </w:rPr>
        <w:t xml:space="preserve"> </w:t>
      </w:r>
      <w:r>
        <w:rPr>
          <w:rFonts w:ascii="Arial" w:eastAsia="Arial" w:hAnsi="Arial" w:cs="Arial"/>
          <w:spacing w:val="0"/>
          <w:sz w:val="18"/>
        </w:rPr>
        <w:t>olduğunu</w:t>
      </w:r>
      <w:r w:rsidR="00E96D67">
        <w:rPr>
          <w:rFonts w:ascii="Arial" w:eastAsia="Arial" w:hAnsi="Arial" w:cs="Arial"/>
          <w:spacing w:val="0"/>
          <w:sz w:val="18"/>
        </w:rPr>
        <w:t xml:space="preserve"> </w:t>
      </w:r>
      <w:r>
        <w:rPr>
          <w:rFonts w:ascii="Arial" w:eastAsia="Arial" w:hAnsi="Arial" w:cs="Arial"/>
          <w:spacing w:val="0"/>
          <w:sz w:val="18"/>
        </w:rPr>
        <w:t>söylüyor.</w:t>
      </w:r>
      <w:r w:rsidR="00E96D67">
        <w:rPr>
          <w:rFonts w:ascii="Arial" w:eastAsia="Arial" w:hAnsi="Arial" w:cs="Arial"/>
          <w:spacing w:val="0"/>
          <w:sz w:val="18"/>
        </w:rPr>
        <w:t xml:space="preserve"> </w:t>
      </w:r>
      <w:r>
        <w:rPr>
          <w:rFonts w:ascii="Arial" w:eastAsia="Arial" w:hAnsi="Arial" w:cs="Arial"/>
          <w:spacing w:val="0"/>
          <w:sz w:val="18"/>
        </w:rPr>
        <w:t>Yani</w:t>
      </w:r>
      <w:r w:rsidR="00E96D67">
        <w:rPr>
          <w:rFonts w:ascii="Arial" w:eastAsia="Arial" w:hAnsi="Arial" w:cs="Arial"/>
          <w:spacing w:val="0"/>
          <w:sz w:val="18"/>
        </w:rPr>
        <w:t xml:space="preserve"> </w:t>
      </w:r>
      <w:r>
        <w:rPr>
          <w:rFonts w:ascii="Arial" w:eastAsia="Arial" w:hAnsi="Arial" w:cs="Arial"/>
          <w:spacing w:val="0"/>
          <w:sz w:val="18"/>
        </w:rPr>
        <w:t>aşı,</w:t>
      </w:r>
      <w:r w:rsidR="00E96D67">
        <w:rPr>
          <w:rFonts w:ascii="Arial" w:eastAsia="Arial" w:hAnsi="Arial" w:cs="Arial"/>
          <w:spacing w:val="0"/>
          <w:sz w:val="18"/>
        </w:rPr>
        <w:t xml:space="preserve"> </w:t>
      </w:r>
      <w:r>
        <w:rPr>
          <w:rFonts w:ascii="Arial" w:eastAsia="Arial" w:hAnsi="Arial" w:cs="Arial"/>
          <w:spacing w:val="0"/>
          <w:sz w:val="18"/>
        </w:rPr>
        <w:t>bütçeye</w:t>
      </w:r>
      <w:r w:rsidR="00E96D67">
        <w:rPr>
          <w:rFonts w:ascii="Arial" w:eastAsia="Arial" w:hAnsi="Arial" w:cs="Arial"/>
          <w:spacing w:val="0"/>
          <w:sz w:val="18"/>
        </w:rPr>
        <w:t xml:space="preserve"> </w:t>
      </w:r>
      <w:r>
        <w:rPr>
          <w:rFonts w:ascii="Arial" w:eastAsia="Arial" w:hAnsi="Arial" w:cs="Arial"/>
          <w:spacing w:val="0"/>
          <w:sz w:val="18"/>
        </w:rPr>
        <w:t>yük</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bütçeden</w:t>
      </w:r>
      <w:r w:rsidR="00E96D67">
        <w:rPr>
          <w:rFonts w:ascii="Arial" w:eastAsia="Arial" w:hAnsi="Arial" w:cs="Arial"/>
          <w:spacing w:val="0"/>
          <w:sz w:val="18"/>
        </w:rPr>
        <w:t xml:space="preserve"> </w:t>
      </w:r>
      <w:r>
        <w:rPr>
          <w:rFonts w:ascii="Arial" w:eastAsia="Arial" w:hAnsi="Arial" w:cs="Arial"/>
          <w:spacing w:val="0"/>
          <w:sz w:val="18"/>
        </w:rPr>
        <w:t>yük</w:t>
      </w:r>
      <w:r w:rsidR="00E96D67">
        <w:rPr>
          <w:rFonts w:ascii="Arial" w:eastAsia="Arial" w:hAnsi="Arial" w:cs="Arial"/>
          <w:spacing w:val="0"/>
          <w:sz w:val="18"/>
        </w:rPr>
        <w:t xml:space="preserve"> </w:t>
      </w:r>
      <w:r>
        <w:rPr>
          <w:rFonts w:ascii="Arial" w:eastAsia="Arial" w:hAnsi="Arial" w:cs="Arial"/>
          <w:spacing w:val="0"/>
          <w:sz w:val="18"/>
        </w:rPr>
        <w:t>alan,</w:t>
      </w:r>
      <w:r w:rsidR="00E96D67">
        <w:rPr>
          <w:rFonts w:ascii="Arial" w:eastAsia="Arial" w:hAnsi="Arial" w:cs="Arial"/>
          <w:spacing w:val="0"/>
          <w:sz w:val="18"/>
        </w:rPr>
        <w:t xml:space="preserve"> </w:t>
      </w:r>
      <w:r>
        <w:rPr>
          <w:rFonts w:ascii="Arial" w:eastAsia="Arial" w:hAnsi="Arial" w:cs="Arial"/>
          <w:spacing w:val="0"/>
          <w:sz w:val="18"/>
        </w:rPr>
        <w:t>koruyan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kalkan</w:t>
      </w:r>
      <w:r w:rsidR="00E96D67">
        <w:rPr>
          <w:rFonts w:ascii="Arial" w:eastAsia="Arial" w:hAnsi="Arial" w:cs="Arial"/>
          <w:spacing w:val="0"/>
          <w:sz w:val="18"/>
        </w:rPr>
        <w:t xml:space="preserve"> </w:t>
      </w:r>
      <w:r>
        <w:rPr>
          <w:rFonts w:ascii="Arial" w:eastAsia="Arial" w:hAnsi="Arial" w:cs="Arial"/>
          <w:spacing w:val="0"/>
          <w:sz w:val="18"/>
        </w:rPr>
        <w:t>gibi.</w:t>
      </w:r>
      <w:r w:rsidR="00E96D67">
        <w:rPr>
          <w:rFonts w:ascii="Arial" w:eastAsia="Arial" w:hAnsi="Arial" w:cs="Arial"/>
          <w:spacing w:val="0"/>
          <w:sz w:val="18"/>
        </w:rPr>
        <w:t xml:space="preserve"> </w:t>
      </w:r>
    </w:p>
    <w:p w:rsidR="004D3B0B" w14:paraId="21B874F4" w14:textId="77777777">
      <w:pPr>
        <w:spacing w:after="0" w:line="276" w:lineRule="auto"/>
        <w:ind w:firstLine="806"/>
        <w:jc w:val="both"/>
      </w:pPr>
      <w:r>
        <w:rPr>
          <w:rFonts w:ascii="Arial" w:eastAsia="Arial" w:hAnsi="Arial" w:cs="Arial"/>
          <w:spacing w:val="0"/>
          <w:sz w:val="18"/>
        </w:rPr>
        <w:t>Gönüllüsü</w:t>
      </w:r>
      <w:r w:rsidR="00E96D67">
        <w:rPr>
          <w:rFonts w:ascii="Arial" w:eastAsia="Arial" w:hAnsi="Arial" w:cs="Arial"/>
          <w:spacing w:val="0"/>
          <w:sz w:val="18"/>
        </w:rPr>
        <w:t xml:space="preserve"> </w:t>
      </w:r>
      <w:r>
        <w:rPr>
          <w:rFonts w:ascii="Arial" w:eastAsia="Arial" w:hAnsi="Arial" w:cs="Arial"/>
          <w:spacing w:val="0"/>
          <w:sz w:val="18"/>
        </w:rPr>
        <w:t>olduğum</w:t>
      </w:r>
      <w:r w:rsidR="00E96D67">
        <w:rPr>
          <w:rFonts w:ascii="Arial" w:eastAsia="Arial" w:hAnsi="Arial" w:cs="Arial"/>
          <w:spacing w:val="0"/>
          <w:sz w:val="18"/>
        </w:rPr>
        <w:t xml:space="preserve"> </w:t>
      </w:r>
      <w:r>
        <w:rPr>
          <w:rFonts w:ascii="Arial" w:eastAsia="Arial" w:hAnsi="Arial" w:cs="Arial"/>
          <w:spacing w:val="0"/>
          <w:sz w:val="18"/>
        </w:rPr>
        <w:t>Çocuk</w:t>
      </w:r>
      <w:r w:rsidR="00E96D67">
        <w:rPr>
          <w:rFonts w:ascii="Arial" w:eastAsia="Arial" w:hAnsi="Arial" w:cs="Arial"/>
          <w:spacing w:val="0"/>
          <w:sz w:val="18"/>
        </w:rPr>
        <w:t xml:space="preserve"> </w:t>
      </w:r>
      <w:r>
        <w:rPr>
          <w:rFonts w:ascii="Arial" w:eastAsia="Arial" w:hAnsi="Arial" w:cs="Arial"/>
          <w:spacing w:val="0"/>
          <w:sz w:val="18"/>
        </w:rPr>
        <w:t>Hareketinin</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Komitesiyle</w:t>
      </w:r>
      <w:r w:rsidR="00E96D67">
        <w:rPr>
          <w:rFonts w:ascii="Arial" w:eastAsia="Arial" w:hAnsi="Arial" w:cs="Arial"/>
          <w:spacing w:val="0"/>
          <w:sz w:val="18"/>
        </w:rPr>
        <w:t xml:space="preserve"> </w:t>
      </w:r>
      <w:r>
        <w:rPr>
          <w:rFonts w:ascii="Arial" w:eastAsia="Arial" w:hAnsi="Arial" w:cs="Arial"/>
          <w:spacing w:val="0"/>
          <w:sz w:val="18"/>
        </w:rPr>
        <w:t>ülkemizin</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kıymetli</w:t>
      </w:r>
      <w:r w:rsidR="00E96D67">
        <w:rPr>
          <w:rFonts w:ascii="Arial" w:eastAsia="Arial" w:hAnsi="Arial" w:cs="Arial"/>
          <w:spacing w:val="0"/>
          <w:sz w:val="18"/>
        </w:rPr>
        <w:t xml:space="preserve"> </w:t>
      </w:r>
      <w:r>
        <w:rPr>
          <w:rFonts w:ascii="Arial" w:eastAsia="Arial" w:hAnsi="Arial" w:cs="Arial"/>
          <w:spacing w:val="0"/>
          <w:sz w:val="18"/>
        </w:rPr>
        <w:t>bağışıklama</w:t>
      </w:r>
      <w:r w:rsidR="00E96D67">
        <w:rPr>
          <w:rFonts w:ascii="Arial" w:eastAsia="Arial" w:hAnsi="Arial" w:cs="Arial"/>
          <w:spacing w:val="0"/>
          <w:sz w:val="18"/>
        </w:rPr>
        <w:t xml:space="preserve"> </w:t>
      </w:r>
      <w:r>
        <w:rPr>
          <w:rFonts w:ascii="Arial" w:eastAsia="Arial" w:hAnsi="Arial" w:cs="Arial"/>
          <w:spacing w:val="0"/>
          <w:sz w:val="18"/>
        </w:rPr>
        <w:t>uzmanları</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hukukçularıyla</w:t>
      </w:r>
      <w:r w:rsidR="00E96D67">
        <w:rPr>
          <w:rFonts w:ascii="Arial" w:eastAsia="Arial" w:hAnsi="Arial" w:cs="Arial"/>
          <w:spacing w:val="0"/>
          <w:sz w:val="18"/>
        </w:rPr>
        <w:t xml:space="preserve"> </w:t>
      </w:r>
      <w:r>
        <w:rPr>
          <w:rFonts w:ascii="Arial" w:eastAsia="Arial" w:hAnsi="Arial" w:cs="Arial"/>
          <w:spacing w:val="0"/>
          <w:sz w:val="18"/>
        </w:rPr>
        <w:t>yaklaşık</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yıl</w:t>
      </w:r>
      <w:r w:rsidR="00E96D67">
        <w:rPr>
          <w:rFonts w:ascii="Arial" w:eastAsia="Arial" w:hAnsi="Arial" w:cs="Arial"/>
          <w:spacing w:val="0"/>
          <w:sz w:val="18"/>
        </w:rPr>
        <w:t xml:space="preserve"> </w:t>
      </w:r>
      <w:r>
        <w:rPr>
          <w:rFonts w:ascii="Arial" w:eastAsia="Arial" w:hAnsi="Arial" w:cs="Arial"/>
          <w:spacing w:val="0"/>
          <w:sz w:val="18"/>
        </w:rPr>
        <w:t>çalışarak</w:t>
      </w:r>
      <w:r w:rsidR="00E96D67">
        <w:rPr>
          <w:rFonts w:ascii="Arial" w:eastAsia="Arial" w:hAnsi="Arial" w:cs="Arial"/>
          <w:spacing w:val="0"/>
          <w:sz w:val="18"/>
        </w:rPr>
        <w:t xml:space="preserve"> </w:t>
      </w:r>
      <w:r>
        <w:rPr>
          <w:rFonts w:ascii="Arial" w:eastAsia="Arial" w:hAnsi="Arial" w:cs="Arial"/>
          <w:spacing w:val="0"/>
          <w:sz w:val="18"/>
        </w:rPr>
        <w:t>"Toplumsal</w:t>
      </w:r>
      <w:r w:rsidR="00E96D67">
        <w:rPr>
          <w:rFonts w:ascii="Arial" w:eastAsia="Arial" w:hAnsi="Arial" w:cs="Arial"/>
          <w:spacing w:val="0"/>
          <w:sz w:val="18"/>
        </w:rPr>
        <w:t xml:space="preserve"> </w:t>
      </w:r>
      <w:r>
        <w:rPr>
          <w:rFonts w:ascii="Arial" w:eastAsia="Arial" w:hAnsi="Arial" w:cs="Arial"/>
          <w:spacing w:val="0"/>
          <w:sz w:val="18"/>
        </w:rPr>
        <w:t>Bağışıklığı</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Çocuk</w:t>
      </w:r>
      <w:r w:rsidR="00E96D67">
        <w:rPr>
          <w:rFonts w:ascii="Arial" w:eastAsia="Arial" w:hAnsi="Arial" w:cs="Arial"/>
          <w:spacing w:val="0"/>
          <w:sz w:val="18"/>
        </w:rPr>
        <w:t xml:space="preserve"> </w:t>
      </w:r>
      <w:r>
        <w:rPr>
          <w:rFonts w:ascii="Arial" w:eastAsia="Arial" w:hAnsi="Arial" w:cs="Arial"/>
          <w:spacing w:val="0"/>
          <w:sz w:val="18"/>
        </w:rPr>
        <w:t>Sağlığını</w:t>
      </w:r>
      <w:r w:rsidR="00E96D67">
        <w:rPr>
          <w:rFonts w:ascii="Arial" w:eastAsia="Arial" w:hAnsi="Arial" w:cs="Arial"/>
          <w:spacing w:val="0"/>
          <w:sz w:val="18"/>
        </w:rPr>
        <w:t xml:space="preserve"> </w:t>
      </w:r>
      <w:r>
        <w:rPr>
          <w:rFonts w:ascii="Arial" w:eastAsia="Arial" w:hAnsi="Arial" w:cs="Arial"/>
          <w:spacing w:val="0"/>
          <w:sz w:val="18"/>
        </w:rPr>
        <w:t>Koruma</w:t>
      </w:r>
      <w:r w:rsidR="00E96D67">
        <w:rPr>
          <w:rFonts w:ascii="Arial" w:eastAsia="Arial" w:hAnsi="Arial" w:cs="Arial"/>
          <w:spacing w:val="0"/>
          <w:sz w:val="18"/>
        </w:rPr>
        <w:t xml:space="preserve"> </w:t>
      </w:r>
      <w:r>
        <w:rPr>
          <w:rFonts w:ascii="Arial" w:eastAsia="Arial" w:hAnsi="Arial" w:cs="Arial"/>
          <w:spacing w:val="0"/>
          <w:sz w:val="18"/>
        </w:rPr>
        <w:t>Kanun</w:t>
      </w:r>
      <w:r w:rsidR="00E96D67">
        <w:rPr>
          <w:rFonts w:ascii="Arial" w:eastAsia="Arial" w:hAnsi="Arial" w:cs="Arial"/>
          <w:spacing w:val="0"/>
          <w:sz w:val="18"/>
        </w:rPr>
        <w:t xml:space="preserve"> </w:t>
      </w:r>
      <w:r>
        <w:rPr>
          <w:rFonts w:ascii="Arial" w:eastAsia="Arial" w:hAnsi="Arial" w:cs="Arial"/>
          <w:spacing w:val="0"/>
          <w:sz w:val="18"/>
        </w:rPr>
        <w:t>Teklifi"ni</w:t>
      </w:r>
      <w:r w:rsidR="00E96D67">
        <w:rPr>
          <w:rFonts w:ascii="Arial" w:eastAsia="Arial" w:hAnsi="Arial" w:cs="Arial"/>
          <w:spacing w:val="0"/>
          <w:sz w:val="18"/>
        </w:rPr>
        <w:t xml:space="preserve"> </w:t>
      </w:r>
      <w:r>
        <w:rPr>
          <w:rFonts w:ascii="Arial" w:eastAsia="Arial" w:hAnsi="Arial" w:cs="Arial"/>
          <w:spacing w:val="0"/>
          <w:sz w:val="18"/>
        </w:rPr>
        <w:t>geçen</w:t>
      </w:r>
      <w:r w:rsidR="00E96D67">
        <w:rPr>
          <w:rFonts w:ascii="Arial" w:eastAsia="Arial" w:hAnsi="Arial" w:cs="Arial"/>
          <w:spacing w:val="0"/>
          <w:sz w:val="18"/>
        </w:rPr>
        <w:t xml:space="preserve"> </w:t>
      </w:r>
      <w:r>
        <w:rPr>
          <w:rFonts w:ascii="Arial" w:eastAsia="Arial" w:hAnsi="Arial" w:cs="Arial"/>
          <w:spacing w:val="0"/>
          <w:sz w:val="18"/>
        </w:rPr>
        <w:t>hafta</w:t>
      </w:r>
      <w:r w:rsidR="00E96D67">
        <w:rPr>
          <w:rFonts w:ascii="Arial" w:eastAsia="Arial" w:hAnsi="Arial" w:cs="Arial"/>
          <w:spacing w:val="0"/>
          <w:sz w:val="18"/>
        </w:rPr>
        <w:t xml:space="preserve"> </w:t>
      </w:r>
      <w:r>
        <w:rPr>
          <w:rFonts w:ascii="Arial" w:eastAsia="Arial" w:hAnsi="Arial" w:cs="Arial"/>
          <w:spacing w:val="0"/>
          <w:sz w:val="18"/>
        </w:rPr>
        <w:t>Meclise</w:t>
      </w:r>
      <w:r w:rsidR="00E96D67">
        <w:rPr>
          <w:rFonts w:ascii="Arial" w:eastAsia="Arial" w:hAnsi="Arial" w:cs="Arial"/>
          <w:spacing w:val="0"/>
          <w:sz w:val="18"/>
        </w:rPr>
        <w:t xml:space="preserve"> </w:t>
      </w:r>
      <w:r>
        <w:rPr>
          <w:rFonts w:ascii="Arial" w:eastAsia="Arial" w:hAnsi="Arial" w:cs="Arial"/>
          <w:spacing w:val="0"/>
          <w:sz w:val="18"/>
        </w:rPr>
        <w:t>sunduk.</w:t>
      </w:r>
      <w:r w:rsidR="00E96D67">
        <w:rPr>
          <w:rFonts w:ascii="Arial" w:eastAsia="Arial" w:hAnsi="Arial" w:cs="Arial"/>
          <w:spacing w:val="0"/>
          <w:sz w:val="18"/>
        </w:rPr>
        <w:t xml:space="preserve"> </w:t>
      </w:r>
      <w:r>
        <w:rPr>
          <w:rFonts w:ascii="Arial" w:eastAsia="Arial" w:hAnsi="Arial" w:cs="Arial"/>
          <w:spacing w:val="0"/>
          <w:sz w:val="18"/>
        </w:rPr>
        <w:t>(YENİ</w:t>
      </w:r>
      <w:r w:rsidR="00E96D67">
        <w:rPr>
          <w:rFonts w:ascii="Arial" w:eastAsia="Arial" w:hAnsi="Arial" w:cs="Arial"/>
          <w:spacing w:val="0"/>
          <w:sz w:val="18"/>
        </w:rPr>
        <w:t xml:space="preserve"> </w:t>
      </w:r>
      <w:r>
        <w:rPr>
          <w:rFonts w:ascii="Arial" w:eastAsia="Arial" w:hAnsi="Arial" w:cs="Arial"/>
          <w:spacing w:val="0"/>
          <w:sz w:val="18"/>
        </w:rPr>
        <w:t>YOL</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r w:rsidR="00E96D67">
        <w:rPr>
          <w:rFonts w:ascii="Arial" w:eastAsia="Arial" w:hAnsi="Arial" w:cs="Arial"/>
          <w:spacing w:val="0"/>
          <w:sz w:val="18"/>
        </w:rPr>
        <w:t xml:space="preserve"> </w:t>
      </w:r>
      <w:r>
        <w:rPr>
          <w:rFonts w:ascii="Arial" w:eastAsia="Arial" w:hAnsi="Arial" w:cs="Arial"/>
          <w:spacing w:val="0"/>
          <w:sz w:val="18"/>
        </w:rPr>
        <w:t>13</w:t>
      </w:r>
      <w:r w:rsidR="00E96D67">
        <w:rPr>
          <w:rFonts w:ascii="Arial" w:eastAsia="Arial" w:hAnsi="Arial" w:cs="Arial"/>
          <w:spacing w:val="0"/>
          <w:sz w:val="18"/>
        </w:rPr>
        <w:t xml:space="preserve"> </w:t>
      </w:r>
      <w:r>
        <w:rPr>
          <w:rFonts w:ascii="Arial" w:eastAsia="Arial" w:hAnsi="Arial" w:cs="Arial"/>
          <w:spacing w:val="0"/>
          <w:sz w:val="18"/>
        </w:rPr>
        <w:t>hastalığa</w:t>
      </w:r>
      <w:r w:rsidR="00E96D67">
        <w:rPr>
          <w:rFonts w:ascii="Arial" w:eastAsia="Arial" w:hAnsi="Arial" w:cs="Arial"/>
          <w:spacing w:val="0"/>
          <w:sz w:val="18"/>
        </w:rPr>
        <w:t xml:space="preserve"> </w:t>
      </w:r>
      <w:r>
        <w:rPr>
          <w:rFonts w:ascii="Arial" w:eastAsia="Arial" w:hAnsi="Arial" w:cs="Arial"/>
          <w:spacing w:val="0"/>
          <w:sz w:val="18"/>
        </w:rPr>
        <w:t>zorunlu</w:t>
      </w:r>
      <w:r w:rsidR="00E96D67">
        <w:rPr>
          <w:rFonts w:ascii="Arial" w:eastAsia="Arial" w:hAnsi="Arial" w:cs="Arial"/>
          <w:spacing w:val="0"/>
          <w:sz w:val="18"/>
        </w:rPr>
        <w:t xml:space="preserve"> </w:t>
      </w:r>
      <w:r>
        <w:rPr>
          <w:rFonts w:ascii="Arial" w:eastAsia="Arial" w:hAnsi="Arial" w:cs="Arial"/>
          <w:spacing w:val="0"/>
          <w:sz w:val="18"/>
        </w:rPr>
        <w:t>aşılamayı,</w:t>
      </w:r>
      <w:r w:rsidR="00E96D67">
        <w:rPr>
          <w:rFonts w:ascii="Arial" w:eastAsia="Arial" w:hAnsi="Arial" w:cs="Arial"/>
          <w:spacing w:val="0"/>
          <w:sz w:val="18"/>
        </w:rPr>
        <w:t xml:space="preserve"> </w:t>
      </w:r>
      <w:r>
        <w:rPr>
          <w:rFonts w:ascii="Arial" w:eastAsia="Arial" w:hAnsi="Arial" w:cs="Arial"/>
          <w:spacing w:val="0"/>
          <w:sz w:val="18"/>
        </w:rPr>
        <w:t>ücretsiz</w:t>
      </w:r>
      <w:r w:rsidR="00E96D67">
        <w:rPr>
          <w:rFonts w:ascii="Arial" w:eastAsia="Arial" w:hAnsi="Arial" w:cs="Arial"/>
          <w:spacing w:val="0"/>
          <w:sz w:val="18"/>
        </w:rPr>
        <w:t xml:space="preserve"> </w:t>
      </w:r>
      <w:r>
        <w:rPr>
          <w:rFonts w:ascii="Arial" w:eastAsia="Arial" w:hAnsi="Arial" w:cs="Arial"/>
          <w:spacing w:val="0"/>
          <w:sz w:val="18"/>
        </w:rPr>
        <w:t>tedarik</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güvenli</w:t>
      </w:r>
      <w:r w:rsidR="00E96D67">
        <w:rPr>
          <w:rFonts w:ascii="Arial" w:eastAsia="Arial" w:hAnsi="Arial" w:cs="Arial"/>
          <w:spacing w:val="0"/>
          <w:sz w:val="18"/>
        </w:rPr>
        <w:t xml:space="preserve"> </w:t>
      </w:r>
      <w:r>
        <w:rPr>
          <w:rFonts w:ascii="Arial" w:eastAsia="Arial" w:hAnsi="Arial" w:cs="Arial"/>
          <w:spacing w:val="0"/>
          <w:sz w:val="18"/>
        </w:rPr>
        <w:t>uygulamayı,</w:t>
      </w:r>
      <w:r w:rsidR="00E96D67">
        <w:rPr>
          <w:rFonts w:ascii="Arial" w:eastAsia="Arial" w:hAnsi="Arial" w:cs="Arial"/>
          <w:spacing w:val="0"/>
          <w:sz w:val="18"/>
        </w:rPr>
        <w:t xml:space="preserve"> </w:t>
      </w:r>
      <w:r>
        <w:rPr>
          <w:rFonts w:ascii="Arial" w:eastAsia="Arial" w:hAnsi="Arial" w:cs="Arial"/>
          <w:spacing w:val="0"/>
          <w:sz w:val="18"/>
        </w:rPr>
        <w:t>yan</w:t>
      </w:r>
      <w:r w:rsidR="00E96D67">
        <w:rPr>
          <w:rFonts w:ascii="Arial" w:eastAsia="Arial" w:hAnsi="Arial" w:cs="Arial"/>
          <w:spacing w:val="0"/>
          <w:sz w:val="18"/>
        </w:rPr>
        <w:t xml:space="preserve"> </w:t>
      </w:r>
      <w:r>
        <w:rPr>
          <w:rFonts w:ascii="Arial" w:eastAsia="Arial" w:hAnsi="Arial" w:cs="Arial"/>
          <w:spacing w:val="0"/>
          <w:sz w:val="18"/>
        </w:rPr>
        <w:t>etki</w:t>
      </w:r>
      <w:r w:rsidR="00E96D67">
        <w:rPr>
          <w:rFonts w:ascii="Arial" w:eastAsia="Arial" w:hAnsi="Arial" w:cs="Arial"/>
          <w:spacing w:val="0"/>
          <w:sz w:val="18"/>
        </w:rPr>
        <w:t xml:space="preserve"> </w:t>
      </w:r>
      <w:r>
        <w:rPr>
          <w:rFonts w:ascii="Arial" w:eastAsia="Arial" w:hAnsi="Arial" w:cs="Arial"/>
          <w:spacing w:val="0"/>
          <w:sz w:val="18"/>
        </w:rPr>
        <w:t>izlem</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şeffaf</w:t>
      </w:r>
      <w:r w:rsidR="00E96D67">
        <w:rPr>
          <w:rFonts w:ascii="Arial" w:eastAsia="Arial" w:hAnsi="Arial" w:cs="Arial"/>
          <w:spacing w:val="0"/>
          <w:sz w:val="18"/>
        </w:rPr>
        <w:t xml:space="preserve"> </w:t>
      </w:r>
      <w:r>
        <w:rPr>
          <w:rFonts w:ascii="Arial" w:eastAsia="Arial" w:hAnsi="Arial" w:cs="Arial"/>
          <w:spacing w:val="0"/>
          <w:sz w:val="18"/>
        </w:rPr>
        <w:t>raporlamayı,</w:t>
      </w:r>
      <w:r w:rsidR="00E96D67">
        <w:rPr>
          <w:rFonts w:ascii="Arial" w:eastAsia="Arial" w:hAnsi="Arial" w:cs="Arial"/>
          <w:spacing w:val="0"/>
          <w:sz w:val="18"/>
        </w:rPr>
        <w:t xml:space="preserve"> </w:t>
      </w:r>
      <w:r>
        <w:rPr>
          <w:rFonts w:ascii="Arial" w:eastAsia="Arial" w:hAnsi="Arial" w:cs="Arial"/>
          <w:spacing w:val="0"/>
          <w:sz w:val="18"/>
        </w:rPr>
        <w:t>elektronik</w:t>
      </w:r>
      <w:r w:rsidR="00E96D67">
        <w:rPr>
          <w:rFonts w:ascii="Arial" w:eastAsia="Arial" w:hAnsi="Arial" w:cs="Arial"/>
          <w:spacing w:val="0"/>
          <w:sz w:val="18"/>
        </w:rPr>
        <w:t xml:space="preserve"> </w:t>
      </w:r>
      <w:r>
        <w:rPr>
          <w:rFonts w:ascii="Arial" w:eastAsia="Arial" w:hAnsi="Arial" w:cs="Arial"/>
          <w:spacing w:val="0"/>
          <w:sz w:val="18"/>
        </w:rPr>
        <w:t>kayıt</w:t>
      </w:r>
      <w:r w:rsidR="00E96D67">
        <w:rPr>
          <w:rFonts w:ascii="Arial" w:eastAsia="Arial" w:hAnsi="Arial" w:cs="Arial"/>
          <w:spacing w:val="0"/>
          <w:sz w:val="18"/>
        </w:rPr>
        <w:t xml:space="preserve"> </w:t>
      </w:r>
      <w:r>
        <w:rPr>
          <w:rFonts w:ascii="Arial" w:eastAsia="Arial" w:hAnsi="Arial" w:cs="Arial"/>
          <w:spacing w:val="0"/>
          <w:sz w:val="18"/>
        </w:rPr>
        <w:t>sistemi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caydırıcı</w:t>
      </w:r>
      <w:r w:rsidR="00E96D67">
        <w:rPr>
          <w:rFonts w:ascii="Arial" w:eastAsia="Arial" w:hAnsi="Arial" w:cs="Arial"/>
          <w:spacing w:val="0"/>
          <w:sz w:val="18"/>
        </w:rPr>
        <w:t xml:space="preserve"> </w:t>
      </w:r>
      <w:r>
        <w:rPr>
          <w:rFonts w:ascii="Arial" w:eastAsia="Arial" w:hAnsi="Arial" w:cs="Arial"/>
          <w:spacing w:val="0"/>
          <w:sz w:val="18"/>
        </w:rPr>
        <w:t>yaptırımları</w:t>
      </w:r>
      <w:r w:rsidR="00E96D67">
        <w:rPr>
          <w:rFonts w:ascii="Arial" w:eastAsia="Arial" w:hAnsi="Arial" w:cs="Arial"/>
          <w:spacing w:val="0"/>
          <w:sz w:val="18"/>
        </w:rPr>
        <w:t xml:space="preserve"> </w:t>
      </w:r>
      <w:r>
        <w:rPr>
          <w:rFonts w:ascii="Arial" w:eastAsia="Arial" w:hAnsi="Arial" w:cs="Arial"/>
          <w:spacing w:val="0"/>
          <w:sz w:val="18"/>
        </w:rPr>
        <w:t>birlikte</w:t>
      </w:r>
      <w:r w:rsidR="00E96D67">
        <w:rPr>
          <w:rFonts w:ascii="Arial" w:eastAsia="Arial" w:hAnsi="Arial" w:cs="Arial"/>
          <w:spacing w:val="0"/>
          <w:sz w:val="18"/>
        </w:rPr>
        <w:t xml:space="preserve"> </w:t>
      </w:r>
      <w:r>
        <w:rPr>
          <w:rFonts w:ascii="Arial" w:eastAsia="Arial" w:hAnsi="Arial" w:cs="Arial"/>
          <w:spacing w:val="0"/>
          <w:sz w:val="18"/>
        </w:rPr>
        <w:t>ele</w:t>
      </w:r>
      <w:r w:rsidR="00E96D67">
        <w:rPr>
          <w:rFonts w:ascii="Arial" w:eastAsia="Arial" w:hAnsi="Arial" w:cs="Arial"/>
          <w:spacing w:val="0"/>
          <w:sz w:val="18"/>
        </w:rPr>
        <w:t xml:space="preserve"> </w:t>
      </w:r>
      <w:r>
        <w:rPr>
          <w:rFonts w:ascii="Arial" w:eastAsia="Arial" w:hAnsi="Arial" w:cs="Arial"/>
          <w:spacing w:val="0"/>
          <w:sz w:val="18"/>
        </w:rPr>
        <w:t>aldık.</w:t>
      </w:r>
      <w:r w:rsidR="00E96D67">
        <w:rPr>
          <w:rFonts w:ascii="Arial" w:eastAsia="Arial" w:hAnsi="Arial" w:cs="Arial"/>
          <w:spacing w:val="0"/>
          <w:sz w:val="18"/>
        </w:rPr>
        <w:t xml:space="preserve"> </w:t>
      </w:r>
    </w:p>
    <w:p w:rsidR="004D3B0B" w14:paraId="3C6B87D0" w14:textId="77777777">
      <w:pPr>
        <w:spacing w:after="0" w:line="276" w:lineRule="auto"/>
        <w:ind w:firstLine="806"/>
        <w:jc w:val="both"/>
      </w:pP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devlet</w:t>
      </w:r>
      <w:r w:rsidR="00E96D67">
        <w:rPr>
          <w:rFonts w:ascii="Arial" w:eastAsia="Arial" w:hAnsi="Arial" w:cs="Arial"/>
          <w:spacing w:val="0"/>
          <w:sz w:val="18"/>
        </w:rPr>
        <w:t xml:space="preserve"> </w:t>
      </w:r>
      <w:r>
        <w:rPr>
          <w:rFonts w:ascii="Arial" w:eastAsia="Arial" w:hAnsi="Arial" w:cs="Arial"/>
          <w:spacing w:val="0"/>
          <w:sz w:val="18"/>
        </w:rPr>
        <w:t>sağlığı</w:t>
      </w:r>
      <w:r w:rsidR="00E96D67">
        <w:rPr>
          <w:rFonts w:ascii="Arial" w:eastAsia="Arial" w:hAnsi="Arial" w:cs="Arial"/>
          <w:spacing w:val="0"/>
          <w:sz w:val="18"/>
        </w:rPr>
        <w:t xml:space="preserve"> </w:t>
      </w:r>
      <w:r>
        <w:rPr>
          <w:rFonts w:ascii="Arial" w:eastAsia="Arial" w:hAnsi="Arial" w:cs="Arial"/>
          <w:spacing w:val="0"/>
          <w:sz w:val="18"/>
        </w:rPr>
        <w:t>onarım</w:t>
      </w:r>
      <w:r w:rsidR="00E96D67">
        <w:rPr>
          <w:rFonts w:ascii="Arial" w:eastAsia="Arial" w:hAnsi="Arial" w:cs="Arial"/>
          <w:spacing w:val="0"/>
          <w:sz w:val="18"/>
        </w:rPr>
        <w:t xml:space="preserve"> </w:t>
      </w:r>
      <w:r>
        <w:rPr>
          <w:rFonts w:ascii="Arial" w:eastAsia="Arial" w:hAnsi="Arial" w:cs="Arial"/>
          <w:spacing w:val="0"/>
          <w:sz w:val="18"/>
        </w:rPr>
        <w:t>mantığıyla</w:t>
      </w:r>
      <w:r w:rsidR="00E96D67">
        <w:rPr>
          <w:rFonts w:ascii="Arial" w:eastAsia="Arial" w:hAnsi="Arial" w:cs="Arial"/>
          <w:spacing w:val="0"/>
          <w:sz w:val="18"/>
        </w:rPr>
        <w:t xml:space="preserve"> </w:t>
      </w:r>
      <w:r>
        <w:rPr>
          <w:rFonts w:ascii="Arial" w:eastAsia="Arial" w:hAnsi="Arial" w:cs="Arial"/>
          <w:spacing w:val="0"/>
          <w:sz w:val="18"/>
        </w:rPr>
        <w:t>finanse</w:t>
      </w:r>
      <w:r w:rsidR="00E96D67">
        <w:rPr>
          <w:rFonts w:ascii="Arial" w:eastAsia="Arial" w:hAnsi="Arial" w:cs="Arial"/>
          <w:spacing w:val="0"/>
          <w:sz w:val="18"/>
        </w:rPr>
        <w:t xml:space="preserve"> </w:t>
      </w:r>
      <w:r>
        <w:rPr>
          <w:rFonts w:ascii="Arial" w:eastAsia="Arial" w:hAnsi="Arial" w:cs="Arial"/>
          <w:spacing w:val="0"/>
          <w:sz w:val="18"/>
        </w:rPr>
        <w:t>edemez,</w:t>
      </w:r>
      <w:r w:rsidR="00E96D67">
        <w:rPr>
          <w:rFonts w:ascii="Arial" w:eastAsia="Arial" w:hAnsi="Arial" w:cs="Arial"/>
          <w:spacing w:val="0"/>
          <w:sz w:val="18"/>
        </w:rPr>
        <w:t xml:space="preserve"> </w:t>
      </w:r>
      <w:r>
        <w:rPr>
          <w:rFonts w:ascii="Arial" w:eastAsia="Arial" w:hAnsi="Arial" w:cs="Arial"/>
          <w:spacing w:val="0"/>
          <w:sz w:val="18"/>
        </w:rPr>
        <w:t>sağlığı</w:t>
      </w:r>
      <w:r w:rsidR="00E96D67">
        <w:rPr>
          <w:rFonts w:ascii="Arial" w:eastAsia="Arial" w:hAnsi="Arial" w:cs="Arial"/>
          <w:spacing w:val="0"/>
          <w:sz w:val="18"/>
        </w:rPr>
        <w:t xml:space="preserve"> </w:t>
      </w:r>
      <w:r>
        <w:rPr>
          <w:rFonts w:ascii="Arial" w:eastAsia="Arial" w:hAnsi="Arial" w:cs="Arial"/>
          <w:spacing w:val="0"/>
          <w:sz w:val="18"/>
        </w:rPr>
        <w:t>koruma</w:t>
      </w:r>
      <w:r w:rsidR="00E96D67">
        <w:rPr>
          <w:rFonts w:ascii="Arial" w:eastAsia="Arial" w:hAnsi="Arial" w:cs="Arial"/>
          <w:spacing w:val="0"/>
          <w:sz w:val="18"/>
        </w:rPr>
        <w:t xml:space="preserve"> </w:t>
      </w:r>
      <w:r>
        <w:rPr>
          <w:rFonts w:ascii="Arial" w:eastAsia="Arial" w:hAnsi="Arial" w:cs="Arial"/>
          <w:spacing w:val="0"/>
          <w:sz w:val="18"/>
        </w:rPr>
        <w:t>aklıyla</w:t>
      </w:r>
      <w:r w:rsidR="00E96D67">
        <w:rPr>
          <w:rFonts w:ascii="Arial" w:eastAsia="Arial" w:hAnsi="Arial" w:cs="Arial"/>
          <w:spacing w:val="0"/>
          <w:sz w:val="18"/>
        </w:rPr>
        <w:t xml:space="preserve"> </w:t>
      </w:r>
      <w:r>
        <w:rPr>
          <w:rFonts w:ascii="Arial" w:eastAsia="Arial" w:hAnsi="Arial" w:cs="Arial"/>
          <w:spacing w:val="0"/>
          <w:sz w:val="18"/>
        </w:rPr>
        <w:t>yönetmek</w:t>
      </w:r>
      <w:r w:rsidR="00E96D67">
        <w:rPr>
          <w:rFonts w:ascii="Arial" w:eastAsia="Arial" w:hAnsi="Arial" w:cs="Arial"/>
          <w:spacing w:val="0"/>
          <w:sz w:val="18"/>
        </w:rPr>
        <w:t xml:space="preserve"> </w:t>
      </w:r>
      <w:r>
        <w:rPr>
          <w:rFonts w:ascii="Arial" w:eastAsia="Arial" w:hAnsi="Arial" w:cs="Arial"/>
          <w:spacing w:val="0"/>
          <w:sz w:val="18"/>
        </w:rPr>
        <w:t>zorundadır.</w:t>
      </w:r>
      <w:r w:rsidR="00E96D67">
        <w:rPr>
          <w:rFonts w:ascii="Arial" w:eastAsia="Arial" w:hAnsi="Arial" w:cs="Arial"/>
          <w:spacing w:val="0"/>
          <w:sz w:val="18"/>
        </w:rPr>
        <w:t xml:space="preserve"> </w:t>
      </w:r>
      <w:r>
        <w:rPr>
          <w:rFonts w:ascii="Arial" w:eastAsia="Arial" w:hAnsi="Arial" w:cs="Arial"/>
          <w:spacing w:val="0"/>
          <w:sz w:val="18"/>
        </w:rPr>
        <w:t>Aşı,</w:t>
      </w:r>
      <w:r w:rsidR="00E96D67">
        <w:rPr>
          <w:rFonts w:ascii="Arial" w:eastAsia="Arial" w:hAnsi="Arial" w:cs="Arial"/>
          <w:spacing w:val="0"/>
          <w:sz w:val="18"/>
        </w:rPr>
        <w:t xml:space="preserve"> </w:t>
      </w:r>
      <w:r>
        <w:rPr>
          <w:rFonts w:ascii="Arial" w:eastAsia="Arial" w:hAnsi="Arial" w:cs="Arial"/>
          <w:spacing w:val="0"/>
          <w:sz w:val="18"/>
        </w:rPr>
        <w:t>bütçede</w:t>
      </w:r>
      <w:r w:rsidR="00E96D67">
        <w:rPr>
          <w:rFonts w:ascii="Arial" w:eastAsia="Arial" w:hAnsi="Arial" w:cs="Arial"/>
          <w:spacing w:val="0"/>
          <w:sz w:val="18"/>
        </w:rPr>
        <w:t xml:space="preserve"> </w:t>
      </w:r>
      <w:r>
        <w:rPr>
          <w:rFonts w:ascii="Arial" w:eastAsia="Arial" w:hAnsi="Arial" w:cs="Arial"/>
          <w:spacing w:val="0"/>
          <w:sz w:val="18"/>
        </w:rPr>
        <w:t>küçük</w:t>
      </w:r>
      <w:r w:rsidR="00E96D67">
        <w:rPr>
          <w:rFonts w:ascii="Arial" w:eastAsia="Arial" w:hAnsi="Arial" w:cs="Arial"/>
          <w:spacing w:val="0"/>
          <w:sz w:val="18"/>
        </w:rPr>
        <w:t xml:space="preserve"> </w:t>
      </w:r>
      <w:r>
        <w:rPr>
          <w:rFonts w:ascii="Arial" w:eastAsia="Arial" w:hAnsi="Arial" w:cs="Arial"/>
          <w:spacing w:val="0"/>
          <w:sz w:val="18"/>
        </w:rPr>
        <w:t>görünen</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ülkenin</w:t>
      </w:r>
      <w:r w:rsidR="00E96D67">
        <w:rPr>
          <w:rFonts w:ascii="Arial" w:eastAsia="Arial" w:hAnsi="Arial" w:cs="Arial"/>
          <w:spacing w:val="0"/>
          <w:sz w:val="18"/>
        </w:rPr>
        <w:t xml:space="preserve"> </w:t>
      </w:r>
      <w:r>
        <w:rPr>
          <w:rFonts w:ascii="Arial" w:eastAsia="Arial" w:hAnsi="Arial" w:cs="Arial"/>
          <w:spacing w:val="0"/>
          <w:sz w:val="18"/>
        </w:rPr>
        <w:t>geleceğini</w:t>
      </w:r>
      <w:r w:rsidR="00E96D67">
        <w:rPr>
          <w:rFonts w:ascii="Arial" w:eastAsia="Arial" w:hAnsi="Arial" w:cs="Arial"/>
          <w:spacing w:val="0"/>
          <w:sz w:val="18"/>
        </w:rPr>
        <w:t xml:space="preserve"> </w:t>
      </w:r>
      <w:r>
        <w:rPr>
          <w:rFonts w:ascii="Arial" w:eastAsia="Arial" w:hAnsi="Arial" w:cs="Arial"/>
          <w:spacing w:val="0"/>
          <w:sz w:val="18"/>
        </w:rPr>
        <w:t>-riskini-</w:t>
      </w:r>
      <w:r w:rsidR="00E96D67">
        <w:rPr>
          <w:rFonts w:ascii="Arial" w:eastAsia="Arial" w:hAnsi="Arial" w:cs="Arial"/>
          <w:spacing w:val="0"/>
          <w:sz w:val="18"/>
        </w:rPr>
        <w:t xml:space="preserve"> </w:t>
      </w:r>
      <w:r>
        <w:rPr>
          <w:rFonts w:ascii="Arial" w:eastAsia="Arial" w:hAnsi="Arial" w:cs="Arial"/>
          <w:spacing w:val="0"/>
          <w:sz w:val="18"/>
        </w:rPr>
        <w:t>neslini</w:t>
      </w:r>
      <w:r w:rsidR="00E96D67">
        <w:rPr>
          <w:rFonts w:ascii="Arial" w:eastAsia="Arial" w:hAnsi="Arial" w:cs="Arial"/>
          <w:spacing w:val="0"/>
          <w:sz w:val="18"/>
        </w:rPr>
        <w:t xml:space="preserve"> </w:t>
      </w:r>
      <w:r>
        <w:rPr>
          <w:rFonts w:ascii="Arial" w:eastAsia="Arial" w:hAnsi="Arial" w:cs="Arial"/>
          <w:spacing w:val="0"/>
          <w:sz w:val="18"/>
        </w:rPr>
        <w:t>koruyan,</w:t>
      </w:r>
      <w:r w:rsidR="00E96D67">
        <w:rPr>
          <w:rFonts w:ascii="Arial" w:eastAsia="Arial" w:hAnsi="Arial" w:cs="Arial"/>
          <w:spacing w:val="0"/>
          <w:sz w:val="18"/>
        </w:rPr>
        <w:t xml:space="preserve"> </w:t>
      </w:r>
      <w:r>
        <w:rPr>
          <w:rFonts w:ascii="Arial" w:eastAsia="Arial" w:hAnsi="Arial" w:cs="Arial"/>
          <w:spacing w:val="0"/>
          <w:sz w:val="18"/>
        </w:rPr>
        <w:t>refahı</w:t>
      </w:r>
      <w:r w:rsidR="00E96D67">
        <w:rPr>
          <w:rFonts w:ascii="Arial" w:eastAsia="Arial" w:hAnsi="Arial" w:cs="Arial"/>
          <w:spacing w:val="0"/>
          <w:sz w:val="18"/>
        </w:rPr>
        <w:t xml:space="preserve"> </w:t>
      </w:r>
      <w:r>
        <w:rPr>
          <w:rFonts w:ascii="Arial" w:eastAsia="Arial" w:hAnsi="Arial" w:cs="Arial"/>
          <w:spacing w:val="0"/>
          <w:sz w:val="18"/>
        </w:rPr>
        <w:t>büyüten</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rasyonel</w:t>
      </w:r>
      <w:r w:rsidR="00E96D67">
        <w:rPr>
          <w:rFonts w:ascii="Arial" w:eastAsia="Arial" w:hAnsi="Arial" w:cs="Arial"/>
          <w:spacing w:val="0"/>
          <w:sz w:val="18"/>
        </w:rPr>
        <w:t xml:space="preserve"> </w:t>
      </w:r>
      <w:r>
        <w:rPr>
          <w:rFonts w:ascii="Arial" w:eastAsia="Arial" w:hAnsi="Arial" w:cs="Arial"/>
          <w:spacing w:val="0"/>
          <w:sz w:val="18"/>
        </w:rPr>
        <w:t>kamu</w:t>
      </w:r>
      <w:r w:rsidR="00E96D67">
        <w:rPr>
          <w:rFonts w:ascii="Arial" w:eastAsia="Arial" w:hAnsi="Arial" w:cs="Arial"/>
          <w:spacing w:val="0"/>
          <w:sz w:val="18"/>
        </w:rPr>
        <w:t xml:space="preserve"> </w:t>
      </w:r>
      <w:r>
        <w:rPr>
          <w:rFonts w:ascii="Arial" w:eastAsia="Arial" w:hAnsi="Arial" w:cs="Arial"/>
          <w:spacing w:val="0"/>
          <w:sz w:val="18"/>
        </w:rPr>
        <w:t>yatırımıdır.</w:t>
      </w:r>
      <w:r w:rsidR="00E96D67">
        <w:rPr>
          <w:rFonts w:ascii="Arial" w:eastAsia="Arial" w:hAnsi="Arial" w:cs="Arial"/>
          <w:spacing w:val="0"/>
          <w:sz w:val="18"/>
        </w:rPr>
        <w:t xml:space="preserve"> </w:t>
      </w:r>
      <w:r>
        <w:rPr>
          <w:rFonts w:ascii="Arial" w:eastAsia="Arial" w:hAnsi="Arial" w:cs="Arial"/>
          <w:spacing w:val="0"/>
          <w:sz w:val="18"/>
        </w:rPr>
        <w:t>Özetle,</w:t>
      </w:r>
      <w:r w:rsidR="00E96D67">
        <w:rPr>
          <w:rFonts w:ascii="Arial" w:eastAsia="Arial" w:hAnsi="Arial" w:cs="Arial"/>
          <w:spacing w:val="0"/>
          <w:sz w:val="18"/>
        </w:rPr>
        <w:t xml:space="preserve"> </w:t>
      </w:r>
      <w:r>
        <w:rPr>
          <w:rFonts w:ascii="Arial" w:eastAsia="Arial" w:hAnsi="Arial" w:cs="Arial"/>
          <w:spacing w:val="0"/>
          <w:sz w:val="18"/>
        </w:rPr>
        <w:t>devlet,</w:t>
      </w:r>
      <w:r w:rsidR="00E96D67">
        <w:rPr>
          <w:rFonts w:ascii="Arial" w:eastAsia="Arial" w:hAnsi="Arial" w:cs="Arial"/>
          <w:spacing w:val="0"/>
          <w:sz w:val="18"/>
        </w:rPr>
        <w:t xml:space="preserve"> </w:t>
      </w:r>
      <w:r>
        <w:rPr>
          <w:rFonts w:ascii="Arial" w:eastAsia="Arial" w:hAnsi="Arial" w:cs="Arial"/>
          <w:spacing w:val="0"/>
          <w:sz w:val="18"/>
        </w:rPr>
        <w:t>çocukların</w:t>
      </w:r>
      <w:r w:rsidR="00E96D67">
        <w:rPr>
          <w:rFonts w:ascii="Arial" w:eastAsia="Arial" w:hAnsi="Arial" w:cs="Arial"/>
          <w:spacing w:val="0"/>
          <w:sz w:val="18"/>
        </w:rPr>
        <w:t xml:space="preserve"> </w:t>
      </w:r>
      <w:r>
        <w:rPr>
          <w:rFonts w:ascii="Arial" w:eastAsia="Arial" w:hAnsi="Arial" w:cs="Arial"/>
          <w:spacing w:val="0"/>
          <w:sz w:val="18"/>
        </w:rPr>
        <w:t>sağlığını</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dahası</w:t>
      </w:r>
      <w:r w:rsidR="00E96D67">
        <w:rPr>
          <w:rFonts w:ascii="Arial" w:eastAsia="Arial" w:hAnsi="Arial" w:cs="Arial"/>
          <w:spacing w:val="0"/>
          <w:sz w:val="18"/>
        </w:rPr>
        <w:t xml:space="preserve"> </w:t>
      </w:r>
      <w:r>
        <w:rPr>
          <w:rFonts w:ascii="Arial" w:eastAsia="Arial" w:hAnsi="Arial" w:cs="Arial"/>
          <w:spacing w:val="0"/>
          <w:sz w:val="18"/>
        </w:rPr>
        <w:t>toplumun</w:t>
      </w:r>
      <w:r w:rsidR="00E96D67">
        <w:rPr>
          <w:rFonts w:ascii="Arial" w:eastAsia="Arial" w:hAnsi="Arial" w:cs="Arial"/>
          <w:spacing w:val="0"/>
          <w:sz w:val="18"/>
        </w:rPr>
        <w:t xml:space="preserve"> </w:t>
      </w: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sağlığını</w:t>
      </w:r>
      <w:r w:rsidR="00E96D67">
        <w:rPr>
          <w:rFonts w:ascii="Arial" w:eastAsia="Arial" w:hAnsi="Arial" w:cs="Arial"/>
          <w:spacing w:val="0"/>
          <w:sz w:val="18"/>
        </w:rPr>
        <w:t xml:space="preserve"> </w:t>
      </w:r>
      <w:r>
        <w:rPr>
          <w:rFonts w:ascii="Arial" w:eastAsia="Arial" w:hAnsi="Arial" w:cs="Arial"/>
          <w:spacing w:val="0"/>
          <w:sz w:val="18"/>
        </w:rPr>
        <w:t>tercihlere</w:t>
      </w:r>
      <w:r w:rsidR="00E96D67">
        <w:rPr>
          <w:rFonts w:ascii="Arial" w:eastAsia="Arial" w:hAnsi="Arial" w:cs="Arial"/>
          <w:spacing w:val="0"/>
          <w:sz w:val="18"/>
        </w:rPr>
        <w:t xml:space="preserve"> </w:t>
      </w:r>
      <w:r>
        <w:rPr>
          <w:rFonts w:ascii="Arial" w:eastAsia="Arial" w:hAnsi="Arial" w:cs="Arial"/>
          <w:spacing w:val="0"/>
          <w:sz w:val="18"/>
        </w:rPr>
        <w:t>bırakamaz.</w:t>
      </w:r>
      <w:r w:rsidR="00E96D67">
        <w:rPr>
          <w:rFonts w:ascii="Arial" w:eastAsia="Arial" w:hAnsi="Arial" w:cs="Arial"/>
          <w:spacing w:val="0"/>
          <w:sz w:val="18"/>
        </w:rPr>
        <w:t xml:space="preserve"> </w:t>
      </w:r>
      <w:r>
        <w:rPr>
          <w:rFonts w:ascii="Arial" w:eastAsia="Arial" w:hAnsi="Arial" w:cs="Arial"/>
          <w:spacing w:val="0"/>
          <w:sz w:val="18"/>
        </w:rPr>
        <w:t>Toplumsal</w:t>
      </w:r>
      <w:r w:rsidR="00E96D67">
        <w:rPr>
          <w:rFonts w:ascii="Arial" w:eastAsia="Arial" w:hAnsi="Arial" w:cs="Arial"/>
          <w:spacing w:val="0"/>
          <w:sz w:val="18"/>
        </w:rPr>
        <w:t xml:space="preserve"> </w:t>
      </w:r>
      <w:r>
        <w:rPr>
          <w:rFonts w:ascii="Arial" w:eastAsia="Arial" w:hAnsi="Arial" w:cs="Arial"/>
          <w:spacing w:val="0"/>
          <w:sz w:val="18"/>
        </w:rPr>
        <w:t>bağışıklık,</w:t>
      </w:r>
      <w:r w:rsidR="00E96D67">
        <w:rPr>
          <w:rFonts w:ascii="Arial" w:eastAsia="Arial" w:hAnsi="Arial" w:cs="Arial"/>
          <w:spacing w:val="0"/>
          <w:sz w:val="18"/>
        </w:rPr>
        <w:t xml:space="preserve"> </w:t>
      </w:r>
      <w:r>
        <w:rPr>
          <w:rFonts w:ascii="Arial" w:eastAsia="Arial" w:hAnsi="Arial" w:cs="Arial"/>
          <w:spacing w:val="0"/>
          <w:sz w:val="18"/>
        </w:rPr>
        <w:t>bireysel</w:t>
      </w:r>
      <w:r w:rsidR="00E96D67">
        <w:rPr>
          <w:rFonts w:ascii="Arial" w:eastAsia="Arial" w:hAnsi="Arial" w:cs="Arial"/>
          <w:spacing w:val="0"/>
          <w:sz w:val="18"/>
        </w:rPr>
        <w:t xml:space="preserve"> </w:t>
      </w:r>
      <w:r>
        <w:rPr>
          <w:rFonts w:ascii="Arial" w:eastAsia="Arial" w:hAnsi="Arial" w:cs="Arial"/>
          <w:spacing w:val="0"/>
          <w:sz w:val="18"/>
        </w:rPr>
        <w:t>keyfiyetin</w:t>
      </w:r>
      <w:r w:rsidR="00E96D67">
        <w:rPr>
          <w:rFonts w:ascii="Arial" w:eastAsia="Arial" w:hAnsi="Arial" w:cs="Arial"/>
          <w:spacing w:val="0"/>
          <w:sz w:val="18"/>
        </w:rPr>
        <w:t xml:space="preserve"> </w:t>
      </w:r>
      <w:r>
        <w:rPr>
          <w:rFonts w:ascii="Arial" w:eastAsia="Arial" w:hAnsi="Arial" w:cs="Arial"/>
          <w:spacing w:val="0"/>
          <w:sz w:val="18"/>
        </w:rPr>
        <w:t>yani</w:t>
      </w:r>
      <w:r w:rsidR="00E96D67">
        <w:rPr>
          <w:rFonts w:ascii="Arial" w:eastAsia="Arial" w:hAnsi="Arial" w:cs="Arial"/>
          <w:spacing w:val="0"/>
          <w:sz w:val="18"/>
        </w:rPr>
        <w:t xml:space="preserve"> </w:t>
      </w:r>
      <w:r>
        <w:rPr>
          <w:rFonts w:ascii="Arial" w:eastAsia="Arial" w:hAnsi="Arial" w:cs="Arial"/>
          <w:spacing w:val="0"/>
          <w:sz w:val="18"/>
        </w:rPr>
        <w:t>tercihin</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kamusal</w:t>
      </w:r>
      <w:r w:rsidR="00E96D67">
        <w:rPr>
          <w:rFonts w:ascii="Arial" w:eastAsia="Arial" w:hAnsi="Arial" w:cs="Arial"/>
          <w:spacing w:val="0"/>
          <w:sz w:val="18"/>
        </w:rPr>
        <w:t xml:space="preserve"> </w:t>
      </w:r>
      <w:r>
        <w:rPr>
          <w:rFonts w:ascii="Arial" w:eastAsia="Arial" w:hAnsi="Arial" w:cs="Arial"/>
          <w:spacing w:val="0"/>
          <w:sz w:val="18"/>
        </w:rPr>
        <w:t>sorumluluğun</w:t>
      </w:r>
      <w:r w:rsidR="00E96D67">
        <w:rPr>
          <w:rFonts w:ascii="Arial" w:eastAsia="Arial" w:hAnsi="Arial" w:cs="Arial"/>
          <w:spacing w:val="0"/>
          <w:sz w:val="18"/>
        </w:rPr>
        <w:t xml:space="preserve"> </w:t>
      </w:r>
      <w:r>
        <w:rPr>
          <w:rFonts w:ascii="Arial" w:eastAsia="Arial" w:hAnsi="Arial" w:cs="Arial"/>
          <w:spacing w:val="0"/>
          <w:sz w:val="18"/>
        </w:rPr>
        <w:t>konusudur.</w:t>
      </w:r>
      <w:r w:rsidR="00E96D67">
        <w:rPr>
          <w:rFonts w:ascii="Arial" w:eastAsia="Arial" w:hAnsi="Arial" w:cs="Arial"/>
          <w:spacing w:val="0"/>
          <w:sz w:val="18"/>
        </w:rPr>
        <w:t xml:space="preserve"> </w:t>
      </w:r>
      <w:r>
        <w:rPr>
          <w:rFonts w:ascii="Arial" w:eastAsia="Arial" w:hAnsi="Arial" w:cs="Arial"/>
          <w:spacing w:val="0"/>
          <w:sz w:val="18"/>
        </w:rPr>
        <w:t>Aşıya</w:t>
      </w:r>
      <w:r w:rsidR="00E96D67">
        <w:rPr>
          <w:rFonts w:ascii="Arial" w:eastAsia="Arial" w:hAnsi="Arial" w:cs="Arial"/>
          <w:spacing w:val="0"/>
          <w:sz w:val="18"/>
        </w:rPr>
        <w:t xml:space="preserve"> </w:t>
      </w:r>
      <w:r>
        <w:rPr>
          <w:rFonts w:ascii="Arial" w:eastAsia="Arial" w:hAnsi="Arial" w:cs="Arial"/>
          <w:spacing w:val="0"/>
          <w:sz w:val="18"/>
        </w:rPr>
        <w:t>harcamadığımız</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kuruş</w:t>
      </w:r>
      <w:r w:rsidR="00E96D67">
        <w:rPr>
          <w:rFonts w:ascii="Arial" w:eastAsia="Arial" w:hAnsi="Arial" w:cs="Arial"/>
          <w:spacing w:val="0"/>
          <w:sz w:val="18"/>
        </w:rPr>
        <w:t xml:space="preserve"> </w:t>
      </w:r>
      <w:r>
        <w:rPr>
          <w:rFonts w:ascii="Arial" w:eastAsia="Arial" w:hAnsi="Arial" w:cs="Arial"/>
          <w:spacing w:val="0"/>
          <w:sz w:val="18"/>
        </w:rPr>
        <w:t>yarın</w:t>
      </w:r>
      <w:r w:rsidR="00E96D67">
        <w:rPr>
          <w:rFonts w:ascii="Arial" w:eastAsia="Arial" w:hAnsi="Arial" w:cs="Arial"/>
          <w:spacing w:val="0"/>
          <w:sz w:val="18"/>
        </w:rPr>
        <w:t xml:space="preserve"> </w:t>
      </w:r>
      <w:r>
        <w:rPr>
          <w:rFonts w:ascii="Arial" w:eastAsia="Arial" w:hAnsi="Arial" w:cs="Arial"/>
          <w:spacing w:val="0"/>
          <w:sz w:val="18"/>
        </w:rPr>
        <w:t>hastaneye,</w:t>
      </w:r>
      <w:r w:rsidR="00E96D67">
        <w:rPr>
          <w:rFonts w:ascii="Arial" w:eastAsia="Arial" w:hAnsi="Arial" w:cs="Arial"/>
          <w:spacing w:val="0"/>
          <w:sz w:val="18"/>
        </w:rPr>
        <w:t xml:space="preserve"> </w:t>
      </w:r>
      <w:r>
        <w:rPr>
          <w:rFonts w:ascii="Arial" w:eastAsia="Arial" w:hAnsi="Arial" w:cs="Arial"/>
          <w:spacing w:val="0"/>
          <w:sz w:val="18"/>
        </w:rPr>
        <w:t>ilaca,</w:t>
      </w:r>
      <w:r w:rsidR="00E96D67">
        <w:rPr>
          <w:rFonts w:ascii="Arial" w:eastAsia="Arial" w:hAnsi="Arial" w:cs="Arial"/>
          <w:spacing w:val="0"/>
          <w:sz w:val="18"/>
        </w:rPr>
        <w:t xml:space="preserve"> </w:t>
      </w:r>
      <w:r>
        <w:rPr>
          <w:rFonts w:ascii="Arial" w:eastAsia="Arial" w:hAnsi="Arial" w:cs="Arial"/>
          <w:spacing w:val="0"/>
          <w:sz w:val="18"/>
        </w:rPr>
        <w:t>sosyal</w:t>
      </w:r>
      <w:r w:rsidR="00E96D67">
        <w:rPr>
          <w:rFonts w:ascii="Arial" w:eastAsia="Arial" w:hAnsi="Arial" w:cs="Arial"/>
          <w:spacing w:val="0"/>
          <w:sz w:val="18"/>
        </w:rPr>
        <w:t xml:space="preserve"> </w:t>
      </w:r>
      <w:r>
        <w:rPr>
          <w:rFonts w:ascii="Arial" w:eastAsia="Arial" w:hAnsi="Arial" w:cs="Arial"/>
          <w:spacing w:val="0"/>
          <w:sz w:val="18"/>
        </w:rPr>
        <w:t>güvenliğe</w:t>
      </w:r>
      <w:r w:rsidR="00E96D67">
        <w:rPr>
          <w:rFonts w:ascii="Arial" w:eastAsia="Arial" w:hAnsi="Arial" w:cs="Arial"/>
          <w:spacing w:val="0"/>
          <w:sz w:val="18"/>
        </w:rPr>
        <w:t xml:space="preserve"> </w:t>
      </w:r>
      <w:r>
        <w:rPr>
          <w:rFonts w:ascii="Arial" w:eastAsia="Arial" w:hAnsi="Arial" w:cs="Arial"/>
          <w:spacing w:val="0"/>
          <w:sz w:val="18"/>
        </w:rPr>
        <w:t>kat</w:t>
      </w:r>
      <w:r w:rsidR="00E96D67">
        <w:rPr>
          <w:rFonts w:ascii="Arial" w:eastAsia="Arial" w:hAnsi="Arial" w:cs="Arial"/>
          <w:spacing w:val="0"/>
          <w:sz w:val="18"/>
        </w:rPr>
        <w:t xml:space="preserve"> </w:t>
      </w:r>
      <w:r>
        <w:rPr>
          <w:rFonts w:ascii="Arial" w:eastAsia="Arial" w:hAnsi="Arial" w:cs="Arial"/>
          <w:spacing w:val="0"/>
          <w:sz w:val="18"/>
        </w:rPr>
        <w:t>kat</w:t>
      </w:r>
      <w:r w:rsidR="00E96D67">
        <w:rPr>
          <w:rFonts w:ascii="Arial" w:eastAsia="Arial" w:hAnsi="Arial" w:cs="Arial"/>
          <w:spacing w:val="0"/>
          <w:sz w:val="18"/>
        </w:rPr>
        <w:t xml:space="preserve"> </w:t>
      </w:r>
      <w:r>
        <w:rPr>
          <w:rFonts w:ascii="Arial" w:eastAsia="Arial" w:hAnsi="Arial" w:cs="Arial"/>
          <w:spacing w:val="0"/>
          <w:sz w:val="18"/>
        </w:rPr>
        <w:t>fazla</w:t>
      </w:r>
      <w:r w:rsidR="00E96D67">
        <w:rPr>
          <w:rFonts w:ascii="Arial" w:eastAsia="Arial" w:hAnsi="Arial" w:cs="Arial"/>
          <w:spacing w:val="0"/>
          <w:sz w:val="18"/>
        </w:rPr>
        <w:t xml:space="preserve"> </w:t>
      </w:r>
      <w:r>
        <w:rPr>
          <w:rFonts w:ascii="Arial" w:eastAsia="Arial" w:hAnsi="Arial" w:cs="Arial"/>
          <w:spacing w:val="0"/>
          <w:sz w:val="18"/>
        </w:rPr>
        <w:t>ödenir</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kaybedilen</w:t>
      </w:r>
      <w:r w:rsidR="00E96D67">
        <w:rPr>
          <w:rFonts w:ascii="Arial" w:eastAsia="Arial" w:hAnsi="Arial" w:cs="Arial"/>
          <w:spacing w:val="0"/>
          <w:sz w:val="18"/>
        </w:rPr>
        <w:t xml:space="preserve"> </w:t>
      </w:r>
      <w:r>
        <w:rPr>
          <w:rFonts w:ascii="Arial" w:eastAsia="Arial" w:hAnsi="Arial" w:cs="Arial"/>
          <w:spacing w:val="0"/>
          <w:sz w:val="18"/>
        </w:rPr>
        <w:t>çocuk</w:t>
      </w:r>
      <w:r w:rsidR="00E96D67">
        <w:rPr>
          <w:rFonts w:ascii="Arial" w:eastAsia="Arial" w:hAnsi="Arial" w:cs="Arial"/>
          <w:spacing w:val="0"/>
          <w:sz w:val="18"/>
        </w:rPr>
        <w:t xml:space="preserve"> </w:t>
      </w:r>
      <w:r>
        <w:rPr>
          <w:rFonts w:ascii="Arial" w:eastAsia="Arial" w:hAnsi="Arial" w:cs="Arial"/>
          <w:spacing w:val="0"/>
          <w:sz w:val="18"/>
        </w:rPr>
        <w:t>sağlığının,</w:t>
      </w:r>
      <w:r w:rsidR="00E96D67">
        <w:rPr>
          <w:rFonts w:ascii="Arial" w:eastAsia="Arial" w:hAnsi="Arial" w:cs="Arial"/>
          <w:spacing w:val="0"/>
          <w:sz w:val="18"/>
        </w:rPr>
        <w:t xml:space="preserve"> </w:t>
      </w:r>
      <w:r>
        <w:rPr>
          <w:rFonts w:ascii="Arial" w:eastAsia="Arial" w:hAnsi="Arial" w:cs="Arial"/>
          <w:spacing w:val="0"/>
          <w:sz w:val="18"/>
        </w:rPr>
        <w:t>sakat</w:t>
      </w:r>
      <w:r w:rsidR="00E96D67">
        <w:rPr>
          <w:rFonts w:ascii="Arial" w:eastAsia="Arial" w:hAnsi="Arial" w:cs="Arial"/>
          <w:spacing w:val="0"/>
          <w:sz w:val="18"/>
        </w:rPr>
        <w:t xml:space="preserve"> </w:t>
      </w:r>
      <w:r>
        <w:rPr>
          <w:rFonts w:ascii="Arial" w:eastAsia="Arial" w:hAnsi="Arial" w:cs="Arial"/>
          <w:spacing w:val="0"/>
          <w:sz w:val="18"/>
        </w:rPr>
        <w:t>kalan</w:t>
      </w:r>
      <w:r w:rsidR="00E96D67">
        <w:rPr>
          <w:rFonts w:ascii="Arial" w:eastAsia="Arial" w:hAnsi="Arial" w:cs="Arial"/>
          <w:spacing w:val="0"/>
          <w:sz w:val="18"/>
        </w:rPr>
        <w:t xml:space="preserve"> </w:t>
      </w:r>
      <w:r>
        <w:rPr>
          <w:rFonts w:ascii="Arial" w:eastAsia="Arial" w:hAnsi="Arial" w:cs="Arial"/>
          <w:spacing w:val="0"/>
          <w:sz w:val="18"/>
        </w:rPr>
        <w:t>engelli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hayatın,</w:t>
      </w:r>
      <w:r w:rsidR="00E96D67">
        <w:rPr>
          <w:rFonts w:ascii="Arial" w:eastAsia="Arial" w:hAnsi="Arial" w:cs="Arial"/>
          <w:spacing w:val="0"/>
          <w:sz w:val="18"/>
        </w:rPr>
        <w:t xml:space="preserve"> </w:t>
      </w:r>
      <w:r>
        <w:rPr>
          <w:rFonts w:ascii="Arial" w:eastAsia="Arial" w:hAnsi="Arial" w:cs="Arial"/>
          <w:spacing w:val="0"/>
          <w:sz w:val="18"/>
        </w:rPr>
        <w:t>yitirilen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geleceğin</w:t>
      </w:r>
      <w:r w:rsidR="00E96D67">
        <w:rPr>
          <w:rFonts w:ascii="Arial" w:eastAsia="Arial" w:hAnsi="Arial" w:cs="Arial"/>
          <w:spacing w:val="0"/>
          <w:sz w:val="18"/>
        </w:rPr>
        <w:t xml:space="preserve"> </w:t>
      </w:r>
      <w:r>
        <w:rPr>
          <w:rFonts w:ascii="Arial" w:eastAsia="Arial" w:hAnsi="Arial" w:cs="Arial"/>
          <w:spacing w:val="0"/>
          <w:sz w:val="18"/>
        </w:rPr>
        <w:t>bütçede</w:t>
      </w:r>
      <w:r w:rsidR="00E96D67">
        <w:rPr>
          <w:rFonts w:ascii="Arial" w:eastAsia="Arial" w:hAnsi="Arial" w:cs="Arial"/>
          <w:spacing w:val="0"/>
          <w:sz w:val="18"/>
        </w:rPr>
        <w:t xml:space="preserve"> </w:t>
      </w:r>
      <w:r>
        <w:rPr>
          <w:rFonts w:ascii="Arial" w:eastAsia="Arial" w:hAnsi="Arial" w:cs="Arial"/>
          <w:spacing w:val="0"/>
          <w:sz w:val="18"/>
        </w:rPr>
        <w:t>asla</w:t>
      </w:r>
      <w:r w:rsidR="00E96D67">
        <w:rPr>
          <w:rFonts w:ascii="Arial" w:eastAsia="Arial" w:hAnsi="Arial" w:cs="Arial"/>
          <w:spacing w:val="0"/>
          <w:sz w:val="18"/>
        </w:rPr>
        <w:t xml:space="preserve"> </w:t>
      </w:r>
      <w:r>
        <w:rPr>
          <w:rFonts w:ascii="Arial" w:eastAsia="Arial" w:hAnsi="Arial" w:cs="Arial"/>
          <w:spacing w:val="0"/>
          <w:sz w:val="18"/>
        </w:rPr>
        <w:t>karşılığı</w:t>
      </w:r>
      <w:r w:rsidR="00E96D67">
        <w:rPr>
          <w:rFonts w:ascii="Arial" w:eastAsia="Arial" w:hAnsi="Arial" w:cs="Arial"/>
          <w:spacing w:val="0"/>
          <w:sz w:val="18"/>
        </w:rPr>
        <w:t xml:space="preserve"> </w:t>
      </w:r>
      <w:r>
        <w:rPr>
          <w:rFonts w:ascii="Arial" w:eastAsia="Arial" w:hAnsi="Arial" w:cs="Arial"/>
          <w:spacing w:val="0"/>
          <w:sz w:val="18"/>
        </w:rPr>
        <w:t>yoktur.</w:t>
      </w:r>
      <w:r w:rsidR="00E96D67">
        <w:rPr>
          <w:rFonts w:ascii="Arial" w:eastAsia="Arial" w:hAnsi="Arial" w:cs="Arial"/>
          <w:spacing w:val="0"/>
          <w:sz w:val="18"/>
        </w:rPr>
        <w:t xml:space="preserve"> </w:t>
      </w:r>
    </w:p>
    <w:p w:rsidR="004D3B0B" w14:paraId="044618DF" w14:textId="77777777">
      <w:pPr>
        <w:spacing w:after="0" w:line="276" w:lineRule="auto"/>
        <w:ind w:firstLine="806"/>
        <w:jc w:val="both"/>
      </w:pP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2</w:t>
      </w:r>
      <w:r w:rsidR="00E96D67">
        <w:rPr>
          <w:rFonts w:ascii="Arial" w:eastAsia="Arial" w:hAnsi="Arial" w:cs="Arial"/>
          <w:spacing w:val="0"/>
          <w:sz w:val="18"/>
        </w:rPr>
        <w:t xml:space="preserve"> </w:t>
      </w:r>
      <w:r>
        <w:rPr>
          <w:rFonts w:ascii="Arial" w:eastAsia="Arial" w:hAnsi="Arial" w:cs="Arial"/>
          <w:spacing w:val="0"/>
          <w:sz w:val="18"/>
        </w:rPr>
        <w:t>Bakanımızdan</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konuda</w:t>
      </w:r>
      <w:r w:rsidR="00E96D67">
        <w:rPr>
          <w:rFonts w:ascii="Arial" w:eastAsia="Arial" w:hAnsi="Arial" w:cs="Arial"/>
          <w:spacing w:val="0"/>
          <w:sz w:val="18"/>
        </w:rPr>
        <w:t xml:space="preserve"> </w:t>
      </w:r>
      <w:r>
        <w:rPr>
          <w:rFonts w:ascii="Arial" w:eastAsia="Arial" w:hAnsi="Arial" w:cs="Arial"/>
          <w:spacing w:val="0"/>
          <w:sz w:val="18"/>
        </w:rPr>
        <w:t>ortak</w:t>
      </w:r>
      <w:r w:rsidR="00E96D67">
        <w:rPr>
          <w:rFonts w:ascii="Arial" w:eastAsia="Arial" w:hAnsi="Arial" w:cs="Arial"/>
          <w:spacing w:val="0"/>
          <w:sz w:val="18"/>
        </w:rPr>
        <w:t xml:space="preserve"> </w:t>
      </w:r>
      <w:r>
        <w:rPr>
          <w:rFonts w:ascii="Arial" w:eastAsia="Arial" w:hAnsi="Arial" w:cs="Arial"/>
          <w:spacing w:val="0"/>
          <w:sz w:val="18"/>
        </w:rPr>
        <w:t>bakış</w:t>
      </w:r>
      <w:r w:rsidR="00E96D67">
        <w:rPr>
          <w:rFonts w:ascii="Arial" w:eastAsia="Arial" w:hAnsi="Arial" w:cs="Arial"/>
          <w:spacing w:val="0"/>
          <w:sz w:val="18"/>
        </w:rPr>
        <w:t xml:space="preserve"> </w:t>
      </w:r>
      <w:r>
        <w:rPr>
          <w:rFonts w:ascii="Arial" w:eastAsia="Arial" w:hAnsi="Arial" w:cs="Arial"/>
          <w:spacing w:val="0"/>
          <w:sz w:val="18"/>
        </w:rPr>
        <w:t>açısı</w:t>
      </w:r>
      <w:r w:rsidR="00E96D67">
        <w:rPr>
          <w:rFonts w:ascii="Arial" w:eastAsia="Arial" w:hAnsi="Arial" w:cs="Arial"/>
          <w:spacing w:val="0"/>
          <w:sz w:val="18"/>
        </w:rPr>
        <w:t xml:space="preserve"> </w:t>
      </w:r>
      <w:r>
        <w:rPr>
          <w:rFonts w:ascii="Arial" w:eastAsia="Arial" w:hAnsi="Arial" w:cs="Arial"/>
          <w:spacing w:val="0"/>
          <w:sz w:val="18"/>
        </w:rPr>
        <w:t>geliştirmelerini</w:t>
      </w:r>
      <w:r w:rsidR="00E96D67">
        <w:rPr>
          <w:rFonts w:ascii="Arial" w:eastAsia="Arial" w:hAnsi="Arial" w:cs="Arial"/>
          <w:spacing w:val="0"/>
          <w:sz w:val="18"/>
        </w:rPr>
        <w:t xml:space="preserve"> </w:t>
      </w:r>
      <w:r>
        <w:rPr>
          <w:rFonts w:ascii="Arial" w:eastAsia="Arial" w:hAnsi="Arial" w:cs="Arial"/>
          <w:spacing w:val="0"/>
          <w:sz w:val="18"/>
        </w:rPr>
        <w:t>istirham</w:t>
      </w:r>
      <w:r w:rsidR="00E96D67">
        <w:rPr>
          <w:rFonts w:ascii="Arial" w:eastAsia="Arial" w:hAnsi="Arial" w:cs="Arial"/>
          <w:spacing w:val="0"/>
          <w:sz w:val="18"/>
        </w:rPr>
        <w:t xml:space="preserve"> </w:t>
      </w:r>
      <w:r>
        <w:rPr>
          <w:rFonts w:ascii="Arial" w:eastAsia="Arial" w:hAnsi="Arial" w:cs="Arial"/>
          <w:spacing w:val="0"/>
          <w:sz w:val="18"/>
        </w:rPr>
        <w:t>ediyor,</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birinizin</w:t>
      </w:r>
      <w:r w:rsidR="00E96D67">
        <w:rPr>
          <w:rFonts w:ascii="Arial" w:eastAsia="Arial" w:hAnsi="Arial" w:cs="Arial"/>
          <w:spacing w:val="0"/>
          <w:sz w:val="18"/>
        </w:rPr>
        <w:t xml:space="preserve"> </w:t>
      </w:r>
      <w:r>
        <w:rPr>
          <w:rFonts w:ascii="Arial" w:eastAsia="Arial" w:hAnsi="Arial" w:cs="Arial"/>
          <w:spacing w:val="0"/>
          <w:sz w:val="18"/>
        </w:rPr>
        <w:t>çocuklarına</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sevdiklerine</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diliyorum.</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şansa</w:t>
      </w:r>
      <w:r w:rsidR="00E96D67">
        <w:rPr>
          <w:rFonts w:ascii="Arial" w:eastAsia="Arial" w:hAnsi="Arial" w:cs="Arial"/>
          <w:spacing w:val="0"/>
          <w:sz w:val="18"/>
        </w:rPr>
        <w:t xml:space="preserve"> </w:t>
      </w:r>
      <w:r>
        <w:rPr>
          <w:rFonts w:ascii="Arial" w:eastAsia="Arial" w:hAnsi="Arial" w:cs="Arial"/>
          <w:spacing w:val="0"/>
          <w:sz w:val="18"/>
        </w:rPr>
        <w:t>sahip</w:t>
      </w:r>
      <w:r w:rsidR="00E96D67">
        <w:rPr>
          <w:rFonts w:ascii="Arial" w:eastAsia="Arial" w:hAnsi="Arial" w:cs="Arial"/>
          <w:spacing w:val="0"/>
          <w:sz w:val="18"/>
        </w:rPr>
        <w:t xml:space="preserve"> </w:t>
      </w:r>
      <w:r>
        <w:rPr>
          <w:rFonts w:ascii="Arial" w:eastAsia="Arial" w:hAnsi="Arial" w:cs="Arial"/>
          <w:spacing w:val="0"/>
          <w:sz w:val="18"/>
        </w:rPr>
        <w:t>olmayan</w:t>
      </w:r>
      <w:r w:rsidR="00E96D67">
        <w:rPr>
          <w:rFonts w:ascii="Arial" w:eastAsia="Arial" w:hAnsi="Arial" w:cs="Arial"/>
          <w:spacing w:val="0"/>
          <w:sz w:val="18"/>
        </w:rPr>
        <w:t xml:space="preserve"> </w:t>
      </w:r>
      <w:r>
        <w:rPr>
          <w:rFonts w:ascii="Arial" w:eastAsia="Arial" w:hAnsi="Arial" w:cs="Arial"/>
          <w:spacing w:val="0"/>
          <w:sz w:val="18"/>
        </w:rPr>
        <w:t>vatandaşlarımızı,</w:t>
      </w:r>
      <w:r w:rsidR="00E96D67">
        <w:rPr>
          <w:rFonts w:ascii="Arial" w:eastAsia="Arial" w:hAnsi="Arial" w:cs="Arial"/>
          <w:spacing w:val="0"/>
          <w:sz w:val="18"/>
        </w:rPr>
        <w:t xml:space="preserve"> </w:t>
      </w:r>
      <w:r>
        <w:rPr>
          <w:rFonts w:ascii="Arial" w:eastAsia="Arial" w:hAnsi="Arial" w:cs="Arial"/>
          <w:spacing w:val="0"/>
          <w:sz w:val="18"/>
        </w:rPr>
        <w:t>çocuklarımızı</w:t>
      </w:r>
      <w:r w:rsidR="00E96D67">
        <w:rPr>
          <w:rFonts w:ascii="Arial" w:eastAsia="Arial" w:hAnsi="Arial" w:cs="Arial"/>
          <w:spacing w:val="0"/>
          <w:sz w:val="18"/>
        </w:rPr>
        <w:t xml:space="preserve"> </w:t>
      </w:r>
      <w:r>
        <w:rPr>
          <w:rFonts w:ascii="Arial" w:eastAsia="Arial" w:hAnsi="Arial" w:cs="Arial"/>
          <w:spacing w:val="0"/>
          <w:sz w:val="18"/>
        </w:rPr>
        <w:t>düşünmeniz</w:t>
      </w:r>
      <w:r w:rsidR="00E96D67">
        <w:rPr>
          <w:rFonts w:ascii="Arial" w:eastAsia="Arial" w:hAnsi="Arial" w:cs="Arial"/>
          <w:spacing w:val="0"/>
          <w:sz w:val="18"/>
        </w:rPr>
        <w:t xml:space="preserve"> </w:t>
      </w:r>
      <w:r>
        <w:rPr>
          <w:rFonts w:ascii="Arial" w:eastAsia="Arial" w:hAnsi="Arial" w:cs="Arial"/>
          <w:spacing w:val="0"/>
          <w:sz w:val="18"/>
        </w:rPr>
        <w:t>dileğiyle</w:t>
      </w:r>
      <w:r w:rsidR="00E96D67">
        <w:rPr>
          <w:rFonts w:ascii="Arial" w:eastAsia="Arial" w:hAnsi="Arial" w:cs="Arial"/>
          <w:spacing w:val="0"/>
          <w:sz w:val="18"/>
        </w:rPr>
        <w:t xml:space="preserve"> </w:t>
      </w:r>
      <w:r>
        <w:rPr>
          <w:rFonts w:ascii="Arial" w:eastAsia="Arial" w:hAnsi="Arial" w:cs="Arial"/>
          <w:spacing w:val="0"/>
          <w:sz w:val="18"/>
        </w:rPr>
        <w:t>diyerek</w:t>
      </w:r>
      <w:r w:rsidR="00E96D67">
        <w:rPr>
          <w:rFonts w:ascii="Arial" w:eastAsia="Arial" w:hAnsi="Arial" w:cs="Arial"/>
          <w:spacing w:val="0"/>
          <w:sz w:val="18"/>
        </w:rPr>
        <w:t xml:space="preserve"> </w:t>
      </w: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Kurulu</w:t>
      </w:r>
      <w:r w:rsidR="00E96D67">
        <w:rPr>
          <w:rFonts w:ascii="Arial" w:eastAsia="Arial" w:hAnsi="Arial" w:cs="Arial"/>
          <w:spacing w:val="0"/>
          <w:sz w:val="18"/>
        </w:rPr>
        <w:t xml:space="preserve"> </w:t>
      </w:r>
      <w:r>
        <w:rPr>
          <w:rFonts w:ascii="Arial" w:eastAsia="Arial" w:hAnsi="Arial" w:cs="Arial"/>
          <w:spacing w:val="0"/>
          <w:sz w:val="18"/>
        </w:rPr>
        <w:t>saygıyla</w:t>
      </w:r>
      <w:r w:rsidR="00E96D67">
        <w:rPr>
          <w:rFonts w:ascii="Arial" w:eastAsia="Arial" w:hAnsi="Arial" w:cs="Arial"/>
          <w:spacing w:val="0"/>
          <w:sz w:val="18"/>
        </w:rPr>
        <w:t xml:space="preserve"> </w:t>
      </w:r>
      <w:r>
        <w:rPr>
          <w:rFonts w:ascii="Arial" w:eastAsia="Arial" w:hAnsi="Arial" w:cs="Arial"/>
          <w:spacing w:val="0"/>
          <w:sz w:val="18"/>
        </w:rPr>
        <w:t>selamlıyorum.</w:t>
      </w:r>
      <w:r w:rsidR="00E96D67">
        <w:rPr>
          <w:rFonts w:ascii="Arial" w:eastAsia="Arial" w:hAnsi="Arial" w:cs="Arial"/>
          <w:spacing w:val="0"/>
          <w:sz w:val="18"/>
        </w:rPr>
        <w:t xml:space="preserve"> </w:t>
      </w:r>
      <w:r>
        <w:rPr>
          <w:rFonts w:ascii="Arial" w:eastAsia="Arial" w:hAnsi="Arial" w:cs="Arial"/>
          <w:spacing w:val="0"/>
          <w:sz w:val="18"/>
        </w:rPr>
        <w:t>(YENİ</w:t>
      </w:r>
      <w:r w:rsidR="00E96D67">
        <w:rPr>
          <w:rFonts w:ascii="Arial" w:eastAsia="Arial" w:hAnsi="Arial" w:cs="Arial"/>
          <w:spacing w:val="0"/>
          <w:sz w:val="18"/>
        </w:rPr>
        <w:t xml:space="preserve"> </w:t>
      </w:r>
      <w:r>
        <w:rPr>
          <w:rFonts w:ascii="Arial" w:eastAsia="Arial" w:hAnsi="Arial" w:cs="Arial"/>
          <w:spacing w:val="0"/>
          <w:sz w:val="18"/>
        </w:rPr>
        <w:t>YOL,</w:t>
      </w:r>
      <w:r w:rsidR="00E96D67">
        <w:rPr>
          <w:rFonts w:ascii="Arial" w:eastAsia="Arial" w:hAnsi="Arial" w:cs="Arial"/>
          <w:spacing w:val="0"/>
          <w:sz w:val="18"/>
        </w:rPr>
        <w:t xml:space="preserve"> </w:t>
      </w:r>
      <w:r>
        <w:rPr>
          <w:rFonts w:ascii="Arial" w:eastAsia="Arial" w:hAnsi="Arial" w:cs="Arial"/>
          <w:spacing w:val="0"/>
          <w:sz w:val="18"/>
        </w:rPr>
        <w:t>CHP</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DEM</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1034E27B"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Söz</w:t>
      </w:r>
      <w:r w:rsidR="00E96D67">
        <w:rPr>
          <w:rFonts w:ascii="Arial" w:eastAsia="Arial" w:hAnsi="Arial" w:cs="Arial"/>
          <w:spacing w:val="0"/>
          <w:sz w:val="18"/>
        </w:rPr>
        <w:t xml:space="preserve"> </w:t>
      </w:r>
      <w:r>
        <w:rPr>
          <w:rFonts w:ascii="Arial" w:eastAsia="Arial" w:hAnsi="Arial" w:cs="Arial"/>
          <w:spacing w:val="0"/>
          <w:sz w:val="18"/>
        </w:rPr>
        <w:t>sırası</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Cemalettin</w:t>
      </w:r>
      <w:r w:rsidR="00E96D67">
        <w:rPr>
          <w:rFonts w:ascii="Arial" w:eastAsia="Arial" w:hAnsi="Arial" w:cs="Arial"/>
          <w:spacing w:val="0"/>
          <w:sz w:val="18"/>
        </w:rPr>
        <w:t xml:space="preserve"> </w:t>
      </w:r>
      <w:r>
        <w:rPr>
          <w:rFonts w:ascii="Arial" w:eastAsia="Arial" w:hAnsi="Arial" w:cs="Arial"/>
          <w:spacing w:val="0"/>
          <w:sz w:val="18"/>
        </w:rPr>
        <w:t>Kani</w:t>
      </w:r>
      <w:r w:rsidR="00E96D67">
        <w:rPr>
          <w:rFonts w:ascii="Arial" w:eastAsia="Arial" w:hAnsi="Arial" w:cs="Arial"/>
          <w:spacing w:val="0"/>
          <w:sz w:val="18"/>
        </w:rPr>
        <w:t xml:space="preserve"> </w:t>
      </w:r>
      <w:r>
        <w:rPr>
          <w:rFonts w:ascii="Arial" w:eastAsia="Arial" w:hAnsi="Arial" w:cs="Arial"/>
          <w:spacing w:val="0"/>
          <w:sz w:val="18"/>
        </w:rPr>
        <w:t>Torun'da.</w:t>
      </w:r>
      <w:r w:rsidR="00E96D67">
        <w:rPr>
          <w:rFonts w:ascii="Arial" w:eastAsia="Arial" w:hAnsi="Arial" w:cs="Arial"/>
          <w:spacing w:val="0"/>
          <w:sz w:val="18"/>
        </w:rPr>
        <w:t xml:space="preserve"> </w:t>
      </w:r>
    </w:p>
    <w:p w:rsidR="004D3B0B" w14:paraId="57E13664" w14:textId="77777777">
      <w:pPr>
        <w:spacing w:after="0" w:line="276" w:lineRule="auto"/>
        <w:ind w:firstLine="806"/>
        <w:jc w:val="both"/>
      </w:pPr>
      <w:r>
        <w:rPr>
          <w:rFonts w:ascii="Arial" w:eastAsia="Arial" w:hAnsi="Arial" w:cs="Arial"/>
          <w:spacing w:val="0"/>
          <w:sz w:val="18"/>
        </w:rPr>
        <w:t>Buyurun</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Torun.</w:t>
      </w:r>
      <w:r w:rsidR="00E96D67">
        <w:rPr>
          <w:rFonts w:ascii="Arial" w:eastAsia="Arial" w:hAnsi="Arial" w:cs="Arial"/>
          <w:spacing w:val="0"/>
          <w:sz w:val="18"/>
        </w:rPr>
        <w:t xml:space="preserve"> </w:t>
      </w:r>
      <w:r>
        <w:rPr>
          <w:rFonts w:ascii="Arial" w:eastAsia="Arial" w:hAnsi="Arial" w:cs="Arial"/>
          <w:spacing w:val="0"/>
          <w:sz w:val="18"/>
        </w:rPr>
        <w:t>(YENİ</w:t>
      </w:r>
      <w:r w:rsidR="00E96D67">
        <w:rPr>
          <w:rFonts w:ascii="Arial" w:eastAsia="Arial" w:hAnsi="Arial" w:cs="Arial"/>
          <w:spacing w:val="0"/>
          <w:sz w:val="18"/>
        </w:rPr>
        <w:t xml:space="preserve"> </w:t>
      </w:r>
      <w:r>
        <w:rPr>
          <w:rFonts w:ascii="Arial" w:eastAsia="Arial" w:hAnsi="Arial" w:cs="Arial"/>
          <w:spacing w:val="0"/>
          <w:sz w:val="18"/>
        </w:rPr>
        <w:t>YOL</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75F06C86" w14:textId="77777777">
      <w:pPr>
        <w:spacing w:after="0" w:line="276" w:lineRule="auto"/>
        <w:ind w:firstLine="806"/>
        <w:jc w:val="both"/>
      </w:pPr>
      <w:r>
        <w:rPr>
          <w:rFonts w:ascii="Arial" w:eastAsia="Arial" w:hAnsi="Arial" w:cs="Arial"/>
          <w:spacing w:val="0"/>
          <w:sz w:val="18"/>
        </w:rPr>
        <w:t>YENİ</w:t>
      </w:r>
      <w:r w:rsidR="00E96D67">
        <w:rPr>
          <w:rFonts w:ascii="Arial" w:eastAsia="Arial" w:hAnsi="Arial" w:cs="Arial"/>
          <w:spacing w:val="0"/>
          <w:sz w:val="18"/>
        </w:rPr>
        <w:t xml:space="preserve"> </w:t>
      </w:r>
      <w:r>
        <w:rPr>
          <w:rFonts w:ascii="Arial" w:eastAsia="Arial" w:hAnsi="Arial" w:cs="Arial"/>
          <w:spacing w:val="0"/>
          <w:sz w:val="18"/>
        </w:rPr>
        <w:t>YOL</w:t>
      </w:r>
      <w:r w:rsidR="00E96D67">
        <w:rPr>
          <w:rFonts w:ascii="Arial" w:eastAsia="Arial" w:hAnsi="Arial" w:cs="Arial"/>
          <w:spacing w:val="0"/>
          <w:sz w:val="18"/>
        </w:rPr>
        <w:t xml:space="preserve"> </w:t>
      </w:r>
      <w:r>
        <w:rPr>
          <w:rFonts w:ascii="Arial" w:eastAsia="Arial" w:hAnsi="Arial" w:cs="Arial"/>
          <w:spacing w:val="0"/>
          <w:sz w:val="18"/>
        </w:rPr>
        <w:t>GRUBU</w:t>
      </w:r>
      <w:r w:rsidR="00E96D67">
        <w:rPr>
          <w:rFonts w:ascii="Arial" w:eastAsia="Arial" w:hAnsi="Arial" w:cs="Arial"/>
          <w:spacing w:val="0"/>
          <w:sz w:val="18"/>
        </w:rPr>
        <w:t xml:space="preserve"> </w:t>
      </w:r>
      <w:r>
        <w:rPr>
          <w:rFonts w:ascii="Arial" w:eastAsia="Arial" w:hAnsi="Arial" w:cs="Arial"/>
          <w:spacing w:val="0"/>
          <w:sz w:val="18"/>
        </w:rPr>
        <w:t>ADINA</w:t>
      </w:r>
      <w:r w:rsidR="00E96D67">
        <w:rPr>
          <w:rFonts w:ascii="Arial" w:eastAsia="Arial" w:hAnsi="Arial" w:cs="Arial"/>
          <w:spacing w:val="0"/>
          <w:sz w:val="18"/>
        </w:rPr>
        <w:t xml:space="preserve"> </w:t>
      </w:r>
      <w:r>
        <w:rPr>
          <w:rFonts w:ascii="Arial" w:eastAsia="Arial" w:hAnsi="Arial" w:cs="Arial"/>
          <w:spacing w:val="0"/>
          <w:sz w:val="18"/>
        </w:rPr>
        <w:t>CEMALETTİN</w:t>
      </w:r>
      <w:r w:rsidR="00E96D67">
        <w:rPr>
          <w:rFonts w:ascii="Arial" w:eastAsia="Arial" w:hAnsi="Arial" w:cs="Arial"/>
          <w:spacing w:val="0"/>
          <w:sz w:val="18"/>
        </w:rPr>
        <w:t xml:space="preserve"> </w:t>
      </w:r>
      <w:r>
        <w:rPr>
          <w:rFonts w:ascii="Arial" w:eastAsia="Arial" w:hAnsi="Arial" w:cs="Arial"/>
          <w:spacing w:val="0"/>
          <w:sz w:val="18"/>
        </w:rPr>
        <w:t>KANİ</w:t>
      </w:r>
      <w:r w:rsidR="00E96D67">
        <w:rPr>
          <w:rFonts w:ascii="Arial" w:eastAsia="Arial" w:hAnsi="Arial" w:cs="Arial"/>
          <w:spacing w:val="0"/>
          <w:sz w:val="18"/>
        </w:rPr>
        <w:t xml:space="preserve"> </w:t>
      </w:r>
      <w:r>
        <w:rPr>
          <w:rFonts w:ascii="Arial" w:eastAsia="Arial" w:hAnsi="Arial" w:cs="Arial"/>
          <w:spacing w:val="0"/>
          <w:sz w:val="18"/>
        </w:rPr>
        <w:t>TORUN</w:t>
      </w:r>
      <w:r w:rsidR="00E96D67">
        <w:rPr>
          <w:rFonts w:ascii="Arial" w:eastAsia="Arial" w:hAnsi="Arial" w:cs="Arial"/>
          <w:spacing w:val="0"/>
          <w:sz w:val="18"/>
        </w:rPr>
        <w:t xml:space="preserve"> </w:t>
      </w:r>
      <w:r>
        <w:rPr>
          <w:rFonts w:ascii="Arial" w:eastAsia="Arial" w:hAnsi="Arial" w:cs="Arial"/>
          <w:spacing w:val="0"/>
          <w:sz w:val="18"/>
        </w:rPr>
        <w:t>(Bursa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Kurulu</w:t>
      </w:r>
      <w:r w:rsidR="00E96D67">
        <w:rPr>
          <w:rFonts w:ascii="Arial" w:eastAsia="Arial" w:hAnsi="Arial" w:cs="Arial"/>
          <w:spacing w:val="0"/>
          <w:sz w:val="18"/>
        </w:rPr>
        <w:t xml:space="preserve"> </w:t>
      </w:r>
      <w:r>
        <w:rPr>
          <w:rFonts w:ascii="Arial" w:eastAsia="Arial" w:hAnsi="Arial" w:cs="Arial"/>
          <w:spacing w:val="0"/>
          <w:sz w:val="18"/>
        </w:rPr>
        <w:t>saygıyla</w:t>
      </w:r>
      <w:r w:rsidR="00E96D67">
        <w:rPr>
          <w:rFonts w:ascii="Arial" w:eastAsia="Arial" w:hAnsi="Arial" w:cs="Arial"/>
          <w:spacing w:val="0"/>
          <w:sz w:val="18"/>
        </w:rPr>
        <w:t xml:space="preserve"> </w:t>
      </w:r>
      <w:r>
        <w:rPr>
          <w:rFonts w:ascii="Arial" w:eastAsia="Arial" w:hAnsi="Arial" w:cs="Arial"/>
          <w:spacing w:val="0"/>
          <w:sz w:val="18"/>
        </w:rPr>
        <w:t>selamlıyorum.</w:t>
      </w:r>
    </w:p>
    <w:p w:rsidR="004D3B0B" w14:paraId="2380347C" w14:textId="77777777">
      <w:pPr>
        <w:spacing w:after="0" w:line="276" w:lineRule="auto"/>
        <w:ind w:firstLine="806"/>
        <w:jc w:val="both"/>
      </w:pP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Bakanlara</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bürokrat</w:t>
      </w:r>
      <w:r w:rsidR="00E96D67">
        <w:rPr>
          <w:rFonts w:ascii="Arial" w:eastAsia="Arial" w:hAnsi="Arial" w:cs="Arial"/>
          <w:spacing w:val="0"/>
          <w:sz w:val="18"/>
        </w:rPr>
        <w:t xml:space="preserve"> </w:t>
      </w:r>
      <w:r>
        <w:rPr>
          <w:rFonts w:ascii="Arial" w:eastAsia="Arial" w:hAnsi="Arial" w:cs="Arial"/>
          <w:spacing w:val="0"/>
          <w:sz w:val="18"/>
        </w:rPr>
        <w:t>arkadaşlarımıza</w:t>
      </w:r>
      <w:r w:rsidR="00E96D67">
        <w:rPr>
          <w:rFonts w:ascii="Arial" w:eastAsia="Arial" w:hAnsi="Arial" w:cs="Arial"/>
          <w:spacing w:val="0"/>
          <w:sz w:val="18"/>
        </w:rPr>
        <w:t xml:space="preserve"> </w:t>
      </w:r>
      <w:r>
        <w:rPr>
          <w:rFonts w:ascii="Arial" w:eastAsia="Arial" w:hAnsi="Arial" w:cs="Arial"/>
          <w:spacing w:val="0"/>
          <w:sz w:val="18"/>
        </w:rPr>
        <w:t>hoş</w:t>
      </w:r>
      <w:r w:rsidR="00E96D67">
        <w:rPr>
          <w:rFonts w:ascii="Arial" w:eastAsia="Arial" w:hAnsi="Arial" w:cs="Arial"/>
          <w:spacing w:val="0"/>
          <w:sz w:val="18"/>
        </w:rPr>
        <w:t xml:space="preserve"> </w:t>
      </w:r>
      <w:r>
        <w:rPr>
          <w:rFonts w:ascii="Arial" w:eastAsia="Arial" w:hAnsi="Arial" w:cs="Arial"/>
          <w:spacing w:val="0"/>
          <w:sz w:val="18"/>
        </w:rPr>
        <w:t>geldiniz</w:t>
      </w:r>
      <w:r w:rsidR="00E96D67">
        <w:rPr>
          <w:rFonts w:ascii="Arial" w:eastAsia="Arial" w:hAnsi="Arial" w:cs="Arial"/>
          <w:spacing w:val="0"/>
          <w:sz w:val="18"/>
        </w:rPr>
        <w:t xml:space="preserve"> </w:t>
      </w:r>
      <w:r>
        <w:rPr>
          <w:rFonts w:ascii="Arial" w:eastAsia="Arial" w:hAnsi="Arial" w:cs="Arial"/>
          <w:spacing w:val="0"/>
          <w:sz w:val="18"/>
        </w:rPr>
        <w:t>diyorum.</w:t>
      </w:r>
      <w:r w:rsidR="00E96D67">
        <w:rPr>
          <w:rFonts w:ascii="Arial" w:eastAsia="Arial" w:hAnsi="Arial" w:cs="Arial"/>
          <w:spacing w:val="0"/>
          <w:sz w:val="18"/>
        </w:rPr>
        <w:t xml:space="preserve"> </w:t>
      </w:r>
    </w:p>
    <w:p w:rsidR="004D3B0B" w14:paraId="086A50CB" w14:textId="77777777">
      <w:pPr>
        <w:spacing w:after="0" w:line="276" w:lineRule="auto"/>
        <w:ind w:firstLine="806"/>
        <w:jc w:val="both"/>
      </w:pP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alanında</w:t>
      </w:r>
      <w:r w:rsidR="00E96D67">
        <w:rPr>
          <w:rFonts w:ascii="Arial" w:eastAsia="Arial" w:hAnsi="Arial" w:cs="Arial"/>
          <w:spacing w:val="0"/>
          <w:sz w:val="18"/>
        </w:rPr>
        <w:t xml:space="preserve"> </w:t>
      </w:r>
      <w:r>
        <w:rPr>
          <w:rFonts w:ascii="Arial" w:eastAsia="Arial" w:hAnsi="Arial" w:cs="Arial"/>
          <w:spacing w:val="0"/>
          <w:sz w:val="18"/>
        </w:rPr>
        <w:t>son</w:t>
      </w:r>
      <w:r w:rsidR="00E96D67">
        <w:rPr>
          <w:rFonts w:ascii="Arial" w:eastAsia="Arial" w:hAnsi="Arial" w:cs="Arial"/>
          <w:spacing w:val="0"/>
          <w:sz w:val="18"/>
        </w:rPr>
        <w:t xml:space="preserve"> </w:t>
      </w:r>
      <w:r>
        <w:rPr>
          <w:rFonts w:ascii="Arial" w:eastAsia="Arial" w:hAnsi="Arial" w:cs="Arial"/>
          <w:spacing w:val="0"/>
          <w:sz w:val="18"/>
        </w:rPr>
        <w:t>yirmi</w:t>
      </w:r>
      <w:r w:rsidR="00E96D67">
        <w:rPr>
          <w:rFonts w:ascii="Arial" w:eastAsia="Arial" w:hAnsi="Arial" w:cs="Arial"/>
          <w:spacing w:val="0"/>
          <w:sz w:val="18"/>
        </w:rPr>
        <w:t xml:space="preserve"> </w:t>
      </w:r>
      <w:r>
        <w:rPr>
          <w:rFonts w:ascii="Arial" w:eastAsia="Arial" w:hAnsi="Arial" w:cs="Arial"/>
          <w:spacing w:val="0"/>
          <w:sz w:val="18"/>
        </w:rPr>
        <w:t>yılda</w:t>
      </w:r>
      <w:r w:rsidR="00E96D67">
        <w:rPr>
          <w:rFonts w:ascii="Arial" w:eastAsia="Arial" w:hAnsi="Arial" w:cs="Arial"/>
          <w:spacing w:val="0"/>
          <w:sz w:val="18"/>
        </w:rPr>
        <w:t xml:space="preserve"> </w:t>
      </w:r>
      <w:r>
        <w:rPr>
          <w:rFonts w:ascii="Arial" w:eastAsia="Arial" w:hAnsi="Arial" w:cs="Arial"/>
          <w:spacing w:val="0"/>
          <w:sz w:val="18"/>
        </w:rPr>
        <w:t>önemli</w:t>
      </w:r>
      <w:r w:rsidR="00E96D67">
        <w:rPr>
          <w:rFonts w:ascii="Arial" w:eastAsia="Arial" w:hAnsi="Arial" w:cs="Arial"/>
          <w:spacing w:val="0"/>
          <w:sz w:val="18"/>
        </w:rPr>
        <w:t xml:space="preserve"> </w:t>
      </w:r>
      <w:r>
        <w:rPr>
          <w:rFonts w:ascii="Arial" w:eastAsia="Arial" w:hAnsi="Arial" w:cs="Arial"/>
          <w:spacing w:val="0"/>
          <w:sz w:val="18"/>
        </w:rPr>
        <w:t>gelişmeler</w:t>
      </w:r>
      <w:r w:rsidR="00E96D67">
        <w:rPr>
          <w:rFonts w:ascii="Arial" w:eastAsia="Arial" w:hAnsi="Arial" w:cs="Arial"/>
          <w:spacing w:val="0"/>
          <w:sz w:val="18"/>
        </w:rPr>
        <w:t xml:space="preserve"> </w:t>
      </w:r>
      <w:r>
        <w:rPr>
          <w:rFonts w:ascii="Arial" w:eastAsia="Arial" w:hAnsi="Arial" w:cs="Arial"/>
          <w:spacing w:val="0"/>
          <w:sz w:val="18"/>
        </w:rPr>
        <w:t>yaşandı;</w:t>
      </w:r>
      <w:r w:rsidR="00E96D67">
        <w:rPr>
          <w:rFonts w:ascii="Arial" w:eastAsia="Arial" w:hAnsi="Arial" w:cs="Arial"/>
          <w:spacing w:val="0"/>
          <w:sz w:val="18"/>
        </w:rPr>
        <w:t xml:space="preserve"> </w:t>
      </w:r>
      <w:r>
        <w:rPr>
          <w:rFonts w:ascii="Arial" w:eastAsia="Arial" w:hAnsi="Arial" w:cs="Arial"/>
          <w:spacing w:val="0"/>
          <w:sz w:val="18"/>
        </w:rPr>
        <w:t>hastaneler,</w:t>
      </w:r>
      <w:r w:rsidR="00E96D67">
        <w:rPr>
          <w:rFonts w:ascii="Arial" w:eastAsia="Arial" w:hAnsi="Arial" w:cs="Arial"/>
          <w:spacing w:val="0"/>
          <w:sz w:val="18"/>
        </w:rPr>
        <w:t xml:space="preserve"> </w:t>
      </w:r>
      <w:r>
        <w:rPr>
          <w:rFonts w:ascii="Arial" w:eastAsia="Arial" w:hAnsi="Arial" w:cs="Arial"/>
          <w:spacing w:val="0"/>
          <w:sz w:val="18"/>
        </w:rPr>
        <w:t>cihazlar,</w:t>
      </w:r>
      <w:r w:rsidR="00E96D67">
        <w:rPr>
          <w:rFonts w:ascii="Arial" w:eastAsia="Arial" w:hAnsi="Arial" w:cs="Arial"/>
          <w:spacing w:val="0"/>
          <w:sz w:val="18"/>
        </w:rPr>
        <w:t xml:space="preserve"> </w:t>
      </w:r>
      <w:r>
        <w:rPr>
          <w:rFonts w:ascii="Arial" w:eastAsia="Arial" w:hAnsi="Arial" w:cs="Arial"/>
          <w:spacing w:val="0"/>
          <w:sz w:val="18"/>
        </w:rPr>
        <w:t>kampüsler</w:t>
      </w:r>
      <w:r w:rsidR="00E96D67">
        <w:rPr>
          <w:rFonts w:ascii="Arial" w:eastAsia="Arial" w:hAnsi="Arial" w:cs="Arial"/>
          <w:spacing w:val="0"/>
          <w:sz w:val="18"/>
        </w:rPr>
        <w:t xml:space="preserve"> </w:t>
      </w:r>
      <w:r>
        <w:rPr>
          <w:rFonts w:ascii="Arial" w:eastAsia="Arial" w:hAnsi="Arial" w:cs="Arial"/>
          <w:spacing w:val="0"/>
          <w:sz w:val="18"/>
        </w:rPr>
        <w:t>gibi</w:t>
      </w:r>
      <w:r w:rsidR="00E96D67">
        <w:rPr>
          <w:rFonts w:ascii="Arial" w:eastAsia="Arial" w:hAnsi="Arial" w:cs="Arial"/>
          <w:spacing w:val="0"/>
          <w:sz w:val="18"/>
        </w:rPr>
        <w:t xml:space="preserve"> </w:t>
      </w:r>
      <w:r>
        <w:rPr>
          <w:rFonts w:ascii="Arial" w:eastAsia="Arial" w:hAnsi="Arial" w:cs="Arial"/>
          <w:spacing w:val="0"/>
          <w:sz w:val="18"/>
        </w:rPr>
        <w:t>imkânlar</w:t>
      </w:r>
      <w:r w:rsidR="00E96D67">
        <w:rPr>
          <w:rFonts w:ascii="Arial" w:eastAsia="Arial" w:hAnsi="Arial" w:cs="Arial"/>
          <w:spacing w:val="0"/>
          <w:sz w:val="18"/>
        </w:rPr>
        <w:t xml:space="preserve"> </w:t>
      </w:r>
      <w:r>
        <w:rPr>
          <w:rFonts w:ascii="Arial" w:eastAsia="Arial" w:hAnsi="Arial" w:cs="Arial"/>
          <w:spacing w:val="0"/>
          <w:sz w:val="18"/>
        </w:rPr>
        <w:t>artırıldı,</w:t>
      </w:r>
      <w:r w:rsidR="00E96D67">
        <w:rPr>
          <w:rFonts w:ascii="Arial" w:eastAsia="Arial" w:hAnsi="Arial" w:cs="Arial"/>
          <w:spacing w:val="0"/>
          <w:sz w:val="18"/>
        </w:rPr>
        <w:t xml:space="preserve"> </w:t>
      </w:r>
      <w:r>
        <w:rPr>
          <w:rFonts w:ascii="Arial" w:eastAsia="Arial" w:hAnsi="Arial" w:cs="Arial"/>
          <w:spacing w:val="0"/>
          <w:sz w:val="18"/>
        </w:rPr>
        <w:t>bunları</w:t>
      </w:r>
      <w:r w:rsidR="00E96D67">
        <w:rPr>
          <w:rFonts w:ascii="Arial" w:eastAsia="Arial" w:hAnsi="Arial" w:cs="Arial"/>
          <w:spacing w:val="0"/>
          <w:sz w:val="18"/>
        </w:rPr>
        <w:t xml:space="preserve"> </w:t>
      </w:r>
      <w:r>
        <w:rPr>
          <w:rFonts w:ascii="Arial" w:eastAsia="Arial" w:hAnsi="Arial" w:cs="Arial"/>
          <w:spacing w:val="0"/>
          <w:sz w:val="18"/>
        </w:rPr>
        <w:t>reddetmiyoruz</w:t>
      </w:r>
      <w:r w:rsidR="00E96D67">
        <w:rPr>
          <w:rFonts w:ascii="Arial" w:eastAsia="Arial" w:hAnsi="Arial" w:cs="Arial"/>
          <w:spacing w:val="0"/>
          <w:sz w:val="18"/>
        </w:rPr>
        <w:t xml:space="preserve"> </w:t>
      </w:r>
      <w:r>
        <w:rPr>
          <w:rFonts w:ascii="Arial" w:eastAsia="Arial" w:hAnsi="Arial" w:cs="Arial"/>
          <w:spacing w:val="0"/>
          <w:sz w:val="18"/>
        </w:rPr>
        <w:t>fakat</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koca</w:t>
      </w:r>
      <w:r w:rsidR="00E96D67">
        <w:rPr>
          <w:rFonts w:ascii="Arial" w:eastAsia="Arial" w:hAnsi="Arial" w:cs="Arial"/>
          <w:spacing w:val="0"/>
          <w:sz w:val="18"/>
        </w:rPr>
        <w:t xml:space="preserve"> </w:t>
      </w:r>
      <w:r>
        <w:rPr>
          <w:rFonts w:ascii="Arial" w:eastAsia="Arial" w:hAnsi="Arial" w:cs="Arial"/>
          <w:spacing w:val="0"/>
          <w:sz w:val="18"/>
        </w:rPr>
        <w:t>binaların</w:t>
      </w:r>
      <w:r w:rsidR="00E96D67">
        <w:rPr>
          <w:rFonts w:ascii="Arial" w:eastAsia="Arial" w:hAnsi="Arial" w:cs="Arial"/>
          <w:spacing w:val="0"/>
          <w:sz w:val="18"/>
        </w:rPr>
        <w:t xml:space="preserve"> </w:t>
      </w:r>
      <w:r>
        <w:rPr>
          <w:rFonts w:ascii="Arial" w:eastAsia="Arial" w:hAnsi="Arial" w:cs="Arial"/>
          <w:spacing w:val="0"/>
          <w:sz w:val="18"/>
        </w:rPr>
        <w:t>içinde</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sisteminin</w:t>
      </w:r>
      <w:r w:rsidR="00E96D67">
        <w:rPr>
          <w:rFonts w:ascii="Arial" w:eastAsia="Arial" w:hAnsi="Arial" w:cs="Arial"/>
          <w:spacing w:val="0"/>
          <w:sz w:val="18"/>
        </w:rPr>
        <w:t xml:space="preserve"> </w:t>
      </w:r>
      <w:r>
        <w:rPr>
          <w:rFonts w:ascii="Arial" w:eastAsia="Arial" w:hAnsi="Arial" w:cs="Arial"/>
          <w:spacing w:val="0"/>
          <w:sz w:val="18"/>
        </w:rPr>
        <w:t>iki</w:t>
      </w:r>
      <w:r w:rsidR="00E96D67">
        <w:rPr>
          <w:rFonts w:ascii="Arial" w:eastAsia="Arial" w:hAnsi="Arial" w:cs="Arial"/>
          <w:spacing w:val="0"/>
          <w:sz w:val="18"/>
        </w:rPr>
        <w:t xml:space="preserve"> </w:t>
      </w:r>
      <w:r>
        <w:rPr>
          <w:rFonts w:ascii="Arial" w:eastAsia="Arial" w:hAnsi="Arial" w:cs="Arial"/>
          <w:spacing w:val="0"/>
          <w:sz w:val="18"/>
        </w:rPr>
        <w:t>ana</w:t>
      </w:r>
      <w:r w:rsidR="00E96D67">
        <w:rPr>
          <w:rFonts w:ascii="Arial" w:eastAsia="Arial" w:hAnsi="Arial" w:cs="Arial"/>
          <w:spacing w:val="0"/>
          <w:sz w:val="18"/>
        </w:rPr>
        <w:t xml:space="preserve"> </w:t>
      </w:r>
      <w:r>
        <w:rPr>
          <w:rFonts w:ascii="Arial" w:eastAsia="Arial" w:hAnsi="Arial" w:cs="Arial"/>
          <w:spacing w:val="0"/>
          <w:sz w:val="18"/>
        </w:rPr>
        <w:t>aktörü</w:t>
      </w:r>
      <w:r w:rsidR="00E96D67">
        <w:rPr>
          <w:rFonts w:ascii="Arial" w:eastAsia="Arial" w:hAnsi="Arial" w:cs="Arial"/>
          <w:spacing w:val="0"/>
          <w:sz w:val="18"/>
        </w:rPr>
        <w:t xml:space="preserve"> </w:t>
      </w:r>
      <w:r>
        <w:rPr>
          <w:rFonts w:ascii="Arial" w:eastAsia="Arial" w:hAnsi="Arial" w:cs="Arial"/>
          <w:spacing w:val="0"/>
          <w:sz w:val="18"/>
        </w:rPr>
        <w:t>yani</w:t>
      </w:r>
      <w:r w:rsidR="00E96D67">
        <w:rPr>
          <w:rFonts w:ascii="Arial" w:eastAsia="Arial" w:hAnsi="Arial" w:cs="Arial"/>
          <w:spacing w:val="0"/>
          <w:sz w:val="18"/>
        </w:rPr>
        <w:t xml:space="preserve"> </w:t>
      </w:r>
      <w:r>
        <w:rPr>
          <w:rFonts w:ascii="Arial" w:eastAsia="Arial" w:hAnsi="Arial" w:cs="Arial"/>
          <w:spacing w:val="0"/>
          <w:sz w:val="18"/>
        </w:rPr>
        <w:t>hekimler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hastalar</w:t>
      </w:r>
      <w:r w:rsidR="00E96D67">
        <w:rPr>
          <w:rFonts w:ascii="Arial" w:eastAsia="Arial" w:hAnsi="Arial" w:cs="Arial"/>
          <w:spacing w:val="0"/>
          <w:sz w:val="18"/>
        </w:rPr>
        <w:t xml:space="preserve"> </w:t>
      </w:r>
      <w:r>
        <w:rPr>
          <w:rFonts w:ascii="Arial" w:eastAsia="Arial" w:hAnsi="Arial" w:cs="Arial"/>
          <w:spacing w:val="0"/>
          <w:sz w:val="18"/>
        </w:rPr>
        <w:t>maalesef</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binalarda</w:t>
      </w:r>
      <w:r w:rsidR="00E96D67">
        <w:rPr>
          <w:rFonts w:ascii="Arial" w:eastAsia="Arial" w:hAnsi="Arial" w:cs="Arial"/>
          <w:spacing w:val="0"/>
          <w:sz w:val="18"/>
        </w:rPr>
        <w:t xml:space="preserve"> </w:t>
      </w:r>
      <w:r>
        <w:rPr>
          <w:rFonts w:ascii="Arial" w:eastAsia="Arial" w:hAnsi="Arial" w:cs="Arial"/>
          <w:spacing w:val="0"/>
          <w:sz w:val="18"/>
        </w:rPr>
        <w:t>mağdur</w:t>
      </w:r>
      <w:r w:rsidR="00E96D67">
        <w:rPr>
          <w:rFonts w:ascii="Arial" w:eastAsia="Arial" w:hAnsi="Arial" w:cs="Arial"/>
          <w:spacing w:val="0"/>
          <w:sz w:val="18"/>
        </w:rPr>
        <w:t xml:space="preserve"> </w:t>
      </w:r>
      <w:r>
        <w:rPr>
          <w:rFonts w:ascii="Arial" w:eastAsia="Arial" w:hAnsi="Arial" w:cs="Arial"/>
          <w:spacing w:val="0"/>
          <w:sz w:val="18"/>
        </w:rPr>
        <w:t>edildi.</w:t>
      </w:r>
      <w:r w:rsidR="00E96D67">
        <w:rPr>
          <w:rFonts w:ascii="Arial" w:eastAsia="Arial" w:hAnsi="Arial" w:cs="Arial"/>
          <w:spacing w:val="0"/>
          <w:sz w:val="18"/>
        </w:rPr>
        <w:t xml:space="preserve"> </w:t>
      </w:r>
      <w:r>
        <w:rPr>
          <w:rFonts w:ascii="Arial" w:eastAsia="Arial" w:hAnsi="Arial" w:cs="Arial"/>
          <w:spacing w:val="0"/>
          <w:sz w:val="18"/>
        </w:rPr>
        <w:t>Bugün</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önemli</w:t>
      </w:r>
      <w:r w:rsidR="00E96D67">
        <w:rPr>
          <w:rFonts w:ascii="Arial" w:eastAsia="Arial" w:hAnsi="Arial" w:cs="Arial"/>
          <w:spacing w:val="0"/>
          <w:sz w:val="18"/>
        </w:rPr>
        <w:t xml:space="preserve"> </w:t>
      </w:r>
      <w:r>
        <w:rPr>
          <w:rFonts w:ascii="Arial" w:eastAsia="Arial" w:hAnsi="Arial" w:cs="Arial"/>
          <w:spacing w:val="0"/>
          <w:sz w:val="18"/>
        </w:rPr>
        <w:t>yapısal</w:t>
      </w:r>
      <w:r w:rsidR="00E96D67">
        <w:rPr>
          <w:rFonts w:ascii="Arial" w:eastAsia="Arial" w:hAnsi="Arial" w:cs="Arial"/>
          <w:spacing w:val="0"/>
          <w:sz w:val="18"/>
        </w:rPr>
        <w:t xml:space="preserve"> </w:t>
      </w:r>
      <w:r>
        <w:rPr>
          <w:rFonts w:ascii="Arial" w:eastAsia="Arial" w:hAnsi="Arial" w:cs="Arial"/>
          <w:spacing w:val="0"/>
          <w:sz w:val="18"/>
        </w:rPr>
        <w:t>sorunlardan</w:t>
      </w:r>
      <w:r w:rsidR="00E96D67">
        <w:rPr>
          <w:rFonts w:ascii="Arial" w:eastAsia="Arial" w:hAnsi="Arial" w:cs="Arial"/>
          <w:spacing w:val="0"/>
          <w:sz w:val="18"/>
        </w:rPr>
        <w:t xml:space="preserve"> </w:t>
      </w:r>
      <w:r>
        <w:rPr>
          <w:rFonts w:ascii="Arial" w:eastAsia="Arial" w:hAnsi="Arial" w:cs="Arial"/>
          <w:spacing w:val="0"/>
          <w:sz w:val="18"/>
        </w:rPr>
        <w:t>bazılarına</w:t>
      </w:r>
      <w:r w:rsidR="00E96D67">
        <w:rPr>
          <w:rFonts w:ascii="Arial" w:eastAsia="Arial" w:hAnsi="Arial" w:cs="Arial"/>
          <w:spacing w:val="0"/>
          <w:sz w:val="18"/>
        </w:rPr>
        <w:t xml:space="preserve"> </w:t>
      </w:r>
      <w:r>
        <w:rPr>
          <w:rFonts w:ascii="Arial" w:eastAsia="Arial" w:hAnsi="Arial" w:cs="Arial"/>
          <w:spacing w:val="0"/>
          <w:sz w:val="18"/>
        </w:rPr>
        <w:t>değinmek</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çözüm</w:t>
      </w:r>
      <w:r w:rsidR="00E96D67">
        <w:rPr>
          <w:rFonts w:ascii="Arial" w:eastAsia="Arial" w:hAnsi="Arial" w:cs="Arial"/>
          <w:spacing w:val="0"/>
          <w:sz w:val="18"/>
        </w:rPr>
        <w:t xml:space="preserve"> </w:t>
      </w:r>
      <w:r>
        <w:rPr>
          <w:rFonts w:ascii="Arial" w:eastAsia="Arial" w:hAnsi="Arial" w:cs="Arial"/>
          <w:spacing w:val="0"/>
          <w:sz w:val="18"/>
        </w:rPr>
        <w:t>önerilerimizden</w:t>
      </w:r>
      <w:r w:rsidR="00E96D67">
        <w:rPr>
          <w:rFonts w:ascii="Arial" w:eastAsia="Arial" w:hAnsi="Arial" w:cs="Arial"/>
          <w:spacing w:val="0"/>
          <w:sz w:val="18"/>
        </w:rPr>
        <w:t xml:space="preserve"> </w:t>
      </w:r>
      <w:r>
        <w:rPr>
          <w:rFonts w:ascii="Arial" w:eastAsia="Arial" w:hAnsi="Arial" w:cs="Arial"/>
          <w:spacing w:val="0"/>
          <w:sz w:val="18"/>
        </w:rPr>
        <w:t>bazılarını</w:t>
      </w:r>
      <w:r w:rsidR="00E96D67">
        <w:rPr>
          <w:rFonts w:ascii="Arial" w:eastAsia="Arial" w:hAnsi="Arial" w:cs="Arial"/>
          <w:spacing w:val="0"/>
          <w:sz w:val="18"/>
        </w:rPr>
        <w:t xml:space="preserve"> </w:t>
      </w:r>
      <w:r>
        <w:rPr>
          <w:rFonts w:ascii="Arial" w:eastAsia="Arial" w:hAnsi="Arial" w:cs="Arial"/>
          <w:spacing w:val="0"/>
          <w:sz w:val="18"/>
        </w:rPr>
        <w:t>sizlere</w:t>
      </w:r>
      <w:r w:rsidR="00E96D67">
        <w:rPr>
          <w:rFonts w:ascii="Arial" w:eastAsia="Arial" w:hAnsi="Arial" w:cs="Arial"/>
          <w:spacing w:val="0"/>
          <w:sz w:val="18"/>
        </w:rPr>
        <w:t xml:space="preserve"> </w:t>
      </w:r>
      <w:r>
        <w:rPr>
          <w:rFonts w:ascii="Arial" w:eastAsia="Arial" w:hAnsi="Arial" w:cs="Arial"/>
          <w:spacing w:val="0"/>
          <w:sz w:val="18"/>
        </w:rPr>
        <w:t>anlatmak</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kürsüdeyim.</w:t>
      </w:r>
      <w:r w:rsidR="00E96D67">
        <w:rPr>
          <w:rFonts w:ascii="Arial" w:eastAsia="Arial" w:hAnsi="Arial" w:cs="Arial"/>
          <w:spacing w:val="0"/>
          <w:sz w:val="18"/>
        </w:rPr>
        <w:t xml:space="preserve"> </w:t>
      </w:r>
    </w:p>
    <w:p w:rsidR="004D3B0B" w14:paraId="71AA23C1" w14:textId="77777777">
      <w:pPr>
        <w:spacing w:after="0" w:line="276" w:lineRule="auto"/>
        <w:ind w:firstLine="806"/>
        <w:jc w:val="both"/>
      </w:pPr>
      <w:r>
        <w:rPr>
          <w:rFonts w:ascii="Arial" w:eastAsia="Arial" w:hAnsi="Arial" w:cs="Arial"/>
          <w:spacing w:val="0"/>
          <w:sz w:val="18"/>
        </w:rPr>
        <w:t>İlk</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belirtmeliyim</w:t>
      </w:r>
      <w:r w:rsidR="00E96D67">
        <w:rPr>
          <w:rFonts w:ascii="Arial" w:eastAsia="Arial" w:hAnsi="Arial" w:cs="Arial"/>
          <w:spacing w:val="0"/>
          <w:sz w:val="18"/>
        </w:rPr>
        <w:t xml:space="preserve"> </w:t>
      </w:r>
      <w:r>
        <w:rPr>
          <w:rFonts w:ascii="Arial" w:eastAsia="Arial" w:hAnsi="Arial" w:cs="Arial"/>
          <w:spacing w:val="0"/>
          <w:sz w:val="18"/>
        </w:rPr>
        <w:t>ki</w:t>
      </w:r>
      <w:r w:rsidR="00E96D67">
        <w:rPr>
          <w:rFonts w:ascii="Arial" w:eastAsia="Arial" w:hAnsi="Arial" w:cs="Arial"/>
          <w:spacing w:val="0"/>
          <w:sz w:val="18"/>
        </w:rPr>
        <w:t xml:space="preserve"> </w:t>
      </w: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arkadaşlar,</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asla</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siyaset</w:t>
      </w:r>
      <w:r w:rsidR="00E96D67">
        <w:rPr>
          <w:rFonts w:ascii="Arial" w:eastAsia="Arial" w:hAnsi="Arial" w:cs="Arial"/>
          <w:spacing w:val="0"/>
          <w:sz w:val="18"/>
        </w:rPr>
        <w:t xml:space="preserve"> </w:t>
      </w:r>
      <w:r>
        <w:rPr>
          <w:rFonts w:ascii="Arial" w:eastAsia="Arial" w:hAnsi="Arial" w:cs="Arial"/>
          <w:spacing w:val="0"/>
          <w:sz w:val="18"/>
        </w:rPr>
        <w:t>aracı</w:t>
      </w:r>
      <w:r w:rsidR="00E96D67">
        <w:rPr>
          <w:rFonts w:ascii="Arial" w:eastAsia="Arial" w:hAnsi="Arial" w:cs="Arial"/>
          <w:spacing w:val="0"/>
          <w:sz w:val="18"/>
        </w:rPr>
        <w:t xml:space="preserve"> </w:t>
      </w:r>
      <w:r>
        <w:rPr>
          <w:rFonts w:ascii="Arial" w:eastAsia="Arial" w:hAnsi="Arial" w:cs="Arial"/>
          <w:spacing w:val="0"/>
          <w:sz w:val="18"/>
        </w:rPr>
        <w:t>hâline</w:t>
      </w:r>
      <w:r w:rsidR="00E96D67">
        <w:rPr>
          <w:rFonts w:ascii="Arial" w:eastAsia="Arial" w:hAnsi="Arial" w:cs="Arial"/>
          <w:spacing w:val="0"/>
          <w:sz w:val="18"/>
        </w:rPr>
        <w:t xml:space="preserve"> </w:t>
      </w:r>
      <w:r>
        <w:rPr>
          <w:rFonts w:ascii="Arial" w:eastAsia="Arial" w:hAnsi="Arial" w:cs="Arial"/>
          <w:spacing w:val="0"/>
          <w:sz w:val="18"/>
        </w:rPr>
        <w:t>gelmemelidir.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vatandaşlarımıza</w:t>
      </w:r>
      <w:r w:rsidR="00E96D67">
        <w:rPr>
          <w:rFonts w:ascii="Arial" w:eastAsia="Arial" w:hAnsi="Arial" w:cs="Arial"/>
          <w:spacing w:val="0"/>
          <w:sz w:val="18"/>
        </w:rPr>
        <w:t xml:space="preserve"> </w:t>
      </w:r>
      <w:r>
        <w:rPr>
          <w:rFonts w:ascii="Arial" w:eastAsia="Arial" w:hAnsi="Arial" w:cs="Arial"/>
          <w:spacing w:val="0"/>
          <w:sz w:val="18"/>
        </w:rPr>
        <w:t>yapılan</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büyük</w:t>
      </w:r>
      <w:r w:rsidR="00E96D67">
        <w:rPr>
          <w:rFonts w:ascii="Arial" w:eastAsia="Arial" w:hAnsi="Arial" w:cs="Arial"/>
          <w:spacing w:val="0"/>
          <w:sz w:val="18"/>
        </w:rPr>
        <w:t xml:space="preserve"> </w:t>
      </w:r>
      <w:r>
        <w:rPr>
          <w:rFonts w:ascii="Arial" w:eastAsia="Arial" w:hAnsi="Arial" w:cs="Arial"/>
          <w:spacing w:val="0"/>
          <w:sz w:val="18"/>
        </w:rPr>
        <w:t>kötülüklerden</w:t>
      </w:r>
      <w:r w:rsidR="00E96D67">
        <w:rPr>
          <w:rFonts w:ascii="Arial" w:eastAsia="Arial" w:hAnsi="Arial" w:cs="Arial"/>
          <w:spacing w:val="0"/>
          <w:sz w:val="18"/>
        </w:rPr>
        <w:t xml:space="preserve"> </w:t>
      </w:r>
      <w:r>
        <w:rPr>
          <w:rFonts w:ascii="Arial" w:eastAsia="Arial" w:hAnsi="Arial" w:cs="Arial"/>
          <w:spacing w:val="0"/>
          <w:sz w:val="18"/>
        </w:rPr>
        <w:t>biridir.</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alanında</w:t>
      </w:r>
      <w:r w:rsidR="00E96D67">
        <w:rPr>
          <w:rFonts w:ascii="Arial" w:eastAsia="Arial" w:hAnsi="Arial" w:cs="Arial"/>
          <w:spacing w:val="0"/>
          <w:sz w:val="18"/>
        </w:rPr>
        <w:t xml:space="preserve"> </w:t>
      </w:r>
      <w:r>
        <w:rPr>
          <w:rFonts w:ascii="Arial" w:eastAsia="Arial" w:hAnsi="Arial" w:cs="Arial"/>
          <w:spacing w:val="0"/>
          <w:sz w:val="18"/>
        </w:rPr>
        <w:t>yapıcı</w:t>
      </w:r>
      <w:r w:rsidR="00E96D67">
        <w:rPr>
          <w:rFonts w:ascii="Arial" w:eastAsia="Arial" w:hAnsi="Arial" w:cs="Arial"/>
          <w:spacing w:val="0"/>
          <w:sz w:val="18"/>
        </w:rPr>
        <w:t xml:space="preserve"> </w:t>
      </w:r>
      <w:r>
        <w:rPr>
          <w:rFonts w:ascii="Arial" w:eastAsia="Arial" w:hAnsi="Arial" w:cs="Arial"/>
          <w:spacing w:val="0"/>
          <w:sz w:val="18"/>
        </w:rPr>
        <w:t>adımlar</w:t>
      </w:r>
      <w:r w:rsidR="00E96D67">
        <w:rPr>
          <w:rFonts w:ascii="Arial" w:eastAsia="Arial" w:hAnsi="Arial" w:cs="Arial"/>
          <w:spacing w:val="0"/>
          <w:sz w:val="18"/>
        </w:rPr>
        <w:t xml:space="preserve"> </w:t>
      </w:r>
      <w:r>
        <w:rPr>
          <w:rFonts w:ascii="Arial" w:eastAsia="Arial" w:hAnsi="Arial" w:cs="Arial"/>
          <w:spacing w:val="0"/>
          <w:sz w:val="18"/>
        </w:rPr>
        <w:t>atmanın</w:t>
      </w:r>
      <w:r w:rsidR="00E96D67">
        <w:rPr>
          <w:rFonts w:ascii="Arial" w:eastAsia="Arial" w:hAnsi="Arial" w:cs="Arial"/>
          <w:spacing w:val="0"/>
          <w:sz w:val="18"/>
        </w:rPr>
        <w:t xml:space="preserve"> </w:t>
      </w:r>
      <w:r>
        <w:rPr>
          <w:rFonts w:ascii="Arial" w:eastAsia="Arial" w:hAnsi="Arial" w:cs="Arial"/>
          <w:spacing w:val="0"/>
          <w:sz w:val="18"/>
        </w:rPr>
        <w:t>kısa</w:t>
      </w:r>
      <w:r w:rsidR="00E96D67">
        <w:rPr>
          <w:rFonts w:ascii="Arial" w:eastAsia="Arial" w:hAnsi="Arial" w:cs="Arial"/>
          <w:spacing w:val="0"/>
          <w:sz w:val="18"/>
        </w:rPr>
        <w:t xml:space="preserve"> </w:t>
      </w:r>
      <w:r>
        <w:rPr>
          <w:rFonts w:ascii="Arial" w:eastAsia="Arial" w:hAnsi="Arial" w:cs="Arial"/>
          <w:spacing w:val="0"/>
          <w:sz w:val="18"/>
        </w:rPr>
        <w:t>vadede</w:t>
      </w:r>
      <w:r w:rsidR="00E96D67">
        <w:rPr>
          <w:rFonts w:ascii="Arial" w:eastAsia="Arial" w:hAnsi="Arial" w:cs="Arial"/>
          <w:spacing w:val="0"/>
          <w:sz w:val="18"/>
        </w:rPr>
        <w:t xml:space="preserve"> </w:t>
      </w:r>
      <w:r>
        <w:rPr>
          <w:rFonts w:ascii="Arial" w:eastAsia="Arial" w:hAnsi="Arial" w:cs="Arial"/>
          <w:spacing w:val="0"/>
          <w:sz w:val="18"/>
        </w:rPr>
        <w:t>maliyetli</w:t>
      </w:r>
      <w:r w:rsidR="00E96D67">
        <w:rPr>
          <w:rFonts w:ascii="Arial" w:eastAsia="Arial" w:hAnsi="Arial" w:cs="Arial"/>
          <w:spacing w:val="0"/>
          <w:sz w:val="18"/>
        </w:rPr>
        <w:t xml:space="preserve"> </w:t>
      </w:r>
      <w:r>
        <w:rPr>
          <w:rFonts w:ascii="Arial" w:eastAsia="Arial" w:hAnsi="Arial" w:cs="Arial"/>
          <w:spacing w:val="0"/>
          <w:sz w:val="18"/>
        </w:rPr>
        <w:t>olması,</w:t>
      </w:r>
      <w:r w:rsidR="00E96D67">
        <w:rPr>
          <w:rFonts w:ascii="Arial" w:eastAsia="Arial" w:hAnsi="Arial" w:cs="Arial"/>
          <w:spacing w:val="0"/>
          <w:sz w:val="18"/>
        </w:rPr>
        <w:t xml:space="preserve"> </w:t>
      </w:r>
      <w:r>
        <w:rPr>
          <w:rFonts w:ascii="Arial" w:eastAsia="Arial" w:hAnsi="Arial" w:cs="Arial"/>
          <w:spacing w:val="0"/>
          <w:sz w:val="18"/>
        </w:rPr>
        <w:t>aynı</w:t>
      </w:r>
      <w:r w:rsidR="00E96D67">
        <w:rPr>
          <w:rFonts w:ascii="Arial" w:eastAsia="Arial" w:hAnsi="Arial" w:cs="Arial"/>
          <w:spacing w:val="0"/>
          <w:sz w:val="18"/>
        </w:rPr>
        <w:t xml:space="preserve"> </w:t>
      </w:r>
      <w:r>
        <w:rPr>
          <w:rFonts w:ascii="Arial" w:eastAsia="Arial" w:hAnsi="Arial" w:cs="Arial"/>
          <w:spacing w:val="0"/>
          <w:sz w:val="18"/>
        </w:rPr>
        <w:t>alanda</w:t>
      </w:r>
      <w:r w:rsidR="00E96D67">
        <w:rPr>
          <w:rFonts w:ascii="Arial" w:eastAsia="Arial" w:hAnsi="Arial" w:cs="Arial"/>
          <w:spacing w:val="0"/>
          <w:sz w:val="18"/>
        </w:rPr>
        <w:t xml:space="preserve"> </w:t>
      </w:r>
      <w:r>
        <w:rPr>
          <w:rFonts w:ascii="Arial" w:eastAsia="Arial" w:hAnsi="Arial" w:cs="Arial"/>
          <w:spacing w:val="0"/>
          <w:sz w:val="18"/>
        </w:rPr>
        <w:t>vatandaşa</w:t>
      </w:r>
      <w:r w:rsidR="00E96D67">
        <w:rPr>
          <w:rFonts w:ascii="Arial" w:eastAsia="Arial" w:hAnsi="Arial" w:cs="Arial"/>
          <w:spacing w:val="0"/>
          <w:sz w:val="18"/>
        </w:rPr>
        <w:t xml:space="preserve"> </w:t>
      </w:r>
      <w:r>
        <w:rPr>
          <w:rFonts w:ascii="Arial" w:eastAsia="Arial" w:hAnsi="Arial" w:cs="Arial"/>
          <w:spacing w:val="0"/>
          <w:sz w:val="18"/>
        </w:rPr>
        <w:t>dokunmuş</w:t>
      </w:r>
      <w:r w:rsidR="00E96D67">
        <w:rPr>
          <w:rFonts w:ascii="Arial" w:eastAsia="Arial" w:hAnsi="Arial" w:cs="Arial"/>
          <w:spacing w:val="0"/>
          <w:sz w:val="18"/>
        </w:rPr>
        <w:t xml:space="preserve"> </w:t>
      </w:r>
      <w:r>
        <w:rPr>
          <w:rFonts w:ascii="Arial" w:eastAsia="Arial" w:hAnsi="Arial" w:cs="Arial"/>
          <w:spacing w:val="0"/>
          <w:sz w:val="18"/>
        </w:rPr>
        <w:t>gibi</w:t>
      </w:r>
      <w:r w:rsidR="00E96D67">
        <w:rPr>
          <w:rFonts w:ascii="Arial" w:eastAsia="Arial" w:hAnsi="Arial" w:cs="Arial"/>
          <w:spacing w:val="0"/>
          <w:sz w:val="18"/>
        </w:rPr>
        <w:t xml:space="preserve"> </w:t>
      </w:r>
      <w:r>
        <w:rPr>
          <w:rFonts w:ascii="Arial" w:eastAsia="Arial" w:hAnsi="Arial" w:cs="Arial"/>
          <w:spacing w:val="0"/>
          <w:sz w:val="18"/>
        </w:rPr>
        <w:t>görünen</w:t>
      </w:r>
      <w:r w:rsidR="00E96D67">
        <w:rPr>
          <w:rFonts w:ascii="Arial" w:eastAsia="Arial" w:hAnsi="Arial" w:cs="Arial"/>
          <w:spacing w:val="0"/>
          <w:sz w:val="18"/>
        </w:rPr>
        <w:t xml:space="preserve"> </w:t>
      </w:r>
      <w:r>
        <w:rPr>
          <w:rFonts w:ascii="Arial" w:eastAsia="Arial" w:hAnsi="Arial" w:cs="Arial"/>
          <w:spacing w:val="0"/>
          <w:sz w:val="18"/>
        </w:rPr>
        <w:t>ancak</w:t>
      </w:r>
      <w:r w:rsidR="00E96D67">
        <w:rPr>
          <w:rFonts w:ascii="Arial" w:eastAsia="Arial" w:hAnsi="Arial" w:cs="Arial"/>
          <w:spacing w:val="0"/>
          <w:sz w:val="18"/>
        </w:rPr>
        <w:t xml:space="preserve"> </w:t>
      </w:r>
      <w:r>
        <w:rPr>
          <w:rFonts w:ascii="Arial" w:eastAsia="Arial" w:hAnsi="Arial" w:cs="Arial"/>
          <w:spacing w:val="0"/>
          <w:sz w:val="18"/>
        </w:rPr>
        <w:t>arkası</w:t>
      </w:r>
      <w:r w:rsidR="00E96D67">
        <w:rPr>
          <w:rFonts w:ascii="Arial" w:eastAsia="Arial" w:hAnsi="Arial" w:cs="Arial"/>
          <w:spacing w:val="0"/>
          <w:sz w:val="18"/>
        </w:rPr>
        <w:t xml:space="preserve"> </w:t>
      </w:r>
      <w:r>
        <w:rPr>
          <w:rFonts w:ascii="Arial" w:eastAsia="Arial" w:hAnsi="Arial" w:cs="Arial"/>
          <w:spacing w:val="0"/>
          <w:sz w:val="18"/>
        </w:rPr>
        <w:t>hesap</w:t>
      </w:r>
      <w:r w:rsidR="00E96D67">
        <w:rPr>
          <w:rFonts w:ascii="Arial" w:eastAsia="Arial" w:hAnsi="Arial" w:cs="Arial"/>
          <w:spacing w:val="0"/>
          <w:sz w:val="18"/>
        </w:rPr>
        <w:t xml:space="preserve"> </w:t>
      </w:r>
      <w:r>
        <w:rPr>
          <w:rFonts w:ascii="Arial" w:eastAsia="Arial" w:hAnsi="Arial" w:cs="Arial"/>
          <w:spacing w:val="0"/>
          <w:sz w:val="18"/>
        </w:rPr>
        <w:t>edilemeyen</w:t>
      </w:r>
      <w:r w:rsidR="00E96D67">
        <w:rPr>
          <w:rFonts w:ascii="Arial" w:eastAsia="Arial" w:hAnsi="Arial" w:cs="Arial"/>
          <w:spacing w:val="0"/>
          <w:sz w:val="18"/>
        </w:rPr>
        <w:t xml:space="preserve"> </w:t>
      </w:r>
      <w:r>
        <w:rPr>
          <w:rFonts w:ascii="Arial" w:eastAsia="Arial" w:hAnsi="Arial" w:cs="Arial"/>
          <w:spacing w:val="0"/>
          <w:sz w:val="18"/>
        </w:rPr>
        <w:t>vitrin</w:t>
      </w:r>
      <w:r w:rsidR="00E96D67">
        <w:rPr>
          <w:rFonts w:ascii="Arial" w:eastAsia="Arial" w:hAnsi="Arial" w:cs="Arial"/>
          <w:spacing w:val="0"/>
          <w:sz w:val="18"/>
        </w:rPr>
        <w:t xml:space="preserve"> </w:t>
      </w:r>
      <w:r>
        <w:rPr>
          <w:rFonts w:ascii="Arial" w:eastAsia="Arial" w:hAnsi="Arial" w:cs="Arial"/>
          <w:spacing w:val="0"/>
          <w:sz w:val="18"/>
        </w:rPr>
        <w:t>hamlelerin</w:t>
      </w:r>
      <w:r w:rsidR="00E96D67">
        <w:rPr>
          <w:rFonts w:ascii="Arial" w:eastAsia="Arial" w:hAnsi="Arial" w:cs="Arial"/>
          <w:spacing w:val="0"/>
          <w:sz w:val="18"/>
        </w:rPr>
        <w:t xml:space="preserve"> </w:t>
      </w:r>
      <w:r>
        <w:rPr>
          <w:rFonts w:ascii="Arial" w:eastAsia="Arial" w:hAnsi="Arial" w:cs="Arial"/>
          <w:spacing w:val="0"/>
          <w:sz w:val="18"/>
        </w:rPr>
        <w:t>yapılması</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hizmet</w:t>
      </w:r>
      <w:r w:rsidR="00E96D67">
        <w:rPr>
          <w:rFonts w:ascii="Arial" w:eastAsia="Arial" w:hAnsi="Arial" w:cs="Arial"/>
          <w:spacing w:val="0"/>
          <w:sz w:val="18"/>
        </w:rPr>
        <w:t xml:space="preserve"> </w:t>
      </w:r>
      <w:r>
        <w:rPr>
          <w:rFonts w:ascii="Arial" w:eastAsia="Arial" w:hAnsi="Arial" w:cs="Arial"/>
          <w:spacing w:val="0"/>
          <w:sz w:val="18"/>
        </w:rPr>
        <w:t>sunumunda</w:t>
      </w:r>
      <w:r w:rsidR="00E96D67">
        <w:rPr>
          <w:rFonts w:ascii="Arial" w:eastAsia="Arial" w:hAnsi="Arial" w:cs="Arial"/>
          <w:spacing w:val="0"/>
          <w:sz w:val="18"/>
        </w:rPr>
        <w:t xml:space="preserve"> </w:t>
      </w:r>
      <w:r>
        <w:rPr>
          <w:rFonts w:ascii="Arial" w:eastAsia="Arial" w:hAnsi="Arial" w:cs="Arial"/>
          <w:spacing w:val="0"/>
          <w:sz w:val="18"/>
        </w:rPr>
        <w:t>kalıcı</w:t>
      </w:r>
      <w:r w:rsidR="00E96D67">
        <w:rPr>
          <w:rFonts w:ascii="Arial" w:eastAsia="Arial" w:hAnsi="Arial" w:cs="Arial"/>
          <w:spacing w:val="0"/>
          <w:sz w:val="18"/>
        </w:rPr>
        <w:t xml:space="preserve"> </w:t>
      </w:r>
      <w:r>
        <w:rPr>
          <w:rFonts w:ascii="Arial" w:eastAsia="Arial" w:hAnsi="Arial" w:cs="Arial"/>
          <w:spacing w:val="0"/>
          <w:sz w:val="18"/>
        </w:rPr>
        <w:t>hâle</w:t>
      </w:r>
      <w:r w:rsidR="00E96D67">
        <w:rPr>
          <w:rFonts w:ascii="Arial" w:eastAsia="Arial" w:hAnsi="Arial" w:cs="Arial"/>
          <w:spacing w:val="0"/>
          <w:sz w:val="18"/>
        </w:rPr>
        <w:t xml:space="preserve"> </w:t>
      </w:r>
      <w:r>
        <w:rPr>
          <w:rFonts w:ascii="Arial" w:eastAsia="Arial" w:hAnsi="Arial" w:cs="Arial"/>
          <w:spacing w:val="0"/>
          <w:sz w:val="18"/>
        </w:rPr>
        <w:t>gelen</w:t>
      </w:r>
      <w:r w:rsidR="00E96D67">
        <w:rPr>
          <w:rFonts w:ascii="Arial" w:eastAsia="Arial" w:hAnsi="Arial" w:cs="Arial"/>
          <w:spacing w:val="0"/>
          <w:sz w:val="18"/>
        </w:rPr>
        <w:t xml:space="preserve"> </w:t>
      </w:r>
      <w:r>
        <w:rPr>
          <w:rFonts w:ascii="Arial" w:eastAsia="Arial" w:hAnsi="Arial" w:cs="Arial"/>
          <w:spacing w:val="0"/>
          <w:sz w:val="18"/>
        </w:rPr>
        <w:t>sorunları</w:t>
      </w:r>
      <w:r w:rsidR="00E96D67">
        <w:rPr>
          <w:rFonts w:ascii="Arial" w:eastAsia="Arial" w:hAnsi="Arial" w:cs="Arial"/>
          <w:spacing w:val="0"/>
          <w:sz w:val="18"/>
        </w:rPr>
        <w:t xml:space="preserve"> </w:t>
      </w:r>
      <w:r>
        <w:rPr>
          <w:rFonts w:ascii="Arial" w:eastAsia="Arial" w:hAnsi="Arial" w:cs="Arial"/>
          <w:spacing w:val="0"/>
          <w:sz w:val="18"/>
        </w:rPr>
        <w:t>beraberinde</w:t>
      </w:r>
      <w:r w:rsidR="00E96D67">
        <w:rPr>
          <w:rFonts w:ascii="Arial" w:eastAsia="Arial" w:hAnsi="Arial" w:cs="Arial"/>
          <w:spacing w:val="0"/>
          <w:sz w:val="18"/>
        </w:rPr>
        <w:t xml:space="preserve"> </w:t>
      </w:r>
      <w:r>
        <w:rPr>
          <w:rFonts w:ascii="Arial" w:eastAsia="Arial" w:hAnsi="Arial" w:cs="Arial"/>
          <w:spacing w:val="0"/>
          <w:sz w:val="18"/>
        </w:rPr>
        <w:t>getirmiştir.</w:t>
      </w:r>
      <w:r w:rsidR="00E96D67">
        <w:rPr>
          <w:rFonts w:ascii="Arial" w:eastAsia="Arial" w:hAnsi="Arial" w:cs="Arial"/>
          <w:spacing w:val="0"/>
          <w:sz w:val="18"/>
        </w:rPr>
        <w:t xml:space="preserve"> </w:t>
      </w:r>
    </w:p>
    <w:p w:rsidR="004D3B0B" w14:paraId="272AA32B" w14:textId="77777777">
      <w:pPr>
        <w:spacing w:after="0" w:line="276" w:lineRule="auto"/>
        <w:ind w:firstLine="806"/>
        <w:jc w:val="both"/>
      </w:pPr>
      <w:r>
        <w:rPr>
          <w:rFonts w:ascii="Arial" w:eastAsia="Arial" w:hAnsi="Arial" w:cs="Arial"/>
          <w:spacing w:val="0"/>
          <w:sz w:val="18"/>
        </w:rPr>
        <w:t>Örneğin,</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Bakanın</w:t>
      </w:r>
      <w:r w:rsidR="00E96D67">
        <w:rPr>
          <w:rFonts w:ascii="Arial" w:eastAsia="Arial" w:hAnsi="Arial" w:cs="Arial"/>
          <w:spacing w:val="0"/>
          <w:sz w:val="18"/>
        </w:rPr>
        <w:t xml:space="preserve"> </w:t>
      </w:r>
      <w:r>
        <w:rPr>
          <w:rFonts w:ascii="Arial" w:eastAsia="Arial" w:hAnsi="Arial" w:cs="Arial"/>
          <w:spacing w:val="0"/>
          <w:sz w:val="18"/>
        </w:rPr>
        <w:t>görüntüleme</w:t>
      </w:r>
      <w:r w:rsidR="00E96D67">
        <w:rPr>
          <w:rFonts w:ascii="Arial" w:eastAsia="Arial" w:hAnsi="Arial" w:cs="Arial"/>
          <w:spacing w:val="0"/>
          <w:sz w:val="18"/>
        </w:rPr>
        <w:t xml:space="preserve"> </w:t>
      </w:r>
      <w:r>
        <w:rPr>
          <w:rFonts w:ascii="Arial" w:eastAsia="Arial" w:hAnsi="Arial" w:cs="Arial"/>
          <w:spacing w:val="0"/>
          <w:sz w:val="18"/>
        </w:rPr>
        <w:t>veya</w:t>
      </w:r>
      <w:r w:rsidR="00E96D67">
        <w:rPr>
          <w:rFonts w:ascii="Arial" w:eastAsia="Arial" w:hAnsi="Arial" w:cs="Arial"/>
          <w:spacing w:val="0"/>
          <w:sz w:val="18"/>
        </w:rPr>
        <w:t xml:space="preserve"> </w:t>
      </w:r>
      <w:r>
        <w:rPr>
          <w:rFonts w:ascii="Arial" w:eastAsia="Arial" w:hAnsi="Arial" w:cs="Arial"/>
          <w:spacing w:val="0"/>
          <w:sz w:val="18"/>
        </w:rPr>
        <w:t>tahlil</w:t>
      </w:r>
      <w:r w:rsidR="00E96D67">
        <w:rPr>
          <w:rFonts w:ascii="Arial" w:eastAsia="Arial" w:hAnsi="Arial" w:cs="Arial"/>
          <w:spacing w:val="0"/>
          <w:sz w:val="18"/>
        </w:rPr>
        <w:t xml:space="preserve"> </w:t>
      </w:r>
      <w:r>
        <w:rPr>
          <w:rFonts w:ascii="Arial" w:eastAsia="Arial" w:hAnsi="Arial" w:cs="Arial"/>
          <w:spacing w:val="0"/>
          <w:sz w:val="18"/>
        </w:rPr>
        <w:t>gibi,</w:t>
      </w:r>
      <w:r w:rsidR="00E96D67">
        <w:rPr>
          <w:rFonts w:ascii="Arial" w:eastAsia="Arial" w:hAnsi="Arial" w:cs="Arial"/>
          <w:spacing w:val="0"/>
          <w:sz w:val="18"/>
        </w:rPr>
        <w:t xml:space="preserve"> </w:t>
      </w:r>
      <w:r>
        <w:rPr>
          <w:rFonts w:ascii="Arial" w:eastAsia="Arial" w:hAnsi="Arial" w:cs="Arial"/>
          <w:spacing w:val="0"/>
          <w:sz w:val="18"/>
        </w:rPr>
        <w:t>tanı</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tetkik</w:t>
      </w:r>
      <w:r w:rsidR="00E96D67">
        <w:rPr>
          <w:rFonts w:ascii="Arial" w:eastAsia="Arial" w:hAnsi="Arial" w:cs="Arial"/>
          <w:spacing w:val="0"/>
          <w:sz w:val="18"/>
        </w:rPr>
        <w:t xml:space="preserve"> </w:t>
      </w:r>
      <w:r>
        <w:rPr>
          <w:rFonts w:ascii="Arial" w:eastAsia="Arial" w:hAnsi="Arial" w:cs="Arial"/>
          <w:spacing w:val="0"/>
          <w:sz w:val="18"/>
        </w:rPr>
        <w:t>adımlarının</w:t>
      </w:r>
      <w:r w:rsidR="00E96D67">
        <w:rPr>
          <w:rFonts w:ascii="Arial" w:eastAsia="Arial" w:hAnsi="Arial" w:cs="Arial"/>
          <w:spacing w:val="0"/>
          <w:sz w:val="18"/>
        </w:rPr>
        <w:t xml:space="preserve"> </w:t>
      </w:r>
      <w:r>
        <w:rPr>
          <w:rFonts w:ascii="Arial" w:eastAsia="Arial" w:hAnsi="Arial" w:cs="Arial"/>
          <w:spacing w:val="0"/>
          <w:sz w:val="18"/>
        </w:rPr>
        <w:t>çokluğuyla</w:t>
      </w:r>
      <w:r w:rsidR="00E96D67">
        <w:rPr>
          <w:rFonts w:ascii="Arial" w:eastAsia="Arial" w:hAnsi="Arial" w:cs="Arial"/>
          <w:spacing w:val="0"/>
          <w:sz w:val="18"/>
        </w:rPr>
        <w:t xml:space="preserve"> </w:t>
      </w:r>
      <w:r>
        <w:rPr>
          <w:rFonts w:ascii="Arial" w:eastAsia="Arial" w:hAnsi="Arial" w:cs="Arial"/>
          <w:spacing w:val="0"/>
          <w:sz w:val="18"/>
        </w:rPr>
        <w:t>veya</w:t>
      </w:r>
      <w:r w:rsidR="00E96D67">
        <w:rPr>
          <w:rFonts w:ascii="Arial" w:eastAsia="Arial" w:hAnsi="Arial" w:cs="Arial"/>
          <w:spacing w:val="0"/>
          <w:sz w:val="18"/>
        </w:rPr>
        <w:t xml:space="preserve"> </w:t>
      </w:r>
      <w:r>
        <w:rPr>
          <w:rFonts w:ascii="Arial" w:eastAsia="Arial" w:hAnsi="Arial" w:cs="Arial"/>
          <w:spacing w:val="0"/>
          <w:sz w:val="18"/>
        </w:rPr>
        <w:t>bakılan</w:t>
      </w:r>
      <w:r w:rsidR="00E96D67">
        <w:rPr>
          <w:rFonts w:ascii="Arial" w:eastAsia="Arial" w:hAnsi="Arial" w:cs="Arial"/>
          <w:spacing w:val="0"/>
          <w:sz w:val="18"/>
        </w:rPr>
        <w:t xml:space="preserve"> </w:t>
      </w:r>
      <w:r>
        <w:rPr>
          <w:rFonts w:ascii="Arial" w:eastAsia="Arial" w:hAnsi="Arial" w:cs="Arial"/>
          <w:spacing w:val="0"/>
          <w:sz w:val="18"/>
        </w:rPr>
        <w:t>hasta</w:t>
      </w:r>
      <w:r w:rsidR="00E96D67">
        <w:rPr>
          <w:rFonts w:ascii="Arial" w:eastAsia="Arial" w:hAnsi="Arial" w:cs="Arial"/>
          <w:spacing w:val="0"/>
          <w:sz w:val="18"/>
        </w:rPr>
        <w:t xml:space="preserve"> </w:t>
      </w:r>
      <w:r>
        <w:rPr>
          <w:rFonts w:ascii="Arial" w:eastAsia="Arial" w:hAnsi="Arial" w:cs="Arial"/>
          <w:spacing w:val="0"/>
          <w:sz w:val="18"/>
        </w:rPr>
        <w:t>sayısının</w:t>
      </w:r>
      <w:r w:rsidR="00E96D67">
        <w:rPr>
          <w:rFonts w:ascii="Arial" w:eastAsia="Arial" w:hAnsi="Arial" w:cs="Arial"/>
          <w:spacing w:val="0"/>
          <w:sz w:val="18"/>
        </w:rPr>
        <w:t xml:space="preserve"> </w:t>
      </w:r>
      <w:r>
        <w:rPr>
          <w:rFonts w:ascii="Arial" w:eastAsia="Arial" w:hAnsi="Arial" w:cs="Arial"/>
          <w:spacing w:val="0"/>
          <w:sz w:val="18"/>
        </w:rPr>
        <w:t>fazlalığıyla</w:t>
      </w:r>
      <w:r w:rsidR="00E96D67">
        <w:rPr>
          <w:rFonts w:ascii="Arial" w:eastAsia="Arial" w:hAnsi="Arial" w:cs="Arial"/>
          <w:spacing w:val="0"/>
          <w:sz w:val="18"/>
        </w:rPr>
        <w:t xml:space="preserve"> </w:t>
      </w:r>
      <w:r>
        <w:rPr>
          <w:rFonts w:ascii="Arial" w:eastAsia="Arial" w:hAnsi="Arial" w:cs="Arial"/>
          <w:spacing w:val="0"/>
          <w:sz w:val="18"/>
        </w:rPr>
        <w:t>övünmesi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başarı</w:t>
      </w:r>
      <w:r w:rsidR="00E96D67">
        <w:rPr>
          <w:rFonts w:ascii="Arial" w:eastAsia="Arial" w:hAnsi="Arial" w:cs="Arial"/>
          <w:spacing w:val="0"/>
          <w:sz w:val="18"/>
        </w:rPr>
        <w:t xml:space="preserve"> </w:t>
      </w:r>
      <w:r>
        <w:rPr>
          <w:rFonts w:ascii="Arial" w:eastAsia="Arial" w:hAnsi="Arial" w:cs="Arial"/>
          <w:spacing w:val="0"/>
          <w:sz w:val="18"/>
        </w:rPr>
        <w:t>göstergesi</w:t>
      </w:r>
      <w:r w:rsidR="00E96D67">
        <w:rPr>
          <w:rFonts w:ascii="Arial" w:eastAsia="Arial" w:hAnsi="Arial" w:cs="Arial"/>
          <w:spacing w:val="0"/>
          <w:sz w:val="18"/>
        </w:rPr>
        <w:t xml:space="preserve"> </w:t>
      </w:r>
      <w:r>
        <w:rPr>
          <w:rFonts w:ascii="Arial" w:eastAsia="Arial" w:hAnsi="Arial" w:cs="Arial"/>
          <w:spacing w:val="0"/>
          <w:sz w:val="18"/>
        </w:rPr>
        <w:t>gibi</w:t>
      </w:r>
      <w:r w:rsidR="00E96D67">
        <w:rPr>
          <w:rFonts w:ascii="Arial" w:eastAsia="Arial" w:hAnsi="Arial" w:cs="Arial"/>
          <w:spacing w:val="0"/>
          <w:sz w:val="18"/>
        </w:rPr>
        <w:t xml:space="preserve"> </w:t>
      </w:r>
      <w:r>
        <w:rPr>
          <w:rFonts w:ascii="Arial" w:eastAsia="Arial" w:hAnsi="Arial" w:cs="Arial"/>
          <w:spacing w:val="0"/>
          <w:sz w:val="18"/>
        </w:rPr>
        <w:t>görünebilir.</w:t>
      </w:r>
      <w:r w:rsidR="00E96D67">
        <w:rPr>
          <w:rFonts w:ascii="Arial" w:eastAsia="Arial" w:hAnsi="Arial" w:cs="Arial"/>
          <w:spacing w:val="0"/>
          <w:sz w:val="18"/>
        </w:rPr>
        <w:t xml:space="preserve"> </w:t>
      </w:r>
      <w:r>
        <w:rPr>
          <w:rFonts w:ascii="Arial" w:eastAsia="Arial" w:hAnsi="Arial" w:cs="Arial"/>
          <w:spacing w:val="0"/>
          <w:sz w:val="18"/>
        </w:rPr>
        <w:t>Ancak</w:t>
      </w:r>
      <w:r w:rsidR="00E96D67">
        <w:rPr>
          <w:rFonts w:ascii="Arial" w:eastAsia="Arial" w:hAnsi="Arial" w:cs="Arial"/>
          <w:spacing w:val="0"/>
          <w:sz w:val="18"/>
        </w:rPr>
        <w:t xml:space="preserve"> </w:t>
      </w:r>
      <w:r>
        <w:rPr>
          <w:rFonts w:ascii="Arial" w:eastAsia="Arial" w:hAnsi="Arial" w:cs="Arial"/>
          <w:spacing w:val="0"/>
          <w:sz w:val="18"/>
        </w:rPr>
        <w:t>sağlıkta</w:t>
      </w:r>
      <w:r w:rsidR="00E96D67">
        <w:rPr>
          <w:rFonts w:ascii="Arial" w:eastAsia="Arial" w:hAnsi="Arial" w:cs="Arial"/>
          <w:spacing w:val="0"/>
          <w:sz w:val="18"/>
        </w:rPr>
        <w:t xml:space="preserve"> </w:t>
      </w:r>
      <w:r>
        <w:rPr>
          <w:rFonts w:ascii="Arial" w:eastAsia="Arial" w:hAnsi="Arial" w:cs="Arial"/>
          <w:spacing w:val="0"/>
          <w:sz w:val="18"/>
        </w:rPr>
        <w:t>esas</w:t>
      </w:r>
      <w:r w:rsidR="00E96D67">
        <w:rPr>
          <w:rFonts w:ascii="Arial" w:eastAsia="Arial" w:hAnsi="Arial" w:cs="Arial"/>
          <w:spacing w:val="0"/>
          <w:sz w:val="18"/>
        </w:rPr>
        <w:t xml:space="preserve"> </w:t>
      </w:r>
      <w:r>
        <w:rPr>
          <w:rFonts w:ascii="Arial" w:eastAsia="Arial" w:hAnsi="Arial" w:cs="Arial"/>
          <w:spacing w:val="0"/>
          <w:sz w:val="18"/>
        </w:rPr>
        <w:t>olan</w:t>
      </w:r>
      <w:r w:rsidR="00E96D67">
        <w:rPr>
          <w:rFonts w:ascii="Arial" w:eastAsia="Arial" w:hAnsi="Arial" w:cs="Arial"/>
          <w:spacing w:val="0"/>
          <w:sz w:val="18"/>
        </w:rPr>
        <w:t xml:space="preserve"> </w:t>
      </w:r>
      <w:r>
        <w:rPr>
          <w:rFonts w:ascii="Arial" w:eastAsia="Arial" w:hAnsi="Arial" w:cs="Arial"/>
          <w:spacing w:val="0"/>
          <w:sz w:val="18"/>
        </w:rPr>
        <w:t>etkin,</w:t>
      </w:r>
      <w:r w:rsidR="00E96D67">
        <w:rPr>
          <w:rFonts w:ascii="Arial" w:eastAsia="Arial" w:hAnsi="Arial" w:cs="Arial"/>
          <w:spacing w:val="0"/>
          <w:sz w:val="18"/>
        </w:rPr>
        <w:t xml:space="preserve"> </w:t>
      </w:r>
      <w:r>
        <w:rPr>
          <w:rFonts w:ascii="Arial" w:eastAsia="Arial" w:hAnsi="Arial" w:cs="Arial"/>
          <w:spacing w:val="0"/>
          <w:sz w:val="18"/>
        </w:rPr>
        <w:t>verimli,</w:t>
      </w:r>
      <w:r w:rsidR="00E96D67">
        <w:rPr>
          <w:rFonts w:ascii="Arial" w:eastAsia="Arial" w:hAnsi="Arial" w:cs="Arial"/>
          <w:spacing w:val="0"/>
          <w:sz w:val="18"/>
        </w:rPr>
        <w:t xml:space="preserve"> </w:t>
      </w:r>
      <w:r>
        <w:rPr>
          <w:rFonts w:ascii="Arial" w:eastAsia="Arial" w:hAnsi="Arial" w:cs="Arial"/>
          <w:spacing w:val="0"/>
          <w:sz w:val="18"/>
        </w:rPr>
        <w:t>yerinde</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hizmetini</w:t>
      </w:r>
      <w:r w:rsidR="00E96D67">
        <w:rPr>
          <w:rFonts w:ascii="Arial" w:eastAsia="Arial" w:hAnsi="Arial" w:cs="Arial"/>
          <w:spacing w:val="0"/>
          <w:sz w:val="18"/>
        </w:rPr>
        <w:t xml:space="preserve"> </w:t>
      </w:r>
      <w:r>
        <w:rPr>
          <w:rFonts w:ascii="Arial" w:eastAsia="Arial" w:hAnsi="Arial" w:cs="Arial"/>
          <w:spacing w:val="0"/>
          <w:sz w:val="18"/>
        </w:rPr>
        <w:t>vatandaşa</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kolay</w:t>
      </w:r>
      <w:r w:rsidR="00E96D67">
        <w:rPr>
          <w:rFonts w:ascii="Arial" w:eastAsia="Arial" w:hAnsi="Arial" w:cs="Arial"/>
          <w:spacing w:val="0"/>
          <w:sz w:val="18"/>
        </w:rPr>
        <w:t xml:space="preserve"> </w:t>
      </w:r>
      <w:r>
        <w:rPr>
          <w:rFonts w:ascii="Arial" w:eastAsia="Arial" w:hAnsi="Arial" w:cs="Arial"/>
          <w:spacing w:val="0"/>
          <w:sz w:val="18"/>
        </w:rPr>
        <w:t>yoldan</w:t>
      </w:r>
      <w:r w:rsidR="00E96D67">
        <w:rPr>
          <w:rFonts w:ascii="Arial" w:eastAsia="Arial" w:hAnsi="Arial" w:cs="Arial"/>
          <w:spacing w:val="0"/>
          <w:sz w:val="18"/>
        </w:rPr>
        <w:t xml:space="preserve"> </w:t>
      </w:r>
      <w:r>
        <w:rPr>
          <w:rFonts w:ascii="Arial" w:eastAsia="Arial" w:hAnsi="Arial" w:cs="Arial"/>
          <w:spacing w:val="0"/>
          <w:sz w:val="18"/>
        </w:rPr>
        <w:t>ulaştırmaktır.</w:t>
      </w:r>
      <w:r w:rsidR="00E96D67">
        <w:rPr>
          <w:rFonts w:ascii="Arial" w:eastAsia="Arial" w:hAnsi="Arial" w:cs="Arial"/>
          <w:spacing w:val="0"/>
          <w:sz w:val="18"/>
        </w:rPr>
        <w:t xml:space="preserve"> </w:t>
      </w:r>
    </w:p>
    <w:p w:rsidR="004D3B0B" w14:paraId="29C26C6F" w14:textId="77777777">
      <w:pPr>
        <w:spacing w:after="0" w:line="276" w:lineRule="auto"/>
        <w:ind w:firstLine="806"/>
        <w:jc w:val="both"/>
      </w:pPr>
      <w:r>
        <w:rPr>
          <w:rFonts w:ascii="Arial" w:eastAsia="Arial" w:hAnsi="Arial" w:cs="Arial"/>
          <w:spacing w:val="0"/>
          <w:sz w:val="18"/>
        </w:rPr>
        <w:t>Bugün</w:t>
      </w:r>
      <w:r w:rsidR="00E96D67">
        <w:rPr>
          <w:rFonts w:ascii="Arial" w:eastAsia="Arial" w:hAnsi="Arial" w:cs="Arial"/>
          <w:spacing w:val="0"/>
          <w:sz w:val="18"/>
        </w:rPr>
        <w:t xml:space="preserve"> </w:t>
      </w:r>
      <w:r>
        <w:rPr>
          <w:rFonts w:ascii="Arial" w:eastAsia="Arial" w:hAnsi="Arial" w:cs="Arial"/>
          <w:spacing w:val="0"/>
          <w:sz w:val="18"/>
        </w:rPr>
        <w:t>elimizdeki</w:t>
      </w:r>
      <w:r w:rsidR="00E96D67">
        <w:rPr>
          <w:rFonts w:ascii="Arial" w:eastAsia="Arial" w:hAnsi="Arial" w:cs="Arial"/>
          <w:spacing w:val="0"/>
          <w:sz w:val="18"/>
        </w:rPr>
        <w:t xml:space="preserve"> </w:t>
      </w:r>
      <w:r>
        <w:rPr>
          <w:rFonts w:ascii="Arial" w:eastAsia="Arial" w:hAnsi="Arial" w:cs="Arial"/>
          <w:spacing w:val="0"/>
          <w:sz w:val="18"/>
        </w:rPr>
        <w:t>veriler,</w:t>
      </w:r>
      <w:r w:rsidR="00E96D67">
        <w:rPr>
          <w:rFonts w:ascii="Arial" w:eastAsia="Arial" w:hAnsi="Arial" w:cs="Arial"/>
          <w:spacing w:val="0"/>
          <w:sz w:val="18"/>
        </w:rPr>
        <w:t xml:space="preserve"> </w:t>
      </w:r>
      <w:r>
        <w:rPr>
          <w:rFonts w:ascii="Arial" w:eastAsia="Arial" w:hAnsi="Arial" w:cs="Arial"/>
          <w:spacing w:val="0"/>
          <w:sz w:val="18"/>
        </w:rPr>
        <w:t>Türkiye'nin</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talebi</w:t>
      </w:r>
      <w:r w:rsidR="00E96D67">
        <w:rPr>
          <w:rFonts w:ascii="Arial" w:eastAsia="Arial" w:hAnsi="Arial" w:cs="Arial"/>
          <w:spacing w:val="0"/>
          <w:sz w:val="18"/>
        </w:rPr>
        <w:t xml:space="preserve"> </w:t>
      </w:r>
      <w:r>
        <w:rPr>
          <w:rFonts w:ascii="Arial" w:eastAsia="Arial" w:hAnsi="Arial" w:cs="Arial"/>
          <w:spacing w:val="0"/>
          <w:sz w:val="18"/>
        </w:rPr>
        <w:t>ile</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insan</w:t>
      </w:r>
      <w:r w:rsidR="00E96D67">
        <w:rPr>
          <w:rFonts w:ascii="Arial" w:eastAsia="Arial" w:hAnsi="Arial" w:cs="Arial"/>
          <w:spacing w:val="0"/>
          <w:sz w:val="18"/>
        </w:rPr>
        <w:t xml:space="preserve"> </w:t>
      </w:r>
      <w:r>
        <w:rPr>
          <w:rFonts w:ascii="Arial" w:eastAsia="Arial" w:hAnsi="Arial" w:cs="Arial"/>
          <w:spacing w:val="0"/>
          <w:sz w:val="18"/>
        </w:rPr>
        <w:t>gücü</w:t>
      </w:r>
      <w:r w:rsidR="00E96D67">
        <w:rPr>
          <w:rFonts w:ascii="Arial" w:eastAsia="Arial" w:hAnsi="Arial" w:cs="Arial"/>
          <w:spacing w:val="0"/>
          <w:sz w:val="18"/>
        </w:rPr>
        <w:t xml:space="preserve"> </w:t>
      </w:r>
      <w:r>
        <w:rPr>
          <w:rFonts w:ascii="Arial" w:eastAsia="Arial" w:hAnsi="Arial" w:cs="Arial"/>
          <w:spacing w:val="0"/>
          <w:sz w:val="18"/>
        </w:rPr>
        <w:t>arasındaki</w:t>
      </w:r>
      <w:r w:rsidR="00E96D67">
        <w:rPr>
          <w:rFonts w:ascii="Arial" w:eastAsia="Arial" w:hAnsi="Arial" w:cs="Arial"/>
          <w:spacing w:val="0"/>
          <w:sz w:val="18"/>
        </w:rPr>
        <w:t xml:space="preserve"> </w:t>
      </w:r>
      <w:r>
        <w:rPr>
          <w:rFonts w:ascii="Arial" w:eastAsia="Arial" w:hAnsi="Arial" w:cs="Arial"/>
          <w:spacing w:val="0"/>
          <w:sz w:val="18"/>
        </w:rPr>
        <w:t>makasın</w:t>
      </w:r>
      <w:r w:rsidR="00E96D67">
        <w:rPr>
          <w:rFonts w:ascii="Arial" w:eastAsia="Arial" w:hAnsi="Arial" w:cs="Arial"/>
          <w:spacing w:val="0"/>
          <w:sz w:val="18"/>
        </w:rPr>
        <w:t xml:space="preserve"> </w:t>
      </w:r>
      <w:r>
        <w:rPr>
          <w:rFonts w:ascii="Arial" w:eastAsia="Arial" w:hAnsi="Arial" w:cs="Arial"/>
          <w:spacing w:val="0"/>
          <w:sz w:val="18"/>
        </w:rPr>
        <w:t>tehlikeli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biçimde</w:t>
      </w:r>
      <w:r w:rsidR="00E96D67">
        <w:rPr>
          <w:rFonts w:ascii="Arial" w:eastAsia="Arial" w:hAnsi="Arial" w:cs="Arial"/>
          <w:spacing w:val="0"/>
          <w:sz w:val="18"/>
        </w:rPr>
        <w:t xml:space="preserve"> </w:t>
      </w:r>
      <w:r>
        <w:rPr>
          <w:rFonts w:ascii="Arial" w:eastAsia="Arial" w:hAnsi="Arial" w:cs="Arial"/>
          <w:spacing w:val="0"/>
          <w:sz w:val="18"/>
        </w:rPr>
        <w:t>açıldığını</w:t>
      </w:r>
      <w:r w:rsidR="00E96D67">
        <w:rPr>
          <w:rFonts w:ascii="Arial" w:eastAsia="Arial" w:hAnsi="Arial" w:cs="Arial"/>
          <w:spacing w:val="0"/>
          <w:sz w:val="18"/>
        </w:rPr>
        <w:t xml:space="preserve"> </w:t>
      </w:r>
      <w:r>
        <w:rPr>
          <w:rFonts w:ascii="Arial" w:eastAsia="Arial" w:hAnsi="Arial" w:cs="Arial"/>
          <w:spacing w:val="0"/>
          <w:sz w:val="18"/>
        </w:rPr>
        <w:t>gösteriyor.</w:t>
      </w:r>
      <w:r w:rsidR="00E96D67">
        <w:rPr>
          <w:rFonts w:ascii="Arial" w:eastAsia="Arial" w:hAnsi="Arial" w:cs="Arial"/>
          <w:spacing w:val="0"/>
          <w:sz w:val="18"/>
        </w:rPr>
        <w:t xml:space="preserve"> </w:t>
      </w:r>
      <w:r>
        <w:rPr>
          <w:rFonts w:ascii="Arial" w:eastAsia="Arial" w:hAnsi="Arial" w:cs="Arial"/>
          <w:spacing w:val="0"/>
          <w:sz w:val="18"/>
        </w:rPr>
        <w:t>Yıllık</w:t>
      </w:r>
      <w:r w:rsidR="00E96D67">
        <w:rPr>
          <w:rFonts w:ascii="Arial" w:eastAsia="Arial" w:hAnsi="Arial" w:cs="Arial"/>
          <w:spacing w:val="0"/>
          <w:sz w:val="18"/>
        </w:rPr>
        <w:t xml:space="preserve"> </w:t>
      </w:r>
      <w:r>
        <w:rPr>
          <w:rFonts w:ascii="Arial" w:eastAsia="Arial" w:hAnsi="Arial" w:cs="Arial"/>
          <w:spacing w:val="0"/>
          <w:sz w:val="18"/>
        </w:rPr>
        <w:t>toplam</w:t>
      </w:r>
      <w:r w:rsidR="00E96D67">
        <w:rPr>
          <w:rFonts w:ascii="Arial" w:eastAsia="Arial" w:hAnsi="Arial" w:cs="Arial"/>
          <w:spacing w:val="0"/>
          <w:sz w:val="18"/>
        </w:rPr>
        <w:t xml:space="preserve"> </w:t>
      </w:r>
      <w:r>
        <w:rPr>
          <w:rFonts w:ascii="Arial" w:eastAsia="Arial" w:hAnsi="Arial" w:cs="Arial"/>
          <w:spacing w:val="0"/>
          <w:sz w:val="18"/>
        </w:rPr>
        <w:t>müracaat</w:t>
      </w:r>
      <w:r w:rsidR="00E96D67">
        <w:rPr>
          <w:rFonts w:ascii="Arial" w:eastAsia="Arial" w:hAnsi="Arial" w:cs="Arial"/>
          <w:spacing w:val="0"/>
          <w:sz w:val="18"/>
        </w:rPr>
        <w:t xml:space="preserve"> </w:t>
      </w:r>
      <w:r>
        <w:rPr>
          <w:rFonts w:ascii="Arial" w:eastAsia="Arial" w:hAnsi="Arial" w:cs="Arial"/>
          <w:spacing w:val="0"/>
          <w:sz w:val="18"/>
        </w:rPr>
        <w:t>sayısı</w:t>
      </w:r>
      <w:r w:rsidR="00E96D67">
        <w:rPr>
          <w:rFonts w:ascii="Arial" w:eastAsia="Arial" w:hAnsi="Arial" w:cs="Arial"/>
          <w:spacing w:val="0"/>
          <w:sz w:val="18"/>
        </w:rPr>
        <w:t xml:space="preserve"> </w:t>
      </w:r>
      <w:r>
        <w:rPr>
          <w:rFonts w:ascii="Arial" w:eastAsia="Arial" w:hAnsi="Arial" w:cs="Arial"/>
          <w:spacing w:val="0"/>
          <w:sz w:val="18"/>
        </w:rPr>
        <w:t>1</w:t>
      </w:r>
      <w:r w:rsidR="00E96D67">
        <w:rPr>
          <w:rFonts w:ascii="Arial" w:eastAsia="Arial" w:hAnsi="Arial" w:cs="Arial"/>
          <w:spacing w:val="0"/>
          <w:sz w:val="18"/>
        </w:rPr>
        <w:t xml:space="preserve"> </w:t>
      </w:r>
      <w:r>
        <w:rPr>
          <w:rFonts w:ascii="Arial" w:eastAsia="Arial" w:hAnsi="Arial" w:cs="Arial"/>
          <w:spacing w:val="0"/>
          <w:sz w:val="18"/>
        </w:rPr>
        <w:t>milyar</w:t>
      </w:r>
      <w:r w:rsidR="00E96D67">
        <w:rPr>
          <w:rFonts w:ascii="Arial" w:eastAsia="Arial" w:hAnsi="Arial" w:cs="Arial"/>
          <w:spacing w:val="0"/>
          <w:sz w:val="18"/>
        </w:rPr>
        <w:t xml:space="preserve"> </w:t>
      </w:r>
      <w:r>
        <w:rPr>
          <w:rFonts w:ascii="Arial" w:eastAsia="Arial" w:hAnsi="Arial" w:cs="Arial"/>
          <w:spacing w:val="0"/>
          <w:sz w:val="18"/>
        </w:rPr>
        <w:t>47</w:t>
      </w:r>
      <w:r w:rsidR="00E96D67">
        <w:rPr>
          <w:rFonts w:ascii="Arial" w:eastAsia="Arial" w:hAnsi="Arial" w:cs="Arial"/>
          <w:spacing w:val="0"/>
          <w:sz w:val="18"/>
        </w:rPr>
        <w:t xml:space="preserve"> </w:t>
      </w:r>
      <w:r>
        <w:rPr>
          <w:rFonts w:ascii="Arial" w:eastAsia="Arial" w:hAnsi="Arial" w:cs="Arial"/>
          <w:spacing w:val="0"/>
          <w:sz w:val="18"/>
        </w:rPr>
        <w:t>milyon</w:t>
      </w:r>
      <w:r w:rsidR="00E96D67">
        <w:rPr>
          <w:rFonts w:ascii="Arial" w:eastAsia="Arial" w:hAnsi="Arial" w:cs="Arial"/>
          <w:spacing w:val="0"/>
          <w:sz w:val="18"/>
        </w:rPr>
        <w:t xml:space="preserve"> </w:t>
      </w:r>
      <w:r>
        <w:rPr>
          <w:rFonts w:ascii="Arial" w:eastAsia="Arial" w:hAnsi="Arial" w:cs="Arial"/>
          <w:spacing w:val="0"/>
          <w:sz w:val="18"/>
        </w:rPr>
        <w:t>877</w:t>
      </w:r>
      <w:r w:rsidR="00E96D67">
        <w:rPr>
          <w:rFonts w:ascii="Arial" w:eastAsia="Arial" w:hAnsi="Arial" w:cs="Arial"/>
          <w:spacing w:val="0"/>
          <w:sz w:val="18"/>
        </w:rPr>
        <w:t xml:space="preserve"> </w:t>
      </w:r>
      <w:r>
        <w:rPr>
          <w:rFonts w:ascii="Arial" w:eastAsia="Arial" w:hAnsi="Arial" w:cs="Arial"/>
          <w:spacing w:val="0"/>
          <w:sz w:val="18"/>
        </w:rPr>
        <w:t>bin</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kayda</w:t>
      </w:r>
      <w:r w:rsidR="00E96D67">
        <w:rPr>
          <w:rFonts w:ascii="Arial" w:eastAsia="Arial" w:hAnsi="Arial" w:cs="Arial"/>
          <w:spacing w:val="0"/>
          <w:sz w:val="18"/>
        </w:rPr>
        <w:t xml:space="preserve"> </w:t>
      </w:r>
      <w:r>
        <w:rPr>
          <w:rFonts w:ascii="Arial" w:eastAsia="Arial" w:hAnsi="Arial" w:cs="Arial"/>
          <w:spacing w:val="0"/>
          <w:sz w:val="18"/>
        </w:rPr>
        <w:t>geçmiştir.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devasa</w:t>
      </w:r>
      <w:r w:rsidR="00E96D67">
        <w:rPr>
          <w:rFonts w:ascii="Arial" w:eastAsia="Arial" w:hAnsi="Arial" w:cs="Arial"/>
          <w:spacing w:val="0"/>
          <w:sz w:val="18"/>
        </w:rPr>
        <w:t xml:space="preserve"> </w:t>
      </w:r>
      <w:r>
        <w:rPr>
          <w:rFonts w:ascii="Arial" w:eastAsia="Arial" w:hAnsi="Arial" w:cs="Arial"/>
          <w:spacing w:val="0"/>
          <w:sz w:val="18"/>
        </w:rPr>
        <w:t>yük,</w:t>
      </w:r>
      <w:r w:rsidR="00E96D67">
        <w:rPr>
          <w:rFonts w:ascii="Arial" w:eastAsia="Arial" w:hAnsi="Arial" w:cs="Arial"/>
          <w:spacing w:val="0"/>
          <w:sz w:val="18"/>
        </w:rPr>
        <w:t xml:space="preserve"> </w:t>
      </w:r>
      <w:r>
        <w:rPr>
          <w:rFonts w:ascii="Arial" w:eastAsia="Arial" w:hAnsi="Arial" w:cs="Arial"/>
          <w:spacing w:val="0"/>
          <w:sz w:val="18"/>
        </w:rPr>
        <w:t>ülke</w:t>
      </w:r>
      <w:r w:rsidR="00E96D67">
        <w:rPr>
          <w:rFonts w:ascii="Arial" w:eastAsia="Arial" w:hAnsi="Arial" w:cs="Arial"/>
          <w:spacing w:val="0"/>
          <w:sz w:val="18"/>
        </w:rPr>
        <w:t xml:space="preserve"> </w:t>
      </w:r>
      <w:r>
        <w:rPr>
          <w:rFonts w:ascii="Arial" w:eastAsia="Arial" w:hAnsi="Arial" w:cs="Arial"/>
          <w:spacing w:val="0"/>
          <w:sz w:val="18"/>
        </w:rPr>
        <w:t>genelinde</w:t>
      </w:r>
      <w:r w:rsidR="00E96D67">
        <w:rPr>
          <w:rFonts w:ascii="Arial" w:eastAsia="Arial" w:hAnsi="Arial" w:cs="Arial"/>
          <w:spacing w:val="0"/>
          <w:sz w:val="18"/>
        </w:rPr>
        <w:t xml:space="preserve"> </w:t>
      </w:r>
      <w:r>
        <w:rPr>
          <w:rFonts w:ascii="Arial" w:eastAsia="Arial" w:hAnsi="Arial" w:cs="Arial"/>
          <w:spacing w:val="0"/>
          <w:sz w:val="18"/>
        </w:rPr>
        <w:t>yaklaşık</w:t>
      </w:r>
      <w:r w:rsidR="00E96D67">
        <w:rPr>
          <w:rFonts w:ascii="Arial" w:eastAsia="Arial" w:hAnsi="Arial" w:cs="Arial"/>
          <w:spacing w:val="0"/>
          <w:sz w:val="18"/>
        </w:rPr>
        <w:t xml:space="preserve"> </w:t>
      </w:r>
      <w:r>
        <w:rPr>
          <w:rFonts w:ascii="Arial" w:eastAsia="Arial" w:hAnsi="Arial" w:cs="Arial"/>
          <w:spacing w:val="0"/>
          <w:sz w:val="18"/>
        </w:rPr>
        <w:t>220</w:t>
      </w:r>
      <w:r w:rsidR="00E96D67">
        <w:rPr>
          <w:rFonts w:ascii="Arial" w:eastAsia="Arial" w:hAnsi="Arial" w:cs="Arial"/>
          <w:spacing w:val="0"/>
          <w:sz w:val="18"/>
        </w:rPr>
        <w:t xml:space="preserve"> </w:t>
      </w:r>
      <w:r>
        <w:rPr>
          <w:rFonts w:ascii="Arial" w:eastAsia="Arial" w:hAnsi="Arial" w:cs="Arial"/>
          <w:spacing w:val="0"/>
          <w:sz w:val="18"/>
        </w:rPr>
        <w:t>bin</w:t>
      </w:r>
      <w:r w:rsidR="00E96D67">
        <w:rPr>
          <w:rFonts w:ascii="Arial" w:eastAsia="Arial" w:hAnsi="Arial" w:cs="Arial"/>
          <w:spacing w:val="0"/>
          <w:sz w:val="18"/>
        </w:rPr>
        <w:t xml:space="preserve"> </w:t>
      </w:r>
      <w:r>
        <w:rPr>
          <w:rFonts w:ascii="Arial" w:eastAsia="Arial" w:hAnsi="Arial" w:cs="Arial"/>
          <w:spacing w:val="0"/>
          <w:sz w:val="18"/>
        </w:rPr>
        <w:t>civarındaki</w:t>
      </w:r>
      <w:r w:rsidR="00E96D67">
        <w:rPr>
          <w:rFonts w:ascii="Arial" w:eastAsia="Arial" w:hAnsi="Arial" w:cs="Arial"/>
          <w:spacing w:val="0"/>
          <w:sz w:val="18"/>
        </w:rPr>
        <w:t xml:space="preserve"> </w:t>
      </w:r>
      <w:r>
        <w:rPr>
          <w:rFonts w:ascii="Arial" w:eastAsia="Arial" w:hAnsi="Arial" w:cs="Arial"/>
          <w:spacing w:val="0"/>
          <w:sz w:val="18"/>
        </w:rPr>
        <w:t>hekimle</w:t>
      </w:r>
      <w:r w:rsidR="00E96D67">
        <w:rPr>
          <w:rFonts w:ascii="Arial" w:eastAsia="Arial" w:hAnsi="Arial" w:cs="Arial"/>
          <w:spacing w:val="0"/>
          <w:sz w:val="18"/>
        </w:rPr>
        <w:t xml:space="preserve"> </w:t>
      </w:r>
      <w:r>
        <w:rPr>
          <w:rFonts w:ascii="Arial" w:eastAsia="Arial" w:hAnsi="Arial" w:cs="Arial"/>
          <w:spacing w:val="0"/>
          <w:sz w:val="18"/>
        </w:rPr>
        <w:t>karşılanmaya</w:t>
      </w:r>
      <w:r w:rsidR="00E96D67">
        <w:rPr>
          <w:rFonts w:ascii="Arial" w:eastAsia="Arial" w:hAnsi="Arial" w:cs="Arial"/>
          <w:spacing w:val="0"/>
          <w:sz w:val="18"/>
        </w:rPr>
        <w:t xml:space="preserve"> </w:t>
      </w:r>
      <w:r>
        <w:rPr>
          <w:rFonts w:ascii="Arial" w:eastAsia="Arial" w:hAnsi="Arial" w:cs="Arial"/>
          <w:spacing w:val="0"/>
          <w:sz w:val="18"/>
        </w:rPr>
        <w:t>çalışılmaktadır.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hekim</w:t>
      </w:r>
      <w:r w:rsidR="00E96D67">
        <w:rPr>
          <w:rFonts w:ascii="Arial" w:eastAsia="Arial" w:hAnsi="Arial" w:cs="Arial"/>
          <w:spacing w:val="0"/>
          <w:sz w:val="18"/>
        </w:rPr>
        <w:t xml:space="preserve"> </w:t>
      </w:r>
      <w:r>
        <w:rPr>
          <w:rFonts w:ascii="Arial" w:eastAsia="Arial" w:hAnsi="Arial" w:cs="Arial"/>
          <w:spacing w:val="0"/>
          <w:sz w:val="18"/>
        </w:rPr>
        <w:t>başına</w:t>
      </w:r>
      <w:r w:rsidR="00E96D67">
        <w:rPr>
          <w:rFonts w:ascii="Arial" w:eastAsia="Arial" w:hAnsi="Arial" w:cs="Arial"/>
          <w:spacing w:val="0"/>
          <w:sz w:val="18"/>
        </w:rPr>
        <w:t xml:space="preserve"> </w:t>
      </w:r>
      <w:r>
        <w:rPr>
          <w:rFonts w:ascii="Arial" w:eastAsia="Arial" w:hAnsi="Arial" w:cs="Arial"/>
          <w:spacing w:val="0"/>
          <w:sz w:val="18"/>
        </w:rPr>
        <w:t>yıllık</w:t>
      </w:r>
      <w:r w:rsidR="00E96D67">
        <w:rPr>
          <w:rFonts w:ascii="Arial" w:eastAsia="Arial" w:hAnsi="Arial" w:cs="Arial"/>
          <w:spacing w:val="0"/>
          <w:sz w:val="18"/>
        </w:rPr>
        <w:t xml:space="preserve"> </w:t>
      </w:r>
      <w:r>
        <w:rPr>
          <w:rFonts w:ascii="Arial" w:eastAsia="Arial" w:hAnsi="Arial" w:cs="Arial"/>
          <w:spacing w:val="0"/>
          <w:sz w:val="18"/>
        </w:rPr>
        <w:t>ortalama</w:t>
      </w:r>
      <w:r w:rsidR="00E96D67">
        <w:rPr>
          <w:rFonts w:ascii="Arial" w:eastAsia="Arial" w:hAnsi="Arial" w:cs="Arial"/>
          <w:spacing w:val="0"/>
          <w:sz w:val="18"/>
        </w:rPr>
        <w:t xml:space="preserve"> </w:t>
      </w:r>
      <w:r>
        <w:rPr>
          <w:rFonts w:ascii="Arial" w:eastAsia="Arial" w:hAnsi="Arial" w:cs="Arial"/>
          <w:spacing w:val="0"/>
          <w:sz w:val="18"/>
        </w:rPr>
        <w:t>4.739</w:t>
      </w:r>
      <w:r w:rsidR="00E96D67">
        <w:rPr>
          <w:rFonts w:ascii="Arial" w:eastAsia="Arial" w:hAnsi="Arial" w:cs="Arial"/>
          <w:spacing w:val="0"/>
          <w:sz w:val="18"/>
        </w:rPr>
        <w:t xml:space="preserve"> </w:t>
      </w:r>
      <w:r>
        <w:rPr>
          <w:rFonts w:ascii="Arial" w:eastAsia="Arial" w:hAnsi="Arial" w:cs="Arial"/>
          <w:spacing w:val="0"/>
          <w:sz w:val="18"/>
        </w:rPr>
        <w:t>müracaat,</w:t>
      </w:r>
      <w:r w:rsidR="00E96D67">
        <w:rPr>
          <w:rFonts w:ascii="Arial" w:eastAsia="Arial" w:hAnsi="Arial" w:cs="Arial"/>
          <w:spacing w:val="0"/>
          <w:sz w:val="18"/>
        </w:rPr>
        <w:t xml:space="preserve"> </w:t>
      </w:r>
      <w:r>
        <w:rPr>
          <w:rFonts w:ascii="Arial" w:eastAsia="Arial" w:hAnsi="Arial" w:cs="Arial"/>
          <w:spacing w:val="0"/>
          <w:sz w:val="18"/>
        </w:rPr>
        <w:t>kişi</w:t>
      </w:r>
      <w:r w:rsidR="00E96D67">
        <w:rPr>
          <w:rFonts w:ascii="Arial" w:eastAsia="Arial" w:hAnsi="Arial" w:cs="Arial"/>
          <w:spacing w:val="0"/>
          <w:sz w:val="18"/>
        </w:rPr>
        <w:t xml:space="preserve"> </w:t>
      </w:r>
      <w:r>
        <w:rPr>
          <w:rFonts w:ascii="Arial" w:eastAsia="Arial" w:hAnsi="Arial" w:cs="Arial"/>
          <w:spacing w:val="0"/>
          <w:sz w:val="18"/>
        </w:rPr>
        <w:t>başına</w:t>
      </w:r>
      <w:r w:rsidR="00E96D67">
        <w:rPr>
          <w:rFonts w:ascii="Arial" w:eastAsia="Arial" w:hAnsi="Arial" w:cs="Arial"/>
          <w:spacing w:val="0"/>
          <w:sz w:val="18"/>
        </w:rPr>
        <w:t xml:space="preserve"> </w:t>
      </w:r>
      <w:r>
        <w:rPr>
          <w:rFonts w:ascii="Arial" w:eastAsia="Arial" w:hAnsi="Arial" w:cs="Arial"/>
          <w:spacing w:val="0"/>
          <w:sz w:val="18"/>
        </w:rPr>
        <w:t>ise</w:t>
      </w:r>
      <w:r w:rsidR="00E96D67">
        <w:rPr>
          <w:rFonts w:ascii="Arial" w:eastAsia="Arial" w:hAnsi="Arial" w:cs="Arial"/>
          <w:spacing w:val="0"/>
          <w:sz w:val="18"/>
        </w:rPr>
        <w:t xml:space="preserve"> </w:t>
      </w:r>
      <w:r>
        <w:rPr>
          <w:rFonts w:ascii="Arial" w:eastAsia="Arial" w:hAnsi="Arial" w:cs="Arial"/>
          <w:spacing w:val="0"/>
          <w:sz w:val="18"/>
        </w:rPr>
        <w:t>yıllık</w:t>
      </w:r>
      <w:r w:rsidR="00E96D67">
        <w:rPr>
          <w:rFonts w:ascii="Arial" w:eastAsia="Arial" w:hAnsi="Arial" w:cs="Arial"/>
          <w:spacing w:val="0"/>
          <w:sz w:val="18"/>
        </w:rPr>
        <w:t xml:space="preserve"> </w:t>
      </w:r>
      <w:r>
        <w:rPr>
          <w:rFonts w:ascii="Arial" w:eastAsia="Arial" w:hAnsi="Arial" w:cs="Arial"/>
          <w:spacing w:val="0"/>
          <w:sz w:val="18"/>
        </w:rPr>
        <w:t>12</w:t>
      </w:r>
      <w:r w:rsidR="00E96D67">
        <w:rPr>
          <w:rFonts w:ascii="Arial" w:eastAsia="Arial" w:hAnsi="Arial" w:cs="Arial"/>
          <w:spacing w:val="0"/>
          <w:sz w:val="18"/>
        </w:rPr>
        <w:t xml:space="preserve"> </w:t>
      </w:r>
      <w:r>
        <w:rPr>
          <w:rFonts w:ascii="Arial" w:eastAsia="Arial" w:hAnsi="Arial" w:cs="Arial"/>
          <w:spacing w:val="0"/>
          <w:sz w:val="18"/>
        </w:rPr>
        <w:t>hekim</w:t>
      </w:r>
      <w:r w:rsidR="00E96D67">
        <w:rPr>
          <w:rFonts w:ascii="Arial" w:eastAsia="Arial" w:hAnsi="Arial" w:cs="Arial"/>
          <w:spacing w:val="0"/>
          <w:sz w:val="18"/>
        </w:rPr>
        <w:t xml:space="preserve"> </w:t>
      </w:r>
      <w:r>
        <w:rPr>
          <w:rFonts w:ascii="Arial" w:eastAsia="Arial" w:hAnsi="Arial" w:cs="Arial"/>
          <w:spacing w:val="0"/>
          <w:sz w:val="18"/>
        </w:rPr>
        <w:t>başvurusuna</w:t>
      </w:r>
      <w:r w:rsidR="00E96D67">
        <w:rPr>
          <w:rFonts w:ascii="Arial" w:eastAsia="Arial" w:hAnsi="Arial" w:cs="Arial"/>
          <w:spacing w:val="0"/>
          <w:sz w:val="18"/>
        </w:rPr>
        <w:t xml:space="preserve"> </w:t>
      </w:r>
      <w:r>
        <w:rPr>
          <w:rFonts w:ascii="Arial" w:eastAsia="Arial" w:hAnsi="Arial" w:cs="Arial"/>
          <w:spacing w:val="0"/>
          <w:sz w:val="18"/>
        </w:rPr>
        <w:t>tekabül</w:t>
      </w:r>
      <w:r w:rsidR="00E96D67">
        <w:rPr>
          <w:rFonts w:ascii="Arial" w:eastAsia="Arial" w:hAnsi="Arial" w:cs="Arial"/>
          <w:spacing w:val="0"/>
          <w:sz w:val="18"/>
        </w:rPr>
        <w:t xml:space="preserve"> </w:t>
      </w:r>
      <w:r>
        <w:rPr>
          <w:rFonts w:ascii="Arial" w:eastAsia="Arial" w:hAnsi="Arial" w:cs="Arial"/>
          <w:spacing w:val="0"/>
          <w:sz w:val="18"/>
        </w:rPr>
        <w:t>etmektedir.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rakamlar</w:t>
      </w:r>
      <w:r w:rsidR="00E96D67">
        <w:rPr>
          <w:rFonts w:ascii="Arial" w:eastAsia="Arial" w:hAnsi="Arial" w:cs="Arial"/>
          <w:spacing w:val="0"/>
          <w:sz w:val="18"/>
        </w:rPr>
        <w:t xml:space="preserve"> </w:t>
      </w:r>
      <w:r>
        <w:rPr>
          <w:rFonts w:ascii="Arial" w:eastAsia="Arial" w:hAnsi="Arial" w:cs="Arial"/>
          <w:spacing w:val="0"/>
          <w:sz w:val="18"/>
        </w:rPr>
        <w:t>OECD</w:t>
      </w:r>
      <w:r w:rsidR="00E96D67">
        <w:rPr>
          <w:rFonts w:ascii="Arial" w:eastAsia="Arial" w:hAnsi="Arial" w:cs="Arial"/>
          <w:spacing w:val="0"/>
          <w:sz w:val="18"/>
        </w:rPr>
        <w:t xml:space="preserve"> </w:t>
      </w:r>
      <w:r>
        <w:rPr>
          <w:rFonts w:ascii="Arial" w:eastAsia="Arial" w:hAnsi="Arial" w:cs="Arial"/>
          <w:spacing w:val="0"/>
          <w:sz w:val="18"/>
        </w:rPr>
        <w:t>ortalamalarının</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üzerindedir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sürdürülemez</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iş</w:t>
      </w:r>
      <w:r w:rsidR="00E96D67">
        <w:rPr>
          <w:rFonts w:ascii="Arial" w:eastAsia="Arial" w:hAnsi="Arial" w:cs="Arial"/>
          <w:spacing w:val="0"/>
          <w:sz w:val="18"/>
        </w:rPr>
        <w:t xml:space="preserve"> </w:t>
      </w:r>
      <w:r>
        <w:rPr>
          <w:rFonts w:ascii="Arial" w:eastAsia="Arial" w:hAnsi="Arial" w:cs="Arial"/>
          <w:spacing w:val="0"/>
          <w:sz w:val="18"/>
        </w:rPr>
        <w:t>yüküne</w:t>
      </w:r>
      <w:r w:rsidR="00E96D67">
        <w:rPr>
          <w:rFonts w:ascii="Arial" w:eastAsia="Arial" w:hAnsi="Arial" w:cs="Arial"/>
          <w:spacing w:val="0"/>
          <w:sz w:val="18"/>
        </w:rPr>
        <w:t xml:space="preserve"> </w:t>
      </w:r>
      <w:r>
        <w:rPr>
          <w:rFonts w:ascii="Arial" w:eastAsia="Arial" w:hAnsi="Arial" w:cs="Arial"/>
          <w:spacing w:val="0"/>
          <w:sz w:val="18"/>
        </w:rPr>
        <w:t>işaret</w:t>
      </w:r>
      <w:r w:rsidR="00E96D67">
        <w:rPr>
          <w:rFonts w:ascii="Arial" w:eastAsia="Arial" w:hAnsi="Arial" w:cs="Arial"/>
          <w:spacing w:val="0"/>
          <w:sz w:val="18"/>
        </w:rPr>
        <w:t xml:space="preserve"> </w:t>
      </w:r>
      <w:r>
        <w:rPr>
          <w:rFonts w:ascii="Arial" w:eastAsia="Arial" w:hAnsi="Arial" w:cs="Arial"/>
          <w:spacing w:val="0"/>
          <w:sz w:val="18"/>
        </w:rPr>
        <w:t>etmektedir.</w:t>
      </w:r>
      <w:r w:rsidR="00E96D67">
        <w:rPr>
          <w:rFonts w:ascii="Arial" w:eastAsia="Arial" w:hAnsi="Arial" w:cs="Arial"/>
          <w:spacing w:val="0"/>
          <w:sz w:val="18"/>
        </w:rPr>
        <w:t xml:space="preserve"> </w:t>
      </w:r>
      <w:r>
        <w:rPr>
          <w:rFonts w:ascii="Arial" w:eastAsia="Arial" w:hAnsi="Arial" w:cs="Arial"/>
          <w:spacing w:val="0"/>
          <w:sz w:val="18"/>
        </w:rPr>
        <w:t>Peki,</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tablo</w:t>
      </w:r>
      <w:r w:rsidR="00E96D67">
        <w:rPr>
          <w:rFonts w:ascii="Arial" w:eastAsia="Arial" w:hAnsi="Arial" w:cs="Arial"/>
          <w:spacing w:val="0"/>
          <w:sz w:val="18"/>
        </w:rPr>
        <w:t xml:space="preserve"> </w:t>
      </w:r>
      <w:r>
        <w:rPr>
          <w:rFonts w:ascii="Arial" w:eastAsia="Arial" w:hAnsi="Arial" w:cs="Arial"/>
          <w:spacing w:val="0"/>
          <w:sz w:val="18"/>
        </w:rPr>
        <w:t>karşısında</w:t>
      </w:r>
      <w:r w:rsidR="00E96D67">
        <w:rPr>
          <w:rFonts w:ascii="Arial" w:eastAsia="Arial" w:hAnsi="Arial" w:cs="Arial"/>
          <w:spacing w:val="0"/>
          <w:sz w:val="18"/>
        </w:rPr>
        <w:t xml:space="preserve"> </w:t>
      </w:r>
      <w:r>
        <w:rPr>
          <w:rFonts w:ascii="Arial" w:eastAsia="Arial" w:hAnsi="Arial" w:cs="Arial"/>
          <w:spacing w:val="0"/>
          <w:sz w:val="18"/>
        </w:rPr>
        <w:t>biz</w:t>
      </w:r>
      <w:r w:rsidR="00E96D67">
        <w:rPr>
          <w:rFonts w:ascii="Arial" w:eastAsia="Arial" w:hAnsi="Arial" w:cs="Arial"/>
          <w:spacing w:val="0"/>
          <w:sz w:val="18"/>
        </w:rPr>
        <w:t xml:space="preserve"> </w:t>
      </w:r>
      <w:r>
        <w:rPr>
          <w:rFonts w:ascii="Arial" w:eastAsia="Arial" w:hAnsi="Arial" w:cs="Arial"/>
          <w:spacing w:val="0"/>
          <w:sz w:val="18"/>
        </w:rPr>
        <w:t>neler</w:t>
      </w:r>
      <w:r w:rsidR="00E96D67">
        <w:rPr>
          <w:rFonts w:ascii="Arial" w:eastAsia="Arial" w:hAnsi="Arial" w:cs="Arial"/>
          <w:spacing w:val="0"/>
          <w:sz w:val="18"/>
        </w:rPr>
        <w:t xml:space="preserve"> </w:t>
      </w:r>
      <w:r>
        <w:rPr>
          <w:rFonts w:ascii="Arial" w:eastAsia="Arial" w:hAnsi="Arial" w:cs="Arial"/>
          <w:spacing w:val="0"/>
          <w:sz w:val="18"/>
        </w:rPr>
        <w:t>yapmalıyız?</w:t>
      </w:r>
      <w:r w:rsidR="00E96D67">
        <w:rPr>
          <w:rFonts w:ascii="Arial" w:eastAsia="Arial" w:hAnsi="Arial" w:cs="Arial"/>
          <w:spacing w:val="0"/>
          <w:sz w:val="18"/>
        </w:rPr>
        <w:t xml:space="preserve"> </w:t>
      </w:r>
      <w:r>
        <w:rPr>
          <w:rFonts w:ascii="Arial" w:eastAsia="Arial" w:hAnsi="Arial" w:cs="Arial"/>
          <w:spacing w:val="0"/>
          <w:sz w:val="18"/>
        </w:rPr>
        <w:t>Öncelikle</w:t>
      </w:r>
      <w:r w:rsidR="00E96D67">
        <w:rPr>
          <w:rFonts w:ascii="Arial" w:eastAsia="Arial" w:hAnsi="Arial" w:cs="Arial"/>
          <w:spacing w:val="0"/>
          <w:sz w:val="18"/>
        </w:rPr>
        <w:t xml:space="preserve"> </w:t>
      </w:r>
      <w:r>
        <w:rPr>
          <w:rFonts w:ascii="Arial" w:eastAsia="Arial" w:hAnsi="Arial" w:cs="Arial"/>
          <w:spacing w:val="0"/>
          <w:sz w:val="18"/>
        </w:rPr>
        <w:t>koruyucu</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erken</w:t>
      </w:r>
      <w:r w:rsidR="00E96D67">
        <w:rPr>
          <w:rFonts w:ascii="Arial" w:eastAsia="Arial" w:hAnsi="Arial" w:cs="Arial"/>
          <w:spacing w:val="0"/>
          <w:sz w:val="18"/>
        </w:rPr>
        <w:t xml:space="preserve"> </w:t>
      </w:r>
      <w:r>
        <w:rPr>
          <w:rFonts w:ascii="Arial" w:eastAsia="Arial" w:hAnsi="Arial" w:cs="Arial"/>
          <w:spacing w:val="0"/>
          <w:sz w:val="18"/>
        </w:rPr>
        <w:t>teşhis,</w:t>
      </w:r>
      <w:r w:rsidR="00E96D67">
        <w:rPr>
          <w:rFonts w:ascii="Arial" w:eastAsia="Arial" w:hAnsi="Arial" w:cs="Arial"/>
          <w:spacing w:val="0"/>
          <w:sz w:val="18"/>
        </w:rPr>
        <w:t xml:space="preserve"> </w:t>
      </w:r>
      <w:r>
        <w:rPr>
          <w:rFonts w:ascii="Arial" w:eastAsia="Arial" w:hAnsi="Arial" w:cs="Arial"/>
          <w:spacing w:val="0"/>
          <w:sz w:val="18"/>
        </w:rPr>
        <w:t>sürekli</w:t>
      </w:r>
      <w:r w:rsidR="00E96D67">
        <w:rPr>
          <w:rFonts w:ascii="Arial" w:eastAsia="Arial" w:hAnsi="Arial" w:cs="Arial"/>
          <w:spacing w:val="0"/>
          <w:sz w:val="18"/>
        </w:rPr>
        <w:t xml:space="preserve"> </w:t>
      </w:r>
      <w:r>
        <w:rPr>
          <w:rFonts w:ascii="Arial" w:eastAsia="Arial" w:hAnsi="Arial" w:cs="Arial"/>
          <w:spacing w:val="0"/>
          <w:sz w:val="18"/>
        </w:rPr>
        <w:t>bakım</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kronik</w:t>
      </w:r>
      <w:r w:rsidR="00E96D67">
        <w:rPr>
          <w:rFonts w:ascii="Arial" w:eastAsia="Arial" w:hAnsi="Arial" w:cs="Arial"/>
          <w:spacing w:val="0"/>
          <w:sz w:val="18"/>
        </w:rPr>
        <w:t xml:space="preserve"> </w:t>
      </w:r>
      <w:r>
        <w:rPr>
          <w:rFonts w:ascii="Arial" w:eastAsia="Arial" w:hAnsi="Arial" w:cs="Arial"/>
          <w:spacing w:val="0"/>
          <w:sz w:val="18"/>
        </w:rPr>
        <w:t>hastalık</w:t>
      </w:r>
      <w:r w:rsidR="00E96D67">
        <w:rPr>
          <w:rFonts w:ascii="Arial" w:eastAsia="Arial" w:hAnsi="Arial" w:cs="Arial"/>
          <w:spacing w:val="0"/>
          <w:sz w:val="18"/>
        </w:rPr>
        <w:t xml:space="preserve"> </w:t>
      </w:r>
      <w:r>
        <w:rPr>
          <w:rFonts w:ascii="Arial" w:eastAsia="Arial" w:hAnsi="Arial" w:cs="Arial"/>
          <w:spacing w:val="0"/>
          <w:sz w:val="18"/>
        </w:rPr>
        <w:t>yönetimi</w:t>
      </w:r>
      <w:r w:rsidR="00E96D67">
        <w:rPr>
          <w:rFonts w:ascii="Arial" w:eastAsia="Arial" w:hAnsi="Arial" w:cs="Arial"/>
          <w:spacing w:val="0"/>
          <w:sz w:val="18"/>
        </w:rPr>
        <w:t xml:space="preserve"> </w:t>
      </w:r>
      <w:r>
        <w:rPr>
          <w:rFonts w:ascii="Arial" w:eastAsia="Arial" w:hAnsi="Arial" w:cs="Arial"/>
          <w:spacing w:val="0"/>
          <w:sz w:val="18"/>
        </w:rPr>
        <w:t>gibi</w:t>
      </w:r>
      <w:r w:rsidR="00E96D67">
        <w:rPr>
          <w:rFonts w:ascii="Arial" w:eastAsia="Arial" w:hAnsi="Arial" w:cs="Arial"/>
          <w:spacing w:val="0"/>
          <w:sz w:val="18"/>
        </w:rPr>
        <w:t xml:space="preserve"> </w:t>
      </w:r>
      <w:r>
        <w:rPr>
          <w:rFonts w:ascii="Arial" w:eastAsia="Arial" w:hAnsi="Arial" w:cs="Arial"/>
          <w:spacing w:val="0"/>
          <w:sz w:val="18"/>
        </w:rPr>
        <w:t>işlevleri</w:t>
      </w:r>
      <w:r w:rsidR="00E96D67">
        <w:rPr>
          <w:rFonts w:ascii="Arial" w:eastAsia="Arial" w:hAnsi="Arial" w:cs="Arial"/>
          <w:spacing w:val="0"/>
          <w:sz w:val="18"/>
        </w:rPr>
        <w:t xml:space="preserve"> </w:t>
      </w:r>
      <w:r>
        <w:rPr>
          <w:rFonts w:ascii="Arial" w:eastAsia="Arial" w:hAnsi="Arial" w:cs="Arial"/>
          <w:spacing w:val="0"/>
          <w:sz w:val="18"/>
        </w:rPr>
        <w:t>içeren</w:t>
      </w:r>
      <w:r w:rsidR="00E96D67">
        <w:rPr>
          <w:rFonts w:ascii="Arial" w:eastAsia="Arial" w:hAnsi="Arial" w:cs="Arial"/>
          <w:spacing w:val="0"/>
          <w:sz w:val="18"/>
        </w:rPr>
        <w:t xml:space="preserve"> </w:t>
      </w:r>
      <w:r>
        <w:rPr>
          <w:rFonts w:ascii="Arial" w:eastAsia="Arial" w:hAnsi="Arial" w:cs="Arial"/>
          <w:spacing w:val="0"/>
          <w:sz w:val="18"/>
        </w:rPr>
        <w:t>birinci</w:t>
      </w:r>
      <w:r w:rsidR="00E96D67">
        <w:rPr>
          <w:rFonts w:ascii="Arial" w:eastAsia="Arial" w:hAnsi="Arial" w:cs="Arial"/>
          <w:spacing w:val="0"/>
          <w:sz w:val="18"/>
        </w:rPr>
        <w:t xml:space="preserve"> </w:t>
      </w:r>
      <w:r>
        <w:rPr>
          <w:rFonts w:ascii="Arial" w:eastAsia="Arial" w:hAnsi="Arial" w:cs="Arial"/>
          <w:spacing w:val="0"/>
          <w:sz w:val="18"/>
        </w:rPr>
        <w:t>basamak</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hizmetlerinin</w:t>
      </w:r>
      <w:r w:rsidR="00E96D67">
        <w:rPr>
          <w:rFonts w:ascii="Arial" w:eastAsia="Arial" w:hAnsi="Arial" w:cs="Arial"/>
          <w:spacing w:val="0"/>
          <w:sz w:val="18"/>
        </w:rPr>
        <w:t xml:space="preserve"> </w:t>
      </w:r>
      <w:r>
        <w:rPr>
          <w:rFonts w:ascii="Arial" w:eastAsia="Arial" w:hAnsi="Arial" w:cs="Arial"/>
          <w:spacing w:val="0"/>
          <w:sz w:val="18"/>
        </w:rPr>
        <w:t>etkin</w:t>
      </w:r>
      <w:r w:rsidR="00E96D67">
        <w:rPr>
          <w:rFonts w:ascii="Arial" w:eastAsia="Arial" w:hAnsi="Arial" w:cs="Arial"/>
          <w:spacing w:val="0"/>
          <w:sz w:val="18"/>
        </w:rPr>
        <w:t xml:space="preserve"> </w:t>
      </w:r>
      <w:r>
        <w:rPr>
          <w:rFonts w:ascii="Arial" w:eastAsia="Arial" w:hAnsi="Arial" w:cs="Arial"/>
          <w:spacing w:val="0"/>
          <w:sz w:val="18"/>
        </w:rPr>
        <w:t>çalışmaması,</w:t>
      </w:r>
      <w:r w:rsidR="00E96D67">
        <w:rPr>
          <w:rFonts w:ascii="Arial" w:eastAsia="Arial" w:hAnsi="Arial" w:cs="Arial"/>
          <w:spacing w:val="0"/>
          <w:sz w:val="18"/>
        </w:rPr>
        <w:t xml:space="preserve"> </w:t>
      </w:r>
      <w:r>
        <w:rPr>
          <w:rFonts w:ascii="Arial" w:eastAsia="Arial" w:hAnsi="Arial" w:cs="Arial"/>
          <w:spacing w:val="0"/>
          <w:sz w:val="18"/>
        </w:rPr>
        <w:t>vatandaşları</w:t>
      </w:r>
      <w:r w:rsidR="00E96D67">
        <w:rPr>
          <w:rFonts w:ascii="Arial" w:eastAsia="Arial" w:hAnsi="Arial" w:cs="Arial"/>
          <w:spacing w:val="0"/>
          <w:sz w:val="18"/>
        </w:rPr>
        <w:t xml:space="preserve"> </w:t>
      </w:r>
      <w:r>
        <w:rPr>
          <w:rFonts w:ascii="Arial" w:eastAsia="Arial" w:hAnsi="Arial" w:cs="Arial"/>
          <w:spacing w:val="0"/>
          <w:sz w:val="18"/>
        </w:rPr>
        <w:t>doğrudan</w:t>
      </w:r>
      <w:r w:rsidR="00E96D67">
        <w:rPr>
          <w:rFonts w:ascii="Arial" w:eastAsia="Arial" w:hAnsi="Arial" w:cs="Arial"/>
          <w:spacing w:val="0"/>
          <w:sz w:val="18"/>
        </w:rPr>
        <w:t xml:space="preserve"> </w:t>
      </w:r>
      <w:r>
        <w:rPr>
          <w:rFonts w:ascii="Arial" w:eastAsia="Arial" w:hAnsi="Arial" w:cs="Arial"/>
          <w:spacing w:val="0"/>
          <w:sz w:val="18"/>
        </w:rPr>
        <w:t>poliklinik</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acil</w:t>
      </w:r>
      <w:r w:rsidR="00E96D67">
        <w:rPr>
          <w:rFonts w:ascii="Arial" w:eastAsia="Arial" w:hAnsi="Arial" w:cs="Arial"/>
          <w:spacing w:val="0"/>
          <w:sz w:val="18"/>
        </w:rPr>
        <w:t xml:space="preserve"> </w:t>
      </w:r>
      <w:r>
        <w:rPr>
          <w:rFonts w:ascii="Arial" w:eastAsia="Arial" w:hAnsi="Arial" w:cs="Arial"/>
          <w:spacing w:val="0"/>
          <w:sz w:val="18"/>
        </w:rPr>
        <w:t>servislere</w:t>
      </w:r>
      <w:r w:rsidR="00E96D67">
        <w:rPr>
          <w:rFonts w:ascii="Arial" w:eastAsia="Arial" w:hAnsi="Arial" w:cs="Arial"/>
          <w:spacing w:val="0"/>
          <w:sz w:val="18"/>
        </w:rPr>
        <w:t xml:space="preserve"> </w:t>
      </w:r>
      <w:r>
        <w:rPr>
          <w:rFonts w:ascii="Arial" w:eastAsia="Arial" w:hAnsi="Arial" w:cs="Arial"/>
          <w:spacing w:val="0"/>
          <w:sz w:val="18"/>
        </w:rPr>
        <w:t>yönlendiriyor.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sistemin</w:t>
      </w:r>
      <w:r w:rsidR="00E96D67">
        <w:rPr>
          <w:rFonts w:ascii="Arial" w:eastAsia="Arial" w:hAnsi="Arial" w:cs="Arial"/>
          <w:spacing w:val="0"/>
          <w:sz w:val="18"/>
        </w:rPr>
        <w:t xml:space="preserve"> </w:t>
      </w: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verimliliğini</w:t>
      </w:r>
      <w:r w:rsidR="00E96D67">
        <w:rPr>
          <w:rFonts w:ascii="Arial" w:eastAsia="Arial" w:hAnsi="Arial" w:cs="Arial"/>
          <w:spacing w:val="0"/>
          <w:sz w:val="18"/>
        </w:rPr>
        <w:t xml:space="preserve"> </w:t>
      </w:r>
      <w:r>
        <w:rPr>
          <w:rFonts w:ascii="Arial" w:eastAsia="Arial" w:hAnsi="Arial" w:cs="Arial"/>
          <w:spacing w:val="0"/>
          <w:sz w:val="18"/>
        </w:rPr>
        <w:t>düşürüyor.</w:t>
      </w:r>
      <w:r w:rsidR="00E96D67">
        <w:rPr>
          <w:rFonts w:ascii="Arial" w:eastAsia="Arial" w:hAnsi="Arial" w:cs="Arial"/>
          <w:spacing w:val="0"/>
          <w:sz w:val="18"/>
        </w:rPr>
        <w:t xml:space="preserve"> </w:t>
      </w:r>
    </w:p>
    <w:p w:rsidR="004D3B0B" w14:paraId="22C6A090" w14:textId="77777777">
      <w:pPr>
        <w:spacing w:after="0" w:line="276" w:lineRule="auto"/>
        <w:ind w:firstLine="806"/>
        <w:jc w:val="both"/>
      </w:pPr>
      <w:r>
        <w:rPr>
          <w:rFonts w:ascii="Arial" w:eastAsia="Arial" w:hAnsi="Arial" w:cs="Arial"/>
          <w:spacing w:val="0"/>
          <w:sz w:val="18"/>
        </w:rPr>
        <w:t>Aile</w:t>
      </w:r>
      <w:r w:rsidR="00E96D67">
        <w:rPr>
          <w:rFonts w:ascii="Arial" w:eastAsia="Arial" w:hAnsi="Arial" w:cs="Arial"/>
          <w:spacing w:val="0"/>
          <w:sz w:val="18"/>
        </w:rPr>
        <w:t xml:space="preserve"> </w:t>
      </w:r>
      <w:r>
        <w:rPr>
          <w:rFonts w:ascii="Arial" w:eastAsia="Arial" w:hAnsi="Arial" w:cs="Arial"/>
          <w:spacing w:val="0"/>
          <w:sz w:val="18"/>
        </w:rPr>
        <w:t>hekimliklerinde</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yaşanan</w:t>
      </w:r>
      <w:r w:rsidR="00E96D67">
        <w:rPr>
          <w:rFonts w:ascii="Arial" w:eastAsia="Arial" w:hAnsi="Arial" w:cs="Arial"/>
          <w:spacing w:val="0"/>
          <w:sz w:val="18"/>
        </w:rPr>
        <w:t xml:space="preserve"> </w:t>
      </w:r>
      <w:r>
        <w:rPr>
          <w:rFonts w:ascii="Arial" w:eastAsia="Arial" w:hAnsi="Arial" w:cs="Arial"/>
          <w:spacing w:val="0"/>
          <w:sz w:val="18"/>
        </w:rPr>
        <w:t>sorunlar</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Şimdi,</w:t>
      </w:r>
      <w:r w:rsidR="00E96D67">
        <w:rPr>
          <w:rFonts w:ascii="Arial" w:eastAsia="Arial" w:hAnsi="Arial" w:cs="Arial"/>
          <w:spacing w:val="0"/>
          <w:sz w:val="18"/>
        </w:rPr>
        <w:t xml:space="preserve"> </w:t>
      </w:r>
      <w:r>
        <w:rPr>
          <w:rFonts w:ascii="Arial" w:eastAsia="Arial" w:hAnsi="Arial" w:cs="Arial"/>
          <w:spacing w:val="0"/>
          <w:sz w:val="18"/>
        </w:rPr>
        <w:t>yeni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sistem</w:t>
      </w:r>
      <w:r w:rsidR="00E96D67">
        <w:rPr>
          <w:rFonts w:ascii="Arial" w:eastAsia="Arial" w:hAnsi="Arial" w:cs="Arial"/>
          <w:spacing w:val="0"/>
          <w:sz w:val="18"/>
        </w:rPr>
        <w:t xml:space="preserve"> </w:t>
      </w:r>
      <w:r>
        <w:rPr>
          <w:rFonts w:ascii="Arial" w:eastAsia="Arial" w:hAnsi="Arial" w:cs="Arial"/>
          <w:spacing w:val="0"/>
          <w:sz w:val="18"/>
        </w:rPr>
        <w:t>getirildi.</w:t>
      </w:r>
      <w:r w:rsidR="00E96D67">
        <w:rPr>
          <w:rFonts w:ascii="Arial" w:eastAsia="Arial" w:hAnsi="Arial" w:cs="Arial"/>
          <w:spacing w:val="0"/>
          <w:sz w:val="18"/>
        </w:rPr>
        <w:t xml:space="preserve"> </w:t>
      </w:r>
      <w:r>
        <w:rPr>
          <w:rFonts w:ascii="Arial" w:eastAsia="Arial" w:hAnsi="Arial" w:cs="Arial"/>
          <w:spacing w:val="0"/>
          <w:sz w:val="18"/>
        </w:rPr>
        <w:t>Zaten</w:t>
      </w:r>
      <w:r w:rsidR="00E96D67">
        <w:rPr>
          <w:rFonts w:ascii="Arial" w:eastAsia="Arial" w:hAnsi="Arial" w:cs="Arial"/>
          <w:spacing w:val="0"/>
          <w:sz w:val="18"/>
        </w:rPr>
        <w:t xml:space="preserve"> </w:t>
      </w:r>
      <w:r>
        <w:rPr>
          <w:rFonts w:ascii="Arial" w:eastAsia="Arial" w:hAnsi="Arial" w:cs="Arial"/>
          <w:spacing w:val="0"/>
          <w:sz w:val="18"/>
        </w:rPr>
        <w:t>zor</w:t>
      </w:r>
      <w:r w:rsidR="00E96D67">
        <w:rPr>
          <w:rFonts w:ascii="Arial" w:eastAsia="Arial" w:hAnsi="Arial" w:cs="Arial"/>
          <w:spacing w:val="0"/>
          <w:sz w:val="18"/>
        </w:rPr>
        <w:t xml:space="preserve"> </w:t>
      </w:r>
      <w:r>
        <w:rPr>
          <w:rFonts w:ascii="Arial" w:eastAsia="Arial" w:hAnsi="Arial" w:cs="Arial"/>
          <w:spacing w:val="0"/>
          <w:sz w:val="18"/>
        </w:rPr>
        <w:t>durumda</w:t>
      </w:r>
      <w:r w:rsidR="00E96D67">
        <w:rPr>
          <w:rFonts w:ascii="Arial" w:eastAsia="Arial" w:hAnsi="Arial" w:cs="Arial"/>
          <w:spacing w:val="0"/>
          <w:sz w:val="18"/>
        </w:rPr>
        <w:t xml:space="preserve"> </w:t>
      </w:r>
      <w:r>
        <w:rPr>
          <w:rFonts w:ascii="Arial" w:eastAsia="Arial" w:hAnsi="Arial" w:cs="Arial"/>
          <w:spacing w:val="0"/>
          <w:sz w:val="18"/>
        </w:rPr>
        <w:t>olan</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arkadaşlarımıza</w:t>
      </w:r>
      <w:r w:rsidR="00E96D67">
        <w:rPr>
          <w:rFonts w:ascii="Arial" w:eastAsia="Arial" w:hAnsi="Arial" w:cs="Arial"/>
          <w:spacing w:val="0"/>
          <w:sz w:val="18"/>
        </w:rPr>
        <w:t xml:space="preserve"> </w:t>
      </w:r>
      <w:r>
        <w:rPr>
          <w:rFonts w:ascii="Arial" w:eastAsia="Arial" w:hAnsi="Arial" w:cs="Arial"/>
          <w:spacing w:val="0"/>
          <w:sz w:val="18"/>
        </w:rPr>
        <w:t>deniyor</w:t>
      </w:r>
      <w:r w:rsidR="00E96D67">
        <w:rPr>
          <w:rFonts w:ascii="Arial" w:eastAsia="Arial" w:hAnsi="Arial" w:cs="Arial"/>
          <w:spacing w:val="0"/>
          <w:sz w:val="18"/>
        </w:rPr>
        <w:t xml:space="preserve"> </w:t>
      </w:r>
      <w:r>
        <w:rPr>
          <w:rFonts w:ascii="Arial" w:eastAsia="Arial" w:hAnsi="Arial" w:cs="Arial"/>
          <w:spacing w:val="0"/>
          <w:sz w:val="18"/>
        </w:rPr>
        <w:t>ki:</w:t>
      </w:r>
      <w:r w:rsidR="00E96D67">
        <w:rPr>
          <w:rFonts w:ascii="Arial" w:eastAsia="Arial" w:hAnsi="Arial" w:cs="Arial"/>
          <w:spacing w:val="0"/>
          <w:sz w:val="18"/>
        </w:rPr>
        <w:t xml:space="preserve"> </w:t>
      </w:r>
      <w:r>
        <w:rPr>
          <w:rFonts w:ascii="Arial" w:eastAsia="Arial" w:hAnsi="Arial" w:cs="Arial"/>
          <w:spacing w:val="0"/>
          <w:sz w:val="18"/>
        </w:rPr>
        <w:t>"Sende</w:t>
      </w:r>
      <w:r w:rsidR="00E96D67">
        <w:rPr>
          <w:rFonts w:ascii="Arial" w:eastAsia="Arial" w:hAnsi="Arial" w:cs="Arial"/>
          <w:spacing w:val="0"/>
          <w:sz w:val="18"/>
        </w:rPr>
        <w:t xml:space="preserve"> </w:t>
      </w:r>
      <w:r>
        <w:rPr>
          <w:rFonts w:ascii="Arial" w:eastAsia="Arial" w:hAnsi="Arial" w:cs="Arial"/>
          <w:spacing w:val="0"/>
          <w:sz w:val="18"/>
        </w:rPr>
        <w:t>kayıtlı</w:t>
      </w:r>
      <w:r w:rsidR="00E96D67">
        <w:rPr>
          <w:rFonts w:ascii="Arial" w:eastAsia="Arial" w:hAnsi="Arial" w:cs="Arial"/>
          <w:spacing w:val="0"/>
          <w:sz w:val="18"/>
        </w:rPr>
        <w:t xml:space="preserve"> </w:t>
      </w:r>
      <w:r>
        <w:rPr>
          <w:rFonts w:ascii="Arial" w:eastAsia="Arial" w:hAnsi="Arial" w:cs="Arial"/>
          <w:spacing w:val="0"/>
          <w:sz w:val="18"/>
        </w:rPr>
        <w:t>vatandaş</w:t>
      </w:r>
      <w:r w:rsidR="00E96D67">
        <w:rPr>
          <w:rFonts w:ascii="Arial" w:eastAsia="Arial" w:hAnsi="Arial" w:cs="Arial"/>
          <w:spacing w:val="0"/>
          <w:sz w:val="18"/>
        </w:rPr>
        <w:t xml:space="preserve"> </w:t>
      </w:r>
      <w:r>
        <w:rPr>
          <w:rFonts w:ascii="Arial" w:eastAsia="Arial" w:hAnsi="Arial" w:cs="Arial"/>
          <w:spacing w:val="0"/>
          <w:sz w:val="18"/>
        </w:rPr>
        <w:t>7</w:t>
      </w:r>
      <w:r w:rsidR="00E96D67">
        <w:rPr>
          <w:rFonts w:ascii="Arial" w:eastAsia="Arial" w:hAnsi="Arial" w:cs="Arial"/>
          <w:spacing w:val="0"/>
          <w:sz w:val="18"/>
        </w:rPr>
        <w:t xml:space="preserve"> </w:t>
      </w:r>
      <w:r>
        <w:rPr>
          <w:rFonts w:ascii="Arial" w:eastAsia="Arial" w:hAnsi="Arial" w:cs="Arial"/>
          <w:spacing w:val="0"/>
          <w:sz w:val="18"/>
        </w:rPr>
        <w:t>kereden</w:t>
      </w:r>
      <w:r w:rsidR="00E96D67">
        <w:rPr>
          <w:rFonts w:ascii="Arial" w:eastAsia="Arial" w:hAnsi="Arial" w:cs="Arial"/>
          <w:spacing w:val="0"/>
          <w:sz w:val="18"/>
        </w:rPr>
        <w:t xml:space="preserve"> </w:t>
      </w:r>
      <w:r>
        <w:rPr>
          <w:rFonts w:ascii="Arial" w:eastAsia="Arial" w:hAnsi="Arial" w:cs="Arial"/>
          <w:spacing w:val="0"/>
          <w:sz w:val="18"/>
        </w:rPr>
        <w:t>fazla</w:t>
      </w:r>
      <w:r w:rsidR="00E96D67">
        <w:rPr>
          <w:rFonts w:ascii="Arial" w:eastAsia="Arial" w:hAnsi="Arial" w:cs="Arial"/>
          <w:spacing w:val="0"/>
          <w:sz w:val="18"/>
        </w:rPr>
        <w:t xml:space="preserve"> </w:t>
      </w:r>
      <w:r>
        <w:rPr>
          <w:rFonts w:ascii="Arial" w:eastAsia="Arial" w:hAnsi="Arial" w:cs="Arial"/>
          <w:spacing w:val="0"/>
          <w:sz w:val="18"/>
        </w:rPr>
        <w:t>hastaneye</w:t>
      </w:r>
      <w:r w:rsidR="00E96D67">
        <w:rPr>
          <w:rFonts w:ascii="Arial" w:eastAsia="Arial" w:hAnsi="Arial" w:cs="Arial"/>
          <w:spacing w:val="0"/>
          <w:sz w:val="18"/>
        </w:rPr>
        <w:t xml:space="preserve"> </w:t>
      </w:r>
      <w:r>
        <w:rPr>
          <w:rFonts w:ascii="Arial" w:eastAsia="Arial" w:hAnsi="Arial" w:cs="Arial"/>
          <w:spacing w:val="0"/>
          <w:sz w:val="18"/>
        </w:rPr>
        <w:t>gitmeyecek</w:t>
      </w:r>
      <w:r w:rsidR="00E96D67">
        <w:rPr>
          <w:rFonts w:ascii="Arial" w:eastAsia="Arial" w:hAnsi="Arial" w:cs="Arial"/>
          <w:spacing w:val="0"/>
          <w:sz w:val="18"/>
        </w:rPr>
        <w:t xml:space="preserve"> </w:t>
      </w:r>
      <w:r>
        <w:rPr>
          <w:rFonts w:ascii="Arial" w:eastAsia="Arial" w:hAnsi="Arial" w:cs="Arial"/>
          <w:spacing w:val="0"/>
          <w:sz w:val="18"/>
        </w:rPr>
        <w:t>veya</w:t>
      </w:r>
      <w:r w:rsidR="00E96D67">
        <w:rPr>
          <w:rFonts w:ascii="Arial" w:eastAsia="Arial" w:hAnsi="Arial" w:cs="Arial"/>
          <w:spacing w:val="0"/>
          <w:sz w:val="18"/>
        </w:rPr>
        <w:t xml:space="preserve"> </w:t>
      </w:r>
      <w:r>
        <w:rPr>
          <w:rFonts w:ascii="Arial" w:eastAsia="Arial" w:hAnsi="Arial" w:cs="Arial"/>
          <w:spacing w:val="0"/>
          <w:sz w:val="18"/>
        </w:rPr>
        <w:t>belli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süre</w:t>
      </w:r>
      <w:r w:rsidR="00E96D67">
        <w:rPr>
          <w:rFonts w:ascii="Arial" w:eastAsia="Arial" w:hAnsi="Arial" w:cs="Arial"/>
          <w:spacing w:val="0"/>
          <w:sz w:val="18"/>
        </w:rPr>
        <w:t xml:space="preserve"> </w:t>
      </w:r>
      <w:r>
        <w:rPr>
          <w:rFonts w:ascii="Arial" w:eastAsia="Arial" w:hAnsi="Arial" w:cs="Arial"/>
          <w:spacing w:val="0"/>
          <w:sz w:val="18"/>
        </w:rPr>
        <w:t>içinde</w:t>
      </w:r>
      <w:r w:rsidR="00E96D67">
        <w:rPr>
          <w:rFonts w:ascii="Arial" w:eastAsia="Arial" w:hAnsi="Arial" w:cs="Arial"/>
          <w:spacing w:val="0"/>
          <w:sz w:val="18"/>
        </w:rPr>
        <w:t xml:space="preserve"> </w:t>
      </w:r>
      <w:r>
        <w:rPr>
          <w:rFonts w:ascii="Arial" w:eastAsia="Arial" w:hAnsi="Arial" w:cs="Arial"/>
          <w:spacing w:val="0"/>
          <w:sz w:val="18"/>
        </w:rPr>
        <w:t>muhakkak</w:t>
      </w:r>
      <w:r w:rsidR="00E96D67">
        <w:rPr>
          <w:rFonts w:ascii="Arial" w:eastAsia="Arial" w:hAnsi="Arial" w:cs="Arial"/>
          <w:spacing w:val="0"/>
          <w:sz w:val="18"/>
        </w:rPr>
        <w:t xml:space="preserve"> </w:t>
      </w:r>
      <w:r>
        <w:rPr>
          <w:rFonts w:ascii="Arial" w:eastAsia="Arial" w:hAnsi="Arial" w:cs="Arial"/>
          <w:spacing w:val="0"/>
          <w:sz w:val="18"/>
        </w:rPr>
        <w:t>sana</w:t>
      </w:r>
      <w:r w:rsidR="00E96D67">
        <w:rPr>
          <w:rFonts w:ascii="Arial" w:eastAsia="Arial" w:hAnsi="Arial" w:cs="Arial"/>
          <w:spacing w:val="0"/>
          <w:sz w:val="18"/>
        </w:rPr>
        <w:t xml:space="preserve"> </w:t>
      </w:r>
      <w:r>
        <w:rPr>
          <w:rFonts w:ascii="Arial" w:eastAsia="Arial" w:hAnsi="Arial" w:cs="Arial"/>
          <w:spacing w:val="0"/>
          <w:sz w:val="18"/>
        </w:rPr>
        <w:t>görünecek."</w:t>
      </w:r>
      <w:r w:rsidR="00E96D67">
        <w:rPr>
          <w:rFonts w:ascii="Arial" w:eastAsia="Arial" w:hAnsi="Arial" w:cs="Arial"/>
          <w:spacing w:val="0"/>
          <w:sz w:val="18"/>
        </w:rPr>
        <w:t xml:space="preserve"> </w:t>
      </w:r>
      <w:r>
        <w:rPr>
          <w:rFonts w:ascii="Arial" w:eastAsia="Arial" w:hAnsi="Arial" w:cs="Arial"/>
          <w:spacing w:val="0"/>
          <w:sz w:val="18"/>
        </w:rPr>
        <w:t>Şimdi,</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hekimler</w:t>
      </w:r>
      <w:r w:rsidR="00E96D67">
        <w:rPr>
          <w:rFonts w:ascii="Arial" w:eastAsia="Arial" w:hAnsi="Arial" w:cs="Arial"/>
          <w:spacing w:val="0"/>
          <w:sz w:val="18"/>
        </w:rPr>
        <w:t xml:space="preserve"> </w:t>
      </w:r>
      <w:r>
        <w:rPr>
          <w:rFonts w:ascii="Arial" w:eastAsia="Arial" w:hAnsi="Arial" w:cs="Arial"/>
          <w:spacing w:val="0"/>
          <w:sz w:val="18"/>
        </w:rPr>
        <w:t>bunu</w:t>
      </w:r>
      <w:r w:rsidR="00E96D67">
        <w:rPr>
          <w:rFonts w:ascii="Arial" w:eastAsia="Arial" w:hAnsi="Arial" w:cs="Arial"/>
          <w:spacing w:val="0"/>
          <w:sz w:val="18"/>
        </w:rPr>
        <w:t xml:space="preserve"> </w:t>
      </w:r>
      <w:r>
        <w:rPr>
          <w:rFonts w:ascii="Arial" w:eastAsia="Arial" w:hAnsi="Arial" w:cs="Arial"/>
          <w:spacing w:val="0"/>
          <w:sz w:val="18"/>
        </w:rPr>
        <w:t>nasıl</w:t>
      </w:r>
      <w:r w:rsidR="00E96D67">
        <w:rPr>
          <w:rFonts w:ascii="Arial" w:eastAsia="Arial" w:hAnsi="Arial" w:cs="Arial"/>
          <w:spacing w:val="0"/>
          <w:sz w:val="18"/>
        </w:rPr>
        <w:t xml:space="preserve"> </w:t>
      </w:r>
      <w:r>
        <w:rPr>
          <w:rFonts w:ascii="Arial" w:eastAsia="Arial" w:hAnsi="Arial" w:cs="Arial"/>
          <w:spacing w:val="0"/>
          <w:sz w:val="18"/>
        </w:rPr>
        <w:t>sağlayacaklar?</w:t>
      </w:r>
      <w:r w:rsidR="00E96D67">
        <w:rPr>
          <w:rFonts w:ascii="Arial" w:eastAsia="Arial" w:hAnsi="Arial" w:cs="Arial"/>
          <w:spacing w:val="0"/>
          <w:sz w:val="18"/>
        </w:rPr>
        <w:t xml:space="preserve"> </w:t>
      </w:r>
      <w:r>
        <w:rPr>
          <w:rFonts w:ascii="Arial" w:eastAsia="Arial" w:hAnsi="Arial" w:cs="Arial"/>
          <w:spacing w:val="0"/>
          <w:sz w:val="18"/>
        </w:rPr>
        <w:t>Cebir</w:t>
      </w:r>
      <w:r w:rsidR="00E96D67">
        <w:rPr>
          <w:rFonts w:ascii="Arial" w:eastAsia="Arial" w:hAnsi="Arial" w:cs="Arial"/>
          <w:spacing w:val="0"/>
          <w:sz w:val="18"/>
        </w:rPr>
        <w:t xml:space="preserve"> </w:t>
      </w:r>
      <w:r>
        <w:rPr>
          <w:rFonts w:ascii="Arial" w:eastAsia="Arial" w:hAnsi="Arial" w:cs="Arial"/>
          <w:spacing w:val="0"/>
          <w:sz w:val="18"/>
        </w:rPr>
        <w:t>mi</w:t>
      </w:r>
      <w:r w:rsidR="00E96D67">
        <w:rPr>
          <w:rFonts w:ascii="Arial" w:eastAsia="Arial" w:hAnsi="Arial" w:cs="Arial"/>
          <w:spacing w:val="0"/>
          <w:sz w:val="18"/>
        </w:rPr>
        <w:t xml:space="preserve"> </w:t>
      </w:r>
      <w:r>
        <w:rPr>
          <w:rFonts w:ascii="Arial" w:eastAsia="Arial" w:hAnsi="Arial" w:cs="Arial"/>
          <w:spacing w:val="0"/>
          <w:sz w:val="18"/>
        </w:rPr>
        <w:t>uygulayacaklar</w:t>
      </w:r>
      <w:r w:rsidR="00E96D67">
        <w:rPr>
          <w:rFonts w:ascii="Arial" w:eastAsia="Arial" w:hAnsi="Arial" w:cs="Arial"/>
          <w:spacing w:val="0"/>
          <w:sz w:val="18"/>
        </w:rPr>
        <w:t xml:space="preserve"> </w:t>
      </w:r>
      <w:r>
        <w:rPr>
          <w:rFonts w:ascii="Arial" w:eastAsia="Arial" w:hAnsi="Arial" w:cs="Arial"/>
          <w:spacing w:val="0"/>
          <w:sz w:val="18"/>
        </w:rPr>
        <w:t>vatandaşa?</w:t>
      </w:r>
      <w:r w:rsidR="00E96D67">
        <w:rPr>
          <w:rFonts w:ascii="Arial" w:eastAsia="Arial" w:hAnsi="Arial" w:cs="Arial"/>
          <w:spacing w:val="0"/>
          <w:sz w:val="18"/>
        </w:rPr>
        <w:t xml:space="preserve"> </w:t>
      </w:r>
      <w:r>
        <w:rPr>
          <w:rFonts w:ascii="Arial" w:eastAsia="Arial" w:hAnsi="Arial" w:cs="Arial"/>
          <w:spacing w:val="0"/>
          <w:sz w:val="18"/>
        </w:rPr>
        <w:t>Bunun</w:t>
      </w:r>
      <w:r w:rsidR="00E96D67">
        <w:rPr>
          <w:rFonts w:ascii="Arial" w:eastAsia="Arial" w:hAnsi="Arial" w:cs="Arial"/>
          <w:spacing w:val="0"/>
          <w:sz w:val="18"/>
        </w:rPr>
        <w:t xml:space="preserve"> </w:t>
      </w:r>
      <w:r>
        <w:rPr>
          <w:rFonts w:ascii="Arial" w:eastAsia="Arial" w:hAnsi="Arial" w:cs="Arial"/>
          <w:spacing w:val="0"/>
          <w:sz w:val="18"/>
        </w:rPr>
        <w:t>yanında</w:t>
      </w:r>
      <w:r w:rsidR="00E96D67">
        <w:rPr>
          <w:rFonts w:ascii="Arial" w:eastAsia="Arial" w:hAnsi="Arial" w:cs="Arial"/>
          <w:spacing w:val="0"/>
          <w:sz w:val="18"/>
        </w:rPr>
        <w:t xml:space="preserve"> </w:t>
      </w:r>
      <w:r>
        <w:rPr>
          <w:rFonts w:ascii="Arial" w:eastAsia="Arial" w:hAnsi="Arial" w:cs="Arial"/>
          <w:spacing w:val="0"/>
          <w:sz w:val="18"/>
        </w:rPr>
        <w:t>cari</w:t>
      </w:r>
      <w:r w:rsidR="00E96D67">
        <w:rPr>
          <w:rFonts w:ascii="Arial" w:eastAsia="Arial" w:hAnsi="Arial" w:cs="Arial"/>
          <w:spacing w:val="0"/>
          <w:sz w:val="18"/>
        </w:rPr>
        <w:t xml:space="preserve"> </w:t>
      </w:r>
      <w:r>
        <w:rPr>
          <w:rFonts w:ascii="Arial" w:eastAsia="Arial" w:hAnsi="Arial" w:cs="Arial"/>
          <w:spacing w:val="0"/>
          <w:sz w:val="18"/>
        </w:rPr>
        <w:t>giderler</w:t>
      </w:r>
      <w:r w:rsidR="00E96D67">
        <w:rPr>
          <w:rFonts w:ascii="Arial" w:eastAsia="Arial" w:hAnsi="Arial" w:cs="Arial"/>
          <w:spacing w:val="0"/>
          <w:sz w:val="18"/>
        </w:rPr>
        <w:t xml:space="preserve"> </w:t>
      </w:r>
      <w:r>
        <w:rPr>
          <w:rFonts w:ascii="Arial" w:eastAsia="Arial" w:hAnsi="Arial" w:cs="Arial"/>
          <w:spacing w:val="0"/>
          <w:sz w:val="18"/>
        </w:rPr>
        <w:t>sorunu</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Bazı</w:t>
      </w:r>
      <w:r w:rsidR="00E96D67">
        <w:rPr>
          <w:rFonts w:ascii="Arial" w:eastAsia="Arial" w:hAnsi="Arial" w:cs="Arial"/>
          <w:spacing w:val="0"/>
          <w:sz w:val="18"/>
        </w:rPr>
        <w:t xml:space="preserve"> </w:t>
      </w:r>
      <w:r>
        <w:rPr>
          <w:rFonts w:ascii="Arial" w:eastAsia="Arial" w:hAnsi="Arial" w:cs="Arial"/>
          <w:spacing w:val="0"/>
          <w:sz w:val="18"/>
        </w:rPr>
        <w:t>ASM'ler</w:t>
      </w:r>
      <w:r w:rsidR="00E96D67">
        <w:rPr>
          <w:rFonts w:ascii="Arial" w:eastAsia="Arial" w:hAnsi="Arial" w:cs="Arial"/>
          <w:spacing w:val="0"/>
          <w:sz w:val="18"/>
        </w:rPr>
        <w:t xml:space="preserve"> </w:t>
      </w:r>
      <w:r>
        <w:rPr>
          <w:rFonts w:ascii="Arial" w:eastAsia="Arial" w:hAnsi="Arial" w:cs="Arial"/>
          <w:spacing w:val="0"/>
          <w:sz w:val="18"/>
        </w:rPr>
        <w:t>devlete</w:t>
      </w:r>
      <w:r w:rsidR="00E96D67">
        <w:rPr>
          <w:rFonts w:ascii="Arial" w:eastAsia="Arial" w:hAnsi="Arial" w:cs="Arial"/>
          <w:spacing w:val="0"/>
          <w:sz w:val="18"/>
        </w:rPr>
        <w:t xml:space="preserve"> </w:t>
      </w:r>
      <w:r>
        <w:rPr>
          <w:rFonts w:ascii="Arial" w:eastAsia="Arial" w:hAnsi="Arial" w:cs="Arial"/>
          <w:spacing w:val="0"/>
          <w:sz w:val="18"/>
        </w:rPr>
        <w:t>ait</w:t>
      </w:r>
      <w:r w:rsidR="00E96D67">
        <w:rPr>
          <w:rFonts w:ascii="Arial" w:eastAsia="Arial" w:hAnsi="Arial" w:cs="Arial"/>
          <w:spacing w:val="0"/>
          <w:sz w:val="18"/>
        </w:rPr>
        <w:t xml:space="preserve"> </w:t>
      </w:r>
      <w:r>
        <w:rPr>
          <w:rFonts w:ascii="Arial" w:eastAsia="Arial" w:hAnsi="Arial" w:cs="Arial"/>
          <w:spacing w:val="0"/>
          <w:sz w:val="18"/>
        </w:rPr>
        <w:t>ancak</w:t>
      </w:r>
      <w:r w:rsidR="00E96D67">
        <w:rPr>
          <w:rFonts w:ascii="Arial" w:eastAsia="Arial" w:hAnsi="Arial" w:cs="Arial"/>
          <w:spacing w:val="0"/>
          <w:sz w:val="18"/>
        </w:rPr>
        <w:t xml:space="preserve"> </w:t>
      </w:r>
      <w:r>
        <w:rPr>
          <w:rFonts w:ascii="Arial" w:eastAsia="Arial" w:hAnsi="Arial" w:cs="Arial"/>
          <w:spacing w:val="0"/>
          <w:sz w:val="18"/>
        </w:rPr>
        <w:t>bazıları</w:t>
      </w:r>
      <w:r w:rsidR="00E96D67">
        <w:rPr>
          <w:rFonts w:ascii="Arial" w:eastAsia="Arial" w:hAnsi="Arial" w:cs="Arial"/>
          <w:spacing w:val="0"/>
          <w:sz w:val="18"/>
        </w:rPr>
        <w:t xml:space="preserve"> </w:t>
      </w:r>
      <w:r>
        <w:rPr>
          <w:rFonts w:ascii="Arial" w:eastAsia="Arial" w:hAnsi="Arial" w:cs="Arial"/>
          <w:spacing w:val="0"/>
          <w:sz w:val="18"/>
        </w:rPr>
        <w:t>kirada.</w:t>
      </w:r>
      <w:r w:rsidR="00E96D67">
        <w:rPr>
          <w:rFonts w:ascii="Arial" w:eastAsia="Arial" w:hAnsi="Arial" w:cs="Arial"/>
          <w:spacing w:val="0"/>
          <w:sz w:val="18"/>
        </w:rPr>
        <w:t xml:space="preserve"> </w:t>
      </w:r>
      <w:r>
        <w:rPr>
          <w:rFonts w:ascii="Arial" w:eastAsia="Arial" w:hAnsi="Arial" w:cs="Arial"/>
          <w:spacing w:val="0"/>
          <w:sz w:val="18"/>
        </w:rPr>
        <w:t>Personel</w:t>
      </w:r>
      <w:r w:rsidR="00E96D67">
        <w:rPr>
          <w:rFonts w:ascii="Arial" w:eastAsia="Arial" w:hAnsi="Arial" w:cs="Arial"/>
          <w:spacing w:val="0"/>
          <w:sz w:val="18"/>
        </w:rPr>
        <w:t xml:space="preserve"> </w:t>
      </w:r>
      <w:r>
        <w:rPr>
          <w:rFonts w:ascii="Arial" w:eastAsia="Arial" w:hAnsi="Arial" w:cs="Arial"/>
          <w:spacing w:val="0"/>
          <w:sz w:val="18"/>
        </w:rPr>
        <w:t>giderleri,</w:t>
      </w:r>
      <w:r w:rsidR="00E96D67">
        <w:rPr>
          <w:rFonts w:ascii="Arial" w:eastAsia="Arial" w:hAnsi="Arial" w:cs="Arial"/>
          <w:spacing w:val="0"/>
          <w:sz w:val="18"/>
        </w:rPr>
        <w:t xml:space="preserve"> </w:t>
      </w:r>
      <w:r>
        <w:rPr>
          <w:rFonts w:ascii="Arial" w:eastAsia="Arial" w:hAnsi="Arial" w:cs="Arial"/>
          <w:spacing w:val="0"/>
          <w:sz w:val="18"/>
        </w:rPr>
        <w:t>malzeme</w:t>
      </w:r>
      <w:r w:rsidR="00E96D67">
        <w:rPr>
          <w:rFonts w:ascii="Arial" w:eastAsia="Arial" w:hAnsi="Arial" w:cs="Arial"/>
          <w:spacing w:val="0"/>
          <w:sz w:val="18"/>
        </w:rPr>
        <w:t xml:space="preserve"> </w:t>
      </w:r>
      <w:r>
        <w:rPr>
          <w:rFonts w:ascii="Arial" w:eastAsia="Arial" w:hAnsi="Arial" w:cs="Arial"/>
          <w:spacing w:val="0"/>
          <w:sz w:val="18"/>
        </w:rPr>
        <w:t>giderleri</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hesaptan</w:t>
      </w:r>
      <w:r w:rsidR="00E96D67">
        <w:rPr>
          <w:rFonts w:ascii="Arial" w:eastAsia="Arial" w:hAnsi="Arial" w:cs="Arial"/>
          <w:spacing w:val="0"/>
          <w:sz w:val="18"/>
        </w:rPr>
        <w:t xml:space="preserve"> </w:t>
      </w:r>
      <w:r>
        <w:rPr>
          <w:rFonts w:ascii="Arial" w:eastAsia="Arial" w:hAnsi="Arial" w:cs="Arial"/>
          <w:spacing w:val="0"/>
          <w:sz w:val="18"/>
        </w:rPr>
        <w:t>karşılandığı</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dengesizlikler</w:t>
      </w:r>
      <w:r w:rsidR="00E96D67">
        <w:rPr>
          <w:rFonts w:ascii="Arial" w:eastAsia="Arial" w:hAnsi="Arial" w:cs="Arial"/>
          <w:spacing w:val="0"/>
          <w:sz w:val="18"/>
        </w:rPr>
        <w:t xml:space="preserve"> </w:t>
      </w:r>
      <w:r>
        <w:rPr>
          <w:rFonts w:ascii="Arial" w:eastAsia="Arial" w:hAnsi="Arial" w:cs="Arial"/>
          <w:spacing w:val="0"/>
          <w:sz w:val="18"/>
        </w:rPr>
        <w:t>meydana</w:t>
      </w:r>
      <w:r w:rsidR="00E96D67">
        <w:rPr>
          <w:rFonts w:ascii="Arial" w:eastAsia="Arial" w:hAnsi="Arial" w:cs="Arial"/>
          <w:spacing w:val="0"/>
          <w:sz w:val="18"/>
        </w:rPr>
        <w:t xml:space="preserve"> </w:t>
      </w:r>
      <w:r>
        <w:rPr>
          <w:rFonts w:ascii="Arial" w:eastAsia="Arial" w:hAnsi="Arial" w:cs="Arial"/>
          <w:spacing w:val="0"/>
          <w:sz w:val="18"/>
        </w:rPr>
        <w:t>geliyor,</w:t>
      </w:r>
      <w:r w:rsidR="00E96D67">
        <w:rPr>
          <w:rFonts w:ascii="Arial" w:eastAsia="Arial" w:hAnsi="Arial" w:cs="Arial"/>
          <w:spacing w:val="0"/>
          <w:sz w:val="18"/>
        </w:rPr>
        <w:t xml:space="preserve"> </w:t>
      </w:r>
      <w:r>
        <w:rPr>
          <w:rFonts w:ascii="Arial" w:eastAsia="Arial" w:hAnsi="Arial" w:cs="Arial"/>
          <w:spacing w:val="0"/>
          <w:sz w:val="18"/>
        </w:rPr>
        <w:t>çoğu</w:t>
      </w:r>
      <w:r w:rsidR="00E96D67">
        <w:rPr>
          <w:rFonts w:ascii="Arial" w:eastAsia="Arial" w:hAnsi="Arial" w:cs="Arial"/>
          <w:spacing w:val="0"/>
          <w:sz w:val="18"/>
        </w:rPr>
        <w:t xml:space="preserve"> </w:t>
      </w:r>
      <w:r>
        <w:rPr>
          <w:rFonts w:ascii="Arial" w:eastAsia="Arial" w:hAnsi="Arial" w:cs="Arial"/>
          <w:spacing w:val="0"/>
          <w:sz w:val="18"/>
        </w:rPr>
        <w:t>zaman</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yetmiyor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ücretler.</w:t>
      </w:r>
      <w:r w:rsidR="00E96D67">
        <w:rPr>
          <w:rFonts w:ascii="Arial" w:eastAsia="Arial" w:hAnsi="Arial" w:cs="Arial"/>
          <w:spacing w:val="0"/>
          <w:sz w:val="18"/>
        </w:rPr>
        <w:t xml:space="preserve"> </w:t>
      </w:r>
      <w:r>
        <w:rPr>
          <w:rFonts w:ascii="Arial" w:eastAsia="Arial" w:hAnsi="Arial" w:cs="Arial"/>
          <w:spacing w:val="0"/>
          <w:sz w:val="18"/>
        </w:rPr>
        <w:t>Herkesin</w:t>
      </w:r>
      <w:r w:rsidR="00E96D67">
        <w:rPr>
          <w:rFonts w:ascii="Arial" w:eastAsia="Arial" w:hAnsi="Arial" w:cs="Arial"/>
          <w:spacing w:val="0"/>
          <w:sz w:val="18"/>
        </w:rPr>
        <w:t xml:space="preserve"> </w:t>
      </w:r>
      <w:r>
        <w:rPr>
          <w:rFonts w:ascii="Arial" w:eastAsia="Arial" w:hAnsi="Arial" w:cs="Arial"/>
          <w:spacing w:val="0"/>
          <w:sz w:val="18"/>
        </w:rPr>
        <w:t>ulaşabildiği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konumda</w:t>
      </w:r>
      <w:r w:rsidR="00E96D67">
        <w:rPr>
          <w:rFonts w:ascii="Arial" w:eastAsia="Arial" w:hAnsi="Arial" w:cs="Arial"/>
          <w:spacing w:val="0"/>
          <w:sz w:val="18"/>
        </w:rPr>
        <w:t xml:space="preserve"> </w:t>
      </w:r>
      <w:r>
        <w:rPr>
          <w:rFonts w:ascii="Arial" w:eastAsia="Arial" w:hAnsi="Arial" w:cs="Arial"/>
          <w:spacing w:val="0"/>
          <w:sz w:val="18"/>
        </w:rPr>
        <w:t>olduğu</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ciddi</w:t>
      </w:r>
      <w:r w:rsidR="00E96D67">
        <w:rPr>
          <w:rFonts w:ascii="Arial" w:eastAsia="Arial" w:hAnsi="Arial" w:cs="Arial"/>
          <w:spacing w:val="0"/>
          <w:sz w:val="18"/>
        </w:rPr>
        <w:t xml:space="preserve"> </w:t>
      </w:r>
      <w:r>
        <w:rPr>
          <w:rFonts w:ascii="Arial" w:eastAsia="Arial" w:hAnsi="Arial" w:cs="Arial"/>
          <w:spacing w:val="0"/>
          <w:sz w:val="18"/>
        </w:rPr>
        <w:t>güvenlik</w:t>
      </w:r>
      <w:r w:rsidR="00E96D67">
        <w:rPr>
          <w:rFonts w:ascii="Arial" w:eastAsia="Arial" w:hAnsi="Arial" w:cs="Arial"/>
          <w:spacing w:val="0"/>
          <w:sz w:val="18"/>
        </w:rPr>
        <w:t xml:space="preserve"> </w:t>
      </w:r>
      <w:r>
        <w:rPr>
          <w:rFonts w:ascii="Arial" w:eastAsia="Arial" w:hAnsi="Arial" w:cs="Arial"/>
          <w:spacing w:val="0"/>
          <w:sz w:val="18"/>
        </w:rPr>
        <w:t>sorunları</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Aldıkları</w:t>
      </w:r>
      <w:r w:rsidR="00E96D67">
        <w:rPr>
          <w:rFonts w:ascii="Arial" w:eastAsia="Arial" w:hAnsi="Arial" w:cs="Arial"/>
          <w:spacing w:val="0"/>
          <w:sz w:val="18"/>
        </w:rPr>
        <w:t xml:space="preserve"> </w:t>
      </w:r>
      <w:r>
        <w:rPr>
          <w:rFonts w:ascii="Arial" w:eastAsia="Arial" w:hAnsi="Arial" w:cs="Arial"/>
          <w:spacing w:val="0"/>
          <w:sz w:val="18"/>
        </w:rPr>
        <w:t>ücretler</w:t>
      </w:r>
      <w:r w:rsidR="00E96D67">
        <w:rPr>
          <w:rFonts w:ascii="Arial" w:eastAsia="Arial" w:hAnsi="Arial" w:cs="Arial"/>
          <w:spacing w:val="0"/>
          <w:sz w:val="18"/>
        </w:rPr>
        <w:t xml:space="preserve"> </w:t>
      </w:r>
      <w:r>
        <w:rPr>
          <w:rFonts w:ascii="Arial" w:eastAsia="Arial" w:hAnsi="Arial" w:cs="Arial"/>
          <w:spacing w:val="0"/>
          <w:sz w:val="18"/>
        </w:rPr>
        <w:t>gelir</w:t>
      </w:r>
      <w:r w:rsidR="00E96D67">
        <w:rPr>
          <w:rFonts w:ascii="Arial" w:eastAsia="Arial" w:hAnsi="Arial" w:cs="Arial"/>
          <w:spacing w:val="0"/>
          <w:sz w:val="18"/>
        </w:rPr>
        <w:t xml:space="preserve"> </w:t>
      </w:r>
      <w:r>
        <w:rPr>
          <w:rFonts w:ascii="Arial" w:eastAsia="Arial" w:hAnsi="Arial" w:cs="Arial"/>
          <w:spacing w:val="0"/>
          <w:sz w:val="18"/>
        </w:rPr>
        <w:t>vergisiyle</w:t>
      </w:r>
      <w:r w:rsidR="00E96D67">
        <w:rPr>
          <w:rFonts w:ascii="Arial" w:eastAsia="Arial" w:hAnsi="Arial" w:cs="Arial"/>
          <w:spacing w:val="0"/>
          <w:sz w:val="18"/>
        </w:rPr>
        <w:t xml:space="preserve"> </w:t>
      </w:r>
      <w:r>
        <w:rPr>
          <w:rFonts w:ascii="Arial" w:eastAsia="Arial" w:hAnsi="Arial" w:cs="Arial"/>
          <w:spacing w:val="0"/>
          <w:sz w:val="18"/>
        </w:rPr>
        <w:t>neredeyse</w:t>
      </w:r>
      <w:r w:rsidR="00E96D67">
        <w:rPr>
          <w:rFonts w:ascii="Arial" w:eastAsia="Arial" w:hAnsi="Arial" w:cs="Arial"/>
          <w:spacing w:val="0"/>
          <w:sz w:val="18"/>
        </w:rPr>
        <w:t xml:space="preserve"> </w:t>
      </w:r>
      <w:r>
        <w:rPr>
          <w:rFonts w:ascii="Arial" w:eastAsia="Arial" w:hAnsi="Arial" w:cs="Arial"/>
          <w:spacing w:val="0"/>
          <w:sz w:val="18"/>
        </w:rPr>
        <w:t>yarı</w:t>
      </w:r>
      <w:r w:rsidR="00E96D67">
        <w:rPr>
          <w:rFonts w:ascii="Arial" w:eastAsia="Arial" w:hAnsi="Arial" w:cs="Arial"/>
          <w:spacing w:val="0"/>
          <w:sz w:val="18"/>
        </w:rPr>
        <w:t xml:space="preserve"> </w:t>
      </w:r>
      <w:r>
        <w:rPr>
          <w:rFonts w:ascii="Arial" w:eastAsia="Arial" w:hAnsi="Arial" w:cs="Arial"/>
          <w:spacing w:val="0"/>
          <w:sz w:val="18"/>
        </w:rPr>
        <w:t>yarıya</w:t>
      </w:r>
      <w:r w:rsidR="00E96D67">
        <w:rPr>
          <w:rFonts w:ascii="Arial" w:eastAsia="Arial" w:hAnsi="Arial" w:cs="Arial"/>
          <w:spacing w:val="0"/>
          <w:sz w:val="18"/>
        </w:rPr>
        <w:t xml:space="preserve"> </w:t>
      </w:r>
      <w:r>
        <w:rPr>
          <w:rFonts w:ascii="Arial" w:eastAsia="Arial" w:hAnsi="Arial" w:cs="Arial"/>
          <w:spacing w:val="0"/>
          <w:sz w:val="18"/>
        </w:rPr>
        <w:t>düşüyor.</w:t>
      </w:r>
      <w:r w:rsidR="00E96D67">
        <w:rPr>
          <w:rFonts w:ascii="Arial" w:eastAsia="Arial" w:hAnsi="Arial" w:cs="Arial"/>
          <w:spacing w:val="0"/>
          <w:sz w:val="18"/>
        </w:rPr>
        <w:t xml:space="preserve"> </w:t>
      </w:r>
      <w:r>
        <w:rPr>
          <w:rFonts w:ascii="Arial" w:eastAsia="Arial" w:hAnsi="Arial" w:cs="Arial"/>
          <w:spacing w:val="0"/>
          <w:sz w:val="18"/>
        </w:rPr>
        <w:t>Saha</w:t>
      </w:r>
      <w:r w:rsidR="00E96D67">
        <w:rPr>
          <w:rFonts w:ascii="Arial" w:eastAsia="Arial" w:hAnsi="Arial" w:cs="Arial"/>
          <w:spacing w:val="0"/>
          <w:sz w:val="18"/>
        </w:rPr>
        <w:t xml:space="preserve"> </w:t>
      </w:r>
      <w:r>
        <w:rPr>
          <w:rFonts w:ascii="Arial" w:eastAsia="Arial" w:hAnsi="Arial" w:cs="Arial"/>
          <w:spacing w:val="0"/>
          <w:sz w:val="18"/>
        </w:rPr>
        <w:t>uygulaması</w:t>
      </w:r>
      <w:r w:rsidR="00E96D67">
        <w:rPr>
          <w:rFonts w:ascii="Arial" w:eastAsia="Arial" w:hAnsi="Arial" w:cs="Arial"/>
          <w:spacing w:val="0"/>
          <w:sz w:val="18"/>
        </w:rPr>
        <w:t xml:space="preserve"> </w:t>
      </w:r>
      <w:r>
        <w:rPr>
          <w:rFonts w:ascii="Arial" w:eastAsia="Arial" w:hAnsi="Arial" w:cs="Arial"/>
          <w:spacing w:val="0"/>
          <w:sz w:val="18"/>
        </w:rPr>
        <w:t>getirildi</w:t>
      </w:r>
      <w:r w:rsidR="00E96D67">
        <w:rPr>
          <w:rFonts w:ascii="Arial" w:eastAsia="Arial" w:hAnsi="Arial" w:cs="Arial"/>
          <w:spacing w:val="0"/>
          <w:sz w:val="18"/>
        </w:rPr>
        <w:t xml:space="preserve"> </w:t>
      </w:r>
      <w:r>
        <w:rPr>
          <w:rFonts w:ascii="Arial" w:eastAsia="Arial" w:hAnsi="Arial" w:cs="Arial"/>
          <w:spacing w:val="0"/>
          <w:sz w:val="18"/>
        </w:rPr>
        <w:t>fakat</w:t>
      </w:r>
      <w:r w:rsidR="00E96D67">
        <w:rPr>
          <w:rFonts w:ascii="Arial" w:eastAsia="Arial" w:hAnsi="Arial" w:cs="Arial"/>
          <w:spacing w:val="0"/>
          <w:sz w:val="18"/>
        </w:rPr>
        <w:t xml:space="preserve"> </w:t>
      </w:r>
      <w:r>
        <w:rPr>
          <w:rFonts w:ascii="Arial" w:eastAsia="Arial" w:hAnsi="Arial" w:cs="Arial"/>
          <w:spacing w:val="0"/>
          <w:sz w:val="18"/>
        </w:rPr>
        <w:t>burada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hastane</w:t>
      </w:r>
      <w:r w:rsidR="00E96D67">
        <w:rPr>
          <w:rFonts w:ascii="Arial" w:eastAsia="Arial" w:hAnsi="Arial" w:cs="Arial"/>
          <w:spacing w:val="0"/>
          <w:sz w:val="18"/>
        </w:rPr>
        <w:t xml:space="preserve"> </w:t>
      </w:r>
      <w:r>
        <w:rPr>
          <w:rFonts w:ascii="Arial" w:eastAsia="Arial" w:hAnsi="Arial" w:cs="Arial"/>
          <w:spacing w:val="0"/>
          <w:sz w:val="18"/>
        </w:rPr>
        <w:t>dönemleri</w:t>
      </w:r>
      <w:r w:rsidR="00E96D67">
        <w:rPr>
          <w:rFonts w:ascii="Arial" w:eastAsia="Arial" w:hAnsi="Arial" w:cs="Arial"/>
          <w:spacing w:val="0"/>
          <w:sz w:val="18"/>
        </w:rPr>
        <w:t xml:space="preserve"> </w:t>
      </w:r>
      <w:r>
        <w:rPr>
          <w:rFonts w:ascii="Arial" w:eastAsia="Arial" w:hAnsi="Arial" w:cs="Arial"/>
          <w:spacing w:val="0"/>
          <w:sz w:val="18"/>
        </w:rPr>
        <w:t>ile</w:t>
      </w:r>
      <w:r w:rsidR="00E96D67">
        <w:rPr>
          <w:rFonts w:ascii="Arial" w:eastAsia="Arial" w:hAnsi="Arial" w:cs="Arial"/>
          <w:spacing w:val="0"/>
          <w:sz w:val="18"/>
        </w:rPr>
        <w:t xml:space="preserve"> </w:t>
      </w:r>
      <w:r>
        <w:rPr>
          <w:rFonts w:ascii="Arial" w:eastAsia="Arial" w:hAnsi="Arial" w:cs="Arial"/>
          <w:spacing w:val="0"/>
          <w:sz w:val="18"/>
        </w:rPr>
        <w:t>ASM</w:t>
      </w:r>
      <w:r w:rsidR="00E96D67">
        <w:rPr>
          <w:rFonts w:ascii="Arial" w:eastAsia="Arial" w:hAnsi="Arial" w:cs="Arial"/>
          <w:spacing w:val="0"/>
          <w:sz w:val="18"/>
        </w:rPr>
        <w:t xml:space="preserve"> </w:t>
      </w:r>
      <w:r>
        <w:rPr>
          <w:rFonts w:ascii="Arial" w:eastAsia="Arial" w:hAnsi="Arial" w:cs="Arial"/>
          <w:spacing w:val="0"/>
          <w:sz w:val="18"/>
        </w:rPr>
        <w:t>dönemleri</w:t>
      </w:r>
      <w:r w:rsidR="00E96D67">
        <w:rPr>
          <w:rFonts w:ascii="Arial" w:eastAsia="Arial" w:hAnsi="Arial" w:cs="Arial"/>
          <w:spacing w:val="0"/>
          <w:sz w:val="18"/>
        </w:rPr>
        <w:t xml:space="preserve"> </w:t>
      </w:r>
      <w:r>
        <w:rPr>
          <w:rFonts w:ascii="Arial" w:eastAsia="Arial" w:hAnsi="Arial" w:cs="Arial"/>
          <w:spacing w:val="0"/>
          <w:sz w:val="18"/>
        </w:rPr>
        <w:t>arasında</w:t>
      </w:r>
      <w:r w:rsidR="00E96D67">
        <w:rPr>
          <w:rFonts w:ascii="Arial" w:eastAsia="Arial" w:hAnsi="Arial" w:cs="Arial"/>
          <w:spacing w:val="0"/>
          <w:sz w:val="18"/>
        </w:rPr>
        <w:t xml:space="preserve"> </w:t>
      </w:r>
      <w:r>
        <w:rPr>
          <w:rFonts w:ascii="Arial" w:eastAsia="Arial" w:hAnsi="Arial" w:cs="Arial"/>
          <w:spacing w:val="0"/>
          <w:sz w:val="18"/>
        </w:rPr>
        <w:t>hem</w:t>
      </w:r>
      <w:r w:rsidR="00E96D67">
        <w:rPr>
          <w:rFonts w:ascii="Arial" w:eastAsia="Arial" w:hAnsi="Arial" w:cs="Arial"/>
          <w:spacing w:val="0"/>
          <w:sz w:val="18"/>
        </w:rPr>
        <w:t xml:space="preserve"> </w:t>
      </w:r>
      <w:r>
        <w:rPr>
          <w:rFonts w:ascii="Arial" w:eastAsia="Arial" w:hAnsi="Arial" w:cs="Arial"/>
          <w:spacing w:val="0"/>
          <w:sz w:val="18"/>
        </w:rPr>
        <w:t>özlük</w:t>
      </w:r>
      <w:r w:rsidR="00E96D67">
        <w:rPr>
          <w:rFonts w:ascii="Arial" w:eastAsia="Arial" w:hAnsi="Arial" w:cs="Arial"/>
          <w:spacing w:val="0"/>
          <w:sz w:val="18"/>
        </w:rPr>
        <w:t xml:space="preserve"> </w:t>
      </w:r>
      <w:r>
        <w:rPr>
          <w:rFonts w:ascii="Arial" w:eastAsia="Arial" w:hAnsi="Arial" w:cs="Arial"/>
          <w:spacing w:val="0"/>
          <w:sz w:val="18"/>
        </w:rPr>
        <w:t>hem</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uyum</w:t>
      </w:r>
      <w:r w:rsidR="00E96D67">
        <w:rPr>
          <w:rFonts w:ascii="Arial" w:eastAsia="Arial" w:hAnsi="Arial" w:cs="Arial"/>
          <w:spacing w:val="0"/>
          <w:sz w:val="18"/>
        </w:rPr>
        <w:t xml:space="preserve"> </w:t>
      </w:r>
      <w:r>
        <w:rPr>
          <w:rFonts w:ascii="Arial" w:eastAsia="Arial" w:hAnsi="Arial" w:cs="Arial"/>
          <w:spacing w:val="0"/>
          <w:sz w:val="18"/>
        </w:rPr>
        <w:t>problemleri</w:t>
      </w:r>
      <w:r w:rsidR="00E96D67">
        <w:rPr>
          <w:rFonts w:ascii="Arial" w:eastAsia="Arial" w:hAnsi="Arial" w:cs="Arial"/>
          <w:spacing w:val="0"/>
          <w:sz w:val="18"/>
        </w:rPr>
        <w:t xml:space="preserve"> </w:t>
      </w:r>
      <w:r>
        <w:rPr>
          <w:rFonts w:ascii="Arial" w:eastAsia="Arial" w:hAnsi="Arial" w:cs="Arial"/>
          <w:spacing w:val="0"/>
          <w:sz w:val="18"/>
        </w:rPr>
        <w:t>yaşıyorlar.</w:t>
      </w:r>
    </w:p>
    <w:p w:rsidR="004D3B0B" w14:paraId="390A7DAB" w14:textId="77777777">
      <w:pPr>
        <w:spacing w:after="0" w:line="276" w:lineRule="auto"/>
        <w:ind w:firstLine="806"/>
        <w:jc w:val="both"/>
      </w:pP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sorunları</w:t>
      </w:r>
      <w:r w:rsidR="00E96D67">
        <w:rPr>
          <w:rFonts w:ascii="Arial" w:eastAsia="Arial" w:hAnsi="Arial" w:cs="Arial"/>
          <w:spacing w:val="0"/>
          <w:sz w:val="18"/>
        </w:rPr>
        <w:t xml:space="preserve"> </w:t>
      </w:r>
      <w:r>
        <w:rPr>
          <w:rFonts w:ascii="Arial" w:eastAsia="Arial" w:hAnsi="Arial" w:cs="Arial"/>
          <w:spacing w:val="0"/>
          <w:sz w:val="18"/>
        </w:rPr>
        <w:t>çözerek</w:t>
      </w:r>
      <w:r w:rsidR="00E96D67">
        <w:rPr>
          <w:rFonts w:ascii="Arial" w:eastAsia="Arial" w:hAnsi="Arial" w:cs="Arial"/>
          <w:spacing w:val="0"/>
          <w:sz w:val="18"/>
        </w:rPr>
        <w:t xml:space="preserve"> </w:t>
      </w:r>
      <w:r>
        <w:rPr>
          <w:rFonts w:ascii="Arial" w:eastAsia="Arial" w:hAnsi="Arial" w:cs="Arial"/>
          <w:spacing w:val="0"/>
          <w:sz w:val="18"/>
        </w:rPr>
        <w:t>birinci</w:t>
      </w:r>
      <w:r w:rsidR="00E96D67">
        <w:rPr>
          <w:rFonts w:ascii="Arial" w:eastAsia="Arial" w:hAnsi="Arial" w:cs="Arial"/>
          <w:spacing w:val="0"/>
          <w:sz w:val="18"/>
        </w:rPr>
        <w:t xml:space="preserve"> </w:t>
      </w:r>
      <w:r>
        <w:rPr>
          <w:rFonts w:ascii="Arial" w:eastAsia="Arial" w:hAnsi="Arial" w:cs="Arial"/>
          <w:spacing w:val="0"/>
          <w:sz w:val="18"/>
        </w:rPr>
        <w:t>basamak</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hizmetlerini</w:t>
      </w:r>
      <w:r w:rsidR="00E96D67">
        <w:rPr>
          <w:rFonts w:ascii="Arial" w:eastAsia="Arial" w:hAnsi="Arial" w:cs="Arial"/>
          <w:spacing w:val="0"/>
          <w:sz w:val="18"/>
        </w:rPr>
        <w:t xml:space="preserve"> </w:t>
      </w:r>
      <w:r>
        <w:rPr>
          <w:rFonts w:ascii="Arial" w:eastAsia="Arial" w:hAnsi="Arial" w:cs="Arial"/>
          <w:spacing w:val="0"/>
          <w:sz w:val="18"/>
        </w:rPr>
        <w:t>etkinleştirmek</w:t>
      </w:r>
      <w:r w:rsidR="00E96D67">
        <w:rPr>
          <w:rFonts w:ascii="Arial" w:eastAsia="Arial" w:hAnsi="Arial" w:cs="Arial"/>
          <w:spacing w:val="0"/>
          <w:sz w:val="18"/>
        </w:rPr>
        <w:t xml:space="preserve"> </w:t>
      </w:r>
      <w:r>
        <w:rPr>
          <w:rFonts w:ascii="Arial" w:eastAsia="Arial" w:hAnsi="Arial" w:cs="Arial"/>
          <w:spacing w:val="0"/>
          <w:sz w:val="18"/>
        </w:rPr>
        <w:t>zorundayız.</w:t>
      </w:r>
      <w:r w:rsidR="00E96D67">
        <w:rPr>
          <w:rFonts w:ascii="Arial" w:eastAsia="Arial" w:hAnsi="Arial" w:cs="Arial"/>
          <w:spacing w:val="0"/>
          <w:sz w:val="18"/>
        </w:rPr>
        <w:t xml:space="preserve"> </w:t>
      </w:r>
      <w:r>
        <w:rPr>
          <w:rFonts w:ascii="Arial" w:eastAsia="Arial" w:hAnsi="Arial" w:cs="Arial"/>
          <w:spacing w:val="0"/>
          <w:sz w:val="18"/>
        </w:rPr>
        <w:t>Aile</w:t>
      </w:r>
      <w:r w:rsidR="00E96D67">
        <w:rPr>
          <w:rFonts w:ascii="Arial" w:eastAsia="Arial" w:hAnsi="Arial" w:cs="Arial"/>
          <w:spacing w:val="0"/>
          <w:sz w:val="18"/>
        </w:rPr>
        <w:t xml:space="preserve"> </w:t>
      </w:r>
      <w:r>
        <w:rPr>
          <w:rFonts w:ascii="Arial" w:eastAsia="Arial" w:hAnsi="Arial" w:cs="Arial"/>
          <w:spacing w:val="0"/>
          <w:sz w:val="18"/>
        </w:rPr>
        <w:t>hekimliği</w:t>
      </w:r>
      <w:r w:rsidR="00E96D67">
        <w:rPr>
          <w:rFonts w:ascii="Arial" w:eastAsia="Arial" w:hAnsi="Arial" w:cs="Arial"/>
          <w:spacing w:val="0"/>
          <w:sz w:val="18"/>
        </w:rPr>
        <w:t xml:space="preserve"> </w:t>
      </w:r>
      <w:r>
        <w:rPr>
          <w:rFonts w:ascii="Arial" w:eastAsia="Arial" w:hAnsi="Arial" w:cs="Arial"/>
          <w:spacing w:val="0"/>
          <w:sz w:val="18"/>
        </w:rPr>
        <w:t>finansman</w:t>
      </w:r>
      <w:r w:rsidR="00E96D67">
        <w:rPr>
          <w:rFonts w:ascii="Arial" w:eastAsia="Arial" w:hAnsi="Arial" w:cs="Arial"/>
          <w:spacing w:val="0"/>
          <w:sz w:val="18"/>
        </w:rPr>
        <w:t xml:space="preserve"> </w:t>
      </w:r>
      <w:r>
        <w:rPr>
          <w:rFonts w:ascii="Arial" w:eastAsia="Arial" w:hAnsi="Arial" w:cs="Arial"/>
          <w:spacing w:val="0"/>
          <w:sz w:val="18"/>
        </w:rPr>
        <w:t>modeli</w:t>
      </w:r>
      <w:r w:rsidR="00E96D67">
        <w:rPr>
          <w:rFonts w:ascii="Arial" w:eastAsia="Arial" w:hAnsi="Arial" w:cs="Arial"/>
          <w:spacing w:val="0"/>
          <w:sz w:val="18"/>
        </w:rPr>
        <w:t xml:space="preserve"> </w:t>
      </w:r>
      <w:r>
        <w:rPr>
          <w:rFonts w:ascii="Arial" w:eastAsia="Arial" w:hAnsi="Arial" w:cs="Arial"/>
          <w:spacing w:val="0"/>
          <w:sz w:val="18"/>
        </w:rPr>
        <w:t>yapılandırılarak</w:t>
      </w:r>
      <w:r w:rsidR="00E96D67">
        <w:rPr>
          <w:rFonts w:ascii="Arial" w:eastAsia="Arial" w:hAnsi="Arial" w:cs="Arial"/>
          <w:spacing w:val="0"/>
          <w:sz w:val="18"/>
        </w:rPr>
        <w:t xml:space="preserve"> </w:t>
      </w:r>
      <w:r>
        <w:rPr>
          <w:rFonts w:ascii="Arial" w:eastAsia="Arial" w:hAnsi="Arial" w:cs="Arial"/>
          <w:spacing w:val="0"/>
          <w:sz w:val="18"/>
        </w:rPr>
        <w:t>cari</w:t>
      </w:r>
      <w:r w:rsidR="00E96D67">
        <w:rPr>
          <w:rFonts w:ascii="Arial" w:eastAsia="Arial" w:hAnsi="Arial" w:cs="Arial"/>
          <w:spacing w:val="0"/>
          <w:sz w:val="18"/>
        </w:rPr>
        <w:t xml:space="preserve"> </w:t>
      </w:r>
      <w:r>
        <w:rPr>
          <w:rFonts w:ascii="Arial" w:eastAsia="Arial" w:hAnsi="Arial" w:cs="Arial"/>
          <w:spacing w:val="0"/>
          <w:sz w:val="18"/>
        </w:rPr>
        <w:t>ödeme</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gelir</w:t>
      </w:r>
      <w:r w:rsidR="00E96D67">
        <w:rPr>
          <w:rFonts w:ascii="Arial" w:eastAsia="Arial" w:hAnsi="Arial" w:cs="Arial"/>
          <w:spacing w:val="0"/>
          <w:sz w:val="18"/>
        </w:rPr>
        <w:t xml:space="preserve"> </w:t>
      </w:r>
      <w:r>
        <w:rPr>
          <w:rFonts w:ascii="Arial" w:eastAsia="Arial" w:hAnsi="Arial" w:cs="Arial"/>
          <w:spacing w:val="0"/>
          <w:sz w:val="18"/>
        </w:rPr>
        <w:t>sorunları</w:t>
      </w:r>
      <w:r w:rsidR="00E96D67">
        <w:rPr>
          <w:rFonts w:ascii="Arial" w:eastAsia="Arial" w:hAnsi="Arial" w:cs="Arial"/>
          <w:spacing w:val="0"/>
          <w:sz w:val="18"/>
        </w:rPr>
        <w:t xml:space="preserve"> </w:t>
      </w:r>
      <w:r>
        <w:rPr>
          <w:rFonts w:ascii="Arial" w:eastAsia="Arial" w:hAnsi="Arial" w:cs="Arial"/>
          <w:spacing w:val="0"/>
          <w:sz w:val="18"/>
        </w:rPr>
        <w:t>çözülmelidir.</w:t>
      </w:r>
      <w:r w:rsidR="00E96D67">
        <w:rPr>
          <w:rFonts w:ascii="Arial" w:eastAsia="Arial" w:hAnsi="Arial" w:cs="Arial"/>
          <w:spacing w:val="0"/>
          <w:sz w:val="18"/>
        </w:rPr>
        <w:t xml:space="preserve"> </w:t>
      </w:r>
      <w:r>
        <w:rPr>
          <w:rFonts w:ascii="Arial" w:eastAsia="Arial" w:hAnsi="Arial" w:cs="Arial"/>
          <w:spacing w:val="0"/>
          <w:sz w:val="18"/>
        </w:rPr>
        <w:t>Görev</w:t>
      </w:r>
      <w:r w:rsidR="00E96D67">
        <w:rPr>
          <w:rFonts w:ascii="Arial" w:eastAsia="Arial" w:hAnsi="Arial" w:cs="Arial"/>
          <w:spacing w:val="0"/>
          <w:sz w:val="18"/>
        </w:rPr>
        <w:t xml:space="preserve"> </w:t>
      </w:r>
      <w:r>
        <w:rPr>
          <w:rFonts w:ascii="Arial" w:eastAsia="Arial" w:hAnsi="Arial" w:cs="Arial"/>
          <w:spacing w:val="0"/>
          <w:sz w:val="18"/>
        </w:rPr>
        <w:t>tanımları</w:t>
      </w:r>
      <w:r w:rsidR="00E96D67">
        <w:rPr>
          <w:rFonts w:ascii="Arial" w:eastAsia="Arial" w:hAnsi="Arial" w:cs="Arial"/>
          <w:spacing w:val="0"/>
          <w:sz w:val="18"/>
        </w:rPr>
        <w:t xml:space="preserve"> </w:t>
      </w:r>
      <w:r>
        <w:rPr>
          <w:rFonts w:ascii="Arial" w:eastAsia="Arial" w:hAnsi="Arial" w:cs="Arial"/>
          <w:spacing w:val="0"/>
          <w:sz w:val="18"/>
        </w:rPr>
        <w:t>sadeleştirilmeli,</w:t>
      </w:r>
      <w:r w:rsidR="00E96D67">
        <w:rPr>
          <w:rFonts w:ascii="Arial" w:eastAsia="Arial" w:hAnsi="Arial" w:cs="Arial"/>
          <w:spacing w:val="0"/>
          <w:sz w:val="18"/>
        </w:rPr>
        <w:t xml:space="preserve"> </w:t>
      </w:r>
      <w:r>
        <w:rPr>
          <w:rFonts w:ascii="Arial" w:eastAsia="Arial" w:hAnsi="Arial" w:cs="Arial"/>
          <w:spacing w:val="0"/>
          <w:sz w:val="18"/>
        </w:rPr>
        <w:t>yönergelerle</w:t>
      </w:r>
      <w:r w:rsidR="00E96D67">
        <w:rPr>
          <w:rFonts w:ascii="Arial" w:eastAsia="Arial" w:hAnsi="Arial" w:cs="Arial"/>
          <w:spacing w:val="0"/>
          <w:sz w:val="18"/>
        </w:rPr>
        <w:t xml:space="preserve"> </w:t>
      </w:r>
      <w:r>
        <w:rPr>
          <w:rFonts w:ascii="Arial" w:eastAsia="Arial" w:hAnsi="Arial" w:cs="Arial"/>
          <w:spacing w:val="0"/>
          <w:sz w:val="18"/>
        </w:rPr>
        <w:t>desteklenmeli,</w:t>
      </w:r>
      <w:r w:rsidR="00E96D67">
        <w:rPr>
          <w:rFonts w:ascii="Arial" w:eastAsia="Arial" w:hAnsi="Arial" w:cs="Arial"/>
          <w:spacing w:val="0"/>
          <w:sz w:val="18"/>
        </w:rPr>
        <w:t xml:space="preserve"> </w:t>
      </w:r>
      <w:r>
        <w:rPr>
          <w:rFonts w:ascii="Arial" w:eastAsia="Arial" w:hAnsi="Arial" w:cs="Arial"/>
          <w:spacing w:val="0"/>
          <w:sz w:val="18"/>
        </w:rPr>
        <w:t>birinci</w:t>
      </w:r>
      <w:r w:rsidR="00E96D67">
        <w:rPr>
          <w:rFonts w:ascii="Arial" w:eastAsia="Arial" w:hAnsi="Arial" w:cs="Arial"/>
          <w:spacing w:val="0"/>
          <w:sz w:val="18"/>
        </w:rPr>
        <w:t xml:space="preserve"> </w:t>
      </w:r>
      <w:r>
        <w:rPr>
          <w:rFonts w:ascii="Arial" w:eastAsia="Arial" w:hAnsi="Arial" w:cs="Arial"/>
          <w:spacing w:val="0"/>
          <w:sz w:val="18"/>
        </w:rPr>
        <w:t>basamağa</w:t>
      </w:r>
      <w:r w:rsidR="00E96D67">
        <w:rPr>
          <w:rFonts w:ascii="Arial" w:eastAsia="Arial" w:hAnsi="Arial" w:cs="Arial"/>
          <w:spacing w:val="0"/>
          <w:sz w:val="18"/>
        </w:rPr>
        <w:t xml:space="preserve"> </w:t>
      </w:r>
      <w:r>
        <w:rPr>
          <w:rFonts w:ascii="Arial" w:eastAsia="Arial" w:hAnsi="Arial" w:cs="Arial"/>
          <w:spacing w:val="0"/>
          <w:sz w:val="18"/>
        </w:rPr>
        <w:t>yönelik</w:t>
      </w:r>
      <w:r w:rsidR="00E96D67">
        <w:rPr>
          <w:rFonts w:ascii="Arial" w:eastAsia="Arial" w:hAnsi="Arial" w:cs="Arial"/>
          <w:spacing w:val="0"/>
          <w:sz w:val="18"/>
        </w:rPr>
        <w:t xml:space="preserve"> </w:t>
      </w:r>
      <w:r>
        <w:rPr>
          <w:rFonts w:ascii="Arial" w:eastAsia="Arial" w:hAnsi="Arial" w:cs="Arial"/>
          <w:spacing w:val="0"/>
          <w:sz w:val="18"/>
        </w:rPr>
        <w:t>bilgilendirici</w:t>
      </w:r>
      <w:r w:rsidR="00E96D67">
        <w:rPr>
          <w:rFonts w:ascii="Arial" w:eastAsia="Arial" w:hAnsi="Arial" w:cs="Arial"/>
          <w:spacing w:val="0"/>
          <w:sz w:val="18"/>
        </w:rPr>
        <w:t xml:space="preserve"> </w:t>
      </w:r>
      <w:r>
        <w:rPr>
          <w:rFonts w:ascii="Arial" w:eastAsia="Arial" w:hAnsi="Arial" w:cs="Arial"/>
          <w:spacing w:val="0"/>
          <w:sz w:val="18"/>
        </w:rPr>
        <w:t>yayınlar</w:t>
      </w:r>
      <w:r w:rsidR="00E96D67">
        <w:rPr>
          <w:rFonts w:ascii="Arial" w:eastAsia="Arial" w:hAnsi="Arial" w:cs="Arial"/>
          <w:spacing w:val="0"/>
          <w:sz w:val="18"/>
        </w:rPr>
        <w:t xml:space="preserve"> </w:t>
      </w:r>
      <w:r>
        <w:rPr>
          <w:rFonts w:ascii="Arial" w:eastAsia="Arial" w:hAnsi="Arial" w:cs="Arial"/>
          <w:spacing w:val="0"/>
          <w:sz w:val="18"/>
        </w:rPr>
        <w:t>yapılmalıdır.</w:t>
      </w:r>
      <w:r w:rsidR="00E96D67">
        <w:rPr>
          <w:rFonts w:ascii="Arial" w:eastAsia="Arial" w:hAnsi="Arial" w:cs="Arial"/>
          <w:spacing w:val="0"/>
          <w:sz w:val="18"/>
        </w:rPr>
        <w:t xml:space="preserve"> </w:t>
      </w:r>
    </w:p>
    <w:p w:rsidR="004D3B0B" w14:paraId="6283DC4A" w14:textId="77777777">
      <w:pPr>
        <w:spacing w:after="0" w:line="276" w:lineRule="auto"/>
        <w:ind w:firstLine="806"/>
        <w:jc w:val="both"/>
      </w:pP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sisteminde</w:t>
      </w:r>
      <w:r w:rsidR="00E96D67">
        <w:rPr>
          <w:rFonts w:ascii="Arial" w:eastAsia="Arial" w:hAnsi="Arial" w:cs="Arial"/>
          <w:spacing w:val="0"/>
          <w:sz w:val="18"/>
        </w:rPr>
        <w:t xml:space="preserve"> </w:t>
      </w:r>
      <w:r>
        <w:rPr>
          <w:rFonts w:ascii="Arial" w:eastAsia="Arial" w:hAnsi="Arial" w:cs="Arial"/>
          <w:spacing w:val="0"/>
          <w:sz w:val="18"/>
        </w:rPr>
        <w:t>yaşanan</w:t>
      </w:r>
      <w:r w:rsidR="00E96D67">
        <w:rPr>
          <w:rFonts w:ascii="Arial" w:eastAsia="Arial" w:hAnsi="Arial" w:cs="Arial"/>
          <w:spacing w:val="0"/>
          <w:sz w:val="18"/>
        </w:rPr>
        <w:t xml:space="preserve"> </w:t>
      </w:r>
      <w:r>
        <w:rPr>
          <w:rFonts w:ascii="Arial" w:eastAsia="Arial" w:hAnsi="Arial" w:cs="Arial"/>
          <w:spacing w:val="0"/>
          <w:sz w:val="18"/>
        </w:rPr>
        <w:t>sorunların</w:t>
      </w:r>
      <w:r w:rsidR="00E96D67">
        <w:rPr>
          <w:rFonts w:ascii="Arial" w:eastAsia="Arial" w:hAnsi="Arial" w:cs="Arial"/>
          <w:spacing w:val="0"/>
          <w:sz w:val="18"/>
        </w:rPr>
        <w:t xml:space="preserve"> </w:t>
      </w:r>
      <w:r>
        <w:rPr>
          <w:rFonts w:ascii="Arial" w:eastAsia="Arial" w:hAnsi="Arial" w:cs="Arial"/>
          <w:spacing w:val="0"/>
          <w:sz w:val="18"/>
        </w:rPr>
        <w:t>merkezi</w:t>
      </w:r>
      <w:r w:rsidR="00E96D67">
        <w:rPr>
          <w:rFonts w:ascii="Arial" w:eastAsia="Arial" w:hAnsi="Arial" w:cs="Arial"/>
          <w:spacing w:val="0"/>
          <w:sz w:val="18"/>
        </w:rPr>
        <w:t xml:space="preserve"> </w:t>
      </w:r>
      <w:r>
        <w:rPr>
          <w:rFonts w:ascii="Arial" w:eastAsia="Arial" w:hAnsi="Arial" w:cs="Arial"/>
          <w:spacing w:val="0"/>
          <w:sz w:val="18"/>
        </w:rPr>
        <w:t>burası</w:t>
      </w:r>
      <w:r w:rsidR="00E96D67">
        <w:rPr>
          <w:rFonts w:ascii="Arial" w:eastAsia="Arial" w:hAnsi="Arial" w:cs="Arial"/>
          <w:spacing w:val="0"/>
          <w:sz w:val="18"/>
        </w:rPr>
        <w:t xml:space="preserve"> </w:t>
      </w:r>
      <w:r>
        <w:rPr>
          <w:rFonts w:ascii="Arial" w:eastAsia="Arial" w:hAnsi="Arial" w:cs="Arial"/>
          <w:spacing w:val="0"/>
          <w:sz w:val="18"/>
        </w:rPr>
        <w:t>olmasına</w:t>
      </w:r>
      <w:r w:rsidR="00E96D67">
        <w:rPr>
          <w:rFonts w:ascii="Arial" w:eastAsia="Arial" w:hAnsi="Arial" w:cs="Arial"/>
          <w:spacing w:val="0"/>
          <w:sz w:val="18"/>
        </w:rPr>
        <w:t xml:space="preserve"> </w:t>
      </w:r>
      <w:r>
        <w:rPr>
          <w:rFonts w:ascii="Arial" w:eastAsia="Arial" w:hAnsi="Arial" w:cs="Arial"/>
          <w:spacing w:val="0"/>
          <w:sz w:val="18"/>
        </w:rPr>
        <w:t>rağmen</w:t>
      </w:r>
      <w:r w:rsidR="00E96D67">
        <w:rPr>
          <w:rFonts w:ascii="Arial" w:eastAsia="Arial" w:hAnsi="Arial" w:cs="Arial"/>
          <w:spacing w:val="0"/>
          <w:sz w:val="18"/>
        </w:rPr>
        <w:t xml:space="preserve"> </w:t>
      </w:r>
      <w:r>
        <w:rPr>
          <w:rFonts w:ascii="Arial" w:eastAsia="Arial" w:hAnsi="Arial" w:cs="Arial"/>
          <w:spacing w:val="0"/>
          <w:sz w:val="18"/>
        </w:rPr>
        <w:t>koruyucu</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hizmetlerine</w:t>
      </w:r>
      <w:r w:rsidR="00E96D67">
        <w:rPr>
          <w:rFonts w:ascii="Arial" w:eastAsia="Arial" w:hAnsi="Arial" w:cs="Arial"/>
          <w:spacing w:val="0"/>
          <w:sz w:val="18"/>
        </w:rPr>
        <w:t xml:space="preserve"> </w:t>
      </w:r>
      <w:r>
        <w:rPr>
          <w:rFonts w:ascii="Arial" w:eastAsia="Arial" w:hAnsi="Arial" w:cs="Arial"/>
          <w:spacing w:val="0"/>
          <w:sz w:val="18"/>
        </w:rPr>
        <w:t>ayrılan</w:t>
      </w:r>
      <w:r w:rsidR="00E96D67">
        <w:rPr>
          <w:rFonts w:ascii="Arial" w:eastAsia="Arial" w:hAnsi="Arial" w:cs="Arial"/>
          <w:spacing w:val="0"/>
          <w:sz w:val="18"/>
        </w:rPr>
        <w:t xml:space="preserve"> </w:t>
      </w:r>
      <w:r>
        <w:rPr>
          <w:rFonts w:ascii="Arial" w:eastAsia="Arial" w:hAnsi="Arial" w:cs="Arial"/>
          <w:spacing w:val="0"/>
          <w:sz w:val="18"/>
        </w:rPr>
        <w:t>payın</w:t>
      </w:r>
      <w:r w:rsidR="00E96D67">
        <w:rPr>
          <w:rFonts w:ascii="Arial" w:eastAsia="Arial" w:hAnsi="Arial" w:cs="Arial"/>
          <w:spacing w:val="0"/>
          <w:sz w:val="18"/>
        </w:rPr>
        <w:t xml:space="preserve"> </w:t>
      </w:r>
      <w:r>
        <w:rPr>
          <w:rFonts w:ascii="Arial" w:eastAsia="Arial" w:hAnsi="Arial" w:cs="Arial"/>
          <w:spacing w:val="0"/>
          <w:sz w:val="18"/>
        </w:rPr>
        <w:t>düştüğünü</w:t>
      </w:r>
      <w:r w:rsidR="00E96D67">
        <w:rPr>
          <w:rFonts w:ascii="Arial" w:eastAsia="Arial" w:hAnsi="Arial" w:cs="Arial"/>
          <w:spacing w:val="0"/>
          <w:sz w:val="18"/>
        </w:rPr>
        <w:t xml:space="preserve"> </w:t>
      </w:r>
      <w:r>
        <w:rPr>
          <w:rFonts w:ascii="Arial" w:eastAsia="Arial" w:hAnsi="Arial" w:cs="Arial"/>
          <w:spacing w:val="0"/>
          <w:sz w:val="18"/>
        </w:rPr>
        <w:t>görüyoruz.</w:t>
      </w:r>
      <w:r w:rsidR="00E96D67">
        <w:rPr>
          <w:rFonts w:ascii="Arial" w:eastAsia="Arial" w:hAnsi="Arial" w:cs="Arial"/>
          <w:spacing w:val="0"/>
          <w:sz w:val="18"/>
        </w:rPr>
        <w:t xml:space="preserve"> </w:t>
      </w:r>
      <w:r>
        <w:rPr>
          <w:rFonts w:ascii="Arial" w:eastAsia="Arial" w:hAnsi="Arial" w:cs="Arial"/>
          <w:spacing w:val="0"/>
          <w:sz w:val="18"/>
        </w:rPr>
        <w:t>Başvuruların</w:t>
      </w:r>
      <w:r w:rsidR="00E96D67">
        <w:rPr>
          <w:rFonts w:ascii="Arial" w:eastAsia="Arial" w:hAnsi="Arial" w:cs="Arial"/>
          <w:spacing w:val="0"/>
          <w:sz w:val="18"/>
        </w:rPr>
        <w:t xml:space="preserve"> </w:t>
      </w:r>
      <w:r>
        <w:rPr>
          <w:rFonts w:ascii="Arial" w:eastAsia="Arial" w:hAnsi="Arial" w:cs="Arial"/>
          <w:spacing w:val="0"/>
          <w:sz w:val="18"/>
        </w:rPr>
        <w:t>yarısı</w:t>
      </w:r>
      <w:r w:rsidR="00E96D67">
        <w:rPr>
          <w:rFonts w:ascii="Arial" w:eastAsia="Arial" w:hAnsi="Arial" w:cs="Arial"/>
          <w:spacing w:val="0"/>
          <w:sz w:val="18"/>
        </w:rPr>
        <w:t xml:space="preserve"> </w:t>
      </w:r>
      <w:r>
        <w:rPr>
          <w:rFonts w:ascii="Arial" w:eastAsia="Arial" w:hAnsi="Arial" w:cs="Arial"/>
          <w:spacing w:val="0"/>
          <w:sz w:val="18"/>
        </w:rPr>
        <w:t>buraya</w:t>
      </w:r>
      <w:r w:rsidR="00E96D67">
        <w:rPr>
          <w:rFonts w:ascii="Arial" w:eastAsia="Arial" w:hAnsi="Arial" w:cs="Arial"/>
          <w:spacing w:val="0"/>
          <w:sz w:val="18"/>
        </w:rPr>
        <w:t xml:space="preserve"> </w:t>
      </w:r>
      <w:r>
        <w:rPr>
          <w:rFonts w:ascii="Arial" w:eastAsia="Arial" w:hAnsi="Arial" w:cs="Arial"/>
          <w:spacing w:val="0"/>
          <w:sz w:val="18"/>
        </w:rPr>
        <w:t>yapılıyor</w:t>
      </w:r>
      <w:r w:rsidR="00E96D67">
        <w:rPr>
          <w:rFonts w:ascii="Arial" w:eastAsia="Arial" w:hAnsi="Arial" w:cs="Arial"/>
          <w:spacing w:val="0"/>
          <w:sz w:val="18"/>
        </w:rPr>
        <w:t xml:space="preserve"> </w:t>
      </w:r>
      <w:r>
        <w:rPr>
          <w:rFonts w:ascii="Arial" w:eastAsia="Arial" w:hAnsi="Arial" w:cs="Arial"/>
          <w:spacing w:val="0"/>
          <w:sz w:val="18"/>
        </w:rPr>
        <w:t>ancak</w:t>
      </w:r>
      <w:r w:rsidR="00E96D67">
        <w:rPr>
          <w:rFonts w:ascii="Arial" w:eastAsia="Arial" w:hAnsi="Arial" w:cs="Arial"/>
          <w:spacing w:val="0"/>
          <w:sz w:val="18"/>
        </w:rPr>
        <w:t xml:space="preserve"> </w:t>
      </w:r>
      <w:r>
        <w:rPr>
          <w:rFonts w:ascii="Arial" w:eastAsia="Arial" w:hAnsi="Arial" w:cs="Arial"/>
          <w:spacing w:val="0"/>
          <w:sz w:val="18"/>
        </w:rPr>
        <w:t>bütçeden</w:t>
      </w:r>
      <w:r w:rsidR="00E96D67">
        <w:rPr>
          <w:rFonts w:ascii="Arial" w:eastAsia="Arial" w:hAnsi="Arial" w:cs="Arial"/>
          <w:spacing w:val="0"/>
          <w:sz w:val="18"/>
        </w:rPr>
        <w:t xml:space="preserve"> </w:t>
      </w:r>
      <w:r>
        <w:rPr>
          <w:rFonts w:ascii="Arial" w:eastAsia="Arial" w:hAnsi="Arial" w:cs="Arial"/>
          <w:spacing w:val="0"/>
          <w:sz w:val="18"/>
        </w:rPr>
        <w:t>aldığı</w:t>
      </w:r>
      <w:r w:rsidR="00E96D67">
        <w:rPr>
          <w:rFonts w:ascii="Arial" w:eastAsia="Arial" w:hAnsi="Arial" w:cs="Arial"/>
          <w:spacing w:val="0"/>
          <w:sz w:val="18"/>
        </w:rPr>
        <w:t xml:space="preserve"> </w:t>
      </w:r>
      <w:r>
        <w:rPr>
          <w:rFonts w:ascii="Arial" w:eastAsia="Arial" w:hAnsi="Arial" w:cs="Arial"/>
          <w:spacing w:val="0"/>
          <w:sz w:val="18"/>
        </w:rPr>
        <w:t>pay</w:t>
      </w:r>
      <w:r w:rsidR="00E96D67">
        <w:rPr>
          <w:rFonts w:ascii="Arial" w:eastAsia="Arial" w:hAnsi="Arial" w:cs="Arial"/>
          <w:spacing w:val="0"/>
          <w:sz w:val="18"/>
        </w:rPr>
        <w:t xml:space="preserve"> </w:t>
      </w:r>
      <w:r>
        <w:rPr>
          <w:rFonts w:ascii="Arial" w:eastAsia="Arial" w:hAnsi="Arial" w:cs="Arial"/>
          <w:spacing w:val="0"/>
          <w:sz w:val="18"/>
        </w:rPr>
        <w:t>neredeyse</w:t>
      </w:r>
      <w:r w:rsidR="00E96D67">
        <w:rPr>
          <w:rFonts w:ascii="Arial" w:eastAsia="Arial" w:hAnsi="Arial" w:cs="Arial"/>
          <w:spacing w:val="0"/>
          <w:sz w:val="18"/>
        </w:rPr>
        <w:t xml:space="preserve"> </w:t>
      </w:r>
      <w:r>
        <w:rPr>
          <w:rFonts w:ascii="Arial" w:eastAsia="Arial" w:hAnsi="Arial" w:cs="Arial"/>
          <w:spacing w:val="0"/>
          <w:sz w:val="18"/>
        </w:rPr>
        <w:t>dörtte</w:t>
      </w:r>
      <w:r w:rsidR="00E96D67">
        <w:rPr>
          <w:rFonts w:ascii="Arial" w:eastAsia="Arial" w:hAnsi="Arial" w:cs="Arial"/>
          <w:spacing w:val="0"/>
          <w:sz w:val="18"/>
        </w:rPr>
        <w:t xml:space="preserve"> </w:t>
      </w:r>
      <w:r>
        <w:rPr>
          <w:rFonts w:ascii="Arial" w:eastAsia="Arial" w:hAnsi="Arial" w:cs="Arial"/>
          <w:spacing w:val="0"/>
          <w:sz w:val="18"/>
        </w:rPr>
        <w:t>1</w:t>
      </w:r>
      <w:r w:rsidR="00E96D67">
        <w:rPr>
          <w:rFonts w:ascii="Arial" w:eastAsia="Arial" w:hAnsi="Arial" w:cs="Arial"/>
          <w:spacing w:val="0"/>
          <w:sz w:val="18"/>
        </w:rPr>
        <w:t xml:space="preserve"> </w:t>
      </w:r>
      <w:r>
        <w:rPr>
          <w:rFonts w:ascii="Arial" w:eastAsia="Arial" w:hAnsi="Arial" w:cs="Arial"/>
          <w:spacing w:val="0"/>
          <w:sz w:val="18"/>
        </w:rPr>
        <w:t>oranında.</w:t>
      </w:r>
      <w:r w:rsidR="00E96D67">
        <w:rPr>
          <w:rFonts w:ascii="Arial" w:eastAsia="Arial" w:hAnsi="Arial" w:cs="Arial"/>
          <w:spacing w:val="0"/>
          <w:sz w:val="18"/>
        </w:rPr>
        <w:t xml:space="preserve"> </w:t>
      </w:r>
      <w:r>
        <w:rPr>
          <w:rFonts w:ascii="Arial" w:eastAsia="Arial" w:hAnsi="Arial" w:cs="Arial"/>
          <w:spacing w:val="0"/>
          <w:sz w:val="18"/>
        </w:rPr>
        <w:t>Sevk</w:t>
      </w:r>
      <w:r w:rsidR="00E96D67">
        <w:rPr>
          <w:rFonts w:ascii="Arial" w:eastAsia="Arial" w:hAnsi="Arial" w:cs="Arial"/>
          <w:spacing w:val="0"/>
          <w:sz w:val="18"/>
        </w:rPr>
        <w:t xml:space="preserve"> </w:t>
      </w:r>
      <w:r>
        <w:rPr>
          <w:rFonts w:ascii="Arial" w:eastAsia="Arial" w:hAnsi="Arial" w:cs="Arial"/>
          <w:spacing w:val="0"/>
          <w:sz w:val="18"/>
        </w:rPr>
        <w:t>sisteminin</w:t>
      </w:r>
      <w:r w:rsidR="00E96D67">
        <w:rPr>
          <w:rFonts w:ascii="Arial" w:eastAsia="Arial" w:hAnsi="Arial" w:cs="Arial"/>
          <w:spacing w:val="0"/>
          <w:sz w:val="18"/>
        </w:rPr>
        <w:t xml:space="preserve"> </w:t>
      </w:r>
      <w:r>
        <w:rPr>
          <w:rFonts w:ascii="Arial" w:eastAsia="Arial" w:hAnsi="Arial" w:cs="Arial"/>
          <w:spacing w:val="0"/>
          <w:sz w:val="18"/>
        </w:rPr>
        <w:t>etkisiz</w:t>
      </w:r>
      <w:r w:rsidR="00E96D67">
        <w:rPr>
          <w:rFonts w:ascii="Arial" w:eastAsia="Arial" w:hAnsi="Arial" w:cs="Arial"/>
          <w:spacing w:val="0"/>
          <w:sz w:val="18"/>
        </w:rPr>
        <w:t xml:space="preserve"> </w:t>
      </w:r>
      <w:r>
        <w:rPr>
          <w:rFonts w:ascii="Arial" w:eastAsia="Arial" w:hAnsi="Arial" w:cs="Arial"/>
          <w:spacing w:val="0"/>
          <w:sz w:val="18"/>
        </w:rPr>
        <w:t>olması</w:t>
      </w:r>
      <w:r w:rsidR="00E96D67">
        <w:rPr>
          <w:rFonts w:ascii="Arial" w:eastAsia="Arial" w:hAnsi="Arial" w:cs="Arial"/>
          <w:spacing w:val="0"/>
          <w:sz w:val="18"/>
        </w:rPr>
        <w:t xml:space="preserve"> </w:t>
      </w:r>
      <w:r>
        <w:rPr>
          <w:rFonts w:ascii="Arial" w:eastAsia="Arial" w:hAnsi="Arial" w:cs="Arial"/>
          <w:spacing w:val="0"/>
          <w:sz w:val="18"/>
        </w:rPr>
        <w:t>ikinci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üçüncü</w:t>
      </w:r>
      <w:r w:rsidR="00E96D67">
        <w:rPr>
          <w:rFonts w:ascii="Arial" w:eastAsia="Arial" w:hAnsi="Arial" w:cs="Arial"/>
          <w:spacing w:val="0"/>
          <w:sz w:val="18"/>
        </w:rPr>
        <w:t xml:space="preserve"> </w:t>
      </w:r>
      <w:r>
        <w:rPr>
          <w:rFonts w:ascii="Arial" w:eastAsia="Arial" w:hAnsi="Arial" w:cs="Arial"/>
          <w:spacing w:val="0"/>
          <w:sz w:val="18"/>
        </w:rPr>
        <w:t>kademeye</w:t>
      </w:r>
      <w:r w:rsidR="00E96D67">
        <w:rPr>
          <w:rFonts w:ascii="Arial" w:eastAsia="Arial" w:hAnsi="Arial" w:cs="Arial"/>
          <w:spacing w:val="0"/>
          <w:sz w:val="18"/>
        </w:rPr>
        <w:t xml:space="preserve"> </w:t>
      </w:r>
      <w:r>
        <w:rPr>
          <w:rFonts w:ascii="Arial" w:eastAsia="Arial" w:hAnsi="Arial" w:cs="Arial"/>
          <w:spacing w:val="0"/>
          <w:sz w:val="18"/>
        </w:rPr>
        <w:t>binen</w:t>
      </w:r>
      <w:r w:rsidR="00E96D67">
        <w:rPr>
          <w:rFonts w:ascii="Arial" w:eastAsia="Arial" w:hAnsi="Arial" w:cs="Arial"/>
          <w:spacing w:val="0"/>
          <w:sz w:val="18"/>
        </w:rPr>
        <w:t xml:space="preserve"> </w:t>
      </w:r>
      <w:r>
        <w:rPr>
          <w:rFonts w:ascii="Arial" w:eastAsia="Arial" w:hAnsi="Arial" w:cs="Arial"/>
          <w:spacing w:val="0"/>
          <w:sz w:val="18"/>
        </w:rPr>
        <w:t>yükü</w:t>
      </w:r>
      <w:r w:rsidR="00E96D67">
        <w:rPr>
          <w:rFonts w:ascii="Arial" w:eastAsia="Arial" w:hAnsi="Arial" w:cs="Arial"/>
          <w:spacing w:val="0"/>
          <w:sz w:val="18"/>
        </w:rPr>
        <w:t xml:space="preserve"> </w:t>
      </w:r>
      <w:r>
        <w:rPr>
          <w:rFonts w:ascii="Arial" w:eastAsia="Arial" w:hAnsi="Arial" w:cs="Arial"/>
          <w:spacing w:val="0"/>
          <w:sz w:val="18"/>
        </w:rPr>
        <w:t>artırmaktadır.</w:t>
      </w:r>
      <w:r w:rsidR="00E96D67">
        <w:rPr>
          <w:rFonts w:ascii="Arial" w:eastAsia="Arial" w:hAnsi="Arial" w:cs="Arial"/>
          <w:spacing w:val="0"/>
          <w:sz w:val="18"/>
        </w:rPr>
        <w:t xml:space="preserve"> </w:t>
      </w:r>
      <w:r>
        <w:rPr>
          <w:rFonts w:ascii="Arial" w:eastAsia="Arial" w:hAnsi="Arial" w:cs="Arial"/>
          <w:spacing w:val="0"/>
          <w:sz w:val="18"/>
        </w:rPr>
        <w:t>Birinci</w:t>
      </w:r>
      <w:r w:rsidR="00E96D67">
        <w:rPr>
          <w:rFonts w:ascii="Arial" w:eastAsia="Arial" w:hAnsi="Arial" w:cs="Arial"/>
          <w:spacing w:val="0"/>
          <w:sz w:val="18"/>
        </w:rPr>
        <w:t xml:space="preserve"> </w:t>
      </w:r>
      <w:r>
        <w:rPr>
          <w:rFonts w:ascii="Arial" w:eastAsia="Arial" w:hAnsi="Arial" w:cs="Arial"/>
          <w:spacing w:val="0"/>
          <w:sz w:val="18"/>
        </w:rPr>
        <w:t>basamak</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sevk</w:t>
      </w:r>
      <w:r w:rsidR="00E96D67">
        <w:rPr>
          <w:rFonts w:ascii="Arial" w:eastAsia="Arial" w:hAnsi="Arial" w:cs="Arial"/>
          <w:spacing w:val="0"/>
          <w:sz w:val="18"/>
        </w:rPr>
        <w:t xml:space="preserve"> </w:t>
      </w:r>
      <w:r>
        <w:rPr>
          <w:rFonts w:ascii="Arial" w:eastAsia="Arial" w:hAnsi="Arial" w:cs="Arial"/>
          <w:spacing w:val="0"/>
          <w:sz w:val="18"/>
        </w:rPr>
        <w:t>yetkilendirmesi</w:t>
      </w:r>
      <w:r w:rsidR="00E96D67">
        <w:rPr>
          <w:rFonts w:ascii="Arial" w:eastAsia="Arial" w:hAnsi="Arial" w:cs="Arial"/>
          <w:spacing w:val="0"/>
          <w:sz w:val="18"/>
        </w:rPr>
        <w:t xml:space="preserve"> </w:t>
      </w:r>
      <w:r>
        <w:rPr>
          <w:rFonts w:ascii="Arial" w:eastAsia="Arial" w:hAnsi="Arial" w:cs="Arial"/>
          <w:spacing w:val="0"/>
          <w:sz w:val="18"/>
        </w:rPr>
        <w:t>yapılmalı</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kademeler</w:t>
      </w:r>
      <w:r w:rsidR="00E96D67">
        <w:rPr>
          <w:rFonts w:ascii="Arial" w:eastAsia="Arial" w:hAnsi="Arial" w:cs="Arial"/>
          <w:spacing w:val="0"/>
          <w:sz w:val="18"/>
        </w:rPr>
        <w:t xml:space="preserve"> </w:t>
      </w:r>
      <w:r>
        <w:rPr>
          <w:rFonts w:ascii="Arial" w:eastAsia="Arial" w:hAnsi="Arial" w:cs="Arial"/>
          <w:spacing w:val="0"/>
          <w:sz w:val="18"/>
        </w:rPr>
        <w:t>arası</w:t>
      </w:r>
      <w:r w:rsidR="00E96D67">
        <w:rPr>
          <w:rFonts w:ascii="Arial" w:eastAsia="Arial" w:hAnsi="Arial" w:cs="Arial"/>
          <w:spacing w:val="0"/>
          <w:sz w:val="18"/>
        </w:rPr>
        <w:t xml:space="preserve"> </w:t>
      </w:r>
      <w:r>
        <w:rPr>
          <w:rFonts w:ascii="Arial" w:eastAsia="Arial" w:hAnsi="Arial" w:cs="Arial"/>
          <w:spacing w:val="0"/>
          <w:sz w:val="18"/>
        </w:rPr>
        <w:t>geçişkenlik</w:t>
      </w:r>
      <w:r w:rsidR="00E96D67">
        <w:rPr>
          <w:rFonts w:ascii="Arial" w:eastAsia="Arial" w:hAnsi="Arial" w:cs="Arial"/>
          <w:spacing w:val="0"/>
          <w:sz w:val="18"/>
        </w:rPr>
        <w:t xml:space="preserve"> </w:t>
      </w:r>
      <w:r>
        <w:rPr>
          <w:rFonts w:ascii="Arial" w:eastAsia="Arial" w:hAnsi="Arial" w:cs="Arial"/>
          <w:spacing w:val="0"/>
          <w:sz w:val="18"/>
        </w:rPr>
        <w:t>azaltılmalıdır.</w:t>
      </w:r>
      <w:r w:rsidR="00E96D67">
        <w:rPr>
          <w:rFonts w:ascii="Arial" w:eastAsia="Arial" w:hAnsi="Arial" w:cs="Arial"/>
          <w:spacing w:val="0"/>
          <w:sz w:val="18"/>
        </w:rPr>
        <w:t xml:space="preserve"> </w:t>
      </w:r>
      <w:r>
        <w:rPr>
          <w:rFonts w:ascii="Arial" w:eastAsia="Arial" w:hAnsi="Arial" w:cs="Arial"/>
          <w:spacing w:val="0"/>
          <w:sz w:val="18"/>
        </w:rPr>
        <w:t>Bugün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üniversite</w:t>
      </w:r>
      <w:r w:rsidR="00E96D67">
        <w:rPr>
          <w:rFonts w:ascii="Arial" w:eastAsia="Arial" w:hAnsi="Arial" w:cs="Arial"/>
          <w:spacing w:val="0"/>
          <w:sz w:val="18"/>
        </w:rPr>
        <w:t xml:space="preserve"> </w:t>
      </w:r>
      <w:r>
        <w:rPr>
          <w:rFonts w:ascii="Arial" w:eastAsia="Arial" w:hAnsi="Arial" w:cs="Arial"/>
          <w:spacing w:val="0"/>
          <w:sz w:val="18"/>
        </w:rPr>
        <w:t>hastanesi</w:t>
      </w:r>
      <w:r w:rsidR="00E96D67">
        <w:rPr>
          <w:rFonts w:ascii="Arial" w:eastAsia="Arial" w:hAnsi="Arial" w:cs="Arial"/>
          <w:spacing w:val="0"/>
          <w:sz w:val="18"/>
        </w:rPr>
        <w:t xml:space="preserve"> </w:t>
      </w:r>
      <w:r>
        <w:rPr>
          <w:rFonts w:ascii="Arial" w:eastAsia="Arial" w:hAnsi="Arial" w:cs="Arial"/>
          <w:spacing w:val="0"/>
          <w:sz w:val="18"/>
        </w:rPr>
        <w:t>ASM'lerde</w:t>
      </w:r>
      <w:r w:rsidR="00E96D67">
        <w:rPr>
          <w:rFonts w:ascii="Arial" w:eastAsia="Arial" w:hAnsi="Arial" w:cs="Arial"/>
          <w:spacing w:val="0"/>
          <w:sz w:val="18"/>
        </w:rPr>
        <w:t xml:space="preserve"> </w:t>
      </w:r>
      <w:r>
        <w:rPr>
          <w:rFonts w:ascii="Arial" w:eastAsia="Arial" w:hAnsi="Arial" w:cs="Arial"/>
          <w:spacing w:val="0"/>
          <w:sz w:val="18"/>
        </w:rPr>
        <w:t>çözülebilecek</w:t>
      </w:r>
      <w:r w:rsidR="00E96D67">
        <w:rPr>
          <w:rFonts w:ascii="Arial" w:eastAsia="Arial" w:hAnsi="Arial" w:cs="Arial"/>
          <w:spacing w:val="0"/>
          <w:sz w:val="18"/>
        </w:rPr>
        <w:t xml:space="preserve"> </w:t>
      </w:r>
      <w:r>
        <w:rPr>
          <w:rFonts w:ascii="Arial" w:eastAsia="Arial" w:hAnsi="Arial" w:cs="Arial"/>
          <w:spacing w:val="0"/>
          <w:sz w:val="18"/>
        </w:rPr>
        <w:t>başvurularla</w:t>
      </w:r>
      <w:r w:rsidR="00E96D67">
        <w:rPr>
          <w:rFonts w:ascii="Arial" w:eastAsia="Arial" w:hAnsi="Arial" w:cs="Arial"/>
          <w:spacing w:val="0"/>
          <w:sz w:val="18"/>
        </w:rPr>
        <w:t xml:space="preserve"> </w:t>
      </w:r>
      <w:r>
        <w:rPr>
          <w:rFonts w:ascii="Arial" w:eastAsia="Arial" w:hAnsi="Arial" w:cs="Arial"/>
          <w:spacing w:val="0"/>
          <w:sz w:val="18"/>
        </w:rPr>
        <w:t>karşı</w:t>
      </w:r>
      <w:r w:rsidR="00E96D67">
        <w:rPr>
          <w:rFonts w:ascii="Arial" w:eastAsia="Arial" w:hAnsi="Arial" w:cs="Arial"/>
          <w:spacing w:val="0"/>
          <w:sz w:val="18"/>
        </w:rPr>
        <w:t xml:space="preserve"> </w:t>
      </w:r>
      <w:r>
        <w:rPr>
          <w:rFonts w:ascii="Arial" w:eastAsia="Arial" w:hAnsi="Arial" w:cs="Arial"/>
          <w:spacing w:val="0"/>
          <w:sz w:val="18"/>
        </w:rPr>
        <w:t>karşıya</w:t>
      </w:r>
      <w:r w:rsidR="00E96D67">
        <w:rPr>
          <w:rFonts w:ascii="Arial" w:eastAsia="Arial" w:hAnsi="Arial" w:cs="Arial"/>
          <w:spacing w:val="0"/>
          <w:sz w:val="18"/>
        </w:rPr>
        <w:t xml:space="preserve"> </w:t>
      </w:r>
      <w:r>
        <w:rPr>
          <w:rFonts w:ascii="Arial" w:eastAsia="Arial" w:hAnsi="Arial" w:cs="Arial"/>
          <w:spacing w:val="0"/>
          <w:sz w:val="18"/>
        </w:rPr>
        <w:t>kalmamalıdır.</w:t>
      </w:r>
      <w:r w:rsidR="00E96D67">
        <w:rPr>
          <w:rFonts w:ascii="Arial" w:eastAsia="Arial" w:hAnsi="Arial" w:cs="Arial"/>
          <w:spacing w:val="0"/>
          <w:sz w:val="18"/>
        </w:rPr>
        <w:t xml:space="preserve"> </w:t>
      </w:r>
    </w:p>
    <w:p w:rsidR="004D3B0B" w14:paraId="77A6F48C" w14:textId="77777777">
      <w:pPr>
        <w:spacing w:after="0" w:line="276" w:lineRule="auto"/>
        <w:ind w:firstLine="806"/>
        <w:jc w:val="both"/>
      </w:pP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aksaklık</w:t>
      </w:r>
      <w:r w:rsidR="00E96D67">
        <w:rPr>
          <w:rFonts w:ascii="Arial" w:eastAsia="Arial" w:hAnsi="Arial" w:cs="Arial"/>
          <w:spacing w:val="0"/>
          <w:sz w:val="18"/>
        </w:rPr>
        <w:t xml:space="preserve"> </w:t>
      </w:r>
      <w:r>
        <w:rPr>
          <w:rFonts w:ascii="Arial" w:eastAsia="Arial" w:hAnsi="Arial" w:cs="Arial"/>
          <w:spacing w:val="0"/>
          <w:sz w:val="18"/>
        </w:rPr>
        <w:t>zincirinin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sonraki</w:t>
      </w:r>
      <w:r w:rsidR="00E96D67">
        <w:rPr>
          <w:rFonts w:ascii="Arial" w:eastAsia="Arial" w:hAnsi="Arial" w:cs="Arial"/>
          <w:spacing w:val="0"/>
          <w:sz w:val="18"/>
        </w:rPr>
        <w:t xml:space="preserve"> </w:t>
      </w:r>
      <w:r>
        <w:rPr>
          <w:rFonts w:ascii="Arial" w:eastAsia="Arial" w:hAnsi="Arial" w:cs="Arial"/>
          <w:spacing w:val="0"/>
          <w:sz w:val="18"/>
        </w:rPr>
        <w:t>aşaması</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kendini</w:t>
      </w:r>
      <w:r w:rsidR="00E96D67">
        <w:rPr>
          <w:rFonts w:ascii="Arial" w:eastAsia="Arial" w:hAnsi="Arial" w:cs="Arial"/>
          <w:spacing w:val="0"/>
          <w:sz w:val="18"/>
        </w:rPr>
        <w:t xml:space="preserve"> </w:t>
      </w:r>
      <w:r>
        <w:rPr>
          <w:rFonts w:ascii="Arial" w:eastAsia="Arial" w:hAnsi="Arial" w:cs="Arial"/>
          <w:spacing w:val="0"/>
          <w:sz w:val="18"/>
        </w:rPr>
        <w:t>acil</w:t>
      </w:r>
      <w:r w:rsidR="00E96D67">
        <w:rPr>
          <w:rFonts w:ascii="Arial" w:eastAsia="Arial" w:hAnsi="Arial" w:cs="Arial"/>
          <w:spacing w:val="0"/>
          <w:sz w:val="18"/>
        </w:rPr>
        <w:t xml:space="preserve"> </w:t>
      </w:r>
      <w:r>
        <w:rPr>
          <w:rFonts w:ascii="Arial" w:eastAsia="Arial" w:hAnsi="Arial" w:cs="Arial"/>
          <w:spacing w:val="0"/>
          <w:sz w:val="18"/>
        </w:rPr>
        <w:t>servislerde</w:t>
      </w:r>
      <w:r w:rsidR="00E96D67">
        <w:rPr>
          <w:rFonts w:ascii="Arial" w:eastAsia="Arial" w:hAnsi="Arial" w:cs="Arial"/>
          <w:spacing w:val="0"/>
          <w:sz w:val="18"/>
        </w:rPr>
        <w:t xml:space="preserve"> </w:t>
      </w:r>
      <w:r>
        <w:rPr>
          <w:rFonts w:ascii="Arial" w:eastAsia="Arial" w:hAnsi="Arial" w:cs="Arial"/>
          <w:spacing w:val="0"/>
          <w:sz w:val="18"/>
        </w:rPr>
        <w:t>göstermektedir.</w:t>
      </w:r>
      <w:r w:rsidR="00E96D67">
        <w:rPr>
          <w:rFonts w:ascii="Arial" w:eastAsia="Arial" w:hAnsi="Arial" w:cs="Arial"/>
          <w:spacing w:val="0"/>
          <w:sz w:val="18"/>
        </w:rPr>
        <w:t xml:space="preserve"> </w:t>
      </w:r>
      <w:r>
        <w:rPr>
          <w:rFonts w:ascii="Arial" w:eastAsia="Arial" w:hAnsi="Arial" w:cs="Arial"/>
          <w:spacing w:val="0"/>
          <w:sz w:val="18"/>
        </w:rPr>
        <w:t>Vatandaşlarımız</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hastalıkları</w:t>
      </w:r>
      <w:r w:rsidR="00E96D67">
        <w:rPr>
          <w:rFonts w:ascii="Arial" w:eastAsia="Arial" w:hAnsi="Arial" w:cs="Arial"/>
          <w:spacing w:val="0"/>
          <w:sz w:val="18"/>
        </w:rPr>
        <w:t xml:space="preserve"> </w:t>
      </w:r>
      <w:r>
        <w:rPr>
          <w:rFonts w:ascii="Arial" w:eastAsia="Arial" w:hAnsi="Arial" w:cs="Arial"/>
          <w:spacing w:val="0"/>
          <w:sz w:val="18"/>
        </w:rPr>
        <w:t>karşısında</w:t>
      </w:r>
      <w:r w:rsidR="00E96D67">
        <w:rPr>
          <w:rFonts w:ascii="Arial" w:eastAsia="Arial" w:hAnsi="Arial" w:cs="Arial"/>
          <w:spacing w:val="0"/>
          <w:sz w:val="18"/>
        </w:rPr>
        <w:t xml:space="preserve"> </w:t>
      </w:r>
      <w:r>
        <w:rPr>
          <w:rFonts w:ascii="Arial" w:eastAsia="Arial" w:hAnsi="Arial" w:cs="Arial"/>
          <w:spacing w:val="0"/>
          <w:sz w:val="18"/>
        </w:rPr>
        <w:t>soluğu</w:t>
      </w:r>
      <w:r w:rsidR="00E96D67">
        <w:rPr>
          <w:rFonts w:ascii="Arial" w:eastAsia="Arial" w:hAnsi="Arial" w:cs="Arial"/>
          <w:spacing w:val="0"/>
          <w:sz w:val="18"/>
        </w:rPr>
        <w:t xml:space="preserve"> </w:t>
      </w:r>
      <w:r>
        <w:rPr>
          <w:rFonts w:ascii="Arial" w:eastAsia="Arial" w:hAnsi="Arial" w:cs="Arial"/>
          <w:spacing w:val="0"/>
          <w:sz w:val="18"/>
        </w:rPr>
        <w:t>acil</w:t>
      </w:r>
      <w:r w:rsidR="00E96D67">
        <w:rPr>
          <w:rFonts w:ascii="Arial" w:eastAsia="Arial" w:hAnsi="Arial" w:cs="Arial"/>
          <w:spacing w:val="0"/>
          <w:sz w:val="18"/>
        </w:rPr>
        <w:t xml:space="preserve"> </w:t>
      </w:r>
      <w:r>
        <w:rPr>
          <w:rFonts w:ascii="Arial" w:eastAsia="Arial" w:hAnsi="Arial" w:cs="Arial"/>
          <w:spacing w:val="0"/>
          <w:sz w:val="18"/>
        </w:rPr>
        <w:t>servislerde</w:t>
      </w:r>
      <w:r w:rsidR="00E96D67">
        <w:rPr>
          <w:rFonts w:ascii="Arial" w:eastAsia="Arial" w:hAnsi="Arial" w:cs="Arial"/>
          <w:spacing w:val="0"/>
          <w:sz w:val="18"/>
        </w:rPr>
        <w:t xml:space="preserve"> </w:t>
      </w:r>
      <w:r>
        <w:rPr>
          <w:rFonts w:ascii="Arial" w:eastAsia="Arial" w:hAnsi="Arial" w:cs="Arial"/>
          <w:spacing w:val="0"/>
          <w:sz w:val="18"/>
        </w:rPr>
        <w:t>almaktadırlar.</w:t>
      </w:r>
      <w:r w:rsidR="00E96D67">
        <w:rPr>
          <w:rFonts w:ascii="Arial" w:eastAsia="Arial" w:hAnsi="Arial" w:cs="Arial"/>
          <w:spacing w:val="0"/>
          <w:sz w:val="18"/>
        </w:rPr>
        <w:t xml:space="preserve"> </w:t>
      </w: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arkadaşlar,</w:t>
      </w:r>
      <w:r w:rsidR="00E96D67">
        <w:rPr>
          <w:rFonts w:ascii="Arial" w:eastAsia="Arial" w:hAnsi="Arial" w:cs="Arial"/>
          <w:spacing w:val="0"/>
          <w:sz w:val="18"/>
        </w:rPr>
        <w:t xml:space="preserve"> </w:t>
      </w:r>
      <w:r>
        <w:rPr>
          <w:rFonts w:ascii="Arial" w:eastAsia="Arial" w:hAnsi="Arial" w:cs="Arial"/>
          <w:spacing w:val="0"/>
          <w:sz w:val="18"/>
        </w:rPr>
        <w:t>sizler</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iyi</w:t>
      </w:r>
      <w:r w:rsidR="00E96D67">
        <w:rPr>
          <w:rFonts w:ascii="Arial" w:eastAsia="Arial" w:hAnsi="Arial" w:cs="Arial"/>
          <w:spacing w:val="0"/>
          <w:sz w:val="18"/>
        </w:rPr>
        <w:t xml:space="preserve"> </w:t>
      </w:r>
      <w:r>
        <w:rPr>
          <w:rFonts w:ascii="Arial" w:eastAsia="Arial" w:hAnsi="Arial" w:cs="Arial"/>
          <w:spacing w:val="0"/>
          <w:sz w:val="18"/>
        </w:rPr>
        <w:t>biliyorsunuz</w:t>
      </w:r>
      <w:r w:rsidR="00E96D67">
        <w:rPr>
          <w:rFonts w:ascii="Arial" w:eastAsia="Arial" w:hAnsi="Arial" w:cs="Arial"/>
          <w:spacing w:val="0"/>
          <w:sz w:val="18"/>
        </w:rPr>
        <w:t xml:space="preserve"> </w:t>
      </w:r>
      <w:r>
        <w:rPr>
          <w:rFonts w:ascii="Arial" w:eastAsia="Arial" w:hAnsi="Arial" w:cs="Arial"/>
          <w:spacing w:val="0"/>
          <w:sz w:val="18"/>
        </w:rPr>
        <w:t>ki</w:t>
      </w:r>
      <w:r w:rsidR="00E96D67">
        <w:rPr>
          <w:rFonts w:ascii="Arial" w:eastAsia="Arial" w:hAnsi="Arial" w:cs="Arial"/>
          <w:spacing w:val="0"/>
          <w:sz w:val="18"/>
        </w:rPr>
        <w:t xml:space="preserve"> </w:t>
      </w:r>
      <w:r>
        <w:rPr>
          <w:rFonts w:ascii="Arial" w:eastAsia="Arial" w:hAnsi="Arial" w:cs="Arial"/>
          <w:spacing w:val="0"/>
          <w:sz w:val="18"/>
        </w:rPr>
        <w:t>acil</w:t>
      </w:r>
      <w:r w:rsidR="00E96D67">
        <w:rPr>
          <w:rFonts w:ascii="Arial" w:eastAsia="Arial" w:hAnsi="Arial" w:cs="Arial"/>
          <w:spacing w:val="0"/>
          <w:sz w:val="18"/>
        </w:rPr>
        <w:t xml:space="preserve"> </w:t>
      </w:r>
      <w:r>
        <w:rPr>
          <w:rFonts w:ascii="Arial" w:eastAsia="Arial" w:hAnsi="Arial" w:cs="Arial"/>
          <w:spacing w:val="0"/>
          <w:sz w:val="18"/>
        </w:rPr>
        <w:t>servis,</w:t>
      </w:r>
      <w:r w:rsidR="00E96D67">
        <w:rPr>
          <w:rFonts w:ascii="Arial" w:eastAsia="Arial" w:hAnsi="Arial" w:cs="Arial"/>
          <w:spacing w:val="0"/>
          <w:sz w:val="18"/>
        </w:rPr>
        <w:t xml:space="preserve"> </w:t>
      </w:r>
      <w:r>
        <w:rPr>
          <w:rFonts w:ascii="Arial" w:eastAsia="Arial" w:hAnsi="Arial" w:cs="Arial"/>
          <w:spacing w:val="0"/>
          <w:sz w:val="18"/>
        </w:rPr>
        <w:t>acil</w:t>
      </w:r>
      <w:r w:rsidR="00E96D67">
        <w:rPr>
          <w:rFonts w:ascii="Arial" w:eastAsia="Arial" w:hAnsi="Arial" w:cs="Arial"/>
          <w:spacing w:val="0"/>
          <w:sz w:val="18"/>
        </w:rPr>
        <w:t xml:space="preserve"> </w:t>
      </w:r>
      <w:r>
        <w:rPr>
          <w:rFonts w:ascii="Arial" w:eastAsia="Arial" w:hAnsi="Arial" w:cs="Arial"/>
          <w:spacing w:val="0"/>
          <w:sz w:val="18"/>
        </w:rPr>
        <w:t>hastalar</w:t>
      </w:r>
      <w:r w:rsidR="00E96D67">
        <w:rPr>
          <w:rFonts w:ascii="Arial" w:eastAsia="Arial" w:hAnsi="Arial" w:cs="Arial"/>
          <w:spacing w:val="0"/>
          <w:sz w:val="18"/>
        </w:rPr>
        <w:t xml:space="preserve"> </w:t>
      </w:r>
      <w:r>
        <w:rPr>
          <w:rFonts w:ascii="Arial" w:eastAsia="Arial" w:hAnsi="Arial" w:cs="Arial"/>
          <w:spacing w:val="0"/>
          <w:sz w:val="18"/>
        </w:rPr>
        <w:t>içindir.</w:t>
      </w:r>
      <w:r w:rsidR="00E96D67">
        <w:rPr>
          <w:rFonts w:ascii="Arial" w:eastAsia="Arial" w:hAnsi="Arial" w:cs="Arial"/>
          <w:spacing w:val="0"/>
          <w:sz w:val="18"/>
        </w:rPr>
        <w:t xml:space="preserve"> </w:t>
      </w:r>
      <w:r>
        <w:rPr>
          <w:rFonts w:ascii="Arial" w:eastAsia="Arial" w:hAnsi="Arial" w:cs="Arial"/>
          <w:spacing w:val="0"/>
          <w:sz w:val="18"/>
        </w:rPr>
        <w:t>Ancak</w:t>
      </w:r>
      <w:r w:rsidR="00E96D67">
        <w:rPr>
          <w:rFonts w:ascii="Arial" w:eastAsia="Arial" w:hAnsi="Arial" w:cs="Arial"/>
          <w:spacing w:val="0"/>
          <w:sz w:val="18"/>
        </w:rPr>
        <w:t xml:space="preserve"> </w:t>
      </w:r>
      <w:r>
        <w:rPr>
          <w:rFonts w:ascii="Arial" w:eastAsia="Arial" w:hAnsi="Arial" w:cs="Arial"/>
          <w:spacing w:val="0"/>
          <w:sz w:val="18"/>
        </w:rPr>
        <w:t>bugün</w:t>
      </w:r>
      <w:r w:rsidR="00E96D67">
        <w:rPr>
          <w:rFonts w:ascii="Arial" w:eastAsia="Arial" w:hAnsi="Arial" w:cs="Arial"/>
          <w:spacing w:val="0"/>
          <w:sz w:val="18"/>
        </w:rPr>
        <w:t xml:space="preserve"> </w:t>
      </w:r>
      <w:r>
        <w:rPr>
          <w:rFonts w:ascii="Arial" w:eastAsia="Arial" w:hAnsi="Arial" w:cs="Arial"/>
          <w:spacing w:val="0"/>
          <w:sz w:val="18"/>
        </w:rPr>
        <w:t>acil</w:t>
      </w:r>
      <w:r w:rsidR="00E96D67">
        <w:rPr>
          <w:rFonts w:ascii="Arial" w:eastAsia="Arial" w:hAnsi="Arial" w:cs="Arial"/>
          <w:spacing w:val="0"/>
          <w:sz w:val="18"/>
        </w:rPr>
        <w:t xml:space="preserve"> </w:t>
      </w:r>
      <w:r>
        <w:rPr>
          <w:rFonts w:ascii="Arial" w:eastAsia="Arial" w:hAnsi="Arial" w:cs="Arial"/>
          <w:spacing w:val="0"/>
          <w:sz w:val="18"/>
        </w:rPr>
        <w:t>servislere</w:t>
      </w:r>
      <w:r w:rsidR="00E96D67">
        <w:rPr>
          <w:rFonts w:ascii="Arial" w:eastAsia="Arial" w:hAnsi="Arial" w:cs="Arial"/>
          <w:spacing w:val="0"/>
          <w:sz w:val="18"/>
        </w:rPr>
        <w:t xml:space="preserve"> </w:t>
      </w:r>
      <w:r>
        <w:rPr>
          <w:rFonts w:ascii="Arial" w:eastAsia="Arial" w:hAnsi="Arial" w:cs="Arial"/>
          <w:spacing w:val="0"/>
          <w:sz w:val="18"/>
        </w:rPr>
        <w:t>başvuruların</w:t>
      </w:r>
      <w:r w:rsidR="00E96D67">
        <w:rPr>
          <w:rFonts w:ascii="Arial" w:eastAsia="Arial" w:hAnsi="Arial" w:cs="Arial"/>
          <w:spacing w:val="0"/>
          <w:sz w:val="18"/>
        </w:rPr>
        <w:t xml:space="preserve"> </w:t>
      </w:r>
      <w:r>
        <w:rPr>
          <w:rFonts w:ascii="Arial" w:eastAsia="Arial" w:hAnsi="Arial" w:cs="Arial"/>
          <w:spacing w:val="0"/>
          <w:sz w:val="18"/>
        </w:rPr>
        <w:t>kahir</w:t>
      </w:r>
      <w:r w:rsidR="00E96D67">
        <w:rPr>
          <w:rFonts w:ascii="Arial" w:eastAsia="Arial" w:hAnsi="Arial" w:cs="Arial"/>
          <w:spacing w:val="0"/>
          <w:sz w:val="18"/>
        </w:rPr>
        <w:t xml:space="preserve"> </w:t>
      </w:r>
      <w:r>
        <w:rPr>
          <w:rFonts w:ascii="Arial" w:eastAsia="Arial" w:hAnsi="Arial" w:cs="Arial"/>
          <w:spacing w:val="0"/>
          <w:sz w:val="18"/>
        </w:rPr>
        <w:t>ekseriyeti</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Bakanlığı</w:t>
      </w:r>
      <w:r w:rsidR="00E96D67">
        <w:rPr>
          <w:rFonts w:ascii="Arial" w:eastAsia="Arial" w:hAnsi="Arial" w:cs="Arial"/>
          <w:spacing w:val="0"/>
          <w:sz w:val="18"/>
        </w:rPr>
        <w:t xml:space="preserve"> </w:t>
      </w:r>
      <w:r>
        <w:rPr>
          <w:rFonts w:ascii="Arial" w:eastAsia="Arial" w:hAnsi="Arial" w:cs="Arial"/>
          <w:spacing w:val="0"/>
          <w:sz w:val="18"/>
        </w:rPr>
        <w:t>algoritmalarına</w:t>
      </w:r>
      <w:r w:rsidR="00E96D67">
        <w:rPr>
          <w:rFonts w:ascii="Arial" w:eastAsia="Arial" w:hAnsi="Arial" w:cs="Arial"/>
          <w:spacing w:val="0"/>
          <w:sz w:val="18"/>
        </w:rPr>
        <w:t xml:space="preserve"> </w:t>
      </w:r>
      <w:r>
        <w:rPr>
          <w:rFonts w:ascii="Arial" w:eastAsia="Arial" w:hAnsi="Arial" w:cs="Arial"/>
          <w:spacing w:val="0"/>
          <w:sz w:val="18"/>
        </w:rPr>
        <w:t>göre</w:t>
      </w:r>
      <w:r w:rsidR="00E96D67">
        <w:rPr>
          <w:rFonts w:ascii="Arial" w:eastAsia="Arial" w:hAnsi="Arial" w:cs="Arial"/>
          <w:spacing w:val="0"/>
          <w:sz w:val="18"/>
        </w:rPr>
        <w:t xml:space="preserve"> </w:t>
      </w:r>
      <w:r>
        <w:rPr>
          <w:rFonts w:ascii="Arial" w:eastAsia="Arial" w:hAnsi="Arial" w:cs="Arial"/>
          <w:spacing w:val="0"/>
          <w:sz w:val="18"/>
        </w:rPr>
        <w:t>yeşil</w:t>
      </w:r>
      <w:r w:rsidR="00E96D67">
        <w:rPr>
          <w:rFonts w:ascii="Arial" w:eastAsia="Arial" w:hAnsi="Arial" w:cs="Arial"/>
          <w:spacing w:val="0"/>
          <w:sz w:val="18"/>
        </w:rPr>
        <w:t xml:space="preserve"> </w:t>
      </w:r>
      <w:r>
        <w:rPr>
          <w:rFonts w:ascii="Arial" w:eastAsia="Arial" w:hAnsi="Arial" w:cs="Arial"/>
          <w:spacing w:val="0"/>
          <w:sz w:val="18"/>
        </w:rPr>
        <w:t>alan</w:t>
      </w:r>
      <w:r w:rsidR="00E96D67">
        <w:rPr>
          <w:rFonts w:ascii="Arial" w:eastAsia="Arial" w:hAnsi="Arial" w:cs="Arial"/>
          <w:spacing w:val="0"/>
          <w:sz w:val="18"/>
        </w:rPr>
        <w:t xml:space="preserve"> </w:t>
      </w:r>
      <w:r>
        <w:rPr>
          <w:rFonts w:ascii="Arial" w:eastAsia="Arial" w:hAnsi="Arial" w:cs="Arial"/>
          <w:spacing w:val="0"/>
          <w:sz w:val="18"/>
        </w:rPr>
        <w:t>başvurularıdır.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başvurular,</w:t>
      </w:r>
      <w:r w:rsidR="00E96D67">
        <w:rPr>
          <w:rFonts w:ascii="Arial" w:eastAsia="Arial" w:hAnsi="Arial" w:cs="Arial"/>
          <w:spacing w:val="0"/>
          <w:sz w:val="18"/>
        </w:rPr>
        <w:t xml:space="preserve"> </w:t>
      </w:r>
      <w:r>
        <w:rPr>
          <w:rFonts w:ascii="Arial" w:eastAsia="Arial" w:hAnsi="Arial" w:cs="Arial"/>
          <w:spacing w:val="0"/>
          <w:sz w:val="18"/>
        </w:rPr>
        <w:t>sarı</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kırmızı</w:t>
      </w:r>
      <w:r w:rsidR="00E96D67">
        <w:rPr>
          <w:rFonts w:ascii="Arial" w:eastAsia="Arial" w:hAnsi="Arial" w:cs="Arial"/>
          <w:spacing w:val="0"/>
          <w:sz w:val="18"/>
        </w:rPr>
        <w:t xml:space="preserve"> </w:t>
      </w:r>
      <w:r>
        <w:rPr>
          <w:rFonts w:ascii="Arial" w:eastAsia="Arial" w:hAnsi="Arial" w:cs="Arial"/>
          <w:spacing w:val="0"/>
          <w:sz w:val="18"/>
        </w:rPr>
        <w:t>alan</w:t>
      </w:r>
      <w:r w:rsidR="00E96D67">
        <w:rPr>
          <w:rFonts w:ascii="Arial" w:eastAsia="Arial" w:hAnsi="Arial" w:cs="Arial"/>
          <w:spacing w:val="0"/>
          <w:sz w:val="18"/>
        </w:rPr>
        <w:t xml:space="preserve"> </w:t>
      </w:r>
      <w:r>
        <w:rPr>
          <w:rFonts w:ascii="Arial" w:eastAsia="Arial" w:hAnsi="Arial" w:cs="Arial"/>
          <w:spacing w:val="0"/>
          <w:sz w:val="18"/>
        </w:rPr>
        <w:t>hastalarına</w:t>
      </w:r>
      <w:r w:rsidR="00E96D67">
        <w:rPr>
          <w:rFonts w:ascii="Arial" w:eastAsia="Arial" w:hAnsi="Arial" w:cs="Arial"/>
          <w:spacing w:val="0"/>
          <w:sz w:val="18"/>
        </w:rPr>
        <w:t xml:space="preserve"> </w:t>
      </w:r>
      <w:r>
        <w:rPr>
          <w:rFonts w:ascii="Arial" w:eastAsia="Arial" w:hAnsi="Arial" w:cs="Arial"/>
          <w:spacing w:val="0"/>
          <w:sz w:val="18"/>
        </w:rPr>
        <w:t>yeterince</w:t>
      </w:r>
      <w:r w:rsidR="00E96D67">
        <w:rPr>
          <w:rFonts w:ascii="Arial" w:eastAsia="Arial" w:hAnsi="Arial" w:cs="Arial"/>
          <w:spacing w:val="0"/>
          <w:sz w:val="18"/>
        </w:rPr>
        <w:t xml:space="preserve"> </w:t>
      </w:r>
      <w:r>
        <w:rPr>
          <w:rFonts w:ascii="Arial" w:eastAsia="Arial" w:hAnsi="Arial" w:cs="Arial"/>
          <w:spacing w:val="0"/>
          <w:sz w:val="18"/>
        </w:rPr>
        <w:t>zaman</w:t>
      </w:r>
      <w:r w:rsidR="00E96D67">
        <w:rPr>
          <w:rFonts w:ascii="Arial" w:eastAsia="Arial" w:hAnsi="Arial" w:cs="Arial"/>
          <w:spacing w:val="0"/>
          <w:sz w:val="18"/>
        </w:rPr>
        <w:t xml:space="preserve"> </w:t>
      </w:r>
      <w:r>
        <w:rPr>
          <w:rFonts w:ascii="Arial" w:eastAsia="Arial" w:hAnsi="Arial" w:cs="Arial"/>
          <w:spacing w:val="0"/>
          <w:sz w:val="18"/>
        </w:rPr>
        <w:t>ayırılamamasına,</w:t>
      </w:r>
      <w:r w:rsidR="00E96D67">
        <w:rPr>
          <w:rFonts w:ascii="Arial" w:eastAsia="Arial" w:hAnsi="Arial" w:cs="Arial"/>
          <w:spacing w:val="0"/>
          <w:sz w:val="18"/>
        </w:rPr>
        <w:t xml:space="preserve"> </w:t>
      </w:r>
      <w:r>
        <w:rPr>
          <w:rFonts w:ascii="Arial" w:eastAsia="Arial" w:hAnsi="Arial" w:cs="Arial"/>
          <w:spacing w:val="0"/>
          <w:sz w:val="18"/>
        </w:rPr>
        <w:t>hastanelerde</w:t>
      </w:r>
      <w:r w:rsidR="00E96D67">
        <w:rPr>
          <w:rFonts w:ascii="Arial" w:eastAsia="Arial" w:hAnsi="Arial" w:cs="Arial"/>
          <w:spacing w:val="0"/>
          <w:sz w:val="18"/>
        </w:rPr>
        <w:t xml:space="preserve"> </w:t>
      </w:r>
      <w:r>
        <w:rPr>
          <w:rFonts w:ascii="Arial" w:eastAsia="Arial" w:hAnsi="Arial" w:cs="Arial"/>
          <w:spacing w:val="0"/>
          <w:sz w:val="18"/>
        </w:rPr>
        <w:t>yaşanan</w:t>
      </w:r>
      <w:r w:rsidR="00E96D67">
        <w:rPr>
          <w:rFonts w:ascii="Arial" w:eastAsia="Arial" w:hAnsi="Arial" w:cs="Arial"/>
          <w:spacing w:val="0"/>
          <w:sz w:val="18"/>
        </w:rPr>
        <w:t xml:space="preserve"> </w:t>
      </w:r>
      <w:r>
        <w:rPr>
          <w:rFonts w:ascii="Arial" w:eastAsia="Arial" w:hAnsi="Arial" w:cs="Arial"/>
          <w:spacing w:val="0"/>
          <w:sz w:val="18"/>
        </w:rPr>
        <w:t>uzun</w:t>
      </w:r>
      <w:r w:rsidR="00E96D67">
        <w:rPr>
          <w:rFonts w:ascii="Arial" w:eastAsia="Arial" w:hAnsi="Arial" w:cs="Arial"/>
          <w:spacing w:val="0"/>
          <w:sz w:val="18"/>
        </w:rPr>
        <w:t xml:space="preserve"> </w:t>
      </w:r>
      <w:r>
        <w:rPr>
          <w:rFonts w:ascii="Arial" w:eastAsia="Arial" w:hAnsi="Arial" w:cs="Arial"/>
          <w:spacing w:val="0"/>
          <w:sz w:val="18"/>
        </w:rPr>
        <w:t>bekleyişlere,</w:t>
      </w:r>
      <w:r w:rsidR="00E96D67">
        <w:rPr>
          <w:rFonts w:ascii="Arial" w:eastAsia="Arial" w:hAnsi="Arial" w:cs="Arial"/>
          <w:spacing w:val="0"/>
          <w:sz w:val="18"/>
        </w:rPr>
        <w:t xml:space="preserve"> </w:t>
      </w:r>
      <w:r>
        <w:rPr>
          <w:rFonts w:ascii="Arial" w:eastAsia="Arial" w:hAnsi="Arial" w:cs="Arial"/>
          <w:spacing w:val="0"/>
          <w:sz w:val="18"/>
        </w:rPr>
        <w:t>gerginliklere</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bununla</w:t>
      </w:r>
      <w:r w:rsidR="00E96D67">
        <w:rPr>
          <w:rFonts w:ascii="Arial" w:eastAsia="Arial" w:hAnsi="Arial" w:cs="Arial"/>
          <w:spacing w:val="0"/>
          <w:sz w:val="18"/>
        </w:rPr>
        <w:t xml:space="preserve"> </w:t>
      </w:r>
      <w:r>
        <w:rPr>
          <w:rFonts w:ascii="Arial" w:eastAsia="Arial" w:hAnsi="Arial" w:cs="Arial"/>
          <w:spacing w:val="0"/>
          <w:sz w:val="18"/>
        </w:rPr>
        <w:t>birlikte</w:t>
      </w:r>
      <w:r w:rsidR="00E96D67">
        <w:rPr>
          <w:rFonts w:ascii="Arial" w:eastAsia="Arial" w:hAnsi="Arial" w:cs="Arial"/>
          <w:spacing w:val="0"/>
          <w:sz w:val="18"/>
        </w:rPr>
        <w:t xml:space="preserve"> </w:t>
      </w:r>
      <w:r>
        <w:rPr>
          <w:rFonts w:ascii="Arial" w:eastAsia="Arial" w:hAnsi="Arial" w:cs="Arial"/>
          <w:spacing w:val="0"/>
          <w:sz w:val="18"/>
        </w:rPr>
        <w:t>maddi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moral</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fazla</w:t>
      </w:r>
      <w:r w:rsidR="00E96D67">
        <w:rPr>
          <w:rFonts w:ascii="Arial" w:eastAsia="Arial" w:hAnsi="Arial" w:cs="Arial"/>
          <w:spacing w:val="0"/>
          <w:sz w:val="18"/>
        </w:rPr>
        <w:t xml:space="preserve"> </w:t>
      </w:r>
      <w:r>
        <w:rPr>
          <w:rFonts w:ascii="Arial" w:eastAsia="Arial" w:hAnsi="Arial" w:cs="Arial"/>
          <w:spacing w:val="0"/>
          <w:sz w:val="18"/>
        </w:rPr>
        <w:t>zarara</w:t>
      </w:r>
      <w:r w:rsidR="00E96D67">
        <w:rPr>
          <w:rFonts w:ascii="Arial" w:eastAsia="Arial" w:hAnsi="Arial" w:cs="Arial"/>
          <w:spacing w:val="0"/>
          <w:sz w:val="18"/>
        </w:rPr>
        <w:t xml:space="preserve"> </w:t>
      </w:r>
      <w:r>
        <w:rPr>
          <w:rFonts w:ascii="Arial" w:eastAsia="Arial" w:hAnsi="Arial" w:cs="Arial"/>
          <w:spacing w:val="0"/>
          <w:sz w:val="18"/>
        </w:rPr>
        <w:t>yol</w:t>
      </w:r>
      <w:r w:rsidR="00E96D67">
        <w:rPr>
          <w:rFonts w:ascii="Arial" w:eastAsia="Arial" w:hAnsi="Arial" w:cs="Arial"/>
          <w:spacing w:val="0"/>
          <w:sz w:val="18"/>
        </w:rPr>
        <w:t xml:space="preserve"> </w:t>
      </w:r>
      <w:r>
        <w:rPr>
          <w:rFonts w:ascii="Arial" w:eastAsia="Arial" w:hAnsi="Arial" w:cs="Arial"/>
          <w:spacing w:val="0"/>
          <w:sz w:val="18"/>
        </w:rPr>
        <w:t>açmaktadır.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sorunun</w:t>
      </w:r>
      <w:r w:rsidR="00E96D67">
        <w:rPr>
          <w:rFonts w:ascii="Arial" w:eastAsia="Arial" w:hAnsi="Arial" w:cs="Arial"/>
          <w:spacing w:val="0"/>
          <w:sz w:val="18"/>
        </w:rPr>
        <w:t xml:space="preserve"> </w:t>
      </w:r>
      <w:r>
        <w:rPr>
          <w:rFonts w:ascii="Arial" w:eastAsia="Arial" w:hAnsi="Arial" w:cs="Arial"/>
          <w:spacing w:val="0"/>
          <w:sz w:val="18"/>
        </w:rPr>
        <w:t>çözümü</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ambulans</w:t>
      </w:r>
      <w:r w:rsidR="00E96D67">
        <w:rPr>
          <w:rFonts w:ascii="Arial" w:eastAsia="Arial" w:hAnsi="Arial" w:cs="Arial"/>
          <w:spacing w:val="0"/>
          <w:sz w:val="18"/>
        </w:rPr>
        <w:t xml:space="preserve"> </w:t>
      </w:r>
      <w:r>
        <w:rPr>
          <w:rFonts w:ascii="Arial" w:eastAsia="Arial" w:hAnsi="Arial" w:cs="Arial"/>
          <w:spacing w:val="0"/>
          <w:sz w:val="18"/>
        </w:rPr>
        <w:t>hekimleri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triyajlar</w:t>
      </w:r>
      <w:r w:rsidR="00E96D67">
        <w:rPr>
          <w:rFonts w:ascii="Arial" w:eastAsia="Arial" w:hAnsi="Arial" w:cs="Arial"/>
          <w:spacing w:val="0"/>
          <w:sz w:val="18"/>
        </w:rPr>
        <w:t xml:space="preserve"> </w:t>
      </w:r>
      <w:r>
        <w:rPr>
          <w:rFonts w:ascii="Arial" w:eastAsia="Arial" w:hAnsi="Arial" w:cs="Arial"/>
          <w:spacing w:val="0"/>
          <w:sz w:val="18"/>
        </w:rPr>
        <w:t>yoluyla</w:t>
      </w:r>
      <w:r w:rsidR="00E96D67">
        <w:rPr>
          <w:rFonts w:ascii="Arial" w:eastAsia="Arial" w:hAnsi="Arial" w:cs="Arial"/>
          <w:spacing w:val="0"/>
          <w:sz w:val="18"/>
        </w:rPr>
        <w:t xml:space="preserve"> </w:t>
      </w:r>
      <w:r>
        <w:rPr>
          <w:rFonts w:ascii="Arial" w:eastAsia="Arial" w:hAnsi="Arial" w:cs="Arial"/>
          <w:spacing w:val="0"/>
          <w:sz w:val="18"/>
        </w:rPr>
        <w:t>tespitler</w:t>
      </w:r>
      <w:r w:rsidR="00E96D67">
        <w:rPr>
          <w:rFonts w:ascii="Arial" w:eastAsia="Arial" w:hAnsi="Arial" w:cs="Arial"/>
          <w:spacing w:val="0"/>
          <w:sz w:val="18"/>
        </w:rPr>
        <w:t xml:space="preserve"> </w:t>
      </w:r>
      <w:r>
        <w:rPr>
          <w:rFonts w:ascii="Arial" w:eastAsia="Arial" w:hAnsi="Arial" w:cs="Arial"/>
          <w:spacing w:val="0"/>
          <w:sz w:val="18"/>
        </w:rPr>
        <w:t>yapılıp</w:t>
      </w:r>
      <w:r w:rsidR="00E96D67">
        <w:rPr>
          <w:rFonts w:ascii="Arial" w:eastAsia="Arial" w:hAnsi="Arial" w:cs="Arial"/>
          <w:spacing w:val="0"/>
          <w:sz w:val="18"/>
        </w:rPr>
        <w:t xml:space="preserve"> </w:t>
      </w:r>
      <w:r>
        <w:rPr>
          <w:rFonts w:ascii="Arial" w:eastAsia="Arial" w:hAnsi="Arial" w:cs="Arial"/>
          <w:spacing w:val="0"/>
          <w:sz w:val="18"/>
        </w:rPr>
        <w:t>acil</w:t>
      </w:r>
      <w:r w:rsidR="00E96D67">
        <w:rPr>
          <w:rFonts w:ascii="Arial" w:eastAsia="Arial" w:hAnsi="Arial" w:cs="Arial"/>
          <w:spacing w:val="0"/>
          <w:sz w:val="18"/>
        </w:rPr>
        <w:t xml:space="preserve"> </w:t>
      </w:r>
      <w:r>
        <w:rPr>
          <w:rFonts w:ascii="Arial" w:eastAsia="Arial" w:hAnsi="Arial" w:cs="Arial"/>
          <w:spacing w:val="0"/>
          <w:sz w:val="18"/>
        </w:rPr>
        <w:t>olmayan</w:t>
      </w:r>
      <w:r w:rsidR="00E96D67">
        <w:rPr>
          <w:rFonts w:ascii="Arial" w:eastAsia="Arial" w:hAnsi="Arial" w:cs="Arial"/>
          <w:spacing w:val="0"/>
          <w:sz w:val="18"/>
        </w:rPr>
        <w:t xml:space="preserve"> </w:t>
      </w:r>
      <w:r>
        <w:rPr>
          <w:rFonts w:ascii="Arial" w:eastAsia="Arial" w:hAnsi="Arial" w:cs="Arial"/>
          <w:spacing w:val="0"/>
          <w:sz w:val="18"/>
        </w:rPr>
        <w:t>başvuruların</w:t>
      </w:r>
      <w:r w:rsidR="00E96D67">
        <w:rPr>
          <w:rFonts w:ascii="Arial" w:eastAsia="Arial" w:hAnsi="Arial" w:cs="Arial"/>
          <w:spacing w:val="0"/>
          <w:sz w:val="18"/>
        </w:rPr>
        <w:t xml:space="preserve"> </w:t>
      </w:r>
      <w:r>
        <w:rPr>
          <w:rFonts w:ascii="Arial" w:eastAsia="Arial" w:hAnsi="Arial" w:cs="Arial"/>
          <w:spacing w:val="0"/>
          <w:sz w:val="18"/>
        </w:rPr>
        <w:t>birinci</w:t>
      </w:r>
      <w:r w:rsidR="00E96D67">
        <w:rPr>
          <w:rFonts w:ascii="Arial" w:eastAsia="Arial" w:hAnsi="Arial" w:cs="Arial"/>
          <w:spacing w:val="0"/>
          <w:sz w:val="18"/>
        </w:rPr>
        <w:t xml:space="preserve"> </w:t>
      </w:r>
      <w:r>
        <w:rPr>
          <w:rFonts w:ascii="Arial" w:eastAsia="Arial" w:hAnsi="Arial" w:cs="Arial"/>
          <w:spacing w:val="0"/>
          <w:sz w:val="18"/>
        </w:rPr>
        <w:t>basamağa</w:t>
      </w:r>
      <w:r w:rsidR="00E96D67">
        <w:rPr>
          <w:rFonts w:ascii="Arial" w:eastAsia="Arial" w:hAnsi="Arial" w:cs="Arial"/>
          <w:spacing w:val="0"/>
          <w:sz w:val="18"/>
        </w:rPr>
        <w:t xml:space="preserve"> </w:t>
      </w:r>
      <w:r>
        <w:rPr>
          <w:rFonts w:ascii="Arial" w:eastAsia="Arial" w:hAnsi="Arial" w:cs="Arial"/>
          <w:spacing w:val="0"/>
          <w:sz w:val="18"/>
        </w:rPr>
        <w:t>yönlendirilmesi</w:t>
      </w:r>
      <w:r w:rsidR="00E96D67">
        <w:rPr>
          <w:rFonts w:ascii="Arial" w:eastAsia="Arial" w:hAnsi="Arial" w:cs="Arial"/>
          <w:spacing w:val="0"/>
          <w:sz w:val="18"/>
        </w:rPr>
        <w:t xml:space="preserve"> </w:t>
      </w:r>
      <w:r>
        <w:rPr>
          <w:rFonts w:ascii="Arial" w:eastAsia="Arial" w:hAnsi="Arial" w:cs="Arial"/>
          <w:spacing w:val="0"/>
          <w:sz w:val="18"/>
        </w:rPr>
        <w:t>hedeflenmelidir.</w:t>
      </w:r>
      <w:r w:rsidR="00E96D67">
        <w:rPr>
          <w:rFonts w:ascii="Arial" w:eastAsia="Arial" w:hAnsi="Arial" w:cs="Arial"/>
          <w:spacing w:val="0"/>
          <w:sz w:val="18"/>
        </w:rPr>
        <w:t xml:space="preserve"> </w:t>
      </w:r>
      <w:r>
        <w:rPr>
          <w:rFonts w:ascii="Arial" w:eastAsia="Arial" w:hAnsi="Arial" w:cs="Arial"/>
          <w:spacing w:val="0"/>
          <w:sz w:val="18"/>
        </w:rPr>
        <w:t>Tamamen</w:t>
      </w:r>
      <w:r w:rsidR="00E96D67">
        <w:rPr>
          <w:rFonts w:ascii="Arial" w:eastAsia="Arial" w:hAnsi="Arial" w:cs="Arial"/>
          <w:spacing w:val="0"/>
          <w:sz w:val="18"/>
        </w:rPr>
        <w:t xml:space="preserve"> </w:t>
      </w:r>
      <w:r>
        <w:rPr>
          <w:rFonts w:ascii="Arial" w:eastAsia="Arial" w:hAnsi="Arial" w:cs="Arial"/>
          <w:spacing w:val="0"/>
          <w:sz w:val="18"/>
        </w:rPr>
        <w:t>ücretsiz</w:t>
      </w:r>
      <w:r w:rsidR="00E96D67">
        <w:rPr>
          <w:rFonts w:ascii="Arial" w:eastAsia="Arial" w:hAnsi="Arial" w:cs="Arial"/>
          <w:spacing w:val="0"/>
          <w:sz w:val="18"/>
        </w:rPr>
        <w:t xml:space="preserve"> </w:t>
      </w:r>
      <w:r>
        <w:rPr>
          <w:rFonts w:ascii="Arial" w:eastAsia="Arial" w:hAnsi="Arial" w:cs="Arial"/>
          <w:spacing w:val="0"/>
          <w:sz w:val="18"/>
        </w:rPr>
        <w:t>acil</w:t>
      </w:r>
      <w:r w:rsidR="00E96D67">
        <w:rPr>
          <w:rFonts w:ascii="Arial" w:eastAsia="Arial" w:hAnsi="Arial" w:cs="Arial"/>
          <w:spacing w:val="0"/>
          <w:sz w:val="18"/>
        </w:rPr>
        <w:t xml:space="preserve"> </w:t>
      </w:r>
      <w:r>
        <w:rPr>
          <w:rFonts w:ascii="Arial" w:eastAsia="Arial" w:hAnsi="Arial" w:cs="Arial"/>
          <w:spacing w:val="0"/>
          <w:sz w:val="18"/>
        </w:rPr>
        <w:t>hizmeti</w:t>
      </w:r>
      <w:r w:rsidR="00E96D67">
        <w:rPr>
          <w:rFonts w:ascii="Arial" w:eastAsia="Arial" w:hAnsi="Arial" w:cs="Arial"/>
          <w:spacing w:val="0"/>
          <w:sz w:val="18"/>
        </w:rPr>
        <w:t xml:space="preserve"> </w:t>
      </w:r>
      <w:r>
        <w:rPr>
          <w:rFonts w:ascii="Arial" w:eastAsia="Arial" w:hAnsi="Arial" w:cs="Arial"/>
          <w:spacing w:val="0"/>
          <w:sz w:val="18"/>
        </w:rPr>
        <w:t>acil</w:t>
      </w:r>
      <w:r w:rsidR="00E96D67">
        <w:rPr>
          <w:rFonts w:ascii="Arial" w:eastAsia="Arial" w:hAnsi="Arial" w:cs="Arial"/>
          <w:spacing w:val="0"/>
          <w:sz w:val="18"/>
        </w:rPr>
        <w:t xml:space="preserve"> </w:t>
      </w:r>
      <w:r>
        <w:rPr>
          <w:rFonts w:ascii="Arial" w:eastAsia="Arial" w:hAnsi="Arial" w:cs="Arial"/>
          <w:spacing w:val="0"/>
          <w:sz w:val="18"/>
        </w:rPr>
        <w:t>hastalar</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işletilmeli,</w:t>
      </w:r>
      <w:r w:rsidR="00E96D67">
        <w:rPr>
          <w:rFonts w:ascii="Arial" w:eastAsia="Arial" w:hAnsi="Arial" w:cs="Arial"/>
          <w:spacing w:val="0"/>
          <w:sz w:val="18"/>
        </w:rPr>
        <w:t xml:space="preserve"> </w:t>
      </w:r>
      <w:r>
        <w:rPr>
          <w:rFonts w:ascii="Arial" w:eastAsia="Arial" w:hAnsi="Arial" w:cs="Arial"/>
          <w:spacing w:val="0"/>
          <w:sz w:val="18"/>
        </w:rPr>
        <w:t>acil</w:t>
      </w:r>
      <w:r w:rsidR="00E96D67">
        <w:rPr>
          <w:rFonts w:ascii="Arial" w:eastAsia="Arial" w:hAnsi="Arial" w:cs="Arial"/>
          <w:spacing w:val="0"/>
          <w:sz w:val="18"/>
        </w:rPr>
        <w:t xml:space="preserve"> </w:t>
      </w:r>
      <w:r>
        <w:rPr>
          <w:rFonts w:ascii="Arial" w:eastAsia="Arial" w:hAnsi="Arial" w:cs="Arial"/>
          <w:spacing w:val="0"/>
          <w:sz w:val="18"/>
        </w:rPr>
        <w:t>olmayan</w:t>
      </w:r>
      <w:r w:rsidR="00E96D67">
        <w:rPr>
          <w:rFonts w:ascii="Arial" w:eastAsia="Arial" w:hAnsi="Arial" w:cs="Arial"/>
          <w:spacing w:val="0"/>
          <w:sz w:val="18"/>
        </w:rPr>
        <w:t xml:space="preserve"> </w:t>
      </w:r>
      <w:r>
        <w:rPr>
          <w:rFonts w:ascii="Arial" w:eastAsia="Arial" w:hAnsi="Arial" w:cs="Arial"/>
          <w:spacing w:val="0"/>
          <w:sz w:val="18"/>
        </w:rPr>
        <w:t>başvurular</w:t>
      </w:r>
      <w:r w:rsidR="00E96D67">
        <w:rPr>
          <w:rFonts w:ascii="Arial" w:eastAsia="Arial" w:hAnsi="Arial" w:cs="Arial"/>
          <w:spacing w:val="0"/>
          <w:sz w:val="18"/>
        </w:rPr>
        <w:t xml:space="preserve"> </w:t>
      </w:r>
      <w:r>
        <w:rPr>
          <w:rFonts w:ascii="Arial" w:eastAsia="Arial" w:hAnsi="Arial" w:cs="Arial"/>
          <w:spacing w:val="0"/>
          <w:sz w:val="18"/>
        </w:rPr>
        <w:t>caydırıcı</w:t>
      </w:r>
      <w:r w:rsidR="00E96D67">
        <w:rPr>
          <w:rFonts w:ascii="Arial" w:eastAsia="Arial" w:hAnsi="Arial" w:cs="Arial"/>
          <w:spacing w:val="0"/>
          <w:sz w:val="18"/>
        </w:rPr>
        <w:t xml:space="preserve"> </w:t>
      </w:r>
      <w:r>
        <w:rPr>
          <w:rFonts w:ascii="Arial" w:eastAsia="Arial" w:hAnsi="Arial" w:cs="Arial"/>
          <w:spacing w:val="0"/>
          <w:sz w:val="18"/>
        </w:rPr>
        <w:t>olması</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küçük</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olsa</w:t>
      </w:r>
      <w:r w:rsidR="00E96D67">
        <w:rPr>
          <w:rFonts w:ascii="Arial" w:eastAsia="Arial" w:hAnsi="Arial" w:cs="Arial"/>
          <w:spacing w:val="0"/>
          <w:sz w:val="18"/>
        </w:rPr>
        <w:t xml:space="preserve"> </w:t>
      </w:r>
      <w:r>
        <w:rPr>
          <w:rFonts w:ascii="Arial" w:eastAsia="Arial" w:hAnsi="Arial" w:cs="Arial"/>
          <w:spacing w:val="0"/>
          <w:sz w:val="18"/>
        </w:rPr>
        <w:t>ücretlendirilmelidir.</w:t>
      </w:r>
      <w:r w:rsidR="00E96D67">
        <w:rPr>
          <w:rFonts w:ascii="Arial" w:eastAsia="Arial" w:hAnsi="Arial" w:cs="Arial"/>
          <w:spacing w:val="0"/>
          <w:sz w:val="18"/>
        </w:rPr>
        <w:t xml:space="preserve"> </w:t>
      </w:r>
      <w:r>
        <w:rPr>
          <w:rFonts w:ascii="Arial" w:eastAsia="Arial" w:hAnsi="Arial" w:cs="Arial"/>
          <w:spacing w:val="0"/>
          <w:sz w:val="18"/>
        </w:rPr>
        <w:t>Bunun</w:t>
      </w:r>
      <w:r w:rsidR="00E96D67">
        <w:rPr>
          <w:rFonts w:ascii="Arial" w:eastAsia="Arial" w:hAnsi="Arial" w:cs="Arial"/>
          <w:spacing w:val="0"/>
          <w:sz w:val="18"/>
        </w:rPr>
        <w:t xml:space="preserve"> </w:t>
      </w:r>
      <w:r>
        <w:rPr>
          <w:rFonts w:ascii="Arial" w:eastAsia="Arial" w:hAnsi="Arial" w:cs="Arial"/>
          <w:spacing w:val="0"/>
          <w:sz w:val="18"/>
        </w:rPr>
        <w:t>yanında,</w:t>
      </w:r>
      <w:r w:rsidR="00E96D67">
        <w:rPr>
          <w:rFonts w:ascii="Arial" w:eastAsia="Arial" w:hAnsi="Arial" w:cs="Arial"/>
          <w:spacing w:val="0"/>
          <w:sz w:val="18"/>
        </w:rPr>
        <w:t xml:space="preserve"> </w:t>
      </w:r>
      <w:r>
        <w:rPr>
          <w:rFonts w:ascii="Arial" w:eastAsia="Arial" w:hAnsi="Arial" w:cs="Arial"/>
          <w:spacing w:val="0"/>
          <w:sz w:val="18"/>
        </w:rPr>
        <w:t>sarı</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kırmızı</w:t>
      </w:r>
      <w:r w:rsidR="00E96D67">
        <w:rPr>
          <w:rFonts w:ascii="Arial" w:eastAsia="Arial" w:hAnsi="Arial" w:cs="Arial"/>
          <w:spacing w:val="0"/>
          <w:sz w:val="18"/>
        </w:rPr>
        <w:t xml:space="preserve"> </w:t>
      </w:r>
      <w:r>
        <w:rPr>
          <w:rFonts w:ascii="Arial" w:eastAsia="Arial" w:hAnsi="Arial" w:cs="Arial"/>
          <w:spacing w:val="0"/>
          <w:sz w:val="18"/>
        </w:rPr>
        <w:t>alanlarda</w:t>
      </w:r>
      <w:r w:rsidR="00E96D67">
        <w:rPr>
          <w:rFonts w:ascii="Arial" w:eastAsia="Arial" w:hAnsi="Arial" w:cs="Arial"/>
          <w:spacing w:val="0"/>
          <w:sz w:val="18"/>
        </w:rPr>
        <w:t xml:space="preserve"> </w:t>
      </w:r>
      <w:r>
        <w:rPr>
          <w:rFonts w:ascii="Arial" w:eastAsia="Arial" w:hAnsi="Arial" w:cs="Arial"/>
          <w:spacing w:val="0"/>
          <w:sz w:val="18"/>
        </w:rPr>
        <w:t>hasta</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hekimlerimizin</w:t>
      </w:r>
      <w:r w:rsidR="00E96D67">
        <w:rPr>
          <w:rFonts w:ascii="Arial" w:eastAsia="Arial" w:hAnsi="Arial" w:cs="Arial"/>
          <w:spacing w:val="0"/>
          <w:sz w:val="18"/>
        </w:rPr>
        <w:t xml:space="preserve"> </w:t>
      </w:r>
      <w:r>
        <w:rPr>
          <w:rFonts w:ascii="Arial" w:eastAsia="Arial" w:hAnsi="Arial" w:cs="Arial"/>
          <w:spacing w:val="0"/>
          <w:sz w:val="18"/>
        </w:rPr>
        <w:t>yeşil</w:t>
      </w:r>
      <w:r w:rsidR="00E96D67">
        <w:rPr>
          <w:rFonts w:ascii="Arial" w:eastAsia="Arial" w:hAnsi="Arial" w:cs="Arial"/>
          <w:spacing w:val="0"/>
          <w:sz w:val="18"/>
        </w:rPr>
        <w:t xml:space="preserve"> </w:t>
      </w:r>
      <w:r>
        <w:rPr>
          <w:rFonts w:ascii="Arial" w:eastAsia="Arial" w:hAnsi="Arial" w:cs="Arial"/>
          <w:spacing w:val="0"/>
          <w:sz w:val="18"/>
        </w:rPr>
        <w:t>alana</w:t>
      </w:r>
      <w:r w:rsidR="00E96D67">
        <w:rPr>
          <w:rFonts w:ascii="Arial" w:eastAsia="Arial" w:hAnsi="Arial" w:cs="Arial"/>
          <w:spacing w:val="0"/>
          <w:sz w:val="18"/>
        </w:rPr>
        <w:t xml:space="preserve"> </w:t>
      </w:r>
      <w:r>
        <w:rPr>
          <w:rFonts w:ascii="Arial" w:eastAsia="Arial" w:hAnsi="Arial" w:cs="Arial"/>
          <w:spacing w:val="0"/>
          <w:sz w:val="18"/>
        </w:rPr>
        <w:t>göre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ücret</w:t>
      </w:r>
      <w:r w:rsidR="00E96D67">
        <w:rPr>
          <w:rFonts w:ascii="Arial" w:eastAsia="Arial" w:hAnsi="Arial" w:cs="Arial"/>
          <w:spacing w:val="0"/>
          <w:sz w:val="18"/>
        </w:rPr>
        <w:t xml:space="preserve"> </w:t>
      </w:r>
      <w:r>
        <w:rPr>
          <w:rFonts w:ascii="Arial" w:eastAsia="Arial" w:hAnsi="Arial" w:cs="Arial"/>
          <w:spacing w:val="0"/>
          <w:sz w:val="18"/>
        </w:rPr>
        <w:t>kaybı</w:t>
      </w:r>
      <w:r w:rsidR="00E96D67">
        <w:rPr>
          <w:rFonts w:ascii="Arial" w:eastAsia="Arial" w:hAnsi="Arial" w:cs="Arial"/>
          <w:spacing w:val="0"/>
          <w:sz w:val="18"/>
        </w:rPr>
        <w:t xml:space="preserve"> </w:t>
      </w:r>
      <w:r>
        <w:rPr>
          <w:rFonts w:ascii="Arial" w:eastAsia="Arial" w:hAnsi="Arial" w:cs="Arial"/>
          <w:spacing w:val="0"/>
          <w:sz w:val="18"/>
        </w:rPr>
        <w:t>yaşaması</w:t>
      </w:r>
      <w:r w:rsidR="00E96D67">
        <w:rPr>
          <w:rFonts w:ascii="Arial" w:eastAsia="Arial" w:hAnsi="Arial" w:cs="Arial"/>
          <w:spacing w:val="0"/>
          <w:sz w:val="18"/>
        </w:rPr>
        <w:t xml:space="preserve"> </w:t>
      </w:r>
      <w:r>
        <w:rPr>
          <w:rFonts w:ascii="Arial" w:eastAsia="Arial" w:hAnsi="Arial" w:cs="Arial"/>
          <w:spacing w:val="0"/>
          <w:sz w:val="18"/>
        </w:rPr>
        <w:t>adil</w:t>
      </w:r>
      <w:r w:rsidR="00E96D67">
        <w:rPr>
          <w:rFonts w:ascii="Arial" w:eastAsia="Arial" w:hAnsi="Arial" w:cs="Arial"/>
          <w:spacing w:val="0"/>
          <w:sz w:val="18"/>
        </w:rPr>
        <w:t xml:space="preserve"> </w:t>
      </w:r>
      <w:r>
        <w:rPr>
          <w:rFonts w:ascii="Arial" w:eastAsia="Arial" w:hAnsi="Arial" w:cs="Arial"/>
          <w:spacing w:val="0"/>
          <w:sz w:val="18"/>
        </w:rPr>
        <w:t>değildir.</w:t>
      </w:r>
      <w:r w:rsidR="00E96D67">
        <w:rPr>
          <w:rFonts w:ascii="Arial" w:eastAsia="Arial" w:hAnsi="Arial" w:cs="Arial"/>
          <w:spacing w:val="0"/>
          <w:sz w:val="18"/>
        </w:rPr>
        <w:t xml:space="preserve"> </w:t>
      </w:r>
    </w:p>
    <w:p w:rsidR="004D3B0B" w14:paraId="5B008DC0" w14:textId="77777777">
      <w:pPr>
        <w:spacing w:after="0" w:line="276" w:lineRule="auto"/>
        <w:ind w:firstLine="806"/>
        <w:jc w:val="both"/>
      </w:pPr>
      <w:r>
        <w:rPr>
          <w:rFonts w:ascii="Arial" w:eastAsia="Arial" w:hAnsi="Arial" w:cs="Arial"/>
          <w:spacing w:val="0"/>
          <w:sz w:val="18"/>
        </w:rPr>
        <w:t>Hem</w:t>
      </w:r>
      <w:r w:rsidR="00E96D67">
        <w:rPr>
          <w:rFonts w:ascii="Arial" w:eastAsia="Arial" w:hAnsi="Arial" w:cs="Arial"/>
          <w:spacing w:val="0"/>
          <w:sz w:val="18"/>
        </w:rPr>
        <w:t xml:space="preserve"> </w:t>
      </w:r>
      <w:r>
        <w:rPr>
          <w:rFonts w:ascii="Arial" w:eastAsia="Arial" w:hAnsi="Arial" w:cs="Arial"/>
          <w:spacing w:val="0"/>
          <w:sz w:val="18"/>
        </w:rPr>
        <w:t>acil</w:t>
      </w:r>
      <w:r w:rsidR="00E96D67">
        <w:rPr>
          <w:rFonts w:ascii="Arial" w:eastAsia="Arial" w:hAnsi="Arial" w:cs="Arial"/>
          <w:spacing w:val="0"/>
          <w:sz w:val="18"/>
        </w:rPr>
        <w:t xml:space="preserve"> </w:t>
      </w:r>
      <w:r>
        <w:rPr>
          <w:rFonts w:ascii="Arial" w:eastAsia="Arial" w:hAnsi="Arial" w:cs="Arial"/>
          <w:spacing w:val="0"/>
          <w:sz w:val="18"/>
        </w:rPr>
        <w:t>servislerde</w:t>
      </w:r>
      <w:r w:rsidR="00E96D67">
        <w:rPr>
          <w:rFonts w:ascii="Arial" w:eastAsia="Arial" w:hAnsi="Arial" w:cs="Arial"/>
          <w:spacing w:val="0"/>
          <w:sz w:val="18"/>
        </w:rPr>
        <w:t xml:space="preserve"> </w:t>
      </w:r>
      <w:r>
        <w:rPr>
          <w:rFonts w:ascii="Arial" w:eastAsia="Arial" w:hAnsi="Arial" w:cs="Arial"/>
          <w:spacing w:val="0"/>
          <w:sz w:val="18"/>
        </w:rPr>
        <w:t>hem</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diğer</w:t>
      </w:r>
      <w:r w:rsidR="00E96D67">
        <w:rPr>
          <w:rFonts w:ascii="Arial" w:eastAsia="Arial" w:hAnsi="Arial" w:cs="Arial"/>
          <w:spacing w:val="0"/>
          <w:sz w:val="18"/>
        </w:rPr>
        <w:t xml:space="preserve"> </w:t>
      </w:r>
      <w:r>
        <w:rPr>
          <w:rFonts w:ascii="Arial" w:eastAsia="Arial" w:hAnsi="Arial" w:cs="Arial"/>
          <w:spacing w:val="0"/>
          <w:sz w:val="18"/>
        </w:rPr>
        <w:t>alanlarda</w:t>
      </w:r>
      <w:r w:rsidR="00E96D67">
        <w:rPr>
          <w:rFonts w:ascii="Arial" w:eastAsia="Arial" w:hAnsi="Arial" w:cs="Arial"/>
          <w:spacing w:val="0"/>
          <w:sz w:val="18"/>
        </w:rPr>
        <w:t xml:space="preserve"> </w:t>
      </w:r>
      <w:r>
        <w:rPr>
          <w:rFonts w:ascii="Arial" w:eastAsia="Arial" w:hAnsi="Arial" w:cs="Arial"/>
          <w:spacing w:val="0"/>
          <w:sz w:val="18"/>
        </w:rPr>
        <w:t>karşımıza</w:t>
      </w:r>
      <w:r w:rsidR="00E96D67">
        <w:rPr>
          <w:rFonts w:ascii="Arial" w:eastAsia="Arial" w:hAnsi="Arial" w:cs="Arial"/>
          <w:spacing w:val="0"/>
          <w:sz w:val="18"/>
        </w:rPr>
        <w:t xml:space="preserve"> </w:t>
      </w:r>
      <w:r>
        <w:rPr>
          <w:rFonts w:ascii="Arial" w:eastAsia="Arial" w:hAnsi="Arial" w:cs="Arial"/>
          <w:spacing w:val="0"/>
          <w:sz w:val="18"/>
        </w:rPr>
        <w:t>çıkan</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önemli</w:t>
      </w:r>
      <w:r w:rsidR="00E96D67">
        <w:rPr>
          <w:rFonts w:ascii="Arial" w:eastAsia="Arial" w:hAnsi="Arial" w:cs="Arial"/>
          <w:spacing w:val="0"/>
          <w:sz w:val="18"/>
        </w:rPr>
        <w:t xml:space="preserve"> </w:t>
      </w:r>
      <w:r>
        <w:rPr>
          <w:rFonts w:ascii="Arial" w:eastAsia="Arial" w:hAnsi="Arial" w:cs="Arial"/>
          <w:spacing w:val="0"/>
          <w:sz w:val="18"/>
        </w:rPr>
        <w:t>sorun</w:t>
      </w:r>
      <w:r w:rsidR="00E96D67">
        <w:rPr>
          <w:rFonts w:ascii="Arial" w:eastAsia="Arial" w:hAnsi="Arial" w:cs="Arial"/>
          <w:spacing w:val="0"/>
          <w:sz w:val="18"/>
        </w:rPr>
        <w:t xml:space="preserve"> </w:t>
      </w:r>
      <w:r>
        <w:rPr>
          <w:rFonts w:ascii="Arial" w:eastAsia="Arial" w:hAnsi="Arial" w:cs="Arial"/>
          <w:spacing w:val="0"/>
          <w:sz w:val="18"/>
        </w:rPr>
        <w:t>malpraktis</w:t>
      </w:r>
      <w:r w:rsidR="00E96D67">
        <w:rPr>
          <w:rFonts w:ascii="Arial" w:eastAsia="Arial" w:hAnsi="Arial" w:cs="Arial"/>
          <w:spacing w:val="0"/>
          <w:sz w:val="18"/>
        </w:rPr>
        <w:t xml:space="preserve"> </w:t>
      </w:r>
      <w:r>
        <w:rPr>
          <w:rFonts w:ascii="Arial" w:eastAsia="Arial" w:hAnsi="Arial" w:cs="Arial"/>
          <w:spacing w:val="0"/>
          <w:sz w:val="18"/>
        </w:rPr>
        <w:t>meselesidir.</w:t>
      </w:r>
      <w:r w:rsidR="00E96D67">
        <w:rPr>
          <w:rFonts w:ascii="Arial" w:eastAsia="Arial" w:hAnsi="Arial" w:cs="Arial"/>
          <w:spacing w:val="0"/>
          <w:sz w:val="18"/>
        </w:rPr>
        <w:t xml:space="preserve"> </w:t>
      </w:r>
      <w:r>
        <w:rPr>
          <w:rFonts w:ascii="Arial" w:eastAsia="Arial" w:hAnsi="Arial" w:cs="Arial"/>
          <w:spacing w:val="0"/>
          <w:sz w:val="18"/>
        </w:rPr>
        <w:t>Mesleğin</w:t>
      </w:r>
      <w:r w:rsidR="00E96D67">
        <w:rPr>
          <w:rFonts w:ascii="Arial" w:eastAsia="Arial" w:hAnsi="Arial" w:cs="Arial"/>
          <w:spacing w:val="0"/>
          <w:sz w:val="18"/>
        </w:rPr>
        <w:t xml:space="preserve"> </w:t>
      </w:r>
      <w:r>
        <w:rPr>
          <w:rFonts w:ascii="Arial" w:eastAsia="Arial" w:hAnsi="Arial" w:cs="Arial"/>
          <w:spacing w:val="0"/>
          <w:sz w:val="18"/>
        </w:rPr>
        <w:t>özü</w:t>
      </w:r>
      <w:r w:rsidR="00E96D67">
        <w:rPr>
          <w:rFonts w:ascii="Arial" w:eastAsia="Arial" w:hAnsi="Arial" w:cs="Arial"/>
          <w:spacing w:val="0"/>
          <w:sz w:val="18"/>
        </w:rPr>
        <w:t xml:space="preserve"> </w:t>
      </w:r>
      <w:r>
        <w:rPr>
          <w:rFonts w:ascii="Arial" w:eastAsia="Arial" w:hAnsi="Arial" w:cs="Arial"/>
          <w:spacing w:val="0"/>
          <w:sz w:val="18"/>
        </w:rPr>
        <w:t>itibarıyla</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hekimin</w:t>
      </w:r>
      <w:r w:rsidR="00E96D67">
        <w:rPr>
          <w:rFonts w:ascii="Arial" w:eastAsia="Arial" w:hAnsi="Arial" w:cs="Arial"/>
          <w:spacing w:val="0"/>
          <w:sz w:val="18"/>
        </w:rPr>
        <w:t xml:space="preserve"> </w:t>
      </w:r>
      <w:r>
        <w:rPr>
          <w:rFonts w:ascii="Arial" w:eastAsia="Arial" w:hAnsi="Arial" w:cs="Arial"/>
          <w:spacing w:val="0"/>
          <w:sz w:val="18"/>
        </w:rPr>
        <w:t>karşılaşacağı</w:t>
      </w:r>
      <w:r w:rsidR="00E96D67">
        <w:rPr>
          <w:rFonts w:ascii="Arial" w:eastAsia="Arial" w:hAnsi="Arial" w:cs="Arial"/>
          <w:spacing w:val="0"/>
          <w:sz w:val="18"/>
        </w:rPr>
        <w:t xml:space="preserve"> </w:t>
      </w:r>
      <w:r>
        <w:rPr>
          <w:rFonts w:ascii="Arial" w:eastAsia="Arial" w:hAnsi="Arial" w:cs="Arial"/>
          <w:spacing w:val="0"/>
          <w:sz w:val="18"/>
        </w:rPr>
        <w:t>tıbbi</w:t>
      </w:r>
      <w:r w:rsidR="00E96D67">
        <w:rPr>
          <w:rFonts w:ascii="Arial" w:eastAsia="Arial" w:hAnsi="Arial" w:cs="Arial"/>
          <w:spacing w:val="0"/>
          <w:sz w:val="18"/>
        </w:rPr>
        <w:t xml:space="preserve"> </w:t>
      </w:r>
      <w:r>
        <w:rPr>
          <w:rFonts w:ascii="Arial" w:eastAsia="Arial" w:hAnsi="Arial" w:cs="Arial"/>
          <w:spacing w:val="0"/>
          <w:sz w:val="18"/>
        </w:rPr>
        <w:t>riskler</w:t>
      </w:r>
      <w:r w:rsidR="00E96D67">
        <w:rPr>
          <w:rFonts w:ascii="Arial" w:eastAsia="Arial" w:hAnsi="Arial" w:cs="Arial"/>
          <w:spacing w:val="0"/>
          <w:sz w:val="18"/>
        </w:rPr>
        <w:t xml:space="preserve"> </w:t>
      </w:r>
      <w:r>
        <w:rPr>
          <w:rFonts w:ascii="Arial" w:eastAsia="Arial" w:hAnsi="Arial" w:cs="Arial"/>
          <w:spacing w:val="0"/>
          <w:sz w:val="18"/>
        </w:rPr>
        <w:t>hekimlere</w:t>
      </w:r>
      <w:r w:rsidR="00E96D67">
        <w:rPr>
          <w:rFonts w:ascii="Arial" w:eastAsia="Arial" w:hAnsi="Arial" w:cs="Arial"/>
          <w:spacing w:val="0"/>
          <w:sz w:val="18"/>
        </w:rPr>
        <w:t xml:space="preserve"> </w:t>
      </w:r>
      <w:r>
        <w:rPr>
          <w:rFonts w:ascii="Arial" w:eastAsia="Arial" w:hAnsi="Arial" w:cs="Arial"/>
          <w:spacing w:val="0"/>
          <w:sz w:val="18"/>
        </w:rPr>
        <w:t>rücu</w:t>
      </w:r>
      <w:r w:rsidR="00E96D67">
        <w:rPr>
          <w:rFonts w:ascii="Arial" w:eastAsia="Arial" w:hAnsi="Arial" w:cs="Arial"/>
          <w:spacing w:val="0"/>
          <w:sz w:val="18"/>
        </w:rPr>
        <w:t xml:space="preserve"> </w:t>
      </w:r>
      <w:r>
        <w:rPr>
          <w:rFonts w:ascii="Arial" w:eastAsia="Arial" w:hAnsi="Arial" w:cs="Arial"/>
          <w:spacing w:val="0"/>
          <w:sz w:val="18"/>
        </w:rPr>
        <w:t>edildiği</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maalesef</w:t>
      </w:r>
      <w:r w:rsidR="00E96D67">
        <w:rPr>
          <w:rFonts w:ascii="Arial" w:eastAsia="Arial" w:hAnsi="Arial" w:cs="Arial"/>
          <w:spacing w:val="0"/>
          <w:sz w:val="18"/>
        </w:rPr>
        <w:t xml:space="preserve"> </w:t>
      </w:r>
      <w:r>
        <w:rPr>
          <w:rFonts w:ascii="Arial" w:eastAsia="Arial" w:hAnsi="Arial" w:cs="Arial"/>
          <w:spacing w:val="0"/>
          <w:sz w:val="18"/>
        </w:rPr>
        <w:t>"defansif</w:t>
      </w:r>
      <w:r w:rsidR="00E96D67">
        <w:rPr>
          <w:rFonts w:ascii="Arial" w:eastAsia="Arial" w:hAnsi="Arial" w:cs="Arial"/>
          <w:spacing w:val="0"/>
          <w:sz w:val="18"/>
        </w:rPr>
        <w:t xml:space="preserve"> </w:t>
      </w:r>
      <w:r>
        <w:rPr>
          <w:rFonts w:ascii="Arial" w:eastAsia="Arial" w:hAnsi="Arial" w:cs="Arial"/>
          <w:spacing w:val="0"/>
          <w:sz w:val="18"/>
        </w:rPr>
        <w:t>tıp"</w:t>
      </w:r>
      <w:r w:rsidR="00E96D67">
        <w:rPr>
          <w:rFonts w:ascii="Arial" w:eastAsia="Arial" w:hAnsi="Arial" w:cs="Arial"/>
          <w:spacing w:val="0"/>
          <w:sz w:val="18"/>
        </w:rPr>
        <w:t xml:space="preserve"> </w:t>
      </w:r>
      <w:r>
        <w:rPr>
          <w:rFonts w:ascii="Arial" w:eastAsia="Arial" w:hAnsi="Arial" w:cs="Arial"/>
          <w:spacing w:val="0"/>
          <w:sz w:val="18"/>
        </w:rPr>
        <w:t>dediğimiz</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kavramla</w:t>
      </w:r>
      <w:r w:rsidR="00E96D67">
        <w:rPr>
          <w:rFonts w:ascii="Arial" w:eastAsia="Arial" w:hAnsi="Arial" w:cs="Arial"/>
          <w:spacing w:val="0"/>
          <w:sz w:val="18"/>
        </w:rPr>
        <w:t xml:space="preserve"> </w:t>
      </w:r>
      <w:r>
        <w:rPr>
          <w:rFonts w:ascii="Arial" w:eastAsia="Arial" w:hAnsi="Arial" w:cs="Arial"/>
          <w:spacing w:val="0"/>
          <w:sz w:val="18"/>
        </w:rPr>
        <w:t>karşı</w:t>
      </w:r>
      <w:r w:rsidR="00E96D67">
        <w:rPr>
          <w:rFonts w:ascii="Arial" w:eastAsia="Arial" w:hAnsi="Arial" w:cs="Arial"/>
          <w:spacing w:val="0"/>
          <w:sz w:val="18"/>
        </w:rPr>
        <w:t xml:space="preserve"> </w:t>
      </w:r>
      <w:r>
        <w:rPr>
          <w:rFonts w:ascii="Arial" w:eastAsia="Arial" w:hAnsi="Arial" w:cs="Arial"/>
          <w:spacing w:val="0"/>
          <w:sz w:val="18"/>
        </w:rPr>
        <w:t>karşıya</w:t>
      </w:r>
      <w:r w:rsidR="00E96D67">
        <w:rPr>
          <w:rFonts w:ascii="Arial" w:eastAsia="Arial" w:hAnsi="Arial" w:cs="Arial"/>
          <w:spacing w:val="0"/>
          <w:sz w:val="18"/>
        </w:rPr>
        <w:t xml:space="preserve"> </w:t>
      </w:r>
      <w:r>
        <w:rPr>
          <w:rFonts w:ascii="Arial" w:eastAsia="Arial" w:hAnsi="Arial" w:cs="Arial"/>
          <w:spacing w:val="0"/>
          <w:sz w:val="18"/>
        </w:rPr>
        <w:t>kalmış</w:t>
      </w:r>
      <w:r w:rsidR="00E96D67">
        <w:rPr>
          <w:rFonts w:ascii="Arial" w:eastAsia="Arial" w:hAnsi="Arial" w:cs="Arial"/>
          <w:spacing w:val="0"/>
          <w:sz w:val="18"/>
        </w:rPr>
        <w:t xml:space="preserve"> </w:t>
      </w:r>
      <w:r>
        <w:rPr>
          <w:rFonts w:ascii="Arial" w:eastAsia="Arial" w:hAnsi="Arial" w:cs="Arial"/>
          <w:spacing w:val="0"/>
          <w:sz w:val="18"/>
        </w:rPr>
        <w:t>durumdayız.</w:t>
      </w:r>
      <w:r w:rsidR="00E96D67">
        <w:rPr>
          <w:rFonts w:ascii="Arial" w:eastAsia="Arial" w:hAnsi="Arial" w:cs="Arial"/>
          <w:spacing w:val="0"/>
          <w:sz w:val="18"/>
        </w:rPr>
        <w:t xml:space="preserve"> </w:t>
      </w:r>
      <w:r>
        <w:rPr>
          <w:rFonts w:ascii="Arial" w:eastAsia="Arial" w:hAnsi="Arial" w:cs="Arial"/>
          <w:spacing w:val="0"/>
          <w:sz w:val="18"/>
        </w:rPr>
        <w:t>Bunun</w:t>
      </w:r>
      <w:r w:rsidR="00E96D67">
        <w:rPr>
          <w:rFonts w:ascii="Arial" w:eastAsia="Arial" w:hAnsi="Arial" w:cs="Arial"/>
          <w:spacing w:val="0"/>
          <w:sz w:val="18"/>
        </w:rPr>
        <w:t xml:space="preserve"> </w:t>
      </w:r>
      <w:r>
        <w:rPr>
          <w:rFonts w:ascii="Arial" w:eastAsia="Arial" w:hAnsi="Arial" w:cs="Arial"/>
          <w:spacing w:val="0"/>
          <w:sz w:val="18"/>
        </w:rPr>
        <w:t>ilk</w:t>
      </w:r>
      <w:r w:rsidR="00E96D67">
        <w:rPr>
          <w:rFonts w:ascii="Arial" w:eastAsia="Arial" w:hAnsi="Arial" w:cs="Arial"/>
          <w:spacing w:val="0"/>
          <w:sz w:val="18"/>
        </w:rPr>
        <w:t xml:space="preserve"> </w:t>
      </w:r>
      <w:r>
        <w:rPr>
          <w:rFonts w:ascii="Arial" w:eastAsia="Arial" w:hAnsi="Arial" w:cs="Arial"/>
          <w:spacing w:val="0"/>
          <w:sz w:val="18"/>
        </w:rPr>
        <w:t>yansıması,</w:t>
      </w:r>
      <w:r w:rsidR="00E96D67">
        <w:rPr>
          <w:rFonts w:ascii="Arial" w:eastAsia="Arial" w:hAnsi="Arial" w:cs="Arial"/>
          <w:spacing w:val="0"/>
          <w:sz w:val="18"/>
        </w:rPr>
        <w:t xml:space="preserve"> </w:t>
      </w:r>
      <w:r>
        <w:rPr>
          <w:rFonts w:ascii="Arial" w:eastAsia="Arial" w:hAnsi="Arial" w:cs="Arial"/>
          <w:spacing w:val="0"/>
          <w:sz w:val="18"/>
        </w:rPr>
        <w:t>acil</w:t>
      </w:r>
      <w:r w:rsidR="00E96D67">
        <w:rPr>
          <w:rFonts w:ascii="Arial" w:eastAsia="Arial" w:hAnsi="Arial" w:cs="Arial"/>
          <w:spacing w:val="0"/>
          <w:sz w:val="18"/>
        </w:rPr>
        <w:t xml:space="preserve"> </w:t>
      </w:r>
      <w:r>
        <w:rPr>
          <w:rFonts w:ascii="Arial" w:eastAsia="Arial" w:hAnsi="Arial" w:cs="Arial"/>
          <w:spacing w:val="0"/>
          <w:sz w:val="18"/>
        </w:rPr>
        <w:t>servislerde</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polikliniklerde</w:t>
      </w:r>
      <w:r w:rsidR="00E96D67">
        <w:rPr>
          <w:rFonts w:ascii="Arial" w:eastAsia="Arial" w:hAnsi="Arial" w:cs="Arial"/>
          <w:spacing w:val="0"/>
          <w:sz w:val="18"/>
        </w:rPr>
        <w:t xml:space="preserve"> </w:t>
      </w:r>
      <w:r>
        <w:rPr>
          <w:rFonts w:ascii="Arial" w:eastAsia="Arial" w:hAnsi="Arial" w:cs="Arial"/>
          <w:spacing w:val="0"/>
          <w:sz w:val="18"/>
        </w:rPr>
        <w:t>yüksek</w:t>
      </w:r>
      <w:r w:rsidR="00E96D67">
        <w:rPr>
          <w:rFonts w:ascii="Arial" w:eastAsia="Arial" w:hAnsi="Arial" w:cs="Arial"/>
          <w:spacing w:val="0"/>
          <w:sz w:val="18"/>
        </w:rPr>
        <w:t xml:space="preserve"> </w:t>
      </w:r>
      <w:r>
        <w:rPr>
          <w:rFonts w:ascii="Arial" w:eastAsia="Arial" w:hAnsi="Arial" w:cs="Arial"/>
          <w:spacing w:val="0"/>
          <w:sz w:val="18"/>
        </w:rPr>
        <w:t>tetkik</w:t>
      </w:r>
      <w:r w:rsidR="00E96D67">
        <w:rPr>
          <w:rFonts w:ascii="Arial" w:eastAsia="Arial" w:hAnsi="Arial" w:cs="Arial"/>
          <w:spacing w:val="0"/>
          <w:sz w:val="18"/>
        </w:rPr>
        <w:t xml:space="preserve"> </w:t>
      </w:r>
      <w:r>
        <w:rPr>
          <w:rFonts w:ascii="Arial" w:eastAsia="Arial" w:hAnsi="Arial" w:cs="Arial"/>
          <w:spacing w:val="0"/>
          <w:sz w:val="18"/>
        </w:rPr>
        <w:t>sayılarıyla</w:t>
      </w:r>
      <w:r w:rsidR="00E96D67">
        <w:rPr>
          <w:rFonts w:ascii="Arial" w:eastAsia="Arial" w:hAnsi="Arial" w:cs="Arial"/>
          <w:spacing w:val="0"/>
          <w:sz w:val="18"/>
        </w:rPr>
        <w:t xml:space="preserve"> </w:t>
      </w:r>
      <w:r>
        <w:rPr>
          <w:rFonts w:ascii="Arial" w:eastAsia="Arial" w:hAnsi="Arial" w:cs="Arial"/>
          <w:spacing w:val="0"/>
          <w:sz w:val="18"/>
        </w:rPr>
        <w:t>kendini</w:t>
      </w:r>
      <w:r w:rsidR="00E96D67">
        <w:rPr>
          <w:rFonts w:ascii="Arial" w:eastAsia="Arial" w:hAnsi="Arial" w:cs="Arial"/>
          <w:spacing w:val="0"/>
          <w:sz w:val="18"/>
        </w:rPr>
        <w:t xml:space="preserve"> </w:t>
      </w:r>
      <w:r>
        <w:rPr>
          <w:rFonts w:ascii="Arial" w:eastAsia="Arial" w:hAnsi="Arial" w:cs="Arial"/>
          <w:spacing w:val="0"/>
          <w:sz w:val="18"/>
        </w:rPr>
        <w:t>göstermiştir.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durum</w:t>
      </w:r>
      <w:r w:rsidR="00E96D67">
        <w:rPr>
          <w:rFonts w:ascii="Arial" w:eastAsia="Arial" w:hAnsi="Arial" w:cs="Arial"/>
          <w:spacing w:val="0"/>
          <w:sz w:val="18"/>
        </w:rPr>
        <w:t xml:space="preserve"> </w:t>
      </w:r>
      <w:r>
        <w:rPr>
          <w:rFonts w:ascii="Arial" w:eastAsia="Arial" w:hAnsi="Arial" w:cs="Arial"/>
          <w:spacing w:val="0"/>
          <w:sz w:val="18"/>
        </w:rPr>
        <w:t>hem</w:t>
      </w:r>
      <w:r w:rsidR="00E96D67">
        <w:rPr>
          <w:rFonts w:ascii="Arial" w:eastAsia="Arial" w:hAnsi="Arial" w:cs="Arial"/>
          <w:spacing w:val="0"/>
          <w:sz w:val="18"/>
        </w:rPr>
        <w:t xml:space="preserve"> </w:t>
      </w:r>
      <w:r>
        <w:rPr>
          <w:rFonts w:ascii="Arial" w:eastAsia="Arial" w:hAnsi="Arial" w:cs="Arial"/>
          <w:spacing w:val="0"/>
          <w:sz w:val="18"/>
        </w:rPr>
        <w:t>hastaların</w:t>
      </w:r>
      <w:r w:rsidR="00E96D67">
        <w:rPr>
          <w:rFonts w:ascii="Arial" w:eastAsia="Arial" w:hAnsi="Arial" w:cs="Arial"/>
          <w:spacing w:val="0"/>
          <w:sz w:val="18"/>
        </w:rPr>
        <w:t xml:space="preserve"> </w:t>
      </w:r>
      <w:r>
        <w:rPr>
          <w:rFonts w:ascii="Arial" w:eastAsia="Arial" w:hAnsi="Arial" w:cs="Arial"/>
          <w:spacing w:val="0"/>
          <w:sz w:val="18"/>
        </w:rPr>
        <w:t>gereksiz</w:t>
      </w:r>
      <w:r w:rsidR="00E96D67">
        <w:rPr>
          <w:rFonts w:ascii="Arial" w:eastAsia="Arial" w:hAnsi="Arial" w:cs="Arial"/>
          <w:spacing w:val="0"/>
          <w:sz w:val="18"/>
        </w:rPr>
        <w:t xml:space="preserve"> </w:t>
      </w:r>
      <w:r>
        <w:rPr>
          <w:rFonts w:ascii="Arial" w:eastAsia="Arial" w:hAnsi="Arial" w:cs="Arial"/>
          <w:spacing w:val="0"/>
          <w:sz w:val="18"/>
        </w:rPr>
        <w:t>radyasyon</w:t>
      </w:r>
      <w:r w:rsidR="00E96D67">
        <w:rPr>
          <w:rFonts w:ascii="Arial" w:eastAsia="Arial" w:hAnsi="Arial" w:cs="Arial"/>
          <w:spacing w:val="0"/>
          <w:sz w:val="18"/>
        </w:rPr>
        <w:t xml:space="preserve"> </w:t>
      </w:r>
      <w:r>
        <w:rPr>
          <w:rFonts w:ascii="Arial" w:eastAsia="Arial" w:hAnsi="Arial" w:cs="Arial"/>
          <w:spacing w:val="0"/>
          <w:sz w:val="18"/>
        </w:rPr>
        <w:t>almasına</w:t>
      </w:r>
      <w:r w:rsidR="00E96D67">
        <w:rPr>
          <w:rFonts w:ascii="Arial" w:eastAsia="Arial" w:hAnsi="Arial" w:cs="Arial"/>
          <w:spacing w:val="0"/>
          <w:sz w:val="18"/>
        </w:rPr>
        <w:t xml:space="preserve"> </w:t>
      </w:r>
      <w:r>
        <w:rPr>
          <w:rFonts w:ascii="Arial" w:eastAsia="Arial" w:hAnsi="Arial" w:cs="Arial"/>
          <w:spacing w:val="0"/>
          <w:sz w:val="18"/>
        </w:rPr>
        <w:t>hem</w:t>
      </w:r>
      <w:r w:rsidR="00E96D67">
        <w:rPr>
          <w:rFonts w:ascii="Arial" w:eastAsia="Arial" w:hAnsi="Arial" w:cs="Arial"/>
          <w:spacing w:val="0"/>
          <w:sz w:val="18"/>
        </w:rPr>
        <w:t xml:space="preserve"> </w:t>
      </w:r>
      <w:r>
        <w:rPr>
          <w:rFonts w:ascii="Arial" w:eastAsia="Arial" w:hAnsi="Arial" w:cs="Arial"/>
          <w:spacing w:val="0"/>
          <w:sz w:val="18"/>
        </w:rPr>
        <w:t>kamuya</w:t>
      </w:r>
      <w:r w:rsidR="00E96D67">
        <w:rPr>
          <w:rFonts w:ascii="Arial" w:eastAsia="Arial" w:hAnsi="Arial" w:cs="Arial"/>
          <w:spacing w:val="0"/>
          <w:sz w:val="18"/>
        </w:rPr>
        <w:t xml:space="preserve"> </w:t>
      </w:r>
      <w:r>
        <w:rPr>
          <w:rFonts w:ascii="Arial" w:eastAsia="Arial" w:hAnsi="Arial" w:cs="Arial"/>
          <w:spacing w:val="0"/>
          <w:sz w:val="18"/>
        </w:rPr>
        <w:t>yüklenen</w:t>
      </w:r>
      <w:r w:rsidR="00E96D67">
        <w:rPr>
          <w:rFonts w:ascii="Arial" w:eastAsia="Arial" w:hAnsi="Arial" w:cs="Arial"/>
          <w:spacing w:val="0"/>
          <w:sz w:val="18"/>
        </w:rPr>
        <w:t xml:space="preserve"> </w:t>
      </w:r>
      <w:r>
        <w:rPr>
          <w:rFonts w:ascii="Arial" w:eastAsia="Arial" w:hAnsi="Arial" w:cs="Arial"/>
          <w:spacing w:val="0"/>
          <w:sz w:val="18"/>
        </w:rPr>
        <w:t>maddi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külfete</w:t>
      </w:r>
      <w:r w:rsidR="00E96D67">
        <w:rPr>
          <w:rFonts w:ascii="Arial" w:eastAsia="Arial" w:hAnsi="Arial" w:cs="Arial"/>
          <w:spacing w:val="0"/>
          <w:sz w:val="18"/>
        </w:rPr>
        <w:t xml:space="preserve"> </w:t>
      </w:r>
      <w:r>
        <w:rPr>
          <w:rFonts w:ascii="Arial" w:eastAsia="Arial" w:hAnsi="Arial" w:cs="Arial"/>
          <w:spacing w:val="0"/>
          <w:sz w:val="18"/>
        </w:rPr>
        <w:t>hem</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hekimlerin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personelinin</w:t>
      </w:r>
      <w:r w:rsidR="00E96D67">
        <w:rPr>
          <w:rFonts w:ascii="Arial" w:eastAsia="Arial" w:hAnsi="Arial" w:cs="Arial"/>
          <w:spacing w:val="0"/>
          <w:sz w:val="18"/>
        </w:rPr>
        <w:t xml:space="preserve"> </w:t>
      </w:r>
      <w:r>
        <w:rPr>
          <w:rFonts w:ascii="Arial" w:eastAsia="Arial" w:hAnsi="Arial" w:cs="Arial"/>
          <w:spacing w:val="0"/>
          <w:sz w:val="18"/>
        </w:rPr>
        <w:t>iş</w:t>
      </w:r>
      <w:r w:rsidR="00E96D67">
        <w:rPr>
          <w:rFonts w:ascii="Arial" w:eastAsia="Arial" w:hAnsi="Arial" w:cs="Arial"/>
          <w:spacing w:val="0"/>
          <w:sz w:val="18"/>
        </w:rPr>
        <w:t xml:space="preserve"> </w:t>
      </w:r>
      <w:r>
        <w:rPr>
          <w:rFonts w:ascii="Arial" w:eastAsia="Arial" w:hAnsi="Arial" w:cs="Arial"/>
          <w:spacing w:val="0"/>
          <w:sz w:val="18"/>
        </w:rPr>
        <w:t>yüküne</w:t>
      </w:r>
      <w:r w:rsidR="00E96D67">
        <w:rPr>
          <w:rFonts w:ascii="Arial" w:eastAsia="Arial" w:hAnsi="Arial" w:cs="Arial"/>
          <w:spacing w:val="0"/>
          <w:sz w:val="18"/>
        </w:rPr>
        <w:t xml:space="preserve"> </w:t>
      </w:r>
      <w:r>
        <w:rPr>
          <w:rFonts w:ascii="Arial" w:eastAsia="Arial" w:hAnsi="Arial" w:cs="Arial"/>
          <w:spacing w:val="0"/>
          <w:sz w:val="18"/>
        </w:rPr>
        <w:t>sebep</w:t>
      </w:r>
      <w:r w:rsidR="00E96D67">
        <w:rPr>
          <w:rFonts w:ascii="Arial" w:eastAsia="Arial" w:hAnsi="Arial" w:cs="Arial"/>
          <w:spacing w:val="0"/>
          <w:sz w:val="18"/>
        </w:rPr>
        <w:t xml:space="preserve"> </w:t>
      </w:r>
      <w:r>
        <w:rPr>
          <w:rFonts w:ascii="Arial" w:eastAsia="Arial" w:hAnsi="Arial" w:cs="Arial"/>
          <w:spacing w:val="0"/>
          <w:sz w:val="18"/>
        </w:rPr>
        <w:t>olmaktadır.</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diğer</w:t>
      </w:r>
      <w:r w:rsidR="00E96D67">
        <w:rPr>
          <w:rFonts w:ascii="Arial" w:eastAsia="Arial" w:hAnsi="Arial" w:cs="Arial"/>
          <w:spacing w:val="0"/>
          <w:sz w:val="18"/>
        </w:rPr>
        <w:t xml:space="preserve"> </w:t>
      </w:r>
      <w:r>
        <w:rPr>
          <w:rFonts w:ascii="Arial" w:eastAsia="Arial" w:hAnsi="Arial" w:cs="Arial"/>
          <w:spacing w:val="0"/>
          <w:sz w:val="18"/>
        </w:rPr>
        <w:t>yansıması</w:t>
      </w:r>
      <w:r w:rsidR="00E96D67">
        <w:rPr>
          <w:rFonts w:ascii="Arial" w:eastAsia="Arial" w:hAnsi="Arial" w:cs="Arial"/>
          <w:spacing w:val="0"/>
          <w:sz w:val="18"/>
        </w:rPr>
        <w:t xml:space="preserve"> </w:t>
      </w:r>
      <w:r>
        <w:rPr>
          <w:rFonts w:ascii="Arial" w:eastAsia="Arial" w:hAnsi="Arial" w:cs="Arial"/>
          <w:spacing w:val="0"/>
          <w:sz w:val="18"/>
        </w:rPr>
        <w:t>ise</w:t>
      </w:r>
      <w:r w:rsidR="00E96D67">
        <w:rPr>
          <w:rFonts w:ascii="Arial" w:eastAsia="Arial" w:hAnsi="Arial" w:cs="Arial"/>
          <w:spacing w:val="0"/>
          <w:sz w:val="18"/>
        </w:rPr>
        <w:t xml:space="preserve"> </w:t>
      </w:r>
      <w:r>
        <w:rPr>
          <w:rFonts w:ascii="Arial" w:eastAsia="Arial" w:hAnsi="Arial" w:cs="Arial"/>
          <w:spacing w:val="0"/>
          <w:sz w:val="18"/>
        </w:rPr>
        <w:t>artık</w:t>
      </w:r>
      <w:r w:rsidR="00E96D67">
        <w:rPr>
          <w:rFonts w:ascii="Arial" w:eastAsia="Arial" w:hAnsi="Arial" w:cs="Arial"/>
          <w:spacing w:val="0"/>
          <w:sz w:val="18"/>
        </w:rPr>
        <w:t xml:space="preserve"> </w:t>
      </w:r>
      <w:r>
        <w:rPr>
          <w:rFonts w:ascii="Arial" w:eastAsia="Arial" w:hAnsi="Arial" w:cs="Arial"/>
          <w:spacing w:val="0"/>
          <w:sz w:val="18"/>
        </w:rPr>
        <w:t>malpraktis</w:t>
      </w:r>
      <w:r w:rsidR="00E96D67">
        <w:rPr>
          <w:rFonts w:ascii="Arial" w:eastAsia="Arial" w:hAnsi="Arial" w:cs="Arial"/>
          <w:spacing w:val="0"/>
          <w:sz w:val="18"/>
        </w:rPr>
        <w:t xml:space="preserve"> </w:t>
      </w:r>
      <w:r>
        <w:rPr>
          <w:rFonts w:ascii="Arial" w:eastAsia="Arial" w:hAnsi="Arial" w:cs="Arial"/>
          <w:spacing w:val="0"/>
          <w:sz w:val="18"/>
        </w:rPr>
        <w:t>riski</w:t>
      </w:r>
      <w:r w:rsidR="00E96D67">
        <w:rPr>
          <w:rFonts w:ascii="Arial" w:eastAsia="Arial" w:hAnsi="Arial" w:cs="Arial"/>
          <w:spacing w:val="0"/>
          <w:sz w:val="18"/>
        </w:rPr>
        <w:t xml:space="preserve"> </w:t>
      </w:r>
      <w:r>
        <w:rPr>
          <w:rFonts w:ascii="Arial" w:eastAsia="Arial" w:hAnsi="Arial" w:cs="Arial"/>
          <w:spacing w:val="0"/>
          <w:sz w:val="18"/>
        </w:rPr>
        <w:t>yüksek</w:t>
      </w:r>
      <w:r w:rsidR="00E96D67">
        <w:rPr>
          <w:rFonts w:ascii="Arial" w:eastAsia="Arial" w:hAnsi="Arial" w:cs="Arial"/>
          <w:spacing w:val="0"/>
          <w:sz w:val="18"/>
        </w:rPr>
        <w:t xml:space="preserve"> </w:t>
      </w:r>
      <w:r>
        <w:rPr>
          <w:rFonts w:ascii="Arial" w:eastAsia="Arial" w:hAnsi="Arial" w:cs="Arial"/>
          <w:spacing w:val="0"/>
          <w:sz w:val="18"/>
        </w:rPr>
        <w:t>alanlardan</w:t>
      </w:r>
      <w:r w:rsidR="00E96D67">
        <w:rPr>
          <w:rFonts w:ascii="Arial" w:eastAsia="Arial" w:hAnsi="Arial" w:cs="Arial"/>
          <w:spacing w:val="0"/>
          <w:sz w:val="18"/>
        </w:rPr>
        <w:t xml:space="preserve"> </w:t>
      </w:r>
      <w:r>
        <w:rPr>
          <w:rFonts w:ascii="Arial" w:eastAsia="Arial" w:hAnsi="Arial" w:cs="Arial"/>
          <w:spacing w:val="0"/>
          <w:sz w:val="18"/>
        </w:rPr>
        <w:t>hekimlerimizin</w:t>
      </w:r>
      <w:r w:rsidR="00E96D67">
        <w:rPr>
          <w:rFonts w:ascii="Arial" w:eastAsia="Arial" w:hAnsi="Arial" w:cs="Arial"/>
          <w:spacing w:val="0"/>
          <w:sz w:val="18"/>
        </w:rPr>
        <w:t xml:space="preserve"> </w:t>
      </w:r>
      <w:r>
        <w:rPr>
          <w:rFonts w:ascii="Arial" w:eastAsia="Arial" w:hAnsi="Arial" w:cs="Arial"/>
          <w:spacing w:val="0"/>
          <w:sz w:val="18"/>
        </w:rPr>
        <w:t>uzak</w:t>
      </w:r>
      <w:r w:rsidR="00E96D67">
        <w:rPr>
          <w:rFonts w:ascii="Arial" w:eastAsia="Arial" w:hAnsi="Arial" w:cs="Arial"/>
          <w:spacing w:val="0"/>
          <w:sz w:val="18"/>
        </w:rPr>
        <w:t xml:space="preserve"> </w:t>
      </w:r>
      <w:r>
        <w:rPr>
          <w:rFonts w:ascii="Arial" w:eastAsia="Arial" w:hAnsi="Arial" w:cs="Arial"/>
          <w:spacing w:val="0"/>
          <w:sz w:val="18"/>
        </w:rPr>
        <w:t>durmasıdır.</w:t>
      </w:r>
      <w:r w:rsidR="00E96D67">
        <w:rPr>
          <w:rFonts w:ascii="Arial" w:eastAsia="Arial" w:hAnsi="Arial" w:cs="Arial"/>
          <w:spacing w:val="0"/>
          <w:sz w:val="18"/>
        </w:rPr>
        <w:t xml:space="preserve"> </w:t>
      </w:r>
      <w:r>
        <w:rPr>
          <w:rFonts w:ascii="Arial" w:eastAsia="Arial" w:hAnsi="Arial" w:cs="Arial"/>
          <w:spacing w:val="0"/>
          <w:sz w:val="18"/>
        </w:rPr>
        <w:t>TUS</w:t>
      </w:r>
      <w:r w:rsidR="00E96D67">
        <w:rPr>
          <w:rFonts w:ascii="Arial" w:eastAsia="Arial" w:hAnsi="Arial" w:cs="Arial"/>
          <w:spacing w:val="0"/>
          <w:sz w:val="18"/>
        </w:rPr>
        <w:t xml:space="preserve"> </w:t>
      </w:r>
      <w:r>
        <w:rPr>
          <w:rFonts w:ascii="Arial" w:eastAsia="Arial" w:hAnsi="Arial" w:cs="Arial"/>
          <w:spacing w:val="0"/>
          <w:sz w:val="18"/>
        </w:rPr>
        <w:t>sınavının</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yılki</w:t>
      </w:r>
      <w:r w:rsidR="00E96D67">
        <w:rPr>
          <w:rFonts w:ascii="Arial" w:eastAsia="Arial" w:hAnsi="Arial" w:cs="Arial"/>
          <w:spacing w:val="0"/>
          <w:sz w:val="18"/>
        </w:rPr>
        <w:t xml:space="preserve"> </w:t>
      </w:r>
      <w:r>
        <w:rPr>
          <w:rFonts w:ascii="Arial" w:eastAsia="Arial" w:hAnsi="Arial" w:cs="Arial"/>
          <w:spacing w:val="0"/>
          <w:sz w:val="18"/>
        </w:rPr>
        <w:t>ilk</w:t>
      </w:r>
      <w:r w:rsidR="00E96D67">
        <w:rPr>
          <w:rFonts w:ascii="Arial" w:eastAsia="Arial" w:hAnsi="Arial" w:cs="Arial"/>
          <w:spacing w:val="0"/>
          <w:sz w:val="18"/>
        </w:rPr>
        <w:t xml:space="preserve"> </w:t>
      </w:r>
      <w:r>
        <w:rPr>
          <w:rFonts w:ascii="Arial" w:eastAsia="Arial" w:hAnsi="Arial" w:cs="Arial"/>
          <w:spacing w:val="0"/>
          <w:sz w:val="18"/>
        </w:rPr>
        <w:t>sonuçlarına</w:t>
      </w:r>
      <w:r w:rsidR="00E96D67">
        <w:rPr>
          <w:rFonts w:ascii="Arial" w:eastAsia="Arial" w:hAnsi="Arial" w:cs="Arial"/>
          <w:spacing w:val="0"/>
          <w:sz w:val="18"/>
        </w:rPr>
        <w:t xml:space="preserve"> </w:t>
      </w:r>
      <w:r>
        <w:rPr>
          <w:rFonts w:ascii="Arial" w:eastAsia="Arial" w:hAnsi="Arial" w:cs="Arial"/>
          <w:spacing w:val="0"/>
          <w:sz w:val="18"/>
        </w:rPr>
        <w:t>göre</w:t>
      </w:r>
      <w:r w:rsidR="00E96D67">
        <w:rPr>
          <w:rFonts w:ascii="Arial" w:eastAsia="Arial" w:hAnsi="Arial" w:cs="Arial"/>
          <w:spacing w:val="0"/>
          <w:sz w:val="18"/>
        </w:rPr>
        <w:t xml:space="preserve"> </w:t>
      </w:r>
      <w:r>
        <w:rPr>
          <w:rFonts w:ascii="Arial" w:eastAsia="Arial" w:hAnsi="Arial" w:cs="Arial"/>
          <w:spacing w:val="0"/>
          <w:sz w:val="18"/>
        </w:rPr>
        <w:t>kadroların</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51'i</w:t>
      </w:r>
      <w:r w:rsidR="00E96D67">
        <w:rPr>
          <w:rFonts w:ascii="Arial" w:eastAsia="Arial" w:hAnsi="Arial" w:cs="Arial"/>
          <w:spacing w:val="0"/>
          <w:sz w:val="18"/>
        </w:rPr>
        <w:t xml:space="preserve"> </w:t>
      </w:r>
      <w:r>
        <w:rPr>
          <w:rFonts w:ascii="Arial" w:eastAsia="Arial" w:hAnsi="Arial" w:cs="Arial"/>
          <w:spacing w:val="0"/>
          <w:sz w:val="18"/>
        </w:rPr>
        <w:t>boş</w:t>
      </w:r>
      <w:r w:rsidR="00E96D67">
        <w:rPr>
          <w:rFonts w:ascii="Arial" w:eastAsia="Arial" w:hAnsi="Arial" w:cs="Arial"/>
          <w:spacing w:val="0"/>
          <w:sz w:val="18"/>
        </w:rPr>
        <w:t xml:space="preserve"> </w:t>
      </w:r>
      <w:r>
        <w:rPr>
          <w:rFonts w:ascii="Arial" w:eastAsia="Arial" w:hAnsi="Arial" w:cs="Arial"/>
          <w:spacing w:val="0"/>
          <w:sz w:val="18"/>
        </w:rPr>
        <w:t>kalmıştır.</w:t>
      </w:r>
      <w:r w:rsidR="00E96D67">
        <w:rPr>
          <w:rFonts w:ascii="Arial" w:eastAsia="Arial" w:hAnsi="Arial" w:cs="Arial"/>
          <w:spacing w:val="0"/>
          <w:sz w:val="18"/>
        </w:rPr>
        <w:t xml:space="preserve"> </w:t>
      </w:r>
      <w:r>
        <w:rPr>
          <w:rFonts w:ascii="Arial" w:eastAsia="Arial" w:hAnsi="Arial" w:cs="Arial"/>
          <w:spacing w:val="0"/>
          <w:sz w:val="18"/>
        </w:rPr>
        <w:t>TUS</w:t>
      </w:r>
      <w:r w:rsidR="00E96D67">
        <w:rPr>
          <w:rFonts w:ascii="Arial" w:eastAsia="Arial" w:hAnsi="Arial" w:cs="Arial"/>
          <w:spacing w:val="0"/>
          <w:sz w:val="18"/>
        </w:rPr>
        <w:t xml:space="preserve"> </w:t>
      </w:r>
      <w:r>
        <w:rPr>
          <w:rFonts w:ascii="Arial" w:eastAsia="Arial" w:hAnsi="Arial" w:cs="Arial"/>
          <w:spacing w:val="0"/>
          <w:sz w:val="18"/>
        </w:rPr>
        <w:t>sınavında</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yüksek</w:t>
      </w:r>
      <w:r w:rsidR="00E96D67">
        <w:rPr>
          <w:rFonts w:ascii="Arial" w:eastAsia="Arial" w:hAnsi="Arial" w:cs="Arial"/>
          <w:spacing w:val="0"/>
          <w:sz w:val="18"/>
        </w:rPr>
        <w:t xml:space="preserve"> </w:t>
      </w:r>
      <w:r>
        <w:rPr>
          <w:rFonts w:ascii="Arial" w:eastAsia="Arial" w:hAnsi="Arial" w:cs="Arial"/>
          <w:spacing w:val="0"/>
          <w:sz w:val="18"/>
        </w:rPr>
        <w:t>puanları</w:t>
      </w:r>
      <w:r w:rsidR="00E96D67">
        <w:rPr>
          <w:rFonts w:ascii="Arial" w:eastAsia="Arial" w:hAnsi="Arial" w:cs="Arial"/>
          <w:spacing w:val="0"/>
          <w:sz w:val="18"/>
        </w:rPr>
        <w:t xml:space="preserve"> </w:t>
      </w:r>
      <w:r>
        <w:rPr>
          <w:rFonts w:ascii="Arial" w:eastAsia="Arial" w:hAnsi="Arial" w:cs="Arial"/>
          <w:spacing w:val="0"/>
          <w:sz w:val="18"/>
        </w:rPr>
        <w:t>alan</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başarılı</w:t>
      </w:r>
      <w:r w:rsidR="00E96D67">
        <w:rPr>
          <w:rFonts w:ascii="Arial" w:eastAsia="Arial" w:hAnsi="Arial" w:cs="Arial"/>
          <w:spacing w:val="0"/>
          <w:sz w:val="18"/>
        </w:rPr>
        <w:t xml:space="preserve"> </w:t>
      </w:r>
      <w:r>
        <w:rPr>
          <w:rFonts w:ascii="Arial" w:eastAsia="Arial" w:hAnsi="Arial" w:cs="Arial"/>
          <w:spacing w:val="0"/>
          <w:sz w:val="18"/>
        </w:rPr>
        <w:t>hekimlerimiz</w:t>
      </w:r>
      <w:r w:rsidR="00E96D67">
        <w:rPr>
          <w:rFonts w:ascii="Arial" w:eastAsia="Arial" w:hAnsi="Arial" w:cs="Arial"/>
          <w:spacing w:val="0"/>
          <w:sz w:val="18"/>
        </w:rPr>
        <w:t xml:space="preserve"> </w:t>
      </w:r>
      <w:r>
        <w:rPr>
          <w:rFonts w:ascii="Arial" w:eastAsia="Arial" w:hAnsi="Arial" w:cs="Arial"/>
          <w:spacing w:val="0"/>
          <w:sz w:val="18"/>
        </w:rPr>
        <w:t>plastik</w:t>
      </w:r>
      <w:r w:rsidR="00E96D67">
        <w:rPr>
          <w:rFonts w:ascii="Arial" w:eastAsia="Arial" w:hAnsi="Arial" w:cs="Arial"/>
          <w:spacing w:val="0"/>
          <w:sz w:val="18"/>
        </w:rPr>
        <w:t xml:space="preserve"> </w:t>
      </w:r>
      <w:r>
        <w:rPr>
          <w:rFonts w:ascii="Arial" w:eastAsia="Arial" w:hAnsi="Arial" w:cs="Arial"/>
          <w:spacing w:val="0"/>
          <w:sz w:val="18"/>
        </w:rPr>
        <w:t>cerrahi,</w:t>
      </w:r>
      <w:r w:rsidR="00E96D67">
        <w:rPr>
          <w:rFonts w:ascii="Arial" w:eastAsia="Arial" w:hAnsi="Arial" w:cs="Arial"/>
          <w:spacing w:val="0"/>
          <w:sz w:val="18"/>
        </w:rPr>
        <w:t xml:space="preserve"> </w:t>
      </w:r>
      <w:r>
        <w:rPr>
          <w:rFonts w:ascii="Arial" w:eastAsia="Arial" w:hAnsi="Arial" w:cs="Arial"/>
          <w:spacing w:val="0"/>
          <w:sz w:val="18"/>
        </w:rPr>
        <w:t>radyoloji,</w:t>
      </w:r>
      <w:r w:rsidR="00E96D67">
        <w:rPr>
          <w:rFonts w:ascii="Arial" w:eastAsia="Arial" w:hAnsi="Arial" w:cs="Arial"/>
          <w:spacing w:val="0"/>
          <w:sz w:val="18"/>
        </w:rPr>
        <w:t xml:space="preserve"> </w:t>
      </w:r>
      <w:r>
        <w:rPr>
          <w:rFonts w:ascii="Arial" w:eastAsia="Arial" w:hAnsi="Arial" w:cs="Arial"/>
          <w:spacing w:val="0"/>
          <w:sz w:val="18"/>
        </w:rPr>
        <w:t>göz</w:t>
      </w:r>
      <w:r w:rsidR="00E96D67">
        <w:rPr>
          <w:rFonts w:ascii="Arial" w:eastAsia="Arial" w:hAnsi="Arial" w:cs="Arial"/>
          <w:spacing w:val="0"/>
          <w:sz w:val="18"/>
        </w:rPr>
        <w:t xml:space="preserve"> </w:t>
      </w:r>
      <w:r>
        <w:rPr>
          <w:rFonts w:ascii="Arial" w:eastAsia="Arial" w:hAnsi="Arial" w:cs="Arial"/>
          <w:spacing w:val="0"/>
          <w:sz w:val="18"/>
        </w:rPr>
        <w:t>hastalıkları</w:t>
      </w:r>
      <w:r w:rsidR="00E96D67">
        <w:rPr>
          <w:rFonts w:ascii="Arial" w:eastAsia="Arial" w:hAnsi="Arial" w:cs="Arial"/>
          <w:spacing w:val="0"/>
          <w:sz w:val="18"/>
        </w:rPr>
        <w:t xml:space="preserve"> </w:t>
      </w:r>
      <w:r>
        <w:rPr>
          <w:rFonts w:ascii="Arial" w:eastAsia="Arial" w:hAnsi="Arial" w:cs="Arial"/>
          <w:spacing w:val="0"/>
          <w:sz w:val="18"/>
        </w:rPr>
        <w:t>gibi</w:t>
      </w:r>
      <w:r w:rsidR="00E96D67">
        <w:rPr>
          <w:rFonts w:ascii="Arial" w:eastAsia="Arial" w:hAnsi="Arial" w:cs="Arial"/>
          <w:spacing w:val="0"/>
          <w:sz w:val="18"/>
        </w:rPr>
        <w:t xml:space="preserve"> </w:t>
      </w:r>
      <w:r>
        <w:rPr>
          <w:rFonts w:ascii="Arial" w:eastAsia="Arial" w:hAnsi="Arial" w:cs="Arial"/>
          <w:spacing w:val="0"/>
          <w:sz w:val="18"/>
        </w:rPr>
        <w:t>risksiz,</w:t>
      </w:r>
      <w:r w:rsidR="00E96D67">
        <w:rPr>
          <w:rFonts w:ascii="Arial" w:eastAsia="Arial" w:hAnsi="Arial" w:cs="Arial"/>
          <w:spacing w:val="0"/>
          <w:sz w:val="18"/>
        </w:rPr>
        <w:t xml:space="preserve"> </w:t>
      </w:r>
      <w:r>
        <w:rPr>
          <w:rFonts w:ascii="Arial" w:eastAsia="Arial" w:hAnsi="Arial" w:cs="Arial"/>
          <w:spacing w:val="0"/>
          <w:sz w:val="18"/>
        </w:rPr>
        <w:t>hastalarla</w:t>
      </w:r>
      <w:r w:rsidR="00E96D67">
        <w:rPr>
          <w:rFonts w:ascii="Arial" w:eastAsia="Arial" w:hAnsi="Arial" w:cs="Arial"/>
          <w:spacing w:val="0"/>
          <w:sz w:val="18"/>
        </w:rPr>
        <w:t xml:space="preserve"> </w:t>
      </w:r>
      <w:r>
        <w:rPr>
          <w:rFonts w:ascii="Arial" w:eastAsia="Arial" w:hAnsi="Arial" w:cs="Arial"/>
          <w:spacing w:val="0"/>
          <w:sz w:val="18"/>
        </w:rPr>
        <w:t>az</w:t>
      </w:r>
      <w:r w:rsidR="00E96D67">
        <w:rPr>
          <w:rFonts w:ascii="Arial" w:eastAsia="Arial" w:hAnsi="Arial" w:cs="Arial"/>
          <w:spacing w:val="0"/>
          <w:sz w:val="18"/>
        </w:rPr>
        <w:t xml:space="preserve"> </w:t>
      </w:r>
      <w:r>
        <w:rPr>
          <w:rFonts w:ascii="Arial" w:eastAsia="Arial" w:hAnsi="Arial" w:cs="Arial"/>
          <w:spacing w:val="0"/>
          <w:sz w:val="18"/>
        </w:rPr>
        <w:t>muhatap</w:t>
      </w:r>
      <w:r w:rsidR="00E96D67">
        <w:rPr>
          <w:rFonts w:ascii="Arial" w:eastAsia="Arial" w:hAnsi="Arial" w:cs="Arial"/>
          <w:spacing w:val="0"/>
          <w:sz w:val="18"/>
        </w:rPr>
        <w:t xml:space="preserve"> </w:t>
      </w:r>
      <w:r>
        <w:rPr>
          <w:rFonts w:ascii="Arial" w:eastAsia="Arial" w:hAnsi="Arial" w:cs="Arial"/>
          <w:spacing w:val="0"/>
          <w:sz w:val="18"/>
        </w:rPr>
        <w:t>olacak</w:t>
      </w:r>
      <w:r w:rsidR="00E96D67">
        <w:rPr>
          <w:rFonts w:ascii="Arial" w:eastAsia="Arial" w:hAnsi="Arial" w:cs="Arial"/>
          <w:spacing w:val="0"/>
          <w:sz w:val="18"/>
        </w:rPr>
        <w:t xml:space="preserve"> </w:t>
      </w:r>
      <w:r>
        <w:rPr>
          <w:rFonts w:ascii="Arial" w:eastAsia="Arial" w:hAnsi="Arial" w:cs="Arial"/>
          <w:spacing w:val="0"/>
          <w:sz w:val="18"/>
        </w:rPr>
        <w:t>bölümleri</w:t>
      </w:r>
      <w:r w:rsidR="00E96D67">
        <w:rPr>
          <w:rFonts w:ascii="Arial" w:eastAsia="Arial" w:hAnsi="Arial" w:cs="Arial"/>
          <w:spacing w:val="0"/>
          <w:sz w:val="18"/>
        </w:rPr>
        <w:t xml:space="preserve"> </w:t>
      </w:r>
      <w:r>
        <w:rPr>
          <w:rFonts w:ascii="Arial" w:eastAsia="Arial" w:hAnsi="Arial" w:cs="Arial"/>
          <w:spacing w:val="0"/>
          <w:sz w:val="18"/>
        </w:rPr>
        <w:t>seçmektedirler.</w:t>
      </w:r>
      <w:r w:rsidR="00E96D67">
        <w:rPr>
          <w:rFonts w:ascii="Arial" w:eastAsia="Arial" w:hAnsi="Arial" w:cs="Arial"/>
          <w:spacing w:val="0"/>
          <w:sz w:val="18"/>
        </w:rPr>
        <w:t xml:space="preserve"> </w:t>
      </w:r>
    </w:p>
    <w:p w:rsidR="004D3B0B" w14:paraId="3F4AF85C" w14:textId="77777777">
      <w:pPr>
        <w:spacing w:after="0" w:line="276" w:lineRule="auto"/>
        <w:ind w:firstLine="806"/>
        <w:jc w:val="both"/>
      </w:pP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OECD'ye</w:t>
      </w:r>
      <w:r w:rsidR="00E96D67">
        <w:rPr>
          <w:rFonts w:ascii="Arial" w:eastAsia="Arial" w:hAnsi="Arial" w:cs="Arial"/>
          <w:spacing w:val="0"/>
          <w:sz w:val="18"/>
        </w:rPr>
        <w:t xml:space="preserve"> </w:t>
      </w:r>
      <w:r>
        <w:rPr>
          <w:rFonts w:ascii="Arial" w:eastAsia="Arial" w:hAnsi="Arial" w:cs="Arial"/>
          <w:spacing w:val="0"/>
          <w:sz w:val="18"/>
        </w:rPr>
        <w:t>göre</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az</w:t>
      </w:r>
      <w:r w:rsidR="00E96D67">
        <w:rPr>
          <w:rFonts w:ascii="Arial" w:eastAsia="Arial" w:hAnsi="Arial" w:cs="Arial"/>
          <w:spacing w:val="0"/>
          <w:sz w:val="18"/>
        </w:rPr>
        <w:t xml:space="preserve"> </w:t>
      </w:r>
      <w:r>
        <w:rPr>
          <w:rFonts w:ascii="Arial" w:eastAsia="Arial" w:hAnsi="Arial" w:cs="Arial"/>
          <w:spacing w:val="0"/>
          <w:sz w:val="18"/>
        </w:rPr>
        <w:t>hekim</w:t>
      </w:r>
      <w:r w:rsidR="00E96D67">
        <w:rPr>
          <w:rFonts w:ascii="Arial" w:eastAsia="Arial" w:hAnsi="Arial" w:cs="Arial"/>
          <w:spacing w:val="0"/>
          <w:sz w:val="18"/>
        </w:rPr>
        <w:t xml:space="preserve"> </w:t>
      </w:r>
      <w:r>
        <w:rPr>
          <w:rFonts w:ascii="Arial" w:eastAsia="Arial" w:hAnsi="Arial" w:cs="Arial"/>
          <w:spacing w:val="0"/>
          <w:sz w:val="18"/>
        </w:rPr>
        <w:t>sayısı,</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fazla</w:t>
      </w:r>
      <w:r w:rsidR="00E96D67">
        <w:rPr>
          <w:rFonts w:ascii="Arial" w:eastAsia="Arial" w:hAnsi="Arial" w:cs="Arial"/>
          <w:spacing w:val="0"/>
          <w:sz w:val="18"/>
        </w:rPr>
        <w:t xml:space="preserve"> </w:t>
      </w:r>
      <w:r>
        <w:rPr>
          <w:rFonts w:ascii="Arial" w:eastAsia="Arial" w:hAnsi="Arial" w:cs="Arial"/>
          <w:spacing w:val="0"/>
          <w:sz w:val="18"/>
        </w:rPr>
        <w:t>başvuru</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az</w:t>
      </w:r>
      <w:r w:rsidR="00E96D67">
        <w:rPr>
          <w:rFonts w:ascii="Arial" w:eastAsia="Arial" w:hAnsi="Arial" w:cs="Arial"/>
          <w:spacing w:val="0"/>
          <w:sz w:val="18"/>
        </w:rPr>
        <w:t xml:space="preserve"> </w:t>
      </w:r>
      <w:r>
        <w:rPr>
          <w:rFonts w:ascii="Arial" w:eastAsia="Arial" w:hAnsi="Arial" w:cs="Arial"/>
          <w:spacing w:val="0"/>
          <w:sz w:val="18"/>
        </w:rPr>
        <w:t>ücretin</w:t>
      </w:r>
      <w:r w:rsidR="00E96D67">
        <w:rPr>
          <w:rFonts w:ascii="Arial" w:eastAsia="Arial" w:hAnsi="Arial" w:cs="Arial"/>
          <w:spacing w:val="0"/>
          <w:sz w:val="18"/>
        </w:rPr>
        <w:t xml:space="preserve"> </w:t>
      </w:r>
      <w:r>
        <w:rPr>
          <w:rFonts w:ascii="Arial" w:eastAsia="Arial" w:hAnsi="Arial" w:cs="Arial"/>
          <w:spacing w:val="0"/>
          <w:sz w:val="18"/>
        </w:rPr>
        <w:t>ülkemizde</w:t>
      </w:r>
      <w:r w:rsidR="00E96D67">
        <w:rPr>
          <w:rFonts w:ascii="Arial" w:eastAsia="Arial" w:hAnsi="Arial" w:cs="Arial"/>
          <w:spacing w:val="0"/>
          <w:sz w:val="18"/>
        </w:rPr>
        <w:t xml:space="preserve"> </w:t>
      </w:r>
      <w:r>
        <w:rPr>
          <w:rFonts w:ascii="Arial" w:eastAsia="Arial" w:hAnsi="Arial" w:cs="Arial"/>
          <w:spacing w:val="0"/>
          <w:sz w:val="18"/>
        </w:rPr>
        <w:t>olması,</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bunun</w:t>
      </w:r>
      <w:r w:rsidR="00E96D67">
        <w:rPr>
          <w:rFonts w:ascii="Arial" w:eastAsia="Arial" w:hAnsi="Arial" w:cs="Arial"/>
          <w:spacing w:val="0"/>
          <w:sz w:val="18"/>
        </w:rPr>
        <w:t xml:space="preserve"> </w:t>
      </w:r>
      <w:r>
        <w:rPr>
          <w:rFonts w:ascii="Arial" w:eastAsia="Arial" w:hAnsi="Arial" w:cs="Arial"/>
          <w:spacing w:val="0"/>
          <w:sz w:val="18"/>
        </w:rPr>
        <w:t>üstüne</w:t>
      </w:r>
      <w:r w:rsidR="00E96D67">
        <w:rPr>
          <w:rFonts w:ascii="Arial" w:eastAsia="Arial" w:hAnsi="Arial" w:cs="Arial"/>
          <w:spacing w:val="0"/>
          <w:sz w:val="18"/>
        </w:rPr>
        <w:t xml:space="preserve"> </w:t>
      </w:r>
      <w:r>
        <w:rPr>
          <w:rFonts w:ascii="Arial" w:eastAsia="Arial" w:hAnsi="Arial" w:cs="Arial"/>
          <w:spacing w:val="0"/>
          <w:sz w:val="18"/>
        </w:rPr>
        <w:t>psikolojik</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fiziksel</w:t>
      </w:r>
      <w:r w:rsidR="00E96D67">
        <w:rPr>
          <w:rFonts w:ascii="Arial" w:eastAsia="Arial" w:hAnsi="Arial" w:cs="Arial"/>
          <w:spacing w:val="0"/>
          <w:sz w:val="18"/>
        </w:rPr>
        <w:t xml:space="preserve"> </w:t>
      </w:r>
      <w:r>
        <w:rPr>
          <w:rFonts w:ascii="Arial" w:eastAsia="Arial" w:hAnsi="Arial" w:cs="Arial"/>
          <w:spacing w:val="0"/>
          <w:sz w:val="18"/>
        </w:rPr>
        <w:t>şiddet</w:t>
      </w:r>
      <w:r w:rsidR="00E96D67">
        <w:rPr>
          <w:rFonts w:ascii="Arial" w:eastAsia="Arial" w:hAnsi="Arial" w:cs="Arial"/>
          <w:spacing w:val="0"/>
          <w:sz w:val="18"/>
        </w:rPr>
        <w:t xml:space="preserve"> </w:t>
      </w:r>
      <w:r>
        <w:rPr>
          <w:rFonts w:ascii="Arial" w:eastAsia="Arial" w:hAnsi="Arial" w:cs="Arial"/>
          <w:spacing w:val="0"/>
          <w:sz w:val="18"/>
        </w:rPr>
        <w:t>ile</w:t>
      </w:r>
      <w:r w:rsidR="00E96D67">
        <w:rPr>
          <w:rFonts w:ascii="Arial" w:eastAsia="Arial" w:hAnsi="Arial" w:cs="Arial"/>
          <w:spacing w:val="0"/>
          <w:sz w:val="18"/>
        </w:rPr>
        <w:t xml:space="preserve"> </w:t>
      </w:r>
      <w:r>
        <w:rPr>
          <w:rFonts w:ascii="Arial" w:eastAsia="Arial" w:hAnsi="Arial" w:cs="Arial"/>
          <w:spacing w:val="0"/>
          <w:sz w:val="18"/>
        </w:rPr>
        <w:t>tazminat</w:t>
      </w:r>
      <w:r w:rsidR="00E96D67">
        <w:rPr>
          <w:rFonts w:ascii="Arial" w:eastAsia="Arial" w:hAnsi="Arial" w:cs="Arial"/>
          <w:spacing w:val="0"/>
          <w:sz w:val="18"/>
        </w:rPr>
        <w:t xml:space="preserve"> </w:t>
      </w:r>
      <w:r>
        <w:rPr>
          <w:rFonts w:ascii="Arial" w:eastAsia="Arial" w:hAnsi="Arial" w:cs="Arial"/>
          <w:spacing w:val="0"/>
          <w:sz w:val="18"/>
        </w:rPr>
        <w:t>davaları</w:t>
      </w:r>
      <w:r w:rsidR="00E96D67">
        <w:rPr>
          <w:rFonts w:ascii="Arial" w:eastAsia="Arial" w:hAnsi="Arial" w:cs="Arial"/>
          <w:spacing w:val="0"/>
          <w:sz w:val="18"/>
        </w:rPr>
        <w:t xml:space="preserve"> </w:t>
      </w:r>
      <w:r>
        <w:rPr>
          <w:rFonts w:ascii="Arial" w:eastAsia="Arial" w:hAnsi="Arial" w:cs="Arial"/>
          <w:spacing w:val="0"/>
          <w:sz w:val="18"/>
        </w:rPr>
        <w:t>gibi</w:t>
      </w:r>
      <w:r w:rsidR="00E96D67">
        <w:rPr>
          <w:rFonts w:ascii="Arial" w:eastAsia="Arial" w:hAnsi="Arial" w:cs="Arial"/>
          <w:spacing w:val="0"/>
          <w:sz w:val="18"/>
        </w:rPr>
        <w:t xml:space="preserve"> </w:t>
      </w:r>
      <w:r>
        <w:rPr>
          <w:rFonts w:ascii="Arial" w:eastAsia="Arial" w:hAnsi="Arial" w:cs="Arial"/>
          <w:spacing w:val="0"/>
          <w:sz w:val="18"/>
        </w:rPr>
        <w:t>durumların</w:t>
      </w:r>
      <w:r w:rsidR="00E96D67">
        <w:rPr>
          <w:rFonts w:ascii="Arial" w:eastAsia="Arial" w:hAnsi="Arial" w:cs="Arial"/>
          <w:spacing w:val="0"/>
          <w:sz w:val="18"/>
        </w:rPr>
        <w:t xml:space="preserve"> </w:t>
      </w:r>
      <w:r>
        <w:rPr>
          <w:rFonts w:ascii="Arial" w:eastAsia="Arial" w:hAnsi="Arial" w:cs="Arial"/>
          <w:spacing w:val="0"/>
          <w:sz w:val="18"/>
        </w:rPr>
        <w:t>eklenmesiyle</w:t>
      </w:r>
      <w:r w:rsidR="00E96D67">
        <w:rPr>
          <w:rFonts w:ascii="Arial" w:eastAsia="Arial" w:hAnsi="Arial" w:cs="Arial"/>
          <w:spacing w:val="0"/>
          <w:sz w:val="18"/>
        </w:rPr>
        <w:t xml:space="preserve"> </w:t>
      </w:r>
      <w:r>
        <w:rPr>
          <w:rFonts w:ascii="Arial" w:eastAsia="Arial" w:hAnsi="Arial" w:cs="Arial"/>
          <w:spacing w:val="0"/>
          <w:sz w:val="18"/>
        </w:rPr>
        <w:t>ya</w:t>
      </w:r>
      <w:r w:rsidR="00E96D67">
        <w:rPr>
          <w:rFonts w:ascii="Arial" w:eastAsia="Arial" w:hAnsi="Arial" w:cs="Arial"/>
          <w:spacing w:val="0"/>
          <w:sz w:val="18"/>
        </w:rPr>
        <w:t xml:space="preserve"> </w:t>
      </w:r>
      <w:r>
        <w:rPr>
          <w:rFonts w:ascii="Arial" w:eastAsia="Arial" w:hAnsi="Arial" w:cs="Arial"/>
          <w:spacing w:val="0"/>
          <w:sz w:val="18"/>
        </w:rPr>
        <w:t>bölümler</w:t>
      </w:r>
      <w:r w:rsidR="00E96D67">
        <w:rPr>
          <w:rFonts w:ascii="Arial" w:eastAsia="Arial" w:hAnsi="Arial" w:cs="Arial"/>
          <w:spacing w:val="0"/>
          <w:sz w:val="18"/>
        </w:rPr>
        <w:t xml:space="preserve"> </w:t>
      </w:r>
      <w:r>
        <w:rPr>
          <w:rFonts w:ascii="Arial" w:eastAsia="Arial" w:hAnsi="Arial" w:cs="Arial"/>
          <w:spacing w:val="0"/>
          <w:sz w:val="18"/>
        </w:rPr>
        <w:t>boşalıyor</w:t>
      </w:r>
      <w:r w:rsidR="00E96D67">
        <w:rPr>
          <w:rFonts w:ascii="Arial" w:eastAsia="Arial" w:hAnsi="Arial" w:cs="Arial"/>
          <w:spacing w:val="0"/>
          <w:sz w:val="18"/>
        </w:rPr>
        <w:t xml:space="preserve"> </w:t>
      </w:r>
      <w:r>
        <w:rPr>
          <w:rFonts w:ascii="Arial" w:eastAsia="Arial" w:hAnsi="Arial" w:cs="Arial"/>
          <w:spacing w:val="0"/>
          <w:sz w:val="18"/>
        </w:rPr>
        <w:t>ya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hekimlerimiz</w:t>
      </w:r>
      <w:r w:rsidR="00E96D67">
        <w:rPr>
          <w:rFonts w:ascii="Arial" w:eastAsia="Arial" w:hAnsi="Arial" w:cs="Arial"/>
          <w:spacing w:val="0"/>
          <w:sz w:val="18"/>
        </w:rPr>
        <w:t xml:space="preserve"> </w:t>
      </w:r>
      <w:r>
        <w:rPr>
          <w:rFonts w:ascii="Arial" w:eastAsia="Arial" w:hAnsi="Arial" w:cs="Arial"/>
          <w:spacing w:val="0"/>
          <w:sz w:val="18"/>
        </w:rPr>
        <w:t>yurt</w:t>
      </w:r>
      <w:r w:rsidR="00E96D67">
        <w:rPr>
          <w:rFonts w:ascii="Arial" w:eastAsia="Arial" w:hAnsi="Arial" w:cs="Arial"/>
          <w:spacing w:val="0"/>
          <w:sz w:val="18"/>
        </w:rPr>
        <w:t xml:space="preserve"> </w:t>
      </w:r>
      <w:r>
        <w:rPr>
          <w:rFonts w:ascii="Arial" w:eastAsia="Arial" w:hAnsi="Arial" w:cs="Arial"/>
          <w:spacing w:val="0"/>
          <w:sz w:val="18"/>
        </w:rPr>
        <w:t>dışına</w:t>
      </w:r>
      <w:r w:rsidR="00E96D67">
        <w:rPr>
          <w:rFonts w:ascii="Arial" w:eastAsia="Arial" w:hAnsi="Arial" w:cs="Arial"/>
          <w:spacing w:val="0"/>
          <w:sz w:val="18"/>
        </w:rPr>
        <w:t xml:space="preserve"> </w:t>
      </w:r>
      <w:r>
        <w:rPr>
          <w:rFonts w:ascii="Arial" w:eastAsia="Arial" w:hAnsi="Arial" w:cs="Arial"/>
          <w:spacing w:val="0"/>
          <w:sz w:val="18"/>
        </w:rPr>
        <w:t>gidiyor.</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yakın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zamanda</w:t>
      </w:r>
      <w:r w:rsidR="00E96D67">
        <w:rPr>
          <w:rFonts w:ascii="Arial" w:eastAsia="Arial" w:hAnsi="Arial" w:cs="Arial"/>
          <w:spacing w:val="0"/>
          <w:sz w:val="18"/>
        </w:rPr>
        <w:t xml:space="preserve"> </w:t>
      </w:r>
      <w:r>
        <w:rPr>
          <w:rFonts w:ascii="Arial" w:eastAsia="Arial" w:hAnsi="Arial" w:cs="Arial"/>
          <w:spacing w:val="0"/>
          <w:sz w:val="18"/>
        </w:rPr>
        <w:t>kendimiz,</w:t>
      </w:r>
      <w:r w:rsidR="00E96D67">
        <w:rPr>
          <w:rFonts w:ascii="Arial" w:eastAsia="Arial" w:hAnsi="Arial" w:cs="Arial"/>
          <w:spacing w:val="0"/>
          <w:sz w:val="18"/>
        </w:rPr>
        <w:t xml:space="preserve"> </w:t>
      </w:r>
      <w:r>
        <w:rPr>
          <w:rFonts w:ascii="Arial" w:eastAsia="Arial" w:hAnsi="Arial" w:cs="Arial"/>
          <w:spacing w:val="0"/>
          <w:sz w:val="18"/>
        </w:rPr>
        <w:t>eşimiz,</w:t>
      </w:r>
      <w:r w:rsidR="00E96D67">
        <w:rPr>
          <w:rFonts w:ascii="Arial" w:eastAsia="Arial" w:hAnsi="Arial" w:cs="Arial"/>
          <w:spacing w:val="0"/>
          <w:sz w:val="18"/>
        </w:rPr>
        <w:t xml:space="preserve"> </w:t>
      </w:r>
      <w:r>
        <w:rPr>
          <w:rFonts w:ascii="Arial" w:eastAsia="Arial" w:hAnsi="Arial" w:cs="Arial"/>
          <w:spacing w:val="0"/>
          <w:sz w:val="18"/>
        </w:rPr>
        <w:t>dostumuz,</w:t>
      </w:r>
      <w:r w:rsidR="00E96D67">
        <w:rPr>
          <w:rFonts w:ascii="Arial" w:eastAsia="Arial" w:hAnsi="Arial" w:cs="Arial"/>
          <w:spacing w:val="0"/>
          <w:sz w:val="18"/>
        </w:rPr>
        <w:t xml:space="preserve"> </w:t>
      </w:r>
      <w:r>
        <w:rPr>
          <w:rFonts w:ascii="Arial" w:eastAsia="Arial" w:hAnsi="Arial" w:cs="Arial"/>
          <w:spacing w:val="0"/>
          <w:sz w:val="18"/>
        </w:rPr>
        <w:t>çocuklarımız,</w:t>
      </w:r>
      <w:r w:rsidR="00E96D67">
        <w:rPr>
          <w:rFonts w:ascii="Arial" w:eastAsia="Arial" w:hAnsi="Arial" w:cs="Arial"/>
          <w:spacing w:val="0"/>
          <w:sz w:val="18"/>
        </w:rPr>
        <w:t xml:space="preserve"> </w:t>
      </w:r>
      <w:r>
        <w:rPr>
          <w:rFonts w:ascii="Arial" w:eastAsia="Arial" w:hAnsi="Arial" w:cs="Arial"/>
          <w:spacing w:val="0"/>
          <w:sz w:val="18"/>
        </w:rPr>
        <w:t>Allah</w:t>
      </w:r>
      <w:r w:rsidR="00E96D67">
        <w:rPr>
          <w:rFonts w:ascii="Arial" w:eastAsia="Arial" w:hAnsi="Arial" w:cs="Arial"/>
          <w:spacing w:val="0"/>
          <w:sz w:val="18"/>
        </w:rPr>
        <w:t xml:space="preserve"> </w:t>
      </w:r>
      <w:r>
        <w:rPr>
          <w:rFonts w:ascii="Arial" w:eastAsia="Arial" w:hAnsi="Arial" w:cs="Arial"/>
          <w:spacing w:val="0"/>
          <w:sz w:val="18"/>
        </w:rPr>
        <w:t>muhafaza,</w:t>
      </w:r>
      <w:r w:rsidR="00E96D67">
        <w:rPr>
          <w:rFonts w:ascii="Arial" w:eastAsia="Arial" w:hAnsi="Arial" w:cs="Arial"/>
          <w:spacing w:val="0"/>
          <w:sz w:val="18"/>
        </w:rPr>
        <w:t xml:space="preserve"> </w:t>
      </w:r>
      <w:r>
        <w:rPr>
          <w:rFonts w:ascii="Arial" w:eastAsia="Arial" w:hAnsi="Arial" w:cs="Arial"/>
          <w:spacing w:val="0"/>
          <w:sz w:val="18"/>
        </w:rPr>
        <w:t>ameliyat</w:t>
      </w:r>
      <w:r w:rsidR="00E96D67">
        <w:rPr>
          <w:rFonts w:ascii="Arial" w:eastAsia="Arial" w:hAnsi="Arial" w:cs="Arial"/>
          <w:spacing w:val="0"/>
          <w:sz w:val="18"/>
        </w:rPr>
        <w:t xml:space="preserve"> </w:t>
      </w:r>
      <w:r>
        <w:rPr>
          <w:rFonts w:ascii="Arial" w:eastAsia="Arial" w:hAnsi="Arial" w:cs="Arial"/>
          <w:spacing w:val="0"/>
          <w:sz w:val="18"/>
        </w:rPr>
        <w:t>olmak</w:t>
      </w:r>
      <w:r w:rsidR="00E96D67">
        <w:rPr>
          <w:rFonts w:ascii="Arial" w:eastAsia="Arial" w:hAnsi="Arial" w:cs="Arial"/>
          <w:spacing w:val="0"/>
          <w:sz w:val="18"/>
        </w:rPr>
        <w:t xml:space="preserve"> </w:t>
      </w:r>
      <w:r>
        <w:rPr>
          <w:rFonts w:ascii="Arial" w:eastAsia="Arial" w:hAnsi="Arial" w:cs="Arial"/>
          <w:spacing w:val="0"/>
          <w:sz w:val="18"/>
        </w:rPr>
        <w:t>isterse</w:t>
      </w:r>
      <w:r w:rsidR="00E96D67">
        <w:rPr>
          <w:rFonts w:ascii="Arial" w:eastAsia="Arial" w:hAnsi="Arial" w:cs="Arial"/>
          <w:spacing w:val="0"/>
          <w:sz w:val="18"/>
        </w:rPr>
        <w:t xml:space="preserve"> </w:t>
      </w:r>
      <w:r>
        <w:rPr>
          <w:rFonts w:ascii="Arial" w:eastAsia="Arial" w:hAnsi="Arial" w:cs="Arial"/>
          <w:spacing w:val="0"/>
          <w:sz w:val="18"/>
        </w:rPr>
        <w:t>cerrah</w:t>
      </w:r>
      <w:r w:rsidR="00E96D67">
        <w:rPr>
          <w:rFonts w:ascii="Arial" w:eastAsia="Arial" w:hAnsi="Arial" w:cs="Arial"/>
          <w:spacing w:val="0"/>
          <w:sz w:val="18"/>
        </w:rPr>
        <w:t xml:space="preserve"> </w:t>
      </w:r>
      <w:r>
        <w:rPr>
          <w:rFonts w:ascii="Arial" w:eastAsia="Arial" w:hAnsi="Arial" w:cs="Arial"/>
          <w:spacing w:val="0"/>
          <w:sz w:val="18"/>
        </w:rPr>
        <w:t>bulamayacağız.</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gerçeğin</w:t>
      </w:r>
      <w:r w:rsidR="00E96D67">
        <w:rPr>
          <w:rFonts w:ascii="Arial" w:eastAsia="Arial" w:hAnsi="Arial" w:cs="Arial"/>
          <w:spacing w:val="0"/>
          <w:sz w:val="18"/>
        </w:rPr>
        <w:t xml:space="preserve"> </w:t>
      </w:r>
      <w:r>
        <w:rPr>
          <w:rFonts w:ascii="Arial" w:eastAsia="Arial" w:hAnsi="Arial" w:cs="Arial"/>
          <w:spacing w:val="0"/>
          <w:sz w:val="18"/>
        </w:rPr>
        <w:t>farkında</w:t>
      </w:r>
      <w:r w:rsidR="00E96D67">
        <w:rPr>
          <w:rFonts w:ascii="Arial" w:eastAsia="Arial" w:hAnsi="Arial" w:cs="Arial"/>
          <w:spacing w:val="0"/>
          <w:sz w:val="18"/>
        </w:rPr>
        <w:t xml:space="preserve"> </w:t>
      </w:r>
      <w:r>
        <w:rPr>
          <w:rFonts w:ascii="Arial" w:eastAsia="Arial" w:hAnsi="Arial" w:cs="Arial"/>
          <w:spacing w:val="0"/>
          <w:sz w:val="18"/>
        </w:rPr>
        <w:t>mısınız</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Bakın,</w:t>
      </w:r>
      <w:r w:rsidR="00E96D67">
        <w:rPr>
          <w:rFonts w:ascii="Arial" w:eastAsia="Arial" w:hAnsi="Arial" w:cs="Arial"/>
          <w:spacing w:val="0"/>
          <w:sz w:val="18"/>
        </w:rPr>
        <w:t xml:space="preserve"> </w:t>
      </w:r>
      <w:r>
        <w:rPr>
          <w:rFonts w:ascii="Arial" w:eastAsia="Arial" w:hAnsi="Arial" w:cs="Arial"/>
          <w:spacing w:val="0"/>
          <w:sz w:val="18"/>
        </w:rPr>
        <w:t>hiç</w:t>
      </w:r>
      <w:r w:rsidR="00E96D67">
        <w:rPr>
          <w:rFonts w:ascii="Arial" w:eastAsia="Arial" w:hAnsi="Arial" w:cs="Arial"/>
          <w:spacing w:val="0"/>
          <w:sz w:val="18"/>
        </w:rPr>
        <w:t xml:space="preserve"> </w:t>
      </w:r>
      <w:r>
        <w:rPr>
          <w:rFonts w:ascii="Arial" w:eastAsia="Arial" w:hAnsi="Arial" w:cs="Arial"/>
          <w:spacing w:val="0"/>
          <w:sz w:val="18"/>
        </w:rPr>
        <w:t>vakit</w:t>
      </w:r>
      <w:r w:rsidR="00E96D67">
        <w:rPr>
          <w:rFonts w:ascii="Arial" w:eastAsia="Arial" w:hAnsi="Arial" w:cs="Arial"/>
          <w:spacing w:val="0"/>
          <w:sz w:val="18"/>
        </w:rPr>
        <w:t xml:space="preserve"> </w:t>
      </w:r>
      <w:r>
        <w:rPr>
          <w:rFonts w:ascii="Arial" w:eastAsia="Arial" w:hAnsi="Arial" w:cs="Arial"/>
          <w:spacing w:val="0"/>
          <w:sz w:val="18"/>
        </w:rPr>
        <w:t>kaybetmeden</w:t>
      </w:r>
      <w:r w:rsidR="00E96D67">
        <w:rPr>
          <w:rFonts w:ascii="Arial" w:eastAsia="Arial" w:hAnsi="Arial" w:cs="Arial"/>
          <w:spacing w:val="0"/>
          <w:sz w:val="18"/>
        </w:rPr>
        <w:t xml:space="preserve"> </w:t>
      </w:r>
      <w:r>
        <w:rPr>
          <w:rFonts w:ascii="Arial" w:eastAsia="Arial" w:hAnsi="Arial" w:cs="Arial"/>
          <w:spacing w:val="0"/>
          <w:sz w:val="18"/>
        </w:rPr>
        <w:t>hekimlerin</w:t>
      </w:r>
      <w:r w:rsidR="00E96D67">
        <w:rPr>
          <w:rFonts w:ascii="Arial" w:eastAsia="Arial" w:hAnsi="Arial" w:cs="Arial"/>
          <w:spacing w:val="0"/>
          <w:sz w:val="18"/>
        </w:rPr>
        <w:t xml:space="preserve"> </w:t>
      </w:r>
      <w:r>
        <w:rPr>
          <w:rFonts w:ascii="Arial" w:eastAsia="Arial" w:hAnsi="Arial" w:cs="Arial"/>
          <w:spacing w:val="0"/>
          <w:sz w:val="18"/>
        </w:rPr>
        <w:t>sigorta</w:t>
      </w:r>
      <w:r w:rsidR="00E96D67">
        <w:rPr>
          <w:rFonts w:ascii="Arial" w:eastAsia="Arial" w:hAnsi="Arial" w:cs="Arial"/>
          <w:spacing w:val="0"/>
          <w:sz w:val="18"/>
        </w:rPr>
        <w:t xml:space="preserve"> </w:t>
      </w:r>
      <w:r>
        <w:rPr>
          <w:rFonts w:ascii="Arial" w:eastAsia="Arial" w:hAnsi="Arial" w:cs="Arial"/>
          <w:spacing w:val="0"/>
          <w:sz w:val="18"/>
        </w:rPr>
        <w:t>fonlarına</w:t>
      </w:r>
      <w:r w:rsidR="00E96D67">
        <w:rPr>
          <w:rFonts w:ascii="Arial" w:eastAsia="Arial" w:hAnsi="Arial" w:cs="Arial"/>
          <w:spacing w:val="0"/>
          <w:sz w:val="18"/>
        </w:rPr>
        <w:t xml:space="preserve"> </w:t>
      </w:r>
      <w:r>
        <w:rPr>
          <w:rFonts w:ascii="Arial" w:eastAsia="Arial" w:hAnsi="Arial" w:cs="Arial"/>
          <w:spacing w:val="0"/>
          <w:sz w:val="18"/>
        </w:rPr>
        <w:t>katılımıyla</w:t>
      </w:r>
      <w:r w:rsidR="00E96D67">
        <w:rPr>
          <w:rFonts w:ascii="Arial" w:eastAsia="Arial" w:hAnsi="Arial" w:cs="Arial"/>
          <w:spacing w:val="0"/>
          <w:sz w:val="18"/>
        </w:rPr>
        <w:t xml:space="preserve"> </w:t>
      </w:r>
      <w:r>
        <w:rPr>
          <w:rFonts w:ascii="Arial" w:eastAsia="Arial" w:hAnsi="Arial" w:cs="Arial"/>
          <w:spacing w:val="0"/>
          <w:sz w:val="18"/>
        </w:rPr>
        <w:t>malpraktis</w:t>
      </w:r>
      <w:r w:rsidR="00E96D67">
        <w:rPr>
          <w:rFonts w:ascii="Arial" w:eastAsia="Arial" w:hAnsi="Arial" w:cs="Arial"/>
          <w:spacing w:val="0"/>
          <w:sz w:val="18"/>
        </w:rPr>
        <w:t xml:space="preserve"> </w:t>
      </w:r>
      <w:r>
        <w:rPr>
          <w:rFonts w:ascii="Arial" w:eastAsia="Arial" w:hAnsi="Arial" w:cs="Arial"/>
          <w:spacing w:val="0"/>
          <w:sz w:val="18"/>
        </w:rPr>
        <w:t>açmazı</w:t>
      </w:r>
      <w:r w:rsidR="00E96D67">
        <w:rPr>
          <w:rFonts w:ascii="Arial" w:eastAsia="Arial" w:hAnsi="Arial" w:cs="Arial"/>
          <w:spacing w:val="0"/>
          <w:sz w:val="18"/>
        </w:rPr>
        <w:t xml:space="preserve"> </w:t>
      </w:r>
      <w:r>
        <w:rPr>
          <w:rFonts w:ascii="Arial" w:eastAsia="Arial" w:hAnsi="Arial" w:cs="Arial"/>
          <w:spacing w:val="0"/>
          <w:sz w:val="18"/>
        </w:rPr>
        <w:t>giderilmeli,</w:t>
      </w:r>
      <w:r w:rsidR="00E96D67">
        <w:rPr>
          <w:rFonts w:ascii="Arial" w:eastAsia="Arial" w:hAnsi="Arial" w:cs="Arial"/>
          <w:spacing w:val="0"/>
          <w:sz w:val="18"/>
        </w:rPr>
        <w:t xml:space="preserve"> </w:t>
      </w:r>
      <w:r>
        <w:rPr>
          <w:rFonts w:ascii="Arial" w:eastAsia="Arial" w:hAnsi="Arial" w:cs="Arial"/>
          <w:spacing w:val="0"/>
          <w:sz w:val="18"/>
        </w:rPr>
        <w:t>tercih</w:t>
      </w:r>
      <w:r w:rsidR="00E96D67">
        <w:rPr>
          <w:rFonts w:ascii="Arial" w:eastAsia="Arial" w:hAnsi="Arial" w:cs="Arial"/>
          <w:spacing w:val="0"/>
          <w:sz w:val="18"/>
        </w:rPr>
        <w:t xml:space="preserve"> </w:t>
      </w:r>
      <w:r>
        <w:rPr>
          <w:rFonts w:ascii="Arial" w:eastAsia="Arial" w:hAnsi="Arial" w:cs="Arial"/>
          <w:spacing w:val="0"/>
          <w:sz w:val="18"/>
        </w:rPr>
        <w:t>edilmeyen</w:t>
      </w:r>
      <w:r w:rsidR="00E96D67">
        <w:rPr>
          <w:rFonts w:ascii="Arial" w:eastAsia="Arial" w:hAnsi="Arial" w:cs="Arial"/>
          <w:spacing w:val="0"/>
          <w:sz w:val="18"/>
        </w:rPr>
        <w:t xml:space="preserve"> </w:t>
      </w:r>
      <w:r>
        <w:rPr>
          <w:rFonts w:ascii="Arial" w:eastAsia="Arial" w:hAnsi="Arial" w:cs="Arial"/>
          <w:spacing w:val="0"/>
          <w:sz w:val="18"/>
        </w:rPr>
        <w:t>bölümlere</w:t>
      </w:r>
      <w:r w:rsidR="00E96D67">
        <w:rPr>
          <w:rFonts w:ascii="Arial" w:eastAsia="Arial" w:hAnsi="Arial" w:cs="Arial"/>
          <w:spacing w:val="0"/>
          <w:sz w:val="18"/>
        </w:rPr>
        <w:t xml:space="preserve"> </w:t>
      </w:r>
      <w:r>
        <w:rPr>
          <w:rFonts w:ascii="Arial" w:eastAsia="Arial" w:hAnsi="Arial" w:cs="Arial"/>
          <w:spacing w:val="0"/>
          <w:sz w:val="18"/>
        </w:rPr>
        <w:t>teşvikler</w:t>
      </w:r>
      <w:r w:rsidR="00E96D67">
        <w:rPr>
          <w:rFonts w:ascii="Arial" w:eastAsia="Arial" w:hAnsi="Arial" w:cs="Arial"/>
          <w:spacing w:val="0"/>
          <w:sz w:val="18"/>
        </w:rPr>
        <w:t xml:space="preserve"> </w:t>
      </w:r>
      <w:r>
        <w:rPr>
          <w:rFonts w:ascii="Arial" w:eastAsia="Arial" w:hAnsi="Arial" w:cs="Arial"/>
          <w:spacing w:val="0"/>
          <w:sz w:val="18"/>
        </w:rPr>
        <w:t>sağlanmalı,</w:t>
      </w:r>
      <w:r w:rsidR="00E96D67">
        <w:rPr>
          <w:rFonts w:ascii="Arial" w:eastAsia="Arial" w:hAnsi="Arial" w:cs="Arial"/>
          <w:spacing w:val="0"/>
          <w:sz w:val="18"/>
        </w:rPr>
        <w:t xml:space="preserve"> </w:t>
      </w:r>
      <w:r>
        <w:rPr>
          <w:rFonts w:ascii="Arial" w:eastAsia="Arial" w:hAnsi="Arial" w:cs="Arial"/>
          <w:spacing w:val="0"/>
          <w:sz w:val="18"/>
        </w:rPr>
        <w:t>hasta</w:t>
      </w:r>
      <w:r w:rsidR="00E96D67">
        <w:rPr>
          <w:rFonts w:ascii="Arial" w:eastAsia="Arial" w:hAnsi="Arial" w:cs="Arial"/>
          <w:spacing w:val="0"/>
          <w:sz w:val="18"/>
        </w:rPr>
        <w:t xml:space="preserve"> </w:t>
      </w:r>
      <w:r>
        <w:rPr>
          <w:rFonts w:ascii="Arial" w:eastAsia="Arial" w:hAnsi="Arial" w:cs="Arial"/>
          <w:spacing w:val="0"/>
          <w:sz w:val="18"/>
        </w:rPr>
        <w:t>yükleri</w:t>
      </w:r>
      <w:r w:rsidR="00E96D67">
        <w:rPr>
          <w:rFonts w:ascii="Arial" w:eastAsia="Arial" w:hAnsi="Arial" w:cs="Arial"/>
          <w:spacing w:val="0"/>
          <w:sz w:val="18"/>
        </w:rPr>
        <w:t xml:space="preserve"> </w:t>
      </w:r>
      <w:r>
        <w:rPr>
          <w:rFonts w:ascii="Arial" w:eastAsia="Arial" w:hAnsi="Arial" w:cs="Arial"/>
          <w:spacing w:val="0"/>
          <w:sz w:val="18"/>
        </w:rPr>
        <w:t>azaltılmalı</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yurt</w:t>
      </w:r>
      <w:r w:rsidR="00E96D67">
        <w:rPr>
          <w:rFonts w:ascii="Arial" w:eastAsia="Arial" w:hAnsi="Arial" w:cs="Arial"/>
          <w:spacing w:val="0"/>
          <w:sz w:val="18"/>
        </w:rPr>
        <w:t xml:space="preserve"> </w:t>
      </w:r>
      <w:r>
        <w:rPr>
          <w:rFonts w:ascii="Arial" w:eastAsia="Arial" w:hAnsi="Arial" w:cs="Arial"/>
          <w:spacing w:val="0"/>
          <w:sz w:val="18"/>
        </w:rPr>
        <w:t>dışındaki</w:t>
      </w:r>
      <w:r w:rsidR="00E96D67">
        <w:rPr>
          <w:rFonts w:ascii="Arial" w:eastAsia="Arial" w:hAnsi="Arial" w:cs="Arial"/>
          <w:spacing w:val="0"/>
          <w:sz w:val="18"/>
        </w:rPr>
        <w:t xml:space="preserve"> </w:t>
      </w:r>
      <w:r>
        <w:rPr>
          <w:rFonts w:ascii="Arial" w:eastAsia="Arial" w:hAnsi="Arial" w:cs="Arial"/>
          <w:spacing w:val="0"/>
          <w:sz w:val="18"/>
        </w:rPr>
        <w:t>hekimler</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geri</w:t>
      </w:r>
      <w:r w:rsidR="00E96D67">
        <w:rPr>
          <w:rFonts w:ascii="Arial" w:eastAsia="Arial" w:hAnsi="Arial" w:cs="Arial"/>
          <w:spacing w:val="0"/>
          <w:sz w:val="18"/>
        </w:rPr>
        <w:t xml:space="preserve"> </w:t>
      </w:r>
      <w:r>
        <w:rPr>
          <w:rFonts w:ascii="Arial" w:eastAsia="Arial" w:hAnsi="Arial" w:cs="Arial"/>
          <w:spacing w:val="0"/>
          <w:sz w:val="18"/>
        </w:rPr>
        <w:t>dönüş</w:t>
      </w:r>
      <w:r w:rsidR="00E96D67">
        <w:rPr>
          <w:rFonts w:ascii="Arial" w:eastAsia="Arial" w:hAnsi="Arial" w:cs="Arial"/>
          <w:spacing w:val="0"/>
          <w:sz w:val="18"/>
        </w:rPr>
        <w:t xml:space="preserve"> </w:t>
      </w:r>
      <w:r>
        <w:rPr>
          <w:rFonts w:ascii="Arial" w:eastAsia="Arial" w:hAnsi="Arial" w:cs="Arial"/>
          <w:spacing w:val="0"/>
          <w:sz w:val="18"/>
        </w:rPr>
        <w:t>projeleri</w:t>
      </w:r>
      <w:r w:rsidR="00E96D67">
        <w:rPr>
          <w:rFonts w:ascii="Arial" w:eastAsia="Arial" w:hAnsi="Arial" w:cs="Arial"/>
          <w:spacing w:val="0"/>
          <w:sz w:val="18"/>
        </w:rPr>
        <w:t xml:space="preserve"> </w:t>
      </w:r>
      <w:r>
        <w:rPr>
          <w:rFonts w:ascii="Arial" w:eastAsia="Arial" w:hAnsi="Arial" w:cs="Arial"/>
          <w:spacing w:val="0"/>
          <w:sz w:val="18"/>
        </w:rPr>
        <w:t>geliştirilmelidir.</w:t>
      </w:r>
      <w:r w:rsidR="00E96D67">
        <w:rPr>
          <w:rFonts w:ascii="Arial" w:eastAsia="Arial" w:hAnsi="Arial" w:cs="Arial"/>
          <w:spacing w:val="0"/>
          <w:sz w:val="18"/>
        </w:rPr>
        <w:t xml:space="preserve"> </w:t>
      </w:r>
      <w:r>
        <w:rPr>
          <w:rFonts w:ascii="Arial" w:eastAsia="Arial" w:hAnsi="Arial" w:cs="Arial"/>
          <w:spacing w:val="0"/>
          <w:sz w:val="18"/>
        </w:rPr>
        <w:t>Tekrar</w:t>
      </w:r>
      <w:r w:rsidR="00E96D67">
        <w:rPr>
          <w:rFonts w:ascii="Arial" w:eastAsia="Arial" w:hAnsi="Arial" w:cs="Arial"/>
          <w:spacing w:val="0"/>
          <w:sz w:val="18"/>
        </w:rPr>
        <w:t xml:space="preserve"> </w:t>
      </w:r>
      <w:r>
        <w:rPr>
          <w:rFonts w:ascii="Arial" w:eastAsia="Arial" w:hAnsi="Arial" w:cs="Arial"/>
          <w:spacing w:val="0"/>
          <w:sz w:val="18"/>
        </w:rPr>
        <w:t>söylüyorum:</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siyasete</w:t>
      </w:r>
      <w:r w:rsidR="00E96D67">
        <w:rPr>
          <w:rFonts w:ascii="Arial" w:eastAsia="Arial" w:hAnsi="Arial" w:cs="Arial"/>
          <w:spacing w:val="0"/>
          <w:sz w:val="18"/>
        </w:rPr>
        <w:t xml:space="preserve"> </w:t>
      </w:r>
      <w:r>
        <w:rPr>
          <w:rFonts w:ascii="Arial" w:eastAsia="Arial" w:hAnsi="Arial" w:cs="Arial"/>
          <w:spacing w:val="0"/>
          <w:sz w:val="18"/>
        </w:rPr>
        <w:t>malzeme</w:t>
      </w:r>
      <w:r w:rsidR="00E96D67">
        <w:rPr>
          <w:rFonts w:ascii="Arial" w:eastAsia="Arial" w:hAnsi="Arial" w:cs="Arial"/>
          <w:spacing w:val="0"/>
          <w:sz w:val="18"/>
        </w:rPr>
        <w:t xml:space="preserve"> </w:t>
      </w:r>
      <w:r>
        <w:rPr>
          <w:rFonts w:ascii="Arial" w:eastAsia="Arial" w:hAnsi="Arial" w:cs="Arial"/>
          <w:spacing w:val="0"/>
          <w:sz w:val="18"/>
        </w:rPr>
        <w:t>yapılacak</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mesele</w:t>
      </w:r>
      <w:r w:rsidR="00E96D67">
        <w:rPr>
          <w:rFonts w:ascii="Arial" w:eastAsia="Arial" w:hAnsi="Arial" w:cs="Arial"/>
          <w:spacing w:val="0"/>
          <w:sz w:val="18"/>
        </w:rPr>
        <w:t xml:space="preserve"> </w:t>
      </w:r>
      <w:r>
        <w:rPr>
          <w:rFonts w:ascii="Arial" w:eastAsia="Arial" w:hAnsi="Arial" w:cs="Arial"/>
          <w:spacing w:val="0"/>
          <w:sz w:val="18"/>
        </w:rPr>
        <w:t>değildir.</w:t>
      </w:r>
      <w:r w:rsidR="00E96D67">
        <w:rPr>
          <w:rFonts w:ascii="Arial" w:eastAsia="Arial" w:hAnsi="Arial" w:cs="Arial"/>
          <w:spacing w:val="0"/>
          <w:sz w:val="18"/>
        </w:rPr>
        <w:t xml:space="preserve"> </w:t>
      </w:r>
    </w:p>
    <w:p w:rsidR="004D3B0B" w14:paraId="3A26B3B2" w14:textId="77777777">
      <w:pPr>
        <w:spacing w:after="0" w:line="276" w:lineRule="auto"/>
        <w:ind w:firstLine="806"/>
        <w:jc w:val="both"/>
      </w:pPr>
      <w:r>
        <w:rPr>
          <w:rFonts w:ascii="Arial" w:eastAsia="Arial" w:hAnsi="Arial" w:cs="Arial"/>
          <w:spacing w:val="0"/>
          <w:sz w:val="18"/>
        </w:rPr>
        <w:t>Tüm</w:t>
      </w:r>
      <w:r w:rsidR="00E96D67">
        <w:rPr>
          <w:rFonts w:ascii="Arial" w:eastAsia="Arial" w:hAnsi="Arial" w:cs="Arial"/>
          <w:spacing w:val="0"/>
          <w:sz w:val="18"/>
        </w:rPr>
        <w:t xml:space="preserve"> </w:t>
      </w:r>
      <w:r>
        <w:rPr>
          <w:rFonts w:ascii="Arial" w:eastAsia="Arial" w:hAnsi="Arial" w:cs="Arial"/>
          <w:spacing w:val="0"/>
          <w:sz w:val="18"/>
        </w:rPr>
        <w:t>hastanelerdeki</w:t>
      </w:r>
      <w:r w:rsidR="00E96D67">
        <w:rPr>
          <w:rFonts w:ascii="Arial" w:eastAsia="Arial" w:hAnsi="Arial" w:cs="Arial"/>
          <w:spacing w:val="0"/>
          <w:sz w:val="18"/>
        </w:rPr>
        <w:t xml:space="preserve"> </w:t>
      </w:r>
      <w:r>
        <w:rPr>
          <w:rFonts w:ascii="Arial" w:eastAsia="Arial" w:hAnsi="Arial" w:cs="Arial"/>
          <w:spacing w:val="0"/>
          <w:sz w:val="18"/>
        </w:rPr>
        <w:t>güvenlik</w:t>
      </w:r>
      <w:r w:rsidR="00E96D67">
        <w:rPr>
          <w:rFonts w:ascii="Arial" w:eastAsia="Arial" w:hAnsi="Arial" w:cs="Arial"/>
          <w:spacing w:val="0"/>
          <w:sz w:val="18"/>
        </w:rPr>
        <w:t xml:space="preserve"> </w:t>
      </w:r>
      <w:r>
        <w:rPr>
          <w:rFonts w:ascii="Arial" w:eastAsia="Arial" w:hAnsi="Arial" w:cs="Arial"/>
          <w:spacing w:val="0"/>
          <w:sz w:val="18"/>
        </w:rPr>
        <w:t>önlemleri</w:t>
      </w:r>
      <w:r w:rsidR="00E96D67">
        <w:rPr>
          <w:rFonts w:ascii="Arial" w:eastAsia="Arial" w:hAnsi="Arial" w:cs="Arial"/>
          <w:spacing w:val="0"/>
          <w:sz w:val="18"/>
        </w:rPr>
        <w:t xml:space="preserve"> </w:t>
      </w:r>
      <w:r>
        <w:rPr>
          <w:rFonts w:ascii="Arial" w:eastAsia="Arial" w:hAnsi="Arial" w:cs="Arial"/>
          <w:spacing w:val="0"/>
          <w:sz w:val="18"/>
        </w:rPr>
        <w:t>artırılmalı,</w:t>
      </w:r>
      <w:r w:rsidR="00E96D67">
        <w:rPr>
          <w:rFonts w:ascii="Arial" w:eastAsia="Arial" w:hAnsi="Arial" w:cs="Arial"/>
          <w:spacing w:val="0"/>
          <w:sz w:val="18"/>
        </w:rPr>
        <w:t xml:space="preserve"> </w:t>
      </w:r>
      <w:r>
        <w:rPr>
          <w:rFonts w:ascii="Arial" w:eastAsia="Arial" w:hAnsi="Arial" w:cs="Arial"/>
          <w:spacing w:val="0"/>
          <w:sz w:val="18"/>
        </w:rPr>
        <w:t>hekimlere</w:t>
      </w:r>
      <w:r w:rsidR="00E96D67">
        <w:rPr>
          <w:rFonts w:ascii="Arial" w:eastAsia="Arial" w:hAnsi="Arial" w:cs="Arial"/>
          <w:spacing w:val="0"/>
          <w:sz w:val="18"/>
        </w:rPr>
        <w:t xml:space="preserve"> </w:t>
      </w:r>
      <w:r>
        <w:rPr>
          <w:rFonts w:ascii="Arial" w:eastAsia="Arial" w:hAnsi="Arial" w:cs="Arial"/>
          <w:spacing w:val="0"/>
          <w:sz w:val="18"/>
        </w:rPr>
        <w:t>yapılacak</w:t>
      </w:r>
      <w:r w:rsidR="00E96D67">
        <w:rPr>
          <w:rFonts w:ascii="Arial" w:eastAsia="Arial" w:hAnsi="Arial" w:cs="Arial"/>
          <w:spacing w:val="0"/>
          <w:sz w:val="18"/>
        </w:rPr>
        <w:t xml:space="preserve"> </w:t>
      </w:r>
      <w:r>
        <w:rPr>
          <w:rFonts w:ascii="Arial" w:eastAsia="Arial" w:hAnsi="Arial" w:cs="Arial"/>
          <w:spacing w:val="0"/>
          <w:sz w:val="18"/>
        </w:rPr>
        <w:t>sözlü</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fiziksel</w:t>
      </w:r>
      <w:r w:rsidR="00E96D67">
        <w:rPr>
          <w:rFonts w:ascii="Arial" w:eastAsia="Arial" w:hAnsi="Arial" w:cs="Arial"/>
          <w:spacing w:val="0"/>
          <w:sz w:val="18"/>
        </w:rPr>
        <w:t xml:space="preserve"> </w:t>
      </w:r>
      <w:r>
        <w:rPr>
          <w:rFonts w:ascii="Arial" w:eastAsia="Arial" w:hAnsi="Arial" w:cs="Arial"/>
          <w:spacing w:val="0"/>
          <w:sz w:val="18"/>
        </w:rPr>
        <w:t>saldırılara</w:t>
      </w:r>
      <w:r w:rsidR="00E96D67">
        <w:rPr>
          <w:rFonts w:ascii="Arial" w:eastAsia="Arial" w:hAnsi="Arial" w:cs="Arial"/>
          <w:spacing w:val="0"/>
          <w:sz w:val="18"/>
        </w:rPr>
        <w:t xml:space="preserve"> </w:t>
      </w:r>
      <w:r>
        <w:rPr>
          <w:rFonts w:ascii="Arial" w:eastAsia="Arial" w:hAnsi="Arial" w:cs="Arial"/>
          <w:spacing w:val="0"/>
          <w:sz w:val="18"/>
        </w:rPr>
        <w:t>caydırıcı</w:t>
      </w:r>
      <w:r w:rsidR="00E96D67">
        <w:rPr>
          <w:rFonts w:ascii="Arial" w:eastAsia="Arial" w:hAnsi="Arial" w:cs="Arial"/>
          <w:spacing w:val="0"/>
          <w:sz w:val="18"/>
        </w:rPr>
        <w:t xml:space="preserve"> </w:t>
      </w:r>
      <w:r>
        <w:rPr>
          <w:rFonts w:ascii="Arial" w:eastAsia="Arial" w:hAnsi="Arial" w:cs="Arial"/>
          <w:spacing w:val="0"/>
          <w:sz w:val="18"/>
        </w:rPr>
        <w:t>cezalar</w:t>
      </w:r>
      <w:r w:rsidR="00E96D67">
        <w:rPr>
          <w:rFonts w:ascii="Arial" w:eastAsia="Arial" w:hAnsi="Arial" w:cs="Arial"/>
          <w:spacing w:val="0"/>
          <w:sz w:val="18"/>
        </w:rPr>
        <w:t xml:space="preserve"> </w:t>
      </w:r>
      <w:r>
        <w:rPr>
          <w:rFonts w:ascii="Arial" w:eastAsia="Arial" w:hAnsi="Arial" w:cs="Arial"/>
          <w:spacing w:val="0"/>
          <w:sz w:val="18"/>
        </w:rPr>
        <w:t>gelmelidir.</w:t>
      </w:r>
      <w:r w:rsidR="00E96D67">
        <w:rPr>
          <w:rFonts w:ascii="Arial" w:eastAsia="Arial" w:hAnsi="Arial" w:cs="Arial"/>
          <w:spacing w:val="0"/>
          <w:sz w:val="18"/>
        </w:rPr>
        <w:t xml:space="preserve"> </w:t>
      </w:r>
      <w:r>
        <w:rPr>
          <w:rFonts w:ascii="Arial" w:eastAsia="Arial" w:hAnsi="Arial" w:cs="Arial"/>
          <w:spacing w:val="0"/>
          <w:sz w:val="18"/>
        </w:rPr>
        <w:t>Hükûmet,</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ufak</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eleştiride</w:t>
      </w:r>
      <w:r w:rsidR="00E96D67">
        <w:rPr>
          <w:rFonts w:ascii="Arial" w:eastAsia="Arial" w:hAnsi="Arial" w:cs="Arial"/>
          <w:spacing w:val="0"/>
          <w:sz w:val="18"/>
        </w:rPr>
        <w:t xml:space="preserve"> </w:t>
      </w:r>
      <w:r>
        <w:rPr>
          <w:rFonts w:ascii="Arial" w:eastAsia="Arial" w:hAnsi="Arial" w:cs="Arial"/>
          <w:spacing w:val="0"/>
          <w:sz w:val="18"/>
        </w:rPr>
        <w:t>kolluk</w:t>
      </w:r>
      <w:r w:rsidR="00E96D67">
        <w:rPr>
          <w:rFonts w:ascii="Arial" w:eastAsia="Arial" w:hAnsi="Arial" w:cs="Arial"/>
          <w:spacing w:val="0"/>
          <w:sz w:val="18"/>
        </w:rPr>
        <w:t xml:space="preserve"> </w:t>
      </w:r>
      <w:r>
        <w:rPr>
          <w:rFonts w:ascii="Arial" w:eastAsia="Arial" w:hAnsi="Arial" w:cs="Arial"/>
          <w:spacing w:val="0"/>
          <w:sz w:val="18"/>
        </w:rPr>
        <w:t>mekanizmalarını</w:t>
      </w:r>
      <w:r w:rsidR="00E96D67">
        <w:rPr>
          <w:rFonts w:ascii="Arial" w:eastAsia="Arial" w:hAnsi="Arial" w:cs="Arial"/>
          <w:spacing w:val="0"/>
          <w:sz w:val="18"/>
        </w:rPr>
        <w:t xml:space="preserve"> </w:t>
      </w:r>
      <w:r>
        <w:rPr>
          <w:rFonts w:ascii="Arial" w:eastAsia="Arial" w:hAnsi="Arial" w:cs="Arial"/>
          <w:spacing w:val="0"/>
          <w:sz w:val="18"/>
        </w:rPr>
        <w:t>nefessiz</w:t>
      </w:r>
      <w:r w:rsidR="00E96D67">
        <w:rPr>
          <w:rFonts w:ascii="Arial" w:eastAsia="Arial" w:hAnsi="Arial" w:cs="Arial"/>
          <w:spacing w:val="0"/>
          <w:sz w:val="18"/>
        </w:rPr>
        <w:t xml:space="preserve"> </w:t>
      </w:r>
      <w:r>
        <w:rPr>
          <w:rFonts w:ascii="Arial" w:eastAsia="Arial" w:hAnsi="Arial" w:cs="Arial"/>
          <w:spacing w:val="0"/>
          <w:sz w:val="18"/>
        </w:rPr>
        <w:t>çalıştırırken</w:t>
      </w:r>
      <w:r w:rsidR="00E96D67">
        <w:rPr>
          <w:rFonts w:ascii="Arial" w:eastAsia="Arial" w:hAnsi="Arial" w:cs="Arial"/>
          <w:spacing w:val="0"/>
          <w:sz w:val="18"/>
        </w:rPr>
        <w:t xml:space="preserve"> </w:t>
      </w:r>
      <w:r>
        <w:rPr>
          <w:rFonts w:ascii="Arial" w:eastAsia="Arial" w:hAnsi="Arial" w:cs="Arial"/>
          <w:spacing w:val="0"/>
          <w:sz w:val="18"/>
        </w:rPr>
        <w:t>görevi</w:t>
      </w:r>
      <w:r w:rsidR="00E96D67">
        <w:rPr>
          <w:rFonts w:ascii="Arial" w:eastAsia="Arial" w:hAnsi="Arial" w:cs="Arial"/>
          <w:spacing w:val="0"/>
          <w:sz w:val="18"/>
        </w:rPr>
        <w:t xml:space="preserve"> </w:t>
      </w:r>
      <w:r>
        <w:rPr>
          <w:rFonts w:ascii="Arial" w:eastAsia="Arial" w:hAnsi="Arial" w:cs="Arial"/>
          <w:spacing w:val="0"/>
          <w:sz w:val="18"/>
        </w:rPr>
        <w:t>başındaki</w:t>
      </w:r>
      <w:r w:rsidR="00E96D67">
        <w:rPr>
          <w:rFonts w:ascii="Arial" w:eastAsia="Arial" w:hAnsi="Arial" w:cs="Arial"/>
          <w:spacing w:val="0"/>
          <w:sz w:val="18"/>
        </w:rPr>
        <w:t xml:space="preserve"> </w:t>
      </w:r>
      <w:r>
        <w:rPr>
          <w:rFonts w:ascii="Arial" w:eastAsia="Arial" w:hAnsi="Arial" w:cs="Arial"/>
          <w:spacing w:val="0"/>
          <w:sz w:val="18"/>
        </w:rPr>
        <w:t>hekimlere</w:t>
      </w:r>
      <w:r w:rsidR="00E96D67">
        <w:rPr>
          <w:rFonts w:ascii="Arial" w:eastAsia="Arial" w:hAnsi="Arial" w:cs="Arial"/>
          <w:spacing w:val="0"/>
          <w:sz w:val="18"/>
        </w:rPr>
        <w:t xml:space="preserve"> </w:t>
      </w:r>
      <w:r>
        <w:rPr>
          <w:rFonts w:ascii="Arial" w:eastAsia="Arial" w:hAnsi="Arial" w:cs="Arial"/>
          <w:spacing w:val="0"/>
          <w:sz w:val="18"/>
        </w:rPr>
        <w:t>başka</w:t>
      </w:r>
      <w:r w:rsidR="00E96D67">
        <w:rPr>
          <w:rFonts w:ascii="Arial" w:eastAsia="Arial" w:hAnsi="Arial" w:cs="Arial"/>
          <w:spacing w:val="0"/>
          <w:sz w:val="18"/>
        </w:rPr>
        <w:t xml:space="preserve"> </w:t>
      </w:r>
      <w:r>
        <w:rPr>
          <w:rFonts w:ascii="Arial" w:eastAsia="Arial" w:hAnsi="Arial" w:cs="Arial"/>
          <w:spacing w:val="0"/>
          <w:sz w:val="18"/>
        </w:rPr>
        <w:t>hiçbir</w:t>
      </w:r>
      <w:r w:rsidR="00E96D67">
        <w:rPr>
          <w:rFonts w:ascii="Arial" w:eastAsia="Arial" w:hAnsi="Arial" w:cs="Arial"/>
          <w:spacing w:val="0"/>
          <w:sz w:val="18"/>
        </w:rPr>
        <w:t xml:space="preserve"> </w:t>
      </w:r>
      <w:r>
        <w:rPr>
          <w:rFonts w:ascii="Arial" w:eastAsia="Arial" w:hAnsi="Arial" w:cs="Arial"/>
          <w:spacing w:val="0"/>
          <w:sz w:val="18"/>
        </w:rPr>
        <w:t>kurumunda</w:t>
      </w:r>
      <w:r w:rsidR="00E96D67">
        <w:rPr>
          <w:rFonts w:ascii="Arial" w:eastAsia="Arial" w:hAnsi="Arial" w:cs="Arial"/>
          <w:spacing w:val="0"/>
          <w:sz w:val="18"/>
        </w:rPr>
        <w:t xml:space="preserve"> </w:t>
      </w:r>
      <w:r>
        <w:rPr>
          <w:rFonts w:ascii="Arial" w:eastAsia="Arial" w:hAnsi="Arial" w:cs="Arial"/>
          <w:spacing w:val="0"/>
          <w:sz w:val="18"/>
        </w:rPr>
        <w:t>yapılmayacak</w:t>
      </w:r>
      <w:r w:rsidR="00E96D67">
        <w:rPr>
          <w:rFonts w:ascii="Arial" w:eastAsia="Arial" w:hAnsi="Arial" w:cs="Arial"/>
          <w:spacing w:val="0"/>
          <w:sz w:val="18"/>
        </w:rPr>
        <w:t xml:space="preserve"> </w:t>
      </w:r>
      <w:r>
        <w:rPr>
          <w:rFonts w:ascii="Arial" w:eastAsia="Arial" w:hAnsi="Arial" w:cs="Arial"/>
          <w:spacing w:val="0"/>
          <w:sz w:val="18"/>
        </w:rPr>
        <w:t>muameleye</w:t>
      </w:r>
      <w:r w:rsidR="00E96D67">
        <w:rPr>
          <w:rFonts w:ascii="Arial" w:eastAsia="Arial" w:hAnsi="Arial" w:cs="Arial"/>
          <w:spacing w:val="0"/>
          <w:sz w:val="18"/>
        </w:rPr>
        <w:t xml:space="preserve"> </w:t>
      </w:r>
      <w:r>
        <w:rPr>
          <w:rFonts w:ascii="Arial" w:eastAsia="Arial" w:hAnsi="Arial" w:cs="Arial"/>
          <w:spacing w:val="0"/>
          <w:sz w:val="18"/>
        </w:rPr>
        <w:t>izin</w:t>
      </w:r>
      <w:r w:rsidR="00E96D67">
        <w:rPr>
          <w:rFonts w:ascii="Arial" w:eastAsia="Arial" w:hAnsi="Arial" w:cs="Arial"/>
          <w:spacing w:val="0"/>
          <w:sz w:val="18"/>
        </w:rPr>
        <w:t xml:space="preserve"> </w:t>
      </w:r>
      <w:r>
        <w:rPr>
          <w:rFonts w:ascii="Arial" w:eastAsia="Arial" w:hAnsi="Arial" w:cs="Arial"/>
          <w:spacing w:val="0"/>
          <w:sz w:val="18"/>
        </w:rPr>
        <w:t>vermektedir.</w:t>
      </w:r>
      <w:r w:rsidR="00E96D67">
        <w:rPr>
          <w:rFonts w:ascii="Arial" w:eastAsia="Arial" w:hAnsi="Arial" w:cs="Arial"/>
          <w:spacing w:val="0"/>
          <w:sz w:val="18"/>
        </w:rPr>
        <w:t xml:space="preserve"> </w:t>
      </w:r>
      <w:r>
        <w:rPr>
          <w:rFonts w:ascii="Arial" w:eastAsia="Arial" w:hAnsi="Arial" w:cs="Arial"/>
          <w:spacing w:val="0"/>
          <w:sz w:val="18"/>
        </w:rPr>
        <w:t>Hastanelerde</w:t>
      </w:r>
      <w:r w:rsidR="00E96D67">
        <w:rPr>
          <w:rFonts w:ascii="Arial" w:eastAsia="Arial" w:hAnsi="Arial" w:cs="Arial"/>
          <w:spacing w:val="0"/>
          <w:sz w:val="18"/>
        </w:rPr>
        <w:t xml:space="preserve"> </w:t>
      </w:r>
      <w:r>
        <w:rPr>
          <w:rFonts w:ascii="Arial" w:eastAsia="Arial" w:hAnsi="Arial" w:cs="Arial"/>
          <w:spacing w:val="0"/>
          <w:sz w:val="18"/>
        </w:rPr>
        <w:t>halkla</w:t>
      </w:r>
      <w:r w:rsidR="00E96D67">
        <w:rPr>
          <w:rFonts w:ascii="Arial" w:eastAsia="Arial" w:hAnsi="Arial" w:cs="Arial"/>
          <w:spacing w:val="0"/>
          <w:sz w:val="18"/>
        </w:rPr>
        <w:t xml:space="preserve"> </w:t>
      </w:r>
      <w:r>
        <w:rPr>
          <w:rFonts w:ascii="Arial" w:eastAsia="Arial" w:hAnsi="Arial" w:cs="Arial"/>
          <w:spacing w:val="0"/>
          <w:sz w:val="18"/>
        </w:rPr>
        <w:t>ilişkiler</w:t>
      </w:r>
      <w:r w:rsidR="00E96D67">
        <w:rPr>
          <w:rFonts w:ascii="Arial" w:eastAsia="Arial" w:hAnsi="Arial" w:cs="Arial"/>
          <w:spacing w:val="0"/>
          <w:sz w:val="18"/>
        </w:rPr>
        <w:t xml:space="preserve"> </w:t>
      </w:r>
      <w:r>
        <w:rPr>
          <w:rFonts w:ascii="Arial" w:eastAsia="Arial" w:hAnsi="Arial" w:cs="Arial"/>
          <w:spacing w:val="0"/>
          <w:sz w:val="18"/>
        </w:rPr>
        <w:t>personeli</w:t>
      </w:r>
      <w:r w:rsidR="00E96D67">
        <w:rPr>
          <w:rFonts w:ascii="Arial" w:eastAsia="Arial" w:hAnsi="Arial" w:cs="Arial"/>
          <w:spacing w:val="0"/>
          <w:sz w:val="18"/>
        </w:rPr>
        <w:t xml:space="preserve"> </w:t>
      </w:r>
      <w:r>
        <w:rPr>
          <w:rFonts w:ascii="Arial" w:eastAsia="Arial" w:hAnsi="Arial" w:cs="Arial"/>
          <w:spacing w:val="0"/>
          <w:sz w:val="18"/>
        </w:rPr>
        <w:t>istihdam</w:t>
      </w:r>
      <w:r w:rsidR="00E96D67">
        <w:rPr>
          <w:rFonts w:ascii="Arial" w:eastAsia="Arial" w:hAnsi="Arial" w:cs="Arial"/>
          <w:spacing w:val="0"/>
          <w:sz w:val="18"/>
        </w:rPr>
        <w:t xml:space="preserve"> </w:t>
      </w:r>
      <w:r>
        <w:rPr>
          <w:rFonts w:ascii="Arial" w:eastAsia="Arial" w:hAnsi="Arial" w:cs="Arial"/>
          <w:spacing w:val="0"/>
          <w:sz w:val="18"/>
        </w:rPr>
        <w:t>ederek</w:t>
      </w:r>
      <w:r w:rsidR="00E96D67">
        <w:rPr>
          <w:rFonts w:ascii="Arial" w:eastAsia="Arial" w:hAnsi="Arial" w:cs="Arial"/>
          <w:spacing w:val="0"/>
          <w:sz w:val="18"/>
        </w:rPr>
        <w:t xml:space="preserve"> </w:t>
      </w:r>
      <w:r>
        <w:rPr>
          <w:rFonts w:ascii="Arial" w:eastAsia="Arial" w:hAnsi="Arial" w:cs="Arial"/>
          <w:spacing w:val="0"/>
          <w:sz w:val="18"/>
        </w:rPr>
        <w:t>vatandaşların</w:t>
      </w:r>
      <w:r w:rsidR="00E96D67">
        <w:rPr>
          <w:rFonts w:ascii="Arial" w:eastAsia="Arial" w:hAnsi="Arial" w:cs="Arial"/>
          <w:spacing w:val="0"/>
          <w:sz w:val="18"/>
        </w:rPr>
        <w:t xml:space="preserve"> </w:t>
      </w:r>
      <w:r>
        <w:rPr>
          <w:rFonts w:ascii="Arial" w:eastAsia="Arial" w:hAnsi="Arial" w:cs="Arial"/>
          <w:spacing w:val="0"/>
          <w:sz w:val="18"/>
        </w:rPr>
        <w:t>doğru</w:t>
      </w:r>
      <w:r w:rsidR="00E96D67">
        <w:rPr>
          <w:rFonts w:ascii="Arial" w:eastAsia="Arial" w:hAnsi="Arial" w:cs="Arial"/>
          <w:spacing w:val="0"/>
          <w:sz w:val="18"/>
        </w:rPr>
        <w:t xml:space="preserve"> </w:t>
      </w:r>
      <w:r>
        <w:rPr>
          <w:rFonts w:ascii="Arial" w:eastAsia="Arial" w:hAnsi="Arial" w:cs="Arial"/>
          <w:spacing w:val="0"/>
          <w:sz w:val="18"/>
        </w:rPr>
        <w:t>bilgilendirilmeleriyle</w:t>
      </w:r>
      <w:r w:rsidR="00E96D67">
        <w:rPr>
          <w:rFonts w:ascii="Arial" w:eastAsia="Arial" w:hAnsi="Arial" w:cs="Arial"/>
          <w:spacing w:val="0"/>
          <w:sz w:val="18"/>
        </w:rPr>
        <w:t xml:space="preserve"> </w:t>
      </w:r>
      <w:r>
        <w:rPr>
          <w:rFonts w:ascii="Arial" w:eastAsia="Arial" w:hAnsi="Arial" w:cs="Arial"/>
          <w:spacing w:val="0"/>
          <w:sz w:val="18"/>
        </w:rPr>
        <w:t>gerginliklere</w:t>
      </w:r>
      <w:r w:rsidR="00E96D67">
        <w:rPr>
          <w:rFonts w:ascii="Arial" w:eastAsia="Arial" w:hAnsi="Arial" w:cs="Arial"/>
          <w:spacing w:val="0"/>
          <w:sz w:val="18"/>
        </w:rPr>
        <w:t xml:space="preserve"> </w:t>
      </w:r>
      <w:r>
        <w:rPr>
          <w:rFonts w:ascii="Arial" w:eastAsia="Arial" w:hAnsi="Arial" w:cs="Arial"/>
          <w:spacing w:val="0"/>
          <w:sz w:val="18"/>
        </w:rPr>
        <w:t>mâni</w:t>
      </w:r>
      <w:r w:rsidR="00E96D67">
        <w:rPr>
          <w:rFonts w:ascii="Arial" w:eastAsia="Arial" w:hAnsi="Arial" w:cs="Arial"/>
          <w:spacing w:val="0"/>
          <w:sz w:val="18"/>
        </w:rPr>
        <w:t xml:space="preserve"> </w:t>
      </w:r>
      <w:r>
        <w:rPr>
          <w:rFonts w:ascii="Arial" w:eastAsia="Arial" w:hAnsi="Arial" w:cs="Arial"/>
          <w:spacing w:val="0"/>
          <w:sz w:val="18"/>
        </w:rPr>
        <w:t>olabiliriz;</w:t>
      </w:r>
      <w:r w:rsidR="00E96D67">
        <w:rPr>
          <w:rFonts w:ascii="Arial" w:eastAsia="Arial" w:hAnsi="Arial" w:cs="Arial"/>
          <w:spacing w:val="0"/>
          <w:sz w:val="18"/>
        </w:rPr>
        <w:t xml:space="preserve"> </w:t>
      </w:r>
      <w:r>
        <w:rPr>
          <w:rFonts w:ascii="Arial" w:eastAsia="Arial" w:hAnsi="Arial" w:cs="Arial"/>
          <w:spacing w:val="0"/>
          <w:sz w:val="18"/>
        </w:rPr>
        <w:t>bazen</w:t>
      </w:r>
      <w:r w:rsidR="00E96D67">
        <w:rPr>
          <w:rFonts w:ascii="Arial" w:eastAsia="Arial" w:hAnsi="Arial" w:cs="Arial"/>
          <w:spacing w:val="0"/>
          <w:sz w:val="18"/>
        </w:rPr>
        <w:t xml:space="preserve"> </w:t>
      </w:r>
      <w:r>
        <w:rPr>
          <w:rFonts w:ascii="Arial" w:eastAsia="Arial" w:hAnsi="Arial" w:cs="Arial"/>
          <w:spacing w:val="0"/>
          <w:sz w:val="18"/>
        </w:rPr>
        <w:t>otuz</w:t>
      </w:r>
      <w:r w:rsidR="00E96D67">
        <w:rPr>
          <w:rFonts w:ascii="Arial" w:eastAsia="Arial" w:hAnsi="Arial" w:cs="Arial"/>
          <w:spacing w:val="0"/>
          <w:sz w:val="18"/>
        </w:rPr>
        <w:t xml:space="preserve"> </w:t>
      </w:r>
      <w:r>
        <w:rPr>
          <w:rFonts w:ascii="Arial" w:eastAsia="Arial" w:hAnsi="Arial" w:cs="Arial"/>
          <w:spacing w:val="0"/>
          <w:sz w:val="18"/>
        </w:rPr>
        <w:t>saniyelik</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açıklama</w:t>
      </w:r>
      <w:r w:rsidR="00E96D67">
        <w:rPr>
          <w:rFonts w:ascii="Arial" w:eastAsia="Arial" w:hAnsi="Arial" w:cs="Arial"/>
          <w:spacing w:val="0"/>
          <w:sz w:val="18"/>
        </w:rPr>
        <w:t xml:space="preserve"> </w:t>
      </w:r>
      <w:r>
        <w:rPr>
          <w:rFonts w:ascii="Arial" w:eastAsia="Arial" w:hAnsi="Arial" w:cs="Arial"/>
          <w:spacing w:val="0"/>
          <w:sz w:val="18"/>
        </w:rPr>
        <w:t>büyük</w:t>
      </w:r>
      <w:r w:rsidR="00E96D67">
        <w:rPr>
          <w:rFonts w:ascii="Arial" w:eastAsia="Arial" w:hAnsi="Arial" w:cs="Arial"/>
          <w:spacing w:val="0"/>
          <w:sz w:val="18"/>
        </w:rPr>
        <w:t xml:space="preserve"> </w:t>
      </w:r>
      <w:r>
        <w:rPr>
          <w:rFonts w:ascii="Arial" w:eastAsia="Arial" w:hAnsi="Arial" w:cs="Arial"/>
          <w:spacing w:val="0"/>
          <w:sz w:val="18"/>
        </w:rPr>
        <w:t>olayların</w:t>
      </w:r>
      <w:r w:rsidR="00E96D67">
        <w:rPr>
          <w:rFonts w:ascii="Arial" w:eastAsia="Arial" w:hAnsi="Arial" w:cs="Arial"/>
          <w:spacing w:val="0"/>
          <w:sz w:val="18"/>
        </w:rPr>
        <w:t xml:space="preserve"> </w:t>
      </w:r>
      <w:r>
        <w:rPr>
          <w:rFonts w:ascii="Arial" w:eastAsia="Arial" w:hAnsi="Arial" w:cs="Arial"/>
          <w:spacing w:val="0"/>
          <w:sz w:val="18"/>
        </w:rPr>
        <w:t>önüne</w:t>
      </w:r>
      <w:r w:rsidR="00E96D67">
        <w:rPr>
          <w:rFonts w:ascii="Arial" w:eastAsia="Arial" w:hAnsi="Arial" w:cs="Arial"/>
          <w:spacing w:val="0"/>
          <w:sz w:val="18"/>
        </w:rPr>
        <w:t xml:space="preserve"> </w:t>
      </w:r>
      <w:r>
        <w:rPr>
          <w:rFonts w:ascii="Arial" w:eastAsia="Arial" w:hAnsi="Arial" w:cs="Arial"/>
          <w:spacing w:val="0"/>
          <w:sz w:val="18"/>
        </w:rPr>
        <w:t>geçebilir.</w:t>
      </w:r>
      <w:r w:rsidR="00E96D67">
        <w:rPr>
          <w:rFonts w:ascii="Arial" w:eastAsia="Arial" w:hAnsi="Arial" w:cs="Arial"/>
          <w:spacing w:val="0"/>
          <w:sz w:val="18"/>
        </w:rPr>
        <w:t xml:space="preserve"> </w:t>
      </w:r>
      <w:r>
        <w:rPr>
          <w:rFonts w:ascii="Arial" w:eastAsia="Arial" w:hAnsi="Arial" w:cs="Arial"/>
          <w:spacing w:val="0"/>
          <w:sz w:val="18"/>
        </w:rPr>
        <w:t>Huzurlu</w:t>
      </w:r>
      <w:r w:rsidR="00E96D67">
        <w:rPr>
          <w:rFonts w:ascii="Arial" w:eastAsia="Arial" w:hAnsi="Arial" w:cs="Arial"/>
          <w:spacing w:val="0"/>
          <w:sz w:val="18"/>
        </w:rPr>
        <w:t xml:space="preserve"> </w:t>
      </w:r>
      <w:r>
        <w:rPr>
          <w:rFonts w:ascii="Arial" w:eastAsia="Arial" w:hAnsi="Arial" w:cs="Arial"/>
          <w:spacing w:val="0"/>
          <w:sz w:val="18"/>
        </w:rPr>
        <w:t>çalışma</w:t>
      </w:r>
      <w:r w:rsidR="00E96D67">
        <w:rPr>
          <w:rFonts w:ascii="Arial" w:eastAsia="Arial" w:hAnsi="Arial" w:cs="Arial"/>
          <w:spacing w:val="0"/>
          <w:sz w:val="18"/>
        </w:rPr>
        <w:t xml:space="preserve"> </w:t>
      </w:r>
      <w:r>
        <w:rPr>
          <w:rFonts w:ascii="Arial" w:eastAsia="Arial" w:hAnsi="Arial" w:cs="Arial"/>
          <w:spacing w:val="0"/>
          <w:sz w:val="18"/>
        </w:rPr>
        <w:t>şartları</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tüm</w:t>
      </w:r>
      <w:r w:rsidR="00E96D67">
        <w:rPr>
          <w:rFonts w:ascii="Arial" w:eastAsia="Arial" w:hAnsi="Arial" w:cs="Arial"/>
          <w:spacing w:val="0"/>
          <w:sz w:val="18"/>
        </w:rPr>
        <w:t xml:space="preserve"> </w:t>
      </w:r>
      <w:r>
        <w:rPr>
          <w:rFonts w:ascii="Arial" w:eastAsia="Arial" w:hAnsi="Arial" w:cs="Arial"/>
          <w:spacing w:val="0"/>
          <w:sz w:val="18"/>
        </w:rPr>
        <w:t>imkânlar</w:t>
      </w:r>
      <w:r w:rsidR="00E96D67">
        <w:rPr>
          <w:rFonts w:ascii="Arial" w:eastAsia="Arial" w:hAnsi="Arial" w:cs="Arial"/>
          <w:spacing w:val="0"/>
          <w:sz w:val="18"/>
        </w:rPr>
        <w:t xml:space="preserve"> </w:t>
      </w:r>
      <w:r>
        <w:rPr>
          <w:rFonts w:ascii="Arial" w:eastAsia="Arial" w:hAnsi="Arial" w:cs="Arial"/>
          <w:spacing w:val="0"/>
          <w:sz w:val="18"/>
        </w:rPr>
        <w:t>seferber</w:t>
      </w:r>
      <w:r w:rsidR="00E96D67">
        <w:rPr>
          <w:rFonts w:ascii="Arial" w:eastAsia="Arial" w:hAnsi="Arial" w:cs="Arial"/>
          <w:spacing w:val="0"/>
          <w:sz w:val="18"/>
        </w:rPr>
        <w:t xml:space="preserve"> </w:t>
      </w:r>
      <w:r>
        <w:rPr>
          <w:rFonts w:ascii="Arial" w:eastAsia="Arial" w:hAnsi="Arial" w:cs="Arial"/>
          <w:spacing w:val="0"/>
          <w:sz w:val="18"/>
        </w:rPr>
        <w:t>edilmelidir.</w:t>
      </w:r>
      <w:r w:rsidR="00E96D67">
        <w:rPr>
          <w:rFonts w:ascii="Arial" w:eastAsia="Arial" w:hAnsi="Arial" w:cs="Arial"/>
          <w:spacing w:val="0"/>
          <w:sz w:val="18"/>
        </w:rPr>
        <w:t xml:space="preserve"> </w:t>
      </w:r>
    </w:p>
    <w:p w:rsidR="004D3B0B" w14:paraId="79C87812" w14:textId="77777777">
      <w:pPr>
        <w:spacing w:after="0" w:line="276" w:lineRule="auto"/>
        <w:ind w:firstLine="806"/>
        <w:jc w:val="both"/>
      </w:pP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hekim</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sizi</w:t>
      </w:r>
      <w:r w:rsidR="00E96D67">
        <w:rPr>
          <w:rFonts w:ascii="Arial" w:eastAsia="Arial" w:hAnsi="Arial" w:cs="Arial"/>
          <w:spacing w:val="0"/>
          <w:sz w:val="18"/>
        </w:rPr>
        <w:t xml:space="preserve"> </w:t>
      </w:r>
      <w:r>
        <w:rPr>
          <w:rFonts w:ascii="Arial" w:eastAsia="Arial" w:hAnsi="Arial" w:cs="Arial"/>
          <w:spacing w:val="0"/>
          <w:sz w:val="18"/>
        </w:rPr>
        <w:t>temin</w:t>
      </w:r>
      <w:r w:rsidR="00E96D67">
        <w:rPr>
          <w:rFonts w:ascii="Arial" w:eastAsia="Arial" w:hAnsi="Arial" w:cs="Arial"/>
          <w:spacing w:val="0"/>
          <w:sz w:val="18"/>
        </w:rPr>
        <w:t xml:space="preserve"> </w:t>
      </w:r>
      <w:r>
        <w:rPr>
          <w:rFonts w:ascii="Arial" w:eastAsia="Arial" w:hAnsi="Arial" w:cs="Arial"/>
          <w:spacing w:val="0"/>
          <w:sz w:val="18"/>
        </w:rPr>
        <w:t>ederim</w:t>
      </w:r>
      <w:r w:rsidR="00E96D67">
        <w:rPr>
          <w:rFonts w:ascii="Arial" w:eastAsia="Arial" w:hAnsi="Arial" w:cs="Arial"/>
          <w:spacing w:val="0"/>
          <w:sz w:val="18"/>
        </w:rPr>
        <w:t xml:space="preserve"> </w:t>
      </w:r>
      <w:r>
        <w:rPr>
          <w:rFonts w:ascii="Arial" w:eastAsia="Arial" w:hAnsi="Arial" w:cs="Arial"/>
          <w:spacing w:val="0"/>
          <w:sz w:val="18"/>
        </w:rPr>
        <w:t>ki</w:t>
      </w:r>
      <w:r w:rsidR="00E96D67">
        <w:rPr>
          <w:rFonts w:ascii="Arial" w:eastAsia="Arial" w:hAnsi="Arial" w:cs="Arial"/>
          <w:spacing w:val="0"/>
          <w:sz w:val="18"/>
        </w:rPr>
        <w:t xml:space="preserve"> </w:t>
      </w:r>
      <w:r>
        <w:rPr>
          <w:rFonts w:ascii="Arial" w:eastAsia="Arial" w:hAnsi="Arial" w:cs="Arial"/>
          <w:spacing w:val="0"/>
          <w:sz w:val="18"/>
        </w:rPr>
        <w:t>meslektaşlarım</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diğer</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personeli</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kendilerine</w:t>
      </w:r>
      <w:r w:rsidR="00E96D67">
        <w:rPr>
          <w:rFonts w:ascii="Arial" w:eastAsia="Arial" w:hAnsi="Arial" w:cs="Arial"/>
          <w:spacing w:val="0"/>
          <w:sz w:val="18"/>
        </w:rPr>
        <w:t xml:space="preserve"> </w:t>
      </w:r>
      <w:r>
        <w:rPr>
          <w:rFonts w:ascii="Arial" w:eastAsia="Arial" w:hAnsi="Arial" w:cs="Arial"/>
          <w:spacing w:val="0"/>
          <w:sz w:val="18"/>
        </w:rPr>
        <w:t>verilen</w:t>
      </w:r>
      <w:r w:rsidR="00E96D67">
        <w:rPr>
          <w:rFonts w:ascii="Arial" w:eastAsia="Arial" w:hAnsi="Arial" w:cs="Arial"/>
          <w:spacing w:val="0"/>
          <w:sz w:val="18"/>
        </w:rPr>
        <w:t xml:space="preserve"> </w:t>
      </w:r>
      <w:r>
        <w:rPr>
          <w:rFonts w:ascii="Arial" w:eastAsia="Arial" w:hAnsi="Arial" w:cs="Arial"/>
          <w:spacing w:val="0"/>
          <w:sz w:val="18"/>
        </w:rPr>
        <w:t>eğitimlerin</w:t>
      </w:r>
      <w:r w:rsidR="00E96D67">
        <w:rPr>
          <w:rFonts w:ascii="Arial" w:eastAsia="Arial" w:hAnsi="Arial" w:cs="Arial"/>
          <w:spacing w:val="0"/>
          <w:sz w:val="18"/>
        </w:rPr>
        <w:t xml:space="preserve"> </w:t>
      </w:r>
      <w:r>
        <w:rPr>
          <w:rFonts w:ascii="Arial" w:eastAsia="Arial" w:hAnsi="Arial" w:cs="Arial"/>
          <w:spacing w:val="0"/>
          <w:sz w:val="18"/>
        </w:rPr>
        <w:t>ardından</w:t>
      </w:r>
      <w:r w:rsidR="00E96D67">
        <w:rPr>
          <w:rFonts w:ascii="Arial" w:eastAsia="Arial" w:hAnsi="Arial" w:cs="Arial"/>
          <w:spacing w:val="0"/>
          <w:sz w:val="18"/>
        </w:rPr>
        <w:t xml:space="preserve"> </w:t>
      </w:r>
      <w:r>
        <w:rPr>
          <w:rFonts w:ascii="Arial" w:eastAsia="Arial" w:hAnsi="Arial" w:cs="Arial"/>
          <w:spacing w:val="0"/>
          <w:sz w:val="18"/>
        </w:rPr>
        <w:t>burada</w:t>
      </w:r>
      <w:r w:rsidR="00E96D67">
        <w:rPr>
          <w:rFonts w:ascii="Arial" w:eastAsia="Arial" w:hAnsi="Arial" w:cs="Arial"/>
          <w:spacing w:val="0"/>
          <w:sz w:val="18"/>
        </w:rPr>
        <w:t xml:space="preserve"> </w:t>
      </w:r>
      <w:r>
        <w:rPr>
          <w:rFonts w:ascii="Arial" w:eastAsia="Arial" w:hAnsi="Arial" w:cs="Arial"/>
          <w:spacing w:val="0"/>
          <w:sz w:val="18"/>
        </w:rPr>
        <w:t>kalarak</w:t>
      </w:r>
      <w:r w:rsidR="00E96D67">
        <w:rPr>
          <w:rFonts w:ascii="Arial" w:eastAsia="Arial" w:hAnsi="Arial" w:cs="Arial"/>
          <w:spacing w:val="0"/>
          <w:sz w:val="18"/>
        </w:rPr>
        <w:t xml:space="preserve"> </w:t>
      </w:r>
      <w:r>
        <w:rPr>
          <w:rFonts w:ascii="Arial" w:eastAsia="Arial" w:hAnsi="Arial" w:cs="Arial"/>
          <w:spacing w:val="0"/>
          <w:sz w:val="18"/>
        </w:rPr>
        <w:t>ülkelerine</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halklarına</w:t>
      </w:r>
      <w:r w:rsidR="00E96D67">
        <w:rPr>
          <w:rFonts w:ascii="Arial" w:eastAsia="Arial" w:hAnsi="Arial" w:cs="Arial"/>
          <w:spacing w:val="0"/>
          <w:sz w:val="18"/>
        </w:rPr>
        <w:t xml:space="preserve"> </w:t>
      </w:r>
      <w:r>
        <w:rPr>
          <w:rFonts w:ascii="Arial" w:eastAsia="Arial" w:hAnsi="Arial" w:cs="Arial"/>
          <w:spacing w:val="0"/>
          <w:sz w:val="18"/>
        </w:rPr>
        <w:t>hizmet</w:t>
      </w:r>
      <w:r w:rsidR="00E96D67">
        <w:rPr>
          <w:rFonts w:ascii="Arial" w:eastAsia="Arial" w:hAnsi="Arial" w:cs="Arial"/>
          <w:spacing w:val="0"/>
          <w:sz w:val="18"/>
        </w:rPr>
        <w:t xml:space="preserve"> </w:t>
      </w:r>
      <w:r>
        <w:rPr>
          <w:rFonts w:ascii="Arial" w:eastAsia="Arial" w:hAnsi="Arial" w:cs="Arial"/>
          <w:spacing w:val="0"/>
          <w:sz w:val="18"/>
        </w:rPr>
        <w:t>etmek</w:t>
      </w:r>
      <w:r w:rsidR="00E96D67">
        <w:rPr>
          <w:rFonts w:ascii="Arial" w:eastAsia="Arial" w:hAnsi="Arial" w:cs="Arial"/>
          <w:spacing w:val="0"/>
          <w:sz w:val="18"/>
        </w:rPr>
        <w:t xml:space="preserve"> </w:t>
      </w:r>
      <w:r>
        <w:rPr>
          <w:rFonts w:ascii="Arial" w:eastAsia="Arial" w:hAnsi="Arial" w:cs="Arial"/>
          <w:spacing w:val="0"/>
          <w:sz w:val="18"/>
        </w:rPr>
        <w:t>istiyorlar.</w:t>
      </w:r>
      <w:r w:rsidR="00E96D67">
        <w:rPr>
          <w:rFonts w:ascii="Arial" w:eastAsia="Arial" w:hAnsi="Arial" w:cs="Arial"/>
          <w:spacing w:val="0"/>
          <w:sz w:val="18"/>
        </w:rPr>
        <w:t xml:space="preserve"> </w:t>
      </w:r>
      <w:r>
        <w:rPr>
          <w:rFonts w:ascii="Arial" w:eastAsia="Arial" w:hAnsi="Arial" w:cs="Arial"/>
          <w:spacing w:val="0"/>
          <w:sz w:val="18"/>
        </w:rPr>
        <w:t>Gelin,</w:t>
      </w:r>
      <w:r w:rsidR="00E96D67">
        <w:rPr>
          <w:rFonts w:ascii="Arial" w:eastAsia="Arial" w:hAnsi="Arial" w:cs="Arial"/>
          <w:spacing w:val="0"/>
          <w:sz w:val="18"/>
        </w:rPr>
        <w:t xml:space="preserve"> </w:t>
      </w:r>
      <w:r>
        <w:rPr>
          <w:rFonts w:ascii="Arial" w:eastAsia="Arial" w:hAnsi="Arial" w:cs="Arial"/>
          <w:spacing w:val="0"/>
          <w:sz w:val="18"/>
        </w:rPr>
        <w:t>hep</w:t>
      </w:r>
      <w:r w:rsidR="00E96D67">
        <w:rPr>
          <w:rFonts w:ascii="Arial" w:eastAsia="Arial" w:hAnsi="Arial" w:cs="Arial"/>
          <w:spacing w:val="0"/>
          <w:sz w:val="18"/>
        </w:rPr>
        <w:t xml:space="preserve"> </w:t>
      </w:r>
      <w:r>
        <w:rPr>
          <w:rFonts w:ascii="Arial" w:eastAsia="Arial" w:hAnsi="Arial" w:cs="Arial"/>
          <w:spacing w:val="0"/>
          <w:sz w:val="18"/>
        </w:rPr>
        <w:t>birlikte</w:t>
      </w:r>
      <w:r w:rsidR="00E96D67">
        <w:rPr>
          <w:rFonts w:ascii="Arial" w:eastAsia="Arial" w:hAnsi="Arial" w:cs="Arial"/>
          <w:spacing w:val="0"/>
          <w:sz w:val="18"/>
        </w:rPr>
        <w:t xml:space="preserve"> </w:t>
      </w:r>
      <w:r>
        <w:rPr>
          <w:rFonts w:ascii="Arial" w:eastAsia="Arial" w:hAnsi="Arial" w:cs="Arial"/>
          <w:spacing w:val="0"/>
          <w:sz w:val="18"/>
        </w:rPr>
        <w:t>kısa</w:t>
      </w:r>
      <w:r w:rsidR="00E96D67">
        <w:rPr>
          <w:rFonts w:ascii="Arial" w:eastAsia="Arial" w:hAnsi="Arial" w:cs="Arial"/>
          <w:spacing w:val="0"/>
          <w:sz w:val="18"/>
        </w:rPr>
        <w:t xml:space="preserve"> </w:t>
      </w:r>
      <w:r>
        <w:rPr>
          <w:rFonts w:ascii="Arial" w:eastAsia="Arial" w:hAnsi="Arial" w:cs="Arial"/>
          <w:spacing w:val="0"/>
          <w:sz w:val="18"/>
        </w:rPr>
        <w:t>vadede</w:t>
      </w:r>
      <w:r w:rsidR="00E96D67">
        <w:rPr>
          <w:rFonts w:ascii="Arial" w:eastAsia="Arial" w:hAnsi="Arial" w:cs="Arial"/>
          <w:spacing w:val="0"/>
          <w:sz w:val="18"/>
        </w:rPr>
        <w:t xml:space="preserve"> </w:t>
      </w:r>
      <w:r>
        <w:rPr>
          <w:rFonts w:ascii="Arial" w:eastAsia="Arial" w:hAnsi="Arial" w:cs="Arial"/>
          <w:spacing w:val="0"/>
          <w:sz w:val="18"/>
        </w:rPr>
        <w:t>cesaret,</w:t>
      </w:r>
      <w:r w:rsidR="00E96D67">
        <w:rPr>
          <w:rFonts w:ascii="Arial" w:eastAsia="Arial" w:hAnsi="Arial" w:cs="Arial"/>
          <w:spacing w:val="0"/>
          <w:sz w:val="18"/>
        </w:rPr>
        <w:t xml:space="preserve"> </w:t>
      </w:r>
      <w:r>
        <w:rPr>
          <w:rFonts w:ascii="Arial" w:eastAsia="Arial" w:hAnsi="Arial" w:cs="Arial"/>
          <w:spacing w:val="0"/>
          <w:sz w:val="18"/>
        </w:rPr>
        <w:t>uzun</w:t>
      </w:r>
      <w:r w:rsidR="00E96D67">
        <w:rPr>
          <w:rFonts w:ascii="Arial" w:eastAsia="Arial" w:hAnsi="Arial" w:cs="Arial"/>
          <w:spacing w:val="0"/>
          <w:sz w:val="18"/>
        </w:rPr>
        <w:t xml:space="preserve"> </w:t>
      </w:r>
      <w:r>
        <w:rPr>
          <w:rFonts w:ascii="Arial" w:eastAsia="Arial" w:hAnsi="Arial" w:cs="Arial"/>
          <w:spacing w:val="0"/>
          <w:sz w:val="18"/>
        </w:rPr>
        <w:t>vadede</w:t>
      </w:r>
      <w:r w:rsidR="00E96D67">
        <w:rPr>
          <w:rFonts w:ascii="Arial" w:eastAsia="Arial" w:hAnsi="Arial" w:cs="Arial"/>
          <w:spacing w:val="0"/>
          <w:sz w:val="18"/>
        </w:rPr>
        <w:t xml:space="preserve"> </w:t>
      </w:r>
      <w:r>
        <w:rPr>
          <w:rFonts w:ascii="Arial" w:eastAsia="Arial" w:hAnsi="Arial" w:cs="Arial"/>
          <w:spacing w:val="0"/>
          <w:sz w:val="18"/>
        </w:rPr>
        <w:t>istikrar</w:t>
      </w:r>
      <w:r w:rsidR="00E96D67">
        <w:rPr>
          <w:rFonts w:ascii="Arial" w:eastAsia="Arial" w:hAnsi="Arial" w:cs="Arial"/>
          <w:spacing w:val="0"/>
          <w:sz w:val="18"/>
        </w:rPr>
        <w:t xml:space="preserve"> </w:t>
      </w:r>
      <w:r>
        <w:rPr>
          <w:rFonts w:ascii="Arial" w:eastAsia="Arial" w:hAnsi="Arial" w:cs="Arial"/>
          <w:spacing w:val="0"/>
          <w:sz w:val="18"/>
        </w:rPr>
        <w:t>gerektiren</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adımları</w:t>
      </w:r>
      <w:r w:rsidR="00E96D67">
        <w:rPr>
          <w:rFonts w:ascii="Arial" w:eastAsia="Arial" w:hAnsi="Arial" w:cs="Arial"/>
          <w:spacing w:val="0"/>
          <w:sz w:val="18"/>
        </w:rPr>
        <w:t xml:space="preserve"> </w:t>
      </w:r>
      <w:r>
        <w:rPr>
          <w:rFonts w:ascii="Arial" w:eastAsia="Arial" w:hAnsi="Arial" w:cs="Arial"/>
          <w:spacing w:val="0"/>
          <w:sz w:val="18"/>
        </w:rPr>
        <w:t>atalım;</w:t>
      </w:r>
      <w:r w:rsidR="00E96D67">
        <w:rPr>
          <w:rFonts w:ascii="Arial" w:eastAsia="Arial" w:hAnsi="Arial" w:cs="Arial"/>
          <w:spacing w:val="0"/>
          <w:sz w:val="18"/>
        </w:rPr>
        <w:t xml:space="preserve"> </w:t>
      </w:r>
      <w:r>
        <w:rPr>
          <w:rFonts w:ascii="Arial" w:eastAsia="Arial" w:hAnsi="Arial" w:cs="Arial"/>
          <w:spacing w:val="0"/>
          <w:sz w:val="18"/>
        </w:rPr>
        <w:t>oy</w:t>
      </w:r>
      <w:r w:rsidR="00E96D67">
        <w:rPr>
          <w:rFonts w:ascii="Arial" w:eastAsia="Arial" w:hAnsi="Arial" w:cs="Arial"/>
          <w:spacing w:val="0"/>
          <w:sz w:val="18"/>
        </w:rPr>
        <w:t xml:space="preserve"> </w:t>
      </w:r>
      <w:r>
        <w:rPr>
          <w:rFonts w:ascii="Arial" w:eastAsia="Arial" w:hAnsi="Arial" w:cs="Arial"/>
          <w:spacing w:val="0"/>
          <w:sz w:val="18"/>
        </w:rPr>
        <w:t>kaygılarını</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kenara</w:t>
      </w:r>
      <w:r w:rsidR="00E96D67">
        <w:rPr>
          <w:rFonts w:ascii="Arial" w:eastAsia="Arial" w:hAnsi="Arial" w:cs="Arial"/>
          <w:spacing w:val="0"/>
          <w:sz w:val="18"/>
        </w:rPr>
        <w:t xml:space="preserve"> </w:t>
      </w:r>
      <w:r>
        <w:rPr>
          <w:rFonts w:ascii="Arial" w:eastAsia="Arial" w:hAnsi="Arial" w:cs="Arial"/>
          <w:spacing w:val="0"/>
          <w:sz w:val="18"/>
        </w:rPr>
        <w:t>bırakarak</w:t>
      </w:r>
      <w:r w:rsidR="00E96D67">
        <w:rPr>
          <w:rFonts w:ascii="Arial" w:eastAsia="Arial" w:hAnsi="Arial" w:cs="Arial"/>
          <w:spacing w:val="0"/>
          <w:sz w:val="18"/>
        </w:rPr>
        <w:t xml:space="preserve"> </w:t>
      </w:r>
      <w:r>
        <w:rPr>
          <w:rFonts w:ascii="Arial" w:eastAsia="Arial" w:hAnsi="Arial" w:cs="Arial"/>
          <w:spacing w:val="0"/>
          <w:sz w:val="18"/>
        </w:rPr>
        <w:t>sadece</w:t>
      </w:r>
      <w:r w:rsidR="00E96D67">
        <w:rPr>
          <w:rFonts w:ascii="Arial" w:eastAsia="Arial" w:hAnsi="Arial" w:cs="Arial"/>
          <w:spacing w:val="0"/>
          <w:sz w:val="18"/>
        </w:rPr>
        <w:t xml:space="preserve"> </w:t>
      </w:r>
      <w:r>
        <w:rPr>
          <w:rFonts w:ascii="Arial" w:eastAsia="Arial" w:hAnsi="Arial" w:cs="Arial"/>
          <w:spacing w:val="0"/>
          <w:sz w:val="18"/>
        </w:rPr>
        <w:t>vatandaşımızın</w:t>
      </w:r>
      <w:r w:rsidR="00E96D67">
        <w:rPr>
          <w:rFonts w:ascii="Arial" w:eastAsia="Arial" w:hAnsi="Arial" w:cs="Arial"/>
          <w:spacing w:val="0"/>
          <w:sz w:val="18"/>
        </w:rPr>
        <w:t xml:space="preserve"> </w:t>
      </w:r>
      <w:r>
        <w:rPr>
          <w:rFonts w:ascii="Arial" w:eastAsia="Arial" w:hAnsi="Arial" w:cs="Arial"/>
          <w:spacing w:val="0"/>
          <w:sz w:val="18"/>
        </w:rPr>
        <w:t>sağlığını</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sistemimizin</w:t>
      </w:r>
      <w:r w:rsidR="00E96D67">
        <w:rPr>
          <w:rFonts w:ascii="Arial" w:eastAsia="Arial" w:hAnsi="Arial" w:cs="Arial"/>
          <w:spacing w:val="0"/>
          <w:sz w:val="18"/>
        </w:rPr>
        <w:t xml:space="preserve"> </w:t>
      </w:r>
      <w:r>
        <w:rPr>
          <w:rFonts w:ascii="Arial" w:eastAsia="Arial" w:hAnsi="Arial" w:cs="Arial"/>
          <w:spacing w:val="0"/>
          <w:sz w:val="18"/>
        </w:rPr>
        <w:t>sürdürülebilirliğini</w:t>
      </w:r>
      <w:r w:rsidR="00E96D67">
        <w:rPr>
          <w:rFonts w:ascii="Arial" w:eastAsia="Arial" w:hAnsi="Arial" w:cs="Arial"/>
          <w:spacing w:val="0"/>
          <w:sz w:val="18"/>
        </w:rPr>
        <w:t xml:space="preserve"> </w:t>
      </w:r>
      <w:r>
        <w:rPr>
          <w:rFonts w:ascii="Arial" w:eastAsia="Arial" w:hAnsi="Arial" w:cs="Arial"/>
          <w:spacing w:val="0"/>
          <w:sz w:val="18"/>
        </w:rPr>
        <w:t>konuşalım.</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Parlamentoda</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sayıda</w:t>
      </w:r>
      <w:r w:rsidR="00E96D67">
        <w:rPr>
          <w:rFonts w:ascii="Arial" w:eastAsia="Arial" w:hAnsi="Arial" w:cs="Arial"/>
          <w:spacing w:val="0"/>
          <w:sz w:val="18"/>
        </w:rPr>
        <w:t xml:space="preserve"> </w:t>
      </w:r>
      <w:r>
        <w:rPr>
          <w:rFonts w:ascii="Arial" w:eastAsia="Arial" w:hAnsi="Arial" w:cs="Arial"/>
          <w:spacing w:val="0"/>
          <w:sz w:val="18"/>
        </w:rPr>
        <w:t>alanında</w:t>
      </w:r>
      <w:r w:rsidR="00E96D67">
        <w:rPr>
          <w:rFonts w:ascii="Arial" w:eastAsia="Arial" w:hAnsi="Arial" w:cs="Arial"/>
          <w:spacing w:val="0"/>
          <w:sz w:val="18"/>
        </w:rPr>
        <w:t xml:space="preserve"> </w:t>
      </w:r>
      <w:r>
        <w:rPr>
          <w:rFonts w:ascii="Arial" w:eastAsia="Arial" w:hAnsi="Arial" w:cs="Arial"/>
          <w:spacing w:val="0"/>
          <w:sz w:val="18"/>
        </w:rPr>
        <w:t>uzman</w:t>
      </w:r>
      <w:r w:rsidR="00E96D67">
        <w:rPr>
          <w:rFonts w:ascii="Arial" w:eastAsia="Arial" w:hAnsi="Arial" w:cs="Arial"/>
          <w:spacing w:val="0"/>
          <w:sz w:val="18"/>
        </w:rPr>
        <w:t xml:space="preserve"> </w:t>
      </w:r>
      <w:r>
        <w:rPr>
          <w:rFonts w:ascii="Arial" w:eastAsia="Arial" w:hAnsi="Arial" w:cs="Arial"/>
          <w:spacing w:val="0"/>
          <w:sz w:val="18"/>
        </w:rPr>
        <w:t>hekim,</w:t>
      </w:r>
      <w:r w:rsidR="00E96D67">
        <w:rPr>
          <w:rFonts w:ascii="Arial" w:eastAsia="Arial" w:hAnsi="Arial" w:cs="Arial"/>
          <w:spacing w:val="0"/>
          <w:sz w:val="18"/>
        </w:rPr>
        <w:t xml:space="preserve"> </w:t>
      </w:r>
      <w:r>
        <w:rPr>
          <w:rFonts w:ascii="Arial" w:eastAsia="Arial" w:hAnsi="Arial" w:cs="Arial"/>
          <w:spacing w:val="0"/>
          <w:sz w:val="18"/>
        </w:rPr>
        <w:t>hemşire</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yönetici</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politikası</w:t>
      </w:r>
      <w:r w:rsidR="00E96D67">
        <w:rPr>
          <w:rFonts w:ascii="Arial" w:eastAsia="Arial" w:hAnsi="Arial" w:cs="Arial"/>
          <w:spacing w:val="0"/>
          <w:sz w:val="18"/>
        </w:rPr>
        <w:t xml:space="preserve"> </w:t>
      </w:r>
      <w:r>
        <w:rPr>
          <w:rFonts w:ascii="Arial" w:eastAsia="Arial" w:hAnsi="Arial" w:cs="Arial"/>
          <w:spacing w:val="0"/>
          <w:sz w:val="18"/>
        </w:rPr>
        <w:t>kurulu</w:t>
      </w:r>
      <w:r w:rsidR="00E96D67">
        <w:rPr>
          <w:rFonts w:ascii="Arial" w:eastAsia="Arial" w:hAnsi="Arial" w:cs="Arial"/>
          <w:spacing w:val="0"/>
          <w:sz w:val="18"/>
        </w:rPr>
        <w:t xml:space="preserve"> </w:t>
      </w:r>
      <w:r>
        <w:rPr>
          <w:rFonts w:ascii="Arial" w:eastAsia="Arial" w:hAnsi="Arial" w:cs="Arial"/>
          <w:spacing w:val="0"/>
          <w:sz w:val="18"/>
        </w:rPr>
        <w:t>kuralım,</w:t>
      </w:r>
      <w:r w:rsidR="00E96D67">
        <w:rPr>
          <w:rFonts w:ascii="Arial" w:eastAsia="Arial" w:hAnsi="Arial" w:cs="Arial"/>
          <w:spacing w:val="0"/>
          <w:sz w:val="18"/>
        </w:rPr>
        <w:t xml:space="preserve"> </w:t>
      </w:r>
      <w:r>
        <w:rPr>
          <w:rFonts w:ascii="Arial" w:eastAsia="Arial" w:hAnsi="Arial" w:cs="Arial"/>
          <w:spacing w:val="0"/>
          <w:sz w:val="18"/>
        </w:rPr>
        <w:t>sahadaki</w:t>
      </w:r>
      <w:r w:rsidR="00E96D67">
        <w:rPr>
          <w:rFonts w:ascii="Arial" w:eastAsia="Arial" w:hAnsi="Arial" w:cs="Arial"/>
          <w:spacing w:val="0"/>
          <w:sz w:val="18"/>
        </w:rPr>
        <w:t xml:space="preserve"> </w:t>
      </w:r>
      <w:r>
        <w:rPr>
          <w:rFonts w:ascii="Arial" w:eastAsia="Arial" w:hAnsi="Arial" w:cs="Arial"/>
          <w:spacing w:val="0"/>
          <w:sz w:val="18"/>
        </w:rPr>
        <w:t>arkadaşlarımızın</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görüşlerini</w:t>
      </w:r>
      <w:r w:rsidR="00E96D67">
        <w:rPr>
          <w:rFonts w:ascii="Arial" w:eastAsia="Arial" w:hAnsi="Arial" w:cs="Arial"/>
          <w:spacing w:val="0"/>
          <w:sz w:val="18"/>
        </w:rPr>
        <w:t xml:space="preserve"> </w:t>
      </w:r>
      <w:r>
        <w:rPr>
          <w:rFonts w:ascii="Arial" w:eastAsia="Arial" w:hAnsi="Arial" w:cs="Arial"/>
          <w:spacing w:val="0"/>
          <w:sz w:val="18"/>
        </w:rPr>
        <w:t>alalım</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reform</w:t>
      </w:r>
      <w:r w:rsidR="00E96D67">
        <w:rPr>
          <w:rFonts w:ascii="Arial" w:eastAsia="Arial" w:hAnsi="Arial" w:cs="Arial"/>
          <w:spacing w:val="0"/>
          <w:sz w:val="18"/>
        </w:rPr>
        <w:t xml:space="preserve"> </w:t>
      </w:r>
      <w:r>
        <w:rPr>
          <w:rFonts w:ascii="Arial" w:eastAsia="Arial" w:hAnsi="Arial" w:cs="Arial"/>
          <w:spacing w:val="0"/>
          <w:sz w:val="18"/>
        </w:rPr>
        <w:t>paketini</w:t>
      </w:r>
      <w:r w:rsidR="00E96D67">
        <w:rPr>
          <w:rFonts w:ascii="Arial" w:eastAsia="Arial" w:hAnsi="Arial" w:cs="Arial"/>
          <w:spacing w:val="0"/>
          <w:sz w:val="18"/>
        </w:rPr>
        <w:t xml:space="preserve"> </w:t>
      </w:r>
      <w:r>
        <w:rPr>
          <w:rFonts w:ascii="Arial" w:eastAsia="Arial" w:hAnsi="Arial" w:cs="Arial"/>
          <w:spacing w:val="0"/>
          <w:sz w:val="18"/>
        </w:rPr>
        <w:t>hep</w:t>
      </w:r>
      <w:r w:rsidR="00E96D67">
        <w:rPr>
          <w:rFonts w:ascii="Arial" w:eastAsia="Arial" w:hAnsi="Arial" w:cs="Arial"/>
          <w:spacing w:val="0"/>
          <w:sz w:val="18"/>
        </w:rPr>
        <w:t xml:space="preserve"> </w:t>
      </w:r>
      <w:r>
        <w:rPr>
          <w:rFonts w:ascii="Arial" w:eastAsia="Arial" w:hAnsi="Arial" w:cs="Arial"/>
          <w:spacing w:val="0"/>
          <w:sz w:val="18"/>
        </w:rPr>
        <w:t>birlikte</w:t>
      </w:r>
      <w:r w:rsidR="00E96D67">
        <w:rPr>
          <w:rFonts w:ascii="Arial" w:eastAsia="Arial" w:hAnsi="Arial" w:cs="Arial"/>
          <w:spacing w:val="0"/>
          <w:sz w:val="18"/>
        </w:rPr>
        <w:t xml:space="preserve"> </w:t>
      </w:r>
      <w:r>
        <w:rPr>
          <w:rFonts w:ascii="Arial" w:eastAsia="Arial" w:hAnsi="Arial" w:cs="Arial"/>
          <w:spacing w:val="0"/>
          <w:sz w:val="18"/>
        </w:rPr>
        <w:t>hazırlayarak</w:t>
      </w:r>
      <w:r w:rsidR="00E96D67">
        <w:rPr>
          <w:rFonts w:ascii="Arial" w:eastAsia="Arial" w:hAnsi="Arial" w:cs="Arial"/>
          <w:spacing w:val="0"/>
          <w:sz w:val="18"/>
        </w:rPr>
        <w:t xml:space="preserve"> </w:t>
      </w:r>
      <w:r>
        <w:rPr>
          <w:rFonts w:ascii="Arial" w:eastAsia="Arial" w:hAnsi="Arial" w:cs="Arial"/>
          <w:spacing w:val="0"/>
          <w:sz w:val="18"/>
        </w:rPr>
        <w:t>ülkemizi</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kısır</w:t>
      </w:r>
      <w:r w:rsidR="00E96D67">
        <w:rPr>
          <w:rFonts w:ascii="Arial" w:eastAsia="Arial" w:hAnsi="Arial" w:cs="Arial"/>
          <w:spacing w:val="0"/>
          <w:sz w:val="18"/>
        </w:rPr>
        <w:t xml:space="preserve"> </w:t>
      </w:r>
      <w:r>
        <w:rPr>
          <w:rFonts w:ascii="Arial" w:eastAsia="Arial" w:hAnsi="Arial" w:cs="Arial"/>
          <w:spacing w:val="0"/>
          <w:sz w:val="18"/>
        </w:rPr>
        <w:t>döngüden</w:t>
      </w:r>
      <w:r w:rsidR="00E96D67">
        <w:rPr>
          <w:rFonts w:ascii="Arial" w:eastAsia="Arial" w:hAnsi="Arial" w:cs="Arial"/>
          <w:spacing w:val="0"/>
          <w:sz w:val="18"/>
        </w:rPr>
        <w:t xml:space="preserve"> </w:t>
      </w:r>
      <w:r>
        <w:rPr>
          <w:rFonts w:ascii="Arial" w:eastAsia="Arial" w:hAnsi="Arial" w:cs="Arial"/>
          <w:spacing w:val="0"/>
          <w:sz w:val="18"/>
        </w:rPr>
        <w:t>kurtaralım.</w:t>
      </w:r>
      <w:r w:rsidR="00E96D67">
        <w:rPr>
          <w:rFonts w:ascii="Arial" w:eastAsia="Arial" w:hAnsi="Arial" w:cs="Arial"/>
          <w:spacing w:val="0"/>
          <w:sz w:val="18"/>
        </w:rPr>
        <w:t xml:space="preserve"> </w:t>
      </w:r>
      <w:r>
        <w:rPr>
          <w:rFonts w:ascii="Arial" w:eastAsia="Arial" w:hAnsi="Arial" w:cs="Arial"/>
          <w:spacing w:val="0"/>
          <w:sz w:val="18"/>
        </w:rPr>
        <w:t>Emin</w:t>
      </w:r>
      <w:r w:rsidR="00E96D67">
        <w:rPr>
          <w:rFonts w:ascii="Arial" w:eastAsia="Arial" w:hAnsi="Arial" w:cs="Arial"/>
          <w:spacing w:val="0"/>
          <w:sz w:val="18"/>
        </w:rPr>
        <w:t xml:space="preserve"> </w:t>
      </w:r>
      <w:r>
        <w:rPr>
          <w:rFonts w:ascii="Arial" w:eastAsia="Arial" w:hAnsi="Arial" w:cs="Arial"/>
          <w:spacing w:val="0"/>
          <w:sz w:val="18"/>
        </w:rPr>
        <w:t>olun,</w:t>
      </w:r>
      <w:r w:rsidR="00E96D67">
        <w:rPr>
          <w:rFonts w:ascii="Arial" w:eastAsia="Arial" w:hAnsi="Arial" w:cs="Arial"/>
          <w:spacing w:val="0"/>
          <w:sz w:val="18"/>
        </w:rPr>
        <w:t xml:space="preserve"> </w:t>
      </w:r>
      <w:r>
        <w:rPr>
          <w:rFonts w:ascii="Arial" w:eastAsia="Arial" w:hAnsi="Arial" w:cs="Arial"/>
          <w:spacing w:val="0"/>
          <w:sz w:val="18"/>
        </w:rPr>
        <w:t>yarın</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geç</w:t>
      </w:r>
      <w:r w:rsidR="00E96D67">
        <w:rPr>
          <w:rFonts w:ascii="Arial" w:eastAsia="Arial" w:hAnsi="Arial" w:cs="Arial"/>
          <w:spacing w:val="0"/>
          <w:sz w:val="18"/>
        </w:rPr>
        <w:t xml:space="preserve"> </w:t>
      </w:r>
      <w:r>
        <w:rPr>
          <w:rFonts w:ascii="Arial" w:eastAsia="Arial" w:hAnsi="Arial" w:cs="Arial"/>
          <w:spacing w:val="0"/>
          <w:sz w:val="18"/>
        </w:rPr>
        <w:t>olabilir.</w:t>
      </w:r>
      <w:r w:rsidR="00E96D67">
        <w:rPr>
          <w:rFonts w:ascii="Arial" w:eastAsia="Arial" w:hAnsi="Arial" w:cs="Arial"/>
          <w:spacing w:val="0"/>
          <w:sz w:val="18"/>
        </w:rPr>
        <w:t xml:space="preserve"> </w:t>
      </w:r>
    </w:p>
    <w:p w:rsidR="004D3B0B" w14:paraId="1AB34486" w14:textId="77777777">
      <w:pPr>
        <w:spacing w:after="0" w:line="276" w:lineRule="auto"/>
        <w:ind w:firstLine="806"/>
        <w:jc w:val="both"/>
      </w:pP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duygularla</w:t>
      </w:r>
      <w:r w:rsidR="00E96D67">
        <w:rPr>
          <w:rFonts w:ascii="Arial" w:eastAsia="Arial" w:hAnsi="Arial" w:cs="Arial"/>
          <w:spacing w:val="0"/>
          <w:sz w:val="18"/>
        </w:rPr>
        <w:t xml:space="preserve"> </w:t>
      </w:r>
      <w:r>
        <w:rPr>
          <w:rFonts w:ascii="Arial" w:eastAsia="Arial" w:hAnsi="Arial" w:cs="Arial"/>
          <w:spacing w:val="0"/>
          <w:sz w:val="18"/>
        </w:rPr>
        <w:t>heyetinizi</w:t>
      </w:r>
      <w:r w:rsidR="00E96D67">
        <w:rPr>
          <w:rFonts w:ascii="Arial" w:eastAsia="Arial" w:hAnsi="Arial" w:cs="Arial"/>
          <w:spacing w:val="0"/>
          <w:sz w:val="18"/>
        </w:rPr>
        <w:t xml:space="preserve"> </w:t>
      </w:r>
      <w:r>
        <w:rPr>
          <w:rFonts w:ascii="Arial" w:eastAsia="Arial" w:hAnsi="Arial" w:cs="Arial"/>
          <w:spacing w:val="0"/>
          <w:sz w:val="18"/>
        </w:rPr>
        <w:t>saygıyla</w:t>
      </w:r>
      <w:r w:rsidR="00E96D67">
        <w:rPr>
          <w:rFonts w:ascii="Arial" w:eastAsia="Arial" w:hAnsi="Arial" w:cs="Arial"/>
          <w:spacing w:val="0"/>
          <w:sz w:val="18"/>
        </w:rPr>
        <w:t xml:space="preserve"> </w:t>
      </w:r>
      <w:r>
        <w:rPr>
          <w:rFonts w:ascii="Arial" w:eastAsia="Arial" w:hAnsi="Arial" w:cs="Arial"/>
          <w:spacing w:val="0"/>
          <w:sz w:val="18"/>
        </w:rPr>
        <w:t>selamlıyor,</w:t>
      </w:r>
      <w:r w:rsidR="00E96D67">
        <w:rPr>
          <w:rFonts w:ascii="Arial" w:eastAsia="Arial" w:hAnsi="Arial" w:cs="Arial"/>
          <w:spacing w:val="0"/>
          <w:sz w:val="18"/>
        </w:rPr>
        <w:t xml:space="preserve"> </w:t>
      </w:r>
      <w:r>
        <w:rPr>
          <w:rFonts w:ascii="Arial" w:eastAsia="Arial" w:hAnsi="Arial" w:cs="Arial"/>
          <w:spacing w:val="0"/>
          <w:sz w:val="18"/>
        </w:rPr>
        <w:t>bütçelerin</w:t>
      </w:r>
      <w:r w:rsidR="00E96D67">
        <w:rPr>
          <w:rFonts w:ascii="Arial" w:eastAsia="Arial" w:hAnsi="Arial" w:cs="Arial"/>
          <w:spacing w:val="0"/>
          <w:sz w:val="18"/>
        </w:rPr>
        <w:t xml:space="preserve"> </w:t>
      </w:r>
      <w:r>
        <w:rPr>
          <w:rFonts w:ascii="Arial" w:eastAsia="Arial" w:hAnsi="Arial" w:cs="Arial"/>
          <w:spacing w:val="0"/>
          <w:sz w:val="18"/>
        </w:rPr>
        <w:t>hayırlara</w:t>
      </w:r>
      <w:r w:rsidR="00E96D67">
        <w:rPr>
          <w:rFonts w:ascii="Arial" w:eastAsia="Arial" w:hAnsi="Arial" w:cs="Arial"/>
          <w:spacing w:val="0"/>
          <w:sz w:val="18"/>
        </w:rPr>
        <w:t xml:space="preserve"> </w:t>
      </w:r>
      <w:r>
        <w:rPr>
          <w:rFonts w:ascii="Arial" w:eastAsia="Arial" w:hAnsi="Arial" w:cs="Arial"/>
          <w:spacing w:val="0"/>
          <w:sz w:val="18"/>
        </w:rPr>
        <w:t>vesile</w:t>
      </w:r>
      <w:r w:rsidR="00E96D67">
        <w:rPr>
          <w:rFonts w:ascii="Arial" w:eastAsia="Arial" w:hAnsi="Arial" w:cs="Arial"/>
          <w:spacing w:val="0"/>
          <w:sz w:val="18"/>
        </w:rPr>
        <w:t xml:space="preserve"> </w:t>
      </w:r>
      <w:r>
        <w:rPr>
          <w:rFonts w:ascii="Arial" w:eastAsia="Arial" w:hAnsi="Arial" w:cs="Arial"/>
          <w:spacing w:val="0"/>
          <w:sz w:val="18"/>
        </w:rPr>
        <w:t>olmasını</w:t>
      </w:r>
      <w:r w:rsidR="00E96D67">
        <w:rPr>
          <w:rFonts w:ascii="Arial" w:eastAsia="Arial" w:hAnsi="Arial" w:cs="Arial"/>
          <w:spacing w:val="0"/>
          <w:sz w:val="18"/>
        </w:rPr>
        <w:t xml:space="preserve"> </w:t>
      </w:r>
      <w:r>
        <w:rPr>
          <w:rFonts w:ascii="Arial" w:eastAsia="Arial" w:hAnsi="Arial" w:cs="Arial"/>
          <w:spacing w:val="0"/>
          <w:sz w:val="18"/>
        </w:rPr>
        <w:t>diliyorum.</w:t>
      </w:r>
      <w:r w:rsidR="00E96D67">
        <w:rPr>
          <w:rFonts w:ascii="Arial" w:eastAsia="Arial" w:hAnsi="Arial" w:cs="Arial"/>
          <w:spacing w:val="0"/>
          <w:sz w:val="18"/>
        </w:rPr>
        <w:t xml:space="preserve"> </w:t>
      </w:r>
      <w:r>
        <w:rPr>
          <w:rFonts w:ascii="Arial" w:eastAsia="Arial" w:hAnsi="Arial" w:cs="Arial"/>
          <w:spacing w:val="0"/>
          <w:sz w:val="18"/>
        </w:rPr>
        <w:t>(YENİ</w:t>
      </w:r>
      <w:r w:rsidR="00E96D67">
        <w:rPr>
          <w:rFonts w:ascii="Arial" w:eastAsia="Arial" w:hAnsi="Arial" w:cs="Arial"/>
          <w:spacing w:val="0"/>
          <w:sz w:val="18"/>
        </w:rPr>
        <w:t xml:space="preserve"> </w:t>
      </w:r>
      <w:r>
        <w:rPr>
          <w:rFonts w:ascii="Arial" w:eastAsia="Arial" w:hAnsi="Arial" w:cs="Arial"/>
          <w:spacing w:val="0"/>
          <w:sz w:val="18"/>
        </w:rPr>
        <w:t>YOL</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6A58976D"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Söz</w:t>
      </w:r>
      <w:r w:rsidR="00E96D67">
        <w:rPr>
          <w:rFonts w:ascii="Arial" w:eastAsia="Arial" w:hAnsi="Arial" w:cs="Arial"/>
          <w:spacing w:val="0"/>
          <w:sz w:val="18"/>
        </w:rPr>
        <w:t xml:space="preserve"> </w:t>
      </w:r>
      <w:r>
        <w:rPr>
          <w:rFonts w:ascii="Arial" w:eastAsia="Arial" w:hAnsi="Arial" w:cs="Arial"/>
          <w:spacing w:val="0"/>
          <w:sz w:val="18"/>
        </w:rPr>
        <w:t>sırası</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Sema</w:t>
      </w:r>
      <w:r w:rsidR="00E96D67">
        <w:rPr>
          <w:rFonts w:ascii="Arial" w:eastAsia="Arial" w:hAnsi="Arial" w:cs="Arial"/>
          <w:spacing w:val="0"/>
          <w:sz w:val="18"/>
        </w:rPr>
        <w:t xml:space="preserve"> </w:t>
      </w:r>
      <w:r>
        <w:rPr>
          <w:rFonts w:ascii="Arial" w:eastAsia="Arial" w:hAnsi="Arial" w:cs="Arial"/>
          <w:spacing w:val="0"/>
          <w:sz w:val="18"/>
        </w:rPr>
        <w:t>Silkin</w:t>
      </w:r>
      <w:r w:rsidR="00E96D67">
        <w:rPr>
          <w:rFonts w:ascii="Arial" w:eastAsia="Arial" w:hAnsi="Arial" w:cs="Arial"/>
          <w:spacing w:val="0"/>
          <w:sz w:val="18"/>
        </w:rPr>
        <w:t xml:space="preserve"> </w:t>
      </w:r>
      <w:r>
        <w:rPr>
          <w:rFonts w:ascii="Arial" w:eastAsia="Arial" w:hAnsi="Arial" w:cs="Arial"/>
          <w:spacing w:val="0"/>
          <w:sz w:val="18"/>
        </w:rPr>
        <w:t>Ün'de.</w:t>
      </w:r>
      <w:r w:rsidR="00E96D67">
        <w:rPr>
          <w:rFonts w:ascii="Arial" w:eastAsia="Arial" w:hAnsi="Arial" w:cs="Arial"/>
          <w:spacing w:val="0"/>
          <w:sz w:val="18"/>
        </w:rPr>
        <w:t xml:space="preserve"> </w:t>
      </w:r>
    </w:p>
    <w:p w:rsidR="004D3B0B" w14:paraId="63B62D20" w14:textId="77777777">
      <w:pPr>
        <w:spacing w:after="0" w:line="276" w:lineRule="auto"/>
        <w:ind w:firstLine="806"/>
        <w:jc w:val="both"/>
      </w:pPr>
      <w:r>
        <w:rPr>
          <w:rFonts w:ascii="Arial" w:eastAsia="Arial" w:hAnsi="Arial" w:cs="Arial"/>
          <w:spacing w:val="0"/>
          <w:sz w:val="18"/>
        </w:rPr>
        <w:t>Buyurun</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Ün.</w:t>
      </w:r>
      <w:r w:rsidR="00E96D67">
        <w:rPr>
          <w:rFonts w:ascii="Arial" w:eastAsia="Arial" w:hAnsi="Arial" w:cs="Arial"/>
          <w:spacing w:val="0"/>
          <w:sz w:val="18"/>
        </w:rPr>
        <w:t xml:space="preserve"> </w:t>
      </w:r>
      <w:r>
        <w:rPr>
          <w:rFonts w:ascii="Arial" w:eastAsia="Arial" w:hAnsi="Arial" w:cs="Arial"/>
          <w:spacing w:val="0"/>
          <w:sz w:val="18"/>
        </w:rPr>
        <w:t>(YENİ</w:t>
      </w:r>
      <w:r w:rsidR="00E96D67">
        <w:rPr>
          <w:rFonts w:ascii="Arial" w:eastAsia="Arial" w:hAnsi="Arial" w:cs="Arial"/>
          <w:spacing w:val="0"/>
          <w:sz w:val="18"/>
        </w:rPr>
        <w:t xml:space="preserve"> </w:t>
      </w:r>
      <w:r>
        <w:rPr>
          <w:rFonts w:ascii="Arial" w:eastAsia="Arial" w:hAnsi="Arial" w:cs="Arial"/>
          <w:spacing w:val="0"/>
          <w:sz w:val="18"/>
        </w:rPr>
        <w:t>YOL</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5EEE207B" w14:textId="77777777">
      <w:pPr>
        <w:spacing w:after="0" w:line="276" w:lineRule="auto"/>
        <w:ind w:firstLine="806"/>
        <w:jc w:val="both"/>
      </w:pPr>
      <w:r>
        <w:rPr>
          <w:rFonts w:ascii="Arial" w:eastAsia="Arial" w:hAnsi="Arial" w:cs="Arial"/>
          <w:spacing w:val="0"/>
          <w:sz w:val="18"/>
        </w:rPr>
        <w:t>YENİ</w:t>
      </w:r>
      <w:r w:rsidR="00E96D67">
        <w:rPr>
          <w:rFonts w:ascii="Arial" w:eastAsia="Arial" w:hAnsi="Arial" w:cs="Arial"/>
          <w:spacing w:val="0"/>
          <w:sz w:val="18"/>
        </w:rPr>
        <w:t xml:space="preserve"> </w:t>
      </w:r>
      <w:r>
        <w:rPr>
          <w:rFonts w:ascii="Arial" w:eastAsia="Arial" w:hAnsi="Arial" w:cs="Arial"/>
          <w:spacing w:val="0"/>
          <w:sz w:val="18"/>
        </w:rPr>
        <w:t>YOL</w:t>
      </w:r>
      <w:r w:rsidR="00E96D67">
        <w:rPr>
          <w:rFonts w:ascii="Arial" w:eastAsia="Arial" w:hAnsi="Arial" w:cs="Arial"/>
          <w:spacing w:val="0"/>
          <w:sz w:val="18"/>
        </w:rPr>
        <w:t xml:space="preserve"> </w:t>
      </w:r>
      <w:r>
        <w:rPr>
          <w:rFonts w:ascii="Arial" w:eastAsia="Arial" w:hAnsi="Arial" w:cs="Arial"/>
          <w:spacing w:val="0"/>
          <w:sz w:val="18"/>
        </w:rPr>
        <w:t>GRUBU</w:t>
      </w:r>
      <w:r w:rsidR="00E96D67">
        <w:rPr>
          <w:rFonts w:ascii="Arial" w:eastAsia="Arial" w:hAnsi="Arial" w:cs="Arial"/>
          <w:spacing w:val="0"/>
          <w:sz w:val="18"/>
        </w:rPr>
        <w:t xml:space="preserve"> </w:t>
      </w:r>
      <w:r>
        <w:rPr>
          <w:rFonts w:ascii="Arial" w:eastAsia="Arial" w:hAnsi="Arial" w:cs="Arial"/>
          <w:spacing w:val="0"/>
          <w:sz w:val="18"/>
        </w:rPr>
        <w:t>ADINA</w:t>
      </w:r>
      <w:r w:rsidR="00E96D67">
        <w:rPr>
          <w:rFonts w:ascii="Arial" w:eastAsia="Arial" w:hAnsi="Arial" w:cs="Arial"/>
          <w:spacing w:val="0"/>
          <w:sz w:val="18"/>
        </w:rPr>
        <w:t xml:space="preserve"> </w:t>
      </w:r>
      <w:r>
        <w:rPr>
          <w:rFonts w:ascii="Arial" w:eastAsia="Arial" w:hAnsi="Arial" w:cs="Arial"/>
          <w:spacing w:val="0"/>
          <w:sz w:val="18"/>
        </w:rPr>
        <w:t>SEMA</w:t>
      </w:r>
      <w:r w:rsidR="00E96D67">
        <w:rPr>
          <w:rFonts w:ascii="Arial" w:eastAsia="Arial" w:hAnsi="Arial" w:cs="Arial"/>
          <w:spacing w:val="0"/>
          <w:sz w:val="18"/>
        </w:rPr>
        <w:t xml:space="preserve"> </w:t>
      </w:r>
      <w:r>
        <w:rPr>
          <w:rFonts w:ascii="Arial" w:eastAsia="Arial" w:hAnsi="Arial" w:cs="Arial"/>
          <w:spacing w:val="0"/>
          <w:sz w:val="18"/>
        </w:rPr>
        <w:t>SİLKİN</w:t>
      </w:r>
      <w:r w:rsidR="00E96D67">
        <w:rPr>
          <w:rFonts w:ascii="Arial" w:eastAsia="Arial" w:hAnsi="Arial" w:cs="Arial"/>
          <w:spacing w:val="0"/>
          <w:sz w:val="18"/>
        </w:rPr>
        <w:t xml:space="preserve"> </w:t>
      </w:r>
      <w:r>
        <w:rPr>
          <w:rFonts w:ascii="Arial" w:eastAsia="Arial" w:hAnsi="Arial" w:cs="Arial"/>
          <w:spacing w:val="0"/>
          <w:sz w:val="18"/>
        </w:rPr>
        <w:t>ÜN</w:t>
      </w:r>
      <w:r w:rsidR="00E96D67">
        <w:rPr>
          <w:rFonts w:ascii="Arial" w:eastAsia="Arial" w:hAnsi="Arial" w:cs="Arial"/>
          <w:spacing w:val="0"/>
          <w:sz w:val="18"/>
        </w:rPr>
        <w:t xml:space="preserve"> </w:t>
      </w:r>
      <w:r>
        <w:rPr>
          <w:rFonts w:ascii="Arial" w:eastAsia="Arial" w:hAnsi="Arial" w:cs="Arial"/>
          <w:spacing w:val="0"/>
          <w:sz w:val="18"/>
        </w:rPr>
        <w:t>(Denizli</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Bakanımıza</w:t>
      </w:r>
      <w:r w:rsidR="00E96D67">
        <w:rPr>
          <w:rFonts w:ascii="Arial" w:eastAsia="Arial" w:hAnsi="Arial" w:cs="Arial"/>
          <w:spacing w:val="0"/>
          <w:sz w:val="18"/>
        </w:rPr>
        <w:t xml:space="preserve"> </w:t>
      </w:r>
      <w:r>
        <w:rPr>
          <w:rFonts w:ascii="Arial" w:eastAsia="Arial" w:hAnsi="Arial" w:cs="Arial"/>
          <w:spacing w:val="0"/>
          <w:sz w:val="18"/>
        </w:rPr>
        <w:t>şehrim</w:t>
      </w:r>
      <w:r w:rsidR="00E96D67">
        <w:rPr>
          <w:rFonts w:ascii="Arial" w:eastAsia="Arial" w:hAnsi="Arial" w:cs="Arial"/>
          <w:spacing w:val="0"/>
          <w:sz w:val="18"/>
        </w:rPr>
        <w:t xml:space="preserve"> </w:t>
      </w:r>
      <w:r>
        <w:rPr>
          <w:rFonts w:ascii="Arial" w:eastAsia="Arial" w:hAnsi="Arial" w:cs="Arial"/>
          <w:spacing w:val="0"/>
          <w:sz w:val="18"/>
        </w:rPr>
        <w:t>adına</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teşekkürle</w:t>
      </w:r>
      <w:r w:rsidR="00E96D67">
        <w:rPr>
          <w:rFonts w:ascii="Arial" w:eastAsia="Arial" w:hAnsi="Arial" w:cs="Arial"/>
          <w:spacing w:val="0"/>
          <w:sz w:val="18"/>
        </w:rPr>
        <w:t xml:space="preserve"> </w:t>
      </w:r>
      <w:r>
        <w:rPr>
          <w:rFonts w:ascii="Arial" w:eastAsia="Arial" w:hAnsi="Arial" w:cs="Arial"/>
          <w:spacing w:val="0"/>
          <w:sz w:val="18"/>
        </w:rPr>
        <w:t>başlayacağım.</w:t>
      </w:r>
      <w:r w:rsidR="00E96D67">
        <w:rPr>
          <w:rFonts w:ascii="Arial" w:eastAsia="Arial" w:hAnsi="Arial" w:cs="Arial"/>
          <w:spacing w:val="0"/>
          <w:sz w:val="18"/>
        </w:rPr>
        <w:t xml:space="preserve"> </w:t>
      </w:r>
      <w:r>
        <w:rPr>
          <w:rFonts w:ascii="Arial" w:eastAsia="Arial" w:hAnsi="Arial" w:cs="Arial"/>
          <w:spacing w:val="0"/>
          <w:sz w:val="18"/>
        </w:rPr>
        <w:t>Acil</w:t>
      </w:r>
      <w:r w:rsidR="00E96D67">
        <w:rPr>
          <w:rFonts w:ascii="Arial" w:eastAsia="Arial" w:hAnsi="Arial" w:cs="Arial"/>
          <w:spacing w:val="0"/>
          <w:sz w:val="18"/>
        </w:rPr>
        <w:t xml:space="preserve"> </w:t>
      </w:r>
      <w:r>
        <w:rPr>
          <w:rFonts w:ascii="Arial" w:eastAsia="Arial" w:hAnsi="Arial" w:cs="Arial"/>
          <w:spacing w:val="0"/>
          <w:sz w:val="18"/>
        </w:rPr>
        <w:t>durum</w:t>
      </w:r>
      <w:r w:rsidR="00E96D67">
        <w:rPr>
          <w:rFonts w:ascii="Arial" w:eastAsia="Arial" w:hAnsi="Arial" w:cs="Arial"/>
          <w:spacing w:val="0"/>
          <w:sz w:val="18"/>
        </w:rPr>
        <w:t xml:space="preserve"> </w:t>
      </w:r>
      <w:r>
        <w:rPr>
          <w:rFonts w:ascii="Arial" w:eastAsia="Arial" w:hAnsi="Arial" w:cs="Arial"/>
          <w:spacing w:val="0"/>
          <w:sz w:val="18"/>
        </w:rPr>
        <w:t>hastanemizin</w:t>
      </w:r>
      <w:r w:rsidR="00E96D67">
        <w:rPr>
          <w:rFonts w:ascii="Arial" w:eastAsia="Arial" w:hAnsi="Arial" w:cs="Arial"/>
          <w:spacing w:val="0"/>
          <w:sz w:val="18"/>
        </w:rPr>
        <w:t xml:space="preserve"> </w:t>
      </w:r>
      <w:r>
        <w:rPr>
          <w:rFonts w:ascii="Arial" w:eastAsia="Arial" w:hAnsi="Arial" w:cs="Arial"/>
          <w:spacing w:val="0"/>
          <w:sz w:val="18"/>
        </w:rPr>
        <w:t>yapımını</w:t>
      </w:r>
      <w:r w:rsidR="00E96D67">
        <w:rPr>
          <w:rFonts w:ascii="Arial" w:eastAsia="Arial" w:hAnsi="Arial" w:cs="Arial"/>
          <w:spacing w:val="0"/>
          <w:sz w:val="18"/>
        </w:rPr>
        <w:t xml:space="preserve"> </w:t>
      </w:r>
      <w:r>
        <w:rPr>
          <w:rFonts w:ascii="Arial" w:eastAsia="Arial" w:hAnsi="Arial" w:cs="Arial"/>
          <w:spacing w:val="0"/>
          <w:sz w:val="18"/>
        </w:rPr>
        <w:t>hızlandırmak</w:t>
      </w:r>
      <w:r w:rsidR="00E96D67">
        <w:rPr>
          <w:rFonts w:ascii="Arial" w:eastAsia="Arial" w:hAnsi="Arial" w:cs="Arial"/>
          <w:spacing w:val="0"/>
          <w:sz w:val="18"/>
        </w:rPr>
        <w:t xml:space="preserve"> </w:t>
      </w:r>
      <w:r>
        <w:rPr>
          <w:rFonts w:ascii="Arial" w:eastAsia="Arial" w:hAnsi="Arial" w:cs="Arial"/>
          <w:spacing w:val="0"/>
          <w:sz w:val="18"/>
        </w:rPr>
        <w:t>üzere</w:t>
      </w:r>
      <w:r w:rsidR="00E96D67">
        <w:rPr>
          <w:rFonts w:ascii="Arial" w:eastAsia="Arial" w:hAnsi="Arial" w:cs="Arial"/>
          <w:spacing w:val="0"/>
          <w:sz w:val="18"/>
        </w:rPr>
        <w:t xml:space="preserve"> </w:t>
      </w:r>
      <w:r>
        <w:rPr>
          <w:rFonts w:ascii="Arial" w:eastAsia="Arial" w:hAnsi="Arial" w:cs="Arial"/>
          <w:spacing w:val="0"/>
          <w:sz w:val="18"/>
        </w:rPr>
        <w:t>şehrimize</w:t>
      </w:r>
      <w:r w:rsidR="00E96D67">
        <w:rPr>
          <w:rFonts w:ascii="Arial" w:eastAsia="Arial" w:hAnsi="Arial" w:cs="Arial"/>
          <w:spacing w:val="0"/>
          <w:sz w:val="18"/>
        </w:rPr>
        <w:t xml:space="preserve"> </w:t>
      </w:r>
      <w:r>
        <w:rPr>
          <w:rFonts w:ascii="Arial" w:eastAsia="Arial" w:hAnsi="Arial" w:cs="Arial"/>
          <w:spacing w:val="0"/>
          <w:sz w:val="18"/>
        </w:rPr>
        <w:t>bizzat</w:t>
      </w:r>
      <w:r w:rsidR="00E96D67">
        <w:rPr>
          <w:rFonts w:ascii="Arial" w:eastAsia="Arial" w:hAnsi="Arial" w:cs="Arial"/>
          <w:spacing w:val="0"/>
          <w:sz w:val="18"/>
        </w:rPr>
        <w:t xml:space="preserve"> </w:t>
      </w:r>
      <w:r>
        <w:rPr>
          <w:rFonts w:ascii="Arial" w:eastAsia="Arial" w:hAnsi="Arial" w:cs="Arial"/>
          <w:spacing w:val="0"/>
          <w:sz w:val="18"/>
        </w:rPr>
        <w:t>gelmişti</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inşallah</w:t>
      </w:r>
      <w:r w:rsidR="00E96D67">
        <w:rPr>
          <w:rFonts w:ascii="Arial" w:eastAsia="Arial" w:hAnsi="Arial" w:cs="Arial"/>
          <w:spacing w:val="0"/>
          <w:sz w:val="18"/>
        </w:rPr>
        <w:t xml:space="preserve"> </w:t>
      </w:r>
      <w:r>
        <w:rPr>
          <w:rFonts w:ascii="Arial" w:eastAsia="Arial" w:hAnsi="Arial" w:cs="Arial"/>
          <w:spacing w:val="0"/>
          <w:sz w:val="18"/>
        </w:rPr>
        <w:t>birkaç</w:t>
      </w:r>
      <w:r w:rsidR="00E96D67">
        <w:rPr>
          <w:rFonts w:ascii="Arial" w:eastAsia="Arial" w:hAnsi="Arial" w:cs="Arial"/>
          <w:spacing w:val="0"/>
          <w:sz w:val="18"/>
        </w:rPr>
        <w:t xml:space="preserve"> </w:t>
      </w:r>
      <w:r>
        <w:rPr>
          <w:rFonts w:ascii="Arial" w:eastAsia="Arial" w:hAnsi="Arial" w:cs="Arial"/>
          <w:spacing w:val="0"/>
          <w:sz w:val="18"/>
        </w:rPr>
        <w:t>ay</w:t>
      </w:r>
      <w:r w:rsidR="00E96D67">
        <w:rPr>
          <w:rFonts w:ascii="Arial" w:eastAsia="Arial" w:hAnsi="Arial" w:cs="Arial"/>
          <w:spacing w:val="0"/>
          <w:sz w:val="18"/>
        </w:rPr>
        <w:t xml:space="preserve"> </w:t>
      </w:r>
      <w:r>
        <w:rPr>
          <w:rFonts w:ascii="Arial" w:eastAsia="Arial" w:hAnsi="Arial" w:cs="Arial"/>
          <w:spacing w:val="0"/>
          <w:sz w:val="18"/>
        </w:rPr>
        <w:t>içerisinde</w:t>
      </w:r>
      <w:r w:rsidR="00E96D67">
        <w:rPr>
          <w:rFonts w:ascii="Arial" w:eastAsia="Arial" w:hAnsi="Arial" w:cs="Arial"/>
          <w:spacing w:val="0"/>
          <w:sz w:val="18"/>
        </w:rPr>
        <w:t xml:space="preserve"> </w:t>
      </w:r>
      <w:r>
        <w:rPr>
          <w:rFonts w:ascii="Arial" w:eastAsia="Arial" w:hAnsi="Arial" w:cs="Arial"/>
          <w:spacing w:val="0"/>
          <w:sz w:val="18"/>
        </w:rPr>
        <w:t>açılışı</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nasip</w:t>
      </w:r>
      <w:r w:rsidR="00E96D67">
        <w:rPr>
          <w:rFonts w:ascii="Arial" w:eastAsia="Arial" w:hAnsi="Arial" w:cs="Arial"/>
          <w:spacing w:val="0"/>
          <w:sz w:val="18"/>
        </w:rPr>
        <w:t xml:space="preserve"> </w:t>
      </w:r>
      <w:r>
        <w:rPr>
          <w:rFonts w:ascii="Arial" w:eastAsia="Arial" w:hAnsi="Arial" w:cs="Arial"/>
          <w:spacing w:val="0"/>
          <w:sz w:val="18"/>
        </w:rPr>
        <w:t>olacak.</w:t>
      </w:r>
      <w:r w:rsidR="00E96D67">
        <w:rPr>
          <w:rFonts w:ascii="Arial" w:eastAsia="Arial" w:hAnsi="Arial" w:cs="Arial"/>
          <w:spacing w:val="0"/>
          <w:sz w:val="18"/>
        </w:rPr>
        <w:t xml:space="preserve"> </w:t>
      </w:r>
      <w:r>
        <w:rPr>
          <w:rFonts w:ascii="Arial" w:eastAsia="Arial" w:hAnsi="Arial" w:cs="Arial"/>
          <w:spacing w:val="0"/>
          <w:sz w:val="18"/>
        </w:rPr>
        <w:t>Aynı</w:t>
      </w:r>
      <w:r w:rsidR="00E96D67">
        <w:rPr>
          <w:rFonts w:ascii="Arial" w:eastAsia="Arial" w:hAnsi="Arial" w:cs="Arial"/>
          <w:spacing w:val="0"/>
          <w:sz w:val="18"/>
        </w:rPr>
        <w:t xml:space="preserve"> </w:t>
      </w:r>
      <w:r>
        <w:rPr>
          <w:rFonts w:ascii="Arial" w:eastAsia="Arial" w:hAnsi="Arial" w:cs="Arial"/>
          <w:spacing w:val="0"/>
          <w:sz w:val="18"/>
        </w:rPr>
        <w:t>desteği</w:t>
      </w:r>
      <w:r w:rsidR="00E96D67">
        <w:rPr>
          <w:rFonts w:ascii="Arial" w:eastAsia="Arial" w:hAnsi="Arial" w:cs="Arial"/>
          <w:spacing w:val="0"/>
          <w:sz w:val="18"/>
        </w:rPr>
        <w:t xml:space="preserve"> </w:t>
      </w:r>
      <w:r>
        <w:rPr>
          <w:rFonts w:ascii="Arial" w:eastAsia="Arial" w:hAnsi="Arial" w:cs="Arial"/>
          <w:spacing w:val="0"/>
          <w:sz w:val="18"/>
        </w:rPr>
        <w:t>hukuki</w:t>
      </w:r>
      <w:r w:rsidR="00E96D67">
        <w:rPr>
          <w:rFonts w:ascii="Arial" w:eastAsia="Arial" w:hAnsi="Arial" w:cs="Arial"/>
          <w:spacing w:val="0"/>
          <w:sz w:val="18"/>
        </w:rPr>
        <w:t xml:space="preserve"> </w:t>
      </w:r>
      <w:r>
        <w:rPr>
          <w:rFonts w:ascii="Arial" w:eastAsia="Arial" w:hAnsi="Arial" w:cs="Arial"/>
          <w:spacing w:val="0"/>
          <w:sz w:val="18"/>
        </w:rPr>
        <w:t>süreçleri</w:t>
      </w:r>
      <w:r w:rsidR="00E96D67">
        <w:rPr>
          <w:rFonts w:ascii="Arial" w:eastAsia="Arial" w:hAnsi="Arial" w:cs="Arial"/>
          <w:spacing w:val="0"/>
          <w:sz w:val="18"/>
        </w:rPr>
        <w:t xml:space="preserve"> </w:t>
      </w:r>
      <w:r>
        <w:rPr>
          <w:rFonts w:ascii="Arial" w:eastAsia="Arial" w:hAnsi="Arial" w:cs="Arial"/>
          <w:spacing w:val="0"/>
          <w:sz w:val="18"/>
        </w:rPr>
        <w:t>sekteye</w:t>
      </w:r>
      <w:r w:rsidR="00E96D67">
        <w:rPr>
          <w:rFonts w:ascii="Arial" w:eastAsia="Arial" w:hAnsi="Arial" w:cs="Arial"/>
          <w:spacing w:val="0"/>
          <w:sz w:val="18"/>
        </w:rPr>
        <w:t xml:space="preserve"> </w:t>
      </w:r>
      <w:r>
        <w:rPr>
          <w:rFonts w:ascii="Arial" w:eastAsia="Arial" w:hAnsi="Arial" w:cs="Arial"/>
          <w:spacing w:val="0"/>
          <w:sz w:val="18"/>
        </w:rPr>
        <w:t>uğradığı</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yılan</w:t>
      </w:r>
      <w:r w:rsidR="00E96D67">
        <w:rPr>
          <w:rFonts w:ascii="Arial" w:eastAsia="Arial" w:hAnsi="Arial" w:cs="Arial"/>
          <w:spacing w:val="0"/>
          <w:sz w:val="18"/>
        </w:rPr>
        <w:t xml:space="preserve"> </w:t>
      </w:r>
      <w:r>
        <w:rPr>
          <w:rFonts w:ascii="Arial" w:eastAsia="Arial" w:hAnsi="Arial" w:cs="Arial"/>
          <w:spacing w:val="0"/>
          <w:sz w:val="18"/>
        </w:rPr>
        <w:t>hikâyesine</w:t>
      </w:r>
      <w:r w:rsidR="00E96D67">
        <w:rPr>
          <w:rFonts w:ascii="Arial" w:eastAsia="Arial" w:hAnsi="Arial" w:cs="Arial"/>
          <w:spacing w:val="0"/>
          <w:sz w:val="18"/>
        </w:rPr>
        <w:t xml:space="preserve"> </w:t>
      </w:r>
      <w:r>
        <w:rPr>
          <w:rFonts w:ascii="Arial" w:eastAsia="Arial" w:hAnsi="Arial" w:cs="Arial"/>
          <w:spacing w:val="0"/>
          <w:sz w:val="18"/>
        </w:rPr>
        <w:t>dönen</w:t>
      </w:r>
      <w:r w:rsidR="00E96D67">
        <w:rPr>
          <w:rFonts w:ascii="Arial" w:eastAsia="Arial" w:hAnsi="Arial" w:cs="Arial"/>
          <w:spacing w:val="0"/>
          <w:sz w:val="18"/>
        </w:rPr>
        <w:t xml:space="preserve"> </w:t>
      </w:r>
      <w:r>
        <w:rPr>
          <w:rFonts w:ascii="Arial" w:eastAsia="Arial" w:hAnsi="Arial" w:cs="Arial"/>
          <w:spacing w:val="0"/>
          <w:sz w:val="18"/>
        </w:rPr>
        <w:t>şehir</w:t>
      </w:r>
      <w:r w:rsidR="00E96D67">
        <w:rPr>
          <w:rFonts w:ascii="Arial" w:eastAsia="Arial" w:hAnsi="Arial" w:cs="Arial"/>
          <w:spacing w:val="0"/>
          <w:sz w:val="18"/>
        </w:rPr>
        <w:t xml:space="preserve"> </w:t>
      </w:r>
      <w:r>
        <w:rPr>
          <w:rFonts w:ascii="Arial" w:eastAsia="Arial" w:hAnsi="Arial" w:cs="Arial"/>
          <w:spacing w:val="0"/>
          <w:sz w:val="18"/>
        </w:rPr>
        <w:t>hastanemizin</w:t>
      </w:r>
      <w:r w:rsidR="00E96D67">
        <w:rPr>
          <w:rFonts w:ascii="Arial" w:eastAsia="Arial" w:hAnsi="Arial" w:cs="Arial"/>
          <w:spacing w:val="0"/>
          <w:sz w:val="18"/>
        </w:rPr>
        <w:t xml:space="preserve"> </w:t>
      </w:r>
      <w:r>
        <w:rPr>
          <w:rFonts w:ascii="Arial" w:eastAsia="Arial" w:hAnsi="Arial" w:cs="Arial"/>
          <w:spacing w:val="0"/>
          <w:sz w:val="18"/>
        </w:rPr>
        <w:t>yapımında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yine</w:t>
      </w:r>
      <w:r w:rsidR="00E96D67">
        <w:rPr>
          <w:rFonts w:ascii="Arial" w:eastAsia="Arial" w:hAnsi="Arial" w:cs="Arial"/>
          <w:spacing w:val="0"/>
          <w:sz w:val="18"/>
        </w:rPr>
        <w:t xml:space="preserve"> </w:t>
      </w:r>
      <w:r>
        <w:rPr>
          <w:rFonts w:ascii="Arial" w:eastAsia="Arial" w:hAnsi="Arial" w:cs="Arial"/>
          <w:spacing w:val="0"/>
          <w:sz w:val="18"/>
        </w:rPr>
        <w:t>depreme</w:t>
      </w:r>
      <w:r w:rsidR="00E96D67">
        <w:rPr>
          <w:rFonts w:ascii="Arial" w:eastAsia="Arial" w:hAnsi="Arial" w:cs="Arial"/>
          <w:spacing w:val="0"/>
          <w:sz w:val="18"/>
        </w:rPr>
        <w:t xml:space="preserve"> </w:t>
      </w:r>
      <w:r>
        <w:rPr>
          <w:rFonts w:ascii="Arial" w:eastAsia="Arial" w:hAnsi="Arial" w:cs="Arial"/>
          <w:spacing w:val="0"/>
          <w:sz w:val="18"/>
        </w:rPr>
        <w:t>dayanıklı</w:t>
      </w:r>
      <w:r w:rsidR="00E96D67">
        <w:rPr>
          <w:rFonts w:ascii="Arial" w:eastAsia="Arial" w:hAnsi="Arial" w:cs="Arial"/>
          <w:spacing w:val="0"/>
          <w:sz w:val="18"/>
        </w:rPr>
        <w:t xml:space="preserve"> </w:t>
      </w:r>
      <w:r>
        <w:rPr>
          <w:rFonts w:ascii="Arial" w:eastAsia="Arial" w:hAnsi="Arial" w:cs="Arial"/>
          <w:spacing w:val="0"/>
          <w:sz w:val="18"/>
        </w:rPr>
        <w:t>olmadığı</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on</w:t>
      </w:r>
      <w:r w:rsidR="00E96D67">
        <w:rPr>
          <w:rFonts w:ascii="Arial" w:eastAsia="Arial" w:hAnsi="Arial" w:cs="Arial"/>
          <w:spacing w:val="0"/>
          <w:sz w:val="18"/>
        </w:rPr>
        <w:t xml:space="preserve"> </w:t>
      </w:r>
      <w:r>
        <w:rPr>
          <w:rFonts w:ascii="Arial" w:eastAsia="Arial" w:hAnsi="Arial" w:cs="Arial"/>
          <w:spacing w:val="0"/>
          <w:sz w:val="18"/>
        </w:rPr>
        <w:t>yıllardır</w:t>
      </w:r>
      <w:r w:rsidR="00E96D67">
        <w:rPr>
          <w:rFonts w:ascii="Arial" w:eastAsia="Arial" w:hAnsi="Arial" w:cs="Arial"/>
          <w:spacing w:val="0"/>
          <w:sz w:val="18"/>
        </w:rPr>
        <w:t xml:space="preserve"> </w:t>
      </w:r>
      <w:r>
        <w:rPr>
          <w:rFonts w:ascii="Arial" w:eastAsia="Arial" w:hAnsi="Arial" w:cs="Arial"/>
          <w:spacing w:val="0"/>
          <w:sz w:val="18"/>
        </w:rPr>
        <w:t>hizmet</w:t>
      </w:r>
      <w:r w:rsidR="00E96D67">
        <w:rPr>
          <w:rFonts w:ascii="Arial" w:eastAsia="Arial" w:hAnsi="Arial" w:cs="Arial"/>
          <w:spacing w:val="0"/>
          <w:sz w:val="18"/>
        </w:rPr>
        <w:t xml:space="preserve"> </w:t>
      </w:r>
      <w:r>
        <w:rPr>
          <w:rFonts w:ascii="Arial" w:eastAsia="Arial" w:hAnsi="Arial" w:cs="Arial"/>
          <w:spacing w:val="0"/>
          <w:sz w:val="18"/>
        </w:rPr>
        <w:t>vermek</w:t>
      </w:r>
      <w:r w:rsidR="00E96D67">
        <w:rPr>
          <w:rFonts w:ascii="Arial" w:eastAsia="Arial" w:hAnsi="Arial" w:cs="Arial"/>
          <w:spacing w:val="0"/>
          <w:sz w:val="18"/>
        </w:rPr>
        <w:t xml:space="preserve"> </w:t>
      </w:r>
      <w:r>
        <w:rPr>
          <w:rFonts w:ascii="Arial" w:eastAsia="Arial" w:hAnsi="Arial" w:cs="Arial"/>
          <w:spacing w:val="0"/>
          <w:sz w:val="18"/>
        </w:rPr>
        <w:t>zorunda</w:t>
      </w:r>
      <w:r w:rsidR="00E96D67">
        <w:rPr>
          <w:rFonts w:ascii="Arial" w:eastAsia="Arial" w:hAnsi="Arial" w:cs="Arial"/>
          <w:spacing w:val="0"/>
          <w:sz w:val="18"/>
        </w:rPr>
        <w:t xml:space="preserve"> </w:t>
      </w:r>
      <w:r>
        <w:rPr>
          <w:rFonts w:ascii="Arial" w:eastAsia="Arial" w:hAnsi="Arial" w:cs="Arial"/>
          <w:spacing w:val="0"/>
          <w:sz w:val="18"/>
        </w:rPr>
        <w:t>kalan</w:t>
      </w:r>
      <w:r w:rsidR="00E96D67">
        <w:rPr>
          <w:rFonts w:ascii="Arial" w:eastAsia="Arial" w:hAnsi="Arial" w:cs="Arial"/>
          <w:spacing w:val="0"/>
          <w:sz w:val="18"/>
        </w:rPr>
        <w:t xml:space="preserve"> </w:t>
      </w:r>
      <w:r>
        <w:rPr>
          <w:rFonts w:ascii="Arial" w:eastAsia="Arial" w:hAnsi="Arial" w:cs="Arial"/>
          <w:spacing w:val="0"/>
          <w:sz w:val="18"/>
        </w:rPr>
        <w:t>devlet</w:t>
      </w:r>
      <w:r w:rsidR="00E96D67">
        <w:rPr>
          <w:rFonts w:ascii="Arial" w:eastAsia="Arial" w:hAnsi="Arial" w:cs="Arial"/>
          <w:spacing w:val="0"/>
          <w:sz w:val="18"/>
        </w:rPr>
        <w:t xml:space="preserve"> </w:t>
      </w:r>
      <w:r>
        <w:rPr>
          <w:rFonts w:ascii="Arial" w:eastAsia="Arial" w:hAnsi="Arial" w:cs="Arial"/>
          <w:spacing w:val="0"/>
          <w:sz w:val="18"/>
        </w:rPr>
        <w:t>hastanemizin</w:t>
      </w:r>
      <w:r w:rsidR="00E96D67">
        <w:rPr>
          <w:rFonts w:ascii="Arial" w:eastAsia="Arial" w:hAnsi="Arial" w:cs="Arial"/>
          <w:spacing w:val="0"/>
          <w:sz w:val="18"/>
        </w:rPr>
        <w:t xml:space="preserve"> </w:t>
      </w:r>
      <w:r>
        <w:rPr>
          <w:rFonts w:ascii="Arial" w:eastAsia="Arial" w:hAnsi="Arial" w:cs="Arial"/>
          <w:spacing w:val="0"/>
          <w:sz w:val="18"/>
        </w:rPr>
        <w:t>yenilenmesi</w:t>
      </w:r>
      <w:r w:rsidR="00E96D67">
        <w:rPr>
          <w:rFonts w:ascii="Arial" w:eastAsia="Arial" w:hAnsi="Arial" w:cs="Arial"/>
          <w:spacing w:val="0"/>
          <w:sz w:val="18"/>
        </w:rPr>
        <w:t xml:space="preserve"> </w:t>
      </w:r>
      <w:r>
        <w:rPr>
          <w:rFonts w:ascii="Arial" w:eastAsia="Arial" w:hAnsi="Arial" w:cs="Arial"/>
          <w:spacing w:val="0"/>
          <w:sz w:val="18"/>
        </w:rPr>
        <w:t>sürecinde</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bekliyoruz</w:t>
      </w:r>
      <w:r w:rsidR="00E96D67">
        <w:rPr>
          <w:rFonts w:ascii="Arial" w:eastAsia="Arial" w:hAnsi="Arial" w:cs="Arial"/>
          <w:spacing w:val="0"/>
          <w:sz w:val="18"/>
        </w:rPr>
        <w:t xml:space="preserve"> </w:t>
      </w:r>
      <w:r>
        <w:rPr>
          <w:rFonts w:ascii="Arial" w:eastAsia="Arial" w:hAnsi="Arial" w:cs="Arial"/>
          <w:spacing w:val="0"/>
          <w:sz w:val="18"/>
        </w:rPr>
        <w:t>kendisinden.</w:t>
      </w:r>
      <w:r w:rsidR="00E96D67">
        <w:rPr>
          <w:rFonts w:ascii="Arial" w:eastAsia="Arial" w:hAnsi="Arial" w:cs="Arial"/>
          <w:spacing w:val="0"/>
          <w:sz w:val="18"/>
        </w:rPr>
        <w:t xml:space="preserve"> </w:t>
      </w:r>
      <w:r>
        <w:rPr>
          <w:rFonts w:ascii="Arial" w:eastAsia="Arial" w:hAnsi="Arial" w:cs="Arial"/>
          <w:spacing w:val="0"/>
          <w:sz w:val="18"/>
        </w:rPr>
        <w:t>Zira,</w:t>
      </w:r>
      <w:r w:rsidR="00E96D67">
        <w:rPr>
          <w:rFonts w:ascii="Arial" w:eastAsia="Arial" w:hAnsi="Arial" w:cs="Arial"/>
          <w:spacing w:val="0"/>
          <w:sz w:val="18"/>
        </w:rPr>
        <w:t xml:space="preserve"> </w:t>
      </w:r>
      <w:r>
        <w:rPr>
          <w:rFonts w:ascii="Arial" w:eastAsia="Arial" w:hAnsi="Arial" w:cs="Arial"/>
          <w:spacing w:val="0"/>
          <w:sz w:val="18"/>
        </w:rPr>
        <w:t>Aydın,</w:t>
      </w:r>
      <w:r w:rsidR="00E96D67">
        <w:rPr>
          <w:rFonts w:ascii="Arial" w:eastAsia="Arial" w:hAnsi="Arial" w:cs="Arial"/>
          <w:spacing w:val="0"/>
          <w:sz w:val="18"/>
        </w:rPr>
        <w:t xml:space="preserve"> </w:t>
      </w:r>
      <w:r>
        <w:rPr>
          <w:rFonts w:ascii="Arial" w:eastAsia="Arial" w:hAnsi="Arial" w:cs="Arial"/>
          <w:spacing w:val="0"/>
          <w:sz w:val="18"/>
        </w:rPr>
        <w:t>Manisa,</w:t>
      </w:r>
      <w:r w:rsidR="00E96D67">
        <w:rPr>
          <w:rFonts w:ascii="Arial" w:eastAsia="Arial" w:hAnsi="Arial" w:cs="Arial"/>
          <w:spacing w:val="0"/>
          <w:sz w:val="18"/>
        </w:rPr>
        <w:t xml:space="preserve"> </w:t>
      </w:r>
      <w:r>
        <w:rPr>
          <w:rFonts w:ascii="Arial" w:eastAsia="Arial" w:hAnsi="Arial" w:cs="Arial"/>
          <w:spacing w:val="0"/>
          <w:sz w:val="18"/>
        </w:rPr>
        <w:t>Afyon,</w:t>
      </w:r>
      <w:r w:rsidR="00E96D67">
        <w:rPr>
          <w:rFonts w:ascii="Arial" w:eastAsia="Arial" w:hAnsi="Arial" w:cs="Arial"/>
          <w:spacing w:val="0"/>
          <w:sz w:val="18"/>
        </w:rPr>
        <w:t xml:space="preserve"> </w:t>
      </w:r>
      <w:r>
        <w:rPr>
          <w:rFonts w:ascii="Arial" w:eastAsia="Arial" w:hAnsi="Arial" w:cs="Arial"/>
          <w:spacing w:val="0"/>
          <w:sz w:val="18"/>
        </w:rPr>
        <w:t>Antalya</w:t>
      </w:r>
      <w:r w:rsidR="00E96D67">
        <w:rPr>
          <w:rFonts w:ascii="Arial" w:eastAsia="Arial" w:hAnsi="Arial" w:cs="Arial"/>
          <w:spacing w:val="0"/>
          <w:sz w:val="18"/>
        </w:rPr>
        <w:t xml:space="preserve"> </w:t>
      </w:r>
      <w:r>
        <w:rPr>
          <w:rFonts w:ascii="Arial" w:eastAsia="Arial" w:hAnsi="Arial" w:cs="Arial"/>
          <w:spacing w:val="0"/>
          <w:sz w:val="18"/>
        </w:rPr>
        <w:t>illerimizin</w:t>
      </w:r>
      <w:r w:rsidR="00E96D67">
        <w:rPr>
          <w:rFonts w:ascii="Arial" w:eastAsia="Arial" w:hAnsi="Arial" w:cs="Arial"/>
          <w:spacing w:val="0"/>
          <w:sz w:val="18"/>
        </w:rPr>
        <w:t xml:space="preserve"> </w:t>
      </w:r>
      <w:r>
        <w:rPr>
          <w:rFonts w:ascii="Arial" w:eastAsia="Arial" w:hAnsi="Arial" w:cs="Arial"/>
          <w:spacing w:val="0"/>
          <w:sz w:val="18"/>
        </w:rPr>
        <w:t>sınır</w:t>
      </w:r>
      <w:r w:rsidR="00E96D67">
        <w:rPr>
          <w:rFonts w:ascii="Arial" w:eastAsia="Arial" w:hAnsi="Arial" w:cs="Arial"/>
          <w:spacing w:val="0"/>
          <w:sz w:val="18"/>
        </w:rPr>
        <w:t xml:space="preserve"> </w:t>
      </w:r>
      <w:r>
        <w:rPr>
          <w:rFonts w:ascii="Arial" w:eastAsia="Arial" w:hAnsi="Arial" w:cs="Arial"/>
          <w:spacing w:val="0"/>
          <w:sz w:val="18"/>
        </w:rPr>
        <w:t>ilçelerinin</w:t>
      </w:r>
      <w:r w:rsidR="00E96D67">
        <w:rPr>
          <w:rFonts w:ascii="Arial" w:eastAsia="Arial" w:hAnsi="Arial" w:cs="Arial"/>
          <w:spacing w:val="0"/>
          <w:sz w:val="18"/>
        </w:rPr>
        <w:t xml:space="preserve"> </w:t>
      </w:r>
      <w:r>
        <w:rPr>
          <w:rFonts w:ascii="Arial" w:eastAsia="Arial" w:hAnsi="Arial" w:cs="Arial"/>
          <w:spacing w:val="0"/>
          <w:sz w:val="18"/>
        </w:rPr>
        <w:t>tamamına</w:t>
      </w:r>
      <w:r w:rsidR="00E96D67">
        <w:rPr>
          <w:rFonts w:ascii="Arial" w:eastAsia="Arial" w:hAnsi="Arial" w:cs="Arial"/>
          <w:spacing w:val="0"/>
          <w:sz w:val="18"/>
        </w:rPr>
        <w:t xml:space="preserve"> </w:t>
      </w:r>
      <w:r>
        <w:rPr>
          <w:rFonts w:ascii="Arial" w:eastAsia="Arial" w:hAnsi="Arial" w:cs="Arial"/>
          <w:spacing w:val="0"/>
          <w:sz w:val="18"/>
        </w:rPr>
        <w:t>neredeyse</w:t>
      </w:r>
      <w:r w:rsidR="00E96D67">
        <w:rPr>
          <w:rFonts w:ascii="Arial" w:eastAsia="Arial" w:hAnsi="Arial" w:cs="Arial"/>
          <w:spacing w:val="0"/>
          <w:sz w:val="18"/>
        </w:rPr>
        <w:t xml:space="preserve"> </w:t>
      </w:r>
      <w:r>
        <w:rPr>
          <w:rFonts w:ascii="Arial" w:eastAsia="Arial" w:hAnsi="Arial" w:cs="Arial"/>
          <w:spacing w:val="0"/>
          <w:sz w:val="18"/>
        </w:rPr>
        <w:t>Denizli</w:t>
      </w:r>
      <w:r w:rsidR="00E96D67">
        <w:rPr>
          <w:rFonts w:ascii="Arial" w:eastAsia="Arial" w:hAnsi="Arial" w:cs="Arial"/>
          <w:spacing w:val="0"/>
          <w:sz w:val="18"/>
        </w:rPr>
        <w:t xml:space="preserve"> </w:t>
      </w:r>
      <w:r>
        <w:rPr>
          <w:rFonts w:ascii="Arial" w:eastAsia="Arial" w:hAnsi="Arial" w:cs="Arial"/>
          <w:spacing w:val="0"/>
          <w:sz w:val="18"/>
        </w:rPr>
        <w:t>hizmet</w:t>
      </w:r>
      <w:r w:rsidR="00E96D67">
        <w:rPr>
          <w:rFonts w:ascii="Arial" w:eastAsia="Arial" w:hAnsi="Arial" w:cs="Arial"/>
          <w:spacing w:val="0"/>
          <w:sz w:val="18"/>
        </w:rPr>
        <w:t xml:space="preserve"> </w:t>
      </w:r>
      <w:r>
        <w:rPr>
          <w:rFonts w:ascii="Arial" w:eastAsia="Arial" w:hAnsi="Arial" w:cs="Arial"/>
          <w:spacing w:val="0"/>
          <w:sz w:val="18"/>
        </w:rPr>
        <w:t>veriyor.</w:t>
      </w:r>
      <w:r w:rsidR="00E96D67">
        <w:rPr>
          <w:rFonts w:ascii="Arial" w:eastAsia="Arial" w:hAnsi="Arial" w:cs="Arial"/>
          <w:spacing w:val="0"/>
          <w:sz w:val="18"/>
        </w:rPr>
        <w:t xml:space="preserve"> </w:t>
      </w:r>
      <w:r>
        <w:rPr>
          <w:rFonts w:ascii="Arial" w:eastAsia="Arial" w:hAnsi="Arial" w:cs="Arial"/>
          <w:spacing w:val="0"/>
          <w:sz w:val="18"/>
        </w:rPr>
        <w:t>Dolayısıyla,</w:t>
      </w:r>
      <w:r w:rsidR="00E96D67">
        <w:rPr>
          <w:rFonts w:ascii="Arial" w:eastAsia="Arial" w:hAnsi="Arial" w:cs="Arial"/>
          <w:spacing w:val="0"/>
          <w:sz w:val="18"/>
        </w:rPr>
        <w:t xml:space="preserve"> </w:t>
      </w:r>
      <w:r>
        <w:rPr>
          <w:rFonts w:ascii="Arial" w:eastAsia="Arial" w:hAnsi="Arial" w:cs="Arial"/>
          <w:spacing w:val="0"/>
          <w:sz w:val="18"/>
        </w:rPr>
        <w:t>hastanelerimizin,</w:t>
      </w:r>
      <w:r w:rsidR="00E96D67">
        <w:rPr>
          <w:rFonts w:ascii="Arial" w:eastAsia="Arial" w:hAnsi="Arial" w:cs="Arial"/>
          <w:spacing w:val="0"/>
          <w:sz w:val="18"/>
        </w:rPr>
        <w:t xml:space="preserve"> </w:t>
      </w:r>
      <w:r>
        <w:rPr>
          <w:rFonts w:ascii="Arial" w:eastAsia="Arial" w:hAnsi="Arial" w:cs="Arial"/>
          <w:spacing w:val="0"/>
          <w:sz w:val="18"/>
        </w:rPr>
        <w:t>Denizli'mizin</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fazla</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yatırımına</w:t>
      </w:r>
      <w:r w:rsidR="00E96D67">
        <w:rPr>
          <w:rFonts w:ascii="Arial" w:eastAsia="Arial" w:hAnsi="Arial" w:cs="Arial"/>
          <w:spacing w:val="0"/>
          <w:sz w:val="18"/>
        </w:rPr>
        <w:t xml:space="preserve"> </w:t>
      </w:r>
      <w:r>
        <w:rPr>
          <w:rFonts w:ascii="Arial" w:eastAsia="Arial" w:hAnsi="Arial" w:cs="Arial"/>
          <w:spacing w:val="0"/>
          <w:sz w:val="18"/>
        </w:rPr>
        <w:t>ihtiyacı</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p>
    <w:p w:rsidR="004D3B0B" w14:paraId="7060F230" w14:textId="77777777">
      <w:pPr>
        <w:spacing w:after="0" w:line="276" w:lineRule="auto"/>
        <w:ind w:firstLine="806"/>
        <w:jc w:val="both"/>
      </w:pP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Bakanlığımızın</w:t>
      </w:r>
      <w:r w:rsidR="00E96D67">
        <w:rPr>
          <w:rFonts w:ascii="Arial" w:eastAsia="Arial" w:hAnsi="Arial" w:cs="Arial"/>
          <w:spacing w:val="0"/>
          <w:sz w:val="18"/>
        </w:rPr>
        <w:t xml:space="preserve"> </w:t>
      </w:r>
      <w:r>
        <w:rPr>
          <w:rFonts w:ascii="Arial" w:eastAsia="Arial" w:hAnsi="Arial" w:cs="Arial"/>
          <w:spacing w:val="0"/>
          <w:sz w:val="18"/>
        </w:rPr>
        <w:t>bütçesini</w:t>
      </w:r>
      <w:r w:rsidR="00E96D67">
        <w:rPr>
          <w:rFonts w:ascii="Arial" w:eastAsia="Arial" w:hAnsi="Arial" w:cs="Arial"/>
          <w:spacing w:val="0"/>
          <w:sz w:val="18"/>
        </w:rPr>
        <w:t xml:space="preserve"> </w:t>
      </w:r>
      <w:r>
        <w:rPr>
          <w:rFonts w:ascii="Arial" w:eastAsia="Arial" w:hAnsi="Arial" w:cs="Arial"/>
          <w:spacing w:val="0"/>
          <w:sz w:val="18"/>
        </w:rPr>
        <w:t>konuşmaya</w:t>
      </w:r>
      <w:r w:rsidR="00E96D67">
        <w:rPr>
          <w:rFonts w:ascii="Arial" w:eastAsia="Arial" w:hAnsi="Arial" w:cs="Arial"/>
          <w:spacing w:val="0"/>
          <w:sz w:val="18"/>
        </w:rPr>
        <w:t xml:space="preserve"> </w:t>
      </w:r>
      <w:r>
        <w:rPr>
          <w:rFonts w:ascii="Arial" w:eastAsia="Arial" w:hAnsi="Arial" w:cs="Arial"/>
          <w:spacing w:val="0"/>
          <w:sz w:val="18"/>
        </w:rPr>
        <w:t>başlarken</w:t>
      </w:r>
      <w:r w:rsidR="00E96D67">
        <w:rPr>
          <w:rFonts w:ascii="Arial" w:eastAsia="Arial" w:hAnsi="Arial" w:cs="Arial"/>
          <w:spacing w:val="0"/>
          <w:sz w:val="18"/>
        </w:rPr>
        <w:t xml:space="preserve"> </w:t>
      </w:r>
      <w:r>
        <w:rPr>
          <w:rFonts w:ascii="Arial" w:eastAsia="Arial" w:hAnsi="Arial" w:cs="Arial"/>
          <w:spacing w:val="0"/>
          <w:sz w:val="18"/>
        </w:rPr>
        <w:t>2024</w:t>
      </w:r>
      <w:r w:rsidR="00E96D67">
        <w:rPr>
          <w:rFonts w:ascii="Arial" w:eastAsia="Arial" w:hAnsi="Arial" w:cs="Arial"/>
          <w:spacing w:val="0"/>
          <w:sz w:val="18"/>
        </w:rPr>
        <w:t xml:space="preserve"> </w:t>
      </w:r>
      <w:r>
        <w:rPr>
          <w:rFonts w:ascii="Arial" w:eastAsia="Arial" w:hAnsi="Arial" w:cs="Arial"/>
          <w:spacing w:val="0"/>
          <w:sz w:val="18"/>
        </w:rPr>
        <w:t>istatistikleri</w:t>
      </w:r>
      <w:r w:rsidR="00E96D67">
        <w:rPr>
          <w:rFonts w:ascii="Arial" w:eastAsia="Arial" w:hAnsi="Arial" w:cs="Arial"/>
          <w:spacing w:val="0"/>
          <w:sz w:val="18"/>
        </w:rPr>
        <w:t xml:space="preserve"> </w:t>
      </w:r>
      <w:r>
        <w:rPr>
          <w:rFonts w:ascii="Arial" w:eastAsia="Arial" w:hAnsi="Arial" w:cs="Arial"/>
          <w:spacing w:val="0"/>
          <w:sz w:val="18"/>
        </w:rPr>
        <w:t>hâlâ</w:t>
      </w:r>
      <w:r w:rsidR="00E96D67">
        <w:rPr>
          <w:rFonts w:ascii="Arial" w:eastAsia="Arial" w:hAnsi="Arial" w:cs="Arial"/>
          <w:spacing w:val="0"/>
          <w:sz w:val="18"/>
        </w:rPr>
        <w:t xml:space="preserve"> </w:t>
      </w:r>
      <w:r>
        <w:rPr>
          <w:rFonts w:ascii="Arial" w:eastAsia="Arial" w:hAnsi="Arial" w:cs="Arial"/>
          <w:spacing w:val="0"/>
          <w:sz w:val="18"/>
        </w:rPr>
        <w:t>yayınlanmadığı</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bazı</w:t>
      </w:r>
      <w:r w:rsidR="00E96D67">
        <w:rPr>
          <w:rFonts w:ascii="Arial" w:eastAsia="Arial" w:hAnsi="Arial" w:cs="Arial"/>
          <w:spacing w:val="0"/>
          <w:sz w:val="18"/>
        </w:rPr>
        <w:t xml:space="preserve"> </w:t>
      </w:r>
      <w:r>
        <w:rPr>
          <w:rFonts w:ascii="Arial" w:eastAsia="Arial" w:hAnsi="Arial" w:cs="Arial"/>
          <w:spacing w:val="0"/>
          <w:sz w:val="18"/>
        </w:rPr>
        <w:t>istatistiklerde</w:t>
      </w:r>
      <w:r w:rsidR="00E96D67">
        <w:rPr>
          <w:rFonts w:ascii="Arial" w:eastAsia="Arial" w:hAnsi="Arial" w:cs="Arial"/>
          <w:spacing w:val="0"/>
          <w:sz w:val="18"/>
        </w:rPr>
        <w:t xml:space="preserve"> </w:t>
      </w:r>
      <w:r>
        <w:rPr>
          <w:rFonts w:ascii="Arial" w:eastAsia="Arial" w:hAnsi="Arial" w:cs="Arial"/>
          <w:spacing w:val="0"/>
          <w:sz w:val="18"/>
        </w:rPr>
        <w:t>günceli</w:t>
      </w:r>
      <w:r w:rsidR="00E96D67">
        <w:rPr>
          <w:rFonts w:ascii="Arial" w:eastAsia="Arial" w:hAnsi="Arial" w:cs="Arial"/>
          <w:spacing w:val="0"/>
          <w:sz w:val="18"/>
        </w:rPr>
        <w:t xml:space="preserve"> </w:t>
      </w:r>
      <w:r>
        <w:rPr>
          <w:rFonts w:ascii="Arial" w:eastAsia="Arial" w:hAnsi="Arial" w:cs="Arial"/>
          <w:spacing w:val="0"/>
          <w:sz w:val="18"/>
        </w:rPr>
        <w:t>yakalayamadığımızı</w:t>
      </w:r>
      <w:r w:rsidR="00E96D67">
        <w:rPr>
          <w:rFonts w:ascii="Arial" w:eastAsia="Arial" w:hAnsi="Arial" w:cs="Arial"/>
          <w:spacing w:val="0"/>
          <w:sz w:val="18"/>
        </w:rPr>
        <w:t xml:space="preserve"> </w:t>
      </w:r>
      <w:r>
        <w:rPr>
          <w:rFonts w:ascii="Arial" w:eastAsia="Arial" w:hAnsi="Arial" w:cs="Arial"/>
          <w:spacing w:val="0"/>
          <w:sz w:val="18"/>
        </w:rPr>
        <w:t>ifade</w:t>
      </w:r>
      <w:r w:rsidR="00E96D67">
        <w:rPr>
          <w:rFonts w:ascii="Arial" w:eastAsia="Arial" w:hAnsi="Arial" w:cs="Arial"/>
          <w:spacing w:val="0"/>
          <w:sz w:val="18"/>
        </w:rPr>
        <w:t xml:space="preserve"> </w:t>
      </w:r>
      <w:r>
        <w:rPr>
          <w:rFonts w:ascii="Arial" w:eastAsia="Arial" w:hAnsi="Arial" w:cs="Arial"/>
          <w:spacing w:val="0"/>
          <w:sz w:val="18"/>
        </w:rPr>
        <w:t>etmeliyiz.</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veri</w:t>
      </w:r>
      <w:r w:rsidR="00E96D67">
        <w:rPr>
          <w:rFonts w:ascii="Arial" w:eastAsia="Arial" w:hAnsi="Arial" w:cs="Arial"/>
          <w:spacing w:val="0"/>
          <w:sz w:val="18"/>
        </w:rPr>
        <w:t xml:space="preserve"> </w:t>
      </w:r>
      <w:r>
        <w:rPr>
          <w:rFonts w:ascii="Arial" w:eastAsia="Arial" w:hAnsi="Arial" w:cs="Arial"/>
          <w:spacing w:val="0"/>
          <w:sz w:val="18"/>
        </w:rPr>
        <w:t>cimrisi</w:t>
      </w:r>
      <w:r w:rsidR="00E96D67">
        <w:rPr>
          <w:rFonts w:ascii="Arial" w:eastAsia="Arial" w:hAnsi="Arial" w:cs="Arial"/>
          <w:spacing w:val="0"/>
          <w:sz w:val="18"/>
        </w:rPr>
        <w:t xml:space="preserve"> </w:t>
      </w:r>
      <w:r>
        <w:rPr>
          <w:rFonts w:ascii="Arial" w:eastAsia="Arial" w:hAnsi="Arial" w:cs="Arial"/>
          <w:spacing w:val="0"/>
          <w:sz w:val="18"/>
        </w:rPr>
        <w:t>ülke</w:t>
      </w:r>
      <w:r w:rsidR="00E96D67">
        <w:rPr>
          <w:rFonts w:ascii="Arial" w:eastAsia="Arial" w:hAnsi="Arial" w:cs="Arial"/>
          <w:spacing w:val="0"/>
          <w:sz w:val="18"/>
        </w:rPr>
        <w:t xml:space="preserve"> </w:t>
      </w:r>
      <w:r>
        <w:rPr>
          <w:rFonts w:ascii="Arial" w:eastAsia="Arial" w:hAnsi="Arial" w:cs="Arial"/>
          <w:spacing w:val="0"/>
          <w:sz w:val="18"/>
        </w:rPr>
        <w:t>olma</w:t>
      </w:r>
      <w:r w:rsidR="00E96D67">
        <w:rPr>
          <w:rFonts w:ascii="Arial" w:eastAsia="Arial" w:hAnsi="Arial" w:cs="Arial"/>
          <w:spacing w:val="0"/>
          <w:sz w:val="18"/>
        </w:rPr>
        <w:t xml:space="preserve"> </w:t>
      </w:r>
      <w:r>
        <w:rPr>
          <w:rFonts w:ascii="Arial" w:eastAsia="Arial" w:hAnsi="Arial" w:cs="Arial"/>
          <w:spacing w:val="0"/>
          <w:sz w:val="18"/>
        </w:rPr>
        <w:t>hâlinden</w:t>
      </w:r>
      <w:r w:rsidR="00E96D67">
        <w:rPr>
          <w:rFonts w:ascii="Arial" w:eastAsia="Arial" w:hAnsi="Arial" w:cs="Arial"/>
          <w:spacing w:val="0"/>
          <w:sz w:val="18"/>
        </w:rPr>
        <w:t xml:space="preserve"> </w:t>
      </w:r>
      <w:r>
        <w:rPr>
          <w:rFonts w:ascii="Arial" w:eastAsia="Arial" w:hAnsi="Arial" w:cs="Arial"/>
          <w:spacing w:val="0"/>
          <w:sz w:val="18"/>
        </w:rPr>
        <w:t>kurtulmamız</w:t>
      </w:r>
      <w:r w:rsidR="00E96D67">
        <w:rPr>
          <w:rFonts w:ascii="Arial" w:eastAsia="Arial" w:hAnsi="Arial" w:cs="Arial"/>
          <w:spacing w:val="0"/>
          <w:sz w:val="18"/>
        </w:rPr>
        <w:t xml:space="preserve"> </w:t>
      </w:r>
      <w:r>
        <w:rPr>
          <w:rFonts w:ascii="Arial" w:eastAsia="Arial" w:hAnsi="Arial" w:cs="Arial"/>
          <w:spacing w:val="0"/>
          <w:sz w:val="18"/>
        </w:rPr>
        <w:t>gerekiyor.</w:t>
      </w:r>
      <w:r w:rsidR="00E96D67">
        <w:rPr>
          <w:rFonts w:ascii="Arial" w:eastAsia="Arial" w:hAnsi="Arial" w:cs="Arial"/>
          <w:spacing w:val="0"/>
          <w:sz w:val="18"/>
        </w:rPr>
        <w:t xml:space="preserve"> </w:t>
      </w:r>
      <w:r>
        <w:rPr>
          <w:rFonts w:ascii="Arial" w:eastAsia="Arial" w:hAnsi="Arial" w:cs="Arial"/>
          <w:spacing w:val="0"/>
          <w:sz w:val="18"/>
        </w:rPr>
        <w:t>Bütçede</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44'lük</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artış</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memnuniyet</w:t>
      </w:r>
      <w:r w:rsidR="00E96D67">
        <w:rPr>
          <w:rFonts w:ascii="Arial" w:eastAsia="Arial" w:hAnsi="Arial" w:cs="Arial"/>
          <w:spacing w:val="0"/>
          <w:sz w:val="18"/>
        </w:rPr>
        <w:t xml:space="preserve"> </w:t>
      </w:r>
      <w:r>
        <w:rPr>
          <w:rFonts w:ascii="Arial" w:eastAsia="Arial" w:hAnsi="Arial" w:cs="Arial"/>
          <w:spacing w:val="0"/>
          <w:sz w:val="18"/>
        </w:rPr>
        <w:t>verici</w:t>
      </w:r>
      <w:r w:rsidR="00E96D67">
        <w:rPr>
          <w:rFonts w:ascii="Arial" w:eastAsia="Arial" w:hAnsi="Arial" w:cs="Arial"/>
          <w:spacing w:val="0"/>
          <w:sz w:val="18"/>
        </w:rPr>
        <w:t xml:space="preserve"> </w:t>
      </w:r>
      <w:r>
        <w:rPr>
          <w:rFonts w:ascii="Arial" w:eastAsia="Arial" w:hAnsi="Arial" w:cs="Arial"/>
          <w:spacing w:val="0"/>
          <w:sz w:val="18"/>
        </w:rPr>
        <w:t>gibi</w:t>
      </w:r>
      <w:r w:rsidR="00E96D67">
        <w:rPr>
          <w:rFonts w:ascii="Arial" w:eastAsia="Arial" w:hAnsi="Arial" w:cs="Arial"/>
          <w:spacing w:val="0"/>
          <w:sz w:val="18"/>
        </w:rPr>
        <w:t xml:space="preserve"> </w:t>
      </w:r>
      <w:r>
        <w:rPr>
          <w:rFonts w:ascii="Arial" w:eastAsia="Arial" w:hAnsi="Arial" w:cs="Arial"/>
          <w:spacing w:val="0"/>
          <w:sz w:val="18"/>
        </w:rPr>
        <w:t>görünüyor</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38'lik</w:t>
      </w:r>
      <w:r w:rsidR="00E96D67">
        <w:rPr>
          <w:rFonts w:ascii="Arial" w:eastAsia="Arial" w:hAnsi="Arial" w:cs="Arial"/>
          <w:spacing w:val="0"/>
          <w:sz w:val="18"/>
        </w:rPr>
        <w:t xml:space="preserve"> </w:t>
      </w:r>
      <w:r>
        <w:rPr>
          <w:rFonts w:ascii="Arial" w:eastAsia="Arial" w:hAnsi="Arial" w:cs="Arial"/>
          <w:spacing w:val="0"/>
          <w:sz w:val="18"/>
        </w:rPr>
        <w:t>enflasyon</w:t>
      </w:r>
      <w:r w:rsidR="00E96D67">
        <w:rPr>
          <w:rFonts w:ascii="Arial" w:eastAsia="Arial" w:hAnsi="Arial" w:cs="Arial"/>
          <w:spacing w:val="0"/>
          <w:sz w:val="18"/>
        </w:rPr>
        <w:t xml:space="preserve"> </w:t>
      </w:r>
      <w:r>
        <w:rPr>
          <w:rFonts w:ascii="Arial" w:eastAsia="Arial" w:hAnsi="Arial" w:cs="Arial"/>
          <w:spacing w:val="0"/>
          <w:sz w:val="18"/>
        </w:rPr>
        <w:t>hesapladığınızda</w:t>
      </w:r>
      <w:r w:rsidR="00E96D67">
        <w:rPr>
          <w:rFonts w:ascii="Arial" w:eastAsia="Arial" w:hAnsi="Arial" w:cs="Arial"/>
          <w:spacing w:val="0"/>
          <w:sz w:val="18"/>
        </w:rPr>
        <w:t xml:space="preserve"> </w:t>
      </w:r>
      <w:r>
        <w:rPr>
          <w:rFonts w:ascii="Arial" w:eastAsia="Arial" w:hAnsi="Arial" w:cs="Arial"/>
          <w:spacing w:val="0"/>
          <w:sz w:val="18"/>
        </w:rPr>
        <w:t>reel</w:t>
      </w:r>
      <w:r w:rsidR="00E96D67">
        <w:rPr>
          <w:rFonts w:ascii="Arial" w:eastAsia="Arial" w:hAnsi="Arial" w:cs="Arial"/>
          <w:spacing w:val="0"/>
          <w:sz w:val="18"/>
        </w:rPr>
        <w:t xml:space="preserve"> </w:t>
      </w:r>
      <w:r>
        <w:rPr>
          <w:rFonts w:ascii="Arial" w:eastAsia="Arial" w:hAnsi="Arial" w:cs="Arial"/>
          <w:spacing w:val="0"/>
          <w:sz w:val="18"/>
        </w:rPr>
        <w:t>artışın</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6'yla</w:t>
      </w:r>
      <w:r w:rsidR="00E96D67">
        <w:rPr>
          <w:rFonts w:ascii="Arial" w:eastAsia="Arial" w:hAnsi="Arial" w:cs="Arial"/>
          <w:spacing w:val="0"/>
          <w:sz w:val="18"/>
        </w:rPr>
        <w:t xml:space="preserve"> </w:t>
      </w:r>
      <w:r>
        <w:rPr>
          <w:rFonts w:ascii="Arial" w:eastAsia="Arial" w:hAnsi="Arial" w:cs="Arial"/>
          <w:spacing w:val="0"/>
          <w:sz w:val="18"/>
        </w:rPr>
        <w:t>sınırlı</w:t>
      </w:r>
      <w:r w:rsidR="00E96D67">
        <w:rPr>
          <w:rFonts w:ascii="Arial" w:eastAsia="Arial" w:hAnsi="Arial" w:cs="Arial"/>
          <w:spacing w:val="0"/>
          <w:sz w:val="18"/>
        </w:rPr>
        <w:t xml:space="preserve"> </w:t>
      </w:r>
      <w:r>
        <w:rPr>
          <w:rFonts w:ascii="Arial" w:eastAsia="Arial" w:hAnsi="Arial" w:cs="Arial"/>
          <w:spacing w:val="0"/>
          <w:sz w:val="18"/>
        </w:rPr>
        <w:t>kaldığını</w:t>
      </w:r>
      <w:r w:rsidR="00E96D67">
        <w:rPr>
          <w:rFonts w:ascii="Arial" w:eastAsia="Arial" w:hAnsi="Arial" w:cs="Arial"/>
          <w:spacing w:val="0"/>
          <w:sz w:val="18"/>
        </w:rPr>
        <w:t xml:space="preserve"> </w:t>
      </w:r>
      <w:r>
        <w:rPr>
          <w:rFonts w:ascii="Arial" w:eastAsia="Arial" w:hAnsi="Arial" w:cs="Arial"/>
          <w:spacing w:val="0"/>
          <w:sz w:val="18"/>
        </w:rPr>
        <w:t>görmemiz</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gerekiyor.</w:t>
      </w:r>
      <w:r w:rsidR="00E96D67">
        <w:rPr>
          <w:rFonts w:ascii="Arial" w:eastAsia="Arial" w:hAnsi="Arial" w:cs="Arial"/>
          <w:spacing w:val="0"/>
          <w:sz w:val="18"/>
        </w:rPr>
        <w:t xml:space="preserve"> </w:t>
      </w:r>
    </w:p>
    <w:p w:rsidR="004D3B0B" w14:paraId="5237FDAB" w14:textId="77777777">
      <w:pPr>
        <w:spacing w:after="0" w:line="276" w:lineRule="auto"/>
        <w:ind w:firstLine="806"/>
        <w:jc w:val="both"/>
      </w:pPr>
      <w:r>
        <w:rPr>
          <w:rFonts w:ascii="Arial" w:eastAsia="Arial" w:hAnsi="Arial" w:cs="Arial"/>
          <w:spacing w:val="0"/>
          <w:sz w:val="18"/>
        </w:rPr>
        <w:t>Bütçede</w:t>
      </w:r>
      <w:r w:rsidR="00E96D67">
        <w:rPr>
          <w:rFonts w:ascii="Arial" w:eastAsia="Arial" w:hAnsi="Arial" w:cs="Arial"/>
          <w:spacing w:val="0"/>
          <w:sz w:val="18"/>
        </w:rPr>
        <w:t xml:space="preserve"> </w:t>
      </w:r>
      <w:r>
        <w:rPr>
          <w:rFonts w:ascii="Arial" w:eastAsia="Arial" w:hAnsi="Arial" w:cs="Arial"/>
          <w:spacing w:val="0"/>
          <w:sz w:val="18"/>
        </w:rPr>
        <w:t>göze</w:t>
      </w:r>
      <w:r w:rsidR="00E96D67">
        <w:rPr>
          <w:rFonts w:ascii="Arial" w:eastAsia="Arial" w:hAnsi="Arial" w:cs="Arial"/>
          <w:spacing w:val="0"/>
          <w:sz w:val="18"/>
        </w:rPr>
        <w:t xml:space="preserve"> </w:t>
      </w:r>
      <w:r>
        <w:rPr>
          <w:rFonts w:ascii="Arial" w:eastAsia="Arial" w:hAnsi="Arial" w:cs="Arial"/>
          <w:spacing w:val="0"/>
          <w:sz w:val="18"/>
        </w:rPr>
        <w:t>çarpan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kalem</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kalem</w:t>
      </w:r>
      <w:r w:rsidR="00E96D67">
        <w:rPr>
          <w:rFonts w:ascii="Arial" w:eastAsia="Arial" w:hAnsi="Arial" w:cs="Arial"/>
          <w:spacing w:val="0"/>
          <w:sz w:val="18"/>
        </w:rPr>
        <w:t xml:space="preserve"> </w:t>
      </w:r>
      <w:r>
        <w:rPr>
          <w:rFonts w:ascii="Arial" w:eastAsia="Arial" w:hAnsi="Arial" w:cs="Arial"/>
          <w:spacing w:val="0"/>
          <w:sz w:val="18"/>
        </w:rPr>
        <w:t>küçük</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dert</w:t>
      </w:r>
      <w:r w:rsidR="00E96D67">
        <w:rPr>
          <w:rFonts w:ascii="Arial" w:eastAsia="Arial" w:hAnsi="Arial" w:cs="Arial"/>
          <w:spacing w:val="0"/>
          <w:sz w:val="18"/>
        </w:rPr>
        <w:t xml:space="preserve"> </w:t>
      </w:r>
      <w:r>
        <w:rPr>
          <w:rFonts w:ascii="Arial" w:eastAsia="Arial" w:hAnsi="Arial" w:cs="Arial"/>
          <w:spacing w:val="0"/>
          <w:sz w:val="18"/>
        </w:rPr>
        <w:t>büyük:</w:t>
      </w:r>
      <w:r w:rsidR="00E96D67">
        <w:rPr>
          <w:rFonts w:ascii="Arial" w:eastAsia="Arial" w:hAnsi="Arial" w:cs="Arial"/>
          <w:spacing w:val="0"/>
          <w:sz w:val="18"/>
        </w:rPr>
        <w:t xml:space="preserve"> </w:t>
      </w:r>
      <w:r>
        <w:rPr>
          <w:rFonts w:ascii="Arial" w:eastAsia="Arial" w:hAnsi="Arial" w:cs="Arial"/>
          <w:spacing w:val="0"/>
          <w:sz w:val="18"/>
        </w:rPr>
        <w:t>Bağımlılıkla</w:t>
      </w:r>
      <w:r w:rsidR="00E96D67">
        <w:rPr>
          <w:rFonts w:ascii="Arial" w:eastAsia="Arial" w:hAnsi="Arial" w:cs="Arial"/>
          <w:spacing w:val="0"/>
          <w:sz w:val="18"/>
        </w:rPr>
        <w:t xml:space="preserve"> </w:t>
      </w:r>
      <w:r>
        <w:rPr>
          <w:rFonts w:ascii="Arial" w:eastAsia="Arial" w:hAnsi="Arial" w:cs="Arial"/>
          <w:spacing w:val="0"/>
          <w:sz w:val="18"/>
        </w:rPr>
        <w:t>mücadele.</w:t>
      </w:r>
      <w:r w:rsidR="00E96D67">
        <w:rPr>
          <w:rFonts w:ascii="Arial" w:eastAsia="Arial" w:hAnsi="Arial" w:cs="Arial"/>
          <w:spacing w:val="0"/>
          <w:sz w:val="18"/>
        </w:rPr>
        <w:t xml:space="preserve"> </w:t>
      </w:r>
      <w:r>
        <w:rPr>
          <w:rFonts w:ascii="Arial" w:eastAsia="Arial" w:hAnsi="Arial" w:cs="Arial"/>
          <w:spacing w:val="0"/>
          <w:sz w:val="18"/>
        </w:rPr>
        <w:t>Resmî,</w:t>
      </w:r>
      <w:r w:rsidR="00E96D67">
        <w:rPr>
          <w:rFonts w:ascii="Arial" w:eastAsia="Arial" w:hAnsi="Arial" w:cs="Arial"/>
          <w:spacing w:val="0"/>
          <w:sz w:val="18"/>
        </w:rPr>
        <w:t xml:space="preserve"> </w:t>
      </w:r>
      <w:r>
        <w:rPr>
          <w:rFonts w:ascii="Arial" w:eastAsia="Arial" w:hAnsi="Arial" w:cs="Arial"/>
          <w:spacing w:val="0"/>
          <w:sz w:val="18"/>
        </w:rPr>
        <w:t>özel</w:t>
      </w:r>
      <w:r w:rsidR="00E96D67">
        <w:rPr>
          <w:rFonts w:ascii="Arial" w:eastAsia="Arial" w:hAnsi="Arial" w:cs="Arial"/>
          <w:spacing w:val="0"/>
          <w:sz w:val="18"/>
        </w:rPr>
        <w:t xml:space="preserve"> </w:t>
      </w:r>
      <w:r>
        <w:rPr>
          <w:rFonts w:ascii="Arial" w:eastAsia="Arial" w:hAnsi="Arial" w:cs="Arial"/>
          <w:spacing w:val="0"/>
          <w:sz w:val="18"/>
        </w:rPr>
        <w:t>tüm</w:t>
      </w:r>
      <w:r w:rsidR="00E96D67">
        <w:rPr>
          <w:rFonts w:ascii="Arial" w:eastAsia="Arial" w:hAnsi="Arial" w:cs="Arial"/>
          <w:spacing w:val="0"/>
          <w:sz w:val="18"/>
        </w:rPr>
        <w:t xml:space="preserve"> </w:t>
      </w:r>
      <w:r>
        <w:rPr>
          <w:rFonts w:ascii="Arial" w:eastAsia="Arial" w:hAnsi="Arial" w:cs="Arial"/>
          <w:spacing w:val="0"/>
          <w:sz w:val="18"/>
        </w:rPr>
        <w:t>veriler</w:t>
      </w:r>
      <w:r w:rsidR="00E96D67">
        <w:rPr>
          <w:rFonts w:ascii="Arial" w:eastAsia="Arial" w:hAnsi="Arial" w:cs="Arial"/>
          <w:spacing w:val="0"/>
          <w:sz w:val="18"/>
        </w:rPr>
        <w:t xml:space="preserve"> </w:t>
      </w:r>
      <w:r>
        <w:rPr>
          <w:rFonts w:ascii="Arial" w:eastAsia="Arial" w:hAnsi="Arial" w:cs="Arial"/>
          <w:spacing w:val="0"/>
          <w:sz w:val="18"/>
        </w:rPr>
        <w:t>bağımlılıkların</w:t>
      </w:r>
      <w:r w:rsidR="00E96D67">
        <w:rPr>
          <w:rFonts w:ascii="Arial" w:eastAsia="Arial" w:hAnsi="Arial" w:cs="Arial"/>
          <w:spacing w:val="0"/>
          <w:sz w:val="18"/>
        </w:rPr>
        <w:t xml:space="preserve"> </w:t>
      </w:r>
      <w:r>
        <w:rPr>
          <w:rFonts w:ascii="Arial" w:eastAsia="Arial" w:hAnsi="Arial" w:cs="Arial"/>
          <w:spacing w:val="0"/>
          <w:sz w:val="18"/>
        </w:rPr>
        <w:t>arttığını</w:t>
      </w:r>
      <w:r w:rsidR="00E96D67">
        <w:rPr>
          <w:rFonts w:ascii="Arial" w:eastAsia="Arial" w:hAnsi="Arial" w:cs="Arial"/>
          <w:spacing w:val="0"/>
          <w:sz w:val="18"/>
        </w:rPr>
        <w:t xml:space="preserve"> </w:t>
      </w:r>
      <w:r>
        <w:rPr>
          <w:rFonts w:ascii="Arial" w:eastAsia="Arial" w:hAnsi="Arial" w:cs="Arial"/>
          <w:spacing w:val="0"/>
          <w:sz w:val="18"/>
        </w:rPr>
        <w:t>gösteriyor</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bütçede</w:t>
      </w:r>
      <w:r w:rsidR="00E96D67">
        <w:rPr>
          <w:rFonts w:ascii="Arial" w:eastAsia="Arial" w:hAnsi="Arial" w:cs="Arial"/>
          <w:spacing w:val="0"/>
          <w:sz w:val="18"/>
        </w:rPr>
        <w:t xml:space="preserve"> </w:t>
      </w:r>
      <w:r>
        <w:rPr>
          <w:rFonts w:ascii="Arial" w:eastAsia="Arial" w:hAnsi="Arial" w:cs="Arial"/>
          <w:spacing w:val="0"/>
          <w:sz w:val="18"/>
        </w:rPr>
        <w:t>bağımlılıkla</w:t>
      </w:r>
      <w:r w:rsidR="00E96D67">
        <w:rPr>
          <w:rFonts w:ascii="Arial" w:eastAsia="Arial" w:hAnsi="Arial" w:cs="Arial"/>
          <w:spacing w:val="0"/>
          <w:sz w:val="18"/>
        </w:rPr>
        <w:t xml:space="preserve"> </w:t>
      </w:r>
      <w:r>
        <w:rPr>
          <w:rFonts w:ascii="Arial" w:eastAsia="Arial" w:hAnsi="Arial" w:cs="Arial"/>
          <w:spacing w:val="0"/>
          <w:sz w:val="18"/>
        </w:rPr>
        <w:t>mücadeleye</w:t>
      </w:r>
      <w:r w:rsidR="00E96D67">
        <w:rPr>
          <w:rFonts w:ascii="Arial" w:eastAsia="Arial" w:hAnsi="Arial" w:cs="Arial"/>
          <w:spacing w:val="0"/>
          <w:sz w:val="18"/>
        </w:rPr>
        <w:t xml:space="preserve"> </w:t>
      </w:r>
      <w:r>
        <w:rPr>
          <w:rFonts w:ascii="Arial" w:eastAsia="Arial" w:hAnsi="Arial" w:cs="Arial"/>
          <w:spacing w:val="0"/>
          <w:sz w:val="18"/>
        </w:rPr>
        <w:t>ayrılan</w:t>
      </w:r>
      <w:r w:rsidR="00E96D67">
        <w:rPr>
          <w:rFonts w:ascii="Arial" w:eastAsia="Arial" w:hAnsi="Arial" w:cs="Arial"/>
          <w:spacing w:val="0"/>
          <w:sz w:val="18"/>
        </w:rPr>
        <w:t xml:space="preserve"> </w:t>
      </w:r>
      <w:r>
        <w:rPr>
          <w:rFonts w:ascii="Arial" w:eastAsia="Arial" w:hAnsi="Arial" w:cs="Arial"/>
          <w:spacing w:val="0"/>
          <w:sz w:val="18"/>
        </w:rPr>
        <w:t>pay</w:t>
      </w:r>
      <w:r w:rsidR="00E96D67">
        <w:rPr>
          <w:rFonts w:ascii="Arial" w:eastAsia="Arial" w:hAnsi="Arial" w:cs="Arial"/>
          <w:spacing w:val="0"/>
          <w:sz w:val="18"/>
        </w:rPr>
        <w:t xml:space="preserve"> </w:t>
      </w:r>
      <w:r>
        <w:rPr>
          <w:rFonts w:ascii="Arial" w:eastAsia="Arial" w:hAnsi="Arial" w:cs="Arial"/>
          <w:spacing w:val="0"/>
          <w:sz w:val="18"/>
        </w:rPr>
        <w:t>yıllar</w:t>
      </w:r>
      <w:r w:rsidR="00E96D67">
        <w:rPr>
          <w:rFonts w:ascii="Arial" w:eastAsia="Arial" w:hAnsi="Arial" w:cs="Arial"/>
          <w:spacing w:val="0"/>
          <w:sz w:val="18"/>
        </w:rPr>
        <w:t xml:space="preserve"> </w:t>
      </w:r>
      <w:r>
        <w:rPr>
          <w:rFonts w:ascii="Arial" w:eastAsia="Arial" w:hAnsi="Arial" w:cs="Arial"/>
          <w:spacing w:val="0"/>
          <w:sz w:val="18"/>
        </w:rPr>
        <w:t>bazında</w:t>
      </w:r>
      <w:r w:rsidR="00E96D67">
        <w:rPr>
          <w:rFonts w:ascii="Arial" w:eastAsia="Arial" w:hAnsi="Arial" w:cs="Arial"/>
          <w:spacing w:val="0"/>
          <w:sz w:val="18"/>
        </w:rPr>
        <w:t xml:space="preserve"> </w:t>
      </w:r>
      <w:r>
        <w:rPr>
          <w:rFonts w:ascii="Arial" w:eastAsia="Arial" w:hAnsi="Arial" w:cs="Arial"/>
          <w:spacing w:val="0"/>
          <w:sz w:val="18"/>
        </w:rPr>
        <w:t>düşüyor,</w:t>
      </w:r>
      <w:r w:rsidR="00E96D67">
        <w:rPr>
          <w:rFonts w:ascii="Arial" w:eastAsia="Arial" w:hAnsi="Arial" w:cs="Arial"/>
          <w:spacing w:val="0"/>
          <w:sz w:val="18"/>
        </w:rPr>
        <w:t xml:space="preserve"> </w:t>
      </w:r>
      <w:r>
        <w:rPr>
          <w:rFonts w:ascii="Arial" w:eastAsia="Arial" w:hAnsi="Arial" w:cs="Arial"/>
          <w:spacing w:val="0"/>
          <w:sz w:val="18"/>
        </w:rPr>
        <w:t>düşmeyi</w:t>
      </w:r>
      <w:r w:rsidR="00E96D67">
        <w:rPr>
          <w:rFonts w:ascii="Arial" w:eastAsia="Arial" w:hAnsi="Arial" w:cs="Arial"/>
          <w:spacing w:val="0"/>
          <w:sz w:val="18"/>
        </w:rPr>
        <w:t xml:space="preserve"> </w:t>
      </w:r>
      <w:r>
        <w:rPr>
          <w:rFonts w:ascii="Arial" w:eastAsia="Arial" w:hAnsi="Arial" w:cs="Arial"/>
          <w:spacing w:val="0"/>
          <w:sz w:val="18"/>
        </w:rPr>
        <w:t>bırakın</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düşük</w:t>
      </w:r>
      <w:r w:rsidR="00E96D67">
        <w:rPr>
          <w:rFonts w:ascii="Arial" w:eastAsia="Arial" w:hAnsi="Arial" w:cs="Arial"/>
          <w:spacing w:val="0"/>
          <w:sz w:val="18"/>
        </w:rPr>
        <w:t xml:space="preserve"> </w:t>
      </w:r>
      <w:r>
        <w:rPr>
          <w:rFonts w:ascii="Arial" w:eastAsia="Arial" w:hAnsi="Arial" w:cs="Arial"/>
          <w:spacing w:val="0"/>
          <w:sz w:val="18"/>
        </w:rPr>
        <w:t>pay</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kullanılmayıp</w:t>
      </w:r>
      <w:r w:rsidR="00E96D67">
        <w:rPr>
          <w:rFonts w:ascii="Arial" w:eastAsia="Arial" w:hAnsi="Arial" w:cs="Arial"/>
          <w:spacing w:val="0"/>
          <w:sz w:val="18"/>
        </w:rPr>
        <w:t xml:space="preserve"> </w:t>
      </w:r>
      <w:r>
        <w:rPr>
          <w:rFonts w:ascii="Arial" w:eastAsia="Arial" w:hAnsi="Arial" w:cs="Arial"/>
          <w:spacing w:val="0"/>
          <w:sz w:val="18"/>
        </w:rPr>
        <w:t>bütçeye</w:t>
      </w:r>
      <w:r w:rsidR="00E96D67">
        <w:rPr>
          <w:rFonts w:ascii="Arial" w:eastAsia="Arial" w:hAnsi="Arial" w:cs="Arial"/>
          <w:spacing w:val="0"/>
          <w:sz w:val="18"/>
        </w:rPr>
        <w:t xml:space="preserve"> </w:t>
      </w:r>
      <w:r>
        <w:rPr>
          <w:rFonts w:ascii="Arial" w:eastAsia="Arial" w:hAnsi="Arial" w:cs="Arial"/>
          <w:spacing w:val="0"/>
          <w:sz w:val="18"/>
        </w:rPr>
        <w:t>geri</w:t>
      </w:r>
      <w:r w:rsidR="00E96D67">
        <w:rPr>
          <w:rFonts w:ascii="Arial" w:eastAsia="Arial" w:hAnsi="Arial" w:cs="Arial"/>
          <w:spacing w:val="0"/>
          <w:sz w:val="18"/>
        </w:rPr>
        <w:t xml:space="preserve"> </w:t>
      </w:r>
      <w:r>
        <w:rPr>
          <w:rFonts w:ascii="Arial" w:eastAsia="Arial" w:hAnsi="Arial" w:cs="Arial"/>
          <w:spacing w:val="0"/>
          <w:sz w:val="18"/>
        </w:rPr>
        <w:t>iade</w:t>
      </w:r>
      <w:r w:rsidR="00E96D67">
        <w:rPr>
          <w:rFonts w:ascii="Arial" w:eastAsia="Arial" w:hAnsi="Arial" w:cs="Arial"/>
          <w:spacing w:val="0"/>
          <w:sz w:val="18"/>
        </w:rPr>
        <w:t xml:space="preserve"> </w:t>
      </w:r>
      <w:r>
        <w:rPr>
          <w:rFonts w:ascii="Arial" w:eastAsia="Arial" w:hAnsi="Arial" w:cs="Arial"/>
          <w:spacing w:val="0"/>
          <w:sz w:val="18"/>
        </w:rPr>
        <w:t>ediliyor.</w:t>
      </w:r>
      <w:r w:rsidR="00E96D67">
        <w:rPr>
          <w:rFonts w:ascii="Arial" w:eastAsia="Arial" w:hAnsi="Arial" w:cs="Arial"/>
          <w:spacing w:val="0"/>
          <w:sz w:val="18"/>
        </w:rPr>
        <w:t xml:space="preserve"> </w:t>
      </w:r>
      <w:r>
        <w:rPr>
          <w:rFonts w:ascii="Arial" w:eastAsia="Arial" w:hAnsi="Arial" w:cs="Arial"/>
          <w:spacing w:val="0"/>
          <w:sz w:val="18"/>
        </w:rPr>
        <w:t>Yani</w:t>
      </w:r>
      <w:r w:rsidR="00E96D67">
        <w:rPr>
          <w:rFonts w:ascii="Arial" w:eastAsia="Arial" w:hAnsi="Arial" w:cs="Arial"/>
          <w:spacing w:val="0"/>
          <w:sz w:val="18"/>
        </w:rPr>
        <w:t xml:space="preserve"> </w:t>
      </w:r>
      <w:r>
        <w:rPr>
          <w:rFonts w:ascii="Arial" w:eastAsia="Arial" w:hAnsi="Arial" w:cs="Arial"/>
          <w:spacing w:val="0"/>
          <w:sz w:val="18"/>
        </w:rPr>
        <w:t>şehirlerimiz</w:t>
      </w:r>
      <w:r w:rsidR="00E96D67">
        <w:rPr>
          <w:rFonts w:ascii="Arial" w:eastAsia="Arial" w:hAnsi="Arial" w:cs="Arial"/>
          <w:spacing w:val="0"/>
          <w:sz w:val="18"/>
        </w:rPr>
        <w:t xml:space="preserve"> </w:t>
      </w:r>
      <w:r>
        <w:rPr>
          <w:rFonts w:ascii="Arial" w:eastAsia="Arial" w:hAnsi="Arial" w:cs="Arial"/>
          <w:spacing w:val="0"/>
          <w:sz w:val="18"/>
        </w:rPr>
        <w:t>AMATEM'lere,</w:t>
      </w:r>
      <w:r w:rsidR="00E96D67">
        <w:rPr>
          <w:rFonts w:ascii="Arial" w:eastAsia="Arial" w:hAnsi="Arial" w:cs="Arial"/>
          <w:spacing w:val="0"/>
          <w:sz w:val="18"/>
        </w:rPr>
        <w:t xml:space="preserve"> </w:t>
      </w:r>
      <w:r>
        <w:rPr>
          <w:rFonts w:ascii="Arial" w:eastAsia="Arial" w:hAnsi="Arial" w:cs="Arial"/>
          <w:spacing w:val="0"/>
          <w:sz w:val="18"/>
        </w:rPr>
        <w:t>ÇEMATEM'lere</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bahar</w:t>
      </w:r>
      <w:r w:rsidR="00E96D67">
        <w:rPr>
          <w:rFonts w:ascii="Arial" w:eastAsia="Arial" w:hAnsi="Arial" w:cs="Arial"/>
          <w:spacing w:val="0"/>
          <w:sz w:val="18"/>
        </w:rPr>
        <w:t xml:space="preserve"> </w:t>
      </w:r>
      <w:r>
        <w:rPr>
          <w:rFonts w:ascii="Arial" w:eastAsia="Arial" w:hAnsi="Arial" w:cs="Arial"/>
          <w:spacing w:val="0"/>
          <w:sz w:val="18"/>
        </w:rPr>
        <w:t>merkezlerine</w:t>
      </w:r>
      <w:r w:rsidR="00E96D67">
        <w:rPr>
          <w:rFonts w:ascii="Arial" w:eastAsia="Arial" w:hAnsi="Arial" w:cs="Arial"/>
          <w:spacing w:val="0"/>
          <w:sz w:val="18"/>
        </w:rPr>
        <w:t xml:space="preserve"> </w:t>
      </w:r>
      <w:r>
        <w:rPr>
          <w:rFonts w:ascii="Arial" w:eastAsia="Arial" w:hAnsi="Arial" w:cs="Arial"/>
          <w:spacing w:val="0"/>
          <w:sz w:val="18"/>
        </w:rPr>
        <w:t>doydu</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onun</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mi</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iade</w:t>
      </w:r>
      <w:r w:rsidR="00E96D67">
        <w:rPr>
          <w:rFonts w:ascii="Arial" w:eastAsia="Arial" w:hAnsi="Arial" w:cs="Arial"/>
          <w:spacing w:val="0"/>
          <w:sz w:val="18"/>
        </w:rPr>
        <w:t xml:space="preserve"> </w:t>
      </w:r>
      <w:r>
        <w:rPr>
          <w:rFonts w:ascii="Arial" w:eastAsia="Arial" w:hAnsi="Arial" w:cs="Arial"/>
          <w:spacing w:val="0"/>
          <w:sz w:val="18"/>
        </w:rPr>
        <w:t>ediliyor?</w:t>
      </w:r>
      <w:r w:rsidR="00E96D67">
        <w:rPr>
          <w:rFonts w:ascii="Arial" w:eastAsia="Arial" w:hAnsi="Arial" w:cs="Arial"/>
          <w:spacing w:val="0"/>
          <w:sz w:val="18"/>
        </w:rPr>
        <w:t xml:space="preserve"> </w:t>
      </w:r>
      <w:r>
        <w:rPr>
          <w:rFonts w:ascii="Arial" w:eastAsia="Arial" w:hAnsi="Arial" w:cs="Arial"/>
          <w:spacing w:val="0"/>
          <w:sz w:val="18"/>
        </w:rPr>
        <w:t>Tam</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noktada</w:t>
      </w:r>
      <w:r w:rsidR="00E96D67">
        <w:rPr>
          <w:rFonts w:ascii="Arial" w:eastAsia="Arial" w:hAnsi="Arial" w:cs="Arial"/>
          <w:spacing w:val="0"/>
          <w:sz w:val="18"/>
        </w:rPr>
        <w:t xml:space="preserve"> </w:t>
      </w:r>
      <w:r>
        <w:rPr>
          <w:rFonts w:ascii="Arial" w:eastAsia="Arial" w:hAnsi="Arial" w:cs="Arial"/>
          <w:spacing w:val="0"/>
          <w:sz w:val="18"/>
        </w:rPr>
        <w:t>Grup</w:t>
      </w:r>
      <w:r w:rsidR="00E96D67">
        <w:rPr>
          <w:rFonts w:ascii="Arial" w:eastAsia="Arial" w:hAnsi="Arial" w:cs="Arial"/>
          <w:spacing w:val="0"/>
          <w:sz w:val="18"/>
        </w:rPr>
        <w:t xml:space="preserve"> </w:t>
      </w: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Vekilimiz</w:t>
      </w:r>
      <w:r w:rsidR="00E96D67">
        <w:rPr>
          <w:rFonts w:ascii="Arial" w:eastAsia="Arial" w:hAnsi="Arial" w:cs="Arial"/>
          <w:spacing w:val="0"/>
          <w:sz w:val="18"/>
        </w:rPr>
        <w:t xml:space="preserve"> </w:t>
      </w:r>
      <w:r>
        <w:rPr>
          <w:rFonts w:ascii="Arial" w:eastAsia="Arial" w:hAnsi="Arial" w:cs="Arial"/>
          <w:spacing w:val="0"/>
          <w:sz w:val="18"/>
        </w:rPr>
        <w:t>Mersin</w:t>
      </w:r>
      <w:r w:rsidR="00E96D67">
        <w:rPr>
          <w:rFonts w:ascii="Arial" w:eastAsia="Arial" w:hAnsi="Arial" w:cs="Arial"/>
          <w:spacing w:val="0"/>
          <w:sz w:val="18"/>
        </w:rPr>
        <w:t xml:space="preserve"> </w:t>
      </w:r>
      <w:r>
        <w:rPr>
          <w:rFonts w:ascii="Arial" w:eastAsia="Arial" w:hAnsi="Arial" w:cs="Arial"/>
          <w:spacing w:val="0"/>
          <w:sz w:val="18"/>
        </w:rPr>
        <w:t>Milletvekilimiz</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Mehmet</w:t>
      </w:r>
      <w:r w:rsidR="00E96D67">
        <w:rPr>
          <w:rFonts w:ascii="Arial" w:eastAsia="Arial" w:hAnsi="Arial" w:cs="Arial"/>
          <w:spacing w:val="0"/>
          <w:sz w:val="18"/>
        </w:rPr>
        <w:t xml:space="preserve"> </w:t>
      </w:r>
      <w:r>
        <w:rPr>
          <w:rFonts w:ascii="Arial" w:eastAsia="Arial" w:hAnsi="Arial" w:cs="Arial"/>
          <w:spacing w:val="0"/>
          <w:sz w:val="18"/>
        </w:rPr>
        <w:t>Emin</w:t>
      </w:r>
      <w:r w:rsidR="00E96D67">
        <w:rPr>
          <w:rFonts w:ascii="Arial" w:eastAsia="Arial" w:hAnsi="Arial" w:cs="Arial"/>
          <w:spacing w:val="0"/>
          <w:sz w:val="18"/>
        </w:rPr>
        <w:t xml:space="preserve"> </w:t>
      </w:r>
      <w:r>
        <w:rPr>
          <w:rFonts w:ascii="Arial" w:eastAsia="Arial" w:hAnsi="Arial" w:cs="Arial"/>
          <w:spacing w:val="0"/>
          <w:sz w:val="18"/>
        </w:rPr>
        <w:t>Ekmen'in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özel</w:t>
      </w:r>
      <w:r w:rsidR="00E96D67">
        <w:rPr>
          <w:rFonts w:ascii="Arial" w:eastAsia="Arial" w:hAnsi="Arial" w:cs="Arial"/>
          <w:spacing w:val="0"/>
          <w:sz w:val="18"/>
        </w:rPr>
        <w:t xml:space="preserve"> </w:t>
      </w:r>
      <w:r>
        <w:rPr>
          <w:rFonts w:ascii="Arial" w:eastAsia="Arial" w:hAnsi="Arial" w:cs="Arial"/>
          <w:spacing w:val="0"/>
          <w:sz w:val="18"/>
        </w:rPr>
        <w:t>ricası</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sizlerden:</w:t>
      </w:r>
      <w:r w:rsidR="00E96D67">
        <w:rPr>
          <w:rFonts w:ascii="Arial" w:eastAsia="Arial" w:hAnsi="Arial" w:cs="Arial"/>
          <w:spacing w:val="0"/>
          <w:sz w:val="18"/>
        </w:rPr>
        <w:t xml:space="preserve"> </w:t>
      </w:r>
      <w:r>
        <w:rPr>
          <w:rFonts w:ascii="Arial" w:eastAsia="Arial" w:hAnsi="Arial" w:cs="Arial"/>
          <w:spacing w:val="0"/>
          <w:sz w:val="18"/>
        </w:rPr>
        <w:t>Mersin,</w:t>
      </w:r>
      <w:r w:rsidR="00E96D67">
        <w:rPr>
          <w:rFonts w:ascii="Arial" w:eastAsia="Arial" w:hAnsi="Arial" w:cs="Arial"/>
          <w:spacing w:val="0"/>
          <w:sz w:val="18"/>
        </w:rPr>
        <w:t xml:space="preserve"> </w:t>
      </w:r>
      <w:r>
        <w:rPr>
          <w:rFonts w:ascii="Arial" w:eastAsia="Arial" w:hAnsi="Arial" w:cs="Arial"/>
          <w:spacing w:val="0"/>
          <w:sz w:val="18"/>
        </w:rPr>
        <w:t>Türkiye'de</w:t>
      </w:r>
      <w:r w:rsidR="00E96D67">
        <w:rPr>
          <w:rFonts w:ascii="Arial" w:eastAsia="Arial" w:hAnsi="Arial" w:cs="Arial"/>
          <w:spacing w:val="0"/>
          <w:sz w:val="18"/>
        </w:rPr>
        <w:t xml:space="preserve"> </w:t>
      </w:r>
      <w:r>
        <w:rPr>
          <w:rFonts w:ascii="Arial" w:eastAsia="Arial" w:hAnsi="Arial" w:cs="Arial"/>
          <w:spacing w:val="0"/>
          <w:sz w:val="18"/>
        </w:rPr>
        <w:t>bağımlılığın</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yüksek</w:t>
      </w:r>
      <w:r w:rsidR="00E96D67">
        <w:rPr>
          <w:rFonts w:ascii="Arial" w:eastAsia="Arial" w:hAnsi="Arial" w:cs="Arial"/>
          <w:spacing w:val="0"/>
          <w:sz w:val="18"/>
        </w:rPr>
        <w:t xml:space="preserve"> </w:t>
      </w:r>
      <w:r>
        <w:rPr>
          <w:rFonts w:ascii="Arial" w:eastAsia="Arial" w:hAnsi="Arial" w:cs="Arial"/>
          <w:spacing w:val="0"/>
          <w:sz w:val="18"/>
        </w:rPr>
        <w:t>olduğu</w:t>
      </w:r>
      <w:r w:rsidR="00E96D67">
        <w:rPr>
          <w:rFonts w:ascii="Arial" w:eastAsia="Arial" w:hAnsi="Arial" w:cs="Arial"/>
          <w:spacing w:val="0"/>
          <w:sz w:val="18"/>
        </w:rPr>
        <w:t xml:space="preserve"> </w:t>
      </w:r>
      <w:r>
        <w:rPr>
          <w:rFonts w:ascii="Arial" w:eastAsia="Arial" w:hAnsi="Arial" w:cs="Arial"/>
          <w:spacing w:val="0"/>
          <w:sz w:val="18"/>
        </w:rPr>
        <w:t>illerden</w:t>
      </w:r>
      <w:r w:rsidR="00E96D67">
        <w:rPr>
          <w:rFonts w:ascii="Arial" w:eastAsia="Arial" w:hAnsi="Arial" w:cs="Arial"/>
          <w:spacing w:val="0"/>
          <w:sz w:val="18"/>
        </w:rPr>
        <w:t xml:space="preserve"> </w:t>
      </w:r>
      <w:r>
        <w:rPr>
          <w:rFonts w:ascii="Arial" w:eastAsia="Arial" w:hAnsi="Arial" w:cs="Arial"/>
          <w:spacing w:val="0"/>
          <w:sz w:val="18"/>
        </w:rPr>
        <w:t>biri</w:t>
      </w:r>
      <w:r w:rsidR="00E96D67">
        <w:rPr>
          <w:rFonts w:ascii="Arial" w:eastAsia="Arial" w:hAnsi="Arial" w:cs="Arial"/>
          <w:spacing w:val="0"/>
          <w:sz w:val="18"/>
        </w:rPr>
        <w:t xml:space="preserve"> </w:t>
      </w:r>
      <w:r>
        <w:rPr>
          <w:rFonts w:ascii="Arial" w:eastAsia="Arial" w:hAnsi="Arial" w:cs="Arial"/>
          <w:spacing w:val="0"/>
          <w:sz w:val="18"/>
        </w:rPr>
        <w:t>maalesef,</w:t>
      </w:r>
      <w:r w:rsidR="00E96D67">
        <w:rPr>
          <w:rFonts w:ascii="Arial" w:eastAsia="Arial" w:hAnsi="Arial" w:cs="Arial"/>
          <w:spacing w:val="0"/>
          <w:sz w:val="18"/>
        </w:rPr>
        <w:t xml:space="preserve"> </w:t>
      </w:r>
      <w:r>
        <w:rPr>
          <w:rFonts w:ascii="Arial" w:eastAsia="Arial" w:hAnsi="Arial" w:cs="Arial"/>
          <w:spacing w:val="0"/>
          <w:sz w:val="18"/>
        </w:rPr>
        <w:t>uyuşturucu</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alkol</w:t>
      </w:r>
      <w:r w:rsidR="00E96D67">
        <w:rPr>
          <w:rFonts w:ascii="Arial" w:eastAsia="Arial" w:hAnsi="Arial" w:cs="Arial"/>
          <w:spacing w:val="0"/>
          <w:sz w:val="18"/>
        </w:rPr>
        <w:t xml:space="preserve"> </w:t>
      </w:r>
      <w:r>
        <w:rPr>
          <w:rFonts w:ascii="Arial" w:eastAsia="Arial" w:hAnsi="Arial" w:cs="Arial"/>
          <w:spacing w:val="0"/>
          <w:sz w:val="18"/>
        </w:rPr>
        <w:t>tüketiminin</w:t>
      </w:r>
      <w:r w:rsidR="00E96D67">
        <w:rPr>
          <w:rFonts w:ascii="Arial" w:eastAsia="Arial" w:hAnsi="Arial" w:cs="Arial"/>
          <w:spacing w:val="0"/>
          <w:sz w:val="18"/>
        </w:rPr>
        <w:t xml:space="preserve"> </w:t>
      </w:r>
      <w:r>
        <w:rPr>
          <w:rFonts w:ascii="Arial" w:eastAsia="Arial" w:hAnsi="Arial" w:cs="Arial"/>
          <w:spacing w:val="0"/>
          <w:sz w:val="18"/>
        </w:rPr>
        <w:t>korkunç</w:t>
      </w:r>
      <w:r w:rsidR="00E96D67">
        <w:rPr>
          <w:rFonts w:ascii="Arial" w:eastAsia="Arial" w:hAnsi="Arial" w:cs="Arial"/>
          <w:spacing w:val="0"/>
          <w:sz w:val="18"/>
        </w:rPr>
        <w:t xml:space="preserve"> </w:t>
      </w:r>
      <w:r>
        <w:rPr>
          <w:rFonts w:ascii="Arial" w:eastAsia="Arial" w:hAnsi="Arial" w:cs="Arial"/>
          <w:spacing w:val="0"/>
          <w:sz w:val="18"/>
        </w:rPr>
        <w:t>seviyeye</w:t>
      </w:r>
      <w:r w:rsidR="00E96D67">
        <w:rPr>
          <w:rFonts w:ascii="Arial" w:eastAsia="Arial" w:hAnsi="Arial" w:cs="Arial"/>
          <w:spacing w:val="0"/>
          <w:sz w:val="18"/>
        </w:rPr>
        <w:t xml:space="preserve"> </w:t>
      </w:r>
      <w:r>
        <w:rPr>
          <w:rFonts w:ascii="Arial" w:eastAsia="Arial" w:hAnsi="Arial" w:cs="Arial"/>
          <w:spacing w:val="0"/>
          <w:sz w:val="18"/>
        </w:rPr>
        <w:t>ulaştığını</w:t>
      </w:r>
      <w:r w:rsidR="00E96D67">
        <w:rPr>
          <w:rFonts w:ascii="Arial" w:eastAsia="Arial" w:hAnsi="Arial" w:cs="Arial"/>
          <w:spacing w:val="0"/>
          <w:sz w:val="18"/>
        </w:rPr>
        <w:t xml:space="preserve"> </w:t>
      </w:r>
      <w:r>
        <w:rPr>
          <w:rFonts w:ascii="Arial" w:eastAsia="Arial" w:hAnsi="Arial" w:cs="Arial"/>
          <w:spacing w:val="0"/>
          <w:sz w:val="18"/>
        </w:rPr>
        <w:t>şehir</w:t>
      </w:r>
      <w:r w:rsidR="00E96D67">
        <w:rPr>
          <w:rFonts w:ascii="Arial" w:eastAsia="Arial" w:hAnsi="Arial" w:cs="Arial"/>
          <w:spacing w:val="0"/>
          <w:sz w:val="18"/>
        </w:rPr>
        <w:t xml:space="preserve"> </w:t>
      </w:r>
      <w:r>
        <w:rPr>
          <w:rFonts w:ascii="Arial" w:eastAsia="Arial" w:hAnsi="Arial" w:cs="Arial"/>
          <w:spacing w:val="0"/>
          <w:sz w:val="18"/>
        </w:rPr>
        <w:t>atıklarından</w:t>
      </w:r>
      <w:r w:rsidR="00E96D67">
        <w:rPr>
          <w:rFonts w:ascii="Arial" w:eastAsia="Arial" w:hAnsi="Arial" w:cs="Arial"/>
          <w:spacing w:val="0"/>
          <w:sz w:val="18"/>
        </w:rPr>
        <w:t xml:space="preserve"> </w:t>
      </w:r>
      <w:r>
        <w:rPr>
          <w:rFonts w:ascii="Arial" w:eastAsia="Arial" w:hAnsi="Arial" w:cs="Arial"/>
          <w:spacing w:val="0"/>
          <w:sz w:val="18"/>
        </w:rPr>
        <w:t>takip</w:t>
      </w:r>
      <w:r w:rsidR="00E96D67">
        <w:rPr>
          <w:rFonts w:ascii="Arial" w:eastAsia="Arial" w:hAnsi="Arial" w:cs="Arial"/>
          <w:spacing w:val="0"/>
          <w:sz w:val="18"/>
        </w:rPr>
        <w:t xml:space="preserve"> </w:t>
      </w:r>
      <w:r>
        <w:rPr>
          <w:rFonts w:ascii="Arial" w:eastAsia="Arial" w:hAnsi="Arial" w:cs="Arial"/>
          <w:spacing w:val="0"/>
          <w:sz w:val="18"/>
        </w:rPr>
        <w:t>edebiliyoruz,</w:t>
      </w:r>
      <w:r w:rsidR="00E96D67">
        <w:rPr>
          <w:rFonts w:ascii="Arial" w:eastAsia="Arial" w:hAnsi="Arial" w:cs="Arial"/>
          <w:spacing w:val="0"/>
          <w:sz w:val="18"/>
        </w:rPr>
        <w:t xml:space="preserve"> </w:t>
      </w:r>
      <w:r>
        <w:rPr>
          <w:rFonts w:ascii="Arial" w:eastAsia="Arial" w:hAnsi="Arial" w:cs="Arial"/>
          <w:spacing w:val="0"/>
          <w:sz w:val="18"/>
        </w:rPr>
        <w:t>devlet</w:t>
      </w:r>
      <w:r w:rsidR="00E96D67">
        <w:rPr>
          <w:rFonts w:ascii="Arial" w:eastAsia="Arial" w:hAnsi="Arial" w:cs="Arial"/>
          <w:spacing w:val="0"/>
          <w:sz w:val="18"/>
        </w:rPr>
        <w:t xml:space="preserve"> </w:t>
      </w:r>
      <w:r>
        <w:rPr>
          <w:rFonts w:ascii="Arial" w:eastAsia="Arial" w:hAnsi="Arial" w:cs="Arial"/>
          <w:spacing w:val="0"/>
          <w:sz w:val="18"/>
        </w:rPr>
        <w:t>kayıtlarında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gözüküyor.</w:t>
      </w:r>
      <w:r w:rsidR="00E96D67">
        <w:rPr>
          <w:rFonts w:ascii="Arial" w:eastAsia="Arial" w:hAnsi="Arial" w:cs="Arial"/>
          <w:spacing w:val="0"/>
          <w:sz w:val="18"/>
        </w:rPr>
        <w:t xml:space="preserve"> </w:t>
      </w:r>
      <w:r>
        <w:rPr>
          <w:rFonts w:ascii="Arial" w:eastAsia="Arial" w:hAnsi="Arial" w:cs="Arial"/>
          <w:spacing w:val="0"/>
          <w:sz w:val="18"/>
        </w:rPr>
        <w:t>Mersin</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AMATEM</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Mersin'in</w:t>
      </w:r>
      <w:r w:rsidR="00E96D67">
        <w:rPr>
          <w:rFonts w:ascii="Arial" w:eastAsia="Arial" w:hAnsi="Arial" w:cs="Arial"/>
          <w:spacing w:val="0"/>
          <w:sz w:val="18"/>
        </w:rPr>
        <w:t xml:space="preserve"> </w:t>
      </w:r>
      <w:r>
        <w:rPr>
          <w:rFonts w:ascii="Arial" w:eastAsia="Arial" w:hAnsi="Arial" w:cs="Arial"/>
          <w:spacing w:val="0"/>
          <w:sz w:val="18"/>
        </w:rPr>
        <w:t>doğusundaki</w:t>
      </w:r>
      <w:r w:rsidR="00E96D67">
        <w:rPr>
          <w:rFonts w:ascii="Arial" w:eastAsia="Arial" w:hAnsi="Arial" w:cs="Arial"/>
          <w:spacing w:val="0"/>
          <w:sz w:val="18"/>
        </w:rPr>
        <w:t xml:space="preserve"> </w:t>
      </w:r>
      <w:r>
        <w:rPr>
          <w:rFonts w:ascii="Arial" w:eastAsia="Arial" w:hAnsi="Arial" w:cs="Arial"/>
          <w:spacing w:val="0"/>
          <w:sz w:val="18"/>
        </w:rPr>
        <w:t>tüm</w:t>
      </w:r>
      <w:r w:rsidR="00E96D67">
        <w:rPr>
          <w:rFonts w:ascii="Arial" w:eastAsia="Arial" w:hAnsi="Arial" w:cs="Arial"/>
          <w:spacing w:val="0"/>
          <w:sz w:val="18"/>
        </w:rPr>
        <w:t xml:space="preserve"> </w:t>
      </w:r>
      <w:r>
        <w:rPr>
          <w:rFonts w:ascii="Arial" w:eastAsia="Arial" w:hAnsi="Arial" w:cs="Arial"/>
          <w:spacing w:val="0"/>
          <w:sz w:val="18"/>
        </w:rPr>
        <w:t>illere</w:t>
      </w:r>
      <w:r w:rsidR="00E96D67">
        <w:rPr>
          <w:rFonts w:ascii="Arial" w:eastAsia="Arial" w:hAnsi="Arial" w:cs="Arial"/>
          <w:spacing w:val="0"/>
          <w:sz w:val="18"/>
        </w:rPr>
        <w:t xml:space="preserve"> </w:t>
      </w:r>
      <w:r>
        <w:rPr>
          <w:rFonts w:ascii="Arial" w:eastAsia="Arial" w:hAnsi="Arial" w:cs="Arial"/>
          <w:spacing w:val="0"/>
          <w:sz w:val="18"/>
        </w:rPr>
        <w:t>hizmet</w:t>
      </w:r>
      <w:r w:rsidR="00E96D67">
        <w:rPr>
          <w:rFonts w:ascii="Arial" w:eastAsia="Arial" w:hAnsi="Arial" w:cs="Arial"/>
          <w:spacing w:val="0"/>
          <w:sz w:val="18"/>
        </w:rPr>
        <w:t xml:space="preserve"> </w:t>
      </w:r>
      <w:r>
        <w:rPr>
          <w:rFonts w:ascii="Arial" w:eastAsia="Arial" w:hAnsi="Arial" w:cs="Arial"/>
          <w:spacing w:val="0"/>
          <w:sz w:val="18"/>
        </w:rPr>
        <w:t>veriyor.</w:t>
      </w:r>
      <w:r w:rsidR="00E96D67">
        <w:rPr>
          <w:rFonts w:ascii="Arial" w:eastAsia="Arial" w:hAnsi="Arial" w:cs="Arial"/>
          <w:spacing w:val="0"/>
          <w:sz w:val="18"/>
        </w:rPr>
        <w:t xml:space="preserve"> </w:t>
      </w:r>
      <w:r>
        <w:rPr>
          <w:rFonts w:ascii="Arial" w:eastAsia="Arial" w:hAnsi="Arial" w:cs="Arial"/>
          <w:spacing w:val="0"/>
          <w:sz w:val="18"/>
        </w:rPr>
        <w:t>Fedakâr</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doktor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personeli</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yetersiz.</w:t>
      </w:r>
      <w:r w:rsidR="00E96D67">
        <w:rPr>
          <w:rFonts w:ascii="Arial" w:eastAsia="Arial" w:hAnsi="Arial" w:cs="Arial"/>
          <w:spacing w:val="0"/>
          <w:sz w:val="18"/>
        </w:rPr>
        <w:t xml:space="preserve"> </w:t>
      </w:r>
      <w:r>
        <w:rPr>
          <w:rFonts w:ascii="Arial" w:eastAsia="Arial" w:hAnsi="Arial" w:cs="Arial"/>
          <w:spacing w:val="0"/>
          <w:sz w:val="18"/>
        </w:rPr>
        <w:t>AMATEM'de</w:t>
      </w:r>
      <w:r w:rsidR="00E96D67">
        <w:rPr>
          <w:rFonts w:ascii="Arial" w:eastAsia="Arial" w:hAnsi="Arial" w:cs="Arial"/>
          <w:spacing w:val="0"/>
          <w:sz w:val="18"/>
        </w:rPr>
        <w:t xml:space="preserve"> </w:t>
      </w:r>
      <w:r>
        <w:rPr>
          <w:rFonts w:ascii="Arial" w:eastAsia="Arial" w:hAnsi="Arial" w:cs="Arial"/>
          <w:spacing w:val="0"/>
          <w:sz w:val="18"/>
        </w:rPr>
        <w:t>tedavi</w:t>
      </w:r>
      <w:r w:rsidR="00E96D67">
        <w:rPr>
          <w:rFonts w:ascii="Arial" w:eastAsia="Arial" w:hAnsi="Arial" w:cs="Arial"/>
          <w:spacing w:val="0"/>
          <w:sz w:val="18"/>
        </w:rPr>
        <w:t xml:space="preserve"> </w:t>
      </w:r>
      <w:r>
        <w:rPr>
          <w:rFonts w:ascii="Arial" w:eastAsia="Arial" w:hAnsi="Arial" w:cs="Arial"/>
          <w:spacing w:val="0"/>
          <w:sz w:val="18"/>
        </w:rPr>
        <w:t>görenlerin</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sonra</w:t>
      </w:r>
      <w:r w:rsidR="00E96D67">
        <w:rPr>
          <w:rFonts w:ascii="Arial" w:eastAsia="Arial" w:hAnsi="Arial" w:cs="Arial"/>
          <w:spacing w:val="0"/>
          <w:sz w:val="18"/>
        </w:rPr>
        <w:t xml:space="preserve"> </w:t>
      </w:r>
      <w:r>
        <w:rPr>
          <w:rFonts w:ascii="Arial" w:eastAsia="Arial" w:hAnsi="Arial" w:cs="Arial"/>
          <w:spacing w:val="0"/>
          <w:sz w:val="18"/>
        </w:rPr>
        <w:t>Bakanlığın</w:t>
      </w:r>
      <w:r w:rsidR="00E96D67">
        <w:rPr>
          <w:rFonts w:ascii="Arial" w:eastAsia="Arial" w:hAnsi="Arial" w:cs="Arial"/>
          <w:spacing w:val="0"/>
          <w:sz w:val="18"/>
        </w:rPr>
        <w:t xml:space="preserve"> </w:t>
      </w:r>
      <w:r>
        <w:rPr>
          <w:rFonts w:ascii="Arial" w:eastAsia="Arial" w:hAnsi="Arial" w:cs="Arial"/>
          <w:spacing w:val="0"/>
          <w:sz w:val="18"/>
        </w:rPr>
        <w:t>"bahar"</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adlandırdığı</w:t>
      </w:r>
      <w:r w:rsidR="00E96D67">
        <w:rPr>
          <w:rFonts w:ascii="Arial" w:eastAsia="Arial" w:hAnsi="Arial" w:cs="Arial"/>
          <w:spacing w:val="0"/>
          <w:sz w:val="18"/>
        </w:rPr>
        <w:t xml:space="preserve"> </w:t>
      </w:r>
      <w:r>
        <w:rPr>
          <w:rFonts w:ascii="Arial" w:eastAsia="Arial" w:hAnsi="Arial" w:cs="Arial"/>
          <w:spacing w:val="0"/>
          <w:sz w:val="18"/>
        </w:rPr>
        <w:t>rehabilitasyon</w:t>
      </w:r>
      <w:r w:rsidR="00E96D67">
        <w:rPr>
          <w:rFonts w:ascii="Arial" w:eastAsia="Arial" w:hAnsi="Arial" w:cs="Arial"/>
          <w:spacing w:val="0"/>
          <w:sz w:val="18"/>
        </w:rPr>
        <w:t xml:space="preserve"> </w:t>
      </w:r>
      <w:r>
        <w:rPr>
          <w:rFonts w:ascii="Arial" w:eastAsia="Arial" w:hAnsi="Arial" w:cs="Arial"/>
          <w:spacing w:val="0"/>
          <w:sz w:val="18"/>
        </w:rPr>
        <w:t>merkezleriyle</w:t>
      </w:r>
      <w:r w:rsidR="00E96D67">
        <w:rPr>
          <w:rFonts w:ascii="Arial" w:eastAsia="Arial" w:hAnsi="Arial" w:cs="Arial"/>
          <w:spacing w:val="0"/>
          <w:sz w:val="18"/>
        </w:rPr>
        <w:t xml:space="preserve"> </w:t>
      </w:r>
      <w:r>
        <w:rPr>
          <w:rFonts w:ascii="Arial" w:eastAsia="Arial" w:hAnsi="Arial" w:cs="Arial"/>
          <w:spacing w:val="0"/>
          <w:sz w:val="18"/>
        </w:rPr>
        <w:t>desteklenmesi</w:t>
      </w:r>
      <w:r w:rsidR="00E96D67">
        <w:rPr>
          <w:rFonts w:ascii="Arial" w:eastAsia="Arial" w:hAnsi="Arial" w:cs="Arial"/>
          <w:spacing w:val="0"/>
          <w:sz w:val="18"/>
        </w:rPr>
        <w:t xml:space="preserve"> </w:t>
      </w:r>
      <w:r>
        <w:rPr>
          <w:rFonts w:ascii="Arial" w:eastAsia="Arial" w:hAnsi="Arial" w:cs="Arial"/>
          <w:spacing w:val="0"/>
          <w:sz w:val="18"/>
        </w:rPr>
        <w:t>gerekiyor.</w:t>
      </w:r>
      <w:r w:rsidR="00E96D67">
        <w:rPr>
          <w:rFonts w:ascii="Arial" w:eastAsia="Arial" w:hAnsi="Arial" w:cs="Arial"/>
          <w:spacing w:val="0"/>
          <w:sz w:val="18"/>
        </w:rPr>
        <w:t xml:space="preserve"> </w:t>
      </w:r>
      <w:r>
        <w:rPr>
          <w:rFonts w:ascii="Arial" w:eastAsia="Arial" w:hAnsi="Arial" w:cs="Arial"/>
          <w:spacing w:val="0"/>
          <w:sz w:val="18"/>
        </w:rPr>
        <w:t>Bahar</w:t>
      </w:r>
      <w:r w:rsidR="00E96D67">
        <w:rPr>
          <w:rFonts w:ascii="Arial" w:eastAsia="Arial" w:hAnsi="Arial" w:cs="Arial"/>
          <w:spacing w:val="0"/>
          <w:sz w:val="18"/>
        </w:rPr>
        <w:t xml:space="preserve"> </w:t>
      </w:r>
      <w:r>
        <w:rPr>
          <w:rFonts w:ascii="Arial" w:eastAsia="Arial" w:hAnsi="Arial" w:cs="Arial"/>
          <w:spacing w:val="0"/>
          <w:sz w:val="18"/>
        </w:rPr>
        <w:t>merkezi</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şu</w:t>
      </w:r>
      <w:r w:rsidR="00E96D67">
        <w:rPr>
          <w:rFonts w:ascii="Arial" w:eastAsia="Arial" w:hAnsi="Arial" w:cs="Arial"/>
          <w:spacing w:val="0"/>
          <w:sz w:val="18"/>
        </w:rPr>
        <w:t xml:space="preserve"> </w:t>
      </w:r>
      <w:r>
        <w:rPr>
          <w:rFonts w:ascii="Arial" w:eastAsia="Arial" w:hAnsi="Arial" w:cs="Arial"/>
          <w:spacing w:val="0"/>
          <w:sz w:val="18"/>
        </w:rPr>
        <w:t>anda</w:t>
      </w:r>
      <w:r w:rsidR="00E96D67">
        <w:rPr>
          <w:rFonts w:ascii="Arial" w:eastAsia="Arial" w:hAnsi="Arial" w:cs="Arial"/>
          <w:spacing w:val="0"/>
          <w:sz w:val="18"/>
        </w:rPr>
        <w:t xml:space="preserve"> </w:t>
      </w:r>
      <w:r>
        <w:rPr>
          <w:rFonts w:ascii="Arial" w:eastAsia="Arial" w:hAnsi="Arial" w:cs="Arial"/>
          <w:spacing w:val="0"/>
          <w:sz w:val="18"/>
        </w:rPr>
        <w:t>sadece</w:t>
      </w:r>
      <w:r w:rsidR="00E96D67">
        <w:rPr>
          <w:rFonts w:ascii="Arial" w:eastAsia="Arial" w:hAnsi="Arial" w:cs="Arial"/>
          <w:spacing w:val="0"/>
          <w:sz w:val="18"/>
        </w:rPr>
        <w:t xml:space="preserve"> </w:t>
      </w:r>
      <w:r>
        <w:rPr>
          <w:rFonts w:ascii="Arial" w:eastAsia="Arial" w:hAnsi="Arial" w:cs="Arial"/>
          <w:spacing w:val="0"/>
          <w:sz w:val="18"/>
        </w:rPr>
        <w:t>İstanbul'da</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görünüyor.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nedenle</w:t>
      </w:r>
      <w:r w:rsidR="00E96D67">
        <w:rPr>
          <w:rFonts w:ascii="Arial" w:eastAsia="Arial" w:hAnsi="Arial" w:cs="Arial"/>
          <w:spacing w:val="0"/>
          <w:sz w:val="18"/>
        </w:rPr>
        <w:t xml:space="preserve"> </w:t>
      </w:r>
      <w:r>
        <w:rPr>
          <w:rFonts w:ascii="Arial" w:eastAsia="Arial" w:hAnsi="Arial" w:cs="Arial"/>
          <w:spacing w:val="0"/>
          <w:sz w:val="18"/>
        </w:rPr>
        <w:t>2006</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Yatırım</w:t>
      </w:r>
      <w:r w:rsidR="00E96D67">
        <w:rPr>
          <w:rFonts w:ascii="Arial" w:eastAsia="Arial" w:hAnsi="Arial" w:cs="Arial"/>
          <w:spacing w:val="0"/>
          <w:sz w:val="18"/>
        </w:rPr>
        <w:t xml:space="preserve"> </w:t>
      </w:r>
      <w:r>
        <w:rPr>
          <w:rFonts w:ascii="Arial" w:eastAsia="Arial" w:hAnsi="Arial" w:cs="Arial"/>
          <w:spacing w:val="0"/>
          <w:sz w:val="18"/>
        </w:rPr>
        <w:t>Programı'na</w:t>
      </w:r>
      <w:r w:rsidR="00E96D67">
        <w:rPr>
          <w:rFonts w:ascii="Arial" w:eastAsia="Arial" w:hAnsi="Arial" w:cs="Arial"/>
          <w:spacing w:val="0"/>
          <w:sz w:val="18"/>
        </w:rPr>
        <w:t xml:space="preserve"> </w:t>
      </w:r>
      <w:r>
        <w:rPr>
          <w:rFonts w:ascii="Arial" w:eastAsia="Arial" w:hAnsi="Arial" w:cs="Arial"/>
          <w:spacing w:val="0"/>
          <w:sz w:val="18"/>
        </w:rPr>
        <w:t>Mersin'e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bahar</w:t>
      </w:r>
      <w:r w:rsidR="00E96D67">
        <w:rPr>
          <w:rFonts w:ascii="Arial" w:eastAsia="Arial" w:hAnsi="Arial" w:cs="Arial"/>
          <w:spacing w:val="0"/>
          <w:sz w:val="18"/>
        </w:rPr>
        <w:t xml:space="preserve"> </w:t>
      </w:r>
      <w:r>
        <w:rPr>
          <w:rFonts w:ascii="Arial" w:eastAsia="Arial" w:hAnsi="Arial" w:cs="Arial"/>
          <w:spacing w:val="0"/>
          <w:sz w:val="18"/>
        </w:rPr>
        <w:t>rehabilitasyon</w:t>
      </w:r>
      <w:r w:rsidR="00E96D67">
        <w:rPr>
          <w:rFonts w:ascii="Arial" w:eastAsia="Arial" w:hAnsi="Arial" w:cs="Arial"/>
          <w:spacing w:val="0"/>
          <w:sz w:val="18"/>
        </w:rPr>
        <w:t xml:space="preserve"> </w:t>
      </w:r>
      <w:r>
        <w:rPr>
          <w:rFonts w:ascii="Arial" w:eastAsia="Arial" w:hAnsi="Arial" w:cs="Arial"/>
          <w:spacing w:val="0"/>
          <w:sz w:val="18"/>
        </w:rPr>
        <w:t>merkezinin</w:t>
      </w:r>
      <w:r w:rsidR="00E96D67">
        <w:rPr>
          <w:rFonts w:ascii="Arial" w:eastAsia="Arial" w:hAnsi="Arial" w:cs="Arial"/>
          <w:spacing w:val="0"/>
          <w:sz w:val="18"/>
        </w:rPr>
        <w:t xml:space="preserve"> </w:t>
      </w:r>
      <w:r>
        <w:rPr>
          <w:rFonts w:ascii="Arial" w:eastAsia="Arial" w:hAnsi="Arial" w:cs="Arial"/>
          <w:spacing w:val="0"/>
          <w:sz w:val="18"/>
        </w:rPr>
        <w:t>açılması</w:t>
      </w:r>
      <w:r w:rsidR="00E96D67">
        <w:rPr>
          <w:rFonts w:ascii="Arial" w:eastAsia="Arial" w:hAnsi="Arial" w:cs="Arial"/>
          <w:spacing w:val="0"/>
          <w:sz w:val="18"/>
        </w:rPr>
        <w:t xml:space="preserve"> </w:t>
      </w:r>
      <w:r>
        <w:rPr>
          <w:rFonts w:ascii="Arial" w:eastAsia="Arial" w:hAnsi="Arial" w:cs="Arial"/>
          <w:spacing w:val="0"/>
          <w:sz w:val="18"/>
        </w:rPr>
        <w:t>noktasında</w:t>
      </w:r>
      <w:r w:rsidR="00E96D67">
        <w:rPr>
          <w:rFonts w:ascii="Arial" w:eastAsia="Arial" w:hAnsi="Arial" w:cs="Arial"/>
          <w:spacing w:val="0"/>
          <w:sz w:val="18"/>
        </w:rPr>
        <w:t xml:space="preserve"> </w:t>
      </w:r>
      <w:r>
        <w:rPr>
          <w:rFonts w:ascii="Arial" w:eastAsia="Arial" w:hAnsi="Arial" w:cs="Arial"/>
          <w:spacing w:val="0"/>
          <w:sz w:val="18"/>
        </w:rPr>
        <w:t>kuvvetli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talebi</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Mersinli</w:t>
      </w:r>
      <w:r w:rsidR="00E96D67">
        <w:rPr>
          <w:rFonts w:ascii="Arial" w:eastAsia="Arial" w:hAnsi="Arial" w:cs="Arial"/>
          <w:spacing w:val="0"/>
          <w:sz w:val="18"/>
        </w:rPr>
        <w:t xml:space="preserve"> </w:t>
      </w:r>
      <w:r>
        <w:rPr>
          <w:rFonts w:ascii="Arial" w:eastAsia="Arial" w:hAnsi="Arial" w:cs="Arial"/>
          <w:spacing w:val="0"/>
          <w:sz w:val="18"/>
        </w:rPr>
        <w:t>bağımlı</w:t>
      </w:r>
      <w:r w:rsidR="00E96D67">
        <w:rPr>
          <w:rFonts w:ascii="Arial" w:eastAsia="Arial" w:hAnsi="Arial" w:cs="Arial"/>
          <w:spacing w:val="0"/>
          <w:sz w:val="18"/>
        </w:rPr>
        <w:t xml:space="preserve"> </w:t>
      </w:r>
      <w:r>
        <w:rPr>
          <w:rFonts w:ascii="Arial" w:eastAsia="Arial" w:hAnsi="Arial" w:cs="Arial"/>
          <w:spacing w:val="0"/>
          <w:sz w:val="18"/>
        </w:rPr>
        <w:t>ailelerinin.</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talebe</w:t>
      </w:r>
      <w:r w:rsidR="00E96D67">
        <w:rPr>
          <w:rFonts w:ascii="Arial" w:eastAsia="Arial" w:hAnsi="Arial" w:cs="Arial"/>
          <w:spacing w:val="0"/>
          <w:sz w:val="18"/>
        </w:rPr>
        <w:t xml:space="preserve"> </w:t>
      </w:r>
      <w:r>
        <w:rPr>
          <w:rFonts w:ascii="Arial" w:eastAsia="Arial" w:hAnsi="Arial" w:cs="Arial"/>
          <w:spacing w:val="0"/>
          <w:sz w:val="18"/>
        </w:rPr>
        <w:t>bigâne</w:t>
      </w:r>
      <w:r w:rsidR="00E96D67">
        <w:rPr>
          <w:rFonts w:ascii="Arial" w:eastAsia="Arial" w:hAnsi="Arial" w:cs="Arial"/>
          <w:spacing w:val="0"/>
          <w:sz w:val="18"/>
        </w:rPr>
        <w:t xml:space="preserve"> </w:t>
      </w:r>
      <w:r>
        <w:rPr>
          <w:rFonts w:ascii="Arial" w:eastAsia="Arial" w:hAnsi="Arial" w:cs="Arial"/>
          <w:spacing w:val="0"/>
          <w:sz w:val="18"/>
        </w:rPr>
        <w:t>kalmayacağınızı</w:t>
      </w:r>
      <w:r w:rsidR="00E96D67">
        <w:rPr>
          <w:rFonts w:ascii="Arial" w:eastAsia="Arial" w:hAnsi="Arial" w:cs="Arial"/>
          <w:spacing w:val="0"/>
          <w:sz w:val="18"/>
        </w:rPr>
        <w:t xml:space="preserve"> </w:t>
      </w:r>
      <w:r>
        <w:rPr>
          <w:rFonts w:ascii="Arial" w:eastAsia="Arial" w:hAnsi="Arial" w:cs="Arial"/>
          <w:spacing w:val="0"/>
          <w:sz w:val="18"/>
        </w:rPr>
        <w:t>umut</w:t>
      </w:r>
      <w:r w:rsidR="00E96D67">
        <w:rPr>
          <w:rFonts w:ascii="Arial" w:eastAsia="Arial" w:hAnsi="Arial" w:cs="Arial"/>
          <w:spacing w:val="0"/>
          <w:sz w:val="18"/>
        </w:rPr>
        <w:t xml:space="preserve"> </w:t>
      </w:r>
      <w:r>
        <w:rPr>
          <w:rFonts w:ascii="Arial" w:eastAsia="Arial" w:hAnsi="Arial" w:cs="Arial"/>
          <w:spacing w:val="0"/>
          <w:sz w:val="18"/>
        </w:rPr>
        <w:t>ediyoruz.</w:t>
      </w:r>
      <w:r w:rsidR="00E96D67">
        <w:rPr>
          <w:rFonts w:ascii="Arial" w:eastAsia="Arial" w:hAnsi="Arial" w:cs="Arial"/>
          <w:spacing w:val="0"/>
          <w:sz w:val="18"/>
        </w:rPr>
        <w:t xml:space="preserve"> </w:t>
      </w:r>
    </w:p>
    <w:p w:rsidR="004D3B0B" w14:paraId="490B680E" w14:textId="77777777">
      <w:pPr>
        <w:spacing w:after="0" w:line="276" w:lineRule="auto"/>
        <w:ind w:firstLine="806"/>
        <w:jc w:val="both"/>
      </w:pP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bağımlılık</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türedi,</w:t>
      </w:r>
      <w:r w:rsidR="00E96D67">
        <w:rPr>
          <w:rFonts w:ascii="Arial" w:eastAsia="Arial" w:hAnsi="Arial" w:cs="Arial"/>
          <w:spacing w:val="0"/>
          <w:sz w:val="18"/>
        </w:rPr>
        <w:t xml:space="preserve"> </w:t>
      </w:r>
      <w:r>
        <w:rPr>
          <w:rFonts w:ascii="Arial" w:eastAsia="Arial" w:hAnsi="Arial" w:cs="Arial"/>
          <w:spacing w:val="0"/>
          <w:sz w:val="18"/>
        </w:rPr>
        <w:t>antidepresan</w:t>
      </w:r>
      <w:r w:rsidR="00E96D67">
        <w:rPr>
          <w:rFonts w:ascii="Arial" w:eastAsia="Arial" w:hAnsi="Arial" w:cs="Arial"/>
          <w:spacing w:val="0"/>
          <w:sz w:val="18"/>
        </w:rPr>
        <w:t xml:space="preserve"> </w:t>
      </w:r>
      <w:r>
        <w:rPr>
          <w:rFonts w:ascii="Arial" w:eastAsia="Arial" w:hAnsi="Arial" w:cs="Arial"/>
          <w:spacing w:val="0"/>
          <w:sz w:val="18"/>
        </w:rPr>
        <w:t>bağımlılığı.</w:t>
      </w:r>
      <w:r w:rsidR="00E96D67">
        <w:rPr>
          <w:rFonts w:ascii="Arial" w:eastAsia="Arial" w:hAnsi="Arial" w:cs="Arial"/>
          <w:spacing w:val="0"/>
          <w:sz w:val="18"/>
        </w:rPr>
        <w:t xml:space="preserve"> </w:t>
      </w:r>
      <w:r>
        <w:rPr>
          <w:rFonts w:ascii="Arial" w:eastAsia="Arial" w:hAnsi="Arial" w:cs="Arial"/>
          <w:spacing w:val="0"/>
          <w:sz w:val="18"/>
        </w:rPr>
        <w:t>OECD</w:t>
      </w:r>
      <w:r w:rsidR="00E96D67">
        <w:rPr>
          <w:rFonts w:ascii="Arial" w:eastAsia="Arial" w:hAnsi="Arial" w:cs="Arial"/>
          <w:spacing w:val="0"/>
          <w:sz w:val="18"/>
        </w:rPr>
        <w:t xml:space="preserve"> </w:t>
      </w:r>
      <w:r>
        <w:rPr>
          <w:rFonts w:ascii="Arial" w:eastAsia="Arial" w:hAnsi="Arial" w:cs="Arial"/>
          <w:spacing w:val="0"/>
          <w:sz w:val="18"/>
        </w:rPr>
        <w:t>verilerine</w:t>
      </w:r>
      <w:r w:rsidR="00E96D67">
        <w:rPr>
          <w:rFonts w:ascii="Arial" w:eastAsia="Arial" w:hAnsi="Arial" w:cs="Arial"/>
          <w:spacing w:val="0"/>
          <w:sz w:val="18"/>
        </w:rPr>
        <w:t xml:space="preserve"> </w:t>
      </w:r>
      <w:r>
        <w:rPr>
          <w:rFonts w:ascii="Arial" w:eastAsia="Arial" w:hAnsi="Arial" w:cs="Arial"/>
          <w:spacing w:val="0"/>
          <w:sz w:val="18"/>
        </w:rPr>
        <w:t>göre</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antidepresan</w:t>
      </w:r>
      <w:r w:rsidR="00E96D67">
        <w:rPr>
          <w:rFonts w:ascii="Arial" w:eastAsia="Arial" w:hAnsi="Arial" w:cs="Arial"/>
          <w:spacing w:val="0"/>
          <w:sz w:val="18"/>
        </w:rPr>
        <w:t xml:space="preserve"> </w:t>
      </w:r>
      <w:r>
        <w:rPr>
          <w:rFonts w:ascii="Arial" w:eastAsia="Arial" w:hAnsi="Arial" w:cs="Arial"/>
          <w:spacing w:val="0"/>
          <w:sz w:val="18"/>
        </w:rPr>
        <w:t>kullanımında</w:t>
      </w:r>
      <w:r w:rsidR="00E96D67">
        <w:rPr>
          <w:rFonts w:ascii="Arial" w:eastAsia="Arial" w:hAnsi="Arial" w:cs="Arial"/>
          <w:spacing w:val="0"/>
          <w:sz w:val="18"/>
        </w:rPr>
        <w:t xml:space="preserve"> </w:t>
      </w:r>
      <w:r>
        <w:rPr>
          <w:rFonts w:ascii="Arial" w:eastAsia="Arial" w:hAnsi="Arial" w:cs="Arial"/>
          <w:spacing w:val="0"/>
          <w:sz w:val="18"/>
        </w:rPr>
        <w:t>rekor</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artış</w:t>
      </w:r>
      <w:r w:rsidR="00E96D67">
        <w:rPr>
          <w:rFonts w:ascii="Arial" w:eastAsia="Arial" w:hAnsi="Arial" w:cs="Arial"/>
          <w:spacing w:val="0"/>
          <w:sz w:val="18"/>
        </w:rPr>
        <w:t xml:space="preserve"> </w:t>
      </w:r>
      <w:r>
        <w:rPr>
          <w:rFonts w:ascii="Arial" w:eastAsia="Arial" w:hAnsi="Arial" w:cs="Arial"/>
          <w:spacing w:val="0"/>
          <w:sz w:val="18"/>
        </w:rPr>
        <w:t>yaşıyor.</w:t>
      </w:r>
      <w:r w:rsidR="00E96D67">
        <w:rPr>
          <w:rFonts w:ascii="Arial" w:eastAsia="Arial" w:hAnsi="Arial" w:cs="Arial"/>
          <w:spacing w:val="0"/>
          <w:sz w:val="18"/>
        </w:rPr>
        <w:t xml:space="preserve"> </w:t>
      </w:r>
      <w:r>
        <w:rPr>
          <w:rFonts w:ascii="Arial" w:eastAsia="Arial" w:hAnsi="Arial" w:cs="Arial"/>
          <w:spacing w:val="0"/>
          <w:sz w:val="18"/>
        </w:rPr>
        <w:t>Ülkemizde</w:t>
      </w:r>
      <w:r w:rsidR="00E96D67">
        <w:rPr>
          <w:rFonts w:ascii="Arial" w:eastAsia="Arial" w:hAnsi="Arial" w:cs="Arial"/>
          <w:spacing w:val="0"/>
          <w:sz w:val="18"/>
        </w:rPr>
        <w:t xml:space="preserve"> </w:t>
      </w:r>
      <w:r>
        <w:rPr>
          <w:rFonts w:ascii="Arial" w:eastAsia="Arial" w:hAnsi="Arial" w:cs="Arial"/>
          <w:spacing w:val="0"/>
          <w:sz w:val="18"/>
        </w:rPr>
        <w:t>depresyon,</w:t>
      </w:r>
      <w:r w:rsidR="00E96D67">
        <w:rPr>
          <w:rFonts w:ascii="Arial" w:eastAsia="Arial" w:hAnsi="Arial" w:cs="Arial"/>
          <w:spacing w:val="0"/>
          <w:sz w:val="18"/>
        </w:rPr>
        <w:t xml:space="preserve"> </w:t>
      </w:r>
      <w:r>
        <w:rPr>
          <w:rFonts w:ascii="Arial" w:eastAsia="Arial" w:hAnsi="Arial" w:cs="Arial"/>
          <w:spacing w:val="0"/>
          <w:sz w:val="18"/>
        </w:rPr>
        <w:t>kaygı</w:t>
      </w:r>
      <w:r w:rsidR="00E96D67">
        <w:rPr>
          <w:rFonts w:ascii="Arial" w:eastAsia="Arial" w:hAnsi="Arial" w:cs="Arial"/>
          <w:spacing w:val="0"/>
          <w:sz w:val="18"/>
        </w:rPr>
        <w:t xml:space="preserve"> </w:t>
      </w:r>
      <w:r>
        <w:rPr>
          <w:rFonts w:ascii="Arial" w:eastAsia="Arial" w:hAnsi="Arial" w:cs="Arial"/>
          <w:spacing w:val="0"/>
          <w:sz w:val="18"/>
        </w:rPr>
        <w:t>bozukluğu</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bunların</w:t>
      </w:r>
      <w:r w:rsidR="00E96D67">
        <w:rPr>
          <w:rFonts w:ascii="Arial" w:eastAsia="Arial" w:hAnsi="Arial" w:cs="Arial"/>
          <w:spacing w:val="0"/>
          <w:sz w:val="18"/>
        </w:rPr>
        <w:t xml:space="preserve"> </w:t>
      </w:r>
      <w:r>
        <w:rPr>
          <w:rFonts w:ascii="Arial" w:eastAsia="Arial" w:hAnsi="Arial" w:cs="Arial"/>
          <w:spacing w:val="0"/>
          <w:sz w:val="18"/>
        </w:rPr>
        <w:t>tetiklediği</w:t>
      </w:r>
      <w:r w:rsidR="00E96D67">
        <w:rPr>
          <w:rFonts w:ascii="Arial" w:eastAsia="Arial" w:hAnsi="Arial" w:cs="Arial"/>
          <w:spacing w:val="0"/>
          <w:sz w:val="18"/>
        </w:rPr>
        <w:t xml:space="preserve"> </w:t>
      </w:r>
      <w:r>
        <w:rPr>
          <w:rFonts w:ascii="Arial" w:eastAsia="Arial" w:hAnsi="Arial" w:cs="Arial"/>
          <w:spacing w:val="0"/>
          <w:sz w:val="18"/>
        </w:rPr>
        <w:t>bağımlılıklar</w:t>
      </w:r>
      <w:r w:rsidR="00E96D67">
        <w:rPr>
          <w:rFonts w:ascii="Arial" w:eastAsia="Arial" w:hAnsi="Arial" w:cs="Arial"/>
          <w:spacing w:val="0"/>
          <w:sz w:val="18"/>
        </w:rPr>
        <w:t xml:space="preserve"> </w:t>
      </w:r>
      <w:r>
        <w:rPr>
          <w:rFonts w:ascii="Arial" w:eastAsia="Arial" w:hAnsi="Arial" w:cs="Arial"/>
          <w:spacing w:val="0"/>
          <w:sz w:val="18"/>
        </w:rPr>
        <w:t>son</w:t>
      </w:r>
      <w:r w:rsidR="00E96D67">
        <w:rPr>
          <w:rFonts w:ascii="Arial" w:eastAsia="Arial" w:hAnsi="Arial" w:cs="Arial"/>
          <w:spacing w:val="0"/>
          <w:sz w:val="18"/>
        </w:rPr>
        <w:t xml:space="preserve"> </w:t>
      </w:r>
      <w:r>
        <w:rPr>
          <w:rFonts w:ascii="Arial" w:eastAsia="Arial" w:hAnsi="Arial" w:cs="Arial"/>
          <w:spacing w:val="0"/>
          <w:sz w:val="18"/>
        </w:rPr>
        <w:t>on</w:t>
      </w:r>
      <w:r w:rsidR="00E96D67">
        <w:rPr>
          <w:rFonts w:ascii="Arial" w:eastAsia="Arial" w:hAnsi="Arial" w:cs="Arial"/>
          <w:spacing w:val="0"/>
          <w:sz w:val="18"/>
        </w:rPr>
        <w:t xml:space="preserve"> </w:t>
      </w:r>
      <w:r>
        <w:rPr>
          <w:rFonts w:ascii="Arial" w:eastAsia="Arial" w:hAnsi="Arial" w:cs="Arial"/>
          <w:spacing w:val="0"/>
          <w:sz w:val="18"/>
        </w:rPr>
        <w:t>yılda</w:t>
      </w:r>
      <w:r w:rsidR="00E96D67">
        <w:rPr>
          <w:rFonts w:ascii="Arial" w:eastAsia="Arial" w:hAnsi="Arial" w:cs="Arial"/>
          <w:spacing w:val="0"/>
          <w:sz w:val="18"/>
        </w:rPr>
        <w:t xml:space="preserve"> </w:t>
      </w:r>
      <w:r>
        <w:rPr>
          <w:rFonts w:ascii="Arial" w:eastAsia="Arial" w:hAnsi="Arial" w:cs="Arial"/>
          <w:spacing w:val="0"/>
          <w:sz w:val="18"/>
        </w:rPr>
        <w:t>neredeyse</w:t>
      </w:r>
      <w:r w:rsidR="00E96D67">
        <w:rPr>
          <w:rFonts w:ascii="Arial" w:eastAsia="Arial" w:hAnsi="Arial" w:cs="Arial"/>
          <w:spacing w:val="0"/>
          <w:sz w:val="18"/>
        </w:rPr>
        <w:t xml:space="preserve"> </w:t>
      </w:r>
      <w:r>
        <w:rPr>
          <w:rFonts w:ascii="Arial" w:eastAsia="Arial" w:hAnsi="Arial" w:cs="Arial"/>
          <w:spacing w:val="0"/>
          <w:sz w:val="18"/>
        </w:rPr>
        <w:t>2</w:t>
      </w:r>
      <w:r w:rsidR="00E96D67">
        <w:rPr>
          <w:rFonts w:ascii="Arial" w:eastAsia="Arial" w:hAnsi="Arial" w:cs="Arial"/>
          <w:spacing w:val="0"/>
          <w:sz w:val="18"/>
        </w:rPr>
        <w:t xml:space="preserve"> </w:t>
      </w:r>
      <w:r>
        <w:rPr>
          <w:rFonts w:ascii="Arial" w:eastAsia="Arial" w:hAnsi="Arial" w:cs="Arial"/>
          <w:spacing w:val="0"/>
          <w:sz w:val="18"/>
        </w:rPr>
        <w:t>katına</w:t>
      </w:r>
      <w:r w:rsidR="00E96D67">
        <w:rPr>
          <w:rFonts w:ascii="Arial" w:eastAsia="Arial" w:hAnsi="Arial" w:cs="Arial"/>
          <w:spacing w:val="0"/>
          <w:sz w:val="18"/>
        </w:rPr>
        <w:t xml:space="preserve"> </w:t>
      </w:r>
      <w:r>
        <w:rPr>
          <w:rFonts w:ascii="Arial" w:eastAsia="Arial" w:hAnsi="Arial" w:cs="Arial"/>
          <w:spacing w:val="0"/>
          <w:sz w:val="18"/>
        </w:rPr>
        <w:t>çıkmış.</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elbette</w:t>
      </w:r>
      <w:r w:rsidR="00E96D67">
        <w:rPr>
          <w:rFonts w:ascii="Arial" w:eastAsia="Arial" w:hAnsi="Arial" w:cs="Arial"/>
          <w:spacing w:val="0"/>
          <w:sz w:val="18"/>
        </w:rPr>
        <w:t xml:space="preserve"> </w:t>
      </w:r>
      <w:r>
        <w:rPr>
          <w:rFonts w:ascii="Arial" w:eastAsia="Arial" w:hAnsi="Arial" w:cs="Arial"/>
          <w:spacing w:val="0"/>
          <w:sz w:val="18"/>
        </w:rPr>
        <w:t>sebepleriyle</w:t>
      </w:r>
      <w:r w:rsidR="00E96D67">
        <w:rPr>
          <w:rFonts w:ascii="Arial" w:eastAsia="Arial" w:hAnsi="Arial" w:cs="Arial"/>
          <w:spacing w:val="0"/>
          <w:sz w:val="18"/>
        </w:rPr>
        <w:t xml:space="preserve"> </w:t>
      </w:r>
      <w:r>
        <w:rPr>
          <w:rFonts w:ascii="Arial" w:eastAsia="Arial" w:hAnsi="Arial" w:cs="Arial"/>
          <w:spacing w:val="0"/>
          <w:sz w:val="18"/>
        </w:rPr>
        <w:t>derinlemesine</w:t>
      </w:r>
      <w:r w:rsidR="00E96D67">
        <w:rPr>
          <w:rFonts w:ascii="Arial" w:eastAsia="Arial" w:hAnsi="Arial" w:cs="Arial"/>
          <w:spacing w:val="0"/>
          <w:sz w:val="18"/>
        </w:rPr>
        <w:t xml:space="preserve"> </w:t>
      </w:r>
      <w:r>
        <w:rPr>
          <w:rFonts w:ascii="Arial" w:eastAsia="Arial" w:hAnsi="Arial" w:cs="Arial"/>
          <w:spacing w:val="0"/>
          <w:sz w:val="18"/>
        </w:rPr>
        <w:t>irdelenmesi</w:t>
      </w:r>
      <w:r w:rsidR="00E96D67">
        <w:rPr>
          <w:rFonts w:ascii="Arial" w:eastAsia="Arial" w:hAnsi="Arial" w:cs="Arial"/>
          <w:spacing w:val="0"/>
          <w:sz w:val="18"/>
        </w:rPr>
        <w:t xml:space="preserve"> </w:t>
      </w:r>
      <w:r>
        <w:rPr>
          <w:rFonts w:ascii="Arial" w:eastAsia="Arial" w:hAnsi="Arial" w:cs="Arial"/>
          <w:spacing w:val="0"/>
          <w:sz w:val="18"/>
        </w:rPr>
        <w:t>gereken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konu</w:t>
      </w:r>
      <w:r w:rsidR="00E96D67">
        <w:rPr>
          <w:rFonts w:ascii="Arial" w:eastAsia="Arial" w:hAnsi="Arial" w:cs="Arial"/>
          <w:spacing w:val="0"/>
          <w:sz w:val="18"/>
        </w:rPr>
        <w:t xml:space="preserve"> </w:t>
      </w:r>
      <w:r>
        <w:rPr>
          <w:rFonts w:ascii="Arial" w:eastAsia="Arial" w:hAnsi="Arial" w:cs="Arial"/>
          <w:spacing w:val="0"/>
          <w:sz w:val="18"/>
        </w:rPr>
        <w:t>ancak</w:t>
      </w:r>
      <w:r w:rsidR="00E96D67">
        <w:rPr>
          <w:rFonts w:ascii="Arial" w:eastAsia="Arial" w:hAnsi="Arial" w:cs="Arial"/>
          <w:spacing w:val="0"/>
          <w:sz w:val="18"/>
        </w:rPr>
        <w:t xml:space="preserve"> </w:t>
      </w:r>
      <w:r>
        <w:rPr>
          <w:rFonts w:ascii="Arial" w:eastAsia="Arial" w:hAnsi="Arial" w:cs="Arial"/>
          <w:spacing w:val="0"/>
          <w:sz w:val="18"/>
        </w:rPr>
        <w:t>antidepresan</w:t>
      </w:r>
      <w:r w:rsidR="00E96D67">
        <w:rPr>
          <w:rFonts w:ascii="Arial" w:eastAsia="Arial" w:hAnsi="Arial" w:cs="Arial"/>
          <w:spacing w:val="0"/>
          <w:sz w:val="18"/>
        </w:rPr>
        <w:t xml:space="preserve"> </w:t>
      </w:r>
      <w:r>
        <w:rPr>
          <w:rFonts w:ascii="Arial" w:eastAsia="Arial" w:hAnsi="Arial" w:cs="Arial"/>
          <w:spacing w:val="0"/>
          <w:sz w:val="18"/>
        </w:rPr>
        <w:t>kullanımının</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denli</w:t>
      </w:r>
      <w:r w:rsidR="00E96D67">
        <w:rPr>
          <w:rFonts w:ascii="Arial" w:eastAsia="Arial" w:hAnsi="Arial" w:cs="Arial"/>
          <w:spacing w:val="0"/>
          <w:sz w:val="18"/>
        </w:rPr>
        <w:t xml:space="preserve"> </w:t>
      </w:r>
      <w:r>
        <w:rPr>
          <w:rFonts w:ascii="Arial" w:eastAsia="Arial" w:hAnsi="Arial" w:cs="Arial"/>
          <w:spacing w:val="0"/>
          <w:sz w:val="18"/>
        </w:rPr>
        <w:t>yaygınlaşmasını</w:t>
      </w:r>
      <w:r w:rsidR="00E96D67">
        <w:rPr>
          <w:rFonts w:ascii="Arial" w:eastAsia="Arial" w:hAnsi="Arial" w:cs="Arial"/>
          <w:spacing w:val="0"/>
          <w:sz w:val="18"/>
        </w:rPr>
        <w:t xml:space="preserve"> </w:t>
      </w:r>
      <w:r>
        <w:rPr>
          <w:rFonts w:ascii="Arial" w:eastAsia="Arial" w:hAnsi="Arial" w:cs="Arial"/>
          <w:spacing w:val="0"/>
          <w:sz w:val="18"/>
        </w:rPr>
        <w:t>tetikleyen,</w:t>
      </w:r>
      <w:r w:rsidR="00E96D67">
        <w:rPr>
          <w:rFonts w:ascii="Arial" w:eastAsia="Arial" w:hAnsi="Arial" w:cs="Arial"/>
          <w:spacing w:val="0"/>
          <w:sz w:val="18"/>
        </w:rPr>
        <w:t xml:space="preserve"> </w:t>
      </w:r>
      <w:r>
        <w:rPr>
          <w:rFonts w:ascii="Arial" w:eastAsia="Arial" w:hAnsi="Arial" w:cs="Arial"/>
          <w:spacing w:val="0"/>
          <w:sz w:val="18"/>
        </w:rPr>
        <w:t>sizin</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alanınıza</w:t>
      </w:r>
      <w:r w:rsidR="00E96D67">
        <w:rPr>
          <w:rFonts w:ascii="Arial" w:eastAsia="Arial" w:hAnsi="Arial" w:cs="Arial"/>
          <w:spacing w:val="0"/>
          <w:sz w:val="18"/>
        </w:rPr>
        <w:t xml:space="preserve"> </w:t>
      </w:r>
      <w:r>
        <w:rPr>
          <w:rFonts w:ascii="Arial" w:eastAsia="Arial" w:hAnsi="Arial" w:cs="Arial"/>
          <w:spacing w:val="0"/>
          <w:sz w:val="18"/>
        </w:rPr>
        <w:t>giren</w:t>
      </w:r>
      <w:r w:rsidR="00E96D67">
        <w:rPr>
          <w:rFonts w:ascii="Arial" w:eastAsia="Arial" w:hAnsi="Arial" w:cs="Arial"/>
          <w:spacing w:val="0"/>
          <w:sz w:val="18"/>
        </w:rPr>
        <w:t xml:space="preserve"> </w:t>
      </w:r>
      <w:r>
        <w:rPr>
          <w:rFonts w:ascii="Arial" w:eastAsia="Arial" w:hAnsi="Arial" w:cs="Arial"/>
          <w:spacing w:val="0"/>
          <w:sz w:val="18"/>
        </w:rPr>
        <w:t>bazı</w:t>
      </w:r>
      <w:r w:rsidR="00E96D67">
        <w:rPr>
          <w:rFonts w:ascii="Arial" w:eastAsia="Arial" w:hAnsi="Arial" w:cs="Arial"/>
          <w:spacing w:val="0"/>
          <w:sz w:val="18"/>
        </w:rPr>
        <w:t xml:space="preserve"> </w:t>
      </w:r>
      <w:r>
        <w:rPr>
          <w:rFonts w:ascii="Arial" w:eastAsia="Arial" w:hAnsi="Arial" w:cs="Arial"/>
          <w:spacing w:val="0"/>
          <w:sz w:val="18"/>
        </w:rPr>
        <w:t>hususlar</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çözüm</w:t>
      </w:r>
      <w:r w:rsidR="00E96D67">
        <w:rPr>
          <w:rFonts w:ascii="Arial" w:eastAsia="Arial" w:hAnsi="Arial" w:cs="Arial"/>
          <w:spacing w:val="0"/>
          <w:sz w:val="18"/>
        </w:rPr>
        <w:t xml:space="preserve"> </w:t>
      </w:r>
      <w:r>
        <w:rPr>
          <w:rFonts w:ascii="Arial" w:eastAsia="Arial" w:hAnsi="Arial" w:cs="Arial"/>
          <w:spacing w:val="0"/>
          <w:sz w:val="18"/>
        </w:rPr>
        <w:t>bekleyen.</w:t>
      </w:r>
      <w:r w:rsidR="00E96D67">
        <w:rPr>
          <w:rFonts w:ascii="Arial" w:eastAsia="Arial" w:hAnsi="Arial" w:cs="Arial"/>
          <w:spacing w:val="0"/>
          <w:sz w:val="18"/>
        </w:rPr>
        <w:t xml:space="preserve"> </w:t>
      </w:r>
      <w:r>
        <w:rPr>
          <w:rFonts w:ascii="Arial" w:eastAsia="Arial" w:hAnsi="Arial" w:cs="Arial"/>
          <w:spacing w:val="0"/>
          <w:sz w:val="18"/>
        </w:rPr>
        <w:t>Evvela,</w:t>
      </w:r>
      <w:r w:rsidR="00E96D67">
        <w:rPr>
          <w:rFonts w:ascii="Arial" w:eastAsia="Arial" w:hAnsi="Arial" w:cs="Arial"/>
          <w:spacing w:val="0"/>
          <w:sz w:val="18"/>
        </w:rPr>
        <w:t xml:space="preserve"> </w:t>
      </w:r>
      <w:r>
        <w:rPr>
          <w:rFonts w:ascii="Arial" w:eastAsia="Arial" w:hAnsi="Arial" w:cs="Arial"/>
          <w:spacing w:val="0"/>
          <w:sz w:val="18"/>
        </w:rPr>
        <w:t>ülkemizdeki</w:t>
      </w:r>
      <w:r w:rsidR="00E96D67">
        <w:rPr>
          <w:rFonts w:ascii="Arial" w:eastAsia="Arial" w:hAnsi="Arial" w:cs="Arial"/>
          <w:spacing w:val="0"/>
          <w:sz w:val="18"/>
        </w:rPr>
        <w:t xml:space="preserve"> </w:t>
      </w:r>
      <w:r>
        <w:rPr>
          <w:rFonts w:ascii="Arial" w:eastAsia="Arial" w:hAnsi="Arial" w:cs="Arial"/>
          <w:spacing w:val="0"/>
          <w:sz w:val="18"/>
        </w:rPr>
        <w:t>psikiyatri</w:t>
      </w:r>
      <w:r w:rsidR="00E96D67">
        <w:rPr>
          <w:rFonts w:ascii="Arial" w:eastAsia="Arial" w:hAnsi="Arial" w:cs="Arial"/>
          <w:spacing w:val="0"/>
          <w:sz w:val="18"/>
        </w:rPr>
        <w:t xml:space="preserve"> </w:t>
      </w:r>
      <w:r>
        <w:rPr>
          <w:rFonts w:ascii="Arial" w:eastAsia="Arial" w:hAnsi="Arial" w:cs="Arial"/>
          <w:spacing w:val="0"/>
          <w:sz w:val="18"/>
        </w:rPr>
        <w:t>uzmanları</w:t>
      </w:r>
      <w:r w:rsidR="00E96D67">
        <w:rPr>
          <w:rFonts w:ascii="Arial" w:eastAsia="Arial" w:hAnsi="Arial" w:cs="Arial"/>
          <w:spacing w:val="0"/>
          <w:sz w:val="18"/>
        </w:rPr>
        <w:t xml:space="preserve"> </w:t>
      </w:r>
      <w:r>
        <w:rPr>
          <w:rFonts w:ascii="Arial" w:eastAsia="Arial" w:hAnsi="Arial" w:cs="Arial"/>
          <w:spacing w:val="0"/>
          <w:sz w:val="18"/>
        </w:rPr>
        <w:t>psikoterapiyi</w:t>
      </w:r>
      <w:r w:rsidR="00E96D67">
        <w:rPr>
          <w:rFonts w:ascii="Arial" w:eastAsia="Arial" w:hAnsi="Arial" w:cs="Arial"/>
          <w:spacing w:val="0"/>
          <w:sz w:val="18"/>
        </w:rPr>
        <w:t xml:space="preserve"> </w:t>
      </w:r>
      <w:r>
        <w:rPr>
          <w:rFonts w:ascii="Arial" w:eastAsia="Arial" w:hAnsi="Arial" w:cs="Arial"/>
          <w:spacing w:val="0"/>
          <w:sz w:val="18"/>
        </w:rPr>
        <w:t>tercih</w:t>
      </w:r>
      <w:r w:rsidR="00E96D67">
        <w:rPr>
          <w:rFonts w:ascii="Arial" w:eastAsia="Arial" w:hAnsi="Arial" w:cs="Arial"/>
          <w:spacing w:val="0"/>
          <w:sz w:val="18"/>
        </w:rPr>
        <w:t xml:space="preserve"> </w:t>
      </w:r>
      <w:r>
        <w:rPr>
          <w:rFonts w:ascii="Arial" w:eastAsia="Arial" w:hAnsi="Arial" w:cs="Arial"/>
          <w:spacing w:val="0"/>
          <w:sz w:val="18"/>
        </w:rPr>
        <w:t>etmiyorlar;</w:t>
      </w:r>
      <w:r w:rsidR="00E96D67">
        <w:rPr>
          <w:rFonts w:ascii="Arial" w:eastAsia="Arial" w:hAnsi="Arial" w:cs="Arial"/>
          <w:spacing w:val="0"/>
          <w:sz w:val="18"/>
        </w:rPr>
        <w:t xml:space="preserve"> </w:t>
      </w:r>
      <w:r>
        <w:rPr>
          <w:rFonts w:ascii="Arial" w:eastAsia="Arial" w:hAnsi="Arial" w:cs="Arial"/>
          <w:spacing w:val="0"/>
          <w:sz w:val="18"/>
        </w:rPr>
        <w:t>dolayısıyla</w:t>
      </w:r>
      <w:r w:rsidR="00E96D67">
        <w:rPr>
          <w:rFonts w:ascii="Arial" w:eastAsia="Arial" w:hAnsi="Arial" w:cs="Arial"/>
          <w:spacing w:val="0"/>
          <w:sz w:val="18"/>
        </w:rPr>
        <w:t xml:space="preserve"> </w:t>
      </w:r>
      <w:r>
        <w:rPr>
          <w:rFonts w:ascii="Arial" w:eastAsia="Arial" w:hAnsi="Arial" w:cs="Arial"/>
          <w:spacing w:val="0"/>
          <w:sz w:val="18"/>
        </w:rPr>
        <w:t>gelen</w:t>
      </w:r>
      <w:r w:rsidR="00E96D67">
        <w:rPr>
          <w:rFonts w:ascii="Arial" w:eastAsia="Arial" w:hAnsi="Arial" w:cs="Arial"/>
          <w:spacing w:val="0"/>
          <w:sz w:val="18"/>
        </w:rPr>
        <w:t xml:space="preserve"> </w:t>
      </w:r>
      <w:r>
        <w:rPr>
          <w:rFonts w:ascii="Arial" w:eastAsia="Arial" w:hAnsi="Arial" w:cs="Arial"/>
          <w:spacing w:val="0"/>
          <w:sz w:val="18"/>
        </w:rPr>
        <w:t>hastaya</w:t>
      </w:r>
      <w:r w:rsidR="00E96D67">
        <w:rPr>
          <w:rFonts w:ascii="Arial" w:eastAsia="Arial" w:hAnsi="Arial" w:cs="Arial"/>
          <w:spacing w:val="0"/>
          <w:sz w:val="18"/>
        </w:rPr>
        <w:t xml:space="preserve"> </w:t>
      </w:r>
      <w:r>
        <w:rPr>
          <w:rFonts w:ascii="Arial" w:eastAsia="Arial" w:hAnsi="Arial" w:cs="Arial"/>
          <w:spacing w:val="0"/>
          <w:sz w:val="18"/>
        </w:rPr>
        <w:t>öncelikle</w:t>
      </w:r>
      <w:r w:rsidR="00E96D67">
        <w:rPr>
          <w:rFonts w:ascii="Arial" w:eastAsia="Arial" w:hAnsi="Arial" w:cs="Arial"/>
          <w:spacing w:val="0"/>
          <w:sz w:val="18"/>
        </w:rPr>
        <w:t xml:space="preserve"> </w:t>
      </w:r>
      <w:r>
        <w:rPr>
          <w:rFonts w:ascii="Arial" w:eastAsia="Arial" w:hAnsi="Arial" w:cs="Arial"/>
          <w:spacing w:val="0"/>
          <w:sz w:val="18"/>
        </w:rPr>
        <w:t>ilaç</w:t>
      </w:r>
      <w:r w:rsidR="00E96D67">
        <w:rPr>
          <w:rFonts w:ascii="Arial" w:eastAsia="Arial" w:hAnsi="Arial" w:cs="Arial"/>
          <w:spacing w:val="0"/>
          <w:sz w:val="18"/>
        </w:rPr>
        <w:t xml:space="preserve"> </w:t>
      </w:r>
      <w:r>
        <w:rPr>
          <w:rFonts w:ascii="Arial" w:eastAsia="Arial" w:hAnsi="Arial" w:cs="Arial"/>
          <w:spacing w:val="0"/>
          <w:sz w:val="18"/>
        </w:rPr>
        <w:t>vermeyi</w:t>
      </w:r>
      <w:r w:rsidR="00E96D67">
        <w:rPr>
          <w:rFonts w:ascii="Arial" w:eastAsia="Arial" w:hAnsi="Arial" w:cs="Arial"/>
          <w:spacing w:val="0"/>
          <w:sz w:val="18"/>
        </w:rPr>
        <w:t xml:space="preserve"> </w:t>
      </w:r>
      <w:r>
        <w:rPr>
          <w:rFonts w:ascii="Arial" w:eastAsia="Arial" w:hAnsi="Arial" w:cs="Arial"/>
          <w:spacing w:val="0"/>
          <w:sz w:val="18"/>
        </w:rPr>
        <w:t>tercih</w:t>
      </w:r>
      <w:r w:rsidR="00E96D67">
        <w:rPr>
          <w:rFonts w:ascii="Arial" w:eastAsia="Arial" w:hAnsi="Arial" w:cs="Arial"/>
          <w:spacing w:val="0"/>
          <w:sz w:val="18"/>
        </w:rPr>
        <w:t xml:space="preserve"> </w:t>
      </w:r>
      <w:r>
        <w:rPr>
          <w:rFonts w:ascii="Arial" w:eastAsia="Arial" w:hAnsi="Arial" w:cs="Arial"/>
          <w:spacing w:val="0"/>
          <w:sz w:val="18"/>
        </w:rPr>
        <w:t>ediyor.</w:t>
      </w:r>
      <w:r w:rsidR="00E96D67">
        <w:rPr>
          <w:rFonts w:ascii="Arial" w:eastAsia="Arial" w:hAnsi="Arial" w:cs="Arial"/>
          <w:spacing w:val="0"/>
          <w:sz w:val="18"/>
        </w:rPr>
        <w:t xml:space="preserve"> </w:t>
      </w:r>
      <w:r>
        <w:rPr>
          <w:rFonts w:ascii="Arial" w:eastAsia="Arial" w:hAnsi="Arial" w:cs="Arial"/>
          <w:spacing w:val="0"/>
          <w:sz w:val="18"/>
        </w:rPr>
        <w:t>Özeldekiler</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kazancı</w:t>
      </w:r>
      <w:r w:rsidR="00E96D67">
        <w:rPr>
          <w:rFonts w:ascii="Arial" w:eastAsia="Arial" w:hAnsi="Arial" w:cs="Arial"/>
          <w:spacing w:val="0"/>
          <w:sz w:val="18"/>
        </w:rPr>
        <w:t xml:space="preserve"> </w:t>
      </w:r>
      <w:r>
        <w:rPr>
          <w:rFonts w:ascii="Arial" w:eastAsia="Arial" w:hAnsi="Arial" w:cs="Arial"/>
          <w:spacing w:val="0"/>
          <w:sz w:val="18"/>
        </w:rPr>
        <w:t>arttırırken</w:t>
      </w:r>
      <w:r w:rsidR="00E96D67">
        <w:rPr>
          <w:rFonts w:ascii="Arial" w:eastAsia="Arial" w:hAnsi="Arial" w:cs="Arial"/>
          <w:spacing w:val="0"/>
          <w:sz w:val="18"/>
        </w:rPr>
        <w:t xml:space="preserve"> </w:t>
      </w:r>
      <w:r>
        <w:rPr>
          <w:rFonts w:ascii="Arial" w:eastAsia="Arial" w:hAnsi="Arial" w:cs="Arial"/>
          <w:spacing w:val="0"/>
          <w:sz w:val="18"/>
        </w:rPr>
        <w:t>devlet</w:t>
      </w:r>
      <w:r w:rsidR="00E96D67">
        <w:rPr>
          <w:rFonts w:ascii="Arial" w:eastAsia="Arial" w:hAnsi="Arial" w:cs="Arial"/>
          <w:spacing w:val="0"/>
          <w:sz w:val="18"/>
        </w:rPr>
        <w:t xml:space="preserve"> </w:t>
      </w:r>
      <w:r>
        <w:rPr>
          <w:rFonts w:ascii="Arial" w:eastAsia="Arial" w:hAnsi="Arial" w:cs="Arial"/>
          <w:spacing w:val="0"/>
          <w:sz w:val="18"/>
        </w:rPr>
        <w:t>hastanelerinde</w:t>
      </w:r>
      <w:r w:rsidR="00E96D67">
        <w:rPr>
          <w:rFonts w:ascii="Arial" w:eastAsia="Arial" w:hAnsi="Arial" w:cs="Arial"/>
          <w:spacing w:val="0"/>
          <w:sz w:val="18"/>
        </w:rPr>
        <w:t xml:space="preserve"> </w:t>
      </w:r>
      <w:r>
        <w:rPr>
          <w:rFonts w:ascii="Arial" w:eastAsia="Arial" w:hAnsi="Arial" w:cs="Arial"/>
          <w:spacing w:val="0"/>
          <w:sz w:val="18"/>
        </w:rPr>
        <w:t>zaten</w:t>
      </w:r>
      <w:r w:rsidR="00E96D67">
        <w:rPr>
          <w:rFonts w:ascii="Arial" w:eastAsia="Arial" w:hAnsi="Arial" w:cs="Arial"/>
          <w:spacing w:val="0"/>
          <w:sz w:val="18"/>
        </w:rPr>
        <w:t xml:space="preserve"> </w:t>
      </w:r>
      <w:r>
        <w:rPr>
          <w:rFonts w:ascii="Arial" w:eastAsia="Arial" w:hAnsi="Arial" w:cs="Arial"/>
          <w:spacing w:val="0"/>
          <w:sz w:val="18"/>
        </w:rPr>
        <w:t>psikoterapiye</w:t>
      </w:r>
      <w:r w:rsidR="00E96D67">
        <w:rPr>
          <w:rFonts w:ascii="Arial" w:eastAsia="Arial" w:hAnsi="Arial" w:cs="Arial"/>
          <w:spacing w:val="0"/>
          <w:sz w:val="18"/>
        </w:rPr>
        <w:t xml:space="preserve"> </w:t>
      </w:r>
      <w:r>
        <w:rPr>
          <w:rFonts w:ascii="Arial" w:eastAsia="Arial" w:hAnsi="Arial" w:cs="Arial"/>
          <w:spacing w:val="0"/>
          <w:sz w:val="18"/>
        </w:rPr>
        <w:t>vakit</w:t>
      </w:r>
      <w:r w:rsidR="00E96D67">
        <w:rPr>
          <w:rFonts w:ascii="Arial" w:eastAsia="Arial" w:hAnsi="Arial" w:cs="Arial"/>
          <w:spacing w:val="0"/>
          <w:sz w:val="18"/>
        </w:rPr>
        <w:t xml:space="preserve"> </w:t>
      </w:r>
      <w:r>
        <w:rPr>
          <w:rFonts w:ascii="Arial" w:eastAsia="Arial" w:hAnsi="Arial" w:cs="Arial"/>
          <w:spacing w:val="0"/>
          <w:sz w:val="18"/>
        </w:rPr>
        <w:t>yok.</w:t>
      </w:r>
      <w:r w:rsidR="00E96D67">
        <w:rPr>
          <w:rFonts w:ascii="Arial" w:eastAsia="Arial" w:hAnsi="Arial" w:cs="Arial"/>
          <w:spacing w:val="0"/>
          <w:sz w:val="18"/>
        </w:rPr>
        <w:t xml:space="preserve"> </w:t>
      </w:r>
      <w:r>
        <w:rPr>
          <w:rFonts w:ascii="Arial" w:eastAsia="Arial" w:hAnsi="Arial" w:cs="Arial"/>
          <w:spacing w:val="0"/>
          <w:sz w:val="18"/>
        </w:rPr>
        <w:t>Diğer</w:t>
      </w:r>
      <w:r w:rsidR="00E96D67">
        <w:rPr>
          <w:rFonts w:ascii="Arial" w:eastAsia="Arial" w:hAnsi="Arial" w:cs="Arial"/>
          <w:spacing w:val="0"/>
          <w:sz w:val="18"/>
        </w:rPr>
        <w:t xml:space="preserve"> </w:t>
      </w:r>
      <w:r>
        <w:rPr>
          <w:rFonts w:ascii="Arial" w:eastAsia="Arial" w:hAnsi="Arial" w:cs="Arial"/>
          <w:spacing w:val="0"/>
          <w:sz w:val="18"/>
        </w:rPr>
        <w:t>yandan,</w:t>
      </w:r>
      <w:r w:rsidR="00E96D67">
        <w:rPr>
          <w:rFonts w:ascii="Arial" w:eastAsia="Arial" w:hAnsi="Arial" w:cs="Arial"/>
          <w:spacing w:val="0"/>
          <w:sz w:val="18"/>
        </w:rPr>
        <w:t xml:space="preserve"> </w:t>
      </w:r>
      <w:r>
        <w:rPr>
          <w:rFonts w:ascii="Arial" w:eastAsia="Arial" w:hAnsi="Arial" w:cs="Arial"/>
          <w:spacing w:val="0"/>
          <w:sz w:val="18"/>
        </w:rPr>
        <w:t>psikoterapi</w:t>
      </w:r>
      <w:r w:rsidR="00E96D67">
        <w:rPr>
          <w:rFonts w:ascii="Arial" w:eastAsia="Arial" w:hAnsi="Arial" w:cs="Arial"/>
          <w:spacing w:val="0"/>
          <w:sz w:val="18"/>
        </w:rPr>
        <w:t xml:space="preserve"> </w:t>
      </w:r>
      <w:r>
        <w:rPr>
          <w:rFonts w:ascii="Arial" w:eastAsia="Arial" w:hAnsi="Arial" w:cs="Arial"/>
          <w:spacing w:val="0"/>
          <w:sz w:val="18"/>
        </w:rPr>
        <w:t>hizmetleri</w:t>
      </w:r>
      <w:r w:rsidR="00E96D67">
        <w:rPr>
          <w:rFonts w:ascii="Arial" w:eastAsia="Arial" w:hAnsi="Arial" w:cs="Arial"/>
          <w:spacing w:val="0"/>
          <w:sz w:val="18"/>
        </w:rPr>
        <w:t xml:space="preserve"> </w:t>
      </w:r>
      <w:r>
        <w:rPr>
          <w:rFonts w:ascii="Arial" w:eastAsia="Arial" w:hAnsi="Arial" w:cs="Arial"/>
          <w:spacing w:val="0"/>
          <w:sz w:val="18"/>
        </w:rPr>
        <w:t>vatandaş</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ulaşılabilir</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Acilen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ruh</w:t>
      </w:r>
      <w:r w:rsidR="00E96D67">
        <w:rPr>
          <w:rFonts w:ascii="Arial" w:eastAsia="Arial" w:hAnsi="Arial" w:cs="Arial"/>
          <w:spacing w:val="0"/>
          <w:sz w:val="18"/>
        </w:rPr>
        <w:t xml:space="preserve"> </w:t>
      </w:r>
      <w:r>
        <w:rPr>
          <w:rFonts w:ascii="Arial" w:eastAsia="Arial" w:hAnsi="Arial" w:cs="Arial"/>
          <w:spacing w:val="0"/>
          <w:sz w:val="18"/>
        </w:rPr>
        <w:t>sağlığı</w:t>
      </w:r>
      <w:r w:rsidR="00E96D67">
        <w:rPr>
          <w:rFonts w:ascii="Arial" w:eastAsia="Arial" w:hAnsi="Arial" w:cs="Arial"/>
          <w:spacing w:val="0"/>
          <w:sz w:val="18"/>
        </w:rPr>
        <w:t xml:space="preserve"> </w:t>
      </w:r>
      <w:r>
        <w:rPr>
          <w:rFonts w:ascii="Arial" w:eastAsia="Arial" w:hAnsi="Arial" w:cs="Arial"/>
          <w:spacing w:val="0"/>
          <w:sz w:val="18"/>
        </w:rPr>
        <w:t>yasası</w:t>
      </w:r>
      <w:r w:rsidR="00E96D67">
        <w:rPr>
          <w:rFonts w:ascii="Arial" w:eastAsia="Arial" w:hAnsi="Arial" w:cs="Arial"/>
          <w:spacing w:val="0"/>
          <w:sz w:val="18"/>
        </w:rPr>
        <w:t xml:space="preserve"> </w:t>
      </w:r>
      <w:r>
        <w:rPr>
          <w:rFonts w:ascii="Arial" w:eastAsia="Arial" w:hAnsi="Arial" w:cs="Arial"/>
          <w:spacing w:val="0"/>
          <w:sz w:val="18"/>
        </w:rPr>
        <w:t>çıkarmak</w:t>
      </w:r>
      <w:r w:rsidR="00E96D67">
        <w:rPr>
          <w:rFonts w:ascii="Arial" w:eastAsia="Arial" w:hAnsi="Arial" w:cs="Arial"/>
          <w:spacing w:val="0"/>
          <w:sz w:val="18"/>
        </w:rPr>
        <w:t xml:space="preserve"> </w:t>
      </w:r>
      <w:r>
        <w:rPr>
          <w:rFonts w:ascii="Arial" w:eastAsia="Arial" w:hAnsi="Arial" w:cs="Arial"/>
          <w:spacing w:val="0"/>
          <w:sz w:val="18"/>
        </w:rPr>
        <w:t>zorundayız,</w:t>
      </w:r>
      <w:r w:rsidR="00E96D67">
        <w:rPr>
          <w:rFonts w:ascii="Arial" w:eastAsia="Arial" w:hAnsi="Arial" w:cs="Arial"/>
          <w:spacing w:val="0"/>
          <w:sz w:val="18"/>
        </w:rPr>
        <w:t xml:space="preserve"> </w:t>
      </w:r>
      <w:r>
        <w:rPr>
          <w:rFonts w:ascii="Arial" w:eastAsia="Arial" w:hAnsi="Arial" w:cs="Arial"/>
          <w:spacing w:val="0"/>
          <w:sz w:val="18"/>
        </w:rPr>
        <w:t>psikologlar</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meslek</w:t>
      </w:r>
      <w:r w:rsidR="00E96D67">
        <w:rPr>
          <w:rFonts w:ascii="Arial" w:eastAsia="Arial" w:hAnsi="Arial" w:cs="Arial"/>
          <w:spacing w:val="0"/>
          <w:sz w:val="18"/>
        </w:rPr>
        <w:t xml:space="preserve"> </w:t>
      </w:r>
      <w:r>
        <w:rPr>
          <w:rFonts w:ascii="Arial" w:eastAsia="Arial" w:hAnsi="Arial" w:cs="Arial"/>
          <w:spacing w:val="0"/>
          <w:sz w:val="18"/>
        </w:rPr>
        <w:t>yasamız</w:t>
      </w:r>
      <w:r w:rsidR="00E96D67">
        <w:rPr>
          <w:rFonts w:ascii="Arial" w:eastAsia="Arial" w:hAnsi="Arial" w:cs="Arial"/>
          <w:spacing w:val="0"/>
          <w:sz w:val="18"/>
        </w:rPr>
        <w:t xml:space="preserve"> </w:t>
      </w:r>
      <w:r>
        <w:rPr>
          <w:rFonts w:ascii="Arial" w:eastAsia="Arial" w:hAnsi="Arial" w:cs="Arial"/>
          <w:spacing w:val="0"/>
          <w:sz w:val="18"/>
        </w:rPr>
        <w:t>olmak</w:t>
      </w:r>
      <w:r w:rsidR="00E96D67">
        <w:rPr>
          <w:rFonts w:ascii="Arial" w:eastAsia="Arial" w:hAnsi="Arial" w:cs="Arial"/>
          <w:spacing w:val="0"/>
          <w:sz w:val="18"/>
        </w:rPr>
        <w:t xml:space="preserve"> </w:t>
      </w:r>
      <w:r>
        <w:rPr>
          <w:rFonts w:ascii="Arial" w:eastAsia="Arial" w:hAnsi="Arial" w:cs="Arial"/>
          <w:spacing w:val="0"/>
          <w:sz w:val="18"/>
        </w:rPr>
        <w:t>zorunda.</w:t>
      </w:r>
      <w:r w:rsidR="00E96D67">
        <w:rPr>
          <w:rFonts w:ascii="Arial" w:eastAsia="Arial" w:hAnsi="Arial" w:cs="Arial"/>
          <w:spacing w:val="0"/>
          <w:sz w:val="18"/>
        </w:rPr>
        <w:t xml:space="preserve"> </w:t>
      </w:r>
      <w:r>
        <w:rPr>
          <w:rFonts w:ascii="Arial" w:eastAsia="Arial" w:hAnsi="Arial" w:cs="Arial"/>
          <w:spacing w:val="0"/>
          <w:sz w:val="18"/>
        </w:rPr>
        <w:t>Psikoterapistlerin</w:t>
      </w:r>
      <w:r w:rsidR="00E96D67">
        <w:rPr>
          <w:rFonts w:ascii="Arial" w:eastAsia="Arial" w:hAnsi="Arial" w:cs="Arial"/>
          <w:spacing w:val="0"/>
          <w:sz w:val="18"/>
        </w:rPr>
        <w:t xml:space="preserve"> </w:t>
      </w:r>
      <w:r>
        <w:rPr>
          <w:rFonts w:ascii="Arial" w:eastAsia="Arial" w:hAnsi="Arial" w:cs="Arial"/>
          <w:spacing w:val="0"/>
          <w:sz w:val="18"/>
        </w:rPr>
        <w:t>yetkinliği</w:t>
      </w:r>
      <w:r w:rsidR="00E96D67">
        <w:rPr>
          <w:rFonts w:ascii="Arial" w:eastAsia="Arial" w:hAnsi="Arial" w:cs="Arial"/>
          <w:spacing w:val="0"/>
          <w:sz w:val="18"/>
        </w:rPr>
        <w:t xml:space="preserve"> </w:t>
      </w:r>
      <w:r>
        <w:rPr>
          <w:rFonts w:ascii="Arial" w:eastAsia="Arial" w:hAnsi="Arial" w:cs="Arial"/>
          <w:spacing w:val="0"/>
          <w:sz w:val="18"/>
        </w:rPr>
        <w:t>ölçülmeli,</w:t>
      </w:r>
      <w:r w:rsidR="00E96D67">
        <w:rPr>
          <w:rFonts w:ascii="Arial" w:eastAsia="Arial" w:hAnsi="Arial" w:cs="Arial"/>
          <w:spacing w:val="0"/>
          <w:sz w:val="18"/>
        </w:rPr>
        <w:t xml:space="preserve"> </w:t>
      </w:r>
      <w:r>
        <w:rPr>
          <w:rFonts w:ascii="Arial" w:eastAsia="Arial" w:hAnsi="Arial" w:cs="Arial"/>
          <w:spacing w:val="0"/>
          <w:sz w:val="18"/>
        </w:rPr>
        <w:t>yetkinlik</w:t>
      </w:r>
      <w:r w:rsidR="00E96D67">
        <w:rPr>
          <w:rFonts w:ascii="Arial" w:eastAsia="Arial" w:hAnsi="Arial" w:cs="Arial"/>
          <w:spacing w:val="0"/>
          <w:sz w:val="18"/>
        </w:rPr>
        <w:t xml:space="preserve"> </w:t>
      </w:r>
      <w:r>
        <w:rPr>
          <w:rFonts w:ascii="Arial" w:eastAsia="Arial" w:hAnsi="Arial" w:cs="Arial"/>
          <w:spacing w:val="0"/>
          <w:sz w:val="18"/>
        </w:rPr>
        <w:t>alan</w:t>
      </w:r>
      <w:r w:rsidR="00E96D67">
        <w:rPr>
          <w:rFonts w:ascii="Arial" w:eastAsia="Arial" w:hAnsi="Arial" w:cs="Arial"/>
          <w:spacing w:val="0"/>
          <w:sz w:val="18"/>
        </w:rPr>
        <w:t xml:space="preserve"> </w:t>
      </w:r>
      <w:r>
        <w:rPr>
          <w:rFonts w:ascii="Arial" w:eastAsia="Arial" w:hAnsi="Arial" w:cs="Arial"/>
          <w:spacing w:val="0"/>
          <w:sz w:val="18"/>
        </w:rPr>
        <w:t>terapistlerin</w:t>
      </w:r>
      <w:r w:rsidR="00E96D67">
        <w:rPr>
          <w:rFonts w:ascii="Arial" w:eastAsia="Arial" w:hAnsi="Arial" w:cs="Arial"/>
          <w:spacing w:val="0"/>
          <w:sz w:val="18"/>
        </w:rPr>
        <w:t xml:space="preserve"> </w:t>
      </w:r>
      <w:r>
        <w:rPr>
          <w:rFonts w:ascii="Arial" w:eastAsia="Arial" w:hAnsi="Arial" w:cs="Arial"/>
          <w:spacing w:val="0"/>
          <w:sz w:val="18"/>
        </w:rPr>
        <w:t>hizmetleri</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ulaşılabilir</w:t>
      </w:r>
      <w:r w:rsidR="00E96D67">
        <w:rPr>
          <w:rFonts w:ascii="Arial" w:eastAsia="Arial" w:hAnsi="Arial" w:cs="Arial"/>
          <w:spacing w:val="0"/>
          <w:sz w:val="18"/>
        </w:rPr>
        <w:t xml:space="preserve"> </w:t>
      </w:r>
      <w:r>
        <w:rPr>
          <w:rFonts w:ascii="Arial" w:eastAsia="Arial" w:hAnsi="Arial" w:cs="Arial"/>
          <w:spacing w:val="0"/>
          <w:sz w:val="18"/>
        </w:rPr>
        <w:t>olmalı;</w:t>
      </w:r>
      <w:r w:rsidR="00E96D67">
        <w:rPr>
          <w:rFonts w:ascii="Arial" w:eastAsia="Arial" w:hAnsi="Arial" w:cs="Arial"/>
          <w:spacing w:val="0"/>
          <w:sz w:val="18"/>
        </w:rPr>
        <w:t xml:space="preserve"> </w:t>
      </w:r>
      <w:r>
        <w:rPr>
          <w:rFonts w:ascii="Arial" w:eastAsia="Arial" w:hAnsi="Arial" w:cs="Arial"/>
          <w:spacing w:val="0"/>
          <w:sz w:val="18"/>
        </w:rPr>
        <w:t>toplumun</w:t>
      </w:r>
      <w:r w:rsidR="00E96D67">
        <w:rPr>
          <w:rFonts w:ascii="Arial" w:eastAsia="Arial" w:hAnsi="Arial" w:cs="Arial"/>
          <w:spacing w:val="0"/>
          <w:sz w:val="18"/>
        </w:rPr>
        <w:t xml:space="preserve"> </w:t>
      </w:r>
      <w:r>
        <w:rPr>
          <w:rFonts w:ascii="Arial" w:eastAsia="Arial" w:hAnsi="Arial" w:cs="Arial"/>
          <w:spacing w:val="0"/>
          <w:sz w:val="18"/>
        </w:rPr>
        <w:t>ruh</w:t>
      </w:r>
      <w:r w:rsidR="00E96D67">
        <w:rPr>
          <w:rFonts w:ascii="Arial" w:eastAsia="Arial" w:hAnsi="Arial" w:cs="Arial"/>
          <w:spacing w:val="0"/>
          <w:sz w:val="18"/>
        </w:rPr>
        <w:t xml:space="preserve"> </w:t>
      </w:r>
      <w:r>
        <w:rPr>
          <w:rFonts w:ascii="Arial" w:eastAsia="Arial" w:hAnsi="Arial" w:cs="Arial"/>
          <w:spacing w:val="0"/>
          <w:sz w:val="18"/>
        </w:rPr>
        <w:t>sağlığını</w:t>
      </w:r>
      <w:r w:rsidR="00E96D67">
        <w:rPr>
          <w:rFonts w:ascii="Arial" w:eastAsia="Arial" w:hAnsi="Arial" w:cs="Arial"/>
          <w:spacing w:val="0"/>
          <w:sz w:val="18"/>
        </w:rPr>
        <w:t xml:space="preserve"> </w:t>
      </w:r>
      <w:r>
        <w:rPr>
          <w:rFonts w:ascii="Arial" w:eastAsia="Arial" w:hAnsi="Arial" w:cs="Arial"/>
          <w:spacing w:val="0"/>
          <w:sz w:val="18"/>
        </w:rPr>
        <w:t>biyolojik</w:t>
      </w:r>
      <w:r w:rsidR="00E96D67">
        <w:rPr>
          <w:rFonts w:ascii="Arial" w:eastAsia="Arial" w:hAnsi="Arial" w:cs="Arial"/>
          <w:spacing w:val="0"/>
          <w:sz w:val="18"/>
        </w:rPr>
        <w:t xml:space="preserve"> </w:t>
      </w:r>
      <w:r>
        <w:rPr>
          <w:rFonts w:ascii="Arial" w:eastAsia="Arial" w:hAnsi="Arial" w:cs="Arial"/>
          <w:spacing w:val="0"/>
          <w:sz w:val="18"/>
        </w:rPr>
        <w:t>sağlıktan</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önemsiz</w:t>
      </w:r>
      <w:r w:rsidR="00E96D67">
        <w:rPr>
          <w:rFonts w:ascii="Arial" w:eastAsia="Arial" w:hAnsi="Arial" w:cs="Arial"/>
          <w:spacing w:val="0"/>
          <w:sz w:val="18"/>
        </w:rPr>
        <w:t xml:space="preserve"> </w:t>
      </w:r>
      <w:r>
        <w:rPr>
          <w:rFonts w:ascii="Arial" w:eastAsia="Arial" w:hAnsi="Arial" w:cs="Arial"/>
          <w:spacing w:val="0"/>
          <w:sz w:val="18"/>
        </w:rPr>
        <w:t>göremezsiniz.</w:t>
      </w:r>
      <w:r w:rsidR="00E96D67">
        <w:rPr>
          <w:rFonts w:ascii="Arial" w:eastAsia="Arial" w:hAnsi="Arial" w:cs="Arial"/>
          <w:spacing w:val="0"/>
          <w:sz w:val="18"/>
        </w:rPr>
        <w:t xml:space="preserve"> </w:t>
      </w:r>
    </w:p>
    <w:p w:rsidR="004D3B0B" w14:paraId="55A3C03E" w14:textId="77777777">
      <w:pPr>
        <w:spacing w:after="0" w:line="276" w:lineRule="auto"/>
        <w:ind w:firstLine="806"/>
        <w:jc w:val="both"/>
      </w:pPr>
      <w:r>
        <w:rPr>
          <w:rFonts w:ascii="Arial" w:eastAsia="Arial" w:hAnsi="Arial" w:cs="Arial"/>
          <w:spacing w:val="0"/>
          <w:sz w:val="18"/>
        </w:rPr>
        <w:t>Reform</w:t>
      </w:r>
      <w:r w:rsidR="00E96D67">
        <w:rPr>
          <w:rFonts w:ascii="Arial" w:eastAsia="Arial" w:hAnsi="Arial" w:cs="Arial"/>
          <w:spacing w:val="0"/>
          <w:sz w:val="18"/>
        </w:rPr>
        <w:t xml:space="preserve"> </w:t>
      </w:r>
      <w:r>
        <w:rPr>
          <w:rFonts w:ascii="Arial" w:eastAsia="Arial" w:hAnsi="Arial" w:cs="Arial"/>
          <w:spacing w:val="0"/>
          <w:sz w:val="18"/>
        </w:rPr>
        <w:t>bekleyen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alan</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zaman</w:t>
      </w:r>
      <w:r w:rsidR="00E96D67">
        <w:rPr>
          <w:rFonts w:ascii="Arial" w:eastAsia="Arial" w:hAnsi="Arial" w:cs="Arial"/>
          <w:spacing w:val="0"/>
          <w:sz w:val="18"/>
        </w:rPr>
        <w:t xml:space="preserve"> </w:t>
      </w:r>
      <w:r>
        <w:rPr>
          <w:rFonts w:ascii="Arial" w:eastAsia="Arial" w:hAnsi="Arial" w:cs="Arial"/>
          <w:spacing w:val="0"/>
          <w:sz w:val="18"/>
        </w:rPr>
        <w:t>zaman</w:t>
      </w:r>
      <w:r w:rsidR="00E96D67">
        <w:rPr>
          <w:rFonts w:ascii="Arial" w:eastAsia="Arial" w:hAnsi="Arial" w:cs="Arial"/>
          <w:spacing w:val="0"/>
          <w:sz w:val="18"/>
        </w:rPr>
        <w:t xml:space="preserve"> </w:t>
      </w:r>
      <w:r>
        <w:rPr>
          <w:rFonts w:ascii="Arial" w:eastAsia="Arial" w:hAnsi="Arial" w:cs="Arial"/>
          <w:spacing w:val="0"/>
          <w:sz w:val="18"/>
        </w:rPr>
        <w:t>siyasetin</w:t>
      </w:r>
      <w:r w:rsidR="00E96D67">
        <w:rPr>
          <w:rFonts w:ascii="Arial" w:eastAsia="Arial" w:hAnsi="Arial" w:cs="Arial"/>
          <w:spacing w:val="0"/>
          <w:sz w:val="18"/>
        </w:rPr>
        <w:t xml:space="preserve"> </w:t>
      </w:r>
      <w:r>
        <w:rPr>
          <w:rFonts w:ascii="Arial" w:eastAsia="Arial" w:hAnsi="Arial" w:cs="Arial"/>
          <w:spacing w:val="0"/>
          <w:sz w:val="18"/>
        </w:rPr>
        <w:t>dolayısıyla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futbolun</w:t>
      </w:r>
      <w:r w:rsidR="00E96D67">
        <w:rPr>
          <w:rFonts w:ascii="Arial" w:eastAsia="Arial" w:hAnsi="Arial" w:cs="Arial"/>
          <w:spacing w:val="0"/>
          <w:sz w:val="18"/>
        </w:rPr>
        <w:t xml:space="preserve"> </w:t>
      </w:r>
      <w:r>
        <w:rPr>
          <w:rFonts w:ascii="Arial" w:eastAsia="Arial" w:hAnsi="Arial" w:cs="Arial"/>
          <w:spacing w:val="0"/>
          <w:sz w:val="18"/>
        </w:rPr>
        <w:t>konusu</w:t>
      </w:r>
      <w:r w:rsidR="00E96D67">
        <w:rPr>
          <w:rFonts w:ascii="Arial" w:eastAsia="Arial" w:hAnsi="Arial" w:cs="Arial"/>
          <w:spacing w:val="0"/>
          <w:sz w:val="18"/>
        </w:rPr>
        <w:t xml:space="preserve"> </w:t>
      </w:r>
      <w:r>
        <w:rPr>
          <w:rFonts w:ascii="Arial" w:eastAsia="Arial" w:hAnsi="Arial" w:cs="Arial"/>
          <w:spacing w:val="0"/>
          <w:sz w:val="18"/>
        </w:rPr>
        <w:t>olabiliyor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durum</w:t>
      </w:r>
      <w:r w:rsidR="00E96D67">
        <w:rPr>
          <w:rFonts w:ascii="Arial" w:eastAsia="Arial" w:hAnsi="Arial" w:cs="Arial"/>
          <w:spacing w:val="0"/>
          <w:sz w:val="18"/>
        </w:rPr>
        <w:t xml:space="preserve"> </w:t>
      </w:r>
      <w:r>
        <w:rPr>
          <w:rFonts w:ascii="Arial" w:eastAsia="Arial" w:hAnsi="Arial" w:cs="Arial"/>
          <w:spacing w:val="0"/>
          <w:sz w:val="18"/>
        </w:rPr>
        <w:t>"Sezaryen</w:t>
      </w:r>
      <w:r w:rsidR="00E96D67">
        <w:rPr>
          <w:rFonts w:ascii="Arial" w:eastAsia="Arial" w:hAnsi="Arial" w:cs="Arial"/>
          <w:spacing w:val="0"/>
          <w:sz w:val="18"/>
        </w:rPr>
        <w:t xml:space="preserve"> </w:t>
      </w:r>
      <w:r>
        <w:rPr>
          <w:rFonts w:ascii="Arial" w:eastAsia="Arial" w:hAnsi="Arial" w:cs="Arial"/>
          <w:spacing w:val="0"/>
          <w:sz w:val="18"/>
        </w:rPr>
        <w:t>doğum</w:t>
      </w:r>
      <w:r w:rsidR="00E96D67">
        <w:rPr>
          <w:rFonts w:ascii="Arial" w:eastAsia="Arial" w:hAnsi="Arial" w:cs="Arial"/>
          <w:spacing w:val="0"/>
          <w:sz w:val="18"/>
        </w:rPr>
        <w:t xml:space="preserve"> </w:t>
      </w:r>
      <w:r>
        <w:rPr>
          <w:rFonts w:ascii="Arial" w:eastAsia="Arial" w:hAnsi="Arial" w:cs="Arial"/>
          <w:spacing w:val="0"/>
          <w:sz w:val="18"/>
        </w:rPr>
        <w:t>mu,</w:t>
      </w:r>
      <w:r w:rsidR="00E96D67">
        <w:rPr>
          <w:rFonts w:ascii="Arial" w:eastAsia="Arial" w:hAnsi="Arial" w:cs="Arial"/>
          <w:spacing w:val="0"/>
          <w:sz w:val="18"/>
        </w:rPr>
        <w:t xml:space="preserve"> </w:t>
      </w:r>
      <w:r>
        <w:rPr>
          <w:rFonts w:ascii="Arial" w:eastAsia="Arial" w:hAnsi="Arial" w:cs="Arial"/>
          <w:spacing w:val="0"/>
          <w:sz w:val="18"/>
        </w:rPr>
        <w:t>doğal</w:t>
      </w:r>
      <w:r w:rsidR="00E96D67">
        <w:rPr>
          <w:rFonts w:ascii="Arial" w:eastAsia="Arial" w:hAnsi="Arial" w:cs="Arial"/>
          <w:spacing w:val="0"/>
          <w:sz w:val="18"/>
        </w:rPr>
        <w:t xml:space="preserve"> </w:t>
      </w:r>
      <w:r>
        <w:rPr>
          <w:rFonts w:ascii="Arial" w:eastAsia="Arial" w:hAnsi="Arial" w:cs="Arial"/>
          <w:spacing w:val="0"/>
          <w:sz w:val="18"/>
        </w:rPr>
        <w:t>doğum</w:t>
      </w:r>
      <w:r w:rsidR="00E96D67">
        <w:rPr>
          <w:rFonts w:ascii="Arial" w:eastAsia="Arial" w:hAnsi="Arial" w:cs="Arial"/>
          <w:spacing w:val="0"/>
          <w:sz w:val="18"/>
        </w:rPr>
        <w:t xml:space="preserve"> </w:t>
      </w:r>
      <w:r>
        <w:rPr>
          <w:rFonts w:ascii="Arial" w:eastAsia="Arial" w:hAnsi="Arial" w:cs="Arial"/>
          <w:spacing w:val="0"/>
          <w:sz w:val="18"/>
        </w:rPr>
        <w:t>mu?"</w:t>
      </w:r>
      <w:r w:rsidR="00E96D67">
        <w:rPr>
          <w:rFonts w:ascii="Arial" w:eastAsia="Arial" w:hAnsi="Arial" w:cs="Arial"/>
          <w:spacing w:val="0"/>
          <w:sz w:val="18"/>
        </w:rPr>
        <w:t xml:space="preserve"> </w:t>
      </w:r>
      <w:r>
        <w:rPr>
          <w:rFonts w:ascii="Arial" w:eastAsia="Arial" w:hAnsi="Arial" w:cs="Arial"/>
          <w:spacing w:val="0"/>
          <w:sz w:val="18"/>
        </w:rPr>
        <w:t>diye.</w:t>
      </w:r>
      <w:r w:rsidR="00E96D67">
        <w:rPr>
          <w:rFonts w:ascii="Arial" w:eastAsia="Arial" w:hAnsi="Arial" w:cs="Arial"/>
          <w:spacing w:val="0"/>
          <w:sz w:val="18"/>
        </w:rPr>
        <w:t xml:space="preserve"> </w:t>
      </w:r>
      <w:r>
        <w:rPr>
          <w:rFonts w:ascii="Arial" w:eastAsia="Arial" w:hAnsi="Arial" w:cs="Arial"/>
          <w:spacing w:val="0"/>
          <w:sz w:val="18"/>
        </w:rPr>
        <w:t>Türkiye'de</w:t>
      </w:r>
      <w:r w:rsidR="00E96D67">
        <w:rPr>
          <w:rFonts w:ascii="Arial" w:eastAsia="Arial" w:hAnsi="Arial" w:cs="Arial"/>
          <w:spacing w:val="0"/>
          <w:sz w:val="18"/>
        </w:rPr>
        <w:t xml:space="preserve"> </w:t>
      </w:r>
      <w:r>
        <w:rPr>
          <w:rFonts w:ascii="Arial" w:eastAsia="Arial" w:hAnsi="Arial" w:cs="Arial"/>
          <w:spacing w:val="0"/>
          <w:sz w:val="18"/>
        </w:rPr>
        <w:t>maalesef</w:t>
      </w:r>
      <w:r w:rsidR="00E96D67">
        <w:rPr>
          <w:rFonts w:ascii="Arial" w:eastAsia="Arial" w:hAnsi="Arial" w:cs="Arial"/>
          <w:spacing w:val="0"/>
          <w:sz w:val="18"/>
        </w:rPr>
        <w:t xml:space="preserve"> </w:t>
      </w:r>
      <w:r>
        <w:rPr>
          <w:rFonts w:ascii="Arial" w:eastAsia="Arial" w:hAnsi="Arial" w:cs="Arial"/>
          <w:spacing w:val="0"/>
          <w:sz w:val="18"/>
        </w:rPr>
        <w:t>sezaryen</w:t>
      </w:r>
      <w:r w:rsidR="00E96D67">
        <w:rPr>
          <w:rFonts w:ascii="Arial" w:eastAsia="Arial" w:hAnsi="Arial" w:cs="Arial"/>
          <w:spacing w:val="0"/>
          <w:sz w:val="18"/>
        </w:rPr>
        <w:t xml:space="preserve"> </w:t>
      </w:r>
      <w:r>
        <w:rPr>
          <w:rFonts w:ascii="Arial" w:eastAsia="Arial" w:hAnsi="Arial" w:cs="Arial"/>
          <w:spacing w:val="0"/>
          <w:sz w:val="18"/>
        </w:rPr>
        <w:t>ameliyatlarının</w:t>
      </w:r>
      <w:r w:rsidR="00E96D67">
        <w:rPr>
          <w:rFonts w:ascii="Arial" w:eastAsia="Arial" w:hAnsi="Arial" w:cs="Arial"/>
          <w:spacing w:val="0"/>
          <w:sz w:val="18"/>
        </w:rPr>
        <w:t xml:space="preserve"> </w:t>
      </w:r>
      <w:r>
        <w:rPr>
          <w:rFonts w:ascii="Arial" w:eastAsia="Arial" w:hAnsi="Arial" w:cs="Arial"/>
          <w:spacing w:val="0"/>
          <w:sz w:val="18"/>
        </w:rPr>
        <w:t>oranı</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60'larda,</w:t>
      </w:r>
      <w:r w:rsidR="00E96D67">
        <w:rPr>
          <w:rFonts w:ascii="Arial" w:eastAsia="Arial" w:hAnsi="Arial" w:cs="Arial"/>
          <w:spacing w:val="0"/>
          <w:sz w:val="18"/>
        </w:rPr>
        <w:t xml:space="preserve"> </w:t>
      </w:r>
      <w:r>
        <w:rPr>
          <w:rFonts w:ascii="Arial" w:eastAsia="Arial" w:hAnsi="Arial" w:cs="Arial"/>
          <w:spacing w:val="0"/>
          <w:sz w:val="18"/>
        </w:rPr>
        <w:t>Avrupa</w:t>
      </w:r>
      <w:r w:rsidR="00E96D67">
        <w:rPr>
          <w:rFonts w:ascii="Arial" w:eastAsia="Arial" w:hAnsi="Arial" w:cs="Arial"/>
          <w:spacing w:val="0"/>
          <w:sz w:val="18"/>
        </w:rPr>
        <w:t xml:space="preserve"> </w:t>
      </w:r>
      <w:r>
        <w:rPr>
          <w:rFonts w:ascii="Arial" w:eastAsia="Arial" w:hAnsi="Arial" w:cs="Arial"/>
          <w:spacing w:val="0"/>
          <w:sz w:val="18"/>
        </w:rPr>
        <w:t>ülkelerinde</w:t>
      </w:r>
      <w:r w:rsidR="00E96D67">
        <w:rPr>
          <w:rFonts w:ascii="Arial" w:eastAsia="Arial" w:hAnsi="Arial" w:cs="Arial"/>
          <w:spacing w:val="0"/>
          <w:sz w:val="18"/>
        </w:rPr>
        <w:t xml:space="preserve"> </w:t>
      </w:r>
      <w:r>
        <w:rPr>
          <w:rFonts w:ascii="Arial" w:eastAsia="Arial" w:hAnsi="Arial" w:cs="Arial"/>
          <w:spacing w:val="0"/>
          <w:sz w:val="18"/>
        </w:rPr>
        <w:t>az</w:t>
      </w:r>
      <w:r w:rsidR="00E96D67">
        <w:rPr>
          <w:rFonts w:ascii="Arial" w:eastAsia="Arial" w:hAnsi="Arial" w:cs="Arial"/>
          <w:spacing w:val="0"/>
          <w:sz w:val="18"/>
        </w:rPr>
        <w:t xml:space="preserve"> </w:t>
      </w:r>
      <w:r>
        <w:rPr>
          <w:rFonts w:ascii="Arial" w:eastAsia="Arial" w:hAnsi="Arial" w:cs="Arial"/>
          <w:spacing w:val="0"/>
          <w:sz w:val="18"/>
        </w:rPr>
        <w:t>gelişmişlikten</w:t>
      </w:r>
      <w:r w:rsidR="00E96D67">
        <w:rPr>
          <w:rFonts w:ascii="Arial" w:eastAsia="Arial" w:hAnsi="Arial" w:cs="Arial"/>
          <w:spacing w:val="0"/>
          <w:sz w:val="18"/>
        </w:rPr>
        <w:t xml:space="preserve"> </w:t>
      </w:r>
      <w:r>
        <w:rPr>
          <w:rFonts w:ascii="Arial" w:eastAsia="Arial" w:hAnsi="Arial" w:cs="Arial"/>
          <w:spacing w:val="0"/>
          <w:sz w:val="18"/>
        </w:rPr>
        <w:t>gelişmişliğe</w:t>
      </w:r>
      <w:r w:rsidR="00E96D67">
        <w:rPr>
          <w:rFonts w:ascii="Arial" w:eastAsia="Arial" w:hAnsi="Arial" w:cs="Arial"/>
          <w:spacing w:val="0"/>
          <w:sz w:val="18"/>
        </w:rPr>
        <w:t xml:space="preserve"> </w:t>
      </w:r>
      <w:r>
        <w:rPr>
          <w:rFonts w:ascii="Arial" w:eastAsia="Arial" w:hAnsi="Arial" w:cs="Arial"/>
          <w:spacing w:val="0"/>
          <w:sz w:val="18"/>
        </w:rPr>
        <w:t>doğru</w:t>
      </w:r>
      <w:r w:rsidR="00E96D67">
        <w:rPr>
          <w:rFonts w:ascii="Arial" w:eastAsia="Arial" w:hAnsi="Arial" w:cs="Arial"/>
          <w:spacing w:val="0"/>
          <w:sz w:val="18"/>
        </w:rPr>
        <w:t xml:space="preserve"> </w:t>
      </w:r>
      <w:r>
        <w:rPr>
          <w:rFonts w:ascii="Arial" w:eastAsia="Arial" w:hAnsi="Arial" w:cs="Arial"/>
          <w:spacing w:val="0"/>
          <w:sz w:val="18"/>
        </w:rPr>
        <w:t>gittikçe</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oran</w:t>
      </w:r>
      <w:r w:rsidR="00E96D67">
        <w:rPr>
          <w:rFonts w:ascii="Arial" w:eastAsia="Arial" w:hAnsi="Arial" w:cs="Arial"/>
          <w:spacing w:val="0"/>
          <w:sz w:val="18"/>
        </w:rPr>
        <w:t xml:space="preserve"> </w:t>
      </w:r>
      <w:r>
        <w:rPr>
          <w:rFonts w:ascii="Arial" w:eastAsia="Arial" w:hAnsi="Arial" w:cs="Arial"/>
          <w:spacing w:val="0"/>
          <w:sz w:val="18"/>
        </w:rPr>
        <w:t>azalıyor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ortalama</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25'lerde</w:t>
      </w:r>
      <w:r w:rsidR="00E96D67">
        <w:rPr>
          <w:rFonts w:ascii="Arial" w:eastAsia="Arial" w:hAnsi="Arial" w:cs="Arial"/>
          <w:spacing w:val="0"/>
          <w:sz w:val="18"/>
        </w:rPr>
        <w:t xml:space="preserve"> </w:t>
      </w:r>
      <w:r>
        <w:rPr>
          <w:rFonts w:ascii="Arial" w:eastAsia="Arial" w:hAnsi="Arial" w:cs="Arial"/>
          <w:spacing w:val="0"/>
          <w:sz w:val="18"/>
        </w:rPr>
        <w:t>seyrediyor.</w:t>
      </w:r>
      <w:r w:rsidR="00E96D67">
        <w:rPr>
          <w:rFonts w:ascii="Arial" w:eastAsia="Arial" w:hAnsi="Arial" w:cs="Arial"/>
          <w:spacing w:val="0"/>
          <w:sz w:val="18"/>
        </w:rPr>
        <w:t xml:space="preserve"> </w:t>
      </w:r>
      <w:r>
        <w:rPr>
          <w:rFonts w:ascii="Arial" w:eastAsia="Arial" w:hAnsi="Arial" w:cs="Arial"/>
          <w:spacing w:val="0"/>
          <w:sz w:val="18"/>
        </w:rPr>
        <w:t>Türkiye'deki</w:t>
      </w:r>
      <w:r w:rsidR="00E96D67">
        <w:rPr>
          <w:rFonts w:ascii="Arial" w:eastAsia="Arial" w:hAnsi="Arial" w:cs="Arial"/>
          <w:spacing w:val="0"/>
          <w:sz w:val="18"/>
        </w:rPr>
        <w:t xml:space="preserve"> </w:t>
      </w:r>
      <w:r>
        <w:rPr>
          <w:rFonts w:ascii="Arial" w:eastAsia="Arial" w:hAnsi="Arial" w:cs="Arial"/>
          <w:spacing w:val="0"/>
          <w:sz w:val="18"/>
        </w:rPr>
        <w:t>oran</w:t>
      </w:r>
      <w:r w:rsidR="00E96D67">
        <w:rPr>
          <w:rFonts w:ascii="Arial" w:eastAsia="Arial" w:hAnsi="Arial" w:cs="Arial"/>
          <w:spacing w:val="0"/>
          <w:sz w:val="18"/>
        </w:rPr>
        <w:t xml:space="preserve"> </w:t>
      </w:r>
      <w:r>
        <w:rPr>
          <w:rFonts w:ascii="Arial" w:eastAsia="Arial" w:hAnsi="Arial" w:cs="Arial"/>
          <w:spacing w:val="0"/>
          <w:sz w:val="18"/>
        </w:rPr>
        <w:t>asla</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edilebilir</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Bunda</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sektörünü</w:t>
      </w:r>
      <w:r w:rsidR="00E96D67">
        <w:rPr>
          <w:rFonts w:ascii="Arial" w:eastAsia="Arial" w:hAnsi="Arial" w:cs="Arial"/>
          <w:spacing w:val="0"/>
          <w:sz w:val="18"/>
        </w:rPr>
        <w:t xml:space="preserve"> </w:t>
      </w:r>
      <w:r>
        <w:rPr>
          <w:rFonts w:ascii="Arial" w:eastAsia="Arial" w:hAnsi="Arial" w:cs="Arial"/>
          <w:spacing w:val="0"/>
          <w:sz w:val="18"/>
        </w:rPr>
        <w:t>özele</w:t>
      </w:r>
      <w:r w:rsidR="00E96D67">
        <w:rPr>
          <w:rFonts w:ascii="Arial" w:eastAsia="Arial" w:hAnsi="Arial" w:cs="Arial"/>
          <w:spacing w:val="0"/>
          <w:sz w:val="18"/>
        </w:rPr>
        <w:t xml:space="preserve"> </w:t>
      </w:r>
      <w:r>
        <w:rPr>
          <w:rFonts w:ascii="Arial" w:eastAsia="Arial" w:hAnsi="Arial" w:cs="Arial"/>
          <w:spacing w:val="0"/>
          <w:sz w:val="18"/>
        </w:rPr>
        <w:t>taşere</w:t>
      </w:r>
      <w:r w:rsidR="00E96D67">
        <w:rPr>
          <w:rFonts w:ascii="Arial" w:eastAsia="Arial" w:hAnsi="Arial" w:cs="Arial"/>
          <w:spacing w:val="0"/>
          <w:sz w:val="18"/>
        </w:rPr>
        <w:t xml:space="preserve"> </w:t>
      </w:r>
      <w:r>
        <w:rPr>
          <w:rFonts w:ascii="Arial" w:eastAsia="Arial" w:hAnsi="Arial" w:cs="Arial"/>
          <w:spacing w:val="0"/>
          <w:sz w:val="18"/>
        </w:rPr>
        <w:t>etmenizin,</w:t>
      </w:r>
      <w:r w:rsidR="00E96D67">
        <w:rPr>
          <w:rFonts w:ascii="Arial" w:eastAsia="Arial" w:hAnsi="Arial" w:cs="Arial"/>
          <w:spacing w:val="0"/>
          <w:sz w:val="18"/>
        </w:rPr>
        <w:t xml:space="preserve"> </w:t>
      </w:r>
      <w:r>
        <w:rPr>
          <w:rFonts w:ascii="Arial" w:eastAsia="Arial" w:hAnsi="Arial" w:cs="Arial"/>
          <w:spacing w:val="0"/>
          <w:sz w:val="18"/>
        </w:rPr>
        <w:t>devlet</w:t>
      </w:r>
      <w:r w:rsidR="00E96D67">
        <w:rPr>
          <w:rFonts w:ascii="Arial" w:eastAsia="Arial" w:hAnsi="Arial" w:cs="Arial"/>
          <w:spacing w:val="0"/>
          <w:sz w:val="18"/>
        </w:rPr>
        <w:t xml:space="preserve"> </w:t>
      </w:r>
      <w:r>
        <w:rPr>
          <w:rFonts w:ascii="Arial" w:eastAsia="Arial" w:hAnsi="Arial" w:cs="Arial"/>
          <w:spacing w:val="0"/>
          <w:sz w:val="18"/>
        </w:rPr>
        <w:t>hastanelerindeki</w:t>
      </w:r>
      <w:r w:rsidR="00E96D67">
        <w:rPr>
          <w:rFonts w:ascii="Arial" w:eastAsia="Arial" w:hAnsi="Arial" w:cs="Arial"/>
          <w:spacing w:val="0"/>
          <w:sz w:val="18"/>
        </w:rPr>
        <w:t xml:space="preserve"> </w:t>
      </w:r>
      <w:r>
        <w:rPr>
          <w:rFonts w:ascii="Arial" w:eastAsia="Arial" w:hAnsi="Arial" w:cs="Arial"/>
          <w:spacing w:val="0"/>
          <w:sz w:val="18"/>
        </w:rPr>
        <w:t>fiziki</w:t>
      </w:r>
      <w:r w:rsidR="00E96D67">
        <w:rPr>
          <w:rFonts w:ascii="Arial" w:eastAsia="Arial" w:hAnsi="Arial" w:cs="Arial"/>
          <w:spacing w:val="0"/>
          <w:sz w:val="18"/>
        </w:rPr>
        <w:t xml:space="preserve"> </w:t>
      </w:r>
      <w:r>
        <w:rPr>
          <w:rFonts w:ascii="Arial" w:eastAsia="Arial" w:hAnsi="Arial" w:cs="Arial"/>
          <w:spacing w:val="0"/>
          <w:sz w:val="18"/>
        </w:rPr>
        <w:t>şartların</w:t>
      </w:r>
      <w:r w:rsidR="00E96D67">
        <w:rPr>
          <w:rFonts w:ascii="Arial" w:eastAsia="Arial" w:hAnsi="Arial" w:cs="Arial"/>
          <w:spacing w:val="0"/>
          <w:sz w:val="18"/>
        </w:rPr>
        <w:t xml:space="preserve"> </w:t>
      </w:r>
      <w:r>
        <w:rPr>
          <w:rFonts w:ascii="Arial" w:eastAsia="Arial" w:hAnsi="Arial" w:cs="Arial"/>
          <w:spacing w:val="0"/>
          <w:sz w:val="18"/>
        </w:rPr>
        <w:t>elverişsizliğinin</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fazla</w:t>
      </w:r>
      <w:r w:rsidR="00E96D67">
        <w:rPr>
          <w:rFonts w:ascii="Arial" w:eastAsia="Arial" w:hAnsi="Arial" w:cs="Arial"/>
          <w:spacing w:val="0"/>
          <w:sz w:val="18"/>
        </w:rPr>
        <w:t xml:space="preserve"> </w:t>
      </w:r>
      <w:r>
        <w:rPr>
          <w:rFonts w:ascii="Arial" w:eastAsia="Arial" w:hAnsi="Arial" w:cs="Arial"/>
          <w:spacing w:val="0"/>
          <w:sz w:val="18"/>
        </w:rPr>
        <w:t>etkisi</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sorumluyu</w:t>
      </w:r>
      <w:r w:rsidR="00E96D67">
        <w:rPr>
          <w:rFonts w:ascii="Arial" w:eastAsia="Arial" w:hAnsi="Arial" w:cs="Arial"/>
          <w:spacing w:val="0"/>
          <w:sz w:val="18"/>
        </w:rPr>
        <w:t xml:space="preserve"> </w:t>
      </w:r>
      <w:r>
        <w:rPr>
          <w:rFonts w:ascii="Arial" w:eastAsia="Arial" w:hAnsi="Arial" w:cs="Arial"/>
          <w:spacing w:val="0"/>
          <w:sz w:val="18"/>
        </w:rPr>
        <w:t>sağda</w:t>
      </w:r>
      <w:r w:rsidR="00E96D67">
        <w:rPr>
          <w:rFonts w:ascii="Arial" w:eastAsia="Arial" w:hAnsi="Arial" w:cs="Arial"/>
          <w:spacing w:val="0"/>
          <w:sz w:val="18"/>
        </w:rPr>
        <w:t xml:space="preserve"> </w:t>
      </w:r>
      <w:r>
        <w:rPr>
          <w:rFonts w:ascii="Arial" w:eastAsia="Arial" w:hAnsi="Arial" w:cs="Arial"/>
          <w:spacing w:val="0"/>
          <w:sz w:val="18"/>
        </w:rPr>
        <w:t>solda</w:t>
      </w:r>
      <w:r w:rsidR="00E96D67">
        <w:rPr>
          <w:rFonts w:ascii="Arial" w:eastAsia="Arial" w:hAnsi="Arial" w:cs="Arial"/>
          <w:spacing w:val="0"/>
          <w:sz w:val="18"/>
        </w:rPr>
        <w:t xml:space="preserve"> </w:t>
      </w:r>
      <w:r>
        <w:rPr>
          <w:rFonts w:ascii="Arial" w:eastAsia="Arial" w:hAnsi="Arial" w:cs="Arial"/>
          <w:spacing w:val="0"/>
          <w:sz w:val="18"/>
        </w:rPr>
        <w:t>aramayın</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Dünya</w:t>
      </w:r>
      <w:r w:rsidR="00E96D67">
        <w:rPr>
          <w:rFonts w:ascii="Arial" w:eastAsia="Arial" w:hAnsi="Arial" w:cs="Arial"/>
          <w:spacing w:val="0"/>
          <w:sz w:val="18"/>
        </w:rPr>
        <w:t xml:space="preserve"> </w:t>
      </w:r>
      <w:r>
        <w:rPr>
          <w:rFonts w:ascii="Arial" w:eastAsia="Arial" w:hAnsi="Arial" w:cs="Arial"/>
          <w:spacing w:val="0"/>
          <w:sz w:val="18"/>
        </w:rPr>
        <w:t>bizim</w:t>
      </w:r>
      <w:r w:rsidR="00E96D67">
        <w:rPr>
          <w:rFonts w:ascii="Arial" w:eastAsia="Arial" w:hAnsi="Arial" w:cs="Arial"/>
          <w:spacing w:val="0"/>
          <w:sz w:val="18"/>
        </w:rPr>
        <w:t xml:space="preserve"> </w:t>
      </w:r>
      <w:r>
        <w:rPr>
          <w:rFonts w:ascii="Arial" w:eastAsia="Arial" w:hAnsi="Arial" w:cs="Arial"/>
          <w:spacing w:val="0"/>
          <w:sz w:val="18"/>
        </w:rPr>
        <w:t>tecrübemizi</w:t>
      </w:r>
      <w:r w:rsidR="00E96D67">
        <w:rPr>
          <w:rFonts w:ascii="Arial" w:eastAsia="Arial" w:hAnsi="Arial" w:cs="Arial"/>
          <w:spacing w:val="0"/>
          <w:sz w:val="18"/>
        </w:rPr>
        <w:t xml:space="preserve"> </w:t>
      </w:r>
      <w:r>
        <w:rPr>
          <w:rFonts w:ascii="Arial" w:eastAsia="Arial" w:hAnsi="Arial" w:cs="Arial"/>
          <w:spacing w:val="0"/>
          <w:sz w:val="18"/>
        </w:rPr>
        <w:t>yaşamış;</w:t>
      </w:r>
      <w:r w:rsidR="00E96D67">
        <w:rPr>
          <w:rFonts w:ascii="Arial" w:eastAsia="Arial" w:hAnsi="Arial" w:cs="Arial"/>
          <w:spacing w:val="0"/>
          <w:sz w:val="18"/>
        </w:rPr>
        <w:t xml:space="preserve"> </w:t>
      </w:r>
      <w:r>
        <w:rPr>
          <w:rFonts w:ascii="Arial" w:eastAsia="Arial" w:hAnsi="Arial" w:cs="Arial"/>
          <w:spacing w:val="0"/>
          <w:sz w:val="18"/>
        </w:rPr>
        <w:t>Yeni</w:t>
      </w:r>
      <w:r w:rsidR="00E96D67">
        <w:rPr>
          <w:rFonts w:ascii="Arial" w:eastAsia="Arial" w:hAnsi="Arial" w:cs="Arial"/>
          <w:spacing w:val="0"/>
          <w:sz w:val="18"/>
        </w:rPr>
        <w:t xml:space="preserve"> </w:t>
      </w:r>
      <w:r>
        <w:rPr>
          <w:rFonts w:ascii="Arial" w:eastAsia="Arial" w:hAnsi="Arial" w:cs="Arial"/>
          <w:spacing w:val="0"/>
          <w:sz w:val="18"/>
        </w:rPr>
        <w:t>Zelanda,</w:t>
      </w:r>
      <w:r w:rsidR="00E96D67">
        <w:rPr>
          <w:rFonts w:ascii="Arial" w:eastAsia="Arial" w:hAnsi="Arial" w:cs="Arial"/>
          <w:spacing w:val="0"/>
          <w:sz w:val="18"/>
        </w:rPr>
        <w:t xml:space="preserve"> </w:t>
      </w:r>
      <w:r>
        <w:rPr>
          <w:rFonts w:ascii="Arial" w:eastAsia="Arial" w:hAnsi="Arial" w:cs="Arial"/>
          <w:spacing w:val="0"/>
          <w:sz w:val="18"/>
        </w:rPr>
        <w:t>Hollanda,</w:t>
      </w:r>
      <w:r w:rsidR="00E96D67">
        <w:rPr>
          <w:rFonts w:ascii="Arial" w:eastAsia="Arial" w:hAnsi="Arial" w:cs="Arial"/>
          <w:spacing w:val="0"/>
          <w:sz w:val="18"/>
        </w:rPr>
        <w:t xml:space="preserve"> </w:t>
      </w:r>
      <w:r>
        <w:rPr>
          <w:rFonts w:ascii="Arial" w:eastAsia="Arial" w:hAnsi="Arial" w:cs="Arial"/>
          <w:spacing w:val="0"/>
          <w:sz w:val="18"/>
        </w:rPr>
        <w:t>Almanya,</w:t>
      </w:r>
      <w:r w:rsidR="00E96D67">
        <w:rPr>
          <w:rFonts w:ascii="Arial" w:eastAsia="Arial" w:hAnsi="Arial" w:cs="Arial"/>
          <w:spacing w:val="0"/>
          <w:sz w:val="18"/>
        </w:rPr>
        <w:t xml:space="preserve"> </w:t>
      </w:r>
      <w:r>
        <w:rPr>
          <w:rFonts w:ascii="Arial" w:eastAsia="Arial" w:hAnsi="Arial" w:cs="Arial"/>
          <w:spacing w:val="0"/>
          <w:sz w:val="18"/>
        </w:rPr>
        <w:t>Kanada,</w:t>
      </w:r>
      <w:r w:rsidR="00E96D67">
        <w:rPr>
          <w:rFonts w:ascii="Arial" w:eastAsia="Arial" w:hAnsi="Arial" w:cs="Arial"/>
          <w:spacing w:val="0"/>
          <w:sz w:val="18"/>
        </w:rPr>
        <w:t xml:space="preserve"> </w:t>
      </w:r>
      <w:r>
        <w:rPr>
          <w:rFonts w:ascii="Arial" w:eastAsia="Arial" w:hAnsi="Arial" w:cs="Arial"/>
          <w:spacing w:val="0"/>
          <w:sz w:val="18"/>
        </w:rPr>
        <w:t>İngiltere</w:t>
      </w:r>
      <w:r w:rsidR="00E96D67">
        <w:rPr>
          <w:rFonts w:ascii="Arial" w:eastAsia="Arial" w:hAnsi="Arial" w:cs="Arial"/>
          <w:spacing w:val="0"/>
          <w:sz w:val="18"/>
        </w:rPr>
        <w:t xml:space="preserve"> </w:t>
      </w:r>
      <w:r>
        <w:rPr>
          <w:rFonts w:ascii="Arial" w:eastAsia="Arial" w:hAnsi="Arial" w:cs="Arial"/>
          <w:spacing w:val="0"/>
          <w:sz w:val="18"/>
        </w:rPr>
        <w:t>gibi</w:t>
      </w:r>
      <w:r w:rsidR="00E96D67">
        <w:rPr>
          <w:rFonts w:ascii="Arial" w:eastAsia="Arial" w:hAnsi="Arial" w:cs="Arial"/>
          <w:spacing w:val="0"/>
          <w:sz w:val="18"/>
        </w:rPr>
        <w:t xml:space="preserve"> </w:t>
      </w:r>
      <w:r>
        <w:rPr>
          <w:rFonts w:ascii="Arial" w:eastAsia="Arial" w:hAnsi="Arial" w:cs="Arial"/>
          <w:spacing w:val="0"/>
          <w:sz w:val="18"/>
        </w:rPr>
        <w:t>sezaryen</w:t>
      </w:r>
      <w:r w:rsidR="00E96D67">
        <w:rPr>
          <w:rFonts w:ascii="Arial" w:eastAsia="Arial" w:hAnsi="Arial" w:cs="Arial"/>
          <w:spacing w:val="0"/>
          <w:sz w:val="18"/>
        </w:rPr>
        <w:t xml:space="preserve"> </w:t>
      </w:r>
      <w:r>
        <w:rPr>
          <w:rFonts w:ascii="Arial" w:eastAsia="Arial" w:hAnsi="Arial" w:cs="Arial"/>
          <w:spacing w:val="0"/>
          <w:sz w:val="18"/>
        </w:rPr>
        <w:t>artışını</w:t>
      </w:r>
      <w:r w:rsidR="00E96D67">
        <w:rPr>
          <w:rFonts w:ascii="Arial" w:eastAsia="Arial" w:hAnsi="Arial" w:cs="Arial"/>
          <w:spacing w:val="0"/>
          <w:sz w:val="18"/>
        </w:rPr>
        <w:t xml:space="preserve"> </w:t>
      </w:r>
      <w:r>
        <w:rPr>
          <w:rFonts w:ascii="Arial" w:eastAsia="Arial" w:hAnsi="Arial" w:cs="Arial"/>
          <w:spacing w:val="0"/>
          <w:sz w:val="18"/>
        </w:rPr>
        <w:t>hissedilir</w:t>
      </w:r>
      <w:r w:rsidR="00E96D67">
        <w:rPr>
          <w:rFonts w:ascii="Arial" w:eastAsia="Arial" w:hAnsi="Arial" w:cs="Arial"/>
          <w:spacing w:val="0"/>
          <w:sz w:val="18"/>
        </w:rPr>
        <w:t xml:space="preserve"> </w:t>
      </w:r>
      <w:r>
        <w:rPr>
          <w:rFonts w:ascii="Arial" w:eastAsia="Arial" w:hAnsi="Arial" w:cs="Arial"/>
          <w:spacing w:val="0"/>
          <w:sz w:val="18"/>
        </w:rPr>
        <w:t>şekilde</w:t>
      </w:r>
      <w:r w:rsidR="00E96D67">
        <w:rPr>
          <w:rFonts w:ascii="Arial" w:eastAsia="Arial" w:hAnsi="Arial" w:cs="Arial"/>
          <w:spacing w:val="0"/>
          <w:sz w:val="18"/>
        </w:rPr>
        <w:t xml:space="preserve"> </w:t>
      </w:r>
      <w:r>
        <w:rPr>
          <w:rFonts w:ascii="Arial" w:eastAsia="Arial" w:hAnsi="Arial" w:cs="Arial"/>
          <w:spacing w:val="0"/>
          <w:sz w:val="18"/>
        </w:rPr>
        <w:t>yaşayan</w:t>
      </w:r>
      <w:r w:rsidR="00E96D67">
        <w:rPr>
          <w:rFonts w:ascii="Arial" w:eastAsia="Arial" w:hAnsi="Arial" w:cs="Arial"/>
          <w:spacing w:val="0"/>
          <w:sz w:val="18"/>
        </w:rPr>
        <w:t xml:space="preserve"> </w:t>
      </w:r>
      <w:r>
        <w:rPr>
          <w:rFonts w:ascii="Arial" w:eastAsia="Arial" w:hAnsi="Arial" w:cs="Arial"/>
          <w:spacing w:val="0"/>
          <w:sz w:val="18"/>
        </w:rPr>
        <w:t>ülkeler</w:t>
      </w:r>
      <w:r w:rsidR="00E96D67">
        <w:rPr>
          <w:rFonts w:ascii="Arial" w:eastAsia="Arial" w:hAnsi="Arial" w:cs="Arial"/>
          <w:spacing w:val="0"/>
          <w:sz w:val="18"/>
        </w:rPr>
        <w:t xml:space="preserve"> </w:t>
      </w:r>
      <w:r>
        <w:rPr>
          <w:rFonts w:ascii="Arial" w:eastAsia="Arial" w:hAnsi="Arial" w:cs="Arial"/>
          <w:spacing w:val="0"/>
          <w:sz w:val="18"/>
        </w:rPr>
        <w:t>çözümü</w:t>
      </w:r>
      <w:r w:rsidR="00E96D67">
        <w:rPr>
          <w:rFonts w:ascii="Arial" w:eastAsia="Arial" w:hAnsi="Arial" w:cs="Arial"/>
          <w:spacing w:val="0"/>
          <w:sz w:val="18"/>
        </w:rPr>
        <w:t xml:space="preserve"> </w:t>
      </w:r>
      <w:r>
        <w:rPr>
          <w:rFonts w:ascii="Arial" w:eastAsia="Arial" w:hAnsi="Arial" w:cs="Arial"/>
          <w:spacing w:val="0"/>
          <w:sz w:val="18"/>
        </w:rPr>
        <w:t>ebelerin</w:t>
      </w:r>
      <w:r w:rsidR="00E96D67">
        <w:rPr>
          <w:rFonts w:ascii="Arial" w:eastAsia="Arial" w:hAnsi="Arial" w:cs="Arial"/>
          <w:spacing w:val="0"/>
          <w:sz w:val="18"/>
        </w:rPr>
        <w:t xml:space="preserve"> </w:t>
      </w:r>
      <w:r>
        <w:rPr>
          <w:rFonts w:ascii="Arial" w:eastAsia="Arial" w:hAnsi="Arial" w:cs="Arial"/>
          <w:spacing w:val="0"/>
          <w:sz w:val="18"/>
        </w:rPr>
        <w:t>sorumluluklarını,</w:t>
      </w:r>
      <w:r w:rsidR="00E96D67">
        <w:rPr>
          <w:rFonts w:ascii="Arial" w:eastAsia="Arial" w:hAnsi="Arial" w:cs="Arial"/>
          <w:spacing w:val="0"/>
          <w:sz w:val="18"/>
        </w:rPr>
        <w:t xml:space="preserve"> </w:t>
      </w:r>
      <w:r>
        <w:rPr>
          <w:rFonts w:ascii="Arial" w:eastAsia="Arial" w:hAnsi="Arial" w:cs="Arial"/>
          <w:spacing w:val="0"/>
          <w:sz w:val="18"/>
        </w:rPr>
        <w:t>yetkilerini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yetkinliklerini</w:t>
      </w:r>
      <w:r w:rsidR="00E96D67">
        <w:rPr>
          <w:rFonts w:ascii="Arial" w:eastAsia="Arial" w:hAnsi="Arial" w:cs="Arial"/>
          <w:spacing w:val="0"/>
          <w:sz w:val="18"/>
        </w:rPr>
        <w:t xml:space="preserve"> </w:t>
      </w:r>
      <w:r>
        <w:rPr>
          <w:rFonts w:ascii="Arial" w:eastAsia="Arial" w:hAnsi="Arial" w:cs="Arial"/>
          <w:spacing w:val="0"/>
          <w:sz w:val="18"/>
        </w:rPr>
        <w:t>arttırmakta</w:t>
      </w:r>
      <w:r w:rsidR="00E96D67">
        <w:rPr>
          <w:rFonts w:ascii="Arial" w:eastAsia="Arial" w:hAnsi="Arial" w:cs="Arial"/>
          <w:spacing w:val="0"/>
          <w:sz w:val="18"/>
        </w:rPr>
        <w:t xml:space="preserve"> </w:t>
      </w:r>
      <w:r>
        <w:rPr>
          <w:rFonts w:ascii="Arial" w:eastAsia="Arial" w:hAnsi="Arial" w:cs="Arial"/>
          <w:spacing w:val="0"/>
          <w:sz w:val="18"/>
        </w:rPr>
        <w:t>bulmuşlar.</w:t>
      </w:r>
      <w:r w:rsidR="00E96D67">
        <w:rPr>
          <w:rFonts w:ascii="Arial" w:eastAsia="Arial" w:hAnsi="Arial" w:cs="Arial"/>
          <w:spacing w:val="0"/>
          <w:sz w:val="18"/>
        </w:rPr>
        <w:t xml:space="preserve"> </w:t>
      </w:r>
      <w:r>
        <w:rPr>
          <w:rFonts w:ascii="Arial" w:eastAsia="Arial" w:hAnsi="Arial" w:cs="Arial"/>
          <w:spacing w:val="0"/>
          <w:sz w:val="18"/>
        </w:rPr>
        <w:t>Ebenin</w:t>
      </w:r>
      <w:r w:rsidR="00E96D67">
        <w:rPr>
          <w:rFonts w:ascii="Arial" w:eastAsia="Arial" w:hAnsi="Arial" w:cs="Arial"/>
          <w:spacing w:val="0"/>
          <w:sz w:val="18"/>
        </w:rPr>
        <w:t xml:space="preserve"> </w:t>
      </w:r>
      <w:r>
        <w:rPr>
          <w:rFonts w:ascii="Arial" w:eastAsia="Arial" w:hAnsi="Arial" w:cs="Arial"/>
          <w:spacing w:val="0"/>
          <w:sz w:val="18"/>
        </w:rPr>
        <w:t>tek</w:t>
      </w:r>
      <w:r w:rsidR="00E96D67">
        <w:rPr>
          <w:rFonts w:ascii="Arial" w:eastAsia="Arial" w:hAnsi="Arial" w:cs="Arial"/>
          <w:spacing w:val="0"/>
          <w:sz w:val="18"/>
        </w:rPr>
        <w:t xml:space="preserve"> </w:t>
      </w:r>
      <w:r>
        <w:rPr>
          <w:rFonts w:ascii="Arial" w:eastAsia="Arial" w:hAnsi="Arial" w:cs="Arial"/>
          <w:spacing w:val="0"/>
          <w:sz w:val="18"/>
        </w:rPr>
        <w:t>başına</w:t>
      </w:r>
      <w:r w:rsidR="00E96D67">
        <w:rPr>
          <w:rFonts w:ascii="Arial" w:eastAsia="Arial" w:hAnsi="Arial" w:cs="Arial"/>
          <w:spacing w:val="0"/>
          <w:sz w:val="18"/>
        </w:rPr>
        <w:t xml:space="preserve"> </w:t>
      </w:r>
      <w:r>
        <w:rPr>
          <w:rFonts w:ascii="Arial" w:eastAsia="Arial" w:hAnsi="Arial" w:cs="Arial"/>
          <w:spacing w:val="0"/>
          <w:sz w:val="18"/>
        </w:rPr>
        <w:t>sorumluluk</w:t>
      </w:r>
      <w:r w:rsidR="00E96D67">
        <w:rPr>
          <w:rFonts w:ascii="Arial" w:eastAsia="Arial" w:hAnsi="Arial" w:cs="Arial"/>
          <w:spacing w:val="0"/>
          <w:sz w:val="18"/>
        </w:rPr>
        <w:t xml:space="preserve"> </w:t>
      </w:r>
      <w:r>
        <w:rPr>
          <w:rFonts w:ascii="Arial" w:eastAsia="Arial" w:hAnsi="Arial" w:cs="Arial"/>
          <w:spacing w:val="0"/>
          <w:sz w:val="18"/>
        </w:rPr>
        <w:t>alabilmesi</w:t>
      </w:r>
      <w:r w:rsidR="00E96D67">
        <w:rPr>
          <w:rFonts w:ascii="Arial" w:eastAsia="Arial" w:hAnsi="Arial" w:cs="Arial"/>
          <w:spacing w:val="0"/>
          <w:sz w:val="18"/>
        </w:rPr>
        <w:t xml:space="preserve"> </w:t>
      </w:r>
      <w:r>
        <w:rPr>
          <w:rFonts w:ascii="Arial" w:eastAsia="Arial" w:hAnsi="Arial" w:cs="Arial"/>
          <w:spacing w:val="0"/>
          <w:sz w:val="18"/>
        </w:rPr>
        <w:t>mümkünken</w:t>
      </w:r>
      <w:r w:rsidR="00E96D67">
        <w:rPr>
          <w:rFonts w:ascii="Arial" w:eastAsia="Arial" w:hAnsi="Arial" w:cs="Arial"/>
          <w:spacing w:val="0"/>
          <w:sz w:val="18"/>
        </w:rPr>
        <w:t xml:space="preserve"> </w:t>
      </w:r>
      <w:r>
        <w:rPr>
          <w:rFonts w:ascii="Arial" w:eastAsia="Arial" w:hAnsi="Arial" w:cs="Arial"/>
          <w:spacing w:val="0"/>
          <w:sz w:val="18"/>
        </w:rPr>
        <w:t>neden</w:t>
      </w:r>
      <w:r w:rsidR="00E96D67">
        <w:rPr>
          <w:rFonts w:ascii="Arial" w:eastAsia="Arial" w:hAnsi="Arial" w:cs="Arial"/>
          <w:spacing w:val="0"/>
          <w:sz w:val="18"/>
        </w:rPr>
        <w:t xml:space="preserve"> </w:t>
      </w:r>
      <w:r>
        <w:rPr>
          <w:rFonts w:ascii="Arial" w:eastAsia="Arial" w:hAnsi="Arial" w:cs="Arial"/>
          <w:spacing w:val="0"/>
          <w:sz w:val="18"/>
        </w:rPr>
        <w:t>yardımcı</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personeli</w:t>
      </w:r>
      <w:r w:rsidR="00E96D67">
        <w:rPr>
          <w:rFonts w:ascii="Arial" w:eastAsia="Arial" w:hAnsi="Arial" w:cs="Arial"/>
          <w:spacing w:val="0"/>
          <w:sz w:val="18"/>
        </w:rPr>
        <w:t xml:space="preserve"> </w:t>
      </w:r>
      <w:r>
        <w:rPr>
          <w:rFonts w:ascii="Arial" w:eastAsia="Arial" w:hAnsi="Arial" w:cs="Arial"/>
          <w:spacing w:val="0"/>
          <w:sz w:val="18"/>
        </w:rPr>
        <w:t>statüsüne</w:t>
      </w:r>
      <w:r w:rsidR="00E96D67">
        <w:rPr>
          <w:rFonts w:ascii="Arial" w:eastAsia="Arial" w:hAnsi="Arial" w:cs="Arial"/>
          <w:spacing w:val="0"/>
          <w:sz w:val="18"/>
        </w:rPr>
        <w:t xml:space="preserve"> </w:t>
      </w:r>
      <w:r>
        <w:rPr>
          <w:rFonts w:ascii="Arial" w:eastAsia="Arial" w:hAnsi="Arial" w:cs="Arial"/>
          <w:spacing w:val="0"/>
          <w:sz w:val="18"/>
        </w:rPr>
        <w:t>sıkıştırılıyor?</w:t>
      </w:r>
      <w:r w:rsidR="00E96D67">
        <w:rPr>
          <w:rFonts w:ascii="Arial" w:eastAsia="Arial" w:hAnsi="Arial" w:cs="Arial"/>
          <w:spacing w:val="0"/>
          <w:sz w:val="18"/>
        </w:rPr>
        <w:t xml:space="preserve"> </w:t>
      </w:r>
      <w:r>
        <w:rPr>
          <w:rFonts w:ascii="Arial" w:eastAsia="Arial" w:hAnsi="Arial" w:cs="Arial"/>
          <w:spacing w:val="0"/>
          <w:sz w:val="18"/>
        </w:rPr>
        <w:t>Kadınların,</w:t>
      </w:r>
      <w:r w:rsidR="00E96D67">
        <w:rPr>
          <w:rFonts w:ascii="Arial" w:eastAsia="Arial" w:hAnsi="Arial" w:cs="Arial"/>
          <w:spacing w:val="0"/>
          <w:sz w:val="18"/>
        </w:rPr>
        <w:t xml:space="preserve"> </w:t>
      </w:r>
      <w:r>
        <w:rPr>
          <w:rFonts w:ascii="Arial" w:eastAsia="Arial" w:hAnsi="Arial" w:cs="Arial"/>
          <w:spacing w:val="0"/>
          <w:sz w:val="18"/>
        </w:rPr>
        <w:t>hekimin</w:t>
      </w:r>
      <w:r w:rsidR="00E96D67">
        <w:rPr>
          <w:rFonts w:ascii="Arial" w:eastAsia="Arial" w:hAnsi="Arial" w:cs="Arial"/>
          <w:spacing w:val="0"/>
          <w:sz w:val="18"/>
        </w:rPr>
        <w:t xml:space="preserve"> </w:t>
      </w:r>
      <w:r>
        <w:rPr>
          <w:rFonts w:ascii="Arial" w:eastAsia="Arial" w:hAnsi="Arial" w:cs="Arial"/>
          <w:spacing w:val="0"/>
          <w:sz w:val="18"/>
        </w:rPr>
        <w:t>süreci</w:t>
      </w:r>
      <w:r w:rsidR="00E96D67">
        <w:rPr>
          <w:rFonts w:ascii="Arial" w:eastAsia="Arial" w:hAnsi="Arial" w:cs="Arial"/>
          <w:spacing w:val="0"/>
          <w:sz w:val="18"/>
        </w:rPr>
        <w:t xml:space="preserve"> </w:t>
      </w:r>
      <w:r>
        <w:rPr>
          <w:rFonts w:ascii="Arial" w:eastAsia="Arial" w:hAnsi="Arial" w:cs="Arial"/>
          <w:spacing w:val="0"/>
          <w:sz w:val="18"/>
        </w:rPr>
        <w:t>doğal</w:t>
      </w:r>
      <w:r w:rsidR="00E96D67">
        <w:rPr>
          <w:rFonts w:ascii="Arial" w:eastAsia="Arial" w:hAnsi="Arial" w:cs="Arial"/>
          <w:spacing w:val="0"/>
          <w:sz w:val="18"/>
        </w:rPr>
        <w:t xml:space="preserve"> </w:t>
      </w:r>
      <w:r>
        <w:rPr>
          <w:rFonts w:ascii="Arial" w:eastAsia="Arial" w:hAnsi="Arial" w:cs="Arial"/>
          <w:spacing w:val="0"/>
          <w:sz w:val="18"/>
        </w:rPr>
        <w:t>görmesi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sevkini</w:t>
      </w:r>
      <w:r w:rsidR="00E96D67">
        <w:rPr>
          <w:rFonts w:ascii="Arial" w:eastAsia="Arial" w:hAnsi="Arial" w:cs="Arial"/>
          <w:spacing w:val="0"/>
          <w:sz w:val="18"/>
        </w:rPr>
        <w:t xml:space="preserve"> </w:t>
      </w:r>
      <w:r>
        <w:rPr>
          <w:rFonts w:ascii="Arial" w:eastAsia="Arial" w:hAnsi="Arial" w:cs="Arial"/>
          <w:spacing w:val="0"/>
          <w:sz w:val="18"/>
        </w:rPr>
        <w:t>uygun</w:t>
      </w:r>
      <w:r w:rsidR="00E96D67">
        <w:rPr>
          <w:rFonts w:ascii="Arial" w:eastAsia="Arial" w:hAnsi="Arial" w:cs="Arial"/>
          <w:spacing w:val="0"/>
          <w:sz w:val="18"/>
        </w:rPr>
        <w:t xml:space="preserve"> </w:t>
      </w:r>
      <w:r>
        <w:rPr>
          <w:rFonts w:ascii="Arial" w:eastAsia="Arial" w:hAnsi="Arial" w:cs="Arial"/>
          <w:spacing w:val="0"/>
          <w:sz w:val="18"/>
        </w:rPr>
        <w:t>bulması</w:t>
      </w:r>
      <w:r w:rsidR="00E96D67">
        <w:rPr>
          <w:rFonts w:ascii="Arial" w:eastAsia="Arial" w:hAnsi="Arial" w:cs="Arial"/>
          <w:spacing w:val="0"/>
          <w:sz w:val="18"/>
        </w:rPr>
        <w:t xml:space="preserve"> </w:t>
      </w:r>
      <w:r>
        <w:rPr>
          <w:rFonts w:ascii="Arial" w:eastAsia="Arial" w:hAnsi="Arial" w:cs="Arial"/>
          <w:spacing w:val="0"/>
          <w:sz w:val="18"/>
        </w:rPr>
        <w:t>hâlinde,</w:t>
      </w:r>
      <w:r w:rsidR="00E96D67">
        <w:rPr>
          <w:rFonts w:ascii="Arial" w:eastAsia="Arial" w:hAnsi="Arial" w:cs="Arial"/>
          <w:spacing w:val="0"/>
          <w:sz w:val="18"/>
        </w:rPr>
        <w:t xml:space="preserve"> </w:t>
      </w:r>
      <w:r>
        <w:rPr>
          <w:rFonts w:ascii="Arial" w:eastAsia="Arial" w:hAnsi="Arial" w:cs="Arial"/>
          <w:spacing w:val="0"/>
          <w:sz w:val="18"/>
        </w:rPr>
        <w:t>neden</w:t>
      </w:r>
      <w:r w:rsidR="00E96D67">
        <w:rPr>
          <w:rFonts w:ascii="Arial" w:eastAsia="Arial" w:hAnsi="Arial" w:cs="Arial"/>
          <w:spacing w:val="0"/>
          <w:sz w:val="18"/>
        </w:rPr>
        <w:t xml:space="preserve"> </w:t>
      </w:r>
      <w:r>
        <w:rPr>
          <w:rFonts w:ascii="Arial" w:eastAsia="Arial" w:hAnsi="Arial" w:cs="Arial"/>
          <w:spacing w:val="0"/>
          <w:sz w:val="18"/>
        </w:rPr>
        <w:t>ebelerle</w:t>
      </w:r>
      <w:r w:rsidR="00E96D67">
        <w:rPr>
          <w:rFonts w:ascii="Arial" w:eastAsia="Arial" w:hAnsi="Arial" w:cs="Arial"/>
          <w:spacing w:val="0"/>
          <w:sz w:val="18"/>
        </w:rPr>
        <w:t xml:space="preserve"> </w:t>
      </w:r>
      <w:r>
        <w:rPr>
          <w:rFonts w:ascii="Arial" w:eastAsia="Arial" w:hAnsi="Arial" w:cs="Arial"/>
          <w:spacing w:val="0"/>
          <w:sz w:val="18"/>
        </w:rPr>
        <w:t>direkt</w:t>
      </w:r>
      <w:r w:rsidR="00E96D67">
        <w:rPr>
          <w:rFonts w:ascii="Arial" w:eastAsia="Arial" w:hAnsi="Arial" w:cs="Arial"/>
          <w:spacing w:val="0"/>
          <w:sz w:val="18"/>
        </w:rPr>
        <w:t xml:space="preserve"> </w:t>
      </w:r>
      <w:r>
        <w:rPr>
          <w:rFonts w:ascii="Arial" w:eastAsia="Arial" w:hAnsi="Arial" w:cs="Arial"/>
          <w:spacing w:val="0"/>
          <w:sz w:val="18"/>
        </w:rPr>
        <w:t>görüşebileceği,</w:t>
      </w:r>
      <w:r w:rsidR="00E96D67">
        <w:rPr>
          <w:rFonts w:ascii="Arial" w:eastAsia="Arial" w:hAnsi="Arial" w:cs="Arial"/>
          <w:spacing w:val="0"/>
          <w:sz w:val="18"/>
        </w:rPr>
        <w:t xml:space="preserve"> </w:t>
      </w:r>
      <w:r>
        <w:rPr>
          <w:rFonts w:ascii="Arial" w:eastAsia="Arial" w:hAnsi="Arial" w:cs="Arial"/>
          <w:spacing w:val="0"/>
          <w:sz w:val="18"/>
        </w:rPr>
        <w:t>hem</w:t>
      </w:r>
      <w:r w:rsidR="00E96D67">
        <w:rPr>
          <w:rFonts w:ascii="Arial" w:eastAsia="Arial" w:hAnsi="Arial" w:cs="Arial"/>
          <w:spacing w:val="0"/>
          <w:sz w:val="18"/>
        </w:rPr>
        <w:t xml:space="preserve"> </w:t>
      </w:r>
      <w:r>
        <w:rPr>
          <w:rFonts w:ascii="Arial" w:eastAsia="Arial" w:hAnsi="Arial" w:cs="Arial"/>
          <w:spacing w:val="0"/>
          <w:sz w:val="18"/>
        </w:rPr>
        <w:t>hamilelikte</w:t>
      </w:r>
      <w:r w:rsidR="00E96D67">
        <w:rPr>
          <w:rFonts w:ascii="Arial" w:eastAsia="Arial" w:hAnsi="Arial" w:cs="Arial"/>
          <w:spacing w:val="0"/>
          <w:sz w:val="18"/>
        </w:rPr>
        <w:t xml:space="preserve"> </w:t>
      </w:r>
      <w:r>
        <w:rPr>
          <w:rFonts w:ascii="Arial" w:eastAsia="Arial" w:hAnsi="Arial" w:cs="Arial"/>
          <w:spacing w:val="0"/>
          <w:sz w:val="18"/>
        </w:rPr>
        <w:t>hem</w:t>
      </w:r>
      <w:r w:rsidR="00E96D67">
        <w:rPr>
          <w:rFonts w:ascii="Arial" w:eastAsia="Arial" w:hAnsi="Arial" w:cs="Arial"/>
          <w:spacing w:val="0"/>
          <w:sz w:val="18"/>
        </w:rPr>
        <w:t xml:space="preserve"> </w:t>
      </w:r>
      <w:r>
        <w:rPr>
          <w:rFonts w:ascii="Arial" w:eastAsia="Arial" w:hAnsi="Arial" w:cs="Arial"/>
          <w:spacing w:val="0"/>
          <w:sz w:val="18"/>
        </w:rPr>
        <w:t>doğumda</w:t>
      </w:r>
      <w:r w:rsidR="00E96D67">
        <w:rPr>
          <w:rFonts w:ascii="Arial" w:eastAsia="Arial" w:hAnsi="Arial" w:cs="Arial"/>
          <w:spacing w:val="0"/>
          <w:sz w:val="18"/>
        </w:rPr>
        <w:t xml:space="preserve"> </w:t>
      </w:r>
      <w:r>
        <w:rPr>
          <w:rFonts w:ascii="Arial" w:eastAsia="Arial" w:hAnsi="Arial" w:cs="Arial"/>
          <w:spacing w:val="0"/>
          <w:sz w:val="18"/>
        </w:rPr>
        <w:t>hem</w:t>
      </w:r>
      <w:r w:rsidR="00E96D67">
        <w:rPr>
          <w:rFonts w:ascii="Arial" w:eastAsia="Arial" w:hAnsi="Arial" w:cs="Arial"/>
          <w:spacing w:val="0"/>
          <w:sz w:val="18"/>
        </w:rPr>
        <w:t xml:space="preserve"> </w:t>
      </w:r>
      <w:r>
        <w:rPr>
          <w:rFonts w:ascii="Arial" w:eastAsia="Arial" w:hAnsi="Arial" w:cs="Arial"/>
          <w:spacing w:val="0"/>
          <w:sz w:val="18"/>
        </w:rPr>
        <w:t>dedoğum</w:t>
      </w:r>
      <w:r w:rsidR="00E96D67">
        <w:rPr>
          <w:rFonts w:ascii="Arial" w:eastAsia="Arial" w:hAnsi="Arial" w:cs="Arial"/>
          <w:spacing w:val="0"/>
          <w:sz w:val="18"/>
        </w:rPr>
        <w:t xml:space="preserve"> </w:t>
      </w:r>
      <w:r>
        <w:rPr>
          <w:rFonts w:ascii="Arial" w:eastAsia="Arial" w:hAnsi="Arial" w:cs="Arial"/>
          <w:spacing w:val="0"/>
          <w:sz w:val="18"/>
        </w:rPr>
        <w:t>sonrasında</w:t>
      </w:r>
      <w:r w:rsidR="00E96D67">
        <w:rPr>
          <w:rFonts w:ascii="Arial" w:eastAsia="Arial" w:hAnsi="Arial" w:cs="Arial"/>
          <w:spacing w:val="0"/>
          <w:sz w:val="18"/>
        </w:rPr>
        <w:t xml:space="preserve"> </w:t>
      </w:r>
      <w:r>
        <w:rPr>
          <w:rFonts w:ascii="Arial" w:eastAsia="Arial" w:hAnsi="Arial" w:cs="Arial"/>
          <w:spacing w:val="0"/>
          <w:sz w:val="18"/>
        </w:rPr>
        <w:t>beraber</w:t>
      </w:r>
      <w:r w:rsidR="00E96D67">
        <w:rPr>
          <w:rFonts w:ascii="Arial" w:eastAsia="Arial" w:hAnsi="Arial" w:cs="Arial"/>
          <w:spacing w:val="0"/>
          <w:sz w:val="18"/>
        </w:rPr>
        <w:t xml:space="preserve"> </w:t>
      </w:r>
      <w:r>
        <w:rPr>
          <w:rFonts w:ascii="Arial" w:eastAsia="Arial" w:hAnsi="Arial" w:cs="Arial"/>
          <w:spacing w:val="0"/>
          <w:sz w:val="18"/>
        </w:rPr>
        <w:t>ilerleyebilecekleri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sistem</w:t>
      </w:r>
      <w:r w:rsidR="00E96D67">
        <w:rPr>
          <w:rFonts w:ascii="Arial" w:eastAsia="Arial" w:hAnsi="Arial" w:cs="Arial"/>
          <w:spacing w:val="0"/>
          <w:sz w:val="18"/>
        </w:rPr>
        <w:t xml:space="preserve"> </w:t>
      </w:r>
      <w:r>
        <w:rPr>
          <w:rFonts w:ascii="Arial" w:eastAsia="Arial" w:hAnsi="Arial" w:cs="Arial"/>
          <w:spacing w:val="0"/>
          <w:sz w:val="18"/>
        </w:rPr>
        <w:t>inşa</w:t>
      </w:r>
      <w:r w:rsidR="00E96D67">
        <w:rPr>
          <w:rFonts w:ascii="Arial" w:eastAsia="Arial" w:hAnsi="Arial" w:cs="Arial"/>
          <w:spacing w:val="0"/>
          <w:sz w:val="18"/>
        </w:rPr>
        <w:t xml:space="preserve"> </w:t>
      </w:r>
      <w:r>
        <w:rPr>
          <w:rFonts w:ascii="Arial" w:eastAsia="Arial" w:hAnsi="Arial" w:cs="Arial"/>
          <w:spacing w:val="0"/>
          <w:sz w:val="18"/>
        </w:rPr>
        <w:t>edilmiyor?</w:t>
      </w:r>
      <w:r w:rsidR="00E96D67">
        <w:rPr>
          <w:rFonts w:ascii="Arial" w:eastAsia="Arial" w:hAnsi="Arial" w:cs="Arial"/>
          <w:spacing w:val="0"/>
          <w:sz w:val="18"/>
        </w:rPr>
        <w:t xml:space="preserve"> </w:t>
      </w:r>
      <w:r>
        <w:rPr>
          <w:rFonts w:ascii="Arial" w:eastAsia="Arial" w:hAnsi="Arial" w:cs="Arial"/>
          <w:spacing w:val="0"/>
          <w:sz w:val="18"/>
        </w:rPr>
        <w:t>Araştırmalar</w:t>
      </w:r>
      <w:r w:rsidR="00E96D67">
        <w:rPr>
          <w:rFonts w:ascii="Arial" w:eastAsia="Arial" w:hAnsi="Arial" w:cs="Arial"/>
          <w:spacing w:val="0"/>
          <w:sz w:val="18"/>
        </w:rPr>
        <w:t xml:space="preserve"> </w:t>
      </w:r>
      <w:r>
        <w:rPr>
          <w:rFonts w:ascii="Arial" w:eastAsia="Arial" w:hAnsi="Arial" w:cs="Arial"/>
          <w:spacing w:val="0"/>
          <w:sz w:val="18"/>
        </w:rPr>
        <w:t>açıkça</w:t>
      </w:r>
      <w:r w:rsidR="00E96D67">
        <w:rPr>
          <w:rFonts w:ascii="Arial" w:eastAsia="Arial" w:hAnsi="Arial" w:cs="Arial"/>
          <w:spacing w:val="0"/>
          <w:sz w:val="18"/>
        </w:rPr>
        <w:t xml:space="preserve"> </w:t>
      </w:r>
      <w:r>
        <w:rPr>
          <w:rFonts w:ascii="Arial" w:eastAsia="Arial" w:hAnsi="Arial" w:cs="Arial"/>
          <w:spacing w:val="0"/>
          <w:sz w:val="18"/>
        </w:rPr>
        <w:t>gösteriyor;</w:t>
      </w:r>
      <w:r w:rsidR="00E96D67">
        <w:rPr>
          <w:rFonts w:ascii="Arial" w:eastAsia="Arial" w:hAnsi="Arial" w:cs="Arial"/>
          <w:spacing w:val="0"/>
          <w:sz w:val="18"/>
        </w:rPr>
        <w:t xml:space="preserve"> </w:t>
      </w:r>
      <w:r>
        <w:rPr>
          <w:rFonts w:ascii="Arial" w:eastAsia="Arial" w:hAnsi="Arial" w:cs="Arial"/>
          <w:spacing w:val="0"/>
          <w:sz w:val="18"/>
        </w:rPr>
        <w:t>gebelik</w:t>
      </w:r>
      <w:r w:rsidR="00E96D67">
        <w:rPr>
          <w:rFonts w:ascii="Arial" w:eastAsia="Arial" w:hAnsi="Arial" w:cs="Arial"/>
          <w:spacing w:val="0"/>
          <w:sz w:val="18"/>
        </w:rPr>
        <w:t xml:space="preserve"> </w:t>
      </w:r>
      <w:r>
        <w:rPr>
          <w:rFonts w:ascii="Arial" w:eastAsia="Arial" w:hAnsi="Arial" w:cs="Arial"/>
          <w:spacing w:val="0"/>
          <w:sz w:val="18"/>
        </w:rPr>
        <w:t>sürecinden</w:t>
      </w:r>
      <w:r w:rsidR="00E96D67">
        <w:rPr>
          <w:rFonts w:ascii="Arial" w:eastAsia="Arial" w:hAnsi="Arial" w:cs="Arial"/>
          <w:spacing w:val="0"/>
          <w:sz w:val="18"/>
        </w:rPr>
        <w:t xml:space="preserve"> </w:t>
      </w:r>
      <w:r>
        <w:rPr>
          <w:rFonts w:ascii="Arial" w:eastAsia="Arial" w:hAnsi="Arial" w:cs="Arial"/>
          <w:spacing w:val="0"/>
          <w:sz w:val="18"/>
        </w:rPr>
        <w:t>itibaren</w:t>
      </w:r>
      <w:r w:rsidR="00E96D67">
        <w:rPr>
          <w:rFonts w:ascii="Arial" w:eastAsia="Arial" w:hAnsi="Arial" w:cs="Arial"/>
          <w:spacing w:val="0"/>
          <w:sz w:val="18"/>
        </w:rPr>
        <w:t xml:space="preserve"> </w:t>
      </w:r>
      <w:r>
        <w:rPr>
          <w:rFonts w:ascii="Arial" w:eastAsia="Arial" w:hAnsi="Arial" w:cs="Arial"/>
          <w:spacing w:val="0"/>
          <w:sz w:val="18"/>
        </w:rPr>
        <w:t>düzenli</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ebe</w:t>
      </w:r>
      <w:r w:rsidR="00E96D67">
        <w:rPr>
          <w:rFonts w:ascii="Arial" w:eastAsia="Arial" w:hAnsi="Arial" w:cs="Arial"/>
          <w:spacing w:val="0"/>
          <w:sz w:val="18"/>
        </w:rPr>
        <w:t xml:space="preserve"> </w:t>
      </w:r>
      <w:r>
        <w:rPr>
          <w:rFonts w:ascii="Arial" w:eastAsia="Arial" w:hAnsi="Arial" w:cs="Arial"/>
          <w:spacing w:val="0"/>
          <w:sz w:val="18"/>
        </w:rPr>
        <w:t>tarafından</w:t>
      </w:r>
      <w:r w:rsidR="00E96D67">
        <w:rPr>
          <w:rFonts w:ascii="Arial" w:eastAsia="Arial" w:hAnsi="Arial" w:cs="Arial"/>
          <w:spacing w:val="0"/>
          <w:sz w:val="18"/>
        </w:rPr>
        <w:t xml:space="preserve"> </w:t>
      </w:r>
      <w:r>
        <w:rPr>
          <w:rFonts w:ascii="Arial" w:eastAsia="Arial" w:hAnsi="Arial" w:cs="Arial"/>
          <w:spacing w:val="0"/>
          <w:sz w:val="18"/>
        </w:rPr>
        <w:t>takip</w:t>
      </w:r>
      <w:r w:rsidR="00E96D67">
        <w:rPr>
          <w:rFonts w:ascii="Arial" w:eastAsia="Arial" w:hAnsi="Arial" w:cs="Arial"/>
          <w:spacing w:val="0"/>
          <w:sz w:val="18"/>
        </w:rPr>
        <w:t xml:space="preserve"> </w:t>
      </w:r>
      <w:r>
        <w:rPr>
          <w:rFonts w:ascii="Arial" w:eastAsia="Arial" w:hAnsi="Arial" w:cs="Arial"/>
          <w:spacing w:val="0"/>
          <w:sz w:val="18"/>
        </w:rPr>
        <w:t>edilen,</w:t>
      </w:r>
      <w:r w:rsidR="00E96D67">
        <w:rPr>
          <w:rFonts w:ascii="Arial" w:eastAsia="Arial" w:hAnsi="Arial" w:cs="Arial"/>
          <w:spacing w:val="0"/>
          <w:sz w:val="18"/>
        </w:rPr>
        <w:t xml:space="preserve"> </w:t>
      </w:r>
      <w:r>
        <w:rPr>
          <w:rFonts w:ascii="Arial" w:eastAsia="Arial" w:hAnsi="Arial" w:cs="Arial"/>
          <w:spacing w:val="0"/>
          <w:sz w:val="18"/>
        </w:rPr>
        <w:t>hem</w:t>
      </w:r>
      <w:r w:rsidR="00E96D67">
        <w:rPr>
          <w:rFonts w:ascii="Arial" w:eastAsia="Arial" w:hAnsi="Arial" w:cs="Arial"/>
          <w:spacing w:val="0"/>
          <w:sz w:val="18"/>
        </w:rPr>
        <w:t xml:space="preserve"> </w:t>
      </w:r>
      <w:r>
        <w:rPr>
          <w:rFonts w:ascii="Arial" w:eastAsia="Arial" w:hAnsi="Arial" w:cs="Arial"/>
          <w:spacing w:val="0"/>
          <w:sz w:val="18"/>
        </w:rPr>
        <w:t>doğal</w:t>
      </w:r>
      <w:r w:rsidR="00E96D67">
        <w:rPr>
          <w:rFonts w:ascii="Arial" w:eastAsia="Arial" w:hAnsi="Arial" w:cs="Arial"/>
          <w:spacing w:val="0"/>
          <w:sz w:val="18"/>
        </w:rPr>
        <w:t xml:space="preserve"> </w:t>
      </w:r>
      <w:r>
        <w:rPr>
          <w:rFonts w:ascii="Arial" w:eastAsia="Arial" w:hAnsi="Arial" w:cs="Arial"/>
          <w:spacing w:val="0"/>
          <w:sz w:val="18"/>
        </w:rPr>
        <w:t>doğum</w:t>
      </w:r>
      <w:r w:rsidR="00E96D67">
        <w:rPr>
          <w:rFonts w:ascii="Arial" w:eastAsia="Arial" w:hAnsi="Arial" w:cs="Arial"/>
          <w:spacing w:val="0"/>
          <w:sz w:val="18"/>
        </w:rPr>
        <w:t xml:space="preserve"> </w:t>
      </w:r>
      <w:r>
        <w:rPr>
          <w:rFonts w:ascii="Arial" w:eastAsia="Arial" w:hAnsi="Arial" w:cs="Arial"/>
          <w:spacing w:val="0"/>
          <w:sz w:val="18"/>
        </w:rPr>
        <w:t>sürecine</w:t>
      </w:r>
      <w:r w:rsidR="00E96D67">
        <w:rPr>
          <w:rFonts w:ascii="Arial" w:eastAsia="Arial" w:hAnsi="Arial" w:cs="Arial"/>
          <w:spacing w:val="0"/>
          <w:sz w:val="18"/>
        </w:rPr>
        <w:t xml:space="preserve"> </w:t>
      </w:r>
      <w:r>
        <w:rPr>
          <w:rFonts w:ascii="Arial" w:eastAsia="Arial" w:hAnsi="Arial" w:cs="Arial"/>
          <w:spacing w:val="0"/>
          <w:sz w:val="18"/>
        </w:rPr>
        <w:t>danışmanlık</w:t>
      </w:r>
      <w:r w:rsidR="00E96D67">
        <w:rPr>
          <w:rFonts w:ascii="Arial" w:eastAsia="Arial" w:hAnsi="Arial" w:cs="Arial"/>
          <w:spacing w:val="0"/>
          <w:sz w:val="18"/>
        </w:rPr>
        <w:t xml:space="preserve"> </w:t>
      </w:r>
      <w:r>
        <w:rPr>
          <w:rFonts w:ascii="Arial" w:eastAsia="Arial" w:hAnsi="Arial" w:cs="Arial"/>
          <w:spacing w:val="0"/>
          <w:sz w:val="18"/>
        </w:rPr>
        <w:t>alan</w:t>
      </w:r>
      <w:r w:rsidR="00E96D67">
        <w:rPr>
          <w:rFonts w:ascii="Arial" w:eastAsia="Arial" w:hAnsi="Arial" w:cs="Arial"/>
          <w:spacing w:val="0"/>
          <w:sz w:val="18"/>
        </w:rPr>
        <w:t xml:space="preserve"> </w:t>
      </w:r>
      <w:r>
        <w:rPr>
          <w:rFonts w:ascii="Arial" w:eastAsia="Arial" w:hAnsi="Arial" w:cs="Arial"/>
          <w:spacing w:val="0"/>
          <w:sz w:val="18"/>
        </w:rPr>
        <w:t>hem</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aksi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durum</w:t>
      </w:r>
      <w:r w:rsidR="00E96D67">
        <w:rPr>
          <w:rFonts w:ascii="Arial" w:eastAsia="Arial" w:hAnsi="Arial" w:cs="Arial"/>
          <w:spacing w:val="0"/>
          <w:sz w:val="18"/>
        </w:rPr>
        <w:t xml:space="preserve"> </w:t>
      </w:r>
      <w:r>
        <w:rPr>
          <w:rFonts w:ascii="Arial" w:eastAsia="Arial" w:hAnsi="Arial" w:cs="Arial"/>
          <w:spacing w:val="0"/>
          <w:sz w:val="18"/>
        </w:rPr>
        <w:t>söz</w:t>
      </w:r>
      <w:r w:rsidR="00E96D67">
        <w:rPr>
          <w:rFonts w:ascii="Arial" w:eastAsia="Arial" w:hAnsi="Arial" w:cs="Arial"/>
          <w:spacing w:val="0"/>
          <w:sz w:val="18"/>
        </w:rPr>
        <w:t xml:space="preserve"> </w:t>
      </w:r>
      <w:r>
        <w:rPr>
          <w:rFonts w:ascii="Arial" w:eastAsia="Arial" w:hAnsi="Arial" w:cs="Arial"/>
          <w:spacing w:val="0"/>
          <w:sz w:val="18"/>
        </w:rPr>
        <w:t>konusu</w:t>
      </w:r>
      <w:r w:rsidR="00E96D67">
        <w:rPr>
          <w:rFonts w:ascii="Arial" w:eastAsia="Arial" w:hAnsi="Arial" w:cs="Arial"/>
          <w:spacing w:val="0"/>
          <w:sz w:val="18"/>
        </w:rPr>
        <w:t xml:space="preserve"> </w:t>
      </w:r>
      <w:r>
        <w:rPr>
          <w:rFonts w:ascii="Arial" w:eastAsia="Arial" w:hAnsi="Arial" w:cs="Arial"/>
          <w:spacing w:val="0"/>
          <w:sz w:val="18"/>
        </w:rPr>
        <w:t>değilse</w:t>
      </w:r>
      <w:r w:rsidR="00E96D67">
        <w:rPr>
          <w:rFonts w:ascii="Arial" w:eastAsia="Arial" w:hAnsi="Arial" w:cs="Arial"/>
          <w:spacing w:val="0"/>
          <w:sz w:val="18"/>
        </w:rPr>
        <w:t xml:space="preserve"> </w:t>
      </w:r>
      <w:r>
        <w:rPr>
          <w:rFonts w:ascii="Arial" w:eastAsia="Arial" w:hAnsi="Arial" w:cs="Arial"/>
          <w:spacing w:val="0"/>
          <w:sz w:val="18"/>
        </w:rPr>
        <w:t>doğumda</w:t>
      </w:r>
      <w:r w:rsidR="00E96D67">
        <w:rPr>
          <w:rFonts w:ascii="Arial" w:eastAsia="Arial" w:hAnsi="Arial" w:cs="Arial"/>
          <w:spacing w:val="0"/>
          <w:sz w:val="18"/>
        </w:rPr>
        <w:t xml:space="preserve"> </w:t>
      </w:r>
      <w:r>
        <w:rPr>
          <w:rFonts w:ascii="Arial" w:eastAsia="Arial" w:hAnsi="Arial" w:cs="Arial"/>
          <w:spacing w:val="0"/>
          <w:sz w:val="18"/>
        </w:rPr>
        <w:t>onlarla</w:t>
      </w:r>
      <w:r w:rsidR="00E96D67">
        <w:rPr>
          <w:rFonts w:ascii="Arial" w:eastAsia="Arial" w:hAnsi="Arial" w:cs="Arial"/>
          <w:spacing w:val="0"/>
          <w:sz w:val="18"/>
        </w:rPr>
        <w:t xml:space="preserve"> </w:t>
      </w:r>
      <w:r>
        <w:rPr>
          <w:rFonts w:ascii="Arial" w:eastAsia="Arial" w:hAnsi="Arial" w:cs="Arial"/>
          <w:spacing w:val="0"/>
          <w:sz w:val="18"/>
        </w:rPr>
        <w:t>beraber</w:t>
      </w:r>
      <w:r w:rsidR="00E96D67">
        <w:rPr>
          <w:rFonts w:ascii="Arial" w:eastAsia="Arial" w:hAnsi="Arial" w:cs="Arial"/>
          <w:spacing w:val="0"/>
          <w:sz w:val="18"/>
        </w:rPr>
        <w:t xml:space="preserve"> </w:t>
      </w:r>
      <w:r>
        <w:rPr>
          <w:rFonts w:ascii="Arial" w:eastAsia="Arial" w:hAnsi="Arial" w:cs="Arial"/>
          <w:spacing w:val="0"/>
          <w:sz w:val="18"/>
        </w:rPr>
        <w:t>eylemi</w:t>
      </w:r>
      <w:r w:rsidR="00E96D67">
        <w:rPr>
          <w:rFonts w:ascii="Arial" w:eastAsia="Arial" w:hAnsi="Arial" w:cs="Arial"/>
          <w:spacing w:val="0"/>
          <w:sz w:val="18"/>
        </w:rPr>
        <w:t xml:space="preserve"> </w:t>
      </w:r>
      <w:r>
        <w:rPr>
          <w:rFonts w:ascii="Arial" w:eastAsia="Arial" w:hAnsi="Arial" w:cs="Arial"/>
          <w:spacing w:val="0"/>
          <w:sz w:val="18"/>
        </w:rPr>
        <w:t>gerçekleştiren</w:t>
      </w:r>
      <w:r w:rsidR="00E96D67">
        <w:rPr>
          <w:rFonts w:ascii="Arial" w:eastAsia="Arial" w:hAnsi="Arial" w:cs="Arial"/>
          <w:spacing w:val="0"/>
          <w:sz w:val="18"/>
        </w:rPr>
        <w:t xml:space="preserve"> </w:t>
      </w:r>
      <w:r>
        <w:rPr>
          <w:rFonts w:ascii="Arial" w:eastAsia="Arial" w:hAnsi="Arial" w:cs="Arial"/>
          <w:spacing w:val="0"/>
          <w:sz w:val="18"/>
        </w:rPr>
        <w:t>anneler,</w:t>
      </w:r>
      <w:r w:rsidR="00E96D67">
        <w:rPr>
          <w:rFonts w:ascii="Arial" w:eastAsia="Arial" w:hAnsi="Arial" w:cs="Arial"/>
          <w:spacing w:val="0"/>
          <w:sz w:val="18"/>
        </w:rPr>
        <w:t xml:space="preserve"> </w:t>
      </w:r>
      <w:r>
        <w:rPr>
          <w:rFonts w:ascii="Arial" w:eastAsia="Arial" w:hAnsi="Arial" w:cs="Arial"/>
          <w:spacing w:val="0"/>
          <w:sz w:val="18"/>
        </w:rPr>
        <w:t>doğum</w:t>
      </w:r>
      <w:r w:rsidR="00E96D67">
        <w:rPr>
          <w:rFonts w:ascii="Arial" w:eastAsia="Arial" w:hAnsi="Arial" w:cs="Arial"/>
          <w:spacing w:val="0"/>
          <w:sz w:val="18"/>
        </w:rPr>
        <w:t xml:space="preserve"> </w:t>
      </w:r>
      <w:r>
        <w:rPr>
          <w:rFonts w:ascii="Arial" w:eastAsia="Arial" w:hAnsi="Arial" w:cs="Arial"/>
          <w:spacing w:val="0"/>
          <w:sz w:val="18"/>
        </w:rPr>
        <w:t>sonrasında</w:t>
      </w:r>
      <w:r w:rsidR="00E96D67">
        <w:rPr>
          <w:rFonts w:ascii="Arial" w:eastAsia="Arial" w:hAnsi="Arial" w:cs="Arial"/>
          <w:spacing w:val="0"/>
          <w:sz w:val="18"/>
        </w:rPr>
        <w:t xml:space="preserve"> </w:t>
      </w:r>
      <w:r>
        <w:rPr>
          <w:rFonts w:ascii="Arial" w:eastAsia="Arial" w:hAnsi="Arial" w:cs="Arial"/>
          <w:spacing w:val="0"/>
          <w:sz w:val="18"/>
        </w:rPr>
        <w:t>depresyon</w:t>
      </w:r>
      <w:r w:rsidR="00E96D67">
        <w:rPr>
          <w:rFonts w:ascii="Arial" w:eastAsia="Arial" w:hAnsi="Arial" w:cs="Arial"/>
          <w:spacing w:val="0"/>
          <w:sz w:val="18"/>
        </w:rPr>
        <w:t xml:space="preserve"> </w:t>
      </w:r>
      <w:r>
        <w:rPr>
          <w:rFonts w:ascii="Arial" w:eastAsia="Arial" w:hAnsi="Arial" w:cs="Arial"/>
          <w:spacing w:val="0"/>
          <w:sz w:val="18"/>
        </w:rPr>
        <w:t>dâhil</w:t>
      </w:r>
      <w:r w:rsidR="00E96D67">
        <w:rPr>
          <w:rFonts w:ascii="Arial" w:eastAsia="Arial" w:hAnsi="Arial" w:cs="Arial"/>
          <w:spacing w:val="0"/>
          <w:sz w:val="18"/>
        </w:rPr>
        <w:t xml:space="preserve"> </w:t>
      </w:r>
      <w:r>
        <w:rPr>
          <w:rFonts w:ascii="Arial" w:eastAsia="Arial" w:hAnsi="Arial" w:cs="Arial"/>
          <w:spacing w:val="0"/>
          <w:sz w:val="18"/>
        </w:rPr>
        <w:t>tüm</w:t>
      </w:r>
      <w:r w:rsidR="00E96D67">
        <w:rPr>
          <w:rFonts w:ascii="Arial" w:eastAsia="Arial" w:hAnsi="Arial" w:cs="Arial"/>
          <w:spacing w:val="0"/>
          <w:sz w:val="18"/>
        </w:rPr>
        <w:t xml:space="preserve"> </w:t>
      </w:r>
      <w:r>
        <w:rPr>
          <w:rFonts w:ascii="Arial" w:eastAsia="Arial" w:hAnsi="Arial" w:cs="Arial"/>
          <w:spacing w:val="0"/>
          <w:sz w:val="18"/>
        </w:rPr>
        <w:t>problemlere</w:t>
      </w:r>
      <w:r w:rsidR="00E96D67">
        <w:rPr>
          <w:rFonts w:ascii="Arial" w:eastAsia="Arial" w:hAnsi="Arial" w:cs="Arial"/>
          <w:spacing w:val="0"/>
          <w:sz w:val="18"/>
        </w:rPr>
        <w:t xml:space="preserve"> </w:t>
      </w:r>
      <w:r>
        <w:rPr>
          <w:rFonts w:ascii="Arial" w:eastAsia="Arial" w:hAnsi="Arial" w:cs="Arial"/>
          <w:spacing w:val="0"/>
          <w:sz w:val="18"/>
        </w:rPr>
        <w:t>karşı</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dayanıklı</w:t>
      </w:r>
      <w:r w:rsidR="00E96D67">
        <w:rPr>
          <w:rFonts w:ascii="Arial" w:eastAsia="Arial" w:hAnsi="Arial" w:cs="Arial"/>
          <w:spacing w:val="0"/>
          <w:sz w:val="18"/>
        </w:rPr>
        <w:t xml:space="preserve"> </w:t>
      </w:r>
      <w:r>
        <w:rPr>
          <w:rFonts w:ascii="Arial" w:eastAsia="Arial" w:hAnsi="Arial" w:cs="Arial"/>
          <w:spacing w:val="0"/>
          <w:sz w:val="18"/>
        </w:rPr>
        <w:t>oluyorlar.</w:t>
      </w:r>
      <w:r w:rsidR="00E96D67">
        <w:rPr>
          <w:rFonts w:ascii="Arial" w:eastAsia="Arial" w:hAnsi="Arial" w:cs="Arial"/>
          <w:spacing w:val="0"/>
          <w:sz w:val="18"/>
        </w:rPr>
        <w:t xml:space="preserve"> </w:t>
      </w:r>
      <w:r>
        <w:rPr>
          <w:rFonts w:ascii="Arial" w:eastAsia="Arial" w:hAnsi="Arial" w:cs="Arial"/>
          <w:spacing w:val="0"/>
          <w:sz w:val="18"/>
        </w:rPr>
        <w:t>Ebe</w:t>
      </w:r>
      <w:r w:rsidR="00E96D67">
        <w:rPr>
          <w:rFonts w:ascii="Arial" w:eastAsia="Arial" w:hAnsi="Arial" w:cs="Arial"/>
          <w:spacing w:val="0"/>
          <w:sz w:val="18"/>
        </w:rPr>
        <w:t xml:space="preserve"> </w:t>
      </w:r>
      <w:r>
        <w:rPr>
          <w:rFonts w:ascii="Arial" w:eastAsia="Arial" w:hAnsi="Arial" w:cs="Arial"/>
          <w:spacing w:val="0"/>
          <w:sz w:val="18"/>
        </w:rPr>
        <w:t>sadece</w:t>
      </w:r>
      <w:r w:rsidR="00E96D67">
        <w:rPr>
          <w:rFonts w:ascii="Arial" w:eastAsia="Arial" w:hAnsi="Arial" w:cs="Arial"/>
          <w:spacing w:val="0"/>
          <w:sz w:val="18"/>
        </w:rPr>
        <w:t xml:space="preserve"> </w:t>
      </w:r>
      <w:r>
        <w:rPr>
          <w:rFonts w:ascii="Arial" w:eastAsia="Arial" w:hAnsi="Arial" w:cs="Arial"/>
          <w:spacing w:val="0"/>
          <w:sz w:val="18"/>
        </w:rPr>
        <w:t>doğum</w:t>
      </w:r>
      <w:r w:rsidR="00E96D67">
        <w:rPr>
          <w:rFonts w:ascii="Arial" w:eastAsia="Arial" w:hAnsi="Arial" w:cs="Arial"/>
          <w:spacing w:val="0"/>
          <w:sz w:val="18"/>
        </w:rPr>
        <w:t xml:space="preserve"> </w:t>
      </w:r>
      <w:r>
        <w:rPr>
          <w:rFonts w:ascii="Arial" w:eastAsia="Arial" w:hAnsi="Arial" w:cs="Arial"/>
          <w:spacing w:val="0"/>
          <w:sz w:val="18"/>
        </w:rPr>
        <w:t>anında</w:t>
      </w:r>
      <w:r w:rsidR="00E96D67">
        <w:rPr>
          <w:rFonts w:ascii="Arial" w:eastAsia="Arial" w:hAnsi="Arial" w:cs="Arial"/>
          <w:spacing w:val="0"/>
          <w:sz w:val="18"/>
        </w:rPr>
        <w:t xml:space="preserve"> </w:t>
      </w:r>
      <w:r>
        <w:rPr>
          <w:rFonts w:ascii="Arial" w:eastAsia="Arial" w:hAnsi="Arial" w:cs="Arial"/>
          <w:spacing w:val="0"/>
          <w:sz w:val="18"/>
        </w:rPr>
        <w:t>karşılaşılacak</w:t>
      </w:r>
      <w:r w:rsidR="00E96D67">
        <w:rPr>
          <w:rFonts w:ascii="Arial" w:eastAsia="Arial" w:hAnsi="Arial" w:cs="Arial"/>
          <w:spacing w:val="0"/>
          <w:sz w:val="18"/>
        </w:rPr>
        <w:t xml:space="preserve"> </w:t>
      </w:r>
      <w:r>
        <w:rPr>
          <w:rFonts w:ascii="Arial" w:eastAsia="Arial" w:hAnsi="Arial" w:cs="Arial"/>
          <w:spacing w:val="0"/>
          <w:sz w:val="18"/>
        </w:rPr>
        <w:t>biri</w:t>
      </w:r>
      <w:r w:rsidR="00E96D67">
        <w:rPr>
          <w:rFonts w:ascii="Arial" w:eastAsia="Arial" w:hAnsi="Arial" w:cs="Arial"/>
          <w:spacing w:val="0"/>
          <w:sz w:val="18"/>
        </w:rPr>
        <w:t xml:space="preserve"> </w:t>
      </w:r>
      <w:r>
        <w:rPr>
          <w:rFonts w:ascii="Arial" w:eastAsia="Arial" w:hAnsi="Arial" w:cs="Arial"/>
          <w:spacing w:val="0"/>
          <w:sz w:val="18"/>
        </w:rPr>
        <w:t>değildir,</w:t>
      </w:r>
      <w:r w:rsidR="00E96D67">
        <w:rPr>
          <w:rFonts w:ascii="Arial" w:eastAsia="Arial" w:hAnsi="Arial" w:cs="Arial"/>
          <w:spacing w:val="0"/>
          <w:sz w:val="18"/>
        </w:rPr>
        <w:t xml:space="preserve"> </w:t>
      </w:r>
      <w:r>
        <w:rPr>
          <w:rFonts w:ascii="Arial" w:eastAsia="Arial" w:hAnsi="Arial" w:cs="Arial"/>
          <w:spacing w:val="0"/>
          <w:sz w:val="18"/>
        </w:rPr>
        <w:t>hamileliğin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doğum</w:t>
      </w:r>
      <w:r w:rsidR="00E96D67">
        <w:rPr>
          <w:rFonts w:ascii="Arial" w:eastAsia="Arial" w:hAnsi="Arial" w:cs="Arial"/>
          <w:spacing w:val="0"/>
          <w:sz w:val="18"/>
        </w:rPr>
        <w:t xml:space="preserve"> </w:t>
      </w:r>
      <w:r>
        <w:rPr>
          <w:rFonts w:ascii="Arial" w:eastAsia="Arial" w:hAnsi="Arial" w:cs="Arial"/>
          <w:spacing w:val="0"/>
          <w:sz w:val="18"/>
        </w:rPr>
        <w:t>sürecinin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rehberi</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görülmelidir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rehberlik</w:t>
      </w:r>
      <w:r w:rsidR="00E96D67">
        <w:rPr>
          <w:rFonts w:ascii="Arial" w:eastAsia="Arial" w:hAnsi="Arial" w:cs="Arial"/>
          <w:spacing w:val="0"/>
          <w:sz w:val="18"/>
        </w:rPr>
        <w:t xml:space="preserve"> </w:t>
      </w:r>
      <w:r>
        <w:rPr>
          <w:rFonts w:ascii="Arial" w:eastAsia="Arial" w:hAnsi="Arial" w:cs="Arial"/>
          <w:spacing w:val="0"/>
          <w:sz w:val="18"/>
        </w:rPr>
        <w:t>süreci</w:t>
      </w:r>
      <w:r w:rsidR="00E96D67">
        <w:rPr>
          <w:rFonts w:ascii="Arial" w:eastAsia="Arial" w:hAnsi="Arial" w:cs="Arial"/>
          <w:spacing w:val="0"/>
          <w:sz w:val="18"/>
        </w:rPr>
        <w:t xml:space="preserve"> </w:t>
      </w:r>
      <w:r>
        <w:rPr>
          <w:rFonts w:ascii="Arial" w:eastAsia="Arial" w:hAnsi="Arial" w:cs="Arial"/>
          <w:spacing w:val="0"/>
          <w:sz w:val="18"/>
        </w:rPr>
        <w:t>işinde</w:t>
      </w:r>
      <w:r w:rsidR="00E96D67">
        <w:rPr>
          <w:rFonts w:ascii="Arial" w:eastAsia="Arial" w:hAnsi="Arial" w:cs="Arial"/>
          <w:spacing w:val="0"/>
          <w:sz w:val="18"/>
        </w:rPr>
        <w:t xml:space="preserve"> </w:t>
      </w:r>
      <w:r>
        <w:rPr>
          <w:rFonts w:ascii="Arial" w:eastAsia="Arial" w:hAnsi="Arial" w:cs="Arial"/>
          <w:spacing w:val="0"/>
          <w:sz w:val="18"/>
        </w:rPr>
        <w:t>ehil</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yeterli</w:t>
      </w:r>
      <w:r w:rsidR="00E96D67">
        <w:rPr>
          <w:rFonts w:ascii="Arial" w:eastAsia="Arial" w:hAnsi="Arial" w:cs="Arial"/>
          <w:spacing w:val="0"/>
          <w:sz w:val="18"/>
        </w:rPr>
        <w:t xml:space="preserve"> </w:t>
      </w:r>
      <w:r>
        <w:rPr>
          <w:rFonts w:ascii="Arial" w:eastAsia="Arial" w:hAnsi="Arial" w:cs="Arial"/>
          <w:spacing w:val="0"/>
          <w:sz w:val="18"/>
        </w:rPr>
        <w:t>donanımı</w:t>
      </w:r>
      <w:r w:rsidR="00E96D67">
        <w:rPr>
          <w:rFonts w:ascii="Arial" w:eastAsia="Arial" w:hAnsi="Arial" w:cs="Arial"/>
          <w:spacing w:val="0"/>
          <w:sz w:val="18"/>
        </w:rPr>
        <w:t xml:space="preserve"> </w:t>
      </w:r>
      <w:r>
        <w:rPr>
          <w:rFonts w:ascii="Arial" w:eastAsia="Arial" w:hAnsi="Arial" w:cs="Arial"/>
          <w:spacing w:val="0"/>
          <w:sz w:val="18"/>
        </w:rPr>
        <w:t>almış</w:t>
      </w:r>
      <w:r w:rsidR="00E96D67">
        <w:rPr>
          <w:rFonts w:ascii="Arial" w:eastAsia="Arial" w:hAnsi="Arial" w:cs="Arial"/>
          <w:spacing w:val="0"/>
          <w:sz w:val="18"/>
        </w:rPr>
        <w:t xml:space="preserve"> </w:t>
      </w:r>
      <w:r>
        <w:rPr>
          <w:rFonts w:ascii="Arial" w:eastAsia="Arial" w:hAnsi="Arial" w:cs="Arial"/>
          <w:spacing w:val="0"/>
          <w:sz w:val="18"/>
        </w:rPr>
        <w:t>ebelerin</w:t>
      </w:r>
      <w:r w:rsidR="00E96D67">
        <w:rPr>
          <w:rFonts w:ascii="Arial" w:eastAsia="Arial" w:hAnsi="Arial" w:cs="Arial"/>
          <w:spacing w:val="0"/>
          <w:sz w:val="18"/>
        </w:rPr>
        <w:t xml:space="preserve"> </w:t>
      </w:r>
      <w:r>
        <w:rPr>
          <w:rFonts w:ascii="Arial" w:eastAsia="Arial" w:hAnsi="Arial" w:cs="Arial"/>
          <w:spacing w:val="0"/>
          <w:sz w:val="18"/>
        </w:rPr>
        <w:t>yetiştirilmesini</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gerekli</w:t>
      </w:r>
      <w:r w:rsidR="00E96D67">
        <w:rPr>
          <w:rFonts w:ascii="Arial" w:eastAsia="Arial" w:hAnsi="Arial" w:cs="Arial"/>
          <w:spacing w:val="0"/>
          <w:sz w:val="18"/>
        </w:rPr>
        <w:t xml:space="preserve"> </w:t>
      </w:r>
      <w:r>
        <w:rPr>
          <w:rFonts w:ascii="Arial" w:eastAsia="Arial" w:hAnsi="Arial" w:cs="Arial"/>
          <w:spacing w:val="0"/>
          <w:sz w:val="18"/>
        </w:rPr>
        <w:t>kılıyor</w:t>
      </w:r>
      <w:r w:rsidR="00E96D67">
        <w:rPr>
          <w:rFonts w:ascii="Arial" w:eastAsia="Arial" w:hAnsi="Arial" w:cs="Arial"/>
          <w:spacing w:val="0"/>
          <w:sz w:val="18"/>
        </w:rPr>
        <w:t xml:space="preserve"> </w:t>
      </w:r>
      <w:r>
        <w:rPr>
          <w:rFonts w:ascii="Arial" w:eastAsia="Arial" w:hAnsi="Arial" w:cs="Arial"/>
          <w:spacing w:val="0"/>
          <w:sz w:val="18"/>
        </w:rPr>
        <w:t>farkında</w:t>
      </w:r>
      <w:r w:rsidR="00E96D67">
        <w:rPr>
          <w:rFonts w:ascii="Arial" w:eastAsia="Arial" w:hAnsi="Arial" w:cs="Arial"/>
          <w:spacing w:val="0"/>
          <w:sz w:val="18"/>
        </w:rPr>
        <w:t xml:space="preserve"> </w:t>
      </w:r>
      <w:r>
        <w:rPr>
          <w:rFonts w:ascii="Arial" w:eastAsia="Arial" w:hAnsi="Arial" w:cs="Arial"/>
          <w:spacing w:val="0"/>
          <w:sz w:val="18"/>
        </w:rPr>
        <w:t>mısınız?</w:t>
      </w:r>
      <w:r w:rsidR="00E96D67">
        <w:rPr>
          <w:rFonts w:ascii="Arial" w:eastAsia="Arial" w:hAnsi="Arial" w:cs="Arial"/>
          <w:spacing w:val="0"/>
          <w:sz w:val="18"/>
        </w:rPr>
        <w:t xml:space="preserve"> </w:t>
      </w:r>
      <w:r>
        <w:rPr>
          <w:rFonts w:ascii="Arial" w:eastAsia="Arial" w:hAnsi="Arial" w:cs="Arial"/>
          <w:spacing w:val="0"/>
          <w:sz w:val="18"/>
        </w:rPr>
        <w:t>Gerekirse</w:t>
      </w:r>
      <w:r w:rsidR="00E96D67">
        <w:rPr>
          <w:rFonts w:ascii="Arial" w:eastAsia="Arial" w:hAnsi="Arial" w:cs="Arial"/>
          <w:spacing w:val="0"/>
          <w:sz w:val="18"/>
        </w:rPr>
        <w:t xml:space="preserve"> </w:t>
      </w:r>
      <w:r>
        <w:rPr>
          <w:rFonts w:ascii="Arial" w:eastAsia="Arial" w:hAnsi="Arial" w:cs="Arial"/>
          <w:spacing w:val="0"/>
          <w:sz w:val="18"/>
        </w:rPr>
        <w:t>yetkinlik</w:t>
      </w:r>
      <w:r w:rsidR="00E96D67">
        <w:rPr>
          <w:rFonts w:ascii="Arial" w:eastAsia="Arial" w:hAnsi="Arial" w:cs="Arial"/>
          <w:spacing w:val="0"/>
          <w:sz w:val="18"/>
        </w:rPr>
        <w:t xml:space="preserve"> </w:t>
      </w:r>
      <w:r>
        <w:rPr>
          <w:rFonts w:ascii="Arial" w:eastAsia="Arial" w:hAnsi="Arial" w:cs="Arial"/>
          <w:spacing w:val="0"/>
          <w:sz w:val="18"/>
        </w:rPr>
        <w:t>kriterlerini</w:t>
      </w:r>
      <w:r w:rsidR="00E96D67">
        <w:rPr>
          <w:rFonts w:ascii="Arial" w:eastAsia="Arial" w:hAnsi="Arial" w:cs="Arial"/>
          <w:spacing w:val="0"/>
          <w:sz w:val="18"/>
        </w:rPr>
        <w:t xml:space="preserve"> </w:t>
      </w:r>
      <w:r>
        <w:rPr>
          <w:rFonts w:ascii="Arial" w:eastAsia="Arial" w:hAnsi="Arial" w:cs="Arial"/>
          <w:spacing w:val="0"/>
          <w:sz w:val="18"/>
        </w:rPr>
        <w:t>artırın,</w:t>
      </w:r>
      <w:r w:rsidR="00E96D67">
        <w:rPr>
          <w:rFonts w:ascii="Arial" w:eastAsia="Arial" w:hAnsi="Arial" w:cs="Arial"/>
          <w:spacing w:val="0"/>
          <w:sz w:val="18"/>
        </w:rPr>
        <w:t xml:space="preserve"> </w:t>
      </w:r>
      <w:r>
        <w:rPr>
          <w:rFonts w:ascii="Arial" w:eastAsia="Arial" w:hAnsi="Arial" w:cs="Arial"/>
          <w:spacing w:val="0"/>
          <w:sz w:val="18"/>
        </w:rPr>
        <w:t>doğum</w:t>
      </w:r>
      <w:r w:rsidR="00E96D67">
        <w:rPr>
          <w:rFonts w:ascii="Arial" w:eastAsia="Arial" w:hAnsi="Arial" w:cs="Arial"/>
          <w:spacing w:val="0"/>
          <w:sz w:val="18"/>
        </w:rPr>
        <w:t xml:space="preserve"> </w:t>
      </w:r>
      <w:r>
        <w:rPr>
          <w:rFonts w:ascii="Arial" w:eastAsia="Arial" w:hAnsi="Arial" w:cs="Arial"/>
          <w:spacing w:val="0"/>
          <w:sz w:val="18"/>
        </w:rPr>
        <w:t>pratiklerini</w:t>
      </w:r>
      <w:r w:rsidR="00E96D67">
        <w:rPr>
          <w:rFonts w:ascii="Arial" w:eastAsia="Arial" w:hAnsi="Arial" w:cs="Arial"/>
          <w:spacing w:val="0"/>
          <w:sz w:val="18"/>
        </w:rPr>
        <w:t xml:space="preserve"> </w:t>
      </w:r>
      <w:r>
        <w:rPr>
          <w:rFonts w:ascii="Arial" w:eastAsia="Arial" w:hAnsi="Arial" w:cs="Arial"/>
          <w:spacing w:val="0"/>
          <w:sz w:val="18"/>
        </w:rPr>
        <w:t>sıfırdan</w:t>
      </w:r>
      <w:r w:rsidR="00E96D67">
        <w:rPr>
          <w:rFonts w:ascii="Arial" w:eastAsia="Arial" w:hAnsi="Arial" w:cs="Arial"/>
          <w:spacing w:val="0"/>
          <w:sz w:val="18"/>
        </w:rPr>
        <w:t xml:space="preserve"> </w:t>
      </w:r>
      <w:r>
        <w:rPr>
          <w:rFonts w:ascii="Arial" w:eastAsia="Arial" w:hAnsi="Arial" w:cs="Arial"/>
          <w:spacing w:val="0"/>
          <w:sz w:val="18"/>
        </w:rPr>
        <w:t>başlatın,</w:t>
      </w:r>
      <w:r w:rsidR="00E96D67">
        <w:rPr>
          <w:rFonts w:ascii="Arial" w:eastAsia="Arial" w:hAnsi="Arial" w:cs="Arial"/>
          <w:spacing w:val="0"/>
          <w:sz w:val="18"/>
        </w:rPr>
        <w:t xml:space="preserve"> </w:t>
      </w:r>
      <w:r>
        <w:rPr>
          <w:rFonts w:ascii="Arial" w:eastAsia="Arial" w:hAnsi="Arial" w:cs="Arial"/>
          <w:spacing w:val="0"/>
          <w:sz w:val="18"/>
        </w:rPr>
        <w:t>sorumluluk</w:t>
      </w:r>
      <w:r w:rsidR="00E96D67">
        <w:rPr>
          <w:rFonts w:ascii="Arial" w:eastAsia="Arial" w:hAnsi="Arial" w:cs="Arial"/>
          <w:spacing w:val="0"/>
          <w:sz w:val="18"/>
        </w:rPr>
        <w:t xml:space="preserve"> </w:t>
      </w:r>
      <w:r>
        <w:rPr>
          <w:rFonts w:ascii="Arial" w:eastAsia="Arial" w:hAnsi="Arial" w:cs="Arial"/>
          <w:spacing w:val="0"/>
          <w:sz w:val="18"/>
        </w:rPr>
        <w:t>prosedürlerini</w:t>
      </w:r>
      <w:r w:rsidR="00E96D67">
        <w:rPr>
          <w:rFonts w:ascii="Arial" w:eastAsia="Arial" w:hAnsi="Arial" w:cs="Arial"/>
          <w:spacing w:val="0"/>
          <w:sz w:val="18"/>
        </w:rPr>
        <w:t xml:space="preserve"> </w:t>
      </w:r>
      <w:r>
        <w:rPr>
          <w:rFonts w:ascii="Arial" w:eastAsia="Arial" w:hAnsi="Arial" w:cs="Arial"/>
          <w:spacing w:val="0"/>
          <w:sz w:val="18"/>
        </w:rPr>
        <w:t>sıkılaştırın</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meseleyi</w:t>
      </w:r>
      <w:r w:rsidR="00E96D67">
        <w:rPr>
          <w:rFonts w:ascii="Arial" w:eastAsia="Arial" w:hAnsi="Arial" w:cs="Arial"/>
          <w:spacing w:val="0"/>
          <w:sz w:val="18"/>
        </w:rPr>
        <w:t xml:space="preserve"> </w:t>
      </w:r>
      <w:r>
        <w:rPr>
          <w:rFonts w:ascii="Arial" w:eastAsia="Arial" w:hAnsi="Arial" w:cs="Arial"/>
          <w:spacing w:val="0"/>
          <w:sz w:val="18"/>
        </w:rPr>
        <w:t>çözecek</w:t>
      </w:r>
      <w:r w:rsidR="00E96D67">
        <w:rPr>
          <w:rFonts w:ascii="Arial" w:eastAsia="Arial" w:hAnsi="Arial" w:cs="Arial"/>
          <w:spacing w:val="0"/>
          <w:sz w:val="18"/>
        </w:rPr>
        <w:t xml:space="preserve"> </w:t>
      </w:r>
      <w:r>
        <w:rPr>
          <w:rFonts w:ascii="Arial" w:eastAsia="Arial" w:hAnsi="Arial" w:cs="Arial"/>
          <w:spacing w:val="0"/>
          <w:sz w:val="18"/>
        </w:rPr>
        <w:t>hakiki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cesur</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arayışa</w:t>
      </w:r>
      <w:r w:rsidR="00E96D67">
        <w:rPr>
          <w:rFonts w:ascii="Arial" w:eastAsia="Arial" w:hAnsi="Arial" w:cs="Arial"/>
          <w:spacing w:val="0"/>
          <w:sz w:val="18"/>
        </w:rPr>
        <w:t xml:space="preserve"> </w:t>
      </w:r>
      <w:r>
        <w:rPr>
          <w:rFonts w:ascii="Arial" w:eastAsia="Arial" w:hAnsi="Arial" w:cs="Arial"/>
          <w:spacing w:val="0"/>
          <w:sz w:val="18"/>
        </w:rPr>
        <w:t>girin.</w:t>
      </w:r>
      <w:r w:rsidR="00E96D67">
        <w:rPr>
          <w:rFonts w:ascii="Arial" w:eastAsia="Arial" w:hAnsi="Arial" w:cs="Arial"/>
          <w:spacing w:val="0"/>
          <w:sz w:val="18"/>
        </w:rPr>
        <w:t xml:space="preserve"> </w:t>
      </w:r>
      <w:r>
        <w:rPr>
          <w:rFonts w:ascii="Arial" w:eastAsia="Arial" w:hAnsi="Arial" w:cs="Arial"/>
          <w:spacing w:val="0"/>
          <w:sz w:val="18"/>
        </w:rPr>
        <w:t>Konunun</w:t>
      </w:r>
      <w:r w:rsidR="00E96D67">
        <w:rPr>
          <w:rFonts w:ascii="Arial" w:eastAsia="Arial" w:hAnsi="Arial" w:cs="Arial"/>
          <w:spacing w:val="0"/>
          <w:sz w:val="18"/>
        </w:rPr>
        <w:t xml:space="preserve"> </w:t>
      </w:r>
      <w:r>
        <w:rPr>
          <w:rFonts w:ascii="Arial" w:eastAsia="Arial" w:hAnsi="Arial" w:cs="Arial"/>
          <w:spacing w:val="0"/>
          <w:sz w:val="18"/>
        </w:rPr>
        <w:t>çözümünü</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futbol</w:t>
      </w:r>
      <w:r w:rsidR="00E96D67">
        <w:rPr>
          <w:rFonts w:ascii="Arial" w:eastAsia="Arial" w:hAnsi="Arial" w:cs="Arial"/>
          <w:spacing w:val="0"/>
          <w:sz w:val="18"/>
        </w:rPr>
        <w:t xml:space="preserve"> </w:t>
      </w:r>
      <w:r>
        <w:rPr>
          <w:rFonts w:ascii="Arial" w:eastAsia="Arial" w:hAnsi="Arial" w:cs="Arial"/>
          <w:spacing w:val="0"/>
          <w:sz w:val="18"/>
        </w:rPr>
        <w:t>maçlarında</w:t>
      </w:r>
      <w:r w:rsidR="00E96D67">
        <w:rPr>
          <w:rFonts w:ascii="Arial" w:eastAsia="Arial" w:hAnsi="Arial" w:cs="Arial"/>
          <w:spacing w:val="0"/>
          <w:sz w:val="18"/>
        </w:rPr>
        <w:t xml:space="preserve"> </w:t>
      </w:r>
      <w:r>
        <w:rPr>
          <w:rFonts w:ascii="Arial" w:eastAsia="Arial" w:hAnsi="Arial" w:cs="Arial"/>
          <w:spacing w:val="0"/>
          <w:sz w:val="18"/>
        </w:rPr>
        <w:t>futbolculara</w:t>
      </w:r>
      <w:r w:rsidR="00E96D67">
        <w:rPr>
          <w:rFonts w:ascii="Arial" w:eastAsia="Arial" w:hAnsi="Arial" w:cs="Arial"/>
          <w:spacing w:val="0"/>
          <w:sz w:val="18"/>
        </w:rPr>
        <w:t xml:space="preserve"> </w:t>
      </w:r>
      <w:r>
        <w:rPr>
          <w:rFonts w:ascii="Arial" w:eastAsia="Arial" w:hAnsi="Arial" w:cs="Arial"/>
          <w:spacing w:val="0"/>
          <w:sz w:val="18"/>
        </w:rPr>
        <w:t>pankart</w:t>
      </w:r>
      <w:r w:rsidR="00E96D67">
        <w:rPr>
          <w:rFonts w:ascii="Arial" w:eastAsia="Arial" w:hAnsi="Arial" w:cs="Arial"/>
          <w:spacing w:val="0"/>
          <w:sz w:val="18"/>
        </w:rPr>
        <w:t xml:space="preserve"> </w:t>
      </w:r>
      <w:r>
        <w:rPr>
          <w:rFonts w:ascii="Arial" w:eastAsia="Arial" w:hAnsi="Arial" w:cs="Arial"/>
          <w:spacing w:val="0"/>
          <w:sz w:val="18"/>
        </w:rPr>
        <w:t>açtırıp</w:t>
      </w:r>
      <w:r w:rsidR="00E96D67">
        <w:rPr>
          <w:rFonts w:ascii="Arial" w:eastAsia="Arial" w:hAnsi="Arial" w:cs="Arial"/>
          <w:spacing w:val="0"/>
          <w:sz w:val="18"/>
        </w:rPr>
        <w:t xml:space="preserve"> </w:t>
      </w:r>
      <w:r>
        <w:rPr>
          <w:rFonts w:ascii="Arial" w:eastAsia="Arial" w:hAnsi="Arial" w:cs="Arial"/>
          <w:spacing w:val="0"/>
          <w:sz w:val="18"/>
        </w:rPr>
        <w:t>kadınların</w:t>
      </w:r>
      <w:r w:rsidR="00E96D67">
        <w:rPr>
          <w:rFonts w:ascii="Arial" w:eastAsia="Arial" w:hAnsi="Arial" w:cs="Arial"/>
          <w:spacing w:val="0"/>
          <w:sz w:val="18"/>
        </w:rPr>
        <w:t xml:space="preserve"> </w:t>
      </w:r>
      <w:r>
        <w:rPr>
          <w:rFonts w:ascii="Arial" w:eastAsia="Arial" w:hAnsi="Arial" w:cs="Arial"/>
          <w:spacing w:val="0"/>
          <w:sz w:val="18"/>
        </w:rPr>
        <w:t>üzerindeki</w:t>
      </w:r>
      <w:r w:rsidR="00E96D67">
        <w:rPr>
          <w:rFonts w:ascii="Arial" w:eastAsia="Arial" w:hAnsi="Arial" w:cs="Arial"/>
          <w:spacing w:val="0"/>
          <w:sz w:val="18"/>
        </w:rPr>
        <w:t xml:space="preserve"> </w:t>
      </w:r>
      <w:r>
        <w:rPr>
          <w:rFonts w:ascii="Arial" w:eastAsia="Arial" w:hAnsi="Arial" w:cs="Arial"/>
          <w:spacing w:val="0"/>
          <w:sz w:val="18"/>
        </w:rPr>
        <w:t>psikolojik</w:t>
      </w:r>
      <w:r w:rsidR="00E96D67">
        <w:rPr>
          <w:rFonts w:ascii="Arial" w:eastAsia="Arial" w:hAnsi="Arial" w:cs="Arial"/>
          <w:spacing w:val="0"/>
          <w:sz w:val="18"/>
        </w:rPr>
        <w:t xml:space="preserve"> </w:t>
      </w:r>
      <w:r>
        <w:rPr>
          <w:rFonts w:ascii="Arial" w:eastAsia="Arial" w:hAnsi="Arial" w:cs="Arial"/>
          <w:spacing w:val="0"/>
          <w:sz w:val="18"/>
        </w:rPr>
        <w:t>baskıyı</w:t>
      </w:r>
      <w:r w:rsidR="00E96D67">
        <w:rPr>
          <w:rFonts w:ascii="Arial" w:eastAsia="Arial" w:hAnsi="Arial" w:cs="Arial"/>
          <w:spacing w:val="0"/>
          <w:sz w:val="18"/>
        </w:rPr>
        <w:t xml:space="preserve"> </w:t>
      </w:r>
      <w:r>
        <w:rPr>
          <w:rFonts w:ascii="Arial" w:eastAsia="Arial" w:hAnsi="Arial" w:cs="Arial"/>
          <w:spacing w:val="0"/>
          <w:sz w:val="18"/>
        </w:rPr>
        <w:t>artırmakta</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doğal</w:t>
      </w:r>
      <w:r w:rsidR="00E96D67">
        <w:rPr>
          <w:rFonts w:ascii="Arial" w:eastAsia="Arial" w:hAnsi="Arial" w:cs="Arial"/>
          <w:spacing w:val="0"/>
          <w:sz w:val="18"/>
        </w:rPr>
        <w:t xml:space="preserve"> </w:t>
      </w:r>
      <w:r>
        <w:rPr>
          <w:rFonts w:ascii="Arial" w:eastAsia="Arial" w:hAnsi="Arial" w:cs="Arial"/>
          <w:spacing w:val="0"/>
          <w:sz w:val="18"/>
        </w:rPr>
        <w:t>doğuma</w:t>
      </w:r>
      <w:r w:rsidR="00E96D67">
        <w:rPr>
          <w:rFonts w:ascii="Arial" w:eastAsia="Arial" w:hAnsi="Arial" w:cs="Arial"/>
          <w:spacing w:val="0"/>
          <w:sz w:val="18"/>
        </w:rPr>
        <w:t xml:space="preserve"> </w:t>
      </w:r>
      <w:r>
        <w:rPr>
          <w:rFonts w:ascii="Arial" w:eastAsia="Arial" w:hAnsi="Arial" w:cs="Arial"/>
          <w:spacing w:val="0"/>
          <w:sz w:val="18"/>
        </w:rPr>
        <w:t>giden</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doğal</w:t>
      </w:r>
      <w:r w:rsidR="00E96D67">
        <w:rPr>
          <w:rFonts w:ascii="Arial" w:eastAsia="Arial" w:hAnsi="Arial" w:cs="Arial"/>
          <w:spacing w:val="0"/>
          <w:sz w:val="18"/>
        </w:rPr>
        <w:t xml:space="preserve"> </w:t>
      </w:r>
      <w:r>
        <w:rPr>
          <w:rFonts w:ascii="Arial" w:eastAsia="Arial" w:hAnsi="Arial" w:cs="Arial"/>
          <w:spacing w:val="0"/>
          <w:sz w:val="18"/>
        </w:rPr>
        <w:t>yolun</w:t>
      </w:r>
      <w:r w:rsidR="00E96D67">
        <w:rPr>
          <w:rFonts w:ascii="Arial" w:eastAsia="Arial" w:hAnsi="Arial" w:cs="Arial"/>
          <w:spacing w:val="0"/>
          <w:sz w:val="18"/>
        </w:rPr>
        <w:t xml:space="preserve"> </w:t>
      </w:r>
      <w:r>
        <w:rPr>
          <w:rFonts w:ascii="Arial" w:eastAsia="Arial" w:hAnsi="Arial" w:cs="Arial"/>
          <w:spacing w:val="0"/>
          <w:sz w:val="18"/>
        </w:rPr>
        <w:t>önünü</w:t>
      </w:r>
      <w:r w:rsidR="00E96D67">
        <w:rPr>
          <w:rFonts w:ascii="Arial" w:eastAsia="Arial" w:hAnsi="Arial" w:cs="Arial"/>
          <w:spacing w:val="0"/>
          <w:sz w:val="18"/>
        </w:rPr>
        <w:t xml:space="preserve"> </w:t>
      </w:r>
      <w:r>
        <w:rPr>
          <w:rFonts w:ascii="Arial" w:eastAsia="Arial" w:hAnsi="Arial" w:cs="Arial"/>
          <w:spacing w:val="0"/>
          <w:sz w:val="18"/>
        </w:rPr>
        <w:t>açmakta</w:t>
      </w:r>
      <w:r w:rsidR="00E96D67">
        <w:rPr>
          <w:rFonts w:ascii="Arial" w:eastAsia="Arial" w:hAnsi="Arial" w:cs="Arial"/>
          <w:spacing w:val="0"/>
          <w:sz w:val="18"/>
        </w:rPr>
        <w:t xml:space="preserve"> </w:t>
      </w:r>
      <w:r>
        <w:rPr>
          <w:rFonts w:ascii="Arial" w:eastAsia="Arial" w:hAnsi="Arial" w:cs="Arial"/>
          <w:spacing w:val="0"/>
          <w:sz w:val="18"/>
        </w:rPr>
        <w:t>arayın.</w:t>
      </w:r>
      <w:r w:rsidR="00E96D67">
        <w:rPr>
          <w:rFonts w:ascii="Arial" w:eastAsia="Arial" w:hAnsi="Arial" w:cs="Arial"/>
          <w:spacing w:val="0"/>
          <w:sz w:val="18"/>
        </w:rPr>
        <w:t xml:space="preserve"> </w:t>
      </w:r>
      <w:r>
        <w:rPr>
          <w:rFonts w:ascii="Arial" w:eastAsia="Arial" w:hAnsi="Arial" w:cs="Arial"/>
          <w:spacing w:val="0"/>
          <w:sz w:val="18"/>
        </w:rPr>
        <w:t>(YENİ</w:t>
      </w:r>
      <w:r w:rsidR="00E96D67">
        <w:rPr>
          <w:rFonts w:ascii="Arial" w:eastAsia="Arial" w:hAnsi="Arial" w:cs="Arial"/>
          <w:spacing w:val="0"/>
          <w:sz w:val="18"/>
        </w:rPr>
        <w:t xml:space="preserve"> </w:t>
      </w:r>
      <w:r>
        <w:rPr>
          <w:rFonts w:ascii="Arial" w:eastAsia="Arial" w:hAnsi="Arial" w:cs="Arial"/>
          <w:spacing w:val="0"/>
          <w:sz w:val="18"/>
        </w:rPr>
        <w:t>YOL</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CHP</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r w:rsidR="00E96D67">
        <w:rPr>
          <w:rFonts w:ascii="Arial" w:eastAsia="Arial" w:hAnsi="Arial" w:cs="Arial"/>
          <w:spacing w:val="0"/>
          <w:sz w:val="18"/>
        </w:rPr>
        <w:t xml:space="preserve"> </w:t>
      </w:r>
      <w:r>
        <w:rPr>
          <w:rFonts w:ascii="Arial" w:eastAsia="Arial" w:hAnsi="Arial" w:cs="Arial"/>
          <w:spacing w:val="0"/>
          <w:sz w:val="18"/>
        </w:rPr>
        <w:t>Çünkü</w:t>
      </w:r>
      <w:r w:rsidR="00E96D67">
        <w:rPr>
          <w:rFonts w:ascii="Arial" w:eastAsia="Arial" w:hAnsi="Arial" w:cs="Arial"/>
          <w:spacing w:val="0"/>
          <w:sz w:val="18"/>
        </w:rPr>
        <w:t xml:space="preserve"> </w:t>
      </w:r>
      <w:r>
        <w:rPr>
          <w:rFonts w:ascii="Arial" w:eastAsia="Arial" w:hAnsi="Arial" w:cs="Arial"/>
          <w:spacing w:val="0"/>
          <w:sz w:val="18"/>
        </w:rPr>
        <w:t>sorun,</w:t>
      </w:r>
      <w:r w:rsidR="00E96D67">
        <w:rPr>
          <w:rFonts w:ascii="Arial" w:eastAsia="Arial" w:hAnsi="Arial" w:cs="Arial"/>
          <w:spacing w:val="0"/>
          <w:sz w:val="18"/>
        </w:rPr>
        <w:t xml:space="preserve"> </w:t>
      </w:r>
      <w:r>
        <w:rPr>
          <w:rFonts w:ascii="Arial" w:eastAsia="Arial" w:hAnsi="Arial" w:cs="Arial"/>
          <w:spacing w:val="0"/>
          <w:sz w:val="18"/>
        </w:rPr>
        <w:t>sezaryen</w:t>
      </w:r>
      <w:r w:rsidR="00E96D67">
        <w:rPr>
          <w:rFonts w:ascii="Arial" w:eastAsia="Arial" w:hAnsi="Arial" w:cs="Arial"/>
          <w:spacing w:val="0"/>
          <w:sz w:val="18"/>
        </w:rPr>
        <w:t xml:space="preserve"> </w:t>
      </w:r>
      <w:r>
        <w:rPr>
          <w:rFonts w:ascii="Arial" w:eastAsia="Arial" w:hAnsi="Arial" w:cs="Arial"/>
          <w:spacing w:val="0"/>
          <w:sz w:val="18"/>
        </w:rPr>
        <w:t>doğum</w:t>
      </w:r>
      <w:r w:rsidR="00E96D67">
        <w:rPr>
          <w:rFonts w:ascii="Arial" w:eastAsia="Arial" w:hAnsi="Arial" w:cs="Arial"/>
          <w:spacing w:val="0"/>
          <w:sz w:val="18"/>
        </w:rPr>
        <w:t xml:space="preserve"> </w:t>
      </w:r>
      <w:r>
        <w:rPr>
          <w:rFonts w:ascii="Arial" w:eastAsia="Arial" w:hAnsi="Arial" w:cs="Arial"/>
          <w:spacing w:val="0"/>
          <w:sz w:val="18"/>
        </w:rPr>
        <w:t>ya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normal</w:t>
      </w:r>
      <w:r w:rsidR="00E96D67">
        <w:rPr>
          <w:rFonts w:ascii="Arial" w:eastAsia="Arial" w:hAnsi="Arial" w:cs="Arial"/>
          <w:spacing w:val="0"/>
          <w:sz w:val="18"/>
        </w:rPr>
        <w:t xml:space="preserve"> </w:t>
      </w:r>
      <w:r>
        <w:rPr>
          <w:rFonts w:ascii="Arial" w:eastAsia="Arial" w:hAnsi="Arial" w:cs="Arial"/>
          <w:spacing w:val="0"/>
          <w:sz w:val="18"/>
        </w:rPr>
        <w:t>doğum</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Sürecin</w:t>
      </w:r>
      <w:r w:rsidR="00E96D67">
        <w:rPr>
          <w:rFonts w:ascii="Arial" w:eastAsia="Arial" w:hAnsi="Arial" w:cs="Arial"/>
          <w:spacing w:val="0"/>
          <w:sz w:val="18"/>
        </w:rPr>
        <w:t xml:space="preserve"> </w:t>
      </w:r>
      <w:r>
        <w:rPr>
          <w:rFonts w:ascii="Arial" w:eastAsia="Arial" w:hAnsi="Arial" w:cs="Arial"/>
          <w:spacing w:val="0"/>
          <w:sz w:val="18"/>
        </w:rPr>
        <w:t>tıbba</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bilime</w:t>
      </w:r>
      <w:r w:rsidR="00E96D67">
        <w:rPr>
          <w:rFonts w:ascii="Arial" w:eastAsia="Arial" w:hAnsi="Arial" w:cs="Arial"/>
          <w:spacing w:val="0"/>
          <w:sz w:val="18"/>
        </w:rPr>
        <w:t xml:space="preserve"> </w:t>
      </w:r>
      <w:r>
        <w:rPr>
          <w:rFonts w:ascii="Arial" w:eastAsia="Arial" w:hAnsi="Arial" w:cs="Arial"/>
          <w:spacing w:val="0"/>
          <w:sz w:val="18"/>
        </w:rPr>
        <w:t>uygun</w:t>
      </w:r>
      <w:r w:rsidR="00E96D67">
        <w:rPr>
          <w:rFonts w:ascii="Arial" w:eastAsia="Arial" w:hAnsi="Arial" w:cs="Arial"/>
          <w:spacing w:val="0"/>
          <w:sz w:val="18"/>
        </w:rPr>
        <w:t xml:space="preserve"> </w:t>
      </w:r>
      <w:r>
        <w:rPr>
          <w:rFonts w:ascii="Arial" w:eastAsia="Arial" w:hAnsi="Arial" w:cs="Arial"/>
          <w:spacing w:val="0"/>
          <w:sz w:val="18"/>
        </w:rPr>
        <w:t>ilerlemesinin</w:t>
      </w:r>
      <w:r w:rsidR="00E96D67">
        <w:rPr>
          <w:rFonts w:ascii="Arial" w:eastAsia="Arial" w:hAnsi="Arial" w:cs="Arial"/>
          <w:spacing w:val="0"/>
          <w:sz w:val="18"/>
        </w:rPr>
        <w:t xml:space="preserve"> </w:t>
      </w:r>
      <w:r>
        <w:rPr>
          <w:rFonts w:ascii="Arial" w:eastAsia="Arial" w:hAnsi="Arial" w:cs="Arial"/>
          <w:spacing w:val="0"/>
          <w:sz w:val="18"/>
        </w:rPr>
        <w:t>yollarının</w:t>
      </w:r>
      <w:r w:rsidR="00E96D67">
        <w:rPr>
          <w:rFonts w:ascii="Arial" w:eastAsia="Arial" w:hAnsi="Arial" w:cs="Arial"/>
          <w:spacing w:val="0"/>
          <w:sz w:val="18"/>
        </w:rPr>
        <w:t xml:space="preserve"> </w:t>
      </w:r>
      <w:r>
        <w:rPr>
          <w:rFonts w:ascii="Arial" w:eastAsia="Arial" w:hAnsi="Arial" w:cs="Arial"/>
          <w:spacing w:val="0"/>
          <w:sz w:val="18"/>
        </w:rPr>
        <w:t>tesis</w:t>
      </w:r>
      <w:r w:rsidR="00E96D67">
        <w:rPr>
          <w:rFonts w:ascii="Arial" w:eastAsia="Arial" w:hAnsi="Arial" w:cs="Arial"/>
          <w:spacing w:val="0"/>
          <w:sz w:val="18"/>
        </w:rPr>
        <w:t xml:space="preserve"> </w:t>
      </w:r>
      <w:r>
        <w:rPr>
          <w:rFonts w:ascii="Arial" w:eastAsia="Arial" w:hAnsi="Arial" w:cs="Arial"/>
          <w:spacing w:val="0"/>
          <w:sz w:val="18"/>
        </w:rPr>
        <w:t>edilmesi,</w:t>
      </w:r>
      <w:r w:rsidR="00E96D67">
        <w:rPr>
          <w:rFonts w:ascii="Arial" w:eastAsia="Arial" w:hAnsi="Arial" w:cs="Arial"/>
          <w:spacing w:val="0"/>
          <w:sz w:val="18"/>
        </w:rPr>
        <w:t xml:space="preserve"> </w:t>
      </w:r>
      <w:r>
        <w:rPr>
          <w:rFonts w:ascii="Arial" w:eastAsia="Arial" w:hAnsi="Arial" w:cs="Arial"/>
          <w:spacing w:val="0"/>
          <w:sz w:val="18"/>
        </w:rPr>
        <w:t>kadınların</w:t>
      </w:r>
      <w:r w:rsidR="00E96D67">
        <w:rPr>
          <w:rFonts w:ascii="Arial" w:eastAsia="Arial" w:hAnsi="Arial" w:cs="Arial"/>
          <w:spacing w:val="0"/>
          <w:sz w:val="18"/>
        </w:rPr>
        <w:t xml:space="preserve"> </w:t>
      </w:r>
      <w:r>
        <w:rPr>
          <w:rFonts w:ascii="Arial" w:eastAsia="Arial" w:hAnsi="Arial" w:cs="Arial"/>
          <w:spacing w:val="0"/>
          <w:sz w:val="18"/>
        </w:rPr>
        <w:t>doğru</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şefkatli</w:t>
      </w:r>
      <w:r w:rsidR="00E96D67">
        <w:rPr>
          <w:rFonts w:ascii="Arial" w:eastAsia="Arial" w:hAnsi="Arial" w:cs="Arial"/>
          <w:spacing w:val="0"/>
          <w:sz w:val="18"/>
        </w:rPr>
        <w:t xml:space="preserve"> </w:t>
      </w:r>
      <w:r>
        <w:rPr>
          <w:rFonts w:ascii="Arial" w:eastAsia="Arial" w:hAnsi="Arial" w:cs="Arial"/>
          <w:spacing w:val="0"/>
          <w:sz w:val="18"/>
        </w:rPr>
        <w:t>rehberlikle</w:t>
      </w:r>
      <w:r w:rsidR="00E96D67">
        <w:rPr>
          <w:rFonts w:ascii="Arial" w:eastAsia="Arial" w:hAnsi="Arial" w:cs="Arial"/>
          <w:spacing w:val="0"/>
          <w:sz w:val="18"/>
        </w:rPr>
        <w:t xml:space="preserve"> </w:t>
      </w:r>
      <w:r>
        <w:rPr>
          <w:rFonts w:ascii="Arial" w:eastAsia="Arial" w:hAnsi="Arial" w:cs="Arial"/>
          <w:spacing w:val="0"/>
          <w:sz w:val="18"/>
        </w:rPr>
        <w:t>güzel</w:t>
      </w:r>
      <w:r w:rsidR="00E96D67">
        <w:rPr>
          <w:rFonts w:ascii="Arial" w:eastAsia="Arial" w:hAnsi="Arial" w:cs="Arial"/>
          <w:spacing w:val="0"/>
          <w:sz w:val="18"/>
        </w:rPr>
        <w:t xml:space="preserve"> </w:t>
      </w:r>
      <w:r>
        <w:rPr>
          <w:rFonts w:ascii="Arial" w:eastAsia="Arial" w:hAnsi="Arial" w:cs="Arial"/>
          <w:spacing w:val="0"/>
          <w:sz w:val="18"/>
        </w:rPr>
        <w:t>gebelik</w:t>
      </w:r>
      <w:r w:rsidR="00E96D67">
        <w:rPr>
          <w:rFonts w:ascii="Arial" w:eastAsia="Arial" w:hAnsi="Arial" w:cs="Arial"/>
          <w:spacing w:val="0"/>
          <w:sz w:val="18"/>
        </w:rPr>
        <w:t xml:space="preserve"> </w:t>
      </w:r>
      <w:r>
        <w:rPr>
          <w:rFonts w:ascii="Arial" w:eastAsia="Arial" w:hAnsi="Arial" w:cs="Arial"/>
          <w:spacing w:val="0"/>
          <w:sz w:val="18"/>
        </w:rPr>
        <w:t>dönemi</w:t>
      </w:r>
      <w:r w:rsidR="00E96D67">
        <w:rPr>
          <w:rFonts w:ascii="Arial" w:eastAsia="Arial" w:hAnsi="Arial" w:cs="Arial"/>
          <w:spacing w:val="0"/>
          <w:sz w:val="18"/>
        </w:rPr>
        <w:t xml:space="preserve"> </w:t>
      </w:r>
      <w:r>
        <w:rPr>
          <w:rFonts w:ascii="Arial" w:eastAsia="Arial" w:hAnsi="Arial" w:cs="Arial"/>
          <w:spacing w:val="0"/>
          <w:sz w:val="18"/>
        </w:rPr>
        <w:t>geçirmesi,</w:t>
      </w:r>
      <w:r w:rsidR="00E96D67">
        <w:rPr>
          <w:rFonts w:ascii="Arial" w:eastAsia="Arial" w:hAnsi="Arial" w:cs="Arial"/>
          <w:spacing w:val="0"/>
          <w:sz w:val="18"/>
        </w:rPr>
        <w:t xml:space="preserve"> </w:t>
      </w:r>
      <w:r>
        <w:rPr>
          <w:rFonts w:ascii="Arial" w:eastAsia="Arial" w:hAnsi="Arial" w:cs="Arial"/>
          <w:spacing w:val="0"/>
          <w:sz w:val="18"/>
        </w:rPr>
        <w:t>doğumu</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travma</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hatırlamaması,</w:t>
      </w:r>
      <w:r w:rsidR="00E96D67">
        <w:rPr>
          <w:rFonts w:ascii="Arial" w:eastAsia="Arial" w:hAnsi="Arial" w:cs="Arial"/>
          <w:spacing w:val="0"/>
          <w:sz w:val="18"/>
        </w:rPr>
        <w:t xml:space="preserve"> </w:t>
      </w:r>
      <w:r>
        <w:rPr>
          <w:rFonts w:ascii="Arial" w:eastAsia="Arial" w:hAnsi="Arial" w:cs="Arial"/>
          <w:spacing w:val="0"/>
          <w:sz w:val="18"/>
        </w:rPr>
        <w:t>ebelerin</w:t>
      </w:r>
      <w:r w:rsidR="00E96D67">
        <w:rPr>
          <w:rFonts w:ascii="Arial" w:eastAsia="Arial" w:hAnsi="Arial" w:cs="Arial"/>
          <w:spacing w:val="0"/>
          <w:sz w:val="18"/>
        </w:rPr>
        <w:t xml:space="preserve"> </w:t>
      </w:r>
      <w:r>
        <w:rPr>
          <w:rFonts w:ascii="Arial" w:eastAsia="Arial" w:hAnsi="Arial" w:cs="Arial"/>
          <w:spacing w:val="0"/>
          <w:sz w:val="18"/>
        </w:rPr>
        <w:t>işlerini</w:t>
      </w:r>
      <w:r w:rsidR="00E96D67">
        <w:rPr>
          <w:rFonts w:ascii="Arial" w:eastAsia="Arial" w:hAnsi="Arial" w:cs="Arial"/>
          <w:spacing w:val="0"/>
          <w:sz w:val="18"/>
        </w:rPr>
        <w:t xml:space="preserve"> </w:t>
      </w:r>
      <w:r>
        <w:rPr>
          <w:rFonts w:ascii="Arial" w:eastAsia="Arial" w:hAnsi="Arial" w:cs="Arial"/>
          <w:spacing w:val="0"/>
          <w:sz w:val="18"/>
        </w:rPr>
        <w:t>yapabilmesi,</w:t>
      </w:r>
      <w:r w:rsidR="00E96D67">
        <w:rPr>
          <w:rFonts w:ascii="Arial" w:eastAsia="Arial" w:hAnsi="Arial" w:cs="Arial"/>
          <w:spacing w:val="0"/>
          <w:sz w:val="18"/>
        </w:rPr>
        <w:t xml:space="preserve"> </w:t>
      </w:r>
      <w:r>
        <w:rPr>
          <w:rFonts w:ascii="Arial" w:eastAsia="Arial" w:hAnsi="Arial" w:cs="Arial"/>
          <w:spacing w:val="0"/>
          <w:sz w:val="18"/>
        </w:rPr>
        <w:t>hekimin</w:t>
      </w:r>
      <w:r w:rsidR="00E96D67">
        <w:rPr>
          <w:rFonts w:ascii="Arial" w:eastAsia="Arial" w:hAnsi="Arial" w:cs="Arial"/>
          <w:spacing w:val="0"/>
          <w:sz w:val="18"/>
        </w:rPr>
        <w:t xml:space="preserve"> </w:t>
      </w:r>
      <w:r>
        <w:rPr>
          <w:rFonts w:ascii="Arial" w:eastAsia="Arial" w:hAnsi="Arial" w:cs="Arial"/>
          <w:spacing w:val="0"/>
          <w:sz w:val="18"/>
        </w:rPr>
        <w:t>sisteme</w:t>
      </w:r>
      <w:r w:rsidR="00E96D67">
        <w:rPr>
          <w:rFonts w:ascii="Arial" w:eastAsia="Arial" w:hAnsi="Arial" w:cs="Arial"/>
          <w:spacing w:val="0"/>
          <w:sz w:val="18"/>
        </w:rPr>
        <w:t xml:space="preserve"> </w:t>
      </w:r>
      <w:r>
        <w:rPr>
          <w:rFonts w:ascii="Arial" w:eastAsia="Arial" w:hAnsi="Arial" w:cs="Arial"/>
          <w:spacing w:val="0"/>
          <w:sz w:val="18"/>
        </w:rPr>
        <w:t>ait</w:t>
      </w:r>
      <w:r w:rsidR="00E96D67">
        <w:rPr>
          <w:rFonts w:ascii="Arial" w:eastAsia="Arial" w:hAnsi="Arial" w:cs="Arial"/>
          <w:spacing w:val="0"/>
          <w:sz w:val="18"/>
        </w:rPr>
        <w:t xml:space="preserve"> </w:t>
      </w:r>
      <w:r>
        <w:rPr>
          <w:rFonts w:ascii="Arial" w:eastAsia="Arial" w:hAnsi="Arial" w:cs="Arial"/>
          <w:spacing w:val="0"/>
          <w:sz w:val="18"/>
        </w:rPr>
        <w:t>yüklerin</w:t>
      </w:r>
      <w:r w:rsidR="00E96D67">
        <w:rPr>
          <w:rFonts w:ascii="Arial" w:eastAsia="Arial" w:hAnsi="Arial" w:cs="Arial"/>
          <w:spacing w:val="0"/>
          <w:sz w:val="18"/>
        </w:rPr>
        <w:t xml:space="preserve"> </w:t>
      </w:r>
      <w:r>
        <w:rPr>
          <w:rFonts w:ascii="Arial" w:eastAsia="Arial" w:hAnsi="Arial" w:cs="Arial"/>
          <w:spacing w:val="0"/>
          <w:sz w:val="18"/>
        </w:rPr>
        <w:t>baskısını</w:t>
      </w:r>
      <w:r w:rsidR="00E96D67">
        <w:rPr>
          <w:rFonts w:ascii="Arial" w:eastAsia="Arial" w:hAnsi="Arial" w:cs="Arial"/>
          <w:spacing w:val="0"/>
          <w:sz w:val="18"/>
        </w:rPr>
        <w:t xml:space="preserve"> </w:t>
      </w:r>
      <w:r>
        <w:rPr>
          <w:rFonts w:ascii="Arial" w:eastAsia="Arial" w:hAnsi="Arial" w:cs="Arial"/>
          <w:spacing w:val="0"/>
          <w:sz w:val="18"/>
        </w:rPr>
        <w:t>hissetmeden</w:t>
      </w:r>
      <w:r w:rsidR="00E96D67">
        <w:rPr>
          <w:rFonts w:ascii="Arial" w:eastAsia="Arial" w:hAnsi="Arial" w:cs="Arial"/>
          <w:spacing w:val="0"/>
          <w:sz w:val="18"/>
        </w:rPr>
        <w:t xml:space="preserve"> </w:t>
      </w:r>
      <w:r>
        <w:rPr>
          <w:rFonts w:ascii="Arial" w:eastAsia="Arial" w:hAnsi="Arial" w:cs="Arial"/>
          <w:spacing w:val="0"/>
          <w:sz w:val="18"/>
        </w:rPr>
        <w:t>kararını</w:t>
      </w:r>
      <w:r w:rsidR="00E96D67">
        <w:rPr>
          <w:rFonts w:ascii="Arial" w:eastAsia="Arial" w:hAnsi="Arial" w:cs="Arial"/>
          <w:spacing w:val="0"/>
          <w:sz w:val="18"/>
        </w:rPr>
        <w:t xml:space="preserve"> </w:t>
      </w:r>
      <w:r>
        <w:rPr>
          <w:rFonts w:ascii="Arial" w:eastAsia="Arial" w:hAnsi="Arial" w:cs="Arial"/>
          <w:spacing w:val="0"/>
          <w:sz w:val="18"/>
        </w:rPr>
        <w:t>verebilmesi...</w:t>
      </w:r>
      <w:r w:rsidR="00E96D67">
        <w:rPr>
          <w:rFonts w:ascii="Arial" w:eastAsia="Arial" w:hAnsi="Arial" w:cs="Arial"/>
          <w:spacing w:val="0"/>
          <w:sz w:val="18"/>
        </w:rPr>
        <w:t xml:space="preserve"> </w:t>
      </w:r>
    </w:p>
    <w:p w:rsidR="004D3B0B" w14:paraId="0612FE97" w14:textId="77777777">
      <w:pPr>
        <w:spacing w:after="0" w:line="276" w:lineRule="auto"/>
        <w:ind w:firstLine="806"/>
        <w:jc w:val="both"/>
      </w:pPr>
      <w:r>
        <w:rPr>
          <w:rFonts w:ascii="Arial" w:eastAsia="Arial" w:hAnsi="Arial" w:cs="Arial"/>
          <w:spacing w:val="0"/>
          <w:sz w:val="18"/>
        </w:rPr>
        <w:t>Söz-eylem</w:t>
      </w:r>
      <w:r w:rsidR="00E96D67">
        <w:rPr>
          <w:rFonts w:ascii="Arial" w:eastAsia="Arial" w:hAnsi="Arial" w:cs="Arial"/>
          <w:spacing w:val="0"/>
          <w:sz w:val="18"/>
        </w:rPr>
        <w:t xml:space="preserve"> </w:t>
      </w:r>
      <w:r>
        <w:rPr>
          <w:rFonts w:ascii="Arial" w:eastAsia="Arial" w:hAnsi="Arial" w:cs="Arial"/>
          <w:spacing w:val="0"/>
          <w:sz w:val="18"/>
        </w:rPr>
        <w:t>çelişkinizi</w:t>
      </w:r>
      <w:r w:rsidR="00E96D67">
        <w:rPr>
          <w:rFonts w:ascii="Arial" w:eastAsia="Arial" w:hAnsi="Arial" w:cs="Arial"/>
          <w:spacing w:val="0"/>
          <w:sz w:val="18"/>
        </w:rPr>
        <w:t xml:space="preserve"> </w:t>
      </w:r>
      <w:r>
        <w:rPr>
          <w:rFonts w:ascii="Arial" w:eastAsia="Arial" w:hAnsi="Arial" w:cs="Arial"/>
          <w:spacing w:val="0"/>
          <w:sz w:val="18"/>
        </w:rPr>
        <w:t>ortaya</w:t>
      </w:r>
      <w:r w:rsidR="00E96D67">
        <w:rPr>
          <w:rFonts w:ascii="Arial" w:eastAsia="Arial" w:hAnsi="Arial" w:cs="Arial"/>
          <w:spacing w:val="0"/>
          <w:sz w:val="18"/>
        </w:rPr>
        <w:t xml:space="preserve"> </w:t>
      </w:r>
      <w:r>
        <w:rPr>
          <w:rFonts w:ascii="Arial" w:eastAsia="Arial" w:hAnsi="Arial" w:cs="Arial"/>
          <w:spacing w:val="0"/>
          <w:sz w:val="18"/>
        </w:rPr>
        <w:t>koyan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politikamız</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önümüzde,</w:t>
      </w:r>
      <w:r w:rsidR="00E96D67">
        <w:rPr>
          <w:rFonts w:ascii="Arial" w:eastAsia="Arial" w:hAnsi="Arial" w:cs="Arial"/>
          <w:spacing w:val="0"/>
          <w:sz w:val="18"/>
        </w:rPr>
        <w:t xml:space="preserve"> </w:t>
      </w:r>
      <w:r>
        <w:rPr>
          <w:rFonts w:ascii="Arial" w:eastAsia="Arial" w:hAnsi="Arial" w:cs="Arial"/>
          <w:spacing w:val="0"/>
          <w:sz w:val="18"/>
        </w:rPr>
        <w:t>hep</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ağızdan</w:t>
      </w:r>
      <w:r w:rsidR="00E96D67">
        <w:rPr>
          <w:rFonts w:ascii="Arial" w:eastAsia="Arial" w:hAnsi="Arial" w:cs="Arial"/>
          <w:spacing w:val="0"/>
          <w:sz w:val="18"/>
        </w:rPr>
        <w:t xml:space="preserve"> </w:t>
      </w:r>
      <w:r>
        <w:rPr>
          <w:rFonts w:ascii="Arial" w:eastAsia="Arial" w:hAnsi="Arial" w:cs="Arial"/>
          <w:spacing w:val="0"/>
          <w:sz w:val="18"/>
        </w:rPr>
        <w:t>"çocuk,</w:t>
      </w:r>
      <w:r w:rsidR="00E96D67">
        <w:rPr>
          <w:rFonts w:ascii="Arial" w:eastAsia="Arial" w:hAnsi="Arial" w:cs="Arial"/>
          <w:spacing w:val="0"/>
          <w:sz w:val="18"/>
        </w:rPr>
        <w:t xml:space="preserve"> </w:t>
      </w:r>
      <w:r>
        <w:rPr>
          <w:rFonts w:ascii="Arial" w:eastAsia="Arial" w:hAnsi="Arial" w:cs="Arial"/>
          <w:spacing w:val="0"/>
          <w:sz w:val="18"/>
        </w:rPr>
        <w:t>çocuk"</w:t>
      </w:r>
      <w:r w:rsidR="00E96D67">
        <w:rPr>
          <w:rFonts w:ascii="Arial" w:eastAsia="Arial" w:hAnsi="Arial" w:cs="Arial"/>
          <w:spacing w:val="0"/>
          <w:sz w:val="18"/>
        </w:rPr>
        <w:t xml:space="preserve"> </w:t>
      </w:r>
      <w:r>
        <w:rPr>
          <w:rFonts w:ascii="Arial" w:eastAsia="Arial" w:hAnsi="Arial" w:cs="Arial"/>
          <w:spacing w:val="0"/>
          <w:sz w:val="18"/>
        </w:rPr>
        <w:t>diyorsunuz;</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sözde</w:t>
      </w:r>
      <w:r w:rsidR="00E96D67">
        <w:rPr>
          <w:rFonts w:ascii="Arial" w:eastAsia="Arial" w:hAnsi="Arial" w:cs="Arial"/>
          <w:spacing w:val="0"/>
          <w:sz w:val="18"/>
        </w:rPr>
        <w:t xml:space="preserve"> </w:t>
      </w:r>
      <w:r>
        <w:rPr>
          <w:rFonts w:ascii="Arial" w:eastAsia="Arial" w:hAnsi="Arial" w:cs="Arial"/>
          <w:spacing w:val="0"/>
          <w:sz w:val="18"/>
        </w:rPr>
        <w:t>sorun</w:t>
      </w:r>
      <w:r w:rsidR="00E96D67">
        <w:rPr>
          <w:rFonts w:ascii="Arial" w:eastAsia="Arial" w:hAnsi="Arial" w:cs="Arial"/>
          <w:spacing w:val="0"/>
          <w:sz w:val="18"/>
        </w:rPr>
        <w:t xml:space="preserve"> </w:t>
      </w:r>
      <w:r>
        <w:rPr>
          <w:rFonts w:ascii="Arial" w:eastAsia="Arial" w:hAnsi="Arial" w:cs="Arial"/>
          <w:spacing w:val="0"/>
          <w:sz w:val="18"/>
        </w:rPr>
        <w:t>yok</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yerde</w:t>
      </w:r>
      <w:r w:rsidR="00E96D67">
        <w:rPr>
          <w:rFonts w:ascii="Arial" w:eastAsia="Arial" w:hAnsi="Arial" w:cs="Arial"/>
          <w:spacing w:val="0"/>
          <w:sz w:val="18"/>
        </w:rPr>
        <w:t xml:space="preserve"> </w:t>
      </w:r>
      <w:r>
        <w:rPr>
          <w:rFonts w:ascii="Arial" w:eastAsia="Arial" w:hAnsi="Arial" w:cs="Arial"/>
          <w:spacing w:val="0"/>
          <w:sz w:val="18"/>
        </w:rPr>
        <w:t>sorun</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eyleminizde.</w:t>
      </w:r>
      <w:r w:rsidR="00E96D67">
        <w:rPr>
          <w:rFonts w:ascii="Arial" w:eastAsia="Arial" w:hAnsi="Arial" w:cs="Arial"/>
          <w:spacing w:val="0"/>
          <w:sz w:val="18"/>
        </w:rPr>
        <w:t xml:space="preserve"> </w:t>
      </w:r>
      <w:r>
        <w:rPr>
          <w:rFonts w:ascii="Arial" w:eastAsia="Arial" w:hAnsi="Arial" w:cs="Arial"/>
          <w:spacing w:val="0"/>
          <w:sz w:val="18"/>
        </w:rPr>
        <w:t>Yan</w:t>
      </w:r>
      <w:r w:rsidR="00E96D67">
        <w:rPr>
          <w:rFonts w:ascii="Arial" w:eastAsia="Arial" w:hAnsi="Arial" w:cs="Arial"/>
          <w:spacing w:val="0"/>
          <w:sz w:val="18"/>
        </w:rPr>
        <w:t xml:space="preserve"> </w:t>
      </w:r>
      <w:r>
        <w:rPr>
          <w:rFonts w:ascii="Arial" w:eastAsia="Arial" w:hAnsi="Arial" w:cs="Arial"/>
          <w:spacing w:val="0"/>
          <w:sz w:val="18"/>
        </w:rPr>
        <w:t>dal</w:t>
      </w:r>
      <w:r w:rsidR="00E96D67">
        <w:rPr>
          <w:rFonts w:ascii="Arial" w:eastAsia="Arial" w:hAnsi="Arial" w:cs="Arial"/>
          <w:spacing w:val="0"/>
          <w:sz w:val="18"/>
        </w:rPr>
        <w:t xml:space="preserve"> </w:t>
      </w:r>
      <w:r>
        <w:rPr>
          <w:rFonts w:ascii="Arial" w:eastAsia="Arial" w:hAnsi="Arial" w:cs="Arial"/>
          <w:spacing w:val="0"/>
          <w:sz w:val="18"/>
        </w:rPr>
        <w:t>tercihlerinde</w:t>
      </w:r>
      <w:r w:rsidR="00E96D67">
        <w:rPr>
          <w:rFonts w:ascii="Arial" w:eastAsia="Arial" w:hAnsi="Arial" w:cs="Arial"/>
          <w:spacing w:val="0"/>
          <w:sz w:val="18"/>
        </w:rPr>
        <w:t xml:space="preserve"> </w:t>
      </w:r>
      <w:r>
        <w:rPr>
          <w:rFonts w:ascii="Arial" w:eastAsia="Arial" w:hAnsi="Arial" w:cs="Arial"/>
          <w:spacing w:val="0"/>
          <w:sz w:val="18"/>
        </w:rPr>
        <w:t>çocuk</w:t>
      </w:r>
      <w:r w:rsidR="00E96D67">
        <w:rPr>
          <w:rFonts w:ascii="Arial" w:eastAsia="Arial" w:hAnsi="Arial" w:cs="Arial"/>
          <w:spacing w:val="0"/>
          <w:sz w:val="18"/>
        </w:rPr>
        <w:t xml:space="preserve"> </w:t>
      </w:r>
      <w:r>
        <w:rPr>
          <w:rFonts w:ascii="Arial" w:eastAsia="Arial" w:hAnsi="Arial" w:cs="Arial"/>
          <w:spacing w:val="0"/>
          <w:sz w:val="18"/>
        </w:rPr>
        <w:t>yoğun</w:t>
      </w:r>
      <w:r w:rsidR="00E96D67">
        <w:rPr>
          <w:rFonts w:ascii="Arial" w:eastAsia="Arial" w:hAnsi="Arial" w:cs="Arial"/>
          <w:spacing w:val="0"/>
          <w:sz w:val="18"/>
        </w:rPr>
        <w:t xml:space="preserve"> </w:t>
      </w:r>
      <w:r>
        <w:rPr>
          <w:rFonts w:ascii="Arial" w:eastAsia="Arial" w:hAnsi="Arial" w:cs="Arial"/>
          <w:spacing w:val="0"/>
          <w:sz w:val="18"/>
        </w:rPr>
        <w:t>bakım</w:t>
      </w:r>
      <w:r w:rsidR="00E96D67">
        <w:rPr>
          <w:rFonts w:ascii="Arial" w:eastAsia="Arial" w:hAnsi="Arial" w:cs="Arial"/>
          <w:spacing w:val="0"/>
          <w:sz w:val="18"/>
        </w:rPr>
        <w:t xml:space="preserve"> </w:t>
      </w:r>
      <w:r>
        <w:rPr>
          <w:rFonts w:ascii="Arial" w:eastAsia="Arial" w:hAnsi="Arial" w:cs="Arial"/>
          <w:spacing w:val="0"/>
          <w:sz w:val="18"/>
        </w:rPr>
        <w:t>kadrolarının</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74'ü,</w:t>
      </w:r>
      <w:r w:rsidR="00E96D67">
        <w:rPr>
          <w:rFonts w:ascii="Arial" w:eastAsia="Arial" w:hAnsi="Arial" w:cs="Arial"/>
          <w:spacing w:val="0"/>
          <w:sz w:val="18"/>
        </w:rPr>
        <w:t xml:space="preserve"> </w:t>
      </w:r>
      <w:r>
        <w:rPr>
          <w:rFonts w:ascii="Arial" w:eastAsia="Arial" w:hAnsi="Arial" w:cs="Arial"/>
          <w:spacing w:val="0"/>
          <w:sz w:val="18"/>
        </w:rPr>
        <w:t>yenidoğan</w:t>
      </w:r>
      <w:r w:rsidR="00E96D67">
        <w:rPr>
          <w:rFonts w:ascii="Arial" w:eastAsia="Arial" w:hAnsi="Arial" w:cs="Arial"/>
          <w:spacing w:val="0"/>
          <w:sz w:val="18"/>
        </w:rPr>
        <w:t xml:space="preserve"> </w:t>
      </w:r>
      <w:r>
        <w:rPr>
          <w:rFonts w:ascii="Arial" w:eastAsia="Arial" w:hAnsi="Arial" w:cs="Arial"/>
          <w:spacing w:val="0"/>
          <w:sz w:val="18"/>
        </w:rPr>
        <w:t>kadrolarının</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55'i,</w:t>
      </w:r>
      <w:r w:rsidR="00E96D67">
        <w:rPr>
          <w:rFonts w:ascii="Arial" w:eastAsia="Arial" w:hAnsi="Arial" w:cs="Arial"/>
          <w:spacing w:val="0"/>
          <w:sz w:val="18"/>
        </w:rPr>
        <w:t xml:space="preserve"> </w:t>
      </w:r>
      <w:r>
        <w:rPr>
          <w:rFonts w:ascii="Arial" w:eastAsia="Arial" w:hAnsi="Arial" w:cs="Arial"/>
          <w:spacing w:val="0"/>
          <w:sz w:val="18"/>
        </w:rPr>
        <w:t>çocuk</w:t>
      </w:r>
      <w:r w:rsidR="00E96D67">
        <w:rPr>
          <w:rFonts w:ascii="Arial" w:eastAsia="Arial" w:hAnsi="Arial" w:cs="Arial"/>
          <w:spacing w:val="0"/>
          <w:sz w:val="18"/>
        </w:rPr>
        <w:t xml:space="preserve"> </w:t>
      </w:r>
      <w:r>
        <w:rPr>
          <w:rFonts w:ascii="Arial" w:eastAsia="Arial" w:hAnsi="Arial" w:cs="Arial"/>
          <w:spacing w:val="0"/>
          <w:sz w:val="18"/>
        </w:rPr>
        <w:t>hematoloji,</w:t>
      </w:r>
      <w:r w:rsidR="00E96D67">
        <w:rPr>
          <w:rFonts w:ascii="Arial" w:eastAsia="Arial" w:hAnsi="Arial" w:cs="Arial"/>
          <w:spacing w:val="0"/>
          <w:sz w:val="18"/>
        </w:rPr>
        <w:t xml:space="preserve"> </w:t>
      </w:r>
      <w:r>
        <w:rPr>
          <w:rFonts w:ascii="Arial" w:eastAsia="Arial" w:hAnsi="Arial" w:cs="Arial"/>
          <w:spacing w:val="0"/>
          <w:sz w:val="18"/>
        </w:rPr>
        <w:t>onkoloji</w:t>
      </w:r>
      <w:r w:rsidR="00E96D67">
        <w:rPr>
          <w:rFonts w:ascii="Arial" w:eastAsia="Arial" w:hAnsi="Arial" w:cs="Arial"/>
          <w:spacing w:val="0"/>
          <w:sz w:val="18"/>
        </w:rPr>
        <w:t xml:space="preserve"> </w:t>
      </w:r>
      <w:r>
        <w:rPr>
          <w:rFonts w:ascii="Arial" w:eastAsia="Arial" w:hAnsi="Arial" w:cs="Arial"/>
          <w:spacing w:val="0"/>
          <w:sz w:val="18"/>
        </w:rPr>
        <w:t>kadrolarının</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46'sı,</w:t>
      </w:r>
      <w:r w:rsidR="00E96D67">
        <w:rPr>
          <w:rFonts w:ascii="Arial" w:eastAsia="Arial" w:hAnsi="Arial" w:cs="Arial"/>
          <w:spacing w:val="0"/>
          <w:sz w:val="18"/>
        </w:rPr>
        <w:t xml:space="preserve"> </w:t>
      </w:r>
      <w:r>
        <w:rPr>
          <w:rFonts w:ascii="Arial" w:eastAsia="Arial" w:hAnsi="Arial" w:cs="Arial"/>
          <w:spacing w:val="0"/>
          <w:sz w:val="18"/>
        </w:rPr>
        <w:t>çocuk</w:t>
      </w:r>
      <w:r w:rsidR="00E96D67">
        <w:rPr>
          <w:rFonts w:ascii="Arial" w:eastAsia="Arial" w:hAnsi="Arial" w:cs="Arial"/>
          <w:spacing w:val="0"/>
          <w:sz w:val="18"/>
        </w:rPr>
        <w:t xml:space="preserve"> </w:t>
      </w:r>
      <w:r>
        <w:rPr>
          <w:rFonts w:ascii="Arial" w:eastAsia="Arial" w:hAnsi="Arial" w:cs="Arial"/>
          <w:spacing w:val="0"/>
          <w:sz w:val="18"/>
        </w:rPr>
        <w:t>acil</w:t>
      </w:r>
      <w:r w:rsidR="00E96D67">
        <w:rPr>
          <w:rFonts w:ascii="Arial" w:eastAsia="Arial" w:hAnsi="Arial" w:cs="Arial"/>
          <w:spacing w:val="0"/>
          <w:sz w:val="18"/>
        </w:rPr>
        <w:t xml:space="preserve"> </w:t>
      </w:r>
      <w:r>
        <w:rPr>
          <w:rFonts w:ascii="Arial" w:eastAsia="Arial" w:hAnsi="Arial" w:cs="Arial"/>
          <w:spacing w:val="0"/>
          <w:sz w:val="18"/>
        </w:rPr>
        <w:t>kadrolarının</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33'ü,</w:t>
      </w:r>
      <w:r w:rsidR="00E96D67">
        <w:rPr>
          <w:rFonts w:ascii="Arial" w:eastAsia="Arial" w:hAnsi="Arial" w:cs="Arial"/>
          <w:spacing w:val="0"/>
          <w:sz w:val="18"/>
        </w:rPr>
        <w:t xml:space="preserve"> </w:t>
      </w:r>
      <w:r>
        <w:rPr>
          <w:rFonts w:ascii="Arial" w:eastAsia="Arial" w:hAnsi="Arial" w:cs="Arial"/>
          <w:spacing w:val="0"/>
          <w:sz w:val="18"/>
        </w:rPr>
        <w:t>çocuk</w:t>
      </w:r>
      <w:r w:rsidR="00E96D67">
        <w:rPr>
          <w:rFonts w:ascii="Arial" w:eastAsia="Arial" w:hAnsi="Arial" w:cs="Arial"/>
          <w:spacing w:val="0"/>
          <w:sz w:val="18"/>
        </w:rPr>
        <w:t xml:space="preserve"> </w:t>
      </w:r>
      <w:r>
        <w:rPr>
          <w:rFonts w:ascii="Arial" w:eastAsia="Arial" w:hAnsi="Arial" w:cs="Arial"/>
          <w:spacing w:val="0"/>
          <w:sz w:val="18"/>
        </w:rPr>
        <w:t>nefroloji</w:t>
      </w:r>
      <w:r w:rsidR="00E96D67">
        <w:rPr>
          <w:rFonts w:ascii="Arial" w:eastAsia="Arial" w:hAnsi="Arial" w:cs="Arial"/>
          <w:spacing w:val="0"/>
          <w:sz w:val="18"/>
        </w:rPr>
        <w:t xml:space="preserve"> </w:t>
      </w:r>
      <w:r>
        <w:rPr>
          <w:rFonts w:ascii="Arial" w:eastAsia="Arial" w:hAnsi="Arial" w:cs="Arial"/>
          <w:spacing w:val="0"/>
          <w:sz w:val="18"/>
        </w:rPr>
        <w:t>kadrolarının</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17'si</w:t>
      </w:r>
      <w:r w:rsidR="00E96D67">
        <w:rPr>
          <w:rFonts w:ascii="Arial" w:eastAsia="Arial" w:hAnsi="Arial" w:cs="Arial"/>
          <w:spacing w:val="0"/>
          <w:sz w:val="18"/>
        </w:rPr>
        <w:t xml:space="preserve"> </w:t>
      </w:r>
      <w:r>
        <w:rPr>
          <w:rFonts w:ascii="Arial" w:eastAsia="Arial" w:hAnsi="Arial" w:cs="Arial"/>
          <w:spacing w:val="0"/>
          <w:sz w:val="18"/>
        </w:rPr>
        <w:t>boş</w:t>
      </w:r>
      <w:r w:rsidR="00E96D67">
        <w:rPr>
          <w:rFonts w:ascii="Arial" w:eastAsia="Arial" w:hAnsi="Arial" w:cs="Arial"/>
          <w:spacing w:val="0"/>
          <w:sz w:val="18"/>
        </w:rPr>
        <w:t xml:space="preserve"> </w:t>
      </w:r>
      <w:r>
        <w:rPr>
          <w:rFonts w:ascii="Arial" w:eastAsia="Arial" w:hAnsi="Arial" w:cs="Arial"/>
          <w:spacing w:val="0"/>
          <w:sz w:val="18"/>
        </w:rPr>
        <w:t>kalmış.</w:t>
      </w:r>
      <w:r w:rsidR="00E96D67">
        <w:rPr>
          <w:rFonts w:ascii="Arial" w:eastAsia="Arial" w:hAnsi="Arial" w:cs="Arial"/>
          <w:spacing w:val="0"/>
          <w:sz w:val="18"/>
        </w:rPr>
        <w:t xml:space="preserve"> </w:t>
      </w:r>
      <w:r>
        <w:rPr>
          <w:rFonts w:ascii="Arial" w:eastAsia="Arial" w:hAnsi="Arial" w:cs="Arial"/>
          <w:spacing w:val="0"/>
          <w:sz w:val="18"/>
        </w:rPr>
        <w:t>Bakın,</w:t>
      </w:r>
      <w:r w:rsidR="00E96D67">
        <w:rPr>
          <w:rFonts w:ascii="Arial" w:eastAsia="Arial" w:hAnsi="Arial" w:cs="Arial"/>
          <w:spacing w:val="0"/>
          <w:sz w:val="18"/>
        </w:rPr>
        <w:t xml:space="preserve"> </w:t>
      </w:r>
      <w:r>
        <w:rPr>
          <w:rFonts w:ascii="Arial" w:eastAsia="Arial" w:hAnsi="Arial" w:cs="Arial"/>
          <w:spacing w:val="0"/>
          <w:sz w:val="18"/>
        </w:rPr>
        <w:t>önemli</w:t>
      </w:r>
      <w:r w:rsidR="00E96D67">
        <w:rPr>
          <w:rFonts w:ascii="Arial" w:eastAsia="Arial" w:hAnsi="Arial" w:cs="Arial"/>
          <w:spacing w:val="0"/>
          <w:sz w:val="18"/>
        </w:rPr>
        <w:t xml:space="preserve"> </w:t>
      </w:r>
      <w:r>
        <w:rPr>
          <w:rFonts w:ascii="Arial" w:eastAsia="Arial" w:hAnsi="Arial" w:cs="Arial"/>
          <w:spacing w:val="0"/>
          <w:sz w:val="18"/>
        </w:rPr>
        <w:t>hastanelerin</w:t>
      </w:r>
      <w:r w:rsidR="00E96D67">
        <w:rPr>
          <w:rFonts w:ascii="Arial" w:eastAsia="Arial" w:hAnsi="Arial" w:cs="Arial"/>
          <w:spacing w:val="0"/>
          <w:sz w:val="18"/>
        </w:rPr>
        <w:t xml:space="preserve"> </w:t>
      </w:r>
      <w:r>
        <w:rPr>
          <w:rFonts w:ascii="Arial" w:eastAsia="Arial" w:hAnsi="Arial" w:cs="Arial"/>
          <w:spacing w:val="0"/>
          <w:sz w:val="18"/>
        </w:rPr>
        <w:t>başta</w:t>
      </w:r>
      <w:r w:rsidR="00E96D67">
        <w:rPr>
          <w:rFonts w:ascii="Arial" w:eastAsia="Arial" w:hAnsi="Arial" w:cs="Arial"/>
          <w:spacing w:val="0"/>
          <w:sz w:val="18"/>
        </w:rPr>
        <w:t xml:space="preserve"> </w:t>
      </w:r>
      <w:r>
        <w:rPr>
          <w:rFonts w:ascii="Arial" w:eastAsia="Arial" w:hAnsi="Arial" w:cs="Arial"/>
          <w:spacing w:val="0"/>
          <w:sz w:val="18"/>
        </w:rPr>
        <w:t>Haseki</w:t>
      </w:r>
      <w:r w:rsidR="00E96D67">
        <w:rPr>
          <w:rFonts w:ascii="Arial" w:eastAsia="Arial" w:hAnsi="Arial" w:cs="Arial"/>
          <w:spacing w:val="0"/>
          <w:sz w:val="18"/>
        </w:rPr>
        <w:t xml:space="preserve"> </w:t>
      </w:r>
      <w:r>
        <w:rPr>
          <w:rFonts w:ascii="Arial" w:eastAsia="Arial" w:hAnsi="Arial" w:cs="Arial"/>
          <w:spacing w:val="0"/>
          <w:sz w:val="18"/>
        </w:rPr>
        <w:t>olmak</w:t>
      </w:r>
      <w:r w:rsidR="00E96D67">
        <w:rPr>
          <w:rFonts w:ascii="Arial" w:eastAsia="Arial" w:hAnsi="Arial" w:cs="Arial"/>
          <w:spacing w:val="0"/>
          <w:sz w:val="18"/>
        </w:rPr>
        <w:t xml:space="preserve"> </w:t>
      </w:r>
      <w:r>
        <w:rPr>
          <w:rFonts w:ascii="Arial" w:eastAsia="Arial" w:hAnsi="Arial" w:cs="Arial"/>
          <w:spacing w:val="0"/>
          <w:sz w:val="18"/>
        </w:rPr>
        <w:t>üzere</w:t>
      </w:r>
      <w:r w:rsidR="00E96D67">
        <w:rPr>
          <w:rFonts w:ascii="Arial" w:eastAsia="Arial" w:hAnsi="Arial" w:cs="Arial"/>
          <w:spacing w:val="0"/>
          <w:sz w:val="18"/>
        </w:rPr>
        <w:t xml:space="preserve"> </w:t>
      </w:r>
      <w:r>
        <w:rPr>
          <w:rFonts w:ascii="Arial" w:eastAsia="Arial" w:hAnsi="Arial" w:cs="Arial"/>
          <w:spacing w:val="0"/>
          <w:sz w:val="18"/>
        </w:rPr>
        <w:t>çocuk</w:t>
      </w:r>
      <w:r w:rsidR="00E96D67">
        <w:rPr>
          <w:rFonts w:ascii="Arial" w:eastAsia="Arial" w:hAnsi="Arial" w:cs="Arial"/>
          <w:spacing w:val="0"/>
          <w:sz w:val="18"/>
        </w:rPr>
        <w:t xml:space="preserve"> </w:t>
      </w:r>
      <w:r>
        <w:rPr>
          <w:rFonts w:ascii="Arial" w:eastAsia="Arial" w:hAnsi="Arial" w:cs="Arial"/>
          <w:spacing w:val="0"/>
          <w:sz w:val="18"/>
        </w:rPr>
        <w:t>klinikleri</w:t>
      </w:r>
      <w:r w:rsidR="00E96D67">
        <w:rPr>
          <w:rFonts w:ascii="Arial" w:eastAsia="Arial" w:hAnsi="Arial" w:cs="Arial"/>
          <w:spacing w:val="0"/>
          <w:sz w:val="18"/>
        </w:rPr>
        <w:t xml:space="preserve"> </w:t>
      </w:r>
      <w:r>
        <w:rPr>
          <w:rFonts w:ascii="Arial" w:eastAsia="Arial" w:hAnsi="Arial" w:cs="Arial"/>
          <w:spacing w:val="0"/>
          <w:sz w:val="18"/>
        </w:rPr>
        <w:t>birer</w:t>
      </w:r>
      <w:r w:rsidR="00E96D67">
        <w:rPr>
          <w:rFonts w:ascii="Arial" w:eastAsia="Arial" w:hAnsi="Arial" w:cs="Arial"/>
          <w:spacing w:val="0"/>
          <w:sz w:val="18"/>
        </w:rPr>
        <w:t xml:space="preserve"> </w:t>
      </w:r>
      <w:r>
        <w:rPr>
          <w:rFonts w:ascii="Arial" w:eastAsia="Arial" w:hAnsi="Arial" w:cs="Arial"/>
          <w:spacing w:val="0"/>
          <w:sz w:val="18"/>
        </w:rPr>
        <w:t>birer</w:t>
      </w:r>
      <w:r w:rsidR="00E96D67">
        <w:rPr>
          <w:rFonts w:ascii="Arial" w:eastAsia="Arial" w:hAnsi="Arial" w:cs="Arial"/>
          <w:spacing w:val="0"/>
          <w:sz w:val="18"/>
        </w:rPr>
        <w:t xml:space="preserve"> </w:t>
      </w:r>
      <w:r>
        <w:rPr>
          <w:rFonts w:ascii="Arial" w:eastAsia="Arial" w:hAnsi="Arial" w:cs="Arial"/>
          <w:spacing w:val="0"/>
          <w:sz w:val="18"/>
        </w:rPr>
        <w:t>kapanıyor</w:t>
      </w:r>
      <w:r w:rsidR="00E96D67">
        <w:rPr>
          <w:rFonts w:ascii="Arial" w:eastAsia="Arial" w:hAnsi="Arial" w:cs="Arial"/>
          <w:spacing w:val="0"/>
          <w:sz w:val="18"/>
        </w:rPr>
        <w:t xml:space="preserve"> </w:t>
      </w:r>
      <w:r>
        <w:rPr>
          <w:rFonts w:ascii="Arial" w:eastAsia="Arial" w:hAnsi="Arial" w:cs="Arial"/>
          <w:spacing w:val="0"/>
          <w:sz w:val="18"/>
        </w:rPr>
        <w:t>döneminizde.</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böyle</w:t>
      </w:r>
      <w:r w:rsidR="00E96D67">
        <w:rPr>
          <w:rFonts w:ascii="Arial" w:eastAsia="Arial" w:hAnsi="Arial" w:cs="Arial"/>
          <w:spacing w:val="0"/>
          <w:sz w:val="18"/>
        </w:rPr>
        <w:t xml:space="preserve"> </w:t>
      </w:r>
      <w:r>
        <w:rPr>
          <w:rFonts w:ascii="Arial" w:eastAsia="Arial" w:hAnsi="Arial" w:cs="Arial"/>
          <w:spacing w:val="0"/>
          <w:sz w:val="18"/>
        </w:rPr>
        <w:t>devam</w:t>
      </w:r>
      <w:r w:rsidR="00E96D67">
        <w:rPr>
          <w:rFonts w:ascii="Arial" w:eastAsia="Arial" w:hAnsi="Arial" w:cs="Arial"/>
          <w:spacing w:val="0"/>
          <w:sz w:val="18"/>
        </w:rPr>
        <w:t xml:space="preserve"> </w:t>
      </w:r>
      <w:r>
        <w:rPr>
          <w:rFonts w:ascii="Arial" w:eastAsia="Arial" w:hAnsi="Arial" w:cs="Arial"/>
          <w:spacing w:val="0"/>
          <w:sz w:val="18"/>
        </w:rPr>
        <w:t>ederse</w:t>
      </w:r>
      <w:r w:rsidR="00E96D67">
        <w:rPr>
          <w:rFonts w:ascii="Arial" w:eastAsia="Arial" w:hAnsi="Arial" w:cs="Arial"/>
          <w:spacing w:val="0"/>
          <w:sz w:val="18"/>
        </w:rPr>
        <w:t xml:space="preserve"> </w:t>
      </w:r>
      <w:r>
        <w:rPr>
          <w:rFonts w:ascii="Arial" w:eastAsia="Arial" w:hAnsi="Arial" w:cs="Arial"/>
          <w:spacing w:val="0"/>
          <w:sz w:val="18"/>
        </w:rPr>
        <w:t>on</w:t>
      </w:r>
      <w:r w:rsidR="00E96D67">
        <w:rPr>
          <w:rFonts w:ascii="Arial" w:eastAsia="Arial" w:hAnsi="Arial" w:cs="Arial"/>
          <w:spacing w:val="0"/>
          <w:sz w:val="18"/>
        </w:rPr>
        <w:t xml:space="preserve"> </w:t>
      </w:r>
      <w:r>
        <w:rPr>
          <w:rFonts w:ascii="Arial" w:eastAsia="Arial" w:hAnsi="Arial" w:cs="Arial"/>
          <w:spacing w:val="0"/>
          <w:sz w:val="18"/>
        </w:rPr>
        <w:t>yıl</w:t>
      </w:r>
      <w:r w:rsidR="00E96D67">
        <w:rPr>
          <w:rFonts w:ascii="Arial" w:eastAsia="Arial" w:hAnsi="Arial" w:cs="Arial"/>
          <w:spacing w:val="0"/>
          <w:sz w:val="18"/>
        </w:rPr>
        <w:t xml:space="preserve"> </w:t>
      </w:r>
      <w:r>
        <w:rPr>
          <w:rFonts w:ascii="Arial" w:eastAsia="Arial" w:hAnsi="Arial" w:cs="Arial"/>
          <w:spacing w:val="0"/>
          <w:sz w:val="18"/>
        </w:rPr>
        <w:t>sonra</w:t>
      </w:r>
      <w:r w:rsidR="00E96D67">
        <w:rPr>
          <w:rFonts w:ascii="Arial" w:eastAsia="Arial" w:hAnsi="Arial" w:cs="Arial"/>
          <w:spacing w:val="0"/>
          <w:sz w:val="18"/>
        </w:rPr>
        <w:t xml:space="preserve"> </w:t>
      </w:r>
      <w:r>
        <w:rPr>
          <w:rFonts w:ascii="Arial" w:eastAsia="Arial" w:hAnsi="Arial" w:cs="Arial"/>
          <w:spacing w:val="0"/>
          <w:sz w:val="18"/>
        </w:rPr>
        <w:t>kanser</w:t>
      </w:r>
      <w:r w:rsidR="00E96D67">
        <w:rPr>
          <w:rFonts w:ascii="Arial" w:eastAsia="Arial" w:hAnsi="Arial" w:cs="Arial"/>
          <w:spacing w:val="0"/>
          <w:sz w:val="18"/>
        </w:rPr>
        <w:t xml:space="preserve"> </w:t>
      </w:r>
      <w:r>
        <w:rPr>
          <w:rFonts w:ascii="Arial" w:eastAsia="Arial" w:hAnsi="Arial" w:cs="Arial"/>
          <w:spacing w:val="0"/>
          <w:sz w:val="18"/>
        </w:rPr>
        <w:t>hastası</w:t>
      </w:r>
      <w:r w:rsidR="00E96D67">
        <w:rPr>
          <w:rFonts w:ascii="Arial" w:eastAsia="Arial" w:hAnsi="Arial" w:cs="Arial"/>
          <w:spacing w:val="0"/>
          <w:sz w:val="18"/>
        </w:rPr>
        <w:t xml:space="preserve"> </w:t>
      </w:r>
      <w:r>
        <w:rPr>
          <w:rFonts w:ascii="Arial" w:eastAsia="Arial" w:hAnsi="Arial" w:cs="Arial"/>
          <w:spacing w:val="0"/>
          <w:sz w:val="18"/>
        </w:rPr>
        <w:t>çocuklarımızı</w:t>
      </w:r>
      <w:r w:rsidR="00E96D67">
        <w:rPr>
          <w:rFonts w:ascii="Arial" w:eastAsia="Arial" w:hAnsi="Arial" w:cs="Arial"/>
          <w:spacing w:val="0"/>
          <w:sz w:val="18"/>
        </w:rPr>
        <w:t xml:space="preserve"> </w:t>
      </w:r>
      <w:r>
        <w:rPr>
          <w:rFonts w:ascii="Arial" w:eastAsia="Arial" w:hAnsi="Arial" w:cs="Arial"/>
          <w:spacing w:val="0"/>
          <w:sz w:val="18"/>
        </w:rPr>
        <w:t>tedavi</w:t>
      </w:r>
      <w:r w:rsidR="00E96D67">
        <w:rPr>
          <w:rFonts w:ascii="Arial" w:eastAsia="Arial" w:hAnsi="Arial" w:cs="Arial"/>
          <w:spacing w:val="0"/>
          <w:sz w:val="18"/>
        </w:rPr>
        <w:t xml:space="preserve"> </w:t>
      </w:r>
      <w:r>
        <w:rPr>
          <w:rFonts w:ascii="Arial" w:eastAsia="Arial" w:hAnsi="Arial" w:cs="Arial"/>
          <w:spacing w:val="0"/>
          <w:sz w:val="18"/>
        </w:rPr>
        <w:t>edecek</w:t>
      </w:r>
      <w:r w:rsidR="00E96D67">
        <w:rPr>
          <w:rFonts w:ascii="Arial" w:eastAsia="Arial" w:hAnsi="Arial" w:cs="Arial"/>
          <w:spacing w:val="0"/>
          <w:sz w:val="18"/>
        </w:rPr>
        <w:t xml:space="preserve"> </w:t>
      </w:r>
      <w:r>
        <w:rPr>
          <w:rFonts w:ascii="Arial" w:eastAsia="Arial" w:hAnsi="Arial" w:cs="Arial"/>
          <w:spacing w:val="0"/>
          <w:sz w:val="18"/>
        </w:rPr>
        <w:t>hekim</w:t>
      </w:r>
      <w:r w:rsidR="00E96D67">
        <w:rPr>
          <w:rFonts w:ascii="Arial" w:eastAsia="Arial" w:hAnsi="Arial" w:cs="Arial"/>
          <w:spacing w:val="0"/>
          <w:sz w:val="18"/>
        </w:rPr>
        <w:t xml:space="preserve"> </w:t>
      </w:r>
      <w:r>
        <w:rPr>
          <w:rFonts w:ascii="Arial" w:eastAsia="Arial" w:hAnsi="Arial" w:cs="Arial"/>
          <w:spacing w:val="0"/>
          <w:sz w:val="18"/>
        </w:rPr>
        <w:t>bulamayacağız,</w:t>
      </w:r>
      <w:r w:rsidR="00E96D67">
        <w:rPr>
          <w:rFonts w:ascii="Arial" w:eastAsia="Arial" w:hAnsi="Arial" w:cs="Arial"/>
          <w:spacing w:val="0"/>
          <w:sz w:val="18"/>
        </w:rPr>
        <w:t xml:space="preserve"> </w:t>
      </w:r>
      <w:r>
        <w:rPr>
          <w:rFonts w:ascii="Arial" w:eastAsia="Arial" w:hAnsi="Arial" w:cs="Arial"/>
          <w:spacing w:val="0"/>
          <w:sz w:val="18"/>
        </w:rPr>
        <w:t>Allah</w:t>
      </w:r>
      <w:r w:rsidR="00E96D67">
        <w:rPr>
          <w:rFonts w:ascii="Arial" w:eastAsia="Arial" w:hAnsi="Arial" w:cs="Arial"/>
          <w:spacing w:val="0"/>
          <w:sz w:val="18"/>
        </w:rPr>
        <w:t xml:space="preserve"> </w:t>
      </w:r>
      <w:r>
        <w:rPr>
          <w:rFonts w:ascii="Arial" w:eastAsia="Arial" w:hAnsi="Arial" w:cs="Arial"/>
          <w:spacing w:val="0"/>
          <w:sz w:val="18"/>
        </w:rPr>
        <w:t>korusun.</w:t>
      </w:r>
      <w:r w:rsidR="00E96D67">
        <w:rPr>
          <w:rFonts w:ascii="Arial" w:eastAsia="Arial" w:hAnsi="Arial" w:cs="Arial"/>
          <w:spacing w:val="0"/>
          <w:sz w:val="18"/>
        </w:rPr>
        <w:t xml:space="preserve"> </w:t>
      </w:r>
      <w:r>
        <w:rPr>
          <w:rFonts w:ascii="Arial" w:eastAsia="Arial" w:hAnsi="Arial" w:cs="Arial"/>
          <w:spacing w:val="0"/>
          <w:sz w:val="18"/>
        </w:rPr>
        <w:t>Yani</w:t>
      </w:r>
      <w:r w:rsidR="00E96D67">
        <w:rPr>
          <w:rFonts w:ascii="Arial" w:eastAsia="Arial" w:hAnsi="Arial" w:cs="Arial"/>
          <w:spacing w:val="0"/>
          <w:sz w:val="18"/>
        </w:rPr>
        <w:t xml:space="preserve"> </w:t>
      </w:r>
      <w:r>
        <w:rPr>
          <w:rFonts w:ascii="Arial" w:eastAsia="Arial" w:hAnsi="Arial" w:cs="Arial"/>
          <w:spacing w:val="0"/>
          <w:sz w:val="18"/>
        </w:rPr>
        <w:t>çocuğun</w:t>
      </w:r>
      <w:r w:rsidR="00E96D67">
        <w:rPr>
          <w:rFonts w:ascii="Arial" w:eastAsia="Arial" w:hAnsi="Arial" w:cs="Arial"/>
          <w:spacing w:val="0"/>
          <w:sz w:val="18"/>
        </w:rPr>
        <w:t xml:space="preserve"> </w:t>
      </w:r>
      <w:r>
        <w:rPr>
          <w:rFonts w:ascii="Arial" w:eastAsia="Arial" w:hAnsi="Arial" w:cs="Arial"/>
          <w:spacing w:val="0"/>
          <w:sz w:val="18"/>
        </w:rPr>
        <w:t>lafı</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doktoru</w:t>
      </w:r>
      <w:r w:rsidR="00E96D67">
        <w:rPr>
          <w:rFonts w:ascii="Arial" w:eastAsia="Arial" w:hAnsi="Arial" w:cs="Arial"/>
          <w:spacing w:val="0"/>
          <w:sz w:val="18"/>
        </w:rPr>
        <w:t xml:space="preserve"> </w:t>
      </w:r>
      <w:r>
        <w:rPr>
          <w:rFonts w:ascii="Arial" w:eastAsia="Arial" w:hAnsi="Arial" w:cs="Arial"/>
          <w:spacing w:val="0"/>
          <w:sz w:val="18"/>
        </w:rPr>
        <w:t>yok</w:t>
      </w:r>
      <w:r w:rsidR="00E96D67">
        <w:rPr>
          <w:rFonts w:ascii="Arial" w:eastAsia="Arial" w:hAnsi="Arial" w:cs="Arial"/>
          <w:spacing w:val="0"/>
          <w:sz w:val="18"/>
        </w:rPr>
        <w:t xml:space="preserve"> </w:t>
      </w:r>
      <w:r>
        <w:rPr>
          <w:rFonts w:ascii="Arial" w:eastAsia="Arial" w:hAnsi="Arial" w:cs="Arial"/>
          <w:spacing w:val="0"/>
          <w:sz w:val="18"/>
        </w:rPr>
        <w:t>sayenizde.</w:t>
      </w:r>
      <w:r w:rsidR="00E96D67">
        <w:rPr>
          <w:rFonts w:ascii="Arial" w:eastAsia="Arial" w:hAnsi="Arial" w:cs="Arial"/>
          <w:spacing w:val="0"/>
          <w:sz w:val="18"/>
        </w:rPr>
        <w:t xml:space="preserve"> </w:t>
      </w:r>
    </w:p>
    <w:p w:rsidR="004D3B0B" w14:paraId="21BDA832" w14:textId="77777777">
      <w:pPr>
        <w:spacing w:after="0" w:line="276" w:lineRule="auto"/>
        <w:ind w:firstLine="806"/>
        <w:jc w:val="both"/>
      </w:pPr>
      <w:r>
        <w:rPr>
          <w:rFonts w:ascii="Arial" w:eastAsia="Arial" w:hAnsi="Arial" w:cs="Arial"/>
          <w:spacing w:val="0"/>
          <w:sz w:val="18"/>
        </w:rPr>
        <w:t>Yurt</w:t>
      </w:r>
      <w:r w:rsidR="00E96D67">
        <w:rPr>
          <w:rFonts w:ascii="Arial" w:eastAsia="Arial" w:hAnsi="Arial" w:cs="Arial"/>
          <w:spacing w:val="0"/>
          <w:sz w:val="18"/>
        </w:rPr>
        <w:t xml:space="preserve"> </w:t>
      </w:r>
      <w:r>
        <w:rPr>
          <w:rFonts w:ascii="Arial" w:eastAsia="Arial" w:hAnsi="Arial" w:cs="Arial"/>
          <w:spacing w:val="0"/>
          <w:sz w:val="18"/>
        </w:rPr>
        <w:t>dışına</w:t>
      </w:r>
      <w:r w:rsidR="00E96D67">
        <w:rPr>
          <w:rFonts w:ascii="Arial" w:eastAsia="Arial" w:hAnsi="Arial" w:cs="Arial"/>
          <w:spacing w:val="0"/>
          <w:sz w:val="18"/>
        </w:rPr>
        <w:t xml:space="preserve"> </w:t>
      </w:r>
      <w:r>
        <w:rPr>
          <w:rFonts w:ascii="Arial" w:eastAsia="Arial" w:hAnsi="Arial" w:cs="Arial"/>
          <w:spacing w:val="0"/>
          <w:sz w:val="18"/>
        </w:rPr>
        <w:t>giden</w:t>
      </w:r>
      <w:r w:rsidR="00E96D67">
        <w:rPr>
          <w:rFonts w:ascii="Arial" w:eastAsia="Arial" w:hAnsi="Arial" w:cs="Arial"/>
          <w:spacing w:val="0"/>
          <w:sz w:val="18"/>
        </w:rPr>
        <w:t xml:space="preserve"> </w:t>
      </w:r>
      <w:r>
        <w:rPr>
          <w:rFonts w:ascii="Arial" w:eastAsia="Arial" w:hAnsi="Arial" w:cs="Arial"/>
          <w:spacing w:val="0"/>
          <w:sz w:val="18"/>
        </w:rPr>
        <w:t>doktorlar</w:t>
      </w:r>
      <w:r w:rsidR="00E96D67">
        <w:rPr>
          <w:rFonts w:ascii="Arial" w:eastAsia="Arial" w:hAnsi="Arial" w:cs="Arial"/>
          <w:spacing w:val="0"/>
          <w:sz w:val="18"/>
        </w:rPr>
        <w:t xml:space="preserve"> </w:t>
      </w:r>
      <w:r>
        <w:rPr>
          <w:rFonts w:ascii="Arial" w:eastAsia="Arial" w:hAnsi="Arial" w:cs="Arial"/>
          <w:spacing w:val="0"/>
          <w:sz w:val="18"/>
        </w:rPr>
        <w:t>meselemiz,</w:t>
      </w:r>
      <w:r w:rsidR="00E96D67">
        <w:rPr>
          <w:rFonts w:ascii="Arial" w:eastAsia="Arial" w:hAnsi="Arial" w:cs="Arial"/>
          <w:spacing w:val="0"/>
          <w:sz w:val="18"/>
        </w:rPr>
        <w:t xml:space="preserve"> </w:t>
      </w:r>
      <w:r>
        <w:rPr>
          <w:rFonts w:ascii="Arial" w:eastAsia="Arial" w:hAnsi="Arial" w:cs="Arial"/>
          <w:spacing w:val="0"/>
          <w:sz w:val="18"/>
        </w:rPr>
        <w:t>göç</w:t>
      </w:r>
      <w:r w:rsidR="00E96D67">
        <w:rPr>
          <w:rFonts w:ascii="Arial" w:eastAsia="Arial" w:hAnsi="Arial" w:cs="Arial"/>
          <w:spacing w:val="0"/>
          <w:sz w:val="18"/>
        </w:rPr>
        <w:t xml:space="preserve"> </w:t>
      </w:r>
      <w:r>
        <w:rPr>
          <w:rFonts w:ascii="Arial" w:eastAsia="Arial" w:hAnsi="Arial" w:cs="Arial"/>
          <w:spacing w:val="0"/>
          <w:sz w:val="18"/>
        </w:rPr>
        <w:t>etme</w:t>
      </w:r>
      <w:r w:rsidR="00E96D67">
        <w:rPr>
          <w:rFonts w:ascii="Arial" w:eastAsia="Arial" w:hAnsi="Arial" w:cs="Arial"/>
          <w:spacing w:val="0"/>
          <w:sz w:val="18"/>
        </w:rPr>
        <w:t xml:space="preserve"> </w:t>
      </w:r>
      <w:r>
        <w:rPr>
          <w:rFonts w:ascii="Arial" w:eastAsia="Arial" w:hAnsi="Arial" w:cs="Arial"/>
          <w:spacing w:val="0"/>
          <w:sz w:val="18"/>
        </w:rPr>
        <w:t>hızı</w:t>
      </w:r>
      <w:r w:rsidR="00E96D67">
        <w:rPr>
          <w:rFonts w:ascii="Arial" w:eastAsia="Arial" w:hAnsi="Arial" w:cs="Arial"/>
          <w:spacing w:val="0"/>
          <w:sz w:val="18"/>
        </w:rPr>
        <w:t xml:space="preserve"> </w:t>
      </w:r>
      <w:r>
        <w:rPr>
          <w:rFonts w:ascii="Arial" w:eastAsia="Arial" w:hAnsi="Arial" w:cs="Arial"/>
          <w:spacing w:val="0"/>
          <w:sz w:val="18"/>
        </w:rPr>
        <w:t>yavaşlasa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hâlâ</w:t>
      </w:r>
      <w:r w:rsidR="00E96D67">
        <w:rPr>
          <w:rFonts w:ascii="Arial" w:eastAsia="Arial" w:hAnsi="Arial" w:cs="Arial"/>
          <w:spacing w:val="0"/>
          <w:sz w:val="18"/>
        </w:rPr>
        <w:t xml:space="preserve"> </w:t>
      </w:r>
      <w:r>
        <w:rPr>
          <w:rFonts w:ascii="Arial" w:eastAsia="Arial" w:hAnsi="Arial" w:cs="Arial"/>
          <w:spacing w:val="0"/>
          <w:sz w:val="18"/>
        </w:rPr>
        <w:t>devam</w:t>
      </w:r>
      <w:r w:rsidR="00E96D67">
        <w:rPr>
          <w:rFonts w:ascii="Arial" w:eastAsia="Arial" w:hAnsi="Arial" w:cs="Arial"/>
          <w:spacing w:val="0"/>
          <w:sz w:val="18"/>
        </w:rPr>
        <w:t xml:space="preserve"> </w:t>
      </w:r>
      <w:r>
        <w:rPr>
          <w:rFonts w:ascii="Arial" w:eastAsia="Arial" w:hAnsi="Arial" w:cs="Arial"/>
          <w:spacing w:val="0"/>
          <w:sz w:val="18"/>
        </w:rPr>
        <w:t>ediyor</w:t>
      </w:r>
      <w:r w:rsidR="00E96D67">
        <w:rPr>
          <w:rFonts w:ascii="Arial" w:eastAsia="Arial" w:hAnsi="Arial" w:cs="Arial"/>
          <w:spacing w:val="0"/>
          <w:sz w:val="18"/>
        </w:rPr>
        <w:t xml:space="preserve"> </w:t>
      </w:r>
      <w:r>
        <w:rPr>
          <w:rFonts w:ascii="Arial" w:eastAsia="Arial" w:hAnsi="Arial" w:cs="Arial"/>
          <w:spacing w:val="0"/>
          <w:sz w:val="18"/>
        </w:rPr>
        <w:t>maalesef.</w:t>
      </w:r>
      <w:r w:rsidR="00E96D67">
        <w:rPr>
          <w:rFonts w:ascii="Arial" w:eastAsia="Arial" w:hAnsi="Arial" w:cs="Arial"/>
          <w:spacing w:val="0"/>
          <w:sz w:val="18"/>
        </w:rPr>
        <w:t xml:space="preserve"> </w:t>
      </w:r>
      <w:r>
        <w:rPr>
          <w:rFonts w:ascii="Arial" w:eastAsia="Arial" w:hAnsi="Arial" w:cs="Arial"/>
          <w:spacing w:val="0"/>
          <w:sz w:val="18"/>
        </w:rPr>
        <w:t>Kimimiz</w:t>
      </w:r>
      <w:r w:rsidR="00E96D67">
        <w:rPr>
          <w:rFonts w:ascii="Arial" w:eastAsia="Arial" w:hAnsi="Arial" w:cs="Arial"/>
          <w:spacing w:val="0"/>
          <w:sz w:val="18"/>
        </w:rPr>
        <w:t xml:space="preserve"> </w:t>
      </w:r>
      <w:r>
        <w:rPr>
          <w:rFonts w:ascii="Arial" w:eastAsia="Arial" w:hAnsi="Arial" w:cs="Arial"/>
          <w:spacing w:val="0"/>
          <w:sz w:val="18"/>
        </w:rPr>
        <w:t>küçük</w:t>
      </w:r>
      <w:r w:rsidR="00E96D67">
        <w:rPr>
          <w:rFonts w:ascii="Arial" w:eastAsia="Arial" w:hAnsi="Arial" w:cs="Arial"/>
          <w:spacing w:val="0"/>
          <w:sz w:val="18"/>
        </w:rPr>
        <w:t xml:space="preserve"> </w:t>
      </w:r>
      <w:r>
        <w:rPr>
          <w:rFonts w:ascii="Arial" w:eastAsia="Arial" w:hAnsi="Arial" w:cs="Arial"/>
          <w:spacing w:val="0"/>
          <w:sz w:val="18"/>
        </w:rPr>
        <w:t>kıyamet</w:t>
      </w:r>
      <w:r w:rsidR="00E96D67">
        <w:rPr>
          <w:rFonts w:ascii="Arial" w:eastAsia="Arial" w:hAnsi="Arial" w:cs="Arial"/>
          <w:spacing w:val="0"/>
          <w:sz w:val="18"/>
        </w:rPr>
        <w:t xml:space="preserve"> </w:t>
      </w:r>
      <w:r>
        <w:rPr>
          <w:rFonts w:ascii="Arial" w:eastAsia="Arial" w:hAnsi="Arial" w:cs="Arial"/>
          <w:spacing w:val="0"/>
          <w:sz w:val="18"/>
        </w:rPr>
        <w:t>gibi</w:t>
      </w:r>
      <w:r w:rsidR="00E96D67">
        <w:rPr>
          <w:rFonts w:ascii="Arial" w:eastAsia="Arial" w:hAnsi="Arial" w:cs="Arial"/>
          <w:spacing w:val="0"/>
          <w:sz w:val="18"/>
        </w:rPr>
        <w:t xml:space="preserve"> </w:t>
      </w:r>
      <w:r>
        <w:rPr>
          <w:rFonts w:ascii="Arial" w:eastAsia="Arial" w:hAnsi="Arial" w:cs="Arial"/>
          <w:spacing w:val="0"/>
          <w:sz w:val="18"/>
        </w:rPr>
        <w:t>görüyoruz</w:t>
      </w:r>
      <w:r w:rsidR="00E96D67">
        <w:rPr>
          <w:rFonts w:ascii="Arial" w:eastAsia="Arial" w:hAnsi="Arial" w:cs="Arial"/>
          <w:spacing w:val="0"/>
          <w:sz w:val="18"/>
        </w:rPr>
        <w:t xml:space="preserve"> </w:t>
      </w:r>
      <w:r>
        <w:rPr>
          <w:rFonts w:ascii="Arial" w:eastAsia="Arial" w:hAnsi="Arial" w:cs="Arial"/>
          <w:spacing w:val="0"/>
          <w:sz w:val="18"/>
        </w:rPr>
        <w:t>meseleyi,</w:t>
      </w:r>
      <w:r w:rsidR="00E96D67">
        <w:rPr>
          <w:rFonts w:ascii="Arial" w:eastAsia="Arial" w:hAnsi="Arial" w:cs="Arial"/>
          <w:spacing w:val="0"/>
          <w:sz w:val="18"/>
        </w:rPr>
        <w:t xml:space="preserve"> </w:t>
      </w:r>
      <w:r>
        <w:rPr>
          <w:rFonts w:ascii="Arial" w:eastAsia="Arial" w:hAnsi="Arial" w:cs="Arial"/>
          <w:spacing w:val="0"/>
          <w:sz w:val="18"/>
        </w:rPr>
        <w:t>kimimiz</w:t>
      </w:r>
      <w:r w:rsidR="00E96D67">
        <w:rPr>
          <w:rFonts w:ascii="Arial" w:eastAsia="Arial" w:hAnsi="Arial" w:cs="Arial"/>
          <w:spacing w:val="0"/>
          <w:sz w:val="18"/>
        </w:rPr>
        <w:t xml:space="preserve"> </w:t>
      </w:r>
      <w:r>
        <w:rPr>
          <w:rFonts w:ascii="Arial" w:eastAsia="Arial" w:hAnsi="Arial" w:cs="Arial"/>
          <w:spacing w:val="0"/>
          <w:sz w:val="18"/>
        </w:rPr>
        <w:t>önemsemiyoruz,</w:t>
      </w:r>
      <w:r w:rsidR="00E96D67">
        <w:rPr>
          <w:rFonts w:ascii="Arial" w:eastAsia="Arial" w:hAnsi="Arial" w:cs="Arial"/>
          <w:spacing w:val="0"/>
          <w:sz w:val="18"/>
        </w:rPr>
        <w:t xml:space="preserve"> </w:t>
      </w:r>
      <w:r>
        <w:rPr>
          <w:rFonts w:ascii="Arial" w:eastAsia="Arial" w:hAnsi="Arial" w:cs="Arial"/>
          <w:spacing w:val="0"/>
          <w:sz w:val="18"/>
        </w:rPr>
        <w:t>küçümsüyoruz.</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tek</w:t>
      </w:r>
      <w:r w:rsidR="00E96D67">
        <w:rPr>
          <w:rFonts w:ascii="Arial" w:eastAsia="Arial" w:hAnsi="Arial" w:cs="Arial"/>
          <w:spacing w:val="0"/>
          <w:sz w:val="18"/>
        </w:rPr>
        <w:t xml:space="preserve"> </w:t>
      </w:r>
      <w:r>
        <w:rPr>
          <w:rFonts w:ascii="Arial" w:eastAsia="Arial" w:hAnsi="Arial" w:cs="Arial"/>
          <w:spacing w:val="0"/>
          <w:sz w:val="18"/>
        </w:rPr>
        <w:t>yetişkin</w:t>
      </w:r>
      <w:r w:rsidR="00E96D67">
        <w:rPr>
          <w:rFonts w:ascii="Arial" w:eastAsia="Arial" w:hAnsi="Arial" w:cs="Arial"/>
          <w:spacing w:val="0"/>
          <w:sz w:val="18"/>
        </w:rPr>
        <w:t xml:space="preserve"> </w:t>
      </w:r>
      <w:r>
        <w:rPr>
          <w:rFonts w:ascii="Arial" w:eastAsia="Arial" w:hAnsi="Arial" w:cs="Arial"/>
          <w:spacing w:val="0"/>
          <w:sz w:val="18"/>
        </w:rPr>
        <w:t>insanımızın</w:t>
      </w:r>
      <w:r w:rsidR="00E96D67">
        <w:rPr>
          <w:rFonts w:ascii="Arial" w:eastAsia="Arial" w:hAnsi="Arial" w:cs="Arial"/>
          <w:spacing w:val="0"/>
          <w:sz w:val="18"/>
        </w:rPr>
        <w:t xml:space="preserve"> </w:t>
      </w:r>
      <w:r>
        <w:rPr>
          <w:rFonts w:ascii="Arial" w:eastAsia="Arial" w:hAnsi="Arial" w:cs="Arial"/>
          <w:spacing w:val="0"/>
          <w:sz w:val="18"/>
        </w:rPr>
        <w:t>gidişi,</w:t>
      </w:r>
      <w:r w:rsidR="00E96D67">
        <w:rPr>
          <w:rFonts w:ascii="Arial" w:eastAsia="Arial" w:hAnsi="Arial" w:cs="Arial"/>
          <w:spacing w:val="0"/>
          <w:sz w:val="18"/>
        </w:rPr>
        <w:t xml:space="preserve"> </w:t>
      </w:r>
      <w:r>
        <w:rPr>
          <w:rFonts w:ascii="Arial" w:eastAsia="Arial" w:hAnsi="Arial" w:cs="Arial"/>
          <w:spacing w:val="0"/>
          <w:sz w:val="18"/>
        </w:rPr>
        <w:t>geleceğini</w:t>
      </w:r>
      <w:r w:rsidR="00E96D67">
        <w:rPr>
          <w:rFonts w:ascii="Arial" w:eastAsia="Arial" w:hAnsi="Arial" w:cs="Arial"/>
          <w:spacing w:val="0"/>
          <w:sz w:val="18"/>
        </w:rPr>
        <w:t xml:space="preserve"> </w:t>
      </w:r>
      <w:r>
        <w:rPr>
          <w:rFonts w:ascii="Arial" w:eastAsia="Arial" w:hAnsi="Arial" w:cs="Arial"/>
          <w:spacing w:val="0"/>
          <w:sz w:val="18"/>
        </w:rPr>
        <w:t>yurt</w:t>
      </w:r>
      <w:r w:rsidR="00E96D67">
        <w:rPr>
          <w:rFonts w:ascii="Arial" w:eastAsia="Arial" w:hAnsi="Arial" w:cs="Arial"/>
          <w:spacing w:val="0"/>
          <w:sz w:val="18"/>
        </w:rPr>
        <w:t xml:space="preserve"> </w:t>
      </w:r>
      <w:r>
        <w:rPr>
          <w:rFonts w:ascii="Arial" w:eastAsia="Arial" w:hAnsi="Arial" w:cs="Arial"/>
          <w:spacing w:val="0"/>
          <w:sz w:val="18"/>
        </w:rPr>
        <w:t>dışında</w:t>
      </w:r>
      <w:r w:rsidR="00E96D67">
        <w:rPr>
          <w:rFonts w:ascii="Arial" w:eastAsia="Arial" w:hAnsi="Arial" w:cs="Arial"/>
          <w:spacing w:val="0"/>
          <w:sz w:val="18"/>
        </w:rPr>
        <w:t xml:space="preserve"> </w:t>
      </w:r>
      <w:r>
        <w:rPr>
          <w:rFonts w:ascii="Arial" w:eastAsia="Arial" w:hAnsi="Arial" w:cs="Arial"/>
          <w:spacing w:val="0"/>
          <w:sz w:val="18"/>
        </w:rPr>
        <w:t>araması</w:t>
      </w:r>
      <w:r w:rsidR="00E96D67">
        <w:rPr>
          <w:rFonts w:ascii="Arial" w:eastAsia="Arial" w:hAnsi="Arial" w:cs="Arial"/>
          <w:spacing w:val="0"/>
          <w:sz w:val="18"/>
        </w:rPr>
        <w:t xml:space="preserve"> </w:t>
      </w:r>
      <w:r>
        <w:rPr>
          <w:rFonts w:ascii="Arial" w:eastAsia="Arial" w:hAnsi="Arial" w:cs="Arial"/>
          <w:spacing w:val="0"/>
          <w:sz w:val="18"/>
        </w:rPr>
        <w:t>bile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kayıptır</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doktorların</w:t>
      </w:r>
      <w:r w:rsidR="00E96D67">
        <w:rPr>
          <w:rFonts w:ascii="Arial" w:eastAsia="Arial" w:hAnsi="Arial" w:cs="Arial"/>
          <w:spacing w:val="0"/>
          <w:sz w:val="18"/>
        </w:rPr>
        <w:t xml:space="preserve"> </w:t>
      </w:r>
      <w:r>
        <w:rPr>
          <w:rFonts w:ascii="Arial" w:eastAsia="Arial" w:hAnsi="Arial" w:cs="Arial"/>
          <w:spacing w:val="0"/>
          <w:sz w:val="18"/>
        </w:rPr>
        <w:t>küçümsenen</w:t>
      </w:r>
      <w:r w:rsidR="00E96D67">
        <w:rPr>
          <w:rFonts w:ascii="Arial" w:eastAsia="Arial" w:hAnsi="Arial" w:cs="Arial"/>
          <w:spacing w:val="0"/>
          <w:sz w:val="18"/>
        </w:rPr>
        <w:t xml:space="preserve"> </w:t>
      </w:r>
      <w:r>
        <w:rPr>
          <w:rFonts w:ascii="Arial" w:eastAsia="Arial" w:hAnsi="Arial" w:cs="Arial"/>
          <w:spacing w:val="0"/>
          <w:sz w:val="18"/>
        </w:rPr>
        <w:t>maliyetine</w:t>
      </w:r>
      <w:r w:rsidR="00E96D67">
        <w:rPr>
          <w:rFonts w:ascii="Arial" w:eastAsia="Arial" w:hAnsi="Arial" w:cs="Arial"/>
          <w:spacing w:val="0"/>
          <w:sz w:val="18"/>
        </w:rPr>
        <w:t xml:space="preserve"> </w:t>
      </w:r>
      <w:r>
        <w:rPr>
          <w:rFonts w:ascii="Arial" w:eastAsia="Arial" w:hAnsi="Arial" w:cs="Arial"/>
          <w:spacing w:val="0"/>
          <w:sz w:val="18"/>
        </w:rPr>
        <w:t>bakalım:</w:t>
      </w:r>
      <w:r w:rsidR="00E96D67">
        <w:rPr>
          <w:rFonts w:ascii="Arial" w:eastAsia="Arial" w:hAnsi="Arial" w:cs="Arial"/>
          <w:spacing w:val="0"/>
          <w:sz w:val="18"/>
        </w:rPr>
        <w:t xml:space="preserve"> </w:t>
      </w:r>
      <w:r>
        <w:rPr>
          <w:rFonts w:ascii="Arial" w:eastAsia="Arial" w:hAnsi="Arial" w:cs="Arial"/>
          <w:spacing w:val="0"/>
          <w:sz w:val="18"/>
        </w:rPr>
        <w:t>Son</w:t>
      </w:r>
      <w:r w:rsidR="00E96D67">
        <w:rPr>
          <w:rFonts w:ascii="Arial" w:eastAsia="Arial" w:hAnsi="Arial" w:cs="Arial"/>
          <w:spacing w:val="0"/>
          <w:sz w:val="18"/>
        </w:rPr>
        <w:t xml:space="preserve"> </w:t>
      </w:r>
      <w:r>
        <w:rPr>
          <w:rFonts w:ascii="Arial" w:eastAsia="Arial" w:hAnsi="Arial" w:cs="Arial"/>
          <w:spacing w:val="0"/>
          <w:sz w:val="18"/>
        </w:rPr>
        <w:t>beş</w:t>
      </w:r>
      <w:r w:rsidR="00E96D67">
        <w:rPr>
          <w:rFonts w:ascii="Arial" w:eastAsia="Arial" w:hAnsi="Arial" w:cs="Arial"/>
          <w:spacing w:val="0"/>
          <w:sz w:val="18"/>
        </w:rPr>
        <w:t xml:space="preserve"> </w:t>
      </w:r>
      <w:r>
        <w:rPr>
          <w:rFonts w:ascii="Arial" w:eastAsia="Arial" w:hAnsi="Arial" w:cs="Arial"/>
          <w:spacing w:val="0"/>
          <w:sz w:val="18"/>
        </w:rPr>
        <w:t>yılda</w:t>
      </w:r>
      <w:r w:rsidR="00E96D67">
        <w:rPr>
          <w:rFonts w:ascii="Arial" w:eastAsia="Arial" w:hAnsi="Arial" w:cs="Arial"/>
          <w:spacing w:val="0"/>
          <w:sz w:val="18"/>
        </w:rPr>
        <w:t xml:space="preserve"> </w:t>
      </w:r>
      <w:r>
        <w:rPr>
          <w:rFonts w:ascii="Arial" w:eastAsia="Arial" w:hAnsi="Arial" w:cs="Arial"/>
          <w:spacing w:val="0"/>
          <w:sz w:val="18"/>
        </w:rPr>
        <w:t>12.479</w:t>
      </w:r>
      <w:r w:rsidR="00E96D67">
        <w:rPr>
          <w:rFonts w:ascii="Arial" w:eastAsia="Arial" w:hAnsi="Arial" w:cs="Arial"/>
          <w:spacing w:val="0"/>
          <w:sz w:val="18"/>
        </w:rPr>
        <w:t xml:space="preserve"> </w:t>
      </w:r>
      <w:r>
        <w:rPr>
          <w:rFonts w:ascii="Arial" w:eastAsia="Arial" w:hAnsi="Arial" w:cs="Arial"/>
          <w:spacing w:val="0"/>
          <w:sz w:val="18"/>
        </w:rPr>
        <w:t>doktor</w:t>
      </w:r>
      <w:r w:rsidR="00E96D67">
        <w:rPr>
          <w:rFonts w:ascii="Arial" w:eastAsia="Arial" w:hAnsi="Arial" w:cs="Arial"/>
          <w:spacing w:val="0"/>
          <w:sz w:val="18"/>
        </w:rPr>
        <w:t xml:space="preserve"> </w:t>
      </w:r>
      <w:r>
        <w:rPr>
          <w:rFonts w:ascii="Arial" w:eastAsia="Arial" w:hAnsi="Arial" w:cs="Arial"/>
          <w:spacing w:val="0"/>
          <w:sz w:val="18"/>
        </w:rPr>
        <w:t>iyi</w:t>
      </w:r>
      <w:r w:rsidR="00E96D67">
        <w:rPr>
          <w:rFonts w:ascii="Arial" w:eastAsia="Arial" w:hAnsi="Arial" w:cs="Arial"/>
          <w:spacing w:val="0"/>
          <w:sz w:val="18"/>
        </w:rPr>
        <w:t xml:space="preserve"> </w:t>
      </w:r>
      <w:r>
        <w:rPr>
          <w:rFonts w:ascii="Arial" w:eastAsia="Arial" w:hAnsi="Arial" w:cs="Arial"/>
          <w:spacing w:val="0"/>
          <w:sz w:val="18"/>
        </w:rPr>
        <w:t>hâl</w:t>
      </w:r>
      <w:r w:rsidR="00E96D67">
        <w:rPr>
          <w:rFonts w:ascii="Arial" w:eastAsia="Arial" w:hAnsi="Arial" w:cs="Arial"/>
          <w:spacing w:val="0"/>
          <w:sz w:val="18"/>
        </w:rPr>
        <w:t xml:space="preserve"> </w:t>
      </w:r>
      <w:r>
        <w:rPr>
          <w:rFonts w:ascii="Arial" w:eastAsia="Arial" w:hAnsi="Arial" w:cs="Arial"/>
          <w:spacing w:val="0"/>
          <w:sz w:val="18"/>
        </w:rPr>
        <w:t>belgesi</w:t>
      </w:r>
      <w:r w:rsidR="00E96D67">
        <w:rPr>
          <w:rFonts w:ascii="Arial" w:eastAsia="Arial" w:hAnsi="Arial" w:cs="Arial"/>
          <w:spacing w:val="0"/>
          <w:sz w:val="18"/>
        </w:rPr>
        <w:t xml:space="preserve"> </w:t>
      </w:r>
      <w:r>
        <w:rPr>
          <w:rFonts w:ascii="Arial" w:eastAsia="Arial" w:hAnsi="Arial" w:cs="Arial"/>
          <w:spacing w:val="0"/>
          <w:sz w:val="18"/>
        </w:rPr>
        <w:t>almış.</w:t>
      </w:r>
      <w:r w:rsidR="00E96D67">
        <w:rPr>
          <w:rFonts w:ascii="Arial" w:eastAsia="Arial" w:hAnsi="Arial" w:cs="Arial"/>
          <w:spacing w:val="0"/>
          <w:sz w:val="18"/>
        </w:rPr>
        <w:t xml:space="preserve"> </w:t>
      </w:r>
      <w:r>
        <w:rPr>
          <w:rFonts w:ascii="Arial" w:eastAsia="Arial" w:hAnsi="Arial" w:cs="Arial"/>
          <w:spacing w:val="0"/>
          <w:sz w:val="18"/>
        </w:rPr>
        <w:t>Almanya</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doktorun</w:t>
      </w:r>
      <w:r w:rsidR="00E96D67">
        <w:rPr>
          <w:rFonts w:ascii="Arial" w:eastAsia="Arial" w:hAnsi="Arial" w:cs="Arial"/>
          <w:spacing w:val="0"/>
          <w:sz w:val="18"/>
        </w:rPr>
        <w:t xml:space="preserve"> </w:t>
      </w:r>
      <w:r>
        <w:rPr>
          <w:rFonts w:ascii="Arial" w:eastAsia="Arial" w:hAnsi="Arial" w:cs="Arial"/>
          <w:spacing w:val="0"/>
          <w:sz w:val="18"/>
        </w:rPr>
        <w:t>yetişme</w:t>
      </w:r>
      <w:r w:rsidR="00E96D67">
        <w:rPr>
          <w:rFonts w:ascii="Arial" w:eastAsia="Arial" w:hAnsi="Arial" w:cs="Arial"/>
          <w:spacing w:val="0"/>
          <w:sz w:val="18"/>
        </w:rPr>
        <w:t xml:space="preserve"> </w:t>
      </w:r>
      <w:r>
        <w:rPr>
          <w:rFonts w:ascii="Arial" w:eastAsia="Arial" w:hAnsi="Arial" w:cs="Arial"/>
          <w:spacing w:val="0"/>
          <w:sz w:val="18"/>
        </w:rPr>
        <w:t>maliyetini</w:t>
      </w:r>
      <w:r w:rsidR="00E96D67">
        <w:rPr>
          <w:rFonts w:ascii="Arial" w:eastAsia="Arial" w:hAnsi="Arial" w:cs="Arial"/>
          <w:spacing w:val="0"/>
          <w:sz w:val="18"/>
        </w:rPr>
        <w:t xml:space="preserve"> </w:t>
      </w:r>
      <w:r>
        <w:rPr>
          <w:rFonts w:ascii="Arial" w:eastAsia="Arial" w:hAnsi="Arial" w:cs="Arial"/>
          <w:spacing w:val="0"/>
          <w:sz w:val="18"/>
        </w:rPr>
        <w:t>400</w:t>
      </w:r>
      <w:r w:rsidR="00E96D67">
        <w:rPr>
          <w:rFonts w:ascii="Arial" w:eastAsia="Arial" w:hAnsi="Arial" w:cs="Arial"/>
          <w:spacing w:val="0"/>
          <w:sz w:val="18"/>
        </w:rPr>
        <w:t xml:space="preserve"> </w:t>
      </w:r>
      <w:r>
        <w:rPr>
          <w:rFonts w:ascii="Arial" w:eastAsia="Arial" w:hAnsi="Arial" w:cs="Arial"/>
          <w:spacing w:val="0"/>
          <w:sz w:val="18"/>
        </w:rPr>
        <w:t>bin</w:t>
      </w:r>
      <w:r w:rsidR="00E96D67">
        <w:rPr>
          <w:rFonts w:ascii="Arial" w:eastAsia="Arial" w:hAnsi="Arial" w:cs="Arial"/>
          <w:spacing w:val="0"/>
          <w:sz w:val="18"/>
        </w:rPr>
        <w:t xml:space="preserve"> </w:t>
      </w:r>
      <w:r>
        <w:rPr>
          <w:rFonts w:ascii="Arial" w:eastAsia="Arial" w:hAnsi="Arial" w:cs="Arial"/>
          <w:spacing w:val="0"/>
          <w:sz w:val="18"/>
        </w:rPr>
        <w:t>euro</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değerlendiriyor.</w:t>
      </w:r>
      <w:r w:rsidR="00E96D67">
        <w:rPr>
          <w:rFonts w:ascii="Arial" w:eastAsia="Arial" w:hAnsi="Arial" w:cs="Arial"/>
          <w:spacing w:val="0"/>
          <w:sz w:val="18"/>
        </w:rPr>
        <w:t xml:space="preserve"> </w:t>
      </w:r>
      <w:r>
        <w:rPr>
          <w:rFonts w:ascii="Arial" w:eastAsia="Arial" w:hAnsi="Arial" w:cs="Arial"/>
          <w:spacing w:val="0"/>
          <w:sz w:val="18"/>
        </w:rPr>
        <w:t>Yani</w:t>
      </w:r>
      <w:r w:rsidR="00E96D67">
        <w:rPr>
          <w:rFonts w:ascii="Arial" w:eastAsia="Arial" w:hAnsi="Arial" w:cs="Arial"/>
          <w:spacing w:val="0"/>
          <w:sz w:val="18"/>
        </w:rPr>
        <w:t xml:space="preserve"> </w:t>
      </w:r>
      <w:r>
        <w:rPr>
          <w:rFonts w:ascii="Arial" w:eastAsia="Arial" w:hAnsi="Arial" w:cs="Arial"/>
          <w:spacing w:val="0"/>
          <w:sz w:val="18"/>
        </w:rPr>
        <w:t>beş</w:t>
      </w:r>
      <w:r w:rsidR="00E96D67">
        <w:rPr>
          <w:rFonts w:ascii="Arial" w:eastAsia="Arial" w:hAnsi="Arial" w:cs="Arial"/>
          <w:spacing w:val="0"/>
          <w:sz w:val="18"/>
        </w:rPr>
        <w:t xml:space="preserve"> </w:t>
      </w:r>
      <w:r>
        <w:rPr>
          <w:rFonts w:ascii="Arial" w:eastAsia="Arial" w:hAnsi="Arial" w:cs="Arial"/>
          <w:spacing w:val="0"/>
          <w:sz w:val="18"/>
        </w:rPr>
        <w:t>yılda</w:t>
      </w:r>
      <w:r w:rsidR="00E96D67">
        <w:rPr>
          <w:rFonts w:ascii="Arial" w:eastAsia="Arial" w:hAnsi="Arial" w:cs="Arial"/>
          <w:spacing w:val="0"/>
          <w:sz w:val="18"/>
        </w:rPr>
        <w:t xml:space="preserve"> </w:t>
      </w:r>
      <w:r>
        <w:rPr>
          <w:rFonts w:ascii="Arial" w:eastAsia="Arial" w:hAnsi="Arial" w:cs="Arial"/>
          <w:spacing w:val="0"/>
          <w:sz w:val="18"/>
        </w:rPr>
        <w:t>5</w:t>
      </w:r>
      <w:r w:rsidR="00E96D67">
        <w:rPr>
          <w:rFonts w:ascii="Arial" w:eastAsia="Arial" w:hAnsi="Arial" w:cs="Arial"/>
          <w:spacing w:val="0"/>
          <w:sz w:val="18"/>
        </w:rPr>
        <w:t xml:space="preserve"> </w:t>
      </w:r>
      <w:r>
        <w:rPr>
          <w:rFonts w:ascii="Arial" w:eastAsia="Arial" w:hAnsi="Arial" w:cs="Arial"/>
          <w:spacing w:val="0"/>
          <w:sz w:val="18"/>
        </w:rPr>
        <w:t>milyar</w:t>
      </w:r>
      <w:r w:rsidR="00E96D67">
        <w:rPr>
          <w:rFonts w:ascii="Arial" w:eastAsia="Arial" w:hAnsi="Arial" w:cs="Arial"/>
          <w:spacing w:val="0"/>
          <w:sz w:val="18"/>
        </w:rPr>
        <w:t xml:space="preserve"> </w:t>
      </w:r>
      <w:r>
        <w:rPr>
          <w:rFonts w:ascii="Arial" w:eastAsia="Arial" w:hAnsi="Arial" w:cs="Arial"/>
          <w:spacing w:val="0"/>
          <w:sz w:val="18"/>
        </w:rPr>
        <w:t>euroluk</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kayıp</w:t>
      </w:r>
      <w:r w:rsidR="00E96D67">
        <w:rPr>
          <w:rFonts w:ascii="Arial" w:eastAsia="Arial" w:hAnsi="Arial" w:cs="Arial"/>
          <w:spacing w:val="0"/>
          <w:sz w:val="18"/>
        </w:rPr>
        <w:t xml:space="preserve"> </w:t>
      </w:r>
      <w:r>
        <w:rPr>
          <w:rFonts w:ascii="Arial" w:eastAsia="Arial" w:hAnsi="Arial" w:cs="Arial"/>
          <w:spacing w:val="0"/>
          <w:sz w:val="18"/>
        </w:rPr>
        <w:t>yaşamışız;</w:t>
      </w:r>
      <w:r w:rsidR="00E96D67">
        <w:rPr>
          <w:rFonts w:ascii="Arial" w:eastAsia="Arial" w:hAnsi="Arial" w:cs="Arial"/>
          <w:spacing w:val="0"/>
          <w:sz w:val="18"/>
        </w:rPr>
        <w:t xml:space="preserve"> </w:t>
      </w:r>
      <w:r>
        <w:rPr>
          <w:rFonts w:ascii="Arial" w:eastAsia="Arial" w:hAnsi="Arial" w:cs="Arial"/>
          <w:spacing w:val="0"/>
          <w:sz w:val="18"/>
        </w:rPr>
        <w:t>sağlıktaki</w:t>
      </w:r>
      <w:r w:rsidR="00E96D67">
        <w:rPr>
          <w:rFonts w:ascii="Arial" w:eastAsia="Arial" w:hAnsi="Arial" w:cs="Arial"/>
          <w:spacing w:val="0"/>
          <w:sz w:val="18"/>
        </w:rPr>
        <w:t xml:space="preserve"> </w:t>
      </w:r>
      <w:r>
        <w:rPr>
          <w:rFonts w:ascii="Arial" w:eastAsia="Arial" w:hAnsi="Arial" w:cs="Arial"/>
          <w:spacing w:val="0"/>
          <w:sz w:val="18"/>
        </w:rPr>
        <w:t>kaybımızın</w:t>
      </w:r>
      <w:r w:rsidR="00E96D67">
        <w:rPr>
          <w:rFonts w:ascii="Arial" w:eastAsia="Arial" w:hAnsi="Arial" w:cs="Arial"/>
          <w:spacing w:val="0"/>
          <w:sz w:val="18"/>
        </w:rPr>
        <w:t xml:space="preserve"> </w:t>
      </w:r>
      <w:r>
        <w:rPr>
          <w:rFonts w:ascii="Arial" w:eastAsia="Arial" w:hAnsi="Arial" w:cs="Arial"/>
          <w:spacing w:val="0"/>
          <w:sz w:val="18"/>
        </w:rPr>
        <w:t>maliyetini</w:t>
      </w:r>
      <w:r w:rsidR="00E96D67">
        <w:rPr>
          <w:rFonts w:ascii="Arial" w:eastAsia="Arial" w:hAnsi="Arial" w:cs="Arial"/>
          <w:spacing w:val="0"/>
          <w:sz w:val="18"/>
        </w:rPr>
        <w:t xml:space="preserve"> </w:t>
      </w:r>
      <w:r>
        <w:rPr>
          <w:rFonts w:ascii="Arial" w:eastAsia="Arial" w:hAnsi="Arial" w:cs="Arial"/>
          <w:spacing w:val="0"/>
          <w:sz w:val="18"/>
        </w:rPr>
        <w:t>ölçmek</w:t>
      </w:r>
      <w:r w:rsidR="00E96D67">
        <w:rPr>
          <w:rFonts w:ascii="Arial" w:eastAsia="Arial" w:hAnsi="Arial" w:cs="Arial"/>
          <w:spacing w:val="0"/>
          <w:sz w:val="18"/>
        </w:rPr>
        <w:t xml:space="preserve"> </w:t>
      </w:r>
      <w:r>
        <w:rPr>
          <w:rFonts w:ascii="Arial" w:eastAsia="Arial" w:hAnsi="Arial" w:cs="Arial"/>
          <w:spacing w:val="0"/>
          <w:sz w:val="18"/>
        </w:rPr>
        <w:t>zaten</w:t>
      </w:r>
      <w:r w:rsidR="00E96D67">
        <w:rPr>
          <w:rFonts w:ascii="Arial" w:eastAsia="Arial" w:hAnsi="Arial" w:cs="Arial"/>
          <w:spacing w:val="0"/>
          <w:sz w:val="18"/>
        </w:rPr>
        <w:t xml:space="preserve"> </w:t>
      </w:r>
      <w:r>
        <w:rPr>
          <w:rFonts w:ascii="Arial" w:eastAsia="Arial" w:hAnsi="Arial" w:cs="Arial"/>
          <w:spacing w:val="0"/>
          <w:sz w:val="18"/>
        </w:rPr>
        <w:t>imkânsız.</w:t>
      </w:r>
      <w:r w:rsidR="00E96D67">
        <w:rPr>
          <w:rFonts w:ascii="Arial" w:eastAsia="Arial" w:hAnsi="Arial" w:cs="Arial"/>
          <w:spacing w:val="0"/>
          <w:sz w:val="18"/>
        </w:rPr>
        <w:t xml:space="preserve"> </w:t>
      </w:r>
    </w:p>
    <w:p w:rsidR="004D3B0B" w14:paraId="03EA48A1" w14:textId="77777777">
      <w:pPr>
        <w:spacing w:after="0" w:line="276" w:lineRule="auto"/>
        <w:ind w:firstLine="806"/>
        <w:jc w:val="both"/>
      </w:pPr>
      <w:r>
        <w:rPr>
          <w:rFonts w:ascii="Arial" w:eastAsia="Arial" w:hAnsi="Arial" w:cs="Arial"/>
          <w:spacing w:val="0"/>
          <w:sz w:val="18"/>
        </w:rPr>
        <w:t>Şimdi,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önemli</w:t>
      </w:r>
      <w:r w:rsidR="00E96D67">
        <w:rPr>
          <w:rFonts w:ascii="Arial" w:eastAsia="Arial" w:hAnsi="Arial" w:cs="Arial"/>
          <w:spacing w:val="0"/>
          <w:sz w:val="18"/>
        </w:rPr>
        <w:t xml:space="preserve"> </w:t>
      </w:r>
      <w:r>
        <w:rPr>
          <w:rFonts w:ascii="Arial" w:eastAsia="Arial" w:hAnsi="Arial" w:cs="Arial"/>
          <w:spacing w:val="0"/>
          <w:sz w:val="18"/>
        </w:rPr>
        <w:t>ihlali</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gündeminize</w:t>
      </w:r>
      <w:r w:rsidR="00E96D67">
        <w:rPr>
          <w:rFonts w:ascii="Arial" w:eastAsia="Arial" w:hAnsi="Arial" w:cs="Arial"/>
          <w:spacing w:val="0"/>
          <w:sz w:val="18"/>
        </w:rPr>
        <w:t xml:space="preserve"> </w:t>
      </w:r>
      <w:r>
        <w:rPr>
          <w:rFonts w:ascii="Arial" w:eastAsia="Arial" w:hAnsi="Arial" w:cs="Arial"/>
          <w:spacing w:val="0"/>
          <w:sz w:val="18"/>
        </w:rPr>
        <w:t>getirmek</w:t>
      </w:r>
      <w:r w:rsidR="00E96D67">
        <w:rPr>
          <w:rFonts w:ascii="Arial" w:eastAsia="Arial" w:hAnsi="Arial" w:cs="Arial"/>
          <w:spacing w:val="0"/>
          <w:sz w:val="18"/>
        </w:rPr>
        <w:t xml:space="preserve"> </w:t>
      </w:r>
      <w:r>
        <w:rPr>
          <w:rFonts w:ascii="Arial" w:eastAsia="Arial" w:hAnsi="Arial" w:cs="Arial"/>
          <w:spacing w:val="0"/>
          <w:sz w:val="18"/>
        </w:rPr>
        <w:t>istiyorum.</w:t>
      </w:r>
      <w:r w:rsidR="00E96D67">
        <w:rPr>
          <w:rFonts w:ascii="Arial" w:eastAsia="Arial" w:hAnsi="Arial" w:cs="Arial"/>
          <w:spacing w:val="0"/>
          <w:sz w:val="18"/>
        </w:rPr>
        <w:t xml:space="preserve"> </w:t>
      </w:r>
      <w:r>
        <w:rPr>
          <w:rFonts w:ascii="Arial" w:eastAsia="Arial" w:hAnsi="Arial" w:cs="Arial"/>
          <w:spacing w:val="0"/>
          <w:sz w:val="18"/>
        </w:rPr>
        <w:t>Vatandaşlarımız</w:t>
      </w:r>
      <w:r w:rsidR="00E96D67">
        <w:rPr>
          <w:rFonts w:ascii="Arial" w:eastAsia="Arial" w:hAnsi="Arial" w:cs="Arial"/>
          <w:spacing w:val="0"/>
          <w:sz w:val="18"/>
        </w:rPr>
        <w:t xml:space="preserve"> </w:t>
      </w:r>
      <w:r>
        <w:rPr>
          <w:rFonts w:ascii="Arial" w:eastAsia="Arial" w:hAnsi="Arial" w:cs="Arial"/>
          <w:spacing w:val="0"/>
          <w:sz w:val="18"/>
        </w:rPr>
        <w:t>Merkezî</w:t>
      </w:r>
      <w:r w:rsidR="00E96D67">
        <w:rPr>
          <w:rFonts w:ascii="Arial" w:eastAsia="Arial" w:hAnsi="Arial" w:cs="Arial"/>
          <w:spacing w:val="0"/>
          <w:sz w:val="18"/>
        </w:rPr>
        <w:t xml:space="preserve"> </w:t>
      </w:r>
      <w:r>
        <w:rPr>
          <w:rFonts w:ascii="Arial" w:eastAsia="Arial" w:hAnsi="Arial" w:cs="Arial"/>
          <w:spacing w:val="0"/>
          <w:sz w:val="18"/>
        </w:rPr>
        <w:t>Hekim</w:t>
      </w:r>
      <w:r w:rsidR="00E96D67">
        <w:rPr>
          <w:rFonts w:ascii="Arial" w:eastAsia="Arial" w:hAnsi="Arial" w:cs="Arial"/>
          <w:spacing w:val="0"/>
          <w:sz w:val="18"/>
        </w:rPr>
        <w:t xml:space="preserve"> </w:t>
      </w:r>
      <w:r>
        <w:rPr>
          <w:rFonts w:ascii="Arial" w:eastAsia="Arial" w:hAnsi="Arial" w:cs="Arial"/>
          <w:spacing w:val="0"/>
          <w:sz w:val="18"/>
        </w:rPr>
        <w:t>Randevu</w:t>
      </w:r>
      <w:r w:rsidR="00E96D67">
        <w:rPr>
          <w:rFonts w:ascii="Arial" w:eastAsia="Arial" w:hAnsi="Arial" w:cs="Arial"/>
          <w:spacing w:val="0"/>
          <w:sz w:val="18"/>
        </w:rPr>
        <w:t xml:space="preserve"> </w:t>
      </w:r>
      <w:r>
        <w:rPr>
          <w:rFonts w:ascii="Arial" w:eastAsia="Arial" w:hAnsi="Arial" w:cs="Arial"/>
          <w:spacing w:val="0"/>
          <w:sz w:val="18"/>
        </w:rPr>
        <w:t>Sistemi'ne</w:t>
      </w:r>
      <w:r w:rsidR="00E96D67">
        <w:rPr>
          <w:rFonts w:ascii="Arial" w:eastAsia="Arial" w:hAnsi="Arial" w:cs="Arial"/>
          <w:spacing w:val="0"/>
          <w:sz w:val="18"/>
        </w:rPr>
        <w:t xml:space="preserve"> </w:t>
      </w:r>
      <w:r>
        <w:rPr>
          <w:rFonts w:ascii="Arial" w:eastAsia="Arial" w:hAnsi="Arial" w:cs="Arial"/>
          <w:spacing w:val="0"/>
          <w:sz w:val="18"/>
        </w:rPr>
        <w:t>başvuruda</w:t>
      </w:r>
      <w:r w:rsidR="00E96D67">
        <w:rPr>
          <w:rFonts w:ascii="Arial" w:eastAsia="Arial" w:hAnsi="Arial" w:cs="Arial"/>
          <w:spacing w:val="0"/>
          <w:sz w:val="18"/>
        </w:rPr>
        <w:t xml:space="preserve"> </w:t>
      </w:r>
      <w:r>
        <w:rPr>
          <w:rFonts w:ascii="Arial" w:eastAsia="Arial" w:hAnsi="Arial" w:cs="Arial"/>
          <w:spacing w:val="0"/>
          <w:sz w:val="18"/>
        </w:rPr>
        <w:t>bulunuyorlar,</w:t>
      </w:r>
      <w:r w:rsidR="00E96D67">
        <w:rPr>
          <w:rFonts w:ascii="Arial" w:eastAsia="Arial" w:hAnsi="Arial" w:cs="Arial"/>
          <w:spacing w:val="0"/>
          <w:sz w:val="18"/>
        </w:rPr>
        <w:t xml:space="preserve"> </w:t>
      </w:r>
      <w:r>
        <w:rPr>
          <w:rFonts w:ascii="Arial" w:eastAsia="Arial" w:hAnsi="Arial" w:cs="Arial"/>
          <w:spacing w:val="0"/>
          <w:sz w:val="18"/>
        </w:rPr>
        <w:t>arkasından</w:t>
      </w:r>
      <w:r w:rsidR="00E96D67">
        <w:rPr>
          <w:rFonts w:ascii="Arial" w:eastAsia="Arial" w:hAnsi="Arial" w:cs="Arial"/>
          <w:spacing w:val="0"/>
          <w:sz w:val="18"/>
        </w:rPr>
        <w:t xml:space="preserve"> </w:t>
      </w:r>
      <w:r>
        <w:rPr>
          <w:rFonts w:ascii="Arial" w:eastAsia="Arial" w:hAnsi="Arial" w:cs="Arial"/>
          <w:spacing w:val="0"/>
          <w:sz w:val="18"/>
        </w:rPr>
        <w:t>özel</w:t>
      </w:r>
      <w:r w:rsidR="00E96D67">
        <w:rPr>
          <w:rFonts w:ascii="Arial" w:eastAsia="Arial" w:hAnsi="Arial" w:cs="Arial"/>
          <w:spacing w:val="0"/>
          <w:sz w:val="18"/>
        </w:rPr>
        <w:t xml:space="preserve"> </w:t>
      </w:r>
      <w:r>
        <w:rPr>
          <w:rFonts w:ascii="Arial" w:eastAsia="Arial" w:hAnsi="Arial" w:cs="Arial"/>
          <w:spacing w:val="0"/>
          <w:sz w:val="18"/>
        </w:rPr>
        <w:t>hastaneden</w:t>
      </w:r>
      <w:r w:rsidR="00E96D67">
        <w:rPr>
          <w:rFonts w:ascii="Arial" w:eastAsia="Arial" w:hAnsi="Arial" w:cs="Arial"/>
          <w:spacing w:val="0"/>
          <w:sz w:val="18"/>
        </w:rPr>
        <w:t xml:space="preserve"> </w:t>
      </w:r>
      <w:r>
        <w:rPr>
          <w:rFonts w:ascii="Arial" w:eastAsia="Arial" w:hAnsi="Arial" w:cs="Arial"/>
          <w:spacing w:val="0"/>
          <w:sz w:val="18"/>
        </w:rPr>
        <w:t>telefonlarına</w:t>
      </w:r>
      <w:r w:rsidR="00E96D67">
        <w:rPr>
          <w:rFonts w:ascii="Arial" w:eastAsia="Arial" w:hAnsi="Arial" w:cs="Arial"/>
          <w:spacing w:val="0"/>
          <w:sz w:val="18"/>
        </w:rPr>
        <w:t xml:space="preserve"> </w:t>
      </w:r>
      <w:r>
        <w:rPr>
          <w:rFonts w:ascii="Arial" w:eastAsia="Arial" w:hAnsi="Arial" w:cs="Arial"/>
          <w:spacing w:val="0"/>
          <w:sz w:val="18"/>
        </w:rPr>
        <w:t>mesaj</w:t>
      </w:r>
      <w:r w:rsidR="00E96D67">
        <w:rPr>
          <w:rFonts w:ascii="Arial" w:eastAsia="Arial" w:hAnsi="Arial" w:cs="Arial"/>
          <w:spacing w:val="0"/>
          <w:sz w:val="18"/>
        </w:rPr>
        <w:t xml:space="preserve"> </w:t>
      </w:r>
      <w:r>
        <w:rPr>
          <w:rFonts w:ascii="Arial" w:eastAsia="Arial" w:hAnsi="Arial" w:cs="Arial"/>
          <w:spacing w:val="0"/>
          <w:sz w:val="18"/>
        </w:rPr>
        <w:t>geliyor.</w:t>
      </w:r>
      <w:r w:rsidR="00E96D67">
        <w:rPr>
          <w:rFonts w:ascii="Arial" w:eastAsia="Arial" w:hAnsi="Arial" w:cs="Arial"/>
          <w:spacing w:val="0"/>
          <w:sz w:val="18"/>
        </w:rPr>
        <w:t xml:space="preserve"> </w:t>
      </w:r>
      <w:r>
        <w:rPr>
          <w:rFonts w:ascii="Arial" w:eastAsia="Arial" w:hAnsi="Arial" w:cs="Arial"/>
          <w:spacing w:val="0"/>
          <w:sz w:val="18"/>
        </w:rPr>
        <w:t>Kamu</w:t>
      </w:r>
      <w:r w:rsidR="00E96D67">
        <w:rPr>
          <w:rFonts w:ascii="Arial" w:eastAsia="Arial" w:hAnsi="Arial" w:cs="Arial"/>
          <w:spacing w:val="0"/>
          <w:sz w:val="18"/>
        </w:rPr>
        <w:t xml:space="preserve"> </w:t>
      </w:r>
      <w:r>
        <w:rPr>
          <w:rFonts w:ascii="Arial" w:eastAsia="Arial" w:hAnsi="Arial" w:cs="Arial"/>
          <w:spacing w:val="0"/>
          <w:sz w:val="18"/>
        </w:rPr>
        <w:t>hizmetine</w:t>
      </w:r>
      <w:r w:rsidR="00E96D67">
        <w:rPr>
          <w:rFonts w:ascii="Arial" w:eastAsia="Arial" w:hAnsi="Arial" w:cs="Arial"/>
          <w:spacing w:val="0"/>
          <w:sz w:val="18"/>
        </w:rPr>
        <w:t xml:space="preserve"> </w:t>
      </w:r>
      <w:r>
        <w:rPr>
          <w:rFonts w:ascii="Arial" w:eastAsia="Arial" w:hAnsi="Arial" w:cs="Arial"/>
          <w:spacing w:val="0"/>
          <w:sz w:val="18"/>
        </w:rPr>
        <w:t>erişmek</w:t>
      </w:r>
      <w:r w:rsidR="00E96D67">
        <w:rPr>
          <w:rFonts w:ascii="Arial" w:eastAsia="Arial" w:hAnsi="Arial" w:cs="Arial"/>
          <w:spacing w:val="0"/>
          <w:sz w:val="18"/>
        </w:rPr>
        <w:t xml:space="preserve"> </w:t>
      </w:r>
      <w:r>
        <w:rPr>
          <w:rFonts w:ascii="Arial" w:eastAsia="Arial" w:hAnsi="Arial" w:cs="Arial"/>
          <w:spacing w:val="0"/>
          <w:sz w:val="18"/>
        </w:rPr>
        <w:t>isteyen</w:t>
      </w:r>
      <w:r w:rsidR="00E96D67">
        <w:rPr>
          <w:rFonts w:ascii="Arial" w:eastAsia="Arial" w:hAnsi="Arial" w:cs="Arial"/>
          <w:spacing w:val="0"/>
          <w:sz w:val="18"/>
        </w:rPr>
        <w:t xml:space="preserve"> </w:t>
      </w:r>
      <w:r>
        <w:rPr>
          <w:rFonts w:ascii="Arial" w:eastAsia="Arial" w:hAnsi="Arial" w:cs="Arial"/>
          <w:spacing w:val="0"/>
          <w:sz w:val="18"/>
        </w:rPr>
        <w:t>milyonlarca</w:t>
      </w:r>
      <w:r w:rsidR="00E96D67">
        <w:rPr>
          <w:rFonts w:ascii="Arial" w:eastAsia="Arial" w:hAnsi="Arial" w:cs="Arial"/>
          <w:spacing w:val="0"/>
          <w:sz w:val="18"/>
        </w:rPr>
        <w:t xml:space="preserve"> </w:t>
      </w:r>
      <w:r>
        <w:rPr>
          <w:rFonts w:ascii="Arial" w:eastAsia="Arial" w:hAnsi="Arial" w:cs="Arial"/>
          <w:spacing w:val="0"/>
          <w:sz w:val="18"/>
        </w:rPr>
        <w:t>insan</w:t>
      </w:r>
      <w:r w:rsidR="00E96D67">
        <w:rPr>
          <w:rFonts w:ascii="Arial" w:eastAsia="Arial" w:hAnsi="Arial" w:cs="Arial"/>
          <w:spacing w:val="0"/>
          <w:sz w:val="18"/>
        </w:rPr>
        <w:t xml:space="preserve"> </w:t>
      </w:r>
      <w:r>
        <w:rPr>
          <w:rFonts w:ascii="Arial" w:eastAsia="Arial" w:hAnsi="Arial" w:cs="Arial"/>
          <w:spacing w:val="0"/>
          <w:sz w:val="18"/>
        </w:rPr>
        <w:t>farkında</w:t>
      </w:r>
      <w:r w:rsidR="00E96D67">
        <w:rPr>
          <w:rFonts w:ascii="Arial" w:eastAsia="Arial" w:hAnsi="Arial" w:cs="Arial"/>
          <w:spacing w:val="0"/>
          <w:sz w:val="18"/>
        </w:rPr>
        <w:t xml:space="preserve"> </w:t>
      </w:r>
      <w:r>
        <w:rPr>
          <w:rFonts w:ascii="Arial" w:eastAsia="Arial" w:hAnsi="Arial" w:cs="Arial"/>
          <w:spacing w:val="0"/>
          <w:sz w:val="18"/>
        </w:rPr>
        <w:t>olmadan</w:t>
      </w:r>
      <w:r w:rsidR="00E96D67">
        <w:rPr>
          <w:rFonts w:ascii="Arial" w:eastAsia="Arial" w:hAnsi="Arial" w:cs="Arial"/>
          <w:spacing w:val="0"/>
          <w:sz w:val="18"/>
        </w:rPr>
        <w:t xml:space="preserve"> </w:t>
      </w:r>
      <w:r>
        <w:rPr>
          <w:rFonts w:ascii="Arial" w:eastAsia="Arial" w:hAnsi="Arial" w:cs="Arial"/>
          <w:spacing w:val="0"/>
          <w:sz w:val="18"/>
        </w:rPr>
        <w:t>ticari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hedef</w:t>
      </w:r>
      <w:r w:rsidR="00E96D67">
        <w:rPr>
          <w:rFonts w:ascii="Arial" w:eastAsia="Arial" w:hAnsi="Arial" w:cs="Arial"/>
          <w:spacing w:val="0"/>
          <w:sz w:val="18"/>
        </w:rPr>
        <w:t xml:space="preserve"> </w:t>
      </w:r>
      <w:r>
        <w:rPr>
          <w:rFonts w:ascii="Arial" w:eastAsia="Arial" w:hAnsi="Arial" w:cs="Arial"/>
          <w:spacing w:val="0"/>
          <w:sz w:val="18"/>
        </w:rPr>
        <w:t>hâline</w:t>
      </w:r>
      <w:r w:rsidR="00E96D67">
        <w:rPr>
          <w:rFonts w:ascii="Arial" w:eastAsia="Arial" w:hAnsi="Arial" w:cs="Arial"/>
          <w:spacing w:val="0"/>
          <w:sz w:val="18"/>
        </w:rPr>
        <w:t xml:space="preserve"> </w:t>
      </w:r>
      <w:r>
        <w:rPr>
          <w:rFonts w:ascii="Arial" w:eastAsia="Arial" w:hAnsi="Arial" w:cs="Arial"/>
          <w:spacing w:val="0"/>
          <w:sz w:val="18"/>
        </w:rPr>
        <w:t>gelmiş</w:t>
      </w:r>
      <w:r w:rsidR="00E96D67">
        <w:rPr>
          <w:rFonts w:ascii="Arial" w:eastAsia="Arial" w:hAnsi="Arial" w:cs="Arial"/>
          <w:spacing w:val="0"/>
          <w:sz w:val="18"/>
        </w:rPr>
        <w:t xml:space="preserve"> </w:t>
      </w:r>
      <w:r>
        <w:rPr>
          <w:rFonts w:ascii="Arial" w:eastAsia="Arial" w:hAnsi="Arial" w:cs="Arial"/>
          <w:spacing w:val="0"/>
          <w:sz w:val="18"/>
        </w:rPr>
        <w:t>oluyor.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hem</w:t>
      </w:r>
      <w:r w:rsidR="00E96D67">
        <w:rPr>
          <w:rFonts w:ascii="Arial" w:eastAsia="Arial" w:hAnsi="Arial" w:cs="Arial"/>
          <w:spacing w:val="0"/>
          <w:sz w:val="18"/>
        </w:rPr>
        <w:t xml:space="preserve"> </w:t>
      </w:r>
      <w:r>
        <w:rPr>
          <w:rFonts w:ascii="Arial" w:eastAsia="Arial" w:hAnsi="Arial" w:cs="Arial"/>
          <w:spacing w:val="0"/>
          <w:sz w:val="18"/>
        </w:rPr>
        <w:t>mahremiyetin</w:t>
      </w:r>
      <w:r w:rsidR="00E96D67">
        <w:rPr>
          <w:rFonts w:ascii="Arial" w:eastAsia="Arial" w:hAnsi="Arial" w:cs="Arial"/>
          <w:spacing w:val="0"/>
          <w:sz w:val="18"/>
        </w:rPr>
        <w:t xml:space="preserve"> </w:t>
      </w:r>
      <w:r>
        <w:rPr>
          <w:rFonts w:ascii="Arial" w:eastAsia="Arial" w:hAnsi="Arial" w:cs="Arial"/>
          <w:spacing w:val="0"/>
          <w:sz w:val="18"/>
        </w:rPr>
        <w:t>ihlali</w:t>
      </w:r>
      <w:r w:rsidR="00E96D67">
        <w:rPr>
          <w:rFonts w:ascii="Arial" w:eastAsia="Arial" w:hAnsi="Arial" w:cs="Arial"/>
          <w:spacing w:val="0"/>
          <w:sz w:val="18"/>
        </w:rPr>
        <w:t xml:space="preserve"> </w:t>
      </w:r>
      <w:r>
        <w:rPr>
          <w:rFonts w:ascii="Arial" w:eastAsia="Arial" w:hAnsi="Arial" w:cs="Arial"/>
          <w:spacing w:val="0"/>
          <w:sz w:val="18"/>
        </w:rPr>
        <w:t>hem</w:t>
      </w:r>
      <w:r w:rsidR="00E96D67">
        <w:rPr>
          <w:rFonts w:ascii="Arial" w:eastAsia="Arial" w:hAnsi="Arial" w:cs="Arial"/>
          <w:spacing w:val="0"/>
          <w:sz w:val="18"/>
        </w:rPr>
        <w:t xml:space="preserve"> </w:t>
      </w:r>
      <w:r>
        <w:rPr>
          <w:rFonts w:ascii="Arial" w:eastAsia="Arial" w:hAnsi="Arial" w:cs="Arial"/>
          <w:spacing w:val="0"/>
          <w:sz w:val="18"/>
        </w:rPr>
        <w:t>sistemimize</w:t>
      </w:r>
      <w:r w:rsidR="00E96D67">
        <w:rPr>
          <w:rFonts w:ascii="Arial" w:eastAsia="Arial" w:hAnsi="Arial" w:cs="Arial"/>
          <w:spacing w:val="0"/>
          <w:sz w:val="18"/>
        </w:rPr>
        <w:t xml:space="preserve"> </w:t>
      </w:r>
      <w:r>
        <w:rPr>
          <w:rFonts w:ascii="Arial" w:eastAsia="Arial" w:hAnsi="Arial" w:cs="Arial"/>
          <w:spacing w:val="0"/>
          <w:sz w:val="18"/>
        </w:rPr>
        <w:t>duyulan</w:t>
      </w:r>
      <w:r w:rsidR="00E96D67">
        <w:rPr>
          <w:rFonts w:ascii="Arial" w:eastAsia="Arial" w:hAnsi="Arial" w:cs="Arial"/>
          <w:spacing w:val="0"/>
          <w:sz w:val="18"/>
        </w:rPr>
        <w:t xml:space="preserve"> </w:t>
      </w:r>
      <w:r>
        <w:rPr>
          <w:rFonts w:ascii="Arial" w:eastAsia="Arial" w:hAnsi="Arial" w:cs="Arial"/>
          <w:spacing w:val="0"/>
          <w:sz w:val="18"/>
        </w:rPr>
        <w:t>güveni</w:t>
      </w:r>
      <w:r w:rsidR="00E96D67">
        <w:rPr>
          <w:rFonts w:ascii="Arial" w:eastAsia="Arial" w:hAnsi="Arial" w:cs="Arial"/>
          <w:spacing w:val="0"/>
          <w:sz w:val="18"/>
        </w:rPr>
        <w:t xml:space="preserve"> </w:t>
      </w:r>
      <w:r>
        <w:rPr>
          <w:rFonts w:ascii="Arial" w:eastAsia="Arial" w:hAnsi="Arial" w:cs="Arial"/>
          <w:spacing w:val="0"/>
          <w:sz w:val="18"/>
        </w:rPr>
        <w:t>yok</w:t>
      </w:r>
      <w:r w:rsidR="00E96D67">
        <w:rPr>
          <w:rFonts w:ascii="Arial" w:eastAsia="Arial" w:hAnsi="Arial" w:cs="Arial"/>
          <w:spacing w:val="0"/>
          <w:sz w:val="18"/>
        </w:rPr>
        <w:t xml:space="preserve"> </w:t>
      </w:r>
      <w:r>
        <w:rPr>
          <w:rFonts w:ascii="Arial" w:eastAsia="Arial" w:hAnsi="Arial" w:cs="Arial"/>
          <w:spacing w:val="0"/>
          <w:sz w:val="18"/>
        </w:rPr>
        <w:t>eden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veri</w:t>
      </w:r>
      <w:r w:rsidR="00E96D67">
        <w:rPr>
          <w:rFonts w:ascii="Arial" w:eastAsia="Arial" w:hAnsi="Arial" w:cs="Arial"/>
          <w:spacing w:val="0"/>
          <w:sz w:val="18"/>
        </w:rPr>
        <w:t xml:space="preserve"> </w:t>
      </w:r>
      <w:r>
        <w:rPr>
          <w:rFonts w:ascii="Arial" w:eastAsia="Arial" w:hAnsi="Arial" w:cs="Arial"/>
          <w:spacing w:val="0"/>
          <w:sz w:val="18"/>
        </w:rPr>
        <w:t>güvenliği</w:t>
      </w:r>
      <w:r w:rsidR="00E96D67">
        <w:rPr>
          <w:rFonts w:ascii="Arial" w:eastAsia="Arial" w:hAnsi="Arial" w:cs="Arial"/>
          <w:spacing w:val="0"/>
          <w:sz w:val="18"/>
        </w:rPr>
        <w:t xml:space="preserve"> </w:t>
      </w:r>
      <w:r>
        <w:rPr>
          <w:rFonts w:ascii="Arial" w:eastAsia="Arial" w:hAnsi="Arial" w:cs="Arial"/>
          <w:spacing w:val="0"/>
          <w:sz w:val="18"/>
        </w:rPr>
        <w:t>sorunu.</w:t>
      </w:r>
      <w:r w:rsidR="00E96D67">
        <w:rPr>
          <w:rFonts w:ascii="Arial" w:eastAsia="Arial" w:hAnsi="Arial" w:cs="Arial"/>
          <w:spacing w:val="0"/>
          <w:sz w:val="18"/>
        </w:rPr>
        <w:t xml:space="preserve"> </w:t>
      </w:r>
      <w:r>
        <w:rPr>
          <w:rFonts w:ascii="Arial" w:eastAsia="Arial" w:hAnsi="Arial" w:cs="Arial"/>
          <w:spacing w:val="0"/>
          <w:sz w:val="18"/>
        </w:rPr>
        <w:t>Vatandaşın</w:t>
      </w:r>
      <w:r w:rsidR="00E96D67">
        <w:rPr>
          <w:rFonts w:ascii="Arial" w:eastAsia="Arial" w:hAnsi="Arial" w:cs="Arial"/>
          <w:spacing w:val="0"/>
          <w:sz w:val="18"/>
        </w:rPr>
        <w:t xml:space="preserve"> </w:t>
      </w:r>
      <w:r>
        <w:rPr>
          <w:rFonts w:ascii="Arial" w:eastAsia="Arial" w:hAnsi="Arial" w:cs="Arial"/>
          <w:spacing w:val="0"/>
          <w:sz w:val="18"/>
        </w:rPr>
        <w:t>hangi</w:t>
      </w:r>
      <w:r w:rsidR="00E96D67">
        <w:rPr>
          <w:rFonts w:ascii="Arial" w:eastAsia="Arial" w:hAnsi="Arial" w:cs="Arial"/>
          <w:spacing w:val="0"/>
          <w:sz w:val="18"/>
        </w:rPr>
        <w:t xml:space="preserve"> </w:t>
      </w:r>
      <w:r>
        <w:rPr>
          <w:rFonts w:ascii="Arial" w:eastAsia="Arial" w:hAnsi="Arial" w:cs="Arial"/>
          <w:spacing w:val="0"/>
          <w:sz w:val="18"/>
        </w:rPr>
        <w:t>branştan</w:t>
      </w:r>
      <w:r w:rsidR="00E96D67">
        <w:rPr>
          <w:rFonts w:ascii="Arial" w:eastAsia="Arial" w:hAnsi="Arial" w:cs="Arial"/>
          <w:spacing w:val="0"/>
          <w:sz w:val="18"/>
        </w:rPr>
        <w:t xml:space="preserve"> </w:t>
      </w:r>
      <w:r>
        <w:rPr>
          <w:rFonts w:ascii="Arial" w:eastAsia="Arial" w:hAnsi="Arial" w:cs="Arial"/>
          <w:spacing w:val="0"/>
          <w:sz w:val="18"/>
        </w:rPr>
        <w:t>randevu</w:t>
      </w:r>
      <w:r w:rsidR="00E96D67">
        <w:rPr>
          <w:rFonts w:ascii="Arial" w:eastAsia="Arial" w:hAnsi="Arial" w:cs="Arial"/>
          <w:spacing w:val="0"/>
          <w:sz w:val="18"/>
        </w:rPr>
        <w:t xml:space="preserve"> </w:t>
      </w:r>
      <w:r>
        <w:rPr>
          <w:rFonts w:ascii="Arial" w:eastAsia="Arial" w:hAnsi="Arial" w:cs="Arial"/>
          <w:spacing w:val="0"/>
          <w:sz w:val="18"/>
        </w:rPr>
        <w:t>aldığı,</w:t>
      </w:r>
      <w:r w:rsidR="00E96D67">
        <w:rPr>
          <w:rFonts w:ascii="Arial" w:eastAsia="Arial" w:hAnsi="Arial" w:cs="Arial"/>
          <w:spacing w:val="0"/>
          <w:sz w:val="18"/>
        </w:rPr>
        <w:t xml:space="preserve"> </w:t>
      </w:r>
      <w:r>
        <w:rPr>
          <w:rFonts w:ascii="Arial" w:eastAsia="Arial" w:hAnsi="Arial" w:cs="Arial"/>
          <w:spacing w:val="0"/>
          <w:sz w:val="18"/>
        </w:rPr>
        <w:t>hangi</w:t>
      </w:r>
      <w:r w:rsidR="00E96D67">
        <w:rPr>
          <w:rFonts w:ascii="Arial" w:eastAsia="Arial" w:hAnsi="Arial" w:cs="Arial"/>
          <w:spacing w:val="0"/>
          <w:sz w:val="18"/>
        </w:rPr>
        <w:t xml:space="preserve"> </w:t>
      </w:r>
      <w:r>
        <w:rPr>
          <w:rFonts w:ascii="Arial" w:eastAsia="Arial" w:hAnsi="Arial" w:cs="Arial"/>
          <w:spacing w:val="0"/>
          <w:sz w:val="18"/>
        </w:rPr>
        <w:t>telefon</w:t>
      </w:r>
      <w:r w:rsidR="00E96D67">
        <w:rPr>
          <w:rFonts w:ascii="Arial" w:eastAsia="Arial" w:hAnsi="Arial" w:cs="Arial"/>
          <w:spacing w:val="0"/>
          <w:sz w:val="18"/>
        </w:rPr>
        <w:t xml:space="preserve"> </w:t>
      </w:r>
      <w:r>
        <w:rPr>
          <w:rFonts w:ascii="Arial" w:eastAsia="Arial" w:hAnsi="Arial" w:cs="Arial"/>
          <w:spacing w:val="0"/>
          <w:sz w:val="18"/>
        </w:rPr>
        <w:t>numarasını</w:t>
      </w:r>
      <w:r w:rsidR="00E96D67">
        <w:rPr>
          <w:rFonts w:ascii="Arial" w:eastAsia="Arial" w:hAnsi="Arial" w:cs="Arial"/>
          <w:spacing w:val="0"/>
          <w:sz w:val="18"/>
        </w:rPr>
        <w:t xml:space="preserve"> </w:t>
      </w:r>
      <w:r>
        <w:rPr>
          <w:rFonts w:ascii="Arial" w:eastAsia="Arial" w:hAnsi="Arial" w:cs="Arial"/>
          <w:spacing w:val="0"/>
          <w:sz w:val="18"/>
        </w:rPr>
        <w:t>kullandığı</w:t>
      </w:r>
      <w:r w:rsidR="00E96D67">
        <w:rPr>
          <w:rFonts w:ascii="Arial" w:eastAsia="Arial" w:hAnsi="Arial" w:cs="Arial"/>
          <w:spacing w:val="0"/>
          <w:sz w:val="18"/>
        </w:rPr>
        <w:t xml:space="preserve"> </w:t>
      </w:r>
      <w:r>
        <w:rPr>
          <w:rFonts w:ascii="Arial" w:eastAsia="Arial" w:hAnsi="Arial" w:cs="Arial"/>
          <w:spacing w:val="0"/>
          <w:sz w:val="18"/>
        </w:rPr>
        <w:t>gibi</w:t>
      </w:r>
      <w:r w:rsidR="00E96D67">
        <w:rPr>
          <w:rFonts w:ascii="Arial" w:eastAsia="Arial" w:hAnsi="Arial" w:cs="Arial"/>
          <w:spacing w:val="0"/>
          <w:sz w:val="18"/>
        </w:rPr>
        <w:t xml:space="preserve"> </w:t>
      </w:r>
      <w:r>
        <w:rPr>
          <w:rFonts w:ascii="Arial" w:eastAsia="Arial" w:hAnsi="Arial" w:cs="Arial"/>
          <w:spacing w:val="0"/>
          <w:sz w:val="18"/>
        </w:rPr>
        <w:t>özel</w:t>
      </w:r>
      <w:r w:rsidR="00E96D67">
        <w:rPr>
          <w:rFonts w:ascii="Arial" w:eastAsia="Arial" w:hAnsi="Arial" w:cs="Arial"/>
          <w:spacing w:val="0"/>
          <w:sz w:val="18"/>
        </w:rPr>
        <w:t xml:space="preserve"> </w:t>
      </w:r>
      <w:r>
        <w:rPr>
          <w:rFonts w:ascii="Arial" w:eastAsia="Arial" w:hAnsi="Arial" w:cs="Arial"/>
          <w:spacing w:val="0"/>
          <w:sz w:val="18"/>
        </w:rPr>
        <w:t>nitelikli</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verilerine</w:t>
      </w:r>
      <w:r w:rsidR="00E96D67">
        <w:rPr>
          <w:rFonts w:ascii="Arial" w:eastAsia="Arial" w:hAnsi="Arial" w:cs="Arial"/>
          <w:spacing w:val="0"/>
          <w:sz w:val="18"/>
        </w:rPr>
        <w:t xml:space="preserve"> </w:t>
      </w:r>
      <w:r>
        <w:rPr>
          <w:rFonts w:ascii="Arial" w:eastAsia="Arial" w:hAnsi="Arial" w:cs="Arial"/>
          <w:spacing w:val="0"/>
          <w:sz w:val="18"/>
        </w:rPr>
        <w:t>açık</w:t>
      </w:r>
      <w:r w:rsidR="00E96D67">
        <w:rPr>
          <w:rFonts w:ascii="Arial" w:eastAsia="Arial" w:hAnsi="Arial" w:cs="Arial"/>
          <w:spacing w:val="0"/>
          <w:sz w:val="18"/>
        </w:rPr>
        <w:t xml:space="preserve"> </w:t>
      </w:r>
      <w:r>
        <w:rPr>
          <w:rFonts w:ascii="Arial" w:eastAsia="Arial" w:hAnsi="Arial" w:cs="Arial"/>
          <w:spacing w:val="0"/>
          <w:sz w:val="18"/>
        </w:rPr>
        <w:t>rıza</w:t>
      </w:r>
      <w:r w:rsidR="00E96D67">
        <w:rPr>
          <w:rFonts w:ascii="Arial" w:eastAsia="Arial" w:hAnsi="Arial" w:cs="Arial"/>
          <w:spacing w:val="0"/>
          <w:sz w:val="18"/>
        </w:rPr>
        <w:t xml:space="preserve"> </w:t>
      </w:r>
      <w:r>
        <w:rPr>
          <w:rFonts w:ascii="Arial" w:eastAsia="Arial" w:hAnsi="Arial" w:cs="Arial"/>
          <w:spacing w:val="0"/>
          <w:sz w:val="18"/>
        </w:rPr>
        <w:t>olmadan</w:t>
      </w:r>
      <w:r w:rsidR="00E96D67">
        <w:rPr>
          <w:rFonts w:ascii="Arial" w:eastAsia="Arial" w:hAnsi="Arial" w:cs="Arial"/>
          <w:spacing w:val="0"/>
          <w:sz w:val="18"/>
        </w:rPr>
        <w:t xml:space="preserve"> </w:t>
      </w:r>
      <w:r>
        <w:rPr>
          <w:rFonts w:ascii="Arial" w:eastAsia="Arial" w:hAnsi="Arial" w:cs="Arial"/>
          <w:spacing w:val="0"/>
          <w:sz w:val="18"/>
        </w:rPr>
        <w:t>üçüncü</w:t>
      </w:r>
      <w:r w:rsidR="00E96D67">
        <w:rPr>
          <w:rFonts w:ascii="Arial" w:eastAsia="Arial" w:hAnsi="Arial" w:cs="Arial"/>
          <w:spacing w:val="0"/>
          <w:sz w:val="18"/>
        </w:rPr>
        <w:t xml:space="preserve"> </w:t>
      </w:r>
      <w:r>
        <w:rPr>
          <w:rFonts w:ascii="Arial" w:eastAsia="Arial" w:hAnsi="Arial" w:cs="Arial"/>
          <w:spacing w:val="0"/>
          <w:sz w:val="18"/>
        </w:rPr>
        <w:t>kişiler</w:t>
      </w:r>
      <w:r w:rsidR="00E96D67">
        <w:rPr>
          <w:rFonts w:ascii="Arial" w:eastAsia="Arial" w:hAnsi="Arial" w:cs="Arial"/>
          <w:spacing w:val="0"/>
          <w:sz w:val="18"/>
        </w:rPr>
        <w:t xml:space="preserve"> </w:t>
      </w:r>
      <w:r>
        <w:rPr>
          <w:rFonts w:ascii="Arial" w:eastAsia="Arial" w:hAnsi="Arial" w:cs="Arial"/>
          <w:spacing w:val="0"/>
          <w:sz w:val="18"/>
        </w:rPr>
        <w:t>nasıl</w:t>
      </w:r>
      <w:r w:rsidR="00E96D67">
        <w:rPr>
          <w:rFonts w:ascii="Arial" w:eastAsia="Arial" w:hAnsi="Arial" w:cs="Arial"/>
          <w:spacing w:val="0"/>
          <w:sz w:val="18"/>
        </w:rPr>
        <w:t xml:space="preserve"> </w:t>
      </w:r>
      <w:r>
        <w:rPr>
          <w:rFonts w:ascii="Arial" w:eastAsia="Arial" w:hAnsi="Arial" w:cs="Arial"/>
          <w:spacing w:val="0"/>
          <w:sz w:val="18"/>
        </w:rPr>
        <w:t>erişebiliyor?</w:t>
      </w:r>
      <w:r w:rsidR="00E96D67">
        <w:rPr>
          <w:rFonts w:ascii="Arial" w:eastAsia="Arial" w:hAnsi="Arial" w:cs="Arial"/>
          <w:spacing w:val="0"/>
          <w:sz w:val="18"/>
        </w:rPr>
        <w:t xml:space="preserve"> </w:t>
      </w:r>
      <w:r>
        <w:rPr>
          <w:rFonts w:ascii="Arial" w:eastAsia="Arial" w:hAnsi="Arial" w:cs="Arial"/>
          <w:spacing w:val="0"/>
          <w:sz w:val="18"/>
        </w:rPr>
        <w:t>Randevu</w:t>
      </w:r>
      <w:r w:rsidR="00E96D67">
        <w:rPr>
          <w:rFonts w:ascii="Arial" w:eastAsia="Arial" w:hAnsi="Arial" w:cs="Arial"/>
          <w:spacing w:val="0"/>
          <w:sz w:val="18"/>
        </w:rPr>
        <w:t xml:space="preserve"> </w:t>
      </w:r>
      <w:r>
        <w:rPr>
          <w:rFonts w:ascii="Arial" w:eastAsia="Arial" w:hAnsi="Arial" w:cs="Arial"/>
          <w:spacing w:val="0"/>
          <w:sz w:val="18"/>
        </w:rPr>
        <w:t>sistemlerine</w:t>
      </w:r>
      <w:r w:rsidR="00E96D67">
        <w:rPr>
          <w:rFonts w:ascii="Arial" w:eastAsia="Arial" w:hAnsi="Arial" w:cs="Arial"/>
          <w:spacing w:val="0"/>
          <w:sz w:val="18"/>
        </w:rPr>
        <w:t xml:space="preserve"> </w:t>
      </w:r>
      <w:r>
        <w:rPr>
          <w:rFonts w:ascii="Arial" w:eastAsia="Arial" w:hAnsi="Arial" w:cs="Arial"/>
          <w:spacing w:val="0"/>
          <w:sz w:val="18"/>
        </w:rPr>
        <w:t>kimlerin</w:t>
      </w:r>
      <w:r w:rsidR="00E96D67">
        <w:rPr>
          <w:rFonts w:ascii="Arial" w:eastAsia="Arial" w:hAnsi="Arial" w:cs="Arial"/>
          <w:spacing w:val="0"/>
          <w:sz w:val="18"/>
        </w:rPr>
        <w:t xml:space="preserve"> </w:t>
      </w:r>
      <w:r>
        <w:rPr>
          <w:rFonts w:ascii="Arial" w:eastAsia="Arial" w:hAnsi="Arial" w:cs="Arial"/>
          <w:spacing w:val="0"/>
          <w:sz w:val="18"/>
        </w:rPr>
        <w:t>eriştiği,</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verilerin</w:t>
      </w:r>
      <w:r w:rsidR="00E96D67">
        <w:rPr>
          <w:rFonts w:ascii="Arial" w:eastAsia="Arial" w:hAnsi="Arial" w:cs="Arial"/>
          <w:spacing w:val="0"/>
          <w:sz w:val="18"/>
        </w:rPr>
        <w:t xml:space="preserve"> </w:t>
      </w:r>
      <w:r>
        <w:rPr>
          <w:rFonts w:ascii="Arial" w:eastAsia="Arial" w:hAnsi="Arial" w:cs="Arial"/>
          <w:spacing w:val="0"/>
          <w:sz w:val="18"/>
        </w:rPr>
        <w:t>nasıl</w:t>
      </w:r>
      <w:r w:rsidR="00E96D67">
        <w:rPr>
          <w:rFonts w:ascii="Arial" w:eastAsia="Arial" w:hAnsi="Arial" w:cs="Arial"/>
          <w:spacing w:val="0"/>
          <w:sz w:val="18"/>
        </w:rPr>
        <w:t xml:space="preserve"> </w:t>
      </w:r>
      <w:r>
        <w:rPr>
          <w:rFonts w:ascii="Arial" w:eastAsia="Arial" w:hAnsi="Arial" w:cs="Arial"/>
          <w:spacing w:val="0"/>
          <w:sz w:val="18"/>
        </w:rPr>
        <w:t>korunduğu,</w:t>
      </w:r>
      <w:r w:rsidR="00E96D67">
        <w:rPr>
          <w:rFonts w:ascii="Arial" w:eastAsia="Arial" w:hAnsi="Arial" w:cs="Arial"/>
          <w:spacing w:val="0"/>
          <w:sz w:val="18"/>
        </w:rPr>
        <w:t xml:space="preserve"> </w:t>
      </w:r>
      <w:r>
        <w:rPr>
          <w:rFonts w:ascii="Arial" w:eastAsia="Arial" w:hAnsi="Arial" w:cs="Arial"/>
          <w:spacing w:val="0"/>
          <w:sz w:val="18"/>
        </w:rPr>
        <w:t>özel</w:t>
      </w:r>
      <w:r w:rsidR="00E96D67">
        <w:rPr>
          <w:rFonts w:ascii="Arial" w:eastAsia="Arial" w:hAnsi="Arial" w:cs="Arial"/>
          <w:spacing w:val="0"/>
          <w:sz w:val="18"/>
        </w:rPr>
        <w:t xml:space="preserve"> </w:t>
      </w:r>
      <w:r>
        <w:rPr>
          <w:rFonts w:ascii="Arial" w:eastAsia="Arial" w:hAnsi="Arial" w:cs="Arial"/>
          <w:spacing w:val="0"/>
          <w:sz w:val="18"/>
        </w:rPr>
        <w:t>hastanelerin</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bilgilere</w:t>
      </w:r>
      <w:r w:rsidR="00E96D67">
        <w:rPr>
          <w:rFonts w:ascii="Arial" w:eastAsia="Arial" w:hAnsi="Arial" w:cs="Arial"/>
          <w:spacing w:val="0"/>
          <w:sz w:val="18"/>
        </w:rPr>
        <w:t xml:space="preserve"> </w:t>
      </w:r>
      <w:r>
        <w:rPr>
          <w:rFonts w:ascii="Arial" w:eastAsia="Arial" w:hAnsi="Arial" w:cs="Arial"/>
          <w:spacing w:val="0"/>
          <w:sz w:val="18"/>
        </w:rPr>
        <w:t>hangi</w:t>
      </w:r>
      <w:r w:rsidR="00E96D67">
        <w:rPr>
          <w:rFonts w:ascii="Arial" w:eastAsia="Arial" w:hAnsi="Arial" w:cs="Arial"/>
          <w:spacing w:val="0"/>
          <w:sz w:val="18"/>
        </w:rPr>
        <w:t xml:space="preserve"> </w:t>
      </w:r>
      <w:r>
        <w:rPr>
          <w:rFonts w:ascii="Arial" w:eastAsia="Arial" w:hAnsi="Arial" w:cs="Arial"/>
          <w:spacing w:val="0"/>
          <w:sz w:val="18"/>
        </w:rPr>
        <w:t>yolla</w:t>
      </w:r>
      <w:r w:rsidR="00E96D67">
        <w:rPr>
          <w:rFonts w:ascii="Arial" w:eastAsia="Arial" w:hAnsi="Arial" w:cs="Arial"/>
          <w:spacing w:val="0"/>
          <w:sz w:val="18"/>
        </w:rPr>
        <w:t xml:space="preserve"> </w:t>
      </w:r>
      <w:r>
        <w:rPr>
          <w:rFonts w:ascii="Arial" w:eastAsia="Arial" w:hAnsi="Arial" w:cs="Arial"/>
          <w:spacing w:val="0"/>
          <w:sz w:val="18"/>
        </w:rPr>
        <w:t>ulaştığı</w:t>
      </w:r>
      <w:r w:rsidR="00E96D67">
        <w:rPr>
          <w:rFonts w:ascii="Arial" w:eastAsia="Arial" w:hAnsi="Arial" w:cs="Arial"/>
          <w:spacing w:val="0"/>
          <w:sz w:val="18"/>
        </w:rPr>
        <w:t xml:space="preserve"> </w:t>
      </w:r>
      <w:r>
        <w:rPr>
          <w:rFonts w:ascii="Arial" w:eastAsia="Arial" w:hAnsi="Arial" w:cs="Arial"/>
          <w:spacing w:val="0"/>
          <w:sz w:val="18"/>
        </w:rPr>
        <w:t>konusunda</w:t>
      </w:r>
      <w:r w:rsidR="00E96D67">
        <w:rPr>
          <w:rFonts w:ascii="Arial" w:eastAsia="Arial" w:hAnsi="Arial" w:cs="Arial"/>
          <w:spacing w:val="0"/>
          <w:sz w:val="18"/>
        </w:rPr>
        <w:t xml:space="preserve"> </w:t>
      </w:r>
      <w:r>
        <w:rPr>
          <w:rFonts w:ascii="Arial" w:eastAsia="Arial" w:hAnsi="Arial" w:cs="Arial"/>
          <w:spacing w:val="0"/>
          <w:sz w:val="18"/>
        </w:rPr>
        <w:t>kamuoyu</w:t>
      </w:r>
      <w:r w:rsidR="00E96D67">
        <w:rPr>
          <w:rFonts w:ascii="Arial" w:eastAsia="Arial" w:hAnsi="Arial" w:cs="Arial"/>
          <w:spacing w:val="0"/>
          <w:sz w:val="18"/>
        </w:rPr>
        <w:t xml:space="preserve"> </w:t>
      </w:r>
      <w:r>
        <w:rPr>
          <w:rFonts w:ascii="Arial" w:eastAsia="Arial" w:hAnsi="Arial" w:cs="Arial"/>
          <w:spacing w:val="0"/>
          <w:sz w:val="18"/>
        </w:rPr>
        <w:t>sizden</w:t>
      </w:r>
      <w:r w:rsidR="00E96D67">
        <w:rPr>
          <w:rFonts w:ascii="Arial" w:eastAsia="Arial" w:hAnsi="Arial" w:cs="Arial"/>
          <w:spacing w:val="0"/>
          <w:sz w:val="18"/>
        </w:rPr>
        <w:t xml:space="preserve"> </w:t>
      </w:r>
      <w:r>
        <w:rPr>
          <w:rFonts w:ascii="Arial" w:eastAsia="Arial" w:hAnsi="Arial" w:cs="Arial"/>
          <w:spacing w:val="0"/>
          <w:sz w:val="18"/>
        </w:rPr>
        <w:t>tatmin</w:t>
      </w:r>
      <w:r w:rsidR="00E96D67">
        <w:rPr>
          <w:rFonts w:ascii="Arial" w:eastAsia="Arial" w:hAnsi="Arial" w:cs="Arial"/>
          <w:spacing w:val="0"/>
          <w:sz w:val="18"/>
        </w:rPr>
        <w:t xml:space="preserve"> </w:t>
      </w:r>
      <w:r>
        <w:rPr>
          <w:rFonts w:ascii="Arial" w:eastAsia="Arial" w:hAnsi="Arial" w:cs="Arial"/>
          <w:spacing w:val="0"/>
          <w:sz w:val="18"/>
        </w:rPr>
        <w:t>edici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açıklama</w:t>
      </w:r>
      <w:r w:rsidR="00E96D67">
        <w:rPr>
          <w:rFonts w:ascii="Arial" w:eastAsia="Arial" w:hAnsi="Arial" w:cs="Arial"/>
          <w:spacing w:val="0"/>
          <w:sz w:val="18"/>
        </w:rPr>
        <w:t xml:space="preserve"> </w:t>
      </w:r>
      <w:r>
        <w:rPr>
          <w:rFonts w:ascii="Arial" w:eastAsia="Arial" w:hAnsi="Arial" w:cs="Arial"/>
          <w:spacing w:val="0"/>
          <w:sz w:val="18"/>
        </w:rPr>
        <w:t>bekliyor.</w:t>
      </w:r>
      <w:r w:rsidR="00E96D67">
        <w:rPr>
          <w:rFonts w:ascii="Arial" w:eastAsia="Arial" w:hAnsi="Arial" w:cs="Arial"/>
          <w:spacing w:val="0"/>
          <w:sz w:val="18"/>
        </w:rPr>
        <w:t xml:space="preserve"> </w:t>
      </w:r>
    </w:p>
    <w:p w:rsidR="004D3B0B" w14:paraId="4DF10062" w14:textId="77777777">
      <w:pPr>
        <w:spacing w:after="0" w:line="276" w:lineRule="auto"/>
        <w:ind w:firstLine="806"/>
        <w:jc w:val="both"/>
      </w:pP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tüm</w:t>
      </w:r>
      <w:r w:rsidR="00E96D67">
        <w:rPr>
          <w:rFonts w:ascii="Arial" w:eastAsia="Arial" w:hAnsi="Arial" w:cs="Arial"/>
          <w:spacing w:val="0"/>
          <w:sz w:val="18"/>
        </w:rPr>
        <w:t xml:space="preserve"> </w:t>
      </w:r>
      <w:r>
        <w:rPr>
          <w:rFonts w:ascii="Arial" w:eastAsia="Arial" w:hAnsi="Arial" w:cs="Arial"/>
          <w:spacing w:val="0"/>
          <w:sz w:val="18"/>
        </w:rPr>
        <w:t>bunlardan</w:t>
      </w:r>
      <w:r w:rsidR="00E96D67">
        <w:rPr>
          <w:rFonts w:ascii="Arial" w:eastAsia="Arial" w:hAnsi="Arial" w:cs="Arial"/>
          <w:spacing w:val="0"/>
          <w:sz w:val="18"/>
        </w:rPr>
        <w:t xml:space="preserve"> </w:t>
      </w:r>
      <w:r>
        <w:rPr>
          <w:rFonts w:ascii="Arial" w:eastAsia="Arial" w:hAnsi="Arial" w:cs="Arial"/>
          <w:spacing w:val="0"/>
          <w:sz w:val="18"/>
        </w:rPr>
        <w:t>sonra</w:t>
      </w:r>
      <w:r w:rsidR="00E96D67">
        <w:rPr>
          <w:rFonts w:ascii="Arial" w:eastAsia="Arial" w:hAnsi="Arial" w:cs="Arial"/>
          <w:spacing w:val="0"/>
          <w:sz w:val="18"/>
        </w:rPr>
        <w:t xml:space="preserve"> </w:t>
      </w:r>
      <w:r>
        <w:rPr>
          <w:rFonts w:ascii="Arial" w:eastAsia="Arial" w:hAnsi="Arial" w:cs="Arial"/>
          <w:spacing w:val="0"/>
          <w:sz w:val="18"/>
        </w:rPr>
        <w:t>sağlıkta</w:t>
      </w:r>
      <w:r w:rsidR="00E96D67">
        <w:rPr>
          <w:rFonts w:ascii="Arial" w:eastAsia="Arial" w:hAnsi="Arial" w:cs="Arial"/>
          <w:spacing w:val="0"/>
          <w:sz w:val="18"/>
        </w:rPr>
        <w:t xml:space="preserve"> </w:t>
      </w:r>
      <w:r>
        <w:rPr>
          <w:rFonts w:ascii="Arial" w:eastAsia="Arial" w:hAnsi="Arial" w:cs="Arial"/>
          <w:spacing w:val="0"/>
          <w:sz w:val="18"/>
        </w:rPr>
        <w:t>içinde</w:t>
      </w:r>
      <w:r w:rsidR="00E96D67">
        <w:rPr>
          <w:rFonts w:ascii="Arial" w:eastAsia="Arial" w:hAnsi="Arial" w:cs="Arial"/>
          <w:spacing w:val="0"/>
          <w:sz w:val="18"/>
        </w:rPr>
        <w:t xml:space="preserve"> </w:t>
      </w:r>
      <w:r>
        <w:rPr>
          <w:rFonts w:ascii="Arial" w:eastAsia="Arial" w:hAnsi="Arial" w:cs="Arial"/>
          <w:spacing w:val="0"/>
          <w:sz w:val="18"/>
        </w:rPr>
        <w:t>bulunduğumuz</w:t>
      </w:r>
      <w:r w:rsidR="00E96D67">
        <w:rPr>
          <w:rFonts w:ascii="Arial" w:eastAsia="Arial" w:hAnsi="Arial" w:cs="Arial"/>
          <w:spacing w:val="0"/>
          <w:sz w:val="18"/>
        </w:rPr>
        <w:t xml:space="preserve"> </w:t>
      </w:r>
      <w:r>
        <w:rPr>
          <w:rFonts w:ascii="Arial" w:eastAsia="Arial" w:hAnsi="Arial" w:cs="Arial"/>
          <w:spacing w:val="0"/>
          <w:sz w:val="18"/>
        </w:rPr>
        <w:t>durumun</w:t>
      </w:r>
      <w:r w:rsidR="00E96D67">
        <w:rPr>
          <w:rFonts w:ascii="Arial" w:eastAsia="Arial" w:hAnsi="Arial" w:cs="Arial"/>
          <w:spacing w:val="0"/>
          <w:sz w:val="18"/>
        </w:rPr>
        <w:t xml:space="preserve"> </w:t>
      </w:r>
      <w:r>
        <w:rPr>
          <w:rFonts w:ascii="Arial" w:eastAsia="Arial" w:hAnsi="Arial" w:cs="Arial"/>
          <w:spacing w:val="0"/>
          <w:sz w:val="18"/>
        </w:rPr>
        <w:t>adını</w:t>
      </w:r>
      <w:r w:rsidR="00E96D67">
        <w:rPr>
          <w:rFonts w:ascii="Arial" w:eastAsia="Arial" w:hAnsi="Arial" w:cs="Arial"/>
          <w:spacing w:val="0"/>
          <w:sz w:val="18"/>
        </w:rPr>
        <w:t xml:space="preserve"> </w:t>
      </w:r>
      <w:r>
        <w:rPr>
          <w:rFonts w:ascii="Arial" w:eastAsia="Arial" w:hAnsi="Arial" w:cs="Arial"/>
          <w:spacing w:val="0"/>
          <w:sz w:val="18"/>
        </w:rPr>
        <w:t>koymak</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bazı</w:t>
      </w:r>
      <w:r w:rsidR="00E96D67">
        <w:rPr>
          <w:rFonts w:ascii="Arial" w:eastAsia="Arial" w:hAnsi="Arial" w:cs="Arial"/>
          <w:spacing w:val="0"/>
          <w:sz w:val="18"/>
        </w:rPr>
        <w:t xml:space="preserve"> </w:t>
      </w:r>
      <w:r>
        <w:rPr>
          <w:rFonts w:ascii="Arial" w:eastAsia="Arial" w:hAnsi="Arial" w:cs="Arial"/>
          <w:spacing w:val="0"/>
          <w:sz w:val="18"/>
        </w:rPr>
        <w:t>veriler</w:t>
      </w:r>
      <w:r w:rsidR="00E96D67">
        <w:rPr>
          <w:rFonts w:ascii="Arial" w:eastAsia="Arial" w:hAnsi="Arial" w:cs="Arial"/>
          <w:spacing w:val="0"/>
          <w:sz w:val="18"/>
        </w:rPr>
        <w:t xml:space="preserve"> </w:t>
      </w:r>
      <w:r>
        <w:rPr>
          <w:rFonts w:ascii="Arial" w:eastAsia="Arial" w:hAnsi="Arial" w:cs="Arial"/>
          <w:spacing w:val="0"/>
          <w:sz w:val="18"/>
        </w:rPr>
        <w:t>paylaşmak</w:t>
      </w:r>
      <w:r w:rsidR="00E96D67">
        <w:rPr>
          <w:rFonts w:ascii="Arial" w:eastAsia="Arial" w:hAnsi="Arial" w:cs="Arial"/>
          <w:spacing w:val="0"/>
          <w:sz w:val="18"/>
        </w:rPr>
        <w:t xml:space="preserve"> </w:t>
      </w:r>
      <w:r>
        <w:rPr>
          <w:rFonts w:ascii="Arial" w:eastAsia="Arial" w:hAnsi="Arial" w:cs="Arial"/>
          <w:spacing w:val="0"/>
          <w:sz w:val="18"/>
        </w:rPr>
        <w:t>istiyorum:</w:t>
      </w:r>
      <w:r w:rsidR="00E96D67">
        <w:rPr>
          <w:rFonts w:ascii="Arial" w:eastAsia="Arial" w:hAnsi="Arial" w:cs="Arial"/>
          <w:spacing w:val="0"/>
          <w:sz w:val="18"/>
        </w:rPr>
        <w:t xml:space="preserve"> </w:t>
      </w:r>
      <w:r>
        <w:rPr>
          <w:rFonts w:ascii="Arial" w:eastAsia="Arial" w:hAnsi="Arial" w:cs="Arial"/>
          <w:spacing w:val="0"/>
          <w:sz w:val="18"/>
        </w:rPr>
        <w:t>2002-2024</w:t>
      </w:r>
      <w:r w:rsidR="00E96D67">
        <w:rPr>
          <w:rFonts w:ascii="Arial" w:eastAsia="Arial" w:hAnsi="Arial" w:cs="Arial"/>
          <w:spacing w:val="0"/>
          <w:sz w:val="18"/>
        </w:rPr>
        <w:t xml:space="preserve"> </w:t>
      </w:r>
      <w:r>
        <w:rPr>
          <w:rFonts w:ascii="Arial" w:eastAsia="Arial" w:hAnsi="Arial" w:cs="Arial"/>
          <w:spacing w:val="0"/>
          <w:sz w:val="18"/>
        </w:rPr>
        <w:t>yılları</w:t>
      </w:r>
      <w:r w:rsidR="00E96D67">
        <w:rPr>
          <w:rFonts w:ascii="Arial" w:eastAsia="Arial" w:hAnsi="Arial" w:cs="Arial"/>
          <w:spacing w:val="0"/>
          <w:sz w:val="18"/>
        </w:rPr>
        <w:t xml:space="preserve"> </w:t>
      </w:r>
      <w:r>
        <w:rPr>
          <w:rFonts w:ascii="Arial" w:eastAsia="Arial" w:hAnsi="Arial" w:cs="Arial"/>
          <w:spacing w:val="0"/>
          <w:sz w:val="18"/>
        </w:rPr>
        <w:t>arasında</w:t>
      </w:r>
      <w:r w:rsidR="00E96D67">
        <w:rPr>
          <w:rFonts w:ascii="Arial" w:eastAsia="Arial" w:hAnsi="Arial" w:cs="Arial"/>
          <w:spacing w:val="0"/>
          <w:sz w:val="18"/>
        </w:rPr>
        <w:t xml:space="preserve"> </w:t>
      </w:r>
      <w:r>
        <w:rPr>
          <w:rFonts w:ascii="Arial" w:eastAsia="Arial" w:hAnsi="Arial" w:cs="Arial"/>
          <w:spacing w:val="0"/>
          <w:sz w:val="18"/>
        </w:rPr>
        <w:t>devlet</w:t>
      </w:r>
      <w:r w:rsidR="00E96D67">
        <w:rPr>
          <w:rFonts w:ascii="Arial" w:eastAsia="Arial" w:hAnsi="Arial" w:cs="Arial"/>
          <w:spacing w:val="0"/>
          <w:sz w:val="18"/>
        </w:rPr>
        <w:t xml:space="preserve"> </w:t>
      </w:r>
      <w:r>
        <w:rPr>
          <w:rFonts w:ascii="Arial" w:eastAsia="Arial" w:hAnsi="Arial" w:cs="Arial"/>
          <w:spacing w:val="0"/>
          <w:sz w:val="18"/>
        </w:rPr>
        <w:t>hastanelerinin</w:t>
      </w:r>
      <w:r w:rsidR="00E96D67">
        <w:rPr>
          <w:rFonts w:ascii="Arial" w:eastAsia="Arial" w:hAnsi="Arial" w:cs="Arial"/>
          <w:spacing w:val="0"/>
          <w:sz w:val="18"/>
        </w:rPr>
        <w:t xml:space="preserve"> </w:t>
      </w:r>
      <w:r>
        <w:rPr>
          <w:rFonts w:ascii="Arial" w:eastAsia="Arial" w:hAnsi="Arial" w:cs="Arial"/>
          <w:spacing w:val="0"/>
          <w:sz w:val="18"/>
        </w:rPr>
        <w:t>sayısı</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21,</w:t>
      </w:r>
      <w:r w:rsidR="00E96D67">
        <w:rPr>
          <w:rFonts w:ascii="Arial" w:eastAsia="Arial" w:hAnsi="Arial" w:cs="Arial"/>
          <w:spacing w:val="0"/>
          <w:sz w:val="18"/>
        </w:rPr>
        <w:t xml:space="preserve"> </w:t>
      </w:r>
      <w:r>
        <w:rPr>
          <w:rFonts w:ascii="Arial" w:eastAsia="Arial" w:hAnsi="Arial" w:cs="Arial"/>
          <w:spacing w:val="0"/>
          <w:sz w:val="18"/>
        </w:rPr>
        <w:t>özel</w:t>
      </w:r>
      <w:r w:rsidR="00E96D67">
        <w:rPr>
          <w:rFonts w:ascii="Arial" w:eastAsia="Arial" w:hAnsi="Arial" w:cs="Arial"/>
          <w:spacing w:val="0"/>
          <w:sz w:val="18"/>
        </w:rPr>
        <w:t xml:space="preserve"> </w:t>
      </w:r>
      <w:r>
        <w:rPr>
          <w:rFonts w:ascii="Arial" w:eastAsia="Arial" w:hAnsi="Arial" w:cs="Arial"/>
          <w:spacing w:val="0"/>
          <w:sz w:val="18"/>
        </w:rPr>
        <w:t>hastanelerin</w:t>
      </w:r>
      <w:r w:rsidR="00E96D67">
        <w:rPr>
          <w:rFonts w:ascii="Arial" w:eastAsia="Arial" w:hAnsi="Arial" w:cs="Arial"/>
          <w:spacing w:val="0"/>
          <w:sz w:val="18"/>
        </w:rPr>
        <w:t xml:space="preserve"> </w:t>
      </w:r>
      <w:r>
        <w:rPr>
          <w:rFonts w:ascii="Arial" w:eastAsia="Arial" w:hAnsi="Arial" w:cs="Arial"/>
          <w:spacing w:val="0"/>
          <w:sz w:val="18"/>
        </w:rPr>
        <w:t>sayısı</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103</w:t>
      </w:r>
      <w:r w:rsidR="00E96D67">
        <w:rPr>
          <w:rFonts w:ascii="Arial" w:eastAsia="Arial" w:hAnsi="Arial" w:cs="Arial"/>
          <w:spacing w:val="0"/>
          <w:sz w:val="18"/>
        </w:rPr>
        <w:t xml:space="preserve"> </w:t>
      </w:r>
      <w:r>
        <w:rPr>
          <w:rFonts w:ascii="Arial" w:eastAsia="Arial" w:hAnsi="Arial" w:cs="Arial"/>
          <w:spacing w:val="0"/>
          <w:sz w:val="18"/>
        </w:rPr>
        <w:t>artmış;</w:t>
      </w:r>
      <w:r w:rsidR="00E96D67">
        <w:rPr>
          <w:rFonts w:ascii="Arial" w:eastAsia="Arial" w:hAnsi="Arial" w:cs="Arial"/>
          <w:spacing w:val="0"/>
          <w:sz w:val="18"/>
        </w:rPr>
        <w:t xml:space="preserve"> </w:t>
      </w:r>
      <w:r>
        <w:rPr>
          <w:rFonts w:ascii="Arial" w:eastAsia="Arial" w:hAnsi="Arial" w:cs="Arial"/>
          <w:spacing w:val="0"/>
          <w:sz w:val="18"/>
        </w:rPr>
        <w:t>devlet</w:t>
      </w:r>
      <w:r w:rsidR="00E96D67">
        <w:rPr>
          <w:rFonts w:ascii="Arial" w:eastAsia="Arial" w:hAnsi="Arial" w:cs="Arial"/>
          <w:spacing w:val="0"/>
          <w:sz w:val="18"/>
        </w:rPr>
        <w:t xml:space="preserve"> </w:t>
      </w:r>
      <w:r>
        <w:rPr>
          <w:rFonts w:ascii="Arial" w:eastAsia="Arial" w:hAnsi="Arial" w:cs="Arial"/>
          <w:spacing w:val="0"/>
          <w:sz w:val="18"/>
        </w:rPr>
        <w:t>hastanelerinin</w:t>
      </w:r>
      <w:r w:rsidR="00E96D67">
        <w:rPr>
          <w:rFonts w:ascii="Arial" w:eastAsia="Arial" w:hAnsi="Arial" w:cs="Arial"/>
          <w:spacing w:val="0"/>
          <w:sz w:val="18"/>
        </w:rPr>
        <w:t xml:space="preserve"> </w:t>
      </w:r>
      <w:r>
        <w:rPr>
          <w:rFonts w:ascii="Arial" w:eastAsia="Arial" w:hAnsi="Arial" w:cs="Arial"/>
          <w:spacing w:val="0"/>
          <w:sz w:val="18"/>
        </w:rPr>
        <w:t>yatak</w:t>
      </w:r>
      <w:r w:rsidR="00E96D67">
        <w:rPr>
          <w:rFonts w:ascii="Arial" w:eastAsia="Arial" w:hAnsi="Arial" w:cs="Arial"/>
          <w:spacing w:val="0"/>
          <w:sz w:val="18"/>
        </w:rPr>
        <w:t xml:space="preserve"> </w:t>
      </w:r>
      <w:r>
        <w:rPr>
          <w:rFonts w:ascii="Arial" w:eastAsia="Arial" w:hAnsi="Arial" w:cs="Arial"/>
          <w:spacing w:val="0"/>
          <w:sz w:val="18"/>
        </w:rPr>
        <w:t>kapasitesi</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58,</w:t>
      </w:r>
      <w:r w:rsidR="00E96D67">
        <w:rPr>
          <w:rFonts w:ascii="Arial" w:eastAsia="Arial" w:hAnsi="Arial" w:cs="Arial"/>
          <w:spacing w:val="0"/>
          <w:sz w:val="18"/>
        </w:rPr>
        <w:t xml:space="preserve"> </w:t>
      </w:r>
      <w:r>
        <w:rPr>
          <w:rFonts w:ascii="Arial" w:eastAsia="Arial" w:hAnsi="Arial" w:cs="Arial"/>
          <w:spacing w:val="0"/>
          <w:sz w:val="18"/>
        </w:rPr>
        <w:t>üniversitenin</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167,</w:t>
      </w:r>
      <w:r w:rsidR="00E96D67">
        <w:rPr>
          <w:rFonts w:ascii="Arial" w:eastAsia="Arial" w:hAnsi="Arial" w:cs="Arial"/>
          <w:spacing w:val="0"/>
          <w:sz w:val="18"/>
        </w:rPr>
        <w:t xml:space="preserve"> </w:t>
      </w:r>
      <w:r>
        <w:rPr>
          <w:rFonts w:ascii="Arial" w:eastAsia="Arial" w:hAnsi="Arial" w:cs="Arial"/>
          <w:spacing w:val="0"/>
          <w:sz w:val="18"/>
        </w:rPr>
        <w:t>özel</w:t>
      </w:r>
      <w:r w:rsidR="00E96D67">
        <w:rPr>
          <w:rFonts w:ascii="Arial" w:eastAsia="Arial" w:hAnsi="Arial" w:cs="Arial"/>
          <w:spacing w:val="0"/>
          <w:sz w:val="18"/>
        </w:rPr>
        <w:t xml:space="preserve"> </w:t>
      </w:r>
      <w:r>
        <w:rPr>
          <w:rFonts w:ascii="Arial" w:eastAsia="Arial" w:hAnsi="Arial" w:cs="Arial"/>
          <w:spacing w:val="0"/>
          <w:sz w:val="18"/>
        </w:rPr>
        <w:t>hastanelerin</w:t>
      </w:r>
      <w:r w:rsidR="00E96D67">
        <w:rPr>
          <w:rFonts w:ascii="Arial" w:eastAsia="Arial" w:hAnsi="Arial" w:cs="Arial"/>
          <w:spacing w:val="0"/>
          <w:sz w:val="18"/>
        </w:rPr>
        <w:t xml:space="preserve"> </w:t>
      </w:r>
      <w:r>
        <w:rPr>
          <w:rFonts w:ascii="Arial" w:eastAsia="Arial" w:hAnsi="Arial" w:cs="Arial"/>
          <w:spacing w:val="0"/>
          <w:sz w:val="18"/>
        </w:rPr>
        <w:t>yatak</w:t>
      </w:r>
      <w:r w:rsidR="00E96D67">
        <w:rPr>
          <w:rFonts w:ascii="Arial" w:eastAsia="Arial" w:hAnsi="Arial" w:cs="Arial"/>
          <w:spacing w:val="0"/>
          <w:sz w:val="18"/>
        </w:rPr>
        <w:t xml:space="preserve"> </w:t>
      </w:r>
      <w:r>
        <w:rPr>
          <w:rFonts w:ascii="Arial" w:eastAsia="Arial" w:hAnsi="Arial" w:cs="Arial"/>
          <w:spacing w:val="0"/>
          <w:sz w:val="18"/>
        </w:rPr>
        <w:t>kapasitesi</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339</w:t>
      </w:r>
      <w:r w:rsidR="00E96D67">
        <w:rPr>
          <w:rFonts w:ascii="Arial" w:eastAsia="Arial" w:hAnsi="Arial" w:cs="Arial"/>
          <w:spacing w:val="0"/>
          <w:sz w:val="18"/>
        </w:rPr>
        <w:t xml:space="preserve"> </w:t>
      </w:r>
      <w:r>
        <w:rPr>
          <w:rFonts w:ascii="Arial" w:eastAsia="Arial" w:hAnsi="Arial" w:cs="Arial"/>
          <w:spacing w:val="0"/>
          <w:sz w:val="18"/>
        </w:rPr>
        <w:t>artmış;</w:t>
      </w:r>
      <w:r w:rsidR="00E96D67">
        <w:rPr>
          <w:rFonts w:ascii="Arial" w:eastAsia="Arial" w:hAnsi="Arial" w:cs="Arial"/>
          <w:spacing w:val="0"/>
          <w:sz w:val="18"/>
        </w:rPr>
        <w:t xml:space="preserve"> </w:t>
      </w:r>
      <w:r>
        <w:rPr>
          <w:rFonts w:ascii="Arial" w:eastAsia="Arial" w:hAnsi="Arial" w:cs="Arial"/>
          <w:spacing w:val="0"/>
          <w:sz w:val="18"/>
        </w:rPr>
        <w:t>yetişkin</w:t>
      </w:r>
      <w:r w:rsidR="00E96D67">
        <w:rPr>
          <w:rFonts w:ascii="Arial" w:eastAsia="Arial" w:hAnsi="Arial" w:cs="Arial"/>
          <w:spacing w:val="0"/>
          <w:sz w:val="18"/>
        </w:rPr>
        <w:t xml:space="preserve"> </w:t>
      </w:r>
      <w:r>
        <w:rPr>
          <w:rFonts w:ascii="Arial" w:eastAsia="Arial" w:hAnsi="Arial" w:cs="Arial"/>
          <w:spacing w:val="0"/>
          <w:sz w:val="18"/>
        </w:rPr>
        <w:t>yoğun</w:t>
      </w:r>
      <w:r w:rsidR="00E96D67">
        <w:rPr>
          <w:rFonts w:ascii="Arial" w:eastAsia="Arial" w:hAnsi="Arial" w:cs="Arial"/>
          <w:spacing w:val="0"/>
          <w:sz w:val="18"/>
        </w:rPr>
        <w:t xml:space="preserve"> </w:t>
      </w:r>
      <w:r>
        <w:rPr>
          <w:rFonts w:ascii="Arial" w:eastAsia="Arial" w:hAnsi="Arial" w:cs="Arial"/>
          <w:spacing w:val="0"/>
          <w:sz w:val="18"/>
        </w:rPr>
        <w:t>bakımı</w:t>
      </w:r>
      <w:r w:rsidR="00E96D67">
        <w:rPr>
          <w:rFonts w:ascii="Arial" w:eastAsia="Arial" w:hAnsi="Arial" w:cs="Arial"/>
          <w:spacing w:val="0"/>
          <w:sz w:val="18"/>
        </w:rPr>
        <w:t xml:space="preserve"> </w:t>
      </w:r>
      <w:r>
        <w:rPr>
          <w:rFonts w:ascii="Arial" w:eastAsia="Arial" w:hAnsi="Arial" w:cs="Arial"/>
          <w:spacing w:val="0"/>
          <w:sz w:val="18"/>
        </w:rPr>
        <w:t>devlette</w:t>
      </w:r>
      <w:r w:rsidR="00E96D67">
        <w:rPr>
          <w:rFonts w:ascii="Arial" w:eastAsia="Arial" w:hAnsi="Arial" w:cs="Arial"/>
          <w:spacing w:val="0"/>
          <w:sz w:val="18"/>
        </w:rPr>
        <w:t xml:space="preserve"> </w:t>
      </w:r>
      <w:r>
        <w:rPr>
          <w:rFonts w:ascii="Arial" w:eastAsia="Arial" w:hAnsi="Arial" w:cs="Arial"/>
          <w:spacing w:val="0"/>
          <w:sz w:val="18"/>
        </w:rPr>
        <w:t>özelin</w:t>
      </w:r>
      <w:r w:rsidR="00E96D67">
        <w:rPr>
          <w:rFonts w:ascii="Arial" w:eastAsia="Arial" w:hAnsi="Arial" w:cs="Arial"/>
          <w:spacing w:val="0"/>
          <w:sz w:val="18"/>
        </w:rPr>
        <w:t xml:space="preserve"> </w:t>
      </w:r>
      <w:r>
        <w:rPr>
          <w:rFonts w:ascii="Arial" w:eastAsia="Arial" w:hAnsi="Arial" w:cs="Arial"/>
          <w:spacing w:val="0"/>
          <w:sz w:val="18"/>
        </w:rPr>
        <w:t>2</w:t>
      </w:r>
      <w:r w:rsidR="00E96D67">
        <w:rPr>
          <w:rFonts w:ascii="Arial" w:eastAsia="Arial" w:hAnsi="Arial" w:cs="Arial"/>
          <w:spacing w:val="0"/>
          <w:sz w:val="18"/>
        </w:rPr>
        <w:t xml:space="preserve"> </w:t>
      </w:r>
      <w:r>
        <w:rPr>
          <w:rFonts w:ascii="Arial" w:eastAsia="Arial" w:hAnsi="Arial" w:cs="Arial"/>
          <w:spacing w:val="0"/>
          <w:sz w:val="18"/>
        </w:rPr>
        <w:t>katı</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yeni</w:t>
      </w:r>
      <w:r w:rsidR="00E96D67">
        <w:rPr>
          <w:rFonts w:ascii="Arial" w:eastAsia="Arial" w:hAnsi="Arial" w:cs="Arial"/>
          <w:spacing w:val="0"/>
          <w:sz w:val="18"/>
        </w:rPr>
        <w:t xml:space="preserve"> </w:t>
      </w:r>
      <w:r>
        <w:rPr>
          <w:rFonts w:ascii="Arial" w:eastAsia="Arial" w:hAnsi="Arial" w:cs="Arial"/>
          <w:spacing w:val="0"/>
          <w:sz w:val="18"/>
        </w:rPr>
        <w:t>doğan</w:t>
      </w:r>
      <w:r w:rsidR="00E96D67">
        <w:rPr>
          <w:rFonts w:ascii="Arial" w:eastAsia="Arial" w:hAnsi="Arial" w:cs="Arial"/>
          <w:spacing w:val="0"/>
          <w:sz w:val="18"/>
        </w:rPr>
        <w:t xml:space="preserve"> </w:t>
      </w:r>
      <w:r>
        <w:rPr>
          <w:rFonts w:ascii="Arial" w:eastAsia="Arial" w:hAnsi="Arial" w:cs="Arial"/>
          <w:spacing w:val="0"/>
          <w:sz w:val="18"/>
        </w:rPr>
        <w:t>bakımında</w:t>
      </w:r>
      <w:r w:rsidR="00E96D67">
        <w:rPr>
          <w:rFonts w:ascii="Arial" w:eastAsia="Arial" w:hAnsi="Arial" w:cs="Arial"/>
          <w:spacing w:val="0"/>
          <w:sz w:val="18"/>
        </w:rPr>
        <w:t xml:space="preserve"> </w:t>
      </w:r>
      <w:r>
        <w:rPr>
          <w:rFonts w:ascii="Arial" w:eastAsia="Arial" w:hAnsi="Arial" w:cs="Arial"/>
          <w:spacing w:val="0"/>
          <w:sz w:val="18"/>
        </w:rPr>
        <w:t>özel,</w:t>
      </w:r>
      <w:r w:rsidR="00E96D67">
        <w:rPr>
          <w:rFonts w:ascii="Arial" w:eastAsia="Arial" w:hAnsi="Arial" w:cs="Arial"/>
          <w:spacing w:val="0"/>
          <w:sz w:val="18"/>
        </w:rPr>
        <w:t xml:space="preserve"> </w:t>
      </w:r>
      <w:r>
        <w:rPr>
          <w:rFonts w:ascii="Arial" w:eastAsia="Arial" w:hAnsi="Arial" w:cs="Arial"/>
          <w:spacing w:val="0"/>
          <w:sz w:val="18"/>
        </w:rPr>
        <w:t>devletin</w:t>
      </w:r>
      <w:r w:rsidR="00E96D67">
        <w:rPr>
          <w:rFonts w:ascii="Arial" w:eastAsia="Arial" w:hAnsi="Arial" w:cs="Arial"/>
          <w:spacing w:val="0"/>
          <w:sz w:val="18"/>
        </w:rPr>
        <w:t xml:space="preserve"> </w:t>
      </w:r>
      <w:r>
        <w:rPr>
          <w:rFonts w:ascii="Arial" w:eastAsia="Arial" w:hAnsi="Arial" w:cs="Arial"/>
          <w:spacing w:val="0"/>
          <w:sz w:val="18"/>
        </w:rPr>
        <w:t>2</w:t>
      </w:r>
      <w:r w:rsidR="00E96D67">
        <w:rPr>
          <w:rFonts w:ascii="Arial" w:eastAsia="Arial" w:hAnsi="Arial" w:cs="Arial"/>
          <w:spacing w:val="0"/>
          <w:sz w:val="18"/>
        </w:rPr>
        <w:t xml:space="preserve"> </w:t>
      </w:r>
      <w:r>
        <w:rPr>
          <w:rFonts w:ascii="Arial" w:eastAsia="Arial" w:hAnsi="Arial" w:cs="Arial"/>
          <w:spacing w:val="0"/>
          <w:sz w:val="18"/>
        </w:rPr>
        <w:t>katı</w:t>
      </w:r>
      <w:r w:rsidR="00E96D67">
        <w:rPr>
          <w:rFonts w:ascii="Arial" w:eastAsia="Arial" w:hAnsi="Arial" w:cs="Arial"/>
          <w:spacing w:val="0"/>
          <w:sz w:val="18"/>
        </w:rPr>
        <w:t xml:space="preserve"> </w:t>
      </w:r>
      <w:r>
        <w:rPr>
          <w:rFonts w:ascii="Arial" w:eastAsia="Arial" w:hAnsi="Arial" w:cs="Arial"/>
          <w:spacing w:val="0"/>
          <w:sz w:val="18"/>
        </w:rPr>
        <w:t>çıkmış.</w:t>
      </w:r>
      <w:r w:rsidR="00E96D67">
        <w:rPr>
          <w:rFonts w:ascii="Arial" w:eastAsia="Arial" w:hAnsi="Arial" w:cs="Arial"/>
          <w:spacing w:val="0"/>
          <w:sz w:val="18"/>
        </w:rPr>
        <w:t xml:space="preserve"> </w:t>
      </w:r>
    </w:p>
    <w:p w:rsidR="004D3B0B" w14:paraId="31A89CC6" w14:textId="77777777">
      <w:pPr>
        <w:spacing w:after="0" w:line="276" w:lineRule="auto"/>
        <w:ind w:firstLine="806"/>
        <w:jc w:val="both"/>
      </w:pPr>
      <w:r>
        <w:rPr>
          <w:rFonts w:ascii="Arial" w:eastAsia="Arial" w:hAnsi="Arial" w:cs="Arial"/>
          <w:spacing w:val="0"/>
          <w:sz w:val="18"/>
        </w:rPr>
        <w:t>Sağlıkta</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özelleşme</w:t>
      </w:r>
      <w:r w:rsidR="00E96D67">
        <w:rPr>
          <w:rFonts w:ascii="Arial" w:eastAsia="Arial" w:hAnsi="Arial" w:cs="Arial"/>
          <w:spacing w:val="0"/>
          <w:sz w:val="18"/>
        </w:rPr>
        <w:t xml:space="preserve"> </w:t>
      </w:r>
      <w:r>
        <w:rPr>
          <w:rFonts w:ascii="Arial" w:eastAsia="Arial" w:hAnsi="Arial" w:cs="Arial"/>
          <w:spacing w:val="0"/>
          <w:sz w:val="18"/>
        </w:rPr>
        <w:t>neye</w:t>
      </w:r>
      <w:r w:rsidR="00E96D67">
        <w:rPr>
          <w:rFonts w:ascii="Arial" w:eastAsia="Arial" w:hAnsi="Arial" w:cs="Arial"/>
          <w:spacing w:val="0"/>
          <w:sz w:val="18"/>
        </w:rPr>
        <w:t xml:space="preserve"> </w:t>
      </w:r>
      <w:r>
        <w:rPr>
          <w:rFonts w:ascii="Arial" w:eastAsia="Arial" w:hAnsi="Arial" w:cs="Arial"/>
          <w:spacing w:val="0"/>
          <w:sz w:val="18"/>
        </w:rPr>
        <w:t>alamet</w:t>
      </w:r>
      <w:r w:rsidR="00E96D67">
        <w:rPr>
          <w:rFonts w:ascii="Arial" w:eastAsia="Arial" w:hAnsi="Arial" w:cs="Arial"/>
          <w:spacing w:val="0"/>
          <w:sz w:val="18"/>
        </w:rPr>
        <w:t xml:space="preserve"> </w:t>
      </w:r>
      <w:r>
        <w:rPr>
          <w:rFonts w:ascii="Arial" w:eastAsia="Arial" w:hAnsi="Arial" w:cs="Arial"/>
          <w:spacing w:val="0"/>
          <w:sz w:val="18"/>
        </w:rPr>
        <w:t>olabilir?</w:t>
      </w:r>
      <w:r w:rsidR="00E96D67">
        <w:rPr>
          <w:rFonts w:ascii="Arial" w:eastAsia="Arial" w:hAnsi="Arial" w:cs="Arial"/>
          <w:spacing w:val="0"/>
          <w:sz w:val="18"/>
        </w:rPr>
        <w:t xml:space="preserve"> </w:t>
      </w:r>
      <w:r>
        <w:rPr>
          <w:rFonts w:ascii="Arial" w:eastAsia="Arial" w:hAnsi="Arial" w:cs="Arial"/>
          <w:spacing w:val="0"/>
          <w:sz w:val="18"/>
        </w:rPr>
        <w:t>Bakın,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hastane</w:t>
      </w:r>
      <w:r w:rsidR="00E96D67">
        <w:rPr>
          <w:rFonts w:ascii="Arial" w:eastAsia="Arial" w:hAnsi="Arial" w:cs="Arial"/>
          <w:spacing w:val="0"/>
          <w:sz w:val="18"/>
        </w:rPr>
        <w:t xml:space="preserve"> </w:t>
      </w:r>
      <w:r>
        <w:rPr>
          <w:rFonts w:ascii="Arial" w:eastAsia="Arial" w:hAnsi="Arial" w:cs="Arial"/>
          <w:spacing w:val="0"/>
          <w:sz w:val="18"/>
        </w:rPr>
        <w:t>kurulunca</w:t>
      </w:r>
      <w:r w:rsidR="00E96D67">
        <w:rPr>
          <w:rFonts w:ascii="Arial" w:eastAsia="Arial" w:hAnsi="Arial" w:cs="Arial"/>
          <w:spacing w:val="0"/>
          <w:sz w:val="18"/>
        </w:rPr>
        <w:t xml:space="preserve"> </w:t>
      </w:r>
      <w:r>
        <w:rPr>
          <w:rFonts w:ascii="Arial" w:eastAsia="Arial" w:hAnsi="Arial" w:cs="Arial"/>
          <w:spacing w:val="0"/>
          <w:sz w:val="18"/>
        </w:rPr>
        <w:t>ilk</w:t>
      </w:r>
      <w:r w:rsidR="00E96D67">
        <w:rPr>
          <w:rFonts w:ascii="Arial" w:eastAsia="Arial" w:hAnsi="Arial" w:cs="Arial"/>
          <w:spacing w:val="0"/>
          <w:sz w:val="18"/>
        </w:rPr>
        <w:t xml:space="preserve"> </w:t>
      </w:r>
      <w:r>
        <w:rPr>
          <w:rFonts w:ascii="Arial" w:eastAsia="Arial" w:hAnsi="Arial" w:cs="Arial"/>
          <w:spacing w:val="0"/>
          <w:sz w:val="18"/>
        </w:rPr>
        <w:t>önce</w:t>
      </w:r>
      <w:r w:rsidR="00E96D67">
        <w:rPr>
          <w:rFonts w:ascii="Arial" w:eastAsia="Arial" w:hAnsi="Arial" w:cs="Arial"/>
          <w:spacing w:val="0"/>
          <w:sz w:val="18"/>
        </w:rPr>
        <w:t xml:space="preserve"> </w:t>
      </w:r>
      <w:r>
        <w:rPr>
          <w:rFonts w:ascii="Arial" w:eastAsia="Arial" w:hAnsi="Arial" w:cs="Arial"/>
          <w:spacing w:val="0"/>
          <w:sz w:val="18"/>
        </w:rPr>
        <w:t>onun</w:t>
      </w:r>
      <w:r w:rsidR="00E96D67">
        <w:rPr>
          <w:rFonts w:ascii="Arial" w:eastAsia="Arial" w:hAnsi="Arial" w:cs="Arial"/>
          <w:spacing w:val="0"/>
          <w:sz w:val="18"/>
        </w:rPr>
        <w:t xml:space="preserve"> </w:t>
      </w:r>
      <w:r>
        <w:rPr>
          <w:rFonts w:ascii="Arial" w:eastAsia="Arial" w:hAnsi="Arial" w:cs="Arial"/>
          <w:spacing w:val="0"/>
          <w:sz w:val="18"/>
        </w:rPr>
        <w:t>SGK'ye</w:t>
      </w:r>
      <w:r w:rsidR="00E96D67">
        <w:rPr>
          <w:rFonts w:ascii="Arial" w:eastAsia="Arial" w:hAnsi="Arial" w:cs="Arial"/>
          <w:spacing w:val="0"/>
          <w:sz w:val="18"/>
        </w:rPr>
        <w:t xml:space="preserve"> </w:t>
      </w:r>
      <w:r>
        <w:rPr>
          <w:rFonts w:ascii="Arial" w:eastAsia="Arial" w:hAnsi="Arial" w:cs="Arial"/>
          <w:spacing w:val="0"/>
          <w:sz w:val="18"/>
        </w:rPr>
        <w:t>fatura</w:t>
      </w:r>
      <w:r w:rsidR="00E96D67">
        <w:rPr>
          <w:rFonts w:ascii="Arial" w:eastAsia="Arial" w:hAnsi="Arial" w:cs="Arial"/>
          <w:spacing w:val="0"/>
          <w:sz w:val="18"/>
        </w:rPr>
        <w:t xml:space="preserve"> </w:t>
      </w:r>
      <w:r>
        <w:rPr>
          <w:rFonts w:ascii="Arial" w:eastAsia="Arial" w:hAnsi="Arial" w:cs="Arial"/>
          <w:spacing w:val="0"/>
          <w:sz w:val="18"/>
        </w:rPr>
        <w:t>kesecek</w:t>
      </w:r>
      <w:r w:rsidR="00E96D67">
        <w:rPr>
          <w:rFonts w:ascii="Arial" w:eastAsia="Arial" w:hAnsi="Arial" w:cs="Arial"/>
          <w:spacing w:val="0"/>
          <w:sz w:val="18"/>
        </w:rPr>
        <w:t xml:space="preserve"> </w:t>
      </w:r>
      <w:r>
        <w:rPr>
          <w:rFonts w:ascii="Arial" w:eastAsia="Arial" w:hAnsi="Arial" w:cs="Arial"/>
          <w:spacing w:val="0"/>
          <w:sz w:val="18"/>
        </w:rPr>
        <w:t>birimi</w:t>
      </w:r>
      <w:r w:rsidR="00E96D67">
        <w:rPr>
          <w:rFonts w:ascii="Arial" w:eastAsia="Arial" w:hAnsi="Arial" w:cs="Arial"/>
          <w:spacing w:val="0"/>
          <w:sz w:val="18"/>
        </w:rPr>
        <w:t xml:space="preserve"> </w:t>
      </w:r>
      <w:r>
        <w:rPr>
          <w:rFonts w:ascii="Arial" w:eastAsia="Arial" w:hAnsi="Arial" w:cs="Arial"/>
          <w:spacing w:val="0"/>
          <w:sz w:val="18"/>
        </w:rPr>
        <w:t>kuruluyor.</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gün</w:t>
      </w:r>
      <w:r w:rsidR="00E96D67">
        <w:rPr>
          <w:rFonts w:ascii="Arial" w:eastAsia="Arial" w:hAnsi="Arial" w:cs="Arial"/>
          <w:spacing w:val="0"/>
          <w:sz w:val="18"/>
        </w:rPr>
        <w:t xml:space="preserve"> </w:t>
      </w:r>
      <w:r>
        <w:rPr>
          <w:rFonts w:ascii="Arial" w:eastAsia="Arial" w:hAnsi="Arial" w:cs="Arial"/>
          <w:spacing w:val="0"/>
          <w:sz w:val="18"/>
        </w:rPr>
        <w:t>örnekler</w:t>
      </w:r>
      <w:r w:rsidR="00E96D67">
        <w:rPr>
          <w:rFonts w:ascii="Arial" w:eastAsia="Arial" w:hAnsi="Arial" w:cs="Arial"/>
          <w:spacing w:val="0"/>
          <w:sz w:val="18"/>
        </w:rPr>
        <w:t xml:space="preserve"> </w:t>
      </w:r>
      <w:r>
        <w:rPr>
          <w:rFonts w:ascii="Arial" w:eastAsia="Arial" w:hAnsi="Arial" w:cs="Arial"/>
          <w:spacing w:val="0"/>
          <w:sz w:val="18"/>
        </w:rPr>
        <w:t>çıkıyor</w:t>
      </w:r>
      <w:r w:rsidR="00E96D67">
        <w:rPr>
          <w:rFonts w:ascii="Arial" w:eastAsia="Arial" w:hAnsi="Arial" w:cs="Arial"/>
          <w:spacing w:val="0"/>
          <w:sz w:val="18"/>
        </w:rPr>
        <w:t xml:space="preserve"> </w:t>
      </w:r>
      <w:r>
        <w:rPr>
          <w:rFonts w:ascii="Arial" w:eastAsia="Arial" w:hAnsi="Arial" w:cs="Arial"/>
          <w:spacing w:val="0"/>
          <w:sz w:val="18"/>
        </w:rPr>
        <w:t>önümüze;</w:t>
      </w:r>
      <w:r w:rsidR="00E96D67">
        <w:rPr>
          <w:rFonts w:ascii="Arial" w:eastAsia="Arial" w:hAnsi="Arial" w:cs="Arial"/>
          <w:spacing w:val="0"/>
          <w:sz w:val="18"/>
        </w:rPr>
        <w:t xml:space="preserve"> </w:t>
      </w:r>
      <w:r>
        <w:rPr>
          <w:rFonts w:ascii="Arial" w:eastAsia="Arial" w:hAnsi="Arial" w:cs="Arial"/>
          <w:spacing w:val="0"/>
          <w:sz w:val="18"/>
        </w:rPr>
        <w:t>hastaneye</w:t>
      </w:r>
      <w:r w:rsidR="00E96D67">
        <w:rPr>
          <w:rFonts w:ascii="Arial" w:eastAsia="Arial" w:hAnsi="Arial" w:cs="Arial"/>
          <w:spacing w:val="0"/>
          <w:sz w:val="18"/>
        </w:rPr>
        <w:t xml:space="preserve"> </w:t>
      </w:r>
      <w:r>
        <w:rPr>
          <w:rFonts w:ascii="Arial" w:eastAsia="Arial" w:hAnsi="Arial" w:cs="Arial"/>
          <w:spacing w:val="0"/>
          <w:sz w:val="18"/>
        </w:rPr>
        <w:t>yatmayıp</w:t>
      </w:r>
      <w:r w:rsidR="00E96D67">
        <w:rPr>
          <w:rFonts w:ascii="Arial" w:eastAsia="Arial" w:hAnsi="Arial" w:cs="Arial"/>
          <w:spacing w:val="0"/>
          <w:sz w:val="18"/>
        </w:rPr>
        <w:t xml:space="preserve"> </w:t>
      </w:r>
      <w:r>
        <w:rPr>
          <w:rFonts w:ascii="Arial" w:eastAsia="Arial" w:hAnsi="Arial" w:cs="Arial"/>
          <w:spacing w:val="0"/>
          <w:sz w:val="18"/>
        </w:rPr>
        <w:t>yatıyor</w:t>
      </w:r>
      <w:r w:rsidR="00E96D67">
        <w:rPr>
          <w:rFonts w:ascii="Arial" w:eastAsia="Arial" w:hAnsi="Arial" w:cs="Arial"/>
          <w:spacing w:val="0"/>
          <w:sz w:val="18"/>
        </w:rPr>
        <w:t xml:space="preserve"> </w:t>
      </w:r>
      <w:r>
        <w:rPr>
          <w:rFonts w:ascii="Arial" w:eastAsia="Arial" w:hAnsi="Arial" w:cs="Arial"/>
          <w:spacing w:val="0"/>
          <w:sz w:val="18"/>
        </w:rPr>
        <w:t>görünen,</w:t>
      </w:r>
      <w:r w:rsidR="00E96D67">
        <w:rPr>
          <w:rFonts w:ascii="Arial" w:eastAsia="Arial" w:hAnsi="Arial" w:cs="Arial"/>
          <w:spacing w:val="0"/>
          <w:sz w:val="18"/>
        </w:rPr>
        <w:t xml:space="preserve"> </w:t>
      </w:r>
      <w:r>
        <w:rPr>
          <w:rFonts w:ascii="Arial" w:eastAsia="Arial" w:hAnsi="Arial" w:cs="Arial"/>
          <w:spacing w:val="0"/>
          <w:sz w:val="18"/>
        </w:rPr>
        <w:t>yatış</w:t>
      </w:r>
      <w:r w:rsidR="00E96D67">
        <w:rPr>
          <w:rFonts w:ascii="Arial" w:eastAsia="Arial" w:hAnsi="Arial" w:cs="Arial"/>
          <w:spacing w:val="0"/>
          <w:sz w:val="18"/>
        </w:rPr>
        <w:t xml:space="preserve"> </w:t>
      </w:r>
      <w:r>
        <w:rPr>
          <w:rFonts w:ascii="Arial" w:eastAsia="Arial" w:hAnsi="Arial" w:cs="Arial"/>
          <w:spacing w:val="0"/>
          <w:sz w:val="18"/>
        </w:rPr>
        <w:t>süresi</w:t>
      </w:r>
      <w:r w:rsidR="00E96D67">
        <w:rPr>
          <w:rFonts w:ascii="Arial" w:eastAsia="Arial" w:hAnsi="Arial" w:cs="Arial"/>
          <w:spacing w:val="0"/>
          <w:sz w:val="18"/>
        </w:rPr>
        <w:t xml:space="preserve"> </w:t>
      </w:r>
      <w:r>
        <w:rPr>
          <w:rFonts w:ascii="Arial" w:eastAsia="Arial" w:hAnsi="Arial" w:cs="Arial"/>
          <w:spacing w:val="0"/>
          <w:sz w:val="18"/>
        </w:rPr>
        <w:t>uzun</w:t>
      </w:r>
      <w:r w:rsidR="00E96D67">
        <w:rPr>
          <w:rFonts w:ascii="Arial" w:eastAsia="Arial" w:hAnsi="Arial" w:cs="Arial"/>
          <w:spacing w:val="0"/>
          <w:sz w:val="18"/>
        </w:rPr>
        <w:t xml:space="preserve"> </w:t>
      </w:r>
      <w:r>
        <w:rPr>
          <w:rFonts w:ascii="Arial" w:eastAsia="Arial" w:hAnsi="Arial" w:cs="Arial"/>
          <w:spacing w:val="0"/>
          <w:sz w:val="18"/>
        </w:rPr>
        <w:t>gösterilen,</w:t>
      </w:r>
      <w:r w:rsidR="00E96D67">
        <w:rPr>
          <w:rFonts w:ascii="Arial" w:eastAsia="Arial" w:hAnsi="Arial" w:cs="Arial"/>
          <w:spacing w:val="0"/>
          <w:sz w:val="18"/>
        </w:rPr>
        <w:t xml:space="preserve"> </w:t>
      </w:r>
      <w:r>
        <w:rPr>
          <w:rFonts w:ascii="Arial" w:eastAsia="Arial" w:hAnsi="Arial" w:cs="Arial"/>
          <w:spacing w:val="0"/>
          <w:sz w:val="18"/>
        </w:rPr>
        <w:t>yapılmayan</w:t>
      </w:r>
      <w:r w:rsidR="00E96D67">
        <w:rPr>
          <w:rFonts w:ascii="Arial" w:eastAsia="Arial" w:hAnsi="Arial" w:cs="Arial"/>
          <w:spacing w:val="0"/>
          <w:sz w:val="18"/>
        </w:rPr>
        <w:t xml:space="preserve"> </w:t>
      </w:r>
      <w:r>
        <w:rPr>
          <w:rFonts w:ascii="Arial" w:eastAsia="Arial" w:hAnsi="Arial" w:cs="Arial"/>
          <w:spacing w:val="0"/>
          <w:sz w:val="18"/>
        </w:rPr>
        <w:t>tetkik</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görüntüleme</w:t>
      </w:r>
      <w:r w:rsidR="00E96D67">
        <w:rPr>
          <w:rFonts w:ascii="Arial" w:eastAsia="Arial" w:hAnsi="Arial" w:cs="Arial"/>
          <w:spacing w:val="0"/>
          <w:sz w:val="18"/>
        </w:rPr>
        <w:t xml:space="preserve"> </w:t>
      </w:r>
      <w:r>
        <w:rPr>
          <w:rFonts w:ascii="Arial" w:eastAsia="Arial" w:hAnsi="Arial" w:cs="Arial"/>
          <w:spacing w:val="0"/>
          <w:sz w:val="18"/>
        </w:rPr>
        <w:t>işlemlerini</w:t>
      </w:r>
      <w:r w:rsidR="00E96D67">
        <w:rPr>
          <w:rFonts w:ascii="Arial" w:eastAsia="Arial" w:hAnsi="Arial" w:cs="Arial"/>
          <w:spacing w:val="0"/>
          <w:sz w:val="18"/>
        </w:rPr>
        <w:t xml:space="preserve"> </w:t>
      </w:r>
      <w:r>
        <w:rPr>
          <w:rFonts w:ascii="Arial" w:eastAsia="Arial" w:hAnsi="Arial" w:cs="Arial"/>
          <w:spacing w:val="0"/>
          <w:sz w:val="18"/>
        </w:rPr>
        <w:t>yapıldı</w:t>
      </w:r>
      <w:r w:rsidR="00E96D67">
        <w:rPr>
          <w:rFonts w:ascii="Arial" w:eastAsia="Arial" w:hAnsi="Arial" w:cs="Arial"/>
          <w:spacing w:val="0"/>
          <w:sz w:val="18"/>
        </w:rPr>
        <w:t xml:space="preserve"> </w:t>
      </w:r>
      <w:r>
        <w:rPr>
          <w:rFonts w:ascii="Arial" w:eastAsia="Arial" w:hAnsi="Arial" w:cs="Arial"/>
          <w:spacing w:val="0"/>
          <w:sz w:val="18"/>
        </w:rPr>
        <w:t>gösteren,</w:t>
      </w:r>
      <w:r w:rsidR="00E96D67">
        <w:rPr>
          <w:rFonts w:ascii="Arial" w:eastAsia="Arial" w:hAnsi="Arial" w:cs="Arial"/>
          <w:spacing w:val="0"/>
          <w:sz w:val="18"/>
        </w:rPr>
        <w:t xml:space="preserve"> </w:t>
      </w:r>
      <w:r>
        <w:rPr>
          <w:rFonts w:ascii="Arial" w:eastAsia="Arial" w:hAnsi="Arial" w:cs="Arial"/>
          <w:spacing w:val="0"/>
          <w:sz w:val="18"/>
        </w:rPr>
        <w:t>muayene</w:t>
      </w:r>
      <w:r w:rsidR="00E96D67">
        <w:rPr>
          <w:rFonts w:ascii="Arial" w:eastAsia="Arial" w:hAnsi="Arial" w:cs="Arial"/>
          <w:spacing w:val="0"/>
          <w:sz w:val="18"/>
        </w:rPr>
        <w:t xml:space="preserve"> </w:t>
      </w:r>
      <w:r>
        <w:rPr>
          <w:rFonts w:ascii="Arial" w:eastAsia="Arial" w:hAnsi="Arial" w:cs="Arial"/>
          <w:spacing w:val="0"/>
          <w:sz w:val="18"/>
        </w:rPr>
        <w:t>tekrarları</w:t>
      </w:r>
      <w:r w:rsidR="00E96D67">
        <w:rPr>
          <w:rFonts w:ascii="Arial" w:eastAsia="Arial" w:hAnsi="Arial" w:cs="Arial"/>
          <w:spacing w:val="0"/>
          <w:sz w:val="18"/>
        </w:rPr>
        <w:t xml:space="preserve"> </w:t>
      </w:r>
      <w:r>
        <w:rPr>
          <w:rFonts w:ascii="Arial" w:eastAsia="Arial" w:hAnsi="Arial" w:cs="Arial"/>
          <w:spacing w:val="0"/>
          <w:sz w:val="18"/>
        </w:rPr>
        <w:t>üzerinden</w:t>
      </w:r>
      <w:r w:rsidR="00E96D67">
        <w:rPr>
          <w:rFonts w:ascii="Arial" w:eastAsia="Arial" w:hAnsi="Arial" w:cs="Arial"/>
          <w:spacing w:val="0"/>
          <w:sz w:val="18"/>
        </w:rPr>
        <w:t xml:space="preserve"> </w:t>
      </w:r>
      <w:r>
        <w:rPr>
          <w:rFonts w:ascii="Arial" w:eastAsia="Arial" w:hAnsi="Arial" w:cs="Arial"/>
          <w:spacing w:val="0"/>
          <w:sz w:val="18"/>
        </w:rPr>
        <w:t>işlem</w:t>
      </w:r>
      <w:r w:rsidR="00E96D67">
        <w:rPr>
          <w:rFonts w:ascii="Arial" w:eastAsia="Arial" w:hAnsi="Arial" w:cs="Arial"/>
          <w:spacing w:val="0"/>
          <w:sz w:val="18"/>
        </w:rPr>
        <w:t xml:space="preserve"> </w:t>
      </w:r>
      <w:r>
        <w:rPr>
          <w:rFonts w:ascii="Arial" w:eastAsia="Arial" w:hAnsi="Arial" w:cs="Arial"/>
          <w:spacing w:val="0"/>
          <w:sz w:val="18"/>
        </w:rPr>
        <w:t>şişiren,</w:t>
      </w:r>
      <w:r w:rsidR="00E96D67">
        <w:rPr>
          <w:rFonts w:ascii="Arial" w:eastAsia="Arial" w:hAnsi="Arial" w:cs="Arial"/>
          <w:spacing w:val="0"/>
          <w:sz w:val="18"/>
        </w:rPr>
        <w:t xml:space="preserve"> </w:t>
      </w:r>
      <w:r>
        <w:rPr>
          <w:rFonts w:ascii="Arial" w:eastAsia="Arial" w:hAnsi="Arial" w:cs="Arial"/>
          <w:spacing w:val="0"/>
          <w:sz w:val="18"/>
        </w:rPr>
        <w:t>yapılan</w:t>
      </w:r>
      <w:r w:rsidR="00E96D67">
        <w:rPr>
          <w:rFonts w:ascii="Arial" w:eastAsia="Arial" w:hAnsi="Arial" w:cs="Arial"/>
          <w:spacing w:val="0"/>
          <w:sz w:val="18"/>
        </w:rPr>
        <w:t xml:space="preserve"> </w:t>
      </w:r>
      <w:r>
        <w:rPr>
          <w:rFonts w:ascii="Arial" w:eastAsia="Arial" w:hAnsi="Arial" w:cs="Arial"/>
          <w:spacing w:val="0"/>
          <w:sz w:val="18"/>
        </w:rPr>
        <w:t>işleme</w:t>
      </w:r>
      <w:r w:rsidR="00E96D67">
        <w:rPr>
          <w:rFonts w:ascii="Arial" w:eastAsia="Arial" w:hAnsi="Arial" w:cs="Arial"/>
          <w:spacing w:val="0"/>
          <w:sz w:val="18"/>
        </w:rPr>
        <w:t xml:space="preserve"> </w:t>
      </w:r>
      <w:r>
        <w:rPr>
          <w:rFonts w:ascii="Arial" w:eastAsia="Arial" w:hAnsi="Arial" w:cs="Arial"/>
          <w:spacing w:val="0"/>
          <w:sz w:val="18"/>
        </w:rPr>
        <w:t>gerçekte</w:t>
      </w:r>
      <w:r w:rsidR="00E96D67">
        <w:rPr>
          <w:rFonts w:ascii="Arial" w:eastAsia="Arial" w:hAnsi="Arial" w:cs="Arial"/>
          <w:spacing w:val="0"/>
          <w:sz w:val="18"/>
        </w:rPr>
        <w:t xml:space="preserve"> </w:t>
      </w:r>
      <w:r>
        <w:rPr>
          <w:rFonts w:ascii="Arial" w:eastAsia="Arial" w:hAnsi="Arial" w:cs="Arial"/>
          <w:spacing w:val="0"/>
          <w:sz w:val="18"/>
        </w:rPr>
        <w:t>olduğundan</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farklı</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işlem</w:t>
      </w:r>
      <w:r w:rsidR="00E96D67">
        <w:rPr>
          <w:rFonts w:ascii="Arial" w:eastAsia="Arial" w:hAnsi="Arial" w:cs="Arial"/>
          <w:spacing w:val="0"/>
          <w:sz w:val="18"/>
        </w:rPr>
        <w:t xml:space="preserve"> </w:t>
      </w:r>
      <w:r>
        <w:rPr>
          <w:rFonts w:ascii="Arial" w:eastAsia="Arial" w:hAnsi="Arial" w:cs="Arial"/>
          <w:spacing w:val="0"/>
          <w:sz w:val="18"/>
        </w:rPr>
        <w:t>koduyla</w:t>
      </w:r>
      <w:r w:rsidR="00E96D67">
        <w:rPr>
          <w:rFonts w:ascii="Arial" w:eastAsia="Arial" w:hAnsi="Arial" w:cs="Arial"/>
          <w:spacing w:val="0"/>
          <w:sz w:val="18"/>
        </w:rPr>
        <w:t xml:space="preserve"> </w:t>
      </w:r>
      <w:r>
        <w:rPr>
          <w:rFonts w:ascii="Arial" w:eastAsia="Arial" w:hAnsi="Arial" w:cs="Arial"/>
          <w:spacing w:val="0"/>
          <w:sz w:val="18"/>
        </w:rPr>
        <w:t>fatura</w:t>
      </w:r>
      <w:r w:rsidR="00E96D67">
        <w:rPr>
          <w:rFonts w:ascii="Arial" w:eastAsia="Arial" w:hAnsi="Arial" w:cs="Arial"/>
          <w:spacing w:val="0"/>
          <w:sz w:val="18"/>
        </w:rPr>
        <w:t xml:space="preserve"> </w:t>
      </w:r>
      <w:r>
        <w:rPr>
          <w:rFonts w:ascii="Arial" w:eastAsia="Arial" w:hAnsi="Arial" w:cs="Arial"/>
          <w:spacing w:val="0"/>
          <w:sz w:val="18"/>
        </w:rPr>
        <w:t>kesilen...</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liste</w:t>
      </w:r>
      <w:r w:rsidR="00E96D67">
        <w:rPr>
          <w:rFonts w:ascii="Arial" w:eastAsia="Arial" w:hAnsi="Arial" w:cs="Arial"/>
          <w:spacing w:val="0"/>
          <w:sz w:val="18"/>
        </w:rPr>
        <w:t xml:space="preserve"> </w:t>
      </w:r>
      <w:r>
        <w:rPr>
          <w:rFonts w:ascii="Arial" w:eastAsia="Arial" w:hAnsi="Arial" w:cs="Arial"/>
          <w:spacing w:val="0"/>
          <w:sz w:val="18"/>
        </w:rPr>
        <w:t>böyle</w:t>
      </w:r>
      <w:r w:rsidR="00E96D67">
        <w:rPr>
          <w:rFonts w:ascii="Arial" w:eastAsia="Arial" w:hAnsi="Arial" w:cs="Arial"/>
          <w:spacing w:val="0"/>
          <w:sz w:val="18"/>
        </w:rPr>
        <w:t xml:space="preserve"> </w:t>
      </w:r>
      <w:r>
        <w:rPr>
          <w:rFonts w:ascii="Arial" w:eastAsia="Arial" w:hAnsi="Arial" w:cs="Arial"/>
          <w:spacing w:val="0"/>
          <w:sz w:val="18"/>
        </w:rPr>
        <w:t>uzayıp</w:t>
      </w:r>
      <w:r w:rsidR="00E96D67">
        <w:rPr>
          <w:rFonts w:ascii="Arial" w:eastAsia="Arial" w:hAnsi="Arial" w:cs="Arial"/>
          <w:spacing w:val="0"/>
          <w:sz w:val="18"/>
        </w:rPr>
        <w:t xml:space="preserve"> </w:t>
      </w:r>
      <w:r>
        <w:rPr>
          <w:rFonts w:ascii="Arial" w:eastAsia="Arial" w:hAnsi="Arial" w:cs="Arial"/>
          <w:spacing w:val="0"/>
          <w:sz w:val="18"/>
        </w:rPr>
        <w:t>gidiyor.</w:t>
      </w:r>
      <w:r w:rsidR="00E96D67">
        <w:rPr>
          <w:rFonts w:ascii="Arial" w:eastAsia="Arial" w:hAnsi="Arial" w:cs="Arial"/>
          <w:spacing w:val="0"/>
          <w:sz w:val="18"/>
        </w:rPr>
        <w:t xml:space="preserve"> </w:t>
      </w:r>
    </w:p>
    <w:p w:rsidR="004D3B0B" w14:paraId="2C93245C" w14:textId="77777777">
      <w:pPr>
        <w:spacing w:after="0" w:line="276" w:lineRule="auto"/>
        <w:ind w:firstLine="806"/>
        <w:jc w:val="both"/>
      </w:pP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faturalardaki</w:t>
      </w:r>
      <w:r w:rsidR="00E96D67">
        <w:rPr>
          <w:rFonts w:ascii="Arial" w:eastAsia="Arial" w:hAnsi="Arial" w:cs="Arial"/>
          <w:spacing w:val="0"/>
          <w:sz w:val="18"/>
        </w:rPr>
        <w:t xml:space="preserve"> </w:t>
      </w:r>
      <w:r>
        <w:rPr>
          <w:rFonts w:ascii="Arial" w:eastAsia="Arial" w:hAnsi="Arial" w:cs="Arial"/>
          <w:spacing w:val="0"/>
          <w:sz w:val="18"/>
        </w:rPr>
        <w:t>kayıp</w:t>
      </w:r>
      <w:r w:rsidR="00E96D67">
        <w:rPr>
          <w:rFonts w:ascii="Arial" w:eastAsia="Arial" w:hAnsi="Arial" w:cs="Arial"/>
          <w:spacing w:val="0"/>
          <w:sz w:val="18"/>
        </w:rPr>
        <w:t xml:space="preserve"> </w:t>
      </w:r>
      <w:r>
        <w:rPr>
          <w:rFonts w:ascii="Arial" w:eastAsia="Arial" w:hAnsi="Arial" w:cs="Arial"/>
          <w:spacing w:val="0"/>
          <w:sz w:val="18"/>
        </w:rPr>
        <w:t>kaçak</w:t>
      </w:r>
      <w:r w:rsidR="00E96D67">
        <w:rPr>
          <w:rFonts w:ascii="Arial" w:eastAsia="Arial" w:hAnsi="Arial" w:cs="Arial"/>
          <w:spacing w:val="0"/>
          <w:sz w:val="18"/>
        </w:rPr>
        <w:t xml:space="preserve"> </w:t>
      </w:r>
      <w:r>
        <w:rPr>
          <w:rFonts w:ascii="Arial" w:eastAsia="Arial" w:hAnsi="Arial" w:cs="Arial"/>
          <w:spacing w:val="0"/>
          <w:sz w:val="18"/>
        </w:rPr>
        <w:t>sisteminin</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çağda</w:t>
      </w:r>
      <w:r w:rsidR="00E96D67">
        <w:rPr>
          <w:rFonts w:ascii="Arial" w:eastAsia="Arial" w:hAnsi="Arial" w:cs="Arial"/>
          <w:spacing w:val="0"/>
          <w:sz w:val="18"/>
        </w:rPr>
        <w:t xml:space="preserve"> </w:t>
      </w:r>
      <w:r>
        <w:rPr>
          <w:rFonts w:ascii="Arial" w:eastAsia="Arial" w:hAnsi="Arial" w:cs="Arial"/>
          <w:spacing w:val="0"/>
          <w:sz w:val="18"/>
        </w:rPr>
        <w:t>neden</w:t>
      </w:r>
      <w:r w:rsidR="00E96D67">
        <w:rPr>
          <w:rFonts w:ascii="Arial" w:eastAsia="Arial" w:hAnsi="Arial" w:cs="Arial"/>
          <w:spacing w:val="0"/>
          <w:sz w:val="18"/>
        </w:rPr>
        <w:t xml:space="preserve"> </w:t>
      </w:r>
      <w:r>
        <w:rPr>
          <w:rFonts w:ascii="Arial" w:eastAsia="Arial" w:hAnsi="Arial" w:cs="Arial"/>
          <w:spacing w:val="0"/>
          <w:sz w:val="18"/>
        </w:rPr>
        <w:t>yok</w:t>
      </w:r>
      <w:r w:rsidR="00E96D67">
        <w:rPr>
          <w:rFonts w:ascii="Arial" w:eastAsia="Arial" w:hAnsi="Arial" w:cs="Arial"/>
          <w:spacing w:val="0"/>
          <w:sz w:val="18"/>
        </w:rPr>
        <w:t xml:space="preserve"> </w:t>
      </w:r>
      <w:r>
        <w:rPr>
          <w:rFonts w:ascii="Arial" w:eastAsia="Arial" w:hAnsi="Arial" w:cs="Arial"/>
          <w:spacing w:val="0"/>
          <w:sz w:val="18"/>
        </w:rPr>
        <w:t>edilemediğini,</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hayalî</w:t>
      </w:r>
      <w:r w:rsidR="00E96D67">
        <w:rPr>
          <w:rFonts w:ascii="Arial" w:eastAsia="Arial" w:hAnsi="Arial" w:cs="Arial"/>
          <w:spacing w:val="0"/>
          <w:sz w:val="18"/>
        </w:rPr>
        <w:t xml:space="preserve"> </w:t>
      </w:r>
      <w:r>
        <w:rPr>
          <w:rFonts w:ascii="Arial" w:eastAsia="Arial" w:hAnsi="Arial" w:cs="Arial"/>
          <w:spacing w:val="0"/>
          <w:sz w:val="18"/>
        </w:rPr>
        <w:t>işlemlerin</w:t>
      </w:r>
      <w:r w:rsidR="00E96D67">
        <w:rPr>
          <w:rFonts w:ascii="Arial" w:eastAsia="Arial" w:hAnsi="Arial" w:cs="Arial"/>
          <w:spacing w:val="0"/>
          <w:sz w:val="18"/>
        </w:rPr>
        <w:t xml:space="preserve"> </w:t>
      </w:r>
      <w:r>
        <w:rPr>
          <w:rFonts w:ascii="Arial" w:eastAsia="Arial" w:hAnsi="Arial" w:cs="Arial"/>
          <w:spacing w:val="0"/>
          <w:sz w:val="18"/>
        </w:rPr>
        <w:t>nasıl</w:t>
      </w:r>
      <w:r w:rsidR="00E96D67">
        <w:rPr>
          <w:rFonts w:ascii="Arial" w:eastAsia="Arial" w:hAnsi="Arial" w:cs="Arial"/>
          <w:spacing w:val="0"/>
          <w:sz w:val="18"/>
        </w:rPr>
        <w:t xml:space="preserve"> </w:t>
      </w:r>
      <w:r>
        <w:rPr>
          <w:rFonts w:ascii="Arial" w:eastAsia="Arial" w:hAnsi="Arial" w:cs="Arial"/>
          <w:spacing w:val="0"/>
          <w:sz w:val="18"/>
        </w:rPr>
        <w:t>tespit</w:t>
      </w:r>
      <w:r w:rsidR="00E96D67">
        <w:rPr>
          <w:rFonts w:ascii="Arial" w:eastAsia="Arial" w:hAnsi="Arial" w:cs="Arial"/>
          <w:spacing w:val="0"/>
          <w:sz w:val="18"/>
        </w:rPr>
        <w:t xml:space="preserve"> </w:t>
      </w:r>
      <w:r>
        <w:rPr>
          <w:rFonts w:ascii="Arial" w:eastAsia="Arial" w:hAnsi="Arial" w:cs="Arial"/>
          <w:spacing w:val="0"/>
          <w:sz w:val="18"/>
        </w:rPr>
        <w:t>edilemediğini</w:t>
      </w:r>
      <w:r w:rsidR="00E96D67">
        <w:rPr>
          <w:rFonts w:ascii="Arial" w:eastAsia="Arial" w:hAnsi="Arial" w:cs="Arial"/>
          <w:spacing w:val="0"/>
          <w:sz w:val="18"/>
        </w:rPr>
        <w:t xml:space="preserve"> </w:t>
      </w:r>
      <w:r>
        <w:rPr>
          <w:rFonts w:ascii="Arial" w:eastAsia="Arial" w:hAnsi="Arial" w:cs="Arial"/>
          <w:spacing w:val="0"/>
          <w:sz w:val="18"/>
        </w:rPr>
        <w:t>birinin</w:t>
      </w:r>
      <w:r w:rsidR="00E96D67">
        <w:rPr>
          <w:rFonts w:ascii="Arial" w:eastAsia="Arial" w:hAnsi="Arial" w:cs="Arial"/>
          <w:spacing w:val="0"/>
          <w:sz w:val="18"/>
        </w:rPr>
        <w:t xml:space="preserve"> </w:t>
      </w:r>
      <w:r>
        <w:rPr>
          <w:rFonts w:ascii="Arial" w:eastAsia="Arial" w:hAnsi="Arial" w:cs="Arial"/>
          <w:spacing w:val="0"/>
          <w:sz w:val="18"/>
        </w:rPr>
        <w:t>bize</w:t>
      </w:r>
      <w:r w:rsidR="00E96D67">
        <w:rPr>
          <w:rFonts w:ascii="Arial" w:eastAsia="Arial" w:hAnsi="Arial" w:cs="Arial"/>
          <w:spacing w:val="0"/>
          <w:sz w:val="18"/>
        </w:rPr>
        <w:t xml:space="preserve"> </w:t>
      </w:r>
      <w:r>
        <w:rPr>
          <w:rFonts w:ascii="Arial" w:eastAsia="Arial" w:hAnsi="Arial" w:cs="Arial"/>
          <w:spacing w:val="0"/>
          <w:sz w:val="18"/>
        </w:rPr>
        <w:t>açıklaması</w:t>
      </w:r>
      <w:r w:rsidR="00E96D67">
        <w:rPr>
          <w:rFonts w:ascii="Arial" w:eastAsia="Arial" w:hAnsi="Arial" w:cs="Arial"/>
          <w:spacing w:val="0"/>
          <w:sz w:val="18"/>
        </w:rPr>
        <w:t xml:space="preserve"> </w:t>
      </w:r>
      <w:r>
        <w:rPr>
          <w:rFonts w:ascii="Arial" w:eastAsia="Arial" w:hAnsi="Arial" w:cs="Arial"/>
          <w:spacing w:val="0"/>
          <w:sz w:val="18"/>
        </w:rPr>
        <w:t>gerekiyor.</w:t>
      </w:r>
      <w:r w:rsidR="00E96D67">
        <w:rPr>
          <w:rFonts w:ascii="Arial" w:eastAsia="Arial" w:hAnsi="Arial" w:cs="Arial"/>
          <w:spacing w:val="0"/>
          <w:sz w:val="18"/>
        </w:rPr>
        <w:t xml:space="preserve"> </w:t>
      </w:r>
      <w:r>
        <w:rPr>
          <w:rFonts w:ascii="Arial" w:eastAsia="Arial" w:hAnsi="Arial" w:cs="Arial"/>
          <w:spacing w:val="0"/>
          <w:sz w:val="18"/>
        </w:rPr>
        <w:t>Neden</w:t>
      </w:r>
      <w:r w:rsidR="00E96D67">
        <w:rPr>
          <w:rFonts w:ascii="Arial" w:eastAsia="Arial" w:hAnsi="Arial" w:cs="Arial"/>
          <w:spacing w:val="0"/>
          <w:sz w:val="18"/>
        </w:rPr>
        <w:t xml:space="preserve"> </w:t>
      </w:r>
      <w:r>
        <w:rPr>
          <w:rFonts w:ascii="Arial" w:eastAsia="Arial" w:hAnsi="Arial" w:cs="Arial"/>
          <w:spacing w:val="0"/>
          <w:sz w:val="18"/>
        </w:rPr>
        <w:t>sadece</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5</w:t>
      </w:r>
      <w:r w:rsidR="00E96D67">
        <w:rPr>
          <w:rFonts w:ascii="Arial" w:eastAsia="Arial" w:hAnsi="Arial" w:cs="Arial"/>
          <w:spacing w:val="0"/>
          <w:sz w:val="18"/>
        </w:rPr>
        <w:t xml:space="preserve"> </w:t>
      </w:r>
      <w:r>
        <w:rPr>
          <w:rFonts w:ascii="Arial" w:eastAsia="Arial" w:hAnsi="Arial" w:cs="Arial"/>
          <w:spacing w:val="0"/>
          <w:sz w:val="18"/>
        </w:rPr>
        <w:t>örneklem</w:t>
      </w:r>
      <w:r w:rsidR="00E96D67">
        <w:rPr>
          <w:rFonts w:ascii="Arial" w:eastAsia="Arial" w:hAnsi="Arial" w:cs="Arial"/>
          <w:spacing w:val="0"/>
          <w:sz w:val="18"/>
        </w:rPr>
        <w:t xml:space="preserve"> </w:t>
      </w:r>
      <w:r>
        <w:rPr>
          <w:rFonts w:ascii="Arial" w:eastAsia="Arial" w:hAnsi="Arial" w:cs="Arial"/>
          <w:spacing w:val="0"/>
          <w:sz w:val="18"/>
        </w:rPr>
        <w:t>alınıyor</w:t>
      </w:r>
      <w:r w:rsidR="00E96D67">
        <w:rPr>
          <w:rFonts w:ascii="Arial" w:eastAsia="Arial" w:hAnsi="Arial" w:cs="Arial"/>
          <w:spacing w:val="0"/>
          <w:sz w:val="18"/>
        </w:rPr>
        <w:t xml:space="preserve"> </w:t>
      </w:r>
      <w:r>
        <w:rPr>
          <w:rFonts w:ascii="Arial" w:eastAsia="Arial" w:hAnsi="Arial" w:cs="Arial"/>
          <w:spacing w:val="0"/>
          <w:sz w:val="18"/>
        </w:rPr>
        <w:t>denetimlerde?</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hastanenin</w:t>
      </w:r>
      <w:r w:rsidR="00E96D67">
        <w:rPr>
          <w:rFonts w:ascii="Arial" w:eastAsia="Arial" w:hAnsi="Arial" w:cs="Arial"/>
          <w:spacing w:val="0"/>
          <w:sz w:val="18"/>
        </w:rPr>
        <w:t xml:space="preserve"> </w:t>
      </w:r>
      <w:r>
        <w:rPr>
          <w:rFonts w:ascii="Arial" w:eastAsia="Arial" w:hAnsi="Arial" w:cs="Arial"/>
          <w:spacing w:val="0"/>
          <w:sz w:val="18"/>
        </w:rPr>
        <w:t>acaba</w:t>
      </w:r>
      <w:r w:rsidR="00E96D67">
        <w:rPr>
          <w:rFonts w:ascii="Arial" w:eastAsia="Arial" w:hAnsi="Arial" w:cs="Arial"/>
          <w:spacing w:val="0"/>
          <w:sz w:val="18"/>
        </w:rPr>
        <w:t xml:space="preserve"> </w:t>
      </w:r>
      <w:r>
        <w:rPr>
          <w:rFonts w:ascii="Arial" w:eastAsia="Arial" w:hAnsi="Arial" w:cs="Arial"/>
          <w:spacing w:val="0"/>
          <w:sz w:val="18"/>
        </w:rPr>
        <w:t>bilgisi</w:t>
      </w:r>
      <w:r w:rsidR="00E96D67">
        <w:rPr>
          <w:rFonts w:ascii="Arial" w:eastAsia="Arial" w:hAnsi="Arial" w:cs="Arial"/>
          <w:spacing w:val="0"/>
          <w:sz w:val="18"/>
        </w:rPr>
        <w:t xml:space="preserve"> </w:t>
      </w:r>
      <w:r>
        <w:rPr>
          <w:rFonts w:ascii="Arial" w:eastAsia="Arial" w:hAnsi="Arial" w:cs="Arial"/>
          <w:spacing w:val="0"/>
          <w:sz w:val="18"/>
        </w:rPr>
        <w:t>dâhilinde</w:t>
      </w:r>
      <w:r w:rsidR="00E96D67">
        <w:rPr>
          <w:rFonts w:ascii="Arial" w:eastAsia="Arial" w:hAnsi="Arial" w:cs="Arial"/>
          <w:spacing w:val="0"/>
          <w:sz w:val="18"/>
        </w:rPr>
        <w:t xml:space="preserve"> </w:t>
      </w:r>
      <w:r>
        <w:rPr>
          <w:rFonts w:ascii="Arial" w:eastAsia="Arial" w:hAnsi="Arial" w:cs="Arial"/>
          <w:spacing w:val="0"/>
          <w:sz w:val="18"/>
        </w:rPr>
        <w:t>mi,</w:t>
      </w:r>
      <w:r w:rsidR="00E96D67">
        <w:rPr>
          <w:rFonts w:ascii="Arial" w:eastAsia="Arial" w:hAnsi="Arial" w:cs="Arial"/>
          <w:spacing w:val="0"/>
          <w:sz w:val="18"/>
        </w:rPr>
        <w:t xml:space="preserve"> </w:t>
      </w:r>
      <w:r>
        <w:rPr>
          <w:rFonts w:ascii="Arial" w:eastAsia="Arial" w:hAnsi="Arial" w:cs="Arial"/>
          <w:spacing w:val="0"/>
          <w:sz w:val="18"/>
        </w:rPr>
        <w:t>ondan</w:t>
      </w:r>
      <w:r w:rsidR="00E96D67">
        <w:rPr>
          <w:rFonts w:ascii="Arial" w:eastAsia="Arial" w:hAnsi="Arial" w:cs="Arial"/>
          <w:spacing w:val="0"/>
          <w:sz w:val="18"/>
        </w:rPr>
        <w:t xml:space="preserve"> </w:t>
      </w:r>
      <w:r>
        <w:rPr>
          <w:rFonts w:ascii="Arial" w:eastAsia="Arial" w:hAnsi="Arial" w:cs="Arial"/>
          <w:spacing w:val="0"/>
          <w:sz w:val="18"/>
        </w:rPr>
        <w:t>emin</w:t>
      </w:r>
      <w:r w:rsidR="00E96D67">
        <w:rPr>
          <w:rFonts w:ascii="Arial" w:eastAsia="Arial" w:hAnsi="Arial" w:cs="Arial"/>
          <w:spacing w:val="0"/>
          <w:sz w:val="18"/>
        </w:rPr>
        <w:t xml:space="preserve"> </w:t>
      </w:r>
      <w:r>
        <w:rPr>
          <w:rFonts w:ascii="Arial" w:eastAsia="Arial" w:hAnsi="Arial" w:cs="Arial"/>
          <w:spacing w:val="0"/>
          <w:sz w:val="18"/>
        </w:rPr>
        <w:t>olamıyoruz.</w:t>
      </w:r>
      <w:r w:rsidR="00E96D67">
        <w:rPr>
          <w:rFonts w:ascii="Arial" w:eastAsia="Arial" w:hAnsi="Arial" w:cs="Arial"/>
          <w:spacing w:val="0"/>
          <w:sz w:val="18"/>
        </w:rPr>
        <w:t xml:space="preserve"> </w:t>
      </w:r>
      <w:r>
        <w:rPr>
          <w:rFonts w:ascii="Arial" w:eastAsia="Arial" w:hAnsi="Arial" w:cs="Arial"/>
          <w:spacing w:val="0"/>
          <w:sz w:val="18"/>
        </w:rPr>
        <w:t>Neden</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100</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mesela?</w:t>
      </w:r>
      <w:r w:rsidR="00E96D67">
        <w:rPr>
          <w:rFonts w:ascii="Arial" w:eastAsia="Arial" w:hAnsi="Arial" w:cs="Arial"/>
          <w:spacing w:val="0"/>
          <w:sz w:val="18"/>
        </w:rPr>
        <w:t xml:space="preserve"> </w:t>
      </w:r>
      <w:r>
        <w:rPr>
          <w:rFonts w:ascii="Arial" w:eastAsia="Arial" w:hAnsi="Arial" w:cs="Arial"/>
          <w:spacing w:val="0"/>
          <w:sz w:val="18"/>
        </w:rPr>
        <w:t>Neden</w:t>
      </w:r>
      <w:r w:rsidR="00E96D67">
        <w:rPr>
          <w:rFonts w:ascii="Arial" w:eastAsia="Arial" w:hAnsi="Arial" w:cs="Arial"/>
          <w:spacing w:val="0"/>
          <w:sz w:val="18"/>
        </w:rPr>
        <w:t xml:space="preserve"> </w:t>
      </w:r>
      <w:r>
        <w:rPr>
          <w:rFonts w:ascii="Arial" w:eastAsia="Arial" w:hAnsi="Arial" w:cs="Arial"/>
          <w:spacing w:val="0"/>
          <w:sz w:val="18"/>
        </w:rPr>
        <w:t>yapılan</w:t>
      </w:r>
      <w:r w:rsidR="00E96D67">
        <w:rPr>
          <w:rFonts w:ascii="Arial" w:eastAsia="Arial" w:hAnsi="Arial" w:cs="Arial"/>
          <w:spacing w:val="0"/>
          <w:sz w:val="18"/>
        </w:rPr>
        <w:t xml:space="preserve"> </w:t>
      </w:r>
      <w:r>
        <w:rPr>
          <w:rFonts w:ascii="Arial" w:eastAsia="Arial" w:hAnsi="Arial" w:cs="Arial"/>
          <w:spacing w:val="0"/>
          <w:sz w:val="18"/>
        </w:rPr>
        <w:t>işlemler</w:t>
      </w:r>
      <w:r w:rsidR="00E96D67">
        <w:rPr>
          <w:rFonts w:ascii="Arial" w:eastAsia="Arial" w:hAnsi="Arial" w:cs="Arial"/>
          <w:spacing w:val="0"/>
          <w:sz w:val="18"/>
        </w:rPr>
        <w:t xml:space="preserve"> </w:t>
      </w:r>
      <w:r>
        <w:rPr>
          <w:rFonts w:ascii="Arial" w:eastAsia="Arial" w:hAnsi="Arial" w:cs="Arial"/>
          <w:spacing w:val="0"/>
          <w:sz w:val="18"/>
        </w:rPr>
        <w:t>e-devlet</w:t>
      </w:r>
      <w:r w:rsidR="00E96D67">
        <w:rPr>
          <w:rFonts w:ascii="Arial" w:eastAsia="Arial" w:hAnsi="Arial" w:cs="Arial"/>
          <w:spacing w:val="0"/>
          <w:sz w:val="18"/>
        </w:rPr>
        <w:t xml:space="preserve"> </w:t>
      </w:r>
      <w:r>
        <w:rPr>
          <w:rFonts w:ascii="Arial" w:eastAsia="Arial" w:hAnsi="Arial" w:cs="Arial"/>
          <w:spacing w:val="0"/>
          <w:sz w:val="18"/>
        </w:rPr>
        <w:t>sistemimizde</w:t>
      </w:r>
      <w:r w:rsidR="00E96D67">
        <w:rPr>
          <w:rFonts w:ascii="Arial" w:eastAsia="Arial" w:hAnsi="Arial" w:cs="Arial"/>
          <w:spacing w:val="0"/>
          <w:sz w:val="18"/>
        </w:rPr>
        <w:t xml:space="preserve"> </w:t>
      </w:r>
      <w:r>
        <w:rPr>
          <w:rFonts w:ascii="Arial" w:eastAsia="Arial" w:hAnsi="Arial" w:cs="Arial"/>
          <w:spacing w:val="0"/>
          <w:sz w:val="18"/>
        </w:rPr>
        <w:t>görünmüyor?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dijital</w:t>
      </w:r>
      <w:r w:rsidR="00E96D67">
        <w:rPr>
          <w:rFonts w:ascii="Arial" w:eastAsia="Arial" w:hAnsi="Arial" w:cs="Arial"/>
          <w:spacing w:val="0"/>
          <w:sz w:val="18"/>
        </w:rPr>
        <w:t xml:space="preserve"> </w:t>
      </w:r>
      <w:r>
        <w:rPr>
          <w:rFonts w:ascii="Arial" w:eastAsia="Arial" w:hAnsi="Arial" w:cs="Arial"/>
          <w:spacing w:val="0"/>
          <w:sz w:val="18"/>
        </w:rPr>
        <w:t>çağda,</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yapay</w:t>
      </w:r>
      <w:r w:rsidR="00E96D67">
        <w:rPr>
          <w:rFonts w:ascii="Arial" w:eastAsia="Arial" w:hAnsi="Arial" w:cs="Arial"/>
          <w:spacing w:val="0"/>
          <w:sz w:val="18"/>
        </w:rPr>
        <w:t xml:space="preserve"> </w:t>
      </w:r>
      <w:r>
        <w:rPr>
          <w:rFonts w:ascii="Arial" w:eastAsia="Arial" w:hAnsi="Arial" w:cs="Arial"/>
          <w:spacing w:val="0"/>
          <w:sz w:val="18"/>
        </w:rPr>
        <w:t>zekâ</w:t>
      </w:r>
      <w:r w:rsidR="00E96D67">
        <w:rPr>
          <w:rFonts w:ascii="Arial" w:eastAsia="Arial" w:hAnsi="Arial" w:cs="Arial"/>
          <w:spacing w:val="0"/>
          <w:sz w:val="18"/>
        </w:rPr>
        <w:t xml:space="preserve"> </w:t>
      </w:r>
      <w:r>
        <w:rPr>
          <w:rFonts w:ascii="Arial" w:eastAsia="Arial" w:hAnsi="Arial" w:cs="Arial"/>
          <w:spacing w:val="0"/>
          <w:sz w:val="18"/>
        </w:rPr>
        <w:t>çağında</w:t>
      </w:r>
      <w:r w:rsidR="00E96D67">
        <w:rPr>
          <w:rFonts w:ascii="Arial" w:eastAsia="Arial" w:hAnsi="Arial" w:cs="Arial"/>
          <w:spacing w:val="0"/>
          <w:sz w:val="18"/>
        </w:rPr>
        <w:t xml:space="preserve"> </w:t>
      </w:r>
      <w:r>
        <w:rPr>
          <w:rFonts w:ascii="Arial" w:eastAsia="Arial" w:hAnsi="Arial" w:cs="Arial"/>
          <w:spacing w:val="0"/>
          <w:sz w:val="18"/>
        </w:rPr>
        <w:t>akıl</w:t>
      </w:r>
      <w:r w:rsidR="00E96D67">
        <w:rPr>
          <w:rFonts w:ascii="Arial" w:eastAsia="Arial" w:hAnsi="Arial" w:cs="Arial"/>
          <w:spacing w:val="0"/>
          <w:sz w:val="18"/>
        </w:rPr>
        <w:t xml:space="preserve"> </w:t>
      </w:r>
      <w:r>
        <w:rPr>
          <w:rFonts w:ascii="Arial" w:eastAsia="Arial" w:hAnsi="Arial" w:cs="Arial"/>
          <w:spacing w:val="0"/>
          <w:sz w:val="18"/>
        </w:rPr>
        <w:t>alır</w:t>
      </w:r>
      <w:r w:rsidR="00E96D67">
        <w:rPr>
          <w:rFonts w:ascii="Arial" w:eastAsia="Arial" w:hAnsi="Arial" w:cs="Arial"/>
          <w:spacing w:val="0"/>
          <w:sz w:val="18"/>
        </w:rPr>
        <w:t xml:space="preserve"> </w:t>
      </w:r>
      <w:r>
        <w:rPr>
          <w:rFonts w:ascii="Arial" w:eastAsia="Arial" w:hAnsi="Arial" w:cs="Arial"/>
          <w:spacing w:val="0"/>
          <w:sz w:val="18"/>
        </w:rPr>
        <w:t>gibi</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gerçekten.</w:t>
      </w:r>
      <w:r w:rsidR="00E96D67">
        <w:rPr>
          <w:rFonts w:ascii="Arial" w:eastAsia="Arial" w:hAnsi="Arial" w:cs="Arial"/>
          <w:spacing w:val="0"/>
          <w:sz w:val="18"/>
        </w:rPr>
        <w:t xml:space="preserve"> </w:t>
      </w:r>
      <w:r>
        <w:rPr>
          <w:rFonts w:ascii="Arial" w:eastAsia="Arial" w:hAnsi="Arial" w:cs="Arial"/>
          <w:spacing w:val="0"/>
          <w:sz w:val="18"/>
        </w:rPr>
        <w:t>Neden</w:t>
      </w:r>
      <w:r w:rsidR="00E96D67">
        <w:rPr>
          <w:rFonts w:ascii="Arial" w:eastAsia="Arial" w:hAnsi="Arial" w:cs="Arial"/>
          <w:spacing w:val="0"/>
          <w:sz w:val="18"/>
        </w:rPr>
        <w:t xml:space="preserve"> </w:t>
      </w:r>
      <w:r>
        <w:rPr>
          <w:rFonts w:ascii="Arial" w:eastAsia="Arial" w:hAnsi="Arial" w:cs="Arial"/>
          <w:spacing w:val="0"/>
          <w:sz w:val="18"/>
        </w:rPr>
        <w:t>özel</w:t>
      </w:r>
      <w:r w:rsidR="00E96D67">
        <w:rPr>
          <w:rFonts w:ascii="Arial" w:eastAsia="Arial" w:hAnsi="Arial" w:cs="Arial"/>
          <w:spacing w:val="0"/>
          <w:sz w:val="18"/>
        </w:rPr>
        <w:t xml:space="preserve"> </w:t>
      </w:r>
      <w:r>
        <w:rPr>
          <w:rFonts w:ascii="Arial" w:eastAsia="Arial" w:hAnsi="Arial" w:cs="Arial"/>
          <w:spacing w:val="0"/>
          <w:sz w:val="18"/>
        </w:rPr>
        <w:t>hastane</w:t>
      </w:r>
      <w:r w:rsidR="00E96D67">
        <w:rPr>
          <w:rFonts w:ascii="Arial" w:eastAsia="Arial" w:hAnsi="Arial" w:cs="Arial"/>
          <w:spacing w:val="0"/>
          <w:sz w:val="18"/>
        </w:rPr>
        <w:t xml:space="preserve"> </w:t>
      </w:r>
      <w:r>
        <w:rPr>
          <w:rFonts w:ascii="Arial" w:eastAsia="Arial" w:hAnsi="Arial" w:cs="Arial"/>
          <w:spacing w:val="0"/>
          <w:sz w:val="18"/>
        </w:rPr>
        <w:t>sahipleri</w:t>
      </w:r>
      <w:r w:rsidR="00E96D67">
        <w:rPr>
          <w:rFonts w:ascii="Arial" w:eastAsia="Arial" w:hAnsi="Arial" w:cs="Arial"/>
          <w:spacing w:val="0"/>
          <w:sz w:val="18"/>
        </w:rPr>
        <w:t xml:space="preserve"> </w:t>
      </w:r>
      <w:r>
        <w:rPr>
          <w:rFonts w:ascii="Arial" w:eastAsia="Arial" w:hAnsi="Arial" w:cs="Arial"/>
          <w:spacing w:val="0"/>
          <w:sz w:val="18"/>
        </w:rPr>
        <w:t>koruma</w:t>
      </w:r>
      <w:r w:rsidR="00E96D67">
        <w:rPr>
          <w:rFonts w:ascii="Arial" w:eastAsia="Arial" w:hAnsi="Arial" w:cs="Arial"/>
          <w:spacing w:val="0"/>
          <w:sz w:val="18"/>
        </w:rPr>
        <w:t xml:space="preserve"> </w:t>
      </w:r>
      <w:r>
        <w:rPr>
          <w:rFonts w:ascii="Arial" w:eastAsia="Arial" w:hAnsi="Arial" w:cs="Arial"/>
          <w:spacing w:val="0"/>
          <w:sz w:val="18"/>
        </w:rPr>
        <w:t>altında?</w:t>
      </w:r>
      <w:r w:rsidR="00E96D67">
        <w:rPr>
          <w:rFonts w:ascii="Arial" w:eastAsia="Arial" w:hAnsi="Arial" w:cs="Arial"/>
          <w:spacing w:val="0"/>
          <w:sz w:val="18"/>
        </w:rPr>
        <w:t xml:space="preserve"> </w:t>
      </w:r>
      <w:r>
        <w:rPr>
          <w:rFonts w:ascii="Arial" w:eastAsia="Arial" w:hAnsi="Arial" w:cs="Arial"/>
          <w:spacing w:val="0"/>
          <w:sz w:val="18"/>
        </w:rPr>
        <w:t>Neden</w:t>
      </w:r>
      <w:r w:rsidR="00E96D67">
        <w:rPr>
          <w:rFonts w:ascii="Arial" w:eastAsia="Arial" w:hAnsi="Arial" w:cs="Arial"/>
          <w:spacing w:val="0"/>
          <w:sz w:val="18"/>
        </w:rPr>
        <w:t xml:space="preserve"> </w:t>
      </w:r>
      <w:r>
        <w:rPr>
          <w:rFonts w:ascii="Arial" w:eastAsia="Arial" w:hAnsi="Arial" w:cs="Arial"/>
          <w:spacing w:val="0"/>
          <w:sz w:val="18"/>
        </w:rPr>
        <w:t>Hazine</w:t>
      </w:r>
      <w:r w:rsidR="00E96D67">
        <w:rPr>
          <w:rFonts w:ascii="Arial" w:eastAsia="Arial" w:hAnsi="Arial" w:cs="Arial"/>
          <w:spacing w:val="0"/>
          <w:sz w:val="18"/>
        </w:rPr>
        <w:t xml:space="preserve"> </w:t>
      </w:r>
      <w:r>
        <w:rPr>
          <w:rFonts w:ascii="Arial" w:eastAsia="Arial" w:hAnsi="Arial" w:cs="Arial"/>
          <w:spacing w:val="0"/>
          <w:sz w:val="18"/>
        </w:rPr>
        <w:t>Bakanlığı</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kuruşun</w:t>
      </w:r>
      <w:r w:rsidR="00E96D67">
        <w:rPr>
          <w:rFonts w:ascii="Arial" w:eastAsia="Arial" w:hAnsi="Arial" w:cs="Arial"/>
          <w:spacing w:val="0"/>
          <w:sz w:val="18"/>
        </w:rPr>
        <w:t xml:space="preserve"> </w:t>
      </w:r>
      <w:r>
        <w:rPr>
          <w:rFonts w:ascii="Arial" w:eastAsia="Arial" w:hAnsi="Arial" w:cs="Arial"/>
          <w:spacing w:val="0"/>
          <w:sz w:val="18"/>
        </w:rPr>
        <w:t>hesabını</w:t>
      </w:r>
      <w:r w:rsidR="00E96D67">
        <w:rPr>
          <w:rFonts w:ascii="Arial" w:eastAsia="Arial" w:hAnsi="Arial" w:cs="Arial"/>
          <w:spacing w:val="0"/>
          <w:sz w:val="18"/>
        </w:rPr>
        <w:t xml:space="preserve"> </w:t>
      </w:r>
      <w:r>
        <w:rPr>
          <w:rFonts w:ascii="Arial" w:eastAsia="Arial" w:hAnsi="Arial" w:cs="Arial"/>
          <w:spacing w:val="0"/>
          <w:sz w:val="18"/>
        </w:rPr>
        <w:t>yapıp</w:t>
      </w:r>
      <w:r w:rsidR="00E96D67">
        <w:rPr>
          <w:rFonts w:ascii="Arial" w:eastAsia="Arial" w:hAnsi="Arial" w:cs="Arial"/>
          <w:spacing w:val="0"/>
          <w:sz w:val="18"/>
        </w:rPr>
        <w:t xml:space="preserve"> </w:t>
      </w:r>
      <w:r>
        <w:rPr>
          <w:rFonts w:ascii="Arial" w:eastAsia="Arial" w:hAnsi="Arial" w:cs="Arial"/>
          <w:spacing w:val="0"/>
          <w:sz w:val="18"/>
        </w:rPr>
        <w:t>millete</w:t>
      </w:r>
      <w:r w:rsidR="00E96D67">
        <w:rPr>
          <w:rFonts w:ascii="Arial" w:eastAsia="Arial" w:hAnsi="Arial" w:cs="Arial"/>
          <w:spacing w:val="0"/>
          <w:sz w:val="18"/>
        </w:rPr>
        <w:t xml:space="preserve"> </w:t>
      </w:r>
      <w:r>
        <w:rPr>
          <w:rFonts w:ascii="Arial" w:eastAsia="Arial" w:hAnsi="Arial" w:cs="Arial"/>
          <w:spacing w:val="0"/>
          <w:sz w:val="18"/>
        </w:rPr>
        <w:t>acı</w:t>
      </w:r>
      <w:r w:rsidR="00E96D67">
        <w:rPr>
          <w:rFonts w:ascii="Arial" w:eastAsia="Arial" w:hAnsi="Arial" w:cs="Arial"/>
          <w:spacing w:val="0"/>
          <w:sz w:val="18"/>
        </w:rPr>
        <w:t xml:space="preserve"> </w:t>
      </w:r>
      <w:r>
        <w:rPr>
          <w:rFonts w:ascii="Arial" w:eastAsia="Arial" w:hAnsi="Arial" w:cs="Arial"/>
          <w:spacing w:val="0"/>
          <w:sz w:val="18"/>
        </w:rPr>
        <w:t>reçete</w:t>
      </w:r>
      <w:r w:rsidR="00E96D67">
        <w:rPr>
          <w:rFonts w:ascii="Arial" w:eastAsia="Arial" w:hAnsi="Arial" w:cs="Arial"/>
          <w:spacing w:val="0"/>
          <w:sz w:val="18"/>
        </w:rPr>
        <w:t xml:space="preserve"> </w:t>
      </w:r>
      <w:r>
        <w:rPr>
          <w:rFonts w:ascii="Arial" w:eastAsia="Arial" w:hAnsi="Arial" w:cs="Arial"/>
          <w:spacing w:val="0"/>
          <w:sz w:val="18"/>
        </w:rPr>
        <w:t>yazarken</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hastane</w:t>
      </w:r>
      <w:r w:rsidR="00E96D67">
        <w:rPr>
          <w:rFonts w:ascii="Arial" w:eastAsia="Arial" w:hAnsi="Arial" w:cs="Arial"/>
          <w:spacing w:val="0"/>
          <w:sz w:val="18"/>
        </w:rPr>
        <w:t xml:space="preserve"> </w:t>
      </w:r>
      <w:r>
        <w:rPr>
          <w:rFonts w:ascii="Arial" w:eastAsia="Arial" w:hAnsi="Arial" w:cs="Arial"/>
          <w:spacing w:val="0"/>
          <w:sz w:val="18"/>
        </w:rPr>
        <w:t>patronları</w:t>
      </w:r>
      <w:r w:rsidR="00E96D67">
        <w:rPr>
          <w:rFonts w:ascii="Arial" w:eastAsia="Arial" w:hAnsi="Arial" w:cs="Arial"/>
          <w:spacing w:val="0"/>
          <w:sz w:val="18"/>
        </w:rPr>
        <w:t xml:space="preserve"> </w:t>
      </w:r>
      <w:r>
        <w:rPr>
          <w:rFonts w:ascii="Arial" w:eastAsia="Arial" w:hAnsi="Arial" w:cs="Arial"/>
          <w:spacing w:val="0"/>
          <w:sz w:val="18"/>
        </w:rPr>
        <w:t>ballı</w:t>
      </w:r>
      <w:r w:rsidR="00E96D67">
        <w:rPr>
          <w:rFonts w:ascii="Arial" w:eastAsia="Arial" w:hAnsi="Arial" w:cs="Arial"/>
          <w:spacing w:val="0"/>
          <w:sz w:val="18"/>
        </w:rPr>
        <w:t xml:space="preserve"> </w:t>
      </w:r>
      <w:r>
        <w:rPr>
          <w:rFonts w:ascii="Arial" w:eastAsia="Arial" w:hAnsi="Arial" w:cs="Arial"/>
          <w:spacing w:val="0"/>
          <w:sz w:val="18"/>
        </w:rPr>
        <w:t>reçetelere</w:t>
      </w:r>
      <w:r w:rsidR="00E96D67">
        <w:rPr>
          <w:rFonts w:ascii="Arial" w:eastAsia="Arial" w:hAnsi="Arial" w:cs="Arial"/>
          <w:spacing w:val="0"/>
          <w:sz w:val="18"/>
        </w:rPr>
        <w:t xml:space="preserve"> </w:t>
      </w:r>
      <w:r>
        <w:rPr>
          <w:rFonts w:ascii="Arial" w:eastAsia="Arial" w:hAnsi="Arial" w:cs="Arial"/>
          <w:spacing w:val="0"/>
          <w:sz w:val="18"/>
        </w:rPr>
        <w:t>muhatap</w:t>
      </w:r>
      <w:r w:rsidR="00E96D67">
        <w:rPr>
          <w:rFonts w:ascii="Arial" w:eastAsia="Arial" w:hAnsi="Arial" w:cs="Arial"/>
          <w:spacing w:val="0"/>
          <w:sz w:val="18"/>
        </w:rPr>
        <w:t xml:space="preserve"> </w:t>
      </w:r>
      <w:r>
        <w:rPr>
          <w:rFonts w:ascii="Arial" w:eastAsia="Arial" w:hAnsi="Arial" w:cs="Arial"/>
          <w:spacing w:val="0"/>
          <w:sz w:val="18"/>
        </w:rPr>
        <w:t>oluyor?</w:t>
      </w:r>
    </w:p>
    <w:p w:rsidR="004D3B0B" w14:paraId="23E69B64" w14:textId="77777777">
      <w:pPr>
        <w:spacing w:after="0" w:line="276" w:lineRule="auto"/>
        <w:ind w:firstLine="806"/>
        <w:jc w:val="both"/>
      </w:pPr>
      <w:r>
        <w:rPr>
          <w:rFonts w:ascii="Arial" w:eastAsia="Arial" w:hAnsi="Arial" w:cs="Arial"/>
          <w:spacing w:val="0"/>
          <w:sz w:val="18"/>
        </w:rPr>
        <w:t>İktidar</w:t>
      </w:r>
      <w:r w:rsidR="00E96D67">
        <w:rPr>
          <w:rFonts w:ascii="Arial" w:eastAsia="Arial" w:hAnsi="Arial" w:cs="Arial"/>
          <w:spacing w:val="0"/>
          <w:sz w:val="18"/>
        </w:rPr>
        <w:t xml:space="preserve"> </w:t>
      </w:r>
      <w:r>
        <w:rPr>
          <w:rFonts w:ascii="Arial" w:eastAsia="Arial" w:hAnsi="Arial" w:cs="Arial"/>
          <w:spacing w:val="0"/>
          <w:sz w:val="18"/>
        </w:rPr>
        <w:t>son</w:t>
      </w:r>
      <w:r w:rsidR="00E96D67">
        <w:rPr>
          <w:rFonts w:ascii="Arial" w:eastAsia="Arial" w:hAnsi="Arial" w:cs="Arial"/>
          <w:spacing w:val="0"/>
          <w:sz w:val="18"/>
        </w:rPr>
        <w:t xml:space="preserve"> </w:t>
      </w:r>
      <w:r>
        <w:rPr>
          <w:rFonts w:ascii="Arial" w:eastAsia="Arial" w:hAnsi="Arial" w:cs="Arial"/>
          <w:spacing w:val="0"/>
          <w:sz w:val="18"/>
        </w:rPr>
        <w:t>çeyrek</w:t>
      </w:r>
      <w:r w:rsidR="00E96D67">
        <w:rPr>
          <w:rFonts w:ascii="Arial" w:eastAsia="Arial" w:hAnsi="Arial" w:cs="Arial"/>
          <w:spacing w:val="0"/>
          <w:sz w:val="18"/>
        </w:rPr>
        <w:t xml:space="preserve"> </w:t>
      </w:r>
      <w:r>
        <w:rPr>
          <w:rFonts w:ascii="Arial" w:eastAsia="Arial" w:hAnsi="Arial" w:cs="Arial"/>
          <w:spacing w:val="0"/>
          <w:sz w:val="18"/>
        </w:rPr>
        <w:t>yüzyılda</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alanındaki</w:t>
      </w:r>
      <w:r w:rsidR="00E96D67">
        <w:rPr>
          <w:rFonts w:ascii="Arial" w:eastAsia="Arial" w:hAnsi="Arial" w:cs="Arial"/>
          <w:spacing w:val="0"/>
          <w:sz w:val="18"/>
        </w:rPr>
        <w:t xml:space="preserve"> </w:t>
      </w:r>
      <w:r>
        <w:rPr>
          <w:rFonts w:ascii="Arial" w:eastAsia="Arial" w:hAnsi="Arial" w:cs="Arial"/>
          <w:spacing w:val="0"/>
          <w:sz w:val="18"/>
        </w:rPr>
        <w:t>politikalarıyla</w:t>
      </w:r>
      <w:r w:rsidR="00E96D67">
        <w:rPr>
          <w:rFonts w:ascii="Arial" w:eastAsia="Arial" w:hAnsi="Arial" w:cs="Arial"/>
          <w:spacing w:val="0"/>
          <w:sz w:val="18"/>
        </w:rPr>
        <w:t xml:space="preserve"> </w:t>
      </w:r>
      <w:r>
        <w:rPr>
          <w:rFonts w:ascii="Arial" w:eastAsia="Arial" w:hAnsi="Arial" w:cs="Arial"/>
          <w:spacing w:val="0"/>
          <w:sz w:val="18"/>
        </w:rPr>
        <w:t>övündü.</w:t>
      </w:r>
      <w:r w:rsidR="00E96D67">
        <w:rPr>
          <w:rFonts w:ascii="Arial" w:eastAsia="Arial" w:hAnsi="Arial" w:cs="Arial"/>
          <w:spacing w:val="0"/>
          <w:sz w:val="18"/>
        </w:rPr>
        <w:t xml:space="preserve"> </w:t>
      </w:r>
      <w:r>
        <w:rPr>
          <w:rFonts w:ascii="Arial" w:eastAsia="Arial" w:hAnsi="Arial" w:cs="Arial"/>
          <w:spacing w:val="0"/>
          <w:sz w:val="18"/>
        </w:rPr>
        <w:t>Dünyada</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fazla</w:t>
      </w:r>
      <w:r w:rsidR="00E96D67">
        <w:rPr>
          <w:rFonts w:ascii="Arial" w:eastAsia="Arial" w:hAnsi="Arial" w:cs="Arial"/>
          <w:spacing w:val="0"/>
          <w:sz w:val="18"/>
        </w:rPr>
        <w:t xml:space="preserve"> </w:t>
      </w:r>
      <w:r>
        <w:rPr>
          <w:rFonts w:ascii="Arial" w:eastAsia="Arial" w:hAnsi="Arial" w:cs="Arial"/>
          <w:spacing w:val="0"/>
          <w:sz w:val="18"/>
        </w:rPr>
        <w:t>hastane</w:t>
      </w:r>
      <w:r w:rsidR="00E96D67">
        <w:rPr>
          <w:rFonts w:ascii="Arial" w:eastAsia="Arial" w:hAnsi="Arial" w:cs="Arial"/>
          <w:spacing w:val="0"/>
          <w:sz w:val="18"/>
        </w:rPr>
        <w:t xml:space="preserve"> </w:t>
      </w:r>
      <w:r>
        <w:rPr>
          <w:rFonts w:ascii="Arial" w:eastAsia="Arial" w:hAnsi="Arial" w:cs="Arial"/>
          <w:spacing w:val="0"/>
          <w:sz w:val="18"/>
        </w:rPr>
        <w:t>satın</w:t>
      </w:r>
      <w:r w:rsidR="00E96D67">
        <w:rPr>
          <w:rFonts w:ascii="Arial" w:eastAsia="Arial" w:hAnsi="Arial" w:cs="Arial"/>
          <w:spacing w:val="0"/>
          <w:sz w:val="18"/>
        </w:rPr>
        <w:t xml:space="preserve"> </w:t>
      </w:r>
      <w:r>
        <w:rPr>
          <w:rFonts w:ascii="Arial" w:eastAsia="Arial" w:hAnsi="Arial" w:cs="Arial"/>
          <w:spacing w:val="0"/>
          <w:sz w:val="18"/>
        </w:rPr>
        <w:t>alması</w:t>
      </w:r>
      <w:r w:rsidR="00E96D67">
        <w:rPr>
          <w:rFonts w:ascii="Arial" w:eastAsia="Arial" w:hAnsi="Arial" w:cs="Arial"/>
          <w:spacing w:val="0"/>
          <w:sz w:val="18"/>
        </w:rPr>
        <w:t xml:space="preserve"> </w:t>
      </w:r>
      <w:r>
        <w:rPr>
          <w:rFonts w:ascii="Arial" w:eastAsia="Arial" w:hAnsi="Arial" w:cs="Arial"/>
          <w:spacing w:val="0"/>
          <w:sz w:val="18"/>
        </w:rPr>
        <w:t>yapan</w:t>
      </w:r>
      <w:r w:rsidR="00E96D67">
        <w:rPr>
          <w:rFonts w:ascii="Arial" w:eastAsia="Arial" w:hAnsi="Arial" w:cs="Arial"/>
          <w:spacing w:val="0"/>
          <w:sz w:val="18"/>
        </w:rPr>
        <w:t xml:space="preserve"> </w:t>
      </w:r>
      <w:r>
        <w:rPr>
          <w:rFonts w:ascii="Arial" w:eastAsia="Arial" w:hAnsi="Arial" w:cs="Arial"/>
          <w:spacing w:val="0"/>
          <w:sz w:val="18"/>
        </w:rPr>
        <w:t>ülkelerin</w:t>
      </w:r>
      <w:r w:rsidR="00E96D67">
        <w:rPr>
          <w:rFonts w:ascii="Arial" w:eastAsia="Arial" w:hAnsi="Arial" w:cs="Arial"/>
          <w:spacing w:val="0"/>
          <w:sz w:val="18"/>
        </w:rPr>
        <w:t xml:space="preserve"> </w:t>
      </w:r>
      <w:r>
        <w:rPr>
          <w:rFonts w:ascii="Arial" w:eastAsia="Arial" w:hAnsi="Arial" w:cs="Arial"/>
          <w:spacing w:val="0"/>
          <w:sz w:val="18"/>
        </w:rPr>
        <w:t>başında</w:t>
      </w:r>
      <w:r w:rsidR="00E96D67">
        <w:rPr>
          <w:rFonts w:ascii="Arial" w:eastAsia="Arial" w:hAnsi="Arial" w:cs="Arial"/>
          <w:spacing w:val="0"/>
          <w:sz w:val="18"/>
        </w:rPr>
        <w:t xml:space="preserve"> </w:t>
      </w:r>
      <w:r>
        <w:rPr>
          <w:rFonts w:ascii="Arial" w:eastAsia="Arial" w:hAnsi="Arial" w:cs="Arial"/>
          <w:spacing w:val="0"/>
          <w:sz w:val="18"/>
        </w:rPr>
        <w:t>geliyor</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Bunu</w:t>
      </w:r>
      <w:r w:rsidR="00E96D67">
        <w:rPr>
          <w:rFonts w:ascii="Arial" w:eastAsia="Arial" w:hAnsi="Arial" w:cs="Arial"/>
          <w:spacing w:val="0"/>
          <w:sz w:val="18"/>
        </w:rPr>
        <w:t xml:space="preserve"> </w:t>
      </w:r>
      <w:r>
        <w:rPr>
          <w:rFonts w:ascii="Arial" w:eastAsia="Arial" w:hAnsi="Arial" w:cs="Arial"/>
          <w:spacing w:val="0"/>
          <w:sz w:val="18"/>
        </w:rPr>
        <w:t>bütçenin</w:t>
      </w:r>
      <w:r w:rsidR="00E96D67">
        <w:rPr>
          <w:rFonts w:ascii="Arial" w:eastAsia="Arial" w:hAnsi="Arial" w:cs="Arial"/>
          <w:spacing w:val="0"/>
          <w:sz w:val="18"/>
        </w:rPr>
        <w:t xml:space="preserve"> </w:t>
      </w:r>
      <w:r>
        <w:rPr>
          <w:rFonts w:ascii="Arial" w:eastAsia="Arial" w:hAnsi="Arial" w:cs="Arial"/>
          <w:spacing w:val="0"/>
          <w:sz w:val="18"/>
        </w:rPr>
        <w:t>zaten</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10'unun</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kalem</w:t>
      </w:r>
      <w:r w:rsidR="00E96D67">
        <w:rPr>
          <w:rFonts w:ascii="Arial" w:eastAsia="Arial" w:hAnsi="Arial" w:cs="Arial"/>
          <w:spacing w:val="0"/>
          <w:sz w:val="18"/>
        </w:rPr>
        <w:t xml:space="preserve"> </w:t>
      </w:r>
      <w:r>
        <w:rPr>
          <w:rFonts w:ascii="Arial" w:eastAsia="Arial" w:hAnsi="Arial" w:cs="Arial"/>
          <w:spacing w:val="0"/>
          <w:sz w:val="18"/>
        </w:rPr>
        <w:t>oynatmadan</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hizmet</w:t>
      </w:r>
      <w:r w:rsidR="00E96D67">
        <w:rPr>
          <w:rFonts w:ascii="Arial" w:eastAsia="Arial" w:hAnsi="Arial" w:cs="Arial"/>
          <w:spacing w:val="0"/>
          <w:sz w:val="18"/>
        </w:rPr>
        <w:t xml:space="preserve"> </w:t>
      </w:r>
      <w:r>
        <w:rPr>
          <w:rFonts w:ascii="Arial" w:eastAsia="Arial" w:hAnsi="Arial" w:cs="Arial"/>
          <w:spacing w:val="0"/>
          <w:sz w:val="18"/>
        </w:rPr>
        <w:t>alanına</w:t>
      </w:r>
      <w:r w:rsidR="00E96D67">
        <w:rPr>
          <w:rFonts w:ascii="Arial" w:eastAsia="Arial" w:hAnsi="Arial" w:cs="Arial"/>
          <w:spacing w:val="0"/>
          <w:sz w:val="18"/>
        </w:rPr>
        <w:t xml:space="preserve"> </w:t>
      </w:r>
      <w:r>
        <w:rPr>
          <w:rFonts w:ascii="Arial" w:eastAsia="Arial" w:hAnsi="Arial" w:cs="Arial"/>
          <w:spacing w:val="0"/>
          <w:sz w:val="18"/>
        </w:rPr>
        <w:t>gitmesinden</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anlıyoruz.</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övündüğünüz</w:t>
      </w:r>
      <w:r w:rsidR="00E96D67">
        <w:rPr>
          <w:rFonts w:ascii="Arial" w:eastAsia="Arial" w:hAnsi="Arial" w:cs="Arial"/>
          <w:spacing w:val="0"/>
          <w:sz w:val="18"/>
        </w:rPr>
        <w:t xml:space="preserve"> </w:t>
      </w:r>
      <w:r>
        <w:rPr>
          <w:rFonts w:ascii="Arial" w:eastAsia="Arial" w:hAnsi="Arial" w:cs="Arial"/>
          <w:spacing w:val="0"/>
          <w:sz w:val="18"/>
        </w:rPr>
        <w:t>alanda</w:t>
      </w:r>
      <w:r w:rsidR="00E96D67">
        <w:rPr>
          <w:rFonts w:ascii="Arial" w:eastAsia="Arial" w:hAnsi="Arial" w:cs="Arial"/>
          <w:spacing w:val="0"/>
          <w:sz w:val="18"/>
        </w:rPr>
        <w:t xml:space="preserve"> </w:t>
      </w:r>
      <w:r>
        <w:rPr>
          <w:rFonts w:ascii="Arial" w:eastAsia="Arial" w:hAnsi="Arial" w:cs="Arial"/>
          <w:spacing w:val="0"/>
          <w:sz w:val="18"/>
        </w:rPr>
        <w:t>dünyaca</w:t>
      </w:r>
      <w:r w:rsidR="00E96D67">
        <w:rPr>
          <w:rFonts w:ascii="Arial" w:eastAsia="Arial" w:hAnsi="Arial" w:cs="Arial"/>
          <w:spacing w:val="0"/>
          <w:sz w:val="18"/>
        </w:rPr>
        <w:t xml:space="preserve"> </w:t>
      </w:r>
      <w:r>
        <w:rPr>
          <w:rFonts w:ascii="Arial" w:eastAsia="Arial" w:hAnsi="Arial" w:cs="Arial"/>
          <w:spacing w:val="0"/>
          <w:sz w:val="18"/>
        </w:rPr>
        <w:t>ünlü</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tek</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firması</w:t>
      </w:r>
      <w:r w:rsidR="00E96D67">
        <w:rPr>
          <w:rFonts w:ascii="Arial" w:eastAsia="Arial" w:hAnsi="Arial" w:cs="Arial"/>
          <w:spacing w:val="0"/>
          <w:sz w:val="18"/>
        </w:rPr>
        <w:t xml:space="preserve"> </w:t>
      </w:r>
      <w:r>
        <w:rPr>
          <w:rFonts w:ascii="Arial" w:eastAsia="Arial" w:hAnsi="Arial" w:cs="Arial"/>
          <w:spacing w:val="0"/>
          <w:sz w:val="18"/>
        </w:rPr>
        <w:t>maalesef</w:t>
      </w:r>
      <w:r w:rsidR="00E96D67">
        <w:rPr>
          <w:rFonts w:ascii="Arial" w:eastAsia="Arial" w:hAnsi="Arial" w:cs="Arial"/>
          <w:spacing w:val="0"/>
          <w:sz w:val="18"/>
        </w:rPr>
        <w:t xml:space="preserve"> </w:t>
      </w:r>
      <w:r>
        <w:rPr>
          <w:rFonts w:ascii="Arial" w:eastAsia="Arial" w:hAnsi="Arial" w:cs="Arial"/>
          <w:spacing w:val="0"/>
          <w:sz w:val="18"/>
        </w:rPr>
        <w:t>çıkaramamışız.</w:t>
      </w:r>
      <w:r w:rsidR="00E96D67">
        <w:rPr>
          <w:rFonts w:ascii="Arial" w:eastAsia="Arial" w:hAnsi="Arial" w:cs="Arial"/>
          <w:spacing w:val="0"/>
          <w:sz w:val="18"/>
        </w:rPr>
        <w:t xml:space="preserve"> </w:t>
      </w:r>
      <w:r>
        <w:rPr>
          <w:rFonts w:ascii="Arial" w:eastAsia="Arial" w:hAnsi="Arial" w:cs="Arial"/>
          <w:spacing w:val="0"/>
          <w:sz w:val="18"/>
        </w:rPr>
        <w:t>Yerli</w:t>
      </w:r>
      <w:r w:rsidR="00E96D67">
        <w:rPr>
          <w:rFonts w:ascii="Arial" w:eastAsia="Arial" w:hAnsi="Arial" w:cs="Arial"/>
          <w:spacing w:val="0"/>
          <w:sz w:val="18"/>
        </w:rPr>
        <w:t xml:space="preserve"> </w:t>
      </w:r>
      <w:r>
        <w:rPr>
          <w:rFonts w:ascii="Arial" w:eastAsia="Arial" w:hAnsi="Arial" w:cs="Arial"/>
          <w:spacing w:val="0"/>
          <w:sz w:val="18"/>
        </w:rPr>
        <w:t>firmalarımızın</w:t>
      </w:r>
      <w:r w:rsidR="00E96D67">
        <w:rPr>
          <w:rFonts w:ascii="Arial" w:eastAsia="Arial" w:hAnsi="Arial" w:cs="Arial"/>
          <w:spacing w:val="0"/>
          <w:sz w:val="18"/>
        </w:rPr>
        <w:t xml:space="preserve"> </w:t>
      </w:r>
      <w:r>
        <w:rPr>
          <w:rFonts w:ascii="Arial" w:eastAsia="Arial" w:hAnsi="Arial" w:cs="Arial"/>
          <w:spacing w:val="0"/>
          <w:sz w:val="18"/>
        </w:rPr>
        <w:t>ağırlıklı</w:t>
      </w:r>
      <w:r w:rsidR="00E96D67">
        <w:rPr>
          <w:rFonts w:ascii="Arial" w:eastAsia="Arial" w:hAnsi="Arial" w:cs="Arial"/>
          <w:spacing w:val="0"/>
          <w:sz w:val="18"/>
        </w:rPr>
        <w:t xml:space="preserve"> </w:t>
      </w:r>
      <w:r>
        <w:rPr>
          <w:rFonts w:ascii="Arial" w:eastAsia="Arial" w:hAnsi="Arial" w:cs="Arial"/>
          <w:spacing w:val="0"/>
          <w:sz w:val="18"/>
        </w:rPr>
        <w:t>sarf</w:t>
      </w:r>
      <w:r w:rsidR="00E96D67">
        <w:rPr>
          <w:rFonts w:ascii="Arial" w:eastAsia="Arial" w:hAnsi="Arial" w:cs="Arial"/>
          <w:spacing w:val="0"/>
          <w:sz w:val="18"/>
        </w:rPr>
        <w:t xml:space="preserve"> </w:t>
      </w:r>
      <w:r>
        <w:rPr>
          <w:rFonts w:ascii="Arial" w:eastAsia="Arial" w:hAnsi="Arial" w:cs="Arial"/>
          <w:spacing w:val="0"/>
          <w:sz w:val="18"/>
        </w:rPr>
        <w:t>malzeme</w:t>
      </w:r>
      <w:r w:rsidR="00E96D67">
        <w:rPr>
          <w:rFonts w:ascii="Arial" w:eastAsia="Arial" w:hAnsi="Arial" w:cs="Arial"/>
          <w:spacing w:val="0"/>
          <w:sz w:val="18"/>
        </w:rPr>
        <w:t xml:space="preserve"> </w:t>
      </w:r>
      <w:r>
        <w:rPr>
          <w:rFonts w:ascii="Arial" w:eastAsia="Arial" w:hAnsi="Arial" w:cs="Arial"/>
          <w:spacing w:val="0"/>
          <w:sz w:val="18"/>
        </w:rPr>
        <w:t>üretmesi</w:t>
      </w:r>
      <w:r w:rsidR="00E96D67">
        <w:rPr>
          <w:rFonts w:ascii="Arial" w:eastAsia="Arial" w:hAnsi="Arial" w:cs="Arial"/>
          <w:spacing w:val="0"/>
          <w:sz w:val="18"/>
        </w:rPr>
        <w:t xml:space="preserve"> </w:t>
      </w:r>
      <w:r>
        <w:rPr>
          <w:rFonts w:ascii="Arial" w:eastAsia="Arial" w:hAnsi="Arial" w:cs="Arial"/>
          <w:spacing w:val="0"/>
          <w:sz w:val="18"/>
        </w:rPr>
        <w:t>onları</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devlete</w:t>
      </w:r>
      <w:r w:rsidR="00E96D67">
        <w:rPr>
          <w:rFonts w:ascii="Arial" w:eastAsia="Arial" w:hAnsi="Arial" w:cs="Arial"/>
          <w:spacing w:val="0"/>
          <w:sz w:val="18"/>
        </w:rPr>
        <w:t xml:space="preserve"> </w:t>
      </w:r>
      <w:r>
        <w:rPr>
          <w:rFonts w:ascii="Arial" w:eastAsia="Arial" w:hAnsi="Arial" w:cs="Arial"/>
          <w:spacing w:val="0"/>
          <w:sz w:val="18"/>
        </w:rPr>
        <w:t>satabilmesi</w:t>
      </w:r>
      <w:r w:rsidR="00E96D67">
        <w:rPr>
          <w:rFonts w:ascii="Arial" w:eastAsia="Arial" w:hAnsi="Arial" w:cs="Arial"/>
          <w:spacing w:val="0"/>
          <w:sz w:val="18"/>
        </w:rPr>
        <w:t xml:space="preserve"> </w:t>
      </w:r>
      <w:r>
        <w:rPr>
          <w:rFonts w:ascii="Arial" w:eastAsia="Arial" w:hAnsi="Arial" w:cs="Arial"/>
          <w:spacing w:val="0"/>
          <w:sz w:val="18"/>
        </w:rPr>
        <w:t>gerçeği,</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doğrusu</w:t>
      </w:r>
      <w:r w:rsidR="00E96D67">
        <w:rPr>
          <w:rFonts w:ascii="Arial" w:eastAsia="Arial" w:hAnsi="Arial" w:cs="Arial"/>
          <w:spacing w:val="0"/>
          <w:sz w:val="18"/>
        </w:rPr>
        <w:t xml:space="preserve"> </w:t>
      </w:r>
      <w:r>
        <w:rPr>
          <w:rFonts w:ascii="Arial" w:eastAsia="Arial" w:hAnsi="Arial" w:cs="Arial"/>
          <w:spacing w:val="0"/>
          <w:sz w:val="18"/>
        </w:rPr>
        <w:t>ayıbı</w:t>
      </w:r>
      <w:r w:rsidR="00E96D67">
        <w:rPr>
          <w:rFonts w:ascii="Arial" w:eastAsia="Arial" w:hAnsi="Arial" w:cs="Arial"/>
          <w:spacing w:val="0"/>
          <w:sz w:val="18"/>
        </w:rPr>
        <w:t xml:space="preserve"> </w:t>
      </w:r>
      <w:r>
        <w:rPr>
          <w:rFonts w:ascii="Arial" w:eastAsia="Arial" w:hAnsi="Arial" w:cs="Arial"/>
          <w:spacing w:val="0"/>
          <w:sz w:val="18"/>
        </w:rPr>
        <w:t>karşımızda</w:t>
      </w:r>
      <w:r w:rsidR="00E96D67">
        <w:rPr>
          <w:rFonts w:ascii="Arial" w:eastAsia="Arial" w:hAnsi="Arial" w:cs="Arial"/>
          <w:spacing w:val="0"/>
          <w:sz w:val="18"/>
        </w:rPr>
        <w:t xml:space="preserve"> </w:t>
      </w:r>
      <w:r>
        <w:rPr>
          <w:rFonts w:ascii="Arial" w:eastAsia="Arial" w:hAnsi="Arial" w:cs="Arial"/>
          <w:spacing w:val="0"/>
          <w:sz w:val="18"/>
        </w:rPr>
        <w:t>duruyor.</w:t>
      </w:r>
      <w:r w:rsidR="00E96D67">
        <w:rPr>
          <w:rFonts w:ascii="Arial" w:eastAsia="Arial" w:hAnsi="Arial" w:cs="Arial"/>
          <w:spacing w:val="0"/>
          <w:sz w:val="18"/>
        </w:rPr>
        <w:t xml:space="preserve"> </w:t>
      </w:r>
      <w:r>
        <w:rPr>
          <w:rFonts w:ascii="Arial" w:eastAsia="Arial" w:hAnsi="Arial" w:cs="Arial"/>
          <w:spacing w:val="0"/>
          <w:sz w:val="18"/>
        </w:rPr>
        <w:t>Dünyanın</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büyük</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firmaları</w:t>
      </w:r>
      <w:r w:rsidR="00E96D67">
        <w:rPr>
          <w:rFonts w:ascii="Arial" w:eastAsia="Arial" w:hAnsi="Arial" w:cs="Arial"/>
          <w:spacing w:val="0"/>
          <w:sz w:val="18"/>
        </w:rPr>
        <w:t xml:space="preserve"> </w:t>
      </w:r>
      <w:r>
        <w:rPr>
          <w:rFonts w:ascii="Arial" w:eastAsia="Arial" w:hAnsi="Arial" w:cs="Arial"/>
          <w:spacing w:val="0"/>
          <w:sz w:val="18"/>
        </w:rPr>
        <w:t>Türkiye'de</w:t>
      </w:r>
      <w:r w:rsidR="00E96D67">
        <w:rPr>
          <w:rFonts w:ascii="Arial" w:eastAsia="Arial" w:hAnsi="Arial" w:cs="Arial"/>
          <w:spacing w:val="0"/>
          <w:sz w:val="18"/>
        </w:rPr>
        <w:t xml:space="preserve"> </w:t>
      </w:r>
      <w:r>
        <w:rPr>
          <w:rFonts w:ascii="Arial" w:eastAsia="Arial" w:hAnsi="Arial" w:cs="Arial"/>
          <w:spacing w:val="0"/>
          <w:sz w:val="18"/>
        </w:rPr>
        <w:t>kurdukları</w:t>
      </w:r>
      <w:r w:rsidR="00E96D67">
        <w:rPr>
          <w:rFonts w:ascii="Arial" w:eastAsia="Arial" w:hAnsi="Arial" w:cs="Arial"/>
          <w:spacing w:val="0"/>
          <w:sz w:val="18"/>
        </w:rPr>
        <w:t xml:space="preserve"> </w:t>
      </w:r>
      <w:r>
        <w:rPr>
          <w:rFonts w:ascii="Arial" w:eastAsia="Arial" w:hAnsi="Arial" w:cs="Arial"/>
          <w:spacing w:val="0"/>
          <w:sz w:val="18"/>
        </w:rPr>
        <w:t>lobilerle</w:t>
      </w:r>
      <w:r w:rsidR="00E96D67">
        <w:rPr>
          <w:rFonts w:ascii="Arial" w:eastAsia="Arial" w:hAnsi="Arial" w:cs="Arial"/>
          <w:spacing w:val="0"/>
          <w:sz w:val="18"/>
        </w:rPr>
        <w:t xml:space="preserve"> </w:t>
      </w:r>
      <w:r>
        <w:rPr>
          <w:rFonts w:ascii="Arial" w:eastAsia="Arial" w:hAnsi="Arial" w:cs="Arial"/>
          <w:spacing w:val="0"/>
          <w:sz w:val="18"/>
        </w:rPr>
        <w:t>topraklarımızda</w:t>
      </w:r>
      <w:r w:rsidR="00E96D67">
        <w:rPr>
          <w:rFonts w:ascii="Arial" w:eastAsia="Arial" w:hAnsi="Arial" w:cs="Arial"/>
          <w:spacing w:val="0"/>
          <w:sz w:val="18"/>
        </w:rPr>
        <w:t xml:space="preserve"> </w:t>
      </w:r>
      <w:r>
        <w:rPr>
          <w:rFonts w:ascii="Arial" w:eastAsia="Arial" w:hAnsi="Arial" w:cs="Arial"/>
          <w:spacing w:val="0"/>
          <w:sz w:val="18"/>
        </w:rPr>
        <w:t>alternatif</w:t>
      </w:r>
      <w:r w:rsidR="00E96D67">
        <w:rPr>
          <w:rFonts w:ascii="Arial" w:eastAsia="Arial" w:hAnsi="Arial" w:cs="Arial"/>
          <w:spacing w:val="0"/>
          <w:sz w:val="18"/>
        </w:rPr>
        <w:t xml:space="preserve"> </w:t>
      </w:r>
      <w:r>
        <w:rPr>
          <w:rFonts w:ascii="Arial" w:eastAsia="Arial" w:hAnsi="Arial" w:cs="Arial"/>
          <w:spacing w:val="0"/>
          <w:sz w:val="18"/>
        </w:rPr>
        <w:t>firmaların</w:t>
      </w:r>
      <w:r w:rsidR="00E96D67">
        <w:rPr>
          <w:rFonts w:ascii="Arial" w:eastAsia="Arial" w:hAnsi="Arial" w:cs="Arial"/>
          <w:spacing w:val="0"/>
          <w:sz w:val="18"/>
        </w:rPr>
        <w:t xml:space="preserve"> </w:t>
      </w:r>
      <w:r>
        <w:rPr>
          <w:rFonts w:ascii="Arial" w:eastAsia="Arial" w:hAnsi="Arial" w:cs="Arial"/>
          <w:spacing w:val="0"/>
          <w:sz w:val="18"/>
        </w:rPr>
        <w:t>gelişebileceği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ekosistemin</w:t>
      </w:r>
      <w:r w:rsidR="00E96D67">
        <w:rPr>
          <w:rFonts w:ascii="Arial" w:eastAsia="Arial" w:hAnsi="Arial" w:cs="Arial"/>
          <w:spacing w:val="0"/>
          <w:sz w:val="18"/>
        </w:rPr>
        <w:t xml:space="preserve"> </w:t>
      </w:r>
      <w:r>
        <w:rPr>
          <w:rFonts w:ascii="Arial" w:eastAsia="Arial" w:hAnsi="Arial" w:cs="Arial"/>
          <w:spacing w:val="0"/>
          <w:sz w:val="18"/>
        </w:rPr>
        <w:t>yeşermesine</w:t>
      </w:r>
      <w:r w:rsidR="00E96D67">
        <w:rPr>
          <w:rFonts w:ascii="Arial" w:eastAsia="Arial" w:hAnsi="Arial" w:cs="Arial"/>
          <w:spacing w:val="0"/>
          <w:sz w:val="18"/>
        </w:rPr>
        <w:t xml:space="preserve"> </w:t>
      </w:r>
      <w:r>
        <w:rPr>
          <w:rFonts w:ascii="Arial" w:eastAsia="Arial" w:hAnsi="Arial" w:cs="Arial"/>
          <w:spacing w:val="0"/>
          <w:sz w:val="18"/>
        </w:rPr>
        <w:t>müsaade</w:t>
      </w:r>
      <w:r w:rsidR="00E96D67">
        <w:rPr>
          <w:rFonts w:ascii="Arial" w:eastAsia="Arial" w:hAnsi="Arial" w:cs="Arial"/>
          <w:spacing w:val="0"/>
          <w:sz w:val="18"/>
        </w:rPr>
        <w:t xml:space="preserve"> </w:t>
      </w:r>
      <w:r>
        <w:rPr>
          <w:rFonts w:ascii="Arial" w:eastAsia="Arial" w:hAnsi="Arial" w:cs="Arial"/>
          <w:spacing w:val="0"/>
          <w:sz w:val="18"/>
        </w:rPr>
        <w:t>etmiyor</w:t>
      </w:r>
      <w:r w:rsidR="00E96D67">
        <w:rPr>
          <w:rFonts w:ascii="Arial" w:eastAsia="Arial" w:hAnsi="Arial" w:cs="Arial"/>
          <w:spacing w:val="0"/>
          <w:sz w:val="18"/>
        </w:rPr>
        <w:t xml:space="preserve"> </w:t>
      </w:r>
      <w:r>
        <w:rPr>
          <w:rFonts w:ascii="Arial" w:eastAsia="Arial" w:hAnsi="Arial" w:cs="Arial"/>
          <w:spacing w:val="0"/>
          <w:sz w:val="18"/>
        </w:rPr>
        <w:t>ya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siz</w:t>
      </w:r>
      <w:r w:rsidR="00E96D67">
        <w:rPr>
          <w:rFonts w:ascii="Arial" w:eastAsia="Arial" w:hAnsi="Arial" w:cs="Arial"/>
          <w:spacing w:val="0"/>
          <w:sz w:val="18"/>
        </w:rPr>
        <w:t xml:space="preserve"> </w:t>
      </w:r>
      <w:r>
        <w:rPr>
          <w:rFonts w:ascii="Arial" w:eastAsia="Arial" w:hAnsi="Arial" w:cs="Arial"/>
          <w:spacing w:val="0"/>
          <w:sz w:val="18"/>
        </w:rPr>
        <w:t>buna</w:t>
      </w:r>
      <w:r w:rsidR="00E96D67">
        <w:rPr>
          <w:rFonts w:ascii="Arial" w:eastAsia="Arial" w:hAnsi="Arial" w:cs="Arial"/>
          <w:spacing w:val="0"/>
          <w:sz w:val="18"/>
        </w:rPr>
        <w:t xml:space="preserve"> </w:t>
      </w:r>
      <w:r>
        <w:rPr>
          <w:rFonts w:ascii="Arial" w:eastAsia="Arial" w:hAnsi="Arial" w:cs="Arial"/>
          <w:spacing w:val="0"/>
          <w:sz w:val="18"/>
        </w:rPr>
        <w:t>göz</w:t>
      </w:r>
      <w:r w:rsidR="00E96D67">
        <w:rPr>
          <w:rFonts w:ascii="Arial" w:eastAsia="Arial" w:hAnsi="Arial" w:cs="Arial"/>
          <w:spacing w:val="0"/>
          <w:sz w:val="18"/>
        </w:rPr>
        <w:t xml:space="preserve"> </w:t>
      </w:r>
      <w:r>
        <w:rPr>
          <w:rFonts w:ascii="Arial" w:eastAsia="Arial" w:hAnsi="Arial" w:cs="Arial"/>
          <w:spacing w:val="0"/>
          <w:sz w:val="18"/>
        </w:rPr>
        <w:t>yumuyorsunuz.</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lobilerin</w:t>
      </w:r>
      <w:r w:rsidR="00E96D67">
        <w:rPr>
          <w:rFonts w:ascii="Arial" w:eastAsia="Arial" w:hAnsi="Arial" w:cs="Arial"/>
          <w:spacing w:val="0"/>
          <w:sz w:val="18"/>
        </w:rPr>
        <w:t xml:space="preserve"> </w:t>
      </w:r>
      <w:r>
        <w:rPr>
          <w:rFonts w:ascii="Arial" w:eastAsia="Arial" w:hAnsi="Arial" w:cs="Arial"/>
          <w:spacing w:val="0"/>
          <w:sz w:val="18"/>
        </w:rPr>
        <w:t>elinde</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sektörü</w:t>
      </w:r>
      <w:r w:rsidR="00E96D67">
        <w:rPr>
          <w:rFonts w:ascii="Arial" w:eastAsia="Arial" w:hAnsi="Arial" w:cs="Arial"/>
          <w:spacing w:val="0"/>
          <w:sz w:val="18"/>
        </w:rPr>
        <w:t xml:space="preserve"> </w:t>
      </w:r>
      <w:r>
        <w:rPr>
          <w:rFonts w:ascii="Arial" w:eastAsia="Arial" w:hAnsi="Arial" w:cs="Arial"/>
          <w:spacing w:val="0"/>
          <w:sz w:val="18"/>
        </w:rPr>
        <w:t>ahlaki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kriz</w:t>
      </w:r>
      <w:r w:rsidR="00E96D67">
        <w:rPr>
          <w:rFonts w:ascii="Arial" w:eastAsia="Arial" w:hAnsi="Arial" w:cs="Arial"/>
          <w:spacing w:val="0"/>
          <w:sz w:val="18"/>
        </w:rPr>
        <w:t xml:space="preserve"> </w:t>
      </w:r>
      <w:r>
        <w:rPr>
          <w:rFonts w:ascii="Arial" w:eastAsia="Arial" w:hAnsi="Arial" w:cs="Arial"/>
          <w:spacing w:val="0"/>
          <w:sz w:val="18"/>
        </w:rPr>
        <w:t>içine</w:t>
      </w:r>
      <w:r w:rsidR="00E96D67">
        <w:rPr>
          <w:rFonts w:ascii="Arial" w:eastAsia="Arial" w:hAnsi="Arial" w:cs="Arial"/>
          <w:spacing w:val="0"/>
          <w:sz w:val="18"/>
        </w:rPr>
        <w:t xml:space="preserve"> </w:t>
      </w:r>
      <w:r>
        <w:rPr>
          <w:rFonts w:ascii="Arial" w:eastAsia="Arial" w:hAnsi="Arial" w:cs="Arial"/>
          <w:spacing w:val="0"/>
          <w:sz w:val="18"/>
        </w:rPr>
        <w:t>girmiş</w:t>
      </w:r>
      <w:r w:rsidR="00E96D67">
        <w:rPr>
          <w:rFonts w:ascii="Arial" w:eastAsia="Arial" w:hAnsi="Arial" w:cs="Arial"/>
          <w:spacing w:val="0"/>
          <w:sz w:val="18"/>
        </w:rPr>
        <w:t xml:space="preserve"> </w:t>
      </w:r>
      <w:r>
        <w:rPr>
          <w:rFonts w:ascii="Arial" w:eastAsia="Arial" w:hAnsi="Arial" w:cs="Arial"/>
          <w:spacing w:val="0"/>
          <w:sz w:val="18"/>
        </w:rPr>
        <w:t>durumda.</w:t>
      </w:r>
      <w:r w:rsidR="00E96D67">
        <w:rPr>
          <w:rFonts w:ascii="Arial" w:eastAsia="Arial" w:hAnsi="Arial" w:cs="Arial"/>
          <w:spacing w:val="0"/>
          <w:sz w:val="18"/>
        </w:rPr>
        <w:t xml:space="preserve"> </w:t>
      </w:r>
      <w:r>
        <w:rPr>
          <w:rFonts w:ascii="Arial" w:eastAsia="Arial" w:hAnsi="Arial" w:cs="Arial"/>
          <w:spacing w:val="0"/>
          <w:sz w:val="18"/>
        </w:rPr>
        <w:t>Yılda</w:t>
      </w:r>
      <w:r w:rsidR="00E96D67">
        <w:rPr>
          <w:rFonts w:ascii="Arial" w:eastAsia="Arial" w:hAnsi="Arial" w:cs="Arial"/>
          <w:spacing w:val="0"/>
          <w:sz w:val="18"/>
        </w:rPr>
        <w:t xml:space="preserve"> </w:t>
      </w:r>
      <w:r>
        <w:rPr>
          <w:rFonts w:ascii="Arial" w:eastAsia="Arial" w:hAnsi="Arial" w:cs="Arial"/>
          <w:spacing w:val="0"/>
          <w:sz w:val="18"/>
        </w:rPr>
        <w:t>2,7</w:t>
      </w:r>
      <w:r w:rsidR="00E96D67">
        <w:rPr>
          <w:rFonts w:ascii="Arial" w:eastAsia="Arial" w:hAnsi="Arial" w:cs="Arial"/>
          <w:spacing w:val="0"/>
          <w:sz w:val="18"/>
        </w:rPr>
        <w:t xml:space="preserve"> </w:t>
      </w:r>
      <w:r>
        <w:rPr>
          <w:rFonts w:ascii="Arial" w:eastAsia="Arial" w:hAnsi="Arial" w:cs="Arial"/>
          <w:spacing w:val="0"/>
          <w:sz w:val="18"/>
        </w:rPr>
        <w:t>trilyonu</w:t>
      </w:r>
      <w:r w:rsidR="00E96D67">
        <w:rPr>
          <w:rFonts w:ascii="Arial" w:eastAsia="Arial" w:hAnsi="Arial" w:cs="Arial"/>
          <w:spacing w:val="0"/>
          <w:sz w:val="18"/>
        </w:rPr>
        <w:t xml:space="preserve"> </w:t>
      </w:r>
      <w:r>
        <w:rPr>
          <w:rFonts w:ascii="Arial" w:eastAsia="Arial" w:hAnsi="Arial" w:cs="Arial"/>
          <w:spacing w:val="0"/>
          <w:sz w:val="18"/>
        </w:rPr>
        <w:t>faize</w:t>
      </w:r>
      <w:r w:rsidR="00E96D67">
        <w:rPr>
          <w:rFonts w:ascii="Arial" w:eastAsia="Arial" w:hAnsi="Arial" w:cs="Arial"/>
          <w:spacing w:val="0"/>
          <w:sz w:val="18"/>
        </w:rPr>
        <w:t xml:space="preserve"> </w:t>
      </w:r>
      <w:r>
        <w:rPr>
          <w:rFonts w:ascii="Arial" w:eastAsia="Arial" w:hAnsi="Arial" w:cs="Arial"/>
          <w:spacing w:val="0"/>
          <w:sz w:val="18"/>
        </w:rPr>
        <w:t>harcayan</w:t>
      </w:r>
      <w:r w:rsidR="00E96D67">
        <w:rPr>
          <w:rFonts w:ascii="Arial" w:eastAsia="Arial" w:hAnsi="Arial" w:cs="Arial"/>
          <w:spacing w:val="0"/>
          <w:sz w:val="18"/>
        </w:rPr>
        <w:t xml:space="preserve"> </w:t>
      </w:r>
      <w:r>
        <w:rPr>
          <w:rFonts w:ascii="Arial" w:eastAsia="Arial" w:hAnsi="Arial" w:cs="Arial"/>
          <w:spacing w:val="0"/>
          <w:sz w:val="18"/>
        </w:rPr>
        <w:t>devletimizin</w:t>
      </w:r>
      <w:r w:rsidR="00E96D67">
        <w:rPr>
          <w:rFonts w:ascii="Arial" w:eastAsia="Arial" w:hAnsi="Arial" w:cs="Arial"/>
          <w:spacing w:val="0"/>
          <w:sz w:val="18"/>
        </w:rPr>
        <w:t xml:space="preserve"> </w:t>
      </w:r>
      <w:r>
        <w:rPr>
          <w:rFonts w:ascii="Arial" w:eastAsia="Arial" w:hAnsi="Arial" w:cs="Arial"/>
          <w:spacing w:val="0"/>
          <w:sz w:val="18"/>
        </w:rPr>
        <w:t>gücü</w:t>
      </w:r>
      <w:r w:rsidR="00E96D67">
        <w:rPr>
          <w:rFonts w:ascii="Arial" w:eastAsia="Arial" w:hAnsi="Arial" w:cs="Arial"/>
          <w:spacing w:val="0"/>
          <w:sz w:val="18"/>
        </w:rPr>
        <w:t xml:space="preserve"> </w:t>
      </w:r>
      <w:r>
        <w:rPr>
          <w:rFonts w:ascii="Arial" w:eastAsia="Arial" w:hAnsi="Arial" w:cs="Arial"/>
          <w:spacing w:val="0"/>
          <w:sz w:val="18"/>
        </w:rPr>
        <w:t>ülkemizde</w:t>
      </w:r>
      <w:r w:rsidR="00E96D67">
        <w:rPr>
          <w:rFonts w:ascii="Arial" w:eastAsia="Arial" w:hAnsi="Arial" w:cs="Arial"/>
          <w:spacing w:val="0"/>
          <w:sz w:val="18"/>
        </w:rPr>
        <w:t xml:space="preserve"> </w:t>
      </w:r>
      <w:r>
        <w:rPr>
          <w:rFonts w:ascii="Arial" w:eastAsia="Arial" w:hAnsi="Arial" w:cs="Arial"/>
          <w:spacing w:val="0"/>
          <w:sz w:val="18"/>
        </w:rPr>
        <w:t>yapılacak</w:t>
      </w:r>
      <w:r w:rsidR="00E96D67">
        <w:rPr>
          <w:rFonts w:ascii="Arial" w:eastAsia="Arial" w:hAnsi="Arial" w:cs="Arial"/>
          <w:spacing w:val="0"/>
          <w:sz w:val="18"/>
        </w:rPr>
        <w:t xml:space="preserve"> </w:t>
      </w:r>
      <w:r>
        <w:rPr>
          <w:rFonts w:ascii="Arial" w:eastAsia="Arial" w:hAnsi="Arial" w:cs="Arial"/>
          <w:spacing w:val="0"/>
          <w:sz w:val="18"/>
        </w:rPr>
        <w:t>kongrelere,</w:t>
      </w:r>
      <w:r w:rsidR="00E96D67">
        <w:rPr>
          <w:rFonts w:ascii="Arial" w:eastAsia="Arial" w:hAnsi="Arial" w:cs="Arial"/>
          <w:spacing w:val="0"/>
          <w:sz w:val="18"/>
        </w:rPr>
        <w:t xml:space="preserve"> </w:t>
      </w:r>
      <w:r>
        <w:rPr>
          <w:rFonts w:ascii="Arial" w:eastAsia="Arial" w:hAnsi="Arial" w:cs="Arial"/>
          <w:spacing w:val="0"/>
          <w:sz w:val="18"/>
        </w:rPr>
        <w:t>bilimsel</w:t>
      </w:r>
      <w:r w:rsidR="00E96D67">
        <w:rPr>
          <w:rFonts w:ascii="Arial" w:eastAsia="Arial" w:hAnsi="Arial" w:cs="Arial"/>
          <w:spacing w:val="0"/>
          <w:sz w:val="18"/>
        </w:rPr>
        <w:t xml:space="preserve"> </w:t>
      </w:r>
      <w:r>
        <w:rPr>
          <w:rFonts w:ascii="Arial" w:eastAsia="Arial" w:hAnsi="Arial" w:cs="Arial"/>
          <w:spacing w:val="0"/>
          <w:sz w:val="18"/>
        </w:rPr>
        <w:t>çalışmalara</w:t>
      </w:r>
      <w:r w:rsidR="00E96D67">
        <w:rPr>
          <w:rFonts w:ascii="Arial" w:eastAsia="Arial" w:hAnsi="Arial" w:cs="Arial"/>
          <w:spacing w:val="0"/>
          <w:sz w:val="18"/>
        </w:rPr>
        <w:t xml:space="preserve"> </w:t>
      </w:r>
      <w:r>
        <w:rPr>
          <w:rFonts w:ascii="Arial" w:eastAsia="Arial" w:hAnsi="Arial" w:cs="Arial"/>
          <w:spacing w:val="0"/>
          <w:sz w:val="18"/>
        </w:rPr>
        <w:t>yetmiyor</w:t>
      </w:r>
      <w:r w:rsidR="00E96D67">
        <w:rPr>
          <w:rFonts w:ascii="Arial" w:eastAsia="Arial" w:hAnsi="Arial" w:cs="Arial"/>
          <w:spacing w:val="0"/>
          <w:sz w:val="18"/>
        </w:rPr>
        <w:t xml:space="preserve"> </w:t>
      </w:r>
      <w:r>
        <w:rPr>
          <w:rFonts w:ascii="Arial" w:eastAsia="Arial" w:hAnsi="Arial" w:cs="Arial"/>
          <w:spacing w:val="0"/>
          <w:sz w:val="18"/>
        </w:rPr>
        <w:t>mu,</w:t>
      </w:r>
      <w:r w:rsidR="00E96D67">
        <w:rPr>
          <w:rFonts w:ascii="Arial" w:eastAsia="Arial" w:hAnsi="Arial" w:cs="Arial"/>
          <w:spacing w:val="0"/>
          <w:sz w:val="18"/>
        </w:rPr>
        <w:t xml:space="preserve"> </w:t>
      </w:r>
      <w:r>
        <w:rPr>
          <w:rFonts w:ascii="Arial" w:eastAsia="Arial" w:hAnsi="Arial" w:cs="Arial"/>
          <w:spacing w:val="0"/>
          <w:sz w:val="18"/>
        </w:rPr>
        <w:t>nedir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acziyet</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sponsorluk</w:t>
      </w:r>
      <w:r w:rsidR="00E96D67">
        <w:rPr>
          <w:rFonts w:ascii="Arial" w:eastAsia="Arial" w:hAnsi="Arial" w:cs="Arial"/>
          <w:spacing w:val="0"/>
          <w:sz w:val="18"/>
        </w:rPr>
        <w:t xml:space="preserve"> </w:t>
      </w:r>
      <w:r>
        <w:rPr>
          <w:rFonts w:ascii="Arial" w:eastAsia="Arial" w:hAnsi="Arial" w:cs="Arial"/>
          <w:spacing w:val="0"/>
          <w:sz w:val="18"/>
        </w:rPr>
        <w:t>maliyetleri</w:t>
      </w:r>
      <w:r w:rsidR="00E96D67">
        <w:rPr>
          <w:rFonts w:ascii="Arial" w:eastAsia="Arial" w:hAnsi="Arial" w:cs="Arial"/>
          <w:spacing w:val="0"/>
          <w:sz w:val="18"/>
        </w:rPr>
        <w:t xml:space="preserve"> </w:t>
      </w:r>
      <w:r>
        <w:rPr>
          <w:rFonts w:ascii="Arial" w:eastAsia="Arial" w:hAnsi="Arial" w:cs="Arial"/>
          <w:spacing w:val="0"/>
          <w:sz w:val="18"/>
        </w:rPr>
        <w:t>ürünlere</w:t>
      </w:r>
      <w:r w:rsidR="00E96D67">
        <w:rPr>
          <w:rFonts w:ascii="Arial" w:eastAsia="Arial" w:hAnsi="Arial" w:cs="Arial"/>
          <w:spacing w:val="0"/>
          <w:sz w:val="18"/>
        </w:rPr>
        <w:t xml:space="preserve"> </w:t>
      </w:r>
      <w:r>
        <w:rPr>
          <w:rFonts w:ascii="Arial" w:eastAsia="Arial" w:hAnsi="Arial" w:cs="Arial"/>
          <w:spacing w:val="0"/>
          <w:sz w:val="18"/>
        </w:rPr>
        <w:t>yansıyor</w:t>
      </w:r>
      <w:r w:rsidR="00E96D67">
        <w:rPr>
          <w:rFonts w:ascii="Arial" w:eastAsia="Arial" w:hAnsi="Arial" w:cs="Arial"/>
          <w:spacing w:val="0"/>
          <w:sz w:val="18"/>
        </w:rPr>
        <w:t xml:space="preserve"> </w:t>
      </w:r>
      <w:r>
        <w:rPr>
          <w:rFonts w:ascii="Arial" w:eastAsia="Arial" w:hAnsi="Arial" w:cs="Arial"/>
          <w:spacing w:val="0"/>
          <w:sz w:val="18"/>
        </w:rPr>
        <w:t>üstelik,</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lobilere</w:t>
      </w:r>
      <w:r w:rsidR="00E96D67">
        <w:rPr>
          <w:rFonts w:ascii="Arial" w:eastAsia="Arial" w:hAnsi="Arial" w:cs="Arial"/>
          <w:spacing w:val="0"/>
          <w:sz w:val="18"/>
        </w:rPr>
        <w:t xml:space="preserve"> </w:t>
      </w:r>
      <w:r>
        <w:rPr>
          <w:rFonts w:ascii="Arial" w:eastAsia="Arial" w:hAnsi="Arial" w:cs="Arial"/>
          <w:spacing w:val="0"/>
          <w:sz w:val="18"/>
        </w:rPr>
        <w:t>teslim</w:t>
      </w:r>
      <w:r w:rsidR="00E96D67">
        <w:rPr>
          <w:rFonts w:ascii="Arial" w:eastAsia="Arial" w:hAnsi="Arial" w:cs="Arial"/>
          <w:spacing w:val="0"/>
          <w:sz w:val="18"/>
        </w:rPr>
        <w:t xml:space="preserve"> </w:t>
      </w:r>
      <w:r>
        <w:rPr>
          <w:rFonts w:ascii="Arial" w:eastAsia="Arial" w:hAnsi="Arial" w:cs="Arial"/>
          <w:spacing w:val="0"/>
          <w:sz w:val="18"/>
        </w:rPr>
        <w:t>olunduğu</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milletimizin</w:t>
      </w:r>
      <w:r w:rsidR="00E96D67">
        <w:rPr>
          <w:rFonts w:ascii="Arial" w:eastAsia="Arial" w:hAnsi="Arial" w:cs="Arial"/>
          <w:spacing w:val="0"/>
          <w:sz w:val="18"/>
        </w:rPr>
        <w:t xml:space="preserve"> </w:t>
      </w:r>
      <w:r>
        <w:rPr>
          <w:rFonts w:ascii="Arial" w:eastAsia="Arial" w:hAnsi="Arial" w:cs="Arial"/>
          <w:spacing w:val="0"/>
          <w:sz w:val="18"/>
        </w:rPr>
        <w:t>şifasının</w:t>
      </w:r>
      <w:r w:rsidR="00E96D67">
        <w:rPr>
          <w:rFonts w:ascii="Arial" w:eastAsia="Arial" w:hAnsi="Arial" w:cs="Arial"/>
          <w:spacing w:val="0"/>
          <w:sz w:val="18"/>
        </w:rPr>
        <w:t xml:space="preserve"> </w:t>
      </w:r>
      <w:r>
        <w:rPr>
          <w:rFonts w:ascii="Arial" w:eastAsia="Arial" w:hAnsi="Arial" w:cs="Arial"/>
          <w:spacing w:val="0"/>
          <w:sz w:val="18"/>
        </w:rPr>
        <w:t>bedeli</w:t>
      </w:r>
      <w:r w:rsidR="00E96D67">
        <w:rPr>
          <w:rFonts w:ascii="Arial" w:eastAsia="Arial" w:hAnsi="Arial" w:cs="Arial"/>
          <w:spacing w:val="0"/>
          <w:sz w:val="18"/>
        </w:rPr>
        <w:t xml:space="preserve"> </w:t>
      </w:r>
      <w:r>
        <w:rPr>
          <w:rFonts w:ascii="Arial" w:eastAsia="Arial" w:hAnsi="Arial" w:cs="Arial"/>
          <w:spacing w:val="0"/>
          <w:sz w:val="18"/>
        </w:rPr>
        <w:t>katlanıyor.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şaşaalı</w:t>
      </w:r>
      <w:r w:rsidR="00E96D67">
        <w:rPr>
          <w:rFonts w:ascii="Arial" w:eastAsia="Arial" w:hAnsi="Arial" w:cs="Arial"/>
          <w:spacing w:val="0"/>
          <w:sz w:val="18"/>
        </w:rPr>
        <w:t xml:space="preserve"> </w:t>
      </w:r>
      <w:r>
        <w:rPr>
          <w:rFonts w:ascii="Arial" w:eastAsia="Arial" w:hAnsi="Arial" w:cs="Arial"/>
          <w:spacing w:val="0"/>
          <w:sz w:val="18"/>
        </w:rPr>
        <w:t>düzen</w:t>
      </w:r>
      <w:r w:rsidR="00E96D67">
        <w:rPr>
          <w:rFonts w:ascii="Arial" w:eastAsia="Arial" w:hAnsi="Arial" w:cs="Arial"/>
          <w:spacing w:val="0"/>
          <w:sz w:val="18"/>
        </w:rPr>
        <w:t xml:space="preserve"> </w:t>
      </w:r>
      <w:r>
        <w:rPr>
          <w:rFonts w:ascii="Arial" w:eastAsia="Arial" w:hAnsi="Arial" w:cs="Arial"/>
          <w:spacing w:val="0"/>
          <w:sz w:val="18"/>
        </w:rPr>
        <w:t>içinde</w:t>
      </w:r>
      <w:r w:rsidR="00E96D67">
        <w:rPr>
          <w:rFonts w:ascii="Arial" w:eastAsia="Arial" w:hAnsi="Arial" w:cs="Arial"/>
          <w:spacing w:val="0"/>
          <w:sz w:val="18"/>
        </w:rPr>
        <w:t xml:space="preserve"> </w:t>
      </w:r>
      <w:r>
        <w:rPr>
          <w:rFonts w:ascii="Arial" w:eastAsia="Arial" w:hAnsi="Arial" w:cs="Arial"/>
          <w:spacing w:val="0"/>
          <w:sz w:val="18"/>
        </w:rPr>
        <w:t>zor</w:t>
      </w:r>
      <w:r w:rsidR="00E96D67">
        <w:rPr>
          <w:rFonts w:ascii="Arial" w:eastAsia="Arial" w:hAnsi="Arial" w:cs="Arial"/>
          <w:spacing w:val="0"/>
          <w:sz w:val="18"/>
        </w:rPr>
        <w:t xml:space="preserve"> </w:t>
      </w:r>
      <w:r>
        <w:rPr>
          <w:rFonts w:ascii="Arial" w:eastAsia="Arial" w:hAnsi="Arial" w:cs="Arial"/>
          <w:spacing w:val="0"/>
          <w:sz w:val="18"/>
        </w:rPr>
        <w:t>durumda</w:t>
      </w:r>
      <w:r w:rsidR="00E96D67">
        <w:rPr>
          <w:rFonts w:ascii="Arial" w:eastAsia="Arial" w:hAnsi="Arial" w:cs="Arial"/>
          <w:spacing w:val="0"/>
          <w:sz w:val="18"/>
        </w:rPr>
        <w:t xml:space="preserve"> </w:t>
      </w:r>
      <w:r>
        <w:rPr>
          <w:rFonts w:ascii="Arial" w:eastAsia="Arial" w:hAnsi="Arial" w:cs="Arial"/>
          <w:spacing w:val="0"/>
          <w:sz w:val="18"/>
        </w:rPr>
        <w:t>olan</w:t>
      </w:r>
      <w:r w:rsidR="00E96D67">
        <w:rPr>
          <w:rFonts w:ascii="Arial" w:eastAsia="Arial" w:hAnsi="Arial" w:cs="Arial"/>
          <w:spacing w:val="0"/>
          <w:sz w:val="18"/>
        </w:rPr>
        <w:t xml:space="preserve"> </w:t>
      </w:r>
      <w:r>
        <w:rPr>
          <w:rFonts w:ascii="Arial" w:eastAsia="Arial" w:hAnsi="Arial" w:cs="Arial"/>
          <w:spacing w:val="0"/>
          <w:sz w:val="18"/>
        </w:rPr>
        <w:t>hastalar</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seslerini</w:t>
      </w:r>
      <w:r w:rsidR="00E96D67">
        <w:rPr>
          <w:rFonts w:ascii="Arial" w:eastAsia="Arial" w:hAnsi="Arial" w:cs="Arial"/>
          <w:spacing w:val="0"/>
          <w:sz w:val="18"/>
        </w:rPr>
        <w:t xml:space="preserve"> </w:t>
      </w:r>
      <w:r>
        <w:rPr>
          <w:rFonts w:ascii="Arial" w:eastAsia="Arial" w:hAnsi="Arial" w:cs="Arial"/>
          <w:spacing w:val="0"/>
          <w:sz w:val="18"/>
        </w:rPr>
        <w:t>duyurmak</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çırpınıyorlar.</w:t>
      </w:r>
      <w:r w:rsidR="00E96D67">
        <w:rPr>
          <w:rFonts w:ascii="Arial" w:eastAsia="Arial" w:hAnsi="Arial" w:cs="Arial"/>
          <w:spacing w:val="0"/>
          <w:sz w:val="18"/>
        </w:rPr>
        <w:t xml:space="preserve"> </w:t>
      </w:r>
      <w:r>
        <w:rPr>
          <w:rFonts w:ascii="Arial" w:eastAsia="Arial" w:hAnsi="Arial" w:cs="Arial"/>
          <w:spacing w:val="0"/>
          <w:sz w:val="18"/>
        </w:rPr>
        <w:t>Böbrek</w:t>
      </w:r>
      <w:r w:rsidR="00E96D67">
        <w:rPr>
          <w:rFonts w:ascii="Arial" w:eastAsia="Arial" w:hAnsi="Arial" w:cs="Arial"/>
          <w:spacing w:val="0"/>
          <w:sz w:val="18"/>
        </w:rPr>
        <w:t xml:space="preserve"> </w:t>
      </w:r>
      <w:r>
        <w:rPr>
          <w:rFonts w:ascii="Arial" w:eastAsia="Arial" w:hAnsi="Arial" w:cs="Arial"/>
          <w:spacing w:val="0"/>
          <w:sz w:val="18"/>
        </w:rPr>
        <w:t>kanserinde</w:t>
      </w:r>
      <w:r w:rsidR="00E96D67">
        <w:rPr>
          <w:rFonts w:ascii="Arial" w:eastAsia="Arial" w:hAnsi="Arial" w:cs="Arial"/>
          <w:spacing w:val="0"/>
          <w:sz w:val="18"/>
        </w:rPr>
        <w:t xml:space="preserve"> </w:t>
      </w:r>
      <w:r>
        <w:rPr>
          <w:rFonts w:ascii="Arial" w:eastAsia="Arial" w:hAnsi="Arial" w:cs="Arial"/>
          <w:spacing w:val="0"/>
          <w:sz w:val="18"/>
        </w:rPr>
        <w:t>immünoterapinin</w:t>
      </w:r>
      <w:r w:rsidR="00E96D67">
        <w:rPr>
          <w:rFonts w:ascii="Arial" w:eastAsia="Arial" w:hAnsi="Arial" w:cs="Arial"/>
          <w:spacing w:val="0"/>
          <w:sz w:val="18"/>
        </w:rPr>
        <w:t xml:space="preserve"> </w:t>
      </w:r>
      <w:r>
        <w:rPr>
          <w:rFonts w:ascii="Arial" w:eastAsia="Arial" w:hAnsi="Arial" w:cs="Arial"/>
          <w:spacing w:val="0"/>
          <w:sz w:val="18"/>
        </w:rPr>
        <w:t>etkinliği</w:t>
      </w:r>
      <w:r w:rsidR="00E96D67">
        <w:rPr>
          <w:rFonts w:ascii="Arial" w:eastAsia="Arial" w:hAnsi="Arial" w:cs="Arial"/>
          <w:spacing w:val="0"/>
          <w:sz w:val="18"/>
        </w:rPr>
        <w:t xml:space="preserve"> </w:t>
      </w:r>
      <w:r>
        <w:rPr>
          <w:rFonts w:ascii="Arial" w:eastAsia="Arial" w:hAnsi="Arial" w:cs="Arial"/>
          <w:spacing w:val="0"/>
          <w:sz w:val="18"/>
        </w:rPr>
        <w:t>bilimsel</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yaştan</w:t>
      </w:r>
      <w:r w:rsidR="00E96D67">
        <w:rPr>
          <w:rFonts w:ascii="Arial" w:eastAsia="Arial" w:hAnsi="Arial" w:cs="Arial"/>
          <w:spacing w:val="0"/>
          <w:sz w:val="18"/>
        </w:rPr>
        <w:t xml:space="preserve"> </w:t>
      </w:r>
      <w:r>
        <w:rPr>
          <w:rFonts w:ascii="Arial" w:eastAsia="Arial" w:hAnsi="Arial" w:cs="Arial"/>
          <w:spacing w:val="0"/>
          <w:sz w:val="18"/>
        </w:rPr>
        <w:t>bağımsız</w:t>
      </w:r>
      <w:r w:rsidR="00E96D67">
        <w:rPr>
          <w:rFonts w:ascii="Arial" w:eastAsia="Arial" w:hAnsi="Arial" w:cs="Arial"/>
          <w:spacing w:val="0"/>
          <w:sz w:val="18"/>
        </w:rPr>
        <w:t xml:space="preserve"> </w:t>
      </w:r>
      <w:r>
        <w:rPr>
          <w:rFonts w:ascii="Arial" w:eastAsia="Arial" w:hAnsi="Arial" w:cs="Arial"/>
          <w:spacing w:val="0"/>
          <w:sz w:val="18"/>
        </w:rPr>
        <w:t>kanıtlanmış</w:t>
      </w:r>
      <w:r w:rsidR="00E96D67">
        <w:rPr>
          <w:rFonts w:ascii="Arial" w:eastAsia="Arial" w:hAnsi="Arial" w:cs="Arial"/>
          <w:spacing w:val="0"/>
          <w:sz w:val="18"/>
        </w:rPr>
        <w:t xml:space="preserve"> </w:t>
      </w:r>
      <w:r>
        <w:rPr>
          <w:rFonts w:ascii="Arial" w:eastAsia="Arial" w:hAnsi="Arial" w:cs="Arial"/>
          <w:spacing w:val="0"/>
          <w:sz w:val="18"/>
        </w:rPr>
        <w:t>olmasına</w:t>
      </w:r>
      <w:r w:rsidR="00E96D67">
        <w:rPr>
          <w:rFonts w:ascii="Arial" w:eastAsia="Arial" w:hAnsi="Arial" w:cs="Arial"/>
          <w:spacing w:val="0"/>
          <w:sz w:val="18"/>
        </w:rPr>
        <w:t xml:space="preserve"> </w:t>
      </w:r>
      <w:r>
        <w:rPr>
          <w:rFonts w:ascii="Arial" w:eastAsia="Arial" w:hAnsi="Arial" w:cs="Arial"/>
          <w:spacing w:val="0"/>
          <w:sz w:val="18"/>
        </w:rPr>
        <w:t>rağmen</w:t>
      </w:r>
      <w:r w:rsidR="00E96D67">
        <w:rPr>
          <w:rFonts w:ascii="Arial" w:eastAsia="Arial" w:hAnsi="Arial" w:cs="Arial"/>
          <w:spacing w:val="0"/>
          <w:sz w:val="18"/>
        </w:rPr>
        <w:t xml:space="preserve"> </w:t>
      </w:r>
      <w:r>
        <w:rPr>
          <w:rFonts w:ascii="Arial" w:eastAsia="Arial" w:hAnsi="Arial" w:cs="Arial"/>
          <w:spacing w:val="0"/>
          <w:sz w:val="18"/>
        </w:rPr>
        <w:t>65</w:t>
      </w:r>
      <w:r w:rsidR="00E96D67">
        <w:rPr>
          <w:rFonts w:ascii="Arial" w:eastAsia="Arial" w:hAnsi="Arial" w:cs="Arial"/>
          <w:spacing w:val="0"/>
          <w:sz w:val="18"/>
        </w:rPr>
        <w:t xml:space="preserve"> </w:t>
      </w:r>
      <w:r>
        <w:rPr>
          <w:rFonts w:ascii="Arial" w:eastAsia="Arial" w:hAnsi="Arial" w:cs="Arial"/>
          <w:spacing w:val="0"/>
          <w:sz w:val="18"/>
        </w:rPr>
        <w:t>yaş</w:t>
      </w:r>
      <w:r w:rsidR="00E96D67">
        <w:rPr>
          <w:rFonts w:ascii="Arial" w:eastAsia="Arial" w:hAnsi="Arial" w:cs="Arial"/>
          <w:spacing w:val="0"/>
          <w:sz w:val="18"/>
        </w:rPr>
        <w:t xml:space="preserve"> </w:t>
      </w:r>
      <w:r>
        <w:rPr>
          <w:rFonts w:ascii="Arial" w:eastAsia="Arial" w:hAnsi="Arial" w:cs="Arial"/>
          <w:spacing w:val="0"/>
          <w:sz w:val="18"/>
        </w:rPr>
        <w:t>üstü</w:t>
      </w:r>
      <w:r w:rsidR="00E96D67">
        <w:rPr>
          <w:rFonts w:ascii="Arial" w:eastAsia="Arial" w:hAnsi="Arial" w:cs="Arial"/>
          <w:spacing w:val="0"/>
          <w:sz w:val="18"/>
        </w:rPr>
        <w:t xml:space="preserve"> </w:t>
      </w:r>
      <w:r>
        <w:rPr>
          <w:rFonts w:ascii="Arial" w:eastAsia="Arial" w:hAnsi="Arial" w:cs="Arial"/>
          <w:spacing w:val="0"/>
          <w:sz w:val="18"/>
        </w:rPr>
        <w:t>hastalar</w:t>
      </w:r>
      <w:r w:rsidR="00E96D67">
        <w:rPr>
          <w:rFonts w:ascii="Arial" w:eastAsia="Arial" w:hAnsi="Arial" w:cs="Arial"/>
          <w:spacing w:val="0"/>
          <w:sz w:val="18"/>
        </w:rPr>
        <w:t xml:space="preserve"> </w:t>
      </w:r>
      <w:r>
        <w:rPr>
          <w:rFonts w:ascii="Arial" w:eastAsia="Arial" w:hAnsi="Arial" w:cs="Arial"/>
          <w:spacing w:val="0"/>
          <w:sz w:val="18"/>
        </w:rPr>
        <w:t>geri</w:t>
      </w:r>
      <w:r w:rsidR="00E96D67">
        <w:rPr>
          <w:rFonts w:ascii="Arial" w:eastAsia="Arial" w:hAnsi="Arial" w:cs="Arial"/>
          <w:spacing w:val="0"/>
          <w:sz w:val="18"/>
        </w:rPr>
        <w:t xml:space="preserve"> </w:t>
      </w:r>
      <w:r>
        <w:rPr>
          <w:rFonts w:ascii="Arial" w:eastAsia="Arial" w:hAnsi="Arial" w:cs="Arial"/>
          <w:spacing w:val="0"/>
          <w:sz w:val="18"/>
        </w:rPr>
        <w:t>ödeme</w:t>
      </w:r>
      <w:r w:rsidR="00E96D67">
        <w:rPr>
          <w:rFonts w:ascii="Arial" w:eastAsia="Arial" w:hAnsi="Arial" w:cs="Arial"/>
          <w:spacing w:val="0"/>
          <w:sz w:val="18"/>
        </w:rPr>
        <w:t xml:space="preserve"> </w:t>
      </w:r>
      <w:r>
        <w:rPr>
          <w:rFonts w:ascii="Arial" w:eastAsia="Arial" w:hAnsi="Arial" w:cs="Arial"/>
          <w:spacing w:val="0"/>
          <w:sz w:val="18"/>
        </w:rPr>
        <w:t>dışı</w:t>
      </w:r>
      <w:r w:rsidR="00E96D67">
        <w:rPr>
          <w:rFonts w:ascii="Arial" w:eastAsia="Arial" w:hAnsi="Arial" w:cs="Arial"/>
          <w:spacing w:val="0"/>
          <w:sz w:val="18"/>
        </w:rPr>
        <w:t xml:space="preserve"> </w:t>
      </w:r>
      <w:r>
        <w:rPr>
          <w:rFonts w:ascii="Arial" w:eastAsia="Arial" w:hAnsi="Arial" w:cs="Arial"/>
          <w:spacing w:val="0"/>
          <w:sz w:val="18"/>
        </w:rPr>
        <w:t>bırakılıyor.</w:t>
      </w:r>
      <w:r w:rsidR="00E96D67">
        <w:rPr>
          <w:rFonts w:ascii="Arial" w:eastAsia="Arial" w:hAnsi="Arial" w:cs="Arial"/>
          <w:spacing w:val="0"/>
          <w:sz w:val="18"/>
        </w:rPr>
        <w:t xml:space="preserve"> </w:t>
      </w:r>
      <w:r>
        <w:rPr>
          <w:rFonts w:ascii="Arial" w:eastAsia="Arial" w:hAnsi="Arial" w:cs="Arial"/>
          <w:spacing w:val="0"/>
          <w:sz w:val="18"/>
        </w:rPr>
        <w:t>Ostomi</w:t>
      </w:r>
      <w:r w:rsidR="00E96D67">
        <w:rPr>
          <w:rFonts w:ascii="Arial" w:eastAsia="Arial" w:hAnsi="Arial" w:cs="Arial"/>
          <w:spacing w:val="0"/>
          <w:sz w:val="18"/>
        </w:rPr>
        <w:t xml:space="preserve"> </w:t>
      </w:r>
      <w:r>
        <w:rPr>
          <w:rFonts w:ascii="Arial" w:eastAsia="Arial" w:hAnsi="Arial" w:cs="Arial"/>
          <w:spacing w:val="0"/>
          <w:sz w:val="18"/>
        </w:rPr>
        <w:t>hastaları</w:t>
      </w:r>
      <w:r w:rsidR="00E96D67">
        <w:rPr>
          <w:rFonts w:ascii="Arial" w:eastAsia="Arial" w:hAnsi="Arial" w:cs="Arial"/>
          <w:spacing w:val="0"/>
          <w:sz w:val="18"/>
        </w:rPr>
        <w:t xml:space="preserve"> </w:t>
      </w:r>
      <w:r>
        <w:rPr>
          <w:rFonts w:ascii="Arial" w:eastAsia="Arial" w:hAnsi="Arial" w:cs="Arial"/>
          <w:spacing w:val="0"/>
          <w:sz w:val="18"/>
        </w:rPr>
        <w:t>hâlâ</w:t>
      </w:r>
      <w:r w:rsidR="00E96D67">
        <w:rPr>
          <w:rFonts w:ascii="Arial" w:eastAsia="Arial" w:hAnsi="Arial" w:cs="Arial"/>
          <w:spacing w:val="0"/>
          <w:sz w:val="18"/>
        </w:rPr>
        <w:t xml:space="preserve"> </w:t>
      </w:r>
      <w:r>
        <w:rPr>
          <w:rFonts w:ascii="Arial" w:eastAsia="Arial" w:hAnsi="Arial" w:cs="Arial"/>
          <w:spacing w:val="0"/>
          <w:sz w:val="18"/>
        </w:rPr>
        <w:t>kendilerine</w:t>
      </w:r>
      <w:r w:rsidR="00E96D67">
        <w:rPr>
          <w:rFonts w:ascii="Arial" w:eastAsia="Arial" w:hAnsi="Arial" w:cs="Arial"/>
          <w:spacing w:val="0"/>
          <w:sz w:val="18"/>
        </w:rPr>
        <w:t xml:space="preserve"> </w:t>
      </w:r>
      <w:r>
        <w:rPr>
          <w:rFonts w:ascii="Arial" w:eastAsia="Arial" w:hAnsi="Arial" w:cs="Arial"/>
          <w:spacing w:val="0"/>
          <w:sz w:val="18"/>
        </w:rPr>
        <w:t>yetmeyen</w:t>
      </w:r>
      <w:r w:rsidR="00E96D67">
        <w:rPr>
          <w:rFonts w:ascii="Arial" w:eastAsia="Arial" w:hAnsi="Arial" w:cs="Arial"/>
          <w:spacing w:val="0"/>
          <w:sz w:val="18"/>
        </w:rPr>
        <w:t xml:space="preserve"> </w:t>
      </w:r>
      <w:r>
        <w:rPr>
          <w:rFonts w:ascii="Arial" w:eastAsia="Arial" w:hAnsi="Arial" w:cs="Arial"/>
          <w:spacing w:val="0"/>
          <w:sz w:val="18"/>
        </w:rPr>
        <w:t>emekli</w:t>
      </w:r>
      <w:r w:rsidR="00E96D67">
        <w:rPr>
          <w:rFonts w:ascii="Arial" w:eastAsia="Arial" w:hAnsi="Arial" w:cs="Arial"/>
          <w:spacing w:val="0"/>
          <w:sz w:val="18"/>
        </w:rPr>
        <w:t xml:space="preserve"> </w:t>
      </w:r>
      <w:r>
        <w:rPr>
          <w:rFonts w:ascii="Arial" w:eastAsia="Arial" w:hAnsi="Arial" w:cs="Arial"/>
          <w:spacing w:val="0"/>
          <w:sz w:val="18"/>
        </w:rPr>
        <w:t>maaşlarının</w:t>
      </w:r>
      <w:r w:rsidR="00E96D67">
        <w:rPr>
          <w:rFonts w:ascii="Arial" w:eastAsia="Arial" w:hAnsi="Arial" w:cs="Arial"/>
          <w:spacing w:val="0"/>
          <w:sz w:val="18"/>
        </w:rPr>
        <w:t xml:space="preserve"> </w:t>
      </w:r>
      <w:r>
        <w:rPr>
          <w:rFonts w:ascii="Arial" w:eastAsia="Arial" w:hAnsi="Arial" w:cs="Arial"/>
          <w:spacing w:val="0"/>
          <w:sz w:val="18"/>
        </w:rPr>
        <w:t>neredeyse</w:t>
      </w:r>
      <w:r w:rsidR="00E96D67">
        <w:rPr>
          <w:rFonts w:ascii="Arial" w:eastAsia="Arial" w:hAnsi="Arial" w:cs="Arial"/>
          <w:spacing w:val="0"/>
          <w:sz w:val="18"/>
        </w:rPr>
        <w:t xml:space="preserve"> </w:t>
      </w:r>
      <w:r>
        <w:rPr>
          <w:rFonts w:ascii="Arial" w:eastAsia="Arial" w:hAnsi="Arial" w:cs="Arial"/>
          <w:spacing w:val="0"/>
          <w:sz w:val="18"/>
        </w:rPr>
        <w:t>üçte</w:t>
      </w:r>
      <w:r w:rsidR="00E96D67">
        <w:rPr>
          <w:rFonts w:ascii="Arial" w:eastAsia="Arial" w:hAnsi="Arial" w:cs="Arial"/>
          <w:spacing w:val="0"/>
          <w:sz w:val="18"/>
        </w:rPr>
        <w:t xml:space="preserve"> </w:t>
      </w:r>
      <w:r>
        <w:rPr>
          <w:rFonts w:ascii="Arial" w:eastAsia="Arial" w:hAnsi="Arial" w:cs="Arial"/>
          <w:spacing w:val="0"/>
          <w:sz w:val="18"/>
        </w:rPr>
        <w:t>1'ini</w:t>
      </w:r>
      <w:r w:rsidR="00E96D67">
        <w:rPr>
          <w:rFonts w:ascii="Arial" w:eastAsia="Arial" w:hAnsi="Arial" w:cs="Arial"/>
          <w:spacing w:val="0"/>
          <w:sz w:val="18"/>
        </w:rPr>
        <w:t xml:space="preserve"> </w:t>
      </w:r>
      <w:r>
        <w:rPr>
          <w:rFonts w:ascii="Arial" w:eastAsia="Arial" w:hAnsi="Arial" w:cs="Arial"/>
          <w:spacing w:val="0"/>
          <w:sz w:val="18"/>
        </w:rPr>
        <w:t>sarf</w:t>
      </w:r>
      <w:r w:rsidR="00E96D67">
        <w:rPr>
          <w:rFonts w:ascii="Arial" w:eastAsia="Arial" w:hAnsi="Arial" w:cs="Arial"/>
          <w:spacing w:val="0"/>
          <w:sz w:val="18"/>
        </w:rPr>
        <w:t xml:space="preserve"> </w:t>
      </w:r>
      <w:r>
        <w:rPr>
          <w:rFonts w:ascii="Arial" w:eastAsia="Arial" w:hAnsi="Arial" w:cs="Arial"/>
          <w:spacing w:val="0"/>
          <w:sz w:val="18"/>
        </w:rPr>
        <w:t>malzemelere</w:t>
      </w:r>
      <w:r w:rsidR="00E96D67">
        <w:rPr>
          <w:rFonts w:ascii="Arial" w:eastAsia="Arial" w:hAnsi="Arial" w:cs="Arial"/>
          <w:spacing w:val="0"/>
          <w:sz w:val="18"/>
        </w:rPr>
        <w:t xml:space="preserve"> </w:t>
      </w:r>
      <w:r>
        <w:rPr>
          <w:rFonts w:ascii="Arial" w:eastAsia="Arial" w:hAnsi="Arial" w:cs="Arial"/>
          <w:spacing w:val="0"/>
          <w:sz w:val="18"/>
        </w:rPr>
        <w:t>vermek</w:t>
      </w:r>
      <w:r w:rsidR="00E96D67">
        <w:rPr>
          <w:rFonts w:ascii="Arial" w:eastAsia="Arial" w:hAnsi="Arial" w:cs="Arial"/>
          <w:spacing w:val="0"/>
          <w:sz w:val="18"/>
        </w:rPr>
        <w:t xml:space="preserve"> </w:t>
      </w:r>
      <w:r>
        <w:rPr>
          <w:rFonts w:ascii="Arial" w:eastAsia="Arial" w:hAnsi="Arial" w:cs="Arial"/>
          <w:spacing w:val="0"/>
          <w:sz w:val="18"/>
        </w:rPr>
        <w:t>zorunda</w:t>
      </w:r>
      <w:r w:rsidR="00E96D67">
        <w:rPr>
          <w:rFonts w:ascii="Arial" w:eastAsia="Arial" w:hAnsi="Arial" w:cs="Arial"/>
          <w:spacing w:val="0"/>
          <w:sz w:val="18"/>
        </w:rPr>
        <w:t xml:space="preserve"> </w:t>
      </w:r>
      <w:r>
        <w:rPr>
          <w:rFonts w:ascii="Arial" w:eastAsia="Arial" w:hAnsi="Arial" w:cs="Arial"/>
          <w:spacing w:val="0"/>
          <w:sz w:val="18"/>
        </w:rPr>
        <w:t>kalıyor.</w:t>
      </w:r>
      <w:r w:rsidR="00E96D67">
        <w:rPr>
          <w:rFonts w:ascii="Arial" w:eastAsia="Arial" w:hAnsi="Arial" w:cs="Arial"/>
          <w:spacing w:val="0"/>
          <w:sz w:val="18"/>
        </w:rPr>
        <w:t xml:space="preserve"> </w:t>
      </w:r>
      <w:r>
        <w:rPr>
          <w:rFonts w:ascii="Arial" w:eastAsia="Arial" w:hAnsi="Arial" w:cs="Arial"/>
          <w:spacing w:val="0"/>
          <w:sz w:val="18"/>
        </w:rPr>
        <w:t>Birçok</w:t>
      </w:r>
      <w:r w:rsidR="00E96D67">
        <w:rPr>
          <w:rFonts w:ascii="Arial" w:eastAsia="Arial" w:hAnsi="Arial" w:cs="Arial"/>
          <w:spacing w:val="0"/>
          <w:sz w:val="18"/>
        </w:rPr>
        <w:t xml:space="preserve"> </w:t>
      </w:r>
      <w:r>
        <w:rPr>
          <w:rFonts w:ascii="Arial" w:eastAsia="Arial" w:hAnsi="Arial" w:cs="Arial"/>
          <w:spacing w:val="0"/>
          <w:sz w:val="18"/>
        </w:rPr>
        <w:t>kanser</w:t>
      </w:r>
      <w:r w:rsidR="00E96D67">
        <w:rPr>
          <w:rFonts w:ascii="Arial" w:eastAsia="Arial" w:hAnsi="Arial" w:cs="Arial"/>
          <w:spacing w:val="0"/>
          <w:sz w:val="18"/>
        </w:rPr>
        <w:t xml:space="preserve"> </w:t>
      </w:r>
      <w:r>
        <w:rPr>
          <w:rFonts w:ascii="Arial" w:eastAsia="Arial" w:hAnsi="Arial" w:cs="Arial"/>
          <w:spacing w:val="0"/>
          <w:sz w:val="18"/>
        </w:rPr>
        <w:t>türünün</w:t>
      </w:r>
      <w:r w:rsidR="00E96D67">
        <w:rPr>
          <w:rFonts w:ascii="Arial" w:eastAsia="Arial" w:hAnsi="Arial" w:cs="Arial"/>
          <w:spacing w:val="0"/>
          <w:sz w:val="18"/>
        </w:rPr>
        <w:t xml:space="preserve"> </w:t>
      </w:r>
      <w:r>
        <w:rPr>
          <w:rFonts w:ascii="Arial" w:eastAsia="Arial" w:hAnsi="Arial" w:cs="Arial"/>
          <w:spacing w:val="0"/>
          <w:sz w:val="18"/>
        </w:rPr>
        <w:t>tedavisinde</w:t>
      </w:r>
      <w:r w:rsidR="00E96D67">
        <w:rPr>
          <w:rFonts w:ascii="Arial" w:eastAsia="Arial" w:hAnsi="Arial" w:cs="Arial"/>
          <w:spacing w:val="0"/>
          <w:sz w:val="18"/>
        </w:rPr>
        <w:t xml:space="preserve"> </w:t>
      </w:r>
      <w:r>
        <w:rPr>
          <w:rFonts w:ascii="Arial" w:eastAsia="Arial" w:hAnsi="Arial" w:cs="Arial"/>
          <w:spacing w:val="0"/>
          <w:sz w:val="18"/>
        </w:rPr>
        <w:t>kullanılan</w:t>
      </w:r>
      <w:r w:rsidR="00E96D67">
        <w:rPr>
          <w:rFonts w:ascii="Arial" w:eastAsia="Arial" w:hAnsi="Arial" w:cs="Arial"/>
          <w:spacing w:val="0"/>
          <w:sz w:val="18"/>
        </w:rPr>
        <w:t xml:space="preserve"> </w:t>
      </w:r>
      <w:r>
        <w:rPr>
          <w:rFonts w:ascii="Arial" w:eastAsia="Arial" w:hAnsi="Arial" w:cs="Arial"/>
          <w:spacing w:val="0"/>
          <w:sz w:val="18"/>
        </w:rPr>
        <w:t>vinorelbin</w:t>
      </w:r>
      <w:r w:rsidR="00E96D67">
        <w:rPr>
          <w:rFonts w:ascii="Arial" w:eastAsia="Arial" w:hAnsi="Arial" w:cs="Arial"/>
          <w:spacing w:val="0"/>
          <w:sz w:val="18"/>
        </w:rPr>
        <w:t xml:space="preserve"> </w:t>
      </w:r>
      <w:r>
        <w:rPr>
          <w:rFonts w:ascii="Arial" w:eastAsia="Arial" w:hAnsi="Arial" w:cs="Arial"/>
          <w:spacing w:val="0"/>
          <w:sz w:val="18"/>
        </w:rPr>
        <w:t>ilacının</w:t>
      </w:r>
      <w:r w:rsidR="00E96D67">
        <w:rPr>
          <w:rFonts w:ascii="Arial" w:eastAsia="Arial" w:hAnsi="Arial" w:cs="Arial"/>
          <w:spacing w:val="0"/>
          <w:sz w:val="18"/>
        </w:rPr>
        <w:t xml:space="preserve"> </w:t>
      </w:r>
      <w:r>
        <w:rPr>
          <w:rFonts w:ascii="Arial" w:eastAsia="Arial" w:hAnsi="Arial" w:cs="Arial"/>
          <w:spacing w:val="0"/>
          <w:sz w:val="18"/>
        </w:rPr>
        <w:t>damar</w:t>
      </w:r>
      <w:r w:rsidR="00E96D67">
        <w:rPr>
          <w:rFonts w:ascii="Arial" w:eastAsia="Arial" w:hAnsi="Arial" w:cs="Arial"/>
          <w:spacing w:val="0"/>
          <w:sz w:val="18"/>
        </w:rPr>
        <w:t xml:space="preserve"> </w:t>
      </w:r>
      <w:r>
        <w:rPr>
          <w:rFonts w:ascii="Arial" w:eastAsia="Arial" w:hAnsi="Arial" w:cs="Arial"/>
          <w:spacing w:val="0"/>
          <w:sz w:val="18"/>
        </w:rPr>
        <w:t>yolu</w:t>
      </w:r>
      <w:r w:rsidR="00E96D67">
        <w:rPr>
          <w:rFonts w:ascii="Arial" w:eastAsia="Arial" w:hAnsi="Arial" w:cs="Arial"/>
          <w:spacing w:val="0"/>
          <w:sz w:val="18"/>
        </w:rPr>
        <w:t xml:space="preserve"> </w:t>
      </w:r>
      <w:r>
        <w:rPr>
          <w:rFonts w:ascii="Arial" w:eastAsia="Arial" w:hAnsi="Arial" w:cs="Arial"/>
          <w:spacing w:val="0"/>
          <w:sz w:val="18"/>
        </w:rPr>
        <w:t>formu</w:t>
      </w:r>
      <w:r w:rsidR="00E96D67">
        <w:rPr>
          <w:rFonts w:ascii="Arial" w:eastAsia="Arial" w:hAnsi="Arial" w:cs="Arial"/>
          <w:spacing w:val="0"/>
          <w:sz w:val="18"/>
        </w:rPr>
        <w:t xml:space="preserve"> </w:t>
      </w:r>
      <w:r>
        <w:rPr>
          <w:rFonts w:ascii="Arial" w:eastAsia="Arial" w:hAnsi="Arial" w:cs="Arial"/>
          <w:spacing w:val="0"/>
          <w:sz w:val="18"/>
        </w:rPr>
        <w:t>ülkemizde</w:t>
      </w:r>
      <w:r w:rsidR="00E96D67">
        <w:rPr>
          <w:rFonts w:ascii="Arial" w:eastAsia="Arial" w:hAnsi="Arial" w:cs="Arial"/>
          <w:spacing w:val="0"/>
          <w:sz w:val="18"/>
        </w:rPr>
        <w:t xml:space="preserve"> </w:t>
      </w:r>
      <w:r>
        <w:rPr>
          <w:rFonts w:ascii="Arial" w:eastAsia="Arial" w:hAnsi="Arial" w:cs="Arial"/>
          <w:spacing w:val="0"/>
          <w:sz w:val="18"/>
        </w:rPr>
        <w:t>bulunmadığı</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hastalar</w:t>
      </w:r>
      <w:r w:rsidR="00E96D67">
        <w:rPr>
          <w:rFonts w:ascii="Arial" w:eastAsia="Arial" w:hAnsi="Arial" w:cs="Arial"/>
          <w:spacing w:val="0"/>
          <w:sz w:val="18"/>
        </w:rPr>
        <w:t xml:space="preserve"> </w:t>
      </w:r>
      <w:r>
        <w:rPr>
          <w:rFonts w:ascii="Arial" w:eastAsia="Arial" w:hAnsi="Arial" w:cs="Arial"/>
          <w:spacing w:val="0"/>
          <w:sz w:val="18"/>
        </w:rPr>
        <w:t>yalnızca</w:t>
      </w:r>
      <w:r w:rsidR="00E96D67">
        <w:rPr>
          <w:rFonts w:ascii="Arial" w:eastAsia="Arial" w:hAnsi="Arial" w:cs="Arial"/>
          <w:spacing w:val="0"/>
          <w:sz w:val="18"/>
        </w:rPr>
        <w:t xml:space="preserve"> </w:t>
      </w:r>
      <w:r>
        <w:rPr>
          <w:rFonts w:ascii="Arial" w:eastAsia="Arial" w:hAnsi="Arial" w:cs="Arial"/>
          <w:spacing w:val="0"/>
          <w:sz w:val="18"/>
        </w:rPr>
        <w:t>ağızdan</w:t>
      </w:r>
      <w:r w:rsidR="00E96D67">
        <w:rPr>
          <w:rFonts w:ascii="Arial" w:eastAsia="Arial" w:hAnsi="Arial" w:cs="Arial"/>
          <w:spacing w:val="0"/>
          <w:sz w:val="18"/>
        </w:rPr>
        <w:t xml:space="preserve"> </w:t>
      </w:r>
      <w:r>
        <w:rPr>
          <w:rFonts w:ascii="Arial" w:eastAsia="Arial" w:hAnsi="Arial" w:cs="Arial"/>
          <w:spacing w:val="0"/>
          <w:sz w:val="18"/>
        </w:rPr>
        <w:t>kullanıma</w:t>
      </w:r>
      <w:r w:rsidR="00E96D67">
        <w:rPr>
          <w:rFonts w:ascii="Arial" w:eastAsia="Arial" w:hAnsi="Arial" w:cs="Arial"/>
          <w:spacing w:val="0"/>
          <w:sz w:val="18"/>
        </w:rPr>
        <w:t xml:space="preserve"> </w:t>
      </w:r>
      <w:r>
        <w:rPr>
          <w:rFonts w:ascii="Arial" w:eastAsia="Arial" w:hAnsi="Arial" w:cs="Arial"/>
          <w:spacing w:val="0"/>
          <w:sz w:val="18"/>
        </w:rPr>
        <w:t>erişebiliyor</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SGK</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ilacın</w:t>
      </w:r>
      <w:r w:rsidR="00E96D67">
        <w:rPr>
          <w:rFonts w:ascii="Arial" w:eastAsia="Arial" w:hAnsi="Arial" w:cs="Arial"/>
          <w:spacing w:val="0"/>
          <w:sz w:val="18"/>
        </w:rPr>
        <w:t xml:space="preserve"> </w:t>
      </w:r>
      <w:r>
        <w:rPr>
          <w:rFonts w:ascii="Arial" w:eastAsia="Arial" w:hAnsi="Arial" w:cs="Arial"/>
          <w:spacing w:val="0"/>
          <w:sz w:val="18"/>
        </w:rPr>
        <w:t>ülkede</w:t>
      </w:r>
      <w:r w:rsidR="00E96D67">
        <w:rPr>
          <w:rFonts w:ascii="Arial" w:eastAsia="Arial" w:hAnsi="Arial" w:cs="Arial"/>
          <w:spacing w:val="0"/>
          <w:sz w:val="18"/>
        </w:rPr>
        <w:t xml:space="preserve"> </w:t>
      </w:r>
      <w:r>
        <w:rPr>
          <w:rFonts w:ascii="Arial" w:eastAsia="Arial" w:hAnsi="Arial" w:cs="Arial"/>
          <w:spacing w:val="0"/>
          <w:sz w:val="18"/>
        </w:rPr>
        <w:t>olan</w:t>
      </w:r>
      <w:r w:rsidR="00E96D67">
        <w:rPr>
          <w:rFonts w:ascii="Arial" w:eastAsia="Arial" w:hAnsi="Arial" w:cs="Arial"/>
          <w:spacing w:val="0"/>
          <w:sz w:val="18"/>
        </w:rPr>
        <w:t xml:space="preserve"> </w:t>
      </w:r>
      <w:r>
        <w:rPr>
          <w:rFonts w:ascii="Arial" w:eastAsia="Arial" w:hAnsi="Arial" w:cs="Arial"/>
          <w:spacing w:val="0"/>
          <w:sz w:val="18"/>
        </w:rPr>
        <w:t>versiyonunu</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olmayanını</w:t>
      </w:r>
      <w:r w:rsidR="00E96D67">
        <w:rPr>
          <w:rFonts w:ascii="Arial" w:eastAsia="Arial" w:hAnsi="Arial" w:cs="Arial"/>
          <w:spacing w:val="0"/>
          <w:sz w:val="18"/>
        </w:rPr>
        <w:t xml:space="preserve"> </w:t>
      </w:r>
      <w:r>
        <w:rPr>
          <w:rFonts w:ascii="Arial" w:eastAsia="Arial" w:hAnsi="Arial" w:cs="Arial"/>
          <w:spacing w:val="0"/>
          <w:sz w:val="18"/>
        </w:rPr>
        <w:t>karşılıyor.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geri</w:t>
      </w:r>
      <w:r w:rsidR="00E96D67">
        <w:rPr>
          <w:rFonts w:ascii="Arial" w:eastAsia="Arial" w:hAnsi="Arial" w:cs="Arial"/>
          <w:spacing w:val="0"/>
          <w:sz w:val="18"/>
        </w:rPr>
        <w:t xml:space="preserve"> </w:t>
      </w:r>
      <w:r>
        <w:rPr>
          <w:rFonts w:ascii="Arial" w:eastAsia="Arial" w:hAnsi="Arial" w:cs="Arial"/>
          <w:spacing w:val="0"/>
          <w:sz w:val="18"/>
        </w:rPr>
        <w:t>ödeme</w:t>
      </w:r>
      <w:r w:rsidR="00E96D67">
        <w:rPr>
          <w:rFonts w:ascii="Arial" w:eastAsia="Arial" w:hAnsi="Arial" w:cs="Arial"/>
          <w:spacing w:val="0"/>
          <w:sz w:val="18"/>
        </w:rPr>
        <w:t xml:space="preserve"> </w:t>
      </w:r>
      <w:r>
        <w:rPr>
          <w:rFonts w:ascii="Arial" w:eastAsia="Arial" w:hAnsi="Arial" w:cs="Arial"/>
          <w:spacing w:val="0"/>
          <w:sz w:val="18"/>
        </w:rPr>
        <w:t>kuralının</w:t>
      </w:r>
      <w:r w:rsidR="00E96D67">
        <w:rPr>
          <w:rFonts w:ascii="Arial" w:eastAsia="Arial" w:hAnsi="Arial" w:cs="Arial"/>
          <w:spacing w:val="0"/>
          <w:sz w:val="18"/>
        </w:rPr>
        <w:t xml:space="preserve"> </w:t>
      </w:r>
      <w:r>
        <w:rPr>
          <w:rFonts w:ascii="Arial" w:eastAsia="Arial" w:hAnsi="Arial" w:cs="Arial"/>
          <w:spacing w:val="0"/>
          <w:sz w:val="18"/>
        </w:rPr>
        <w:t>revize</w:t>
      </w:r>
      <w:r w:rsidR="00E96D67">
        <w:rPr>
          <w:rFonts w:ascii="Arial" w:eastAsia="Arial" w:hAnsi="Arial" w:cs="Arial"/>
          <w:spacing w:val="0"/>
          <w:sz w:val="18"/>
        </w:rPr>
        <w:t xml:space="preserve"> </w:t>
      </w:r>
      <w:r>
        <w:rPr>
          <w:rFonts w:ascii="Arial" w:eastAsia="Arial" w:hAnsi="Arial" w:cs="Arial"/>
          <w:spacing w:val="0"/>
          <w:sz w:val="18"/>
        </w:rPr>
        <w:t>edilmesi</w:t>
      </w:r>
      <w:r w:rsidR="00E96D67">
        <w:rPr>
          <w:rFonts w:ascii="Arial" w:eastAsia="Arial" w:hAnsi="Arial" w:cs="Arial"/>
          <w:spacing w:val="0"/>
          <w:sz w:val="18"/>
        </w:rPr>
        <w:t xml:space="preserve"> </w:t>
      </w:r>
      <w:r>
        <w:rPr>
          <w:rFonts w:ascii="Arial" w:eastAsia="Arial" w:hAnsi="Arial" w:cs="Arial"/>
          <w:spacing w:val="0"/>
          <w:sz w:val="18"/>
        </w:rPr>
        <w:t>acil</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zaruri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durumdur.</w:t>
      </w:r>
    </w:p>
    <w:p w:rsidR="004D3B0B" w14:paraId="60E4071F" w14:textId="77777777">
      <w:pPr>
        <w:spacing w:after="0" w:line="276" w:lineRule="auto"/>
        <w:ind w:firstLine="806"/>
        <w:jc w:val="both"/>
      </w:pPr>
      <w:r>
        <w:rPr>
          <w:rFonts w:ascii="Arial" w:eastAsia="Arial" w:hAnsi="Arial" w:cs="Arial"/>
          <w:spacing w:val="0"/>
          <w:sz w:val="18"/>
        </w:rPr>
        <w:t>Tüm</w:t>
      </w:r>
      <w:r w:rsidR="00E96D67">
        <w:rPr>
          <w:rFonts w:ascii="Arial" w:eastAsia="Arial" w:hAnsi="Arial" w:cs="Arial"/>
          <w:spacing w:val="0"/>
          <w:sz w:val="18"/>
        </w:rPr>
        <w:t xml:space="preserve"> </w:t>
      </w:r>
      <w:r>
        <w:rPr>
          <w:rFonts w:ascii="Arial" w:eastAsia="Arial" w:hAnsi="Arial" w:cs="Arial"/>
          <w:spacing w:val="0"/>
          <w:sz w:val="18"/>
        </w:rPr>
        <w:t>bunlar</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araya</w:t>
      </w:r>
      <w:r w:rsidR="00E96D67">
        <w:rPr>
          <w:rFonts w:ascii="Arial" w:eastAsia="Arial" w:hAnsi="Arial" w:cs="Arial"/>
          <w:spacing w:val="0"/>
          <w:sz w:val="18"/>
        </w:rPr>
        <w:t xml:space="preserve"> </w:t>
      </w:r>
      <w:r>
        <w:rPr>
          <w:rFonts w:ascii="Arial" w:eastAsia="Arial" w:hAnsi="Arial" w:cs="Arial"/>
          <w:spacing w:val="0"/>
          <w:sz w:val="18"/>
        </w:rPr>
        <w:t>geliyor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övündüğünüz</w:t>
      </w:r>
      <w:r w:rsidR="00E96D67">
        <w:rPr>
          <w:rFonts w:ascii="Arial" w:eastAsia="Arial" w:hAnsi="Arial" w:cs="Arial"/>
          <w:spacing w:val="0"/>
          <w:sz w:val="18"/>
        </w:rPr>
        <w:t xml:space="preserve"> </w:t>
      </w:r>
      <w:r>
        <w:rPr>
          <w:rFonts w:ascii="Arial" w:eastAsia="Arial" w:hAnsi="Arial" w:cs="Arial"/>
          <w:spacing w:val="0"/>
          <w:sz w:val="18"/>
        </w:rPr>
        <w:t>sağlıkta</w:t>
      </w:r>
      <w:r w:rsidR="00E96D67">
        <w:rPr>
          <w:rFonts w:ascii="Arial" w:eastAsia="Arial" w:hAnsi="Arial" w:cs="Arial"/>
          <w:spacing w:val="0"/>
          <w:sz w:val="18"/>
        </w:rPr>
        <w:t xml:space="preserve"> </w:t>
      </w:r>
      <w:r>
        <w:rPr>
          <w:rFonts w:ascii="Arial" w:eastAsia="Arial" w:hAnsi="Arial" w:cs="Arial"/>
          <w:spacing w:val="0"/>
          <w:sz w:val="18"/>
        </w:rPr>
        <w:t>2014'te</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70</w:t>
      </w:r>
      <w:r w:rsidR="00E96D67">
        <w:rPr>
          <w:rFonts w:ascii="Arial" w:eastAsia="Arial" w:hAnsi="Arial" w:cs="Arial"/>
          <w:spacing w:val="0"/>
          <w:sz w:val="18"/>
        </w:rPr>
        <w:t xml:space="preserve"> </w:t>
      </w:r>
      <w:r>
        <w:rPr>
          <w:rFonts w:ascii="Arial" w:eastAsia="Arial" w:hAnsi="Arial" w:cs="Arial"/>
          <w:spacing w:val="0"/>
          <w:sz w:val="18"/>
        </w:rPr>
        <w:t>olan</w:t>
      </w:r>
      <w:r w:rsidR="00E96D67">
        <w:rPr>
          <w:rFonts w:ascii="Arial" w:eastAsia="Arial" w:hAnsi="Arial" w:cs="Arial"/>
          <w:spacing w:val="0"/>
          <w:sz w:val="18"/>
        </w:rPr>
        <w:t xml:space="preserve"> </w:t>
      </w:r>
      <w:r>
        <w:rPr>
          <w:rFonts w:ascii="Arial" w:eastAsia="Arial" w:hAnsi="Arial" w:cs="Arial"/>
          <w:spacing w:val="0"/>
          <w:sz w:val="18"/>
        </w:rPr>
        <w:t>memnuniyet</w:t>
      </w:r>
      <w:r w:rsidR="00E96D67">
        <w:rPr>
          <w:rFonts w:ascii="Arial" w:eastAsia="Arial" w:hAnsi="Arial" w:cs="Arial"/>
          <w:spacing w:val="0"/>
          <w:sz w:val="18"/>
        </w:rPr>
        <w:t xml:space="preserve"> </w:t>
      </w:r>
      <w:r>
        <w:rPr>
          <w:rFonts w:ascii="Arial" w:eastAsia="Arial" w:hAnsi="Arial" w:cs="Arial"/>
          <w:spacing w:val="0"/>
          <w:sz w:val="18"/>
        </w:rPr>
        <w:t>oranını</w:t>
      </w:r>
      <w:r w:rsidR="00E96D67">
        <w:rPr>
          <w:rFonts w:ascii="Arial" w:eastAsia="Arial" w:hAnsi="Arial" w:cs="Arial"/>
          <w:spacing w:val="0"/>
          <w:sz w:val="18"/>
        </w:rPr>
        <w:t xml:space="preserve"> </w:t>
      </w:r>
      <w:r>
        <w:rPr>
          <w:rFonts w:ascii="Arial" w:eastAsia="Arial" w:hAnsi="Arial" w:cs="Arial"/>
          <w:spacing w:val="0"/>
          <w:sz w:val="18"/>
        </w:rPr>
        <w:t>2024'te</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41'e</w:t>
      </w:r>
      <w:r w:rsidR="00E96D67">
        <w:rPr>
          <w:rFonts w:ascii="Arial" w:eastAsia="Arial" w:hAnsi="Arial" w:cs="Arial"/>
          <w:spacing w:val="0"/>
          <w:sz w:val="18"/>
        </w:rPr>
        <w:t xml:space="preserve"> </w:t>
      </w:r>
      <w:r>
        <w:rPr>
          <w:rFonts w:ascii="Arial" w:eastAsia="Arial" w:hAnsi="Arial" w:cs="Arial"/>
          <w:spacing w:val="0"/>
          <w:sz w:val="18"/>
        </w:rPr>
        <w:t>düşürüyor.</w:t>
      </w:r>
      <w:r w:rsidR="00E96D67">
        <w:rPr>
          <w:rFonts w:ascii="Arial" w:eastAsia="Arial" w:hAnsi="Arial" w:cs="Arial"/>
          <w:spacing w:val="0"/>
          <w:sz w:val="18"/>
        </w:rPr>
        <w:t xml:space="preserve"> </w:t>
      </w:r>
      <w:r>
        <w:rPr>
          <w:rFonts w:ascii="Arial" w:eastAsia="Arial" w:hAnsi="Arial" w:cs="Arial"/>
          <w:spacing w:val="0"/>
          <w:sz w:val="18"/>
        </w:rPr>
        <w:t>Başarı</w:t>
      </w:r>
      <w:r w:rsidR="00E96D67">
        <w:rPr>
          <w:rFonts w:ascii="Arial" w:eastAsia="Arial" w:hAnsi="Arial" w:cs="Arial"/>
          <w:spacing w:val="0"/>
          <w:sz w:val="18"/>
        </w:rPr>
        <w:t xml:space="preserve"> </w:t>
      </w:r>
      <w:r>
        <w:rPr>
          <w:rFonts w:ascii="Arial" w:eastAsia="Arial" w:hAnsi="Arial" w:cs="Arial"/>
          <w:spacing w:val="0"/>
          <w:sz w:val="18"/>
        </w:rPr>
        <w:t>söylemlerinizle</w:t>
      </w:r>
      <w:r w:rsidR="00E96D67">
        <w:rPr>
          <w:rFonts w:ascii="Arial" w:eastAsia="Arial" w:hAnsi="Arial" w:cs="Arial"/>
          <w:spacing w:val="0"/>
          <w:sz w:val="18"/>
        </w:rPr>
        <w:t xml:space="preserve"> </w:t>
      </w:r>
      <w:r>
        <w:rPr>
          <w:rFonts w:ascii="Arial" w:eastAsia="Arial" w:hAnsi="Arial" w:cs="Arial"/>
          <w:spacing w:val="0"/>
          <w:sz w:val="18"/>
        </w:rPr>
        <w:t>vatandaşın</w:t>
      </w:r>
      <w:r w:rsidR="00E96D67">
        <w:rPr>
          <w:rFonts w:ascii="Arial" w:eastAsia="Arial" w:hAnsi="Arial" w:cs="Arial"/>
          <w:spacing w:val="0"/>
          <w:sz w:val="18"/>
        </w:rPr>
        <w:t xml:space="preserve"> </w:t>
      </w:r>
      <w:r>
        <w:rPr>
          <w:rFonts w:ascii="Arial" w:eastAsia="Arial" w:hAnsi="Arial" w:cs="Arial"/>
          <w:spacing w:val="0"/>
          <w:sz w:val="18"/>
        </w:rPr>
        <w:t>yaşadığı</w:t>
      </w:r>
      <w:r w:rsidR="00E96D67">
        <w:rPr>
          <w:rFonts w:ascii="Arial" w:eastAsia="Arial" w:hAnsi="Arial" w:cs="Arial"/>
          <w:spacing w:val="0"/>
          <w:sz w:val="18"/>
        </w:rPr>
        <w:t xml:space="preserve"> </w:t>
      </w:r>
      <w:r>
        <w:rPr>
          <w:rFonts w:ascii="Arial" w:eastAsia="Arial" w:hAnsi="Arial" w:cs="Arial"/>
          <w:spacing w:val="0"/>
          <w:sz w:val="18"/>
        </w:rPr>
        <w:t>arasında</w:t>
      </w:r>
      <w:r w:rsidR="00E96D67">
        <w:rPr>
          <w:rFonts w:ascii="Arial" w:eastAsia="Arial" w:hAnsi="Arial" w:cs="Arial"/>
          <w:spacing w:val="0"/>
          <w:sz w:val="18"/>
        </w:rPr>
        <w:t xml:space="preserve"> </w:t>
      </w:r>
      <w:r>
        <w:rPr>
          <w:rFonts w:ascii="Arial" w:eastAsia="Arial" w:hAnsi="Arial" w:cs="Arial"/>
          <w:spacing w:val="0"/>
          <w:sz w:val="18"/>
        </w:rPr>
        <w:t>uçurum</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arkadaşlar.</w:t>
      </w:r>
      <w:r w:rsidR="00E96D67">
        <w:rPr>
          <w:rFonts w:ascii="Arial" w:eastAsia="Arial" w:hAnsi="Arial" w:cs="Arial"/>
          <w:spacing w:val="0"/>
          <w:sz w:val="18"/>
        </w:rPr>
        <w:t xml:space="preserve"> </w:t>
      </w:r>
      <w:r>
        <w:rPr>
          <w:rFonts w:ascii="Arial" w:eastAsia="Arial" w:hAnsi="Arial" w:cs="Arial"/>
          <w:spacing w:val="0"/>
          <w:sz w:val="18"/>
        </w:rPr>
        <w:t>Sağlıkta</w:t>
      </w:r>
      <w:r w:rsidR="00E96D67">
        <w:rPr>
          <w:rFonts w:ascii="Arial" w:eastAsia="Arial" w:hAnsi="Arial" w:cs="Arial"/>
          <w:spacing w:val="0"/>
          <w:sz w:val="18"/>
        </w:rPr>
        <w:t xml:space="preserve"> </w:t>
      </w:r>
      <w:r>
        <w:rPr>
          <w:rFonts w:ascii="Arial" w:eastAsia="Arial" w:hAnsi="Arial" w:cs="Arial"/>
          <w:spacing w:val="0"/>
          <w:sz w:val="18"/>
        </w:rPr>
        <w:t>memnuniyetsizlik</w:t>
      </w:r>
      <w:r w:rsidR="00E96D67">
        <w:rPr>
          <w:rFonts w:ascii="Arial" w:eastAsia="Arial" w:hAnsi="Arial" w:cs="Arial"/>
          <w:spacing w:val="0"/>
          <w:sz w:val="18"/>
        </w:rPr>
        <w:t xml:space="preserve"> </w:t>
      </w:r>
      <w:r>
        <w:rPr>
          <w:rFonts w:ascii="Arial" w:eastAsia="Arial" w:hAnsi="Arial" w:cs="Arial"/>
          <w:spacing w:val="0"/>
          <w:sz w:val="18"/>
        </w:rPr>
        <w:t>oranının</w:t>
      </w:r>
      <w:r w:rsidR="00E96D67">
        <w:rPr>
          <w:rFonts w:ascii="Arial" w:eastAsia="Arial" w:hAnsi="Arial" w:cs="Arial"/>
          <w:spacing w:val="0"/>
          <w:sz w:val="18"/>
        </w:rPr>
        <w:t xml:space="preserve"> </w:t>
      </w:r>
      <w:r>
        <w:rPr>
          <w:rFonts w:ascii="Arial" w:eastAsia="Arial" w:hAnsi="Arial" w:cs="Arial"/>
          <w:spacing w:val="0"/>
          <w:sz w:val="18"/>
        </w:rPr>
        <w:t>yükselmesi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tesadüf</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asla</w:t>
      </w:r>
      <w:r w:rsidR="00E96D67">
        <w:rPr>
          <w:rFonts w:ascii="Arial" w:eastAsia="Arial" w:hAnsi="Arial" w:cs="Arial"/>
          <w:spacing w:val="0"/>
          <w:sz w:val="18"/>
        </w:rPr>
        <w:t xml:space="preserve"> </w:t>
      </w:r>
      <w:r>
        <w:rPr>
          <w:rFonts w:ascii="Arial" w:eastAsia="Arial" w:hAnsi="Arial" w:cs="Arial"/>
          <w:spacing w:val="0"/>
          <w:sz w:val="18"/>
        </w:rPr>
        <w:t>çünkü</w:t>
      </w:r>
      <w:r w:rsidR="00E96D67">
        <w:rPr>
          <w:rFonts w:ascii="Arial" w:eastAsia="Arial" w:hAnsi="Arial" w:cs="Arial"/>
          <w:spacing w:val="0"/>
          <w:sz w:val="18"/>
        </w:rPr>
        <w:t xml:space="preserve"> </w:t>
      </w:r>
      <w:r>
        <w:rPr>
          <w:rFonts w:ascii="Arial" w:eastAsia="Arial" w:hAnsi="Arial" w:cs="Arial"/>
          <w:spacing w:val="0"/>
          <w:sz w:val="18"/>
        </w:rPr>
        <w:t>yıllardır</w:t>
      </w:r>
      <w:r w:rsidR="00E96D67">
        <w:rPr>
          <w:rFonts w:ascii="Arial" w:eastAsia="Arial" w:hAnsi="Arial" w:cs="Arial"/>
          <w:spacing w:val="0"/>
          <w:sz w:val="18"/>
        </w:rPr>
        <w:t xml:space="preserve"> </w:t>
      </w:r>
      <w:r>
        <w:rPr>
          <w:rFonts w:ascii="Arial" w:eastAsia="Arial" w:hAnsi="Arial" w:cs="Arial"/>
          <w:spacing w:val="0"/>
          <w:sz w:val="18"/>
        </w:rPr>
        <w:t>piyasa</w:t>
      </w:r>
      <w:r w:rsidR="00E96D67">
        <w:rPr>
          <w:rFonts w:ascii="Arial" w:eastAsia="Arial" w:hAnsi="Arial" w:cs="Arial"/>
          <w:spacing w:val="0"/>
          <w:sz w:val="18"/>
        </w:rPr>
        <w:t xml:space="preserve"> </w:t>
      </w:r>
      <w:r>
        <w:rPr>
          <w:rFonts w:ascii="Arial" w:eastAsia="Arial" w:hAnsi="Arial" w:cs="Arial"/>
          <w:spacing w:val="0"/>
          <w:sz w:val="18"/>
        </w:rPr>
        <w:t>çözer</w:t>
      </w:r>
      <w:r w:rsidR="00E96D67">
        <w:rPr>
          <w:rFonts w:ascii="Arial" w:eastAsia="Arial" w:hAnsi="Arial" w:cs="Arial"/>
          <w:spacing w:val="0"/>
          <w:sz w:val="18"/>
        </w:rPr>
        <w:t xml:space="preserve"> </w:t>
      </w:r>
      <w:r>
        <w:rPr>
          <w:rFonts w:ascii="Arial" w:eastAsia="Arial" w:hAnsi="Arial" w:cs="Arial"/>
          <w:spacing w:val="0"/>
          <w:sz w:val="18"/>
        </w:rPr>
        <w:t>anlayışıyla</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sistemini</w:t>
      </w:r>
      <w:r w:rsidR="00E96D67">
        <w:rPr>
          <w:rFonts w:ascii="Arial" w:eastAsia="Arial" w:hAnsi="Arial" w:cs="Arial"/>
          <w:spacing w:val="0"/>
          <w:sz w:val="18"/>
        </w:rPr>
        <w:t xml:space="preserve"> </w:t>
      </w:r>
      <w:r>
        <w:rPr>
          <w:rFonts w:ascii="Arial" w:eastAsia="Arial" w:hAnsi="Arial" w:cs="Arial"/>
          <w:spacing w:val="0"/>
          <w:sz w:val="18"/>
        </w:rPr>
        <w:t>adım</w:t>
      </w:r>
      <w:r w:rsidR="00E96D67">
        <w:rPr>
          <w:rFonts w:ascii="Arial" w:eastAsia="Arial" w:hAnsi="Arial" w:cs="Arial"/>
          <w:spacing w:val="0"/>
          <w:sz w:val="18"/>
        </w:rPr>
        <w:t xml:space="preserve"> </w:t>
      </w:r>
      <w:r>
        <w:rPr>
          <w:rFonts w:ascii="Arial" w:eastAsia="Arial" w:hAnsi="Arial" w:cs="Arial"/>
          <w:spacing w:val="0"/>
          <w:sz w:val="18"/>
        </w:rPr>
        <w:t>adım</w:t>
      </w:r>
      <w:r w:rsidR="00E96D67">
        <w:rPr>
          <w:rFonts w:ascii="Arial" w:eastAsia="Arial" w:hAnsi="Arial" w:cs="Arial"/>
          <w:spacing w:val="0"/>
          <w:sz w:val="18"/>
        </w:rPr>
        <w:t xml:space="preserve"> </w:t>
      </w:r>
      <w:r>
        <w:rPr>
          <w:rFonts w:ascii="Arial" w:eastAsia="Arial" w:hAnsi="Arial" w:cs="Arial"/>
          <w:spacing w:val="0"/>
          <w:sz w:val="18"/>
        </w:rPr>
        <w:t>ticari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alana</w:t>
      </w:r>
      <w:r w:rsidR="00E96D67">
        <w:rPr>
          <w:rFonts w:ascii="Arial" w:eastAsia="Arial" w:hAnsi="Arial" w:cs="Arial"/>
          <w:spacing w:val="0"/>
          <w:sz w:val="18"/>
        </w:rPr>
        <w:t xml:space="preserve"> </w:t>
      </w:r>
      <w:r>
        <w:rPr>
          <w:rFonts w:ascii="Arial" w:eastAsia="Arial" w:hAnsi="Arial" w:cs="Arial"/>
          <w:spacing w:val="0"/>
          <w:sz w:val="18"/>
        </w:rPr>
        <w:t>dönüştürdünüz.</w:t>
      </w:r>
      <w:r w:rsidR="00E96D67">
        <w:rPr>
          <w:rFonts w:ascii="Arial" w:eastAsia="Arial" w:hAnsi="Arial" w:cs="Arial"/>
          <w:spacing w:val="0"/>
          <w:sz w:val="18"/>
        </w:rPr>
        <w:t xml:space="preserve"> </w:t>
      </w:r>
      <w:r>
        <w:rPr>
          <w:rFonts w:ascii="Arial" w:eastAsia="Arial" w:hAnsi="Arial" w:cs="Arial"/>
          <w:spacing w:val="0"/>
          <w:sz w:val="18"/>
        </w:rPr>
        <w:t>Özel</w:t>
      </w:r>
      <w:r w:rsidR="00E96D67">
        <w:rPr>
          <w:rFonts w:ascii="Arial" w:eastAsia="Arial" w:hAnsi="Arial" w:cs="Arial"/>
          <w:spacing w:val="0"/>
          <w:sz w:val="18"/>
        </w:rPr>
        <w:t xml:space="preserve"> </w:t>
      </w:r>
      <w:r>
        <w:rPr>
          <w:rFonts w:ascii="Arial" w:eastAsia="Arial" w:hAnsi="Arial" w:cs="Arial"/>
          <w:spacing w:val="0"/>
          <w:sz w:val="18"/>
        </w:rPr>
        <w:t>sektöre</w:t>
      </w:r>
      <w:r w:rsidR="00E96D67">
        <w:rPr>
          <w:rFonts w:ascii="Arial" w:eastAsia="Arial" w:hAnsi="Arial" w:cs="Arial"/>
          <w:spacing w:val="0"/>
          <w:sz w:val="18"/>
        </w:rPr>
        <w:t xml:space="preserve"> </w:t>
      </w:r>
      <w:r>
        <w:rPr>
          <w:rFonts w:ascii="Arial" w:eastAsia="Arial" w:hAnsi="Arial" w:cs="Arial"/>
          <w:spacing w:val="0"/>
          <w:sz w:val="18"/>
        </w:rPr>
        <w:t>açılan</w:t>
      </w:r>
      <w:r w:rsidR="00E96D67">
        <w:rPr>
          <w:rFonts w:ascii="Arial" w:eastAsia="Arial" w:hAnsi="Arial" w:cs="Arial"/>
          <w:spacing w:val="0"/>
          <w:sz w:val="18"/>
        </w:rPr>
        <w:t xml:space="preserve"> </w:t>
      </w:r>
      <w:r>
        <w:rPr>
          <w:rFonts w:ascii="Arial" w:eastAsia="Arial" w:hAnsi="Arial" w:cs="Arial"/>
          <w:spacing w:val="0"/>
          <w:sz w:val="18"/>
        </w:rPr>
        <w:t>alan</w:t>
      </w:r>
      <w:r w:rsidR="00E96D67">
        <w:rPr>
          <w:rFonts w:ascii="Arial" w:eastAsia="Arial" w:hAnsi="Arial" w:cs="Arial"/>
          <w:spacing w:val="0"/>
          <w:sz w:val="18"/>
        </w:rPr>
        <w:t xml:space="preserve"> </w:t>
      </w:r>
      <w:r>
        <w:rPr>
          <w:rFonts w:ascii="Arial" w:eastAsia="Arial" w:hAnsi="Arial" w:cs="Arial"/>
          <w:spacing w:val="0"/>
          <w:sz w:val="18"/>
        </w:rPr>
        <w:t>büyüdükçe</w:t>
      </w:r>
      <w:r w:rsidR="00E96D67">
        <w:rPr>
          <w:rFonts w:ascii="Arial" w:eastAsia="Arial" w:hAnsi="Arial" w:cs="Arial"/>
          <w:spacing w:val="0"/>
          <w:sz w:val="18"/>
        </w:rPr>
        <w:t xml:space="preserve"> </w:t>
      </w:r>
      <w:r>
        <w:rPr>
          <w:rFonts w:ascii="Arial" w:eastAsia="Arial" w:hAnsi="Arial" w:cs="Arial"/>
          <w:spacing w:val="0"/>
          <w:sz w:val="18"/>
        </w:rPr>
        <w:t>hizmeti</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maliyeti</w:t>
      </w:r>
      <w:r w:rsidR="00E96D67">
        <w:rPr>
          <w:rFonts w:ascii="Arial" w:eastAsia="Arial" w:hAnsi="Arial" w:cs="Arial"/>
          <w:spacing w:val="0"/>
          <w:sz w:val="18"/>
        </w:rPr>
        <w:t xml:space="preserve"> </w:t>
      </w:r>
      <w:r>
        <w:rPr>
          <w:rFonts w:ascii="Arial" w:eastAsia="Arial" w:hAnsi="Arial" w:cs="Arial"/>
          <w:spacing w:val="0"/>
          <w:sz w:val="18"/>
        </w:rPr>
        <w:t>artırdı;</w:t>
      </w:r>
      <w:r w:rsidR="00E96D67">
        <w:rPr>
          <w:rFonts w:ascii="Arial" w:eastAsia="Arial" w:hAnsi="Arial" w:cs="Arial"/>
          <w:spacing w:val="0"/>
          <w:sz w:val="18"/>
        </w:rPr>
        <w:t xml:space="preserve"> </w:t>
      </w:r>
      <w:r>
        <w:rPr>
          <w:rFonts w:ascii="Arial" w:eastAsia="Arial" w:hAnsi="Arial" w:cs="Arial"/>
          <w:spacing w:val="0"/>
          <w:sz w:val="18"/>
        </w:rPr>
        <w:t>hasta</w:t>
      </w:r>
      <w:r w:rsidR="00E96D67">
        <w:rPr>
          <w:rFonts w:ascii="Arial" w:eastAsia="Arial" w:hAnsi="Arial" w:cs="Arial"/>
          <w:spacing w:val="0"/>
          <w:sz w:val="18"/>
        </w:rPr>
        <w:t xml:space="preserve"> </w:t>
      </w:r>
      <w:r>
        <w:rPr>
          <w:rFonts w:ascii="Arial" w:eastAsia="Arial" w:hAnsi="Arial" w:cs="Arial"/>
          <w:spacing w:val="0"/>
          <w:sz w:val="18"/>
        </w:rPr>
        <w:t>müşteriye,</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metaya</w:t>
      </w:r>
      <w:r w:rsidR="00E96D67">
        <w:rPr>
          <w:rFonts w:ascii="Arial" w:eastAsia="Arial" w:hAnsi="Arial" w:cs="Arial"/>
          <w:spacing w:val="0"/>
          <w:sz w:val="18"/>
        </w:rPr>
        <w:t xml:space="preserve"> </w:t>
      </w:r>
      <w:r>
        <w:rPr>
          <w:rFonts w:ascii="Arial" w:eastAsia="Arial" w:hAnsi="Arial" w:cs="Arial"/>
          <w:spacing w:val="0"/>
          <w:sz w:val="18"/>
        </w:rPr>
        <w:t>dönüştü.</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piyasacı</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model</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noktadan</w:t>
      </w:r>
      <w:r w:rsidR="00E96D67">
        <w:rPr>
          <w:rFonts w:ascii="Arial" w:eastAsia="Arial" w:hAnsi="Arial" w:cs="Arial"/>
          <w:spacing w:val="0"/>
          <w:sz w:val="18"/>
        </w:rPr>
        <w:t xml:space="preserve"> </w:t>
      </w:r>
      <w:r>
        <w:rPr>
          <w:rFonts w:ascii="Arial" w:eastAsia="Arial" w:hAnsi="Arial" w:cs="Arial"/>
          <w:spacing w:val="0"/>
          <w:sz w:val="18"/>
        </w:rPr>
        <w:t>sonra</w:t>
      </w:r>
      <w:r w:rsidR="00E96D67">
        <w:rPr>
          <w:rFonts w:ascii="Arial" w:eastAsia="Arial" w:hAnsi="Arial" w:cs="Arial"/>
          <w:spacing w:val="0"/>
          <w:sz w:val="18"/>
        </w:rPr>
        <w:t xml:space="preserve"> </w:t>
      </w:r>
      <w:r>
        <w:rPr>
          <w:rFonts w:ascii="Arial" w:eastAsia="Arial" w:hAnsi="Arial" w:cs="Arial"/>
          <w:spacing w:val="0"/>
          <w:sz w:val="18"/>
        </w:rPr>
        <w:t>çözüm</w:t>
      </w:r>
      <w:r w:rsidR="00E96D67">
        <w:rPr>
          <w:rFonts w:ascii="Arial" w:eastAsia="Arial" w:hAnsi="Arial" w:cs="Arial"/>
          <w:spacing w:val="0"/>
          <w:sz w:val="18"/>
        </w:rPr>
        <w:t xml:space="preserve"> </w:t>
      </w:r>
      <w:r>
        <w:rPr>
          <w:rFonts w:ascii="Arial" w:eastAsia="Arial" w:hAnsi="Arial" w:cs="Arial"/>
          <w:spacing w:val="0"/>
          <w:sz w:val="18"/>
        </w:rPr>
        <w:t>üretmek</w:t>
      </w:r>
      <w:r w:rsidR="00E96D67">
        <w:rPr>
          <w:rFonts w:ascii="Arial" w:eastAsia="Arial" w:hAnsi="Arial" w:cs="Arial"/>
          <w:spacing w:val="0"/>
          <w:sz w:val="18"/>
        </w:rPr>
        <w:t xml:space="preserve"> </w:t>
      </w:r>
      <w:r>
        <w:rPr>
          <w:rFonts w:ascii="Arial" w:eastAsia="Arial" w:hAnsi="Arial" w:cs="Arial"/>
          <w:spacing w:val="0"/>
          <w:sz w:val="18"/>
        </w:rPr>
        <w:t>yerine</w:t>
      </w:r>
      <w:r w:rsidR="00E96D67">
        <w:rPr>
          <w:rFonts w:ascii="Arial" w:eastAsia="Arial" w:hAnsi="Arial" w:cs="Arial"/>
          <w:spacing w:val="0"/>
          <w:sz w:val="18"/>
        </w:rPr>
        <w:t xml:space="preserve"> </w:t>
      </w:r>
      <w:r>
        <w:rPr>
          <w:rFonts w:ascii="Arial" w:eastAsia="Arial" w:hAnsi="Arial" w:cs="Arial"/>
          <w:spacing w:val="0"/>
          <w:sz w:val="18"/>
        </w:rPr>
        <w:t>bizzat</w:t>
      </w:r>
      <w:r w:rsidR="00E96D67">
        <w:rPr>
          <w:rFonts w:ascii="Arial" w:eastAsia="Arial" w:hAnsi="Arial" w:cs="Arial"/>
          <w:spacing w:val="0"/>
          <w:sz w:val="18"/>
        </w:rPr>
        <w:t xml:space="preserve"> </w:t>
      </w:r>
      <w:r>
        <w:rPr>
          <w:rFonts w:ascii="Arial" w:eastAsia="Arial" w:hAnsi="Arial" w:cs="Arial"/>
          <w:spacing w:val="0"/>
          <w:sz w:val="18"/>
        </w:rPr>
        <w:t>sorunun</w:t>
      </w:r>
      <w:r w:rsidR="00E96D67">
        <w:rPr>
          <w:rFonts w:ascii="Arial" w:eastAsia="Arial" w:hAnsi="Arial" w:cs="Arial"/>
          <w:spacing w:val="0"/>
          <w:sz w:val="18"/>
        </w:rPr>
        <w:t xml:space="preserve"> </w:t>
      </w:r>
      <w:r>
        <w:rPr>
          <w:rFonts w:ascii="Arial" w:eastAsia="Arial" w:hAnsi="Arial" w:cs="Arial"/>
          <w:spacing w:val="0"/>
          <w:sz w:val="18"/>
        </w:rPr>
        <w:t>kendisi</w:t>
      </w:r>
      <w:r w:rsidR="00E96D67">
        <w:rPr>
          <w:rFonts w:ascii="Arial" w:eastAsia="Arial" w:hAnsi="Arial" w:cs="Arial"/>
          <w:spacing w:val="0"/>
          <w:sz w:val="18"/>
        </w:rPr>
        <w:t xml:space="preserve"> </w:t>
      </w:r>
      <w:r>
        <w:rPr>
          <w:rFonts w:ascii="Arial" w:eastAsia="Arial" w:hAnsi="Arial" w:cs="Arial"/>
          <w:spacing w:val="0"/>
          <w:sz w:val="18"/>
        </w:rPr>
        <w:t>hâline</w:t>
      </w:r>
      <w:r w:rsidR="00E96D67">
        <w:rPr>
          <w:rFonts w:ascii="Arial" w:eastAsia="Arial" w:hAnsi="Arial" w:cs="Arial"/>
          <w:spacing w:val="0"/>
          <w:sz w:val="18"/>
        </w:rPr>
        <w:t xml:space="preserve"> </w:t>
      </w:r>
      <w:r>
        <w:rPr>
          <w:rFonts w:ascii="Arial" w:eastAsia="Arial" w:hAnsi="Arial" w:cs="Arial"/>
          <w:spacing w:val="0"/>
          <w:sz w:val="18"/>
        </w:rPr>
        <w:t>geldi.</w:t>
      </w:r>
      <w:r w:rsidR="00E96D67">
        <w:rPr>
          <w:rFonts w:ascii="Arial" w:eastAsia="Arial" w:hAnsi="Arial" w:cs="Arial"/>
          <w:spacing w:val="0"/>
          <w:sz w:val="18"/>
        </w:rPr>
        <w:t xml:space="preserve"> </w:t>
      </w:r>
      <w:r>
        <w:rPr>
          <w:rFonts w:ascii="Arial" w:eastAsia="Arial" w:hAnsi="Arial" w:cs="Arial"/>
          <w:spacing w:val="0"/>
          <w:sz w:val="18"/>
        </w:rPr>
        <w:t>Bugün</w:t>
      </w:r>
      <w:r w:rsidR="00E96D67">
        <w:rPr>
          <w:rFonts w:ascii="Arial" w:eastAsia="Arial" w:hAnsi="Arial" w:cs="Arial"/>
          <w:spacing w:val="0"/>
          <w:sz w:val="18"/>
        </w:rPr>
        <w:t xml:space="preserve"> </w:t>
      </w:r>
      <w:r>
        <w:rPr>
          <w:rFonts w:ascii="Arial" w:eastAsia="Arial" w:hAnsi="Arial" w:cs="Arial"/>
          <w:spacing w:val="0"/>
          <w:sz w:val="18"/>
        </w:rPr>
        <w:t>yaşadığımız</w:t>
      </w:r>
      <w:r w:rsidR="00E96D67">
        <w:rPr>
          <w:rFonts w:ascii="Arial" w:eastAsia="Arial" w:hAnsi="Arial" w:cs="Arial"/>
          <w:spacing w:val="0"/>
          <w:sz w:val="18"/>
        </w:rPr>
        <w:t xml:space="preserve"> </w:t>
      </w:r>
      <w:r>
        <w:rPr>
          <w:rFonts w:ascii="Arial" w:eastAsia="Arial" w:hAnsi="Arial" w:cs="Arial"/>
          <w:spacing w:val="0"/>
          <w:sz w:val="18"/>
        </w:rPr>
        <w:t>memnuniyetsizlik</w:t>
      </w:r>
      <w:r w:rsidR="00E96D67">
        <w:rPr>
          <w:rFonts w:ascii="Arial" w:eastAsia="Arial" w:hAnsi="Arial" w:cs="Arial"/>
          <w:spacing w:val="0"/>
          <w:sz w:val="18"/>
        </w:rPr>
        <w:t xml:space="preserve"> </w:t>
      </w:r>
      <w:r>
        <w:rPr>
          <w:rFonts w:ascii="Arial" w:eastAsia="Arial" w:hAnsi="Arial" w:cs="Arial"/>
          <w:spacing w:val="0"/>
          <w:sz w:val="18"/>
        </w:rPr>
        <w:t>artışı</w:t>
      </w:r>
      <w:r w:rsidR="00E96D67">
        <w:rPr>
          <w:rFonts w:ascii="Arial" w:eastAsia="Arial" w:hAnsi="Arial" w:cs="Arial"/>
          <w:spacing w:val="0"/>
          <w:sz w:val="18"/>
        </w:rPr>
        <w:t xml:space="preserve"> </w:t>
      </w:r>
      <w:r>
        <w:rPr>
          <w:rFonts w:ascii="Arial" w:eastAsia="Arial" w:hAnsi="Arial" w:cs="Arial"/>
          <w:spacing w:val="0"/>
          <w:sz w:val="18"/>
        </w:rPr>
        <w:t>bunun</w:t>
      </w:r>
      <w:r w:rsidR="00E96D67">
        <w:rPr>
          <w:rFonts w:ascii="Arial" w:eastAsia="Arial" w:hAnsi="Arial" w:cs="Arial"/>
          <w:spacing w:val="0"/>
          <w:sz w:val="18"/>
        </w:rPr>
        <w:t xml:space="preserve"> </w:t>
      </w:r>
      <w:r>
        <w:rPr>
          <w:rFonts w:ascii="Arial" w:eastAsia="Arial" w:hAnsi="Arial" w:cs="Arial"/>
          <w:spacing w:val="0"/>
          <w:sz w:val="18"/>
        </w:rPr>
        <w:t>açık</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göstergesidir.</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sistemi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kültürdür,</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kamusal</w:t>
      </w:r>
      <w:r w:rsidR="00E96D67">
        <w:rPr>
          <w:rFonts w:ascii="Arial" w:eastAsia="Arial" w:hAnsi="Arial" w:cs="Arial"/>
          <w:spacing w:val="0"/>
          <w:sz w:val="18"/>
        </w:rPr>
        <w:t xml:space="preserve"> </w:t>
      </w:r>
      <w:r>
        <w:rPr>
          <w:rFonts w:ascii="Arial" w:eastAsia="Arial" w:hAnsi="Arial" w:cs="Arial"/>
          <w:spacing w:val="0"/>
          <w:sz w:val="18"/>
        </w:rPr>
        <w:t>sorumluluk</w:t>
      </w:r>
      <w:r w:rsidR="00E96D67">
        <w:rPr>
          <w:rFonts w:ascii="Arial" w:eastAsia="Arial" w:hAnsi="Arial" w:cs="Arial"/>
          <w:spacing w:val="0"/>
          <w:sz w:val="18"/>
        </w:rPr>
        <w:t xml:space="preserve"> </w:t>
      </w:r>
      <w:r>
        <w:rPr>
          <w:rFonts w:ascii="Arial" w:eastAsia="Arial" w:hAnsi="Arial" w:cs="Arial"/>
          <w:spacing w:val="0"/>
          <w:sz w:val="18"/>
        </w:rPr>
        <w:t>bilincidir;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kültürü</w:t>
      </w:r>
      <w:r w:rsidR="00E96D67">
        <w:rPr>
          <w:rFonts w:ascii="Arial" w:eastAsia="Arial" w:hAnsi="Arial" w:cs="Arial"/>
          <w:spacing w:val="0"/>
          <w:sz w:val="18"/>
        </w:rPr>
        <w:t xml:space="preserve"> </w:t>
      </w:r>
      <w:r>
        <w:rPr>
          <w:rFonts w:ascii="Arial" w:eastAsia="Arial" w:hAnsi="Arial" w:cs="Arial"/>
          <w:spacing w:val="0"/>
          <w:sz w:val="18"/>
        </w:rPr>
        <w:t>korumak</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güçlendirmek</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piyasanın</w:t>
      </w:r>
      <w:r w:rsidR="00E96D67">
        <w:rPr>
          <w:rFonts w:ascii="Arial" w:eastAsia="Arial" w:hAnsi="Arial" w:cs="Arial"/>
          <w:spacing w:val="0"/>
          <w:sz w:val="18"/>
        </w:rPr>
        <w:t xml:space="preserve"> </w:t>
      </w:r>
      <w:r>
        <w:rPr>
          <w:rFonts w:ascii="Arial" w:eastAsia="Arial" w:hAnsi="Arial" w:cs="Arial"/>
          <w:spacing w:val="0"/>
          <w:sz w:val="18"/>
        </w:rPr>
        <w:t>görevi</w:t>
      </w:r>
      <w:r w:rsidR="00E96D67">
        <w:rPr>
          <w:rFonts w:ascii="Arial" w:eastAsia="Arial" w:hAnsi="Arial" w:cs="Arial"/>
          <w:spacing w:val="0"/>
          <w:sz w:val="18"/>
        </w:rPr>
        <w:t xml:space="preserve"> </w:t>
      </w:r>
      <w:r>
        <w:rPr>
          <w:rFonts w:ascii="Arial" w:eastAsia="Arial" w:hAnsi="Arial" w:cs="Arial"/>
          <w:spacing w:val="0"/>
          <w:sz w:val="18"/>
        </w:rPr>
        <w:t>değildir,</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Bakanlığının</w:t>
      </w:r>
      <w:r w:rsidR="00E96D67">
        <w:rPr>
          <w:rFonts w:ascii="Arial" w:eastAsia="Arial" w:hAnsi="Arial" w:cs="Arial"/>
          <w:spacing w:val="0"/>
          <w:sz w:val="18"/>
        </w:rPr>
        <w:t xml:space="preserve"> </w:t>
      </w:r>
      <w:r>
        <w:rPr>
          <w:rFonts w:ascii="Arial" w:eastAsia="Arial" w:hAnsi="Arial" w:cs="Arial"/>
          <w:spacing w:val="0"/>
          <w:sz w:val="18"/>
        </w:rPr>
        <w:t>görevidir</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Bakanım</w:t>
      </w:r>
      <w:r w:rsidR="00E96D67">
        <w:rPr>
          <w:rFonts w:ascii="Arial" w:eastAsia="Arial" w:hAnsi="Arial" w:cs="Arial"/>
          <w:spacing w:val="0"/>
          <w:sz w:val="18"/>
        </w:rPr>
        <w:t xml:space="preserve"> </w:t>
      </w:r>
      <w:r>
        <w:rPr>
          <w:rFonts w:ascii="Arial" w:eastAsia="Arial" w:hAnsi="Arial" w:cs="Arial"/>
          <w:spacing w:val="0"/>
          <w:sz w:val="18"/>
        </w:rPr>
        <w:t>diyor,</w:t>
      </w:r>
      <w:r w:rsidR="00E96D67">
        <w:rPr>
          <w:rFonts w:ascii="Arial" w:eastAsia="Arial" w:hAnsi="Arial" w:cs="Arial"/>
          <w:spacing w:val="0"/>
          <w:sz w:val="18"/>
        </w:rPr>
        <w:t xml:space="preserve"> </w:t>
      </w: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Kurulu</w:t>
      </w:r>
      <w:r w:rsidR="00E96D67">
        <w:rPr>
          <w:rFonts w:ascii="Arial" w:eastAsia="Arial" w:hAnsi="Arial" w:cs="Arial"/>
          <w:spacing w:val="0"/>
          <w:sz w:val="18"/>
        </w:rPr>
        <w:t xml:space="preserve"> </w:t>
      </w:r>
      <w:r>
        <w:rPr>
          <w:rFonts w:ascii="Arial" w:eastAsia="Arial" w:hAnsi="Arial" w:cs="Arial"/>
          <w:spacing w:val="0"/>
          <w:sz w:val="18"/>
        </w:rPr>
        <w:t>saygıyla</w:t>
      </w:r>
      <w:r w:rsidR="00E96D67">
        <w:rPr>
          <w:rFonts w:ascii="Arial" w:eastAsia="Arial" w:hAnsi="Arial" w:cs="Arial"/>
          <w:spacing w:val="0"/>
          <w:sz w:val="18"/>
        </w:rPr>
        <w:t xml:space="preserve"> </w:t>
      </w:r>
      <w:r>
        <w:rPr>
          <w:rFonts w:ascii="Arial" w:eastAsia="Arial" w:hAnsi="Arial" w:cs="Arial"/>
          <w:spacing w:val="0"/>
          <w:sz w:val="18"/>
        </w:rPr>
        <w:t>selamlıyorum.</w:t>
      </w:r>
      <w:r w:rsidR="00E96D67">
        <w:rPr>
          <w:rFonts w:ascii="Arial" w:eastAsia="Arial" w:hAnsi="Arial" w:cs="Arial"/>
          <w:spacing w:val="0"/>
          <w:sz w:val="18"/>
        </w:rPr>
        <w:t xml:space="preserve"> </w:t>
      </w:r>
      <w:r>
        <w:rPr>
          <w:rFonts w:ascii="Arial" w:eastAsia="Arial" w:hAnsi="Arial" w:cs="Arial"/>
          <w:spacing w:val="0"/>
          <w:sz w:val="18"/>
        </w:rPr>
        <w:t>(YENİ</w:t>
      </w:r>
      <w:r w:rsidR="00E96D67">
        <w:rPr>
          <w:rFonts w:ascii="Arial" w:eastAsia="Arial" w:hAnsi="Arial" w:cs="Arial"/>
          <w:spacing w:val="0"/>
          <w:sz w:val="18"/>
        </w:rPr>
        <w:t xml:space="preserve"> </w:t>
      </w:r>
      <w:r>
        <w:rPr>
          <w:rFonts w:ascii="Arial" w:eastAsia="Arial" w:hAnsi="Arial" w:cs="Arial"/>
          <w:spacing w:val="0"/>
          <w:sz w:val="18"/>
        </w:rPr>
        <w:t>YOL,</w:t>
      </w:r>
      <w:r w:rsidR="00E96D67">
        <w:rPr>
          <w:rFonts w:ascii="Arial" w:eastAsia="Arial" w:hAnsi="Arial" w:cs="Arial"/>
          <w:spacing w:val="0"/>
          <w:sz w:val="18"/>
        </w:rPr>
        <w:t xml:space="preserve"> </w:t>
      </w:r>
      <w:r>
        <w:rPr>
          <w:rFonts w:ascii="Arial" w:eastAsia="Arial" w:hAnsi="Arial" w:cs="Arial"/>
          <w:spacing w:val="0"/>
          <w:sz w:val="18"/>
        </w:rPr>
        <w:t>CHP,</w:t>
      </w:r>
      <w:r w:rsidR="00E96D67">
        <w:rPr>
          <w:rFonts w:ascii="Arial" w:eastAsia="Arial" w:hAnsi="Arial" w:cs="Arial"/>
          <w:spacing w:val="0"/>
          <w:sz w:val="18"/>
        </w:rPr>
        <w:t xml:space="preserve"> </w:t>
      </w:r>
      <w:r>
        <w:rPr>
          <w:rFonts w:ascii="Arial" w:eastAsia="Arial" w:hAnsi="Arial" w:cs="Arial"/>
          <w:spacing w:val="0"/>
          <w:sz w:val="18"/>
        </w:rPr>
        <w:t>DEM</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İYİ</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26F20828"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Evet,</w:t>
      </w:r>
      <w:r w:rsidR="00E96D67">
        <w:rPr>
          <w:rFonts w:ascii="Arial" w:eastAsia="Arial" w:hAnsi="Arial" w:cs="Arial"/>
          <w:spacing w:val="0"/>
          <w:sz w:val="18"/>
        </w:rPr>
        <w:t xml:space="preserve"> </w:t>
      </w:r>
      <w:r>
        <w:rPr>
          <w:rFonts w:ascii="Arial" w:eastAsia="Arial" w:hAnsi="Arial" w:cs="Arial"/>
          <w:spacing w:val="0"/>
          <w:sz w:val="18"/>
        </w:rPr>
        <w:t>teşekkür</w:t>
      </w:r>
      <w:r w:rsidR="00E96D67">
        <w:rPr>
          <w:rFonts w:ascii="Arial" w:eastAsia="Arial" w:hAnsi="Arial" w:cs="Arial"/>
          <w:spacing w:val="0"/>
          <w:sz w:val="18"/>
        </w:rPr>
        <w:t xml:space="preserve"> </w:t>
      </w:r>
      <w:r>
        <w:rPr>
          <w:rFonts w:ascii="Arial" w:eastAsia="Arial" w:hAnsi="Arial" w:cs="Arial"/>
          <w:spacing w:val="0"/>
          <w:sz w:val="18"/>
        </w:rPr>
        <w:t>ederim.</w:t>
      </w:r>
    </w:p>
    <w:p w:rsidR="004D3B0B" w14:paraId="2E2F9C7B" w14:textId="77777777">
      <w:pPr>
        <w:spacing w:after="0" w:line="276" w:lineRule="auto"/>
        <w:ind w:firstLine="806"/>
        <w:jc w:val="both"/>
      </w:pPr>
      <w:r>
        <w:rPr>
          <w:rFonts w:ascii="Arial" w:eastAsia="Arial" w:hAnsi="Arial" w:cs="Arial"/>
          <w:spacing w:val="0"/>
          <w:sz w:val="18"/>
        </w:rPr>
        <w:t>Şimdi</w:t>
      </w:r>
      <w:r w:rsidR="00E96D67">
        <w:rPr>
          <w:rFonts w:ascii="Arial" w:eastAsia="Arial" w:hAnsi="Arial" w:cs="Arial"/>
          <w:spacing w:val="0"/>
          <w:sz w:val="18"/>
        </w:rPr>
        <w:t xml:space="preserve"> </w:t>
      </w:r>
      <w:r>
        <w:rPr>
          <w:rFonts w:ascii="Arial" w:eastAsia="Arial" w:hAnsi="Arial" w:cs="Arial"/>
          <w:spacing w:val="0"/>
          <w:sz w:val="18"/>
        </w:rPr>
        <w:t>şahısları</w:t>
      </w:r>
      <w:r w:rsidR="00E96D67">
        <w:rPr>
          <w:rFonts w:ascii="Arial" w:eastAsia="Arial" w:hAnsi="Arial" w:cs="Arial"/>
          <w:spacing w:val="0"/>
          <w:sz w:val="18"/>
        </w:rPr>
        <w:t xml:space="preserve"> </w:t>
      </w:r>
      <w:r>
        <w:rPr>
          <w:rFonts w:ascii="Arial" w:eastAsia="Arial" w:hAnsi="Arial" w:cs="Arial"/>
          <w:spacing w:val="0"/>
          <w:sz w:val="18"/>
        </w:rPr>
        <w:t>adına,</w:t>
      </w:r>
      <w:r w:rsidR="00E96D67">
        <w:rPr>
          <w:rFonts w:ascii="Arial" w:eastAsia="Arial" w:hAnsi="Arial" w:cs="Arial"/>
          <w:spacing w:val="0"/>
          <w:sz w:val="18"/>
        </w:rPr>
        <w:t xml:space="preserve"> </w:t>
      </w:r>
      <w:r>
        <w:rPr>
          <w:rFonts w:ascii="Arial" w:eastAsia="Arial" w:hAnsi="Arial" w:cs="Arial"/>
          <w:spacing w:val="0"/>
          <w:sz w:val="18"/>
        </w:rPr>
        <w:t>lehinde,</w:t>
      </w:r>
      <w:r w:rsidR="00E96D67">
        <w:rPr>
          <w:rFonts w:ascii="Arial" w:eastAsia="Arial" w:hAnsi="Arial" w:cs="Arial"/>
          <w:spacing w:val="0"/>
          <w:sz w:val="18"/>
        </w:rPr>
        <w:t xml:space="preserve"> </w:t>
      </w:r>
      <w:r>
        <w:rPr>
          <w:rFonts w:ascii="Arial" w:eastAsia="Arial" w:hAnsi="Arial" w:cs="Arial"/>
          <w:spacing w:val="0"/>
          <w:sz w:val="18"/>
        </w:rPr>
        <w:t>Cüneyt</w:t>
      </w:r>
      <w:r w:rsidR="00E96D67">
        <w:rPr>
          <w:rFonts w:ascii="Arial" w:eastAsia="Arial" w:hAnsi="Arial" w:cs="Arial"/>
          <w:spacing w:val="0"/>
          <w:sz w:val="18"/>
        </w:rPr>
        <w:t xml:space="preserve"> </w:t>
      </w:r>
      <w:r>
        <w:rPr>
          <w:rFonts w:ascii="Arial" w:eastAsia="Arial" w:hAnsi="Arial" w:cs="Arial"/>
          <w:spacing w:val="0"/>
          <w:sz w:val="18"/>
        </w:rPr>
        <w:t>Aldemir.</w:t>
      </w:r>
    </w:p>
    <w:p w:rsidR="004D3B0B" w14:paraId="7392EC21" w14:textId="77777777">
      <w:pPr>
        <w:spacing w:after="0" w:line="276" w:lineRule="auto"/>
        <w:ind w:firstLine="806"/>
        <w:jc w:val="both"/>
      </w:pPr>
      <w:r>
        <w:rPr>
          <w:rFonts w:ascii="Arial" w:eastAsia="Arial" w:hAnsi="Arial" w:cs="Arial"/>
          <w:spacing w:val="0"/>
          <w:sz w:val="18"/>
        </w:rPr>
        <w:t>Buyurun.</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667998D6" w14:textId="77777777">
      <w:pPr>
        <w:spacing w:after="0" w:line="276" w:lineRule="auto"/>
        <w:ind w:firstLine="806"/>
        <w:jc w:val="both"/>
      </w:pPr>
      <w:r>
        <w:rPr>
          <w:rFonts w:ascii="Arial" w:eastAsia="Arial" w:hAnsi="Arial" w:cs="Arial"/>
          <w:spacing w:val="0"/>
          <w:sz w:val="18"/>
        </w:rPr>
        <w:t>CÜNEYT</w:t>
      </w:r>
      <w:r w:rsidR="00E96D67">
        <w:rPr>
          <w:rFonts w:ascii="Arial" w:eastAsia="Arial" w:hAnsi="Arial" w:cs="Arial"/>
          <w:spacing w:val="0"/>
          <w:sz w:val="18"/>
        </w:rPr>
        <w:t xml:space="preserve"> </w:t>
      </w:r>
      <w:r>
        <w:rPr>
          <w:rFonts w:ascii="Arial" w:eastAsia="Arial" w:hAnsi="Arial" w:cs="Arial"/>
          <w:spacing w:val="0"/>
          <w:sz w:val="18"/>
        </w:rPr>
        <w:t>ALDEMİR</w:t>
      </w:r>
      <w:r w:rsidR="00E96D67">
        <w:rPr>
          <w:rFonts w:ascii="Arial" w:eastAsia="Arial" w:hAnsi="Arial" w:cs="Arial"/>
          <w:spacing w:val="0"/>
          <w:sz w:val="18"/>
        </w:rPr>
        <w:t xml:space="preserve"> </w:t>
      </w:r>
      <w:r>
        <w:rPr>
          <w:rFonts w:ascii="Arial" w:eastAsia="Arial" w:hAnsi="Arial" w:cs="Arial"/>
          <w:spacing w:val="0"/>
          <w:sz w:val="18"/>
        </w:rPr>
        <w:t>(Tokat</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2026</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Merkezi</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Kanunu</w:t>
      </w:r>
      <w:r w:rsidR="00E96D67">
        <w:rPr>
          <w:rFonts w:ascii="Arial" w:eastAsia="Arial" w:hAnsi="Arial" w:cs="Arial"/>
          <w:spacing w:val="0"/>
          <w:sz w:val="18"/>
        </w:rPr>
        <w:t xml:space="preserve"> </w:t>
      </w:r>
      <w:r>
        <w:rPr>
          <w:rFonts w:ascii="Arial" w:eastAsia="Arial" w:hAnsi="Arial" w:cs="Arial"/>
          <w:spacing w:val="0"/>
          <w:sz w:val="18"/>
        </w:rPr>
        <w:t>Teklifi</w:t>
      </w:r>
      <w:r w:rsidR="00E96D67">
        <w:rPr>
          <w:rFonts w:ascii="Arial" w:eastAsia="Arial" w:hAnsi="Arial" w:cs="Arial"/>
          <w:spacing w:val="0"/>
          <w:sz w:val="18"/>
        </w:rPr>
        <w:t xml:space="preserve"> </w:t>
      </w:r>
      <w:r>
        <w:rPr>
          <w:rFonts w:ascii="Arial" w:eastAsia="Arial" w:hAnsi="Arial" w:cs="Arial"/>
          <w:spacing w:val="0"/>
          <w:sz w:val="18"/>
        </w:rPr>
        <w:t>üzerine</w:t>
      </w:r>
      <w:r w:rsidR="00E96D67">
        <w:rPr>
          <w:rFonts w:ascii="Arial" w:eastAsia="Arial" w:hAnsi="Arial" w:cs="Arial"/>
          <w:spacing w:val="0"/>
          <w:sz w:val="18"/>
        </w:rPr>
        <w:t xml:space="preserve"> </w:t>
      </w:r>
      <w:r>
        <w:rPr>
          <w:rFonts w:ascii="Arial" w:eastAsia="Arial" w:hAnsi="Arial" w:cs="Arial"/>
          <w:spacing w:val="0"/>
          <w:sz w:val="18"/>
        </w:rPr>
        <w:t>şahsım</w:t>
      </w:r>
      <w:r w:rsidR="00E96D67">
        <w:rPr>
          <w:rFonts w:ascii="Arial" w:eastAsia="Arial" w:hAnsi="Arial" w:cs="Arial"/>
          <w:spacing w:val="0"/>
          <w:sz w:val="18"/>
        </w:rPr>
        <w:t xml:space="preserve"> </w:t>
      </w:r>
      <w:r>
        <w:rPr>
          <w:rFonts w:ascii="Arial" w:eastAsia="Arial" w:hAnsi="Arial" w:cs="Arial"/>
          <w:spacing w:val="0"/>
          <w:sz w:val="18"/>
        </w:rPr>
        <w:t>adına</w:t>
      </w:r>
      <w:r w:rsidR="00E96D67">
        <w:rPr>
          <w:rFonts w:ascii="Arial" w:eastAsia="Arial" w:hAnsi="Arial" w:cs="Arial"/>
          <w:spacing w:val="0"/>
          <w:sz w:val="18"/>
        </w:rPr>
        <w:t xml:space="preserve"> </w:t>
      </w:r>
      <w:r>
        <w:rPr>
          <w:rFonts w:ascii="Arial" w:eastAsia="Arial" w:hAnsi="Arial" w:cs="Arial"/>
          <w:spacing w:val="0"/>
          <w:sz w:val="18"/>
        </w:rPr>
        <w:t>söz</w:t>
      </w:r>
      <w:r w:rsidR="00E96D67">
        <w:rPr>
          <w:rFonts w:ascii="Arial" w:eastAsia="Arial" w:hAnsi="Arial" w:cs="Arial"/>
          <w:spacing w:val="0"/>
          <w:sz w:val="18"/>
        </w:rPr>
        <w:t xml:space="preserve"> </w:t>
      </w:r>
      <w:r>
        <w:rPr>
          <w:rFonts w:ascii="Arial" w:eastAsia="Arial" w:hAnsi="Arial" w:cs="Arial"/>
          <w:spacing w:val="0"/>
          <w:sz w:val="18"/>
        </w:rPr>
        <w:t>almış</w:t>
      </w:r>
      <w:r w:rsidR="00E96D67">
        <w:rPr>
          <w:rFonts w:ascii="Arial" w:eastAsia="Arial" w:hAnsi="Arial" w:cs="Arial"/>
          <w:spacing w:val="0"/>
          <w:sz w:val="18"/>
        </w:rPr>
        <w:t xml:space="preserve"> </w:t>
      </w:r>
      <w:r>
        <w:rPr>
          <w:rFonts w:ascii="Arial" w:eastAsia="Arial" w:hAnsi="Arial" w:cs="Arial"/>
          <w:spacing w:val="0"/>
          <w:sz w:val="18"/>
        </w:rPr>
        <w:t>bulunmaktayım.</w:t>
      </w:r>
      <w:r w:rsidR="00E96D67">
        <w:rPr>
          <w:rFonts w:ascii="Arial" w:eastAsia="Arial" w:hAnsi="Arial" w:cs="Arial"/>
          <w:spacing w:val="0"/>
          <w:sz w:val="18"/>
        </w:rPr>
        <w:t xml:space="preserve"> </w:t>
      </w:r>
      <w:r>
        <w:rPr>
          <w:rFonts w:ascii="Arial" w:eastAsia="Arial" w:hAnsi="Arial" w:cs="Arial"/>
          <w:spacing w:val="0"/>
          <w:sz w:val="18"/>
        </w:rPr>
        <w:t>Yüce</w:t>
      </w:r>
      <w:r w:rsidR="00E96D67">
        <w:rPr>
          <w:rFonts w:ascii="Arial" w:eastAsia="Arial" w:hAnsi="Arial" w:cs="Arial"/>
          <w:spacing w:val="0"/>
          <w:sz w:val="18"/>
        </w:rPr>
        <w:t xml:space="preserve"> </w:t>
      </w:r>
      <w:r>
        <w:rPr>
          <w:rFonts w:ascii="Arial" w:eastAsia="Arial" w:hAnsi="Arial" w:cs="Arial"/>
          <w:spacing w:val="0"/>
          <w:sz w:val="18"/>
        </w:rPr>
        <w:t>Meclisimizi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aziz</w:t>
      </w:r>
      <w:r w:rsidR="00E96D67">
        <w:rPr>
          <w:rFonts w:ascii="Arial" w:eastAsia="Arial" w:hAnsi="Arial" w:cs="Arial"/>
          <w:spacing w:val="0"/>
          <w:sz w:val="18"/>
        </w:rPr>
        <w:t xml:space="preserve"> </w:t>
      </w:r>
      <w:r>
        <w:rPr>
          <w:rFonts w:ascii="Arial" w:eastAsia="Arial" w:hAnsi="Arial" w:cs="Arial"/>
          <w:spacing w:val="0"/>
          <w:sz w:val="18"/>
        </w:rPr>
        <w:t>milletimizi</w:t>
      </w:r>
      <w:r w:rsidR="00E96D67">
        <w:rPr>
          <w:rFonts w:ascii="Arial" w:eastAsia="Arial" w:hAnsi="Arial" w:cs="Arial"/>
          <w:spacing w:val="0"/>
          <w:sz w:val="18"/>
        </w:rPr>
        <w:t xml:space="preserve"> </w:t>
      </w:r>
      <w:r>
        <w:rPr>
          <w:rFonts w:ascii="Arial" w:eastAsia="Arial" w:hAnsi="Arial" w:cs="Arial"/>
          <w:spacing w:val="0"/>
          <w:sz w:val="18"/>
        </w:rPr>
        <w:t>saygıyla</w:t>
      </w:r>
      <w:r w:rsidR="00E96D67">
        <w:rPr>
          <w:rFonts w:ascii="Arial" w:eastAsia="Arial" w:hAnsi="Arial" w:cs="Arial"/>
          <w:spacing w:val="0"/>
          <w:sz w:val="18"/>
        </w:rPr>
        <w:t xml:space="preserve"> </w:t>
      </w:r>
      <w:r>
        <w:rPr>
          <w:rFonts w:ascii="Arial" w:eastAsia="Arial" w:hAnsi="Arial" w:cs="Arial"/>
          <w:spacing w:val="0"/>
          <w:sz w:val="18"/>
        </w:rPr>
        <w:t>selamlıyorum.</w:t>
      </w:r>
      <w:r w:rsidR="00E96D67">
        <w:rPr>
          <w:rFonts w:ascii="Arial" w:eastAsia="Arial" w:hAnsi="Arial" w:cs="Arial"/>
          <w:spacing w:val="0"/>
          <w:sz w:val="18"/>
        </w:rPr>
        <w:t xml:space="preserve"> </w:t>
      </w:r>
      <w:r>
        <w:rPr>
          <w:rFonts w:ascii="Arial" w:eastAsia="Arial" w:hAnsi="Arial" w:cs="Arial"/>
          <w:spacing w:val="0"/>
          <w:sz w:val="18"/>
        </w:rPr>
        <w:t>Bütçemizin</w:t>
      </w:r>
      <w:r w:rsidR="00E96D67">
        <w:rPr>
          <w:rFonts w:ascii="Arial" w:eastAsia="Arial" w:hAnsi="Arial" w:cs="Arial"/>
          <w:spacing w:val="0"/>
          <w:sz w:val="18"/>
        </w:rPr>
        <w:t xml:space="preserve"> </w:t>
      </w:r>
      <w:r>
        <w:rPr>
          <w:rFonts w:ascii="Arial" w:eastAsia="Arial" w:hAnsi="Arial" w:cs="Arial"/>
          <w:spacing w:val="0"/>
          <w:sz w:val="18"/>
        </w:rPr>
        <w:t>ülkemize</w:t>
      </w:r>
      <w:r w:rsidR="00E96D67">
        <w:rPr>
          <w:rFonts w:ascii="Arial" w:eastAsia="Arial" w:hAnsi="Arial" w:cs="Arial"/>
          <w:spacing w:val="0"/>
          <w:sz w:val="18"/>
        </w:rPr>
        <w:t xml:space="preserve"> </w:t>
      </w:r>
      <w:r>
        <w:rPr>
          <w:rFonts w:ascii="Arial" w:eastAsia="Arial" w:hAnsi="Arial" w:cs="Arial"/>
          <w:spacing w:val="0"/>
          <w:sz w:val="18"/>
        </w:rPr>
        <w:t>hayırlı</w:t>
      </w:r>
      <w:r w:rsidR="00E96D67">
        <w:rPr>
          <w:rFonts w:ascii="Arial" w:eastAsia="Arial" w:hAnsi="Arial" w:cs="Arial"/>
          <w:spacing w:val="0"/>
          <w:sz w:val="18"/>
        </w:rPr>
        <w:t xml:space="preserve"> </w:t>
      </w:r>
      <w:r>
        <w:rPr>
          <w:rFonts w:ascii="Arial" w:eastAsia="Arial" w:hAnsi="Arial" w:cs="Arial"/>
          <w:spacing w:val="0"/>
          <w:sz w:val="18"/>
        </w:rPr>
        <w:t>olmasını,</w:t>
      </w:r>
      <w:r w:rsidR="00E96D67">
        <w:rPr>
          <w:rFonts w:ascii="Arial" w:eastAsia="Arial" w:hAnsi="Arial" w:cs="Arial"/>
          <w:spacing w:val="0"/>
          <w:sz w:val="18"/>
        </w:rPr>
        <w:t xml:space="preserve"> </w:t>
      </w:r>
      <w:r>
        <w:rPr>
          <w:rFonts w:ascii="Arial" w:eastAsia="Arial" w:hAnsi="Arial" w:cs="Arial"/>
          <w:spacing w:val="0"/>
          <w:sz w:val="18"/>
        </w:rPr>
        <w:t>istikrarı</w:t>
      </w:r>
      <w:r w:rsidR="00E96D67">
        <w:rPr>
          <w:rFonts w:ascii="Arial" w:eastAsia="Arial" w:hAnsi="Arial" w:cs="Arial"/>
          <w:spacing w:val="0"/>
          <w:sz w:val="18"/>
        </w:rPr>
        <w:t xml:space="preserve"> </w:t>
      </w:r>
      <w:r>
        <w:rPr>
          <w:rFonts w:ascii="Arial" w:eastAsia="Arial" w:hAnsi="Arial" w:cs="Arial"/>
          <w:spacing w:val="0"/>
          <w:sz w:val="18"/>
        </w:rPr>
        <w:t>güçlendirip</w:t>
      </w:r>
      <w:r w:rsidR="00E96D67">
        <w:rPr>
          <w:rFonts w:ascii="Arial" w:eastAsia="Arial" w:hAnsi="Arial" w:cs="Arial"/>
          <w:spacing w:val="0"/>
          <w:sz w:val="18"/>
        </w:rPr>
        <w:t xml:space="preserve"> </w:t>
      </w:r>
      <w:r>
        <w:rPr>
          <w:rFonts w:ascii="Arial" w:eastAsia="Arial" w:hAnsi="Arial" w:cs="Arial"/>
          <w:spacing w:val="0"/>
          <w:sz w:val="18"/>
        </w:rPr>
        <w:t>milletimizin</w:t>
      </w:r>
      <w:r w:rsidR="00E96D67">
        <w:rPr>
          <w:rFonts w:ascii="Arial" w:eastAsia="Arial" w:hAnsi="Arial" w:cs="Arial"/>
          <w:spacing w:val="0"/>
          <w:sz w:val="18"/>
        </w:rPr>
        <w:t xml:space="preserve"> </w:t>
      </w:r>
      <w:r>
        <w:rPr>
          <w:rFonts w:ascii="Arial" w:eastAsia="Arial" w:hAnsi="Arial" w:cs="Arial"/>
          <w:spacing w:val="0"/>
          <w:sz w:val="18"/>
        </w:rPr>
        <w:t>refahını</w:t>
      </w:r>
      <w:r w:rsidR="00E96D67">
        <w:rPr>
          <w:rFonts w:ascii="Arial" w:eastAsia="Arial" w:hAnsi="Arial" w:cs="Arial"/>
          <w:spacing w:val="0"/>
          <w:sz w:val="18"/>
        </w:rPr>
        <w:t xml:space="preserve"> </w:t>
      </w:r>
      <w:r>
        <w:rPr>
          <w:rFonts w:ascii="Arial" w:eastAsia="Arial" w:hAnsi="Arial" w:cs="Arial"/>
          <w:spacing w:val="0"/>
          <w:sz w:val="18"/>
        </w:rPr>
        <w:t>artırmasını</w:t>
      </w:r>
      <w:r w:rsidR="00E96D67">
        <w:rPr>
          <w:rFonts w:ascii="Arial" w:eastAsia="Arial" w:hAnsi="Arial" w:cs="Arial"/>
          <w:spacing w:val="0"/>
          <w:sz w:val="18"/>
        </w:rPr>
        <w:t xml:space="preserve"> </w:t>
      </w:r>
      <w:r>
        <w:rPr>
          <w:rFonts w:ascii="Arial" w:eastAsia="Arial" w:hAnsi="Arial" w:cs="Arial"/>
          <w:spacing w:val="0"/>
          <w:sz w:val="18"/>
        </w:rPr>
        <w:t>diliyorum.</w:t>
      </w:r>
      <w:r w:rsidR="00E96D67">
        <w:rPr>
          <w:rFonts w:ascii="Arial" w:eastAsia="Arial" w:hAnsi="Arial" w:cs="Arial"/>
          <w:spacing w:val="0"/>
          <w:sz w:val="18"/>
        </w:rPr>
        <w:t xml:space="preserve"> </w:t>
      </w:r>
    </w:p>
    <w:p w:rsidR="004D3B0B" w14:paraId="61E9247B" w14:textId="77777777">
      <w:pPr>
        <w:spacing w:after="0" w:line="276" w:lineRule="auto"/>
        <w:ind w:firstLine="806"/>
        <w:jc w:val="both"/>
      </w:pP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alanında</w:t>
      </w:r>
      <w:r w:rsidR="00E96D67">
        <w:rPr>
          <w:rFonts w:ascii="Arial" w:eastAsia="Arial" w:hAnsi="Arial" w:cs="Arial"/>
          <w:spacing w:val="0"/>
          <w:sz w:val="18"/>
        </w:rPr>
        <w:t xml:space="preserve"> </w:t>
      </w:r>
      <w:r>
        <w:rPr>
          <w:rFonts w:ascii="Arial" w:eastAsia="Arial" w:hAnsi="Arial" w:cs="Arial"/>
          <w:spacing w:val="0"/>
          <w:sz w:val="18"/>
        </w:rPr>
        <w:t>gerçekleştirilen</w:t>
      </w:r>
      <w:r w:rsidR="00E96D67">
        <w:rPr>
          <w:rFonts w:ascii="Arial" w:eastAsia="Arial" w:hAnsi="Arial" w:cs="Arial"/>
          <w:spacing w:val="0"/>
          <w:sz w:val="18"/>
        </w:rPr>
        <w:t xml:space="preserve"> </w:t>
      </w:r>
      <w:r>
        <w:rPr>
          <w:rFonts w:ascii="Arial" w:eastAsia="Arial" w:hAnsi="Arial" w:cs="Arial"/>
          <w:spacing w:val="0"/>
          <w:sz w:val="18"/>
        </w:rPr>
        <w:t>atılımlar</w:t>
      </w:r>
      <w:r w:rsidR="00E96D67">
        <w:rPr>
          <w:rFonts w:ascii="Arial" w:eastAsia="Arial" w:hAnsi="Arial" w:cs="Arial"/>
          <w:spacing w:val="0"/>
          <w:sz w:val="18"/>
        </w:rPr>
        <w:t xml:space="preserve"> </w:t>
      </w:r>
      <w:r>
        <w:rPr>
          <w:rFonts w:ascii="Arial" w:eastAsia="Arial" w:hAnsi="Arial" w:cs="Arial"/>
          <w:spacing w:val="0"/>
          <w:sz w:val="18"/>
        </w:rPr>
        <w:t>sistemi</w:t>
      </w:r>
      <w:r w:rsidR="00E96D67">
        <w:rPr>
          <w:rFonts w:ascii="Arial" w:eastAsia="Arial" w:hAnsi="Arial" w:cs="Arial"/>
          <w:spacing w:val="0"/>
          <w:sz w:val="18"/>
        </w:rPr>
        <w:t xml:space="preserve"> </w:t>
      </w:r>
      <w:r>
        <w:rPr>
          <w:rFonts w:ascii="Arial" w:eastAsia="Arial" w:hAnsi="Arial" w:cs="Arial"/>
          <w:spacing w:val="0"/>
          <w:sz w:val="18"/>
        </w:rPr>
        <w:t>temelden</w:t>
      </w:r>
      <w:r w:rsidR="00E96D67">
        <w:rPr>
          <w:rFonts w:ascii="Arial" w:eastAsia="Arial" w:hAnsi="Arial" w:cs="Arial"/>
          <w:spacing w:val="0"/>
          <w:sz w:val="18"/>
        </w:rPr>
        <w:t xml:space="preserve"> </w:t>
      </w:r>
      <w:r>
        <w:rPr>
          <w:rFonts w:ascii="Arial" w:eastAsia="Arial" w:hAnsi="Arial" w:cs="Arial"/>
          <w:spacing w:val="0"/>
          <w:sz w:val="18"/>
        </w:rPr>
        <w:t>değiştiren</w:t>
      </w:r>
      <w:r w:rsidR="00E96D67">
        <w:rPr>
          <w:rFonts w:ascii="Arial" w:eastAsia="Arial" w:hAnsi="Arial" w:cs="Arial"/>
          <w:spacing w:val="0"/>
          <w:sz w:val="18"/>
        </w:rPr>
        <w:t xml:space="preserve"> </w:t>
      </w:r>
      <w:r>
        <w:rPr>
          <w:rFonts w:ascii="Arial" w:eastAsia="Arial" w:hAnsi="Arial" w:cs="Arial"/>
          <w:spacing w:val="0"/>
          <w:sz w:val="18"/>
        </w:rPr>
        <w:t>stratejik</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değişimdir.</w:t>
      </w:r>
      <w:r w:rsidR="00E96D67">
        <w:rPr>
          <w:rFonts w:ascii="Arial" w:eastAsia="Arial" w:hAnsi="Arial" w:cs="Arial"/>
          <w:spacing w:val="0"/>
          <w:sz w:val="18"/>
        </w:rPr>
        <w:t xml:space="preserve"> </w:t>
      </w:r>
      <w:r>
        <w:rPr>
          <w:rFonts w:ascii="Arial" w:eastAsia="Arial" w:hAnsi="Arial" w:cs="Arial"/>
          <w:spacing w:val="0"/>
          <w:sz w:val="18"/>
        </w:rPr>
        <w:t>Cumhurbaşkanımız</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Recep</w:t>
      </w:r>
      <w:r w:rsidR="00E96D67">
        <w:rPr>
          <w:rFonts w:ascii="Arial" w:eastAsia="Arial" w:hAnsi="Arial" w:cs="Arial"/>
          <w:spacing w:val="0"/>
          <w:sz w:val="18"/>
        </w:rPr>
        <w:t xml:space="preserve"> </w:t>
      </w:r>
      <w:r>
        <w:rPr>
          <w:rFonts w:ascii="Arial" w:eastAsia="Arial" w:hAnsi="Arial" w:cs="Arial"/>
          <w:spacing w:val="0"/>
          <w:sz w:val="18"/>
        </w:rPr>
        <w:t>Tayyip</w:t>
      </w:r>
      <w:r w:rsidR="00E96D67">
        <w:rPr>
          <w:rFonts w:ascii="Arial" w:eastAsia="Arial" w:hAnsi="Arial" w:cs="Arial"/>
          <w:spacing w:val="0"/>
          <w:sz w:val="18"/>
        </w:rPr>
        <w:t xml:space="preserve"> </w:t>
      </w:r>
      <w:r>
        <w:rPr>
          <w:rFonts w:ascii="Arial" w:eastAsia="Arial" w:hAnsi="Arial" w:cs="Arial"/>
          <w:spacing w:val="0"/>
          <w:sz w:val="18"/>
        </w:rPr>
        <w:t>Erdoğan'ın</w:t>
      </w:r>
      <w:r w:rsidR="00E96D67">
        <w:rPr>
          <w:rFonts w:ascii="Arial" w:eastAsia="Arial" w:hAnsi="Arial" w:cs="Arial"/>
          <w:spacing w:val="0"/>
          <w:sz w:val="18"/>
        </w:rPr>
        <w:t xml:space="preserve"> </w:t>
      </w:r>
      <w:r>
        <w:rPr>
          <w:rFonts w:ascii="Arial" w:eastAsia="Arial" w:hAnsi="Arial" w:cs="Arial"/>
          <w:spacing w:val="0"/>
          <w:sz w:val="18"/>
        </w:rPr>
        <w:t>koruyan,</w:t>
      </w:r>
      <w:r w:rsidR="00E96D67">
        <w:rPr>
          <w:rFonts w:ascii="Arial" w:eastAsia="Arial" w:hAnsi="Arial" w:cs="Arial"/>
          <w:spacing w:val="0"/>
          <w:sz w:val="18"/>
        </w:rPr>
        <w:t xml:space="preserve"> </w:t>
      </w:r>
      <w:r>
        <w:rPr>
          <w:rFonts w:ascii="Arial" w:eastAsia="Arial" w:hAnsi="Arial" w:cs="Arial"/>
          <w:spacing w:val="0"/>
          <w:sz w:val="18"/>
        </w:rPr>
        <w:t>geliştiren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üreten</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vizyonuyla</w:t>
      </w:r>
      <w:r w:rsidR="00E96D67">
        <w:rPr>
          <w:rFonts w:ascii="Arial" w:eastAsia="Arial" w:hAnsi="Arial" w:cs="Arial"/>
          <w:spacing w:val="0"/>
          <w:sz w:val="18"/>
        </w:rPr>
        <w:t xml:space="preserve"> </w:t>
      </w:r>
      <w:r>
        <w:rPr>
          <w:rFonts w:ascii="Arial" w:eastAsia="Arial" w:hAnsi="Arial" w:cs="Arial"/>
          <w:spacing w:val="0"/>
          <w:sz w:val="18"/>
        </w:rPr>
        <w:t>Türkiye'miz</w:t>
      </w:r>
      <w:r w:rsidR="00E96D67">
        <w:rPr>
          <w:rFonts w:ascii="Arial" w:eastAsia="Arial" w:hAnsi="Arial" w:cs="Arial"/>
          <w:spacing w:val="0"/>
          <w:sz w:val="18"/>
        </w:rPr>
        <w:t xml:space="preserve"> </w:t>
      </w:r>
      <w:r>
        <w:rPr>
          <w:rFonts w:ascii="Arial" w:eastAsia="Arial" w:hAnsi="Arial" w:cs="Arial"/>
          <w:spacing w:val="0"/>
          <w:sz w:val="18"/>
        </w:rPr>
        <w:t>örnek</w:t>
      </w:r>
      <w:r w:rsidR="00E96D67">
        <w:rPr>
          <w:rFonts w:ascii="Arial" w:eastAsia="Arial" w:hAnsi="Arial" w:cs="Arial"/>
          <w:spacing w:val="0"/>
          <w:sz w:val="18"/>
        </w:rPr>
        <w:t xml:space="preserve"> </w:t>
      </w:r>
      <w:r>
        <w:rPr>
          <w:rFonts w:ascii="Arial" w:eastAsia="Arial" w:hAnsi="Arial" w:cs="Arial"/>
          <w:spacing w:val="0"/>
          <w:sz w:val="18"/>
        </w:rPr>
        <w:t>gösterilen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altyapısına</w:t>
      </w:r>
      <w:r w:rsidR="00E96D67">
        <w:rPr>
          <w:rFonts w:ascii="Arial" w:eastAsia="Arial" w:hAnsi="Arial" w:cs="Arial"/>
          <w:spacing w:val="0"/>
          <w:sz w:val="18"/>
        </w:rPr>
        <w:t xml:space="preserve"> </w:t>
      </w:r>
      <w:r>
        <w:rPr>
          <w:rFonts w:ascii="Arial" w:eastAsia="Arial" w:hAnsi="Arial" w:cs="Arial"/>
          <w:spacing w:val="0"/>
          <w:sz w:val="18"/>
        </w:rPr>
        <w:t>kavuşmuştur.</w:t>
      </w:r>
      <w:r w:rsidR="00E96D67">
        <w:rPr>
          <w:rFonts w:ascii="Arial" w:eastAsia="Arial" w:hAnsi="Arial" w:cs="Arial"/>
          <w:spacing w:val="0"/>
          <w:sz w:val="18"/>
        </w:rPr>
        <w:t xml:space="preserve"> </w:t>
      </w:r>
      <w:r>
        <w:rPr>
          <w:rFonts w:ascii="Arial" w:eastAsia="Arial" w:hAnsi="Arial" w:cs="Arial"/>
          <w:spacing w:val="0"/>
          <w:sz w:val="18"/>
        </w:rPr>
        <w:t>Koruyucu</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politikalarımız</w:t>
      </w:r>
      <w:r w:rsidR="00E96D67">
        <w:rPr>
          <w:rFonts w:ascii="Arial" w:eastAsia="Arial" w:hAnsi="Arial" w:cs="Arial"/>
          <w:spacing w:val="0"/>
          <w:sz w:val="18"/>
        </w:rPr>
        <w:t xml:space="preserve"> </w:t>
      </w:r>
      <w:r>
        <w:rPr>
          <w:rFonts w:ascii="Arial" w:eastAsia="Arial" w:hAnsi="Arial" w:cs="Arial"/>
          <w:spacing w:val="0"/>
          <w:sz w:val="18"/>
        </w:rPr>
        <w:t>artık,</w:t>
      </w:r>
      <w:r w:rsidR="00E96D67">
        <w:rPr>
          <w:rFonts w:ascii="Arial" w:eastAsia="Arial" w:hAnsi="Arial" w:cs="Arial"/>
          <w:spacing w:val="0"/>
          <w:sz w:val="18"/>
        </w:rPr>
        <w:t xml:space="preserve"> </w:t>
      </w:r>
      <w:r>
        <w:rPr>
          <w:rFonts w:ascii="Arial" w:eastAsia="Arial" w:hAnsi="Arial" w:cs="Arial"/>
          <w:spacing w:val="0"/>
          <w:sz w:val="18"/>
        </w:rPr>
        <w:t>devletin</w:t>
      </w:r>
      <w:r w:rsidR="00E96D67">
        <w:rPr>
          <w:rFonts w:ascii="Arial" w:eastAsia="Arial" w:hAnsi="Arial" w:cs="Arial"/>
          <w:spacing w:val="0"/>
          <w:sz w:val="18"/>
        </w:rPr>
        <w:t xml:space="preserve"> </w:t>
      </w:r>
      <w:r>
        <w:rPr>
          <w:rFonts w:ascii="Arial" w:eastAsia="Arial" w:hAnsi="Arial" w:cs="Arial"/>
          <w:spacing w:val="0"/>
          <w:sz w:val="18"/>
        </w:rPr>
        <w:t>temel</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refleksidir.</w:t>
      </w:r>
      <w:r w:rsidR="00E96D67">
        <w:rPr>
          <w:rFonts w:ascii="Arial" w:eastAsia="Arial" w:hAnsi="Arial" w:cs="Arial"/>
          <w:spacing w:val="0"/>
          <w:sz w:val="18"/>
        </w:rPr>
        <w:t xml:space="preserve"> </w:t>
      </w:r>
      <w:r>
        <w:rPr>
          <w:rFonts w:ascii="Arial" w:eastAsia="Arial" w:hAnsi="Arial" w:cs="Arial"/>
          <w:spacing w:val="0"/>
          <w:sz w:val="18"/>
        </w:rPr>
        <w:t>Aile</w:t>
      </w:r>
      <w:r w:rsidR="00E96D67">
        <w:rPr>
          <w:rFonts w:ascii="Arial" w:eastAsia="Arial" w:hAnsi="Arial" w:cs="Arial"/>
          <w:spacing w:val="0"/>
          <w:sz w:val="18"/>
        </w:rPr>
        <w:t xml:space="preserve"> </w:t>
      </w:r>
      <w:r>
        <w:rPr>
          <w:rFonts w:ascii="Arial" w:eastAsia="Arial" w:hAnsi="Arial" w:cs="Arial"/>
          <w:spacing w:val="0"/>
          <w:sz w:val="18"/>
        </w:rPr>
        <w:t>hekimliği,</w:t>
      </w:r>
      <w:r w:rsidR="00E96D67">
        <w:rPr>
          <w:rFonts w:ascii="Arial" w:eastAsia="Arial" w:hAnsi="Arial" w:cs="Arial"/>
          <w:spacing w:val="0"/>
          <w:sz w:val="18"/>
        </w:rPr>
        <w:t xml:space="preserve"> </w:t>
      </w:r>
      <w:r>
        <w:rPr>
          <w:rFonts w:ascii="Arial" w:eastAsia="Arial" w:hAnsi="Arial" w:cs="Arial"/>
          <w:spacing w:val="0"/>
          <w:sz w:val="18"/>
        </w:rPr>
        <w:t>güçlendirilmiş</w:t>
      </w:r>
      <w:r w:rsidR="00E96D67">
        <w:rPr>
          <w:rFonts w:ascii="Arial" w:eastAsia="Arial" w:hAnsi="Arial" w:cs="Arial"/>
          <w:spacing w:val="0"/>
          <w:sz w:val="18"/>
        </w:rPr>
        <w:t xml:space="preserve"> </w:t>
      </w:r>
      <w:r>
        <w:rPr>
          <w:rFonts w:ascii="Arial" w:eastAsia="Arial" w:hAnsi="Arial" w:cs="Arial"/>
          <w:spacing w:val="0"/>
          <w:sz w:val="18"/>
        </w:rPr>
        <w:t>aşı</w:t>
      </w:r>
      <w:r w:rsidR="00E96D67">
        <w:rPr>
          <w:rFonts w:ascii="Arial" w:eastAsia="Arial" w:hAnsi="Arial" w:cs="Arial"/>
          <w:spacing w:val="0"/>
          <w:sz w:val="18"/>
        </w:rPr>
        <w:t xml:space="preserve"> </w:t>
      </w:r>
      <w:r>
        <w:rPr>
          <w:rFonts w:ascii="Arial" w:eastAsia="Arial" w:hAnsi="Arial" w:cs="Arial"/>
          <w:spacing w:val="0"/>
          <w:sz w:val="18"/>
        </w:rPr>
        <w:t>programları,</w:t>
      </w:r>
      <w:r w:rsidR="00E96D67">
        <w:rPr>
          <w:rFonts w:ascii="Arial" w:eastAsia="Arial" w:hAnsi="Arial" w:cs="Arial"/>
          <w:spacing w:val="0"/>
          <w:sz w:val="18"/>
        </w:rPr>
        <w:t xml:space="preserve"> </w:t>
      </w:r>
      <w:r>
        <w:rPr>
          <w:rFonts w:ascii="Arial" w:eastAsia="Arial" w:hAnsi="Arial" w:cs="Arial"/>
          <w:spacing w:val="0"/>
          <w:sz w:val="18"/>
        </w:rPr>
        <w:t>kanser</w:t>
      </w:r>
      <w:r w:rsidR="00E96D67">
        <w:rPr>
          <w:rFonts w:ascii="Arial" w:eastAsia="Arial" w:hAnsi="Arial" w:cs="Arial"/>
          <w:spacing w:val="0"/>
          <w:sz w:val="18"/>
        </w:rPr>
        <w:t xml:space="preserve"> </w:t>
      </w:r>
      <w:r>
        <w:rPr>
          <w:rFonts w:ascii="Arial" w:eastAsia="Arial" w:hAnsi="Arial" w:cs="Arial"/>
          <w:spacing w:val="0"/>
          <w:sz w:val="18"/>
        </w:rPr>
        <w:t>taramaları,</w:t>
      </w:r>
      <w:r w:rsidR="00E96D67">
        <w:rPr>
          <w:rFonts w:ascii="Arial" w:eastAsia="Arial" w:hAnsi="Arial" w:cs="Arial"/>
          <w:spacing w:val="0"/>
          <w:sz w:val="18"/>
        </w:rPr>
        <w:t xml:space="preserve"> </w:t>
      </w:r>
      <w:r>
        <w:rPr>
          <w:rFonts w:ascii="Arial" w:eastAsia="Arial" w:hAnsi="Arial" w:cs="Arial"/>
          <w:spacing w:val="0"/>
          <w:sz w:val="18"/>
        </w:rPr>
        <w:t>obezite</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tütünle</w:t>
      </w:r>
      <w:r w:rsidR="00E96D67">
        <w:rPr>
          <w:rFonts w:ascii="Arial" w:eastAsia="Arial" w:hAnsi="Arial" w:cs="Arial"/>
          <w:spacing w:val="0"/>
          <w:sz w:val="18"/>
        </w:rPr>
        <w:t xml:space="preserve"> </w:t>
      </w:r>
      <w:r>
        <w:rPr>
          <w:rFonts w:ascii="Arial" w:eastAsia="Arial" w:hAnsi="Arial" w:cs="Arial"/>
          <w:spacing w:val="0"/>
          <w:sz w:val="18"/>
        </w:rPr>
        <w:t>mücadele</w:t>
      </w:r>
      <w:r w:rsidR="00E96D67">
        <w:rPr>
          <w:rFonts w:ascii="Arial" w:eastAsia="Arial" w:hAnsi="Arial" w:cs="Arial"/>
          <w:spacing w:val="0"/>
          <w:sz w:val="18"/>
        </w:rPr>
        <w:t xml:space="preserve"> </w:t>
      </w:r>
      <w:r>
        <w:rPr>
          <w:rFonts w:ascii="Arial" w:eastAsia="Arial" w:hAnsi="Arial" w:cs="Arial"/>
          <w:spacing w:val="0"/>
          <w:sz w:val="18"/>
        </w:rPr>
        <w:t>çalışmaları,</w:t>
      </w:r>
      <w:r w:rsidR="00E96D67">
        <w:rPr>
          <w:rFonts w:ascii="Arial" w:eastAsia="Arial" w:hAnsi="Arial" w:cs="Arial"/>
          <w:spacing w:val="0"/>
          <w:sz w:val="18"/>
        </w:rPr>
        <w:t xml:space="preserve"> </w:t>
      </w:r>
      <w:r>
        <w:rPr>
          <w:rFonts w:ascii="Arial" w:eastAsia="Arial" w:hAnsi="Arial" w:cs="Arial"/>
          <w:spacing w:val="0"/>
          <w:sz w:val="18"/>
        </w:rPr>
        <w:t>TÜRKÖK</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GETAT</w:t>
      </w:r>
      <w:r w:rsidR="00E96D67">
        <w:rPr>
          <w:rFonts w:ascii="Arial" w:eastAsia="Arial" w:hAnsi="Arial" w:cs="Arial"/>
          <w:spacing w:val="0"/>
          <w:sz w:val="18"/>
        </w:rPr>
        <w:t xml:space="preserve"> </w:t>
      </w:r>
      <w:r>
        <w:rPr>
          <w:rFonts w:ascii="Arial" w:eastAsia="Arial" w:hAnsi="Arial" w:cs="Arial"/>
          <w:spacing w:val="0"/>
          <w:sz w:val="18"/>
        </w:rPr>
        <w:t>uygulamaları,</w:t>
      </w:r>
      <w:r w:rsidR="00E96D67">
        <w:rPr>
          <w:rFonts w:ascii="Arial" w:eastAsia="Arial" w:hAnsi="Arial" w:cs="Arial"/>
          <w:spacing w:val="0"/>
          <w:sz w:val="18"/>
        </w:rPr>
        <w:t xml:space="preserve"> </w:t>
      </w:r>
      <w:r>
        <w:rPr>
          <w:rFonts w:ascii="Arial" w:eastAsia="Arial" w:hAnsi="Arial" w:cs="Arial"/>
          <w:spacing w:val="0"/>
          <w:sz w:val="18"/>
        </w:rPr>
        <w:t>evde</w:t>
      </w:r>
      <w:r w:rsidR="00E96D67">
        <w:rPr>
          <w:rFonts w:ascii="Arial" w:eastAsia="Arial" w:hAnsi="Arial" w:cs="Arial"/>
          <w:spacing w:val="0"/>
          <w:sz w:val="18"/>
        </w:rPr>
        <w:t xml:space="preserve"> </w:t>
      </w:r>
      <w:r>
        <w:rPr>
          <w:rFonts w:ascii="Arial" w:eastAsia="Arial" w:hAnsi="Arial" w:cs="Arial"/>
          <w:spacing w:val="0"/>
          <w:sz w:val="18"/>
        </w:rPr>
        <w:t>bakım</w:t>
      </w:r>
      <w:r w:rsidR="00E96D67">
        <w:rPr>
          <w:rFonts w:ascii="Arial" w:eastAsia="Arial" w:hAnsi="Arial" w:cs="Arial"/>
          <w:spacing w:val="0"/>
          <w:sz w:val="18"/>
        </w:rPr>
        <w:t xml:space="preserve"> </w:t>
      </w:r>
      <w:r>
        <w:rPr>
          <w:rFonts w:ascii="Arial" w:eastAsia="Arial" w:hAnsi="Arial" w:cs="Arial"/>
          <w:spacing w:val="0"/>
          <w:sz w:val="18"/>
        </w:rPr>
        <w:t>hizmetleri</w:t>
      </w:r>
      <w:r w:rsidR="00E96D67">
        <w:rPr>
          <w:rFonts w:ascii="Arial" w:eastAsia="Arial" w:hAnsi="Arial" w:cs="Arial"/>
          <w:spacing w:val="0"/>
          <w:sz w:val="18"/>
        </w:rPr>
        <w:t xml:space="preserve"> </w:t>
      </w:r>
      <w:r>
        <w:rPr>
          <w:rFonts w:ascii="Arial" w:eastAsia="Arial" w:hAnsi="Arial" w:cs="Arial"/>
          <w:spacing w:val="0"/>
          <w:sz w:val="18"/>
        </w:rPr>
        <w:t>sağlıklı</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Yüzyılı</w:t>
      </w:r>
      <w:r w:rsidR="00E96D67">
        <w:rPr>
          <w:rFonts w:ascii="Arial" w:eastAsia="Arial" w:hAnsi="Arial" w:cs="Arial"/>
          <w:spacing w:val="0"/>
          <w:sz w:val="18"/>
        </w:rPr>
        <w:t xml:space="preserve"> </w:t>
      </w:r>
      <w:r>
        <w:rPr>
          <w:rFonts w:ascii="Arial" w:eastAsia="Arial" w:hAnsi="Arial" w:cs="Arial"/>
          <w:spacing w:val="0"/>
          <w:sz w:val="18"/>
        </w:rPr>
        <w:t>hedeflerimizin</w:t>
      </w:r>
      <w:r w:rsidR="00E96D67">
        <w:rPr>
          <w:rFonts w:ascii="Arial" w:eastAsia="Arial" w:hAnsi="Arial" w:cs="Arial"/>
          <w:spacing w:val="0"/>
          <w:sz w:val="18"/>
        </w:rPr>
        <w:t xml:space="preserve"> </w:t>
      </w:r>
      <w:r>
        <w:rPr>
          <w:rFonts w:ascii="Arial" w:eastAsia="Arial" w:hAnsi="Arial" w:cs="Arial"/>
          <w:spacing w:val="0"/>
          <w:sz w:val="18"/>
        </w:rPr>
        <w:t>insani</w:t>
      </w:r>
      <w:r w:rsidR="00E96D67">
        <w:rPr>
          <w:rFonts w:ascii="Arial" w:eastAsia="Arial" w:hAnsi="Arial" w:cs="Arial"/>
          <w:spacing w:val="0"/>
          <w:sz w:val="18"/>
        </w:rPr>
        <w:t xml:space="preserve"> </w:t>
      </w:r>
      <w:r>
        <w:rPr>
          <w:rFonts w:ascii="Arial" w:eastAsia="Arial" w:hAnsi="Arial" w:cs="Arial"/>
          <w:spacing w:val="0"/>
          <w:sz w:val="18"/>
        </w:rPr>
        <w:t>temellerini</w:t>
      </w:r>
      <w:r w:rsidR="00E96D67">
        <w:rPr>
          <w:rFonts w:ascii="Arial" w:eastAsia="Arial" w:hAnsi="Arial" w:cs="Arial"/>
          <w:spacing w:val="0"/>
          <w:sz w:val="18"/>
        </w:rPr>
        <w:t xml:space="preserve"> </w:t>
      </w:r>
      <w:r>
        <w:rPr>
          <w:rFonts w:ascii="Arial" w:eastAsia="Arial" w:hAnsi="Arial" w:cs="Arial"/>
          <w:spacing w:val="0"/>
          <w:sz w:val="18"/>
        </w:rPr>
        <w:t>atmaktadır.</w:t>
      </w:r>
    </w:p>
    <w:p w:rsidR="004D3B0B" w14:paraId="48295B40" w14:textId="77777777">
      <w:pPr>
        <w:spacing w:after="0" w:line="276" w:lineRule="auto"/>
        <w:ind w:firstLine="806"/>
        <w:jc w:val="both"/>
      </w:pP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son</w:t>
      </w:r>
      <w:r w:rsidR="00E96D67">
        <w:rPr>
          <w:rFonts w:ascii="Arial" w:eastAsia="Arial" w:hAnsi="Arial" w:cs="Arial"/>
          <w:spacing w:val="0"/>
          <w:sz w:val="18"/>
        </w:rPr>
        <w:t xml:space="preserve"> </w:t>
      </w:r>
      <w:r>
        <w:rPr>
          <w:rFonts w:ascii="Arial" w:eastAsia="Arial" w:hAnsi="Arial" w:cs="Arial"/>
          <w:spacing w:val="0"/>
          <w:sz w:val="18"/>
        </w:rPr>
        <w:t>yirmi</w:t>
      </w:r>
      <w:r w:rsidR="00E96D67">
        <w:rPr>
          <w:rFonts w:ascii="Arial" w:eastAsia="Arial" w:hAnsi="Arial" w:cs="Arial"/>
          <w:spacing w:val="0"/>
          <w:sz w:val="18"/>
        </w:rPr>
        <w:t xml:space="preserve"> </w:t>
      </w:r>
      <w:r>
        <w:rPr>
          <w:rFonts w:ascii="Arial" w:eastAsia="Arial" w:hAnsi="Arial" w:cs="Arial"/>
          <w:spacing w:val="0"/>
          <w:sz w:val="18"/>
        </w:rPr>
        <w:t>üç</w:t>
      </w:r>
      <w:r w:rsidR="00E96D67">
        <w:rPr>
          <w:rFonts w:ascii="Arial" w:eastAsia="Arial" w:hAnsi="Arial" w:cs="Arial"/>
          <w:spacing w:val="0"/>
          <w:sz w:val="18"/>
        </w:rPr>
        <w:t xml:space="preserve"> </w:t>
      </w:r>
      <w:r>
        <w:rPr>
          <w:rFonts w:ascii="Arial" w:eastAsia="Arial" w:hAnsi="Arial" w:cs="Arial"/>
          <w:spacing w:val="0"/>
          <w:sz w:val="18"/>
        </w:rPr>
        <w:t>yıllık</w:t>
      </w:r>
      <w:r w:rsidR="00E96D67">
        <w:rPr>
          <w:rFonts w:ascii="Arial" w:eastAsia="Arial" w:hAnsi="Arial" w:cs="Arial"/>
          <w:spacing w:val="0"/>
          <w:sz w:val="18"/>
        </w:rPr>
        <w:t xml:space="preserve"> </w:t>
      </w:r>
      <w:r>
        <w:rPr>
          <w:rFonts w:ascii="Arial" w:eastAsia="Arial" w:hAnsi="Arial" w:cs="Arial"/>
          <w:spacing w:val="0"/>
          <w:sz w:val="18"/>
        </w:rPr>
        <w:t>süreçte</w:t>
      </w:r>
      <w:r w:rsidR="00E96D67">
        <w:rPr>
          <w:rFonts w:ascii="Arial" w:eastAsia="Arial" w:hAnsi="Arial" w:cs="Arial"/>
          <w:spacing w:val="0"/>
          <w:sz w:val="18"/>
        </w:rPr>
        <w:t xml:space="preserve"> </w:t>
      </w:r>
      <w:r>
        <w:rPr>
          <w:rFonts w:ascii="Arial" w:eastAsia="Arial" w:hAnsi="Arial" w:cs="Arial"/>
          <w:spacing w:val="0"/>
          <w:sz w:val="18"/>
        </w:rPr>
        <w:t>hastanelerimizin</w:t>
      </w:r>
      <w:r w:rsidR="00E96D67">
        <w:rPr>
          <w:rFonts w:ascii="Arial" w:eastAsia="Arial" w:hAnsi="Arial" w:cs="Arial"/>
          <w:spacing w:val="0"/>
          <w:sz w:val="18"/>
        </w:rPr>
        <w:t xml:space="preserve"> </w:t>
      </w:r>
      <w:r>
        <w:rPr>
          <w:rFonts w:ascii="Arial" w:eastAsia="Arial" w:hAnsi="Arial" w:cs="Arial"/>
          <w:spacing w:val="0"/>
          <w:sz w:val="18"/>
        </w:rPr>
        <w:t>yaklaşık</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80'i</w:t>
      </w:r>
      <w:r w:rsidR="00E96D67">
        <w:rPr>
          <w:rFonts w:ascii="Arial" w:eastAsia="Arial" w:hAnsi="Arial" w:cs="Arial"/>
          <w:spacing w:val="0"/>
          <w:sz w:val="18"/>
        </w:rPr>
        <w:t xml:space="preserve"> </w:t>
      </w:r>
      <w:r>
        <w:rPr>
          <w:rFonts w:ascii="Arial" w:eastAsia="Arial" w:hAnsi="Arial" w:cs="Arial"/>
          <w:spacing w:val="0"/>
          <w:sz w:val="18"/>
        </w:rPr>
        <w:t>yenilenmiş,</w:t>
      </w:r>
      <w:r w:rsidR="00E96D67">
        <w:rPr>
          <w:rFonts w:ascii="Arial" w:eastAsia="Arial" w:hAnsi="Arial" w:cs="Arial"/>
          <w:spacing w:val="0"/>
          <w:sz w:val="18"/>
        </w:rPr>
        <w:t xml:space="preserve"> </w:t>
      </w:r>
      <w:r>
        <w:rPr>
          <w:rFonts w:ascii="Arial" w:eastAsia="Arial" w:hAnsi="Arial" w:cs="Arial"/>
          <w:spacing w:val="0"/>
          <w:sz w:val="18"/>
        </w:rPr>
        <w:t>794</w:t>
      </w:r>
      <w:r w:rsidR="00E96D67">
        <w:rPr>
          <w:rFonts w:ascii="Arial" w:eastAsia="Arial" w:hAnsi="Arial" w:cs="Arial"/>
          <w:spacing w:val="0"/>
          <w:sz w:val="18"/>
        </w:rPr>
        <w:t xml:space="preserve"> </w:t>
      </w:r>
      <w:r>
        <w:rPr>
          <w:rFonts w:ascii="Arial" w:eastAsia="Arial" w:hAnsi="Arial" w:cs="Arial"/>
          <w:spacing w:val="0"/>
          <w:sz w:val="18"/>
        </w:rPr>
        <w:t>hastane</w:t>
      </w:r>
      <w:r w:rsidR="00E96D67">
        <w:rPr>
          <w:rFonts w:ascii="Arial" w:eastAsia="Arial" w:hAnsi="Arial" w:cs="Arial"/>
          <w:spacing w:val="0"/>
          <w:sz w:val="18"/>
        </w:rPr>
        <w:t xml:space="preserve"> </w:t>
      </w:r>
      <w:r>
        <w:rPr>
          <w:rFonts w:ascii="Arial" w:eastAsia="Arial" w:hAnsi="Arial" w:cs="Arial"/>
          <w:spacing w:val="0"/>
          <w:sz w:val="18"/>
        </w:rPr>
        <w:t>hizmete</w:t>
      </w:r>
      <w:r w:rsidR="00E96D67">
        <w:rPr>
          <w:rFonts w:ascii="Arial" w:eastAsia="Arial" w:hAnsi="Arial" w:cs="Arial"/>
          <w:spacing w:val="0"/>
          <w:sz w:val="18"/>
        </w:rPr>
        <w:t xml:space="preserve"> </w:t>
      </w:r>
      <w:r>
        <w:rPr>
          <w:rFonts w:ascii="Arial" w:eastAsia="Arial" w:hAnsi="Arial" w:cs="Arial"/>
          <w:spacing w:val="0"/>
          <w:sz w:val="18"/>
        </w:rPr>
        <w:t>sunulmuştur.</w:t>
      </w:r>
      <w:r w:rsidR="00E96D67">
        <w:rPr>
          <w:rFonts w:ascii="Arial" w:eastAsia="Arial" w:hAnsi="Arial" w:cs="Arial"/>
          <w:spacing w:val="0"/>
          <w:sz w:val="18"/>
        </w:rPr>
        <w:t xml:space="preserve"> </w:t>
      </w:r>
      <w:r>
        <w:rPr>
          <w:rFonts w:ascii="Arial" w:eastAsia="Arial" w:hAnsi="Arial" w:cs="Arial"/>
          <w:spacing w:val="0"/>
          <w:sz w:val="18"/>
        </w:rPr>
        <w:t>Nitelikli</w:t>
      </w:r>
      <w:r w:rsidR="00E96D67">
        <w:rPr>
          <w:rFonts w:ascii="Arial" w:eastAsia="Arial" w:hAnsi="Arial" w:cs="Arial"/>
          <w:spacing w:val="0"/>
          <w:sz w:val="18"/>
        </w:rPr>
        <w:t xml:space="preserve"> </w:t>
      </w:r>
      <w:r>
        <w:rPr>
          <w:rFonts w:ascii="Arial" w:eastAsia="Arial" w:hAnsi="Arial" w:cs="Arial"/>
          <w:spacing w:val="0"/>
          <w:sz w:val="18"/>
        </w:rPr>
        <w:t>yatak</w:t>
      </w:r>
      <w:r w:rsidR="00E96D67">
        <w:rPr>
          <w:rFonts w:ascii="Arial" w:eastAsia="Arial" w:hAnsi="Arial" w:cs="Arial"/>
          <w:spacing w:val="0"/>
          <w:sz w:val="18"/>
        </w:rPr>
        <w:t xml:space="preserve"> </w:t>
      </w:r>
      <w:r>
        <w:rPr>
          <w:rFonts w:ascii="Arial" w:eastAsia="Arial" w:hAnsi="Arial" w:cs="Arial"/>
          <w:spacing w:val="0"/>
          <w:sz w:val="18"/>
        </w:rPr>
        <w:t>sayısının</w:t>
      </w:r>
      <w:r w:rsidR="00E96D67">
        <w:rPr>
          <w:rFonts w:ascii="Arial" w:eastAsia="Arial" w:hAnsi="Arial" w:cs="Arial"/>
          <w:spacing w:val="0"/>
          <w:sz w:val="18"/>
        </w:rPr>
        <w:t xml:space="preserve"> </w:t>
      </w:r>
      <w:r>
        <w:rPr>
          <w:rFonts w:ascii="Arial" w:eastAsia="Arial" w:hAnsi="Arial" w:cs="Arial"/>
          <w:spacing w:val="0"/>
          <w:sz w:val="18"/>
        </w:rPr>
        <w:t>18</w:t>
      </w:r>
      <w:r w:rsidR="00E96D67">
        <w:rPr>
          <w:rFonts w:ascii="Arial" w:eastAsia="Arial" w:hAnsi="Arial" w:cs="Arial"/>
          <w:spacing w:val="0"/>
          <w:sz w:val="18"/>
        </w:rPr>
        <w:t xml:space="preserve"> </w:t>
      </w:r>
      <w:r>
        <w:rPr>
          <w:rFonts w:ascii="Arial" w:eastAsia="Arial" w:hAnsi="Arial" w:cs="Arial"/>
          <w:spacing w:val="0"/>
          <w:sz w:val="18"/>
        </w:rPr>
        <w:t>kat</w:t>
      </w:r>
      <w:r w:rsidR="00E96D67">
        <w:rPr>
          <w:rFonts w:ascii="Arial" w:eastAsia="Arial" w:hAnsi="Arial" w:cs="Arial"/>
          <w:spacing w:val="0"/>
          <w:sz w:val="18"/>
        </w:rPr>
        <w:t xml:space="preserve"> </w:t>
      </w:r>
      <w:r>
        <w:rPr>
          <w:rFonts w:ascii="Arial" w:eastAsia="Arial" w:hAnsi="Arial" w:cs="Arial"/>
          <w:spacing w:val="0"/>
          <w:sz w:val="18"/>
        </w:rPr>
        <w:t>artırılarak</w:t>
      </w:r>
      <w:r w:rsidR="00E96D67">
        <w:rPr>
          <w:rFonts w:ascii="Arial" w:eastAsia="Arial" w:hAnsi="Arial" w:cs="Arial"/>
          <w:spacing w:val="0"/>
          <w:sz w:val="18"/>
        </w:rPr>
        <w:t xml:space="preserve"> </w:t>
      </w:r>
      <w:r>
        <w:rPr>
          <w:rFonts w:ascii="Arial" w:eastAsia="Arial" w:hAnsi="Arial" w:cs="Arial"/>
          <w:spacing w:val="0"/>
          <w:sz w:val="18"/>
        </w:rPr>
        <w:t>127</w:t>
      </w:r>
      <w:r w:rsidR="00E96D67">
        <w:rPr>
          <w:rFonts w:ascii="Arial" w:eastAsia="Arial" w:hAnsi="Arial" w:cs="Arial"/>
          <w:spacing w:val="0"/>
          <w:sz w:val="18"/>
        </w:rPr>
        <w:t xml:space="preserve"> </w:t>
      </w:r>
      <w:r>
        <w:rPr>
          <w:rFonts w:ascii="Arial" w:eastAsia="Arial" w:hAnsi="Arial" w:cs="Arial"/>
          <w:spacing w:val="0"/>
          <w:sz w:val="18"/>
        </w:rPr>
        <w:t>bine</w:t>
      </w:r>
      <w:r w:rsidR="00E96D67">
        <w:rPr>
          <w:rFonts w:ascii="Arial" w:eastAsia="Arial" w:hAnsi="Arial" w:cs="Arial"/>
          <w:spacing w:val="0"/>
          <w:sz w:val="18"/>
        </w:rPr>
        <w:t xml:space="preserve"> </w:t>
      </w:r>
      <w:r>
        <w:rPr>
          <w:rFonts w:ascii="Arial" w:eastAsia="Arial" w:hAnsi="Arial" w:cs="Arial"/>
          <w:spacing w:val="0"/>
          <w:sz w:val="18"/>
        </w:rPr>
        <w:t>çıkarılması</w:t>
      </w:r>
      <w:r w:rsidR="00E96D67">
        <w:rPr>
          <w:rFonts w:ascii="Arial" w:eastAsia="Arial" w:hAnsi="Arial" w:cs="Arial"/>
          <w:spacing w:val="0"/>
          <w:sz w:val="18"/>
        </w:rPr>
        <w:t xml:space="preserve"> </w:t>
      </w:r>
      <w:r>
        <w:rPr>
          <w:rFonts w:ascii="Arial" w:eastAsia="Arial" w:hAnsi="Arial" w:cs="Arial"/>
          <w:spacing w:val="0"/>
          <w:sz w:val="18"/>
        </w:rPr>
        <w:t>kalitede</w:t>
      </w:r>
      <w:r w:rsidR="00E96D67">
        <w:rPr>
          <w:rFonts w:ascii="Arial" w:eastAsia="Arial" w:hAnsi="Arial" w:cs="Arial"/>
          <w:spacing w:val="0"/>
          <w:sz w:val="18"/>
        </w:rPr>
        <w:t xml:space="preserve"> </w:t>
      </w:r>
      <w:r>
        <w:rPr>
          <w:rFonts w:ascii="Arial" w:eastAsia="Arial" w:hAnsi="Arial" w:cs="Arial"/>
          <w:spacing w:val="0"/>
          <w:sz w:val="18"/>
        </w:rPr>
        <w:t>üst</w:t>
      </w:r>
      <w:r w:rsidR="00E96D67">
        <w:rPr>
          <w:rFonts w:ascii="Arial" w:eastAsia="Arial" w:hAnsi="Arial" w:cs="Arial"/>
          <w:spacing w:val="0"/>
          <w:sz w:val="18"/>
        </w:rPr>
        <w:t xml:space="preserve"> </w:t>
      </w:r>
      <w:r>
        <w:rPr>
          <w:rFonts w:ascii="Arial" w:eastAsia="Arial" w:hAnsi="Arial" w:cs="Arial"/>
          <w:spacing w:val="0"/>
          <w:sz w:val="18"/>
        </w:rPr>
        <w:t>düzey</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sıçramadır.</w:t>
      </w:r>
      <w:r w:rsidR="00E96D67">
        <w:rPr>
          <w:rFonts w:ascii="Arial" w:eastAsia="Arial" w:hAnsi="Arial" w:cs="Arial"/>
          <w:spacing w:val="0"/>
          <w:sz w:val="18"/>
        </w:rPr>
        <w:t xml:space="preserve"> </w:t>
      </w:r>
      <w:r>
        <w:rPr>
          <w:rFonts w:ascii="Arial" w:eastAsia="Arial" w:hAnsi="Arial" w:cs="Arial"/>
          <w:spacing w:val="0"/>
          <w:sz w:val="18"/>
        </w:rPr>
        <w:t>137</w:t>
      </w:r>
      <w:r w:rsidR="00E96D67">
        <w:rPr>
          <w:rFonts w:ascii="Arial" w:eastAsia="Arial" w:hAnsi="Arial" w:cs="Arial"/>
          <w:spacing w:val="0"/>
          <w:sz w:val="18"/>
        </w:rPr>
        <w:t xml:space="preserve"> </w:t>
      </w:r>
      <w:r>
        <w:rPr>
          <w:rFonts w:ascii="Arial" w:eastAsia="Arial" w:hAnsi="Arial" w:cs="Arial"/>
          <w:spacing w:val="0"/>
          <w:sz w:val="18"/>
        </w:rPr>
        <w:t>ağız</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diş</w:t>
      </w:r>
      <w:r w:rsidR="00E96D67">
        <w:rPr>
          <w:rFonts w:ascii="Arial" w:eastAsia="Arial" w:hAnsi="Arial" w:cs="Arial"/>
          <w:spacing w:val="0"/>
          <w:sz w:val="18"/>
        </w:rPr>
        <w:t xml:space="preserve"> </w:t>
      </w:r>
      <w:r>
        <w:rPr>
          <w:rFonts w:ascii="Arial" w:eastAsia="Arial" w:hAnsi="Arial" w:cs="Arial"/>
          <w:spacing w:val="0"/>
          <w:sz w:val="18"/>
        </w:rPr>
        <w:t>sağlığı</w:t>
      </w:r>
      <w:r w:rsidR="00E96D67">
        <w:rPr>
          <w:rFonts w:ascii="Arial" w:eastAsia="Arial" w:hAnsi="Arial" w:cs="Arial"/>
          <w:spacing w:val="0"/>
          <w:sz w:val="18"/>
        </w:rPr>
        <w:t xml:space="preserve"> </w:t>
      </w:r>
      <w:r>
        <w:rPr>
          <w:rFonts w:ascii="Arial" w:eastAsia="Arial" w:hAnsi="Arial" w:cs="Arial"/>
          <w:spacing w:val="0"/>
          <w:sz w:val="18"/>
        </w:rPr>
        <w:t>merkezi,</w:t>
      </w:r>
      <w:r w:rsidR="00E96D67">
        <w:rPr>
          <w:rFonts w:ascii="Arial" w:eastAsia="Arial" w:hAnsi="Arial" w:cs="Arial"/>
          <w:spacing w:val="0"/>
          <w:sz w:val="18"/>
        </w:rPr>
        <w:t xml:space="preserve"> </w:t>
      </w:r>
      <w:r>
        <w:rPr>
          <w:rFonts w:ascii="Arial" w:eastAsia="Arial" w:hAnsi="Arial" w:cs="Arial"/>
          <w:spacing w:val="0"/>
          <w:sz w:val="18"/>
        </w:rPr>
        <w:t>45</w:t>
      </w:r>
      <w:r w:rsidR="00E96D67">
        <w:rPr>
          <w:rFonts w:ascii="Arial" w:eastAsia="Arial" w:hAnsi="Arial" w:cs="Arial"/>
          <w:spacing w:val="0"/>
          <w:sz w:val="18"/>
        </w:rPr>
        <w:t xml:space="preserve"> </w:t>
      </w:r>
      <w:r>
        <w:rPr>
          <w:rFonts w:ascii="Arial" w:eastAsia="Arial" w:hAnsi="Arial" w:cs="Arial"/>
          <w:spacing w:val="0"/>
          <w:sz w:val="18"/>
        </w:rPr>
        <w:t>ağız</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diş</w:t>
      </w:r>
      <w:r w:rsidR="00E96D67">
        <w:rPr>
          <w:rFonts w:ascii="Arial" w:eastAsia="Arial" w:hAnsi="Arial" w:cs="Arial"/>
          <w:spacing w:val="0"/>
          <w:sz w:val="18"/>
        </w:rPr>
        <w:t xml:space="preserve"> </w:t>
      </w:r>
      <w:r>
        <w:rPr>
          <w:rFonts w:ascii="Arial" w:eastAsia="Arial" w:hAnsi="Arial" w:cs="Arial"/>
          <w:spacing w:val="0"/>
          <w:sz w:val="18"/>
        </w:rPr>
        <w:t>hastanesi</w:t>
      </w:r>
      <w:r w:rsidR="00E96D67">
        <w:rPr>
          <w:rFonts w:ascii="Arial" w:eastAsia="Arial" w:hAnsi="Arial" w:cs="Arial"/>
          <w:spacing w:val="0"/>
          <w:sz w:val="18"/>
        </w:rPr>
        <w:t xml:space="preserve"> </w:t>
      </w:r>
      <w:r>
        <w:rPr>
          <w:rFonts w:ascii="Arial" w:eastAsia="Arial" w:hAnsi="Arial" w:cs="Arial"/>
          <w:spacing w:val="0"/>
          <w:sz w:val="18"/>
        </w:rPr>
        <w:t>ülke</w:t>
      </w:r>
      <w:r w:rsidR="00E96D67">
        <w:rPr>
          <w:rFonts w:ascii="Arial" w:eastAsia="Arial" w:hAnsi="Arial" w:cs="Arial"/>
          <w:spacing w:val="0"/>
          <w:sz w:val="18"/>
        </w:rPr>
        <w:t xml:space="preserve"> </w:t>
      </w:r>
      <w:r>
        <w:rPr>
          <w:rFonts w:ascii="Arial" w:eastAsia="Arial" w:hAnsi="Arial" w:cs="Arial"/>
          <w:spacing w:val="0"/>
          <w:sz w:val="18"/>
        </w:rPr>
        <w:t>sathında</w:t>
      </w:r>
      <w:r w:rsidR="00E96D67">
        <w:rPr>
          <w:rFonts w:ascii="Arial" w:eastAsia="Arial" w:hAnsi="Arial" w:cs="Arial"/>
          <w:spacing w:val="0"/>
          <w:sz w:val="18"/>
        </w:rPr>
        <w:t xml:space="preserve"> </w:t>
      </w:r>
      <w:r>
        <w:rPr>
          <w:rFonts w:ascii="Arial" w:eastAsia="Arial" w:hAnsi="Arial" w:cs="Arial"/>
          <w:spacing w:val="0"/>
          <w:sz w:val="18"/>
        </w:rPr>
        <w:t>güçlü</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ağ</w:t>
      </w:r>
      <w:r w:rsidR="00E96D67">
        <w:rPr>
          <w:rFonts w:ascii="Arial" w:eastAsia="Arial" w:hAnsi="Arial" w:cs="Arial"/>
          <w:spacing w:val="0"/>
          <w:sz w:val="18"/>
        </w:rPr>
        <w:t xml:space="preserve"> </w:t>
      </w:r>
      <w:r>
        <w:rPr>
          <w:rFonts w:ascii="Arial" w:eastAsia="Arial" w:hAnsi="Arial" w:cs="Arial"/>
          <w:spacing w:val="0"/>
          <w:sz w:val="18"/>
        </w:rPr>
        <w:t>oluşturmuştur.</w:t>
      </w:r>
      <w:r w:rsidR="00E96D67">
        <w:rPr>
          <w:rFonts w:ascii="Arial" w:eastAsia="Arial" w:hAnsi="Arial" w:cs="Arial"/>
          <w:spacing w:val="0"/>
          <w:sz w:val="18"/>
        </w:rPr>
        <w:t xml:space="preserve"> </w:t>
      </w:r>
      <w:r>
        <w:rPr>
          <w:rFonts w:ascii="Arial" w:eastAsia="Arial" w:hAnsi="Arial" w:cs="Arial"/>
          <w:spacing w:val="0"/>
          <w:sz w:val="18"/>
        </w:rPr>
        <w:t>2002'de</w:t>
      </w:r>
      <w:r w:rsidR="00E96D67">
        <w:rPr>
          <w:rFonts w:ascii="Arial" w:eastAsia="Arial" w:hAnsi="Arial" w:cs="Arial"/>
          <w:spacing w:val="0"/>
          <w:sz w:val="18"/>
        </w:rPr>
        <w:t xml:space="preserve"> </w:t>
      </w:r>
      <w:r>
        <w:rPr>
          <w:rFonts w:ascii="Arial" w:eastAsia="Arial" w:hAnsi="Arial" w:cs="Arial"/>
          <w:spacing w:val="0"/>
          <w:sz w:val="18"/>
        </w:rPr>
        <w:t>61</w:t>
      </w:r>
      <w:r w:rsidR="00E96D67">
        <w:rPr>
          <w:rFonts w:ascii="Arial" w:eastAsia="Arial" w:hAnsi="Arial" w:cs="Arial"/>
          <w:spacing w:val="0"/>
          <w:sz w:val="18"/>
        </w:rPr>
        <w:t xml:space="preserve"> </w:t>
      </w:r>
      <w:r>
        <w:rPr>
          <w:rFonts w:ascii="Arial" w:eastAsia="Arial" w:hAnsi="Arial" w:cs="Arial"/>
          <w:spacing w:val="0"/>
          <w:sz w:val="18"/>
        </w:rPr>
        <w:t>bin</w:t>
      </w:r>
      <w:r w:rsidR="00E96D67">
        <w:rPr>
          <w:rFonts w:ascii="Arial" w:eastAsia="Arial" w:hAnsi="Arial" w:cs="Arial"/>
          <w:spacing w:val="0"/>
          <w:sz w:val="18"/>
        </w:rPr>
        <w:t xml:space="preserve"> </w:t>
      </w:r>
      <w:r>
        <w:rPr>
          <w:rFonts w:ascii="Arial" w:eastAsia="Arial" w:hAnsi="Arial" w:cs="Arial"/>
          <w:spacing w:val="0"/>
          <w:sz w:val="18"/>
        </w:rPr>
        <w:t>olan</w:t>
      </w:r>
      <w:r w:rsidR="00E96D67">
        <w:rPr>
          <w:rFonts w:ascii="Arial" w:eastAsia="Arial" w:hAnsi="Arial" w:cs="Arial"/>
          <w:spacing w:val="0"/>
          <w:sz w:val="18"/>
        </w:rPr>
        <w:t xml:space="preserve"> </w:t>
      </w:r>
      <w:r>
        <w:rPr>
          <w:rFonts w:ascii="Arial" w:eastAsia="Arial" w:hAnsi="Arial" w:cs="Arial"/>
          <w:spacing w:val="0"/>
          <w:sz w:val="18"/>
        </w:rPr>
        <w:t>diş</w:t>
      </w:r>
      <w:r w:rsidR="00E96D67">
        <w:rPr>
          <w:rFonts w:ascii="Arial" w:eastAsia="Arial" w:hAnsi="Arial" w:cs="Arial"/>
          <w:spacing w:val="0"/>
          <w:sz w:val="18"/>
        </w:rPr>
        <w:t xml:space="preserve"> </w:t>
      </w:r>
      <w:r>
        <w:rPr>
          <w:rFonts w:ascii="Arial" w:eastAsia="Arial" w:hAnsi="Arial" w:cs="Arial"/>
          <w:spacing w:val="0"/>
          <w:sz w:val="18"/>
        </w:rPr>
        <w:t>üniti</w:t>
      </w:r>
      <w:r w:rsidR="00E96D67">
        <w:rPr>
          <w:rFonts w:ascii="Arial" w:eastAsia="Arial" w:hAnsi="Arial" w:cs="Arial"/>
          <w:spacing w:val="0"/>
          <w:sz w:val="18"/>
        </w:rPr>
        <w:t xml:space="preserve"> </w:t>
      </w:r>
      <w:r>
        <w:rPr>
          <w:rFonts w:ascii="Arial" w:eastAsia="Arial" w:hAnsi="Arial" w:cs="Arial"/>
          <w:spacing w:val="0"/>
          <w:sz w:val="18"/>
        </w:rPr>
        <w:t>başına</w:t>
      </w:r>
      <w:r w:rsidR="00E96D67">
        <w:rPr>
          <w:rFonts w:ascii="Arial" w:eastAsia="Arial" w:hAnsi="Arial" w:cs="Arial"/>
          <w:spacing w:val="0"/>
          <w:sz w:val="18"/>
        </w:rPr>
        <w:t xml:space="preserve"> </w:t>
      </w:r>
      <w:r>
        <w:rPr>
          <w:rFonts w:ascii="Arial" w:eastAsia="Arial" w:hAnsi="Arial" w:cs="Arial"/>
          <w:spacing w:val="0"/>
          <w:sz w:val="18"/>
        </w:rPr>
        <w:t>düşen</w:t>
      </w:r>
      <w:r w:rsidR="00E96D67">
        <w:rPr>
          <w:rFonts w:ascii="Arial" w:eastAsia="Arial" w:hAnsi="Arial" w:cs="Arial"/>
          <w:spacing w:val="0"/>
          <w:sz w:val="18"/>
        </w:rPr>
        <w:t xml:space="preserve"> </w:t>
      </w:r>
      <w:r>
        <w:rPr>
          <w:rFonts w:ascii="Arial" w:eastAsia="Arial" w:hAnsi="Arial" w:cs="Arial"/>
          <w:spacing w:val="0"/>
          <w:sz w:val="18"/>
        </w:rPr>
        <w:t>kişi</w:t>
      </w:r>
      <w:r w:rsidR="00E96D67">
        <w:rPr>
          <w:rFonts w:ascii="Arial" w:eastAsia="Arial" w:hAnsi="Arial" w:cs="Arial"/>
          <w:spacing w:val="0"/>
          <w:sz w:val="18"/>
        </w:rPr>
        <w:t xml:space="preserve"> </w:t>
      </w:r>
      <w:r>
        <w:rPr>
          <w:rFonts w:ascii="Arial" w:eastAsia="Arial" w:hAnsi="Arial" w:cs="Arial"/>
          <w:spacing w:val="0"/>
          <w:sz w:val="18"/>
        </w:rPr>
        <w:t>sayısı</w:t>
      </w:r>
      <w:r w:rsidR="00E96D67">
        <w:rPr>
          <w:rFonts w:ascii="Arial" w:eastAsia="Arial" w:hAnsi="Arial" w:cs="Arial"/>
          <w:spacing w:val="0"/>
          <w:sz w:val="18"/>
        </w:rPr>
        <w:t xml:space="preserve"> </w:t>
      </w:r>
      <w:r>
        <w:rPr>
          <w:rFonts w:ascii="Arial" w:eastAsia="Arial" w:hAnsi="Arial" w:cs="Arial"/>
          <w:spacing w:val="0"/>
          <w:sz w:val="18"/>
        </w:rPr>
        <w:t>bugün</w:t>
      </w:r>
      <w:r w:rsidR="00E96D67">
        <w:rPr>
          <w:rFonts w:ascii="Arial" w:eastAsia="Arial" w:hAnsi="Arial" w:cs="Arial"/>
          <w:spacing w:val="0"/>
          <w:sz w:val="18"/>
        </w:rPr>
        <w:t xml:space="preserve"> </w:t>
      </w:r>
      <w:r>
        <w:rPr>
          <w:rFonts w:ascii="Arial" w:eastAsia="Arial" w:hAnsi="Arial" w:cs="Arial"/>
          <w:spacing w:val="0"/>
          <w:sz w:val="18"/>
        </w:rPr>
        <w:t>7</w:t>
      </w:r>
      <w:r w:rsidR="00E96D67">
        <w:rPr>
          <w:rFonts w:ascii="Arial" w:eastAsia="Arial" w:hAnsi="Arial" w:cs="Arial"/>
          <w:spacing w:val="0"/>
          <w:sz w:val="18"/>
        </w:rPr>
        <w:t xml:space="preserve"> </w:t>
      </w:r>
      <w:r>
        <w:rPr>
          <w:rFonts w:ascii="Arial" w:eastAsia="Arial" w:hAnsi="Arial" w:cs="Arial"/>
          <w:spacing w:val="0"/>
          <w:sz w:val="18"/>
        </w:rPr>
        <w:t>bine</w:t>
      </w:r>
      <w:r w:rsidR="00E96D67">
        <w:rPr>
          <w:rFonts w:ascii="Arial" w:eastAsia="Arial" w:hAnsi="Arial" w:cs="Arial"/>
          <w:spacing w:val="0"/>
          <w:sz w:val="18"/>
        </w:rPr>
        <w:t xml:space="preserve"> </w:t>
      </w:r>
      <w:r>
        <w:rPr>
          <w:rFonts w:ascii="Arial" w:eastAsia="Arial" w:hAnsi="Arial" w:cs="Arial"/>
          <w:spacing w:val="0"/>
          <w:sz w:val="18"/>
        </w:rPr>
        <w:t>inerken,</w:t>
      </w:r>
      <w:r w:rsidR="00E96D67">
        <w:rPr>
          <w:rFonts w:ascii="Arial" w:eastAsia="Arial" w:hAnsi="Arial" w:cs="Arial"/>
          <w:spacing w:val="0"/>
          <w:sz w:val="18"/>
        </w:rPr>
        <w:t xml:space="preserve"> </w:t>
      </w:r>
      <w:r>
        <w:rPr>
          <w:rFonts w:ascii="Arial" w:eastAsia="Arial" w:hAnsi="Arial" w:cs="Arial"/>
          <w:spacing w:val="0"/>
          <w:sz w:val="18"/>
        </w:rPr>
        <w:t>100</w:t>
      </w:r>
      <w:r w:rsidR="00E96D67">
        <w:rPr>
          <w:rFonts w:ascii="Arial" w:eastAsia="Arial" w:hAnsi="Arial" w:cs="Arial"/>
          <w:spacing w:val="0"/>
          <w:sz w:val="18"/>
        </w:rPr>
        <w:t xml:space="preserve"> </w:t>
      </w:r>
      <w:r>
        <w:rPr>
          <w:rFonts w:ascii="Arial" w:eastAsia="Arial" w:hAnsi="Arial" w:cs="Arial"/>
          <w:spacing w:val="0"/>
          <w:sz w:val="18"/>
        </w:rPr>
        <w:t>bin</w:t>
      </w:r>
      <w:r w:rsidR="00E96D67">
        <w:rPr>
          <w:rFonts w:ascii="Arial" w:eastAsia="Arial" w:hAnsi="Arial" w:cs="Arial"/>
          <w:spacing w:val="0"/>
          <w:sz w:val="18"/>
        </w:rPr>
        <w:t xml:space="preserve"> </w:t>
      </w:r>
      <w:r>
        <w:rPr>
          <w:rFonts w:ascii="Arial" w:eastAsia="Arial" w:hAnsi="Arial" w:cs="Arial"/>
          <w:spacing w:val="0"/>
          <w:sz w:val="18"/>
        </w:rPr>
        <w:t>kişiye</w:t>
      </w:r>
      <w:r w:rsidR="00E96D67">
        <w:rPr>
          <w:rFonts w:ascii="Arial" w:eastAsia="Arial" w:hAnsi="Arial" w:cs="Arial"/>
          <w:spacing w:val="0"/>
          <w:sz w:val="18"/>
        </w:rPr>
        <w:t xml:space="preserve"> </w:t>
      </w:r>
      <w:r>
        <w:rPr>
          <w:rFonts w:ascii="Arial" w:eastAsia="Arial" w:hAnsi="Arial" w:cs="Arial"/>
          <w:spacing w:val="0"/>
          <w:sz w:val="18"/>
        </w:rPr>
        <w:t>düşen</w:t>
      </w:r>
      <w:r w:rsidR="00E96D67">
        <w:rPr>
          <w:rFonts w:ascii="Arial" w:eastAsia="Arial" w:hAnsi="Arial" w:cs="Arial"/>
          <w:spacing w:val="0"/>
          <w:sz w:val="18"/>
        </w:rPr>
        <w:t xml:space="preserve"> </w:t>
      </w:r>
      <w:r>
        <w:rPr>
          <w:rFonts w:ascii="Arial" w:eastAsia="Arial" w:hAnsi="Arial" w:cs="Arial"/>
          <w:spacing w:val="0"/>
          <w:sz w:val="18"/>
        </w:rPr>
        <w:t>diş</w:t>
      </w:r>
      <w:r w:rsidR="00E96D67">
        <w:rPr>
          <w:rFonts w:ascii="Arial" w:eastAsia="Arial" w:hAnsi="Arial" w:cs="Arial"/>
          <w:spacing w:val="0"/>
          <w:sz w:val="18"/>
        </w:rPr>
        <w:t xml:space="preserve"> </w:t>
      </w:r>
      <w:r>
        <w:rPr>
          <w:rFonts w:ascii="Arial" w:eastAsia="Arial" w:hAnsi="Arial" w:cs="Arial"/>
          <w:spacing w:val="0"/>
          <w:sz w:val="18"/>
        </w:rPr>
        <w:t>hekimi</w:t>
      </w:r>
      <w:r w:rsidR="00E96D67">
        <w:rPr>
          <w:rFonts w:ascii="Arial" w:eastAsia="Arial" w:hAnsi="Arial" w:cs="Arial"/>
          <w:spacing w:val="0"/>
          <w:sz w:val="18"/>
        </w:rPr>
        <w:t xml:space="preserve"> </w:t>
      </w:r>
      <w:r>
        <w:rPr>
          <w:rFonts w:ascii="Arial" w:eastAsia="Arial" w:hAnsi="Arial" w:cs="Arial"/>
          <w:spacing w:val="0"/>
          <w:sz w:val="18"/>
        </w:rPr>
        <w:t>sayısı</w:t>
      </w:r>
      <w:r w:rsidR="00E96D67">
        <w:rPr>
          <w:rFonts w:ascii="Arial" w:eastAsia="Arial" w:hAnsi="Arial" w:cs="Arial"/>
          <w:spacing w:val="0"/>
          <w:sz w:val="18"/>
        </w:rPr>
        <w:t xml:space="preserve"> </w:t>
      </w:r>
      <w:r>
        <w:rPr>
          <w:rFonts w:ascii="Arial" w:eastAsia="Arial" w:hAnsi="Arial" w:cs="Arial"/>
          <w:spacing w:val="0"/>
          <w:sz w:val="18"/>
        </w:rPr>
        <w:t>25'ten</w:t>
      </w:r>
      <w:r w:rsidR="00E96D67">
        <w:rPr>
          <w:rFonts w:ascii="Arial" w:eastAsia="Arial" w:hAnsi="Arial" w:cs="Arial"/>
          <w:spacing w:val="0"/>
          <w:sz w:val="18"/>
        </w:rPr>
        <w:t xml:space="preserve"> </w:t>
      </w:r>
      <w:r>
        <w:rPr>
          <w:rFonts w:ascii="Arial" w:eastAsia="Arial" w:hAnsi="Arial" w:cs="Arial"/>
          <w:spacing w:val="0"/>
          <w:sz w:val="18"/>
        </w:rPr>
        <w:t>61'e</w:t>
      </w:r>
      <w:r w:rsidR="00E96D67">
        <w:rPr>
          <w:rFonts w:ascii="Arial" w:eastAsia="Arial" w:hAnsi="Arial" w:cs="Arial"/>
          <w:spacing w:val="0"/>
          <w:sz w:val="18"/>
        </w:rPr>
        <w:t xml:space="preserve"> </w:t>
      </w:r>
      <w:r>
        <w:rPr>
          <w:rFonts w:ascii="Arial" w:eastAsia="Arial" w:hAnsi="Arial" w:cs="Arial"/>
          <w:spacing w:val="0"/>
          <w:sz w:val="18"/>
        </w:rPr>
        <w:t>ulaşmıştır.</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Bakanlığımız</w:t>
      </w:r>
      <w:r w:rsidR="00E96D67">
        <w:rPr>
          <w:rFonts w:ascii="Arial" w:eastAsia="Arial" w:hAnsi="Arial" w:cs="Arial"/>
          <w:spacing w:val="0"/>
          <w:sz w:val="18"/>
        </w:rPr>
        <w:t xml:space="preserve"> </w:t>
      </w:r>
      <w:r>
        <w:rPr>
          <w:rFonts w:ascii="Arial" w:eastAsia="Arial" w:hAnsi="Arial" w:cs="Arial"/>
          <w:spacing w:val="0"/>
          <w:sz w:val="18"/>
        </w:rPr>
        <w:t>bünyesinde</w:t>
      </w:r>
      <w:r w:rsidR="00E96D67">
        <w:rPr>
          <w:rFonts w:ascii="Arial" w:eastAsia="Arial" w:hAnsi="Arial" w:cs="Arial"/>
          <w:spacing w:val="0"/>
          <w:sz w:val="18"/>
        </w:rPr>
        <w:t xml:space="preserve"> </w:t>
      </w:r>
      <w:r>
        <w:rPr>
          <w:rFonts w:ascii="Arial" w:eastAsia="Arial" w:hAnsi="Arial" w:cs="Arial"/>
          <w:spacing w:val="0"/>
          <w:sz w:val="18"/>
        </w:rPr>
        <w:t>Ağız</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Diş</w:t>
      </w:r>
      <w:r w:rsidR="00E96D67">
        <w:rPr>
          <w:rFonts w:ascii="Arial" w:eastAsia="Arial" w:hAnsi="Arial" w:cs="Arial"/>
          <w:spacing w:val="0"/>
          <w:sz w:val="18"/>
        </w:rPr>
        <w:t xml:space="preserve"> </w:t>
      </w:r>
      <w:r>
        <w:rPr>
          <w:rFonts w:ascii="Arial" w:eastAsia="Arial" w:hAnsi="Arial" w:cs="Arial"/>
          <w:spacing w:val="0"/>
          <w:sz w:val="18"/>
        </w:rPr>
        <w:t>Sağlığı</w:t>
      </w:r>
      <w:r w:rsidR="00E96D67">
        <w:rPr>
          <w:rFonts w:ascii="Arial" w:eastAsia="Arial" w:hAnsi="Arial" w:cs="Arial"/>
          <w:spacing w:val="0"/>
          <w:sz w:val="18"/>
        </w:rPr>
        <w:t xml:space="preserve"> </w:t>
      </w:r>
      <w:r>
        <w:rPr>
          <w:rFonts w:ascii="Arial" w:eastAsia="Arial" w:hAnsi="Arial" w:cs="Arial"/>
          <w:spacing w:val="0"/>
          <w:sz w:val="18"/>
        </w:rPr>
        <w:t>Daire</w:t>
      </w:r>
      <w:r w:rsidR="00E96D67">
        <w:rPr>
          <w:rFonts w:ascii="Arial" w:eastAsia="Arial" w:hAnsi="Arial" w:cs="Arial"/>
          <w:spacing w:val="0"/>
          <w:sz w:val="18"/>
        </w:rPr>
        <w:t xml:space="preserve"> </w:t>
      </w:r>
      <w:r>
        <w:rPr>
          <w:rFonts w:ascii="Arial" w:eastAsia="Arial" w:hAnsi="Arial" w:cs="Arial"/>
          <w:spacing w:val="0"/>
          <w:sz w:val="18"/>
        </w:rPr>
        <w:t>Başkanlığı</w:t>
      </w:r>
      <w:r w:rsidR="00E96D67">
        <w:rPr>
          <w:rFonts w:ascii="Arial" w:eastAsia="Arial" w:hAnsi="Arial" w:cs="Arial"/>
          <w:spacing w:val="0"/>
          <w:sz w:val="18"/>
        </w:rPr>
        <w:t xml:space="preserve"> </w:t>
      </w:r>
      <w:r>
        <w:rPr>
          <w:rFonts w:ascii="Arial" w:eastAsia="Arial" w:hAnsi="Arial" w:cs="Arial"/>
          <w:spacing w:val="0"/>
          <w:sz w:val="18"/>
        </w:rPr>
        <w:t>ilk</w:t>
      </w:r>
      <w:r w:rsidR="00E96D67">
        <w:rPr>
          <w:rFonts w:ascii="Arial" w:eastAsia="Arial" w:hAnsi="Arial" w:cs="Arial"/>
          <w:spacing w:val="0"/>
          <w:sz w:val="18"/>
        </w:rPr>
        <w:t xml:space="preserve"> </w:t>
      </w:r>
      <w:r>
        <w:rPr>
          <w:rFonts w:ascii="Arial" w:eastAsia="Arial" w:hAnsi="Arial" w:cs="Arial"/>
          <w:spacing w:val="0"/>
          <w:sz w:val="18"/>
        </w:rPr>
        <w:t>kez</w:t>
      </w:r>
      <w:r w:rsidR="00E96D67">
        <w:rPr>
          <w:rFonts w:ascii="Arial" w:eastAsia="Arial" w:hAnsi="Arial" w:cs="Arial"/>
          <w:spacing w:val="0"/>
          <w:sz w:val="18"/>
        </w:rPr>
        <w:t xml:space="preserve"> </w:t>
      </w:r>
      <w:r>
        <w:rPr>
          <w:rFonts w:ascii="Arial" w:eastAsia="Arial" w:hAnsi="Arial" w:cs="Arial"/>
          <w:spacing w:val="0"/>
          <w:sz w:val="18"/>
        </w:rPr>
        <w:t>bizim</w:t>
      </w:r>
      <w:r w:rsidR="00E96D67">
        <w:rPr>
          <w:rFonts w:ascii="Arial" w:eastAsia="Arial" w:hAnsi="Arial" w:cs="Arial"/>
          <w:spacing w:val="0"/>
          <w:sz w:val="18"/>
        </w:rPr>
        <w:t xml:space="preserve"> </w:t>
      </w:r>
      <w:r>
        <w:rPr>
          <w:rFonts w:ascii="Arial" w:eastAsia="Arial" w:hAnsi="Arial" w:cs="Arial"/>
          <w:spacing w:val="0"/>
          <w:sz w:val="18"/>
        </w:rPr>
        <w:t>dönemimizde</w:t>
      </w:r>
      <w:r w:rsidR="00E96D67">
        <w:rPr>
          <w:rFonts w:ascii="Arial" w:eastAsia="Arial" w:hAnsi="Arial" w:cs="Arial"/>
          <w:spacing w:val="0"/>
          <w:sz w:val="18"/>
        </w:rPr>
        <w:t xml:space="preserve"> </w:t>
      </w:r>
      <w:r>
        <w:rPr>
          <w:rFonts w:ascii="Arial" w:eastAsia="Arial" w:hAnsi="Arial" w:cs="Arial"/>
          <w:spacing w:val="0"/>
          <w:sz w:val="18"/>
        </w:rPr>
        <w:t>ihdas</w:t>
      </w:r>
      <w:r w:rsidR="00E96D67">
        <w:rPr>
          <w:rFonts w:ascii="Arial" w:eastAsia="Arial" w:hAnsi="Arial" w:cs="Arial"/>
          <w:spacing w:val="0"/>
          <w:sz w:val="18"/>
        </w:rPr>
        <w:t xml:space="preserve"> </w:t>
      </w:r>
      <w:r>
        <w:rPr>
          <w:rFonts w:ascii="Arial" w:eastAsia="Arial" w:hAnsi="Arial" w:cs="Arial"/>
          <w:spacing w:val="0"/>
          <w:sz w:val="18"/>
        </w:rPr>
        <w:t>edilmiş,</w:t>
      </w:r>
      <w:r w:rsidR="00E96D67">
        <w:rPr>
          <w:rFonts w:ascii="Arial" w:eastAsia="Arial" w:hAnsi="Arial" w:cs="Arial"/>
          <w:spacing w:val="0"/>
          <w:sz w:val="18"/>
        </w:rPr>
        <w:t xml:space="preserve"> </w:t>
      </w:r>
      <w:r>
        <w:rPr>
          <w:rFonts w:ascii="Arial" w:eastAsia="Arial" w:hAnsi="Arial" w:cs="Arial"/>
          <w:spacing w:val="0"/>
          <w:sz w:val="18"/>
        </w:rPr>
        <w:t>kurumsal</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zemine</w:t>
      </w:r>
      <w:r w:rsidR="00E96D67">
        <w:rPr>
          <w:rFonts w:ascii="Arial" w:eastAsia="Arial" w:hAnsi="Arial" w:cs="Arial"/>
          <w:spacing w:val="0"/>
          <w:sz w:val="18"/>
        </w:rPr>
        <w:t xml:space="preserve"> </w:t>
      </w:r>
      <w:r>
        <w:rPr>
          <w:rFonts w:ascii="Arial" w:eastAsia="Arial" w:hAnsi="Arial" w:cs="Arial"/>
          <w:spacing w:val="0"/>
          <w:sz w:val="18"/>
        </w:rPr>
        <w:t>oturtulmuştur.</w:t>
      </w:r>
      <w:r w:rsidR="00E96D67">
        <w:rPr>
          <w:rFonts w:ascii="Arial" w:eastAsia="Arial" w:hAnsi="Arial" w:cs="Arial"/>
          <w:spacing w:val="0"/>
          <w:sz w:val="18"/>
        </w:rPr>
        <w:t xml:space="preserve"> </w:t>
      </w:r>
      <w:r>
        <w:rPr>
          <w:rFonts w:ascii="Arial" w:eastAsia="Arial" w:hAnsi="Arial" w:cs="Arial"/>
          <w:spacing w:val="0"/>
          <w:sz w:val="18"/>
        </w:rPr>
        <w:t>Muayenehanesi</w:t>
      </w:r>
      <w:r w:rsidR="00E96D67">
        <w:rPr>
          <w:rFonts w:ascii="Arial" w:eastAsia="Arial" w:hAnsi="Arial" w:cs="Arial"/>
          <w:spacing w:val="0"/>
          <w:sz w:val="18"/>
        </w:rPr>
        <w:t xml:space="preserve"> </w:t>
      </w:r>
      <w:r>
        <w:rPr>
          <w:rFonts w:ascii="Arial" w:eastAsia="Arial" w:hAnsi="Arial" w:cs="Arial"/>
          <w:spacing w:val="0"/>
          <w:sz w:val="18"/>
        </w:rPr>
        <w:t>olan</w:t>
      </w:r>
      <w:r w:rsidR="00E96D67">
        <w:rPr>
          <w:rFonts w:ascii="Arial" w:eastAsia="Arial" w:hAnsi="Arial" w:cs="Arial"/>
          <w:spacing w:val="0"/>
          <w:sz w:val="18"/>
        </w:rPr>
        <w:t xml:space="preserve"> </w:t>
      </w:r>
      <w:r>
        <w:rPr>
          <w:rFonts w:ascii="Arial" w:eastAsia="Arial" w:hAnsi="Arial" w:cs="Arial"/>
          <w:spacing w:val="0"/>
          <w:sz w:val="18"/>
        </w:rPr>
        <w:t>diş</w:t>
      </w:r>
      <w:r w:rsidR="00E96D67">
        <w:rPr>
          <w:rFonts w:ascii="Arial" w:eastAsia="Arial" w:hAnsi="Arial" w:cs="Arial"/>
          <w:spacing w:val="0"/>
          <w:sz w:val="18"/>
        </w:rPr>
        <w:t xml:space="preserve"> </w:t>
      </w:r>
      <w:r>
        <w:rPr>
          <w:rFonts w:ascii="Arial" w:eastAsia="Arial" w:hAnsi="Arial" w:cs="Arial"/>
          <w:spacing w:val="0"/>
          <w:sz w:val="18"/>
        </w:rPr>
        <w:t>hekimlerimiz</w:t>
      </w:r>
      <w:r w:rsidR="00E96D67">
        <w:rPr>
          <w:rFonts w:ascii="Arial" w:eastAsia="Arial" w:hAnsi="Arial" w:cs="Arial"/>
          <w:spacing w:val="0"/>
          <w:sz w:val="18"/>
        </w:rPr>
        <w:t xml:space="preserve"> </w:t>
      </w:r>
      <w:r>
        <w:rPr>
          <w:rFonts w:ascii="Arial" w:eastAsia="Arial" w:hAnsi="Arial" w:cs="Arial"/>
          <w:spacing w:val="0"/>
          <w:sz w:val="18"/>
        </w:rPr>
        <w:t>artık,</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meslektaşını</w:t>
      </w:r>
      <w:r w:rsidR="00E96D67">
        <w:rPr>
          <w:rFonts w:ascii="Arial" w:eastAsia="Arial" w:hAnsi="Arial" w:cs="Arial"/>
          <w:spacing w:val="0"/>
          <w:sz w:val="18"/>
        </w:rPr>
        <w:t xml:space="preserve"> </w:t>
      </w:r>
      <w:r>
        <w:rPr>
          <w:rFonts w:ascii="Arial" w:eastAsia="Arial" w:hAnsi="Arial" w:cs="Arial"/>
          <w:spacing w:val="0"/>
          <w:sz w:val="18"/>
        </w:rPr>
        <w:t>istihdam</w:t>
      </w:r>
      <w:r w:rsidR="00E96D67">
        <w:rPr>
          <w:rFonts w:ascii="Arial" w:eastAsia="Arial" w:hAnsi="Arial" w:cs="Arial"/>
          <w:spacing w:val="0"/>
          <w:sz w:val="18"/>
        </w:rPr>
        <w:t xml:space="preserve"> </w:t>
      </w:r>
      <w:r>
        <w:rPr>
          <w:rFonts w:ascii="Arial" w:eastAsia="Arial" w:hAnsi="Arial" w:cs="Arial"/>
          <w:spacing w:val="0"/>
          <w:sz w:val="18"/>
        </w:rPr>
        <w:t>edebilmektedir.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düzenleme</w:t>
      </w:r>
      <w:r w:rsidR="00E96D67">
        <w:rPr>
          <w:rFonts w:ascii="Arial" w:eastAsia="Arial" w:hAnsi="Arial" w:cs="Arial"/>
          <w:spacing w:val="0"/>
          <w:sz w:val="18"/>
        </w:rPr>
        <w:t xml:space="preserve"> </w:t>
      </w:r>
      <w:r>
        <w:rPr>
          <w:rFonts w:ascii="Arial" w:eastAsia="Arial" w:hAnsi="Arial" w:cs="Arial"/>
          <w:spacing w:val="0"/>
          <w:sz w:val="18"/>
        </w:rPr>
        <w:t>diş</w:t>
      </w:r>
      <w:r w:rsidR="00E96D67">
        <w:rPr>
          <w:rFonts w:ascii="Arial" w:eastAsia="Arial" w:hAnsi="Arial" w:cs="Arial"/>
          <w:spacing w:val="0"/>
          <w:sz w:val="18"/>
        </w:rPr>
        <w:t xml:space="preserve"> </w:t>
      </w:r>
      <w:r>
        <w:rPr>
          <w:rFonts w:ascii="Arial" w:eastAsia="Arial" w:hAnsi="Arial" w:cs="Arial"/>
          <w:spacing w:val="0"/>
          <w:sz w:val="18"/>
        </w:rPr>
        <w:t>hekimliği</w:t>
      </w:r>
      <w:r w:rsidR="00E96D67">
        <w:rPr>
          <w:rFonts w:ascii="Arial" w:eastAsia="Arial" w:hAnsi="Arial" w:cs="Arial"/>
          <w:spacing w:val="0"/>
          <w:sz w:val="18"/>
        </w:rPr>
        <w:t xml:space="preserve"> </w:t>
      </w:r>
      <w:r>
        <w:rPr>
          <w:rFonts w:ascii="Arial" w:eastAsia="Arial" w:hAnsi="Arial" w:cs="Arial"/>
          <w:spacing w:val="0"/>
          <w:sz w:val="18"/>
        </w:rPr>
        <w:t>alanında</w:t>
      </w:r>
      <w:r w:rsidR="00E96D67">
        <w:rPr>
          <w:rFonts w:ascii="Arial" w:eastAsia="Arial" w:hAnsi="Arial" w:cs="Arial"/>
          <w:spacing w:val="0"/>
          <w:sz w:val="18"/>
        </w:rPr>
        <w:t xml:space="preserve"> </w:t>
      </w:r>
      <w:r>
        <w:rPr>
          <w:rFonts w:ascii="Arial" w:eastAsia="Arial" w:hAnsi="Arial" w:cs="Arial"/>
          <w:spacing w:val="0"/>
          <w:sz w:val="18"/>
        </w:rPr>
        <w:t>istihdamı</w:t>
      </w:r>
      <w:r w:rsidR="00E96D67">
        <w:rPr>
          <w:rFonts w:ascii="Arial" w:eastAsia="Arial" w:hAnsi="Arial" w:cs="Arial"/>
          <w:spacing w:val="0"/>
          <w:sz w:val="18"/>
        </w:rPr>
        <w:t xml:space="preserve"> </w:t>
      </w:r>
      <w:r>
        <w:rPr>
          <w:rFonts w:ascii="Arial" w:eastAsia="Arial" w:hAnsi="Arial" w:cs="Arial"/>
          <w:spacing w:val="0"/>
          <w:sz w:val="18"/>
        </w:rPr>
        <w:t>artıran</w:t>
      </w:r>
      <w:r w:rsidR="00E96D67">
        <w:rPr>
          <w:rFonts w:ascii="Arial" w:eastAsia="Arial" w:hAnsi="Arial" w:cs="Arial"/>
          <w:spacing w:val="0"/>
          <w:sz w:val="18"/>
        </w:rPr>
        <w:t xml:space="preserve"> </w:t>
      </w:r>
      <w:r>
        <w:rPr>
          <w:rFonts w:ascii="Arial" w:eastAsia="Arial" w:hAnsi="Arial" w:cs="Arial"/>
          <w:spacing w:val="0"/>
          <w:sz w:val="18"/>
        </w:rPr>
        <w:t>önemli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imkândır.</w:t>
      </w:r>
      <w:r w:rsidR="00E96D67">
        <w:rPr>
          <w:rFonts w:ascii="Arial" w:eastAsia="Arial" w:hAnsi="Arial" w:cs="Arial"/>
          <w:spacing w:val="0"/>
          <w:sz w:val="18"/>
        </w:rPr>
        <w:t xml:space="preserve"> </w:t>
      </w:r>
      <w:r>
        <w:rPr>
          <w:rFonts w:ascii="Arial" w:eastAsia="Arial" w:hAnsi="Arial" w:cs="Arial"/>
          <w:spacing w:val="0"/>
          <w:sz w:val="18"/>
        </w:rPr>
        <w:t>Ayrıca,</w:t>
      </w:r>
      <w:r w:rsidR="00E96D67">
        <w:rPr>
          <w:rFonts w:ascii="Arial" w:eastAsia="Arial" w:hAnsi="Arial" w:cs="Arial"/>
          <w:spacing w:val="0"/>
          <w:sz w:val="18"/>
        </w:rPr>
        <w:t xml:space="preserve"> </w:t>
      </w:r>
      <w:r>
        <w:rPr>
          <w:rFonts w:ascii="Arial" w:eastAsia="Arial" w:hAnsi="Arial" w:cs="Arial"/>
          <w:spacing w:val="0"/>
          <w:sz w:val="18"/>
        </w:rPr>
        <w:t>2002</w:t>
      </w:r>
      <w:r w:rsidR="00E96D67">
        <w:rPr>
          <w:rFonts w:ascii="Arial" w:eastAsia="Arial" w:hAnsi="Arial" w:cs="Arial"/>
          <w:spacing w:val="0"/>
          <w:sz w:val="18"/>
        </w:rPr>
        <w:t xml:space="preserve"> </w:t>
      </w:r>
      <w:r>
        <w:rPr>
          <w:rFonts w:ascii="Arial" w:eastAsia="Arial" w:hAnsi="Arial" w:cs="Arial"/>
          <w:spacing w:val="0"/>
          <w:sz w:val="18"/>
        </w:rPr>
        <w:t>yılında</w:t>
      </w:r>
      <w:r w:rsidR="00E96D67">
        <w:rPr>
          <w:rFonts w:ascii="Arial" w:eastAsia="Arial" w:hAnsi="Arial" w:cs="Arial"/>
          <w:spacing w:val="0"/>
          <w:sz w:val="18"/>
        </w:rPr>
        <w:t xml:space="preserve"> </w:t>
      </w:r>
      <w:r>
        <w:rPr>
          <w:rFonts w:ascii="Arial" w:eastAsia="Arial" w:hAnsi="Arial" w:cs="Arial"/>
          <w:spacing w:val="0"/>
          <w:sz w:val="18"/>
        </w:rPr>
        <w:t>kamuda</w:t>
      </w:r>
      <w:r w:rsidR="00E96D67">
        <w:rPr>
          <w:rFonts w:ascii="Arial" w:eastAsia="Arial" w:hAnsi="Arial" w:cs="Arial"/>
          <w:spacing w:val="0"/>
          <w:sz w:val="18"/>
        </w:rPr>
        <w:t xml:space="preserve"> </w:t>
      </w:r>
      <w:r>
        <w:rPr>
          <w:rFonts w:ascii="Arial" w:eastAsia="Arial" w:hAnsi="Arial" w:cs="Arial"/>
          <w:spacing w:val="0"/>
          <w:sz w:val="18"/>
        </w:rPr>
        <w:t>yalnızca</w:t>
      </w:r>
      <w:r w:rsidR="00E96D67">
        <w:rPr>
          <w:rFonts w:ascii="Arial" w:eastAsia="Arial" w:hAnsi="Arial" w:cs="Arial"/>
          <w:spacing w:val="0"/>
          <w:sz w:val="18"/>
        </w:rPr>
        <w:t xml:space="preserve"> </w:t>
      </w:r>
      <w:r>
        <w:rPr>
          <w:rFonts w:ascii="Arial" w:eastAsia="Arial" w:hAnsi="Arial" w:cs="Arial"/>
          <w:spacing w:val="0"/>
          <w:sz w:val="18"/>
        </w:rPr>
        <w:t>3.800</w:t>
      </w:r>
      <w:r w:rsidR="00E96D67">
        <w:rPr>
          <w:rFonts w:ascii="Arial" w:eastAsia="Arial" w:hAnsi="Arial" w:cs="Arial"/>
          <w:spacing w:val="0"/>
          <w:sz w:val="18"/>
        </w:rPr>
        <w:t xml:space="preserve"> </w:t>
      </w:r>
      <w:r>
        <w:rPr>
          <w:rFonts w:ascii="Arial" w:eastAsia="Arial" w:hAnsi="Arial" w:cs="Arial"/>
          <w:spacing w:val="0"/>
          <w:sz w:val="18"/>
        </w:rPr>
        <w:t>olan</w:t>
      </w:r>
      <w:r w:rsidR="00E96D67">
        <w:rPr>
          <w:rFonts w:ascii="Arial" w:eastAsia="Arial" w:hAnsi="Arial" w:cs="Arial"/>
          <w:spacing w:val="0"/>
          <w:sz w:val="18"/>
        </w:rPr>
        <w:t xml:space="preserve"> </w:t>
      </w:r>
      <w:r>
        <w:rPr>
          <w:rFonts w:ascii="Arial" w:eastAsia="Arial" w:hAnsi="Arial" w:cs="Arial"/>
          <w:spacing w:val="0"/>
          <w:sz w:val="18"/>
        </w:rPr>
        <w:t>diş</w:t>
      </w:r>
      <w:r w:rsidR="00E96D67">
        <w:rPr>
          <w:rFonts w:ascii="Arial" w:eastAsia="Arial" w:hAnsi="Arial" w:cs="Arial"/>
          <w:spacing w:val="0"/>
          <w:sz w:val="18"/>
        </w:rPr>
        <w:t xml:space="preserve"> </w:t>
      </w:r>
      <w:r>
        <w:rPr>
          <w:rFonts w:ascii="Arial" w:eastAsia="Arial" w:hAnsi="Arial" w:cs="Arial"/>
          <w:spacing w:val="0"/>
          <w:sz w:val="18"/>
        </w:rPr>
        <w:t>hekimi</w:t>
      </w:r>
      <w:r w:rsidR="00E96D67">
        <w:rPr>
          <w:rFonts w:ascii="Arial" w:eastAsia="Arial" w:hAnsi="Arial" w:cs="Arial"/>
          <w:spacing w:val="0"/>
          <w:sz w:val="18"/>
        </w:rPr>
        <w:t xml:space="preserve"> </w:t>
      </w:r>
      <w:r>
        <w:rPr>
          <w:rFonts w:ascii="Arial" w:eastAsia="Arial" w:hAnsi="Arial" w:cs="Arial"/>
          <w:spacing w:val="0"/>
          <w:sz w:val="18"/>
        </w:rPr>
        <w:t>sayımız</w:t>
      </w:r>
      <w:r w:rsidR="00E96D67">
        <w:rPr>
          <w:rFonts w:ascii="Arial" w:eastAsia="Arial" w:hAnsi="Arial" w:cs="Arial"/>
          <w:spacing w:val="0"/>
          <w:sz w:val="18"/>
        </w:rPr>
        <w:t xml:space="preserve"> </w:t>
      </w:r>
      <w:r>
        <w:rPr>
          <w:rFonts w:ascii="Arial" w:eastAsia="Arial" w:hAnsi="Arial" w:cs="Arial"/>
          <w:spacing w:val="0"/>
          <w:sz w:val="18"/>
        </w:rPr>
        <w:t>bugün</w:t>
      </w:r>
      <w:r w:rsidR="00E96D67">
        <w:rPr>
          <w:rFonts w:ascii="Arial" w:eastAsia="Arial" w:hAnsi="Arial" w:cs="Arial"/>
          <w:spacing w:val="0"/>
          <w:sz w:val="18"/>
        </w:rPr>
        <w:t xml:space="preserve"> </w:t>
      </w:r>
      <w:r>
        <w:rPr>
          <w:rFonts w:ascii="Arial" w:eastAsia="Arial" w:hAnsi="Arial" w:cs="Arial"/>
          <w:spacing w:val="0"/>
          <w:sz w:val="18"/>
        </w:rPr>
        <w:t>20</w:t>
      </w:r>
      <w:r w:rsidR="00E96D67">
        <w:rPr>
          <w:rFonts w:ascii="Arial" w:eastAsia="Arial" w:hAnsi="Arial" w:cs="Arial"/>
          <w:spacing w:val="0"/>
          <w:sz w:val="18"/>
        </w:rPr>
        <w:t xml:space="preserve"> </w:t>
      </w:r>
      <w:r>
        <w:rPr>
          <w:rFonts w:ascii="Arial" w:eastAsia="Arial" w:hAnsi="Arial" w:cs="Arial"/>
          <w:spacing w:val="0"/>
          <w:sz w:val="18"/>
        </w:rPr>
        <w:t>binin</w:t>
      </w:r>
      <w:r w:rsidR="00E96D67">
        <w:rPr>
          <w:rFonts w:ascii="Arial" w:eastAsia="Arial" w:hAnsi="Arial" w:cs="Arial"/>
          <w:spacing w:val="0"/>
          <w:sz w:val="18"/>
        </w:rPr>
        <w:t xml:space="preserve"> </w:t>
      </w:r>
      <w:r>
        <w:rPr>
          <w:rFonts w:ascii="Arial" w:eastAsia="Arial" w:hAnsi="Arial" w:cs="Arial"/>
          <w:spacing w:val="0"/>
          <w:sz w:val="18"/>
        </w:rPr>
        <w:t>üzerine</w:t>
      </w:r>
      <w:r w:rsidR="00E96D67">
        <w:rPr>
          <w:rFonts w:ascii="Arial" w:eastAsia="Arial" w:hAnsi="Arial" w:cs="Arial"/>
          <w:spacing w:val="0"/>
          <w:sz w:val="18"/>
        </w:rPr>
        <w:t xml:space="preserve"> </w:t>
      </w:r>
      <w:r>
        <w:rPr>
          <w:rFonts w:ascii="Arial" w:eastAsia="Arial" w:hAnsi="Arial" w:cs="Arial"/>
          <w:spacing w:val="0"/>
          <w:sz w:val="18"/>
        </w:rPr>
        <w:t>çıkarılarak</w:t>
      </w:r>
      <w:r w:rsidR="00E96D67">
        <w:rPr>
          <w:rFonts w:ascii="Arial" w:eastAsia="Arial" w:hAnsi="Arial" w:cs="Arial"/>
          <w:spacing w:val="0"/>
          <w:sz w:val="18"/>
        </w:rPr>
        <w:t xml:space="preserve"> </w:t>
      </w:r>
      <w:r>
        <w:rPr>
          <w:rFonts w:ascii="Arial" w:eastAsia="Arial" w:hAnsi="Arial" w:cs="Arial"/>
          <w:spacing w:val="0"/>
          <w:sz w:val="18"/>
        </w:rPr>
        <w:t>tarihî</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artış</w:t>
      </w:r>
      <w:r w:rsidR="00E96D67">
        <w:rPr>
          <w:rFonts w:ascii="Arial" w:eastAsia="Arial" w:hAnsi="Arial" w:cs="Arial"/>
          <w:spacing w:val="0"/>
          <w:sz w:val="18"/>
        </w:rPr>
        <w:t xml:space="preserve"> </w:t>
      </w:r>
      <w:r>
        <w:rPr>
          <w:rFonts w:ascii="Arial" w:eastAsia="Arial" w:hAnsi="Arial" w:cs="Arial"/>
          <w:spacing w:val="0"/>
          <w:sz w:val="18"/>
        </w:rPr>
        <w:t>sağlanmıştır.</w:t>
      </w:r>
      <w:r w:rsidR="00E96D67">
        <w:rPr>
          <w:rFonts w:ascii="Arial" w:eastAsia="Arial" w:hAnsi="Arial" w:cs="Arial"/>
          <w:spacing w:val="0"/>
          <w:sz w:val="18"/>
        </w:rPr>
        <w:t xml:space="preserve"> </w:t>
      </w:r>
      <w:r>
        <w:rPr>
          <w:rFonts w:ascii="Arial" w:eastAsia="Arial" w:hAnsi="Arial" w:cs="Arial"/>
          <w:spacing w:val="0"/>
          <w:sz w:val="18"/>
        </w:rPr>
        <w:t>Diş</w:t>
      </w:r>
      <w:r w:rsidR="00E96D67">
        <w:rPr>
          <w:rFonts w:ascii="Arial" w:eastAsia="Arial" w:hAnsi="Arial" w:cs="Arial"/>
          <w:spacing w:val="0"/>
          <w:sz w:val="18"/>
        </w:rPr>
        <w:t xml:space="preserve"> </w:t>
      </w:r>
      <w:r>
        <w:rPr>
          <w:rFonts w:ascii="Arial" w:eastAsia="Arial" w:hAnsi="Arial" w:cs="Arial"/>
          <w:spacing w:val="0"/>
          <w:sz w:val="18"/>
        </w:rPr>
        <w:t>hekimlerimize</w:t>
      </w:r>
      <w:r w:rsidR="00E96D67">
        <w:rPr>
          <w:rFonts w:ascii="Arial" w:eastAsia="Arial" w:hAnsi="Arial" w:cs="Arial"/>
          <w:spacing w:val="0"/>
          <w:sz w:val="18"/>
        </w:rPr>
        <w:t xml:space="preserve"> </w:t>
      </w:r>
      <w:r>
        <w:rPr>
          <w:rFonts w:ascii="Arial" w:eastAsia="Arial" w:hAnsi="Arial" w:cs="Arial"/>
          <w:spacing w:val="0"/>
          <w:sz w:val="18"/>
        </w:rPr>
        <w:t>yönelik</w:t>
      </w:r>
      <w:r w:rsidR="00E96D67">
        <w:rPr>
          <w:rFonts w:ascii="Arial" w:eastAsia="Arial" w:hAnsi="Arial" w:cs="Arial"/>
          <w:spacing w:val="0"/>
          <w:sz w:val="18"/>
        </w:rPr>
        <w:t xml:space="preserve"> </w:t>
      </w:r>
      <w:r>
        <w:rPr>
          <w:rFonts w:ascii="Arial" w:eastAsia="Arial" w:hAnsi="Arial" w:cs="Arial"/>
          <w:spacing w:val="0"/>
          <w:sz w:val="18"/>
        </w:rPr>
        <w:t>kamu</w:t>
      </w:r>
      <w:r w:rsidR="00E96D67">
        <w:rPr>
          <w:rFonts w:ascii="Arial" w:eastAsia="Arial" w:hAnsi="Arial" w:cs="Arial"/>
          <w:spacing w:val="0"/>
          <w:sz w:val="18"/>
        </w:rPr>
        <w:t xml:space="preserve"> </w:t>
      </w:r>
      <w:r>
        <w:rPr>
          <w:rFonts w:ascii="Arial" w:eastAsia="Arial" w:hAnsi="Arial" w:cs="Arial"/>
          <w:spacing w:val="0"/>
          <w:sz w:val="18"/>
        </w:rPr>
        <w:t>istihdamının</w:t>
      </w:r>
      <w:r w:rsidR="00E96D67">
        <w:rPr>
          <w:rFonts w:ascii="Arial" w:eastAsia="Arial" w:hAnsi="Arial" w:cs="Arial"/>
          <w:spacing w:val="0"/>
          <w:sz w:val="18"/>
        </w:rPr>
        <w:t xml:space="preserve"> </w:t>
      </w:r>
      <w:r>
        <w:rPr>
          <w:rFonts w:ascii="Arial" w:eastAsia="Arial" w:hAnsi="Arial" w:cs="Arial"/>
          <w:spacing w:val="0"/>
          <w:sz w:val="18"/>
        </w:rPr>
        <w:t>artırılmasını</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Bakanlığımızdan</w:t>
      </w:r>
      <w:r w:rsidR="00E96D67">
        <w:rPr>
          <w:rFonts w:ascii="Arial" w:eastAsia="Arial" w:hAnsi="Arial" w:cs="Arial"/>
          <w:spacing w:val="0"/>
          <w:sz w:val="18"/>
        </w:rPr>
        <w:t xml:space="preserve"> </w:t>
      </w:r>
      <w:r>
        <w:rPr>
          <w:rFonts w:ascii="Arial" w:eastAsia="Arial" w:hAnsi="Arial" w:cs="Arial"/>
          <w:spacing w:val="0"/>
          <w:sz w:val="18"/>
        </w:rPr>
        <w:t>bekliyor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gerekli</w:t>
      </w:r>
      <w:r w:rsidR="00E96D67">
        <w:rPr>
          <w:rFonts w:ascii="Arial" w:eastAsia="Arial" w:hAnsi="Arial" w:cs="Arial"/>
          <w:spacing w:val="0"/>
          <w:sz w:val="18"/>
        </w:rPr>
        <w:t xml:space="preserve"> </w:t>
      </w:r>
      <w:r>
        <w:rPr>
          <w:rFonts w:ascii="Arial" w:eastAsia="Arial" w:hAnsi="Arial" w:cs="Arial"/>
          <w:spacing w:val="0"/>
          <w:sz w:val="18"/>
        </w:rPr>
        <w:t>adımların</w:t>
      </w:r>
      <w:r w:rsidR="00E96D67">
        <w:rPr>
          <w:rFonts w:ascii="Arial" w:eastAsia="Arial" w:hAnsi="Arial" w:cs="Arial"/>
          <w:spacing w:val="0"/>
          <w:sz w:val="18"/>
        </w:rPr>
        <w:t xml:space="preserve"> </w:t>
      </w:r>
      <w:r>
        <w:rPr>
          <w:rFonts w:ascii="Arial" w:eastAsia="Arial" w:hAnsi="Arial" w:cs="Arial"/>
          <w:spacing w:val="0"/>
          <w:sz w:val="18"/>
        </w:rPr>
        <w:t>atılmasını</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önemsiyoruz.</w:t>
      </w:r>
      <w:r w:rsidR="00E96D67">
        <w:rPr>
          <w:rFonts w:ascii="Arial" w:eastAsia="Arial" w:hAnsi="Arial" w:cs="Arial"/>
          <w:spacing w:val="0"/>
          <w:sz w:val="18"/>
        </w:rPr>
        <w:t xml:space="preserve"> </w:t>
      </w:r>
      <w:r>
        <w:rPr>
          <w:rFonts w:ascii="Arial" w:eastAsia="Arial" w:hAnsi="Arial" w:cs="Arial"/>
          <w:spacing w:val="0"/>
          <w:sz w:val="18"/>
        </w:rPr>
        <w:t>Diş</w:t>
      </w:r>
      <w:r w:rsidR="00E96D67">
        <w:rPr>
          <w:rFonts w:ascii="Arial" w:eastAsia="Arial" w:hAnsi="Arial" w:cs="Arial"/>
          <w:spacing w:val="0"/>
          <w:sz w:val="18"/>
        </w:rPr>
        <w:t xml:space="preserve"> </w:t>
      </w:r>
      <w:r>
        <w:rPr>
          <w:rFonts w:ascii="Arial" w:eastAsia="Arial" w:hAnsi="Arial" w:cs="Arial"/>
          <w:spacing w:val="0"/>
          <w:sz w:val="18"/>
        </w:rPr>
        <w:t>hekimliği</w:t>
      </w:r>
      <w:r w:rsidR="00E96D67">
        <w:rPr>
          <w:rFonts w:ascii="Arial" w:eastAsia="Arial" w:hAnsi="Arial" w:cs="Arial"/>
          <w:spacing w:val="0"/>
          <w:sz w:val="18"/>
        </w:rPr>
        <w:t xml:space="preserve"> </w:t>
      </w:r>
      <w:r>
        <w:rPr>
          <w:rFonts w:ascii="Arial" w:eastAsia="Arial" w:hAnsi="Arial" w:cs="Arial"/>
          <w:spacing w:val="0"/>
          <w:sz w:val="18"/>
        </w:rPr>
        <w:t>fakültelerindeki</w:t>
      </w:r>
      <w:r w:rsidR="00E96D67">
        <w:rPr>
          <w:rFonts w:ascii="Arial" w:eastAsia="Arial" w:hAnsi="Arial" w:cs="Arial"/>
          <w:spacing w:val="0"/>
          <w:sz w:val="18"/>
        </w:rPr>
        <w:t xml:space="preserve"> </w:t>
      </w:r>
      <w:r>
        <w:rPr>
          <w:rFonts w:ascii="Arial" w:eastAsia="Arial" w:hAnsi="Arial" w:cs="Arial"/>
          <w:spacing w:val="0"/>
          <w:sz w:val="18"/>
        </w:rPr>
        <w:t>kontenjanların</w:t>
      </w:r>
      <w:r w:rsidR="00E96D67">
        <w:rPr>
          <w:rFonts w:ascii="Arial" w:eastAsia="Arial" w:hAnsi="Arial" w:cs="Arial"/>
          <w:spacing w:val="0"/>
          <w:sz w:val="18"/>
        </w:rPr>
        <w:t xml:space="preserve"> </w:t>
      </w:r>
      <w:r>
        <w:rPr>
          <w:rFonts w:ascii="Arial" w:eastAsia="Arial" w:hAnsi="Arial" w:cs="Arial"/>
          <w:spacing w:val="0"/>
          <w:sz w:val="18"/>
        </w:rPr>
        <w:t>azaltılmasına</w:t>
      </w:r>
      <w:r w:rsidR="00E96D67">
        <w:rPr>
          <w:rFonts w:ascii="Arial" w:eastAsia="Arial" w:hAnsi="Arial" w:cs="Arial"/>
          <w:spacing w:val="0"/>
          <w:sz w:val="18"/>
        </w:rPr>
        <w:t xml:space="preserve"> </w:t>
      </w:r>
      <w:r>
        <w:rPr>
          <w:rFonts w:ascii="Arial" w:eastAsia="Arial" w:hAnsi="Arial" w:cs="Arial"/>
          <w:spacing w:val="0"/>
          <w:sz w:val="18"/>
        </w:rPr>
        <w:t>yönelik</w:t>
      </w:r>
      <w:r w:rsidR="00E96D67">
        <w:rPr>
          <w:rFonts w:ascii="Arial" w:eastAsia="Arial" w:hAnsi="Arial" w:cs="Arial"/>
          <w:spacing w:val="0"/>
          <w:sz w:val="18"/>
        </w:rPr>
        <w:t xml:space="preserve"> </w:t>
      </w:r>
      <w:r>
        <w:rPr>
          <w:rFonts w:ascii="Arial" w:eastAsia="Arial" w:hAnsi="Arial" w:cs="Arial"/>
          <w:spacing w:val="0"/>
          <w:sz w:val="18"/>
        </w:rPr>
        <w:t>Bakanlığımızın</w:t>
      </w:r>
      <w:r w:rsidR="00E96D67">
        <w:rPr>
          <w:rFonts w:ascii="Arial" w:eastAsia="Arial" w:hAnsi="Arial" w:cs="Arial"/>
          <w:spacing w:val="0"/>
          <w:sz w:val="18"/>
        </w:rPr>
        <w:t xml:space="preserve"> </w:t>
      </w:r>
      <w:r>
        <w:rPr>
          <w:rFonts w:ascii="Arial" w:eastAsia="Arial" w:hAnsi="Arial" w:cs="Arial"/>
          <w:spacing w:val="0"/>
          <w:sz w:val="18"/>
        </w:rPr>
        <w:t>tutumunu</w:t>
      </w:r>
      <w:r w:rsidR="00E96D67">
        <w:rPr>
          <w:rFonts w:ascii="Arial" w:eastAsia="Arial" w:hAnsi="Arial" w:cs="Arial"/>
          <w:spacing w:val="0"/>
          <w:sz w:val="18"/>
        </w:rPr>
        <w:t xml:space="preserve"> </w:t>
      </w:r>
      <w:r>
        <w:rPr>
          <w:rFonts w:ascii="Arial" w:eastAsia="Arial" w:hAnsi="Arial" w:cs="Arial"/>
          <w:spacing w:val="0"/>
          <w:sz w:val="18"/>
        </w:rPr>
        <w:t>takdir</w:t>
      </w:r>
      <w:r w:rsidR="00E96D67">
        <w:rPr>
          <w:rFonts w:ascii="Arial" w:eastAsia="Arial" w:hAnsi="Arial" w:cs="Arial"/>
          <w:spacing w:val="0"/>
          <w:sz w:val="18"/>
        </w:rPr>
        <w:t xml:space="preserve"> </w:t>
      </w:r>
      <w:r>
        <w:rPr>
          <w:rFonts w:ascii="Arial" w:eastAsia="Arial" w:hAnsi="Arial" w:cs="Arial"/>
          <w:spacing w:val="0"/>
          <w:sz w:val="18"/>
        </w:rPr>
        <w:t>ediyor,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yöndeki</w:t>
      </w:r>
      <w:r w:rsidR="00E96D67">
        <w:rPr>
          <w:rFonts w:ascii="Arial" w:eastAsia="Arial" w:hAnsi="Arial" w:cs="Arial"/>
          <w:spacing w:val="0"/>
          <w:sz w:val="18"/>
        </w:rPr>
        <w:t xml:space="preserve"> </w:t>
      </w:r>
      <w:r>
        <w:rPr>
          <w:rFonts w:ascii="Arial" w:eastAsia="Arial" w:hAnsi="Arial" w:cs="Arial"/>
          <w:spacing w:val="0"/>
          <w:sz w:val="18"/>
        </w:rPr>
        <w:t>adımların</w:t>
      </w:r>
      <w:r w:rsidR="00E96D67">
        <w:rPr>
          <w:rFonts w:ascii="Arial" w:eastAsia="Arial" w:hAnsi="Arial" w:cs="Arial"/>
          <w:spacing w:val="0"/>
          <w:sz w:val="18"/>
        </w:rPr>
        <w:t xml:space="preserve"> </w:t>
      </w:r>
      <w:r>
        <w:rPr>
          <w:rFonts w:ascii="Arial" w:eastAsia="Arial" w:hAnsi="Arial" w:cs="Arial"/>
          <w:spacing w:val="0"/>
          <w:sz w:val="18"/>
        </w:rPr>
        <w:t>sürdürülmesi</w:t>
      </w:r>
      <w:r w:rsidR="00E96D67">
        <w:rPr>
          <w:rFonts w:ascii="Arial" w:eastAsia="Arial" w:hAnsi="Arial" w:cs="Arial"/>
          <w:spacing w:val="0"/>
          <w:sz w:val="18"/>
        </w:rPr>
        <w:t xml:space="preserve"> </w:t>
      </w:r>
      <w:r>
        <w:rPr>
          <w:rFonts w:ascii="Arial" w:eastAsia="Arial" w:hAnsi="Arial" w:cs="Arial"/>
          <w:spacing w:val="0"/>
          <w:sz w:val="18"/>
        </w:rPr>
        <w:t>gerektiğini</w:t>
      </w:r>
      <w:r w:rsidR="00E96D67">
        <w:rPr>
          <w:rFonts w:ascii="Arial" w:eastAsia="Arial" w:hAnsi="Arial" w:cs="Arial"/>
          <w:spacing w:val="0"/>
          <w:sz w:val="18"/>
        </w:rPr>
        <w:t xml:space="preserve"> </w:t>
      </w:r>
      <w:r>
        <w:rPr>
          <w:rFonts w:ascii="Arial" w:eastAsia="Arial" w:hAnsi="Arial" w:cs="Arial"/>
          <w:spacing w:val="0"/>
          <w:sz w:val="18"/>
        </w:rPr>
        <w:t>düşünüyorum.</w:t>
      </w:r>
      <w:r w:rsidR="00E96D67">
        <w:rPr>
          <w:rFonts w:ascii="Arial" w:eastAsia="Arial" w:hAnsi="Arial" w:cs="Arial"/>
          <w:spacing w:val="0"/>
          <w:sz w:val="18"/>
        </w:rPr>
        <w:t xml:space="preserve"> </w:t>
      </w:r>
      <w:r>
        <w:rPr>
          <w:rFonts w:ascii="Arial" w:eastAsia="Arial" w:hAnsi="Arial" w:cs="Arial"/>
          <w:spacing w:val="0"/>
          <w:sz w:val="18"/>
        </w:rPr>
        <w:t>Ağız</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diş</w:t>
      </w:r>
      <w:r w:rsidR="00E96D67">
        <w:rPr>
          <w:rFonts w:ascii="Arial" w:eastAsia="Arial" w:hAnsi="Arial" w:cs="Arial"/>
          <w:spacing w:val="0"/>
          <w:sz w:val="18"/>
        </w:rPr>
        <w:t xml:space="preserve"> </w:t>
      </w:r>
      <w:r>
        <w:rPr>
          <w:rFonts w:ascii="Arial" w:eastAsia="Arial" w:hAnsi="Arial" w:cs="Arial"/>
          <w:spacing w:val="0"/>
          <w:sz w:val="18"/>
        </w:rPr>
        <w:t>sağlığında</w:t>
      </w:r>
      <w:r w:rsidR="00E96D67">
        <w:rPr>
          <w:rFonts w:ascii="Arial" w:eastAsia="Arial" w:hAnsi="Arial" w:cs="Arial"/>
          <w:spacing w:val="0"/>
          <w:sz w:val="18"/>
        </w:rPr>
        <w:t xml:space="preserve"> </w:t>
      </w:r>
      <w:r>
        <w:rPr>
          <w:rFonts w:ascii="Arial" w:eastAsia="Arial" w:hAnsi="Arial" w:cs="Arial"/>
          <w:spacing w:val="0"/>
          <w:sz w:val="18"/>
        </w:rPr>
        <w:t>yaklaşık</w:t>
      </w:r>
      <w:r w:rsidR="00E96D67">
        <w:rPr>
          <w:rFonts w:ascii="Arial" w:eastAsia="Arial" w:hAnsi="Arial" w:cs="Arial"/>
          <w:spacing w:val="0"/>
          <w:sz w:val="18"/>
        </w:rPr>
        <w:t xml:space="preserve"> </w:t>
      </w:r>
      <w:r>
        <w:rPr>
          <w:rFonts w:ascii="Arial" w:eastAsia="Arial" w:hAnsi="Arial" w:cs="Arial"/>
          <w:spacing w:val="0"/>
          <w:sz w:val="18"/>
        </w:rPr>
        <w:t>700</w:t>
      </w:r>
      <w:r w:rsidR="00E96D67">
        <w:rPr>
          <w:rFonts w:ascii="Arial" w:eastAsia="Arial" w:hAnsi="Arial" w:cs="Arial"/>
          <w:spacing w:val="0"/>
          <w:sz w:val="18"/>
        </w:rPr>
        <w:t xml:space="preserve"> </w:t>
      </w:r>
      <w:r>
        <w:rPr>
          <w:rFonts w:ascii="Arial" w:eastAsia="Arial" w:hAnsi="Arial" w:cs="Arial"/>
          <w:spacing w:val="0"/>
          <w:sz w:val="18"/>
        </w:rPr>
        <w:t>bin</w:t>
      </w:r>
      <w:r w:rsidR="00E96D67">
        <w:rPr>
          <w:rFonts w:ascii="Arial" w:eastAsia="Arial" w:hAnsi="Arial" w:cs="Arial"/>
          <w:spacing w:val="0"/>
          <w:sz w:val="18"/>
        </w:rPr>
        <w:t xml:space="preserve"> </w:t>
      </w:r>
      <w:r>
        <w:rPr>
          <w:rFonts w:ascii="Arial" w:eastAsia="Arial" w:hAnsi="Arial" w:cs="Arial"/>
          <w:spacing w:val="0"/>
          <w:sz w:val="18"/>
        </w:rPr>
        <w:t>çocuğumuza</w:t>
      </w:r>
      <w:r w:rsidR="00E96D67">
        <w:rPr>
          <w:rFonts w:ascii="Arial" w:eastAsia="Arial" w:hAnsi="Arial" w:cs="Arial"/>
          <w:spacing w:val="0"/>
          <w:sz w:val="18"/>
        </w:rPr>
        <w:t xml:space="preserve"> </w:t>
      </w:r>
      <w:r>
        <w:rPr>
          <w:rFonts w:ascii="Arial" w:eastAsia="Arial" w:hAnsi="Arial" w:cs="Arial"/>
          <w:spacing w:val="0"/>
          <w:sz w:val="18"/>
        </w:rPr>
        <w:t>koruyucu</w:t>
      </w:r>
      <w:r w:rsidR="00E96D67">
        <w:rPr>
          <w:rFonts w:ascii="Arial" w:eastAsia="Arial" w:hAnsi="Arial" w:cs="Arial"/>
          <w:spacing w:val="0"/>
          <w:sz w:val="18"/>
        </w:rPr>
        <w:t xml:space="preserve"> </w:t>
      </w:r>
      <w:r>
        <w:rPr>
          <w:rFonts w:ascii="Arial" w:eastAsia="Arial" w:hAnsi="Arial" w:cs="Arial"/>
          <w:spacing w:val="0"/>
          <w:sz w:val="18"/>
        </w:rPr>
        <w:t>hizmet</w:t>
      </w:r>
      <w:r w:rsidR="00E96D67">
        <w:rPr>
          <w:rFonts w:ascii="Arial" w:eastAsia="Arial" w:hAnsi="Arial" w:cs="Arial"/>
          <w:spacing w:val="0"/>
          <w:sz w:val="18"/>
        </w:rPr>
        <w:t xml:space="preserve"> </w:t>
      </w:r>
      <w:r>
        <w:rPr>
          <w:rFonts w:ascii="Arial" w:eastAsia="Arial" w:hAnsi="Arial" w:cs="Arial"/>
          <w:spacing w:val="0"/>
          <w:sz w:val="18"/>
        </w:rPr>
        <w:t>sunduk.</w:t>
      </w:r>
      <w:r w:rsidR="00E96D67">
        <w:rPr>
          <w:rFonts w:ascii="Arial" w:eastAsia="Arial" w:hAnsi="Arial" w:cs="Arial"/>
          <w:spacing w:val="0"/>
          <w:sz w:val="18"/>
        </w:rPr>
        <w:t xml:space="preserve"> </w:t>
      </w:r>
      <w:r>
        <w:rPr>
          <w:rFonts w:ascii="Arial" w:eastAsia="Arial" w:hAnsi="Arial" w:cs="Arial"/>
          <w:spacing w:val="0"/>
          <w:sz w:val="18"/>
        </w:rPr>
        <w:t>2025'in</w:t>
      </w:r>
      <w:r w:rsidR="00E96D67">
        <w:rPr>
          <w:rFonts w:ascii="Arial" w:eastAsia="Arial" w:hAnsi="Arial" w:cs="Arial"/>
          <w:spacing w:val="0"/>
          <w:sz w:val="18"/>
        </w:rPr>
        <w:t xml:space="preserve"> </w:t>
      </w:r>
      <w:r>
        <w:rPr>
          <w:rFonts w:ascii="Arial" w:eastAsia="Arial" w:hAnsi="Arial" w:cs="Arial"/>
          <w:spacing w:val="0"/>
          <w:sz w:val="18"/>
        </w:rPr>
        <w:t>ilk</w:t>
      </w:r>
      <w:r w:rsidR="00E96D67">
        <w:rPr>
          <w:rFonts w:ascii="Arial" w:eastAsia="Arial" w:hAnsi="Arial" w:cs="Arial"/>
          <w:spacing w:val="0"/>
          <w:sz w:val="18"/>
        </w:rPr>
        <w:t xml:space="preserve"> </w:t>
      </w:r>
      <w:r>
        <w:rPr>
          <w:rFonts w:ascii="Arial" w:eastAsia="Arial" w:hAnsi="Arial" w:cs="Arial"/>
          <w:spacing w:val="0"/>
          <w:sz w:val="18"/>
        </w:rPr>
        <w:t>on</w:t>
      </w:r>
      <w:r w:rsidR="00E96D67">
        <w:rPr>
          <w:rFonts w:ascii="Arial" w:eastAsia="Arial" w:hAnsi="Arial" w:cs="Arial"/>
          <w:spacing w:val="0"/>
          <w:sz w:val="18"/>
        </w:rPr>
        <w:t xml:space="preserve"> </w:t>
      </w:r>
      <w:r>
        <w:rPr>
          <w:rFonts w:ascii="Arial" w:eastAsia="Arial" w:hAnsi="Arial" w:cs="Arial"/>
          <w:spacing w:val="0"/>
          <w:sz w:val="18"/>
        </w:rPr>
        <w:t>ayında</w:t>
      </w:r>
      <w:r w:rsidR="00E96D67">
        <w:rPr>
          <w:rFonts w:ascii="Arial" w:eastAsia="Arial" w:hAnsi="Arial" w:cs="Arial"/>
          <w:spacing w:val="0"/>
          <w:sz w:val="18"/>
        </w:rPr>
        <w:t xml:space="preserve"> </w:t>
      </w:r>
      <w:r>
        <w:rPr>
          <w:rFonts w:ascii="Arial" w:eastAsia="Arial" w:hAnsi="Arial" w:cs="Arial"/>
          <w:spacing w:val="0"/>
          <w:sz w:val="18"/>
        </w:rPr>
        <w:t>88</w:t>
      </w:r>
      <w:r w:rsidR="00E96D67">
        <w:rPr>
          <w:rFonts w:ascii="Arial" w:eastAsia="Arial" w:hAnsi="Arial" w:cs="Arial"/>
          <w:spacing w:val="0"/>
          <w:sz w:val="18"/>
        </w:rPr>
        <w:t xml:space="preserve"> </w:t>
      </w:r>
      <w:r>
        <w:rPr>
          <w:rFonts w:ascii="Arial" w:eastAsia="Arial" w:hAnsi="Arial" w:cs="Arial"/>
          <w:spacing w:val="0"/>
          <w:sz w:val="18"/>
        </w:rPr>
        <w:t>bin</w:t>
      </w:r>
      <w:r w:rsidR="00E96D67">
        <w:rPr>
          <w:rFonts w:ascii="Arial" w:eastAsia="Arial" w:hAnsi="Arial" w:cs="Arial"/>
          <w:spacing w:val="0"/>
          <w:sz w:val="18"/>
        </w:rPr>
        <w:t xml:space="preserve"> </w:t>
      </w:r>
      <w:r>
        <w:rPr>
          <w:rFonts w:ascii="Arial" w:eastAsia="Arial" w:hAnsi="Arial" w:cs="Arial"/>
          <w:spacing w:val="0"/>
          <w:sz w:val="18"/>
        </w:rPr>
        <w:t>vatandaşımız</w:t>
      </w:r>
      <w:r w:rsidR="00E96D67">
        <w:rPr>
          <w:rFonts w:ascii="Arial" w:eastAsia="Arial" w:hAnsi="Arial" w:cs="Arial"/>
          <w:spacing w:val="0"/>
          <w:sz w:val="18"/>
        </w:rPr>
        <w:t xml:space="preserve"> </w:t>
      </w:r>
      <w:r>
        <w:rPr>
          <w:rFonts w:ascii="Arial" w:eastAsia="Arial" w:hAnsi="Arial" w:cs="Arial"/>
          <w:spacing w:val="0"/>
          <w:sz w:val="18"/>
        </w:rPr>
        <w:t>sedasyon</w:t>
      </w:r>
      <w:r w:rsidR="00E96D67">
        <w:rPr>
          <w:rFonts w:ascii="Arial" w:eastAsia="Arial" w:hAnsi="Arial" w:cs="Arial"/>
          <w:spacing w:val="0"/>
          <w:sz w:val="18"/>
        </w:rPr>
        <w:t xml:space="preserve"> </w:t>
      </w:r>
      <w:r>
        <w:rPr>
          <w:rFonts w:ascii="Arial" w:eastAsia="Arial" w:hAnsi="Arial" w:cs="Arial"/>
          <w:spacing w:val="0"/>
          <w:sz w:val="18"/>
        </w:rPr>
        <w:t>altında,</w:t>
      </w:r>
      <w:r w:rsidR="00E96D67">
        <w:rPr>
          <w:rFonts w:ascii="Arial" w:eastAsia="Arial" w:hAnsi="Arial" w:cs="Arial"/>
          <w:spacing w:val="0"/>
          <w:sz w:val="18"/>
        </w:rPr>
        <w:t xml:space="preserve"> </w:t>
      </w:r>
      <w:r>
        <w:rPr>
          <w:rFonts w:ascii="Arial" w:eastAsia="Arial" w:hAnsi="Arial" w:cs="Arial"/>
          <w:spacing w:val="0"/>
          <w:sz w:val="18"/>
        </w:rPr>
        <w:t>10</w:t>
      </w:r>
      <w:r w:rsidR="00E96D67">
        <w:rPr>
          <w:rFonts w:ascii="Arial" w:eastAsia="Arial" w:hAnsi="Arial" w:cs="Arial"/>
          <w:spacing w:val="0"/>
          <w:sz w:val="18"/>
        </w:rPr>
        <w:t xml:space="preserve"> </w:t>
      </w:r>
      <w:r>
        <w:rPr>
          <w:rFonts w:ascii="Arial" w:eastAsia="Arial" w:hAnsi="Arial" w:cs="Arial"/>
          <w:spacing w:val="0"/>
          <w:sz w:val="18"/>
        </w:rPr>
        <w:t>bini</w:t>
      </w:r>
      <w:r w:rsidR="00E96D67">
        <w:rPr>
          <w:rFonts w:ascii="Arial" w:eastAsia="Arial" w:hAnsi="Arial" w:cs="Arial"/>
          <w:spacing w:val="0"/>
          <w:sz w:val="18"/>
        </w:rPr>
        <w:t xml:space="preserve"> </w:t>
      </w:r>
      <w:r>
        <w:rPr>
          <w:rFonts w:ascii="Arial" w:eastAsia="Arial" w:hAnsi="Arial" w:cs="Arial"/>
          <w:spacing w:val="0"/>
          <w:sz w:val="18"/>
        </w:rPr>
        <w:t>aşkın</w:t>
      </w:r>
      <w:r w:rsidR="00E96D67">
        <w:rPr>
          <w:rFonts w:ascii="Arial" w:eastAsia="Arial" w:hAnsi="Arial" w:cs="Arial"/>
          <w:spacing w:val="0"/>
          <w:sz w:val="18"/>
        </w:rPr>
        <w:t xml:space="preserve"> </w:t>
      </w:r>
      <w:r>
        <w:rPr>
          <w:rFonts w:ascii="Arial" w:eastAsia="Arial" w:hAnsi="Arial" w:cs="Arial"/>
          <w:spacing w:val="0"/>
          <w:sz w:val="18"/>
        </w:rPr>
        <w:t>engelli</w:t>
      </w:r>
      <w:r w:rsidR="00E96D67">
        <w:rPr>
          <w:rFonts w:ascii="Arial" w:eastAsia="Arial" w:hAnsi="Arial" w:cs="Arial"/>
          <w:spacing w:val="0"/>
          <w:sz w:val="18"/>
        </w:rPr>
        <w:t xml:space="preserve"> </w:t>
      </w:r>
      <w:r>
        <w:rPr>
          <w:rFonts w:ascii="Arial" w:eastAsia="Arial" w:hAnsi="Arial" w:cs="Arial"/>
          <w:spacing w:val="0"/>
          <w:sz w:val="18"/>
        </w:rPr>
        <w:t>bireyimiz</w:t>
      </w:r>
      <w:r w:rsidR="00E96D67">
        <w:rPr>
          <w:rFonts w:ascii="Arial" w:eastAsia="Arial" w:hAnsi="Arial" w:cs="Arial"/>
          <w:spacing w:val="0"/>
          <w:sz w:val="18"/>
        </w:rPr>
        <w:t xml:space="preserve"> </w:t>
      </w:r>
      <w:r>
        <w:rPr>
          <w:rFonts w:ascii="Arial" w:eastAsia="Arial" w:hAnsi="Arial" w:cs="Arial"/>
          <w:spacing w:val="0"/>
          <w:sz w:val="18"/>
        </w:rPr>
        <w:t>ise</w:t>
      </w:r>
      <w:r w:rsidR="00E96D67">
        <w:rPr>
          <w:rFonts w:ascii="Arial" w:eastAsia="Arial" w:hAnsi="Arial" w:cs="Arial"/>
          <w:spacing w:val="0"/>
          <w:sz w:val="18"/>
        </w:rPr>
        <w:t xml:space="preserve"> </w:t>
      </w:r>
      <w:r>
        <w:rPr>
          <w:rFonts w:ascii="Arial" w:eastAsia="Arial" w:hAnsi="Arial" w:cs="Arial"/>
          <w:spacing w:val="0"/>
          <w:sz w:val="18"/>
        </w:rPr>
        <w:t>evde</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hastanede</w:t>
      </w:r>
      <w:r w:rsidR="00E96D67">
        <w:rPr>
          <w:rFonts w:ascii="Arial" w:eastAsia="Arial" w:hAnsi="Arial" w:cs="Arial"/>
          <w:spacing w:val="0"/>
          <w:sz w:val="18"/>
        </w:rPr>
        <w:t xml:space="preserve"> </w:t>
      </w:r>
      <w:r>
        <w:rPr>
          <w:rFonts w:ascii="Arial" w:eastAsia="Arial" w:hAnsi="Arial" w:cs="Arial"/>
          <w:spacing w:val="0"/>
          <w:sz w:val="18"/>
        </w:rPr>
        <w:t>tedavi</w:t>
      </w:r>
      <w:r w:rsidR="00E96D67">
        <w:rPr>
          <w:rFonts w:ascii="Arial" w:eastAsia="Arial" w:hAnsi="Arial" w:cs="Arial"/>
          <w:spacing w:val="0"/>
          <w:sz w:val="18"/>
        </w:rPr>
        <w:t xml:space="preserve"> </w:t>
      </w:r>
      <w:r>
        <w:rPr>
          <w:rFonts w:ascii="Arial" w:eastAsia="Arial" w:hAnsi="Arial" w:cs="Arial"/>
          <w:spacing w:val="0"/>
          <w:sz w:val="18"/>
        </w:rPr>
        <w:t>görmüştür.</w:t>
      </w:r>
    </w:p>
    <w:p w:rsidR="004D3B0B" w14:paraId="759E748C" w14:textId="77777777">
      <w:pPr>
        <w:spacing w:after="0" w:line="276" w:lineRule="auto"/>
        <w:ind w:firstLine="806"/>
        <w:jc w:val="both"/>
      </w:pP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Sağlıkta</w:t>
      </w:r>
      <w:r w:rsidR="00E96D67">
        <w:rPr>
          <w:rFonts w:ascii="Arial" w:eastAsia="Arial" w:hAnsi="Arial" w:cs="Arial"/>
          <w:spacing w:val="0"/>
          <w:sz w:val="18"/>
        </w:rPr>
        <w:t xml:space="preserve"> </w:t>
      </w:r>
      <w:r>
        <w:rPr>
          <w:rFonts w:ascii="Arial" w:eastAsia="Arial" w:hAnsi="Arial" w:cs="Arial"/>
          <w:spacing w:val="0"/>
          <w:sz w:val="18"/>
        </w:rPr>
        <w:t>Dönüşüm'ün</w:t>
      </w:r>
      <w:r w:rsidR="00E96D67">
        <w:rPr>
          <w:rFonts w:ascii="Arial" w:eastAsia="Arial" w:hAnsi="Arial" w:cs="Arial"/>
          <w:spacing w:val="0"/>
          <w:sz w:val="18"/>
        </w:rPr>
        <w:t xml:space="preserve"> </w:t>
      </w:r>
      <w:r>
        <w:rPr>
          <w:rFonts w:ascii="Arial" w:eastAsia="Arial" w:hAnsi="Arial" w:cs="Arial"/>
          <w:spacing w:val="0"/>
          <w:sz w:val="18"/>
        </w:rPr>
        <w:t>Anadolu'daki</w:t>
      </w:r>
      <w:r w:rsidR="00E96D67">
        <w:rPr>
          <w:rFonts w:ascii="Arial" w:eastAsia="Arial" w:hAnsi="Arial" w:cs="Arial"/>
          <w:spacing w:val="0"/>
          <w:sz w:val="18"/>
        </w:rPr>
        <w:t xml:space="preserve"> </w:t>
      </w:r>
      <w:r>
        <w:rPr>
          <w:rFonts w:ascii="Arial" w:eastAsia="Arial" w:hAnsi="Arial" w:cs="Arial"/>
          <w:spacing w:val="0"/>
          <w:sz w:val="18"/>
        </w:rPr>
        <w:t>somut</w:t>
      </w:r>
      <w:r w:rsidR="00E96D67">
        <w:rPr>
          <w:rFonts w:ascii="Arial" w:eastAsia="Arial" w:hAnsi="Arial" w:cs="Arial"/>
          <w:spacing w:val="0"/>
          <w:sz w:val="18"/>
        </w:rPr>
        <w:t xml:space="preserve"> </w:t>
      </w:r>
      <w:r>
        <w:rPr>
          <w:rFonts w:ascii="Arial" w:eastAsia="Arial" w:hAnsi="Arial" w:cs="Arial"/>
          <w:spacing w:val="0"/>
          <w:sz w:val="18"/>
        </w:rPr>
        <w:t>karşılığını</w:t>
      </w:r>
      <w:r w:rsidR="00E96D67">
        <w:rPr>
          <w:rFonts w:ascii="Arial" w:eastAsia="Arial" w:hAnsi="Arial" w:cs="Arial"/>
          <w:spacing w:val="0"/>
          <w:sz w:val="18"/>
        </w:rPr>
        <w:t xml:space="preserve"> </w:t>
      </w:r>
      <w:r>
        <w:rPr>
          <w:rFonts w:ascii="Arial" w:eastAsia="Arial" w:hAnsi="Arial" w:cs="Arial"/>
          <w:spacing w:val="0"/>
          <w:sz w:val="18"/>
        </w:rPr>
        <w:t>Tokat'ımızda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açıkça</w:t>
      </w:r>
      <w:r w:rsidR="00E96D67">
        <w:rPr>
          <w:rFonts w:ascii="Arial" w:eastAsia="Arial" w:hAnsi="Arial" w:cs="Arial"/>
          <w:spacing w:val="0"/>
          <w:sz w:val="18"/>
        </w:rPr>
        <w:t xml:space="preserve"> </w:t>
      </w:r>
      <w:r>
        <w:rPr>
          <w:rFonts w:ascii="Arial" w:eastAsia="Arial" w:hAnsi="Arial" w:cs="Arial"/>
          <w:spacing w:val="0"/>
          <w:sz w:val="18"/>
        </w:rPr>
        <w:t>görüyoruz.</w:t>
      </w:r>
      <w:r w:rsidR="00E96D67">
        <w:rPr>
          <w:rFonts w:ascii="Arial" w:eastAsia="Arial" w:hAnsi="Arial" w:cs="Arial"/>
          <w:spacing w:val="0"/>
          <w:sz w:val="18"/>
        </w:rPr>
        <w:t xml:space="preserve"> </w:t>
      </w:r>
      <w:r>
        <w:rPr>
          <w:rFonts w:ascii="Arial" w:eastAsia="Arial" w:hAnsi="Arial" w:cs="Arial"/>
          <w:spacing w:val="0"/>
          <w:sz w:val="18"/>
        </w:rPr>
        <w:t>Tokat'ta</w:t>
      </w:r>
      <w:r w:rsidR="00E96D67">
        <w:rPr>
          <w:rFonts w:ascii="Arial" w:eastAsia="Arial" w:hAnsi="Arial" w:cs="Arial"/>
          <w:spacing w:val="0"/>
          <w:sz w:val="18"/>
        </w:rPr>
        <w:t xml:space="preserve"> </w:t>
      </w:r>
      <w:r>
        <w:rPr>
          <w:rFonts w:ascii="Arial" w:eastAsia="Arial" w:hAnsi="Arial" w:cs="Arial"/>
          <w:spacing w:val="0"/>
          <w:sz w:val="18"/>
        </w:rPr>
        <w:t>kamu</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özel</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kuruluşlarıyla</w:t>
      </w:r>
      <w:r w:rsidR="00E96D67">
        <w:rPr>
          <w:rFonts w:ascii="Arial" w:eastAsia="Arial" w:hAnsi="Arial" w:cs="Arial"/>
          <w:spacing w:val="0"/>
          <w:sz w:val="18"/>
        </w:rPr>
        <w:t xml:space="preserve"> </w:t>
      </w:r>
      <w:r>
        <w:rPr>
          <w:rFonts w:ascii="Arial" w:eastAsia="Arial" w:hAnsi="Arial" w:cs="Arial"/>
          <w:spacing w:val="0"/>
          <w:sz w:val="18"/>
        </w:rPr>
        <w:t>16</w:t>
      </w:r>
      <w:r w:rsidR="00E96D67">
        <w:rPr>
          <w:rFonts w:ascii="Arial" w:eastAsia="Arial" w:hAnsi="Arial" w:cs="Arial"/>
          <w:spacing w:val="0"/>
          <w:sz w:val="18"/>
        </w:rPr>
        <w:t xml:space="preserve"> </w:t>
      </w:r>
      <w:r>
        <w:rPr>
          <w:rFonts w:ascii="Arial" w:eastAsia="Arial" w:hAnsi="Arial" w:cs="Arial"/>
          <w:spacing w:val="0"/>
          <w:sz w:val="18"/>
        </w:rPr>
        <w:t>hastane,</w:t>
      </w:r>
      <w:r w:rsidR="00E96D67">
        <w:rPr>
          <w:rFonts w:ascii="Arial" w:eastAsia="Arial" w:hAnsi="Arial" w:cs="Arial"/>
          <w:spacing w:val="0"/>
          <w:sz w:val="18"/>
        </w:rPr>
        <w:t xml:space="preserve"> </w:t>
      </w:r>
      <w:r>
        <w:rPr>
          <w:rFonts w:ascii="Arial" w:eastAsia="Arial" w:hAnsi="Arial" w:cs="Arial"/>
          <w:spacing w:val="0"/>
          <w:sz w:val="18"/>
        </w:rPr>
        <w:t>68</w:t>
      </w:r>
      <w:r w:rsidR="00E96D67">
        <w:rPr>
          <w:rFonts w:ascii="Arial" w:eastAsia="Arial" w:hAnsi="Arial" w:cs="Arial"/>
          <w:spacing w:val="0"/>
          <w:sz w:val="18"/>
        </w:rPr>
        <w:t xml:space="preserve"> </w:t>
      </w:r>
      <w:r>
        <w:rPr>
          <w:rFonts w:ascii="Arial" w:eastAsia="Arial" w:hAnsi="Arial" w:cs="Arial"/>
          <w:spacing w:val="0"/>
          <w:sz w:val="18"/>
        </w:rPr>
        <w:t>aile</w:t>
      </w:r>
      <w:r w:rsidR="00E96D67">
        <w:rPr>
          <w:rFonts w:ascii="Arial" w:eastAsia="Arial" w:hAnsi="Arial" w:cs="Arial"/>
          <w:spacing w:val="0"/>
          <w:sz w:val="18"/>
        </w:rPr>
        <w:t xml:space="preserve"> </w:t>
      </w:r>
      <w:r>
        <w:rPr>
          <w:rFonts w:ascii="Arial" w:eastAsia="Arial" w:hAnsi="Arial" w:cs="Arial"/>
          <w:spacing w:val="0"/>
          <w:sz w:val="18"/>
        </w:rPr>
        <w:t>sağlığı</w:t>
      </w:r>
      <w:r w:rsidR="00E96D67">
        <w:rPr>
          <w:rFonts w:ascii="Arial" w:eastAsia="Arial" w:hAnsi="Arial" w:cs="Arial"/>
          <w:spacing w:val="0"/>
          <w:sz w:val="18"/>
        </w:rPr>
        <w:t xml:space="preserve"> </w:t>
      </w:r>
      <w:r>
        <w:rPr>
          <w:rFonts w:ascii="Arial" w:eastAsia="Arial" w:hAnsi="Arial" w:cs="Arial"/>
          <w:spacing w:val="0"/>
          <w:sz w:val="18"/>
        </w:rPr>
        <w:t>merkezi,</w:t>
      </w:r>
      <w:r w:rsidR="00E96D67">
        <w:rPr>
          <w:rFonts w:ascii="Arial" w:eastAsia="Arial" w:hAnsi="Arial" w:cs="Arial"/>
          <w:spacing w:val="0"/>
          <w:sz w:val="18"/>
        </w:rPr>
        <w:t xml:space="preserve"> </w:t>
      </w:r>
      <w:r>
        <w:rPr>
          <w:rFonts w:ascii="Arial" w:eastAsia="Arial" w:hAnsi="Arial" w:cs="Arial"/>
          <w:spacing w:val="0"/>
          <w:sz w:val="18"/>
        </w:rPr>
        <w:t>1</w:t>
      </w:r>
      <w:r w:rsidR="00E96D67">
        <w:rPr>
          <w:rFonts w:ascii="Arial" w:eastAsia="Arial" w:hAnsi="Arial" w:cs="Arial"/>
          <w:spacing w:val="0"/>
          <w:sz w:val="18"/>
        </w:rPr>
        <w:t xml:space="preserve"> </w:t>
      </w:r>
      <w:r>
        <w:rPr>
          <w:rFonts w:ascii="Arial" w:eastAsia="Arial" w:hAnsi="Arial" w:cs="Arial"/>
          <w:spacing w:val="0"/>
          <w:sz w:val="18"/>
        </w:rPr>
        <w:t>ADSM,</w:t>
      </w:r>
      <w:r w:rsidR="00E96D67">
        <w:rPr>
          <w:rFonts w:ascii="Arial" w:eastAsia="Arial" w:hAnsi="Arial" w:cs="Arial"/>
          <w:spacing w:val="0"/>
          <w:sz w:val="18"/>
        </w:rPr>
        <w:t xml:space="preserve"> </w:t>
      </w:r>
      <w:r>
        <w:rPr>
          <w:rFonts w:ascii="Arial" w:eastAsia="Arial" w:hAnsi="Arial" w:cs="Arial"/>
          <w:spacing w:val="0"/>
          <w:sz w:val="18"/>
        </w:rPr>
        <w:t>2.344</w:t>
      </w:r>
      <w:r w:rsidR="00E96D67">
        <w:rPr>
          <w:rFonts w:ascii="Arial" w:eastAsia="Arial" w:hAnsi="Arial" w:cs="Arial"/>
          <w:spacing w:val="0"/>
          <w:sz w:val="18"/>
        </w:rPr>
        <w:t xml:space="preserve"> </w:t>
      </w:r>
      <w:r>
        <w:rPr>
          <w:rFonts w:ascii="Arial" w:eastAsia="Arial" w:hAnsi="Arial" w:cs="Arial"/>
          <w:spacing w:val="0"/>
          <w:sz w:val="18"/>
        </w:rPr>
        <w:t>yatak</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328</w:t>
      </w:r>
      <w:r w:rsidR="00E96D67">
        <w:rPr>
          <w:rFonts w:ascii="Arial" w:eastAsia="Arial" w:hAnsi="Arial" w:cs="Arial"/>
          <w:spacing w:val="0"/>
          <w:sz w:val="18"/>
        </w:rPr>
        <w:t xml:space="preserve"> </w:t>
      </w:r>
      <w:r>
        <w:rPr>
          <w:rFonts w:ascii="Arial" w:eastAsia="Arial" w:hAnsi="Arial" w:cs="Arial"/>
          <w:spacing w:val="0"/>
          <w:sz w:val="18"/>
        </w:rPr>
        <w:t>yoğun</w:t>
      </w:r>
      <w:r w:rsidR="00E96D67">
        <w:rPr>
          <w:rFonts w:ascii="Arial" w:eastAsia="Arial" w:hAnsi="Arial" w:cs="Arial"/>
          <w:spacing w:val="0"/>
          <w:sz w:val="18"/>
        </w:rPr>
        <w:t xml:space="preserve"> </w:t>
      </w:r>
      <w:r>
        <w:rPr>
          <w:rFonts w:ascii="Arial" w:eastAsia="Arial" w:hAnsi="Arial" w:cs="Arial"/>
          <w:spacing w:val="0"/>
          <w:sz w:val="18"/>
        </w:rPr>
        <w:t>bakım</w:t>
      </w:r>
      <w:r w:rsidR="00E96D67">
        <w:rPr>
          <w:rFonts w:ascii="Arial" w:eastAsia="Arial" w:hAnsi="Arial" w:cs="Arial"/>
          <w:spacing w:val="0"/>
          <w:sz w:val="18"/>
        </w:rPr>
        <w:t xml:space="preserve"> </w:t>
      </w:r>
      <w:r>
        <w:rPr>
          <w:rFonts w:ascii="Arial" w:eastAsia="Arial" w:hAnsi="Arial" w:cs="Arial"/>
          <w:spacing w:val="0"/>
          <w:sz w:val="18"/>
        </w:rPr>
        <w:t>yataklı</w:t>
      </w:r>
      <w:r w:rsidR="00E96D67">
        <w:rPr>
          <w:rFonts w:ascii="Arial" w:eastAsia="Arial" w:hAnsi="Arial" w:cs="Arial"/>
          <w:spacing w:val="0"/>
          <w:sz w:val="18"/>
        </w:rPr>
        <w:t xml:space="preserve"> </w:t>
      </w:r>
      <w:r>
        <w:rPr>
          <w:rFonts w:ascii="Arial" w:eastAsia="Arial" w:hAnsi="Arial" w:cs="Arial"/>
          <w:spacing w:val="0"/>
          <w:sz w:val="18"/>
        </w:rPr>
        <w:t>güçlü</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altyapısı</w:t>
      </w:r>
      <w:r w:rsidR="00E96D67">
        <w:rPr>
          <w:rFonts w:ascii="Arial" w:eastAsia="Arial" w:hAnsi="Arial" w:cs="Arial"/>
          <w:spacing w:val="0"/>
          <w:sz w:val="18"/>
        </w:rPr>
        <w:t xml:space="preserve"> </w:t>
      </w:r>
      <w:r>
        <w:rPr>
          <w:rFonts w:ascii="Arial" w:eastAsia="Arial" w:hAnsi="Arial" w:cs="Arial"/>
          <w:spacing w:val="0"/>
          <w:sz w:val="18"/>
        </w:rPr>
        <w:t>oluşturduk.</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yapıyı</w:t>
      </w:r>
      <w:r w:rsidR="00E96D67">
        <w:rPr>
          <w:rFonts w:ascii="Arial" w:eastAsia="Arial" w:hAnsi="Arial" w:cs="Arial"/>
          <w:spacing w:val="0"/>
          <w:sz w:val="18"/>
        </w:rPr>
        <w:t xml:space="preserve"> </w:t>
      </w:r>
      <w:r>
        <w:rPr>
          <w:rFonts w:ascii="Arial" w:eastAsia="Arial" w:hAnsi="Arial" w:cs="Arial"/>
          <w:spacing w:val="0"/>
          <w:sz w:val="18"/>
        </w:rPr>
        <w:t>573</w:t>
      </w:r>
      <w:r w:rsidR="00E96D67">
        <w:rPr>
          <w:rFonts w:ascii="Arial" w:eastAsia="Arial" w:hAnsi="Arial" w:cs="Arial"/>
          <w:spacing w:val="0"/>
          <w:sz w:val="18"/>
        </w:rPr>
        <w:t xml:space="preserve"> </w:t>
      </w:r>
      <w:r>
        <w:rPr>
          <w:rFonts w:ascii="Arial" w:eastAsia="Arial" w:hAnsi="Arial" w:cs="Arial"/>
          <w:spacing w:val="0"/>
          <w:sz w:val="18"/>
        </w:rPr>
        <w:t>uzman</w:t>
      </w:r>
      <w:r w:rsidR="00E96D67">
        <w:rPr>
          <w:rFonts w:ascii="Arial" w:eastAsia="Arial" w:hAnsi="Arial" w:cs="Arial"/>
          <w:spacing w:val="0"/>
          <w:sz w:val="18"/>
        </w:rPr>
        <w:t xml:space="preserve"> </w:t>
      </w:r>
      <w:r>
        <w:rPr>
          <w:rFonts w:ascii="Arial" w:eastAsia="Arial" w:hAnsi="Arial" w:cs="Arial"/>
          <w:spacing w:val="0"/>
          <w:sz w:val="18"/>
        </w:rPr>
        <w:t>hekim,</w:t>
      </w:r>
      <w:r w:rsidR="00E96D67">
        <w:rPr>
          <w:rFonts w:ascii="Arial" w:eastAsia="Arial" w:hAnsi="Arial" w:cs="Arial"/>
          <w:spacing w:val="0"/>
          <w:sz w:val="18"/>
        </w:rPr>
        <w:t xml:space="preserve"> </w:t>
      </w:r>
      <w:r>
        <w:rPr>
          <w:rFonts w:ascii="Arial" w:eastAsia="Arial" w:hAnsi="Arial" w:cs="Arial"/>
          <w:spacing w:val="0"/>
          <w:sz w:val="18"/>
        </w:rPr>
        <w:t>474</w:t>
      </w:r>
      <w:r w:rsidR="00E96D67">
        <w:rPr>
          <w:rFonts w:ascii="Arial" w:eastAsia="Arial" w:hAnsi="Arial" w:cs="Arial"/>
          <w:spacing w:val="0"/>
          <w:sz w:val="18"/>
        </w:rPr>
        <w:t xml:space="preserve"> </w:t>
      </w:r>
      <w:r>
        <w:rPr>
          <w:rFonts w:ascii="Arial" w:eastAsia="Arial" w:hAnsi="Arial" w:cs="Arial"/>
          <w:spacing w:val="0"/>
          <w:sz w:val="18"/>
        </w:rPr>
        <w:t>pratisyen</w:t>
      </w:r>
      <w:r w:rsidR="00E96D67">
        <w:rPr>
          <w:rFonts w:ascii="Arial" w:eastAsia="Arial" w:hAnsi="Arial" w:cs="Arial"/>
          <w:spacing w:val="0"/>
          <w:sz w:val="18"/>
        </w:rPr>
        <w:t xml:space="preserve"> </w:t>
      </w:r>
      <w:r>
        <w:rPr>
          <w:rFonts w:ascii="Arial" w:eastAsia="Arial" w:hAnsi="Arial" w:cs="Arial"/>
          <w:spacing w:val="0"/>
          <w:sz w:val="18"/>
        </w:rPr>
        <w:t>hekim,</w:t>
      </w:r>
      <w:r w:rsidR="00E96D67">
        <w:rPr>
          <w:rFonts w:ascii="Arial" w:eastAsia="Arial" w:hAnsi="Arial" w:cs="Arial"/>
          <w:spacing w:val="0"/>
          <w:sz w:val="18"/>
        </w:rPr>
        <w:t xml:space="preserve"> </w:t>
      </w:r>
      <w:r>
        <w:rPr>
          <w:rFonts w:ascii="Arial" w:eastAsia="Arial" w:hAnsi="Arial" w:cs="Arial"/>
          <w:spacing w:val="0"/>
          <w:sz w:val="18"/>
        </w:rPr>
        <w:t>228</w:t>
      </w:r>
      <w:r w:rsidR="00E96D67">
        <w:rPr>
          <w:rFonts w:ascii="Arial" w:eastAsia="Arial" w:hAnsi="Arial" w:cs="Arial"/>
          <w:spacing w:val="0"/>
          <w:sz w:val="18"/>
        </w:rPr>
        <w:t xml:space="preserve"> </w:t>
      </w:r>
      <w:r>
        <w:rPr>
          <w:rFonts w:ascii="Arial" w:eastAsia="Arial" w:hAnsi="Arial" w:cs="Arial"/>
          <w:spacing w:val="0"/>
          <w:sz w:val="18"/>
        </w:rPr>
        <w:t>diş</w:t>
      </w:r>
      <w:r w:rsidR="00E96D67">
        <w:rPr>
          <w:rFonts w:ascii="Arial" w:eastAsia="Arial" w:hAnsi="Arial" w:cs="Arial"/>
          <w:spacing w:val="0"/>
          <w:sz w:val="18"/>
        </w:rPr>
        <w:t xml:space="preserve"> </w:t>
      </w:r>
      <w:r>
        <w:rPr>
          <w:rFonts w:ascii="Arial" w:eastAsia="Arial" w:hAnsi="Arial" w:cs="Arial"/>
          <w:spacing w:val="0"/>
          <w:sz w:val="18"/>
        </w:rPr>
        <w:t>hekimi,</w:t>
      </w:r>
      <w:r w:rsidR="00E96D67">
        <w:rPr>
          <w:rFonts w:ascii="Arial" w:eastAsia="Arial" w:hAnsi="Arial" w:cs="Arial"/>
          <w:spacing w:val="0"/>
          <w:sz w:val="18"/>
        </w:rPr>
        <w:t xml:space="preserve"> </w:t>
      </w:r>
      <w:r>
        <w:rPr>
          <w:rFonts w:ascii="Arial" w:eastAsia="Arial" w:hAnsi="Arial" w:cs="Arial"/>
          <w:spacing w:val="0"/>
          <w:sz w:val="18"/>
        </w:rPr>
        <w:t>2.625</w:t>
      </w:r>
      <w:r w:rsidR="00E96D67">
        <w:rPr>
          <w:rFonts w:ascii="Arial" w:eastAsia="Arial" w:hAnsi="Arial" w:cs="Arial"/>
          <w:spacing w:val="0"/>
          <w:sz w:val="18"/>
        </w:rPr>
        <w:t xml:space="preserve"> </w:t>
      </w:r>
      <w:r>
        <w:rPr>
          <w:rFonts w:ascii="Arial" w:eastAsia="Arial" w:hAnsi="Arial" w:cs="Arial"/>
          <w:spacing w:val="0"/>
          <w:sz w:val="18"/>
        </w:rPr>
        <w:t>hemşire</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2.575</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personelimizle</w:t>
      </w:r>
      <w:r w:rsidR="00E96D67">
        <w:rPr>
          <w:rFonts w:ascii="Arial" w:eastAsia="Arial" w:hAnsi="Arial" w:cs="Arial"/>
          <w:spacing w:val="0"/>
          <w:sz w:val="18"/>
        </w:rPr>
        <w:t xml:space="preserve"> </w:t>
      </w:r>
      <w:r>
        <w:rPr>
          <w:rFonts w:ascii="Arial" w:eastAsia="Arial" w:hAnsi="Arial" w:cs="Arial"/>
          <w:spacing w:val="0"/>
          <w:sz w:val="18"/>
        </w:rPr>
        <w:t>güvenli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hizmete</w:t>
      </w:r>
      <w:r w:rsidR="00E96D67">
        <w:rPr>
          <w:rFonts w:ascii="Arial" w:eastAsia="Arial" w:hAnsi="Arial" w:cs="Arial"/>
          <w:spacing w:val="0"/>
          <w:sz w:val="18"/>
        </w:rPr>
        <w:t xml:space="preserve"> </w:t>
      </w:r>
      <w:r>
        <w:rPr>
          <w:rFonts w:ascii="Arial" w:eastAsia="Arial" w:hAnsi="Arial" w:cs="Arial"/>
          <w:spacing w:val="0"/>
          <w:sz w:val="18"/>
        </w:rPr>
        <w:t>dönüştürdük.</w:t>
      </w:r>
      <w:r w:rsidR="00E96D67">
        <w:rPr>
          <w:rFonts w:ascii="Arial" w:eastAsia="Arial" w:hAnsi="Arial" w:cs="Arial"/>
          <w:spacing w:val="0"/>
          <w:sz w:val="18"/>
        </w:rPr>
        <w:t xml:space="preserve"> </w:t>
      </w:r>
      <w:r>
        <w:rPr>
          <w:rFonts w:ascii="Arial" w:eastAsia="Arial" w:hAnsi="Arial" w:cs="Arial"/>
          <w:spacing w:val="0"/>
          <w:sz w:val="18"/>
        </w:rPr>
        <w:t>750</w:t>
      </w:r>
      <w:r w:rsidR="00E96D67">
        <w:rPr>
          <w:rFonts w:ascii="Arial" w:eastAsia="Arial" w:hAnsi="Arial" w:cs="Arial"/>
          <w:spacing w:val="0"/>
          <w:sz w:val="18"/>
        </w:rPr>
        <w:t xml:space="preserve"> </w:t>
      </w:r>
      <w:r>
        <w:rPr>
          <w:rFonts w:ascii="Arial" w:eastAsia="Arial" w:hAnsi="Arial" w:cs="Arial"/>
          <w:spacing w:val="0"/>
          <w:sz w:val="18"/>
        </w:rPr>
        <w:t>yataklı</w:t>
      </w:r>
      <w:r w:rsidR="00E96D67">
        <w:rPr>
          <w:rFonts w:ascii="Arial" w:eastAsia="Arial" w:hAnsi="Arial" w:cs="Arial"/>
          <w:spacing w:val="0"/>
          <w:sz w:val="18"/>
        </w:rPr>
        <w:t xml:space="preserve"> </w:t>
      </w:r>
      <w:r>
        <w:rPr>
          <w:rFonts w:ascii="Arial" w:eastAsia="Arial" w:hAnsi="Arial" w:cs="Arial"/>
          <w:spacing w:val="0"/>
          <w:sz w:val="18"/>
        </w:rPr>
        <w:t>Tokat</w:t>
      </w:r>
      <w:r w:rsidR="00E96D67">
        <w:rPr>
          <w:rFonts w:ascii="Arial" w:eastAsia="Arial" w:hAnsi="Arial" w:cs="Arial"/>
          <w:spacing w:val="0"/>
          <w:sz w:val="18"/>
        </w:rPr>
        <w:t xml:space="preserve"> </w:t>
      </w:r>
      <w:r>
        <w:rPr>
          <w:rFonts w:ascii="Arial" w:eastAsia="Arial" w:hAnsi="Arial" w:cs="Arial"/>
          <w:spacing w:val="0"/>
          <w:sz w:val="18"/>
        </w:rPr>
        <w:t>Şehir</w:t>
      </w:r>
      <w:r w:rsidR="00E96D67">
        <w:rPr>
          <w:rFonts w:ascii="Arial" w:eastAsia="Arial" w:hAnsi="Arial" w:cs="Arial"/>
          <w:spacing w:val="0"/>
          <w:sz w:val="18"/>
        </w:rPr>
        <w:t xml:space="preserve"> </w:t>
      </w:r>
      <w:r>
        <w:rPr>
          <w:rFonts w:ascii="Arial" w:eastAsia="Arial" w:hAnsi="Arial" w:cs="Arial"/>
          <w:spacing w:val="0"/>
          <w:sz w:val="18"/>
        </w:rPr>
        <w:t>Hastanemizin</w:t>
      </w:r>
      <w:r w:rsidR="00E96D67">
        <w:rPr>
          <w:rFonts w:ascii="Arial" w:eastAsia="Arial" w:hAnsi="Arial" w:cs="Arial"/>
          <w:spacing w:val="0"/>
          <w:sz w:val="18"/>
        </w:rPr>
        <w:t xml:space="preserve"> </w:t>
      </w:r>
      <w:r>
        <w:rPr>
          <w:rFonts w:ascii="Arial" w:eastAsia="Arial" w:hAnsi="Arial" w:cs="Arial"/>
          <w:spacing w:val="0"/>
          <w:sz w:val="18"/>
        </w:rPr>
        <w:t>etüt</w:t>
      </w:r>
      <w:r w:rsidR="00E96D67">
        <w:rPr>
          <w:rFonts w:ascii="Arial" w:eastAsia="Arial" w:hAnsi="Arial" w:cs="Arial"/>
          <w:spacing w:val="0"/>
          <w:sz w:val="18"/>
        </w:rPr>
        <w:t xml:space="preserve"> </w:t>
      </w:r>
      <w:r>
        <w:rPr>
          <w:rFonts w:ascii="Arial" w:eastAsia="Arial" w:hAnsi="Arial" w:cs="Arial"/>
          <w:spacing w:val="0"/>
          <w:sz w:val="18"/>
        </w:rPr>
        <w:t>proje</w:t>
      </w:r>
      <w:r w:rsidR="00E96D67">
        <w:rPr>
          <w:rFonts w:ascii="Arial" w:eastAsia="Arial" w:hAnsi="Arial" w:cs="Arial"/>
          <w:spacing w:val="0"/>
          <w:sz w:val="18"/>
        </w:rPr>
        <w:t xml:space="preserve"> </w:t>
      </w:r>
      <w:r>
        <w:rPr>
          <w:rFonts w:ascii="Arial" w:eastAsia="Arial" w:hAnsi="Arial" w:cs="Arial"/>
          <w:spacing w:val="0"/>
          <w:sz w:val="18"/>
        </w:rPr>
        <w:t>çalışmaları</w:t>
      </w:r>
      <w:r w:rsidR="00E96D67">
        <w:rPr>
          <w:rFonts w:ascii="Arial" w:eastAsia="Arial" w:hAnsi="Arial" w:cs="Arial"/>
          <w:spacing w:val="0"/>
          <w:sz w:val="18"/>
        </w:rPr>
        <w:t xml:space="preserve"> </w:t>
      </w:r>
      <w:r>
        <w:rPr>
          <w:rFonts w:ascii="Arial" w:eastAsia="Arial" w:hAnsi="Arial" w:cs="Arial"/>
          <w:spacing w:val="0"/>
          <w:sz w:val="18"/>
        </w:rPr>
        <w:t>aralıksız</w:t>
      </w:r>
      <w:r w:rsidR="00E96D67">
        <w:rPr>
          <w:rFonts w:ascii="Arial" w:eastAsia="Arial" w:hAnsi="Arial" w:cs="Arial"/>
          <w:spacing w:val="0"/>
          <w:sz w:val="18"/>
        </w:rPr>
        <w:t xml:space="preserve"> </w:t>
      </w:r>
      <w:r>
        <w:rPr>
          <w:rFonts w:ascii="Arial" w:eastAsia="Arial" w:hAnsi="Arial" w:cs="Arial"/>
          <w:spacing w:val="0"/>
          <w:sz w:val="18"/>
        </w:rPr>
        <w:t>devam</w:t>
      </w:r>
      <w:r w:rsidR="00E96D67">
        <w:rPr>
          <w:rFonts w:ascii="Arial" w:eastAsia="Arial" w:hAnsi="Arial" w:cs="Arial"/>
          <w:spacing w:val="0"/>
          <w:sz w:val="18"/>
        </w:rPr>
        <w:t xml:space="preserve"> </w:t>
      </w:r>
      <w:r>
        <w:rPr>
          <w:rFonts w:ascii="Arial" w:eastAsia="Arial" w:hAnsi="Arial" w:cs="Arial"/>
          <w:spacing w:val="0"/>
          <w:sz w:val="18"/>
        </w:rPr>
        <w:t>etmektedir.</w:t>
      </w:r>
      <w:r w:rsidR="00E96D67">
        <w:rPr>
          <w:rFonts w:ascii="Arial" w:eastAsia="Arial" w:hAnsi="Arial" w:cs="Arial"/>
          <w:spacing w:val="0"/>
          <w:sz w:val="18"/>
        </w:rPr>
        <w:t xml:space="preserve"> </w:t>
      </w:r>
      <w:r>
        <w:rPr>
          <w:rFonts w:ascii="Arial" w:eastAsia="Arial" w:hAnsi="Arial" w:cs="Arial"/>
          <w:spacing w:val="0"/>
          <w:sz w:val="18"/>
        </w:rPr>
        <w:t>Devlet</w:t>
      </w:r>
      <w:r w:rsidR="00E96D67">
        <w:rPr>
          <w:rFonts w:ascii="Arial" w:eastAsia="Arial" w:hAnsi="Arial" w:cs="Arial"/>
          <w:spacing w:val="0"/>
          <w:sz w:val="18"/>
        </w:rPr>
        <w:t xml:space="preserve"> </w:t>
      </w:r>
      <w:r>
        <w:rPr>
          <w:rFonts w:ascii="Arial" w:eastAsia="Arial" w:hAnsi="Arial" w:cs="Arial"/>
          <w:spacing w:val="0"/>
          <w:sz w:val="18"/>
        </w:rPr>
        <w:t>hastanemiz</w:t>
      </w:r>
      <w:r w:rsidR="00E96D67">
        <w:rPr>
          <w:rFonts w:ascii="Arial" w:eastAsia="Arial" w:hAnsi="Arial" w:cs="Arial"/>
          <w:spacing w:val="0"/>
          <w:sz w:val="18"/>
        </w:rPr>
        <w:t xml:space="preserve"> </w:t>
      </w:r>
      <w:r>
        <w:rPr>
          <w:rFonts w:ascii="Arial" w:eastAsia="Arial" w:hAnsi="Arial" w:cs="Arial"/>
          <w:spacing w:val="0"/>
          <w:sz w:val="18"/>
        </w:rPr>
        <w:t>üçüncü</w:t>
      </w:r>
      <w:r w:rsidR="00E96D67">
        <w:rPr>
          <w:rFonts w:ascii="Arial" w:eastAsia="Arial" w:hAnsi="Arial" w:cs="Arial"/>
          <w:spacing w:val="0"/>
          <w:sz w:val="18"/>
        </w:rPr>
        <w:t xml:space="preserve"> </w:t>
      </w:r>
      <w:r>
        <w:rPr>
          <w:rFonts w:ascii="Arial" w:eastAsia="Arial" w:hAnsi="Arial" w:cs="Arial"/>
          <w:spacing w:val="0"/>
          <w:sz w:val="18"/>
        </w:rPr>
        <w:t>basamak</w:t>
      </w:r>
      <w:r w:rsidR="00E96D67">
        <w:rPr>
          <w:rFonts w:ascii="Arial" w:eastAsia="Arial" w:hAnsi="Arial" w:cs="Arial"/>
          <w:spacing w:val="0"/>
          <w:sz w:val="18"/>
        </w:rPr>
        <w:t xml:space="preserve"> </w:t>
      </w:r>
      <w:r>
        <w:rPr>
          <w:rFonts w:ascii="Arial" w:eastAsia="Arial" w:hAnsi="Arial" w:cs="Arial"/>
          <w:spacing w:val="0"/>
          <w:sz w:val="18"/>
        </w:rPr>
        <w:t>statüsüne</w:t>
      </w:r>
      <w:r w:rsidR="00E96D67">
        <w:rPr>
          <w:rFonts w:ascii="Arial" w:eastAsia="Arial" w:hAnsi="Arial" w:cs="Arial"/>
          <w:spacing w:val="0"/>
          <w:sz w:val="18"/>
        </w:rPr>
        <w:t xml:space="preserve"> </w:t>
      </w:r>
      <w:r>
        <w:rPr>
          <w:rFonts w:ascii="Arial" w:eastAsia="Arial" w:hAnsi="Arial" w:cs="Arial"/>
          <w:spacing w:val="0"/>
          <w:sz w:val="18"/>
        </w:rPr>
        <w:t>yükselmiş,</w:t>
      </w:r>
      <w:r w:rsidR="00E96D67">
        <w:rPr>
          <w:rFonts w:ascii="Arial" w:eastAsia="Arial" w:hAnsi="Arial" w:cs="Arial"/>
          <w:spacing w:val="0"/>
          <w:sz w:val="18"/>
        </w:rPr>
        <w:t xml:space="preserve"> </w:t>
      </w:r>
      <w:r>
        <w:rPr>
          <w:rFonts w:ascii="Arial" w:eastAsia="Arial" w:hAnsi="Arial" w:cs="Arial"/>
          <w:spacing w:val="0"/>
          <w:sz w:val="18"/>
        </w:rPr>
        <w:t>baypas</w:t>
      </w:r>
      <w:r w:rsidR="00E96D67">
        <w:rPr>
          <w:rFonts w:ascii="Arial" w:eastAsia="Arial" w:hAnsi="Arial" w:cs="Arial"/>
          <w:spacing w:val="0"/>
          <w:sz w:val="18"/>
        </w:rPr>
        <w:t xml:space="preserve"> </w:t>
      </w:r>
      <w:r>
        <w:rPr>
          <w:rFonts w:ascii="Arial" w:eastAsia="Arial" w:hAnsi="Arial" w:cs="Arial"/>
          <w:spacing w:val="0"/>
          <w:sz w:val="18"/>
        </w:rPr>
        <w:t>dâhil</w:t>
      </w:r>
      <w:r w:rsidR="00E96D67">
        <w:rPr>
          <w:rFonts w:ascii="Arial" w:eastAsia="Arial" w:hAnsi="Arial" w:cs="Arial"/>
          <w:spacing w:val="0"/>
          <w:sz w:val="18"/>
        </w:rPr>
        <w:t xml:space="preserve"> </w:t>
      </w:r>
      <w:r>
        <w:rPr>
          <w:rFonts w:ascii="Arial" w:eastAsia="Arial" w:hAnsi="Arial" w:cs="Arial"/>
          <w:spacing w:val="0"/>
          <w:sz w:val="18"/>
        </w:rPr>
        <w:t>ileri</w:t>
      </w:r>
      <w:r w:rsidR="00E96D67">
        <w:rPr>
          <w:rFonts w:ascii="Arial" w:eastAsia="Arial" w:hAnsi="Arial" w:cs="Arial"/>
          <w:spacing w:val="0"/>
          <w:sz w:val="18"/>
        </w:rPr>
        <w:t xml:space="preserve"> </w:t>
      </w:r>
      <w:r>
        <w:rPr>
          <w:rFonts w:ascii="Arial" w:eastAsia="Arial" w:hAnsi="Arial" w:cs="Arial"/>
          <w:spacing w:val="0"/>
          <w:sz w:val="18"/>
        </w:rPr>
        <w:t>ameliyatların</w:t>
      </w:r>
      <w:r w:rsidR="00E96D67">
        <w:rPr>
          <w:rFonts w:ascii="Arial" w:eastAsia="Arial" w:hAnsi="Arial" w:cs="Arial"/>
          <w:spacing w:val="0"/>
          <w:sz w:val="18"/>
        </w:rPr>
        <w:t xml:space="preserve"> </w:t>
      </w:r>
      <w:r>
        <w:rPr>
          <w:rFonts w:ascii="Arial" w:eastAsia="Arial" w:hAnsi="Arial" w:cs="Arial"/>
          <w:spacing w:val="0"/>
          <w:sz w:val="18"/>
        </w:rPr>
        <w:t>yapılabildiği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bölgesel</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merkezi</w:t>
      </w:r>
      <w:r w:rsidR="00E96D67">
        <w:rPr>
          <w:rFonts w:ascii="Arial" w:eastAsia="Arial" w:hAnsi="Arial" w:cs="Arial"/>
          <w:spacing w:val="0"/>
          <w:sz w:val="18"/>
        </w:rPr>
        <w:t xml:space="preserve"> </w:t>
      </w:r>
      <w:r>
        <w:rPr>
          <w:rFonts w:ascii="Arial" w:eastAsia="Arial" w:hAnsi="Arial" w:cs="Arial"/>
          <w:spacing w:val="0"/>
          <w:sz w:val="18"/>
        </w:rPr>
        <w:t>hâline</w:t>
      </w:r>
      <w:r w:rsidR="00E96D67">
        <w:rPr>
          <w:rFonts w:ascii="Arial" w:eastAsia="Arial" w:hAnsi="Arial" w:cs="Arial"/>
          <w:spacing w:val="0"/>
          <w:sz w:val="18"/>
        </w:rPr>
        <w:t xml:space="preserve"> </w:t>
      </w:r>
      <w:r>
        <w:rPr>
          <w:rFonts w:ascii="Arial" w:eastAsia="Arial" w:hAnsi="Arial" w:cs="Arial"/>
          <w:spacing w:val="0"/>
          <w:sz w:val="18"/>
        </w:rPr>
        <w:t>gelmiştir.</w:t>
      </w:r>
      <w:r w:rsidR="00E96D67">
        <w:rPr>
          <w:rFonts w:ascii="Arial" w:eastAsia="Arial" w:hAnsi="Arial" w:cs="Arial"/>
          <w:spacing w:val="0"/>
          <w:sz w:val="18"/>
        </w:rPr>
        <w:t xml:space="preserve"> </w:t>
      </w:r>
      <w:r>
        <w:rPr>
          <w:rFonts w:ascii="Arial" w:eastAsia="Arial" w:hAnsi="Arial" w:cs="Arial"/>
          <w:spacing w:val="0"/>
          <w:sz w:val="18"/>
        </w:rPr>
        <w:t>İlimizde</w:t>
      </w:r>
      <w:r w:rsidR="00E96D67">
        <w:rPr>
          <w:rFonts w:ascii="Arial" w:eastAsia="Arial" w:hAnsi="Arial" w:cs="Arial"/>
          <w:spacing w:val="0"/>
          <w:sz w:val="18"/>
        </w:rPr>
        <w:t xml:space="preserve"> </w:t>
      </w:r>
      <w:r>
        <w:rPr>
          <w:rFonts w:ascii="Arial" w:eastAsia="Arial" w:hAnsi="Arial" w:cs="Arial"/>
          <w:spacing w:val="0"/>
          <w:sz w:val="18"/>
        </w:rPr>
        <w:t>yoğun</w:t>
      </w:r>
      <w:r w:rsidR="00E96D67">
        <w:rPr>
          <w:rFonts w:ascii="Arial" w:eastAsia="Arial" w:hAnsi="Arial" w:cs="Arial"/>
          <w:spacing w:val="0"/>
          <w:sz w:val="18"/>
        </w:rPr>
        <w:t xml:space="preserve"> </w:t>
      </w:r>
      <w:r>
        <w:rPr>
          <w:rFonts w:ascii="Arial" w:eastAsia="Arial" w:hAnsi="Arial" w:cs="Arial"/>
          <w:spacing w:val="0"/>
          <w:sz w:val="18"/>
        </w:rPr>
        <w:t>bakım,</w:t>
      </w:r>
      <w:r w:rsidR="00E96D67">
        <w:rPr>
          <w:rFonts w:ascii="Arial" w:eastAsia="Arial" w:hAnsi="Arial" w:cs="Arial"/>
          <w:spacing w:val="0"/>
          <w:sz w:val="18"/>
        </w:rPr>
        <w:t xml:space="preserve"> </w:t>
      </w:r>
      <w:r>
        <w:rPr>
          <w:rFonts w:ascii="Arial" w:eastAsia="Arial" w:hAnsi="Arial" w:cs="Arial"/>
          <w:spacing w:val="0"/>
          <w:sz w:val="18"/>
        </w:rPr>
        <w:t>uyku</w:t>
      </w:r>
      <w:r w:rsidR="00E96D67">
        <w:rPr>
          <w:rFonts w:ascii="Arial" w:eastAsia="Arial" w:hAnsi="Arial" w:cs="Arial"/>
          <w:spacing w:val="0"/>
          <w:sz w:val="18"/>
        </w:rPr>
        <w:t xml:space="preserve"> </w:t>
      </w:r>
      <w:r>
        <w:rPr>
          <w:rFonts w:ascii="Arial" w:eastAsia="Arial" w:hAnsi="Arial" w:cs="Arial"/>
          <w:spacing w:val="0"/>
          <w:sz w:val="18"/>
        </w:rPr>
        <w:t>laboratuvarı</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kemoterapi</w:t>
      </w:r>
      <w:r w:rsidR="00E96D67">
        <w:rPr>
          <w:rFonts w:ascii="Arial" w:eastAsia="Arial" w:hAnsi="Arial" w:cs="Arial"/>
          <w:spacing w:val="0"/>
          <w:sz w:val="18"/>
        </w:rPr>
        <w:t xml:space="preserve"> </w:t>
      </w:r>
      <w:r>
        <w:rPr>
          <w:rFonts w:ascii="Arial" w:eastAsia="Arial" w:hAnsi="Arial" w:cs="Arial"/>
          <w:spacing w:val="0"/>
          <w:sz w:val="18"/>
        </w:rPr>
        <w:t>gibi</w:t>
      </w:r>
      <w:r w:rsidR="00E96D67">
        <w:rPr>
          <w:rFonts w:ascii="Arial" w:eastAsia="Arial" w:hAnsi="Arial" w:cs="Arial"/>
          <w:spacing w:val="0"/>
          <w:sz w:val="18"/>
        </w:rPr>
        <w:t xml:space="preserve"> </w:t>
      </w:r>
      <w:r>
        <w:rPr>
          <w:rFonts w:ascii="Arial" w:eastAsia="Arial" w:hAnsi="Arial" w:cs="Arial"/>
          <w:spacing w:val="0"/>
          <w:sz w:val="18"/>
        </w:rPr>
        <w:t>kritik</w:t>
      </w:r>
      <w:r w:rsidR="00E96D67">
        <w:rPr>
          <w:rFonts w:ascii="Arial" w:eastAsia="Arial" w:hAnsi="Arial" w:cs="Arial"/>
          <w:spacing w:val="0"/>
          <w:sz w:val="18"/>
        </w:rPr>
        <w:t xml:space="preserve"> </w:t>
      </w:r>
      <w:r>
        <w:rPr>
          <w:rFonts w:ascii="Arial" w:eastAsia="Arial" w:hAnsi="Arial" w:cs="Arial"/>
          <w:spacing w:val="0"/>
          <w:sz w:val="18"/>
        </w:rPr>
        <w:t>birimler</w:t>
      </w:r>
      <w:r w:rsidR="00E96D67">
        <w:rPr>
          <w:rFonts w:ascii="Arial" w:eastAsia="Arial" w:hAnsi="Arial" w:cs="Arial"/>
          <w:spacing w:val="0"/>
          <w:sz w:val="18"/>
        </w:rPr>
        <w:t xml:space="preserve"> </w:t>
      </w:r>
      <w:r>
        <w:rPr>
          <w:rFonts w:ascii="Arial" w:eastAsia="Arial" w:hAnsi="Arial" w:cs="Arial"/>
          <w:spacing w:val="0"/>
          <w:sz w:val="18"/>
        </w:rPr>
        <w:t>güçlendirilmiş,</w:t>
      </w:r>
      <w:r w:rsidR="00E96D67">
        <w:rPr>
          <w:rFonts w:ascii="Arial" w:eastAsia="Arial" w:hAnsi="Arial" w:cs="Arial"/>
          <w:spacing w:val="0"/>
          <w:sz w:val="18"/>
        </w:rPr>
        <w:t xml:space="preserve"> </w:t>
      </w:r>
      <w:r>
        <w:rPr>
          <w:rFonts w:ascii="Arial" w:eastAsia="Arial" w:hAnsi="Arial" w:cs="Arial"/>
          <w:spacing w:val="0"/>
          <w:sz w:val="18"/>
        </w:rPr>
        <w:t>merkezde</w:t>
      </w:r>
      <w:r w:rsidR="00E96D67">
        <w:rPr>
          <w:rFonts w:ascii="Arial" w:eastAsia="Arial" w:hAnsi="Arial" w:cs="Arial"/>
          <w:spacing w:val="0"/>
          <w:sz w:val="18"/>
        </w:rPr>
        <w:t xml:space="preserve"> </w:t>
      </w:r>
      <w:r>
        <w:rPr>
          <w:rFonts w:ascii="Arial" w:eastAsia="Arial" w:hAnsi="Arial" w:cs="Arial"/>
          <w:spacing w:val="0"/>
          <w:sz w:val="18"/>
        </w:rPr>
        <w:t>2'nci</w:t>
      </w:r>
      <w:r w:rsidR="00E96D67">
        <w:rPr>
          <w:rFonts w:ascii="Arial" w:eastAsia="Arial" w:hAnsi="Arial" w:cs="Arial"/>
          <w:spacing w:val="0"/>
          <w:sz w:val="18"/>
        </w:rPr>
        <w:t xml:space="preserve"> </w:t>
      </w:r>
      <w:r>
        <w:rPr>
          <w:rFonts w:ascii="Arial" w:eastAsia="Arial" w:hAnsi="Arial" w:cs="Arial"/>
          <w:spacing w:val="0"/>
          <w:sz w:val="18"/>
        </w:rPr>
        <w:t>MR</w:t>
      </w:r>
      <w:r w:rsidR="00E96D67">
        <w:rPr>
          <w:rFonts w:ascii="Arial" w:eastAsia="Arial" w:hAnsi="Arial" w:cs="Arial"/>
          <w:spacing w:val="0"/>
          <w:sz w:val="18"/>
        </w:rPr>
        <w:t xml:space="preserve"> </w:t>
      </w:r>
      <w:r>
        <w:rPr>
          <w:rFonts w:ascii="Arial" w:eastAsia="Arial" w:hAnsi="Arial" w:cs="Arial"/>
          <w:spacing w:val="0"/>
          <w:sz w:val="18"/>
        </w:rPr>
        <w:t>devreye</w:t>
      </w:r>
      <w:r w:rsidR="00E96D67">
        <w:rPr>
          <w:rFonts w:ascii="Arial" w:eastAsia="Arial" w:hAnsi="Arial" w:cs="Arial"/>
          <w:spacing w:val="0"/>
          <w:sz w:val="18"/>
        </w:rPr>
        <w:t xml:space="preserve"> </w:t>
      </w:r>
      <w:r>
        <w:rPr>
          <w:rFonts w:ascii="Arial" w:eastAsia="Arial" w:hAnsi="Arial" w:cs="Arial"/>
          <w:spacing w:val="0"/>
          <w:sz w:val="18"/>
        </w:rPr>
        <w:t>alınmış,</w:t>
      </w:r>
      <w:r w:rsidR="00E96D67">
        <w:rPr>
          <w:rFonts w:ascii="Arial" w:eastAsia="Arial" w:hAnsi="Arial" w:cs="Arial"/>
          <w:spacing w:val="0"/>
          <w:sz w:val="18"/>
        </w:rPr>
        <w:t xml:space="preserve"> </w:t>
      </w:r>
      <w:r>
        <w:rPr>
          <w:rFonts w:ascii="Arial" w:eastAsia="Arial" w:hAnsi="Arial" w:cs="Arial"/>
          <w:spacing w:val="0"/>
          <w:sz w:val="18"/>
        </w:rPr>
        <w:t>Reşadiye'de</w:t>
      </w:r>
      <w:r w:rsidR="00E96D67">
        <w:rPr>
          <w:rFonts w:ascii="Arial" w:eastAsia="Arial" w:hAnsi="Arial" w:cs="Arial"/>
          <w:spacing w:val="0"/>
          <w:sz w:val="18"/>
        </w:rPr>
        <w:t xml:space="preserve"> </w:t>
      </w:r>
      <w:r>
        <w:rPr>
          <w:rFonts w:ascii="Arial" w:eastAsia="Arial" w:hAnsi="Arial" w:cs="Arial"/>
          <w:spacing w:val="0"/>
          <w:sz w:val="18"/>
        </w:rPr>
        <w:t>tomografi,</w:t>
      </w:r>
      <w:r w:rsidR="00E96D67">
        <w:rPr>
          <w:rFonts w:ascii="Arial" w:eastAsia="Arial" w:hAnsi="Arial" w:cs="Arial"/>
          <w:spacing w:val="0"/>
          <w:sz w:val="18"/>
        </w:rPr>
        <w:t xml:space="preserve"> </w:t>
      </w:r>
      <w:r>
        <w:rPr>
          <w:rFonts w:ascii="Arial" w:eastAsia="Arial" w:hAnsi="Arial" w:cs="Arial"/>
          <w:spacing w:val="0"/>
          <w:sz w:val="18"/>
        </w:rPr>
        <w:t>Niksar'da</w:t>
      </w:r>
      <w:r w:rsidR="00E96D67">
        <w:rPr>
          <w:rFonts w:ascii="Arial" w:eastAsia="Arial" w:hAnsi="Arial" w:cs="Arial"/>
          <w:spacing w:val="0"/>
          <w:sz w:val="18"/>
        </w:rPr>
        <w:t xml:space="preserve"> </w:t>
      </w:r>
      <w:r>
        <w:rPr>
          <w:rFonts w:ascii="Arial" w:eastAsia="Arial" w:hAnsi="Arial" w:cs="Arial"/>
          <w:spacing w:val="0"/>
          <w:sz w:val="18"/>
        </w:rPr>
        <w:t>ise</w:t>
      </w:r>
      <w:r w:rsidR="00E96D67">
        <w:rPr>
          <w:rFonts w:ascii="Arial" w:eastAsia="Arial" w:hAnsi="Arial" w:cs="Arial"/>
          <w:spacing w:val="0"/>
          <w:sz w:val="18"/>
        </w:rPr>
        <w:t xml:space="preserve"> </w:t>
      </w:r>
      <w:r>
        <w:rPr>
          <w:rFonts w:ascii="Arial" w:eastAsia="Arial" w:hAnsi="Arial" w:cs="Arial"/>
          <w:spacing w:val="0"/>
          <w:sz w:val="18"/>
        </w:rPr>
        <w:t>MR</w:t>
      </w:r>
      <w:r w:rsidR="00E96D67">
        <w:rPr>
          <w:rFonts w:ascii="Arial" w:eastAsia="Arial" w:hAnsi="Arial" w:cs="Arial"/>
          <w:spacing w:val="0"/>
          <w:sz w:val="18"/>
        </w:rPr>
        <w:t xml:space="preserve"> </w:t>
      </w:r>
      <w:r>
        <w:rPr>
          <w:rFonts w:ascii="Arial" w:eastAsia="Arial" w:hAnsi="Arial" w:cs="Arial"/>
          <w:spacing w:val="0"/>
          <w:sz w:val="18"/>
        </w:rPr>
        <w:t>hizmeti</w:t>
      </w:r>
      <w:r w:rsidR="00E96D67">
        <w:rPr>
          <w:rFonts w:ascii="Arial" w:eastAsia="Arial" w:hAnsi="Arial" w:cs="Arial"/>
          <w:spacing w:val="0"/>
          <w:sz w:val="18"/>
        </w:rPr>
        <w:t xml:space="preserve"> </w:t>
      </w:r>
      <w:r>
        <w:rPr>
          <w:rFonts w:ascii="Arial" w:eastAsia="Arial" w:hAnsi="Arial" w:cs="Arial"/>
          <w:spacing w:val="0"/>
          <w:sz w:val="18"/>
        </w:rPr>
        <w:t>kullanıma</w:t>
      </w:r>
      <w:r w:rsidR="00E96D67">
        <w:rPr>
          <w:rFonts w:ascii="Arial" w:eastAsia="Arial" w:hAnsi="Arial" w:cs="Arial"/>
          <w:spacing w:val="0"/>
          <w:sz w:val="18"/>
        </w:rPr>
        <w:t xml:space="preserve"> </w:t>
      </w:r>
      <w:r>
        <w:rPr>
          <w:rFonts w:ascii="Arial" w:eastAsia="Arial" w:hAnsi="Arial" w:cs="Arial"/>
          <w:spacing w:val="0"/>
          <w:sz w:val="18"/>
        </w:rPr>
        <w:t>sunulmuştur.</w:t>
      </w:r>
      <w:r w:rsidR="00E96D67">
        <w:rPr>
          <w:rFonts w:ascii="Arial" w:eastAsia="Arial" w:hAnsi="Arial" w:cs="Arial"/>
          <w:spacing w:val="0"/>
          <w:sz w:val="18"/>
        </w:rPr>
        <w:t xml:space="preserve"> </w:t>
      </w:r>
      <w:r>
        <w:rPr>
          <w:rFonts w:ascii="Arial" w:eastAsia="Arial" w:hAnsi="Arial" w:cs="Arial"/>
          <w:spacing w:val="0"/>
          <w:sz w:val="18"/>
        </w:rPr>
        <w:t>Ağız</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Diş</w:t>
      </w:r>
      <w:r w:rsidR="00E96D67">
        <w:rPr>
          <w:rFonts w:ascii="Arial" w:eastAsia="Arial" w:hAnsi="Arial" w:cs="Arial"/>
          <w:spacing w:val="0"/>
          <w:sz w:val="18"/>
        </w:rPr>
        <w:t xml:space="preserve"> </w:t>
      </w:r>
      <w:r>
        <w:rPr>
          <w:rFonts w:ascii="Arial" w:eastAsia="Arial" w:hAnsi="Arial" w:cs="Arial"/>
          <w:spacing w:val="0"/>
          <w:sz w:val="18"/>
        </w:rPr>
        <w:t>Sağlığı</w:t>
      </w:r>
      <w:r w:rsidR="00E96D67">
        <w:rPr>
          <w:rFonts w:ascii="Arial" w:eastAsia="Arial" w:hAnsi="Arial" w:cs="Arial"/>
          <w:spacing w:val="0"/>
          <w:sz w:val="18"/>
        </w:rPr>
        <w:t xml:space="preserve"> </w:t>
      </w:r>
      <w:r>
        <w:rPr>
          <w:rFonts w:ascii="Arial" w:eastAsia="Arial" w:hAnsi="Arial" w:cs="Arial"/>
          <w:spacing w:val="0"/>
          <w:sz w:val="18"/>
        </w:rPr>
        <w:t>Merkezimizi</w:t>
      </w:r>
      <w:r w:rsidR="00E96D67">
        <w:rPr>
          <w:rFonts w:ascii="Arial" w:eastAsia="Arial" w:hAnsi="Arial" w:cs="Arial"/>
          <w:spacing w:val="0"/>
          <w:sz w:val="18"/>
        </w:rPr>
        <w:t xml:space="preserve"> </w:t>
      </w:r>
      <w:r>
        <w:rPr>
          <w:rFonts w:ascii="Arial" w:eastAsia="Arial" w:hAnsi="Arial" w:cs="Arial"/>
          <w:spacing w:val="0"/>
          <w:sz w:val="18"/>
        </w:rPr>
        <w:t>hastane</w:t>
      </w:r>
      <w:r w:rsidR="00E96D67">
        <w:rPr>
          <w:rFonts w:ascii="Arial" w:eastAsia="Arial" w:hAnsi="Arial" w:cs="Arial"/>
          <w:spacing w:val="0"/>
          <w:sz w:val="18"/>
        </w:rPr>
        <w:t xml:space="preserve"> </w:t>
      </w:r>
      <w:r>
        <w:rPr>
          <w:rFonts w:ascii="Arial" w:eastAsia="Arial" w:hAnsi="Arial" w:cs="Arial"/>
          <w:spacing w:val="0"/>
          <w:sz w:val="18"/>
        </w:rPr>
        <w:t>niteliğinde</w:t>
      </w:r>
      <w:r w:rsidR="00E96D67">
        <w:rPr>
          <w:rFonts w:ascii="Arial" w:eastAsia="Arial" w:hAnsi="Arial" w:cs="Arial"/>
          <w:spacing w:val="0"/>
          <w:sz w:val="18"/>
        </w:rPr>
        <w:t xml:space="preserve"> </w:t>
      </w:r>
      <w:r>
        <w:rPr>
          <w:rFonts w:ascii="Arial" w:eastAsia="Arial" w:hAnsi="Arial" w:cs="Arial"/>
          <w:spacing w:val="0"/>
          <w:sz w:val="18"/>
        </w:rPr>
        <w:t>yeniden</w:t>
      </w:r>
      <w:r w:rsidR="00E96D67">
        <w:rPr>
          <w:rFonts w:ascii="Arial" w:eastAsia="Arial" w:hAnsi="Arial" w:cs="Arial"/>
          <w:spacing w:val="0"/>
          <w:sz w:val="18"/>
        </w:rPr>
        <w:t xml:space="preserve"> </w:t>
      </w:r>
      <w:r>
        <w:rPr>
          <w:rFonts w:ascii="Arial" w:eastAsia="Arial" w:hAnsi="Arial" w:cs="Arial"/>
          <w:spacing w:val="0"/>
          <w:sz w:val="18"/>
        </w:rPr>
        <w:t>yapılandırıyoruz.</w:t>
      </w:r>
      <w:r w:rsidR="00E96D67">
        <w:rPr>
          <w:rFonts w:ascii="Arial" w:eastAsia="Arial" w:hAnsi="Arial" w:cs="Arial"/>
          <w:spacing w:val="0"/>
          <w:sz w:val="18"/>
        </w:rPr>
        <w:t xml:space="preserve"> </w:t>
      </w:r>
      <w:r>
        <w:rPr>
          <w:rFonts w:ascii="Arial" w:eastAsia="Arial" w:hAnsi="Arial" w:cs="Arial"/>
          <w:spacing w:val="0"/>
          <w:sz w:val="18"/>
        </w:rPr>
        <w:t>Erbaa</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Turhal</w:t>
      </w:r>
      <w:r w:rsidR="00E96D67">
        <w:rPr>
          <w:rFonts w:ascii="Arial" w:eastAsia="Arial" w:hAnsi="Arial" w:cs="Arial"/>
          <w:spacing w:val="0"/>
          <w:sz w:val="18"/>
        </w:rPr>
        <w:t xml:space="preserve"> </w:t>
      </w:r>
      <w:r>
        <w:rPr>
          <w:rFonts w:ascii="Arial" w:eastAsia="Arial" w:hAnsi="Arial" w:cs="Arial"/>
          <w:spacing w:val="0"/>
          <w:sz w:val="18"/>
        </w:rPr>
        <w:t>ilçelerimizde</w:t>
      </w:r>
      <w:r w:rsidR="00E96D67">
        <w:rPr>
          <w:rFonts w:ascii="Arial" w:eastAsia="Arial" w:hAnsi="Arial" w:cs="Arial"/>
          <w:spacing w:val="0"/>
          <w:sz w:val="18"/>
        </w:rPr>
        <w:t xml:space="preserve"> </w:t>
      </w:r>
      <w:r>
        <w:rPr>
          <w:rFonts w:ascii="Arial" w:eastAsia="Arial" w:hAnsi="Arial" w:cs="Arial"/>
          <w:spacing w:val="0"/>
          <w:sz w:val="18"/>
        </w:rPr>
        <w:t>20</w:t>
      </w:r>
      <w:r w:rsidR="00E96D67">
        <w:rPr>
          <w:rFonts w:ascii="Arial" w:eastAsia="Arial" w:hAnsi="Arial" w:cs="Arial"/>
          <w:spacing w:val="0"/>
          <w:sz w:val="18"/>
        </w:rPr>
        <w:t xml:space="preserve"> </w:t>
      </w:r>
      <w:r>
        <w:rPr>
          <w:rFonts w:ascii="Arial" w:eastAsia="Arial" w:hAnsi="Arial" w:cs="Arial"/>
          <w:spacing w:val="0"/>
          <w:sz w:val="18"/>
        </w:rPr>
        <w:t>ünitlik</w:t>
      </w:r>
      <w:r w:rsidR="00E96D67">
        <w:rPr>
          <w:rFonts w:ascii="Arial" w:eastAsia="Arial" w:hAnsi="Arial" w:cs="Arial"/>
          <w:spacing w:val="0"/>
          <w:sz w:val="18"/>
        </w:rPr>
        <w:t xml:space="preserve"> </w:t>
      </w:r>
      <w:r>
        <w:rPr>
          <w:rFonts w:ascii="Arial" w:eastAsia="Arial" w:hAnsi="Arial" w:cs="Arial"/>
          <w:spacing w:val="0"/>
          <w:sz w:val="18"/>
        </w:rPr>
        <w:t>ağız</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diş</w:t>
      </w:r>
      <w:r w:rsidR="00E96D67">
        <w:rPr>
          <w:rFonts w:ascii="Arial" w:eastAsia="Arial" w:hAnsi="Arial" w:cs="Arial"/>
          <w:spacing w:val="0"/>
          <w:sz w:val="18"/>
        </w:rPr>
        <w:t xml:space="preserve"> </w:t>
      </w:r>
      <w:r>
        <w:rPr>
          <w:rFonts w:ascii="Arial" w:eastAsia="Arial" w:hAnsi="Arial" w:cs="Arial"/>
          <w:spacing w:val="0"/>
          <w:sz w:val="18"/>
        </w:rPr>
        <w:t>sağlığı</w:t>
      </w:r>
      <w:r w:rsidR="00E96D67">
        <w:rPr>
          <w:rFonts w:ascii="Arial" w:eastAsia="Arial" w:hAnsi="Arial" w:cs="Arial"/>
          <w:spacing w:val="0"/>
          <w:sz w:val="18"/>
        </w:rPr>
        <w:t xml:space="preserve"> </w:t>
      </w:r>
      <w:r>
        <w:rPr>
          <w:rFonts w:ascii="Arial" w:eastAsia="Arial" w:hAnsi="Arial" w:cs="Arial"/>
          <w:spacing w:val="0"/>
          <w:sz w:val="18"/>
        </w:rPr>
        <w:t>merkezlerimizi</w:t>
      </w:r>
      <w:r w:rsidR="00E96D67">
        <w:rPr>
          <w:rFonts w:ascii="Arial" w:eastAsia="Arial" w:hAnsi="Arial" w:cs="Arial"/>
          <w:spacing w:val="0"/>
          <w:sz w:val="18"/>
        </w:rPr>
        <w:t xml:space="preserve"> </w:t>
      </w:r>
      <w:r>
        <w:rPr>
          <w:rFonts w:ascii="Arial" w:eastAsia="Arial" w:hAnsi="Arial" w:cs="Arial"/>
          <w:spacing w:val="0"/>
          <w:sz w:val="18"/>
        </w:rPr>
        <w:t>projelendiriyoruz.</w:t>
      </w:r>
      <w:r w:rsidR="00E96D67">
        <w:rPr>
          <w:rFonts w:ascii="Arial" w:eastAsia="Arial" w:hAnsi="Arial" w:cs="Arial"/>
          <w:spacing w:val="0"/>
          <w:sz w:val="18"/>
        </w:rPr>
        <w:t xml:space="preserve"> </w:t>
      </w:r>
      <w:r>
        <w:rPr>
          <w:rFonts w:ascii="Arial" w:eastAsia="Arial" w:hAnsi="Arial" w:cs="Arial"/>
          <w:spacing w:val="0"/>
          <w:sz w:val="18"/>
        </w:rPr>
        <w:t>19</w:t>
      </w:r>
      <w:r w:rsidR="00E96D67">
        <w:rPr>
          <w:rFonts w:ascii="Arial" w:eastAsia="Arial" w:hAnsi="Arial" w:cs="Arial"/>
          <w:spacing w:val="0"/>
          <w:sz w:val="18"/>
        </w:rPr>
        <w:t xml:space="preserve"> </w:t>
      </w:r>
      <w:r>
        <w:rPr>
          <w:rFonts w:ascii="Arial" w:eastAsia="Arial" w:hAnsi="Arial" w:cs="Arial"/>
          <w:spacing w:val="0"/>
          <w:sz w:val="18"/>
        </w:rPr>
        <w:t>yeni</w:t>
      </w:r>
      <w:r w:rsidR="00E96D67">
        <w:rPr>
          <w:rFonts w:ascii="Arial" w:eastAsia="Arial" w:hAnsi="Arial" w:cs="Arial"/>
          <w:spacing w:val="0"/>
          <w:sz w:val="18"/>
        </w:rPr>
        <w:t xml:space="preserve"> </w:t>
      </w:r>
      <w:r>
        <w:rPr>
          <w:rFonts w:ascii="Arial" w:eastAsia="Arial" w:hAnsi="Arial" w:cs="Arial"/>
          <w:spacing w:val="0"/>
          <w:sz w:val="18"/>
        </w:rPr>
        <w:t>hemodiyaliz</w:t>
      </w:r>
      <w:r w:rsidR="00E96D67">
        <w:rPr>
          <w:rFonts w:ascii="Arial" w:eastAsia="Arial" w:hAnsi="Arial" w:cs="Arial"/>
          <w:spacing w:val="0"/>
          <w:sz w:val="18"/>
        </w:rPr>
        <w:t xml:space="preserve"> </w:t>
      </w:r>
      <w:r>
        <w:rPr>
          <w:rFonts w:ascii="Arial" w:eastAsia="Arial" w:hAnsi="Arial" w:cs="Arial"/>
          <w:spacing w:val="0"/>
          <w:sz w:val="18"/>
        </w:rPr>
        <w:t>cihazı</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evde</w:t>
      </w:r>
      <w:r w:rsidR="00E96D67">
        <w:rPr>
          <w:rFonts w:ascii="Arial" w:eastAsia="Arial" w:hAnsi="Arial" w:cs="Arial"/>
          <w:spacing w:val="0"/>
          <w:sz w:val="18"/>
        </w:rPr>
        <w:t xml:space="preserve"> </w:t>
      </w:r>
      <w:r>
        <w:rPr>
          <w:rFonts w:ascii="Arial" w:eastAsia="Arial" w:hAnsi="Arial" w:cs="Arial"/>
          <w:spacing w:val="0"/>
          <w:sz w:val="18"/>
        </w:rPr>
        <w:t>hemodiyaliz</w:t>
      </w:r>
      <w:r w:rsidR="00E96D67">
        <w:rPr>
          <w:rFonts w:ascii="Arial" w:eastAsia="Arial" w:hAnsi="Arial" w:cs="Arial"/>
          <w:spacing w:val="0"/>
          <w:sz w:val="18"/>
        </w:rPr>
        <w:t xml:space="preserve"> </w:t>
      </w:r>
      <w:r>
        <w:rPr>
          <w:rFonts w:ascii="Arial" w:eastAsia="Arial" w:hAnsi="Arial" w:cs="Arial"/>
          <w:spacing w:val="0"/>
          <w:sz w:val="18"/>
        </w:rPr>
        <w:t>uygulamasıyla</w:t>
      </w:r>
      <w:r w:rsidR="00E96D67">
        <w:rPr>
          <w:rFonts w:ascii="Arial" w:eastAsia="Arial" w:hAnsi="Arial" w:cs="Arial"/>
          <w:spacing w:val="0"/>
          <w:sz w:val="18"/>
        </w:rPr>
        <w:t xml:space="preserve"> </w:t>
      </w:r>
      <w:r>
        <w:rPr>
          <w:rFonts w:ascii="Arial" w:eastAsia="Arial" w:hAnsi="Arial" w:cs="Arial"/>
          <w:spacing w:val="0"/>
          <w:sz w:val="18"/>
        </w:rPr>
        <w:t>hastalarımız</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yeni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dönem</w:t>
      </w:r>
      <w:r w:rsidR="00E96D67">
        <w:rPr>
          <w:rFonts w:ascii="Arial" w:eastAsia="Arial" w:hAnsi="Arial" w:cs="Arial"/>
          <w:spacing w:val="0"/>
          <w:sz w:val="18"/>
        </w:rPr>
        <w:t xml:space="preserve"> </w:t>
      </w:r>
      <w:r>
        <w:rPr>
          <w:rFonts w:ascii="Arial" w:eastAsia="Arial" w:hAnsi="Arial" w:cs="Arial"/>
          <w:spacing w:val="0"/>
          <w:sz w:val="18"/>
        </w:rPr>
        <w:t>başlattık.</w:t>
      </w:r>
      <w:r w:rsidR="00E96D67">
        <w:rPr>
          <w:rFonts w:ascii="Arial" w:eastAsia="Arial" w:hAnsi="Arial" w:cs="Arial"/>
          <w:spacing w:val="0"/>
          <w:sz w:val="18"/>
        </w:rPr>
        <w:t xml:space="preserve"> </w:t>
      </w:r>
      <w:r>
        <w:rPr>
          <w:rFonts w:ascii="Arial" w:eastAsia="Arial" w:hAnsi="Arial" w:cs="Arial"/>
          <w:spacing w:val="0"/>
          <w:sz w:val="18"/>
        </w:rPr>
        <w:t>Erbaa'da</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hayat</w:t>
      </w:r>
      <w:r w:rsidR="00E96D67">
        <w:rPr>
          <w:rFonts w:ascii="Arial" w:eastAsia="Arial" w:hAnsi="Arial" w:cs="Arial"/>
          <w:spacing w:val="0"/>
          <w:sz w:val="18"/>
        </w:rPr>
        <w:t xml:space="preserve"> </w:t>
      </w:r>
      <w:r>
        <w:rPr>
          <w:rFonts w:ascii="Arial" w:eastAsia="Arial" w:hAnsi="Arial" w:cs="Arial"/>
          <w:spacing w:val="0"/>
          <w:sz w:val="18"/>
        </w:rPr>
        <w:t>merkezi</w:t>
      </w:r>
      <w:r w:rsidR="00E96D67">
        <w:rPr>
          <w:rFonts w:ascii="Arial" w:eastAsia="Arial" w:hAnsi="Arial" w:cs="Arial"/>
          <w:spacing w:val="0"/>
          <w:sz w:val="18"/>
        </w:rPr>
        <w:t xml:space="preserve"> </w:t>
      </w:r>
      <w:r>
        <w:rPr>
          <w:rFonts w:ascii="Arial" w:eastAsia="Arial" w:hAnsi="Arial" w:cs="Arial"/>
          <w:spacing w:val="0"/>
          <w:sz w:val="18"/>
        </w:rPr>
        <w:t>ile</w:t>
      </w:r>
      <w:r w:rsidR="00E96D67">
        <w:rPr>
          <w:rFonts w:ascii="Arial" w:eastAsia="Arial" w:hAnsi="Arial" w:cs="Arial"/>
          <w:spacing w:val="0"/>
          <w:sz w:val="18"/>
        </w:rPr>
        <w:t xml:space="preserve"> </w:t>
      </w:r>
      <w:r>
        <w:rPr>
          <w:rFonts w:ascii="Arial" w:eastAsia="Arial" w:hAnsi="Arial" w:cs="Arial"/>
          <w:spacing w:val="0"/>
          <w:sz w:val="18"/>
        </w:rPr>
        <w:t>3</w:t>
      </w:r>
      <w:r w:rsidR="00E96D67">
        <w:rPr>
          <w:rFonts w:ascii="Arial" w:eastAsia="Arial" w:hAnsi="Arial" w:cs="Arial"/>
          <w:spacing w:val="0"/>
          <w:sz w:val="18"/>
        </w:rPr>
        <w:t xml:space="preserve"> </w:t>
      </w:r>
      <w:r>
        <w:rPr>
          <w:rFonts w:ascii="Arial" w:eastAsia="Arial" w:hAnsi="Arial" w:cs="Arial"/>
          <w:spacing w:val="0"/>
          <w:sz w:val="18"/>
        </w:rPr>
        <w:t>ASM,</w:t>
      </w:r>
      <w:r w:rsidR="00E96D67">
        <w:rPr>
          <w:rFonts w:ascii="Arial" w:eastAsia="Arial" w:hAnsi="Arial" w:cs="Arial"/>
          <w:spacing w:val="0"/>
          <w:sz w:val="18"/>
        </w:rPr>
        <w:t xml:space="preserve"> </w:t>
      </w:r>
      <w:r>
        <w:rPr>
          <w:rFonts w:ascii="Arial" w:eastAsia="Arial" w:hAnsi="Arial" w:cs="Arial"/>
          <w:spacing w:val="0"/>
          <w:sz w:val="18"/>
        </w:rPr>
        <w:t>Turhal'da</w:t>
      </w:r>
      <w:r w:rsidR="00E96D67">
        <w:rPr>
          <w:rFonts w:ascii="Arial" w:eastAsia="Arial" w:hAnsi="Arial" w:cs="Arial"/>
          <w:spacing w:val="0"/>
          <w:sz w:val="18"/>
        </w:rPr>
        <w:t xml:space="preserve"> </w:t>
      </w:r>
      <w:r>
        <w:rPr>
          <w:rFonts w:ascii="Arial" w:eastAsia="Arial" w:hAnsi="Arial" w:cs="Arial"/>
          <w:spacing w:val="0"/>
          <w:sz w:val="18"/>
        </w:rPr>
        <w:t>ilçe</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kompleksi</w:t>
      </w:r>
      <w:r w:rsidR="00E96D67">
        <w:rPr>
          <w:rFonts w:ascii="Arial" w:eastAsia="Arial" w:hAnsi="Arial" w:cs="Arial"/>
          <w:spacing w:val="0"/>
          <w:sz w:val="18"/>
        </w:rPr>
        <w:t xml:space="preserve"> </w:t>
      </w:r>
      <w:r>
        <w:rPr>
          <w:rFonts w:ascii="Arial" w:eastAsia="Arial" w:hAnsi="Arial" w:cs="Arial"/>
          <w:spacing w:val="0"/>
          <w:sz w:val="18"/>
        </w:rPr>
        <w:t>ile</w:t>
      </w:r>
      <w:r w:rsidR="00E96D67">
        <w:rPr>
          <w:rFonts w:ascii="Arial" w:eastAsia="Arial" w:hAnsi="Arial" w:cs="Arial"/>
          <w:spacing w:val="0"/>
          <w:sz w:val="18"/>
        </w:rPr>
        <w:t xml:space="preserve"> </w:t>
      </w:r>
      <w:r>
        <w:rPr>
          <w:rFonts w:ascii="Arial" w:eastAsia="Arial" w:hAnsi="Arial" w:cs="Arial"/>
          <w:spacing w:val="0"/>
          <w:sz w:val="18"/>
        </w:rPr>
        <w:t>3</w:t>
      </w:r>
      <w:r w:rsidR="00E96D67">
        <w:rPr>
          <w:rFonts w:ascii="Arial" w:eastAsia="Arial" w:hAnsi="Arial" w:cs="Arial"/>
          <w:spacing w:val="0"/>
          <w:sz w:val="18"/>
        </w:rPr>
        <w:t xml:space="preserve"> </w:t>
      </w:r>
      <w:r>
        <w:rPr>
          <w:rFonts w:ascii="Arial" w:eastAsia="Arial" w:hAnsi="Arial" w:cs="Arial"/>
          <w:spacing w:val="0"/>
          <w:sz w:val="18"/>
        </w:rPr>
        <w:t>ASM,</w:t>
      </w:r>
      <w:r w:rsidR="00E96D67">
        <w:rPr>
          <w:rFonts w:ascii="Arial" w:eastAsia="Arial" w:hAnsi="Arial" w:cs="Arial"/>
          <w:spacing w:val="0"/>
          <w:sz w:val="18"/>
        </w:rPr>
        <w:t xml:space="preserve"> </w:t>
      </w:r>
      <w:r>
        <w:rPr>
          <w:rFonts w:ascii="Arial" w:eastAsia="Arial" w:hAnsi="Arial" w:cs="Arial"/>
          <w:spacing w:val="0"/>
          <w:sz w:val="18"/>
        </w:rPr>
        <w:t>Zile'de</w:t>
      </w:r>
      <w:r w:rsidR="00E96D67">
        <w:rPr>
          <w:rFonts w:ascii="Arial" w:eastAsia="Arial" w:hAnsi="Arial" w:cs="Arial"/>
          <w:spacing w:val="0"/>
          <w:sz w:val="18"/>
        </w:rPr>
        <w:t xml:space="preserve"> </w:t>
      </w:r>
      <w:r>
        <w:rPr>
          <w:rFonts w:ascii="Arial" w:eastAsia="Arial" w:hAnsi="Arial" w:cs="Arial"/>
          <w:spacing w:val="0"/>
          <w:sz w:val="18"/>
        </w:rPr>
        <w:t>2</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merkezde</w:t>
      </w:r>
      <w:r w:rsidR="00E96D67">
        <w:rPr>
          <w:rFonts w:ascii="Arial" w:eastAsia="Arial" w:hAnsi="Arial" w:cs="Arial"/>
          <w:spacing w:val="0"/>
          <w:sz w:val="18"/>
        </w:rPr>
        <w:t xml:space="preserve"> </w:t>
      </w:r>
      <w:r>
        <w:rPr>
          <w:rFonts w:ascii="Arial" w:eastAsia="Arial" w:hAnsi="Arial" w:cs="Arial"/>
          <w:spacing w:val="0"/>
          <w:sz w:val="18"/>
        </w:rPr>
        <w:t>1</w:t>
      </w:r>
      <w:r w:rsidR="00E96D67">
        <w:rPr>
          <w:rFonts w:ascii="Arial" w:eastAsia="Arial" w:hAnsi="Arial" w:cs="Arial"/>
          <w:spacing w:val="0"/>
          <w:sz w:val="18"/>
        </w:rPr>
        <w:t xml:space="preserve"> </w:t>
      </w:r>
      <w:r>
        <w:rPr>
          <w:rFonts w:ascii="Arial" w:eastAsia="Arial" w:hAnsi="Arial" w:cs="Arial"/>
          <w:spacing w:val="0"/>
          <w:sz w:val="18"/>
        </w:rPr>
        <w:t>ASM</w:t>
      </w:r>
      <w:r w:rsidR="00E96D67">
        <w:rPr>
          <w:rFonts w:ascii="Arial" w:eastAsia="Arial" w:hAnsi="Arial" w:cs="Arial"/>
          <w:spacing w:val="0"/>
          <w:sz w:val="18"/>
        </w:rPr>
        <w:t xml:space="preserve"> </w:t>
      </w:r>
      <w:r>
        <w:rPr>
          <w:rFonts w:ascii="Arial" w:eastAsia="Arial" w:hAnsi="Arial" w:cs="Arial"/>
          <w:spacing w:val="0"/>
          <w:sz w:val="18"/>
        </w:rPr>
        <w:t>projelerimizin</w:t>
      </w:r>
      <w:r w:rsidR="00E96D67">
        <w:rPr>
          <w:rFonts w:ascii="Arial" w:eastAsia="Arial" w:hAnsi="Arial" w:cs="Arial"/>
          <w:spacing w:val="0"/>
          <w:sz w:val="18"/>
        </w:rPr>
        <w:t xml:space="preserve"> </w:t>
      </w:r>
      <w:r>
        <w:rPr>
          <w:rFonts w:ascii="Arial" w:eastAsia="Arial" w:hAnsi="Arial" w:cs="Arial"/>
          <w:spacing w:val="0"/>
          <w:sz w:val="18"/>
        </w:rPr>
        <w:t>inşaat</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proje</w:t>
      </w:r>
      <w:r w:rsidR="00E96D67">
        <w:rPr>
          <w:rFonts w:ascii="Arial" w:eastAsia="Arial" w:hAnsi="Arial" w:cs="Arial"/>
          <w:spacing w:val="0"/>
          <w:sz w:val="18"/>
        </w:rPr>
        <w:t xml:space="preserve"> </w:t>
      </w:r>
      <w:r>
        <w:rPr>
          <w:rFonts w:ascii="Arial" w:eastAsia="Arial" w:hAnsi="Arial" w:cs="Arial"/>
          <w:spacing w:val="0"/>
          <w:sz w:val="18"/>
        </w:rPr>
        <w:t>çalışmaları</w:t>
      </w:r>
      <w:r w:rsidR="00E96D67">
        <w:rPr>
          <w:rFonts w:ascii="Arial" w:eastAsia="Arial" w:hAnsi="Arial" w:cs="Arial"/>
          <w:spacing w:val="0"/>
          <w:sz w:val="18"/>
        </w:rPr>
        <w:t xml:space="preserve"> </w:t>
      </w:r>
      <w:r>
        <w:rPr>
          <w:rFonts w:ascii="Arial" w:eastAsia="Arial" w:hAnsi="Arial" w:cs="Arial"/>
          <w:spacing w:val="0"/>
          <w:sz w:val="18"/>
        </w:rPr>
        <w:t>sürmektedir.</w:t>
      </w:r>
      <w:r w:rsidR="00E96D67">
        <w:rPr>
          <w:rFonts w:ascii="Arial" w:eastAsia="Arial" w:hAnsi="Arial" w:cs="Arial"/>
          <w:spacing w:val="0"/>
          <w:sz w:val="18"/>
        </w:rPr>
        <w:t xml:space="preserve"> </w:t>
      </w:r>
      <w:r>
        <w:rPr>
          <w:rFonts w:ascii="Arial" w:eastAsia="Arial" w:hAnsi="Arial" w:cs="Arial"/>
          <w:spacing w:val="0"/>
          <w:sz w:val="18"/>
        </w:rPr>
        <w:t>Başçiftlik,</w:t>
      </w:r>
      <w:r w:rsidR="00E96D67">
        <w:rPr>
          <w:rFonts w:ascii="Arial" w:eastAsia="Arial" w:hAnsi="Arial" w:cs="Arial"/>
          <w:spacing w:val="0"/>
          <w:sz w:val="18"/>
        </w:rPr>
        <w:t xml:space="preserve"> </w:t>
      </w:r>
      <w:r>
        <w:rPr>
          <w:rFonts w:ascii="Arial" w:eastAsia="Arial" w:hAnsi="Arial" w:cs="Arial"/>
          <w:spacing w:val="0"/>
          <w:sz w:val="18"/>
        </w:rPr>
        <w:t>Çamlıbel</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Gökal'de</w:t>
      </w:r>
      <w:r w:rsidR="00E96D67">
        <w:rPr>
          <w:rFonts w:ascii="Arial" w:eastAsia="Arial" w:hAnsi="Arial" w:cs="Arial"/>
          <w:spacing w:val="0"/>
          <w:sz w:val="18"/>
        </w:rPr>
        <w:t xml:space="preserve"> </w:t>
      </w:r>
      <w:r>
        <w:rPr>
          <w:rFonts w:ascii="Arial" w:eastAsia="Arial" w:hAnsi="Arial" w:cs="Arial"/>
          <w:spacing w:val="0"/>
          <w:sz w:val="18"/>
        </w:rPr>
        <w:t>entegre</w:t>
      </w:r>
      <w:r w:rsidR="00E96D67">
        <w:rPr>
          <w:rFonts w:ascii="Arial" w:eastAsia="Arial" w:hAnsi="Arial" w:cs="Arial"/>
          <w:spacing w:val="0"/>
          <w:sz w:val="18"/>
        </w:rPr>
        <w:t xml:space="preserve"> </w:t>
      </w:r>
      <w:r>
        <w:rPr>
          <w:rFonts w:ascii="Arial" w:eastAsia="Arial" w:hAnsi="Arial" w:cs="Arial"/>
          <w:spacing w:val="0"/>
          <w:sz w:val="18"/>
        </w:rPr>
        <w:t>hastane</w:t>
      </w:r>
      <w:r w:rsidR="00E96D67">
        <w:rPr>
          <w:rFonts w:ascii="Arial" w:eastAsia="Arial" w:hAnsi="Arial" w:cs="Arial"/>
          <w:spacing w:val="0"/>
          <w:sz w:val="18"/>
        </w:rPr>
        <w:t xml:space="preserve"> </w:t>
      </w:r>
      <w:r>
        <w:rPr>
          <w:rFonts w:ascii="Arial" w:eastAsia="Arial" w:hAnsi="Arial" w:cs="Arial"/>
          <w:spacing w:val="0"/>
          <w:sz w:val="18"/>
        </w:rPr>
        <w:t>projeleri</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yatırım</w:t>
      </w:r>
      <w:r w:rsidR="00E96D67">
        <w:rPr>
          <w:rFonts w:ascii="Arial" w:eastAsia="Arial" w:hAnsi="Arial" w:cs="Arial"/>
          <w:spacing w:val="0"/>
          <w:sz w:val="18"/>
        </w:rPr>
        <w:t xml:space="preserve"> </w:t>
      </w:r>
      <w:r>
        <w:rPr>
          <w:rFonts w:ascii="Arial" w:eastAsia="Arial" w:hAnsi="Arial" w:cs="Arial"/>
          <w:spacing w:val="0"/>
          <w:sz w:val="18"/>
        </w:rPr>
        <w:t>tekliflerimizi</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sunduk.</w:t>
      </w:r>
      <w:r w:rsidR="00E96D67">
        <w:rPr>
          <w:rFonts w:ascii="Arial" w:eastAsia="Arial" w:hAnsi="Arial" w:cs="Arial"/>
          <w:spacing w:val="0"/>
          <w:sz w:val="18"/>
        </w:rPr>
        <w:t xml:space="preserve"> </w:t>
      </w:r>
      <w:r>
        <w:rPr>
          <w:rFonts w:ascii="Arial" w:eastAsia="Arial" w:hAnsi="Arial" w:cs="Arial"/>
          <w:spacing w:val="0"/>
          <w:sz w:val="18"/>
        </w:rPr>
        <w:t>İlimizde</w:t>
      </w:r>
      <w:r w:rsidR="00E96D67">
        <w:rPr>
          <w:rFonts w:ascii="Arial" w:eastAsia="Arial" w:hAnsi="Arial" w:cs="Arial"/>
          <w:spacing w:val="0"/>
          <w:sz w:val="18"/>
        </w:rPr>
        <w:t xml:space="preserve"> </w:t>
      </w:r>
      <w:r>
        <w:rPr>
          <w:rFonts w:ascii="Arial" w:eastAsia="Arial" w:hAnsi="Arial" w:cs="Arial"/>
          <w:spacing w:val="0"/>
          <w:sz w:val="18"/>
        </w:rPr>
        <w:t>ambulans</w:t>
      </w:r>
      <w:r w:rsidR="00E96D67">
        <w:rPr>
          <w:rFonts w:ascii="Arial" w:eastAsia="Arial" w:hAnsi="Arial" w:cs="Arial"/>
          <w:spacing w:val="0"/>
          <w:sz w:val="18"/>
        </w:rPr>
        <w:t xml:space="preserve"> </w:t>
      </w:r>
      <w:r>
        <w:rPr>
          <w:rFonts w:ascii="Arial" w:eastAsia="Arial" w:hAnsi="Arial" w:cs="Arial"/>
          <w:spacing w:val="0"/>
          <w:sz w:val="18"/>
        </w:rPr>
        <w:t>araç</w:t>
      </w:r>
      <w:r w:rsidR="00E96D67">
        <w:rPr>
          <w:rFonts w:ascii="Arial" w:eastAsia="Arial" w:hAnsi="Arial" w:cs="Arial"/>
          <w:spacing w:val="0"/>
          <w:sz w:val="18"/>
        </w:rPr>
        <w:t xml:space="preserve"> </w:t>
      </w:r>
      <w:r>
        <w:rPr>
          <w:rFonts w:ascii="Arial" w:eastAsia="Arial" w:hAnsi="Arial" w:cs="Arial"/>
          <w:spacing w:val="0"/>
          <w:sz w:val="18"/>
        </w:rPr>
        <w:t>filomuzu</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güçlendirerek</w:t>
      </w:r>
      <w:r w:rsidR="00E96D67">
        <w:rPr>
          <w:rFonts w:ascii="Arial" w:eastAsia="Arial" w:hAnsi="Arial" w:cs="Arial"/>
          <w:spacing w:val="0"/>
          <w:sz w:val="18"/>
        </w:rPr>
        <w:t xml:space="preserve"> </w:t>
      </w:r>
      <w:r>
        <w:rPr>
          <w:rFonts w:ascii="Arial" w:eastAsia="Arial" w:hAnsi="Arial" w:cs="Arial"/>
          <w:spacing w:val="0"/>
          <w:sz w:val="18"/>
        </w:rPr>
        <w:t>sayı</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kapasitemizi</w:t>
      </w:r>
      <w:r w:rsidR="00E96D67">
        <w:rPr>
          <w:rFonts w:ascii="Arial" w:eastAsia="Arial" w:hAnsi="Arial" w:cs="Arial"/>
          <w:spacing w:val="0"/>
          <w:sz w:val="18"/>
        </w:rPr>
        <w:t xml:space="preserve"> </w:t>
      </w:r>
      <w:r>
        <w:rPr>
          <w:rFonts w:ascii="Arial" w:eastAsia="Arial" w:hAnsi="Arial" w:cs="Arial"/>
          <w:spacing w:val="0"/>
          <w:sz w:val="18"/>
        </w:rPr>
        <w:t>artırdık.</w:t>
      </w:r>
    </w:p>
    <w:p w:rsidR="004D3B0B" w14:paraId="5AEA17F1" w14:textId="77777777">
      <w:pPr>
        <w:spacing w:after="0" w:line="276" w:lineRule="auto"/>
        <w:ind w:firstLine="806"/>
        <w:jc w:val="both"/>
      </w:pP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Türkiye'nin</w:t>
      </w:r>
      <w:r w:rsidR="00E96D67">
        <w:rPr>
          <w:rFonts w:ascii="Arial" w:eastAsia="Arial" w:hAnsi="Arial" w:cs="Arial"/>
          <w:spacing w:val="0"/>
          <w:sz w:val="18"/>
        </w:rPr>
        <w:t xml:space="preserve"> </w:t>
      </w:r>
      <w:r>
        <w:rPr>
          <w:rFonts w:ascii="Arial" w:eastAsia="Arial" w:hAnsi="Arial" w:cs="Arial"/>
          <w:spacing w:val="0"/>
          <w:sz w:val="18"/>
        </w:rPr>
        <w:t>istiklal</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istikbal</w:t>
      </w:r>
      <w:r w:rsidR="00E96D67">
        <w:rPr>
          <w:rFonts w:ascii="Arial" w:eastAsia="Arial" w:hAnsi="Arial" w:cs="Arial"/>
          <w:spacing w:val="0"/>
          <w:sz w:val="18"/>
        </w:rPr>
        <w:t xml:space="preserve"> </w:t>
      </w:r>
      <w:r>
        <w:rPr>
          <w:rFonts w:ascii="Arial" w:eastAsia="Arial" w:hAnsi="Arial" w:cs="Arial"/>
          <w:spacing w:val="0"/>
          <w:sz w:val="18"/>
        </w:rPr>
        <w:t>davasının</w:t>
      </w:r>
      <w:r w:rsidR="00E96D67">
        <w:rPr>
          <w:rFonts w:ascii="Arial" w:eastAsia="Arial" w:hAnsi="Arial" w:cs="Arial"/>
          <w:spacing w:val="0"/>
          <w:sz w:val="18"/>
        </w:rPr>
        <w:t xml:space="preserve"> </w:t>
      </w:r>
      <w:r>
        <w:rPr>
          <w:rFonts w:ascii="Arial" w:eastAsia="Arial" w:hAnsi="Arial" w:cs="Arial"/>
          <w:spacing w:val="0"/>
          <w:sz w:val="18"/>
        </w:rPr>
        <w:t>ana</w:t>
      </w:r>
      <w:r w:rsidR="00E96D67">
        <w:rPr>
          <w:rFonts w:ascii="Arial" w:eastAsia="Arial" w:hAnsi="Arial" w:cs="Arial"/>
          <w:spacing w:val="0"/>
          <w:sz w:val="18"/>
        </w:rPr>
        <w:t xml:space="preserve"> </w:t>
      </w:r>
      <w:r>
        <w:rPr>
          <w:rFonts w:ascii="Arial" w:eastAsia="Arial" w:hAnsi="Arial" w:cs="Arial"/>
          <w:spacing w:val="0"/>
          <w:sz w:val="18"/>
        </w:rPr>
        <w:t>cephesi</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madenlerdir.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farkındalıkla</w:t>
      </w:r>
      <w:r w:rsidR="00E96D67">
        <w:rPr>
          <w:rFonts w:ascii="Arial" w:eastAsia="Arial" w:hAnsi="Arial" w:cs="Arial"/>
          <w:spacing w:val="0"/>
          <w:sz w:val="18"/>
        </w:rPr>
        <w:t xml:space="preserve"> </w:t>
      </w:r>
      <w:r>
        <w:rPr>
          <w:rFonts w:ascii="Arial" w:eastAsia="Arial" w:hAnsi="Arial" w:cs="Arial"/>
          <w:spacing w:val="0"/>
          <w:sz w:val="18"/>
        </w:rPr>
        <w:t>kaynaklarımızda</w:t>
      </w:r>
      <w:r w:rsidR="00E96D67">
        <w:rPr>
          <w:rFonts w:ascii="Arial" w:eastAsia="Arial" w:hAnsi="Arial" w:cs="Arial"/>
          <w:spacing w:val="0"/>
          <w:sz w:val="18"/>
        </w:rPr>
        <w:t xml:space="preserve"> </w:t>
      </w:r>
      <w:r>
        <w:rPr>
          <w:rFonts w:ascii="Arial" w:eastAsia="Arial" w:hAnsi="Arial" w:cs="Arial"/>
          <w:spacing w:val="0"/>
          <w:sz w:val="18"/>
        </w:rPr>
        <w:t>tarihî</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dönüşümü</w:t>
      </w:r>
      <w:r w:rsidR="00E96D67">
        <w:rPr>
          <w:rFonts w:ascii="Arial" w:eastAsia="Arial" w:hAnsi="Arial" w:cs="Arial"/>
          <w:spacing w:val="0"/>
          <w:sz w:val="18"/>
        </w:rPr>
        <w:t xml:space="preserve"> </w:t>
      </w:r>
      <w:r>
        <w:rPr>
          <w:rFonts w:ascii="Arial" w:eastAsia="Arial" w:hAnsi="Arial" w:cs="Arial"/>
          <w:spacing w:val="0"/>
          <w:sz w:val="18"/>
        </w:rPr>
        <w:t>kararlılıkla</w:t>
      </w:r>
      <w:r w:rsidR="00E96D67">
        <w:rPr>
          <w:rFonts w:ascii="Arial" w:eastAsia="Arial" w:hAnsi="Arial" w:cs="Arial"/>
          <w:spacing w:val="0"/>
          <w:sz w:val="18"/>
        </w:rPr>
        <w:t xml:space="preserve"> </w:t>
      </w:r>
      <w:r>
        <w:rPr>
          <w:rFonts w:ascii="Arial" w:eastAsia="Arial" w:hAnsi="Arial" w:cs="Arial"/>
          <w:spacing w:val="0"/>
          <w:sz w:val="18"/>
        </w:rPr>
        <w:t>yürütüyoruz.</w:t>
      </w:r>
      <w:r w:rsidR="00E96D67">
        <w:rPr>
          <w:rFonts w:ascii="Arial" w:eastAsia="Arial" w:hAnsi="Arial" w:cs="Arial"/>
          <w:spacing w:val="0"/>
          <w:sz w:val="18"/>
        </w:rPr>
        <w:t xml:space="preserve"> </w:t>
      </w:r>
      <w:r>
        <w:rPr>
          <w:rFonts w:ascii="Arial" w:eastAsia="Arial" w:hAnsi="Arial" w:cs="Arial"/>
          <w:spacing w:val="0"/>
          <w:sz w:val="18"/>
        </w:rPr>
        <w:t>2002'den</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yana</w:t>
      </w:r>
      <w:r w:rsidR="00E96D67">
        <w:rPr>
          <w:rFonts w:ascii="Arial" w:eastAsia="Arial" w:hAnsi="Arial" w:cs="Arial"/>
          <w:spacing w:val="0"/>
          <w:sz w:val="18"/>
        </w:rPr>
        <w:t xml:space="preserve"> </w:t>
      </w:r>
      <w:r>
        <w:rPr>
          <w:rFonts w:ascii="Arial" w:eastAsia="Arial" w:hAnsi="Arial" w:cs="Arial"/>
          <w:spacing w:val="0"/>
          <w:sz w:val="18"/>
        </w:rPr>
        <w:t>Tokat'ta</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alanında</w:t>
      </w:r>
      <w:r w:rsidR="00E96D67">
        <w:rPr>
          <w:rFonts w:ascii="Arial" w:eastAsia="Arial" w:hAnsi="Arial" w:cs="Arial"/>
          <w:spacing w:val="0"/>
          <w:sz w:val="18"/>
        </w:rPr>
        <w:t xml:space="preserve"> </w:t>
      </w:r>
      <w:r>
        <w:rPr>
          <w:rFonts w:ascii="Arial" w:eastAsia="Arial" w:hAnsi="Arial" w:cs="Arial"/>
          <w:spacing w:val="0"/>
          <w:sz w:val="18"/>
        </w:rPr>
        <w:t>yaklaşık</w:t>
      </w:r>
      <w:r w:rsidR="00E96D67">
        <w:rPr>
          <w:rFonts w:ascii="Arial" w:eastAsia="Arial" w:hAnsi="Arial" w:cs="Arial"/>
          <w:spacing w:val="0"/>
          <w:sz w:val="18"/>
        </w:rPr>
        <w:t xml:space="preserve"> </w:t>
      </w:r>
      <w:r>
        <w:rPr>
          <w:rFonts w:ascii="Arial" w:eastAsia="Arial" w:hAnsi="Arial" w:cs="Arial"/>
          <w:spacing w:val="0"/>
          <w:sz w:val="18"/>
        </w:rPr>
        <w:t>55</w:t>
      </w:r>
      <w:r w:rsidR="00E96D67">
        <w:rPr>
          <w:rFonts w:ascii="Arial" w:eastAsia="Arial" w:hAnsi="Arial" w:cs="Arial"/>
          <w:spacing w:val="0"/>
          <w:sz w:val="18"/>
        </w:rPr>
        <w:t xml:space="preserve"> </w:t>
      </w:r>
      <w:r>
        <w:rPr>
          <w:rFonts w:ascii="Arial" w:eastAsia="Arial" w:hAnsi="Arial" w:cs="Arial"/>
          <w:spacing w:val="0"/>
          <w:sz w:val="18"/>
        </w:rPr>
        <w:t>milyar</w:t>
      </w:r>
      <w:r w:rsidR="00E96D67">
        <w:rPr>
          <w:rFonts w:ascii="Arial" w:eastAsia="Arial" w:hAnsi="Arial" w:cs="Arial"/>
          <w:spacing w:val="0"/>
          <w:sz w:val="18"/>
        </w:rPr>
        <w:t xml:space="preserve"> </w:t>
      </w:r>
      <w:r>
        <w:rPr>
          <w:rFonts w:ascii="Arial" w:eastAsia="Arial" w:hAnsi="Arial" w:cs="Arial"/>
          <w:spacing w:val="0"/>
          <w:sz w:val="18"/>
        </w:rPr>
        <w:t>liralık</w:t>
      </w:r>
      <w:r w:rsidR="00E96D67">
        <w:rPr>
          <w:rFonts w:ascii="Arial" w:eastAsia="Arial" w:hAnsi="Arial" w:cs="Arial"/>
          <w:spacing w:val="0"/>
          <w:sz w:val="18"/>
        </w:rPr>
        <w:t xml:space="preserve"> </w:t>
      </w:r>
      <w:r>
        <w:rPr>
          <w:rFonts w:ascii="Arial" w:eastAsia="Arial" w:hAnsi="Arial" w:cs="Arial"/>
          <w:spacing w:val="0"/>
          <w:sz w:val="18"/>
        </w:rPr>
        <w:t>yatırım</w:t>
      </w:r>
      <w:r w:rsidR="00E96D67">
        <w:rPr>
          <w:rFonts w:ascii="Arial" w:eastAsia="Arial" w:hAnsi="Arial" w:cs="Arial"/>
          <w:spacing w:val="0"/>
          <w:sz w:val="18"/>
        </w:rPr>
        <w:t xml:space="preserve"> </w:t>
      </w:r>
      <w:r>
        <w:rPr>
          <w:rFonts w:ascii="Arial" w:eastAsia="Arial" w:hAnsi="Arial" w:cs="Arial"/>
          <w:spacing w:val="0"/>
          <w:sz w:val="18"/>
        </w:rPr>
        <w:t>yapılmıştır;</w:t>
      </w:r>
      <w:r w:rsidR="00E96D67">
        <w:rPr>
          <w:rFonts w:ascii="Arial" w:eastAsia="Arial" w:hAnsi="Arial" w:cs="Arial"/>
          <w:spacing w:val="0"/>
          <w:sz w:val="18"/>
        </w:rPr>
        <w:t xml:space="preserve"> </w:t>
      </w:r>
      <w:r>
        <w:rPr>
          <w:rFonts w:ascii="Arial" w:eastAsia="Arial" w:hAnsi="Arial" w:cs="Arial"/>
          <w:spacing w:val="0"/>
          <w:sz w:val="18"/>
        </w:rPr>
        <w:t>1.900</w:t>
      </w:r>
      <w:r w:rsidR="00E96D67">
        <w:rPr>
          <w:rFonts w:ascii="Arial" w:eastAsia="Arial" w:hAnsi="Arial" w:cs="Arial"/>
          <w:spacing w:val="0"/>
          <w:sz w:val="18"/>
        </w:rPr>
        <w:t xml:space="preserve"> </w:t>
      </w:r>
      <w:r>
        <w:rPr>
          <w:rFonts w:ascii="Arial" w:eastAsia="Arial" w:hAnsi="Arial" w:cs="Arial"/>
          <w:spacing w:val="0"/>
          <w:sz w:val="18"/>
        </w:rPr>
        <w:t>kilometrelik</w:t>
      </w:r>
      <w:r w:rsidR="00E96D67">
        <w:rPr>
          <w:rFonts w:ascii="Arial" w:eastAsia="Arial" w:hAnsi="Arial" w:cs="Arial"/>
          <w:spacing w:val="0"/>
          <w:sz w:val="18"/>
        </w:rPr>
        <w:t xml:space="preserve"> </w:t>
      </w:r>
      <w:r>
        <w:rPr>
          <w:rFonts w:ascii="Arial" w:eastAsia="Arial" w:hAnsi="Arial" w:cs="Arial"/>
          <w:spacing w:val="0"/>
          <w:sz w:val="18"/>
        </w:rPr>
        <w:t>doğal</w:t>
      </w:r>
      <w:r w:rsidR="00E96D67">
        <w:rPr>
          <w:rFonts w:ascii="Arial" w:eastAsia="Arial" w:hAnsi="Arial" w:cs="Arial"/>
          <w:spacing w:val="0"/>
          <w:sz w:val="18"/>
        </w:rPr>
        <w:t xml:space="preserve"> </w:t>
      </w:r>
      <w:r>
        <w:rPr>
          <w:rFonts w:ascii="Arial" w:eastAsia="Arial" w:hAnsi="Arial" w:cs="Arial"/>
          <w:spacing w:val="0"/>
          <w:sz w:val="18"/>
        </w:rPr>
        <w:t>gaz</w:t>
      </w:r>
      <w:r w:rsidR="00E96D67">
        <w:rPr>
          <w:rFonts w:ascii="Arial" w:eastAsia="Arial" w:hAnsi="Arial" w:cs="Arial"/>
          <w:spacing w:val="0"/>
          <w:sz w:val="18"/>
        </w:rPr>
        <w:t xml:space="preserve"> </w:t>
      </w:r>
      <w:r>
        <w:rPr>
          <w:rFonts w:ascii="Arial" w:eastAsia="Arial" w:hAnsi="Arial" w:cs="Arial"/>
          <w:spacing w:val="0"/>
          <w:sz w:val="18"/>
        </w:rPr>
        <w:t>dağıtım</w:t>
      </w:r>
      <w:r w:rsidR="00E96D67">
        <w:rPr>
          <w:rFonts w:ascii="Arial" w:eastAsia="Arial" w:hAnsi="Arial" w:cs="Arial"/>
          <w:spacing w:val="0"/>
          <w:sz w:val="18"/>
        </w:rPr>
        <w:t xml:space="preserve"> </w:t>
      </w:r>
      <w:r>
        <w:rPr>
          <w:rFonts w:ascii="Arial" w:eastAsia="Arial" w:hAnsi="Arial" w:cs="Arial"/>
          <w:spacing w:val="0"/>
          <w:sz w:val="18"/>
        </w:rPr>
        <w:t>hattı</w:t>
      </w:r>
      <w:r w:rsidR="00E96D67">
        <w:rPr>
          <w:rFonts w:ascii="Arial" w:eastAsia="Arial" w:hAnsi="Arial" w:cs="Arial"/>
          <w:spacing w:val="0"/>
          <w:sz w:val="18"/>
        </w:rPr>
        <w:t xml:space="preserve"> </w:t>
      </w:r>
      <w:r>
        <w:rPr>
          <w:rFonts w:ascii="Arial" w:eastAsia="Arial" w:hAnsi="Arial" w:cs="Arial"/>
          <w:spacing w:val="0"/>
          <w:sz w:val="18"/>
        </w:rPr>
        <w:t>inşa</w:t>
      </w:r>
      <w:r w:rsidR="00E96D67">
        <w:rPr>
          <w:rFonts w:ascii="Arial" w:eastAsia="Arial" w:hAnsi="Arial" w:cs="Arial"/>
          <w:spacing w:val="0"/>
          <w:sz w:val="18"/>
        </w:rPr>
        <w:t xml:space="preserve"> </w:t>
      </w:r>
      <w:r>
        <w:rPr>
          <w:rFonts w:ascii="Arial" w:eastAsia="Arial" w:hAnsi="Arial" w:cs="Arial"/>
          <w:spacing w:val="0"/>
          <w:sz w:val="18"/>
        </w:rPr>
        <w:t>edilmiştir.</w:t>
      </w:r>
      <w:r w:rsidR="00E96D67">
        <w:rPr>
          <w:rFonts w:ascii="Arial" w:eastAsia="Arial" w:hAnsi="Arial" w:cs="Arial"/>
          <w:spacing w:val="0"/>
          <w:sz w:val="18"/>
        </w:rPr>
        <w:t xml:space="preserve"> </w:t>
      </w:r>
      <w:r>
        <w:rPr>
          <w:rFonts w:ascii="Arial" w:eastAsia="Arial" w:hAnsi="Arial" w:cs="Arial"/>
          <w:spacing w:val="0"/>
          <w:sz w:val="18"/>
        </w:rPr>
        <w:t>Merkez</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ilçelerimiz</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doğal</w:t>
      </w:r>
      <w:r w:rsidR="00E96D67">
        <w:rPr>
          <w:rFonts w:ascii="Arial" w:eastAsia="Arial" w:hAnsi="Arial" w:cs="Arial"/>
          <w:spacing w:val="0"/>
          <w:sz w:val="18"/>
        </w:rPr>
        <w:t xml:space="preserve"> </w:t>
      </w:r>
      <w:r>
        <w:rPr>
          <w:rFonts w:ascii="Arial" w:eastAsia="Arial" w:hAnsi="Arial" w:cs="Arial"/>
          <w:spacing w:val="0"/>
          <w:sz w:val="18"/>
        </w:rPr>
        <w:t>gaza</w:t>
      </w:r>
      <w:r w:rsidR="00E96D67">
        <w:rPr>
          <w:rFonts w:ascii="Arial" w:eastAsia="Arial" w:hAnsi="Arial" w:cs="Arial"/>
          <w:spacing w:val="0"/>
          <w:sz w:val="18"/>
        </w:rPr>
        <w:t xml:space="preserve"> </w:t>
      </w:r>
      <w:r>
        <w:rPr>
          <w:rFonts w:ascii="Arial" w:eastAsia="Arial" w:hAnsi="Arial" w:cs="Arial"/>
          <w:spacing w:val="0"/>
          <w:sz w:val="18"/>
        </w:rPr>
        <w:t>kavuşmuş,</w:t>
      </w:r>
      <w:r w:rsidR="00E96D67">
        <w:rPr>
          <w:rFonts w:ascii="Arial" w:eastAsia="Arial" w:hAnsi="Arial" w:cs="Arial"/>
          <w:spacing w:val="0"/>
          <w:sz w:val="18"/>
        </w:rPr>
        <w:t xml:space="preserve"> </w:t>
      </w:r>
      <w:r>
        <w:rPr>
          <w:rFonts w:ascii="Arial" w:eastAsia="Arial" w:hAnsi="Arial" w:cs="Arial"/>
          <w:spacing w:val="0"/>
          <w:sz w:val="18"/>
        </w:rPr>
        <w:t>kalan</w:t>
      </w:r>
      <w:r w:rsidR="00E96D67">
        <w:rPr>
          <w:rFonts w:ascii="Arial" w:eastAsia="Arial" w:hAnsi="Arial" w:cs="Arial"/>
          <w:spacing w:val="0"/>
          <w:sz w:val="18"/>
        </w:rPr>
        <w:t xml:space="preserve"> </w:t>
      </w:r>
      <w:r>
        <w:rPr>
          <w:rFonts w:ascii="Arial" w:eastAsia="Arial" w:hAnsi="Arial" w:cs="Arial"/>
          <w:spacing w:val="0"/>
          <w:sz w:val="18"/>
        </w:rPr>
        <w:t>yerleşimler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beldelerimiz</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gaz</w:t>
      </w:r>
      <w:r w:rsidR="00E96D67">
        <w:rPr>
          <w:rFonts w:ascii="Arial" w:eastAsia="Arial" w:hAnsi="Arial" w:cs="Arial"/>
          <w:spacing w:val="0"/>
          <w:sz w:val="18"/>
        </w:rPr>
        <w:t xml:space="preserve"> </w:t>
      </w:r>
      <w:r>
        <w:rPr>
          <w:rFonts w:ascii="Arial" w:eastAsia="Arial" w:hAnsi="Arial" w:cs="Arial"/>
          <w:spacing w:val="0"/>
          <w:sz w:val="18"/>
        </w:rPr>
        <w:t>arzı</w:t>
      </w:r>
      <w:r w:rsidR="00E96D67">
        <w:rPr>
          <w:rFonts w:ascii="Arial" w:eastAsia="Arial" w:hAnsi="Arial" w:cs="Arial"/>
          <w:spacing w:val="0"/>
          <w:sz w:val="18"/>
        </w:rPr>
        <w:t xml:space="preserve"> </w:t>
      </w:r>
      <w:r>
        <w:rPr>
          <w:rFonts w:ascii="Arial" w:eastAsia="Arial" w:hAnsi="Arial" w:cs="Arial"/>
          <w:spacing w:val="0"/>
          <w:sz w:val="18"/>
        </w:rPr>
        <w:t>çalışmaları</w:t>
      </w:r>
      <w:r w:rsidR="00E96D67">
        <w:rPr>
          <w:rFonts w:ascii="Arial" w:eastAsia="Arial" w:hAnsi="Arial" w:cs="Arial"/>
          <w:spacing w:val="0"/>
          <w:sz w:val="18"/>
        </w:rPr>
        <w:t xml:space="preserve"> </w:t>
      </w:r>
      <w:r>
        <w:rPr>
          <w:rFonts w:ascii="Arial" w:eastAsia="Arial" w:hAnsi="Arial" w:cs="Arial"/>
          <w:spacing w:val="0"/>
          <w:sz w:val="18"/>
        </w:rPr>
        <w:t>adım</w:t>
      </w:r>
      <w:r w:rsidR="00E96D67">
        <w:rPr>
          <w:rFonts w:ascii="Arial" w:eastAsia="Arial" w:hAnsi="Arial" w:cs="Arial"/>
          <w:spacing w:val="0"/>
          <w:sz w:val="18"/>
        </w:rPr>
        <w:t xml:space="preserve"> </w:t>
      </w:r>
      <w:r>
        <w:rPr>
          <w:rFonts w:ascii="Arial" w:eastAsia="Arial" w:hAnsi="Arial" w:cs="Arial"/>
          <w:spacing w:val="0"/>
          <w:sz w:val="18"/>
        </w:rPr>
        <w:t>adım</w:t>
      </w:r>
      <w:r w:rsidR="00E96D67">
        <w:rPr>
          <w:rFonts w:ascii="Arial" w:eastAsia="Arial" w:hAnsi="Arial" w:cs="Arial"/>
          <w:spacing w:val="0"/>
          <w:sz w:val="18"/>
        </w:rPr>
        <w:t xml:space="preserve"> </w:t>
      </w:r>
      <w:r>
        <w:rPr>
          <w:rFonts w:ascii="Arial" w:eastAsia="Arial" w:hAnsi="Arial" w:cs="Arial"/>
          <w:spacing w:val="0"/>
          <w:sz w:val="18"/>
        </w:rPr>
        <w:t>ilerlemektedir.</w:t>
      </w:r>
      <w:r w:rsidR="00E96D67">
        <w:rPr>
          <w:rFonts w:ascii="Arial" w:eastAsia="Arial" w:hAnsi="Arial" w:cs="Arial"/>
          <w:spacing w:val="0"/>
          <w:sz w:val="18"/>
        </w:rPr>
        <w:t xml:space="preserve"> </w:t>
      </w:r>
    </w:p>
    <w:p w:rsidR="004D3B0B" w14:paraId="61A566C5" w14:textId="77777777">
      <w:pPr>
        <w:spacing w:after="0" w:line="276" w:lineRule="auto"/>
        <w:ind w:firstLine="806"/>
        <w:jc w:val="both"/>
      </w:pPr>
      <w:r>
        <w:rPr>
          <w:rFonts w:ascii="Arial" w:eastAsia="Arial" w:hAnsi="Arial" w:cs="Arial"/>
          <w:spacing w:val="0"/>
          <w:sz w:val="18"/>
        </w:rPr>
        <w:t>Cumhurbaşkanımız</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Recep</w:t>
      </w:r>
      <w:r w:rsidR="00E96D67">
        <w:rPr>
          <w:rFonts w:ascii="Arial" w:eastAsia="Arial" w:hAnsi="Arial" w:cs="Arial"/>
          <w:spacing w:val="0"/>
          <w:sz w:val="18"/>
        </w:rPr>
        <w:t xml:space="preserve"> </w:t>
      </w:r>
      <w:r>
        <w:rPr>
          <w:rFonts w:ascii="Arial" w:eastAsia="Arial" w:hAnsi="Arial" w:cs="Arial"/>
          <w:spacing w:val="0"/>
          <w:sz w:val="18"/>
        </w:rPr>
        <w:t>Tayyip</w:t>
      </w:r>
      <w:r w:rsidR="00E96D67">
        <w:rPr>
          <w:rFonts w:ascii="Arial" w:eastAsia="Arial" w:hAnsi="Arial" w:cs="Arial"/>
          <w:spacing w:val="0"/>
          <w:sz w:val="18"/>
        </w:rPr>
        <w:t xml:space="preserve"> </w:t>
      </w:r>
      <w:r>
        <w:rPr>
          <w:rFonts w:ascii="Arial" w:eastAsia="Arial" w:hAnsi="Arial" w:cs="Arial"/>
          <w:spacing w:val="0"/>
          <w:sz w:val="18"/>
        </w:rPr>
        <w:t>Erdoğan</w:t>
      </w:r>
      <w:r w:rsidR="00E96D67">
        <w:rPr>
          <w:rFonts w:ascii="Arial" w:eastAsia="Arial" w:hAnsi="Arial" w:cs="Arial"/>
          <w:spacing w:val="0"/>
          <w:sz w:val="18"/>
        </w:rPr>
        <w:t xml:space="preserve"> </w:t>
      </w:r>
      <w:r>
        <w:rPr>
          <w:rFonts w:ascii="Arial" w:eastAsia="Arial" w:hAnsi="Arial" w:cs="Arial"/>
          <w:spacing w:val="0"/>
          <w:sz w:val="18"/>
        </w:rPr>
        <w:t>başta</w:t>
      </w:r>
      <w:r w:rsidR="00E96D67">
        <w:rPr>
          <w:rFonts w:ascii="Arial" w:eastAsia="Arial" w:hAnsi="Arial" w:cs="Arial"/>
          <w:spacing w:val="0"/>
          <w:sz w:val="18"/>
        </w:rPr>
        <w:t xml:space="preserve"> </w:t>
      </w:r>
      <w:r>
        <w:rPr>
          <w:rFonts w:ascii="Arial" w:eastAsia="Arial" w:hAnsi="Arial" w:cs="Arial"/>
          <w:spacing w:val="0"/>
          <w:sz w:val="18"/>
        </w:rPr>
        <w:t>olmak</w:t>
      </w:r>
      <w:r w:rsidR="00E96D67">
        <w:rPr>
          <w:rFonts w:ascii="Arial" w:eastAsia="Arial" w:hAnsi="Arial" w:cs="Arial"/>
          <w:spacing w:val="0"/>
          <w:sz w:val="18"/>
        </w:rPr>
        <w:t xml:space="preserve"> </w:t>
      </w:r>
      <w:r>
        <w:rPr>
          <w:rFonts w:ascii="Arial" w:eastAsia="Arial" w:hAnsi="Arial" w:cs="Arial"/>
          <w:spacing w:val="0"/>
          <w:sz w:val="18"/>
        </w:rPr>
        <w:t>üzere</w:t>
      </w:r>
      <w:r w:rsidR="00E96D67">
        <w:rPr>
          <w:rFonts w:ascii="Arial" w:eastAsia="Arial" w:hAnsi="Arial" w:cs="Arial"/>
          <w:spacing w:val="0"/>
          <w:sz w:val="18"/>
        </w:rPr>
        <w:t xml:space="preserve"> </w:t>
      </w:r>
      <w:r>
        <w:rPr>
          <w:rFonts w:ascii="Arial" w:eastAsia="Arial" w:hAnsi="Arial" w:cs="Arial"/>
          <w:spacing w:val="0"/>
          <w:sz w:val="18"/>
        </w:rPr>
        <w:t>tüm</w:t>
      </w:r>
      <w:r w:rsidR="00E96D67">
        <w:rPr>
          <w:rFonts w:ascii="Arial" w:eastAsia="Arial" w:hAnsi="Arial" w:cs="Arial"/>
          <w:spacing w:val="0"/>
          <w:sz w:val="18"/>
        </w:rPr>
        <w:t xml:space="preserve"> </w:t>
      </w:r>
      <w:r>
        <w:rPr>
          <w:rFonts w:ascii="Arial" w:eastAsia="Arial" w:hAnsi="Arial" w:cs="Arial"/>
          <w:spacing w:val="0"/>
          <w:sz w:val="18"/>
        </w:rPr>
        <w:t>bakanlarımıza</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milletvekillerimize</w:t>
      </w:r>
      <w:r w:rsidR="00E96D67">
        <w:rPr>
          <w:rFonts w:ascii="Arial" w:eastAsia="Arial" w:hAnsi="Arial" w:cs="Arial"/>
          <w:spacing w:val="0"/>
          <w:sz w:val="18"/>
        </w:rPr>
        <w:t xml:space="preserve"> </w:t>
      </w:r>
      <w:r>
        <w:rPr>
          <w:rFonts w:ascii="Arial" w:eastAsia="Arial" w:hAnsi="Arial" w:cs="Arial"/>
          <w:spacing w:val="0"/>
          <w:sz w:val="18"/>
        </w:rPr>
        <w:t>saygılar,</w:t>
      </w:r>
      <w:r w:rsidR="00E96D67">
        <w:rPr>
          <w:rFonts w:ascii="Arial" w:eastAsia="Arial" w:hAnsi="Arial" w:cs="Arial"/>
          <w:spacing w:val="0"/>
          <w:sz w:val="18"/>
        </w:rPr>
        <w:t xml:space="preserve"> </w:t>
      </w:r>
      <w:r>
        <w:rPr>
          <w:rFonts w:ascii="Arial" w:eastAsia="Arial" w:hAnsi="Arial" w:cs="Arial"/>
          <w:spacing w:val="0"/>
          <w:sz w:val="18"/>
        </w:rPr>
        <w:t>sevgiler</w:t>
      </w:r>
      <w:r w:rsidR="00E96D67">
        <w:rPr>
          <w:rFonts w:ascii="Arial" w:eastAsia="Arial" w:hAnsi="Arial" w:cs="Arial"/>
          <w:spacing w:val="0"/>
          <w:sz w:val="18"/>
        </w:rPr>
        <w:t xml:space="preserve"> </w:t>
      </w:r>
      <w:r>
        <w:rPr>
          <w:rFonts w:ascii="Arial" w:eastAsia="Arial" w:hAnsi="Arial" w:cs="Arial"/>
          <w:spacing w:val="0"/>
          <w:sz w:val="18"/>
        </w:rPr>
        <w:t>sunuyorum.</w:t>
      </w:r>
    </w:p>
    <w:p w:rsidR="004D3B0B" w14:paraId="216474D3" w14:textId="77777777">
      <w:pPr>
        <w:spacing w:after="0" w:line="276" w:lineRule="auto"/>
        <w:ind w:firstLine="806"/>
        <w:jc w:val="both"/>
      </w:pPr>
      <w:r>
        <w:rPr>
          <w:rFonts w:ascii="Arial" w:eastAsia="Arial" w:hAnsi="Arial" w:cs="Arial"/>
          <w:spacing w:val="0"/>
          <w:sz w:val="18"/>
        </w:rPr>
        <w:t>Teşekkür</w:t>
      </w:r>
      <w:r w:rsidR="00E96D67">
        <w:rPr>
          <w:rFonts w:ascii="Arial" w:eastAsia="Arial" w:hAnsi="Arial" w:cs="Arial"/>
          <w:spacing w:val="0"/>
          <w:sz w:val="18"/>
        </w:rPr>
        <w:t xml:space="preserve"> </w:t>
      </w:r>
      <w:r>
        <w:rPr>
          <w:rFonts w:ascii="Arial" w:eastAsia="Arial" w:hAnsi="Arial" w:cs="Arial"/>
          <w:spacing w:val="0"/>
          <w:sz w:val="18"/>
        </w:rPr>
        <w:t>ederim.</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"Bravo"</w:t>
      </w:r>
      <w:r w:rsidR="00E96D67">
        <w:rPr>
          <w:rFonts w:ascii="Arial" w:eastAsia="Arial" w:hAnsi="Arial" w:cs="Arial"/>
          <w:spacing w:val="0"/>
          <w:sz w:val="18"/>
        </w:rPr>
        <w:t xml:space="preserve"> </w:t>
      </w:r>
      <w:r>
        <w:rPr>
          <w:rFonts w:ascii="Arial" w:eastAsia="Arial" w:hAnsi="Arial" w:cs="Arial"/>
          <w:spacing w:val="0"/>
          <w:sz w:val="18"/>
        </w:rPr>
        <w:t>sesleri,</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25E293A7"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şimdi,</w:t>
      </w:r>
      <w:r w:rsidR="00E96D67">
        <w:rPr>
          <w:rFonts w:ascii="Arial" w:eastAsia="Arial" w:hAnsi="Arial" w:cs="Arial"/>
          <w:spacing w:val="0"/>
          <w:sz w:val="18"/>
        </w:rPr>
        <w:t xml:space="preserve"> </w:t>
      </w:r>
      <w:r>
        <w:rPr>
          <w:rFonts w:ascii="Arial" w:eastAsia="Arial" w:hAnsi="Arial" w:cs="Arial"/>
          <w:spacing w:val="0"/>
          <w:sz w:val="18"/>
        </w:rPr>
        <w:t>yürütme</w:t>
      </w:r>
      <w:r w:rsidR="00E96D67">
        <w:rPr>
          <w:rFonts w:ascii="Arial" w:eastAsia="Arial" w:hAnsi="Arial" w:cs="Arial"/>
          <w:spacing w:val="0"/>
          <w:sz w:val="18"/>
        </w:rPr>
        <w:t xml:space="preserve"> </w:t>
      </w:r>
      <w:r>
        <w:rPr>
          <w:rFonts w:ascii="Arial" w:eastAsia="Arial" w:hAnsi="Arial" w:cs="Arial"/>
          <w:spacing w:val="0"/>
          <w:sz w:val="18"/>
        </w:rPr>
        <w:t>adına</w:t>
      </w:r>
      <w:r w:rsidR="00E96D67">
        <w:rPr>
          <w:rFonts w:ascii="Arial" w:eastAsia="Arial" w:hAnsi="Arial" w:cs="Arial"/>
          <w:spacing w:val="0"/>
          <w:sz w:val="18"/>
        </w:rPr>
        <w:t xml:space="preserve"> </w:t>
      </w:r>
      <w:r>
        <w:rPr>
          <w:rFonts w:ascii="Arial" w:eastAsia="Arial" w:hAnsi="Arial" w:cs="Arial"/>
          <w:spacing w:val="0"/>
          <w:sz w:val="18"/>
        </w:rPr>
        <w:t>ilk</w:t>
      </w:r>
      <w:r w:rsidR="00E96D67">
        <w:rPr>
          <w:rFonts w:ascii="Arial" w:eastAsia="Arial" w:hAnsi="Arial" w:cs="Arial"/>
          <w:spacing w:val="0"/>
          <w:sz w:val="18"/>
        </w:rPr>
        <w:t xml:space="preserve"> </w:t>
      </w:r>
      <w:r>
        <w:rPr>
          <w:rFonts w:ascii="Arial" w:eastAsia="Arial" w:hAnsi="Arial" w:cs="Arial"/>
          <w:spacing w:val="0"/>
          <w:sz w:val="18"/>
        </w:rPr>
        <w:t>söz</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Bakanı</w:t>
      </w:r>
      <w:r w:rsidR="00E96D67">
        <w:rPr>
          <w:rFonts w:ascii="Arial" w:eastAsia="Arial" w:hAnsi="Arial" w:cs="Arial"/>
          <w:spacing w:val="0"/>
          <w:sz w:val="18"/>
        </w:rPr>
        <w:t xml:space="preserve"> </w:t>
      </w:r>
      <w:r>
        <w:rPr>
          <w:rFonts w:ascii="Arial" w:eastAsia="Arial" w:hAnsi="Arial" w:cs="Arial"/>
          <w:spacing w:val="0"/>
          <w:sz w:val="18"/>
        </w:rPr>
        <w:t>Kemal</w:t>
      </w:r>
      <w:r w:rsidR="00E96D67">
        <w:rPr>
          <w:rFonts w:ascii="Arial" w:eastAsia="Arial" w:hAnsi="Arial" w:cs="Arial"/>
          <w:spacing w:val="0"/>
          <w:sz w:val="18"/>
        </w:rPr>
        <w:t xml:space="preserve"> </w:t>
      </w:r>
      <w:r>
        <w:rPr>
          <w:rFonts w:ascii="Arial" w:eastAsia="Arial" w:hAnsi="Arial" w:cs="Arial"/>
          <w:spacing w:val="0"/>
          <w:sz w:val="18"/>
        </w:rPr>
        <w:t>Memişoğlu'nda.</w:t>
      </w:r>
    </w:p>
    <w:p w:rsidR="004D3B0B" w14:paraId="00472EB6" w14:textId="77777777">
      <w:pPr>
        <w:spacing w:after="0" w:line="276" w:lineRule="auto"/>
        <w:ind w:firstLine="806"/>
        <w:jc w:val="both"/>
      </w:pPr>
      <w:r>
        <w:rPr>
          <w:rFonts w:ascii="Arial" w:eastAsia="Arial" w:hAnsi="Arial" w:cs="Arial"/>
          <w:spacing w:val="0"/>
          <w:sz w:val="18"/>
        </w:rPr>
        <w:t>Buyurun</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MHP</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45D7A2B5" w14:textId="77777777">
      <w:pPr>
        <w:spacing w:after="0" w:line="276" w:lineRule="auto"/>
        <w:ind w:firstLine="806"/>
        <w:jc w:val="both"/>
      </w:pPr>
      <w:r>
        <w:rPr>
          <w:rFonts w:ascii="Arial" w:eastAsia="Arial" w:hAnsi="Arial" w:cs="Arial"/>
          <w:spacing w:val="0"/>
          <w:sz w:val="18"/>
        </w:rPr>
        <w:t>SAĞLIK</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KEMAL</w:t>
      </w:r>
      <w:r w:rsidR="00E96D67">
        <w:rPr>
          <w:rFonts w:ascii="Arial" w:eastAsia="Arial" w:hAnsi="Arial" w:cs="Arial"/>
          <w:spacing w:val="0"/>
          <w:sz w:val="18"/>
        </w:rPr>
        <w:t xml:space="preserve"> </w:t>
      </w:r>
      <w:r>
        <w:rPr>
          <w:rFonts w:ascii="Arial" w:eastAsia="Arial" w:hAnsi="Arial" w:cs="Arial"/>
          <w:spacing w:val="0"/>
          <w:sz w:val="18"/>
        </w:rPr>
        <w:t>MEMİŞOĞLU</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Bakanlığımızın</w:t>
      </w:r>
      <w:r w:rsidR="00E96D67">
        <w:rPr>
          <w:rFonts w:ascii="Arial" w:eastAsia="Arial" w:hAnsi="Arial" w:cs="Arial"/>
          <w:spacing w:val="0"/>
          <w:sz w:val="18"/>
        </w:rPr>
        <w:t xml:space="preserve"> </w:t>
      </w:r>
      <w:r>
        <w:rPr>
          <w:rFonts w:ascii="Arial" w:eastAsia="Arial" w:hAnsi="Arial" w:cs="Arial"/>
          <w:spacing w:val="0"/>
          <w:sz w:val="18"/>
        </w:rPr>
        <w:t>2026</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merkezî</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bütçesi</w:t>
      </w:r>
      <w:r w:rsidR="00E96D67">
        <w:rPr>
          <w:rFonts w:ascii="Arial" w:eastAsia="Arial" w:hAnsi="Arial" w:cs="Arial"/>
          <w:spacing w:val="0"/>
          <w:sz w:val="18"/>
        </w:rPr>
        <w:t xml:space="preserve"> </w:t>
      </w:r>
      <w:r>
        <w:rPr>
          <w:rFonts w:ascii="Arial" w:eastAsia="Arial" w:hAnsi="Arial" w:cs="Arial"/>
          <w:spacing w:val="0"/>
          <w:sz w:val="18"/>
        </w:rPr>
        <w:t>ile</w:t>
      </w:r>
      <w:r w:rsidR="00E96D67">
        <w:rPr>
          <w:rFonts w:ascii="Arial" w:eastAsia="Arial" w:hAnsi="Arial" w:cs="Arial"/>
          <w:spacing w:val="0"/>
          <w:sz w:val="18"/>
        </w:rPr>
        <w:t xml:space="preserve"> </w:t>
      </w:r>
      <w:r>
        <w:rPr>
          <w:rFonts w:ascii="Arial" w:eastAsia="Arial" w:hAnsi="Arial" w:cs="Arial"/>
          <w:spacing w:val="0"/>
          <w:sz w:val="18"/>
        </w:rPr>
        <w:t>2024</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kesin</w:t>
      </w:r>
      <w:r w:rsidR="00E96D67">
        <w:rPr>
          <w:rFonts w:ascii="Arial" w:eastAsia="Arial" w:hAnsi="Arial" w:cs="Arial"/>
          <w:spacing w:val="0"/>
          <w:sz w:val="18"/>
        </w:rPr>
        <w:t xml:space="preserve"> </w:t>
      </w:r>
      <w:r>
        <w:rPr>
          <w:rFonts w:ascii="Arial" w:eastAsia="Arial" w:hAnsi="Arial" w:cs="Arial"/>
          <w:spacing w:val="0"/>
          <w:sz w:val="18"/>
        </w:rPr>
        <w:t>hesabının</w:t>
      </w:r>
      <w:r w:rsidR="00E96D67">
        <w:rPr>
          <w:rFonts w:ascii="Arial" w:eastAsia="Arial" w:hAnsi="Arial" w:cs="Arial"/>
          <w:spacing w:val="0"/>
          <w:sz w:val="18"/>
        </w:rPr>
        <w:t xml:space="preserve"> </w:t>
      </w:r>
      <w:r>
        <w:rPr>
          <w:rFonts w:ascii="Arial" w:eastAsia="Arial" w:hAnsi="Arial" w:cs="Arial"/>
          <w:spacing w:val="0"/>
          <w:sz w:val="18"/>
        </w:rPr>
        <w:t>görüşülmesi</w:t>
      </w:r>
      <w:r w:rsidR="00E96D67">
        <w:rPr>
          <w:rFonts w:ascii="Arial" w:eastAsia="Arial" w:hAnsi="Arial" w:cs="Arial"/>
          <w:spacing w:val="0"/>
          <w:sz w:val="18"/>
        </w:rPr>
        <w:t xml:space="preserve"> </w:t>
      </w:r>
      <w:r>
        <w:rPr>
          <w:rFonts w:ascii="Arial" w:eastAsia="Arial" w:hAnsi="Arial" w:cs="Arial"/>
          <w:spacing w:val="0"/>
          <w:sz w:val="18"/>
        </w:rPr>
        <w:t>vesilesiyle</w:t>
      </w:r>
      <w:r w:rsidR="00E96D67">
        <w:rPr>
          <w:rFonts w:ascii="Arial" w:eastAsia="Arial" w:hAnsi="Arial" w:cs="Arial"/>
          <w:spacing w:val="0"/>
          <w:sz w:val="18"/>
        </w:rPr>
        <w:t xml:space="preserve"> </w:t>
      </w:r>
      <w:r>
        <w:rPr>
          <w:rFonts w:ascii="Arial" w:eastAsia="Arial" w:hAnsi="Arial" w:cs="Arial"/>
          <w:spacing w:val="0"/>
          <w:sz w:val="18"/>
        </w:rPr>
        <w:t>Gazi</w:t>
      </w:r>
      <w:r w:rsidR="00E96D67">
        <w:rPr>
          <w:rFonts w:ascii="Arial" w:eastAsia="Arial" w:hAnsi="Arial" w:cs="Arial"/>
          <w:spacing w:val="0"/>
          <w:sz w:val="18"/>
        </w:rPr>
        <w:t xml:space="preserve"> </w:t>
      </w:r>
      <w:r>
        <w:rPr>
          <w:rFonts w:ascii="Arial" w:eastAsia="Arial" w:hAnsi="Arial" w:cs="Arial"/>
          <w:spacing w:val="0"/>
          <w:sz w:val="18"/>
        </w:rPr>
        <w:t>Meclisimizin</w:t>
      </w:r>
      <w:r w:rsidR="00E96D67">
        <w:rPr>
          <w:rFonts w:ascii="Arial" w:eastAsia="Arial" w:hAnsi="Arial" w:cs="Arial"/>
          <w:spacing w:val="0"/>
          <w:sz w:val="18"/>
        </w:rPr>
        <w:t xml:space="preserve"> </w:t>
      </w:r>
      <w:r>
        <w:rPr>
          <w:rFonts w:ascii="Arial" w:eastAsia="Arial" w:hAnsi="Arial" w:cs="Arial"/>
          <w:spacing w:val="0"/>
          <w:sz w:val="18"/>
        </w:rPr>
        <w:t>huzurundayım.</w:t>
      </w:r>
    </w:p>
    <w:p w:rsidR="004D3B0B" w14:paraId="7C89C222" w14:textId="77777777">
      <w:pPr>
        <w:spacing w:after="0" w:line="276" w:lineRule="auto"/>
        <w:ind w:firstLine="806"/>
        <w:jc w:val="both"/>
      </w:pP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dünyada</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sistemleri,</w:t>
      </w:r>
      <w:r w:rsidR="00E96D67">
        <w:rPr>
          <w:rFonts w:ascii="Arial" w:eastAsia="Arial" w:hAnsi="Arial" w:cs="Arial"/>
          <w:spacing w:val="0"/>
          <w:sz w:val="18"/>
        </w:rPr>
        <w:t xml:space="preserve"> </w:t>
      </w:r>
      <w:r>
        <w:rPr>
          <w:rFonts w:ascii="Arial" w:eastAsia="Arial" w:hAnsi="Arial" w:cs="Arial"/>
          <w:spacing w:val="0"/>
          <w:sz w:val="18"/>
        </w:rPr>
        <w:t>küresel</w:t>
      </w:r>
      <w:r w:rsidR="00E96D67">
        <w:rPr>
          <w:rFonts w:ascii="Arial" w:eastAsia="Arial" w:hAnsi="Arial" w:cs="Arial"/>
          <w:spacing w:val="0"/>
          <w:sz w:val="18"/>
        </w:rPr>
        <w:t xml:space="preserve"> </w:t>
      </w:r>
      <w:r>
        <w:rPr>
          <w:rFonts w:ascii="Arial" w:eastAsia="Arial" w:hAnsi="Arial" w:cs="Arial"/>
          <w:spacing w:val="0"/>
          <w:sz w:val="18"/>
        </w:rPr>
        <w:t>salgınlar,</w:t>
      </w:r>
      <w:r w:rsidR="00E96D67">
        <w:rPr>
          <w:rFonts w:ascii="Arial" w:eastAsia="Arial" w:hAnsi="Arial" w:cs="Arial"/>
          <w:spacing w:val="0"/>
          <w:sz w:val="18"/>
        </w:rPr>
        <w:t xml:space="preserve"> </w:t>
      </w:r>
      <w:r>
        <w:rPr>
          <w:rFonts w:ascii="Arial" w:eastAsia="Arial" w:hAnsi="Arial" w:cs="Arial"/>
          <w:spacing w:val="0"/>
          <w:sz w:val="18"/>
        </w:rPr>
        <w:t>demografik</w:t>
      </w:r>
      <w:r w:rsidR="00E96D67">
        <w:rPr>
          <w:rFonts w:ascii="Arial" w:eastAsia="Arial" w:hAnsi="Arial" w:cs="Arial"/>
          <w:spacing w:val="0"/>
          <w:sz w:val="18"/>
        </w:rPr>
        <w:t xml:space="preserve"> </w:t>
      </w:r>
      <w:r>
        <w:rPr>
          <w:rFonts w:ascii="Arial" w:eastAsia="Arial" w:hAnsi="Arial" w:cs="Arial"/>
          <w:spacing w:val="0"/>
          <w:sz w:val="18"/>
        </w:rPr>
        <w:t>değişimler,</w:t>
      </w:r>
      <w:r w:rsidR="00E96D67">
        <w:rPr>
          <w:rFonts w:ascii="Arial" w:eastAsia="Arial" w:hAnsi="Arial" w:cs="Arial"/>
          <w:spacing w:val="0"/>
          <w:sz w:val="18"/>
        </w:rPr>
        <w:t xml:space="preserve"> </w:t>
      </w:r>
      <w:r>
        <w:rPr>
          <w:rFonts w:ascii="Arial" w:eastAsia="Arial" w:hAnsi="Arial" w:cs="Arial"/>
          <w:spacing w:val="0"/>
          <w:sz w:val="18"/>
        </w:rPr>
        <w:t>yeni</w:t>
      </w:r>
      <w:r w:rsidR="00E96D67">
        <w:rPr>
          <w:rFonts w:ascii="Arial" w:eastAsia="Arial" w:hAnsi="Arial" w:cs="Arial"/>
          <w:spacing w:val="0"/>
          <w:sz w:val="18"/>
        </w:rPr>
        <w:t xml:space="preserve"> </w:t>
      </w:r>
      <w:r>
        <w:rPr>
          <w:rFonts w:ascii="Arial" w:eastAsia="Arial" w:hAnsi="Arial" w:cs="Arial"/>
          <w:spacing w:val="0"/>
          <w:sz w:val="18"/>
        </w:rPr>
        <w:t>tedavi</w:t>
      </w:r>
      <w:r w:rsidR="00E96D67">
        <w:rPr>
          <w:rFonts w:ascii="Arial" w:eastAsia="Arial" w:hAnsi="Arial" w:cs="Arial"/>
          <w:spacing w:val="0"/>
          <w:sz w:val="18"/>
        </w:rPr>
        <w:t xml:space="preserve"> </w:t>
      </w:r>
      <w:r>
        <w:rPr>
          <w:rFonts w:ascii="Arial" w:eastAsia="Arial" w:hAnsi="Arial" w:cs="Arial"/>
          <w:spacing w:val="0"/>
          <w:sz w:val="18"/>
        </w:rPr>
        <w:t>yöntemleri,</w:t>
      </w:r>
      <w:r w:rsidR="00E96D67">
        <w:rPr>
          <w:rFonts w:ascii="Arial" w:eastAsia="Arial" w:hAnsi="Arial" w:cs="Arial"/>
          <w:spacing w:val="0"/>
          <w:sz w:val="18"/>
        </w:rPr>
        <w:t xml:space="preserve"> </w:t>
      </w:r>
      <w:r>
        <w:rPr>
          <w:rFonts w:ascii="Arial" w:eastAsia="Arial" w:hAnsi="Arial" w:cs="Arial"/>
          <w:spacing w:val="0"/>
          <w:sz w:val="18"/>
        </w:rPr>
        <w:t>dijitalleşme</w:t>
      </w:r>
      <w:r w:rsidR="00E96D67">
        <w:rPr>
          <w:rFonts w:ascii="Arial" w:eastAsia="Arial" w:hAnsi="Arial" w:cs="Arial"/>
          <w:spacing w:val="0"/>
          <w:sz w:val="18"/>
        </w:rPr>
        <w:t xml:space="preserve"> </w:t>
      </w:r>
      <w:r>
        <w:rPr>
          <w:rFonts w:ascii="Arial" w:eastAsia="Arial" w:hAnsi="Arial" w:cs="Arial"/>
          <w:spacing w:val="0"/>
          <w:sz w:val="18"/>
        </w:rPr>
        <w:t>gibi</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boyutlu</w:t>
      </w:r>
      <w:r w:rsidR="00E96D67">
        <w:rPr>
          <w:rFonts w:ascii="Arial" w:eastAsia="Arial" w:hAnsi="Arial" w:cs="Arial"/>
          <w:spacing w:val="0"/>
          <w:sz w:val="18"/>
        </w:rPr>
        <w:t xml:space="preserve"> </w:t>
      </w:r>
      <w:r>
        <w:rPr>
          <w:rFonts w:ascii="Arial" w:eastAsia="Arial" w:hAnsi="Arial" w:cs="Arial"/>
          <w:spacing w:val="0"/>
          <w:sz w:val="18"/>
        </w:rPr>
        <w:t>dinamiklerin</w:t>
      </w:r>
      <w:r w:rsidR="00E96D67">
        <w:rPr>
          <w:rFonts w:ascii="Arial" w:eastAsia="Arial" w:hAnsi="Arial" w:cs="Arial"/>
          <w:spacing w:val="0"/>
          <w:sz w:val="18"/>
        </w:rPr>
        <w:t xml:space="preserve"> </w:t>
      </w:r>
      <w:r>
        <w:rPr>
          <w:rFonts w:ascii="Arial" w:eastAsia="Arial" w:hAnsi="Arial" w:cs="Arial"/>
          <w:spacing w:val="0"/>
          <w:sz w:val="18"/>
        </w:rPr>
        <w:t>etkisiyle</w:t>
      </w:r>
      <w:r w:rsidR="00E96D67">
        <w:rPr>
          <w:rFonts w:ascii="Arial" w:eastAsia="Arial" w:hAnsi="Arial" w:cs="Arial"/>
          <w:spacing w:val="0"/>
          <w:sz w:val="18"/>
        </w:rPr>
        <w:t xml:space="preserve"> </w:t>
      </w:r>
      <w:r>
        <w:rPr>
          <w:rFonts w:ascii="Arial" w:eastAsia="Arial" w:hAnsi="Arial" w:cs="Arial"/>
          <w:spacing w:val="0"/>
          <w:sz w:val="18"/>
        </w:rPr>
        <w:t>yeniden</w:t>
      </w:r>
      <w:r w:rsidR="00E96D67">
        <w:rPr>
          <w:rFonts w:ascii="Arial" w:eastAsia="Arial" w:hAnsi="Arial" w:cs="Arial"/>
          <w:spacing w:val="0"/>
          <w:sz w:val="18"/>
        </w:rPr>
        <w:t xml:space="preserve"> </w:t>
      </w:r>
      <w:r>
        <w:rPr>
          <w:rFonts w:ascii="Arial" w:eastAsia="Arial" w:hAnsi="Arial" w:cs="Arial"/>
          <w:spacing w:val="0"/>
          <w:sz w:val="18"/>
        </w:rPr>
        <w:t>şekillenmektedir.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küresel</w:t>
      </w:r>
      <w:r w:rsidR="00E96D67">
        <w:rPr>
          <w:rFonts w:ascii="Arial" w:eastAsia="Arial" w:hAnsi="Arial" w:cs="Arial"/>
          <w:spacing w:val="0"/>
          <w:sz w:val="18"/>
        </w:rPr>
        <w:t xml:space="preserve"> </w:t>
      </w:r>
      <w:r>
        <w:rPr>
          <w:rFonts w:ascii="Arial" w:eastAsia="Arial" w:hAnsi="Arial" w:cs="Arial"/>
          <w:spacing w:val="0"/>
          <w:sz w:val="18"/>
        </w:rPr>
        <w:t>dönüşüm</w:t>
      </w:r>
      <w:r w:rsidR="00E96D67">
        <w:rPr>
          <w:rFonts w:ascii="Arial" w:eastAsia="Arial" w:hAnsi="Arial" w:cs="Arial"/>
          <w:spacing w:val="0"/>
          <w:sz w:val="18"/>
        </w:rPr>
        <w:t xml:space="preserve"> </w:t>
      </w:r>
      <w:r>
        <w:rPr>
          <w:rFonts w:ascii="Arial" w:eastAsia="Arial" w:hAnsi="Arial" w:cs="Arial"/>
          <w:spacing w:val="0"/>
          <w:sz w:val="18"/>
        </w:rPr>
        <w:t>sürecinde</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bölgesine</w:t>
      </w:r>
      <w:r w:rsidR="00E96D67">
        <w:rPr>
          <w:rFonts w:ascii="Arial" w:eastAsia="Arial" w:hAnsi="Arial" w:cs="Arial"/>
          <w:spacing w:val="0"/>
          <w:sz w:val="18"/>
        </w:rPr>
        <w:t xml:space="preserve"> </w:t>
      </w:r>
      <w:r>
        <w:rPr>
          <w:rFonts w:ascii="Arial" w:eastAsia="Arial" w:hAnsi="Arial" w:cs="Arial"/>
          <w:spacing w:val="0"/>
          <w:sz w:val="18"/>
        </w:rPr>
        <w:t>umut</w:t>
      </w:r>
      <w:r w:rsidR="00E96D67">
        <w:rPr>
          <w:rFonts w:ascii="Arial" w:eastAsia="Arial" w:hAnsi="Arial" w:cs="Arial"/>
          <w:spacing w:val="0"/>
          <w:sz w:val="18"/>
        </w:rPr>
        <w:t xml:space="preserve"> </w:t>
      </w:r>
      <w:r>
        <w:rPr>
          <w:rFonts w:ascii="Arial" w:eastAsia="Arial" w:hAnsi="Arial" w:cs="Arial"/>
          <w:spacing w:val="0"/>
          <w:sz w:val="18"/>
        </w:rPr>
        <w:t>olan,</w:t>
      </w:r>
      <w:r w:rsidR="00E96D67">
        <w:rPr>
          <w:rFonts w:ascii="Arial" w:eastAsia="Arial" w:hAnsi="Arial" w:cs="Arial"/>
          <w:spacing w:val="0"/>
          <w:sz w:val="18"/>
        </w:rPr>
        <w:t xml:space="preserve"> </w:t>
      </w:r>
      <w:r>
        <w:rPr>
          <w:rFonts w:ascii="Arial" w:eastAsia="Arial" w:hAnsi="Arial" w:cs="Arial"/>
          <w:spacing w:val="0"/>
          <w:sz w:val="18"/>
        </w:rPr>
        <w:t>kriz</w:t>
      </w:r>
      <w:r w:rsidR="00E96D67">
        <w:rPr>
          <w:rFonts w:ascii="Arial" w:eastAsia="Arial" w:hAnsi="Arial" w:cs="Arial"/>
          <w:spacing w:val="0"/>
          <w:sz w:val="18"/>
        </w:rPr>
        <w:t xml:space="preserve"> </w:t>
      </w:r>
      <w:r>
        <w:rPr>
          <w:rFonts w:ascii="Arial" w:eastAsia="Arial" w:hAnsi="Arial" w:cs="Arial"/>
          <w:spacing w:val="0"/>
          <w:sz w:val="18"/>
        </w:rPr>
        <w:t>anlarında</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diplomasisiyle</w:t>
      </w:r>
      <w:r w:rsidR="00E96D67">
        <w:rPr>
          <w:rFonts w:ascii="Arial" w:eastAsia="Arial" w:hAnsi="Arial" w:cs="Arial"/>
          <w:spacing w:val="0"/>
          <w:sz w:val="18"/>
        </w:rPr>
        <w:t xml:space="preserve"> </w:t>
      </w:r>
      <w:r>
        <w:rPr>
          <w:rFonts w:ascii="Arial" w:eastAsia="Arial" w:hAnsi="Arial" w:cs="Arial"/>
          <w:spacing w:val="0"/>
          <w:sz w:val="18"/>
        </w:rPr>
        <w:t>öne</w:t>
      </w:r>
      <w:r w:rsidR="00E96D67">
        <w:rPr>
          <w:rFonts w:ascii="Arial" w:eastAsia="Arial" w:hAnsi="Arial" w:cs="Arial"/>
          <w:spacing w:val="0"/>
          <w:sz w:val="18"/>
        </w:rPr>
        <w:t xml:space="preserve"> </w:t>
      </w:r>
      <w:r>
        <w:rPr>
          <w:rFonts w:ascii="Arial" w:eastAsia="Arial" w:hAnsi="Arial" w:cs="Arial"/>
          <w:spacing w:val="0"/>
          <w:sz w:val="18"/>
        </w:rPr>
        <w:t>çıkan,</w:t>
      </w:r>
      <w:r w:rsidR="00E96D67">
        <w:rPr>
          <w:rFonts w:ascii="Arial" w:eastAsia="Arial" w:hAnsi="Arial" w:cs="Arial"/>
          <w:spacing w:val="0"/>
          <w:sz w:val="18"/>
        </w:rPr>
        <w:t xml:space="preserve"> </w:t>
      </w:r>
      <w:r>
        <w:rPr>
          <w:rFonts w:ascii="Arial" w:eastAsia="Arial" w:hAnsi="Arial" w:cs="Arial"/>
          <w:spacing w:val="0"/>
          <w:sz w:val="18"/>
        </w:rPr>
        <w:t>şifa</w:t>
      </w:r>
      <w:r w:rsidR="00E96D67">
        <w:rPr>
          <w:rFonts w:ascii="Arial" w:eastAsia="Arial" w:hAnsi="Arial" w:cs="Arial"/>
          <w:spacing w:val="0"/>
          <w:sz w:val="18"/>
        </w:rPr>
        <w:t xml:space="preserve"> </w:t>
      </w:r>
      <w:r>
        <w:rPr>
          <w:rFonts w:ascii="Arial" w:eastAsia="Arial" w:hAnsi="Arial" w:cs="Arial"/>
          <w:spacing w:val="0"/>
          <w:sz w:val="18"/>
        </w:rPr>
        <w:t>ulaştıran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küresel</w:t>
      </w:r>
      <w:r w:rsidR="00E96D67">
        <w:rPr>
          <w:rFonts w:ascii="Arial" w:eastAsia="Arial" w:hAnsi="Arial" w:cs="Arial"/>
          <w:spacing w:val="0"/>
          <w:sz w:val="18"/>
        </w:rPr>
        <w:t xml:space="preserve"> </w:t>
      </w:r>
      <w:r>
        <w:rPr>
          <w:rFonts w:ascii="Arial" w:eastAsia="Arial" w:hAnsi="Arial" w:cs="Arial"/>
          <w:spacing w:val="0"/>
          <w:sz w:val="18"/>
        </w:rPr>
        <w:t>dayanışmayı</w:t>
      </w:r>
      <w:r w:rsidR="00E96D67">
        <w:rPr>
          <w:rFonts w:ascii="Arial" w:eastAsia="Arial" w:hAnsi="Arial" w:cs="Arial"/>
          <w:spacing w:val="0"/>
          <w:sz w:val="18"/>
        </w:rPr>
        <w:t xml:space="preserve"> </w:t>
      </w:r>
      <w:r>
        <w:rPr>
          <w:rFonts w:ascii="Arial" w:eastAsia="Arial" w:hAnsi="Arial" w:cs="Arial"/>
          <w:spacing w:val="0"/>
          <w:sz w:val="18"/>
        </w:rPr>
        <w:t>güçlendiren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aktörü</w:t>
      </w:r>
      <w:r w:rsidR="00E96D67">
        <w:rPr>
          <w:rFonts w:ascii="Arial" w:eastAsia="Arial" w:hAnsi="Arial" w:cs="Arial"/>
          <w:spacing w:val="0"/>
          <w:sz w:val="18"/>
        </w:rPr>
        <w:t xml:space="preserve"> </w:t>
      </w:r>
      <w:r>
        <w:rPr>
          <w:rFonts w:ascii="Arial" w:eastAsia="Arial" w:hAnsi="Arial" w:cs="Arial"/>
          <w:spacing w:val="0"/>
          <w:sz w:val="18"/>
        </w:rPr>
        <w:t>hâline</w:t>
      </w:r>
      <w:r w:rsidR="00E96D67">
        <w:rPr>
          <w:rFonts w:ascii="Arial" w:eastAsia="Arial" w:hAnsi="Arial" w:cs="Arial"/>
          <w:spacing w:val="0"/>
          <w:sz w:val="18"/>
        </w:rPr>
        <w:t xml:space="preserve"> </w:t>
      </w:r>
      <w:r>
        <w:rPr>
          <w:rFonts w:ascii="Arial" w:eastAsia="Arial" w:hAnsi="Arial" w:cs="Arial"/>
          <w:spacing w:val="0"/>
          <w:sz w:val="18"/>
        </w:rPr>
        <w:t>gelmiştir.</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Yüzyılı'na</w:t>
      </w:r>
      <w:r w:rsidR="00E96D67">
        <w:rPr>
          <w:rFonts w:ascii="Arial" w:eastAsia="Arial" w:hAnsi="Arial" w:cs="Arial"/>
          <w:spacing w:val="0"/>
          <w:sz w:val="18"/>
        </w:rPr>
        <w:t xml:space="preserve"> </w:t>
      </w:r>
      <w:r>
        <w:rPr>
          <w:rFonts w:ascii="Arial" w:eastAsia="Arial" w:hAnsi="Arial" w:cs="Arial"/>
          <w:spacing w:val="0"/>
          <w:sz w:val="18"/>
        </w:rPr>
        <w:t>adım</w:t>
      </w:r>
      <w:r w:rsidR="00E96D67">
        <w:rPr>
          <w:rFonts w:ascii="Arial" w:eastAsia="Arial" w:hAnsi="Arial" w:cs="Arial"/>
          <w:spacing w:val="0"/>
          <w:sz w:val="18"/>
        </w:rPr>
        <w:t xml:space="preserve"> </w:t>
      </w:r>
      <w:r>
        <w:rPr>
          <w:rFonts w:ascii="Arial" w:eastAsia="Arial" w:hAnsi="Arial" w:cs="Arial"/>
          <w:spacing w:val="0"/>
          <w:sz w:val="18"/>
        </w:rPr>
        <w:t>attığımız</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dönemde,</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Bakanlığı</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sadece</w:t>
      </w:r>
      <w:r w:rsidR="00E96D67">
        <w:rPr>
          <w:rFonts w:ascii="Arial" w:eastAsia="Arial" w:hAnsi="Arial" w:cs="Arial"/>
          <w:spacing w:val="0"/>
          <w:sz w:val="18"/>
        </w:rPr>
        <w:t xml:space="preserve"> </w:t>
      </w:r>
      <w:r>
        <w:rPr>
          <w:rFonts w:ascii="Arial" w:eastAsia="Arial" w:hAnsi="Arial" w:cs="Arial"/>
          <w:spacing w:val="0"/>
          <w:sz w:val="18"/>
        </w:rPr>
        <w:t>bugünün</w:t>
      </w:r>
      <w:r w:rsidR="00E96D67">
        <w:rPr>
          <w:rFonts w:ascii="Arial" w:eastAsia="Arial" w:hAnsi="Arial" w:cs="Arial"/>
          <w:spacing w:val="0"/>
          <w:sz w:val="18"/>
        </w:rPr>
        <w:t xml:space="preserve"> </w:t>
      </w:r>
      <w:r>
        <w:rPr>
          <w:rFonts w:ascii="Arial" w:eastAsia="Arial" w:hAnsi="Arial" w:cs="Arial"/>
          <w:spacing w:val="0"/>
          <w:sz w:val="18"/>
        </w:rPr>
        <w:t>ihtiyaçlarına</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geleceğin</w:t>
      </w:r>
      <w:r w:rsidR="00E96D67">
        <w:rPr>
          <w:rFonts w:ascii="Arial" w:eastAsia="Arial" w:hAnsi="Arial" w:cs="Arial"/>
          <w:spacing w:val="0"/>
          <w:sz w:val="18"/>
        </w:rPr>
        <w:t xml:space="preserve"> </w:t>
      </w:r>
      <w:r>
        <w:rPr>
          <w:rFonts w:ascii="Arial" w:eastAsia="Arial" w:hAnsi="Arial" w:cs="Arial"/>
          <w:spacing w:val="0"/>
          <w:sz w:val="18"/>
        </w:rPr>
        <w:t>sorumluluğuna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odaklanan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vizyonla</w:t>
      </w:r>
      <w:r w:rsidR="00E96D67">
        <w:rPr>
          <w:rFonts w:ascii="Arial" w:eastAsia="Arial" w:hAnsi="Arial" w:cs="Arial"/>
          <w:spacing w:val="0"/>
          <w:sz w:val="18"/>
        </w:rPr>
        <w:t xml:space="preserve"> </w:t>
      </w:r>
      <w:r>
        <w:rPr>
          <w:rFonts w:ascii="Arial" w:eastAsia="Arial" w:hAnsi="Arial" w:cs="Arial"/>
          <w:spacing w:val="0"/>
          <w:sz w:val="18"/>
        </w:rPr>
        <w:t>hareket</w:t>
      </w:r>
      <w:r w:rsidR="00E96D67">
        <w:rPr>
          <w:rFonts w:ascii="Arial" w:eastAsia="Arial" w:hAnsi="Arial" w:cs="Arial"/>
          <w:spacing w:val="0"/>
          <w:sz w:val="18"/>
        </w:rPr>
        <w:t xml:space="preserve"> </w:t>
      </w:r>
      <w:r>
        <w:rPr>
          <w:rFonts w:ascii="Arial" w:eastAsia="Arial" w:hAnsi="Arial" w:cs="Arial"/>
          <w:spacing w:val="0"/>
          <w:sz w:val="18"/>
        </w:rPr>
        <w:t>etmekteyiz.</w:t>
      </w:r>
      <w:r w:rsidR="00E96D67">
        <w:rPr>
          <w:rFonts w:ascii="Arial" w:eastAsia="Arial" w:hAnsi="Arial" w:cs="Arial"/>
          <w:spacing w:val="0"/>
          <w:sz w:val="18"/>
        </w:rPr>
        <w:t xml:space="preserve"> </w:t>
      </w:r>
      <w:r>
        <w:rPr>
          <w:rFonts w:ascii="Arial" w:eastAsia="Arial" w:hAnsi="Arial" w:cs="Arial"/>
          <w:spacing w:val="0"/>
          <w:sz w:val="18"/>
        </w:rPr>
        <w:t>Geçtiğimiz</w:t>
      </w:r>
      <w:r w:rsidR="00E96D67">
        <w:rPr>
          <w:rFonts w:ascii="Arial" w:eastAsia="Arial" w:hAnsi="Arial" w:cs="Arial"/>
          <w:spacing w:val="0"/>
          <w:sz w:val="18"/>
        </w:rPr>
        <w:t xml:space="preserve"> </w:t>
      </w:r>
      <w:r>
        <w:rPr>
          <w:rFonts w:ascii="Arial" w:eastAsia="Arial" w:hAnsi="Arial" w:cs="Arial"/>
          <w:spacing w:val="0"/>
          <w:sz w:val="18"/>
        </w:rPr>
        <w:t>yıl</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kürsüden</w:t>
      </w:r>
      <w:r w:rsidR="00E96D67">
        <w:rPr>
          <w:rFonts w:ascii="Arial" w:eastAsia="Arial" w:hAnsi="Arial" w:cs="Arial"/>
          <w:spacing w:val="0"/>
          <w:sz w:val="18"/>
        </w:rPr>
        <w:t xml:space="preserve"> </w:t>
      </w:r>
      <w:r>
        <w:rPr>
          <w:rFonts w:ascii="Arial" w:eastAsia="Arial" w:hAnsi="Arial" w:cs="Arial"/>
          <w:spacing w:val="0"/>
          <w:sz w:val="18"/>
        </w:rPr>
        <w:t>sizlere</w:t>
      </w:r>
      <w:r w:rsidR="00E96D67">
        <w:rPr>
          <w:rFonts w:ascii="Arial" w:eastAsia="Arial" w:hAnsi="Arial" w:cs="Arial"/>
          <w:spacing w:val="0"/>
          <w:sz w:val="18"/>
        </w:rPr>
        <w:t xml:space="preserve"> </w:t>
      </w:r>
      <w:r>
        <w:rPr>
          <w:rFonts w:ascii="Arial" w:eastAsia="Arial" w:hAnsi="Arial" w:cs="Arial"/>
          <w:spacing w:val="0"/>
          <w:sz w:val="18"/>
        </w:rPr>
        <w:t>açık</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taahhütte</w:t>
      </w:r>
      <w:r w:rsidR="00E96D67">
        <w:rPr>
          <w:rFonts w:ascii="Arial" w:eastAsia="Arial" w:hAnsi="Arial" w:cs="Arial"/>
          <w:spacing w:val="0"/>
          <w:sz w:val="18"/>
        </w:rPr>
        <w:t xml:space="preserve"> </w:t>
      </w:r>
      <w:r>
        <w:rPr>
          <w:rFonts w:ascii="Arial" w:eastAsia="Arial" w:hAnsi="Arial" w:cs="Arial"/>
          <w:spacing w:val="0"/>
          <w:sz w:val="18"/>
        </w:rPr>
        <w:t>bulunmuştum</w:t>
      </w:r>
      <w:r w:rsidR="00E96D67">
        <w:rPr>
          <w:rFonts w:ascii="Arial" w:eastAsia="Arial" w:hAnsi="Arial" w:cs="Arial"/>
          <w:spacing w:val="0"/>
          <w:sz w:val="18"/>
        </w:rPr>
        <w:t xml:space="preserve"> </w:t>
      </w:r>
      <w:r>
        <w:rPr>
          <w:rFonts w:ascii="Arial" w:eastAsia="Arial" w:hAnsi="Arial" w:cs="Arial"/>
          <w:spacing w:val="0"/>
          <w:sz w:val="18"/>
        </w:rPr>
        <w:t>"Sağlıkta</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Yüzyılı'nın</w:t>
      </w:r>
      <w:r w:rsidR="00E96D67">
        <w:rPr>
          <w:rFonts w:ascii="Arial" w:eastAsia="Arial" w:hAnsi="Arial" w:cs="Arial"/>
          <w:spacing w:val="0"/>
          <w:sz w:val="18"/>
        </w:rPr>
        <w:t xml:space="preserve"> </w:t>
      </w:r>
      <w:r>
        <w:rPr>
          <w:rFonts w:ascii="Arial" w:eastAsia="Arial" w:hAnsi="Arial" w:cs="Arial"/>
          <w:spacing w:val="0"/>
          <w:sz w:val="18"/>
        </w:rPr>
        <w:t>temellerini</w:t>
      </w:r>
      <w:r w:rsidR="00E96D67">
        <w:rPr>
          <w:rFonts w:ascii="Arial" w:eastAsia="Arial" w:hAnsi="Arial" w:cs="Arial"/>
          <w:spacing w:val="0"/>
          <w:sz w:val="18"/>
        </w:rPr>
        <w:t xml:space="preserve"> </w:t>
      </w:r>
      <w:r>
        <w:rPr>
          <w:rFonts w:ascii="Arial" w:eastAsia="Arial" w:hAnsi="Arial" w:cs="Arial"/>
          <w:spacing w:val="0"/>
          <w:sz w:val="18"/>
        </w:rPr>
        <w:t>güçlendirecek,</w:t>
      </w:r>
      <w:r w:rsidR="00E96D67">
        <w:rPr>
          <w:rFonts w:ascii="Arial" w:eastAsia="Arial" w:hAnsi="Arial" w:cs="Arial"/>
          <w:spacing w:val="0"/>
          <w:sz w:val="18"/>
        </w:rPr>
        <w:t xml:space="preserve"> </w:t>
      </w:r>
      <w:r>
        <w:rPr>
          <w:rFonts w:ascii="Arial" w:eastAsia="Arial" w:hAnsi="Arial" w:cs="Arial"/>
          <w:spacing w:val="0"/>
          <w:sz w:val="18"/>
        </w:rPr>
        <w:t>koruyan,</w:t>
      </w:r>
      <w:r w:rsidR="00E96D67">
        <w:rPr>
          <w:rFonts w:ascii="Arial" w:eastAsia="Arial" w:hAnsi="Arial" w:cs="Arial"/>
          <w:spacing w:val="0"/>
          <w:sz w:val="18"/>
        </w:rPr>
        <w:t xml:space="preserve"> </w:t>
      </w:r>
      <w:r>
        <w:rPr>
          <w:rFonts w:ascii="Arial" w:eastAsia="Arial" w:hAnsi="Arial" w:cs="Arial"/>
          <w:spacing w:val="0"/>
          <w:sz w:val="18"/>
        </w:rPr>
        <w:t>geliştiren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üreten</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modelini</w:t>
      </w:r>
      <w:r w:rsidR="00E96D67">
        <w:rPr>
          <w:rFonts w:ascii="Arial" w:eastAsia="Arial" w:hAnsi="Arial" w:cs="Arial"/>
          <w:spacing w:val="0"/>
          <w:sz w:val="18"/>
        </w:rPr>
        <w:t xml:space="preserve"> </w:t>
      </w:r>
      <w:r>
        <w:rPr>
          <w:rFonts w:ascii="Arial" w:eastAsia="Arial" w:hAnsi="Arial" w:cs="Arial"/>
          <w:spacing w:val="0"/>
          <w:sz w:val="18"/>
        </w:rPr>
        <w:t>hayata</w:t>
      </w:r>
      <w:r w:rsidR="00E96D67">
        <w:rPr>
          <w:rFonts w:ascii="Arial" w:eastAsia="Arial" w:hAnsi="Arial" w:cs="Arial"/>
          <w:spacing w:val="0"/>
          <w:sz w:val="18"/>
        </w:rPr>
        <w:t xml:space="preserve"> </w:t>
      </w:r>
      <w:r>
        <w:rPr>
          <w:rFonts w:ascii="Arial" w:eastAsia="Arial" w:hAnsi="Arial" w:cs="Arial"/>
          <w:spacing w:val="0"/>
          <w:sz w:val="18"/>
        </w:rPr>
        <w:t>geçireceğiz."</w:t>
      </w:r>
      <w:r w:rsidR="00E96D67">
        <w:rPr>
          <w:rFonts w:ascii="Arial" w:eastAsia="Arial" w:hAnsi="Arial" w:cs="Arial"/>
          <w:spacing w:val="0"/>
          <w:sz w:val="18"/>
        </w:rPr>
        <w:t xml:space="preserve"> </w:t>
      </w:r>
      <w:r>
        <w:rPr>
          <w:rFonts w:ascii="Arial" w:eastAsia="Arial" w:hAnsi="Arial" w:cs="Arial"/>
          <w:spacing w:val="0"/>
          <w:sz w:val="18"/>
        </w:rPr>
        <w:t>demiştim.</w:t>
      </w:r>
      <w:r w:rsidR="00E96D67">
        <w:rPr>
          <w:rFonts w:ascii="Arial" w:eastAsia="Arial" w:hAnsi="Arial" w:cs="Arial"/>
          <w:spacing w:val="0"/>
          <w:sz w:val="18"/>
        </w:rPr>
        <w:t xml:space="preserve"> </w:t>
      </w:r>
      <w:r>
        <w:rPr>
          <w:rFonts w:ascii="Arial" w:eastAsia="Arial" w:hAnsi="Arial" w:cs="Arial"/>
          <w:spacing w:val="0"/>
          <w:sz w:val="18"/>
        </w:rPr>
        <w:t>Bugün,</w:t>
      </w:r>
      <w:r w:rsidR="00E96D67">
        <w:rPr>
          <w:rFonts w:ascii="Arial" w:eastAsia="Arial" w:hAnsi="Arial" w:cs="Arial"/>
          <w:spacing w:val="0"/>
          <w:sz w:val="18"/>
        </w:rPr>
        <w:t xml:space="preserve"> </w:t>
      </w:r>
      <w:r>
        <w:rPr>
          <w:rFonts w:ascii="Arial" w:eastAsia="Arial" w:hAnsi="Arial" w:cs="Arial"/>
          <w:spacing w:val="0"/>
          <w:sz w:val="18"/>
        </w:rPr>
        <w:t>verdiğimiz</w:t>
      </w:r>
      <w:r w:rsidR="00E96D67">
        <w:rPr>
          <w:rFonts w:ascii="Arial" w:eastAsia="Arial" w:hAnsi="Arial" w:cs="Arial"/>
          <w:spacing w:val="0"/>
          <w:sz w:val="18"/>
        </w:rPr>
        <w:t xml:space="preserve"> </w:t>
      </w:r>
      <w:r>
        <w:rPr>
          <w:rFonts w:ascii="Arial" w:eastAsia="Arial" w:hAnsi="Arial" w:cs="Arial"/>
          <w:spacing w:val="0"/>
          <w:sz w:val="18"/>
        </w:rPr>
        <w:t>sözün</w:t>
      </w:r>
      <w:r w:rsidR="00E96D67">
        <w:rPr>
          <w:rFonts w:ascii="Arial" w:eastAsia="Arial" w:hAnsi="Arial" w:cs="Arial"/>
          <w:spacing w:val="0"/>
          <w:sz w:val="18"/>
        </w:rPr>
        <w:t xml:space="preserve"> </w:t>
      </w:r>
      <w:r>
        <w:rPr>
          <w:rFonts w:ascii="Arial" w:eastAsia="Arial" w:hAnsi="Arial" w:cs="Arial"/>
          <w:spacing w:val="0"/>
          <w:sz w:val="18"/>
        </w:rPr>
        <w:t>gereğini</w:t>
      </w:r>
      <w:r w:rsidR="00E96D67">
        <w:rPr>
          <w:rFonts w:ascii="Arial" w:eastAsia="Arial" w:hAnsi="Arial" w:cs="Arial"/>
          <w:spacing w:val="0"/>
          <w:sz w:val="18"/>
        </w:rPr>
        <w:t xml:space="preserve"> </w:t>
      </w:r>
      <w:r>
        <w:rPr>
          <w:rFonts w:ascii="Arial" w:eastAsia="Arial" w:hAnsi="Arial" w:cs="Arial"/>
          <w:spacing w:val="0"/>
          <w:sz w:val="18"/>
        </w:rPr>
        <w:t>yerine</w:t>
      </w:r>
      <w:r w:rsidR="00E96D67">
        <w:rPr>
          <w:rFonts w:ascii="Arial" w:eastAsia="Arial" w:hAnsi="Arial" w:cs="Arial"/>
          <w:spacing w:val="0"/>
          <w:sz w:val="18"/>
        </w:rPr>
        <w:t xml:space="preserve"> </w:t>
      </w:r>
      <w:r>
        <w:rPr>
          <w:rFonts w:ascii="Arial" w:eastAsia="Arial" w:hAnsi="Arial" w:cs="Arial"/>
          <w:spacing w:val="0"/>
          <w:sz w:val="18"/>
        </w:rPr>
        <w:t>getirme</w:t>
      </w:r>
      <w:r w:rsidR="00E96D67">
        <w:rPr>
          <w:rFonts w:ascii="Arial" w:eastAsia="Arial" w:hAnsi="Arial" w:cs="Arial"/>
          <w:spacing w:val="0"/>
          <w:sz w:val="18"/>
        </w:rPr>
        <w:t xml:space="preserve"> </w:t>
      </w:r>
      <w:r>
        <w:rPr>
          <w:rFonts w:ascii="Arial" w:eastAsia="Arial" w:hAnsi="Arial" w:cs="Arial"/>
          <w:spacing w:val="0"/>
          <w:sz w:val="18"/>
        </w:rPr>
        <w:t>yolunda</w:t>
      </w:r>
      <w:r w:rsidR="00E96D67">
        <w:rPr>
          <w:rFonts w:ascii="Arial" w:eastAsia="Arial" w:hAnsi="Arial" w:cs="Arial"/>
          <w:spacing w:val="0"/>
          <w:sz w:val="18"/>
        </w:rPr>
        <w:t xml:space="preserve"> </w:t>
      </w:r>
      <w:r>
        <w:rPr>
          <w:rFonts w:ascii="Arial" w:eastAsia="Arial" w:hAnsi="Arial" w:cs="Arial"/>
          <w:spacing w:val="0"/>
          <w:sz w:val="18"/>
        </w:rPr>
        <w:t>emin</w:t>
      </w:r>
      <w:r w:rsidR="00E96D67">
        <w:rPr>
          <w:rFonts w:ascii="Arial" w:eastAsia="Arial" w:hAnsi="Arial" w:cs="Arial"/>
          <w:spacing w:val="0"/>
          <w:sz w:val="18"/>
        </w:rPr>
        <w:t xml:space="preserve"> </w:t>
      </w:r>
      <w:r>
        <w:rPr>
          <w:rFonts w:ascii="Arial" w:eastAsia="Arial" w:hAnsi="Arial" w:cs="Arial"/>
          <w:spacing w:val="0"/>
          <w:sz w:val="18"/>
        </w:rPr>
        <w:t>adımlarla</w:t>
      </w:r>
      <w:r w:rsidR="00E96D67">
        <w:rPr>
          <w:rFonts w:ascii="Arial" w:eastAsia="Arial" w:hAnsi="Arial" w:cs="Arial"/>
          <w:spacing w:val="0"/>
          <w:sz w:val="18"/>
        </w:rPr>
        <w:t xml:space="preserve"> </w:t>
      </w:r>
      <w:r>
        <w:rPr>
          <w:rFonts w:ascii="Arial" w:eastAsia="Arial" w:hAnsi="Arial" w:cs="Arial"/>
          <w:spacing w:val="0"/>
          <w:sz w:val="18"/>
        </w:rPr>
        <w:t>ilerlemenin</w:t>
      </w:r>
      <w:r w:rsidR="00E96D67">
        <w:rPr>
          <w:rFonts w:ascii="Arial" w:eastAsia="Arial" w:hAnsi="Arial" w:cs="Arial"/>
          <w:spacing w:val="0"/>
          <w:sz w:val="18"/>
        </w:rPr>
        <w:t xml:space="preserve"> </w:t>
      </w:r>
      <w:r>
        <w:rPr>
          <w:rFonts w:ascii="Arial" w:eastAsia="Arial" w:hAnsi="Arial" w:cs="Arial"/>
          <w:spacing w:val="0"/>
          <w:sz w:val="18"/>
        </w:rPr>
        <w:t>huzuruyla</w:t>
      </w:r>
      <w:r w:rsidR="00E96D67">
        <w:rPr>
          <w:rFonts w:ascii="Arial" w:eastAsia="Arial" w:hAnsi="Arial" w:cs="Arial"/>
          <w:spacing w:val="0"/>
          <w:sz w:val="18"/>
        </w:rPr>
        <w:t xml:space="preserve"> </w:t>
      </w:r>
      <w:r>
        <w:rPr>
          <w:rFonts w:ascii="Arial" w:eastAsia="Arial" w:hAnsi="Arial" w:cs="Arial"/>
          <w:spacing w:val="0"/>
          <w:sz w:val="18"/>
        </w:rPr>
        <w:t>karşınızdayım.</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Bakanlığı</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temel</w:t>
      </w:r>
      <w:r w:rsidR="00E96D67">
        <w:rPr>
          <w:rFonts w:ascii="Arial" w:eastAsia="Arial" w:hAnsi="Arial" w:cs="Arial"/>
          <w:spacing w:val="0"/>
          <w:sz w:val="18"/>
        </w:rPr>
        <w:t xml:space="preserve"> </w:t>
      </w:r>
      <w:r>
        <w:rPr>
          <w:rFonts w:ascii="Arial" w:eastAsia="Arial" w:hAnsi="Arial" w:cs="Arial"/>
          <w:spacing w:val="0"/>
          <w:sz w:val="18"/>
        </w:rPr>
        <w:t>amacımız</w:t>
      </w:r>
      <w:r w:rsidR="00E96D67">
        <w:rPr>
          <w:rFonts w:ascii="Arial" w:eastAsia="Arial" w:hAnsi="Arial" w:cs="Arial"/>
          <w:spacing w:val="0"/>
          <w:sz w:val="18"/>
        </w:rPr>
        <w:t xml:space="preserve"> </w:t>
      </w:r>
      <w:r>
        <w:rPr>
          <w:rFonts w:ascii="Arial" w:eastAsia="Arial" w:hAnsi="Arial" w:cs="Arial"/>
          <w:spacing w:val="0"/>
          <w:sz w:val="18"/>
        </w:rPr>
        <w:t>hastalıklar</w:t>
      </w:r>
      <w:r w:rsidR="00E96D67">
        <w:rPr>
          <w:rFonts w:ascii="Arial" w:eastAsia="Arial" w:hAnsi="Arial" w:cs="Arial"/>
          <w:spacing w:val="0"/>
          <w:sz w:val="18"/>
        </w:rPr>
        <w:t xml:space="preserve"> </w:t>
      </w:r>
      <w:r>
        <w:rPr>
          <w:rFonts w:ascii="Arial" w:eastAsia="Arial" w:hAnsi="Arial" w:cs="Arial"/>
          <w:spacing w:val="0"/>
          <w:sz w:val="18"/>
        </w:rPr>
        <w:t>ortaya</w:t>
      </w:r>
      <w:r w:rsidR="00E96D67">
        <w:rPr>
          <w:rFonts w:ascii="Arial" w:eastAsia="Arial" w:hAnsi="Arial" w:cs="Arial"/>
          <w:spacing w:val="0"/>
          <w:sz w:val="18"/>
        </w:rPr>
        <w:t xml:space="preserve"> </w:t>
      </w:r>
      <w:r>
        <w:rPr>
          <w:rFonts w:ascii="Arial" w:eastAsia="Arial" w:hAnsi="Arial" w:cs="Arial"/>
          <w:spacing w:val="0"/>
          <w:sz w:val="18"/>
        </w:rPr>
        <w:t>çıkmadan</w:t>
      </w:r>
      <w:r w:rsidR="00E96D67">
        <w:rPr>
          <w:rFonts w:ascii="Arial" w:eastAsia="Arial" w:hAnsi="Arial" w:cs="Arial"/>
          <w:spacing w:val="0"/>
          <w:sz w:val="18"/>
        </w:rPr>
        <w:t xml:space="preserve"> </w:t>
      </w:r>
      <w:r>
        <w:rPr>
          <w:rFonts w:ascii="Arial" w:eastAsia="Arial" w:hAnsi="Arial" w:cs="Arial"/>
          <w:spacing w:val="0"/>
          <w:sz w:val="18"/>
        </w:rPr>
        <w:t>vatandaşımızı</w:t>
      </w:r>
      <w:r w:rsidR="00E96D67">
        <w:rPr>
          <w:rFonts w:ascii="Arial" w:eastAsia="Arial" w:hAnsi="Arial" w:cs="Arial"/>
          <w:spacing w:val="0"/>
          <w:sz w:val="18"/>
        </w:rPr>
        <w:t xml:space="preserve"> </w:t>
      </w:r>
      <w:r>
        <w:rPr>
          <w:rFonts w:ascii="Arial" w:eastAsia="Arial" w:hAnsi="Arial" w:cs="Arial"/>
          <w:spacing w:val="0"/>
          <w:sz w:val="18"/>
        </w:rPr>
        <w:t>koruyan,</w:t>
      </w:r>
      <w:r w:rsidR="00E96D67">
        <w:rPr>
          <w:rFonts w:ascii="Arial" w:eastAsia="Arial" w:hAnsi="Arial" w:cs="Arial"/>
          <w:spacing w:val="0"/>
          <w:sz w:val="18"/>
        </w:rPr>
        <w:t xml:space="preserve"> </w:t>
      </w:r>
      <w:r>
        <w:rPr>
          <w:rFonts w:ascii="Arial" w:eastAsia="Arial" w:hAnsi="Arial" w:cs="Arial"/>
          <w:spacing w:val="0"/>
          <w:sz w:val="18"/>
        </w:rPr>
        <w:t>ihtiyaç</w:t>
      </w:r>
      <w:r w:rsidR="00E96D67">
        <w:rPr>
          <w:rFonts w:ascii="Arial" w:eastAsia="Arial" w:hAnsi="Arial" w:cs="Arial"/>
          <w:spacing w:val="0"/>
          <w:sz w:val="18"/>
        </w:rPr>
        <w:t xml:space="preserve"> </w:t>
      </w:r>
      <w:r>
        <w:rPr>
          <w:rFonts w:ascii="Arial" w:eastAsia="Arial" w:hAnsi="Arial" w:cs="Arial"/>
          <w:spacing w:val="0"/>
          <w:sz w:val="18"/>
        </w:rPr>
        <w:t>duyulduğunda</w:t>
      </w:r>
      <w:r w:rsidR="00E96D67">
        <w:rPr>
          <w:rFonts w:ascii="Arial" w:eastAsia="Arial" w:hAnsi="Arial" w:cs="Arial"/>
          <w:spacing w:val="0"/>
          <w:sz w:val="18"/>
        </w:rPr>
        <w:t xml:space="preserve"> </w:t>
      </w:r>
      <w:r>
        <w:rPr>
          <w:rFonts w:ascii="Arial" w:eastAsia="Arial" w:hAnsi="Arial" w:cs="Arial"/>
          <w:spacing w:val="0"/>
          <w:sz w:val="18"/>
        </w:rPr>
        <w:t>kaliteli</w:t>
      </w:r>
      <w:r w:rsidR="00E96D67">
        <w:rPr>
          <w:rFonts w:ascii="Arial" w:eastAsia="Arial" w:hAnsi="Arial" w:cs="Arial"/>
          <w:spacing w:val="0"/>
          <w:sz w:val="18"/>
        </w:rPr>
        <w:t xml:space="preserve"> </w:t>
      </w:r>
      <w:r>
        <w:rPr>
          <w:rFonts w:ascii="Arial" w:eastAsia="Arial" w:hAnsi="Arial" w:cs="Arial"/>
          <w:spacing w:val="0"/>
          <w:sz w:val="18"/>
        </w:rPr>
        <w:t>tedaviye</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hızlı,</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doğru</w:t>
      </w:r>
      <w:r w:rsidR="00E96D67">
        <w:rPr>
          <w:rFonts w:ascii="Arial" w:eastAsia="Arial" w:hAnsi="Arial" w:cs="Arial"/>
          <w:spacing w:val="0"/>
          <w:sz w:val="18"/>
        </w:rPr>
        <w:t xml:space="preserve"> </w:t>
      </w:r>
      <w:r>
        <w:rPr>
          <w:rFonts w:ascii="Arial" w:eastAsia="Arial" w:hAnsi="Arial" w:cs="Arial"/>
          <w:spacing w:val="0"/>
          <w:sz w:val="18"/>
        </w:rPr>
        <w:t>şekilde</w:t>
      </w:r>
      <w:r w:rsidR="00E96D67">
        <w:rPr>
          <w:rFonts w:ascii="Arial" w:eastAsia="Arial" w:hAnsi="Arial" w:cs="Arial"/>
          <w:spacing w:val="0"/>
          <w:sz w:val="18"/>
        </w:rPr>
        <w:t xml:space="preserve"> </w:t>
      </w:r>
      <w:r>
        <w:rPr>
          <w:rFonts w:ascii="Arial" w:eastAsia="Arial" w:hAnsi="Arial" w:cs="Arial"/>
          <w:spacing w:val="0"/>
          <w:sz w:val="18"/>
        </w:rPr>
        <w:t>erişim</w:t>
      </w:r>
      <w:r w:rsidR="00E96D67">
        <w:rPr>
          <w:rFonts w:ascii="Arial" w:eastAsia="Arial" w:hAnsi="Arial" w:cs="Arial"/>
          <w:spacing w:val="0"/>
          <w:sz w:val="18"/>
        </w:rPr>
        <w:t xml:space="preserve"> </w:t>
      </w:r>
      <w:r>
        <w:rPr>
          <w:rFonts w:ascii="Arial" w:eastAsia="Arial" w:hAnsi="Arial" w:cs="Arial"/>
          <w:spacing w:val="0"/>
          <w:sz w:val="18"/>
        </w:rPr>
        <w:t>sağlayan,</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ürünlerini</w:t>
      </w:r>
      <w:r w:rsidR="00E96D67">
        <w:rPr>
          <w:rFonts w:ascii="Arial" w:eastAsia="Arial" w:hAnsi="Arial" w:cs="Arial"/>
          <w:spacing w:val="0"/>
          <w:sz w:val="18"/>
        </w:rPr>
        <w:t xml:space="preserve"> </w:t>
      </w:r>
      <w:r>
        <w:rPr>
          <w:rFonts w:ascii="Arial" w:eastAsia="Arial" w:hAnsi="Arial" w:cs="Arial"/>
          <w:spacing w:val="0"/>
          <w:sz w:val="18"/>
        </w:rPr>
        <w:t>kendi</w:t>
      </w:r>
      <w:r w:rsidR="00E96D67">
        <w:rPr>
          <w:rFonts w:ascii="Arial" w:eastAsia="Arial" w:hAnsi="Arial" w:cs="Arial"/>
          <w:spacing w:val="0"/>
          <w:sz w:val="18"/>
        </w:rPr>
        <w:t xml:space="preserve"> </w:t>
      </w:r>
      <w:r>
        <w:rPr>
          <w:rFonts w:ascii="Arial" w:eastAsia="Arial" w:hAnsi="Arial" w:cs="Arial"/>
          <w:spacing w:val="0"/>
          <w:sz w:val="18"/>
        </w:rPr>
        <w:t>üreten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dünyaya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sunabilen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sistem</w:t>
      </w:r>
      <w:r w:rsidR="00E96D67">
        <w:rPr>
          <w:rFonts w:ascii="Arial" w:eastAsia="Arial" w:hAnsi="Arial" w:cs="Arial"/>
          <w:spacing w:val="0"/>
          <w:sz w:val="18"/>
        </w:rPr>
        <w:t xml:space="preserve"> </w:t>
      </w:r>
      <w:r>
        <w:rPr>
          <w:rFonts w:ascii="Arial" w:eastAsia="Arial" w:hAnsi="Arial" w:cs="Arial"/>
          <w:spacing w:val="0"/>
          <w:sz w:val="18"/>
        </w:rPr>
        <w:t>inşa</w:t>
      </w:r>
      <w:r w:rsidR="00E96D67">
        <w:rPr>
          <w:rFonts w:ascii="Arial" w:eastAsia="Arial" w:hAnsi="Arial" w:cs="Arial"/>
          <w:spacing w:val="0"/>
          <w:sz w:val="18"/>
        </w:rPr>
        <w:t xml:space="preserve"> </w:t>
      </w:r>
      <w:r>
        <w:rPr>
          <w:rFonts w:ascii="Arial" w:eastAsia="Arial" w:hAnsi="Arial" w:cs="Arial"/>
          <w:spacing w:val="0"/>
          <w:sz w:val="18"/>
        </w:rPr>
        <w:t>etmektir.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anlayışla</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sistemimizi</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etkin,</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erişilebilir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vatandaş</w:t>
      </w:r>
      <w:r w:rsidR="00E96D67">
        <w:rPr>
          <w:rFonts w:ascii="Arial" w:eastAsia="Arial" w:hAnsi="Arial" w:cs="Arial"/>
          <w:spacing w:val="0"/>
          <w:sz w:val="18"/>
        </w:rPr>
        <w:t xml:space="preserve"> </w:t>
      </w:r>
      <w:r>
        <w:rPr>
          <w:rFonts w:ascii="Arial" w:eastAsia="Arial" w:hAnsi="Arial" w:cs="Arial"/>
          <w:spacing w:val="0"/>
          <w:sz w:val="18"/>
        </w:rPr>
        <w:t>odaklı</w:t>
      </w:r>
      <w:r w:rsidR="00E96D67">
        <w:rPr>
          <w:rFonts w:ascii="Arial" w:eastAsia="Arial" w:hAnsi="Arial" w:cs="Arial"/>
          <w:spacing w:val="0"/>
          <w:sz w:val="18"/>
        </w:rPr>
        <w:t xml:space="preserve"> </w:t>
      </w:r>
      <w:r>
        <w:rPr>
          <w:rFonts w:ascii="Arial" w:eastAsia="Arial" w:hAnsi="Arial" w:cs="Arial"/>
          <w:spacing w:val="0"/>
          <w:sz w:val="18"/>
        </w:rPr>
        <w:t>hâle</w:t>
      </w:r>
      <w:r w:rsidR="00E96D67">
        <w:rPr>
          <w:rFonts w:ascii="Arial" w:eastAsia="Arial" w:hAnsi="Arial" w:cs="Arial"/>
          <w:spacing w:val="0"/>
          <w:sz w:val="18"/>
        </w:rPr>
        <w:t xml:space="preserve"> </w:t>
      </w:r>
      <w:r>
        <w:rPr>
          <w:rFonts w:ascii="Arial" w:eastAsia="Arial" w:hAnsi="Arial" w:cs="Arial"/>
          <w:spacing w:val="0"/>
          <w:sz w:val="18"/>
        </w:rPr>
        <w:t>getirmek</w:t>
      </w:r>
      <w:r w:rsidR="00E96D67">
        <w:rPr>
          <w:rFonts w:ascii="Arial" w:eastAsia="Arial" w:hAnsi="Arial" w:cs="Arial"/>
          <w:spacing w:val="0"/>
          <w:sz w:val="18"/>
        </w:rPr>
        <w:t xml:space="preserve"> </w:t>
      </w:r>
      <w:r>
        <w:rPr>
          <w:rFonts w:ascii="Arial" w:eastAsia="Arial" w:hAnsi="Arial" w:cs="Arial"/>
          <w:spacing w:val="0"/>
          <w:sz w:val="18"/>
        </w:rPr>
        <w:t>amacıyla</w:t>
      </w:r>
      <w:r w:rsidR="00E96D67">
        <w:rPr>
          <w:rFonts w:ascii="Arial" w:eastAsia="Arial" w:hAnsi="Arial" w:cs="Arial"/>
          <w:spacing w:val="0"/>
          <w:sz w:val="18"/>
        </w:rPr>
        <w:t xml:space="preserve"> </w:t>
      </w:r>
      <w:r>
        <w:rPr>
          <w:rFonts w:ascii="Arial" w:eastAsia="Arial" w:hAnsi="Arial" w:cs="Arial"/>
          <w:spacing w:val="0"/>
          <w:sz w:val="18"/>
        </w:rPr>
        <w:t>yalnızca</w:t>
      </w:r>
      <w:r w:rsidR="00E96D67">
        <w:rPr>
          <w:rFonts w:ascii="Arial" w:eastAsia="Arial" w:hAnsi="Arial" w:cs="Arial"/>
          <w:spacing w:val="0"/>
          <w:sz w:val="18"/>
        </w:rPr>
        <w:t xml:space="preserve"> </w:t>
      </w:r>
      <w:r>
        <w:rPr>
          <w:rFonts w:ascii="Arial" w:eastAsia="Arial" w:hAnsi="Arial" w:cs="Arial"/>
          <w:spacing w:val="0"/>
          <w:sz w:val="18"/>
        </w:rPr>
        <w:t>son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yıl</w:t>
      </w:r>
      <w:r w:rsidR="00E96D67">
        <w:rPr>
          <w:rFonts w:ascii="Arial" w:eastAsia="Arial" w:hAnsi="Arial" w:cs="Arial"/>
          <w:spacing w:val="0"/>
          <w:sz w:val="18"/>
        </w:rPr>
        <w:t xml:space="preserve"> </w:t>
      </w:r>
      <w:r>
        <w:rPr>
          <w:rFonts w:ascii="Arial" w:eastAsia="Arial" w:hAnsi="Arial" w:cs="Arial"/>
          <w:spacing w:val="0"/>
          <w:sz w:val="18"/>
        </w:rPr>
        <w:t>içerisinde</w:t>
      </w:r>
      <w:r w:rsidR="00E96D67">
        <w:rPr>
          <w:rFonts w:ascii="Arial" w:eastAsia="Arial" w:hAnsi="Arial" w:cs="Arial"/>
          <w:spacing w:val="0"/>
          <w:sz w:val="18"/>
        </w:rPr>
        <w:t xml:space="preserve"> </w:t>
      </w:r>
      <w:r>
        <w:rPr>
          <w:rFonts w:ascii="Arial" w:eastAsia="Arial" w:hAnsi="Arial" w:cs="Arial"/>
          <w:spacing w:val="0"/>
          <w:sz w:val="18"/>
        </w:rPr>
        <w:t>86</w:t>
      </w:r>
      <w:r w:rsidR="00E96D67">
        <w:rPr>
          <w:rFonts w:ascii="Arial" w:eastAsia="Arial" w:hAnsi="Arial" w:cs="Arial"/>
          <w:spacing w:val="0"/>
          <w:sz w:val="18"/>
        </w:rPr>
        <w:t xml:space="preserve"> </w:t>
      </w:r>
      <w:r>
        <w:rPr>
          <w:rFonts w:ascii="Arial" w:eastAsia="Arial" w:hAnsi="Arial" w:cs="Arial"/>
          <w:spacing w:val="0"/>
          <w:sz w:val="18"/>
        </w:rPr>
        <w:t>mevzuat</w:t>
      </w:r>
      <w:r w:rsidR="00E96D67">
        <w:rPr>
          <w:rFonts w:ascii="Arial" w:eastAsia="Arial" w:hAnsi="Arial" w:cs="Arial"/>
          <w:spacing w:val="0"/>
          <w:sz w:val="18"/>
        </w:rPr>
        <w:t xml:space="preserve"> </w:t>
      </w:r>
      <w:r>
        <w:rPr>
          <w:rFonts w:ascii="Arial" w:eastAsia="Arial" w:hAnsi="Arial" w:cs="Arial"/>
          <w:spacing w:val="0"/>
          <w:sz w:val="18"/>
        </w:rPr>
        <w:t>düzenlemesini</w:t>
      </w:r>
      <w:r w:rsidR="00E96D67">
        <w:rPr>
          <w:rFonts w:ascii="Arial" w:eastAsia="Arial" w:hAnsi="Arial" w:cs="Arial"/>
          <w:spacing w:val="0"/>
          <w:sz w:val="18"/>
        </w:rPr>
        <w:t xml:space="preserve"> </w:t>
      </w:r>
      <w:r>
        <w:rPr>
          <w:rFonts w:ascii="Arial" w:eastAsia="Arial" w:hAnsi="Arial" w:cs="Arial"/>
          <w:spacing w:val="0"/>
          <w:sz w:val="18"/>
        </w:rPr>
        <w:t>hayata</w:t>
      </w:r>
      <w:r w:rsidR="00E96D67">
        <w:rPr>
          <w:rFonts w:ascii="Arial" w:eastAsia="Arial" w:hAnsi="Arial" w:cs="Arial"/>
          <w:spacing w:val="0"/>
          <w:sz w:val="18"/>
        </w:rPr>
        <w:t xml:space="preserve"> </w:t>
      </w:r>
      <w:r>
        <w:rPr>
          <w:rFonts w:ascii="Arial" w:eastAsia="Arial" w:hAnsi="Arial" w:cs="Arial"/>
          <w:spacing w:val="0"/>
          <w:sz w:val="18"/>
        </w:rPr>
        <w:t>geçirdik.</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düzenlemelerle</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çalışanlarımızın</w:t>
      </w:r>
      <w:r w:rsidR="00E96D67">
        <w:rPr>
          <w:rFonts w:ascii="Arial" w:eastAsia="Arial" w:hAnsi="Arial" w:cs="Arial"/>
          <w:spacing w:val="0"/>
          <w:sz w:val="18"/>
        </w:rPr>
        <w:t xml:space="preserve"> </w:t>
      </w:r>
      <w:r>
        <w:rPr>
          <w:rFonts w:ascii="Arial" w:eastAsia="Arial" w:hAnsi="Arial" w:cs="Arial"/>
          <w:spacing w:val="0"/>
          <w:sz w:val="18"/>
        </w:rPr>
        <w:t>haklarını</w:t>
      </w:r>
      <w:r w:rsidR="00E96D67">
        <w:rPr>
          <w:rFonts w:ascii="Arial" w:eastAsia="Arial" w:hAnsi="Arial" w:cs="Arial"/>
          <w:spacing w:val="0"/>
          <w:sz w:val="18"/>
        </w:rPr>
        <w:t xml:space="preserve"> </w:t>
      </w:r>
      <w:r>
        <w:rPr>
          <w:rFonts w:ascii="Arial" w:eastAsia="Arial" w:hAnsi="Arial" w:cs="Arial"/>
          <w:spacing w:val="0"/>
          <w:sz w:val="18"/>
        </w:rPr>
        <w:t>koruyan,</w:t>
      </w:r>
      <w:r w:rsidR="00E96D67">
        <w:rPr>
          <w:rFonts w:ascii="Arial" w:eastAsia="Arial" w:hAnsi="Arial" w:cs="Arial"/>
          <w:spacing w:val="0"/>
          <w:sz w:val="18"/>
        </w:rPr>
        <w:t xml:space="preserve"> </w:t>
      </w:r>
      <w:r>
        <w:rPr>
          <w:rFonts w:ascii="Arial" w:eastAsia="Arial" w:hAnsi="Arial" w:cs="Arial"/>
          <w:spacing w:val="0"/>
          <w:sz w:val="18"/>
        </w:rPr>
        <w:t>hizmet</w:t>
      </w:r>
      <w:r w:rsidR="00E96D67">
        <w:rPr>
          <w:rFonts w:ascii="Arial" w:eastAsia="Arial" w:hAnsi="Arial" w:cs="Arial"/>
          <w:spacing w:val="0"/>
          <w:sz w:val="18"/>
        </w:rPr>
        <w:t xml:space="preserve"> </w:t>
      </w:r>
      <w:r>
        <w:rPr>
          <w:rFonts w:ascii="Arial" w:eastAsia="Arial" w:hAnsi="Arial" w:cs="Arial"/>
          <w:spacing w:val="0"/>
          <w:sz w:val="18"/>
        </w:rPr>
        <w:t>sunumunu</w:t>
      </w:r>
      <w:r w:rsidR="00E96D67">
        <w:rPr>
          <w:rFonts w:ascii="Arial" w:eastAsia="Arial" w:hAnsi="Arial" w:cs="Arial"/>
          <w:spacing w:val="0"/>
          <w:sz w:val="18"/>
        </w:rPr>
        <w:t xml:space="preserve"> </w:t>
      </w:r>
      <w:r>
        <w:rPr>
          <w:rFonts w:ascii="Arial" w:eastAsia="Arial" w:hAnsi="Arial" w:cs="Arial"/>
          <w:spacing w:val="0"/>
          <w:sz w:val="18"/>
        </w:rPr>
        <w:t>kolaylaştıran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vatandaşlarımızın</w:t>
      </w:r>
      <w:r w:rsidR="00E96D67">
        <w:rPr>
          <w:rFonts w:ascii="Arial" w:eastAsia="Arial" w:hAnsi="Arial" w:cs="Arial"/>
          <w:spacing w:val="0"/>
          <w:sz w:val="18"/>
        </w:rPr>
        <w:t xml:space="preserve"> </w:t>
      </w:r>
      <w:r>
        <w:rPr>
          <w:rFonts w:ascii="Arial" w:eastAsia="Arial" w:hAnsi="Arial" w:cs="Arial"/>
          <w:spacing w:val="0"/>
          <w:sz w:val="18"/>
        </w:rPr>
        <w:t>hizmete</w:t>
      </w:r>
      <w:r w:rsidR="00E96D67">
        <w:rPr>
          <w:rFonts w:ascii="Arial" w:eastAsia="Arial" w:hAnsi="Arial" w:cs="Arial"/>
          <w:spacing w:val="0"/>
          <w:sz w:val="18"/>
        </w:rPr>
        <w:t xml:space="preserve"> </w:t>
      </w:r>
      <w:r>
        <w:rPr>
          <w:rFonts w:ascii="Arial" w:eastAsia="Arial" w:hAnsi="Arial" w:cs="Arial"/>
          <w:spacing w:val="0"/>
          <w:sz w:val="18"/>
        </w:rPr>
        <w:t>erişimini</w:t>
      </w:r>
      <w:r w:rsidR="00E96D67">
        <w:rPr>
          <w:rFonts w:ascii="Arial" w:eastAsia="Arial" w:hAnsi="Arial" w:cs="Arial"/>
          <w:spacing w:val="0"/>
          <w:sz w:val="18"/>
        </w:rPr>
        <w:t xml:space="preserve"> </w:t>
      </w:r>
      <w:r>
        <w:rPr>
          <w:rFonts w:ascii="Arial" w:eastAsia="Arial" w:hAnsi="Arial" w:cs="Arial"/>
          <w:spacing w:val="0"/>
          <w:sz w:val="18"/>
        </w:rPr>
        <w:t>iyileştiren</w:t>
      </w:r>
      <w:r w:rsidR="00E96D67">
        <w:rPr>
          <w:rFonts w:ascii="Arial" w:eastAsia="Arial" w:hAnsi="Arial" w:cs="Arial"/>
          <w:spacing w:val="0"/>
          <w:sz w:val="18"/>
        </w:rPr>
        <w:t xml:space="preserve"> </w:t>
      </w:r>
      <w:r>
        <w:rPr>
          <w:rFonts w:ascii="Arial" w:eastAsia="Arial" w:hAnsi="Arial" w:cs="Arial"/>
          <w:spacing w:val="0"/>
          <w:sz w:val="18"/>
        </w:rPr>
        <w:t>güçlü</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mevzuat</w:t>
      </w:r>
      <w:r w:rsidR="00E96D67">
        <w:rPr>
          <w:rFonts w:ascii="Arial" w:eastAsia="Arial" w:hAnsi="Arial" w:cs="Arial"/>
          <w:spacing w:val="0"/>
          <w:sz w:val="18"/>
        </w:rPr>
        <w:t xml:space="preserve"> </w:t>
      </w:r>
      <w:r>
        <w:rPr>
          <w:rFonts w:ascii="Arial" w:eastAsia="Arial" w:hAnsi="Arial" w:cs="Arial"/>
          <w:spacing w:val="0"/>
          <w:sz w:val="18"/>
        </w:rPr>
        <w:t>altyapısı</w:t>
      </w:r>
      <w:r w:rsidR="00E96D67">
        <w:rPr>
          <w:rFonts w:ascii="Arial" w:eastAsia="Arial" w:hAnsi="Arial" w:cs="Arial"/>
          <w:spacing w:val="0"/>
          <w:sz w:val="18"/>
        </w:rPr>
        <w:t xml:space="preserve"> </w:t>
      </w:r>
      <w:r>
        <w:rPr>
          <w:rFonts w:ascii="Arial" w:eastAsia="Arial" w:hAnsi="Arial" w:cs="Arial"/>
          <w:spacing w:val="0"/>
          <w:sz w:val="18"/>
        </w:rPr>
        <w:t>oluşturduk</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oluşturmaya</w:t>
      </w:r>
      <w:r w:rsidR="00E96D67">
        <w:rPr>
          <w:rFonts w:ascii="Arial" w:eastAsia="Arial" w:hAnsi="Arial" w:cs="Arial"/>
          <w:spacing w:val="0"/>
          <w:sz w:val="18"/>
        </w:rPr>
        <w:t xml:space="preserve"> </w:t>
      </w:r>
      <w:r>
        <w:rPr>
          <w:rFonts w:ascii="Arial" w:eastAsia="Arial" w:hAnsi="Arial" w:cs="Arial"/>
          <w:spacing w:val="0"/>
          <w:sz w:val="18"/>
        </w:rPr>
        <w:t>devam</w:t>
      </w:r>
      <w:r w:rsidR="00E96D67">
        <w:rPr>
          <w:rFonts w:ascii="Arial" w:eastAsia="Arial" w:hAnsi="Arial" w:cs="Arial"/>
          <w:spacing w:val="0"/>
          <w:sz w:val="18"/>
        </w:rPr>
        <w:t xml:space="preserve"> </w:t>
      </w:r>
      <w:r>
        <w:rPr>
          <w:rFonts w:ascii="Arial" w:eastAsia="Arial" w:hAnsi="Arial" w:cs="Arial"/>
          <w:spacing w:val="0"/>
          <w:sz w:val="18"/>
        </w:rPr>
        <w:t>ediyoruz.</w:t>
      </w:r>
    </w:p>
    <w:p w:rsidR="004D3B0B" w14:paraId="4BE98C69" w14:textId="77777777">
      <w:pPr>
        <w:spacing w:after="0" w:line="276" w:lineRule="auto"/>
        <w:ind w:firstLine="806"/>
        <w:jc w:val="both"/>
      </w:pPr>
      <w:r>
        <w:rPr>
          <w:rFonts w:ascii="Arial" w:eastAsia="Arial" w:hAnsi="Arial" w:cs="Arial"/>
          <w:spacing w:val="0"/>
          <w:sz w:val="18"/>
        </w:rPr>
        <w:t>VELİ</w:t>
      </w:r>
      <w:r w:rsidR="00E96D67">
        <w:rPr>
          <w:rFonts w:ascii="Arial" w:eastAsia="Arial" w:hAnsi="Arial" w:cs="Arial"/>
          <w:spacing w:val="0"/>
          <w:sz w:val="18"/>
        </w:rPr>
        <w:t xml:space="preserve"> </w:t>
      </w:r>
      <w:r>
        <w:rPr>
          <w:rFonts w:ascii="Arial" w:eastAsia="Arial" w:hAnsi="Arial" w:cs="Arial"/>
          <w:spacing w:val="0"/>
          <w:sz w:val="18"/>
        </w:rPr>
        <w:t>AĞBABA</w:t>
      </w:r>
      <w:r w:rsidR="00E96D67">
        <w:rPr>
          <w:rFonts w:ascii="Arial" w:eastAsia="Arial" w:hAnsi="Arial" w:cs="Arial"/>
          <w:spacing w:val="0"/>
          <w:sz w:val="18"/>
        </w:rPr>
        <w:t xml:space="preserve"> </w:t>
      </w:r>
      <w:r>
        <w:rPr>
          <w:rFonts w:ascii="Arial" w:eastAsia="Arial" w:hAnsi="Arial" w:cs="Arial"/>
          <w:spacing w:val="0"/>
          <w:sz w:val="18"/>
        </w:rPr>
        <w:t>(Malatya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Kıymetli</w:t>
      </w:r>
      <w:r w:rsidR="00E96D67">
        <w:rPr>
          <w:rFonts w:ascii="Arial" w:eastAsia="Arial" w:hAnsi="Arial" w:cs="Arial"/>
          <w:spacing w:val="0"/>
          <w:sz w:val="18"/>
        </w:rPr>
        <w:t xml:space="preserve"> </w:t>
      </w:r>
      <w:r>
        <w:rPr>
          <w:rFonts w:ascii="Arial" w:eastAsia="Arial" w:hAnsi="Arial" w:cs="Arial"/>
          <w:spacing w:val="0"/>
          <w:sz w:val="18"/>
        </w:rPr>
        <w:t>Başkanım,</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Bakanı</w:t>
      </w:r>
      <w:r w:rsidR="00E96D67">
        <w:rPr>
          <w:rFonts w:ascii="Arial" w:eastAsia="Arial" w:hAnsi="Arial" w:cs="Arial"/>
          <w:spacing w:val="0"/>
          <w:sz w:val="18"/>
        </w:rPr>
        <w:t xml:space="preserve"> </w:t>
      </w:r>
      <w:r>
        <w:rPr>
          <w:rFonts w:ascii="Arial" w:eastAsia="Arial" w:hAnsi="Arial" w:cs="Arial"/>
          <w:spacing w:val="0"/>
          <w:sz w:val="18"/>
        </w:rPr>
        <w:t>AKP</w:t>
      </w:r>
      <w:r w:rsidR="00E96D67">
        <w:rPr>
          <w:rFonts w:ascii="Arial" w:eastAsia="Arial" w:hAnsi="Arial" w:cs="Arial"/>
          <w:spacing w:val="0"/>
          <w:sz w:val="18"/>
        </w:rPr>
        <w:t xml:space="preserve"> </w:t>
      </w:r>
      <w:r>
        <w:rPr>
          <w:rFonts w:ascii="Arial" w:eastAsia="Arial" w:hAnsi="Arial" w:cs="Arial"/>
          <w:spacing w:val="0"/>
          <w:sz w:val="18"/>
        </w:rPr>
        <w:t>Grubu</w:t>
      </w:r>
      <w:r w:rsidR="00E96D67">
        <w:rPr>
          <w:rFonts w:ascii="Arial" w:eastAsia="Arial" w:hAnsi="Arial" w:cs="Arial"/>
          <w:spacing w:val="0"/>
          <w:sz w:val="18"/>
        </w:rPr>
        <w:t xml:space="preserve"> </w:t>
      </w:r>
      <w:r>
        <w:rPr>
          <w:rFonts w:ascii="Arial" w:eastAsia="Arial" w:hAnsi="Arial" w:cs="Arial"/>
          <w:spacing w:val="0"/>
          <w:sz w:val="18"/>
        </w:rPr>
        <w:t>dinlemiyor,</w:t>
      </w:r>
      <w:r w:rsidR="00E96D67">
        <w:rPr>
          <w:rFonts w:ascii="Arial" w:eastAsia="Arial" w:hAnsi="Arial" w:cs="Arial"/>
          <w:spacing w:val="0"/>
          <w:sz w:val="18"/>
        </w:rPr>
        <w:t xml:space="preserve"> </w:t>
      </w:r>
      <w:r>
        <w:rPr>
          <w:rFonts w:ascii="Arial" w:eastAsia="Arial" w:hAnsi="Arial" w:cs="Arial"/>
          <w:spacing w:val="0"/>
          <w:sz w:val="18"/>
        </w:rPr>
        <w:t>böyle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şey</w:t>
      </w:r>
      <w:r w:rsidR="00E96D67">
        <w:rPr>
          <w:rFonts w:ascii="Arial" w:eastAsia="Arial" w:hAnsi="Arial" w:cs="Arial"/>
          <w:spacing w:val="0"/>
          <w:sz w:val="18"/>
        </w:rPr>
        <w:t xml:space="preserve"> </w:t>
      </w:r>
      <w:r>
        <w:rPr>
          <w:rFonts w:ascii="Arial" w:eastAsia="Arial" w:hAnsi="Arial" w:cs="Arial"/>
          <w:spacing w:val="0"/>
          <w:sz w:val="18"/>
        </w:rPr>
        <w:t>olur</w:t>
      </w:r>
      <w:r w:rsidR="00E96D67">
        <w:rPr>
          <w:rFonts w:ascii="Arial" w:eastAsia="Arial" w:hAnsi="Arial" w:cs="Arial"/>
          <w:spacing w:val="0"/>
          <w:sz w:val="18"/>
        </w:rPr>
        <w:t xml:space="preserve"> </w:t>
      </w:r>
      <w:r>
        <w:rPr>
          <w:rFonts w:ascii="Arial" w:eastAsia="Arial" w:hAnsi="Arial" w:cs="Arial"/>
          <w:spacing w:val="0"/>
          <w:sz w:val="18"/>
        </w:rPr>
        <w:t>mu</w:t>
      </w:r>
      <w:r w:rsidR="00E96D67">
        <w:rPr>
          <w:rFonts w:ascii="Arial" w:eastAsia="Arial" w:hAnsi="Arial" w:cs="Arial"/>
          <w:spacing w:val="0"/>
          <w:sz w:val="18"/>
        </w:rPr>
        <w:t xml:space="preserve"> </w:t>
      </w:r>
      <w:r>
        <w:rPr>
          <w:rFonts w:ascii="Arial" w:eastAsia="Arial" w:hAnsi="Arial" w:cs="Arial"/>
          <w:spacing w:val="0"/>
          <w:sz w:val="18"/>
        </w:rPr>
        <w:t>ya!</w:t>
      </w:r>
    </w:p>
    <w:p w:rsidR="004D3B0B" w14:paraId="59BC6DF0" w14:textId="77777777">
      <w:pPr>
        <w:spacing w:after="0" w:line="276" w:lineRule="auto"/>
        <w:ind w:firstLine="806"/>
        <w:jc w:val="both"/>
      </w:pPr>
      <w:r>
        <w:rPr>
          <w:rFonts w:ascii="Arial" w:eastAsia="Arial" w:hAnsi="Arial" w:cs="Arial"/>
          <w:spacing w:val="0"/>
          <w:sz w:val="18"/>
        </w:rPr>
        <w:t>NAZIM</w:t>
      </w:r>
      <w:r w:rsidR="00E96D67">
        <w:rPr>
          <w:rFonts w:ascii="Arial" w:eastAsia="Arial" w:hAnsi="Arial" w:cs="Arial"/>
          <w:spacing w:val="0"/>
          <w:sz w:val="18"/>
        </w:rPr>
        <w:t xml:space="preserve"> </w:t>
      </w:r>
      <w:r>
        <w:rPr>
          <w:rFonts w:ascii="Arial" w:eastAsia="Arial" w:hAnsi="Arial" w:cs="Arial"/>
          <w:spacing w:val="0"/>
          <w:sz w:val="18"/>
        </w:rPr>
        <w:t>MAVİŞ</w:t>
      </w:r>
      <w:r w:rsidR="00E96D67">
        <w:rPr>
          <w:rFonts w:ascii="Arial" w:eastAsia="Arial" w:hAnsi="Arial" w:cs="Arial"/>
          <w:spacing w:val="0"/>
          <w:sz w:val="18"/>
        </w:rPr>
        <w:t xml:space="preserve"> </w:t>
      </w:r>
      <w:r>
        <w:rPr>
          <w:rFonts w:ascii="Arial" w:eastAsia="Arial" w:hAnsi="Arial" w:cs="Arial"/>
          <w:spacing w:val="0"/>
          <w:sz w:val="18"/>
        </w:rPr>
        <w:t>(Sinop</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Sen</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yeni</w:t>
      </w:r>
      <w:r w:rsidR="00E96D67">
        <w:rPr>
          <w:rFonts w:ascii="Arial" w:eastAsia="Arial" w:hAnsi="Arial" w:cs="Arial"/>
          <w:spacing w:val="0"/>
          <w:sz w:val="18"/>
        </w:rPr>
        <w:t xml:space="preserve"> </w:t>
      </w:r>
      <w:r>
        <w:rPr>
          <w:rFonts w:ascii="Arial" w:eastAsia="Arial" w:hAnsi="Arial" w:cs="Arial"/>
          <w:spacing w:val="0"/>
          <w:sz w:val="18"/>
        </w:rPr>
        <w:t>geldin,</w:t>
      </w:r>
      <w:r w:rsidR="00E96D67">
        <w:rPr>
          <w:rFonts w:ascii="Arial" w:eastAsia="Arial" w:hAnsi="Arial" w:cs="Arial"/>
          <w:spacing w:val="0"/>
          <w:sz w:val="18"/>
        </w:rPr>
        <w:t xml:space="preserve"> </w:t>
      </w:r>
      <w:r>
        <w:rPr>
          <w:rFonts w:ascii="Arial" w:eastAsia="Arial" w:hAnsi="Arial" w:cs="Arial"/>
          <w:spacing w:val="0"/>
          <w:sz w:val="18"/>
        </w:rPr>
        <w:t>sen</w:t>
      </w:r>
      <w:r w:rsidR="00E96D67">
        <w:rPr>
          <w:rFonts w:ascii="Arial" w:eastAsia="Arial" w:hAnsi="Arial" w:cs="Arial"/>
          <w:spacing w:val="0"/>
          <w:sz w:val="18"/>
        </w:rPr>
        <w:t xml:space="preserve"> </w:t>
      </w:r>
      <w:r>
        <w:rPr>
          <w:rFonts w:ascii="Arial" w:eastAsia="Arial" w:hAnsi="Arial" w:cs="Arial"/>
          <w:spacing w:val="0"/>
          <w:sz w:val="18"/>
        </w:rPr>
        <w:t>yoktun</w:t>
      </w:r>
      <w:r w:rsidR="00E96D67">
        <w:rPr>
          <w:rFonts w:ascii="Arial" w:eastAsia="Arial" w:hAnsi="Arial" w:cs="Arial"/>
          <w:spacing w:val="0"/>
          <w:sz w:val="18"/>
        </w:rPr>
        <w:t xml:space="preserve"> </w:t>
      </w:r>
      <w:r>
        <w:rPr>
          <w:rFonts w:ascii="Arial" w:eastAsia="Arial" w:hAnsi="Arial" w:cs="Arial"/>
          <w:spacing w:val="0"/>
          <w:sz w:val="18"/>
        </w:rPr>
        <w:t>burada,</w:t>
      </w:r>
      <w:r w:rsidR="00E96D67">
        <w:rPr>
          <w:rFonts w:ascii="Arial" w:eastAsia="Arial" w:hAnsi="Arial" w:cs="Arial"/>
          <w:spacing w:val="0"/>
          <w:sz w:val="18"/>
        </w:rPr>
        <w:t xml:space="preserve"> </w:t>
      </w:r>
      <w:r>
        <w:rPr>
          <w:rFonts w:ascii="Arial" w:eastAsia="Arial" w:hAnsi="Arial" w:cs="Arial"/>
          <w:spacing w:val="0"/>
          <w:sz w:val="18"/>
        </w:rPr>
        <w:t>dışarıdan</w:t>
      </w:r>
      <w:r w:rsidR="00E96D67">
        <w:rPr>
          <w:rFonts w:ascii="Arial" w:eastAsia="Arial" w:hAnsi="Arial" w:cs="Arial"/>
          <w:spacing w:val="0"/>
          <w:sz w:val="18"/>
        </w:rPr>
        <w:t xml:space="preserve"> </w:t>
      </w:r>
      <w:r>
        <w:rPr>
          <w:rFonts w:ascii="Arial" w:eastAsia="Arial" w:hAnsi="Arial" w:cs="Arial"/>
          <w:spacing w:val="0"/>
          <w:sz w:val="18"/>
        </w:rPr>
        <w:t>yeni</w:t>
      </w:r>
      <w:r w:rsidR="00E96D67">
        <w:rPr>
          <w:rFonts w:ascii="Arial" w:eastAsia="Arial" w:hAnsi="Arial" w:cs="Arial"/>
          <w:spacing w:val="0"/>
          <w:sz w:val="18"/>
        </w:rPr>
        <w:t xml:space="preserve"> </w:t>
      </w:r>
      <w:r>
        <w:rPr>
          <w:rFonts w:ascii="Arial" w:eastAsia="Arial" w:hAnsi="Arial" w:cs="Arial"/>
          <w:spacing w:val="0"/>
          <w:sz w:val="18"/>
        </w:rPr>
        <w:t>geldin!</w:t>
      </w:r>
    </w:p>
    <w:p w:rsidR="004D3B0B" w14:paraId="2CD26934" w14:textId="77777777">
      <w:pPr>
        <w:spacing w:after="0" w:line="276" w:lineRule="auto"/>
        <w:ind w:firstLine="806"/>
        <w:jc w:val="both"/>
      </w:pPr>
      <w:r>
        <w:rPr>
          <w:rFonts w:ascii="Arial" w:eastAsia="Arial" w:hAnsi="Arial" w:cs="Arial"/>
          <w:spacing w:val="0"/>
          <w:sz w:val="18"/>
        </w:rPr>
        <w:t>VEYSAL</w:t>
      </w:r>
      <w:r w:rsidR="00E96D67">
        <w:rPr>
          <w:rFonts w:ascii="Arial" w:eastAsia="Arial" w:hAnsi="Arial" w:cs="Arial"/>
          <w:spacing w:val="0"/>
          <w:sz w:val="18"/>
        </w:rPr>
        <w:t xml:space="preserve"> </w:t>
      </w:r>
      <w:r>
        <w:rPr>
          <w:rFonts w:ascii="Arial" w:eastAsia="Arial" w:hAnsi="Arial" w:cs="Arial"/>
          <w:spacing w:val="0"/>
          <w:sz w:val="18"/>
        </w:rPr>
        <w:t>TİPİOĞLU</w:t>
      </w:r>
      <w:r w:rsidR="00E96D67">
        <w:rPr>
          <w:rFonts w:ascii="Arial" w:eastAsia="Arial" w:hAnsi="Arial" w:cs="Arial"/>
          <w:spacing w:val="0"/>
          <w:sz w:val="18"/>
        </w:rPr>
        <w:t xml:space="preserve"> </w:t>
      </w:r>
      <w:r>
        <w:rPr>
          <w:rFonts w:ascii="Arial" w:eastAsia="Arial" w:hAnsi="Arial" w:cs="Arial"/>
          <w:spacing w:val="0"/>
          <w:sz w:val="18"/>
        </w:rPr>
        <w:t>(Kocaeli</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yeni</w:t>
      </w:r>
      <w:r w:rsidR="00E96D67">
        <w:rPr>
          <w:rFonts w:ascii="Arial" w:eastAsia="Arial" w:hAnsi="Arial" w:cs="Arial"/>
          <w:spacing w:val="0"/>
          <w:sz w:val="18"/>
        </w:rPr>
        <w:t xml:space="preserve"> </w:t>
      </w:r>
      <w:r>
        <w:rPr>
          <w:rFonts w:ascii="Arial" w:eastAsia="Arial" w:hAnsi="Arial" w:cs="Arial"/>
          <w:spacing w:val="0"/>
          <w:sz w:val="18"/>
        </w:rPr>
        <w:t>geldin!</w:t>
      </w:r>
      <w:r w:rsidR="00E96D67">
        <w:rPr>
          <w:rFonts w:ascii="Arial" w:eastAsia="Arial" w:hAnsi="Arial" w:cs="Arial"/>
          <w:spacing w:val="0"/>
          <w:sz w:val="18"/>
        </w:rPr>
        <w:t xml:space="preserve"> </w:t>
      </w:r>
    </w:p>
    <w:p w:rsidR="004D3B0B" w14:paraId="1F1AC1A4" w14:textId="77777777">
      <w:pPr>
        <w:spacing w:after="0" w:line="276" w:lineRule="auto"/>
        <w:ind w:firstLine="806"/>
        <w:jc w:val="both"/>
      </w:pPr>
      <w:r>
        <w:rPr>
          <w:rFonts w:ascii="Arial" w:eastAsia="Arial" w:hAnsi="Arial" w:cs="Arial"/>
          <w:spacing w:val="0"/>
          <w:sz w:val="18"/>
        </w:rPr>
        <w:t>VELİ</w:t>
      </w:r>
      <w:r w:rsidR="00E96D67">
        <w:rPr>
          <w:rFonts w:ascii="Arial" w:eastAsia="Arial" w:hAnsi="Arial" w:cs="Arial"/>
          <w:spacing w:val="0"/>
          <w:sz w:val="18"/>
        </w:rPr>
        <w:t xml:space="preserve"> </w:t>
      </w:r>
      <w:r>
        <w:rPr>
          <w:rFonts w:ascii="Arial" w:eastAsia="Arial" w:hAnsi="Arial" w:cs="Arial"/>
          <w:spacing w:val="0"/>
          <w:sz w:val="18"/>
        </w:rPr>
        <w:t>AĞBABA</w:t>
      </w:r>
      <w:r w:rsidR="00E96D67">
        <w:rPr>
          <w:rFonts w:ascii="Arial" w:eastAsia="Arial" w:hAnsi="Arial" w:cs="Arial"/>
          <w:spacing w:val="0"/>
          <w:sz w:val="18"/>
        </w:rPr>
        <w:t xml:space="preserve"> </w:t>
      </w:r>
      <w:r>
        <w:rPr>
          <w:rFonts w:ascii="Arial" w:eastAsia="Arial" w:hAnsi="Arial" w:cs="Arial"/>
          <w:spacing w:val="0"/>
          <w:sz w:val="18"/>
        </w:rPr>
        <w:t>(Malatya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Böyle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şey</w:t>
      </w:r>
      <w:r w:rsidR="00E96D67">
        <w:rPr>
          <w:rFonts w:ascii="Arial" w:eastAsia="Arial" w:hAnsi="Arial" w:cs="Arial"/>
          <w:spacing w:val="0"/>
          <w:sz w:val="18"/>
        </w:rPr>
        <w:t xml:space="preserve"> </w:t>
      </w:r>
      <w:r>
        <w:rPr>
          <w:rFonts w:ascii="Arial" w:eastAsia="Arial" w:hAnsi="Arial" w:cs="Arial"/>
          <w:spacing w:val="0"/>
          <w:sz w:val="18"/>
        </w:rPr>
        <w:t>olur</w:t>
      </w:r>
      <w:r w:rsidR="00E96D67">
        <w:rPr>
          <w:rFonts w:ascii="Arial" w:eastAsia="Arial" w:hAnsi="Arial" w:cs="Arial"/>
          <w:spacing w:val="0"/>
          <w:sz w:val="18"/>
        </w:rPr>
        <w:t xml:space="preserve"> </w:t>
      </w:r>
      <w:r>
        <w:rPr>
          <w:rFonts w:ascii="Arial" w:eastAsia="Arial" w:hAnsi="Arial" w:cs="Arial"/>
          <w:spacing w:val="0"/>
          <w:sz w:val="18"/>
        </w:rPr>
        <w:t>mu</w:t>
      </w:r>
      <w:r w:rsidR="00E96D67">
        <w:rPr>
          <w:rFonts w:ascii="Arial" w:eastAsia="Arial" w:hAnsi="Arial" w:cs="Arial"/>
          <w:spacing w:val="0"/>
          <w:sz w:val="18"/>
        </w:rPr>
        <w:t xml:space="preserve"> </w:t>
      </w:r>
      <w:r>
        <w:rPr>
          <w:rFonts w:ascii="Arial" w:eastAsia="Arial" w:hAnsi="Arial" w:cs="Arial"/>
          <w:spacing w:val="0"/>
          <w:sz w:val="18"/>
        </w:rPr>
        <w:t>Allah</w:t>
      </w:r>
      <w:r w:rsidR="00E96D67">
        <w:rPr>
          <w:rFonts w:ascii="Arial" w:eastAsia="Arial" w:hAnsi="Arial" w:cs="Arial"/>
          <w:spacing w:val="0"/>
          <w:sz w:val="18"/>
        </w:rPr>
        <w:t xml:space="preserve"> </w:t>
      </w:r>
      <w:r>
        <w:rPr>
          <w:rFonts w:ascii="Arial" w:eastAsia="Arial" w:hAnsi="Arial" w:cs="Arial"/>
          <w:spacing w:val="0"/>
          <w:sz w:val="18"/>
        </w:rPr>
        <w:t>aşkına</w:t>
      </w:r>
      <w:r w:rsidR="00E96D67">
        <w:rPr>
          <w:rFonts w:ascii="Arial" w:eastAsia="Arial" w:hAnsi="Arial" w:cs="Arial"/>
          <w:spacing w:val="0"/>
          <w:sz w:val="18"/>
        </w:rPr>
        <w:t xml:space="preserve"> </w:t>
      </w:r>
      <w:r>
        <w:rPr>
          <w:rFonts w:ascii="Arial" w:eastAsia="Arial" w:hAnsi="Arial" w:cs="Arial"/>
          <w:spacing w:val="0"/>
          <w:sz w:val="18"/>
        </w:rPr>
        <w:t>ya!</w:t>
      </w:r>
      <w:r w:rsidR="00E96D67">
        <w:rPr>
          <w:rFonts w:ascii="Arial" w:eastAsia="Arial" w:hAnsi="Arial" w:cs="Arial"/>
          <w:spacing w:val="0"/>
          <w:sz w:val="18"/>
        </w:rPr>
        <w:t xml:space="preserve"> </w:t>
      </w:r>
      <w:r>
        <w:rPr>
          <w:rFonts w:ascii="Arial" w:eastAsia="Arial" w:hAnsi="Arial" w:cs="Arial"/>
          <w:spacing w:val="0"/>
          <w:sz w:val="18"/>
        </w:rPr>
        <w:t>Nerede,</w:t>
      </w:r>
      <w:r w:rsidR="00E96D67">
        <w:rPr>
          <w:rFonts w:ascii="Arial" w:eastAsia="Arial" w:hAnsi="Arial" w:cs="Arial"/>
          <w:spacing w:val="0"/>
          <w:sz w:val="18"/>
        </w:rPr>
        <w:t xml:space="preserve"> </w:t>
      </w:r>
      <w:r>
        <w:rPr>
          <w:rFonts w:ascii="Arial" w:eastAsia="Arial" w:hAnsi="Arial" w:cs="Arial"/>
          <w:spacing w:val="0"/>
          <w:sz w:val="18"/>
        </w:rPr>
        <w:t>nerede?</w:t>
      </w:r>
      <w:r w:rsidR="00E96D67">
        <w:rPr>
          <w:rFonts w:ascii="Arial" w:eastAsia="Arial" w:hAnsi="Arial" w:cs="Arial"/>
          <w:spacing w:val="0"/>
          <w:sz w:val="18"/>
        </w:rPr>
        <w:t xml:space="preserve"> </w:t>
      </w:r>
      <w:r>
        <w:rPr>
          <w:rFonts w:ascii="Arial" w:eastAsia="Arial" w:hAnsi="Arial" w:cs="Arial"/>
          <w:spacing w:val="0"/>
          <w:sz w:val="18"/>
        </w:rPr>
        <w:t>Siz</w:t>
      </w:r>
      <w:r w:rsidR="00E96D67">
        <w:rPr>
          <w:rFonts w:ascii="Arial" w:eastAsia="Arial" w:hAnsi="Arial" w:cs="Arial"/>
          <w:spacing w:val="0"/>
          <w:sz w:val="18"/>
        </w:rPr>
        <w:t xml:space="preserve"> </w:t>
      </w:r>
      <w:r>
        <w:rPr>
          <w:rFonts w:ascii="Arial" w:eastAsia="Arial" w:hAnsi="Arial" w:cs="Arial"/>
          <w:spacing w:val="0"/>
          <w:sz w:val="18"/>
        </w:rPr>
        <w:t>kendi</w:t>
      </w:r>
      <w:r w:rsidR="00E96D67">
        <w:rPr>
          <w:rFonts w:ascii="Arial" w:eastAsia="Arial" w:hAnsi="Arial" w:cs="Arial"/>
          <w:spacing w:val="0"/>
          <w:sz w:val="18"/>
        </w:rPr>
        <w:t xml:space="preserve"> </w:t>
      </w:r>
      <w:r>
        <w:rPr>
          <w:rFonts w:ascii="Arial" w:eastAsia="Arial" w:hAnsi="Arial" w:cs="Arial"/>
          <w:spacing w:val="0"/>
          <w:sz w:val="18"/>
        </w:rPr>
        <w:t>Bakanınızı</w:t>
      </w:r>
      <w:r w:rsidR="00E96D67">
        <w:rPr>
          <w:rFonts w:ascii="Arial" w:eastAsia="Arial" w:hAnsi="Arial" w:cs="Arial"/>
          <w:spacing w:val="0"/>
          <w:sz w:val="18"/>
        </w:rPr>
        <w:t xml:space="preserve"> </w:t>
      </w:r>
      <w:r>
        <w:rPr>
          <w:rFonts w:ascii="Arial" w:eastAsia="Arial" w:hAnsi="Arial" w:cs="Arial"/>
          <w:spacing w:val="0"/>
          <w:sz w:val="18"/>
        </w:rPr>
        <w:t>dinlemiyorsunuz,</w:t>
      </w:r>
      <w:r w:rsidR="00E96D67">
        <w:rPr>
          <w:rFonts w:ascii="Arial" w:eastAsia="Arial" w:hAnsi="Arial" w:cs="Arial"/>
          <w:spacing w:val="0"/>
          <w:sz w:val="18"/>
        </w:rPr>
        <w:t xml:space="preserve"> </w:t>
      </w:r>
      <w:r>
        <w:rPr>
          <w:rFonts w:ascii="Arial" w:eastAsia="Arial" w:hAnsi="Arial" w:cs="Arial"/>
          <w:spacing w:val="0"/>
          <w:sz w:val="18"/>
        </w:rPr>
        <w:t>ayıp</w:t>
      </w:r>
      <w:r w:rsidR="00E96D67">
        <w:rPr>
          <w:rFonts w:ascii="Arial" w:eastAsia="Arial" w:hAnsi="Arial" w:cs="Arial"/>
          <w:spacing w:val="0"/>
          <w:sz w:val="18"/>
        </w:rPr>
        <w:t xml:space="preserve"> </w:t>
      </w:r>
      <w:r>
        <w:rPr>
          <w:rFonts w:ascii="Arial" w:eastAsia="Arial" w:hAnsi="Arial" w:cs="Arial"/>
          <w:spacing w:val="0"/>
          <w:sz w:val="18"/>
        </w:rPr>
        <w:t>ya!</w:t>
      </w:r>
    </w:p>
    <w:p w:rsidR="004D3B0B" w14:paraId="60836A92" w14:textId="77777777">
      <w:pPr>
        <w:spacing w:after="0" w:line="276" w:lineRule="auto"/>
        <w:ind w:firstLine="806"/>
        <w:jc w:val="both"/>
      </w:pPr>
      <w:r>
        <w:rPr>
          <w:rFonts w:ascii="Arial" w:eastAsia="Arial" w:hAnsi="Arial" w:cs="Arial"/>
          <w:spacing w:val="0"/>
          <w:sz w:val="18"/>
        </w:rPr>
        <w:t>ÜMMÜGÜLŞEN</w:t>
      </w:r>
      <w:r w:rsidR="00E96D67">
        <w:rPr>
          <w:rFonts w:ascii="Arial" w:eastAsia="Arial" w:hAnsi="Arial" w:cs="Arial"/>
          <w:spacing w:val="0"/>
          <w:sz w:val="18"/>
        </w:rPr>
        <w:t xml:space="preserve"> </w:t>
      </w:r>
      <w:r>
        <w:rPr>
          <w:rFonts w:ascii="Arial" w:eastAsia="Arial" w:hAnsi="Arial" w:cs="Arial"/>
          <w:spacing w:val="0"/>
          <w:sz w:val="18"/>
        </w:rPr>
        <w:t>ÖZTÜRK</w:t>
      </w:r>
      <w:r w:rsidR="00E96D67">
        <w:rPr>
          <w:rFonts w:ascii="Arial" w:eastAsia="Arial" w:hAnsi="Arial" w:cs="Arial"/>
          <w:spacing w:val="0"/>
          <w:sz w:val="18"/>
        </w:rPr>
        <w:t xml:space="preserve"> </w:t>
      </w:r>
      <w:r>
        <w:rPr>
          <w:rFonts w:ascii="Arial" w:eastAsia="Arial" w:hAnsi="Arial" w:cs="Arial"/>
          <w:spacing w:val="0"/>
          <w:sz w:val="18"/>
        </w:rPr>
        <w:t>(İstanbul</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Dinliyoruz.</w:t>
      </w:r>
    </w:p>
    <w:p w:rsidR="004D3B0B" w14:paraId="2C9C5382" w14:textId="77777777">
      <w:pPr>
        <w:spacing w:after="0" w:line="276" w:lineRule="auto"/>
        <w:ind w:firstLine="806"/>
        <w:jc w:val="both"/>
      </w:pPr>
      <w:r>
        <w:rPr>
          <w:rFonts w:ascii="Arial" w:eastAsia="Arial" w:hAnsi="Arial" w:cs="Arial"/>
          <w:spacing w:val="0"/>
          <w:sz w:val="18"/>
        </w:rPr>
        <w:t>NAZIM</w:t>
      </w:r>
      <w:r w:rsidR="00E96D67">
        <w:rPr>
          <w:rFonts w:ascii="Arial" w:eastAsia="Arial" w:hAnsi="Arial" w:cs="Arial"/>
          <w:spacing w:val="0"/>
          <w:sz w:val="18"/>
        </w:rPr>
        <w:t xml:space="preserve"> </w:t>
      </w:r>
      <w:r>
        <w:rPr>
          <w:rFonts w:ascii="Arial" w:eastAsia="Arial" w:hAnsi="Arial" w:cs="Arial"/>
          <w:spacing w:val="0"/>
          <w:sz w:val="18"/>
        </w:rPr>
        <w:t>MAVİŞ</w:t>
      </w:r>
      <w:r w:rsidR="00E96D67">
        <w:rPr>
          <w:rFonts w:ascii="Arial" w:eastAsia="Arial" w:hAnsi="Arial" w:cs="Arial"/>
          <w:spacing w:val="0"/>
          <w:sz w:val="18"/>
        </w:rPr>
        <w:t xml:space="preserve"> </w:t>
      </w:r>
      <w:r>
        <w:rPr>
          <w:rFonts w:ascii="Arial" w:eastAsia="Arial" w:hAnsi="Arial" w:cs="Arial"/>
          <w:spacing w:val="0"/>
          <w:sz w:val="18"/>
        </w:rPr>
        <w:t>(Sinop</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Sana</w:t>
      </w:r>
      <w:r w:rsidR="00E96D67">
        <w:rPr>
          <w:rFonts w:ascii="Arial" w:eastAsia="Arial" w:hAnsi="Arial" w:cs="Arial"/>
          <w:spacing w:val="0"/>
          <w:sz w:val="18"/>
        </w:rPr>
        <w:t xml:space="preserve"> </w:t>
      </w:r>
      <w:r>
        <w:rPr>
          <w:rFonts w:ascii="Arial" w:eastAsia="Arial" w:hAnsi="Arial" w:cs="Arial"/>
          <w:spacing w:val="0"/>
          <w:sz w:val="18"/>
        </w:rPr>
        <w:t>ayıp,</w:t>
      </w:r>
      <w:r w:rsidR="00E96D67">
        <w:rPr>
          <w:rFonts w:ascii="Arial" w:eastAsia="Arial" w:hAnsi="Arial" w:cs="Arial"/>
          <w:spacing w:val="0"/>
          <w:sz w:val="18"/>
        </w:rPr>
        <w:t xml:space="preserve"> </w:t>
      </w:r>
      <w:r>
        <w:rPr>
          <w:rFonts w:ascii="Arial" w:eastAsia="Arial" w:hAnsi="Arial" w:cs="Arial"/>
          <w:spacing w:val="0"/>
          <w:sz w:val="18"/>
        </w:rPr>
        <w:t>sana,</w:t>
      </w:r>
      <w:r w:rsidR="00E96D67">
        <w:rPr>
          <w:rFonts w:ascii="Arial" w:eastAsia="Arial" w:hAnsi="Arial" w:cs="Arial"/>
          <w:spacing w:val="0"/>
          <w:sz w:val="18"/>
        </w:rPr>
        <w:t xml:space="preserve"> </w:t>
      </w:r>
      <w:r>
        <w:rPr>
          <w:rFonts w:ascii="Arial" w:eastAsia="Arial" w:hAnsi="Arial" w:cs="Arial"/>
          <w:spacing w:val="0"/>
          <w:sz w:val="18"/>
        </w:rPr>
        <w:t>sana!</w:t>
      </w:r>
    </w:p>
    <w:p w:rsidR="004D3B0B" w14:paraId="043C6E5C" w14:textId="77777777">
      <w:pPr>
        <w:spacing w:after="0" w:line="276" w:lineRule="auto"/>
        <w:ind w:firstLine="806"/>
        <w:jc w:val="both"/>
      </w:pPr>
      <w:r>
        <w:rPr>
          <w:rFonts w:ascii="Arial" w:eastAsia="Arial" w:hAnsi="Arial" w:cs="Arial"/>
          <w:spacing w:val="0"/>
          <w:sz w:val="18"/>
        </w:rPr>
        <w:t>VELİ</w:t>
      </w:r>
      <w:r w:rsidR="00E96D67">
        <w:rPr>
          <w:rFonts w:ascii="Arial" w:eastAsia="Arial" w:hAnsi="Arial" w:cs="Arial"/>
          <w:spacing w:val="0"/>
          <w:sz w:val="18"/>
        </w:rPr>
        <w:t xml:space="preserve"> </w:t>
      </w:r>
      <w:r>
        <w:rPr>
          <w:rFonts w:ascii="Arial" w:eastAsia="Arial" w:hAnsi="Arial" w:cs="Arial"/>
          <w:spacing w:val="0"/>
          <w:sz w:val="18"/>
        </w:rPr>
        <w:t>AĞBABA</w:t>
      </w:r>
      <w:r w:rsidR="00E96D67">
        <w:rPr>
          <w:rFonts w:ascii="Arial" w:eastAsia="Arial" w:hAnsi="Arial" w:cs="Arial"/>
          <w:spacing w:val="0"/>
          <w:sz w:val="18"/>
        </w:rPr>
        <w:t xml:space="preserve"> </w:t>
      </w:r>
      <w:r>
        <w:rPr>
          <w:rFonts w:ascii="Arial" w:eastAsia="Arial" w:hAnsi="Arial" w:cs="Arial"/>
          <w:spacing w:val="0"/>
          <w:sz w:val="18"/>
        </w:rPr>
        <w:t>(Malatya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Ayıp,</w:t>
      </w:r>
      <w:r w:rsidR="00E96D67">
        <w:rPr>
          <w:rFonts w:ascii="Arial" w:eastAsia="Arial" w:hAnsi="Arial" w:cs="Arial"/>
          <w:spacing w:val="0"/>
          <w:sz w:val="18"/>
        </w:rPr>
        <w:t xml:space="preserve"> </w:t>
      </w:r>
      <w:r>
        <w:rPr>
          <w:rFonts w:ascii="Arial" w:eastAsia="Arial" w:hAnsi="Arial" w:cs="Arial"/>
          <w:spacing w:val="0"/>
          <w:sz w:val="18"/>
        </w:rPr>
        <w:t>ayıp</w:t>
      </w:r>
      <w:r w:rsidR="00E96D67">
        <w:rPr>
          <w:rFonts w:ascii="Arial" w:eastAsia="Arial" w:hAnsi="Arial" w:cs="Arial"/>
          <w:spacing w:val="0"/>
          <w:sz w:val="18"/>
        </w:rPr>
        <w:t xml:space="preserve"> </w:t>
      </w:r>
      <w:r>
        <w:rPr>
          <w:rFonts w:ascii="Arial" w:eastAsia="Arial" w:hAnsi="Arial" w:cs="Arial"/>
          <w:spacing w:val="0"/>
          <w:sz w:val="18"/>
        </w:rPr>
        <w:t>size;</w:t>
      </w:r>
      <w:r w:rsidR="00E96D67">
        <w:rPr>
          <w:rFonts w:ascii="Arial" w:eastAsia="Arial" w:hAnsi="Arial" w:cs="Arial"/>
          <w:spacing w:val="0"/>
          <w:sz w:val="18"/>
        </w:rPr>
        <w:t xml:space="preserve"> </w:t>
      </w:r>
      <w:r>
        <w:rPr>
          <w:rFonts w:ascii="Arial" w:eastAsia="Arial" w:hAnsi="Arial" w:cs="Arial"/>
          <w:spacing w:val="0"/>
          <w:sz w:val="18"/>
        </w:rPr>
        <w:t>kendi</w:t>
      </w:r>
      <w:r w:rsidR="00E96D67">
        <w:rPr>
          <w:rFonts w:ascii="Arial" w:eastAsia="Arial" w:hAnsi="Arial" w:cs="Arial"/>
          <w:spacing w:val="0"/>
          <w:sz w:val="18"/>
        </w:rPr>
        <w:t xml:space="preserve"> </w:t>
      </w:r>
      <w:r>
        <w:rPr>
          <w:rFonts w:ascii="Arial" w:eastAsia="Arial" w:hAnsi="Arial" w:cs="Arial"/>
          <w:spacing w:val="0"/>
          <w:sz w:val="18"/>
        </w:rPr>
        <w:t>Bakanınıza</w:t>
      </w:r>
      <w:r w:rsidR="00E96D67">
        <w:rPr>
          <w:rFonts w:ascii="Arial" w:eastAsia="Arial" w:hAnsi="Arial" w:cs="Arial"/>
          <w:spacing w:val="0"/>
          <w:sz w:val="18"/>
        </w:rPr>
        <w:t xml:space="preserve"> </w:t>
      </w:r>
      <w:r>
        <w:rPr>
          <w:rFonts w:ascii="Arial" w:eastAsia="Arial" w:hAnsi="Arial" w:cs="Arial"/>
          <w:spacing w:val="0"/>
          <w:sz w:val="18"/>
        </w:rPr>
        <w:t>saygınız</w:t>
      </w:r>
      <w:r w:rsidR="00E96D67">
        <w:rPr>
          <w:rFonts w:ascii="Arial" w:eastAsia="Arial" w:hAnsi="Arial" w:cs="Arial"/>
          <w:spacing w:val="0"/>
          <w:sz w:val="18"/>
        </w:rPr>
        <w:t xml:space="preserve"> </w:t>
      </w:r>
      <w:r>
        <w:rPr>
          <w:rFonts w:ascii="Arial" w:eastAsia="Arial" w:hAnsi="Arial" w:cs="Arial"/>
          <w:spacing w:val="0"/>
          <w:sz w:val="18"/>
        </w:rPr>
        <w:t>yok</w:t>
      </w:r>
      <w:r w:rsidR="00E96D67">
        <w:rPr>
          <w:rFonts w:ascii="Arial" w:eastAsia="Arial" w:hAnsi="Arial" w:cs="Arial"/>
          <w:spacing w:val="0"/>
          <w:sz w:val="18"/>
        </w:rPr>
        <w:t xml:space="preserve"> </w:t>
      </w:r>
      <w:r>
        <w:rPr>
          <w:rFonts w:ascii="Arial" w:eastAsia="Arial" w:hAnsi="Arial" w:cs="Arial"/>
          <w:spacing w:val="0"/>
          <w:sz w:val="18"/>
        </w:rPr>
        <w:t>sizin.</w:t>
      </w:r>
    </w:p>
    <w:p w:rsidR="004D3B0B" w14:paraId="1D626184" w14:textId="77777777">
      <w:pPr>
        <w:spacing w:after="0" w:line="276" w:lineRule="auto"/>
        <w:ind w:firstLine="806"/>
        <w:jc w:val="both"/>
      </w:pPr>
      <w:r>
        <w:rPr>
          <w:rFonts w:ascii="Arial" w:eastAsia="Arial" w:hAnsi="Arial" w:cs="Arial"/>
          <w:spacing w:val="0"/>
          <w:sz w:val="18"/>
        </w:rPr>
        <w:t>SAĞLIK</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KEMAL</w:t>
      </w:r>
      <w:r w:rsidR="00E96D67">
        <w:rPr>
          <w:rFonts w:ascii="Arial" w:eastAsia="Arial" w:hAnsi="Arial" w:cs="Arial"/>
          <w:spacing w:val="0"/>
          <w:sz w:val="18"/>
        </w:rPr>
        <w:t xml:space="preserve"> </w:t>
      </w:r>
      <w:r>
        <w:rPr>
          <w:rFonts w:ascii="Arial" w:eastAsia="Arial" w:hAnsi="Arial" w:cs="Arial"/>
          <w:spacing w:val="0"/>
          <w:sz w:val="18"/>
        </w:rPr>
        <w:t>MEMİŞOĞLU</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2002</w:t>
      </w:r>
      <w:r w:rsidR="00E96D67">
        <w:rPr>
          <w:rFonts w:ascii="Arial" w:eastAsia="Arial" w:hAnsi="Arial" w:cs="Arial"/>
          <w:spacing w:val="0"/>
          <w:sz w:val="18"/>
        </w:rPr>
        <w:t xml:space="preserve"> </w:t>
      </w:r>
      <w:r>
        <w:rPr>
          <w:rFonts w:ascii="Arial" w:eastAsia="Arial" w:hAnsi="Arial" w:cs="Arial"/>
          <w:spacing w:val="0"/>
          <w:sz w:val="18"/>
        </w:rPr>
        <w:t>yılından</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yana</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Cumhurbaşkanımızın</w:t>
      </w:r>
      <w:r w:rsidR="00E96D67">
        <w:rPr>
          <w:rFonts w:ascii="Arial" w:eastAsia="Arial" w:hAnsi="Arial" w:cs="Arial"/>
          <w:spacing w:val="0"/>
          <w:sz w:val="18"/>
        </w:rPr>
        <w:t xml:space="preserve"> </w:t>
      </w:r>
      <w:r>
        <w:rPr>
          <w:rFonts w:ascii="Arial" w:eastAsia="Arial" w:hAnsi="Arial" w:cs="Arial"/>
          <w:spacing w:val="0"/>
          <w:sz w:val="18"/>
        </w:rPr>
        <w:t>liderliği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milletimizin</w:t>
      </w:r>
      <w:r w:rsidR="00E96D67">
        <w:rPr>
          <w:rFonts w:ascii="Arial" w:eastAsia="Arial" w:hAnsi="Arial" w:cs="Arial"/>
          <w:spacing w:val="0"/>
          <w:sz w:val="18"/>
        </w:rPr>
        <w:t xml:space="preserve"> </w:t>
      </w:r>
      <w:r>
        <w:rPr>
          <w:rFonts w:ascii="Arial" w:eastAsia="Arial" w:hAnsi="Arial" w:cs="Arial"/>
          <w:spacing w:val="0"/>
          <w:sz w:val="18"/>
        </w:rPr>
        <w:t>desteğiyle</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sistemimizde</w:t>
      </w:r>
      <w:r w:rsidR="00E96D67">
        <w:rPr>
          <w:rFonts w:ascii="Arial" w:eastAsia="Arial" w:hAnsi="Arial" w:cs="Arial"/>
          <w:spacing w:val="0"/>
          <w:sz w:val="18"/>
        </w:rPr>
        <w:t xml:space="preserve"> </w:t>
      </w:r>
      <w:r>
        <w:rPr>
          <w:rFonts w:ascii="Arial" w:eastAsia="Arial" w:hAnsi="Arial" w:cs="Arial"/>
          <w:spacing w:val="0"/>
          <w:sz w:val="18"/>
        </w:rPr>
        <w:t>tarihe</w:t>
      </w:r>
      <w:r w:rsidR="00E96D67">
        <w:rPr>
          <w:rFonts w:ascii="Arial" w:eastAsia="Arial" w:hAnsi="Arial" w:cs="Arial"/>
          <w:spacing w:val="0"/>
          <w:sz w:val="18"/>
        </w:rPr>
        <w:t xml:space="preserve"> </w:t>
      </w:r>
      <w:r>
        <w:rPr>
          <w:rFonts w:ascii="Arial" w:eastAsia="Arial" w:hAnsi="Arial" w:cs="Arial"/>
          <w:spacing w:val="0"/>
          <w:sz w:val="18"/>
        </w:rPr>
        <w:t>geçen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dönüşümü</w:t>
      </w:r>
      <w:r w:rsidR="00E96D67">
        <w:rPr>
          <w:rFonts w:ascii="Arial" w:eastAsia="Arial" w:hAnsi="Arial" w:cs="Arial"/>
          <w:spacing w:val="0"/>
          <w:sz w:val="18"/>
        </w:rPr>
        <w:t xml:space="preserve"> </w:t>
      </w:r>
      <w:r>
        <w:rPr>
          <w:rFonts w:ascii="Arial" w:eastAsia="Arial" w:hAnsi="Arial" w:cs="Arial"/>
          <w:spacing w:val="0"/>
          <w:sz w:val="18"/>
        </w:rPr>
        <w:t>hep</w:t>
      </w:r>
      <w:r w:rsidR="00E96D67">
        <w:rPr>
          <w:rFonts w:ascii="Arial" w:eastAsia="Arial" w:hAnsi="Arial" w:cs="Arial"/>
          <w:spacing w:val="0"/>
          <w:sz w:val="18"/>
        </w:rPr>
        <w:t xml:space="preserve"> </w:t>
      </w:r>
      <w:r>
        <w:rPr>
          <w:rFonts w:ascii="Arial" w:eastAsia="Arial" w:hAnsi="Arial" w:cs="Arial"/>
          <w:spacing w:val="0"/>
          <w:sz w:val="18"/>
        </w:rPr>
        <w:t>birlikte</w:t>
      </w:r>
      <w:r w:rsidR="00E96D67">
        <w:rPr>
          <w:rFonts w:ascii="Arial" w:eastAsia="Arial" w:hAnsi="Arial" w:cs="Arial"/>
          <w:spacing w:val="0"/>
          <w:sz w:val="18"/>
        </w:rPr>
        <w:t xml:space="preserve"> </w:t>
      </w:r>
      <w:r>
        <w:rPr>
          <w:rFonts w:ascii="Arial" w:eastAsia="Arial" w:hAnsi="Arial" w:cs="Arial"/>
          <w:spacing w:val="0"/>
          <w:sz w:val="18"/>
        </w:rPr>
        <w:t>gerçekleştirdik.</w:t>
      </w:r>
    </w:p>
    <w:p w:rsidR="004D3B0B" w14:paraId="6243D13A" w14:textId="77777777">
      <w:pPr>
        <w:spacing w:after="0" w:line="276" w:lineRule="auto"/>
        <w:ind w:firstLine="806"/>
        <w:jc w:val="both"/>
      </w:pPr>
      <w:r>
        <w:rPr>
          <w:rFonts w:ascii="Arial" w:eastAsia="Arial" w:hAnsi="Arial" w:cs="Arial"/>
          <w:spacing w:val="0"/>
          <w:sz w:val="18"/>
        </w:rPr>
        <w:t>VELİ</w:t>
      </w:r>
      <w:r w:rsidR="00E96D67">
        <w:rPr>
          <w:rFonts w:ascii="Arial" w:eastAsia="Arial" w:hAnsi="Arial" w:cs="Arial"/>
          <w:spacing w:val="0"/>
          <w:sz w:val="18"/>
        </w:rPr>
        <w:t xml:space="preserve"> </w:t>
      </w:r>
      <w:r>
        <w:rPr>
          <w:rFonts w:ascii="Arial" w:eastAsia="Arial" w:hAnsi="Arial" w:cs="Arial"/>
          <w:spacing w:val="0"/>
          <w:sz w:val="18"/>
        </w:rPr>
        <w:t>AĞBABA</w:t>
      </w:r>
      <w:r w:rsidR="00E96D67">
        <w:rPr>
          <w:rFonts w:ascii="Arial" w:eastAsia="Arial" w:hAnsi="Arial" w:cs="Arial"/>
          <w:spacing w:val="0"/>
          <w:sz w:val="18"/>
        </w:rPr>
        <w:t xml:space="preserve"> </w:t>
      </w:r>
      <w:r>
        <w:rPr>
          <w:rFonts w:ascii="Arial" w:eastAsia="Arial" w:hAnsi="Arial" w:cs="Arial"/>
          <w:spacing w:val="0"/>
          <w:sz w:val="18"/>
        </w:rPr>
        <w:t>(Malatya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Yenişehirlioğlu</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şu</w:t>
      </w:r>
      <w:r w:rsidR="00E96D67">
        <w:rPr>
          <w:rFonts w:ascii="Arial" w:eastAsia="Arial" w:hAnsi="Arial" w:cs="Arial"/>
          <w:spacing w:val="0"/>
          <w:sz w:val="18"/>
        </w:rPr>
        <w:t xml:space="preserve"> </w:t>
      </w:r>
      <w:r>
        <w:rPr>
          <w:rFonts w:ascii="Arial" w:eastAsia="Arial" w:hAnsi="Arial" w:cs="Arial"/>
          <w:spacing w:val="0"/>
          <w:sz w:val="18"/>
        </w:rPr>
        <w:t>gruba</w:t>
      </w:r>
      <w:r w:rsidR="00E96D67">
        <w:rPr>
          <w:rFonts w:ascii="Arial" w:eastAsia="Arial" w:hAnsi="Arial" w:cs="Arial"/>
          <w:spacing w:val="0"/>
          <w:sz w:val="18"/>
        </w:rPr>
        <w:t xml:space="preserve"> </w:t>
      </w:r>
      <w:r>
        <w:rPr>
          <w:rFonts w:ascii="Arial" w:eastAsia="Arial" w:hAnsi="Arial" w:cs="Arial"/>
          <w:spacing w:val="0"/>
          <w:sz w:val="18"/>
        </w:rPr>
        <w:t>bakar</w:t>
      </w:r>
      <w:r w:rsidR="00E96D67">
        <w:rPr>
          <w:rFonts w:ascii="Arial" w:eastAsia="Arial" w:hAnsi="Arial" w:cs="Arial"/>
          <w:spacing w:val="0"/>
          <w:sz w:val="18"/>
        </w:rPr>
        <w:t xml:space="preserve"> </w:t>
      </w:r>
      <w:r>
        <w:rPr>
          <w:rFonts w:ascii="Arial" w:eastAsia="Arial" w:hAnsi="Arial" w:cs="Arial"/>
          <w:spacing w:val="0"/>
          <w:sz w:val="18"/>
        </w:rPr>
        <w:t>mısınız</w:t>
      </w:r>
      <w:r w:rsidR="00E96D67">
        <w:rPr>
          <w:rFonts w:ascii="Arial" w:eastAsia="Arial" w:hAnsi="Arial" w:cs="Arial"/>
          <w:spacing w:val="0"/>
          <w:sz w:val="18"/>
        </w:rPr>
        <w:t xml:space="preserve"> </w:t>
      </w:r>
      <w:r>
        <w:rPr>
          <w:rFonts w:ascii="Arial" w:eastAsia="Arial" w:hAnsi="Arial" w:cs="Arial"/>
          <w:spacing w:val="0"/>
          <w:sz w:val="18"/>
        </w:rPr>
        <w:t>Allah</w:t>
      </w:r>
      <w:r w:rsidR="00E96D67">
        <w:rPr>
          <w:rFonts w:ascii="Arial" w:eastAsia="Arial" w:hAnsi="Arial" w:cs="Arial"/>
          <w:spacing w:val="0"/>
          <w:sz w:val="18"/>
        </w:rPr>
        <w:t xml:space="preserve"> </w:t>
      </w:r>
      <w:r>
        <w:rPr>
          <w:rFonts w:ascii="Arial" w:eastAsia="Arial" w:hAnsi="Arial" w:cs="Arial"/>
          <w:spacing w:val="0"/>
          <w:sz w:val="18"/>
        </w:rPr>
        <w:t>aşkına</w:t>
      </w:r>
      <w:r w:rsidR="00E96D67">
        <w:rPr>
          <w:rFonts w:ascii="Arial" w:eastAsia="Arial" w:hAnsi="Arial" w:cs="Arial"/>
          <w:spacing w:val="0"/>
          <w:sz w:val="18"/>
        </w:rPr>
        <w:t xml:space="preserve"> </w:t>
      </w:r>
      <w:r>
        <w:rPr>
          <w:rFonts w:ascii="Arial" w:eastAsia="Arial" w:hAnsi="Arial" w:cs="Arial"/>
          <w:spacing w:val="0"/>
          <w:sz w:val="18"/>
        </w:rPr>
        <w:t>ya,</w:t>
      </w:r>
      <w:r w:rsidR="00E96D67">
        <w:rPr>
          <w:rFonts w:ascii="Arial" w:eastAsia="Arial" w:hAnsi="Arial" w:cs="Arial"/>
          <w:spacing w:val="0"/>
          <w:sz w:val="18"/>
        </w:rPr>
        <w:t xml:space="preserve"> </w:t>
      </w:r>
      <w:r>
        <w:rPr>
          <w:rFonts w:ascii="Arial" w:eastAsia="Arial" w:hAnsi="Arial" w:cs="Arial"/>
          <w:spacing w:val="0"/>
          <w:sz w:val="18"/>
        </w:rPr>
        <w:t>kendi</w:t>
      </w:r>
      <w:r w:rsidR="00E96D67">
        <w:rPr>
          <w:rFonts w:ascii="Arial" w:eastAsia="Arial" w:hAnsi="Arial" w:cs="Arial"/>
          <w:spacing w:val="0"/>
          <w:sz w:val="18"/>
        </w:rPr>
        <w:t xml:space="preserve"> </w:t>
      </w:r>
      <w:r>
        <w:rPr>
          <w:rFonts w:ascii="Arial" w:eastAsia="Arial" w:hAnsi="Arial" w:cs="Arial"/>
          <w:spacing w:val="0"/>
          <w:sz w:val="18"/>
        </w:rPr>
        <w:t>Bakanınızı</w:t>
      </w:r>
      <w:r w:rsidR="00E96D67">
        <w:rPr>
          <w:rFonts w:ascii="Arial" w:eastAsia="Arial" w:hAnsi="Arial" w:cs="Arial"/>
          <w:spacing w:val="0"/>
          <w:sz w:val="18"/>
        </w:rPr>
        <w:t xml:space="preserve"> </w:t>
      </w:r>
      <w:r>
        <w:rPr>
          <w:rFonts w:ascii="Arial" w:eastAsia="Arial" w:hAnsi="Arial" w:cs="Arial"/>
          <w:spacing w:val="0"/>
          <w:sz w:val="18"/>
        </w:rPr>
        <w:t>dinlemiyorsunuz!</w:t>
      </w:r>
    </w:p>
    <w:p w:rsidR="004D3B0B" w14:paraId="5EBE9AD3" w14:textId="77777777">
      <w:pPr>
        <w:spacing w:after="0" w:line="276" w:lineRule="auto"/>
        <w:ind w:firstLine="806"/>
        <w:jc w:val="both"/>
      </w:pP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Bakanın</w:t>
      </w:r>
      <w:r w:rsidR="00E96D67">
        <w:rPr>
          <w:rFonts w:ascii="Arial" w:eastAsia="Arial" w:hAnsi="Arial" w:cs="Arial"/>
          <w:spacing w:val="0"/>
          <w:sz w:val="18"/>
        </w:rPr>
        <w:t xml:space="preserve"> </w:t>
      </w:r>
      <w:r>
        <w:rPr>
          <w:rFonts w:ascii="Arial" w:eastAsia="Arial" w:hAnsi="Arial" w:cs="Arial"/>
          <w:spacing w:val="0"/>
          <w:sz w:val="18"/>
        </w:rPr>
        <w:t>hakkını</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ben</w:t>
      </w:r>
      <w:r w:rsidR="00E96D67">
        <w:rPr>
          <w:rFonts w:ascii="Arial" w:eastAsia="Arial" w:hAnsi="Arial" w:cs="Arial"/>
          <w:spacing w:val="0"/>
          <w:sz w:val="18"/>
        </w:rPr>
        <w:t xml:space="preserve"> </w:t>
      </w:r>
      <w:r>
        <w:rPr>
          <w:rFonts w:ascii="Arial" w:eastAsia="Arial" w:hAnsi="Arial" w:cs="Arial"/>
          <w:spacing w:val="0"/>
          <w:sz w:val="18"/>
        </w:rPr>
        <w:t>savunuyorum</w:t>
      </w:r>
      <w:r w:rsidR="00E96D67">
        <w:rPr>
          <w:rFonts w:ascii="Arial" w:eastAsia="Arial" w:hAnsi="Arial" w:cs="Arial"/>
          <w:spacing w:val="0"/>
          <w:sz w:val="18"/>
        </w:rPr>
        <w:t xml:space="preserve"> </w:t>
      </w:r>
      <w:r>
        <w:rPr>
          <w:rFonts w:ascii="Arial" w:eastAsia="Arial" w:hAnsi="Arial" w:cs="Arial"/>
          <w:spacing w:val="0"/>
          <w:sz w:val="18"/>
        </w:rPr>
        <w:t>Başkanım;</w:t>
      </w:r>
      <w:r w:rsidR="00E96D67">
        <w:rPr>
          <w:rFonts w:ascii="Arial" w:eastAsia="Arial" w:hAnsi="Arial" w:cs="Arial"/>
          <w:spacing w:val="0"/>
          <w:sz w:val="18"/>
        </w:rPr>
        <w:t xml:space="preserve"> </w:t>
      </w:r>
      <w:r>
        <w:rPr>
          <w:rFonts w:ascii="Arial" w:eastAsia="Arial" w:hAnsi="Arial" w:cs="Arial"/>
          <w:spacing w:val="0"/>
          <w:sz w:val="18"/>
        </w:rPr>
        <w:t>Veli</w:t>
      </w:r>
      <w:r w:rsidR="00E96D67">
        <w:rPr>
          <w:rFonts w:ascii="Arial" w:eastAsia="Arial" w:hAnsi="Arial" w:cs="Arial"/>
          <w:spacing w:val="0"/>
          <w:sz w:val="18"/>
        </w:rPr>
        <w:t xml:space="preserve"> </w:t>
      </w:r>
      <w:r>
        <w:rPr>
          <w:rFonts w:ascii="Arial" w:eastAsia="Arial" w:hAnsi="Arial" w:cs="Arial"/>
          <w:spacing w:val="0"/>
          <w:sz w:val="18"/>
        </w:rPr>
        <w:t>Ağbaba</w:t>
      </w:r>
      <w:r w:rsidR="00E96D67">
        <w:rPr>
          <w:rFonts w:ascii="Arial" w:eastAsia="Arial" w:hAnsi="Arial" w:cs="Arial"/>
          <w:spacing w:val="0"/>
          <w:sz w:val="18"/>
        </w:rPr>
        <w:t xml:space="preserve"> </w:t>
      </w:r>
      <w:r>
        <w:rPr>
          <w:rFonts w:ascii="Arial" w:eastAsia="Arial" w:hAnsi="Arial" w:cs="Arial"/>
          <w:spacing w:val="0"/>
          <w:sz w:val="18"/>
        </w:rPr>
        <w:t>varsa</w:t>
      </w:r>
      <w:r w:rsidR="00E96D67">
        <w:rPr>
          <w:rFonts w:ascii="Arial" w:eastAsia="Arial" w:hAnsi="Arial" w:cs="Arial"/>
          <w:spacing w:val="0"/>
          <w:sz w:val="18"/>
        </w:rPr>
        <w:t xml:space="preserve"> </w:t>
      </w:r>
      <w:r>
        <w:rPr>
          <w:rFonts w:ascii="Arial" w:eastAsia="Arial" w:hAnsi="Arial" w:cs="Arial"/>
          <w:spacing w:val="0"/>
          <w:sz w:val="18"/>
        </w:rPr>
        <w:t>herkes</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var!</w:t>
      </w:r>
    </w:p>
    <w:p w:rsidR="004D3B0B" w14:paraId="51467B0D" w14:textId="77777777">
      <w:pPr>
        <w:spacing w:after="0" w:line="276" w:lineRule="auto"/>
        <w:ind w:firstLine="806"/>
        <w:jc w:val="both"/>
      </w:pPr>
      <w:r>
        <w:rPr>
          <w:rFonts w:ascii="Arial" w:eastAsia="Arial" w:hAnsi="Arial" w:cs="Arial"/>
          <w:spacing w:val="0"/>
          <w:sz w:val="18"/>
        </w:rPr>
        <w:t>SAĞLIK</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KEMAL</w:t>
      </w:r>
      <w:r w:rsidR="00E96D67">
        <w:rPr>
          <w:rFonts w:ascii="Arial" w:eastAsia="Arial" w:hAnsi="Arial" w:cs="Arial"/>
          <w:spacing w:val="0"/>
          <w:sz w:val="18"/>
        </w:rPr>
        <w:t xml:space="preserve"> </w:t>
      </w:r>
      <w:r>
        <w:rPr>
          <w:rFonts w:ascii="Arial" w:eastAsia="Arial" w:hAnsi="Arial" w:cs="Arial"/>
          <w:spacing w:val="0"/>
          <w:sz w:val="18"/>
        </w:rPr>
        <w:t>MEMİŞOĞLU</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2002</w:t>
      </w:r>
      <w:r w:rsidR="00E96D67">
        <w:rPr>
          <w:rFonts w:ascii="Arial" w:eastAsia="Arial" w:hAnsi="Arial" w:cs="Arial"/>
          <w:spacing w:val="0"/>
          <w:sz w:val="18"/>
        </w:rPr>
        <w:t xml:space="preserve"> </w:t>
      </w:r>
      <w:r>
        <w:rPr>
          <w:rFonts w:ascii="Arial" w:eastAsia="Arial" w:hAnsi="Arial" w:cs="Arial"/>
          <w:spacing w:val="0"/>
          <w:sz w:val="18"/>
        </w:rPr>
        <w:t>yılında</w:t>
      </w:r>
      <w:r w:rsidR="00E96D67">
        <w:rPr>
          <w:rFonts w:ascii="Arial" w:eastAsia="Arial" w:hAnsi="Arial" w:cs="Arial"/>
          <w:spacing w:val="0"/>
          <w:sz w:val="18"/>
        </w:rPr>
        <w:t xml:space="preserve"> </w:t>
      </w:r>
      <w:r>
        <w:rPr>
          <w:rFonts w:ascii="Arial" w:eastAsia="Arial" w:hAnsi="Arial" w:cs="Arial"/>
          <w:spacing w:val="0"/>
          <w:sz w:val="18"/>
        </w:rPr>
        <w:t>toplam</w:t>
      </w:r>
      <w:r w:rsidR="00E96D67">
        <w:rPr>
          <w:rFonts w:ascii="Arial" w:eastAsia="Arial" w:hAnsi="Arial" w:cs="Arial"/>
          <w:spacing w:val="0"/>
          <w:sz w:val="18"/>
        </w:rPr>
        <w:t xml:space="preserve"> </w:t>
      </w:r>
      <w:r>
        <w:rPr>
          <w:rFonts w:ascii="Arial" w:eastAsia="Arial" w:hAnsi="Arial" w:cs="Arial"/>
          <w:spacing w:val="0"/>
          <w:sz w:val="18"/>
        </w:rPr>
        <w:t>379</w:t>
      </w:r>
      <w:r w:rsidR="00E96D67">
        <w:rPr>
          <w:rFonts w:ascii="Arial" w:eastAsia="Arial" w:hAnsi="Arial" w:cs="Arial"/>
          <w:spacing w:val="0"/>
          <w:sz w:val="18"/>
        </w:rPr>
        <w:t xml:space="preserve"> </w:t>
      </w:r>
      <w:r>
        <w:rPr>
          <w:rFonts w:ascii="Arial" w:eastAsia="Arial" w:hAnsi="Arial" w:cs="Arial"/>
          <w:spacing w:val="0"/>
          <w:sz w:val="18"/>
        </w:rPr>
        <w:t>bin</w:t>
      </w:r>
      <w:r w:rsidR="00E96D67">
        <w:rPr>
          <w:rFonts w:ascii="Arial" w:eastAsia="Arial" w:hAnsi="Arial" w:cs="Arial"/>
          <w:spacing w:val="0"/>
          <w:sz w:val="18"/>
        </w:rPr>
        <w:t xml:space="preserve"> </w:t>
      </w:r>
      <w:r>
        <w:rPr>
          <w:rFonts w:ascii="Arial" w:eastAsia="Arial" w:hAnsi="Arial" w:cs="Arial"/>
          <w:spacing w:val="0"/>
          <w:sz w:val="18"/>
        </w:rPr>
        <w:t>olan</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çalışanı</w:t>
      </w:r>
      <w:r w:rsidR="00E96D67">
        <w:rPr>
          <w:rFonts w:ascii="Arial" w:eastAsia="Arial" w:hAnsi="Arial" w:cs="Arial"/>
          <w:spacing w:val="0"/>
          <w:sz w:val="18"/>
        </w:rPr>
        <w:t xml:space="preserve"> </w:t>
      </w:r>
      <w:r>
        <w:rPr>
          <w:rFonts w:ascii="Arial" w:eastAsia="Arial" w:hAnsi="Arial" w:cs="Arial"/>
          <w:spacing w:val="0"/>
          <w:sz w:val="18"/>
        </w:rPr>
        <w:t>sayımızı</w:t>
      </w:r>
      <w:r w:rsidR="00E96D67">
        <w:rPr>
          <w:rFonts w:ascii="Arial" w:eastAsia="Arial" w:hAnsi="Arial" w:cs="Arial"/>
          <w:spacing w:val="0"/>
          <w:sz w:val="18"/>
        </w:rPr>
        <w:t xml:space="preserve"> </w:t>
      </w:r>
      <w:r>
        <w:rPr>
          <w:rFonts w:ascii="Arial" w:eastAsia="Arial" w:hAnsi="Arial" w:cs="Arial"/>
          <w:spacing w:val="0"/>
          <w:sz w:val="18"/>
        </w:rPr>
        <w:t>yaklaşık</w:t>
      </w:r>
      <w:r w:rsidR="00E96D67">
        <w:rPr>
          <w:rFonts w:ascii="Arial" w:eastAsia="Arial" w:hAnsi="Arial" w:cs="Arial"/>
          <w:spacing w:val="0"/>
          <w:sz w:val="18"/>
        </w:rPr>
        <w:t xml:space="preserve"> </w:t>
      </w:r>
      <w:r>
        <w:rPr>
          <w:rFonts w:ascii="Arial" w:eastAsia="Arial" w:hAnsi="Arial" w:cs="Arial"/>
          <w:spacing w:val="0"/>
          <w:sz w:val="18"/>
        </w:rPr>
        <w:t>5</w:t>
      </w:r>
      <w:r w:rsidR="00E96D67">
        <w:rPr>
          <w:rFonts w:ascii="Arial" w:eastAsia="Arial" w:hAnsi="Arial" w:cs="Arial"/>
          <w:spacing w:val="0"/>
          <w:sz w:val="18"/>
        </w:rPr>
        <w:t xml:space="preserve"> </w:t>
      </w:r>
      <w:r>
        <w:rPr>
          <w:rFonts w:ascii="Arial" w:eastAsia="Arial" w:hAnsi="Arial" w:cs="Arial"/>
          <w:spacing w:val="0"/>
          <w:sz w:val="18"/>
        </w:rPr>
        <w:t>kat</w:t>
      </w:r>
      <w:r w:rsidR="00E96D67">
        <w:rPr>
          <w:rFonts w:ascii="Arial" w:eastAsia="Arial" w:hAnsi="Arial" w:cs="Arial"/>
          <w:spacing w:val="0"/>
          <w:sz w:val="18"/>
        </w:rPr>
        <w:t xml:space="preserve"> </w:t>
      </w:r>
      <w:r>
        <w:rPr>
          <w:rFonts w:ascii="Arial" w:eastAsia="Arial" w:hAnsi="Arial" w:cs="Arial"/>
          <w:spacing w:val="0"/>
          <w:sz w:val="18"/>
        </w:rPr>
        <w:t>artırarak</w:t>
      </w:r>
      <w:r w:rsidR="00E96D67">
        <w:rPr>
          <w:rFonts w:ascii="Arial" w:eastAsia="Arial" w:hAnsi="Arial" w:cs="Arial"/>
          <w:spacing w:val="0"/>
          <w:sz w:val="18"/>
        </w:rPr>
        <w:t xml:space="preserve"> </w:t>
      </w:r>
      <w:r>
        <w:rPr>
          <w:rFonts w:ascii="Arial" w:eastAsia="Arial" w:hAnsi="Arial" w:cs="Arial"/>
          <w:spacing w:val="0"/>
          <w:sz w:val="18"/>
        </w:rPr>
        <w:t>1,5</w:t>
      </w:r>
      <w:r w:rsidR="00E96D67">
        <w:rPr>
          <w:rFonts w:ascii="Arial" w:eastAsia="Arial" w:hAnsi="Arial" w:cs="Arial"/>
          <w:spacing w:val="0"/>
          <w:sz w:val="18"/>
        </w:rPr>
        <w:t xml:space="preserve"> </w:t>
      </w:r>
      <w:r>
        <w:rPr>
          <w:rFonts w:ascii="Arial" w:eastAsia="Arial" w:hAnsi="Arial" w:cs="Arial"/>
          <w:spacing w:val="0"/>
          <w:sz w:val="18"/>
        </w:rPr>
        <w:t>milyona</w:t>
      </w:r>
      <w:r w:rsidR="00E96D67">
        <w:rPr>
          <w:rFonts w:ascii="Arial" w:eastAsia="Arial" w:hAnsi="Arial" w:cs="Arial"/>
          <w:spacing w:val="0"/>
          <w:sz w:val="18"/>
        </w:rPr>
        <w:t xml:space="preserve"> </w:t>
      </w:r>
      <w:r>
        <w:rPr>
          <w:rFonts w:ascii="Arial" w:eastAsia="Arial" w:hAnsi="Arial" w:cs="Arial"/>
          <w:spacing w:val="0"/>
          <w:sz w:val="18"/>
        </w:rPr>
        <w:t>ulaştırdık.</w:t>
      </w:r>
      <w:r w:rsidR="00E96D67">
        <w:rPr>
          <w:rFonts w:ascii="Arial" w:eastAsia="Arial" w:hAnsi="Arial" w:cs="Arial"/>
          <w:spacing w:val="0"/>
          <w:sz w:val="18"/>
        </w:rPr>
        <w:t xml:space="preserve"> </w:t>
      </w:r>
      <w:r>
        <w:rPr>
          <w:rFonts w:ascii="Arial" w:eastAsia="Arial" w:hAnsi="Arial" w:cs="Arial"/>
          <w:spacing w:val="0"/>
          <w:sz w:val="18"/>
        </w:rPr>
        <w:t>Hekim</w:t>
      </w:r>
      <w:r w:rsidR="00E96D67">
        <w:rPr>
          <w:rFonts w:ascii="Arial" w:eastAsia="Arial" w:hAnsi="Arial" w:cs="Arial"/>
          <w:spacing w:val="0"/>
          <w:sz w:val="18"/>
        </w:rPr>
        <w:t xml:space="preserve"> </w:t>
      </w:r>
      <w:r>
        <w:rPr>
          <w:rFonts w:ascii="Arial" w:eastAsia="Arial" w:hAnsi="Arial" w:cs="Arial"/>
          <w:spacing w:val="0"/>
          <w:sz w:val="18"/>
        </w:rPr>
        <w:t>sayımızı</w:t>
      </w:r>
      <w:r w:rsidR="00E96D67">
        <w:rPr>
          <w:rFonts w:ascii="Arial" w:eastAsia="Arial" w:hAnsi="Arial" w:cs="Arial"/>
          <w:spacing w:val="0"/>
          <w:sz w:val="18"/>
        </w:rPr>
        <w:t xml:space="preserve"> </w:t>
      </w:r>
      <w:r>
        <w:rPr>
          <w:rFonts w:ascii="Arial" w:eastAsia="Arial" w:hAnsi="Arial" w:cs="Arial"/>
          <w:spacing w:val="0"/>
          <w:sz w:val="18"/>
        </w:rPr>
        <w:t>92</w:t>
      </w:r>
      <w:r w:rsidR="00E96D67">
        <w:rPr>
          <w:rFonts w:ascii="Arial" w:eastAsia="Arial" w:hAnsi="Arial" w:cs="Arial"/>
          <w:spacing w:val="0"/>
          <w:sz w:val="18"/>
        </w:rPr>
        <w:t xml:space="preserve"> </w:t>
      </w:r>
      <w:r>
        <w:rPr>
          <w:rFonts w:ascii="Arial" w:eastAsia="Arial" w:hAnsi="Arial" w:cs="Arial"/>
          <w:spacing w:val="0"/>
          <w:sz w:val="18"/>
        </w:rPr>
        <w:t>binden</w:t>
      </w:r>
      <w:r w:rsidR="00E96D67">
        <w:rPr>
          <w:rFonts w:ascii="Arial" w:eastAsia="Arial" w:hAnsi="Arial" w:cs="Arial"/>
          <w:spacing w:val="0"/>
          <w:sz w:val="18"/>
        </w:rPr>
        <w:t xml:space="preserve"> </w:t>
      </w:r>
      <w:r>
        <w:rPr>
          <w:rFonts w:ascii="Arial" w:eastAsia="Arial" w:hAnsi="Arial" w:cs="Arial"/>
          <w:spacing w:val="0"/>
          <w:sz w:val="18"/>
        </w:rPr>
        <w:t>234</w:t>
      </w:r>
      <w:r w:rsidR="00E96D67">
        <w:rPr>
          <w:rFonts w:ascii="Arial" w:eastAsia="Arial" w:hAnsi="Arial" w:cs="Arial"/>
          <w:spacing w:val="0"/>
          <w:sz w:val="18"/>
        </w:rPr>
        <w:t xml:space="preserve"> </w:t>
      </w:r>
      <w:r>
        <w:rPr>
          <w:rFonts w:ascii="Arial" w:eastAsia="Arial" w:hAnsi="Arial" w:cs="Arial"/>
          <w:spacing w:val="0"/>
          <w:sz w:val="18"/>
        </w:rPr>
        <w:t>bine,</w:t>
      </w:r>
      <w:r w:rsidR="00E96D67">
        <w:rPr>
          <w:rFonts w:ascii="Arial" w:eastAsia="Arial" w:hAnsi="Arial" w:cs="Arial"/>
          <w:spacing w:val="0"/>
          <w:sz w:val="18"/>
        </w:rPr>
        <w:t xml:space="preserve"> </w:t>
      </w:r>
      <w:r>
        <w:rPr>
          <w:rFonts w:ascii="Arial" w:eastAsia="Arial" w:hAnsi="Arial" w:cs="Arial"/>
          <w:spacing w:val="0"/>
          <w:sz w:val="18"/>
        </w:rPr>
        <w:t>hemşire</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ebe</w:t>
      </w:r>
      <w:r w:rsidR="00E96D67">
        <w:rPr>
          <w:rFonts w:ascii="Arial" w:eastAsia="Arial" w:hAnsi="Arial" w:cs="Arial"/>
          <w:spacing w:val="0"/>
          <w:sz w:val="18"/>
        </w:rPr>
        <w:t xml:space="preserve"> </w:t>
      </w:r>
      <w:r>
        <w:rPr>
          <w:rFonts w:ascii="Arial" w:eastAsia="Arial" w:hAnsi="Arial" w:cs="Arial"/>
          <w:spacing w:val="0"/>
          <w:sz w:val="18"/>
        </w:rPr>
        <w:t>sayımızı</w:t>
      </w:r>
      <w:r w:rsidR="00E96D67">
        <w:rPr>
          <w:rFonts w:ascii="Arial" w:eastAsia="Arial" w:hAnsi="Arial" w:cs="Arial"/>
          <w:spacing w:val="0"/>
          <w:sz w:val="18"/>
        </w:rPr>
        <w:t xml:space="preserve"> </w:t>
      </w:r>
      <w:r>
        <w:rPr>
          <w:rFonts w:ascii="Arial" w:eastAsia="Arial" w:hAnsi="Arial" w:cs="Arial"/>
          <w:spacing w:val="0"/>
          <w:sz w:val="18"/>
        </w:rPr>
        <w:t>ise</w:t>
      </w:r>
      <w:r w:rsidR="00E96D67">
        <w:rPr>
          <w:rFonts w:ascii="Arial" w:eastAsia="Arial" w:hAnsi="Arial" w:cs="Arial"/>
          <w:spacing w:val="0"/>
          <w:sz w:val="18"/>
        </w:rPr>
        <w:t xml:space="preserve"> </w:t>
      </w:r>
      <w:r>
        <w:rPr>
          <w:rFonts w:ascii="Arial" w:eastAsia="Arial" w:hAnsi="Arial" w:cs="Arial"/>
          <w:spacing w:val="0"/>
          <w:sz w:val="18"/>
        </w:rPr>
        <w:t>113</w:t>
      </w:r>
      <w:r w:rsidR="00E96D67">
        <w:rPr>
          <w:rFonts w:ascii="Arial" w:eastAsia="Arial" w:hAnsi="Arial" w:cs="Arial"/>
          <w:spacing w:val="0"/>
          <w:sz w:val="18"/>
        </w:rPr>
        <w:t xml:space="preserve"> </w:t>
      </w:r>
      <w:r>
        <w:rPr>
          <w:rFonts w:ascii="Arial" w:eastAsia="Arial" w:hAnsi="Arial" w:cs="Arial"/>
          <w:spacing w:val="0"/>
          <w:sz w:val="18"/>
        </w:rPr>
        <w:t>binden</w:t>
      </w:r>
      <w:r w:rsidR="00E96D67">
        <w:rPr>
          <w:rFonts w:ascii="Arial" w:eastAsia="Arial" w:hAnsi="Arial" w:cs="Arial"/>
          <w:spacing w:val="0"/>
          <w:sz w:val="18"/>
        </w:rPr>
        <w:t xml:space="preserve"> </w:t>
      </w:r>
      <w:r>
        <w:rPr>
          <w:rFonts w:ascii="Arial" w:eastAsia="Arial" w:hAnsi="Arial" w:cs="Arial"/>
          <w:spacing w:val="0"/>
          <w:sz w:val="18"/>
        </w:rPr>
        <w:t>334</w:t>
      </w:r>
      <w:r w:rsidR="00E96D67">
        <w:rPr>
          <w:rFonts w:ascii="Arial" w:eastAsia="Arial" w:hAnsi="Arial" w:cs="Arial"/>
          <w:spacing w:val="0"/>
          <w:sz w:val="18"/>
        </w:rPr>
        <w:t xml:space="preserve"> </w:t>
      </w:r>
      <w:r>
        <w:rPr>
          <w:rFonts w:ascii="Arial" w:eastAsia="Arial" w:hAnsi="Arial" w:cs="Arial"/>
          <w:spacing w:val="0"/>
          <w:sz w:val="18"/>
        </w:rPr>
        <w:t>bine</w:t>
      </w:r>
      <w:r w:rsidR="00E96D67">
        <w:rPr>
          <w:rFonts w:ascii="Arial" w:eastAsia="Arial" w:hAnsi="Arial" w:cs="Arial"/>
          <w:spacing w:val="0"/>
          <w:sz w:val="18"/>
        </w:rPr>
        <w:t xml:space="preserve"> </w:t>
      </w:r>
      <w:r>
        <w:rPr>
          <w:rFonts w:ascii="Arial" w:eastAsia="Arial" w:hAnsi="Arial" w:cs="Arial"/>
          <w:spacing w:val="0"/>
          <w:sz w:val="18"/>
        </w:rPr>
        <w:t>yükselttik.</w:t>
      </w:r>
      <w:r w:rsidR="00E96D67">
        <w:rPr>
          <w:rFonts w:ascii="Arial" w:eastAsia="Arial" w:hAnsi="Arial" w:cs="Arial"/>
          <w:spacing w:val="0"/>
          <w:sz w:val="18"/>
        </w:rPr>
        <w:t xml:space="preserve"> </w:t>
      </w:r>
    </w:p>
    <w:p w:rsidR="004D3B0B" w14:paraId="17EB78DE" w14:textId="77777777">
      <w:pPr>
        <w:spacing w:after="0" w:line="276" w:lineRule="auto"/>
        <w:ind w:firstLine="806"/>
        <w:jc w:val="both"/>
      </w:pPr>
      <w:r>
        <w:rPr>
          <w:rFonts w:ascii="Arial" w:eastAsia="Arial" w:hAnsi="Arial" w:cs="Arial"/>
          <w:spacing w:val="0"/>
          <w:sz w:val="18"/>
        </w:rPr>
        <w:t>VEYSAL</w:t>
      </w:r>
      <w:r w:rsidR="00E96D67">
        <w:rPr>
          <w:rFonts w:ascii="Arial" w:eastAsia="Arial" w:hAnsi="Arial" w:cs="Arial"/>
          <w:spacing w:val="0"/>
          <w:sz w:val="18"/>
        </w:rPr>
        <w:t xml:space="preserve"> </w:t>
      </w:r>
      <w:r>
        <w:rPr>
          <w:rFonts w:ascii="Arial" w:eastAsia="Arial" w:hAnsi="Arial" w:cs="Arial"/>
          <w:spacing w:val="0"/>
          <w:sz w:val="18"/>
        </w:rPr>
        <w:t>TİPİOĞLU</w:t>
      </w:r>
      <w:r w:rsidR="00E96D67">
        <w:rPr>
          <w:rFonts w:ascii="Arial" w:eastAsia="Arial" w:hAnsi="Arial" w:cs="Arial"/>
          <w:spacing w:val="0"/>
          <w:sz w:val="18"/>
        </w:rPr>
        <w:t xml:space="preserve"> </w:t>
      </w:r>
      <w:r>
        <w:rPr>
          <w:rFonts w:ascii="Arial" w:eastAsia="Arial" w:hAnsi="Arial" w:cs="Arial"/>
          <w:spacing w:val="0"/>
          <w:sz w:val="18"/>
        </w:rPr>
        <w:t>(Kocaeli</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Biz</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yapacağımızı</w:t>
      </w:r>
      <w:r w:rsidR="00E96D67">
        <w:rPr>
          <w:rFonts w:ascii="Arial" w:eastAsia="Arial" w:hAnsi="Arial" w:cs="Arial"/>
          <w:spacing w:val="0"/>
          <w:sz w:val="18"/>
        </w:rPr>
        <w:t xml:space="preserve"> </w:t>
      </w:r>
      <w:r>
        <w:rPr>
          <w:rFonts w:ascii="Arial" w:eastAsia="Arial" w:hAnsi="Arial" w:cs="Arial"/>
          <w:spacing w:val="0"/>
          <w:sz w:val="18"/>
        </w:rPr>
        <w:t>biliriz,</w:t>
      </w:r>
      <w:r w:rsidR="00E96D67">
        <w:rPr>
          <w:rFonts w:ascii="Arial" w:eastAsia="Arial" w:hAnsi="Arial" w:cs="Arial"/>
          <w:spacing w:val="0"/>
          <w:sz w:val="18"/>
        </w:rPr>
        <w:t xml:space="preserve"> </w:t>
      </w:r>
      <w:r>
        <w:rPr>
          <w:rFonts w:ascii="Arial" w:eastAsia="Arial" w:hAnsi="Arial" w:cs="Arial"/>
          <w:spacing w:val="0"/>
          <w:sz w:val="18"/>
        </w:rPr>
        <w:t>siz</w:t>
      </w:r>
      <w:r w:rsidR="00E96D67">
        <w:rPr>
          <w:rFonts w:ascii="Arial" w:eastAsia="Arial" w:hAnsi="Arial" w:cs="Arial"/>
          <w:spacing w:val="0"/>
          <w:sz w:val="18"/>
        </w:rPr>
        <w:t xml:space="preserve"> </w:t>
      </w:r>
      <w:r>
        <w:rPr>
          <w:rFonts w:ascii="Arial" w:eastAsia="Arial" w:hAnsi="Arial" w:cs="Arial"/>
          <w:spacing w:val="0"/>
          <w:sz w:val="18"/>
        </w:rPr>
        <w:t>işinize</w:t>
      </w:r>
      <w:r w:rsidR="00E96D67">
        <w:rPr>
          <w:rFonts w:ascii="Arial" w:eastAsia="Arial" w:hAnsi="Arial" w:cs="Arial"/>
          <w:spacing w:val="0"/>
          <w:sz w:val="18"/>
        </w:rPr>
        <w:t xml:space="preserve"> </w:t>
      </w:r>
      <w:r>
        <w:rPr>
          <w:rFonts w:ascii="Arial" w:eastAsia="Arial" w:hAnsi="Arial" w:cs="Arial"/>
          <w:spacing w:val="0"/>
          <w:sz w:val="18"/>
        </w:rPr>
        <w:t>bakın.</w:t>
      </w:r>
      <w:r w:rsidR="00E96D67">
        <w:rPr>
          <w:rFonts w:ascii="Arial" w:eastAsia="Arial" w:hAnsi="Arial" w:cs="Arial"/>
          <w:spacing w:val="0"/>
          <w:sz w:val="18"/>
        </w:rPr>
        <w:t xml:space="preserve"> </w:t>
      </w:r>
      <w:r>
        <w:rPr>
          <w:rFonts w:ascii="Arial" w:eastAsia="Arial" w:hAnsi="Arial" w:cs="Arial"/>
          <w:spacing w:val="0"/>
          <w:sz w:val="18"/>
        </w:rPr>
        <w:t>Siz</w:t>
      </w:r>
      <w:r w:rsidR="00E96D67">
        <w:rPr>
          <w:rFonts w:ascii="Arial" w:eastAsia="Arial" w:hAnsi="Arial" w:cs="Arial"/>
          <w:spacing w:val="0"/>
          <w:sz w:val="18"/>
        </w:rPr>
        <w:t xml:space="preserve"> </w:t>
      </w:r>
      <w:r>
        <w:rPr>
          <w:rFonts w:ascii="Arial" w:eastAsia="Arial" w:hAnsi="Arial" w:cs="Arial"/>
          <w:spacing w:val="0"/>
          <w:sz w:val="18"/>
        </w:rPr>
        <w:t>işinize</w:t>
      </w:r>
      <w:r w:rsidR="00E96D67">
        <w:rPr>
          <w:rFonts w:ascii="Arial" w:eastAsia="Arial" w:hAnsi="Arial" w:cs="Arial"/>
          <w:spacing w:val="0"/>
          <w:sz w:val="18"/>
        </w:rPr>
        <w:t xml:space="preserve"> </w:t>
      </w:r>
      <w:r>
        <w:rPr>
          <w:rFonts w:ascii="Arial" w:eastAsia="Arial" w:hAnsi="Arial" w:cs="Arial"/>
          <w:spacing w:val="0"/>
          <w:sz w:val="18"/>
        </w:rPr>
        <w:t>bakın</w:t>
      </w:r>
      <w:r w:rsidR="00E96D67">
        <w:rPr>
          <w:rFonts w:ascii="Arial" w:eastAsia="Arial" w:hAnsi="Arial" w:cs="Arial"/>
          <w:spacing w:val="0"/>
          <w:sz w:val="18"/>
        </w:rPr>
        <w:t xml:space="preserve"> </w:t>
      </w:r>
      <w:r>
        <w:rPr>
          <w:rFonts w:ascii="Arial" w:eastAsia="Arial" w:hAnsi="Arial" w:cs="Arial"/>
          <w:spacing w:val="0"/>
          <w:sz w:val="18"/>
        </w:rPr>
        <w:t>işinize.</w:t>
      </w:r>
    </w:p>
    <w:p w:rsidR="004D3B0B" w14:paraId="3F8899A4" w14:textId="77777777">
      <w:pPr>
        <w:spacing w:after="0" w:line="276" w:lineRule="auto"/>
        <w:ind w:firstLine="806"/>
        <w:jc w:val="both"/>
      </w:pPr>
      <w:r>
        <w:rPr>
          <w:rFonts w:ascii="Arial" w:eastAsia="Arial" w:hAnsi="Arial" w:cs="Arial"/>
          <w:spacing w:val="0"/>
          <w:sz w:val="18"/>
        </w:rPr>
        <w:t>VELİ</w:t>
      </w:r>
      <w:r w:rsidR="00E96D67">
        <w:rPr>
          <w:rFonts w:ascii="Arial" w:eastAsia="Arial" w:hAnsi="Arial" w:cs="Arial"/>
          <w:spacing w:val="0"/>
          <w:sz w:val="18"/>
        </w:rPr>
        <w:t xml:space="preserve"> </w:t>
      </w:r>
      <w:r>
        <w:rPr>
          <w:rFonts w:ascii="Arial" w:eastAsia="Arial" w:hAnsi="Arial" w:cs="Arial"/>
          <w:spacing w:val="0"/>
          <w:sz w:val="18"/>
        </w:rPr>
        <w:t>AĞBABA</w:t>
      </w:r>
      <w:r w:rsidR="00E96D67">
        <w:rPr>
          <w:rFonts w:ascii="Arial" w:eastAsia="Arial" w:hAnsi="Arial" w:cs="Arial"/>
          <w:spacing w:val="0"/>
          <w:sz w:val="18"/>
        </w:rPr>
        <w:t xml:space="preserve"> </w:t>
      </w:r>
      <w:r>
        <w:rPr>
          <w:rFonts w:ascii="Arial" w:eastAsia="Arial" w:hAnsi="Arial" w:cs="Arial"/>
          <w:spacing w:val="0"/>
          <w:sz w:val="18"/>
        </w:rPr>
        <w:t>(Malatya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Dün</w:t>
      </w:r>
      <w:r w:rsidR="00E96D67">
        <w:rPr>
          <w:rFonts w:ascii="Arial" w:eastAsia="Arial" w:hAnsi="Arial" w:cs="Arial"/>
          <w:spacing w:val="0"/>
          <w:sz w:val="18"/>
        </w:rPr>
        <w:t xml:space="preserve"> </w:t>
      </w:r>
      <w:r>
        <w:rPr>
          <w:rFonts w:ascii="Arial" w:eastAsia="Arial" w:hAnsi="Arial" w:cs="Arial"/>
          <w:spacing w:val="0"/>
          <w:sz w:val="18"/>
        </w:rPr>
        <w:t>yoruldular,</w:t>
      </w:r>
      <w:r w:rsidR="00E96D67">
        <w:rPr>
          <w:rFonts w:ascii="Arial" w:eastAsia="Arial" w:hAnsi="Arial" w:cs="Arial"/>
          <w:spacing w:val="0"/>
          <w:sz w:val="18"/>
        </w:rPr>
        <w:t xml:space="preserve"> </w:t>
      </w:r>
      <w:r>
        <w:rPr>
          <w:rFonts w:ascii="Arial" w:eastAsia="Arial" w:hAnsi="Arial" w:cs="Arial"/>
          <w:spacing w:val="0"/>
          <w:sz w:val="18"/>
        </w:rPr>
        <w:t>Osman</w:t>
      </w:r>
      <w:r w:rsidR="00E96D67">
        <w:rPr>
          <w:rFonts w:ascii="Arial" w:eastAsia="Arial" w:hAnsi="Arial" w:cs="Arial"/>
          <w:spacing w:val="0"/>
          <w:sz w:val="18"/>
        </w:rPr>
        <w:t xml:space="preserve"> </w:t>
      </w:r>
      <w:r>
        <w:rPr>
          <w:rFonts w:ascii="Arial" w:eastAsia="Arial" w:hAnsi="Arial" w:cs="Arial"/>
          <w:spacing w:val="0"/>
          <w:sz w:val="18"/>
        </w:rPr>
        <w:t>Aşkın</w:t>
      </w:r>
      <w:r w:rsidR="00E96D67">
        <w:rPr>
          <w:rFonts w:ascii="Arial" w:eastAsia="Arial" w:hAnsi="Arial" w:cs="Arial"/>
          <w:spacing w:val="0"/>
          <w:sz w:val="18"/>
        </w:rPr>
        <w:t xml:space="preserve"> </w:t>
      </w:r>
      <w:r>
        <w:rPr>
          <w:rFonts w:ascii="Arial" w:eastAsia="Arial" w:hAnsi="Arial" w:cs="Arial"/>
          <w:spacing w:val="0"/>
          <w:sz w:val="18"/>
        </w:rPr>
        <w:t>Bak'ı</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alkışladılar,</w:t>
      </w:r>
      <w:r w:rsidR="00E96D67">
        <w:rPr>
          <w:rFonts w:ascii="Arial" w:eastAsia="Arial" w:hAnsi="Arial" w:cs="Arial"/>
          <w:spacing w:val="0"/>
          <w:sz w:val="18"/>
        </w:rPr>
        <w:t xml:space="preserve"> </w:t>
      </w:r>
      <w:r>
        <w:rPr>
          <w:rFonts w:ascii="Arial" w:eastAsia="Arial" w:hAnsi="Arial" w:cs="Arial"/>
          <w:spacing w:val="0"/>
          <w:sz w:val="18"/>
        </w:rPr>
        <w:t>dün</w:t>
      </w:r>
      <w:r w:rsidR="00E96D67">
        <w:rPr>
          <w:rFonts w:ascii="Arial" w:eastAsia="Arial" w:hAnsi="Arial" w:cs="Arial"/>
          <w:spacing w:val="0"/>
          <w:sz w:val="18"/>
        </w:rPr>
        <w:t xml:space="preserve"> </w:t>
      </w:r>
      <w:r>
        <w:rPr>
          <w:rFonts w:ascii="Arial" w:eastAsia="Arial" w:hAnsi="Arial" w:cs="Arial"/>
          <w:spacing w:val="0"/>
          <w:sz w:val="18"/>
        </w:rPr>
        <w:t>yoruldular.</w:t>
      </w:r>
    </w:p>
    <w:p w:rsidR="004D3B0B" w14:paraId="767AFCDF" w14:textId="77777777">
      <w:pPr>
        <w:spacing w:after="0" w:line="276" w:lineRule="auto"/>
        <w:ind w:firstLine="806"/>
        <w:jc w:val="both"/>
      </w:pPr>
      <w:r>
        <w:rPr>
          <w:rFonts w:ascii="Arial" w:eastAsia="Arial" w:hAnsi="Arial" w:cs="Arial"/>
          <w:spacing w:val="0"/>
          <w:sz w:val="18"/>
        </w:rPr>
        <w:t>SAĞLIK</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KEMAL</w:t>
      </w:r>
      <w:r w:rsidR="00E96D67">
        <w:rPr>
          <w:rFonts w:ascii="Arial" w:eastAsia="Arial" w:hAnsi="Arial" w:cs="Arial"/>
          <w:spacing w:val="0"/>
          <w:sz w:val="18"/>
        </w:rPr>
        <w:t xml:space="preserve"> </w:t>
      </w:r>
      <w:r>
        <w:rPr>
          <w:rFonts w:ascii="Arial" w:eastAsia="Arial" w:hAnsi="Arial" w:cs="Arial"/>
          <w:spacing w:val="0"/>
          <w:sz w:val="18"/>
        </w:rPr>
        <w:t>MEMİŞOĞLU</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alanda</w:t>
      </w:r>
      <w:r w:rsidR="00E96D67">
        <w:rPr>
          <w:rFonts w:ascii="Arial" w:eastAsia="Arial" w:hAnsi="Arial" w:cs="Arial"/>
          <w:spacing w:val="0"/>
          <w:sz w:val="18"/>
        </w:rPr>
        <w:t xml:space="preserve"> </w:t>
      </w:r>
      <w:r>
        <w:rPr>
          <w:rFonts w:ascii="Arial" w:eastAsia="Arial" w:hAnsi="Arial" w:cs="Arial"/>
          <w:spacing w:val="0"/>
          <w:sz w:val="18"/>
        </w:rPr>
        <w:t>yetişmiş,</w:t>
      </w:r>
      <w:r w:rsidR="00E96D67">
        <w:rPr>
          <w:rFonts w:ascii="Arial" w:eastAsia="Arial" w:hAnsi="Arial" w:cs="Arial"/>
          <w:spacing w:val="0"/>
          <w:sz w:val="18"/>
        </w:rPr>
        <w:t xml:space="preserve"> </w:t>
      </w:r>
      <w:r>
        <w:rPr>
          <w:rFonts w:ascii="Arial" w:eastAsia="Arial" w:hAnsi="Arial" w:cs="Arial"/>
          <w:spacing w:val="0"/>
          <w:sz w:val="18"/>
        </w:rPr>
        <w:t>nitelikli</w:t>
      </w:r>
      <w:r w:rsidR="00E96D67">
        <w:rPr>
          <w:rFonts w:ascii="Arial" w:eastAsia="Arial" w:hAnsi="Arial" w:cs="Arial"/>
          <w:spacing w:val="0"/>
          <w:sz w:val="18"/>
        </w:rPr>
        <w:t xml:space="preserve"> </w:t>
      </w:r>
      <w:r>
        <w:rPr>
          <w:rFonts w:ascii="Arial" w:eastAsia="Arial" w:hAnsi="Arial" w:cs="Arial"/>
          <w:spacing w:val="0"/>
          <w:sz w:val="18"/>
        </w:rPr>
        <w:t>insan</w:t>
      </w:r>
      <w:r w:rsidR="00E96D67">
        <w:rPr>
          <w:rFonts w:ascii="Arial" w:eastAsia="Arial" w:hAnsi="Arial" w:cs="Arial"/>
          <w:spacing w:val="0"/>
          <w:sz w:val="18"/>
        </w:rPr>
        <w:t xml:space="preserve"> </w:t>
      </w:r>
      <w:r>
        <w:rPr>
          <w:rFonts w:ascii="Arial" w:eastAsia="Arial" w:hAnsi="Arial" w:cs="Arial"/>
          <w:spacing w:val="0"/>
          <w:sz w:val="18"/>
        </w:rPr>
        <w:t>kaynağıyla</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sistemimizi</w:t>
      </w:r>
      <w:r w:rsidR="00E96D67">
        <w:rPr>
          <w:rFonts w:ascii="Arial" w:eastAsia="Arial" w:hAnsi="Arial" w:cs="Arial"/>
          <w:spacing w:val="0"/>
          <w:sz w:val="18"/>
        </w:rPr>
        <w:t xml:space="preserve"> </w:t>
      </w:r>
      <w:r>
        <w:rPr>
          <w:rFonts w:ascii="Arial" w:eastAsia="Arial" w:hAnsi="Arial" w:cs="Arial"/>
          <w:spacing w:val="0"/>
          <w:sz w:val="18"/>
        </w:rPr>
        <w:t>geleceğe</w:t>
      </w:r>
      <w:r w:rsidR="00E96D67">
        <w:rPr>
          <w:rFonts w:ascii="Arial" w:eastAsia="Arial" w:hAnsi="Arial" w:cs="Arial"/>
          <w:spacing w:val="0"/>
          <w:sz w:val="18"/>
        </w:rPr>
        <w:t xml:space="preserve"> </w:t>
      </w:r>
      <w:r>
        <w:rPr>
          <w:rFonts w:ascii="Arial" w:eastAsia="Arial" w:hAnsi="Arial" w:cs="Arial"/>
          <w:spacing w:val="0"/>
          <w:sz w:val="18"/>
        </w:rPr>
        <w:t>hazırladık.</w:t>
      </w:r>
    </w:p>
    <w:p w:rsidR="004D3B0B" w14:paraId="6743DE1C" w14:textId="77777777">
      <w:pPr>
        <w:spacing w:after="0" w:line="276" w:lineRule="auto"/>
        <w:ind w:firstLine="806"/>
        <w:jc w:val="both"/>
      </w:pPr>
      <w:r>
        <w:rPr>
          <w:rFonts w:ascii="Arial" w:eastAsia="Arial" w:hAnsi="Arial" w:cs="Arial"/>
          <w:spacing w:val="0"/>
          <w:sz w:val="18"/>
        </w:rPr>
        <w:t>VELİ</w:t>
      </w:r>
      <w:r w:rsidR="00E96D67">
        <w:rPr>
          <w:rFonts w:ascii="Arial" w:eastAsia="Arial" w:hAnsi="Arial" w:cs="Arial"/>
          <w:spacing w:val="0"/>
          <w:sz w:val="18"/>
        </w:rPr>
        <w:t xml:space="preserve"> </w:t>
      </w:r>
      <w:r>
        <w:rPr>
          <w:rFonts w:ascii="Arial" w:eastAsia="Arial" w:hAnsi="Arial" w:cs="Arial"/>
          <w:spacing w:val="0"/>
          <w:sz w:val="18"/>
        </w:rPr>
        <w:t>AĞBABA</w:t>
      </w:r>
      <w:r w:rsidR="00E96D67">
        <w:rPr>
          <w:rFonts w:ascii="Arial" w:eastAsia="Arial" w:hAnsi="Arial" w:cs="Arial"/>
          <w:spacing w:val="0"/>
          <w:sz w:val="18"/>
        </w:rPr>
        <w:t xml:space="preserve"> </w:t>
      </w:r>
      <w:r>
        <w:rPr>
          <w:rFonts w:ascii="Arial" w:eastAsia="Arial" w:hAnsi="Arial" w:cs="Arial"/>
          <w:spacing w:val="0"/>
          <w:sz w:val="18"/>
        </w:rPr>
        <w:t>(Malatya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Dün</w:t>
      </w:r>
      <w:r w:rsidR="00E96D67">
        <w:rPr>
          <w:rFonts w:ascii="Arial" w:eastAsia="Arial" w:hAnsi="Arial" w:cs="Arial"/>
          <w:spacing w:val="0"/>
          <w:sz w:val="18"/>
        </w:rPr>
        <w:t xml:space="preserve"> </w:t>
      </w:r>
      <w:r>
        <w:rPr>
          <w:rFonts w:ascii="Arial" w:eastAsia="Arial" w:hAnsi="Arial" w:cs="Arial"/>
          <w:spacing w:val="0"/>
          <w:sz w:val="18"/>
        </w:rPr>
        <w:t>yoruldular,</w:t>
      </w:r>
      <w:r w:rsidR="00E96D67">
        <w:rPr>
          <w:rFonts w:ascii="Arial" w:eastAsia="Arial" w:hAnsi="Arial" w:cs="Arial"/>
          <w:spacing w:val="0"/>
          <w:sz w:val="18"/>
        </w:rPr>
        <w:t xml:space="preserve"> </w:t>
      </w:r>
      <w:r>
        <w:rPr>
          <w:rFonts w:ascii="Arial" w:eastAsia="Arial" w:hAnsi="Arial" w:cs="Arial"/>
          <w:spacing w:val="0"/>
          <w:sz w:val="18"/>
        </w:rPr>
        <w:t>Osman</w:t>
      </w:r>
      <w:r w:rsidR="00E96D67">
        <w:rPr>
          <w:rFonts w:ascii="Arial" w:eastAsia="Arial" w:hAnsi="Arial" w:cs="Arial"/>
          <w:spacing w:val="0"/>
          <w:sz w:val="18"/>
        </w:rPr>
        <w:t xml:space="preserve"> </w:t>
      </w:r>
      <w:r>
        <w:rPr>
          <w:rFonts w:ascii="Arial" w:eastAsia="Arial" w:hAnsi="Arial" w:cs="Arial"/>
          <w:spacing w:val="0"/>
          <w:sz w:val="18"/>
        </w:rPr>
        <w:t>Aşkın</w:t>
      </w:r>
      <w:r w:rsidR="00E96D67">
        <w:rPr>
          <w:rFonts w:ascii="Arial" w:eastAsia="Arial" w:hAnsi="Arial" w:cs="Arial"/>
          <w:spacing w:val="0"/>
          <w:sz w:val="18"/>
        </w:rPr>
        <w:t xml:space="preserve"> </w:t>
      </w:r>
      <w:r>
        <w:rPr>
          <w:rFonts w:ascii="Arial" w:eastAsia="Arial" w:hAnsi="Arial" w:cs="Arial"/>
          <w:spacing w:val="0"/>
          <w:sz w:val="18"/>
        </w:rPr>
        <w:t>Bak'ı</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alkışladılar.</w:t>
      </w:r>
    </w:p>
    <w:p w:rsidR="004D3B0B" w14:paraId="31ACD5FA" w14:textId="77777777">
      <w:pPr>
        <w:spacing w:after="0" w:line="276" w:lineRule="auto"/>
        <w:ind w:firstLine="806"/>
        <w:jc w:val="both"/>
      </w:pPr>
      <w:r>
        <w:rPr>
          <w:rFonts w:ascii="Arial" w:eastAsia="Arial" w:hAnsi="Arial" w:cs="Arial"/>
          <w:spacing w:val="0"/>
          <w:sz w:val="18"/>
        </w:rPr>
        <w:t>RUKEN</w:t>
      </w:r>
      <w:r w:rsidR="00E96D67">
        <w:rPr>
          <w:rFonts w:ascii="Arial" w:eastAsia="Arial" w:hAnsi="Arial" w:cs="Arial"/>
          <w:spacing w:val="0"/>
          <w:sz w:val="18"/>
        </w:rPr>
        <w:t xml:space="preserve"> </w:t>
      </w:r>
      <w:r>
        <w:rPr>
          <w:rFonts w:ascii="Arial" w:eastAsia="Arial" w:hAnsi="Arial" w:cs="Arial"/>
          <w:spacing w:val="0"/>
          <w:sz w:val="18"/>
        </w:rPr>
        <w:t>KİLERCİ</w:t>
      </w:r>
      <w:r w:rsidR="00E96D67">
        <w:rPr>
          <w:rFonts w:ascii="Arial" w:eastAsia="Arial" w:hAnsi="Arial" w:cs="Arial"/>
          <w:spacing w:val="0"/>
          <w:sz w:val="18"/>
        </w:rPr>
        <w:t xml:space="preserve"> </w:t>
      </w:r>
      <w:r>
        <w:rPr>
          <w:rFonts w:ascii="Arial" w:eastAsia="Arial" w:hAnsi="Arial" w:cs="Arial"/>
          <w:spacing w:val="0"/>
          <w:sz w:val="18"/>
        </w:rPr>
        <w:t>(Ağrı</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gerçekten</w:t>
      </w:r>
      <w:r w:rsidR="00E96D67">
        <w:rPr>
          <w:rFonts w:ascii="Arial" w:eastAsia="Arial" w:hAnsi="Arial" w:cs="Arial"/>
          <w:spacing w:val="0"/>
          <w:sz w:val="18"/>
        </w:rPr>
        <w:t xml:space="preserve"> </w:t>
      </w:r>
      <w:r>
        <w:rPr>
          <w:rFonts w:ascii="Arial" w:eastAsia="Arial" w:hAnsi="Arial" w:cs="Arial"/>
          <w:spacing w:val="0"/>
          <w:sz w:val="18"/>
        </w:rPr>
        <w:t>saygısızlık</w:t>
      </w:r>
      <w:r w:rsidR="00E96D67">
        <w:rPr>
          <w:rFonts w:ascii="Arial" w:eastAsia="Arial" w:hAnsi="Arial" w:cs="Arial"/>
          <w:spacing w:val="0"/>
          <w:sz w:val="18"/>
        </w:rPr>
        <w:t xml:space="preserve"> </w:t>
      </w:r>
      <w:r>
        <w:rPr>
          <w:rFonts w:ascii="Arial" w:eastAsia="Arial" w:hAnsi="Arial" w:cs="Arial"/>
          <w:spacing w:val="0"/>
          <w:sz w:val="18"/>
        </w:rPr>
        <w:t>yapıyorsunuz!</w:t>
      </w:r>
    </w:p>
    <w:p w:rsidR="004D3B0B" w14:paraId="4E99B0AF" w14:textId="77777777">
      <w:pPr>
        <w:spacing w:after="0" w:line="276" w:lineRule="auto"/>
        <w:ind w:firstLine="806"/>
        <w:jc w:val="both"/>
      </w:pPr>
      <w:r>
        <w:rPr>
          <w:rFonts w:ascii="Arial" w:eastAsia="Arial" w:hAnsi="Arial" w:cs="Arial"/>
          <w:spacing w:val="0"/>
          <w:sz w:val="18"/>
        </w:rPr>
        <w:t>VELİ</w:t>
      </w:r>
      <w:r w:rsidR="00E96D67">
        <w:rPr>
          <w:rFonts w:ascii="Arial" w:eastAsia="Arial" w:hAnsi="Arial" w:cs="Arial"/>
          <w:spacing w:val="0"/>
          <w:sz w:val="18"/>
        </w:rPr>
        <w:t xml:space="preserve"> </w:t>
      </w:r>
      <w:r>
        <w:rPr>
          <w:rFonts w:ascii="Arial" w:eastAsia="Arial" w:hAnsi="Arial" w:cs="Arial"/>
          <w:spacing w:val="0"/>
          <w:sz w:val="18"/>
        </w:rPr>
        <w:t>AĞBABA</w:t>
      </w:r>
      <w:r w:rsidR="00E96D67">
        <w:rPr>
          <w:rFonts w:ascii="Arial" w:eastAsia="Arial" w:hAnsi="Arial" w:cs="Arial"/>
          <w:spacing w:val="0"/>
          <w:sz w:val="18"/>
        </w:rPr>
        <w:t xml:space="preserve"> </w:t>
      </w:r>
      <w:r>
        <w:rPr>
          <w:rFonts w:ascii="Arial" w:eastAsia="Arial" w:hAnsi="Arial" w:cs="Arial"/>
          <w:spacing w:val="0"/>
          <w:sz w:val="18"/>
        </w:rPr>
        <w:t>(Malatya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Saygıyı</w:t>
      </w:r>
      <w:r w:rsidR="00E96D67">
        <w:rPr>
          <w:rFonts w:ascii="Arial" w:eastAsia="Arial" w:hAnsi="Arial" w:cs="Arial"/>
          <w:spacing w:val="0"/>
          <w:sz w:val="18"/>
        </w:rPr>
        <w:t xml:space="preserve"> </w:t>
      </w:r>
      <w:r>
        <w:rPr>
          <w:rFonts w:ascii="Arial" w:eastAsia="Arial" w:hAnsi="Arial" w:cs="Arial"/>
          <w:spacing w:val="0"/>
          <w:sz w:val="18"/>
        </w:rPr>
        <w:t>git</w:t>
      </w:r>
      <w:r w:rsidR="00E96D67">
        <w:rPr>
          <w:rFonts w:ascii="Arial" w:eastAsia="Arial" w:hAnsi="Arial" w:cs="Arial"/>
          <w:spacing w:val="0"/>
          <w:sz w:val="18"/>
        </w:rPr>
        <w:t xml:space="preserve"> </w:t>
      </w:r>
      <w:r>
        <w:rPr>
          <w:rFonts w:ascii="Arial" w:eastAsia="Arial" w:hAnsi="Arial" w:cs="Arial"/>
          <w:spacing w:val="0"/>
          <w:sz w:val="18"/>
        </w:rPr>
        <w:t>grubuna</w:t>
      </w:r>
      <w:r w:rsidR="00E96D67">
        <w:rPr>
          <w:rFonts w:ascii="Arial" w:eastAsia="Arial" w:hAnsi="Arial" w:cs="Arial"/>
          <w:spacing w:val="0"/>
          <w:sz w:val="18"/>
        </w:rPr>
        <w:t xml:space="preserve"> </w:t>
      </w:r>
      <w:r>
        <w:rPr>
          <w:rFonts w:ascii="Arial" w:eastAsia="Arial" w:hAnsi="Arial" w:cs="Arial"/>
          <w:spacing w:val="0"/>
          <w:sz w:val="18"/>
        </w:rPr>
        <w:t>söyle.</w:t>
      </w:r>
    </w:p>
    <w:p w:rsidR="004D3B0B" w14:paraId="791C13BF" w14:textId="77777777">
      <w:pPr>
        <w:spacing w:after="0" w:line="276" w:lineRule="auto"/>
        <w:ind w:firstLine="806"/>
        <w:jc w:val="both"/>
      </w:pPr>
      <w:r>
        <w:rPr>
          <w:rFonts w:ascii="Arial" w:eastAsia="Arial" w:hAnsi="Arial" w:cs="Arial"/>
          <w:spacing w:val="0"/>
          <w:sz w:val="18"/>
        </w:rPr>
        <w:t>RUKEN</w:t>
      </w:r>
      <w:r w:rsidR="00E96D67">
        <w:rPr>
          <w:rFonts w:ascii="Arial" w:eastAsia="Arial" w:hAnsi="Arial" w:cs="Arial"/>
          <w:spacing w:val="0"/>
          <w:sz w:val="18"/>
        </w:rPr>
        <w:t xml:space="preserve"> </w:t>
      </w:r>
      <w:r>
        <w:rPr>
          <w:rFonts w:ascii="Arial" w:eastAsia="Arial" w:hAnsi="Arial" w:cs="Arial"/>
          <w:spacing w:val="0"/>
          <w:sz w:val="18"/>
        </w:rPr>
        <w:t>KİLERCİ</w:t>
      </w:r>
      <w:r w:rsidR="00E96D67">
        <w:rPr>
          <w:rFonts w:ascii="Arial" w:eastAsia="Arial" w:hAnsi="Arial" w:cs="Arial"/>
          <w:spacing w:val="0"/>
          <w:sz w:val="18"/>
        </w:rPr>
        <w:t xml:space="preserve"> </w:t>
      </w:r>
      <w:r>
        <w:rPr>
          <w:rFonts w:ascii="Arial" w:eastAsia="Arial" w:hAnsi="Arial" w:cs="Arial"/>
          <w:spacing w:val="0"/>
          <w:sz w:val="18"/>
        </w:rPr>
        <w:t>(Ağrı</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Sen</w:t>
      </w:r>
      <w:r w:rsidR="00E96D67">
        <w:rPr>
          <w:rFonts w:ascii="Arial" w:eastAsia="Arial" w:hAnsi="Arial" w:cs="Arial"/>
          <w:spacing w:val="0"/>
          <w:sz w:val="18"/>
        </w:rPr>
        <w:t xml:space="preserve"> </w:t>
      </w:r>
      <w:r>
        <w:rPr>
          <w:rFonts w:ascii="Arial" w:eastAsia="Arial" w:hAnsi="Arial" w:cs="Arial"/>
          <w:spacing w:val="0"/>
          <w:sz w:val="18"/>
        </w:rPr>
        <w:t>neden</w:t>
      </w:r>
      <w:r w:rsidR="00E96D67">
        <w:rPr>
          <w:rFonts w:ascii="Arial" w:eastAsia="Arial" w:hAnsi="Arial" w:cs="Arial"/>
          <w:spacing w:val="0"/>
          <w:sz w:val="18"/>
        </w:rPr>
        <w:t xml:space="preserve"> </w:t>
      </w:r>
      <w:r>
        <w:rPr>
          <w:rFonts w:ascii="Arial" w:eastAsia="Arial" w:hAnsi="Arial" w:cs="Arial"/>
          <w:spacing w:val="0"/>
          <w:sz w:val="18"/>
        </w:rPr>
        <w:t>bağırıyorsun?</w:t>
      </w:r>
    </w:p>
    <w:p w:rsidR="004D3B0B" w14:paraId="452E6EFD" w14:textId="77777777">
      <w:pPr>
        <w:spacing w:after="0" w:line="276" w:lineRule="auto"/>
        <w:ind w:firstLine="806"/>
        <w:jc w:val="both"/>
      </w:pPr>
      <w:r>
        <w:rPr>
          <w:rFonts w:ascii="Arial" w:eastAsia="Arial" w:hAnsi="Arial" w:cs="Arial"/>
          <w:spacing w:val="0"/>
          <w:sz w:val="18"/>
        </w:rPr>
        <w:t>SAĞLIK</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KEMAL</w:t>
      </w:r>
      <w:r w:rsidR="00E96D67">
        <w:rPr>
          <w:rFonts w:ascii="Arial" w:eastAsia="Arial" w:hAnsi="Arial" w:cs="Arial"/>
          <w:spacing w:val="0"/>
          <w:sz w:val="18"/>
        </w:rPr>
        <w:t xml:space="preserve"> </w:t>
      </w:r>
      <w:r>
        <w:rPr>
          <w:rFonts w:ascii="Arial" w:eastAsia="Arial" w:hAnsi="Arial" w:cs="Arial"/>
          <w:spacing w:val="0"/>
          <w:sz w:val="18"/>
        </w:rPr>
        <w:t>MEMİŞOĞLU</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Kamuoyunda</w:t>
      </w:r>
      <w:r w:rsidR="00E96D67">
        <w:rPr>
          <w:rFonts w:ascii="Arial" w:eastAsia="Arial" w:hAnsi="Arial" w:cs="Arial"/>
          <w:spacing w:val="0"/>
          <w:sz w:val="18"/>
        </w:rPr>
        <w:t xml:space="preserve"> </w:t>
      </w:r>
      <w:r>
        <w:rPr>
          <w:rFonts w:ascii="Arial" w:eastAsia="Arial" w:hAnsi="Arial" w:cs="Arial"/>
          <w:spacing w:val="0"/>
          <w:sz w:val="18"/>
        </w:rPr>
        <w:t>gündeme</w:t>
      </w:r>
      <w:r w:rsidR="00E96D67">
        <w:rPr>
          <w:rFonts w:ascii="Arial" w:eastAsia="Arial" w:hAnsi="Arial" w:cs="Arial"/>
          <w:spacing w:val="0"/>
          <w:sz w:val="18"/>
        </w:rPr>
        <w:t xml:space="preserve"> </w:t>
      </w:r>
      <w:r>
        <w:rPr>
          <w:rFonts w:ascii="Arial" w:eastAsia="Arial" w:hAnsi="Arial" w:cs="Arial"/>
          <w:spacing w:val="0"/>
          <w:sz w:val="18"/>
        </w:rPr>
        <w:t>gelen</w:t>
      </w:r>
      <w:r w:rsidR="00E96D67">
        <w:rPr>
          <w:rFonts w:ascii="Arial" w:eastAsia="Arial" w:hAnsi="Arial" w:cs="Arial"/>
          <w:spacing w:val="0"/>
          <w:sz w:val="18"/>
        </w:rPr>
        <w:t xml:space="preserve"> </w:t>
      </w:r>
      <w:r>
        <w:rPr>
          <w:rFonts w:ascii="Arial" w:eastAsia="Arial" w:hAnsi="Arial" w:cs="Arial"/>
          <w:spacing w:val="0"/>
          <w:sz w:val="18"/>
        </w:rPr>
        <w:t>yanlış</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algıyı</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düzeltmek</w:t>
      </w:r>
      <w:r w:rsidR="00E96D67">
        <w:rPr>
          <w:rFonts w:ascii="Arial" w:eastAsia="Arial" w:hAnsi="Arial" w:cs="Arial"/>
          <w:spacing w:val="0"/>
          <w:sz w:val="18"/>
        </w:rPr>
        <w:t xml:space="preserve"> </w:t>
      </w:r>
      <w:r>
        <w:rPr>
          <w:rFonts w:ascii="Arial" w:eastAsia="Arial" w:hAnsi="Arial" w:cs="Arial"/>
          <w:spacing w:val="0"/>
          <w:sz w:val="18"/>
        </w:rPr>
        <w:t>istiyorum.</w:t>
      </w:r>
    </w:p>
    <w:p w:rsidR="004D3B0B" w14:paraId="2164A944" w14:textId="77777777">
      <w:pPr>
        <w:spacing w:after="0" w:line="276" w:lineRule="auto"/>
        <w:ind w:firstLine="806"/>
        <w:jc w:val="both"/>
      </w:pPr>
      <w:r>
        <w:rPr>
          <w:rFonts w:ascii="Arial" w:eastAsia="Arial" w:hAnsi="Arial" w:cs="Arial"/>
          <w:spacing w:val="0"/>
          <w:sz w:val="18"/>
        </w:rPr>
        <w:t>VELİ</w:t>
      </w:r>
      <w:r w:rsidR="00E96D67">
        <w:rPr>
          <w:rFonts w:ascii="Arial" w:eastAsia="Arial" w:hAnsi="Arial" w:cs="Arial"/>
          <w:spacing w:val="0"/>
          <w:sz w:val="18"/>
        </w:rPr>
        <w:t xml:space="preserve"> </w:t>
      </w:r>
      <w:r>
        <w:rPr>
          <w:rFonts w:ascii="Arial" w:eastAsia="Arial" w:hAnsi="Arial" w:cs="Arial"/>
          <w:spacing w:val="0"/>
          <w:sz w:val="18"/>
        </w:rPr>
        <w:t>AĞBABA</w:t>
      </w:r>
      <w:r w:rsidR="00E96D67">
        <w:rPr>
          <w:rFonts w:ascii="Arial" w:eastAsia="Arial" w:hAnsi="Arial" w:cs="Arial"/>
          <w:spacing w:val="0"/>
          <w:sz w:val="18"/>
        </w:rPr>
        <w:t xml:space="preserve"> </w:t>
      </w:r>
      <w:r>
        <w:rPr>
          <w:rFonts w:ascii="Arial" w:eastAsia="Arial" w:hAnsi="Arial" w:cs="Arial"/>
          <w:spacing w:val="0"/>
          <w:sz w:val="18"/>
        </w:rPr>
        <w:t>(Malatya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Saygıyı</w:t>
      </w:r>
      <w:r w:rsidR="00E96D67">
        <w:rPr>
          <w:rFonts w:ascii="Arial" w:eastAsia="Arial" w:hAnsi="Arial" w:cs="Arial"/>
          <w:spacing w:val="0"/>
          <w:sz w:val="18"/>
        </w:rPr>
        <w:t xml:space="preserve"> </w:t>
      </w:r>
      <w:r>
        <w:rPr>
          <w:rFonts w:ascii="Arial" w:eastAsia="Arial" w:hAnsi="Arial" w:cs="Arial"/>
          <w:spacing w:val="0"/>
          <w:sz w:val="18"/>
        </w:rPr>
        <w:t>grubuna</w:t>
      </w:r>
      <w:r w:rsidR="00E96D67">
        <w:rPr>
          <w:rFonts w:ascii="Arial" w:eastAsia="Arial" w:hAnsi="Arial" w:cs="Arial"/>
          <w:spacing w:val="0"/>
          <w:sz w:val="18"/>
        </w:rPr>
        <w:t xml:space="preserve"> </w:t>
      </w:r>
      <w:r>
        <w:rPr>
          <w:rFonts w:ascii="Arial" w:eastAsia="Arial" w:hAnsi="Arial" w:cs="Arial"/>
          <w:spacing w:val="0"/>
          <w:sz w:val="18"/>
        </w:rPr>
        <w:t>söyle,</w:t>
      </w:r>
      <w:r w:rsidR="00E96D67">
        <w:rPr>
          <w:rFonts w:ascii="Arial" w:eastAsia="Arial" w:hAnsi="Arial" w:cs="Arial"/>
          <w:spacing w:val="0"/>
          <w:sz w:val="18"/>
        </w:rPr>
        <w:t xml:space="preserve"> </w:t>
      </w:r>
      <w:r>
        <w:rPr>
          <w:rFonts w:ascii="Arial" w:eastAsia="Arial" w:hAnsi="Arial" w:cs="Arial"/>
          <w:spacing w:val="0"/>
          <w:sz w:val="18"/>
        </w:rPr>
        <w:t>gelsin</w:t>
      </w:r>
      <w:r w:rsidR="00E96D67">
        <w:rPr>
          <w:rFonts w:ascii="Arial" w:eastAsia="Arial" w:hAnsi="Arial" w:cs="Arial"/>
          <w:spacing w:val="0"/>
          <w:sz w:val="18"/>
        </w:rPr>
        <w:t xml:space="preserve"> </w:t>
      </w:r>
      <w:r>
        <w:rPr>
          <w:rFonts w:ascii="Arial" w:eastAsia="Arial" w:hAnsi="Arial" w:cs="Arial"/>
          <w:spacing w:val="0"/>
          <w:sz w:val="18"/>
        </w:rPr>
        <w:t>Bakanını</w:t>
      </w:r>
      <w:r w:rsidR="00E96D67">
        <w:rPr>
          <w:rFonts w:ascii="Arial" w:eastAsia="Arial" w:hAnsi="Arial" w:cs="Arial"/>
          <w:spacing w:val="0"/>
          <w:sz w:val="18"/>
        </w:rPr>
        <w:t xml:space="preserve"> </w:t>
      </w:r>
      <w:r>
        <w:rPr>
          <w:rFonts w:ascii="Arial" w:eastAsia="Arial" w:hAnsi="Arial" w:cs="Arial"/>
          <w:spacing w:val="0"/>
          <w:sz w:val="18"/>
        </w:rPr>
        <w:t>dinlesin!</w:t>
      </w:r>
    </w:p>
    <w:p w:rsidR="004D3B0B" w14:paraId="2DBE68E0" w14:textId="77777777">
      <w:pPr>
        <w:spacing w:after="0" w:line="276" w:lineRule="auto"/>
        <w:ind w:firstLine="806"/>
        <w:jc w:val="both"/>
      </w:pPr>
      <w:r>
        <w:rPr>
          <w:rFonts w:ascii="Arial" w:eastAsia="Arial" w:hAnsi="Arial" w:cs="Arial"/>
          <w:spacing w:val="0"/>
          <w:sz w:val="18"/>
        </w:rPr>
        <w:t>ÜMMÜGÜLŞEN</w:t>
      </w:r>
      <w:r w:rsidR="00E96D67">
        <w:rPr>
          <w:rFonts w:ascii="Arial" w:eastAsia="Arial" w:hAnsi="Arial" w:cs="Arial"/>
          <w:spacing w:val="0"/>
          <w:sz w:val="18"/>
        </w:rPr>
        <w:t xml:space="preserve"> </w:t>
      </w:r>
      <w:r>
        <w:rPr>
          <w:rFonts w:ascii="Arial" w:eastAsia="Arial" w:hAnsi="Arial" w:cs="Arial"/>
          <w:spacing w:val="0"/>
          <w:sz w:val="18"/>
        </w:rPr>
        <w:t>ÖZTÜRK</w:t>
      </w:r>
      <w:r w:rsidR="00E96D67">
        <w:rPr>
          <w:rFonts w:ascii="Arial" w:eastAsia="Arial" w:hAnsi="Arial" w:cs="Arial"/>
          <w:spacing w:val="0"/>
          <w:sz w:val="18"/>
        </w:rPr>
        <w:t xml:space="preserve"> </w:t>
      </w:r>
      <w:r>
        <w:rPr>
          <w:rFonts w:ascii="Arial" w:eastAsia="Arial" w:hAnsi="Arial" w:cs="Arial"/>
          <w:spacing w:val="0"/>
          <w:sz w:val="18"/>
        </w:rPr>
        <w:t>(İstanbul</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Dinle</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öğren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şeyler,</w:t>
      </w:r>
      <w:r w:rsidR="00E96D67">
        <w:rPr>
          <w:rFonts w:ascii="Arial" w:eastAsia="Arial" w:hAnsi="Arial" w:cs="Arial"/>
          <w:spacing w:val="0"/>
          <w:sz w:val="18"/>
        </w:rPr>
        <w:t xml:space="preserve"> </w:t>
      </w:r>
      <w:r>
        <w:rPr>
          <w:rFonts w:ascii="Arial" w:eastAsia="Arial" w:hAnsi="Arial" w:cs="Arial"/>
          <w:spacing w:val="0"/>
          <w:sz w:val="18"/>
        </w:rPr>
        <w:t>dinle!</w:t>
      </w:r>
    </w:p>
    <w:p w:rsidR="004D3B0B" w14:paraId="7CCA24AD" w14:textId="77777777">
      <w:pPr>
        <w:spacing w:after="0" w:line="276" w:lineRule="auto"/>
        <w:ind w:firstLine="806"/>
        <w:jc w:val="both"/>
      </w:pPr>
      <w:r>
        <w:rPr>
          <w:rFonts w:ascii="Arial" w:eastAsia="Arial" w:hAnsi="Arial" w:cs="Arial"/>
          <w:spacing w:val="0"/>
          <w:sz w:val="18"/>
        </w:rPr>
        <w:t>SAĞLIK</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KEMAL</w:t>
      </w:r>
      <w:r w:rsidR="00E96D67">
        <w:rPr>
          <w:rFonts w:ascii="Arial" w:eastAsia="Arial" w:hAnsi="Arial" w:cs="Arial"/>
          <w:spacing w:val="0"/>
          <w:sz w:val="18"/>
        </w:rPr>
        <w:t xml:space="preserve"> </w:t>
      </w:r>
      <w:r>
        <w:rPr>
          <w:rFonts w:ascii="Arial" w:eastAsia="Arial" w:hAnsi="Arial" w:cs="Arial"/>
          <w:spacing w:val="0"/>
          <w:sz w:val="18"/>
        </w:rPr>
        <w:t>MEMİŞOĞLU</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Hekimlerimizin</w:t>
      </w:r>
      <w:r w:rsidR="00E96D67">
        <w:rPr>
          <w:rFonts w:ascii="Arial" w:eastAsia="Arial" w:hAnsi="Arial" w:cs="Arial"/>
          <w:spacing w:val="0"/>
          <w:sz w:val="18"/>
        </w:rPr>
        <w:t xml:space="preserve"> </w:t>
      </w:r>
      <w:r>
        <w:rPr>
          <w:rFonts w:ascii="Arial" w:eastAsia="Arial" w:hAnsi="Arial" w:cs="Arial"/>
          <w:spacing w:val="0"/>
          <w:sz w:val="18"/>
        </w:rPr>
        <w:t>iyi</w:t>
      </w:r>
      <w:r w:rsidR="00E96D67">
        <w:rPr>
          <w:rFonts w:ascii="Arial" w:eastAsia="Arial" w:hAnsi="Arial" w:cs="Arial"/>
          <w:spacing w:val="0"/>
          <w:sz w:val="18"/>
        </w:rPr>
        <w:t xml:space="preserve"> </w:t>
      </w:r>
      <w:r>
        <w:rPr>
          <w:rFonts w:ascii="Arial" w:eastAsia="Arial" w:hAnsi="Arial" w:cs="Arial"/>
          <w:spacing w:val="0"/>
          <w:sz w:val="18"/>
        </w:rPr>
        <w:t>hâl</w:t>
      </w:r>
      <w:r w:rsidR="00E96D67">
        <w:rPr>
          <w:rFonts w:ascii="Arial" w:eastAsia="Arial" w:hAnsi="Arial" w:cs="Arial"/>
          <w:spacing w:val="0"/>
          <w:sz w:val="18"/>
        </w:rPr>
        <w:t xml:space="preserve"> </w:t>
      </w:r>
      <w:r>
        <w:rPr>
          <w:rFonts w:ascii="Arial" w:eastAsia="Arial" w:hAnsi="Arial" w:cs="Arial"/>
          <w:spacing w:val="0"/>
          <w:sz w:val="18"/>
        </w:rPr>
        <w:t>belgesi</w:t>
      </w:r>
      <w:r w:rsidR="00E96D67">
        <w:rPr>
          <w:rFonts w:ascii="Arial" w:eastAsia="Arial" w:hAnsi="Arial" w:cs="Arial"/>
          <w:spacing w:val="0"/>
          <w:sz w:val="18"/>
        </w:rPr>
        <w:t xml:space="preserve"> </w:t>
      </w:r>
      <w:r>
        <w:rPr>
          <w:rFonts w:ascii="Arial" w:eastAsia="Arial" w:hAnsi="Arial" w:cs="Arial"/>
          <w:spacing w:val="0"/>
          <w:sz w:val="18"/>
        </w:rPr>
        <w:t>alıyor</w:t>
      </w:r>
      <w:r w:rsidR="00E96D67">
        <w:rPr>
          <w:rFonts w:ascii="Arial" w:eastAsia="Arial" w:hAnsi="Arial" w:cs="Arial"/>
          <w:spacing w:val="0"/>
          <w:sz w:val="18"/>
        </w:rPr>
        <w:t xml:space="preserve"> </w:t>
      </w:r>
      <w:r>
        <w:rPr>
          <w:rFonts w:ascii="Arial" w:eastAsia="Arial" w:hAnsi="Arial" w:cs="Arial"/>
          <w:spacing w:val="0"/>
          <w:sz w:val="18"/>
        </w:rPr>
        <w:t>olmaları</w:t>
      </w:r>
      <w:r w:rsidR="00E96D67">
        <w:rPr>
          <w:rFonts w:ascii="Arial" w:eastAsia="Arial" w:hAnsi="Arial" w:cs="Arial"/>
          <w:spacing w:val="0"/>
          <w:sz w:val="18"/>
        </w:rPr>
        <w:t xml:space="preserve"> </w:t>
      </w:r>
      <w:r>
        <w:rPr>
          <w:rFonts w:ascii="Arial" w:eastAsia="Arial" w:hAnsi="Arial" w:cs="Arial"/>
          <w:spacing w:val="0"/>
          <w:sz w:val="18"/>
        </w:rPr>
        <w:t>yurt</w:t>
      </w:r>
      <w:r w:rsidR="00E96D67">
        <w:rPr>
          <w:rFonts w:ascii="Arial" w:eastAsia="Arial" w:hAnsi="Arial" w:cs="Arial"/>
          <w:spacing w:val="0"/>
          <w:sz w:val="18"/>
        </w:rPr>
        <w:t xml:space="preserve"> </w:t>
      </w:r>
      <w:r>
        <w:rPr>
          <w:rFonts w:ascii="Arial" w:eastAsia="Arial" w:hAnsi="Arial" w:cs="Arial"/>
          <w:spacing w:val="0"/>
          <w:sz w:val="18"/>
        </w:rPr>
        <w:t>dışına</w:t>
      </w:r>
      <w:r w:rsidR="00E96D67">
        <w:rPr>
          <w:rFonts w:ascii="Arial" w:eastAsia="Arial" w:hAnsi="Arial" w:cs="Arial"/>
          <w:spacing w:val="0"/>
          <w:sz w:val="18"/>
        </w:rPr>
        <w:t xml:space="preserve"> </w:t>
      </w:r>
      <w:r>
        <w:rPr>
          <w:rFonts w:ascii="Arial" w:eastAsia="Arial" w:hAnsi="Arial" w:cs="Arial"/>
          <w:spacing w:val="0"/>
          <w:sz w:val="18"/>
        </w:rPr>
        <w:t>gittikleri</w:t>
      </w:r>
      <w:r w:rsidR="00E96D67">
        <w:rPr>
          <w:rFonts w:ascii="Arial" w:eastAsia="Arial" w:hAnsi="Arial" w:cs="Arial"/>
          <w:spacing w:val="0"/>
          <w:sz w:val="18"/>
        </w:rPr>
        <w:t xml:space="preserve"> </w:t>
      </w:r>
      <w:r>
        <w:rPr>
          <w:rFonts w:ascii="Arial" w:eastAsia="Arial" w:hAnsi="Arial" w:cs="Arial"/>
          <w:spacing w:val="0"/>
          <w:sz w:val="18"/>
        </w:rPr>
        <w:t>anlamına</w:t>
      </w:r>
      <w:r w:rsidR="00E96D67">
        <w:rPr>
          <w:rFonts w:ascii="Arial" w:eastAsia="Arial" w:hAnsi="Arial" w:cs="Arial"/>
          <w:spacing w:val="0"/>
          <w:sz w:val="18"/>
        </w:rPr>
        <w:t xml:space="preserve"> </w:t>
      </w:r>
      <w:r>
        <w:rPr>
          <w:rFonts w:ascii="Arial" w:eastAsia="Arial" w:hAnsi="Arial" w:cs="Arial"/>
          <w:spacing w:val="0"/>
          <w:sz w:val="18"/>
        </w:rPr>
        <w:t>gelmez.</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71EDEFBD" w14:textId="77777777">
      <w:pPr>
        <w:spacing w:after="0" w:line="276" w:lineRule="auto"/>
        <w:ind w:firstLine="806"/>
        <w:jc w:val="both"/>
      </w:pPr>
      <w:r>
        <w:rPr>
          <w:rFonts w:ascii="Arial" w:eastAsia="Arial" w:hAnsi="Arial" w:cs="Arial"/>
          <w:spacing w:val="0"/>
          <w:sz w:val="18"/>
        </w:rPr>
        <w:t>RUKEN</w:t>
      </w:r>
      <w:r w:rsidR="00E96D67">
        <w:rPr>
          <w:rFonts w:ascii="Arial" w:eastAsia="Arial" w:hAnsi="Arial" w:cs="Arial"/>
          <w:spacing w:val="0"/>
          <w:sz w:val="18"/>
        </w:rPr>
        <w:t xml:space="preserve"> </w:t>
      </w:r>
      <w:r>
        <w:rPr>
          <w:rFonts w:ascii="Arial" w:eastAsia="Arial" w:hAnsi="Arial" w:cs="Arial"/>
          <w:spacing w:val="0"/>
          <w:sz w:val="18"/>
        </w:rPr>
        <w:t>KİLERCİ</w:t>
      </w:r>
      <w:r w:rsidR="00E96D67">
        <w:rPr>
          <w:rFonts w:ascii="Arial" w:eastAsia="Arial" w:hAnsi="Arial" w:cs="Arial"/>
          <w:spacing w:val="0"/>
          <w:sz w:val="18"/>
        </w:rPr>
        <w:t xml:space="preserve"> </w:t>
      </w:r>
      <w:r>
        <w:rPr>
          <w:rFonts w:ascii="Arial" w:eastAsia="Arial" w:hAnsi="Arial" w:cs="Arial"/>
          <w:spacing w:val="0"/>
          <w:sz w:val="18"/>
        </w:rPr>
        <w:t>(Ağrı</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Ayıp!</w:t>
      </w:r>
    </w:p>
    <w:p w:rsidR="004D3B0B" w14:paraId="50131F45" w14:textId="77777777">
      <w:pPr>
        <w:spacing w:after="0" w:line="276" w:lineRule="auto"/>
        <w:ind w:firstLine="806"/>
        <w:jc w:val="both"/>
      </w:pPr>
      <w:r>
        <w:rPr>
          <w:rFonts w:ascii="Arial" w:eastAsia="Arial" w:hAnsi="Arial" w:cs="Arial"/>
          <w:spacing w:val="0"/>
          <w:sz w:val="18"/>
        </w:rPr>
        <w:t>VELİ</w:t>
      </w:r>
      <w:r w:rsidR="00E96D67">
        <w:rPr>
          <w:rFonts w:ascii="Arial" w:eastAsia="Arial" w:hAnsi="Arial" w:cs="Arial"/>
          <w:spacing w:val="0"/>
          <w:sz w:val="18"/>
        </w:rPr>
        <w:t xml:space="preserve"> </w:t>
      </w:r>
      <w:r>
        <w:rPr>
          <w:rFonts w:ascii="Arial" w:eastAsia="Arial" w:hAnsi="Arial" w:cs="Arial"/>
          <w:spacing w:val="0"/>
          <w:sz w:val="18"/>
        </w:rPr>
        <w:t>AĞBABA</w:t>
      </w:r>
      <w:r w:rsidR="00E96D67">
        <w:rPr>
          <w:rFonts w:ascii="Arial" w:eastAsia="Arial" w:hAnsi="Arial" w:cs="Arial"/>
          <w:spacing w:val="0"/>
          <w:sz w:val="18"/>
        </w:rPr>
        <w:t xml:space="preserve"> </w:t>
      </w:r>
      <w:r>
        <w:rPr>
          <w:rFonts w:ascii="Arial" w:eastAsia="Arial" w:hAnsi="Arial" w:cs="Arial"/>
          <w:spacing w:val="0"/>
          <w:sz w:val="18"/>
        </w:rPr>
        <w:t>(Malatya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Ne?</w:t>
      </w:r>
    </w:p>
    <w:p w:rsidR="004D3B0B" w14:paraId="08A36C6B" w14:textId="77777777">
      <w:pPr>
        <w:spacing w:after="0" w:line="276" w:lineRule="auto"/>
        <w:ind w:firstLine="806"/>
        <w:jc w:val="both"/>
      </w:pPr>
      <w:r>
        <w:rPr>
          <w:rFonts w:ascii="Arial" w:eastAsia="Arial" w:hAnsi="Arial" w:cs="Arial"/>
          <w:spacing w:val="0"/>
          <w:sz w:val="18"/>
        </w:rPr>
        <w:t>RUKEN</w:t>
      </w:r>
      <w:r w:rsidR="00E96D67">
        <w:rPr>
          <w:rFonts w:ascii="Arial" w:eastAsia="Arial" w:hAnsi="Arial" w:cs="Arial"/>
          <w:spacing w:val="0"/>
          <w:sz w:val="18"/>
        </w:rPr>
        <w:t xml:space="preserve"> </w:t>
      </w:r>
      <w:r>
        <w:rPr>
          <w:rFonts w:ascii="Arial" w:eastAsia="Arial" w:hAnsi="Arial" w:cs="Arial"/>
          <w:spacing w:val="0"/>
          <w:sz w:val="18"/>
        </w:rPr>
        <w:t>KİLERCİ</w:t>
      </w:r>
      <w:r w:rsidR="00E96D67">
        <w:rPr>
          <w:rFonts w:ascii="Arial" w:eastAsia="Arial" w:hAnsi="Arial" w:cs="Arial"/>
          <w:spacing w:val="0"/>
          <w:sz w:val="18"/>
        </w:rPr>
        <w:t xml:space="preserve"> </w:t>
      </w:r>
      <w:r>
        <w:rPr>
          <w:rFonts w:ascii="Arial" w:eastAsia="Arial" w:hAnsi="Arial" w:cs="Arial"/>
          <w:spacing w:val="0"/>
          <w:sz w:val="18"/>
        </w:rPr>
        <w:t>(Ağrı</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Gerçekten</w:t>
      </w:r>
      <w:r w:rsidR="00E96D67">
        <w:rPr>
          <w:rFonts w:ascii="Arial" w:eastAsia="Arial" w:hAnsi="Arial" w:cs="Arial"/>
          <w:spacing w:val="0"/>
          <w:sz w:val="18"/>
        </w:rPr>
        <w:t xml:space="preserve"> </w:t>
      </w:r>
      <w:r>
        <w:rPr>
          <w:rFonts w:ascii="Arial" w:eastAsia="Arial" w:hAnsi="Arial" w:cs="Arial"/>
          <w:spacing w:val="0"/>
          <w:sz w:val="18"/>
        </w:rPr>
        <w:t>ayıp!</w:t>
      </w:r>
    </w:p>
    <w:p w:rsidR="004D3B0B" w14:paraId="0082E9E4" w14:textId="77777777">
      <w:pPr>
        <w:spacing w:after="0" w:line="276" w:lineRule="auto"/>
        <w:ind w:firstLine="806"/>
        <w:jc w:val="both"/>
      </w:pPr>
      <w:r>
        <w:rPr>
          <w:rFonts w:ascii="Arial" w:eastAsia="Arial" w:hAnsi="Arial" w:cs="Arial"/>
          <w:spacing w:val="0"/>
          <w:sz w:val="18"/>
        </w:rPr>
        <w:t>VELİ</w:t>
      </w:r>
      <w:r w:rsidR="00E96D67">
        <w:rPr>
          <w:rFonts w:ascii="Arial" w:eastAsia="Arial" w:hAnsi="Arial" w:cs="Arial"/>
          <w:spacing w:val="0"/>
          <w:sz w:val="18"/>
        </w:rPr>
        <w:t xml:space="preserve"> </w:t>
      </w:r>
      <w:r>
        <w:rPr>
          <w:rFonts w:ascii="Arial" w:eastAsia="Arial" w:hAnsi="Arial" w:cs="Arial"/>
          <w:spacing w:val="0"/>
          <w:sz w:val="18"/>
        </w:rPr>
        <w:t>AĞBABA</w:t>
      </w:r>
      <w:r w:rsidR="00E96D67">
        <w:rPr>
          <w:rFonts w:ascii="Arial" w:eastAsia="Arial" w:hAnsi="Arial" w:cs="Arial"/>
          <w:spacing w:val="0"/>
          <w:sz w:val="18"/>
        </w:rPr>
        <w:t xml:space="preserve"> </w:t>
      </w:r>
      <w:r>
        <w:rPr>
          <w:rFonts w:ascii="Arial" w:eastAsia="Arial" w:hAnsi="Arial" w:cs="Arial"/>
          <w:spacing w:val="0"/>
          <w:sz w:val="18"/>
        </w:rPr>
        <w:t>(Malatya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Niye,</w:t>
      </w:r>
      <w:r w:rsidR="00E96D67">
        <w:rPr>
          <w:rFonts w:ascii="Arial" w:eastAsia="Arial" w:hAnsi="Arial" w:cs="Arial"/>
          <w:spacing w:val="0"/>
          <w:sz w:val="18"/>
        </w:rPr>
        <w:t xml:space="preserve"> </w:t>
      </w:r>
      <w:r>
        <w:rPr>
          <w:rFonts w:ascii="Arial" w:eastAsia="Arial" w:hAnsi="Arial" w:cs="Arial"/>
          <w:spacing w:val="0"/>
          <w:sz w:val="18"/>
        </w:rPr>
        <w:t>niye?</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ayıbı?</w:t>
      </w:r>
    </w:p>
    <w:p w:rsidR="004D3B0B" w14:paraId="395378F7" w14:textId="77777777">
      <w:pPr>
        <w:spacing w:after="0" w:line="276" w:lineRule="auto"/>
        <w:ind w:firstLine="806"/>
        <w:jc w:val="both"/>
      </w:pPr>
      <w:r>
        <w:rPr>
          <w:rFonts w:ascii="Arial" w:eastAsia="Arial" w:hAnsi="Arial" w:cs="Arial"/>
          <w:spacing w:val="0"/>
          <w:sz w:val="18"/>
        </w:rPr>
        <w:t>BAHADIR</w:t>
      </w:r>
      <w:r w:rsidR="00E96D67">
        <w:rPr>
          <w:rFonts w:ascii="Arial" w:eastAsia="Arial" w:hAnsi="Arial" w:cs="Arial"/>
          <w:spacing w:val="0"/>
          <w:sz w:val="18"/>
        </w:rPr>
        <w:t xml:space="preserve"> </w:t>
      </w:r>
      <w:r>
        <w:rPr>
          <w:rFonts w:ascii="Arial" w:eastAsia="Arial" w:hAnsi="Arial" w:cs="Arial"/>
          <w:spacing w:val="0"/>
          <w:sz w:val="18"/>
        </w:rPr>
        <w:t>NAHİT</w:t>
      </w:r>
      <w:r w:rsidR="00E96D67">
        <w:rPr>
          <w:rFonts w:ascii="Arial" w:eastAsia="Arial" w:hAnsi="Arial" w:cs="Arial"/>
          <w:spacing w:val="0"/>
          <w:sz w:val="18"/>
        </w:rPr>
        <w:t xml:space="preserve"> </w:t>
      </w:r>
      <w:r>
        <w:rPr>
          <w:rFonts w:ascii="Arial" w:eastAsia="Arial" w:hAnsi="Arial" w:cs="Arial"/>
          <w:spacing w:val="0"/>
          <w:sz w:val="18"/>
        </w:rPr>
        <w:t>YENİŞEHİRLİOĞLU</w:t>
      </w:r>
      <w:r w:rsidR="00E96D67">
        <w:rPr>
          <w:rFonts w:ascii="Arial" w:eastAsia="Arial" w:hAnsi="Arial" w:cs="Arial"/>
          <w:spacing w:val="0"/>
          <w:sz w:val="18"/>
        </w:rPr>
        <w:t xml:space="preserve"> </w:t>
      </w:r>
      <w:r>
        <w:rPr>
          <w:rFonts w:ascii="Arial" w:eastAsia="Arial" w:hAnsi="Arial" w:cs="Arial"/>
          <w:spacing w:val="0"/>
          <w:sz w:val="18"/>
        </w:rPr>
        <w:t>(Manisa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Rica</w:t>
      </w:r>
      <w:r w:rsidR="00E96D67">
        <w:rPr>
          <w:rFonts w:ascii="Arial" w:eastAsia="Arial" w:hAnsi="Arial" w:cs="Arial"/>
          <w:spacing w:val="0"/>
          <w:sz w:val="18"/>
        </w:rPr>
        <w:t xml:space="preserve"> </w:t>
      </w:r>
      <w:r>
        <w:rPr>
          <w:rFonts w:ascii="Arial" w:eastAsia="Arial" w:hAnsi="Arial" w:cs="Arial"/>
          <w:spacing w:val="0"/>
          <w:sz w:val="18"/>
        </w:rPr>
        <w:t>ediyorum,</w:t>
      </w:r>
      <w:r w:rsidR="00E96D67">
        <w:rPr>
          <w:rFonts w:ascii="Arial" w:eastAsia="Arial" w:hAnsi="Arial" w:cs="Arial"/>
          <w:spacing w:val="0"/>
          <w:sz w:val="18"/>
        </w:rPr>
        <w:t xml:space="preserve"> </w:t>
      </w:r>
      <w:r>
        <w:rPr>
          <w:rFonts w:ascii="Arial" w:eastAsia="Arial" w:hAnsi="Arial" w:cs="Arial"/>
          <w:spacing w:val="0"/>
          <w:sz w:val="18"/>
        </w:rPr>
        <w:t>yakışmıyor!</w:t>
      </w:r>
    </w:p>
    <w:p w:rsidR="004D3B0B" w14:paraId="52546ADB" w14:textId="77777777">
      <w:pPr>
        <w:spacing w:after="0" w:line="276" w:lineRule="auto"/>
        <w:ind w:firstLine="806"/>
        <w:jc w:val="both"/>
      </w:pPr>
      <w:r>
        <w:rPr>
          <w:rFonts w:ascii="Arial" w:eastAsia="Arial" w:hAnsi="Arial" w:cs="Arial"/>
          <w:spacing w:val="0"/>
          <w:sz w:val="18"/>
        </w:rPr>
        <w:t>VELİ</w:t>
      </w:r>
      <w:r w:rsidR="00E96D67">
        <w:rPr>
          <w:rFonts w:ascii="Arial" w:eastAsia="Arial" w:hAnsi="Arial" w:cs="Arial"/>
          <w:spacing w:val="0"/>
          <w:sz w:val="18"/>
        </w:rPr>
        <w:t xml:space="preserve"> </w:t>
      </w:r>
      <w:r>
        <w:rPr>
          <w:rFonts w:ascii="Arial" w:eastAsia="Arial" w:hAnsi="Arial" w:cs="Arial"/>
          <w:spacing w:val="0"/>
          <w:sz w:val="18"/>
        </w:rPr>
        <w:t>AĞBABA</w:t>
      </w:r>
      <w:r w:rsidR="00E96D67">
        <w:rPr>
          <w:rFonts w:ascii="Arial" w:eastAsia="Arial" w:hAnsi="Arial" w:cs="Arial"/>
          <w:spacing w:val="0"/>
          <w:sz w:val="18"/>
        </w:rPr>
        <w:t xml:space="preserve"> </w:t>
      </w:r>
      <w:r>
        <w:rPr>
          <w:rFonts w:ascii="Arial" w:eastAsia="Arial" w:hAnsi="Arial" w:cs="Arial"/>
          <w:spacing w:val="0"/>
          <w:sz w:val="18"/>
        </w:rPr>
        <w:t>(Malatya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Grubunuza</w:t>
      </w:r>
      <w:r w:rsidR="00E96D67">
        <w:rPr>
          <w:rFonts w:ascii="Arial" w:eastAsia="Arial" w:hAnsi="Arial" w:cs="Arial"/>
          <w:spacing w:val="0"/>
          <w:sz w:val="18"/>
        </w:rPr>
        <w:t xml:space="preserve"> </w:t>
      </w:r>
      <w:r>
        <w:rPr>
          <w:rFonts w:ascii="Arial" w:eastAsia="Arial" w:hAnsi="Arial" w:cs="Arial"/>
          <w:spacing w:val="0"/>
          <w:sz w:val="18"/>
        </w:rPr>
        <w:t>söyleyin!</w:t>
      </w:r>
    </w:p>
    <w:p w:rsidR="004D3B0B" w14:paraId="0B9431AC" w14:textId="77777777">
      <w:pPr>
        <w:spacing w:after="0" w:line="276" w:lineRule="auto"/>
        <w:ind w:firstLine="806"/>
        <w:jc w:val="both"/>
      </w:pPr>
      <w:r>
        <w:rPr>
          <w:rFonts w:ascii="Arial" w:eastAsia="Arial" w:hAnsi="Arial" w:cs="Arial"/>
          <w:spacing w:val="0"/>
          <w:sz w:val="18"/>
        </w:rPr>
        <w:t>BAHADIR</w:t>
      </w:r>
      <w:r w:rsidR="00E96D67">
        <w:rPr>
          <w:rFonts w:ascii="Arial" w:eastAsia="Arial" w:hAnsi="Arial" w:cs="Arial"/>
          <w:spacing w:val="0"/>
          <w:sz w:val="18"/>
        </w:rPr>
        <w:t xml:space="preserve"> </w:t>
      </w:r>
      <w:r>
        <w:rPr>
          <w:rFonts w:ascii="Arial" w:eastAsia="Arial" w:hAnsi="Arial" w:cs="Arial"/>
          <w:spacing w:val="0"/>
          <w:sz w:val="18"/>
        </w:rPr>
        <w:t>NAHİT</w:t>
      </w:r>
      <w:r w:rsidR="00E96D67">
        <w:rPr>
          <w:rFonts w:ascii="Arial" w:eastAsia="Arial" w:hAnsi="Arial" w:cs="Arial"/>
          <w:spacing w:val="0"/>
          <w:sz w:val="18"/>
        </w:rPr>
        <w:t xml:space="preserve"> </w:t>
      </w:r>
      <w:r>
        <w:rPr>
          <w:rFonts w:ascii="Arial" w:eastAsia="Arial" w:hAnsi="Arial" w:cs="Arial"/>
          <w:spacing w:val="0"/>
          <w:sz w:val="18"/>
        </w:rPr>
        <w:t>YENİŞEHİRLİOĞLU</w:t>
      </w:r>
      <w:r w:rsidR="00E96D67">
        <w:rPr>
          <w:rFonts w:ascii="Arial" w:eastAsia="Arial" w:hAnsi="Arial" w:cs="Arial"/>
          <w:spacing w:val="0"/>
          <w:sz w:val="18"/>
        </w:rPr>
        <w:t xml:space="preserve"> </w:t>
      </w:r>
      <w:r>
        <w:rPr>
          <w:rFonts w:ascii="Arial" w:eastAsia="Arial" w:hAnsi="Arial" w:cs="Arial"/>
          <w:spacing w:val="0"/>
          <w:sz w:val="18"/>
        </w:rPr>
        <w:t>(Manisa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Rica</w:t>
      </w:r>
      <w:r w:rsidR="00E96D67">
        <w:rPr>
          <w:rFonts w:ascii="Arial" w:eastAsia="Arial" w:hAnsi="Arial" w:cs="Arial"/>
          <w:spacing w:val="0"/>
          <w:sz w:val="18"/>
        </w:rPr>
        <w:t xml:space="preserve"> </w:t>
      </w:r>
      <w:r>
        <w:rPr>
          <w:rFonts w:ascii="Arial" w:eastAsia="Arial" w:hAnsi="Arial" w:cs="Arial"/>
          <w:spacing w:val="0"/>
          <w:sz w:val="18"/>
        </w:rPr>
        <w:t>ediyorum...</w:t>
      </w:r>
    </w:p>
    <w:p w:rsidR="004D3B0B" w14:paraId="4F424C5B" w14:textId="77777777">
      <w:pPr>
        <w:spacing w:after="0" w:line="276" w:lineRule="auto"/>
        <w:ind w:firstLine="806"/>
        <w:jc w:val="both"/>
      </w:pPr>
      <w:r>
        <w:rPr>
          <w:rFonts w:ascii="Arial" w:eastAsia="Arial" w:hAnsi="Arial" w:cs="Arial"/>
          <w:spacing w:val="0"/>
          <w:sz w:val="18"/>
        </w:rPr>
        <w:t>VELİ</w:t>
      </w:r>
      <w:r w:rsidR="00E96D67">
        <w:rPr>
          <w:rFonts w:ascii="Arial" w:eastAsia="Arial" w:hAnsi="Arial" w:cs="Arial"/>
          <w:spacing w:val="0"/>
          <w:sz w:val="18"/>
        </w:rPr>
        <w:t xml:space="preserve"> </w:t>
      </w:r>
      <w:r>
        <w:rPr>
          <w:rFonts w:ascii="Arial" w:eastAsia="Arial" w:hAnsi="Arial" w:cs="Arial"/>
          <w:spacing w:val="0"/>
          <w:sz w:val="18"/>
        </w:rPr>
        <w:t>AĞBABA</w:t>
      </w:r>
      <w:r w:rsidR="00E96D67">
        <w:rPr>
          <w:rFonts w:ascii="Arial" w:eastAsia="Arial" w:hAnsi="Arial" w:cs="Arial"/>
          <w:spacing w:val="0"/>
          <w:sz w:val="18"/>
        </w:rPr>
        <w:t xml:space="preserve"> </w:t>
      </w:r>
      <w:r>
        <w:rPr>
          <w:rFonts w:ascii="Arial" w:eastAsia="Arial" w:hAnsi="Arial" w:cs="Arial"/>
          <w:spacing w:val="0"/>
          <w:sz w:val="18"/>
        </w:rPr>
        <w:t>(Malatya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Bak,</w:t>
      </w:r>
      <w:r w:rsidR="00E96D67">
        <w:rPr>
          <w:rFonts w:ascii="Arial" w:eastAsia="Arial" w:hAnsi="Arial" w:cs="Arial"/>
          <w:spacing w:val="0"/>
          <w:sz w:val="18"/>
        </w:rPr>
        <w:t xml:space="preserve"> </w:t>
      </w:r>
      <w:r>
        <w:rPr>
          <w:rFonts w:ascii="Arial" w:eastAsia="Arial" w:hAnsi="Arial" w:cs="Arial"/>
          <w:spacing w:val="0"/>
          <w:sz w:val="18"/>
        </w:rPr>
        <w:t>beni</w:t>
      </w:r>
      <w:r w:rsidR="00E96D67">
        <w:rPr>
          <w:rFonts w:ascii="Arial" w:eastAsia="Arial" w:hAnsi="Arial" w:cs="Arial"/>
          <w:spacing w:val="0"/>
          <w:sz w:val="18"/>
        </w:rPr>
        <w:t xml:space="preserve"> </w:t>
      </w:r>
      <w:r>
        <w:rPr>
          <w:rFonts w:ascii="Arial" w:eastAsia="Arial" w:hAnsi="Arial" w:cs="Arial"/>
          <w:spacing w:val="0"/>
          <w:sz w:val="18"/>
        </w:rPr>
        <w:t>dinlemeye</w:t>
      </w:r>
      <w:r w:rsidR="00E96D67">
        <w:rPr>
          <w:rFonts w:ascii="Arial" w:eastAsia="Arial" w:hAnsi="Arial" w:cs="Arial"/>
          <w:spacing w:val="0"/>
          <w:sz w:val="18"/>
        </w:rPr>
        <w:t xml:space="preserve"> </w:t>
      </w:r>
      <w:r>
        <w:rPr>
          <w:rFonts w:ascii="Arial" w:eastAsia="Arial" w:hAnsi="Arial" w:cs="Arial"/>
          <w:spacing w:val="0"/>
          <w:sz w:val="18"/>
        </w:rPr>
        <w:t>böyle</w:t>
      </w:r>
      <w:r w:rsidR="00E96D67">
        <w:rPr>
          <w:rFonts w:ascii="Arial" w:eastAsia="Arial" w:hAnsi="Arial" w:cs="Arial"/>
          <w:spacing w:val="0"/>
          <w:sz w:val="18"/>
        </w:rPr>
        <w:t xml:space="preserve"> </w:t>
      </w:r>
      <w:r>
        <w:rPr>
          <w:rFonts w:ascii="Arial" w:eastAsia="Arial" w:hAnsi="Arial" w:cs="Arial"/>
          <w:spacing w:val="0"/>
          <w:sz w:val="18"/>
        </w:rPr>
        <w:t>gelmeyin,</w:t>
      </w:r>
      <w:r w:rsidR="00E96D67">
        <w:rPr>
          <w:rFonts w:ascii="Arial" w:eastAsia="Arial" w:hAnsi="Arial" w:cs="Arial"/>
          <w:spacing w:val="0"/>
          <w:sz w:val="18"/>
        </w:rPr>
        <w:t xml:space="preserve"> </w:t>
      </w:r>
      <w:r>
        <w:rPr>
          <w:rFonts w:ascii="Arial" w:eastAsia="Arial" w:hAnsi="Arial" w:cs="Arial"/>
          <w:spacing w:val="0"/>
          <w:sz w:val="18"/>
        </w:rPr>
        <w:t>biraz</w:t>
      </w:r>
      <w:r w:rsidR="00E96D67">
        <w:rPr>
          <w:rFonts w:ascii="Arial" w:eastAsia="Arial" w:hAnsi="Arial" w:cs="Arial"/>
          <w:spacing w:val="0"/>
          <w:sz w:val="18"/>
        </w:rPr>
        <w:t xml:space="preserve"> </w:t>
      </w:r>
      <w:r>
        <w:rPr>
          <w:rFonts w:ascii="Arial" w:eastAsia="Arial" w:hAnsi="Arial" w:cs="Arial"/>
          <w:spacing w:val="0"/>
          <w:sz w:val="18"/>
        </w:rPr>
        <w:t>kalabalık</w:t>
      </w:r>
      <w:r w:rsidR="00E96D67">
        <w:rPr>
          <w:rFonts w:ascii="Arial" w:eastAsia="Arial" w:hAnsi="Arial" w:cs="Arial"/>
          <w:spacing w:val="0"/>
          <w:sz w:val="18"/>
        </w:rPr>
        <w:t xml:space="preserve"> </w:t>
      </w:r>
      <w:r>
        <w:rPr>
          <w:rFonts w:ascii="Arial" w:eastAsia="Arial" w:hAnsi="Arial" w:cs="Arial"/>
          <w:spacing w:val="0"/>
          <w:sz w:val="18"/>
        </w:rPr>
        <w:t>gelin;</w:t>
      </w:r>
      <w:r w:rsidR="00E96D67">
        <w:rPr>
          <w:rFonts w:ascii="Arial" w:eastAsia="Arial" w:hAnsi="Arial" w:cs="Arial"/>
          <w:spacing w:val="0"/>
          <w:sz w:val="18"/>
        </w:rPr>
        <w:t xml:space="preserve"> </w:t>
      </w:r>
      <w:r>
        <w:rPr>
          <w:rFonts w:ascii="Arial" w:eastAsia="Arial" w:hAnsi="Arial" w:cs="Arial"/>
          <w:spacing w:val="0"/>
          <w:sz w:val="18"/>
        </w:rPr>
        <w:t>bak,</w:t>
      </w:r>
      <w:r w:rsidR="00E96D67">
        <w:rPr>
          <w:rFonts w:ascii="Arial" w:eastAsia="Arial" w:hAnsi="Arial" w:cs="Arial"/>
          <w:spacing w:val="0"/>
          <w:sz w:val="18"/>
        </w:rPr>
        <w:t xml:space="preserve"> </w:t>
      </w:r>
      <w:r>
        <w:rPr>
          <w:rFonts w:ascii="Arial" w:eastAsia="Arial" w:hAnsi="Arial" w:cs="Arial"/>
          <w:spacing w:val="0"/>
          <w:sz w:val="18"/>
        </w:rPr>
        <w:t>rica</w:t>
      </w:r>
      <w:r w:rsidR="00E96D67">
        <w:rPr>
          <w:rFonts w:ascii="Arial" w:eastAsia="Arial" w:hAnsi="Arial" w:cs="Arial"/>
          <w:spacing w:val="0"/>
          <w:sz w:val="18"/>
        </w:rPr>
        <w:t xml:space="preserve"> </w:t>
      </w:r>
      <w:r>
        <w:rPr>
          <w:rFonts w:ascii="Arial" w:eastAsia="Arial" w:hAnsi="Arial" w:cs="Arial"/>
          <w:spacing w:val="0"/>
          <w:sz w:val="18"/>
        </w:rPr>
        <w:t>ediyorum(!)</w:t>
      </w:r>
      <w:r w:rsidR="00E96D67">
        <w:rPr>
          <w:rFonts w:ascii="Arial" w:eastAsia="Arial" w:hAnsi="Arial" w:cs="Arial"/>
          <w:spacing w:val="0"/>
          <w:sz w:val="18"/>
        </w:rPr>
        <w:t xml:space="preserve"> </w:t>
      </w:r>
    </w:p>
    <w:p w:rsidR="004D3B0B" w14:paraId="3D7813BA" w14:textId="77777777">
      <w:pPr>
        <w:spacing w:after="0" w:line="276" w:lineRule="auto"/>
        <w:ind w:firstLine="806"/>
        <w:jc w:val="both"/>
      </w:pPr>
      <w:r>
        <w:rPr>
          <w:rFonts w:ascii="Arial" w:eastAsia="Arial" w:hAnsi="Arial" w:cs="Arial"/>
          <w:spacing w:val="0"/>
          <w:sz w:val="18"/>
        </w:rPr>
        <w:t>SAĞLIK</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KEMAL</w:t>
      </w:r>
      <w:r w:rsidR="00E96D67">
        <w:rPr>
          <w:rFonts w:ascii="Arial" w:eastAsia="Arial" w:hAnsi="Arial" w:cs="Arial"/>
          <w:spacing w:val="0"/>
          <w:sz w:val="18"/>
        </w:rPr>
        <w:t xml:space="preserve"> </w:t>
      </w:r>
      <w:r>
        <w:rPr>
          <w:rFonts w:ascii="Arial" w:eastAsia="Arial" w:hAnsi="Arial" w:cs="Arial"/>
          <w:spacing w:val="0"/>
          <w:sz w:val="18"/>
        </w:rPr>
        <w:t>MEMİŞOĞLU</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Resmî</w:t>
      </w:r>
      <w:r w:rsidR="00E96D67">
        <w:rPr>
          <w:rFonts w:ascii="Arial" w:eastAsia="Arial" w:hAnsi="Arial" w:cs="Arial"/>
          <w:spacing w:val="0"/>
          <w:sz w:val="18"/>
        </w:rPr>
        <w:t xml:space="preserve"> </w:t>
      </w:r>
      <w:r>
        <w:rPr>
          <w:rFonts w:ascii="Arial" w:eastAsia="Arial" w:hAnsi="Arial" w:cs="Arial"/>
          <w:spacing w:val="0"/>
          <w:sz w:val="18"/>
        </w:rPr>
        <w:t>kayıtlara</w:t>
      </w:r>
      <w:r w:rsidR="00E96D67">
        <w:rPr>
          <w:rFonts w:ascii="Arial" w:eastAsia="Arial" w:hAnsi="Arial" w:cs="Arial"/>
          <w:spacing w:val="0"/>
          <w:sz w:val="18"/>
        </w:rPr>
        <w:t xml:space="preserve"> </w:t>
      </w:r>
      <w:r>
        <w:rPr>
          <w:rFonts w:ascii="Arial" w:eastAsia="Arial" w:hAnsi="Arial" w:cs="Arial"/>
          <w:spacing w:val="0"/>
          <w:sz w:val="18"/>
        </w:rPr>
        <w:t>göre,</w:t>
      </w:r>
      <w:r w:rsidR="00E96D67">
        <w:rPr>
          <w:rFonts w:ascii="Arial" w:eastAsia="Arial" w:hAnsi="Arial" w:cs="Arial"/>
          <w:spacing w:val="0"/>
          <w:sz w:val="18"/>
        </w:rPr>
        <w:t xml:space="preserve"> </w:t>
      </w:r>
      <w:r>
        <w:rPr>
          <w:rFonts w:ascii="Arial" w:eastAsia="Arial" w:hAnsi="Arial" w:cs="Arial"/>
          <w:spacing w:val="0"/>
          <w:sz w:val="18"/>
        </w:rPr>
        <w:t>toplam</w:t>
      </w:r>
      <w:r w:rsidR="00E96D67">
        <w:rPr>
          <w:rFonts w:ascii="Arial" w:eastAsia="Arial" w:hAnsi="Arial" w:cs="Arial"/>
          <w:spacing w:val="0"/>
          <w:sz w:val="18"/>
        </w:rPr>
        <w:t xml:space="preserve"> </w:t>
      </w:r>
      <w:r>
        <w:rPr>
          <w:rFonts w:ascii="Arial" w:eastAsia="Arial" w:hAnsi="Arial" w:cs="Arial"/>
          <w:spacing w:val="0"/>
          <w:sz w:val="18"/>
        </w:rPr>
        <w:t>234</w:t>
      </w:r>
      <w:r w:rsidR="00E96D67">
        <w:rPr>
          <w:rFonts w:ascii="Arial" w:eastAsia="Arial" w:hAnsi="Arial" w:cs="Arial"/>
          <w:spacing w:val="0"/>
          <w:sz w:val="18"/>
        </w:rPr>
        <w:t xml:space="preserve"> </w:t>
      </w:r>
      <w:r>
        <w:rPr>
          <w:rFonts w:ascii="Arial" w:eastAsia="Arial" w:hAnsi="Arial" w:cs="Arial"/>
          <w:spacing w:val="0"/>
          <w:sz w:val="18"/>
        </w:rPr>
        <w:t>bin</w:t>
      </w:r>
      <w:r w:rsidR="00E96D67">
        <w:rPr>
          <w:rFonts w:ascii="Arial" w:eastAsia="Arial" w:hAnsi="Arial" w:cs="Arial"/>
          <w:spacing w:val="0"/>
          <w:sz w:val="18"/>
        </w:rPr>
        <w:t xml:space="preserve"> </w:t>
      </w:r>
      <w:r>
        <w:rPr>
          <w:rFonts w:ascii="Arial" w:eastAsia="Arial" w:hAnsi="Arial" w:cs="Arial"/>
          <w:spacing w:val="0"/>
          <w:sz w:val="18"/>
        </w:rPr>
        <w:t>hekimimizden</w:t>
      </w:r>
      <w:r w:rsidR="00E96D67">
        <w:rPr>
          <w:rFonts w:ascii="Arial" w:eastAsia="Arial" w:hAnsi="Arial" w:cs="Arial"/>
          <w:spacing w:val="0"/>
          <w:sz w:val="18"/>
        </w:rPr>
        <w:t xml:space="preserve"> </w:t>
      </w:r>
      <w:r>
        <w:rPr>
          <w:rFonts w:ascii="Arial" w:eastAsia="Arial" w:hAnsi="Arial" w:cs="Arial"/>
          <w:spacing w:val="0"/>
          <w:sz w:val="18"/>
        </w:rPr>
        <w:t>2025</w:t>
      </w:r>
      <w:r w:rsidR="00E96D67">
        <w:rPr>
          <w:rFonts w:ascii="Arial" w:eastAsia="Arial" w:hAnsi="Arial" w:cs="Arial"/>
          <w:spacing w:val="0"/>
          <w:sz w:val="18"/>
        </w:rPr>
        <w:t xml:space="preserve"> </w:t>
      </w:r>
      <w:r>
        <w:rPr>
          <w:rFonts w:ascii="Arial" w:eastAsia="Arial" w:hAnsi="Arial" w:cs="Arial"/>
          <w:spacing w:val="0"/>
          <w:sz w:val="18"/>
        </w:rPr>
        <w:t>yılında</w:t>
      </w:r>
      <w:r w:rsidR="00E96D67">
        <w:rPr>
          <w:rFonts w:ascii="Arial" w:eastAsia="Arial" w:hAnsi="Arial" w:cs="Arial"/>
          <w:spacing w:val="0"/>
          <w:sz w:val="18"/>
        </w:rPr>
        <w:t xml:space="preserve"> </w:t>
      </w:r>
      <w:r>
        <w:rPr>
          <w:rFonts w:ascii="Arial" w:eastAsia="Arial" w:hAnsi="Arial" w:cs="Arial"/>
          <w:spacing w:val="0"/>
          <w:sz w:val="18"/>
        </w:rPr>
        <w:t>yurt</w:t>
      </w:r>
      <w:r w:rsidR="00E96D67">
        <w:rPr>
          <w:rFonts w:ascii="Arial" w:eastAsia="Arial" w:hAnsi="Arial" w:cs="Arial"/>
          <w:spacing w:val="0"/>
          <w:sz w:val="18"/>
        </w:rPr>
        <w:t xml:space="preserve"> </w:t>
      </w:r>
      <w:r>
        <w:rPr>
          <w:rFonts w:ascii="Arial" w:eastAsia="Arial" w:hAnsi="Arial" w:cs="Arial"/>
          <w:spacing w:val="0"/>
          <w:sz w:val="18"/>
        </w:rPr>
        <w:t>dışına</w:t>
      </w:r>
      <w:r w:rsidR="00E96D67">
        <w:rPr>
          <w:rFonts w:ascii="Arial" w:eastAsia="Arial" w:hAnsi="Arial" w:cs="Arial"/>
          <w:spacing w:val="0"/>
          <w:sz w:val="18"/>
        </w:rPr>
        <w:t xml:space="preserve"> </w:t>
      </w:r>
      <w:r>
        <w:rPr>
          <w:rFonts w:ascii="Arial" w:eastAsia="Arial" w:hAnsi="Arial" w:cs="Arial"/>
          <w:spacing w:val="0"/>
          <w:sz w:val="18"/>
        </w:rPr>
        <w:t>gidenlerin</w:t>
      </w:r>
      <w:r w:rsidR="00E96D67">
        <w:rPr>
          <w:rFonts w:ascii="Arial" w:eastAsia="Arial" w:hAnsi="Arial" w:cs="Arial"/>
          <w:spacing w:val="0"/>
          <w:sz w:val="18"/>
        </w:rPr>
        <w:t xml:space="preserve"> </w:t>
      </w:r>
      <w:r>
        <w:rPr>
          <w:rFonts w:ascii="Arial" w:eastAsia="Arial" w:hAnsi="Arial" w:cs="Arial"/>
          <w:spacing w:val="0"/>
          <w:sz w:val="18"/>
        </w:rPr>
        <w:t>sayısı</w:t>
      </w:r>
      <w:r w:rsidR="00E96D67">
        <w:rPr>
          <w:rFonts w:ascii="Arial" w:eastAsia="Arial" w:hAnsi="Arial" w:cs="Arial"/>
          <w:spacing w:val="0"/>
          <w:sz w:val="18"/>
        </w:rPr>
        <w:t xml:space="preserve"> </w:t>
      </w:r>
      <w:r>
        <w:rPr>
          <w:rFonts w:ascii="Arial" w:eastAsia="Arial" w:hAnsi="Arial" w:cs="Arial"/>
          <w:spacing w:val="0"/>
          <w:sz w:val="18"/>
        </w:rPr>
        <w:t>sadece</w:t>
      </w:r>
      <w:r w:rsidR="00E96D67">
        <w:rPr>
          <w:rFonts w:ascii="Arial" w:eastAsia="Arial" w:hAnsi="Arial" w:cs="Arial"/>
          <w:spacing w:val="0"/>
          <w:sz w:val="18"/>
        </w:rPr>
        <w:t xml:space="preserve"> </w:t>
      </w:r>
      <w:r>
        <w:rPr>
          <w:rFonts w:ascii="Arial" w:eastAsia="Arial" w:hAnsi="Arial" w:cs="Arial"/>
          <w:spacing w:val="0"/>
          <w:sz w:val="18"/>
        </w:rPr>
        <w:t>412</w:t>
      </w:r>
      <w:r w:rsidR="00E96D67">
        <w:rPr>
          <w:rFonts w:ascii="Arial" w:eastAsia="Arial" w:hAnsi="Arial" w:cs="Arial"/>
          <w:spacing w:val="0"/>
          <w:sz w:val="18"/>
        </w:rPr>
        <w:t xml:space="preserve"> </w:t>
      </w:r>
      <w:r>
        <w:rPr>
          <w:rFonts w:ascii="Arial" w:eastAsia="Arial" w:hAnsi="Arial" w:cs="Arial"/>
          <w:spacing w:val="0"/>
          <w:sz w:val="18"/>
        </w:rPr>
        <w:t>olmuştur.</w:t>
      </w:r>
      <w:r w:rsidR="00E96D67">
        <w:rPr>
          <w:rFonts w:ascii="Arial" w:eastAsia="Arial" w:hAnsi="Arial" w:cs="Arial"/>
          <w:spacing w:val="0"/>
          <w:sz w:val="18"/>
        </w:rPr>
        <w:t xml:space="preserve"> </w:t>
      </w:r>
      <w:r>
        <w:rPr>
          <w:rFonts w:ascii="Arial" w:eastAsia="Arial" w:hAnsi="Arial" w:cs="Arial"/>
          <w:spacing w:val="0"/>
          <w:sz w:val="18"/>
        </w:rPr>
        <w:t>Buna</w:t>
      </w:r>
      <w:r w:rsidR="00E96D67">
        <w:rPr>
          <w:rFonts w:ascii="Arial" w:eastAsia="Arial" w:hAnsi="Arial" w:cs="Arial"/>
          <w:spacing w:val="0"/>
          <w:sz w:val="18"/>
        </w:rPr>
        <w:t xml:space="preserve"> </w:t>
      </w:r>
      <w:r>
        <w:rPr>
          <w:rFonts w:ascii="Arial" w:eastAsia="Arial" w:hAnsi="Arial" w:cs="Arial"/>
          <w:spacing w:val="0"/>
          <w:sz w:val="18"/>
        </w:rPr>
        <w:t>karşılık,</w:t>
      </w:r>
      <w:r w:rsidR="00E96D67">
        <w:rPr>
          <w:rFonts w:ascii="Arial" w:eastAsia="Arial" w:hAnsi="Arial" w:cs="Arial"/>
          <w:spacing w:val="0"/>
          <w:sz w:val="18"/>
        </w:rPr>
        <w:t xml:space="preserve"> </w:t>
      </w:r>
      <w:r>
        <w:rPr>
          <w:rFonts w:ascii="Arial" w:eastAsia="Arial" w:hAnsi="Arial" w:cs="Arial"/>
          <w:spacing w:val="0"/>
          <w:sz w:val="18"/>
        </w:rPr>
        <w:t>önceki</w:t>
      </w:r>
      <w:r w:rsidR="00E96D67">
        <w:rPr>
          <w:rFonts w:ascii="Arial" w:eastAsia="Arial" w:hAnsi="Arial" w:cs="Arial"/>
          <w:spacing w:val="0"/>
          <w:sz w:val="18"/>
        </w:rPr>
        <w:t xml:space="preserve"> </w:t>
      </w:r>
      <w:r>
        <w:rPr>
          <w:rFonts w:ascii="Arial" w:eastAsia="Arial" w:hAnsi="Arial" w:cs="Arial"/>
          <w:spacing w:val="0"/>
          <w:sz w:val="18"/>
        </w:rPr>
        <w:t>yıllarda</w:t>
      </w:r>
      <w:r w:rsidR="00E96D67">
        <w:rPr>
          <w:rFonts w:ascii="Arial" w:eastAsia="Arial" w:hAnsi="Arial" w:cs="Arial"/>
          <w:spacing w:val="0"/>
          <w:sz w:val="18"/>
        </w:rPr>
        <w:t xml:space="preserve"> </w:t>
      </w:r>
      <w:r>
        <w:rPr>
          <w:rFonts w:ascii="Arial" w:eastAsia="Arial" w:hAnsi="Arial" w:cs="Arial"/>
          <w:spacing w:val="0"/>
          <w:sz w:val="18"/>
        </w:rPr>
        <w:t>yurt</w:t>
      </w:r>
      <w:r w:rsidR="00E96D67">
        <w:rPr>
          <w:rFonts w:ascii="Arial" w:eastAsia="Arial" w:hAnsi="Arial" w:cs="Arial"/>
          <w:spacing w:val="0"/>
          <w:sz w:val="18"/>
        </w:rPr>
        <w:t xml:space="preserve"> </w:t>
      </w:r>
      <w:r>
        <w:rPr>
          <w:rFonts w:ascii="Arial" w:eastAsia="Arial" w:hAnsi="Arial" w:cs="Arial"/>
          <w:spacing w:val="0"/>
          <w:sz w:val="18"/>
        </w:rPr>
        <w:t>dışına</w:t>
      </w:r>
      <w:r w:rsidR="00E96D67">
        <w:rPr>
          <w:rFonts w:ascii="Arial" w:eastAsia="Arial" w:hAnsi="Arial" w:cs="Arial"/>
          <w:spacing w:val="0"/>
          <w:sz w:val="18"/>
        </w:rPr>
        <w:t xml:space="preserve"> </w:t>
      </w:r>
      <w:r>
        <w:rPr>
          <w:rFonts w:ascii="Arial" w:eastAsia="Arial" w:hAnsi="Arial" w:cs="Arial"/>
          <w:spacing w:val="0"/>
          <w:sz w:val="18"/>
        </w:rPr>
        <w:t>giden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ülkemize</w:t>
      </w:r>
      <w:r w:rsidR="00E96D67">
        <w:rPr>
          <w:rFonts w:ascii="Arial" w:eastAsia="Arial" w:hAnsi="Arial" w:cs="Arial"/>
          <w:spacing w:val="0"/>
          <w:sz w:val="18"/>
        </w:rPr>
        <w:t xml:space="preserve"> </w:t>
      </w:r>
      <w:r>
        <w:rPr>
          <w:rFonts w:ascii="Arial" w:eastAsia="Arial" w:hAnsi="Arial" w:cs="Arial"/>
          <w:spacing w:val="0"/>
          <w:sz w:val="18"/>
        </w:rPr>
        <w:t>dönme</w:t>
      </w:r>
      <w:r w:rsidR="00E96D67">
        <w:rPr>
          <w:rFonts w:ascii="Arial" w:eastAsia="Arial" w:hAnsi="Arial" w:cs="Arial"/>
          <w:spacing w:val="0"/>
          <w:sz w:val="18"/>
        </w:rPr>
        <w:t xml:space="preserve"> </w:t>
      </w:r>
      <w:r>
        <w:rPr>
          <w:rFonts w:ascii="Arial" w:eastAsia="Arial" w:hAnsi="Arial" w:cs="Arial"/>
          <w:spacing w:val="0"/>
          <w:sz w:val="18"/>
        </w:rPr>
        <w:t>kararı</w:t>
      </w:r>
      <w:r w:rsidR="00E96D67">
        <w:rPr>
          <w:rFonts w:ascii="Arial" w:eastAsia="Arial" w:hAnsi="Arial" w:cs="Arial"/>
          <w:spacing w:val="0"/>
          <w:sz w:val="18"/>
        </w:rPr>
        <w:t xml:space="preserve"> </w:t>
      </w:r>
      <w:r>
        <w:rPr>
          <w:rFonts w:ascii="Arial" w:eastAsia="Arial" w:hAnsi="Arial" w:cs="Arial"/>
          <w:spacing w:val="0"/>
          <w:sz w:val="18"/>
        </w:rPr>
        <w:t>verip</w:t>
      </w:r>
      <w:r w:rsidR="00E96D67">
        <w:rPr>
          <w:rFonts w:ascii="Arial" w:eastAsia="Arial" w:hAnsi="Arial" w:cs="Arial"/>
          <w:spacing w:val="0"/>
          <w:sz w:val="18"/>
        </w:rPr>
        <w:t xml:space="preserve"> </w:t>
      </w:r>
      <w:r>
        <w:rPr>
          <w:rFonts w:ascii="Arial" w:eastAsia="Arial" w:hAnsi="Arial" w:cs="Arial"/>
          <w:spacing w:val="0"/>
          <w:sz w:val="18"/>
        </w:rPr>
        <w:t>gelen</w:t>
      </w:r>
      <w:r w:rsidR="00E96D67">
        <w:rPr>
          <w:rFonts w:ascii="Arial" w:eastAsia="Arial" w:hAnsi="Arial" w:cs="Arial"/>
          <w:spacing w:val="0"/>
          <w:sz w:val="18"/>
        </w:rPr>
        <w:t xml:space="preserve"> </w:t>
      </w:r>
      <w:r>
        <w:rPr>
          <w:rFonts w:ascii="Arial" w:eastAsia="Arial" w:hAnsi="Arial" w:cs="Arial"/>
          <w:spacing w:val="0"/>
          <w:sz w:val="18"/>
        </w:rPr>
        <w:t>hekim</w:t>
      </w:r>
      <w:r w:rsidR="00E96D67">
        <w:rPr>
          <w:rFonts w:ascii="Arial" w:eastAsia="Arial" w:hAnsi="Arial" w:cs="Arial"/>
          <w:spacing w:val="0"/>
          <w:sz w:val="18"/>
        </w:rPr>
        <w:t xml:space="preserve"> </w:t>
      </w:r>
      <w:r>
        <w:rPr>
          <w:rFonts w:ascii="Arial" w:eastAsia="Arial" w:hAnsi="Arial" w:cs="Arial"/>
          <w:spacing w:val="0"/>
          <w:sz w:val="18"/>
        </w:rPr>
        <w:t>sayısı</w:t>
      </w:r>
      <w:r w:rsidR="00E96D67">
        <w:rPr>
          <w:rFonts w:ascii="Arial" w:eastAsia="Arial" w:hAnsi="Arial" w:cs="Arial"/>
          <w:spacing w:val="0"/>
          <w:sz w:val="18"/>
        </w:rPr>
        <w:t xml:space="preserve"> </w:t>
      </w:r>
      <w:r>
        <w:rPr>
          <w:rFonts w:ascii="Arial" w:eastAsia="Arial" w:hAnsi="Arial" w:cs="Arial"/>
          <w:spacing w:val="0"/>
          <w:sz w:val="18"/>
        </w:rPr>
        <w:t>249'dur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bunlar</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sistemimize</w:t>
      </w:r>
      <w:r w:rsidR="00E96D67">
        <w:rPr>
          <w:rFonts w:ascii="Arial" w:eastAsia="Arial" w:hAnsi="Arial" w:cs="Arial"/>
          <w:spacing w:val="0"/>
          <w:sz w:val="18"/>
        </w:rPr>
        <w:t xml:space="preserve"> </w:t>
      </w:r>
      <w:r>
        <w:rPr>
          <w:rFonts w:ascii="Arial" w:eastAsia="Arial" w:hAnsi="Arial" w:cs="Arial"/>
          <w:spacing w:val="0"/>
          <w:sz w:val="18"/>
        </w:rPr>
        <w:t>yeniden</w:t>
      </w:r>
      <w:r w:rsidR="00E96D67">
        <w:rPr>
          <w:rFonts w:ascii="Arial" w:eastAsia="Arial" w:hAnsi="Arial" w:cs="Arial"/>
          <w:spacing w:val="0"/>
          <w:sz w:val="18"/>
        </w:rPr>
        <w:t xml:space="preserve"> </w:t>
      </w:r>
      <w:r>
        <w:rPr>
          <w:rFonts w:ascii="Arial" w:eastAsia="Arial" w:hAnsi="Arial" w:cs="Arial"/>
          <w:spacing w:val="0"/>
          <w:sz w:val="18"/>
        </w:rPr>
        <w:t>başlamıştır.</w:t>
      </w:r>
      <w:r w:rsidR="00E96D67">
        <w:rPr>
          <w:rFonts w:ascii="Arial" w:eastAsia="Arial" w:hAnsi="Arial" w:cs="Arial"/>
          <w:spacing w:val="0"/>
          <w:sz w:val="18"/>
        </w:rPr>
        <w:t xml:space="preserve"> </w:t>
      </w:r>
    </w:p>
    <w:p w:rsidR="004D3B0B" w14:paraId="4299AA26" w14:textId="77777777">
      <w:pPr>
        <w:spacing w:after="0" w:line="276" w:lineRule="auto"/>
        <w:ind w:firstLine="806"/>
        <w:jc w:val="both"/>
      </w:pP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altyapımızda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önemli</w:t>
      </w:r>
      <w:r w:rsidR="00E96D67">
        <w:rPr>
          <w:rFonts w:ascii="Arial" w:eastAsia="Arial" w:hAnsi="Arial" w:cs="Arial"/>
          <w:spacing w:val="0"/>
          <w:sz w:val="18"/>
        </w:rPr>
        <w:t xml:space="preserve"> </w:t>
      </w:r>
      <w:r>
        <w:rPr>
          <w:rFonts w:ascii="Arial" w:eastAsia="Arial" w:hAnsi="Arial" w:cs="Arial"/>
          <w:spacing w:val="0"/>
          <w:sz w:val="18"/>
        </w:rPr>
        <w:t>gelişmeler</w:t>
      </w:r>
      <w:r w:rsidR="00E96D67">
        <w:rPr>
          <w:rFonts w:ascii="Arial" w:eastAsia="Arial" w:hAnsi="Arial" w:cs="Arial"/>
          <w:spacing w:val="0"/>
          <w:sz w:val="18"/>
        </w:rPr>
        <w:t xml:space="preserve"> </w:t>
      </w:r>
      <w:r>
        <w:rPr>
          <w:rFonts w:ascii="Arial" w:eastAsia="Arial" w:hAnsi="Arial" w:cs="Arial"/>
          <w:spacing w:val="0"/>
          <w:sz w:val="18"/>
        </w:rPr>
        <w:t>yaşandı.</w:t>
      </w:r>
      <w:r w:rsidR="00E96D67">
        <w:rPr>
          <w:rFonts w:ascii="Arial" w:eastAsia="Arial" w:hAnsi="Arial" w:cs="Arial"/>
          <w:spacing w:val="0"/>
          <w:sz w:val="18"/>
        </w:rPr>
        <w:t xml:space="preserve"> </w:t>
      </w:r>
      <w:r>
        <w:rPr>
          <w:rFonts w:ascii="Arial" w:eastAsia="Arial" w:hAnsi="Arial" w:cs="Arial"/>
          <w:spacing w:val="0"/>
          <w:sz w:val="18"/>
        </w:rPr>
        <w:t>943</w:t>
      </w:r>
      <w:r w:rsidR="00E96D67">
        <w:rPr>
          <w:rFonts w:ascii="Arial" w:eastAsia="Arial" w:hAnsi="Arial" w:cs="Arial"/>
          <w:spacing w:val="0"/>
          <w:sz w:val="18"/>
        </w:rPr>
        <w:t xml:space="preserve"> </w:t>
      </w:r>
      <w:r>
        <w:rPr>
          <w:rFonts w:ascii="Arial" w:eastAsia="Arial" w:hAnsi="Arial" w:cs="Arial"/>
          <w:spacing w:val="0"/>
          <w:sz w:val="18"/>
        </w:rPr>
        <w:t>hastanemiz,</w:t>
      </w:r>
      <w:r w:rsidR="00E96D67">
        <w:rPr>
          <w:rFonts w:ascii="Arial" w:eastAsia="Arial" w:hAnsi="Arial" w:cs="Arial"/>
          <w:spacing w:val="0"/>
          <w:sz w:val="18"/>
        </w:rPr>
        <w:t xml:space="preserve"> </w:t>
      </w:r>
      <w:r>
        <w:rPr>
          <w:rFonts w:ascii="Arial" w:eastAsia="Arial" w:hAnsi="Arial" w:cs="Arial"/>
          <w:spacing w:val="0"/>
          <w:sz w:val="18"/>
        </w:rPr>
        <w:t>8.300</w:t>
      </w:r>
      <w:r w:rsidR="00E96D67">
        <w:rPr>
          <w:rFonts w:ascii="Arial" w:eastAsia="Arial" w:hAnsi="Arial" w:cs="Arial"/>
          <w:spacing w:val="0"/>
          <w:sz w:val="18"/>
        </w:rPr>
        <w:t xml:space="preserve"> </w:t>
      </w:r>
      <w:r>
        <w:rPr>
          <w:rFonts w:ascii="Arial" w:eastAsia="Arial" w:hAnsi="Arial" w:cs="Arial"/>
          <w:spacing w:val="0"/>
          <w:sz w:val="18"/>
        </w:rPr>
        <w:t>aile</w:t>
      </w:r>
      <w:r w:rsidR="00E96D67">
        <w:rPr>
          <w:rFonts w:ascii="Arial" w:eastAsia="Arial" w:hAnsi="Arial" w:cs="Arial"/>
          <w:spacing w:val="0"/>
          <w:sz w:val="18"/>
        </w:rPr>
        <w:t xml:space="preserve"> </w:t>
      </w:r>
      <w:r>
        <w:rPr>
          <w:rFonts w:ascii="Arial" w:eastAsia="Arial" w:hAnsi="Arial" w:cs="Arial"/>
          <w:spacing w:val="0"/>
          <w:sz w:val="18"/>
        </w:rPr>
        <w:t>sağlığı</w:t>
      </w:r>
      <w:r w:rsidR="00E96D67">
        <w:rPr>
          <w:rFonts w:ascii="Arial" w:eastAsia="Arial" w:hAnsi="Arial" w:cs="Arial"/>
          <w:spacing w:val="0"/>
          <w:sz w:val="18"/>
        </w:rPr>
        <w:t xml:space="preserve"> </w:t>
      </w:r>
      <w:r>
        <w:rPr>
          <w:rFonts w:ascii="Arial" w:eastAsia="Arial" w:hAnsi="Arial" w:cs="Arial"/>
          <w:spacing w:val="0"/>
          <w:sz w:val="18"/>
        </w:rPr>
        <w:t>merkezimiz,</w:t>
      </w:r>
      <w:r w:rsidR="00E96D67">
        <w:rPr>
          <w:rFonts w:ascii="Arial" w:eastAsia="Arial" w:hAnsi="Arial" w:cs="Arial"/>
          <w:spacing w:val="0"/>
          <w:sz w:val="18"/>
        </w:rPr>
        <w:t xml:space="preserve"> </w:t>
      </w:r>
      <w:r>
        <w:rPr>
          <w:rFonts w:ascii="Arial" w:eastAsia="Arial" w:hAnsi="Arial" w:cs="Arial"/>
          <w:spacing w:val="0"/>
          <w:sz w:val="18"/>
        </w:rPr>
        <w:t>1.237</w:t>
      </w:r>
      <w:r w:rsidR="00E96D67">
        <w:rPr>
          <w:rFonts w:ascii="Arial" w:eastAsia="Arial" w:hAnsi="Arial" w:cs="Arial"/>
          <w:spacing w:val="0"/>
          <w:sz w:val="18"/>
        </w:rPr>
        <w:t xml:space="preserve"> </w:t>
      </w:r>
      <w:r>
        <w:rPr>
          <w:rFonts w:ascii="Arial" w:eastAsia="Arial" w:hAnsi="Arial" w:cs="Arial"/>
          <w:spacing w:val="0"/>
          <w:sz w:val="18"/>
        </w:rPr>
        <w:t>laboratuvarımız,</w:t>
      </w:r>
      <w:r w:rsidR="00E96D67">
        <w:rPr>
          <w:rFonts w:ascii="Arial" w:eastAsia="Arial" w:hAnsi="Arial" w:cs="Arial"/>
          <w:spacing w:val="0"/>
          <w:sz w:val="18"/>
        </w:rPr>
        <w:t xml:space="preserve"> </w:t>
      </w:r>
      <w:r>
        <w:rPr>
          <w:rFonts w:ascii="Arial" w:eastAsia="Arial" w:hAnsi="Arial" w:cs="Arial"/>
          <w:spacing w:val="0"/>
          <w:sz w:val="18"/>
        </w:rPr>
        <w:t>973</w:t>
      </w:r>
      <w:r w:rsidR="00E96D67">
        <w:rPr>
          <w:rFonts w:ascii="Arial" w:eastAsia="Arial" w:hAnsi="Arial" w:cs="Arial"/>
          <w:spacing w:val="0"/>
          <w:sz w:val="18"/>
        </w:rPr>
        <w:t xml:space="preserve"> </w:t>
      </w:r>
      <w:r>
        <w:rPr>
          <w:rFonts w:ascii="Arial" w:eastAsia="Arial" w:hAnsi="Arial" w:cs="Arial"/>
          <w:spacing w:val="0"/>
          <w:sz w:val="18"/>
        </w:rPr>
        <w:t>toplum</w:t>
      </w:r>
      <w:r w:rsidR="00E96D67">
        <w:rPr>
          <w:rFonts w:ascii="Arial" w:eastAsia="Arial" w:hAnsi="Arial" w:cs="Arial"/>
          <w:spacing w:val="0"/>
          <w:sz w:val="18"/>
        </w:rPr>
        <w:t xml:space="preserve"> </w:t>
      </w:r>
      <w:r>
        <w:rPr>
          <w:rFonts w:ascii="Arial" w:eastAsia="Arial" w:hAnsi="Arial" w:cs="Arial"/>
          <w:spacing w:val="0"/>
          <w:sz w:val="18"/>
        </w:rPr>
        <w:t>sağlığı</w:t>
      </w:r>
      <w:r w:rsidR="00E96D67">
        <w:rPr>
          <w:rFonts w:ascii="Arial" w:eastAsia="Arial" w:hAnsi="Arial" w:cs="Arial"/>
          <w:spacing w:val="0"/>
          <w:sz w:val="18"/>
        </w:rPr>
        <w:t xml:space="preserve"> </w:t>
      </w:r>
      <w:r>
        <w:rPr>
          <w:rFonts w:ascii="Arial" w:eastAsia="Arial" w:hAnsi="Arial" w:cs="Arial"/>
          <w:spacing w:val="0"/>
          <w:sz w:val="18"/>
        </w:rPr>
        <w:t>merkezimiz,</w:t>
      </w:r>
      <w:r w:rsidR="00E96D67">
        <w:rPr>
          <w:rFonts w:ascii="Arial" w:eastAsia="Arial" w:hAnsi="Arial" w:cs="Arial"/>
          <w:spacing w:val="0"/>
          <w:sz w:val="18"/>
        </w:rPr>
        <w:t xml:space="preserve"> </w:t>
      </w:r>
      <w:r>
        <w:rPr>
          <w:rFonts w:ascii="Arial" w:eastAsia="Arial" w:hAnsi="Arial" w:cs="Arial"/>
          <w:spacing w:val="0"/>
          <w:sz w:val="18"/>
        </w:rPr>
        <w:t>137</w:t>
      </w:r>
      <w:r w:rsidR="00E96D67">
        <w:rPr>
          <w:rFonts w:ascii="Arial" w:eastAsia="Arial" w:hAnsi="Arial" w:cs="Arial"/>
          <w:spacing w:val="0"/>
          <w:sz w:val="18"/>
        </w:rPr>
        <w:t xml:space="preserve"> </w:t>
      </w:r>
      <w:r>
        <w:rPr>
          <w:rFonts w:ascii="Arial" w:eastAsia="Arial" w:hAnsi="Arial" w:cs="Arial"/>
          <w:spacing w:val="0"/>
          <w:sz w:val="18"/>
        </w:rPr>
        <w:t>ağız</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diş</w:t>
      </w:r>
      <w:r w:rsidR="00E96D67">
        <w:rPr>
          <w:rFonts w:ascii="Arial" w:eastAsia="Arial" w:hAnsi="Arial" w:cs="Arial"/>
          <w:spacing w:val="0"/>
          <w:sz w:val="18"/>
        </w:rPr>
        <w:t xml:space="preserve"> </w:t>
      </w:r>
      <w:r>
        <w:rPr>
          <w:rFonts w:ascii="Arial" w:eastAsia="Arial" w:hAnsi="Arial" w:cs="Arial"/>
          <w:spacing w:val="0"/>
          <w:sz w:val="18"/>
        </w:rPr>
        <w:t>sağlığı</w:t>
      </w:r>
      <w:r w:rsidR="00E96D67">
        <w:rPr>
          <w:rFonts w:ascii="Arial" w:eastAsia="Arial" w:hAnsi="Arial" w:cs="Arial"/>
          <w:spacing w:val="0"/>
          <w:sz w:val="18"/>
        </w:rPr>
        <w:t xml:space="preserve"> </w:t>
      </w:r>
      <w:r>
        <w:rPr>
          <w:rFonts w:ascii="Arial" w:eastAsia="Arial" w:hAnsi="Arial" w:cs="Arial"/>
          <w:spacing w:val="0"/>
          <w:sz w:val="18"/>
        </w:rPr>
        <w:t>merkezimiz,</w:t>
      </w:r>
      <w:r w:rsidR="00E96D67">
        <w:rPr>
          <w:rFonts w:ascii="Arial" w:eastAsia="Arial" w:hAnsi="Arial" w:cs="Arial"/>
          <w:spacing w:val="0"/>
          <w:sz w:val="18"/>
        </w:rPr>
        <w:t xml:space="preserve"> </w:t>
      </w:r>
      <w:r>
        <w:rPr>
          <w:rFonts w:ascii="Arial" w:eastAsia="Arial" w:hAnsi="Arial" w:cs="Arial"/>
          <w:spacing w:val="0"/>
          <w:sz w:val="18"/>
        </w:rPr>
        <w:t>327</w:t>
      </w:r>
      <w:r w:rsidR="00E96D67">
        <w:rPr>
          <w:rFonts w:ascii="Arial" w:eastAsia="Arial" w:hAnsi="Arial" w:cs="Arial"/>
          <w:spacing w:val="0"/>
          <w:sz w:val="18"/>
        </w:rPr>
        <w:t xml:space="preserve"> </w:t>
      </w:r>
      <w:r>
        <w:rPr>
          <w:rFonts w:ascii="Arial" w:eastAsia="Arial" w:hAnsi="Arial" w:cs="Arial"/>
          <w:spacing w:val="0"/>
          <w:sz w:val="18"/>
        </w:rPr>
        <w:t>sağlıklı</w:t>
      </w:r>
      <w:r w:rsidR="00E96D67">
        <w:rPr>
          <w:rFonts w:ascii="Arial" w:eastAsia="Arial" w:hAnsi="Arial" w:cs="Arial"/>
          <w:spacing w:val="0"/>
          <w:sz w:val="18"/>
        </w:rPr>
        <w:t xml:space="preserve"> </w:t>
      </w:r>
      <w:r>
        <w:rPr>
          <w:rFonts w:ascii="Arial" w:eastAsia="Arial" w:hAnsi="Arial" w:cs="Arial"/>
          <w:spacing w:val="0"/>
          <w:sz w:val="18"/>
        </w:rPr>
        <w:t>hayat</w:t>
      </w:r>
      <w:r w:rsidR="00E96D67">
        <w:rPr>
          <w:rFonts w:ascii="Arial" w:eastAsia="Arial" w:hAnsi="Arial" w:cs="Arial"/>
          <w:spacing w:val="0"/>
          <w:sz w:val="18"/>
        </w:rPr>
        <w:t xml:space="preserve"> </w:t>
      </w:r>
      <w:r>
        <w:rPr>
          <w:rFonts w:ascii="Arial" w:eastAsia="Arial" w:hAnsi="Arial" w:cs="Arial"/>
          <w:spacing w:val="0"/>
          <w:sz w:val="18"/>
        </w:rPr>
        <w:t>merkezimiz,</w:t>
      </w:r>
      <w:r w:rsidR="00E96D67">
        <w:rPr>
          <w:rFonts w:ascii="Arial" w:eastAsia="Arial" w:hAnsi="Arial" w:cs="Arial"/>
          <w:spacing w:val="0"/>
          <w:sz w:val="18"/>
        </w:rPr>
        <w:t xml:space="preserve"> </w:t>
      </w:r>
      <w:r>
        <w:rPr>
          <w:rFonts w:ascii="Arial" w:eastAsia="Arial" w:hAnsi="Arial" w:cs="Arial"/>
          <w:spacing w:val="0"/>
          <w:sz w:val="18"/>
        </w:rPr>
        <w:t>592</w:t>
      </w:r>
      <w:r w:rsidR="00E96D67">
        <w:rPr>
          <w:rFonts w:ascii="Arial" w:eastAsia="Arial" w:hAnsi="Arial" w:cs="Arial"/>
          <w:spacing w:val="0"/>
          <w:sz w:val="18"/>
        </w:rPr>
        <w:t xml:space="preserve"> </w:t>
      </w:r>
      <w:r>
        <w:rPr>
          <w:rFonts w:ascii="Arial" w:eastAsia="Arial" w:hAnsi="Arial" w:cs="Arial"/>
          <w:spacing w:val="0"/>
          <w:sz w:val="18"/>
        </w:rPr>
        <w:t>diyaliz</w:t>
      </w:r>
      <w:r w:rsidR="00E96D67">
        <w:rPr>
          <w:rFonts w:ascii="Arial" w:eastAsia="Arial" w:hAnsi="Arial" w:cs="Arial"/>
          <w:spacing w:val="0"/>
          <w:sz w:val="18"/>
        </w:rPr>
        <w:t xml:space="preserve"> </w:t>
      </w:r>
      <w:r>
        <w:rPr>
          <w:rFonts w:ascii="Arial" w:eastAsia="Arial" w:hAnsi="Arial" w:cs="Arial"/>
          <w:spacing w:val="0"/>
          <w:sz w:val="18"/>
        </w:rPr>
        <w:t>merkezimiz</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191</w:t>
      </w:r>
      <w:r w:rsidR="00E96D67">
        <w:rPr>
          <w:rFonts w:ascii="Arial" w:eastAsia="Arial" w:hAnsi="Arial" w:cs="Arial"/>
          <w:spacing w:val="0"/>
          <w:sz w:val="18"/>
        </w:rPr>
        <w:t xml:space="preserve"> </w:t>
      </w:r>
      <w:r>
        <w:rPr>
          <w:rFonts w:ascii="Arial" w:eastAsia="Arial" w:hAnsi="Arial" w:cs="Arial"/>
          <w:spacing w:val="0"/>
          <w:sz w:val="18"/>
        </w:rPr>
        <w:t>ruh</w:t>
      </w:r>
      <w:r w:rsidR="00E96D67">
        <w:rPr>
          <w:rFonts w:ascii="Arial" w:eastAsia="Arial" w:hAnsi="Arial" w:cs="Arial"/>
          <w:spacing w:val="0"/>
          <w:sz w:val="18"/>
        </w:rPr>
        <w:t xml:space="preserve"> </w:t>
      </w:r>
      <w:r>
        <w:rPr>
          <w:rFonts w:ascii="Arial" w:eastAsia="Arial" w:hAnsi="Arial" w:cs="Arial"/>
          <w:spacing w:val="0"/>
          <w:sz w:val="18"/>
        </w:rPr>
        <w:t>sağlığı</w:t>
      </w:r>
      <w:r w:rsidR="00E96D67">
        <w:rPr>
          <w:rFonts w:ascii="Arial" w:eastAsia="Arial" w:hAnsi="Arial" w:cs="Arial"/>
          <w:spacing w:val="0"/>
          <w:sz w:val="18"/>
        </w:rPr>
        <w:t xml:space="preserve"> </w:t>
      </w:r>
      <w:r>
        <w:rPr>
          <w:rFonts w:ascii="Arial" w:eastAsia="Arial" w:hAnsi="Arial" w:cs="Arial"/>
          <w:spacing w:val="0"/>
          <w:sz w:val="18"/>
        </w:rPr>
        <w:t>merkezimizle</w:t>
      </w:r>
      <w:r w:rsidR="00E96D67">
        <w:rPr>
          <w:rFonts w:ascii="Arial" w:eastAsia="Arial" w:hAnsi="Arial" w:cs="Arial"/>
          <w:spacing w:val="0"/>
          <w:sz w:val="18"/>
        </w:rPr>
        <w:t xml:space="preserve"> </w:t>
      </w:r>
      <w:r>
        <w:rPr>
          <w:rFonts w:ascii="Arial" w:eastAsia="Arial" w:hAnsi="Arial" w:cs="Arial"/>
          <w:spacing w:val="0"/>
          <w:sz w:val="18"/>
        </w:rPr>
        <w:t>toplumun</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noktasına</w:t>
      </w:r>
      <w:r w:rsidR="00E96D67">
        <w:rPr>
          <w:rFonts w:ascii="Arial" w:eastAsia="Arial" w:hAnsi="Arial" w:cs="Arial"/>
          <w:spacing w:val="0"/>
          <w:sz w:val="18"/>
        </w:rPr>
        <w:t xml:space="preserve"> </w:t>
      </w:r>
      <w:r>
        <w:rPr>
          <w:rFonts w:ascii="Arial" w:eastAsia="Arial" w:hAnsi="Arial" w:cs="Arial"/>
          <w:spacing w:val="0"/>
          <w:sz w:val="18"/>
        </w:rPr>
        <w:t>ulaşan</w:t>
      </w:r>
      <w:r w:rsidR="00E96D67">
        <w:rPr>
          <w:rFonts w:ascii="Arial" w:eastAsia="Arial" w:hAnsi="Arial" w:cs="Arial"/>
          <w:spacing w:val="0"/>
          <w:sz w:val="18"/>
        </w:rPr>
        <w:t xml:space="preserve"> </w:t>
      </w:r>
      <w:r>
        <w:rPr>
          <w:rFonts w:ascii="Arial" w:eastAsia="Arial" w:hAnsi="Arial" w:cs="Arial"/>
          <w:spacing w:val="0"/>
          <w:sz w:val="18"/>
        </w:rPr>
        <w:t>güçlü</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altyapımızı</w:t>
      </w:r>
      <w:r w:rsidR="00E96D67">
        <w:rPr>
          <w:rFonts w:ascii="Arial" w:eastAsia="Arial" w:hAnsi="Arial" w:cs="Arial"/>
          <w:spacing w:val="0"/>
          <w:sz w:val="18"/>
        </w:rPr>
        <w:t xml:space="preserve"> </w:t>
      </w:r>
      <w:r>
        <w:rPr>
          <w:rFonts w:ascii="Arial" w:eastAsia="Arial" w:hAnsi="Arial" w:cs="Arial"/>
          <w:spacing w:val="0"/>
          <w:sz w:val="18"/>
        </w:rPr>
        <w:t>biliyorsunuz.</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r w:rsidR="00E96D67">
        <w:rPr>
          <w:rFonts w:ascii="Arial" w:eastAsia="Arial" w:hAnsi="Arial" w:cs="Arial"/>
          <w:spacing w:val="0"/>
          <w:sz w:val="18"/>
        </w:rPr>
        <w:t xml:space="preserve"> </w:t>
      </w:r>
      <w:r>
        <w:rPr>
          <w:rFonts w:ascii="Arial" w:eastAsia="Arial" w:hAnsi="Arial" w:cs="Arial"/>
          <w:spacing w:val="0"/>
          <w:sz w:val="18"/>
        </w:rPr>
        <w:t>Son</w:t>
      </w:r>
      <w:r w:rsidR="00E96D67">
        <w:rPr>
          <w:rFonts w:ascii="Arial" w:eastAsia="Arial" w:hAnsi="Arial" w:cs="Arial"/>
          <w:spacing w:val="0"/>
          <w:sz w:val="18"/>
        </w:rPr>
        <w:t xml:space="preserve"> </w:t>
      </w:r>
      <w:r>
        <w:rPr>
          <w:rFonts w:ascii="Arial" w:eastAsia="Arial" w:hAnsi="Arial" w:cs="Arial"/>
          <w:spacing w:val="0"/>
          <w:sz w:val="18"/>
        </w:rPr>
        <w:t>yirmi</w:t>
      </w:r>
      <w:r w:rsidR="00E96D67">
        <w:rPr>
          <w:rFonts w:ascii="Arial" w:eastAsia="Arial" w:hAnsi="Arial" w:cs="Arial"/>
          <w:spacing w:val="0"/>
          <w:sz w:val="18"/>
        </w:rPr>
        <w:t xml:space="preserve"> </w:t>
      </w:r>
      <w:r>
        <w:rPr>
          <w:rFonts w:ascii="Arial" w:eastAsia="Arial" w:hAnsi="Arial" w:cs="Arial"/>
          <w:spacing w:val="0"/>
          <w:sz w:val="18"/>
        </w:rPr>
        <w:t>üç</w:t>
      </w:r>
      <w:r w:rsidR="00E96D67">
        <w:rPr>
          <w:rFonts w:ascii="Arial" w:eastAsia="Arial" w:hAnsi="Arial" w:cs="Arial"/>
          <w:spacing w:val="0"/>
          <w:sz w:val="18"/>
        </w:rPr>
        <w:t xml:space="preserve"> </w:t>
      </w:r>
      <w:r>
        <w:rPr>
          <w:rFonts w:ascii="Arial" w:eastAsia="Arial" w:hAnsi="Arial" w:cs="Arial"/>
          <w:spacing w:val="0"/>
          <w:sz w:val="18"/>
        </w:rPr>
        <w:t>yılda</w:t>
      </w:r>
      <w:r w:rsidR="00E96D67">
        <w:rPr>
          <w:rFonts w:ascii="Arial" w:eastAsia="Arial" w:hAnsi="Arial" w:cs="Arial"/>
          <w:spacing w:val="0"/>
          <w:sz w:val="18"/>
        </w:rPr>
        <w:t xml:space="preserve"> </w:t>
      </w:r>
      <w:r>
        <w:rPr>
          <w:rFonts w:ascii="Arial" w:eastAsia="Arial" w:hAnsi="Arial" w:cs="Arial"/>
          <w:spacing w:val="0"/>
          <w:sz w:val="18"/>
        </w:rPr>
        <w:t>mevcut</w:t>
      </w:r>
      <w:r w:rsidR="00E96D67">
        <w:rPr>
          <w:rFonts w:ascii="Arial" w:eastAsia="Arial" w:hAnsi="Arial" w:cs="Arial"/>
          <w:spacing w:val="0"/>
          <w:sz w:val="18"/>
        </w:rPr>
        <w:t xml:space="preserve"> </w:t>
      </w:r>
      <w:r>
        <w:rPr>
          <w:rFonts w:ascii="Arial" w:eastAsia="Arial" w:hAnsi="Arial" w:cs="Arial"/>
          <w:spacing w:val="0"/>
          <w:sz w:val="18"/>
        </w:rPr>
        <w:t>hastanelerimizin</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80'ini</w:t>
      </w:r>
      <w:r w:rsidR="00E96D67">
        <w:rPr>
          <w:rFonts w:ascii="Arial" w:eastAsia="Arial" w:hAnsi="Arial" w:cs="Arial"/>
          <w:spacing w:val="0"/>
          <w:sz w:val="18"/>
        </w:rPr>
        <w:t xml:space="preserve"> </w:t>
      </w:r>
      <w:r>
        <w:rPr>
          <w:rFonts w:ascii="Arial" w:eastAsia="Arial" w:hAnsi="Arial" w:cs="Arial"/>
          <w:spacing w:val="0"/>
          <w:sz w:val="18"/>
        </w:rPr>
        <w:t>yeniledik</w:t>
      </w:r>
      <w:r w:rsidR="00E96D67">
        <w:rPr>
          <w:rFonts w:ascii="Arial" w:eastAsia="Arial" w:hAnsi="Arial" w:cs="Arial"/>
          <w:spacing w:val="0"/>
          <w:sz w:val="18"/>
        </w:rPr>
        <w:t xml:space="preserve"> </w:t>
      </w:r>
      <w:r>
        <w:rPr>
          <w:rFonts w:ascii="Arial" w:eastAsia="Arial" w:hAnsi="Arial" w:cs="Arial"/>
          <w:spacing w:val="0"/>
          <w:sz w:val="18"/>
        </w:rPr>
        <w:t>veya</w:t>
      </w:r>
      <w:r w:rsidR="00E96D67">
        <w:rPr>
          <w:rFonts w:ascii="Arial" w:eastAsia="Arial" w:hAnsi="Arial" w:cs="Arial"/>
          <w:spacing w:val="0"/>
          <w:sz w:val="18"/>
        </w:rPr>
        <w:t xml:space="preserve"> </w:t>
      </w:r>
      <w:r>
        <w:rPr>
          <w:rFonts w:ascii="Arial" w:eastAsia="Arial" w:hAnsi="Arial" w:cs="Arial"/>
          <w:spacing w:val="0"/>
          <w:sz w:val="18"/>
        </w:rPr>
        <w:t>yeniden</w:t>
      </w:r>
      <w:r w:rsidR="00E96D67">
        <w:rPr>
          <w:rFonts w:ascii="Arial" w:eastAsia="Arial" w:hAnsi="Arial" w:cs="Arial"/>
          <w:spacing w:val="0"/>
          <w:sz w:val="18"/>
        </w:rPr>
        <w:t xml:space="preserve"> </w:t>
      </w:r>
      <w:r>
        <w:rPr>
          <w:rFonts w:ascii="Arial" w:eastAsia="Arial" w:hAnsi="Arial" w:cs="Arial"/>
          <w:spacing w:val="0"/>
          <w:sz w:val="18"/>
        </w:rPr>
        <w:t>yaptık.</w:t>
      </w:r>
      <w:r w:rsidR="00E96D67">
        <w:rPr>
          <w:rFonts w:ascii="Arial" w:eastAsia="Arial" w:hAnsi="Arial" w:cs="Arial"/>
          <w:spacing w:val="0"/>
          <w:sz w:val="18"/>
        </w:rPr>
        <w:t xml:space="preserve"> </w:t>
      </w:r>
      <w:r>
        <w:rPr>
          <w:rFonts w:ascii="Arial" w:eastAsia="Arial" w:hAnsi="Arial" w:cs="Arial"/>
          <w:spacing w:val="0"/>
          <w:sz w:val="18"/>
        </w:rPr>
        <w:t>1.794</w:t>
      </w:r>
      <w:r w:rsidR="00E96D67">
        <w:rPr>
          <w:rFonts w:ascii="Arial" w:eastAsia="Arial" w:hAnsi="Arial" w:cs="Arial"/>
          <w:spacing w:val="0"/>
          <w:sz w:val="18"/>
        </w:rPr>
        <w:t xml:space="preserve"> </w:t>
      </w:r>
      <w:r>
        <w:rPr>
          <w:rFonts w:ascii="Arial" w:eastAsia="Arial" w:hAnsi="Arial" w:cs="Arial"/>
          <w:spacing w:val="0"/>
          <w:sz w:val="18"/>
        </w:rPr>
        <w:t>yeni</w:t>
      </w:r>
      <w:r w:rsidR="00E96D67">
        <w:rPr>
          <w:rFonts w:ascii="Arial" w:eastAsia="Arial" w:hAnsi="Arial" w:cs="Arial"/>
          <w:spacing w:val="0"/>
          <w:sz w:val="18"/>
        </w:rPr>
        <w:t xml:space="preserve"> </w:t>
      </w:r>
      <w:r>
        <w:rPr>
          <w:rFonts w:ascii="Arial" w:eastAsia="Arial" w:hAnsi="Arial" w:cs="Arial"/>
          <w:spacing w:val="0"/>
          <w:sz w:val="18"/>
        </w:rPr>
        <w:t>hastaneyi</w:t>
      </w:r>
      <w:r w:rsidR="00E96D67">
        <w:rPr>
          <w:rFonts w:ascii="Arial" w:eastAsia="Arial" w:hAnsi="Arial" w:cs="Arial"/>
          <w:spacing w:val="0"/>
          <w:sz w:val="18"/>
        </w:rPr>
        <w:t xml:space="preserve"> </w:t>
      </w:r>
      <w:r>
        <w:rPr>
          <w:rFonts w:ascii="Arial" w:eastAsia="Arial" w:hAnsi="Arial" w:cs="Arial"/>
          <w:spacing w:val="0"/>
          <w:sz w:val="18"/>
        </w:rPr>
        <w:t>hizmete</w:t>
      </w:r>
      <w:r w:rsidR="00E96D67">
        <w:rPr>
          <w:rFonts w:ascii="Arial" w:eastAsia="Arial" w:hAnsi="Arial" w:cs="Arial"/>
          <w:spacing w:val="0"/>
          <w:sz w:val="18"/>
        </w:rPr>
        <w:t xml:space="preserve"> </w:t>
      </w:r>
      <w:r>
        <w:rPr>
          <w:rFonts w:ascii="Arial" w:eastAsia="Arial" w:hAnsi="Arial" w:cs="Arial"/>
          <w:spacing w:val="0"/>
          <w:sz w:val="18"/>
        </w:rPr>
        <w:t>alarak</w:t>
      </w:r>
      <w:r w:rsidR="00E96D67">
        <w:rPr>
          <w:rFonts w:ascii="Arial" w:eastAsia="Arial" w:hAnsi="Arial" w:cs="Arial"/>
          <w:spacing w:val="0"/>
          <w:sz w:val="18"/>
        </w:rPr>
        <w:t xml:space="preserve"> </w:t>
      </w:r>
      <w:r>
        <w:rPr>
          <w:rFonts w:ascii="Arial" w:eastAsia="Arial" w:hAnsi="Arial" w:cs="Arial"/>
          <w:spacing w:val="0"/>
          <w:sz w:val="18"/>
        </w:rPr>
        <w:t>kamu</w:t>
      </w:r>
      <w:r w:rsidR="00E96D67">
        <w:rPr>
          <w:rFonts w:ascii="Arial" w:eastAsia="Arial" w:hAnsi="Arial" w:cs="Arial"/>
          <w:spacing w:val="0"/>
          <w:sz w:val="18"/>
        </w:rPr>
        <w:t xml:space="preserve"> </w:t>
      </w:r>
      <w:r>
        <w:rPr>
          <w:rFonts w:ascii="Arial" w:eastAsia="Arial" w:hAnsi="Arial" w:cs="Arial"/>
          <w:spacing w:val="0"/>
          <w:sz w:val="18"/>
        </w:rPr>
        <w:t>hastanelerindeki</w:t>
      </w:r>
      <w:r w:rsidR="00E96D67">
        <w:rPr>
          <w:rFonts w:ascii="Arial" w:eastAsia="Arial" w:hAnsi="Arial" w:cs="Arial"/>
          <w:spacing w:val="0"/>
          <w:sz w:val="18"/>
        </w:rPr>
        <w:t xml:space="preserve"> </w:t>
      </w:r>
      <w:r>
        <w:rPr>
          <w:rFonts w:ascii="Arial" w:eastAsia="Arial" w:hAnsi="Arial" w:cs="Arial"/>
          <w:spacing w:val="0"/>
          <w:sz w:val="18"/>
        </w:rPr>
        <w:t>toplam</w:t>
      </w:r>
      <w:r w:rsidR="00E96D67">
        <w:rPr>
          <w:rFonts w:ascii="Arial" w:eastAsia="Arial" w:hAnsi="Arial" w:cs="Arial"/>
          <w:spacing w:val="0"/>
          <w:sz w:val="18"/>
        </w:rPr>
        <w:t xml:space="preserve"> </w:t>
      </w:r>
      <w:r>
        <w:rPr>
          <w:rFonts w:ascii="Arial" w:eastAsia="Arial" w:hAnsi="Arial" w:cs="Arial"/>
          <w:spacing w:val="0"/>
          <w:sz w:val="18"/>
        </w:rPr>
        <w:t>yatak</w:t>
      </w:r>
      <w:r w:rsidR="00E96D67">
        <w:rPr>
          <w:rFonts w:ascii="Arial" w:eastAsia="Arial" w:hAnsi="Arial" w:cs="Arial"/>
          <w:spacing w:val="0"/>
          <w:sz w:val="18"/>
        </w:rPr>
        <w:t xml:space="preserve"> </w:t>
      </w:r>
      <w:r>
        <w:rPr>
          <w:rFonts w:ascii="Arial" w:eastAsia="Arial" w:hAnsi="Arial" w:cs="Arial"/>
          <w:spacing w:val="0"/>
          <w:sz w:val="18"/>
        </w:rPr>
        <w:t>kapasitemizi</w:t>
      </w:r>
      <w:r w:rsidR="00E96D67">
        <w:rPr>
          <w:rFonts w:ascii="Arial" w:eastAsia="Arial" w:hAnsi="Arial" w:cs="Arial"/>
          <w:spacing w:val="0"/>
          <w:sz w:val="18"/>
        </w:rPr>
        <w:t xml:space="preserve"> </w:t>
      </w:r>
      <w:r>
        <w:rPr>
          <w:rFonts w:ascii="Arial" w:eastAsia="Arial" w:hAnsi="Arial" w:cs="Arial"/>
          <w:spacing w:val="0"/>
          <w:sz w:val="18"/>
        </w:rPr>
        <w:t>173</w:t>
      </w:r>
      <w:r w:rsidR="00E96D67">
        <w:rPr>
          <w:rFonts w:ascii="Arial" w:eastAsia="Arial" w:hAnsi="Arial" w:cs="Arial"/>
          <w:spacing w:val="0"/>
          <w:sz w:val="18"/>
        </w:rPr>
        <w:t xml:space="preserve"> </w:t>
      </w:r>
      <w:r>
        <w:rPr>
          <w:rFonts w:ascii="Arial" w:eastAsia="Arial" w:hAnsi="Arial" w:cs="Arial"/>
          <w:spacing w:val="0"/>
          <w:sz w:val="18"/>
        </w:rPr>
        <w:t>bine</w:t>
      </w:r>
      <w:r w:rsidR="00E96D67">
        <w:rPr>
          <w:rFonts w:ascii="Arial" w:eastAsia="Arial" w:hAnsi="Arial" w:cs="Arial"/>
          <w:spacing w:val="0"/>
          <w:sz w:val="18"/>
        </w:rPr>
        <w:t xml:space="preserve"> </w:t>
      </w:r>
      <w:r>
        <w:rPr>
          <w:rFonts w:ascii="Arial" w:eastAsia="Arial" w:hAnsi="Arial" w:cs="Arial"/>
          <w:spacing w:val="0"/>
          <w:sz w:val="18"/>
        </w:rPr>
        <w:t>çıkardık.</w:t>
      </w:r>
      <w:r w:rsidR="00E96D67">
        <w:rPr>
          <w:rFonts w:ascii="Arial" w:eastAsia="Arial" w:hAnsi="Arial" w:cs="Arial"/>
          <w:spacing w:val="0"/>
          <w:sz w:val="18"/>
        </w:rPr>
        <w:t xml:space="preserve"> </w:t>
      </w:r>
      <w:r>
        <w:rPr>
          <w:rFonts w:ascii="Arial" w:eastAsia="Arial" w:hAnsi="Arial" w:cs="Arial"/>
          <w:spacing w:val="0"/>
          <w:sz w:val="18"/>
        </w:rPr>
        <w:t>Tüm</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tesislerimizdeki</w:t>
      </w:r>
      <w:r w:rsidR="00E96D67">
        <w:rPr>
          <w:rFonts w:ascii="Arial" w:eastAsia="Arial" w:hAnsi="Arial" w:cs="Arial"/>
          <w:spacing w:val="0"/>
          <w:sz w:val="18"/>
        </w:rPr>
        <w:t xml:space="preserve"> </w:t>
      </w:r>
      <w:r>
        <w:rPr>
          <w:rFonts w:ascii="Arial" w:eastAsia="Arial" w:hAnsi="Arial" w:cs="Arial"/>
          <w:spacing w:val="0"/>
          <w:sz w:val="18"/>
        </w:rPr>
        <w:t>yatak</w:t>
      </w:r>
      <w:r w:rsidR="00E96D67">
        <w:rPr>
          <w:rFonts w:ascii="Arial" w:eastAsia="Arial" w:hAnsi="Arial" w:cs="Arial"/>
          <w:spacing w:val="0"/>
          <w:sz w:val="18"/>
        </w:rPr>
        <w:t xml:space="preserve"> </w:t>
      </w:r>
      <w:r>
        <w:rPr>
          <w:rFonts w:ascii="Arial" w:eastAsia="Arial" w:hAnsi="Arial" w:cs="Arial"/>
          <w:spacing w:val="0"/>
          <w:sz w:val="18"/>
        </w:rPr>
        <w:t>sayımız</w:t>
      </w:r>
      <w:r w:rsidR="00E96D67">
        <w:rPr>
          <w:rFonts w:ascii="Arial" w:eastAsia="Arial" w:hAnsi="Arial" w:cs="Arial"/>
          <w:spacing w:val="0"/>
          <w:sz w:val="18"/>
        </w:rPr>
        <w:t xml:space="preserve"> </w:t>
      </w:r>
      <w:r>
        <w:rPr>
          <w:rFonts w:ascii="Arial" w:eastAsia="Arial" w:hAnsi="Arial" w:cs="Arial"/>
          <w:spacing w:val="0"/>
          <w:sz w:val="18"/>
        </w:rPr>
        <w:t>bugün</w:t>
      </w:r>
      <w:r w:rsidR="00E96D67">
        <w:rPr>
          <w:rFonts w:ascii="Arial" w:eastAsia="Arial" w:hAnsi="Arial" w:cs="Arial"/>
          <w:spacing w:val="0"/>
          <w:sz w:val="18"/>
        </w:rPr>
        <w:t xml:space="preserve"> </w:t>
      </w:r>
      <w:r>
        <w:rPr>
          <w:rFonts w:ascii="Arial" w:eastAsia="Arial" w:hAnsi="Arial" w:cs="Arial"/>
          <w:spacing w:val="0"/>
          <w:sz w:val="18"/>
        </w:rPr>
        <w:t>itibarıyla</w:t>
      </w:r>
      <w:r w:rsidR="00E96D67">
        <w:rPr>
          <w:rFonts w:ascii="Arial" w:eastAsia="Arial" w:hAnsi="Arial" w:cs="Arial"/>
          <w:spacing w:val="0"/>
          <w:sz w:val="18"/>
        </w:rPr>
        <w:t xml:space="preserve"> </w:t>
      </w:r>
      <w:r>
        <w:rPr>
          <w:rFonts w:ascii="Arial" w:eastAsia="Arial" w:hAnsi="Arial" w:cs="Arial"/>
          <w:spacing w:val="0"/>
          <w:sz w:val="18"/>
        </w:rPr>
        <w:t>270</w:t>
      </w:r>
      <w:r w:rsidR="00E96D67">
        <w:rPr>
          <w:rFonts w:ascii="Arial" w:eastAsia="Arial" w:hAnsi="Arial" w:cs="Arial"/>
          <w:spacing w:val="0"/>
          <w:sz w:val="18"/>
        </w:rPr>
        <w:t xml:space="preserve"> </w:t>
      </w:r>
      <w:r>
        <w:rPr>
          <w:rFonts w:ascii="Arial" w:eastAsia="Arial" w:hAnsi="Arial" w:cs="Arial"/>
          <w:spacing w:val="0"/>
          <w:sz w:val="18"/>
        </w:rPr>
        <w:t>bini</w:t>
      </w:r>
      <w:r w:rsidR="00E96D67">
        <w:rPr>
          <w:rFonts w:ascii="Arial" w:eastAsia="Arial" w:hAnsi="Arial" w:cs="Arial"/>
          <w:spacing w:val="0"/>
          <w:sz w:val="18"/>
        </w:rPr>
        <w:t xml:space="preserve"> </w:t>
      </w:r>
      <w:r>
        <w:rPr>
          <w:rFonts w:ascii="Arial" w:eastAsia="Arial" w:hAnsi="Arial" w:cs="Arial"/>
          <w:spacing w:val="0"/>
          <w:sz w:val="18"/>
        </w:rPr>
        <w:t>aşmış</w:t>
      </w:r>
      <w:r w:rsidR="00E96D67">
        <w:rPr>
          <w:rFonts w:ascii="Arial" w:eastAsia="Arial" w:hAnsi="Arial" w:cs="Arial"/>
          <w:spacing w:val="0"/>
          <w:sz w:val="18"/>
        </w:rPr>
        <w:t xml:space="preserve"> </w:t>
      </w:r>
      <w:r>
        <w:rPr>
          <w:rFonts w:ascii="Arial" w:eastAsia="Arial" w:hAnsi="Arial" w:cs="Arial"/>
          <w:spacing w:val="0"/>
          <w:sz w:val="18"/>
        </w:rPr>
        <w:t>durumdadır.</w:t>
      </w:r>
      <w:r w:rsidR="00E96D67">
        <w:rPr>
          <w:rFonts w:ascii="Arial" w:eastAsia="Arial" w:hAnsi="Arial" w:cs="Arial"/>
          <w:spacing w:val="0"/>
          <w:sz w:val="18"/>
        </w:rPr>
        <w:t xml:space="preserve"> </w:t>
      </w:r>
      <w:r>
        <w:rPr>
          <w:rFonts w:ascii="Arial" w:eastAsia="Arial" w:hAnsi="Arial" w:cs="Arial"/>
          <w:spacing w:val="0"/>
          <w:sz w:val="18"/>
        </w:rPr>
        <w:t>Acil</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hizmetlerimizde</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önemli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kapasiteye</w:t>
      </w:r>
      <w:r w:rsidR="00E96D67">
        <w:rPr>
          <w:rFonts w:ascii="Arial" w:eastAsia="Arial" w:hAnsi="Arial" w:cs="Arial"/>
          <w:spacing w:val="0"/>
          <w:sz w:val="18"/>
        </w:rPr>
        <w:t xml:space="preserve"> </w:t>
      </w:r>
      <w:r>
        <w:rPr>
          <w:rFonts w:ascii="Arial" w:eastAsia="Arial" w:hAnsi="Arial" w:cs="Arial"/>
          <w:spacing w:val="0"/>
          <w:sz w:val="18"/>
        </w:rPr>
        <w:t>ulaştık.</w:t>
      </w:r>
      <w:r w:rsidR="00E96D67">
        <w:rPr>
          <w:rFonts w:ascii="Arial" w:eastAsia="Arial" w:hAnsi="Arial" w:cs="Arial"/>
          <w:spacing w:val="0"/>
          <w:sz w:val="18"/>
        </w:rPr>
        <w:t xml:space="preserve"> </w:t>
      </w:r>
      <w:r>
        <w:rPr>
          <w:rFonts w:ascii="Arial" w:eastAsia="Arial" w:hAnsi="Arial" w:cs="Arial"/>
          <w:spacing w:val="0"/>
          <w:sz w:val="18"/>
        </w:rPr>
        <w:t>Bugün,</w:t>
      </w:r>
      <w:r w:rsidR="00E96D67">
        <w:rPr>
          <w:rFonts w:ascii="Arial" w:eastAsia="Arial" w:hAnsi="Arial" w:cs="Arial"/>
          <w:spacing w:val="0"/>
          <w:sz w:val="18"/>
        </w:rPr>
        <w:t xml:space="preserve"> </w:t>
      </w:r>
      <w:r>
        <w:rPr>
          <w:rFonts w:ascii="Arial" w:eastAsia="Arial" w:hAnsi="Arial" w:cs="Arial"/>
          <w:spacing w:val="0"/>
          <w:sz w:val="18"/>
        </w:rPr>
        <w:t>6.308</w:t>
      </w:r>
      <w:r w:rsidR="00E96D67">
        <w:rPr>
          <w:rFonts w:ascii="Arial" w:eastAsia="Arial" w:hAnsi="Arial" w:cs="Arial"/>
          <w:spacing w:val="0"/>
          <w:sz w:val="18"/>
        </w:rPr>
        <w:t xml:space="preserve"> </w:t>
      </w:r>
      <w:r>
        <w:rPr>
          <w:rFonts w:ascii="Arial" w:eastAsia="Arial" w:hAnsi="Arial" w:cs="Arial"/>
          <w:spacing w:val="0"/>
          <w:sz w:val="18"/>
        </w:rPr>
        <w:t>kara</w:t>
      </w:r>
      <w:r w:rsidR="00E96D67">
        <w:rPr>
          <w:rFonts w:ascii="Arial" w:eastAsia="Arial" w:hAnsi="Arial" w:cs="Arial"/>
          <w:spacing w:val="0"/>
          <w:sz w:val="18"/>
        </w:rPr>
        <w:t xml:space="preserve"> </w:t>
      </w:r>
      <w:r>
        <w:rPr>
          <w:rFonts w:ascii="Arial" w:eastAsia="Arial" w:hAnsi="Arial" w:cs="Arial"/>
          <w:spacing w:val="0"/>
          <w:sz w:val="18"/>
        </w:rPr>
        <w:t>ambulansı</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3.574</w:t>
      </w:r>
      <w:r w:rsidR="00E96D67">
        <w:rPr>
          <w:rFonts w:ascii="Arial" w:eastAsia="Arial" w:hAnsi="Arial" w:cs="Arial"/>
          <w:spacing w:val="0"/>
          <w:sz w:val="18"/>
        </w:rPr>
        <w:t xml:space="preserve"> </w:t>
      </w:r>
      <w:r>
        <w:rPr>
          <w:rFonts w:ascii="Arial" w:eastAsia="Arial" w:hAnsi="Arial" w:cs="Arial"/>
          <w:spacing w:val="0"/>
          <w:sz w:val="18"/>
        </w:rPr>
        <w:t>acil</w:t>
      </w:r>
      <w:r w:rsidR="00E96D67">
        <w:rPr>
          <w:rFonts w:ascii="Arial" w:eastAsia="Arial" w:hAnsi="Arial" w:cs="Arial"/>
          <w:spacing w:val="0"/>
          <w:sz w:val="18"/>
        </w:rPr>
        <w:t xml:space="preserve"> </w:t>
      </w:r>
      <w:r>
        <w:rPr>
          <w:rFonts w:ascii="Arial" w:eastAsia="Arial" w:hAnsi="Arial" w:cs="Arial"/>
          <w:spacing w:val="0"/>
          <w:sz w:val="18"/>
        </w:rPr>
        <w:t>yardım</w:t>
      </w:r>
      <w:r w:rsidR="00E96D67">
        <w:rPr>
          <w:rFonts w:ascii="Arial" w:eastAsia="Arial" w:hAnsi="Arial" w:cs="Arial"/>
          <w:spacing w:val="0"/>
          <w:sz w:val="18"/>
        </w:rPr>
        <w:t xml:space="preserve"> </w:t>
      </w:r>
      <w:r>
        <w:rPr>
          <w:rFonts w:ascii="Arial" w:eastAsia="Arial" w:hAnsi="Arial" w:cs="Arial"/>
          <w:spacing w:val="0"/>
          <w:sz w:val="18"/>
        </w:rPr>
        <w:t>istasyonuyla</w:t>
      </w:r>
      <w:r w:rsidR="00E96D67">
        <w:rPr>
          <w:rFonts w:ascii="Arial" w:eastAsia="Arial" w:hAnsi="Arial" w:cs="Arial"/>
          <w:spacing w:val="0"/>
          <w:sz w:val="18"/>
        </w:rPr>
        <w:t xml:space="preserve"> </w:t>
      </w:r>
      <w:r>
        <w:rPr>
          <w:rFonts w:ascii="Arial" w:eastAsia="Arial" w:hAnsi="Arial" w:cs="Arial"/>
          <w:spacing w:val="0"/>
          <w:sz w:val="18"/>
        </w:rPr>
        <w:t>vatandaşlarımıza</w:t>
      </w:r>
      <w:r w:rsidR="00E96D67">
        <w:rPr>
          <w:rFonts w:ascii="Arial" w:eastAsia="Arial" w:hAnsi="Arial" w:cs="Arial"/>
          <w:spacing w:val="0"/>
          <w:sz w:val="18"/>
        </w:rPr>
        <w:t xml:space="preserve"> </w:t>
      </w:r>
      <w:r>
        <w:rPr>
          <w:rFonts w:ascii="Arial" w:eastAsia="Arial" w:hAnsi="Arial" w:cs="Arial"/>
          <w:spacing w:val="0"/>
          <w:sz w:val="18"/>
        </w:rPr>
        <w:t>hızlı</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etkin</w:t>
      </w:r>
      <w:r w:rsidR="00E96D67">
        <w:rPr>
          <w:rFonts w:ascii="Arial" w:eastAsia="Arial" w:hAnsi="Arial" w:cs="Arial"/>
          <w:spacing w:val="0"/>
          <w:sz w:val="18"/>
        </w:rPr>
        <w:t xml:space="preserve"> </w:t>
      </w:r>
      <w:r>
        <w:rPr>
          <w:rFonts w:ascii="Arial" w:eastAsia="Arial" w:hAnsi="Arial" w:cs="Arial"/>
          <w:spacing w:val="0"/>
          <w:sz w:val="18"/>
        </w:rPr>
        <w:t>hizmet</w:t>
      </w:r>
      <w:r w:rsidR="00E96D67">
        <w:rPr>
          <w:rFonts w:ascii="Arial" w:eastAsia="Arial" w:hAnsi="Arial" w:cs="Arial"/>
          <w:spacing w:val="0"/>
          <w:sz w:val="18"/>
        </w:rPr>
        <w:t xml:space="preserve"> </w:t>
      </w:r>
      <w:r>
        <w:rPr>
          <w:rFonts w:ascii="Arial" w:eastAsia="Arial" w:hAnsi="Arial" w:cs="Arial"/>
          <w:spacing w:val="0"/>
          <w:sz w:val="18"/>
        </w:rPr>
        <w:t>veriyoruz.</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yıl</w:t>
      </w:r>
      <w:r w:rsidR="00E96D67">
        <w:rPr>
          <w:rFonts w:ascii="Arial" w:eastAsia="Arial" w:hAnsi="Arial" w:cs="Arial"/>
          <w:spacing w:val="0"/>
          <w:sz w:val="18"/>
        </w:rPr>
        <w:t xml:space="preserve"> </w:t>
      </w:r>
      <w:r>
        <w:rPr>
          <w:rFonts w:ascii="Arial" w:eastAsia="Arial" w:hAnsi="Arial" w:cs="Arial"/>
          <w:spacing w:val="0"/>
          <w:sz w:val="18"/>
        </w:rPr>
        <w:t>sonuna</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toplam</w:t>
      </w:r>
      <w:r w:rsidR="00E96D67">
        <w:rPr>
          <w:rFonts w:ascii="Arial" w:eastAsia="Arial" w:hAnsi="Arial" w:cs="Arial"/>
          <w:spacing w:val="0"/>
          <w:sz w:val="18"/>
        </w:rPr>
        <w:t xml:space="preserve"> </w:t>
      </w:r>
      <w:r>
        <w:rPr>
          <w:rFonts w:ascii="Arial" w:eastAsia="Arial" w:hAnsi="Arial" w:cs="Arial"/>
          <w:spacing w:val="0"/>
          <w:sz w:val="18"/>
        </w:rPr>
        <w:t>857</w:t>
      </w:r>
      <w:r w:rsidR="00E96D67">
        <w:rPr>
          <w:rFonts w:ascii="Arial" w:eastAsia="Arial" w:hAnsi="Arial" w:cs="Arial"/>
          <w:spacing w:val="0"/>
          <w:sz w:val="18"/>
        </w:rPr>
        <w:t xml:space="preserve"> </w:t>
      </w:r>
      <w:r>
        <w:rPr>
          <w:rFonts w:ascii="Arial" w:eastAsia="Arial" w:hAnsi="Arial" w:cs="Arial"/>
          <w:spacing w:val="0"/>
          <w:sz w:val="18"/>
        </w:rPr>
        <w:t>yeni</w:t>
      </w:r>
      <w:r w:rsidR="00E96D67">
        <w:rPr>
          <w:rFonts w:ascii="Arial" w:eastAsia="Arial" w:hAnsi="Arial" w:cs="Arial"/>
          <w:spacing w:val="0"/>
          <w:sz w:val="18"/>
        </w:rPr>
        <w:t xml:space="preserve"> </w:t>
      </w:r>
      <w:r>
        <w:rPr>
          <w:rFonts w:ascii="Arial" w:eastAsia="Arial" w:hAnsi="Arial" w:cs="Arial"/>
          <w:spacing w:val="0"/>
          <w:sz w:val="18"/>
        </w:rPr>
        <w:t>ambulansımızı</w:t>
      </w:r>
      <w:r w:rsidR="00E96D67">
        <w:rPr>
          <w:rFonts w:ascii="Arial" w:eastAsia="Arial" w:hAnsi="Arial" w:cs="Arial"/>
          <w:spacing w:val="0"/>
          <w:sz w:val="18"/>
        </w:rPr>
        <w:t xml:space="preserve"> </w:t>
      </w:r>
      <w:r>
        <w:rPr>
          <w:rFonts w:ascii="Arial" w:eastAsia="Arial" w:hAnsi="Arial" w:cs="Arial"/>
          <w:spacing w:val="0"/>
          <w:sz w:val="18"/>
        </w:rPr>
        <w:t>envanterimize</w:t>
      </w:r>
      <w:r w:rsidR="00E96D67">
        <w:rPr>
          <w:rFonts w:ascii="Arial" w:eastAsia="Arial" w:hAnsi="Arial" w:cs="Arial"/>
          <w:spacing w:val="0"/>
          <w:sz w:val="18"/>
        </w:rPr>
        <w:t xml:space="preserve"> </w:t>
      </w:r>
      <w:r>
        <w:rPr>
          <w:rFonts w:ascii="Arial" w:eastAsia="Arial" w:hAnsi="Arial" w:cs="Arial"/>
          <w:spacing w:val="0"/>
          <w:sz w:val="18"/>
        </w:rPr>
        <w:t>katmış</w:t>
      </w:r>
      <w:r w:rsidR="00E96D67">
        <w:rPr>
          <w:rFonts w:ascii="Arial" w:eastAsia="Arial" w:hAnsi="Arial" w:cs="Arial"/>
          <w:spacing w:val="0"/>
          <w:sz w:val="18"/>
        </w:rPr>
        <w:t xml:space="preserve"> </w:t>
      </w:r>
      <w:r>
        <w:rPr>
          <w:rFonts w:ascii="Arial" w:eastAsia="Arial" w:hAnsi="Arial" w:cs="Arial"/>
          <w:spacing w:val="0"/>
          <w:sz w:val="18"/>
        </w:rPr>
        <w:t>olacağız.</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r w:rsidR="00E96D67">
        <w:rPr>
          <w:rFonts w:ascii="Arial" w:eastAsia="Arial" w:hAnsi="Arial" w:cs="Arial"/>
          <w:spacing w:val="0"/>
          <w:sz w:val="18"/>
        </w:rPr>
        <w:t xml:space="preserve"> </w:t>
      </w:r>
      <w:r>
        <w:rPr>
          <w:rFonts w:ascii="Arial" w:eastAsia="Arial" w:hAnsi="Arial" w:cs="Arial"/>
          <w:spacing w:val="0"/>
          <w:sz w:val="18"/>
        </w:rPr>
        <w:t>2026</w:t>
      </w:r>
      <w:r w:rsidR="00E96D67">
        <w:rPr>
          <w:rFonts w:ascii="Arial" w:eastAsia="Arial" w:hAnsi="Arial" w:cs="Arial"/>
          <w:spacing w:val="0"/>
          <w:sz w:val="18"/>
        </w:rPr>
        <w:t xml:space="preserve"> </w:t>
      </w:r>
      <w:r>
        <w:rPr>
          <w:rFonts w:ascii="Arial" w:eastAsia="Arial" w:hAnsi="Arial" w:cs="Arial"/>
          <w:spacing w:val="0"/>
          <w:sz w:val="18"/>
        </w:rPr>
        <w:t>yıl</w:t>
      </w:r>
      <w:r w:rsidR="00E96D67">
        <w:rPr>
          <w:rFonts w:ascii="Arial" w:eastAsia="Arial" w:hAnsi="Arial" w:cs="Arial"/>
          <w:spacing w:val="0"/>
          <w:sz w:val="18"/>
        </w:rPr>
        <w:t xml:space="preserve"> </w:t>
      </w:r>
      <w:r>
        <w:rPr>
          <w:rFonts w:ascii="Arial" w:eastAsia="Arial" w:hAnsi="Arial" w:cs="Arial"/>
          <w:spacing w:val="0"/>
          <w:sz w:val="18"/>
        </w:rPr>
        <w:t>sonu</w:t>
      </w:r>
      <w:r w:rsidR="00E96D67">
        <w:rPr>
          <w:rFonts w:ascii="Arial" w:eastAsia="Arial" w:hAnsi="Arial" w:cs="Arial"/>
          <w:spacing w:val="0"/>
          <w:sz w:val="18"/>
        </w:rPr>
        <w:t xml:space="preserve"> </w:t>
      </w:r>
      <w:r>
        <w:rPr>
          <w:rFonts w:ascii="Arial" w:eastAsia="Arial" w:hAnsi="Arial" w:cs="Arial"/>
          <w:spacing w:val="0"/>
          <w:sz w:val="18"/>
        </w:rPr>
        <w:t>itibariyle</w:t>
      </w:r>
      <w:r w:rsidR="00E96D67">
        <w:rPr>
          <w:rFonts w:ascii="Arial" w:eastAsia="Arial" w:hAnsi="Arial" w:cs="Arial"/>
          <w:spacing w:val="0"/>
          <w:sz w:val="18"/>
        </w:rPr>
        <w:t xml:space="preserve"> </w:t>
      </w:r>
      <w:r>
        <w:rPr>
          <w:rFonts w:ascii="Arial" w:eastAsia="Arial" w:hAnsi="Arial" w:cs="Arial"/>
          <w:spacing w:val="0"/>
          <w:sz w:val="18"/>
        </w:rPr>
        <w:t>yerli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millî</w:t>
      </w:r>
      <w:r w:rsidR="00E96D67">
        <w:rPr>
          <w:rFonts w:ascii="Arial" w:eastAsia="Arial" w:hAnsi="Arial" w:cs="Arial"/>
          <w:spacing w:val="0"/>
          <w:sz w:val="18"/>
        </w:rPr>
        <w:t xml:space="preserve"> </w:t>
      </w:r>
      <w:r>
        <w:rPr>
          <w:rFonts w:ascii="Arial" w:eastAsia="Arial" w:hAnsi="Arial" w:cs="Arial"/>
          <w:spacing w:val="0"/>
          <w:sz w:val="18"/>
        </w:rPr>
        <w:t>GÖKBEY</w:t>
      </w:r>
      <w:r w:rsidR="00E96D67">
        <w:rPr>
          <w:rFonts w:ascii="Arial" w:eastAsia="Arial" w:hAnsi="Arial" w:cs="Arial"/>
          <w:spacing w:val="0"/>
          <w:sz w:val="18"/>
        </w:rPr>
        <w:t xml:space="preserve"> </w:t>
      </w:r>
      <w:r>
        <w:rPr>
          <w:rFonts w:ascii="Arial" w:eastAsia="Arial" w:hAnsi="Arial" w:cs="Arial"/>
          <w:spacing w:val="0"/>
          <w:sz w:val="18"/>
        </w:rPr>
        <w:t>helikopter</w:t>
      </w:r>
      <w:r w:rsidR="00E96D67">
        <w:rPr>
          <w:rFonts w:ascii="Arial" w:eastAsia="Arial" w:hAnsi="Arial" w:cs="Arial"/>
          <w:spacing w:val="0"/>
          <w:sz w:val="18"/>
        </w:rPr>
        <w:t xml:space="preserve"> </w:t>
      </w:r>
      <w:r>
        <w:rPr>
          <w:rFonts w:ascii="Arial" w:eastAsia="Arial" w:hAnsi="Arial" w:cs="Arial"/>
          <w:spacing w:val="0"/>
          <w:sz w:val="18"/>
        </w:rPr>
        <w:t>ambulanslarımız</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görev</w:t>
      </w:r>
      <w:r w:rsidR="00E96D67">
        <w:rPr>
          <w:rFonts w:ascii="Arial" w:eastAsia="Arial" w:hAnsi="Arial" w:cs="Arial"/>
          <w:spacing w:val="0"/>
          <w:sz w:val="18"/>
        </w:rPr>
        <w:t xml:space="preserve"> </w:t>
      </w:r>
      <w:r>
        <w:rPr>
          <w:rFonts w:ascii="Arial" w:eastAsia="Arial" w:hAnsi="Arial" w:cs="Arial"/>
          <w:spacing w:val="0"/>
          <w:sz w:val="18"/>
        </w:rPr>
        <w:t>başında</w:t>
      </w:r>
      <w:r w:rsidR="00E96D67">
        <w:rPr>
          <w:rFonts w:ascii="Arial" w:eastAsia="Arial" w:hAnsi="Arial" w:cs="Arial"/>
          <w:spacing w:val="0"/>
          <w:sz w:val="18"/>
        </w:rPr>
        <w:t xml:space="preserve"> </w:t>
      </w:r>
      <w:r>
        <w:rPr>
          <w:rFonts w:ascii="Arial" w:eastAsia="Arial" w:hAnsi="Arial" w:cs="Arial"/>
          <w:spacing w:val="0"/>
          <w:sz w:val="18"/>
        </w:rPr>
        <w:t>olacak.</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hava</w:t>
      </w:r>
      <w:r w:rsidR="00E96D67">
        <w:rPr>
          <w:rFonts w:ascii="Arial" w:eastAsia="Arial" w:hAnsi="Arial" w:cs="Arial"/>
          <w:spacing w:val="0"/>
          <w:sz w:val="18"/>
        </w:rPr>
        <w:t xml:space="preserve"> </w:t>
      </w:r>
      <w:r>
        <w:rPr>
          <w:rFonts w:ascii="Arial" w:eastAsia="Arial" w:hAnsi="Arial" w:cs="Arial"/>
          <w:spacing w:val="0"/>
          <w:sz w:val="18"/>
        </w:rPr>
        <w:t>ambulanslarımız</w:t>
      </w:r>
      <w:r w:rsidR="00E96D67">
        <w:rPr>
          <w:rFonts w:ascii="Arial" w:eastAsia="Arial" w:hAnsi="Arial" w:cs="Arial"/>
          <w:spacing w:val="0"/>
          <w:sz w:val="18"/>
        </w:rPr>
        <w:t xml:space="preserve"> </w:t>
      </w:r>
      <w:r>
        <w:rPr>
          <w:rFonts w:ascii="Arial" w:eastAsia="Arial" w:hAnsi="Arial" w:cs="Arial"/>
          <w:spacing w:val="0"/>
          <w:sz w:val="18"/>
        </w:rPr>
        <w:t>Türkiye'nin</w:t>
      </w:r>
      <w:r w:rsidR="00E96D67">
        <w:rPr>
          <w:rFonts w:ascii="Arial" w:eastAsia="Arial" w:hAnsi="Arial" w:cs="Arial"/>
          <w:spacing w:val="0"/>
          <w:sz w:val="18"/>
        </w:rPr>
        <w:t xml:space="preserve"> </w:t>
      </w:r>
      <w:r>
        <w:rPr>
          <w:rFonts w:ascii="Arial" w:eastAsia="Arial" w:hAnsi="Arial" w:cs="Arial"/>
          <w:spacing w:val="0"/>
          <w:sz w:val="18"/>
        </w:rPr>
        <w:t>kendi</w:t>
      </w:r>
      <w:r w:rsidR="00E96D67">
        <w:rPr>
          <w:rFonts w:ascii="Arial" w:eastAsia="Arial" w:hAnsi="Arial" w:cs="Arial"/>
          <w:spacing w:val="0"/>
          <w:sz w:val="18"/>
        </w:rPr>
        <w:t xml:space="preserve"> </w:t>
      </w:r>
      <w:r>
        <w:rPr>
          <w:rFonts w:ascii="Arial" w:eastAsia="Arial" w:hAnsi="Arial" w:cs="Arial"/>
          <w:spacing w:val="0"/>
          <w:sz w:val="18"/>
        </w:rPr>
        <w:t>mühendisiyle,</w:t>
      </w:r>
      <w:r w:rsidR="00E96D67">
        <w:rPr>
          <w:rFonts w:ascii="Arial" w:eastAsia="Arial" w:hAnsi="Arial" w:cs="Arial"/>
          <w:spacing w:val="0"/>
          <w:sz w:val="18"/>
        </w:rPr>
        <w:t xml:space="preserve"> </w:t>
      </w:r>
      <w:r>
        <w:rPr>
          <w:rFonts w:ascii="Arial" w:eastAsia="Arial" w:hAnsi="Arial" w:cs="Arial"/>
          <w:spacing w:val="0"/>
          <w:sz w:val="18"/>
        </w:rPr>
        <w:t>kendi</w:t>
      </w:r>
      <w:r w:rsidR="00E96D67">
        <w:rPr>
          <w:rFonts w:ascii="Arial" w:eastAsia="Arial" w:hAnsi="Arial" w:cs="Arial"/>
          <w:spacing w:val="0"/>
          <w:sz w:val="18"/>
        </w:rPr>
        <w:t xml:space="preserve"> </w:t>
      </w:r>
      <w:r>
        <w:rPr>
          <w:rFonts w:ascii="Arial" w:eastAsia="Arial" w:hAnsi="Arial" w:cs="Arial"/>
          <w:spacing w:val="0"/>
          <w:sz w:val="18"/>
        </w:rPr>
        <w:t>gücüyle</w:t>
      </w:r>
      <w:r w:rsidR="00E96D67">
        <w:rPr>
          <w:rFonts w:ascii="Arial" w:eastAsia="Arial" w:hAnsi="Arial" w:cs="Arial"/>
          <w:spacing w:val="0"/>
          <w:sz w:val="18"/>
        </w:rPr>
        <w:t xml:space="preserve"> </w:t>
      </w:r>
      <w:r>
        <w:rPr>
          <w:rFonts w:ascii="Arial" w:eastAsia="Arial" w:hAnsi="Arial" w:cs="Arial"/>
          <w:spacing w:val="0"/>
          <w:sz w:val="18"/>
        </w:rPr>
        <w:t>ürettiği,</w:t>
      </w:r>
      <w:r w:rsidR="00E96D67">
        <w:rPr>
          <w:rFonts w:ascii="Arial" w:eastAsia="Arial" w:hAnsi="Arial" w:cs="Arial"/>
          <w:spacing w:val="0"/>
          <w:sz w:val="18"/>
        </w:rPr>
        <w:t xml:space="preserve"> </w:t>
      </w:r>
      <w:r>
        <w:rPr>
          <w:rFonts w:ascii="Arial" w:eastAsia="Arial" w:hAnsi="Arial" w:cs="Arial"/>
          <w:spacing w:val="0"/>
          <w:sz w:val="18"/>
        </w:rPr>
        <w:t>hayat</w:t>
      </w:r>
      <w:r w:rsidR="00E96D67">
        <w:rPr>
          <w:rFonts w:ascii="Arial" w:eastAsia="Arial" w:hAnsi="Arial" w:cs="Arial"/>
          <w:spacing w:val="0"/>
          <w:sz w:val="18"/>
        </w:rPr>
        <w:t xml:space="preserve"> </w:t>
      </w:r>
      <w:r>
        <w:rPr>
          <w:rFonts w:ascii="Arial" w:eastAsia="Arial" w:hAnsi="Arial" w:cs="Arial"/>
          <w:spacing w:val="0"/>
          <w:sz w:val="18"/>
        </w:rPr>
        <w:t>taşıyan</w:t>
      </w:r>
      <w:r w:rsidR="00E96D67">
        <w:rPr>
          <w:rFonts w:ascii="Arial" w:eastAsia="Arial" w:hAnsi="Arial" w:cs="Arial"/>
          <w:spacing w:val="0"/>
          <w:sz w:val="18"/>
        </w:rPr>
        <w:t xml:space="preserve"> </w:t>
      </w:r>
      <w:r>
        <w:rPr>
          <w:rFonts w:ascii="Arial" w:eastAsia="Arial" w:hAnsi="Arial" w:cs="Arial"/>
          <w:spacing w:val="0"/>
          <w:sz w:val="18"/>
        </w:rPr>
        <w:t>birer</w:t>
      </w:r>
      <w:r w:rsidR="00E96D67">
        <w:rPr>
          <w:rFonts w:ascii="Arial" w:eastAsia="Arial" w:hAnsi="Arial" w:cs="Arial"/>
          <w:spacing w:val="0"/>
          <w:sz w:val="18"/>
        </w:rPr>
        <w:t xml:space="preserve"> </w:t>
      </w:r>
      <w:r>
        <w:rPr>
          <w:rFonts w:ascii="Arial" w:eastAsia="Arial" w:hAnsi="Arial" w:cs="Arial"/>
          <w:spacing w:val="0"/>
          <w:sz w:val="18"/>
        </w:rPr>
        <w:t>gurur</w:t>
      </w:r>
      <w:r w:rsidR="00E96D67">
        <w:rPr>
          <w:rFonts w:ascii="Arial" w:eastAsia="Arial" w:hAnsi="Arial" w:cs="Arial"/>
          <w:spacing w:val="0"/>
          <w:sz w:val="18"/>
        </w:rPr>
        <w:t xml:space="preserve"> </w:t>
      </w:r>
      <w:r>
        <w:rPr>
          <w:rFonts w:ascii="Arial" w:eastAsia="Arial" w:hAnsi="Arial" w:cs="Arial"/>
          <w:spacing w:val="0"/>
          <w:sz w:val="18"/>
        </w:rPr>
        <w:t>kaynağıdır.</w:t>
      </w:r>
      <w:r w:rsidR="00E96D67">
        <w:rPr>
          <w:rFonts w:ascii="Arial" w:eastAsia="Arial" w:hAnsi="Arial" w:cs="Arial"/>
          <w:spacing w:val="0"/>
          <w:sz w:val="18"/>
        </w:rPr>
        <w:t xml:space="preserve"> </w:t>
      </w:r>
    </w:p>
    <w:p w:rsidR="004D3B0B" w14:paraId="1C215D02" w14:textId="77777777">
      <w:pPr>
        <w:spacing w:after="0" w:line="276" w:lineRule="auto"/>
        <w:ind w:firstLine="806"/>
        <w:jc w:val="both"/>
      </w:pP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bugün,</w:t>
      </w:r>
      <w:r w:rsidR="00E96D67">
        <w:rPr>
          <w:rFonts w:ascii="Arial" w:eastAsia="Arial" w:hAnsi="Arial" w:cs="Arial"/>
          <w:spacing w:val="0"/>
          <w:sz w:val="18"/>
        </w:rPr>
        <w:t xml:space="preserve"> </w:t>
      </w:r>
      <w:r>
        <w:rPr>
          <w:rFonts w:ascii="Arial" w:eastAsia="Arial" w:hAnsi="Arial" w:cs="Arial"/>
          <w:spacing w:val="0"/>
          <w:sz w:val="18"/>
        </w:rPr>
        <w:t>artık</w:t>
      </w:r>
      <w:r w:rsidR="00E96D67">
        <w:rPr>
          <w:rFonts w:ascii="Arial" w:eastAsia="Arial" w:hAnsi="Arial" w:cs="Arial"/>
          <w:spacing w:val="0"/>
          <w:sz w:val="18"/>
        </w:rPr>
        <w:t xml:space="preserve"> </w:t>
      </w:r>
      <w:r>
        <w:rPr>
          <w:rFonts w:ascii="Arial" w:eastAsia="Arial" w:hAnsi="Arial" w:cs="Arial"/>
          <w:spacing w:val="0"/>
          <w:sz w:val="18"/>
        </w:rPr>
        <w:t>birinci</w:t>
      </w:r>
      <w:r w:rsidR="00E96D67">
        <w:rPr>
          <w:rFonts w:ascii="Arial" w:eastAsia="Arial" w:hAnsi="Arial" w:cs="Arial"/>
          <w:spacing w:val="0"/>
          <w:sz w:val="18"/>
        </w:rPr>
        <w:t xml:space="preserve"> </w:t>
      </w:r>
      <w:r>
        <w:rPr>
          <w:rFonts w:ascii="Arial" w:eastAsia="Arial" w:hAnsi="Arial" w:cs="Arial"/>
          <w:spacing w:val="0"/>
          <w:sz w:val="18"/>
        </w:rPr>
        <w:t>basamak</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hizmetlerini</w:t>
      </w:r>
      <w:r w:rsidR="00E96D67">
        <w:rPr>
          <w:rFonts w:ascii="Arial" w:eastAsia="Arial" w:hAnsi="Arial" w:cs="Arial"/>
          <w:spacing w:val="0"/>
          <w:sz w:val="18"/>
        </w:rPr>
        <w:t xml:space="preserve"> </w:t>
      </w:r>
      <w:r>
        <w:rPr>
          <w:rFonts w:ascii="Arial" w:eastAsia="Arial" w:hAnsi="Arial" w:cs="Arial"/>
          <w:spacing w:val="0"/>
          <w:sz w:val="18"/>
        </w:rPr>
        <w:t>toplum</w:t>
      </w:r>
      <w:r w:rsidR="00E96D67">
        <w:rPr>
          <w:rFonts w:ascii="Arial" w:eastAsia="Arial" w:hAnsi="Arial" w:cs="Arial"/>
          <w:spacing w:val="0"/>
          <w:sz w:val="18"/>
        </w:rPr>
        <w:t xml:space="preserve"> </w:t>
      </w:r>
      <w:r>
        <w:rPr>
          <w:rFonts w:ascii="Arial" w:eastAsia="Arial" w:hAnsi="Arial" w:cs="Arial"/>
          <w:spacing w:val="0"/>
          <w:sz w:val="18"/>
        </w:rPr>
        <w:t>sağlığının</w:t>
      </w:r>
      <w:r w:rsidR="00E96D67">
        <w:rPr>
          <w:rFonts w:ascii="Arial" w:eastAsia="Arial" w:hAnsi="Arial" w:cs="Arial"/>
          <w:spacing w:val="0"/>
          <w:sz w:val="18"/>
        </w:rPr>
        <w:t xml:space="preserve"> </w:t>
      </w:r>
      <w:r>
        <w:rPr>
          <w:rFonts w:ascii="Arial" w:eastAsia="Arial" w:hAnsi="Arial" w:cs="Arial"/>
          <w:spacing w:val="0"/>
          <w:sz w:val="18"/>
        </w:rPr>
        <w:t>temel</w:t>
      </w:r>
      <w:r w:rsidR="00E96D67">
        <w:rPr>
          <w:rFonts w:ascii="Arial" w:eastAsia="Arial" w:hAnsi="Arial" w:cs="Arial"/>
          <w:spacing w:val="0"/>
          <w:sz w:val="18"/>
        </w:rPr>
        <w:t xml:space="preserve"> </w:t>
      </w:r>
      <w:r>
        <w:rPr>
          <w:rFonts w:ascii="Arial" w:eastAsia="Arial" w:hAnsi="Arial" w:cs="Arial"/>
          <w:spacing w:val="0"/>
          <w:sz w:val="18"/>
        </w:rPr>
        <w:t>direği</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güçlü</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yapıyla</w:t>
      </w:r>
      <w:r w:rsidR="00E96D67">
        <w:rPr>
          <w:rFonts w:ascii="Arial" w:eastAsia="Arial" w:hAnsi="Arial" w:cs="Arial"/>
          <w:spacing w:val="0"/>
          <w:sz w:val="18"/>
        </w:rPr>
        <w:t xml:space="preserve"> </w:t>
      </w:r>
      <w:r>
        <w:rPr>
          <w:rFonts w:ascii="Arial" w:eastAsia="Arial" w:hAnsi="Arial" w:cs="Arial"/>
          <w:spacing w:val="0"/>
          <w:sz w:val="18"/>
        </w:rPr>
        <w:t>sunuyoruz.</w:t>
      </w:r>
      <w:r w:rsidR="00E96D67">
        <w:rPr>
          <w:rFonts w:ascii="Arial" w:eastAsia="Arial" w:hAnsi="Arial" w:cs="Arial"/>
          <w:spacing w:val="0"/>
          <w:sz w:val="18"/>
        </w:rPr>
        <w:t xml:space="preserve"> </w:t>
      </w:r>
      <w:r>
        <w:rPr>
          <w:rFonts w:ascii="Arial" w:eastAsia="Arial" w:hAnsi="Arial" w:cs="Arial"/>
          <w:spacing w:val="0"/>
          <w:sz w:val="18"/>
        </w:rPr>
        <w:t>Aile</w:t>
      </w:r>
      <w:r w:rsidR="00E96D67">
        <w:rPr>
          <w:rFonts w:ascii="Arial" w:eastAsia="Arial" w:hAnsi="Arial" w:cs="Arial"/>
          <w:spacing w:val="0"/>
          <w:sz w:val="18"/>
        </w:rPr>
        <w:t xml:space="preserve"> </w:t>
      </w:r>
      <w:r>
        <w:rPr>
          <w:rFonts w:ascii="Arial" w:eastAsia="Arial" w:hAnsi="Arial" w:cs="Arial"/>
          <w:spacing w:val="0"/>
          <w:sz w:val="18"/>
        </w:rPr>
        <w:t>sağlığı</w:t>
      </w:r>
      <w:r w:rsidR="00E96D67">
        <w:rPr>
          <w:rFonts w:ascii="Arial" w:eastAsia="Arial" w:hAnsi="Arial" w:cs="Arial"/>
          <w:spacing w:val="0"/>
          <w:sz w:val="18"/>
        </w:rPr>
        <w:t xml:space="preserve"> </w:t>
      </w:r>
      <w:r>
        <w:rPr>
          <w:rFonts w:ascii="Arial" w:eastAsia="Arial" w:hAnsi="Arial" w:cs="Arial"/>
          <w:spacing w:val="0"/>
          <w:sz w:val="18"/>
        </w:rPr>
        <w:t>merkezleri,</w:t>
      </w:r>
      <w:r w:rsidR="00E96D67">
        <w:rPr>
          <w:rFonts w:ascii="Arial" w:eastAsia="Arial" w:hAnsi="Arial" w:cs="Arial"/>
          <w:spacing w:val="0"/>
          <w:sz w:val="18"/>
        </w:rPr>
        <w:t xml:space="preserve"> </w:t>
      </w:r>
      <w:r>
        <w:rPr>
          <w:rFonts w:ascii="Arial" w:eastAsia="Arial" w:hAnsi="Arial" w:cs="Arial"/>
          <w:spacing w:val="0"/>
          <w:sz w:val="18"/>
        </w:rPr>
        <w:t>sağlıklı</w:t>
      </w:r>
      <w:r w:rsidR="00E96D67">
        <w:rPr>
          <w:rFonts w:ascii="Arial" w:eastAsia="Arial" w:hAnsi="Arial" w:cs="Arial"/>
          <w:spacing w:val="0"/>
          <w:sz w:val="18"/>
        </w:rPr>
        <w:t xml:space="preserve"> </w:t>
      </w:r>
      <w:r>
        <w:rPr>
          <w:rFonts w:ascii="Arial" w:eastAsia="Arial" w:hAnsi="Arial" w:cs="Arial"/>
          <w:spacing w:val="0"/>
          <w:sz w:val="18"/>
        </w:rPr>
        <w:t>hayat</w:t>
      </w:r>
      <w:r w:rsidR="00E96D67">
        <w:rPr>
          <w:rFonts w:ascii="Arial" w:eastAsia="Arial" w:hAnsi="Arial" w:cs="Arial"/>
          <w:spacing w:val="0"/>
          <w:sz w:val="18"/>
        </w:rPr>
        <w:t xml:space="preserve"> </w:t>
      </w:r>
      <w:r>
        <w:rPr>
          <w:rFonts w:ascii="Arial" w:eastAsia="Arial" w:hAnsi="Arial" w:cs="Arial"/>
          <w:spacing w:val="0"/>
          <w:sz w:val="18"/>
        </w:rPr>
        <w:t>merkezleri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toplum</w:t>
      </w:r>
      <w:r w:rsidR="00E96D67">
        <w:rPr>
          <w:rFonts w:ascii="Arial" w:eastAsia="Arial" w:hAnsi="Arial" w:cs="Arial"/>
          <w:spacing w:val="0"/>
          <w:sz w:val="18"/>
        </w:rPr>
        <w:t xml:space="preserve"> </w:t>
      </w:r>
      <w:r>
        <w:rPr>
          <w:rFonts w:ascii="Arial" w:eastAsia="Arial" w:hAnsi="Arial" w:cs="Arial"/>
          <w:spacing w:val="0"/>
          <w:sz w:val="18"/>
        </w:rPr>
        <w:t>sağlığı</w:t>
      </w:r>
      <w:r w:rsidR="00E96D67">
        <w:rPr>
          <w:rFonts w:ascii="Arial" w:eastAsia="Arial" w:hAnsi="Arial" w:cs="Arial"/>
          <w:spacing w:val="0"/>
          <w:sz w:val="18"/>
        </w:rPr>
        <w:t xml:space="preserve"> </w:t>
      </w:r>
      <w:r>
        <w:rPr>
          <w:rFonts w:ascii="Arial" w:eastAsia="Arial" w:hAnsi="Arial" w:cs="Arial"/>
          <w:spacing w:val="0"/>
          <w:sz w:val="18"/>
        </w:rPr>
        <w:t>merkezlerinden</w:t>
      </w:r>
      <w:r w:rsidR="00E96D67">
        <w:rPr>
          <w:rFonts w:ascii="Arial" w:eastAsia="Arial" w:hAnsi="Arial" w:cs="Arial"/>
          <w:spacing w:val="0"/>
          <w:sz w:val="18"/>
        </w:rPr>
        <w:t xml:space="preserve"> </w:t>
      </w:r>
      <w:r>
        <w:rPr>
          <w:rFonts w:ascii="Arial" w:eastAsia="Arial" w:hAnsi="Arial" w:cs="Arial"/>
          <w:spacing w:val="0"/>
          <w:sz w:val="18"/>
        </w:rPr>
        <w:t>oluşan</w:t>
      </w:r>
      <w:r w:rsidR="00E96D67">
        <w:rPr>
          <w:rFonts w:ascii="Arial" w:eastAsia="Arial" w:hAnsi="Arial" w:cs="Arial"/>
          <w:spacing w:val="0"/>
          <w:sz w:val="18"/>
        </w:rPr>
        <w:t xml:space="preserve"> </w:t>
      </w:r>
      <w:r>
        <w:rPr>
          <w:rFonts w:ascii="Arial" w:eastAsia="Arial" w:hAnsi="Arial" w:cs="Arial"/>
          <w:spacing w:val="0"/>
          <w:sz w:val="18"/>
        </w:rPr>
        <w:t>birinci</w:t>
      </w:r>
      <w:r w:rsidR="00E96D67">
        <w:rPr>
          <w:rFonts w:ascii="Arial" w:eastAsia="Arial" w:hAnsi="Arial" w:cs="Arial"/>
          <w:spacing w:val="0"/>
          <w:sz w:val="18"/>
        </w:rPr>
        <w:t xml:space="preserve"> </w:t>
      </w:r>
      <w:r>
        <w:rPr>
          <w:rFonts w:ascii="Arial" w:eastAsia="Arial" w:hAnsi="Arial" w:cs="Arial"/>
          <w:spacing w:val="0"/>
          <w:sz w:val="18"/>
        </w:rPr>
        <w:t>basamak</w:t>
      </w:r>
      <w:r w:rsidR="00E96D67">
        <w:rPr>
          <w:rFonts w:ascii="Arial" w:eastAsia="Arial" w:hAnsi="Arial" w:cs="Arial"/>
          <w:spacing w:val="0"/>
          <w:sz w:val="18"/>
        </w:rPr>
        <w:t xml:space="preserve"> </w:t>
      </w:r>
      <w:r>
        <w:rPr>
          <w:rFonts w:ascii="Arial" w:eastAsia="Arial" w:hAnsi="Arial" w:cs="Arial"/>
          <w:spacing w:val="0"/>
          <w:sz w:val="18"/>
        </w:rPr>
        <w:t>yatırım</w:t>
      </w:r>
      <w:r w:rsidR="00E96D67">
        <w:rPr>
          <w:rFonts w:ascii="Arial" w:eastAsia="Arial" w:hAnsi="Arial" w:cs="Arial"/>
          <w:spacing w:val="0"/>
          <w:sz w:val="18"/>
        </w:rPr>
        <w:t xml:space="preserve"> </w:t>
      </w:r>
      <w:r>
        <w:rPr>
          <w:rFonts w:ascii="Arial" w:eastAsia="Arial" w:hAnsi="Arial" w:cs="Arial"/>
          <w:spacing w:val="0"/>
          <w:sz w:val="18"/>
        </w:rPr>
        <w:t>programımız</w:t>
      </w:r>
      <w:r w:rsidR="00E96D67">
        <w:rPr>
          <w:rFonts w:ascii="Arial" w:eastAsia="Arial" w:hAnsi="Arial" w:cs="Arial"/>
          <w:spacing w:val="0"/>
          <w:sz w:val="18"/>
        </w:rPr>
        <w:t xml:space="preserve"> </w:t>
      </w:r>
      <w:r>
        <w:rPr>
          <w:rFonts w:ascii="Arial" w:eastAsia="Arial" w:hAnsi="Arial" w:cs="Arial"/>
          <w:spacing w:val="0"/>
          <w:sz w:val="18"/>
        </w:rPr>
        <w:t>kapsamında</w:t>
      </w:r>
      <w:r w:rsidR="00E96D67">
        <w:rPr>
          <w:rFonts w:ascii="Arial" w:eastAsia="Arial" w:hAnsi="Arial" w:cs="Arial"/>
          <w:spacing w:val="0"/>
          <w:sz w:val="18"/>
        </w:rPr>
        <w:t xml:space="preserve"> </w:t>
      </w:r>
      <w:r>
        <w:rPr>
          <w:rFonts w:ascii="Arial" w:eastAsia="Arial" w:hAnsi="Arial" w:cs="Arial"/>
          <w:spacing w:val="0"/>
          <w:sz w:val="18"/>
        </w:rPr>
        <w:t>toplam</w:t>
      </w:r>
      <w:r w:rsidR="00E96D67">
        <w:rPr>
          <w:rFonts w:ascii="Arial" w:eastAsia="Arial" w:hAnsi="Arial" w:cs="Arial"/>
          <w:spacing w:val="0"/>
          <w:sz w:val="18"/>
        </w:rPr>
        <w:t xml:space="preserve"> </w:t>
      </w:r>
      <w:r>
        <w:rPr>
          <w:rFonts w:ascii="Arial" w:eastAsia="Arial" w:hAnsi="Arial" w:cs="Arial"/>
          <w:spacing w:val="0"/>
          <w:sz w:val="18"/>
        </w:rPr>
        <w:t>1.202</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tesisimiz</w:t>
      </w:r>
      <w:r w:rsidR="00E96D67">
        <w:rPr>
          <w:rFonts w:ascii="Arial" w:eastAsia="Arial" w:hAnsi="Arial" w:cs="Arial"/>
          <w:spacing w:val="0"/>
          <w:sz w:val="18"/>
        </w:rPr>
        <w:t xml:space="preserve"> </w:t>
      </w:r>
      <w:r>
        <w:rPr>
          <w:rFonts w:ascii="Arial" w:eastAsia="Arial" w:hAnsi="Arial" w:cs="Arial"/>
          <w:spacing w:val="0"/>
          <w:sz w:val="18"/>
        </w:rPr>
        <w:t>bulunmaktadır.</w:t>
      </w:r>
      <w:r w:rsidR="00E96D67">
        <w:rPr>
          <w:rFonts w:ascii="Arial" w:eastAsia="Arial" w:hAnsi="Arial" w:cs="Arial"/>
          <w:spacing w:val="0"/>
          <w:sz w:val="18"/>
        </w:rPr>
        <w:t xml:space="preserve"> </w:t>
      </w:r>
      <w:r>
        <w:rPr>
          <w:rFonts w:ascii="Arial" w:eastAsia="Arial" w:hAnsi="Arial" w:cs="Arial"/>
          <w:spacing w:val="0"/>
          <w:sz w:val="18"/>
        </w:rPr>
        <w:t>Bunlardan</w:t>
      </w:r>
      <w:r w:rsidR="00E96D67">
        <w:rPr>
          <w:rFonts w:ascii="Arial" w:eastAsia="Arial" w:hAnsi="Arial" w:cs="Arial"/>
          <w:spacing w:val="0"/>
          <w:sz w:val="18"/>
        </w:rPr>
        <w:t xml:space="preserve"> </w:t>
      </w:r>
      <w:r>
        <w:rPr>
          <w:rFonts w:ascii="Arial" w:eastAsia="Arial" w:hAnsi="Arial" w:cs="Arial"/>
          <w:spacing w:val="0"/>
          <w:sz w:val="18"/>
        </w:rPr>
        <w:t>461'inin</w:t>
      </w:r>
      <w:r w:rsidR="00E96D67">
        <w:rPr>
          <w:rFonts w:ascii="Arial" w:eastAsia="Arial" w:hAnsi="Arial" w:cs="Arial"/>
          <w:spacing w:val="0"/>
          <w:sz w:val="18"/>
        </w:rPr>
        <w:t xml:space="preserve"> </w:t>
      </w:r>
      <w:r>
        <w:rPr>
          <w:rFonts w:ascii="Arial" w:eastAsia="Arial" w:hAnsi="Arial" w:cs="Arial"/>
          <w:spacing w:val="0"/>
          <w:sz w:val="18"/>
        </w:rPr>
        <w:t>inşaatı</w:t>
      </w:r>
      <w:r w:rsidR="00E96D67">
        <w:rPr>
          <w:rFonts w:ascii="Arial" w:eastAsia="Arial" w:hAnsi="Arial" w:cs="Arial"/>
          <w:spacing w:val="0"/>
          <w:sz w:val="18"/>
        </w:rPr>
        <w:t xml:space="preserve"> </w:t>
      </w:r>
      <w:r>
        <w:rPr>
          <w:rFonts w:ascii="Arial" w:eastAsia="Arial" w:hAnsi="Arial" w:cs="Arial"/>
          <w:spacing w:val="0"/>
          <w:sz w:val="18"/>
        </w:rPr>
        <w:t>devam</w:t>
      </w:r>
      <w:r w:rsidR="00E96D67">
        <w:rPr>
          <w:rFonts w:ascii="Arial" w:eastAsia="Arial" w:hAnsi="Arial" w:cs="Arial"/>
          <w:spacing w:val="0"/>
          <w:sz w:val="18"/>
        </w:rPr>
        <w:t xml:space="preserve"> </w:t>
      </w:r>
      <w:r>
        <w:rPr>
          <w:rFonts w:ascii="Arial" w:eastAsia="Arial" w:hAnsi="Arial" w:cs="Arial"/>
          <w:spacing w:val="0"/>
          <w:sz w:val="18"/>
        </w:rPr>
        <w:t>etmekte,</w:t>
      </w:r>
      <w:r w:rsidR="00E96D67">
        <w:rPr>
          <w:rFonts w:ascii="Arial" w:eastAsia="Arial" w:hAnsi="Arial" w:cs="Arial"/>
          <w:spacing w:val="0"/>
          <w:sz w:val="18"/>
        </w:rPr>
        <w:t xml:space="preserve"> </w:t>
      </w:r>
      <w:r>
        <w:rPr>
          <w:rFonts w:ascii="Arial" w:eastAsia="Arial" w:hAnsi="Arial" w:cs="Arial"/>
          <w:spacing w:val="0"/>
          <w:sz w:val="18"/>
        </w:rPr>
        <w:t>628'i</w:t>
      </w:r>
      <w:r w:rsidR="00E96D67">
        <w:rPr>
          <w:rFonts w:ascii="Arial" w:eastAsia="Arial" w:hAnsi="Arial" w:cs="Arial"/>
          <w:spacing w:val="0"/>
          <w:sz w:val="18"/>
        </w:rPr>
        <w:t xml:space="preserve"> </w:t>
      </w:r>
      <w:r>
        <w:rPr>
          <w:rFonts w:ascii="Arial" w:eastAsia="Arial" w:hAnsi="Arial" w:cs="Arial"/>
          <w:spacing w:val="0"/>
          <w:sz w:val="18"/>
        </w:rPr>
        <w:t>proje</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arsa,</w:t>
      </w:r>
      <w:r w:rsidR="00E96D67">
        <w:rPr>
          <w:rFonts w:ascii="Arial" w:eastAsia="Arial" w:hAnsi="Arial" w:cs="Arial"/>
          <w:spacing w:val="0"/>
          <w:sz w:val="18"/>
        </w:rPr>
        <w:t xml:space="preserve"> </w:t>
      </w:r>
      <w:r>
        <w:rPr>
          <w:rFonts w:ascii="Arial" w:eastAsia="Arial" w:hAnsi="Arial" w:cs="Arial"/>
          <w:spacing w:val="0"/>
          <w:sz w:val="18"/>
        </w:rPr>
        <w:t>113'ü</w:t>
      </w:r>
      <w:r w:rsidR="00E96D67">
        <w:rPr>
          <w:rFonts w:ascii="Arial" w:eastAsia="Arial" w:hAnsi="Arial" w:cs="Arial"/>
          <w:spacing w:val="0"/>
          <w:sz w:val="18"/>
        </w:rPr>
        <w:t xml:space="preserve"> </w:t>
      </w:r>
      <w:r>
        <w:rPr>
          <w:rFonts w:ascii="Arial" w:eastAsia="Arial" w:hAnsi="Arial" w:cs="Arial"/>
          <w:spacing w:val="0"/>
          <w:sz w:val="18"/>
        </w:rPr>
        <w:t>ise</w:t>
      </w:r>
      <w:r w:rsidR="00E96D67">
        <w:rPr>
          <w:rFonts w:ascii="Arial" w:eastAsia="Arial" w:hAnsi="Arial" w:cs="Arial"/>
          <w:spacing w:val="0"/>
          <w:sz w:val="18"/>
        </w:rPr>
        <w:t xml:space="preserve"> </w:t>
      </w:r>
      <w:r>
        <w:rPr>
          <w:rFonts w:ascii="Arial" w:eastAsia="Arial" w:hAnsi="Arial" w:cs="Arial"/>
          <w:spacing w:val="0"/>
          <w:sz w:val="18"/>
        </w:rPr>
        <w:t>ihale</w:t>
      </w:r>
      <w:r w:rsidR="00E96D67">
        <w:rPr>
          <w:rFonts w:ascii="Arial" w:eastAsia="Arial" w:hAnsi="Arial" w:cs="Arial"/>
          <w:spacing w:val="0"/>
          <w:sz w:val="18"/>
        </w:rPr>
        <w:t xml:space="preserve"> </w:t>
      </w:r>
      <w:r>
        <w:rPr>
          <w:rFonts w:ascii="Arial" w:eastAsia="Arial" w:hAnsi="Arial" w:cs="Arial"/>
          <w:spacing w:val="0"/>
          <w:sz w:val="18"/>
        </w:rPr>
        <w:t>aşamasındadır.</w:t>
      </w:r>
      <w:r w:rsidR="00E96D67">
        <w:rPr>
          <w:rFonts w:ascii="Arial" w:eastAsia="Arial" w:hAnsi="Arial" w:cs="Arial"/>
          <w:spacing w:val="0"/>
          <w:sz w:val="18"/>
        </w:rPr>
        <w:t xml:space="preserve"> </w:t>
      </w:r>
      <w:r>
        <w:rPr>
          <w:rFonts w:ascii="Arial" w:eastAsia="Arial" w:hAnsi="Arial" w:cs="Arial"/>
          <w:spacing w:val="0"/>
          <w:sz w:val="18"/>
        </w:rPr>
        <w:t>İkinci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üçüncü</w:t>
      </w:r>
      <w:r w:rsidR="00E96D67">
        <w:rPr>
          <w:rFonts w:ascii="Arial" w:eastAsia="Arial" w:hAnsi="Arial" w:cs="Arial"/>
          <w:spacing w:val="0"/>
          <w:sz w:val="18"/>
        </w:rPr>
        <w:t xml:space="preserve"> </w:t>
      </w:r>
      <w:r>
        <w:rPr>
          <w:rFonts w:ascii="Arial" w:eastAsia="Arial" w:hAnsi="Arial" w:cs="Arial"/>
          <w:spacing w:val="0"/>
          <w:sz w:val="18"/>
        </w:rPr>
        <w:t>basamakta</w:t>
      </w:r>
      <w:r w:rsidR="00E96D67">
        <w:rPr>
          <w:rFonts w:ascii="Arial" w:eastAsia="Arial" w:hAnsi="Arial" w:cs="Arial"/>
          <w:spacing w:val="0"/>
          <w:sz w:val="18"/>
        </w:rPr>
        <w:t xml:space="preserve"> </w:t>
      </w:r>
      <w:r>
        <w:rPr>
          <w:rFonts w:ascii="Arial" w:eastAsia="Arial" w:hAnsi="Arial" w:cs="Arial"/>
          <w:spacing w:val="0"/>
          <w:sz w:val="18"/>
        </w:rPr>
        <w:t>ise</w:t>
      </w:r>
      <w:r w:rsidR="00E96D67">
        <w:rPr>
          <w:rFonts w:ascii="Arial" w:eastAsia="Arial" w:hAnsi="Arial" w:cs="Arial"/>
          <w:spacing w:val="0"/>
          <w:sz w:val="18"/>
        </w:rPr>
        <w:t xml:space="preserve"> </w:t>
      </w:r>
      <w:r>
        <w:rPr>
          <w:rFonts w:ascii="Arial" w:eastAsia="Arial" w:hAnsi="Arial" w:cs="Arial"/>
          <w:spacing w:val="0"/>
          <w:sz w:val="18"/>
        </w:rPr>
        <w:t>toplam</w:t>
      </w:r>
      <w:r w:rsidR="00E96D67">
        <w:rPr>
          <w:rFonts w:ascii="Arial" w:eastAsia="Arial" w:hAnsi="Arial" w:cs="Arial"/>
          <w:spacing w:val="0"/>
          <w:sz w:val="18"/>
        </w:rPr>
        <w:t xml:space="preserve"> </w:t>
      </w:r>
      <w:r>
        <w:rPr>
          <w:rFonts w:ascii="Arial" w:eastAsia="Arial" w:hAnsi="Arial" w:cs="Arial"/>
          <w:spacing w:val="0"/>
          <w:sz w:val="18"/>
        </w:rPr>
        <w:t>435</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tesisini</w:t>
      </w:r>
      <w:r w:rsidR="00E96D67">
        <w:rPr>
          <w:rFonts w:ascii="Arial" w:eastAsia="Arial" w:hAnsi="Arial" w:cs="Arial"/>
          <w:spacing w:val="0"/>
          <w:sz w:val="18"/>
        </w:rPr>
        <w:t xml:space="preserve"> </w:t>
      </w:r>
      <w:r>
        <w:rPr>
          <w:rFonts w:ascii="Arial" w:eastAsia="Arial" w:hAnsi="Arial" w:cs="Arial"/>
          <w:spacing w:val="0"/>
          <w:sz w:val="18"/>
        </w:rPr>
        <w:t>hizmete</w:t>
      </w:r>
      <w:r w:rsidR="00E96D67">
        <w:rPr>
          <w:rFonts w:ascii="Arial" w:eastAsia="Arial" w:hAnsi="Arial" w:cs="Arial"/>
          <w:spacing w:val="0"/>
          <w:sz w:val="18"/>
        </w:rPr>
        <w:t xml:space="preserve"> </w:t>
      </w:r>
      <w:r>
        <w:rPr>
          <w:rFonts w:ascii="Arial" w:eastAsia="Arial" w:hAnsi="Arial" w:cs="Arial"/>
          <w:spacing w:val="0"/>
          <w:sz w:val="18"/>
        </w:rPr>
        <w:t>almayı</w:t>
      </w:r>
      <w:r w:rsidR="00E96D67">
        <w:rPr>
          <w:rFonts w:ascii="Arial" w:eastAsia="Arial" w:hAnsi="Arial" w:cs="Arial"/>
          <w:spacing w:val="0"/>
          <w:sz w:val="18"/>
        </w:rPr>
        <w:t xml:space="preserve"> </w:t>
      </w:r>
      <w:r>
        <w:rPr>
          <w:rFonts w:ascii="Arial" w:eastAsia="Arial" w:hAnsi="Arial" w:cs="Arial"/>
          <w:spacing w:val="0"/>
          <w:sz w:val="18"/>
        </w:rPr>
        <w:t>planlıyoruz.</w:t>
      </w:r>
      <w:r w:rsidR="00E96D67">
        <w:rPr>
          <w:rFonts w:ascii="Arial" w:eastAsia="Arial" w:hAnsi="Arial" w:cs="Arial"/>
          <w:spacing w:val="0"/>
          <w:sz w:val="18"/>
        </w:rPr>
        <w:t xml:space="preserve"> </w:t>
      </w:r>
      <w:r>
        <w:rPr>
          <w:rFonts w:ascii="Arial" w:eastAsia="Arial" w:hAnsi="Arial" w:cs="Arial"/>
          <w:spacing w:val="0"/>
          <w:sz w:val="18"/>
        </w:rPr>
        <w:t>İkinci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üçüncü</w:t>
      </w:r>
      <w:r w:rsidR="00E96D67">
        <w:rPr>
          <w:rFonts w:ascii="Arial" w:eastAsia="Arial" w:hAnsi="Arial" w:cs="Arial"/>
          <w:spacing w:val="0"/>
          <w:sz w:val="18"/>
        </w:rPr>
        <w:t xml:space="preserve"> </w:t>
      </w:r>
      <w:r>
        <w:rPr>
          <w:rFonts w:ascii="Arial" w:eastAsia="Arial" w:hAnsi="Arial" w:cs="Arial"/>
          <w:spacing w:val="0"/>
          <w:sz w:val="18"/>
        </w:rPr>
        <w:t>basamakta</w:t>
      </w:r>
      <w:r w:rsidR="00E96D67">
        <w:rPr>
          <w:rFonts w:ascii="Arial" w:eastAsia="Arial" w:hAnsi="Arial" w:cs="Arial"/>
          <w:spacing w:val="0"/>
          <w:sz w:val="18"/>
        </w:rPr>
        <w:t xml:space="preserve"> </w:t>
      </w:r>
      <w:r>
        <w:rPr>
          <w:rFonts w:ascii="Arial" w:eastAsia="Arial" w:hAnsi="Arial" w:cs="Arial"/>
          <w:spacing w:val="0"/>
          <w:sz w:val="18"/>
        </w:rPr>
        <w:t>435</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tesisinin</w:t>
      </w:r>
      <w:r w:rsidR="00E96D67">
        <w:rPr>
          <w:rFonts w:ascii="Arial" w:eastAsia="Arial" w:hAnsi="Arial" w:cs="Arial"/>
          <w:spacing w:val="0"/>
          <w:sz w:val="18"/>
        </w:rPr>
        <w:t xml:space="preserve"> </w:t>
      </w:r>
      <w:r>
        <w:rPr>
          <w:rFonts w:ascii="Arial" w:eastAsia="Arial" w:hAnsi="Arial" w:cs="Arial"/>
          <w:spacing w:val="0"/>
          <w:sz w:val="18"/>
        </w:rPr>
        <w:t>165'inin</w:t>
      </w:r>
      <w:r w:rsidR="00E96D67">
        <w:rPr>
          <w:rFonts w:ascii="Arial" w:eastAsia="Arial" w:hAnsi="Arial" w:cs="Arial"/>
          <w:spacing w:val="0"/>
          <w:sz w:val="18"/>
        </w:rPr>
        <w:t xml:space="preserve"> </w:t>
      </w:r>
      <w:r>
        <w:rPr>
          <w:rFonts w:ascii="Arial" w:eastAsia="Arial" w:hAnsi="Arial" w:cs="Arial"/>
          <w:spacing w:val="0"/>
          <w:sz w:val="18"/>
        </w:rPr>
        <w:t>inşaat</w:t>
      </w:r>
      <w:r w:rsidR="00E96D67">
        <w:rPr>
          <w:rFonts w:ascii="Arial" w:eastAsia="Arial" w:hAnsi="Arial" w:cs="Arial"/>
          <w:spacing w:val="0"/>
          <w:sz w:val="18"/>
        </w:rPr>
        <w:t xml:space="preserve"> </w:t>
      </w:r>
      <w:r>
        <w:rPr>
          <w:rFonts w:ascii="Arial" w:eastAsia="Arial" w:hAnsi="Arial" w:cs="Arial"/>
          <w:spacing w:val="0"/>
          <w:sz w:val="18"/>
        </w:rPr>
        <w:t>çalışmaları</w:t>
      </w:r>
      <w:r w:rsidR="00E96D67">
        <w:rPr>
          <w:rFonts w:ascii="Arial" w:eastAsia="Arial" w:hAnsi="Arial" w:cs="Arial"/>
          <w:spacing w:val="0"/>
          <w:sz w:val="18"/>
        </w:rPr>
        <w:t xml:space="preserve"> </w:t>
      </w:r>
      <w:r>
        <w:rPr>
          <w:rFonts w:ascii="Arial" w:eastAsia="Arial" w:hAnsi="Arial" w:cs="Arial"/>
          <w:spacing w:val="0"/>
          <w:sz w:val="18"/>
        </w:rPr>
        <w:t>devam</w:t>
      </w:r>
      <w:r w:rsidR="00E96D67">
        <w:rPr>
          <w:rFonts w:ascii="Arial" w:eastAsia="Arial" w:hAnsi="Arial" w:cs="Arial"/>
          <w:spacing w:val="0"/>
          <w:sz w:val="18"/>
        </w:rPr>
        <w:t xml:space="preserve"> </w:t>
      </w:r>
      <w:r>
        <w:rPr>
          <w:rFonts w:ascii="Arial" w:eastAsia="Arial" w:hAnsi="Arial" w:cs="Arial"/>
          <w:spacing w:val="0"/>
          <w:sz w:val="18"/>
        </w:rPr>
        <w:t>ediyor,</w:t>
      </w:r>
      <w:r w:rsidR="00E96D67">
        <w:rPr>
          <w:rFonts w:ascii="Arial" w:eastAsia="Arial" w:hAnsi="Arial" w:cs="Arial"/>
          <w:spacing w:val="0"/>
          <w:sz w:val="18"/>
        </w:rPr>
        <w:t xml:space="preserve"> </w:t>
      </w:r>
      <w:r>
        <w:rPr>
          <w:rFonts w:ascii="Arial" w:eastAsia="Arial" w:hAnsi="Arial" w:cs="Arial"/>
          <w:spacing w:val="0"/>
          <w:sz w:val="18"/>
        </w:rPr>
        <w:t>234'ü</w:t>
      </w:r>
      <w:r w:rsidR="00E96D67">
        <w:rPr>
          <w:rFonts w:ascii="Arial" w:eastAsia="Arial" w:hAnsi="Arial" w:cs="Arial"/>
          <w:spacing w:val="0"/>
          <w:sz w:val="18"/>
        </w:rPr>
        <w:t xml:space="preserve"> </w:t>
      </w:r>
      <w:r>
        <w:rPr>
          <w:rFonts w:ascii="Arial" w:eastAsia="Arial" w:hAnsi="Arial" w:cs="Arial"/>
          <w:spacing w:val="0"/>
          <w:sz w:val="18"/>
        </w:rPr>
        <w:t>proje</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arsa</w:t>
      </w:r>
      <w:r w:rsidR="00E96D67">
        <w:rPr>
          <w:rFonts w:ascii="Arial" w:eastAsia="Arial" w:hAnsi="Arial" w:cs="Arial"/>
          <w:spacing w:val="0"/>
          <w:sz w:val="18"/>
        </w:rPr>
        <w:t xml:space="preserve"> </w:t>
      </w:r>
      <w:r>
        <w:rPr>
          <w:rFonts w:ascii="Arial" w:eastAsia="Arial" w:hAnsi="Arial" w:cs="Arial"/>
          <w:spacing w:val="0"/>
          <w:sz w:val="18"/>
        </w:rPr>
        <w:t>aşamasındayken</w:t>
      </w:r>
      <w:r w:rsidR="00E96D67">
        <w:rPr>
          <w:rFonts w:ascii="Arial" w:eastAsia="Arial" w:hAnsi="Arial" w:cs="Arial"/>
          <w:spacing w:val="0"/>
          <w:sz w:val="18"/>
        </w:rPr>
        <w:t xml:space="preserve"> </w:t>
      </w:r>
      <w:r>
        <w:rPr>
          <w:rFonts w:ascii="Arial" w:eastAsia="Arial" w:hAnsi="Arial" w:cs="Arial"/>
          <w:spacing w:val="0"/>
          <w:sz w:val="18"/>
        </w:rPr>
        <w:t>36'sı</w:t>
      </w:r>
      <w:r w:rsidR="00E96D67">
        <w:rPr>
          <w:rFonts w:ascii="Arial" w:eastAsia="Arial" w:hAnsi="Arial" w:cs="Arial"/>
          <w:spacing w:val="0"/>
          <w:sz w:val="18"/>
        </w:rPr>
        <w:t xml:space="preserve"> </w:t>
      </w:r>
      <w:r>
        <w:rPr>
          <w:rFonts w:ascii="Arial" w:eastAsia="Arial" w:hAnsi="Arial" w:cs="Arial"/>
          <w:spacing w:val="0"/>
          <w:sz w:val="18"/>
        </w:rPr>
        <w:t>ihale</w:t>
      </w:r>
      <w:r w:rsidR="00E96D67">
        <w:rPr>
          <w:rFonts w:ascii="Arial" w:eastAsia="Arial" w:hAnsi="Arial" w:cs="Arial"/>
          <w:spacing w:val="0"/>
          <w:sz w:val="18"/>
        </w:rPr>
        <w:t xml:space="preserve"> </w:t>
      </w:r>
      <w:r>
        <w:rPr>
          <w:rFonts w:ascii="Arial" w:eastAsia="Arial" w:hAnsi="Arial" w:cs="Arial"/>
          <w:spacing w:val="0"/>
          <w:sz w:val="18"/>
        </w:rPr>
        <w:t>aşamasına</w:t>
      </w:r>
      <w:r w:rsidR="00E96D67">
        <w:rPr>
          <w:rFonts w:ascii="Arial" w:eastAsia="Arial" w:hAnsi="Arial" w:cs="Arial"/>
          <w:spacing w:val="0"/>
          <w:sz w:val="18"/>
        </w:rPr>
        <w:t xml:space="preserve"> </w:t>
      </w:r>
      <w:r>
        <w:rPr>
          <w:rFonts w:ascii="Arial" w:eastAsia="Arial" w:hAnsi="Arial" w:cs="Arial"/>
          <w:spacing w:val="0"/>
          <w:sz w:val="18"/>
        </w:rPr>
        <w:t>gelmiştir.</w:t>
      </w:r>
      <w:r w:rsidR="00E96D67">
        <w:rPr>
          <w:rFonts w:ascii="Arial" w:eastAsia="Arial" w:hAnsi="Arial" w:cs="Arial"/>
          <w:spacing w:val="0"/>
          <w:sz w:val="18"/>
        </w:rPr>
        <w:t xml:space="preserve"> </w:t>
      </w:r>
    </w:p>
    <w:p w:rsidR="004D3B0B" w14:paraId="46F9CA1A" w14:textId="77777777">
      <w:pPr>
        <w:spacing w:after="0" w:line="276" w:lineRule="auto"/>
        <w:ind w:firstLine="806"/>
        <w:jc w:val="both"/>
      </w:pPr>
      <w:r>
        <w:rPr>
          <w:rFonts w:ascii="Arial" w:eastAsia="Arial" w:hAnsi="Arial" w:cs="Arial"/>
          <w:spacing w:val="0"/>
          <w:sz w:val="18"/>
        </w:rPr>
        <w:t>6</w:t>
      </w:r>
      <w:r w:rsidR="00E96D67">
        <w:rPr>
          <w:rFonts w:ascii="Arial" w:eastAsia="Arial" w:hAnsi="Arial" w:cs="Arial"/>
          <w:spacing w:val="0"/>
          <w:sz w:val="18"/>
        </w:rPr>
        <w:t xml:space="preserve"> </w:t>
      </w:r>
      <w:r>
        <w:rPr>
          <w:rFonts w:ascii="Arial" w:eastAsia="Arial" w:hAnsi="Arial" w:cs="Arial"/>
          <w:spacing w:val="0"/>
          <w:sz w:val="18"/>
        </w:rPr>
        <w:t>Şubat</w:t>
      </w:r>
      <w:r w:rsidR="00E96D67">
        <w:rPr>
          <w:rFonts w:ascii="Arial" w:eastAsia="Arial" w:hAnsi="Arial" w:cs="Arial"/>
          <w:spacing w:val="0"/>
          <w:sz w:val="18"/>
        </w:rPr>
        <w:t xml:space="preserve"> </w:t>
      </w:r>
      <w:r>
        <w:rPr>
          <w:rFonts w:ascii="Arial" w:eastAsia="Arial" w:hAnsi="Arial" w:cs="Arial"/>
          <w:spacing w:val="0"/>
          <w:sz w:val="18"/>
        </w:rPr>
        <w:t>depremlerinden</w:t>
      </w:r>
      <w:r w:rsidR="00E96D67">
        <w:rPr>
          <w:rFonts w:ascii="Arial" w:eastAsia="Arial" w:hAnsi="Arial" w:cs="Arial"/>
          <w:spacing w:val="0"/>
          <w:sz w:val="18"/>
        </w:rPr>
        <w:t xml:space="preserve"> </w:t>
      </w:r>
      <w:r>
        <w:rPr>
          <w:rFonts w:ascii="Arial" w:eastAsia="Arial" w:hAnsi="Arial" w:cs="Arial"/>
          <w:spacing w:val="0"/>
          <w:sz w:val="18"/>
        </w:rPr>
        <w:t>etkilenen</w:t>
      </w:r>
      <w:r w:rsidR="00E96D67">
        <w:rPr>
          <w:rFonts w:ascii="Arial" w:eastAsia="Arial" w:hAnsi="Arial" w:cs="Arial"/>
          <w:spacing w:val="0"/>
          <w:sz w:val="18"/>
        </w:rPr>
        <w:t xml:space="preserve"> </w:t>
      </w:r>
      <w:r>
        <w:rPr>
          <w:rFonts w:ascii="Arial" w:eastAsia="Arial" w:hAnsi="Arial" w:cs="Arial"/>
          <w:spacing w:val="0"/>
          <w:sz w:val="18"/>
        </w:rPr>
        <w:t>illerimizde</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hizmetlerini</w:t>
      </w:r>
      <w:r w:rsidR="00E96D67">
        <w:rPr>
          <w:rFonts w:ascii="Arial" w:eastAsia="Arial" w:hAnsi="Arial" w:cs="Arial"/>
          <w:spacing w:val="0"/>
          <w:sz w:val="18"/>
        </w:rPr>
        <w:t xml:space="preserve"> </w:t>
      </w:r>
      <w:r>
        <w:rPr>
          <w:rFonts w:ascii="Arial" w:eastAsia="Arial" w:hAnsi="Arial" w:cs="Arial"/>
          <w:spacing w:val="0"/>
          <w:sz w:val="18"/>
        </w:rPr>
        <w:t>sürdürmenin</w:t>
      </w:r>
      <w:r w:rsidR="00E96D67">
        <w:rPr>
          <w:rFonts w:ascii="Arial" w:eastAsia="Arial" w:hAnsi="Arial" w:cs="Arial"/>
          <w:spacing w:val="0"/>
          <w:sz w:val="18"/>
        </w:rPr>
        <w:t xml:space="preserve"> </w:t>
      </w:r>
      <w:r>
        <w:rPr>
          <w:rFonts w:ascii="Arial" w:eastAsia="Arial" w:hAnsi="Arial" w:cs="Arial"/>
          <w:spacing w:val="0"/>
          <w:sz w:val="18"/>
        </w:rPr>
        <w:t>yanında,</w:t>
      </w:r>
      <w:r w:rsidR="00E96D67">
        <w:rPr>
          <w:rFonts w:ascii="Arial" w:eastAsia="Arial" w:hAnsi="Arial" w:cs="Arial"/>
          <w:spacing w:val="0"/>
          <w:sz w:val="18"/>
        </w:rPr>
        <w:t xml:space="preserve"> </w:t>
      </w:r>
      <w:r>
        <w:rPr>
          <w:rFonts w:ascii="Arial" w:eastAsia="Arial" w:hAnsi="Arial" w:cs="Arial"/>
          <w:spacing w:val="0"/>
          <w:sz w:val="18"/>
        </w:rPr>
        <w:t>bölgenin</w:t>
      </w:r>
      <w:r w:rsidR="00E96D67">
        <w:rPr>
          <w:rFonts w:ascii="Arial" w:eastAsia="Arial" w:hAnsi="Arial" w:cs="Arial"/>
          <w:spacing w:val="0"/>
          <w:sz w:val="18"/>
        </w:rPr>
        <w:t xml:space="preserve"> </w:t>
      </w:r>
      <w:r>
        <w:rPr>
          <w:rFonts w:ascii="Arial" w:eastAsia="Arial" w:hAnsi="Arial" w:cs="Arial"/>
          <w:spacing w:val="0"/>
          <w:sz w:val="18"/>
        </w:rPr>
        <w:t>yeniden</w:t>
      </w:r>
      <w:r w:rsidR="00E96D67">
        <w:rPr>
          <w:rFonts w:ascii="Arial" w:eastAsia="Arial" w:hAnsi="Arial" w:cs="Arial"/>
          <w:spacing w:val="0"/>
          <w:sz w:val="18"/>
        </w:rPr>
        <w:t xml:space="preserve"> </w:t>
      </w:r>
      <w:r>
        <w:rPr>
          <w:rFonts w:ascii="Arial" w:eastAsia="Arial" w:hAnsi="Arial" w:cs="Arial"/>
          <w:spacing w:val="0"/>
          <w:sz w:val="18"/>
        </w:rPr>
        <w:t>ayağa</w:t>
      </w:r>
      <w:r w:rsidR="00E96D67">
        <w:rPr>
          <w:rFonts w:ascii="Arial" w:eastAsia="Arial" w:hAnsi="Arial" w:cs="Arial"/>
          <w:spacing w:val="0"/>
          <w:sz w:val="18"/>
        </w:rPr>
        <w:t xml:space="preserve"> </w:t>
      </w:r>
      <w:r>
        <w:rPr>
          <w:rFonts w:ascii="Arial" w:eastAsia="Arial" w:hAnsi="Arial" w:cs="Arial"/>
          <w:spacing w:val="0"/>
          <w:sz w:val="18"/>
        </w:rPr>
        <w:t>kalkması</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kalıcı</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altyapı</w:t>
      </w:r>
      <w:r w:rsidR="00E96D67">
        <w:rPr>
          <w:rFonts w:ascii="Arial" w:eastAsia="Arial" w:hAnsi="Arial" w:cs="Arial"/>
          <w:spacing w:val="0"/>
          <w:sz w:val="18"/>
        </w:rPr>
        <w:t xml:space="preserve"> </w:t>
      </w:r>
      <w:r>
        <w:rPr>
          <w:rFonts w:ascii="Arial" w:eastAsia="Arial" w:hAnsi="Arial" w:cs="Arial"/>
          <w:spacing w:val="0"/>
          <w:sz w:val="18"/>
        </w:rPr>
        <w:t>yatırımlarını</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hızlandırdık.</w:t>
      </w:r>
      <w:r w:rsidR="00E96D67">
        <w:rPr>
          <w:rFonts w:ascii="Arial" w:eastAsia="Arial" w:hAnsi="Arial" w:cs="Arial"/>
          <w:spacing w:val="0"/>
          <w:sz w:val="18"/>
        </w:rPr>
        <w:t xml:space="preserve"> </w:t>
      </w:r>
      <w:r>
        <w:rPr>
          <w:rFonts w:ascii="Arial" w:eastAsia="Arial" w:hAnsi="Arial" w:cs="Arial"/>
          <w:spacing w:val="0"/>
          <w:sz w:val="18"/>
        </w:rPr>
        <w:t>Toplam</w:t>
      </w:r>
      <w:r w:rsidR="00E96D67">
        <w:rPr>
          <w:rFonts w:ascii="Arial" w:eastAsia="Arial" w:hAnsi="Arial" w:cs="Arial"/>
          <w:spacing w:val="0"/>
          <w:sz w:val="18"/>
        </w:rPr>
        <w:t xml:space="preserve"> </w:t>
      </w:r>
      <w:r>
        <w:rPr>
          <w:rFonts w:ascii="Arial" w:eastAsia="Arial" w:hAnsi="Arial" w:cs="Arial"/>
          <w:spacing w:val="0"/>
          <w:sz w:val="18"/>
        </w:rPr>
        <w:t>40,8</w:t>
      </w:r>
      <w:r w:rsidR="00E96D67">
        <w:rPr>
          <w:rFonts w:ascii="Arial" w:eastAsia="Arial" w:hAnsi="Arial" w:cs="Arial"/>
          <w:spacing w:val="0"/>
          <w:sz w:val="18"/>
        </w:rPr>
        <w:t xml:space="preserve"> </w:t>
      </w:r>
      <w:r>
        <w:rPr>
          <w:rFonts w:ascii="Arial" w:eastAsia="Arial" w:hAnsi="Arial" w:cs="Arial"/>
          <w:spacing w:val="0"/>
          <w:sz w:val="18"/>
        </w:rPr>
        <w:t>milyar</w:t>
      </w:r>
      <w:r w:rsidR="00E96D67">
        <w:rPr>
          <w:rFonts w:ascii="Arial" w:eastAsia="Arial" w:hAnsi="Arial" w:cs="Arial"/>
          <w:spacing w:val="0"/>
          <w:sz w:val="18"/>
        </w:rPr>
        <w:t xml:space="preserve"> </w:t>
      </w:r>
      <w:r>
        <w:rPr>
          <w:rFonts w:ascii="Arial" w:eastAsia="Arial" w:hAnsi="Arial" w:cs="Arial"/>
          <w:spacing w:val="0"/>
          <w:sz w:val="18"/>
        </w:rPr>
        <w:t>liralık</w:t>
      </w:r>
      <w:r w:rsidR="00E96D67">
        <w:rPr>
          <w:rFonts w:ascii="Arial" w:eastAsia="Arial" w:hAnsi="Arial" w:cs="Arial"/>
          <w:spacing w:val="0"/>
          <w:sz w:val="18"/>
        </w:rPr>
        <w:t xml:space="preserve"> </w:t>
      </w:r>
      <w:r>
        <w:rPr>
          <w:rFonts w:ascii="Arial" w:eastAsia="Arial" w:hAnsi="Arial" w:cs="Arial"/>
          <w:spacing w:val="0"/>
          <w:sz w:val="18"/>
        </w:rPr>
        <w:t>yatırım</w:t>
      </w:r>
      <w:r w:rsidR="00E96D67">
        <w:rPr>
          <w:rFonts w:ascii="Arial" w:eastAsia="Arial" w:hAnsi="Arial" w:cs="Arial"/>
          <w:spacing w:val="0"/>
          <w:sz w:val="18"/>
        </w:rPr>
        <w:t xml:space="preserve"> </w:t>
      </w:r>
      <w:r>
        <w:rPr>
          <w:rFonts w:ascii="Arial" w:eastAsia="Arial" w:hAnsi="Arial" w:cs="Arial"/>
          <w:spacing w:val="0"/>
          <w:sz w:val="18"/>
        </w:rPr>
        <w:t>yaptık</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109</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tesisini</w:t>
      </w:r>
      <w:r w:rsidR="00E96D67">
        <w:rPr>
          <w:rFonts w:ascii="Arial" w:eastAsia="Arial" w:hAnsi="Arial" w:cs="Arial"/>
          <w:spacing w:val="0"/>
          <w:sz w:val="18"/>
        </w:rPr>
        <w:t xml:space="preserve"> </w:t>
      </w:r>
      <w:r>
        <w:rPr>
          <w:rFonts w:ascii="Arial" w:eastAsia="Arial" w:hAnsi="Arial" w:cs="Arial"/>
          <w:spacing w:val="0"/>
          <w:sz w:val="18"/>
        </w:rPr>
        <w:t>tamamladık.</w:t>
      </w:r>
      <w:r w:rsidR="00E96D67">
        <w:rPr>
          <w:rFonts w:ascii="Arial" w:eastAsia="Arial" w:hAnsi="Arial" w:cs="Arial"/>
          <w:spacing w:val="0"/>
          <w:sz w:val="18"/>
        </w:rPr>
        <w:t xml:space="preserve"> </w:t>
      </w:r>
      <w:r>
        <w:rPr>
          <w:rFonts w:ascii="Arial" w:eastAsia="Arial" w:hAnsi="Arial" w:cs="Arial"/>
          <w:spacing w:val="0"/>
          <w:sz w:val="18"/>
        </w:rPr>
        <w:t>Deprem</w:t>
      </w:r>
      <w:r w:rsidR="00E96D67">
        <w:rPr>
          <w:rFonts w:ascii="Arial" w:eastAsia="Arial" w:hAnsi="Arial" w:cs="Arial"/>
          <w:spacing w:val="0"/>
          <w:sz w:val="18"/>
        </w:rPr>
        <w:t xml:space="preserve"> </w:t>
      </w:r>
      <w:r>
        <w:rPr>
          <w:rFonts w:ascii="Arial" w:eastAsia="Arial" w:hAnsi="Arial" w:cs="Arial"/>
          <w:spacing w:val="0"/>
          <w:sz w:val="18"/>
        </w:rPr>
        <w:t>öncesinde</w:t>
      </w:r>
      <w:r w:rsidR="00E96D67">
        <w:rPr>
          <w:rFonts w:ascii="Arial" w:eastAsia="Arial" w:hAnsi="Arial" w:cs="Arial"/>
          <w:spacing w:val="0"/>
          <w:sz w:val="18"/>
        </w:rPr>
        <w:t xml:space="preserve"> </w:t>
      </w:r>
      <w:r>
        <w:rPr>
          <w:rFonts w:ascii="Arial" w:eastAsia="Arial" w:hAnsi="Arial" w:cs="Arial"/>
          <w:spacing w:val="0"/>
          <w:sz w:val="18"/>
        </w:rPr>
        <w:t>kamu</w:t>
      </w:r>
      <w:r w:rsidR="00E96D67">
        <w:rPr>
          <w:rFonts w:ascii="Arial" w:eastAsia="Arial" w:hAnsi="Arial" w:cs="Arial"/>
          <w:spacing w:val="0"/>
          <w:sz w:val="18"/>
        </w:rPr>
        <w:t xml:space="preserve"> </w:t>
      </w:r>
      <w:r>
        <w:rPr>
          <w:rFonts w:ascii="Arial" w:eastAsia="Arial" w:hAnsi="Arial" w:cs="Arial"/>
          <w:spacing w:val="0"/>
          <w:sz w:val="18"/>
        </w:rPr>
        <w:t>hastanelerinde</w:t>
      </w:r>
      <w:r w:rsidR="00E96D67">
        <w:rPr>
          <w:rFonts w:ascii="Arial" w:eastAsia="Arial" w:hAnsi="Arial" w:cs="Arial"/>
          <w:spacing w:val="0"/>
          <w:sz w:val="18"/>
        </w:rPr>
        <w:t xml:space="preserve"> </w:t>
      </w:r>
      <w:r>
        <w:rPr>
          <w:rFonts w:ascii="Arial" w:eastAsia="Arial" w:hAnsi="Arial" w:cs="Arial"/>
          <w:spacing w:val="0"/>
          <w:sz w:val="18"/>
        </w:rPr>
        <w:t>23.733</w:t>
      </w:r>
      <w:r w:rsidR="00E96D67">
        <w:rPr>
          <w:rFonts w:ascii="Arial" w:eastAsia="Arial" w:hAnsi="Arial" w:cs="Arial"/>
          <w:spacing w:val="0"/>
          <w:sz w:val="18"/>
        </w:rPr>
        <w:t xml:space="preserve"> </w:t>
      </w:r>
      <w:r>
        <w:rPr>
          <w:rFonts w:ascii="Arial" w:eastAsia="Arial" w:hAnsi="Arial" w:cs="Arial"/>
          <w:spacing w:val="0"/>
          <w:sz w:val="18"/>
        </w:rPr>
        <w:t>yatak</w:t>
      </w:r>
      <w:r w:rsidR="00E96D67">
        <w:rPr>
          <w:rFonts w:ascii="Arial" w:eastAsia="Arial" w:hAnsi="Arial" w:cs="Arial"/>
          <w:spacing w:val="0"/>
          <w:sz w:val="18"/>
        </w:rPr>
        <w:t xml:space="preserve"> </w:t>
      </w:r>
      <w:r>
        <w:rPr>
          <w:rFonts w:ascii="Arial" w:eastAsia="Arial" w:hAnsi="Arial" w:cs="Arial"/>
          <w:spacing w:val="0"/>
          <w:sz w:val="18"/>
        </w:rPr>
        <w:t>bulunmaktayken</w:t>
      </w:r>
      <w:r w:rsidR="00E96D67">
        <w:rPr>
          <w:rFonts w:ascii="Arial" w:eastAsia="Arial" w:hAnsi="Arial" w:cs="Arial"/>
          <w:spacing w:val="0"/>
          <w:sz w:val="18"/>
        </w:rPr>
        <w:t xml:space="preserve"> </w:t>
      </w:r>
      <w:r>
        <w:rPr>
          <w:rFonts w:ascii="Arial" w:eastAsia="Arial" w:hAnsi="Arial" w:cs="Arial"/>
          <w:spacing w:val="0"/>
          <w:sz w:val="18"/>
        </w:rPr>
        <w:t>bugün</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sayı</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16</w:t>
      </w:r>
      <w:r w:rsidR="00E96D67">
        <w:rPr>
          <w:rFonts w:ascii="Arial" w:eastAsia="Arial" w:hAnsi="Arial" w:cs="Arial"/>
          <w:spacing w:val="0"/>
          <w:sz w:val="18"/>
        </w:rPr>
        <w:t xml:space="preserve"> </w:t>
      </w:r>
      <w:r>
        <w:rPr>
          <w:rFonts w:ascii="Arial" w:eastAsia="Arial" w:hAnsi="Arial" w:cs="Arial"/>
          <w:spacing w:val="0"/>
          <w:sz w:val="18"/>
        </w:rPr>
        <w:t>artarak</w:t>
      </w:r>
      <w:r w:rsidR="00E96D67">
        <w:rPr>
          <w:rFonts w:ascii="Arial" w:eastAsia="Arial" w:hAnsi="Arial" w:cs="Arial"/>
          <w:spacing w:val="0"/>
          <w:sz w:val="18"/>
        </w:rPr>
        <w:t xml:space="preserve"> </w:t>
      </w:r>
      <w:r>
        <w:rPr>
          <w:rFonts w:ascii="Arial" w:eastAsia="Arial" w:hAnsi="Arial" w:cs="Arial"/>
          <w:spacing w:val="0"/>
          <w:sz w:val="18"/>
        </w:rPr>
        <w:t>27.503'e</w:t>
      </w:r>
      <w:r w:rsidR="00E96D67">
        <w:rPr>
          <w:rFonts w:ascii="Arial" w:eastAsia="Arial" w:hAnsi="Arial" w:cs="Arial"/>
          <w:spacing w:val="0"/>
          <w:sz w:val="18"/>
        </w:rPr>
        <w:t xml:space="preserve"> </w:t>
      </w:r>
      <w:r>
        <w:rPr>
          <w:rFonts w:ascii="Arial" w:eastAsia="Arial" w:hAnsi="Arial" w:cs="Arial"/>
          <w:spacing w:val="0"/>
          <w:sz w:val="18"/>
        </w:rPr>
        <w:t>çıkmıştır.</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77CB2002" w14:textId="77777777">
      <w:pPr>
        <w:spacing w:after="0" w:line="276" w:lineRule="auto"/>
        <w:ind w:firstLine="806"/>
        <w:jc w:val="both"/>
      </w:pP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şehir</w:t>
      </w:r>
      <w:r w:rsidR="00E96D67">
        <w:rPr>
          <w:rFonts w:ascii="Arial" w:eastAsia="Arial" w:hAnsi="Arial" w:cs="Arial"/>
          <w:spacing w:val="0"/>
          <w:sz w:val="18"/>
        </w:rPr>
        <w:t xml:space="preserve"> </w:t>
      </w:r>
      <w:r>
        <w:rPr>
          <w:rFonts w:ascii="Arial" w:eastAsia="Arial" w:hAnsi="Arial" w:cs="Arial"/>
          <w:spacing w:val="0"/>
          <w:sz w:val="18"/>
        </w:rPr>
        <w:t>hastanelerimiz</w:t>
      </w:r>
      <w:r w:rsidR="00E96D67">
        <w:rPr>
          <w:rFonts w:ascii="Arial" w:eastAsia="Arial" w:hAnsi="Arial" w:cs="Arial"/>
          <w:spacing w:val="0"/>
          <w:sz w:val="18"/>
        </w:rPr>
        <w:t xml:space="preserve"> </w:t>
      </w:r>
      <w:r>
        <w:rPr>
          <w:rFonts w:ascii="Arial" w:eastAsia="Arial" w:hAnsi="Arial" w:cs="Arial"/>
          <w:spacing w:val="0"/>
          <w:sz w:val="18"/>
        </w:rPr>
        <w:t>yalnızca</w:t>
      </w:r>
      <w:r w:rsidR="00E96D67">
        <w:rPr>
          <w:rFonts w:ascii="Arial" w:eastAsia="Arial" w:hAnsi="Arial" w:cs="Arial"/>
          <w:spacing w:val="0"/>
          <w:sz w:val="18"/>
        </w:rPr>
        <w:t xml:space="preserve"> </w:t>
      </w:r>
      <w:r>
        <w:rPr>
          <w:rFonts w:ascii="Arial" w:eastAsia="Arial" w:hAnsi="Arial" w:cs="Arial"/>
          <w:spacing w:val="0"/>
          <w:sz w:val="18"/>
        </w:rPr>
        <w:t>yatak</w:t>
      </w:r>
      <w:r w:rsidR="00E96D67">
        <w:rPr>
          <w:rFonts w:ascii="Arial" w:eastAsia="Arial" w:hAnsi="Arial" w:cs="Arial"/>
          <w:spacing w:val="0"/>
          <w:sz w:val="18"/>
        </w:rPr>
        <w:t xml:space="preserve"> </w:t>
      </w:r>
      <w:r>
        <w:rPr>
          <w:rFonts w:ascii="Arial" w:eastAsia="Arial" w:hAnsi="Arial" w:cs="Arial"/>
          <w:spacing w:val="0"/>
          <w:sz w:val="18"/>
        </w:rPr>
        <w:t>sayılarıyla</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yüksek</w:t>
      </w:r>
      <w:r w:rsidR="00E96D67">
        <w:rPr>
          <w:rFonts w:ascii="Arial" w:eastAsia="Arial" w:hAnsi="Arial" w:cs="Arial"/>
          <w:spacing w:val="0"/>
          <w:sz w:val="18"/>
        </w:rPr>
        <w:t xml:space="preserve"> </w:t>
      </w:r>
      <w:r>
        <w:rPr>
          <w:rFonts w:ascii="Arial" w:eastAsia="Arial" w:hAnsi="Arial" w:cs="Arial"/>
          <w:spacing w:val="0"/>
          <w:sz w:val="18"/>
        </w:rPr>
        <w:t>teknolojiye</w:t>
      </w:r>
      <w:r w:rsidR="00E96D67">
        <w:rPr>
          <w:rFonts w:ascii="Arial" w:eastAsia="Arial" w:hAnsi="Arial" w:cs="Arial"/>
          <w:spacing w:val="0"/>
          <w:sz w:val="18"/>
        </w:rPr>
        <w:t xml:space="preserve"> </w:t>
      </w:r>
      <w:r>
        <w:rPr>
          <w:rFonts w:ascii="Arial" w:eastAsia="Arial" w:hAnsi="Arial" w:cs="Arial"/>
          <w:spacing w:val="0"/>
          <w:sz w:val="18"/>
        </w:rPr>
        <w:t>sahip</w:t>
      </w:r>
      <w:r w:rsidR="00E96D67">
        <w:rPr>
          <w:rFonts w:ascii="Arial" w:eastAsia="Arial" w:hAnsi="Arial" w:cs="Arial"/>
          <w:spacing w:val="0"/>
          <w:sz w:val="18"/>
        </w:rPr>
        <w:t xml:space="preserve"> </w:t>
      </w:r>
      <w:r>
        <w:rPr>
          <w:rFonts w:ascii="Arial" w:eastAsia="Arial" w:hAnsi="Arial" w:cs="Arial"/>
          <w:spacing w:val="0"/>
          <w:sz w:val="18"/>
        </w:rPr>
        <w:t>altyapıları,</w:t>
      </w:r>
      <w:r w:rsidR="00E96D67">
        <w:rPr>
          <w:rFonts w:ascii="Arial" w:eastAsia="Arial" w:hAnsi="Arial" w:cs="Arial"/>
          <w:spacing w:val="0"/>
          <w:sz w:val="18"/>
        </w:rPr>
        <w:t xml:space="preserve"> </w:t>
      </w:r>
      <w:r>
        <w:rPr>
          <w:rFonts w:ascii="Arial" w:eastAsia="Arial" w:hAnsi="Arial" w:cs="Arial"/>
          <w:spacing w:val="0"/>
          <w:sz w:val="18"/>
        </w:rPr>
        <w:t>modern</w:t>
      </w:r>
      <w:r w:rsidR="00E96D67">
        <w:rPr>
          <w:rFonts w:ascii="Arial" w:eastAsia="Arial" w:hAnsi="Arial" w:cs="Arial"/>
          <w:spacing w:val="0"/>
          <w:sz w:val="18"/>
        </w:rPr>
        <w:t xml:space="preserve"> </w:t>
      </w:r>
      <w:r>
        <w:rPr>
          <w:rFonts w:ascii="Arial" w:eastAsia="Arial" w:hAnsi="Arial" w:cs="Arial"/>
          <w:spacing w:val="0"/>
          <w:sz w:val="18"/>
        </w:rPr>
        <w:t>tıp</w:t>
      </w:r>
      <w:r w:rsidR="00E96D67">
        <w:rPr>
          <w:rFonts w:ascii="Arial" w:eastAsia="Arial" w:hAnsi="Arial" w:cs="Arial"/>
          <w:spacing w:val="0"/>
          <w:sz w:val="18"/>
        </w:rPr>
        <w:t xml:space="preserve"> </w:t>
      </w:r>
      <w:r>
        <w:rPr>
          <w:rFonts w:ascii="Arial" w:eastAsia="Arial" w:hAnsi="Arial" w:cs="Arial"/>
          <w:spacing w:val="0"/>
          <w:sz w:val="18"/>
        </w:rPr>
        <w:t>cihazları,</w:t>
      </w:r>
      <w:r w:rsidR="00E96D67">
        <w:rPr>
          <w:rFonts w:ascii="Arial" w:eastAsia="Arial" w:hAnsi="Arial" w:cs="Arial"/>
          <w:spacing w:val="0"/>
          <w:sz w:val="18"/>
        </w:rPr>
        <w:t xml:space="preserve"> </w:t>
      </w:r>
      <w:r>
        <w:rPr>
          <w:rFonts w:ascii="Arial" w:eastAsia="Arial" w:hAnsi="Arial" w:cs="Arial"/>
          <w:spacing w:val="0"/>
          <w:sz w:val="18"/>
        </w:rPr>
        <w:t>donanımlı</w:t>
      </w:r>
      <w:r w:rsidR="00E96D67">
        <w:rPr>
          <w:rFonts w:ascii="Arial" w:eastAsia="Arial" w:hAnsi="Arial" w:cs="Arial"/>
          <w:spacing w:val="0"/>
          <w:sz w:val="18"/>
        </w:rPr>
        <w:t xml:space="preserve"> </w:t>
      </w:r>
      <w:r>
        <w:rPr>
          <w:rFonts w:ascii="Arial" w:eastAsia="Arial" w:hAnsi="Arial" w:cs="Arial"/>
          <w:spacing w:val="0"/>
          <w:sz w:val="18"/>
        </w:rPr>
        <w:t>ameliyathaneleri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geniş</w:t>
      </w:r>
      <w:r w:rsidR="00E96D67">
        <w:rPr>
          <w:rFonts w:ascii="Arial" w:eastAsia="Arial" w:hAnsi="Arial" w:cs="Arial"/>
          <w:spacing w:val="0"/>
          <w:sz w:val="18"/>
        </w:rPr>
        <w:t xml:space="preserve"> </w:t>
      </w:r>
      <w:r>
        <w:rPr>
          <w:rFonts w:ascii="Arial" w:eastAsia="Arial" w:hAnsi="Arial" w:cs="Arial"/>
          <w:spacing w:val="0"/>
          <w:sz w:val="18"/>
        </w:rPr>
        <w:t>yoğun</w:t>
      </w:r>
      <w:r w:rsidR="00E96D67">
        <w:rPr>
          <w:rFonts w:ascii="Arial" w:eastAsia="Arial" w:hAnsi="Arial" w:cs="Arial"/>
          <w:spacing w:val="0"/>
          <w:sz w:val="18"/>
        </w:rPr>
        <w:t xml:space="preserve"> </w:t>
      </w:r>
      <w:r>
        <w:rPr>
          <w:rFonts w:ascii="Arial" w:eastAsia="Arial" w:hAnsi="Arial" w:cs="Arial"/>
          <w:spacing w:val="0"/>
          <w:sz w:val="18"/>
        </w:rPr>
        <w:t>bakım</w:t>
      </w:r>
      <w:r w:rsidR="00E96D67">
        <w:rPr>
          <w:rFonts w:ascii="Arial" w:eastAsia="Arial" w:hAnsi="Arial" w:cs="Arial"/>
          <w:spacing w:val="0"/>
          <w:sz w:val="18"/>
        </w:rPr>
        <w:t xml:space="preserve"> </w:t>
      </w:r>
      <w:r>
        <w:rPr>
          <w:rFonts w:ascii="Arial" w:eastAsia="Arial" w:hAnsi="Arial" w:cs="Arial"/>
          <w:spacing w:val="0"/>
          <w:sz w:val="18"/>
        </w:rPr>
        <w:t>kapasiteleriyle</w:t>
      </w:r>
      <w:r w:rsidR="00E96D67">
        <w:rPr>
          <w:rFonts w:ascii="Arial" w:eastAsia="Arial" w:hAnsi="Arial" w:cs="Arial"/>
          <w:spacing w:val="0"/>
          <w:sz w:val="18"/>
        </w:rPr>
        <w:t xml:space="preserve"> </w:t>
      </w:r>
      <w:r>
        <w:rPr>
          <w:rFonts w:ascii="Arial" w:eastAsia="Arial" w:hAnsi="Arial" w:cs="Arial"/>
          <w:spacing w:val="0"/>
          <w:sz w:val="18"/>
        </w:rPr>
        <w:t>öne</w:t>
      </w:r>
      <w:r w:rsidR="00E96D67">
        <w:rPr>
          <w:rFonts w:ascii="Arial" w:eastAsia="Arial" w:hAnsi="Arial" w:cs="Arial"/>
          <w:spacing w:val="0"/>
          <w:sz w:val="18"/>
        </w:rPr>
        <w:t xml:space="preserve"> </w:t>
      </w:r>
      <w:r>
        <w:rPr>
          <w:rFonts w:ascii="Arial" w:eastAsia="Arial" w:hAnsi="Arial" w:cs="Arial"/>
          <w:spacing w:val="0"/>
          <w:sz w:val="18"/>
        </w:rPr>
        <w:t>çıkmaktadırlar.</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biri</w:t>
      </w:r>
      <w:r w:rsidR="00E96D67">
        <w:rPr>
          <w:rFonts w:ascii="Arial" w:eastAsia="Arial" w:hAnsi="Arial" w:cs="Arial"/>
          <w:spacing w:val="0"/>
          <w:sz w:val="18"/>
        </w:rPr>
        <w:t xml:space="preserve"> </w:t>
      </w:r>
      <w:r>
        <w:rPr>
          <w:rFonts w:ascii="Arial" w:eastAsia="Arial" w:hAnsi="Arial" w:cs="Arial"/>
          <w:spacing w:val="0"/>
          <w:sz w:val="18"/>
        </w:rPr>
        <w:t>birer</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kampüsü</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planlanan</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tesisler</w:t>
      </w:r>
      <w:r w:rsidR="00E96D67">
        <w:rPr>
          <w:rFonts w:ascii="Arial" w:eastAsia="Arial" w:hAnsi="Arial" w:cs="Arial"/>
          <w:spacing w:val="0"/>
          <w:sz w:val="18"/>
        </w:rPr>
        <w:t xml:space="preserve"> </w:t>
      </w:r>
      <w:r>
        <w:rPr>
          <w:rFonts w:ascii="Arial" w:eastAsia="Arial" w:hAnsi="Arial" w:cs="Arial"/>
          <w:spacing w:val="0"/>
          <w:sz w:val="18"/>
        </w:rPr>
        <w:t>dünyanın</w:t>
      </w:r>
      <w:r w:rsidR="00E96D67">
        <w:rPr>
          <w:rFonts w:ascii="Arial" w:eastAsia="Arial" w:hAnsi="Arial" w:cs="Arial"/>
          <w:spacing w:val="0"/>
          <w:sz w:val="18"/>
        </w:rPr>
        <w:t xml:space="preserve"> </w:t>
      </w:r>
      <w:r>
        <w:rPr>
          <w:rFonts w:ascii="Arial" w:eastAsia="Arial" w:hAnsi="Arial" w:cs="Arial"/>
          <w:spacing w:val="0"/>
          <w:sz w:val="18"/>
        </w:rPr>
        <w:t>sayılı</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yatırımları</w:t>
      </w:r>
      <w:r w:rsidR="00E96D67">
        <w:rPr>
          <w:rFonts w:ascii="Arial" w:eastAsia="Arial" w:hAnsi="Arial" w:cs="Arial"/>
          <w:spacing w:val="0"/>
          <w:sz w:val="18"/>
        </w:rPr>
        <w:t xml:space="preserve"> </w:t>
      </w:r>
      <w:r>
        <w:rPr>
          <w:rFonts w:ascii="Arial" w:eastAsia="Arial" w:hAnsi="Arial" w:cs="Arial"/>
          <w:spacing w:val="0"/>
          <w:sz w:val="18"/>
        </w:rPr>
        <w:t>arasında</w:t>
      </w:r>
      <w:r w:rsidR="00E96D67">
        <w:rPr>
          <w:rFonts w:ascii="Arial" w:eastAsia="Arial" w:hAnsi="Arial" w:cs="Arial"/>
          <w:spacing w:val="0"/>
          <w:sz w:val="18"/>
        </w:rPr>
        <w:t xml:space="preserve"> </w:t>
      </w:r>
      <w:r>
        <w:rPr>
          <w:rFonts w:ascii="Arial" w:eastAsia="Arial" w:hAnsi="Arial" w:cs="Arial"/>
          <w:spacing w:val="0"/>
          <w:sz w:val="18"/>
        </w:rPr>
        <w:t>yer</w:t>
      </w:r>
      <w:r w:rsidR="00E96D67">
        <w:rPr>
          <w:rFonts w:ascii="Arial" w:eastAsia="Arial" w:hAnsi="Arial" w:cs="Arial"/>
          <w:spacing w:val="0"/>
          <w:sz w:val="18"/>
        </w:rPr>
        <w:t xml:space="preserve"> </w:t>
      </w:r>
      <w:r>
        <w:rPr>
          <w:rFonts w:ascii="Arial" w:eastAsia="Arial" w:hAnsi="Arial" w:cs="Arial"/>
          <w:spacing w:val="0"/>
          <w:sz w:val="18"/>
        </w:rPr>
        <w:t>almakta</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Türkiye'nin</w:t>
      </w:r>
      <w:r w:rsidR="00E96D67">
        <w:rPr>
          <w:rFonts w:ascii="Arial" w:eastAsia="Arial" w:hAnsi="Arial" w:cs="Arial"/>
          <w:spacing w:val="0"/>
          <w:sz w:val="18"/>
        </w:rPr>
        <w:t xml:space="preserve"> </w:t>
      </w:r>
      <w:r>
        <w:rPr>
          <w:rFonts w:ascii="Arial" w:eastAsia="Arial" w:hAnsi="Arial" w:cs="Arial"/>
          <w:spacing w:val="0"/>
          <w:sz w:val="18"/>
        </w:rPr>
        <w:t>sağlıkta</w:t>
      </w:r>
      <w:r w:rsidR="00E96D67">
        <w:rPr>
          <w:rFonts w:ascii="Arial" w:eastAsia="Arial" w:hAnsi="Arial" w:cs="Arial"/>
          <w:spacing w:val="0"/>
          <w:sz w:val="18"/>
        </w:rPr>
        <w:t xml:space="preserve"> </w:t>
      </w:r>
      <w:r>
        <w:rPr>
          <w:rFonts w:ascii="Arial" w:eastAsia="Arial" w:hAnsi="Arial" w:cs="Arial"/>
          <w:spacing w:val="0"/>
          <w:sz w:val="18"/>
        </w:rPr>
        <w:t>fark</w:t>
      </w:r>
      <w:r w:rsidR="00E96D67">
        <w:rPr>
          <w:rFonts w:ascii="Arial" w:eastAsia="Arial" w:hAnsi="Arial" w:cs="Arial"/>
          <w:spacing w:val="0"/>
          <w:sz w:val="18"/>
        </w:rPr>
        <w:t xml:space="preserve"> </w:t>
      </w:r>
      <w:r>
        <w:rPr>
          <w:rFonts w:ascii="Arial" w:eastAsia="Arial" w:hAnsi="Arial" w:cs="Arial"/>
          <w:spacing w:val="0"/>
          <w:sz w:val="18"/>
        </w:rPr>
        <w:t>oluşturan</w:t>
      </w:r>
      <w:r w:rsidR="00E96D67">
        <w:rPr>
          <w:rFonts w:ascii="Arial" w:eastAsia="Arial" w:hAnsi="Arial" w:cs="Arial"/>
          <w:spacing w:val="0"/>
          <w:sz w:val="18"/>
        </w:rPr>
        <w:t xml:space="preserve"> </w:t>
      </w:r>
      <w:r>
        <w:rPr>
          <w:rFonts w:ascii="Arial" w:eastAsia="Arial" w:hAnsi="Arial" w:cs="Arial"/>
          <w:spacing w:val="0"/>
          <w:sz w:val="18"/>
        </w:rPr>
        <w:t>gücünü</w:t>
      </w:r>
      <w:r w:rsidR="00E96D67">
        <w:rPr>
          <w:rFonts w:ascii="Arial" w:eastAsia="Arial" w:hAnsi="Arial" w:cs="Arial"/>
          <w:spacing w:val="0"/>
          <w:sz w:val="18"/>
        </w:rPr>
        <w:t xml:space="preserve"> </w:t>
      </w:r>
      <w:r>
        <w:rPr>
          <w:rFonts w:ascii="Arial" w:eastAsia="Arial" w:hAnsi="Arial" w:cs="Arial"/>
          <w:spacing w:val="0"/>
          <w:sz w:val="18"/>
        </w:rPr>
        <w:t>temsil</w:t>
      </w:r>
      <w:r w:rsidR="00E96D67">
        <w:rPr>
          <w:rFonts w:ascii="Arial" w:eastAsia="Arial" w:hAnsi="Arial" w:cs="Arial"/>
          <w:spacing w:val="0"/>
          <w:sz w:val="18"/>
        </w:rPr>
        <w:t xml:space="preserve"> </w:t>
      </w:r>
      <w:r>
        <w:rPr>
          <w:rFonts w:ascii="Arial" w:eastAsia="Arial" w:hAnsi="Arial" w:cs="Arial"/>
          <w:spacing w:val="0"/>
          <w:sz w:val="18"/>
        </w:rPr>
        <w:t>etmektedirler.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büyük</w:t>
      </w:r>
      <w:r w:rsidR="00E96D67">
        <w:rPr>
          <w:rFonts w:ascii="Arial" w:eastAsia="Arial" w:hAnsi="Arial" w:cs="Arial"/>
          <w:spacing w:val="0"/>
          <w:sz w:val="18"/>
        </w:rPr>
        <w:t xml:space="preserve"> </w:t>
      </w:r>
      <w:r>
        <w:rPr>
          <w:rFonts w:ascii="Arial" w:eastAsia="Arial" w:hAnsi="Arial" w:cs="Arial"/>
          <w:spacing w:val="0"/>
          <w:sz w:val="18"/>
        </w:rPr>
        <w:t>yatırımları</w:t>
      </w:r>
      <w:r w:rsidR="00E96D67">
        <w:rPr>
          <w:rFonts w:ascii="Arial" w:eastAsia="Arial" w:hAnsi="Arial" w:cs="Arial"/>
          <w:spacing w:val="0"/>
          <w:sz w:val="18"/>
        </w:rPr>
        <w:t xml:space="preserve"> </w:t>
      </w:r>
      <w:r>
        <w:rPr>
          <w:rFonts w:ascii="Arial" w:eastAsia="Arial" w:hAnsi="Arial" w:cs="Arial"/>
          <w:spacing w:val="0"/>
          <w:sz w:val="18"/>
        </w:rPr>
        <w:t>hayata</w:t>
      </w:r>
      <w:r w:rsidR="00E96D67">
        <w:rPr>
          <w:rFonts w:ascii="Arial" w:eastAsia="Arial" w:hAnsi="Arial" w:cs="Arial"/>
          <w:spacing w:val="0"/>
          <w:sz w:val="18"/>
        </w:rPr>
        <w:t xml:space="preserve"> </w:t>
      </w:r>
      <w:r>
        <w:rPr>
          <w:rFonts w:ascii="Arial" w:eastAsia="Arial" w:hAnsi="Arial" w:cs="Arial"/>
          <w:spacing w:val="0"/>
          <w:sz w:val="18"/>
        </w:rPr>
        <w:t>geçirirken</w:t>
      </w:r>
      <w:r w:rsidR="00E96D67">
        <w:rPr>
          <w:rFonts w:ascii="Arial" w:eastAsia="Arial" w:hAnsi="Arial" w:cs="Arial"/>
          <w:spacing w:val="0"/>
          <w:sz w:val="18"/>
        </w:rPr>
        <w:t xml:space="preserve"> </w:t>
      </w:r>
      <w:r>
        <w:rPr>
          <w:rFonts w:ascii="Arial" w:eastAsia="Arial" w:hAnsi="Arial" w:cs="Arial"/>
          <w:spacing w:val="0"/>
          <w:sz w:val="18"/>
        </w:rPr>
        <w:t>kamu-özel</w:t>
      </w:r>
      <w:r w:rsidR="00E96D67">
        <w:rPr>
          <w:rFonts w:ascii="Arial" w:eastAsia="Arial" w:hAnsi="Arial" w:cs="Arial"/>
          <w:spacing w:val="0"/>
          <w:sz w:val="18"/>
        </w:rPr>
        <w:t xml:space="preserve"> </w:t>
      </w:r>
      <w:r>
        <w:rPr>
          <w:rFonts w:ascii="Arial" w:eastAsia="Arial" w:hAnsi="Arial" w:cs="Arial"/>
          <w:spacing w:val="0"/>
          <w:sz w:val="18"/>
        </w:rPr>
        <w:t>iş</w:t>
      </w:r>
      <w:r w:rsidR="00E96D67">
        <w:rPr>
          <w:rFonts w:ascii="Arial" w:eastAsia="Arial" w:hAnsi="Arial" w:cs="Arial"/>
          <w:spacing w:val="0"/>
          <w:sz w:val="18"/>
        </w:rPr>
        <w:t xml:space="preserve"> </w:t>
      </w:r>
      <w:r>
        <w:rPr>
          <w:rFonts w:ascii="Arial" w:eastAsia="Arial" w:hAnsi="Arial" w:cs="Arial"/>
          <w:spacing w:val="0"/>
          <w:sz w:val="18"/>
        </w:rPr>
        <w:t>birliği</w:t>
      </w:r>
      <w:r w:rsidR="00E96D67">
        <w:rPr>
          <w:rFonts w:ascii="Arial" w:eastAsia="Arial" w:hAnsi="Arial" w:cs="Arial"/>
          <w:spacing w:val="0"/>
          <w:sz w:val="18"/>
        </w:rPr>
        <w:t xml:space="preserve"> </w:t>
      </w:r>
      <w:r>
        <w:rPr>
          <w:rFonts w:ascii="Arial" w:eastAsia="Arial" w:hAnsi="Arial" w:cs="Arial"/>
          <w:spacing w:val="0"/>
          <w:sz w:val="18"/>
        </w:rPr>
        <w:t>modeli</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altyapısında</w:t>
      </w:r>
      <w:r w:rsidR="00E96D67">
        <w:rPr>
          <w:rFonts w:ascii="Arial" w:eastAsia="Arial" w:hAnsi="Arial" w:cs="Arial"/>
          <w:spacing w:val="0"/>
          <w:sz w:val="18"/>
        </w:rPr>
        <w:t xml:space="preserve"> </w:t>
      </w:r>
      <w:r>
        <w:rPr>
          <w:rFonts w:ascii="Arial" w:eastAsia="Arial" w:hAnsi="Arial" w:cs="Arial"/>
          <w:spacing w:val="0"/>
          <w:sz w:val="18"/>
        </w:rPr>
        <w:t>sürdürülebilir</w:t>
      </w:r>
      <w:r w:rsidR="00E96D67">
        <w:rPr>
          <w:rFonts w:ascii="Arial" w:eastAsia="Arial" w:hAnsi="Arial" w:cs="Arial"/>
          <w:spacing w:val="0"/>
          <w:sz w:val="18"/>
        </w:rPr>
        <w:t xml:space="preserve"> </w:t>
      </w:r>
      <w:r>
        <w:rPr>
          <w:rFonts w:ascii="Arial" w:eastAsia="Arial" w:hAnsi="Arial" w:cs="Arial"/>
          <w:spacing w:val="0"/>
          <w:sz w:val="18"/>
        </w:rPr>
        <w:t>yatırımın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yüksek</w:t>
      </w:r>
      <w:r w:rsidR="00E96D67">
        <w:rPr>
          <w:rFonts w:ascii="Arial" w:eastAsia="Arial" w:hAnsi="Arial" w:cs="Arial"/>
          <w:spacing w:val="0"/>
          <w:sz w:val="18"/>
        </w:rPr>
        <w:t xml:space="preserve"> </w:t>
      </w:r>
      <w:r>
        <w:rPr>
          <w:rFonts w:ascii="Arial" w:eastAsia="Arial" w:hAnsi="Arial" w:cs="Arial"/>
          <w:spacing w:val="0"/>
          <w:sz w:val="18"/>
        </w:rPr>
        <w:t>hizmet</w:t>
      </w:r>
      <w:r w:rsidR="00E96D67">
        <w:rPr>
          <w:rFonts w:ascii="Arial" w:eastAsia="Arial" w:hAnsi="Arial" w:cs="Arial"/>
          <w:spacing w:val="0"/>
          <w:sz w:val="18"/>
        </w:rPr>
        <w:t xml:space="preserve"> </w:t>
      </w:r>
      <w:r>
        <w:rPr>
          <w:rFonts w:ascii="Arial" w:eastAsia="Arial" w:hAnsi="Arial" w:cs="Arial"/>
          <w:spacing w:val="0"/>
          <w:sz w:val="18"/>
        </w:rPr>
        <w:t>kalitesinin</w:t>
      </w:r>
      <w:r w:rsidR="00E96D67">
        <w:rPr>
          <w:rFonts w:ascii="Arial" w:eastAsia="Arial" w:hAnsi="Arial" w:cs="Arial"/>
          <w:spacing w:val="0"/>
          <w:sz w:val="18"/>
        </w:rPr>
        <w:t xml:space="preserve"> </w:t>
      </w:r>
      <w:r>
        <w:rPr>
          <w:rFonts w:ascii="Arial" w:eastAsia="Arial" w:hAnsi="Arial" w:cs="Arial"/>
          <w:spacing w:val="0"/>
          <w:sz w:val="18"/>
        </w:rPr>
        <w:t>önemli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aracı</w:t>
      </w:r>
      <w:r w:rsidR="00E96D67">
        <w:rPr>
          <w:rFonts w:ascii="Arial" w:eastAsia="Arial" w:hAnsi="Arial" w:cs="Arial"/>
          <w:spacing w:val="0"/>
          <w:sz w:val="18"/>
        </w:rPr>
        <w:t xml:space="preserve"> </w:t>
      </w:r>
      <w:r>
        <w:rPr>
          <w:rFonts w:ascii="Arial" w:eastAsia="Arial" w:hAnsi="Arial" w:cs="Arial"/>
          <w:spacing w:val="0"/>
          <w:sz w:val="18"/>
        </w:rPr>
        <w:t>olmuştur.</w:t>
      </w:r>
      <w:r w:rsidR="00E96D67">
        <w:rPr>
          <w:rFonts w:ascii="Arial" w:eastAsia="Arial" w:hAnsi="Arial" w:cs="Arial"/>
          <w:spacing w:val="0"/>
          <w:sz w:val="18"/>
        </w:rPr>
        <w:t xml:space="preserve"> </w:t>
      </w:r>
      <w:r>
        <w:rPr>
          <w:rFonts w:ascii="Arial" w:eastAsia="Arial" w:hAnsi="Arial" w:cs="Arial"/>
          <w:spacing w:val="0"/>
          <w:sz w:val="18"/>
        </w:rPr>
        <w:t>Önümüzdeki</w:t>
      </w:r>
      <w:r w:rsidR="00E96D67">
        <w:rPr>
          <w:rFonts w:ascii="Arial" w:eastAsia="Arial" w:hAnsi="Arial" w:cs="Arial"/>
          <w:spacing w:val="0"/>
          <w:sz w:val="18"/>
        </w:rPr>
        <w:t xml:space="preserve"> </w:t>
      </w:r>
      <w:r>
        <w:rPr>
          <w:rFonts w:ascii="Arial" w:eastAsia="Arial" w:hAnsi="Arial" w:cs="Arial"/>
          <w:spacing w:val="0"/>
          <w:sz w:val="18"/>
        </w:rPr>
        <w:t>dönemde</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vatandaşımıza</w:t>
      </w:r>
      <w:r w:rsidR="00E96D67">
        <w:rPr>
          <w:rFonts w:ascii="Arial" w:eastAsia="Arial" w:hAnsi="Arial" w:cs="Arial"/>
          <w:spacing w:val="0"/>
          <w:sz w:val="18"/>
        </w:rPr>
        <w:t xml:space="preserve"> </w:t>
      </w:r>
      <w:r>
        <w:rPr>
          <w:rFonts w:ascii="Arial" w:eastAsia="Arial" w:hAnsi="Arial" w:cs="Arial"/>
          <w:spacing w:val="0"/>
          <w:sz w:val="18"/>
        </w:rPr>
        <w:t>doğrudan</w:t>
      </w:r>
      <w:r w:rsidR="00E96D67">
        <w:rPr>
          <w:rFonts w:ascii="Arial" w:eastAsia="Arial" w:hAnsi="Arial" w:cs="Arial"/>
          <w:spacing w:val="0"/>
          <w:sz w:val="18"/>
        </w:rPr>
        <w:t xml:space="preserve"> </w:t>
      </w:r>
      <w:r>
        <w:rPr>
          <w:rFonts w:ascii="Arial" w:eastAsia="Arial" w:hAnsi="Arial" w:cs="Arial"/>
          <w:spacing w:val="0"/>
          <w:sz w:val="18"/>
        </w:rPr>
        <w:t>fayda</w:t>
      </w:r>
      <w:r w:rsidR="00E96D67">
        <w:rPr>
          <w:rFonts w:ascii="Arial" w:eastAsia="Arial" w:hAnsi="Arial" w:cs="Arial"/>
          <w:spacing w:val="0"/>
          <w:sz w:val="18"/>
        </w:rPr>
        <w:t xml:space="preserve"> </w:t>
      </w:r>
      <w:r>
        <w:rPr>
          <w:rFonts w:ascii="Arial" w:eastAsia="Arial" w:hAnsi="Arial" w:cs="Arial"/>
          <w:spacing w:val="0"/>
          <w:sz w:val="18"/>
        </w:rPr>
        <w:t>sağlayan</w:t>
      </w:r>
      <w:r w:rsidR="00E96D67">
        <w:rPr>
          <w:rFonts w:ascii="Arial" w:eastAsia="Arial" w:hAnsi="Arial" w:cs="Arial"/>
          <w:spacing w:val="0"/>
          <w:sz w:val="18"/>
        </w:rPr>
        <w:t xml:space="preserve"> </w:t>
      </w:r>
      <w:r>
        <w:rPr>
          <w:rFonts w:ascii="Arial" w:eastAsia="Arial" w:hAnsi="Arial" w:cs="Arial"/>
          <w:spacing w:val="0"/>
          <w:sz w:val="18"/>
        </w:rPr>
        <w:t>kamu</w:t>
      </w:r>
      <w:r w:rsidR="00E96D67">
        <w:rPr>
          <w:rFonts w:ascii="Arial" w:eastAsia="Arial" w:hAnsi="Arial" w:cs="Arial"/>
          <w:spacing w:val="0"/>
          <w:sz w:val="18"/>
        </w:rPr>
        <w:t xml:space="preserve"> </w:t>
      </w:r>
      <w:r>
        <w:rPr>
          <w:rFonts w:ascii="Arial" w:eastAsia="Arial" w:hAnsi="Arial" w:cs="Arial"/>
          <w:spacing w:val="0"/>
          <w:sz w:val="18"/>
        </w:rPr>
        <w:t>kaynaklarımızı</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etkin</w:t>
      </w:r>
      <w:r w:rsidR="00E96D67">
        <w:rPr>
          <w:rFonts w:ascii="Arial" w:eastAsia="Arial" w:hAnsi="Arial" w:cs="Arial"/>
          <w:spacing w:val="0"/>
          <w:sz w:val="18"/>
        </w:rPr>
        <w:t xml:space="preserve"> </w:t>
      </w:r>
      <w:r>
        <w:rPr>
          <w:rFonts w:ascii="Arial" w:eastAsia="Arial" w:hAnsi="Arial" w:cs="Arial"/>
          <w:spacing w:val="0"/>
          <w:sz w:val="18"/>
        </w:rPr>
        <w:t>biçimde</w:t>
      </w:r>
      <w:r w:rsidR="00E96D67">
        <w:rPr>
          <w:rFonts w:ascii="Arial" w:eastAsia="Arial" w:hAnsi="Arial" w:cs="Arial"/>
          <w:spacing w:val="0"/>
          <w:sz w:val="18"/>
        </w:rPr>
        <w:t xml:space="preserve"> </w:t>
      </w:r>
      <w:r>
        <w:rPr>
          <w:rFonts w:ascii="Arial" w:eastAsia="Arial" w:hAnsi="Arial" w:cs="Arial"/>
          <w:spacing w:val="0"/>
          <w:sz w:val="18"/>
        </w:rPr>
        <w:t>kullanan</w:t>
      </w:r>
      <w:r w:rsidR="00E96D67">
        <w:rPr>
          <w:rFonts w:ascii="Arial" w:eastAsia="Arial" w:hAnsi="Arial" w:cs="Arial"/>
          <w:spacing w:val="0"/>
          <w:sz w:val="18"/>
        </w:rPr>
        <w:t xml:space="preserve"> </w:t>
      </w:r>
      <w:r>
        <w:rPr>
          <w:rFonts w:ascii="Arial" w:eastAsia="Arial" w:hAnsi="Arial" w:cs="Arial"/>
          <w:spacing w:val="0"/>
          <w:sz w:val="18"/>
        </w:rPr>
        <w:t>farklı</w:t>
      </w:r>
      <w:r w:rsidR="00E96D67">
        <w:rPr>
          <w:rFonts w:ascii="Arial" w:eastAsia="Arial" w:hAnsi="Arial" w:cs="Arial"/>
          <w:spacing w:val="0"/>
          <w:sz w:val="18"/>
        </w:rPr>
        <w:t xml:space="preserve"> </w:t>
      </w:r>
      <w:r>
        <w:rPr>
          <w:rFonts w:ascii="Arial" w:eastAsia="Arial" w:hAnsi="Arial" w:cs="Arial"/>
          <w:spacing w:val="0"/>
          <w:sz w:val="18"/>
        </w:rPr>
        <w:t>finansman</w:t>
      </w:r>
      <w:r w:rsidR="00E96D67">
        <w:rPr>
          <w:rFonts w:ascii="Arial" w:eastAsia="Arial" w:hAnsi="Arial" w:cs="Arial"/>
          <w:spacing w:val="0"/>
          <w:sz w:val="18"/>
        </w:rPr>
        <w:t xml:space="preserve"> </w:t>
      </w:r>
      <w:r>
        <w:rPr>
          <w:rFonts w:ascii="Arial" w:eastAsia="Arial" w:hAnsi="Arial" w:cs="Arial"/>
          <w:spacing w:val="0"/>
          <w:sz w:val="18"/>
        </w:rPr>
        <w:t>modellerini</w:t>
      </w:r>
      <w:r w:rsidR="00E96D67">
        <w:rPr>
          <w:rFonts w:ascii="Arial" w:eastAsia="Arial" w:hAnsi="Arial" w:cs="Arial"/>
          <w:spacing w:val="0"/>
          <w:sz w:val="18"/>
        </w:rPr>
        <w:t xml:space="preserve"> </w:t>
      </w:r>
      <w:r>
        <w:rPr>
          <w:rFonts w:ascii="Arial" w:eastAsia="Arial" w:hAnsi="Arial" w:cs="Arial"/>
          <w:spacing w:val="0"/>
          <w:sz w:val="18"/>
        </w:rPr>
        <w:t>değerlendirmeye</w:t>
      </w:r>
      <w:r w:rsidR="00E96D67">
        <w:rPr>
          <w:rFonts w:ascii="Arial" w:eastAsia="Arial" w:hAnsi="Arial" w:cs="Arial"/>
          <w:spacing w:val="0"/>
          <w:sz w:val="18"/>
        </w:rPr>
        <w:t xml:space="preserve"> </w:t>
      </w:r>
      <w:r>
        <w:rPr>
          <w:rFonts w:ascii="Arial" w:eastAsia="Arial" w:hAnsi="Arial" w:cs="Arial"/>
          <w:spacing w:val="0"/>
          <w:sz w:val="18"/>
        </w:rPr>
        <w:t>devam</w:t>
      </w:r>
      <w:r w:rsidR="00E96D67">
        <w:rPr>
          <w:rFonts w:ascii="Arial" w:eastAsia="Arial" w:hAnsi="Arial" w:cs="Arial"/>
          <w:spacing w:val="0"/>
          <w:sz w:val="18"/>
        </w:rPr>
        <w:t xml:space="preserve"> </w:t>
      </w:r>
      <w:r>
        <w:rPr>
          <w:rFonts w:ascii="Arial" w:eastAsia="Arial" w:hAnsi="Arial" w:cs="Arial"/>
          <w:spacing w:val="0"/>
          <w:sz w:val="18"/>
        </w:rPr>
        <w:t>edeceğiz.</w:t>
      </w:r>
      <w:r w:rsidR="00E96D67">
        <w:rPr>
          <w:rFonts w:ascii="Arial" w:eastAsia="Arial" w:hAnsi="Arial" w:cs="Arial"/>
          <w:spacing w:val="0"/>
          <w:sz w:val="18"/>
        </w:rPr>
        <w:t xml:space="preserve"> </w:t>
      </w:r>
    </w:p>
    <w:p w:rsidR="004D3B0B" w14:paraId="4697E164" w14:textId="77777777">
      <w:pPr>
        <w:spacing w:after="0" w:line="276" w:lineRule="auto"/>
        <w:ind w:firstLine="806"/>
        <w:jc w:val="both"/>
      </w:pPr>
      <w:r>
        <w:rPr>
          <w:rFonts w:ascii="Arial" w:eastAsia="Arial" w:hAnsi="Arial" w:cs="Arial"/>
          <w:spacing w:val="0"/>
          <w:sz w:val="18"/>
        </w:rPr>
        <w:t>KAYIHAN</w:t>
      </w:r>
      <w:r w:rsidR="00E96D67">
        <w:rPr>
          <w:rFonts w:ascii="Arial" w:eastAsia="Arial" w:hAnsi="Arial" w:cs="Arial"/>
          <w:spacing w:val="0"/>
          <w:sz w:val="18"/>
        </w:rPr>
        <w:t xml:space="preserve"> </w:t>
      </w:r>
      <w:r>
        <w:rPr>
          <w:rFonts w:ascii="Arial" w:eastAsia="Arial" w:hAnsi="Arial" w:cs="Arial"/>
          <w:spacing w:val="0"/>
          <w:sz w:val="18"/>
        </w:rPr>
        <w:t>PALA</w:t>
      </w:r>
      <w:r w:rsidR="00E96D67">
        <w:rPr>
          <w:rFonts w:ascii="Arial" w:eastAsia="Arial" w:hAnsi="Arial" w:cs="Arial"/>
          <w:spacing w:val="0"/>
          <w:sz w:val="18"/>
        </w:rPr>
        <w:t xml:space="preserve"> </w:t>
      </w:r>
      <w:r>
        <w:rPr>
          <w:rFonts w:ascii="Arial" w:eastAsia="Arial" w:hAnsi="Arial" w:cs="Arial"/>
          <w:spacing w:val="0"/>
          <w:sz w:val="18"/>
        </w:rPr>
        <w:t>(Bursa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Vaz</w:t>
      </w:r>
      <w:r w:rsidR="00E96D67">
        <w:rPr>
          <w:rFonts w:ascii="Arial" w:eastAsia="Arial" w:hAnsi="Arial" w:cs="Arial"/>
          <w:spacing w:val="0"/>
          <w:sz w:val="18"/>
        </w:rPr>
        <w:t xml:space="preserve"> </w:t>
      </w:r>
      <w:r>
        <w:rPr>
          <w:rFonts w:ascii="Arial" w:eastAsia="Arial" w:hAnsi="Arial" w:cs="Arial"/>
          <w:spacing w:val="0"/>
          <w:sz w:val="18"/>
        </w:rPr>
        <w:t>mı</w:t>
      </w:r>
      <w:r w:rsidR="00E96D67">
        <w:rPr>
          <w:rFonts w:ascii="Arial" w:eastAsia="Arial" w:hAnsi="Arial" w:cs="Arial"/>
          <w:spacing w:val="0"/>
          <w:sz w:val="18"/>
        </w:rPr>
        <w:t xml:space="preserve"> </w:t>
      </w:r>
      <w:r>
        <w:rPr>
          <w:rFonts w:ascii="Arial" w:eastAsia="Arial" w:hAnsi="Arial" w:cs="Arial"/>
          <w:spacing w:val="0"/>
          <w:sz w:val="18"/>
        </w:rPr>
        <w:t>geçiyorsunuz</w:t>
      </w:r>
      <w:r w:rsidR="00E96D67">
        <w:rPr>
          <w:rFonts w:ascii="Arial" w:eastAsia="Arial" w:hAnsi="Arial" w:cs="Arial"/>
          <w:spacing w:val="0"/>
          <w:sz w:val="18"/>
        </w:rPr>
        <w:t xml:space="preserve"> </w:t>
      </w:r>
      <w:r>
        <w:rPr>
          <w:rFonts w:ascii="Arial" w:eastAsia="Arial" w:hAnsi="Arial" w:cs="Arial"/>
          <w:spacing w:val="0"/>
          <w:sz w:val="18"/>
        </w:rPr>
        <w:t>yani</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Bakanım?</w:t>
      </w:r>
    </w:p>
    <w:p w:rsidR="004D3B0B" w14:paraId="4BAE8C20" w14:textId="77777777">
      <w:pPr>
        <w:spacing w:after="0" w:line="276" w:lineRule="auto"/>
        <w:ind w:firstLine="806"/>
        <w:jc w:val="both"/>
      </w:pPr>
      <w:r>
        <w:rPr>
          <w:rFonts w:ascii="Arial" w:eastAsia="Arial" w:hAnsi="Arial" w:cs="Arial"/>
          <w:spacing w:val="0"/>
          <w:sz w:val="18"/>
        </w:rPr>
        <w:t>SAĞLIK</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KEMAL</w:t>
      </w:r>
      <w:r w:rsidR="00E96D67">
        <w:rPr>
          <w:rFonts w:ascii="Arial" w:eastAsia="Arial" w:hAnsi="Arial" w:cs="Arial"/>
          <w:spacing w:val="0"/>
          <w:sz w:val="18"/>
        </w:rPr>
        <w:t xml:space="preserve"> </w:t>
      </w:r>
      <w:r>
        <w:rPr>
          <w:rFonts w:ascii="Arial" w:eastAsia="Arial" w:hAnsi="Arial" w:cs="Arial"/>
          <w:spacing w:val="0"/>
          <w:sz w:val="18"/>
        </w:rPr>
        <w:t>MEMİŞOĞLU</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Vatandaşımıza</w:t>
      </w:r>
      <w:r w:rsidR="00E96D67">
        <w:rPr>
          <w:rFonts w:ascii="Arial" w:eastAsia="Arial" w:hAnsi="Arial" w:cs="Arial"/>
          <w:spacing w:val="0"/>
          <w:sz w:val="18"/>
        </w:rPr>
        <w:t xml:space="preserve"> </w:t>
      </w:r>
      <w:r>
        <w:rPr>
          <w:rFonts w:ascii="Arial" w:eastAsia="Arial" w:hAnsi="Arial" w:cs="Arial"/>
          <w:spacing w:val="0"/>
          <w:sz w:val="18"/>
        </w:rPr>
        <w:t>hangisi</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fazla</w:t>
      </w:r>
      <w:r w:rsidR="00E96D67">
        <w:rPr>
          <w:rFonts w:ascii="Arial" w:eastAsia="Arial" w:hAnsi="Arial" w:cs="Arial"/>
          <w:spacing w:val="0"/>
          <w:sz w:val="18"/>
        </w:rPr>
        <w:t xml:space="preserve"> </w:t>
      </w:r>
      <w:r>
        <w:rPr>
          <w:rFonts w:ascii="Arial" w:eastAsia="Arial" w:hAnsi="Arial" w:cs="Arial"/>
          <w:spacing w:val="0"/>
          <w:sz w:val="18"/>
        </w:rPr>
        <w:t>katkı</w:t>
      </w:r>
      <w:r w:rsidR="00E96D67">
        <w:rPr>
          <w:rFonts w:ascii="Arial" w:eastAsia="Arial" w:hAnsi="Arial" w:cs="Arial"/>
          <w:spacing w:val="0"/>
          <w:sz w:val="18"/>
        </w:rPr>
        <w:t xml:space="preserve"> </w:t>
      </w:r>
      <w:r>
        <w:rPr>
          <w:rFonts w:ascii="Arial" w:eastAsia="Arial" w:hAnsi="Arial" w:cs="Arial"/>
          <w:spacing w:val="0"/>
          <w:sz w:val="18"/>
        </w:rPr>
        <w:t>sunuyorsa</w:t>
      </w:r>
      <w:r w:rsidR="00E96D67">
        <w:rPr>
          <w:rFonts w:ascii="Arial" w:eastAsia="Arial" w:hAnsi="Arial" w:cs="Arial"/>
          <w:spacing w:val="0"/>
          <w:sz w:val="18"/>
        </w:rPr>
        <w:t xml:space="preserve"> </w:t>
      </w:r>
      <w:r>
        <w:rPr>
          <w:rFonts w:ascii="Arial" w:eastAsia="Arial" w:hAnsi="Arial" w:cs="Arial"/>
          <w:spacing w:val="0"/>
          <w:sz w:val="18"/>
        </w:rPr>
        <w:t>biz</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yöntemi</w:t>
      </w:r>
      <w:r w:rsidR="00E96D67">
        <w:rPr>
          <w:rFonts w:ascii="Arial" w:eastAsia="Arial" w:hAnsi="Arial" w:cs="Arial"/>
          <w:spacing w:val="0"/>
          <w:sz w:val="18"/>
        </w:rPr>
        <w:t xml:space="preserve"> </w:t>
      </w:r>
      <w:r>
        <w:rPr>
          <w:rFonts w:ascii="Arial" w:eastAsia="Arial" w:hAnsi="Arial" w:cs="Arial"/>
          <w:spacing w:val="0"/>
          <w:sz w:val="18"/>
        </w:rPr>
        <w:t>hayata</w:t>
      </w:r>
      <w:r w:rsidR="00E96D67">
        <w:rPr>
          <w:rFonts w:ascii="Arial" w:eastAsia="Arial" w:hAnsi="Arial" w:cs="Arial"/>
          <w:spacing w:val="0"/>
          <w:sz w:val="18"/>
        </w:rPr>
        <w:t xml:space="preserve"> </w:t>
      </w:r>
      <w:r>
        <w:rPr>
          <w:rFonts w:ascii="Arial" w:eastAsia="Arial" w:hAnsi="Arial" w:cs="Arial"/>
          <w:spacing w:val="0"/>
          <w:sz w:val="18"/>
        </w:rPr>
        <w:t>geçirmeye</w:t>
      </w:r>
      <w:r w:rsidR="00E96D67">
        <w:rPr>
          <w:rFonts w:ascii="Arial" w:eastAsia="Arial" w:hAnsi="Arial" w:cs="Arial"/>
          <w:spacing w:val="0"/>
          <w:sz w:val="18"/>
        </w:rPr>
        <w:t xml:space="preserve"> </w:t>
      </w:r>
      <w:r>
        <w:rPr>
          <w:rFonts w:ascii="Arial" w:eastAsia="Arial" w:hAnsi="Arial" w:cs="Arial"/>
          <w:spacing w:val="0"/>
          <w:sz w:val="18"/>
        </w:rPr>
        <w:t>kararlıyız.</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02427674" w14:textId="77777777">
      <w:pPr>
        <w:spacing w:after="0" w:line="276" w:lineRule="auto"/>
        <w:ind w:firstLine="806"/>
        <w:jc w:val="both"/>
      </w:pPr>
      <w:r>
        <w:rPr>
          <w:rFonts w:ascii="Arial" w:eastAsia="Arial" w:hAnsi="Arial" w:cs="Arial"/>
          <w:spacing w:val="0"/>
          <w:sz w:val="18"/>
        </w:rPr>
        <w:t>KAYIHAN</w:t>
      </w:r>
      <w:r w:rsidR="00E96D67">
        <w:rPr>
          <w:rFonts w:ascii="Arial" w:eastAsia="Arial" w:hAnsi="Arial" w:cs="Arial"/>
          <w:spacing w:val="0"/>
          <w:sz w:val="18"/>
        </w:rPr>
        <w:t xml:space="preserve"> </w:t>
      </w:r>
      <w:r>
        <w:rPr>
          <w:rFonts w:ascii="Arial" w:eastAsia="Arial" w:hAnsi="Arial" w:cs="Arial"/>
          <w:spacing w:val="0"/>
          <w:sz w:val="18"/>
        </w:rPr>
        <w:t>PALA</w:t>
      </w:r>
      <w:r w:rsidR="00E96D67">
        <w:rPr>
          <w:rFonts w:ascii="Arial" w:eastAsia="Arial" w:hAnsi="Arial" w:cs="Arial"/>
          <w:spacing w:val="0"/>
          <w:sz w:val="18"/>
        </w:rPr>
        <w:t xml:space="preserve"> </w:t>
      </w:r>
      <w:r>
        <w:rPr>
          <w:rFonts w:ascii="Arial" w:eastAsia="Arial" w:hAnsi="Arial" w:cs="Arial"/>
          <w:spacing w:val="0"/>
          <w:sz w:val="18"/>
        </w:rPr>
        <w:t>(Bursa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Vazgeçmeniz</w:t>
      </w:r>
      <w:r w:rsidR="00E96D67">
        <w:rPr>
          <w:rFonts w:ascii="Arial" w:eastAsia="Arial" w:hAnsi="Arial" w:cs="Arial"/>
          <w:spacing w:val="0"/>
          <w:sz w:val="18"/>
        </w:rPr>
        <w:t xml:space="preserve"> </w:t>
      </w:r>
      <w:r>
        <w:rPr>
          <w:rFonts w:ascii="Arial" w:eastAsia="Arial" w:hAnsi="Arial" w:cs="Arial"/>
          <w:spacing w:val="0"/>
          <w:sz w:val="18"/>
        </w:rPr>
        <w:t>iyi</w:t>
      </w:r>
      <w:r w:rsidR="00E96D67">
        <w:rPr>
          <w:rFonts w:ascii="Arial" w:eastAsia="Arial" w:hAnsi="Arial" w:cs="Arial"/>
          <w:spacing w:val="0"/>
          <w:sz w:val="18"/>
        </w:rPr>
        <w:t xml:space="preserve"> </w:t>
      </w:r>
      <w:r>
        <w:rPr>
          <w:rFonts w:ascii="Arial" w:eastAsia="Arial" w:hAnsi="Arial" w:cs="Arial"/>
          <w:spacing w:val="0"/>
          <w:sz w:val="18"/>
        </w:rPr>
        <w:t>olurdu</w:t>
      </w:r>
      <w:r w:rsidR="00E96D67">
        <w:rPr>
          <w:rFonts w:ascii="Arial" w:eastAsia="Arial" w:hAnsi="Arial" w:cs="Arial"/>
          <w:spacing w:val="0"/>
          <w:sz w:val="18"/>
        </w:rPr>
        <w:t xml:space="preserve"> </w:t>
      </w:r>
      <w:r>
        <w:rPr>
          <w:rFonts w:ascii="Arial" w:eastAsia="Arial" w:hAnsi="Arial" w:cs="Arial"/>
          <w:spacing w:val="0"/>
          <w:sz w:val="18"/>
        </w:rPr>
        <w:t>bence.</w:t>
      </w:r>
    </w:p>
    <w:p w:rsidR="004D3B0B" w14:paraId="4AC6F6EA" w14:textId="77777777">
      <w:pPr>
        <w:spacing w:after="0" w:line="276" w:lineRule="auto"/>
        <w:ind w:firstLine="806"/>
        <w:jc w:val="both"/>
      </w:pPr>
      <w:r>
        <w:rPr>
          <w:rFonts w:ascii="Arial" w:eastAsia="Arial" w:hAnsi="Arial" w:cs="Arial"/>
          <w:spacing w:val="0"/>
          <w:sz w:val="18"/>
        </w:rPr>
        <w:t>ÖMER</w:t>
      </w:r>
      <w:r w:rsidR="00E96D67">
        <w:rPr>
          <w:rFonts w:ascii="Arial" w:eastAsia="Arial" w:hAnsi="Arial" w:cs="Arial"/>
          <w:spacing w:val="0"/>
          <w:sz w:val="18"/>
        </w:rPr>
        <w:t xml:space="preserve"> </w:t>
      </w:r>
      <w:r>
        <w:rPr>
          <w:rFonts w:ascii="Arial" w:eastAsia="Arial" w:hAnsi="Arial" w:cs="Arial"/>
          <w:spacing w:val="0"/>
          <w:sz w:val="18"/>
        </w:rPr>
        <w:t>FETHİ</w:t>
      </w:r>
      <w:r w:rsidR="00E96D67">
        <w:rPr>
          <w:rFonts w:ascii="Arial" w:eastAsia="Arial" w:hAnsi="Arial" w:cs="Arial"/>
          <w:spacing w:val="0"/>
          <w:sz w:val="18"/>
        </w:rPr>
        <w:t xml:space="preserve"> </w:t>
      </w:r>
      <w:r>
        <w:rPr>
          <w:rFonts w:ascii="Arial" w:eastAsia="Arial" w:hAnsi="Arial" w:cs="Arial"/>
          <w:spacing w:val="0"/>
          <w:sz w:val="18"/>
        </w:rPr>
        <w:t>GÜRER</w:t>
      </w:r>
      <w:r w:rsidR="00E96D67">
        <w:rPr>
          <w:rFonts w:ascii="Arial" w:eastAsia="Arial" w:hAnsi="Arial" w:cs="Arial"/>
          <w:spacing w:val="0"/>
          <w:sz w:val="18"/>
        </w:rPr>
        <w:t xml:space="preserve"> </w:t>
      </w:r>
      <w:r>
        <w:rPr>
          <w:rFonts w:ascii="Arial" w:eastAsia="Arial" w:hAnsi="Arial" w:cs="Arial"/>
          <w:spacing w:val="0"/>
          <w:sz w:val="18"/>
        </w:rPr>
        <w:t>(Niğde</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Bor</w:t>
      </w:r>
      <w:r w:rsidR="00E96D67">
        <w:rPr>
          <w:rFonts w:ascii="Arial" w:eastAsia="Arial" w:hAnsi="Arial" w:cs="Arial"/>
          <w:spacing w:val="0"/>
          <w:sz w:val="18"/>
        </w:rPr>
        <w:t xml:space="preserve"> </w:t>
      </w:r>
      <w:r>
        <w:rPr>
          <w:rFonts w:ascii="Arial" w:eastAsia="Arial" w:hAnsi="Arial" w:cs="Arial"/>
          <w:spacing w:val="0"/>
          <w:sz w:val="18"/>
        </w:rPr>
        <w:t>fizik</w:t>
      </w:r>
      <w:r w:rsidR="00E96D67">
        <w:rPr>
          <w:rFonts w:ascii="Arial" w:eastAsia="Arial" w:hAnsi="Arial" w:cs="Arial"/>
          <w:spacing w:val="0"/>
          <w:sz w:val="18"/>
        </w:rPr>
        <w:t xml:space="preserve"> </w:t>
      </w:r>
      <w:r>
        <w:rPr>
          <w:rFonts w:ascii="Arial" w:eastAsia="Arial" w:hAnsi="Arial" w:cs="Arial"/>
          <w:spacing w:val="0"/>
          <w:sz w:val="18"/>
        </w:rPr>
        <w:t>tedavinin</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temelini</w:t>
      </w:r>
      <w:r w:rsidR="00E96D67">
        <w:rPr>
          <w:rFonts w:ascii="Arial" w:eastAsia="Arial" w:hAnsi="Arial" w:cs="Arial"/>
          <w:spacing w:val="0"/>
          <w:sz w:val="18"/>
        </w:rPr>
        <w:t xml:space="preserve"> </w:t>
      </w:r>
      <w:r>
        <w:rPr>
          <w:rFonts w:ascii="Arial" w:eastAsia="Arial" w:hAnsi="Arial" w:cs="Arial"/>
          <w:spacing w:val="0"/>
          <w:sz w:val="18"/>
        </w:rPr>
        <w:t>atalım</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Bakanım.</w:t>
      </w:r>
    </w:p>
    <w:p w:rsidR="004D3B0B" w14:paraId="4DFB4062" w14:textId="77777777">
      <w:pPr>
        <w:spacing w:after="0" w:line="276" w:lineRule="auto"/>
        <w:ind w:firstLine="806"/>
        <w:jc w:val="both"/>
      </w:pPr>
      <w:r>
        <w:rPr>
          <w:rFonts w:ascii="Arial" w:eastAsia="Arial" w:hAnsi="Arial" w:cs="Arial"/>
          <w:spacing w:val="0"/>
          <w:sz w:val="18"/>
        </w:rPr>
        <w:t>SAĞLIK</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KEMAL</w:t>
      </w:r>
      <w:r w:rsidR="00E96D67">
        <w:rPr>
          <w:rFonts w:ascii="Arial" w:eastAsia="Arial" w:hAnsi="Arial" w:cs="Arial"/>
          <w:spacing w:val="0"/>
          <w:sz w:val="18"/>
        </w:rPr>
        <w:t xml:space="preserve"> </w:t>
      </w:r>
      <w:r>
        <w:rPr>
          <w:rFonts w:ascii="Arial" w:eastAsia="Arial" w:hAnsi="Arial" w:cs="Arial"/>
          <w:spacing w:val="0"/>
          <w:sz w:val="18"/>
        </w:rPr>
        <w:t>MEMİŞOĞLU</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gün</w:t>
      </w:r>
      <w:r w:rsidR="00E96D67">
        <w:rPr>
          <w:rFonts w:ascii="Arial" w:eastAsia="Arial" w:hAnsi="Arial" w:cs="Arial"/>
          <w:spacing w:val="0"/>
          <w:sz w:val="18"/>
        </w:rPr>
        <w:t xml:space="preserve"> </w:t>
      </w:r>
      <w:r>
        <w:rPr>
          <w:rFonts w:ascii="Arial" w:eastAsia="Arial" w:hAnsi="Arial" w:cs="Arial"/>
          <w:spacing w:val="0"/>
          <w:sz w:val="18"/>
        </w:rPr>
        <w:t>3,5</w:t>
      </w:r>
      <w:r w:rsidR="00E96D67">
        <w:rPr>
          <w:rFonts w:ascii="Arial" w:eastAsia="Arial" w:hAnsi="Arial" w:cs="Arial"/>
          <w:spacing w:val="0"/>
          <w:sz w:val="18"/>
        </w:rPr>
        <w:t xml:space="preserve"> </w:t>
      </w:r>
      <w:r>
        <w:rPr>
          <w:rFonts w:ascii="Arial" w:eastAsia="Arial" w:hAnsi="Arial" w:cs="Arial"/>
          <w:spacing w:val="0"/>
          <w:sz w:val="18"/>
        </w:rPr>
        <w:t>milyon</w:t>
      </w:r>
      <w:r w:rsidR="00E96D67">
        <w:rPr>
          <w:rFonts w:ascii="Arial" w:eastAsia="Arial" w:hAnsi="Arial" w:cs="Arial"/>
          <w:spacing w:val="0"/>
          <w:sz w:val="18"/>
        </w:rPr>
        <w:t xml:space="preserve"> </w:t>
      </w:r>
      <w:r>
        <w:rPr>
          <w:rFonts w:ascii="Arial" w:eastAsia="Arial" w:hAnsi="Arial" w:cs="Arial"/>
          <w:spacing w:val="0"/>
          <w:sz w:val="18"/>
        </w:rPr>
        <w:t>vatandaşına</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hizmeti</w:t>
      </w:r>
      <w:r w:rsidR="00E96D67">
        <w:rPr>
          <w:rFonts w:ascii="Arial" w:eastAsia="Arial" w:hAnsi="Arial" w:cs="Arial"/>
          <w:spacing w:val="0"/>
          <w:sz w:val="18"/>
        </w:rPr>
        <w:t xml:space="preserve"> </w:t>
      </w:r>
      <w:r>
        <w:rPr>
          <w:rFonts w:ascii="Arial" w:eastAsia="Arial" w:hAnsi="Arial" w:cs="Arial"/>
          <w:spacing w:val="0"/>
          <w:sz w:val="18"/>
        </w:rPr>
        <w:t>sunabilen</w:t>
      </w:r>
      <w:r w:rsidR="00E96D67">
        <w:rPr>
          <w:rFonts w:ascii="Arial" w:eastAsia="Arial" w:hAnsi="Arial" w:cs="Arial"/>
          <w:spacing w:val="0"/>
          <w:sz w:val="18"/>
        </w:rPr>
        <w:t xml:space="preserve"> </w:t>
      </w:r>
      <w:r>
        <w:rPr>
          <w:rFonts w:ascii="Arial" w:eastAsia="Arial" w:hAnsi="Arial" w:cs="Arial"/>
          <w:spacing w:val="0"/>
          <w:sz w:val="18"/>
        </w:rPr>
        <w:t>devasa</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kapasiteye</w:t>
      </w:r>
      <w:r w:rsidR="00E96D67">
        <w:rPr>
          <w:rFonts w:ascii="Arial" w:eastAsia="Arial" w:hAnsi="Arial" w:cs="Arial"/>
          <w:spacing w:val="0"/>
          <w:sz w:val="18"/>
        </w:rPr>
        <w:t xml:space="preserve"> </w:t>
      </w:r>
      <w:r>
        <w:rPr>
          <w:rFonts w:ascii="Arial" w:eastAsia="Arial" w:hAnsi="Arial" w:cs="Arial"/>
          <w:spacing w:val="0"/>
          <w:sz w:val="18"/>
        </w:rPr>
        <w:t>sahiptir.</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hizmetlerine</w:t>
      </w:r>
      <w:r w:rsidR="00E96D67">
        <w:rPr>
          <w:rFonts w:ascii="Arial" w:eastAsia="Arial" w:hAnsi="Arial" w:cs="Arial"/>
          <w:spacing w:val="0"/>
          <w:sz w:val="18"/>
        </w:rPr>
        <w:t xml:space="preserve"> </w:t>
      </w:r>
      <w:r>
        <w:rPr>
          <w:rFonts w:ascii="Arial" w:eastAsia="Arial" w:hAnsi="Arial" w:cs="Arial"/>
          <w:spacing w:val="0"/>
          <w:sz w:val="18"/>
        </w:rPr>
        <w:t>erişimi</w:t>
      </w:r>
      <w:r w:rsidR="00E96D67">
        <w:rPr>
          <w:rFonts w:ascii="Arial" w:eastAsia="Arial" w:hAnsi="Arial" w:cs="Arial"/>
          <w:spacing w:val="0"/>
          <w:sz w:val="18"/>
        </w:rPr>
        <w:t xml:space="preserve"> </w:t>
      </w:r>
      <w:r>
        <w:rPr>
          <w:rFonts w:ascii="Arial" w:eastAsia="Arial" w:hAnsi="Arial" w:cs="Arial"/>
          <w:spacing w:val="0"/>
          <w:sz w:val="18"/>
        </w:rPr>
        <w:t>kolaylaştırmak</w:t>
      </w:r>
      <w:r w:rsidR="00E96D67">
        <w:rPr>
          <w:rFonts w:ascii="Arial" w:eastAsia="Arial" w:hAnsi="Arial" w:cs="Arial"/>
          <w:spacing w:val="0"/>
          <w:sz w:val="18"/>
        </w:rPr>
        <w:t xml:space="preserve"> </w:t>
      </w:r>
      <w:r>
        <w:rPr>
          <w:rFonts w:ascii="Arial" w:eastAsia="Arial" w:hAnsi="Arial" w:cs="Arial"/>
          <w:spacing w:val="0"/>
          <w:sz w:val="18"/>
        </w:rPr>
        <w:t>amacıyla</w:t>
      </w:r>
      <w:r w:rsidR="00E96D67">
        <w:rPr>
          <w:rFonts w:ascii="Arial" w:eastAsia="Arial" w:hAnsi="Arial" w:cs="Arial"/>
          <w:spacing w:val="0"/>
          <w:sz w:val="18"/>
        </w:rPr>
        <w:t xml:space="preserve"> </w:t>
      </w:r>
      <w:r>
        <w:rPr>
          <w:rFonts w:ascii="Arial" w:eastAsia="Arial" w:hAnsi="Arial" w:cs="Arial"/>
          <w:spacing w:val="0"/>
          <w:sz w:val="18"/>
        </w:rPr>
        <w:t>MHRS</w:t>
      </w:r>
      <w:r w:rsidR="00E96D67">
        <w:rPr>
          <w:rFonts w:ascii="Arial" w:eastAsia="Arial" w:hAnsi="Arial" w:cs="Arial"/>
          <w:spacing w:val="0"/>
          <w:sz w:val="18"/>
        </w:rPr>
        <w:t xml:space="preserve"> </w:t>
      </w:r>
      <w:r>
        <w:rPr>
          <w:rFonts w:ascii="Arial" w:eastAsia="Arial" w:hAnsi="Arial" w:cs="Arial"/>
          <w:spacing w:val="0"/>
          <w:sz w:val="18"/>
        </w:rPr>
        <w:t>sistemimizde</w:t>
      </w:r>
      <w:r w:rsidR="00E96D67">
        <w:rPr>
          <w:rFonts w:ascii="Arial" w:eastAsia="Arial" w:hAnsi="Arial" w:cs="Arial"/>
          <w:spacing w:val="0"/>
          <w:sz w:val="18"/>
        </w:rPr>
        <w:t xml:space="preserve"> </w:t>
      </w:r>
      <w:r>
        <w:rPr>
          <w:rFonts w:ascii="Arial" w:eastAsia="Arial" w:hAnsi="Arial" w:cs="Arial"/>
          <w:spacing w:val="0"/>
          <w:sz w:val="18"/>
        </w:rPr>
        <w:t>kapsamlı</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iyileştirme</w:t>
      </w:r>
      <w:r w:rsidR="00E96D67">
        <w:rPr>
          <w:rFonts w:ascii="Arial" w:eastAsia="Arial" w:hAnsi="Arial" w:cs="Arial"/>
          <w:spacing w:val="0"/>
          <w:sz w:val="18"/>
        </w:rPr>
        <w:t xml:space="preserve"> </w:t>
      </w:r>
      <w:r>
        <w:rPr>
          <w:rFonts w:ascii="Arial" w:eastAsia="Arial" w:hAnsi="Arial" w:cs="Arial"/>
          <w:spacing w:val="0"/>
          <w:sz w:val="18"/>
        </w:rPr>
        <w:t>gerçekleştirdik,</w:t>
      </w:r>
      <w:r w:rsidR="00E96D67">
        <w:rPr>
          <w:rFonts w:ascii="Arial" w:eastAsia="Arial" w:hAnsi="Arial" w:cs="Arial"/>
          <w:spacing w:val="0"/>
          <w:sz w:val="18"/>
        </w:rPr>
        <w:t xml:space="preserve"> </w:t>
      </w:r>
      <w:r>
        <w:rPr>
          <w:rFonts w:ascii="Arial" w:eastAsia="Arial" w:hAnsi="Arial" w:cs="Arial"/>
          <w:spacing w:val="0"/>
          <w:sz w:val="18"/>
        </w:rPr>
        <w:t>yaptığımız</w:t>
      </w:r>
      <w:r w:rsidR="00E96D67">
        <w:rPr>
          <w:rFonts w:ascii="Arial" w:eastAsia="Arial" w:hAnsi="Arial" w:cs="Arial"/>
          <w:spacing w:val="0"/>
          <w:sz w:val="18"/>
        </w:rPr>
        <w:t xml:space="preserve"> </w:t>
      </w:r>
      <w:r>
        <w:rPr>
          <w:rFonts w:ascii="Arial" w:eastAsia="Arial" w:hAnsi="Arial" w:cs="Arial"/>
          <w:spacing w:val="0"/>
          <w:sz w:val="18"/>
        </w:rPr>
        <w:t>düzenleme</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aldığımız</w:t>
      </w:r>
      <w:r w:rsidR="00E96D67">
        <w:rPr>
          <w:rFonts w:ascii="Arial" w:eastAsia="Arial" w:hAnsi="Arial" w:cs="Arial"/>
          <w:spacing w:val="0"/>
          <w:sz w:val="18"/>
        </w:rPr>
        <w:t xml:space="preserve"> </w:t>
      </w:r>
      <w:r>
        <w:rPr>
          <w:rFonts w:ascii="Arial" w:eastAsia="Arial" w:hAnsi="Arial" w:cs="Arial"/>
          <w:spacing w:val="0"/>
          <w:sz w:val="18"/>
        </w:rPr>
        <w:t>tedbirlerle,</w:t>
      </w:r>
      <w:r w:rsidR="00E96D67">
        <w:rPr>
          <w:rFonts w:ascii="Arial" w:eastAsia="Arial" w:hAnsi="Arial" w:cs="Arial"/>
          <w:spacing w:val="0"/>
          <w:sz w:val="18"/>
        </w:rPr>
        <w:t xml:space="preserve"> </w:t>
      </w:r>
      <w:r>
        <w:rPr>
          <w:rFonts w:ascii="Arial" w:eastAsia="Arial" w:hAnsi="Arial" w:cs="Arial"/>
          <w:spacing w:val="0"/>
          <w:sz w:val="18"/>
        </w:rPr>
        <w:t>randevu</w:t>
      </w:r>
      <w:r w:rsidR="00E96D67">
        <w:rPr>
          <w:rFonts w:ascii="Arial" w:eastAsia="Arial" w:hAnsi="Arial" w:cs="Arial"/>
          <w:spacing w:val="0"/>
          <w:sz w:val="18"/>
        </w:rPr>
        <w:t xml:space="preserve"> </w:t>
      </w:r>
      <w:r>
        <w:rPr>
          <w:rFonts w:ascii="Arial" w:eastAsia="Arial" w:hAnsi="Arial" w:cs="Arial"/>
          <w:spacing w:val="0"/>
          <w:sz w:val="18"/>
        </w:rPr>
        <w:t>bekleyen</w:t>
      </w:r>
      <w:r w:rsidR="00E96D67">
        <w:rPr>
          <w:rFonts w:ascii="Arial" w:eastAsia="Arial" w:hAnsi="Arial" w:cs="Arial"/>
          <w:spacing w:val="0"/>
          <w:sz w:val="18"/>
        </w:rPr>
        <w:t xml:space="preserve"> </w:t>
      </w:r>
      <w:r>
        <w:rPr>
          <w:rFonts w:ascii="Arial" w:eastAsia="Arial" w:hAnsi="Arial" w:cs="Arial"/>
          <w:spacing w:val="0"/>
          <w:sz w:val="18"/>
        </w:rPr>
        <w:t>hasta</w:t>
      </w:r>
      <w:r w:rsidR="00E96D67">
        <w:rPr>
          <w:rFonts w:ascii="Arial" w:eastAsia="Arial" w:hAnsi="Arial" w:cs="Arial"/>
          <w:spacing w:val="0"/>
          <w:sz w:val="18"/>
        </w:rPr>
        <w:t xml:space="preserve"> </w:t>
      </w:r>
      <w:r>
        <w:rPr>
          <w:rFonts w:ascii="Arial" w:eastAsia="Arial" w:hAnsi="Arial" w:cs="Arial"/>
          <w:spacing w:val="0"/>
          <w:sz w:val="18"/>
        </w:rPr>
        <w:t>sayısını</w:t>
      </w:r>
      <w:r w:rsidR="00E96D67">
        <w:rPr>
          <w:rFonts w:ascii="Arial" w:eastAsia="Arial" w:hAnsi="Arial" w:cs="Arial"/>
          <w:spacing w:val="0"/>
          <w:sz w:val="18"/>
        </w:rPr>
        <w:t xml:space="preserve"> </w:t>
      </w:r>
      <w:r>
        <w:rPr>
          <w:rFonts w:ascii="Arial" w:eastAsia="Arial" w:hAnsi="Arial" w:cs="Arial"/>
          <w:spacing w:val="0"/>
          <w:sz w:val="18"/>
        </w:rPr>
        <w:t>4</w:t>
      </w:r>
      <w:r w:rsidR="00E96D67">
        <w:rPr>
          <w:rFonts w:ascii="Arial" w:eastAsia="Arial" w:hAnsi="Arial" w:cs="Arial"/>
          <w:spacing w:val="0"/>
          <w:sz w:val="18"/>
        </w:rPr>
        <w:t xml:space="preserve"> </w:t>
      </w:r>
      <w:r>
        <w:rPr>
          <w:rFonts w:ascii="Arial" w:eastAsia="Arial" w:hAnsi="Arial" w:cs="Arial"/>
          <w:spacing w:val="0"/>
          <w:sz w:val="18"/>
        </w:rPr>
        <w:t>milyondan</w:t>
      </w:r>
      <w:r w:rsidR="00E96D67">
        <w:rPr>
          <w:rFonts w:ascii="Arial" w:eastAsia="Arial" w:hAnsi="Arial" w:cs="Arial"/>
          <w:spacing w:val="0"/>
          <w:sz w:val="18"/>
        </w:rPr>
        <w:t xml:space="preserve"> </w:t>
      </w:r>
      <w:r>
        <w:rPr>
          <w:rFonts w:ascii="Arial" w:eastAsia="Arial" w:hAnsi="Arial" w:cs="Arial"/>
          <w:spacing w:val="0"/>
          <w:sz w:val="18"/>
        </w:rPr>
        <w:t>400</w:t>
      </w:r>
      <w:r w:rsidR="00E96D67">
        <w:rPr>
          <w:rFonts w:ascii="Arial" w:eastAsia="Arial" w:hAnsi="Arial" w:cs="Arial"/>
          <w:spacing w:val="0"/>
          <w:sz w:val="18"/>
        </w:rPr>
        <w:t xml:space="preserve"> </w:t>
      </w:r>
      <w:r>
        <w:rPr>
          <w:rFonts w:ascii="Arial" w:eastAsia="Arial" w:hAnsi="Arial" w:cs="Arial"/>
          <w:spacing w:val="0"/>
          <w:sz w:val="18"/>
        </w:rPr>
        <w:t>binin</w:t>
      </w:r>
      <w:r w:rsidR="00E96D67">
        <w:rPr>
          <w:rFonts w:ascii="Arial" w:eastAsia="Arial" w:hAnsi="Arial" w:cs="Arial"/>
          <w:spacing w:val="0"/>
          <w:sz w:val="18"/>
        </w:rPr>
        <w:t xml:space="preserve"> </w:t>
      </w:r>
      <w:r>
        <w:rPr>
          <w:rFonts w:ascii="Arial" w:eastAsia="Arial" w:hAnsi="Arial" w:cs="Arial"/>
          <w:spacing w:val="0"/>
          <w:sz w:val="18"/>
        </w:rPr>
        <w:t>altına</w:t>
      </w:r>
      <w:r w:rsidR="00E96D67">
        <w:rPr>
          <w:rFonts w:ascii="Arial" w:eastAsia="Arial" w:hAnsi="Arial" w:cs="Arial"/>
          <w:spacing w:val="0"/>
          <w:sz w:val="18"/>
        </w:rPr>
        <w:t xml:space="preserve"> </w:t>
      </w:r>
      <w:r>
        <w:rPr>
          <w:rFonts w:ascii="Arial" w:eastAsia="Arial" w:hAnsi="Arial" w:cs="Arial"/>
          <w:spacing w:val="0"/>
          <w:sz w:val="18"/>
        </w:rPr>
        <w:t>düşürerek</w:t>
      </w:r>
      <w:r w:rsidR="00E96D67">
        <w:rPr>
          <w:rFonts w:ascii="Arial" w:eastAsia="Arial" w:hAnsi="Arial" w:cs="Arial"/>
          <w:spacing w:val="0"/>
          <w:sz w:val="18"/>
        </w:rPr>
        <w:t xml:space="preserve"> </w:t>
      </w:r>
      <w:r>
        <w:rPr>
          <w:rFonts w:ascii="Arial" w:eastAsia="Arial" w:hAnsi="Arial" w:cs="Arial"/>
          <w:spacing w:val="0"/>
          <w:sz w:val="18"/>
        </w:rPr>
        <w:t>bekleyen</w:t>
      </w:r>
      <w:r w:rsidR="00E96D67">
        <w:rPr>
          <w:rFonts w:ascii="Arial" w:eastAsia="Arial" w:hAnsi="Arial" w:cs="Arial"/>
          <w:spacing w:val="0"/>
          <w:sz w:val="18"/>
        </w:rPr>
        <w:t xml:space="preserve"> </w:t>
      </w:r>
      <w:r>
        <w:rPr>
          <w:rFonts w:ascii="Arial" w:eastAsia="Arial" w:hAnsi="Arial" w:cs="Arial"/>
          <w:spacing w:val="0"/>
          <w:sz w:val="18"/>
        </w:rPr>
        <w:t>oranını</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90</w:t>
      </w:r>
      <w:r w:rsidR="00E96D67">
        <w:rPr>
          <w:rFonts w:ascii="Arial" w:eastAsia="Arial" w:hAnsi="Arial" w:cs="Arial"/>
          <w:spacing w:val="0"/>
          <w:sz w:val="18"/>
        </w:rPr>
        <w:t xml:space="preserve"> </w:t>
      </w:r>
      <w:r>
        <w:rPr>
          <w:rFonts w:ascii="Arial" w:eastAsia="Arial" w:hAnsi="Arial" w:cs="Arial"/>
          <w:spacing w:val="0"/>
          <w:sz w:val="18"/>
        </w:rPr>
        <w:t>azalttık.</w:t>
      </w:r>
      <w:r w:rsidR="00E96D67">
        <w:rPr>
          <w:rFonts w:ascii="Arial" w:eastAsia="Arial" w:hAnsi="Arial" w:cs="Arial"/>
          <w:spacing w:val="0"/>
          <w:sz w:val="18"/>
        </w:rPr>
        <w:t xml:space="preserve"> </w:t>
      </w:r>
      <w:r>
        <w:rPr>
          <w:rFonts w:ascii="Arial" w:eastAsia="Arial" w:hAnsi="Arial" w:cs="Arial"/>
          <w:spacing w:val="0"/>
          <w:sz w:val="18"/>
        </w:rPr>
        <w:t>MHRS</w:t>
      </w:r>
      <w:r w:rsidR="00E96D67">
        <w:rPr>
          <w:rFonts w:ascii="Arial" w:eastAsia="Arial" w:hAnsi="Arial" w:cs="Arial"/>
          <w:spacing w:val="0"/>
          <w:sz w:val="18"/>
        </w:rPr>
        <w:t xml:space="preserve"> </w:t>
      </w:r>
      <w:r>
        <w:rPr>
          <w:rFonts w:ascii="Arial" w:eastAsia="Arial" w:hAnsi="Arial" w:cs="Arial"/>
          <w:spacing w:val="0"/>
          <w:sz w:val="18"/>
        </w:rPr>
        <w:t>üzerinden</w:t>
      </w:r>
      <w:r w:rsidR="00E96D67">
        <w:rPr>
          <w:rFonts w:ascii="Arial" w:eastAsia="Arial" w:hAnsi="Arial" w:cs="Arial"/>
          <w:spacing w:val="0"/>
          <w:sz w:val="18"/>
        </w:rPr>
        <w:t xml:space="preserve"> </w:t>
      </w:r>
      <w:r>
        <w:rPr>
          <w:rFonts w:ascii="Arial" w:eastAsia="Arial" w:hAnsi="Arial" w:cs="Arial"/>
          <w:spacing w:val="0"/>
          <w:sz w:val="18"/>
        </w:rPr>
        <w:t>79</w:t>
      </w:r>
      <w:r w:rsidR="00E96D67">
        <w:rPr>
          <w:rFonts w:ascii="Arial" w:eastAsia="Arial" w:hAnsi="Arial" w:cs="Arial"/>
          <w:spacing w:val="0"/>
          <w:sz w:val="18"/>
        </w:rPr>
        <w:t xml:space="preserve"> </w:t>
      </w:r>
      <w:r>
        <w:rPr>
          <w:rFonts w:ascii="Arial" w:eastAsia="Arial" w:hAnsi="Arial" w:cs="Arial"/>
          <w:spacing w:val="0"/>
          <w:sz w:val="18"/>
        </w:rPr>
        <w:t>branşın</w:t>
      </w:r>
      <w:r w:rsidR="00E96D67">
        <w:rPr>
          <w:rFonts w:ascii="Arial" w:eastAsia="Arial" w:hAnsi="Arial" w:cs="Arial"/>
          <w:spacing w:val="0"/>
          <w:sz w:val="18"/>
        </w:rPr>
        <w:t xml:space="preserve"> </w:t>
      </w:r>
      <w:r>
        <w:rPr>
          <w:rFonts w:ascii="Arial" w:eastAsia="Arial" w:hAnsi="Arial" w:cs="Arial"/>
          <w:spacing w:val="0"/>
          <w:sz w:val="18"/>
        </w:rPr>
        <w:t>72'sine</w:t>
      </w:r>
      <w:r w:rsidR="00E96D67">
        <w:rPr>
          <w:rFonts w:ascii="Arial" w:eastAsia="Arial" w:hAnsi="Arial" w:cs="Arial"/>
          <w:spacing w:val="0"/>
          <w:sz w:val="18"/>
        </w:rPr>
        <w:t xml:space="preserve"> </w:t>
      </w:r>
      <w:r>
        <w:rPr>
          <w:rFonts w:ascii="Arial" w:eastAsia="Arial" w:hAnsi="Arial" w:cs="Arial"/>
          <w:spacing w:val="0"/>
          <w:sz w:val="18"/>
        </w:rPr>
        <w:t>artık</w:t>
      </w:r>
      <w:r w:rsidR="00E96D67">
        <w:rPr>
          <w:rFonts w:ascii="Arial" w:eastAsia="Arial" w:hAnsi="Arial" w:cs="Arial"/>
          <w:spacing w:val="0"/>
          <w:sz w:val="18"/>
        </w:rPr>
        <w:t xml:space="preserve"> </w:t>
      </w:r>
      <w:r>
        <w:rPr>
          <w:rFonts w:ascii="Arial" w:eastAsia="Arial" w:hAnsi="Arial" w:cs="Arial"/>
          <w:spacing w:val="0"/>
          <w:sz w:val="18"/>
        </w:rPr>
        <w:t>aynı</w:t>
      </w:r>
      <w:r w:rsidR="00E96D67">
        <w:rPr>
          <w:rFonts w:ascii="Arial" w:eastAsia="Arial" w:hAnsi="Arial" w:cs="Arial"/>
          <w:spacing w:val="0"/>
          <w:sz w:val="18"/>
        </w:rPr>
        <w:t xml:space="preserve"> </w:t>
      </w:r>
      <w:r>
        <w:rPr>
          <w:rFonts w:ascii="Arial" w:eastAsia="Arial" w:hAnsi="Arial" w:cs="Arial"/>
          <w:spacing w:val="0"/>
          <w:sz w:val="18"/>
        </w:rPr>
        <w:t>güne</w:t>
      </w:r>
      <w:r w:rsidR="00E96D67">
        <w:rPr>
          <w:rFonts w:ascii="Arial" w:eastAsia="Arial" w:hAnsi="Arial" w:cs="Arial"/>
          <w:spacing w:val="0"/>
          <w:sz w:val="18"/>
        </w:rPr>
        <w:t xml:space="preserve"> </w:t>
      </w:r>
      <w:r>
        <w:rPr>
          <w:rFonts w:ascii="Arial" w:eastAsia="Arial" w:hAnsi="Arial" w:cs="Arial"/>
          <w:spacing w:val="0"/>
          <w:sz w:val="18"/>
        </w:rPr>
        <w:t>randevu</w:t>
      </w:r>
      <w:r w:rsidR="00E96D67">
        <w:rPr>
          <w:rFonts w:ascii="Arial" w:eastAsia="Arial" w:hAnsi="Arial" w:cs="Arial"/>
          <w:spacing w:val="0"/>
          <w:sz w:val="18"/>
        </w:rPr>
        <w:t xml:space="preserve"> </w:t>
      </w:r>
      <w:r>
        <w:rPr>
          <w:rFonts w:ascii="Arial" w:eastAsia="Arial" w:hAnsi="Arial" w:cs="Arial"/>
          <w:spacing w:val="0"/>
          <w:sz w:val="18"/>
        </w:rPr>
        <w:t>verebiliyoruz,</w:t>
      </w:r>
      <w:r w:rsidR="00E96D67">
        <w:rPr>
          <w:rFonts w:ascii="Arial" w:eastAsia="Arial" w:hAnsi="Arial" w:cs="Arial"/>
          <w:spacing w:val="0"/>
          <w:sz w:val="18"/>
        </w:rPr>
        <w:t xml:space="preserve"> </w:t>
      </w:r>
      <w:r>
        <w:rPr>
          <w:rFonts w:ascii="Arial" w:eastAsia="Arial" w:hAnsi="Arial" w:cs="Arial"/>
          <w:spacing w:val="0"/>
          <w:sz w:val="18"/>
        </w:rPr>
        <w:t>sadece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günde</w:t>
      </w:r>
      <w:r w:rsidR="00E96D67">
        <w:rPr>
          <w:rFonts w:ascii="Arial" w:eastAsia="Arial" w:hAnsi="Arial" w:cs="Arial"/>
          <w:spacing w:val="0"/>
          <w:sz w:val="18"/>
        </w:rPr>
        <w:t xml:space="preserve"> </w:t>
      </w:r>
      <w:r>
        <w:rPr>
          <w:rFonts w:ascii="Arial" w:eastAsia="Arial" w:hAnsi="Arial" w:cs="Arial"/>
          <w:spacing w:val="0"/>
          <w:sz w:val="18"/>
        </w:rPr>
        <w:t>2</w:t>
      </w:r>
      <w:r w:rsidR="00E96D67">
        <w:rPr>
          <w:rFonts w:ascii="Arial" w:eastAsia="Arial" w:hAnsi="Arial" w:cs="Arial"/>
          <w:spacing w:val="0"/>
          <w:sz w:val="18"/>
        </w:rPr>
        <w:t xml:space="preserve"> </w:t>
      </w:r>
      <w:r>
        <w:rPr>
          <w:rFonts w:ascii="Arial" w:eastAsia="Arial" w:hAnsi="Arial" w:cs="Arial"/>
          <w:spacing w:val="0"/>
          <w:sz w:val="18"/>
        </w:rPr>
        <w:t>milyon</w:t>
      </w:r>
      <w:r w:rsidR="00E96D67">
        <w:rPr>
          <w:rFonts w:ascii="Arial" w:eastAsia="Arial" w:hAnsi="Arial" w:cs="Arial"/>
          <w:spacing w:val="0"/>
          <w:sz w:val="18"/>
        </w:rPr>
        <w:t xml:space="preserve"> </w:t>
      </w:r>
      <w:r>
        <w:rPr>
          <w:rFonts w:ascii="Arial" w:eastAsia="Arial" w:hAnsi="Arial" w:cs="Arial"/>
          <w:spacing w:val="0"/>
          <w:sz w:val="18"/>
        </w:rPr>
        <w:t>800</w:t>
      </w:r>
      <w:r w:rsidR="00E96D67">
        <w:rPr>
          <w:rFonts w:ascii="Arial" w:eastAsia="Arial" w:hAnsi="Arial" w:cs="Arial"/>
          <w:spacing w:val="0"/>
          <w:sz w:val="18"/>
        </w:rPr>
        <w:t xml:space="preserve"> </w:t>
      </w:r>
      <w:r>
        <w:rPr>
          <w:rFonts w:ascii="Arial" w:eastAsia="Arial" w:hAnsi="Arial" w:cs="Arial"/>
          <w:spacing w:val="0"/>
          <w:sz w:val="18"/>
        </w:rPr>
        <w:t>binden</w:t>
      </w:r>
      <w:r w:rsidR="00E96D67">
        <w:rPr>
          <w:rFonts w:ascii="Arial" w:eastAsia="Arial" w:hAnsi="Arial" w:cs="Arial"/>
          <w:spacing w:val="0"/>
          <w:sz w:val="18"/>
        </w:rPr>
        <w:t xml:space="preserve"> </w:t>
      </w:r>
      <w:r>
        <w:rPr>
          <w:rFonts w:ascii="Arial" w:eastAsia="Arial" w:hAnsi="Arial" w:cs="Arial"/>
          <w:spacing w:val="0"/>
          <w:sz w:val="18"/>
        </w:rPr>
        <w:t>fazla</w:t>
      </w:r>
      <w:r w:rsidR="00E96D67">
        <w:rPr>
          <w:rFonts w:ascii="Arial" w:eastAsia="Arial" w:hAnsi="Arial" w:cs="Arial"/>
          <w:spacing w:val="0"/>
          <w:sz w:val="18"/>
        </w:rPr>
        <w:t xml:space="preserve"> </w:t>
      </w:r>
      <w:r>
        <w:rPr>
          <w:rFonts w:ascii="Arial" w:eastAsia="Arial" w:hAnsi="Arial" w:cs="Arial"/>
          <w:spacing w:val="0"/>
          <w:sz w:val="18"/>
        </w:rPr>
        <w:t>muayene,</w:t>
      </w:r>
      <w:r w:rsidR="00E96D67">
        <w:rPr>
          <w:rFonts w:ascii="Arial" w:eastAsia="Arial" w:hAnsi="Arial" w:cs="Arial"/>
          <w:spacing w:val="0"/>
          <w:sz w:val="18"/>
        </w:rPr>
        <w:t xml:space="preserve"> </w:t>
      </w:r>
      <w:r>
        <w:rPr>
          <w:rFonts w:ascii="Arial" w:eastAsia="Arial" w:hAnsi="Arial" w:cs="Arial"/>
          <w:spacing w:val="0"/>
          <w:sz w:val="18"/>
        </w:rPr>
        <w:t>18</w:t>
      </w:r>
      <w:r w:rsidR="00E96D67">
        <w:rPr>
          <w:rFonts w:ascii="Arial" w:eastAsia="Arial" w:hAnsi="Arial" w:cs="Arial"/>
          <w:spacing w:val="0"/>
          <w:sz w:val="18"/>
        </w:rPr>
        <w:t xml:space="preserve"> </w:t>
      </w:r>
      <w:r>
        <w:rPr>
          <w:rFonts w:ascii="Arial" w:eastAsia="Arial" w:hAnsi="Arial" w:cs="Arial"/>
          <w:spacing w:val="0"/>
          <w:sz w:val="18"/>
        </w:rPr>
        <w:t>binden</w:t>
      </w:r>
      <w:r w:rsidR="00E96D67">
        <w:rPr>
          <w:rFonts w:ascii="Arial" w:eastAsia="Arial" w:hAnsi="Arial" w:cs="Arial"/>
          <w:spacing w:val="0"/>
          <w:sz w:val="18"/>
        </w:rPr>
        <w:t xml:space="preserve"> </w:t>
      </w:r>
      <w:r>
        <w:rPr>
          <w:rFonts w:ascii="Arial" w:eastAsia="Arial" w:hAnsi="Arial" w:cs="Arial"/>
          <w:spacing w:val="0"/>
          <w:sz w:val="18"/>
        </w:rPr>
        <w:t>fazla</w:t>
      </w:r>
      <w:r w:rsidR="00E96D67">
        <w:rPr>
          <w:rFonts w:ascii="Arial" w:eastAsia="Arial" w:hAnsi="Arial" w:cs="Arial"/>
          <w:spacing w:val="0"/>
          <w:sz w:val="18"/>
        </w:rPr>
        <w:t xml:space="preserve"> </w:t>
      </w:r>
      <w:r>
        <w:rPr>
          <w:rFonts w:ascii="Arial" w:eastAsia="Arial" w:hAnsi="Arial" w:cs="Arial"/>
          <w:spacing w:val="0"/>
          <w:sz w:val="18"/>
        </w:rPr>
        <w:t>ameliyat</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500</w:t>
      </w:r>
      <w:r w:rsidR="00E96D67">
        <w:rPr>
          <w:rFonts w:ascii="Arial" w:eastAsia="Arial" w:hAnsi="Arial" w:cs="Arial"/>
          <w:spacing w:val="0"/>
          <w:sz w:val="18"/>
        </w:rPr>
        <w:t xml:space="preserve"> </w:t>
      </w:r>
      <w:r>
        <w:rPr>
          <w:rFonts w:ascii="Arial" w:eastAsia="Arial" w:hAnsi="Arial" w:cs="Arial"/>
          <w:spacing w:val="0"/>
          <w:sz w:val="18"/>
        </w:rPr>
        <w:t>binin</w:t>
      </w:r>
      <w:r w:rsidR="00E96D67">
        <w:rPr>
          <w:rFonts w:ascii="Arial" w:eastAsia="Arial" w:hAnsi="Arial" w:cs="Arial"/>
          <w:spacing w:val="0"/>
          <w:sz w:val="18"/>
        </w:rPr>
        <w:t xml:space="preserve"> </w:t>
      </w:r>
      <w:r>
        <w:rPr>
          <w:rFonts w:ascii="Arial" w:eastAsia="Arial" w:hAnsi="Arial" w:cs="Arial"/>
          <w:spacing w:val="0"/>
          <w:sz w:val="18"/>
        </w:rPr>
        <w:t>üzerinde</w:t>
      </w:r>
      <w:r w:rsidR="00E96D67">
        <w:rPr>
          <w:rFonts w:ascii="Arial" w:eastAsia="Arial" w:hAnsi="Arial" w:cs="Arial"/>
          <w:spacing w:val="0"/>
          <w:sz w:val="18"/>
        </w:rPr>
        <w:t xml:space="preserve"> </w:t>
      </w:r>
      <w:r>
        <w:rPr>
          <w:rFonts w:ascii="Arial" w:eastAsia="Arial" w:hAnsi="Arial" w:cs="Arial"/>
          <w:spacing w:val="0"/>
          <w:sz w:val="18"/>
        </w:rPr>
        <w:t>görüntüleme</w:t>
      </w:r>
      <w:r w:rsidR="00E96D67">
        <w:rPr>
          <w:rFonts w:ascii="Arial" w:eastAsia="Arial" w:hAnsi="Arial" w:cs="Arial"/>
          <w:spacing w:val="0"/>
          <w:sz w:val="18"/>
        </w:rPr>
        <w:t xml:space="preserve"> </w:t>
      </w:r>
      <w:r>
        <w:rPr>
          <w:rFonts w:ascii="Arial" w:eastAsia="Arial" w:hAnsi="Arial" w:cs="Arial"/>
          <w:spacing w:val="0"/>
          <w:sz w:val="18"/>
        </w:rPr>
        <w:t>gerçekleştiriyoruz.</w:t>
      </w:r>
      <w:r w:rsidR="00E96D67">
        <w:rPr>
          <w:rFonts w:ascii="Arial" w:eastAsia="Arial" w:hAnsi="Arial" w:cs="Arial"/>
          <w:spacing w:val="0"/>
          <w:sz w:val="18"/>
        </w:rPr>
        <w:t xml:space="preserve"> </w:t>
      </w:r>
    </w:p>
    <w:p w:rsidR="004D3B0B" w14:paraId="3AE1C41F" w14:textId="77777777">
      <w:pPr>
        <w:spacing w:after="0" w:line="276" w:lineRule="auto"/>
        <w:ind w:firstLine="806"/>
        <w:jc w:val="both"/>
      </w:pPr>
      <w:r>
        <w:rPr>
          <w:rFonts w:ascii="Arial" w:eastAsia="Arial" w:hAnsi="Arial" w:cs="Arial"/>
          <w:spacing w:val="0"/>
          <w:sz w:val="18"/>
        </w:rPr>
        <w:t>ÖMER</w:t>
      </w:r>
      <w:r w:rsidR="00E96D67">
        <w:rPr>
          <w:rFonts w:ascii="Arial" w:eastAsia="Arial" w:hAnsi="Arial" w:cs="Arial"/>
          <w:spacing w:val="0"/>
          <w:sz w:val="18"/>
        </w:rPr>
        <w:t xml:space="preserve"> </w:t>
      </w:r>
      <w:r>
        <w:rPr>
          <w:rFonts w:ascii="Arial" w:eastAsia="Arial" w:hAnsi="Arial" w:cs="Arial"/>
          <w:spacing w:val="0"/>
          <w:sz w:val="18"/>
        </w:rPr>
        <w:t>FETHİ</w:t>
      </w:r>
      <w:r w:rsidR="00E96D67">
        <w:rPr>
          <w:rFonts w:ascii="Arial" w:eastAsia="Arial" w:hAnsi="Arial" w:cs="Arial"/>
          <w:spacing w:val="0"/>
          <w:sz w:val="18"/>
        </w:rPr>
        <w:t xml:space="preserve"> </w:t>
      </w:r>
      <w:r>
        <w:rPr>
          <w:rFonts w:ascii="Arial" w:eastAsia="Arial" w:hAnsi="Arial" w:cs="Arial"/>
          <w:spacing w:val="0"/>
          <w:sz w:val="18"/>
        </w:rPr>
        <w:t>GÜRER</w:t>
      </w:r>
      <w:r w:rsidR="00E96D67">
        <w:rPr>
          <w:rFonts w:ascii="Arial" w:eastAsia="Arial" w:hAnsi="Arial" w:cs="Arial"/>
          <w:spacing w:val="0"/>
          <w:sz w:val="18"/>
        </w:rPr>
        <w:t xml:space="preserve"> </w:t>
      </w:r>
      <w:r>
        <w:rPr>
          <w:rFonts w:ascii="Arial" w:eastAsia="Arial" w:hAnsi="Arial" w:cs="Arial"/>
          <w:spacing w:val="0"/>
          <w:sz w:val="18"/>
        </w:rPr>
        <w:t>(Niğde</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Memleketi</w:t>
      </w:r>
      <w:r w:rsidR="00E96D67">
        <w:rPr>
          <w:rFonts w:ascii="Arial" w:eastAsia="Arial" w:hAnsi="Arial" w:cs="Arial"/>
          <w:spacing w:val="0"/>
          <w:sz w:val="18"/>
        </w:rPr>
        <w:t xml:space="preserve"> </w:t>
      </w:r>
      <w:r>
        <w:rPr>
          <w:rFonts w:ascii="Arial" w:eastAsia="Arial" w:hAnsi="Arial" w:cs="Arial"/>
          <w:spacing w:val="0"/>
          <w:sz w:val="18"/>
        </w:rPr>
        <w:t>hasta</w:t>
      </w:r>
      <w:r w:rsidR="00E96D67">
        <w:rPr>
          <w:rFonts w:ascii="Arial" w:eastAsia="Arial" w:hAnsi="Arial" w:cs="Arial"/>
          <w:spacing w:val="0"/>
          <w:sz w:val="18"/>
        </w:rPr>
        <w:t xml:space="preserve"> </w:t>
      </w:r>
      <w:r>
        <w:rPr>
          <w:rFonts w:ascii="Arial" w:eastAsia="Arial" w:hAnsi="Arial" w:cs="Arial"/>
          <w:spacing w:val="0"/>
          <w:sz w:val="18"/>
        </w:rPr>
        <w:t>etmişsiniz!</w:t>
      </w:r>
    </w:p>
    <w:p w:rsidR="004D3B0B" w14:paraId="022DAEE9" w14:textId="77777777">
      <w:pPr>
        <w:spacing w:after="0" w:line="276" w:lineRule="auto"/>
        <w:ind w:firstLine="806"/>
        <w:jc w:val="both"/>
      </w:pPr>
      <w:r>
        <w:rPr>
          <w:rFonts w:ascii="Arial" w:eastAsia="Arial" w:hAnsi="Arial" w:cs="Arial"/>
          <w:spacing w:val="0"/>
          <w:sz w:val="18"/>
        </w:rPr>
        <w:t>SAĞLIK</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KEMAL</w:t>
      </w:r>
      <w:r w:rsidR="00E96D67">
        <w:rPr>
          <w:rFonts w:ascii="Arial" w:eastAsia="Arial" w:hAnsi="Arial" w:cs="Arial"/>
          <w:spacing w:val="0"/>
          <w:sz w:val="18"/>
        </w:rPr>
        <w:t xml:space="preserve"> </w:t>
      </w:r>
      <w:r>
        <w:rPr>
          <w:rFonts w:ascii="Arial" w:eastAsia="Arial" w:hAnsi="Arial" w:cs="Arial"/>
          <w:spacing w:val="0"/>
          <w:sz w:val="18"/>
        </w:rPr>
        <w:t>MEMİŞOĞLU</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Evde</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hizmetlerimizle</w:t>
      </w:r>
      <w:r w:rsidR="00E96D67">
        <w:rPr>
          <w:rFonts w:ascii="Arial" w:eastAsia="Arial" w:hAnsi="Arial" w:cs="Arial"/>
          <w:spacing w:val="0"/>
          <w:sz w:val="18"/>
        </w:rPr>
        <w:t xml:space="preserve"> </w:t>
      </w:r>
      <w:r>
        <w:rPr>
          <w:rFonts w:ascii="Arial" w:eastAsia="Arial" w:hAnsi="Arial" w:cs="Arial"/>
          <w:spacing w:val="0"/>
          <w:sz w:val="18"/>
        </w:rPr>
        <w:t>bugüne</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3</w:t>
      </w:r>
      <w:r w:rsidR="00E96D67">
        <w:rPr>
          <w:rFonts w:ascii="Arial" w:eastAsia="Arial" w:hAnsi="Arial" w:cs="Arial"/>
          <w:spacing w:val="0"/>
          <w:sz w:val="18"/>
        </w:rPr>
        <w:t xml:space="preserve"> </w:t>
      </w:r>
      <w:r>
        <w:rPr>
          <w:rFonts w:ascii="Arial" w:eastAsia="Arial" w:hAnsi="Arial" w:cs="Arial"/>
          <w:spacing w:val="0"/>
          <w:sz w:val="18"/>
        </w:rPr>
        <w:t>milyon</w:t>
      </w:r>
      <w:r w:rsidR="00E96D67">
        <w:rPr>
          <w:rFonts w:ascii="Arial" w:eastAsia="Arial" w:hAnsi="Arial" w:cs="Arial"/>
          <w:spacing w:val="0"/>
          <w:sz w:val="18"/>
        </w:rPr>
        <w:t xml:space="preserve"> </w:t>
      </w:r>
      <w:r>
        <w:rPr>
          <w:rFonts w:ascii="Arial" w:eastAsia="Arial" w:hAnsi="Arial" w:cs="Arial"/>
          <w:spacing w:val="0"/>
          <w:sz w:val="18"/>
        </w:rPr>
        <w:t>237</w:t>
      </w:r>
      <w:r w:rsidR="00E96D67">
        <w:rPr>
          <w:rFonts w:ascii="Arial" w:eastAsia="Arial" w:hAnsi="Arial" w:cs="Arial"/>
          <w:spacing w:val="0"/>
          <w:sz w:val="18"/>
        </w:rPr>
        <w:t xml:space="preserve"> </w:t>
      </w:r>
      <w:r>
        <w:rPr>
          <w:rFonts w:ascii="Arial" w:eastAsia="Arial" w:hAnsi="Arial" w:cs="Arial"/>
          <w:spacing w:val="0"/>
          <w:sz w:val="18"/>
        </w:rPr>
        <w:t>bin</w:t>
      </w:r>
      <w:r w:rsidR="00E96D67">
        <w:rPr>
          <w:rFonts w:ascii="Arial" w:eastAsia="Arial" w:hAnsi="Arial" w:cs="Arial"/>
          <w:spacing w:val="0"/>
          <w:sz w:val="18"/>
        </w:rPr>
        <w:t xml:space="preserve"> </w:t>
      </w:r>
      <w:r>
        <w:rPr>
          <w:rFonts w:ascii="Arial" w:eastAsia="Arial" w:hAnsi="Arial" w:cs="Arial"/>
          <w:spacing w:val="0"/>
          <w:sz w:val="18"/>
        </w:rPr>
        <w:t>vatandaşımızın</w:t>
      </w:r>
      <w:r w:rsidR="00E96D67">
        <w:rPr>
          <w:rFonts w:ascii="Arial" w:eastAsia="Arial" w:hAnsi="Arial" w:cs="Arial"/>
          <w:spacing w:val="0"/>
          <w:sz w:val="18"/>
        </w:rPr>
        <w:t xml:space="preserve"> </w:t>
      </w:r>
      <w:r>
        <w:rPr>
          <w:rFonts w:ascii="Arial" w:eastAsia="Arial" w:hAnsi="Arial" w:cs="Arial"/>
          <w:spacing w:val="0"/>
          <w:sz w:val="18"/>
        </w:rPr>
        <w:t>kapısına</w:t>
      </w:r>
      <w:r w:rsidR="00E96D67">
        <w:rPr>
          <w:rFonts w:ascii="Arial" w:eastAsia="Arial" w:hAnsi="Arial" w:cs="Arial"/>
          <w:spacing w:val="0"/>
          <w:sz w:val="18"/>
        </w:rPr>
        <w:t xml:space="preserve"> </w:t>
      </w:r>
      <w:r>
        <w:rPr>
          <w:rFonts w:ascii="Arial" w:eastAsia="Arial" w:hAnsi="Arial" w:cs="Arial"/>
          <w:spacing w:val="0"/>
          <w:sz w:val="18"/>
        </w:rPr>
        <w:t>şifa</w:t>
      </w:r>
      <w:r w:rsidR="00E96D67">
        <w:rPr>
          <w:rFonts w:ascii="Arial" w:eastAsia="Arial" w:hAnsi="Arial" w:cs="Arial"/>
          <w:spacing w:val="0"/>
          <w:sz w:val="18"/>
        </w:rPr>
        <w:t xml:space="preserve"> </w:t>
      </w:r>
      <w:r>
        <w:rPr>
          <w:rFonts w:ascii="Arial" w:eastAsia="Arial" w:hAnsi="Arial" w:cs="Arial"/>
          <w:spacing w:val="0"/>
          <w:sz w:val="18"/>
        </w:rPr>
        <w:t>götürdük.</w:t>
      </w:r>
      <w:r w:rsidR="00E96D67">
        <w:rPr>
          <w:rFonts w:ascii="Arial" w:eastAsia="Arial" w:hAnsi="Arial" w:cs="Arial"/>
          <w:spacing w:val="0"/>
          <w:sz w:val="18"/>
        </w:rPr>
        <w:t xml:space="preserve"> </w:t>
      </w:r>
      <w:r>
        <w:rPr>
          <w:rFonts w:ascii="Arial" w:eastAsia="Arial" w:hAnsi="Arial" w:cs="Arial"/>
          <w:spacing w:val="0"/>
          <w:sz w:val="18"/>
        </w:rPr>
        <w:t>Palyatif</w:t>
      </w:r>
      <w:r w:rsidR="00E96D67">
        <w:rPr>
          <w:rFonts w:ascii="Arial" w:eastAsia="Arial" w:hAnsi="Arial" w:cs="Arial"/>
          <w:spacing w:val="0"/>
          <w:sz w:val="18"/>
        </w:rPr>
        <w:t xml:space="preserve"> </w:t>
      </w:r>
      <w:r>
        <w:rPr>
          <w:rFonts w:ascii="Arial" w:eastAsia="Arial" w:hAnsi="Arial" w:cs="Arial"/>
          <w:spacing w:val="0"/>
          <w:sz w:val="18"/>
        </w:rPr>
        <w:t>bakım</w:t>
      </w:r>
      <w:r w:rsidR="00E96D67">
        <w:rPr>
          <w:rFonts w:ascii="Arial" w:eastAsia="Arial" w:hAnsi="Arial" w:cs="Arial"/>
          <w:spacing w:val="0"/>
          <w:sz w:val="18"/>
        </w:rPr>
        <w:t xml:space="preserve"> </w:t>
      </w:r>
      <w:r>
        <w:rPr>
          <w:rFonts w:ascii="Arial" w:eastAsia="Arial" w:hAnsi="Arial" w:cs="Arial"/>
          <w:spacing w:val="0"/>
          <w:sz w:val="18"/>
        </w:rPr>
        <w:t>hizmetlerimizle</w:t>
      </w:r>
      <w:r w:rsidR="00E96D67">
        <w:rPr>
          <w:rFonts w:ascii="Arial" w:eastAsia="Arial" w:hAnsi="Arial" w:cs="Arial"/>
          <w:spacing w:val="0"/>
          <w:sz w:val="18"/>
        </w:rPr>
        <w:t xml:space="preserve"> </w:t>
      </w:r>
      <w:r>
        <w:rPr>
          <w:rFonts w:ascii="Arial" w:eastAsia="Arial" w:hAnsi="Arial" w:cs="Arial"/>
          <w:spacing w:val="0"/>
          <w:sz w:val="18"/>
        </w:rPr>
        <w:t>son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yılda</w:t>
      </w:r>
      <w:r w:rsidR="00E96D67">
        <w:rPr>
          <w:rFonts w:ascii="Arial" w:eastAsia="Arial" w:hAnsi="Arial" w:cs="Arial"/>
          <w:spacing w:val="0"/>
          <w:sz w:val="18"/>
        </w:rPr>
        <w:t xml:space="preserve"> </w:t>
      </w:r>
      <w:r>
        <w:rPr>
          <w:rFonts w:ascii="Arial" w:eastAsia="Arial" w:hAnsi="Arial" w:cs="Arial"/>
          <w:spacing w:val="0"/>
          <w:sz w:val="18"/>
        </w:rPr>
        <w:t>100</w:t>
      </w:r>
      <w:r w:rsidR="00E96D67">
        <w:rPr>
          <w:rFonts w:ascii="Arial" w:eastAsia="Arial" w:hAnsi="Arial" w:cs="Arial"/>
          <w:spacing w:val="0"/>
          <w:sz w:val="18"/>
        </w:rPr>
        <w:t xml:space="preserve"> </w:t>
      </w:r>
      <w:r>
        <w:rPr>
          <w:rFonts w:ascii="Arial" w:eastAsia="Arial" w:hAnsi="Arial" w:cs="Arial"/>
          <w:spacing w:val="0"/>
          <w:sz w:val="18"/>
        </w:rPr>
        <w:t>binden</w:t>
      </w:r>
      <w:r w:rsidR="00E96D67">
        <w:rPr>
          <w:rFonts w:ascii="Arial" w:eastAsia="Arial" w:hAnsi="Arial" w:cs="Arial"/>
          <w:spacing w:val="0"/>
          <w:sz w:val="18"/>
        </w:rPr>
        <w:t xml:space="preserve"> </w:t>
      </w:r>
      <w:r>
        <w:rPr>
          <w:rFonts w:ascii="Arial" w:eastAsia="Arial" w:hAnsi="Arial" w:cs="Arial"/>
          <w:spacing w:val="0"/>
          <w:sz w:val="18"/>
        </w:rPr>
        <w:t>fazla</w:t>
      </w:r>
      <w:r w:rsidR="00E96D67">
        <w:rPr>
          <w:rFonts w:ascii="Arial" w:eastAsia="Arial" w:hAnsi="Arial" w:cs="Arial"/>
          <w:spacing w:val="0"/>
          <w:sz w:val="18"/>
        </w:rPr>
        <w:t xml:space="preserve"> </w:t>
      </w:r>
      <w:r>
        <w:rPr>
          <w:rFonts w:ascii="Arial" w:eastAsia="Arial" w:hAnsi="Arial" w:cs="Arial"/>
          <w:spacing w:val="0"/>
          <w:sz w:val="18"/>
        </w:rPr>
        <w:t>vatandaşımıza</w:t>
      </w:r>
      <w:r w:rsidR="00E96D67">
        <w:rPr>
          <w:rFonts w:ascii="Arial" w:eastAsia="Arial" w:hAnsi="Arial" w:cs="Arial"/>
          <w:spacing w:val="0"/>
          <w:sz w:val="18"/>
        </w:rPr>
        <w:t xml:space="preserve"> </w:t>
      </w:r>
      <w:r>
        <w:rPr>
          <w:rFonts w:ascii="Arial" w:eastAsia="Arial" w:hAnsi="Arial" w:cs="Arial"/>
          <w:spacing w:val="0"/>
          <w:sz w:val="18"/>
        </w:rPr>
        <w:t>ulaştık.</w:t>
      </w:r>
      <w:r w:rsidR="00E96D67">
        <w:rPr>
          <w:rFonts w:ascii="Arial" w:eastAsia="Arial" w:hAnsi="Arial" w:cs="Arial"/>
          <w:spacing w:val="0"/>
          <w:sz w:val="18"/>
        </w:rPr>
        <w:t xml:space="preserve"> </w:t>
      </w:r>
      <w:r>
        <w:rPr>
          <w:rFonts w:ascii="Arial" w:eastAsia="Arial" w:hAnsi="Arial" w:cs="Arial"/>
          <w:spacing w:val="0"/>
          <w:sz w:val="18"/>
        </w:rPr>
        <w:t>Kamu</w:t>
      </w:r>
      <w:r w:rsidR="00E96D67">
        <w:rPr>
          <w:rFonts w:ascii="Arial" w:eastAsia="Arial" w:hAnsi="Arial" w:cs="Arial"/>
          <w:spacing w:val="0"/>
          <w:sz w:val="18"/>
        </w:rPr>
        <w:t xml:space="preserve"> </w:t>
      </w:r>
      <w:r>
        <w:rPr>
          <w:rFonts w:ascii="Arial" w:eastAsia="Arial" w:hAnsi="Arial" w:cs="Arial"/>
          <w:spacing w:val="0"/>
          <w:sz w:val="18"/>
        </w:rPr>
        <w:t>hastanelerimizde</w:t>
      </w:r>
      <w:r w:rsidR="00E96D67">
        <w:rPr>
          <w:rFonts w:ascii="Arial" w:eastAsia="Arial" w:hAnsi="Arial" w:cs="Arial"/>
          <w:spacing w:val="0"/>
          <w:sz w:val="18"/>
        </w:rPr>
        <w:t xml:space="preserve"> </w:t>
      </w:r>
      <w:r>
        <w:rPr>
          <w:rFonts w:ascii="Arial" w:eastAsia="Arial" w:hAnsi="Arial" w:cs="Arial"/>
          <w:spacing w:val="0"/>
          <w:sz w:val="18"/>
        </w:rPr>
        <w:t>438</w:t>
      </w:r>
      <w:r w:rsidR="00E96D67">
        <w:rPr>
          <w:rFonts w:ascii="Arial" w:eastAsia="Arial" w:hAnsi="Arial" w:cs="Arial"/>
          <w:spacing w:val="0"/>
          <w:sz w:val="18"/>
        </w:rPr>
        <w:t xml:space="preserve"> </w:t>
      </w:r>
      <w:r>
        <w:rPr>
          <w:rFonts w:ascii="Arial" w:eastAsia="Arial" w:hAnsi="Arial" w:cs="Arial"/>
          <w:spacing w:val="0"/>
          <w:sz w:val="18"/>
        </w:rPr>
        <w:t>MR,</w:t>
      </w:r>
      <w:r w:rsidR="00E96D67">
        <w:rPr>
          <w:rFonts w:ascii="Arial" w:eastAsia="Arial" w:hAnsi="Arial" w:cs="Arial"/>
          <w:spacing w:val="0"/>
          <w:sz w:val="18"/>
        </w:rPr>
        <w:t xml:space="preserve"> </w:t>
      </w:r>
      <w:r>
        <w:rPr>
          <w:rFonts w:ascii="Arial" w:eastAsia="Arial" w:hAnsi="Arial" w:cs="Arial"/>
          <w:spacing w:val="0"/>
          <w:sz w:val="18"/>
        </w:rPr>
        <w:t>689</w:t>
      </w:r>
      <w:r w:rsidR="00E96D67">
        <w:rPr>
          <w:rFonts w:ascii="Arial" w:eastAsia="Arial" w:hAnsi="Arial" w:cs="Arial"/>
          <w:spacing w:val="0"/>
          <w:sz w:val="18"/>
        </w:rPr>
        <w:t xml:space="preserve"> </w:t>
      </w:r>
      <w:r>
        <w:rPr>
          <w:rFonts w:ascii="Arial" w:eastAsia="Arial" w:hAnsi="Arial" w:cs="Arial"/>
          <w:spacing w:val="0"/>
          <w:sz w:val="18"/>
        </w:rPr>
        <w:t>BT</w:t>
      </w:r>
      <w:r w:rsidR="00E96D67">
        <w:rPr>
          <w:rFonts w:ascii="Arial" w:eastAsia="Arial" w:hAnsi="Arial" w:cs="Arial"/>
          <w:spacing w:val="0"/>
          <w:sz w:val="18"/>
        </w:rPr>
        <w:t xml:space="preserve"> </w:t>
      </w:r>
      <w:r>
        <w:rPr>
          <w:rFonts w:ascii="Arial" w:eastAsia="Arial" w:hAnsi="Arial" w:cs="Arial"/>
          <w:spacing w:val="0"/>
          <w:sz w:val="18"/>
        </w:rPr>
        <w:t>cihazımızla</w:t>
      </w:r>
      <w:r w:rsidR="00E96D67">
        <w:rPr>
          <w:rFonts w:ascii="Arial" w:eastAsia="Arial" w:hAnsi="Arial" w:cs="Arial"/>
          <w:spacing w:val="0"/>
          <w:sz w:val="18"/>
        </w:rPr>
        <w:t xml:space="preserve"> </w:t>
      </w:r>
      <w:r>
        <w:rPr>
          <w:rFonts w:ascii="Arial" w:eastAsia="Arial" w:hAnsi="Arial" w:cs="Arial"/>
          <w:spacing w:val="0"/>
          <w:sz w:val="18"/>
        </w:rPr>
        <w:t>hizmet</w:t>
      </w:r>
      <w:r w:rsidR="00E96D67">
        <w:rPr>
          <w:rFonts w:ascii="Arial" w:eastAsia="Arial" w:hAnsi="Arial" w:cs="Arial"/>
          <w:spacing w:val="0"/>
          <w:sz w:val="18"/>
        </w:rPr>
        <w:t xml:space="preserve"> </w:t>
      </w:r>
      <w:r>
        <w:rPr>
          <w:rFonts w:ascii="Arial" w:eastAsia="Arial" w:hAnsi="Arial" w:cs="Arial"/>
          <w:spacing w:val="0"/>
          <w:sz w:val="18"/>
        </w:rPr>
        <w:t>sunuyoruz.</w:t>
      </w:r>
      <w:r w:rsidR="00E96D67">
        <w:rPr>
          <w:rFonts w:ascii="Arial" w:eastAsia="Arial" w:hAnsi="Arial" w:cs="Arial"/>
          <w:spacing w:val="0"/>
          <w:sz w:val="18"/>
        </w:rPr>
        <w:t xml:space="preserve"> </w:t>
      </w:r>
      <w:r>
        <w:rPr>
          <w:rFonts w:ascii="Arial" w:eastAsia="Arial" w:hAnsi="Arial" w:cs="Arial"/>
          <w:spacing w:val="0"/>
          <w:sz w:val="18"/>
        </w:rPr>
        <w:t>Bugün</w:t>
      </w:r>
      <w:r w:rsidR="00E96D67">
        <w:rPr>
          <w:rFonts w:ascii="Arial" w:eastAsia="Arial" w:hAnsi="Arial" w:cs="Arial"/>
          <w:spacing w:val="0"/>
          <w:sz w:val="18"/>
        </w:rPr>
        <w:t xml:space="preserve"> </w:t>
      </w:r>
      <w:r>
        <w:rPr>
          <w:rFonts w:ascii="Arial" w:eastAsia="Arial" w:hAnsi="Arial" w:cs="Arial"/>
          <w:spacing w:val="0"/>
          <w:sz w:val="18"/>
        </w:rPr>
        <w:t>ülkemizde</w:t>
      </w:r>
      <w:r w:rsidR="00E96D67">
        <w:rPr>
          <w:rFonts w:ascii="Arial" w:eastAsia="Arial" w:hAnsi="Arial" w:cs="Arial"/>
          <w:spacing w:val="0"/>
          <w:sz w:val="18"/>
        </w:rPr>
        <w:t xml:space="preserve"> </w:t>
      </w:r>
      <w:r>
        <w:rPr>
          <w:rFonts w:ascii="Arial" w:eastAsia="Arial" w:hAnsi="Arial" w:cs="Arial"/>
          <w:spacing w:val="0"/>
          <w:sz w:val="18"/>
        </w:rPr>
        <w:t>kişi</w:t>
      </w:r>
      <w:r w:rsidR="00E96D67">
        <w:rPr>
          <w:rFonts w:ascii="Arial" w:eastAsia="Arial" w:hAnsi="Arial" w:cs="Arial"/>
          <w:spacing w:val="0"/>
          <w:sz w:val="18"/>
        </w:rPr>
        <w:t xml:space="preserve"> </w:t>
      </w:r>
      <w:r>
        <w:rPr>
          <w:rFonts w:ascii="Arial" w:eastAsia="Arial" w:hAnsi="Arial" w:cs="Arial"/>
          <w:spacing w:val="0"/>
          <w:sz w:val="18"/>
        </w:rPr>
        <w:t>başına</w:t>
      </w:r>
      <w:r w:rsidR="00E96D67">
        <w:rPr>
          <w:rFonts w:ascii="Arial" w:eastAsia="Arial" w:hAnsi="Arial" w:cs="Arial"/>
          <w:spacing w:val="0"/>
          <w:sz w:val="18"/>
        </w:rPr>
        <w:t xml:space="preserve"> </w:t>
      </w:r>
      <w:r>
        <w:rPr>
          <w:rFonts w:ascii="Arial" w:eastAsia="Arial" w:hAnsi="Arial" w:cs="Arial"/>
          <w:spacing w:val="0"/>
          <w:sz w:val="18"/>
        </w:rPr>
        <w:t>yıllık</w:t>
      </w:r>
      <w:r w:rsidR="00E96D67">
        <w:rPr>
          <w:rFonts w:ascii="Arial" w:eastAsia="Arial" w:hAnsi="Arial" w:cs="Arial"/>
          <w:spacing w:val="0"/>
          <w:sz w:val="18"/>
        </w:rPr>
        <w:t xml:space="preserve"> </w:t>
      </w:r>
      <w:r>
        <w:rPr>
          <w:rFonts w:ascii="Arial" w:eastAsia="Arial" w:hAnsi="Arial" w:cs="Arial"/>
          <w:spacing w:val="0"/>
          <w:sz w:val="18"/>
        </w:rPr>
        <w:t>hekime</w:t>
      </w:r>
      <w:r w:rsidR="00E96D67">
        <w:rPr>
          <w:rFonts w:ascii="Arial" w:eastAsia="Arial" w:hAnsi="Arial" w:cs="Arial"/>
          <w:spacing w:val="0"/>
          <w:sz w:val="18"/>
        </w:rPr>
        <w:t xml:space="preserve"> </w:t>
      </w:r>
      <w:r>
        <w:rPr>
          <w:rFonts w:ascii="Arial" w:eastAsia="Arial" w:hAnsi="Arial" w:cs="Arial"/>
          <w:spacing w:val="0"/>
          <w:sz w:val="18"/>
        </w:rPr>
        <w:t>müracaat</w:t>
      </w:r>
      <w:r w:rsidR="00E96D67">
        <w:rPr>
          <w:rFonts w:ascii="Arial" w:eastAsia="Arial" w:hAnsi="Arial" w:cs="Arial"/>
          <w:spacing w:val="0"/>
          <w:sz w:val="18"/>
        </w:rPr>
        <w:t xml:space="preserve"> </w:t>
      </w:r>
      <w:r>
        <w:rPr>
          <w:rFonts w:ascii="Arial" w:eastAsia="Arial" w:hAnsi="Arial" w:cs="Arial"/>
          <w:spacing w:val="0"/>
          <w:sz w:val="18"/>
        </w:rPr>
        <w:t>sayısı</w:t>
      </w:r>
      <w:r w:rsidR="00E96D67">
        <w:rPr>
          <w:rFonts w:ascii="Arial" w:eastAsia="Arial" w:hAnsi="Arial" w:cs="Arial"/>
          <w:spacing w:val="0"/>
          <w:sz w:val="18"/>
        </w:rPr>
        <w:t xml:space="preserve"> </w:t>
      </w:r>
      <w:r>
        <w:rPr>
          <w:rFonts w:ascii="Arial" w:eastAsia="Arial" w:hAnsi="Arial" w:cs="Arial"/>
          <w:spacing w:val="0"/>
          <w:sz w:val="18"/>
        </w:rPr>
        <w:t>12,2'dir,</w:t>
      </w:r>
      <w:r w:rsidR="00E96D67">
        <w:rPr>
          <w:rFonts w:ascii="Arial" w:eastAsia="Arial" w:hAnsi="Arial" w:cs="Arial"/>
          <w:spacing w:val="0"/>
          <w:sz w:val="18"/>
        </w:rPr>
        <w:t xml:space="preserve"> </w:t>
      </w:r>
      <w:r>
        <w:rPr>
          <w:rFonts w:ascii="Arial" w:eastAsia="Arial" w:hAnsi="Arial" w:cs="Arial"/>
          <w:spacing w:val="0"/>
          <w:sz w:val="18"/>
        </w:rPr>
        <w:t>OECD</w:t>
      </w:r>
      <w:r w:rsidR="00E96D67">
        <w:rPr>
          <w:rFonts w:ascii="Arial" w:eastAsia="Arial" w:hAnsi="Arial" w:cs="Arial"/>
          <w:spacing w:val="0"/>
          <w:sz w:val="18"/>
        </w:rPr>
        <w:t xml:space="preserve"> </w:t>
      </w:r>
      <w:r>
        <w:rPr>
          <w:rFonts w:ascii="Arial" w:eastAsia="Arial" w:hAnsi="Arial" w:cs="Arial"/>
          <w:spacing w:val="0"/>
          <w:sz w:val="18"/>
        </w:rPr>
        <w:t>ortalaması</w:t>
      </w:r>
      <w:r w:rsidR="00E96D67">
        <w:rPr>
          <w:rFonts w:ascii="Arial" w:eastAsia="Arial" w:hAnsi="Arial" w:cs="Arial"/>
          <w:spacing w:val="0"/>
          <w:sz w:val="18"/>
        </w:rPr>
        <w:t xml:space="preserve"> </w:t>
      </w:r>
      <w:r>
        <w:rPr>
          <w:rFonts w:ascii="Arial" w:eastAsia="Arial" w:hAnsi="Arial" w:cs="Arial"/>
          <w:spacing w:val="0"/>
          <w:sz w:val="18"/>
        </w:rPr>
        <w:t>6,5'tir.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rakamlar</w:t>
      </w:r>
      <w:r w:rsidR="00E96D67">
        <w:rPr>
          <w:rFonts w:ascii="Arial" w:eastAsia="Arial" w:hAnsi="Arial" w:cs="Arial"/>
          <w:spacing w:val="0"/>
          <w:sz w:val="18"/>
        </w:rPr>
        <w:t xml:space="preserve"> </w:t>
      </w:r>
      <w:r>
        <w:rPr>
          <w:rFonts w:ascii="Arial" w:eastAsia="Arial" w:hAnsi="Arial" w:cs="Arial"/>
          <w:spacing w:val="0"/>
          <w:sz w:val="18"/>
        </w:rPr>
        <w:t>ülkemizde</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hizmetine</w:t>
      </w:r>
      <w:r w:rsidR="00E96D67">
        <w:rPr>
          <w:rFonts w:ascii="Arial" w:eastAsia="Arial" w:hAnsi="Arial" w:cs="Arial"/>
          <w:spacing w:val="0"/>
          <w:sz w:val="18"/>
        </w:rPr>
        <w:t xml:space="preserve"> </w:t>
      </w:r>
      <w:r>
        <w:rPr>
          <w:rFonts w:ascii="Arial" w:eastAsia="Arial" w:hAnsi="Arial" w:cs="Arial"/>
          <w:spacing w:val="0"/>
          <w:sz w:val="18"/>
        </w:rPr>
        <w:t>erişimde</w:t>
      </w:r>
      <w:r w:rsidR="00E96D67">
        <w:rPr>
          <w:rFonts w:ascii="Arial" w:eastAsia="Arial" w:hAnsi="Arial" w:cs="Arial"/>
          <w:spacing w:val="0"/>
          <w:sz w:val="18"/>
        </w:rPr>
        <w:t xml:space="preserve"> </w:t>
      </w:r>
      <w:r>
        <w:rPr>
          <w:rFonts w:ascii="Arial" w:eastAsia="Arial" w:hAnsi="Arial" w:cs="Arial"/>
          <w:spacing w:val="0"/>
          <w:sz w:val="18"/>
        </w:rPr>
        <w:t>yapısal</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sorun</w:t>
      </w:r>
      <w:r w:rsidR="00E96D67">
        <w:rPr>
          <w:rFonts w:ascii="Arial" w:eastAsia="Arial" w:hAnsi="Arial" w:cs="Arial"/>
          <w:spacing w:val="0"/>
          <w:sz w:val="18"/>
        </w:rPr>
        <w:t xml:space="preserve"> </w:t>
      </w:r>
      <w:r>
        <w:rPr>
          <w:rFonts w:ascii="Arial" w:eastAsia="Arial" w:hAnsi="Arial" w:cs="Arial"/>
          <w:spacing w:val="0"/>
          <w:sz w:val="18"/>
        </w:rPr>
        <w:t>olmadığını</w:t>
      </w:r>
      <w:r w:rsidR="00E96D67">
        <w:rPr>
          <w:rFonts w:ascii="Arial" w:eastAsia="Arial" w:hAnsi="Arial" w:cs="Arial"/>
          <w:spacing w:val="0"/>
          <w:sz w:val="18"/>
        </w:rPr>
        <w:t xml:space="preserve"> </w:t>
      </w:r>
      <w:r>
        <w:rPr>
          <w:rFonts w:ascii="Arial" w:eastAsia="Arial" w:hAnsi="Arial" w:cs="Arial"/>
          <w:spacing w:val="0"/>
          <w:sz w:val="18"/>
        </w:rPr>
        <w:t>net</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şekilde</w:t>
      </w:r>
      <w:r w:rsidR="00E96D67">
        <w:rPr>
          <w:rFonts w:ascii="Arial" w:eastAsia="Arial" w:hAnsi="Arial" w:cs="Arial"/>
          <w:spacing w:val="0"/>
          <w:sz w:val="18"/>
        </w:rPr>
        <w:t xml:space="preserve"> </w:t>
      </w:r>
      <w:r>
        <w:rPr>
          <w:rFonts w:ascii="Arial" w:eastAsia="Arial" w:hAnsi="Arial" w:cs="Arial"/>
          <w:spacing w:val="0"/>
          <w:sz w:val="18"/>
        </w:rPr>
        <w:t>göstermektedir.</w:t>
      </w:r>
      <w:r w:rsidR="00E96D67">
        <w:rPr>
          <w:rFonts w:ascii="Arial" w:eastAsia="Arial" w:hAnsi="Arial" w:cs="Arial"/>
          <w:spacing w:val="0"/>
          <w:sz w:val="18"/>
        </w:rPr>
        <w:t xml:space="preserve"> </w:t>
      </w:r>
    </w:p>
    <w:p w:rsidR="004D3B0B" w14:paraId="2D9BC55C" w14:textId="77777777">
      <w:pPr>
        <w:spacing w:after="0" w:line="276" w:lineRule="auto"/>
        <w:ind w:firstLine="806"/>
        <w:jc w:val="both"/>
      </w:pP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kıymetli</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hızlı</w:t>
      </w:r>
      <w:r w:rsidR="00E96D67">
        <w:rPr>
          <w:rFonts w:ascii="Arial" w:eastAsia="Arial" w:hAnsi="Arial" w:cs="Arial"/>
          <w:spacing w:val="0"/>
          <w:sz w:val="18"/>
        </w:rPr>
        <w:t xml:space="preserve"> </w:t>
      </w:r>
      <w:r>
        <w:rPr>
          <w:rFonts w:ascii="Arial" w:eastAsia="Arial" w:hAnsi="Arial" w:cs="Arial"/>
          <w:spacing w:val="0"/>
          <w:sz w:val="18"/>
        </w:rPr>
        <w:t>şehirleşme,</w:t>
      </w:r>
      <w:r w:rsidR="00E96D67">
        <w:rPr>
          <w:rFonts w:ascii="Arial" w:eastAsia="Arial" w:hAnsi="Arial" w:cs="Arial"/>
          <w:spacing w:val="0"/>
          <w:sz w:val="18"/>
        </w:rPr>
        <w:t xml:space="preserve"> </w:t>
      </w:r>
      <w:r>
        <w:rPr>
          <w:rFonts w:ascii="Arial" w:eastAsia="Arial" w:hAnsi="Arial" w:cs="Arial"/>
          <w:spacing w:val="0"/>
          <w:sz w:val="18"/>
        </w:rPr>
        <w:t>düzensiz</w:t>
      </w:r>
      <w:r w:rsidR="00E96D67">
        <w:rPr>
          <w:rFonts w:ascii="Arial" w:eastAsia="Arial" w:hAnsi="Arial" w:cs="Arial"/>
          <w:spacing w:val="0"/>
          <w:sz w:val="18"/>
        </w:rPr>
        <w:t xml:space="preserve"> </w:t>
      </w:r>
      <w:r>
        <w:rPr>
          <w:rFonts w:ascii="Arial" w:eastAsia="Arial" w:hAnsi="Arial" w:cs="Arial"/>
          <w:spacing w:val="0"/>
          <w:sz w:val="18"/>
        </w:rPr>
        <w:t>beslenme</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hareketsiz</w:t>
      </w:r>
      <w:r w:rsidR="00E96D67">
        <w:rPr>
          <w:rFonts w:ascii="Arial" w:eastAsia="Arial" w:hAnsi="Arial" w:cs="Arial"/>
          <w:spacing w:val="0"/>
          <w:sz w:val="18"/>
        </w:rPr>
        <w:t xml:space="preserve"> </w:t>
      </w:r>
      <w:r>
        <w:rPr>
          <w:rFonts w:ascii="Arial" w:eastAsia="Arial" w:hAnsi="Arial" w:cs="Arial"/>
          <w:spacing w:val="0"/>
          <w:sz w:val="18"/>
        </w:rPr>
        <w:t>yaşam</w:t>
      </w:r>
      <w:r w:rsidR="00E96D67">
        <w:rPr>
          <w:rFonts w:ascii="Arial" w:eastAsia="Arial" w:hAnsi="Arial" w:cs="Arial"/>
          <w:spacing w:val="0"/>
          <w:sz w:val="18"/>
        </w:rPr>
        <w:t xml:space="preserve"> </w:t>
      </w:r>
      <w:r>
        <w:rPr>
          <w:rFonts w:ascii="Arial" w:eastAsia="Arial" w:hAnsi="Arial" w:cs="Arial"/>
          <w:spacing w:val="0"/>
          <w:sz w:val="18"/>
        </w:rPr>
        <w:t>tarzı</w:t>
      </w:r>
      <w:r w:rsidR="00E96D67">
        <w:rPr>
          <w:rFonts w:ascii="Arial" w:eastAsia="Arial" w:hAnsi="Arial" w:cs="Arial"/>
          <w:spacing w:val="0"/>
          <w:sz w:val="18"/>
        </w:rPr>
        <w:t xml:space="preserve"> </w:t>
      </w:r>
      <w:r>
        <w:rPr>
          <w:rFonts w:ascii="Arial" w:eastAsia="Arial" w:hAnsi="Arial" w:cs="Arial"/>
          <w:spacing w:val="0"/>
          <w:sz w:val="18"/>
        </w:rPr>
        <w:t>gibi</w:t>
      </w:r>
      <w:r w:rsidR="00E96D67">
        <w:rPr>
          <w:rFonts w:ascii="Arial" w:eastAsia="Arial" w:hAnsi="Arial" w:cs="Arial"/>
          <w:spacing w:val="0"/>
          <w:sz w:val="18"/>
        </w:rPr>
        <w:t xml:space="preserve"> </w:t>
      </w:r>
      <w:r>
        <w:rPr>
          <w:rFonts w:ascii="Arial" w:eastAsia="Arial" w:hAnsi="Arial" w:cs="Arial"/>
          <w:spacing w:val="0"/>
          <w:sz w:val="18"/>
        </w:rPr>
        <w:t>nedenlerle</w:t>
      </w:r>
      <w:r w:rsidR="00E96D67">
        <w:rPr>
          <w:rFonts w:ascii="Arial" w:eastAsia="Arial" w:hAnsi="Arial" w:cs="Arial"/>
          <w:spacing w:val="0"/>
          <w:sz w:val="18"/>
        </w:rPr>
        <w:t xml:space="preserve"> </w:t>
      </w:r>
      <w:r>
        <w:rPr>
          <w:rFonts w:ascii="Arial" w:eastAsia="Arial" w:hAnsi="Arial" w:cs="Arial"/>
          <w:spacing w:val="0"/>
          <w:sz w:val="18"/>
        </w:rPr>
        <w:t>artık</w:t>
      </w:r>
      <w:r w:rsidR="00E96D67">
        <w:rPr>
          <w:rFonts w:ascii="Arial" w:eastAsia="Arial" w:hAnsi="Arial" w:cs="Arial"/>
          <w:spacing w:val="0"/>
          <w:sz w:val="18"/>
        </w:rPr>
        <w:t xml:space="preserve"> </w:t>
      </w:r>
      <w:r>
        <w:rPr>
          <w:rFonts w:ascii="Arial" w:eastAsia="Arial" w:hAnsi="Arial" w:cs="Arial"/>
          <w:spacing w:val="0"/>
          <w:sz w:val="18"/>
        </w:rPr>
        <w:t>toplum</w:t>
      </w:r>
      <w:r w:rsidR="00E96D67">
        <w:rPr>
          <w:rFonts w:ascii="Arial" w:eastAsia="Arial" w:hAnsi="Arial" w:cs="Arial"/>
          <w:spacing w:val="0"/>
          <w:sz w:val="18"/>
        </w:rPr>
        <w:t xml:space="preserve"> </w:t>
      </w:r>
      <w:r>
        <w:rPr>
          <w:rFonts w:ascii="Arial" w:eastAsia="Arial" w:hAnsi="Arial" w:cs="Arial"/>
          <w:spacing w:val="0"/>
          <w:sz w:val="18"/>
        </w:rPr>
        <w:t>sağlığı</w:t>
      </w:r>
      <w:r w:rsidR="00E96D67">
        <w:rPr>
          <w:rFonts w:ascii="Arial" w:eastAsia="Arial" w:hAnsi="Arial" w:cs="Arial"/>
          <w:spacing w:val="0"/>
          <w:sz w:val="18"/>
        </w:rPr>
        <w:t xml:space="preserve"> </w:t>
      </w:r>
      <w:r>
        <w:rPr>
          <w:rFonts w:ascii="Arial" w:eastAsia="Arial" w:hAnsi="Arial" w:cs="Arial"/>
          <w:spacing w:val="0"/>
          <w:sz w:val="18"/>
        </w:rPr>
        <w:t>risk</w:t>
      </w:r>
      <w:r w:rsidR="00E96D67">
        <w:rPr>
          <w:rFonts w:ascii="Arial" w:eastAsia="Arial" w:hAnsi="Arial" w:cs="Arial"/>
          <w:spacing w:val="0"/>
          <w:sz w:val="18"/>
        </w:rPr>
        <w:t xml:space="preserve"> </w:t>
      </w:r>
      <w:r>
        <w:rPr>
          <w:rFonts w:ascii="Arial" w:eastAsia="Arial" w:hAnsi="Arial" w:cs="Arial"/>
          <w:spacing w:val="0"/>
          <w:sz w:val="18"/>
        </w:rPr>
        <w:t>altındadır.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tablo</w:t>
      </w:r>
      <w:r w:rsidR="00E96D67">
        <w:rPr>
          <w:rFonts w:ascii="Arial" w:eastAsia="Arial" w:hAnsi="Arial" w:cs="Arial"/>
          <w:spacing w:val="0"/>
          <w:sz w:val="18"/>
        </w:rPr>
        <w:t xml:space="preserve"> </w:t>
      </w:r>
      <w:r>
        <w:rPr>
          <w:rFonts w:ascii="Arial" w:eastAsia="Arial" w:hAnsi="Arial" w:cs="Arial"/>
          <w:spacing w:val="0"/>
          <w:sz w:val="18"/>
        </w:rPr>
        <w:t>karşısında</w:t>
      </w:r>
      <w:r w:rsidR="00E96D67">
        <w:rPr>
          <w:rFonts w:ascii="Arial" w:eastAsia="Arial" w:hAnsi="Arial" w:cs="Arial"/>
          <w:spacing w:val="0"/>
          <w:sz w:val="18"/>
        </w:rPr>
        <w:t xml:space="preserve"> </w:t>
      </w:r>
      <w:r>
        <w:rPr>
          <w:rFonts w:ascii="Arial" w:eastAsia="Arial" w:hAnsi="Arial" w:cs="Arial"/>
          <w:spacing w:val="0"/>
          <w:sz w:val="18"/>
        </w:rPr>
        <w:t>koruyucu</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hizmetlerinin</w:t>
      </w:r>
      <w:r w:rsidR="00E96D67">
        <w:rPr>
          <w:rFonts w:ascii="Arial" w:eastAsia="Arial" w:hAnsi="Arial" w:cs="Arial"/>
          <w:spacing w:val="0"/>
          <w:sz w:val="18"/>
        </w:rPr>
        <w:t xml:space="preserve"> </w:t>
      </w:r>
      <w:r>
        <w:rPr>
          <w:rFonts w:ascii="Arial" w:eastAsia="Arial" w:hAnsi="Arial" w:cs="Arial"/>
          <w:spacing w:val="0"/>
          <w:sz w:val="18"/>
        </w:rPr>
        <w:t>önemi</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zamankinden</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büyüktür.</w:t>
      </w:r>
      <w:r w:rsidR="00E96D67">
        <w:rPr>
          <w:rFonts w:ascii="Arial" w:eastAsia="Arial" w:hAnsi="Arial" w:cs="Arial"/>
          <w:spacing w:val="0"/>
          <w:sz w:val="18"/>
        </w:rPr>
        <w:t xml:space="preserve"> </w:t>
      </w:r>
      <w:r>
        <w:rPr>
          <w:rFonts w:ascii="Arial" w:eastAsia="Arial" w:hAnsi="Arial" w:cs="Arial"/>
          <w:spacing w:val="0"/>
          <w:sz w:val="18"/>
        </w:rPr>
        <w:t>Ülkemizde</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hizmetlerinin</w:t>
      </w:r>
      <w:r w:rsidR="00E96D67">
        <w:rPr>
          <w:rFonts w:ascii="Arial" w:eastAsia="Arial" w:hAnsi="Arial" w:cs="Arial"/>
          <w:spacing w:val="0"/>
          <w:sz w:val="18"/>
        </w:rPr>
        <w:t xml:space="preserve"> </w:t>
      </w:r>
      <w:r>
        <w:rPr>
          <w:rFonts w:ascii="Arial" w:eastAsia="Arial" w:hAnsi="Arial" w:cs="Arial"/>
          <w:spacing w:val="0"/>
          <w:sz w:val="18"/>
        </w:rPr>
        <w:t>sosyalleştirilmesi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temel</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hizmetlerinin</w:t>
      </w:r>
      <w:r w:rsidR="00E96D67">
        <w:rPr>
          <w:rFonts w:ascii="Arial" w:eastAsia="Arial" w:hAnsi="Arial" w:cs="Arial"/>
          <w:spacing w:val="0"/>
          <w:sz w:val="18"/>
        </w:rPr>
        <w:t xml:space="preserve"> </w:t>
      </w:r>
      <w:r>
        <w:rPr>
          <w:rFonts w:ascii="Arial" w:eastAsia="Arial" w:hAnsi="Arial" w:cs="Arial"/>
          <w:spacing w:val="0"/>
          <w:sz w:val="18"/>
        </w:rPr>
        <w:t>yaygınlaştırılması</w:t>
      </w:r>
      <w:r w:rsidR="00E96D67">
        <w:rPr>
          <w:rFonts w:ascii="Arial" w:eastAsia="Arial" w:hAnsi="Arial" w:cs="Arial"/>
          <w:spacing w:val="0"/>
          <w:sz w:val="18"/>
        </w:rPr>
        <w:t xml:space="preserve"> </w:t>
      </w:r>
      <w:r>
        <w:rPr>
          <w:rFonts w:ascii="Arial" w:eastAsia="Arial" w:hAnsi="Arial" w:cs="Arial"/>
          <w:spacing w:val="0"/>
          <w:sz w:val="18"/>
        </w:rPr>
        <w:t>uygulamalarını</w:t>
      </w:r>
      <w:r w:rsidR="00E96D67">
        <w:rPr>
          <w:rFonts w:ascii="Arial" w:eastAsia="Arial" w:hAnsi="Arial" w:cs="Arial"/>
          <w:spacing w:val="0"/>
          <w:sz w:val="18"/>
        </w:rPr>
        <w:t xml:space="preserve"> </w:t>
      </w:r>
      <w:r>
        <w:rPr>
          <w:rFonts w:ascii="Arial" w:eastAsia="Arial" w:hAnsi="Arial" w:cs="Arial"/>
          <w:spacing w:val="0"/>
          <w:sz w:val="18"/>
        </w:rPr>
        <w:t>günümüze</w:t>
      </w:r>
      <w:r w:rsidR="00E96D67">
        <w:rPr>
          <w:rFonts w:ascii="Arial" w:eastAsia="Arial" w:hAnsi="Arial" w:cs="Arial"/>
          <w:spacing w:val="0"/>
          <w:sz w:val="18"/>
        </w:rPr>
        <w:t xml:space="preserve"> </w:t>
      </w:r>
      <w:r>
        <w:rPr>
          <w:rFonts w:ascii="Arial" w:eastAsia="Arial" w:hAnsi="Arial" w:cs="Arial"/>
          <w:spacing w:val="0"/>
          <w:sz w:val="18"/>
        </w:rPr>
        <w:t>adapte</w:t>
      </w:r>
      <w:r w:rsidR="00E96D67">
        <w:rPr>
          <w:rFonts w:ascii="Arial" w:eastAsia="Arial" w:hAnsi="Arial" w:cs="Arial"/>
          <w:spacing w:val="0"/>
          <w:sz w:val="18"/>
        </w:rPr>
        <w:t xml:space="preserve"> </w:t>
      </w:r>
      <w:r>
        <w:rPr>
          <w:rFonts w:ascii="Arial" w:eastAsia="Arial" w:hAnsi="Arial" w:cs="Arial"/>
          <w:spacing w:val="0"/>
          <w:sz w:val="18"/>
        </w:rPr>
        <w:t>ederek</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proaktif</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toplumun</w:t>
      </w:r>
      <w:r w:rsidR="00E96D67">
        <w:rPr>
          <w:rFonts w:ascii="Arial" w:eastAsia="Arial" w:hAnsi="Arial" w:cs="Arial"/>
          <w:spacing w:val="0"/>
          <w:sz w:val="18"/>
        </w:rPr>
        <w:t xml:space="preserve"> </w:t>
      </w:r>
      <w:r>
        <w:rPr>
          <w:rFonts w:ascii="Arial" w:eastAsia="Arial" w:hAnsi="Arial" w:cs="Arial"/>
          <w:spacing w:val="0"/>
          <w:sz w:val="18"/>
        </w:rPr>
        <w:t>katılımını</w:t>
      </w:r>
      <w:r w:rsidR="00E96D67">
        <w:rPr>
          <w:rFonts w:ascii="Arial" w:eastAsia="Arial" w:hAnsi="Arial" w:cs="Arial"/>
          <w:spacing w:val="0"/>
          <w:sz w:val="18"/>
        </w:rPr>
        <w:t xml:space="preserve"> </w:t>
      </w:r>
      <w:r>
        <w:rPr>
          <w:rFonts w:ascii="Arial" w:eastAsia="Arial" w:hAnsi="Arial" w:cs="Arial"/>
          <w:spacing w:val="0"/>
          <w:sz w:val="18"/>
        </w:rPr>
        <w:t>esas</w:t>
      </w:r>
      <w:r w:rsidR="00E96D67">
        <w:rPr>
          <w:rFonts w:ascii="Arial" w:eastAsia="Arial" w:hAnsi="Arial" w:cs="Arial"/>
          <w:spacing w:val="0"/>
          <w:sz w:val="18"/>
        </w:rPr>
        <w:t xml:space="preserve"> </w:t>
      </w:r>
      <w:r>
        <w:rPr>
          <w:rFonts w:ascii="Arial" w:eastAsia="Arial" w:hAnsi="Arial" w:cs="Arial"/>
          <w:spacing w:val="0"/>
          <w:sz w:val="18"/>
        </w:rPr>
        <w:t>alan,</w:t>
      </w:r>
      <w:r w:rsidR="00E96D67">
        <w:rPr>
          <w:rFonts w:ascii="Arial" w:eastAsia="Arial" w:hAnsi="Arial" w:cs="Arial"/>
          <w:spacing w:val="0"/>
          <w:sz w:val="18"/>
        </w:rPr>
        <w:t xml:space="preserve"> </w:t>
      </w:r>
      <w:r>
        <w:rPr>
          <w:rFonts w:ascii="Arial" w:eastAsia="Arial" w:hAnsi="Arial" w:cs="Arial"/>
          <w:spacing w:val="0"/>
          <w:sz w:val="18"/>
        </w:rPr>
        <w:t>hastalıkları</w:t>
      </w:r>
      <w:r w:rsidR="00E96D67">
        <w:rPr>
          <w:rFonts w:ascii="Arial" w:eastAsia="Arial" w:hAnsi="Arial" w:cs="Arial"/>
          <w:spacing w:val="0"/>
          <w:sz w:val="18"/>
        </w:rPr>
        <w:t xml:space="preserve"> </w:t>
      </w:r>
      <w:r>
        <w:rPr>
          <w:rFonts w:ascii="Arial" w:eastAsia="Arial" w:hAnsi="Arial" w:cs="Arial"/>
          <w:spacing w:val="0"/>
          <w:sz w:val="18"/>
        </w:rPr>
        <w:t>önleyici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anlayışı</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güçlendiriyoruz.</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yüzden</w:t>
      </w:r>
      <w:r w:rsidR="00E96D67">
        <w:rPr>
          <w:rFonts w:ascii="Arial" w:eastAsia="Arial" w:hAnsi="Arial" w:cs="Arial"/>
          <w:spacing w:val="0"/>
          <w:sz w:val="18"/>
        </w:rPr>
        <w:t xml:space="preserve"> </w:t>
      </w:r>
      <w:r>
        <w:rPr>
          <w:rFonts w:ascii="Arial" w:eastAsia="Arial" w:hAnsi="Arial" w:cs="Arial"/>
          <w:spacing w:val="0"/>
          <w:sz w:val="18"/>
        </w:rPr>
        <w:t>diyoruz</w:t>
      </w:r>
      <w:r w:rsidR="00E96D67">
        <w:rPr>
          <w:rFonts w:ascii="Arial" w:eastAsia="Arial" w:hAnsi="Arial" w:cs="Arial"/>
          <w:spacing w:val="0"/>
          <w:sz w:val="18"/>
        </w:rPr>
        <w:t xml:space="preserve"> </w:t>
      </w:r>
      <w:r>
        <w:rPr>
          <w:rFonts w:ascii="Arial" w:eastAsia="Arial" w:hAnsi="Arial" w:cs="Arial"/>
          <w:spacing w:val="0"/>
          <w:sz w:val="18"/>
        </w:rPr>
        <w:t>ki:</w:t>
      </w:r>
      <w:r w:rsidR="00E96D67">
        <w:rPr>
          <w:rFonts w:ascii="Arial" w:eastAsia="Arial" w:hAnsi="Arial" w:cs="Arial"/>
          <w:spacing w:val="0"/>
          <w:sz w:val="18"/>
        </w:rPr>
        <w:t xml:space="preserve"> </w:t>
      </w:r>
      <w:r>
        <w:rPr>
          <w:rFonts w:ascii="Arial" w:eastAsia="Arial" w:hAnsi="Arial" w:cs="Arial"/>
          <w:spacing w:val="0"/>
          <w:sz w:val="18"/>
        </w:rPr>
        <w:t>Sağlıklı</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sağlıklı</w:t>
      </w:r>
      <w:r w:rsidR="00E96D67">
        <w:rPr>
          <w:rFonts w:ascii="Arial" w:eastAsia="Arial" w:hAnsi="Arial" w:cs="Arial"/>
          <w:spacing w:val="0"/>
          <w:sz w:val="18"/>
        </w:rPr>
        <w:t xml:space="preserve"> </w:t>
      </w:r>
      <w:r>
        <w:rPr>
          <w:rFonts w:ascii="Arial" w:eastAsia="Arial" w:hAnsi="Arial" w:cs="Arial"/>
          <w:spacing w:val="0"/>
          <w:sz w:val="18"/>
        </w:rPr>
        <w:t>yaşam</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tercih</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kültür</w:t>
      </w:r>
      <w:r w:rsidR="00E96D67">
        <w:rPr>
          <w:rFonts w:ascii="Arial" w:eastAsia="Arial" w:hAnsi="Arial" w:cs="Arial"/>
          <w:spacing w:val="0"/>
          <w:sz w:val="18"/>
        </w:rPr>
        <w:t xml:space="preserve"> </w:t>
      </w:r>
      <w:r>
        <w:rPr>
          <w:rFonts w:ascii="Arial" w:eastAsia="Arial" w:hAnsi="Arial" w:cs="Arial"/>
          <w:spacing w:val="0"/>
          <w:sz w:val="18"/>
        </w:rPr>
        <w:t>olmalı.</w:t>
      </w:r>
      <w:r w:rsidR="00E96D67">
        <w:rPr>
          <w:rFonts w:ascii="Arial" w:eastAsia="Arial" w:hAnsi="Arial" w:cs="Arial"/>
          <w:spacing w:val="0"/>
          <w:sz w:val="18"/>
        </w:rPr>
        <w:t xml:space="preserve"> </w:t>
      </w:r>
      <w:r>
        <w:rPr>
          <w:rFonts w:ascii="Arial" w:eastAsia="Arial" w:hAnsi="Arial" w:cs="Arial"/>
          <w:spacing w:val="0"/>
          <w:sz w:val="18"/>
        </w:rPr>
        <w:t>Biz</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kültürü</w:t>
      </w:r>
      <w:r w:rsidR="00E96D67">
        <w:rPr>
          <w:rFonts w:ascii="Arial" w:eastAsia="Arial" w:hAnsi="Arial" w:cs="Arial"/>
          <w:spacing w:val="0"/>
          <w:sz w:val="18"/>
        </w:rPr>
        <w:t xml:space="preserve"> </w:t>
      </w:r>
      <w:r>
        <w:rPr>
          <w:rFonts w:ascii="Arial" w:eastAsia="Arial" w:hAnsi="Arial" w:cs="Arial"/>
          <w:spacing w:val="0"/>
          <w:sz w:val="18"/>
        </w:rPr>
        <w:t>inşa</w:t>
      </w:r>
      <w:r w:rsidR="00E96D67">
        <w:rPr>
          <w:rFonts w:ascii="Arial" w:eastAsia="Arial" w:hAnsi="Arial" w:cs="Arial"/>
          <w:spacing w:val="0"/>
          <w:sz w:val="18"/>
        </w:rPr>
        <w:t xml:space="preserve"> </w:t>
      </w:r>
      <w:r>
        <w:rPr>
          <w:rFonts w:ascii="Arial" w:eastAsia="Arial" w:hAnsi="Arial" w:cs="Arial"/>
          <w:spacing w:val="0"/>
          <w:sz w:val="18"/>
        </w:rPr>
        <w:t>etmek</w:t>
      </w:r>
      <w:r w:rsidR="00E96D67">
        <w:rPr>
          <w:rFonts w:ascii="Arial" w:eastAsia="Arial" w:hAnsi="Arial" w:cs="Arial"/>
          <w:spacing w:val="0"/>
          <w:sz w:val="18"/>
        </w:rPr>
        <w:t xml:space="preserve"> </w:t>
      </w:r>
      <w:r>
        <w:rPr>
          <w:rFonts w:ascii="Arial" w:eastAsia="Arial" w:hAnsi="Arial" w:cs="Arial"/>
          <w:spacing w:val="0"/>
          <w:sz w:val="18"/>
        </w:rPr>
        <w:t>istiyoruz.</w:t>
      </w:r>
    </w:p>
    <w:p w:rsidR="004D3B0B" w14:paraId="4BEF346A" w14:textId="77777777">
      <w:pPr>
        <w:spacing w:after="0" w:line="276" w:lineRule="auto"/>
        <w:ind w:firstLine="806"/>
        <w:jc w:val="both"/>
      </w:pPr>
      <w:r>
        <w:rPr>
          <w:rFonts w:ascii="Arial" w:eastAsia="Arial" w:hAnsi="Arial" w:cs="Arial"/>
          <w:spacing w:val="0"/>
          <w:sz w:val="18"/>
        </w:rPr>
        <w:t>KAYIHAN</w:t>
      </w:r>
      <w:r w:rsidR="00E96D67">
        <w:rPr>
          <w:rFonts w:ascii="Arial" w:eastAsia="Arial" w:hAnsi="Arial" w:cs="Arial"/>
          <w:spacing w:val="0"/>
          <w:sz w:val="18"/>
        </w:rPr>
        <w:t xml:space="preserve"> </w:t>
      </w:r>
      <w:r>
        <w:rPr>
          <w:rFonts w:ascii="Arial" w:eastAsia="Arial" w:hAnsi="Arial" w:cs="Arial"/>
          <w:spacing w:val="0"/>
          <w:sz w:val="18"/>
        </w:rPr>
        <w:t>PALA</w:t>
      </w:r>
      <w:r w:rsidR="00E96D67">
        <w:rPr>
          <w:rFonts w:ascii="Arial" w:eastAsia="Arial" w:hAnsi="Arial" w:cs="Arial"/>
          <w:spacing w:val="0"/>
          <w:sz w:val="18"/>
        </w:rPr>
        <w:t xml:space="preserve"> </w:t>
      </w:r>
      <w:r>
        <w:rPr>
          <w:rFonts w:ascii="Arial" w:eastAsia="Arial" w:hAnsi="Arial" w:cs="Arial"/>
          <w:spacing w:val="0"/>
          <w:sz w:val="18"/>
        </w:rPr>
        <w:t>(Bursa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Yani</w:t>
      </w:r>
      <w:r w:rsidR="00E96D67">
        <w:rPr>
          <w:rFonts w:ascii="Arial" w:eastAsia="Arial" w:hAnsi="Arial" w:cs="Arial"/>
          <w:spacing w:val="0"/>
          <w:sz w:val="18"/>
        </w:rPr>
        <w:t xml:space="preserve"> </w:t>
      </w:r>
      <w:r>
        <w:rPr>
          <w:rFonts w:ascii="Arial" w:eastAsia="Arial" w:hAnsi="Arial" w:cs="Arial"/>
          <w:spacing w:val="0"/>
          <w:sz w:val="18"/>
        </w:rPr>
        <w:t>yirmi</w:t>
      </w:r>
      <w:r w:rsidR="00E96D67">
        <w:rPr>
          <w:rFonts w:ascii="Arial" w:eastAsia="Arial" w:hAnsi="Arial" w:cs="Arial"/>
          <w:spacing w:val="0"/>
          <w:sz w:val="18"/>
        </w:rPr>
        <w:t xml:space="preserve"> </w:t>
      </w:r>
      <w:r>
        <w:rPr>
          <w:rFonts w:ascii="Arial" w:eastAsia="Arial" w:hAnsi="Arial" w:cs="Arial"/>
          <w:spacing w:val="0"/>
          <w:sz w:val="18"/>
        </w:rPr>
        <w:t>üç</w:t>
      </w:r>
      <w:r w:rsidR="00E96D67">
        <w:rPr>
          <w:rFonts w:ascii="Arial" w:eastAsia="Arial" w:hAnsi="Arial" w:cs="Arial"/>
          <w:spacing w:val="0"/>
          <w:sz w:val="18"/>
        </w:rPr>
        <w:t xml:space="preserve"> </w:t>
      </w:r>
      <w:r>
        <w:rPr>
          <w:rFonts w:ascii="Arial" w:eastAsia="Arial" w:hAnsi="Arial" w:cs="Arial"/>
          <w:spacing w:val="0"/>
          <w:sz w:val="18"/>
        </w:rPr>
        <w:t>yıldır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kültür</w:t>
      </w:r>
      <w:r w:rsidR="00E96D67">
        <w:rPr>
          <w:rFonts w:ascii="Arial" w:eastAsia="Arial" w:hAnsi="Arial" w:cs="Arial"/>
          <w:spacing w:val="0"/>
          <w:sz w:val="18"/>
        </w:rPr>
        <w:t xml:space="preserve"> </w:t>
      </w:r>
      <w:r>
        <w:rPr>
          <w:rFonts w:ascii="Arial" w:eastAsia="Arial" w:hAnsi="Arial" w:cs="Arial"/>
          <w:spacing w:val="0"/>
          <w:sz w:val="18"/>
        </w:rPr>
        <w:t>inşa</w:t>
      </w:r>
      <w:r w:rsidR="00E96D67">
        <w:rPr>
          <w:rFonts w:ascii="Arial" w:eastAsia="Arial" w:hAnsi="Arial" w:cs="Arial"/>
          <w:spacing w:val="0"/>
          <w:sz w:val="18"/>
        </w:rPr>
        <w:t xml:space="preserve"> </w:t>
      </w:r>
      <w:r>
        <w:rPr>
          <w:rFonts w:ascii="Arial" w:eastAsia="Arial" w:hAnsi="Arial" w:cs="Arial"/>
          <w:spacing w:val="0"/>
          <w:sz w:val="18"/>
        </w:rPr>
        <w:t>edilemedi,</w:t>
      </w:r>
      <w:r w:rsidR="00E96D67">
        <w:rPr>
          <w:rFonts w:ascii="Arial" w:eastAsia="Arial" w:hAnsi="Arial" w:cs="Arial"/>
          <w:spacing w:val="0"/>
          <w:sz w:val="18"/>
        </w:rPr>
        <w:t xml:space="preserve"> </w:t>
      </w:r>
      <w:r>
        <w:rPr>
          <w:rFonts w:ascii="Arial" w:eastAsia="Arial" w:hAnsi="Arial" w:cs="Arial"/>
          <w:spacing w:val="0"/>
          <w:sz w:val="18"/>
        </w:rPr>
        <w:t>öyle</w:t>
      </w:r>
      <w:r w:rsidR="00E96D67">
        <w:rPr>
          <w:rFonts w:ascii="Arial" w:eastAsia="Arial" w:hAnsi="Arial" w:cs="Arial"/>
          <w:spacing w:val="0"/>
          <w:sz w:val="18"/>
        </w:rPr>
        <w:t xml:space="preserve"> </w:t>
      </w:r>
      <w:r>
        <w:rPr>
          <w:rFonts w:ascii="Arial" w:eastAsia="Arial" w:hAnsi="Arial" w:cs="Arial"/>
          <w:spacing w:val="0"/>
          <w:sz w:val="18"/>
        </w:rPr>
        <w:t>mi</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p>
    <w:p w:rsidR="004D3B0B" w14:paraId="32BA96C2" w14:textId="77777777">
      <w:pPr>
        <w:spacing w:after="0" w:line="276" w:lineRule="auto"/>
        <w:ind w:firstLine="806"/>
        <w:jc w:val="both"/>
      </w:pPr>
      <w:r>
        <w:rPr>
          <w:rFonts w:ascii="Arial" w:eastAsia="Arial" w:hAnsi="Arial" w:cs="Arial"/>
          <w:spacing w:val="0"/>
          <w:sz w:val="18"/>
        </w:rPr>
        <w:t>SAĞLIK</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KEMAL</w:t>
      </w:r>
      <w:r w:rsidR="00E96D67">
        <w:rPr>
          <w:rFonts w:ascii="Arial" w:eastAsia="Arial" w:hAnsi="Arial" w:cs="Arial"/>
          <w:spacing w:val="0"/>
          <w:sz w:val="18"/>
        </w:rPr>
        <w:t xml:space="preserve"> </w:t>
      </w:r>
      <w:r>
        <w:rPr>
          <w:rFonts w:ascii="Arial" w:eastAsia="Arial" w:hAnsi="Arial" w:cs="Arial"/>
          <w:spacing w:val="0"/>
          <w:sz w:val="18"/>
        </w:rPr>
        <w:t>MEMİŞOĞLU</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kapsamda</w:t>
      </w:r>
      <w:r w:rsidR="00E96D67">
        <w:rPr>
          <w:rFonts w:ascii="Arial" w:eastAsia="Arial" w:hAnsi="Arial" w:cs="Arial"/>
          <w:spacing w:val="0"/>
          <w:sz w:val="18"/>
        </w:rPr>
        <w:t xml:space="preserve"> </w:t>
      </w:r>
      <w:r>
        <w:rPr>
          <w:rFonts w:ascii="Arial" w:eastAsia="Arial" w:hAnsi="Arial" w:cs="Arial"/>
          <w:spacing w:val="0"/>
          <w:sz w:val="18"/>
        </w:rPr>
        <w:t>birinci</w:t>
      </w:r>
      <w:r w:rsidR="00E96D67">
        <w:rPr>
          <w:rFonts w:ascii="Arial" w:eastAsia="Arial" w:hAnsi="Arial" w:cs="Arial"/>
          <w:spacing w:val="0"/>
          <w:sz w:val="18"/>
        </w:rPr>
        <w:t xml:space="preserve"> </w:t>
      </w:r>
      <w:r>
        <w:rPr>
          <w:rFonts w:ascii="Arial" w:eastAsia="Arial" w:hAnsi="Arial" w:cs="Arial"/>
          <w:spacing w:val="0"/>
          <w:sz w:val="18"/>
        </w:rPr>
        <w:t>basamak</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hizmetlerini</w:t>
      </w:r>
      <w:r w:rsidR="00E96D67">
        <w:rPr>
          <w:rFonts w:ascii="Arial" w:eastAsia="Arial" w:hAnsi="Arial" w:cs="Arial"/>
          <w:spacing w:val="0"/>
          <w:sz w:val="18"/>
        </w:rPr>
        <w:t xml:space="preserve"> </w:t>
      </w:r>
      <w:r>
        <w:rPr>
          <w:rFonts w:ascii="Arial" w:eastAsia="Arial" w:hAnsi="Arial" w:cs="Arial"/>
          <w:spacing w:val="0"/>
          <w:sz w:val="18"/>
        </w:rPr>
        <w:t>önemsiyor,</w:t>
      </w:r>
      <w:r w:rsidR="00E96D67">
        <w:rPr>
          <w:rFonts w:ascii="Arial" w:eastAsia="Arial" w:hAnsi="Arial" w:cs="Arial"/>
          <w:spacing w:val="0"/>
          <w:sz w:val="18"/>
        </w:rPr>
        <w:t xml:space="preserve"> </w:t>
      </w:r>
      <w:r>
        <w:rPr>
          <w:rFonts w:ascii="Arial" w:eastAsia="Arial" w:hAnsi="Arial" w:cs="Arial"/>
          <w:spacing w:val="0"/>
          <w:sz w:val="18"/>
        </w:rPr>
        <w:t>vatandaşlarımızın</w:t>
      </w:r>
      <w:r w:rsidR="00E96D67">
        <w:rPr>
          <w:rFonts w:ascii="Arial" w:eastAsia="Arial" w:hAnsi="Arial" w:cs="Arial"/>
          <w:spacing w:val="0"/>
          <w:sz w:val="18"/>
        </w:rPr>
        <w:t xml:space="preserve"> </w:t>
      </w:r>
      <w:r>
        <w:rPr>
          <w:rFonts w:ascii="Arial" w:eastAsia="Arial" w:hAnsi="Arial" w:cs="Arial"/>
          <w:spacing w:val="0"/>
          <w:sz w:val="18"/>
        </w:rPr>
        <w:t>ilk</w:t>
      </w:r>
      <w:r w:rsidR="00E96D67">
        <w:rPr>
          <w:rFonts w:ascii="Arial" w:eastAsia="Arial" w:hAnsi="Arial" w:cs="Arial"/>
          <w:spacing w:val="0"/>
          <w:sz w:val="18"/>
        </w:rPr>
        <w:t xml:space="preserve"> </w:t>
      </w:r>
      <w:r>
        <w:rPr>
          <w:rFonts w:ascii="Arial" w:eastAsia="Arial" w:hAnsi="Arial" w:cs="Arial"/>
          <w:spacing w:val="0"/>
          <w:sz w:val="18"/>
        </w:rPr>
        <w:t>temas</w:t>
      </w:r>
      <w:r w:rsidR="00E96D67">
        <w:rPr>
          <w:rFonts w:ascii="Arial" w:eastAsia="Arial" w:hAnsi="Arial" w:cs="Arial"/>
          <w:spacing w:val="0"/>
          <w:sz w:val="18"/>
        </w:rPr>
        <w:t xml:space="preserve"> </w:t>
      </w:r>
      <w:r>
        <w:rPr>
          <w:rFonts w:ascii="Arial" w:eastAsia="Arial" w:hAnsi="Arial" w:cs="Arial"/>
          <w:spacing w:val="0"/>
          <w:sz w:val="18"/>
        </w:rPr>
        <w:t>noktası</w:t>
      </w:r>
      <w:r w:rsidR="00E96D67">
        <w:rPr>
          <w:rFonts w:ascii="Arial" w:eastAsia="Arial" w:hAnsi="Arial" w:cs="Arial"/>
          <w:spacing w:val="0"/>
          <w:sz w:val="18"/>
        </w:rPr>
        <w:t xml:space="preserve"> </w:t>
      </w:r>
      <w:r>
        <w:rPr>
          <w:rFonts w:ascii="Arial" w:eastAsia="Arial" w:hAnsi="Arial" w:cs="Arial"/>
          <w:spacing w:val="0"/>
          <w:sz w:val="18"/>
        </w:rPr>
        <w:t>olan</w:t>
      </w:r>
      <w:r w:rsidR="00E96D67">
        <w:rPr>
          <w:rFonts w:ascii="Arial" w:eastAsia="Arial" w:hAnsi="Arial" w:cs="Arial"/>
          <w:spacing w:val="0"/>
          <w:sz w:val="18"/>
        </w:rPr>
        <w:t xml:space="preserve"> </w:t>
      </w:r>
      <w:r>
        <w:rPr>
          <w:rFonts w:ascii="Arial" w:eastAsia="Arial" w:hAnsi="Arial" w:cs="Arial"/>
          <w:spacing w:val="0"/>
          <w:sz w:val="18"/>
        </w:rPr>
        <w:t>aile</w:t>
      </w:r>
      <w:r w:rsidR="00E96D67">
        <w:rPr>
          <w:rFonts w:ascii="Arial" w:eastAsia="Arial" w:hAnsi="Arial" w:cs="Arial"/>
          <w:spacing w:val="0"/>
          <w:sz w:val="18"/>
        </w:rPr>
        <w:t xml:space="preserve"> </w:t>
      </w:r>
      <w:r>
        <w:rPr>
          <w:rFonts w:ascii="Arial" w:eastAsia="Arial" w:hAnsi="Arial" w:cs="Arial"/>
          <w:spacing w:val="0"/>
          <w:sz w:val="18"/>
        </w:rPr>
        <w:t>hekimine</w:t>
      </w:r>
      <w:r w:rsidR="00E96D67">
        <w:rPr>
          <w:rFonts w:ascii="Arial" w:eastAsia="Arial" w:hAnsi="Arial" w:cs="Arial"/>
          <w:spacing w:val="0"/>
          <w:sz w:val="18"/>
        </w:rPr>
        <w:t xml:space="preserve"> </w:t>
      </w:r>
      <w:r>
        <w:rPr>
          <w:rFonts w:ascii="Arial" w:eastAsia="Arial" w:hAnsi="Arial" w:cs="Arial"/>
          <w:spacing w:val="0"/>
          <w:sz w:val="18"/>
        </w:rPr>
        <w:t>güvenle</w:t>
      </w:r>
      <w:r w:rsidR="00E96D67">
        <w:rPr>
          <w:rFonts w:ascii="Arial" w:eastAsia="Arial" w:hAnsi="Arial" w:cs="Arial"/>
          <w:spacing w:val="0"/>
          <w:sz w:val="18"/>
        </w:rPr>
        <w:t xml:space="preserve"> </w:t>
      </w:r>
      <w:r>
        <w:rPr>
          <w:rFonts w:ascii="Arial" w:eastAsia="Arial" w:hAnsi="Arial" w:cs="Arial"/>
          <w:spacing w:val="0"/>
          <w:sz w:val="18"/>
        </w:rPr>
        <w:t>başvurmasını</w:t>
      </w:r>
      <w:r w:rsidR="00E96D67">
        <w:rPr>
          <w:rFonts w:ascii="Arial" w:eastAsia="Arial" w:hAnsi="Arial" w:cs="Arial"/>
          <w:spacing w:val="0"/>
          <w:sz w:val="18"/>
        </w:rPr>
        <w:t xml:space="preserve"> </w:t>
      </w:r>
      <w:r>
        <w:rPr>
          <w:rFonts w:ascii="Arial" w:eastAsia="Arial" w:hAnsi="Arial" w:cs="Arial"/>
          <w:spacing w:val="0"/>
          <w:sz w:val="18"/>
        </w:rPr>
        <w:t>sağlıyoruz.</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çerçevede,</w:t>
      </w:r>
      <w:r w:rsidR="00E96D67">
        <w:rPr>
          <w:rFonts w:ascii="Arial" w:eastAsia="Arial" w:hAnsi="Arial" w:cs="Arial"/>
          <w:spacing w:val="0"/>
          <w:sz w:val="18"/>
        </w:rPr>
        <w:t xml:space="preserve"> </w:t>
      </w:r>
      <w:r>
        <w:rPr>
          <w:rFonts w:ascii="Arial" w:eastAsia="Arial" w:hAnsi="Arial" w:cs="Arial"/>
          <w:spacing w:val="0"/>
          <w:sz w:val="18"/>
        </w:rPr>
        <w:t>aile</w:t>
      </w:r>
      <w:r w:rsidR="00E96D67">
        <w:rPr>
          <w:rFonts w:ascii="Arial" w:eastAsia="Arial" w:hAnsi="Arial" w:cs="Arial"/>
          <w:spacing w:val="0"/>
          <w:sz w:val="18"/>
        </w:rPr>
        <w:t xml:space="preserve"> </w:t>
      </w:r>
      <w:r>
        <w:rPr>
          <w:rFonts w:ascii="Arial" w:eastAsia="Arial" w:hAnsi="Arial" w:cs="Arial"/>
          <w:spacing w:val="0"/>
          <w:sz w:val="18"/>
        </w:rPr>
        <w:t>hekimini</w:t>
      </w:r>
      <w:r w:rsidR="00E96D67">
        <w:rPr>
          <w:rFonts w:ascii="Arial" w:eastAsia="Arial" w:hAnsi="Arial" w:cs="Arial"/>
          <w:spacing w:val="0"/>
          <w:sz w:val="18"/>
        </w:rPr>
        <w:t xml:space="preserve"> </w:t>
      </w:r>
      <w:r>
        <w:rPr>
          <w:rFonts w:ascii="Arial" w:eastAsia="Arial" w:hAnsi="Arial" w:cs="Arial"/>
          <w:spacing w:val="0"/>
          <w:sz w:val="18"/>
        </w:rPr>
        <w:t>güçlendirdik,</w:t>
      </w:r>
      <w:r w:rsidR="00E96D67">
        <w:rPr>
          <w:rFonts w:ascii="Arial" w:eastAsia="Arial" w:hAnsi="Arial" w:cs="Arial"/>
          <w:spacing w:val="0"/>
          <w:sz w:val="18"/>
        </w:rPr>
        <w:t xml:space="preserve"> </w:t>
      </w:r>
      <w:r>
        <w:rPr>
          <w:rFonts w:ascii="Arial" w:eastAsia="Arial" w:hAnsi="Arial" w:cs="Arial"/>
          <w:spacing w:val="0"/>
          <w:sz w:val="18"/>
        </w:rPr>
        <w:t>değer</w:t>
      </w:r>
      <w:r w:rsidR="00E96D67">
        <w:rPr>
          <w:rFonts w:ascii="Arial" w:eastAsia="Arial" w:hAnsi="Arial" w:cs="Arial"/>
          <w:spacing w:val="0"/>
          <w:sz w:val="18"/>
        </w:rPr>
        <w:t xml:space="preserve"> </w:t>
      </w:r>
      <w:r>
        <w:rPr>
          <w:rFonts w:ascii="Arial" w:eastAsia="Arial" w:hAnsi="Arial" w:cs="Arial"/>
          <w:spacing w:val="0"/>
          <w:sz w:val="18"/>
        </w:rPr>
        <w:t>bazlı</w:t>
      </w:r>
      <w:r w:rsidR="00E96D67">
        <w:rPr>
          <w:rFonts w:ascii="Arial" w:eastAsia="Arial" w:hAnsi="Arial" w:cs="Arial"/>
          <w:spacing w:val="0"/>
          <w:sz w:val="18"/>
        </w:rPr>
        <w:t xml:space="preserve"> </w:t>
      </w:r>
      <w:r>
        <w:rPr>
          <w:rFonts w:ascii="Arial" w:eastAsia="Arial" w:hAnsi="Arial" w:cs="Arial"/>
          <w:spacing w:val="0"/>
          <w:sz w:val="18"/>
        </w:rPr>
        <w:t>ödeme</w:t>
      </w:r>
      <w:r w:rsidR="00E96D67">
        <w:rPr>
          <w:rFonts w:ascii="Arial" w:eastAsia="Arial" w:hAnsi="Arial" w:cs="Arial"/>
          <w:spacing w:val="0"/>
          <w:sz w:val="18"/>
        </w:rPr>
        <w:t xml:space="preserve"> </w:t>
      </w:r>
      <w:r>
        <w:rPr>
          <w:rFonts w:ascii="Arial" w:eastAsia="Arial" w:hAnsi="Arial" w:cs="Arial"/>
          <w:spacing w:val="0"/>
          <w:sz w:val="18"/>
        </w:rPr>
        <w:t>sistemine</w:t>
      </w:r>
      <w:r w:rsidR="00E96D67">
        <w:rPr>
          <w:rFonts w:ascii="Arial" w:eastAsia="Arial" w:hAnsi="Arial" w:cs="Arial"/>
          <w:spacing w:val="0"/>
          <w:sz w:val="18"/>
        </w:rPr>
        <w:t xml:space="preserve"> </w:t>
      </w:r>
      <w:r>
        <w:rPr>
          <w:rFonts w:ascii="Arial" w:eastAsia="Arial" w:hAnsi="Arial" w:cs="Arial"/>
          <w:spacing w:val="0"/>
          <w:sz w:val="18"/>
        </w:rPr>
        <w:t>geçtik</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teşvik</w:t>
      </w:r>
      <w:r w:rsidR="00E96D67">
        <w:rPr>
          <w:rFonts w:ascii="Arial" w:eastAsia="Arial" w:hAnsi="Arial" w:cs="Arial"/>
          <w:spacing w:val="0"/>
          <w:sz w:val="18"/>
        </w:rPr>
        <w:t xml:space="preserve"> </w:t>
      </w:r>
      <w:r>
        <w:rPr>
          <w:rFonts w:ascii="Arial" w:eastAsia="Arial" w:hAnsi="Arial" w:cs="Arial"/>
          <w:spacing w:val="0"/>
          <w:sz w:val="18"/>
        </w:rPr>
        <w:t>miktarlarını</w:t>
      </w:r>
      <w:r w:rsidR="00E96D67">
        <w:rPr>
          <w:rFonts w:ascii="Arial" w:eastAsia="Arial" w:hAnsi="Arial" w:cs="Arial"/>
          <w:spacing w:val="0"/>
          <w:sz w:val="18"/>
        </w:rPr>
        <w:t xml:space="preserve"> </w:t>
      </w:r>
      <w:r>
        <w:rPr>
          <w:rFonts w:ascii="Arial" w:eastAsia="Arial" w:hAnsi="Arial" w:cs="Arial"/>
          <w:spacing w:val="0"/>
          <w:sz w:val="18"/>
        </w:rPr>
        <w:t>3</w:t>
      </w:r>
      <w:r w:rsidR="00E96D67">
        <w:rPr>
          <w:rFonts w:ascii="Arial" w:eastAsia="Arial" w:hAnsi="Arial" w:cs="Arial"/>
          <w:spacing w:val="0"/>
          <w:sz w:val="18"/>
        </w:rPr>
        <w:t xml:space="preserve"> </w:t>
      </w:r>
      <w:r>
        <w:rPr>
          <w:rFonts w:ascii="Arial" w:eastAsia="Arial" w:hAnsi="Arial" w:cs="Arial"/>
          <w:spacing w:val="0"/>
          <w:sz w:val="18"/>
        </w:rPr>
        <w:t>katına</w:t>
      </w:r>
      <w:r w:rsidR="00E96D67">
        <w:rPr>
          <w:rFonts w:ascii="Arial" w:eastAsia="Arial" w:hAnsi="Arial" w:cs="Arial"/>
          <w:spacing w:val="0"/>
          <w:sz w:val="18"/>
        </w:rPr>
        <w:t xml:space="preserve"> </w:t>
      </w:r>
      <w:r>
        <w:rPr>
          <w:rFonts w:ascii="Arial" w:eastAsia="Arial" w:hAnsi="Arial" w:cs="Arial"/>
          <w:spacing w:val="0"/>
          <w:sz w:val="18"/>
        </w:rPr>
        <w:t>çıkardık.</w:t>
      </w:r>
      <w:r w:rsidR="00E96D67">
        <w:rPr>
          <w:rFonts w:ascii="Arial" w:eastAsia="Arial" w:hAnsi="Arial" w:cs="Arial"/>
          <w:spacing w:val="0"/>
          <w:sz w:val="18"/>
        </w:rPr>
        <w:t xml:space="preserve"> </w:t>
      </w:r>
      <w:r>
        <w:rPr>
          <w:rFonts w:ascii="Arial" w:eastAsia="Arial" w:hAnsi="Arial" w:cs="Arial"/>
          <w:spacing w:val="0"/>
          <w:sz w:val="18"/>
        </w:rPr>
        <w:t>Böylece,</w:t>
      </w:r>
      <w:r w:rsidR="00E96D67">
        <w:rPr>
          <w:rFonts w:ascii="Arial" w:eastAsia="Arial" w:hAnsi="Arial" w:cs="Arial"/>
          <w:spacing w:val="0"/>
          <w:sz w:val="18"/>
        </w:rPr>
        <w:t xml:space="preserve"> </w:t>
      </w:r>
      <w:r>
        <w:rPr>
          <w:rFonts w:ascii="Arial" w:eastAsia="Arial" w:hAnsi="Arial" w:cs="Arial"/>
          <w:spacing w:val="0"/>
          <w:sz w:val="18"/>
        </w:rPr>
        <w:t>aile</w:t>
      </w:r>
      <w:r w:rsidR="00E96D67">
        <w:rPr>
          <w:rFonts w:ascii="Arial" w:eastAsia="Arial" w:hAnsi="Arial" w:cs="Arial"/>
          <w:spacing w:val="0"/>
          <w:sz w:val="18"/>
        </w:rPr>
        <w:t xml:space="preserve"> </w:t>
      </w:r>
      <w:r>
        <w:rPr>
          <w:rFonts w:ascii="Arial" w:eastAsia="Arial" w:hAnsi="Arial" w:cs="Arial"/>
          <w:spacing w:val="0"/>
          <w:sz w:val="18"/>
        </w:rPr>
        <w:t>sağlığı</w:t>
      </w:r>
      <w:r w:rsidR="00E96D67">
        <w:rPr>
          <w:rFonts w:ascii="Arial" w:eastAsia="Arial" w:hAnsi="Arial" w:cs="Arial"/>
          <w:spacing w:val="0"/>
          <w:sz w:val="18"/>
        </w:rPr>
        <w:t xml:space="preserve"> </w:t>
      </w:r>
      <w:r>
        <w:rPr>
          <w:rFonts w:ascii="Arial" w:eastAsia="Arial" w:hAnsi="Arial" w:cs="Arial"/>
          <w:spacing w:val="0"/>
          <w:sz w:val="18"/>
        </w:rPr>
        <w:t>çalışanlarının</w:t>
      </w:r>
      <w:r w:rsidR="00E96D67">
        <w:rPr>
          <w:rFonts w:ascii="Arial" w:eastAsia="Arial" w:hAnsi="Arial" w:cs="Arial"/>
          <w:spacing w:val="0"/>
          <w:sz w:val="18"/>
        </w:rPr>
        <w:t xml:space="preserve"> </w:t>
      </w:r>
      <w:r>
        <w:rPr>
          <w:rFonts w:ascii="Arial" w:eastAsia="Arial" w:hAnsi="Arial" w:cs="Arial"/>
          <w:spacing w:val="0"/>
          <w:sz w:val="18"/>
        </w:rPr>
        <w:t>motivasyonunu</w:t>
      </w:r>
      <w:r w:rsidR="00E96D67">
        <w:rPr>
          <w:rFonts w:ascii="Arial" w:eastAsia="Arial" w:hAnsi="Arial" w:cs="Arial"/>
          <w:spacing w:val="0"/>
          <w:sz w:val="18"/>
        </w:rPr>
        <w:t xml:space="preserve"> </w:t>
      </w:r>
      <w:r>
        <w:rPr>
          <w:rFonts w:ascii="Arial" w:eastAsia="Arial" w:hAnsi="Arial" w:cs="Arial"/>
          <w:spacing w:val="0"/>
          <w:sz w:val="18"/>
        </w:rPr>
        <w:t>artıran,</w:t>
      </w:r>
      <w:r w:rsidR="00E96D67">
        <w:rPr>
          <w:rFonts w:ascii="Arial" w:eastAsia="Arial" w:hAnsi="Arial" w:cs="Arial"/>
          <w:spacing w:val="0"/>
          <w:sz w:val="18"/>
        </w:rPr>
        <w:t xml:space="preserve"> </w:t>
      </w:r>
      <w:r>
        <w:rPr>
          <w:rFonts w:ascii="Arial" w:eastAsia="Arial" w:hAnsi="Arial" w:cs="Arial"/>
          <w:spacing w:val="0"/>
          <w:sz w:val="18"/>
        </w:rPr>
        <w:t>koruyucu</w:t>
      </w:r>
      <w:r w:rsidR="00E96D67">
        <w:rPr>
          <w:rFonts w:ascii="Arial" w:eastAsia="Arial" w:hAnsi="Arial" w:cs="Arial"/>
          <w:spacing w:val="0"/>
          <w:sz w:val="18"/>
        </w:rPr>
        <w:t xml:space="preserve"> </w:t>
      </w:r>
      <w:r>
        <w:rPr>
          <w:rFonts w:ascii="Arial" w:eastAsia="Arial" w:hAnsi="Arial" w:cs="Arial"/>
          <w:spacing w:val="0"/>
          <w:sz w:val="18"/>
        </w:rPr>
        <w:t>hizmetleri</w:t>
      </w:r>
      <w:r w:rsidR="00E96D67">
        <w:rPr>
          <w:rFonts w:ascii="Arial" w:eastAsia="Arial" w:hAnsi="Arial" w:cs="Arial"/>
          <w:spacing w:val="0"/>
          <w:sz w:val="18"/>
        </w:rPr>
        <w:t xml:space="preserve"> </w:t>
      </w:r>
      <w:r>
        <w:rPr>
          <w:rFonts w:ascii="Arial" w:eastAsia="Arial" w:hAnsi="Arial" w:cs="Arial"/>
          <w:spacing w:val="0"/>
          <w:sz w:val="18"/>
        </w:rPr>
        <w:t>önceleyen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yapıya</w:t>
      </w:r>
      <w:r w:rsidR="00E96D67">
        <w:rPr>
          <w:rFonts w:ascii="Arial" w:eastAsia="Arial" w:hAnsi="Arial" w:cs="Arial"/>
          <w:spacing w:val="0"/>
          <w:sz w:val="18"/>
        </w:rPr>
        <w:t xml:space="preserve"> </w:t>
      </w:r>
      <w:r>
        <w:rPr>
          <w:rFonts w:ascii="Arial" w:eastAsia="Arial" w:hAnsi="Arial" w:cs="Arial"/>
          <w:spacing w:val="0"/>
          <w:sz w:val="18"/>
        </w:rPr>
        <w:t>geçtik.</w:t>
      </w:r>
      <w:r w:rsidR="00E96D67">
        <w:rPr>
          <w:rFonts w:ascii="Arial" w:eastAsia="Arial" w:hAnsi="Arial" w:cs="Arial"/>
          <w:spacing w:val="0"/>
          <w:sz w:val="18"/>
        </w:rPr>
        <w:t xml:space="preserve"> </w:t>
      </w:r>
      <w:r>
        <w:rPr>
          <w:rFonts w:ascii="Arial" w:eastAsia="Arial" w:hAnsi="Arial" w:cs="Arial"/>
          <w:spacing w:val="0"/>
          <w:sz w:val="18"/>
        </w:rPr>
        <w:t>Son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yılda</w:t>
      </w:r>
      <w:r w:rsidR="00E96D67">
        <w:rPr>
          <w:rFonts w:ascii="Arial" w:eastAsia="Arial" w:hAnsi="Arial" w:cs="Arial"/>
          <w:spacing w:val="0"/>
          <w:sz w:val="18"/>
        </w:rPr>
        <w:t xml:space="preserve"> </w:t>
      </w:r>
      <w:r>
        <w:rPr>
          <w:rFonts w:ascii="Arial" w:eastAsia="Arial" w:hAnsi="Arial" w:cs="Arial"/>
          <w:spacing w:val="0"/>
          <w:sz w:val="18"/>
        </w:rPr>
        <w:t>302</w:t>
      </w:r>
      <w:r w:rsidR="00E96D67">
        <w:rPr>
          <w:rFonts w:ascii="Arial" w:eastAsia="Arial" w:hAnsi="Arial" w:cs="Arial"/>
          <w:spacing w:val="0"/>
          <w:sz w:val="18"/>
        </w:rPr>
        <w:t xml:space="preserve"> </w:t>
      </w:r>
      <w:r>
        <w:rPr>
          <w:rFonts w:ascii="Arial" w:eastAsia="Arial" w:hAnsi="Arial" w:cs="Arial"/>
          <w:spacing w:val="0"/>
          <w:sz w:val="18"/>
        </w:rPr>
        <w:t>yeni</w:t>
      </w:r>
      <w:r w:rsidR="00E96D67">
        <w:rPr>
          <w:rFonts w:ascii="Arial" w:eastAsia="Arial" w:hAnsi="Arial" w:cs="Arial"/>
          <w:spacing w:val="0"/>
          <w:sz w:val="18"/>
        </w:rPr>
        <w:t xml:space="preserve"> </w:t>
      </w:r>
      <w:r>
        <w:rPr>
          <w:rFonts w:ascii="Arial" w:eastAsia="Arial" w:hAnsi="Arial" w:cs="Arial"/>
          <w:spacing w:val="0"/>
          <w:sz w:val="18"/>
        </w:rPr>
        <w:t>aile</w:t>
      </w:r>
      <w:r w:rsidR="00E96D67">
        <w:rPr>
          <w:rFonts w:ascii="Arial" w:eastAsia="Arial" w:hAnsi="Arial" w:cs="Arial"/>
          <w:spacing w:val="0"/>
          <w:sz w:val="18"/>
        </w:rPr>
        <w:t xml:space="preserve"> </w:t>
      </w:r>
      <w:r>
        <w:rPr>
          <w:rFonts w:ascii="Arial" w:eastAsia="Arial" w:hAnsi="Arial" w:cs="Arial"/>
          <w:spacing w:val="0"/>
          <w:sz w:val="18"/>
        </w:rPr>
        <w:t>sağlığı</w:t>
      </w:r>
      <w:r w:rsidR="00E96D67">
        <w:rPr>
          <w:rFonts w:ascii="Arial" w:eastAsia="Arial" w:hAnsi="Arial" w:cs="Arial"/>
          <w:spacing w:val="0"/>
          <w:sz w:val="18"/>
        </w:rPr>
        <w:t xml:space="preserve"> </w:t>
      </w:r>
      <w:r>
        <w:rPr>
          <w:rFonts w:ascii="Arial" w:eastAsia="Arial" w:hAnsi="Arial" w:cs="Arial"/>
          <w:spacing w:val="0"/>
          <w:sz w:val="18"/>
        </w:rPr>
        <w:t>merkezini</w:t>
      </w:r>
      <w:r w:rsidR="00E96D67">
        <w:rPr>
          <w:rFonts w:ascii="Arial" w:eastAsia="Arial" w:hAnsi="Arial" w:cs="Arial"/>
          <w:spacing w:val="0"/>
          <w:sz w:val="18"/>
        </w:rPr>
        <w:t xml:space="preserve"> </w:t>
      </w:r>
      <w:r>
        <w:rPr>
          <w:rFonts w:ascii="Arial" w:eastAsia="Arial" w:hAnsi="Arial" w:cs="Arial"/>
          <w:spacing w:val="0"/>
          <w:sz w:val="18"/>
        </w:rPr>
        <w:t>hizmete</w:t>
      </w:r>
      <w:r w:rsidR="00E96D67">
        <w:rPr>
          <w:rFonts w:ascii="Arial" w:eastAsia="Arial" w:hAnsi="Arial" w:cs="Arial"/>
          <w:spacing w:val="0"/>
          <w:sz w:val="18"/>
        </w:rPr>
        <w:t xml:space="preserve"> </w:t>
      </w:r>
      <w:r>
        <w:rPr>
          <w:rFonts w:ascii="Arial" w:eastAsia="Arial" w:hAnsi="Arial" w:cs="Arial"/>
          <w:spacing w:val="0"/>
          <w:sz w:val="18"/>
        </w:rPr>
        <w:t>aldık,</w:t>
      </w:r>
      <w:r w:rsidR="00E96D67">
        <w:rPr>
          <w:rFonts w:ascii="Arial" w:eastAsia="Arial" w:hAnsi="Arial" w:cs="Arial"/>
          <w:spacing w:val="0"/>
          <w:sz w:val="18"/>
        </w:rPr>
        <w:t xml:space="preserve"> </w:t>
      </w:r>
      <w:r>
        <w:rPr>
          <w:rFonts w:ascii="Arial" w:eastAsia="Arial" w:hAnsi="Arial" w:cs="Arial"/>
          <w:spacing w:val="0"/>
          <w:sz w:val="18"/>
        </w:rPr>
        <w:t>698'ini</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kısa</w:t>
      </w:r>
      <w:r w:rsidR="00E96D67">
        <w:rPr>
          <w:rFonts w:ascii="Arial" w:eastAsia="Arial" w:hAnsi="Arial" w:cs="Arial"/>
          <w:spacing w:val="0"/>
          <w:sz w:val="18"/>
        </w:rPr>
        <w:t xml:space="preserve"> </w:t>
      </w:r>
      <w:r>
        <w:rPr>
          <w:rFonts w:ascii="Arial" w:eastAsia="Arial" w:hAnsi="Arial" w:cs="Arial"/>
          <w:spacing w:val="0"/>
          <w:sz w:val="18"/>
        </w:rPr>
        <w:t>zamanda</w:t>
      </w:r>
      <w:r w:rsidR="00E96D67">
        <w:rPr>
          <w:rFonts w:ascii="Arial" w:eastAsia="Arial" w:hAnsi="Arial" w:cs="Arial"/>
          <w:spacing w:val="0"/>
          <w:sz w:val="18"/>
        </w:rPr>
        <w:t xml:space="preserve"> </w:t>
      </w:r>
      <w:r>
        <w:rPr>
          <w:rFonts w:ascii="Arial" w:eastAsia="Arial" w:hAnsi="Arial" w:cs="Arial"/>
          <w:spacing w:val="0"/>
          <w:sz w:val="18"/>
        </w:rPr>
        <w:t>hizmete</w:t>
      </w:r>
      <w:r w:rsidR="00E96D67">
        <w:rPr>
          <w:rFonts w:ascii="Arial" w:eastAsia="Arial" w:hAnsi="Arial" w:cs="Arial"/>
          <w:spacing w:val="0"/>
          <w:sz w:val="18"/>
        </w:rPr>
        <w:t xml:space="preserve"> </w:t>
      </w:r>
      <w:r>
        <w:rPr>
          <w:rFonts w:ascii="Arial" w:eastAsia="Arial" w:hAnsi="Arial" w:cs="Arial"/>
          <w:spacing w:val="0"/>
          <w:sz w:val="18"/>
        </w:rPr>
        <w:t>sunacağız.</w:t>
      </w:r>
      <w:r w:rsidR="00E96D67">
        <w:rPr>
          <w:rFonts w:ascii="Arial" w:eastAsia="Arial" w:hAnsi="Arial" w:cs="Arial"/>
          <w:spacing w:val="0"/>
          <w:sz w:val="18"/>
        </w:rPr>
        <w:t xml:space="preserve"> </w:t>
      </w:r>
      <w:r>
        <w:rPr>
          <w:rFonts w:ascii="Arial" w:eastAsia="Arial" w:hAnsi="Arial" w:cs="Arial"/>
          <w:spacing w:val="0"/>
          <w:sz w:val="18"/>
        </w:rPr>
        <w:t>Bugün</w:t>
      </w:r>
      <w:r w:rsidR="00E96D67">
        <w:rPr>
          <w:rFonts w:ascii="Arial" w:eastAsia="Arial" w:hAnsi="Arial" w:cs="Arial"/>
          <w:spacing w:val="0"/>
          <w:sz w:val="18"/>
        </w:rPr>
        <w:t xml:space="preserve"> </w:t>
      </w:r>
      <w:r>
        <w:rPr>
          <w:rFonts w:ascii="Arial" w:eastAsia="Arial" w:hAnsi="Arial" w:cs="Arial"/>
          <w:spacing w:val="0"/>
          <w:sz w:val="18"/>
        </w:rPr>
        <w:t>itibarıyla</w:t>
      </w:r>
      <w:r w:rsidR="00E96D67">
        <w:rPr>
          <w:rFonts w:ascii="Arial" w:eastAsia="Arial" w:hAnsi="Arial" w:cs="Arial"/>
          <w:spacing w:val="0"/>
          <w:sz w:val="18"/>
        </w:rPr>
        <w:t xml:space="preserve"> </w:t>
      </w:r>
      <w:r>
        <w:rPr>
          <w:rFonts w:ascii="Arial" w:eastAsia="Arial" w:hAnsi="Arial" w:cs="Arial"/>
          <w:spacing w:val="0"/>
          <w:sz w:val="18"/>
        </w:rPr>
        <w:t>8.310</w:t>
      </w:r>
      <w:r w:rsidR="00E96D67">
        <w:rPr>
          <w:rFonts w:ascii="Arial" w:eastAsia="Arial" w:hAnsi="Arial" w:cs="Arial"/>
          <w:spacing w:val="0"/>
          <w:sz w:val="18"/>
        </w:rPr>
        <w:t xml:space="preserve"> </w:t>
      </w:r>
      <w:r>
        <w:rPr>
          <w:rFonts w:ascii="Arial" w:eastAsia="Arial" w:hAnsi="Arial" w:cs="Arial"/>
          <w:spacing w:val="0"/>
          <w:sz w:val="18"/>
        </w:rPr>
        <w:t>aile</w:t>
      </w:r>
      <w:r w:rsidR="00E96D67">
        <w:rPr>
          <w:rFonts w:ascii="Arial" w:eastAsia="Arial" w:hAnsi="Arial" w:cs="Arial"/>
          <w:spacing w:val="0"/>
          <w:sz w:val="18"/>
        </w:rPr>
        <w:t xml:space="preserve"> </w:t>
      </w:r>
      <w:r>
        <w:rPr>
          <w:rFonts w:ascii="Arial" w:eastAsia="Arial" w:hAnsi="Arial" w:cs="Arial"/>
          <w:spacing w:val="0"/>
          <w:sz w:val="18"/>
        </w:rPr>
        <w:t>sağlığı</w:t>
      </w:r>
      <w:r w:rsidR="00E96D67">
        <w:rPr>
          <w:rFonts w:ascii="Arial" w:eastAsia="Arial" w:hAnsi="Arial" w:cs="Arial"/>
          <w:spacing w:val="0"/>
          <w:sz w:val="18"/>
        </w:rPr>
        <w:t xml:space="preserve"> </w:t>
      </w:r>
      <w:r>
        <w:rPr>
          <w:rFonts w:ascii="Arial" w:eastAsia="Arial" w:hAnsi="Arial" w:cs="Arial"/>
          <w:spacing w:val="0"/>
          <w:sz w:val="18"/>
        </w:rPr>
        <w:t>merkezi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29.763</w:t>
      </w:r>
      <w:r w:rsidR="00E96D67">
        <w:rPr>
          <w:rFonts w:ascii="Arial" w:eastAsia="Arial" w:hAnsi="Arial" w:cs="Arial"/>
          <w:spacing w:val="0"/>
          <w:sz w:val="18"/>
        </w:rPr>
        <w:t xml:space="preserve"> </w:t>
      </w:r>
      <w:r>
        <w:rPr>
          <w:rFonts w:ascii="Arial" w:eastAsia="Arial" w:hAnsi="Arial" w:cs="Arial"/>
          <w:spacing w:val="0"/>
          <w:sz w:val="18"/>
        </w:rPr>
        <w:t>aile</w:t>
      </w:r>
      <w:r w:rsidR="00E96D67">
        <w:rPr>
          <w:rFonts w:ascii="Arial" w:eastAsia="Arial" w:hAnsi="Arial" w:cs="Arial"/>
          <w:spacing w:val="0"/>
          <w:sz w:val="18"/>
        </w:rPr>
        <w:t xml:space="preserve"> </w:t>
      </w:r>
      <w:r>
        <w:rPr>
          <w:rFonts w:ascii="Arial" w:eastAsia="Arial" w:hAnsi="Arial" w:cs="Arial"/>
          <w:spacing w:val="0"/>
          <w:sz w:val="18"/>
        </w:rPr>
        <w:t>hekimiyle</w:t>
      </w:r>
      <w:r w:rsidR="00E96D67">
        <w:rPr>
          <w:rFonts w:ascii="Arial" w:eastAsia="Arial" w:hAnsi="Arial" w:cs="Arial"/>
          <w:spacing w:val="0"/>
          <w:sz w:val="18"/>
        </w:rPr>
        <w:t xml:space="preserve"> </w:t>
      </w:r>
      <w:r>
        <w:rPr>
          <w:rFonts w:ascii="Arial" w:eastAsia="Arial" w:hAnsi="Arial" w:cs="Arial"/>
          <w:spacing w:val="0"/>
          <w:sz w:val="18"/>
        </w:rPr>
        <w:t>ülkemizin</w:t>
      </w:r>
      <w:r w:rsidR="00E96D67">
        <w:rPr>
          <w:rFonts w:ascii="Arial" w:eastAsia="Arial" w:hAnsi="Arial" w:cs="Arial"/>
          <w:spacing w:val="0"/>
          <w:sz w:val="18"/>
        </w:rPr>
        <w:t xml:space="preserve"> </w:t>
      </w:r>
      <w:r>
        <w:rPr>
          <w:rFonts w:ascii="Arial" w:eastAsia="Arial" w:hAnsi="Arial" w:cs="Arial"/>
          <w:spacing w:val="0"/>
          <w:sz w:val="18"/>
        </w:rPr>
        <w:t>dört</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yanında</w:t>
      </w:r>
      <w:r w:rsidR="00E96D67">
        <w:rPr>
          <w:rFonts w:ascii="Arial" w:eastAsia="Arial" w:hAnsi="Arial" w:cs="Arial"/>
          <w:spacing w:val="0"/>
          <w:sz w:val="18"/>
        </w:rPr>
        <w:t xml:space="preserve"> </w:t>
      </w:r>
      <w:r>
        <w:rPr>
          <w:rFonts w:ascii="Arial" w:eastAsia="Arial" w:hAnsi="Arial" w:cs="Arial"/>
          <w:spacing w:val="0"/>
          <w:sz w:val="18"/>
        </w:rPr>
        <w:t>vatandaşımıza</w:t>
      </w:r>
      <w:r w:rsidR="00E96D67">
        <w:rPr>
          <w:rFonts w:ascii="Arial" w:eastAsia="Arial" w:hAnsi="Arial" w:cs="Arial"/>
          <w:spacing w:val="0"/>
          <w:sz w:val="18"/>
        </w:rPr>
        <w:t xml:space="preserve"> </w:t>
      </w:r>
      <w:r>
        <w:rPr>
          <w:rFonts w:ascii="Arial" w:eastAsia="Arial" w:hAnsi="Arial" w:cs="Arial"/>
          <w:spacing w:val="0"/>
          <w:sz w:val="18"/>
        </w:rPr>
        <w:t>hizmet</w:t>
      </w:r>
      <w:r w:rsidR="00E96D67">
        <w:rPr>
          <w:rFonts w:ascii="Arial" w:eastAsia="Arial" w:hAnsi="Arial" w:cs="Arial"/>
          <w:spacing w:val="0"/>
          <w:sz w:val="18"/>
        </w:rPr>
        <w:t xml:space="preserve"> </w:t>
      </w:r>
      <w:r>
        <w:rPr>
          <w:rFonts w:ascii="Arial" w:eastAsia="Arial" w:hAnsi="Arial" w:cs="Arial"/>
          <w:spacing w:val="0"/>
          <w:sz w:val="18"/>
        </w:rPr>
        <w:t>veriyoruz.</w:t>
      </w:r>
    </w:p>
    <w:p w:rsidR="004D3B0B" w14:paraId="3B36588F" w14:textId="77777777">
      <w:pPr>
        <w:spacing w:after="0" w:line="276" w:lineRule="auto"/>
        <w:ind w:firstLine="806"/>
        <w:jc w:val="both"/>
      </w:pPr>
      <w:r>
        <w:rPr>
          <w:rFonts w:ascii="Arial" w:eastAsia="Arial" w:hAnsi="Arial" w:cs="Arial"/>
          <w:spacing w:val="0"/>
          <w:sz w:val="18"/>
        </w:rPr>
        <w:t>METİN</w:t>
      </w:r>
      <w:r w:rsidR="00E96D67">
        <w:rPr>
          <w:rFonts w:ascii="Arial" w:eastAsia="Arial" w:hAnsi="Arial" w:cs="Arial"/>
          <w:spacing w:val="0"/>
          <w:sz w:val="18"/>
        </w:rPr>
        <w:t xml:space="preserve"> </w:t>
      </w:r>
      <w:r>
        <w:rPr>
          <w:rFonts w:ascii="Arial" w:eastAsia="Arial" w:hAnsi="Arial" w:cs="Arial"/>
          <w:spacing w:val="0"/>
          <w:sz w:val="18"/>
        </w:rPr>
        <w:t>İLHAN</w:t>
      </w:r>
      <w:r w:rsidR="00E96D67">
        <w:rPr>
          <w:rFonts w:ascii="Arial" w:eastAsia="Arial" w:hAnsi="Arial" w:cs="Arial"/>
          <w:spacing w:val="0"/>
          <w:sz w:val="18"/>
        </w:rPr>
        <w:t xml:space="preserve"> </w:t>
      </w:r>
      <w:r>
        <w:rPr>
          <w:rFonts w:ascii="Arial" w:eastAsia="Arial" w:hAnsi="Arial" w:cs="Arial"/>
          <w:spacing w:val="0"/>
          <w:sz w:val="18"/>
        </w:rPr>
        <w:t>(Kırşehir</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İlaç</w:t>
      </w:r>
      <w:r w:rsidR="00E96D67">
        <w:rPr>
          <w:rFonts w:ascii="Arial" w:eastAsia="Arial" w:hAnsi="Arial" w:cs="Arial"/>
          <w:spacing w:val="0"/>
          <w:sz w:val="18"/>
        </w:rPr>
        <w:t xml:space="preserve"> </w:t>
      </w:r>
      <w:r>
        <w:rPr>
          <w:rFonts w:ascii="Arial" w:eastAsia="Arial" w:hAnsi="Arial" w:cs="Arial"/>
          <w:spacing w:val="0"/>
          <w:sz w:val="18"/>
        </w:rPr>
        <w:t>yazamıyorlar</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iğne,</w:t>
      </w:r>
      <w:r w:rsidR="00E96D67">
        <w:rPr>
          <w:rFonts w:ascii="Arial" w:eastAsia="Arial" w:hAnsi="Arial" w:cs="Arial"/>
          <w:spacing w:val="0"/>
          <w:sz w:val="18"/>
        </w:rPr>
        <w:t xml:space="preserve"> </w:t>
      </w:r>
      <w:r>
        <w:rPr>
          <w:rFonts w:ascii="Arial" w:eastAsia="Arial" w:hAnsi="Arial" w:cs="Arial"/>
          <w:spacing w:val="0"/>
          <w:sz w:val="18"/>
        </w:rPr>
        <w:t>ilaç</w:t>
      </w:r>
      <w:r w:rsidR="00E96D67">
        <w:rPr>
          <w:rFonts w:ascii="Arial" w:eastAsia="Arial" w:hAnsi="Arial" w:cs="Arial"/>
          <w:spacing w:val="0"/>
          <w:sz w:val="18"/>
        </w:rPr>
        <w:t xml:space="preserve"> </w:t>
      </w:r>
      <w:r>
        <w:rPr>
          <w:rFonts w:ascii="Arial" w:eastAsia="Arial" w:hAnsi="Arial" w:cs="Arial"/>
          <w:spacing w:val="0"/>
          <w:sz w:val="18"/>
        </w:rPr>
        <w:t>dahi</w:t>
      </w:r>
      <w:r w:rsidR="00E96D67">
        <w:rPr>
          <w:rFonts w:ascii="Arial" w:eastAsia="Arial" w:hAnsi="Arial" w:cs="Arial"/>
          <w:spacing w:val="0"/>
          <w:sz w:val="18"/>
        </w:rPr>
        <w:t xml:space="preserve"> </w:t>
      </w:r>
      <w:r>
        <w:rPr>
          <w:rFonts w:ascii="Arial" w:eastAsia="Arial" w:hAnsi="Arial" w:cs="Arial"/>
          <w:spacing w:val="0"/>
          <w:sz w:val="18"/>
        </w:rPr>
        <w:t>yazamıyorlar.</w:t>
      </w:r>
      <w:r w:rsidR="00E96D67">
        <w:rPr>
          <w:rFonts w:ascii="Arial" w:eastAsia="Arial" w:hAnsi="Arial" w:cs="Arial"/>
          <w:spacing w:val="0"/>
          <w:sz w:val="18"/>
        </w:rPr>
        <w:t xml:space="preserve"> </w:t>
      </w:r>
    </w:p>
    <w:p w:rsidR="004D3B0B" w14:paraId="2EF035C0" w14:textId="77777777">
      <w:pPr>
        <w:spacing w:after="0" w:line="276" w:lineRule="auto"/>
        <w:ind w:firstLine="806"/>
        <w:jc w:val="both"/>
      </w:pPr>
      <w:r>
        <w:rPr>
          <w:rFonts w:ascii="Arial" w:eastAsia="Arial" w:hAnsi="Arial" w:cs="Arial"/>
          <w:spacing w:val="0"/>
          <w:sz w:val="18"/>
        </w:rPr>
        <w:t xml:space="preserve"> </w:t>
      </w:r>
      <w:r w:rsidR="001E1CC4">
        <w:rPr>
          <w:rFonts w:ascii="Arial" w:eastAsia="Arial" w:hAnsi="Arial" w:cs="Arial"/>
          <w:spacing w:val="0"/>
          <w:sz w:val="18"/>
        </w:rPr>
        <w:t>SAĞLIK</w:t>
      </w:r>
      <w:r>
        <w:rPr>
          <w:rFonts w:ascii="Arial" w:eastAsia="Arial" w:hAnsi="Arial" w:cs="Arial"/>
          <w:spacing w:val="0"/>
          <w:sz w:val="18"/>
        </w:rPr>
        <w:t xml:space="preserve"> </w:t>
      </w:r>
      <w:r w:rsidR="001E1CC4">
        <w:rPr>
          <w:rFonts w:ascii="Arial" w:eastAsia="Arial" w:hAnsi="Arial" w:cs="Arial"/>
          <w:spacing w:val="0"/>
          <w:sz w:val="18"/>
        </w:rPr>
        <w:t>BAKANI</w:t>
      </w:r>
      <w:r>
        <w:rPr>
          <w:rFonts w:ascii="Arial" w:eastAsia="Arial" w:hAnsi="Arial" w:cs="Arial"/>
          <w:spacing w:val="0"/>
          <w:sz w:val="18"/>
        </w:rPr>
        <w:t xml:space="preserve"> </w:t>
      </w:r>
      <w:r w:rsidR="001E1CC4">
        <w:rPr>
          <w:rFonts w:ascii="Arial" w:eastAsia="Arial" w:hAnsi="Arial" w:cs="Arial"/>
          <w:spacing w:val="0"/>
          <w:sz w:val="18"/>
        </w:rPr>
        <w:t>KEMAL</w:t>
      </w:r>
      <w:r>
        <w:rPr>
          <w:rFonts w:ascii="Arial" w:eastAsia="Arial" w:hAnsi="Arial" w:cs="Arial"/>
          <w:spacing w:val="0"/>
          <w:sz w:val="18"/>
        </w:rPr>
        <w:t xml:space="preserve"> </w:t>
      </w:r>
      <w:r w:rsidR="001E1CC4">
        <w:rPr>
          <w:rFonts w:ascii="Arial" w:eastAsia="Arial" w:hAnsi="Arial" w:cs="Arial"/>
          <w:spacing w:val="0"/>
          <w:sz w:val="18"/>
        </w:rPr>
        <w:t>MEMİŞOĞLU</w:t>
      </w:r>
      <w:r>
        <w:rPr>
          <w:rFonts w:ascii="Arial" w:eastAsia="Arial" w:hAnsi="Arial" w:cs="Arial"/>
          <w:spacing w:val="0"/>
          <w:sz w:val="18"/>
        </w:rPr>
        <w:t xml:space="preserve"> </w:t>
      </w:r>
      <w:r w:rsidR="001E1CC4">
        <w:rPr>
          <w:rFonts w:ascii="Arial" w:eastAsia="Arial" w:hAnsi="Arial" w:cs="Arial"/>
          <w:spacing w:val="0"/>
          <w:sz w:val="18"/>
        </w:rPr>
        <w:t>(Devamla</w:t>
      </w:r>
      <w:r w:rsidR="001E1CC4">
        <w:rPr>
          <w:rFonts w:ascii="Arial" w:eastAsia="Arial" w:hAnsi="Arial" w:cs="Arial"/>
          <w:spacing w:val="0"/>
          <w:sz w:val="18"/>
        </w:rPr>
        <w:t>)</w:t>
      </w:r>
      <w:r>
        <w:rPr>
          <w:rFonts w:ascii="Arial" w:eastAsia="Arial" w:hAnsi="Arial" w:cs="Arial"/>
          <w:spacing w:val="0"/>
          <w:sz w:val="18"/>
        </w:rPr>
        <w:t xml:space="preserve"> </w:t>
      </w:r>
      <w:r w:rsidR="001E1CC4">
        <w:rPr>
          <w:rFonts w:ascii="Arial" w:eastAsia="Arial" w:hAnsi="Arial" w:cs="Arial"/>
          <w:spacing w:val="0"/>
          <w:sz w:val="18"/>
        </w:rPr>
        <w:t>-</w:t>
      </w:r>
      <w:r>
        <w:rPr>
          <w:rFonts w:ascii="Arial" w:eastAsia="Arial" w:hAnsi="Arial" w:cs="Arial"/>
          <w:spacing w:val="0"/>
          <w:sz w:val="18"/>
        </w:rPr>
        <w:t xml:space="preserve"> </w:t>
      </w:r>
      <w:r w:rsidR="001E1CC4">
        <w:rPr>
          <w:rFonts w:ascii="Arial" w:eastAsia="Arial" w:hAnsi="Arial" w:cs="Arial"/>
          <w:spacing w:val="0"/>
          <w:sz w:val="18"/>
        </w:rPr>
        <w:t>Bu</w:t>
      </w:r>
      <w:r>
        <w:rPr>
          <w:rFonts w:ascii="Arial" w:eastAsia="Arial" w:hAnsi="Arial" w:cs="Arial"/>
          <w:spacing w:val="0"/>
          <w:sz w:val="18"/>
        </w:rPr>
        <w:t xml:space="preserve"> </w:t>
      </w:r>
      <w:r w:rsidR="001E1CC4">
        <w:rPr>
          <w:rFonts w:ascii="Arial" w:eastAsia="Arial" w:hAnsi="Arial" w:cs="Arial"/>
          <w:spacing w:val="0"/>
          <w:sz w:val="18"/>
        </w:rPr>
        <w:t>yatırımlar</w:t>
      </w:r>
      <w:r>
        <w:rPr>
          <w:rFonts w:ascii="Arial" w:eastAsia="Arial" w:hAnsi="Arial" w:cs="Arial"/>
          <w:spacing w:val="0"/>
          <w:sz w:val="18"/>
        </w:rPr>
        <w:t xml:space="preserve"> </w:t>
      </w:r>
      <w:r w:rsidR="001E1CC4">
        <w:rPr>
          <w:rFonts w:ascii="Arial" w:eastAsia="Arial" w:hAnsi="Arial" w:cs="Arial"/>
          <w:spacing w:val="0"/>
          <w:sz w:val="18"/>
        </w:rPr>
        <w:t>sayesinde</w:t>
      </w:r>
      <w:r>
        <w:rPr>
          <w:rFonts w:ascii="Arial" w:eastAsia="Arial" w:hAnsi="Arial" w:cs="Arial"/>
          <w:spacing w:val="0"/>
          <w:sz w:val="18"/>
        </w:rPr>
        <w:t xml:space="preserve"> </w:t>
      </w:r>
      <w:r w:rsidR="001E1CC4">
        <w:rPr>
          <w:rFonts w:ascii="Arial" w:eastAsia="Arial" w:hAnsi="Arial" w:cs="Arial"/>
          <w:spacing w:val="0"/>
          <w:sz w:val="18"/>
        </w:rPr>
        <w:t>aile</w:t>
      </w:r>
      <w:r>
        <w:rPr>
          <w:rFonts w:ascii="Arial" w:eastAsia="Arial" w:hAnsi="Arial" w:cs="Arial"/>
          <w:spacing w:val="0"/>
          <w:sz w:val="18"/>
        </w:rPr>
        <w:t xml:space="preserve"> </w:t>
      </w:r>
      <w:r w:rsidR="001E1CC4">
        <w:rPr>
          <w:rFonts w:ascii="Arial" w:eastAsia="Arial" w:hAnsi="Arial" w:cs="Arial"/>
          <w:spacing w:val="0"/>
          <w:sz w:val="18"/>
        </w:rPr>
        <w:t>hekimi</w:t>
      </w:r>
      <w:r>
        <w:rPr>
          <w:rFonts w:ascii="Arial" w:eastAsia="Arial" w:hAnsi="Arial" w:cs="Arial"/>
          <w:spacing w:val="0"/>
          <w:sz w:val="18"/>
        </w:rPr>
        <w:t xml:space="preserve"> </w:t>
      </w:r>
      <w:r w:rsidR="001E1CC4">
        <w:rPr>
          <w:rFonts w:ascii="Arial" w:eastAsia="Arial" w:hAnsi="Arial" w:cs="Arial"/>
          <w:spacing w:val="0"/>
          <w:sz w:val="18"/>
        </w:rPr>
        <w:t>başına</w:t>
      </w:r>
      <w:r>
        <w:rPr>
          <w:rFonts w:ascii="Arial" w:eastAsia="Arial" w:hAnsi="Arial" w:cs="Arial"/>
          <w:spacing w:val="0"/>
          <w:sz w:val="18"/>
        </w:rPr>
        <w:t xml:space="preserve"> </w:t>
      </w:r>
      <w:r w:rsidR="001E1CC4">
        <w:rPr>
          <w:rFonts w:ascii="Arial" w:eastAsia="Arial" w:hAnsi="Arial" w:cs="Arial"/>
          <w:spacing w:val="0"/>
          <w:sz w:val="18"/>
        </w:rPr>
        <w:t>düşen</w:t>
      </w:r>
      <w:r>
        <w:rPr>
          <w:rFonts w:ascii="Arial" w:eastAsia="Arial" w:hAnsi="Arial" w:cs="Arial"/>
          <w:spacing w:val="0"/>
          <w:sz w:val="18"/>
        </w:rPr>
        <w:t xml:space="preserve"> </w:t>
      </w:r>
      <w:r w:rsidR="001E1CC4">
        <w:rPr>
          <w:rFonts w:ascii="Arial" w:eastAsia="Arial" w:hAnsi="Arial" w:cs="Arial"/>
          <w:spacing w:val="0"/>
          <w:sz w:val="18"/>
        </w:rPr>
        <w:t>kişi</w:t>
      </w:r>
      <w:r>
        <w:rPr>
          <w:rFonts w:ascii="Arial" w:eastAsia="Arial" w:hAnsi="Arial" w:cs="Arial"/>
          <w:spacing w:val="0"/>
          <w:sz w:val="18"/>
        </w:rPr>
        <w:t xml:space="preserve"> </w:t>
      </w:r>
      <w:r w:rsidR="001E1CC4">
        <w:rPr>
          <w:rFonts w:ascii="Arial" w:eastAsia="Arial" w:hAnsi="Arial" w:cs="Arial"/>
          <w:spacing w:val="0"/>
          <w:sz w:val="18"/>
        </w:rPr>
        <w:t>sayısını</w:t>
      </w:r>
      <w:r>
        <w:rPr>
          <w:rFonts w:ascii="Arial" w:eastAsia="Arial" w:hAnsi="Arial" w:cs="Arial"/>
          <w:spacing w:val="0"/>
          <w:sz w:val="18"/>
        </w:rPr>
        <w:t xml:space="preserve"> </w:t>
      </w:r>
      <w:r w:rsidR="001E1CC4">
        <w:rPr>
          <w:rFonts w:ascii="Arial" w:eastAsia="Arial" w:hAnsi="Arial" w:cs="Arial"/>
          <w:spacing w:val="0"/>
          <w:sz w:val="18"/>
        </w:rPr>
        <w:t>2.889'a</w:t>
      </w:r>
      <w:r>
        <w:rPr>
          <w:rFonts w:ascii="Arial" w:eastAsia="Arial" w:hAnsi="Arial" w:cs="Arial"/>
          <w:spacing w:val="0"/>
          <w:sz w:val="18"/>
        </w:rPr>
        <w:t xml:space="preserve"> </w:t>
      </w:r>
      <w:r w:rsidR="001E1CC4">
        <w:rPr>
          <w:rFonts w:ascii="Arial" w:eastAsia="Arial" w:hAnsi="Arial" w:cs="Arial"/>
          <w:spacing w:val="0"/>
          <w:sz w:val="18"/>
        </w:rPr>
        <w:t>kadar</w:t>
      </w:r>
      <w:r>
        <w:rPr>
          <w:rFonts w:ascii="Arial" w:eastAsia="Arial" w:hAnsi="Arial" w:cs="Arial"/>
          <w:spacing w:val="0"/>
          <w:sz w:val="18"/>
        </w:rPr>
        <w:t xml:space="preserve"> </w:t>
      </w:r>
      <w:r w:rsidR="001E1CC4">
        <w:rPr>
          <w:rFonts w:ascii="Arial" w:eastAsia="Arial" w:hAnsi="Arial" w:cs="Arial"/>
          <w:spacing w:val="0"/>
          <w:sz w:val="18"/>
        </w:rPr>
        <w:t>düşürdük.</w:t>
      </w:r>
      <w:r>
        <w:rPr>
          <w:rFonts w:ascii="Arial" w:eastAsia="Arial" w:hAnsi="Arial" w:cs="Arial"/>
          <w:spacing w:val="0"/>
          <w:sz w:val="18"/>
        </w:rPr>
        <w:t xml:space="preserve"> </w:t>
      </w:r>
      <w:r w:rsidR="001E1CC4">
        <w:rPr>
          <w:rFonts w:ascii="Arial" w:eastAsia="Arial" w:hAnsi="Arial" w:cs="Arial"/>
          <w:spacing w:val="0"/>
          <w:sz w:val="18"/>
        </w:rPr>
        <w:t>Böylece</w:t>
      </w:r>
      <w:r>
        <w:rPr>
          <w:rFonts w:ascii="Arial" w:eastAsia="Arial" w:hAnsi="Arial" w:cs="Arial"/>
          <w:spacing w:val="0"/>
          <w:sz w:val="18"/>
        </w:rPr>
        <w:t xml:space="preserve"> </w:t>
      </w:r>
      <w:r w:rsidR="001E1CC4">
        <w:rPr>
          <w:rFonts w:ascii="Arial" w:eastAsia="Arial" w:hAnsi="Arial" w:cs="Arial"/>
          <w:spacing w:val="0"/>
          <w:sz w:val="18"/>
        </w:rPr>
        <w:t>hizmetin</w:t>
      </w:r>
      <w:r>
        <w:rPr>
          <w:rFonts w:ascii="Arial" w:eastAsia="Arial" w:hAnsi="Arial" w:cs="Arial"/>
          <w:spacing w:val="0"/>
          <w:sz w:val="18"/>
        </w:rPr>
        <w:t xml:space="preserve"> </w:t>
      </w:r>
      <w:r w:rsidR="001E1CC4">
        <w:rPr>
          <w:rFonts w:ascii="Arial" w:eastAsia="Arial" w:hAnsi="Arial" w:cs="Arial"/>
          <w:spacing w:val="0"/>
          <w:sz w:val="18"/>
        </w:rPr>
        <w:t>niteliğini,</w:t>
      </w:r>
      <w:r>
        <w:rPr>
          <w:rFonts w:ascii="Arial" w:eastAsia="Arial" w:hAnsi="Arial" w:cs="Arial"/>
          <w:spacing w:val="0"/>
          <w:sz w:val="18"/>
        </w:rPr>
        <w:t xml:space="preserve"> </w:t>
      </w:r>
      <w:r w:rsidR="001E1CC4">
        <w:rPr>
          <w:rFonts w:ascii="Arial" w:eastAsia="Arial" w:hAnsi="Arial" w:cs="Arial"/>
          <w:spacing w:val="0"/>
          <w:sz w:val="18"/>
        </w:rPr>
        <w:t>erişilebilirliğini</w:t>
      </w:r>
      <w:r>
        <w:rPr>
          <w:rFonts w:ascii="Arial" w:eastAsia="Arial" w:hAnsi="Arial" w:cs="Arial"/>
          <w:spacing w:val="0"/>
          <w:sz w:val="18"/>
        </w:rPr>
        <w:t xml:space="preserve"> </w:t>
      </w:r>
      <w:r w:rsidR="001E1CC4">
        <w:rPr>
          <w:rFonts w:ascii="Arial" w:eastAsia="Arial" w:hAnsi="Arial" w:cs="Arial"/>
          <w:spacing w:val="0"/>
          <w:sz w:val="18"/>
        </w:rPr>
        <w:t>ve</w:t>
      </w:r>
      <w:r>
        <w:rPr>
          <w:rFonts w:ascii="Arial" w:eastAsia="Arial" w:hAnsi="Arial" w:cs="Arial"/>
          <w:spacing w:val="0"/>
          <w:sz w:val="18"/>
        </w:rPr>
        <w:t xml:space="preserve"> </w:t>
      </w:r>
      <w:r w:rsidR="001E1CC4">
        <w:rPr>
          <w:rFonts w:ascii="Arial" w:eastAsia="Arial" w:hAnsi="Arial" w:cs="Arial"/>
          <w:spacing w:val="0"/>
          <w:sz w:val="18"/>
        </w:rPr>
        <w:t>takip</w:t>
      </w:r>
      <w:r>
        <w:rPr>
          <w:rFonts w:ascii="Arial" w:eastAsia="Arial" w:hAnsi="Arial" w:cs="Arial"/>
          <w:spacing w:val="0"/>
          <w:sz w:val="18"/>
        </w:rPr>
        <w:t xml:space="preserve"> </w:t>
      </w:r>
      <w:r w:rsidR="001E1CC4">
        <w:rPr>
          <w:rFonts w:ascii="Arial" w:eastAsia="Arial" w:hAnsi="Arial" w:cs="Arial"/>
          <w:spacing w:val="0"/>
          <w:sz w:val="18"/>
        </w:rPr>
        <w:t>kapasitesini</w:t>
      </w:r>
      <w:r>
        <w:rPr>
          <w:rFonts w:ascii="Arial" w:eastAsia="Arial" w:hAnsi="Arial" w:cs="Arial"/>
          <w:spacing w:val="0"/>
          <w:sz w:val="18"/>
        </w:rPr>
        <w:t xml:space="preserve"> </w:t>
      </w:r>
      <w:r w:rsidR="001E1CC4">
        <w:rPr>
          <w:rFonts w:ascii="Arial" w:eastAsia="Arial" w:hAnsi="Arial" w:cs="Arial"/>
          <w:spacing w:val="0"/>
          <w:sz w:val="18"/>
        </w:rPr>
        <w:t>önemli</w:t>
      </w:r>
      <w:r>
        <w:rPr>
          <w:rFonts w:ascii="Arial" w:eastAsia="Arial" w:hAnsi="Arial" w:cs="Arial"/>
          <w:spacing w:val="0"/>
          <w:sz w:val="18"/>
        </w:rPr>
        <w:t xml:space="preserve"> </w:t>
      </w:r>
      <w:r w:rsidR="001E1CC4">
        <w:rPr>
          <w:rFonts w:ascii="Arial" w:eastAsia="Arial" w:hAnsi="Arial" w:cs="Arial"/>
          <w:spacing w:val="0"/>
          <w:sz w:val="18"/>
        </w:rPr>
        <w:t>ölçüde</w:t>
      </w:r>
      <w:r>
        <w:rPr>
          <w:rFonts w:ascii="Arial" w:eastAsia="Arial" w:hAnsi="Arial" w:cs="Arial"/>
          <w:spacing w:val="0"/>
          <w:sz w:val="18"/>
        </w:rPr>
        <w:t xml:space="preserve"> </w:t>
      </w:r>
      <w:r w:rsidR="001E1CC4">
        <w:rPr>
          <w:rFonts w:ascii="Arial" w:eastAsia="Arial" w:hAnsi="Arial" w:cs="Arial"/>
          <w:spacing w:val="0"/>
          <w:sz w:val="18"/>
        </w:rPr>
        <w:t>artırdık.</w:t>
      </w:r>
      <w:r>
        <w:rPr>
          <w:rFonts w:ascii="Arial" w:eastAsia="Arial" w:hAnsi="Arial" w:cs="Arial"/>
          <w:spacing w:val="0"/>
          <w:sz w:val="18"/>
        </w:rPr>
        <w:t xml:space="preserve"> </w:t>
      </w:r>
      <w:r w:rsidR="001E1CC4">
        <w:rPr>
          <w:rFonts w:ascii="Arial" w:eastAsia="Arial" w:hAnsi="Arial" w:cs="Arial"/>
          <w:spacing w:val="0"/>
          <w:sz w:val="18"/>
        </w:rPr>
        <w:t>Tüm</w:t>
      </w:r>
      <w:r>
        <w:rPr>
          <w:rFonts w:ascii="Arial" w:eastAsia="Arial" w:hAnsi="Arial" w:cs="Arial"/>
          <w:spacing w:val="0"/>
          <w:sz w:val="18"/>
        </w:rPr>
        <w:t xml:space="preserve"> </w:t>
      </w:r>
      <w:r w:rsidR="001E1CC4">
        <w:rPr>
          <w:rFonts w:ascii="Arial" w:eastAsia="Arial" w:hAnsi="Arial" w:cs="Arial"/>
          <w:spacing w:val="0"/>
          <w:sz w:val="18"/>
        </w:rPr>
        <w:t>aile</w:t>
      </w:r>
      <w:r>
        <w:rPr>
          <w:rFonts w:ascii="Arial" w:eastAsia="Arial" w:hAnsi="Arial" w:cs="Arial"/>
          <w:spacing w:val="0"/>
          <w:sz w:val="18"/>
        </w:rPr>
        <w:t xml:space="preserve"> </w:t>
      </w:r>
      <w:r w:rsidR="001E1CC4">
        <w:rPr>
          <w:rFonts w:ascii="Arial" w:eastAsia="Arial" w:hAnsi="Arial" w:cs="Arial"/>
          <w:spacing w:val="0"/>
          <w:sz w:val="18"/>
        </w:rPr>
        <w:t>sağlığı</w:t>
      </w:r>
      <w:r>
        <w:rPr>
          <w:rFonts w:ascii="Arial" w:eastAsia="Arial" w:hAnsi="Arial" w:cs="Arial"/>
          <w:spacing w:val="0"/>
          <w:sz w:val="18"/>
        </w:rPr>
        <w:t xml:space="preserve"> </w:t>
      </w:r>
      <w:r w:rsidR="001E1CC4">
        <w:rPr>
          <w:rFonts w:ascii="Arial" w:eastAsia="Arial" w:hAnsi="Arial" w:cs="Arial"/>
          <w:spacing w:val="0"/>
          <w:sz w:val="18"/>
        </w:rPr>
        <w:t>merkezlerinde</w:t>
      </w:r>
      <w:r>
        <w:rPr>
          <w:rFonts w:ascii="Arial" w:eastAsia="Arial" w:hAnsi="Arial" w:cs="Arial"/>
          <w:spacing w:val="0"/>
          <w:sz w:val="18"/>
        </w:rPr>
        <w:t xml:space="preserve"> </w:t>
      </w:r>
      <w:r w:rsidR="001E1CC4">
        <w:rPr>
          <w:rFonts w:ascii="Arial" w:eastAsia="Arial" w:hAnsi="Arial" w:cs="Arial"/>
          <w:spacing w:val="0"/>
          <w:sz w:val="18"/>
        </w:rPr>
        <w:t>belirlenmiş</w:t>
      </w:r>
      <w:r>
        <w:rPr>
          <w:rFonts w:ascii="Arial" w:eastAsia="Arial" w:hAnsi="Arial" w:cs="Arial"/>
          <w:spacing w:val="0"/>
          <w:sz w:val="18"/>
        </w:rPr>
        <w:t xml:space="preserve"> </w:t>
      </w:r>
      <w:r w:rsidR="001E1CC4">
        <w:rPr>
          <w:rFonts w:ascii="Arial" w:eastAsia="Arial" w:hAnsi="Arial" w:cs="Arial"/>
          <w:spacing w:val="0"/>
          <w:sz w:val="18"/>
        </w:rPr>
        <w:t>standartlara</w:t>
      </w:r>
      <w:r>
        <w:rPr>
          <w:rFonts w:ascii="Arial" w:eastAsia="Arial" w:hAnsi="Arial" w:cs="Arial"/>
          <w:spacing w:val="0"/>
          <w:sz w:val="18"/>
        </w:rPr>
        <w:t xml:space="preserve"> </w:t>
      </w:r>
      <w:r w:rsidR="001E1CC4">
        <w:rPr>
          <w:rFonts w:ascii="Arial" w:eastAsia="Arial" w:hAnsi="Arial" w:cs="Arial"/>
          <w:spacing w:val="0"/>
          <w:sz w:val="18"/>
        </w:rPr>
        <w:t>uygun</w:t>
      </w:r>
      <w:r>
        <w:rPr>
          <w:rFonts w:ascii="Arial" w:eastAsia="Arial" w:hAnsi="Arial" w:cs="Arial"/>
          <w:spacing w:val="0"/>
          <w:sz w:val="18"/>
        </w:rPr>
        <w:t xml:space="preserve"> </w:t>
      </w:r>
      <w:r w:rsidR="001E1CC4">
        <w:rPr>
          <w:rFonts w:ascii="Arial" w:eastAsia="Arial" w:hAnsi="Arial" w:cs="Arial"/>
          <w:spacing w:val="0"/>
          <w:sz w:val="18"/>
        </w:rPr>
        <w:t>fiziki</w:t>
      </w:r>
      <w:r>
        <w:rPr>
          <w:rFonts w:ascii="Arial" w:eastAsia="Arial" w:hAnsi="Arial" w:cs="Arial"/>
          <w:spacing w:val="0"/>
          <w:sz w:val="18"/>
        </w:rPr>
        <w:t xml:space="preserve"> </w:t>
      </w:r>
      <w:r w:rsidR="001E1CC4">
        <w:rPr>
          <w:rFonts w:ascii="Arial" w:eastAsia="Arial" w:hAnsi="Arial" w:cs="Arial"/>
          <w:spacing w:val="0"/>
          <w:sz w:val="18"/>
        </w:rPr>
        <w:t>yapı,</w:t>
      </w:r>
      <w:r>
        <w:rPr>
          <w:rFonts w:ascii="Arial" w:eastAsia="Arial" w:hAnsi="Arial" w:cs="Arial"/>
          <w:spacing w:val="0"/>
          <w:sz w:val="18"/>
        </w:rPr>
        <w:t xml:space="preserve"> </w:t>
      </w:r>
      <w:r w:rsidR="001E1CC4">
        <w:rPr>
          <w:rFonts w:ascii="Arial" w:eastAsia="Arial" w:hAnsi="Arial" w:cs="Arial"/>
          <w:spacing w:val="0"/>
          <w:sz w:val="18"/>
        </w:rPr>
        <w:t>donanım</w:t>
      </w:r>
      <w:r>
        <w:rPr>
          <w:rFonts w:ascii="Arial" w:eastAsia="Arial" w:hAnsi="Arial" w:cs="Arial"/>
          <w:spacing w:val="0"/>
          <w:sz w:val="18"/>
        </w:rPr>
        <w:t xml:space="preserve"> </w:t>
      </w:r>
      <w:r w:rsidR="001E1CC4">
        <w:rPr>
          <w:rFonts w:ascii="Arial" w:eastAsia="Arial" w:hAnsi="Arial" w:cs="Arial"/>
          <w:spacing w:val="0"/>
          <w:sz w:val="18"/>
        </w:rPr>
        <w:t>ve</w:t>
      </w:r>
      <w:r>
        <w:rPr>
          <w:rFonts w:ascii="Arial" w:eastAsia="Arial" w:hAnsi="Arial" w:cs="Arial"/>
          <w:spacing w:val="0"/>
          <w:sz w:val="18"/>
        </w:rPr>
        <w:t xml:space="preserve"> </w:t>
      </w:r>
      <w:r w:rsidR="001E1CC4">
        <w:rPr>
          <w:rFonts w:ascii="Arial" w:eastAsia="Arial" w:hAnsi="Arial" w:cs="Arial"/>
          <w:spacing w:val="0"/>
          <w:sz w:val="18"/>
        </w:rPr>
        <w:t>işleyişi</w:t>
      </w:r>
      <w:r>
        <w:rPr>
          <w:rFonts w:ascii="Arial" w:eastAsia="Arial" w:hAnsi="Arial" w:cs="Arial"/>
          <w:spacing w:val="0"/>
          <w:sz w:val="18"/>
        </w:rPr>
        <w:t xml:space="preserve"> </w:t>
      </w:r>
      <w:r w:rsidR="001E1CC4">
        <w:rPr>
          <w:rFonts w:ascii="Arial" w:eastAsia="Arial" w:hAnsi="Arial" w:cs="Arial"/>
          <w:spacing w:val="0"/>
          <w:sz w:val="18"/>
        </w:rPr>
        <w:t>esas</w:t>
      </w:r>
      <w:r>
        <w:rPr>
          <w:rFonts w:ascii="Arial" w:eastAsia="Arial" w:hAnsi="Arial" w:cs="Arial"/>
          <w:spacing w:val="0"/>
          <w:sz w:val="18"/>
        </w:rPr>
        <w:t xml:space="preserve"> </w:t>
      </w:r>
      <w:r w:rsidR="001E1CC4">
        <w:rPr>
          <w:rFonts w:ascii="Arial" w:eastAsia="Arial" w:hAnsi="Arial" w:cs="Arial"/>
          <w:spacing w:val="0"/>
          <w:sz w:val="18"/>
        </w:rPr>
        <w:t>alan</w:t>
      </w:r>
      <w:r>
        <w:rPr>
          <w:rFonts w:ascii="Arial" w:eastAsia="Arial" w:hAnsi="Arial" w:cs="Arial"/>
          <w:spacing w:val="0"/>
          <w:sz w:val="18"/>
        </w:rPr>
        <w:t xml:space="preserve"> </w:t>
      </w:r>
      <w:r w:rsidR="001E1CC4">
        <w:rPr>
          <w:rFonts w:ascii="Arial" w:eastAsia="Arial" w:hAnsi="Arial" w:cs="Arial"/>
          <w:spacing w:val="0"/>
          <w:sz w:val="18"/>
        </w:rPr>
        <w:t>kurumsal</w:t>
      </w:r>
      <w:r>
        <w:rPr>
          <w:rFonts w:ascii="Arial" w:eastAsia="Arial" w:hAnsi="Arial" w:cs="Arial"/>
          <w:spacing w:val="0"/>
          <w:sz w:val="18"/>
        </w:rPr>
        <w:t xml:space="preserve"> </w:t>
      </w:r>
      <w:r w:rsidR="001E1CC4">
        <w:rPr>
          <w:rFonts w:ascii="Arial" w:eastAsia="Arial" w:hAnsi="Arial" w:cs="Arial"/>
          <w:spacing w:val="0"/>
          <w:sz w:val="18"/>
        </w:rPr>
        <w:t>kimliği</w:t>
      </w:r>
      <w:r>
        <w:rPr>
          <w:rFonts w:ascii="Arial" w:eastAsia="Arial" w:hAnsi="Arial" w:cs="Arial"/>
          <w:spacing w:val="0"/>
          <w:sz w:val="18"/>
        </w:rPr>
        <w:t xml:space="preserve"> </w:t>
      </w:r>
      <w:r w:rsidR="001E1CC4">
        <w:rPr>
          <w:rFonts w:ascii="Arial" w:eastAsia="Arial" w:hAnsi="Arial" w:cs="Arial"/>
          <w:spacing w:val="0"/>
          <w:sz w:val="18"/>
        </w:rPr>
        <w:t>yaygınlaştırıyoruz.</w:t>
      </w:r>
      <w:r>
        <w:rPr>
          <w:rFonts w:ascii="Arial" w:eastAsia="Arial" w:hAnsi="Arial" w:cs="Arial"/>
          <w:spacing w:val="0"/>
          <w:sz w:val="18"/>
        </w:rPr>
        <w:t xml:space="preserve"> </w:t>
      </w:r>
      <w:r w:rsidR="001E1CC4">
        <w:rPr>
          <w:rFonts w:ascii="Arial" w:eastAsia="Arial" w:hAnsi="Arial" w:cs="Arial"/>
          <w:spacing w:val="0"/>
          <w:sz w:val="18"/>
        </w:rPr>
        <w:t>Ayrıca,</w:t>
      </w:r>
      <w:r>
        <w:rPr>
          <w:rFonts w:ascii="Arial" w:eastAsia="Arial" w:hAnsi="Arial" w:cs="Arial"/>
          <w:spacing w:val="0"/>
          <w:sz w:val="18"/>
        </w:rPr>
        <w:t xml:space="preserve"> </w:t>
      </w:r>
      <w:r w:rsidR="001E1CC4">
        <w:rPr>
          <w:rFonts w:ascii="Arial" w:eastAsia="Arial" w:hAnsi="Arial" w:cs="Arial"/>
          <w:spacing w:val="0"/>
          <w:sz w:val="18"/>
        </w:rPr>
        <w:t>fitoterapi</w:t>
      </w:r>
      <w:r>
        <w:rPr>
          <w:rFonts w:ascii="Arial" w:eastAsia="Arial" w:hAnsi="Arial" w:cs="Arial"/>
          <w:spacing w:val="0"/>
          <w:sz w:val="18"/>
        </w:rPr>
        <w:t xml:space="preserve"> </w:t>
      </w:r>
      <w:r w:rsidR="001E1CC4">
        <w:rPr>
          <w:rFonts w:ascii="Arial" w:eastAsia="Arial" w:hAnsi="Arial" w:cs="Arial"/>
          <w:spacing w:val="0"/>
          <w:sz w:val="18"/>
        </w:rPr>
        <w:t>ve</w:t>
      </w:r>
      <w:r>
        <w:rPr>
          <w:rFonts w:ascii="Arial" w:eastAsia="Arial" w:hAnsi="Arial" w:cs="Arial"/>
          <w:spacing w:val="0"/>
          <w:sz w:val="18"/>
        </w:rPr>
        <w:t xml:space="preserve"> </w:t>
      </w:r>
      <w:r w:rsidR="001E1CC4">
        <w:rPr>
          <w:rFonts w:ascii="Arial" w:eastAsia="Arial" w:hAnsi="Arial" w:cs="Arial"/>
          <w:spacing w:val="0"/>
          <w:sz w:val="18"/>
        </w:rPr>
        <w:t>akupunktur</w:t>
      </w:r>
      <w:r>
        <w:rPr>
          <w:rFonts w:ascii="Arial" w:eastAsia="Arial" w:hAnsi="Arial" w:cs="Arial"/>
          <w:spacing w:val="0"/>
          <w:sz w:val="18"/>
        </w:rPr>
        <w:t xml:space="preserve"> </w:t>
      </w:r>
      <w:r w:rsidR="001E1CC4">
        <w:rPr>
          <w:rFonts w:ascii="Arial" w:eastAsia="Arial" w:hAnsi="Arial" w:cs="Arial"/>
          <w:spacing w:val="0"/>
          <w:sz w:val="18"/>
        </w:rPr>
        <w:t>gibi</w:t>
      </w:r>
      <w:r>
        <w:rPr>
          <w:rFonts w:ascii="Arial" w:eastAsia="Arial" w:hAnsi="Arial" w:cs="Arial"/>
          <w:spacing w:val="0"/>
          <w:sz w:val="18"/>
        </w:rPr>
        <w:t xml:space="preserve"> </w:t>
      </w:r>
      <w:r w:rsidR="001E1CC4">
        <w:rPr>
          <w:rFonts w:ascii="Arial" w:eastAsia="Arial" w:hAnsi="Arial" w:cs="Arial"/>
          <w:spacing w:val="0"/>
          <w:sz w:val="18"/>
        </w:rPr>
        <w:t>tamamlayıcı</w:t>
      </w:r>
      <w:r>
        <w:rPr>
          <w:rFonts w:ascii="Arial" w:eastAsia="Arial" w:hAnsi="Arial" w:cs="Arial"/>
          <w:spacing w:val="0"/>
          <w:sz w:val="18"/>
        </w:rPr>
        <w:t xml:space="preserve"> </w:t>
      </w:r>
      <w:r w:rsidR="001E1CC4">
        <w:rPr>
          <w:rFonts w:ascii="Arial" w:eastAsia="Arial" w:hAnsi="Arial" w:cs="Arial"/>
          <w:spacing w:val="0"/>
          <w:sz w:val="18"/>
        </w:rPr>
        <w:t>tıp</w:t>
      </w:r>
      <w:r>
        <w:rPr>
          <w:rFonts w:ascii="Arial" w:eastAsia="Arial" w:hAnsi="Arial" w:cs="Arial"/>
          <w:spacing w:val="0"/>
          <w:sz w:val="18"/>
        </w:rPr>
        <w:t xml:space="preserve"> </w:t>
      </w:r>
      <w:r w:rsidR="001E1CC4">
        <w:rPr>
          <w:rFonts w:ascii="Arial" w:eastAsia="Arial" w:hAnsi="Arial" w:cs="Arial"/>
          <w:spacing w:val="0"/>
          <w:sz w:val="18"/>
        </w:rPr>
        <w:t>uygulamalarına</w:t>
      </w:r>
      <w:r>
        <w:rPr>
          <w:rFonts w:ascii="Arial" w:eastAsia="Arial" w:hAnsi="Arial" w:cs="Arial"/>
          <w:spacing w:val="0"/>
          <w:sz w:val="18"/>
        </w:rPr>
        <w:t xml:space="preserve"> </w:t>
      </w:r>
      <w:r w:rsidR="001E1CC4">
        <w:rPr>
          <w:rFonts w:ascii="Arial" w:eastAsia="Arial" w:hAnsi="Arial" w:cs="Arial"/>
          <w:spacing w:val="0"/>
          <w:sz w:val="18"/>
        </w:rPr>
        <w:t>da</w:t>
      </w:r>
      <w:r>
        <w:rPr>
          <w:rFonts w:ascii="Arial" w:eastAsia="Arial" w:hAnsi="Arial" w:cs="Arial"/>
          <w:spacing w:val="0"/>
          <w:sz w:val="18"/>
        </w:rPr>
        <w:t xml:space="preserve"> </w:t>
      </w:r>
      <w:r w:rsidR="001E1CC4">
        <w:rPr>
          <w:rFonts w:ascii="Arial" w:eastAsia="Arial" w:hAnsi="Arial" w:cs="Arial"/>
          <w:spacing w:val="0"/>
          <w:sz w:val="18"/>
        </w:rPr>
        <w:t>alan</w:t>
      </w:r>
      <w:r>
        <w:rPr>
          <w:rFonts w:ascii="Arial" w:eastAsia="Arial" w:hAnsi="Arial" w:cs="Arial"/>
          <w:spacing w:val="0"/>
          <w:sz w:val="18"/>
        </w:rPr>
        <w:t xml:space="preserve"> </w:t>
      </w:r>
      <w:r w:rsidR="001E1CC4">
        <w:rPr>
          <w:rFonts w:ascii="Arial" w:eastAsia="Arial" w:hAnsi="Arial" w:cs="Arial"/>
          <w:spacing w:val="0"/>
          <w:sz w:val="18"/>
        </w:rPr>
        <w:t>açarak</w:t>
      </w:r>
      <w:r>
        <w:rPr>
          <w:rFonts w:ascii="Arial" w:eastAsia="Arial" w:hAnsi="Arial" w:cs="Arial"/>
          <w:spacing w:val="0"/>
          <w:sz w:val="18"/>
        </w:rPr>
        <w:t xml:space="preserve"> </w:t>
      </w:r>
      <w:r w:rsidR="001E1CC4">
        <w:rPr>
          <w:rFonts w:ascii="Arial" w:eastAsia="Arial" w:hAnsi="Arial" w:cs="Arial"/>
          <w:spacing w:val="0"/>
          <w:sz w:val="18"/>
        </w:rPr>
        <w:t>birinci</w:t>
      </w:r>
      <w:r>
        <w:rPr>
          <w:rFonts w:ascii="Arial" w:eastAsia="Arial" w:hAnsi="Arial" w:cs="Arial"/>
          <w:spacing w:val="0"/>
          <w:sz w:val="18"/>
        </w:rPr>
        <w:t xml:space="preserve"> </w:t>
      </w:r>
      <w:r w:rsidR="001E1CC4">
        <w:rPr>
          <w:rFonts w:ascii="Arial" w:eastAsia="Arial" w:hAnsi="Arial" w:cs="Arial"/>
          <w:spacing w:val="0"/>
          <w:sz w:val="18"/>
        </w:rPr>
        <w:t>basamakta</w:t>
      </w:r>
      <w:r>
        <w:rPr>
          <w:rFonts w:ascii="Arial" w:eastAsia="Arial" w:hAnsi="Arial" w:cs="Arial"/>
          <w:spacing w:val="0"/>
          <w:sz w:val="18"/>
        </w:rPr>
        <w:t xml:space="preserve"> </w:t>
      </w:r>
      <w:r w:rsidR="001E1CC4">
        <w:rPr>
          <w:rFonts w:ascii="Arial" w:eastAsia="Arial" w:hAnsi="Arial" w:cs="Arial"/>
          <w:spacing w:val="0"/>
          <w:sz w:val="18"/>
        </w:rPr>
        <w:t>bütüncül</w:t>
      </w:r>
      <w:r>
        <w:rPr>
          <w:rFonts w:ascii="Arial" w:eastAsia="Arial" w:hAnsi="Arial" w:cs="Arial"/>
          <w:spacing w:val="0"/>
          <w:sz w:val="18"/>
        </w:rPr>
        <w:t xml:space="preserve"> </w:t>
      </w:r>
      <w:r w:rsidR="001E1CC4">
        <w:rPr>
          <w:rFonts w:ascii="Arial" w:eastAsia="Arial" w:hAnsi="Arial" w:cs="Arial"/>
          <w:spacing w:val="0"/>
          <w:sz w:val="18"/>
        </w:rPr>
        <w:t>sağlık</w:t>
      </w:r>
      <w:r>
        <w:rPr>
          <w:rFonts w:ascii="Arial" w:eastAsia="Arial" w:hAnsi="Arial" w:cs="Arial"/>
          <w:spacing w:val="0"/>
          <w:sz w:val="18"/>
        </w:rPr>
        <w:t xml:space="preserve"> </w:t>
      </w:r>
      <w:r w:rsidR="001E1CC4">
        <w:rPr>
          <w:rFonts w:ascii="Arial" w:eastAsia="Arial" w:hAnsi="Arial" w:cs="Arial"/>
          <w:spacing w:val="0"/>
          <w:sz w:val="18"/>
        </w:rPr>
        <w:t>yaklaşımını</w:t>
      </w:r>
      <w:r>
        <w:rPr>
          <w:rFonts w:ascii="Arial" w:eastAsia="Arial" w:hAnsi="Arial" w:cs="Arial"/>
          <w:spacing w:val="0"/>
          <w:sz w:val="18"/>
        </w:rPr>
        <w:t xml:space="preserve"> </w:t>
      </w:r>
      <w:r w:rsidR="001E1CC4">
        <w:rPr>
          <w:rFonts w:ascii="Arial" w:eastAsia="Arial" w:hAnsi="Arial" w:cs="Arial"/>
          <w:spacing w:val="0"/>
          <w:sz w:val="18"/>
        </w:rPr>
        <w:t>destekliyoruz.</w:t>
      </w:r>
    </w:p>
    <w:p w:rsidR="004D3B0B" w14:paraId="504ACB62" w14:textId="77777777">
      <w:pPr>
        <w:spacing w:after="0" w:line="276" w:lineRule="auto"/>
        <w:ind w:firstLine="806"/>
        <w:jc w:val="both"/>
      </w:pPr>
      <w:r>
        <w:rPr>
          <w:rFonts w:ascii="Arial" w:eastAsia="Arial" w:hAnsi="Arial" w:cs="Arial"/>
          <w:spacing w:val="0"/>
          <w:sz w:val="18"/>
        </w:rPr>
        <w:t>Aile</w:t>
      </w:r>
      <w:r w:rsidR="00E96D67">
        <w:rPr>
          <w:rFonts w:ascii="Arial" w:eastAsia="Arial" w:hAnsi="Arial" w:cs="Arial"/>
          <w:spacing w:val="0"/>
          <w:sz w:val="18"/>
        </w:rPr>
        <w:t xml:space="preserve"> </w:t>
      </w:r>
      <w:r>
        <w:rPr>
          <w:rFonts w:ascii="Arial" w:eastAsia="Arial" w:hAnsi="Arial" w:cs="Arial"/>
          <w:spacing w:val="0"/>
          <w:sz w:val="18"/>
        </w:rPr>
        <w:t>hekimlerimiz</w:t>
      </w:r>
      <w:r w:rsidR="00E96D67">
        <w:rPr>
          <w:rFonts w:ascii="Arial" w:eastAsia="Arial" w:hAnsi="Arial" w:cs="Arial"/>
          <w:spacing w:val="0"/>
          <w:sz w:val="18"/>
        </w:rPr>
        <w:t xml:space="preserve"> </w:t>
      </w:r>
      <w:r>
        <w:rPr>
          <w:rFonts w:ascii="Arial" w:eastAsia="Arial" w:hAnsi="Arial" w:cs="Arial"/>
          <w:spacing w:val="0"/>
          <w:sz w:val="18"/>
        </w:rPr>
        <w:t>son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yılda</w:t>
      </w:r>
      <w:r w:rsidR="00E96D67">
        <w:rPr>
          <w:rFonts w:ascii="Arial" w:eastAsia="Arial" w:hAnsi="Arial" w:cs="Arial"/>
          <w:spacing w:val="0"/>
          <w:sz w:val="18"/>
        </w:rPr>
        <w:t xml:space="preserve"> </w:t>
      </w:r>
      <w:r>
        <w:rPr>
          <w:rFonts w:ascii="Arial" w:eastAsia="Arial" w:hAnsi="Arial" w:cs="Arial"/>
          <w:spacing w:val="0"/>
          <w:sz w:val="18"/>
        </w:rPr>
        <w:t>35</w:t>
      </w:r>
      <w:r w:rsidR="00E96D67">
        <w:rPr>
          <w:rFonts w:ascii="Arial" w:eastAsia="Arial" w:hAnsi="Arial" w:cs="Arial"/>
          <w:spacing w:val="0"/>
          <w:sz w:val="18"/>
        </w:rPr>
        <w:t xml:space="preserve"> </w:t>
      </w:r>
      <w:r>
        <w:rPr>
          <w:rFonts w:ascii="Arial" w:eastAsia="Arial" w:hAnsi="Arial" w:cs="Arial"/>
          <w:spacing w:val="0"/>
          <w:sz w:val="18"/>
        </w:rPr>
        <w:t>milyon</w:t>
      </w:r>
      <w:r w:rsidR="00E96D67">
        <w:rPr>
          <w:rFonts w:ascii="Arial" w:eastAsia="Arial" w:hAnsi="Arial" w:cs="Arial"/>
          <w:spacing w:val="0"/>
          <w:sz w:val="18"/>
        </w:rPr>
        <w:t xml:space="preserve"> </w:t>
      </w:r>
      <w:r>
        <w:rPr>
          <w:rFonts w:ascii="Arial" w:eastAsia="Arial" w:hAnsi="Arial" w:cs="Arial"/>
          <w:spacing w:val="0"/>
          <w:sz w:val="18"/>
        </w:rPr>
        <w:t>kronik</w:t>
      </w:r>
      <w:r w:rsidR="00E96D67">
        <w:rPr>
          <w:rFonts w:ascii="Arial" w:eastAsia="Arial" w:hAnsi="Arial" w:cs="Arial"/>
          <w:spacing w:val="0"/>
          <w:sz w:val="18"/>
        </w:rPr>
        <w:t xml:space="preserve"> </w:t>
      </w:r>
      <w:r>
        <w:rPr>
          <w:rFonts w:ascii="Arial" w:eastAsia="Arial" w:hAnsi="Arial" w:cs="Arial"/>
          <w:spacing w:val="0"/>
          <w:sz w:val="18"/>
        </w:rPr>
        <w:t>hastalık</w:t>
      </w:r>
      <w:r w:rsidR="00E96D67">
        <w:rPr>
          <w:rFonts w:ascii="Arial" w:eastAsia="Arial" w:hAnsi="Arial" w:cs="Arial"/>
          <w:spacing w:val="0"/>
          <w:sz w:val="18"/>
        </w:rPr>
        <w:t xml:space="preserve"> </w:t>
      </w:r>
      <w:r>
        <w:rPr>
          <w:rFonts w:ascii="Arial" w:eastAsia="Arial" w:hAnsi="Arial" w:cs="Arial"/>
          <w:spacing w:val="0"/>
          <w:sz w:val="18"/>
        </w:rPr>
        <w:t>taraması</w:t>
      </w:r>
      <w:r w:rsidR="00E96D67">
        <w:rPr>
          <w:rFonts w:ascii="Arial" w:eastAsia="Arial" w:hAnsi="Arial" w:cs="Arial"/>
          <w:spacing w:val="0"/>
          <w:sz w:val="18"/>
        </w:rPr>
        <w:t xml:space="preserve"> </w:t>
      </w:r>
      <w:r>
        <w:rPr>
          <w:rFonts w:ascii="Arial" w:eastAsia="Arial" w:hAnsi="Arial" w:cs="Arial"/>
          <w:spacing w:val="0"/>
          <w:sz w:val="18"/>
        </w:rPr>
        <w:t>yaptı,</w:t>
      </w:r>
      <w:r w:rsidR="00E96D67">
        <w:rPr>
          <w:rFonts w:ascii="Arial" w:eastAsia="Arial" w:hAnsi="Arial" w:cs="Arial"/>
          <w:spacing w:val="0"/>
          <w:sz w:val="18"/>
        </w:rPr>
        <w:t xml:space="preserve"> </w:t>
      </w:r>
      <w:r>
        <w:rPr>
          <w:rFonts w:ascii="Arial" w:eastAsia="Arial" w:hAnsi="Arial" w:cs="Arial"/>
          <w:spacing w:val="0"/>
          <w:sz w:val="18"/>
        </w:rPr>
        <w:t>7,3</w:t>
      </w:r>
      <w:r w:rsidR="00E96D67">
        <w:rPr>
          <w:rFonts w:ascii="Arial" w:eastAsia="Arial" w:hAnsi="Arial" w:cs="Arial"/>
          <w:spacing w:val="0"/>
          <w:sz w:val="18"/>
        </w:rPr>
        <w:t xml:space="preserve"> </w:t>
      </w:r>
      <w:r>
        <w:rPr>
          <w:rFonts w:ascii="Arial" w:eastAsia="Arial" w:hAnsi="Arial" w:cs="Arial"/>
          <w:spacing w:val="0"/>
          <w:sz w:val="18"/>
        </w:rPr>
        <w:t>milyon</w:t>
      </w:r>
      <w:r w:rsidR="00E96D67">
        <w:rPr>
          <w:rFonts w:ascii="Arial" w:eastAsia="Arial" w:hAnsi="Arial" w:cs="Arial"/>
          <w:spacing w:val="0"/>
          <w:sz w:val="18"/>
        </w:rPr>
        <w:t xml:space="preserve"> </w:t>
      </w:r>
      <w:r>
        <w:rPr>
          <w:rFonts w:ascii="Arial" w:eastAsia="Arial" w:hAnsi="Arial" w:cs="Arial"/>
          <w:spacing w:val="0"/>
          <w:sz w:val="18"/>
        </w:rPr>
        <w:t>kişiye</w:t>
      </w:r>
      <w:r w:rsidR="00E96D67">
        <w:rPr>
          <w:rFonts w:ascii="Arial" w:eastAsia="Arial" w:hAnsi="Arial" w:cs="Arial"/>
          <w:spacing w:val="0"/>
          <w:sz w:val="18"/>
        </w:rPr>
        <w:t xml:space="preserve"> </w:t>
      </w:r>
      <w:r>
        <w:rPr>
          <w:rFonts w:ascii="Arial" w:eastAsia="Arial" w:hAnsi="Arial" w:cs="Arial"/>
          <w:spacing w:val="0"/>
          <w:sz w:val="18"/>
        </w:rPr>
        <w:t>yeni</w:t>
      </w:r>
      <w:r w:rsidR="00E96D67">
        <w:rPr>
          <w:rFonts w:ascii="Arial" w:eastAsia="Arial" w:hAnsi="Arial" w:cs="Arial"/>
          <w:spacing w:val="0"/>
          <w:sz w:val="18"/>
        </w:rPr>
        <w:t xml:space="preserve"> </w:t>
      </w:r>
      <w:r>
        <w:rPr>
          <w:rFonts w:ascii="Arial" w:eastAsia="Arial" w:hAnsi="Arial" w:cs="Arial"/>
          <w:spacing w:val="0"/>
          <w:sz w:val="18"/>
        </w:rPr>
        <w:t>tanı</w:t>
      </w:r>
      <w:r w:rsidR="00E96D67">
        <w:rPr>
          <w:rFonts w:ascii="Arial" w:eastAsia="Arial" w:hAnsi="Arial" w:cs="Arial"/>
          <w:spacing w:val="0"/>
          <w:sz w:val="18"/>
        </w:rPr>
        <w:t xml:space="preserve"> </w:t>
      </w:r>
      <w:r>
        <w:rPr>
          <w:rFonts w:ascii="Arial" w:eastAsia="Arial" w:hAnsi="Arial" w:cs="Arial"/>
          <w:spacing w:val="0"/>
          <w:sz w:val="18"/>
        </w:rPr>
        <w:t>koydu;</w:t>
      </w:r>
      <w:r w:rsidR="00E96D67">
        <w:rPr>
          <w:rFonts w:ascii="Arial" w:eastAsia="Arial" w:hAnsi="Arial" w:cs="Arial"/>
          <w:spacing w:val="0"/>
          <w:sz w:val="18"/>
        </w:rPr>
        <w:t xml:space="preserve"> </w:t>
      </w:r>
      <w:r>
        <w:rPr>
          <w:rFonts w:ascii="Arial" w:eastAsia="Arial" w:hAnsi="Arial" w:cs="Arial"/>
          <w:spacing w:val="0"/>
          <w:sz w:val="18"/>
        </w:rPr>
        <w:t>böylece</w:t>
      </w:r>
      <w:r w:rsidR="00E96D67">
        <w:rPr>
          <w:rFonts w:ascii="Arial" w:eastAsia="Arial" w:hAnsi="Arial" w:cs="Arial"/>
          <w:spacing w:val="0"/>
          <w:sz w:val="18"/>
        </w:rPr>
        <w:t xml:space="preserve"> </w:t>
      </w:r>
      <w:r>
        <w:rPr>
          <w:rFonts w:ascii="Arial" w:eastAsia="Arial" w:hAnsi="Arial" w:cs="Arial"/>
          <w:spacing w:val="0"/>
          <w:sz w:val="18"/>
        </w:rPr>
        <w:t>tedavilerini</w:t>
      </w:r>
      <w:r w:rsidR="00E96D67">
        <w:rPr>
          <w:rFonts w:ascii="Arial" w:eastAsia="Arial" w:hAnsi="Arial" w:cs="Arial"/>
          <w:spacing w:val="0"/>
          <w:sz w:val="18"/>
        </w:rPr>
        <w:t xml:space="preserve"> </w:t>
      </w:r>
      <w:r>
        <w:rPr>
          <w:rFonts w:ascii="Arial" w:eastAsia="Arial" w:hAnsi="Arial" w:cs="Arial"/>
          <w:spacing w:val="0"/>
          <w:sz w:val="18"/>
        </w:rPr>
        <w:t>erken</w:t>
      </w:r>
      <w:r w:rsidR="00E96D67">
        <w:rPr>
          <w:rFonts w:ascii="Arial" w:eastAsia="Arial" w:hAnsi="Arial" w:cs="Arial"/>
          <w:spacing w:val="0"/>
          <w:sz w:val="18"/>
        </w:rPr>
        <w:t xml:space="preserve"> </w:t>
      </w:r>
      <w:r>
        <w:rPr>
          <w:rFonts w:ascii="Arial" w:eastAsia="Arial" w:hAnsi="Arial" w:cs="Arial"/>
          <w:spacing w:val="0"/>
          <w:sz w:val="18"/>
        </w:rPr>
        <w:t>başlattık.</w:t>
      </w:r>
      <w:r w:rsidR="00E96D67">
        <w:rPr>
          <w:rFonts w:ascii="Arial" w:eastAsia="Arial" w:hAnsi="Arial" w:cs="Arial"/>
          <w:spacing w:val="0"/>
          <w:sz w:val="18"/>
        </w:rPr>
        <w:t xml:space="preserve"> </w:t>
      </w:r>
      <w:r>
        <w:rPr>
          <w:rFonts w:ascii="Arial" w:eastAsia="Arial" w:hAnsi="Arial" w:cs="Arial"/>
          <w:spacing w:val="0"/>
          <w:sz w:val="18"/>
        </w:rPr>
        <w:t>Kanser</w:t>
      </w:r>
      <w:r w:rsidR="00E96D67">
        <w:rPr>
          <w:rFonts w:ascii="Arial" w:eastAsia="Arial" w:hAnsi="Arial" w:cs="Arial"/>
          <w:spacing w:val="0"/>
          <w:sz w:val="18"/>
        </w:rPr>
        <w:t xml:space="preserve"> </w:t>
      </w:r>
      <w:r>
        <w:rPr>
          <w:rFonts w:ascii="Arial" w:eastAsia="Arial" w:hAnsi="Arial" w:cs="Arial"/>
          <w:spacing w:val="0"/>
          <w:sz w:val="18"/>
        </w:rPr>
        <w:t>taramalarıyla</w:t>
      </w:r>
      <w:r w:rsidR="00E96D67">
        <w:rPr>
          <w:rFonts w:ascii="Arial" w:eastAsia="Arial" w:hAnsi="Arial" w:cs="Arial"/>
          <w:spacing w:val="0"/>
          <w:sz w:val="18"/>
        </w:rPr>
        <w:t xml:space="preserve"> </w:t>
      </w:r>
      <w:r>
        <w:rPr>
          <w:rFonts w:ascii="Arial" w:eastAsia="Arial" w:hAnsi="Arial" w:cs="Arial"/>
          <w:spacing w:val="0"/>
          <w:sz w:val="18"/>
        </w:rPr>
        <w:t>19</w:t>
      </w:r>
      <w:r w:rsidR="00E96D67">
        <w:rPr>
          <w:rFonts w:ascii="Arial" w:eastAsia="Arial" w:hAnsi="Arial" w:cs="Arial"/>
          <w:spacing w:val="0"/>
          <w:sz w:val="18"/>
        </w:rPr>
        <w:t xml:space="preserve"> </w:t>
      </w:r>
      <w:r>
        <w:rPr>
          <w:rFonts w:ascii="Arial" w:eastAsia="Arial" w:hAnsi="Arial" w:cs="Arial"/>
          <w:spacing w:val="0"/>
          <w:sz w:val="18"/>
        </w:rPr>
        <w:t>bin</w:t>
      </w:r>
      <w:r w:rsidR="00E96D67">
        <w:rPr>
          <w:rFonts w:ascii="Arial" w:eastAsia="Arial" w:hAnsi="Arial" w:cs="Arial"/>
          <w:spacing w:val="0"/>
          <w:sz w:val="18"/>
        </w:rPr>
        <w:t xml:space="preserve"> </w:t>
      </w:r>
      <w:r>
        <w:rPr>
          <w:rFonts w:ascii="Arial" w:eastAsia="Arial" w:hAnsi="Arial" w:cs="Arial"/>
          <w:spacing w:val="0"/>
          <w:sz w:val="18"/>
        </w:rPr>
        <w:t>kişiye</w:t>
      </w:r>
      <w:r w:rsidR="00E96D67">
        <w:rPr>
          <w:rFonts w:ascii="Arial" w:eastAsia="Arial" w:hAnsi="Arial" w:cs="Arial"/>
          <w:spacing w:val="0"/>
          <w:sz w:val="18"/>
        </w:rPr>
        <w:t xml:space="preserve"> </w:t>
      </w:r>
      <w:r>
        <w:rPr>
          <w:rFonts w:ascii="Arial" w:eastAsia="Arial" w:hAnsi="Arial" w:cs="Arial"/>
          <w:spacing w:val="0"/>
          <w:sz w:val="18"/>
        </w:rPr>
        <w:t>erken</w:t>
      </w:r>
      <w:r w:rsidR="00E96D67">
        <w:rPr>
          <w:rFonts w:ascii="Arial" w:eastAsia="Arial" w:hAnsi="Arial" w:cs="Arial"/>
          <w:spacing w:val="0"/>
          <w:sz w:val="18"/>
        </w:rPr>
        <w:t xml:space="preserve"> </w:t>
      </w:r>
      <w:r>
        <w:rPr>
          <w:rFonts w:ascii="Arial" w:eastAsia="Arial" w:hAnsi="Arial" w:cs="Arial"/>
          <w:spacing w:val="0"/>
          <w:sz w:val="18"/>
        </w:rPr>
        <w:t>evrede</w:t>
      </w:r>
      <w:r w:rsidR="00E96D67">
        <w:rPr>
          <w:rFonts w:ascii="Arial" w:eastAsia="Arial" w:hAnsi="Arial" w:cs="Arial"/>
          <w:spacing w:val="0"/>
          <w:sz w:val="18"/>
        </w:rPr>
        <w:t xml:space="preserve"> </w:t>
      </w:r>
      <w:r>
        <w:rPr>
          <w:rFonts w:ascii="Arial" w:eastAsia="Arial" w:hAnsi="Arial" w:cs="Arial"/>
          <w:spacing w:val="0"/>
          <w:sz w:val="18"/>
        </w:rPr>
        <w:t>kanser</w:t>
      </w:r>
      <w:r w:rsidR="00E96D67">
        <w:rPr>
          <w:rFonts w:ascii="Arial" w:eastAsia="Arial" w:hAnsi="Arial" w:cs="Arial"/>
          <w:spacing w:val="0"/>
          <w:sz w:val="18"/>
        </w:rPr>
        <w:t xml:space="preserve"> </w:t>
      </w:r>
      <w:r>
        <w:rPr>
          <w:rFonts w:ascii="Arial" w:eastAsia="Arial" w:hAnsi="Arial" w:cs="Arial"/>
          <w:spacing w:val="0"/>
          <w:sz w:val="18"/>
        </w:rPr>
        <w:t>tanısı</w:t>
      </w:r>
      <w:r w:rsidR="00E96D67">
        <w:rPr>
          <w:rFonts w:ascii="Arial" w:eastAsia="Arial" w:hAnsi="Arial" w:cs="Arial"/>
          <w:spacing w:val="0"/>
          <w:sz w:val="18"/>
        </w:rPr>
        <w:t xml:space="preserve"> </w:t>
      </w:r>
      <w:r>
        <w:rPr>
          <w:rFonts w:ascii="Arial" w:eastAsia="Arial" w:hAnsi="Arial" w:cs="Arial"/>
          <w:spacing w:val="0"/>
          <w:sz w:val="18"/>
        </w:rPr>
        <w:t>koyduk,</w:t>
      </w:r>
      <w:r w:rsidR="00E96D67">
        <w:rPr>
          <w:rFonts w:ascii="Arial" w:eastAsia="Arial" w:hAnsi="Arial" w:cs="Arial"/>
          <w:spacing w:val="0"/>
          <w:sz w:val="18"/>
        </w:rPr>
        <w:t xml:space="preserve"> </w:t>
      </w:r>
      <w:r>
        <w:rPr>
          <w:rFonts w:ascii="Arial" w:eastAsia="Arial" w:hAnsi="Arial" w:cs="Arial"/>
          <w:spacing w:val="0"/>
          <w:sz w:val="18"/>
        </w:rPr>
        <w:t>hayatlarının</w:t>
      </w:r>
      <w:r w:rsidR="00E96D67">
        <w:rPr>
          <w:rFonts w:ascii="Arial" w:eastAsia="Arial" w:hAnsi="Arial" w:cs="Arial"/>
          <w:spacing w:val="0"/>
          <w:sz w:val="18"/>
        </w:rPr>
        <w:t xml:space="preserve"> </w:t>
      </w:r>
      <w:r>
        <w:rPr>
          <w:rFonts w:ascii="Arial" w:eastAsia="Arial" w:hAnsi="Arial" w:cs="Arial"/>
          <w:spacing w:val="0"/>
          <w:sz w:val="18"/>
        </w:rPr>
        <w:t>akışının</w:t>
      </w:r>
      <w:r w:rsidR="00E96D67">
        <w:rPr>
          <w:rFonts w:ascii="Arial" w:eastAsia="Arial" w:hAnsi="Arial" w:cs="Arial"/>
          <w:spacing w:val="0"/>
          <w:sz w:val="18"/>
        </w:rPr>
        <w:t xml:space="preserve"> </w:t>
      </w:r>
      <w:r>
        <w:rPr>
          <w:rFonts w:ascii="Arial" w:eastAsia="Arial" w:hAnsi="Arial" w:cs="Arial"/>
          <w:spacing w:val="0"/>
          <w:sz w:val="18"/>
        </w:rPr>
        <w:t>değişmesine</w:t>
      </w:r>
      <w:r w:rsidR="00E96D67">
        <w:rPr>
          <w:rFonts w:ascii="Arial" w:eastAsia="Arial" w:hAnsi="Arial" w:cs="Arial"/>
          <w:spacing w:val="0"/>
          <w:sz w:val="18"/>
        </w:rPr>
        <w:t xml:space="preserve"> </w:t>
      </w:r>
      <w:r>
        <w:rPr>
          <w:rFonts w:ascii="Arial" w:eastAsia="Arial" w:hAnsi="Arial" w:cs="Arial"/>
          <w:spacing w:val="0"/>
          <w:sz w:val="18"/>
        </w:rPr>
        <w:t>vesile</w:t>
      </w:r>
      <w:r w:rsidR="00E96D67">
        <w:rPr>
          <w:rFonts w:ascii="Arial" w:eastAsia="Arial" w:hAnsi="Arial" w:cs="Arial"/>
          <w:spacing w:val="0"/>
          <w:sz w:val="18"/>
        </w:rPr>
        <w:t xml:space="preserve"> </w:t>
      </w:r>
      <w:r>
        <w:rPr>
          <w:rFonts w:ascii="Arial" w:eastAsia="Arial" w:hAnsi="Arial" w:cs="Arial"/>
          <w:spacing w:val="0"/>
          <w:sz w:val="18"/>
        </w:rPr>
        <w:t>olduk.</w:t>
      </w:r>
      <w:r w:rsidR="00E96D67">
        <w:rPr>
          <w:rFonts w:ascii="Arial" w:eastAsia="Arial" w:hAnsi="Arial" w:cs="Arial"/>
          <w:spacing w:val="0"/>
          <w:sz w:val="18"/>
        </w:rPr>
        <w:t xml:space="preserve"> </w:t>
      </w:r>
      <w:r>
        <w:rPr>
          <w:rFonts w:ascii="Arial" w:eastAsia="Arial" w:hAnsi="Arial" w:cs="Arial"/>
          <w:spacing w:val="0"/>
          <w:sz w:val="18"/>
        </w:rPr>
        <w:t>Gezici</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hizmetlerimizle</w:t>
      </w:r>
      <w:r w:rsidR="00E96D67">
        <w:rPr>
          <w:rFonts w:ascii="Arial" w:eastAsia="Arial" w:hAnsi="Arial" w:cs="Arial"/>
          <w:spacing w:val="0"/>
          <w:sz w:val="18"/>
        </w:rPr>
        <w:t xml:space="preserve"> </w:t>
      </w:r>
      <w:r>
        <w:rPr>
          <w:rFonts w:ascii="Arial" w:eastAsia="Arial" w:hAnsi="Arial" w:cs="Arial"/>
          <w:spacing w:val="0"/>
          <w:sz w:val="18"/>
        </w:rPr>
        <w:t>belde</w:t>
      </w:r>
      <w:r w:rsidR="00E96D67">
        <w:rPr>
          <w:rFonts w:ascii="Arial" w:eastAsia="Arial" w:hAnsi="Arial" w:cs="Arial"/>
          <w:spacing w:val="0"/>
          <w:sz w:val="18"/>
        </w:rPr>
        <w:t xml:space="preserve"> </w:t>
      </w:r>
      <w:r>
        <w:rPr>
          <w:rFonts w:ascii="Arial" w:eastAsia="Arial" w:hAnsi="Arial" w:cs="Arial"/>
          <w:spacing w:val="0"/>
          <w:sz w:val="18"/>
        </w:rPr>
        <w:t>belde</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köy</w:t>
      </w:r>
      <w:r w:rsidR="00E96D67">
        <w:rPr>
          <w:rFonts w:ascii="Arial" w:eastAsia="Arial" w:hAnsi="Arial" w:cs="Arial"/>
          <w:spacing w:val="0"/>
          <w:sz w:val="18"/>
        </w:rPr>
        <w:t xml:space="preserve"> </w:t>
      </w:r>
      <w:r>
        <w:rPr>
          <w:rFonts w:ascii="Arial" w:eastAsia="Arial" w:hAnsi="Arial" w:cs="Arial"/>
          <w:spacing w:val="0"/>
          <w:sz w:val="18"/>
        </w:rPr>
        <w:t>köy</w:t>
      </w:r>
      <w:r w:rsidR="00E96D67">
        <w:rPr>
          <w:rFonts w:ascii="Arial" w:eastAsia="Arial" w:hAnsi="Arial" w:cs="Arial"/>
          <w:spacing w:val="0"/>
          <w:sz w:val="18"/>
        </w:rPr>
        <w:t xml:space="preserve"> </w:t>
      </w:r>
      <w:r>
        <w:rPr>
          <w:rFonts w:ascii="Arial" w:eastAsia="Arial" w:hAnsi="Arial" w:cs="Arial"/>
          <w:spacing w:val="0"/>
          <w:sz w:val="18"/>
        </w:rPr>
        <w:t>dolaşarak</w:t>
      </w:r>
      <w:r w:rsidR="00E96D67">
        <w:rPr>
          <w:rFonts w:ascii="Arial" w:eastAsia="Arial" w:hAnsi="Arial" w:cs="Arial"/>
          <w:spacing w:val="0"/>
          <w:sz w:val="18"/>
        </w:rPr>
        <w:t xml:space="preserve"> </w:t>
      </w:r>
      <w:r>
        <w:rPr>
          <w:rFonts w:ascii="Arial" w:eastAsia="Arial" w:hAnsi="Arial" w:cs="Arial"/>
          <w:spacing w:val="0"/>
          <w:sz w:val="18"/>
        </w:rPr>
        <w:t>5,3</w:t>
      </w:r>
      <w:r w:rsidR="00E96D67">
        <w:rPr>
          <w:rFonts w:ascii="Arial" w:eastAsia="Arial" w:hAnsi="Arial" w:cs="Arial"/>
          <w:spacing w:val="0"/>
          <w:sz w:val="18"/>
        </w:rPr>
        <w:t xml:space="preserve"> </w:t>
      </w:r>
      <w:r>
        <w:rPr>
          <w:rFonts w:ascii="Arial" w:eastAsia="Arial" w:hAnsi="Arial" w:cs="Arial"/>
          <w:spacing w:val="0"/>
          <w:sz w:val="18"/>
        </w:rPr>
        <w:t>milyon</w:t>
      </w:r>
      <w:r w:rsidR="00E96D67">
        <w:rPr>
          <w:rFonts w:ascii="Arial" w:eastAsia="Arial" w:hAnsi="Arial" w:cs="Arial"/>
          <w:spacing w:val="0"/>
          <w:sz w:val="18"/>
        </w:rPr>
        <w:t xml:space="preserve"> </w:t>
      </w:r>
      <w:r>
        <w:rPr>
          <w:rFonts w:ascii="Arial" w:eastAsia="Arial" w:hAnsi="Arial" w:cs="Arial"/>
          <w:spacing w:val="0"/>
          <w:sz w:val="18"/>
        </w:rPr>
        <w:t>vatandaşımıza</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hizmeti</w:t>
      </w:r>
      <w:r w:rsidR="00E96D67">
        <w:rPr>
          <w:rFonts w:ascii="Arial" w:eastAsia="Arial" w:hAnsi="Arial" w:cs="Arial"/>
          <w:spacing w:val="0"/>
          <w:sz w:val="18"/>
        </w:rPr>
        <w:t xml:space="preserve"> </w:t>
      </w:r>
      <w:r>
        <w:rPr>
          <w:rFonts w:ascii="Arial" w:eastAsia="Arial" w:hAnsi="Arial" w:cs="Arial"/>
          <w:spacing w:val="0"/>
          <w:sz w:val="18"/>
        </w:rPr>
        <w:t>ulaştırdık.</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r w:rsidR="00E96D67">
        <w:rPr>
          <w:rFonts w:ascii="Arial" w:eastAsia="Arial" w:hAnsi="Arial" w:cs="Arial"/>
          <w:spacing w:val="0"/>
          <w:sz w:val="18"/>
        </w:rPr>
        <w:t xml:space="preserve"> </w:t>
      </w:r>
      <w:r>
        <w:rPr>
          <w:rFonts w:ascii="Arial" w:eastAsia="Arial" w:hAnsi="Arial" w:cs="Arial"/>
          <w:spacing w:val="0"/>
          <w:sz w:val="18"/>
        </w:rPr>
        <w:t>Yeni</w:t>
      </w:r>
      <w:r w:rsidR="00E96D67">
        <w:rPr>
          <w:rFonts w:ascii="Arial" w:eastAsia="Arial" w:hAnsi="Arial" w:cs="Arial"/>
          <w:spacing w:val="0"/>
          <w:sz w:val="18"/>
        </w:rPr>
        <w:t xml:space="preserve"> </w:t>
      </w:r>
      <w:r>
        <w:rPr>
          <w:rFonts w:ascii="Arial" w:eastAsia="Arial" w:hAnsi="Arial" w:cs="Arial"/>
          <w:spacing w:val="0"/>
          <w:sz w:val="18"/>
        </w:rPr>
        <w:t>sistem</w:t>
      </w:r>
      <w:r w:rsidR="00E96D67">
        <w:rPr>
          <w:rFonts w:ascii="Arial" w:eastAsia="Arial" w:hAnsi="Arial" w:cs="Arial"/>
          <w:spacing w:val="0"/>
          <w:sz w:val="18"/>
        </w:rPr>
        <w:t xml:space="preserve"> </w:t>
      </w:r>
      <w:r>
        <w:rPr>
          <w:rFonts w:ascii="Arial" w:eastAsia="Arial" w:hAnsi="Arial" w:cs="Arial"/>
          <w:spacing w:val="0"/>
          <w:sz w:val="18"/>
        </w:rPr>
        <w:t>sayesinde,</w:t>
      </w:r>
      <w:r w:rsidR="00E96D67">
        <w:rPr>
          <w:rFonts w:ascii="Arial" w:eastAsia="Arial" w:hAnsi="Arial" w:cs="Arial"/>
          <w:spacing w:val="0"/>
          <w:sz w:val="18"/>
        </w:rPr>
        <w:t xml:space="preserve"> </w:t>
      </w:r>
      <w:r>
        <w:rPr>
          <w:rFonts w:ascii="Arial" w:eastAsia="Arial" w:hAnsi="Arial" w:cs="Arial"/>
          <w:spacing w:val="0"/>
          <w:sz w:val="18"/>
        </w:rPr>
        <w:t>uzun</w:t>
      </w:r>
      <w:r w:rsidR="00E96D67">
        <w:rPr>
          <w:rFonts w:ascii="Arial" w:eastAsia="Arial" w:hAnsi="Arial" w:cs="Arial"/>
          <w:spacing w:val="0"/>
          <w:sz w:val="18"/>
        </w:rPr>
        <w:t xml:space="preserve"> </w:t>
      </w:r>
      <w:r>
        <w:rPr>
          <w:rFonts w:ascii="Arial" w:eastAsia="Arial" w:hAnsi="Arial" w:cs="Arial"/>
          <w:spacing w:val="0"/>
          <w:sz w:val="18"/>
        </w:rPr>
        <w:t>yıllardır</w:t>
      </w:r>
      <w:r w:rsidR="00E96D67">
        <w:rPr>
          <w:rFonts w:ascii="Arial" w:eastAsia="Arial" w:hAnsi="Arial" w:cs="Arial"/>
          <w:spacing w:val="0"/>
          <w:sz w:val="18"/>
        </w:rPr>
        <w:t xml:space="preserve"> </w:t>
      </w:r>
      <w:r>
        <w:rPr>
          <w:rFonts w:ascii="Arial" w:eastAsia="Arial" w:hAnsi="Arial" w:cs="Arial"/>
          <w:spacing w:val="0"/>
          <w:sz w:val="18"/>
        </w:rPr>
        <w:t>hiç</w:t>
      </w:r>
      <w:r w:rsidR="00E96D67">
        <w:rPr>
          <w:rFonts w:ascii="Arial" w:eastAsia="Arial" w:hAnsi="Arial" w:cs="Arial"/>
          <w:spacing w:val="0"/>
          <w:sz w:val="18"/>
        </w:rPr>
        <w:t xml:space="preserve"> </w:t>
      </w:r>
      <w:r>
        <w:rPr>
          <w:rFonts w:ascii="Arial" w:eastAsia="Arial" w:hAnsi="Arial" w:cs="Arial"/>
          <w:spacing w:val="0"/>
          <w:sz w:val="18"/>
        </w:rPr>
        <w:t>aile</w:t>
      </w:r>
      <w:r w:rsidR="00E96D67">
        <w:rPr>
          <w:rFonts w:ascii="Arial" w:eastAsia="Arial" w:hAnsi="Arial" w:cs="Arial"/>
          <w:spacing w:val="0"/>
          <w:sz w:val="18"/>
        </w:rPr>
        <w:t xml:space="preserve"> </w:t>
      </w:r>
      <w:r>
        <w:rPr>
          <w:rFonts w:ascii="Arial" w:eastAsia="Arial" w:hAnsi="Arial" w:cs="Arial"/>
          <w:spacing w:val="0"/>
          <w:sz w:val="18"/>
        </w:rPr>
        <w:t>hekimine</w:t>
      </w:r>
      <w:r w:rsidR="00E96D67">
        <w:rPr>
          <w:rFonts w:ascii="Arial" w:eastAsia="Arial" w:hAnsi="Arial" w:cs="Arial"/>
          <w:spacing w:val="0"/>
          <w:sz w:val="18"/>
        </w:rPr>
        <w:t xml:space="preserve"> </w:t>
      </w:r>
      <w:r>
        <w:rPr>
          <w:rFonts w:ascii="Arial" w:eastAsia="Arial" w:hAnsi="Arial" w:cs="Arial"/>
          <w:spacing w:val="0"/>
          <w:sz w:val="18"/>
        </w:rPr>
        <w:t>başvurmamış</w:t>
      </w:r>
      <w:r w:rsidR="00E96D67">
        <w:rPr>
          <w:rFonts w:ascii="Arial" w:eastAsia="Arial" w:hAnsi="Arial" w:cs="Arial"/>
          <w:spacing w:val="0"/>
          <w:sz w:val="18"/>
        </w:rPr>
        <w:t xml:space="preserve"> </w:t>
      </w:r>
      <w:r>
        <w:rPr>
          <w:rFonts w:ascii="Arial" w:eastAsia="Arial" w:hAnsi="Arial" w:cs="Arial"/>
          <w:spacing w:val="0"/>
          <w:sz w:val="18"/>
        </w:rPr>
        <w:t>15</w:t>
      </w:r>
      <w:r w:rsidR="00E96D67">
        <w:rPr>
          <w:rFonts w:ascii="Arial" w:eastAsia="Arial" w:hAnsi="Arial" w:cs="Arial"/>
          <w:spacing w:val="0"/>
          <w:sz w:val="18"/>
        </w:rPr>
        <w:t xml:space="preserve"> </w:t>
      </w:r>
      <w:r>
        <w:rPr>
          <w:rFonts w:ascii="Arial" w:eastAsia="Arial" w:hAnsi="Arial" w:cs="Arial"/>
          <w:spacing w:val="0"/>
          <w:sz w:val="18"/>
        </w:rPr>
        <w:t>milyondan</w:t>
      </w:r>
      <w:r w:rsidR="00E96D67">
        <w:rPr>
          <w:rFonts w:ascii="Arial" w:eastAsia="Arial" w:hAnsi="Arial" w:cs="Arial"/>
          <w:spacing w:val="0"/>
          <w:sz w:val="18"/>
        </w:rPr>
        <w:t xml:space="preserve"> </w:t>
      </w:r>
      <w:r>
        <w:rPr>
          <w:rFonts w:ascii="Arial" w:eastAsia="Arial" w:hAnsi="Arial" w:cs="Arial"/>
          <w:spacing w:val="0"/>
          <w:sz w:val="18"/>
        </w:rPr>
        <w:t>fazla</w:t>
      </w:r>
      <w:r w:rsidR="00E96D67">
        <w:rPr>
          <w:rFonts w:ascii="Arial" w:eastAsia="Arial" w:hAnsi="Arial" w:cs="Arial"/>
          <w:spacing w:val="0"/>
          <w:sz w:val="18"/>
        </w:rPr>
        <w:t xml:space="preserve"> </w:t>
      </w:r>
      <w:r>
        <w:rPr>
          <w:rFonts w:ascii="Arial" w:eastAsia="Arial" w:hAnsi="Arial" w:cs="Arial"/>
          <w:spacing w:val="0"/>
          <w:sz w:val="18"/>
        </w:rPr>
        <w:t>vatandaşımızı</w:t>
      </w:r>
      <w:r w:rsidR="00E96D67">
        <w:rPr>
          <w:rFonts w:ascii="Arial" w:eastAsia="Arial" w:hAnsi="Arial" w:cs="Arial"/>
          <w:spacing w:val="0"/>
          <w:sz w:val="18"/>
        </w:rPr>
        <w:t xml:space="preserve"> </w:t>
      </w:r>
      <w:r>
        <w:rPr>
          <w:rFonts w:ascii="Arial" w:eastAsia="Arial" w:hAnsi="Arial" w:cs="Arial"/>
          <w:spacing w:val="0"/>
          <w:sz w:val="18"/>
        </w:rPr>
        <w:t>ilk</w:t>
      </w:r>
      <w:r w:rsidR="00E96D67">
        <w:rPr>
          <w:rFonts w:ascii="Arial" w:eastAsia="Arial" w:hAnsi="Arial" w:cs="Arial"/>
          <w:spacing w:val="0"/>
          <w:sz w:val="18"/>
        </w:rPr>
        <w:t xml:space="preserve"> </w:t>
      </w:r>
      <w:r>
        <w:rPr>
          <w:rFonts w:ascii="Arial" w:eastAsia="Arial" w:hAnsi="Arial" w:cs="Arial"/>
          <w:spacing w:val="0"/>
          <w:sz w:val="18"/>
        </w:rPr>
        <w:t>kez</w:t>
      </w:r>
      <w:r w:rsidR="00E96D67">
        <w:rPr>
          <w:rFonts w:ascii="Arial" w:eastAsia="Arial" w:hAnsi="Arial" w:cs="Arial"/>
          <w:spacing w:val="0"/>
          <w:sz w:val="18"/>
        </w:rPr>
        <w:t xml:space="preserve"> </w:t>
      </w:r>
      <w:r>
        <w:rPr>
          <w:rFonts w:ascii="Arial" w:eastAsia="Arial" w:hAnsi="Arial" w:cs="Arial"/>
          <w:spacing w:val="0"/>
          <w:sz w:val="18"/>
        </w:rPr>
        <w:t>aile</w:t>
      </w:r>
      <w:r w:rsidR="00E96D67">
        <w:rPr>
          <w:rFonts w:ascii="Arial" w:eastAsia="Arial" w:hAnsi="Arial" w:cs="Arial"/>
          <w:spacing w:val="0"/>
          <w:sz w:val="18"/>
        </w:rPr>
        <w:t xml:space="preserve"> </w:t>
      </w:r>
      <w:r>
        <w:rPr>
          <w:rFonts w:ascii="Arial" w:eastAsia="Arial" w:hAnsi="Arial" w:cs="Arial"/>
          <w:spacing w:val="0"/>
          <w:sz w:val="18"/>
        </w:rPr>
        <w:t>hekimiyle</w:t>
      </w:r>
      <w:r w:rsidR="00E96D67">
        <w:rPr>
          <w:rFonts w:ascii="Arial" w:eastAsia="Arial" w:hAnsi="Arial" w:cs="Arial"/>
          <w:spacing w:val="0"/>
          <w:sz w:val="18"/>
        </w:rPr>
        <w:t xml:space="preserve"> </w:t>
      </w:r>
      <w:r>
        <w:rPr>
          <w:rFonts w:ascii="Arial" w:eastAsia="Arial" w:hAnsi="Arial" w:cs="Arial"/>
          <w:spacing w:val="0"/>
          <w:sz w:val="18"/>
        </w:rPr>
        <w:t>buluşturduk.</w:t>
      </w:r>
      <w:r w:rsidR="00E96D67">
        <w:rPr>
          <w:rFonts w:ascii="Arial" w:eastAsia="Arial" w:hAnsi="Arial" w:cs="Arial"/>
          <w:spacing w:val="0"/>
          <w:sz w:val="18"/>
        </w:rPr>
        <w:t xml:space="preserve"> </w:t>
      </w:r>
      <w:r>
        <w:rPr>
          <w:rFonts w:ascii="Arial" w:eastAsia="Arial" w:hAnsi="Arial" w:cs="Arial"/>
          <w:spacing w:val="0"/>
          <w:sz w:val="18"/>
        </w:rPr>
        <w:t>Aile</w:t>
      </w:r>
      <w:r w:rsidR="00E96D67">
        <w:rPr>
          <w:rFonts w:ascii="Arial" w:eastAsia="Arial" w:hAnsi="Arial" w:cs="Arial"/>
          <w:spacing w:val="0"/>
          <w:sz w:val="18"/>
        </w:rPr>
        <w:t xml:space="preserve"> </w:t>
      </w:r>
      <w:r>
        <w:rPr>
          <w:rFonts w:ascii="Arial" w:eastAsia="Arial" w:hAnsi="Arial" w:cs="Arial"/>
          <w:spacing w:val="0"/>
          <w:sz w:val="18"/>
        </w:rPr>
        <w:t>sağlığı</w:t>
      </w:r>
      <w:r w:rsidR="00E96D67">
        <w:rPr>
          <w:rFonts w:ascii="Arial" w:eastAsia="Arial" w:hAnsi="Arial" w:cs="Arial"/>
          <w:spacing w:val="0"/>
          <w:sz w:val="18"/>
        </w:rPr>
        <w:t xml:space="preserve"> </w:t>
      </w:r>
      <w:r>
        <w:rPr>
          <w:rFonts w:ascii="Arial" w:eastAsia="Arial" w:hAnsi="Arial" w:cs="Arial"/>
          <w:spacing w:val="0"/>
          <w:sz w:val="18"/>
        </w:rPr>
        <w:t>merkezleri,</w:t>
      </w:r>
      <w:r w:rsidR="00E96D67">
        <w:rPr>
          <w:rFonts w:ascii="Arial" w:eastAsia="Arial" w:hAnsi="Arial" w:cs="Arial"/>
          <w:spacing w:val="0"/>
          <w:sz w:val="18"/>
        </w:rPr>
        <w:t xml:space="preserve"> </w:t>
      </w:r>
      <w:r>
        <w:rPr>
          <w:rFonts w:ascii="Arial" w:eastAsia="Arial" w:hAnsi="Arial" w:cs="Arial"/>
          <w:spacing w:val="0"/>
          <w:sz w:val="18"/>
        </w:rPr>
        <w:t>sağlıklı</w:t>
      </w:r>
      <w:r w:rsidR="00E96D67">
        <w:rPr>
          <w:rFonts w:ascii="Arial" w:eastAsia="Arial" w:hAnsi="Arial" w:cs="Arial"/>
          <w:spacing w:val="0"/>
          <w:sz w:val="18"/>
        </w:rPr>
        <w:t xml:space="preserve"> </w:t>
      </w:r>
      <w:r>
        <w:rPr>
          <w:rFonts w:ascii="Arial" w:eastAsia="Arial" w:hAnsi="Arial" w:cs="Arial"/>
          <w:spacing w:val="0"/>
          <w:sz w:val="18"/>
        </w:rPr>
        <w:t>hayat</w:t>
      </w:r>
      <w:r w:rsidR="00E96D67">
        <w:rPr>
          <w:rFonts w:ascii="Arial" w:eastAsia="Arial" w:hAnsi="Arial" w:cs="Arial"/>
          <w:spacing w:val="0"/>
          <w:sz w:val="18"/>
        </w:rPr>
        <w:t xml:space="preserve"> </w:t>
      </w:r>
      <w:r>
        <w:rPr>
          <w:rFonts w:ascii="Arial" w:eastAsia="Arial" w:hAnsi="Arial" w:cs="Arial"/>
          <w:spacing w:val="0"/>
          <w:sz w:val="18"/>
        </w:rPr>
        <w:t>merkezleri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hastaneler</w:t>
      </w:r>
      <w:r w:rsidR="00E96D67">
        <w:rPr>
          <w:rFonts w:ascii="Arial" w:eastAsia="Arial" w:hAnsi="Arial" w:cs="Arial"/>
          <w:spacing w:val="0"/>
          <w:sz w:val="18"/>
        </w:rPr>
        <w:t xml:space="preserve"> </w:t>
      </w:r>
      <w:r>
        <w:rPr>
          <w:rFonts w:ascii="Arial" w:eastAsia="Arial" w:hAnsi="Arial" w:cs="Arial"/>
          <w:spacing w:val="0"/>
          <w:sz w:val="18"/>
        </w:rPr>
        <w:t>arasında</w:t>
      </w:r>
      <w:r w:rsidR="00E96D67">
        <w:rPr>
          <w:rFonts w:ascii="Arial" w:eastAsia="Arial" w:hAnsi="Arial" w:cs="Arial"/>
          <w:spacing w:val="0"/>
          <w:sz w:val="18"/>
        </w:rPr>
        <w:t xml:space="preserve"> </w:t>
      </w:r>
      <w:r>
        <w:rPr>
          <w:rFonts w:ascii="Arial" w:eastAsia="Arial" w:hAnsi="Arial" w:cs="Arial"/>
          <w:spacing w:val="0"/>
          <w:sz w:val="18"/>
        </w:rPr>
        <w:t>dijital</w:t>
      </w:r>
      <w:r w:rsidR="00E96D67">
        <w:rPr>
          <w:rFonts w:ascii="Arial" w:eastAsia="Arial" w:hAnsi="Arial" w:cs="Arial"/>
          <w:spacing w:val="0"/>
          <w:sz w:val="18"/>
        </w:rPr>
        <w:t xml:space="preserve"> </w:t>
      </w:r>
      <w:r>
        <w:rPr>
          <w:rFonts w:ascii="Arial" w:eastAsia="Arial" w:hAnsi="Arial" w:cs="Arial"/>
          <w:spacing w:val="0"/>
          <w:sz w:val="18"/>
        </w:rPr>
        <w:t>entegrasyonu</w:t>
      </w:r>
      <w:r w:rsidR="00E96D67">
        <w:rPr>
          <w:rFonts w:ascii="Arial" w:eastAsia="Arial" w:hAnsi="Arial" w:cs="Arial"/>
          <w:spacing w:val="0"/>
          <w:sz w:val="18"/>
        </w:rPr>
        <w:t xml:space="preserve"> </w:t>
      </w:r>
      <w:r>
        <w:rPr>
          <w:rFonts w:ascii="Arial" w:eastAsia="Arial" w:hAnsi="Arial" w:cs="Arial"/>
          <w:spacing w:val="0"/>
          <w:sz w:val="18"/>
        </w:rPr>
        <w:t>sağladık.</w:t>
      </w:r>
      <w:r w:rsidR="00E96D67">
        <w:rPr>
          <w:rFonts w:ascii="Arial" w:eastAsia="Arial" w:hAnsi="Arial" w:cs="Arial"/>
          <w:spacing w:val="0"/>
          <w:sz w:val="18"/>
        </w:rPr>
        <w:t xml:space="preserve"> </w:t>
      </w:r>
      <w:r>
        <w:rPr>
          <w:rFonts w:ascii="Arial" w:eastAsia="Arial" w:hAnsi="Arial" w:cs="Arial"/>
          <w:spacing w:val="0"/>
          <w:sz w:val="18"/>
        </w:rPr>
        <w:t>Sağlıklı</w:t>
      </w:r>
      <w:r w:rsidR="00E96D67">
        <w:rPr>
          <w:rFonts w:ascii="Arial" w:eastAsia="Arial" w:hAnsi="Arial" w:cs="Arial"/>
          <w:spacing w:val="0"/>
          <w:sz w:val="18"/>
        </w:rPr>
        <w:t xml:space="preserve"> </w:t>
      </w:r>
      <w:r>
        <w:rPr>
          <w:rFonts w:ascii="Arial" w:eastAsia="Arial" w:hAnsi="Arial" w:cs="Arial"/>
          <w:spacing w:val="0"/>
          <w:sz w:val="18"/>
        </w:rPr>
        <w:t>hayat</w:t>
      </w:r>
      <w:r w:rsidR="00E96D67">
        <w:rPr>
          <w:rFonts w:ascii="Arial" w:eastAsia="Arial" w:hAnsi="Arial" w:cs="Arial"/>
          <w:spacing w:val="0"/>
          <w:sz w:val="18"/>
        </w:rPr>
        <w:t xml:space="preserve"> </w:t>
      </w:r>
      <w:r>
        <w:rPr>
          <w:rFonts w:ascii="Arial" w:eastAsia="Arial" w:hAnsi="Arial" w:cs="Arial"/>
          <w:spacing w:val="0"/>
          <w:sz w:val="18"/>
        </w:rPr>
        <w:t>merkezlerimizdeki</w:t>
      </w:r>
      <w:r w:rsidR="00E96D67">
        <w:rPr>
          <w:rFonts w:ascii="Arial" w:eastAsia="Arial" w:hAnsi="Arial" w:cs="Arial"/>
          <w:spacing w:val="0"/>
          <w:sz w:val="18"/>
        </w:rPr>
        <w:t xml:space="preserve"> </w:t>
      </w:r>
      <w:r>
        <w:rPr>
          <w:rFonts w:ascii="Arial" w:eastAsia="Arial" w:hAnsi="Arial" w:cs="Arial"/>
          <w:spacing w:val="0"/>
          <w:sz w:val="18"/>
        </w:rPr>
        <w:t>diyetisyen,</w:t>
      </w:r>
      <w:r w:rsidR="00E96D67">
        <w:rPr>
          <w:rFonts w:ascii="Arial" w:eastAsia="Arial" w:hAnsi="Arial" w:cs="Arial"/>
          <w:spacing w:val="0"/>
          <w:sz w:val="18"/>
        </w:rPr>
        <w:t xml:space="preserve"> </w:t>
      </w:r>
      <w:r>
        <w:rPr>
          <w:rFonts w:ascii="Arial" w:eastAsia="Arial" w:hAnsi="Arial" w:cs="Arial"/>
          <w:spacing w:val="0"/>
          <w:sz w:val="18"/>
        </w:rPr>
        <w:t>fizyoterapist,</w:t>
      </w:r>
      <w:r w:rsidR="00E96D67">
        <w:rPr>
          <w:rFonts w:ascii="Arial" w:eastAsia="Arial" w:hAnsi="Arial" w:cs="Arial"/>
          <w:spacing w:val="0"/>
          <w:sz w:val="18"/>
        </w:rPr>
        <w:t xml:space="preserve"> </w:t>
      </w:r>
      <w:r>
        <w:rPr>
          <w:rFonts w:ascii="Arial" w:eastAsia="Arial" w:hAnsi="Arial" w:cs="Arial"/>
          <w:spacing w:val="0"/>
          <w:sz w:val="18"/>
        </w:rPr>
        <w:t>psikolog,</w:t>
      </w:r>
      <w:r w:rsidR="00E96D67">
        <w:rPr>
          <w:rFonts w:ascii="Arial" w:eastAsia="Arial" w:hAnsi="Arial" w:cs="Arial"/>
          <w:spacing w:val="0"/>
          <w:sz w:val="18"/>
        </w:rPr>
        <w:t xml:space="preserve"> </w:t>
      </w:r>
      <w:r>
        <w:rPr>
          <w:rFonts w:ascii="Arial" w:eastAsia="Arial" w:hAnsi="Arial" w:cs="Arial"/>
          <w:spacing w:val="0"/>
          <w:sz w:val="18"/>
        </w:rPr>
        <w:t>sosyal</w:t>
      </w:r>
      <w:r w:rsidR="00E96D67">
        <w:rPr>
          <w:rFonts w:ascii="Arial" w:eastAsia="Arial" w:hAnsi="Arial" w:cs="Arial"/>
          <w:spacing w:val="0"/>
          <w:sz w:val="18"/>
        </w:rPr>
        <w:t xml:space="preserve"> </w:t>
      </w:r>
      <w:r>
        <w:rPr>
          <w:rFonts w:ascii="Arial" w:eastAsia="Arial" w:hAnsi="Arial" w:cs="Arial"/>
          <w:spacing w:val="0"/>
          <w:sz w:val="18"/>
        </w:rPr>
        <w:t>çalışmacı</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çocuk</w:t>
      </w:r>
      <w:r w:rsidR="00E96D67">
        <w:rPr>
          <w:rFonts w:ascii="Arial" w:eastAsia="Arial" w:hAnsi="Arial" w:cs="Arial"/>
          <w:spacing w:val="0"/>
          <w:sz w:val="18"/>
        </w:rPr>
        <w:t xml:space="preserve"> </w:t>
      </w:r>
      <w:r>
        <w:rPr>
          <w:rFonts w:ascii="Arial" w:eastAsia="Arial" w:hAnsi="Arial" w:cs="Arial"/>
          <w:spacing w:val="0"/>
          <w:sz w:val="18"/>
        </w:rPr>
        <w:t>gelişimcilerin</w:t>
      </w:r>
      <w:r w:rsidR="00E96D67">
        <w:rPr>
          <w:rFonts w:ascii="Arial" w:eastAsia="Arial" w:hAnsi="Arial" w:cs="Arial"/>
          <w:spacing w:val="0"/>
          <w:sz w:val="18"/>
        </w:rPr>
        <w:t xml:space="preserve"> </w:t>
      </w:r>
      <w:r>
        <w:rPr>
          <w:rFonts w:ascii="Arial" w:eastAsia="Arial" w:hAnsi="Arial" w:cs="Arial"/>
          <w:spacing w:val="0"/>
          <w:sz w:val="18"/>
        </w:rPr>
        <w:t>sunduğu</w:t>
      </w:r>
      <w:r w:rsidR="00E96D67">
        <w:rPr>
          <w:rFonts w:ascii="Arial" w:eastAsia="Arial" w:hAnsi="Arial" w:cs="Arial"/>
          <w:spacing w:val="0"/>
          <w:sz w:val="18"/>
        </w:rPr>
        <w:t xml:space="preserve"> </w:t>
      </w:r>
      <w:r>
        <w:rPr>
          <w:rFonts w:ascii="Arial" w:eastAsia="Arial" w:hAnsi="Arial" w:cs="Arial"/>
          <w:spacing w:val="0"/>
          <w:sz w:val="18"/>
        </w:rPr>
        <w:t>ücretsiz</w:t>
      </w:r>
      <w:r w:rsidR="00E96D67">
        <w:rPr>
          <w:rFonts w:ascii="Arial" w:eastAsia="Arial" w:hAnsi="Arial" w:cs="Arial"/>
          <w:spacing w:val="0"/>
          <w:sz w:val="18"/>
        </w:rPr>
        <w:t xml:space="preserve"> </w:t>
      </w:r>
      <w:r>
        <w:rPr>
          <w:rFonts w:ascii="Arial" w:eastAsia="Arial" w:hAnsi="Arial" w:cs="Arial"/>
          <w:spacing w:val="0"/>
          <w:sz w:val="18"/>
        </w:rPr>
        <w:t>hizmetleri</w:t>
      </w:r>
      <w:r w:rsidR="00E96D67">
        <w:rPr>
          <w:rFonts w:ascii="Arial" w:eastAsia="Arial" w:hAnsi="Arial" w:cs="Arial"/>
          <w:spacing w:val="0"/>
          <w:sz w:val="18"/>
        </w:rPr>
        <w:t xml:space="preserve"> </w:t>
      </w:r>
      <w:r>
        <w:rPr>
          <w:rFonts w:ascii="Arial" w:eastAsia="Arial" w:hAnsi="Arial" w:cs="Arial"/>
          <w:spacing w:val="0"/>
          <w:sz w:val="18"/>
        </w:rPr>
        <w:t>vatandaşlarımız</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erişilebilir</w:t>
      </w:r>
      <w:r w:rsidR="00E96D67">
        <w:rPr>
          <w:rFonts w:ascii="Arial" w:eastAsia="Arial" w:hAnsi="Arial" w:cs="Arial"/>
          <w:spacing w:val="0"/>
          <w:sz w:val="18"/>
        </w:rPr>
        <w:t xml:space="preserve"> </w:t>
      </w:r>
      <w:r>
        <w:rPr>
          <w:rFonts w:ascii="Arial" w:eastAsia="Arial" w:hAnsi="Arial" w:cs="Arial"/>
          <w:spacing w:val="0"/>
          <w:sz w:val="18"/>
        </w:rPr>
        <w:t>hâle</w:t>
      </w:r>
      <w:r w:rsidR="00E96D67">
        <w:rPr>
          <w:rFonts w:ascii="Arial" w:eastAsia="Arial" w:hAnsi="Arial" w:cs="Arial"/>
          <w:spacing w:val="0"/>
          <w:sz w:val="18"/>
        </w:rPr>
        <w:t xml:space="preserve"> </w:t>
      </w:r>
      <w:r>
        <w:rPr>
          <w:rFonts w:ascii="Arial" w:eastAsia="Arial" w:hAnsi="Arial" w:cs="Arial"/>
          <w:spacing w:val="0"/>
          <w:sz w:val="18"/>
        </w:rPr>
        <w:t>getirdik.</w:t>
      </w:r>
      <w:r w:rsidR="00E96D67">
        <w:rPr>
          <w:rFonts w:ascii="Arial" w:eastAsia="Arial" w:hAnsi="Arial" w:cs="Arial"/>
          <w:spacing w:val="0"/>
          <w:sz w:val="18"/>
        </w:rPr>
        <w:t xml:space="preserve"> </w:t>
      </w:r>
    </w:p>
    <w:p w:rsidR="004D3B0B" w14:paraId="60695720" w14:textId="77777777">
      <w:pPr>
        <w:spacing w:after="0" w:line="276" w:lineRule="auto"/>
        <w:ind w:firstLine="806"/>
        <w:jc w:val="both"/>
      </w:pPr>
      <w:r>
        <w:rPr>
          <w:rFonts w:ascii="Arial" w:eastAsia="Arial" w:hAnsi="Arial" w:cs="Arial"/>
          <w:spacing w:val="0"/>
          <w:sz w:val="18"/>
        </w:rPr>
        <w:t>ÖMER</w:t>
      </w:r>
      <w:r w:rsidR="00E96D67">
        <w:rPr>
          <w:rFonts w:ascii="Arial" w:eastAsia="Arial" w:hAnsi="Arial" w:cs="Arial"/>
          <w:spacing w:val="0"/>
          <w:sz w:val="18"/>
        </w:rPr>
        <w:t xml:space="preserve"> </w:t>
      </w:r>
      <w:r>
        <w:rPr>
          <w:rFonts w:ascii="Arial" w:eastAsia="Arial" w:hAnsi="Arial" w:cs="Arial"/>
          <w:spacing w:val="0"/>
          <w:sz w:val="18"/>
        </w:rPr>
        <w:t>FETHİ</w:t>
      </w:r>
      <w:r w:rsidR="00E96D67">
        <w:rPr>
          <w:rFonts w:ascii="Arial" w:eastAsia="Arial" w:hAnsi="Arial" w:cs="Arial"/>
          <w:spacing w:val="0"/>
          <w:sz w:val="18"/>
        </w:rPr>
        <w:t xml:space="preserve"> </w:t>
      </w:r>
      <w:r>
        <w:rPr>
          <w:rFonts w:ascii="Arial" w:eastAsia="Arial" w:hAnsi="Arial" w:cs="Arial"/>
          <w:spacing w:val="0"/>
          <w:sz w:val="18"/>
        </w:rPr>
        <w:t>GÜRER</w:t>
      </w:r>
      <w:r w:rsidR="00E96D67">
        <w:rPr>
          <w:rFonts w:ascii="Arial" w:eastAsia="Arial" w:hAnsi="Arial" w:cs="Arial"/>
          <w:spacing w:val="0"/>
          <w:sz w:val="18"/>
        </w:rPr>
        <w:t xml:space="preserve"> </w:t>
      </w:r>
      <w:r>
        <w:rPr>
          <w:rFonts w:ascii="Arial" w:eastAsia="Arial" w:hAnsi="Arial" w:cs="Arial"/>
          <w:spacing w:val="0"/>
          <w:sz w:val="18"/>
        </w:rPr>
        <w:t>(Niğde</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Atama</w:t>
      </w:r>
      <w:r w:rsidR="00E96D67">
        <w:rPr>
          <w:rFonts w:ascii="Arial" w:eastAsia="Arial" w:hAnsi="Arial" w:cs="Arial"/>
          <w:spacing w:val="0"/>
          <w:sz w:val="18"/>
        </w:rPr>
        <w:t xml:space="preserve"> </w:t>
      </w:r>
      <w:r>
        <w:rPr>
          <w:rFonts w:ascii="Arial" w:eastAsia="Arial" w:hAnsi="Arial" w:cs="Arial"/>
          <w:spacing w:val="0"/>
          <w:sz w:val="18"/>
        </w:rPr>
        <w:t>bekleyenler</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umut</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mı?</w:t>
      </w:r>
    </w:p>
    <w:p w:rsidR="004D3B0B" w14:paraId="44404F60" w14:textId="77777777">
      <w:pPr>
        <w:spacing w:after="0" w:line="276" w:lineRule="auto"/>
        <w:ind w:firstLine="806"/>
        <w:jc w:val="both"/>
      </w:pPr>
      <w:r>
        <w:rPr>
          <w:rFonts w:ascii="Arial" w:eastAsia="Arial" w:hAnsi="Arial" w:cs="Arial"/>
          <w:spacing w:val="0"/>
          <w:sz w:val="18"/>
        </w:rPr>
        <w:t>BERİTAN</w:t>
      </w:r>
      <w:r w:rsidR="00E96D67">
        <w:rPr>
          <w:rFonts w:ascii="Arial" w:eastAsia="Arial" w:hAnsi="Arial" w:cs="Arial"/>
          <w:spacing w:val="0"/>
          <w:sz w:val="18"/>
        </w:rPr>
        <w:t xml:space="preserve"> </w:t>
      </w:r>
      <w:r>
        <w:rPr>
          <w:rFonts w:ascii="Arial" w:eastAsia="Arial" w:hAnsi="Arial" w:cs="Arial"/>
          <w:spacing w:val="0"/>
          <w:sz w:val="18"/>
        </w:rPr>
        <w:t>GÜNEŞ</w:t>
      </w:r>
      <w:r w:rsidR="00E96D67">
        <w:rPr>
          <w:rFonts w:ascii="Arial" w:eastAsia="Arial" w:hAnsi="Arial" w:cs="Arial"/>
          <w:spacing w:val="0"/>
          <w:sz w:val="18"/>
        </w:rPr>
        <w:t xml:space="preserve"> </w:t>
      </w:r>
      <w:r>
        <w:rPr>
          <w:rFonts w:ascii="Arial" w:eastAsia="Arial" w:hAnsi="Arial" w:cs="Arial"/>
          <w:spacing w:val="0"/>
          <w:sz w:val="18"/>
        </w:rPr>
        <w:t>ALTIN</w:t>
      </w:r>
      <w:r w:rsidR="00E96D67">
        <w:rPr>
          <w:rFonts w:ascii="Arial" w:eastAsia="Arial" w:hAnsi="Arial" w:cs="Arial"/>
          <w:spacing w:val="0"/>
          <w:sz w:val="18"/>
        </w:rPr>
        <w:t xml:space="preserve"> </w:t>
      </w:r>
      <w:r>
        <w:rPr>
          <w:rFonts w:ascii="Arial" w:eastAsia="Arial" w:hAnsi="Arial" w:cs="Arial"/>
          <w:spacing w:val="0"/>
          <w:sz w:val="18"/>
        </w:rPr>
        <w:t>(Mardin</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Psikologlar</w:t>
      </w:r>
      <w:r w:rsidR="00E96D67">
        <w:rPr>
          <w:rFonts w:ascii="Arial" w:eastAsia="Arial" w:hAnsi="Arial" w:cs="Arial"/>
          <w:spacing w:val="0"/>
          <w:sz w:val="18"/>
        </w:rPr>
        <w:t xml:space="preserve"> </w:t>
      </w:r>
      <w:r>
        <w:rPr>
          <w:rFonts w:ascii="Arial" w:eastAsia="Arial" w:hAnsi="Arial" w:cs="Arial"/>
          <w:spacing w:val="0"/>
          <w:sz w:val="18"/>
        </w:rPr>
        <w:t>atama</w:t>
      </w:r>
      <w:r w:rsidR="00E96D67">
        <w:rPr>
          <w:rFonts w:ascii="Arial" w:eastAsia="Arial" w:hAnsi="Arial" w:cs="Arial"/>
          <w:spacing w:val="0"/>
          <w:sz w:val="18"/>
        </w:rPr>
        <w:t xml:space="preserve"> </w:t>
      </w:r>
      <w:r>
        <w:rPr>
          <w:rFonts w:ascii="Arial" w:eastAsia="Arial" w:hAnsi="Arial" w:cs="Arial"/>
          <w:spacing w:val="0"/>
          <w:sz w:val="18"/>
        </w:rPr>
        <w:t>bekliyor</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p>
    <w:p w:rsidR="004D3B0B" w14:paraId="7231ED2A" w14:textId="77777777">
      <w:pPr>
        <w:spacing w:after="0" w:line="276" w:lineRule="auto"/>
        <w:ind w:firstLine="806"/>
        <w:jc w:val="both"/>
      </w:pPr>
      <w:r>
        <w:rPr>
          <w:rFonts w:ascii="Arial" w:eastAsia="Arial" w:hAnsi="Arial" w:cs="Arial"/>
          <w:spacing w:val="0"/>
          <w:sz w:val="18"/>
        </w:rPr>
        <w:t>SAĞLIK</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KEMAL</w:t>
      </w:r>
      <w:r w:rsidR="00E96D67">
        <w:rPr>
          <w:rFonts w:ascii="Arial" w:eastAsia="Arial" w:hAnsi="Arial" w:cs="Arial"/>
          <w:spacing w:val="0"/>
          <w:sz w:val="18"/>
        </w:rPr>
        <w:t xml:space="preserve"> </w:t>
      </w:r>
      <w:r>
        <w:rPr>
          <w:rFonts w:ascii="Arial" w:eastAsia="Arial" w:hAnsi="Arial" w:cs="Arial"/>
          <w:spacing w:val="0"/>
          <w:sz w:val="18"/>
        </w:rPr>
        <w:t>MEMİŞOĞLU</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Aile</w:t>
      </w:r>
      <w:r w:rsidR="00E96D67">
        <w:rPr>
          <w:rFonts w:ascii="Arial" w:eastAsia="Arial" w:hAnsi="Arial" w:cs="Arial"/>
          <w:spacing w:val="0"/>
          <w:sz w:val="18"/>
        </w:rPr>
        <w:t xml:space="preserve"> </w:t>
      </w:r>
      <w:r>
        <w:rPr>
          <w:rFonts w:ascii="Arial" w:eastAsia="Arial" w:hAnsi="Arial" w:cs="Arial"/>
          <w:spacing w:val="0"/>
          <w:sz w:val="18"/>
        </w:rPr>
        <w:t>hekimleri</w:t>
      </w:r>
      <w:r w:rsidR="00E96D67">
        <w:rPr>
          <w:rFonts w:ascii="Arial" w:eastAsia="Arial" w:hAnsi="Arial" w:cs="Arial"/>
          <w:spacing w:val="0"/>
          <w:sz w:val="18"/>
        </w:rPr>
        <w:t xml:space="preserve"> </w:t>
      </w:r>
      <w:r>
        <w:rPr>
          <w:rFonts w:ascii="Arial" w:eastAsia="Arial" w:hAnsi="Arial" w:cs="Arial"/>
          <w:spacing w:val="0"/>
          <w:sz w:val="18"/>
        </w:rPr>
        <w:t>hastayı</w:t>
      </w:r>
      <w:r w:rsidR="00E96D67">
        <w:rPr>
          <w:rFonts w:ascii="Arial" w:eastAsia="Arial" w:hAnsi="Arial" w:cs="Arial"/>
          <w:spacing w:val="0"/>
          <w:sz w:val="18"/>
        </w:rPr>
        <w:t xml:space="preserve"> </w:t>
      </w:r>
      <w:r>
        <w:rPr>
          <w:rFonts w:ascii="Arial" w:eastAsia="Arial" w:hAnsi="Arial" w:cs="Arial"/>
          <w:spacing w:val="0"/>
          <w:sz w:val="18"/>
        </w:rPr>
        <w:t>elektronik</w:t>
      </w:r>
      <w:r w:rsidR="00E96D67">
        <w:rPr>
          <w:rFonts w:ascii="Arial" w:eastAsia="Arial" w:hAnsi="Arial" w:cs="Arial"/>
          <w:spacing w:val="0"/>
          <w:sz w:val="18"/>
        </w:rPr>
        <w:t xml:space="preserve"> </w:t>
      </w:r>
      <w:r>
        <w:rPr>
          <w:rFonts w:ascii="Arial" w:eastAsia="Arial" w:hAnsi="Arial" w:cs="Arial"/>
          <w:spacing w:val="0"/>
          <w:sz w:val="18"/>
        </w:rPr>
        <w:t>ortamda</w:t>
      </w:r>
      <w:r w:rsidR="00E96D67">
        <w:rPr>
          <w:rFonts w:ascii="Arial" w:eastAsia="Arial" w:hAnsi="Arial" w:cs="Arial"/>
          <w:spacing w:val="0"/>
          <w:sz w:val="18"/>
        </w:rPr>
        <w:t xml:space="preserve"> </w:t>
      </w:r>
      <w:r>
        <w:rPr>
          <w:rFonts w:ascii="Arial" w:eastAsia="Arial" w:hAnsi="Arial" w:cs="Arial"/>
          <w:spacing w:val="0"/>
          <w:sz w:val="18"/>
        </w:rPr>
        <w:t>not</w:t>
      </w:r>
      <w:r w:rsidR="00E96D67">
        <w:rPr>
          <w:rFonts w:ascii="Arial" w:eastAsia="Arial" w:hAnsi="Arial" w:cs="Arial"/>
          <w:spacing w:val="0"/>
          <w:sz w:val="18"/>
        </w:rPr>
        <w:t xml:space="preserve"> </w:t>
      </w:r>
      <w:r>
        <w:rPr>
          <w:rFonts w:ascii="Arial" w:eastAsia="Arial" w:hAnsi="Arial" w:cs="Arial"/>
          <w:spacing w:val="0"/>
          <w:sz w:val="18"/>
        </w:rPr>
        <w:t>ekleyerek,</w:t>
      </w:r>
      <w:r w:rsidR="00E96D67">
        <w:rPr>
          <w:rFonts w:ascii="Arial" w:eastAsia="Arial" w:hAnsi="Arial" w:cs="Arial"/>
          <w:spacing w:val="0"/>
          <w:sz w:val="18"/>
        </w:rPr>
        <w:t xml:space="preserve"> </w:t>
      </w:r>
      <w:r>
        <w:rPr>
          <w:rFonts w:ascii="Arial" w:eastAsia="Arial" w:hAnsi="Arial" w:cs="Arial"/>
          <w:spacing w:val="0"/>
          <w:sz w:val="18"/>
        </w:rPr>
        <w:t>doğrudan</w:t>
      </w:r>
      <w:r w:rsidR="00E96D67">
        <w:rPr>
          <w:rFonts w:ascii="Arial" w:eastAsia="Arial" w:hAnsi="Arial" w:cs="Arial"/>
          <w:spacing w:val="0"/>
          <w:sz w:val="18"/>
        </w:rPr>
        <w:t xml:space="preserve"> </w:t>
      </w:r>
      <w:r>
        <w:rPr>
          <w:rFonts w:ascii="Arial" w:eastAsia="Arial" w:hAnsi="Arial" w:cs="Arial"/>
          <w:spacing w:val="0"/>
          <w:sz w:val="18"/>
        </w:rPr>
        <w:t>hastaneye</w:t>
      </w:r>
      <w:r w:rsidR="00E96D67">
        <w:rPr>
          <w:rFonts w:ascii="Arial" w:eastAsia="Arial" w:hAnsi="Arial" w:cs="Arial"/>
          <w:spacing w:val="0"/>
          <w:sz w:val="18"/>
        </w:rPr>
        <w:t xml:space="preserve"> </w:t>
      </w:r>
      <w:r>
        <w:rPr>
          <w:rFonts w:ascii="Arial" w:eastAsia="Arial" w:hAnsi="Arial" w:cs="Arial"/>
          <w:spacing w:val="0"/>
          <w:sz w:val="18"/>
        </w:rPr>
        <w:t>randevu</w:t>
      </w:r>
      <w:r w:rsidR="00E96D67">
        <w:rPr>
          <w:rFonts w:ascii="Arial" w:eastAsia="Arial" w:hAnsi="Arial" w:cs="Arial"/>
          <w:spacing w:val="0"/>
          <w:sz w:val="18"/>
        </w:rPr>
        <w:t xml:space="preserve"> </w:t>
      </w:r>
      <w:r>
        <w:rPr>
          <w:rFonts w:ascii="Arial" w:eastAsia="Arial" w:hAnsi="Arial" w:cs="Arial"/>
          <w:spacing w:val="0"/>
          <w:sz w:val="18"/>
        </w:rPr>
        <w:t>alarak</w:t>
      </w:r>
      <w:r w:rsidR="00E96D67">
        <w:rPr>
          <w:rFonts w:ascii="Arial" w:eastAsia="Arial" w:hAnsi="Arial" w:cs="Arial"/>
          <w:spacing w:val="0"/>
          <w:sz w:val="18"/>
        </w:rPr>
        <w:t xml:space="preserve"> </w:t>
      </w:r>
      <w:r>
        <w:rPr>
          <w:rFonts w:ascii="Arial" w:eastAsia="Arial" w:hAnsi="Arial" w:cs="Arial"/>
          <w:spacing w:val="0"/>
          <w:sz w:val="18"/>
        </w:rPr>
        <w:t>yönlendirebiliyor;</w:t>
      </w:r>
      <w:r w:rsidR="00E96D67">
        <w:rPr>
          <w:rFonts w:ascii="Arial" w:eastAsia="Arial" w:hAnsi="Arial" w:cs="Arial"/>
          <w:spacing w:val="0"/>
          <w:sz w:val="18"/>
        </w:rPr>
        <w:t xml:space="preserve"> </w:t>
      </w:r>
      <w:r>
        <w:rPr>
          <w:rFonts w:ascii="Arial" w:eastAsia="Arial" w:hAnsi="Arial" w:cs="Arial"/>
          <w:spacing w:val="0"/>
          <w:sz w:val="18"/>
        </w:rPr>
        <w:t>uzman</w:t>
      </w:r>
      <w:r w:rsidR="00E96D67">
        <w:rPr>
          <w:rFonts w:ascii="Arial" w:eastAsia="Arial" w:hAnsi="Arial" w:cs="Arial"/>
          <w:spacing w:val="0"/>
          <w:sz w:val="18"/>
        </w:rPr>
        <w:t xml:space="preserve"> </w:t>
      </w:r>
      <w:r>
        <w:rPr>
          <w:rFonts w:ascii="Arial" w:eastAsia="Arial" w:hAnsi="Arial" w:cs="Arial"/>
          <w:spacing w:val="0"/>
          <w:sz w:val="18"/>
        </w:rPr>
        <w:t>hekim</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hastayı</w:t>
      </w:r>
      <w:r w:rsidR="00E96D67">
        <w:rPr>
          <w:rFonts w:ascii="Arial" w:eastAsia="Arial" w:hAnsi="Arial" w:cs="Arial"/>
          <w:spacing w:val="0"/>
          <w:sz w:val="18"/>
        </w:rPr>
        <w:t xml:space="preserve"> </w:t>
      </w:r>
      <w:r>
        <w:rPr>
          <w:rFonts w:ascii="Arial" w:eastAsia="Arial" w:hAnsi="Arial" w:cs="Arial"/>
          <w:spacing w:val="0"/>
          <w:sz w:val="18"/>
        </w:rPr>
        <w:t>değerlendirdikten</w:t>
      </w:r>
      <w:r w:rsidR="00E96D67">
        <w:rPr>
          <w:rFonts w:ascii="Arial" w:eastAsia="Arial" w:hAnsi="Arial" w:cs="Arial"/>
          <w:spacing w:val="0"/>
          <w:sz w:val="18"/>
        </w:rPr>
        <w:t xml:space="preserve"> </w:t>
      </w:r>
      <w:r>
        <w:rPr>
          <w:rFonts w:ascii="Arial" w:eastAsia="Arial" w:hAnsi="Arial" w:cs="Arial"/>
          <w:spacing w:val="0"/>
          <w:sz w:val="18"/>
        </w:rPr>
        <w:t>sonra</w:t>
      </w:r>
      <w:r w:rsidR="00E96D67">
        <w:rPr>
          <w:rFonts w:ascii="Arial" w:eastAsia="Arial" w:hAnsi="Arial" w:cs="Arial"/>
          <w:spacing w:val="0"/>
          <w:sz w:val="18"/>
        </w:rPr>
        <w:t xml:space="preserve"> </w:t>
      </w:r>
      <w:r>
        <w:rPr>
          <w:rFonts w:ascii="Arial" w:eastAsia="Arial" w:hAnsi="Arial" w:cs="Arial"/>
          <w:spacing w:val="0"/>
          <w:sz w:val="18"/>
        </w:rPr>
        <w:t>aile</w:t>
      </w:r>
      <w:r w:rsidR="00E96D67">
        <w:rPr>
          <w:rFonts w:ascii="Arial" w:eastAsia="Arial" w:hAnsi="Arial" w:cs="Arial"/>
          <w:spacing w:val="0"/>
          <w:sz w:val="18"/>
        </w:rPr>
        <w:t xml:space="preserve"> </w:t>
      </w:r>
      <w:r>
        <w:rPr>
          <w:rFonts w:ascii="Arial" w:eastAsia="Arial" w:hAnsi="Arial" w:cs="Arial"/>
          <w:spacing w:val="0"/>
          <w:sz w:val="18"/>
        </w:rPr>
        <w:t>hekimine</w:t>
      </w:r>
      <w:r w:rsidR="00E96D67">
        <w:rPr>
          <w:rFonts w:ascii="Arial" w:eastAsia="Arial" w:hAnsi="Arial" w:cs="Arial"/>
          <w:spacing w:val="0"/>
          <w:sz w:val="18"/>
        </w:rPr>
        <w:t xml:space="preserve"> </w:t>
      </w:r>
      <w:r>
        <w:rPr>
          <w:rFonts w:ascii="Arial" w:eastAsia="Arial" w:hAnsi="Arial" w:cs="Arial"/>
          <w:spacing w:val="0"/>
          <w:sz w:val="18"/>
        </w:rPr>
        <w:t>geri</w:t>
      </w:r>
      <w:r w:rsidR="00E96D67">
        <w:rPr>
          <w:rFonts w:ascii="Arial" w:eastAsia="Arial" w:hAnsi="Arial" w:cs="Arial"/>
          <w:spacing w:val="0"/>
          <w:sz w:val="18"/>
        </w:rPr>
        <w:t xml:space="preserve"> </w:t>
      </w:r>
      <w:r>
        <w:rPr>
          <w:rFonts w:ascii="Arial" w:eastAsia="Arial" w:hAnsi="Arial" w:cs="Arial"/>
          <w:spacing w:val="0"/>
          <w:sz w:val="18"/>
        </w:rPr>
        <w:t>bildirim</w:t>
      </w:r>
      <w:r w:rsidR="00E96D67">
        <w:rPr>
          <w:rFonts w:ascii="Arial" w:eastAsia="Arial" w:hAnsi="Arial" w:cs="Arial"/>
          <w:spacing w:val="0"/>
          <w:sz w:val="18"/>
        </w:rPr>
        <w:t xml:space="preserve"> </w:t>
      </w:r>
      <w:r>
        <w:rPr>
          <w:rFonts w:ascii="Arial" w:eastAsia="Arial" w:hAnsi="Arial" w:cs="Arial"/>
          <w:spacing w:val="0"/>
          <w:sz w:val="18"/>
        </w:rPr>
        <w:t>sağlayabiliyor.</w:t>
      </w:r>
      <w:r w:rsidR="00E96D67">
        <w:rPr>
          <w:rFonts w:ascii="Arial" w:eastAsia="Arial" w:hAnsi="Arial" w:cs="Arial"/>
          <w:spacing w:val="0"/>
          <w:sz w:val="18"/>
        </w:rPr>
        <w:t xml:space="preserve"> </w:t>
      </w:r>
      <w:r>
        <w:rPr>
          <w:rFonts w:ascii="Arial" w:eastAsia="Arial" w:hAnsi="Arial" w:cs="Arial"/>
          <w:spacing w:val="0"/>
          <w:sz w:val="18"/>
        </w:rPr>
        <w:t>Böylece,</w:t>
      </w:r>
      <w:r w:rsidR="00E96D67">
        <w:rPr>
          <w:rFonts w:ascii="Arial" w:eastAsia="Arial" w:hAnsi="Arial" w:cs="Arial"/>
          <w:spacing w:val="0"/>
          <w:sz w:val="18"/>
        </w:rPr>
        <w:t xml:space="preserve"> </w:t>
      </w:r>
      <w:r>
        <w:rPr>
          <w:rFonts w:ascii="Arial" w:eastAsia="Arial" w:hAnsi="Arial" w:cs="Arial"/>
          <w:spacing w:val="0"/>
          <w:sz w:val="18"/>
        </w:rPr>
        <w:t>karşılıklı</w:t>
      </w:r>
      <w:r w:rsidR="00E96D67">
        <w:rPr>
          <w:rFonts w:ascii="Arial" w:eastAsia="Arial" w:hAnsi="Arial" w:cs="Arial"/>
          <w:spacing w:val="0"/>
          <w:sz w:val="18"/>
        </w:rPr>
        <w:t xml:space="preserve"> </w:t>
      </w:r>
      <w:r>
        <w:rPr>
          <w:rFonts w:ascii="Arial" w:eastAsia="Arial" w:hAnsi="Arial" w:cs="Arial"/>
          <w:spacing w:val="0"/>
          <w:sz w:val="18"/>
        </w:rPr>
        <w:t>bilgi</w:t>
      </w:r>
      <w:r w:rsidR="00E96D67">
        <w:rPr>
          <w:rFonts w:ascii="Arial" w:eastAsia="Arial" w:hAnsi="Arial" w:cs="Arial"/>
          <w:spacing w:val="0"/>
          <w:sz w:val="18"/>
        </w:rPr>
        <w:t xml:space="preserve"> </w:t>
      </w:r>
      <w:r>
        <w:rPr>
          <w:rFonts w:ascii="Arial" w:eastAsia="Arial" w:hAnsi="Arial" w:cs="Arial"/>
          <w:spacing w:val="0"/>
          <w:sz w:val="18"/>
        </w:rPr>
        <w:t>paylaşımıyla</w:t>
      </w:r>
      <w:r w:rsidR="00E96D67">
        <w:rPr>
          <w:rFonts w:ascii="Arial" w:eastAsia="Arial" w:hAnsi="Arial" w:cs="Arial"/>
          <w:spacing w:val="0"/>
          <w:sz w:val="18"/>
        </w:rPr>
        <w:t xml:space="preserve"> </w:t>
      </w:r>
      <w:r>
        <w:rPr>
          <w:rFonts w:ascii="Arial" w:eastAsia="Arial" w:hAnsi="Arial" w:cs="Arial"/>
          <w:spacing w:val="0"/>
          <w:sz w:val="18"/>
        </w:rPr>
        <w:t>vatandaşlarımızın</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durumu</w:t>
      </w:r>
      <w:r w:rsidR="00E96D67">
        <w:rPr>
          <w:rFonts w:ascii="Arial" w:eastAsia="Arial" w:hAnsi="Arial" w:cs="Arial"/>
          <w:spacing w:val="0"/>
          <w:sz w:val="18"/>
        </w:rPr>
        <w:t xml:space="preserve"> </w:t>
      </w:r>
      <w:r>
        <w:rPr>
          <w:rFonts w:ascii="Arial" w:eastAsia="Arial" w:hAnsi="Arial" w:cs="Arial"/>
          <w:spacing w:val="0"/>
          <w:sz w:val="18"/>
        </w:rPr>
        <w:t>iki</w:t>
      </w:r>
      <w:r w:rsidR="00E96D67">
        <w:rPr>
          <w:rFonts w:ascii="Arial" w:eastAsia="Arial" w:hAnsi="Arial" w:cs="Arial"/>
          <w:spacing w:val="0"/>
          <w:sz w:val="18"/>
        </w:rPr>
        <w:t xml:space="preserve"> </w:t>
      </w:r>
      <w:r>
        <w:rPr>
          <w:rFonts w:ascii="Arial" w:eastAsia="Arial" w:hAnsi="Arial" w:cs="Arial"/>
          <w:spacing w:val="0"/>
          <w:sz w:val="18"/>
        </w:rPr>
        <w:t>taraflı</w:t>
      </w:r>
      <w:r w:rsidR="00E96D67">
        <w:rPr>
          <w:rFonts w:ascii="Arial" w:eastAsia="Arial" w:hAnsi="Arial" w:cs="Arial"/>
          <w:spacing w:val="0"/>
          <w:sz w:val="18"/>
        </w:rPr>
        <w:t xml:space="preserve"> </w:t>
      </w:r>
      <w:r>
        <w:rPr>
          <w:rFonts w:ascii="Arial" w:eastAsia="Arial" w:hAnsi="Arial" w:cs="Arial"/>
          <w:spacing w:val="0"/>
          <w:sz w:val="18"/>
        </w:rPr>
        <w:t>takip</w:t>
      </w:r>
      <w:r w:rsidR="00E96D67">
        <w:rPr>
          <w:rFonts w:ascii="Arial" w:eastAsia="Arial" w:hAnsi="Arial" w:cs="Arial"/>
          <w:spacing w:val="0"/>
          <w:sz w:val="18"/>
        </w:rPr>
        <w:t xml:space="preserve"> </w:t>
      </w:r>
      <w:r>
        <w:rPr>
          <w:rFonts w:ascii="Arial" w:eastAsia="Arial" w:hAnsi="Arial" w:cs="Arial"/>
          <w:spacing w:val="0"/>
          <w:sz w:val="18"/>
        </w:rPr>
        <w:t>edilebiliyor.</w:t>
      </w:r>
      <w:r w:rsidR="00E96D67">
        <w:rPr>
          <w:rFonts w:ascii="Arial" w:eastAsia="Arial" w:hAnsi="Arial" w:cs="Arial"/>
          <w:spacing w:val="0"/>
          <w:sz w:val="18"/>
        </w:rPr>
        <w:t xml:space="preserve"> </w:t>
      </w:r>
    </w:p>
    <w:p w:rsidR="004D3B0B" w14:paraId="0064558E" w14:textId="77777777">
      <w:pPr>
        <w:spacing w:after="0" w:line="276" w:lineRule="auto"/>
        <w:ind w:firstLine="806"/>
        <w:jc w:val="both"/>
      </w:pPr>
      <w:r>
        <w:rPr>
          <w:rFonts w:ascii="Arial" w:eastAsia="Arial" w:hAnsi="Arial" w:cs="Arial"/>
          <w:spacing w:val="0"/>
          <w:sz w:val="18"/>
        </w:rPr>
        <w:t>BERİTAN</w:t>
      </w:r>
      <w:r w:rsidR="00E96D67">
        <w:rPr>
          <w:rFonts w:ascii="Arial" w:eastAsia="Arial" w:hAnsi="Arial" w:cs="Arial"/>
          <w:spacing w:val="0"/>
          <w:sz w:val="18"/>
        </w:rPr>
        <w:t xml:space="preserve"> </w:t>
      </w:r>
      <w:r>
        <w:rPr>
          <w:rFonts w:ascii="Arial" w:eastAsia="Arial" w:hAnsi="Arial" w:cs="Arial"/>
          <w:spacing w:val="0"/>
          <w:sz w:val="18"/>
        </w:rPr>
        <w:t>GÜNEŞ</w:t>
      </w:r>
      <w:r w:rsidR="00E96D67">
        <w:rPr>
          <w:rFonts w:ascii="Arial" w:eastAsia="Arial" w:hAnsi="Arial" w:cs="Arial"/>
          <w:spacing w:val="0"/>
          <w:sz w:val="18"/>
        </w:rPr>
        <w:t xml:space="preserve"> </w:t>
      </w:r>
      <w:r>
        <w:rPr>
          <w:rFonts w:ascii="Arial" w:eastAsia="Arial" w:hAnsi="Arial" w:cs="Arial"/>
          <w:spacing w:val="0"/>
          <w:sz w:val="18"/>
        </w:rPr>
        <w:t>ALTIN</w:t>
      </w:r>
      <w:r w:rsidR="00E96D67">
        <w:rPr>
          <w:rFonts w:ascii="Arial" w:eastAsia="Arial" w:hAnsi="Arial" w:cs="Arial"/>
          <w:spacing w:val="0"/>
          <w:sz w:val="18"/>
        </w:rPr>
        <w:t xml:space="preserve"> </w:t>
      </w:r>
      <w:r>
        <w:rPr>
          <w:rFonts w:ascii="Arial" w:eastAsia="Arial" w:hAnsi="Arial" w:cs="Arial"/>
          <w:spacing w:val="0"/>
          <w:sz w:val="18"/>
        </w:rPr>
        <w:t>(Mardin</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Aile</w:t>
      </w:r>
      <w:r w:rsidR="00E96D67">
        <w:rPr>
          <w:rFonts w:ascii="Arial" w:eastAsia="Arial" w:hAnsi="Arial" w:cs="Arial"/>
          <w:spacing w:val="0"/>
          <w:sz w:val="18"/>
        </w:rPr>
        <w:t xml:space="preserve"> </w:t>
      </w:r>
      <w:r>
        <w:rPr>
          <w:rFonts w:ascii="Arial" w:eastAsia="Arial" w:hAnsi="Arial" w:cs="Arial"/>
          <w:spacing w:val="0"/>
          <w:sz w:val="18"/>
        </w:rPr>
        <w:t>hekimleri</w:t>
      </w:r>
      <w:r w:rsidR="00E96D67">
        <w:rPr>
          <w:rFonts w:ascii="Arial" w:eastAsia="Arial" w:hAnsi="Arial" w:cs="Arial"/>
          <w:spacing w:val="0"/>
          <w:sz w:val="18"/>
        </w:rPr>
        <w:t xml:space="preserve"> </w:t>
      </w:r>
      <w:r>
        <w:rPr>
          <w:rFonts w:ascii="Arial" w:eastAsia="Arial" w:hAnsi="Arial" w:cs="Arial"/>
          <w:spacing w:val="0"/>
          <w:sz w:val="18"/>
        </w:rPr>
        <w:t>grevdeydi</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son,</w:t>
      </w:r>
      <w:r w:rsidR="00E96D67">
        <w:rPr>
          <w:rFonts w:ascii="Arial" w:eastAsia="Arial" w:hAnsi="Arial" w:cs="Arial"/>
          <w:spacing w:val="0"/>
          <w:sz w:val="18"/>
        </w:rPr>
        <w:t xml:space="preserve"> </w:t>
      </w:r>
      <w:r>
        <w:rPr>
          <w:rFonts w:ascii="Arial" w:eastAsia="Arial" w:hAnsi="Arial" w:cs="Arial"/>
          <w:spacing w:val="0"/>
          <w:sz w:val="18"/>
        </w:rPr>
        <w:t>haberiniz</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mı?</w:t>
      </w:r>
    </w:p>
    <w:p w:rsidR="004D3B0B" w14:paraId="2432CE47" w14:textId="77777777">
      <w:pPr>
        <w:spacing w:after="0" w:line="276" w:lineRule="auto"/>
        <w:ind w:firstLine="806"/>
        <w:jc w:val="both"/>
      </w:pPr>
      <w:r>
        <w:rPr>
          <w:rFonts w:ascii="Arial" w:eastAsia="Arial" w:hAnsi="Arial" w:cs="Arial"/>
          <w:spacing w:val="0"/>
          <w:sz w:val="18"/>
        </w:rPr>
        <w:t>SAĞLIK</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KEMAL</w:t>
      </w:r>
      <w:r w:rsidR="00E96D67">
        <w:rPr>
          <w:rFonts w:ascii="Arial" w:eastAsia="Arial" w:hAnsi="Arial" w:cs="Arial"/>
          <w:spacing w:val="0"/>
          <w:sz w:val="18"/>
        </w:rPr>
        <w:t xml:space="preserve"> </w:t>
      </w:r>
      <w:r>
        <w:rPr>
          <w:rFonts w:ascii="Arial" w:eastAsia="Arial" w:hAnsi="Arial" w:cs="Arial"/>
          <w:spacing w:val="0"/>
          <w:sz w:val="18"/>
        </w:rPr>
        <w:t>MEMİŞOĞLU</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Uçtan</w:t>
      </w:r>
      <w:r w:rsidR="00E96D67">
        <w:rPr>
          <w:rFonts w:ascii="Arial" w:eastAsia="Arial" w:hAnsi="Arial" w:cs="Arial"/>
          <w:spacing w:val="0"/>
          <w:sz w:val="18"/>
        </w:rPr>
        <w:t xml:space="preserve"> </w:t>
      </w:r>
      <w:r>
        <w:rPr>
          <w:rFonts w:ascii="Arial" w:eastAsia="Arial" w:hAnsi="Arial" w:cs="Arial"/>
          <w:spacing w:val="0"/>
          <w:sz w:val="18"/>
        </w:rPr>
        <w:t>uca</w:t>
      </w:r>
      <w:r w:rsidR="00E96D67">
        <w:rPr>
          <w:rFonts w:ascii="Arial" w:eastAsia="Arial" w:hAnsi="Arial" w:cs="Arial"/>
          <w:spacing w:val="0"/>
          <w:sz w:val="18"/>
        </w:rPr>
        <w:t xml:space="preserve"> </w:t>
      </w:r>
      <w:r>
        <w:rPr>
          <w:rFonts w:ascii="Arial" w:eastAsia="Arial" w:hAnsi="Arial" w:cs="Arial"/>
          <w:spacing w:val="0"/>
          <w:sz w:val="18"/>
        </w:rPr>
        <w:t>birbirine</w:t>
      </w:r>
      <w:r w:rsidR="00E96D67">
        <w:rPr>
          <w:rFonts w:ascii="Arial" w:eastAsia="Arial" w:hAnsi="Arial" w:cs="Arial"/>
          <w:spacing w:val="0"/>
          <w:sz w:val="18"/>
        </w:rPr>
        <w:t xml:space="preserve"> </w:t>
      </w:r>
      <w:r>
        <w:rPr>
          <w:rFonts w:ascii="Arial" w:eastAsia="Arial" w:hAnsi="Arial" w:cs="Arial"/>
          <w:spacing w:val="0"/>
          <w:sz w:val="18"/>
        </w:rPr>
        <w:t>entegre</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sistem</w:t>
      </w:r>
      <w:r w:rsidR="00E96D67">
        <w:rPr>
          <w:rFonts w:ascii="Arial" w:eastAsia="Arial" w:hAnsi="Arial" w:cs="Arial"/>
          <w:spacing w:val="0"/>
          <w:sz w:val="18"/>
        </w:rPr>
        <w:t xml:space="preserve"> </w:t>
      </w:r>
      <w:r>
        <w:rPr>
          <w:rFonts w:ascii="Arial" w:eastAsia="Arial" w:hAnsi="Arial" w:cs="Arial"/>
          <w:spacing w:val="0"/>
          <w:sz w:val="18"/>
        </w:rPr>
        <w:t>sayesinde</w:t>
      </w:r>
      <w:r w:rsidR="00E96D67">
        <w:rPr>
          <w:rFonts w:ascii="Arial" w:eastAsia="Arial" w:hAnsi="Arial" w:cs="Arial"/>
          <w:spacing w:val="0"/>
          <w:sz w:val="18"/>
        </w:rPr>
        <w:t xml:space="preserve"> </w:t>
      </w:r>
      <w:r>
        <w:rPr>
          <w:rFonts w:ascii="Arial" w:eastAsia="Arial" w:hAnsi="Arial" w:cs="Arial"/>
          <w:spacing w:val="0"/>
          <w:sz w:val="18"/>
        </w:rPr>
        <w:t>vatandaşlarımız</w:t>
      </w:r>
      <w:r w:rsidR="00E96D67">
        <w:rPr>
          <w:rFonts w:ascii="Arial" w:eastAsia="Arial" w:hAnsi="Arial" w:cs="Arial"/>
          <w:spacing w:val="0"/>
          <w:sz w:val="18"/>
        </w:rPr>
        <w:t xml:space="preserve"> </w:t>
      </w:r>
      <w:r>
        <w:rPr>
          <w:rFonts w:ascii="Arial" w:eastAsia="Arial" w:hAnsi="Arial" w:cs="Arial"/>
          <w:spacing w:val="0"/>
          <w:sz w:val="18"/>
        </w:rPr>
        <w:t>doğru</w:t>
      </w:r>
      <w:r w:rsidR="00E96D67">
        <w:rPr>
          <w:rFonts w:ascii="Arial" w:eastAsia="Arial" w:hAnsi="Arial" w:cs="Arial"/>
          <w:spacing w:val="0"/>
          <w:sz w:val="18"/>
        </w:rPr>
        <w:t xml:space="preserve"> </w:t>
      </w:r>
      <w:r>
        <w:rPr>
          <w:rFonts w:ascii="Arial" w:eastAsia="Arial" w:hAnsi="Arial" w:cs="Arial"/>
          <w:spacing w:val="0"/>
          <w:sz w:val="18"/>
        </w:rPr>
        <w:t>zamanda,</w:t>
      </w:r>
      <w:r w:rsidR="00E96D67">
        <w:rPr>
          <w:rFonts w:ascii="Arial" w:eastAsia="Arial" w:hAnsi="Arial" w:cs="Arial"/>
          <w:spacing w:val="0"/>
          <w:sz w:val="18"/>
        </w:rPr>
        <w:t xml:space="preserve"> </w:t>
      </w:r>
      <w:r>
        <w:rPr>
          <w:rFonts w:ascii="Arial" w:eastAsia="Arial" w:hAnsi="Arial" w:cs="Arial"/>
          <w:spacing w:val="0"/>
          <w:sz w:val="18"/>
        </w:rPr>
        <w:t>doğru</w:t>
      </w:r>
      <w:r w:rsidR="00E96D67">
        <w:rPr>
          <w:rFonts w:ascii="Arial" w:eastAsia="Arial" w:hAnsi="Arial" w:cs="Arial"/>
          <w:spacing w:val="0"/>
          <w:sz w:val="18"/>
        </w:rPr>
        <w:t xml:space="preserve"> </w:t>
      </w:r>
      <w:r>
        <w:rPr>
          <w:rFonts w:ascii="Arial" w:eastAsia="Arial" w:hAnsi="Arial" w:cs="Arial"/>
          <w:spacing w:val="0"/>
          <w:sz w:val="18"/>
        </w:rPr>
        <w:t>yerde,</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uygun</w:t>
      </w:r>
      <w:r w:rsidR="00E96D67">
        <w:rPr>
          <w:rFonts w:ascii="Arial" w:eastAsia="Arial" w:hAnsi="Arial" w:cs="Arial"/>
          <w:spacing w:val="0"/>
          <w:sz w:val="18"/>
        </w:rPr>
        <w:t xml:space="preserve"> </w:t>
      </w:r>
      <w:r>
        <w:rPr>
          <w:rFonts w:ascii="Arial" w:eastAsia="Arial" w:hAnsi="Arial" w:cs="Arial"/>
          <w:spacing w:val="0"/>
          <w:sz w:val="18"/>
        </w:rPr>
        <w:t>tedaviye</w:t>
      </w:r>
      <w:r w:rsidR="00E96D67">
        <w:rPr>
          <w:rFonts w:ascii="Arial" w:eastAsia="Arial" w:hAnsi="Arial" w:cs="Arial"/>
          <w:spacing w:val="0"/>
          <w:sz w:val="18"/>
        </w:rPr>
        <w:t xml:space="preserve"> </w:t>
      </w:r>
      <w:r>
        <w:rPr>
          <w:rFonts w:ascii="Arial" w:eastAsia="Arial" w:hAnsi="Arial" w:cs="Arial"/>
          <w:spacing w:val="0"/>
          <w:sz w:val="18"/>
        </w:rPr>
        <w:t>artık</w:t>
      </w:r>
      <w:r w:rsidR="00E96D67">
        <w:rPr>
          <w:rFonts w:ascii="Arial" w:eastAsia="Arial" w:hAnsi="Arial" w:cs="Arial"/>
          <w:spacing w:val="0"/>
          <w:sz w:val="18"/>
        </w:rPr>
        <w:t xml:space="preserve"> </w:t>
      </w:r>
      <w:r>
        <w:rPr>
          <w:rFonts w:ascii="Arial" w:eastAsia="Arial" w:hAnsi="Arial" w:cs="Arial"/>
          <w:spacing w:val="0"/>
          <w:sz w:val="18"/>
        </w:rPr>
        <w:t>ulaşabiliyor.</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"Bravo"</w:t>
      </w:r>
      <w:r w:rsidR="00E96D67">
        <w:rPr>
          <w:rFonts w:ascii="Arial" w:eastAsia="Arial" w:hAnsi="Arial" w:cs="Arial"/>
          <w:spacing w:val="0"/>
          <w:sz w:val="18"/>
        </w:rPr>
        <w:t xml:space="preserve"> </w:t>
      </w:r>
      <w:r>
        <w:rPr>
          <w:rFonts w:ascii="Arial" w:eastAsia="Arial" w:hAnsi="Arial" w:cs="Arial"/>
          <w:spacing w:val="0"/>
          <w:sz w:val="18"/>
        </w:rPr>
        <w:t>sesleri,</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4C203B48" w14:textId="77777777">
      <w:pPr>
        <w:spacing w:after="0" w:line="276" w:lineRule="auto"/>
        <w:ind w:firstLine="806"/>
        <w:jc w:val="both"/>
      </w:pPr>
      <w:r>
        <w:rPr>
          <w:rFonts w:ascii="Arial" w:eastAsia="Arial" w:hAnsi="Arial" w:cs="Arial"/>
          <w:spacing w:val="0"/>
          <w:sz w:val="18"/>
        </w:rPr>
        <w:t>ÖMER</w:t>
      </w:r>
      <w:r w:rsidR="00E96D67">
        <w:rPr>
          <w:rFonts w:ascii="Arial" w:eastAsia="Arial" w:hAnsi="Arial" w:cs="Arial"/>
          <w:spacing w:val="0"/>
          <w:sz w:val="18"/>
        </w:rPr>
        <w:t xml:space="preserve"> </w:t>
      </w:r>
      <w:r>
        <w:rPr>
          <w:rFonts w:ascii="Arial" w:eastAsia="Arial" w:hAnsi="Arial" w:cs="Arial"/>
          <w:spacing w:val="0"/>
          <w:sz w:val="18"/>
        </w:rPr>
        <w:t>FETHİ</w:t>
      </w:r>
      <w:r w:rsidR="00E96D67">
        <w:rPr>
          <w:rFonts w:ascii="Arial" w:eastAsia="Arial" w:hAnsi="Arial" w:cs="Arial"/>
          <w:spacing w:val="0"/>
          <w:sz w:val="18"/>
        </w:rPr>
        <w:t xml:space="preserve"> </w:t>
      </w:r>
      <w:r>
        <w:rPr>
          <w:rFonts w:ascii="Arial" w:eastAsia="Arial" w:hAnsi="Arial" w:cs="Arial"/>
          <w:spacing w:val="0"/>
          <w:sz w:val="18"/>
        </w:rPr>
        <w:t>GÜRER</w:t>
      </w:r>
      <w:r w:rsidR="00E96D67">
        <w:rPr>
          <w:rFonts w:ascii="Arial" w:eastAsia="Arial" w:hAnsi="Arial" w:cs="Arial"/>
          <w:spacing w:val="0"/>
          <w:sz w:val="18"/>
        </w:rPr>
        <w:t xml:space="preserve"> </w:t>
      </w:r>
      <w:r>
        <w:rPr>
          <w:rFonts w:ascii="Arial" w:eastAsia="Arial" w:hAnsi="Arial" w:cs="Arial"/>
          <w:spacing w:val="0"/>
          <w:sz w:val="18"/>
        </w:rPr>
        <w:t>(Niğde</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Doktoru</w:t>
      </w:r>
      <w:r w:rsidR="00E96D67">
        <w:rPr>
          <w:rFonts w:ascii="Arial" w:eastAsia="Arial" w:hAnsi="Arial" w:cs="Arial"/>
          <w:spacing w:val="0"/>
          <w:sz w:val="18"/>
        </w:rPr>
        <w:t xml:space="preserve"> </w:t>
      </w:r>
      <w:r>
        <w:rPr>
          <w:rFonts w:ascii="Arial" w:eastAsia="Arial" w:hAnsi="Arial" w:cs="Arial"/>
          <w:spacing w:val="0"/>
          <w:sz w:val="18"/>
        </w:rPr>
        <w:t>bulursa!</w:t>
      </w:r>
      <w:r w:rsidR="00E96D67">
        <w:rPr>
          <w:rFonts w:ascii="Arial" w:eastAsia="Arial" w:hAnsi="Arial" w:cs="Arial"/>
          <w:spacing w:val="0"/>
          <w:sz w:val="18"/>
        </w:rPr>
        <w:t xml:space="preserve"> </w:t>
      </w:r>
      <w:r>
        <w:rPr>
          <w:rFonts w:ascii="Arial" w:eastAsia="Arial" w:hAnsi="Arial" w:cs="Arial"/>
          <w:spacing w:val="0"/>
          <w:sz w:val="18"/>
        </w:rPr>
        <w:t>Doktor</w:t>
      </w:r>
      <w:r w:rsidR="00E96D67">
        <w:rPr>
          <w:rFonts w:ascii="Arial" w:eastAsia="Arial" w:hAnsi="Arial" w:cs="Arial"/>
          <w:spacing w:val="0"/>
          <w:sz w:val="18"/>
        </w:rPr>
        <w:t xml:space="preserve"> </w:t>
      </w:r>
      <w:r>
        <w:rPr>
          <w:rFonts w:ascii="Arial" w:eastAsia="Arial" w:hAnsi="Arial" w:cs="Arial"/>
          <w:spacing w:val="0"/>
          <w:sz w:val="18"/>
        </w:rPr>
        <w:t>yok,</w:t>
      </w:r>
      <w:r w:rsidR="00E96D67">
        <w:rPr>
          <w:rFonts w:ascii="Arial" w:eastAsia="Arial" w:hAnsi="Arial" w:cs="Arial"/>
          <w:spacing w:val="0"/>
          <w:sz w:val="18"/>
        </w:rPr>
        <w:t xml:space="preserve"> </w:t>
      </w:r>
      <w:r>
        <w:rPr>
          <w:rFonts w:ascii="Arial" w:eastAsia="Arial" w:hAnsi="Arial" w:cs="Arial"/>
          <w:spacing w:val="0"/>
          <w:sz w:val="18"/>
        </w:rPr>
        <w:t>doktor!</w:t>
      </w:r>
    </w:p>
    <w:p w:rsidR="004D3B0B" w14:paraId="0B8F17F2" w14:textId="77777777">
      <w:pPr>
        <w:spacing w:after="0" w:line="276" w:lineRule="auto"/>
        <w:ind w:firstLine="806"/>
        <w:jc w:val="both"/>
      </w:pPr>
      <w:r>
        <w:rPr>
          <w:rFonts w:ascii="Arial" w:eastAsia="Arial" w:hAnsi="Arial" w:cs="Arial"/>
          <w:spacing w:val="0"/>
          <w:sz w:val="18"/>
        </w:rPr>
        <w:t>SÜMEYYE</w:t>
      </w:r>
      <w:r w:rsidR="00E96D67">
        <w:rPr>
          <w:rFonts w:ascii="Arial" w:eastAsia="Arial" w:hAnsi="Arial" w:cs="Arial"/>
          <w:spacing w:val="0"/>
          <w:sz w:val="18"/>
        </w:rPr>
        <w:t xml:space="preserve"> </w:t>
      </w:r>
      <w:r>
        <w:rPr>
          <w:rFonts w:ascii="Arial" w:eastAsia="Arial" w:hAnsi="Arial" w:cs="Arial"/>
          <w:spacing w:val="0"/>
          <w:sz w:val="18"/>
        </w:rPr>
        <w:t>BOZ</w:t>
      </w:r>
      <w:r w:rsidR="00E96D67">
        <w:rPr>
          <w:rFonts w:ascii="Arial" w:eastAsia="Arial" w:hAnsi="Arial" w:cs="Arial"/>
          <w:spacing w:val="0"/>
          <w:sz w:val="18"/>
        </w:rPr>
        <w:t xml:space="preserve"> </w:t>
      </w:r>
      <w:r>
        <w:rPr>
          <w:rFonts w:ascii="Arial" w:eastAsia="Arial" w:hAnsi="Arial" w:cs="Arial"/>
          <w:spacing w:val="0"/>
          <w:sz w:val="18"/>
        </w:rPr>
        <w:t>(Muş</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Muşlular</w:t>
      </w:r>
      <w:r w:rsidR="00E96D67">
        <w:rPr>
          <w:rFonts w:ascii="Arial" w:eastAsia="Arial" w:hAnsi="Arial" w:cs="Arial"/>
          <w:spacing w:val="0"/>
          <w:sz w:val="18"/>
        </w:rPr>
        <w:t xml:space="preserve"> </w:t>
      </w:r>
      <w:r>
        <w:rPr>
          <w:rFonts w:ascii="Arial" w:eastAsia="Arial" w:hAnsi="Arial" w:cs="Arial"/>
          <w:spacing w:val="0"/>
          <w:sz w:val="18"/>
        </w:rPr>
        <w:t>hariç!</w:t>
      </w:r>
    </w:p>
    <w:p w:rsidR="004D3B0B" w14:paraId="0B9649C7" w14:textId="77777777">
      <w:pPr>
        <w:spacing w:after="0" w:line="276" w:lineRule="auto"/>
        <w:ind w:firstLine="806"/>
        <w:jc w:val="both"/>
      </w:pPr>
      <w:r>
        <w:rPr>
          <w:rFonts w:ascii="Arial" w:eastAsia="Arial" w:hAnsi="Arial" w:cs="Arial"/>
          <w:spacing w:val="0"/>
          <w:sz w:val="18"/>
        </w:rPr>
        <w:t>SAĞLIK</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KEMAL</w:t>
      </w:r>
      <w:r w:rsidR="00E96D67">
        <w:rPr>
          <w:rFonts w:ascii="Arial" w:eastAsia="Arial" w:hAnsi="Arial" w:cs="Arial"/>
          <w:spacing w:val="0"/>
          <w:sz w:val="18"/>
        </w:rPr>
        <w:t xml:space="preserve"> </w:t>
      </w:r>
      <w:r>
        <w:rPr>
          <w:rFonts w:ascii="Arial" w:eastAsia="Arial" w:hAnsi="Arial" w:cs="Arial"/>
          <w:spacing w:val="0"/>
          <w:sz w:val="18"/>
        </w:rPr>
        <w:t>MEMİŞOĞLU</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2002</w:t>
      </w:r>
      <w:r w:rsidR="00E96D67">
        <w:rPr>
          <w:rFonts w:ascii="Arial" w:eastAsia="Arial" w:hAnsi="Arial" w:cs="Arial"/>
          <w:spacing w:val="0"/>
          <w:sz w:val="18"/>
        </w:rPr>
        <w:t xml:space="preserve"> </w:t>
      </w:r>
      <w:r>
        <w:rPr>
          <w:rFonts w:ascii="Arial" w:eastAsia="Arial" w:hAnsi="Arial" w:cs="Arial"/>
          <w:spacing w:val="0"/>
          <w:sz w:val="18"/>
        </w:rPr>
        <w:t>yılında</w:t>
      </w:r>
      <w:r w:rsidR="00E96D67">
        <w:rPr>
          <w:rFonts w:ascii="Arial" w:eastAsia="Arial" w:hAnsi="Arial" w:cs="Arial"/>
          <w:spacing w:val="0"/>
          <w:sz w:val="18"/>
        </w:rPr>
        <w:t xml:space="preserve"> </w:t>
      </w:r>
      <w:r>
        <w:rPr>
          <w:rFonts w:ascii="Arial" w:eastAsia="Arial" w:hAnsi="Arial" w:cs="Arial"/>
          <w:spacing w:val="0"/>
          <w:sz w:val="18"/>
        </w:rPr>
        <w:t>100</w:t>
      </w:r>
      <w:r w:rsidR="00E96D67">
        <w:rPr>
          <w:rFonts w:ascii="Arial" w:eastAsia="Arial" w:hAnsi="Arial" w:cs="Arial"/>
          <w:spacing w:val="0"/>
          <w:sz w:val="18"/>
        </w:rPr>
        <w:t xml:space="preserve"> </w:t>
      </w:r>
      <w:r>
        <w:rPr>
          <w:rFonts w:ascii="Arial" w:eastAsia="Arial" w:hAnsi="Arial" w:cs="Arial"/>
          <w:spacing w:val="0"/>
          <w:sz w:val="18"/>
        </w:rPr>
        <w:t>bin</w:t>
      </w:r>
      <w:r w:rsidR="00E96D67">
        <w:rPr>
          <w:rFonts w:ascii="Arial" w:eastAsia="Arial" w:hAnsi="Arial" w:cs="Arial"/>
          <w:spacing w:val="0"/>
          <w:sz w:val="18"/>
        </w:rPr>
        <w:t xml:space="preserve"> </w:t>
      </w:r>
      <w:r>
        <w:rPr>
          <w:rFonts w:ascii="Arial" w:eastAsia="Arial" w:hAnsi="Arial" w:cs="Arial"/>
          <w:spacing w:val="0"/>
          <w:sz w:val="18"/>
        </w:rPr>
        <w:t>canlı</w:t>
      </w:r>
      <w:r w:rsidR="00E96D67">
        <w:rPr>
          <w:rFonts w:ascii="Arial" w:eastAsia="Arial" w:hAnsi="Arial" w:cs="Arial"/>
          <w:spacing w:val="0"/>
          <w:sz w:val="18"/>
        </w:rPr>
        <w:t xml:space="preserve"> </w:t>
      </w:r>
      <w:r>
        <w:rPr>
          <w:rFonts w:ascii="Arial" w:eastAsia="Arial" w:hAnsi="Arial" w:cs="Arial"/>
          <w:spacing w:val="0"/>
          <w:sz w:val="18"/>
        </w:rPr>
        <w:t>doğumda</w:t>
      </w:r>
      <w:r w:rsidR="00E96D67">
        <w:rPr>
          <w:rFonts w:ascii="Arial" w:eastAsia="Arial" w:hAnsi="Arial" w:cs="Arial"/>
          <w:spacing w:val="0"/>
          <w:sz w:val="18"/>
        </w:rPr>
        <w:t xml:space="preserve"> </w:t>
      </w:r>
      <w:r>
        <w:rPr>
          <w:rFonts w:ascii="Arial" w:eastAsia="Arial" w:hAnsi="Arial" w:cs="Arial"/>
          <w:spacing w:val="0"/>
          <w:sz w:val="18"/>
        </w:rPr>
        <w:t>64</w:t>
      </w:r>
      <w:r w:rsidR="00E96D67">
        <w:rPr>
          <w:rFonts w:ascii="Arial" w:eastAsia="Arial" w:hAnsi="Arial" w:cs="Arial"/>
          <w:spacing w:val="0"/>
          <w:sz w:val="18"/>
        </w:rPr>
        <w:t xml:space="preserve"> </w:t>
      </w:r>
      <w:r>
        <w:rPr>
          <w:rFonts w:ascii="Arial" w:eastAsia="Arial" w:hAnsi="Arial" w:cs="Arial"/>
          <w:spacing w:val="0"/>
          <w:sz w:val="18"/>
        </w:rPr>
        <w:t>olan</w:t>
      </w:r>
      <w:r w:rsidR="00E96D67">
        <w:rPr>
          <w:rFonts w:ascii="Arial" w:eastAsia="Arial" w:hAnsi="Arial" w:cs="Arial"/>
          <w:spacing w:val="0"/>
          <w:sz w:val="18"/>
        </w:rPr>
        <w:t xml:space="preserve"> </w:t>
      </w:r>
      <w:r>
        <w:rPr>
          <w:rFonts w:ascii="Arial" w:eastAsia="Arial" w:hAnsi="Arial" w:cs="Arial"/>
          <w:spacing w:val="0"/>
          <w:sz w:val="18"/>
        </w:rPr>
        <w:t>anne</w:t>
      </w:r>
      <w:r w:rsidR="00E96D67">
        <w:rPr>
          <w:rFonts w:ascii="Arial" w:eastAsia="Arial" w:hAnsi="Arial" w:cs="Arial"/>
          <w:spacing w:val="0"/>
          <w:sz w:val="18"/>
        </w:rPr>
        <w:t xml:space="preserve"> </w:t>
      </w:r>
      <w:r>
        <w:rPr>
          <w:rFonts w:ascii="Arial" w:eastAsia="Arial" w:hAnsi="Arial" w:cs="Arial"/>
          <w:spacing w:val="0"/>
          <w:sz w:val="18"/>
        </w:rPr>
        <w:t>ölüm</w:t>
      </w:r>
      <w:r w:rsidR="00E96D67">
        <w:rPr>
          <w:rFonts w:ascii="Arial" w:eastAsia="Arial" w:hAnsi="Arial" w:cs="Arial"/>
          <w:spacing w:val="0"/>
          <w:sz w:val="18"/>
        </w:rPr>
        <w:t xml:space="preserve"> </w:t>
      </w:r>
      <w:r>
        <w:rPr>
          <w:rFonts w:ascii="Arial" w:eastAsia="Arial" w:hAnsi="Arial" w:cs="Arial"/>
          <w:spacing w:val="0"/>
          <w:sz w:val="18"/>
        </w:rPr>
        <w:t>oranını</w:t>
      </w:r>
      <w:r w:rsidR="00E96D67">
        <w:rPr>
          <w:rFonts w:ascii="Arial" w:eastAsia="Arial" w:hAnsi="Arial" w:cs="Arial"/>
          <w:spacing w:val="0"/>
          <w:sz w:val="18"/>
        </w:rPr>
        <w:t xml:space="preserve"> </w:t>
      </w:r>
      <w:r>
        <w:rPr>
          <w:rFonts w:ascii="Arial" w:eastAsia="Arial" w:hAnsi="Arial" w:cs="Arial"/>
          <w:spacing w:val="0"/>
          <w:sz w:val="18"/>
        </w:rPr>
        <w:t>2024</w:t>
      </w:r>
      <w:r w:rsidR="00E96D67">
        <w:rPr>
          <w:rFonts w:ascii="Arial" w:eastAsia="Arial" w:hAnsi="Arial" w:cs="Arial"/>
          <w:spacing w:val="0"/>
          <w:sz w:val="18"/>
        </w:rPr>
        <w:t xml:space="preserve"> </w:t>
      </w:r>
      <w:r>
        <w:rPr>
          <w:rFonts w:ascii="Arial" w:eastAsia="Arial" w:hAnsi="Arial" w:cs="Arial"/>
          <w:spacing w:val="0"/>
          <w:sz w:val="18"/>
        </w:rPr>
        <w:t>yılında</w:t>
      </w:r>
      <w:r w:rsidR="00E96D67">
        <w:rPr>
          <w:rFonts w:ascii="Arial" w:eastAsia="Arial" w:hAnsi="Arial" w:cs="Arial"/>
          <w:spacing w:val="0"/>
          <w:sz w:val="18"/>
        </w:rPr>
        <w:t xml:space="preserve"> </w:t>
      </w:r>
      <w:r>
        <w:rPr>
          <w:rFonts w:ascii="Arial" w:eastAsia="Arial" w:hAnsi="Arial" w:cs="Arial"/>
          <w:spacing w:val="0"/>
          <w:sz w:val="18"/>
        </w:rPr>
        <w:t>11,5'e</w:t>
      </w:r>
      <w:r w:rsidR="00E96D67">
        <w:rPr>
          <w:rFonts w:ascii="Arial" w:eastAsia="Arial" w:hAnsi="Arial" w:cs="Arial"/>
          <w:spacing w:val="0"/>
          <w:sz w:val="18"/>
        </w:rPr>
        <w:t xml:space="preserve"> </w:t>
      </w:r>
      <w:r>
        <w:rPr>
          <w:rFonts w:ascii="Arial" w:eastAsia="Arial" w:hAnsi="Arial" w:cs="Arial"/>
          <w:spacing w:val="0"/>
          <w:sz w:val="18"/>
        </w:rPr>
        <w:t>düşürdük;</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oran</w:t>
      </w:r>
      <w:r w:rsidR="00E96D67">
        <w:rPr>
          <w:rFonts w:ascii="Arial" w:eastAsia="Arial" w:hAnsi="Arial" w:cs="Arial"/>
          <w:spacing w:val="0"/>
          <w:sz w:val="18"/>
        </w:rPr>
        <w:t xml:space="preserve"> </w:t>
      </w:r>
      <w:r>
        <w:rPr>
          <w:rFonts w:ascii="Arial" w:eastAsia="Arial" w:hAnsi="Arial" w:cs="Arial"/>
          <w:spacing w:val="0"/>
          <w:sz w:val="18"/>
        </w:rPr>
        <w:t>tarihimizin</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düşük</w:t>
      </w:r>
      <w:r w:rsidR="00E96D67">
        <w:rPr>
          <w:rFonts w:ascii="Arial" w:eastAsia="Arial" w:hAnsi="Arial" w:cs="Arial"/>
          <w:spacing w:val="0"/>
          <w:sz w:val="18"/>
        </w:rPr>
        <w:t xml:space="preserve"> </w:t>
      </w:r>
      <w:r>
        <w:rPr>
          <w:rFonts w:ascii="Arial" w:eastAsia="Arial" w:hAnsi="Arial" w:cs="Arial"/>
          <w:spacing w:val="0"/>
          <w:sz w:val="18"/>
        </w:rPr>
        <w:t>oranıdır.</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"Bravo"</w:t>
      </w:r>
      <w:r w:rsidR="00E96D67">
        <w:rPr>
          <w:rFonts w:ascii="Arial" w:eastAsia="Arial" w:hAnsi="Arial" w:cs="Arial"/>
          <w:spacing w:val="0"/>
          <w:sz w:val="18"/>
        </w:rPr>
        <w:t xml:space="preserve"> </w:t>
      </w:r>
      <w:r>
        <w:rPr>
          <w:rFonts w:ascii="Arial" w:eastAsia="Arial" w:hAnsi="Arial" w:cs="Arial"/>
          <w:spacing w:val="0"/>
          <w:sz w:val="18"/>
        </w:rPr>
        <w:t>sesleri,</w:t>
      </w:r>
      <w:r w:rsidR="00E96D67">
        <w:rPr>
          <w:rFonts w:ascii="Arial" w:eastAsia="Arial" w:hAnsi="Arial" w:cs="Arial"/>
          <w:spacing w:val="0"/>
          <w:sz w:val="18"/>
        </w:rPr>
        <w:t xml:space="preserve"> </w:t>
      </w:r>
      <w:r>
        <w:rPr>
          <w:rFonts w:ascii="Arial" w:eastAsia="Arial" w:hAnsi="Arial" w:cs="Arial"/>
          <w:spacing w:val="0"/>
          <w:sz w:val="18"/>
        </w:rPr>
        <w:t>alkışlar)</w:t>
      </w:r>
      <w:r w:rsidR="00E96D67">
        <w:rPr>
          <w:rFonts w:ascii="Arial" w:eastAsia="Arial" w:hAnsi="Arial" w:cs="Arial"/>
          <w:spacing w:val="0"/>
          <w:sz w:val="18"/>
        </w:rPr>
        <w:t xml:space="preserve"> </w:t>
      </w:r>
    </w:p>
    <w:p w:rsidR="004D3B0B" w14:paraId="1F9906E0" w14:textId="77777777">
      <w:pPr>
        <w:spacing w:after="0" w:line="276" w:lineRule="auto"/>
        <w:ind w:firstLine="806"/>
        <w:jc w:val="both"/>
      </w:pPr>
      <w:r>
        <w:rPr>
          <w:rFonts w:ascii="Arial" w:eastAsia="Arial" w:hAnsi="Arial" w:cs="Arial"/>
          <w:spacing w:val="0"/>
          <w:sz w:val="18"/>
        </w:rPr>
        <w:t>SÜMEYYE</w:t>
      </w:r>
      <w:r w:rsidR="00E96D67">
        <w:rPr>
          <w:rFonts w:ascii="Arial" w:eastAsia="Arial" w:hAnsi="Arial" w:cs="Arial"/>
          <w:spacing w:val="0"/>
          <w:sz w:val="18"/>
        </w:rPr>
        <w:t xml:space="preserve"> </w:t>
      </w:r>
      <w:r>
        <w:rPr>
          <w:rFonts w:ascii="Arial" w:eastAsia="Arial" w:hAnsi="Arial" w:cs="Arial"/>
          <w:spacing w:val="0"/>
          <w:sz w:val="18"/>
        </w:rPr>
        <w:t>BOZ</w:t>
      </w:r>
      <w:r w:rsidR="00E96D67">
        <w:rPr>
          <w:rFonts w:ascii="Arial" w:eastAsia="Arial" w:hAnsi="Arial" w:cs="Arial"/>
          <w:spacing w:val="0"/>
          <w:sz w:val="18"/>
        </w:rPr>
        <w:t xml:space="preserve"> </w:t>
      </w:r>
      <w:r>
        <w:rPr>
          <w:rFonts w:ascii="Arial" w:eastAsia="Arial" w:hAnsi="Arial" w:cs="Arial"/>
          <w:spacing w:val="0"/>
          <w:sz w:val="18"/>
        </w:rPr>
        <w:t>(Muş</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Muş'ta</w:t>
      </w:r>
      <w:r w:rsidR="00E96D67">
        <w:rPr>
          <w:rFonts w:ascii="Arial" w:eastAsia="Arial" w:hAnsi="Arial" w:cs="Arial"/>
          <w:spacing w:val="0"/>
          <w:sz w:val="18"/>
        </w:rPr>
        <w:t xml:space="preserve"> </w:t>
      </w:r>
      <w:r>
        <w:rPr>
          <w:rFonts w:ascii="Arial" w:eastAsia="Arial" w:hAnsi="Arial" w:cs="Arial"/>
          <w:spacing w:val="0"/>
          <w:sz w:val="18"/>
        </w:rPr>
        <w:t>kadın</w:t>
      </w:r>
      <w:r w:rsidR="00E96D67">
        <w:rPr>
          <w:rFonts w:ascii="Arial" w:eastAsia="Arial" w:hAnsi="Arial" w:cs="Arial"/>
          <w:spacing w:val="0"/>
          <w:sz w:val="18"/>
        </w:rPr>
        <w:t xml:space="preserve"> </w:t>
      </w:r>
      <w:r>
        <w:rPr>
          <w:rFonts w:ascii="Arial" w:eastAsia="Arial" w:hAnsi="Arial" w:cs="Arial"/>
          <w:spacing w:val="0"/>
          <w:sz w:val="18"/>
        </w:rPr>
        <w:t>doğum</w:t>
      </w:r>
      <w:r w:rsidR="00E96D67">
        <w:rPr>
          <w:rFonts w:ascii="Arial" w:eastAsia="Arial" w:hAnsi="Arial" w:cs="Arial"/>
          <w:spacing w:val="0"/>
          <w:sz w:val="18"/>
        </w:rPr>
        <w:t xml:space="preserve"> </w:t>
      </w:r>
      <w:r>
        <w:rPr>
          <w:rFonts w:ascii="Arial" w:eastAsia="Arial" w:hAnsi="Arial" w:cs="Arial"/>
          <w:spacing w:val="0"/>
          <w:sz w:val="18"/>
        </w:rPr>
        <w:t>doktoru</w:t>
      </w:r>
      <w:r w:rsidR="00E96D67">
        <w:rPr>
          <w:rFonts w:ascii="Arial" w:eastAsia="Arial" w:hAnsi="Arial" w:cs="Arial"/>
          <w:spacing w:val="0"/>
          <w:sz w:val="18"/>
        </w:rPr>
        <w:t xml:space="preserve"> </w:t>
      </w:r>
      <w:r>
        <w:rPr>
          <w:rFonts w:ascii="Arial" w:eastAsia="Arial" w:hAnsi="Arial" w:cs="Arial"/>
          <w:spacing w:val="0"/>
          <w:sz w:val="18"/>
        </w:rPr>
        <w:t>yok!</w:t>
      </w:r>
      <w:r w:rsidR="00E96D67">
        <w:rPr>
          <w:rFonts w:ascii="Arial" w:eastAsia="Arial" w:hAnsi="Arial" w:cs="Arial"/>
          <w:spacing w:val="0"/>
          <w:sz w:val="18"/>
        </w:rPr>
        <w:t xml:space="preserve"> </w:t>
      </w:r>
    </w:p>
    <w:p w:rsidR="004D3B0B" w14:paraId="4CA97FF6" w14:textId="77777777">
      <w:pPr>
        <w:spacing w:after="0" w:line="276" w:lineRule="auto"/>
        <w:ind w:firstLine="806"/>
        <w:jc w:val="both"/>
      </w:pPr>
      <w:r>
        <w:rPr>
          <w:rFonts w:ascii="Arial" w:eastAsia="Arial" w:hAnsi="Arial" w:cs="Arial"/>
          <w:spacing w:val="0"/>
          <w:sz w:val="18"/>
        </w:rPr>
        <w:t>SAĞLIK</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KEMAL</w:t>
      </w:r>
      <w:r w:rsidR="00E96D67">
        <w:rPr>
          <w:rFonts w:ascii="Arial" w:eastAsia="Arial" w:hAnsi="Arial" w:cs="Arial"/>
          <w:spacing w:val="0"/>
          <w:sz w:val="18"/>
        </w:rPr>
        <w:t xml:space="preserve"> </w:t>
      </w:r>
      <w:r>
        <w:rPr>
          <w:rFonts w:ascii="Arial" w:eastAsia="Arial" w:hAnsi="Arial" w:cs="Arial"/>
          <w:spacing w:val="0"/>
          <w:sz w:val="18"/>
        </w:rPr>
        <w:t>MEMİŞOĞLU</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2002</w:t>
      </w:r>
      <w:r w:rsidR="00E96D67">
        <w:rPr>
          <w:rFonts w:ascii="Arial" w:eastAsia="Arial" w:hAnsi="Arial" w:cs="Arial"/>
          <w:spacing w:val="0"/>
          <w:sz w:val="18"/>
        </w:rPr>
        <w:t xml:space="preserve"> </w:t>
      </w:r>
      <w:r>
        <w:rPr>
          <w:rFonts w:ascii="Arial" w:eastAsia="Arial" w:hAnsi="Arial" w:cs="Arial"/>
          <w:spacing w:val="0"/>
          <w:sz w:val="18"/>
        </w:rPr>
        <w:t>yılında</w:t>
      </w:r>
      <w:r w:rsidR="00E96D67">
        <w:rPr>
          <w:rFonts w:ascii="Arial" w:eastAsia="Arial" w:hAnsi="Arial" w:cs="Arial"/>
          <w:spacing w:val="0"/>
          <w:sz w:val="18"/>
        </w:rPr>
        <w:t xml:space="preserve"> </w:t>
      </w:r>
      <w:r>
        <w:rPr>
          <w:rFonts w:ascii="Arial" w:eastAsia="Arial" w:hAnsi="Arial" w:cs="Arial"/>
          <w:spacing w:val="0"/>
          <w:sz w:val="18"/>
        </w:rPr>
        <w:t>bin</w:t>
      </w:r>
      <w:r w:rsidR="00E96D67">
        <w:rPr>
          <w:rFonts w:ascii="Arial" w:eastAsia="Arial" w:hAnsi="Arial" w:cs="Arial"/>
          <w:spacing w:val="0"/>
          <w:sz w:val="18"/>
        </w:rPr>
        <w:t xml:space="preserve"> </w:t>
      </w:r>
      <w:r>
        <w:rPr>
          <w:rFonts w:ascii="Arial" w:eastAsia="Arial" w:hAnsi="Arial" w:cs="Arial"/>
          <w:spacing w:val="0"/>
          <w:sz w:val="18"/>
        </w:rPr>
        <w:t>canlı</w:t>
      </w:r>
      <w:r w:rsidR="00E96D67">
        <w:rPr>
          <w:rFonts w:ascii="Arial" w:eastAsia="Arial" w:hAnsi="Arial" w:cs="Arial"/>
          <w:spacing w:val="0"/>
          <w:sz w:val="18"/>
        </w:rPr>
        <w:t xml:space="preserve"> </w:t>
      </w:r>
      <w:r>
        <w:rPr>
          <w:rFonts w:ascii="Arial" w:eastAsia="Arial" w:hAnsi="Arial" w:cs="Arial"/>
          <w:spacing w:val="0"/>
          <w:sz w:val="18"/>
        </w:rPr>
        <w:t>doğumda</w:t>
      </w:r>
      <w:r w:rsidR="00E96D67">
        <w:rPr>
          <w:rFonts w:ascii="Arial" w:eastAsia="Arial" w:hAnsi="Arial" w:cs="Arial"/>
          <w:spacing w:val="0"/>
          <w:sz w:val="18"/>
        </w:rPr>
        <w:t xml:space="preserve"> </w:t>
      </w:r>
      <w:r>
        <w:rPr>
          <w:rFonts w:ascii="Arial" w:eastAsia="Arial" w:hAnsi="Arial" w:cs="Arial"/>
          <w:spacing w:val="0"/>
          <w:sz w:val="18"/>
        </w:rPr>
        <w:t>31,5</w:t>
      </w:r>
      <w:r w:rsidR="00E96D67">
        <w:rPr>
          <w:rFonts w:ascii="Arial" w:eastAsia="Arial" w:hAnsi="Arial" w:cs="Arial"/>
          <w:spacing w:val="0"/>
          <w:sz w:val="18"/>
        </w:rPr>
        <w:t xml:space="preserve"> </w:t>
      </w:r>
      <w:r>
        <w:rPr>
          <w:rFonts w:ascii="Arial" w:eastAsia="Arial" w:hAnsi="Arial" w:cs="Arial"/>
          <w:spacing w:val="0"/>
          <w:sz w:val="18"/>
        </w:rPr>
        <w:t>olan</w:t>
      </w:r>
      <w:r w:rsidR="00E96D67">
        <w:rPr>
          <w:rFonts w:ascii="Arial" w:eastAsia="Arial" w:hAnsi="Arial" w:cs="Arial"/>
          <w:spacing w:val="0"/>
          <w:sz w:val="18"/>
        </w:rPr>
        <w:t xml:space="preserve"> </w:t>
      </w:r>
      <w:r>
        <w:rPr>
          <w:rFonts w:ascii="Arial" w:eastAsia="Arial" w:hAnsi="Arial" w:cs="Arial"/>
          <w:spacing w:val="0"/>
          <w:sz w:val="18"/>
        </w:rPr>
        <w:t>bebek</w:t>
      </w:r>
      <w:r w:rsidR="00E96D67">
        <w:rPr>
          <w:rFonts w:ascii="Arial" w:eastAsia="Arial" w:hAnsi="Arial" w:cs="Arial"/>
          <w:spacing w:val="0"/>
          <w:sz w:val="18"/>
        </w:rPr>
        <w:t xml:space="preserve"> </w:t>
      </w:r>
      <w:r>
        <w:rPr>
          <w:rFonts w:ascii="Arial" w:eastAsia="Arial" w:hAnsi="Arial" w:cs="Arial"/>
          <w:spacing w:val="0"/>
          <w:sz w:val="18"/>
        </w:rPr>
        <w:t>ölüm</w:t>
      </w:r>
      <w:r w:rsidR="00E96D67">
        <w:rPr>
          <w:rFonts w:ascii="Arial" w:eastAsia="Arial" w:hAnsi="Arial" w:cs="Arial"/>
          <w:spacing w:val="0"/>
          <w:sz w:val="18"/>
        </w:rPr>
        <w:t xml:space="preserve"> </w:t>
      </w:r>
      <w:r>
        <w:rPr>
          <w:rFonts w:ascii="Arial" w:eastAsia="Arial" w:hAnsi="Arial" w:cs="Arial"/>
          <w:spacing w:val="0"/>
          <w:sz w:val="18"/>
        </w:rPr>
        <w:t>hızını</w:t>
      </w:r>
      <w:r w:rsidR="00E96D67">
        <w:rPr>
          <w:rFonts w:ascii="Arial" w:eastAsia="Arial" w:hAnsi="Arial" w:cs="Arial"/>
          <w:spacing w:val="0"/>
          <w:sz w:val="18"/>
        </w:rPr>
        <w:t xml:space="preserve"> </w:t>
      </w:r>
      <w:r>
        <w:rPr>
          <w:rFonts w:ascii="Arial" w:eastAsia="Arial" w:hAnsi="Arial" w:cs="Arial"/>
          <w:spacing w:val="0"/>
          <w:sz w:val="18"/>
        </w:rPr>
        <w:t>2024</w:t>
      </w:r>
      <w:r w:rsidR="00E96D67">
        <w:rPr>
          <w:rFonts w:ascii="Arial" w:eastAsia="Arial" w:hAnsi="Arial" w:cs="Arial"/>
          <w:spacing w:val="0"/>
          <w:sz w:val="18"/>
        </w:rPr>
        <w:t xml:space="preserve"> </w:t>
      </w:r>
      <w:r>
        <w:rPr>
          <w:rFonts w:ascii="Arial" w:eastAsia="Arial" w:hAnsi="Arial" w:cs="Arial"/>
          <w:spacing w:val="0"/>
          <w:sz w:val="18"/>
        </w:rPr>
        <w:t>yılında</w:t>
      </w:r>
      <w:r w:rsidR="00E96D67">
        <w:rPr>
          <w:rFonts w:ascii="Arial" w:eastAsia="Arial" w:hAnsi="Arial" w:cs="Arial"/>
          <w:spacing w:val="0"/>
          <w:sz w:val="18"/>
        </w:rPr>
        <w:t xml:space="preserve"> </w:t>
      </w:r>
      <w:r>
        <w:rPr>
          <w:rFonts w:ascii="Arial" w:eastAsia="Arial" w:hAnsi="Arial" w:cs="Arial"/>
          <w:spacing w:val="0"/>
          <w:sz w:val="18"/>
        </w:rPr>
        <w:t>8,4'e</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düşürdük.</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r w:rsidR="00E96D67">
        <w:rPr>
          <w:rFonts w:ascii="Arial" w:eastAsia="Arial" w:hAnsi="Arial" w:cs="Arial"/>
          <w:spacing w:val="0"/>
          <w:sz w:val="18"/>
        </w:rPr>
        <w:t xml:space="preserve"> </w:t>
      </w:r>
    </w:p>
    <w:p w:rsidR="004D3B0B" w14:paraId="1D9EF03D" w14:textId="77777777">
      <w:pPr>
        <w:spacing w:after="0" w:line="276" w:lineRule="auto"/>
        <w:ind w:firstLine="806"/>
        <w:jc w:val="both"/>
      </w:pPr>
      <w:r>
        <w:rPr>
          <w:rFonts w:ascii="Arial" w:eastAsia="Arial" w:hAnsi="Arial" w:cs="Arial"/>
          <w:spacing w:val="0"/>
          <w:sz w:val="18"/>
        </w:rPr>
        <w:t>BERİTAN</w:t>
      </w:r>
      <w:r w:rsidR="00E96D67">
        <w:rPr>
          <w:rFonts w:ascii="Arial" w:eastAsia="Arial" w:hAnsi="Arial" w:cs="Arial"/>
          <w:spacing w:val="0"/>
          <w:sz w:val="18"/>
        </w:rPr>
        <w:t xml:space="preserve"> </w:t>
      </w:r>
      <w:r>
        <w:rPr>
          <w:rFonts w:ascii="Arial" w:eastAsia="Arial" w:hAnsi="Arial" w:cs="Arial"/>
          <w:spacing w:val="0"/>
          <w:sz w:val="18"/>
        </w:rPr>
        <w:t>GÜNEŞ</w:t>
      </w:r>
      <w:r w:rsidR="00E96D67">
        <w:rPr>
          <w:rFonts w:ascii="Arial" w:eastAsia="Arial" w:hAnsi="Arial" w:cs="Arial"/>
          <w:spacing w:val="0"/>
          <w:sz w:val="18"/>
        </w:rPr>
        <w:t xml:space="preserve"> </w:t>
      </w:r>
      <w:r>
        <w:rPr>
          <w:rFonts w:ascii="Arial" w:eastAsia="Arial" w:hAnsi="Arial" w:cs="Arial"/>
          <w:spacing w:val="0"/>
          <w:sz w:val="18"/>
        </w:rPr>
        <w:t>ALTIN</w:t>
      </w:r>
      <w:r w:rsidR="00E96D67">
        <w:rPr>
          <w:rFonts w:ascii="Arial" w:eastAsia="Arial" w:hAnsi="Arial" w:cs="Arial"/>
          <w:spacing w:val="0"/>
          <w:sz w:val="18"/>
        </w:rPr>
        <w:t xml:space="preserve"> </w:t>
      </w:r>
      <w:r>
        <w:rPr>
          <w:rFonts w:ascii="Arial" w:eastAsia="Arial" w:hAnsi="Arial" w:cs="Arial"/>
          <w:spacing w:val="0"/>
          <w:sz w:val="18"/>
        </w:rPr>
        <w:t>(Mardin</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Yenidoğan</w:t>
      </w:r>
      <w:r w:rsidR="00E96D67">
        <w:rPr>
          <w:rFonts w:ascii="Arial" w:eastAsia="Arial" w:hAnsi="Arial" w:cs="Arial"/>
          <w:spacing w:val="0"/>
          <w:sz w:val="18"/>
        </w:rPr>
        <w:t xml:space="preserve"> </w:t>
      </w:r>
      <w:r>
        <w:rPr>
          <w:rFonts w:ascii="Arial" w:eastAsia="Arial" w:hAnsi="Arial" w:cs="Arial"/>
          <w:spacing w:val="0"/>
          <w:sz w:val="18"/>
        </w:rPr>
        <w:t>çetesi"</w:t>
      </w:r>
      <w:r w:rsidR="00E96D67">
        <w:rPr>
          <w:rFonts w:ascii="Arial" w:eastAsia="Arial" w:hAnsi="Arial" w:cs="Arial"/>
          <w:spacing w:val="0"/>
          <w:sz w:val="18"/>
        </w:rPr>
        <w:t xml:space="preserve"> </w:t>
      </w:r>
      <w:r>
        <w:rPr>
          <w:rFonts w:ascii="Arial" w:eastAsia="Arial" w:hAnsi="Arial" w:cs="Arial"/>
          <w:spacing w:val="0"/>
          <w:sz w:val="18"/>
        </w:rPr>
        <w:t>deriz</w:t>
      </w:r>
      <w:r w:rsidR="00E96D67">
        <w:rPr>
          <w:rFonts w:ascii="Arial" w:eastAsia="Arial" w:hAnsi="Arial" w:cs="Arial"/>
          <w:spacing w:val="0"/>
          <w:sz w:val="18"/>
        </w:rPr>
        <w:t xml:space="preserve"> </w:t>
      </w:r>
      <w:r>
        <w:rPr>
          <w:rFonts w:ascii="Arial" w:eastAsia="Arial" w:hAnsi="Arial" w:cs="Arial"/>
          <w:spacing w:val="0"/>
          <w:sz w:val="18"/>
        </w:rPr>
        <w:t>biz,</w:t>
      </w:r>
      <w:r w:rsidR="00E96D67">
        <w:rPr>
          <w:rFonts w:ascii="Arial" w:eastAsia="Arial" w:hAnsi="Arial" w:cs="Arial"/>
          <w:spacing w:val="0"/>
          <w:sz w:val="18"/>
        </w:rPr>
        <w:t xml:space="preserve"> </w:t>
      </w:r>
      <w:r>
        <w:rPr>
          <w:rFonts w:ascii="Arial" w:eastAsia="Arial" w:hAnsi="Arial" w:cs="Arial"/>
          <w:spacing w:val="0"/>
          <w:sz w:val="18"/>
        </w:rPr>
        <w:t>siz</w:t>
      </w:r>
      <w:r w:rsidR="00E96D67">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yenidoğan</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derseniz.</w:t>
      </w:r>
      <w:r w:rsidR="00E96D67">
        <w:rPr>
          <w:rFonts w:ascii="Arial" w:eastAsia="Arial" w:hAnsi="Arial" w:cs="Arial"/>
          <w:spacing w:val="0"/>
          <w:sz w:val="18"/>
        </w:rPr>
        <w:t xml:space="preserve"> </w:t>
      </w:r>
    </w:p>
    <w:p w:rsidR="004D3B0B" w14:paraId="75730EE7" w14:textId="77777777">
      <w:pPr>
        <w:spacing w:after="0" w:line="276" w:lineRule="auto"/>
        <w:ind w:firstLine="806"/>
        <w:jc w:val="both"/>
      </w:pPr>
      <w:r>
        <w:rPr>
          <w:rFonts w:ascii="Arial" w:eastAsia="Arial" w:hAnsi="Arial" w:cs="Arial"/>
          <w:spacing w:val="0"/>
          <w:sz w:val="18"/>
        </w:rPr>
        <w:t>SAĞLIK</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KEMAL</w:t>
      </w:r>
      <w:r w:rsidR="00E96D67">
        <w:rPr>
          <w:rFonts w:ascii="Arial" w:eastAsia="Arial" w:hAnsi="Arial" w:cs="Arial"/>
          <w:spacing w:val="0"/>
          <w:sz w:val="18"/>
        </w:rPr>
        <w:t xml:space="preserve"> </w:t>
      </w:r>
      <w:r>
        <w:rPr>
          <w:rFonts w:ascii="Arial" w:eastAsia="Arial" w:hAnsi="Arial" w:cs="Arial"/>
          <w:spacing w:val="0"/>
          <w:sz w:val="18"/>
        </w:rPr>
        <w:t>MEMİŞOĞLU</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Emine</w:t>
      </w:r>
      <w:r w:rsidR="00E96D67">
        <w:rPr>
          <w:rFonts w:ascii="Arial" w:eastAsia="Arial" w:hAnsi="Arial" w:cs="Arial"/>
          <w:spacing w:val="0"/>
          <w:sz w:val="18"/>
        </w:rPr>
        <w:t xml:space="preserve"> </w:t>
      </w:r>
      <w:r>
        <w:rPr>
          <w:rFonts w:ascii="Arial" w:eastAsia="Arial" w:hAnsi="Arial" w:cs="Arial"/>
          <w:spacing w:val="0"/>
          <w:sz w:val="18"/>
        </w:rPr>
        <w:t>Erdoğan</w:t>
      </w:r>
      <w:r w:rsidR="00E96D67">
        <w:rPr>
          <w:rFonts w:ascii="Arial" w:eastAsia="Arial" w:hAnsi="Arial" w:cs="Arial"/>
          <w:spacing w:val="0"/>
          <w:sz w:val="18"/>
        </w:rPr>
        <w:t xml:space="preserve"> </w:t>
      </w:r>
      <w:r>
        <w:rPr>
          <w:rFonts w:ascii="Arial" w:eastAsia="Arial" w:hAnsi="Arial" w:cs="Arial"/>
          <w:spacing w:val="0"/>
          <w:sz w:val="18"/>
        </w:rPr>
        <w:t>Hanımefendi'nin</w:t>
      </w:r>
      <w:r w:rsidR="00E96D67">
        <w:rPr>
          <w:rFonts w:ascii="Arial" w:eastAsia="Arial" w:hAnsi="Arial" w:cs="Arial"/>
          <w:spacing w:val="0"/>
          <w:sz w:val="18"/>
        </w:rPr>
        <w:t xml:space="preserve"> </w:t>
      </w:r>
      <w:r>
        <w:rPr>
          <w:rFonts w:ascii="Arial" w:eastAsia="Arial" w:hAnsi="Arial" w:cs="Arial"/>
          <w:spacing w:val="0"/>
          <w:sz w:val="18"/>
        </w:rPr>
        <w:t>himayelerinde</w:t>
      </w:r>
      <w:r w:rsidR="00E96D67">
        <w:rPr>
          <w:rFonts w:ascii="Arial" w:eastAsia="Arial" w:hAnsi="Arial" w:cs="Arial"/>
          <w:spacing w:val="0"/>
          <w:sz w:val="18"/>
        </w:rPr>
        <w:t xml:space="preserve"> </w:t>
      </w:r>
      <w:r>
        <w:rPr>
          <w:rFonts w:ascii="Arial" w:eastAsia="Arial" w:hAnsi="Arial" w:cs="Arial"/>
          <w:spacing w:val="0"/>
          <w:sz w:val="18"/>
        </w:rPr>
        <w:t>Ekim</w:t>
      </w:r>
      <w:r w:rsidR="00E96D67">
        <w:rPr>
          <w:rFonts w:ascii="Arial" w:eastAsia="Arial" w:hAnsi="Arial" w:cs="Arial"/>
          <w:spacing w:val="0"/>
          <w:sz w:val="18"/>
        </w:rPr>
        <w:t xml:space="preserve"> </w:t>
      </w:r>
      <w:r>
        <w:rPr>
          <w:rFonts w:ascii="Arial" w:eastAsia="Arial" w:hAnsi="Arial" w:cs="Arial"/>
          <w:spacing w:val="0"/>
          <w:sz w:val="18"/>
        </w:rPr>
        <w:t>2024</w:t>
      </w:r>
      <w:r w:rsidR="00E96D67">
        <w:rPr>
          <w:rFonts w:ascii="Arial" w:eastAsia="Arial" w:hAnsi="Arial" w:cs="Arial"/>
          <w:spacing w:val="0"/>
          <w:sz w:val="18"/>
        </w:rPr>
        <w:t xml:space="preserve"> </w:t>
      </w:r>
      <w:r>
        <w:rPr>
          <w:rFonts w:ascii="Arial" w:eastAsia="Arial" w:hAnsi="Arial" w:cs="Arial"/>
          <w:spacing w:val="0"/>
          <w:sz w:val="18"/>
        </w:rPr>
        <w:t>tarihinde</w:t>
      </w:r>
      <w:r w:rsidR="00E96D67">
        <w:rPr>
          <w:rFonts w:ascii="Arial" w:eastAsia="Arial" w:hAnsi="Arial" w:cs="Arial"/>
          <w:spacing w:val="0"/>
          <w:sz w:val="18"/>
        </w:rPr>
        <w:t xml:space="preserve"> </w:t>
      </w:r>
      <w:r>
        <w:rPr>
          <w:rFonts w:ascii="Arial" w:eastAsia="Arial" w:hAnsi="Arial" w:cs="Arial"/>
          <w:spacing w:val="0"/>
          <w:sz w:val="18"/>
        </w:rPr>
        <w:t>başlattığımız</w:t>
      </w:r>
      <w:r w:rsidR="00E96D67">
        <w:rPr>
          <w:rFonts w:ascii="Arial" w:eastAsia="Arial" w:hAnsi="Arial" w:cs="Arial"/>
          <w:spacing w:val="0"/>
          <w:sz w:val="18"/>
        </w:rPr>
        <w:t xml:space="preserve"> </w:t>
      </w:r>
      <w:r>
        <w:rPr>
          <w:rFonts w:ascii="Arial" w:eastAsia="Arial" w:hAnsi="Arial" w:cs="Arial"/>
          <w:spacing w:val="0"/>
          <w:sz w:val="18"/>
        </w:rPr>
        <w:t>Normal</w:t>
      </w:r>
      <w:r w:rsidR="00E96D67">
        <w:rPr>
          <w:rFonts w:ascii="Arial" w:eastAsia="Arial" w:hAnsi="Arial" w:cs="Arial"/>
          <w:spacing w:val="0"/>
          <w:sz w:val="18"/>
        </w:rPr>
        <w:t xml:space="preserve"> </w:t>
      </w:r>
      <w:r>
        <w:rPr>
          <w:rFonts w:ascii="Arial" w:eastAsia="Arial" w:hAnsi="Arial" w:cs="Arial"/>
          <w:spacing w:val="0"/>
          <w:sz w:val="18"/>
        </w:rPr>
        <w:t>Doğum</w:t>
      </w:r>
      <w:r w:rsidR="00E96D67">
        <w:rPr>
          <w:rFonts w:ascii="Arial" w:eastAsia="Arial" w:hAnsi="Arial" w:cs="Arial"/>
          <w:spacing w:val="0"/>
          <w:sz w:val="18"/>
        </w:rPr>
        <w:t xml:space="preserve"> </w:t>
      </w:r>
      <w:r>
        <w:rPr>
          <w:rFonts w:ascii="Arial" w:eastAsia="Arial" w:hAnsi="Arial" w:cs="Arial"/>
          <w:spacing w:val="0"/>
          <w:sz w:val="18"/>
        </w:rPr>
        <w:t>Eylem</w:t>
      </w:r>
      <w:r w:rsidR="00E96D67">
        <w:rPr>
          <w:rFonts w:ascii="Arial" w:eastAsia="Arial" w:hAnsi="Arial" w:cs="Arial"/>
          <w:spacing w:val="0"/>
          <w:sz w:val="18"/>
        </w:rPr>
        <w:t xml:space="preserve"> </w:t>
      </w:r>
      <w:r>
        <w:rPr>
          <w:rFonts w:ascii="Arial" w:eastAsia="Arial" w:hAnsi="Arial" w:cs="Arial"/>
          <w:spacing w:val="0"/>
          <w:sz w:val="18"/>
        </w:rPr>
        <w:t>Planı</w:t>
      </w:r>
      <w:r w:rsidR="00E96D67">
        <w:rPr>
          <w:rFonts w:ascii="Arial" w:eastAsia="Arial" w:hAnsi="Arial" w:cs="Arial"/>
          <w:spacing w:val="0"/>
          <w:sz w:val="18"/>
        </w:rPr>
        <w:t xml:space="preserve"> </w:t>
      </w:r>
      <w:r>
        <w:rPr>
          <w:rFonts w:ascii="Arial" w:eastAsia="Arial" w:hAnsi="Arial" w:cs="Arial"/>
          <w:spacing w:val="0"/>
          <w:sz w:val="18"/>
        </w:rPr>
        <w:t>neticesinde</w:t>
      </w:r>
      <w:r w:rsidR="00E96D67">
        <w:rPr>
          <w:rFonts w:ascii="Arial" w:eastAsia="Arial" w:hAnsi="Arial" w:cs="Arial"/>
          <w:spacing w:val="0"/>
          <w:sz w:val="18"/>
        </w:rPr>
        <w:t xml:space="preserve"> </w:t>
      </w:r>
      <w:r>
        <w:rPr>
          <w:rFonts w:ascii="Arial" w:eastAsia="Arial" w:hAnsi="Arial" w:cs="Arial"/>
          <w:spacing w:val="0"/>
          <w:sz w:val="18"/>
        </w:rPr>
        <w:t>primer</w:t>
      </w:r>
      <w:r w:rsidR="00E96D67">
        <w:rPr>
          <w:rFonts w:ascii="Arial" w:eastAsia="Arial" w:hAnsi="Arial" w:cs="Arial"/>
          <w:spacing w:val="0"/>
          <w:sz w:val="18"/>
        </w:rPr>
        <w:t xml:space="preserve"> </w:t>
      </w:r>
      <w:r>
        <w:rPr>
          <w:rFonts w:ascii="Arial" w:eastAsia="Arial" w:hAnsi="Arial" w:cs="Arial"/>
          <w:spacing w:val="0"/>
          <w:sz w:val="18"/>
        </w:rPr>
        <w:t>sezaryen</w:t>
      </w:r>
      <w:r w:rsidR="00E96D67">
        <w:rPr>
          <w:rFonts w:ascii="Arial" w:eastAsia="Arial" w:hAnsi="Arial" w:cs="Arial"/>
          <w:spacing w:val="0"/>
          <w:sz w:val="18"/>
        </w:rPr>
        <w:t xml:space="preserve"> </w:t>
      </w:r>
      <w:r>
        <w:rPr>
          <w:rFonts w:ascii="Arial" w:eastAsia="Arial" w:hAnsi="Arial" w:cs="Arial"/>
          <w:spacing w:val="0"/>
          <w:sz w:val="18"/>
        </w:rPr>
        <w:t>oranını</w:t>
      </w:r>
      <w:r w:rsidR="00E96D67">
        <w:rPr>
          <w:rFonts w:ascii="Arial" w:eastAsia="Arial" w:hAnsi="Arial" w:cs="Arial"/>
          <w:spacing w:val="0"/>
          <w:sz w:val="18"/>
        </w:rPr>
        <w:t xml:space="preserve"> </w:t>
      </w:r>
      <w:r>
        <w:rPr>
          <w:rFonts w:ascii="Arial" w:eastAsia="Arial" w:hAnsi="Arial" w:cs="Arial"/>
          <w:spacing w:val="0"/>
          <w:sz w:val="18"/>
        </w:rPr>
        <w:t>ilk</w:t>
      </w:r>
      <w:r w:rsidR="00E96D67">
        <w:rPr>
          <w:rFonts w:ascii="Arial" w:eastAsia="Arial" w:hAnsi="Arial" w:cs="Arial"/>
          <w:spacing w:val="0"/>
          <w:sz w:val="18"/>
        </w:rPr>
        <w:t xml:space="preserve"> </w:t>
      </w:r>
      <w:r>
        <w:rPr>
          <w:rFonts w:ascii="Arial" w:eastAsia="Arial" w:hAnsi="Arial" w:cs="Arial"/>
          <w:spacing w:val="0"/>
          <w:sz w:val="18"/>
        </w:rPr>
        <w:t>kez</w:t>
      </w:r>
      <w:r w:rsidR="00E96D67">
        <w:rPr>
          <w:rFonts w:ascii="Arial" w:eastAsia="Arial" w:hAnsi="Arial" w:cs="Arial"/>
          <w:spacing w:val="0"/>
          <w:sz w:val="18"/>
        </w:rPr>
        <w:t xml:space="preserve"> </w:t>
      </w:r>
      <w:r>
        <w:rPr>
          <w:rFonts w:ascii="Arial" w:eastAsia="Arial" w:hAnsi="Arial" w:cs="Arial"/>
          <w:spacing w:val="0"/>
          <w:sz w:val="18"/>
        </w:rPr>
        <w:t>düşürdük.</w:t>
      </w:r>
    </w:p>
    <w:p w:rsidR="004D3B0B" w14:paraId="5A0F9D57" w14:textId="77777777">
      <w:pPr>
        <w:spacing w:after="0" w:line="276" w:lineRule="auto"/>
        <w:ind w:firstLine="806"/>
        <w:jc w:val="both"/>
      </w:pPr>
      <w:r>
        <w:rPr>
          <w:rFonts w:ascii="Arial" w:eastAsia="Arial" w:hAnsi="Arial" w:cs="Arial"/>
          <w:spacing w:val="0"/>
          <w:sz w:val="18"/>
        </w:rPr>
        <w:t xml:space="preserve"> </w:t>
      </w:r>
      <w:r w:rsidR="001E1CC4">
        <w:rPr>
          <w:rFonts w:ascii="Arial" w:eastAsia="Arial" w:hAnsi="Arial" w:cs="Arial"/>
          <w:spacing w:val="0"/>
          <w:sz w:val="18"/>
        </w:rPr>
        <w:t>BERİTAN</w:t>
      </w:r>
      <w:r>
        <w:rPr>
          <w:rFonts w:ascii="Arial" w:eastAsia="Arial" w:hAnsi="Arial" w:cs="Arial"/>
          <w:spacing w:val="0"/>
          <w:sz w:val="18"/>
        </w:rPr>
        <w:t xml:space="preserve"> </w:t>
      </w:r>
      <w:r w:rsidR="001E1CC4">
        <w:rPr>
          <w:rFonts w:ascii="Arial" w:eastAsia="Arial" w:hAnsi="Arial" w:cs="Arial"/>
          <w:spacing w:val="0"/>
          <w:sz w:val="18"/>
        </w:rPr>
        <w:t>GÜNEŞ</w:t>
      </w:r>
      <w:r>
        <w:rPr>
          <w:rFonts w:ascii="Arial" w:eastAsia="Arial" w:hAnsi="Arial" w:cs="Arial"/>
          <w:spacing w:val="0"/>
          <w:sz w:val="18"/>
        </w:rPr>
        <w:t xml:space="preserve"> </w:t>
      </w:r>
      <w:r w:rsidR="001E1CC4">
        <w:rPr>
          <w:rFonts w:ascii="Arial" w:eastAsia="Arial" w:hAnsi="Arial" w:cs="Arial"/>
          <w:spacing w:val="0"/>
          <w:sz w:val="18"/>
        </w:rPr>
        <w:t>ALTIN</w:t>
      </w:r>
      <w:r>
        <w:rPr>
          <w:rFonts w:ascii="Arial" w:eastAsia="Arial" w:hAnsi="Arial" w:cs="Arial"/>
          <w:spacing w:val="0"/>
          <w:sz w:val="18"/>
        </w:rPr>
        <w:t xml:space="preserve"> </w:t>
      </w:r>
      <w:r w:rsidR="001E1CC4">
        <w:rPr>
          <w:rFonts w:ascii="Arial" w:eastAsia="Arial" w:hAnsi="Arial" w:cs="Arial"/>
          <w:spacing w:val="0"/>
          <w:sz w:val="18"/>
        </w:rPr>
        <w:t>(Mardin</w:t>
      </w:r>
      <w:r w:rsidR="001E1CC4">
        <w:rPr>
          <w:rFonts w:ascii="Arial" w:eastAsia="Arial" w:hAnsi="Arial" w:cs="Arial"/>
          <w:spacing w:val="0"/>
          <w:sz w:val="18"/>
        </w:rPr>
        <w:t>)</w:t>
      </w:r>
      <w:r>
        <w:rPr>
          <w:rFonts w:ascii="Arial" w:eastAsia="Arial" w:hAnsi="Arial" w:cs="Arial"/>
          <w:spacing w:val="0"/>
          <w:sz w:val="18"/>
        </w:rPr>
        <w:t xml:space="preserve"> </w:t>
      </w:r>
      <w:r w:rsidR="001E1CC4">
        <w:rPr>
          <w:rFonts w:ascii="Arial" w:eastAsia="Arial" w:hAnsi="Arial" w:cs="Arial"/>
          <w:spacing w:val="0"/>
          <w:sz w:val="18"/>
        </w:rPr>
        <w:t>-</w:t>
      </w:r>
      <w:r>
        <w:rPr>
          <w:rFonts w:ascii="Arial" w:eastAsia="Arial" w:hAnsi="Arial" w:cs="Arial"/>
          <w:spacing w:val="0"/>
          <w:sz w:val="18"/>
        </w:rPr>
        <w:t xml:space="preserve"> </w:t>
      </w:r>
      <w:r w:rsidR="001E1CC4">
        <w:rPr>
          <w:rFonts w:ascii="Arial" w:eastAsia="Arial" w:hAnsi="Arial" w:cs="Arial"/>
          <w:spacing w:val="0"/>
          <w:sz w:val="18"/>
        </w:rPr>
        <w:t>Kadınların</w:t>
      </w:r>
      <w:r>
        <w:rPr>
          <w:rFonts w:ascii="Arial" w:eastAsia="Arial" w:hAnsi="Arial" w:cs="Arial"/>
          <w:spacing w:val="0"/>
          <w:sz w:val="18"/>
        </w:rPr>
        <w:t xml:space="preserve"> </w:t>
      </w:r>
      <w:r w:rsidR="001E1CC4">
        <w:rPr>
          <w:rFonts w:ascii="Arial" w:eastAsia="Arial" w:hAnsi="Arial" w:cs="Arial"/>
          <w:spacing w:val="0"/>
          <w:sz w:val="18"/>
        </w:rPr>
        <w:t>nasıl</w:t>
      </w:r>
      <w:r>
        <w:rPr>
          <w:rFonts w:ascii="Arial" w:eastAsia="Arial" w:hAnsi="Arial" w:cs="Arial"/>
          <w:spacing w:val="0"/>
          <w:sz w:val="18"/>
        </w:rPr>
        <w:t xml:space="preserve"> </w:t>
      </w:r>
      <w:r w:rsidR="001E1CC4">
        <w:rPr>
          <w:rFonts w:ascii="Arial" w:eastAsia="Arial" w:hAnsi="Arial" w:cs="Arial"/>
          <w:spacing w:val="0"/>
          <w:sz w:val="18"/>
        </w:rPr>
        <w:t>doğurduğu</w:t>
      </w:r>
      <w:r>
        <w:rPr>
          <w:rFonts w:ascii="Arial" w:eastAsia="Arial" w:hAnsi="Arial" w:cs="Arial"/>
          <w:spacing w:val="0"/>
          <w:sz w:val="18"/>
        </w:rPr>
        <w:t xml:space="preserve"> </w:t>
      </w:r>
      <w:r w:rsidR="001E1CC4">
        <w:rPr>
          <w:rFonts w:ascii="Arial" w:eastAsia="Arial" w:hAnsi="Arial" w:cs="Arial"/>
          <w:spacing w:val="0"/>
          <w:sz w:val="18"/>
        </w:rPr>
        <w:t>sizi</w:t>
      </w:r>
      <w:r>
        <w:rPr>
          <w:rFonts w:ascii="Arial" w:eastAsia="Arial" w:hAnsi="Arial" w:cs="Arial"/>
          <w:spacing w:val="0"/>
          <w:sz w:val="18"/>
        </w:rPr>
        <w:t xml:space="preserve"> </w:t>
      </w:r>
      <w:r w:rsidR="001E1CC4">
        <w:rPr>
          <w:rFonts w:ascii="Arial" w:eastAsia="Arial" w:hAnsi="Arial" w:cs="Arial"/>
          <w:spacing w:val="0"/>
          <w:sz w:val="18"/>
        </w:rPr>
        <w:t>hiç</w:t>
      </w:r>
      <w:r>
        <w:rPr>
          <w:rFonts w:ascii="Arial" w:eastAsia="Arial" w:hAnsi="Arial" w:cs="Arial"/>
          <w:spacing w:val="0"/>
          <w:sz w:val="18"/>
        </w:rPr>
        <w:t xml:space="preserve"> </w:t>
      </w:r>
      <w:r w:rsidR="001E1CC4">
        <w:rPr>
          <w:rFonts w:ascii="Arial" w:eastAsia="Arial" w:hAnsi="Arial" w:cs="Arial"/>
          <w:spacing w:val="0"/>
          <w:sz w:val="18"/>
        </w:rPr>
        <w:t>alakadar</w:t>
      </w:r>
      <w:r>
        <w:rPr>
          <w:rFonts w:ascii="Arial" w:eastAsia="Arial" w:hAnsi="Arial" w:cs="Arial"/>
          <w:spacing w:val="0"/>
          <w:sz w:val="18"/>
        </w:rPr>
        <w:t xml:space="preserve"> </w:t>
      </w:r>
      <w:r w:rsidR="001E1CC4">
        <w:rPr>
          <w:rFonts w:ascii="Arial" w:eastAsia="Arial" w:hAnsi="Arial" w:cs="Arial"/>
          <w:spacing w:val="0"/>
          <w:sz w:val="18"/>
        </w:rPr>
        <w:t>etmiyor</w:t>
      </w:r>
      <w:r>
        <w:rPr>
          <w:rFonts w:ascii="Arial" w:eastAsia="Arial" w:hAnsi="Arial" w:cs="Arial"/>
          <w:spacing w:val="0"/>
          <w:sz w:val="18"/>
        </w:rPr>
        <w:t xml:space="preserve"> </w:t>
      </w:r>
      <w:r w:rsidR="001E1CC4">
        <w:rPr>
          <w:rFonts w:ascii="Arial" w:eastAsia="Arial" w:hAnsi="Arial" w:cs="Arial"/>
          <w:spacing w:val="0"/>
          <w:sz w:val="18"/>
        </w:rPr>
        <w:t>Sayın</w:t>
      </w:r>
      <w:r>
        <w:rPr>
          <w:rFonts w:ascii="Arial" w:eastAsia="Arial" w:hAnsi="Arial" w:cs="Arial"/>
          <w:spacing w:val="0"/>
          <w:sz w:val="18"/>
        </w:rPr>
        <w:t xml:space="preserve"> </w:t>
      </w:r>
      <w:r w:rsidR="001E1CC4">
        <w:rPr>
          <w:rFonts w:ascii="Arial" w:eastAsia="Arial" w:hAnsi="Arial" w:cs="Arial"/>
          <w:spacing w:val="0"/>
          <w:sz w:val="18"/>
        </w:rPr>
        <w:t>Bakan!</w:t>
      </w:r>
    </w:p>
    <w:p w:rsidR="004D3B0B" w14:paraId="24140253" w14:textId="77777777">
      <w:pPr>
        <w:spacing w:after="0" w:line="276" w:lineRule="auto"/>
        <w:ind w:firstLine="806"/>
        <w:jc w:val="both"/>
      </w:pPr>
      <w:r>
        <w:rPr>
          <w:rFonts w:ascii="Arial" w:eastAsia="Arial" w:hAnsi="Arial" w:cs="Arial"/>
          <w:spacing w:val="0"/>
          <w:sz w:val="18"/>
        </w:rPr>
        <w:t>METİN</w:t>
      </w:r>
      <w:r w:rsidR="00E96D67">
        <w:rPr>
          <w:rFonts w:ascii="Arial" w:eastAsia="Arial" w:hAnsi="Arial" w:cs="Arial"/>
          <w:spacing w:val="0"/>
          <w:sz w:val="18"/>
        </w:rPr>
        <w:t xml:space="preserve"> </w:t>
      </w:r>
      <w:r>
        <w:rPr>
          <w:rFonts w:ascii="Arial" w:eastAsia="Arial" w:hAnsi="Arial" w:cs="Arial"/>
          <w:spacing w:val="0"/>
          <w:sz w:val="18"/>
        </w:rPr>
        <w:t>İLHAN</w:t>
      </w:r>
      <w:r w:rsidR="00E96D67">
        <w:rPr>
          <w:rFonts w:ascii="Arial" w:eastAsia="Arial" w:hAnsi="Arial" w:cs="Arial"/>
          <w:spacing w:val="0"/>
          <w:sz w:val="18"/>
        </w:rPr>
        <w:t xml:space="preserve"> </w:t>
      </w:r>
      <w:r>
        <w:rPr>
          <w:rFonts w:ascii="Arial" w:eastAsia="Arial" w:hAnsi="Arial" w:cs="Arial"/>
          <w:spacing w:val="0"/>
          <w:sz w:val="18"/>
        </w:rPr>
        <w:t>(Kırşehir</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SMA'lı</w:t>
      </w:r>
      <w:r w:rsidR="00E96D67">
        <w:rPr>
          <w:rFonts w:ascii="Arial" w:eastAsia="Arial" w:hAnsi="Arial" w:cs="Arial"/>
          <w:spacing w:val="0"/>
          <w:sz w:val="18"/>
        </w:rPr>
        <w:t xml:space="preserve"> </w:t>
      </w:r>
      <w:r>
        <w:rPr>
          <w:rFonts w:ascii="Arial" w:eastAsia="Arial" w:hAnsi="Arial" w:cs="Arial"/>
          <w:spacing w:val="0"/>
          <w:sz w:val="18"/>
        </w:rPr>
        <w:t>hastalar</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olacak</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SMA'lı</w:t>
      </w:r>
      <w:r w:rsidR="00E96D67">
        <w:rPr>
          <w:rFonts w:ascii="Arial" w:eastAsia="Arial" w:hAnsi="Arial" w:cs="Arial"/>
          <w:spacing w:val="0"/>
          <w:sz w:val="18"/>
        </w:rPr>
        <w:t xml:space="preserve"> </w:t>
      </w:r>
      <w:r>
        <w:rPr>
          <w:rFonts w:ascii="Arial" w:eastAsia="Arial" w:hAnsi="Arial" w:cs="Arial"/>
          <w:spacing w:val="0"/>
          <w:sz w:val="18"/>
        </w:rPr>
        <w:t>hastalar?</w:t>
      </w:r>
      <w:r w:rsidR="00E96D67">
        <w:rPr>
          <w:rFonts w:ascii="Arial" w:eastAsia="Arial" w:hAnsi="Arial" w:cs="Arial"/>
          <w:spacing w:val="0"/>
          <w:sz w:val="18"/>
        </w:rPr>
        <w:t xml:space="preserve"> </w:t>
      </w:r>
    </w:p>
    <w:p w:rsidR="004D3B0B" w14:paraId="2EA9FD53" w14:textId="77777777">
      <w:pPr>
        <w:spacing w:after="0" w:line="276" w:lineRule="auto"/>
        <w:ind w:firstLine="806"/>
        <w:jc w:val="both"/>
      </w:pPr>
      <w:r>
        <w:rPr>
          <w:rFonts w:ascii="Arial" w:eastAsia="Arial" w:hAnsi="Arial" w:cs="Arial"/>
          <w:spacing w:val="0"/>
          <w:sz w:val="18"/>
        </w:rPr>
        <w:t>SAĞLIK</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KEMAL</w:t>
      </w:r>
      <w:r w:rsidR="00E96D67">
        <w:rPr>
          <w:rFonts w:ascii="Arial" w:eastAsia="Arial" w:hAnsi="Arial" w:cs="Arial"/>
          <w:spacing w:val="0"/>
          <w:sz w:val="18"/>
        </w:rPr>
        <w:t xml:space="preserve"> </w:t>
      </w:r>
      <w:r>
        <w:rPr>
          <w:rFonts w:ascii="Arial" w:eastAsia="Arial" w:hAnsi="Arial" w:cs="Arial"/>
          <w:spacing w:val="0"/>
          <w:sz w:val="18"/>
        </w:rPr>
        <w:t>MEMİŞOĞLU</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Primer</w:t>
      </w:r>
      <w:r w:rsidR="00E96D67">
        <w:rPr>
          <w:rFonts w:ascii="Arial" w:eastAsia="Arial" w:hAnsi="Arial" w:cs="Arial"/>
          <w:spacing w:val="0"/>
          <w:sz w:val="18"/>
        </w:rPr>
        <w:t xml:space="preserve"> </w:t>
      </w:r>
      <w:r>
        <w:rPr>
          <w:rFonts w:ascii="Arial" w:eastAsia="Arial" w:hAnsi="Arial" w:cs="Arial"/>
          <w:spacing w:val="0"/>
          <w:sz w:val="18"/>
        </w:rPr>
        <w:t>sezaryen</w:t>
      </w:r>
      <w:r w:rsidR="00E96D67">
        <w:rPr>
          <w:rFonts w:ascii="Arial" w:eastAsia="Arial" w:hAnsi="Arial" w:cs="Arial"/>
          <w:spacing w:val="0"/>
          <w:sz w:val="18"/>
        </w:rPr>
        <w:t xml:space="preserve"> </w:t>
      </w:r>
      <w:r>
        <w:rPr>
          <w:rFonts w:ascii="Arial" w:eastAsia="Arial" w:hAnsi="Arial" w:cs="Arial"/>
          <w:spacing w:val="0"/>
          <w:sz w:val="18"/>
        </w:rPr>
        <w:t>oranında</w:t>
      </w:r>
      <w:r w:rsidR="00E96D67">
        <w:rPr>
          <w:rFonts w:ascii="Arial" w:eastAsia="Arial" w:hAnsi="Arial" w:cs="Arial"/>
          <w:spacing w:val="0"/>
          <w:sz w:val="18"/>
        </w:rPr>
        <w:t xml:space="preserve"> </w:t>
      </w:r>
      <w:r>
        <w:rPr>
          <w:rFonts w:ascii="Arial" w:eastAsia="Arial" w:hAnsi="Arial" w:cs="Arial"/>
          <w:spacing w:val="0"/>
          <w:sz w:val="18"/>
        </w:rPr>
        <w:t>sadece</w:t>
      </w:r>
      <w:r w:rsidR="00E96D67">
        <w:rPr>
          <w:rFonts w:ascii="Arial" w:eastAsia="Arial" w:hAnsi="Arial" w:cs="Arial"/>
          <w:spacing w:val="0"/>
          <w:sz w:val="18"/>
        </w:rPr>
        <w:t xml:space="preserve"> </w:t>
      </w:r>
      <w:r>
        <w:rPr>
          <w:rFonts w:ascii="Arial" w:eastAsia="Arial" w:hAnsi="Arial" w:cs="Arial"/>
          <w:spacing w:val="0"/>
          <w:sz w:val="18"/>
        </w:rPr>
        <w:t>son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yılda</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12,3'lük</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düşüş</w:t>
      </w:r>
      <w:r w:rsidR="00E96D67">
        <w:rPr>
          <w:rFonts w:ascii="Arial" w:eastAsia="Arial" w:hAnsi="Arial" w:cs="Arial"/>
          <w:spacing w:val="0"/>
          <w:sz w:val="18"/>
        </w:rPr>
        <w:t xml:space="preserve"> </w:t>
      </w:r>
      <w:r>
        <w:rPr>
          <w:rFonts w:ascii="Arial" w:eastAsia="Arial" w:hAnsi="Arial" w:cs="Arial"/>
          <w:spacing w:val="0"/>
          <w:sz w:val="18"/>
        </w:rPr>
        <w:t>sağladık.</w:t>
      </w:r>
      <w:r w:rsidR="00E96D67">
        <w:rPr>
          <w:rFonts w:ascii="Arial" w:eastAsia="Arial" w:hAnsi="Arial" w:cs="Arial"/>
          <w:spacing w:val="0"/>
          <w:sz w:val="18"/>
        </w:rPr>
        <w:t xml:space="preserve"> </w:t>
      </w:r>
      <w:r>
        <w:rPr>
          <w:rFonts w:ascii="Arial" w:eastAsia="Arial" w:hAnsi="Arial" w:cs="Arial"/>
          <w:spacing w:val="0"/>
          <w:sz w:val="18"/>
        </w:rPr>
        <w:t>Ayrıca,</w:t>
      </w:r>
      <w:r w:rsidR="00E96D67">
        <w:rPr>
          <w:rFonts w:ascii="Arial" w:eastAsia="Arial" w:hAnsi="Arial" w:cs="Arial"/>
          <w:spacing w:val="0"/>
          <w:sz w:val="18"/>
        </w:rPr>
        <w:t xml:space="preserve"> </w:t>
      </w:r>
      <w:r>
        <w:rPr>
          <w:rFonts w:ascii="Arial" w:eastAsia="Arial" w:hAnsi="Arial" w:cs="Arial"/>
          <w:spacing w:val="0"/>
          <w:sz w:val="18"/>
        </w:rPr>
        <w:t>3.400</w:t>
      </w:r>
      <w:r w:rsidR="00E96D67">
        <w:rPr>
          <w:rFonts w:ascii="Arial" w:eastAsia="Arial" w:hAnsi="Arial" w:cs="Arial"/>
          <w:spacing w:val="0"/>
          <w:sz w:val="18"/>
        </w:rPr>
        <w:t xml:space="preserve"> </w:t>
      </w:r>
      <w:r>
        <w:rPr>
          <w:rFonts w:ascii="Arial" w:eastAsia="Arial" w:hAnsi="Arial" w:cs="Arial"/>
          <w:spacing w:val="0"/>
          <w:sz w:val="18"/>
        </w:rPr>
        <w:t>koordinatör</w:t>
      </w:r>
      <w:r w:rsidR="00E96D67">
        <w:rPr>
          <w:rFonts w:ascii="Arial" w:eastAsia="Arial" w:hAnsi="Arial" w:cs="Arial"/>
          <w:spacing w:val="0"/>
          <w:sz w:val="18"/>
        </w:rPr>
        <w:t xml:space="preserve"> </w:t>
      </w:r>
      <w:r>
        <w:rPr>
          <w:rFonts w:ascii="Arial" w:eastAsia="Arial" w:hAnsi="Arial" w:cs="Arial"/>
          <w:spacing w:val="0"/>
          <w:sz w:val="18"/>
        </w:rPr>
        <w:t>ebe</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1.524</w:t>
      </w:r>
      <w:r w:rsidR="00E96D67">
        <w:rPr>
          <w:rFonts w:ascii="Arial" w:eastAsia="Arial" w:hAnsi="Arial" w:cs="Arial"/>
          <w:spacing w:val="0"/>
          <w:sz w:val="18"/>
        </w:rPr>
        <w:t xml:space="preserve"> </w:t>
      </w:r>
      <w:r>
        <w:rPr>
          <w:rFonts w:ascii="Arial" w:eastAsia="Arial" w:hAnsi="Arial" w:cs="Arial"/>
          <w:spacing w:val="0"/>
          <w:sz w:val="18"/>
        </w:rPr>
        <w:t>gebe</w:t>
      </w:r>
      <w:r w:rsidR="00E96D67">
        <w:rPr>
          <w:rFonts w:ascii="Arial" w:eastAsia="Arial" w:hAnsi="Arial" w:cs="Arial"/>
          <w:spacing w:val="0"/>
          <w:sz w:val="18"/>
        </w:rPr>
        <w:t xml:space="preserve"> </w:t>
      </w:r>
      <w:r>
        <w:rPr>
          <w:rFonts w:ascii="Arial" w:eastAsia="Arial" w:hAnsi="Arial" w:cs="Arial"/>
          <w:spacing w:val="0"/>
          <w:sz w:val="18"/>
        </w:rPr>
        <w:t>okuluyla</w:t>
      </w:r>
      <w:r w:rsidR="00E96D67">
        <w:rPr>
          <w:rFonts w:ascii="Arial" w:eastAsia="Arial" w:hAnsi="Arial" w:cs="Arial"/>
          <w:spacing w:val="0"/>
          <w:sz w:val="18"/>
        </w:rPr>
        <w:t xml:space="preserve"> </w:t>
      </w:r>
      <w:r>
        <w:rPr>
          <w:rFonts w:ascii="Arial" w:eastAsia="Arial" w:hAnsi="Arial" w:cs="Arial"/>
          <w:spacing w:val="0"/>
          <w:sz w:val="18"/>
        </w:rPr>
        <w:t>anne</w:t>
      </w:r>
      <w:r w:rsidR="00E96D67">
        <w:rPr>
          <w:rFonts w:ascii="Arial" w:eastAsia="Arial" w:hAnsi="Arial" w:cs="Arial"/>
          <w:spacing w:val="0"/>
          <w:sz w:val="18"/>
        </w:rPr>
        <w:t xml:space="preserve"> </w:t>
      </w:r>
      <w:r>
        <w:rPr>
          <w:rFonts w:ascii="Arial" w:eastAsia="Arial" w:hAnsi="Arial" w:cs="Arial"/>
          <w:spacing w:val="0"/>
          <w:sz w:val="18"/>
        </w:rPr>
        <w:t>adaylarını</w:t>
      </w:r>
      <w:r w:rsidR="00E96D67">
        <w:rPr>
          <w:rFonts w:ascii="Arial" w:eastAsia="Arial" w:hAnsi="Arial" w:cs="Arial"/>
          <w:spacing w:val="0"/>
          <w:sz w:val="18"/>
        </w:rPr>
        <w:t xml:space="preserve"> </w:t>
      </w:r>
      <w:r>
        <w:rPr>
          <w:rFonts w:ascii="Arial" w:eastAsia="Arial" w:hAnsi="Arial" w:cs="Arial"/>
          <w:spacing w:val="0"/>
          <w:sz w:val="18"/>
        </w:rPr>
        <w:t>bilinçli</w:t>
      </w:r>
      <w:r w:rsidR="00E96D67">
        <w:rPr>
          <w:rFonts w:ascii="Arial" w:eastAsia="Arial" w:hAnsi="Arial" w:cs="Arial"/>
          <w:spacing w:val="0"/>
          <w:sz w:val="18"/>
        </w:rPr>
        <w:t xml:space="preserve"> </w:t>
      </w:r>
      <w:r>
        <w:rPr>
          <w:rFonts w:ascii="Arial" w:eastAsia="Arial" w:hAnsi="Arial" w:cs="Arial"/>
          <w:spacing w:val="0"/>
          <w:sz w:val="18"/>
        </w:rPr>
        <w:t>şekilde</w:t>
      </w:r>
      <w:r w:rsidR="00E96D67">
        <w:rPr>
          <w:rFonts w:ascii="Arial" w:eastAsia="Arial" w:hAnsi="Arial" w:cs="Arial"/>
          <w:spacing w:val="0"/>
          <w:sz w:val="18"/>
        </w:rPr>
        <w:t xml:space="preserve"> </w:t>
      </w:r>
      <w:r>
        <w:rPr>
          <w:rFonts w:ascii="Arial" w:eastAsia="Arial" w:hAnsi="Arial" w:cs="Arial"/>
          <w:spacing w:val="0"/>
          <w:sz w:val="18"/>
        </w:rPr>
        <w:t>doğuma</w:t>
      </w:r>
      <w:r w:rsidR="00E96D67">
        <w:rPr>
          <w:rFonts w:ascii="Arial" w:eastAsia="Arial" w:hAnsi="Arial" w:cs="Arial"/>
          <w:spacing w:val="0"/>
          <w:sz w:val="18"/>
        </w:rPr>
        <w:t xml:space="preserve"> </w:t>
      </w:r>
      <w:r>
        <w:rPr>
          <w:rFonts w:ascii="Arial" w:eastAsia="Arial" w:hAnsi="Arial" w:cs="Arial"/>
          <w:spacing w:val="0"/>
          <w:sz w:val="18"/>
        </w:rPr>
        <w:t>hazırlıyoruz.</w:t>
      </w:r>
    </w:p>
    <w:p w:rsidR="004D3B0B" w14:paraId="4A682474" w14:textId="77777777">
      <w:pPr>
        <w:spacing w:after="0" w:line="276" w:lineRule="auto"/>
        <w:ind w:firstLine="806"/>
        <w:jc w:val="both"/>
      </w:pPr>
      <w:r>
        <w:rPr>
          <w:rFonts w:ascii="Arial" w:eastAsia="Arial" w:hAnsi="Arial" w:cs="Arial"/>
          <w:spacing w:val="0"/>
          <w:sz w:val="18"/>
        </w:rPr>
        <w:t>SÜMEYYE</w:t>
      </w:r>
      <w:r w:rsidR="00E96D67">
        <w:rPr>
          <w:rFonts w:ascii="Arial" w:eastAsia="Arial" w:hAnsi="Arial" w:cs="Arial"/>
          <w:spacing w:val="0"/>
          <w:sz w:val="18"/>
        </w:rPr>
        <w:t xml:space="preserve"> </w:t>
      </w:r>
      <w:r>
        <w:rPr>
          <w:rFonts w:ascii="Arial" w:eastAsia="Arial" w:hAnsi="Arial" w:cs="Arial"/>
          <w:spacing w:val="0"/>
          <w:sz w:val="18"/>
        </w:rPr>
        <w:t>BOZ</w:t>
      </w:r>
      <w:r w:rsidR="00E96D67">
        <w:rPr>
          <w:rFonts w:ascii="Arial" w:eastAsia="Arial" w:hAnsi="Arial" w:cs="Arial"/>
          <w:spacing w:val="0"/>
          <w:sz w:val="18"/>
        </w:rPr>
        <w:t xml:space="preserve"> </w:t>
      </w:r>
      <w:r>
        <w:rPr>
          <w:rFonts w:ascii="Arial" w:eastAsia="Arial" w:hAnsi="Arial" w:cs="Arial"/>
          <w:spacing w:val="0"/>
          <w:sz w:val="18"/>
        </w:rPr>
        <w:t>(Muş</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bebeklerle</w:t>
      </w:r>
      <w:r w:rsidR="00E96D67">
        <w:rPr>
          <w:rFonts w:ascii="Arial" w:eastAsia="Arial" w:hAnsi="Arial" w:cs="Arial"/>
          <w:spacing w:val="0"/>
          <w:sz w:val="18"/>
        </w:rPr>
        <w:t xml:space="preserve"> </w:t>
      </w:r>
      <w:r>
        <w:rPr>
          <w:rFonts w:ascii="Arial" w:eastAsia="Arial" w:hAnsi="Arial" w:cs="Arial"/>
          <w:spacing w:val="0"/>
          <w:sz w:val="18"/>
        </w:rPr>
        <w:t>ilgili</w:t>
      </w:r>
      <w:r w:rsidR="00E96D67">
        <w:rPr>
          <w:rFonts w:ascii="Arial" w:eastAsia="Arial" w:hAnsi="Arial" w:cs="Arial"/>
          <w:spacing w:val="0"/>
          <w:sz w:val="18"/>
        </w:rPr>
        <w:t xml:space="preserve"> </w:t>
      </w:r>
      <w:r>
        <w:rPr>
          <w:rFonts w:ascii="Arial" w:eastAsia="Arial" w:hAnsi="Arial" w:cs="Arial"/>
          <w:spacing w:val="0"/>
          <w:sz w:val="18"/>
        </w:rPr>
        <w:t>kendi</w:t>
      </w:r>
      <w:r w:rsidR="00E96D67">
        <w:rPr>
          <w:rFonts w:ascii="Arial" w:eastAsia="Arial" w:hAnsi="Arial" w:cs="Arial"/>
          <w:spacing w:val="0"/>
          <w:sz w:val="18"/>
        </w:rPr>
        <w:t xml:space="preserve"> </w:t>
      </w:r>
      <w:r>
        <w:rPr>
          <w:rFonts w:ascii="Arial" w:eastAsia="Arial" w:hAnsi="Arial" w:cs="Arial"/>
          <w:spacing w:val="0"/>
          <w:sz w:val="18"/>
        </w:rPr>
        <w:t>aralarında</w:t>
      </w:r>
      <w:r w:rsidR="00E96D67">
        <w:rPr>
          <w:rFonts w:ascii="Arial" w:eastAsia="Arial" w:hAnsi="Arial" w:cs="Arial"/>
          <w:spacing w:val="0"/>
          <w:sz w:val="18"/>
        </w:rPr>
        <w:t xml:space="preserve"> </w:t>
      </w:r>
      <w:r>
        <w:rPr>
          <w:rFonts w:ascii="Arial" w:eastAsia="Arial" w:hAnsi="Arial" w:cs="Arial"/>
          <w:spacing w:val="0"/>
          <w:sz w:val="18"/>
        </w:rPr>
        <w:t>mesajlaşabilen</w:t>
      </w:r>
      <w:r w:rsidR="00E96D67">
        <w:rPr>
          <w:rFonts w:ascii="Arial" w:eastAsia="Arial" w:hAnsi="Arial" w:cs="Arial"/>
          <w:spacing w:val="0"/>
          <w:sz w:val="18"/>
        </w:rPr>
        <w:t xml:space="preserve"> </w:t>
      </w:r>
      <w:r>
        <w:rPr>
          <w:rFonts w:ascii="Arial" w:eastAsia="Arial" w:hAnsi="Arial" w:cs="Arial"/>
          <w:spacing w:val="0"/>
          <w:sz w:val="18"/>
        </w:rPr>
        <w:t>çeteler</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mı?</w:t>
      </w:r>
      <w:r w:rsidR="00E96D67">
        <w:rPr>
          <w:rFonts w:ascii="Arial" w:eastAsia="Arial" w:hAnsi="Arial" w:cs="Arial"/>
          <w:spacing w:val="0"/>
          <w:sz w:val="18"/>
        </w:rPr>
        <w:t xml:space="preserve"> </w:t>
      </w:r>
    </w:p>
    <w:p w:rsidR="004D3B0B" w14:paraId="184B650A" w14:textId="77777777">
      <w:pPr>
        <w:spacing w:after="0" w:line="276" w:lineRule="auto"/>
        <w:ind w:firstLine="806"/>
        <w:jc w:val="both"/>
      </w:pPr>
      <w:r>
        <w:rPr>
          <w:rFonts w:ascii="Arial" w:eastAsia="Arial" w:hAnsi="Arial" w:cs="Arial"/>
          <w:spacing w:val="0"/>
          <w:sz w:val="18"/>
        </w:rPr>
        <w:t>SAĞLIK</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KEMAL</w:t>
      </w:r>
      <w:r w:rsidR="00E96D67">
        <w:rPr>
          <w:rFonts w:ascii="Arial" w:eastAsia="Arial" w:hAnsi="Arial" w:cs="Arial"/>
          <w:spacing w:val="0"/>
          <w:sz w:val="18"/>
        </w:rPr>
        <w:t xml:space="preserve"> </w:t>
      </w:r>
      <w:r>
        <w:rPr>
          <w:rFonts w:ascii="Arial" w:eastAsia="Arial" w:hAnsi="Arial" w:cs="Arial"/>
          <w:spacing w:val="0"/>
          <w:sz w:val="18"/>
        </w:rPr>
        <w:t>MEMİŞOĞLU</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Gebenin</w:t>
      </w:r>
      <w:r w:rsidR="00E96D67">
        <w:rPr>
          <w:rFonts w:ascii="Arial" w:eastAsia="Arial" w:hAnsi="Arial" w:cs="Arial"/>
          <w:spacing w:val="0"/>
          <w:sz w:val="18"/>
        </w:rPr>
        <w:t xml:space="preserve"> </w:t>
      </w:r>
      <w:r>
        <w:rPr>
          <w:rFonts w:ascii="Arial" w:eastAsia="Arial" w:hAnsi="Arial" w:cs="Arial"/>
          <w:spacing w:val="0"/>
          <w:sz w:val="18"/>
        </w:rPr>
        <w:t>hamilelik</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doğum</w:t>
      </w:r>
      <w:r w:rsidR="00E96D67">
        <w:rPr>
          <w:rFonts w:ascii="Arial" w:eastAsia="Arial" w:hAnsi="Arial" w:cs="Arial"/>
          <w:spacing w:val="0"/>
          <w:sz w:val="18"/>
        </w:rPr>
        <w:t xml:space="preserve"> </w:t>
      </w:r>
      <w:r>
        <w:rPr>
          <w:rFonts w:ascii="Arial" w:eastAsia="Arial" w:hAnsi="Arial" w:cs="Arial"/>
          <w:spacing w:val="0"/>
          <w:sz w:val="18"/>
        </w:rPr>
        <w:t>sürecini</w:t>
      </w:r>
      <w:r w:rsidR="00E96D67">
        <w:rPr>
          <w:rFonts w:ascii="Arial" w:eastAsia="Arial" w:hAnsi="Arial" w:cs="Arial"/>
          <w:spacing w:val="0"/>
          <w:sz w:val="18"/>
        </w:rPr>
        <w:t xml:space="preserve"> </w:t>
      </w:r>
      <w:r>
        <w:rPr>
          <w:rFonts w:ascii="Arial" w:eastAsia="Arial" w:hAnsi="Arial" w:cs="Arial"/>
          <w:spacing w:val="0"/>
          <w:sz w:val="18"/>
        </w:rPr>
        <w:t>öğreneceği,</w:t>
      </w:r>
      <w:r w:rsidR="00E96D67">
        <w:rPr>
          <w:rFonts w:ascii="Arial" w:eastAsia="Arial" w:hAnsi="Arial" w:cs="Arial"/>
          <w:spacing w:val="0"/>
          <w:sz w:val="18"/>
        </w:rPr>
        <w:t xml:space="preserve"> </w:t>
      </w:r>
      <w:r>
        <w:rPr>
          <w:rFonts w:ascii="Arial" w:eastAsia="Arial" w:hAnsi="Arial" w:cs="Arial"/>
          <w:spacing w:val="0"/>
          <w:sz w:val="18"/>
        </w:rPr>
        <w:t>bilgileneceği</w:t>
      </w:r>
      <w:r w:rsidR="00E96D67">
        <w:rPr>
          <w:rFonts w:ascii="Arial" w:eastAsia="Arial" w:hAnsi="Arial" w:cs="Arial"/>
          <w:spacing w:val="0"/>
          <w:sz w:val="18"/>
        </w:rPr>
        <w:t xml:space="preserve"> </w:t>
      </w:r>
      <w:r>
        <w:rPr>
          <w:rFonts w:ascii="Arial" w:eastAsia="Arial" w:hAnsi="Arial" w:cs="Arial"/>
          <w:spacing w:val="0"/>
          <w:sz w:val="18"/>
        </w:rPr>
        <w:t>"Annelik</w:t>
      </w:r>
      <w:r w:rsidR="00E96D67">
        <w:rPr>
          <w:rFonts w:ascii="Arial" w:eastAsia="Arial" w:hAnsi="Arial" w:cs="Arial"/>
          <w:spacing w:val="0"/>
          <w:sz w:val="18"/>
        </w:rPr>
        <w:t xml:space="preserve"> </w:t>
      </w:r>
      <w:r>
        <w:rPr>
          <w:rFonts w:ascii="Arial" w:eastAsia="Arial" w:hAnsi="Arial" w:cs="Arial"/>
          <w:spacing w:val="0"/>
          <w:sz w:val="18"/>
        </w:rPr>
        <w:t>Yolculuğu"</w:t>
      </w:r>
      <w:r w:rsidR="00E96D67">
        <w:rPr>
          <w:rFonts w:ascii="Arial" w:eastAsia="Arial" w:hAnsi="Arial" w:cs="Arial"/>
          <w:spacing w:val="0"/>
          <w:sz w:val="18"/>
        </w:rPr>
        <w:t xml:space="preserve"> </w:t>
      </w:r>
      <w:r>
        <w:rPr>
          <w:rFonts w:ascii="Arial" w:eastAsia="Arial" w:hAnsi="Arial" w:cs="Arial"/>
          <w:spacing w:val="0"/>
          <w:sz w:val="18"/>
        </w:rPr>
        <w:t>mobil</w:t>
      </w:r>
      <w:r w:rsidR="00E96D67">
        <w:rPr>
          <w:rFonts w:ascii="Arial" w:eastAsia="Arial" w:hAnsi="Arial" w:cs="Arial"/>
          <w:spacing w:val="0"/>
          <w:sz w:val="18"/>
        </w:rPr>
        <w:t xml:space="preserve"> </w:t>
      </w:r>
      <w:r>
        <w:rPr>
          <w:rFonts w:ascii="Arial" w:eastAsia="Arial" w:hAnsi="Arial" w:cs="Arial"/>
          <w:spacing w:val="0"/>
          <w:sz w:val="18"/>
        </w:rPr>
        <w:t>uygulamasını</w:t>
      </w:r>
      <w:r w:rsidR="00E96D67">
        <w:rPr>
          <w:rFonts w:ascii="Arial" w:eastAsia="Arial" w:hAnsi="Arial" w:cs="Arial"/>
          <w:spacing w:val="0"/>
          <w:sz w:val="18"/>
        </w:rPr>
        <w:t xml:space="preserve"> </w:t>
      </w:r>
      <w:r>
        <w:rPr>
          <w:rFonts w:ascii="Arial" w:eastAsia="Arial" w:hAnsi="Arial" w:cs="Arial"/>
          <w:spacing w:val="0"/>
          <w:sz w:val="18"/>
        </w:rPr>
        <w:t>hayata</w:t>
      </w:r>
      <w:r w:rsidR="00E96D67">
        <w:rPr>
          <w:rFonts w:ascii="Arial" w:eastAsia="Arial" w:hAnsi="Arial" w:cs="Arial"/>
          <w:spacing w:val="0"/>
          <w:sz w:val="18"/>
        </w:rPr>
        <w:t xml:space="preserve"> </w:t>
      </w:r>
      <w:r>
        <w:rPr>
          <w:rFonts w:ascii="Arial" w:eastAsia="Arial" w:hAnsi="Arial" w:cs="Arial"/>
          <w:spacing w:val="0"/>
          <w:sz w:val="18"/>
        </w:rPr>
        <w:t>geçirdik.</w:t>
      </w:r>
      <w:r w:rsidR="00E96D67">
        <w:rPr>
          <w:rFonts w:ascii="Arial" w:eastAsia="Arial" w:hAnsi="Arial" w:cs="Arial"/>
          <w:spacing w:val="0"/>
          <w:sz w:val="18"/>
        </w:rPr>
        <w:t xml:space="preserve"> </w:t>
      </w:r>
    </w:p>
    <w:p w:rsidR="004D3B0B" w14:paraId="1F6FDD84" w14:textId="77777777">
      <w:pPr>
        <w:spacing w:after="0" w:line="276" w:lineRule="auto"/>
        <w:ind w:firstLine="806"/>
        <w:jc w:val="both"/>
      </w:pPr>
      <w:r>
        <w:rPr>
          <w:rFonts w:ascii="Arial" w:eastAsia="Arial" w:hAnsi="Arial" w:cs="Arial"/>
          <w:spacing w:val="0"/>
          <w:sz w:val="18"/>
        </w:rPr>
        <w:t>Kıymetli</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"Dumansız</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hedefiyle</w:t>
      </w:r>
      <w:r w:rsidR="00E96D67">
        <w:rPr>
          <w:rFonts w:ascii="Arial" w:eastAsia="Arial" w:hAnsi="Arial" w:cs="Arial"/>
          <w:spacing w:val="0"/>
          <w:sz w:val="18"/>
        </w:rPr>
        <w:t xml:space="preserve"> </w:t>
      </w:r>
      <w:r>
        <w:rPr>
          <w:rFonts w:ascii="Arial" w:eastAsia="Arial" w:hAnsi="Arial" w:cs="Arial"/>
          <w:spacing w:val="0"/>
          <w:sz w:val="18"/>
        </w:rPr>
        <w:t>tütünle</w:t>
      </w:r>
      <w:r w:rsidR="00E96D67">
        <w:rPr>
          <w:rFonts w:ascii="Arial" w:eastAsia="Arial" w:hAnsi="Arial" w:cs="Arial"/>
          <w:spacing w:val="0"/>
          <w:sz w:val="18"/>
        </w:rPr>
        <w:t xml:space="preserve"> </w:t>
      </w:r>
      <w:r>
        <w:rPr>
          <w:rFonts w:ascii="Arial" w:eastAsia="Arial" w:hAnsi="Arial" w:cs="Arial"/>
          <w:spacing w:val="0"/>
          <w:sz w:val="18"/>
        </w:rPr>
        <w:t>mücadelemizi</w:t>
      </w:r>
      <w:r w:rsidR="00E96D67">
        <w:rPr>
          <w:rFonts w:ascii="Arial" w:eastAsia="Arial" w:hAnsi="Arial" w:cs="Arial"/>
          <w:spacing w:val="0"/>
          <w:sz w:val="18"/>
        </w:rPr>
        <w:t xml:space="preserve"> </w:t>
      </w:r>
      <w:r>
        <w:rPr>
          <w:rFonts w:ascii="Arial" w:eastAsia="Arial" w:hAnsi="Arial" w:cs="Arial"/>
          <w:spacing w:val="0"/>
          <w:sz w:val="18"/>
        </w:rPr>
        <w:t>kararlılıkla</w:t>
      </w:r>
      <w:r w:rsidR="00E96D67">
        <w:rPr>
          <w:rFonts w:ascii="Arial" w:eastAsia="Arial" w:hAnsi="Arial" w:cs="Arial"/>
          <w:spacing w:val="0"/>
          <w:sz w:val="18"/>
        </w:rPr>
        <w:t xml:space="preserve"> </w:t>
      </w:r>
      <w:r>
        <w:rPr>
          <w:rFonts w:ascii="Arial" w:eastAsia="Arial" w:hAnsi="Arial" w:cs="Arial"/>
          <w:spacing w:val="0"/>
          <w:sz w:val="18"/>
        </w:rPr>
        <w:t>sürdürüyoruz.</w:t>
      </w:r>
      <w:r w:rsidR="00E96D67">
        <w:rPr>
          <w:rFonts w:ascii="Arial" w:eastAsia="Arial" w:hAnsi="Arial" w:cs="Arial"/>
          <w:spacing w:val="0"/>
          <w:sz w:val="18"/>
        </w:rPr>
        <w:t xml:space="preserve"> </w:t>
      </w:r>
      <w:r>
        <w:rPr>
          <w:rFonts w:ascii="Arial" w:eastAsia="Arial" w:hAnsi="Arial" w:cs="Arial"/>
          <w:spacing w:val="0"/>
          <w:sz w:val="18"/>
        </w:rPr>
        <w:t>Ücretsiz</w:t>
      </w:r>
      <w:r w:rsidR="00E96D67">
        <w:rPr>
          <w:rFonts w:ascii="Arial" w:eastAsia="Arial" w:hAnsi="Arial" w:cs="Arial"/>
          <w:spacing w:val="0"/>
          <w:sz w:val="18"/>
        </w:rPr>
        <w:t xml:space="preserve"> </w:t>
      </w:r>
      <w:r>
        <w:rPr>
          <w:rFonts w:ascii="Arial" w:eastAsia="Arial" w:hAnsi="Arial" w:cs="Arial"/>
          <w:spacing w:val="0"/>
          <w:sz w:val="18"/>
        </w:rPr>
        <w:t>danışmanlık</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ilaç</w:t>
      </w:r>
      <w:r w:rsidR="00E96D67">
        <w:rPr>
          <w:rFonts w:ascii="Arial" w:eastAsia="Arial" w:hAnsi="Arial" w:cs="Arial"/>
          <w:spacing w:val="0"/>
          <w:sz w:val="18"/>
        </w:rPr>
        <w:t xml:space="preserve"> </w:t>
      </w:r>
      <w:r>
        <w:rPr>
          <w:rFonts w:ascii="Arial" w:eastAsia="Arial" w:hAnsi="Arial" w:cs="Arial"/>
          <w:spacing w:val="0"/>
          <w:sz w:val="18"/>
        </w:rPr>
        <w:t>temin</w:t>
      </w:r>
      <w:r w:rsidR="00E96D67">
        <w:rPr>
          <w:rFonts w:ascii="Arial" w:eastAsia="Arial" w:hAnsi="Arial" w:cs="Arial"/>
          <w:spacing w:val="0"/>
          <w:sz w:val="18"/>
        </w:rPr>
        <w:t xml:space="preserve"> </w:t>
      </w:r>
      <w:r>
        <w:rPr>
          <w:rFonts w:ascii="Arial" w:eastAsia="Arial" w:hAnsi="Arial" w:cs="Arial"/>
          <w:spacing w:val="0"/>
          <w:sz w:val="18"/>
        </w:rPr>
        <w:t>ettiğimiz</w:t>
      </w:r>
      <w:r w:rsidR="00E96D67">
        <w:rPr>
          <w:rFonts w:ascii="Arial" w:eastAsia="Arial" w:hAnsi="Arial" w:cs="Arial"/>
          <w:spacing w:val="0"/>
          <w:sz w:val="18"/>
        </w:rPr>
        <w:t xml:space="preserve"> </w:t>
      </w:r>
      <w:r>
        <w:rPr>
          <w:rFonts w:ascii="Arial" w:eastAsia="Arial" w:hAnsi="Arial" w:cs="Arial"/>
          <w:spacing w:val="0"/>
          <w:sz w:val="18"/>
        </w:rPr>
        <w:t>sigara</w:t>
      </w:r>
      <w:r w:rsidR="00E96D67">
        <w:rPr>
          <w:rFonts w:ascii="Arial" w:eastAsia="Arial" w:hAnsi="Arial" w:cs="Arial"/>
          <w:spacing w:val="0"/>
          <w:sz w:val="18"/>
        </w:rPr>
        <w:t xml:space="preserve"> </w:t>
      </w:r>
      <w:r>
        <w:rPr>
          <w:rFonts w:ascii="Arial" w:eastAsia="Arial" w:hAnsi="Arial" w:cs="Arial"/>
          <w:spacing w:val="0"/>
          <w:sz w:val="18"/>
        </w:rPr>
        <w:t>bırakma</w:t>
      </w:r>
      <w:r w:rsidR="00E96D67">
        <w:rPr>
          <w:rFonts w:ascii="Arial" w:eastAsia="Arial" w:hAnsi="Arial" w:cs="Arial"/>
          <w:spacing w:val="0"/>
          <w:sz w:val="18"/>
        </w:rPr>
        <w:t xml:space="preserve"> </w:t>
      </w:r>
      <w:r>
        <w:rPr>
          <w:rFonts w:ascii="Arial" w:eastAsia="Arial" w:hAnsi="Arial" w:cs="Arial"/>
          <w:spacing w:val="0"/>
          <w:sz w:val="18"/>
        </w:rPr>
        <w:t>polikliniklerimizin</w:t>
      </w:r>
      <w:r w:rsidR="00E96D67">
        <w:rPr>
          <w:rFonts w:ascii="Arial" w:eastAsia="Arial" w:hAnsi="Arial" w:cs="Arial"/>
          <w:spacing w:val="0"/>
          <w:sz w:val="18"/>
        </w:rPr>
        <w:t xml:space="preserve"> </w:t>
      </w:r>
      <w:r>
        <w:rPr>
          <w:rFonts w:ascii="Arial" w:eastAsia="Arial" w:hAnsi="Arial" w:cs="Arial"/>
          <w:spacing w:val="0"/>
          <w:sz w:val="18"/>
        </w:rPr>
        <w:t>sayısını</w:t>
      </w:r>
      <w:r w:rsidR="00E96D67">
        <w:rPr>
          <w:rFonts w:ascii="Arial" w:eastAsia="Arial" w:hAnsi="Arial" w:cs="Arial"/>
          <w:spacing w:val="0"/>
          <w:sz w:val="18"/>
        </w:rPr>
        <w:t xml:space="preserve"> </w:t>
      </w:r>
      <w:r>
        <w:rPr>
          <w:rFonts w:ascii="Arial" w:eastAsia="Arial" w:hAnsi="Arial" w:cs="Arial"/>
          <w:spacing w:val="0"/>
          <w:sz w:val="18"/>
        </w:rPr>
        <w:t>2</w:t>
      </w:r>
      <w:r w:rsidR="00E96D67">
        <w:rPr>
          <w:rFonts w:ascii="Arial" w:eastAsia="Arial" w:hAnsi="Arial" w:cs="Arial"/>
          <w:spacing w:val="0"/>
          <w:sz w:val="18"/>
        </w:rPr>
        <w:t xml:space="preserve"> </w:t>
      </w:r>
      <w:r>
        <w:rPr>
          <w:rFonts w:ascii="Arial" w:eastAsia="Arial" w:hAnsi="Arial" w:cs="Arial"/>
          <w:spacing w:val="0"/>
          <w:sz w:val="18"/>
        </w:rPr>
        <w:t>katına</w:t>
      </w:r>
      <w:r w:rsidR="00E96D67">
        <w:rPr>
          <w:rFonts w:ascii="Arial" w:eastAsia="Arial" w:hAnsi="Arial" w:cs="Arial"/>
          <w:spacing w:val="0"/>
          <w:sz w:val="18"/>
        </w:rPr>
        <w:t xml:space="preserve"> </w:t>
      </w:r>
      <w:r>
        <w:rPr>
          <w:rFonts w:ascii="Arial" w:eastAsia="Arial" w:hAnsi="Arial" w:cs="Arial"/>
          <w:spacing w:val="0"/>
          <w:sz w:val="18"/>
        </w:rPr>
        <w:t>çıkardık.</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artışa</w:t>
      </w:r>
      <w:r w:rsidR="00E96D67">
        <w:rPr>
          <w:rFonts w:ascii="Arial" w:eastAsia="Arial" w:hAnsi="Arial" w:cs="Arial"/>
          <w:spacing w:val="0"/>
          <w:sz w:val="18"/>
        </w:rPr>
        <w:t xml:space="preserve"> </w:t>
      </w:r>
      <w:r>
        <w:rPr>
          <w:rFonts w:ascii="Arial" w:eastAsia="Arial" w:hAnsi="Arial" w:cs="Arial"/>
          <w:spacing w:val="0"/>
          <w:sz w:val="18"/>
        </w:rPr>
        <w:t>ek</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aile</w:t>
      </w:r>
      <w:r w:rsidR="00E96D67">
        <w:rPr>
          <w:rFonts w:ascii="Arial" w:eastAsia="Arial" w:hAnsi="Arial" w:cs="Arial"/>
          <w:spacing w:val="0"/>
          <w:sz w:val="18"/>
        </w:rPr>
        <w:t xml:space="preserve"> </w:t>
      </w:r>
      <w:r>
        <w:rPr>
          <w:rFonts w:ascii="Arial" w:eastAsia="Arial" w:hAnsi="Arial" w:cs="Arial"/>
          <w:spacing w:val="0"/>
          <w:sz w:val="18"/>
        </w:rPr>
        <w:t>sağlığı</w:t>
      </w:r>
      <w:r w:rsidR="00E96D67">
        <w:rPr>
          <w:rFonts w:ascii="Arial" w:eastAsia="Arial" w:hAnsi="Arial" w:cs="Arial"/>
          <w:spacing w:val="0"/>
          <w:sz w:val="18"/>
        </w:rPr>
        <w:t xml:space="preserve"> </w:t>
      </w:r>
      <w:r>
        <w:rPr>
          <w:rFonts w:ascii="Arial" w:eastAsia="Arial" w:hAnsi="Arial" w:cs="Arial"/>
          <w:spacing w:val="0"/>
          <w:sz w:val="18"/>
        </w:rPr>
        <w:t>merkezlerinde,</w:t>
      </w:r>
      <w:r w:rsidR="00E96D67">
        <w:rPr>
          <w:rFonts w:ascii="Arial" w:eastAsia="Arial" w:hAnsi="Arial" w:cs="Arial"/>
          <w:spacing w:val="0"/>
          <w:sz w:val="18"/>
        </w:rPr>
        <w:t xml:space="preserve"> </w:t>
      </w:r>
      <w:r>
        <w:rPr>
          <w:rFonts w:ascii="Arial" w:eastAsia="Arial" w:hAnsi="Arial" w:cs="Arial"/>
          <w:spacing w:val="0"/>
          <w:sz w:val="18"/>
        </w:rPr>
        <w:t>sağlıklı</w:t>
      </w:r>
      <w:r w:rsidR="00E96D67">
        <w:rPr>
          <w:rFonts w:ascii="Arial" w:eastAsia="Arial" w:hAnsi="Arial" w:cs="Arial"/>
          <w:spacing w:val="0"/>
          <w:sz w:val="18"/>
        </w:rPr>
        <w:t xml:space="preserve"> </w:t>
      </w:r>
      <w:r>
        <w:rPr>
          <w:rFonts w:ascii="Arial" w:eastAsia="Arial" w:hAnsi="Arial" w:cs="Arial"/>
          <w:spacing w:val="0"/>
          <w:sz w:val="18"/>
        </w:rPr>
        <w:t>hayat</w:t>
      </w:r>
      <w:r w:rsidR="00E96D67">
        <w:rPr>
          <w:rFonts w:ascii="Arial" w:eastAsia="Arial" w:hAnsi="Arial" w:cs="Arial"/>
          <w:spacing w:val="0"/>
          <w:sz w:val="18"/>
        </w:rPr>
        <w:t xml:space="preserve"> </w:t>
      </w:r>
      <w:r>
        <w:rPr>
          <w:rFonts w:ascii="Arial" w:eastAsia="Arial" w:hAnsi="Arial" w:cs="Arial"/>
          <w:spacing w:val="0"/>
          <w:sz w:val="18"/>
        </w:rPr>
        <w:t>merkezlerinde</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yeni</w:t>
      </w:r>
      <w:r w:rsidR="00E96D67">
        <w:rPr>
          <w:rFonts w:ascii="Arial" w:eastAsia="Arial" w:hAnsi="Arial" w:cs="Arial"/>
          <w:spacing w:val="0"/>
          <w:sz w:val="18"/>
        </w:rPr>
        <w:t xml:space="preserve"> </w:t>
      </w:r>
      <w:r>
        <w:rPr>
          <w:rFonts w:ascii="Arial" w:eastAsia="Arial" w:hAnsi="Arial" w:cs="Arial"/>
          <w:spacing w:val="0"/>
          <w:sz w:val="18"/>
        </w:rPr>
        <w:t>hizmete</w:t>
      </w:r>
      <w:r w:rsidR="00E96D67">
        <w:rPr>
          <w:rFonts w:ascii="Arial" w:eastAsia="Arial" w:hAnsi="Arial" w:cs="Arial"/>
          <w:spacing w:val="0"/>
          <w:sz w:val="18"/>
        </w:rPr>
        <w:t xml:space="preserve"> </w:t>
      </w:r>
      <w:r>
        <w:rPr>
          <w:rFonts w:ascii="Arial" w:eastAsia="Arial" w:hAnsi="Arial" w:cs="Arial"/>
          <w:spacing w:val="0"/>
          <w:sz w:val="18"/>
        </w:rPr>
        <w:t>aldığımız</w:t>
      </w:r>
      <w:r w:rsidR="00E96D67">
        <w:rPr>
          <w:rFonts w:ascii="Arial" w:eastAsia="Arial" w:hAnsi="Arial" w:cs="Arial"/>
          <w:spacing w:val="0"/>
          <w:sz w:val="18"/>
        </w:rPr>
        <w:t xml:space="preserve"> </w:t>
      </w:r>
      <w:r>
        <w:rPr>
          <w:rFonts w:ascii="Arial" w:eastAsia="Arial" w:hAnsi="Arial" w:cs="Arial"/>
          <w:spacing w:val="0"/>
          <w:sz w:val="18"/>
        </w:rPr>
        <w:t>mobil</w:t>
      </w:r>
      <w:r w:rsidR="00E96D67">
        <w:rPr>
          <w:rFonts w:ascii="Arial" w:eastAsia="Arial" w:hAnsi="Arial" w:cs="Arial"/>
          <w:spacing w:val="0"/>
          <w:sz w:val="18"/>
        </w:rPr>
        <w:t xml:space="preserve"> </w:t>
      </w:r>
      <w:r>
        <w:rPr>
          <w:rFonts w:ascii="Arial" w:eastAsia="Arial" w:hAnsi="Arial" w:cs="Arial"/>
          <w:spacing w:val="0"/>
          <w:sz w:val="18"/>
        </w:rPr>
        <w:t>sigara</w:t>
      </w:r>
      <w:r w:rsidR="00E96D67">
        <w:rPr>
          <w:rFonts w:ascii="Arial" w:eastAsia="Arial" w:hAnsi="Arial" w:cs="Arial"/>
          <w:spacing w:val="0"/>
          <w:sz w:val="18"/>
        </w:rPr>
        <w:t xml:space="preserve"> </w:t>
      </w:r>
      <w:r>
        <w:rPr>
          <w:rFonts w:ascii="Arial" w:eastAsia="Arial" w:hAnsi="Arial" w:cs="Arial"/>
          <w:spacing w:val="0"/>
          <w:sz w:val="18"/>
        </w:rPr>
        <w:t>bırakma</w:t>
      </w:r>
      <w:r w:rsidR="00E96D67">
        <w:rPr>
          <w:rFonts w:ascii="Arial" w:eastAsia="Arial" w:hAnsi="Arial" w:cs="Arial"/>
          <w:spacing w:val="0"/>
          <w:sz w:val="18"/>
        </w:rPr>
        <w:t xml:space="preserve"> </w:t>
      </w:r>
      <w:r>
        <w:rPr>
          <w:rFonts w:ascii="Arial" w:eastAsia="Arial" w:hAnsi="Arial" w:cs="Arial"/>
          <w:spacing w:val="0"/>
          <w:sz w:val="18"/>
        </w:rPr>
        <w:t>poliklinikleriyle</w:t>
      </w:r>
      <w:r w:rsidR="00E96D67">
        <w:rPr>
          <w:rFonts w:ascii="Arial" w:eastAsia="Arial" w:hAnsi="Arial" w:cs="Arial"/>
          <w:spacing w:val="0"/>
          <w:sz w:val="18"/>
        </w:rPr>
        <w:t xml:space="preserve"> </w:t>
      </w:r>
      <w:r>
        <w:rPr>
          <w:rFonts w:ascii="Arial" w:eastAsia="Arial" w:hAnsi="Arial" w:cs="Arial"/>
          <w:spacing w:val="0"/>
          <w:sz w:val="18"/>
        </w:rPr>
        <w:t>erişimi</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artırdık.</w:t>
      </w:r>
      <w:r w:rsidR="00E96D67">
        <w:rPr>
          <w:rFonts w:ascii="Arial" w:eastAsia="Arial" w:hAnsi="Arial" w:cs="Arial"/>
          <w:spacing w:val="0"/>
          <w:sz w:val="18"/>
        </w:rPr>
        <w:t xml:space="preserve"> </w:t>
      </w:r>
      <w:r>
        <w:rPr>
          <w:rFonts w:ascii="Arial" w:eastAsia="Arial" w:hAnsi="Arial" w:cs="Arial"/>
          <w:spacing w:val="0"/>
          <w:sz w:val="18"/>
        </w:rPr>
        <w:t>Tütün</w:t>
      </w:r>
      <w:r w:rsidR="00E96D67">
        <w:rPr>
          <w:rFonts w:ascii="Arial" w:eastAsia="Arial" w:hAnsi="Arial" w:cs="Arial"/>
          <w:spacing w:val="0"/>
          <w:sz w:val="18"/>
        </w:rPr>
        <w:t xml:space="preserve"> </w:t>
      </w:r>
      <w:r>
        <w:rPr>
          <w:rFonts w:ascii="Arial" w:eastAsia="Arial" w:hAnsi="Arial" w:cs="Arial"/>
          <w:spacing w:val="0"/>
          <w:sz w:val="18"/>
        </w:rPr>
        <w:t>kullanımı</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bağımlılıkla</w:t>
      </w:r>
      <w:r w:rsidR="00E96D67">
        <w:rPr>
          <w:rFonts w:ascii="Arial" w:eastAsia="Arial" w:hAnsi="Arial" w:cs="Arial"/>
          <w:spacing w:val="0"/>
          <w:sz w:val="18"/>
        </w:rPr>
        <w:t xml:space="preserve"> </w:t>
      </w:r>
      <w:r>
        <w:rPr>
          <w:rFonts w:ascii="Arial" w:eastAsia="Arial" w:hAnsi="Arial" w:cs="Arial"/>
          <w:spacing w:val="0"/>
          <w:sz w:val="18"/>
        </w:rPr>
        <w:t>mücadeleye</w:t>
      </w:r>
      <w:r w:rsidR="00E96D67">
        <w:rPr>
          <w:rFonts w:ascii="Arial" w:eastAsia="Arial" w:hAnsi="Arial" w:cs="Arial"/>
          <w:spacing w:val="0"/>
          <w:sz w:val="18"/>
        </w:rPr>
        <w:t xml:space="preserve"> </w:t>
      </w:r>
      <w:r>
        <w:rPr>
          <w:rFonts w:ascii="Arial" w:eastAsia="Arial" w:hAnsi="Arial" w:cs="Arial"/>
          <w:spacing w:val="0"/>
          <w:sz w:val="18"/>
        </w:rPr>
        <w:t>yönelik</w:t>
      </w:r>
      <w:r w:rsidR="00E96D67">
        <w:rPr>
          <w:rFonts w:ascii="Arial" w:eastAsia="Arial" w:hAnsi="Arial" w:cs="Arial"/>
          <w:spacing w:val="0"/>
          <w:sz w:val="18"/>
        </w:rPr>
        <w:t xml:space="preserve"> </w:t>
      </w:r>
      <w:r>
        <w:rPr>
          <w:rFonts w:ascii="Arial" w:eastAsia="Arial" w:hAnsi="Arial" w:cs="Arial"/>
          <w:spacing w:val="0"/>
          <w:sz w:val="18"/>
        </w:rPr>
        <w:t>yapacağımız</w:t>
      </w:r>
      <w:r w:rsidR="00E96D67">
        <w:rPr>
          <w:rFonts w:ascii="Arial" w:eastAsia="Arial" w:hAnsi="Arial" w:cs="Arial"/>
          <w:spacing w:val="0"/>
          <w:sz w:val="18"/>
        </w:rPr>
        <w:t xml:space="preserve"> </w:t>
      </w:r>
      <w:r>
        <w:rPr>
          <w:rFonts w:ascii="Arial" w:eastAsia="Arial" w:hAnsi="Arial" w:cs="Arial"/>
          <w:spacing w:val="0"/>
          <w:sz w:val="18"/>
        </w:rPr>
        <w:t>mevzuat</w:t>
      </w:r>
      <w:r w:rsidR="00E96D67">
        <w:rPr>
          <w:rFonts w:ascii="Arial" w:eastAsia="Arial" w:hAnsi="Arial" w:cs="Arial"/>
          <w:spacing w:val="0"/>
          <w:sz w:val="18"/>
        </w:rPr>
        <w:t xml:space="preserve"> </w:t>
      </w:r>
      <w:r>
        <w:rPr>
          <w:rFonts w:ascii="Arial" w:eastAsia="Arial" w:hAnsi="Arial" w:cs="Arial"/>
          <w:spacing w:val="0"/>
          <w:sz w:val="18"/>
        </w:rPr>
        <w:t>düzenlemeleriyle</w:t>
      </w:r>
      <w:r w:rsidR="00E96D67">
        <w:rPr>
          <w:rFonts w:ascii="Arial" w:eastAsia="Arial" w:hAnsi="Arial" w:cs="Arial"/>
          <w:spacing w:val="0"/>
          <w:sz w:val="18"/>
        </w:rPr>
        <w:t xml:space="preserve"> </w:t>
      </w:r>
      <w:r>
        <w:rPr>
          <w:rFonts w:ascii="Arial" w:eastAsia="Arial" w:hAnsi="Arial" w:cs="Arial"/>
          <w:spacing w:val="0"/>
          <w:sz w:val="18"/>
        </w:rPr>
        <w:t>yeni</w:t>
      </w:r>
      <w:r w:rsidR="00E96D67">
        <w:rPr>
          <w:rFonts w:ascii="Arial" w:eastAsia="Arial" w:hAnsi="Arial" w:cs="Arial"/>
          <w:spacing w:val="0"/>
          <w:sz w:val="18"/>
        </w:rPr>
        <w:t xml:space="preserve"> </w:t>
      </w:r>
      <w:r>
        <w:rPr>
          <w:rFonts w:ascii="Arial" w:eastAsia="Arial" w:hAnsi="Arial" w:cs="Arial"/>
          <w:spacing w:val="0"/>
          <w:sz w:val="18"/>
        </w:rPr>
        <w:t>uygulamalara</w:t>
      </w:r>
      <w:r w:rsidR="00E96D67">
        <w:rPr>
          <w:rFonts w:ascii="Arial" w:eastAsia="Arial" w:hAnsi="Arial" w:cs="Arial"/>
          <w:spacing w:val="0"/>
          <w:sz w:val="18"/>
        </w:rPr>
        <w:t xml:space="preserve"> </w:t>
      </w:r>
      <w:r>
        <w:rPr>
          <w:rFonts w:ascii="Arial" w:eastAsia="Arial" w:hAnsi="Arial" w:cs="Arial"/>
          <w:spacing w:val="0"/>
          <w:sz w:val="18"/>
        </w:rPr>
        <w:t>başlayacağız.</w:t>
      </w:r>
      <w:r w:rsidR="00E96D67">
        <w:rPr>
          <w:rFonts w:ascii="Arial" w:eastAsia="Arial" w:hAnsi="Arial" w:cs="Arial"/>
          <w:spacing w:val="0"/>
          <w:sz w:val="18"/>
        </w:rPr>
        <w:t xml:space="preserve"> </w:t>
      </w:r>
    </w:p>
    <w:p w:rsidR="004D3B0B" w14:paraId="2191E33A" w14:textId="77777777">
      <w:pPr>
        <w:spacing w:after="0" w:line="276" w:lineRule="auto"/>
        <w:ind w:firstLine="806"/>
        <w:jc w:val="both"/>
      </w:pPr>
      <w:r>
        <w:rPr>
          <w:rFonts w:ascii="Arial" w:eastAsia="Arial" w:hAnsi="Arial" w:cs="Arial"/>
          <w:spacing w:val="0"/>
          <w:sz w:val="18"/>
        </w:rPr>
        <w:t>ÖMER</w:t>
      </w:r>
      <w:r w:rsidR="00E96D67">
        <w:rPr>
          <w:rFonts w:ascii="Arial" w:eastAsia="Arial" w:hAnsi="Arial" w:cs="Arial"/>
          <w:spacing w:val="0"/>
          <w:sz w:val="18"/>
        </w:rPr>
        <w:t xml:space="preserve"> </w:t>
      </w:r>
      <w:r>
        <w:rPr>
          <w:rFonts w:ascii="Arial" w:eastAsia="Arial" w:hAnsi="Arial" w:cs="Arial"/>
          <w:spacing w:val="0"/>
          <w:sz w:val="18"/>
        </w:rPr>
        <w:t>FETHİ</w:t>
      </w:r>
      <w:r w:rsidR="00E96D67">
        <w:rPr>
          <w:rFonts w:ascii="Arial" w:eastAsia="Arial" w:hAnsi="Arial" w:cs="Arial"/>
          <w:spacing w:val="0"/>
          <w:sz w:val="18"/>
        </w:rPr>
        <w:t xml:space="preserve"> </w:t>
      </w:r>
      <w:r>
        <w:rPr>
          <w:rFonts w:ascii="Arial" w:eastAsia="Arial" w:hAnsi="Arial" w:cs="Arial"/>
          <w:spacing w:val="0"/>
          <w:sz w:val="18"/>
        </w:rPr>
        <w:t>GÜRER</w:t>
      </w:r>
      <w:r w:rsidR="00E96D67">
        <w:rPr>
          <w:rFonts w:ascii="Arial" w:eastAsia="Arial" w:hAnsi="Arial" w:cs="Arial"/>
          <w:spacing w:val="0"/>
          <w:sz w:val="18"/>
        </w:rPr>
        <w:t xml:space="preserve"> </w:t>
      </w:r>
      <w:r>
        <w:rPr>
          <w:rFonts w:ascii="Arial" w:eastAsia="Arial" w:hAnsi="Arial" w:cs="Arial"/>
          <w:spacing w:val="0"/>
          <w:sz w:val="18"/>
        </w:rPr>
        <w:t>(Niğde</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Maliye</w:t>
      </w:r>
      <w:r w:rsidR="00E96D67">
        <w:rPr>
          <w:rFonts w:ascii="Arial" w:eastAsia="Arial" w:hAnsi="Arial" w:cs="Arial"/>
          <w:spacing w:val="0"/>
          <w:sz w:val="18"/>
        </w:rPr>
        <w:t xml:space="preserve"> </w:t>
      </w:r>
      <w:r>
        <w:rPr>
          <w:rFonts w:ascii="Arial" w:eastAsia="Arial" w:hAnsi="Arial" w:cs="Arial"/>
          <w:spacing w:val="0"/>
          <w:sz w:val="18"/>
        </w:rPr>
        <w:t>Bakanı</w:t>
      </w:r>
      <w:r w:rsidR="00E96D67">
        <w:rPr>
          <w:rFonts w:ascii="Arial" w:eastAsia="Arial" w:hAnsi="Arial" w:cs="Arial"/>
          <w:spacing w:val="0"/>
          <w:sz w:val="18"/>
        </w:rPr>
        <w:t xml:space="preserve"> </w:t>
      </w:r>
      <w:r>
        <w:rPr>
          <w:rFonts w:ascii="Arial" w:eastAsia="Arial" w:hAnsi="Arial" w:cs="Arial"/>
          <w:spacing w:val="0"/>
          <w:sz w:val="18"/>
        </w:rPr>
        <w:t>duymasın,</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vergiyi</w:t>
      </w:r>
      <w:r w:rsidR="00E96D67">
        <w:rPr>
          <w:rFonts w:ascii="Arial" w:eastAsia="Arial" w:hAnsi="Arial" w:cs="Arial"/>
          <w:spacing w:val="0"/>
          <w:sz w:val="18"/>
        </w:rPr>
        <w:t xml:space="preserve"> </w:t>
      </w:r>
      <w:r>
        <w:rPr>
          <w:rFonts w:ascii="Arial" w:eastAsia="Arial" w:hAnsi="Arial" w:cs="Arial"/>
          <w:spacing w:val="0"/>
          <w:sz w:val="18"/>
        </w:rPr>
        <w:t>oradan</w:t>
      </w:r>
      <w:r w:rsidR="00E96D67">
        <w:rPr>
          <w:rFonts w:ascii="Arial" w:eastAsia="Arial" w:hAnsi="Arial" w:cs="Arial"/>
          <w:spacing w:val="0"/>
          <w:sz w:val="18"/>
        </w:rPr>
        <w:t xml:space="preserve"> </w:t>
      </w:r>
      <w:r>
        <w:rPr>
          <w:rFonts w:ascii="Arial" w:eastAsia="Arial" w:hAnsi="Arial" w:cs="Arial"/>
          <w:spacing w:val="0"/>
          <w:sz w:val="18"/>
        </w:rPr>
        <w:t>alıyor!</w:t>
      </w:r>
    </w:p>
    <w:p w:rsidR="004D3B0B" w14:paraId="74C6EC7A" w14:textId="77777777">
      <w:pPr>
        <w:spacing w:after="0" w:line="276" w:lineRule="auto"/>
        <w:ind w:firstLine="806"/>
        <w:jc w:val="both"/>
      </w:pPr>
      <w:r>
        <w:rPr>
          <w:rFonts w:ascii="Arial" w:eastAsia="Arial" w:hAnsi="Arial" w:cs="Arial"/>
          <w:spacing w:val="0"/>
          <w:sz w:val="18"/>
        </w:rPr>
        <w:t>SAĞLIK</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KEMAL</w:t>
      </w:r>
      <w:r w:rsidR="00E96D67">
        <w:rPr>
          <w:rFonts w:ascii="Arial" w:eastAsia="Arial" w:hAnsi="Arial" w:cs="Arial"/>
          <w:spacing w:val="0"/>
          <w:sz w:val="18"/>
        </w:rPr>
        <w:t xml:space="preserve"> </w:t>
      </w:r>
      <w:r>
        <w:rPr>
          <w:rFonts w:ascii="Arial" w:eastAsia="Arial" w:hAnsi="Arial" w:cs="Arial"/>
          <w:spacing w:val="0"/>
          <w:sz w:val="18"/>
        </w:rPr>
        <w:t>MEMİŞOĞLU</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Aşırı</w:t>
      </w:r>
      <w:r w:rsidR="00E96D67">
        <w:rPr>
          <w:rFonts w:ascii="Arial" w:eastAsia="Arial" w:hAnsi="Arial" w:cs="Arial"/>
          <w:spacing w:val="0"/>
          <w:sz w:val="18"/>
        </w:rPr>
        <w:t xml:space="preserve"> </w:t>
      </w:r>
      <w:r>
        <w:rPr>
          <w:rFonts w:ascii="Arial" w:eastAsia="Arial" w:hAnsi="Arial" w:cs="Arial"/>
          <w:spacing w:val="0"/>
          <w:sz w:val="18"/>
        </w:rPr>
        <w:t>kiloyla</w:t>
      </w:r>
      <w:r w:rsidR="00E96D67">
        <w:rPr>
          <w:rFonts w:ascii="Arial" w:eastAsia="Arial" w:hAnsi="Arial" w:cs="Arial"/>
          <w:spacing w:val="0"/>
          <w:sz w:val="18"/>
        </w:rPr>
        <w:t xml:space="preserve"> </w:t>
      </w:r>
      <w:r>
        <w:rPr>
          <w:rFonts w:ascii="Arial" w:eastAsia="Arial" w:hAnsi="Arial" w:cs="Arial"/>
          <w:spacing w:val="0"/>
          <w:sz w:val="18"/>
        </w:rPr>
        <w:t>mücadelede</w:t>
      </w:r>
      <w:r w:rsidR="00E96D67">
        <w:rPr>
          <w:rFonts w:ascii="Arial" w:eastAsia="Arial" w:hAnsi="Arial" w:cs="Arial"/>
          <w:spacing w:val="0"/>
          <w:sz w:val="18"/>
        </w:rPr>
        <w:t xml:space="preserve"> </w:t>
      </w:r>
      <w:r>
        <w:rPr>
          <w:rFonts w:ascii="Arial" w:eastAsia="Arial" w:hAnsi="Arial" w:cs="Arial"/>
          <w:spacing w:val="0"/>
          <w:sz w:val="18"/>
        </w:rPr>
        <w:t>önemli</w:t>
      </w:r>
      <w:r w:rsidR="00E96D67">
        <w:rPr>
          <w:rFonts w:ascii="Arial" w:eastAsia="Arial" w:hAnsi="Arial" w:cs="Arial"/>
          <w:spacing w:val="0"/>
          <w:sz w:val="18"/>
        </w:rPr>
        <w:t xml:space="preserve"> </w:t>
      </w:r>
      <w:r>
        <w:rPr>
          <w:rFonts w:ascii="Arial" w:eastAsia="Arial" w:hAnsi="Arial" w:cs="Arial"/>
          <w:spacing w:val="0"/>
          <w:sz w:val="18"/>
        </w:rPr>
        <w:t>adımlar</w:t>
      </w:r>
      <w:r w:rsidR="00E96D67">
        <w:rPr>
          <w:rFonts w:ascii="Arial" w:eastAsia="Arial" w:hAnsi="Arial" w:cs="Arial"/>
          <w:spacing w:val="0"/>
          <w:sz w:val="18"/>
        </w:rPr>
        <w:t xml:space="preserve"> </w:t>
      </w:r>
      <w:r>
        <w:rPr>
          <w:rFonts w:ascii="Arial" w:eastAsia="Arial" w:hAnsi="Arial" w:cs="Arial"/>
          <w:spacing w:val="0"/>
          <w:sz w:val="18"/>
        </w:rPr>
        <w:t>attık.</w:t>
      </w:r>
      <w:r w:rsidR="00E96D67">
        <w:rPr>
          <w:rFonts w:ascii="Arial" w:eastAsia="Arial" w:hAnsi="Arial" w:cs="Arial"/>
          <w:spacing w:val="0"/>
          <w:sz w:val="18"/>
        </w:rPr>
        <w:t xml:space="preserve"> </w:t>
      </w:r>
      <w:r>
        <w:rPr>
          <w:rFonts w:ascii="Arial" w:eastAsia="Arial" w:hAnsi="Arial" w:cs="Arial"/>
          <w:spacing w:val="0"/>
          <w:sz w:val="18"/>
        </w:rPr>
        <w:t>"İdeal</w:t>
      </w:r>
      <w:r w:rsidR="00E96D67">
        <w:rPr>
          <w:rFonts w:ascii="Arial" w:eastAsia="Arial" w:hAnsi="Arial" w:cs="Arial"/>
          <w:spacing w:val="0"/>
          <w:sz w:val="18"/>
        </w:rPr>
        <w:t xml:space="preserve"> </w:t>
      </w:r>
      <w:r>
        <w:rPr>
          <w:rFonts w:ascii="Arial" w:eastAsia="Arial" w:hAnsi="Arial" w:cs="Arial"/>
          <w:spacing w:val="0"/>
          <w:sz w:val="18"/>
        </w:rPr>
        <w:t>Kilonu</w:t>
      </w:r>
      <w:r w:rsidR="00E96D67">
        <w:rPr>
          <w:rFonts w:ascii="Arial" w:eastAsia="Arial" w:hAnsi="Arial" w:cs="Arial"/>
          <w:spacing w:val="0"/>
          <w:sz w:val="18"/>
        </w:rPr>
        <w:t xml:space="preserve"> </w:t>
      </w:r>
      <w:r>
        <w:rPr>
          <w:rFonts w:ascii="Arial" w:eastAsia="Arial" w:hAnsi="Arial" w:cs="Arial"/>
          <w:spacing w:val="0"/>
          <w:sz w:val="18"/>
        </w:rPr>
        <w:t>Öğren,</w:t>
      </w:r>
      <w:r w:rsidR="00E96D67">
        <w:rPr>
          <w:rFonts w:ascii="Arial" w:eastAsia="Arial" w:hAnsi="Arial" w:cs="Arial"/>
          <w:spacing w:val="0"/>
          <w:sz w:val="18"/>
        </w:rPr>
        <w:t xml:space="preserve"> </w:t>
      </w:r>
      <w:r>
        <w:rPr>
          <w:rFonts w:ascii="Arial" w:eastAsia="Arial" w:hAnsi="Arial" w:cs="Arial"/>
          <w:spacing w:val="0"/>
          <w:sz w:val="18"/>
        </w:rPr>
        <w:t>Sağlıklı</w:t>
      </w:r>
      <w:r w:rsidR="00E96D67">
        <w:rPr>
          <w:rFonts w:ascii="Arial" w:eastAsia="Arial" w:hAnsi="Arial" w:cs="Arial"/>
          <w:spacing w:val="0"/>
          <w:sz w:val="18"/>
        </w:rPr>
        <w:t xml:space="preserve"> </w:t>
      </w:r>
      <w:r>
        <w:rPr>
          <w:rFonts w:ascii="Arial" w:eastAsia="Arial" w:hAnsi="Arial" w:cs="Arial"/>
          <w:spacing w:val="0"/>
          <w:sz w:val="18"/>
        </w:rPr>
        <w:t>Yaşa"</w:t>
      </w:r>
      <w:r w:rsidR="00E96D67">
        <w:rPr>
          <w:rFonts w:ascii="Arial" w:eastAsia="Arial" w:hAnsi="Arial" w:cs="Arial"/>
          <w:spacing w:val="0"/>
          <w:sz w:val="18"/>
        </w:rPr>
        <w:t xml:space="preserve"> </w:t>
      </w:r>
      <w:r>
        <w:rPr>
          <w:rFonts w:ascii="Arial" w:eastAsia="Arial" w:hAnsi="Arial" w:cs="Arial"/>
          <w:spacing w:val="0"/>
          <w:sz w:val="18"/>
        </w:rPr>
        <w:t>kampanyasının</w:t>
      </w:r>
      <w:r w:rsidR="00E96D67">
        <w:rPr>
          <w:rFonts w:ascii="Arial" w:eastAsia="Arial" w:hAnsi="Arial" w:cs="Arial"/>
          <w:spacing w:val="0"/>
          <w:sz w:val="18"/>
        </w:rPr>
        <w:t xml:space="preserve"> </w:t>
      </w:r>
      <w:r>
        <w:rPr>
          <w:rFonts w:ascii="Arial" w:eastAsia="Arial" w:hAnsi="Arial" w:cs="Arial"/>
          <w:spacing w:val="0"/>
          <w:sz w:val="18"/>
        </w:rPr>
        <w:t>sadece</w:t>
      </w:r>
      <w:r w:rsidR="00E96D67">
        <w:rPr>
          <w:rFonts w:ascii="Arial" w:eastAsia="Arial" w:hAnsi="Arial" w:cs="Arial"/>
          <w:spacing w:val="0"/>
          <w:sz w:val="18"/>
        </w:rPr>
        <w:t xml:space="preserve"> </w:t>
      </w:r>
      <w:r>
        <w:rPr>
          <w:rFonts w:ascii="Arial" w:eastAsia="Arial" w:hAnsi="Arial" w:cs="Arial"/>
          <w:spacing w:val="0"/>
          <w:sz w:val="18"/>
        </w:rPr>
        <w:t>ilk</w:t>
      </w:r>
      <w:r w:rsidR="00E96D67">
        <w:rPr>
          <w:rFonts w:ascii="Arial" w:eastAsia="Arial" w:hAnsi="Arial" w:cs="Arial"/>
          <w:spacing w:val="0"/>
          <w:sz w:val="18"/>
        </w:rPr>
        <w:t xml:space="preserve"> </w:t>
      </w:r>
      <w:r>
        <w:rPr>
          <w:rFonts w:ascii="Arial" w:eastAsia="Arial" w:hAnsi="Arial" w:cs="Arial"/>
          <w:spacing w:val="0"/>
          <w:sz w:val="18"/>
        </w:rPr>
        <w:t>üç</w:t>
      </w:r>
      <w:r w:rsidR="00E96D67">
        <w:rPr>
          <w:rFonts w:ascii="Arial" w:eastAsia="Arial" w:hAnsi="Arial" w:cs="Arial"/>
          <w:spacing w:val="0"/>
          <w:sz w:val="18"/>
        </w:rPr>
        <w:t xml:space="preserve"> </w:t>
      </w:r>
      <w:r>
        <w:rPr>
          <w:rFonts w:ascii="Arial" w:eastAsia="Arial" w:hAnsi="Arial" w:cs="Arial"/>
          <w:spacing w:val="0"/>
          <w:sz w:val="18"/>
        </w:rPr>
        <w:t>ayında</w:t>
      </w:r>
      <w:r w:rsidR="00E96D67">
        <w:rPr>
          <w:rFonts w:ascii="Arial" w:eastAsia="Arial" w:hAnsi="Arial" w:cs="Arial"/>
          <w:spacing w:val="0"/>
          <w:sz w:val="18"/>
        </w:rPr>
        <w:t xml:space="preserve"> </w:t>
      </w:r>
      <w:r>
        <w:rPr>
          <w:rFonts w:ascii="Arial" w:eastAsia="Arial" w:hAnsi="Arial" w:cs="Arial"/>
          <w:spacing w:val="0"/>
          <w:sz w:val="18"/>
        </w:rPr>
        <w:t>81</w:t>
      </w:r>
      <w:r w:rsidR="00E96D67">
        <w:rPr>
          <w:rFonts w:ascii="Arial" w:eastAsia="Arial" w:hAnsi="Arial" w:cs="Arial"/>
          <w:spacing w:val="0"/>
          <w:sz w:val="18"/>
        </w:rPr>
        <w:t xml:space="preserve"> </w:t>
      </w:r>
      <w:r>
        <w:rPr>
          <w:rFonts w:ascii="Arial" w:eastAsia="Arial" w:hAnsi="Arial" w:cs="Arial"/>
          <w:spacing w:val="0"/>
          <w:sz w:val="18"/>
        </w:rPr>
        <w:t>ilde</w:t>
      </w:r>
      <w:r w:rsidR="00E96D67">
        <w:rPr>
          <w:rFonts w:ascii="Arial" w:eastAsia="Arial" w:hAnsi="Arial" w:cs="Arial"/>
          <w:spacing w:val="0"/>
          <w:sz w:val="18"/>
        </w:rPr>
        <w:t xml:space="preserve"> </w:t>
      </w:r>
      <w:r>
        <w:rPr>
          <w:rFonts w:ascii="Arial" w:eastAsia="Arial" w:hAnsi="Arial" w:cs="Arial"/>
          <w:spacing w:val="0"/>
          <w:sz w:val="18"/>
        </w:rPr>
        <w:t>10</w:t>
      </w:r>
      <w:r w:rsidR="00E96D67">
        <w:rPr>
          <w:rFonts w:ascii="Arial" w:eastAsia="Arial" w:hAnsi="Arial" w:cs="Arial"/>
          <w:spacing w:val="0"/>
          <w:sz w:val="18"/>
        </w:rPr>
        <w:t xml:space="preserve"> </w:t>
      </w:r>
      <w:r>
        <w:rPr>
          <w:rFonts w:ascii="Arial" w:eastAsia="Arial" w:hAnsi="Arial" w:cs="Arial"/>
          <w:spacing w:val="0"/>
          <w:sz w:val="18"/>
        </w:rPr>
        <w:t>milyondan</w:t>
      </w:r>
      <w:r w:rsidR="00E96D67">
        <w:rPr>
          <w:rFonts w:ascii="Arial" w:eastAsia="Arial" w:hAnsi="Arial" w:cs="Arial"/>
          <w:spacing w:val="0"/>
          <w:sz w:val="18"/>
        </w:rPr>
        <w:t xml:space="preserve"> </w:t>
      </w:r>
      <w:r>
        <w:rPr>
          <w:rFonts w:ascii="Arial" w:eastAsia="Arial" w:hAnsi="Arial" w:cs="Arial"/>
          <w:spacing w:val="0"/>
          <w:sz w:val="18"/>
        </w:rPr>
        <w:t>fazla</w:t>
      </w:r>
      <w:r w:rsidR="00E96D67">
        <w:rPr>
          <w:rFonts w:ascii="Arial" w:eastAsia="Arial" w:hAnsi="Arial" w:cs="Arial"/>
          <w:spacing w:val="0"/>
          <w:sz w:val="18"/>
        </w:rPr>
        <w:t xml:space="preserve"> </w:t>
      </w:r>
      <w:r>
        <w:rPr>
          <w:rFonts w:ascii="Arial" w:eastAsia="Arial" w:hAnsi="Arial" w:cs="Arial"/>
          <w:spacing w:val="0"/>
          <w:sz w:val="18"/>
        </w:rPr>
        <w:t>vatandaşımızın</w:t>
      </w:r>
      <w:r w:rsidR="00E96D67">
        <w:rPr>
          <w:rFonts w:ascii="Arial" w:eastAsia="Arial" w:hAnsi="Arial" w:cs="Arial"/>
          <w:spacing w:val="0"/>
          <w:sz w:val="18"/>
        </w:rPr>
        <w:t xml:space="preserve"> </w:t>
      </w:r>
      <w:r>
        <w:rPr>
          <w:rFonts w:ascii="Arial" w:eastAsia="Arial" w:hAnsi="Arial" w:cs="Arial"/>
          <w:spacing w:val="0"/>
          <w:sz w:val="18"/>
        </w:rPr>
        <w:t>boy</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kilo</w:t>
      </w:r>
      <w:r w:rsidR="00E96D67">
        <w:rPr>
          <w:rFonts w:ascii="Arial" w:eastAsia="Arial" w:hAnsi="Arial" w:cs="Arial"/>
          <w:spacing w:val="0"/>
          <w:sz w:val="18"/>
        </w:rPr>
        <w:t xml:space="preserve"> </w:t>
      </w:r>
      <w:r>
        <w:rPr>
          <w:rFonts w:ascii="Arial" w:eastAsia="Arial" w:hAnsi="Arial" w:cs="Arial"/>
          <w:spacing w:val="0"/>
          <w:sz w:val="18"/>
        </w:rPr>
        <w:t>ölçümlerini</w:t>
      </w:r>
      <w:r w:rsidR="00E96D67">
        <w:rPr>
          <w:rFonts w:ascii="Arial" w:eastAsia="Arial" w:hAnsi="Arial" w:cs="Arial"/>
          <w:spacing w:val="0"/>
          <w:sz w:val="18"/>
        </w:rPr>
        <w:t xml:space="preserve"> </w:t>
      </w:r>
      <w:r>
        <w:rPr>
          <w:rFonts w:ascii="Arial" w:eastAsia="Arial" w:hAnsi="Arial" w:cs="Arial"/>
          <w:spacing w:val="0"/>
          <w:sz w:val="18"/>
        </w:rPr>
        <w:t>gerçekleştirdik.</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ölçümlerin</w:t>
      </w:r>
      <w:r w:rsidR="00E96D67">
        <w:rPr>
          <w:rFonts w:ascii="Arial" w:eastAsia="Arial" w:hAnsi="Arial" w:cs="Arial"/>
          <w:spacing w:val="0"/>
          <w:sz w:val="18"/>
        </w:rPr>
        <w:t xml:space="preserve"> </w:t>
      </w:r>
      <w:r>
        <w:rPr>
          <w:rFonts w:ascii="Arial" w:eastAsia="Arial" w:hAnsi="Arial" w:cs="Arial"/>
          <w:spacing w:val="0"/>
          <w:sz w:val="18"/>
        </w:rPr>
        <w:t>sonucunda</w:t>
      </w:r>
      <w:r w:rsidR="00E96D67">
        <w:rPr>
          <w:rFonts w:ascii="Arial" w:eastAsia="Arial" w:hAnsi="Arial" w:cs="Arial"/>
          <w:spacing w:val="0"/>
          <w:sz w:val="18"/>
        </w:rPr>
        <w:t xml:space="preserve"> </w:t>
      </w:r>
      <w:r>
        <w:rPr>
          <w:rFonts w:ascii="Arial" w:eastAsia="Arial" w:hAnsi="Arial" w:cs="Arial"/>
          <w:spacing w:val="0"/>
          <w:sz w:val="18"/>
        </w:rPr>
        <w:t>vatandaşlarımızın</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65'inin</w:t>
      </w:r>
      <w:r w:rsidR="00E96D67">
        <w:rPr>
          <w:rFonts w:ascii="Arial" w:eastAsia="Arial" w:hAnsi="Arial" w:cs="Arial"/>
          <w:spacing w:val="0"/>
          <w:sz w:val="18"/>
        </w:rPr>
        <w:t xml:space="preserve"> </w:t>
      </w:r>
      <w:r>
        <w:rPr>
          <w:rFonts w:ascii="Arial" w:eastAsia="Arial" w:hAnsi="Arial" w:cs="Arial"/>
          <w:spacing w:val="0"/>
          <w:sz w:val="18"/>
        </w:rPr>
        <w:t>kilosunun</w:t>
      </w:r>
      <w:r w:rsidR="00E96D67">
        <w:rPr>
          <w:rFonts w:ascii="Arial" w:eastAsia="Arial" w:hAnsi="Arial" w:cs="Arial"/>
          <w:spacing w:val="0"/>
          <w:sz w:val="18"/>
        </w:rPr>
        <w:t xml:space="preserve"> </w:t>
      </w:r>
      <w:r>
        <w:rPr>
          <w:rFonts w:ascii="Arial" w:eastAsia="Arial" w:hAnsi="Arial" w:cs="Arial"/>
          <w:spacing w:val="0"/>
          <w:sz w:val="18"/>
        </w:rPr>
        <w:t>fazla</w:t>
      </w:r>
      <w:r w:rsidR="00E96D67">
        <w:rPr>
          <w:rFonts w:ascii="Arial" w:eastAsia="Arial" w:hAnsi="Arial" w:cs="Arial"/>
          <w:spacing w:val="0"/>
          <w:sz w:val="18"/>
        </w:rPr>
        <w:t xml:space="preserve"> </w:t>
      </w:r>
      <w:r>
        <w:rPr>
          <w:rFonts w:ascii="Arial" w:eastAsia="Arial" w:hAnsi="Arial" w:cs="Arial"/>
          <w:spacing w:val="0"/>
          <w:sz w:val="18"/>
        </w:rPr>
        <w:t>olduğunu</w:t>
      </w:r>
      <w:r w:rsidR="00E96D67">
        <w:rPr>
          <w:rFonts w:ascii="Arial" w:eastAsia="Arial" w:hAnsi="Arial" w:cs="Arial"/>
          <w:spacing w:val="0"/>
          <w:sz w:val="18"/>
        </w:rPr>
        <w:t xml:space="preserve"> </w:t>
      </w:r>
      <w:r>
        <w:rPr>
          <w:rFonts w:ascii="Arial" w:eastAsia="Arial" w:hAnsi="Arial" w:cs="Arial"/>
          <w:spacing w:val="0"/>
          <w:sz w:val="18"/>
        </w:rPr>
        <w:t>tespit</w:t>
      </w:r>
      <w:r w:rsidR="00E96D67">
        <w:rPr>
          <w:rFonts w:ascii="Arial" w:eastAsia="Arial" w:hAnsi="Arial" w:cs="Arial"/>
          <w:spacing w:val="0"/>
          <w:sz w:val="18"/>
        </w:rPr>
        <w:t xml:space="preserve"> </w:t>
      </w:r>
      <w:r>
        <w:rPr>
          <w:rFonts w:ascii="Arial" w:eastAsia="Arial" w:hAnsi="Arial" w:cs="Arial"/>
          <w:spacing w:val="0"/>
          <w:sz w:val="18"/>
        </w:rPr>
        <w:t>ettik</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kendilerini</w:t>
      </w:r>
      <w:r w:rsidR="00E96D67">
        <w:rPr>
          <w:rFonts w:ascii="Arial" w:eastAsia="Arial" w:hAnsi="Arial" w:cs="Arial"/>
          <w:spacing w:val="0"/>
          <w:sz w:val="18"/>
        </w:rPr>
        <w:t xml:space="preserve"> </w:t>
      </w:r>
      <w:r>
        <w:rPr>
          <w:rFonts w:ascii="Arial" w:eastAsia="Arial" w:hAnsi="Arial" w:cs="Arial"/>
          <w:spacing w:val="0"/>
          <w:sz w:val="18"/>
        </w:rPr>
        <w:t>sağlıklı</w:t>
      </w:r>
      <w:r w:rsidR="00E96D67">
        <w:rPr>
          <w:rFonts w:ascii="Arial" w:eastAsia="Arial" w:hAnsi="Arial" w:cs="Arial"/>
          <w:spacing w:val="0"/>
          <w:sz w:val="18"/>
        </w:rPr>
        <w:t xml:space="preserve"> </w:t>
      </w:r>
      <w:r>
        <w:rPr>
          <w:rFonts w:ascii="Arial" w:eastAsia="Arial" w:hAnsi="Arial" w:cs="Arial"/>
          <w:spacing w:val="0"/>
          <w:sz w:val="18"/>
        </w:rPr>
        <w:t>hayat</w:t>
      </w:r>
      <w:r w:rsidR="00E96D67">
        <w:rPr>
          <w:rFonts w:ascii="Arial" w:eastAsia="Arial" w:hAnsi="Arial" w:cs="Arial"/>
          <w:spacing w:val="0"/>
          <w:sz w:val="18"/>
        </w:rPr>
        <w:t xml:space="preserve"> </w:t>
      </w:r>
      <w:r>
        <w:rPr>
          <w:rFonts w:ascii="Arial" w:eastAsia="Arial" w:hAnsi="Arial" w:cs="Arial"/>
          <w:spacing w:val="0"/>
          <w:sz w:val="18"/>
        </w:rPr>
        <w:t>merkezlerimizdeki</w:t>
      </w:r>
      <w:r w:rsidR="00E96D67">
        <w:rPr>
          <w:rFonts w:ascii="Arial" w:eastAsia="Arial" w:hAnsi="Arial" w:cs="Arial"/>
          <w:spacing w:val="0"/>
          <w:sz w:val="18"/>
        </w:rPr>
        <w:t xml:space="preserve"> </w:t>
      </w:r>
      <w:r>
        <w:rPr>
          <w:rFonts w:ascii="Arial" w:eastAsia="Arial" w:hAnsi="Arial" w:cs="Arial"/>
          <w:spacing w:val="0"/>
          <w:sz w:val="18"/>
        </w:rPr>
        <w:t>diyetisyenlerimize</w:t>
      </w:r>
      <w:r w:rsidR="00E96D67">
        <w:rPr>
          <w:rFonts w:ascii="Arial" w:eastAsia="Arial" w:hAnsi="Arial" w:cs="Arial"/>
          <w:spacing w:val="0"/>
          <w:sz w:val="18"/>
        </w:rPr>
        <w:t xml:space="preserve"> </w:t>
      </w:r>
      <w:r>
        <w:rPr>
          <w:rFonts w:ascii="Arial" w:eastAsia="Arial" w:hAnsi="Arial" w:cs="Arial"/>
          <w:spacing w:val="0"/>
          <w:sz w:val="18"/>
        </w:rPr>
        <w:t>yönlendirdik.</w:t>
      </w:r>
    </w:p>
    <w:p w:rsidR="004D3B0B" w14:paraId="0E6AFE4F" w14:textId="77777777">
      <w:pPr>
        <w:spacing w:after="0" w:line="276" w:lineRule="auto"/>
        <w:ind w:firstLine="806"/>
        <w:jc w:val="both"/>
      </w:pPr>
      <w:r>
        <w:rPr>
          <w:rFonts w:ascii="Arial" w:eastAsia="Arial" w:hAnsi="Arial" w:cs="Arial"/>
          <w:spacing w:val="0"/>
          <w:sz w:val="18"/>
        </w:rPr>
        <w:t>SÜMEYYE</w:t>
      </w:r>
      <w:r w:rsidR="00E96D67">
        <w:rPr>
          <w:rFonts w:ascii="Arial" w:eastAsia="Arial" w:hAnsi="Arial" w:cs="Arial"/>
          <w:spacing w:val="0"/>
          <w:sz w:val="18"/>
        </w:rPr>
        <w:t xml:space="preserve"> </w:t>
      </w:r>
      <w:r>
        <w:rPr>
          <w:rFonts w:ascii="Arial" w:eastAsia="Arial" w:hAnsi="Arial" w:cs="Arial"/>
          <w:spacing w:val="0"/>
          <w:sz w:val="18"/>
        </w:rPr>
        <w:t>BOZ</w:t>
      </w:r>
      <w:r w:rsidR="00E96D67">
        <w:rPr>
          <w:rFonts w:ascii="Arial" w:eastAsia="Arial" w:hAnsi="Arial" w:cs="Arial"/>
          <w:spacing w:val="0"/>
          <w:sz w:val="18"/>
        </w:rPr>
        <w:t xml:space="preserve"> </w:t>
      </w:r>
      <w:r>
        <w:rPr>
          <w:rFonts w:ascii="Arial" w:eastAsia="Arial" w:hAnsi="Arial" w:cs="Arial"/>
          <w:spacing w:val="0"/>
          <w:sz w:val="18"/>
        </w:rPr>
        <w:t>(Muş</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Aç</w:t>
      </w:r>
      <w:r w:rsidR="00E96D67">
        <w:rPr>
          <w:rFonts w:ascii="Arial" w:eastAsia="Arial" w:hAnsi="Arial" w:cs="Arial"/>
          <w:spacing w:val="0"/>
          <w:sz w:val="18"/>
        </w:rPr>
        <w:t xml:space="preserve"> </w:t>
      </w:r>
      <w:r>
        <w:rPr>
          <w:rFonts w:ascii="Arial" w:eastAsia="Arial" w:hAnsi="Arial" w:cs="Arial"/>
          <w:spacing w:val="0"/>
          <w:sz w:val="18"/>
        </w:rPr>
        <w:t>olduklarını</w:t>
      </w:r>
      <w:r w:rsidR="00E96D67">
        <w:rPr>
          <w:rFonts w:ascii="Arial" w:eastAsia="Arial" w:hAnsi="Arial" w:cs="Arial"/>
          <w:spacing w:val="0"/>
          <w:sz w:val="18"/>
        </w:rPr>
        <w:t xml:space="preserve"> </w:t>
      </w:r>
      <w:r>
        <w:rPr>
          <w:rFonts w:ascii="Arial" w:eastAsia="Arial" w:hAnsi="Arial" w:cs="Arial"/>
          <w:spacing w:val="0"/>
          <w:sz w:val="18"/>
        </w:rPr>
        <w:t>fark</w:t>
      </w:r>
      <w:r w:rsidR="00E96D67">
        <w:rPr>
          <w:rFonts w:ascii="Arial" w:eastAsia="Arial" w:hAnsi="Arial" w:cs="Arial"/>
          <w:spacing w:val="0"/>
          <w:sz w:val="18"/>
        </w:rPr>
        <w:t xml:space="preserve"> </w:t>
      </w:r>
      <w:r>
        <w:rPr>
          <w:rFonts w:ascii="Arial" w:eastAsia="Arial" w:hAnsi="Arial" w:cs="Arial"/>
          <w:spacing w:val="0"/>
          <w:sz w:val="18"/>
        </w:rPr>
        <w:t>ettiniz;</w:t>
      </w:r>
      <w:r w:rsidR="00E96D67">
        <w:rPr>
          <w:rFonts w:ascii="Arial" w:eastAsia="Arial" w:hAnsi="Arial" w:cs="Arial"/>
          <w:spacing w:val="0"/>
          <w:sz w:val="18"/>
        </w:rPr>
        <w:t xml:space="preserve"> </w:t>
      </w:r>
      <w:r>
        <w:rPr>
          <w:rFonts w:ascii="Arial" w:eastAsia="Arial" w:hAnsi="Arial" w:cs="Arial"/>
          <w:spacing w:val="0"/>
          <w:sz w:val="18"/>
        </w:rPr>
        <w:t>yemiyorlar,</w:t>
      </w:r>
      <w:r w:rsidR="00E96D67">
        <w:rPr>
          <w:rFonts w:ascii="Arial" w:eastAsia="Arial" w:hAnsi="Arial" w:cs="Arial"/>
          <w:spacing w:val="0"/>
          <w:sz w:val="18"/>
        </w:rPr>
        <w:t xml:space="preserve"> </w:t>
      </w:r>
      <w:r>
        <w:rPr>
          <w:rFonts w:ascii="Arial" w:eastAsia="Arial" w:hAnsi="Arial" w:cs="Arial"/>
          <w:spacing w:val="0"/>
          <w:sz w:val="18"/>
        </w:rPr>
        <w:t>içemiyorlar,</w:t>
      </w:r>
      <w:r w:rsidR="00E96D67">
        <w:rPr>
          <w:rFonts w:ascii="Arial" w:eastAsia="Arial" w:hAnsi="Arial" w:cs="Arial"/>
          <w:spacing w:val="0"/>
          <w:sz w:val="18"/>
        </w:rPr>
        <w:t xml:space="preserve"> </w:t>
      </w:r>
      <w:r>
        <w:rPr>
          <w:rFonts w:ascii="Arial" w:eastAsia="Arial" w:hAnsi="Arial" w:cs="Arial"/>
          <w:spacing w:val="0"/>
          <w:sz w:val="18"/>
        </w:rPr>
        <w:t>beslenemiyorlar,</w:t>
      </w:r>
      <w:r w:rsidR="00E96D67">
        <w:rPr>
          <w:rFonts w:ascii="Arial" w:eastAsia="Arial" w:hAnsi="Arial" w:cs="Arial"/>
          <w:spacing w:val="0"/>
          <w:sz w:val="18"/>
        </w:rPr>
        <w:t xml:space="preserve"> </w:t>
      </w:r>
      <w:r>
        <w:rPr>
          <w:rFonts w:ascii="Arial" w:eastAsia="Arial" w:hAnsi="Arial" w:cs="Arial"/>
          <w:spacing w:val="0"/>
          <w:sz w:val="18"/>
        </w:rPr>
        <w:t>sağlıklı</w:t>
      </w:r>
      <w:r w:rsidR="00E96D67">
        <w:rPr>
          <w:rFonts w:ascii="Arial" w:eastAsia="Arial" w:hAnsi="Arial" w:cs="Arial"/>
          <w:spacing w:val="0"/>
          <w:sz w:val="18"/>
        </w:rPr>
        <w:t xml:space="preserve"> </w:t>
      </w:r>
      <w:r>
        <w:rPr>
          <w:rFonts w:ascii="Arial" w:eastAsia="Arial" w:hAnsi="Arial" w:cs="Arial"/>
          <w:spacing w:val="0"/>
          <w:sz w:val="18"/>
        </w:rPr>
        <w:t>değiller!</w:t>
      </w:r>
    </w:p>
    <w:p w:rsidR="004D3B0B" w14:paraId="39AAC516" w14:textId="77777777">
      <w:pPr>
        <w:spacing w:after="0" w:line="276" w:lineRule="auto"/>
        <w:ind w:firstLine="806"/>
        <w:jc w:val="both"/>
      </w:pPr>
      <w:r>
        <w:rPr>
          <w:rFonts w:ascii="Arial" w:eastAsia="Arial" w:hAnsi="Arial" w:cs="Arial"/>
          <w:spacing w:val="0"/>
          <w:sz w:val="18"/>
        </w:rPr>
        <w:t>SAĞLIK</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KEMAL</w:t>
      </w:r>
      <w:r w:rsidR="00E96D67">
        <w:rPr>
          <w:rFonts w:ascii="Arial" w:eastAsia="Arial" w:hAnsi="Arial" w:cs="Arial"/>
          <w:spacing w:val="0"/>
          <w:sz w:val="18"/>
        </w:rPr>
        <w:t xml:space="preserve"> </w:t>
      </w:r>
      <w:r>
        <w:rPr>
          <w:rFonts w:ascii="Arial" w:eastAsia="Arial" w:hAnsi="Arial" w:cs="Arial"/>
          <w:spacing w:val="0"/>
          <w:sz w:val="18"/>
        </w:rPr>
        <w:t>MEMİŞOĞLU</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Toplum</w:t>
      </w:r>
      <w:r w:rsidR="00E96D67">
        <w:rPr>
          <w:rFonts w:ascii="Arial" w:eastAsia="Arial" w:hAnsi="Arial" w:cs="Arial"/>
          <w:spacing w:val="0"/>
          <w:sz w:val="18"/>
        </w:rPr>
        <w:t xml:space="preserve"> </w:t>
      </w:r>
      <w:r>
        <w:rPr>
          <w:rFonts w:ascii="Arial" w:eastAsia="Arial" w:hAnsi="Arial" w:cs="Arial"/>
          <w:spacing w:val="0"/>
          <w:sz w:val="18"/>
        </w:rPr>
        <w:t>genelinde</w:t>
      </w:r>
      <w:r w:rsidR="00E96D67">
        <w:rPr>
          <w:rFonts w:ascii="Arial" w:eastAsia="Arial" w:hAnsi="Arial" w:cs="Arial"/>
          <w:spacing w:val="0"/>
          <w:sz w:val="18"/>
        </w:rPr>
        <w:t xml:space="preserve"> </w:t>
      </w:r>
      <w:r>
        <w:rPr>
          <w:rFonts w:ascii="Arial" w:eastAsia="Arial" w:hAnsi="Arial" w:cs="Arial"/>
          <w:spacing w:val="0"/>
          <w:sz w:val="18"/>
        </w:rPr>
        <w:t>sağlıklı</w:t>
      </w:r>
      <w:r w:rsidR="00E96D67">
        <w:rPr>
          <w:rFonts w:ascii="Arial" w:eastAsia="Arial" w:hAnsi="Arial" w:cs="Arial"/>
          <w:spacing w:val="0"/>
          <w:sz w:val="18"/>
        </w:rPr>
        <w:t xml:space="preserve"> </w:t>
      </w:r>
      <w:r>
        <w:rPr>
          <w:rFonts w:ascii="Arial" w:eastAsia="Arial" w:hAnsi="Arial" w:cs="Arial"/>
          <w:spacing w:val="0"/>
          <w:sz w:val="18"/>
        </w:rPr>
        <w:t>yaşam</w:t>
      </w:r>
      <w:r w:rsidR="00E96D67">
        <w:rPr>
          <w:rFonts w:ascii="Arial" w:eastAsia="Arial" w:hAnsi="Arial" w:cs="Arial"/>
          <w:spacing w:val="0"/>
          <w:sz w:val="18"/>
        </w:rPr>
        <w:t xml:space="preserve"> </w:t>
      </w:r>
      <w:r>
        <w:rPr>
          <w:rFonts w:ascii="Arial" w:eastAsia="Arial" w:hAnsi="Arial" w:cs="Arial"/>
          <w:spacing w:val="0"/>
          <w:sz w:val="18"/>
        </w:rPr>
        <w:t>kültürünü</w:t>
      </w:r>
      <w:r w:rsidR="00E96D67">
        <w:rPr>
          <w:rFonts w:ascii="Arial" w:eastAsia="Arial" w:hAnsi="Arial" w:cs="Arial"/>
          <w:spacing w:val="0"/>
          <w:sz w:val="18"/>
        </w:rPr>
        <w:t xml:space="preserve"> </w:t>
      </w:r>
      <w:r>
        <w:rPr>
          <w:rFonts w:ascii="Arial" w:eastAsia="Arial" w:hAnsi="Arial" w:cs="Arial"/>
          <w:spacing w:val="0"/>
          <w:sz w:val="18"/>
        </w:rPr>
        <w:t>yaygınlaştırmak</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sağlıklı</w:t>
      </w:r>
      <w:r w:rsidR="00E96D67">
        <w:rPr>
          <w:rFonts w:ascii="Arial" w:eastAsia="Arial" w:hAnsi="Arial" w:cs="Arial"/>
          <w:spacing w:val="0"/>
          <w:sz w:val="18"/>
        </w:rPr>
        <w:t xml:space="preserve"> </w:t>
      </w:r>
      <w:r>
        <w:rPr>
          <w:rFonts w:ascii="Arial" w:eastAsia="Arial" w:hAnsi="Arial" w:cs="Arial"/>
          <w:spacing w:val="0"/>
          <w:sz w:val="18"/>
        </w:rPr>
        <w:t>yaşam</w:t>
      </w:r>
      <w:r w:rsidR="00E96D67">
        <w:rPr>
          <w:rFonts w:ascii="Arial" w:eastAsia="Arial" w:hAnsi="Arial" w:cs="Arial"/>
          <w:spacing w:val="0"/>
          <w:sz w:val="18"/>
        </w:rPr>
        <w:t xml:space="preserve"> </w:t>
      </w:r>
      <w:r>
        <w:rPr>
          <w:rFonts w:ascii="Arial" w:eastAsia="Arial" w:hAnsi="Arial" w:cs="Arial"/>
          <w:spacing w:val="0"/>
          <w:sz w:val="18"/>
        </w:rPr>
        <w:t>strateji</w:t>
      </w:r>
      <w:r w:rsidR="00E96D67">
        <w:rPr>
          <w:rFonts w:ascii="Arial" w:eastAsia="Arial" w:hAnsi="Arial" w:cs="Arial"/>
          <w:spacing w:val="0"/>
          <w:sz w:val="18"/>
        </w:rPr>
        <w:t xml:space="preserve"> </w:t>
      </w:r>
      <w:r>
        <w:rPr>
          <w:rFonts w:ascii="Arial" w:eastAsia="Arial" w:hAnsi="Arial" w:cs="Arial"/>
          <w:spacing w:val="0"/>
          <w:sz w:val="18"/>
        </w:rPr>
        <w:t>belgesini</w:t>
      </w:r>
      <w:r w:rsidR="00E96D67">
        <w:rPr>
          <w:rFonts w:ascii="Arial" w:eastAsia="Arial" w:hAnsi="Arial" w:cs="Arial"/>
          <w:spacing w:val="0"/>
          <w:sz w:val="18"/>
        </w:rPr>
        <w:t xml:space="preserve"> </w:t>
      </w:r>
      <w:r>
        <w:rPr>
          <w:rFonts w:ascii="Arial" w:eastAsia="Arial" w:hAnsi="Arial" w:cs="Arial"/>
          <w:spacing w:val="0"/>
          <w:sz w:val="18"/>
        </w:rPr>
        <w:t>hazırlıyoruz.</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belgeyle,</w:t>
      </w:r>
      <w:r w:rsidR="00E96D67">
        <w:rPr>
          <w:rFonts w:ascii="Arial" w:eastAsia="Arial" w:hAnsi="Arial" w:cs="Arial"/>
          <w:spacing w:val="0"/>
          <w:sz w:val="18"/>
        </w:rPr>
        <w:t xml:space="preserve"> </w:t>
      </w:r>
      <w:r>
        <w:rPr>
          <w:rFonts w:ascii="Arial" w:eastAsia="Arial" w:hAnsi="Arial" w:cs="Arial"/>
          <w:spacing w:val="0"/>
          <w:sz w:val="18"/>
        </w:rPr>
        <w:t>beslenmeden</w:t>
      </w:r>
      <w:r w:rsidR="00E96D67">
        <w:rPr>
          <w:rFonts w:ascii="Arial" w:eastAsia="Arial" w:hAnsi="Arial" w:cs="Arial"/>
          <w:spacing w:val="0"/>
          <w:sz w:val="18"/>
        </w:rPr>
        <w:t xml:space="preserve"> </w:t>
      </w:r>
      <w:r>
        <w:rPr>
          <w:rFonts w:ascii="Arial" w:eastAsia="Arial" w:hAnsi="Arial" w:cs="Arial"/>
          <w:spacing w:val="0"/>
          <w:sz w:val="18"/>
        </w:rPr>
        <w:t>fiziksel</w:t>
      </w:r>
      <w:r w:rsidR="00E96D67">
        <w:rPr>
          <w:rFonts w:ascii="Arial" w:eastAsia="Arial" w:hAnsi="Arial" w:cs="Arial"/>
          <w:spacing w:val="0"/>
          <w:sz w:val="18"/>
        </w:rPr>
        <w:t xml:space="preserve"> </w:t>
      </w:r>
      <w:r>
        <w:rPr>
          <w:rFonts w:ascii="Arial" w:eastAsia="Arial" w:hAnsi="Arial" w:cs="Arial"/>
          <w:spacing w:val="0"/>
          <w:sz w:val="18"/>
        </w:rPr>
        <w:t>aktiviteye,</w:t>
      </w:r>
      <w:r w:rsidR="00E96D67">
        <w:rPr>
          <w:rFonts w:ascii="Arial" w:eastAsia="Arial" w:hAnsi="Arial" w:cs="Arial"/>
          <w:spacing w:val="0"/>
          <w:sz w:val="18"/>
        </w:rPr>
        <w:t xml:space="preserve"> </w:t>
      </w:r>
      <w:r>
        <w:rPr>
          <w:rFonts w:ascii="Arial" w:eastAsia="Arial" w:hAnsi="Arial" w:cs="Arial"/>
          <w:spacing w:val="0"/>
          <w:sz w:val="18"/>
        </w:rPr>
        <w:t>ruh</w:t>
      </w:r>
      <w:r w:rsidR="00E96D67">
        <w:rPr>
          <w:rFonts w:ascii="Arial" w:eastAsia="Arial" w:hAnsi="Arial" w:cs="Arial"/>
          <w:spacing w:val="0"/>
          <w:sz w:val="18"/>
        </w:rPr>
        <w:t xml:space="preserve"> </w:t>
      </w:r>
      <w:r>
        <w:rPr>
          <w:rFonts w:ascii="Arial" w:eastAsia="Arial" w:hAnsi="Arial" w:cs="Arial"/>
          <w:spacing w:val="0"/>
          <w:sz w:val="18"/>
        </w:rPr>
        <w:t>sağlığından</w:t>
      </w:r>
      <w:r w:rsidR="00E96D67">
        <w:rPr>
          <w:rFonts w:ascii="Arial" w:eastAsia="Arial" w:hAnsi="Arial" w:cs="Arial"/>
          <w:spacing w:val="0"/>
          <w:sz w:val="18"/>
        </w:rPr>
        <w:t xml:space="preserve"> </w:t>
      </w:r>
      <w:r>
        <w:rPr>
          <w:rFonts w:ascii="Arial" w:eastAsia="Arial" w:hAnsi="Arial" w:cs="Arial"/>
          <w:spacing w:val="0"/>
          <w:sz w:val="18"/>
        </w:rPr>
        <w:t>kronik</w:t>
      </w:r>
      <w:r w:rsidR="00E96D67">
        <w:rPr>
          <w:rFonts w:ascii="Arial" w:eastAsia="Arial" w:hAnsi="Arial" w:cs="Arial"/>
          <w:spacing w:val="0"/>
          <w:sz w:val="18"/>
        </w:rPr>
        <w:t xml:space="preserve"> </w:t>
      </w:r>
      <w:r>
        <w:rPr>
          <w:rFonts w:ascii="Arial" w:eastAsia="Arial" w:hAnsi="Arial" w:cs="Arial"/>
          <w:spacing w:val="0"/>
          <w:sz w:val="18"/>
        </w:rPr>
        <w:t>hastalıkların</w:t>
      </w:r>
      <w:r w:rsidR="00E96D67">
        <w:rPr>
          <w:rFonts w:ascii="Arial" w:eastAsia="Arial" w:hAnsi="Arial" w:cs="Arial"/>
          <w:spacing w:val="0"/>
          <w:sz w:val="18"/>
        </w:rPr>
        <w:t xml:space="preserve"> </w:t>
      </w:r>
      <w:r>
        <w:rPr>
          <w:rFonts w:ascii="Arial" w:eastAsia="Arial" w:hAnsi="Arial" w:cs="Arial"/>
          <w:spacing w:val="0"/>
          <w:sz w:val="18"/>
        </w:rPr>
        <w:t>önlenmesine</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önümüzdeki</w:t>
      </w:r>
      <w:r w:rsidR="00E96D67">
        <w:rPr>
          <w:rFonts w:ascii="Arial" w:eastAsia="Arial" w:hAnsi="Arial" w:cs="Arial"/>
          <w:spacing w:val="0"/>
          <w:sz w:val="18"/>
        </w:rPr>
        <w:t xml:space="preserve"> </w:t>
      </w:r>
      <w:r>
        <w:rPr>
          <w:rFonts w:ascii="Arial" w:eastAsia="Arial" w:hAnsi="Arial" w:cs="Arial"/>
          <w:spacing w:val="0"/>
          <w:sz w:val="18"/>
        </w:rPr>
        <w:t>on</w:t>
      </w:r>
      <w:r w:rsidR="00E96D67">
        <w:rPr>
          <w:rFonts w:ascii="Arial" w:eastAsia="Arial" w:hAnsi="Arial" w:cs="Arial"/>
          <w:spacing w:val="0"/>
          <w:sz w:val="18"/>
        </w:rPr>
        <w:t xml:space="preserve"> </w:t>
      </w:r>
      <w:r>
        <w:rPr>
          <w:rFonts w:ascii="Arial" w:eastAsia="Arial" w:hAnsi="Arial" w:cs="Arial"/>
          <w:spacing w:val="0"/>
          <w:sz w:val="18"/>
        </w:rPr>
        <w:t>yılın</w:t>
      </w:r>
      <w:r w:rsidR="00E96D67">
        <w:rPr>
          <w:rFonts w:ascii="Arial" w:eastAsia="Arial" w:hAnsi="Arial" w:cs="Arial"/>
          <w:spacing w:val="0"/>
          <w:sz w:val="18"/>
        </w:rPr>
        <w:t xml:space="preserve"> </w:t>
      </w:r>
      <w:r>
        <w:rPr>
          <w:rFonts w:ascii="Arial" w:eastAsia="Arial" w:hAnsi="Arial" w:cs="Arial"/>
          <w:spacing w:val="0"/>
          <w:sz w:val="18"/>
        </w:rPr>
        <w:t>yol</w:t>
      </w:r>
      <w:r w:rsidR="00E96D67">
        <w:rPr>
          <w:rFonts w:ascii="Arial" w:eastAsia="Arial" w:hAnsi="Arial" w:cs="Arial"/>
          <w:spacing w:val="0"/>
          <w:sz w:val="18"/>
        </w:rPr>
        <w:t xml:space="preserve"> </w:t>
      </w:r>
      <w:r>
        <w:rPr>
          <w:rFonts w:ascii="Arial" w:eastAsia="Arial" w:hAnsi="Arial" w:cs="Arial"/>
          <w:spacing w:val="0"/>
          <w:sz w:val="18"/>
        </w:rPr>
        <w:t>haritasını</w:t>
      </w:r>
      <w:r w:rsidR="00E96D67">
        <w:rPr>
          <w:rFonts w:ascii="Arial" w:eastAsia="Arial" w:hAnsi="Arial" w:cs="Arial"/>
          <w:spacing w:val="0"/>
          <w:sz w:val="18"/>
        </w:rPr>
        <w:t xml:space="preserve"> </w:t>
      </w:r>
      <w:r>
        <w:rPr>
          <w:rFonts w:ascii="Arial" w:eastAsia="Arial" w:hAnsi="Arial" w:cs="Arial"/>
          <w:spacing w:val="0"/>
          <w:sz w:val="18"/>
        </w:rPr>
        <w:t>oluşturarak</w:t>
      </w:r>
      <w:r w:rsidR="00E96D67">
        <w:rPr>
          <w:rFonts w:ascii="Arial" w:eastAsia="Arial" w:hAnsi="Arial" w:cs="Arial"/>
          <w:spacing w:val="0"/>
          <w:sz w:val="18"/>
        </w:rPr>
        <w:t xml:space="preserve"> </w:t>
      </w:r>
      <w:r>
        <w:rPr>
          <w:rFonts w:ascii="Arial" w:eastAsia="Arial" w:hAnsi="Arial" w:cs="Arial"/>
          <w:spacing w:val="0"/>
          <w:sz w:val="18"/>
        </w:rPr>
        <w:t>kurumlar</w:t>
      </w:r>
      <w:r w:rsidR="00E96D67">
        <w:rPr>
          <w:rFonts w:ascii="Arial" w:eastAsia="Arial" w:hAnsi="Arial" w:cs="Arial"/>
          <w:spacing w:val="0"/>
          <w:sz w:val="18"/>
        </w:rPr>
        <w:t xml:space="preserve"> </w:t>
      </w:r>
      <w:r>
        <w:rPr>
          <w:rFonts w:ascii="Arial" w:eastAsia="Arial" w:hAnsi="Arial" w:cs="Arial"/>
          <w:spacing w:val="0"/>
          <w:sz w:val="18"/>
        </w:rPr>
        <w:t>arası</w:t>
      </w:r>
      <w:r w:rsidR="00E96D67">
        <w:rPr>
          <w:rFonts w:ascii="Arial" w:eastAsia="Arial" w:hAnsi="Arial" w:cs="Arial"/>
          <w:spacing w:val="0"/>
          <w:sz w:val="18"/>
        </w:rPr>
        <w:t xml:space="preserve"> </w:t>
      </w:r>
      <w:r>
        <w:rPr>
          <w:rFonts w:ascii="Arial" w:eastAsia="Arial" w:hAnsi="Arial" w:cs="Arial"/>
          <w:spacing w:val="0"/>
          <w:sz w:val="18"/>
        </w:rPr>
        <w:t>eş</w:t>
      </w:r>
      <w:r w:rsidR="00E96D67">
        <w:rPr>
          <w:rFonts w:ascii="Arial" w:eastAsia="Arial" w:hAnsi="Arial" w:cs="Arial"/>
          <w:spacing w:val="0"/>
          <w:sz w:val="18"/>
        </w:rPr>
        <w:t xml:space="preserve"> </w:t>
      </w:r>
      <w:r>
        <w:rPr>
          <w:rFonts w:ascii="Arial" w:eastAsia="Arial" w:hAnsi="Arial" w:cs="Arial"/>
          <w:spacing w:val="0"/>
          <w:sz w:val="18"/>
        </w:rPr>
        <w:t>güdümü</w:t>
      </w:r>
      <w:r w:rsidR="00E96D67">
        <w:rPr>
          <w:rFonts w:ascii="Arial" w:eastAsia="Arial" w:hAnsi="Arial" w:cs="Arial"/>
          <w:spacing w:val="0"/>
          <w:sz w:val="18"/>
        </w:rPr>
        <w:t xml:space="preserve"> </w:t>
      </w:r>
      <w:r>
        <w:rPr>
          <w:rFonts w:ascii="Arial" w:eastAsia="Arial" w:hAnsi="Arial" w:cs="Arial"/>
          <w:spacing w:val="0"/>
          <w:sz w:val="18"/>
        </w:rPr>
        <w:t>güçlendireceğiz.</w:t>
      </w:r>
      <w:r w:rsidR="00E96D67">
        <w:rPr>
          <w:rFonts w:ascii="Arial" w:eastAsia="Arial" w:hAnsi="Arial" w:cs="Arial"/>
          <w:spacing w:val="0"/>
          <w:sz w:val="18"/>
        </w:rPr>
        <w:t xml:space="preserve"> </w:t>
      </w:r>
    </w:p>
    <w:p w:rsidR="004D3B0B" w14:paraId="6757B328" w14:textId="77777777">
      <w:pPr>
        <w:spacing w:after="0" w:line="276" w:lineRule="auto"/>
        <w:ind w:firstLine="806"/>
        <w:jc w:val="both"/>
      </w:pPr>
      <w:r>
        <w:rPr>
          <w:rFonts w:ascii="Arial" w:eastAsia="Arial" w:hAnsi="Arial" w:cs="Arial"/>
          <w:spacing w:val="0"/>
          <w:sz w:val="18"/>
        </w:rPr>
        <w:t>SÜMEYYE</w:t>
      </w:r>
      <w:r w:rsidR="00E96D67">
        <w:rPr>
          <w:rFonts w:ascii="Arial" w:eastAsia="Arial" w:hAnsi="Arial" w:cs="Arial"/>
          <w:spacing w:val="0"/>
          <w:sz w:val="18"/>
        </w:rPr>
        <w:t xml:space="preserve"> </w:t>
      </w:r>
      <w:r>
        <w:rPr>
          <w:rFonts w:ascii="Arial" w:eastAsia="Arial" w:hAnsi="Arial" w:cs="Arial"/>
          <w:spacing w:val="0"/>
          <w:sz w:val="18"/>
        </w:rPr>
        <w:t>BOZ</w:t>
      </w:r>
      <w:r w:rsidR="00E96D67">
        <w:rPr>
          <w:rFonts w:ascii="Arial" w:eastAsia="Arial" w:hAnsi="Arial" w:cs="Arial"/>
          <w:spacing w:val="0"/>
          <w:sz w:val="18"/>
        </w:rPr>
        <w:t xml:space="preserve"> </w:t>
      </w:r>
      <w:r>
        <w:rPr>
          <w:rFonts w:ascii="Arial" w:eastAsia="Arial" w:hAnsi="Arial" w:cs="Arial"/>
          <w:spacing w:val="0"/>
          <w:sz w:val="18"/>
        </w:rPr>
        <w:t>(Muş</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politikasını</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kilo</w:t>
      </w:r>
      <w:r w:rsidR="00E96D67">
        <w:rPr>
          <w:rFonts w:ascii="Arial" w:eastAsia="Arial" w:hAnsi="Arial" w:cs="Arial"/>
          <w:spacing w:val="0"/>
          <w:sz w:val="18"/>
        </w:rPr>
        <w:t xml:space="preserve"> </w:t>
      </w:r>
      <w:r>
        <w:rPr>
          <w:rFonts w:ascii="Arial" w:eastAsia="Arial" w:hAnsi="Arial" w:cs="Arial"/>
          <w:spacing w:val="0"/>
          <w:sz w:val="18"/>
        </w:rPr>
        <w:t>ölçmeye</w:t>
      </w:r>
      <w:r w:rsidR="00E96D67">
        <w:rPr>
          <w:rFonts w:ascii="Arial" w:eastAsia="Arial" w:hAnsi="Arial" w:cs="Arial"/>
          <w:spacing w:val="0"/>
          <w:sz w:val="18"/>
        </w:rPr>
        <w:t xml:space="preserve"> </w:t>
      </w:r>
      <w:r>
        <w:rPr>
          <w:rFonts w:ascii="Arial" w:eastAsia="Arial" w:hAnsi="Arial" w:cs="Arial"/>
          <w:spacing w:val="0"/>
          <w:sz w:val="18"/>
        </w:rPr>
        <w:t>indirgemenizi</w:t>
      </w:r>
      <w:r w:rsidR="00E96D67">
        <w:rPr>
          <w:rFonts w:ascii="Arial" w:eastAsia="Arial" w:hAnsi="Arial" w:cs="Arial"/>
          <w:spacing w:val="0"/>
          <w:sz w:val="18"/>
        </w:rPr>
        <w:t xml:space="preserve"> </w:t>
      </w:r>
      <w:r>
        <w:rPr>
          <w:rFonts w:ascii="Arial" w:eastAsia="Arial" w:hAnsi="Arial" w:cs="Arial"/>
          <w:spacing w:val="0"/>
          <w:sz w:val="18"/>
        </w:rPr>
        <w:t>anlayamıyorum</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p>
    <w:p w:rsidR="004D3B0B" w14:paraId="2A810164" w14:textId="77777777">
      <w:pPr>
        <w:spacing w:after="0" w:line="276" w:lineRule="auto"/>
        <w:ind w:firstLine="806"/>
        <w:jc w:val="both"/>
      </w:pPr>
      <w:r>
        <w:rPr>
          <w:rFonts w:ascii="Arial" w:eastAsia="Arial" w:hAnsi="Arial" w:cs="Arial"/>
          <w:spacing w:val="0"/>
          <w:sz w:val="18"/>
        </w:rPr>
        <w:t>SAĞLIK</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KEMAL</w:t>
      </w:r>
      <w:r w:rsidR="00E96D67">
        <w:rPr>
          <w:rFonts w:ascii="Arial" w:eastAsia="Arial" w:hAnsi="Arial" w:cs="Arial"/>
          <w:spacing w:val="0"/>
          <w:sz w:val="18"/>
        </w:rPr>
        <w:t xml:space="preserve"> </w:t>
      </w:r>
      <w:r>
        <w:rPr>
          <w:rFonts w:ascii="Arial" w:eastAsia="Arial" w:hAnsi="Arial" w:cs="Arial"/>
          <w:spacing w:val="0"/>
          <w:sz w:val="18"/>
        </w:rPr>
        <w:t>MEMİŞOĞLU</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geliştirilen</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vizyonumuz</w:t>
      </w:r>
      <w:r w:rsidR="00E96D67">
        <w:rPr>
          <w:rFonts w:ascii="Arial" w:eastAsia="Arial" w:hAnsi="Arial" w:cs="Arial"/>
          <w:spacing w:val="0"/>
          <w:sz w:val="18"/>
        </w:rPr>
        <w:t xml:space="preserve"> </w:t>
      </w:r>
      <w:r>
        <w:rPr>
          <w:rFonts w:ascii="Arial" w:eastAsia="Arial" w:hAnsi="Arial" w:cs="Arial"/>
          <w:spacing w:val="0"/>
          <w:sz w:val="18"/>
        </w:rPr>
        <w:t>doğrultusunda</w:t>
      </w:r>
      <w:r w:rsidR="00E96D67">
        <w:rPr>
          <w:rFonts w:ascii="Arial" w:eastAsia="Arial" w:hAnsi="Arial" w:cs="Arial"/>
          <w:spacing w:val="0"/>
          <w:sz w:val="18"/>
        </w:rPr>
        <w:t xml:space="preserve"> </w:t>
      </w:r>
      <w:r>
        <w:rPr>
          <w:rFonts w:ascii="Arial" w:eastAsia="Arial" w:hAnsi="Arial" w:cs="Arial"/>
          <w:spacing w:val="0"/>
          <w:sz w:val="18"/>
        </w:rPr>
        <w:t>denetim</w:t>
      </w:r>
      <w:r w:rsidR="00E96D67">
        <w:rPr>
          <w:rFonts w:ascii="Arial" w:eastAsia="Arial" w:hAnsi="Arial" w:cs="Arial"/>
          <w:spacing w:val="0"/>
          <w:sz w:val="18"/>
        </w:rPr>
        <w:t xml:space="preserve"> </w:t>
      </w:r>
      <w:r>
        <w:rPr>
          <w:rFonts w:ascii="Arial" w:eastAsia="Arial" w:hAnsi="Arial" w:cs="Arial"/>
          <w:spacing w:val="0"/>
          <w:sz w:val="18"/>
        </w:rPr>
        <w:t>süreçlerimizi</w:t>
      </w:r>
      <w:r w:rsidR="00E96D67">
        <w:rPr>
          <w:rFonts w:ascii="Arial" w:eastAsia="Arial" w:hAnsi="Arial" w:cs="Arial"/>
          <w:spacing w:val="0"/>
          <w:sz w:val="18"/>
        </w:rPr>
        <w:t xml:space="preserve"> </w:t>
      </w:r>
      <w:r>
        <w:rPr>
          <w:rFonts w:ascii="Arial" w:eastAsia="Arial" w:hAnsi="Arial" w:cs="Arial"/>
          <w:spacing w:val="0"/>
          <w:sz w:val="18"/>
        </w:rPr>
        <w:t>iyileştirdik.</w:t>
      </w:r>
      <w:r w:rsidR="00E96D67">
        <w:rPr>
          <w:rFonts w:ascii="Arial" w:eastAsia="Arial" w:hAnsi="Arial" w:cs="Arial"/>
          <w:spacing w:val="0"/>
          <w:sz w:val="18"/>
        </w:rPr>
        <w:t xml:space="preserve"> </w:t>
      </w:r>
      <w:r>
        <w:rPr>
          <w:rFonts w:ascii="Arial" w:eastAsia="Arial" w:hAnsi="Arial" w:cs="Arial"/>
          <w:spacing w:val="0"/>
          <w:sz w:val="18"/>
        </w:rPr>
        <w:t>Bilimsel</w:t>
      </w:r>
      <w:r w:rsidR="00E96D67">
        <w:rPr>
          <w:rFonts w:ascii="Arial" w:eastAsia="Arial" w:hAnsi="Arial" w:cs="Arial"/>
          <w:spacing w:val="0"/>
          <w:sz w:val="18"/>
        </w:rPr>
        <w:t xml:space="preserve"> </w:t>
      </w:r>
      <w:r>
        <w:rPr>
          <w:rFonts w:ascii="Arial" w:eastAsia="Arial" w:hAnsi="Arial" w:cs="Arial"/>
          <w:spacing w:val="0"/>
          <w:sz w:val="18"/>
        </w:rPr>
        <w:t>komisyonlarımız</w:t>
      </w:r>
      <w:r w:rsidR="00E96D67">
        <w:rPr>
          <w:rFonts w:ascii="Arial" w:eastAsia="Arial" w:hAnsi="Arial" w:cs="Arial"/>
          <w:spacing w:val="0"/>
          <w:sz w:val="18"/>
        </w:rPr>
        <w:t xml:space="preserve"> </w:t>
      </w:r>
      <w:r>
        <w:rPr>
          <w:rFonts w:ascii="Arial" w:eastAsia="Arial" w:hAnsi="Arial" w:cs="Arial"/>
          <w:spacing w:val="0"/>
          <w:sz w:val="18"/>
        </w:rPr>
        <w:t>aracılığıyla</w:t>
      </w:r>
      <w:r w:rsidR="00E96D67">
        <w:rPr>
          <w:rFonts w:ascii="Arial" w:eastAsia="Arial" w:hAnsi="Arial" w:cs="Arial"/>
          <w:spacing w:val="0"/>
          <w:sz w:val="18"/>
        </w:rPr>
        <w:t xml:space="preserve"> </w:t>
      </w:r>
      <w:r>
        <w:rPr>
          <w:rFonts w:ascii="Arial" w:eastAsia="Arial" w:hAnsi="Arial" w:cs="Arial"/>
          <w:spacing w:val="0"/>
          <w:sz w:val="18"/>
        </w:rPr>
        <w:t>tıbbi</w:t>
      </w:r>
      <w:r w:rsidR="00E96D67">
        <w:rPr>
          <w:rFonts w:ascii="Arial" w:eastAsia="Arial" w:hAnsi="Arial" w:cs="Arial"/>
          <w:spacing w:val="0"/>
          <w:sz w:val="18"/>
        </w:rPr>
        <w:t xml:space="preserve"> </w:t>
      </w:r>
      <w:r>
        <w:rPr>
          <w:rFonts w:ascii="Arial" w:eastAsia="Arial" w:hAnsi="Arial" w:cs="Arial"/>
          <w:spacing w:val="0"/>
          <w:sz w:val="18"/>
        </w:rPr>
        <w:t>endikasyon</w:t>
      </w:r>
      <w:r w:rsidR="00E96D67">
        <w:rPr>
          <w:rFonts w:ascii="Arial" w:eastAsia="Arial" w:hAnsi="Arial" w:cs="Arial"/>
          <w:spacing w:val="0"/>
          <w:sz w:val="18"/>
        </w:rPr>
        <w:t xml:space="preserve"> </w:t>
      </w:r>
      <w:r>
        <w:rPr>
          <w:rFonts w:ascii="Arial" w:eastAsia="Arial" w:hAnsi="Arial" w:cs="Arial"/>
          <w:spacing w:val="0"/>
          <w:sz w:val="18"/>
        </w:rPr>
        <w:t>denetimleri</w:t>
      </w:r>
      <w:r w:rsidR="00E96D67">
        <w:rPr>
          <w:rFonts w:ascii="Arial" w:eastAsia="Arial" w:hAnsi="Arial" w:cs="Arial"/>
          <w:spacing w:val="0"/>
          <w:sz w:val="18"/>
        </w:rPr>
        <w:t xml:space="preserve"> </w:t>
      </w:r>
      <w:r>
        <w:rPr>
          <w:rFonts w:ascii="Arial" w:eastAsia="Arial" w:hAnsi="Arial" w:cs="Arial"/>
          <w:spacing w:val="0"/>
          <w:sz w:val="18"/>
        </w:rPr>
        <w:t>yürütüyor,</w:t>
      </w:r>
      <w:r w:rsidR="00E96D67">
        <w:rPr>
          <w:rFonts w:ascii="Arial" w:eastAsia="Arial" w:hAnsi="Arial" w:cs="Arial"/>
          <w:spacing w:val="0"/>
          <w:sz w:val="18"/>
        </w:rPr>
        <w:t xml:space="preserve"> </w:t>
      </w:r>
      <w:r>
        <w:rPr>
          <w:rFonts w:ascii="Arial" w:eastAsia="Arial" w:hAnsi="Arial" w:cs="Arial"/>
          <w:spacing w:val="0"/>
          <w:sz w:val="18"/>
        </w:rPr>
        <w:t>klinik</w:t>
      </w:r>
      <w:r w:rsidR="00E96D67">
        <w:rPr>
          <w:rFonts w:ascii="Arial" w:eastAsia="Arial" w:hAnsi="Arial" w:cs="Arial"/>
          <w:spacing w:val="0"/>
          <w:sz w:val="18"/>
        </w:rPr>
        <w:t xml:space="preserve"> </w:t>
      </w:r>
      <w:r>
        <w:rPr>
          <w:rFonts w:ascii="Arial" w:eastAsia="Arial" w:hAnsi="Arial" w:cs="Arial"/>
          <w:spacing w:val="0"/>
          <w:sz w:val="18"/>
        </w:rPr>
        <w:t>karar</w:t>
      </w:r>
      <w:r w:rsidR="00E96D67">
        <w:rPr>
          <w:rFonts w:ascii="Arial" w:eastAsia="Arial" w:hAnsi="Arial" w:cs="Arial"/>
          <w:spacing w:val="0"/>
          <w:sz w:val="18"/>
        </w:rPr>
        <w:t xml:space="preserve"> </w:t>
      </w:r>
      <w:r>
        <w:rPr>
          <w:rFonts w:ascii="Arial" w:eastAsia="Arial" w:hAnsi="Arial" w:cs="Arial"/>
          <w:spacing w:val="0"/>
          <w:sz w:val="18"/>
        </w:rPr>
        <w:t>süreçlerini</w:t>
      </w:r>
      <w:r w:rsidR="00E96D67">
        <w:rPr>
          <w:rFonts w:ascii="Arial" w:eastAsia="Arial" w:hAnsi="Arial" w:cs="Arial"/>
          <w:spacing w:val="0"/>
          <w:sz w:val="18"/>
        </w:rPr>
        <w:t xml:space="preserve"> </w:t>
      </w:r>
      <w:r>
        <w:rPr>
          <w:rFonts w:ascii="Arial" w:eastAsia="Arial" w:hAnsi="Arial" w:cs="Arial"/>
          <w:spacing w:val="0"/>
          <w:sz w:val="18"/>
        </w:rPr>
        <w:t>dijital</w:t>
      </w:r>
      <w:r w:rsidR="00E96D67">
        <w:rPr>
          <w:rFonts w:ascii="Arial" w:eastAsia="Arial" w:hAnsi="Arial" w:cs="Arial"/>
          <w:spacing w:val="0"/>
          <w:sz w:val="18"/>
        </w:rPr>
        <w:t xml:space="preserve"> </w:t>
      </w:r>
      <w:r>
        <w:rPr>
          <w:rFonts w:ascii="Arial" w:eastAsia="Arial" w:hAnsi="Arial" w:cs="Arial"/>
          <w:spacing w:val="0"/>
          <w:sz w:val="18"/>
        </w:rPr>
        <w:t>ortamda</w:t>
      </w:r>
      <w:r w:rsidR="00E96D67">
        <w:rPr>
          <w:rFonts w:ascii="Arial" w:eastAsia="Arial" w:hAnsi="Arial" w:cs="Arial"/>
          <w:spacing w:val="0"/>
          <w:sz w:val="18"/>
        </w:rPr>
        <w:t xml:space="preserve"> </w:t>
      </w:r>
      <w:r>
        <w:rPr>
          <w:rFonts w:ascii="Arial" w:eastAsia="Arial" w:hAnsi="Arial" w:cs="Arial"/>
          <w:spacing w:val="0"/>
          <w:sz w:val="18"/>
        </w:rPr>
        <w:t>takip</w:t>
      </w:r>
      <w:r w:rsidR="00E96D67">
        <w:rPr>
          <w:rFonts w:ascii="Arial" w:eastAsia="Arial" w:hAnsi="Arial" w:cs="Arial"/>
          <w:spacing w:val="0"/>
          <w:sz w:val="18"/>
        </w:rPr>
        <w:t xml:space="preserve"> </w:t>
      </w:r>
      <w:r>
        <w:rPr>
          <w:rFonts w:ascii="Arial" w:eastAsia="Arial" w:hAnsi="Arial" w:cs="Arial"/>
          <w:spacing w:val="0"/>
          <w:sz w:val="18"/>
        </w:rPr>
        <w:t>ediyoruz.</w:t>
      </w:r>
      <w:r w:rsidR="00E96D67">
        <w:rPr>
          <w:rFonts w:ascii="Arial" w:eastAsia="Arial" w:hAnsi="Arial" w:cs="Arial"/>
          <w:spacing w:val="0"/>
          <w:sz w:val="18"/>
        </w:rPr>
        <w:t xml:space="preserve"> </w:t>
      </w:r>
      <w:r>
        <w:rPr>
          <w:rFonts w:ascii="Arial" w:eastAsia="Arial" w:hAnsi="Arial" w:cs="Arial"/>
          <w:spacing w:val="0"/>
          <w:sz w:val="18"/>
        </w:rPr>
        <w:t>Bunun</w:t>
      </w:r>
      <w:r w:rsidR="00E96D67">
        <w:rPr>
          <w:rFonts w:ascii="Arial" w:eastAsia="Arial" w:hAnsi="Arial" w:cs="Arial"/>
          <w:spacing w:val="0"/>
          <w:sz w:val="18"/>
        </w:rPr>
        <w:t xml:space="preserve"> </w:t>
      </w:r>
      <w:r>
        <w:rPr>
          <w:rFonts w:ascii="Arial" w:eastAsia="Arial" w:hAnsi="Arial" w:cs="Arial"/>
          <w:spacing w:val="0"/>
          <w:sz w:val="18"/>
        </w:rPr>
        <w:t>yanı</w:t>
      </w:r>
      <w:r w:rsidR="00E96D67">
        <w:rPr>
          <w:rFonts w:ascii="Arial" w:eastAsia="Arial" w:hAnsi="Arial" w:cs="Arial"/>
          <w:spacing w:val="0"/>
          <w:sz w:val="18"/>
        </w:rPr>
        <w:t xml:space="preserve"> </w:t>
      </w:r>
      <w:r>
        <w:rPr>
          <w:rFonts w:ascii="Arial" w:eastAsia="Arial" w:hAnsi="Arial" w:cs="Arial"/>
          <w:spacing w:val="0"/>
          <w:sz w:val="18"/>
        </w:rPr>
        <w:t>sıra,</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denetimlerinde</w:t>
      </w:r>
      <w:r w:rsidR="00E96D67">
        <w:rPr>
          <w:rFonts w:ascii="Arial" w:eastAsia="Arial" w:hAnsi="Arial" w:cs="Arial"/>
          <w:spacing w:val="0"/>
          <w:sz w:val="18"/>
        </w:rPr>
        <w:t xml:space="preserve"> </w:t>
      </w:r>
      <w:r>
        <w:rPr>
          <w:rFonts w:ascii="Arial" w:eastAsia="Arial" w:hAnsi="Arial" w:cs="Arial"/>
          <w:spacing w:val="0"/>
          <w:sz w:val="18"/>
        </w:rPr>
        <w:t>yeni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dönemi</w:t>
      </w:r>
      <w:r w:rsidR="00E96D67">
        <w:rPr>
          <w:rFonts w:ascii="Arial" w:eastAsia="Arial" w:hAnsi="Arial" w:cs="Arial"/>
          <w:spacing w:val="0"/>
          <w:sz w:val="18"/>
        </w:rPr>
        <w:t xml:space="preserve"> </w:t>
      </w:r>
      <w:r>
        <w:rPr>
          <w:rFonts w:ascii="Arial" w:eastAsia="Arial" w:hAnsi="Arial" w:cs="Arial"/>
          <w:spacing w:val="0"/>
          <w:sz w:val="18"/>
        </w:rPr>
        <w:t>başlatan</w:t>
      </w:r>
      <w:r w:rsidR="00E96D67">
        <w:rPr>
          <w:rFonts w:ascii="Arial" w:eastAsia="Arial" w:hAnsi="Arial" w:cs="Arial"/>
          <w:spacing w:val="0"/>
          <w:sz w:val="18"/>
        </w:rPr>
        <w:t xml:space="preserve"> </w:t>
      </w:r>
      <w:r>
        <w:rPr>
          <w:rFonts w:ascii="Arial" w:eastAsia="Arial" w:hAnsi="Arial" w:cs="Arial"/>
          <w:spacing w:val="0"/>
          <w:sz w:val="18"/>
        </w:rPr>
        <w:t>Risk</w:t>
      </w:r>
      <w:r w:rsidR="00E96D67">
        <w:rPr>
          <w:rFonts w:ascii="Arial" w:eastAsia="Arial" w:hAnsi="Arial" w:cs="Arial"/>
          <w:spacing w:val="0"/>
          <w:sz w:val="18"/>
        </w:rPr>
        <w:t xml:space="preserve"> </w:t>
      </w:r>
      <w:r>
        <w:rPr>
          <w:rFonts w:ascii="Arial" w:eastAsia="Arial" w:hAnsi="Arial" w:cs="Arial"/>
          <w:spacing w:val="0"/>
          <w:sz w:val="18"/>
        </w:rPr>
        <w:t>Esaslı</w:t>
      </w:r>
      <w:r w:rsidR="00E96D67">
        <w:rPr>
          <w:rFonts w:ascii="Arial" w:eastAsia="Arial" w:hAnsi="Arial" w:cs="Arial"/>
          <w:spacing w:val="0"/>
          <w:sz w:val="18"/>
        </w:rPr>
        <w:t xml:space="preserve"> </w:t>
      </w:r>
      <w:r>
        <w:rPr>
          <w:rFonts w:ascii="Arial" w:eastAsia="Arial" w:hAnsi="Arial" w:cs="Arial"/>
          <w:spacing w:val="0"/>
          <w:sz w:val="18"/>
        </w:rPr>
        <w:t>Denetim</w:t>
      </w:r>
      <w:r w:rsidR="00E96D67">
        <w:rPr>
          <w:rFonts w:ascii="Arial" w:eastAsia="Arial" w:hAnsi="Arial" w:cs="Arial"/>
          <w:spacing w:val="0"/>
          <w:sz w:val="18"/>
        </w:rPr>
        <w:t xml:space="preserve"> </w:t>
      </w:r>
      <w:r>
        <w:rPr>
          <w:rFonts w:ascii="Arial" w:eastAsia="Arial" w:hAnsi="Arial" w:cs="Arial"/>
          <w:spacing w:val="0"/>
          <w:sz w:val="18"/>
        </w:rPr>
        <w:t>Sistemi'yle</w:t>
      </w:r>
      <w:r w:rsidR="00E96D67">
        <w:rPr>
          <w:rFonts w:ascii="Arial" w:eastAsia="Arial" w:hAnsi="Arial" w:cs="Arial"/>
          <w:spacing w:val="0"/>
          <w:sz w:val="18"/>
        </w:rPr>
        <w:t xml:space="preserve"> </w:t>
      </w:r>
      <w:r>
        <w:rPr>
          <w:rFonts w:ascii="Arial" w:eastAsia="Arial" w:hAnsi="Arial" w:cs="Arial"/>
          <w:spacing w:val="0"/>
          <w:sz w:val="18"/>
        </w:rPr>
        <w:t>(REDES)</w:t>
      </w:r>
      <w:r w:rsidR="00E96D67">
        <w:rPr>
          <w:rFonts w:ascii="Arial" w:eastAsia="Arial" w:hAnsi="Arial" w:cs="Arial"/>
          <w:spacing w:val="0"/>
          <w:sz w:val="18"/>
        </w:rPr>
        <w:t xml:space="preserve"> </w:t>
      </w:r>
      <w:r>
        <w:rPr>
          <w:rFonts w:ascii="Arial" w:eastAsia="Arial" w:hAnsi="Arial" w:cs="Arial"/>
          <w:spacing w:val="0"/>
          <w:sz w:val="18"/>
        </w:rPr>
        <w:t>bütüncül</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akılcı</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denetim</w:t>
      </w:r>
      <w:r w:rsidR="00E96D67">
        <w:rPr>
          <w:rFonts w:ascii="Arial" w:eastAsia="Arial" w:hAnsi="Arial" w:cs="Arial"/>
          <w:spacing w:val="0"/>
          <w:sz w:val="18"/>
        </w:rPr>
        <w:t xml:space="preserve"> </w:t>
      </w:r>
      <w:r>
        <w:rPr>
          <w:rFonts w:ascii="Arial" w:eastAsia="Arial" w:hAnsi="Arial" w:cs="Arial"/>
          <w:spacing w:val="0"/>
          <w:sz w:val="18"/>
        </w:rPr>
        <w:t>modeline</w:t>
      </w:r>
      <w:r w:rsidR="00E96D67">
        <w:rPr>
          <w:rFonts w:ascii="Arial" w:eastAsia="Arial" w:hAnsi="Arial" w:cs="Arial"/>
          <w:spacing w:val="0"/>
          <w:sz w:val="18"/>
        </w:rPr>
        <w:t xml:space="preserve"> </w:t>
      </w:r>
      <w:r>
        <w:rPr>
          <w:rFonts w:ascii="Arial" w:eastAsia="Arial" w:hAnsi="Arial" w:cs="Arial"/>
          <w:spacing w:val="0"/>
          <w:sz w:val="18"/>
        </w:rPr>
        <w:t>geçtik.</w:t>
      </w:r>
      <w:r w:rsidR="00E96D67">
        <w:rPr>
          <w:rFonts w:ascii="Arial" w:eastAsia="Arial" w:hAnsi="Arial" w:cs="Arial"/>
          <w:spacing w:val="0"/>
          <w:sz w:val="18"/>
        </w:rPr>
        <w:t xml:space="preserve"> </w:t>
      </w:r>
      <w:r>
        <w:rPr>
          <w:rFonts w:ascii="Arial" w:eastAsia="Arial" w:hAnsi="Arial" w:cs="Arial"/>
          <w:spacing w:val="0"/>
          <w:sz w:val="18"/>
        </w:rPr>
        <w:t>REDES,</w:t>
      </w:r>
      <w:r w:rsidR="00E96D67">
        <w:rPr>
          <w:rFonts w:ascii="Arial" w:eastAsia="Arial" w:hAnsi="Arial" w:cs="Arial"/>
          <w:spacing w:val="0"/>
          <w:sz w:val="18"/>
        </w:rPr>
        <w:t xml:space="preserve"> </w:t>
      </w:r>
      <w:r>
        <w:rPr>
          <w:rFonts w:ascii="Arial" w:eastAsia="Arial" w:hAnsi="Arial" w:cs="Arial"/>
          <w:spacing w:val="0"/>
          <w:sz w:val="18"/>
        </w:rPr>
        <w:t>yapay</w:t>
      </w:r>
      <w:r w:rsidR="00E96D67">
        <w:rPr>
          <w:rFonts w:ascii="Arial" w:eastAsia="Arial" w:hAnsi="Arial" w:cs="Arial"/>
          <w:spacing w:val="0"/>
          <w:sz w:val="18"/>
        </w:rPr>
        <w:t xml:space="preserve"> </w:t>
      </w:r>
      <w:r>
        <w:rPr>
          <w:rFonts w:ascii="Arial" w:eastAsia="Arial" w:hAnsi="Arial" w:cs="Arial"/>
          <w:spacing w:val="0"/>
          <w:sz w:val="18"/>
        </w:rPr>
        <w:t>zekâ</w:t>
      </w:r>
      <w:r w:rsidR="00E96D67">
        <w:rPr>
          <w:rFonts w:ascii="Arial" w:eastAsia="Arial" w:hAnsi="Arial" w:cs="Arial"/>
          <w:spacing w:val="0"/>
          <w:sz w:val="18"/>
        </w:rPr>
        <w:t xml:space="preserve"> </w:t>
      </w:r>
      <w:r>
        <w:rPr>
          <w:rFonts w:ascii="Arial" w:eastAsia="Arial" w:hAnsi="Arial" w:cs="Arial"/>
          <w:spacing w:val="0"/>
          <w:sz w:val="18"/>
        </w:rPr>
        <w:t>destekli</w:t>
      </w:r>
      <w:r w:rsidR="00E96D67">
        <w:rPr>
          <w:rFonts w:ascii="Arial" w:eastAsia="Arial" w:hAnsi="Arial" w:cs="Arial"/>
          <w:spacing w:val="0"/>
          <w:sz w:val="18"/>
        </w:rPr>
        <w:t xml:space="preserve"> </w:t>
      </w:r>
      <w:r>
        <w:rPr>
          <w:rFonts w:ascii="Arial" w:eastAsia="Arial" w:hAnsi="Arial" w:cs="Arial"/>
          <w:spacing w:val="0"/>
          <w:sz w:val="18"/>
        </w:rPr>
        <w:t>analiz</w:t>
      </w:r>
      <w:r w:rsidR="00E96D67">
        <w:rPr>
          <w:rFonts w:ascii="Arial" w:eastAsia="Arial" w:hAnsi="Arial" w:cs="Arial"/>
          <w:spacing w:val="0"/>
          <w:sz w:val="18"/>
        </w:rPr>
        <w:t xml:space="preserve"> </w:t>
      </w:r>
      <w:r>
        <w:rPr>
          <w:rFonts w:ascii="Arial" w:eastAsia="Arial" w:hAnsi="Arial" w:cs="Arial"/>
          <w:spacing w:val="0"/>
          <w:sz w:val="18"/>
        </w:rPr>
        <w:t>yöntemleriyle</w:t>
      </w:r>
      <w:r w:rsidR="00E96D67">
        <w:rPr>
          <w:rFonts w:ascii="Arial" w:eastAsia="Arial" w:hAnsi="Arial" w:cs="Arial"/>
          <w:spacing w:val="0"/>
          <w:sz w:val="18"/>
        </w:rPr>
        <w:t xml:space="preserve"> </w:t>
      </w:r>
      <w:r>
        <w:rPr>
          <w:rFonts w:ascii="Arial" w:eastAsia="Arial" w:hAnsi="Arial" w:cs="Arial"/>
          <w:spacing w:val="0"/>
          <w:sz w:val="18"/>
        </w:rPr>
        <w:t>milyonlarca</w:t>
      </w:r>
      <w:r w:rsidR="00E96D67">
        <w:rPr>
          <w:rFonts w:ascii="Arial" w:eastAsia="Arial" w:hAnsi="Arial" w:cs="Arial"/>
          <w:spacing w:val="0"/>
          <w:sz w:val="18"/>
        </w:rPr>
        <w:t xml:space="preserve"> </w:t>
      </w:r>
      <w:r>
        <w:rPr>
          <w:rFonts w:ascii="Arial" w:eastAsia="Arial" w:hAnsi="Arial" w:cs="Arial"/>
          <w:spacing w:val="0"/>
          <w:sz w:val="18"/>
        </w:rPr>
        <w:t>tıbbi</w:t>
      </w:r>
      <w:r w:rsidR="00E96D67">
        <w:rPr>
          <w:rFonts w:ascii="Arial" w:eastAsia="Arial" w:hAnsi="Arial" w:cs="Arial"/>
          <w:spacing w:val="0"/>
          <w:sz w:val="18"/>
        </w:rPr>
        <w:t xml:space="preserve"> </w:t>
      </w:r>
      <w:r>
        <w:rPr>
          <w:rFonts w:ascii="Arial" w:eastAsia="Arial" w:hAnsi="Arial" w:cs="Arial"/>
          <w:spacing w:val="0"/>
          <w:sz w:val="18"/>
        </w:rPr>
        <w:t>işlem,</w:t>
      </w:r>
      <w:r w:rsidR="00E96D67">
        <w:rPr>
          <w:rFonts w:ascii="Arial" w:eastAsia="Arial" w:hAnsi="Arial" w:cs="Arial"/>
          <w:spacing w:val="0"/>
          <w:sz w:val="18"/>
        </w:rPr>
        <w:t xml:space="preserve"> </w:t>
      </w:r>
      <w:r>
        <w:rPr>
          <w:rFonts w:ascii="Arial" w:eastAsia="Arial" w:hAnsi="Arial" w:cs="Arial"/>
          <w:spacing w:val="0"/>
          <w:sz w:val="18"/>
        </w:rPr>
        <w:t>mali</w:t>
      </w:r>
      <w:r w:rsidR="00E96D67">
        <w:rPr>
          <w:rFonts w:ascii="Arial" w:eastAsia="Arial" w:hAnsi="Arial" w:cs="Arial"/>
          <w:spacing w:val="0"/>
          <w:sz w:val="18"/>
        </w:rPr>
        <w:t xml:space="preserve"> </w:t>
      </w:r>
      <w:r>
        <w:rPr>
          <w:rFonts w:ascii="Arial" w:eastAsia="Arial" w:hAnsi="Arial" w:cs="Arial"/>
          <w:spacing w:val="0"/>
          <w:sz w:val="18"/>
        </w:rPr>
        <w:t>veri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hasta</w:t>
      </w:r>
      <w:r w:rsidR="00E96D67">
        <w:rPr>
          <w:rFonts w:ascii="Arial" w:eastAsia="Arial" w:hAnsi="Arial" w:cs="Arial"/>
          <w:spacing w:val="0"/>
          <w:sz w:val="18"/>
        </w:rPr>
        <w:t xml:space="preserve"> </w:t>
      </w:r>
      <w:r>
        <w:rPr>
          <w:rFonts w:ascii="Arial" w:eastAsia="Arial" w:hAnsi="Arial" w:cs="Arial"/>
          <w:spacing w:val="0"/>
          <w:sz w:val="18"/>
        </w:rPr>
        <w:t>kaydını</w:t>
      </w:r>
      <w:r w:rsidR="00E96D67">
        <w:rPr>
          <w:rFonts w:ascii="Arial" w:eastAsia="Arial" w:hAnsi="Arial" w:cs="Arial"/>
          <w:spacing w:val="0"/>
          <w:sz w:val="18"/>
        </w:rPr>
        <w:t xml:space="preserve"> </w:t>
      </w:r>
      <w:r>
        <w:rPr>
          <w:rFonts w:ascii="Arial" w:eastAsia="Arial" w:hAnsi="Arial" w:cs="Arial"/>
          <w:spacing w:val="0"/>
          <w:sz w:val="18"/>
        </w:rPr>
        <w:t>eş</w:t>
      </w:r>
      <w:r w:rsidR="00E96D67">
        <w:rPr>
          <w:rFonts w:ascii="Arial" w:eastAsia="Arial" w:hAnsi="Arial" w:cs="Arial"/>
          <w:spacing w:val="0"/>
          <w:sz w:val="18"/>
        </w:rPr>
        <w:t xml:space="preserve"> </w:t>
      </w:r>
      <w:r>
        <w:rPr>
          <w:rFonts w:ascii="Arial" w:eastAsia="Arial" w:hAnsi="Arial" w:cs="Arial"/>
          <w:spacing w:val="0"/>
          <w:sz w:val="18"/>
        </w:rPr>
        <w:t>zamanlı</w:t>
      </w:r>
      <w:r w:rsidR="00E96D67">
        <w:rPr>
          <w:rFonts w:ascii="Arial" w:eastAsia="Arial" w:hAnsi="Arial" w:cs="Arial"/>
          <w:spacing w:val="0"/>
          <w:sz w:val="18"/>
        </w:rPr>
        <w:t xml:space="preserve"> </w:t>
      </w:r>
      <w:r>
        <w:rPr>
          <w:rFonts w:ascii="Arial" w:eastAsia="Arial" w:hAnsi="Arial" w:cs="Arial"/>
          <w:spacing w:val="0"/>
          <w:sz w:val="18"/>
        </w:rPr>
        <w:t>tarayarak</w:t>
      </w:r>
      <w:r w:rsidR="00E96D67">
        <w:rPr>
          <w:rFonts w:ascii="Arial" w:eastAsia="Arial" w:hAnsi="Arial" w:cs="Arial"/>
          <w:spacing w:val="0"/>
          <w:sz w:val="18"/>
        </w:rPr>
        <w:t xml:space="preserve"> </w:t>
      </w:r>
      <w:r>
        <w:rPr>
          <w:rFonts w:ascii="Arial" w:eastAsia="Arial" w:hAnsi="Arial" w:cs="Arial"/>
          <w:spacing w:val="0"/>
          <w:sz w:val="18"/>
        </w:rPr>
        <w:t>olağan</w:t>
      </w:r>
      <w:r w:rsidR="00E96D67">
        <w:rPr>
          <w:rFonts w:ascii="Arial" w:eastAsia="Arial" w:hAnsi="Arial" w:cs="Arial"/>
          <w:spacing w:val="0"/>
          <w:sz w:val="18"/>
        </w:rPr>
        <w:t xml:space="preserve"> </w:t>
      </w:r>
      <w:r>
        <w:rPr>
          <w:rFonts w:ascii="Arial" w:eastAsia="Arial" w:hAnsi="Arial" w:cs="Arial"/>
          <w:spacing w:val="0"/>
          <w:sz w:val="18"/>
        </w:rPr>
        <w:t>dışı</w:t>
      </w:r>
      <w:r w:rsidR="00E96D67">
        <w:rPr>
          <w:rFonts w:ascii="Arial" w:eastAsia="Arial" w:hAnsi="Arial" w:cs="Arial"/>
          <w:spacing w:val="0"/>
          <w:sz w:val="18"/>
        </w:rPr>
        <w:t xml:space="preserve"> </w:t>
      </w:r>
      <w:r>
        <w:rPr>
          <w:rFonts w:ascii="Arial" w:eastAsia="Arial" w:hAnsi="Arial" w:cs="Arial"/>
          <w:spacing w:val="0"/>
          <w:sz w:val="18"/>
        </w:rPr>
        <w:t>durumları</w:t>
      </w:r>
      <w:r w:rsidR="00E96D67">
        <w:rPr>
          <w:rFonts w:ascii="Arial" w:eastAsia="Arial" w:hAnsi="Arial" w:cs="Arial"/>
          <w:spacing w:val="0"/>
          <w:sz w:val="18"/>
        </w:rPr>
        <w:t xml:space="preserve"> </w:t>
      </w:r>
      <w:r>
        <w:rPr>
          <w:rFonts w:ascii="Arial" w:eastAsia="Arial" w:hAnsi="Arial" w:cs="Arial"/>
          <w:spacing w:val="0"/>
          <w:sz w:val="18"/>
        </w:rPr>
        <w:t>bildiriyor.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sayede</w:t>
      </w:r>
      <w:r w:rsidR="00E96D67">
        <w:rPr>
          <w:rFonts w:ascii="Arial" w:eastAsia="Arial" w:hAnsi="Arial" w:cs="Arial"/>
          <w:spacing w:val="0"/>
          <w:sz w:val="18"/>
        </w:rPr>
        <w:t xml:space="preserve"> </w:t>
      </w:r>
      <w:r>
        <w:rPr>
          <w:rFonts w:ascii="Arial" w:eastAsia="Arial" w:hAnsi="Arial" w:cs="Arial"/>
          <w:spacing w:val="0"/>
          <w:sz w:val="18"/>
        </w:rPr>
        <w:t>denetim</w:t>
      </w:r>
      <w:r w:rsidR="00E96D67">
        <w:rPr>
          <w:rFonts w:ascii="Arial" w:eastAsia="Arial" w:hAnsi="Arial" w:cs="Arial"/>
          <w:spacing w:val="0"/>
          <w:sz w:val="18"/>
        </w:rPr>
        <w:t xml:space="preserve"> </w:t>
      </w:r>
      <w:r>
        <w:rPr>
          <w:rFonts w:ascii="Arial" w:eastAsia="Arial" w:hAnsi="Arial" w:cs="Arial"/>
          <w:spacing w:val="0"/>
          <w:sz w:val="18"/>
        </w:rPr>
        <w:t>süreçlerimizi</w:t>
      </w:r>
      <w:r w:rsidR="00E96D67">
        <w:rPr>
          <w:rFonts w:ascii="Arial" w:eastAsia="Arial" w:hAnsi="Arial" w:cs="Arial"/>
          <w:spacing w:val="0"/>
          <w:sz w:val="18"/>
        </w:rPr>
        <w:t xml:space="preserve"> </w:t>
      </w:r>
      <w:r>
        <w:rPr>
          <w:rFonts w:ascii="Arial" w:eastAsia="Arial" w:hAnsi="Arial" w:cs="Arial"/>
          <w:spacing w:val="0"/>
          <w:sz w:val="18"/>
        </w:rPr>
        <w:t>sadece</w:t>
      </w:r>
      <w:r w:rsidR="00E96D67">
        <w:rPr>
          <w:rFonts w:ascii="Arial" w:eastAsia="Arial" w:hAnsi="Arial" w:cs="Arial"/>
          <w:spacing w:val="0"/>
          <w:sz w:val="18"/>
        </w:rPr>
        <w:t xml:space="preserve"> </w:t>
      </w:r>
      <w:r>
        <w:rPr>
          <w:rFonts w:ascii="Arial" w:eastAsia="Arial" w:hAnsi="Arial" w:cs="Arial"/>
          <w:spacing w:val="0"/>
          <w:sz w:val="18"/>
        </w:rPr>
        <w:t>tespit</w:t>
      </w:r>
      <w:r w:rsidR="00E96D67">
        <w:rPr>
          <w:rFonts w:ascii="Arial" w:eastAsia="Arial" w:hAnsi="Arial" w:cs="Arial"/>
          <w:spacing w:val="0"/>
          <w:sz w:val="18"/>
        </w:rPr>
        <w:t xml:space="preserve"> </w:t>
      </w:r>
      <w:r>
        <w:rPr>
          <w:rFonts w:ascii="Arial" w:eastAsia="Arial" w:hAnsi="Arial" w:cs="Arial"/>
          <w:spacing w:val="0"/>
          <w:sz w:val="18"/>
        </w:rPr>
        <w:t>edici</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aynı</w:t>
      </w:r>
      <w:r w:rsidR="00E96D67">
        <w:rPr>
          <w:rFonts w:ascii="Arial" w:eastAsia="Arial" w:hAnsi="Arial" w:cs="Arial"/>
          <w:spacing w:val="0"/>
          <w:sz w:val="18"/>
        </w:rPr>
        <w:t xml:space="preserve"> </w:t>
      </w:r>
      <w:r>
        <w:rPr>
          <w:rFonts w:ascii="Arial" w:eastAsia="Arial" w:hAnsi="Arial" w:cs="Arial"/>
          <w:spacing w:val="0"/>
          <w:sz w:val="18"/>
        </w:rPr>
        <w:t>zamanda</w:t>
      </w:r>
      <w:r w:rsidR="00E96D67">
        <w:rPr>
          <w:rFonts w:ascii="Arial" w:eastAsia="Arial" w:hAnsi="Arial" w:cs="Arial"/>
          <w:spacing w:val="0"/>
          <w:sz w:val="18"/>
        </w:rPr>
        <w:t xml:space="preserve"> </w:t>
      </w:r>
      <w:r>
        <w:rPr>
          <w:rFonts w:ascii="Arial" w:eastAsia="Arial" w:hAnsi="Arial" w:cs="Arial"/>
          <w:spacing w:val="0"/>
          <w:sz w:val="18"/>
        </w:rPr>
        <w:t>önleyici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risk</w:t>
      </w:r>
      <w:r w:rsidR="00E96D67">
        <w:rPr>
          <w:rFonts w:ascii="Arial" w:eastAsia="Arial" w:hAnsi="Arial" w:cs="Arial"/>
          <w:spacing w:val="0"/>
          <w:sz w:val="18"/>
        </w:rPr>
        <w:t xml:space="preserve"> </w:t>
      </w:r>
      <w:r>
        <w:rPr>
          <w:rFonts w:ascii="Arial" w:eastAsia="Arial" w:hAnsi="Arial" w:cs="Arial"/>
          <w:spacing w:val="0"/>
          <w:sz w:val="18"/>
        </w:rPr>
        <w:t>odaklı</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yapıya</w:t>
      </w:r>
      <w:r w:rsidR="00E96D67">
        <w:rPr>
          <w:rFonts w:ascii="Arial" w:eastAsia="Arial" w:hAnsi="Arial" w:cs="Arial"/>
          <w:spacing w:val="0"/>
          <w:sz w:val="18"/>
        </w:rPr>
        <w:t xml:space="preserve"> </w:t>
      </w:r>
      <w:r>
        <w:rPr>
          <w:rFonts w:ascii="Arial" w:eastAsia="Arial" w:hAnsi="Arial" w:cs="Arial"/>
          <w:spacing w:val="0"/>
          <w:sz w:val="18"/>
        </w:rPr>
        <w:t>kavuşturduk.</w:t>
      </w:r>
    </w:p>
    <w:p w:rsidR="004D3B0B" w14:paraId="321F1679" w14:textId="77777777">
      <w:pPr>
        <w:spacing w:after="0" w:line="276" w:lineRule="auto"/>
        <w:ind w:firstLine="806"/>
        <w:jc w:val="both"/>
      </w:pP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ülkemizde</w:t>
      </w:r>
      <w:r w:rsidR="00E96D67">
        <w:rPr>
          <w:rFonts w:ascii="Arial" w:eastAsia="Arial" w:hAnsi="Arial" w:cs="Arial"/>
          <w:spacing w:val="0"/>
          <w:sz w:val="18"/>
        </w:rPr>
        <w:t xml:space="preserve"> </w:t>
      </w:r>
      <w:r>
        <w:rPr>
          <w:rFonts w:ascii="Arial" w:eastAsia="Arial" w:hAnsi="Arial" w:cs="Arial"/>
          <w:spacing w:val="0"/>
          <w:sz w:val="18"/>
        </w:rPr>
        <w:t>150</w:t>
      </w:r>
      <w:r w:rsidR="00E96D67">
        <w:rPr>
          <w:rFonts w:ascii="Arial" w:eastAsia="Arial" w:hAnsi="Arial" w:cs="Arial"/>
          <w:spacing w:val="0"/>
          <w:sz w:val="18"/>
        </w:rPr>
        <w:t xml:space="preserve"> </w:t>
      </w:r>
      <w:r>
        <w:rPr>
          <w:rFonts w:ascii="Arial" w:eastAsia="Arial" w:hAnsi="Arial" w:cs="Arial"/>
          <w:spacing w:val="0"/>
          <w:sz w:val="18"/>
        </w:rPr>
        <w:t>nakil</w:t>
      </w:r>
      <w:r w:rsidR="00E96D67">
        <w:rPr>
          <w:rFonts w:ascii="Arial" w:eastAsia="Arial" w:hAnsi="Arial" w:cs="Arial"/>
          <w:spacing w:val="0"/>
          <w:sz w:val="18"/>
        </w:rPr>
        <w:t xml:space="preserve"> </w:t>
      </w:r>
      <w:r>
        <w:rPr>
          <w:rFonts w:ascii="Arial" w:eastAsia="Arial" w:hAnsi="Arial" w:cs="Arial"/>
          <w:spacing w:val="0"/>
          <w:sz w:val="18"/>
        </w:rPr>
        <w:t>merkezinde</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yıl</w:t>
      </w:r>
      <w:r w:rsidR="00E96D67">
        <w:rPr>
          <w:rFonts w:ascii="Arial" w:eastAsia="Arial" w:hAnsi="Arial" w:cs="Arial"/>
          <w:spacing w:val="0"/>
          <w:sz w:val="18"/>
        </w:rPr>
        <w:t xml:space="preserve"> </w:t>
      </w:r>
      <w:r>
        <w:rPr>
          <w:rFonts w:ascii="Arial" w:eastAsia="Arial" w:hAnsi="Arial" w:cs="Arial"/>
          <w:spacing w:val="0"/>
          <w:sz w:val="18"/>
        </w:rPr>
        <w:t>5</w:t>
      </w:r>
      <w:r w:rsidR="00E96D67">
        <w:rPr>
          <w:rFonts w:ascii="Arial" w:eastAsia="Arial" w:hAnsi="Arial" w:cs="Arial"/>
          <w:spacing w:val="0"/>
          <w:sz w:val="18"/>
        </w:rPr>
        <w:t xml:space="preserve"> </w:t>
      </w:r>
      <w:r>
        <w:rPr>
          <w:rFonts w:ascii="Arial" w:eastAsia="Arial" w:hAnsi="Arial" w:cs="Arial"/>
          <w:spacing w:val="0"/>
          <w:sz w:val="18"/>
        </w:rPr>
        <w:t>bin</w:t>
      </w:r>
      <w:r w:rsidR="00E96D67">
        <w:rPr>
          <w:rFonts w:ascii="Arial" w:eastAsia="Arial" w:hAnsi="Arial" w:cs="Arial"/>
          <w:spacing w:val="0"/>
          <w:sz w:val="18"/>
        </w:rPr>
        <w:t xml:space="preserve"> </w:t>
      </w:r>
      <w:r>
        <w:rPr>
          <w:rFonts w:ascii="Arial" w:eastAsia="Arial" w:hAnsi="Arial" w:cs="Arial"/>
          <w:spacing w:val="0"/>
          <w:sz w:val="18"/>
        </w:rPr>
        <w:t>organ</w:t>
      </w:r>
      <w:r w:rsidR="00E96D67">
        <w:rPr>
          <w:rFonts w:ascii="Arial" w:eastAsia="Arial" w:hAnsi="Arial" w:cs="Arial"/>
          <w:spacing w:val="0"/>
          <w:sz w:val="18"/>
        </w:rPr>
        <w:t xml:space="preserve"> </w:t>
      </w:r>
      <w:r>
        <w:rPr>
          <w:rFonts w:ascii="Arial" w:eastAsia="Arial" w:hAnsi="Arial" w:cs="Arial"/>
          <w:spacing w:val="0"/>
          <w:sz w:val="18"/>
        </w:rPr>
        <w:t>nakli</w:t>
      </w:r>
      <w:r w:rsidR="00E96D67">
        <w:rPr>
          <w:rFonts w:ascii="Arial" w:eastAsia="Arial" w:hAnsi="Arial" w:cs="Arial"/>
          <w:spacing w:val="0"/>
          <w:sz w:val="18"/>
        </w:rPr>
        <w:t xml:space="preserve"> </w:t>
      </w:r>
      <w:r>
        <w:rPr>
          <w:rFonts w:ascii="Arial" w:eastAsia="Arial" w:hAnsi="Arial" w:cs="Arial"/>
          <w:spacing w:val="0"/>
          <w:sz w:val="18"/>
        </w:rPr>
        <w:t>gerçekleştiriyoruz.</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bağış</w:t>
      </w:r>
      <w:r w:rsidR="00E96D67">
        <w:rPr>
          <w:rFonts w:ascii="Arial" w:eastAsia="Arial" w:hAnsi="Arial" w:cs="Arial"/>
          <w:spacing w:val="0"/>
          <w:sz w:val="18"/>
        </w:rPr>
        <w:t xml:space="preserve"> </w:t>
      </w:r>
      <w:r>
        <w:rPr>
          <w:rFonts w:ascii="Arial" w:eastAsia="Arial" w:hAnsi="Arial" w:cs="Arial"/>
          <w:spacing w:val="0"/>
          <w:sz w:val="18"/>
        </w:rPr>
        <w:t>yeni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hayattır."</w:t>
      </w:r>
      <w:r w:rsidR="00E96D67">
        <w:rPr>
          <w:rFonts w:ascii="Arial" w:eastAsia="Arial" w:hAnsi="Arial" w:cs="Arial"/>
          <w:spacing w:val="0"/>
          <w:sz w:val="18"/>
        </w:rPr>
        <w:t xml:space="preserve"> </w:t>
      </w:r>
      <w:r>
        <w:rPr>
          <w:rFonts w:ascii="Arial" w:eastAsia="Arial" w:hAnsi="Arial" w:cs="Arial"/>
          <w:spacing w:val="0"/>
          <w:sz w:val="18"/>
        </w:rPr>
        <w:t>anlayışıyla</w:t>
      </w:r>
      <w:r w:rsidR="00E96D67">
        <w:rPr>
          <w:rFonts w:ascii="Arial" w:eastAsia="Arial" w:hAnsi="Arial" w:cs="Arial"/>
          <w:spacing w:val="0"/>
          <w:sz w:val="18"/>
        </w:rPr>
        <w:t xml:space="preserve"> </w:t>
      </w:r>
      <w:r>
        <w:rPr>
          <w:rFonts w:ascii="Arial" w:eastAsia="Arial" w:hAnsi="Arial" w:cs="Arial"/>
          <w:spacing w:val="0"/>
          <w:sz w:val="18"/>
        </w:rPr>
        <w:t>organ</w:t>
      </w:r>
      <w:r w:rsidR="00E96D67">
        <w:rPr>
          <w:rFonts w:ascii="Arial" w:eastAsia="Arial" w:hAnsi="Arial" w:cs="Arial"/>
          <w:spacing w:val="0"/>
          <w:sz w:val="18"/>
        </w:rPr>
        <w:t xml:space="preserve"> </w:t>
      </w:r>
      <w:r>
        <w:rPr>
          <w:rFonts w:ascii="Arial" w:eastAsia="Arial" w:hAnsi="Arial" w:cs="Arial"/>
          <w:spacing w:val="0"/>
          <w:sz w:val="18"/>
        </w:rPr>
        <w:t>bağışı</w:t>
      </w:r>
      <w:r w:rsidR="00E96D67">
        <w:rPr>
          <w:rFonts w:ascii="Arial" w:eastAsia="Arial" w:hAnsi="Arial" w:cs="Arial"/>
          <w:spacing w:val="0"/>
          <w:sz w:val="18"/>
        </w:rPr>
        <w:t xml:space="preserve"> </w:t>
      </w:r>
      <w:r>
        <w:rPr>
          <w:rFonts w:ascii="Arial" w:eastAsia="Arial" w:hAnsi="Arial" w:cs="Arial"/>
          <w:spacing w:val="0"/>
          <w:sz w:val="18"/>
        </w:rPr>
        <w:t>sürecini</w:t>
      </w:r>
      <w:r w:rsidR="00E96D67">
        <w:rPr>
          <w:rFonts w:ascii="Arial" w:eastAsia="Arial" w:hAnsi="Arial" w:cs="Arial"/>
          <w:spacing w:val="0"/>
          <w:sz w:val="18"/>
        </w:rPr>
        <w:t xml:space="preserve"> </w:t>
      </w:r>
      <w:r>
        <w:rPr>
          <w:rFonts w:ascii="Arial" w:eastAsia="Arial" w:hAnsi="Arial" w:cs="Arial"/>
          <w:spacing w:val="0"/>
          <w:sz w:val="18"/>
        </w:rPr>
        <w:t>kolaylaştıran</w:t>
      </w:r>
      <w:r w:rsidR="00E96D67">
        <w:rPr>
          <w:rFonts w:ascii="Arial" w:eastAsia="Arial" w:hAnsi="Arial" w:cs="Arial"/>
          <w:spacing w:val="0"/>
          <w:sz w:val="18"/>
        </w:rPr>
        <w:t xml:space="preserve"> </w:t>
      </w:r>
      <w:r>
        <w:rPr>
          <w:rFonts w:ascii="Arial" w:eastAsia="Arial" w:hAnsi="Arial" w:cs="Arial"/>
          <w:spacing w:val="0"/>
          <w:sz w:val="18"/>
        </w:rPr>
        <w:t>önemli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düzenlemeyi</w:t>
      </w:r>
      <w:r w:rsidR="00E96D67">
        <w:rPr>
          <w:rFonts w:ascii="Arial" w:eastAsia="Arial" w:hAnsi="Arial" w:cs="Arial"/>
          <w:spacing w:val="0"/>
          <w:sz w:val="18"/>
        </w:rPr>
        <w:t xml:space="preserve"> </w:t>
      </w:r>
      <w:r>
        <w:rPr>
          <w:rFonts w:ascii="Arial" w:eastAsia="Arial" w:hAnsi="Arial" w:cs="Arial"/>
          <w:spacing w:val="0"/>
          <w:sz w:val="18"/>
        </w:rPr>
        <w:t>hayata</w:t>
      </w:r>
      <w:r w:rsidR="00E96D67">
        <w:rPr>
          <w:rFonts w:ascii="Arial" w:eastAsia="Arial" w:hAnsi="Arial" w:cs="Arial"/>
          <w:spacing w:val="0"/>
          <w:sz w:val="18"/>
        </w:rPr>
        <w:t xml:space="preserve"> </w:t>
      </w:r>
      <w:r>
        <w:rPr>
          <w:rFonts w:ascii="Arial" w:eastAsia="Arial" w:hAnsi="Arial" w:cs="Arial"/>
          <w:spacing w:val="0"/>
          <w:sz w:val="18"/>
        </w:rPr>
        <w:t>geçirdik.</w:t>
      </w:r>
      <w:r w:rsidR="00E96D67">
        <w:rPr>
          <w:rFonts w:ascii="Arial" w:eastAsia="Arial" w:hAnsi="Arial" w:cs="Arial"/>
          <w:spacing w:val="0"/>
          <w:sz w:val="18"/>
        </w:rPr>
        <w:t xml:space="preserve"> </w:t>
      </w:r>
      <w:r>
        <w:rPr>
          <w:rFonts w:ascii="Arial" w:eastAsia="Arial" w:hAnsi="Arial" w:cs="Arial"/>
          <w:spacing w:val="0"/>
          <w:sz w:val="18"/>
        </w:rPr>
        <w:t>Meclisimizin</w:t>
      </w:r>
      <w:r w:rsidR="00E96D67">
        <w:rPr>
          <w:rFonts w:ascii="Arial" w:eastAsia="Arial" w:hAnsi="Arial" w:cs="Arial"/>
          <w:spacing w:val="0"/>
          <w:sz w:val="18"/>
        </w:rPr>
        <w:t xml:space="preserve"> </w:t>
      </w:r>
      <w:r>
        <w:rPr>
          <w:rFonts w:ascii="Arial" w:eastAsia="Arial" w:hAnsi="Arial" w:cs="Arial"/>
          <w:spacing w:val="0"/>
          <w:sz w:val="18"/>
        </w:rPr>
        <w:t>çıkardığı</w:t>
      </w:r>
      <w:r w:rsidR="00E96D67">
        <w:rPr>
          <w:rFonts w:ascii="Arial" w:eastAsia="Arial" w:hAnsi="Arial" w:cs="Arial"/>
          <w:spacing w:val="0"/>
          <w:sz w:val="18"/>
        </w:rPr>
        <w:t xml:space="preserve"> </w:t>
      </w:r>
      <w:r>
        <w:rPr>
          <w:rFonts w:ascii="Arial" w:eastAsia="Arial" w:hAnsi="Arial" w:cs="Arial"/>
          <w:spacing w:val="0"/>
          <w:sz w:val="18"/>
        </w:rPr>
        <w:t>kanunla</w:t>
      </w:r>
      <w:r w:rsidR="00E96D67">
        <w:rPr>
          <w:rFonts w:ascii="Arial" w:eastAsia="Arial" w:hAnsi="Arial" w:cs="Arial"/>
          <w:spacing w:val="0"/>
          <w:sz w:val="18"/>
        </w:rPr>
        <w:t xml:space="preserve"> </w:t>
      </w:r>
      <w:r>
        <w:rPr>
          <w:rFonts w:ascii="Arial" w:eastAsia="Arial" w:hAnsi="Arial" w:cs="Arial"/>
          <w:spacing w:val="0"/>
          <w:sz w:val="18"/>
        </w:rPr>
        <w:t>vatandaşlarımız</w:t>
      </w:r>
      <w:r w:rsidR="00E96D67">
        <w:rPr>
          <w:rFonts w:ascii="Arial" w:eastAsia="Arial" w:hAnsi="Arial" w:cs="Arial"/>
          <w:spacing w:val="0"/>
          <w:sz w:val="18"/>
        </w:rPr>
        <w:t xml:space="preserve"> </w:t>
      </w:r>
      <w:r>
        <w:rPr>
          <w:rFonts w:ascii="Arial" w:eastAsia="Arial" w:hAnsi="Arial" w:cs="Arial"/>
          <w:spacing w:val="0"/>
          <w:sz w:val="18"/>
        </w:rPr>
        <w:t>artık</w:t>
      </w:r>
      <w:r w:rsidR="00E96D67">
        <w:rPr>
          <w:rFonts w:ascii="Arial" w:eastAsia="Arial" w:hAnsi="Arial" w:cs="Arial"/>
          <w:spacing w:val="0"/>
          <w:sz w:val="18"/>
        </w:rPr>
        <w:t xml:space="preserve"> </w:t>
      </w:r>
      <w:r>
        <w:rPr>
          <w:rFonts w:ascii="Arial" w:eastAsia="Arial" w:hAnsi="Arial" w:cs="Arial"/>
          <w:spacing w:val="0"/>
          <w:sz w:val="18"/>
        </w:rPr>
        <w:t>e-devlet</w:t>
      </w:r>
      <w:r w:rsidR="00E96D67">
        <w:rPr>
          <w:rFonts w:ascii="Arial" w:eastAsia="Arial" w:hAnsi="Arial" w:cs="Arial"/>
          <w:spacing w:val="0"/>
          <w:sz w:val="18"/>
        </w:rPr>
        <w:t xml:space="preserve"> </w:t>
      </w:r>
      <w:r>
        <w:rPr>
          <w:rFonts w:ascii="Arial" w:eastAsia="Arial" w:hAnsi="Arial" w:cs="Arial"/>
          <w:spacing w:val="0"/>
          <w:sz w:val="18"/>
        </w:rPr>
        <w:t>üzerinden</w:t>
      </w:r>
      <w:r w:rsidR="00E96D67">
        <w:rPr>
          <w:rFonts w:ascii="Arial" w:eastAsia="Arial" w:hAnsi="Arial" w:cs="Arial"/>
          <w:spacing w:val="0"/>
          <w:sz w:val="18"/>
        </w:rPr>
        <w:t xml:space="preserve"> </w:t>
      </w:r>
      <w:r>
        <w:rPr>
          <w:rFonts w:ascii="Arial" w:eastAsia="Arial" w:hAnsi="Arial" w:cs="Arial"/>
          <w:spacing w:val="0"/>
          <w:sz w:val="18"/>
        </w:rPr>
        <w:t>organ</w:t>
      </w:r>
      <w:r w:rsidR="00E96D67">
        <w:rPr>
          <w:rFonts w:ascii="Arial" w:eastAsia="Arial" w:hAnsi="Arial" w:cs="Arial"/>
          <w:spacing w:val="0"/>
          <w:sz w:val="18"/>
        </w:rPr>
        <w:t xml:space="preserve"> </w:t>
      </w:r>
      <w:r>
        <w:rPr>
          <w:rFonts w:ascii="Arial" w:eastAsia="Arial" w:hAnsi="Arial" w:cs="Arial"/>
          <w:spacing w:val="0"/>
          <w:sz w:val="18"/>
        </w:rPr>
        <w:t>bağışı</w:t>
      </w:r>
      <w:r w:rsidR="00E96D67">
        <w:rPr>
          <w:rFonts w:ascii="Arial" w:eastAsia="Arial" w:hAnsi="Arial" w:cs="Arial"/>
          <w:spacing w:val="0"/>
          <w:sz w:val="18"/>
        </w:rPr>
        <w:t xml:space="preserve"> </w:t>
      </w:r>
      <w:r>
        <w:rPr>
          <w:rFonts w:ascii="Arial" w:eastAsia="Arial" w:hAnsi="Arial" w:cs="Arial"/>
          <w:spacing w:val="0"/>
          <w:sz w:val="18"/>
        </w:rPr>
        <w:t>yapabilmektedir.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sayede</w:t>
      </w:r>
      <w:r w:rsidR="00E96D67">
        <w:rPr>
          <w:rFonts w:ascii="Arial" w:eastAsia="Arial" w:hAnsi="Arial" w:cs="Arial"/>
          <w:spacing w:val="0"/>
          <w:sz w:val="18"/>
        </w:rPr>
        <w:t xml:space="preserve"> </w:t>
      </w:r>
      <w:r>
        <w:rPr>
          <w:rFonts w:ascii="Arial" w:eastAsia="Arial" w:hAnsi="Arial" w:cs="Arial"/>
          <w:spacing w:val="0"/>
          <w:sz w:val="18"/>
        </w:rPr>
        <w:t>şimdiye</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benimle</w:t>
      </w:r>
      <w:r w:rsidR="00E96D67">
        <w:rPr>
          <w:rFonts w:ascii="Arial" w:eastAsia="Arial" w:hAnsi="Arial" w:cs="Arial"/>
          <w:spacing w:val="0"/>
          <w:sz w:val="18"/>
        </w:rPr>
        <w:t xml:space="preserve"> </w:t>
      </w:r>
      <w:r>
        <w:rPr>
          <w:rFonts w:ascii="Arial" w:eastAsia="Arial" w:hAnsi="Arial" w:cs="Arial"/>
          <w:spacing w:val="0"/>
          <w:sz w:val="18"/>
        </w:rPr>
        <w:t>birlikte</w:t>
      </w:r>
      <w:r w:rsidR="00E96D67">
        <w:rPr>
          <w:rFonts w:ascii="Arial" w:eastAsia="Arial" w:hAnsi="Arial" w:cs="Arial"/>
          <w:spacing w:val="0"/>
          <w:sz w:val="18"/>
        </w:rPr>
        <w:t xml:space="preserve"> </w:t>
      </w:r>
      <w:r>
        <w:rPr>
          <w:rFonts w:ascii="Arial" w:eastAsia="Arial" w:hAnsi="Arial" w:cs="Arial"/>
          <w:spacing w:val="0"/>
          <w:sz w:val="18"/>
        </w:rPr>
        <w:t>45</w:t>
      </w:r>
      <w:r w:rsidR="00E96D67">
        <w:rPr>
          <w:rFonts w:ascii="Arial" w:eastAsia="Arial" w:hAnsi="Arial" w:cs="Arial"/>
          <w:spacing w:val="0"/>
          <w:sz w:val="18"/>
        </w:rPr>
        <w:t xml:space="preserve"> </w:t>
      </w:r>
      <w:r>
        <w:rPr>
          <w:rFonts w:ascii="Arial" w:eastAsia="Arial" w:hAnsi="Arial" w:cs="Arial"/>
          <w:spacing w:val="0"/>
          <w:sz w:val="18"/>
        </w:rPr>
        <w:t>bin</w:t>
      </w:r>
      <w:r w:rsidR="00E96D67">
        <w:rPr>
          <w:rFonts w:ascii="Arial" w:eastAsia="Arial" w:hAnsi="Arial" w:cs="Arial"/>
          <w:spacing w:val="0"/>
          <w:sz w:val="18"/>
        </w:rPr>
        <w:t xml:space="preserve"> </w:t>
      </w:r>
      <w:r>
        <w:rPr>
          <w:rFonts w:ascii="Arial" w:eastAsia="Arial" w:hAnsi="Arial" w:cs="Arial"/>
          <w:spacing w:val="0"/>
          <w:sz w:val="18"/>
        </w:rPr>
        <w:t>vatandaşımız</w:t>
      </w:r>
      <w:r w:rsidR="00E96D67">
        <w:rPr>
          <w:rFonts w:ascii="Arial" w:eastAsia="Arial" w:hAnsi="Arial" w:cs="Arial"/>
          <w:spacing w:val="0"/>
          <w:sz w:val="18"/>
        </w:rPr>
        <w:t xml:space="preserve"> </w:t>
      </w:r>
      <w:r>
        <w:rPr>
          <w:rFonts w:ascii="Arial" w:eastAsia="Arial" w:hAnsi="Arial" w:cs="Arial"/>
          <w:spacing w:val="0"/>
          <w:sz w:val="18"/>
        </w:rPr>
        <w:t>e-nabız</w:t>
      </w:r>
      <w:r w:rsidR="00E96D67">
        <w:rPr>
          <w:rFonts w:ascii="Arial" w:eastAsia="Arial" w:hAnsi="Arial" w:cs="Arial"/>
          <w:spacing w:val="0"/>
          <w:sz w:val="18"/>
        </w:rPr>
        <w:t xml:space="preserve"> </w:t>
      </w:r>
      <w:r>
        <w:rPr>
          <w:rFonts w:ascii="Arial" w:eastAsia="Arial" w:hAnsi="Arial" w:cs="Arial"/>
          <w:spacing w:val="0"/>
          <w:sz w:val="18"/>
        </w:rPr>
        <w:t>üzerinden</w:t>
      </w:r>
      <w:r w:rsidR="00E96D67">
        <w:rPr>
          <w:rFonts w:ascii="Arial" w:eastAsia="Arial" w:hAnsi="Arial" w:cs="Arial"/>
          <w:spacing w:val="0"/>
          <w:sz w:val="18"/>
        </w:rPr>
        <w:t xml:space="preserve"> </w:t>
      </w:r>
      <w:r>
        <w:rPr>
          <w:rFonts w:ascii="Arial" w:eastAsia="Arial" w:hAnsi="Arial" w:cs="Arial"/>
          <w:spacing w:val="0"/>
          <w:sz w:val="18"/>
        </w:rPr>
        <w:t>organ</w:t>
      </w:r>
      <w:r w:rsidR="00E96D67">
        <w:rPr>
          <w:rFonts w:ascii="Arial" w:eastAsia="Arial" w:hAnsi="Arial" w:cs="Arial"/>
          <w:spacing w:val="0"/>
          <w:sz w:val="18"/>
        </w:rPr>
        <w:t xml:space="preserve"> </w:t>
      </w:r>
      <w:r>
        <w:rPr>
          <w:rFonts w:ascii="Arial" w:eastAsia="Arial" w:hAnsi="Arial" w:cs="Arial"/>
          <w:spacing w:val="0"/>
          <w:sz w:val="18"/>
        </w:rPr>
        <w:t>bağışında</w:t>
      </w:r>
      <w:r w:rsidR="00E96D67">
        <w:rPr>
          <w:rFonts w:ascii="Arial" w:eastAsia="Arial" w:hAnsi="Arial" w:cs="Arial"/>
          <w:spacing w:val="0"/>
          <w:sz w:val="18"/>
        </w:rPr>
        <w:t xml:space="preserve"> </w:t>
      </w:r>
      <w:r>
        <w:rPr>
          <w:rFonts w:ascii="Arial" w:eastAsia="Arial" w:hAnsi="Arial" w:cs="Arial"/>
          <w:spacing w:val="0"/>
          <w:sz w:val="18"/>
        </w:rPr>
        <w:t>bulundu.</w:t>
      </w:r>
    </w:p>
    <w:p w:rsidR="004D3B0B" w14:paraId="6DADDBD3" w14:textId="77777777">
      <w:pPr>
        <w:spacing w:after="0" w:line="276" w:lineRule="auto"/>
        <w:ind w:firstLine="806"/>
        <w:jc w:val="both"/>
      </w:pPr>
      <w:r>
        <w:rPr>
          <w:rFonts w:ascii="Arial" w:eastAsia="Arial" w:hAnsi="Arial" w:cs="Arial"/>
          <w:spacing w:val="0"/>
          <w:sz w:val="18"/>
        </w:rPr>
        <w:t>SÜMEYYE</w:t>
      </w:r>
      <w:r w:rsidR="00E96D67">
        <w:rPr>
          <w:rFonts w:ascii="Arial" w:eastAsia="Arial" w:hAnsi="Arial" w:cs="Arial"/>
          <w:spacing w:val="0"/>
          <w:sz w:val="18"/>
        </w:rPr>
        <w:t xml:space="preserve"> </w:t>
      </w:r>
      <w:r>
        <w:rPr>
          <w:rFonts w:ascii="Arial" w:eastAsia="Arial" w:hAnsi="Arial" w:cs="Arial"/>
          <w:spacing w:val="0"/>
          <w:sz w:val="18"/>
        </w:rPr>
        <w:t>BOZ</w:t>
      </w:r>
      <w:r w:rsidR="00E96D67">
        <w:rPr>
          <w:rFonts w:ascii="Arial" w:eastAsia="Arial" w:hAnsi="Arial" w:cs="Arial"/>
          <w:spacing w:val="0"/>
          <w:sz w:val="18"/>
        </w:rPr>
        <w:t xml:space="preserve"> </w:t>
      </w:r>
      <w:r>
        <w:rPr>
          <w:rFonts w:ascii="Arial" w:eastAsia="Arial" w:hAnsi="Arial" w:cs="Arial"/>
          <w:spacing w:val="0"/>
          <w:sz w:val="18"/>
        </w:rPr>
        <w:t>(Muş</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Organ</w:t>
      </w:r>
      <w:r w:rsidR="00E96D67">
        <w:rPr>
          <w:rFonts w:ascii="Arial" w:eastAsia="Arial" w:hAnsi="Arial" w:cs="Arial"/>
          <w:spacing w:val="0"/>
          <w:sz w:val="18"/>
        </w:rPr>
        <w:t xml:space="preserve"> </w:t>
      </w:r>
      <w:r>
        <w:rPr>
          <w:rFonts w:ascii="Arial" w:eastAsia="Arial" w:hAnsi="Arial" w:cs="Arial"/>
          <w:spacing w:val="0"/>
          <w:sz w:val="18"/>
        </w:rPr>
        <w:t>bağışında</w:t>
      </w:r>
      <w:r w:rsidR="00E96D67">
        <w:rPr>
          <w:rFonts w:ascii="Arial" w:eastAsia="Arial" w:hAnsi="Arial" w:cs="Arial"/>
          <w:spacing w:val="0"/>
          <w:sz w:val="18"/>
        </w:rPr>
        <w:t xml:space="preserve"> </w:t>
      </w:r>
      <w:r>
        <w:rPr>
          <w:rFonts w:ascii="Arial" w:eastAsia="Arial" w:hAnsi="Arial" w:cs="Arial"/>
          <w:spacing w:val="0"/>
          <w:sz w:val="18"/>
        </w:rPr>
        <w:t>bulunma</w:t>
      </w:r>
      <w:r w:rsidR="00E96D67">
        <w:rPr>
          <w:rFonts w:ascii="Arial" w:eastAsia="Arial" w:hAnsi="Arial" w:cs="Arial"/>
          <w:spacing w:val="0"/>
          <w:sz w:val="18"/>
        </w:rPr>
        <w:t xml:space="preserve"> </w:t>
      </w:r>
      <w:r>
        <w:rPr>
          <w:rFonts w:ascii="Arial" w:eastAsia="Arial" w:hAnsi="Arial" w:cs="Arial"/>
          <w:spacing w:val="0"/>
          <w:sz w:val="18"/>
        </w:rPr>
        <w:t>sebeplerinden</w:t>
      </w:r>
      <w:r w:rsidR="00E96D67">
        <w:rPr>
          <w:rFonts w:ascii="Arial" w:eastAsia="Arial" w:hAnsi="Arial" w:cs="Arial"/>
          <w:spacing w:val="0"/>
          <w:sz w:val="18"/>
        </w:rPr>
        <w:t xml:space="preserve"> </w:t>
      </w:r>
      <w:r>
        <w:rPr>
          <w:rFonts w:ascii="Arial" w:eastAsia="Arial" w:hAnsi="Arial" w:cs="Arial"/>
          <w:spacing w:val="0"/>
          <w:sz w:val="18"/>
        </w:rPr>
        <w:t>biri</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yoksulluk</w:t>
      </w:r>
      <w:r w:rsidR="00E96D67">
        <w:rPr>
          <w:rFonts w:ascii="Arial" w:eastAsia="Arial" w:hAnsi="Arial" w:cs="Arial"/>
          <w:spacing w:val="0"/>
          <w:sz w:val="18"/>
        </w:rPr>
        <w:t xml:space="preserve"> </w:t>
      </w:r>
      <w:r>
        <w:rPr>
          <w:rFonts w:ascii="Arial" w:eastAsia="Arial" w:hAnsi="Arial" w:cs="Arial"/>
          <w:spacing w:val="0"/>
          <w:sz w:val="18"/>
        </w:rPr>
        <w:t>olduğunu</w:t>
      </w:r>
      <w:r w:rsidR="00E96D67">
        <w:rPr>
          <w:rFonts w:ascii="Arial" w:eastAsia="Arial" w:hAnsi="Arial" w:cs="Arial"/>
          <w:spacing w:val="0"/>
          <w:sz w:val="18"/>
        </w:rPr>
        <w:t xml:space="preserve"> </w:t>
      </w:r>
      <w:r>
        <w:rPr>
          <w:rFonts w:ascii="Arial" w:eastAsia="Arial" w:hAnsi="Arial" w:cs="Arial"/>
          <w:spacing w:val="0"/>
          <w:sz w:val="18"/>
        </w:rPr>
        <w:t>hatırlıyor</w:t>
      </w:r>
      <w:r w:rsidR="00E96D67">
        <w:rPr>
          <w:rFonts w:ascii="Arial" w:eastAsia="Arial" w:hAnsi="Arial" w:cs="Arial"/>
          <w:spacing w:val="0"/>
          <w:sz w:val="18"/>
        </w:rPr>
        <w:t xml:space="preserve"> </w:t>
      </w:r>
      <w:r>
        <w:rPr>
          <w:rFonts w:ascii="Arial" w:eastAsia="Arial" w:hAnsi="Arial" w:cs="Arial"/>
          <w:spacing w:val="0"/>
          <w:sz w:val="18"/>
        </w:rPr>
        <w:t>musunuz,</w:t>
      </w:r>
      <w:r w:rsidR="00E96D67">
        <w:rPr>
          <w:rFonts w:ascii="Arial" w:eastAsia="Arial" w:hAnsi="Arial" w:cs="Arial"/>
          <w:spacing w:val="0"/>
          <w:sz w:val="18"/>
        </w:rPr>
        <w:t xml:space="preserve"> </w:t>
      </w:r>
      <w:r>
        <w:rPr>
          <w:rFonts w:ascii="Arial" w:eastAsia="Arial" w:hAnsi="Arial" w:cs="Arial"/>
          <w:spacing w:val="0"/>
          <w:sz w:val="18"/>
        </w:rPr>
        <w:t>hatırlatalım</w:t>
      </w:r>
      <w:r w:rsidR="00E96D67">
        <w:rPr>
          <w:rFonts w:ascii="Arial" w:eastAsia="Arial" w:hAnsi="Arial" w:cs="Arial"/>
          <w:spacing w:val="0"/>
          <w:sz w:val="18"/>
        </w:rPr>
        <w:t xml:space="preserve"> </w:t>
      </w:r>
      <w:r>
        <w:rPr>
          <w:rFonts w:ascii="Arial" w:eastAsia="Arial" w:hAnsi="Arial" w:cs="Arial"/>
          <w:spacing w:val="0"/>
          <w:sz w:val="18"/>
        </w:rPr>
        <w:t>size.</w:t>
      </w:r>
    </w:p>
    <w:p w:rsidR="004D3B0B" w14:paraId="41D70C83" w14:textId="77777777">
      <w:pPr>
        <w:spacing w:after="0" w:line="276" w:lineRule="auto"/>
        <w:ind w:firstLine="806"/>
        <w:jc w:val="both"/>
      </w:pPr>
      <w:r>
        <w:rPr>
          <w:rFonts w:ascii="Arial" w:eastAsia="Arial" w:hAnsi="Arial" w:cs="Arial"/>
          <w:spacing w:val="0"/>
          <w:sz w:val="18"/>
        </w:rPr>
        <w:t>SAĞLIK</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KEMAL</w:t>
      </w:r>
      <w:r w:rsidR="00E96D67">
        <w:rPr>
          <w:rFonts w:ascii="Arial" w:eastAsia="Arial" w:hAnsi="Arial" w:cs="Arial"/>
          <w:spacing w:val="0"/>
          <w:sz w:val="18"/>
        </w:rPr>
        <w:t xml:space="preserve"> </w:t>
      </w:r>
      <w:r>
        <w:rPr>
          <w:rFonts w:ascii="Arial" w:eastAsia="Arial" w:hAnsi="Arial" w:cs="Arial"/>
          <w:spacing w:val="0"/>
          <w:sz w:val="18"/>
        </w:rPr>
        <w:t>MEMİŞOĞLU</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Kıymetli</w:t>
      </w:r>
      <w:r w:rsidR="00E96D67">
        <w:rPr>
          <w:rFonts w:ascii="Arial" w:eastAsia="Arial" w:hAnsi="Arial" w:cs="Arial"/>
          <w:spacing w:val="0"/>
          <w:sz w:val="18"/>
        </w:rPr>
        <w:t xml:space="preserve"> </w:t>
      </w:r>
      <w:r>
        <w:rPr>
          <w:rFonts w:ascii="Arial" w:eastAsia="Arial" w:hAnsi="Arial" w:cs="Arial"/>
          <w:spacing w:val="0"/>
          <w:sz w:val="18"/>
        </w:rPr>
        <w:t>bağışçılarımıza</w:t>
      </w:r>
      <w:r w:rsidR="00E96D67">
        <w:rPr>
          <w:rFonts w:ascii="Arial" w:eastAsia="Arial" w:hAnsi="Arial" w:cs="Arial"/>
          <w:spacing w:val="0"/>
          <w:sz w:val="18"/>
        </w:rPr>
        <w:t xml:space="preserve"> </w:t>
      </w:r>
      <w:r>
        <w:rPr>
          <w:rFonts w:ascii="Arial" w:eastAsia="Arial" w:hAnsi="Arial" w:cs="Arial"/>
          <w:spacing w:val="0"/>
          <w:sz w:val="18"/>
        </w:rPr>
        <w:t>teşekkür</w:t>
      </w:r>
      <w:r w:rsidR="00E96D67">
        <w:rPr>
          <w:rFonts w:ascii="Arial" w:eastAsia="Arial" w:hAnsi="Arial" w:cs="Arial"/>
          <w:spacing w:val="0"/>
          <w:sz w:val="18"/>
        </w:rPr>
        <w:t xml:space="preserve"> </w:t>
      </w:r>
      <w:r>
        <w:rPr>
          <w:rFonts w:ascii="Arial" w:eastAsia="Arial" w:hAnsi="Arial" w:cs="Arial"/>
          <w:spacing w:val="0"/>
          <w:sz w:val="18"/>
        </w:rPr>
        <w:t>ederken</w:t>
      </w:r>
      <w:r w:rsidR="00E96D67">
        <w:rPr>
          <w:rFonts w:ascii="Arial" w:eastAsia="Arial" w:hAnsi="Arial" w:cs="Arial"/>
          <w:spacing w:val="0"/>
          <w:sz w:val="18"/>
        </w:rPr>
        <w:t xml:space="preserve"> </w:t>
      </w:r>
      <w:r>
        <w:rPr>
          <w:rFonts w:ascii="Arial" w:eastAsia="Arial" w:hAnsi="Arial" w:cs="Arial"/>
          <w:spacing w:val="0"/>
          <w:sz w:val="18"/>
        </w:rPr>
        <w:t>siz</w:t>
      </w:r>
      <w:r w:rsidR="00E96D67">
        <w:rPr>
          <w:rFonts w:ascii="Arial" w:eastAsia="Arial" w:hAnsi="Arial" w:cs="Arial"/>
          <w:spacing w:val="0"/>
          <w:sz w:val="18"/>
        </w:rPr>
        <w:t xml:space="preserve"> </w:t>
      </w:r>
      <w:r>
        <w:rPr>
          <w:rFonts w:ascii="Arial" w:eastAsia="Arial" w:hAnsi="Arial" w:cs="Arial"/>
          <w:spacing w:val="0"/>
          <w:sz w:val="18"/>
        </w:rPr>
        <w:t>milletvekillerimizi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vatandaşlarımızı</w:t>
      </w:r>
      <w:r w:rsidR="00E96D67">
        <w:rPr>
          <w:rFonts w:ascii="Arial" w:eastAsia="Arial" w:hAnsi="Arial" w:cs="Arial"/>
          <w:spacing w:val="0"/>
          <w:sz w:val="18"/>
        </w:rPr>
        <w:t xml:space="preserve"> </w:t>
      </w:r>
      <w:r>
        <w:rPr>
          <w:rFonts w:ascii="Arial" w:eastAsia="Arial" w:hAnsi="Arial" w:cs="Arial"/>
          <w:spacing w:val="0"/>
          <w:sz w:val="18"/>
        </w:rPr>
        <w:t>organ</w:t>
      </w:r>
      <w:r w:rsidR="00E96D67">
        <w:rPr>
          <w:rFonts w:ascii="Arial" w:eastAsia="Arial" w:hAnsi="Arial" w:cs="Arial"/>
          <w:spacing w:val="0"/>
          <w:sz w:val="18"/>
        </w:rPr>
        <w:t xml:space="preserve"> </w:t>
      </w:r>
      <w:r>
        <w:rPr>
          <w:rFonts w:ascii="Arial" w:eastAsia="Arial" w:hAnsi="Arial" w:cs="Arial"/>
          <w:spacing w:val="0"/>
          <w:sz w:val="18"/>
        </w:rPr>
        <w:t>bağışında</w:t>
      </w:r>
      <w:r w:rsidR="00E96D67">
        <w:rPr>
          <w:rFonts w:ascii="Arial" w:eastAsia="Arial" w:hAnsi="Arial" w:cs="Arial"/>
          <w:spacing w:val="0"/>
          <w:sz w:val="18"/>
        </w:rPr>
        <w:t xml:space="preserve"> </w:t>
      </w:r>
      <w:r>
        <w:rPr>
          <w:rFonts w:ascii="Arial" w:eastAsia="Arial" w:hAnsi="Arial" w:cs="Arial"/>
          <w:spacing w:val="0"/>
          <w:sz w:val="18"/>
        </w:rPr>
        <w:t>bulunmaya</w:t>
      </w:r>
      <w:r w:rsidR="00E96D67">
        <w:rPr>
          <w:rFonts w:ascii="Arial" w:eastAsia="Arial" w:hAnsi="Arial" w:cs="Arial"/>
          <w:spacing w:val="0"/>
          <w:sz w:val="18"/>
        </w:rPr>
        <w:t xml:space="preserve"> </w:t>
      </w:r>
      <w:r>
        <w:rPr>
          <w:rFonts w:ascii="Arial" w:eastAsia="Arial" w:hAnsi="Arial" w:cs="Arial"/>
          <w:spacing w:val="0"/>
          <w:sz w:val="18"/>
        </w:rPr>
        <w:t>davet</w:t>
      </w:r>
      <w:r w:rsidR="00E96D67">
        <w:rPr>
          <w:rFonts w:ascii="Arial" w:eastAsia="Arial" w:hAnsi="Arial" w:cs="Arial"/>
          <w:spacing w:val="0"/>
          <w:sz w:val="18"/>
        </w:rPr>
        <w:t xml:space="preserve"> </w:t>
      </w:r>
      <w:r>
        <w:rPr>
          <w:rFonts w:ascii="Arial" w:eastAsia="Arial" w:hAnsi="Arial" w:cs="Arial"/>
          <w:spacing w:val="0"/>
          <w:sz w:val="18"/>
        </w:rPr>
        <w:t>ediyorum.</w:t>
      </w:r>
      <w:r w:rsidR="00E96D67">
        <w:rPr>
          <w:rFonts w:ascii="Arial" w:eastAsia="Arial" w:hAnsi="Arial" w:cs="Arial"/>
          <w:spacing w:val="0"/>
          <w:sz w:val="18"/>
        </w:rPr>
        <w:t xml:space="preserve"> </w:t>
      </w:r>
    </w:p>
    <w:p w:rsidR="004D3B0B" w14:paraId="7207D5ED" w14:textId="77777777">
      <w:pPr>
        <w:spacing w:after="0" w:line="276" w:lineRule="auto"/>
        <w:ind w:firstLine="806"/>
        <w:jc w:val="both"/>
      </w:pPr>
      <w:r>
        <w:rPr>
          <w:rFonts w:ascii="Arial" w:eastAsia="Arial" w:hAnsi="Arial" w:cs="Arial"/>
          <w:spacing w:val="0"/>
          <w:sz w:val="18"/>
        </w:rPr>
        <w:t>SÜMEYYE</w:t>
      </w:r>
      <w:r w:rsidR="00E96D67">
        <w:rPr>
          <w:rFonts w:ascii="Arial" w:eastAsia="Arial" w:hAnsi="Arial" w:cs="Arial"/>
          <w:spacing w:val="0"/>
          <w:sz w:val="18"/>
        </w:rPr>
        <w:t xml:space="preserve"> </w:t>
      </w:r>
      <w:r>
        <w:rPr>
          <w:rFonts w:ascii="Arial" w:eastAsia="Arial" w:hAnsi="Arial" w:cs="Arial"/>
          <w:spacing w:val="0"/>
          <w:sz w:val="18"/>
        </w:rPr>
        <w:t>BOZ</w:t>
      </w:r>
      <w:r w:rsidR="00E96D67">
        <w:rPr>
          <w:rFonts w:ascii="Arial" w:eastAsia="Arial" w:hAnsi="Arial" w:cs="Arial"/>
          <w:spacing w:val="0"/>
          <w:sz w:val="18"/>
        </w:rPr>
        <w:t xml:space="preserve"> </w:t>
      </w:r>
      <w:r>
        <w:rPr>
          <w:rFonts w:ascii="Arial" w:eastAsia="Arial" w:hAnsi="Arial" w:cs="Arial"/>
          <w:spacing w:val="0"/>
          <w:sz w:val="18"/>
        </w:rPr>
        <w:t>(Muş</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böbrek</w:t>
      </w:r>
      <w:r w:rsidR="00E96D67">
        <w:rPr>
          <w:rFonts w:ascii="Arial" w:eastAsia="Arial" w:hAnsi="Arial" w:cs="Arial"/>
          <w:spacing w:val="0"/>
          <w:sz w:val="18"/>
        </w:rPr>
        <w:t xml:space="preserve"> </w:t>
      </w:r>
      <w:r>
        <w:rPr>
          <w:rFonts w:ascii="Arial" w:eastAsia="Arial" w:hAnsi="Arial" w:cs="Arial"/>
          <w:spacing w:val="0"/>
          <w:sz w:val="18"/>
        </w:rPr>
        <w:t>kaç</w:t>
      </w:r>
      <w:r w:rsidR="00E96D67">
        <w:rPr>
          <w:rFonts w:ascii="Arial" w:eastAsia="Arial" w:hAnsi="Arial" w:cs="Arial"/>
          <w:spacing w:val="0"/>
          <w:sz w:val="18"/>
        </w:rPr>
        <w:t xml:space="preserve"> </w:t>
      </w:r>
      <w:r>
        <w:rPr>
          <w:rFonts w:ascii="Arial" w:eastAsia="Arial" w:hAnsi="Arial" w:cs="Arial"/>
          <w:spacing w:val="0"/>
          <w:sz w:val="18"/>
        </w:rPr>
        <w:t>ömür</w:t>
      </w:r>
      <w:r w:rsidR="00E96D67">
        <w:rPr>
          <w:rFonts w:ascii="Arial" w:eastAsia="Arial" w:hAnsi="Arial" w:cs="Arial"/>
          <w:spacing w:val="0"/>
          <w:sz w:val="18"/>
        </w:rPr>
        <w:t xml:space="preserve"> </w:t>
      </w:r>
      <w:r>
        <w:rPr>
          <w:rFonts w:ascii="Arial" w:eastAsia="Arial" w:hAnsi="Arial" w:cs="Arial"/>
          <w:spacing w:val="0"/>
          <w:sz w:val="18"/>
        </w:rPr>
        <w:t>eder?"</w:t>
      </w:r>
      <w:r w:rsidR="00E96D67">
        <w:rPr>
          <w:rFonts w:ascii="Arial" w:eastAsia="Arial" w:hAnsi="Arial" w:cs="Arial"/>
          <w:spacing w:val="0"/>
          <w:sz w:val="18"/>
        </w:rPr>
        <w:t xml:space="preserve"> </w:t>
      </w:r>
      <w:r>
        <w:rPr>
          <w:rFonts w:ascii="Arial" w:eastAsia="Arial" w:hAnsi="Arial" w:cs="Arial"/>
          <w:spacing w:val="0"/>
          <w:sz w:val="18"/>
        </w:rPr>
        <w:t>diye</w:t>
      </w:r>
      <w:r w:rsidR="00E96D67">
        <w:rPr>
          <w:rFonts w:ascii="Arial" w:eastAsia="Arial" w:hAnsi="Arial" w:cs="Arial"/>
          <w:spacing w:val="0"/>
          <w:sz w:val="18"/>
        </w:rPr>
        <w:t xml:space="preserve"> </w:t>
      </w:r>
      <w:r>
        <w:rPr>
          <w:rFonts w:ascii="Arial" w:eastAsia="Arial" w:hAnsi="Arial" w:cs="Arial"/>
          <w:spacing w:val="0"/>
          <w:sz w:val="18"/>
        </w:rPr>
        <w:t>soruyorlar</w:t>
      </w:r>
      <w:r w:rsidR="00E96D67">
        <w:rPr>
          <w:rFonts w:ascii="Arial" w:eastAsia="Arial" w:hAnsi="Arial" w:cs="Arial"/>
          <w:spacing w:val="0"/>
          <w:sz w:val="18"/>
        </w:rPr>
        <w:t xml:space="preserve"> </w:t>
      </w:r>
      <w:r>
        <w:rPr>
          <w:rFonts w:ascii="Arial" w:eastAsia="Arial" w:hAnsi="Arial" w:cs="Arial"/>
          <w:spacing w:val="0"/>
          <w:sz w:val="18"/>
        </w:rPr>
        <w:t>artık.</w:t>
      </w:r>
    </w:p>
    <w:p w:rsidR="004D3B0B" w14:paraId="31A6EB38" w14:textId="77777777">
      <w:pPr>
        <w:spacing w:after="0" w:line="276" w:lineRule="auto"/>
        <w:ind w:firstLine="806"/>
        <w:jc w:val="both"/>
      </w:pPr>
      <w:r>
        <w:rPr>
          <w:rFonts w:ascii="Arial" w:eastAsia="Arial" w:hAnsi="Arial" w:cs="Arial"/>
          <w:spacing w:val="0"/>
          <w:sz w:val="18"/>
        </w:rPr>
        <w:t>SAĞLIK</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KEMAL</w:t>
      </w:r>
      <w:r w:rsidR="00E96D67">
        <w:rPr>
          <w:rFonts w:ascii="Arial" w:eastAsia="Arial" w:hAnsi="Arial" w:cs="Arial"/>
          <w:spacing w:val="0"/>
          <w:sz w:val="18"/>
        </w:rPr>
        <w:t xml:space="preserve"> </w:t>
      </w:r>
      <w:r>
        <w:rPr>
          <w:rFonts w:ascii="Arial" w:eastAsia="Arial" w:hAnsi="Arial" w:cs="Arial"/>
          <w:spacing w:val="0"/>
          <w:sz w:val="18"/>
        </w:rPr>
        <w:t>MEMİŞOĞLU</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Ayrıca,</w:t>
      </w:r>
      <w:r w:rsidR="00E96D67">
        <w:rPr>
          <w:rFonts w:ascii="Arial" w:eastAsia="Arial" w:hAnsi="Arial" w:cs="Arial"/>
          <w:spacing w:val="0"/>
          <w:sz w:val="18"/>
        </w:rPr>
        <w:t xml:space="preserve"> </w:t>
      </w:r>
      <w:r>
        <w:rPr>
          <w:rFonts w:ascii="Arial" w:eastAsia="Arial" w:hAnsi="Arial" w:cs="Arial"/>
          <w:spacing w:val="0"/>
          <w:sz w:val="18"/>
        </w:rPr>
        <w:t>geleneksel</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tamamlayıcı</w:t>
      </w:r>
      <w:r w:rsidR="00E96D67">
        <w:rPr>
          <w:rFonts w:ascii="Arial" w:eastAsia="Arial" w:hAnsi="Arial" w:cs="Arial"/>
          <w:spacing w:val="0"/>
          <w:sz w:val="18"/>
        </w:rPr>
        <w:t xml:space="preserve"> </w:t>
      </w:r>
      <w:r>
        <w:rPr>
          <w:rFonts w:ascii="Arial" w:eastAsia="Arial" w:hAnsi="Arial" w:cs="Arial"/>
          <w:spacing w:val="0"/>
          <w:sz w:val="18"/>
        </w:rPr>
        <w:t>tıp</w:t>
      </w:r>
      <w:r w:rsidR="00E96D67">
        <w:rPr>
          <w:rFonts w:ascii="Arial" w:eastAsia="Arial" w:hAnsi="Arial" w:cs="Arial"/>
          <w:spacing w:val="0"/>
          <w:sz w:val="18"/>
        </w:rPr>
        <w:t xml:space="preserve"> </w:t>
      </w:r>
      <w:r>
        <w:rPr>
          <w:rFonts w:ascii="Arial" w:eastAsia="Arial" w:hAnsi="Arial" w:cs="Arial"/>
          <w:spacing w:val="0"/>
          <w:sz w:val="18"/>
        </w:rPr>
        <w:t>uygulamalarını</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bilimsel</w:t>
      </w:r>
      <w:r w:rsidR="00E96D67">
        <w:rPr>
          <w:rFonts w:ascii="Arial" w:eastAsia="Arial" w:hAnsi="Arial" w:cs="Arial"/>
          <w:spacing w:val="0"/>
          <w:sz w:val="18"/>
        </w:rPr>
        <w:t xml:space="preserve"> </w:t>
      </w:r>
      <w:r>
        <w:rPr>
          <w:rFonts w:ascii="Arial" w:eastAsia="Arial" w:hAnsi="Arial" w:cs="Arial"/>
          <w:spacing w:val="0"/>
          <w:sz w:val="18"/>
        </w:rPr>
        <w:t>çerçevede</w:t>
      </w:r>
      <w:r w:rsidR="00E96D67">
        <w:rPr>
          <w:rFonts w:ascii="Arial" w:eastAsia="Arial" w:hAnsi="Arial" w:cs="Arial"/>
          <w:spacing w:val="0"/>
          <w:sz w:val="18"/>
        </w:rPr>
        <w:t xml:space="preserve"> </w:t>
      </w:r>
      <w:r>
        <w:rPr>
          <w:rFonts w:ascii="Arial" w:eastAsia="Arial" w:hAnsi="Arial" w:cs="Arial"/>
          <w:spacing w:val="0"/>
          <w:sz w:val="18"/>
        </w:rPr>
        <w:t>güçlendiriyoruz.</w:t>
      </w:r>
      <w:r w:rsidR="00E96D67">
        <w:rPr>
          <w:rFonts w:ascii="Arial" w:eastAsia="Arial" w:hAnsi="Arial" w:cs="Arial"/>
          <w:spacing w:val="0"/>
          <w:sz w:val="18"/>
        </w:rPr>
        <w:t xml:space="preserve"> </w:t>
      </w:r>
      <w:r>
        <w:rPr>
          <w:rFonts w:ascii="Arial" w:eastAsia="Arial" w:hAnsi="Arial" w:cs="Arial"/>
          <w:spacing w:val="0"/>
          <w:sz w:val="18"/>
        </w:rPr>
        <w:t>Hazırladığımız</w:t>
      </w:r>
      <w:r w:rsidR="00E96D67">
        <w:rPr>
          <w:rFonts w:ascii="Arial" w:eastAsia="Arial" w:hAnsi="Arial" w:cs="Arial"/>
          <w:spacing w:val="0"/>
          <w:sz w:val="18"/>
        </w:rPr>
        <w:t xml:space="preserve"> </w:t>
      </w:r>
      <w:r>
        <w:rPr>
          <w:rFonts w:ascii="Arial" w:eastAsia="Arial" w:hAnsi="Arial" w:cs="Arial"/>
          <w:spacing w:val="0"/>
          <w:sz w:val="18"/>
        </w:rPr>
        <w:t>kılavuzlarla</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uygulamaların</w:t>
      </w:r>
      <w:r w:rsidR="00E96D67">
        <w:rPr>
          <w:rFonts w:ascii="Arial" w:eastAsia="Arial" w:hAnsi="Arial" w:cs="Arial"/>
          <w:spacing w:val="0"/>
          <w:sz w:val="18"/>
        </w:rPr>
        <w:t xml:space="preserve"> </w:t>
      </w:r>
      <w:r>
        <w:rPr>
          <w:rFonts w:ascii="Arial" w:eastAsia="Arial" w:hAnsi="Arial" w:cs="Arial"/>
          <w:spacing w:val="0"/>
          <w:sz w:val="18"/>
        </w:rPr>
        <w:t>usul</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esaslarını</w:t>
      </w:r>
      <w:r w:rsidR="00E96D67">
        <w:rPr>
          <w:rFonts w:ascii="Arial" w:eastAsia="Arial" w:hAnsi="Arial" w:cs="Arial"/>
          <w:spacing w:val="0"/>
          <w:sz w:val="18"/>
        </w:rPr>
        <w:t xml:space="preserve"> </w:t>
      </w:r>
      <w:r>
        <w:rPr>
          <w:rFonts w:ascii="Arial" w:eastAsia="Arial" w:hAnsi="Arial" w:cs="Arial"/>
          <w:spacing w:val="0"/>
          <w:sz w:val="18"/>
        </w:rPr>
        <w:t>standart</w:t>
      </w:r>
      <w:r w:rsidR="00E96D67">
        <w:rPr>
          <w:rFonts w:ascii="Arial" w:eastAsia="Arial" w:hAnsi="Arial" w:cs="Arial"/>
          <w:spacing w:val="0"/>
          <w:sz w:val="18"/>
        </w:rPr>
        <w:t xml:space="preserve"> </w:t>
      </w:r>
      <w:r>
        <w:rPr>
          <w:rFonts w:ascii="Arial" w:eastAsia="Arial" w:hAnsi="Arial" w:cs="Arial"/>
          <w:spacing w:val="0"/>
          <w:sz w:val="18"/>
        </w:rPr>
        <w:t>hâle</w:t>
      </w:r>
      <w:r w:rsidR="00E96D67">
        <w:rPr>
          <w:rFonts w:ascii="Arial" w:eastAsia="Arial" w:hAnsi="Arial" w:cs="Arial"/>
          <w:spacing w:val="0"/>
          <w:sz w:val="18"/>
        </w:rPr>
        <w:t xml:space="preserve"> </w:t>
      </w:r>
      <w:r>
        <w:rPr>
          <w:rFonts w:ascii="Arial" w:eastAsia="Arial" w:hAnsi="Arial" w:cs="Arial"/>
          <w:spacing w:val="0"/>
          <w:sz w:val="18"/>
        </w:rPr>
        <w:t>getirdik.</w:t>
      </w:r>
      <w:r w:rsidR="00E96D67">
        <w:rPr>
          <w:rFonts w:ascii="Arial" w:eastAsia="Arial" w:hAnsi="Arial" w:cs="Arial"/>
          <w:spacing w:val="0"/>
          <w:sz w:val="18"/>
        </w:rPr>
        <w:t xml:space="preserve"> </w:t>
      </w:r>
      <w:r>
        <w:rPr>
          <w:rFonts w:ascii="Arial" w:eastAsia="Arial" w:hAnsi="Arial" w:cs="Arial"/>
          <w:spacing w:val="0"/>
          <w:sz w:val="18"/>
        </w:rPr>
        <w:t>Kadim</w:t>
      </w:r>
      <w:r w:rsidR="00E96D67">
        <w:rPr>
          <w:rFonts w:ascii="Arial" w:eastAsia="Arial" w:hAnsi="Arial" w:cs="Arial"/>
          <w:spacing w:val="0"/>
          <w:sz w:val="18"/>
        </w:rPr>
        <w:t xml:space="preserve"> </w:t>
      </w:r>
      <w:r>
        <w:rPr>
          <w:rFonts w:ascii="Arial" w:eastAsia="Arial" w:hAnsi="Arial" w:cs="Arial"/>
          <w:spacing w:val="0"/>
          <w:sz w:val="18"/>
        </w:rPr>
        <w:t>Anadolu</w:t>
      </w:r>
      <w:r w:rsidR="00E96D67">
        <w:rPr>
          <w:rFonts w:ascii="Arial" w:eastAsia="Arial" w:hAnsi="Arial" w:cs="Arial"/>
          <w:spacing w:val="0"/>
          <w:sz w:val="18"/>
        </w:rPr>
        <w:t xml:space="preserve"> </w:t>
      </w:r>
      <w:r>
        <w:rPr>
          <w:rFonts w:ascii="Arial" w:eastAsia="Arial" w:hAnsi="Arial" w:cs="Arial"/>
          <w:spacing w:val="0"/>
          <w:sz w:val="18"/>
        </w:rPr>
        <w:t>topraklarının</w:t>
      </w:r>
      <w:r w:rsidR="00E96D67">
        <w:rPr>
          <w:rFonts w:ascii="Arial" w:eastAsia="Arial" w:hAnsi="Arial" w:cs="Arial"/>
          <w:spacing w:val="0"/>
          <w:sz w:val="18"/>
        </w:rPr>
        <w:t xml:space="preserve"> </w:t>
      </w:r>
      <w:r>
        <w:rPr>
          <w:rFonts w:ascii="Arial" w:eastAsia="Arial" w:hAnsi="Arial" w:cs="Arial"/>
          <w:spacing w:val="0"/>
          <w:sz w:val="18"/>
        </w:rPr>
        <w:t>bilgeliğini</w:t>
      </w:r>
      <w:r w:rsidR="00E96D67">
        <w:rPr>
          <w:rFonts w:ascii="Arial" w:eastAsia="Arial" w:hAnsi="Arial" w:cs="Arial"/>
          <w:spacing w:val="0"/>
          <w:sz w:val="18"/>
        </w:rPr>
        <w:t xml:space="preserve"> </w:t>
      </w:r>
      <w:r>
        <w:rPr>
          <w:rFonts w:ascii="Arial" w:eastAsia="Arial" w:hAnsi="Arial" w:cs="Arial"/>
          <w:spacing w:val="0"/>
          <w:sz w:val="18"/>
        </w:rPr>
        <w:t>modern</w:t>
      </w:r>
      <w:r w:rsidR="00E96D67">
        <w:rPr>
          <w:rFonts w:ascii="Arial" w:eastAsia="Arial" w:hAnsi="Arial" w:cs="Arial"/>
          <w:spacing w:val="0"/>
          <w:sz w:val="18"/>
        </w:rPr>
        <w:t xml:space="preserve"> </w:t>
      </w:r>
      <w:r>
        <w:rPr>
          <w:rFonts w:ascii="Arial" w:eastAsia="Arial" w:hAnsi="Arial" w:cs="Arial"/>
          <w:spacing w:val="0"/>
          <w:sz w:val="18"/>
        </w:rPr>
        <w:t>tıbbın</w:t>
      </w:r>
      <w:r w:rsidR="00E96D67">
        <w:rPr>
          <w:rFonts w:ascii="Arial" w:eastAsia="Arial" w:hAnsi="Arial" w:cs="Arial"/>
          <w:spacing w:val="0"/>
          <w:sz w:val="18"/>
        </w:rPr>
        <w:t xml:space="preserve"> </w:t>
      </w:r>
      <w:r>
        <w:rPr>
          <w:rFonts w:ascii="Arial" w:eastAsia="Arial" w:hAnsi="Arial" w:cs="Arial"/>
          <w:spacing w:val="0"/>
          <w:sz w:val="18"/>
        </w:rPr>
        <w:t>imkânlarıyla</w:t>
      </w:r>
      <w:r w:rsidR="00E96D67">
        <w:rPr>
          <w:rFonts w:ascii="Arial" w:eastAsia="Arial" w:hAnsi="Arial" w:cs="Arial"/>
          <w:spacing w:val="0"/>
          <w:sz w:val="18"/>
        </w:rPr>
        <w:t xml:space="preserve"> </w:t>
      </w:r>
      <w:r>
        <w:rPr>
          <w:rFonts w:ascii="Arial" w:eastAsia="Arial" w:hAnsi="Arial" w:cs="Arial"/>
          <w:spacing w:val="0"/>
          <w:sz w:val="18"/>
        </w:rPr>
        <w:t>birleştirerek</w:t>
      </w:r>
      <w:r w:rsidR="00E96D67">
        <w:rPr>
          <w:rFonts w:ascii="Arial" w:eastAsia="Arial" w:hAnsi="Arial" w:cs="Arial"/>
          <w:spacing w:val="0"/>
          <w:sz w:val="18"/>
        </w:rPr>
        <w:t xml:space="preserve"> </w:t>
      </w:r>
      <w:r>
        <w:rPr>
          <w:rFonts w:ascii="Arial" w:eastAsia="Arial" w:hAnsi="Arial" w:cs="Arial"/>
          <w:spacing w:val="0"/>
          <w:sz w:val="18"/>
        </w:rPr>
        <w:t>etkin,</w:t>
      </w:r>
      <w:r w:rsidR="00E96D67">
        <w:rPr>
          <w:rFonts w:ascii="Arial" w:eastAsia="Arial" w:hAnsi="Arial" w:cs="Arial"/>
          <w:spacing w:val="0"/>
          <w:sz w:val="18"/>
        </w:rPr>
        <w:t xml:space="preserve"> </w:t>
      </w:r>
      <w:r>
        <w:rPr>
          <w:rFonts w:ascii="Arial" w:eastAsia="Arial" w:hAnsi="Arial" w:cs="Arial"/>
          <w:spacing w:val="0"/>
          <w:sz w:val="18"/>
        </w:rPr>
        <w:t>güvenilir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bilimsel</w:t>
      </w:r>
      <w:r w:rsidR="00E96D67">
        <w:rPr>
          <w:rFonts w:ascii="Arial" w:eastAsia="Arial" w:hAnsi="Arial" w:cs="Arial"/>
          <w:spacing w:val="0"/>
          <w:sz w:val="18"/>
        </w:rPr>
        <w:t xml:space="preserve"> </w:t>
      </w:r>
      <w:r>
        <w:rPr>
          <w:rFonts w:ascii="Arial" w:eastAsia="Arial" w:hAnsi="Arial" w:cs="Arial"/>
          <w:spacing w:val="0"/>
          <w:sz w:val="18"/>
        </w:rPr>
        <w:t>temellere</w:t>
      </w:r>
      <w:r w:rsidR="00E96D67">
        <w:rPr>
          <w:rFonts w:ascii="Arial" w:eastAsia="Arial" w:hAnsi="Arial" w:cs="Arial"/>
          <w:spacing w:val="0"/>
          <w:sz w:val="18"/>
        </w:rPr>
        <w:t xml:space="preserve"> </w:t>
      </w:r>
      <w:r>
        <w:rPr>
          <w:rFonts w:ascii="Arial" w:eastAsia="Arial" w:hAnsi="Arial" w:cs="Arial"/>
          <w:spacing w:val="0"/>
          <w:sz w:val="18"/>
        </w:rPr>
        <w:t>dayalı</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hizmeti</w:t>
      </w:r>
      <w:r w:rsidR="00E96D67">
        <w:rPr>
          <w:rFonts w:ascii="Arial" w:eastAsia="Arial" w:hAnsi="Arial" w:cs="Arial"/>
          <w:spacing w:val="0"/>
          <w:sz w:val="18"/>
        </w:rPr>
        <w:t xml:space="preserve"> </w:t>
      </w:r>
      <w:r>
        <w:rPr>
          <w:rFonts w:ascii="Arial" w:eastAsia="Arial" w:hAnsi="Arial" w:cs="Arial"/>
          <w:spacing w:val="0"/>
          <w:sz w:val="18"/>
        </w:rPr>
        <w:t>ağı</w:t>
      </w:r>
      <w:r w:rsidR="00E96D67">
        <w:rPr>
          <w:rFonts w:ascii="Arial" w:eastAsia="Arial" w:hAnsi="Arial" w:cs="Arial"/>
          <w:spacing w:val="0"/>
          <w:sz w:val="18"/>
        </w:rPr>
        <w:t xml:space="preserve"> </w:t>
      </w:r>
      <w:r>
        <w:rPr>
          <w:rFonts w:ascii="Arial" w:eastAsia="Arial" w:hAnsi="Arial" w:cs="Arial"/>
          <w:spacing w:val="0"/>
          <w:sz w:val="18"/>
        </w:rPr>
        <w:t>oluşturuyoruz.</w:t>
      </w:r>
      <w:r w:rsidR="00E96D67">
        <w:rPr>
          <w:rFonts w:ascii="Arial" w:eastAsia="Arial" w:hAnsi="Arial" w:cs="Arial"/>
          <w:spacing w:val="0"/>
          <w:sz w:val="18"/>
        </w:rPr>
        <w:t xml:space="preserve"> </w:t>
      </w:r>
    </w:p>
    <w:p w:rsidR="004D3B0B" w14:paraId="6B9AA293" w14:textId="77777777">
      <w:pPr>
        <w:spacing w:after="0" w:line="276" w:lineRule="auto"/>
        <w:ind w:firstLine="806"/>
        <w:jc w:val="both"/>
      </w:pPr>
      <w:r>
        <w:rPr>
          <w:rFonts w:ascii="Arial" w:eastAsia="Arial" w:hAnsi="Arial" w:cs="Arial"/>
          <w:spacing w:val="0"/>
          <w:sz w:val="18"/>
        </w:rPr>
        <w:t>Kıymetli</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altyapımız,</w:t>
      </w:r>
      <w:r w:rsidR="00E96D67">
        <w:rPr>
          <w:rFonts w:ascii="Arial" w:eastAsia="Arial" w:hAnsi="Arial" w:cs="Arial"/>
          <w:spacing w:val="0"/>
          <w:sz w:val="18"/>
        </w:rPr>
        <w:t xml:space="preserve"> </w:t>
      </w:r>
      <w:r>
        <w:rPr>
          <w:rFonts w:ascii="Arial" w:eastAsia="Arial" w:hAnsi="Arial" w:cs="Arial"/>
          <w:spacing w:val="0"/>
          <w:sz w:val="18"/>
        </w:rPr>
        <w:t>nitelikli</w:t>
      </w:r>
      <w:r w:rsidR="00E96D67">
        <w:rPr>
          <w:rFonts w:ascii="Arial" w:eastAsia="Arial" w:hAnsi="Arial" w:cs="Arial"/>
          <w:spacing w:val="0"/>
          <w:sz w:val="18"/>
        </w:rPr>
        <w:t xml:space="preserve"> </w:t>
      </w:r>
      <w:r>
        <w:rPr>
          <w:rFonts w:ascii="Arial" w:eastAsia="Arial" w:hAnsi="Arial" w:cs="Arial"/>
          <w:spacing w:val="0"/>
          <w:sz w:val="18"/>
        </w:rPr>
        <w:t>insan</w:t>
      </w:r>
      <w:r w:rsidR="00E96D67">
        <w:rPr>
          <w:rFonts w:ascii="Arial" w:eastAsia="Arial" w:hAnsi="Arial" w:cs="Arial"/>
          <w:spacing w:val="0"/>
          <w:sz w:val="18"/>
        </w:rPr>
        <w:t xml:space="preserve"> </w:t>
      </w:r>
      <w:r>
        <w:rPr>
          <w:rFonts w:ascii="Arial" w:eastAsia="Arial" w:hAnsi="Arial" w:cs="Arial"/>
          <w:spacing w:val="0"/>
          <w:sz w:val="18"/>
        </w:rPr>
        <w:t>kaynağımız</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uluslararası</w:t>
      </w:r>
      <w:r w:rsidR="00E96D67">
        <w:rPr>
          <w:rFonts w:ascii="Arial" w:eastAsia="Arial" w:hAnsi="Arial" w:cs="Arial"/>
          <w:spacing w:val="0"/>
          <w:sz w:val="18"/>
        </w:rPr>
        <w:t xml:space="preserve"> </w:t>
      </w:r>
      <w:r>
        <w:rPr>
          <w:rFonts w:ascii="Arial" w:eastAsia="Arial" w:hAnsi="Arial" w:cs="Arial"/>
          <w:spacing w:val="0"/>
          <w:sz w:val="18"/>
        </w:rPr>
        <w:t>standartlara</w:t>
      </w:r>
      <w:r w:rsidR="00E96D67">
        <w:rPr>
          <w:rFonts w:ascii="Arial" w:eastAsia="Arial" w:hAnsi="Arial" w:cs="Arial"/>
          <w:spacing w:val="0"/>
          <w:sz w:val="18"/>
        </w:rPr>
        <w:t xml:space="preserve"> </w:t>
      </w:r>
      <w:r>
        <w:rPr>
          <w:rFonts w:ascii="Arial" w:eastAsia="Arial" w:hAnsi="Arial" w:cs="Arial"/>
          <w:spacing w:val="0"/>
          <w:sz w:val="18"/>
        </w:rPr>
        <w:t>sahip</w:t>
      </w:r>
      <w:r w:rsidR="00E96D67">
        <w:rPr>
          <w:rFonts w:ascii="Arial" w:eastAsia="Arial" w:hAnsi="Arial" w:cs="Arial"/>
          <w:spacing w:val="0"/>
          <w:sz w:val="18"/>
        </w:rPr>
        <w:t xml:space="preserve"> </w:t>
      </w:r>
      <w:r>
        <w:rPr>
          <w:rFonts w:ascii="Arial" w:eastAsia="Arial" w:hAnsi="Arial" w:cs="Arial"/>
          <w:spacing w:val="0"/>
          <w:sz w:val="18"/>
        </w:rPr>
        <w:t>hizmet</w:t>
      </w:r>
      <w:r w:rsidR="00E96D67">
        <w:rPr>
          <w:rFonts w:ascii="Arial" w:eastAsia="Arial" w:hAnsi="Arial" w:cs="Arial"/>
          <w:spacing w:val="0"/>
          <w:sz w:val="18"/>
        </w:rPr>
        <w:t xml:space="preserve"> </w:t>
      </w:r>
      <w:r>
        <w:rPr>
          <w:rFonts w:ascii="Arial" w:eastAsia="Arial" w:hAnsi="Arial" w:cs="Arial"/>
          <w:spacing w:val="0"/>
          <w:sz w:val="18"/>
        </w:rPr>
        <w:t>kalitemiz</w:t>
      </w:r>
      <w:r w:rsidR="00E96D67">
        <w:rPr>
          <w:rFonts w:ascii="Arial" w:eastAsia="Arial" w:hAnsi="Arial" w:cs="Arial"/>
          <w:spacing w:val="0"/>
          <w:sz w:val="18"/>
        </w:rPr>
        <w:t xml:space="preserve"> </w:t>
      </w:r>
      <w:r>
        <w:rPr>
          <w:rFonts w:ascii="Arial" w:eastAsia="Arial" w:hAnsi="Arial" w:cs="Arial"/>
          <w:spacing w:val="0"/>
          <w:sz w:val="18"/>
        </w:rPr>
        <w:t>sayesinde</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bugün</w:t>
      </w:r>
      <w:r w:rsidR="00E96D67">
        <w:rPr>
          <w:rFonts w:ascii="Arial" w:eastAsia="Arial" w:hAnsi="Arial" w:cs="Arial"/>
          <w:spacing w:val="0"/>
          <w:sz w:val="18"/>
        </w:rPr>
        <w:t xml:space="preserve"> </w:t>
      </w:r>
      <w:r>
        <w:rPr>
          <w:rFonts w:ascii="Arial" w:eastAsia="Arial" w:hAnsi="Arial" w:cs="Arial"/>
          <w:spacing w:val="0"/>
          <w:sz w:val="18"/>
        </w:rPr>
        <w:t>dünyanın</w:t>
      </w:r>
      <w:r w:rsidR="00E96D67">
        <w:rPr>
          <w:rFonts w:ascii="Arial" w:eastAsia="Arial" w:hAnsi="Arial" w:cs="Arial"/>
          <w:spacing w:val="0"/>
          <w:sz w:val="18"/>
        </w:rPr>
        <w:t xml:space="preserve"> </w:t>
      </w:r>
      <w:r>
        <w:rPr>
          <w:rFonts w:ascii="Arial" w:eastAsia="Arial" w:hAnsi="Arial" w:cs="Arial"/>
          <w:spacing w:val="0"/>
          <w:sz w:val="18"/>
        </w:rPr>
        <w:t>önde</w:t>
      </w:r>
      <w:r w:rsidR="00E96D67">
        <w:rPr>
          <w:rFonts w:ascii="Arial" w:eastAsia="Arial" w:hAnsi="Arial" w:cs="Arial"/>
          <w:spacing w:val="0"/>
          <w:sz w:val="18"/>
        </w:rPr>
        <w:t xml:space="preserve"> </w:t>
      </w:r>
      <w:r>
        <w:rPr>
          <w:rFonts w:ascii="Arial" w:eastAsia="Arial" w:hAnsi="Arial" w:cs="Arial"/>
          <w:spacing w:val="0"/>
          <w:sz w:val="18"/>
        </w:rPr>
        <w:t>gelen</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destinasyonlarından</w:t>
      </w:r>
      <w:r w:rsidR="00E96D67">
        <w:rPr>
          <w:rFonts w:ascii="Arial" w:eastAsia="Arial" w:hAnsi="Arial" w:cs="Arial"/>
          <w:spacing w:val="0"/>
          <w:sz w:val="18"/>
        </w:rPr>
        <w:t xml:space="preserve"> </w:t>
      </w:r>
      <w:r>
        <w:rPr>
          <w:rFonts w:ascii="Arial" w:eastAsia="Arial" w:hAnsi="Arial" w:cs="Arial"/>
          <w:spacing w:val="0"/>
          <w:sz w:val="18"/>
        </w:rPr>
        <w:t>biri</w:t>
      </w:r>
      <w:r w:rsidR="00E96D67">
        <w:rPr>
          <w:rFonts w:ascii="Arial" w:eastAsia="Arial" w:hAnsi="Arial" w:cs="Arial"/>
          <w:spacing w:val="0"/>
          <w:sz w:val="18"/>
        </w:rPr>
        <w:t xml:space="preserve"> </w:t>
      </w:r>
      <w:r>
        <w:rPr>
          <w:rFonts w:ascii="Arial" w:eastAsia="Arial" w:hAnsi="Arial" w:cs="Arial"/>
          <w:spacing w:val="0"/>
          <w:sz w:val="18"/>
        </w:rPr>
        <w:t>hâline</w:t>
      </w:r>
      <w:r w:rsidR="00E96D67">
        <w:rPr>
          <w:rFonts w:ascii="Arial" w:eastAsia="Arial" w:hAnsi="Arial" w:cs="Arial"/>
          <w:spacing w:val="0"/>
          <w:sz w:val="18"/>
        </w:rPr>
        <w:t xml:space="preserve"> </w:t>
      </w:r>
      <w:r>
        <w:rPr>
          <w:rFonts w:ascii="Arial" w:eastAsia="Arial" w:hAnsi="Arial" w:cs="Arial"/>
          <w:spacing w:val="0"/>
          <w:sz w:val="18"/>
        </w:rPr>
        <w:t>gelmiştir.</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turizminde</w:t>
      </w:r>
      <w:r w:rsidR="00E96D67">
        <w:rPr>
          <w:rFonts w:ascii="Arial" w:eastAsia="Arial" w:hAnsi="Arial" w:cs="Arial"/>
          <w:spacing w:val="0"/>
          <w:sz w:val="18"/>
        </w:rPr>
        <w:t xml:space="preserve"> </w:t>
      </w:r>
      <w:r>
        <w:rPr>
          <w:rFonts w:ascii="Arial" w:eastAsia="Arial" w:hAnsi="Arial" w:cs="Arial"/>
          <w:spacing w:val="0"/>
          <w:sz w:val="18"/>
        </w:rPr>
        <w:t>HealthTürkiye</w:t>
      </w:r>
      <w:r w:rsidR="00E96D67">
        <w:rPr>
          <w:rFonts w:ascii="Arial" w:eastAsia="Arial" w:hAnsi="Arial" w:cs="Arial"/>
          <w:spacing w:val="0"/>
          <w:sz w:val="18"/>
        </w:rPr>
        <w:t xml:space="preserve"> </w:t>
      </w:r>
      <w:r>
        <w:rPr>
          <w:rFonts w:ascii="Arial" w:eastAsia="Arial" w:hAnsi="Arial" w:cs="Arial"/>
          <w:spacing w:val="0"/>
          <w:sz w:val="18"/>
        </w:rPr>
        <w:t>portali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TÜSKA</w:t>
      </w:r>
      <w:r w:rsidR="00E96D67">
        <w:rPr>
          <w:rFonts w:ascii="Arial" w:eastAsia="Arial" w:hAnsi="Arial" w:cs="Arial"/>
          <w:spacing w:val="0"/>
          <w:sz w:val="18"/>
        </w:rPr>
        <w:t xml:space="preserve"> </w:t>
      </w:r>
      <w:r>
        <w:rPr>
          <w:rFonts w:ascii="Arial" w:eastAsia="Arial" w:hAnsi="Arial" w:cs="Arial"/>
          <w:spacing w:val="0"/>
          <w:sz w:val="18"/>
        </w:rPr>
        <w:t>akreditasyon</w:t>
      </w:r>
      <w:r w:rsidR="00E96D67">
        <w:rPr>
          <w:rFonts w:ascii="Arial" w:eastAsia="Arial" w:hAnsi="Arial" w:cs="Arial"/>
          <w:spacing w:val="0"/>
          <w:sz w:val="18"/>
        </w:rPr>
        <w:t xml:space="preserve"> </w:t>
      </w:r>
      <w:r>
        <w:rPr>
          <w:rFonts w:ascii="Arial" w:eastAsia="Arial" w:hAnsi="Arial" w:cs="Arial"/>
          <w:spacing w:val="0"/>
          <w:sz w:val="18"/>
        </w:rPr>
        <w:t>sistemiyle</w:t>
      </w:r>
      <w:r w:rsidR="00E96D67">
        <w:rPr>
          <w:rFonts w:ascii="Arial" w:eastAsia="Arial" w:hAnsi="Arial" w:cs="Arial"/>
          <w:spacing w:val="0"/>
          <w:sz w:val="18"/>
        </w:rPr>
        <w:t xml:space="preserve"> </w:t>
      </w:r>
      <w:r>
        <w:rPr>
          <w:rFonts w:ascii="Arial" w:eastAsia="Arial" w:hAnsi="Arial" w:cs="Arial"/>
          <w:spacing w:val="0"/>
          <w:sz w:val="18"/>
        </w:rPr>
        <w:t>hizmetlerimizi</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erişilebilir,</w:t>
      </w:r>
      <w:r w:rsidR="00E96D67">
        <w:rPr>
          <w:rFonts w:ascii="Arial" w:eastAsia="Arial" w:hAnsi="Arial" w:cs="Arial"/>
          <w:spacing w:val="0"/>
          <w:sz w:val="18"/>
        </w:rPr>
        <w:t xml:space="preserve"> </w:t>
      </w:r>
      <w:r>
        <w:rPr>
          <w:rFonts w:ascii="Arial" w:eastAsia="Arial" w:hAnsi="Arial" w:cs="Arial"/>
          <w:spacing w:val="0"/>
          <w:sz w:val="18"/>
        </w:rPr>
        <w:t>güvenli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sürdürülebilir</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yapıya</w:t>
      </w:r>
      <w:r w:rsidR="00E96D67">
        <w:rPr>
          <w:rFonts w:ascii="Arial" w:eastAsia="Arial" w:hAnsi="Arial" w:cs="Arial"/>
          <w:spacing w:val="0"/>
          <w:sz w:val="18"/>
        </w:rPr>
        <w:t xml:space="preserve"> </w:t>
      </w:r>
      <w:r>
        <w:rPr>
          <w:rFonts w:ascii="Arial" w:eastAsia="Arial" w:hAnsi="Arial" w:cs="Arial"/>
          <w:spacing w:val="0"/>
          <w:sz w:val="18"/>
        </w:rPr>
        <w:t>kavuşturduk.</w:t>
      </w:r>
      <w:r w:rsidR="00E96D67">
        <w:rPr>
          <w:rFonts w:ascii="Arial" w:eastAsia="Arial" w:hAnsi="Arial" w:cs="Arial"/>
          <w:spacing w:val="0"/>
          <w:sz w:val="18"/>
        </w:rPr>
        <w:t xml:space="preserve"> </w:t>
      </w:r>
    </w:p>
    <w:p w:rsidR="004D3B0B" w14:paraId="265BDC70" w14:textId="77777777">
      <w:pPr>
        <w:spacing w:after="0" w:line="276" w:lineRule="auto"/>
        <w:ind w:firstLine="806"/>
        <w:jc w:val="both"/>
      </w:pPr>
      <w:r>
        <w:rPr>
          <w:rFonts w:ascii="Arial" w:eastAsia="Arial" w:hAnsi="Arial" w:cs="Arial"/>
          <w:spacing w:val="0"/>
          <w:sz w:val="18"/>
        </w:rPr>
        <w:t>Bugün</w:t>
      </w:r>
      <w:r w:rsidR="00E96D67">
        <w:rPr>
          <w:rFonts w:ascii="Arial" w:eastAsia="Arial" w:hAnsi="Arial" w:cs="Arial"/>
          <w:spacing w:val="0"/>
          <w:sz w:val="18"/>
        </w:rPr>
        <w:t xml:space="preserve"> </w:t>
      </w:r>
      <w:r>
        <w:rPr>
          <w:rFonts w:ascii="Arial" w:eastAsia="Arial" w:hAnsi="Arial" w:cs="Arial"/>
          <w:spacing w:val="0"/>
          <w:sz w:val="18"/>
        </w:rPr>
        <w:t>Suriye'den</w:t>
      </w:r>
      <w:r w:rsidR="00E96D67">
        <w:rPr>
          <w:rFonts w:ascii="Arial" w:eastAsia="Arial" w:hAnsi="Arial" w:cs="Arial"/>
          <w:spacing w:val="0"/>
          <w:sz w:val="18"/>
        </w:rPr>
        <w:t xml:space="preserve"> </w:t>
      </w:r>
      <w:r>
        <w:rPr>
          <w:rFonts w:ascii="Arial" w:eastAsia="Arial" w:hAnsi="Arial" w:cs="Arial"/>
          <w:spacing w:val="0"/>
          <w:sz w:val="18"/>
        </w:rPr>
        <w:t>Somali'ye,</w:t>
      </w:r>
      <w:r w:rsidR="00E96D67">
        <w:rPr>
          <w:rFonts w:ascii="Arial" w:eastAsia="Arial" w:hAnsi="Arial" w:cs="Arial"/>
          <w:spacing w:val="0"/>
          <w:sz w:val="18"/>
        </w:rPr>
        <w:t xml:space="preserve"> </w:t>
      </w:r>
      <w:r>
        <w:rPr>
          <w:rFonts w:ascii="Arial" w:eastAsia="Arial" w:hAnsi="Arial" w:cs="Arial"/>
          <w:spacing w:val="0"/>
          <w:sz w:val="18"/>
        </w:rPr>
        <w:t>Azerbaycan'dan</w:t>
      </w:r>
      <w:r w:rsidR="00E96D67">
        <w:rPr>
          <w:rFonts w:ascii="Arial" w:eastAsia="Arial" w:hAnsi="Arial" w:cs="Arial"/>
          <w:spacing w:val="0"/>
          <w:sz w:val="18"/>
        </w:rPr>
        <w:t xml:space="preserve"> </w:t>
      </w:r>
      <w:r>
        <w:rPr>
          <w:rFonts w:ascii="Arial" w:eastAsia="Arial" w:hAnsi="Arial" w:cs="Arial"/>
          <w:spacing w:val="0"/>
          <w:sz w:val="18"/>
        </w:rPr>
        <w:t>Balkanlara</w:t>
      </w:r>
      <w:r w:rsidR="00E96D67">
        <w:rPr>
          <w:rFonts w:ascii="Arial" w:eastAsia="Arial" w:hAnsi="Arial" w:cs="Arial"/>
          <w:spacing w:val="0"/>
          <w:sz w:val="18"/>
        </w:rPr>
        <w:t xml:space="preserve"> </w:t>
      </w:r>
      <w:r>
        <w:rPr>
          <w:rFonts w:ascii="Arial" w:eastAsia="Arial" w:hAnsi="Arial" w:cs="Arial"/>
          <w:spacing w:val="0"/>
          <w:sz w:val="18"/>
        </w:rPr>
        <w:t>uzanan</w:t>
      </w:r>
      <w:r w:rsidR="00E96D67">
        <w:rPr>
          <w:rFonts w:ascii="Arial" w:eastAsia="Arial" w:hAnsi="Arial" w:cs="Arial"/>
          <w:spacing w:val="0"/>
          <w:sz w:val="18"/>
        </w:rPr>
        <w:t xml:space="preserve"> </w:t>
      </w:r>
      <w:r>
        <w:rPr>
          <w:rFonts w:ascii="Arial" w:eastAsia="Arial" w:hAnsi="Arial" w:cs="Arial"/>
          <w:spacing w:val="0"/>
          <w:sz w:val="18"/>
        </w:rPr>
        <w:t>geniş</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coğrafyada</w:t>
      </w:r>
      <w:r w:rsidR="00E96D67">
        <w:rPr>
          <w:rFonts w:ascii="Arial" w:eastAsia="Arial" w:hAnsi="Arial" w:cs="Arial"/>
          <w:spacing w:val="0"/>
          <w:sz w:val="18"/>
        </w:rPr>
        <w:t xml:space="preserve"> </w:t>
      </w:r>
      <w:r>
        <w:rPr>
          <w:rFonts w:ascii="Arial" w:eastAsia="Arial" w:hAnsi="Arial" w:cs="Arial"/>
          <w:spacing w:val="0"/>
          <w:sz w:val="18"/>
        </w:rPr>
        <w:t>hastane</w:t>
      </w:r>
      <w:r w:rsidR="00E96D67">
        <w:rPr>
          <w:rFonts w:ascii="Arial" w:eastAsia="Arial" w:hAnsi="Arial" w:cs="Arial"/>
          <w:spacing w:val="0"/>
          <w:sz w:val="18"/>
        </w:rPr>
        <w:t xml:space="preserve"> </w:t>
      </w:r>
      <w:r>
        <w:rPr>
          <w:rFonts w:ascii="Arial" w:eastAsia="Arial" w:hAnsi="Arial" w:cs="Arial"/>
          <w:spacing w:val="0"/>
          <w:sz w:val="18"/>
        </w:rPr>
        <w:t>inşasından</w:t>
      </w:r>
      <w:r w:rsidR="00E96D67">
        <w:rPr>
          <w:rFonts w:ascii="Arial" w:eastAsia="Arial" w:hAnsi="Arial" w:cs="Arial"/>
          <w:spacing w:val="0"/>
          <w:sz w:val="18"/>
        </w:rPr>
        <w:t xml:space="preserve"> </w:t>
      </w:r>
      <w:r>
        <w:rPr>
          <w:rFonts w:ascii="Arial" w:eastAsia="Arial" w:hAnsi="Arial" w:cs="Arial"/>
          <w:spacing w:val="0"/>
          <w:sz w:val="18"/>
        </w:rPr>
        <w:t>teletıp</w:t>
      </w:r>
      <w:r w:rsidR="00E96D67">
        <w:rPr>
          <w:rFonts w:ascii="Arial" w:eastAsia="Arial" w:hAnsi="Arial" w:cs="Arial"/>
          <w:spacing w:val="0"/>
          <w:sz w:val="18"/>
        </w:rPr>
        <w:t xml:space="preserve"> </w:t>
      </w:r>
      <w:r>
        <w:rPr>
          <w:rFonts w:ascii="Arial" w:eastAsia="Arial" w:hAnsi="Arial" w:cs="Arial"/>
          <w:spacing w:val="0"/>
          <w:sz w:val="18"/>
        </w:rPr>
        <w:t>uygulamalarına,</w:t>
      </w:r>
      <w:r w:rsidR="00E96D67">
        <w:rPr>
          <w:rFonts w:ascii="Arial" w:eastAsia="Arial" w:hAnsi="Arial" w:cs="Arial"/>
          <w:spacing w:val="0"/>
          <w:sz w:val="18"/>
        </w:rPr>
        <w:t xml:space="preserve"> </w:t>
      </w:r>
      <w:r>
        <w:rPr>
          <w:rFonts w:ascii="Arial" w:eastAsia="Arial" w:hAnsi="Arial" w:cs="Arial"/>
          <w:spacing w:val="0"/>
          <w:sz w:val="18"/>
        </w:rPr>
        <w:t>acil</w:t>
      </w:r>
      <w:r w:rsidR="00E96D67">
        <w:rPr>
          <w:rFonts w:ascii="Arial" w:eastAsia="Arial" w:hAnsi="Arial" w:cs="Arial"/>
          <w:spacing w:val="0"/>
          <w:sz w:val="18"/>
        </w:rPr>
        <w:t xml:space="preserve"> </w:t>
      </w:r>
      <w:r>
        <w:rPr>
          <w:rFonts w:ascii="Arial" w:eastAsia="Arial" w:hAnsi="Arial" w:cs="Arial"/>
          <w:spacing w:val="0"/>
          <w:sz w:val="18"/>
        </w:rPr>
        <w:t>insani</w:t>
      </w:r>
      <w:r w:rsidR="00E96D67">
        <w:rPr>
          <w:rFonts w:ascii="Arial" w:eastAsia="Arial" w:hAnsi="Arial" w:cs="Arial"/>
          <w:spacing w:val="0"/>
          <w:sz w:val="18"/>
        </w:rPr>
        <w:t xml:space="preserve"> </w:t>
      </w:r>
      <w:r>
        <w:rPr>
          <w:rFonts w:ascii="Arial" w:eastAsia="Arial" w:hAnsi="Arial" w:cs="Arial"/>
          <w:spacing w:val="0"/>
          <w:sz w:val="18"/>
        </w:rPr>
        <w:t>yardımlardan</w:t>
      </w:r>
      <w:r w:rsidR="00E96D67">
        <w:rPr>
          <w:rFonts w:ascii="Arial" w:eastAsia="Arial" w:hAnsi="Arial" w:cs="Arial"/>
          <w:spacing w:val="0"/>
          <w:sz w:val="18"/>
        </w:rPr>
        <w:t xml:space="preserve"> </w:t>
      </w:r>
      <w:r>
        <w:rPr>
          <w:rFonts w:ascii="Arial" w:eastAsia="Arial" w:hAnsi="Arial" w:cs="Arial"/>
          <w:spacing w:val="0"/>
          <w:sz w:val="18"/>
        </w:rPr>
        <w:t>eğitim</w:t>
      </w:r>
      <w:r w:rsidR="00E96D67">
        <w:rPr>
          <w:rFonts w:ascii="Arial" w:eastAsia="Arial" w:hAnsi="Arial" w:cs="Arial"/>
          <w:spacing w:val="0"/>
          <w:sz w:val="18"/>
        </w:rPr>
        <w:t xml:space="preserve"> </w:t>
      </w:r>
      <w:r>
        <w:rPr>
          <w:rFonts w:ascii="Arial" w:eastAsia="Arial" w:hAnsi="Arial" w:cs="Arial"/>
          <w:spacing w:val="0"/>
          <w:sz w:val="18"/>
        </w:rPr>
        <w:t>programlarına</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şefkat,</w:t>
      </w:r>
      <w:r w:rsidR="00E96D67">
        <w:rPr>
          <w:rFonts w:ascii="Arial" w:eastAsia="Arial" w:hAnsi="Arial" w:cs="Arial"/>
          <w:spacing w:val="0"/>
          <w:sz w:val="18"/>
        </w:rPr>
        <w:t xml:space="preserve"> </w:t>
      </w:r>
      <w:r>
        <w:rPr>
          <w:rFonts w:ascii="Arial" w:eastAsia="Arial" w:hAnsi="Arial" w:cs="Arial"/>
          <w:spacing w:val="0"/>
          <w:sz w:val="18"/>
        </w:rPr>
        <w:t>bilim</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iş</w:t>
      </w:r>
      <w:r w:rsidR="00E96D67">
        <w:rPr>
          <w:rFonts w:ascii="Arial" w:eastAsia="Arial" w:hAnsi="Arial" w:cs="Arial"/>
          <w:spacing w:val="0"/>
          <w:sz w:val="18"/>
        </w:rPr>
        <w:t xml:space="preserve"> </w:t>
      </w:r>
      <w:r>
        <w:rPr>
          <w:rFonts w:ascii="Arial" w:eastAsia="Arial" w:hAnsi="Arial" w:cs="Arial"/>
          <w:spacing w:val="0"/>
          <w:sz w:val="18"/>
        </w:rPr>
        <w:t>birliğini</w:t>
      </w:r>
      <w:r w:rsidR="00E96D67">
        <w:rPr>
          <w:rFonts w:ascii="Arial" w:eastAsia="Arial" w:hAnsi="Arial" w:cs="Arial"/>
          <w:spacing w:val="0"/>
          <w:sz w:val="18"/>
        </w:rPr>
        <w:t xml:space="preserve"> </w:t>
      </w:r>
      <w:r>
        <w:rPr>
          <w:rFonts w:ascii="Arial" w:eastAsia="Arial" w:hAnsi="Arial" w:cs="Arial"/>
          <w:spacing w:val="0"/>
          <w:sz w:val="18"/>
        </w:rPr>
        <w:t>merkeze</w:t>
      </w:r>
      <w:r w:rsidR="00E96D67">
        <w:rPr>
          <w:rFonts w:ascii="Arial" w:eastAsia="Arial" w:hAnsi="Arial" w:cs="Arial"/>
          <w:spacing w:val="0"/>
          <w:sz w:val="18"/>
        </w:rPr>
        <w:t xml:space="preserve"> </w:t>
      </w:r>
      <w:r>
        <w:rPr>
          <w:rFonts w:ascii="Arial" w:eastAsia="Arial" w:hAnsi="Arial" w:cs="Arial"/>
          <w:spacing w:val="0"/>
          <w:sz w:val="18"/>
        </w:rPr>
        <w:t>alan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gücü</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varlık</w:t>
      </w:r>
      <w:r w:rsidR="00E96D67">
        <w:rPr>
          <w:rFonts w:ascii="Arial" w:eastAsia="Arial" w:hAnsi="Arial" w:cs="Arial"/>
          <w:spacing w:val="0"/>
          <w:sz w:val="18"/>
        </w:rPr>
        <w:t xml:space="preserve"> </w:t>
      </w:r>
      <w:r>
        <w:rPr>
          <w:rFonts w:ascii="Arial" w:eastAsia="Arial" w:hAnsi="Arial" w:cs="Arial"/>
          <w:spacing w:val="0"/>
          <w:sz w:val="18"/>
        </w:rPr>
        <w:t>gösteriyoruz.</w:t>
      </w:r>
      <w:r w:rsidR="00E96D67">
        <w:rPr>
          <w:rFonts w:ascii="Arial" w:eastAsia="Arial" w:hAnsi="Arial" w:cs="Arial"/>
          <w:spacing w:val="0"/>
          <w:sz w:val="18"/>
        </w:rPr>
        <w:t xml:space="preserve"> </w:t>
      </w:r>
    </w:p>
    <w:p w:rsidR="004D3B0B" w14:paraId="2D24720E" w14:textId="77777777">
      <w:pPr>
        <w:spacing w:after="0" w:line="276" w:lineRule="auto"/>
        <w:ind w:firstLine="806"/>
        <w:jc w:val="both"/>
      </w:pP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dijital</w:t>
      </w:r>
      <w:r w:rsidR="00E96D67">
        <w:rPr>
          <w:rFonts w:ascii="Arial" w:eastAsia="Arial" w:hAnsi="Arial" w:cs="Arial"/>
          <w:spacing w:val="0"/>
          <w:sz w:val="18"/>
        </w:rPr>
        <w:t xml:space="preserve"> </w:t>
      </w:r>
      <w:r>
        <w:rPr>
          <w:rFonts w:ascii="Arial" w:eastAsia="Arial" w:hAnsi="Arial" w:cs="Arial"/>
          <w:spacing w:val="0"/>
          <w:sz w:val="18"/>
        </w:rPr>
        <w:t>sağlıkta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dünyanın</w:t>
      </w:r>
      <w:r w:rsidR="00E96D67">
        <w:rPr>
          <w:rFonts w:ascii="Arial" w:eastAsia="Arial" w:hAnsi="Arial" w:cs="Arial"/>
          <w:spacing w:val="0"/>
          <w:sz w:val="18"/>
        </w:rPr>
        <w:t xml:space="preserve"> </w:t>
      </w:r>
      <w:r>
        <w:rPr>
          <w:rFonts w:ascii="Arial" w:eastAsia="Arial" w:hAnsi="Arial" w:cs="Arial"/>
          <w:spacing w:val="0"/>
          <w:sz w:val="18"/>
        </w:rPr>
        <w:t>örnek</w:t>
      </w:r>
      <w:r w:rsidR="00E96D67">
        <w:rPr>
          <w:rFonts w:ascii="Arial" w:eastAsia="Arial" w:hAnsi="Arial" w:cs="Arial"/>
          <w:spacing w:val="0"/>
          <w:sz w:val="18"/>
        </w:rPr>
        <w:t xml:space="preserve"> </w:t>
      </w:r>
      <w:r>
        <w:rPr>
          <w:rFonts w:ascii="Arial" w:eastAsia="Arial" w:hAnsi="Arial" w:cs="Arial"/>
          <w:spacing w:val="0"/>
          <w:sz w:val="18"/>
        </w:rPr>
        <w:t>ülkeleri</w:t>
      </w:r>
      <w:r w:rsidR="00E96D67">
        <w:rPr>
          <w:rFonts w:ascii="Arial" w:eastAsia="Arial" w:hAnsi="Arial" w:cs="Arial"/>
          <w:spacing w:val="0"/>
          <w:sz w:val="18"/>
        </w:rPr>
        <w:t xml:space="preserve"> </w:t>
      </w:r>
      <w:r>
        <w:rPr>
          <w:rFonts w:ascii="Arial" w:eastAsia="Arial" w:hAnsi="Arial" w:cs="Arial"/>
          <w:spacing w:val="0"/>
          <w:sz w:val="18"/>
        </w:rPr>
        <w:t>arasındadır.</w:t>
      </w:r>
      <w:r w:rsidR="00E96D67">
        <w:rPr>
          <w:rFonts w:ascii="Arial" w:eastAsia="Arial" w:hAnsi="Arial" w:cs="Arial"/>
          <w:spacing w:val="0"/>
          <w:sz w:val="18"/>
        </w:rPr>
        <w:t xml:space="preserve"> </w:t>
      </w:r>
      <w:r>
        <w:rPr>
          <w:rFonts w:ascii="Arial" w:eastAsia="Arial" w:hAnsi="Arial" w:cs="Arial"/>
          <w:spacing w:val="0"/>
          <w:sz w:val="18"/>
        </w:rPr>
        <w:t>E-nabız,</w:t>
      </w:r>
      <w:r w:rsidR="00E96D67">
        <w:rPr>
          <w:rFonts w:ascii="Arial" w:eastAsia="Arial" w:hAnsi="Arial" w:cs="Arial"/>
          <w:spacing w:val="0"/>
          <w:sz w:val="18"/>
        </w:rPr>
        <w:t xml:space="preserve"> </w:t>
      </w:r>
      <w:r>
        <w:rPr>
          <w:rFonts w:ascii="Arial" w:eastAsia="Arial" w:hAnsi="Arial" w:cs="Arial"/>
          <w:spacing w:val="0"/>
          <w:sz w:val="18"/>
        </w:rPr>
        <w:t>e-rapor,</w:t>
      </w:r>
      <w:r w:rsidR="00E96D67">
        <w:rPr>
          <w:rFonts w:ascii="Arial" w:eastAsia="Arial" w:hAnsi="Arial" w:cs="Arial"/>
          <w:spacing w:val="0"/>
          <w:sz w:val="18"/>
        </w:rPr>
        <w:t xml:space="preserve"> </w:t>
      </w:r>
      <w:r>
        <w:rPr>
          <w:rFonts w:ascii="Arial" w:eastAsia="Arial" w:hAnsi="Arial" w:cs="Arial"/>
          <w:spacing w:val="0"/>
          <w:sz w:val="18"/>
        </w:rPr>
        <w:t>e-reçete</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MHRS</w:t>
      </w:r>
      <w:r w:rsidR="00E96D67">
        <w:rPr>
          <w:rFonts w:ascii="Arial" w:eastAsia="Arial" w:hAnsi="Arial" w:cs="Arial"/>
          <w:spacing w:val="0"/>
          <w:sz w:val="18"/>
        </w:rPr>
        <w:t xml:space="preserve"> </w:t>
      </w:r>
      <w:r>
        <w:rPr>
          <w:rFonts w:ascii="Arial" w:eastAsia="Arial" w:hAnsi="Arial" w:cs="Arial"/>
          <w:spacing w:val="0"/>
          <w:sz w:val="18"/>
        </w:rPr>
        <w:t>sistemleriyle</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verilerini</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iyi</w:t>
      </w:r>
      <w:r w:rsidR="00E96D67">
        <w:rPr>
          <w:rFonts w:ascii="Arial" w:eastAsia="Arial" w:hAnsi="Arial" w:cs="Arial"/>
          <w:spacing w:val="0"/>
          <w:sz w:val="18"/>
        </w:rPr>
        <w:t xml:space="preserve"> </w:t>
      </w:r>
      <w:r>
        <w:rPr>
          <w:rFonts w:ascii="Arial" w:eastAsia="Arial" w:hAnsi="Arial" w:cs="Arial"/>
          <w:spacing w:val="0"/>
          <w:sz w:val="18"/>
        </w:rPr>
        <w:t>şekilde</w:t>
      </w:r>
      <w:r w:rsidR="00E96D67">
        <w:rPr>
          <w:rFonts w:ascii="Arial" w:eastAsia="Arial" w:hAnsi="Arial" w:cs="Arial"/>
          <w:spacing w:val="0"/>
          <w:sz w:val="18"/>
        </w:rPr>
        <w:t xml:space="preserve"> </w:t>
      </w:r>
      <w:r>
        <w:rPr>
          <w:rFonts w:ascii="Arial" w:eastAsia="Arial" w:hAnsi="Arial" w:cs="Arial"/>
          <w:spacing w:val="0"/>
          <w:sz w:val="18"/>
        </w:rPr>
        <w:t>yönetiyoruz.</w:t>
      </w:r>
      <w:r w:rsidR="00E96D67">
        <w:rPr>
          <w:rFonts w:ascii="Arial" w:eastAsia="Arial" w:hAnsi="Arial" w:cs="Arial"/>
          <w:spacing w:val="0"/>
          <w:sz w:val="18"/>
        </w:rPr>
        <w:t xml:space="preserve"> </w:t>
      </w:r>
    </w:p>
    <w:p w:rsidR="004D3B0B" w14:paraId="6A3853DB" w14:textId="77777777">
      <w:pPr>
        <w:spacing w:after="0" w:line="276" w:lineRule="auto"/>
        <w:ind w:firstLine="806"/>
        <w:jc w:val="both"/>
      </w:pPr>
      <w:r>
        <w:rPr>
          <w:rFonts w:ascii="Arial" w:eastAsia="Arial" w:hAnsi="Arial" w:cs="Arial"/>
          <w:spacing w:val="0"/>
          <w:sz w:val="18"/>
        </w:rPr>
        <w:t>SABAHAT</w:t>
      </w:r>
      <w:r w:rsidR="00E96D67">
        <w:rPr>
          <w:rFonts w:ascii="Arial" w:eastAsia="Arial" w:hAnsi="Arial" w:cs="Arial"/>
          <w:spacing w:val="0"/>
          <w:sz w:val="18"/>
        </w:rPr>
        <w:t xml:space="preserve"> </w:t>
      </w:r>
      <w:r>
        <w:rPr>
          <w:rFonts w:ascii="Arial" w:eastAsia="Arial" w:hAnsi="Arial" w:cs="Arial"/>
          <w:spacing w:val="0"/>
          <w:sz w:val="18"/>
        </w:rPr>
        <w:t>ERDOĞAN</w:t>
      </w:r>
      <w:r w:rsidR="00E96D67">
        <w:rPr>
          <w:rFonts w:ascii="Arial" w:eastAsia="Arial" w:hAnsi="Arial" w:cs="Arial"/>
          <w:spacing w:val="0"/>
          <w:sz w:val="18"/>
        </w:rPr>
        <w:t xml:space="preserve"> </w:t>
      </w:r>
      <w:r>
        <w:rPr>
          <w:rFonts w:ascii="Arial" w:eastAsia="Arial" w:hAnsi="Arial" w:cs="Arial"/>
          <w:spacing w:val="0"/>
          <w:sz w:val="18"/>
        </w:rPr>
        <w:t>SARITAŞ</w:t>
      </w:r>
      <w:r w:rsidR="00E96D67">
        <w:rPr>
          <w:rFonts w:ascii="Arial" w:eastAsia="Arial" w:hAnsi="Arial" w:cs="Arial"/>
          <w:spacing w:val="0"/>
          <w:sz w:val="18"/>
        </w:rPr>
        <w:t xml:space="preserve"> </w:t>
      </w:r>
      <w:r>
        <w:rPr>
          <w:rFonts w:ascii="Arial" w:eastAsia="Arial" w:hAnsi="Arial" w:cs="Arial"/>
          <w:spacing w:val="0"/>
          <w:sz w:val="18"/>
        </w:rPr>
        <w:t>(Siirt</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Hani</w:t>
      </w:r>
      <w:r w:rsidR="00E96D67">
        <w:rPr>
          <w:rFonts w:ascii="Arial" w:eastAsia="Arial" w:hAnsi="Arial" w:cs="Arial"/>
          <w:spacing w:val="0"/>
          <w:sz w:val="18"/>
        </w:rPr>
        <w:t xml:space="preserve"> </w:t>
      </w:r>
      <w:r>
        <w:rPr>
          <w:rFonts w:ascii="Arial" w:eastAsia="Arial" w:hAnsi="Arial" w:cs="Arial"/>
          <w:spacing w:val="0"/>
          <w:sz w:val="18"/>
        </w:rPr>
        <w:t>şu</w:t>
      </w:r>
      <w:r w:rsidR="00E96D67">
        <w:rPr>
          <w:rFonts w:ascii="Arial" w:eastAsia="Arial" w:hAnsi="Arial" w:cs="Arial"/>
          <w:spacing w:val="0"/>
          <w:sz w:val="18"/>
        </w:rPr>
        <w:t xml:space="preserve"> </w:t>
      </w:r>
      <w:r>
        <w:rPr>
          <w:rFonts w:ascii="Arial" w:eastAsia="Arial" w:hAnsi="Arial" w:cs="Arial"/>
          <w:spacing w:val="0"/>
          <w:sz w:val="18"/>
        </w:rPr>
        <w:t>randevu</w:t>
      </w:r>
      <w:r w:rsidR="00E96D67">
        <w:rPr>
          <w:rFonts w:ascii="Arial" w:eastAsia="Arial" w:hAnsi="Arial" w:cs="Arial"/>
          <w:spacing w:val="0"/>
          <w:sz w:val="18"/>
        </w:rPr>
        <w:t xml:space="preserve"> </w:t>
      </w:r>
      <w:r>
        <w:rPr>
          <w:rFonts w:ascii="Arial" w:eastAsia="Arial" w:hAnsi="Arial" w:cs="Arial"/>
          <w:spacing w:val="0"/>
          <w:sz w:val="18"/>
        </w:rPr>
        <w:t>alınamayan</w:t>
      </w:r>
      <w:r w:rsidR="00E96D67">
        <w:rPr>
          <w:rFonts w:ascii="Arial" w:eastAsia="Arial" w:hAnsi="Arial" w:cs="Arial"/>
          <w:spacing w:val="0"/>
          <w:sz w:val="18"/>
        </w:rPr>
        <w:t xml:space="preserve"> </w:t>
      </w:r>
      <w:r>
        <w:rPr>
          <w:rFonts w:ascii="Arial" w:eastAsia="Arial" w:hAnsi="Arial" w:cs="Arial"/>
          <w:spacing w:val="0"/>
          <w:sz w:val="18"/>
        </w:rPr>
        <w:t>sistemler</w:t>
      </w:r>
      <w:r w:rsidR="00E96D67">
        <w:rPr>
          <w:rFonts w:ascii="Arial" w:eastAsia="Arial" w:hAnsi="Arial" w:cs="Arial"/>
          <w:spacing w:val="0"/>
          <w:sz w:val="18"/>
        </w:rPr>
        <w:t xml:space="preserve"> </w:t>
      </w:r>
      <w:r>
        <w:rPr>
          <w:rFonts w:ascii="Arial" w:eastAsia="Arial" w:hAnsi="Arial" w:cs="Arial"/>
          <w:spacing w:val="0"/>
          <w:sz w:val="18"/>
        </w:rPr>
        <w:t>mi</w:t>
      </w:r>
      <w:r w:rsidR="00E96D67">
        <w:rPr>
          <w:rFonts w:ascii="Arial" w:eastAsia="Arial" w:hAnsi="Arial" w:cs="Arial"/>
          <w:spacing w:val="0"/>
          <w:sz w:val="18"/>
        </w:rPr>
        <w:t xml:space="preserve"> </w:t>
      </w:r>
      <w:r>
        <w:rPr>
          <w:rFonts w:ascii="Arial" w:eastAsia="Arial" w:hAnsi="Arial" w:cs="Arial"/>
          <w:spacing w:val="0"/>
          <w:sz w:val="18"/>
        </w:rPr>
        <w:t>Başkan?</w:t>
      </w:r>
    </w:p>
    <w:p w:rsidR="004D3B0B" w14:paraId="0DF5F16C" w14:textId="77777777">
      <w:pPr>
        <w:spacing w:after="0" w:line="276" w:lineRule="auto"/>
        <w:ind w:firstLine="806"/>
        <w:jc w:val="both"/>
      </w:pPr>
      <w:r>
        <w:rPr>
          <w:rFonts w:ascii="Arial" w:eastAsia="Arial" w:hAnsi="Arial" w:cs="Arial"/>
          <w:spacing w:val="0"/>
          <w:sz w:val="18"/>
        </w:rPr>
        <w:t>SAĞLIK</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KEMAL</w:t>
      </w:r>
      <w:r w:rsidR="00E96D67">
        <w:rPr>
          <w:rFonts w:ascii="Arial" w:eastAsia="Arial" w:hAnsi="Arial" w:cs="Arial"/>
          <w:spacing w:val="0"/>
          <w:sz w:val="18"/>
        </w:rPr>
        <w:t xml:space="preserve"> </w:t>
      </w:r>
      <w:r>
        <w:rPr>
          <w:rFonts w:ascii="Arial" w:eastAsia="Arial" w:hAnsi="Arial" w:cs="Arial"/>
          <w:spacing w:val="0"/>
          <w:sz w:val="18"/>
        </w:rPr>
        <w:t>MEMİŞOĞLU</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sistemlerimiz</w:t>
      </w:r>
      <w:r w:rsidR="00E96D67">
        <w:rPr>
          <w:rFonts w:ascii="Arial" w:eastAsia="Arial" w:hAnsi="Arial" w:cs="Arial"/>
          <w:spacing w:val="0"/>
          <w:sz w:val="18"/>
        </w:rPr>
        <w:t xml:space="preserve"> </w:t>
      </w:r>
      <w:r>
        <w:rPr>
          <w:rFonts w:ascii="Arial" w:eastAsia="Arial" w:hAnsi="Arial" w:cs="Arial"/>
          <w:spacing w:val="0"/>
          <w:sz w:val="18"/>
        </w:rPr>
        <w:t>dünya</w:t>
      </w:r>
      <w:r w:rsidR="00E96D67">
        <w:rPr>
          <w:rFonts w:ascii="Arial" w:eastAsia="Arial" w:hAnsi="Arial" w:cs="Arial"/>
          <w:spacing w:val="0"/>
          <w:sz w:val="18"/>
        </w:rPr>
        <w:t xml:space="preserve"> </w:t>
      </w:r>
      <w:r>
        <w:rPr>
          <w:rFonts w:ascii="Arial" w:eastAsia="Arial" w:hAnsi="Arial" w:cs="Arial"/>
          <w:spacing w:val="0"/>
          <w:sz w:val="18"/>
        </w:rPr>
        <w:t>çapında</w:t>
      </w:r>
      <w:r w:rsidR="00E96D67">
        <w:rPr>
          <w:rFonts w:ascii="Arial" w:eastAsia="Arial" w:hAnsi="Arial" w:cs="Arial"/>
          <w:spacing w:val="0"/>
          <w:sz w:val="18"/>
        </w:rPr>
        <w:t xml:space="preserve"> </w:t>
      </w:r>
      <w:r>
        <w:rPr>
          <w:rFonts w:ascii="Arial" w:eastAsia="Arial" w:hAnsi="Arial" w:cs="Arial"/>
          <w:spacing w:val="0"/>
          <w:sz w:val="18"/>
        </w:rPr>
        <w:t>örnek</w:t>
      </w:r>
      <w:r w:rsidR="00E96D67">
        <w:rPr>
          <w:rFonts w:ascii="Arial" w:eastAsia="Arial" w:hAnsi="Arial" w:cs="Arial"/>
          <w:spacing w:val="0"/>
          <w:sz w:val="18"/>
        </w:rPr>
        <w:t xml:space="preserve"> </w:t>
      </w:r>
      <w:r>
        <w:rPr>
          <w:rFonts w:ascii="Arial" w:eastAsia="Arial" w:hAnsi="Arial" w:cs="Arial"/>
          <w:spacing w:val="0"/>
          <w:sz w:val="18"/>
        </w:rPr>
        <w:t>gösterilerek</w:t>
      </w:r>
      <w:r w:rsidR="00E96D67">
        <w:rPr>
          <w:rFonts w:ascii="Arial" w:eastAsia="Arial" w:hAnsi="Arial" w:cs="Arial"/>
          <w:spacing w:val="0"/>
          <w:sz w:val="18"/>
        </w:rPr>
        <w:t xml:space="preserve"> </w:t>
      </w:r>
      <w:r>
        <w:rPr>
          <w:rFonts w:ascii="Arial" w:eastAsia="Arial" w:hAnsi="Arial" w:cs="Arial"/>
          <w:spacing w:val="0"/>
          <w:sz w:val="18"/>
        </w:rPr>
        <w:t>birçok</w:t>
      </w:r>
      <w:r w:rsidR="00E96D67">
        <w:rPr>
          <w:rFonts w:ascii="Arial" w:eastAsia="Arial" w:hAnsi="Arial" w:cs="Arial"/>
          <w:spacing w:val="0"/>
          <w:sz w:val="18"/>
        </w:rPr>
        <w:t xml:space="preserve"> </w:t>
      </w:r>
      <w:r>
        <w:rPr>
          <w:rFonts w:ascii="Arial" w:eastAsia="Arial" w:hAnsi="Arial" w:cs="Arial"/>
          <w:spacing w:val="0"/>
          <w:sz w:val="18"/>
        </w:rPr>
        <w:t>ödüle</w:t>
      </w:r>
      <w:r w:rsidR="00E96D67">
        <w:rPr>
          <w:rFonts w:ascii="Arial" w:eastAsia="Arial" w:hAnsi="Arial" w:cs="Arial"/>
          <w:spacing w:val="0"/>
          <w:sz w:val="18"/>
        </w:rPr>
        <w:t xml:space="preserve"> </w:t>
      </w:r>
      <w:r>
        <w:rPr>
          <w:rFonts w:ascii="Arial" w:eastAsia="Arial" w:hAnsi="Arial" w:cs="Arial"/>
          <w:spacing w:val="0"/>
          <w:sz w:val="18"/>
        </w:rPr>
        <w:t>layık</w:t>
      </w:r>
      <w:r w:rsidR="00E96D67">
        <w:rPr>
          <w:rFonts w:ascii="Arial" w:eastAsia="Arial" w:hAnsi="Arial" w:cs="Arial"/>
          <w:spacing w:val="0"/>
          <w:sz w:val="18"/>
        </w:rPr>
        <w:t xml:space="preserve"> </w:t>
      </w:r>
      <w:r>
        <w:rPr>
          <w:rFonts w:ascii="Arial" w:eastAsia="Arial" w:hAnsi="Arial" w:cs="Arial"/>
          <w:spacing w:val="0"/>
          <w:sz w:val="18"/>
        </w:rPr>
        <w:t>görüldü.</w:t>
      </w:r>
      <w:r w:rsidR="00E96D67">
        <w:rPr>
          <w:rFonts w:ascii="Arial" w:eastAsia="Arial" w:hAnsi="Arial" w:cs="Arial"/>
          <w:spacing w:val="0"/>
          <w:sz w:val="18"/>
        </w:rPr>
        <w:t xml:space="preserve"> </w:t>
      </w:r>
    </w:p>
    <w:p w:rsidR="004D3B0B" w14:paraId="2F3B6F30" w14:textId="77777777">
      <w:pPr>
        <w:spacing w:after="0" w:line="276" w:lineRule="auto"/>
        <w:ind w:firstLine="806"/>
        <w:jc w:val="both"/>
      </w:pPr>
      <w:r>
        <w:rPr>
          <w:rFonts w:ascii="Arial" w:eastAsia="Arial" w:hAnsi="Arial" w:cs="Arial"/>
          <w:spacing w:val="0"/>
          <w:sz w:val="18"/>
        </w:rPr>
        <w:t>Saygıdeğer</w:t>
      </w:r>
      <w:r w:rsidR="00E96D67">
        <w:rPr>
          <w:rFonts w:ascii="Arial" w:eastAsia="Arial" w:hAnsi="Arial" w:cs="Arial"/>
          <w:spacing w:val="0"/>
          <w:sz w:val="18"/>
        </w:rPr>
        <w:t xml:space="preserve"> </w:t>
      </w: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şimdi</w:t>
      </w:r>
      <w:r w:rsidR="00E96D67">
        <w:rPr>
          <w:rFonts w:ascii="Arial" w:eastAsia="Arial" w:hAnsi="Arial" w:cs="Arial"/>
          <w:spacing w:val="0"/>
          <w:sz w:val="18"/>
        </w:rPr>
        <w:t xml:space="preserve"> </w:t>
      </w:r>
      <w:r>
        <w:rPr>
          <w:rFonts w:ascii="Arial" w:eastAsia="Arial" w:hAnsi="Arial" w:cs="Arial"/>
          <w:spacing w:val="0"/>
          <w:sz w:val="18"/>
        </w:rPr>
        <w:t>sizlerle,</w:t>
      </w:r>
      <w:r w:rsidR="00E96D67">
        <w:rPr>
          <w:rFonts w:ascii="Arial" w:eastAsia="Arial" w:hAnsi="Arial" w:cs="Arial"/>
          <w:spacing w:val="0"/>
          <w:sz w:val="18"/>
        </w:rPr>
        <w:t xml:space="preserve"> </w:t>
      </w:r>
      <w:r>
        <w:rPr>
          <w:rFonts w:ascii="Arial" w:eastAsia="Arial" w:hAnsi="Arial" w:cs="Arial"/>
          <w:spacing w:val="0"/>
          <w:sz w:val="18"/>
        </w:rPr>
        <w:t>üreten</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yaklaşımımızı</w:t>
      </w:r>
      <w:r w:rsidR="00E96D67">
        <w:rPr>
          <w:rFonts w:ascii="Arial" w:eastAsia="Arial" w:hAnsi="Arial" w:cs="Arial"/>
          <w:spacing w:val="0"/>
          <w:sz w:val="18"/>
        </w:rPr>
        <w:t xml:space="preserve"> </w:t>
      </w:r>
      <w:r>
        <w:rPr>
          <w:rFonts w:ascii="Arial" w:eastAsia="Arial" w:hAnsi="Arial" w:cs="Arial"/>
          <w:spacing w:val="0"/>
          <w:sz w:val="18"/>
        </w:rPr>
        <w:t>paylaşmak</w:t>
      </w:r>
      <w:r w:rsidR="00E96D67">
        <w:rPr>
          <w:rFonts w:ascii="Arial" w:eastAsia="Arial" w:hAnsi="Arial" w:cs="Arial"/>
          <w:spacing w:val="0"/>
          <w:sz w:val="18"/>
        </w:rPr>
        <w:t xml:space="preserve"> </w:t>
      </w:r>
      <w:r>
        <w:rPr>
          <w:rFonts w:ascii="Arial" w:eastAsia="Arial" w:hAnsi="Arial" w:cs="Arial"/>
          <w:spacing w:val="0"/>
          <w:sz w:val="18"/>
        </w:rPr>
        <w:t>istiyorum.</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yaklaşım,</w:t>
      </w:r>
      <w:r w:rsidR="00E96D67">
        <w:rPr>
          <w:rFonts w:ascii="Arial" w:eastAsia="Arial" w:hAnsi="Arial" w:cs="Arial"/>
          <w:spacing w:val="0"/>
          <w:sz w:val="18"/>
        </w:rPr>
        <w:t xml:space="preserve"> </w:t>
      </w:r>
      <w:r>
        <w:rPr>
          <w:rFonts w:ascii="Arial" w:eastAsia="Arial" w:hAnsi="Arial" w:cs="Arial"/>
          <w:spacing w:val="0"/>
          <w:sz w:val="18"/>
        </w:rPr>
        <w:t>Türkiye'yi</w:t>
      </w:r>
      <w:r w:rsidR="00E96D67">
        <w:rPr>
          <w:rFonts w:ascii="Arial" w:eastAsia="Arial" w:hAnsi="Arial" w:cs="Arial"/>
          <w:spacing w:val="0"/>
          <w:sz w:val="18"/>
        </w:rPr>
        <w:t xml:space="preserve"> </w:t>
      </w:r>
      <w:r>
        <w:rPr>
          <w:rFonts w:ascii="Arial" w:eastAsia="Arial" w:hAnsi="Arial" w:cs="Arial"/>
          <w:spacing w:val="0"/>
          <w:sz w:val="18"/>
        </w:rPr>
        <w:t>yalnızca</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hizmeti</w:t>
      </w:r>
      <w:r w:rsidR="00E96D67">
        <w:rPr>
          <w:rFonts w:ascii="Arial" w:eastAsia="Arial" w:hAnsi="Arial" w:cs="Arial"/>
          <w:spacing w:val="0"/>
          <w:sz w:val="18"/>
        </w:rPr>
        <w:t xml:space="preserve"> </w:t>
      </w:r>
      <w:r>
        <w:rPr>
          <w:rFonts w:ascii="Arial" w:eastAsia="Arial" w:hAnsi="Arial" w:cs="Arial"/>
          <w:spacing w:val="0"/>
          <w:sz w:val="18"/>
        </w:rPr>
        <w:t>sunan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ülke</w:t>
      </w:r>
      <w:r w:rsidR="00E96D67">
        <w:rPr>
          <w:rFonts w:ascii="Arial" w:eastAsia="Arial" w:hAnsi="Arial" w:cs="Arial"/>
          <w:spacing w:val="0"/>
          <w:sz w:val="18"/>
        </w:rPr>
        <w:t xml:space="preserve"> </w:t>
      </w:r>
      <w:r>
        <w:rPr>
          <w:rFonts w:ascii="Arial" w:eastAsia="Arial" w:hAnsi="Arial" w:cs="Arial"/>
          <w:spacing w:val="0"/>
          <w:sz w:val="18"/>
        </w:rPr>
        <w:t>olmaktan</w:t>
      </w:r>
      <w:r w:rsidR="00E96D67">
        <w:rPr>
          <w:rFonts w:ascii="Arial" w:eastAsia="Arial" w:hAnsi="Arial" w:cs="Arial"/>
          <w:spacing w:val="0"/>
          <w:sz w:val="18"/>
        </w:rPr>
        <w:t xml:space="preserve"> </w:t>
      </w:r>
      <w:r>
        <w:rPr>
          <w:rFonts w:ascii="Arial" w:eastAsia="Arial" w:hAnsi="Arial" w:cs="Arial"/>
          <w:spacing w:val="0"/>
          <w:sz w:val="18"/>
        </w:rPr>
        <w:t>çıkararak</w:t>
      </w:r>
      <w:r w:rsidR="00E96D67">
        <w:rPr>
          <w:rFonts w:ascii="Arial" w:eastAsia="Arial" w:hAnsi="Arial" w:cs="Arial"/>
          <w:spacing w:val="0"/>
          <w:sz w:val="18"/>
        </w:rPr>
        <w:t xml:space="preserve"> </w:t>
      </w:r>
      <w:r>
        <w:rPr>
          <w:rFonts w:ascii="Arial" w:eastAsia="Arial" w:hAnsi="Arial" w:cs="Arial"/>
          <w:spacing w:val="0"/>
          <w:sz w:val="18"/>
        </w:rPr>
        <w:t>bilim</w:t>
      </w:r>
      <w:r w:rsidR="00E96D67">
        <w:rPr>
          <w:rFonts w:ascii="Arial" w:eastAsia="Arial" w:hAnsi="Arial" w:cs="Arial"/>
          <w:spacing w:val="0"/>
          <w:sz w:val="18"/>
        </w:rPr>
        <w:t xml:space="preserve"> </w:t>
      </w:r>
      <w:r>
        <w:rPr>
          <w:rFonts w:ascii="Arial" w:eastAsia="Arial" w:hAnsi="Arial" w:cs="Arial"/>
          <w:spacing w:val="0"/>
          <w:sz w:val="18"/>
        </w:rPr>
        <w:t>üreten,</w:t>
      </w:r>
      <w:r w:rsidR="00E96D67">
        <w:rPr>
          <w:rFonts w:ascii="Arial" w:eastAsia="Arial" w:hAnsi="Arial" w:cs="Arial"/>
          <w:spacing w:val="0"/>
          <w:sz w:val="18"/>
        </w:rPr>
        <w:t xml:space="preserve"> </w:t>
      </w:r>
      <w:r>
        <w:rPr>
          <w:rFonts w:ascii="Arial" w:eastAsia="Arial" w:hAnsi="Arial" w:cs="Arial"/>
          <w:spacing w:val="0"/>
          <w:sz w:val="18"/>
        </w:rPr>
        <w:t>teknoloji</w:t>
      </w:r>
      <w:r w:rsidR="00E96D67">
        <w:rPr>
          <w:rFonts w:ascii="Arial" w:eastAsia="Arial" w:hAnsi="Arial" w:cs="Arial"/>
          <w:spacing w:val="0"/>
          <w:sz w:val="18"/>
        </w:rPr>
        <w:t xml:space="preserve"> </w:t>
      </w:r>
      <w:r>
        <w:rPr>
          <w:rFonts w:ascii="Arial" w:eastAsia="Arial" w:hAnsi="Arial" w:cs="Arial"/>
          <w:spacing w:val="0"/>
          <w:sz w:val="18"/>
        </w:rPr>
        <w:t>geliştiren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küresel</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ekosistemine</w:t>
      </w:r>
      <w:r w:rsidR="00E96D67">
        <w:rPr>
          <w:rFonts w:ascii="Arial" w:eastAsia="Arial" w:hAnsi="Arial" w:cs="Arial"/>
          <w:spacing w:val="0"/>
          <w:sz w:val="18"/>
        </w:rPr>
        <w:t xml:space="preserve"> </w:t>
      </w:r>
      <w:r>
        <w:rPr>
          <w:rFonts w:ascii="Arial" w:eastAsia="Arial" w:hAnsi="Arial" w:cs="Arial"/>
          <w:spacing w:val="0"/>
          <w:sz w:val="18"/>
        </w:rPr>
        <w:t>yön</w:t>
      </w:r>
      <w:r w:rsidR="00E96D67">
        <w:rPr>
          <w:rFonts w:ascii="Arial" w:eastAsia="Arial" w:hAnsi="Arial" w:cs="Arial"/>
          <w:spacing w:val="0"/>
          <w:sz w:val="18"/>
        </w:rPr>
        <w:t xml:space="preserve"> </w:t>
      </w:r>
      <w:r>
        <w:rPr>
          <w:rFonts w:ascii="Arial" w:eastAsia="Arial" w:hAnsi="Arial" w:cs="Arial"/>
          <w:spacing w:val="0"/>
          <w:sz w:val="18"/>
        </w:rPr>
        <w:t>veren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ülke</w:t>
      </w:r>
      <w:r w:rsidR="00E96D67">
        <w:rPr>
          <w:rFonts w:ascii="Arial" w:eastAsia="Arial" w:hAnsi="Arial" w:cs="Arial"/>
          <w:spacing w:val="0"/>
          <w:sz w:val="18"/>
        </w:rPr>
        <w:t xml:space="preserve"> </w:t>
      </w:r>
      <w:r>
        <w:rPr>
          <w:rFonts w:ascii="Arial" w:eastAsia="Arial" w:hAnsi="Arial" w:cs="Arial"/>
          <w:spacing w:val="0"/>
          <w:sz w:val="18"/>
        </w:rPr>
        <w:t>hâline</w:t>
      </w:r>
      <w:r w:rsidR="00E96D67">
        <w:rPr>
          <w:rFonts w:ascii="Arial" w:eastAsia="Arial" w:hAnsi="Arial" w:cs="Arial"/>
          <w:spacing w:val="0"/>
          <w:sz w:val="18"/>
        </w:rPr>
        <w:t xml:space="preserve"> </w:t>
      </w:r>
      <w:r>
        <w:rPr>
          <w:rFonts w:ascii="Arial" w:eastAsia="Arial" w:hAnsi="Arial" w:cs="Arial"/>
          <w:spacing w:val="0"/>
          <w:sz w:val="18"/>
        </w:rPr>
        <w:t>getirmeyi</w:t>
      </w:r>
      <w:r w:rsidR="00E96D67">
        <w:rPr>
          <w:rFonts w:ascii="Arial" w:eastAsia="Arial" w:hAnsi="Arial" w:cs="Arial"/>
          <w:spacing w:val="0"/>
          <w:sz w:val="18"/>
        </w:rPr>
        <w:t xml:space="preserve"> </w:t>
      </w:r>
      <w:r>
        <w:rPr>
          <w:rFonts w:ascii="Arial" w:eastAsia="Arial" w:hAnsi="Arial" w:cs="Arial"/>
          <w:spacing w:val="0"/>
          <w:sz w:val="18"/>
        </w:rPr>
        <w:t>hedeflemektedir.</w:t>
      </w:r>
      <w:r w:rsidR="00E96D67">
        <w:rPr>
          <w:rFonts w:ascii="Arial" w:eastAsia="Arial" w:hAnsi="Arial" w:cs="Arial"/>
          <w:spacing w:val="0"/>
          <w:sz w:val="18"/>
        </w:rPr>
        <w:t xml:space="preserve"> </w:t>
      </w:r>
      <w:r>
        <w:rPr>
          <w:rFonts w:ascii="Arial" w:eastAsia="Arial" w:hAnsi="Arial" w:cs="Arial"/>
          <w:spacing w:val="0"/>
          <w:sz w:val="18"/>
        </w:rPr>
        <w:t>Üreten</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aslında</w:t>
      </w:r>
      <w:r w:rsidR="00E96D67">
        <w:rPr>
          <w:rFonts w:ascii="Arial" w:eastAsia="Arial" w:hAnsi="Arial" w:cs="Arial"/>
          <w:spacing w:val="0"/>
          <w:sz w:val="18"/>
        </w:rPr>
        <w:t xml:space="preserve"> </w:t>
      </w:r>
      <w:r>
        <w:rPr>
          <w:rFonts w:ascii="Arial" w:eastAsia="Arial" w:hAnsi="Arial" w:cs="Arial"/>
          <w:spacing w:val="0"/>
          <w:sz w:val="18"/>
        </w:rPr>
        <w:t>Millî</w:t>
      </w:r>
      <w:r w:rsidR="00E96D67">
        <w:rPr>
          <w:rFonts w:ascii="Arial" w:eastAsia="Arial" w:hAnsi="Arial" w:cs="Arial"/>
          <w:spacing w:val="0"/>
          <w:sz w:val="18"/>
        </w:rPr>
        <w:t xml:space="preserve"> </w:t>
      </w:r>
      <w:r>
        <w:rPr>
          <w:rFonts w:ascii="Arial" w:eastAsia="Arial" w:hAnsi="Arial" w:cs="Arial"/>
          <w:spacing w:val="0"/>
          <w:sz w:val="18"/>
        </w:rPr>
        <w:t>Teknoloji</w:t>
      </w:r>
      <w:r w:rsidR="00E96D67">
        <w:rPr>
          <w:rFonts w:ascii="Arial" w:eastAsia="Arial" w:hAnsi="Arial" w:cs="Arial"/>
          <w:spacing w:val="0"/>
          <w:sz w:val="18"/>
        </w:rPr>
        <w:t xml:space="preserve"> </w:t>
      </w:r>
      <w:r>
        <w:rPr>
          <w:rFonts w:ascii="Arial" w:eastAsia="Arial" w:hAnsi="Arial" w:cs="Arial"/>
          <w:spacing w:val="0"/>
          <w:sz w:val="18"/>
        </w:rPr>
        <w:t>Hamlesi'nin</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alanındaki</w:t>
      </w:r>
      <w:r w:rsidR="00E96D67">
        <w:rPr>
          <w:rFonts w:ascii="Arial" w:eastAsia="Arial" w:hAnsi="Arial" w:cs="Arial"/>
          <w:spacing w:val="0"/>
          <w:sz w:val="18"/>
        </w:rPr>
        <w:t xml:space="preserve"> </w:t>
      </w:r>
      <w:r>
        <w:rPr>
          <w:rFonts w:ascii="Arial" w:eastAsia="Arial" w:hAnsi="Arial" w:cs="Arial"/>
          <w:spacing w:val="0"/>
          <w:sz w:val="18"/>
        </w:rPr>
        <w:t>yansımasıdır.</w:t>
      </w:r>
      <w:r w:rsidR="00E96D67">
        <w:rPr>
          <w:rFonts w:ascii="Arial" w:eastAsia="Arial" w:hAnsi="Arial" w:cs="Arial"/>
          <w:spacing w:val="0"/>
          <w:sz w:val="18"/>
        </w:rPr>
        <w:t xml:space="preserve"> </w:t>
      </w:r>
      <w:r>
        <w:rPr>
          <w:rFonts w:ascii="Arial" w:eastAsia="Arial" w:hAnsi="Arial" w:cs="Arial"/>
          <w:spacing w:val="0"/>
          <w:sz w:val="18"/>
        </w:rPr>
        <w:t>İlaçtan</w:t>
      </w:r>
      <w:r w:rsidR="00E96D67">
        <w:rPr>
          <w:rFonts w:ascii="Arial" w:eastAsia="Arial" w:hAnsi="Arial" w:cs="Arial"/>
          <w:spacing w:val="0"/>
          <w:sz w:val="18"/>
        </w:rPr>
        <w:t xml:space="preserve"> </w:t>
      </w:r>
      <w:r>
        <w:rPr>
          <w:rFonts w:ascii="Arial" w:eastAsia="Arial" w:hAnsi="Arial" w:cs="Arial"/>
          <w:spacing w:val="0"/>
          <w:sz w:val="18"/>
        </w:rPr>
        <w:t>aşıya,</w:t>
      </w:r>
      <w:r w:rsidR="00E96D67">
        <w:rPr>
          <w:rFonts w:ascii="Arial" w:eastAsia="Arial" w:hAnsi="Arial" w:cs="Arial"/>
          <w:spacing w:val="0"/>
          <w:sz w:val="18"/>
        </w:rPr>
        <w:t xml:space="preserve"> </w:t>
      </w:r>
      <w:r>
        <w:rPr>
          <w:rFonts w:ascii="Arial" w:eastAsia="Arial" w:hAnsi="Arial" w:cs="Arial"/>
          <w:spacing w:val="0"/>
          <w:sz w:val="18"/>
        </w:rPr>
        <w:t>tıbbi</w:t>
      </w:r>
      <w:r w:rsidR="00E96D67">
        <w:rPr>
          <w:rFonts w:ascii="Arial" w:eastAsia="Arial" w:hAnsi="Arial" w:cs="Arial"/>
          <w:spacing w:val="0"/>
          <w:sz w:val="18"/>
        </w:rPr>
        <w:t xml:space="preserve"> </w:t>
      </w:r>
      <w:r>
        <w:rPr>
          <w:rFonts w:ascii="Arial" w:eastAsia="Arial" w:hAnsi="Arial" w:cs="Arial"/>
          <w:spacing w:val="0"/>
          <w:sz w:val="18"/>
        </w:rPr>
        <w:t>cihazdan</w:t>
      </w:r>
      <w:r w:rsidR="00E96D67">
        <w:rPr>
          <w:rFonts w:ascii="Arial" w:eastAsia="Arial" w:hAnsi="Arial" w:cs="Arial"/>
          <w:spacing w:val="0"/>
          <w:sz w:val="18"/>
        </w:rPr>
        <w:t xml:space="preserve"> </w:t>
      </w:r>
      <w:r>
        <w:rPr>
          <w:rFonts w:ascii="Arial" w:eastAsia="Arial" w:hAnsi="Arial" w:cs="Arial"/>
          <w:spacing w:val="0"/>
          <w:sz w:val="18"/>
        </w:rPr>
        <w:t>biyoteknolojiye</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alanda</w:t>
      </w:r>
      <w:r w:rsidR="00E96D67">
        <w:rPr>
          <w:rFonts w:ascii="Arial" w:eastAsia="Arial" w:hAnsi="Arial" w:cs="Arial"/>
          <w:spacing w:val="0"/>
          <w:sz w:val="18"/>
        </w:rPr>
        <w:t xml:space="preserve"> </w:t>
      </w:r>
      <w:r>
        <w:rPr>
          <w:rFonts w:ascii="Arial" w:eastAsia="Arial" w:hAnsi="Arial" w:cs="Arial"/>
          <w:spacing w:val="0"/>
          <w:sz w:val="18"/>
        </w:rPr>
        <w:t>yerli</w:t>
      </w:r>
      <w:r w:rsidR="00E96D67">
        <w:rPr>
          <w:rFonts w:ascii="Arial" w:eastAsia="Arial" w:hAnsi="Arial" w:cs="Arial"/>
          <w:spacing w:val="0"/>
          <w:sz w:val="18"/>
        </w:rPr>
        <w:t xml:space="preserve"> </w:t>
      </w:r>
      <w:r>
        <w:rPr>
          <w:rFonts w:ascii="Arial" w:eastAsia="Arial" w:hAnsi="Arial" w:cs="Arial"/>
          <w:spacing w:val="0"/>
          <w:sz w:val="18"/>
        </w:rPr>
        <w:t>üretim</w:t>
      </w:r>
      <w:r w:rsidR="00E96D67">
        <w:rPr>
          <w:rFonts w:ascii="Arial" w:eastAsia="Arial" w:hAnsi="Arial" w:cs="Arial"/>
          <w:spacing w:val="0"/>
          <w:sz w:val="18"/>
        </w:rPr>
        <w:t xml:space="preserve"> </w:t>
      </w:r>
      <w:r>
        <w:rPr>
          <w:rFonts w:ascii="Arial" w:eastAsia="Arial" w:hAnsi="Arial" w:cs="Arial"/>
          <w:spacing w:val="0"/>
          <w:sz w:val="18"/>
        </w:rPr>
        <w:t>kapasitemizi</w:t>
      </w:r>
      <w:r w:rsidR="00E96D67">
        <w:rPr>
          <w:rFonts w:ascii="Arial" w:eastAsia="Arial" w:hAnsi="Arial" w:cs="Arial"/>
          <w:spacing w:val="0"/>
          <w:sz w:val="18"/>
        </w:rPr>
        <w:t xml:space="preserve"> </w:t>
      </w:r>
      <w:r>
        <w:rPr>
          <w:rFonts w:ascii="Arial" w:eastAsia="Arial" w:hAnsi="Arial" w:cs="Arial"/>
          <w:spacing w:val="0"/>
          <w:sz w:val="18"/>
        </w:rPr>
        <w:t>artırarak</w:t>
      </w:r>
      <w:r w:rsidR="00E96D67">
        <w:rPr>
          <w:rFonts w:ascii="Arial" w:eastAsia="Arial" w:hAnsi="Arial" w:cs="Arial"/>
          <w:spacing w:val="0"/>
          <w:sz w:val="18"/>
        </w:rPr>
        <w:t xml:space="preserve"> </w:t>
      </w:r>
      <w:r>
        <w:rPr>
          <w:rFonts w:ascii="Arial" w:eastAsia="Arial" w:hAnsi="Arial" w:cs="Arial"/>
          <w:spacing w:val="0"/>
          <w:sz w:val="18"/>
        </w:rPr>
        <w:t>sağlıkta</w:t>
      </w:r>
      <w:r w:rsidR="00E96D67">
        <w:rPr>
          <w:rFonts w:ascii="Arial" w:eastAsia="Arial" w:hAnsi="Arial" w:cs="Arial"/>
          <w:spacing w:val="0"/>
          <w:sz w:val="18"/>
        </w:rPr>
        <w:t xml:space="preserve"> </w:t>
      </w:r>
      <w:r>
        <w:rPr>
          <w:rFonts w:ascii="Arial" w:eastAsia="Arial" w:hAnsi="Arial" w:cs="Arial"/>
          <w:spacing w:val="0"/>
          <w:sz w:val="18"/>
        </w:rPr>
        <w:t>tam</w:t>
      </w:r>
      <w:r w:rsidR="00E96D67">
        <w:rPr>
          <w:rFonts w:ascii="Arial" w:eastAsia="Arial" w:hAnsi="Arial" w:cs="Arial"/>
          <w:spacing w:val="0"/>
          <w:sz w:val="18"/>
        </w:rPr>
        <w:t xml:space="preserve"> </w:t>
      </w:r>
      <w:r>
        <w:rPr>
          <w:rFonts w:ascii="Arial" w:eastAsia="Arial" w:hAnsi="Arial" w:cs="Arial"/>
          <w:spacing w:val="0"/>
          <w:sz w:val="18"/>
        </w:rPr>
        <w:t>bağımsız</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hedefine</w:t>
      </w:r>
      <w:r w:rsidR="00E96D67">
        <w:rPr>
          <w:rFonts w:ascii="Arial" w:eastAsia="Arial" w:hAnsi="Arial" w:cs="Arial"/>
          <w:spacing w:val="0"/>
          <w:sz w:val="18"/>
        </w:rPr>
        <w:t xml:space="preserve"> </w:t>
      </w:r>
      <w:r>
        <w:rPr>
          <w:rFonts w:ascii="Arial" w:eastAsia="Arial" w:hAnsi="Arial" w:cs="Arial"/>
          <w:spacing w:val="0"/>
          <w:sz w:val="18"/>
        </w:rPr>
        <w:t>ilerliyoruz.</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r w:rsidR="00E96D67">
        <w:rPr>
          <w:rFonts w:ascii="Arial" w:eastAsia="Arial" w:hAnsi="Arial" w:cs="Arial"/>
          <w:spacing w:val="0"/>
          <w:sz w:val="18"/>
        </w:rPr>
        <w:t xml:space="preserve"> </w:t>
      </w:r>
      <w:r>
        <w:rPr>
          <w:rFonts w:ascii="Arial" w:eastAsia="Arial" w:hAnsi="Arial" w:cs="Arial"/>
          <w:spacing w:val="0"/>
          <w:sz w:val="18"/>
        </w:rPr>
        <w:t>Fikri</w:t>
      </w:r>
      <w:r w:rsidR="00E96D67">
        <w:rPr>
          <w:rFonts w:ascii="Arial" w:eastAsia="Arial" w:hAnsi="Arial" w:cs="Arial"/>
          <w:spacing w:val="0"/>
          <w:sz w:val="18"/>
        </w:rPr>
        <w:t xml:space="preserve"> </w:t>
      </w:r>
      <w:r>
        <w:rPr>
          <w:rFonts w:ascii="Arial" w:eastAsia="Arial" w:hAnsi="Arial" w:cs="Arial"/>
          <w:spacing w:val="0"/>
          <w:sz w:val="18"/>
        </w:rPr>
        <w:t>olanı</w:t>
      </w:r>
      <w:r w:rsidR="00E96D67">
        <w:rPr>
          <w:rFonts w:ascii="Arial" w:eastAsia="Arial" w:hAnsi="Arial" w:cs="Arial"/>
          <w:spacing w:val="0"/>
          <w:sz w:val="18"/>
        </w:rPr>
        <w:t xml:space="preserve"> </w:t>
      </w:r>
      <w:r>
        <w:rPr>
          <w:rFonts w:ascii="Arial" w:eastAsia="Arial" w:hAnsi="Arial" w:cs="Arial"/>
          <w:spacing w:val="0"/>
          <w:sz w:val="18"/>
        </w:rPr>
        <w:t>finansmanla,</w:t>
      </w:r>
      <w:r w:rsidR="00E96D67">
        <w:rPr>
          <w:rFonts w:ascii="Arial" w:eastAsia="Arial" w:hAnsi="Arial" w:cs="Arial"/>
          <w:spacing w:val="0"/>
          <w:sz w:val="18"/>
        </w:rPr>
        <w:t xml:space="preserve"> </w:t>
      </w:r>
      <w:r>
        <w:rPr>
          <w:rFonts w:ascii="Arial" w:eastAsia="Arial" w:hAnsi="Arial" w:cs="Arial"/>
          <w:spacing w:val="0"/>
          <w:sz w:val="18"/>
        </w:rPr>
        <w:t>araştırmayı</w:t>
      </w:r>
      <w:r w:rsidR="00E96D67">
        <w:rPr>
          <w:rFonts w:ascii="Arial" w:eastAsia="Arial" w:hAnsi="Arial" w:cs="Arial"/>
          <w:spacing w:val="0"/>
          <w:sz w:val="18"/>
        </w:rPr>
        <w:t xml:space="preserve"> </w:t>
      </w:r>
      <w:r>
        <w:rPr>
          <w:rFonts w:ascii="Arial" w:eastAsia="Arial" w:hAnsi="Arial" w:cs="Arial"/>
          <w:spacing w:val="0"/>
          <w:sz w:val="18"/>
        </w:rPr>
        <w:t>sanayiyle</w:t>
      </w:r>
      <w:r w:rsidR="00E96D67">
        <w:rPr>
          <w:rFonts w:ascii="Arial" w:eastAsia="Arial" w:hAnsi="Arial" w:cs="Arial"/>
          <w:spacing w:val="0"/>
          <w:sz w:val="18"/>
        </w:rPr>
        <w:t xml:space="preserve"> </w:t>
      </w:r>
      <w:r>
        <w:rPr>
          <w:rFonts w:ascii="Arial" w:eastAsia="Arial" w:hAnsi="Arial" w:cs="Arial"/>
          <w:spacing w:val="0"/>
          <w:sz w:val="18"/>
        </w:rPr>
        <w:t>buluşturuyoruz;</w:t>
      </w:r>
      <w:r w:rsidR="00E96D67">
        <w:rPr>
          <w:rFonts w:ascii="Arial" w:eastAsia="Arial" w:hAnsi="Arial" w:cs="Arial"/>
          <w:spacing w:val="0"/>
          <w:sz w:val="18"/>
        </w:rPr>
        <w:t xml:space="preserve"> </w:t>
      </w:r>
      <w:r>
        <w:rPr>
          <w:rFonts w:ascii="Arial" w:eastAsia="Arial" w:hAnsi="Arial" w:cs="Arial"/>
          <w:spacing w:val="0"/>
          <w:sz w:val="18"/>
        </w:rPr>
        <w:t>bilimi</w:t>
      </w:r>
      <w:r w:rsidR="00E96D67">
        <w:rPr>
          <w:rFonts w:ascii="Arial" w:eastAsia="Arial" w:hAnsi="Arial" w:cs="Arial"/>
          <w:spacing w:val="0"/>
          <w:sz w:val="18"/>
        </w:rPr>
        <w:t xml:space="preserve"> </w:t>
      </w:r>
      <w:r>
        <w:rPr>
          <w:rFonts w:ascii="Arial" w:eastAsia="Arial" w:hAnsi="Arial" w:cs="Arial"/>
          <w:spacing w:val="0"/>
          <w:sz w:val="18"/>
        </w:rPr>
        <w:t>ürüne</w:t>
      </w:r>
      <w:r w:rsidR="00E96D67">
        <w:rPr>
          <w:rFonts w:ascii="Arial" w:eastAsia="Arial" w:hAnsi="Arial" w:cs="Arial"/>
          <w:spacing w:val="0"/>
          <w:sz w:val="18"/>
        </w:rPr>
        <w:t xml:space="preserve"> </w:t>
      </w:r>
      <w:r>
        <w:rPr>
          <w:rFonts w:ascii="Arial" w:eastAsia="Arial" w:hAnsi="Arial" w:cs="Arial"/>
          <w:spacing w:val="0"/>
          <w:sz w:val="18"/>
        </w:rPr>
        <w:t>dönüştürerek</w:t>
      </w:r>
      <w:r w:rsidR="00E96D67">
        <w:rPr>
          <w:rFonts w:ascii="Arial" w:eastAsia="Arial" w:hAnsi="Arial" w:cs="Arial"/>
          <w:spacing w:val="0"/>
          <w:sz w:val="18"/>
        </w:rPr>
        <w:t xml:space="preserve"> </w:t>
      </w:r>
      <w:r>
        <w:rPr>
          <w:rFonts w:ascii="Arial" w:eastAsia="Arial" w:hAnsi="Arial" w:cs="Arial"/>
          <w:spacing w:val="0"/>
          <w:sz w:val="18"/>
        </w:rPr>
        <w:t>hem</w:t>
      </w:r>
      <w:r w:rsidR="00E96D67">
        <w:rPr>
          <w:rFonts w:ascii="Arial" w:eastAsia="Arial" w:hAnsi="Arial" w:cs="Arial"/>
          <w:spacing w:val="0"/>
          <w:sz w:val="18"/>
        </w:rPr>
        <w:t xml:space="preserve"> </w:t>
      </w:r>
      <w:r>
        <w:rPr>
          <w:rFonts w:ascii="Arial" w:eastAsia="Arial" w:hAnsi="Arial" w:cs="Arial"/>
          <w:spacing w:val="0"/>
          <w:sz w:val="18"/>
        </w:rPr>
        <w:t>ekonomik</w:t>
      </w:r>
      <w:r w:rsidR="00E96D67">
        <w:rPr>
          <w:rFonts w:ascii="Arial" w:eastAsia="Arial" w:hAnsi="Arial" w:cs="Arial"/>
          <w:spacing w:val="0"/>
          <w:sz w:val="18"/>
        </w:rPr>
        <w:t xml:space="preserve"> </w:t>
      </w:r>
      <w:r>
        <w:rPr>
          <w:rFonts w:ascii="Arial" w:eastAsia="Arial" w:hAnsi="Arial" w:cs="Arial"/>
          <w:spacing w:val="0"/>
          <w:sz w:val="18"/>
        </w:rPr>
        <w:t>hem</w:t>
      </w:r>
      <w:r w:rsidR="00E96D67">
        <w:rPr>
          <w:rFonts w:ascii="Arial" w:eastAsia="Arial" w:hAnsi="Arial" w:cs="Arial"/>
          <w:spacing w:val="0"/>
          <w:sz w:val="18"/>
        </w:rPr>
        <w:t xml:space="preserve"> </w:t>
      </w:r>
      <w:r>
        <w:rPr>
          <w:rFonts w:ascii="Arial" w:eastAsia="Arial" w:hAnsi="Arial" w:cs="Arial"/>
          <w:spacing w:val="0"/>
          <w:sz w:val="18"/>
        </w:rPr>
        <w:t>stratejik</w:t>
      </w:r>
      <w:r w:rsidR="00E96D67">
        <w:rPr>
          <w:rFonts w:ascii="Arial" w:eastAsia="Arial" w:hAnsi="Arial" w:cs="Arial"/>
          <w:spacing w:val="0"/>
          <w:sz w:val="18"/>
        </w:rPr>
        <w:t xml:space="preserve"> </w:t>
      </w:r>
      <w:r>
        <w:rPr>
          <w:rFonts w:ascii="Arial" w:eastAsia="Arial" w:hAnsi="Arial" w:cs="Arial"/>
          <w:spacing w:val="0"/>
          <w:sz w:val="18"/>
        </w:rPr>
        <w:t>açıdan</w:t>
      </w:r>
      <w:r w:rsidR="00E96D67">
        <w:rPr>
          <w:rFonts w:ascii="Arial" w:eastAsia="Arial" w:hAnsi="Arial" w:cs="Arial"/>
          <w:spacing w:val="0"/>
          <w:sz w:val="18"/>
        </w:rPr>
        <w:t xml:space="preserve"> </w:t>
      </w:r>
      <w:r>
        <w:rPr>
          <w:rFonts w:ascii="Arial" w:eastAsia="Arial" w:hAnsi="Arial" w:cs="Arial"/>
          <w:spacing w:val="0"/>
          <w:sz w:val="18"/>
        </w:rPr>
        <w:t>kendi</w:t>
      </w:r>
      <w:r w:rsidR="00E96D67">
        <w:rPr>
          <w:rFonts w:ascii="Arial" w:eastAsia="Arial" w:hAnsi="Arial" w:cs="Arial"/>
          <w:spacing w:val="0"/>
          <w:sz w:val="18"/>
        </w:rPr>
        <w:t xml:space="preserve"> </w:t>
      </w:r>
      <w:r>
        <w:rPr>
          <w:rFonts w:ascii="Arial" w:eastAsia="Arial" w:hAnsi="Arial" w:cs="Arial"/>
          <w:spacing w:val="0"/>
          <w:sz w:val="18"/>
        </w:rPr>
        <w:t>kendine</w:t>
      </w:r>
      <w:r w:rsidR="00E96D67">
        <w:rPr>
          <w:rFonts w:ascii="Arial" w:eastAsia="Arial" w:hAnsi="Arial" w:cs="Arial"/>
          <w:spacing w:val="0"/>
          <w:sz w:val="18"/>
        </w:rPr>
        <w:t xml:space="preserve"> </w:t>
      </w:r>
      <w:r>
        <w:rPr>
          <w:rFonts w:ascii="Arial" w:eastAsia="Arial" w:hAnsi="Arial" w:cs="Arial"/>
          <w:spacing w:val="0"/>
          <w:sz w:val="18"/>
        </w:rPr>
        <w:t>yeten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ekosistemi</w:t>
      </w:r>
      <w:r w:rsidR="00E96D67">
        <w:rPr>
          <w:rFonts w:ascii="Arial" w:eastAsia="Arial" w:hAnsi="Arial" w:cs="Arial"/>
          <w:spacing w:val="0"/>
          <w:sz w:val="18"/>
        </w:rPr>
        <w:t xml:space="preserve"> </w:t>
      </w:r>
      <w:r>
        <w:rPr>
          <w:rFonts w:ascii="Arial" w:eastAsia="Arial" w:hAnsi="Arial" w:cs="Arial"/>
          <w:spacing w:val="0"/>
          <w:sz w:val="18"/>
        </w:rPr>
        <w:t>inşa</w:t>
      </w:r>
      <w:r w:rsidR="00E96D67">
        <w:rPr>
          <w:rFonts w:ascii="Arial" w:eastAsia="Arial" w:hAnsi="Arial" w:cs="Arial"/>
          <w:spacing w:val="0"/>
          <w:sz w:val="18"/>
        </w:rPr>
        <w:t xml:space="preserve"> </w:t>
      </w:r>
      <w:r>
        <w:rPr>
          <w:rFonts w:ascii="Arial" w:eastAsia="Arial" w:hAnsi="Arial" w:cs="Arial"/>
          <w:spacing w:val="0"/>
          <w:sz w:val="18"/>
        </w:rPr>
        <w:t>ediyoruz.</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doğrultuda,</w:t>
      </w:r>
      <w:r w:rsidR="00E96D67">
        <w:rPr>
          <w:rFonts w:ascii="Arial" w:eastAsia="Arial" w:hAnsi="Arial" w:cs="Arial"/>
          <w:spacing w:val="0"/>
          <w:sz w:val="18"/>
        </w:rPr>
        <w:t xml:space="preserve"> </w:t>
      </w:r>
      <w:r>
        <w:rPr>
          <w:rFonts w:ascii="Arial" w:eastAsia="Arial" w:hAnsi="Arial" w:cs="Arial"/>
          <w:spacing w:val="0"/>
          <w:sz w:val="18"/>
        </w:rPr>
        <w:t>41</w:t>
      </w:r>
      <w:r w:rsidR="00E96D67">
        <w:rPr>
          <w:rFonts w:ascii="Arial" w:eastAsia="Arial" w:hAnsi="Arial" w:cs="Arial"/>
          <w:spacing w:val="0"/>
          <w:sz w:val="18"/>
        </w:rPr>
        <w:t xml:space="preserve"> </w:t>
      </w:r>
      <w:r>
        <w:rPr>
          <w:rFonts w:ascii="Arial" w:eastAsia="Arial" w:hAnsi="Arial" w:cs="Arial"/>
          <w:spacing w:val="0"/>
          <w:sz w:val="18"/>
        </w:rPr>
        <w:t>stratejik</w:t>
      </w:r>
      <w:r w:rsidR="00E96D67">
        <w:rPr>
          <w:rFonts w:ascii="Arial" w:eastAsia="Arial" w:hAnsi="Arial" w:cs="Arial"/>
          <w:spacing w:val="0"/>
          <w:sz w:val="18"/>
        </w:rPr>
        <w:t xml:space="preserve"> </w:t>
      </w:r>
      <w:r>
        <w:rPr>
          <w:rFonts w:ascii="Arial" w:eastAsia="Arial" w:hAnsi="Arial" w:cs="Arial"/>
          <w:spacing w:val="0"/>
          <w:sz w:val="18"/>
        </w:rPr>
        <w:t>öncelikli</w:t>
      </w:r>
      <w:r w:rsidR="00E96D67">
        <w:rPr>
          <w:rFonts w:ascii="Arial" w:eastAsia="Arial" w:hAnsi="Arial" w:cs="Arial"/>
          <w:spacing w:val="0"/>
          <w:sz w:val="18"/>
        </w:rPr>
        <w:t xml:space="preserve"> </w:t>
      </w:r>
      <w:r>
        <w:rPr>
          <w:rFonts w:ascii="Arial" w:eastAsia="Arial" w:hAnsi="Arial" w:cs="Arial"/>
          <w:spacing w:val="0"/>
          <w:sz w:val="18"/>
        </w:rPr>
        <w:t>ürün</w:t>
      </w:r>
      <w:r w:rsidR="00E96D67">
        <w:rPr>
          <w:rFonts w:ascii="Arial" w:eastAsia="Arial" w:hAnsi="Arial" w:cs="Arial"/>
          <w:spacing w:val="0"/>
          <w:sz w:val="18"/>
        </w:rPr>
        <w:t xml:space="preserve"> </w:t>
      </w:r>
      <w:r>
        <w:rPr>
          <w:rFonts w:ascii="Arial" w:eastAsia="Arial" w:hAnsi="Arial" w:cs="Arial"/>
          <w:spacing w:val="0"/>
          <w:sz w:val="18"/>
        </w:rPr>
        <w:t>belirledik.</w:t>
      </w:r>
      <w:r w:rsidR="00E96D67">
        <w:rPr>
          <w:rFonts w:ascii="Arial" w:eastAsia="Arial" w:hAnsi="Arial" w:cs="Arial"/>
          <w:spacing w:val="0"/>
          <w:sz w:val="18"/>
        </w:rPr>
        <w:t xml:space="preserve"> </w:t>
      </w:r>
      <w:r>
        <w:rPr>
          <w:rFonts w:ascii="Arial" w:eastAsia="Arial" w:hAnsi="Arial" w:cs="Arial"/>
          <w:spacing w:val="0"/>
          <w:sz w:val="18"/>
        </w:rPr>
        <w:t>13</w:t>
      </w:r>
      <w:r w:rsidR="00E96D67">
        <w:rPr>
          <w:rFonts w:ascii="Arial" w:eastAsia="Arial" w:hAnsi="Arial" w:cs="Arial"/>
          <w:spacing w:val="0"/>
          <w:sz w:val="18"/>
        </w:rPr>
        <w:t xml:space="preserve"> </w:t>
      </w:r>
      <w:r>
        <w:rPr>
          <w:rFonts w:ascii="Arial" w:eastAsia="Arial" w:hAnsi="Arial" w:cs="Arial"/>
          <w:spacing w:val="0"/>
          <w:sz w:val="18"/>
        </w:rPr>
        <w:t>farklı</w:t>
      </w:r>
      <w:r w:rsidR="00E96D67">
        <w:rPr>
          <w:rFonts w:ascii="Arial" w:eastAsia="Arial" w:hAnsi="Arial" w:cs="Arial"/>
          <w:spacing w:val="0"/>
          <w:sz w:val="18"/>
        </w:rPr>
        <w:t xml:space="preserve"> </w:t>
      </w:r>
      <w:r>
        <w:rPr>
          <w:rFonts w:ascii="Arial" w:eastAsia="Arial" w:hAnsi="Arial" w:cs="Arial"/>
          <w:spacing w:val="0"/>
          <w:sz w:val="18"/>
        </w:rPr>
        <w:t>aşı</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teknoloji</w:t>
      </w:r>
      <w:r w:rsidR="00E96D67">
        <w:rPr>
          <w:rFonts w:ascii="Arial" w:eastAsia="Arial" w:hAnsi="Arial" w:cs="Arial"/>
          <w:spacing w:val="0"/>
          <w:sz w:val="18"/>
        </w:rPr>
        <w:t xml:space="preserve"> </w:t>
      </w:r>
      <w:r>
        <w:rPr>
          <w:rFonts w:ascii="Arial" w:eastAsia="Arial" w:hAnsi="Arial" w:cs="Arial"/>
          <w:spacing w:val="0"/>
          <w:sz w:val="18"/>
        </w:rPr>
        <w:t>transferi</w:t>
      </w:r>
      <w:r w:rsidR="00E96D67">
        <w:rPr>
          <w:rFonts w:ascii="Arial" w:eastAsia="Arial" w:hAnsi="Arial" w:cs="Arial"/>
          <w:spacing w:val="0"/>
          <w:sz w:val="18"/>
        </w:rPr>
        <w:t xml:space="preserve"> </w:t>
      </w:r>
      <w:r>
        <w:rPr>
          <w:rFonts w:ascii="Arial" w:eastAsia="Arial" w:hAnsi="Arial" w:cs="Arial"/>
          <w:spacing w:val="0"/>
          <w:sz w:val="18"/>
        </w:rPr>
        <w:t>yerli</w:t>
      </w:r>
      <w:r w:rsidR="00E96D67">
        <w:rPr>
          <w:rFonts w:ascii="Arial" w:eastAsia="Arial" w:hAnsi="Arial" w:cs="Arial"/>
          <w:spacing w:val="0"/>
          <w:sz w:val="18"/>
        </w:rPr>
        <w:t xml:space="preserve"> </w:t>
      </w:r>
      <w:r>
        <w:rPr>
          <w:rFonts w:ascii="Arial" w:eastAsia="Arial" w:hAnsi="Arial" w:cs="Arial"/>
          <w:spacing w:val="0"/>
          <w:sz w:val="18"/>
        </w:rPr>
        <w:t>üretim</w:t>
      </w:r>
      <w:r w:rsidR="00E96D67">
        <w:rPr>
          <w:rFonts w:ascii="Arial" w:eastAsia="Arial" w:hAnsi="Arial" w:cs="Arial"/>
          <w:spacing w:val="0"/>
          <w:sz w:val="18"/>
        </w:rPr>
        <w:t xml:space="preserve"> </w:t>
      </w:r>
      <w:r>
        <w:rPr>
          <w:rFonts w:ascii="Arial" w:eastAsia="Arial" w:hAnsi="Arial" w:cs="Arial"/>
          <w:spacing w:val="0"/>
          <w:sz w:val="18"/>
        </w:rPr>
        <w:t>süreçlerini</w:t>
      </w:r>
      <w:r w:rsidR="00E96D67">
        <w:rPr>
          <w:rFonts w:ascii="Arial" w:eastAsia="Arial" w:hAnsi="Arial" w:cs="Arial"/>
          <w:spacing w:val="0"/>
          <w:sz w:val="18"/>
        </w:rPr>
        <w:t xml:space="preserve"> </w:t>
      </w:r>
      <w:r>
        <w:rPr>
          <w:rFonts w:ascii="Arial" w:eastAsia="Arial" w:hAnsi="Arial" w:cs="Arial"/>
          <w:spacing w:val="0"/>
          <w:sz w:val="18"/>
        </w:rPr>
        <w:t>başlattık.</w:t>
      </w:r>
      <w:r w:rsidR="00E96D67">
        <w:rPr>
          <w:rFonts w:ascii="Arial" w:eastAsia="Arial" w:hAnsi="Arial" w:cs="Arial"/>
          <w:spacing w:val="0"/>
          <w:sz w:val="18"/>
        </w:rPr>
        <w:t xml:space="preserve"> </w:t>
      </w:r>
      <w:r>
        <w:rPr>
          <w:rFonts w:ascii="Arial" w:eastAsia="Arial" w:hAnsi="Arial" w:cs="Arial"/>
          <w:spacing w:val="0"/>
          <w:sz w:val="18"/>
        </w:rPr>
        <w:t>Kritik</w:t>
      </w:r>
      <w:r w:rsidR="00E96D67">
        <w:rPr>
          <w:rFonts w:ascii="Arial" w:eastAsia="Arial" w:hAnsi="Arial" w:cs="Arial"/>
          <w:spacing w:val="0"/>
          <w:sz w:val="18"/>
        </w:rPr>
        <w:t xml:space="preserve"> </w:t>
      </w:r>
      <w:r>
        <w:rPr>
          <w:rFonts w:ascii="Arial" w:eastAsia="Arial" w:hAnsi="Arial" w:cs="Arial"/>
          <w:spacing w:val="0"/>
          <w:sz w:val="18"/>
        </w:rPr>
        <w:t>tanı</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yaşam</w:t>
      </w:r>
      <w:r w:rsidR="00E96D67">
        <w:rPr>
          <w:rFonts w:ascii="Arial" w:eastAsia="Arial" w:hAnsi="Arial" w:cs="Arial"/>
          <w:spacing w:val="0"/>
          <w:sz w:val="18"/>
        </w:rPr>
        <w:t xml:space="preserve"> </w:t>
      </w:r>
      <w:r>
        <w:rPr>
          <w:rFonts w:ascii="Arial" w:eastAsia="Arial" w:hAnsi="Arial" w:cs="Arial"/>
          <w:spacing w:val="0"/>
          <w:sz w:val="18"/>
        </w:rPr>
        <w:t>destek</w:t>
      </w:r>
      <w:r w:rsidR="00E96D67">
        <w:rPr>
          <w:rFonts w:ascii="Arial" w:eastAsia="Arial" w:hAnsi="Arial" w:cs="Arial"/>
          <w:spacing w:val="0"/>
          <w:sz w:val="18"/>
        </w:rPr>
        <w:t xml:space="preserve"> </w:t>
      </w:r>
      <w:r>
        <w:rPr>
          <w:rFonts w:ascii="Arial" w:eastAsia="Arial" w:hAnsi="Arial" w:cs="Arial"/>
          <w:spacing w:val="0"/>
          <w:sz w:val="18"/>
        </w:rPr>
        <w:t>cihazlarını</w:t>
      </w:r>
      <w:r w:rsidR="00E96D67">
        <w:rPr>
          <w:rFonts w:ascii="Arial" w:eastAsia="Arial" w:hAnsi="Arial" w:cs="Arial"/>
          <w:spacing w:val="0"/>
          <w:sz w:val="18"/>
        </w:rPr>
        <w:t xml:space="preserve"> </w:t>
      </w:r>
      <w:r>
        <w:rPr>
          <w:rFonts w:ascii="Arial" w:eastAsia="Arial" w:hAnsi="Arial" w:cs="Arial"/>
          <w:spacing w:val="0"/>
          <w:sz w:val="18"/>
        </w:rPr>
        <w:t>yerli</w:t>
      </w:r>
      <w:r w:rsidR="00E96D67">
        <w:rPr>
          <w:rFonts w:ascii="Arial" w:eastAsia="Arial" w:hAnsi="Arial" w:cs="Arial"/>
          <w:spacing w:val="0"/>
          <w:sz w:val="18"/>
        </w:rPr>
        <w:t xml:space="preserve"> </w:t>
      </w:r>
      <w:r>
        <w:rPr>
          <w:rFonts w:ascii="Arial" w:eastAsia="Arial" w:hAnsi="Arial" w:cs="Arial"/>
          <w:spacing w:val="0"/>
          <w:sz w:val="18"/>
        </w:rPr>
        <w:t>imkânlarla,</w:t>
      </w:r>
      <w:r w:rsidR="00E96D67">
        <w:rPr>
          <w:rFonts w:ascii="Arial" w:eastAsia="Arial" w:hAnsi="Arial" w:cs="Arial"/>
          <w:spacing w:val="0"/>
          <w:sz w:val="18"/>
        </w:rPr>
        <w:t xml:space="preserve"> </w:t>
      </w:r>
      <w:r>
        <w:rPr>
          <w:rFonts w:ascii="Arial" w:eastAsia="Arial" w:hAnsi="Arial" w:cs="Arial"/>
          <w:spacing w:val="0"/>
          <w:sz w:val="18"/>
        </w:rPr>
        <w:t>üretmek</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yoğun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çalışmaya</w:t>
      </w:r>
      <w:r w:rsidR="00E96D67">
        <w:rPr>
          <w:rFonts w:ascii="Arial" w:eastAsia="Arial" w:hAnsi="Arial" w:cs="Arial"/>
          <w:spacing w:val="0"/>
          <w:sz w:val="18"/>
        </w:rPr>
        <w:t xml:space="preserve"> </w:t>
      </w:r>
      <w:r>
        <w:rPr>
          <w:rFonts w:ascii="Arial" w:eastAsia="Arial" w:hAnsi="Arial" w:cs="Arial"/>
          <w:spacing w:val="0"/>
          <w:sz w:val="18"/>
        </w:rPr>
        <w:t>girdik.</w:t>
      </w:r>
      <w:r w:rsidR="00E96D67">
        <w:rPr>
          <w:rFonts w:ascii="Arial" w:eastAsia="Arial" w:hAnsi="Arial" w:cs="Arial"/>
          <w:spacing w:val="0"/>
          <w:sz w:val="18"/>
        </w:rPr>
        <w:t xml:space="preserve"> </w:t>
      </w:r>
    </w:p>
    <w:p w:rsidR="004D3B0B" w14:paraId="16254BB2" w14:textId="77777777">
      <w:pPr>
        <w:spacing w:after="0" w:line="276" w:lineRule="auto"/>
        <w:ind w:firstLine="806"/>
        <w:jc w:val="both"/>
      </w:pPr>
      <w:r>
        <w:rPr>
          <w:rFonts w:ascii="Arial" w:eastAsia="Arial" w:hAnsi="Arial" w:cs="Arial"/>
          <w:spacing w:val="0"/>
          <w:sz w:val="18"/>
        </w:rPr>
        <w:t>Üreten</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modelinin</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yenilikçi</w:t>
      </w:r>
      <w:r w:rsidR="00E96D67">
        <w:rPr>
          <w:rFonts w:ascii="Arial" w:eastAsia="Arial" w:hAnsi="Arial" w:cs="Arial"/>
          <w:spacing w:val="0"/>
          <w:sz w:val="18"/>
        </w:rPr>
        <w:t xml:space="preserve"> </w:t>
      </w:r>
      <w:r>
        <w:rPr>
          <w:rFonts w:ascii="Arial" w:eastAsia="Arial" w:hAnsi="Arial" w:cs="Arial"/>
          <w:spacing w:val="0"/>
          <w:sz w:val="18"/>
        </w:rPr>
        <w:t>adımlarından</w:t>
      </w:r>
      <w:r w:rsidR="00E96D67">
        <w:rPr>
          <w:rFonts w:ascii="Arial" w:eastAsia="Arial" w:hAnsi="Arial" w:cs="Arial"/>
          <w:spacing w:val="0"/>
          <w:sz w:val="18"/>
        </w:rPr>
        <w:t xml:space="preserve"> </w:t>
      </w:r>
      <w:r>
        <w:rPr>
          <w:rFonts w:ascii="Arial" w:eastAsia="Arial" w:hAnsi="Arial" w:cs="Arial"/>
          <w:spacing w:val="0"/>
          <w:sz w:val="18"/>
        </w:rPr>
        <w:t>biri</w:t>
      </w:r>
      <w:r w:rsidR="00E96D67">
        <w:rPr>
          <w:rFonts w:ascii="Arial" w:eastAsia="Arial" w:hAnsi="Arial" w:cs="Arial"/>
          <w:spacing w:val="0"/>
          <w:sz w:val="18"/>
        </w:rPr>
        <w:t xml:space="preserve"> </w:t>
      </w:r>
      <w:r>
        <w:rPr>
          <w:rFonts w:ascii="Arial" w:eastAsia="Arial" w:hAnsi="Arial" w:cs="Arial"/>
          <w:spacing w:val="0"/>
          <w:sz w:val="18"/>
        </w:rPr>
        <w:t>olan</w:t>
      </w:r>
      <w:r w:rsidR="00E96D67">
        <w:rPr>
          <w:rFonts w:ascii="Arial" w:eastAsia="Arial" w:hAnsi="Arial" w:cs="Arial"/>
          <w:spacing w:val="0"/>
          <w:sz w:val="18"/>
        </w:rPr>
        <w:t xml:space="preserve"> </w:t>
      </w:r>
      <w:r>
        <w:rPr>
          <w:rFonts w:ascii="Arial" w:eastAsia="Arial" w:hAnsi="Arial" w:cs="Arial"/>
          <w:spacing w:val="0"/>
          <w:sz w:val="18"/>
        </w:rPr>
        <w:t>Fikirden</w:t>
      </w:r>
      <w:r w:rsidR="00E96D67">
        <w:rPr>
          <w:rFonts w:ascii="Arial" w:eastAsia="Arial" w:hAnsi="Arial" w:cs="Arial"/>
          <w:spacing w:val="0"/>
          <w:sz w:val="18"/>
        </w:rPr>
        <w:t xml:space="preserve"> </w:t>
      </w:r>
      <w:r>
        <w:rPr>
          <w:rFonts w:ascii="Arial" w:eastAsia="Arial" w:hAnsi="Arial" w:cs="Arial"/>
          <w:spacing w:val="0"/>
          <w:sz w:val="18"/>
        </w:rPr>
        <w:t>Ürüne</w:t>
      </w:r>
      <w:r w:rsidR="00E96D67">
        <w:rPr>
          <w:rFonts w:ascii="Arial" w:eastAsia="Arial" w:hAnsi="Arial" w:cs="Arial"/>
          <w:spacing w:val="0"/>
          <w:sz w:val="18"/>
        </w:rPr>
        <w:t xml:space="preserve"> </w:t>
      </w:r>
      <w:r>
        <w:rPr>
          <w:rFonts w:ascii="Arial" w:eastAsia="Arial" w:hAnsi="Arial" w:cs="Arial"/>
          <w:spacing w:val="0"/>
          <w:sz w:val="18"/>
        </w:rPr>
        <w:t>portali,</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alanında</w:t>
      </w:r>
      <w:r w:rsidR="00E96D67">
        <w:rPr>
          <w:rFonts w:ascii="Arial" w:eastAsia="Arial" w:hAnsi="Arial" w:cs="Arial"/>
          <w:spacing w:val="0"/>
          <w:sz w:val="18"/>
        </w:rPr>
        <w:t xml:space="preserve"> </w:t>
      </w:r>
      <w:r>
        <w:rPr>
          <w:rFonts w:ascii="Arial" w:eastAsia="Arial" w:hAnsi="Arial" w:cs="Arial"/>
          <w:spacing w:val="0"/>
          <w:sz w:val="18"/>
        </w:rPr>
        <w:t>fikirlerin</w:t>
      </w:r>
      <w:r w:rsidR="00E96D67">
        <w:rPr>
          <w:rFonts w:ascii="Arial" w:eastAsia="Arial" w:hAnsi="Arial" w:cs="Arial"/>
          <w:spacing w:val="0"/>
          <w:sz w:val="18"/>
        </w:rPr>
        <w:t xml:space="preserve"> </w:t>
      </w:r>
      <w:r>
        <w:rPr>
          <w:rFonts w:ascii="Arial" w:eastAsia="Arial" w:hAnsi="Arial" w:cs="Arial"/>
          <w:spacing w:val="0"/>
          <w:sz w:val="18"/>
        </w:rPr>
        <w:t>hayata</w:t>
      </w:r>
      <w:r w:rsidR="00E96D67">
        <w:rPr>
          <w:rFonts w:ascii="Arial" w:eastAsia="Arial" w:hAnsi="Arial" w:cs="Arial"/>
          <w:spacing w:val="0"/>
          <w:sz w:val="18"/>
        </w:rPr>
        <w:t xml:space="preserve"> </w:t>
      </w:r>
      <w:r>
        <w:rPr>
          <w:rFonts w:ascii="Arial" w:eastAsia="Arial" w:hAnsi="Arial" w:cs="Arial"/>
          <w:spacing w:val="0"/>
          <w:sz w:val="18"/>
        </w:rPr>
        <w:t>geçirilmesini</w:t>
      </w:r>
      <w:r w:rsidR="00E96D67">
        <w:rPr>
          <w:rFonts w:ascii="Arial" w:eastAsia="Arial" w:hAnsi="Arial" w:cs="Arial"/>
          <w:spacing w:val="0"/>
          <w:sz w:val="18"/>
        </w:rPr>
        <w:t xml:space="preserve"> </w:t>
      </w:r>
      <w:r>
        <w:rPr>
          <w:rFonts w:ascii="Arial" w:eastAsia="Arial" w:hAnsi="Arial" w:cs="Arial"/>
          <w:spacing w:val="0"/>
          <w:sz w:val="18"/>
        </w:rPr>
        <w:t>kolaylaştıran</w:t>
      </w:r>
      <w:r w:rsidR="00E96D67">
        <w:rPr>
          <w:rFonts w:ascii="Arial" w:eastAsia="Arial" w:hAnsi="Arial" w:cs="Arial"/>
          <w:spacing w:val="0"/>
          <w:sz w:val="18"/>
        </w:rPr>
        <w:t xml:space="preserve"> </w:t>
      </w:r>
      <w:r>
        <w:rPr>
          <w:rFonts w:ascii="Arial" w:eastAsia="Arial" w:hAnsi="Arial" w:cs="Arial"/>
          <w:spacing w:val="0"/>
          <w:sz w:val="18"/>
        </w:rPr>
        <w:t>dijital</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platformdur.</w:t>
      </w:r>
      <w:r w:rsidR="00E96D67">
        <w:rPr>
          <w:rFonts w:ascii="Arial" w:eastAsia="Arial" w:hAnsi="Arial" w:cs="Arial"/>
          <w:spacing w:val="0"/>
          <w:sz w:val="18"/>
        </w:rPr>
        <w:t xml:space="preserve"> </w:t>
      </w:r>
      <w:r>
        <w:rPr>
          <w:rFonts w:ascii="Arial" w:eastAsia="Arial" w:hAnsi="Arial" w:cs="Arial"/>
          <w:spacing w:val="0"/>
          <w:sz w:val="18"/>
        </w:rPr>
        <w:t>Doktor,</w:t>
      </w:r>
      <w:r w:rsidR="00E96D67">
        <w:rPr>
          <w:rFonts w:ascii="Arial" w:eastAsia="Arial" w:hAnsi="Arial" w:cs="Arial"/>
          <w:spacing w:val="0"/>
          <w:sz w:val="18"/>
        </w:rPr>
        <w:t xml:space="preserve"> </w:t>
      </w:r>
      <w:r>
        <w:rPr>
          <w:rFonts w:ascii="Arial" w:eastAsia="Arial" w:hAnsi="Arial" w:cs="Arial"/>
          <w:spacing w:val="0"/>
          <w:sz w:val="18"/>
        </w:rPr>
        <w:t>mühendis,</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çalışanı</w:t>
      </w:r>
      <w:r w:rsidR="00E96D67">
        <w:rPr>
          <w:rFonts w:ascii="Arial" w:eastAsia="Arial" w:hAnsi="Arial" w:cs="Arial"/>
          <w:spacing w:val="0"/>
          <w:sz w:val="18"/>
        </w:rPr>
        <w:t xml:space="preserve"> </w:t>
      </w:r>
      <w:r>
        <w:rPr>
          <w:rFonts w:ascii="Arial" w:eastAsia="Arial" w:hAnsi="Arial" w:cs="Arial"/>
          <w:spacing w:val="0"/>
          <w:sz w:val="18"/>
        </w:rPr>
        <w:t>ya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girişimci</w:t>
      </w:r>
      <w:r w:rsidR="00E96D67">
        <w:rPr>
          <w:rFonts w:ascii="Arial" w:eastAsia="Arial" w:hAnsi="Arial" w:cs="Arial"/>
          <w:spacing w:val="0"/>
          <w:sz w:val="18"/>
        </w:rPr>
        <w:t xml:space="preserve"> </w:t>
      </w:r>
      <w:r>
        <w:rPr>
          <w:rFonts w:ascii="Arial" w:eastAsia="Arial" w:hAnsi="Arial" w:cs="Arial"/>
          <w:spacing w:val="0"/>
          <w:sz w:val="18"/>
        </w:rPr>
        <w:t>fark</w:t>
      </w:r>
      <w:r w:rsidR="00E96D67">
        <w:rPr>
          <w:rFonts w:ascii="Arial" w:eastAsia="Arial" w:hAnsi="Arial" w:cs="Arial"/>
          <w:spacing w:val="0"/>
          <w:sz w:val="18"/>
        </w:rPr>
        <w:t xml:space="preserve"> </w:t>
      </w:r>
      <w:r>
        <w:rPr>
          <w:rFonts w:ascii="Arial" w:eastAsia="Arial" w:hAnsi="Arial" w:cs="Arial"/>
          <w:spacing w:val="0"/>
          <w:sz w:val="18"/>
        </w:rPr>
        <w:t>etmeksizin</w:t>
      </w:r>
      <w:r w:rsidR="00E96D67">
        <w:rPr>
          <w:rFonts w:ascii="Arial" w:eastAsia="Arial" w:hAnsi="Arial" w:cs="Arial"/>
          <w:spacing w:val="0"/>
          <w:sz w:val="18"/>
        </w:rPr>
        <w:t xml:space="preserve"> </w:t>
      </w:r>
      <w:r>
        <w:rPr>
          <w:rFonts w:ascii="Arial" w:eastAsia="Arial" w:hAnsi="Arial" w:cs="Arial"/>
          <w:spacing w:val="0"/>
          <w:sz w:val="18"/>
        </w:rPr>
        <w:t>herkes</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portal</w:t>
      </w:r>
      <w:r w:rsidR="00E96D67">
        <w:rPr>
          <w:rFonts w:ascii="Arial" w:eastAsia="Arial" w:hAnsi="Arial" w:cs="Arial"/>
          <w:spacing w:val="0"/>
          <w:sz w:val="18"/>
        </w:rPr>
        <w:t xml:space="preserve"> </w:t>
      </w:r>
      <w:r>
        <w:rPr>
          <w:rFonts w:ascii="Arial" w:eastAsia="Arial" w:hAnsi="Arial" w:cs="Arial"/>
          <w:spacing w:val="0"/>
          <w:sz w:val="18"/>
        </w:rPr>
        <w:t>üzerinden</w:t>
      </w:r>
      <w:r w:rsidR="00E96D67">
        <w:rPr>
          <w:rFonts w:ascii="Arial" w:eastAsia="Arial" w:hAnsi="Arial" w:cs="Arial"/>
          <w:spacing w:val="0"/>
          <w:sz w:val="18"/>
        </w:rPr>
        <w:t xml:space="preserve"> </w:t>
      </w:r>
      <w:r>
        <w:rPr>
          <w:rFonts w:ascii="Arial" w:eastAsia="Arial" w:hAnsi="Arial" w:cs="Arial"/>
          <w:spacing w:val="0"/>
          <w:sz w:val="18"/>
        </w:rPr>
        <w:t>fikrini</w:t>
      </w:r>
      <w:r w:rsidR="00E96D67">
        <w:rPr>
          <w:rFonts w:ascii="Arial" w:eastAsia="Arial" w:hAnsi="Arial" w:cs="Arial"/>
          <w:spacing w:val="0"/>
          <w:sz w:val="18"/>
        </w:rPr>
        <w:t xml:space="preserve"> </w:t>
      </w:r>
      <w:r>
        <w:rPr>
          <w:rFonts w:ascii="Arial" w:eastAsia="Arial" w:hAnsi="Arial" w:cs="Arial"/>
          <w:spacing w:val="0"/>
          <w:sz w:val="18"/>
        </w:rPr>
        <w:t>sisteme</w:t>
      </w:r>
      <w:r w:rsidR="00E96D67">
        <w:rPr>
          <w:rFonts w:ascii="Arial" w:eastAsia="Arial" w:hAnsi="Arial" w:cs="Arial"/>
          <w:spacing w:val="0"/>
          <w:sz w:val="18"/>
        </w:rPr>
        <w:t xml:space="preserve"> </w:t>
      </w:r>
      <w:r>
        <w:rPr>
          <w:rFonts w:ascii="Arial" w:eastAsia="Arial" w:hAnsi="Arial" w:cs="Arial"/>
          <w:spacing w:val="0"/>
          <w:sz w:val="18"/>
        </w:rPr>
        <w:t>yükleyebiliyor,</w:t>
      </w:r>
      <w:r w:rsidR="00E96D67">
        <w:rPr>
          <w:rFonts w:ascii="Arial" w:eastAsia="Arial" w:hAnsi="Arial" w:cs="Arial"/>
          <w:spacing w:val="0"/>
          <w:sz w:val="18"/>
        </w:rPr>
        <w:t xml:space="preserve"> </w:t>
      </w:r>
      <w:r>
        <w:rPr>
          <w:rFonts w:ascii="Arial" w:eastAsia="Arial" w:hAnsi="Arial" w:cs="Arial"/>
          <w:spacing w:val="0"/>
          <w:sz w:val="18"/>
        </w:rPr>
        <w:t>sistem</w:t>
      </w:r>
      <w:r w:rsidR="00E96D67">
        <w:rPr>
          <w:rFonts w:ascii="Arial" w:eastAsia="Arial" w:hAnsi="Arial" w:cs="Arial"/>
          <w:spacing w:val="0"/>
          <w:sz w:val="18"/>
        </w:rPr>
        <w:t xml:space="preserve"> </w:t>
      </w:r>
      <w:r>
        <w:rPr>
          <w:rFonts w:ascii="Arial" w:eastAsia="Arial" w:hAnsi="Arial" w:cs="Arial"/>
          <w:spacing w:val="0"/>
          <w:sz w:val="18"/>
        </w:rPr>
        <w:t>mülkiyet</w:t>
      </w:r>
      <w:r w:rsidR="00E96D67">
        <w:rPr>
          <w:rFonts w:ascii="Arial" w:eastAsia="Arial" w:hAnsi="Arial" w:cs="Arial"/>
          <w:spacing w:val="0"/>
          <w:sz w:val="18"/>
        </w:rPr>
        <w:t xml:space="preserve"> </w:t>
      </w:r>
      <w:r>
        <w:rPr>
          <w:rFonts w:ascii="Arial" w:eastAsia="Arial" w:hAnsi="Arial" w:cs="Arial"/>
          <w:spacing w:val="0"/>
          <w:sz w:val="18"/>
        </w:rPr>
        <w:t>hakkını</w:t>
      </w:r>
      <w:r w:rsidR="00E96D67">
        <w:rPr>
          <w:rFonts w:ascii="Arial" w:eastAsia="Arial" w:hAnsi="Arial" w:cs="Arial"/>
          <w:spacing w:val="0"/>
          <w:sz w:val="18"/>
        </w:rPr>
        <w:t xml:space="preserve"> </w:t>
      </w:r>
      <w:r>
        <w:rPr>
          <w:rFonts w:ascii="Arial" w:eastAsia="Arial" w:hAnsi="Arial" w:cs="Arial"/>
          <w:spacing w:val="0"/>
          <w:sz w:val="18"/>
        </w:rPr>
        <w:t>koruyarak</w:t>
      </w:r>
      <w:r w:rsidR="00E96D67">
        <w:rPr>
          <w:rFonts w:ascii="Arial" w:eastAsia="Arial" w:hAnsi="Arial" w:cs="Arial"/>
          <w:spacing w:val="0"/>
          <w:sz w:val="18"/>
        </w:rPr>
        <w:t xml:space="preserve"> </w:t>
      </w:r>
      <w:r>
        <w:rPr>
          <w:rFonts w:ascii="Arial" w:eastAsia="Arial" w:hAnsi="Arial" w:cs="Arial"/>
          <w:spacing w:val="0"/>
          <w:sz w:val="18"/>
        </w:rPr>
        <w:t>fikri</w:t>
      </w:r>
      <w:r w:rsidR="00E96D67">
        <w:rPr>
          <w:rFonts w:ascii="Arial" w:eastAsia="Arial" w:hAnsi="Arial" w:cs="Arial"/>
          <w:spacing w:val="0"/>
          <w:sz w:val="18"/>
        </w:rPr>
        <w:t xml:space="preserve"> </w:t>
      </w:r>
      <w:r>
        <w:rPr>
          <w:rFonts w:ascii="Arial" w:eastAsia="Arial" w:hAnsi="Arial" w:cs="Arial"/>
          <w:spacing w:val="0"/>
          <w:sz w:val="18"/>
        </w:rPr>
        <w:t>değerlendiriyor,</w:t>
      </w:r>
      <w:r w:rsidR="00E96D67">
        <w:rPr>
          <w:rFonts w:ascii="Arial" w:eastAsia="Arial" w:hAnsi="Arial" w:cs="Arial"/>
          <w:spacing w:val="0"/>
          <w:sz w:val="18"/>
        </w:rPr>
        <w:t xml:space="preserve"> </w:t>
      </w:r>
      <w:r>
        <w:rPr>
          <w:rFonts w:ascii="Arial" w:eastAsia="Arial" w:hAnsi="Arial" w:cs="Arial"/>
          <w:spacing w:val="0"/>
          <w:sz w:val="18"/>
        </w:rPr>
        <w:t>uygun</w:t>
      </w:r>
      <w:r w:rsidR="00E96D67">
        <w:rPr>
          <w:rFonts w:ascii="Arial" w:eastAsia="Arial" w:hAnsi="Arial" w:cs="Arial"/>
          <w:spacing w:val="0"/>
          <w:sz w:val="18"/>
        </w:rPr>
        <w:t xml:space="preserve"> </w:t>
      </w:r>
      <w:r>
        <w:rPr>
          <w:rFonts w:ascii="Arial" w:eastAsia="Arial" w:hAnsi="Arial" w:cs="Arial"/>
          <w:spacing w:val="0"/>
          <w:sz w:val="18"/>
        </w:rPr>
        <w:t>finansman,</w:t>
      </w:r>
      <w:r w:rsidR="00E96D67">
        <w:rPr>
          <w:rFonts w:ascii="Arial" w:eastAsia="Arial" w:hAnsi="Arial" w:cs="Arial"/>
          <w:spacing w:val="0"/>
          <w:sz w:val="18"/>
        </w:rPr>
        <w:t xml:space="preserve"> </w:t>
      </w:r>
      <w:r>
        <w:rPr>
          <w:rFonts w:ascii="Arial" w:eastAsia="Arial" w:hAnsi="Arial" w:cs="Arial"/>
          <w:spacing w:val="0"/>
          <w:sz w:val="18"/>
        </w:rPr>
        <w:t>laboratuvar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üretim</w:t>
      </w:r>
      <w:r w:rsidR="00E96D67">
        <w:rPr>
          <w:rFonts w:ascii="Arial" w:eastAsia="Arial" w:hAnsi="Arial" w:cs="Arial"/>
          <w:spacing w:val="0"/>
          <w:sz w:val="18"/>
        </w:rPr>
        <w:t xml:space="preserve"> </w:t>
      </w:r>
      <w:r>
        <w:rPr>
          <w:rFonts w:ascii="Arial" w:eastAsia="Arial" w:hAnsi="Arial" w:cs="Arial"/>
          <w:spacing w:val="0"/>
          <w:sz w:val="18"/>
        </w:rPr>
        <w:t>kapasitesiyle</w:t>
      </w:r>
      <w:r w:rsidR="00E96D67">
        <w:rPr>
          <w:rFonts w:ascii="Arial" w:eastAsia="Arial" w:hAnsi="Arial" w:cs="Arial"/>
          <w:spacing w:val="0"/>
          <w:sz w:val="18"/>
        </w:rPr>
        <w:t xml:space="preserve"> </w:t>
      </w:r>
      <w:r>
        <w:rPr>
          <w:rFonts w:ascii="Arial" w:eastAsia="Arial" w:hAnsi="Arial" w:cs="Arial"/>
          <w:spacing w:val="0"/>
          <w:sz w:val="18"/>
        </w:rPr>
        <w:t>eşleştirip</w:t>
      </w:r>
      <w:r w:rsidR="00E96D67">
        <w:rPr>
          <w:rFonts w:ascii="Arial" w:eastAsia="Arial" w:hAnsi="Arial" w:cs="Arial"/>
          <w:spacing w:val="0"/>
          <w:sz w:val="18"/>
        </w:rPr>
        <w:t xml:space="preserve"> </w:t>
      </w:r>
      <w:r>
        <w:rPr>
          <w:rFonts w:ascii="Arial" w:eastAsia="Arial" w:hAnsi="Arial" w:cs="Arial"/>
          <w:spacing w:val="0"/>
          <w:sz w:val="18"/>
        </w:rPr>
        <w:t>ürün</w:t>
      </w:r>
      <w:r w:rsidR="00E96D67">
        <w:rPr>
          <w:rFonts w:ascii="Arial" w:eastAsia="Arial" w:hAnsi="Arial" w:cs="Arial"/>
          <w:spacing w:val="0"/>
          <w:sz w:val="18"/>
        </w:rPr>
        <w:t xml:space="preserve"> </w:t>
      </w:r>
      <w:r>
        <w:rPr>
          <w:rFonts w:ascii="Arial" w:eastAsia="Arial" w:hAnsi="Arial" w:cs="Arial"/>
          <w:spacing w:val="0"/>
          <w:sz w:val="18"/>
        </w:rPr>
        <w:t>hâline</w:t>
      </w:r>
      <w:r w:rsidR="00E96D67">
        <w:rPr>
          <w:rFonts w:ascii="Arial" w:eastAsia="Arial" w:hAnsi="Arial" w:cs="Arial"/>
          <w:spacing w:val="0"/>
          <w:sz w:val="18"/>
        </w:rPr>
        <w:t xml:space="preserve"> </w:t>
      </w:r>
      <w:r>
        <w:rPr>
          <w:rFonts w:ascii="Arial" w:eastAsia="Arial" w:hAnsi="Arial" w:cs="Arial"/>
          <w:spacing w:val="0"/>
          <w:sz w:val="18"/>
        </w:rPr>
        <w:t>getirmek</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destek</w:t>
      </w:r>
      <w:r w:rsidR="00E96D67">
        <w:rPr>
          <w:rFonts w:ascii="Arial" w:eastAsia="Arial" w:hAnsi="Arial" w:cs="Arial"/>
          <w:spacing w:val="0"/>
          <w:sz w:val="18"/>
        </w:rPr>
        <w:t xml:space="preserve"> </w:t>
      </w:r>
      <w:r>
        <w:rPr>
          <w:rFonts w:ascii="Arial" w:eastAsia="Arial" w:hAnsi="Arial" w:cs="Arial"/>
          <w:spacing w:val="0"/>
          <w:sz w:val="18"/>
        </w:rPr>
        <w:t>sağlıyor.</w:t>
      </w:r>
      <w:r w:rsidR="00E96D67">
        <w:rPr>
          <w:rFonts w:ascii="Arial" w:eastAsia="Arial" w:hAnsi="Arial" w:cs="Arial"/>
          <w:spacing w:val="0"/>
          <w:sz w:val="18"/>
        </w:rPr>
        <w:t xml:space="preserve"> </w:t>
      </w:r>
      <w:r>
        <w:rPr>
          <w:rFonts w:ascii="Arial" w:eastAsia="Arial" w:hAnsi="Arial" w:cs="Arial"/>
          <w:spacing w:val="0"/>
          <w:sz w:val="18"/>
        </w:rPr>
        <w:t>Klinik</w:t>
      </w:r>
      <w:r w:rsidR="00E96D67">
        <w:rPr>
          <w:rFonts w:ascii="Arial" w:eastAsia="Arial" w:hAnsi="Arial" w:cs="Arial"/>
          <w:spacing w:val="0"/>
          <w:sz w:val="18"/>
        </w:rPr>
        <w:t xml:space="preserve"> </w:t>
      </w:r>
      <w:r>
        <w:rPr>
          <w:rFonts w:ascii="Arial" w:eastAsia="Arial" w:hAnsi="Arial" w:cs="Arial"/>
          <w:spacing w:val="0"/>
          <w:sz w:val="18"/>
        </w:rPr>
        <w:t>araştırma</w:t>
      </w:r>
      <w:r w:rsidR="00E96D67">
        <w:rPr>
          <w:rFonts w:ascii="Arial" w:eastAsia="Arial" w:hAnsi="Arial" w:cs="Arial"/>
          <w:spacing w:val="0"/>
          <w:sz w:val="18"/>
        </w:rPr>
        <w:t xml:space="preserve"> </w:t>
      </w:r>
      <w:r>
        <w:rPr>
          <w:rFonts w:ascii="Arial" w:eastAsia="Arial" w:hAnsi="Arial" w:cs="Arial"/>
          <w:spacing w:val="0"/>
          <w:sz w:val="18"/>
        </w:rPr>
        <w:t>izninden</w:t>
      </w:r>
      <w:r w:rsidR="00E96D67">
        <w:rPr>
          <w:rFonts w:ascii="Arial" w:eastAsia="Arial" w:hAnsi="Arial" w:cs="Arial"/>
          <w:spacing w:val="0"/>
          <w:sz w:val="18"/>
        </w:rPr>
        <w:t xml:space="preserve"> </w:t>
      </w:r>
      <w:r>
        <w:rPr>
          <w:rFonts w:ascii="Arial" w:eastAsia="Arial" w:hAnsi="Arial" w:cs="Arial"/>
          <w:spacing w:val="0"/>
          <w:sz w:val="18"/>
        </w:rPr>
        <w:t>sertifikasyona,</w:t>
      </w:r>
      <w:r w:rsidR="00E96D67">
        <w:rPr>
          <w:rFonts w:ascii="Arial" w:eastAsia="Arial" w:hAnsi="Arial" w:cs="Arial"/>
          <w:spacing w:val="0"/>
          <w:sz w:val="18"/>
        </w:rPr>
        <w:t xml:space="preserve"> </w:t>
      </w:r>
      <w:r>
        <w:rPr>
          <w:rFonts w:ascii="Arial" w:eastAsia="Arial" w:hAnsi="Arial" w:cs="Arial"/>
          <w:spacing w:val="0"/>
          <w:sz w:val="18"/>
        </w:rPr>
        <w:t>prototipten</w:t>
      </w:r>
      <w:r w:rsidR="00E96D67">
        <w:rPr>
          <w:rFonts w:ascii="Arial" w:eastAsia="Arial" w:hAnsi="Arial" w:cs="Arial"/>
          <w:spacing w:val="0"/>
          <w:sz w:val="18"/>
        </w:rPr>
        <w:t xml:space="preserve"> </w:t>
      </w:r>
      <w:r>
        <w:rPr>
          <w:rFonts w:ascii="Arial" w:eastAsia="Arial" w:hAnsi="Arial" w:cs="Arial"/>
          <w:spacing w:val="0"/>
          <w:sz w:val="18"/>
        </w:rPr>
        <w:t>seri</w:t>
      </w:r>
      <w:r w:rsidR="00E96D67">
        <w:rPr>
          <w:rFonts w:ascii="Arial" w:eastAsia="Arial" w:hAnsi="Arial" w:cs="Arial"/>
          <w:spacing w:val="0"/>
          <w:sz w:val="18"/>
        </w:rPr>
        <w:t xml:space="preserve"> </w:t>
      </w:r>
      <w:r>
        <w:rPr>
          <w:rFonts w:ascii="Arial" w:eastAsia="Arial" w:hAnsi="Arial" w:cs="Arial"/>
          <w:spacing w:val="0"/>
          <w:sz w:val="18"/>
        </w:rPr>
        <w:t>üretime</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tüm</w:t>
      </w:r>
      <w:r w:rsidR="00E96D67">
        <w:rPr>
          <w:rFonts w:ascii="Arial" w:eastAsia="Arial" w:hAnsi="Arial" w:cs="Arial"/>
          <w:spacing w:val="0"/>
          <w:sz w:val="18"/>
        </w:rPr>
        <w:t xml:space="preserve"> </w:t>
      </w:r>
      <w:r>
        <w:rPr>
          <w:rFonts w:ascii="Arial" w:eastAsia="Arial" w:hAnsi="Arial" w:cs="Arial"/>
          <w:spacing w:val="0"/>
          <w:sz w:val="18"/>
        </w:rPr>
        <w:t>süreç</w:t>
      </w:r>
      <w:r w:rsidR="00E96D67">
        <w:rPr>
          <w:rFonts w:ascii="Arial" w:eastAsia="Arial" w:hAnsi="Arial" w:cs="Arial"/>
          <w:spacing w:val="0"/>
          <w:sz w:val="18"/>
        </w:rPr>
        <w:t xml:space="preserve"> </w:t>
      </w:r>
      <w:r>
        <w:rPr>
          <w:rFonts w:ascii="Arial" w:eastAsia="Arial" w:hAnsi="Arial" w:cs="Arial"/>
          <w:spacing w:val="0"/>
          <w:sz w:val="18"/>
        </w:rPr>
        <w:t>tek</w:t>
      </w:r>
      <w:r w:rsidR="00E96D67">
        <w:rPr>
          <w:rFonts w:ascii="Arial" w:eastAsia="Arial" w:hAnsi="Arial" w:cs="Arial"/>
          <w:spacing w:val="0"/>
          <w:sz w:val="18"/>
        </w:rPr>
        <w:t xml:space="preserve"> </w:t>
      </w:r>
      <w:r>
        <w:rPr>
          <w:rFonts w:ascii="Arial" w:eastAsia="Arial" w:hAnsi="Arial" w:cs="Arial"/>
          <w:spacing w:val="0"/>
          <w:sz w:val="18"/>
        </w:rPr>
        <w:t>kanaldan</w:t>
      </w:r>
      <w:r w:rsidR="00E96D67">
        <w:rPr>
          <w:rFonts w:ascii="Arial" w:eastAsia="Arial" w:hAnsi="Arial" w:cs="Arial"/>
          <w:spacing w:val="0"/>
          <w:sz w:val="18"/>
        </w:rPr>
        <w:t xml:space="preserve"> </w:t>
      </w:r>
      <w:r>
        <w:rPr>
          <w:rFonts w:ascii="Arial" w:eastAsia="Arial" w:hAnsi="Arial" w:cs="Arial"/>
          <w:spacing w:val="0"/>
          <w:sz w:val="18"/>
        </w:rPr>
        <w:t>hızlı</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şeffaf</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şekilde</w:t>
      </w:r>
      <w:r w:rsidR="00E96D67">
        <w:rPr>
          <w:rFonts w:ascii="Arial" w:eastAsia="Arial" w:hAnsi="Arial" w:cs="Arial"/>
          <w:spacing w:val="0"/>
          <w:sz w:val="18"/>
        </w:rPr>
        <w:t xml:space="preserve"> </w:t>
      </w:r>
      <w:r>
        <w:rPr>
          <w:rFonts w:ascii="Arial" w:eastAsia="Arial" w:hAnsi="Arial" w:cs="Arial"/>
          <w:spacing w:val="0"/>
          <w:sz w:val="18"/>
        </w:rPr>
        <w:t>yönetiliyor.</w:t>
      </w:r>
      <w:r w:rsidR="00E96D67">
        <w:rPr>
          <w:rFonts w:ascii="Arial" w:eastAsia="Arial" w:hAnsi="Arial" w:cs="Arial"/>
          <w:spacing w:val="0"/>
          <w:sz w:val="18"/>
        </w:rPr>
        <w:t xml:space="preserve"> </w:t>
      </w:r>
      <w:r>
        <w:rPr>
          <w:rFonts w:ascii="Arial" w:eastAsia="Arial" w:hAnsi="Arial" w:cs="Arial"/>
          <w:spacing w:val="0"/>
          <w:sz w:val="18"/>
        </w:rPr>
        <w:t>Artık</w:t>
      </w:r>
      <w:r w:rsidR="00E96D67">
        <w:rPr>
          <w:rFonts w:ascii="Arial" w:eastAsia="Arial" w:hAnsi="Arial" w:cs="Arial"/>
          <w:spacing w:val="0"/>
          <w:sz w:val="18"/>
        </w:rPr>
        <w:t xml:space="preserve"> </w:t>
      </w:r>
      <w:r>
        <w:rPr>
          <w:rFonts w:ascii="Arial" w:eastAsia="Arial" w:hAnsi="Arial" w:cs="Arial"/>
          <w:spacing w:val="0"/>
          <w:sz w:val="18"/>
        </w:rPr>
        <w:t>"Fikrim</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nereye</w:t>
      </w:r>
      <w:r w:rsidR="00E96D67">
        <w:rPr>
          <w:rFonts w:ascii="Arial" w:eastAsia="Arial" w:hAnsi="Arial" w:cs="Arial"/>
          <w:spacing w:val="0"/>
          <w:sz w:val="18"/>
        </w:rPr>
        <w:t xml:space="preserve"> </w:t>
      </w:r>
      <w:r>
        <w:rPr>
          <w:rFonts w:ascii="Arial" w:eastAsia="Arial" w:hAnsi="Arial" w:cs="Arial"/>
          <w:spacing w:val="0"/>
          <w:sz w:val="18"/>
        </w:rPr>
        <w:t>başvuracağım?"</w:t>
      </w:r>
      <w:r w:rsidR="00E96D67">
        <w:rPr>
          <w:rFonts w:ascii="Arial" w:eastAsia="Arial" w:hAnsi="Arial" w:cs="Arial"/>
          <w:spacing w:val="0"/>
          <w:sz w:val="18"/>
        </w:rPr>
        <w:t xml:space="preserve"> </w:t>
      </w:r>
      <w:r>
        <w:rPr>
          <w:rFonts w:ascii="Arial" w:eastAsia="Arial" w:hAnsi="Arial" w:cs="Arial"/>
          <w:spacing w:val="0"/>
          <w:sz w:val="18"/>
        </w:rPr>
        <w:t>sorusunun</w:t>
      </w:r>
      <w:r w:rsidR="00E96D67">
        <w:rPr>
          <w:rFonts w:ascii="Arial" w:eastAsia="Arial" w:hAnsi="Arial" w:cs="Arial"/>
          <w:spacing w:val="0"/>
          <w:sz w:val="18"/>
        </w:rPr>
        <w:t xml:space="preserve"> </w:t>
      </w:r>
      <w:r>
        <w:rPr>
          <w:rFonts w:ascii="Arial" w:eastAsia="Arial" w:hAnsi="Arial" w:cs="Arial"/>
          <w:spacing w:val="0"/>
          <w:sz w:val="18"/>
        </w:rPr>
        <w:t>devri</w:t>
      </w:r>
      <w:r w:rsidR="00E96D67">
        <w:rPr>
          <w:rFonts w:ascii="Arial" w:eastAsia="Arial" w:hAnsi="Arial" w:cs="Arial"/>
          <w:spacing w:val="0"/>
          <w:sz w:val="18"/>
        </w:rPr>
        <w:t xml:space="preserve"> </w:t>
      </w:r>
      <w:r>
        <w:rPr>
          <w:rFonts w:ascii="Arial" w:eastAsia="Arial" w:hAnsi="Arial" w:cs="Arial"/>
          <w:spacing w:val="0"/>
          <w:sz w:val="18"/>
        </w:rPr>
        <w:t>kapandı.</w:t>
      </w:r>
      <w:r w:rsidR="00E96D67">
        <w:rPr>
          <w:rFonts w:ascii="Arial" w:eastAsia="Arial" w:hAnsi="Arial" w:cs="Arial"/>
          <w:spacing w:val="0"/>
          <w:sz w:val="18"/>
        </w:rPr>
        <w:t xml:space="preserve"> </w:t>
      </w:r>
      <w:r>
        <w:rPr>
          <w:rFonts w:ascii="Arial" w:eastAsia="Arial" w:hAnsi="Arial" w:cs="Arial"/>
          <w:spacing w:val="0"/>
          <w:sz w:val="18"/>
        </w:rPr>
        <w:t>Biz</w:t>
      </w:r>
      <w:r w:rsidR="00E96D67">
        <w:rPr>
          <w:rFonts w:ascii="Arial" w:eastAsia="Arial" w:hAnsi="Arial" w:cs="Arial"/>
          <w:spacing w:val="0"/>
          <w:sz w:val="18"/>
        </w:rPr>
        <w:t xml:space="preserve"> </w:t>
      </w:r>
      <w:r>
        <w:rPr>
          <w:rFonts w:ascii="Arial" w:eastAsia="Arial" w:hAnsi="Arial" w:cs="Arial"/>
          <w:spacing w:val="0"/>
          <w:sz w:val="18"/>
        </w:rPr>
        <w:t>fikrin</w:t>
      </w:r>
      <w:r w:rsidR="00E96D67">
        <w:rPr>
          <w:rFonts w:ascii="Arial" w:eastAsia="Arial" w:hAnsi="Arial" w:cs="Arial"/>
          <w:spacing w:val="0"/>
          <w:sz w:val="18"/>
        </w:rPr>
        <w:t xml:space="preserve"> </w:t>
      </w:r>
      <w:r>
        <w:rPr>
          <w:rFonts w:ascii="Arial" w:eastAsia="Arial" w:hAnsi="Arial" w:cs="Arial"/>
          <w:spacing w:val="0"/>
          <w:sz w:val="18"/>
        </w:rPr>
        <w:t>yanında</w:t>
      </w:r>
      <w:r w:rsidR="00E96D67">
        <w:rPr>
          <w:rFonts w:ascii="Arial" w:eastAsia="Arial" w:hAnsi="Arial" w:cs="Arial"/>
          <w:spacing w:val="0"/>
          <w:sz w:val="18"/>
        </w:rPr>
        <w:t xml:space="preserve"> </w:t>
      </w:r>
      <w:r>
        <w:rPr>
          <w:rFonts w:ascii="Arial" w:eastAsia="Arial" w:hAnsi="Arial" w:cs="Arial"/>
          <w:spacing w:val="0"/>
          <w:sz w:val="18"/>
        </w:rPr>
        <w:t>duruyor,</w:t>
      </w:r>
      <w:r w:rsidR="00E96D67">
        <w:rPr>
          <w:rFonts w:ascii="Arial" w:eastAsia="Arial" w:hAnsi="Arial" w:cs="Arial"/>
          <w:spacing w:val="0"/>
          <w:sz w:val="18"/>
        </w:rPr>
        <w:t xml:space="preserve"> </w:t>
      </w:r>
      <w:r>
        <w:rPr>
          <w:rFonts w:ascii="Arial" w:eastAsia="Arial" w:hAnsi="Arial" w:cs="Arial"/>
          <w:spacing w:val="0"/>
          <w:sz w:val="18"/>
        </w:rPr>
        <w:t>ürüne</w:t>
      </w:r>
      <w:r w:rsidR="00E96D67">
        <w:rPr>
          <w:rFonts w:ascii="Arial" w:eastAsia="Arial" w:hAnsi="Arial" w:cs="Arial"/>
          <w:spacing w:val="0"/>
          <w:sz w:val="18"/>
        </w:rPr>
        <w:t xml:space="preserve"> </w:t>
      </w:r>
      <w:r>
        <w:rPr>
          <w:rFonts w:ascii="Arial" w:eastAsia="Arial" w:hAnsi="Arial" w:cs="Arial"/>
          <w:spacing w:val="0"/>
          <w:sz w:val="18"/>
        </w:rPr>
        <w:t>dönüşmesini</w:t>
      </w:r>
      <w:r w:rsidR="00E96D67">
        <w:rPr>
          <w:rFonts w:ascii="Arial" w:eastAsia="Arial" w:hAnsi="Arial" w:cs="Arial"/>
          <w:spacing w:val="0"/>
          <w:sz w:val="18"/>
        </w:rPr>
        <w:t xml:space="preserve"> </w:t>
      </w:r>
      <w:r>
        <w:rPr>
          <w:rFonts w:ascii="Arial" w:eastAsia="Arial" w:hAnsi="Arial" w:cs="Arial"/>
          <w:spacing w:val="0"/>
          <w:sz w:val="18"/>
        </w:rPr>
        <w:t>bizzat</w:t>
      </w:r>
      <w:r w:rsidR="00E96D67">
        <w:rPr>
          <w:rFonts w:ascii="Arial" w:eastAsia="Arial" w:hAnsi="Arial" w:cs="Arial"/>
          <w:spacing w:val="0"/>
          <w:sz w:val="18"/>
        </w:rPr>
        <w:t xml:space="preserve"> </w:t>
      </w:r>
      <w:r>
        <w:rPr>
          <w:rFonts w:ascii="Arial" w:eastAsia="Arial" w:hAnsi="Arial" w:cs="Arial"/>
          <w:spacing w:val="0"/>
          <w:sz w:val="18"/>
        </w:rPr>
        <w:t>destekliyoruz.</w:t>
      </w:r>
    </w:p>
    <w:p w:rsidR="004D3B0B" w14:paraId="2FD5BB8A" w14:textId="77777777">
      <w:pPr>
        <w:spacing w:after="0" w:line="276" w:lineRule="auto"/>
        <w:ind w:firstLine="806"/>
        <w:jc w:val="both"/>
      </w:pPr>
      <w:r>
        <w:rPr>
          <w:rFonts w:ascii="Arial" w:eastAsia="Arial" w:hAnsi="Arial" w:cs="Arial"/>
          <w:spacing w:val="0"/>
          <w:sz w:val="18"/>
        </w:rPr>
        <w:t>SÜMEYYE</w:t>
      </w:r>
      <w:r w:rsidR="00E96D67">
        <w:rPr>
          <w:rFonts w:ascii="Arial" w:eastAsia="Arial" w:hAnsi="Arial" w:cs="Arial"/>
          <w:spacing w:val="0"/>
          <w:sz w:val="18"/>
        </w:rPr>
        <w:t xml:space="preserve"> </w:t>
      </w:r>
      <w:r>
        <w:rPr>
          <w:rFonts w:ascii="Arial" w:eastAsia="Arial" w:hAnsi="Arial" w:cs="Arial"/>
          <w:spacing w:val="0"/>
          <w:sz w:val="18"/>
        </w:rPr>
        <w:t>BOZ</w:t>
      </w:r>
      <w:r w:rsidR="00E96D67">
        <w:rPr>
          <w:rFonts w:ascii="Arial" w:eastAsia="Arial" w:hAnsi="Arial" w:cs="Arial"/>
          <w:spacing w:val="0"/>
          <w:sz w:val="18"/>
        </w:rPr>
        <w:t xml:space="preserve"> </w:t>
      </w:r>
      <w:r>
        <w:rPr>
          <w:rFonts w:ascii="Arial" w:eastAsia="Arial" w:hAnsi="Arial" w:cs="Arial"/>
          <w:spacing w:val="0"/>
          <w:sz w:val="18"/>
        </w:rPr>
        <w:t>(Muş</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Koyun</w:t>
      </w:r>
      <w:r w:rsidR="00E96D67">
        <w:rPr>
          <w:rFonts w:ascii="Arial" w:eastAsia="Arial" w:hAnsi="Arial" w:cs="Arial"/>
          <w:spacing w:val="0"/>
          <w:sz w:val="18"/>
        </w:rPr>
        <w:t xml:space="preserve"> </w:t>
      </w:r>
      <w:r>
        <w:rPr>
          <w:rFonts w:ascii="Arial" w:eastAsia="Arial" w:hAnsi="Arial" w:cs="Arial"/>
          <w:spacing w:val="0"/>
          <w:sz w:val="18"/>
        </w:rPr>
        <w:t>can</w:t>
      </w:r>
      <w:r w:rsidR="00E96D67">
        <w:rPr>
          <w:rFonts w:ascii="Arial" w:eastAsia="Arial" w:hAnsi="Arial" w:cs="Arial"/>
          <w:spacing w:val="0"/>
          <w:sz w:val="18"/>
        </w:rPr>
        <w:t xml:space="preserve"> </w:t>
      </w:r>
      <w:r>
        <w:rPr>
          <w:rFonts w:ascii="Arial" w:eastAsia="Arial" w:hAnsi="Arial" w:cs="Arial"/>
          <w:spacing w:val="0"/>
          <w:sz w:val="18"/>
        </w:rPr>
        <w:t>derdinde,</w:t>
      </w:r>
      <w:r w:rsidR="00E96D67">
        <w:rPr>
          <w:rFonts w:ascii="Arial" w:eastAsia="Arial" w:hAnsi="Arial" w:cs="Arial"/>
          <w:spacing w:val="0"/>
          <w:sz w:val="18"/>
        </w:rPr>
        <w:t xml:space="preserve"> </w:t>
      </w:r>
      <w:r>
        <w:rPr>
          <w:rFonts w:ascii="Arial" w:eastAsia="Arial" w:hAnsi="Arial" w:cs="Arial"/>
          <w:spacing w:val="0"/>
          <w:sz w:val="18"/>
        </w:rPr>
        <w:t>kasap</w:t>
      </w:r>
      <w:r w:rsidR="00E96D67">
        <w:rPr>
          <w:rFonts w:ascii="Arial" w:eastAsia="Arial" w:hAnsi="Arial" w:cs="Arial"/>
          <w:spacing w:val="0"/>
          <w:sz w:val="18"/>
        </w:rPr>
        <w:t xml:space="preserve"> </w:t>
      </w:r>
      <w:r>
        <w:rPr>
          <w:rFonts w:ascii="Arial" w:eastAsia="Arial" w:hAnsi="Arial" w:cs="Arial"/>
          <w:spacing w:val="0"/>
          <w:sz w:val="18"/>
        </w:rPr>
        <w:t>et</w:t>
      </w:r>
      <w:r w:rsidR="00E96D67">
        <w:rPr>
          <w:rFonts w:ascii="Arial" w:eastAsia="Arial" w:hAnsi="Arial" w:cs="Arial"/>
          <w:spacing w:val="0"/>
          <w:sz w:val="18"/>
        </w:rPr>
        <w:t xml:space="preserve"> </w:t>
      </w:r>
      <w:r>
        <w:rPr>
          <w:rFonts w:ascii="Arial" w:eastAsia="Arial" w:hAnsi="Arial" w:cs="Arial"/>
          <w:spacing w:val="0"/>
          <w:sz w:val="18"/>
        </w:rPr>
        <w:t>derdinde!</w:t>
      </w:r>
    </w:p>
    <w:p w:rsidR="004D3B0B" w14:paraId="358868BD" w14:textId="77777777">
      <w:pPr>
        <w:spacing w:after="0" w:line="276" w:lineRule="auto"/>
        <w:ind w:firstLine="806"/>
        <w:jc w:val="both"/>
      </w:pPr>
      <w:r>
        <w:rPr>
          <w:rFonts w:ascii="Arial" w:eastAsia="Arial" w:hAnsi="Arial" w:cs="Arial"/>
          <w:spacing w:val="0"/>
          <w:sz w:val="18"/>
        </w:rPr>
        <w:t>SAĞLIK</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KEMAL</w:t>
      </w:r>
      <w:r w:rsidR="00E96D67">
        <w:rPr>
          <w:rFonts w:ascii="Arial" w:eastAsia="Arial" w:hAnsi="Arial" w:cs="Arial"/>
          <w:spacing w:val="0"/>
          <w:sz w:val="18"/>
        </w:rPr>
        <w:t xml:space="preserve"> </w:t>
      </w:r>
      <w:r>
        <w:rPr>
          <w:rFonts w:ascii="Arial" w:eastAsia="Arial" w:hAnsi="Arial" w:cs="Arial"/>
          <w:spacing w:val="0"/>
          <w:sz w:val="18"/>
        </w:rPr>
        <w:t>MEMİŞOĞLU</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teknolojisi</w:t>
      </w:r>
      <w:r w:rsidR="00E96D67">
        <w:rPr>
          <w:rFonts w:ascii="Arial" w:eastAsia="Arial" w:hAnsi="Arial" w:cs="Arial"/>
          <w:spacing w:val="0"/>
          <w:sz w:val="18"/>
        </w:rPr>
        <w:t xml:space="preserve"> </w:t>
      </w:r>
      <w:r>
        <w:rPr>
          <w:rFonts w:ascii="Arial" w:eastAsia="Arial" w:hAnsi="Arial" w:cs="Arial"/>
          <w:spacing w:val="0"/>
          <w:sz w:val="18"/>
        </w:rPr>
        <w:t>alanında</w:t>
      </w:r>
      <w:r w:rsidR="00E96D67">
        <w:rPr>
          <w:rFonts w:ascii="Arial" w:eastAsia="Arial" w:hAnsi="Arial" w:cs="Arial"/>
          <w:spacing w:val="0"/>
          <w:sz w:val="18"/>
        </w:rPr>
        <w:t xml:space="preserve"> </w:t>
      </w:r>
      <w:r>
        <w:rPr>
          <w:rFonts w:ascii="Arial" w:eastAsia="Arial" w:hAnsi="Arial" w:cs="Arial"/>
          <w:spacing w:val="0"/>
          <w:sz w:val="18"/>
        </w:rPr>
        <w:t>yüksek</w:t>
      </w:r>
      <w:r w:rsidR="00E96D67">
        <w:rPr>
          <w:rFonts w:ascii="Arial" w:eastAsia="Arial" w:hAnsi="Arial" w:cs="Arial"/>
          <w:spacing w:val="0"/>
          <w:sz w:val="18"/>
        </w:rPr>
        <w:t xml:space="preserve"> </w:t>
      </w:r>
      <w:r>
        <w:rPr>
          <w:rFonts w:ascii="Arial" w:eastAsia="Arial" w:hAnsi="Arial" w:cs="Arial"/>
          <w:spacing w:val="0"/>
          <w:sz w:val="18"/>
        </w:rPr>
        <w:t>katma</w:t>
      </w:r>
      <w:r w:rsidR="00E96D67">
        <w:rPr>
          <w:rFonts w:ascii="Arial" w:eastAsia="Arial" w:hAnsi="Arial" w:cs="Arial"/>
          <w:spacing w:val="0"/>
          <w:sz w:val="18"/>
        </w:rPr>
        <w:t xml:space="preserve"> </w:t>
      </w: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cihaz</w:t>
      </w:r>
      <w:r w:rsidR="00E96D67">
        <w:rPr>
          <w:rFonts w:ascii="Arial" w:eastAsia="Arial" w:hAnsi="Arial" w:cs="Arial"/>
          <w:spacing w:val="0"/>
          <w:sz w:val="18"/>
        </w:rPr>
        <w:t xml:space="preserve"> </w:t>
      </w:r>
      <w:r>
        <w:rPr>
          <w:rFonts w:ascii="Arial" w:eastAsia="Arial" w:hAnsi="Arial" w:cs="Arial"/>
          <w:spacing w:val="0"/>
          <w:sz w:val="18"/>
        </w:rPr>
        <w:t>üretiminde</w:t>
      </w:r>
      <w:r w:rsidR="00E96D67">
        <w:rPr>
          <w:rFonts w:ascii="Arial" w:eastAsia="Arial" w:hAnsi="Arial" w:cs="Arial"/>
          <w:spacing w:val="0"/>
          <w:sz w:val="18"/>
        </w:rPr>
        <w:t xml:space="preserve"> </w:t>
      </w:r>
      <w:r>
        <w:rPr>
          <w:rFonts w:ascii="Arial" w:eastAsia="Arial" w:hAnsi="Arial" w:cs="Arial"/>
          <w:spacing w:val="0"/>
          <w:sz w:val="18"/>
        </w:rPr>
        <w:t>millî</w:t>
      </w:r>
      <w:r w:rsidR="00E96D67">
        <w:rPr>
          <w:rFonts w:ascii="Arial" w:eastAsia="Arial" w:hAnsi="Arial" w:cs="Arial"/>
          <w:spacing w:val="0"/>
          <w:sz w:val="18"/>
        </w:rPr>
        <w:t xml:space="preserve"> </w:t>
      </w:r>
      <w:r>
        <w:rPr>
          <w:rFonts w:ascii="Arial" w:eastAsia="Arial" w:hAnsi="Arial" w:cs="Arial"/>
          <w:spacing w:val="0"/>
          <w:sz w:val="18"/>
        </w:rPr>
        <w:t>kabiliyetimizi</w:t>
      </w:r>
      <w:r w:rsidR="00E96D67">
        <w:rPr>
          <w:rFonts w:ascii="Arial" w:eastAsia="Arial" w:hAnsi="Arial" w:cs="Arial"/>
          <w:spacing w:val="0"/>
          <w:sz w:val="18"/>
        </w:rPr>
        <w:t xml:space="preserve"> </w:t>
      </w:r>
      <w:r>
        <w:rPr>
          <w:rFonts w:ascii="Arial" w:eastAsia="Arial" w:hAnsi="Arial" w:cs="Arial"/>
          <w:spacing w:val="0"/>
          <w:sz w:val="18"/>
        </w:rPr>
        <w:t>sahaya</w:t>
      </w:r>
      <w:r w:rsidR="00E96D67">
        <w:rPr>
          <w:rFonts w:ascii="Arial" w:eastAsia="Arial" w:hAnsi="Arial" w:cs="Arial"/>
          <w:spacing w:val="0"/>
          <w:sz w:val="18"/>
        </w:rPr>
        <w:t xml:space="preserve"> </w:t>
      </w:r>
      <w:r>
        <w:rPr>
          <w:rFonts w:ascii="Arial" w:eastAsia="Arial" w:hAnsi="Arial" w:cs="Arial"/>
          <w:spacing w:val="0"/>
          <w:sz w:val="18"/>
        </w:rPr>
        <w:t>yansıtıyoruz.</w:t>
      </w:r>
      <w:r w:rsidR="00E96D67">
        <w:rPr>
          <w:rFonts w:ascii="Arial" w:eastAsia="Arial" w:hAnsi="Arial" w:cs="Arial"/>
          <w:spacing w:val="0"/>
          <w:sz w:val="18"/>
        </w:rPr>
        <w:t xml:space="preserve"> </w:t>
      </w:r>
      <w:r>
        <w:rPr>
          <w:rFonts w:ascii="Arial" w:eastAsia="Arial" w:hAnsi="Arial" w:cs="Arial"/>
          <w:spacing w:val="0"/>
          <w:sz w:val="18"/>
        </w:rPr>
        <w:t>ASELSAN</w:t>
      </w:r>
      <w:r w:rsidR="00E96D67">
        <w:rPr>
          <w:rFonts w:ascii="Arial" w:eastAsia="Arial" w:hAnsi="Arial" w:cs="Arial"/>
          <w:spacing w:val="0"/>
          <w:sz w:val="18"/>
        </w:rPr>
        <w:t xml:space="preserve"> </w:t>
      </w:r>
      <w:r>
        <w:rPr>
          <w:rFonts w:ascii="Arial" w:eastAsia="Arial" w:hAnsi="Arial" w:cs="Arial"/>
          <w:spacing w:val="0"/>
          <w:sz w:val="18"/>
        </w:rPr>
        <w:t>iş</w:t>
      </w:r>
      <w:r w:rsidR="00E96D67">
        <w:rPr>
          <w:rFonts w:ascii="Arial" w:eastAsia="Arial" w:hAnsi="Arial" w:cs="Arial"/>
          <w:spacing w:val="0"/>
          <w:sz w:val="18"/>
        </w:rPr>
        <w:t xml:space="preserve"> </w:t>
      </w:r>
      <w:r>
        <w:rPr>
          <w:rFonts w:ascii="Arial" w:eastAsia="Arial" w:hAnsi="Arial" w:cs="Arial"/>
          <w:spacing w:val="0"/>
          <w:sz w:val="18"/>
        </w:rPr>
        <w:t>birliğiyle</w:t>
      </w:r>
      <w:r w:rsidR="00E96D67">
        <w:rPr>
          <w:rFonts w:ascii="Arial" w:eastAsia="Arial" w:hAnsi="Arial" w:cs="Arial"/>
          <w:spacing w:val="0"/>
          <w:sz w:val="18"/>
        </w:rPr>
        <w:t xml:space="preserve"> </w:t>
      </w:r>
      <w:r>
        <w:rPr>
          <w:rFonts w:ascii="Arial" w:eastAsia="Arial" w:hAnsi="Arial" w:cs="Arial"/>
          <w:spacing w:val="0"/>
          <w:sz w:val="18"/>
        </w:rPr>
        <w:t>geliştirilen</w:t>
      </w:r>
      <w:r w:rsidR="00E96D67">
        <w:rPr>
          <w:rFonts w:ascii="Arial" w:eastAsia="Arial" w:hAnsi="Arial" w:cs="Arial"/>
          <w:spacing w:val="0"/>
          <w:sz w:val="18"/>
        </w:rPr>
        <w:t xml:space="preserve"> </w:t>
      </w:r>
      <w:r>
        <w:rPr>
          <w:rFonts w:ascii="Arial" w:eastAsia="Arial" w:hAnsi="Arial" w:cs="Arial"/>
          <w:spacing w:val="0"/>
          <w:sz w:val="18"/>
        </w:rPr>
        <w:t>mobil</w:t>
      </w:r>
      <w:r w:rsidR="00E96D67">
        <w:rPr>
          <w:rFonts w:ascii="Arial" w:eastAsia="Arial" w:hAnsi="Arial" w:cs="Arial"/>
          <w:spacing w:val="0"/>
          <w:sz w:val="18"/>
        </w:rPr>
        <w:t xml:space="preserve"> </w:t>
      </w:r>
      <w:r>
        <w:rPr>
          <w:rFonts w:ascii="Arial" w:eastAsia="Arial" w:hAnsi="Arial" w:cs="Arial"/>
          <w:spacing w:val="0"/>
          <w:sz w:val="18"/>
        </w:rPr>
        <w:t>dijital</w:t>
      </w:r>
      <w:r w:rsidR="00E96D67">
        <w:rPr>
          <w:rFonts w:ascii="Arial" w:eastAsia="Arial" w:hAnsi="Arial" w:cs="Arial"/>
          <w:spacing w:val="0"/>
          <w:sz w:val="18"/>
        </w:rPr>
        <w:t xml:space="preserve"> </w:t>
      </w:r>
      <w:r>
        <w:rPr>
          <w:rFonts w:ascii="Arial" w:eastAsia="Arial" w:hAnsi="Arial" w:cs="Arial"/>
          <w:spacing w:val="0"/>
          <w:sz w:val="18"/>
        </w:rPr>
        <w:t>röntgen</w:t>
      </w:r>
      <w:r w:rsidR="00E96D67">
        <w:rPr>
          <w:rFonts w:ascii="Arial" w:eastAsia="Arial" w:hAnsi="Arial" w:cs="Arial"/>
          <w:spacing w:val="0"/>
          <w:sz w:val="18"/>
        </w:rPr>
        <w:t xml:space="preserve"> </w:t>
      </w:r>
      <w:r>
        <w:rPr>
          <w:rFonts w:ascii="Arial" w:eastAsia="Arial" w:hAnsi="Arial" w:cs="Arial"/>
          <w:spacing w:val="0"/>
          <w:sz w:val="18"/>
        </w:rPr>
        <w:t>cihazı</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kalp-akciğer</w:t>
      </w:r>
      <w:r w:rsidR="00E96D67">
        <w:rPr>
          <w:rFonts w:ascii="Arial" w:eastAsia="Arial" w:hAnsi="Arial" w:cs="Arial"/>
          <w:spacing w:val="0"/>
          <w:sz w:val="18"/>
        </w:rPr>
        <w:t xml:space="preserve"> </w:t>
      </w:r>
      <w:r>
        <w:rPr>
          <w:rFonts w:ascii="Arial" w:eastAsia="Arial" w:hAnsi="Arial" w:cs="Arial"/>
          <w:spacing w:val="0"/>
          <w:sz w:val="18"/>
        </w:rPr>
        <w:t>pompası</w:t>
      </w:r>
      <w:r w:rsidR="00E96D67">
        <w:rPr>
          <w:rFonts w:ascii="Arial" w:eastAsia="Arial" w:hAnsi="Arial" w:cs="Arial"/>
          <w:spacing w:val="0"/>
          <w:sz w:val="18"/>
        </w:rPr>
        <w:t xml:space="preserve"> </w:t>
      </w:r>
      <w:r>
        <w:rPr>
          <w:rFonts w:ascii="Arial" w:eastAsia="Arial" w:hAnsi="Arial" w:cs="Arial"/>
          <w:spacing w:val="0"/>
          <w:sz w:val="18"/>
        </w:rPr>
        <w:t>gibi</w:t>
      </w:r>
      <w:r w:rsidR="00E96D67">
        <w:rPr>
          <w:rFonts w:ascii="Arial" w:eastAsia="Arial" w:hAnsi="Arial" w:cs="Arial"/>
          <w:spacing w:val="0"/>
          <w:sz w:val="18"/>
        </w:rPr>
        <w:t xml:space="preserve"> </w:t>
      </w:r>
      <w:r>
        <w:rPr>
          <w:rFonts w:ascii="Arial" w:eastAsia="Arial" w:hAnsi="Arial" w:cs="Arial"/>
          <w:spacing w:val="0"/>
          <w:sz w:val="18"/>
        </w:rPr>
        <w:t>yaşam</w:t>
      </w:r>
      <w:r w:rsidR="00E96D67">
        <w:rPr>
          <w:rFonts w:ascii="Arial" w:eastAsia="Arial" w:hAnsi="Arial" w:cs="Arial"/>
          <w:spacing w:val="0"/>
          <w:sz w:val="18"/>
        </w:rPr>
        <w:t xml:space="preserve"> </w:t>
      </w:r>
      <w:r>
        <w:rPr>
          <w:rFonts w:ascii="Arial" w:eastAsia="Arial" w:hAnsi="Arial" w:cs="Arial"/>
          <w:spacing w:val="0"/>
          <w:sz w:val="18"/>
        </w:rPr>
        <w:t>destek</w:t>
      </w:r>
      <w:r w:rsidR="00E96D67">
        <w:rPr>
          <w:rFonts w:ascii="Arial" w:eastAsia="Arial" w:hAnsi="Arial" w:cs="Arial"/>
          <w:spacing w:val="0"/>
          <w:sz w:val="18"/>
        </w:rPr>
        <w:t xml:space="preserve"> </w:t>
      </w:r>
      <w:r>
        <w:rPr>
          <w:rFonts w:ascii="Arial" w:eastAsia="Arial" w:hAnsi="Arial" w:cs="Arial"/>
          <w:spacing w:val="0"/>
          <w:sz w:val="18"/>
        </w:rPr>
        <w:t>sistemlerini</w:t>
      </w:r>
      <w:r w:rsidR="00E96D67">
        <w:rPr>
          <w:rFonts w:ascii="Arial" w:eastAsia="Arial" w:hAnsi="Arial" w:cs="Arial"/>
          <w:spacing w:val="0"/>
          <w:sz w:val="18"/>
        </w:rPr>
        <w:t xml:space="preserve"> </w:t>
      </w:r>
      <w:r>
        <w:rPr>
          <w:rFonts w:ascii="Arial" w:eastAsia="Arial" w:hAnsi="Arial" w:cs="Arial"/>
          <w:spacing w:val="0"/>
          <w:sz w:val="18"/>
        </w:rPr>
        <w:t>ürettik.</w:t>
      </w:r>
      <w:r w:rsidR="00E96D67">
        <w:rPr>
          <w:rFonts w:ascii="Arial" w:eastAsia="Arial" w:hAnsi="Arial" w:cs="Arial"/>
          <w:spacing w:val="0"/>
          <w:sz w:val="18"/>
        </w:rPr>
        <w:t xml:space="preserve"> </w:t>
      </w:r>
      <w:r>
        <w:rPr>
          <w:rFonts w:ascii="Arial" w:eastAsia="Arial" w:hAnsi="Arial" w:cs="Arial"/>
          <w:spacing w:val="0"/>
          <w:sz w:val="18"/>
        </w:rPr>
        <w:t>Bunun</w:t>
      </w:r>
      <w:r w:rsidR="00E96D67">
        <w:rPr>
          <w:rFonts w:ascii="Arial" w:eastAsia="Arial" w:hAnsi="Arial" w:cs="Arial"/>
          <w:spacing w:val="0"/>
          <w:sz w:val="18"/>
        </w:rPr>
        <w:t xml:space="preserve"> </w:t>
      </w:r>
      <w:r>
        <w:rPr>
          <w:rFonts w:ascii="Arial" w:eastAsia="Arial" w:hAnsi="Arial" w:cs="Arial"/>
          <w:spacing w:val="0"/>
          <w:sz w:val="18"/>
        </w:rPr>
        <w:t>yanında</w:t>
      </w:r>
      <w:r w:rsidR="00E96D67">
        <w:rPr>
          <w:rFonts w:ascii="Arial" w:eastAsia="Arial" w:hAnsi="Arial" w:cs="Arial"/>
          <w:spacing w:val="0"/>
          <w:sz w:val="18"/>
        </w:rPr>
        <w:t xml:space="preserve"> </w:t>
      </w:r>
      <w:r>
        <w:rPr>
          <w:rFonts w:ascii="Arial" w:eastAsia="Arial" w:hAnsi="Arial" w:cs="Arial"/>
          <w:spacing w:val="0"/>
          <w:sz w:val="18"/>
        </w:rPr>
        <w:t>yerli</w:t>
      </w:r>
      <w:r w:rsidR="00E96D67">
        <w:rPr>
          <w:rFonts w:ascii="Arial" w:eastAsia="Arial" w:hAnsi="Arial" w:cs="Arial"/>
          <w:spacing w:val="0"/>
          <w:sz w:val="18"/>
        </w:rPr>
        <w:t xml:space="preserve"> </w:t>
      </w:r>
      <w:r>
        <w:rPr>
          <w:rFonts w:ascii="Arial" w:eastAsia="Arial" w:hAnsi="Arial" w:cs="Arial"/>
          <w:spacing w:val="0"/>
          <w:sz w:val="18"/>
        </w:rPr>
        <w:t>glikoz</w:t>
      </w:r>
      <w:r w:rsidR="00E96D67">
        <w:rPr>
          <w:rFonts w:ascii="Arial" w:eastAsia="Arial" w:hAnsi="Arial" w:cs="Arial"/>
          <w:spacing w:val="0"/>
          <w:sz w:val="18"/>
        </w:rPr>
        <w:t xml:space="preserve"> </w:t>
      </w:r>
      <w:r>
        <w:rPr>
          <w:rFonts w:ascii="Arial" w:eastAsia="Arial" w:hAnsi="Arial" w:cs="Arial"/>
          <w:spacing w:val="0"/>
          <w:sz w:val="18"/>
        </w:rPr>
        <w:t>ölçüm</w:t>
      </w:r>
      <w:r w:rsidR="00E96D67">
        <w:rPr>
          <w:rFonts w:ascii="Arial" w:eastAsia="Arial" w:hAnsi="Arial" w:cs="Arial"/>
          <w:spacing w:val="0"/>
          <w:sz w:val="18"/>
        </w:rPr>
        <w:t xml:space="preserve"> </w:t>
      </w:r>
      <w:r>
        <w:rPr>
          <w:rFonts w:ascii="Arial" w:eastAsia="Arial" w:hAnsi="Arial" w:cs="Arial"/>
          <w:spacing w:val="0"/>
          <w:sz w:val="18"/>
        </w:rPr>
        <w:t>cihazların</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seri</w:t>
      </w:r>
      <w:r w:rsidR="00E96D67">
        <w:rPr>
          <w:rFonts w:ascii="Arial" w:eastAsia="Arial" w:hAnsi="Arial" w:cs="Arial"/>
          <w:spacing w:val="0"/>
          <w:sz w:val="18"/>
        </w:rPr>
        <w:t xml:space="preserve"> </w:t>
      </w:r>
      <w:r>
        <w:rPr>
          <w:rFonts w:ascii="Arial" w:eastAsia="Arial" w:hAnsi="Arial" w:cs="Arial"/>
          <w:spacing w:val="0"/>
          <w:sz w:val="18"/>
        </w:rPr>
        <w:t>üretimine</w:t>
      </w:r>
      <w:r w:rsidR="00E96D67">
        <w:rPr>
          <w:rFonts w:ascii="Arial" w:eastAsia="Arial" w:hAnsi="Arial" w:cs="Arial"/>
          <w:spacing w:val="0"/>
          <w:sz w:val="18"/>
        </w:rPr>
        <w:t xml:space="preserve"> </w:t>
      </w:r>
      <w:r>
        <w:rPr>
          <w:rFonts w:ascii="Arial" w:eastAsia="Arial" w:hAnsi="Arial" w:cs="Arial"/>
          <w:spacing w:val="0"/>
          <w:sz w:val="18"/>
        </w:rPr>
        <w:t>başlıyoruz.</w:t>
      </w:r>
      <w:r w:rsidR="00E96D67">
        <w:rPr>
          <w:rFonts w:ascii="Arial" w:eastAsia="Arial" w:hAnsi="Arial" w:cs="Arial"/>
          <w:spacing w:val="0"/>
          <w:sz w:val="18"/>
        </w:rPr>
        <w:t xml:space="preserve"> </w:t>
      </w:r>
    </w:p>
    <w:p w:rsidR="004D3B0B" w14:paraId="4D26D8B3" w14:textId="77777777">
      <w:pPr>
        <w:spacing w:after="0" w:line="276" w:lineRule="auto"/>
        <w:ind w:firstLine="806"/>
        <w:jc w:val="both"/>
      </w:pP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bugün</w:t>
      </w:r>
      <w:r w:rsidR="00E96D67">
        <w:rPr>
          <w:rFonts w:ascii="Arial" w:eastAsia="Arial" w:hAnsi="Arial" w:cs="Arial"/>
          <w:spacing w:val="0"/>
          <w:sz w:val="18"/>
        </w:rPr>
        <w:t xml:space="preserve"> </w:t>
      </w:r>
      <w:r>
        <w:rPr>
          <w:rFonts w:ascii="Arial" w:eastAsia="Arial" w:hAnsi="Arial" w:cs="Arial"/>
          <w:spacing w:val="0"/>
          <w:sz w:val="18"/>
        </w:rPr>
        <w:t>geldiğimiz</w:t>
      </w:r>
      <w:r w:rsidR="00E96D67">
        <w:rPr>
          <w:rFonts w:ascii="Arial" w:eastAsia="Arial" w:hAnsi="Arial" w:cs="Arial"/>
          <w:spacing w:val="0"/>
          <w:sz w:val="18"/>
        </w:rPr>
        <w:t xml:space="preserve"> </w:t>
      </w:r>
      <w:r>
        <w:rPr>
          <w:rFonts w:ascii="Arial" w:eastAsia="Arial" w:hAnsi="Arial" w:cs="Arial"/>
          <w:spacing w:val="0"/>
          <w:sz w:val="18"/>
        </w:rPr>
        <w:t>noktada</w:t>
      </w:r>
      <w:r w:rsidR="00E96D67">
        <w:rPr>
          <w:rFonts w:ascii="Arial" w:eastAsia="Arial" w:hAnsi="Arial" w:cs="Arial"/>
          <w:spacing w:val="0"/>
          <w:sz w:val="18"/>
        </w:rPr>
        <w:t xml:space="preserve"> </w:t>
      </w:r>
      <w:r>
        <w:rPr>
          <w:rFonts w:ascii="Arial" w:eastAsia="Arial" w:hAnsi="Arial" w:cs="Arial"/>
          <w:spacing w:val="0"/>
          <w:sz w:val="18"/>
        </w:rPr>
        <w:t>Türkiye'nin</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sistemi</w:t>
      </w:r>
      <w:r w:rsidR="00E96D67">
        <w:rPr>
          <w:rFonts w:ascii="Arial" w:eastAsia="Arial" w:hAnsi="Arial" w:cs="Arial"/>
          <w:spacing w:val="0"/>
          <w:sz w:val="18"/>
        </w:rPr>
        <w:t xml:space="preserve"> </w:t>
      </w:r>
      <w:r>
        <w:rPr>
          <w:rFonts w:ascii="Arial" w:eastAsia="Arial" w:hAnsi="Arial" w:cs="Arial"/>
          <w:spacing w:val="0"/>
          <w:sz w:val="18"/>
        </w:rPr>
        <w:t>yalnızca</w:t>
      </w:r>
      <w:r w:rsidR="00E96D67">
        <w:rPr>
          <w:rFonts w:ascii="Arial" w:eastAsia="Arial" w:hAnsi="Arial" w:cs="Arial"/>
          <w:spacing w:val="0"/>
          <w:sz w:val="18"/>
        </w:rPr>
        <w:t xml:space="preserve"> </w:t>
      </w:r>
      <w:r>
        <w:rPr>
          <w:rFonts w:ascii="Arial" w:eastAsia="Arial" w:hAnsi="Arial" w:cs="Arial"/>
          <w:spacing w:val="0"/>
          <w:sz w:val="18"/>
        </w:rPr>
        <w:t>vatandaşlarımız</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küresel</w:t>
      </w:r>
      <w:r w:rsidR="00E96D67">
        <w:rPr>
          <w:rFonts w:ascii="Arial" w:eastAsia="Arial" w:hAnsi="Arial" w:cs="Arial"/>
          <w:spacing w:val="0"/>
          <w:sz w:val="18"/>
        </w:rPr>
        <w:t xml:space="preserve"> </w:t>
      </w:r>
      <w:r>
        <w:rPr>
          <w:rFonts w:ascii="Arial" w:eastAsia="Arial" w:hAnsi="Arial" w:cs="Arial"/>
          <w:spacing w:val="0"/>
          <w:sz w:val="18"/>
        </w:rPr>
        <w:t>ölçekte</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örnek</w:t>
      </w:r>
      <w:r w:rsidR="00E96D67">
        <w:rPr>
          <w:rFonts w:ascii="Arial" w:eastAsia="Arial" w:hAnsi="Arial" w:cs="Arial"/>
          <w:spacing w:val="0"/>
          <w:sz w:val="18"/>
        </w:rPr>
        <w:t xml:space="preserve"> </w:t>
      </w:r>
      <w:r>
        <w:rPr>
          <w:rFonts w:ascii="Arial" w:eastAsia="Arial" w:hAnsi="Arial" w:cs="Arial"/>
          <w:spacing w:val="0"/>
          <w:sz w:val="18"/>
        </w:rPr>
        <w:t>gösterilen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başarı</w:t>
      </w:r>
      <w:r w:rsidR="00E96D67">
        <w:rPr>
          <w:rFonts w:ascii="Arial" w:eastAsia="Arial" w:hAnsi="Arial" w:cs="Arial"/>
          <w:spacing w:val="0"/>
          <w:sz w:val="18"/>
        </w:rPr>
        <w:t xml:space="preserve"> </w:t>
      </w:r>
      <w:r>
        <w:rPr>
          <w:rFonts w:ascii="Arial" w:eastAsia="Arial" w:hAnsi="Arial" w:cs="Arial"/>
          <w:spacing w:val="0"/>
          <w:sz w:val="18"/>
        </w:rPr>
        <w:t>hikâyesidir.</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sisteminin</w:t>
      </w:r>
      <w:r w:rsidR="00E96D67">
        <w:rPr>
          <w:rFonts w:ascii="Arial" w:eastAsia="Arial" w:hAnsi="Arial" w:cs="Arial"/>
          <w:spacing w:val="0"/>
          <w:sz w:val="18"/>
        </w:rPr>
        <w:t xml:space="preserve"> </w:t>
      </w:r>
      <w:r>
        <w:rPr>
          <w:rFonts w:ascii="Arial" w:eastAsia="Arial" w:hAnsi="Arial" w:cs="Arial"/>
          <w:spacing w:val="0"/>
          <w:sz w:val="18"/>
        </w:rPr>
        <w:t>erişilebilirliği,</w:t>
      </w:r>
      <w:r w:rsidR="00E96D67">
        <w:rPr>
          <w:rFonts w:ascii="Arial" w:eastAsia="Arial" w:hAnsi="Arial" w:cs="Arial"/>
          <w:spacing w:val="0"/>
          <w:sz w:val="18"/>
        </w:rPr>
        <w:t xml:space="preserve"> </w:t>
      </w:r>
      <w:r>
        <w:rPr>
          <w:rFonts w:ascii="Arial" w:eastAsia="Arial" w:hAnsi="Arial" w:cs="Arial"/>
          <w:spacing w:val="0"/>
          <w:sz w:val="18"/>
        </w:rPr>
        <w:t>kapsayıcılığı</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dirençliliği</w:t>
      </w:r>
      <w:r w:rsidR="00E96D67">
        <w:rPr>
          <w:rFonts w:ascii="Arial" w:eastAsia="Arial" w:hAnsi="Arial" w:cs="Arial"/>
          <w:spacing w:val="0"/>
          <w:sz w:val="18"/>
        </w:rPr>
        <w:t xml:space="preserve"> </w:t>
      </w:r>
      <w:r>
        <w:rPr>
          <w:rFonts w:ascii="Arial" w:eastAsia="Arial" w:hAnsi="Arial" w:cs="Arial"/>
          <w:spacing w:val="0"/>
          <w:sz w:val="18"/>
        </w:rPr>
        <w:t>uluslararası</w:t>
      </w:r>
      <w:r w:rsidR="00E96D67">
        <w:rPr>
          <w:rFonts w:ascii="Arial" w:eastAsia="Arial" w:hAnsi="Arial" w:cs="Arial"/>
          <w:spacing w:val="0"/>
          <w:sz w:val="18"/>
        </w:rPr>
        <w:t xml:space="preserve"> </w:t>
      </w:r>
      <w:r>
        <w:rPr>
          <w:rFonts w:ascii="Arial" w:eastAsia="Arial" w:hAnsi="Arial" w:cs="Arial"/>
          <w:spacing w:val="0"/>
          <w:sz w:val="18"/>
        </w:rPr>
        <w:t>alanda</w:t>
      </w:r>
      <w:r w:rsidR="00E96D67">
        <w:rPr>
          <w:rFonts w:ascii="Arial" w:eastAsia="Arial" w:hAnsi="Arial" w:cs="Arial"/>
          <w:spacing w:val="0"/>
          <w:sz w:val="18"/>
        </w:rPr>
        <w:t xml:space="preserve"> </w:t>
      </w:r>
      <w:r>
        <w:rPr>
          <w:rFonts w:ascii="Arial" w:eastAsia="Arial" w:hAnsi="Arial" w:cs="Arial"/>
          <w:spacing w:val="0"/>
          <w:sz w:val="18"/>
        </w:rPr>
        <w:t>takdir</w:t>
      </w:r>
      <w:r w:rsidR="00E96D67">
        <w:rPr>
          <w:rFonts w:ascii="Arial" w:eastAsia="Arial" w:hAnsi="Arial" w:cs="Arial"/>
          <w:spacing w:val="0"/>
          <w:sz w:val="18"/>
        </w:rPr>
        <w:t xml:space="preserve"> </w:t>
      </w:r>
      <w:r>
        <w:rPr>
          <w:rFonts w:ascii="Arial" w:eastAsia="Arial" w:hAnsi="Arial" w:cs="Arial"/>
          <w:spacing w:val="0"/>
          <w:sz w:val="18"/>
        </w:rPr>
        <w:t>edilmekte</w:t>
      </w:r>
      <w:r w:rsidR="00E96D67">
        <w:rPr>
          <w:rFonts w:ascii="Arial" w:eastAsia="Arial" w:hAnsi="Arial" w:cs="Arial"/>
          <w:spacing w:val="0"/>
          <w:sz w:val="18"/>
        </w:rPr>
        <w:t xml:space="preserve"> </w:t>
      </w:r>
      <w:r>
        <w:rPr>
          <w:rFonts w:ascii="Arial" w:eastAsia="Arial" w:hAnsi="Arial" w:cs="Arial"/>
          <w:spacing w:val="0"/>
          <w:sz w:val="18"/>
        </w:rPr>
        <w:t>hatta</w:t>
      </w:r>
      <w:r w:rsidR="00E96D67">
        <w:rPr>
          <w:rFonts w:ascii="Arial" w:eastAsia="Arial" w:hAnsi="Arial" w:cs="Arial"/>
          <w:spacing w:val="0"/>
          <w:sz w:val="18"/>
        </w:rPr>
        <w:t xml:space="preserve"> </w:t>
      </w:r>
      <w:r>
        <w:rPr>
          <w:rFonts w:ascii="Arial" w:eastAsia="Arial" w:hAnsi="Arial" w:cs="Arial"/>
          <w:spacing w:val="0"/>
          <w:sz w:val="18"/>
        </w:rPr>
        <w:t>diğer</w:t>
      </w:r>
      <w:r w:rsidR="00E96D67">
        <w:rPr>
          <w:rFonts w:ascii="Arial" w:eastAsia="Arial" w:hAnsi="Arial" w:cs="Arial"/>
          <w:spacing w:val="0"/>
          <w:sz w:val="18"/>
        </w:rPr>
        <w:t xml:space="preserve"> </w:t>
      </w:r>
      <w:r>
        <w:rPr>
          <w:rFonts w:ascii="Arial" w:eastAsia="Arial" w:hAnsi="Arial" w:cs="Arial"/>
          <w:spacing w:val="0"/>
          <w:sz w:val="18"/>
        </w:rPr>
        <w:t>ülkelere</w:t>
      </w:r>
      <w:r w:rsidR="00E96D67">
        <w:rPr>
          <w:rFonts w:ascii="Arial" w:eastAsia="Arial" w:hAnsi="Arial" w:cs="Arial"/>
          <w:spacing w:val="0"/>
          <w:sz w:val="18"/>
        </w:rPr>
        <w:t xml:space="preserve"> </w:t>
      </w:r>
      <w:r>
        <w:rPr>
          <w:rFonts w:ascii="Arial" w:eastAsia="Arial" w:hAnsi="Arial" w:cs="Arial"/>
          <w:spacing w:val="0"/>
          <w:sz w:val="18"/>
        </w:rPr>
        <w:t>model</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önerilmektedir.</w:t>
      </w:r>
    </w:p>
    <w:p w:rsidR="004D3B0B" w14:paraId="66543426" w14:textId="77777777">
      <w:pPr>
        <w:spacing w:after="0" w:line="276" w:lineRule="auto"/>
        <w:ind w:firstLine="806"/>
        <w:jc w:val="both"/>
      </w:pPr>
      <w:r>
        <w:rPr>
          <w:rFonts w:ascii="Arial" w:eastAsia="Arial" w:hAnsi="Arial" w:cs="Arial"/>
          <w:spacing w:val="0"/>
          <w:sz w:val="18"/>
        </w:rPr>
        <w:t>SÜMEYYE</w:t>
      </w:r>
      <w:r w:rsidR="00E96D67">
        <w:rPr>
          <w:rFonts w:ascii="Arial" w:eastAsia="Arial" w:hAnsi="Arial" w:cs="Arial"/>
          <w:spacing w:val="0"/>
          <w:sz w:val="18"/>
        </w:rPr>
        <w:t xml:space="preserve"> </w:t>
      </w:r>
      <w:r>
        <w:rPr>
          <w:rFonts w:ascii="Arial" w:eastAsia="Arial" w:hAnsi="Arial" w:cs="Arial"/>
          <w:spacing w:val="0"/>
          <w:sz w:val="18"/>
        </w:rPr>
        <w:t>BOZ</w:t>
      </w:r>
      <w:r w:rsidR="00E96D67">
        <w:rPr>
          <w:rFonts w:ascii="Arial" w:eastAsia="Arial" w:hAnsi="Arial" w:cs="Arial"/>
          <w:spacing w:val="0"/>
          <w:sz w:val="18"/>
        </w:rPr>
        <w:t xml:space="preserve"> </w:t>
      </w:r>
      <w:r>
        <w:rPr>
          <w:rFonts w:ascii="Arial" w:eastAsia="Arial" w:hAnsi="Arial" w:cs="Arial"/>
          <w:spacing w:val="0"/>
          <w:sz w:val="18"/>
        </w:rPr>
        <w:t>(Muş</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Uluslararası</w:t>
      </w:r>
      <w:r w:rsidR="00E96D67">
        <w:rPr>
          <w:rFonts w:ascii="Arial" w:eastAsia="Arial" w:hAnsi="Arial" w:cs="Arial"/>
          <w:spacing w:val="0"/>
          <w:sz w:val="18"/>
        </w:rPr>
        <w:t xml:space="preserve"> </w:t>
      </w:r>
      <w:r>
        <w:rPr>
          <w:rFonts w:ascii="Arial" w:eastAsia="Arial" w:hAnsi="Arial" w:cs="Arial"/>
          <w:spacing w:val="0"/>
          <w:sz w:val="18"/>
        </w:rPr>
        <w:t>anlamda</w:t>
      </w:r>
      <w:r w:rsidR="00E96D67">
        <w:rPr>
          <w:rFonts w:ascii="Arial" w:eastAsia="Arial" w:hAnsi="Arial" w:cs="Arial"/>
          <w:spacing w:val="0"/>
          <w:sz w:val="18"/>
        </w:rPr>
        <w:t xml:space="preserve"> </w:t>
      </w:r>
      <w:r>
        <w:rPr>
          <w:rFonts w:ascii="Arial" w:eastAsia="Arial" w:hAnsi="Arial" w:cs="Arial"/>
          <w:spacing w:val="0"/>
          <w:sz w:val="18"/>
        </w:rPr>
        <w:t>vizyonunuzun</w:t>
      </w:r>
      <w:r w:rsidR="00E96D67">
        <w:rPr>
          <w:rFonts w:ascii="Arial" w:eastAsia="Arial" w:hAnsi="Arial" w:cs="Arial"/>
          <w:spacing w:val="0"/>
          <w:sz w:val="18"/>
        </w:rPr>
        <w:t xml:space="preserve"> </w:t>
      </w:r>
      <w:r>
        <w:rPr>
          <w:rFonts w:ascii="Arial" w:eastAsia="Arial" w:hAnsi="Arial" w:cs="Arial"/>
          <w:spacing w:val="0"/>
          <w:sz w:val="18"/>
        </w:rPr>
        <w:t>olduğu</w:t>
      </w:r>
      <w:r w:rsidR="00E96D67">
        <w:rPr>
          <w:rFonts w:ascii="Arial" w:eastAsia="Arial" w:hAnsi="Arial" w:cs="Arial"/>
          <w:spacing w:val="0"/>
          <w:sz w:val="18"/>
        </w:rPr>
        <w:t xml:space="preserve"> </w:t>
      </w:r>
      <w:r>
        <w:rPr>
          <w:rFonts w:ascii="Arial" w:eastAsia="Arial" w:hAnsi="Arial" w:cs="Arial"/>
          <w:spacing w:val="0"/>
          <w:sz w:val="18"/>
        </w:rPr>
        <w:t>tek</w:t>
      </w:r>
      <w:r w:rsidR="00E96D67">
        <w:rPr>
          <w:rFonts w:ascii="Arial" w:eastAsia="Arial" w:hAnsi="Arial" w:cs="Arial"/>
          <w:spacing w:val="0"/>
          <w:sz w:val="18"/>
        </w:rPr>
        <w:t xml:space="preserve"> </w:t>
      </w:r>
      <w:r>
        <w:rPr>
          <w:rFonts w:ascii="Arial" w:eastAsia="Arial" w:hAnsi="Arial" w:cs="Arial"/>
          <w:spacing w:val="0"/>
          <w:sz w:val="18"/>
        </w:rPr>
        <w:t>şey</w:t>
      </w:r>
      <w:r w:rsidR="00E96D67">
        <w:rPr>
          <w:rFonts w:ascii="Arial" w:eastAsia="Arial" w:hAnsi="Arial" w:cs="Arial"/>
          <w:spacing w:val="0"/>
          <w:sz w:val="18"/>
        </w:rPr>
        <w:t xml:space="preserve"> </w:t>
      </w:r>
      <w:r>
        <w:rPr>
          <w:rFonts w:ascii="Arial" w:eastAsia="Arial" w:hAnsi="Arial" w:cs="Arial"/>
          <w:spacing w:val="0"/>
          <w:sz w:val="18"/>
        </w:rPr>
        <w:t>saç</w:t>
      </w:r>
      <w:r w:rsidR="00E96D67">
        <w:rPr>
          <w:rFonts w:ascii="Arial" w:eastAsia="Arial" w:hAnsi="Arial" w:cs="Arial"/>
          <w:spacing w:val="0"/>
          <w:sz w:val="18"/>
        </w:rPr>
        <w:t xml:space="preserve"> </w:t>
      </w:r>
      <w:r>
        <w:rPr>
          <w:rFonts w:ascii="Arial" w:eastAsia="Arial" w:hAnsi="Arial" w:cs="Arial"/>
          <w:spacing w:val="0"/>
          <w:sz w:val="18"/>
        </w:rPr>
        <w:t>ekimi.</w:t>
      </w:r>
    </w:p>
    <w:p w:rsidR="004D3B0B" w14:paraId="47618FF0" w14:textId="77777777">
      <w:pPr>
        <w:spacing w:after="0" w:line="276" w:lineRule="auto"/>
        <w:ind w:firstLine="806"/>
        <w:jc w:val="both"/>
      </w:pPr>
      <w:r>
        <w:rPr>
          <w:rFonts w:ascii="Arial" w:eastAsia="Arial" w:hAnsi="Arial" w:cs="Arial"/>
          <w:spacing w:val="0"/>
          <w:sz w:val="18"/>
        </w:rPr>
        <w:t>SAĞLIK</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KEMAL</w:t>
      </w:r>
      <w:r w:rsidR="00E96D67">
        <w:rPr>
          <w:rFonts w:ascii="Arial" w:eastAsia="Arial" w:hAnsi="Arial" w:cs="Arial"/>
          <w:spacing w:val="0"/>
          <w:sz w:val="18"/>
        </w:rPr>
        <w:t xml:space="preserve"> </w:t>
      </w:r>
      <w:r>
        <w:rPr>
          <w:rFonts w:ascii="Arial" w:eastAsia="Arial" w:hAnsi="Arial" w:cs="Arial"/>
          <w:spacing w:val="0"/>
          <w:sz w:val="18"/>
        </w:rPr>
        <w:t>MEMİŞOĞLU</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başarının</w:t>
      </w:r>
      <w:r w:rsidR="00E96D67">
        <w:rPr>
          <w:rFonts w:ascii="Arial" w:eastAsia="Arial" w:hAnsi="Arial" w:cs="Arial"/>
          <w:spacing w:val="0"/>
          <w:sz w:val="18"/>
        </w:rPr>
        <w:t xml:space="preserve"> </w:t>
      </w:r>
      <w:r>
        <w:rPr>
          <w:rFonts w:ascii="Arial" w:eastAsia="Arial" w:hAnsi="Arial" w:cs="Arial"/>
          <w:spacing w:val="0"/>
          <w:sz w:val="18"/>
        </w:rPr>
        <w:t>arkasında</w:t>
      </w:r>
      <w:r w:rsidR="00E96D67">
        <w:rPr>
          <w:rFonts w:ascii="Arial" w:eastAsia="Arial" w:hAnsi="Arial" w:cs="Arial"/>
          <w:spacing w:val="0"/>
          <w:sz w:val="18"/>
        </w:rPr>
        <w:t xml:space="preserve"> </w:t>
      </w:r>
      <w:r>
        <w:rPr>
          <w:rFonts w:ascii="Arial" w:eastAsia="Arial" w:hAnsi="Arial" w:cs="Arial"/>
          <w:spacing w:val="0"/>
          <w:sz w:val="18"/>
        </w:rPr>
        <w:t>fedakârca</w:t>
      </w:r>
      <w:r w:rsidR="00E96D67">
        <w:rPr>
          <w:rFonts w:ascii="Arial" w:eastAsia="Arial" w:hAnsi="Arial" w:cs="Arial"/>
          <w:spacing w:val="0"/>
          <w:sz w:val="18"/>
        </w:rPr>
        <w:t xml:space="preserve"> </w:t>
      </w:r>
      <w:r>
        <w:rPr>
          <w:rFonts w:ascii="Arial" w:eastAsia="Arial" w:hAnsi="Arial" w:cs="Arial"/>
          <w:spacing w:val="0"/>
          <w:sz w:val="18"/>
        </w:rPr>
        <w:t>görev</w:t>
      </w:r>
      <w:r w:rsidR="00E96D67">
        <w:rPr>
          <w:rFonts w:ascii="Arial" w:eastAsia="Arial" w:hAnsi="Arial" w:cs="Arial"/>
          <w:spacing w:val="0"/>
          <w:sz w:val="18"/>
        </w:rPr>
        <w:t xml:space="preserve"> </w:t>
      </w:r>
      <w:r>
        <w:rPr>
          <w:rFonts w:ascii="Arial" w:eastAsia="Arial" w:hAnsi="Arial" w:cs="Arial"/>
          <w:spacing w:val="0"/>
          <w:sz w:val="18"/>
        </w:rPr>
        <w:t>yapan</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çalışanlarımızın</w:t>
      </w:r>
      <w:r w:rsidR="00E96D67">
        <w:rPr>
          <w:rFonts w:ascii="Arial" w:eastAsia="Arial" w:hAnsi="Arial" w:cs="Arial"/>
          <w:spacing w:val="0"/>
          <w:sz w:val="18"/>
        </w:rPr>
        <w:t xml:space="preserve"> </w:t>
      </w:r>
      <w:r>
        <w:rPr>
          <w:rFonts w:ascii="Arial" w:eastAsia="Arial" w:hAnsi="Arial" w:cs="Arial"/>
          <w:spacing w:val="0"/>
          <w:sz w:val="18"/>
        </w:rPr>
        <w:t>alın</w:t>
      </w:r>
      <w:r w:rsidR="00E96D67">
        <w:rPr>
          <w:rFonts w:ascii="Arial" w:eastAsia="Arial" w:hAnsi="Arial" w:cs="Arial"/>
          <w:spacing w:val="0"/>
          <w:sz w:val="18"/>
        </w:rPr>
        <w:t xml:space="preserve"> </w:t>
      </w:r>
      <w:r>
        <w:rPr>
          <w:rFonts w:ascii="Arial" w:eastAsia="Arial" w:hAnsi="Arial" w:cs="Arial"/>
          <w:spacing w:val="0"/>
          <w:sz w:val="18"/>
        </w:rPr>
        <w:t>teri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milletimizin</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sistemine</w:t>
      </w:r>
      <w:r w:rsidR="00E96D67">
        <w:rPr>
          <w:rFonts w:ascii="Arial" w:eastAsia="Arial" w:hAnsi="Arial" w:cs="Arial"/>
          <w:spacing w:val="0"/>
          <w:sz w:val="18"/>
        </w:rPr>
        <w:t xml:space="preserve"> </w:t>
      </w:r>
      <w:r>
        <w:rPr>
          <w:rFonts w:ascii="Arial" w:eastAsia="Arial" w:hAnsi="Arial" w:cs="Arial"/>
          <w:spacing w:val="0"/>
          <w:sz w:val="18"/>
        </w:rPr>
        <w:t>duyduğu</w:t>
      </w:r>
      <w:r w:rsidR="00E96D67">
        <w:rPr>
          <w:rFonts w:ascii="Arial" w:eastAsia="Arial" w:hAnsi="Arial" w:cs="Arial"/>
          <w:spacing w:val="0"/>
          <w:sz w:val="18"/>
        </w:rPr>
        <w:t xml:space="preserve"> </w:t>
      </w:r>
      <w:r>
        <w:rPr>
          <w:rFonts w:ascii="Arial" w:eastAsia="Arial" w:hAnsi="Arial" w:cs="Arial"/>
          <w:spacing w:val="0"/>
          <w:sz w:val="18"/>
        </w:rPr>
        <w:t>güven</w:t>
      </w:r>
      <w:r w:rsidR="00E96D67">
        <w:rPr>
          <w:rFonts w:ascii="Arial" w:eastAsia="Arial" w:hAnsi="Arial" w:cs="Arial"/>
          <w:spacing w:val="0"/>
          <w:sz w:val="18"/>
        </w:rPr>
        <w:t xml:space="preserve"> </w:t>
      </w:r>
      <w:r>
        <w:rPr>
          <w:rFonts w:ascii="Arial" w:eastAsia="Arial" w:hAnsi="Arial" w:cs="Arial"/>
          <w:spacing w:val="0"/>
          <w:sz w:val="18"/>
        </w:rPr>
        <w:t>vardır.</w:t>
      </w:r>
    </w:p>
    <w:p w:rsidR="004D3B0B" w14:paraId="04DBC6E1" w14:textId="77777777">
      <w:pPr>
        <w:spacing w:after="0" w:line="276" w:lineRule="auto"/>
        <w:ind w:firstLine="806"/>
        <w:jc w:val="both"/>
      </w:pPr>
      <w:r>
        <w:rPr>
          <w:rFonts w:ascii="Arial" w:eastAsia="Arial" w:hAnsi="Arial" w:cs="Arial"/>
          <w:spacing w:val="0"/>
          <w:sz w:val="18"/>
        </w:rPr>
        <w:t>SABAHAT</w:t>
      </w:r>
      <w:r w:rsidR="00E96D67">
        <w:rPr>
          <w:rFonts w:ascii="Arial" w:eastAsia="Arial" w:hAnsi="Arial" w:cs="Arial"/>
          <w:spacing w:val="0"/>
          <w:sz w:val="18"/>
        </w:rPr>
        <w:t xml:space="preserve"> </w:t>
      </w:r>
      <w:r>
        <w:rPr>
          <w:rFonts w:ascii="Arial" w:eastAsia="Arial" w:hAnsi="Arial" w:cs="Arial"/>
          <w:spacing w:val="0"/>
          <w:sz w:val="18"/>
        </w:rPr>
        <w:t>ERDOĞAN</w:t>
      </w:r>
      <w:r w:rsidR="00E96D67">
        <w:rPr>
          <w:rFonts w:ascii="Arial" w:eastAsia="Arial" w:hAnsi="Arial" w:cs="Arial"/>
          <w:spacing w:val="0"/>
          <w:sz w:val="18"/>
        </w:rPr>
        <w:t xml:space="preserve"> </w:t>
      </w:r>
      <w:r>
        <w:rPr>
          <w:rFonts w:ascii="Arial" w:eastAsia="Arial" w:hAnsi="Arial" w:cs="Arial"/>
          <w:spacing w:val="0"/>
          <w:sz w:val="18"/>
        </w:rPr>
        <w:t>SARITAŞ</w:t>
      </w:r>
      <w:r w:rsidR="00E96D67">
        <w:rPr>
          <w:rFonts w:ascii="Arial" w:eastAsia="Arial" w:hAnsi="Arial" w:cs="Arial"/>
          <w:spacing w:val="0"/>
          <w:sz w:val="18"/>
        </w:rPr>
        <w:t xml:space="preserve"> </w:t>
      </w:r>
      <w:r>
        <w:rPr>
          <w:rFonts w:ascii="Arial" w:eastAsia="Arial" w:hAnsi="Arial" w:cs="Arial"/>
          <w:spacing w:val="0"/>
          <w:sz w:val="18"/>
        </w:rPr>
        <w:t>(Siirt</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Ben</w:t>
      </w:r>
      <w:r w:rsidR="00E96D67">
        <w:rPr>
          <w:rFonts w:ascii="Arial" w:eastAsia="Arial" w:hAnsi="Arial" w:cs="Arial"/>
          <w:spacing w:val="0"/>
          <w:sz w:val="18"/>
        </w:rPr>
        <w:t xml:space="preserve"> </w:t>
      </w:r>
      <w:r>
        <w:rPr>
          <w:rFonts w:ascii="Arial" w:eastAsia="Arial" w:hAnsi="Arial" w:cs="Arial"/>
          <w:spacing w:val="0"/>
          <w:sz w:val="18"/>
        </w:rPr>
        <w:t>olsam</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rahat</w:t>
      </w:r>
      <w:r w:rsidR="00E96D67">
        <w:rPr>
          <w:rFonts w:ascii="Arial" w:eastAsia="Arial" w:hAnsi="Arial" w:cs="Arial"/>
          <w:spacing w:val="0"/>
          <w:sz w:val="18"/>
        </w:rPr>
        <w:t xml:space="preserve"> </w:t>
      </w:r>
      <w:r>
        <w:rPr>
          <w:rFonts w:ascii="Arial" w:eastAsia="Arial" w:hAnsi="Arial" w:cs="Arial"/>
          <w:spacing w:val="0"/>
          <w:sz w:val="18"/>
        </w:rPr>
        <w:t>konuşmazdım...</w:t>
      </w:r>
    </w:p>
    <w:p w:rsidR="004D3B0B" w14:paraId="7E694D4C" w14:textId="77777777">
      <w:pPr>
        <w:spacing w:after="0" w:line="276" w:lineRule="auto"/>
        <w:ind w:firstLine="806"/>
        <w:jc w:val="both"/>
      </w:pPr>
      <w:r>
        <w:rPr>
          <w:rFonts w:ascii="Arial" w:eastAsia="Arial" w:hAnsi="Arial" w:cs="Arial"/>
          <w:spacing w:val="0"/>
          <w:sz w:val="18"/>
        </w:rPr>
        <w:t>SAĞLIK</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KEMAL</w:t>
      </w:r>
      <w:r w:rsidR="00E96D67">
        <w:rPr>
          <w:rFonts w:ascii="Arial" w:eastAsia="Arial" w:hAnsi="Arial" w:cs="Arial"/>
          <w:spacing w:val="0"/>
          <w:sz w:val="18"/>
        </w:rPr>
        <w:t xml:space="preserve"> </w:t>
      </w:r>
      <w:r>
        <w:rPr>
          <w:rFonts w:ascii="Arial" w:eastAsia="Arial" w:hAnsi="Arial" w:cs="Arial"/>
          <w:spacing w:val="0"/>
          <w:sz w:val="18"/>
        </w:rPr>
        <w:t>MEMİŞOĞLU</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Cumhurbaşkanımızın</w:t>
      </w:r>
      <w:r w:rsidR="00E96D67">
        <w:rPr>
          <w:rFonts w:ascii="Arial" w:eastAsia="Arial" w:hAnsi="Arial" w:cs="Arial"/>
          <w:spacing w:val="0"/>
          <w:sz w:val="18"/>
        </w:rPr>
        <w:t xml:space="preserve"> </w:t>
      </w:r>
      <w:r>
        <w:rPr>
          <w:rFonts w:ascii="Arial" w:eastAsia="Arial" w:hAnsi="Arial" w:cs="Arial"/>
          <w:spacing w:val="0"/>
          <w:sz w:val="18"/>
        </w:rPr>
        <w:t>liderliğinde</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Yüzyılı'nda</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güveni</w:t>
      </w:r>
      <w:r w:rsidR="00E96D67">
        <w:rPr>
          <w:rFonts w:ascii="Arial" w:eastAsia="Arial" w:hAnsi="Arial" w:cs="Arial"/>
          <w:spacing w:val="0"/>
          <w:sz w:val="18"/>
        </w:rPr>
        <w:t xml:space="preserve"> </w:t>
      </w:r>
      <w:r>
        <w:rPr>
          <w:rFonts w:ascii="Arial" w:eastAsia="Arial" w:hAnsi="Arial" w:cs="Arial"/>
          <w:spacing w:val="0"/>
          <w:sz w:val="18"/>
        </w:rPr>
        <w:t>büyütmeye,</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sistemimizi</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güçlendirmeye</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insanımızın</w:t>
      </w:r>
      <w:r w:rsidR="00E96D67">
        <w:rPr>
          <w:rFonts w:ascii="Arial" w:eastAsia="Arial" w:hAnsi="Arial" w:cs="Arial"/>
          <w:spacing w:val="0"/>
          <w:sz w:val="18"/>
        </w:rPr>
        <w:t xml:space="preserve"> </w:t>
      </w:r>
      <w:r>
        <w:rPr>
          <w:rFonts w:ascii="Arial" w:eastAsia="Arial" w:hAnsi="Arial" w:cs="Arial"/>
          <w:spacing w:val="0"/>
          <w:sz w:val="18"/>
        </w:rPr>
        <w:t>sağlığını</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şeyin</w:t>
      </w:r>
      <w:r w:rsidR="00E96D67">
        <w:rPr>
          <w:rFonts w:ascii="Arial" w:eastAsia="Arial" w:hAnsi="Arial" w:cs="Arial"/>
          <w:spacing w:val="0"/>
          <w:sz w:val="18"/>
        </w:rPr>
        <w:t xml:space="preserve"> </w:t>
      </w:r>
      <w:r>
        <w:rPr>
          <w:rFonts w:ascii="Arial" w:eastAsia="Arial" w:hAnsi="Arial" w:cs="Arial"/>
          <w:spacing w:val="0"/>
          <w:sz w:val="18"/>
        </w:rPr>
        <w:t>önünde</w:t>
      </w:r>
      <w:r w:rsidR="00E96D67">
        <w:rPr>
          <w:rFonts w:ascii="Arial" w:eastAsia="Arial" w:hAnsi="Arial" w:cs="Arial"/>
          <w:spacing w:val="0"/>
          <w:sz w:val="18"/>
        </w:rPr>
        <w:t xml:space="preserve"> </w:t>
      </w:r>
      <w:r>
        <w:rPr>
          <w:rFonts w:ascii="Arial" w:eastAsia="Arial" w:hAnsi="Arial" w:cs="Arial"/>
          <w:spacing w:val="0"/>
          <w:sz w:val="18"/>
        </w:rPr>
        <w:t>tutmaya</w:t>
      </w:r>
      <w:r w:rsidR="00E96D67">
        <w:rPr>
          <w:rFonts w:ascii="Arial" w:eastAsia="Arial" w:hAnsi="Arial" w:cs="Arial"/>
          <w:spacing w:val="0"/>
          <w:sz w:val="18"/>
        </w:rPr>
        <w:t xml:space="preserve"> </w:t>
      </w:r>
      <w:r>
        <w:rPr>
          <w:rFonts w:ascii="Arial" w:eastAsia="Arial" w:hAnsi="Arial" w:cs="Arial"/>
          <w:spacing w:val="0"/>
          <w:sz w:val="18"/>
        </w:rPr>
        <w:t>devam</w:t>
      </w:r>
      <w:r w:rsidR="00E96D67">
        <w:rPr>
          <w:rFonts w:ascii="Arial" w:eastAsia="Arial" w:hAnsi="Arial" w:cs="Arial"/>
          <w:spacing w:val="0"/>
          <w:sz w:val="18"/>
        </w:rPr>
        <w:t xml:space="preserve"> </w:t>
      </w:r>
      <w:r>
        <w:rPr>
          <w:rFonts w:ascii="Arial" w:eastAsia="Arial" w:hAnsi="Arial" w:cs="Arial"/>
          <w:spacing w:val="0"/>
          <w:sz w:val="18"/>
        </w:rPr>
        <w:t>edeceğiz.</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28C75938" w14:textId="77777777">
      <w:pPr>
        <w:spacing w:after="0" w:line="276" w:lineRule="auto"/>
        <w:ind w:firstLine="806"/>
        <w:jc w:val="both"/>
      </w:pPr>
      <w:r>
        <w:rPr>
          <w:rFonts w:ascii="Arial" w:eastAsia="Arial" w:hAnsi="Arial" w:cs="Arial"/>
          <w:spacing w:val="0"/>
          <w:sz w:val="18"/>
        </w:rPr>
        <w:t>Önümüzdeki</w:t>
      </w:r>
      <w:r w:rsidR="00E96D67">
        <w:rPr>
          <w:rFonts w:ascii="Arial" w:eastAsia="Arial" w:hAnsi="Arial" w:cs="Arial"/>
          <w:spacing w:val="0"/>
          <w:sz w:val="18"/>
        </w:rPr>
        <w:t xml:space="preserve"> </w:t>
      </w:r>
      <w:r>
        <w:rPr>
          <w:rFonts w:ascii="Arial" w:eastAsia="Arial" w:hAnsi="Arial" w:cs="Arial"/>
          <w:spacing w:val="0"/>
          <w:sz w:val="18"/>
        </w:rPr>
        <w:t>dönemde</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sistemimizi</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güçlendirmek</w:t>
      </w:r>
      <w:r w:rsidR="00E96D67">
        <w:rPr>
          <w:rFonts w:ascii="Arial" w:eastAsia="Arial" w:hAnsi="Arial" w:cs="Arial"/>
          <w:spacing w:val="0"/>
          <w:sz w:val="18"/>
        </w:rPr>
        <w:t xml:space="preserve"> </w:t>
      </w:r>
      <w:r>
        <w:rPr>
          <w:rFonts w:ascii="Arial" w:eastAsia="Arial" w:hAnsi="Arial" w:cs="Arial"/>
          <w:spacing w:val="0"/>
          <w:sz w:val="18"/>
        </w:rPr>
        <w:t>amacıyla</w:t>
      </w:r>
      <w:r w:rsidR="00E96D67">
        <w:rPr>
          <w:rFonts w:ascii="Arial" w:eastAsia="Arial" w:hAnsi="Arial" w:cs="Arial"/>
          <w:spacing w:val="0"/>
          <w:sz w:val="18"/>
        </w:rPr>
        <w:t xml:space="preserve"> </w:t>
      </w:r>
      <w:r>
        <w:rPr>
          <w:rFonts w:ascii="Arial" w:eastAsia="Arial" w:hAnsi="Arial" w:cs="Arial"/>
          <w:spacing w:val="0"/>
          <w:sz w:val="18"/>
        </w:rPr>
        <w:t>koruyucu</w:t>
      </w:r>
      <w:r w:rsidR="00E96D67">
        <w:rPr>
          <w:rFonts w:ascii="Arial" w:eastAsia="Arial" w:hAnsi="Arial" w:cs="Arial"/>
          <w:spacing w:val="0"/>
          <w:sz w:val="18"/>
        </w:rPr>
        <w:t xml:space="preserve"> </w:t>
      </w:r>
      <w:r>
        <w:rPr>
          <w:rFonts w:ascii="Arial" w:eastAsia="Arial" w:hAnsi="Arial" w:cs="Arial"/>
          <w:spacing w:val="0"/>
          <w:sz w:val="18"/>
        </w:rPr>
        <w:t>hizmetleri</w:t>
      </w:r>
      <w:r w:rsidR="00E96D67">
        <w:rPr>
          <w:rFonts w:ascii="Arial" w:eastAsia="Arial" w:hAnsi="Arial" w:cs="Arial"/>
          <w:spacing w:val="0"/>
          <w:sz w:val="18"/>
        </w:rPr>
        <w:t xml:space="preserve"> </w:t>
      </w:r>
      <w:r>
        <w:rPr>
          <w:rFonts w:ascii="Arial" w:eastAsia="Arial" w:hAnsi="Arial" w:cs="Arial"/>
          <w:spacing w:val="0"/>
          <w:sz w:val="18"/>
        </w:rPr>
        <w:t>yaygınlaştırarak</w:t>
      </w:r>
      <w:r w:rsidR="00E96D67">
        <w:rPr>
          <w:rFonts w:ascii="Arial" w:eastAsia="Arial" w:hAnsi="Arial" w:cs="Arial"/>
          <w:spacing w:val="0"/>
          <w:sz w:val="18"/>
        </w:rPr>
        <w:t xml:space="preserve"> </w:t>
      </w:r>
      <w:r>
        <w:rPr>
          <w:rFonts w:ascii="Arial" w:eastAsia="Arial" w:hAnsi="Arial" w:cs="Arial"/>
          <w:spacing w:val="0"/>
          <w:sz w:val="18"/>
        </w:rPr>
        <w:t>obezite</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bağımlılıkla</w:t>
      </w:r>
      <w:r w:rsidR="00E96D67">
        <w:rPr>
          <w:rFonts w:ascii="Arial" w:eastAsia="Arial" w:hAnsi="Arial" w:cs="Arial"/>
          <w:spacing w:val="0"/>
          <w:sz w:val="18"/>
        </w:rPr>
        <w:t xml:space="preserve"> </w:t>
      </w:r>
      <w:r>
        <w:rPr>
          <w:rFonts w:ascii="Arial" w:eastAsia="Arial" w:hAnsi="Arial" w:cs="Arial"/>
          <w:spacing w:val="0"/>
          <w:sz w:val="18"/>
        </w:rPr>
        <w:t>mücadeleyi</w:t>
      </w:r>
      <w:r w:rsidR="00E96D67">
        <w:rPr>
          <w:rFonts w:ascii="Arial" w:eastAsia="Arial" w:hAnsi="Arial" w:cs="Arial"/>
          <w:spacing w:val="0"/>
          <w:sz w:val="18"/>
        </w:rPr>
        <w:t xml:space="preserve"> </w:t>
      </w:r>
      <w:r>
        <w:rPr>
          <w:rFonts w:ascii="Arial" w:eastAsia="Arial" w:hAnsi="Arial" w:cs="Arial"/>
          <w:spacing w:val="0"/>
          <w:sz w:val="18"/>
        </w:rPr>
        <w:t>arttıracak,</w:t>
      </w:r>
      <w:r w:rsidR="00E96D67">
        <w:rPr>
          <w:rFonts w:ascii="Arial" w:eastAsia="Arial" w:hAnsi="Arial" w:cs="Arial"/>
          <w:spacing w:val="0"/>
          <w:sz w:val="18"/>
        </w:rPr>
        <w:t xml:space="preserve"> </w:t>
      </w:r>
      <w:r>
        <w:rPr>
          <w:rFonts w:ascii="Arial" w:eastAsia="Arial" w:hAnsi="Arial" w:cs="Arial"/>
          <w:spacing w:val="0"/>
          <w:sz w:val="18"/>
        </w:rPr>
        <w:t>normal</w:t>
      </w:r>
      <w:r w:rsidR="00E96D67">
        <w:rPr>
          <w:rFonts w:ascii="Arial" w:eastAsia="Arial" w:hAnsi="Arial" w:cs="Arial"/>
          <w:spacing w:val="0"/>
          <w:sz w:val="18"/>
        </w:rPr>
        <w:t xml:space="preserve"> </w:t>
      </w:r>
      <w:r>
        <w:rPr>
          <w:rFonts w:ascii="Arial" w:eastAsia="Arial" w:hAnsi="Arial" w:cs="Arial"/>
          <w:spacing w:val="0"/>
          <w:sz w:val="18"/>
        </w:rPr>
        <w:t>doğum</w:t>
      </w:r>
      <w:r w:rsidR="00E96D67">
        <w:rPr>
          <w:rFonts w:ascii="Arial" w:eastAsia="Arial" w:hAnsi="Arial" w:cs="Arial"/>
          <w:spacing w:val="0"/>
          <w:sz w:val="18"/>
        </w:rPr>
        <w:t xml:space="preserve"> </w:t>
      </w:r>
      <w:r>
        <w:rPr>
          <w:rFonts w:ascii="Arial" w:eastAsia="Arial" w:hAnsi="Arial" w:cs="Arial"/>
          <w:spacing w:val="0"/>
          <w:sz w:val="18"/>
        </w:rPr>
        <w:t>teşvik</w:t>
      </w:r>
      <w:r w:rsidR="00E96D67">
        <w:rPr>
          <w:rFonts w:ascii="Arial" w:eastAsia="Arial" w:hAnsi="Arial" w:cs="Arial"/>
          <w:spacing w:val="0"/>
          <w:sz w:val="18"/>
        </w:rPr>
        <w:t xml:space="preserve"> </w:t>
      </w:r>
      <w:r>
        <w:rPr>
          <w:rFonts w:ascii="Arial" w:eastAsia="Arial" w:hAnsi="Arial" w:cs="Arial"/>
          <w:spacing w:val="0"/>
          <w:sz w:val="18"/>
        </w:rPr>
        <w:t>eylem</w:t>
      </w:r>
      <w:r w:rsidR="00E96D67">
        <w:rPr>
          <w:rFonts w:ascii="Arial" w:eastAsia="Arial" w:hAnsi="Arial" w:cs="Arial"/>
          <w:spacing w:val="0"/>
          <w:sz w:val="18"/>
        </w:rPr>
        <w:t xml:space="preserve"> </w:t>
      </w:r>
      <w:r>
        <w:rPr>
          <w:rFonts w:ascii="Arial" w:eastAsia="Arial" w:hAnsi="Arial" w:cs="Arial"/>
          <w:spacing w:val="0"/>
          <w:sz w:val="18"/>
        </w:rPr>
        <w:t>politikalarını</w:t>
      </w:r>
      <w:r w:rsidR="00E96D67">
        <w:rPr>
          <w:rFonts w:ascii="Arial" w:eastAsia="Arial" w:hAnsi="Arial" w:cs="Arial"/>
          <w:spacing w:val="0"/>
          <w:sz w:val="18"/>
        </w:rPr>
        <w:t xml:space="preserve"> </w:t>
      </w:r>
      <w:r>
        <w:rPr>
          <w:rFonts w:ascii="Arial" w:eastAsia="Arial" w:hAnsi="Arial" w:cs="Arial"/>
          <w:spacing w:val="0"/>
          <w:sz w:val="18"/>
        </w:rPr>
        <w:t>hayata</w:t>
      </w:r>
      <w:r w:rsidR="00E96D67">
        <w:rPr>
          <w:rFonts w:ascii="Arial" w:eastAsia="Arial" w:hAnsi="Arial" w:cs="Arial"/>
          <w:spacing w:val="0"/>
          <w:sz w:val="18"/>
        </w:rPr>
        <w:t xml:space="preserve"> </w:t>
      </w:r>
      <w:r>
        <w:rPr>
          <w:rFonts w:ascii="Arial" w:eastAsia="Arial" w:hAnsi="Arial" w:cs="Arial"/>
          <w:spacing w:val="0"/>
          <w:sz w:val="18"/>
        </w:rPr>
        <w:t>geçireceğiz.</w:t>
      </w:r>
      <w:r w:rsidR="00E96D67">
        <w:rPr>
          <w:rFonts w:ascii="Arial" w:eastAsia="Arial" w:hAnsi="Arial" w:cs="Arial"/>
          <w:spacing w:val="0"/>
          <w:sz w:val="18"/>
        </w:rPr>
        <w:t xml:space="preserve"> </w:t>
      </w:r>
      <w:r>
        <w:rPr>
          <w:rFonts w:ascii="Arial" w:eastAsia="Arial" w:hAnsi="Arial" w:cs="Arial"/>
          <w:spacing w:val="0"/>
          <w:sz w:val="18"/>
        </w:rPr>
        <w:t>Hasta</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çalışan</w:t>
      </w:r>
      <w:r w:rsidR="00E96D67">
        <w:rPr>
          <w:rFonts w:ascii="Arial" w:eastAsia="Arial" w:hAnsi="Arial" w:cs="Arial"/>
          <w:spacing w:val="0"/>
          <w:sz w:val="18"/>
        </w:rPr>
        <w:t xml:space="preserve"> </w:t>
      </w:r>
      <w:r>
        <w:rPr>
          <w:rFonts w:ascii="Arial" w:eastAsia="Arial" w:hAnsi="Arial" w:cs="Arial"/>
          <w:spacing w:val="0"/>
          <w:sz w:val="18"/>
        </w:rPr>
        <w:t>haklarını</w:t>
      </w:r>
      <w:r w:rsidR="00E96D67">
        <w:rPr>
          <w:rFonts w:ascii="Arial" w:eastAsia="Arial" w:hAnsi="Arial" w:cs="Arial"/>
          <w:spacing w:val="0"/>
          <w:sz w:val="18"/>
        </w:rPr>
        <w:t xml:space="preserve"> </w:t>
      </w:r>
      <w:r>
        <w:rPr>
          <w:rFonts w:ascii="Arial" w:eastAsia="Arial" w:hAnsi="Arial" w:cs="Arial"/>
          <w:spacing w:val="0"/>
          <w:sz w:val="18"/>
        </w:rPr>
        <w:t>geliştirecek,</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iletişimini</w:t>
      </w:r>
      <w:r w:rsidR="00E96D67">
        <w:rPr>
          <w:rFonts w:ascii="Arial" w:eastAsia="Arial" w:hAnsi="Arial" w:cs="Arial"/>
          <w:spacing w:val="0"/>
          <w:sz w:val="18"/>
        </w:rPr>
        <w:t xml:space="preserve"> </w:t>
      </w:r>
      <w:r>
        <w:rPr>
          <w:rFonts w:ascii="Arial" w:eastAsia="Arial" w:hAnsi="Arial" w:cs="Arial"/>
          <w:spacing w:val="0"/>
          <w:sz w:val="18"/>
        </w:rPr>
        <w:t>güçlendirecek</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evde</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palyatif</w:t>
      </w:r>
      <w:r w:rsidR="00E96D67">
        <w:rPr>
          <w:rFonts w:ascii="Arial" w:eastAsia="Arial" w:hAnsi="Arial" w:cs="Arial"/>
          <w:spacing w:val="0"/>
          <w:sz w:val="18"/>
        </w:rPr>
        <w:t xml:space="preserve"> </w:t>
      </w:r>
      <w:r>
        <w:rPr>
          <w:rFonts w:ascii="Arial" w:eastAsia="Arial" w:hAnsi="Arial" w:cs="Arial"/>
          <w:spacing w:val="0"/>
          <w:sz w:val="18"/>
        </w:rPr>
        <w:t>bakım</w:t>
      </w:r>
      <w:r w:rsidR="00E96D67">
        <w:rPr>
          <w:rFonts w:ascii="Arial" w:eastAsia="Arial" w:hAnsi="Arial" w:cs="Arial"/>
          <w:spacing w:val="0"/>
          <w:sz w:val="18"/>
        </w:rPr>
        <w:t xml:space="preserve"> </w:t>
      </w:r>
      <w:r>
        <w:rPr>
          <w:rFonts w:ascii="Arial" w:eastAsia="Arial" w:hAnsi="Arial" w:cs="Arial"/>
          <w:spacing w:val="0"/>
          <w:sz w:val="18"/>
        </w:rPr>
        <w:t>gibi</w:t>
      </w:r>
      <w:r w:rsidR="00E96D67">
        <w:rPr>
          <w:rFonts w:ascii="Arial" w:eastAsia="Arial" w:hAnsi="Arial" w:cs="Arial"/>
          <w:spacing w:val="0"/>
          <w:sz w:val="18"/>
        </w:rPr>
        <w:t xml:space="preserve"> </w:t>
      </w:r>
      <w:r>
        <w:rPr>
          <w:rFonts w:ascii="Arial" w:eastAsia="Arial" w:hAnsi="Arial" w:cs="Arial"/>
          <w:spacing w:val="0"/>
          <w:sz w:val="18"/>
        </w:rPr>
        <w:t>alanlarda</w:t>
      </w:r>
      <w:r w:rsidR="00E96D67">
        <w:rPr>
          <w:rFonts w:ascii="Arial" w:eastAsia="Arial" w:hAnsi="Arial" w:cs="Arial"/>
          <w:spacing w:val="0"/>
          <w:sz w:val="18"/>
        </w:rPr>
        <w:t xml:space="preserve"> </w:t>
      </w:r>
      <w:r>
        <w:rPr>
          <w:rFonts w:ascii="Arial" w:eastAsia="Arial" w:hAnsi="Arial" w:cs="Arial"/>
          <w:spacing w:val="0"/>
          <w:sz w:val="18"/>
        </w:rPr>
        <w:t>bütüncül</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entegre</w:t>
      </w:r>
      <w:r w:rsidR="00E96D67">
        <w:rPr>
          <w:rFonts w:ascii="Arial" w:eastAsia="Arial" w:hAnsi="Arial" w:cs="Arial"/>
          <w:spacing w:val="0"/>
          <w:sz w:val="18"/>
        </w:rPr>
        <w:t xml:space="preserve"> </w:t>
      </w:r>
      <w:r>
        <w:rPr>
          <w:rFonts w:ascii="Arial" w:eastAsia="Arial" w:hAnsi="Arial" w:cs="Arial"/>
          <w:spacing w:val="0"/>
          <w:sz w:val="18"/>
        </w:rPr>
        <w:t>hizmet</w:t>
      </w:r>
      <w:r w:rsidR="00E96D67">
        <w:rPr>
          <w:rFonts w:ascii="Arial" w:eastAsia="Arial" w:hAnsi="Arial" w:cs="Arial"/>
          <w:spacing w:val="0"/>
          <w:sz w:val="18"/>
        </w:rPr>
        <w:t xml:space="preserve"> </w:t>
      </w:r>
      <w:r>
        <w:rPr>
          <w:rFonts w:ascii="Arial" w:eastAsia="Arial" w:hAnsi="Arial" w:cs="Arial"/>
          <w:spacing w:val="0"/>
          <w:sz w:val="18"/>
        </w:rPr>
        <w:t>modellerini</w:t>
      </w:r>
      <w:r w:rsidR="00E96D67">
        <w:rPr>
          <w:rFonts w:ascii="Arial" w:eastAsia="Arial" w:hAnsi="Arial" w:cs="Arial"/>
          <w:spacing w:val="0"/>
          <w:sz w:val="18"/>
        </w:rPr>
        <w:t xml:space="preserve"> </w:t>
      </w:r>
      <w:r>
        <w:rPr>
          <w:rFonts w:ascii="Arial" w:eastAsia="Arial" w:hAnsi="Arial" w:cs="Arial"/>
          <w:spacing w:val="0"/>
          <w:sz w:val="18"/>
        </w:rPr>
        <w:t>yaygınlaştıracağız.</w:t>
      </w:r>
      <w:r w:rsidR="00E96D67">
        <w:rPr>
          <w:rFonts w:ascii="Arial" w:eastAsia="Arial" w:hAnsi="Arial" w:cs="Arial"/>
          <w:spacing w:val="0"/>
          <w:sz w:val="18"/>
        </w:rPr>
        <w:t xml:space="preserve"> </w:t>
      </w:r>
      <w:r>
        <w:rPr>
          <w:rFonts w:ascii="Arial" w:eastAsia="Arial" w:hAnsi="Arial" w:cs="Arial"/>
          <w:spacing w:val="0"/>
          <w:sz w:val="18"/>
        </w:rPr>
        <w:t>İlaç</w:t>
      </w:r>
      <w:r w:rsidR="00E96D67">
        <w:rPr>
          <w:rFonts w:ascii="Arial" w:eastAsia="Arial" w:hAnsi="Arial" w:cs="Arial"/>
          <w:spacing w:val="0"/>
          <w:sz w:val="18"/>
        </w:rPr>
        <w:t xml:space="preserve"> </w:t>
      </w:r>
      <w:r>
        <w:rPr>
          <w:rFonts w:ascii="Arial" w:eastAsia="Arial" w:hAnsi="Arial" w:cs="Arial"/>
          <w:spacing w:val="0"/>
          <w:sz w:val="18"/>
        </w:rPr>
        <w:t>fiyatlandırılmasından</w:t>
      </w:r>
      <w:r w:rsidR="00E96D67">
        <w:rPr>
          <w:rFonts w:ascii="Arial" w:eastAsia="Arial" w:hAnsi="Arial" w:cs="Arial"/>
          <w:spacing w:val="0"/>
          <w:sz w:val="18"/>
        </w:rPr>
        <w:t xml:space="preserve"> </w:t>
      </w:r>
      <w:r>
        <w:rPr>
          <w:rFonts w:ascii="Arial" w:eastAsia="Arial" w:hAnsi="Arial" w:cs="Arial"/>
          <w:spacing w:val="0"/>
          <w:sz w:val="18"/>
        </w:rPr>
        <w:t>geri</w:t>
      </w:r>
      <w:r w:rsidR="00E96D67">
        <w:rPr>
          <w:rFonts w:ascii="Arial" w:eastAsia="Arial" w:hAnsi="Arial" w:cs="Arial"/>
          <w:spacing w:val="0"/>
          <w:sz w:val="18"/>
        </w:rPr>
        <w:t xml:space="preserve"> </w:t>
      </w:r>
      <w:r>
        <w:rPr>
          <w:rFonts w:ascii="Arial" w:eastAsia="Arial" w:hAnsi="Arial" w:cs="Arial"/>
          <w:spacing w:val="0"/>
          <w:sz w:val="18"/>
        </w:rPr>
        <w:t>ödeme</w:t>
      </w:r>
      <w:r w:rsidR="00E96D67">
        <w:rPr>
          <w:rFonts w:ascii="Arial" w:eastAsia="Arial" w:hAnsi="Arial" w:cs="Arial"/>
          <w:spacing w:val="0"/>
          <w:sz w:val="18"/>
        </w:rPr>
        <w:t xml:space="preserve"> </w:t>
      </w:r>
      <w:r>
        <w:rPr>
          <w:rFonts w:ascii="Arial" w:eastAsia="Arial" w:hAnsi="Arial" w:cs="Arial"/>
          <w:spacing w:val="0"/>
          <w:sz w:val="18"/>
        </w:rPr>
        <w:t>sistemine,</w:t>
      </w:r>
      <w:r w:rsidR="00E96D67">
        <w:rPr>
          <w:rFonts w:ascii="Arial" w:eastAsia="Arial" w:hAnsi="Arial" w:cs="Arial"/>
          <w:spacing w:val="0"/>
          <w:sz w:val="18"/>
        </w:rPr>
        <w:t xml:space="preserve"> </w:t>
      </w:r>
      <w:r>
        <w:rPr>
          <w:rFonts w:ascii="Arial" w:eastAsia="Arial" w:hAnsi="Arial" w:cs="Arial"/>
          <w:spacing w:val="0"/>
          <w:sz w:val="18"/>
        </w:rPr>
        <w:t>kamu</w:t>
      </w:r>
      <w:r w:rsidR="00E96D67">
        <w:rPr>
          <w:rFonts w:ascii="Arial" w:eastAsia="Arial" w:hAnsi="Arial" w:cs="Arial"/>
          <w:spacing w:val="0"/>
          <w:sz w:val="18"/>
        </w:rPr>
        <w:t xml:space="preserve"> </w:t>
      </w:r>
      <w:r>
        <w:rPr>
          <w:rFonts w:ascii="Arial" w:eastAsia="Arial" w:hAnsi="Arial" w:cs="Arial"/>
          <w:spacing w:val="0"/>
          <w:sz w:val="18"/>
        </w:rPr>
        <w:t>hastanelerinden</w:t>
      </w:r>
      <w:r w:rsidR="00E96D67">
        <w:rPr>
          <w:rFonts w:ascii="Arial" w:eastAsia="Arial" w:hAnsi="Arial" w:cs="Arial"/>
          <w:spacing w:val="0"/>
          <w:sz w:val="18"/>
        </w:rPr>
        <w:t xml:space="preserve"> </w:t>
      </w:r>
      <w:r>
        <w:rPr>
          <w:rFonts w:ascii="Arial" w:eastAsia="Arial" w:hAnsi="Arial" w:cs="Arial"/>
          <w:spacing w:val="0"/>
          <w:sz w:val="18"/>
        </w:rPr>
        <w:t>üniversite</w:t>
      </w:r>
      <w:r w:rsidR="00E96D67">
        <w:rPr>
          <w:rFonts w:ascii="Arial" w:eastAsia="Arial" w:hAnsi="Arial" w:cs="Arial"/>
          <w:spacing w:val="0"/>
          <w:sz w:val="18"/>
        </w:rPr>
        <w:t xml:space="preserve"> </w:t>
      </w:r>
      <w:r>
        <w:rPr>
          <w:rFonts w:ascii="Arial" w:eastAsia="Arial" w:hAnsi="Arial" w:cs="Arial"/>
          <w:spacing w:val="0"/>
          <w:sz w:val="18"/>
        </w:rPr>
        <w:t>hastanelerine</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pek</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yapısal</w:t>
      </w:r>
      <w:r w:rsidR="00E96D67">
        <w:rPr>
          <w:rFonts w:ascii="Arial" w:eastAsia="Arial" w:hAnsi="Arial" w:cs="Arial"/>
          <w:spacing w:val="0"/>
          <w:sz w:val="18"/>
        </w:rPr>
        <w:t xml:space="preserve"> </w:t>
      </w:r>
      <w:r>
        <w:rPr>
          <w:rFonts w:ascii="Arial" w:eastAsia="Arial" w:hAnsi="Arial" w:cs="Arial"/>
          <w:spacing w:val="0"/>
          <w:sz w:val="18"/>
        </w:rPr>
        <w:t>alanda</w:t>
      </w:r>
      <w:r w:rsidR="00E96D67">
        <w:rPr>
          <w:rFonts w:ascii="Arial" w:eastAsia="Arial" w:hAnsi="Arial" w:cs="Arial"/>
          <w:spacing w:val="0"/>
          <w:sz w:val="18"/>
        </w:rPr>
        <w:t xml:space="preserve"> </w:t>
      </w:r>
      <w:r>
        <w:rPr>
          <w:rFonts w:ascii="Arial" w:eastAsia="Arial" w:hAnsi="Arial" w:cs="Arial"/>
          <w:spacing w:val="0"/>
          <w:sz w:val="18"/>
        </w:rPr>
        <w:t>reform</w:t>
      </w:r>
      <w:r w:rsidR="00E96D67">
        <w:rPr>
          <w:rFonts w:ascii="Arial" w:eastAsia="Arial" w:hAnsi="Arial" w:cs="Arial"/>
          <w:spacing w:val="0"/>
          <w:sz w:val="18"/>
        </w:rPr>
        <w:t xml:space="preserve"> </w:t>
      </w:r>
      <w:r>
        <w:rPr>
          <w:rFonts w:ascii="Arial" w:eastAsia="Arial" w:hAnsi="Arial" w:cs="Arial"/>
          <w:spacing w:val="0"/>
          <w:sz w:val="18"/>
        </w:rPr>
        <w:t>adımları</w:t>
      </w:r>
      <w:r w:rsidR="00E96D67">
        <w:rPr>
          <w:rFonts w:ascii="Arial" w:eastAsia="Arial" w:hAnsi="Arial" w:cs="Arial"/>
          <w:spacing w:val="0"/>
          <w:sz w:val="18"/>
        </w:rPr>
        <w:t xml:space="preserve"> </w:t>
      </w:r>
      <w:r>
        <w:rPr>
          <w:rFonts w:ascii="Arial" w:eastAsia="Arial" w:hAnsi="Arial" w:cs="Arial"/>
          <w:spacing w:val="0"/>
          <w:sz w:val="18"/>
        </w:rPr>
        <w:t>atacağız.</w:t>
      </w:r>
      <w:r w:rsidR="00E96D67">
        <w:rPr>
          <w:rFonts w:ascii="Arial" w:eastAsia="Arial" w:hAnsi="Arial" w:cs="Arial"/>
          <w:spacing w:val="0"/>
          <w:sz w:val="18"/>
        </w:rPr>
        <w:t xml:space="preserve"> </w:t>
      </w:r>
      <w:r>
        <w:rPr>
          <w:rFonts w:ascii="Arial" w:eastAsia="Arial" w:hAnsi="Arial" w:cs="Arial"/>
          <w:spacing w:val="0"/>
          <w:sz w:val="18"/>
        </w:rPr>
        <w:t>Yerli</w:t>
      </w:r>
      <w:r w:rsidR="00E96D67">
        <w:rPr>
          <w:rFonts w:ascii="Arial" w:eastAsia="Arial" w:hAnsi="Arial" w:cs="Arial"/>
          <w:spacing w:val="0"/>
          <w:sz w:val="18"/>
        </w:rPr>
        <w:t xml:space="preserve"> </w:t>
      </w:r>
      <w:r>
        <w:rPr>
          <w:rFonts w:ascii="Arial" w:eastAsia="Arial" w:hAnsi="Arial" w:cs="Arial"/>
          <w:spacing w:val="0"/>
          <w:sz w:val="18"/>
        </w:rPr>
        <w:t>üretimi</w:t>
      </w:r>
      <w:r w:rsidR="00E96D67">
        <w:rPr>
          <w:rFonts w:ascii="Arial" w:eastAsia="Arial" w:hAnsi="Arial" w:cs="Arial"/>
          <w:spacing w:val="0"/>
          <w:sz w:val="18"/>
        </w:rPr>
        <w:t xml:space="preserve"> </w:t>
      </w:r>
      <w:r>
        <w:rPr>
          <w:rFonts w:ascii="Arial" w:eastAsia="Arial" w:hAnsi="Arial" w:cs="Arial"/>
          <w:spacing w:val="0"/>
          <w:sz w:val="18"/>
        </w:rPr>
        <w:t>destekleyerek</w:t>
      </w:r>
      <w:r w:rsidR="00E96D67">
        <w:rPr>
          <w:rFonts w:ascii="Arial" w:eastAsia="Arial" w:hAnsi="Arial" w:cs="Arial"/>
          <w:spacing w:val="0"/>
          <w:sz w:val="18"/>
        </w:rPr>
        <w:t xml:space="preserve"> </w:t>
      </w:r>
      <w:r>
        <w:rPr>
          <w:rFonts w:ascii="Arial" w:eastAsia="Arial" w:hAnsi="Arial" w:cs="Arial"/>
          <w:spacing w:val="0"/>
          <w:sz w:val="18"/>
        </w:rPr>
        <w:t>HealthTürkiye</w:t>
      </w:r>
      <w:r w:rsidR="00E96D67">
        <w:rPr>
          <w:rFonts w:ascii="Arial" w:eastAsia="Arial" w:hAnsi="Arial" w:cs="Arial"/>
          <w:spacing w:val="0"/>
          <w:sz w:val="18"/>
        </w:rPr>
        <w:t xml:space="preserve"> </w:t>
      </w:r>
      <w:r>
        <w:rPr>
          <w:rFonts w:ascii="Arial" w:eastAsia="Arial" w:hAnsi="Arial" w:cs="Arial"/>
          <w:spacing w:val="0"/>
          <w:sz w:val="18"/>
        </w:rPr>
        <w:t>portali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USHAŞ</w:t>
      </w:r>
      <w:r w:rsidR="00E96D67">
        <w:rPr>
          <w:rFonts w:ascii="Arial" w:eastAsia="Arial" w:hAnsi="Arial" w:cs="Arial"/>
          <w:spacing w:val="0"/>
          <w:sz w:val="18"/>
        </w:rPr>
        <w:t xml:space="preserve"> </w:t>
      </w:r>
      <w:r>
        <w:rPr>
          <w:rFonts w:ascii="Arial" w:eastAsia="Arial" w:hAnsi="Arial" w:cs="Arial"/>
          <w:spacing w:val="0"/>
          <w:sz w:val="18"/>
        </w:rPr>
        <w:t>öncülüğünde</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turizmi</w:t>
      </w:r>
      <w:r w:rsidR="00E96D67">
        <w:rPr>
          <w:rFonts w:ascii="Arial" w:eastAsia="Arial" w:hAnsi="Arial" w:cs="Arial"/>
          <w:spacing w:val="0"/>
          <w:sz w:val="18"/>
        </w:rPr>
        <w:t xml:space="preserve"> </w:t>
      </w:r>
      <w:r>
        <w:rPr>
          <w:rFonts w:ascii="Arial" w:eastAsia="Arial" w:hAnsi="Arial" w:cs="Arial"/>
          <w:spacing w:val="0"/>
          <w:sz w:val="18"/>
        </w:rPr>
        <w:t>kapasitemizi</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ileriye</w:t>
      </w:r>
      <w:r w:rsidR="00E96D67">
        <w:rPr>
          <w:rFonts w:ascii="Arial" w:eastAsia="Arial" w:hAnsi="Arial" w:cs="Arial"/>
          <w:spacing w:val="0"/>
          <w:sz w:val="18"/>
        </w:rPr>
        <w:t xml:space="preserve"> </w:t>
      </w:r>
      <w:r>
        <w:rPr>
          <w:rFonts w:ascii="Arial" w:eastAsia="Arial" w:hAnsi="Arial" w:cs="Arial"/>
          <w:spacing w:val="0"/>
          <w:sz w:val="18"/>
        </w:rPr>
        <w:t>taşıyacağız.</w:t>
      </w:r>
      <w:r w:rsidR="00E96D67">
        <w:rPr>
          <w:rFonts w:ascii="Arial" w:eastAsia="Arial" w:hAnsi="Arial" w:cs="Arial"/>
          <w:spacing w:val="0"/>
          <w:sz w:val="18"/>
        </w:rPr>
        <w:t xml:space="preserve"> </w:t>
      </w:r>
      <w:r>
        <w:rPr>
          <w:rFonts w:ascii="Arial" w:eastAsia="Arial" w:hAnsi="Arial" w:cs="Arial"/>
          <w:spacing w:val="0"/>
          <w:sz w:val="18"/>
        </w:rPr>
        <w:t>Sağlığı</w:t>
      </w:r>
      <w:r w:rsidR="00E96D67">
        <w:rPr>
          <w:rFonts w:ascii="Arial" w:eastAsia="Arial" w:hAnsi="Arial" w:cs="Arial"/>
          <w:spacing w:val="0"/>
          <w:sz w:val="18"/>
        </w:rPr>
        <w:t xml:space="preserve"> </w:t>
      </w:r>
      <w:r>
        <w:rPr>
          <w:rFonts w:ascii="Arial" w:eastAsia="Arial" w:hAnsi="Arial" w:cs="Arial"/>
          <w:spacing w:val="0"/>
          <w:sz w:val="18"/>
        </w:rPr>
        <w:t>önceleyen,</w:t>
      </w:r>
      <w:r w:rsidR="00E96D67">
        <w:rPr>
          <w:rFonts w:ascii="Arial" w:eastAsia="Arial" w:hAnsi="Arial" w:cs="Arial"/>
          <w:spacing w:val="0"/>
          <w:sz w:val="18"/>
        </w:rPr>
        <w:t xml:space="preserve"> </w:t>
      </w:r>
      <w:r>
        <w:rPr>
          <w:rFonts w:ascii="Arial" w:eastAsia="Arial" w:hAnsi="Arial" w:cs="Arial"/>
          <w:spacing w:val="0"/>
          <w:sz w:val="18"/>
        </w:rPr>
        <w:t>bilim</w:t>
      </w:r>
      <w:r w:rsidR="00E96D67">
        <w:rPr>
          <w:rFonts w:ascii="Arial" w:eastAsia="Arial" w:hAnsi="Arial" w:cs="Arial"/>
          <w:spacing w:val="0"/>
          <w:sz w:val="18"/>
        </w:rPr>
        <w:t xml:space="preserve"> </w:t>
      </w:r>
      <w:r>
        <w:rPr>
          <w:rFonts w:ascii="Arial" w:eastAsia="Arial" w:hAnsi="Arial" w:cs="Arial"/>
          <w:spacing w:val="0"/>
          <w:sz w:val="18"/>
        </w:rPr>
        <w:t>temelli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insan</w:t>
      </w:r>
      <w:r w:rsidR="00E96D67">
        <w:rPr>
          <w:rFonts w:ascii="Arial" w:eastAsia="Arial" w:hAnsi="Arial" w:cs="Arial"/>
          <w:spacing w:val="0"/>
          <w:sz w:val="18"/>
        </w:rPr>
        <w:t xml:space="preserve"> </w:t>
      </w:r>
      <w:r>
        <w:rPr>
          <w:rFonts w:ascii="Arial" w:eastAsia="Arial" w:hAnsi="Arial" w:cs="Arial"/>
          <w:spacing w:val="0"/>
          <w:sz w:val="18"/>
        </w:rPr>
        <w:t>odaklı</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anlayışla</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hedefleri</w:t>
      </w:r>
      <w:r w:rsidR="00E96D67">
        <w:rPr>
          <w:rFonts w:ascii="Arial" w:eastAsia="Arial" w:hAnsi="Arial" w:cs="Arial"/>
          <w:spacing w:val="0"/>
          <w:sz w:val="18"/>
        </w:rPr>
        <w:t xml:space="preserve"> </w:t>
      </w:r>
      <w:r>
        <w:rPr>
          <w:rFonts w:ascii="Arial" w:eastAsia="Arial" w:hAnsi="Arial" w:cs="Arial"/>
          <w:spacing w:val="0"/>
          <w:sz w:val="18"/>
        </w:rPr>
        <w:t>kararlılıkla</w:t>
      </w:r>
      <w:r w:rsidR="00E96D67">
        <w:rPr>
          <w:rFonts w:ascii="Arial" w:eastAsia="Arial" w:hAnsi="Arial" w:cs="Arial"/>
          <w:spacing w:val="0"/>
          <w:sz w:val="18"/>
        </w:rPr>
        <w:t xml:space="preserve"> </w:t>
      </w:r>
      <w:r>
        <w:rPr>
          <w:rFonts w:ascii="Arial" w:eastAsia="Arial" w:hAnsi="Arial" w:cs="Arial"/>
          <w:spacing w:val="0"/>
          <w:sz w:val="18"/>
        </w:rPr>
        <w:t>gerçekleştireceğiz.</w:t>
      </w:r>
      <w:r w:rsidR="00E96D67">
        <w:rPr>
          <w:rFonts w:ascii="Arial" w:eastAsia="Arial" w:hAnsi="Arial" w:cs="Arial"/>
          <w:spacing w:val="0"/>
          <w:sz w:val="18"/>
        </w:rPr>
        <w:t xml:space="preserve"> </w:t>
      </w:r>
    </w:p>
    <w:p w:rsidR="004D3B0B" w14:paraId="02B66F85" w14:textId="77777777">
      <w:pPr>
        <w:spacing w:after="0" w:line="276" w:lineRule="auto"/>
        <w:ind w:firstLine="806"/>
        <w:jc w:val="both"/>
      </w:pP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kıymetli</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sözlerimi</w:t>
      </w:r>
      <w:r w:rsidR="00E96D67">
        <w:rPr>
          <w:rFonts w:ascii="Arial" w:eastAsia="Arial" w:hAnsi="Arial" w:cs="Arial"/>
          <w:spacing w:val="0"/>
          <w:sz w:val="18"/>
        </w:rPr>
        <w:t xml:space="preserve"> </w:t>
      </w:r>
      <w:r>
        <w:rPr>
          <w:rFonts w:ascii="Arial" w:eastAsia="Arial" w:hAnsi="Arial" w:cs="Arial"/>
          <w:spacing w:val="0"/>
          <w:sz w:val="18"/>
        </w:rPr>
        <w:t>tamamlarken</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Cumhurbaşkanımızın</w:t>
      </w:r>
      <w:r w:rsidR="00E96D67">
        <w:rPr>
          <w:rFonts w:ascii="Arial" w:eastAsia="Arial" w:hAnsi="Arial" w:cs="Arial"/>
          <w:spacing w:val="0"/>
          <w:sz w:val="18"/>
        </w:rPr>
        <w:t xml:space="preserve"> </w:t>
      </w:r>
      <w:r>
        <w:rPr>
          <w:rFonts w:ascii="Arial" w:eastAsia="Arial" w:hAnsi="Arial" w:cs="Arial"/>
          <w:spacing w:val="0"/>
          <w:sz w:val="18"/>
        </w:rPr>
        <w:t>liderliğinde</w:t>
      </w:r>
      <w:r w:rsidR="00E96D67">
        <w:rPr>
          <w:rFonts w:ascii="Arial" w:eastAsia="Arial" w:hAnsi="Arial" w:cs="Arial"/>
          <w:spacing w:val="0"/>
          <w:sz w:val="18"/>
        </w:rPr>
        <w:t xml:space="preserve"> </w:t>
      </w:r>
      <w:r>
        <w:rPr>
          <w:rFonts w:ascii="Arial" w:eastAsia="Arial" w:hAnsi="Arial" w:cs="Arial"/>
          <w:spacing w:val="0"/>
          <w:sz w:val="18"/>
        </w:rPr>
        <w:t>hayata</w:t>
      </w:r>
      <w:r w:rsidR="00E96D67">
        <w:rPr>
          <w:rFonts w:ascii="Arial" w:eastAsia="Arial" w:hAnsi="Arial" w:cs="Arial"/>
          <w:spacing w:val="0"/>
          <w:sz w:val="18"/>
        </w:rPr>
        <w:t xml:space="preserve"> </w:t>
      </w:r>
      <w:r>
        <w:rPr>
          <w:rFonts w:ascii="Arial" w:eastAsia="Arial" w:hAnsi="Arial" w:cs="Arial"/>
          <w:spacing w:val="0"/>
          <w:sz w:val="18"/>
        </w:rPr>
        <w:t>geçirdiğimiz</w:t>
      </w:r>
      <w:r w:rsidR="00E96D67">
        <w:rPr>
          <w:rFonts w:ascii="Arial" w:eastAsia="Arial" w:hAnsi="Arial" w:cs="Arial"/>
          <w:spacing w:val="0"/>
          <w:sz w:val="18"/>
        </w:rPr>
        <w:t xml:space="preserve"> </w:t>
      </w:r>
      <w:r>
        <w:rPr>
          <w:rFonts w:ascii="Arial" w:eastAsia="Arial" w:hAnsi="Arial" w:cs="Arial"/>
          <w:spacing w:val="0"/>
          <w:sz w:val="18"/>
        </w:rPr>
        <w:t>Koruyan,</w:t>
      </w:r>
      <w:r w:rsidR="00E96D67">
        <w:rPr>
          <w:rFonts w:ascii="Arial" w:eastAsia="Arial" w:hAnsi="Arial" w:cs="Arial"/>
          <w:spacing w:val="0"/>
          <w:sz w:val="18"/>
        </w:rPr>
        <w:t xml:space="preserve"> </w:t>
      </w:r>
      <w:r>
        <w:rPr>
          <w:rFonts w:ascii="Arial" w:eastAsia="Arial" w:hAnsi="Arial" w:cs="Arial"/>
          <w:spacing w:val="0"/>
          <w:sz w:val="18"/>
        </w:rPr>
        <w:t>Geliştiren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Üreten</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Modeli</w:t>
      </w:r>
      <w:r w:rsidR="00E96D67">
        <w:rPr>
          <w:rFonts w:ascii="Arial" w:eastAsia="Arial" w:hAnsi="Arial" w:cs="Arial"/>
          <w:spacing w:val="0"/>
          <w:sz w:val="18"/>
        </w:rPr>
        <w:t xml:space="preserve"> </w:t>
      </w:r>
      <w:r>
        <w:rPr>
          <w:rFonts w:ascii="Arial" w:eastAsia="Arial" w:hAnsi="Arial" w:cs="Arial"/>
          <w:spacing w:val="0"/>
          <w:sz w:val="18"/>
        </w:rPr>
        <w:t>ile</w:t>
      </w:r>
      <w:r w:rsidR="00E96D67">
        <w:rPr>
          <w:rFonts w:ascii="Arial" w:eastAsia="Arial" w:hAnsi="Arial" w:cs="Arial"/>
          <w:spacing w:val="0"/>
          <w:sz w:val="18"/>
        </w:rPr>
        <w:t xml:space="preserve"> </w:t>
      </w:r>
      <w:r>
        <w:rPr>
          <w:rFonts w:ascii="Arial" w:eastAsia="Arial" w:hAnsi="Arial" w:cs="Arial"/>
          <w:spacing w:val="0"/>
          <w:sz w:val="18"/>
        </w:rPr>
        <w:t>Sağlıklı</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Yüzyılı</w:t>
      </w:r>
      <w:r w:rsidR="00E96D67">
        <w:rPr>
          <w:rFonts w:ascii="Arial" w:eastAsia="Arial" w:hAnsi="Arial" w:cs="Arial"/>
          <w:spacing w:val="0"/>
          <w:sz w:val="18"/>
        </w:rPr>
        <w:t xml:space="preserve"> </w:t>
      </w:r>
      <w:r>
        <w:rPr>
          <w:rFonts w:ascii="Arial" w:eastAsia="Arial" w:hAnsi="Arial" w:cs="Arial"/>
          <w:spacing w:val="0"/>
          <w:sz w:val="18"/>
        </w:rPr>
        <w:t>Programı'nın</w:t>
      </w:r>
      <w:r w:rsidR="00E96D67">
        <w:rPr>
          <w:rFonts w:ascii="Arial" w:eastAsia="Arial" w:hAnsi="Arial" w:cs="Arial"/>
          <w:spacing w:val="0"/>
          <w:sz w:val="18"/>
        </w:rPr>
        <w:t xml:space="preserve"> </w:t>
      </w:r>
      <w:r>
        <w:rPr>
          <w:rFonts w:ascii="Arial" w:eastAsia="Arial" w:hAnsi="Arial" w:cs="Arial"/>
          <w:spacing w:val="0"/>
          <w:sz w:val="18"/>
        </w:rPr>
        <w:t>başarısı</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durmaksızın</w:t>
      </w:r>
      <w:r w:rsidR="00E96D67">
        <w:rPr>
          <w:rFonts w:ascii="Arial" w:eastAsia="Arial" w:hAnsi="Arial" w:cs="Arial"/>
          <w:spacing w:val="0"/>
          <w:sz w:val="18"/>
        </w:rPr>
        <w:t xml:space="preserve"> </w:t>
      </w:r>
      <w:r>
        <w:rPr>
          <w:rFonts w:ascii="Arial" w:eastAsia="Arial" w:hAnsi="Arial" w:cs="Arial"/>
          <w:spacing w:val="0"/>
          <w:sz w:val="18"/>
        </w:rPr>
        <w:t>çalışmaya</w:t>
      </w:r>
      <w:r w:rsidR="00E96D67">
        <w:rPr>
          <w:rFonts w:ascii="Arial" w:eastAsia="Arial" w:hAnsi="Arial" w:cs="Arial"/>
          <w:spacing w:val="0"/>
          <w:sz w:val="18"/>
        </w:rPr>
        <w:t xml:space="preserve"> </w:t>
      </w:r>
      <w:r>
        <w:rPr>
          <w:rFonts w:ascii="Arial" w:eastAsia="Arial" w:hAnsi="Arial" w:cs="Arial"/>
          <w:spacing w:val="0"/>
          <w:sz w:val="18"/>
        </w:rPr>
        <w:t>devam</w:t>
      </w:r>
      <w:r w:rsidR="00E96D67">
        <w:rPr>
          <w:rFonts w:ascii="Arial" w:eastAsia="Arial" w:hAnsi="Arial" w:cs="Arial"/>
          <w:spacing w:val="0"/>
          <w:sz w:val="18"/>
        </w:rPr>
        <w:t xml:space="preserve"> </w:t>
      </w:r>
      <w:r>
        <w:rPr>
          <w:rFonts w:ascii="Arial" w:eastAsia="Arial" w:hAnsi="Arial" w:cs="Arial"/>
          <w:spacing w:val="0"/>
          <w:sz w:val="18"/>
        </w:rPr>
        <w:t>edeceğiz.</w:t>
      </w:r>
      <w:r w:rsidR="00E96D67">
        <w:rPr>
          <w:rFonts w:ascii="Arial" w:eastAsia="Arial" w:hAnsi="Arial" w:cs="Arial"/>
          <w:spacing w:val="0"/>
          <w:sz w:val="18"/>
        </w:rPr>
        <w:t xml:space="preserve"> </w:t>
      </w:r>
    </w:p>
    <w:p w:rsidR="004D3B0B" w14:paraId="2BE1014F" w14:textId="77777777">
      <w:pPr>
        <w:spacing w:after="0" w:line="276" w:lineRule="auto"/>
        <w:ind w:firstLine="806"/>
        <w:jc w:val="both"/>
      </w:pPr>
      <w:r>
        <w:rPr>
          <w:rFonts w:ascii="Arial" w:eastAsia="Arial" w:hAnsi="Arial" w:cs="Arial"/>
          <w:spacing w:val="0"/>
          <w:sz w:val="18"/>
        </w:rPr>
        <w:t>KAYIHAN</w:t>
      </w:r>
      <w:r w:rsidR="00E96D67">
        <w:rPr>
          <w:rFonts w:ascii="Arial" w:eastAsia="Arial" w:hAnsi="Arial" w:cs="Arial"/>
          <w:spacing w:val="0"/>
          <w:sz w:val="18"/>
        </w:rPr>
        <w:t xml:space="preserve"> </w:t>
      </w:r>
      <w:r>
        <w:rPr>
          <w:rFonts w:ascii="Arial" w:eastAsia="Arial" w:hAnsi="Arial" w:cs="Arial"/>
          <w:spacing w:val="0"/>
          <w:sz w:val="18"/>
        </w:rPr>
        <w:t>PALA</w:t>
      </w:r>
      <w:r w:rsidR="00E96D67">
        <w:rPr>
          <w:rFonts w:ascii="Arial" w:eastAsia="Arial" w:hAnsi="Arial" w:cs="Arial"/>
          <w:spacing w:val="0"/>
          <w:sz w:val="18"/>
        </w:rPr>
        <w:t xml:space="preserve"> </w:t>
      </w:r>
      <w:r>
        <w:rPr>
          <w:rFonts w:ascii="Arial" w:eastAsia="Arial" w:hAnsi="Arial" w:cs="Arial"/>
          <w:spacing w:val="0"/>
          <w:sz w:val="18"/>
        </w:rPr>
        <w:t>(Bursa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Sağlıkta</w:t>
      </w:r>
      <w:r w:rsidR="00E96D67">
        <w:rPr>
          <w:rFonts w:ascii="Arial" w:eastAsia="Arial" w:hAnsi="Arial" w:cs="Arial"/>
          <w:spacing w:val="0"/>
          <w:sz w:val="18"/>
        </w:rPr>
        <w:t xml:space="preserve"> </w:t>
      </w:r>
      <w:r>
        <w:rPr>
          <w:rFonts w:ascii="Arial" w:eastAsia="Arial" w:hAnsi="Arial" w:cs="Arial"/>
          <w:spacing w:val="0"/>
          <w:sz w:val="18"/>
        </w:rPr>
        <w:t>Dönüşüm</w:t>
      </w:r>
      <w:r w:rsidR="00E96D67">
        <w:rPr>
          <w:rFonts w:ascii="Arial" w:eastAsia="Arial" w:hAnsi="Arial" w:cs="Arial"/>
          <w:spacing w:val="0"/>
          <w:sz w:val="18"/>
        </w:rPr>
        <w:t xml:space="preserve"> </w:t>
      </w:r>
      <w:r>
        <w:rPr>
          <w:rFonts w:ascii="Arial" w:eastAsia="Arial" w:hAnsi="Arial" w:cs="Arial"/>
          <w:spacing w:val="0"/>
          <w:sz w:val="18"/>
        </w:rPr>
        <w:t>Programı'ndan</w:t>
      </w:r>
      <w:r w:rsidR="00E96D67">
        <w:rPr>
          <w:rFonts w:ascii="Arial" w:eastAsia="Arial" w:hAnsi="Arial" w:cs="Arial"/>
          <w:spacing w:val="0"/>
          <w:sz w:val="18"/>
        </w:rPr>
        <w:t xml:space="preserve"> </w:t>
      </w:r>
      <w:r>
        <w:rPr>
          <w:rFonts w:ascii="Arial" w:eastAsia="Arial" w:hAnsi="Arial" w:cs="Arial"/>
          <w:spacing w:val="0"/>
          <w:sz w:val="18"/>
        </w:rPr>
        <w:t>vaz</w:t>
      </w:r>
      <w:r w:rsidR="00E96D67">
        <w:rPr>
          <w:rFonts w:ascii="Arial" w:eastAsia="Arial" w:hAnsi="Arial" w:cs="Arial"/>
          <w:spacing w:val="0"/>
          <w:sz w:val="18"/>
        </w:rPr>
        <w:t xml:space="preserve"> </w:t>
      </w:r>
      <w:r>
        <w:rPr>
          <w:rFonts w:ascii="Arial" w:eastAsia="Arial" w:hAnsi="Arial" w:cs="Arial"/>
          <w:spacing w:val="0"/>
          <w:sz w:val="18"/>
        </w:rPr>
        <w:t>mı</w:t>
      </w:r>
      <w:r w:rsidR="00E96D67">
        <w:rPr>
          <w:rFonts w:ascii="Arial" w:eastAsia="Arial" w:hAnsi="Arial" w:cs="Arial"/>
          <w:spacing w:val="0"/>
          <w:sz w:val="18"/>
        </w:rPr>
        <w:t xml:space="preserve"> </w:t>
      </w:r>
      <w:r>
        <w:rPr>
          <w:rFonts w:ascii="Arial" w:eastAsia="Arial" w:hAnsi="Arial" w:cs="Arial"/>
          <w:spacing w:val="0"/>
          <w:sz w:val="18"/>
        </w:rPr>
        <w:t>geçtiniz?</w:t>
      </w:r>
    </w:p>
    <w:p w:rsidR="004D3B0B" w14:paraId="71FBEBD2" w14:textId="77777777">
      <w:pPr>
        <w:spacing w:after="0" w:line="276" w:lineRule="auto"/>
        <w:ind w:firstLine="806"/>
        <w:jc w:val="both"/>
      </w:pPr>
      <w:r>
        <w:rPr>
          <w:rFonts w:ascii="Arial" w:eastAsia="Arial" w:hAnsi="Arial" w:cs="Arial"/>
          <w:spacing w:val="0"/>
          <w:sz w:val="18"/>
        </w:rPr>
        <w:t>SÜMEYYE</w:t>
      </w:r>
      <w:r w:rsidR="00E96D67">
        <w:rPr>
          <w:rFonts w:ascii="Arial" w:eastAsia="Arial" w:hAnsi="Arial" w:cs="Arial"/>
          <w:spacing w:val="0"/>
          <w:sz w:val="18"/>
        </w:rPr>
        <w:t xml:space="preserve"> </w:t>
      </w:r>
      <w:r>
        <w:rPr>
          <w:rFonts w:ascii="Arial" w:eastAsia="Arial" w:hAnsi="Arial" w:cs="Arial"/>
          <w:spacing w:val="0"/>
          <w:sz w:val="18"/>
        </w:rPr>
        <w:t>BOZ</w:t>
      </w:r>
      <w:r w:rsidR="00E96D67">
        <w:rPr>
          <w:rFonts w:ascii="Arial" w:eastAsia="Arial" w:hAnsi="Arial" w:cs="Arial"/>
          <w:spacing w:val="0"/>
          <w:sz w:val="18"/>
        </w:rPr>
        <w:t xml:space="preserve"> </w:t>
      </w:r>
      <w:r>
        <w:rPr>
          <w:rFonts w:ascii="Arial" w:eastAsia="Arial" w:hAnsi="Arial" w:cs="Arial"/>
          <w:spacing w:val="0"/>
          <w:sz w:val="18"/>
        </w:rPr>
        <w:t>(Muş</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Dönüştüremediler,</w:t>
      </w:r>
      <w:r w:rsidR="00E96D67">
        <w:rPr>
          <w:rFonts w:ascii="Arial" w:eastAsia="Arial" w:hAnsi="Arial" w:cs="Arial"/>
          <w:spacing w:val="0"/>
          <w:sz w:val="18"/>
        </w:rPr>
        <w:t xml:space="preserve"> </w:t>
      </w:r>
      <w:r>
        <w:rPr>
          <w:rFonts w:ascii="Arial" w:eastAsia="Arial" w:hAnsi="Arial" w:cs="Arial"/>
          <w:spacing w:val="0"/>
          <w:sz w:val="18"/>
        </w:rPr>
        <w:t>ondan.</w:t>
      </w:r>
    </w:p>
    <w:p w:rsidR="004D3B0B" w14:paraId="6892CA01" w14:textId="77777777">
      <w:pPr>
        <w:spacing w:after="0" w:line="276" w:lineRule="auto"/>
        <w:ind w:firstLine="806"/>
        <w:jc w:val="both"/>
      </w:pPr>
      <w:r>
        <w:rPr>
          <w:rFonts w:ascii="Arial" w:eastAsia="Arial" w:hAnsi="Arial" w:cs="Arial"/>
          <w:spacing w:val="0"/>
          <w:sz w:val="18"/>
        </w:rPr>
        <w:t>SAĞLIK</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KEMAL</w:t>
      </w:r>
      <w:r w:rsidR="00E96D67">
        <w:rPr>
          <w:rFonts w:ascii="Arial" w:eastAsia="Arial" w:hAnsi="Arial" w:cs="Arial"/>
          <w:spacing w:val="0"/>
          <w:sz w:val="18"/>
        </w:rPr>
        <w:t xml:space="preserve"> </w:t>
      </w:r>
      <w:r>
        <w:rPr>
          <w:rFonts w:ascii="Arial" w:eastAsia="Arial" w:hAnsi="Arial" w:cs="Arial"/>
          <w:spacing w:val="0"/>
          <w:sz w:val="18"/>
        </w:rPr>
        <w:t>MEMİŞOĞLU</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Milletimizin</w:t>
      </w:r>
      <w:r w:rsidR="00E96D67">
        <w:rPr>
          <w:rFonts w:ascii="Arial" w:eastAsia="Arial" w:hAnsi="Arial" w:cs="Arial"/>
          <w:spacing w:val="0"/>
          <w:sz w:val="18"/>
        </w:rPr>
        <w:t xml:space="preserve"> </w:t>
      </w:r>
      <w:r>
        <w:rPr>
          <w:rFonts w:ascii="Arial" w:eastAsia="Arial" w:hAnsi="Arial" w:cs="Arial"/>
          <w:spacing w:val="0"/>
          <w:sz w:val="18"/>
        </w:rPr>
        <w:t>vergileriyle</w:t>
      </w:r>
      <w:r w:rsidR="00E96D67">
        <w:rPr>
          <w:rFonts w:ascii="Arial" w:eastAsia="Arial" w:hAnsi="Arial" w:cs="Arial"/>
          <w:spacing w:val="0"/>
          <w:sz w:val="18"/>
        </w:rPr>
        <w:t xml:space="preserve"> </w:t>
      </w:r>
      <w:r>
        <w:rPr>
          <w:rFonts w:ascii="Arial" w:eastAsia="Arial" w:hAnsi="Arial" w:cs="Arial"/>
          <w:spacing w:val="0"/>
          <w:sz w:val="18"/>
        </w:rPr>
        <w:t>oluşan</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kamu</w:t>
      </w:r>
      <w:r w:rsidR="00E96D67">
        <w:rPr>
          <w:rFonts w:ascii="Arial" w:eastAsia="Arial" w:hAnsi="Arial" w:cs="Arial"/>
          <w:spacing w:val="0"/>
          <w:sz w:val="18"/>
        </w:rPr>
        <w:t xml:space="preserve"> </w:t>
      </w:r>
      <w:r>
        <w:rPr>
          <w:rFonts w:ascii="Arial" w:eastAsia="Arial" w:hAnsi="Arial" w:cs="Arial"/>
          <w:spacing w:val="0"/>
          <w:sz w:val="18"/>
        </w:rPr>
        <w:t>kaynağını</w:t>
      </w:r>
      <w:r w:rsidR="00E96D67">
        <w:rPr>
          <w:rFonts w:ascii="Arial" w:eastAsia="Arial" w:hAnsi="Arial" w:cs="Arial"/>
          <w:spacing w:val="0"/>
          <w:sz w:val="18"/>
        </w:rPr>
        <w:t xml:space="preserve"> </w:t>
      </w:r>
      <w:r>
        <w:rPr>
          <w:rFonts w:ascii="Arial" w:eastAsia="Arial" w:hAnsi="Arial" w:cs="Arial"/>
          <w:spacing w:val="0"/>
          <w:sz w:val="18"/>
        </w:rPr>
        <w:t>son</w:t>
      </w:r>
      <w:r w:rsidR="00E96D67">
        <w:rPr>
          <w:rFonts w:ascii="Arial" w:eastAsia="Arial" w:hAnsi="Arial" w:cs="Arial"/>
          <w:spacing w:val="0"/>
          <w:sz w:val="18"/>
        </w:rPr>
        <w:t xml:space="preserve"> </w:t>
      </w:r>
      <w:r>
        <w:rPr>
          <w:rFonts w:ascii="Arial" w:eastAsia="Arial" w:hAnsi="Arial" w:cs="Arial"/>
          <w:spacing w:val="0"/>
          <w:sz w:val="18"/>
        </w:rPr>
        <w:t>kuruşuna</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aziz</w:t>
      </w:r>
      <w:r w:rsidR="00E96D67">
        <w:rPr>
          <w:rFonts w:ascii="Arial" w:eastAsia="Arial" w:hAnsi="Arial" w:cs="Arial"/>
          <w:spacing w:val="0"/>
          <w:sz w:val="18"/>
        </w:rPr>
        <w:t xml:space="preserve"> </w:t>
      </w:r>
      <w:r>
        <w:rPr>
          <w:rFonts w:ascii="Arial" w:eastAsia="Arial" w:hAnsi="Arial" w:cs="Arial"/>
          <w:spacing w:val="0"/>
          <w:sz w:val="18"/>
        </w:rPr>
        <w:t>milletimizin</w:t>
      </w:r>
      <w:r w:rsidR="00E96D67">
        <w:rPr>
          <w:rFonts w:ascii="Arial" w:eastAsia="Arial" w:hAnsi="Arial" w:cs="Arial"/>
          <w:spacing w:val="0"/>
          <w:sz w:val="18"/>
        </w:rPr>
        <w:t xml:space="preserve"> </w:t>
      </w:r>
      <w:r>
        <w:rPr>
          <w:rFonts w:ascii="Arial" w:eastAsia="Arial" w:hAnsi="Arial" w:cs="Arial"/>
          <w:spacing w:val="0"/>
          <w:sz w:val="18"/>
        </w:rPr>
        <w:t>hizmetine</w:t>
      </w:r>
      <w:r w:rsidR="00E96D67">
        <w:rPr>
          <w:rFonts w:ascii="Arial" w:eastAsia="Arial" w:hAnsi="Arial" w:cs="Arial"/>
          <w:spacing w:val="0"/>
          <w:sz w:val="18"/>
        </w:rPr>
        <w:t xml:space="preserve"> </w:t>
      </w:r>
      <w:r>
        <w:rPr>
          <w:rFonts w:ascii="Arial" w:eastAsia="Arial" w:hAnsi="Arial" w:cs="Arial"/>
          <w:spacing w:val="0"/>
          <w:sz w:val="18"/>
        </w:rPr>
        <w:t>sunma</w:t>
      </w:r>
      <w:r w:rsidR="00E96D67">
        <w:rPr>
          <w:rFonts w:ascii="Arial" w:eastAsia="Arial" w:hAnsi="Arial" w:cs="Arial"/>
          <w:spacing w:val="0"/>
          <w:sz w:val="18"/>
        </w:rPr>
        <w:t xml:space="preserve"> </w:t>
      </w:r>
      <w:r>
        <w:rPr>
          <w:rFonts w:ascii="Arial" w:eastAsia="Arial" w:hAnsi="Arial" w:cs="Arial"/>
          <w:spacing w:val="0"/>
          <w:sz w:val="18"/>
        </w:rPr>
        <w:t>sorumluluğuyla</w:t>
      </w:r>
      <w:r w:rsidR="00E96D67">
        <w:rPr>
          <w:rFonts w:ascii="Arial" w:eastAsia="Arial" w:hAnsi="Arial" w:cs="Arial"/>
          <w:spacing w:val="0"/>
          <w:sz w:val="18"/>
        </w:rPr>
        <w:t xml:space="preserve"> </w:t>
      </w:r>
      <w:r>
        <w:rPr>
          <w:rFonts w:ascii="Arial" w:eastAsia="Arial" w:hAnsi="Arial" w:cs="Arial"/>
          <w:spacing w:val="0"/>
          <w:sz w:val="18"/>
        </w:rPr>
        <w:t>hareket</w:t>
      </w:r>
      <w:r w:rsidR="00E96D67">
        <w:rPr>
          <w:rFonts w:ascii="Arial" w:eastAsia="Arial" w:hAnsi="Arial" w:cs="Arial"/>
          <w:spacing w:val="0"/>
          <w:sz w:val="18"/>
        </w:rPr>
        <w:t xml:space="preserve"> </w:t>
      </w:r>
      <w:r>
        <w:rPr>
          <w:rFonts w:ascii="Arial" w:eastAsia="Arial" w:hAnsi="Arial" w:cs="Arial"/>
          <w:spacing w:val="0"/>
          <w:sz w:val="18"/>
        </w:rPr>
        <w:t>edeceğimizi</w:t>
      </w:r>
      <w:r w:rsidR="00E96D67">
        <w:rPr>
          <w:rFonts w:ascii="Arial" w:eastAsia="Arial" w:hAnsi="Arial" w:cs="Arial"/>
          <w:spacing w:val="0"/>
          <w:sz w:val="18"/>
        </w:rPr>
        <w:t xml:space="preserve"> </w:t>
      </w:r>
      <w:r>
        <w:rPr>
          <w:rFonts w:ascii="Arial" w:eastAsia="Arial" w:hAnsi="Arial" w:cs="Arial"/>
          <w:spacing w:val="0"/>
          <w:sz w:val="18"/>
        </w:rPr>
        <w:t>huzurlarınızda</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kez</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ifade</w:t>
      </w:r>
      <w:r w:rsidR="00E96D67">
        <w:rPr>
          <w:rFonts w:ascii="Arial" w:eastAsia="Arial" w:hAnsi="Arial" w:cs="Arial"/>
          <w:spacing w:val="0"/>
          <w:sz w:val="18"/>
        </w:rPr>
        <w:t xml:space="preserve"> </w:t>
      </w:r>
      <w:r>
        <w:rPr>
          <w:rFonts w:ascii="Arial" w:eastAsia="Arial" w:hAnsi="Arial" w:cs="Arial"/>
          <w:spacing w:val="0"/>
          <w:sz w:val="18"/>
        </w:rPr>
        <w:t>ediyorum.</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MHP</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r w:rsidR="00E96D67">
        <w:rPr>
          <w:rFonts w:ascii="Arial" w:eastAsia="Arial" w:hAnsi="Arial" w:cs="Arial"/>
          <w:spacing w:val="0"/>
          <w:sz w:val="18"/>
        </w:rPr>
        <w:t xml:space="preserve"> </w:t>
      </w:r>
    </w:p>
    <w:p w:rsidR="004D3B0B" w14:paraId="625C65CC" w14:textId="77777777">
      <w:pPr>
        <w:spacing w:after="0" w:line="276" w:lineRule="auto"/>
        <w:ind w:firstLine="806"/>
        <w:jc w:val="both"/>
      </w:pPr>
      <w:r>
        <w:rPr>
          <w:rFonts w:ascii="Arial" w:eastAsia="Arial" w:hAnsi="Arial" w:cs="Arial"/>
          <w:spacing w:val="0"/>
          <w:sz w:val="18"/>
        </w:rPr>
        <w:t>Ekranları</w:t>
      </w:r>
      <w:r w:rsidR="00E96D67">
        <w:rPr>
          <w:rFonts w:ascii="Arial" w:eastAsia="Arial" w:hAnsi="Arial" w:cs="Arial"/>
          <w:spacing w:val="0"/>
          <w:sz w:val="18"/>
        </w:rPr>
        <w:t xml:space="preserve"> </w:t>
      </w:r>
      <w:r>
        <w:rPr>
          <w:rFonts w:ascii="Arial" w:eastAsia="Arial" w:hAnsi="Arial" w:cs="Arial"/>
          <w:spacing w:val="0"/>
          <w:sz w:val="18"/>
        </w:rPr>
        <w:t>başında</w:t>
      </w:r>
      <w:r w:rsidR="00E96D67">
        <w:rPr>
          <w:rFonts w:ascii="Arial" w:eastAsia="Arial" w:hAnsi="Arial" w:cs="Arial"/>
          <w:spacing w:val="0"/>
          <w:sz w:val="18"/>
        </w:rPr>
        <w:t xml:space="preserve"> </w:t>
      </w:r>
      <w:r>
        <w:rPr>
          <w:rFonts w:ascii="Arial" w:eastAsia="Arial" w:hAnsi="Arial" w:cs="Arial"/>
          <w:spacing w:val="0"/>
          <w:sz w:val="18"/>
        </w:rPr>
        <w:t>bizleri</w:t>
      </w:r>
      <w:r w:rsidR="00E96D67">
        <w:rPr>
          <w:rFonts w:ascii="Arial" w:eastAsia="Arial" w:hAnsi="Arial" w:cs="Arial"/>
          <w:spacing w:val="0"/>
          <w:sz w:val="18"/>
        </w:rPr>
        <w:t xml:space="preserve"> </w:t>
      </w:r>
      <w:r>
        <w:rPr>
          <w:rFonts w:ascii="Arial" w:eastAsia="Arial" w:hAnsi="Arial" w:cs="Arial"/>
          <w:spacing w:val="0"/>
          <w:sz w:val="18"/>
        </w:rPr>
        <w:t>izleyen</w:t>
      </w:r>
      <w:r w:rsidR="00E96D67">
        <w:rPr>
          <w:rFonts w:ascii="Arial" w:eastAsia="Arial" w:hAnsi="Arial" w:cs="Arial"/>
          <w:spacing w:val="0"/>
          <w:sz w:val="18"/>
        </w:rPr>
        <w:t xml:space="preserve"> </w:t>
      </w:r>
      <w:r>
        <w:rPr>
          <w:rFonts w:ascii="Arial" w:eastAsia="Arial" w:hAnsi="Arial" w:cs="Arial"/>
          <w:spacing w:val="0"/>
          <w:sz w:val="18"/>
        </w:rPr>
        <w:t>tüm</w:t>
      </w:r>
      <w:r w:rsidR="00E96D67">
        <w:rPr>
          <w:rFonts w:ascii="Arial" w:eastAsia="Arial" w:hAnsi="Arial" w:cs="Arial"/>
          <w:spacing w:val="0"/>
          <w:sz w:val="18"/>
        </w:rPr>
        <w:t xml:space="preserve"> </w:t>
      </w:r>
      <w:r>
        <w:rPr>
          <w:rFonts w:ascii="Arial" w:eastAsia="Arial" w:hAnsi="Arial" w:cs="Arial"/>
          <w:spacing w:val="0"/>
          <w:sz w:val="18"/>
        </w:rPr>
        <w:t>vatandaşlarımızı</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siz</w:t>
      </w:r>
      <w:r w:rsidR="00E96D67">
        <w:rPr>
          <w:rFonts w:ascii="Arial" w:eastAsia="Arial" w:hAnsi="Arial" w:cs="Arial"/>
          <w:spacing w:val="0"/>
          <w:sz w:val="18"/>
        </w:rPr>
        <w:t xml:space="preserve"> </w:t>
      </w:r>
      <w:r>
        <w:rPr>
          <w:rFonts w:ascii="Arial" w:eastAsia="Arial" w:hAnsi="Arial" w:cs="Arial"/>
          <w:spacing w:val="0"/>
          <w:sz w:val="18"/>
        </w:rPr>
        <w:t>kıymetli</w:t>
      </w:r>
      <w:r w:rsidR="00E96D67">
        <w:rPr>
          <w:rFonts w:ascii="Arial" w:eastAsia="Arial" w:hAnsi="Arial" w:cs="Arial"/>
          <w:spacing w:val="0"/>
          <w:sz w:val="18"/>
        </w:rPr>
        <w:t xml:space="preserve"> </w:t>
      </w:r>
      <w:r>
        <w:rPr>
          <w:rFonts w:ascii="Arial" w:eastAsia="Arial" w:hAnsi="Arial" w:cs="Arial"/>
          <w:spacing w:val="0"/>
          <w:sz w:val="18"/>
        </w:rPr>
        <w:t>hazırunu</w:t>
      </w:r>
      <w:r w:rsidR="00E96D67">
        <w:rPr>
          <w:rFonts w:ascii="Arial" w:eastAsia="Arial" w:hAnsi="Arial" w:cs="Arial"/>
          <w:spacing w:val="0"/>
          <w:sz w:val="18"/>
        </w:rPr>
        <w:t xml:space="preserve"> </w:t>
      </w:r>
      <w:r>
        <w:rPr>
          <w:rFonts w:ascii="Arial" w:eastAsia="Arial" w:hAnsi="Arial" w:cs="Arial"/>
          <w:spacing w:val="0"/>
          <w:sz w:val="18"/>
        </w:rPr>
        <w:t>saygıyla</w:t>
      </w:r>
      <w:r w:rsidR="00E96D67">
        <w:rPr>
          <w:rFonts w:ascii="Arial" w:eastAsia="Arial" w:hAnsi="Arial" w:cs="Arial"/>
          <w:spacing w:val="0"/>
          <w:sz w:val="18"/>
        </w:rPr>
        <w:t xml:space="preserve"> </w:t>
      </w:r>
      <w:r>
        <w:rPr>
          <w:rFonts w:ascii="Arial" w:eastAsia="Arial" w:hAnsi="Arial" w:cs="Arial"/>
          <w:spacing w:val="0"/>
          <w:sz w:val="18"/>
        </w:rPr>
        <w:t>selamlıyor,</w:t>
      </w:r>
      <w:r w:rsidR="00E96D67">
        <w:rPr>
          <w:rFonts w:ascii="Arial" w:eastAsia="Arial" w:hAnsi="Arial" w:cs="Arial"/>
          <w:spacing w:val="0"/>
          <w:sz w:val="18"/>
        </w:rPr>
        <w:t xml:space="preserve"> </w:t>
      </w:r>
      <w:r>
        <w:rPr>
          <w:rFonts w:ascii="Arial" w:eastAsia="Arial" w:hAnsi="Arial" w:cs="Arial"/>
          <w:spacing w:val="0"/>
          <w:sz w:val="18"/>
        </w:rPr>
        <w:t>2026</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bütçemizin</w:t>
      </w:r>
      <w:r w:rsidR="00E96D67">
        <w:rPr>
          <w:rFonts w:ascii="Arial" w:eastAsia="Arial" w:hAnsi="Arial" w:cs="Arial"/>
          <w:spacing w:val="0"/>
          <w:sz w:val="18"/>
        </w:rPr>
        <w:t xml:space="preserve"> </w:t>
      </w:r>
      <w:r>
        <w:rPr>
          <w:rFonts w:ascii="Arial" w:eastAsia="Arial" w:hAnsi="Arial" w:cs="Arial"/>
          <w:spacing w:val="0"/>
          <w:sz w:val="18"/>
        </w:rPr>
        <w:t>ülkemize,</w:t>
      </w:r>
      <w:r w:rsidR="00E96D67">
        <w:rPr>
          <w:rFonts w:ascii="Arial" w:eastAsia="Arial" w:hAnsi="Arial" w:cs="Arial"/>
          <w:spacing w:val="0"/>
          <w:sz w:val="18"/>
        </w:rPr>
        <w:t xml:space="preserve"> </w:t>
      </w:r>
      <w:r>
        <w:rPr>
          <w:rFonts w:ascii="Arial" w:eastAsia="Arial" w:hAnsi="Arial" w:cs="Arial"/>
          <w:spacing w:val="0"/>
          <w:sz w:val="18"/>
        </w:rPr>
        <w:t>milletimize</w:t>
      </w:r>
      <w:r w:rsidR="00E96D67">
        <w:rPr>
          <w:rFonts w:ascii="Arial" w:eastAsia="Arial" w:hAnsi="Arial" w:cs="Arial"/>
          <w:spacing w:val="0"/>
          <w:sz w:val="18"/>
        </w:rPr>
        <w:t xml:space="preserve"> </w:t>
      </w:r>
      <w:r>
        <w:rPr>
          <w:rFonts w:ascii="Arial" w:eastAsia="Arial" w:hAnsi="Arial" w:cs="Arial"/>
          <w:spacing w:val="0"/>
          <w:sz w:val="18"/>
        </w:rPr>
        <w:t>hayırlı</w:t>
      </w:r>
      <w:r w:rsidR="00E96D67">
        <w:rPr>
          <w:rFonts w:ascii="Arial" w:eastAsia="Arial" w:hAnsi="Arial" w:cs="Arial"/>
          <w:spacing w:val="0"/>
          <w:sz w:val="18"/>
        </w:rPr>
        <w:t xml:space="preserve"> </w:t>
      </w:r>
      <w:r>
        <w:rPr>
          <w:rFonts w:ascii="Arial" w:eastAsia="Arial" w:hAnsi="Arial" w:cs="Arial"/>
          <w:spacing w:val="0"/>
          <w:sz w:val="18"/>
        </w:rPr>
        <w:t>olmasını</w:t>
      </w:r>
      <w:r w:rsidR="00E96D67">
        <w:rPr>
          <w:rFonts w:ascii="Arial" w:eastAsia="Arial" w:hAnsi="Arial" w:cs="Arial"/>
          <w:spacing w:val="0"/>
          <w:sz w:val="18"/>
        </w:rPr>
        <w:t xml:space="preserve"> </w:t>
      </w:r>
      <w:r>
        <w:rPr>
          <w:rFonts w:ascii="Arial" w:eastAsia="Arial" w:hAnsi="Arial" w:cs="Arial"/>
          <w:spacing w:val="0"/>
          <w:sz w:val="18"/>
        </w:rPr>
        <w:t>temenni</w:t>
      </w:r>
      <w:r w:rsidR="00E96D67">
        <w:rPr>
          <w:rFonts w:ascii="Arial" w:eastAsia="Arial" w:hAnsi="Arial" w:cs="Arial"/>
          <w:spacing w:val="0"/>
          <w:sz w:val="18"/>
        </w:rPr>
        <w:t xml:space="preserve"> </w:t>
      </w:r>
      <w:r>
        <w:rPr>
          <w:rFonts w:ascii="Arial" w:eastAsia="Arial" w:hAnsi="Arial" w:cs="Arial"/>
          <w:spacing w:val="0"/>
          <w:sz w:val="18"/>
        </w:rPr>
        <w:t>ediyorum.</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"Bravo"</w:t>
      </w:r>
      <w:r w:rsidR="00E96D67">
        <w:rPr>
          <w:rFonts w:ascii="Arial" w:eastAsia="Arial" w:hAnsi="Arial" w:cs="Arial"/>
          <w:spacing w:val="0"/>
          <w:sz w:val="18"/>
        </w:rPr>
        <w:t xml:space="preserve"> </w:t>
      </w:r>
      <w:r>
        <w:rPr>
          <w:rFonts w:ascii="Arial" w:eastAsia="Arial" w:hAnsi="Arial" w:cs="Arial"/>
          <w:spacing w:val="0"/>
          <w:sz w:val="18"/>
        </w:rPr>
        <w:t>sesleri,</w:t>
      </w:r>
      <w:r w:rsidR="00E96D67">
        <w:rPr>
          <w:rFonts w:ascii="Arial" w:eastAsia="Arial" w:hAnsi="Arial" w:cs="Arial"/>
          <w:spacing w:val="0"/>
          <w:sz w:val="18"/>
        </w:rPr>
        <w:t xml:space="preserve"> </w:t>
      </w:r>
      <w:r>
        <w:rPr>
          <w:rFonts w:ascii="Arial" w:eastAsia="Arial" w:hAnsi="Arial" w:cs="Arial"/>
          <w:spacing w:val="0"/>
          <w:sz w:val="18"/>
        </w:rPr>
        <w:t>alkışlar;</w:t>
      </w:r>
      <w:r w:rsidR="00E96D67">
        <w:rPr>
          <w:rFonts w:ascii="Arial" w:eastAsia="Arial" w:hAnsi="Arial" w:cs="Arial"/>
          <w:spacing w:val="0"/>
          <w:sz w:val="18"/>
        </w:rPr>
        <w:t xml:space="preserve"> </w:t>
      </w:r>
      <w:r>
        <w:rPr>
          <w:rFonts w:ascii="Arial" w:eastAsia="Arial" w:hAnsi="Arial" w:cs="Arial"/>
          <w:spacing w:val="0"/>
          <w:sz w:val="18"/>
        </w:rPr>
        <w:t>MHP</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0DBA305C"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Teşekkür</w:t>
      </w:r>
      <w:r w:rsidR="00E96D67">
        <w:rPr>
          <w:rFonts w:ascii="Arial" w:eastAsia="Arial" w:hAnsi="Arial" w:cs="Arial"/>
          <w:spacing w:val="0"/>
          <w:sz w:val="18"/>
        </w:rPr>
        <w:t xml:space="preserve"> </w:t>
      </w:r>
      <w:r>
        <w:rPr>
          <w:rFonts w:ascii="Arial" w:eastAsia="Arial" w:hAnsi="Arial" w:cs="Arial"/>
          <w:spacing w:val="0"/>
          <w:sz w:val="18"/>
        </w:rPr>
        <w:t>ederim</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r>
        <w:rPr>
          <w:rFonts w:ascii="Arial" w:eastAsia="Arial" w:hAnsi="Arial" w:cs="Arial"/>
          <w:spacing w:val="0"/>
          <w:sz w:val="18"/>
        </w:rPr>
        <w:tab/>
      </w:r>
    </w:p>
    <w:p w:rsidR="004D3B0B" w14:paraId="3ADDE674" w14:textId="77777777">
      <w:pPr>
        <w:spacing w:after="0" w:line="276" w:lineRule="auto"/>
        <w:ind w:firstLine="806"/>
        <w:jc w:val="both"/>
      </w:pPr>
      <w:r>
        <w:rPr>
          <w:rFonts w:ascii="Arial" w:eastAsia="Arial" w:hAnsi="Arial" w:cs="Arial"/>
          <w:spacing w:val="0"/>
          <w:sz w:val="18"/>
        </w:rPr>
        <w:t>SÜMEYYE</w:t>
      </w:r>
      <w:r w:rsidR="00E96D67">
        <w:rPr>
          <w:rFonts w:ascii="Arial" w:eastAsia="Arial" w:hAnsi="Arial" w:cs="Arial"/>
          <w:spacing w:val="0"/>
          <w:sz w:val="18"/>
        </w:rPr>
        <w:t xml:space="preserve"> </w:t>
      </w:r>
      <w:r>
        <w:rPr>
          <w:rFonts w:ascii="Arial" w:eastAsia="Arial" w:hAnsi="Arial" w:cs="Arial"/>
          <w:spacing w:val="0"/>
          <w:sz w:val="18"/>
        </w:rPr>
        <w:t>BOZ</w:t>
      </w:r>
      <w:r w:rsidR="00E96D67">
        <w:rPr>
          <w:rFonts w:ascii="Arial" w:eastAsia="Arial" w:hAnsi="Arial" w:cs="Arial"/>
          <w:spacing w:val="0"/>
          <w:sz w:val="18"/>
        </w:rPr>
        <w:t xml:space="preserve"> </w:t>
      </w:r>
      <w:r>
        <w:rPr>
          <w:rFonts w:ascii="Arial" w:eastAsia="Arial" w:hAnsi="Arial" w:cs="Arial"/>
          <w:spacing w:val="0"/>
          <w:sz w:val="18"/>
        </w:rPr>
        <w:t>(Muş</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Muş'un</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hakkını</w:t>
      </w:r>
      <w:r w:rsidR="00E96D67">
        <w:rPr>
          <w:rFonts w:ascii="Arial" w:eastAsia="Arial" w:hAnsi="Arial" w:cs="Arial"/>
          <w:spacing w:val="0"/>
          <w:sz w:val="18"/>
        </w:rPr>
        <w:t xml:space="preserve"> </w:t>
      </w:r>
      <w:r>
        <w:rPr>
          <w:rFonts w:ascii="Arial" w:eastAsia="Arial" w:hAnsi="Arial" w:cs="Arial"/>
          <w:spacing w:val="0"/>
          <w:sz w:val="18"/>
        </w:rPr>
        <w:t>bürokratik</w:t>
      </w:r>
      <w:r w:rsidR="00E96D67">
        <w:rPr>
          <w:rFonts w:ascii="Arial" w:eastAsia="Arial" w:hAnsi="Arial" w:cs="Arial"/>
          <w:spacing w:val="0"/>
          <w:sz w:val="18"/>
        </w:rPr>
        <w:t xml:space="preserve"> </w:t>
      </w:r>
      <w:r>
        <w:rPr>
          <w:rFonts w:ascii="Arial" w:eastAsia="Arial" w:hAnsi="Arial" w:cs="Arial"/>
          <w:spacing w:val="0"/>
          <w:sz w:val="18"/>
        </w:rPr>
        <w:t>ilişkilere</w:t>
      </w:r>
      <w:r w:rsidR="00E96D67">
        <w:rPr>
          <w:rFonts w:ascii="Arial" w:eastAsia="Arial" w:hAnsi="Arial" w:cs="Arial"/>
          <w:spacing w:val="0"/>
          <w:sz w:val="18"/>
        </w:rPr>
        <w:t xml:space="preserve"> </w:t>
      </w:r>
      <w:r>
        <w:rPr>
          <w:rFonts w:ascii="Arial" w:eastAsia="Arial" w:hAnsi="Arial" w:cs="Arial"/>
          <w:spacing w:val="0"/>
          <w:sz w:val="18"/>
        </w:rPr>
        <w:t>kurban</w:t>
      </w:r>
      <w:r w:rsidR="00E96D67">
        <w:rPr>
          <w:rFonts w:ascii="Arial" w:eastAsia="Arial" w:hAnsi="Arial" w:cs="Arial"/>
          <w:spacing w:val="0"/>
          <w:sz w:val="18"/>
        </w:rPr>
        <w:t xml:space="preserve"> </w:t>
      </w:r>
      <w:r>
        <w:rPr>
          <w:rFonts w:ascii="Arial" w:eastAsia="Arial" w:hAnsi="Arial" w:cs="Arial"/>
          <w:spacing w:val="0"/>
          <w:sz w:val="18"/>
        </w:rPr>
        <w:t>ettiniz,</w:t>
      </w:r>
      <w:r w:rsidR="00E96D67">
        <w:rPr>
          <w:rFonts w:ascii="Arial" w:eastAsia="Arial" w:hAnsi="Arial" w:cs="Arial"/>
          <w:spacing w:val="0"/>
          <w:sz w:val="18"/>
        </w:rPr>
        <w:t xml:space="preserve"> </w:t>
      </w:r>
      <w:r>
        <w:rPr>
          <w:rFonts w:ascii="Arial" w:eastAsia="Arial" w:hAnsi="Arial" w:cs="Arial"/>
          <w:spacing w:val="0"/>
          <w:sz w:val="18"/>
        </w:rPr>
        <w:t>başka</w:t>
      </w:r>
      <w:r w:rsidR="00E96D67">
        <w:rPr>
          <w:rFonts w:ascii="Arial" w:eastAsia="Arial" w:hAnsi="Arial" w:cs="Arial"/>
          <w:spacing w:val="0"/>
          <w:sz w:val="18"/>
        </w:rPr>
        <w:t xml:space="preserve"> </w:t>
      </w:r>
      <w:r>
        <w:rPr>
          <w:rFonts w:ascii="Arial" w:eastAsia="Arial" w:hAnsi="Arial" w:cs="Arial"/>
          <w:spacing w:val="0"/>
          <w:sz w:val="18"/>
        </w:rPr>
        <w:t>ile</w:t>
      </w:r>
      <w:r w:rsidR="00E96D67">
        <w:rPr>
          <w:rFonts w:ascii="Arial" w:eastAsia="Arial" w:hAnsi="Arial" w:cs="Arial"/>
          <w:spacing w:val="0"/>
          <w:sz w:val="18"/>
        </w:rPr>
        <w:t xml:space="preserve"> </w:t>
      </w:r>
      <w:r>
        <w:rPr>
          <w:rFonts w:ascii="Arial" w:eastAsia="Arial" w:hAnsi="Arial" w:cs="Arial"/>
          <w:spacing w:val="0"/>
          <w:sz w:val="18"/>
        </w:rPr>
        <w:t>devrettiniz</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p>
    <w:p w:rsidR="004D3B0B" w14:paraId="6DDED059"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Söz</w:t>
      </w:r>
      <w:r w:rsidR="00E96D67">
        <w:rPr>
          <w:rFonts w:ascii="Arial" w:eastAsia="Arial" w:hAnsi="Arial" w:cs="Arial"/>
          <w:spacing w:val="0"/>
          <w:sz w:val="18"/>
        </w:rPr>
        <w:t xml:space="preserve"> </w:t>
      </w:r>
      <w:r>
        <w:rPr>
          <w:rFonts w:ascii="Arial" w:eastAsia="Arial" w:hAnsi="Arial" w:cs="Arial"/>
          <w:spacing w:val="0"/>
          <w:sz w:val="18"/>
        </w:rPr>
        <w:t>sırası</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Bakanı</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Alparslan</w:t>
      </w:r>
      <w:r w:rsidR="00E96D67">
        <w:rPr>
          <w:rFonts w:ascii="Arial" w:eastAsia="Arial" w:hAnsi="Arial" w:cs="Arial"/>
          <w:spacing w:val="0"/>
          <w:sz w:val="18"/>
        </w:rPr>
        <w:t xml:space="preserve"> </w:t>
      </w:r>
      <w:r>
        <w:rPr>
          <w:rFonts w:ascii="Arial" w:eastAsia="Arial" w:hAnsi="Arial" w:cs="Arial"/>
          <w:spacing w:val="0"/>
          <w:sz w:val="18"/>
        </w:rPr>
        <w:t>Bayraktar'da.</w:t>
      </w:r>
      <w:r w:rsidR="00E96D67">
        <w:rPr>
          <w:rFonts w:ascii="Arial" w:eastAsia="Arial" w:hAnsi="Arial" w:cs="Arial"/>
          <w:spacing w:val="0"/>
          <w:sz w:val="18"/>
        </w:rPr>
        <w:t xml:space="preserve"> </w:t>
      </w:r>
    </w:p>
    <w:p w:rsidR="004D3B0B" w14:paraId="17EBC8DE" w14:textId="77777777">
      <w:pPr>
        <w:spacing w:after="0" w:line="276" w:lineRule="auto"/>
        <w:ind w:firstLine="806"/>
        <w:jc w:val="both"/>
      </w:pPr>
      <w:r>
        <w:rPr>
          <w:rFonts w:ascii="Arial" w:eastAsia="Arial" w:hAnsi="Arial" w:cs="Arial"/>
          <w:spacing w:val="0"/>
          <w:sz w:val="18"/>
        </w:rPr>
        <w:t>Buyurun</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MHP</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4B859ABB" w14:textId="77777777">
      <w:pPr>
        <w:spacing w:after="0" w:line="276" w:lineRule="auto"/>
        <w:ind w:firstLine="806"/>
        <w:jc w:val="both"/>
      </w:pP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ALPARSLAN</w:t>
      </w:r>
      <w:r w:rsidR="00E96D67">
        <w:rPr>
          <w:rFonts w:ascii="Arial" w:eastAsia="Arial" w:hAnsi="Arial" w:cs="Arial"/>
          <w:spacing w:val="0"/>
          <w:sz w:val="18"/>
        </w:rPr>
        <w:t xml:space="preserve"> </w:t>
      </w:r>
      <w:r>
        <w:rPr>
          <w:rFonts w:ascii="Arial" w:eastAsia="Arial" w:hAnsi="Arial" w:cs="Arial"/>
          <w:spacing w:val="0"/>
          <w:sz w:val="18"/>
        </w:rPr>
        <w:t>BAYRAKTAR</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Gazi</w:t>
      </w:r>
      <w:r w:rsidR="00E96D67">
        <w:rPr>
          <w:rFonts w:ascii="Arial" w:eastAsia="Arial" w:hAnsi="Arial" w:cs="Arial"/>
          <w:spacing w:val="0"/>
          <w:sz w:val="18"/>
        </w:rPr>
        <w:t xml:space="preserve"> </w:t>
      </w:r>
      <w:r>
        <w:rPr>
          <w:rFonts w:ascii="Arial" w:eastAsia="Arial" w:hAnsi="Arial" w:cs="Arial"/>
          <w:spacing w:val="0"/>
          <w:sz w:val="18"/>
        </w:rPr>
        <w:t>Meclisimizin</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Başkanı,</w:t>
      </w:r>
      <w:r w:rsidR="00E96D67">
        <w:rPr>
          <w:rFonts w:ascii="Arial" w:eastAsia="Arial" w:hAnsi="Arial" w:cs="Arial"/>
          <w:spacing w:val="0"/>
          <w:sz w:val="18"/>
        </w:rPr>
        <w:t xml:space="preserve"> </w:t>
      </w: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ekranları</w:t>
      </w:r>
      <w:r w:rsidR="00E96D67">
        <w:rPr>
          <w:rFonts w:ascii="Arial" w:eastAsia="Arial" w:hAnsi="Arial" w:cs="Arial"/>
          <w:spacing w:val="0"/>
          <w:sz w:val="18"/>
        </w:rPr>
        <w:t xml:space="preserve"> </w:t>
      </w:r>
      <w:r>
        <w:rPr>
          <w:rFonts w:ascii="Arial" w:eastAsia="Arial" w:hAnsi="Arial" w:cs="Arial"/>
          <w:spacing w:val="0"/>
          <w:sz w:val="18"/>
        </w:rPr>
        <w:t>başında</w:t>
      </w:r>
      <w:r w:rsidR="00E96D67">
        <w:rPr>
          <w:rFonts w:ascii="Arial" w:eastAsia="Arial" w:hAnsi="Arial" w:cs="Arial"/>
          <w:spacing w:val="0"/>
          <w:sz w:val="18"/>
        </w:rPr>
        <w:t xml:space="preserve"> </w:t>
      </w:r>
      <w:r>
        <w:rPr>
          <w:rFonts w:ascii="Arial" w:eastAsia="Arial" w:hAnsi="Arial" w:cs="Arial"/>
          <w:spacing w:val="0"/>
          <w:sz w:val="18"/>
        </w:rPr>
        <w:t>bizleri</w:t>
      </w:r>
      <w:r w:rsidR="00E96D67">
        <w:rPr>
          <w:rFonts w:ascii="Arial" w:eastAsia="Arial" w:hAnsi="Arial" w:cs="Arial"/>
          <w:spacing w:val="0"/>
          <w:sz w:val="18"/>
        </w:rPr>
        <w:t xml:space="preserve"> </w:t>
      </w:r>
      <w:r>
        <w:rPr>
          <w:rFonts w:ascii="Arial" w:eastAsia="Arial" w:hAnsi="Arial" w:cs="Arial"/>
          <w:spacing w:val="0"/>
          <w:sz w:val="18"/>
        </w:rPr>
        <w:t>izleyen</w:t>
      </w:r>
      <w:r w:rsidR="00E96D67">
        <w:rPr>
          <w:rFonts w:ascii="Arial" w:eastAsia="Arial" w:hAnsi="Arial" w:cs="Arial"/>
          <w:spacing w:val="0"/>
          <w:sz w:val="18"/>
        </w:rPr>
        <w:t xml:space="preserve"> </w:t>
      </w:r>
      <w:r>
        <w:rPr>
          <w:rFonts w:ascii="Arial" w:eastAsia="Arial" w:hAnsi="Arial" w:cs="Arial"/>
          <w:spacing w:val="0"/>
          <w:sz w:val="18"/>
        </w:rPr>
        <w:t>aziz</w:t>
      </w:r>
      <w:r w:rsidR="00E96D67">
        <w:rPr>
          <w:rFonts w:ascii="Arial" w:eastAsia="Arial" w:hAnsi="Arial" w:cs="Arial"/>
          <w:spacing w:val="0"/>
          <w:sz w:val="18"/>
        </w:rPr>
        <w:t xml:space="preserve"> </w:t>
      </w:r>
      <w:r>
        <w:rPr>
          <w:rFonts w:ascii="Arial" w:eastAsia="Arial" w:hAnsi="Arial" w:cs="Arial"/>
          <w:spacing w:val="0"/>
          <w:sz w:val="18"/>
        </w:rPr>
        <w:t>milletim;</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madencilikte</w:t>
      </w:r>
      <w:r w:rsidR="00E96D67">
        <w:rPr>
          <w:rFonts w:ascii="Arial" w:eastAsia="Arial" w:hAnsi="Arial" w:cs="Arial"/>
          <w:spacing w:val="0"/>
          <w:sz w:val="18"/>
        </w:rPr>
        <w:t xml:space="preserve"> </w:t>
      </w:r>
      <w:r>
        <w:rPr>
          <w:rFonts w:ascii="Arial" w:eastAsia="Arial" w:hAnsi="Arial" w:cs="Arial"/>
          <w:spacing w:val="0"/>
          <w:sz w:val="18"/>
        </w:rPr>
        <w:t>tam</w:t>
      </w:r>
      <w:r w:rsidR="00E96D67">
        <w:rPr>
          <w:rFonts w:ascii="Arial" w:eastAsia="Arial" w:hAnsi="Arial" w:cs="Arial"/>
          <w:spacing w:val="0"/>
          <w:sz w:val="18"/>
        </w:rPr>
        <w:t xml:space="preserve"> </w:t>
      </w:r>
      <w:r>
        <w:rPr>
          <w:rFonts w:ascii="Arial" w:eastAsia="Arial" w:hAnsi="Arial" w:cs="Arial"/>
          <w:spacing w:val="0"/>
          <w:sz w:val="18"/>
        </w:rPr>
        <w:t>bağımsız</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hedefimiz</w:t>
      </w:r>
      <w:r w:rsidR="00E96D67">
        <w:rPr>
          <w:rFonts w:ascii="Arial" w:eastAsia="Arial" w:hAnsi="Arial" w:cs="Arial"/>
          <w:spacing w:val="0"/>
          <w:sz w:val="18"/>
        </w:rPr>
        <w:t xml:space="preserve"> </w:t>
      </w:r>
      <w:r>
        <w:rPr>
          <w:rFonts w:ascii="Arial" w:eastAsia="Arial" w:hAnsi="Arial" w:cs="Arial"/>
          <w:spacing w:val="0"/>
          <w:sz w:val="18"/>
        </w:rPr>
        <w:t>yolunda</w:t>
      </w:r>
      <w:r w:rsidR="00E96D67">
        <w:rPr>
          <w:rFonts w:ascii="Arial" w:eastAsia="Arial" w:hAnsi="Arial" w:cs="Arial"/>
          <w:spacing w:val="0"/>
          <w:sz w:val="18"/>
        </w:rPr>
        <w:t xml:space="preserve"> </w:t>
      </w:r>
      <w:r>
        <w:rPr>
          <w:rFonts w:ascii="Arial" w:eastAsia="Arial" w:hAnsi="Arial" w:cs="Arial"/>
          <w:spacing w:val="0"/>
          <w:sz w:val="18"/>
        </w:rPr>
        <w:t>Bakanlığımızın</w:t>
      </w:r>
      <w:r w:rsidR="00E96D67">
        <w:rPr>
          <w:rFonts w:ascii="Arial" w:eastAsia="Arial" w:hAnsi="Arial" w:cs="Arial"/>
          <w:spacing w:val="0"/>
          <w:sz w:val="18"/>
        </w:rPr>
        <w:t xml:space="preserve"> </w:t>
      </w:r>
      <w:r>
        <w:rPr>
          <w:rFonts w:ascii="Arial" w:eastAsia="Arial" w:hAnsi="Arial" w:cs="Arial"/>
          <w:spacing w:val="0"/>
          <w:sz w:val="18"/>
        </w:rPr>
        <w:t>2026</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bütçesini</w:t>
      </w:r>
      <w:r w:rsidR="00E96D67">
        <w:rPr>
          <w:rFonts w:ascii="Arial" w:eastAsia="Arial" w:hAnsi="Arial" w:cs="Arial"/>
          <w:spacing w:val="0"/>
          <w:sz w:val="18"/>
        </w:rPr>
        <w:t xml:space="preserve"> </w:t>
      </w:r>
      <w:r>
        <w:rPr>
          <w:rFonts w:ascii="Arial" w:eastAsia="Arial" w:hAnsi="Arial" w:cs="Arial"/>
          <w:spacing w:val="0"/>
          <w:sz w:val="18"/>
        </w:rPr>
        <w:t>takdim</w:t>
      </w:r>
      <w:r w:rsidR="00E96D67">
        <w:rPr>
          <w:rFonts w:ascii="Arial" w:eastAsia="Arial" w:hAnsi="Arial" w:cs="Arial"/>
          <w:spacing w:val="0"/>
          <w:sz w:val="18"/>
        </w:rPr>
        <w:t xml:space="preserve"> </w:t>
      </w:r>
      <w:r>
        <w:rPr>
          <w:rFonts w:ascii="Arial" w:eastAsia="Arial" w:hAnsi="Arial" w:cs="Arial"/>
          <w:spacing w:val="0"/>
          <w:sz w:val="18"/>
        </w:rPr>
        <w:t>etmek</w:t>
      </w:r>
      <w:r w:rsidR="00E96D67">
        <w:rPr>
          <w:rFonts w:ascii="Arial" w:eastAsia="Arial" w:hAnsi="Arial" w:cs="Arial"/>
          <w:spacing w:val="0"/>
          <w:sz w:val="18"/>
        </w:rPr>
        <w:t xml:space="preserve"> </w:t>
      </w:r>
      <w:r>
        <w:rPr>
          <w:rFonts w:ascii="Arial" w:eastAsia="Arial" w:hAnsi="Arial" w:cs="Arial"/>
          <w:spacing w:val="0"/>
          <w:sz w:val="18"/>
        </w:rPr>
        <w:t>üzere</w:t>
      </w:r>
      <w:r w:rsidR="00E96D67">
        <w:rPr>
          <w:rFonts w:ascii="Arial" w:eastAsia="Arial" w:hAnsi="Arial" w:cs="Arial"/>
          <w:spacing w:val="0"/>
          <w:sz w:val="18"/>
        </w:rPr>
        <w:t xml:space="preserve"> </w:t>
      </w:r>
      <w:r>
        <w:rPr>
          <w:rFonts w:ascii="Arial" w:eastAsia="Arial" w:hAnsi="Arial" w:cs="Arial"/>
          <w:spacing w:val="0"/>
          <w:sz w:val="18"/>
        </w:rPr>
        <w:t>huzurlarınızdayım.</w:t>
      </w:r>
      <w:r w:rsidR="00E96D67">
        <w:rPr>
          <w:rFonts w:ascii="Arial" w:eastAsia="Arial" w:hAnsi="Arial" w:cs="Arial"/>
          <w:spacing w:val="0"/>
          <w:sz w:val="18"/>
        </w:rPr>
        <w:t xml:space="preserve"> </w:t>
      </w:r>
      <w:r>
        <w:rPr>
          <w:rFonts w:ascii="Arial" w:eastAsia="Arial" w:hAnsi="Arial" w:cs="Arial"/>
          <w:spacing w:val="0"/>
          <w:sz w:val="18"/>
        </w:rPr>
        <w:t>Sizleri</w:t>
      </w:r>
      <w:r w:rsidR="00E96D67">
        <w:rPr>
          <w:rFonts w:ascii="Arial" w:eastAsia="Arial" w:hAnsi="Arial" w:cs="Arial"/>
          <w:spacing w:val="0"/>
          <w:sz w:val="18"/>
        </w:rPr>
        <w:t xml:space="preserve"> </w:t>
      </w:r>
      <w:r>
        <w:rPr>
          <w:rFonts w:ascii="Arial" w:eastAsia="Arial" w:hAnsi="Arial" w:cs="Arial"/>
          <w:spacing w:val="0"/>
          <w:sz w:val="18"/>
        </w:rPr>
        <w:t>şahsım</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Bakanlığım</w:t>
      </w:r>
      <w:r w:rsidR="00E96D67">
        <w:rPr>
          <w:rFonts w:ascii="Arial" w:eastAsia="Arial" w:hAnsi="Arial" w:cs="Arial"/>
          <w:spacing w:val="0"/>
          <w:sz w:val="18"/>
        </w:rPr>
        <w:t xml:space="preserve"> </w:t>
      </w:r>
      <w:r>
        <w:rPr>
          <w:rFonts w:ascii="Arial" w:eastAsia="Arial" w:hAnsi="Arial" w:cs="Arial"/>
          <w:spacing w:val="0"/>
          <w:sz w:val="18"/>
        </w:rPr>
        <w:t>adına</w:t>
      </w:r>
      <w:r w:rsidR="00E96D67">
        <w:rPr>
          <w:rFonts w:ascii="Arial" w:eastAsia="Arial" w:hAnsi="Arial" w:cs="Arial"/>
          <w:spacing w:val="0"/>
          <w:sz w:val="18"/>
        </w:rPr>
        <w:t xml:space="preserve"> </w:t>
      </w:r>
      <w:r>
        <w:rPr>
          <w:rFonts w:ascii="Arial" w:eastAsia="Arial" w:hAnsi="Arial" w:cs="Arial"/>
          <w:spacing w:val="0"/>
          <w:sz w:val="18"/>
        </w:rPr>
        <w:t>saygıyla</w:t>
      </w:r>
      <w:r w:rsidR="00E96D67">
        <w:rPr>
          <w:rFonts w:ascii="Arial" w:eastAsia="Arial" w:hAnsi="Arial" w:cs="Arial"/>
          <w:spacing w:val="0"/>
          <w:sz w:val="18"/>
        </w:rPr>
        <w:t xml:space="preserve"> </w:t>
      </w:r>
      <w:r>
        <w:rPr>
          <w:rFonts w:ascii="Arial" w:eastAsia="Arial" w:hAnsi="Arial" w:cs="Arial"/>
          <w:spacing w:val="0"/>
          <w:sz w:val="18"/>
        </w:rPr>
        <w:t>selamlıyorum.</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MHP</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5F8DC69B" w14:textId="77777777">
      <w:pPr>
        <w:spacing w:after="0" w:line="276" w:lineRule="auto"/>
        <w:ind w:firstLine="806"/>
        <w:jc w:val="both"/>
      </w:pPr>
      <w:r>
        <w:rPr>
          <w:rFonts w:ascii="Arial" w:eastAsia="Arial" w:hAnsi="Arial" w:cs="Arial"/>
          <w:spacing w:val="0"/>
          <w:sz w:val="18"/>
        </w:rPr>
        <w:t>Arz</w:t>
      </w:r>
      <w:r w:rsidR="00E96D67">
        <w:rPr>
          <w:rFonts w:ascii="Arial" w:eastAsia="Arial" w:hAnsi="Arial" w:cs="Arial"/>
          <w:spacing w:val="0"/>
          <w:sz w:val="18"/>
        </w:rPr>
        <w:t xml:space="preserve"> </w:t>
      </w:r>
      <w:r>
        <w:rPr>
          <w:rFonts w:ascii="Arial" w:eastAsia="Arial" w:hAnsi="Arial" w:cs="Arial"/>
          <w:spacing w:val="0"/>
          <w:sz w:val="18"/>
        </w:rPr>
        <w:t>güvenliğini</w:t>
      </w:r>
      <w:r w:rsidR="00E96D67">
        <w:rPr>
          <w:rFonts w:ascii="Arial" w:eastAsia="Arial" w:hAnsi="Arial" w:cs="Arial"/>
          <w:spacing w:val="0"/>
          <w:sz w:val="18"/>
        </w:rPr>
        <w:t xml:space="preserve"> </w:t>
      </w:r>
      <w:r>
        <w:rPr>
          <w:rFonts w:ascii="Arial" w:eastAsia="Arial" w:hAnsi="Arial" w:cs="Arial"/>
          <w:spacing w:val="0"/>
          <w:sz w:val="18"/>
        </w:rPr>
        <w:t>önceleyerek</w:t>
      </w:r>
      <w:r w:rsidR="00E96D67">
        <w:rPr>
          <w:rFonts w:ascii="Arial" w:eastAsia="Arial" w:hAnsi="Arial" w:cs="Arial"/>
          <w:spacing w:val="0"/>
          <w:sz w:val="18"/>
        </w:rPr>
        <w:t xml:space="preserve"> </w:t>
      </w:r>
      <w:r>
        <w:rPr>
          <w:rFonts w:ascii="Arial" w:eastAsia="Arial" w:hAnsi="Arial" w:cs="Arial"/>
          <w:spacing w:val="0"/>
          <w:sz w:val="18"/>
        </w:rPr>
        <w:t>enerjide</w:t>
      </w:r>
      <w:r w:rsidR="00E96D67">
        <w:rPr>
          <w:rFonts w:ascii="Arial" w:eastAsia="Arial" w:hAnsi="Arial" w:cs="Arial"/>
          <w:spacing w:val="0"/>
          <w:sz w:val="18"/>
        </w:rPr>
        <w:t xml:space="preserve"> </w:t>
      </w:r>
      <w:r>
        <w:rPr>
          <w:rFonts w:ascii="Arial" w:eastAsia="Arial" w:hAnsi="Arial" w:cs="Arial"/>
          <w:spacing w:val="0"/>
          <w:sz w:val="18"/>
        </w:rPr>
        <w:t>sürdürülebilir</w:t>
      </w:r>
      <w:r w:rsidR="00E96D67">
        <w:rPr>
          <w:rFonts w:ascii="Arial" w:eastAsia="Arial" w:hAnsi="Arial" w:cs="Arial"/>
          <w:spacing w:val="0"/>
          <w:sz w:val="18"/>
        </w:rPr>
        <w:t xml:space="preserve"> </w:t>
      </w:r>
      <w:r>
        <w:rPr>
          <w:rFonts w:ascii="Arial" w:eastAsia="Arial" w:hAnsi="Arial" w:cs="Arial"/>
          <w:spacing w:val="0"/>
          <w:sz w:val="18"/>
        </w:rPr>
        <w:t>dönüşümü</w:t>
      </w:r>
      <w:r w:rsidR="00E96D67">
        <w:rPr>
          <w:rFonts w:ascii="Arial" w:eastAsia="Arial" w:hAnsi="Arial" w:cs="Arial"/>
          <w:spacing w:val="0"/>
          <w:sz w:val="18"/>
        </w:rPr>
        <w:t xml:space="preserve"> </w:t>
      </w:r>
      <w:r>
        <w:rPr>
          <w:rFonts w:ascii="Arial" w:eastAsia="Arial" w:hAnsi="Arial" w:cs="Arial"/>
          <w:spacing w:val="0"/>
          <w:sz w:val="18"/>
        </w:rPr>
        <w:t>gerçekleştirmeyi,</w:t>
      </w:r>
      <w:r w:rsidR="00E96D67">
        <w:rPr>
          <w:rFonts w:ascii="Arial" w:eastAsia="Arial" w:hAnsi="Arial" w:cs="Arial"/>
          <w:spacing w:val="0"/>
          <w:sz w:val="18"/>
        </w:rPr>
        <w:t xml:space="preserve"> </w:t>
      </w:r>
      <w:r>
        <w:rPr>
          <w:rFonts w:ascii="Arial" w:eastAsia="Arial" w:hAnsi="Arial" w:cs="Arial"/>
          <w:spacing w:val="0"/>
          <w:sz w:val="18"/>
        </w:rPr>
        <w:t>madencilikte</w:t>
      </w:r>
      <w:r w:rsidR="00E96D67">
        <w:rPr>
          <w:rFonts w:ascii="Arial" w:eastAsia="Arial" w:hAnsi="Arial" w:cs="Arial"/>
          <w:spacing w:val="0"/>
          <w:sz w:val="18"/>
        </w:rPr>
        <w:t xml:space="preserve"> </w:t>
      </w:r>
      <w:r>
        <w:rPr>
          <w:rFonts w:ascii="Arial" w:eastAsia="Arial" w:hAnsi="Arial" w:cs="Arial"/>
          <w:spacing w:val="0"/>
          <w:sz w:val="18"/>
        </w:rPr>
        <w:t>katma</w:t>
      </w:r>
      <w:r w:rsidR="00E96D67">
        <w:rPr>
          <w:rFonts w:ascii="Arial" w:eastAsia="Arial" w:hAnsi="Arial" w:cs="Arial"/>
          <w:spacing w:val="0"/>
          <w:sz w:val="18"/>
        </w:rPr>
        <w:t xml:space="preserve"> </w:t>
      </w: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üretimi</w:t>
      </w:r>
      <w:r w:rsidR="00E96D67">
        <w:rPr>
          <w:rFonts w:ascii="Arial" w:eastAsia="Arial" w:hAnsi="Arial" w:cs="Arial"/>
          <w:spacing w:val="0"/>
          <w:sz w:val="18"/>
        </w:rPr>
        <w:t xml:space="preserve"> </w:t>
      </w:r>
      <w:r>
        <w:rPr>
          <w:rFonts w:ascii="Arial" w:eastAsia="Arial" w:hAnsi="Arial" w:cs="Arial"/>
          <w:spacing w:val="0"/>
          <w:sz w:val="18"/>
        </w:rPr>
        <w:t>artırmayı,</w:t>
      </w:r>
      <w:r w:rsidR="00E96D67">
        <w:rPr>
          <w:rFonts w:ascii="Arial" w:eastAsia="Arial" w:hAnsi="Arial" w:cs="Arial"/>
          <w:spacing w:val="0"/>
          <w:sz w:val="18"/>
        </w:rPr>
        <w:t xml:space="preserve"> </w:t>
      </w:r>
      <w:r>
        <w:rPr>
          <w:rFonts w:ascii="Arial" w:eastAsia="Arial" w:hAnsi="Arial" w:cs="Arial"/>
          <w:spacing w:val="0"/>
          <w:sz w:val="18"/>
        </w:rPr>
        <w:t>Türkiye'yi</w:t>
      </w:r>
      <w:r w:rsidR="00E96D67">
        <w:rPr>
          <w:rFonts w:ascii="Arial" w:eastAsia="Arial" w:hAnsi="Arial" w:cs="Arial"/>
          <w:spacing w:val="0"/>
          <w:sz w:val="18"/>
        </w:rPr>
        <w:t xml:space="preserve"> </w:t>
      </w:r>
      <w:r>
        <w:rPr>
          <w:rFonts w:ascii="Arial" w:eastAsia="Arial" w:hAnsi="Arial" w:cs="Arial"/>
          <w:spacing w:val="0"/>
          <w:sz w:val="18"/>
        </w:rPr>
        <w:t>kaynak</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teknoloji</w:t>
      </w:r>
      <w:r w:rsidR="00E96D67">
        <w:rPr>
          <w:rFonts w:ascii="Arial" w:eastAsia="Arial" w:hAnsi="Arial" w:cs="Arial"/>
          <w:spacing w:val="0"/>
          <w:sz w:val="18"/>
        </w:rPr>
        <w:t xml:space="preserve"> </w:t>
      </w:r>
      <w:r>
        <w:rPr>
          <w:rFonts w:ascii="Arial" w:eastAsia="Arial" w:hAnsi="Arial" w:cs="Arial"/>
          <w:spacing w:val="0"/>
          <w:sz w:val="18"/>
        </w:rPr>
        <w:t>alanında</w:t>
      </w:r>
      <w:r w:rsidR="00E96D67">
        <w:rPr>
          <w:rFonts w:ascii="Arial" w:eastAsia="Arial" w:hAnsi="Arial" w:cs="Arial"/>
          <w:spacing w:val="0"/>
          <w:sz w:val="18"/>
        </w:rPr>
        <w:t xml:space="preserve"> </w:t>
      </w:r>
      <w:r>
        <w:rPr>
          <w:rFonts w:ascii="Arial" w:eastAsia="Arial" w:hAnsi="Arial" w:cs="Arial"/>
          <w:spacing w:val="0"/>
          <w:sz w:val="18"/>
        </w:rPr>
        <w:t>net</w:t>
      </w:r>
      <w:r w:rsidR="00E96D67">
        <w:rPr>
          <w:rFonts w:ascii="Arial" w:eastAsia="Arial" w:hAnsi="Arial" w:cs="Arial"/>
          <w:spacing w:val="0"/>
          <w:sz w:val="18"/>
        </w:rPr>
        <w:t xml:space="preserve"> </w:t>
      </w:r>
      <w:r>
        <w:rPr>
          <w:rFonts w:ascii="Arial" w:eastAsia="Arial" w:hAnsi="Arial" w:cs="Arial"/>
          <w:spacing w:val="0"/>
          <w:sz w:val="18"/>
        </w:rPr>
        <w:t>ihracatçı</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ülke</w:t>
      </w:r>
      <w:r w:rsidR="00E96D67">
        <w:rPr>
          <w:rFonts w:ascii="Arial" w:eastAsia="Arial" w:hAnsi="Arial" w:cs="Arial"/>
          <w:spacing w:val="0"/>
          <w:sz w:val="18"/>
        </w:rPr>
        <w:t xml:space="preserve"> </w:t>
      </w:r>
      <w:r>
        <w:rPr>
          <w:rFonts w:ascii="Arial" w:eastAsia="Arial" w:hAnsi="Arial" w:cs="Arial"/>
          <w:spacing w:val="0"/>
          <w:sz w:val="18"/>
        </w:rPr>
        <w:t>hâline</w:t>
      </w:r>
      <w:r w:rsidR="00E96D67">
        <w:rPr>
          <w:rFonts w:ascii="Arial" w:eastAsia="Arial" w:hAnsi="Arial" w:cs="Arial"/>
          <w:spacing w:val="0"/>
          <w:sz w:val="18"/>
        </w:rPr>
        <w:t xml:space="preserve"> </w:t>
      </w:r>
      <w:r>
        <w:rPr>
          <w:rFonts w:ascii="Arial" w:eastAsia="Arial" w:hAnsi="Arial" w:cs="Arial"/>
          <w:spacing w:val="0"/>
          <w:sz w:val="18"/>
        </w:rPr>
        <w:t>getirmeyi</w:t>
      </w:r>
      <w:r w:rsidR="00E96D67">
        <w:rPr>
          <w:rFonts w:ascii="Arial" w:eastAsia="Arial" w:hAnsi="Arial" w:cs="Arial"/>
          <w:spacing w:val="0"/>
          <w:sz w:val="18"/>
        </w:rPr>
        <w:t xml:space="preserve"> </w:t>
      </w:r>
      <w:r>
        <w:rPr>
          <w:rFonts w:ascii="Arial" w:eastAsia="Arial" w:hAnsi="Arial" w:cs="Arial"/>
          <w:spacing w:val="0"/>
          <w:sz w:val="18"/>
        </w:rPr>
        <w:t>sağlayacak</w:t>
      </w:r>
      <w:r w:rsidR="00E96D67">
        <w:rPr>
          <w:rFonts w:ascii="Arial" w:eastAsia="Arial" w:hAnsi="Arial" w:cs="Arial"/>
          <w:spacing w:val="0"/>
          <w:sz w:val="18"/>
        </w:rPr>
        <w:t xml:space="preserve"> </w:t>
      </w:r>
      <w:r>
        <w:rPr>
          <w:rFonts w:ascii="Arial" w:eastAsia="Arial" w:hAnsi="Arial" w:cs="Arial"/>
          <w:spacing w:val="0"/>
          <w:sz w:val="18"/>
        </w:rPr>
        <w:t>politikalarımız</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faaliyetlerimiz</w:t>
      </w:r>
      <w:r w:rsidR="00E96D67">
        <w:rPr>
          <w:rFonts w:ascii="Arial" w:eastAsia="Arial" w:hAnsi="Arial" w:cs="Arial"/>
          <w:spacing w:val="0"/>
          <w:sz w:val="18"/>
        </w:rPr>
        <w:t xml:space="preserve"> </w:t>
      </w:r>
      <w:r>
        <w:rPr>
          <w:rFonts w:ascii="Arial" w:eastAsia="Arial" w:hAnsi="Arial" w:cs="Arial"/>
          <w:spacing w:val="0"/>
          <w:sz w:val="18"/>
        </w:rPr>
        <w:t>hakkındaGenel</w:t>
      </w:r>
      <w:r w:rsidR="00E96D67">
        <w:rPr>
          <w:rFonts w:ascii="Arial" w:eastAsia="Arial" w:hAnsi="Arial" w:cs="Arial"/>
          <w:spacing w:val="0"/>
          <w:sz w:val="18"/>
        </w:rPr>
        <w:t xml:space="preserve"> </w:t>
      </w:r>
      <w:r>
        <w:rPr>
          <w:rFonts w:ascii="Arial" w:eastAsia="Arial" w:hAnsi="Arial" w:cs="Arial"/>
          <w:spacing w:val="0"/>
          <w:sz w:val="18"/>
        </w:rPr>
        <w:t>Kurulumuzu</w:t>
      </w:r>
      <w:r w:rsidR="00E96D67">
        <w:rPr>
          <w:rFonts w:ascii="Arial" w:eastAsia="Arial" w:hAnsi="Arial" w:cs="Arial"/>
          <w:spacing w:val="0"/>
          <w:sz w:val="18"/>
        </w:rPr>
        <w:t xml:space="preserve"> </w:t>
      </w:r>
      <w:r>
        <w:rPr>
          <w:rFonts w:ascii="Arial" w:eastAsia="Arial" w:hAnsi="Arial" w:cs="Arial"/>
          <w:spacing w:val="0"/>
          <w:sz w:val="18"/>
        </w:rPr>
        <w:t>bilgilendirmek</w:t>
      </w:r>
      <w:r w:rsidR="00E96D67">
        <w:rPr>
          <w:rFonts w:ascii="Arial" w:eastAsia="Arial" w:hAnsi="Arial" w:cs="Arial"/>
          <w:spacing w:val="0"/>
          <w:sz w:val="18"/>
        </w:rPr>
        <w:t xml:space="preserve"> </w:t>
      </w:r>
      <w:r>
        <w:rPr>
          <w:rFonts w:ascii="Arial" w:eastAsia="Arial" w:hAnsi="Arial" w:cs="Arial"/>
          <w:spacing w:val="0"/>
          <w:sz w:val="18"/>
        </w:rPr>
        <w:t>istiyorum.</w:t>
      </w:r>
    </w:p>
    <w:p w:rsidR="004D3B0B" w14:paraId="5D091DDF" w14:textId="77777777">
      <w:pPr>
        <w:spacing w:after="0" w:line="276" w:lineRule="auto"/>
        <w:ind w:firstLine="806"/>
        <w:jc w:val="both"/>
      </w:pPr>
      <w:r>
        <w:rPr>
          <w:rFonts w:ascii="Arial" w:eastAsia="Arial" w:hAnsi="Arial" w:cs="Arial"/>
          <w:spacing w:val="0"/>
          <w:sz w:val="18"/>
        </w:rPr>
        <w:t>Madencilik</w:t>
      </w:r>
      <w:r w:rsidR="00E96D67">
        <w:rPr>
          <w:rFonts w:ascii="Arial" w:eastAsia="Arial" w:hAnsi="Arial" w:cs="Arial"/>
          <w:spacing w:val="0"/>
          <w:sz w:val="18"/>
        </w:rPr>
        <w:t xml:space="preserve"> </w:t>
      </w:r>
      <w:r>
        <w:rPr>
          <w:rFonts w:ascii="Arial" w:eastAsia="Arial" w:hAnsi="Arial" w:cs="Arial"/>
          <w:spacing w:val="0"/>
          <w:sz w:val="18"/>
        </w:rPr>
        <w:t>ekonomilerin,</w:t>
      </w:r>
      <w:r w:rsidR="00E96D67">
        <w:rPr>
          <w:rFonts w:ascii="Arial" w:eastAsia="Arial" w:hAnsi="Arial" w:cs="Arial"/>
          <w:spacing w:val="0"/>
          <w:sz w:val="18"/>
        </w:rPr>
        <w:t xml:space="preserve"> </w:t>
      </w:r>
      <w:r>
        <w:rPr>
          <w:rFonts w:ascii="Arial" w:eastAsia="Arial" w:hAnsi="Arial" w:cs="Arial"/>
          <w:spacing w:val="0"/>
          <w:sz w:val="18"/>
        </w:rPr>
        <w:t>sanayileşmenin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teknolojik</w:t>
      </w:r>
      <w:r w:rsidR="00E96D67">
        <w:rPr>
          <w:rFonts w:ascii="Arial" w:eastAsia="Arial" w:hAnsi="Arial" w:cs="Arial"/>
          <w:spacing w:val="0"/>
          <w:sz w:val="18"/>
        </w:rPr>
        <w:t xml:space="preserve"> </w:t>
      </w:r>
      <w:r>
        <w:rPr>
          <w:rFonts w:ascii="Arial" w:eastAsia="Arial" w:hAnsi="Arial" w:cs="Arial"/>
          <w:spacing w:val="0"/>
          <w:sz w:val="18"/>
        </w:rPr>
        <w:t>gelişmelerin</w:t>
      </w:r>
      <w:r w:rsidR="00E96D67">
        <w:rPr>
          <w:rFonts w:ascii="Arial" w:eastAsia="Arial" w:hAnsi="Arial" w:cs="Arial"/>
          <w:spacing w:val="0"/>
          <w:sz w:val="18"/>
        </w:rPr>
        <w:t xml:space="preserve"> </w:t>
      </w:r>
      <w:r>
        <w:rPr>
          <w:rFonts w:ascii="Arial" w:eastAsia="Arial" w:hAnsi="Arial" w:cs="Arial"/>
          <w:spacing w:val="0"/>
          <w:sz w:val="18"/>
        </w:rPr>
        <w:t>temel</w:t>
      </w:r>
      <w:r w:rsidR="00E96D67">
        <w:rPr>
          <w:rFonts w:ascii="Arial" w:eastAsia="Arial" w:hAnsi="Arial" w:cs="Arial"/>
          <w:spacing w:val="0"/>
          <w:sz w:val="18"/>
        </w:rPr>
        <w:t xml:space="preserve"> </w:t>
      </w:r>
      <w:r>
        <w:rPr>
          <w:rFonts w:ascii="Arial" w:eastAsia="Arial" w:hAnsi="Arial" w:cs="Arial"/>
          <w:spacing w:val="0"/>
          <w:sz w:val="18"/>
        </w:rPr>
        <w:t>yapı</w:t>
      </w:r>
      <w:r w:rsidR="00E96D67">
        <w:rPr>
          <w:rFonts w:ascii="Arial" w:eastAsia="Arial" w:hAnsi="Arial" w:cs="Arial"/>
          <w:spacing w:val="0"/>
          <w:sz w:val="18"/>
        </w:rPr>
        <w:t xml:space="preserve"> </w:t>
      </w:r>
      <w:r>
        <w:rPr>
          <w:rFonts w:ascii="Arial" w:eastAsia="Arial" w:hAnsi="Arial" w:cs="Arial"/>
          <w:spacing w:val="0"/>
          <w:sz w:val="18"/>
        </w:rPr>
        <w:t>taşlarından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tanesidir.</w:t>
      </w:r>
      <w:r w:rsidR="00E96D67">
        <w:rPr>
          <w:rFonts w:ascii="Arial" w:eastAsia="Arial" w:hAnsi="Arial" w:cs="Arial"/>
          <w:spacing w:val="0"/>
          <w:sz w:val="18"/>
        </w:rPr>
        <w:t xml:space="preserve"> </w:t>
      </w:r>
      <w:r>
        <w:rPr>
          <w:rFonts w:ascii="Arial" w:eastAsia="Arial" w:hAnsi="Arial" w:cs="Arial"/>
          <w:spacing w:val="0"/>
          <w:sz w:val="18"/>
        </w:rPr>
        <w:t>Günümüzde</w:t>
      </w:r>
      <w:r w:rsidR="00E96D67">
        <w:rPr>
          <w:rFonts w:ascii="Arial" w:eastAsia="Arial" w:hAnsi="Arial" w:cs="Arial"/>
          <w:spacing w:val="0"/>
          <w:sz w:val="18"/>
        </w:rPr>
        <w:t xml:space="preserve"> </w:t>
      </w:r>
      <w:r>
        <w:rPr>
          <w:rFonts w:ascii="Arial" w:eastAsia="Arial" w:hAnsi="Arial" w:cs="Arial"/>
          <w:spacing w:val="0"/>
          <w:sz w:val="18"/>
        </w:rPr>
        <w:t>gelişmiş</w:t>
      </w:r>
      <w:r w:rsidR="00E96D67">
        <w:rPr>
          <w:rFonts w:ascii="Arial" w:eastAsia="Arial" w:hAnsi="Arial" w:cs="Arial"/>
          <w:spacing w:val="0"/>
          <w:sz w:val="18"/>
        </w:rPr>
        <w:t xml:space="preserve"> </w:t>
      </w:r>
      <w:r>
        <w:rPr>
          <w:rFonts w:ascii="Arial" w:eastAsia="Arial" w:hAnsi="Arial" w:cs="Arial"/>
          <w:spacing w:val="0"/>
          <w:sz w:val="18"/>
        </w:rPr>
        <w:t>ülkelerin</w:t>
      </w:r>
      <w:r w:rsidR="00E96D67">
        <w:rPr>
          <w:rFonts w:ascii="Arial" w:eastAsia="Arial" w:hAnsi="Arial" w:cs="Arial"/>
          <w:spacing w:val="0"/>
          <w:sz w:val="18"/>
        </w:rPr>
        <w:t xml:space="preserve"> </w:t>
      </w:r>
      <w:r>
        <w:rPr>
          <w:rFonts w:ascii="Arial" w:eastAsia="Arial" w:hAnsi="Arial" w:cs="Arial"/>
          <w:spacing w:val="0"/>
          <w:sz w:val="18"/>
        </w:rPr>
        <w:t>kalkınmalarının</w:t>
      </w:r>
      <w:r w:rsidR="00E96D67">
        <w:rPr>
          <w:rFonts w:ascii="Arial" w:eastAsia="Arial" w:hAnsi="Arial" w:cs="Arial"/>
          <w:spacing w:val="0"/>
          <w:sz w:val="18"/>
        </w:rPr>
        <w:t xml:space="preserve"> </w:t>
      </w:r>
      <w:r>
        <w:rPr>
          <w:rFonts w:ascii="Arial" w:eastAsia="Arial" w:hAnsi="Arial" w:cs="Arial"/>
          <w:spacing w:val="0"/>
          <w:sz w:val="18"/>
        </w:rPr>
        <w:t>temelinde</w:t>
      </w:r>
      <w:r w:rsidR="00E96D67">
        <w:rPr>
          <w:rFonts w:ascii="Arial" w:eastAsia="Arial" w:hAnsi="Arial" w:cs="Arial"/>
          <w:spacing w:val="0"/>
          <w:sz w:val="18"/>
        </w:rPr>
        <w:t xml:space="preserve"> </w:t>
      </w:r>
      <w:r>
        <w:rPr>
          <w:rFonts w:ascii="Arial" w:eastAsia="Arial" w:hAnsi="Arial" w:cs="Arial"/>
          <w:spacing w:val="0"/>
          <w:sz w:val="18"/>
        </w:rPr>
        <w:t>madencilik</w:t>
      </w:r>
      <w:r w:rsidR="00E96D67">
        <w:rPr>
          <w:rFonts w:ascii="Arial" w:eastAsia="Arial" w:hAnsi="Arial" w:cs="Arial"/>
          <w:spacing w:val="0"/>
          <w:sz w:val="18"/>
        </w:rPr>
        <w:t xml:space="preserve"> </w:t>
      </w:r>
      <w:r>
        <w:rPr>
          <w:rFonts w:ascii="Arial" w:eastAsia="Arial" w:hAnsi="Arial" w:cs="Arial"/>
          <w:spacing w:val="0"/>
          <w:sz w:val="18"/>
        </w:rPr>
        <w:t>sektörü</w:t>
      </w:r>
      <w:r w:rsidR="00E96D67">
        <w:rPr>
          <w:rFonts w:ascii="Arial" w:eastAsia="Arial" w:hAnsi="Arial" w:cs="Arial"/>
          <w:spacing w:val="0"/>
          <w:sz w:val="18"/>
        </w:rPr>
        <w:t xml:space="preserve"> </w:t>
      </w:r>
      <w:r>
        <w:rPr>
          <w:rFonts w:ascii="Arial" w:eastAsia="Arial" w:hAnsi="Arial" w:cs="Arial"/>
          <w:spacing w:val="0"/>
          <w:sz w:val="18"/>
        </w:rPr>
        <w:t>bulunmaktadır.</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zaman</w:t>
      </w:r>
      <w:r w:rsidR="00E96D67">
        <w:rPr>
          <w:rFonts w:ascii="Arial" w:eastAsia="Arial" w:hAnsi="Arial" w:cs="Arial"/>
          <w:spacing w:val="0"/>
          <w:sz w:val="18"/>
        </w:rPr>
        <w:t xml:space="preserve"> </w:t>
      </w:r>
      <w:r>
        <w:rPr>
          <w:rFonts w:ascii="Arial" w:eastAsia="Arial" w:hAnsi="Arial" w:cs="Arial"/>
          <w:spacing w:val="0"/>
          <w:sz w:val="18"/>
        </w:rPr>
        <w:t>ifade</w:t>
      </w:r>
      <w:r w:rsidR="00E96D67">
        <w:rPr>
          <w:rFonts w:ascii="Arial" w:eastAsia="Arial" w:hAnsi="Arial" w:cs="Arial"/>
          <w:spacing w:val="0"/>
          <w:sz w:val="18"/>
        </w:rPr>
        <w:t xml:space="preserve"> </w:t>
      </w:r>
      <w:r>
        <w:rPr>
          <w:rFonts w:ascii="Arial" w:eastAsia="Arial" w:hAnsi="Arial" w:cs="Arial"/>
          <w:spacing w:val="0"/>
          <w:sz w:val="18"/>
        </w:rPr>
        <w:t>ettiğimiz</w:t>
      </w:r>
      <w:r w:rsidR="00E96D67">
        <w:rPr>
          <w:rFonts w:ascii="Arial" w:eastAsia="Arial" w:hAnsi="Arial" w:cs="Arial"/>
          <w:spacing w:val="0"/>
          <w:sz w:val="18"/>
        </w:rPr>
        <w:t xml:space="preserve"> </w:t>
      </w:r>
      <w:r>
        <w:rPr>
          <w:rFonts w:ascii="Arial" w:eastAsia="Arial" w:hAnsi="Arial" w:cs="Arial"/>
          <w:spacing w:val="0"/>
          <w:sz w:val="18"/>
        </w:rPr>
        <w:t>gibi,</w:t>
      </w:r>
      <w:r w:rsidR="00E96D67">
        <w:rPr>
          <w:rFonts w:ascii="Arial" w:eastAsia="Arial" w:hAnsi="Arial" w:cs="Arial"/>
          <w:spacing w:val="0"/>
          <w:sz w:val="18"/>
        </w:rPr>
        <w:t xml:space="preserve"> </w:t>
      </w:r>
      <w:r>
        <w:rPr>
          <w:rFonts w:ascii="Arial" w:eastAsia="Arial" w:hAnsi="Arial" w:cs="Arial"/>
          <w:spacing w:val="0"/>
          <w:sz w:val="18"/>
        </w:rPr>
        <w:t>önce</w:t>
      </w:r>
      <w:r w:rsidR="00E96D67">
        <w:rPr>
          <w:rFonts w:ascii="Arial" w:eastAsia="Arial" w:hAnsi="Arial" w:cs="Arial"/>
          <w:spacing w:val="0"/>
          <w:sz w:val="18"/>
        </w:rPr>
        <w:t xml:space="preserve"> </w:t>
      </w:r>
      <w:r>
        <w:rPr>
          <w:rFonts w:ascii="Arial" w:eastAsia="Arial" w:hAnsi="Arial" w:cs="Arial"/>
          <w:spacing w:val="0"/>
          <w:sz w:val="18"/>
        </w:rPr>
        <w:t>insan,</w:t>
      </w:r>
      <w:r w:rsidR="00E96D67">
        <w:rPr>
          <w:rFonts w:ascii="Arial" w:eastAsia="Arial" w:hAnsi="Arial" w:cs="Arial"/>
          <w:spacing w:val="0"/>
          <w:sz w:val="18"/>
        </w:rPr>
        <w:t xml:space="preserve"> </w:t>
      </w:r>
      <w:r>
        <w:rPr>
          <w:rFonts w:ascii="Arial" w:eastAsia="Arial" w:hAnsi="Arial" w:cs="Arial"/>
          <w:spacing w:val="0"/>
          <w:sz w:val="18"/>
        </w:rPr>
        <w:t>sonra</w:t>
      </w:r>
      <w:r w:rsidR="00E96D67">
        <w:rPr>
          <w:rFonts w:ascii="Arial" w:eastAsia="Arial" w:hAnsi="Arial" w:cs="Arial"/>
          <w:spacing w:val="0"/>
          <w:sz w:val="18"/>
        </w:rPr>
        <w:t xml:space="preserve"> </w:t>
      </w:r>
      <w:r>
        <w:rPr>
          <w:rFonts w:ascii="Arial" w:eastAsia="Arial" w:hAnsi="Arial" w:cs="Arial"/>
          <w:spacing w:val="0"/>
          <w:sz w:val="18"/>
        </w:rPr>
        <w:t>çevre,</w:t>
      </w:r>
      <w:r w:rsidR="00E96D67">
        <w:rPr>
          <w:rFonts w:ascii="Arial" w:eastAsia="Arial" w:hAnsi="Arial" w:cs="Arial"/>
          <w:spacing w:val="0"/>
          <w:sz w:val="18"/>
        </w:rPr>
        <w:t xml:space="preserve"> </w:t>
      </w:r>
      <w:r>
        <w:rPr>
          <w:rFonts w:ascii="Arial" w:eastAsia="Arial" w:hAnsi="Arial" w:cs="Arial"/>
          <w:spacing w:val="0"/>
          <w:sz w:val="18"/>
        </w:rPr>
        <w:t>sonra</w:t>
      </w:r>
      <w:r w:rsidR="00E96D67">
        <w:rPr>
          <w:rFonts w:ascii="Arial" w:eastAsia="Arial" w:hAnsi="Arial" w:cs="Arial"/>
          <w:spacing w:val="0"/>
          <w:sz w:val="18"/>
        </w:rPr>
        <w:t xml:space="preserve"> </w:t>
      </w:r>
      <w:r>
        <w:rPr>
          <w:rFonts w:ascii="Arial" w:eastAsia="Arial" w:hAnsi="Arial" w:cs="Arial"/>
          <w:spacing w:val="0"/>
          <w:sz w:val="18"/>
        </w:rPr>
        <w:t>katma</w:t>
      </w:r>
      <w:r w:rsidR="00E96D67">
        <w:rPr>
          <w:rFonts w:ascii="Arial" w:eastAsia="Arial" w:hAnsi="Arial" w:cs="Arial"/>
          <w:spacing w:val="0"/>
          <w:sz w:val="18"/>
        </w:rPr>
        <w:t xml:space="preserve"> </w:t>
      </w: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madencilik</w:t>
      </w:r>
      <w:r w:rsidR="00E96D67">
        <w:rPr>
          <w:rFonts w:ascii="Arial" w:eastAsia="Arial" w:hAnsi="Arial" w:cs="Arial"/>
          <w:spacing w:val="0"/>
          <w:sz w:val="18"/>
        </w:rPr>
        <w:t xml:space="preserve"> </w:t>
      </w:r>
      <w:r>
        <w:rPr>
          <w:rFonts w:ascii="Arial" w:eastAsia="Arial" w:hAnsi="Arial" w:cs="Arial"/>
          <w:spacing w:val="0"/>
          <w:sz w:val="18"/>
        </w:rPr>
        <w:t>anlayışıyla...</w:t>
      </w:r>
    </w:p>
    <w:p w:rsidR="004D3B0B" w14:paraId="41CBCDA0" w14:textId="77777777">
      <w:pPr>
        <w:spacing w:after="0" w:line="276" w:lineRule="auto"/>
        <w:ind w:firstLine="806"/>
        <w:jc w:val="both"/>
      </w:pPr>
      <w:r>
        <w:rPr>
          <w:rFonts w:ascii="Arial" w:eastAsia="Arial" w:hAnsi="Arial" w:cs="Arial"/>
          <w:spacing w:val="0"/>
          <w:sz w:val="18"/>
        </w:rPr>
        <w:t>SİBEL</w:t>
      </w:r>
      <w:r w:rsidR="00E96D67">
        <w:rPr>
          <w:rFonts w:ascii="Arial" w:eastAsia="Arial" w:hAnsi="Arial" w:cs="Arial"/>
          <w:spacing w:val="0"/>
          <w:sz w:val="18"/>
        </w:rPr>
        <w:t xml:space="preserve"> </w:t>
      </w:r>
      <w:r>
        <w:rPr>
          <w:rFonts w:ascii="Arial" w:eastAsia="Arial" w:hAnsi="Arial" w:cs="Arial"/>
          <w:spacing w:val="0"/>
          <w:sz w:val="18"/>
        </w:rPr>
        <w:t>SUİÇMEZ</w:t>
      </w:r>
      <w:r w:rsidR="00E96D67">
        <w:rPr>
          <w:rFonts w:ascii="Arial" w:eastAsia="Arial" w:hAnsi="Arial" w:cs="Arial"/>
          <w:spacing w:val="0"/>
          <w:sz w:val="18"/>
        </w:rPr>
        <w:t xml:space="preserve"> </w:t>
      </w:r>
      <w:r>
        <w:rPr>
          <w:rFonts w:ascii="Arial" w:eastAsia="Arial" w:hAnsi="Arial" w:cs="Arial"/>
          <w:spacing w:val="0"/>
          <w:sz w:val="18"/>
        </w:rPr>
        <w:t>(Trabzon</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Tam</w:t>
      </w:r>
      <w:r w:rsidR="00E96D67">
        <w:rPr>
          <w:rFonts w:ascii="Arial" w:eastAsia="Arial" w:hAnsi="Arial" w:cs="Arial"/>
          <w:spacing w:val="0"/>
          <w:sz w:val="18"/>
        </w:rPr>
        <w:t xml:space="preserve"> </w:t>
      </w:r>
      <w:r>
        <w:rPr>
          <w:rFonts w:ascii="Arial" w:eastAsia="Arial" w:hAnsi="Arial" w:cs="Arial"/>
          <w:spacing w:val="0"/>
          <w:sz w:val="18"/>
        </w:rPr>
        <w:t>tersi</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Trabzon'un</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75'i</w:t>
      </w:r>
      <w:r w:rsidR="00E96D67">
        <w:rPr>
          <w:rFonts w:ascii="Arial" w:eastAsia="Arial" w:hAnsi="Arial" w:cs="Arial"/>
          <w:spacing w:val="0"/>
          <w:sz w:val="18"/>
        </w:rPr>
        <w:t xml:space="preserve"> </w:t>
      </w:r>
      <w:r>
        <w:rPr>
          <w:rFonts w:ascii="Arial" w:eastAsia="Arial" w:hAnsi="Arial" w:cs="Arial"/>
          <w:spacing w:val="0"/>
          <w:sz w:val="18"/>
        </w:rPr>
        <w:t>madencilik...</w:t>
      </w:r>
    </w:p>
    <w:p w:rsidR="004D3B0B" w14:paraId="429C5641" w14:textId="77777777">
      <w:pPr>
        <w:spacing w:after="0" w:line="276" w:lineRule="auto"/>
        <w:ind w:firstLine="806"/>
        <w:jc w:val="both"/>
      </w:pP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ALPARSLAN</w:t>
      </w:r>
      <w:r w:rsidR="00E96D67">
        <w:rPr>
          <w:rFonts w:ascii="Arial" w:eastAsia="Arial" w:hAnsi="Arial" w:cs="Arial"/>
          <w:spacing w:val="0"/>
          <w:sz w:val="18"/>
        </w:rPr>
        <w:t xml:space="preserve"> </w:t>
      </w:r>
      <w:r>
        <w:rPr>
          <w:rFonts w:ascii="Arial" w:eastAsia="Arial" w:hAnsi="Arial" w:cs="Arial"/>
          <w:spacing w:val="0"/>
          <w:sz w:val="18"/>
        </w:rPr>
        <w:t>BAYRAKTAR</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kaynaklarımızı</w:t>
      </w:r>
      <w:r w:rsidR="00E96D67">
        <w:rPr>
          <w:rFonts w:ascii="Arial" w:eastAsia="Arial" w:hAnsi="Arial" w:cs="Arial"/>
          <w:spacing w:val="0"/>
          <w:sz w:val="18"/>
        </w:rPr>
        <w:t xml:space="preserve"> </w:t>
      </w:r>
      <w:r>
        <w:rPr>
          <w:rFonts w:ascii="Arial" w:eastAsia="Arial" w:hAnsi="Arial" w:cs="Arial"/>
          <w:spacing w:val="0"/>
          <w:sz w:val="18"/>
        </w:rPr>
        <w:t>çevreye</w:t>
      </w:r>
      <w:r w:rsidR="00E96D67">
        <w:rPr>
          <w:rFonts w:ascii="Arial" w:eastAsia="Arial" w:hAnsi="Arial" w:cs="Arial"/>
          <w:spacing w:val="0"/>
          <w:sz w:val="18"/>
        </w:rPr>
        <w:t xml:space="preserve"> </w:t>
      </w:r>
      <w:r>
        <w:rPr>
          <w:rFonts w:ascii="Arial" w:eastAsia="Arial" w:hAnsi="Arial" w:cs="Arial"/>
          <w:spacing w:val="0"/>
          <w:sz w:val="18"/>
        </w:rPr>
        <w:t>duyarlı</w:t>
      </w:r>
      <w:r w:rsidR="00E96D67">
        <w:rPr>
          <w:rFonts w:ascii="Arial" w:eastAsia="Arial" w:hAnsi="Arial" w:cs="Arial"/>
          <w:spacing w:val="0"/>
          <w:sz w:val="18"/>
        </w:rPr>
        <w:t xml:space="preserve"> </w:t>
      </w:r>
      <w:r>
        <w:rPr>
          <w:rFonts w:ascii="Arial" w:eastAsia="Arial" w:hAnsi="Arial" w:cs="Arial"/>
          <w:spacing w:val="0"/>
          <w:sz w:val="18"/>
        </w:rPr>
        <w:t>şekilde</w:t>
      </w:r>
      <w:r w:rsidR="00E96D67">
        <w:rPr>
          <w:rFonts w:ascii="Arial" w:eastAsia="Arial" w:hAnsi="Arial" w:cs="Arial"/>
          <w:spacing w:val="0"/>
          <w:sz w:val="18"/>
        </w:rPr>
        <w:t xml:space="preserve"> </w:t>
      </w:r>
      <w:r>
        <w:rPr>
          <w:rFonts w:ascii="Arial" w:eastAsia="Arial" w:hAnsi="Arial" w:cs="Arial"/>
          <w:spacing w:val="0"/>
          <w:sz w:val="18"/>
        </w:rPr>
        <w:t>üretip</w:t>
      </w:r>
      <w:r w:rsidR="00E96D67">
        <w:rPr>
          <w:rFonts w:ascii="Arial" w:eastAsia="Arial" w:hAnsi="Arial" w:cs="Arial"/>
          <w:spacing w:val="0"/>
          <w:sz w:val="18"/>
        </w:rPr>
        <w:t xml:space="preserve"> </w:t>
      </w:r>
      <w:r>
        <w:rPr>
          <w:rFonts w:ascii="Arial" w:eastAsia="Arial" w:hAnsi="Arial" w:cs="Arial"/>
          <w:spacing w:val="0"/>
          <w:sz w:val="18"/>
        </w:rPr>
        <w:t>katma</w:t>
      </w:r>
      <w:r w:rsidR="00E96D67">
        <w:rPr>
          <w:rFonts w:ascii="Arial" w:eastAsia="Arial" w:hAnsi="Arial" w:cs="Arial"/>
          <w:spacing w:val="0"/>
          <w:sz w:val="18"/>
        </w:rPr>
        <w:t xml:space="preserve"> </w:t>
      </w: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ürünlere</w:t>
      </w:r>
      <w:r w:rsidR="00E96D67">
        <w:rPr>
          <w:rFonts w:ascii="Arial" w:eastAsia="Arial" w:hAnsi="Arial" w:cs="Arial"/>
          <w:spacing w:val="0"/>
          <w:sz w:val="18"/>
        </w:rPr>
        <w:t xml:space="preserve"> </w:t>
      </w:r>
      <w:r>
        <w:rPr>
          <w:rFonts w:ascii="Arial" w:eastAsia="Arial" w:hAnsi="Arial" w:cs="Arial"/>
          <w:spacing w:val="0"/>
          <w:sz w:val="18"/>
        </w:rPr>
        <w:t>dönüştürerek</w:t>
      </w:r>
      <w:r w:rsidR="00E96D67">
        <w:rPr>
          <w:rFonts w:ascii="Arial" w:eastAsia="Arial" w:hAnsi="Arial" w:cs="Arial"/>
          <w:spacing w:val="0"/>
          <w:sz w:val="18"/>
        </w:rPr>
        <w:t xml:space="preserve"> </w:t>
      </w:r>
      <w:r>
        <w:rPr>
          <w:rFonts w:ascii="Arial" w:eastAsia="Arial" w:hAnsi="Arial" w:cs="Arial"/>
          <w:spacing w:val="0"/>
          <w:sz w:val="18"/>
        </w:rPr>
        <w:t>ekonomimize</w:t>
      </w:r>
      <w:r w:rsidR="00E96D67">
        <w:rPr>
          <w:rFonts w:ascii="Arial" w:eastAsia="Arial" w:hAnsi="Arial" w:cs="Arial"/>
          <w:spacing w:val="0"/>
          <w:sz w:val="18"/>
        </w:rPr>
        <w:t xml:space="preserve"> </w:t>
      </w:r>
      <w:r>
        <w:rPr>
          <w:rFonts w:ascii="Arial" w:eastAsia="Arial" w:hAnsi="Arial" w:cs="Arial"/>
          <w:spacing w:val="0"/>
          <w:sz w:val="18"/>
        </w:rPr>
        <w:t>kazandırmak</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çalışıyoruz.</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çerçevede,</w:t>
      </w:r>
      <w:r w:rsidR="00E96D67">
        <w:rPr>
          <w:rFonts w:ascii="Arial" w:eastAsia="Arial" w:hAnsi="Arial" w:cs="Arial"/>
          <w:spacing w:val="0"/>
          <w:sz w:val="18"/>
        </w:rPr>
        <w:t xml:space="preserve"> </w:t>
      </w:r>
      <w:r>
        <w:rPr>
          <w:rFonts w:ascii="Arial" w:eastAsia="Arial" w:hAnsi="Arial" w:cs="Arial"/>
          <w:spacing w:val="0"/>
          <w:sz w:val="18"/>
        </w:rPr>
        <w:t>maden</w:t>
      </w:r>
      <w:r w:rsidR="00E96D67">
        <w:rPr>
          <w:rFonts w:ascii="Arial" w:eastAsia="Arial" w:hAnsi="Arial" w:cs="Arial"/>
          <w:spacing w:val="0"/>
          <w:sz w:val="18"/>
        </w:rPr>
        <w:t xml:space="preserve"> </w:t>
      </w:r>
      <w:r>
        <w:rPr>
          <w:rFonts w:ascii="Arial" w:eastAsia="Arial" w:hAnsi="Arial" w:cs="Arial"/>
          <w:spacing w:val="0"/>
          <w:sz w:val="18"/>
        </w:rPr>
        <w:t>arama</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üretim</w:t>
      </w:r>
      <w:r w:rsidR="00E96D67">
        <w:rPr>
          <w:rFonts w:ascii="Arial" w:eastAsia="Arial" w:hAnsi="Arial" w:cs="Arial"/>
          <w:spacing w:val="0"/>
          <w:sz w:val="18"/>
        </w:rPr>
        <w:t xml:space="preserve"> </w:t>
      </w:r>
      <w:r>
        <w:rPr>
          <w:rFonts w:ascii="Arial" w:eastAsia="Arial" w:hAnsi="Arial" w:cs="Arial"/>
          <w:spacing w:val="0"/>
          <w:sz w:val="18"/>
        </w:rPr>
        <w:t>faaliyetlerimizi</w:t>
      </w:r>
      <w:r w:rsidR="00E96D67">
        <w:rPr>
          <w:rFonts w:ascii="Arial" w:eastAsia="Arial" w:hAnsi="Arial" w:cs="Arial"/>
          <w:spacing w:val="0"/>
          <w:sz w:val="18"/>
        </w:rPr>
        <w:t xml:space="preserve"> </w:t>
      </w:r>
      <w:r>
        <w:rPr>
          <w:rFonts w:ascii="Arial" w:eastAsia="Arial" w:hAnsi="Arial" w:cs="Arial"/>
          <w:spacing w:val="0"/>
          <w:sz w:val="18"/>
        </w:rPr>
        <w:t>modern</w:t>
      </w:r>
      <w:r w:rsidR="00E96D67">
        <w:rPr>
          <w:rFonts w:ascii="Arial" w:eastAsia="Arial" w:hAnsi="Arial" w:cs="Arial"/>
          <w:spacing w:val="0"/>
          <w:sz w:val="18"/>
        </w:rPr>
        <w:t xml:space="preserve"> </w:t>
      </w:r>
      <w:r>
        <w:rPr>
          <w:rFonts w:ascii="Arial" w:eastAsia="Arial" w:hAnsi="Arial" w:cs="Arial"/>
          <w:spacing w:val="0"/>
          <w:sz w:val="18"/>
        </w:rPr>
        <w:t>teknolojilerle</w:t>
      </w:r>
      <w:r w:rsidR="00E96D67">
        <w:rPr>
          <w:rFonts w:ascii="Arial" w:eastAsia="Arial" w:hAnsi="Arial" w:cs="Arial"/>
          <w:spacing w:val="0"/>
          <w:sz w:val="18"/>
        </w:rPr>
        <w:t xml:space="preserve"> </w:t>
      </w:r>
      <w:r>
        <w:rPr>
          <w:rFonts w:ascii="Arial" w:eastAsia="Arial" w:hAnsi="Arial" w:cs="Arial"/>
          <w:spacing w:val="0"/>
          <w:sz w:val="18"/>
        </w:rPr>
        <w:t>destekliyor,</w:t>
      </w:r>
      <w:r w:rsidR="00E96D67">
        <w:rPr>
          <w:rFonts w:ascii="Arial" w:eastAsia="Arial" w:hAnsi="Arial" w:cs="Arial"/>
          <w:spacing w:val="0"/>
          <w:sz w:val="18"/>
        </w:rPr>
        <w:t xml:space="preserve"> </w:t>
      </w:r>
      <w:r>
        <w:rPr>
          <w:rFonts w:ascii="Arial" w:eastAsia="Arial" w:hAnsi="Arial" w:cs="Arial"/>
          <w:spacing w:val="0"/>
          <w:sz w:val="18"/>
        </w:rPr>
        <w:t>ihtiyaç</w:t>
      </w:r>
      <w:r w:rsidR="00E96D67">
        <w:rPr>
          <w:rFonts w:ascii="Arial" w:eastAsia="Arial" w:hAnsi="Arial" w:cs="Arial"/>
          <w:spacing w:val="0"/>
          <w:sz w:val="18"/>
        </w:rPr>
        <w:t xml:space="preserve"> </w:t>
      </w:r>
      <w:r>
        <w:rPr>
          <w:rFonts w:ascii="Arial" w:eastAsia="Arial" w:hAnsi="Arial" w:cs="Arial"/>
          <w:spacing w:val="0"/>
          <w:sz w:val="18"/>
        </w:rPr>
        <w:t>duyduğumuz</w:t>
      </w:r>
      <w:r w:rsidR="00E96D67">
        <w:rPr>
          <w:rFonts w:ascii="Arial" w:eastAsia="Arial" w:hAnsi="Arial" w:cs="Arial"/>
          <w:spacing w:val="0"/>
          <w:sz w:val="18"/>
        </w:rPr>
        <w:t xml:space="preserve"> </w:t>
      </w:r>
      <w:r>
        <w:rPr>
          <w:rFonts w:ascii="Arial" w:eastAsia="Arial" w:hAnsi="Arial" w:cs="Arial"/>
          <w:spacing w:val="0"/>
          <w:sz w:val="18"/>
        </w:rPr>
        <w:t>madenleri</w:t>
      </w:r>
      <w:r w:rsidR="00E96D67">
        <w:rPr>
          <w:rFonts w:ascii="Arial" w:eastAsia="Arial" w:hAnsi="Arial" w:cs="Arial"/>
          <w:spacing w:val="0"/>
          <w:sz w:val="18"/>
        </w:rPr>
        <w:t xml:space="preserve"> </w:t>
      </w:r>
      <w:r>
        <w:rPr>
          <w:rFonts w:ascii="Arial" w:eastAsia="Arial" w:hAnsi="Arial" w:cs="Arial"/>
          <w:spacing w:val="0"/>
          <w:sz w:val="18"/>
        </w:rPr>
        <w:t>yerli</w:t>
      </w:r>
      <w:r w:rsidR="00E96D67">
        <w:rPr>
          <w:rFonts w:ascii="Arial" w:eastAsia="Arial" w:hAnsi="Arial" w:cs="Arial"/>
          <w:spacing w:val="0"/>
          <w:sz w:val="18"/>
        </w:rPr>
        <w:t xml:space="preserve"> </w:t>
      </w:r>
      <w:r>
        <w:rPr>
          <w:rFonts w:ascii="Arial" w:eastAsia="Arial" w:hAnsi="Arial" w:cs="Arial"/>
          <w:spacing w:val="0"/>
          <w:sz w:val="18"/>
        </w:rPr>
        <w:t>kaynaklardan</w:t>
      </w:r>
      <w:r w:rsidR="00E96D67">
        <w:rPr>
          <w:rFonts w:ascii="Arial" w:eastAsia="Arial" w:hAnsi="Arial" w:cs="Arial"/>
          <w:spacing w:val="0"/>
          <w:sz w:val="18"/>
        </w:rPr>
        <w:t xml:space="preserve"> </w:t>
      </w:r>
      <w:r>
        <w:rPr>
          <w:rFonts w:ascii="Arial" w:eastAsia="Arial" w:hAnsi="Arial" w:cs="Arial"/>
          <w:spacing w:val="0"/>
          <w:sz w:val="18"/>
        </w:rPr>
        <w:t>karşılamayı,</w:t>
      </w:r>
      <w:r w:rsidR="00E96D67">
        <w:rPr>
          <w:rFonts w:ascii="Arial" w:eastAsia="Arial" w:hAnsi="Arial" w:cs="Arial"/>
          <w:spacing w:val="0"/>
          <w:sz w:val="18"/>
        </w:rPr>
        <w:t xml:space="preserve"> </w:t>
      </w:r>
      <w:r>
        <w:rPr>
          <w:rFonts w:ascii="Arial" w:eastAsia="Arial" w:hAnsi="Arial" w:cs="Arial"/>
          <w:spacing w:val="0"/>
          <w:sz w:val="18"/>
        </w:rPr>
        <w:t>ihracat</w:t>
      </w:r>
      <w:r w:rsidR="00E96D67">
        <w:rPr>
          <w:rFonts w:ascii="Arial" w:eastAsia="Arial" w:hAnsi="Arial" w:cs="Arial"/>
          <w:spacing w:val="0"/>
          <w:sz w:val="18"/>
        </w:rPr>
        <w:t xml:space="preserve"> </w:t>
      </w:r>
      <w:r>
        <w:rPr>
          <w:rFonts w:ascii="Arial" w:eastAsia="Arial" w:hAnsi="Arial" w:cs="Arial"/>
          <w:spacing w:val="0"/>
          <w:sz w:val="18"/>
        </w:rPr>
        <w:t>kapasitemizi</w:t>
      </w:r>
      <w:r w:rsidR="00E96D67">
        <w:rPr>
          <w:rFonts w:ascii="Arial" w:eastAsia="Arial" w:hAnsi="Arial" w:cs="Arial"/>
          <w:spacing w:val="0"/>
          <w:sz w:val="18"/>
        </w:rPr>
        <w:t xml:space="preserve"> </w:t>
      </w:r>
      <w:r>
        <w:rPr>
          <w:rFonts w:ascii="Arial" w:eastAsia="Arial" w:hAnsi="Arial" w:cs="Arial"/>
          <w:spacing w:val="0"/>
          <w:sz w:val="18"/>
        </w:rPr>
        <w:t>artırmayı</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madencilikte</w:t>
      </w:r>
      <w:r w:rsidR="00E96D67">
        <w:rPr>
          <w:rFonts w:ascii="Arial" w:eastAsia="Arial" w:hAnsi="Arial" w:cs="Arial"/>
          <w:spacing w:val="0"/>
          <w:sz w:val="18"/>
        </w:rPr>
        <w:t xml:space="preserve"> </w:t>
      </w:r>
      <w:r>
        <w:rPr>
          <w:rFonts w:ascii="Arial" w:eastAsia="Arial" w:hAnsi="Arial" w:cs="Arial"/>
          <w:spacing w:val="0"/>
          <w:sz w:val="18"/>
        </w:rPr>
        <w:t>sürdürülebilir</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büyümeyi</w:t>
      </w:r>
      <w:r w:rsidR="00E96D67">
        <w:rPr>
          <w:rFonts w:ascii="Arial" w:eastAsia="Arial" w:hAnsi="Arial" w:cs="Arial"/>
          <w:spacing w:val="0"/>
          <w:sz w:val="18"/>
        </w:rPr>
        <w:t xml:space="preserve"> </w:t>
      </w:r>
      <w:r>
        <w:rPr>
          <w:rFonts w:ascii="Arial" w:eastAsia="Arial" w:hAnsi="Arial" w:cs="Arial"/>
          <w:spacing w:val="0"/>
          <w:sz w:val="18"/>
        </w:rPr>
        <w:t>hedefliyoruz.</w:t>
      </w:r>
    </w:p>
    <w:p w:rsidR="004D3B0B" w14:paraId="02A5E15F" w14:textId="77777777">
      <w:pPr>
        <w:spacing w:after="0" w:line="276" w:lineRule="auto"/>
        <w:ind w:firstLine="806"/>
        <w:jc w:val="both"/>
      </w:pPr>
      <w:r>
        <w:rPr>
          <w:rFonts w:ascii="Arial" w:eastAsia="Arial" w:hAnsi="Arial" w:cs="Arial"/>
          <w:spacing w:val="0"/>
          <w:sz w:val="18"/>
        </w:rPr>
        <w:t>SABAHAT</w:t>
      </w:r>
      <w:r w:rsidR="00E96D67">
        <w:rPr>
          <w:rFonts w:ascii="Arial" w:eastAsia="Arial" w:hAnsi="Arial" w:cs="Arial"/>
          <w:spacing w:val="0"/>
          <w:sz w:val="18"/>
        </w:rPr>
        <w:t xml:space="preserve"> </w:t>
      </w:r>
      <w:r>
        <w:rPr>
          <w:rFonts w:ascii="Arial" w:eastAsia="Arial" w:hAnsi="Arial" w:cs="Arial"/>
          <w:spacing w:val="0"/>
          <w:sz w:val="18"/>
        </w:rPr>
        <w:t>ERDOĞAN</w:t>
      </w:r>
      <w:r w:rsidR="00E96D67">
        <w:rPr>
          <w:rFonts w:ascii="Arial" w:eastAsia="Arial" w:hAnsi="Arial" w:cs="Arial"/>
          <w:spacing w:val="0"/>
          <w:sz w:val="18"/>
        </w:rPr>
        <w:t xml:space="preserve"> </w:t>
      </w:r>
      <w:r>
        <w:rPr>
          <w:rFonts w:ascii="Arial" w:eastAsia="Arial" w:hAnsi="Arial" w:cs="Arial"/>
          <w:spacing w:val="0"/>
          <w:sz w:val="18"/>
        </w:rPr>
        <w:t>SARITAŞ</w:t>
      </w:r>
      <w:r w:rsidR="00E96D67">
        <w:rPr>
          <w:rFonts w:ascii="Arial" w:eastAsia="Arial" w:hAnsi="Arial" w:cs="Arial"/>
          <w:spacing w:val="0"/>
          <w:sz w:val="18"/>
        </w:rPr>
        <w:t xml:space="preserve"> </w:t>
      </w:r>
      <w:r>
        <w:rPr>
          <w:rFonts w:ascii="Arial" w:eastAsia="Arial" w:hAnsi="Arial" w:cs="Arial"/>
          <w:spacing w:val="0"/>
          <w:sz w:val="18"/>
        </w:rPr>
        <w:t>(Siirt</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Yani</w:t>
      </w:r>
      <w:r w:rsidR="00E96D67">
        <w:rPr>
          <w:rFonts w:ascii="Arial" w:eastAsia="Arial" w:hAnsi="Arial" w:cs="Arial"/>
          <w:spacing w:val="0"/>
          <w:sz w:val="18"/>
        </w:rPr>
        <w:t xml:space="preserve"> </w:t>
      </w:r>
      <w:r>
        <w:rPr>
          <w:rFonts w:ascii="Arial" w:eastAsia="Arial" w:hAnsi="Arial" w:cs="Arial"/>
          <w:spacing w:val="0"/>
          <w:sz w:val="18"/>
        </w:rPr>
        <w:t>Siirt'in</w:t>
      </w:r>
      <w:r w:rsidR="00E96D67">
        <w:rPr>
          <w:rFonts w:ascii="Arial" w:eastAsia="Arial" w:hAnsi="Arial" w:cs="Arial"/>
          <w:spacing w:val="0"/>
          <w:sz w:val="18"/>
        </w:rPr>
        <w:t xml:space="preserve"> </w:t>
      </w:r>
      <w:r>
        <w:rPr>
          <w:rFonts w:ascii="Arial" w:eastAsia="Arial" w:hAnsi="Arial" w:cs="Arial"/>
          <w:spacing w:val="0"/>
          <w:sz w:val="18"/>
        </w:rPr>
        <w:t>Pervari</w:t>
      </w:r>
      <w:r w:rsidR="00E96D67">
        <w:rPr>
          <w:rFonts w:ascii="Arial" w:eastAsia="Arial" w:hAnsi="Arial" w:cs="Arial"/>
          <w:spacing w:val="0"/>
          <w:sz w:val="18"/>
        </w:rPr>
        <w:t xml:space="preserve"> </w:t>
      </w:r>
      <w:r>
        <w:rPr>
          <w:rFonts w:ascii="Arial" w:eastAsia="Arial" w:hAnsi="Arial" w:cs="Arial"/>
          <w:spacing w:val="0"/>
          <w:sz w:val="18"/>
        </w:rPr>
        <w:t>ilçesinin</w:t>
      </w:r>
      <w:r w:rsidR="00E96D67">
        <w:rPr>
          <w:rFonts w:ascii="Arial" w:eastAsia="Arial" w:hAnsi="Arial" w:cs="Arial"/>
          <w:spacing w:val="0"/>
          <w:sz w:val="18"/>
        </w:rPr>
        <w:t xml:space="preserve"> </w:t>
      </w:r>
      <w:r>
        <w:rPr>
          <w:rFonts w:ascii="Arial" w:eastAsia="Arial" w:hAnsi="Arial" w:cs="Arial"/>
          <w:spacing w:val="0"/>
          <w:sz w:val="18"/>
        </w:rPr>
        <w:t>doğasını</w:t>
      </w:r>
      <w:r w:rsidR="00E96D67">
        <w:rPr>
          <w:rFonts w:ascii="Arial" w:eastAsia="Arial" w:hAnsi="Arial" w:cs="Arial"/>
          <w:spacing w:val="0"/>
          <w:sz w:val="18"/>
        </w:rPr>
        <w:t xml:space="preserve"> </w:t>
      </w:r>
      <w:r>
        <w:rPr>
          <w:rFonts w:ascii="Arial" w:eastAsia="Arial" w:hAnsi="Arial" w:cs="Arial"/>
          <w:spacing w:val="0"/>
          <w:sz w:val="18"/>
        </w:rPr>
        <w:t>bozmak,</w:t>
      </w:r>
      <w:r w:rsidR="00E96D67">
        <w:rPr>
          <w:rFonts w:ascii="Arial" w:eastAsia="Arial" w:hAnsi="Arial" w:cs="Arial"/>
          <w:spacing w:val="0"/>
          <w:sz w:val="18"/>
        </w:rPr>
        <w:t xml:space="preserve"> </w:t>
      </w:r>
      <w:r>
        <w:rPr>
          <w:rFonts w:ascii="Arial" w:eastAsia="Arial" w:hAnsi="Arial" w:cs="Arial"/>
          <w:spacing w:val="0"/>
          <w:sz w:val="18"/>
        </w:rPr>
        <w:t>"yerli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dediğiniz</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mu</w:t>
      </w:r>
      <w:r w:rsidR="00E96D67">
        <w:rPr>
          <w:rFonts w:ascii="Arial" w:eastAsia="Arial" w:hAnsi="Arial" w:cs="Arial"/>
          <w:spacing w:val="0"/>
          <w:sz w:val="18"/>
        </w:rPr>
        <w:t xml:space="preserve"> </w:t>
      </w:r>
      <w:r>
        <w:rPr>
          <w:rFonts w:ascii="Arial" w:eastAsia="Arial" w:hAnsi="Arial" w:cs="Arial"/>
          <w:spacing w:val="0"/>
          <w:sz w:val="18"/>
        </w:rPr>
        <w:t>oluyor</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p>
    <w:p w:rsidR="004D3B0B" w14:paraId="30C3A040" w14:textId="77777777">
      <w:pPr>
        <w:spacing w:after="0" w:line="276" w:lineRule="auto"/>
        <w:ind w:firstLine="806"/>
        <w:jc w:val="both"/>
      </w:pP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ALPARSLAN</w:t>
      </w:r>
      <w:r w:rsidR="00E96D67">
        <w:rPr>
          <w:rFonts w:ascii="Arial" w:eastAsia="Arial" w:hAnsi="Arial" w:cs="Arial"/>
          <w:spacing w:val="0"/>
          <w:sz w:val="18"/>
        </w:rPr>
        <w:t xml:space="preserve"> </w:t>
      </w:r>
      <w:r>
        <w:rPr>
          <w:rFonts w:ascii="Arial" w:eastAsia="Arial" w:hAnsi="Arial" w:cs="Arial"/>
          <w:spacing w:val="0"/>
          <w:sz w:val="18"/>
        </w:rPr>
        <w:t>BAYRAKTAR</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Madencilik</w:t>
      </w:r>
      <w:r w:rsidR="00E96D67">
        <w:rPr>
          <w:rFonts w:ascii="Arial" w:eastAsia="Arial" w:hAnsi="Arial" w:cs="Arial"/>
          <w:spacing w:val="0"/>
          <w:sz w:val="18"/>
        </w:rPr>
        <w:t xml:space="preserve"> </w:t>
      </w:r>
      <w:r>
        <w:rPr>
          <w:rFonts w:ascii="Arial" w:eastAsia="Arial" w:hAnsi="Arial" w:cs="Arial"/>
          <w:spacing w:val="0"/>
          <w:sz w:val="18"/>
        </w:rPr>
        <w:t>sektörü</w:t>
      </w:r>
      <w:r w:rsidR="00E96D67">
        <w:rPr>
          <w:rFonts w:ascii="Arial" w:eastAsia="Arial" w:hAnsi="Arial" w:cs="Arial"/>
          <w:spacing w:val="0"/>
          <w:sz w:val="18"/>
        </w:rPr>
        <w:t xml:space="preserve"> </w:t>
      </w:r>
      <w:r>
        <w:rPr>
          <w:rFonts w:ascii="Arial" w:eastAsia="Arial" w:hAnsi="Arial" w:cs="Arial"/>
          <w:spacing w:val="0"/>
          <w:sz w:val="18"/>
        </w:rPr>
        <w:t>yalnız</w:t>
      </w:r>
      <w:r w:rsidR="00E96D67">
        <w:rPr>
          <w:rFonts w:ascii="Arial" w:eastAsia="Arial" w:hAnsi="Arial" w:cs="Arial"/>
          <w:spacing w:val="0"/>
          <w:sz w:val="18"/>
        </w:rPr>
        <w:t xml:space="preserve"> </w:t>
      </w:r>
      <w:r>
        <w:rPr>
          <w:rFonts w:ascii="Arial" w:eastAsia="Arial" w:hAnsi="Arial" w:cs="Arial"/>
          <w:spacing w:val="0"/>
          <w:sz w:val="18"/>
        </w:rPr>
        <w:t>ekonomik</w:t>
      </w:r>
      <w:r w:rsidR="00E96D67">
        <w:rPr>
          <w:rFonts w:ascii="Arial" w:eastAsia="Arial" w:hAnsi="Arial" w:cs="Arial"/>
          <w:spacing w:val="0"/>
          <w:sz w:val="18"/>
        </w:rPr>
        <w:t xml:space="preserve"> </w:t>
      </w:r>
      <w:r>
        <w:rPr>
          <w:rFonts w:ascii="Arial" w:eastAsia="Arial" w:hAnsi="Arial" w:cs="Arial"/>
          <w:spacing w:val="0"/>
          <w:sz w:val="18"/>
        </w:rPr>
        <w:t>büyümeye</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istihdama</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bölgesel</w:t>
      </w:r>
      <w:r w:rsidR="00E96D67">
        <w:rPr>
          <w:rFonts w:ascii="Arial" w:eastAsia="Arial" w:hAnsi="Arial" w:cs="Arial"/>
          <w:spacing w:val="0"/>
          <w:sz w:val="18"/>
        </w:rPr>
        <w:t xml:space="preserve"> </w:t>
      </w:r>
      <w:r>
        <w:rPr>
          <w:rFonts w:ascii="Arial" w:eastAsia="Arial" w:hAnsi="Arial" w:cs="Arial"/>
          <w:spacing w:val="0"/>
          <w:sz w:val="18"/>
        </w:rPr>
        <w:t>kalkınmaya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önemli</w:t>
      </w:r>
      <w:r w:rsidR="00E96D67">
        <w:rPr>
          <w:rFonts w:ascii="Arial" w:eastAsia="Arial" w:hAnsi="Arial" w:cs="Arial"/>
          <w:spacing w:val="0"/>
          <w:sz w:val="18"/>
        </w:rPr>
        <w:t xml:space="preserve"> </w:t>
      </w:r>
      <w:r>
        <w:rPr>
          <w:rFonts w:ascii="Arial" w:eastAsia="Arial" w:hAnsi="Arial" w:cs="Arial"/>
          <w:spacing w:val="0"/>
          <w:sz w:val="18"/>
        </w:rPr>
        <w:t>katkılar</w:t>
      </w:r>
      <w:r w:rsidR="00E96D67">
        <w:rPr>
          <w:rFonts w:ascii="Arial" w:eastAsia="Arial" w:hAnsi="Arial" w:cs="Arial"/>
          <w:spacing w:val="0"/>
          <w:sz w:val="18"/>
        </w:rPr>
        <w:t xml:space="preserve"> </w:t>
      </w:r>
      <w:r>
        <w:rPr>
          <w:rFonts w:ascii="Arial" w:eastAsia="Arial" w:hAnsi="Arial" w:cs="Arial"/>
          <w:spacing w:val="0"/>
          <w:sz w:val="18"/>
        </w:rPr>
        <w:t>sunmaktadır.</w:t>
      </w:r>
    </w:p>
    <w:p w:rsidR="004D3B0B" w14:paraId="5BE78D91" w14:textId="77777777">
      <w:pPr>
        <w:spacing w:after="0" w:line="276" w:lineRule="auto"/>
        <w:ind w:firstLine="806"/>
        <w:jc w:val="both"/>
      </w:pPr>
      <w:r>
        <w:rPr>
          <w:rFonts w:ascii="Arial" w:eastAsia="Arial" w:hAnsi="Arial" w:cs="Arial"/>
          <w:spacing w:val="0"/>
          <w:sz w:val="18"/>
        </w:rPr>
        <w:t>BERİTAN</w:t>
      </w:r>
      <w:r w:rsidR="00E96D67">
        <w:rPr>
          <w:rFonts w:ascii="Arial" w:eastAsia="Arial" w:hAnsi="Arial" w:cs="Arial"/>
          <w:spacing w:val="0"/>
          <w:sz w:val="18"/>
        </w:rPr>
        <w:t xml:space="preserve"> </w:t>
      </w:r>
      <w:r>
        <w:rPr>
          <w:rFonts w:ascii="Arial" w:eastAsia="Arial" w:hAnsi="Arial" w:cs="Arial"/>
          <w:spacing w:val="0"/>
          <w:sz w:val="18"/>
        </w:rPr>
        <w:t>GÜNEŞ</w:t>
      </w:r>
      <w:r w:rsidR="00E96D67">
        <w:rPr>
          <w:rFonts w:ascii="Arial" w:eastAsia="Arial" w:hAnsi="Arial" w:cs="Arial"/>
          <w:spacing w:val="0"/>
          <w:sz w:val="18"/>
        </w:rPr>
        <w:t xml:space="preserve"> </w:t>
      </w:r>
      <w:r>
        <w:rPr>
          <w:rFonts w:ascii="Arial" w:eastAsia="Arial" w:hAnsi="Arial" w:cs="Arial"/>
          <w:spacing w:val="0"/>
          <w:sz w:val="18"/>
        </w:rPr>
        <w:t>ALTIN</w:t>
      </w:r>
      <w:r w:rsidR="00E96D67">
        <w:rPr>
          <w:rFonts w:ascii="Arial" w:eastAsia="Arial" w:hAnsi="Arial" w:cs="Arial"/>
          <w:spacing w:val="0"/>
          <w:sz w:val="18"/>
        </w:rPr>
        <w:t xml:space="preserve"> </w:t>
      </w:r>
      <w:r>
        <w:rPr>
          <w:rFonts w:ascii="Arial" w:eastAsia="Arial" w:hAnsi="Arial" w:cs="Arial"/>
          <w:spacing w:val="0"/>
          <w:sz w:val="18"/>
        </w:rPr>
        <w:t>(Mardin</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Hiç</w:t>
      </w:r>
      <w:r w:rsidR="00E96D67">
        <w:rPr>
          <w:rFonts w:ascii="Arial" w:eastAsia="Arial" w:hAnsi="Arial" w:cs="Arial"/>
          <w:spacing w:val="0"/>
          <w:sz w:val="18"/>
        </w:rPr>
        <w:t xml:space="preserve"> </w:t>
      </w:r>
      <w:r>
        <w:rPr>
          <w:rFonts w:ascii="Arial" w:eastAsia="Arial" w:hAnsi="Arial" w:cs="Arial"/>
          <w:spacing w:val="0"/>
          <w:sz w:val="18"/>
        </w:rPr>
        <w:t>görmedik...</w:t>
      </w:r>
    </w:p>
    <w:p w:rsidR="004D3B0B" w14:paraId="5D2EEE1B" w14:textId="77777777">
      <w:pPr>
        <w:spacing w:after="0" w:line="276" w:lineRule="auto"/>
        <w:ind w:firstLine="806"/>
        <w:jc w:val="both"/>
      </w:pP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ALPARSLAN</w:t>
      </w:r>
      <w:r w:rsidR="00E96D67">
        <w:rPr>
          <w:rFonts w:ascii="Arial" w:eastAsia="Arial" w:hAnsi="Arial" w:cs="Arial"/>
          <w:spacing w:val="0"/>
          <w:sz w:val="18"/>
        </w:rPr>
        <w:t xml:space="preserve"> </w:t>
      </w:r>
      <w:r>
        <w:rPr>
          <w:rFonts w:ascii="Arial" w:eastAsia="Arial" w:hAnsi="Arial" w:cs="Arial"/>
          <w:spacing w:val="0"/>
          <w:sz w:val="18"/>
        </w:rPr>
        <w:t>BAYRAKTAR</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150</w:t>
      </w:r>
      <w:r w:rsidR="00E96D67">
        <w:rPr>
          <w:rFonts w:ascii="Arial" w:eastAsia="Arial" w:hAnsi="Arial" w:cs="Arial"/>
          <w:spacing w:val="0"/>
          <w:sz w:val="18"/>
        </w:rPr>
        <w:t xml:space="preserve"> </w:t>
      </w:r>
      <w:r>
        <w:rPr>
          <w:rFonts w:ascii="Arial" w:eastAsia="Arial" w:hAnsi="Arial" w:cs="Arial"/>
          <w:spacing w:val="0"/>
          <w:sz w:val="18"/>
        </w:rPr>
        <w:t>bin</w:t>
      </w:r>
      <w:r w:rsidR="00E96D67">
        <w:rPr>
          <w:rFonts w:ascii="Arial" w:eastAsia="Arial" w:hAnsi="Arial" w:cs="Arial"/>
          <w:spacing w:val="0"/>
          <w:sz w:val="18"/>
        </w:rPr>
        <w:t xml:space="preserve"> </w:t>
      </w:r>
      <w:r>
        <w:rPr>
          <w:rFonts w:ascii="Arial" w:eastAsia="Arial" w:hAnsi="Arial" w:cs="Arial"/>
          <w:spacing w:val="0"/>
          <w:sz w:val="18"/>
        </w:rPr>
        <w:t>maden</w:t>
      </w:r>
      <w:r w:rsidR="00E96D67">
        <w:rPr>
          <w:rFonts w:ascii="Arial" w:eastAsia="Arial" w:hAnsi="Arial" w:cs="Arial"/>
          <w:spacing w:val="0"/>
          <w:sz w:val="18"/>
        </w:rPr>
        <w:t xml:space="preserve"> </w:t>
      </w:r>
      <w:r>
        <w:rPr>
          <w:rFonts w:ascii="Arial" w:eastAsia="Arial" w:hAnsi="Arial" w:cs="Arial"/>
          <w:spacing w:val="0"/>
          <w:sz w:val="18"/>
        </w:rPr>
        <w:t>emekçimiz</w:t>
      </w:r>
      <w:r w:rsidR="00E96D67">
        <w:rPr>
          <w:rFonts w:ascii="Arial" w:eastAsia="Arial" w:hAnsi="Arial" w:cs="Arial"/>
          <w:spacing w:val="0"/>
          <w:sz w:val="18"/>
        </w:rPr>
        <w:t xml:space="preserve"> </w:t>
      </w:r>
      <w:r>
        <w:rPr>
          <w:rFonts w:ascii="Arial" w:eastAsia="Arial" w:hAnsi="Arial" w:cs="Arial"/>
          <w:spacing w:val="0"/>
          <w:sz w:val="18"/>
        </w:rPr>
        <w:t>ülkemizin</w:t>
      </w:r>
      <w:r w:rsidR="00E96D67">
        <w:rPr>
          <w:rFonts w:ascii="Arial" w:eastAsia="Arial" w:hAnsi="Arial" w:cs="Arial"/>
          <w:spacing w:val="0"/>
          <w:sz w:val="18"/>
        </w:rPr>
        <w:t xml:space="preserve"> </w:t>
      </w:r>
      <w:r>
        <w:rPr>
          <w:rFonts w:ascii="Arial" w:eastAsia="Arial" w:hAnsi="Arial" w:cs="Arial"/>
          <w:spacing w:val="0"/>
          <w:sz w:val="18"/>
        </w:rPr>
        <w:t>dört</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yanında</w:t>
      </w:r>
      <w:r w:rsidR="00E96D67">
        <w:rPr>
          <w:rFonts w:ascii="Arial" w:eastAsia="Arial" w:hAnsi="Arial" w:cs="Arial"/>
          <w:spacing w:val="0"/>
          <w:sz w:val="18"/>
        </w:rPr>
        <w:t xml:space="preserve"> </w:t>
      </w:r>
      <w:r>
        <w:rPr>
          <w:rFonts w:ascii="Arial" w:eastAsia="Arial" w:hAnsi="Arial" w:cs="Arial"/>
          <w:spacing w:val="0"/>
          <w:sz w:val="18"/>
        </w:rPr>
        <w:t>alın</w:t>
      </w:r>
      <w:r w:rsidR="00E96D67">
        <w:rPr>
          <w:rFonts w:ascii="Arial" w:eastAsia="Arial" w:hAnsi="Arial" w:cs="Arial"/>
          <w:spacing w:val="0"/>
          <w:sz w:val="18"/>
        </w:rPr>
        <w:t xml:space="preserve"> </w:t>
      </w:r>
      <w:r>
        <w:rPr>
          <w:rFonts w:ascii="Arial" w:eastAsia="Arial" w:hAnsi="Arial" w:cs="Arial"/>
          <w:spacing w:val="0"/>
          <w:sz w:val="18"/>
        </w:rPr>
        <w:t>teri</w:t>
      </w:r>
      <w:r w:rsidR="00E96D67">
        <w:rPr>
          <w:rFonts w:ascii="Arial" w:eastAsia="Arial" w:hAnsi="Arial" w:cs="Arial"/>
          <w:spacing w:val="0"/>
          <w:sz w:val="18"/>
        </w:rPr>
        <w:t xml:space="preserve"> </w:t>
      </w:r>
      <w:r>
        <w:rPr>
          <w:rFonts w:ascii="Arial" w:eastAsia="Arial" w:hAnsi="Arial" w:cs="Arial"/>
          <w:spacing w:val="0"/>
          <w:sz w:val="18"/>
        </w:rPr>
        <w:t>dökmekte,</w:t>
      </w:r>
      <w:r w:rsidR="00E96D67">
        <w:rPr>
          <w:rFonts w:ascii="Arial" w:eastAsia="Arial" w:hAnsi="Arial" w:cs="Arial"/>
          <w:spacing w:val="0"/>
          <w:sz w:val="18"/>
        </w:rPr>
        <w:t xml:space="preserve"> </w:t>
      </w:r>
      <w:r>
        <w:rPr>
          <w:rFonts w:ascii="Arial" w:eastAsia="Arial" w:hAnsi="Arial" w:cs="Arial"/>
          <w:spacing w:val="0"/>
          <w:sz w:val="18"/>
        </w:rPr>
        <w:t>ülkemizin</w:t>
      </w:r>
      <w:r w:rsidR="00E96D67">
        <w:rPr>
          <w:rFonts w:ascii="Arial" w:eastAsia="Arial" w:hAnsi="Arial" w:cs="Arial"/>
          <w:spacing w:val="0"/>
          <w:sz w:val="18"/>
        </w:rPr>
        <w:t xml:space="preserve"> </w:t>
      </w:r>
      <w:r>
        <w:rPr>
          <w:rFonts w:ascii="Arial" w:eastAsia="Arial" w:hAnsi="Arial" w:cs="Arial"/>
          <w:spacing w:val="0"/>
          <w:sz w:val="18"/>
        </w:rPr>
        <w:t>gücüne</w:t>
      </w:r>
      <w:r w:rsidR="00E96D67">
        <w:rPr>
          <w:rFonts w:ascii="Arial" w:eastAsia="Arial" w:hAnsi="Arial" w:cs="Arial"/>
          <w:spacing w:val="0"/>
          <w:sz w:val="18"/>
        </w:rPr>
        <w:t xml:space="preserve"> </w:t>
      </w:r>
      <w:r>
        <w:rPr>
          <w:rFonts w:ascii="Arial" w:eastAsia="Arial" w:hAnsi="Arial" w:cs="Arial"/>
          <w:spacing w:val="0"/>
          <w:sz w:val="18"/>
        </w:rPr>
        <w:t>güç</w:t>
      </w:r>
      <w:r w:rsidR="00E96D67">
        <w:rPr>
          <w:rFonts w:ascii="Arial" w:eastAsia="Arial" w:hAnsi="Arial" w:cs="Arial"/>
          <w:spacing w:val="0"/>
          <w:sz w:val="18"/>
        </w:rPr>
        <w:t xml:space="preserve"> </w:t>
      </w:r>
      <w:r>
        <w:rPr>
          <w:rFonts w:ascii="Arial" w:eastAsia="Arial" w:hAnsi="Arial" w:cs="Arial"/>
          <w:spacing w:val="0"/>
          <w:sz w:val="18"/>
        </w:rPr>
        <w:t>katmaktadır.</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MHP</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6C717A5E" w14:textId="77777777">
      <w:pPr>
        <w:spacing w:after="0" w:line="276" w:lineRule="auto"/>
        <w:ind w:firstLine="806"/>
        <w:jc w:val="both"/>
      </w:pPr>
      <w:r>
        <w:rPr>
          <w:rFonts w:ascii="Arial" w:eastAsia="Arial" w:hAnsi="Arial" w:cs="Arial"/>
          <w:spacing w:val="0"/>
          <w:sz w:val="18"/>
        </w:rPr>
        <w:t>Madencilik</w:t>
      </w:r>
      <w:r w:rsidR="00E96D67">
        <w:rPr>
          <w:rFonts w:ascii="Arial" w:eastAsia="Arial" w:hAnsi="Arial" w:cs="Arial"/>
          <w:spacing w:val="0"/>
          <w:sz w:val="18"/>
        </w:rPr>
        <w:t xml:space="preserve"> </w:t>
      </w:r>
      <w:r>
        <w:rPr>
          <w:rFonts w:ascii="Arial" w:eastAsia="Arial" w:hAnsi="Arial" w:cs="Arial"/>
          <w:spacing w:val="0"/>
          <w:sz w:val="18"/>
        </w:rPr>
        <w:t>faaliyetlerinde</w:t>
      </w:r>
      <w:r w:rsidR="00E96D67">
        <w:rPr>
          <w:rFonts w:ascii="Arial" w:eastAsia="Arial" w:hAnsi="Arial" w:cs="Arial"/>
          <w:spacing w:val="0"/>
          <w:sz w:val="18"/>
        </w:rPr>
        <w:t xml:space="preserve"> </w:t>
      </w:r>
      <w:r>
        <w:rPr>
          <w:rFonts w:ascii="Arial" w:eastAsia="Arial" w:hAnsi="Arial" w:cs="Arial"/>
          <w:spacing w:val="0"/>
          <w:sz w:val="18"/>
        </w:rPr>
        <w:t>iş</w:t>
      </w:r>
      <w:r w:rsidR="00E96D67">
        <w:rPr>
          <w:rFonts w:ascii="Arial" w:eastAsia="Arial" w:hAnsi="Arial" w:cs="Arial"/>
          <w:spacing w:val="0"/>
          <w:sz w:val="18"/>
        </w:rPr>
        <w:t xml:space="preserve"> </w:t>
      </w:r>
      <w:r>
        <w:rPr>
          <w:rFonts w:ascii="Arial" w:eastAsia="Arial" w:hAnsi="Arial" w:cs="Arial"/>
          <w:spacing w:val="0"/>
          <w:sz w:val="18"/>
        </w:rPr>
        <w:t>sağlığı,</w:t>
      </w:r>
      <w:r w:rsidR="00E96D67">
        <w:rPr>
          <w:rFonts w:ascii="Arial" w:eastAsia="Arial" w:hAnsi="Arial" w:cs="Arial"/>
          <w:spacing w:val="0"/>
          <w:sz w:val="18"/>
        </w:rPr>
        <w:t xml:space="preserve"> </w:t>
      </w:r>
      <w:r>
        <w:rPr>
          <w:rFonts w:ascii="Arial" w:eastAsia="Arial" w:hAnsi="Arial" w:cs="Arial"/>
          <w:spacing w:val="0"/>
          <w:sz w:val="18"/>
        </w:rPr>
        <w:t>işletme</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çevre</w:t>
      </w:r>
      <w:r w:rsidR="00E96D67">
        <w:rPr>
          <w:rFonts w:ascii="Arial" w:eastAsia="Arial" w:hAnsi="Arial" w:cs="Arial"/>
          <w:spacing w:val="0"/>
          <w:sz w:val="18"/>
        </w:rPr>
        <w:t xml:space="preserve"> </w:t>
      </w:r>
      <w:r>
        <w:rPr>
          <w:rFonts w:ascii="Arial" w:eastAsia="Arial" w:hAnsi="Arial" w:cs="Arial"/>
          <w:spacing w:val="0"/>
          <w:sz w:val="18"/>
        </w:rPr>
        <w:t>güvenliğini</w:t>
      </w:r>
      <w:r w:rsidR="00E96D67">
        <w:rPr>
          <w:rFonts w:ascii="Arial" w:eastAsia="Arial" w:hAnsi="Arial" w:cs="Arial"/>
          <w:spacing w:val="0"/>
          <w:sz w:val="18"/>
        </w:rPr>
        <w:t xml:space="preserve"> </w:t>
      </w:r>
      <w:r>
        <w:rPr>
          <w:rFonts w:ascii="Arial" w:eastAsia="Arial" w:hAnsi="Arial" w:cs="Arial"/>
          <w:spacing w:val="0"/>
          <w:sz w:val="18"/>
        </w:rPr>
        <w:t>artırmak</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arama</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üretim</w:t>
      </w:r>
      <w:r w:rsidR="00E96D67">
        <w:rPr>
          <w:rFonts w:ascii="Arial" w:eastAsia="Arial" w:hAnsi="Arial" w:cs="Arial"/>
          <w:spacing w:val="0"/>
          <w:sz w:val="18"/>
        </w:rPr>
        <w:t xml:space="preserve"> </w:t>
      </w:r>
      <w:r>
        <w:rPr>
          <w:rFonts w:ascii="Arial" w:eastAsia="Arial" w:hAnsi="Arial" w:cs="Arial"/>
          <w:spacing w:val="0"/>
          <w:sz w:val="18"/>
        </w:rPr>
        <w:t>süreçlerinin</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aşamasında</w:t>
      </w:r>
      <w:r w:rsidR="00E96D67">
        <w:rPr>
          <w:rFonts w:ascii="Arial" w:eastAsia="Arial" w:hAnsi="Arial" w:cs="Arial"/>
          <w:spacing w:val="0"/>
          <w:sz w:val="18"/>
        </w:rPr>
        <w:t xml:space="preserve"> </w:t>
      </w:r>
      <w:r>
        <w:rPr>
          <w:rFonts w:ascii="Arial" w:eastAsia="Arial" w:hAnsi="Arial" w:cs="Arial"/>
          <w:spacing w:val="0"/>
          <w:sz w:val="18"/>
        </w:rPr>
        <w:t>etkin</w:t>
      </w:r>
      <w:r w:rsidR="00E96D67">
        <w:rPr>
          <w:rFonts w:ascii="Arial" w:eastAsia="Arial" w:hAnsi="Arial" w:cs="Arial"/>
          <w:spacing w:val="0"/>
          <w:sz w:val="18"/>
        </w:rPr>
        <w:t xml:space="preserve"> </w:t>
      </w:r>
      <w:r>
        <w:rPr>
          <w:rFonts w:ascii="Arial" w:eastAsia="Arial" w:hAnsi="Arial" w:cs="Arial"/>
          <w:spacing w:val="0"/>
          <w:sz w:val="18"/>
        </w:rPr>
        <w:t>denetimler</w:t>
      </w:r>
      <w:r w:rsidR="00E96D67">
        <w:rPr>
          <w:rFonts w:ascii="Arial" w:eastAsia="Arial" w:hAnsi="Arial" w:cs="Arial"/>
          <w:spacing w:val="0"/>
          <w:sz w:val="18"/>
        </w:rPr>
        <w:t xml:space="preserve"> </w:t>
      </w:r>
      <w:r>
        <w:rPr>
          <w:rFonts w:ascii="Arial" w:eastAsia="Arial" w:hAnsi="Arial" w:cs="Arial"/>
          <w:spacing w:val="0"/>
          <w:sz w:val="18"/>
        </w:rPr>
        <w:t>gerçekleştiriyoruz.</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kapsamda,</w:t>
      </w:r>
      <w:r w:rsidR="00E96D67">
        <w:rPr>
          <w:rFonts w:ascii="Arial" w:eastAsia="Arial" w:hAnsi="Arial" w:cs="Arial"/>
          <w:spacing w:val="0"/>
          <w:sz w:val="18"/>
        </w:rPr>
        <w:t xml:space="preserve"> </w:t>
      </w:r>
      <w:r>
        <w:rPr>
          <w:rFonts w:ascii="Arial" w:eastAsia="Arial" w:hAnsi="Arial" w:cs="Arial"/>
          <w:spacing w:val="0"/>
          <w:sz w:val="18"/>
        </w:rPr>
        <w:t>2025</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içerisinde</w:t>
      </w:r>
      <w:r w:rsidR="00E96D67">
        <w:rPr>
          <w:rFonts w:ascii="Arial" w:eastAsia="Arial" w:hAnsi="Arial" w:cs="Arial"/>
          <w:spacing w:val="0"/>
          <w:sz w:val="18"/>
        </w:rPr>
        <w:t xml:space="preserve"> </w:t>
      </w:r>
      <w:r>
        <w:rPr>
          <w:rFonts w:ascii="Arial" w:eastAsia="Arial" w:hAnsi="Arial" w:cs="Arial"/>
          <w:spacing w:val="0"/>
          <w:sz w:val="18"/>
        </w:rPr>
        <w:t>aylık</w:t>
      </w:r>
      <w:r w:rsidR="00E96D67">
        <w:rPr>
          <w:rFonts w:ascii="Arial" w:eastAsia="Arial" w:hAnsi="Arial" w:cs="Arial"/>
          <w:spacing w:val="0"/>
          <w:sz w:val="18"/>
        </w:rPr>
        <w:t xml:space="preserve"> </w:t>
      </w:r>
      <w:r>
        <w:rPr>
          <w:rFonts w:ascii="Arial" w:eastAsia="Arial" w:hAnsi="Arial" w:cs="Arial"/>
          <w:spacing w:val="0"/>
          <w:sz w:val="18"/>
        </w:rPr>
        <w:t>ortalama</w:t>
      </w:r>
      <w:r w:rsidR="00E96D67">
        <w:rPr>
          <w:rFonts w:ascii="Arial" w:eastAsia="Arial" w:hAnsi="Arial" w:cs="Arial"/>
          <w:spacing w:val="0"/>
          <w:sz w:val="18"/>
        </w:rPr>
        <w:t xml:space="preserve"> </w:t>
      </w:r>
      <w:r>
        <w:rPr>
          <w:rFonts w:ascii="Arial" w:eastAsia="Arial" w:hAnsi="Arial" w:cs="Arial"/>
          <w:spacing w:val="0"/>
          <w:sz w:val="18"/>
        </w:rPr>
        <w:t>775</w:t>
      </w:r>
      <w:r w:rsidR="00E96D67">
        <w:rPr>
          <w:rFonts w:ascii="Arial" w:eastAsia="Arial" w:hAnsi="Arial" w:cs="Arial"/>
          <w:spacing w:val="0"/>
          <w:sz w:val="18"/>
        </w:rPr>
        <w:t xml:space="preserve"> </w:t>
      </w:r>
      <w:r>
        <w:rPr>
          <w:rFonts w:ascii="Arial" w:eastAsia="Arial" w:hAnsi="Arial" w:cs="Arial"/>
          <w:spacing w:val="0"/>
          <w:sz w:val="18"/>
        </w:rPr>
        <w:t>saha</w:t>
      </w:r>
      <w:r w:rsidR="00E96D67">
        <w:rPr>
          <w:rFonts w:ascii="Arial" w:eastAsia="Arial" w:hAnsi="Arial" w:cs="Arial"/>
          <w:spacing w:val="0"/>
          <w:sz w:val="18"/>
        </w:rPr>
        <w:t xml:space="preserve"> </w:t>
      </w:r>
      <w:r>
        <w:rPr>
          <w:rFonts w:ascii="Arial" w:eastAsia="Arial" w:hAnsi="Arial" w:cs="Arial"/>
          <w:spacing w:val="0"/>
          <w:sz w:val="18"/>
        </w:rPr>
        <w:t>denetimi</w:t>
      </w:r>
      <w:r w:rsidR="00E96D67">
        <w:rPr>
          <w:rFonts w:ascii="Arial" w:eastAsia="Arial" w:hAnsi="Arial" w:cs="Arial"/>
          <w:spacing w:val="0"/>
          <w:sz w:val="18"/>
        </w:rPr>
        <w:t xml:space="preserve"> </w:t>
      </w:r>
      <w:r>
        <w:rPr>
          <w:rFonts w:ascii="Arial" w:eastAsia="Arial" w:hAnsi="Arial" w:cs="Arial"/>
          <w:spacing w:val="0"/>
          <w:sz w:val="18"/>
        </w:rPr>
        <w:t>gerçekleştirdik.</w:t>
      </w:r>
      <w:r w:rsidR="00E96D67">
        <w:rPr>
          <w:rFonts w:ascii="Arial" w:eastAsia="Arial" w:hAnsi="Arial" w:cs="Arial"/>
          <w:spacing w:val="0"/>
          <w:sz w:val="18"/>
        </w:rPr>
        <w:t xml:space="preserve"> </w:t>
      </w:r>
      <w:r>
        <w:rPr>
          <w:rFonts w:ascii="Arial" w:eastAsia="Arial" w:hAnsi="Arial" w:cs="Arial"/>
          <w:spacing w:val="0"/>
          <w:sz w:val="18"/>
        </w:rPr>
        <w:t>Yine,</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dönemde</w:t>
      </w:r>
      <w:r w:rsidR="00E96D67">
        <w:rPr>
          <w:rFonts w:ascii="Arial" w:eastAsia="Arial" w:hAnsi="Arial" w:cs="Arial"/>
          <w:spacing w:val="0"/>
          <w:sz w:val="18"/>
        </w:rPr>
        <w:t xml:space="preserve"> </w:t>
      </w:r>
      <w:r>
        <w:rPr>
          <w:rFonts w:ascii="Arial" w:eastAsia="Arial" w:hAnsi="Arial" w:cs="Arial"/>
          <w:spacing w:val="0"/>
          <w:sz w:val="18"/>
        </w:rPr>
        <w:t>1.578</w:t>
      </w:r>
      <w:r w:rsidR="00E96D67">
        <w:rPr>
          <w:rFonts w:ascii="Arial" w:eastAsia="Arial" w:hAnsi="Arial" w:cs="Arial"/>
          <w:spacing w:val="0"/>
          <w:sz w:val="18"/>
        </w:rPr>
        <w:t xml:space="preserve"> </w:t>
      </w:r>
      <w:r>
        <w:rPr>
          <w:rFonts w:ascii="Arial" w:eastAsia="Arial" w:hAnsi="Arial" w:cs="Arial"/>
          <w:spacing w:val="0"/>
          <w:sz w:val="18"/>
        </w:rPr>
        <w:t>firmaya</w:t>
      </w:r>
      <w:r w:rsidR="00E96D67">
        <w:rPr>
          <w:rFonts w:ascii="Arial" w:eastAsia="Arial" w:hAnsi="Arial" w:cs="Arial"/>
          <w:spacing w:val="0"/>
          <w:sz w:val="18"/>
        </w:rPr>
        <w:t xml:space="preserve"> </w:t>
      </w:r>
      <w:r>
        <w:rPr>
          <w:rFonts w:ascii="Arial" w:eastAsia="Arial" w:hAnsi="Arial" w:cs="Arial"/>
          <w:spacing w:val="0"/>
          <w:sz w:val="18"/>
        </w:rPr>
        <w:t>idari</w:t>
      </w:r>
      <w:r w:rsidR="00E96D67">
        <w:rPr>
          <w:rFonts w:ascii="Arial" w:eastAsia="Arial" w:hAnsi="Arial" w:cs="Arial"/>
          <w:spacing w:val="0"/>
          <w:sz w:val="18"/>
        </w:rPr>
        <w:t xml:space="preserve"> </w:t>
      </w:r>
      <w:r>
        <w:rPr>
          <w:rFonts w:ascii="Arial" w:eastAsia="Arial" w:hAnsi="Arial" w:cs="Arial"/>
          <w:spacing w:val="0"/>
          <w:sz w:val="18"/>
        </w:rPr>
        <w:t>para</w:t>
      </w:r>
      <w:r w:rsidR="00E96D67">
        <w:rPr>
          <w:rFonts w:ascii="Arial" w:eastAsia="Arial" w:hAnsi="Arial" w:cs="Arial"/>
          <w:spacing w:val="0"/>
          <w:sz w:val="18"/>
        </w:rPr>
        <w:t xml:space="preserve"> </w:t>
      </w:r>
      <w:r>
        <w:rPr>
          <w:rFonts w:ascii="Arial" w:eastAsia="Arial" w:hAnsi="Arial" w:cs="Arial"/>
          <w:spacing w:val="0"/>
          <w:sz w:val="18"/>
        </w:rPr>
        <w:t>cezası</w:t>
      </w:r>
      <w:r w:rsidR="00E96D67">
        <w:rPr>
          <w:rFonts w:ascii="Arial" w:eastAsia="Arial" w:hAnsi="Arial" w:cs="Arial"/>
          <w:spacing w:val="0"/>
          <w:sz w:val="18"/>
        </w:rPr>
        <w:t xml:space="preserve"> </w:t>
      </w:r>
      <w:r>
        <w:rPr>
          <w:rFonts w:ascii="Arial" w:eastAsia="Arial" w:hAnsi="Arial" w:cs="Arial"/>
          <w:spacing w:val="0"/>
          <w:sz w:val="18"/>
        </w:rPr>
        <w:t>uyguladık,</w:t>
      </w:r>
      <w:r w:rsidR="00E96D67">
        <w:rPr>
          <w:rFonts w:ascii="Arial" w:eastAsia="Arial" w:hAnsi="Arial" w:cs="Arial"/>
          <w:spacing w:val="0"/>
          <w:sz w:val="18"/>
        </w:rPr>
        <w:t xml:space="preserve"> </w:t>
      </w:r>
      <w:r>
        <w:rPr>
          <w:rFonts w:ascii="Arial" w:eastAsia="Arial" w:hAnsi="Arial" w:cs="Arial"/>
          <w:spacing w:val="0"/>
          <w:sz w:val="18"/>
        </w:rPr>
        <w:t>ayrıca</w:t>
      </w:r>
      <w:r w:rsidR="00E96D67">
        <w:rPr>
          <w:rFonts w:ascii="Arial" w:eastAsia="Arial" w:hAnsi="Arial" w:cs="Arial"/>
          <w:spacing w:val="0"/>
          <w:sz w:val="18"/>
        </w:rPr>
        <w:t xml:space="preserve"> </w:t>
      </w:r>
      <w:r>
        <w:rPr>
          <w:rFonts w:ascii="Arial" w:eastAsia="Arial" w:hAnsi="Arial" w:cs="Arial"/>
          <w:spacing w:val="0"/>
          <w:sz w:val="18"/>
        </w:rPr>
        <w:t>2.225</w:t>
      </w:r>
      <w:r w:rsidR="00E96D67">
        <w:rPr>
          <w:rFonts w:ascii="Arial" w:eastAsia="Arial" w:hAnsi="Arial" w:cs="Arial"/>
          <w:spacing w:val="0"/>
          <w:sz w:val="18"/>
        </w:rPr>
        <w:t xml:space="preserve"> </w:t>
      </w:r>
      <w:r>
        <w:rPr>
          <w:rFonts w:ascii="Arial" w:eastAsia="Arial" w:hAnsi="Arial" w:cs="Arial"/>
          <w:spacing w:val="0"/>
          <w:sz w:val="18"/>
        </w:rPr>
        <w:t>faaliyet</w:t>
      </w:r>
      <w:r w:rsidR="00E96D67">
        <w:rPr>
          <w:rFonts w:ascii="Arial" w:eastAsia="Arial" w:hAnsi="Arial" w:cs="Arial"/>
          <w:spacing w:val="0"/>
          <w:sz w:val="18"/>
        </w:rPr>
        <w:t xml:space="preserve"> </w:t>
      </w:r>
      <w:r>
        <w:rPr>
          <w:rFonts w:ascii="Arial" w:eastAsia="Arial" w:hAnsi="Arial" w:cs="Arial"/>
          <w:spacing w:val="0"/>
          <w:sz w:val="18"/>
        </w:rPr>
        <w:t>durdurma</w:t>
      </w:r>
      <w:r w:rsidR="00E96D67">
        <w:rPr>
          <w:rFonts w:ascii="Arial" w:eastAsia="Arial" w:hAnsi="Arial" w:cs="Arial"/>
          <w:spacing w:val="0"/>
          <w:sz w:val="18"/>
        </w:rPr>
        <w:t xml:space="preserve"> </w:t>
      </w:r>
      <w:r>
        <w:rPr>
          <w:rFonts w:ascii="Arial" w:eastAsia="Arial" w:hAnsi="Arial" w:cs="Arial"/>
          <w:spacing w:val="0"/>
          <w:sz w:val="18"/>
        </w:rPr>
        <w:t>tedbiri</w:t>
      </w:r>
      <w:r w:rsidR="00E96D67">
        <w:rPr>
          <w:rFonts w:ascii="Arial" w:eastAsia="Arial" w:hAnsi="Arial" w:cs="Arial"/>
          <w:spacing w:val="0"/>
          <w:sz w:val="18"/>
        </w:rPr>
        <w:t xml:space="preserve"> </w:t>
      </w:r>
      <w:r>
        <w:rPr>
          <w:rFonts w:ascii="Arial" w:eastAsia="Arial" w:hAnsi="Arial" w:cs="Arial"/>
          <w:spacing w:val="0"/>
          <w:sz w:val="18"/>
        </w:rPr>
        <w:t>aldık.</w:t>
      </w:r>
    </w:p>
    <w:p w:rsidR="004D3B0B" w14:paraId="58704BF4" w14:textId="77777777">
      <w:pPr>
        <w:spacing w:after="0" w:line="276" w:lineRule="auto"/>
        <w:ind w:firstLine="806"/>
        <w:jc w:val="both"/>
      </w:pPr>
      <w:r>
        <w:rPr>
          <w:rFonts w:ascii="Arial" w:eastAsia="Arial" w:hAnsi="Arial" w:cs="Arial"/>
          <w:spacing w:val="0"/>
          <w:sz w:val="18"/>
        </w:rPr>
        <w:t>Diğer</w:t>
      </w:r>
      <w:r w:rsidR="00E96D67">
        <w:rPr>
          <w:rFonts w:ascii="Arial" w:eastAsia="Arial" w:hAnsi="Arial" w:cs="Arial"/>
          <w:spacing w:val="0"/>
          <w:sz w:val="18"/>
        </w:rPr>
        <w:t xml:space="preserve"> </w:t>
      </w:r>
      <w:r>
        <w:rPr>
          <w:rFonts w:ascii="Arial" w:eastAsia="Arial" w:hAnsi="Arial" w:cs="Arial"/>
          <w:spacing w:val="0"/>
          <w:sz w:val="18"/>
        </w:rPr>
        <w:t>taraftan,</w:t>
      </w:r>
      <w:r w:rsidR="00E96D67">
        <w:rPr>
          <w:rFonts w:ascii="Arial" w:eastAsia="Arial" w:hAnsi="Arial" w:cs="Arial"/>
          <w:spacing w:val="0"/>
          <w:sz w:val="18"/>
        </w:rPr>
        <w:t xml:space="preserve"> </w:t>
      </w:r>
      <w:r>
        <w:rPr>
          <w:rFonts w:ascii="Arial" w:eastAsia="Arial" w:hAnsi="Arial" w:cs="Arial"/>
          <w:spacing w:val="0"/>
          <w:sz w:val="18"/>
        </w:rPr>
        <w:t>madencilik</w:t>
      </w:r>
      <w:r w:rsidR="00E96D67">
        <w:rPr>
          <w:rFonts w:ascii="Arial" w:eastAsia="Arial" w:hAnsi="Arial" w:cs="Arial"/>
          <w:spacing w:val="0"/>
          <w:sz w:val="18"/>
        </w:rPr>
        <w:t xml:space="preserve"> </w:t>
      </w:r>
      <w:r>
        <w:rPr>
          <w:rFonts w:ascii="Arial" w:eastAsia="Arial" w:hAnsi="Arial" w:cs="Arial"/>
          <w:spacing w:val="0"/>
          <w:sz w:val="18"/>
        </w:rPr>
        <w:t>faaliyetlerinin</w:t>
      </w:r>
      <w:r w:rsidR="00E96D67">
        <w:rPr>
          <w:rFonts w:ascii="Arial" w:eastAsia="Arial" w:hAnsi="Arial" w:cs="Arial"/>
          <w:spacing w:val="0"/>
          <w:sz w:val="18"/>
        </w:rPr>
        <w:t xml:space="preserve"> </w:t>
      </w:r>
      <w:r>
        <w:rPr>
          <w:rFonts w:ascii="Arial" w:eastAsia="Arial" w:hAnsi="Arial" w:cs="Arial"/>
          <w:spacing w:val="0"/>
          <w:sz w:val="18"/>
        </w:rPr>
        <w:t>çevreyle</w:t>
      </w:r>
      <w:r w:rsidR="00E96D67">
        <w:rPr>
          <w:rFonts w:ascii="Arial" w:eastAsia="Arial" w:hAnsi="Arial" w:cs="Arial"/>
          <w:spacing w:val="0"/>
          <w:sz w:val="18"/>
        </w:rPr>
        <w:t xml:space="preserve"> </w:t>
      </w:r>
      <w:r>
        <w:rPr>
          <w:rFonts w:ascii="Arial" w:eastAsia="Arial" w:hAnsi="Arial" w:cs="Arial"/>
          <w:spacing w:val="0"/>
          <w:sz w:val="18"/>
        </w:rPr>
        <w:t>uyum</w:t>
      </w:r>
      <w:r w:rsidR="00E96D67">
        <w:rPr>
          <w:rFonts w:ascii="Arial" w:eastAsia="Arial" w:hAnsi="Arial" w:cs="Arial"/>
          <w:spacing w:val="0"/>
          <w:sz w:val="18"/>
        </w:rPr>
        <w:t xml:space="preserve"> </w:t>
      </w:r>
      <w:r>
        <w:rPr>
          <w:rFonts w:ascii="Arial" w:eastAsia="Arial" w:hAnsi="Arial" w:cs="Arial"/>
          <w:spacing w:val="0"/>
          <w:sz w:val="18"/>
        </w:rPr>
        <w:t>içerisinde</w:t>
      </w:r>
      <w:r w:rsidR="00E96D67">
        <w:rPr>
          <w:rFonts w:ascii="Arial" w:eastAsia="Arial" w:hAnsi="Arial" w:cs="Arial"/>
          <w:spacing w:val="0"/>
          <w:sz w:val="18"/>
        </w:rPr>
        <w:t xml:space="preserve"> </w:t>
      </w:r>
      <w:r>
        <w:rPr>
          <w:rFonts w:ascii="Arial" w:eastAsia="Arial" w:hAnsi="Arial" w:cs="Arial"/>
          <w:spacing w:val="0"/>
          <w:sz w:val="18"/>
        </w:rPr>
        <w:t>yürütülmesi</w:t>
      </w:r>
      <w:r w:rsidR="00E96D67">
        <w:rPr>
          <w:rFonts w:ascii="Arial" w:eastAsia="Arial" w:hAnsi="Arial" w:cs="Arial"/>
          <w:spacing w:val="0"/>
          <w:sz w:val="18"/>
        </w:rPr>
        <w:t xml:space="preserve"> </w:t>
      </w:r>
      <w:r>
        <w:rPr>
          <w:rFonts w:ascii="Arial" w:eastAsia="Arial" w:hAnsi="Arial" w:cs="Arial"/>
          <w:spacing w:val="0"/>
          <w:sz w:val="18"/>
        </w:rPr>
        <w:t>için...</w:t>
      </w:r>
    </w:p>
    <w:p w:rsidR="004D3B0B" w14:paraId="671EA761" w14:textId="77777777">
      <w:pPr>
        <w:spacing w:after="0" w:line="276" w:lineRule="auto"/>
        <w:ind w:firstLine="806"/>
        <w:jc w:val="both"/>
      </w:pPr>
      <w:r>
        <w:rPr>
          <w:rFonts w:ascii="Arial" w:eastAsia="Arial" w:hAnsi="Arial" w:cs="Arial"/>
          <w:spacing w:val="0"/>
          <w:sz w:val="18"/>
        </w:rPr>
        <w:t>SÜMEYYE</w:t>
      </w:r>
      <w:r w:rsidR="00E96D67">
        <w:rPr>
          <w:rFonts w:ascii="Arial" w:eastAsia="Arial" w:hAnsi="Arial" w:cs="Arial"/>
          <w:spacing w:val="0"/>
          <w:sz w:val="18"/>
        </w:rPr>
        <w:t xml:space="preserve"> </w:t>
      </w:r>
      <w:r>
        <w:rPr>
          <w:rFonts w:ascii="Arial" w:eastAsia="Arial" w:hAnsi="Arial" w:cs="Arial"/>
          <w:spacing w:val="0"/>
          <w:sz w:val="18"/>
        </w:rPr>
        <w:t>BOZ</w:t>
      </w:r>
      <w:r w:rsidR="00E96D67">
        <w:rPr>
          <w:rFonts w:ascii="Arial" w:eastAsia="Arial" w:hAnsi="Arial" w:cs="Arial"/>
          <w:spacing w:val="0"/>
          <w:sz w:val="18"/>
        </w:rPr>
        <w:t xml:space="preserve"> </w:t>
      </w:r>
      <w:r>
        <w:rPr>
          <w:rFonts w:ascii="Arial" w:eastAsia="Arial" w:hAnsi="Arial" w:cs="Arial"/>
          <w:spacing w:val="0"/>
          <w:sz w:val="18"/>
        </w:rPr>
        <w:t>(Muş</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Madenler</w:t>
      </w:r>
      <w:r w:rsidR="00E96D67">
        <w:rPr>
          <w:rFonts w:ascii="Arial" w:eastAsia="Arial" w:hAnsi="Arial" w:cs="Arial"/>
          <w:spacing w:val="0"/>
          <w:sz w:val="18"/>
        </w:rPr>
        <w:t xml:space="preserve"> </w:t>
      </w:r>
      <w:r>
        <w:rPr>
          <w:rFonts w:ascii="Arial" w:eastAsia="Arial" w:hAnsi="Arial" w:cs="Arial"/>
          <w:spacing w:val="0"/>
          <w:sz w:val="18"/>
        </w:rPr>
        <w:t>Murat</w:t>
      </w:r>
      <w:r w:rsidR="00E96D67">
        <w:rPr>
          <w:rFonts w:ascii="Arial" w:eastAsia="Arial" w:hAnsi="Arial" w:cs="Arial"/>
          <w:spacing w:val="0"/>
          <w:sz w:val="18"/>
        </w:rPr>
        <w:t xml:space="preserve"> </w:t>
      </w:r>
      <w:r>
        <w:rPr>
          <w:rFonts w:ascii="Arial" w:eastAsia="Arial" w:hAnsi="Arial" w:cs="Arial"/>
          <w:spacing w:val="0"/>
          <w:sz w:val="18"/>
        </w:rPr>
        <w:t>Nehri'ni</w:t>
      </w:r>
      <w:r w:rsidR="00E96D67">
        <w:rPr>
          <w:rFonts w:ascii="Arial" w:eastAsia="Arial" w:hAnsi="Arial" w:cs="Arial"/>
          <w:spacing w:val="0"/>
          <w:sz w:val="18"/>
        </w:rPr>
        <w:t xml:space="preserve"> </w:t>
      </w:r>
      <w:r>
        <w:rPr>
          <w:rFonts w:ascii="Arial" w:eastAsia="Arial" w:hAnsi="Arial" w:cs="Arial"/>
          <w:spacing w:val="0"/>
          <w:sz w:val="18"/>
        </w:rPr>
        <w:t>kirletti,</w:t>
      </w:r>
      <w:r w:rsidR="00E96D67">
        <w:rPr>
          <w:rFonts w:ascii="Arial" w:eastAsia="Arial" w:hAnsi="Arial" w:cs="Arial"/>
          <w:spacing w:val="0"/>
          <w:sz w:val="18"/>
        </w:rPr>
        <w:t xml:space="preserve"> </w:t>
      </w:r>
      <w:r>
        <w:rPr>
          <w:rFonts w:ascii="Arial" w:eastAsia="Arial" w:hAnsi="Arial" w:cs="Arial"/>
          <w:spacing w:val="0"/>
          <w:sz w:val="18"/>
        </w:rPr>
        <w:t>zehirledi.</w:t>
      </w:r>
    </w:p>
    <w:p w:rsidR="004D3B0B" w14:paraId="1E0828FB" w14:textId="77777777">
      <w:pPr>
        <w:spacing w:after="0" w:line="276" w:lineRule="auto"/>
        <w:ind w:firstLine="806"/>
        <w:jc w:val="both"/>
      </w:pP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ALPARSLAN</w:t>
      </w:r>
      <w:r w:rsidR="00E96D67">
        <w:rPr>
          <w:rFonts w:ascii="Arial" w:eastAsia="Arial" w:hAnsi="Arial" w:cs="Arial"/>
          <w:spacing w:val="0"/>
          <w:sz w:val="18"/>
        </w:rPr>
        <w:t xml:space="preserve"> </w:t>
      </w:r>
      <w:r>
        <w:rPr>
          <w:rFonts w:ascii="Arial" w:eastAsia="Arial" w:hAnsi="Arial" w:cs="Arial"/>
          <w:spacing w:val="0"/>
          <w:sz w:val="18"/>
        </w:rPr>
        <w:t>BAYRAKTAR</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...temmuz</w:t>
      </w:r>
      <w:r w:rsidR="00E96D67">
        <w:rPr>
          <w:rFonts w:ascii="Arial" w:eastAsia="Arial" w:hAnsi="Arial" w:cs="Arial"/>
          <w:spacing w:val="0"/>
          <w:sz w:val="18"/>
        </w:rPr>
        <w:t xml:space="preserve"> </w:t>
      </w:r>
      <w:r>
        <w:rPr>
          <w:rFonts w:ascii="Arial" w:eastAsia="Arial" w:hAnsi="Arial" w:cs="Arial"/>
          <w:spacing w:val="0"/>
          <w:sz w:val="18"/>
        </w:rPr>
        <w:t>ayında</w:t>
      </w:r>
      <w:r w:rsidR="00E96D67">
        <w:rPr>
          <w:rFonts w:ascii="Arial" w:eastAsia="Arial" w:hAnsi="Arial" w:cs="Arial"/>
          <w:spacing w:val="0"/>
          <w:sz w:val="18"/>
        </w:rPr>
        <w:t xml:space="preserve"> </w:t>
      </w:r>
      <w:r>
        <w:rPr>
          <w:rFonts w:ascii="Arial" w:eastAsia="Arial" w:hAnsi="Arial" w:cs="Arial"/>
          <w:spacing w:val="0"/>
          <w:sz w:val="18"/>
        </w:rPr>
        <w:t>yapılan</w:t>
      </w:r>
      <w:r w:rsidR="00E96D67">
        <w:rPr>
          <w:rFonts w:ascii="Arial" w:eastAsia="Arial" w:hAnsi="Arial" w:cs="Arial"/>
          <w:spacing w:val="0"/>
          <w:sz w:val="18"/>
        </w:rPr>
        <w:t xml:space="preserve"> </w:t>
      </w:r>
      <w:r>
        <w:rPr>
          <w:rFonts w:ascii="Arial" w:eastAsia="Arial" w:hAnsi="Arial" w:cs="Arial"/>
          <w:spacing w:val="0"/>
          <w:sz w:val="18"/>
        </w:rPr>
        <w:t>düzenlemeyle</w:t>
      </w:r>
      <w:r w:rsidR="00E96D67">
        <w:rPr>
          <w:rFonts w:ascii="Arial" w:eastAsia="Arial" w:hAnsi="Arial" w:cs="Arial"/>
          <w:spacing w:val="0"/>
          <w:sz w:val="18"/>
        </w:rPr>
        <w:t xml:space="preserve"> </w:t>
      </w:r>
      <w:r>
        <w:rPr>
          <w:rFonts w:ascii="Arial" w:eastAsia="Arial" w:hAnsi="Arial" w:cs="Arial"/>
          <w:spacing w:val="0"/>
          <w:sz w:val="18"/>
        </w:rPr>
        <w:t>yatırımcıların</w:t>
      </w:r>
      <w:r w:rsidR="00E96D67">
        <w:rPr>
          <w:rFonts w:ascii="Arial" w:eastAsia="Arial" w:hAnsi="Arial" w:cs="Arial"/>
          <w:spacing w:val="0"/>
          <w:sz w:val="18"/>
        </w:rPr>
        <w:t xml:space="preserve"> </w:t>
      </w:r>
      <w:r>
        <w:rPr>
          <w:rFonts w:ascii="Arial" w:eastAsia="Arial" w:hAnsi="Arial" w:cs="Arial"/>
          <w:spacing w:val="0"/>
          <w:sz w:val="18"/>
        </w:rPr>
        <w:t>rehabilitasyon</w:t>
      </w:r>
      <w:r w:rsidR="00E96D67">
        <w:rPr>
          <w:rFonts w:ascii="Arial" w:eastAsia="Arial" w:hAnsi="Arial" w:cs="Arial"/>
          <w:spacing w:val="0"/>
          <w:sz w:val="18"/>
        </w:rPr>
        <w:t xml:space="preserve"> </w:t>
      </w:r>
      <w:r>
        <w:rPr>
          <w:rFonts w:ascii="Arial" w:eastAsia="Arial" w:hAnsi="Arial" w:cs="Arial"/>
          <w:spacing w:val="0"/>
          <w:sz w:val="18"/>
        </w:rPr>
        <w:t>yükümlülüklerini</w:t>
      </w:r>
      <w:r w:rsidR="00E96D67">
        <w:rPr>
          <w:rFonts w:ascii="Arial" w:eastAsia="Arial" w:hAnsi="Arial" w:cs="Arial"/>
          <w:spacing w:val="0"/>
          <w:sz w:val="18"/>
        </w:rPr>
        <w:t xml:space="preserve"> </w:t>
      </w:r>
      <w:r>
        <w:rPr>
          <w:rFonts w:ascii="Arial" w:eastAsia="Arial" w:hAnsi="Arial" w:cs="Arial"/>
          <w:spacing w:val="0"/>
          <w:sz w:val="18"/>
        </w:rPr>
        <w:t>artırdık</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rehabilitasyon</w:t>
      </w:r>
      <w:r w:rsidR="00E96D67">
        <w:rPr>
          <w:rFonts w:ascii="Arial" w:eastAsia="Arial" w:hAnsi="Arial" w:cs="Arial"/>
          <w:spacing w:val="0"/>
          <w:sz w:val="18"/>
        </w:rPr>
        <w:t xml:space="preserve"> </w:t>
      </w:r>
      <w:r>
        <w:rPr>
          <w:rFonts w:ascii="Arial" w:eastAsia="Arial" w:hAnsi="Arial" w:cs="Arial"/>
          <w:spacing w:val="0"/>
          <w:sz w:val="18"/>
        </w:rPr>
        <w:t>çalışmalarının</w:t>
      </w:r>
      <w:r w:rsidR="00E96D67">
        <w:rPr>
          <w:rFonts w:ascii="Arial" w:eastAsia="Arial" w:hAnsi="Arial" w:cs="Arial"/>
          <w:spacing w:val="0"/>
          <w:sz w:val="18"/>
        </w:rPr>
        <w:t xml:space="preserve"> </w:t>
      </w:r>
      <w:r>
        <w:rPr>
          <w:rFonts w:ascii="Arial" w:eastAsia="Arial" w:hAnsi="Arial" w:cs="Arial"/>
          <w:spacing w:val="0"/>
          <w:sz w:val="18"/>
        </w:rPr>
        <w:t>madencilik</w:t>
      </w:r>
      <w:r w:rsidR="00E96D67">
        <w:rPr>
          <w:rFonts w:ascii="Arial" w:eastAsia="Arial" w:hAnsi="Arial" w:cs="Arial"/>
          <w:spacing w:val="0"/>
          <w:sz w:val="18"/>
        </w:rPr>
        <w:t xml:space="preserve"> </w:t>
      </w:r>
      <w:r>
        <w:rPr>
          <w:rFonts w:ascii="Arial" w:eastAsia="Arial" w:hAnsi="Arial" w:cs="Arial"/>
          <w:spacing w:val="0"/>
          <w:sz w:val="18"/>
        </w:rPr>
        <w:t>faaliyetiyle</w:t>
      </w:r>
      <w:r w:rsidR="00E96D67">
        <w:rPr>
          <w:rFonts w:ascii="Arial" w:eastAsia="Arial" w:hAnsi="Arial" w:cs="Arial"/>
          <w:spacing w:val="0"/>
          <w:sz w:val="18"/>
        </w:rPr>
        <w:t xml:space="preserve"> </w:t>
      </w:r>
      <w:r>
        <w:rPr>
          <w:rFonts w:ascii="Arial" w:eastAsia="Arial" w:hAnsi="Arial" w:cs="Arial"/>
          <w:spacing w:val="0"/>
          <w:sz w:val="18"/>
        </w:rPr>
        <w:t>eş</w:t>
      </w:r>
      <w:r w:rsidR="00E96D67">
        <w:rPr>
          <w:rFonts w:ascii="Arial" w:eastAsia="Arial" w:hAnsi="Arial" w:cs="Arial"/>
          <w:spacing w:val="0"/>
          <w:sz w:val="18"/>
        </w:rPr>
        <w:t xml:space="preserve"> </w:t>
      </w:r>
      <w:r>
        <w:rPr>
          <w:rFonts w:ascii="Arial" w:eastAsia="Arial" w:hAnsi="Arial" w:cs="Arial"/>
          <w:spacing w:val="0"/>
          <w:sz w:val="18"/>
        </w:rPr>
        <w:t>zamanlı</w:t>
      </w:r>
      <w:r w:rsidR="00E96D67">
        <w:rPr>
          <w:rFonts w:ascii="Arial" w:eastAsia="Arial" w:hAnsi="Arial" w:cs="Arial"/>
          <w:spacing w:val="0"/>
          <w:sz w:val="18"/>
        </w:rPr>
        <w:t xml:space="preserve"> </w:t>
      </w:r>
      <w:r>
        <w:rPr>
          <w:rFonts w:ascii="Arial" w:eastAsia="Arial" w:hAnsi="Arial" w:cs="Arial"/>
          <w:spacing w:val="0"/>
          <w:sz w:val="18"/>
        </w:rPr>
        <w:t>yürütülmesini</w:t>
      </w:r>
      <w:r w:rsidR="00E96D67">
        <w:rPr>
          <w:rFonts w:ascii="Arial" w:eastAsia="Arial" w:hAnsi="Arial" w:cs="Arial"/>
          <w:spacing w:val="0"/>
          <w:sz w:val="18"/>
        </w:rPr>
        <w:t xml:space="preserve"> </w:t>
      </w:r>
      <w:r>
        <w:rPr>
          <w:rFonts w:ascii="Arial" w:eastAsia="Arial" w:hAnsi="Arial" w:cs="Arial"/>
          <w:spacing w:val="0"/>
          <w:sz w:val="18"/>
        </w:rPr>
        <w:t>zorunlu</w:t>
      </w:r>
      <w:r w:rsidR="00E96D67">
        <w:rPr>
          <w:rFonts w:ascii="Arial" w:eastAsia="Arial" w:hAnsi="Arial" w:cs="Arial"/>
          <w:spacing w:val="0"/>
          <w:sz w:val="18"/>
        </w:rPr>
        <w:t xml:space="preserve"> </w:t>
      </w:r>
      <w:r>
        <w:rPr>
          <w:rFonts w:ascii="Arial" w:eastAsia="Arial" w:hAnsi="Arial" w:cs="Arial"/>
          <w:spacing w:val="0"/>
          <w:sz w:val="18"/>
        </w:rPr>
        <w:t>hâle</w:t>
      </w:r>
      <w:r w:rsidR="00E96D67">
        <w:rPr>
          <w:rFonts w:ascii="Arial" w:eastAsia="Arial" w:hAnsi="Arial" w:cs="Arial"/>
          <w:spacing w:val="0"/>
          <w:sz w:val="18"/>
        </w:rPr>
        <w:t xml:space="preserve"> </w:t>
      </w:r>
      <w:r>
        <w:rPr>
          <w:rFonts w:ascii="Arial" w:eastAsia="Arial" w:hAnsi="Arial" w:cs="Arial"/>
          <w:spacing w:val="0"/>
          <w:sz w:val="18"/>
        </w:rPr>
        <w:t>getirdik.</w:t>
      </w:r>
      <w:r w:rsidR="00E96D67">
        <w:rPr>
          <w:rFonts w:ascii="Arial" w:eastAsia="Arial" w:hAnsi="Arial" w:cs="Arial"/>
          <w:spacing w:val="0"/>
          <w:sz w:val="18"/>
        </w:rPr>
        <w:t xml:space="preserve"> </w:t>
      </w:r>
      <w:r>
        <w:rPr>
          <w:rFonts w:ascii="Arial" w:eastAsia="Arial" w:hAnsi="Arial" w:cs="Arial"/>
          <w:spacing w:val="0"/>
          <w:sz w:val="18"/>
        </w:rPr>
        <w:t>Ayrıca,</w:t>
      </w:r>
      <w:r w:rsidR="00E96D67">
        <w:rPr>
          <w:rFonts w:ascii="Arial" w:eastAsia="Arial" w:hAnsi="Arial" w:cs="Arial"/>
          <w:spacing w:val="0"/>
          <w:sz w:val="18"/>
        </w:rPr>
        <w:t xml:space="preserve"> </w:t>
      </w:r>
      <w:r>
        <w:rPr>
          <w:rFonts w:ascii="Arial" w:eastAsia="Arial" w:hAnsi="Arial" w:cs="Arial"/>
          <w:spacing w:val="0"/>
          <w:sz w:val="18"/>
        </w:rPr>
        <w:t>ruhsat</w:t>
      </w:r>
      <w:r w:rsidR="00E96D67">
        <w:rPr>
          <w:rFonts w:ascii="Arial" w:eastAsia="Arial" w:hAnsi="Arial" w:cs="Arial"/>
          <w:spacing w:val="0"/>
          <w:sz w:val="18"/>
        </w:rPr>
        <w:t xml:space="preserve"> </w:t>
      </w:r>
      <w:r>
        <w:rPr>
          <w:rFonts w:ascii="Arial" w:eastAsia="Arial" w:hAnsi="Arial" w:cs="Arial"/>
          <w:spacing w:val="0"/>
          <w:sz w:val="18"/>
        </w:rPr>
        <w:t>sahiplerinden</w:t>
      </w:r>
      <w:r w:rsidR="00E96D67">
        <w:rPr>
          <w:rFonts w:ascii="Arial" w:eastAsia="Arial" w:hAnsi="Arial" w:cs="Arial"/>
          <w:spacing w:val="0"/>
          <w:sz w:val="18"/>
        </w:rPr>
        <w:t xml:space="preserve"> </w:t>
      </w:r>
      <w:r>
        <w:rPr>
          <w:rFonts w:ascii="Arial" w:eastAsia="Arial" w:hAnsi="Arial" w:cs="Arial"/>
          <w:spacing w:val="0"/>
          <w:sz w:val="18"/>
        </w:rPr>
        <w:t>tahsil</w:t>
      </w:r>
      <w:r w:rsidR="00E96D67">
        <w:rPr>
          <w:rFonts w:ascii="Arial" w:eastAsia="Arial" w:hAnsi="Arial" w:cs="Arial"/>
          <w:spacing w:val="0"/>
          <w:sz w:val="18"/>
        </w:rPr>
        <w:t xml:space="preserve"> </w:t>
      </w:r>
      <w:r>
        <w:rPr>
          <w:rFonts w:ascii="Arial" w:eastAsia="Arial" w:hAnsi="Arial" w:cs="Arial"/>
          <w:spacing w:val="0"/>
          <w:sz w:val="18"/>
        </w:rPr>
        <w:t>edilen</w:t>
      </w:r>
      <w:r w:rsidR="00E96D67">
        <w:rPr>
          <w:rFonts w:ascii="Arial" w:eastAsia="Arial" w:hAnsi="Arial" w:cs="Arial"/>
          <w:spacing w:val="0"/>
          <w:sz w:val="18"/>
        </w:rPr>
        <w:t xml:space="preserve"> </w:t>
      </w:r>
      <w:r>
        <w:rPr>
          <w:rFonts w:ascii="Arial" w:eastAsia="Arial" w:hAnsi="Arial" w:cs="Arial"/>
          <w:spacing w:val="0"/>
          <w:sz w:val="18"/>
        </w:rPr>
        <w:t>rehabilitasyon</w:t>
      </w:r>
      <w:r w:rsidR="00E96D67">
        <w:rPr>
          <w:rFonts w:ascii="Arial" w:eastAsia="Arial" w:hAnsi="Arial" w:cs="Arial"/>
          <w:spacing w:val="0"/>
          <w:sz w:val="18"/>
        </w:rPr>
        <w:t xml:space="preserve"> </w:t>
      </w:r>
      <w:r>
        <w:rPr>
          <w:rFonts w:ascii="Arial" w:eastAsia="Arial" w:hAnsi="Arial" w:cs="Arial"/>
          <w:spacing w:val="0"/>
          <w:sz w:val="18"/>
        </w:rPr>
        <w:t>bedelinin</w:t>
      </w:r>
      <w:r w:rsidR="00E96D67">
        <w:rPr>
          <w:rFonts w:ascii="Arial" w:eastAsia="Arial" w:hAnsi="Arial" w:cs="Arial"/>
          <w:spacing w:val="0"/>
          <w:sz w:val="18"/>
        </w:rPr>
        <w:t xml:space="preserve"> </w:t>
      </w:r>
      <w:r>
        <w:rPr>
          <w:rFonts w:ascii="Arial" w:eastAsia="Arial" w:hAnsi="Arial" w:cs="Arial"/>
          <w:spacing w:val="0"/>
          <w:sz w:val="18"/>
        </w:rPr>
        <w:t>2</w:t>
      </w:r>
      <w:r w:rsidR="00E96D67">
        <w:rPr>
          <w:rFonts w:ascii="Arial" w:eastAsia="Arial" w:hAnsi="Arial" w:cs="Arial"/>
          <w:spacing w:val="0"/>
          <w:sz w:val="18"/>
        </w:rPr>
        <w:t xml:space="preserve"> </w:t>
      </w:r>
      <w:r>
        <w:rPr>
          <w:rFonts w:ascii="Arial" w:eastAsia="Arial" w:hAnsi="Arial" w:cs="Arial"/>
          <w:spacing w:val="0"/>
          <w:sz w:val="18"/>
        </w:rPr>
        <w:t>katının</w:t>
      </w:r>
      <w:r w:rsidR="00E96D67">
        <w:rPr>
          <w:rFonts w:ascii="Arial" w:eastAsia="Arial" w:hAnsi="Arial" w:cs="Arial"/>
          <w:spacing w:val="0"/>
          <w:sz w:val="18"/>
        </w:rPr>
        <w:t xml:space="preserve"> </w:t>
      </w:r>
      <w:r>
        <w:rPr>
          <w:rFonts w:ascii="Arial" w:eastAsia="Arial" w:hAnsi="Arial" w:cs="Arial"/>
          <w:spacing w:val="0"/>
          <w:sz w:val="18"/>
        </w:rPr>
        <w:t>üzerine</w:t>
      </w:r>
      <w:r w:rsidR="00E96D67">
        <w:rPr>
          <w:rFonts w:ascii="Arial" w:eastAsia="Arial" w:hAnsi="Arial" w:cs="Arial"/>
          <w:spacing w:val="0"/>
          <w:sz w:val="18"/>
        </w:rPr>
        <w:t xml:space="preserve"> </w:t>
      </w:r>
      <w:r>
        <w:rPr>
          <w:rFonts w:ascii="Arial" w:eastAsia="Arial" w:hAnsi="Arial" w:cs="Arial"/>
          <w:spacing w:val="0"/>
          <w:sz w:val="18"/>
        </w:rPr>
        <w:t>çıkarılması</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bedelin</w:t>
      </w:r>
      <w:r w:rsidR="00E96D67">
        <w:rPr>
          <w:rFonts w:ascii="Arial" w:eastAsia="Arial" w:hAnsi="Arial" w:cs="Arial"/>
          <w:spacing w:val="0"/>
          <w:sz w:val="18"/>
        </w:rPr>
        <w:t xml:space="preserve"> </w:t>
      </w:r>
      <w:r>
        <w:rPr>
          <w:rFonts w:ascii="Arial" w:eastAsia="Arial" w:hAnsi="Arial" w:cs="Arial"/>
          <w:spacing w:val="0"/>
          <w:sz w:val="18"/>
        </w:rPr>
        <w:t>nemalandırılmasıyla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rehabilitasyon</w:t>
      </w:r>
      <w:r w:rsidR="00E96D67">
        <w:rPr>
          <w:rFonts w:ascii="Arial" w:eastAsia="Arial" w:hAnsi="Arial" w:cs="Arial"/>
          <w:spacing w:val="0"/>
          <w:sz w:val="18"/>
        </w:rPr>
        <w:t xml:space="preserve"> </w:t>
      </w:r>
      <w:r>
        <w:rPr>
          <w:rFonts w:ascii="Arial" w:eastAsia="Arial" w:hAnsi="Arial" w:cs="Arial"/>
          <w:spacing w:val="0"/>
          <w:sz w:val="18"/>
        </w:rPr>
        <w:t>faaliyetlerinin</w:t>
      </w:r>
      <w:r w:rsidR="00E96D67">
        <w:rPr>
          <w:rFonts w:ascii="Arial" w:eastAsia="Arial" w:hAnsi="Arial" w:cs="Arial"/>
          <w:spacing w:val="0"/>
          <w:sz w:val="18"/>
        </w:rPr>
        <w:t xml:space="preserve"> </w:t>
      </w:r>
      <w:r>
        <w:rPr>
          <w:rFonts w:ascii="Arial" w:eastAsia="Arial" w:hAnsi="Arial" w:cs="Arial"/>
          <w:spacing w:val="0"/>
          <w:sz w:val="18"/>
        </w:rPr>
        <w:t>uygulanabilirliğini</w:t>
      </w:r>
      <w:r w:rsidR="00E96D67">
        <w:rPr>
          <w:rFonts w:ascii="Arial" w:eastAsia="Arial" w:hAnsi="Arial" w:cs="Arial"/>
          <w:spacing w:val="0"/>
          <w:sz w:val="18"/>
        </w:rPr>
        <w:t xml:space="preserve"> </w:t>
      </w:r>
      <w:r>
        <w:rPr>
          <w:rFonts w:ascii="Arial" w:eastAsia="Arial" w:hAnsi="Arial" w:cs="Arial"/>
          <w:spacing w:val="0"/>
          <w:sz w:val="18"/>
        </w:rPr>
        <w:t>sağlamış</w:t>
      </w:r>
      <w:r w:rsidR="00E96D67">
        <w:rPr>
          <w:rFonts w:ascii="Arial" w:eastAsia="Arial" w:hAnsi="Arial" w:cs="Arial"/>
          <w:spacing w:val="0"/>
          <w:sz w:val="18"/>
        </w:rPr>
        <w:t xml:space="preserve"> </w:t>
      </w:r>
      <w:r>
        <w:rPr>
          <w:rFonts w:ascii="Arial" w:eastAsia="Arial" w:hAnsi="Arial" w:cs="Arial"/>
          <w:spacing w:val="0"/>
          <w:sz w:val="18"/>
        </w:rPr>
        <w:t>olduk.</w:t>
      </w:r>
      <w:r w:rsidR="00E96D67">
        <w:rPr>
          <w:rFonts w:ascii="Arial" w:eastAsia="Arial" w:hAnsi="Arial" w:cs="Arial"/>
          <w:spacing w:val="0"/>
          <w:sz w:val="18"/>
        </w:rPr>
        <w:t xml:space="preserve"> </w:t>
      </w:r>
    </w:p>
    <w:p w:rsidR="004D3B0B" w14:paraId="3A18D883" w14:textId="77777777">
      <w:pPr>
        <w:spacing w:after="0" w:line="276" w:lineRule="auto"/>
        <w:ind w:firstLine="806"/>
        <w:jc w:val="both"/>
      </w:pPr>
      <w:r>
        <w:rPr>
          <w:rFonts w:ascii="Arial" w:eastAsia="Arial" w:hAnsi="Arial" w:cs="Arial"/>
          <w:spacing w:val="0"/>
          <w:sz w:val="18"/>
        </w:rPr>
        <w:t>Madencilik</w:t>
      </w:r>
      <w:r w:rsidR="00E96D67">
        <w:rPr>
          <w:rFonts w:ascii="Arial" w:eastAsia="Arial" w:hAnsi="Arial" w:cs="Arial"/>
          <w:spacing w:val="0"/>
          <w:sz w:val="18"/>
        </w:rPr>
        <w:t xml:space="preserve"> </w:t>
      </w:r>
      <w:r>
        <w:rPr>
          <w:rFonts w:ascii="Arial" w:eastAsia="Arial" w:hAnsi="Arial" w:cs="Arial"/>
          <w:spacing w:val="0"/>
          <w:sz w:val="18"/>
        </w:rPr>
        <w:t>yapılan</w:t>
      </w:r>
      <w:r w:rsidR="00E96D67">
        <w:rPr>
          <w:rFonts w:ascii="Arial" w:eastAsia="Arial" w:hAnsi="Arial" w:cs="Arial"/>
          <w:spacing w:val="0"/>
          <w:sz w:val="18"/>
        </w:rPr>
        <w:t xml:space="preserve"> </w:t>
      </w:r>
      <w:r>
        <w:rPr>
          <w:rFonts w:ascii="Arial" w:eastAsia="Arial" w:hAnsi="Arial" w:cs="Arial"/>
          <w:spacing w:val="0"/>
          <w:sz w:val="18"/>
        </w:rPr>
        <w:t>sahaların</w:t>
      </w:r>
      <w:r w:rsidR="00E96D67">
        <w:rPr>
          <w:rFonts w:ascii="Arial" w:eastAsia="Arial" w:hAnsi="Arial" w:cs="Arial"/>
          <w:spacing w:val="0"/>
          <w:sz w:val="18"/>
        </w:rPr>
        <w:t xml:space="preserve"> </w:t>
      </w:r>
      <w:r>
        <w:rPr>
          <w:rFonts w:ascii="Arial" w:eastAsia="Arial" w:hAnsi="Arial" w:cs="Arial"/>
          <w:spacing w:val="0"/>
          <w:sz w:val="18"/>
        </w:rPr>
        <w:t>doğaya</w:t>
      </w:r>
      <w:r w:rsidR="00E96D67">
        <w:rPr>
          <w:rFonts w:ascii="Arial" w:eastAsia="Arial" w:hAnsi="Arial" w:cs="Arial"/>
          <w:spacing w:val="0"/>
          <w:sz w:val="18"/>
        </w:rPr>
        <w:t xml:space="preserve"> </w:t>
      </w:r>
      <w:r>
        <w:rPr>
          <w:rFonts w:ascii="Arial" w:eastAsia="Arial" w:hAnsi="Arial" w:cs="Arial"/>
          <w:spacing w:val="0"/>
          <w:sz w:val="18"/>
        </w:rPr>
        <w:t>yeniden</w:t>
      </w:r>
      <w:r w:rsidR="00E96D67">
        <w:rPr>
          <w:rFonts w:ascii="Arial" w:eastAsia="Arial" w:hAnsi="Arial" w:cs="Arial"/>
          <w:spacing w:val="0"/>
          <w:sz w:val="18"/>
        </w:rPr>
        <w:t xml:space="preserve"> </w:t>
      </w:r>
      <w:r>
        <w:rPr>
          <w:rFonts w:ascii="Arial" w:eastAsia="Arial" w:hAnsi="Arial" w:cs="Arial"/>
          <w:spacing w:val="0"/>
          <w:sz w:val="18"/>
        </w:rPr>
        <w:t>kazandırılması</w:t>
      </w:r>
      <w:r w:rsidR="00E96D67">
        <w:rPr>
          <w:rFonts w:ascii="Arial" w:eastAsia="Arial" w:hAnsi="Arial" w:cs="Arial"/>
          <w:spacing w:val="0"/>
          <w:sz w:val="18"/>
        </w:rPr>
        <w:t xml:space="preserve"> </w:t>
      </w:r>
      <w:r>
        <w:rPr>
          <w:rFonts w:ascii="Arial" w:eastAsia="Arial" w:hAnsi="Arial" w:cs="Arial"/>
          <w:spacing w:val="0"/>
          <w:sz w:val="18"/>
        </w:rPr>
        <w:t>konusundaki</w:t>
      </w:r>
      <w:r w:rsidR="00E96D67">
        <w:rPr>
          <w:rFonts w:ascii="Arial" w:eastAsia="Arial" w:hAnsi="Arial" w:cs="Arial"/>
          <w:spacing w:val="0"/>
          <w:sz w:val="18"/>
        </w:rPr>
        <w:t xml:space="preserve"> </w:t>
      </w:r>
      <w:r>
        <w:rPr>
          <w:rFonts w:ascii="Arial" w:eastAsia="Arial" w:hAnsi="Arial" w:cs="Arial"/>
          <w:spacing w:val="0"/>
          <w:sz w:val="18"/>
        </w:rPr>
        <w:t>hassasiyetimizin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neticesi</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bugüne</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18</w:t>
      </w:r>
      <w:r w:rsidR="00E96D67">
        <w:rPr>
          <w:rFonts w:ascii="Arial" w:eastAsia="Arial" w:hAnsi="Arial" w:cs="Arial"/>
          <w:spacing w:val="0"/>
          <w:sz w:val="18"/>
        </w:rPr>
        <w:t xml:space="preserve"> </w:t>
      </w:r>
      <w:r>
        <w:rPr>
          <w:rFonts w:ascii="Arial" w:eastAsia="Arial" w:hAnsi="Arial" w:cs="Arial"/>
          <w:spacing w:val="0"/>
          <w:sz w:val="18"/>
        </w:rPr>
        <w:t>bin</w:t>
      </w:r>
      <w:r w:rsidR="00E96D67">
        <w:rPr>
          <w:rFonts w:ascii="Arial" w:eastAsia="Arial" w:hAnsi="Arial" w:cs="Arial"/>
          <w:spacing w:val="0"/>
          <w:sz w:val="18"/>
        </w:rPr>
        <w:t xml:space="preserve"> </w:t>
      </w:r>
      <w:r>
        <w:rPr>
          <w:rFonts w:ascii="Arial" w:eastAsia="Arial" w:hAnsi="Arial" w:cs="Arial"/>
          <w:spacing w:val="0"/>
          <w:sz w:val="18"/>
        </w:rPr>
        <w:t>futbol</w:t>
      </w:r>
      <w:r w:rsidR="00E96D67">
        <w:rPr>
          <w:rFonts w:ascii="Arial" w:eastAsia="Arial" w:hAnsi="Arial" w:cs="Arial"/>
          <w:spacing w:val="0"/>
          <w:sz w:val="18"/>
        </w:rPr>
        <w:t xml:space="preserve"> </w:t>
      </w:r>
      <w:r>
        <w:rPr>
          <w:rFonts w:ascii="Arial" w:eastAsia="Arial" w:hAnsi="Arial" w:cs="Arial"/>
          <w:spacing w:val="0"/>
          <w:sz w:val="18"/>
        </w:rPr>
        <w:t>sahası</w:t>
      </w:r>
      <w:r w:rsidR="00E96D67">
        <w:rPr>
          <w:rFonts w:ascii="Arial" w:eastAsia="Arial" w:hAnsi="Arial" w:cs="Arial"/>
          <w:spacing w:val="0"/>
          <w:sz w:val="18"/>
        </w:rPr>
        <w:t xml:space="preserve"> </w:t>
      </w:r>
      <w:r>
        <w:rPr>
          <w:rFonts w:ascii="Arial" w:eastAsia="Arial" w:hAnsi="Arial" w:cs="Arial"/>
          <w:spacing w:val="0"/>
          <w:sz w:val="18"/>
        </w:rPr>
        <w:t>büyüklüğündeki</w:t>
      </w:r>
      <w:r w:rsidR="00E96D67">
        <w:rPr>
          <w:rFonts w:ascii="Arial" w:eastAsia="Arial" w:hAnsi="Arial" w:cs="Arial"/>
          <w:spacing w:val="0"/>
          <w:sz w:val="18"/>
        </w:rPr>
        <w:t xml:space="preserve"> </w:t>
      </w:r>
      <w:r>
        <w:rPr>
          <w:rFonts w:ascii="Arial" w:eastAsia="Arial" w:hAnsi="Arial" w:cs="Arial"/>
          <w:spacing w:val="0"/>
          <w:sz w:val="18"/>
        </w:rPr>
        <w:t>alan</w:t>
      </w:r>
      <w:r w:rsidR="00E96D67">
        <w:rPr>
          <w:rFonts w:ascii="Arial" w:eastAsia="Arial" w:hAnsi="Arial" w:cs="Arial"/>
          <w:spacing w:val="0"/>
          <w:sz w:val="18"/>
        </w:rPr>
        <w:t xml:space="preserve"> </w:t>
      </w:r>
      <w:r>
        <w:rPr>
          <w:rFonts w:ascii="Arial" w:eastAsia="Arial" w:hAnsi="Arial" w:cs="Arial"/>
          <w:spacing w:val="0"/>
          <w:sz w:val="18"/>
        </w:rPr>
        <w:t>rehabilite</w:t>
      </w:r>
      <w:r w:rsidR="00E96D67">
        <w:rPr>
          <w:rFonts w:ascii="Arial" w:eastAsia="Arial" w:hAnsi="Arial" w:cs="Arial"/>
          <w:spacing w:val="0"/>
          <w:sz w:val="18"/>
        </w:rPr>
        <w:t xml:space="preserve"> </w:t>
      </w:r>
      <w:r>
        <w:rPr>
          <w:rFonts w:ascii="Arial" w:eastAsia="Arial" w:hAnsi="Arial" w:cs="Arial"/>
          <w:spacing w:val="0"/>
          <w:sz w:val="18"/>
        </w:rPr>
        <w:t>edildi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yaklaşık</w:t>
      </w:r>
      <w:r w:rsidR="00E96D67">
        <w:rPr>
          <w:rFonts w:ascii="Arial" w:eastAsia="Arial" w:hAnsi="Arial" w:cs="Arial"/>
          <w:spacing w:val="0"/>
          <w:sz w:val="18"/>
        </w:rPr>
        <w:t xml:space="preserve"> </w:t>
      </w:r>
      <w:r>
        <w:rPr>
          <w:rFonts w:ascii="Arial" w:eastAsia="Arial" w:hAnsi="Arial" w:cs="Arial"/>
          <w:spacing w:val="0"/>
          <w:sz w:val="18"/>
        </w:rPr>
        <w:t>24</w:t>
      </w:r>
      <w:r w:rsidR="00E96D67">
        <w:rPr>
          <w:rFonts w:ascii="Arial" w:eastAsia="Arial" w:hAnsi="Arial" w:cs="Arial"/>
          <w:spacing w:val="0"/>
          <w:sz w:val="18"/>
        </w:rPr>
        <w:t xml:space="preserve"> </w:t>
      </w:r>
      <w:r>
        <w:rPr>
          <w:rFonts w:ascii="Arial" w:eastAsia="Arial" w:hAnsi="Arial" w:cs="Arial"/>
          <w:spacing w:val="0"/>
          <w:sz w:val="18"/>
        </w:rPr>
        <w:t>milyon</w:t>
      </w:r>
      <w:r w:rsidR="00E96D67">
        <w:rPr>
          <w:rFonts w:ascii="Arial" w:eastAsia="Arial" w:hAnsi="Arial" w:cs="Arial"/>
          <w:spacing w:val="0"/>
          <w:sz w:val="18"/>
        </w:rPr>
        <w:t xml:space="preserve"> </w:t>
      </w:r>
      <w:r>
        <w:rPr>
          <w:rFonts w:ascii="Arial" w:eastAsia="Arial" w:hAnsi="Arial" w:cs="Arial"/>
          <w:spacing w:val="0"/>
          <w:sz w:val="18"/>
        </w:rPr>
        <w:t>ağaç</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sahalara</w:t>
      </w:r>
      <w:r w:rsidR="00E96D67">
        <w:rPr>
          <w:rFonts w:ascii="Arial" w:eastAsia="Arial" w:hAnsi="Arial" w:cs="Arial"/>
          <w:spacing w:val="0"/>
          <w:sz w:val="18"/>
        </w:rPr>
        <w:t xml:space="preserve"> </w:t>
      </w:r>
      <w:r>
        <w:rPr>
          <w:rFonts w:ascii="Arial" w:eastAsia="Arial" w:hAnsi="Arial" w:cs="Arial"/>
          <w:spacing w:val="0"/>
          <w:sz w:val="18"/>
        </w:rPr>
        <w:t>dikildi.</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burada</w:t>
      </w:r>
      <w:r w:rsidR="00E96D67">
        <w:rPr>
          <w:rFonts w:ascii="Arial" w:eastAsia="Arial" w:hAnsi="Arial" w:cs="Arial"/>
          <w:spacing w:val="0"/>
          <w:sz w:val="18"/>
        </w:rPr>
        <w:t xml:space="preserve"> </w:t>
      </w:r>
      <w:r>
        <w:rPr>
          <w:rFonts w:ascii="Arial" w:eastAsia="Arial" w:hAnsi="Arial" w:cs="Arial"/>
          <w:spacing w:val="0"/>
          <w:sz w:val="18"/>
        </w:rPr>
        <w:t>ifade</w:t>
      </w:r>
      <w:r w:rsidR="00E96D67">
        <w:rPr>
          <w:rFonts w:ascii="Arial" w:eastAsia="Arial" w:hAnsi="Arial" w:cs="Arial"/>
          <w:spacing w:val="0"/>
          <w:sz w:val="18"/>
        </w:rPr>
        <w:t xml:space="preserve"> </w:t>
      </w:r>
      <w:r>
        <w:rPr>
          <w:rFonts w:ascii="Arial" w:eastAsia="Arial" w:hAnsi="Arial" w:cs="Arial"/>
          <w:spacing w:val="0"/>
          <w:sz w:val="18"/>
        </w:rPr>
        <w:t>edildi:</w:t>
      </w:r>
      <w:r w:rsidR="00E96D67">
        <w:rPr>
          <w:rFonts w:ascii="Arial" w:eastAsia="Arial" w:hAnsi="Arial" w:cs="Arial"/>
          <w:spacing w:val="0"/>
          <w:sz w:val="18"/>
        </w:rPr>
        <w:t xml:space="preserve"> </w:t>
      </w:r>
      <w:r>
        <w:rPr>
          <w:rFonts w:ascii="Arial" w:eastAsia="Arial" w:hAnsi="Arial" w:cs="Arial"/>
          <w:spacing w:val="0"/>
          <w:sz w:val="18"/>
        </w:rPr>
        <w:t>90</w:t>
      </w:r>
      <w:r w:rsidR="00E96D67">
        <w:rPr>
          <w:rFonts w:ascii="Arial" w:eastAsia="Arial" w:hAnsi="Arial" w:cs="Arial"/>
          <w:spacing w:val="0"/>
          <w:sz w:val="18"/>
        </w:rPr>
        <w:t xml:space="preserve"> </w:t>
      </w:r>
      <w:r>
        <w:rPr>
          <w:rFonts w:ascii="Arial" w:eastAsia="Arial" w:hAnsi="Arial" w:cs="Arial"/>
          <w:spacing w:val="0"/>
          <w:sz w:val="18"/>
        </w:rPr>
        <w:t>bin</w:t>
      </w:r>
      <w:r w:rsidR="00E96D67">
        <w:rPr>
          <w:rFonts w:ascii="Arial" w:eastAsia="Arial" w:hAnsi="Arial" w:cs="Arial"/>
          <w:spacing w:val="0"/>
          <w:sz w:val="18"/>
        </w:rPr>
        <w:t xml:space="preserve"> </w:t>
      </w:r>
      <w:r>
        <w:rPr>
          <w:rFonts w:ascii="Arial" w:eastAsia="Arial" w:hAnsi="Arial" w:cs="Arial"/>
          <w:spacing w:val="0"/>
          <w:sz w:val="18"/>
        </w:rPr>
        <w:t>ruhsat</w:t>
      </w:r>
      <w:r w:rsidR="00E96D67">
        <w:rPr>
          <w:rFonts w:ascii="Arial" w:eastAsia="Arial" w:hAnsi="Arial" w:cs="Arial"/>
          <w:spacing w:val="0"/>
          <w:sz w:val="18"/>
        </w:rPr>
        <w:t xml:space="preserve"> </w:t>
      </w:r>
      <w:r>
        <w:rPr>
          <w:rFonts w:ascii="Arial" w:eastAsia="Arial" w:hAnsi="Arial" w:cs="Arial"/>
          <w:spacing w:val="0"/>
          <w:sz w:val="18"/>
        </w:rPr>
        <w:t>sahası</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düzenlemeyle</w:t>
      </w:r>
      <w:r w:rsidR="00E96D67">
        <w:rPr>
          <w:rFonts w:ascii="Arial" w:eastAsia="Arial" w:hAnsi="Arial" w:cs="Arial"/>
          <w:spacing w:val="0"/>
          <w:sz w:val="18"/>
        </w:rPr>
        <w:t xml:space="preserve"> </w:t>
      </w:r>
      <w:r>
        <w:rPr>
          <w:rFonts w:ascii="Arial" w:eastAsia="Arial" w:hAnsi="Arial" w:cs="Arial"/>
          <w:spacing w:val="0"/>
          <w:sz w:val="18"/>
        </w:rPr>
        <w:t>8</w:t>
      </w:r>
      <w:r w:rsidR="00E96D67">
        <w:rPr>
          <w:rFonts w:ascii="Arial" w:eastAsia="Arial" w:hAnsi="Arial" w:cs="Arial"/>
          <w:spacing w:val="0"/>
          <w:sz w:val="18"/>
        </w:rPr>
        <w:t xml:space="preserve"> </w:t>
      </w:r>
      <w:r>
        <w:rPr>
          <w:rFonts w:ascii="Arial" w:eastAsia="Arial" w:hAnsi="Arial" w:cs="Arial"/>
          <w:spacing w:val="0"/>
          <w:sz w:val="18"/>
        </w:rPr>
        <w:t>bin</w:t>
      </w:r>
      <w:r w:rsidR="00E96D67">
        <w:rPr>
          <w:rFonts w:ascii="Arial" w:eastAsia="Arial" w:hAnsi="Arial" w:cs="Arial"/>
          <w:spacing w:val="0"/>
          <w:sz w:val="18"/>
        </w:rPr>
        <w:t xml:space="preserve"> </w:t>
      </w:r>
      <w:r>
        <w:rPr>
          <w:rFonts w:ascii="Arial" w:eastAsia="Arial" w:hAnsi="Arial" w:cs="Arial"/>
          <w:spacing w:val="0"/>
          <w:sz w:val="18"/>
        </w:rPr>
        <w:t>adede</w:t>
      </w:r>
      <w:r w:rsidR="00E96D67">
        <w:rPr>
          <w:rFonts w:ascii="Arial" w:eastAsia="Arial" w:hAnsi="Arial" w:cs="Arial"/>
          <w:spacing w:val="0"/>
          <w:sz w:val="18"/>
        </w:rPr>
        <w:t xml:space="preserve"> </w:t>
      </w:r>
      <w:r>
        <w:rPr>
          <w:rFonts w:ascii="Arial" w:eastAsia="Arial" w:hAnsi="Arial" w:cs="Arial"/>
          <w:spacing w:val="0"/>
          <w:sz w:val="18"/>
        </w:rPr>
        <w:t>düşürüldü.</w:t>
      </w:r>
      <w:r w:rsidR="00E96D67">
        <w:rPr>
          <w:rFonts w:ascii="Arial" w:eastAsia="Arial" w:hAnsi="Arial" w:cs="Arial"/>
          <w:spacing w:val="0"/>
          <w:sz w:val="18"/>
        </w:rPr>
        <w:t xml:space="preserve"> </w:t>
      </w:r>
      <w:r>
        <w:rPr>
          <w:rFonts w:ascii="Arial" w:eastAsia="Arial" w:hAnsi="Arial" w:cs="Arial"/>
          <w:spacing w:val="0"/>
          <w:sz w:val="18"/>
        </w:rPr>
        <w:t>Yani,</w:t>
      </w:r>
      <w:r w:rsidR="00E96D67">
        <w:rPr>
          <w:rFonts w:ascii="Arial" w:eastAsia="Arial" w:hAnsi="Arial" w:cs="Arial"/>
          <w:spacing w:val="0"/>
          <w:sz w:val="18"/>
        </w:rPr>
        <w:t xml:space="preserve"> </w:t>
      </w:r>
      <w:r>
        <w:rPr>
          <w:rFonts w:ascii="Arial" w:eastAsia="Arial" w:hAnsi="Arial" w:cs="Arial"/>
          <w:spacing w:val="0"/>
          <w:sz w:val="18"/>
        </w:rPr>
        <w:t>bugün</w:t>
      </w:r>
      <w:r w:rsidR="00E96D67">
        <w:rPr>
          <w:rFonts w:ascii="Arial" w:eastAsia="Arial" w:hAnsi="Arial" w:cs="Arial"/>
          <w:spacing w:val="0"/>
          <w:sz w:val="18"/>
        </w:rPr>
        <w:t xml:space="preserve"> </w:t>
      </w:r>
      <w:r>
        <w:rPr>
          <w:rFonts w:ascii="Arial" w:eastAsia="Arial" w:hAnsi="Arial" w:cs="Arial"/>
          <w:spacing w:val="0"/>
          <w:sz w:val="18"/>
        </w:rPr>
        <w:t>madencilik</w:t>
      </w:r>
      <w:r w:rsidR="00E96D67">
        <w:rPr>
          <w:rFonts w:ascii="Arial" w:eastAsia="Arial" w:hAnsi="Arial" w:cs="Arial"/>
          <w:spacing w:val="0"/>
          <w:sz w:val="18"/>
        </w:rPr>
        <w:t xml:space="preserve"> </w:t>
      </w:r>
      <w:r>
        <w:rPr>
          <w:rFonts w:ascii="Arial" w:eastAsia="Arial" w:hAnsi="Arial" w:cs="Arial"/>
          <w:spacing w:val="0"/>
          <w:sz w:val="18"/>
        </w:rPr>
        <w:t>kazı</w:t>
      </w:r>
      <w:r w:rsidR="00E96D67">
        <w:rPr>
          <w:rFonts w:ascii="Arial" w:eastAsia="Arial" w:hAnsi="Arial" w:cs="Arial"/>
          <w:spacing w:val="0"/>
          <w:sz w:val="18"/>
        </w:rPr>
        <w:t xml:space="preserve"> </w:t>
      </w:r>
      <w:r>
        <w:rPr>
          <w:rFonts w:ascii="Arial" w:eastAsia="Arial" w:hAnsi="Arial" w:cs="Arial"/>
          <w:spacing w:val="0"/>
          <w:sz w:val="18"/>
        </w:rPr>
        <w:t>alanlarımız</w:t>
      </w:r>
      <w:r w:rsidR="00E96D67">
        <w:rPr>
          <w:rFonts w:ascii="Arial" w:eastAsia="Arial" w:hAnsi="Arial" w:cs="Arial"/>
          <w:spacing w:val="0"/>
          <w:sz w:val="18"/>
        </w:rPr>
        <w:t xml:space="preserve"> </w:t>
      </w:r>
      <w:r>
        <w:rPr>
          <w:rFonts w:ascii="Arial" w:eastAsia="Arial" w:hAnsi="Arial" w:cs="Arial"/>
          <w:spacing w:val="0"/>
          <w:sz w:val="18"/>
        </w:rPr>
        <w:t>toplam</w:t>
      </w:r>
      <w:r w:rsidR="00E96D67">
        <w:rPr>
          <w:rFonts w:ascii="Arial" w:eastAsia="Arial" w:hAnsi="Arial" w:cs="Arial"/>
          <w:spacing w:val="0"/>
          <w:sz w:val="18"/>
        </w:rPr>
        <w:t xml:space="preserve"> </w:t>
      </w:r>
      <w:r>
        <w:rPr>
          <w:rFonts w:ascii="Arial" w:eastAsia="Arial" w:hAnsi="Arial" w:cs="Arial"/>
          <w:spacing w:val="0"/>
          <w:sz w:val="18"/>
        </w:rPr>
        <w:t>ülkemizin</w:t>
      </w:r>
      <w:r w:rsidR="00E96D67">
        <w:rPr>
          <w:rFonts w:ascii="Arial" w:eastAsia="Arial" w:hAnsi="Arial" w:cs="Arial"/>
          <w:spacing w:val="0"/>
          <w:sz w:val="18"/>
        </w:rPr>
        <w:t xml:space="preserve"> </w:t>
      </w:r>
      <w:r>
        <w:rPr>
          <w:rFonts w:ascii="Arial" w:eastAsia="Arial" w:hAnsi="Arial" w:cs="Arial"/>
          <w:spacing w:val="0"/>
          <w:sz w:val="18"/>
        </w:rPr>
        <w:t>yüz</w:t>
      </w:r>
      <w:r w:rsidR="00E96D67">
        <w:rPr>
          <w:rFonts w:ascii="Arial" w:eastAsia="Arial" w:hAnsi="Arial" w:cs="Arial"/>
          <w:spacing w:val="0"/>
          <w:sz w:val="18"/>
        </w:rPr>
        <w:t xml:space="preserve"> </w:t>
      </w:r>
      <w:r>
        <w:rPr>
          <w:rFonts w:ascii="Arial" w:eastAsia="Arial" w:hAnsi="Arial" w:cs="Arial"/>
          <w:spacing w:val="0"/>
          <w:sz w:val="18"/>
        </w:rPr>
        <w:t>ölçümünün</w:t>
      </w:r>
      <w:r w:rsidR="00E96D67">
        <w:rPr>
          <w:rFonts w:ascii="Arial" w:eastAsia="Arial" w:hAnsi="Arial" w:cs="Arial"/>
          <w:spacing w:val="0"/>
          <w:sz w:val="18"/>
        </w:rPr>
        <w:t xml:space="preserve"> </w:t>
      </w:r>
      <w:r>
        <w:rPr>
          <w:rFonts w:ascii="Arial" w:eastAsia="Arial" w:hAnsi="Arial" w:cs="Arial"/>
          <w:spacing w:val="0"/>
          <w:sz w:val="18"/>
        </w:rPr>
        <w:t>sadece</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1,8'i.</w:t>
      </w:r>
      <w:r w:rsidR="00E96D67">
        <w:rPr>
          <w:rFonts w:ascii="Arial" w:eastAsia="Arial" w:hAnsi="Arial" w:cs="Arial"/>
          <w:spacing w:val="0"/>
          <w:sz w:val="18"/>
        </w:rPr>
        <w:t xml:space="preserve"> </w:t>
      </w:r>
    </w:p>
    <w:p w:rsidR="004D3B0B" w14:paraId="6636DD53" w14:textId="77777777">
      <w:pPr>
        <w:spacing w:after="0" w:line="276" w:lineRule="auto"/>
        <w:ind w:firstLine="806"/>
        <w:jc w:val="both"/>
      </w:pPr>
      <w:r>
        <w:rPr>
          <w:rFonts w:ascii="Arial" w:eastAsia="Arial" w:hAnsi="Arial" w:cs="Arial"/>
          <w:spacing w:val="0"/>
          <w:sz w:val="18"/>
        </w:rPr>
        <w:t>SÜMEYYE</w:t>
      </w:r>
      <w:r w:rsidR="00E96D67">
        <w:rPr>
          <w:rFonts w:ascii="Arial" w:eastAsia="Arial" w:hAnsi="Arial" w:cs="Arial"/>
          <w:spacing w:val="0"/>
          <w:sz w:val="18"/>
        </w:rPr>
        <w:t xml:space="preserve"> </w:t>
      </w:r>
      <w:r>
        <w:rPr>
          <w:rFonts w:ascii="Arial" w:eastAsia="Arial" w:hAnsi="Arial" w:cs="Arial"/>
          <w:spacing w:val="0"/>
          <w:sz w:val="18"/>
        </w:rPr>
        <w:t>BOZ</w:t>
      </w:r>
      <w:r w:rsidR="00E96D67">
        <w:rPr>
          <w:rFonts w:ascii="Arial" w:eastAsia="Arial" w:hAnsi="Arial" w:cs="Arial"/>
          <w:spacing w:val="0"/>
          <w:sz w:val="18"/>
        </w:rPr>
        <w:t xml:space="preserve"> </w:t>
      </w:r>
      <w:r>
        <w:rPr>
          <w:rFonts w:ascii="Arial" w:eastAsia="Arial" w:hAnsi="Arial" w:cs="Arial"/>
          <w:spacing w:val="0"/>
          <w:sz w:val="18"/>
        </w:rPr>
        <w:t>(Muş</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Yabancı</w:t>
      </w:r>
      <w:r w:rsidR="00E96D67">
        <w:rPr>
          <w:rFonts w:ascii="Arial" w:eastAsia="Arial" w:hAnsi="Arial" w:cs="Arial"/>
          <w:spacing w:val="0"/>
          <w:sz w:val="18"/>
        </w:rPr>
        <w:t xml:space="preserve"> </w:t>
      </w:r>
      <w:r>
        <w:rPr>
          <w:rFonts w:ascii="Arial" w:eastAsia="Arial" w:hAnsi="Arial" w:cs="Arial"/>
          <w:spacing w:val="0"/>
          <w:sz w:val="18"/>
        </w:rPr>
        <w:t>sermayeler</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kazanıyor?</w:t>
      </w:r>
    </w:p>
    <w:p w:rsidR="004D3B0B" w14:paraId="61D59AC8" w14:textId="77777777">
      <w:pPr>
        <w:spacing w:after="0" w:line="276" w:lineRule="auto"/>
        <w:ind w:firstLine="806"/>
        <w:jc w:val="both"/>
      </w:pP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ALPARSLAN</w:t>
      </w:r>
      <w:r w:rsidR="00E96D67">
        <w:rPr>
          <w:rFonts w:ascii="Arial" w:eastAsia="Arial" w:hAnsi="Arial" w:cs="Arial"/>
          <w:spacing w:val="0"/>
          <w:sz w:val="18"/>
        </w:rPr>
        <w:t xml:space="preserve"> </w:t>
      </w:r>
      <w:r>
        <w:rPr>
          <w:rFonts w:ascii="Arial" w:eastAsia="Arial" w:hAnsi="Arial" w:cs="Arial"/>
          <w:spacing w:val="0"/>
          <w:sz w:val="18"/>
        </w:rPr>
        <w:t>BAYRAKTAR</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Bahsettiğimiz</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düzenlemelerin</w:t>
      </w:r>
      <w:r w:rsidR="00E96D67">
        <w:rPr>
          <w:rFonts w:ascii="Arial" w:eastAsia="Arial" w:hAnsi="Arial" w:cs="Arial"/>
          <w:spacing w:val="0"/>
          <w:sz w:val="18"/>
        </w:rPr>
        <w:t xml:space="preserve"> </w:t>
      </w:r>
      <w:r>
        <w:rPr>
          <w:rFonts w:ascii="Arial" w:eastAsia="Arial" w:hAnsi="Arial" w:cs="Arial"/>
          <w:spacing w:val="0"/>
          <w:sz w:val="18"/>
        </w:rPr>
        <w:t>yasalaşması</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verdiğiniz</w:t>
      </w:r>
      <w:r w:rsidR="00E96D67">
        <w:rPr>
          <w:rFonts w:ascii="Arial" w:eastAsia="Arial" w:hAnsi="Arial" w:cs="Arial"/>
          <w:spacing w:val="0"/>
          <w:sz w:val="18"/>
        </w:rPr>
        <w:t xml:space="preserve"> </w:t>
      </w:r>
      <w:r>
        <w:rPr>
          <w:rFonts w:ascii="Arial" w:eastAsia="Arial" w:hAnsi="Arial" w:cs="Arial"/>
          <w:spacing w:val="0"/>
          <w:sz w:val="18"/>
        </w:rPr>
        <w:t>katkı</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desteklerden</w:t>
      </w:r>
      <w:r w:rsidR="00E96D67">
        <w:rPr>
          <w:rFonts w:ascii="Arial" w:eastAsia="Arial" w:hAnsi="Arial" w:cs="Arial"/>
          <w:spacing w:val="0"/>
          <w:sz w:val="18"/>
        </w:rPr>
        <w:t xml:space="preserve"> </w:t>
      </w:r>
      <w:r>
        <w:rPr>
          <w:rFonts w:ascii="Arial" w:eastAsia="Arial" w:hAnsi="Arial" w:cs="Arial"/>
          <w:spacing w:val="0"/>
          <w:sz w:val="18"/>
        </w:rPr>
        <w:t>dolayı</w:t>
      </w:r>
      <w:r w:rsidR="00E96D67">
        <w:rPr>
          <w:rFonts w:ascii="Arial" w:eastAsia="Arial" w:hAnsi="Arial" w:cs="Arial"/>
          <w:spacing w:val="0"/>
          <w:sz w:val="18"/>
        </w:rPr>
        <w:t xml:space="preserve"> </w:t>
      </w:r>
      <w:r>
        <w:rPr>
          <w:rFonts w:ascii="Arial" w:eastAsia="Arial" w:hAnsi="Arial" w:cs="Arial"/>
          <w:spacing w:val="0"/>
          <w:sz w:val="18"/>
        </w:rPr>
        <w:t>Meclisimizin</w:t>
      </w:r>
      <w:r w:rsidR="00E96D67">
        <w:rPr>
          <w:rFonts w:ascii="Arial" w:eastAsia="Arial" w:hAnsi="Arial" w:cs="Arial"/>
          <w:spacing w:val="0"/>
          <w:sz w:val="18"/>
        </w:rPr>
        <w:t xml:space="preserve"> </w:t>
      </w:r>
      <w:r>
        <w:rPr>
          <w:rFonts w:ascii="Arial" w:eastAsia="Arial" w:hAnsi="Arial" w:cs="Arial"/>
          <w:spacing w:val="0"/>
          <w:sz w:val="18"/>
        </w:rPr>
        <w:t>siz</w:t>
      </w:r>
      <w:r w:rsidR="00E96D67">
        <w:rPr>
          <w:rFonts w:ascii="Arial" w:eastAsia="Arial" w:hAnsi="Arial" w:cs="Arial"/>
          <w:spacing w:val="0"/>
          <w:sz w:val="18"/>
        </w:rPr>
        <w:t xml:space="preserve"> </w:t>
      </w: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üyelerine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kez</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vesileyle</w:t>
      </w:r>
      <w:r w:rsidR="00E96D67">
        <w:rPr>
          <w:rFonts w:ascii="Arial" w:eastAsia="Arial" w:hAnsi="Arial" w:cs="Arial"/>
          <w:spacing w:val="0"/>
          <w:sz w:val="18"/>
        </w:rPr>
        <w:t xml:space="preserve"> </w:t>
      </w:r>
      <w:r>
        <w:rPr>
          <w:rFonts w:ascii="Arial" w:eastAsia="Arial" w:hAnsi="Arial" w:cs="Arial"/>
          <w:spacing w:val="0"/>
          <w:sz w:val="18"/>
        </w:rPr>
        <w:t>teşekkür</w:t>
      </w:r>
      <w:r w:rsidR="00E96D67">
        <w:rPr>
          <w:rFonts w:ascii="Arial" w:eastAsia="Arial" w:hAnsi="Arial" w:cs="Arial"/>
          <w:spacing w:val="0"/>
          <w:sz w:val="18"/>
        </w:rPr>
        <w:t xml:space="preserve"> </w:t>
      </w:r>
      <w:r>
        <w:rPr>
          <w:rFonts w:ascii="Arial" w:eastAsia="Arial" w:hAnsi="Arial" w:cs="Arial"/>
          <w:spacing w:val="0"/>
          <w:sz w:val="18"/>
        </w:rPr>
        <w:t>ediyorum.</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5A9FDE7E" w14:textId="77777777">
      <w:pPr>
        <w:spacing w:after="0" w:line="276" w:lineRule="auto"/>
        <w:ind w:firstLine="806"/>
        <w:jc w:val="both"/>
      </w:pPr>
      <w:r>
        <w:rPr>
          <w:rFonts w:ascii="Arial" w:eastAsia="Arial" w:hAnsi="Arial" w:cs="Arial"/>
          <w:spacing w:val="0"/>
          <w:sz w:val="18"/>
        </w:rPr>
        <w:t>SÜMEYYE</w:t>
      </w:r>
      <w:r w:rsidR="00E96D67">
        <w:rPr>
          <w:rFonts w:ascii="Arial" w:eastAsia="Arial" w:hAnsi="Arial" w:cs="Arial"/>
          <w:spacing w:val="0"/>
          <w:sz w:val="18"/>
        </w:rPr>
        <w:t xml:space="preserve"> </w:t>
      </w:r>
      <w:r>
        <w:rPr>
          <w:rFonts w:ascii="Arial" w:eastAsia="Arial" w:hAnsi="Arial" w:cs="Arial"/>
          <w:spacing w:val="0"/>
          <w:sz w:val="18"/>
        </w:rPr>
        <w:t>BOZ</w:t>
      </w:r>
      <w:r w:rsidR="00E96D67">
        <w:rPr>
          <w:rFonts w:ascii="Arial" w:eastAsia="Arial" w:hAnsi="Arial" w:cs="Arial"/>
          <w:spacing w:val="0"/>
          <w:sz w:val="18"/>
        </w:rPr>
        <w:t xml:space="preserve"> </w:t>
      </w:r>
      <w:r>
        <w:rPr>
          <w:rFonts w:ascii="Arial" w:eastAsia="Arial" w:hAnsi="Arial" w:cs="Arial"/>
          <w:spacing w:val="0"/>
          <w:sz w:val="18"/>
        </w:rPr>
        <w:t>(Muş</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"Maden</w:t>
      </w:r>
      <w:r w:rsidR="00E96D67">
        <w:rPr>
          <w:rFonts w:ascii="Arial" w:eastAsia="Arial" w:hAnsi="Arial" w:cs="Arial"/>
          <w:spacing w:val="0"/>
          <w:sz w:val="18"/>
        </w:rPr>
        <w:t xml:space="preserve"> </w:t>
      </w:r>
      <w:r>
        <w:rPr>
          <w:rFonts w:ascii="Arial" w:eastAsia="Arial" w:hAnsi="Arial" w:cs="Arial"/>
          <w:spacing w:val="0"/>
          <w:sz w:val="18"/>
        </w:rPr>
        <w:t>şirketi</w:t>
      </w:r>
      <w:r w:rsidR="00E96D67">
        <w:rPr>
          <w:rFonts w:ascii="Arial" w:eastAsia="Arial" w:hAnsi="Arial" w:cs="Arial"/>
          <w:spacing w:val="0"/>
          <w:sz w:val="18"/>
        </w:rPr>
        <w:t xml:space="preserve"> </w:t>
      </w:r>
      <w:r>
        <w:rPr>
          <w:rFonts w:ascii="Arial" w:eastAsia="Arial" w:hAnsi="Arial" w:cs="Arial"/>
          <w:spacing w:val="0"/>
          <w:sz w:val="18"/>
        </w:rPr>
        <w:t>olan</w:t>
      </w:r>
      <w:r w:rsidR="00E96D67">
        <w:rPr>
          <w:rFonts w:ascii="Arial" w:eastAsia="Arial" w:hAnsi="Arial" w:cs="Arial"/>
          <w:spacing w:val="0"/>
          <w:sz w:val="18"/>
        </w:rPr>
        <w:t xml:space="preserve"> </w:t>
      </w:r>
      <w:r>
        <w:rPr>
          <w:rFonts w:ascii="Arial" w:eastAsia="Arial" w:hAnsi="Arial" w:cs="Arial"/>
          <w:spacing w:val="0"/>
          <w:sz w:val="18"/>
        </w:rPr>
        <w:t>vekilleri"</w:t>
      </w:r>
      <w:r w:rsidR="00E96D67">
        <w:rPr>
          <w:rFonts w:ascii="Arial" w:eastAsia="Arial" w:hAnsi="Arial" w:cs="Arial"/>
          <w:spacing w:val="0"/>
          <w:sz w:val="18"/>
        </w:rPr>
        <w:t xml:space="preserve"> </w:t>
      </w:r>
      <w:r>
        <w:rPr>
          <w:rFonts w:ascii="Arial" w:eastAsia="Arial" w:hAnsi="Arial" w:cs="Arial"/>
          <w:spacing w:val="0"/>
          <w:sz w:val="18"/>
        </w:rPr>
        <w:t>mi</w:t>
      </w:r>
      <w:r w:rsidR="00E96D67">
        <w:rPr>
          <w:rFonts w:ascii="Arial" w:eastAsia="Arial" w:hAnsi="Arial" w:cs="Arial"/>
          <w:spacing w:val="0"/>
          <w:sz w:val="18"/>
        </w:rPr>
        <w:t xml:space="preserve"> </w:t>
      </w:r>
      <w:r>
        <w:rPr>
          <w:rFonts w:ascii="Arial" w:eastAsia="Arial" w:hAnsi="Arial" w:cs="Arial"/>
          <w:spacing w:val="0"/>
          <w:sz w:val="18"/>
        </w:rPr>
        <w:t>demek</w:t>
      </w:r>
      <w:r w:rsidR="00E96D67">
        <w:rPr>
          <w:rFonts w:ascii="Arial" w:eastAsia="Arial" w:hAnsi="Arial" w:cs="Arial"/>
          <w:spacing w:val="0"/>
          <w:sz w:val="18"/>
        </w:rPr>
        <w:t xml:space="preserve"> </w:t>
      </w:r>
      <w:r>
        <w:rPr>
          <w:rFonts w:ascii="Arial" w:eastAsia="Arial" w:hAnsi="Arial" w:cs="Arial"/>
          <w:spacing w:val="0"/>
          <w:sz w:val="18"/>
        </w:rPr>
        <w:t>istediniz?</w:t>
      </w:r>
    </w:p>
    <w:p w:rsidR="004D3B0B" w14:paraId="422780EF" w14:textId="77777777">
      <w:pPr>
        <w:spacing w:after="0" w:line="276" w:lineRule="auto"/>
        <w:ind w:firstLine="806"/>
        <w:jc w:val="both"/>
      </w:pP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ALPARSLAN</w:t>
      </w:r>
      <w:r w:rsidR="00E96D67">
        <w:rPr>
          <w:rFonts w:ascii="Arial" w:eastAsia="Arial" w:hAnsi="Arial" w:cs="Arial"/>
          <w:spacing w:val="0"/>
          <w:sz w:val="18"/>
        </w:rPr>
        <w:t xml:space="preserve"> </w:t>
      </w:r>
      <w:r>
        <w:rPr>
          <w:rFonts w:ascii="Arial" w:eastAsia="Arial" w:hAnsi="Arial" w:cs="Arial"/>
          <w:spacing w:val="0"/>
          <w:sz w:val="18"/>
        </w:rPr>
        <w:t>BAYRAKTAR</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2024</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altın</w:t>
      </w:r>
      <w:r w:rsidR="00E96D67">
        <w:rPr>
          <w:rFonts w:ascii="Arial" w:eastAsia="Arial" w:hAnsi="Arial" w:cs="Arial"/>
          <w:spacing w:val="0"/>
          <w:sz w:val="18"/>
        </w:rPr>
        <w:t xml:space="preserve"> </w:t>
      </w:r>
      <w:r>
        <w:rPr>
          <w:rFonts w:ascii="Arial" w:eastAsia="Arial" w:hAnsi="Arial" w:cs="Arial"/>
          <w:spacing w:val="0"/>
          <w:sz w:val="18"/>
        </w:rPr>
        <w:t>dâhil</w:t>
      </w:r>
      <w:r w:rsidR="00E96D67">
        <w:rPr>
          <w:rFonts w:ascii="Arial" w:eastAsia="Arial" w:hAnsi="Arial" w:cs="Arial"/>
          <w:spacing w:val="0"/>
          <w:sz w:val="18"/>
        </w:rPr>
        <w:t xml:space="preserve"> </w:t>
      </w:r>
      <w:r>
        <w:rPr>
          <w:rFonts w:ascii="Arial" w:eastAsia="Arial" w:hAnsi="Arial" w:cs="Arial"/>
          <w:spacing w:val="0"/>
          <w:sz w:val="18"/>
        </w:rPr>
        <w:t>maden</w:t>
      </w:r>
      <w:r w:rsidR="00E96D67">
        <w:rPr>
          <w:rFonts w:ascii="Arial" w:eastAsia="Arial" w:hAnsi="Arial" w:cs="Arial"/>
          <w:spacing w:val="0"/>
          <w:sz w:val="18"/>
        </w:rPr>
        <w:t xml:space="preserve"> </w:t>
      </w:r>
      <w:r>
        <w:rPr>
          <w:rFonts w:ascii="Arial" w:eastAsia="Arial" w:hAnsi="Arial" w:cs="Arial"/>
          <w:spacing w:val="0"/>
          <w:sz w:val="18"/>
        </w:rPr>
        <w:t>ithalatımız</w:t>
      </w:r>
      <w:r w:rsidR="00E96D67">
        <w:rPr>
          <w:rFonts w:ascii="Arial" w:eastAsia="Arial" w:hAnsi="Arial" w:cs="Arial"/>
          <w:spacing w:val="0"/>
          <w:sz w:val="18"/>
        </w:rPr>
        <w:t xml:space="preserve"> </w:t>
      </w:r>
      <w:r>
        <w:rPr>
          <w:rFonts w:ascii="Arial" w:eastAsia="Arial" w:hAnsi="Arial" w:cs="Arial"/>
          <w:spacing w:val="0"/>
          <w:sz w:val="18"/>
        </w:rPr>
        <w:t>yaklaşık</w:t>
      </w:r>
      <w:r w:rsidR="00E96D67">
        <w:rPr>
          <w:rFonts w:ascii="Arial" w:eastAsia="Arial" w:hAnsi="Arial" w:cs="Arial"/>
          <w:spacing w:val="0"/>
          <w:sz w:val="18"/>
        </w:rPr>
        <w:t xml:space="preserve"> </w:t>
      </w:r>
      <w:r>
        <w:rPr>
          <w:rFonts w:ascii="Arial" w:eastAsia="Arial" w:hAnsi="Arial" w:cs="Arial"/>
          <w:spacing w:val="0"/>
          <w:sz w:val="18"/>
        </w:rPr>
        <w:t>32</w:t>
      </w:r>
      <w:r w:rsidR="00E96D67">
        <w:rPr>
          <w:rFonts w:ascii="Arial" w:eastAsia="Arial" w:hAnsi="Arial" w:cs="Arial"/>
          <w:spacing w:val="0"/>
          <w:sz w:val="18"/>
        </w:rPr>
        <w:t xml:space="preserve"> </w:t>
      </w:r>
      <w:r>
        <w:rPr>
          <w:rFonts w:ascii="Arial" w:eastAsia="Arial" w:hAnsi="Arial" w:cs="Arial"/>
          <w:spacing w:val="0"/>
          <w:sz w:val="18"/>
        </w:rPr>
        <w:t>milyar</w:t>
      </w:r>
      <w:r w:rsidR="00E96D67">
        <w:rPr>
          <w:rFonts w:ascii="Arial" w:eastAsia="Arial" w:hAnsi="Arial" w:cs="Arial"/>
          <w:spacing w:val="0"/>
          <w:sz w:val="18"/>
        </w:rPr>
        <w:t xml:space="preserve"> </w:t>
      </w:r>
      <w:r>
        <w:rPr>
          <w:rFonts w:ascii="Arial" w:eastAsia="Arial" w:hAnsi="Arial" w:cs="Arial"/>
          <w:spacing w:val="0"/>
          <w:sz w:val="18"/>
        </w:rPr>
        <w:t>dolardır.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alandaki</w:t>
      </w:r>
      <w:r w:rsidR="00E96D67">
        <w:rPr>
          <w:rFonts w:ascii="Arial" w:eastAsia="Arial" w:hAnsi="Arial" w:cs="Arial"/>
          <w:spacing w:val="0"/>
          <w:sz w:val="18"/>
        </w:rPr>
        <w:t xml:space="preserve"> </w:t>
      </w:r>
      <w:r>
        <w:rPr>
          <w:rFonts w:ascii="Arial" w:eastAsia="Arial" w:hAnsi="Arial" w:cs="Arial"/>
          <w:spacing w:val="0"/>
          <w:sz w:val="18"/>
        </w:rPr>
        <w:t>dışa</w:t>
      </w:r>
      <w:r w:rsidR="00E96D67">
        <w:rPr>
          <w:rFonts w:ascii="Arial" w:eastAsia="Arial" w:hAnsi="Arial" w:cs="Arial"/>
          <w:spacing w:val="0"/>
          <w:sz w:val="18"/>
        </w:rPr>
        <w:t xml:space="preserve"> </w:t>
      </w:r>
      <w:r>
        <w:rPr>
          <w:rFonts w:ascii="Arial" w:eastAsia="Arial" w:hAnsi="Arial" w:cs="Arial"/>
          <w:spacing w:val="0"/>
          <w:sz w:val="18"/>
        </w:rPr>
        <w:t>bağımlılığımızı</w:t>
      </w:r>
      <w:r w:rsidR="00E96D67">
        <w:rPr>
          <w:rFonts w:ascii="Arial" w:eastAsia="Arial" w:hAnsi="Arial" w:cs="Arial"/>
          <w:spacing w:val="0"/>
          <w:sz w:val="18"/>
        </w:rPr>
        <w:t xml:space="preserve"> </w:t>
      </w:r>
      <w:r>
        <w:rPr>
          <w:rFonts w:ascii="Arial" w:eastAsia="Arial" w:hAnsi="Arial" w:cs="Arial"/>
          <w:spacing w:val="0"/>
          <w:sz w:val="18"/>
        </w:rPr>
        <w:t>düşürmek</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maden</w:t>
      </w:r>
      <w:r w:rsidR="00E96D67">
        <w:rPr>
          <w:rFonts w:ascii="Arial" w:eastAsia="Arial" w:hAnsi="Arial" w:cs="Arial"/>
          <w:spacing w:val="0"/>
          <w:sz w:val="18"/>
        </w:rPr>
        <w:t xml:space="preserve"> </w:t>
      </w:r>
      <w:r>
        <w:rPr>
          <w:rFonts w:ascii="Arial" w:eastAsia="Arial" w:hAnsi="Arial" w:cs="Arial"/>
          <w:spacing w:val="0"/>
          <w:sz w:val="18"/>
        </w:rPr>
        <w:t>üretimimizi</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geçen</w:t>
      </w:r>
      <w:r w:rsidR="00E96D67">
        <w:rPr>
          <w:rFonts w:ascii="Arial" w:eastAsia="Arial" w:hAnsi="Arial" w:cs="Arial"/>
          <w:spacing w:val="0"/>
          <w:sz w:val="18"/>
        </w:rPr>
        <w:t xml:space="preserve"> </w:t>
      </w:r>
      <w:r>
        <w:rPr>
          <w:rFonts w:ascii="Arial" w:eastAsia="Arial" w:hAnsi="Arial" w:cs="Arial"/>
          <w:spacing w:val="0"/>
          <w:sz w:val="18"/>
        </w:rPr>
        <w:t>yıl</w:t>
      </w:r>
      <w:r w:rsidR="00E96D67">
        <w:rPr>
          <w:rFonts w:ascii="Arial" w:eastAsia="Arial" w:hAnsi="Arial" w:cs="Arial"/>
          <w:spacing w:val="0"/>
          <w:sz w:val="18"/>
        </w:rPr>
        <w:t xml:space="preserve"> </w:t>
      </w:r>
      <w:r>
        <w:rPr>
          <w:rFonts w:ascii="Arial" w:eastAsia="Arial" w:hAnsi="Arial" w:cs="Arial"/>
          <w:spacing w:val="0"/>
          <w:sz w:val="18"/>
        </w:rPr>
        <w:t>artırıyoruz.</w:t>
      </w:r>
      <w:r w:rsidR="00E96D67">
        <w:rPr>
          <w:rFonts w:ascii="Arial" w:eastAsia="Arial" w:hAnsi="Arial" w:cs="Arial"/>
          <w:spacing w:val="0"/>
          <w:sz w:val="18"/>
        </w:rPr>
        <w:t xml:space="preserve"> </w:t>
      </w:r>
      <w:r>
        <w:rPr>
          <w:rFonts w:ascii="Arial" w:eastAsia="Arial" w:hAnsi="Arial" w:cs="Arial"/>
          <w:spacing w:val="0"/>
          <w:sz w:val="18"/>
        </w:rPr>
        <w:t>Yirmi</w:t>
      </w:r>
      <w:r w:rsidR="00E96D67">
        <w:rPr>
          <w:rFonts w:ascii="Arial" w:eastAsia="Arial" w:hAnsi="Arial" w:cs="Arial"/>
          <w:spacing w:val="0"/>
          <w:sz w:val="18"/>
        </w:rPr>
        <w:t xml:space="preserve"> </w:t>
      </w:r>
      <w:r>
        <w:rPr>
          <w:rFonts w:ascii="Arial" w:eastAsia="Arial" w:hAnsi="Arial" w:cs="Arial"/>
          <w:spacing w:val="0"/>
          <w:sz w:val="18"/>
        </w:rPr>
        <w:t>iki</w:t>
      </w:r>
      <w:r w:rsidR="00E96D67">
        <w:rPr>
          <w:rFonts w:ascii="Arial" w:eastAsia="Arial" w:hAnsi="Arial" w:cs="Arial"/>
          <w:spacing w:val="0"/>
          <w:sz w:val="18"/>
        </w:rPr>
        <w:t xml:space="preserve"> </w:t>
      </w:r>
      <w:r>
        <w:rPr>
          <w:rFonts w:ascii="Arial" w:eastAsia="Arial" w:hAnsi="Arial" w:cs="Arial"/>
          <w:spacing w:val="0"/>
          <w:sz w:val="18"/>
        </w:rPr>
        <w:t>yıl</w:t>
      </w:r>
      <w:r w:rsidR="00E96D67">
        <w:rPr>
          <w:rFonts w:ascii="Arial" w:eastAsia="Arial" w:hAnsi="Arial" w:cs="Arial"/>
          <w:spacing w:val="0"/>
          <w:sz w:val="18"/>
        </w:rPr>
        <w:t xml:space="preserve"> </w:t>
      </w:r>
      <w:r>
        <w:rPr>
          <w:rFonts w:ascii="Arial" w:eastAsia="Arial" w:hAnsi="Arial" w:cs="Arial"/>
          <w:spacing w:val="0"/>
          <w:sz w:val="18"/>
        </w:rPr>
        <w:t>önce</w:t>
      </w:r>
      <w:r w:rsidR="00E96D67">
        <w:rPr>
          <w:rFonts w:ascii="Arial" w:eastAsia="Arial" w:hAnsi="Arial" w:cs="Arial"/>
          <w:spacing w:val="0"/>
          <w:sz w:val="18"/>
        </w:rPr>
        <w:t xml:space="preserve"> </w:t>
      </w:r>
      <w:r>
        <w:rPr>
          <w:rFonts w:ascii="Arial" w:eastAsia="Arial" w:hAnsi="Arial" w:cs="Arial"/>
          <w:spacing w:val="0"/>
          <w:sz w:val="18"/>
        </w:rPr>
        <w:t>gayrisafi</w:t>
      </w:r>
      <w:r w:rsidR="00E96D67">
        <w:rPr>
          <w:rFonts w:ascii="Arial" w:eastAsia="Arial" w:hAnsi="Arial" w:cs="Arial"/>
          <w:spacing w:val="0"/>
          <w:sz w:val="18"/>
        </w:rPr>
        <w:t xml:space="preserve"> </w:t>
      </w:r>
      <w:r>
        <w:rPr>
          <w:rFonts w:ascii="Arial" w:eastAsia="Arial" w:hAnsi="Arial" w:cs="Arial"/>
          <w:spacing w:val="0"/>
          <w:sz w:val="18"/>
        </w:rPr>
        <w:t>yurt</w:t>
      </w:r>
      <w:r w:rsidR="00E96D67">
        <w:rPr>
          <w:rFonts w:ascii="Arial" w:eastAsia="Arial" w:hAnsi="Arial" w:cs="Arial"/>
          <w:spacing w:val="0"/>
          <w:sz w:val="18"/>
        </w:rPr>
        <w:t xml:space="preserve"> </w:t>
      </w:r>
      <w:r>
        <w:rPr>
          <w:rFonts w:ascii="Arial" w:eastAsia="Arial" w:hAnsi="Arial" w:cs="Arial"/>
          <w:spacing w:val="0"/>
          <w:sz w:val="18"/>
        </w:rPr>
        <w:t>içi</w:t>
      </w:r>
      <w:r w:rsidR="00E96D67">
        <w:rPr>
          <w:rFonts w:ascii="Arial" w:eastAsia="Arial" w:hAnsi="Arial" w:cs="Arial"/>
          <w:spacing w:val="0"/>
          <w:sz w:val="18"/>
        </w:rPr>
        <w:t xml:space="preserve"> </w:t>
      </w:r>
      <w:r>
        <w:rPr>
          <w:rFonts w:ascii="Arial" w:eastAsia="Arial" w:hAnsi="Arial" w:cs="Arial"/>
          <w:spacing w:val="0"/>
          <w:sz w:val="18"/>
        </w:rPr>
        <w:t>hasıla</w:t>
      </w:r>
      <w:r w:rsidR="00E96D67">
        <w:rPr>
          <w:rFonts w:ascii="Arial" w:eastAsia="Arial" w:hAnsi="Arial" w:cs="Arial"/>
          <w:spacing w:val="0"/>
          <w:sz w:val="18"/>
        </w:rPr>
        <w:t xml:space="preserve"> </w:t>
      </w:r>
      <w:r>
        <w:rPr>
          <w:rFonts w:ascii="Arial" w:eastAsia="Arial" w:hAnsi="Arial" w:cs="Arial"/>
          <w:spacing w:val="0"/>
          <w:sz w:val="18"/>
        </w:rPr>
        <w:t>içinde</w:t>
      </w:r>
      <w:r w:rsidR="00E96D67">
        <w:rPr>
          <w:rFonts w:ascii="Arial" w:eastAsia="Arial" w:hAnsi="Arial" w:cs="Arial"/>
          <w:spacing w:val="0"/>
          <w:sz w:val="18"/>
        </w:rPr>
        <w:t xml:space="preserve"> </w:t>
      </w:r>
      <w:r>
        <w:rPr>
          <w:rFonts w:ascii="Arial" w:eastAsia="Arial" w:hAnsi="Arial" w:cs="Arial"/>
          <w:spacing w:val="0"/>
          <w:sz w:val="18"/>
        </w:rPr>
        <w:t>bugünkü</w:t>
      </w:r>
      <w:r w:rsidR="00E96D67">
        <w:rPr>
          <w:rFonts w:ascii="Arial" w:eastAsia="Arial" w:hAnsi="Arial" w:cs="Arial"/>
          <w:spacing w:val="0"/>
          <w:sz w:val="18"/>
        </w:rPr>
        <w:t xml:space="preserve"> </w:t>
      </w:r>
      <w:r>
        <w:rPr>
          <w:rFonts w:ascii="Arial" w:eastAsia="Arial" w:hAnsi="Arial" w:cs="Arial"/>
          <w:spacing w:val="0"/>
          <w:sz w:val="18"/>
        </w:rPr>
        <w:t>fiyatlarla</w:t>
      </w:r>
      <w:r w:rsidR="00E96D67">
        <w:rPr>
          <w:rFonts w:ascii="Arial" w:eastAsia="Arial" w:hAnsi="Arial" w:cs="Arial"/>
          <w:spacing w:val="0"/>
          <w:sz w:val="18"/>
        </w:rPr>
        <w:t xml:space="preserve"> </w:t>
      </w:r>
      <w:r>
        <w:rPr>
          <w:rFonts w:ascii="Arial" w:eastAsia="Arial" w:hAnsi="Arial" w:cs="Arial"/>
          <w:spacing w:val="0"/>
          <w:sz w:val="18"/>
        </w:rPr>
        <w:t>117</w:t>
      </w:r>
      <w:r w:rsidR="00E96D67">
        <w:rPr>
          <w:rFonts w:ascii="Arial" w:eastAsia="Arial" w:hAnsi="Arial" w:cs="Arial"/>
          <w:spacing w:val="0"/>
          <w:sz w:val="18"/>
        </w:rPr>
        <w:t xml:space="preserve"> </w:t>
      </w:r>
      <w:r>
        <w:rPr>
          <w:rFonts w:ascii="Arial" w:eastAsia="Arial" w:hAnsi="Arial" w:cs="Arial"/>
          <w:spacing w:val="0"/>
          <w:sz w:val="18"/>
        </w:rPr>
        <w:t>milyar</w:t>
      </w:r>
      <w:r w:rsidR="00E96D67">
        <w:rPr>
          <w:rFonts w:ascii="Arial" w:eastAsia="Arial" w:hAnsi="Arial" w:cs="Arial"/>
          <w:spacing w:val="0"/>
          <w:sz w:val="18"/>
        </w:rPr>
        <w:t xml:space="preserve"> </w:t>
      </w:r>
      <w:r>
        <w:rPr>
          <w:rFonts w:ascii="Arial" w:eastAsia="Arial" w:hAnsi="Arial" w:cs="Arial"/>
          <w:spacing w:val="0"/>
          <w:sz w:val="18"/>
        </w:rPr>
        <w:t>lira</w:t>
      </w:r>
      <w:r w:rsidR="00E96D67">
        <w:rPr>
          <w:rFonts w:ascii="Arial" w:eastAsia="Arial" w:hAnsi="Arial" w:cs="Arial"/>
          <w:spacing w:val="0"/>
          <w:sz w:val="18"/>
        </w:rPr>
        <w:t xml:space="preserve"> </w:t>
      </w:r>
      <w:r>
        <w:rPr>
          <w:rFonts w:ascii="Arial" w:eastAsia="Arial" w:hAnsi="Arial" w:cs="Arial"/>
          <w:spacing w:val="0"/>
          <w:sz w:val="18"/>
        </w:rPr>
        <w:t>olan</w:t>
      </w:r>
      <w:r w:rsidR="00E96D67">
        <w:rPr>
          <w:rFonts w:ascii="Arial" w:eastAsia="Arial" w:hAnsi="Arial" w:cs="Arial"/>
          <w:spacing w:val="0"/>
          <w:sz w:val="18"/>
        </w:rPr>
        <w:t xml:space="preserve"> </w:t>
      </w:r>
      <w:r>
        <w:rPr>
          <w:rFonts w:ascii="Arial" w:eastAsia="Arial" w:hAnsi="Arial" w:cs="Arial"/>
          <w:spacing w:val="0"/>
          <w:sz w:val="18"/>
        </w:rPr>
        <w:t>madencilik</w:t>
      </w:r>
      <w:r w:rsidR="00E96D67">
        <w:rPr>
          <w:rFonts w:ascii="Arial" w:eastAsia="Arial" w:hAnsi="Arial" w:cs="Arial"/>
          <w:spacing w:val="0"/>
          <w:sz w:val="18"/>
        </w:rPr>
        <w:t xml:space="preserve"> </w:t>
      </w:r>
      <w:r>
        <w:rPr>
          <w:rFonts w:ascii="Arial" w:eastAsia="Arial" w:hAnsi="Arial" w:cs="Arial"/>
          <w:spacing w:val="0"/>
          <w:sz w:val="18"/>
        </w:rPr>
        <w:t>sektörünün</w:t>
      </w:r>
      <w:r w:rsidR="00E96D67">
        <w:rPr>
          <w:rFonts w:ascii="Arial" w:eastAsia="Arial" w:hAnsi="Arial" w:cs="Arial"/>
          <w:spacing w:val="0"/>
          <w:sz w:val="18"/>
        </w:rPr>
        <w:t xml:space="preserve"> </w:t>
      </w:r>
      <w:r>
        <w:rPr>
          <w:rFonts w:ascii="Arial" w:eastAsia="Arial" w:hAnsi="Arial" w:cs="Arial"/>
          <w:spacing w:val="0"/>
          <w:sz w:val="18"/>
        </w:rPr>
        <w:t>hacmini</w:t>
      </w:r>
      <w:r w:rsidR="00E96D67">
        <w:rPr>
          <w:rFonts w:ascii="Arial" w:eastAsia="Arial" w:hAnsi="Arial" w:cs="Arial"/>
          <w:spacing w:val="0"/>
          <w:sz w:val="18"/>
        </w:rPr>
        <w:t xml:space="preserve"> </w:t>
      </w:r>
      <w:r>
        <w:rPr>
          <w:rFonts w:ascii="Arial" w:eastAsia="Arial" w:hAnsi="Arial" w:cs="Arial"/>
          <w:spacing w:val="0"/>
          <w:sz w:val="18"/>
        </w:rPr>
        <w:t>2024</w:t>
      </w:r>
      <w:r w:rsidR="00E96D67">
        <w:rPr>
          <w:rFonts w:ascii="Arial" w:eastAsia="Arial" w:hAnsi="Arial" w:cs="Arial"/>
          <w:spacing w:val="0"/>
          <w:sz w:val="18"/>
        </w:rPr>
        <w:t xml:space="preserve"> </w:t>
      </w:r>
      <w:r>
        <w:rPr>
          <w:rFonts w:ascii="Arial" w:eastAsia="Arial" w:hAnsi="Arial" w:cs="Arial"/>
          <w:spacing w:val="0"/>
          <w:sz w:val="18"/>
        </w:rPr>
        <w:t>yılında</w:t>
      </w:r>
      <w:r w:rsidR="00E96D67">
        <w:rPr>
          <w:rFonts w:ascii="Arial" w:eastAsia="Arial" w:hAnsi="Arial" w:cs="Arial"/>
          <w:spacing w:val="0"/>
          <w:sz w:val="18"/>
        </w:rPr>
        <w:t xml:space="preserve"> </w:t>
      </w:r>
      <w:r>
        <w:rPr>
          <w:rFonts w:ascii="Arial" w:eastAsia="Arial" w:hAnsi="Arial" w:cs="Arial"/>
          <w:spacing w:val="0"/>
          <w:sz w:val="18"/>
        </w:rPr>
        <w:t>529</w:t>
      </w:r>
      <w:r w:rsidR="00E96D67">
        <w:rPr>
          <w:rFonts w:ascii="Arial" w:eastAsia="Arial" w:hAnsi="Arial" w:cs="Arial"/>
          <w:spacing w:val="0"/>
          <w:sz w:val="18"/>
        </w:rPr>
        <w:t xml:space="preserve"> </w:t>
      </w:r>
      <w:r>
        <w:rPr>
          <w:rFonts w:ascii="Arial" w:eastAsia="Arial" w:hAnsi="Arial" w:cs="Arial"/>
          <w:spacing w:val="0"/>
          <w:sz w:val="18"/>
        </w:rPr>
        <w:t>milyar</w:t>
      </w:r>
      <w:r w:rsidR="00E96D67">
        <w:rPr>
          <w:rFonts w:ascii="Arial" w:eastAsia="Arial" w:hAnsi="Arial" w:cs="Arial"/>
          <w:spacing w:val="0"/>
          <w:sz w:val="18"/>
        </w:rPr>
        <w:t xml:space="preserve"> </w:t>
      </w:r>
      <w:r>
        <w:rPr>
          <w:rFonts w:ascii="Arial" w:eastAsia="Arial" w:hAnsi="Arial" w:cs="Arial"/>
          <w:spacing w:val="0"/>
          <w:sz w:val="18"/>
        </w:rPr>
        <w:t>liraya</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ihracatımızı</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yine</w:t>
      </w:r>
      <w:r w:rsidR="00E96D67">
        <w:rPr>
          <w:rFonts w:ascii="Arial" w:eastAsia="Arial" w:hAnsi="Arial" w:cs="Arial"/>
          <w:spacing w:val="0"/>
          <w:sz w:val="18"/>
        </w:rPr>
        <w:t xml:space="preserve"> </w:t>
      </w:r>
      <w:r>
        <w:rPr>
          <w:rFonts w:ascii="Arial" w:eastAsia="Arial" w:hAnsi="Arial" w:cs="Arial"/>
          <w:spacing w:val="0"/>
          <w:sz w:val="18"/>
        </w:rPr>
        <w:t>aynı</w:t>
      </w:r>
      <w:r w:rsidR="00E96D67">
        <w:rPr>
          <w:rFonts w:ascii="Arial" w:eastAsia="Arial" w:hAnsi="Arial" w:cs="Arial"/>
          <w:spacing w:val="0"/>
          <w:sz w:val="18"/>
        </w:rPr>
        <w:t xml:space="preserve"> </w:t>
      </w:r>
      <w:r>
        <w:rPr>
          <w:rFonts w:ascii="Arial" w:eastAsia="Arial" w:hAnsi="Arial" w:cs="Arial"/>
          <w:spacing w:val="0"/>
          <w:sz w:val="18"/>
        </w:rPr>
        <w:t>dönemde</w:t>
      </w:r>
      <w:r w:rsidR="00E96D67">
        <w:rPr>
          <w:rFonts w:ascii="Arial" w:eastAsia="Arial" w:hAnsi="Arial" w:cs="Arial"/>
          <w:spacing w:val="0"/>
          <w:sz w:val="18"/>
        </w:rPr>
        <w:t xml:space="preserve"> </w:t>
      </w:r>
      <w:r>
        <w:rPr>
          <w:rFonts w:ascii="Arial" w:eastAsia="Arial" w:hAnsi="Arial" w:cs="Arial"/>
          <w:spacing w:val="0"/>
          <w:sz w:val="18"/>
        </w:rPr>
        <w:t>7</w:t>
      </w:r>
      <w:r w:rsidR="00E96D67">
        <w:rPr>
          <w:rFonts w:ascii="Arial" w:eastAsia="Arial" w:hAnsi="Arial" w:cs="Arial"/>
          <w:spacing w:val="0"/>
          <w:sz w:val="18"/>
        </w:rPr>
        <w:t xml:space="preserve"> </w:t>
      </w:r>
      <w:r>
        <w:rPr>
          <w:rFonts w:ascii="Arial" w:eastAsia="Arial" w:hAnsi="Arial" w:cs="Arial"/>
          <w:spacing w:val="0"/>
          <w:sz w:val="18"/>
        </w:rPr>
        <w:t>kat</w:t>
      </w:r>
      <w:r w:rsidR="00E96D67">
        <w:rPr>
          <w:rFonts w:ascii="Arial" w:eastAsia="Arial" w:hAnsi="Arial" w:cs="Arial"/>
          <w:spacing w:val="0"/>
          <w:sz w:val="18"/>
        </w:rPr>
        <w:t xml:space="preserve"> </w:t>
      </w:r>
      <w:r>
        <w:rPr>
          <w:rFonts w:ascii="Arial" w:eastAsia="Arial" w:hAnsi="Arial" w:cs="Arial"/>
          <w:spacing w:val="0"/>
          <w:sz w:val="18"/>
        </w:rPr>
        <w:t>artırarak</w:t>
      </w:r>
      <w:r w:rsidR="00E96D67">
        <w:rPr>
          <w:rFonts w:ascii="Arial" w:eastAsia="Arial" w:hAnsi="Arial" w:cs="Arial"/>
          <w:spacing w:val="0"/>
          <w:sz w:val="18"/>
        </w:rPr>
        <w:t xml:space="preserve"> </w:t>
      </w:r>
      <w:r>
        <w:rPr>
          <w:rFonts w:ascii="Arial" w:eastAsia="Arial" w:hAnsi="Arial" w:cs="Arial"/>
          <w:spacing w:val="0"/>
          <w:sz w:val="18"/>
        </w:rPr>
        <w:t>6</w:t>
      </w:r>
      <w:r w:rsidR="00E96D67">
        <w:rPr>
          <w:rFonts w:ascii="Arial" w:eastAsia="Arial" w:hAnsi="Arial" w:cs="Arial"/>
          <w:spacing w:val="0"/>
          <w:sz w:val="18"/>
        </w:rPr>
        <w:t xml:space="preserve"> </w:t>
      </w:r>
      <w:r>
        <w:rPr>
          <w:rFonts w:ascii="Arial" w:eastAsia="Arial" w:hAnsi="Arial" w:cs="Arial"/>
          <w:spacing w:val="0"/>
          <w:sz w:val="18"/>
        </w:rPr>
        <w:t>milyar</w:t>
      </w:r>
      <w:r w:rsidR="00E96D67">
        <w:rPr>
          <w:rFonts w:ascii="Arial" w:eastAsia="Arial" w:hAnsi="Arial" w:cs="Arial"/>
          <w:spacing w:val="0"/>
          <w:sz w:val="18"/>
        </w:rPr>
        <w:t xml:space="preserve"> </w:t>
      </w:r>
      <w:r>
        <w:rPr>
          <w:rFonts w:ascii="Arial" w:eastAsia="Arial" w:hAnsi="Arial" w:cs="Arial"/>
          <w:spacing w:val="0"/>
          <w:sz w:val="18"/>
        </w:rPr>
        <w:t>dolara</w:t>
      </w:r>
      <w:r w:rsidR="00E96D67">
        <w:rPr>
          <w:rFonts w:ascii="Arial" w:eastAsia="Arial" w:hAnsi="Arial" w:cs="Arial"/>
          <w:spacing w:val="0"/>
          <w:sz w:val="18"/>
        </w:rPr>
        <w:t xml:space="preserve"> </w:t>
      </w:r>
      <w:r>
        <w:rPr>
          <w:rFonts w:ascii="Arial" w:eastAsia="Arial" w:hAnsi="Arial" w:cs="Arial"/>
          <w:spacing w:val="0"/>
          <w:sz w:val="18"/>
        </w:rPr>
        <w:t>çıkardık.</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"Bravo"</w:t>
      </w:r>
      <w:r w:rsidR="00E96D67">
        <w:rPr>
          <w:rFonts w:ascii="Arial" w:eastAsia="Arial" w:hAnsi="Arial" w:cs="Arial"/>
          <w:spacing w:val="0"/>
          <w:sz w:val="18"/>
        </w:rPr>
        <w:t xml:space="preserve"> </w:t>
      </w:r>
      <w:r>
        <w:rPr>
          <w:rFonts w:ascii="Arial" w:eastAsia="Arial" w:hAnsi="Arial" w:cs="Arial"/>
          <w:spacing w:val="0"/>
          <w:sz w:val="18"/>
        </w:rPr>
        <w:t>sesleri,</w:t>
      </w:r>
      <w:r w:rsidR="00E96D67">
        <w:rPr>
          <w:rFonts w:ascii="Arial" w:eastAsia="Arial" w:hAnsi="Arial" w:cs="Arial"/>
          <w:spacing w:val="0"/>
          <w:sz w:val="18"/>
        </w:rPr>
        <w:t xml:space="preserve"> </w:t>
      </w:r>
      <w:r>
        <w:rPr>
          <w:rFonts w:ascii="Arial" w:eastAsia="Arial" w:hAnsi="Arial" w:cs="Arial"/>
          <w:spacing w:val="0"/>
          <w:sz w:val="18"/>
        </w:rPr>
        <w:t>alkışlar)</w:t>
      </w:r>
      <w:r w:rsidR="00E96D67">
        <w:rPr>
          <w:rFonts w:ascii="Arial" w:eastAsia="Arial" w:hAnsi="Arial" w:cs="Arial"/>
          <w:spacing w:val="0"/>
          <w:sz w:val="18"/>
        </w:rPr>
        <w:t xml:space="preserve"> </w:t>
      </w:r>
      <w:r>
        <w:rPr>
          <w:rFonts w:ascii="Arial" w:eastAsia="Arial" w:hAnsi="Arial" w:cs="Arial"/>
          <w:spacing w:val="0"/>
          <w:sz w:val="18"/>
        </w:rPr>
        <w:t>Dünya</w:t>
      </w:r>
      <w:r w:rsidR="00E96D67">
        <w:rPr>
          <w:rFonts w:ascii="Arial" w:eastAsia="Arial" w:hAnsi="Arial" w:cs="Arial"/>
          <w:spacing w:val="0"/>
          <w:sz w:val="18"/>
        </w:rPr>
        <w:t xml:space="preserve"> </w:t>
      </w:r>
      <w:r>
        <w:rPr>
          <w:rFonts w:ascii="Arial" w:eastAsia="Arial" w:hAnsi="Arial" w:cs="Arial"/>
          <w:spacing w:val="0"/>
          <w:sz w:val="18"/>
        </w:rPr>
        <w:t>rezervinin</w:t>
      </w:r>
      <w:r w:rsidR="00E96D67">
        <w:rPr>
          <w:rFonts w:ascii="Arial" w:eastAsia="Arial" w:hAnsi="Arial" w:cs="Arial"/>
          <w:spacing w:val="0"/>
          <w:sz w:val="18"/>
        </w:rPr>
        <w:t xml:space="preserve"> </w:t>
      </w:r>
      <w:r>
        <w:rPr>
          <w:rFonts w:ascii="Arial" w:eastAsia="Arial" w:hAnsi="Arial" w:cs="Arial"/>
          <w:spacing w:val="0"/>
          <w:sz w:val="18"/>
        </w:rPr>
        <w:t>büyük</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kısmına</w:t>
      </w:r>
      <w:r w:rsidR="00E96D67">
        <w:rPr>
          <w:rFonts w:ascii="Arial" w:eastAsia="Arial" w:hAnsi="Arial" w:cs="Arial"/>
          <w:spacing w:val="0"/>
          <w:sz w:val="18"/>
        </w:rPr>
        <w:t xml:space="preserve"> </w:t>
      </w:r>
      <w:r>
        <w:rPr>
          <w:rFonts w:ascii="Arial" w:eastAsia="Arial" w:hAnsi="Arial" w:cs="Arial"/>
          <w:spacing w:val="0"/>
          <w:sz w:val="18"/>
        </w:rPr>
        <w:t>sahip</w:t>
      </w:r>
      <w:r w:rsidR="00E96D67">
        <w:rPr>
          <w:rFonts w:ascii="Arial" w:eastAsia="Arial" w:hAnsi="Arial" w:cs="Arial"/>
          <w:spacing w:val="0"/>
          <w:sz w:val="18"/>
        </w:rPr>
        <w:t xml:space="preserve"> </w:t>
      </w:r>
      <w:r>
        <w:rPr>
          <w:rFonts w:ascii="Arial" w:eastAsia="Arial" w:hAnsi="Arial" w:cs="Arial"/>
          <w:spacing w:val="0"/>
          <w:sz w:val="18"/>
        </w:rPr>
        <w:t>olduğumuz</w:t>
      </w:r>
      <w:r w:rsidR="00E96D67">
        <w:rPr>
          <w:rFonts w:ascii="Arial" w:eastAsia="Arial" w:hAnsi="Arial" w:cs="Arial"/>
          <w:spacing w:val="0"/>
          <w:sz w:val="18"/>
        </w:rPr>
        <w:t xml:space="preserve"> </w:t>
      </w:r>
      <w:r>
        <w:rPr>
          <w:rFonts w:ascii="Arial" w:eastAsia="Arial" w:hAnsi="Arial" w:cs="Arial"/>
          <w:spacing w:val="0"/>
          <w:sz w:val="18"/>
        </w:rPr>
        <w:t>bor</w:t>
      </w:r>
      <w:r w:rsidR="00E96D67">
        <w:rPr>
          <w:rFonts w:ascii="Arial" w:eastAsia="Arial" w:hAnsi="Arial" w:cs="Arial"/>
          <w:spacing w:val="0"/>
          <w:sz w:val="18"/>
        </w:rPr>
        <w:t xml:space="preserve"> </w:t>
      </w:r>
      <w:r>
        <w:rPr>
          <w:rFonts w:ascii="Arial" w:eastAsia="Arial" w:hAnsi="Arial" w:cs="Arial"/>
          <w:spacing w:val="0"/>
          <w:sz w:val="18"/>
        </w:rPr>
        <w:t>madeninde</w:t>
      </w:r>
      <w:r w:rsidR="00E96D67">
        <w:rPr>
          <w:rFonts w:ascii="Arial" w:eastAsia="Arial" w:hAnsi="Arial" w:cs="Arial"/>
          <w:spacing w:val="0"/>
          <w:sz w:val="18"/>
        </w:rPr>
        <w:t xml:space="preserve"> </w:t>
      </w:r>
      <w:r>
        <w:rPr>
          <w:rFonts w:ascii="Arial" w:eastAsia="Arial" w:hAnsi="Arial" w:cs="Arial"/>
          <w:spacing w:val="0"/>
          <w:sz w:val="18"/>
        </w:rPr>
        <w:t>2024</w:t>
      </w:r>
      <w:r w:rsidR="00E96D67">
        <w:rPr>
          <w:rFonts w:ascii="Arial" w:eastAsia="Arial" w:hAnsi="Arial" w:cs="Arial"/>
          <w:spacing w:val="0"/>
          <w:sz w:val="18"/>
        </w:rPr>
        <w:t xml:space="preserve"> </w:t>
      </w:r>
      <w:r>
        <w:rPr>
          <w:rFonts w:ascii="Arial" w:eastAsia="Arial" w:hAnsi="Arial" w:cs="Arial"/>
          <w:spacing w:val="0"/>
          <w:sz w:val="18"/>
        </w:rPr>
        <w:t>yılında</w:t>
      </w:r>
      <w:r w:rsidR="00E96D67">
        <w:rPr>
          <w:rFonts w:ascii="Arial" w:eastAsia="Arial" w:hAnsi="Arial" w:cs="Arial"/>
          <w:spacing w:val="0"/>
          <w:sz w:val="18"/>
        </w:rPr>
        <w:t xml:space="preserve"> </w:t>
      </w:r>
      <w:r>
        <w:rPr>
          <w:rFonts w:ascii="Arial" w:eastAsia="Arial" w:hAnsi="Arial" w:cs="Arial"/>
          <w:spacing w:val="0"/>
          <w:sz w:val="18"/>
        </w:rPr>
        <w:t>2,5</w:t>
      </w:r>
      <w:r w:rsidR="00E96D67">
        <w:rPr>
          <w:rFonts w:ascii="Arial" w:eastAsia="Arial" w:hAnsi="Arial" w:cs="Arial"/>
          <w:spacing w:val="0"/>
          <w:sz w:val="18"/>
        </w:rPr>
        <w:t xml:space="preserve"> </w:t>
      </w:r>
      <w:r>
        <w:rPr>
          <w:rFonts w:ascii="Arial" w:eastAsia="Arial" w:hAnsi="Arial" w:cs="Arial"/>
          <w:spacing w:val="0"/>
          <w:sz w:val="18"/>
        </w:rPr>
        <w:t>milyon</w:t>
      </w:r>
      <w:r w:rsidR="00E96D67">
        <w:rPr>
          <w:rFonts w:ascii="Arial" w:eastAsia="Arial" w:hAnsi="Arial" w:cs="Arial"/>
          <w:spacing w:val="0"/>
          <w:sz w:val="18"/>
        </w:rPr>
        <w:t xml:space="preserve"> </w:t>
      </w:r>
      <w:r>
        <w:rPr>
          <w:rFonts w:ascii="Arial" w:eastAsia="Arial" w:hAnsi="Arial" w:cs="Arial"/>
          <w:spacing w:val="0"/>
          <w:sz w:val="18"/>
        </w:rPr>
        <w:t>ton</w:t>
      </w:r>
      <w:r w:rsidR="00E96D67">
        <w:rPr>
          <w:rFonts w:ascii="Arial" w:eastAsia="Arial" w:hAnsi="Arial" w:cs="Arial"/>
          <w:spacing w:val="0"/>
          <w:sz w:val="18"/>
        </w:rPr>
        <w:t xml:space="preserve"> </w:t>
      </w:r>
      <w:r>
        <w:rPr>
          <w:rFonts w:ascii="Arial" w:eastAsia="Arial" w:hAnsi="Arial" w:cs="Arial"/>
          <w:spacing w:val="0"/>
          <w:sz w:val="18"/>
        </w:rPr>
        <w:t>satışla</w:t>
      </w:r>
      <w:r w:rsidR="00E96D67">
        <w:rPr>
          <w:rFonts w:ascii="Arial" w:eastAsia="Arial" w:hAnsi="Arial" w:cs="Arial"/>
          <w:spacing w:val="0"/>
          <w:sz w:val="18"/>
        </w:rPr>
        <w:t xml:space="preserve"> </w:t>
      </w:r>
      <w:r>
        <w:rPr>
          <w:rFonts w:ascii="Arial" w:eastAsia="Arial" w:hAnsi="Arial" w:cs="Arial"/>
          <w:spacing w:val="0"/>
          <w:sz w:val="18"/>
        </w:rPr>
        <w:t>1,3</w:t>
      </w:r>
      <w:r w:rsidR="00E96D67">
        <w:rPr>
          <w:rFonts w:ascii="Arial" w:eastAsia="Arial" w:hAnsi="Arial" w:cs="Arial"/>
          <w:spacing w:val="0"/>
          <w:sz w:val="18"/>
        </w:rPr>
        <w:t xml:space="preserve"> </w:t>
      </w:r>
      <w:r>
        <w:rPr>
          <w:rFonts w:ascii="Arial" w:eastAsia="Arial" w:hAnsi="Arial" w:cs="Arial"/>
          <w:spacing w:val="0"/>
          <w:sz w:val="18"/>
        </w:rPr>
        <w:t>milyar</w:t>
      </w:r>
      <w:r w:rsidR="00E96D67">
        <w:rPr>
          <w:rFonts w:ascii="Arial" w:eastAsia="Arial" w:hAnsi="Arial" w:cs="Arial"/>
          <w:spacing w:val="0"/>
          <w:sz w:val="18"/>
        </w:rPr>
        <w:t xml:space="preserve"> </w:t>
      </w:r>
      <w:r>
        <w:rPr>
          <w:rFonts w:ascii="Arial" w:eastAsia="Arial" w:hAnsi="Arial" w:cs="Arial"/>
          <w:spacing w:val="0"/>
          <w:sz w:val="18"/>
        </w:rPr>
        <w:t>dolarlık</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gelir</w:t>
      </w:r>
      <w:r w:rsidR="00E96D67">
        <w:rPr>
          <w:rFonts w:ascii="Arial" w:eastAsia="Arial" w:hAnsi="Arial" w:cs="Arial"/>
          <w:spacing w:val="0"/>
          <w:sz w:val="18"/>
        </w:rPr>
        <w:t xml:space="preserve"> </w:t>
      </w:r>
      <w:r>
        <w:rPr>
          <w:rFonts w:ascii="Arial" w:eastAsia="Arial" w:hAnsi="Arial" w:cs="Arial"/>
          <w:spacing w:val="0"/>
          <w:sz w:val="18"/>
        </w:rPr>
        <w:t>elde</w:t>
      </w:r>
      <w:r w:rsidR="00E96D67">
        <w:rPr>
          <w:rFonts w:ascii="Arial" w:eastAsia="Arial" w:hAnsi="Arial" w:cs="Arial"/>
          <w:spacing w:val="0"/>
          <w:sz w:val="18"/>
        </w:rPr>
        <w:t xml:space="preserve"> </w:t>
      </w:r>
      <w:r>
        <w:rPr>
          <w:rFonts w:ascii="Arial" w:eastAsia="Arial" w:hAnsi="Arial" w:cs="Arial"/>
          <w:spacing w:val="0"/>
          <w:sz w:val="18"/>
        </w:rPr>
        <w:t>ettik</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alanda</w:t>
      </w:r>
      <w:r w:rsidR="00E96D67">
        <w:rPr>
          <w:rFonts w:ascii="Arial" w:eastAsia="Arial" w:hAnsi="Arial" w:cs="Arial"/>
          <w:spacing w:val="0"/>
          <w:sz w:val="18"/>
        </w:rPr>
        <w:t xml:space="preserve"> </w:t>
      </w:r>
      <w:r>
        <w:rPr>
          <w:rFonts w:ascii="Arial" w:eastAsia="Arial" w:hAnsi="Arial" w:cs="Arial"/>
          <w:spacing w:val="0"/>
          <w:sz w:val="18"/>
        </w:rPr>
        <w:t>tarihî</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rekor</w:t>
      </w:r>
      <w:r w:rsidR="00E96D67">
        <w:rPr>
          <w:rFonts w:ascii="Arial" w:eastAsia="Arial" w:hAnsi="Arial" w:cs="Arial"/>
          <w:spacing w:val="0"/>
          <w:sz w:val="18"/>
        </w:rPr>
        <w:t xml:space="preserve"> </w:t>
      </w:r>
      <w:r>
        <w:rPr>
          <w:rFonts w:ascii="Arial" w:eastAsia="Arial" w:hAnsi="Arial" w:cs="Arial"/>
          <w:spacing w:val="0"/>
          <w:sz w:val="18"/>
        </w:rPr>
        <w:t>kırdık.</w:t>
      </w:r>
      <w:r w:rsidR="00E96D67">
        <w:rPr>
          <w:rFonts w:ascii="Arial" w:eastAsia="Arial" w:hAnsi="Arial" w:cs="Arial"/>
          <w:spacing w:val="0"/>
          <w:sz w:val="18"/>
        </w:rPr>
        <w:t xml:space="preserve"> </w:t>
      </w:r>
      <w:r>
        <w:rPr>
          <w:rFonts w:ascii="Arial" w:eastAsia="Arial" w:hAnsi="Arial" w:cs="Arial"/>
          <w:spacing w:val="0"/>
          <w:sz w:val="18"/>
        </w:rPr>
        <w:t>İnşallah,</w:t>
      </w:r>
      <w:r w:rsidR="00E96D67">
        <w:rPr>
          <w:rFonts w:ascii="Arial" w:eastAsia="Arial" w:hAnsi="Arial" w:cs="Arial"/>
          <w:spacing w:val="0"/>
          <w:sz w:val="18"/>
        </w:rPr>
        <w:t xml:space="preserve"> </w:t>
      </w:r>
      <w:r>
        <w:rPr>
          <w:rFonts w:ascii="Arial" w:eastAsia="Arial" w:hAnsi="Arial" w:cs="Arial"/>
          <w:spacing w:val="0"/>
          <w:sz w:val="18"/>
        </w:rPr>
        <w:t>2025</w:t>
      </w:r>
      <w:r w:rsidR="00E96D67">
        <w:rPr>
          <w:rFonts w:ascii="Arial" w:eastAsia="Arial" w:hAnsi="Arial" w:cs="Arial"/>
          <w:spacing w:val="0"/>
          <w:sz w:val="18"/>
        </w:rPr>
        <w:t xml:space="preserve"> </w:t>
      </w:r>
      <w:r>
        <w:rPr>
          <w:rFonts w:ascii="Arial" w:eastAsia="Arial" w:hAnsi="Arial" w:cs="Arial"/>
          <w:spacing w:val="0"/>
          <w:sz w:val="18"/>
        </w:rPr>
        <w:t>yılını</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benzer</w:t>
      </w:r>
      <w:r w:rsidR="00E96D67">
        <w:rPr>
          <w:rFonts w:ascii="Arial" w:eastAsia="Arial" w:hAnsi="Arial" w:cs="Arial"/>
          <w:spacing w:val="0"/>
          <w:sz w:val="18"/>
        </w:rPr>
        <w:t xml:space="preserve"> </w:t>
      </w:r>
      <w:r>
        <w:rPr>
          <w:rFonts w:ascii="Arial" w:eastAsia="Arial" w:hAnsi="Arial" w:cs="Arial"/>
          <w:spacing w:val="0"/>
          <w:sz w:val="18"/>
        </w:rPr>
        <w:t>seviyelerde</w:t>
      </w:r>
      <w:r w:rsidR="00E96D67">
        <w:rPr>
          <w:rFonts w:ascii="Arial" w:eastAsia="Arial" w:hAnsi="Arial" w:cs="Arial"/>
          <w:spacing w:val="0"/>
          <w:sz w:val="18"/>
        </w:rPr>
        <w:t xml:space="preserve"> </w:t>
      </w:r>
      <w:r>
        <w:rPr>
          <w:rFonts w:ascii="Arial" w:eastAsia="Arial" w:hAnsi="Arial" w:cs="Arial"/>
          <w:spacing w:val="0"/>
          <w:sz w:val="18"/>
        </w:rPr>
        <w:t>kapatacağız.</w:t>
      </w:r>
    </w:p>
    <w:p w:rsidR="004D3B0B" w14:paraId="008A1FA7" w14:textId="77777777">
      <w:pPr>
        <w:spacing w:after="0" w:line="276" w:lineRule="auto"/>
        <w:ind w:firstLine="806"/>
        <w:jc w:val="both"/>
      </w:pPr>
      <w:r>
        <w:rPr>
          <w:rFonts w:ascii="Arial" w:eastAsia="Arial" w:hAnsi="Arial" w:cs="Arial"/>
          <w:spacing w:val="0"/>
          <w:sz w:val="18"/>
        </w:rPr>
        <w:t>Nadir</w:t>
      </w:r>
      <w:r w:rsidR="00E96D67">
        <w:rPr>
          <w:rFonts w:ascii="Arial" w:eastAsia="Arial" w:hAnsi="Arial" w:cs="Arial"/>
          <w:spacing w:val="0"/>
          <w:sz w:val="18"/>
        </w:rPr>
        <w:t xml:space="preserve"> </w:t>
      </w:r>
      <w:r>
        <w:rPr>
          <w:rFonts w:ascii="Arial" w:eastAsia="Arial" w:hAnsi="Arial" w:cs="Arial"/>
          <w:spacing w:val="0"/>
          <w:sz w:val="18"/>
        </w:rPr>
        <w:t>toprak</w:t>
      </w:r>
      <w:r w:rsidR="00E96D67">
        <w:rPr>
          <w:rFonts w:ascii="Arial" w:eastAsia="Arial" w:hAnsi="Arial" w:cs="Arial"/>
          <w:spacing w:val="0"/>
          <w:sz w:val="18"/>
        </w:rPr>
        <w:t xml:space="preserve"> </w:t>
      </w:r>
      <w:r>
        <w:rPr>
          <w:rFonts w:ascii="Arial" w:eastAsia="Arial" w:hAnsi="Arial" w:cs="Arial"/>
          <w:spacing w:val="0"/>
          <w:sz w:val="18"/>
        </w:rPr>
        <w:t>elementleri,</w:t>
      </w:r>
      <w:r w:rsidR="00E96D67">
        <w:rPr>
          <w:rFonts w:ascii="Arial" w:eastAsia="Arial" w:hAnsi="Arial" w:cs="Arial"/>
          <w:spacing w:val="0"/>
          <w:sz w:val="18"/>
        </w:rPr>
        <w:t xml:space="preserve"> </w:t>
      </w:r>
      <w:r>
        <w:rPr>
          <w:rFonts w:ascii="Arial" w:eastAsia="Arial" w:hAnsi="Arial" w:cs="Arial"/>
          <w:spacing w:val="0"/>
          <w:sz w:val="18"/>
        </w:rPr>
        <w:t>malumunuz,</w:t>
      </w:r>
      <w:r w:rsidR="00E96D67">
        <w:rPr>
          <w:rFonts w:ascii="Arial" w:eastAsia="Arial" w:hAnsi="Arial" w:cs="Arial"/>
          <w:spacing w:val="0"/>
          <w:sz w:val="18"/>
        </w:rPr>
        <w:t xml:space="preserve"> </w:t>
      </w:r>
      <w:r>
        <w:rPr>
          <w:rFonts w:ascii="Arial" w:eastAsia="Arial" w:hAnsi="Arial" w:cs="Arial"/>
          <w:spacing w:val="0"/>
          <w:sz w:val="18"/>
        </w:rPr>
        <w:t>modern</w:t>
      </w:r>
      <w:r w:rsidR="00E96D67">
        <w:rPr>
          <w:rFonts w:ascii="Arial" w:eastAsia="Arial" w:hAnsi="Arial" w:cs="Arial"/>
          <w:spacing w:val="0"/>
          <w:sz w:val="18"/>
        </w:rPr>
        <w:t xml:space="preserve"> </w:t>
      </w:r>
      <w:r>
        <w:rPr>
          <w:rFonts w:ascii="Arial" w:eastAsia="Arial" w:hAnsi="Arial" w:cs="Arial"/>
          <w:spacing w:val="0"/>
          <w:sz w:val="18"/>
        </w:rPr>
        <w:t>teknolojilerin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yeşil</w:t>
      </w:r>
      <w:r w:rsidR="00E96D67">
        <w:rPr>
          <w:rFonts w:ascii="Arial" w:eastAsia="Arial" w:hAnsi="Arial" w:cs="Arial"/>
          <w:spacing w:val="0"/>
          <w:sz w:val="18"/>
        </w:rPr>
        <w:t xml:space="preserve"> </w:t>
      </w:r>
      <w:r>
        <w:rPr>
          <w:rFonts w:ascii="Arial" w:eastAsia="Arial" w:hAnsi="Arial" w:cs="Arial"/>
          <w:spacing w:val="0"/>
          <w:sz w:val="18"/>
        </w:rPr>
        <w:t>dönüşümün</w:t>
      </w:r>
      <w:r w:rsidR="00E96D67">
        <w:rPr>
          <w:rFonts w:ascii="Arial" w:eastAsia="Arial" w:hAnsi="Arial" w:cs="Arial"/>
          <w:spacing w:val="0"/>
          <w:sz w:val="18"/>
        </w:rPr>
        <w:t xml:space="preserve"> </w:t>
      </w:r>
      <w:r>
        <w:rPr>
          <w:rFonts w:ascii="Arial" w:eastAsia="Arial" w:hAnsi="Arial" w:cs="Arial"/>
          <w:spacing w:val="0"/>
          <w:sz w:val="18"/>
        </w:rPr>
        <w:t>temel</w:t>
      </w:r>
      <w:r w:rsidR="00E96D67">
        <w:rPr>
          <w:rFonts w:ascii="Arial" w:eastAsia="Arial" w:hAnsi="Arial" w:cs="Arial"/>
          <w:spacing w:val="0"/>
          <w:sz w:val="18"/>
        </w:rPr>
        <w:t xml:space="preserve"> </w:t>
      </w:r>
      <w:r>
        <w:rPr>
          <w:rFonts w:ascii="Arial" w:eastAsia="Arial" w:hAnsi="Arial" w:cs="Arial"/>
          <w:spacing w:val="0"/>
          <w:sz w:val="18"/>
        </w:rPr>
        <w:t>unsurlarından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tanesi.</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dönüşümünün</w:t>
      </w:r>
      <w:r w:rsidR="00E96D67">
        <w:rPr>
          <w:rFonts w:ascii="Arial" w:eastAsia="Arial" w:hAnsi="Arial" w:cs="Arial"/>
          <w:spacing w:val="0"/>
          <w:sz w:val="18"/>
        </w:rPr>
        <w:t xml:space="preserve"> </w:t>
      </w:r>
      <w:r>
        <w:rPr>
          <w:rFonts w:ascii="Arial" w:eastAsia="Arial" w:hAnsi="Arial" w:cs="Arial"/>
          <w:spacing w:val="0"/>
          <w:sz w:val="18"/>
        </w:rPr>
        <w:t>hızlandığı,</w:t>
      </w:r>
      <w:r w:rsidR="00E96D67">
        <w:rPr>
          <w:rFonts w:ascii="Arial" w:eastAsia="Arial" w:hAnsi="Arial" w:cs="Arial"/>
          <w:spacing w:val="0"/>
          <w:sz w:val="18"/>
        </w:rPr>
        <w:t xml:space="preserve"> </w:t>
      </w:r>
      <w:r>
        <w:rPr>
          <w:rFonts w:ascii="Arial" w:eastAsia="Arial" w:hAnsi="Arial" w:cs="Arial"/>
          <w:spacing w:val="0"/>
          <w:sz w:val="18"/>
        </w:rPr>
        <w:t>dijitalleşmenin</w:t>
      </w:r>
      <w:r w:rsidR="00E96D67">
        <w:rPr>
          <w:rFonts w:ascii="Arial" w:eastAsia="Arial" w:hAnsi="Arial" w:cs="Arial"/>
          <w:spacing w:val="0"/>
          <w:sz w:val="18"/>
        </w:rPr>
        <w:t xml:space="preserve"> </w:t>
      </w:r>
      <w:r>
        <w:rPr>
          <w:rFonts w:ascii="Arial" w:eastAsia="Arial" w:hAnsi="Arial" w:cs="Arial"/>
          <w:spacing w:val="0"/>
          <w:sz w:val="18"/>
        </w:rPr>
        <w:t>vazgeçilmez</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hâle</w:t>
      </w:r>
      <w:r w:rsidR="00E96D67">
        <w:rPr>
          <w:rFonts w:ascii="Arial" w:eastAsia="Arial" w:hAnsi="Arial" w:cs="Arial"/>
          <w:spacing w:val="0"/>
          <w:sz w:val="18"/>
        </w:rPr>
        <w:t xml:space="preserve"> </w:t>
      </w:r>
      <w:r>
        <w:rPr>
          <w:rFonts w:ascii="Arial" w:eastAsia="Arial" w:hAnsi="Arial" w:cs="Arial"/>
          <w:spacing w:val="0"/>
          <w:sz w:val="18"/>
        </w:rPr>
        <w:t>geldiği</w:t>
      </w:r>
      <w:r w:rsidR="00E96D67">
        <w:rPr>
          <w:rFonts w:ascii="Arial" w:eastAsia="Arial" w:hAnsi="Arial" w:cs="Arial"/>
          <w:spacing w:val="0"/>
          <w:sz w:val="18"/>
        </w:rPr>
        <w:t xml:space="preserve"> </w:t>
      </w:r>
      <w:r>
        <w:rPr>
          <w:rFonts w:ascii="Arial" w:eastAsia="Arial" w:hAnsi="Arial" w:cs="Arial"/>
          <w:spacing w:val="0"/>
          <w:sz w:val="18"/>
        </w:rPr>
        <w:t>dünyada</w:t>
      </w:r>
      <w:r w:rsidR="00E96D67">
        <w:rPr>
          <w:rFonts w:ascii="Arial" w:eastAsia="Arial" w:hAnsi="Arial" w:cs="Arial"/>
          <w:spacing w:val="0"/>
          <w:sz w:val="18"/>
        </w:rPr>
        <w:t xml:space="preserve"> </w:t>
      </w:r>
      <w:r>
        <w:rPr>
          <w:rFonts w:ascii="Arial" w:eastAsia="Arial" w:hAnsi="Arial" w:cs="Arial"/>
          <w:spacing w:val="0"/>
          <w:sz w:val="18"/>
        </w:rPr>
        <w:t>nadir</w:t>
      </w:r>
      <w:r w:rsidR="00E96D67">
        <w:rPr>
          <w:rFonts w:ascii="Arial" w:eastAsia="Arial" w:hAnsi="Arial" w:cs="Arial"/>
          <w:spacing w:val="0"/>
          <w:sz w:val="18"/>
        </w:rPr>
        <w:t xml:space="preserve"> </w:t>
      </w:r>
      <w:r>
        <w:rPr>
          <w:rFonts w:ascii="Arial" w:eastAsia="Arial" w:hAnsi="Arial" w:cs="Arial"/>
          <w:spacing w:val="0"/>
          <w:sz w:val="18"/>
        </w:rPr>
        <w:t>toprak</w:t>
      </w:r>
      <w:r w:rsidR="00E96D67">
        <w:rPr>
          <w:rFonts w:ascii="Arial" w:eastAsia="Arial" w:hAnsi="Arial" w:cs="Arial"/>
          <w:spacing w:val="0"/>
          <w:sz w:val="18"/>
        </w:rPr>
        <w:t xml:space="preserve"> </w:t>
      </w:r>
      <w:r>
        <w:rPr>
          <w:rFonts w:ascii="Arial" w:eastAsia="Arial" w:hAnsi="Arial" w:cs="Arial"/>
          <w:spacing w:val="0"/>
          <w:sz w:val="18"/>
        </w:rPr>
        <w:t>elementlerine</w:t>
      </w:r>
      <w:r w:rsidR="00E96D67">
        <w:rPr>
          <w:rFonts w:ascii="Arial" w:eastAsia="Arial" w:hAnsi="Arial" w:cs="Arial"/>
          <w:spacing w:val="0"/>
          <w:sz w:val="18"/>
        </w:rPr>
        <w:t xml:space="preserve"> </w:t>
      </w:r>
      <w:r>
        <w:rPr>
          <w:rFonts w:ascii="Arial" w:eastAsia="Arial" w:hAnsi="Arial" w:cs="Arial"/>
          <w:spacing w:val="0"/>
          <w:sz w:val="18"/>
        </w:rPr>
        <w:t>sahip</w:t>
      </w:r>
      <w:r w:rsidR="00E96D67">
        <w:rPr>
          <w:rFonts w:ascii="Arial" w:eastAsia="Arial" w:hAnsi="Arial" w:cs="Arial"/>
          <w:spacing w:val="0"/>
          <w:sz w:val="18"/>
        </w:rPr>
        <w:t xml:space="preserve"> </w:t>
      </w:r>
      <w:r>
        <w:rPr>
          <w:rFonts w:ascii="Arial" w:eastAsia="Arial" w:hAnsi="Arial" w:cs="Arial"/>
          <w:spacing w:val="0"/>
          <w:sz w:val="18"/>
        </w:rPr>
        <w:t>olmak</w:t>
      </w:r>
      <w:r w:rsidR="00E96D67">
        <w:rPr>
          <w:rFonts w:ascii="Arial" w:eastAsia="Arial" w:hAnsi="Arial" w:cs="Arial"/>
          <w:spacing w:val="0"/>
          <w:sz w:val="18"/>
        </w:rPr>
        <w:t xml:space="preserve"> </w:t>
      </w:r>
      <w:r>
        <w:rPr>
          <w:rFonts w:ascii="Arial" w:eastAsia="Arial" w:hAnsi="Arial" w:cs="Arial"/>
          <w:spacing w:val="0"/>
          <w:sz w:val="18"/>
        </w:rPr>
        <w:t>yalnızca</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maden</w:t>
      </w:r>
      <w:r w:rsidR="00E96D67">
        <w:rPr>
          <w:rFonts w:ascii="Arial" w:eastAsia="Arial" w:hAnsi="Arial" w:cs="Arial"/>
          <w:spacing w:val="0"/>
          <w:sz w:val="18"/>
        </w:rPr>
        <w:t xml:space="preserve"> </w:t>
      </w:r>
      <w:r>
        <w:rPr>
          <w:rFonts w:ascii="Arial" w:eastAsia="Arial" w:hAnsi="Arial" w:cs="Arial"/>
          <w:spacing w:val="0"/>
          <w:sz w:val="18"/>
        </w:rPr>
        <w:t>zenginliği</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ülkelerin</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önemli</w:t>
      </w:r>
      <w:r w:rsidR="00E96D67">
        <w:rPr>
          <w:rFonts w:ascii="Arial" w:eastAsia="Arial" w:hAnsi="Arial" w:cs="Arial"/>
          <w:spacing w:val="0"/>
          <w:sz w:val="18"/>
        </w:rPr>
        <w:t xml:space="preserve"> </w:t>
      </w:r>
      <w:r>
        <w:rPr>
          <w:rFonts w:ascii="Arial" w:eastAsia="Arial" w:hAnsi="Arial" w:cs="Arial"/>
          <w:spacing w:val="0"/>
          <w:sz w:val="18"/>
        </w:rPr>
        <w:t>stratejik</w:t>
      </w:r>
      <w:r w:rsidR="00E96D67">
        <w:rPr>
          <w:rFonts w:ascii="Arial" w:eastAsia="Arial" w:hAnsi="Arial" w:cs="Arial"/>
          <w:spacing w:val="0"/>
          <w:sz w:val="18"/>
        </w:rPr>
        <w:t xml:space="preserve"> </w:t>
      </w:r>
      <w:r>
        <w:rPr>
          <w:rFonts w:ascii="Arial" w:eastAsia="Arial" w:hAnsi="Arial" w:cs="Arial"/>
          <w:spacing w:val="0"/>
          <w:sz w:val="18"/>
        </w:rPr>
        <w:t>güç</w:t>
      </w:r>
      <w:r w:rsidR="00E96D67">
        <w:rPr>
          <w:rFonts w:ascii="Arial" w:eastAsia="Arial" w:hAnsi="Arial" w:cs="Arial"/>
          <w:spacing w:val="0"/>
          <w:sz w:val="18"/>
        </w:rPr>
        <w:t xml:space="preserve"> </w:t>
      </w:r>
      <w:r>
        <w:rPr>
          <w:rFonts w:ascii="Arial" w:eastAsia="Arial" w:hAnsi="Arial" w:cs="Arial"/>
          <w:spacing w:val="0"/>
          <w:sz w:val="18"/>
        </w:rPr>
        <w:t>alanlarından</w:t>
      </w:r>
      <w:r w:rsidR="00E96D67">
        <w:rPr>
          <w:rFonts w:ascii="Arial" w:eastAsia="Arial" w:hAnsi="Arial" w:cs="Arial"/>
          <w:spacing w:val="0"/>
          <w:sz w:val="18"/>
        </w:rPr>
        <w:t xml:space="preserve"> </w:t>
      </w:r>
      <w:r>
        <w:rPr>
          <w:rFonts w:ascii="Arial" w:eastAsia="Arial" w:hAnsi="Arial" w:cs="Arial"/>
          <w:spacing w:val="0"/>
          <w:sz w:val="18"/>
        </w:rPr>
        <w:t>biri</w:t>
      </w:r>
      <w:r w:rsidR="00E96D67">
        <w:rPr>
          <w:rFonts w:ascii="Arial" w:eastAsia="Arial" w:hAnsi="Arial" w:cs="Arial"/>
          <w:spacing w:val="0"/>
          <w:sz w:val="18"/>
        </w:rPr>
        <w:t xml:space="preserve"> </w:t>
      </w:r>
      <w:r>
        <w:rPr>
          <w:rFonts w:ascii="Arial" w:eastAsia="Arial" w:hAnsi="Arial" w:cs="Arial"/>
          <w:spacing w:val="0"/>
          <w:sz w:val="18"/>
        </w:rPr>
        <w:t>hâline</w:t>
      </w:r>
      <w:r w:rsidR="00E96D67">
        <w:rPr>
          <w:rFonts w:ascii="Arial" w:eastAsia="Arial" w:hAnsi="Arial" w:cs="Arial"/>
          <w:spacing w:val="0"/>
          <w:sz w:val="18"/>
        </w:rPr>
        <w:t xml:space="preserve"> </w:t>
      </w:r>
      <w:r>
        <w:rPr>
          <w:rFonts w:ascii="Arial" w:eastAsia="Arial" w:hAnsi="Arial" w:cs="Arial"/>
          <w:spacing w:val="0"/>
          <w:sz w:val="18"/>
        </w:rPr>
        <w:t>gelmiştir.</w:t>
      </w:r>
      <w:r w:rsidR="00E96D67">
        <w:rPr>
          <w:rFonts w:ascii="Arial" w:eastAsia="Arial" w:hAnsi="Arial" w:cs="Arial"/>
          <w:spacing w:val="0"/>
          <w:sz w:val="18"/>
        </w:rPr>
        <w:t xml:space="preserve"> </w:t>
      </w:r>
      <w:r>
        <w:rPr>
          <w:rFonts w:ascii="Arial" w:eastAsia="Arial" w:hAnsi="Arial" w:cs="Arial"/>
          <w:spacing w:val="0"/>
          <w:sz w:val="18"/>
        </w:rPr>
        <w:t>Elektrikli</w:t>
      </w:r>
      <w:r w:rsidR="00E96D67">
        <w:rPr>
          <w:rFonts w:ascii="Arial" w:eastAsia="Arial" w:hAnsi="Arial" w:cs="Arial"/>
          <w:spacing w:val="0"/>
          <w:sz w:val="18"/>
        </w:rPr>
        <w:t xml:space="preserve"> </w:t>
      </w:r>
      <w:r>
        <w:rPr>
          <w:rFonts w:ascii="Arial" w:eastAsia="Arial" w:hAnsi="Arial" w:cs="Arial"/>
          <w:spacing w:val="0"/>
          <w:sz w:val="18"/>
        </w:rPr>
        <w:t>araçlar,</w:t>
      </w:r>
      <w:r w:rsidR="00E96D67">
        <w:rPr>
          <w:rFonts w:ascii="Arial" w:eastAsia="Arial" w:hAnsi="Arial" w:cs="Arial"/>
          <w:spacing w:val="0"/>
          <w:sz w:val="18"/>
        </w:rPr>
        <w:t xml:space="preserve"> </w:t>
      </w:r>
      <w:r>
        <w:rPr>
          <w:rFonts w:ascii="Arial" w:eastAsia="Arial" w:hAnsi="Arial" w:cs="Arial"/>
          <w:spacing w:val="0"/>
          <w:sz w:val="18"/>
        </w:rPr>
        <w:t>yenilenebilir</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sistemleri,</w:t>
      </w:r>
      <w:r w:rsidR="00E96D67">
        <w:rPr>
          <w:rFonts w:ascii="Arial" w:eastAsia="Arial" w:hAnsi="Arial" w:cs="Arial"/>
          <w:spacing w:val="0"/>
          <w:sz w:val="18"/>
        </w:rPr>
        <w:t xml:space="preserve"> </w:t>
      </w:r>
      <w:r>
        <w:rPr>
          <w:rFonts w:ascii="Arial" w:eastAsia="Arial" w:hAnsi="Arial" w:cs="Arial"/>
          <w:spacing w:val="0"/>
          <w:sz w:val="18"/>
        </w:rPr>
        <w:t>gelişmiş</w:t>
      </w:r>
      <w:r w:rsidR="00E96D67">
        <w:rPr>
          <w:rFonts w:ascii="Arial" w:eastAsia="Arial" w:hAnsi="Arial" w:cs="Arial"/>
          <w:spacing w:val="0"/>
          <w:sz w:val="18"/>
        </w:rPr>
        <w:t xml:space="preserve"> </w:t>
      </w:r>
      <w:r>
        <w:rPr>
          <w:rFonts w:ascii="Arial" w:eastAsia="Arial" w:hAnsi="Arial" w:cs="Arial"/>
          <w:spacing w:val="0"/>
          <w:sz w:val="18"/>
        </w:rPr>
        <w:t>uzay</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savunma</w:t>
      </w:r>
      <w:r w:rsidR="00E96D67">
        <w:rPr>
          <w:rFonts w:ascii="Arial" w:eastAsia="Arial" w:hAnsi="Arial" w:cs="Arial"/>
          <w:spacing w:val="0"/>
          <w:sz w:val="18"/>
        </w:rPr>
        <w:t xml:space="preserve"> </w:t>
      </w:r>
      <w:r>
        <w:rPr>
          <w:rFonts w:ascii="Arial" w:eastAsia="Arial" w:hAnsi="Arial" w:cs="Arial"/>
          <w:spacing w:val="0"/>
          <w:sz w:val="18"/>
        </w:rPr>
        <w:t>teknolojileri</w:t>
      </w:r>
      <w:r w:rsidR="00E96D67">
        <w:rPr>
          <w:rFonts w:ascii="Arial" w:eastAsia="Arial" w:hAnsi="Arial" w:cs="Arial"/>
          <w:spacing w:val="0"/>
          <w:sz w:val="18"/>
        </w:rPr>
        <w:t xml:space="preserve"> </w:t>
      </w:r>
      <w:r>
        <w:rPr>
          <w:rFonts w:ascii="Arial" w:eastAsia="Arial" w:hAnsi="Arial" w:cs="Arial"/>
          <w:spacing w:val="0"/>
          <w:sz w:val="18"/>
        </w:rPr>
        <w:t>gibi</w:t>
      </w:r>
      <w:r w:rsidR="00E96D67">
        <w:rPr>
          <w:rFonts w:ascii="Arial" w:eastAsia="Arial" w:hAnsi="Arial" w:cs="Arial"/>
          <w:spacing w:val="0"/>
          <w:sz w:val="18"/>
        </w:rPr>
        <w:t xml:space="preserve"> </w:t>
      </w:r>
      <w:r>
        <w:rPr>
          <w:rFonts w:ascii="Arial" w:eastAsia="Arial" w:hAnsi="Arial" w:cs="Arial"/>
          <w:spacing w:val="0"/>
          <w:sz w:val="18"/>
        </w:rPr>
        <w:t>birçok</w:t>
      </w:r>
      <w:r w:rsidR="00E96D67">
        <w:rPr>
          <w:rFonts w:ascii="Arial" w:eastAsia="Arial" w:hAnsi="Arial" w:cs="Arial"/>
          <w:spacing w:val="0"/>
          <w:sz w:val="18"/>
        </w:rPr>
        <w:t xml:space="preserve"> </w:t>
      </w:r>
      <w:r>
        <w:rPr>
          <w:rFonts w:ascii="Arial" w:eastAsia="Arial" w:hAnsi="Arial" w:cs="Arial"/>
          <w:spacing w:val="0"/>
          <w:sz w:val="18"/>
        </w:rPr>
        <w:t>alandaki</w:t>
      </w:r>
      <w:r w:rsidR="00E96D67">
        <w:rPr>
          <w:rFonts w:ascii="Arial" w:eastAsia="Arial" w:hAnsi="Arial" w:cs="Arial"/>
          <w:spacing w:val="0"/>
          <w:sz w:val="18"/>
        </w:rPr>
        <w:t xml:space="preserve"> </w:t>
      </w:r>
      <w:r>
        <w:rPr>
          <w:rFonts w:ascii="Arial" w:eastAsia="Arial" w:hAnsi="Arial" w:cs="Arial"/>
          <w:spacing w:val="0"/>
          <w:sz w:val="18"/>
        </w:rPr>
        <w:t>ilerlemeler</w:t>
      </w:r>
      <w:r w:rsidR="00E96D67">
        <w:rPr>
          <w:rFonts w:ascii="Arial" w:eastAsia="Arial" w:hAnsi="Arial" w:cs="Arial"/>
          <w:spacing w:val="0"/>
          <w:sz w:val="18"/>
        </w:rPr>
        <w:t xml:space="preserve"> </w:t>
      </w:r>
      <w:r>
        <w:rPr>
          <w:rFonts w:ascii="Arial" w:eastAsia="Arial" w:hAnsi="Arial" w:cs="Arial"/>
          <w:spacing w:val="0"/>
          <w:sz w:val="18"/>
        </w:rPr>
        <w:t>nadir</w:t>
      </w:r>
      <w:r w:rsidR="00E96D67">
        <w:rPr>
          <w:rFonts w:ascii="Arial" w:eastAsia="Arial" w:hAnsi="Arial" w:cs="Arial"/>
          <w:spacing w:val="0"/>
          <w:sz w:val="18"/>
        </w:rPr>
        <w:t xml:space="preserve"> </w:t>
      </w:r>
      <w:r>
        <w:rPr>
          <w:rFonts w:ascii="Arial" w:eastAsia="Arial" w:hAnsi="Arial" w:cs="Arial"/>
          <w:spacing w:val="0"/>
          <w:sz w:val="18"/>
        </w:rPr>
        <w:t>toprak</w:t>
      </w:r>
      <w:r w:rsidR="00E96D67">
        <w:rPr>
          <w:rFonts w:ascii="Arial" w:eastAsia="Arial" w:hAnsi="Arial" w:cs="Arial"/>
          <w:spacing w:val="0"/>
          <w:sz w:val="18"/>
        </w:rPr>
        <w:t xml:space="preserve"> </w:t>
      </w:r>
      <w:r>
        <w:rPr>
          <w:rFonts w:ascii="Arial" w:eastAsia="Arial" w:hAnsi="Arial" w:cs="Arial"/>
          <w:spacing w:val="0"/>
          <w:sz w:val="18"/>
        </w:rPr>
        <w:t>elementlerine</w:t>
      </w:r>
      <w:r w:rsidR="00E96D67">
        <w:rPr>
          <w:rFonts w:ascii="Arial" w:eastAsia="Arial" w:hAnsi="Arial" w:cs="Arial"/>
          <w:spacing w:val="0"/>
          <w:sz w:val="18"/>
        </w:rPr>
        <w:t xml:space="preserve"> </w:t>
      </w:r>
      <w:r>
        <w:rPr>
          <w:rFonts w:ascii="Arial" w:eastAsia="Arial" w:hAnsi="Arial" w:cs="Arial"/>
          <w:spacing w:val="0"/>
          <w:sz w:val="18"/>
        </w:rPr>
        <w:t>olan</w:t>
      </w:r>
      <w:r w:rsidR="00E96D67">
        <w:rPr>
          <w:rFonts w:ascii="Arial" w:eastAsia="Arial" w:hAnsi="Arial" w:cs="Arial"/>
          <w:spacing w:val="0"/>
          <w:sz w:val="18"/>
        </w:rPr>
        <w:t xml:space="preserve"> </w:t>
      </w:r>
      <w:r>
        <w:rPr>
          <w:rFonts w:ascii="Arial" w:eastAsia="Arial" w:hAnsi="Arial" w:cs="Arial"/>
          <w:spacing w:val="0"/>
          <w:sz w:val="18"/>
        </w:rPr>
        <w:t>ihtiyacı</w:t>
      </w:r>
      <w:r w:rsidR="00E96D67">
        <w:rPr>
          <w:rFonts w:ascii="Arial" w:eastAsia="Arial" w:hAnsi="Arial" w:cs="Arial"/>
          <w:spacing w:val="0"/>
          <w:sz w:val="18"/>
        </w:rPr>
        <w:t xml:space="preserve"> </w:t>
      </w:r>
      <w:r>
        <w:rPr>
          <w:rFonts w:ascii="Arial" w:eastAsia="Arial" w:hAnsi="Arial" w:cs="Arial"/>
          <w:spacing w:val="0"/>
          <w:sz w:val="18"/>
        </w:rPr>
        <w:t>artırmıştır.</w:t>
      </w:r>
      <w:r w:rsidR="00E96D67">
        <w:rPr>
          <w:rFonts w:ascii="Arial" w:eastAsia="Arial" w:hAnsi="Arial" w:cs="Arial"/>
          <w:spacing w:val="0"/>
          <w:sz w:val="18"/>
        </w:rPr>
        <w:t xml:space="preserve"> </w:t>
      </w:r>
      <w:r>
        <w:rPr>
          <w:rFonts w:ascii="Arial" w:eastAsia="Arial" w:hAnsi="Arial" w:cs="Arial"/>
          <w:spacing w:val="0"/>
          <w:sz w:val="18"/>
        </w:rPr>
        <w:t>Bizler</w:t>
      </w:r>
      <w:r w:rsidR="00E96D67">
        <w:rPr>
          <w:rFonts w:ascii="Arial" w:eastAsia="Arial" w:hAnsi="Arial" w:cs="Arial"/>
          <w:spacing w:val="0"/>
          <w:sz w:val="18"/>
        </w:rPr>
        <w:t xml:space="preserve"> </w:t>
      </w:r>
      <w:r>
        <w:rPr>
          <w:rFonts w:ascii="Arial" w:eastAsia="Arial" w:hAnsi="Arial" w:cs="Arial"/>
          <w:spacing w:val="0"/>
          <w:sz w:val="18"/>
        </w:rPr>
        <w:t>nadir</w:t>
      </w:r>
      <w:r w:rsidR="00E96D67">
        <w:rPr>
          <w:rFonts w:ascii="Arial" w:eastAsia="Arial" w:hAnsi="Arial" w:cs="Arial"/>
          <w:spacing w:val="0"/>
          <w:sz w:val="18"/>
        </w:rPr>
        <w:t xml:space="preserve"> </w:t>
      </w:r>
      <w:r>
        <w:rPr>
          <w:rFonts w:ascii="Arial" w:eastAsia="Arial" w:hAnsi="Arial" w:cs="Arial"/>
          <w:spacing w:val="0"/>
          <w:sz w:val="18"/>
        </w:rPr>
        <w:t>toprak</w:t>
      </w:r>
      <w:r w:rsidR="00E96D67">
        <w:rPr>
          <w:rFonts w:ascii="Arial" w:eastAsia="Arial" w:hAnsi="Arial" w:cs="Arial"/>
          <w:spacing w:val="0"/>
          <w:sz w:val="18"/>
        </w:rPr>
        <w:t xml:space="preserve"> </w:t>
      </w:r>
      <w:r>
        <w:rPr>
          <w:rFonts w:ascii="Arial" w:eastAsia="Arial" w:hAnsi="Arial" w:cs="Arial"/>
          <w:spacing w:val="0"/>
          <w:sz w:val="18"/>
        </w:rPr>
        <w:t>elementlerindeki</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yükseliş</w:t>
      </w:r>
      <w:r w:rsidR="00E96D67">
        <w:rPr>
          <w:rFonts w:ascii="Arial" w:eastAsia="Arial" w:hAnsi="Arial" w:cs="Arial"/>
          <w:spacing w:val="0"/>
          <w:sz w:val="18"/>
        </w:rPr>
        <w:t xml:space="preserve"> </w:t>
      </w:r>
      <w:r>
        <w:rPr>
          <w:rFonts w:ascii="Arial" w:eastAsia="Arial" w:hAnsi="Arial" w:cs="Arial"/>
          <w:spacing w:val="0"/>
          <w:sz w:val="18"/>
        </w:rPr>
        <w:t>trendini</w:t>
      </w:r>
      <w:r w:rsidR="00E96D67">
        <w:rPr>
          <w:rFonts w:ascii="Arial" w:eastAsia="Arial" w:hAnsi="Arial" w:cs="Arial"/>
          <w:spacing w:val="0"/>
          <w:sz w:val="18"/>
        </w:rPr>
        <w:t xml:space="preserve"> </w:t>
      </w:r>
      <w:r>
        <w:rPr>
          <w:rFonts w:ascii="Arial" w:eastAsia="Arial" w:hAnsi="Arial" w:cs="Arial"/>
          <w:spacing w:val="0"/>
          <w:sz w:val="18"/>
        </w:rPr>
        <w:t>yıllar</w:t>
      </w:r>
      <w:r w:rsidR="00E96D67">
        <w:rPr>
          <w:rFonts w:ascii="Arial" w:eastAsia="Arial" w:hAnsi="Arial" w:cs="Arial"/>
          <w:spacing w:val="0"/>
          <w:sz w:val="18"/>
        </w:rPr>
        <w:t xml:space="preserve"> </w:t>
      </w:r>
      <w:r>
        <w:rPr>
          <w:rFonts w:ascii="Arial" w:eastAsia="Arial" w:hAnsi="Arial" w:cs="Arial"/>
          <w:spacing w:val="0"/>
          <w:sz w:val="18"/>
        </w:rPr>
        <w:t>öncesinden</w:t>
      </w:r>
      <w:r w:rsidR="00E96D67">
        <w:rPr>
          <w:rFonts w:ascii="Arial" w:eastAsia="Arial" w:hAnsi="Arial" w:cs="Arial"/>
          <w:spacing w:val="0"/>
          <w:sz w:val="18"/>
        </w:rPr>
        <w:t xml:space="preserve"> </w:t>
      </w:r>
      <w:r>
        <w:rPr>
          <w:rFonts w:ascii="Arial" w:eastAsia="Arial" w:hAnsi="Arial" w:cs="Arial"/>
          <w:spacing w:val="0"/>
          <w:sz w:val="18"/>
        </w:rPr>
        <w:t>tespit</w:t>
      </w:r>
      <w:r w:rsidR="00E96D67">
        <w:rPr>
          <w:rFonts w:ascii="Arial" w:eastAsia="Arial" w:hAnsi="Arial" w:cs="Arial"/>
          <w:spacing w:val="0"/>
          <w:sz w:val="18"/>
        </w:rPr>
        <w:t xml:space="preserve"> </w:t>
      </w:r>
      <w:r>
        <w:rPr>
          <w:rFonts w:ascii="Arial" w:eastAsia="Arial" w:hAnsi="Arial" w:cs="Arial"/>
          <w:spacing w:val="0"/>
          <w:sz w:val="18"/>
        </w:rPr>
        <w:t>ederek</w:t>
      </w:r>
      <w:r w:rsidR="00E96D67">
        <w:rPr>
          <w:rFonts w:ascii="Arial" w:eastAsia="Arial" w:hAnsi="Arial" w:cs="Arial"/>
          <w:spacing w:val="0"/>
          <w:sz w:val="18"/>
        </w:rPr>
        <w:t xml:space="preserve"> </w:t>
      </w:r>
      <w:r>
        <w:rPr>
          <w:rFonts w:ascii="Arial" w:eastAsia="Arial" w:hAnsi="Arial" w:cs="Arial"/>
          <w:spacing w:val="0"/>
          <w:sz w:val="18"/>
        </w:rPr>
        <w:t>potansiyelimizin</w:t>
      </w:r>
      <w:r w:rsidR="00E96D67">
        <w:rPr>
          <w:rFonts w:ascii="Arial" w:eastAsia="Arial" w:hAnsi="Arial" w:cs="Arial"/>
          <w:spacing w:val="0"/>
          <w:sz w:val="18"/>
        </w:rPr>
        <w:t xml:space="preserve"> </w:t>
      </w:r>
      <w:r>
        <w:rPr>
          <w:rFonts w:ascii="Arial" w:eastAsia="Arial" w:hAnsi="Arial" w:cs="Arial"/>
          <w:spacing w:val="0"/>
          <w:sz w:val="18"/>
        </w:rPr>
        <w:t>olduğu</w:t>
      </w:r>
      <w:r w:rsidR="00E96D67">
        <w:rPr>
          <w:rFonts w:ascii="Arial" w:eastAsia="Arial" w:hAnsi="Arial" w:cs="Arial"/>
          <w:spacing w:val="0"/>
          <w:sz w:val="18"/>
        </w:rPr>
        <w:t xml:space="preserve"> </w:t>
      </w:r>
      <w:r>
        <w:rPr>
          <w:rFonts w:ascii="Arial" w:eastAsia="Arial" w:hAnsi="Arial" w:cs="Arial"/>
          <w:spacing w:val="0"/>
          <w:sz w:val="18"/>
        </w:rPr>
        <w:t>bölgelerde</w:t>
      </w:r>
      <w:r w:rsidR="00E96D67">
        <w:rPr>
          <w:rFonts w:ascii="Arial" w:eastAsia="Arial" w:hAnsi="Arial" w:cs="Arial"/>
          <w:spacing w:val="0"/>
          <w:sz w:val="18"/>
        </w:rPr>
        <w:t xml:space="preserve"> </w:t>
      </w:r>
      <w:r>
        <w:rPr>
          <w:rFonts w:ascii="Arial" w:eastAsia="Arial" w:hAnsi="Arial" w:cs="Arial"/>
          <w:spacing w:val="0"/>
          <w:sz w:val="18"/>
        </w:rPr>
        <w:t>çalışmalarımıza</w:t>
      </w:r>
      <w:r w:rsidR="00E96D67">
        <w:rPr>
          <w:rFonts w:ascii="Arial" w:eastAsia="Arial" w:hAnsi="Arial" w:cs="Arial"/>
          <w:spacing w:val="0"/>
          <w:sz w:val="18"/>
        </w:rPr>
        <w:t xml:space="preserve"> </w:t>
      </w:r>
      <w:r>
        <w:rPr>
          <w:rFonts w:ascii="Arial" w:eastAsia="Arial" w:hAnsi="Arial" w:cs="Arial"/>
          <w:spacing w:val="0"/>
          <w:sz w:val="18"/>
        </w:rPr>
        <w:t>büyük</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hız</w:t>
      </w:r>
      <w:r w:rsidR="00E96D67">
        <w:rPr>
          <w:rFonts w:ascii="Arial" w:eastAsia="Arial" w:hAnsi="Arial" w:cs="Arial"/>
          <w:spacing w:val="0"/>
          <w:sz w:val="18"/>
        </w:rPr>
        <w:t xml:space="preserve"> </w:t>
      </w:r>
      <w:r>
        <w:rPr>
          <w:rFonts w:ascii="Arial" w:eastAsia="Arial" w:hAnsi="Arial" w:cs="Arial"/>
          <w:spacing w:val="0"/>
          <w:sz w:val="18"/>
        </w:rPr>
        <w:t>verdik.</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kapsamda,</w:t>
      </w:r>
      <w:r w:rsidR="00E96D67">
        <w:rPr>
          <w:rFonts w:ascii="Arial" w:eastAsia="Arial" w:hAnsi="Arial" w:cs="Arial"/>
          <w:spacing w:val="0"/>
          <w:sz w:val="18"/>
        </w:rPr>
        <w:t xml:space="preserve"> </w:t>
      </w:r>
      <w:r>
        <w:rPr>
          <w:rFonts w:ascii="Arial" w:eastAsia="Arial" w:hAnsi="Arial" w:cs="Arial"/>
          <w:spacing w:val="0"/>
          <w:sz w:val="18"/>
        </w:rPr>
        <w:t>Eskişehir</w:t>
      </w:r>
      <w:r w:rsidR="00E96D67">
        <w:rPr>
          <w:rFonts w:ascii="Arial" w:eastAsia="Arial" w:hAnsi="Arial" w:cs="Arial"/>
          <w:spacing w:val="0"/>
          <w:sz w:val="18"/>
        </w:rPr>
        <w:t xml:space="preserve"> </w:t>
      </w:r>
      <w:r>
        <w:rPr>
          <w:rFonts w:ascii="Arial" w:eastAsia="Arial" w:hAnsi="Arial" w:cs="Arial"/>
          <w:spacing w:val="0"/>
          <w:sz w:val="18"/>
        </w:rPr>
        <w:t>Beylikova'da</w:t>
      </w:r>
      <w:r w:rsidR="00E96D67">
        <w:rPr>
          <w:rFonts w:ascii="Arial" w:eastAsia="Arial" w:hAnsi="Arial" w:cs="Arial"/>
          <w:spacing w:val="0"/>
          <w:sz w:val="18"/>
        </w:rPr>
        <w:t xml:space="preserve"> </w:t>
      </w:r>
      <w:r>
        <w:rPr>
          <w:rFonts w:ascii="Arial" w:eastAsia="Arial" w:hAnsi="Arial" w:cs="Arial"/>
          <w:spacing w:val="0"/>
          <w:sz w:val="18"/>
        </w:rPr>
        <w:t>125</w:t>
      </w:r>
      <w:r w:rsidR="00E96D67">
        <w:rPr>
          <w:rFonts w:ascii="Arial" w:eastAsia="Arial" w:hAnsi="Arial" w:cs="Arial"/>
          <w:spacing w:val="0"/>
          <w:sz w:val="18"/>
        </w:rPr>
        <w:t xml:space="preserve"> </w:t>
      </w:r>
      <w:r>
        <w:rPr>
          <w:rFonts w:ascii="Arial" w:eastAsia="Arial" w:hAnsi="Arial" w:cs="Arial"/>
          <w:spacing w:val="0"/>
          <w:sz w:val="18"/>
        </w:rPr>
        <w:t>kilometreden</w:t>
      </w:r>
      <w:r w:rsidR="00E96D67">
        <w:rPr>
          <w:rFonts w:ascii="Arial" w:eastAsia="Arial" w:hAnsi="Arial" w:cs="Arial"/>
          <w:spacing w:val="0"/>
          <w:sz w:val="18"/>
        </w:rPr>
        <w:t xml:space="preserve"> </w:t>
      </w:r>
      <w:r>
        <w:rPr>
          <w:rFonts w:ascii="Arial" w:eastAsia="Arial" w:hAnsi="Arial" w:cs="Arial"/>
          <w:spacing w:val="0"/>
          <w:sz w:val="18"/>
        </w:rPr>
        <w:t>fazla</w:t>
      </w:r>
      <w:r w:rsidR="00E96D67">
        <w:rPr>
          <w:rFonts w:ascii="Arial" w:eastAsia="Arial" w:hAnsi="Arial" w:cs="Arial"/>
          <w:spacing w:val="0"/>
          <w:sz w:val="18"/>
        </w:rPr>
        <w:t xml:space="preserve"> </w:t>
      </w:r>
      <w:r>
        <w:rPr>
          <w:rFonts w:ascii="Arial" w:eastAsia="Arial" w:hAnsi="Arial" w:cs="Arial"/>
          <w:spacing w:val="0"/>
          <w:sz w:val="18"/>
        </w:rPr>
        <w:t>sondaj</w:t>
      </w:r>
      <w:r w:rsidR="00E96D67">
        <w:rPr>
          <w:rFonts w:ascii="Arial" w:eastAsia="Arial" w:hAnsi="Arial" w:cs="Arial"/>
          <w:spacing w:val="0"/>
          <w:sz w:val="18"/>
        </w:rPr>
        <w:t xml:space="preserve"> </w:t>
      </w:r>
      <w:r>
        <w:rPr>
          <w:rFonts w:ascii="Arial" w:eastAsia="Arial" w:hAnsi="Arial" w:cs="Arial"/>
          <w:spacing w:val="0"/>
          <w:sz w:val="18"/>
        </w:rPr>
        <w:t>yaparak</w:t>
      </w:r>
      <w:r w:rsidR="00E96D67">
        <w:rPr>
          <w:rFonts w:ascii="Arial" w:eastAsia="Arial" w:hAnsi="Arial" w:cs="Arial"/>
          <w:spacing w:val="0"/>
          <w:sz w:val="18"/>
        </w:rPr>
        <w:t xml:space="preserve"> </w:t>
      </w:r>
      <w:r>
        <w:rPr>
          <w:rFonts w:ascii="Arial" w:eastAsia="Arial" w:hAnsi="Arial" w:cs="Arial"/>
          <w:spacing w:val="0"/>
          <w:sz w:val="18"/>
        </w:rPr>
        <w:t>694</w:t>
      </w:r>
      <w:r w:rsidR="00E96D67">
        <w:rPr>
          <w:rFonts w:ascii="Arial" w:eastAsia="Arial" w:hAnsi="Arial" w:cs="Arial"/>
          <w:spacing w:val="0"/>
          <w:sz w:val="18"/>
        </w:rPr>
        <w:t xml:space="preserve"> </w:t>
      </w:r>
      <w:r>
        <w:rPr>
          <w:rFonts w:ascii="Arial" w:eastAsia="Arial" w:hAnsi="Arial" w:cs="Arial"/>
          <w:spacing w:val="0"/>
          <w:sz w:val="18"/>
        </w:rPr>
        <w:t>milyon</w:t>
      </w:r>
      <w:r w:rsidR="00E96D67">
        <w:rPr>
          <w:rFonts w:ascii="Arial" w:eastAsia="Arial" w:hAnsi="Arial" w:cs="Arial"/>
          <w:spacing w:val="0"/>
          <w:sz w:val="18"/>
        </w:rPr>
        <w:t xml:space="preserve"> </w:t>
      </w:r>
      <w:r>
        <w:rPr>
          <w:rFonts w:ascii="Arial" w:eastAsia="Arial" w:hAnsi="Arial" w:cs="Arial"/>
          <w:spacing w:val="0"/>
          <w:sz w:val="18"/>
        </w:rPr>
        <w:t>tonluk</w:t>
      </w:r>
      <w:r w:rsidR="00E96D67">
        <w:rPr>
          <w:rFonts w:ascii="Arial" w:eastAsia="Arial" w:hAnsi="Arial" w:cs="Arial"/>
          <w:spacing w:val="0"/>
          <w:sz w:val="18"/>
        </w:rPr>
        <w:t xml:space="preserve"> </w:t>
      </w:r>
      <w:r>
        <w:rPr>
          <w:rFonts w:ascii="Arial" w:eastAsia="Arial" w:hAnsi="Arial" w:cs="Arial"/>
          <w:spacing w:val="0"/>
          <w:sz w:val="18"/>
        </w:rPr>
        <w:t>dünyada</w:t>
      </w:r>
      <w:r w:rsidR="00E96D67">
        <w:rPr>
          <w:rFonts w:ascii="Arial" w:eastAsia="Arial" w:hAnsi="Arial" w:cs="Arial"/>
          <w:spacing w:val="0"/>
          <w:sz w:val="18"/>
        </w:rPr>
        <w:t xml:space="preserve"> </w:t>
      </w:r>
      <w:r>
        <w:rPr>
          <w:rFonts w:ascii="Arial" w:eastAsia="Arial" w:hAnsi="Arial" w:cs="Arial"/>
          <w:spacing w:val="0"/>
          <w:sz w:val="18"/>
        </w:rPr>
        <w:t>tek</w:t>
      </w:r>
      <w:r w:rsidR="00E96D67">
        <w:rPr>
          <w:rFonts w:ascii="Arial" w:eastAsia="Arial" w:hAnsi="Arial" w:cs="Arial"/>
          <w:spacing w:val="0"/>
          <w:sz w:val="18"/>
        </w:rPr>
        <w:t xml:space="preserve"> </w:t>
      </w:r>
      <w:r>
        <w:rPr>
          <w:rFonts w:ascii="Arial" w:eastAsia="Arial" w:hAnsi="Arial" w:cs="Arial"/>
          <w:spacing w:val="0"/>
          <w:sz w:val="18"/>
        </w:rPr>
        <w:t>sahada</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büyük</w:t>
      </w:r>
      <w:r w:rsidR="00E96D67">
        <w:rPr>
          <w:rFonts w:ascii="Arial" w:eastAsia="Arial" w:hAnsi="Arial" w:cs="Arial"/>
          <w:spacing w:val="0"/>
          <w:sz w:val="18"/>
        </w:rPr>
        <w:t xml:space="preserve"> </w:t>
      </w:r>
      <w:r>
        <w:rPr>
          <w:rFonts w:ascii="Arial" w:eastAsia="Arial" w:hAnsi="Arial" w:cs="Arial"/>
          <w:spacing w:val="0"/>
          <w:sz w:val="18"/>
        </w:rPr>
        <w:t>2'nci</w:t>
      </w:r>
      <w:r w:rsidR="00E96D67">
        <w:rPr>
          <w:rFonts w:ascii="Arial" w:eastAsia="Arial" w:hAnsi="Arial" w:cs="Arial"/>
          <w:spacing w:val="0"/>
          <w:sz w:val="18"/>
        </w:rPr>
        <w:t xml:space="preserve"> </w:t>
      </w:r>
      <w:r>
        <w:rPr>
          <w:rFonts w:ascii="Arial" w:eastAsia="Arial" w:hAnsi="Arial" w:cs="Arial"/>
          <w:spacing w:val="0"/>
          <w:sz w:val="18"/>
        </w:rPr>
        <w:t>rezervi</w:t>
      </w:r>
      <w:r w:rsidR="00E96D67">
        <w:rPr>
          <w:rFonts w:ascii="Arial" w:eastAsia="Arial" w:hAnsi="Arial" w:cs="Arial"/>
          <w:spacing w:val="0"/>
          <w:sz w:val="18"/>
        </w:rPr>
        <w:t xml:space="preserve"> </w:t>
      </w:r>
      <w:r>
        <w:rPr>
          <w:rFonts w:ascii="Arial" w:eastAsia="Arial" w:hAnsi="Arial" w:cs="Arial"/>
          <w:spacing w:val="0"/>
          <w:sz w:val="18"/>
        </w:rPr>
        <w:t>keşfettik.</w:t>
      </w:r>
      <w:r w:rsidR="00E96D67">
        <w:rPr>
          <w:rFonts w:ascii="Arial" w:eastAsia="Arial" w:hAnsi="Arial" w:cs="Arial"/>
          <w:spacing w:val="0"/>
          <w:sz w:val="18"/>
        </w:rPr>
        <w:t xml:space="preserve"> </w:t>
      </w:r>
      <w:r>
        <w:rPr>
          <w:rFonts w:ascii="Arial" w:eastAsia="Arial" w:hAnsi="Arial" w:cs="Arial"/>
          <w:spacing w:val="0"/>
          <w:sz w:val="18"/>
        </w:rPr>
        <w:t>Akabinde,</w:t>
      </w:r>
      <w:r w:rsidR="00E96D67">
        <w:rPr>
          <w:rFonts w:ascii="Arial" w:eastAsia="Arial" w:hAnsi="Arial" w:cs="Arial"/>
          <w:spacing w:val="0"/>
          <w:sz w:val="18"/>
        </w:rPr>
        <w:t xml:space="preserve"> </w:t>
      </w:r>
      <w:r>
        <w:rPr>
          <w:rFonts w:ascii="Arial" w:eastAsia="Arial" w:hAnsi="Arial" w:cs="Arial"/>
          <w:spacing w:val="0"/>
          <w:sz w:val="18"/>
        </w:rPr>
        <w:t>pilot</w:t>
      </w:r>
      <w:r w:rsidR="00E96D67">
        <w:rPr>
          <w:rFonts w:ascii="Arial" w:eastAsia="Arial" w:hAnsi="Arial" w:cs="Arial"/>
          <w:spacing w:val="0"/>
          <w:sz w:val="18"/>
        </w:rPr>
        <w:t xml:space="preserve"> </w:t>
      </w:r>
      <w:r>
        <w:rPr>
          <w:rFonts w:ascii="Arial" w:eastAsia="Arial" w:hAnsi="Arial" w:cs="Arial"/>
          <w:spacing w:val="0"/>
          <w:sz w:val="18"/>
        </w:rPr>
        <w:t>tesisimizi</w:t>
      </w:r>
      <w:r w:rsidR="00E96D67">
        <w:rPr>
          <w:rFonts w:ascii="Arial" w:eastAsia="Arial" w:hAnsi="Arial" w:cs="Arial"/>
          <w:spacing w:val="0"/>
          <w:sz w:val="18"/>
        </w:rPr>
        <w:t xml:space="preserve"> </w:t>
      </w:r>
      <w:r>
        <w:rPr>
          <w:rFonts w:ascii="Arial" w:eastAsia="Arial" w:hAnsi="Arial" w:cs="Arial"/>
          <w:spacing w:val="0"/>
          <w:sz w:val="18"/>
        </w:rPr>
        <w:t>2023</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Nisan</w:t>
      </w:r>
      <w:r w:rsidR="00E96D67">
        <w:rPr>
          <w:rFonts w:ascii="Arial" w:eastAsia="Arial" w:hAnsi="Arial" w:cs="Arial"/>
          <w:spacing w:val="0"/>
          <w:sz w:val="18"/>
        </w:rPr>
        <w:t xml:space="preserve"> </w:t>
      </w:r>
      <w:r>
        <w:rPr>
          <w:rFonts w:ascii="Arial" w:eastAsia="Arial" w:hAnsi="Arial" w:cs="Arial"/>
          <w:spacing w:val="0"/>
          <w:sz w:val="18"/>
        </w:rPr>
        <w:t>ayında</w:t>
      </w:r>
      <w:r w:rsidR="00E96D67">
        <w:rPr>
          <w:rFonts w:ascii="Arial" w:eastAsia="Arial" w:hAnsi="Arial" w:cs="Arial"/>
          <w:spacing w:val="0"/>
          <w:sz w:val="18"/>
        </w:rPr>
        <w:t xml:space="preserve"> </w:t>
      </w:r>
      <w:r>
        <w:rPr>
          <w:rFonts w:ascii="Arial" w:eastAsia="Arial" w:hAnsi="Arial" w:cs="Arial"/>
          <w:spacing w:val="0"/>
          <w:sz w:val="18"/>
        </w:rPr>
        <w:t>devreye</w:t>
      </w:r>
      <w:r w:rsidR="00E96D67">
        <w:rPr>
          <w:rFonts w:ascii="Arial" w:eastAsia="Arial" w:hAnsi="Arial" w:cs="Arial"/>
          <w:spacing w:val="0"/>
          <w:sz w:val="18"/>
        </w:rPr>
        <w:t xml:space="preserve"> </w:t>
      </w:r>
      <w:r>
        <w:rPr>
          <w:rFonts w:ascii="Arial" w:eastAsia="Arial" w:hAnsi="Arial" w:cs="Arial"/>
          <w:spacing w:val="0"/>
          <w:sz w:val="18"/>
        </w:rPr>
        <w:t>aldık,</w:t>
      </w:r>
      <w:r w:rsidR="00E96D67">
        <w:rPr>
          <w:rFonts w:ascii="Arial" w:eastAsia="Arial" w:hAnsi="Arial" w:cs="Arial"/>
          <w:spacing w:val="0"/>
          <w:sz w:val="18"/>
        </w:rPr>
        <w:t xml:space="preserve"> </w:t>
      </w:r>
      <w:r>
        <w:rPr>
          <w:rFonts w:ascii="Arial" w:eastAsia="Arial" w:hAnsi="Arial" w:cs="Arial"/>
          <w:spacing w:val="0"/>
          <w:sz w:val="18"/>
        </w:rPr>
        <w:t>570</w:t>
      </w:r>
      <w:r w:rsidR="00E96D67">
        <w:rPr>
          <w:rFonts w:ascii="Arial" w:eastAsia="Arial" w:hAnsi="Arial" w:cs="Arial"/>
          <w:spacing w:val="0"/>
          <w:sz w:val="18"/>
        </w:rPr>
        <w:t xml:space="preserve"> </w:t>
      </w:r>
      <w:r>
        <w:rPr>
          <w:rFonts w:ascii="Arial" w:eastAsia="Arial" w:hAnsi="Arial" w:cs="Arial"/>
          <w:spacing w:val="0"/>
          <w:sz w:val="18"/>
        </w:rPr>
        <w:t>bin</w:t>
      </w:r>
      <w:r w:rsidR="00E96D67">
        <w:rPr>
          <w:rFonts w:ascii="Arial" w:eastAsia="Arial" w:hAnsi="Arial" w:cs="Arial"/>
          <w:spacing w:val="0"/>
          <w:sz w:val="18"/>
        </w:rPr>
        <w:t xml:space="preserve"> </w:t>
      </w:r>
      <w:r>
        <w:rPr>
          <w:rFonts w:ascii="Arial" w:eastAsia="Arial" w:hAnsi="Arial" w:cs="Arial"/>
          <w:spacing w:val="0"/>
          <w:sz w:val="18"/>
        </w:rPr>
        <w:t>ton</w:t>
      </w:r>
      <w:r w:rsidR="00E96D67">
        <w:rPr>
          <w:rFonts w:ascii="Arial" w:eastAsia="Arial" w:hAnsi="Arial" w:cs="Arial"/>
          <w:spacing w:val="0"/>
          <w:sz w:val="18"/>
        </w:rPr>
        <w:t xml:space="preserve"> </w:t>
      </w:r>
      <w:r>
        <w:rPr>
          <w:rFonts w:ascii="Arial" w:eastAsia="Arial" w:hAnsi="Arial" w:cs="Arial"/>
          <w:spacing w:val="0"/>
          <w:sz w:val="18"/>
        </w:rPr>
        <w:t>kapasiteli</w:t>
      </w:r>
      <w:r w:rsidR="00E96D67">
        <w:rPr>
          <w:rFonts w:ascii="Arial" w:eastAsia="Arial" w:hAnsi="Arial" w:cs="Arial"/>
          <w:spacing w:val="0"/>
          <w:sz w:val="18"/>
        </w:rPr>
        <w:t xml:space="preserve"> </w:t>
      </w:r>
      <w:r>
        <w:rPr>
          <w:rFonts w:ascii="Arial" w:eastAsia="Arial" w:hAnsi="Arial" w:cs="Arial"/>
          <w:spacing w:val="0"/>
          <w:sz w:val="18"/>
        </w:rPr>
        <w:t>endüstriyel</w:t>
      </w:r>
      <w:r w:rsidR="00E96D67">
        <w:rPr>
          <w:rFonts w:ascii="Arial" w:eastAsia="Arial" w:hAnsi="Arial" w:cs="Arial"/>
          <w:spacing w:val="0"/>
          <w:sz w:val="18"/>
        </w:rPr>
        <w:t xml:space="preserve"> </w:t>
      </w:r>
      <w:r>
        <w:rPr>
          <w:rFonts w:ascii="Arial" w:eastAsia="Arial" w:hAnsi="Arial" w:cs="Arial"/>
          <w:spacing w:val="0"/>
          <w:sz w:val="18"/>
        </w:rPr>
        <w:t>tesisin</w:t>
      </w:r>
      <w:r w:rsidR="00E96D67">
        <w:rPr>
          <w:rFonts w:ascii="Arial" w:eastAsia="Arial" w:hAnsi="Arial" w:cs="Arial"/>
          <w:spacing w:val="0"/>
          <w:sz w:val="18"/>
        </w:rPr>
        <w:t xml:space="preserve"> </w:t>
      </w:r>
      <w:r>
        <w:rPr>
          <w:rFonts w:ascii="Arial" w:eastAsia="Arial" w:hAnsi="Arial" w:cs="Arial"/>
          <w:spacing w:val="0"/>
          <w:sz w:val="18"/>
        </w:rPr>
        <w:t>temelini</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önümüzdeki</w:t>
      </w:r>
      <w:r w:rsidR="00E96D67">
        <w:rPr>
          <w:rFonts w:ascii="Arial" w:eastAsia="Arial" w:hAnsi="Arial" w:cs="Arial"/>
          <w:spacing w:val="0"/>
          <w:sz w:val="18"/>
        </w:rPr>
        <w:t xml:space="preserve"> </w:t>
      </w:r>
      <w:r>
        <w:rPr>
          <w:rFonts w:ascii="Arial" w:eastAsia="Arial" w:hAnsi="Arial" w:cs="Arial"/>
          <w:spacing w:val="0"/>
          <w:sz w:val="18"/>
        </w:rPr>
        <w:t>yıl</w:t>
      </w:r>
      <w:r w:rsidR="00E96D67">
        <w:rPr>
          <w:rFonts w:ascii="Arial" w:eastAsia="Arial" w:hAnsi="Arial" w:cs="Arial"/>
          <w:spacing w:val="0"/>
          <w:sz w:val="18"/>
        </w:rPr>
        <w:t xml:space="preserve"> </w:t>
      </w:r>
      <w:r>
        <w:rPr>
          <w:rFonts w:ascii="Arial" w:eastAsia="Arial" w:hAnsi="Arial" w:cs="Arial"/>
          <w:spacing w:val="0"/>
          <w:sz w:val="18"/>
        </w:rPr>
        <w:t>atmayı</w:t>
      </w:r>
      <w:r w:rsidR="00E96D67">
        <w:rPr>
          <w:rFonts w:ascii="Arial" w:eastAsia="Arial" w:hAnsi="Arial" w:cs="Arial"/>
          <w:spacing w:val="0"/>
          <w:sz w:val="18"/>
        </w:rPr>
        <w:t xml:space="preserve"> </w:t>
      </w:r>
      <w:r>
        <w:rPr>
          <w:rFonts w:ascii="Arial" w:eastAsia="Arial" w:hAnsi="Arial" w:cs="Arial"/>
          <w:spacing w:val="0"/>
          <w:sz w:val="18"/>
        </w:rPr>
        <w:t>hedefliyoruz.</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“Bravo”</w:t>
      </w:r>
      <w:r w:rsidR="00E96D67">
        <w:rPr>
          <w:rFonts w:ascii="Arial" w:eastAsia="Arial" w:hAnsi="Arial" w:cs="Arial"/>
          <w:spacing w:val="0"/>
          <w:sz w:val="18"/>
        </w:rPr>
        <w:t xml:space="preserve"> </w:t>
      </w:r>
      <w:r>
        <w:rPr>
          <w:rFonts w:ascii="Arial" w:eastAsia="Arial" w:hAnsi="Arial" w:cs="Arial"/>
          <w:spacing w:val="0"/>
          <w:sz w:val="18"/>
        </w:rPr>
        <w:t>sesleri,</w:t>
      </w:r>
      <w:r w:rsidR="00E96D67">
        <w:rPr>
          <w:rFonts w:ascii="Arial" w:eastAsia="Arial" w:hAnsi="Arial" w:cs="Arial"/>
          <w:spacing w:val="0"/>
          <w:sz w:val="18"/>
        </w:rPr>
        <w:t xml:space="preserve"> </w:t>
      </w:r>
      <w:r>
        <w:rPr>
          <w:rFonts w:ascii="Arial" w:eastAsia="Arial" w:hAnsi="Arial" w:cs="Arial"/>
          <w:spacing w:val="0"/>
          <w:sz w:val="18"/>
        </w:rPr>
        <w:t>alkışlar)</w:t>
      </w:r>
      <w:r w:rsidR="00E96D67">
        <w:rPr>
          <w:rFonts w:ascii="Arial" w:eastAsia="Arial" w:hAnsi="Arial" w:cs="Arial"/>
          <w:spacing w:val="0"/>
          <w:sz w:val="18"/>
        </w:rPr>
        <w:t xml:space="preserve"> </w:t>
      </w:r>
      <w:r>
        <w:rPr>
          <w:rFonts w:ascii="Arial" w:eastAsia="Arial" w:hAnsi="Arial" w:cs="Arial"/>
          <w:spacing w:val="0"/>
          <w:sz w:val="18"/>
        </w:rPr>
        <w:t>Hiç</w:t>
      </w:r>
      <w:r w:rsidR="00E96D67">
        <w:rPr>
          <w:rFonts w:ascii="Arial" w:eastAsia="Arial" w:hAnsi="Arial" w:cs="Arial"/>
          <w:spacing w:val="0"/>
          <w:sz w:val="18"/>
        </w:rPr>
        <w:t xml:space="preserve"> </w:t>
      </w:r>
      <w:r>
        <w:rPr>
          <w:rFonts w:ascii="Arial" w:eastAsia="Arial" w:hAnsi="Arial" w:cs="Arial"/>
          <w:spacing w:val="0"/>
          <w:sz w:val="18"/>
        </w:rPr>
        <w:t>kimsenin</w:t>
      </w:r>
      <w:r w:rsidR="00E96D67">
        <w:rPr>
          <w:rFonts w:ascii="Arial" w:eastAsia="Arial" w:hAnsi="Arial" w:cs="Arial"/>
          <w:spacing w:val="0"/>
          <w:sz w:val="18"/>
        </w:rPr>
        <w:t xml:space="preserve"> </w:t>
      </w:r>
      <w:r>
        <w:rPr>
          <w:rFonts w:ascii="Arial" w:eastAsia="Arial" w:hAnsi="Arial" w:cs="Arial"/>
          <w:spacing w:val="0"/>
          <w:sz w:val="18"/>
        </w:rPr>
        <w:t>endişesi</w:t>
      </w:r>
      <w:r w:rsidR="00E96D67">
        <w:rPr>
          <w:rFonts w:ascii="Arial" w:eastAsia="Arial" w:hAnsi="Arial" w:cs="Arial"/>
          <w:spacing w:val="0"/>
          <w:sz w:val="18"/>
        </w:rPr>
        <w:t xml:space="preserve"> </w:t>
      </w:r>
      <w:r>
        <w:rPr>
          <w:rFonts w:ascii="Arial" w:eastAsia="Arial" w:hAnsi="Arial" w:cs="Arial"/>
          <w:spacing w:val="0"/>
          <w:sz w:val="18"/>
        </w:rPr>
        <w:t>olmasın,</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kaynağı</w:t>
      </w:r>
      <w:r w:rsidR="00E96D67">
        <w:rPr>
          <w:rFonts w:ascii="Arial" w:eastAsia="Arial" w:hAnsi="Arial" w:cs="Arial"/>
          <w:spacing w:val="0"/>
          <w:sz w:val="18"/>
        </w:rPr>
        <w:t xml:space="preserve"> </w:t>
      </w:r>
      <w:r>
        <w:rPr>
          <w:rFonts w:ascii="Arial" w:eastAsia="Arial" w:hAnsi="Arial" w:cs="Arial"/>
          <w:spacing w:val="0"/>
          <w:sz w:val="18"/>
        </w:rPr>
        <w:t>millî</w:t>
      </w:r>
      <w:r w:rsidR="00E96D67">
        <w:rPr>
          <w:rFonts w:ascii="Arial" w:eastAsia="Arial" w:hAnsi="Arial" w:cs="Arial"/>
          <w:spacing w:val="0"/>
          <w:sz w:val="18"/>
        </w:rPr>
        <w:t xml:space="preserve"> </w:t>
      </w:r>
      <w:r>
        <w:rPr>
          <w:rFonts w:ascii="Arial" w:eastAsia="Arial" w:hAnsi="Arial" w:cs="Arial"/>
          <w:spacing w:val="0"/>
          <w:sz w:val="18"/>
        </w:rPr>
        <w:t>menfaatlerimize</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uygun</w:t>
      </w:r>
      <w:r w:rsidR="00E96D67">
        <w:rPr>
          <w:rFonts w:ascii="Arial" w:eastAsia="Arial" w:hAnsi="Arial" w:cs="Arial"/>
          <w:spacing w:val="0"/>
          <w:sz w:val="18"/>
        </w:rPr>
        <w:t xml:space="preserve"> </w:t>
      </w:r>
      <w:r>
        <w:rPr>
          <w:rFonts w:ascii="Arial" w:eastAsia="Arial" w:hAnsi="Arial" w:cs="Arial"/>
          <w:spacing w:val="0"/>
          <w:sz w:val="18"/>
        </w:rPr>
        <w:t>şekilde</w:t>
      </w:r>
      <w:r w:rsidR="00E96D67">
        <w:rPr>
          <w:rFonts w:ascii="Arial" w:eastAsia="Arial" w:hAnsi="Arial" w:cs="Arial"/>
          <w:spacing w:val="0"/>
          <w:sz w:val="18"/>
        </w:rPr>
        <w:t xml:space="preserve"> </w:t>
      </w:r>
      <w:r>
        <w:rPr>
          <w:rFonts w:ascii="Arial" w:eastAsia="Arial" w:hAnsi="Arial" w:cs="Arial"/>
          <w:spacing w:val="0"/>
          <w:sz w:val="18"/>
        </w:rPr>
        <w:t>devlet</w:t>
      </w:r>
      <w:r w:rsidR="00E96D67">
        <w:rPr>
          <w:rFonts w:ascii="Arial" w:eastAsia="Arial" w:hAnsi="Arial" w:cs="Arial"/>
          <w:spacing w:val="0"/>
          <w:sz w:val="18"/>
        </w:rPr>
        <w:t xml:space="preserve"> </w:t>
      </w:r>
      <w:r>
        <w:rPr>
          <w:rFonts w:ascii="Arial" w:eastAsia="Arial" w:hAnsi="Arial" w:cs="Arial"/>
          <w:spacing w:val="0"/>
          <w:sz w:val="18"/>
        </w:rPr>
        <w:t>eliyle</w:t>
      </w:r>
      <w:r w:rsidR="00E96D67">
        <w:rPr>
          <w:rFonts w:ascii="Arial" w:eastAsia="Arial" w:hAnsi="Arial" w:cs="Arial"/>
          <w:spacing w:val="0"/>
          <w:sz w:val="18"/>
        </w:rPr>
        <w:t xml:space="preserve"> </w:t>
      </w:r>
      <w:r>
        <w:rPr>
          <w:rFonts w:ascii="Arial" w:eastAsia="Arial" w:hAnsi="Arial" w:cs="Arial"/>
          <w:spacing w:val="0"/>
          <w:sz w:val="18"/>
        </w:rPr>
        <w:t>işletecek</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katma</w:t>
      </w:r>
      <w:r w:rsidR="00E96D67">
        <w:rPr>
          <w:rFonts w:ascii="Arial" w:eastAsia="Arial" w:hAnsi="Arial" w:cs="Arial"/>
          <w:spacing w:val="0"/>
          <w:sz w:val="18"/>
        </w:rPr>
        <w:t xml:space="preserve"> </w:t>
      </w: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şekilde</w:t>
      </w:r>
      <w:r w:rsidR="00E96D67">
        <w:rPr>
          <w:rFonts w:ascii="Arial" w:eastAsia="Arial" w:hAnsi="Arial" w:cs="Arial"/>
          <w:spacing w:val="0"/>
          <w:sz w:val="18"/>
        </w:rPr>
        <w:t xml:space="preserve"> </w:t>
      </w:r>
      <w:r>
        <w:rPr>
          <w:rFonts w:ascii="Arial" w:eastAsia="Arial" w:hAnsi="Arial" w:cs="Arial"/>
          <w:spacing w:val="0"/>
          <w:sz w:val="18"/>
        </w:rPr>
        <w:t>ekonomimize</w:t>
      </w:r>
      <w:r w:rsidR="00E96D67">
        <w:rPr>
          <w:rFonts w:ascii="Arial" w:eastAsia="Arial" w:hAnsi="Arial" w:cs="Arial"/>
          <w:spacing w:val="0"/>
          <w:sz w:val="18"/>
        </w:rPr>
        <w:t xml:space="preserve"> </w:t>
      </w:r>
      <w:r>
        <w:rPr>
          <w:rFonts w:ascii="Arial" w:eastAsia="Arial" w:hAnsi="Arial" w:cs="Arial"/>
          <w:spacing w:val="0"/>
          <w:sz w:val="18"/>
        </w:rPr>
        <w:t>kazandıracağız.</w:t>
      </w:r>
    </w:p>
    <w:p w:rsidR="004D3B0B" w14:paraId="4DED0071" w14:textId="77777777">
      <w:pPr>
        <w:spacing w:after="0" w:line="276" w:lineRule="auto"/>
        <w:ind w:firstLine="806"/>
        <w:jc w:val="both"/>
      </w:pPr>
      <w:r>
        <w:rPr>
          <w:rFonts w:ascii="Arial" w:eastAsia="Arial" w:hAnsi="Arial" w:cs="Arial"/>
          <w:spacing w:val="0"/>
          <w:sz w:val="18"/>
        </w:rPr>
        <w:t>SABAHAT</w:t>
      </w:r>
      <w:r w:rsidR="00E96D67">
        <w:rPr>
          <w:rFonts w:ascii="Arial" w:eastAsia="Arial" w:hAnsi="Arial" w:cs="Arial"/>
          <w:spacing w:val="0"/>
          <w:sz w:val="18"/>
        </w:rPr>
        <w:t xml:space="preserve"> </w:t>
      </w:r>
      <w:r>
        <w:rPr>
          <w:rFonts w:ascii="Arial" w:eastAsia="Arial" w:hAnsi="Arial" w:cs="Arial"/>
          <w:spacing w:val="0"/>
          <w:sz w:val="18"/>
        </w:rPr>
        <w:t>ERDOĞAN</w:t>
      </w:r>
      <w:r w:rsidR="00E96D67">
        <w:rPr>
          <w:rFonts w:ascii="Arial" w:eastAsia="Arial" w:hAnsi="Arial" w:cs="Arial"/>
          <w:spacing w:val="0"/>
          <w:sz w:val="18"/>
        </w:rPr>
        <w:t xml:space="preserve"> </w:t>
      </w:r>
      <w:r>
        <w:rPr>
          <w:rFonts w:ascii="Arial" w:eastAsia="Arial" w:hAnsi="Arial" w:cs="Arial"/>
          <w:spacing w:val="0"/>
          <w:sz w:val="18"/>
        </w:rPr>
        <w:t>SARITAŞ</w:t>
      </w:r>
      <w:r w:rsidR="00E96D67">
        <w:rPr>
          <w:rFonts w:ascii="Arial" w:eastAsia="Arial" w:hAnsi="Arial" w:cs="Arial"/>
          <w:spacing w:val="0"/>
          <w:sz w:val="18"/>
        </w:rPr>
        <w:t xml:space="preserve"> </w:t>
      </w:r>
      <w:r>
        <w:rPr>
          <w:rFonts w:ascii="Arial" w:eastAsia="Arial" w:hAnsi="Arial" w:cs="Arial"/>
          <w:spacing w:val="0"/>
          <w:sz w:val="18"/>
        </w:rPr>
        <w:t>(Siirt</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Kaygımız</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yüksek</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pratiğiniz</w:t>
      </w:r>
      <w:r w:rsidR="00E96D67">
        <w:rPr>
          <w:rFonts w:ascii="Arial" w:eastAsia="Arial" w:hAnsi="Arial" w:cs="Arial"/>
          <w:spacing w:val="0"/>
          <w:sz w:val="18"/>
        </w:rPr>
        <w:t xml:space="preserve"> </w:t>
      </w:r>
      <w:r>
        <w:rPr>
          <w:rFonts w:ascii="Arial" w:eastAsia="Arial" w:hAnsi="Arial" w:cs="Arial"/>
          <w:spacing w:val="0"/>
          <w:sz w:val="18"/>
        </w:rPr>
        <w:t>bize</w:t>
      </w:r>
      <w:r w:rsidR="00E96D67">
        <w:rPr>
          <w:rFonts w:ascii="Arial" w:eastAsia="Arial" w:hAnsi="Arial" w:cs="Arial"/>
          <w:spacing w:val="0"/>
          <w:sz w:val="18"/>
        </w:rPr>
        <w:t xml:space="preserve"> </w:t>
      </w:r>
      <w:r>
        <w:rPr>
          <w:rFonts w:ascii="Arial" w:eastAsia="Arial" w:hAnsi="Arial" w:cs="Arial"/>
          <w:spacing w:val="0"/>
          <w:sz w:val="18"/>
        </w:rPr>
        <w:t>hiç</w:t>
      </w:r>
      <w:r w:rsidR="00E96D67">
        <w:rPr>
          <w:rFonts w:ascii="Arial" w:eastAsia="Arial" w:hAnsi="Arial" w:cs="Arial"/>
          <w:spacing w:val="0"/>
          <w:sz w:val="18"/>
        </w:rPr>
        <w:t xml:space="preserve"> </w:t>
      </w:r>
      <w:r>
        <w:rPr>
          <w:rFonts w:ascii="Arial" w:eastAsia="Arial" w:hAnsi="Arial" w:cs="Arial"/>
          <w:spacing w:val="0"/>
          <w:sz w:val="18"/>
        </w:rPr>
        <w:t>güven</w:t>
      </w:r>
      <w:r w:rsidR="00E96D67">
        <w:rPr>
          <w:rFonts w:ascii="Arial" w:eastAsia="Arial" w:hAnsi="Arial" w:cs="Arial"/>
          <w:spacing w:val="0"/>
          <w:sz w:val="18"/>
        </w:rPr>
        <w:t xml:space="preserve"> </w:t>
      </w:r>
      <w:r>
        <w:rPr>
          <w:rFonts w:ascii="Arial" w:eastAsia="Arial" w:hAnsi="Arial" w:cs="Arial"/>
          <w:spacing w:val="0"/>
          <w:sz w:val="18"/>
        </w:rPr>
        <w:t>vermiyor.</w:t>
      </w:r>
    </w:p>
    <w:p w:rsidR="004D3B0B" w14:paraId="1836C06D" w14:textId="77777777">
      <w:pPr>
        <w:spacing w:after="0" w:line="276" w:lineRule="auto"/>
        <w:ind w:firstLine="806"/>
        <w:jc w:val="both"/>
      </w:pP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ALPARSLAN</w:t>
      </w:r>
      <w:r w:rsidR="00E96D67">
        <w:rPr>
          <w:rFonts w:ascii="Arial" w:eastAsia="Arial" w:hAnsi="Arial" w:cs="Arial"/>
          <w:spacing w:val="0"/>
          <w:sz w:val="18"/>
        </w:rPr>
        <w:t xml:space="preserve"> </w:t>
      </w:r>
      <w:r>
        <w:rPr>
          <w:rFonts w:ascii="Arial" w:eastAsia="Arial" w:hAnsi="Arial" w:cs="Arial"/>
          <w:spacing w:val="0"/>
          <w:sz w:val="18"/>
        </w:rPr>
        <w:t>BAYRAKTAR</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kıymetli</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bugün,</w:t>
      </w:r>
      <w:r w:rsidR="00E96D67">
        <w:rPr>
          <w:rFonts w:ascii="Arial" w:eastAsia="Arial" w:hAnsi="Arial" w:cs="Arial"/>
          <w:spacing w:val="0"/>
          <w:sz w:val="18"/>
        </w:rPr>
        <w:t xml:space="preserve"> </w:t>
      </w:r>
      <w:r>
        <w:rPr>
          <w:rFonts w:ascii="Arial" w:eastAsia="Arial" w:hAnsi="Arial" w:cs="Arial"/>
          <w:spacing w:val="0"/>
          <w:sz w:val="18"/>
        </w:rPr>
        <w:t>küresel</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denkleminde</w:t>
      </w:r>
      <w:r w:rsidR="00E96D67">
        <w:rPr>
          <w:rFonts w:ascii="Arial" w:eastAsia="Arial" w:hAnsi="Arial" w:cs="Arial"/>
          <w:spacing w:val="0"/>
          <w:sz w:val="18"/>
        </w:rPr>
        <w:t xml:space="preserve"> </w:t>
      </w:r>
      <w:r>
        <w:rPr>
          <w:rFonts w:ascii="Arial" w:eastAsia="Arial" w:hAnsi="Arial" w:cs="Arial"/>
          <w:spacing w:val="0"/>
          <w:sz w:val="18"/>
        </w:rPr>
        <w:t>söz</w:t>
      </w:r>
      <w:r w:rsidR="00E96D67">
        <w:rPr>
          <w:rFonts w:ascii="Arial" w:eastAsia="Arial" w:hAnsi="Arial" w:cs="Arial"/>
          <w:spacing w:val="0"/>
          <w:sz w:val="18"/>
        </w:rPr>
        <w:t xml:space="preserve"> </w:t>
      </w:r>
      <w:r>
        <w:rPr>
          <w:rFonts w:ascii="Arial" w:eastAsia="Arial" w:hAnsi="Arial" w:cs="Arial"/>
          <w:spacing w:val="0"/>
          <w:sz w:val="18"/>
        </w:rPr>
        <w:t>sahibi</w:t>
      </w:r>
      <w:r w:rsidR="00E96D67">
        <w:rPr>
          <w:rFonts w:ascii="Arial" w:eastAsia="Arial" w:hAnsi="Arial" w:cs="Arial"/>
          <w:spacing w:val="0"/>
          <w:sz w:val="18"/>
        </w:rPr>
        <w:t xml:space="preserve"> </w:t>
      </w:r>
      <w:r>
        <w:rPr>
          <w:rFonts w:ascii="Arial" w:eastAsia="Arial" w:hAnsi="Arial" w:cs="Arial"/>
          <w:spacing w:val="0"/>
          <w:sz w:val="18"/>
        </w:rPr>
        <w:t>olmanın</w:t>
      </w:r>
      <w:r w:rsidR="00E96D67">
        <w:rPr>
          <w:rFonts w:ascii="Arial" w:eastAsia="Arial" w:hAnsi="Arial" w:cs="Arial"/>
          <w:spacing w:val="0"/>
          <w:sz w:val="18"/>
        </w:rPr>
        <w:t xml:space="preserve"> </w:t>
      </w:r>
      <w:r>
        <w:rPr>
          <w:rFonts w:ascii="Arial" w:eastAsia="Arial" w:hAnsi="Arial" w:cs="Arial"/>
          <w:spacing w:val="0"/>
          <w:sz w:val="18"/>
        </w:rPr>
        <w:t>yolu,</w:t>
      </w:r>
      <w:r w:rsidR="00E96D67">
        <w:rPr>
          <w:rFonts w:ascii="Arial" w:eastAsia="Arial" w:hAnsi="Arial" w:cs="Arial"/>
          <w:spacing w:val="0"/>
          <w:sz w:val="18"/>
        </w:rPr>
        <w:t xml:space="preserve"> </w:t>
      </w:r>
      <w:r>
        <w:rPr>
          <w:rFonts w:ascii="Arial" w:eastAsia="Arial" w:hAnsi="Arial" w:cs="Arial"/>
          <w:spacing w:val="0"/>
          <w:sz w:val="18"/>
        </w:rPr>
        <w:t>yerli</w:t>
      </w:r>
      <w:r w:rsidR="00E96D67">
        <w:rPr>
          <w:rFonts w:ascii="Arial" w:eastAsia="Arial" w:hAnsi="Arial" w:cs="Arial"/>
          <w:spacing w:val="0"/>
          <w:sz w:val="18"/>
        </w:rPr>
        <w:t xml:space="preserve"> </w:t>
      </w:r>
      <w:r>
        <w:rPr>
          <w:rFonts w:ascii="Arial" w:eastAsia="Arial" w:hAnsi="Arial" w:cs="Arial"/>
          <w:spacing w:val="0"/>
          <w:sz w:val="18"/>
        </w:rPr>
        <w:t>kaynakları</w:t>
      </w:r>
      <w:r w:rsidR="00E96D67">
        <w:rPr>
          <w:rFonts w:ascii="Arial" w:eastAsia="Arial" w:hAnsi="Arial" w:cs="Arial"/>
          <w:spacing w:val="0"/>
          <w:sz w:val="18"/>
        </w:rPr>
        <w:t xml:space="preserve"> </w:t>
      </w:r>
      <w:r>
        <w:rPr>
          <w:rFonts w:ascii="Arial" w:eastAsia="Arial" w:hAnsi="Arial" w:cs="Arial"/>
          <w:spacing w:val="0"/>
          <w:sz w:val="18"/>
        </w:rPr>
        <w:t>etkin</w:t>
      </w:r>
      <w:r w:rsidR="00E96D67">
        <w:rPr>
          <w:rFonts w:ascii="Arial" w:eastAsia="Arial" w:hAnsi="Arial" w:cs="Arial"/>
          <w:spacing w:val="0"/>
          <w:sz w:val="18"/>
        </w:rPr>
        <w:t xml:space="preserve"> </w:t>
      </w:r>
      <w:r>
        <w:rPr>
          <w:rFonts w:ascii="Arial" w:eastAsia="Arial" w:hAnsi="Arial" w:cs="Arial"/>
          <w:spacing w:val="0"/>
          <w:sz w:val="18"/>
        </w:rPr>
        <w:t>kullanarak</w:t>
      </w:r>
      <w:r w:rsidR="00E96D67">
        <w:rPr>
          <w:rFonts w:ascii="Arial" w:eastAsia="Arial" w:hAnsi="Arial" w:cs="Arial"/>
          <w:spacing w:val="0"/>
          <w:sz w:val="18"/>
        </w:rPr>
        <w:t xml:space="preserve"> </w:t>
      </w:r>
      <w:r>
        <w:rPr>
          <w:rFonts w:ascii="Arial" w:eastAsia="Arial" w:hAnsi="Arial" w:cs="Arial"/>
          <w:spacing w:val="0"/>
          <w:sz w:val="18"/>
        </w:rPr>
        <w:t>dışa</w:t>
      </w:r>
      <w:r w:rsidR="00E96D67">
        <w:rPr>
          <w:rFonts w:ascii="Arial" w:eastAsia="Arial" w:hAnsi="Arial" w:cs="Arial"/>
          <w:spacing w:val="0"/>
          <w:sz w:val="18"/>
        </w:rPr>
        <w:t xml:space="preserve"> </w:t>
      </w:r>
      <w:r>
        <w:rPr>
          <w:rFonts w:ascii="Arial" w:eastAsia="Arial" w:hAnsi="Arial" w:cs="Arial"/>
          <w:spacing w:val="0"/>
          <w:sz w:val="18"/>
        </w:rPr>
        <w:t>bağımlılığı</w:t>
      </w:r>
      <w:r w:rsidR="00E96D67">
        <w:rPr>
          <w:rFonts w:ascii="Arial" w:eastAsia="Arial" w:hAnsi="Arial" w:cs="Arial"/>
          <w:spacing w:val="0"/>
          <w:sz w:val="18"/>
        </w:rPr>
        <w:t xml:space="preserve"> </w:t>
      </w:r>
      <w:r>
        <w:rPr>
          <w:rFonts w:ascii="Arial" w:eastAsia="Arial" w:hAnsi="Arial" w:cs="Arial"/>
          <w:spacing w:val="0"/>
          <w:sz w:val="18"/>
        </w:rPr>
        <w:t>azaltmaktan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güçlü</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altyapısına</w:t>
      </w:r>
      <w:r w:rsidR="00E96D67">
        <w:rPr>
          <w:rFonts w:ascii="Arial" w:eastAsia="Arial" w:hAnsi="Arial" w:cs="Arial"/>
          <w:spacing w:val="0"/>
          <w:sz w:val="18"/>
        </w:rPr>
        <w:t xml:space="preserve"> </w:t>
      </w:r>
      <w:r>
        <w:rPr>
          <w:rFonts w:ascii="Arial" w:eastAsia="Arial" w:hAnsi="Arial" w:cs="Arial"/>
          <w:spacing w:val="0"/>
          <w:sz w:val="18"/>
        </w:rPr>
        <w:t>sahip</w:t>
      </w:r>
      <w:r w:rsidR="00E96D67">
        <w:rPr>
          <w:rFonts w:ascii="Arial" w:eastAsia="Arial" w:hAnsi="Arial" w:cs="Arial"/>
          <w:spacing w:val="0"/>
          <w:sz w:val="18"/>
        </w:rPr>
        <w:t xml:space="preserve"> </w:t>
      </w:r>
      <w:r>
        <w:rPr>
          <w:rFonts w:ascii="Arial" w:eastAsia="Arial" w:hAnsi="Arial" w:cs="Arial"/>
          <w:spacing w:val="0"/>
          <w:sz w:val="18"/>
        </w:rPr>
        <w:t>olmaktan</w:t>
      </w:r>
      <w:r w:rsidR="00E96D67">
        <w:rPr>
          <w:rFonts w:ascii="Arial" w:eastAsia="Arial" w:hAnsi="Arial" w:cs="Arial"/>
          <w:spacing w:val="0"/>
          <w:sz w:val="18"/>
        </w:rPr>
        <w:t xml:space="preserve"> </w:t>
      </w:r>
      <w:r>
        <w:rPr>
          <w:rFonts w:ascii="Arial" w:eastAsia="Arial" w:hAnsi="Arial" w:cs="Arial"/>
          <w:spacing w:val="0"/>
          <w:sz w:val="18"/>
        </w:rPr>
        <w:t>geçer.</w:t>
      </w:r>
      <w:r w:rsidR="00E96D67">
        <w:rPr>
          <w:rFonts w:ascii="Arial" w:eastAsia="Arial" w:hAnsi="Arial" w:cs="Arial"/>
          <w:spacing w:val="0"/>
          <w:sz w:val="18"/>
        </w:rPr>
        <w:t xml:space="preserve"> </w:t>
      </w:r>
      <w:r>
        <w:rPr>
          <w:rFonts w:ascii="Arial" w:eastAsia="Arial" w:hAnsi="Arial" w:cs="Arial"/>
          <w:spacing w:val="0"/>
          <w:sz w:val="18"/>
        </w:rPr>
        <w:t>Ülkemiz</w:t>
      </w:r>
      <w:r w:rsidR="00E96D67">
        <w:rPr>
          <w:rFonts w:ascii="Arial" w:eastAsia="Arial" w:hAnsi="Arial" w:cs="Arial"/>
          <w:spacing w:val="0"/>
          <w:sz w:val="18"/>
        </w:rPr>
        <w:t xml:space="preserve"> </w:t>
      </w:r>
      <w:r>
        <w:rPr>
          <w:rFonts w:ascii="Arial" w:eastAsia="Arial" w:hAnsi="Arial" w:cs="Arial"/>
          <w:spacing w:val="0"/>
          <w:sz w:val="18"/>
        </w:rPr>
        <w:t>yaklaşık</w:t>
      </w:r>
      <w:r w:rsidR="00E96D67">
        <w:rPr>
          <w:rFonts w:ascii="Arial" w:eastAsia="Arial" w:hAnsi="Arial" w:cs="Arial"/>
          <w:spacing w:val="0"/>
          <w:sz w:val="18"/>
        </w:rPr>
        <w:t xml:space="preserve"> </w:t>
      </w:r>
      <w:r>
        <w:rPr>
          <w:rFonts w:ascii="Arial" w:eastAsia="Arial" w:hAnsi="Arial" w:cs="Arial"/>
          <w:spacing w:val="0"/>
          <w:sz w:val="18"/>
        </w:rPr>
        <w:t>60</w:t>
      </w:r>
      <w:r w:rsidR="00E96D67">
        <w:rPr>
          <w:rFonts w:ascii="Arial" w:eastAsia="Arial" w:hAnsi="Arial" w:cs="Arial"/>
          <w:spacing w:val="0"/>
          <w:sz w:val="18"/>
        </w:rPr>
        <w:t xml:space="preserve"> </w:t>
      </w:r>
      <w:r>
        <w:rPr>
          <w:rFonts w:ascii="Arial" w:eastAsia="Arial" w:hAnsi="Arial" w:cs="Arial"/>
          <w:spacing w:val="0"/>
          <w:sz w:val="18"/>
        </w:rPr>
        <w:t>milyar</w:t>
      </w:r>
      <w:r w:rsidR="00E96D67">
        <w:rPr>
          <w:rFonts w:ascii="Arial" w:eastAsia="Arial" w:hAnsi="Arial" w:cs="Arial"/>
          <w:spacing w:val="0"/>
          <w:sz w:val="18"/>
        </w:rPr>
        <w:t xml:space="preserve"> </w:t>
      </w:r>
      <w:r>
        <w:rPr>
          <w:rFonts w:ascii="Arial" w:eastAsia="Arial" w:hAnsi="Arial" w:cs="Arial"/>
          <w:spacing w:val="0"/>
          <w:sz w:val="18"/>
        </w:rPr>
        <w:t>metreküp</w:t>
      </w:r>
      <w:r w:rsidR="00E96D67">
        <w:rPr>
          <w:rFonts w:ascii="Arial" w:eastAsia="Arial" w:hAnsi="Arial" w:cs="Arial"/>
          <w:spacing w:val="0"/>
          <w:sz w:val="18"/>
        </w:rPr>
        <w:t xml:space="preserve"> </w:t>
      </w:r>
      <w:r>
        <w:rPr>
          <w:rFonts w:ascii="Arial" w:eastAsia="Arial" w:hAnsi="Arial" w:cs="Arial"/>
          <w:spacing w:val="0"/>
          <w:sz w:val="18"/>
        </w:rPr>
        <w:t>doğal</w:t>
      </w:r>
      <w:r w:rsidR="00E96D67">
        <w:rPr>
          <w:rFonts w:ascii="Arial" w:eastAsia="Arial" w:hAnsi="Arial" w:cs="Arial"/>
          <w:spacing w:val="0"/>
          <w:sz w:val="18"/>
        </w:rPr>
        <w:t xml:space="preserve"> </w:t>
      </w:r>
      <w:r>
        <w:rPr>
          <w:rFonts w:ascii="Arial" w:eastAsia="Arial" w:hAnsi="Arial" w:cs="Arial"/>
          <w:spacing w:val="0"/>
          <w:sz w:val="18"/>
        </w:rPr>
        <w:t>gaz</w:t>
      </w:r>
      <w:r w:rsidR="00E96D67">
        <w:rPr>
          <w:rFonts w:ascii="Arial" w:eastAsia="Arial" w:hAnsi="Arial" w:cs="Arial"/>
          <w:spacing w:val="0"/>
          <w:sz w:val="18"/>
        </w:rPr>
        <w:t xml:space="preserve"> </w:t>
      </w:r>
      <w:r>
        <w:rPr>
          <w:rFonts w:ascii="Arial" w:eastAsia="Arial" w:hAnsi="Arial" w:cs="Arial"/>
          <w:spacing w:val="0"/>
          <w:sz w:val="18"/>
        </w:rPr>
        <w:t>tüketimiyle</w:t>
      </w:r>
      <w:r w:rsidR="00E96D67">
        <w:rPr>
          <w:rFonts w:ascii="Arial" w:eastAsia="Arial" w:hAnsi="Arial" w:cs="Arial"/>
          <w:spacing w:val="0"/>
          <w:sz w:val="18"/>
        </w:rPr>
        <w:t xml:space="preserve"> </w:t>
      </w:r>
      <w:r>
        <w:rPr>
          <w:rFonts w:ascii="Arial" w:eastAsia="Arial" w:hAnsi="Arial" w:cs="Arial"/>
          <w:spacing w:val="0"/>
          <w:sz w:val="18"/>
        </w:rPr>
        <w:t>Avrupa'daki</w:t>
      </w:r>
      <w:r w:rsidR="00E96D67">
        <w:rPr>
          <w:rFonts w:ascii="Arial" w:eastAsia="Arial" w:hAnsi="Arial" w:cs="Arial"/>
          <w:spacing w:val="0"/>
          <w:sz w:val="18"/>
        </w:rPr>
        <w:t xml:space="preserve"> </w:t>
      </w:r>
      <w:r>
        <w:rPr>
          <w:rFonts w:ascii="Arial" w:eastAsia="Arial" w:hAnsi="Arial" w:cs="Arial"/>
          <w:spacing w:val="0"/>
          <w:sz w:val="18"/>
        </w:rPr>
        <w:t>4'üncü</w:t>
      </w:r>
      <w:r w:rsidR="00E96D67">
        <w:rPr>
          <w:rFonts w:ascii="Arial" w:eastAsia="Arial" w:hAnsi="Arial" w:cs="Arial"/>
          <w:spacing w:val="0"/>
          <w:sz w:val="18"/>
        </w:rPr>
        <w:t xml:space="preserve"> </w:t>
      </w:r>
      <w:r>
        <w:rPr>
          <w:rFonts w:ascii="Arial" w:eastAsia="Arial" w:hAnsi="Arial" w:cs="Arial"/>
          <w:spacing w:val="0"/>
          <w:sz w:val="18"/>
        </w:rPr>
        <w:t>büyük</w:t>
      </w:r>
      <w:r w:rsidR="00E96D67">
        <w:rPr>
          <w:rFonts w:ascii="Arial" w:eastAsia="Arial" w:hAnsi="Arial" w:cs="Arial"/>
          <w:spacing w:val="0"/>
          <w:sz w:val="18"/>
        </w:rPr>
        <w:t xml:space="preserve"> </w:t>
      </w:r>
      <w:r>
        <w:rPr>
          <w:rFonts w:ascii="Arial" w:eastAsia="Arial" w:hAnsi="Arial" w:cs="Arial"/>
          <w:spacing w:val="0"/>
          <w:sz w:val="18"/>
        </w:rPr>
        <w:t>ülke.</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yüksek</w:t>
      </w:r>
      <w:r w:rsidR="00E96D67">
        <w:rPr>
          <w:rFonts w:ascii="Arial" w:eastAsia="Arial" w:hAnsi="Arial" w:cs="Arial"/>
          <w:spacing w:val="0"/>
          <w:sz w:val="18"/>
        </w:rPr>
        <w:t xml:space="preserve"> </w:t>
      </w:r>
      <w:r>
        <w:rPr>
          <w:rFonts w:ascii="Arial" w:eastAsia="Arial" w:hAnsi="Arial" w:cs="Arial"/>
          <w:spacing w:val="0"/>
          <w:sz w:val="18"/>
        </w:rPr>
        <w:t>tüketimi</w:t>
      </w:r>
      <w:r w:rsidR="00E96D67">
        <w:rPr>
          <w:rFonts w:ascii="Arial" w:eastAsia="Arial" w:hAnsi="Arial" w:cs="Arial"/>
          <w:spacing w:val="0"/>
          <w:sz w:val="18"/>
        </w:rPr>
        <w:t xml:space="preserve"> </w:t>
      </w:r>
      <w:r>
        <w:rPr>
          <w:rFonts w:ascii="Arial" w:eastAsia="Arial" w:hAnsi="Arial" w:cs="Arial"/>
          <w:spacing w:val="0"/>
          <w:sz w:val="18"/>
        </w:rPr>
        <w:t>mümkün</w:t>
      </w:r>
      <w:r w:rsidR="00E96D67">
        <w:rPr>
          <w:rFonts w:ascii="Arial" w:eastAsia="Arial" w:hAnsi="Arial" w:cs="Arial"/>
          <w:spacing w:val="0"/>
          <w:sz w:val="18"/>
        </w:rPr>
        <w:t xml:space="preserve"> </w:t>
      </w:r>
      <w:r>
        <w:rPr>
          <w:rFonts w:ascii="Arial" w:eastAsia="Arial" w:hAnsi="Arial" w:cs="Arial"/>
          <w:spacing w:val="0"/>
          <w:sz w:val="18"/>
        </w:rPr>
        <w:t>olduğunca</w:t>
      </w:r>
      <w:r w:rsidR="00E96D67">
        <w:rPr>
          <w:rFonts w:ascii="Arial" w:eastAsia="Arial" w:hAnsi="Arial" w:cs="Arial"/>
          <w:spacing w:val="0"/>
          <w:sz w:val="18"/>
        </w:rPr>
        <w:t xml:space="preserve"> </w:t>
      </w:r>
      <w:r>
        <w:rPr>
          <w:rFonts w:ascii="Arial" w:eastAsia="Arial" w:hAnsi="Arial" w:cs="Arial"/>
          <w:spacing w:val="0"/>
          <w:sz w:val="18"/>
        </w:rPr>
        <w:t>kendi</w:t>
      </w:r>
      <w:r w:rsidR="00E96D67">
        <w:rPr>
          <w:rFonts w:ascii="Arial" w:eastAsia="Arial" w:hAnsi="Arial" w:cs="Arial"/>
          <w:spacing w:val="0"/>
          <w:sz w:val="18"/>
        </w:rPr>
        <w:t xml:space="preserve"> </w:t>
      </w:r>
      <w:r>
        <w:rPr>
          <w:rFonts w:ascii="Arial" w:eastAsia="Arial" w:hAnsi="Arial" w:cs="Arial"/>
          <w:spacing w:val="0"/>
          <w:sz w:val="18"/>
        </w:rPr>
        <w:t>kaynaklarımızdan</w:t>
      </w:r>
      <w:r w:rsidR="00E96D67">
        <w:rPr>
          <w:rFonts w:ascii="Arial" w:eastAsia="Arial" w:hAnsi="Arial" w:cs="Arial"/>
          <w:spacing w:val="0"/>
          <w:sz w:val="18"/>
        </w:rPr>
        <w:t xml:space="preserve"> </w:t>
      </w:r>
      <w:r>
        <w:rPr>
          <w:rFonts w:ascii="Arial" w:eastAsia="Arial" w:hAnsi="Arial" w:cs="Arial"/>
          <w:spacing w:val="0"/>
          <w:sz w:val="18"/>
        </w:rPr>
        <w:t>karşılamak</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yurt</w:t>
      </w:r>
      <w:r w:rsidR="00E96D67">
        <w:rPr>
          <w:rFonts w:ascii="Arial" w:eastAsia="Arial" w:hAnsi="Arial" w:cs="Arial"/>
          <w:spacing w:val="0"/>
          <w:sz w:val="18"/>
        </w:rPr>
        <w:t xml:space="preserve"> </w:t>
      </w:r>
      <w:r>
        <w:rPr>
          <w:rFonts w:ascii="Arial" w:eastAsia="Arial" w:hAnsi="Arial" w:cs="Arial"/>
          <w:spacing w:val="0"/>
          <w:sz w:val="18"/>
        </w:rPr>
        <w:t>içinde</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yurt</w:t>
      </w:r>
      <w:r w:rsidR="00E96D67">
        <w:rPr>
          <w:rFonts w:ascii="Arial" w:eastAsia="Arial" w:hAnsi="Arial" w:cs="Arial"/>
          <w:spacing w:val="0"/>
          <w:sz w:val="18"/>
        </w:rPr>
        <w:t xml:space="preserve"> </w:t>
      </w:r>
      <w:r>
        <w:rPr>
          <w:rFonts w:ascii="Arial" w:eastAsia="Arial" w:hAnsi="Arial" w:cs="Arial"/>
          <w:spacing w:val="0"/>
          <w:sz w:val="18"/>
        </w:rPr>
        <w:t>dışında</w:t>
      </w:r>
      <w:r w:rsidR="00E96D67">
        <w:rPr>
          <w:rFonts w:ascii="Arial" w:eastAsia="Arial" w:hAnsi="Arial" w:cs="Arial"/>
          <w:spacing w:val="0"/>
          <w:sz w:val="18"/>
        </w:rPr>
        <w:t xml:space="preserve"> </w:t>
      </w:r>
      <w:r>
        <w:rPr>
          <w:rFonts w:ascii="Arial" w:eastAsia="Arial" w:hAnsi="Arial" w:cs="Arial"/>
          <w:spacing w:val="0"/>
          <w:sz w:val="18"/>
        </w:rPr>
        <w:t>arama</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üretim</w:t>
      </w:r>
      <w:r w:rsidR="00E96D67">
        <w:rPr>
          <w:rFonts w:ascii="Arial" w:eastAsia="Arial" w:hAnsi="Arial" w:cs="Arial"/>
          <w:spacing w:val="0"/>
          <w:sz w:val="18"/>
        </w:rPr>
        <w:t xml:space="preserve"> </w:t>
      </w:r>
      <w:r>
        <w:rPr>
          <w:rFonts w:ascii="Arial" w:eastAsia="Arial" w:hAnsi="Arial" w:cs="Arial"/>
          <w:spacing w:val="0"/>
          <w:sz w:val="18"/>
        </w:rPr>
        <w:t>faaliyetlerimizi</w:t>
      </w:r>
      <w:r w:rsidR="00E96D67">
        <w:rPr>
          <w:rFonts w:ascii="Arial" w:eastAsia="Arial" w:hAnsi="Arial" w:cs="Arial"/>
          <w:spacing w:val="0"/>
          <w:sz w:val="18"/>
        </w:rPr>
        <w:t xml:space="preserve"> </w:t>
      </w:r>
      <w:r>
        <w:rPr>
          <w:rFonts w:ascii="Arial" w:eastAsia="Arial" w:hAnsi="Arial" w:cs="Arial"/>
          <w:spacing w:val="0"/>
          <w:sz w:val="18"/>
        </w:rPr>
        <w:t>artırıyoruz.</w:t>
      </w:r>
      <w:r w:rsidR="00E96D67">
        <w:rPr>
          <w:rFonts w:ascii="Arial" w:eastAsia="Arial" w:hAnsi="Arial" w:cs="Arial"/>
          <w:spacing w:val="0"/>
          <w:sz w:val="18"/>
        </w:rPr>
        <w:t xml:space="preserve"> </w:t>
      </w:r>
      <w:r>
        <w:rPr>
          <w:rFonts w:ascii="Arial" w:eastAsia="Arial" w:hAnsi="Arial" w:cs="Arial"/>
          <w:spacing w:val="0"/>
          <w:sz w:val="18"/>
        </w:rPr>
        <w:t>Yurt</w:t>
      </w:r>
      <w:r w:rsidR="00E96D67">
        <w:rPr>
          <w:rFonts w:ascii="Arial" w:eastAsia="Arial" w:hAnsi="Arial" w:cs="Arial"/>
          <w:spacing w:val="0"/>
          <w:sz w:val="18"/>
        </w:rPr>
        <w:t xml:space="preserve"> </w:t>
      </w:r>
      <w:r>
        <w:rPr>
          <w:rFonts w:ascii="Arial" w:eastAsia="Arial" w:hAnsi="Arial" w:cs="Arial"/>
          <w:spacing w:val="0"/>
          <w:sz w:val="18"/>
        </w:rPr>
        <w:t>içi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yurt</w:t>
      </w:r>
      <w:r w:rsidR="00E96D67">
        <w:rPr>
          <w:rFonts w:ascii="Arial" w:eastAsia="Arial" w:hAnsi="Arial" w:cs="Arial"/>
          <w:spacing w:val="0"/>
          <w:sz w:val="18"/>
        </w:rPr>
        <w:t xml:space="preserve"> </w:t>
      </w:r>
      <w:r>
        <w:rPr>
          <w:rFonts w:ascii="Arial" w:eastAsia="Arial" w:hAnsi="Arial" w:cs="Arial"/>
          <w:spacing w:val="0"/>
          <w:sz w:val="18"/>
        </w:rPr>
        <w:t>dışındaki</w:t>
      </w:r>
      <w:r w:rsidR="00E96D67">
        <w:rPr>
          <w:rFonts w:ascii="Arial" w:eastAsia="Arial" w:hAnsi="Arial" w:cs="Arial"/>
          <w:spacing w:val="0"/>
          <w:sz w:val="18"/>
        </w:rPr>
        <w:t xml:space="preserve"> </w:t>
      </w:r>
      <w:r>
        <w:rPr>
          <w:rFonts w:ascii="Arial" w:eastAsia="Arial" w:hAnsi="Arial" w:cs="Arial"/>
          <w:spacing w:val="0"/>
          <w:sz w:val="18"/>
        </w:rPr>
        <w:t>kara</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deniz</w:t>
      </w:r>
      <w:r w:rsidR="00E96D67">
        <w:rPr>
          <w:rFonts w:ascii="Arial" w:eastAsia="Arial" w:hAnsi="Arial" w:cs="Arial"/>
          <w:spacing w:val="0"/>
          <w:sz w:val="18"/>
        </w:rPr>
        <w:t xml:space="preserve"> </w:t>
      </w:r>
      <w:r>
        <w:rPr>
          <w:rFonts w:ascii="Arial" w:eastAsia="Arial" w:hAnsi="Arial" w:cs="Arial"/>
          <w:spacing w:val="0"/>
          <w:sz w:val="18"/>
        </w:rPr>
        <w:t>sahalarımızda</w:t>
      </w:r>
      <w:r w:rsidR="00E96D67">
        <w:rPr>
          <w:rFonts w:ascii="Arial" w:eastAsia="Arial" w:hAnsi="Arial" w:cs="Arial"/>
          <w:spacing w:val="0"/>
          <w:sz w:val="18"/>
        </w:rPr>
        <w:t xml:space="preserve"> </w:t>
      </w:r>
      <w:r>
        <w:rPr>
          <w:rFonts w:ascii="Arial" w:eastAsia="Arial" w:hAnsi="Arial" w:cs="Arial"/>
          <w:spacing w:val="0"/>
          <w:sz w:val="18"/>
        </w:rPr>
        <w:t>günlük</w:t>
      </w:r>
      <w:r w:rsidR="00E96D67">
        <w:rPr>
          <w:rFonts w:ascii="Arial" w:eastAsia="Arial" w:hAnsi="Arial" w:cs="Arial"/>
          <w:spacing w:val="0"/>
          <w:sz w:val="18"/>
        </w:rPr>
        <w:t xml:space="preserve"> </w:t>
      </w:r>
      <w:r>
        <w:rPr>
          <w:rFonts w:ascii="Arial" w:eastAsia="Arial" w:hAnsi="Arial" w:cs="Arial"/>
          <w:spacing w:val="0"/>
          <w:sz w:val="18"/>
        </w:rPr>
        <w:t>doğal</w:t>
      </w:r>
      <w:r w:rsidR="00E96D67">
        <w:rPr>
          <w:rFonts w:ascii="Arial" w:eastAsia="Arial" w:hAnsi="Arial" w:cs="Arial"/>
          <w:spacing w:val="0"/>
          <w:sz w:val="18"/>
        </w:rPr>
        <w:t xml:space="preserve"> </w:t>
      </w:r>
      <w:r>
        <w:rPr>
          <w:rFonts w:ascii="Arial" w:eastAsia="Arial" w:hAnsi="Arial" w:cs="Arial"/>
          <w:spacing w:val="0"/>
          <w:sz w:val="18"/>
        </w:rPr>
        <w:t>gaz</w:t>
      </w:r>
      <w:r w:rsidR="00E96D67">
        <w:rPr>
          <w:rFonts w:ascii="Arial" w:eastAsia="Arial" w:hAnsi="Arial" w:cs="Arial"/>
          <w:spacing w:val="0"/>
          <w:sz w:val="18"/>
        </w:rPr>
        <w:t xml:space="preserve"> </w:t>
      </w:r>
      <w:r>
        <w:rPr>
          <w:rFonts w:ascii="Arial" w:eastAsia="Arial" w:hAnsi="Arial" w:cs="Arial"/>
          <w:spacing w:val="0"/>
          <w:sz w:val="18"/>
        </w:rPr>
        <w:t>üretimimizi</w:t>
      </w:r>
      <w:r w:rsidR="00E96D67">
        <w:rPr>
          <w:rFonts w:ascii="Arial" w:eastAsia="Arial" w:hAnsi="Arial" w:cs="Arial"/>
          <w:spacing w:val="0"/>
          <w:sz w:val="18"/>
        </w:rPr>
        <w:t xml:space="preserve"> </w:t>
      </w:r>
      <w:r>
        <w:rPr>
          <w:rFonts w:ascii="Arial" w:eastAsia="Arial" w:hAnsi="Arial" w:cs="Arial"/>
          <w:spacing w:val="0"/>
          <w:sz w:val="18"/>
        </w:rPr>
        <w:t>22</w:t>
      </w:r>
      <w:r w:rsidR="00E96D67">
        <w:rPr>
          <w:rFonts w:ascii="Arial" w:eastAsia="Arial" w:hAnsi="Arial" w:cs="Arial"/>
          <w:spacing w:val="0"/>
          <w:sz w:val="18"/>
        </w:rPr>
        <w:t xml:space="preserve"> </w:t>
      </w:r>
      <w:r>
        <w:rPr>
          <w:rFonts w:ascii="Arial" w:eastAsia="Arial" w:hAnsi="Arial" w:cs="Arial"/>
          <w:spacing w:val="0"/>
          <w:sz w:val="18"/>
        </w:rPr>
        <w:t>milyon</w:t>
      </w:r>
      <w:r w:rsidR="00E96D67">
        <w:rPr>
          <w:rFonts w:ascii="Arial" w:eastAsia="Arial" w:hAnsi="Arial" w:cs="Arial"/>
          <w:spacing w:val="0"/>
          <w:sz w:val="18"/>
        </w:rPr>
        <w:t xml:space="preserve"> </w:t>
      </w:r>
      <w:r>
        <w:rPr>
          <w:rFonts w:ascii="Arial" w:eastAsia="Arial" w:hAnsi="Arial" w:cs="Arial"/>
          <w:spacing w:val="0"/>
          <w:sz w:val="18"/>
        </w:rPr>
        <w:t>metreküpün</w:t>
      </w:r>
      <w:r w:rsidR="00E96D67">
        <w:rPr>
          <w:rFonts w:ascii="Arial" w:eastAsia="Arial" w:hAnsi="Arial" w:cs="Arial"/>
          <w:spacing w:val="0"/>
          <w:sz w:val="18"/>
        </w:rPr>
        <w:t xml:space="preserve"> </w:t>
      </w:r>
      <w:r>
        <w:rPr>
          <w:rFonts w:ascii="Arial" w:eastAsia="Arial" w:hAnsi="Arial" w:cs="Arial"/>
          <w:spacing w:val="0"/>
          <w:sz w:val="18"/>
        </w:rPr>
        <w:t>üzerine</w:t>
      </w:r>
      <w:r w:rsidR="00E96D67">
        <w:rPr>
          <w:rFonts w:ascii="Arial" w:eastAsia="Arial" w:hAnsi="Arial" w:cs="Arial"/>
          <w:spacing w:val="0"/>
          <w:sz w:val="18"/>
        </w:rPr>
        <w:t xml:space="preserve"> </w:t>
      </w:r>
      <w:r>
        <w:rPr>
          <w:rFonts w:ascii="Arial" w:eastAsia="Arial" w:hAnsi="Arial" w:cs="Arial"/>
          <w:spacing w:val="0"/>
          <w:sz w:val="18"/>
        </w:rPr>
        <w:t>çıkardık,</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üretim</w:t>
      </w:r>
      <w:r w:rsidR="00E96D67">
        <w:rPr>
          <w:rFonts w:ascii="Arial" w:eastAsia="Arial" w:hAnsi="Arial" w:cs="Arial"/>
          <w:spacing w:val="0"/>
          <w:sz w:val="18"/>
        </w:rPr>
        <w:t xml:space="preserve"> </w:t>
      </w:r>
      <w:r>
        <w:rPr>
          <w:rFonts w:ascii="Arial" w:eastAsia="Arial" w:hAnsi="Arial" w:cs="Arial"/>
          <w:spacing w:val="0"/>
          <w:sz w:val="18"/>
        </w:rPr>
        <w:t>rekor</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kırdık.</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üretim</w:t>
      </w:r>
      <w:r w:rsidR="00E96D67">
        <w:rPr>
          <w:rFonts w:ascii="Arial" w:eastAsia="Arial" w:hAnsi="Arial" w:cs="Arial"/>
          <w:spacing w:val="0"/>
          <w:sz w:val="18"/>
        </w:rPr>
        <w:t xml:space="preserve"> </w:t>
      </w:r>
      <w:r>
        <w:rPr>
          <w:rFonts w:ascii="Arial" w:eastAsia="Arial" w:hAnsi="Arial" w:cs="Arial"/>
          <w:spacing w:val="0"/>
          <w:sz w:val="18"/>
        </w:rPr>
        <w:t>seviyesiyle</w:t>
      </w:r>
      <w:r w:rsidR="00E96D67">
        <w:rPr>
          <w:rFonts w:ascii="Arial" w:eastAsia="Arial" w:hAnsi="Arial" w:cs="Arial"/>
          <w:spacing w:val="0"/>
          <w:sz w:val="18"/>
        </w:rPr>
        <w:t xml:space="preserve"> </w:t>
      </w:r>
      <w:r>
        <w:rPr>
          <w:rFonts w:ascii="Arial" w:eastAsia="Arial" w:hAnsi="Arial" w:cs="Arial"/>
          <w:spacing w:val="0"/>
          <w:sz w:val="18"/>
        </w:rPr>
        <w:t>konut</w:t>
      </w:r>
      <w:r w:rsidR="00E96D67">
        <w:rPr>
          <w:rFonts w:ascii="Arial" w:eastAsia="Arial" w:hAnsi="Arial" w:cs="Arial"/>
          <w:spacing w:val="0"/>
          <w:sz w:val="18"/>
        </w:rPr>
        <w:t xml:space="preserve"> </w:t>
      </w:r>
      <w:r>
        <w:rPr>
          <w:rFonts w:ascii="Arial" w:eastAsia="Arial" w:hAnsi="Arial" w:cs="Arial"/>
          <w:spacing w:val="0"/>
          <w:sz w:val="18"/>
        </w:rPr>
        <w:t>tüketiminin</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42'sini,</w:t>
      </w:r>
      <w:r w:rsidR="00E96D67">
        <w:rPr>
          <w:rFonts w:ascii="Arial" w:eastAsia="Arial" w:hAnsi="Arial" w:cs="Arial"/>
          <w:spacing w:val="0"/>
          <w:sz w:val="18"/>
        </w:rPr>
        <w:t xml:space="preserve"> </w:t>
      </w:r>
      <w:r>
        <w:rPr>
          <w:rFonts w:ascii="Arial" w:eastAsia="Arial" w:hAnsi="Arial" w:cs="Arial"/>
          <w:spacing w:val="0"/>
          <w:sz w:val="18"/>
        </w:rPr>
        <w:t>sanayi</w:t>
      </w:r>
      <w:r w:rsidR="00E96D67">
        <w:rPr>
          <w:rFonts w:ascii="Arial" w:eastAsia="Arial" w:hAnsi="Arial" w:cs="Arial"/>
          <w:spacing w:val="0"/>
          <w:sz w:val="18"/>
        </w:rPr>
        <w:t xml:space="preserve"> </w:t>
      </w:r>
      <w:r>
        <w:rPr>
          <w:rFonts w:ascii="Arial" w:eastAsia="Arial" w:hAnsi="Arial" w:cs="Arial"/>
          <w:spacing w:val="0"/>
          <w:sz w:val="18"/>
        </w:rPr>
        <w:t>tüketiminin</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63'ünü,</w:t>
      </w:r>
      <w:r w:rsidR="00E96D67">
        <w:rPr>
          <w:rFonts w:ascii="Arial" w:eastAsia="Arial" w:hAnsi="Arial" w:cs="Arial"/>
          <w:spacing w:val="0"/>
          <w:sz w:val="18"/>
        </w:rPr>
        <w:t xml:space="preserve"> </w:t>
      </w:r>
      <w:r>
        <w:rPr>
          <w:rFonts w:ascii="Arial" w:eastAsia="Arial" w:hAnsi="Arial" w:cs="Arial"/>
          <w:spacing w:val="0"/>
          <w:sz w:val="18"/>
        </w:rPr>
        <w:t>toplam</w:t>
      </w:r>
      <w:r w:rsidR="00E96D67">
        <w:rPr>
          <w:rFonts w:ascii="Arial" w:eastAsia="Arial" w:hAnsi="Arial" w:cs="Arial"/>
          <w:spacing w:val="0"/>
          <w:sz w:val="18"/>
        </w:rPr>
        <w:t xml:space="preserve"> </w:t>
      </w:r>
      <w:r>
        <w:rPr>
          <w:rFonts w:ascii="Arial" w:eastAsia="Arial" w:hAnsi="Arial" w:cs="Arial"/>
          <w:spacing w:val="0"/>
          <w:sz w:val="18"/>
        </w:rPr>
        <w:t>doğal</w:t>
      </w:r>
      <w:r w:rsidR="00E96D67">
        <w:rPr>
          <w:rFonts w:ascii="Arial" w:eastAsia="Arial" w:hAnsi="Arial" w:cs="Arial"/>
          <w:spacing w:val="0"/>
          <w:sz w:val="18"/>
        </w:rPr>
        <w:t xml:space="preserve"> </w:t>
      </w:r>
      <w:r>
        <w:rPr>
          <w:rFonts w:ascii="Arial" w:eastAsia="Arial" w:hAnsi="Arial" w:cs="Arial"/>
          <w:spacing w:val="0"/>
          <w:sz w:val="18"/>
        </w:rPr>
        <w:t>gaz</w:t>
      </w:r>
      <w:r w:rsidR="00E96D67">
        <w:rPr>
          <w:rFonts w:ascii="Arial" w:eastAsia="Arial" w:hAnsi="Arial" w:cs="Arial"/>
          <w:spacing w:val="0"/>
          <w:sz w:val="18"/>
        </w:rPr>
        <w:t xml:space="preserve"> </w:t>
      </w:r>
      <w:r>
        <w:rPr>
          <w:rFonts w:ascii="Arial" w:eastAsia="Arial" w:hAnsi="Arial" w:cs="Arial"/>
          <w:spacing w:val="0"/>
          <w:sz w:val="18"/>
        </w:rPr>
        <w:t>talebimizin</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15'ini</w:t>
      </w:r>
      <w:r w:rsidR="00E96D67">
        <w:rPr>
          <w:rFonts w:ascii="Arial" w:eastAsia="Arial" w:hAnsi="Arial" w:cs="Arial"/>
          <w:spacing w:val="0"/>
          <w:sz w:val="18"/>
        </w:rPr>
        <w:t xml:space="preserve"> </w:t>
      </w:r>
      <w:r>
        <w:rPr>
          <w:rFonts w:ascii="Arial" w:eastAsia="Arial" w:hAnsi="Arial" w:cs="Arial"/>
          <w:spacing w:val="0"/>
          <w:sz w:val="18"/>
        </w:rPr>
        <w:t>karşılar</w:t>
      </w:r>
      <w:r w:rsidR="00E96D67">
        <w:rPr>
          <w:rFonts w:ascii="Arial" w:eastAsia="Arial" w:hAnsi="Arial" w:cs="Arial"/>
          <w:spacing w:val="0"/>
          <w:sz w:val="18"/>
        </w:rPr>
        <w:t xml:space="preserve"> </w:t>
      </w:r>
      <w:r>
        <w:rPr>
          <w:rFonts w:ascii="Arial" w:eastAsia="Arial" w:hAnsi="Arial" w:cs="Arial"/>
          <w:spacing w:val="0"/>
          <w:sz w:val="18"/>
        </w:rPr>
        <w:t>hâle</w:t>
      </w:r>
      <w:r w:rsidR="00E96D67">
        <w:rPr>
          <w:rFonts w:ascii="Arial" w:eastAsia="Arial" w:hAnsi="Arial" w:cs="Arial"/>
          <w:spacing w:val="0"/>
          <w:sz w:val="18"/>
        </w:rPr>
        <w:t xml:space="preserve"> </w:t>
      </w:r>
      <w:r>
        <w:rPr>
          <w:rFonts w:ascii="Arial" w:eastAsia="Arial" w:hAnsi="Arial" w:cs="Arial"/>
          <w:spacing w:val="0"/>
          <w:sz w:val="18"/>
        </w:rPr>
        <w:t>geldik.</w:t>
      </w:r>
      <w:r w:rsidR="00E96D67">
        <w:rPr>
          <w:rFonts w:ascii="Arial" w:eastAsia="Arial" w:hAnsi="Arial" w:cs="Arial"/>
          <w:spacing w:val="0"/>
          <w:sz w:val="18"/>
        </w:rPr>
        <w:t xml:space="preserve"> </w:t>
      </w:r>
      <w:r>
        <w:rPr>
          <w:rFonts w:ascii="Arial" w:eastAsia="Arial" w:hAnsi="Arial" w:cs="Arial"/>
          <w:spacing w:val="0"/>
          <w:sz w:val="18"/>
        </w:rPr>
        <w:t>Ayrıca,</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altyapımızı</w:t>
      </w:r>
      <w:r w:rsidR="00E96D67">
        <w:rPr>
          <w:rFonts w:ascii="Arial" w:eastAsia="Arial" w:hAnsi="Arial" w:cs="Arial"/>
          <w:spacing w:val="0"/>
          <w:sz w:val="18"/>
        </w:rPr>
        <w:t xml:space="preserve"> </w:t>
      </w:r>
      <w:r>
        <w:rPr>
          <w:rFonts w:ascii="Arial" w:eastAsia="Arial" w:hAnsi="Arial" w:cs="Arial"/>
          <w:spacing w:val="0"/>
          <w:sz w:val="18"/>
        </w:rPr>
        <w:t>geliştirmek</w:t>
      </w:r>
      <w:r w:rsidR="00E96D67">
        <w:rPr>
          <w:rFonts w:ascii="Arial" w:eastAsia="Arial" w:hAnsi="Arial" w:cs="Arial"/>
          <w:spacing w:val="0"/>
          <w:sz w:val="18"/>
        </w:rPr>
        <w:t xml:space="preserve"> </w:t>
      </w:r>
      <w:r>
        <w:rPr>
          <w:rFonts w:ascii="Arial" w:eastAsia="Arial" w:hAnsi="Arial" w:cs="Arial"/>
          <w:spacing w:val="0"/>
          <w:sz w:val="18"/>
        </w:rPr>
        <w:t>adına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birçok</w:t>
      </w:r>
      <w:r w:rsidR="00E96D67">
        <w:rPr>
          <w:rFonts w:ascii="Arial" w:eastAsia="Arial" w:hAnsi="Arial" w:cs="Arial"/>
          <w:spacing w:val="0"/>
          <w:sz w:val="18"/>
        </w:rPr>
        <w:t xml:space="preserve"> </w:t>
      </w:r>
      <w:r>
        <w:rPr>
          <w:rFonts w:ascii="Arial" w:eastAsia="Arial" w:hAnsi="Arial" w:cs="Arial"/>
          <w:spacing w:val="0"/>
          <w:sz w:val="18"/>
        </w:rPr>
        <w:t>önemli</w:t>
      </w:r>
      <w:r w:rsidR="00E96D67">
        <w:rPr>
          <w:rFonts w:ascii="Arial" w:eastAsia="Arial" w:hAnsi="Arial" w:cs="Arial"/>
          <w:spacing w:val="0"/>
          <w:sz w:val="18"/>
        </w:rPr>
        <w:t xml:space="preserve"> </w:t>
      </w:r>
      <w:r>
        <w:rPr>
          <w:rFonts w:ascii="Arial" w:eastAsia="Arial" w:hAnsi="Arial" w:cs="Arial"/>
          <w:spacing w:val="0"/>
          <w:sz w:val="18"/>
        </w:rPr>
        <w:t>faaliyeti</w:t>
      </w:r>
      <w:r w:rsidR="00E96D67">
        <w:rPr>
          <w:rFonts w:ascii="Arial" w:eastAsia="Arial" w:hAnsi="Arial" w:cs="Arial"/>
          <w:spacing w:val="0"/>
          <w:sz w:val="18"/>
        </w:rPr>
        <w:t xml:space="preserve"> </w:t>
      </w:r>
      <w:r>
        <w:rPr>
          <w:rFonts w:ascii="Arial" w:eastAsia="Arial" w:hAnsi="Arial" w:cs="Arial"/>
          <w:spacing w:val="0"/>
          <w:sz w:val="18"/>
        </w:rPr>
        <w:t>hayata</w:t>
      </w:r>
      <w:r w:rsidR="00E96D67">
        <w:rPr>
          <w:rFonts w:ascii="Arial" w:eastAsia="Arial" w:hAnsi="Arial" w:cs="Arial"/>
          <w:spacing w:val="0"/>
          <w:sz w:val="18"/>
        </w:rPr>
        <w:t xml:space="preserve"> </w:t>
      </w:r>
      <w:r>
        <w:rPr>
          <w:rFonts w:ascii="Arial" w:eastAsia="Arial" w:hAnsi="Arial" w:cs="Arial"/>
          <w:spacing w:val="0"/>
          <w:sz w:val="18"/>
        </w:rPr>
        <w:t>geçiriyoruz.</w:t>
      </w:r>
      <w:r w:rsidR="00E96D67">
        <w:rPr>
          <w:rFonts w:ascii="Arial" w:eastAsia="Arial" w:hAnsi="Arial" w:cs="Arial"/>
          <w:spacing w:val="0"/>
          <w:sz w:val="18"/>
        </w:rPr>
        <w:t xml:space="preserve"> </w:t>
      </w:r>
      <w:r>
        <w:rPr>
          <w:rFonts w:ascii="Arial" w:eastAsia="Arial" w:hAnsi="Arial" w:cs="Arial"/>
          <w:spacing w:val="0"/>
          <w:sz w:val="18"/>
        </w:rPr>
        <w:t>Devreye</w:t>
      </w:r>
      <w:r w:rsidR="00E96D67">
        <w:rPr>
          <w:rFonts w:ascii="Arial" w:eastAsia="Arial" w:hAnsi="Arial" w:cs="Arial"/>
          <w:spacing w:val="0"/>
          <w:sz w:val="18"/>
        </w:rPr>
        <w:t xml:space="preserve"> </w:t>
      </w:r>
      <w:r>
        <w:rPr>
          <w:rFonts w:ascii="Arial" w:eastAsia="Arial" w:hAnsi="Arial" w:cs="Arial"/>
          <w:spacing w:val="0"/>
          <w:sz w:val="18"/>
        </w:rPr>
        <w:t>aldığımız</w:t>
      </w:r>
      <w:r w:rsidR="00E96D67">
        <w:rPr>
          <w:rFonts w:ascii="Arial" w:eastAsia="Arial" w:hAnsi="Arial" w:cs="Arial"/>
          <w:spacing w:val="0"/>
          <w:sz w:val="18"/>
        </w:rPr>
        <w:t xml:space="preserve"> </w:t>
      </w:r>
      <w:r>
        <w:rPr>
          <w:rFonts w:ascii="Arial" w:eastAsia="Arial" w:hAnsi="Arial" w:cs="Arial"/>
          <w:spacing w:val="0"/>
          <w:sz w:val="18"/>
        </w:rPr>
        <w:t>doğal</w:t>
      </w:r>
      <w:r w:rsidR="00E96D67">
        <w:rPr>
          <w:rFonts w:ascii="Arial" w:eastAsia="Arial" w:hAnsi="Arial" w:cs="Arial"/>
          <w:spacing w:val="0"/>
          <w:sz w:val="18"/>
        </w:rPr>
        <w:t xml:space="preserve"> </w:t>
      </w:r>
      <w:r>
        <w:rPr>
          <w:rFonts w:ascii="Arial" w:eastAsia="Arial" w:hAnsi="Arial" w:cs="Arial"/>
          <w:spacing w:val="0"/>
          <w:sz w:val="18"/>
        </w:rPr>
        <w:t>gaz</w:t>
      </w:r>
      <w:r w:rsidR="00E96D67">
        <w:rPr>
          <w:rFonts w:ascii="Arial" w:eastAsia="Arial" w:hAnsi="Arial" w:cs="Arial"/>
          <w:spacing w:val="0"/>
          <w:sz w:val="18"/>
        </w:rPr>
        <w:t xml:space="preserve"> </w:t>
      </w:r>
      <w:r>
        <w:rPr>
          <w:rFonts w:ascii="Arial" w:eastAsia="Arial" w:hAnsi="Arial" w:cs="Arial"/>
          <w:spacing w:val="0"/>
          <w:sz w:val="18"/>
        </w:rPr>
        <w:t>iletim</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dağıtım</w:t>
      </w:r>
      <w:r w:rsidR="00E96D67">
        <w:rPr>
          <w:rFonts w:ascii="Arial" w:eastAsia="Arial" w:hAnsi="Arial" w:cs="Arial"/>
          <w:spacing w:val="0"/>
          <w:sz w:val="18"/>
        </w:rPr>
        <w:t xml:space="preserve"> </w:t>
      </w:r>
      <w:r>
        <w:rPr>
          <w:rFonts w:ascii="Arial" w:eastAsia="Arial" w:hAnsi="Arial" w:cs="Arial"/>
          <w:spacing w:val="0"/>
          <w:sz w:val="18"/>
        </w:rPr>
        <w:t>hatları,</w:t>
      </w:r>
      <w:r w:rsidR="00E96D67">
        <w:rPr>
          <w:rFonts w:ascii="Arial" w:eastAsia="Arial" w:hAnsi="Arial" w:cs="Arial"/>
          <w:spacing w:val="0"/>
          <w:sz w:val="18"/>
        </w:rPr>
        <w:t xml:space="preserve"> </w:t>
      </w:r>
      <w:r>
        <w:rPr>
          <w:rFonts w:ascii="Arial" w:eastAsia="Arial" w:hAnsi="Arial" w:cs="Arial"/>
          <w:spacing w:val="0"/>
          <w:sz w:val="18"/>
        </w:rPr>
        <w:t>yer</w:t>
      </w:r>
      <w:r w:rsidR="00E96D67">
        <w:rPr>
          <w:rFonts w:ascii="Arial" w:eastAsia="Arial" w:hAnsi="Arial" w:cs="Arial"/>
          <w:spacing w:val="0"/>
          <w:sz w:val="18"/>
        </w:rPr>
        <w:t xml:space="preserve"> </w:t>
      </w:r>
      <w:r>
        <w:rPr>
          <w:rFonts w:ascii="Arial" w:eastAsia="Arial" w:hAnsi="Arial" w:cs="Arial"/>
          <w:spacing w:val="0"/>
          <w:sz w:val="18"/>
        </w:rPr>
        <w:t>altı</w:t>
      </w:r>
      <w:r w:rsidR="00E96D67">
        <w:rPr>
          <w:rFonts w:ascii="Arial" w:eastAsia="Arial" w:hAnsi="Arial" w:cs="Arial"/>
          <w:spacing w:val="0"/>
          <w:sz w:val="18"/>
        </w:rPr>
        <w:t xml:space="preserve"> </w:t>
      </w:r>
      <w:r>
        <w:rPr>
          <w:rFonts w:ascii="Arial" w:eastAsia="Arial" w:hAnsi="Arial" w:cs="Arial"/>
          <w:spacing w:val="0"/>
          <w:sz w:val="18"/>
        </w:rPr>
        <w:t>depolama</w:t>
      </w:r>
      <w:r w:rsidR="00E96D67">
        <w:rPr>
          <w:rFonts w:ascii="Arial" w:eastAsia="Arial" w:hAnsi="Arial" w:cs="Arial"/>
          <w:spacing w:val="0"/>
          <w:sz w:val="18"/>
        </w:rPr>
        <w:t xml:space="preserve"> </w:t>
      </w:r>
      <w:r>
        <w:rPr>
          <w:rFonts w:ascii="Arial" w:eastAsia="Arial" w:hAnsi="Arial" w:cs="Arial"/>
          <w:spacing w:val="0"/>
          <w:sz w:val="18"/>
        </w:rPr>
        <w:t>tesisleri,</w:t>
      </w:r>
      <w:r w:rsidR="00E96D67">
        <w:rPr>
          <w:rFonts w:ascii="Arial" w:eastAsia="Arial" w:hAnsi="Arial" w:cs="Arial"/>
          <w:spacing w:val="0"/>
          <w:sz w:val="18"/>
        </w:rPr>
        <w:t xml:space="preserve"> </w:t>
      </w:r>
      <w:r>
        <w:rPr>
          <w:rFonts w:ascii="Arial" w:eastAsia="Arial" w:hAnsi="Arial" w:cs="Arial"/>
          <w:spacing w:val="0"/>
          <w:sz w:val="18"/>
        </w:rPr>
        <w:t>LNG</w:t>
      </w:r>
      <w:r w:rsidR="00E96D67">
        <w:rPr>
          <w:rFonts w:ascii="Arial" w:eastAsia="Arial" w:hAnsi="Arial" w:cs="Arial"/>
          <w:spacing w:val="0"/>
          <w:sz w:val="18"/>
        </w:rPr>
        <w:t xml:space="preserve"> </w:t>
      </w:r>
      <w:r>
        <w:rPr>
          <w:rFonts w:ascii="Arial" w:eastAsia="Arial" w:hAnsi="Arial" w:cs="Arial"/>
          <w:spacing w:val="0"/>
          <w:sz w:val="18"/>
        </w:rPr>
        <w:t>terminalleri,</w:t>
      </w:r>
      <w:r w:rsidR="00E96D67">
        <w:rPr>
          <w:rFonts w:ascii="Arial" w:eastAsia="Arial" w:hAnsi="Arial" w:cs="Arial"/>
          <w:spacing w:val="0"/>
          <w:sz w:val="18"/>
        </w:rPr>
        <w:t xml:space="preserve"> </w:t>
      </w:r>
      <w:r>
        <w:rPr>
          <w:rFonts w:ascii="Arial" w:eastAsia="Arial" w:hAnsi="Arial" w:cs="Arial"/>
          <w:spacing w:val="0"/>
          <w:sz w:val="18"/>
        </w:rPr>
        <w:t>yüzer</w:t>
      </w:r>
      <w:r w:rsidR="00E96D67">
        <w:rPr>
          <w:rFonts w:ascii="Arial" w:eastAsia="Arial" w:hAnsi="Arial" w:cs="Arial"/>
          <w:spacing w:val="0"/>
          <w:sz w:val="18"/>
        </w:rPr>
        <w:t xml:space="preserve"> </w:t>
      </w:r>
      <w:r>
        <w:rPr>
          <w:rFonts w:ascii="Arial" w:eastAsia="Arial" w:hAnsi="Arial" w:cs="Arial"/>
          <w:spacing w:val="0"/>
          <w:sz w:val="18"/>
        </w:rPr>
        <w:t>depolama</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gazlaştırma</w:t>
      </w:r>
      <w:r w:rsidR="00E96D67">
        <w:rPr>
          <w:rFonts w:ascii="Arial" w:eastAsia="Arial" w:hAnsi="Arial" w:cs="Arial"/>
          <w:spacing w:val="0"/>
          <w:sz w:val="18"/>
        </w:rPr>
        <w:t xml:space="preserve"> </w:t>
      </w:r>
      <w:r>
        <w:rPr>
          <w:rFonts w:ascii="Arial" w:eastAsia="Arial" w:hAnsi="Arial" w:cs="Arial"/>
          <w:spacing w:val="0"/>
          <w:sz w:val="18"/>
        </w:rPr>
        <w:t>tesisleriyle</w:t>
      </w:r>
      <w:r w:rsidR="00E96D67">
        <w:rPr>
          <w:rFonts w:ascii="Arial" w:eastAsia="Arial" w:hAnsi="Arial" w:cs="Arial"/>
          <w:spacing w:val="0"/>
          <w:sz w:val="18"/>
        </w:rPr>
        <w:t xml:space="preserve"> </w:t>
      </w:r>
      <w:r>
        <w:rPr>
          <w:rFonts w:ascii="Arial" w:eastAsia="Arial" w:hAnsi="Arial" w:cs="Arial"/>
          <w:spacing w:val="0"/>
          <w:sz w:val="18"/>
        </w:rPr>
        <w:t>doğal</w:t>
      </w:r>
      <w:r w:rsidR="00E96D67">
        <w:rPr>
          <w:rFonts w:ascii="Arial" w:eastAsia="Arial" w:hAnsi="Arial" w:cs="Arial"/>
          <w:spacing w:val="0"/>
          <w:sz w:val="18"/>
        </w:rPr>
        <w:t xml:space="preserve"> </w:t>
      </w:r>
      <w:r>
        <w:rPr>
          <w:rFonts w:ascii="Arial" w:eastAsia="Arial" w:hAnsi="Arial" w:cs="Arial"/>
          <w:spacing w:val="0"/>
          <w:sz w:val="18"/>
        </w:rPr>
        <w:t>gaz</w:t>
      </w:r>
      <w:r w:rsidR="00E96D67">
        <w:rPr>
          <w:rFonts w:ascii="Arial" w:eastAsia="Arial" w:hAnsi="Arial" w:cs="Arial"/>
          <w:spacing w:val="0"/>
          <w:sz w:val="18"/>
        </w:rPr>
        <w:t xml:space="preserve"> </w:t>
      </w:r>
      <w:r>
        <w:rPr>
          <w:rFonts w:ascii="Arial" w:eastAsia="Arial" w:hAnsi="Arial" w:cs="Arial"/>
          <w:spacing w:val="0"/>
          <w:sz w:val="18"/>
        </w:rPr>
        <w:t>altyapımızı</w:t>
      </w:r>
      <w:r w:rsidR="00E96D67">
        <w:rPr>
          <w:rFonts w:ascii="Arial" w:eastAsia="Arial" w:hAnsi="Arial" w:cs="Arial"/>
          <w:spacing w:val="0"/>
          <w:sz w:val="18"/>
        </w:rPr>
        <w:t xml:space="preserve"> </w:t>
      </w:r>
      <w:r>
        <w:rPr>
          <w:rFonts w:ascii="Arial" w:eastAsia="Arial" w:hAnsi="Arial" w:cs="Arial"/>
          <w:spacing w:val="0"/>
          <w:sz w:val="18"/>
        </w:rPr>
        <w:t>güçlendirdik.</w:t>
      </w:r>
      <w:r w:rsidR="00E96D67">
        <w:rPr>
          <w:rFonts w:ascii="Arial" w:eastAsia="Arial" w:hAnsi="Arial" w:cs="Arial"/>
          <w:spacing w:val="0"/>
          <w:sz w:val="18"/>
        </w:rPr>
        <w:t xml:space="preserve"> </w:t>
      </w:r>
    </w:p>
    <w:p w:rsidR="004D3B0B" w14:paraId="0780DE95" w14:textId="77777777">
      <w:pPr>
        <w:spacing w:after="0" w:line="276" w:lineRule="auto"/>
        <w:ind w:firstLine="806"/>
        <w:jc w:val="both"/>
      </w:pPr>
      <w:r>
        <w:rPr>
          <w:rFonts w:ascii="Arial" w:eastAsia="Arial" w:hAnsi="Arial" w:cs="Arial"/>
          <w:spacing w:val="0"/>
          <w:sz w:val="18"/>
        </w:rPr>
        <w:t>SABAHAT</w:t>
      </w:r>
      <w:r w:rsidR="00E96D67">
        <w:rPr>
          <w:rFonts w:ascii="Arial" w:eastAsia="Arial" w:hAnsi="Arial" w:cs="Arial"/>
          <w:spacing w:val="0"/>
          <w:sz w:val="18"/>
        </w:rPr>
        <w:t xml:space="preserve"> </w:t>
      </w:r>
      <w:r>
        <w:rPr>
          <w:rFonts w:ascii="Arial" w:eastAsia="Arial" w:hAnsi="Arial" w:cs="Arial"/>
          <w:spacing w:val="0"/>
          <w:sz w:val="18"/>
        </w:rPr>
        <w:t>ERDOĞAN</w:t>
      </w:r>
      <w:r w:rsidR="00E96D67">
        <w:rPr>
          <w:rFonts w:ascii="Arial" w:eastAsia="Arial" w:hAnsi="Arial" w:cs="Arial"/>
          <w:spacing w:val="0"/>
          <w:sz w:val="18"/>
        </w:rPr>
        <w:t xml:space="preserve"> </w:t>
      </w:r>
      <w:r>
        <w:rPr>
          <w:rFonts w:ascii="Arial" w:eastAsia="Arial" w:hAnsi="Arial" w:cs="Arial"/>
          <w:spacing w:val="0"/>
          <w:sz w:val="18"/>
        </w:rPr>
        <w:t>SARITAŞ</w:t>
      </w:r>
      <w:r w:rsidR="00E96D67">
        <w:rPr>
          <w:rFonts w:ascii="Arial" w:eastAsia="Arial" w:hAnsi="Arial" w:cs="Arial"/>
          <w:spacing w:val="0"/>
          <w:sz w:val="18"/>
        </w:rPr>
        <w:t xml:space="preserve"> </w:t>
      </w:r>
      <w:r>
        <w:rPr>
          <w:rFonts w:ascii="Arial" w:eastAsia="Arial" w:hAnsi="Arial" w:cs="Arial"/>
          <w:spacing w:val="0"/>
          <w:sz w:val="18"/>
        </w:rPr>
        <w:t>(Siirt</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bizim</w:t>
      </w:r>
      <w:r w:rsidR="00E96D67">
        <w:rPr>
          <w:rFonts w:ascii="Arial" w:eastAsia="Arial" w:hAnsi="Arial" w:cs="Arial"/>
          <w:spacing w:val="0"/>
          <w:sz w:val="18"/>
        </w:rPr>
        <w:t xml:space="preserve"> </w:t>
      </w:r>
      <w:r>
        <w:rPr>
          <w:rFonts w:ascii="Arial" w:eastAsia="Arial" w:hAnsi="Arial" w:cs="Arial"/>
          <w:spacing w:val="0"/>
          <w:sz w:val="18"/>
        </w:rPr>
        <w:t>faturalarımıza</w:t>
      </w:r>
      <w:r w:rsidR="00E96D67">
        <w:rPr>
          <w:rFonts w:ascii="Arial" w:eastAsia="Arial" w:hAnsi="Arial" w:cs="Arial"/>
          <w:spacing w:val="0"/>
          <w:sz w:val="18"/>
        </w:rPr>
        <w:t xml:space="preserve"> </w:t>
      </w:r>
      <w:r>
        <w:rPr>
          <w:rFonts w:ascii="Arial" w:eastAsia="Arial" w:hAnsi="Arial" w:cs="Arial"/>
          <w:spacing w:val="0"/>
          <w:sz w:val="18"/>
        </w:rPr>
        <w:t>yansıtırsanız...</w:t>
      </w:r>
    </w:p>
    <w:p w:rsidR="004D3B0B" w14:paraId="75E7AA74" w14:textId="77777777">
      <w:pPr>
        <w:spacing w:after="0" w:line="276" w:lineRule="auto"/>
        <w:ind w:firstLine="806"/>
        <w:jc w:val="both"/>
      </w:pP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ALPARSLAN</w:t>
      </w:r>
      <w:r w:rsidR="00E96D67">
        <w:rPr>
          <w:rFonts w:ascii="Arial" w:eastAsia="Arial" w:hAnsi="Arial" w:cs="Arial"/>
          <w:spacing w:val="0"/>
          <w:sz w:val="18"/>
        </w:rPr>
        <w:t xml:space="preserve"> </w:t>
      </w:r>
      <w:r>
        <w:rPr>
          <w:rFonts w:ascii="Arial" w:eastAsia="Arial" w:hAnsi="Arial" w:cs="Arial"/>
          <w:spacing w:val="0"/>
          <w:sz w:val="18"/>
        </w:rPr>
        <w:t>BAYRAKTAR</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süreçte</w:t>
      </w:r>
      <w:r w:rsidR="00E96D67">
        <w:rPr>
          <w:rFonts w:ascii="Arial" w:eastAsia="Arial" w:hAnsi="Arial" w:cs="Arial"/>
          <w:spacing w:val="0"/>
          <w:sz w:val="18"/>
        </w:rPr>
        <w:t xml:space="preserve"> </w:t>
      </w:r>
      <w:r>
        <w:rPr>
          <w:rFonts w:ascii="Arial" w:eastAsia="Arial" w:hAnsi="Arial" w:cs="Arial"/>
          <w:spacing w:val="0"/>
          <w:sz w:val="18"/>
        </w:rPr>
        <w:t>yalnızca</w:t>
      </w:r>
      <w:r w:rsidR="00E96D67">
        <w:rPr>
          <w:rFonts w:ascii="Arial" w:eastAsia="Arial" w:hAnsi="Arial" w:cs="Arial"/>
          <w:spacing w:val="0"/>
          <w:sz w:val="18"/>
        </w:rPr>
        <w:t xml:space="preserve"> </w:t>
      </w:r>
      <w:r>
        <w:rPr>
          <w:rFonts w:ascii="Arial" w:eastAsia="Arial" w:hAnsi="Arial" w:cs="Arial"/>
          <w:spacing w:val="0"/>
          <w:sz w:val="18"/>
        </w:rPr>
        <w:t>yerli</w:t>
      </w:r>
      <w:r w:rsidR="00E96D67">
        <w:rPr>
          <w:rFonts w:ascii="Arial" w:eastAsia="Arial" w:hAnsi="Arial" w:cs="Arial"/>
          <w:spacing w:val="0"/>
          <w:sz w:val="18"/>
        </w:rPr>
        <w:t xml:space="preserve"> </w:t>
      </w:r>
      <w:r>
        <w:rPr>
          <w:rFonts w:ascii="Arial" w:eastAsia="Arial" w:hAnsi="Arial" w:cs="Arial"/>
          <w:spacing w:val="0"/>
          <w:sz w:val="18"/>
        </w:rPr>
        <w:t>üretim</w:t>
      </w:r>
      <w:r w:rsidR="00E96D67">
        <w:rPr>
          <w:rFonts w:ascii="Arial" w:eastAsia="Arial" w:hAnsi="Arial" w:cs="Arial"/>
          <w:spacing w:val="0"/>
          <w:sz w:val="18"/>
        </w:rPr>
        <w:t xml:space="preserve"> </w:t>
      </w:r>
      <w:r>
        <w:rPr>
          <w:rFonts w:ascii="Arial" w:eastAsia="Arial" w:hAnsi="Arial" w:cs="Arial"/>
          <w:spacing w:val="0"/>
          <w:sz w:val="18"/>
        </w:rPr>
        <w:t>kapasitemizi</w:t>
      </w:r>
      <w:r w:rsidR="00E96D67">
        <w:rPr>
          <w:rFonts w:ascii="Arial" w:eastAsia="Arial" w:hAnsi="Arial" w:cs="Arial"/>
          <w:spacing w:val="0"/>
          <w:sz w:val="18"/>
        </w:rPr>
        <w:t xml:space="preserve"> </w:t>
      </w:r>
      <w:r>
        <w:rPr>
          <w:rFonts w:ascii="Arial" w:eastAsia="Arial" w:hAnsi="Arial" w:cs="Arial"/>
          <w:spacing w:val="0"/>
          <w:sz w:val="18"/>
        </w:rPr>
        <w:t>artırmakla</w:t>
      </w:r>
      <w:r w:rsidR="00E96D67">
        <w:rPr>
          <w:rFonts w:ascii="Arial" w:eastAsia="Arial" w:hAnsi="Arial" w:cs="Arial"/>
          <w:spacing w:val="0"/>
          <w:sz w:val="18"/>
        </w:rPr>
        <w:t xml:space="preserve"> </w:t>
      </w:r>
      <w:r>
        <w:rPr>
          <w:rFonts w:ascii="Arial" w:eastAsia="Arial" w:hAnsi="Arial" w:cs="Arial"/>
          <w:spacing w:val="0"/>
          <w:sz w:val="18"/>
        </w:rPr>
        <w:t>kalmadık,</w:t>
      </w:r>
      <w:r w:rsidR="00E96D67">
        <w:rPr>
          <w:rFonts w:ascii="Arial" w:eastAsia="Arial" w:hAnsi="Arial" w:cs="Arial"/>
          <w:spacing w:val="0"/>
          <w:sz w:val="18"/>
        </w:rPr>
        <w:t xml:space="preserve"> </w:t>
      </w:r>
      <w:r>
        <w:rPr>
          <w:rFonts w:ascii="Arial" w:eastAsia="Arial" w:hAnsi="Arial" w:cs="Arial"/>
          <w:spacing w:val="0"/>
          <w:sz w:val="18"/>
        </w:rPr>
        <w:t>aynı</w:t>
      </w:r>
      <w:r w:rsidR="00E96D67">
        <w:rPr>
          <w:rFonts w:ascii="Arial" w:eastAsia="Arial" w:hAnsi="Arial" w:cs="Arial"/>
          <w:spacing w:val="0"/>
          <w:sz w:val="18"/>
        </w:rPr>
        <w:t xml:space="preserve"> </w:t>
      </w:r>
      <w:r>
        <w:rPr>
          <w:rFonts w:ascii="Arial" w:eastAsia="Arial" w:hAnsi="Arial" w:cs="Arial"/>
          <w:spacing w:val="0"/>
          <w:sz w:val="18"/>
        </w:rPr>
        <w:t>zamanda</w:t>
      </w:r>
      <w:r w:rsidR="00E96D67">
        <w:rPr>
          <w:rFonts w:ascii="Arial" w:eastAsia="Arial" w:hAnsi="Arial" w:cs="Arial"/>
          <w:spacing w:val="0"/>
          <w:sz w:val="18"/>
        </w:rPr>
        <w:t xml:space="preserve"> </w:t>
      </w:r>
      <w:r>
        <w:rPr>
          <w:rFonts w:ascii="Arial" w:eastAsia="Arial" w:hAnsi="Arial" w:cs="Arial"/>
          <w:spacing w:val="0"/>
          <w:sz w:val="18"/>
        </w:rPr>
        <w:t>kaynak</w:t>
      </w:r>
      <w:r w:rsidR="00E96D67">
        <w:rPr>
          <w:rFonts w:ascii="Arial" w:eastAsia="Arial" w:hAnsi="Arial" w:cs="Arial"/>
          <w:spacing w:val="0"/>
          <w:sz w:val="18"/>
        </w:rPr>
        <w:t xml:space="preserve"> </w:t>
      </w:r>
      <w:r>
        <w:rPr>
          <w:rFonts w:ascii="Arial" w:eastAsia="Arial" w:hAnsi="Arial" w:cs="Arial"/>
          <w:spacing w:val="0"/>
          <w:sz w:val="18"/>
        </w:rPr>
        <w:t>ülke</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tedarik</w:t>
      </w:r>
      <w:r w:rsidR="00E96D67">
        <w:rPr>
          <w:rFonts w:ascii="Arial" w:eastAsia="Arial" w:hAnsi="Arial" w:cs="Arial"/>
          <w:spacing w:val="0"/>
          <w:sz w:val="18"/>
        </w:rPr>
        <w:t xml:space="preserve"> </w:t>
      </w:r>
      <w:r>
        <w:rPr>
          <w:rFonts w:ascii="Arial" w:eastAsia="Arial" w:hAnsi="Arial" w:cs="Arial"/>
          <w:spacing w:val="0"/>
          <w:sz w:val="18"/>
        </w:rPr>
        <w:t>çeşitliliğini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güzergâhlarımızı</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artırdık.</w:t>
      </w:r>
      <w:r w:rsidR="00E96D67">
        <w:rPr>
          <w:rFonts w:ascii="Arial" w:eastAsia="Arial" w:hAnsi="Arial" w:cs="Arial"/>
          <w:spacing w:val="0"/>
          <w:sz w:val="18"/>
        </w:rPr>
        <w:t xml:space="preserve"> </w:t>
      </w:r>
      <w:r>
        <w:rPr>
          <w:rFonts w:ascii="Arial" w:eastAsia="Arial" w:hAnsi="Arial" w:cs="Arial"/>
          <w:spacing w:val="0"/>
          <w:sz w:val="18"/>
        </w:rPr>
        <w:t>Özellikle</w:t>
      </w:r>
      <w:r w:rsidR="00E96D67">
        <w:rPr>
          <w:rFonts w:ascii="Arial" w:eastAsia="Arial" w:hAnsi="Arial" w:cs="Arial"/>
          <w:spacing w:val="0"/>
          <w:sz w:val="18"/>
        </w:rPr>
        <w:t xml:space="preserve"> </w:t>
      </w:r>
      <w:r>
        <w:rPr>
          <w:rFonts w:ascii="Arial" w:eastAsia="Arial" w:hAnsi="Arial" w:cs="Arial"/>
          <w:spacing w:val="0"/>
          <w:sz w:val="18"/>
        </w:rPr>
        <w:t>LNG</w:t>
      </w:r>
      <w:r w:rsidR="00E96D67">
        <w:rPr>
          <w:rFonts w:ascii="Arial" w:eastAsia="Arial" w:hAnsi="Arial" w:cs="Arial"/>
          <w:spacing w:val="0"/>
          <w:sz w:val="18"/>
        </w:rPr>
        <w:t xml:space="preserve"> </w:t>
      </w:r>
      <w:r>
        <w:rPr>
          <w:rFonts w:ascii="Arial" w:eastAsia="Arial" w:hAnsi="Arial" w:cs="Arial"/>
          <w:spacing w:val="0"/>
          <w:sz w:val="18"/>
        </w:rPr>
        <w:t>alanında</w:t>
      </w:r>
      <w:r w:rsidR="00E96D67">
        <w:rPr>
          <w:rFonts w:ascii="Arial" w:eastAsia="Arial" w:hAnsi="Arial" w:cs="Arial"/>
          <w:spacing w:val="0"/>
          <w:sz w:val="18"/>
        </w:rPr>
        <w:t xml:space="preserve"> </w:t>
      </w:r>
      <w:r>
        <w:rPr>
          <w:rFonts w:ascii="Arial" w:eastAsia="Arial" w:hAnsi="Arial" w:cs="Arial"/>
          <w:spacing w:val="0"/>
          <w:sz w:val="18"/>
        </w:rPr>
        <w:t>yaptığımız</w:t>
      </w:r>
      <w:r w:rsidR="00E96D67">
        <w:rPr>
          <w:rFonts w:ascii="Arial" w:eastAsia="Arial" w:hAnsi="Arial" w:cs="Arial"/>
          <w:spacing w:val="0"/>
          <w:sz w:val="18"/>
        </w:rPr>
        <w:t xml:space="preserve"> </w:t>
      </w:r>
      <w:r>
        <w:rPr>
          <w:rFonts w:ascii="Arial" w:eastAsia="Arial" w:hAnsi="Arial" w:cs="Arial"/>
          <w:spacing w:val="0"/>
          <w:sz w:val="18"/>
        </w:rPr>
        <w:t>yatırımlar</w:t>
      </w:r>
      <w:r w:rsidR="00E96D67">
        <w:rPr>
          <w:rFonts w:ascii="Arial" w:eastAsia="Arial" w:hAnsi="Arial" w:cs="Arial"/>
          <w:spacing w:val="0"/>
          <w:sz w:val="18"/>
        </w:rPr>
        <w:t xml:space="preserve"> </w:t>
      </w:r>
      <w:r>
        <w:rPr>
          <w:rFonts w:ascii="Arial" w:eastAsia="Arial" w:hAnsi="Arial" w:cs="Arial"/>
          <w:spacing w:val="0"/>
          <w:sz w:val="18"/>
        </w:rPr>
        <w:t>sayesinde</w:t>
      </w:r>
      <w:r w:rsidR="00E96D67">
        <w:rPr>
          <w:rFonts w:ascii="Arial" w:eastAsia="Arial" w:hAnsi="Arial" w:cs="Arial"/>
          <w:spacing w:val="0"/>
          <w:sz w:val="18"/>
        </w:rPr>
        <w:t xml:space="preserve"> </w:t>
      </w:r>
      <w:r>
        <w:rPr>
          <w:rFonts w:ascii="Arial" w:eastAsia="Arial" w:hAnsi="Arial" w:cs="Arial"/>
          <w:spacing w:val="0"/>
          <w:sz w:val="18"/>
        </w:rPr>
        <w:t>günlük</w:t>
      </w:r>
      <w:r w:rsidR="00E96D67">
        <w:rPr>
          <w:rFonts w:ascii="Arial" w:eastAsia="Arial" w:hAnsi="Arial" w:cs="Arial"/>
          <w:spacing w:val="0"/>
          <w:sz w:val="18"/>
        </w:rPr>
        <w:t xml:space="preserve"> </w:t>
      </w:r>
      <w:r>
        <w:rPr>
          <w:rFonts w:ascii="Arial" w:eastAsia="Arial" w:hAnsi="Arial" w:cs="Arial"/>
          <w:spacing w:val="0"/>
          <w:sz w:val="18"/>
        </w:rPr>
        <w:t>gazlaştırma</w:t>
      </w:r>
      <w:r w:rsidR="00E96D67">
        <w:rPr>
          <w:rFonts w:ascii="Arial" w:eastAsia="Arial" w:hAnsi="Arial" w:cs="Arial"/>
          <w:spacing w:val="0"/>
          <w:sz w:val="18"/>
        </w:rPr>
        <w:t xml:space="preserve"> </w:t>
      </w:r>
      <w:r>
        <w:rPr>
          <w:rFonts w:ascii="Arial" w:eastAsia="Arial" w:hAnsi="Arial" w:cs="Arial"/>
          <w:spacing w:val="0"/>
          <w:sz w:val="18"/>
        </w:rPr>
        <w:t>kapasitemizi</w:t>
      </w:r>
      <w:r w:rsidR="00E96D67">
        <w:rPr>
          <w:rFonts w:ascii="Arial" w:eastAsia="Arial" w:hAnsi="Arial" w:cs="Arial"/>
          <w:spacing w:val="0"/>
          <w:sz w:val="18"/>
        </w:rPr>
        <w:t xml:space="preserve"> </w:t>
      </w:r>
      <w:r>
        <w:rPr>
          <w:rFonts w:ascii="Arial" w:eastAsia="Arial" w:hAnsi="Arial" w:cs="Arial"/>
          <w:spacing w:val="0"/>
          <w:sz w:val="18"/>
        </w:rPr>
        <w:t>5</w:t>
      </w:r>
      <w:r w:rsidR="00E96D67">
        <w:rPr>
          <w:rFonts w:ascii="Arial" w:eastAsia="Arial" w:hAnsi="Arial" w:cs="Arial"/>
          <w:spacing w:val="0"/>
          <w:sz w:val="18"/>
        </w:rPr>
        <w:t xml:space="preserve"> </w:t>
      </w:r>
      <w:r>
        <w:rPr>
          <w:rFonts w:ascii="Arial" w:eastAsia="Arial" w:hAnsi="Arial" w:cs="Arial"/>
          <w:spacing w:val="0"/>
          <w:sz w:val="18"/>
        </w:rPr>
        <w:t>katına</w:t>
      </w:r>
      <w:r w:rsidR="00E96D67">
        <w:rPr>
          <w:rFonts w:ascii="Arial" w:eastAsia="Arial" w:hAnsi="Arial" w:cs="Arial"/>
          <w:spacing w:val="0"/>
          <w:sz w:val="18"/>
        </w:rPr>
        <w:t xml:space="preserve"> </w:t>
      </w:r>
      <w:r>
        <w:rPr>
          <w:rFonts w:ascii="Arial" w:eastAsia="Arial" w:hAnsi="Arial" w:cs="Arial"/>
          <w:spacing w:val="0"/>
          <w:sz w:val="18"/>
        </w:rPr>
        <w:t>çıkararak</w:t>
      </w:r>
      <w:r w:rsidR="00E96D67">
        <w:rPr>
          <w:rFonts w:ascii="Arial" w:eastAsia="Arial" w:hAnsi="Arial" w:cs="Arial"/>
          <w:spacing w:val="0"/>
          <w:sz w:val="18"/>
        </w:rPr>
        <w:t xml:space="preserve"> </w:t>
      </w:r>
      <w:r>
        <w:rPr>
          <w:rFonts w:ascii="Arial" w:eastAsia="Arial" w:hAnsi="Arial" w:cs="Arial"/>
          <w:spacing w:val="0"/>
          <w:sz w:val="18"/>
        </w:rPr>
        <w:t>161</w:t>
      </w:r>
      <w:r w:rsidR="00E96D67">
        <w:rPr>
          <w:rFonts w:ascii="Arial" w:eastAsia="Arial" w:hAnsi="Arial" w:cs="Arial"/>
          <w:spacing w:val="0"/>
          <w:sz w:val="18"/>
        </w:rPr>
        <w:t xml:space="preserve"> </w:t>
      </w:r>
      <w:r>
        <w:rPr>
          <w:rFonts w:ascii="Arial" w:eastAsia="Arial" w:hAnsi="Arial" w:cs="Arial"/>
          <w:spacing w:val="0"/>
          <w:sz w:val="18"/>
        </w:rPr>
        <w:t>milyon</w:t>
      </w:r>
      <w:r w:rsidR="00E96D67">
        <w:rPr>
          <w:rFonts w:ascii="Arial" w:eastAsia="Arial" w:hAnsi="Arial" w:cs="Arial"/>
          <w:spacing w:val="0"/>
          <w:sz w:val="18"/>
        </w:rPr>
        <w:t xml:space="preserve"> </w:t>
      </w:r>
      <w:r>
        <w:rPr>
          <w:rFonts w:ascii="Arial" w:eastAsia="Arial" w:hAnsi="Arial" w:cs="Arial"/>
          <w:spacing w:val="0"/>
          <w:sz w:val="18"/>
        </w:rPr>
        <w:t>metreküpe</w:t>
      </w:r>
      <w:r w:rsidR="00E96D67">
        <w:rPr>
          <w:rFonts w:ascii="Arial" w:eastAsia="Arial" w:hAnsi="Arial" w:cs="Arial"/>
          <w:spacing w:val="0"/>
          <w:sz w:val="18"/>
        </w:rPr>
        <w:t xml:space="preserve"> </w:t>
      </w:r>
      <w:r>
        <w:rPr>
          <w:rFonts w:ascii="Arial" w:eastAsia="Arial" w:hAnsi="Arial" w:cs="Arial"/>
          <w:spacing w:val="0"/>
          <w:sz w:val="18"/>
        </w:rPr>
        <w:t>ulaştırdık.</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r w:rsidR="00E96D67">
        <w:rPr>
          <w:rFonts w:ascii="Arial" w:eastAsia="Arial" w:hAnsi="Arial" w:cs="Arial"/>
          <w:spacing w:val="0"/>
          <w:sz w:val="18"/>
        </w:rPr>
        <w:t xml:space="preserve"> </w:t>
      </w:r>
      <w:r>
        <w:rPr>
          <w:rFonts w:ascii="Arial" w:eastAsia="Arial" w:hAnsi="Arial" w:cs="Arial"/>
          <w:spacing w:val="0"/>
          <w:sz w:val="18"/>
        </w:rPr>
        <w:t>Bugün</w:t>
      </w:r>
      <w:r w:rsidR="00E96D67">
        <w:rPr>
          <w:rFonts w:ascii="Arial" w:eastAsia="Arial" w:hAnsi="Arial" w:cs="Arial"/>
          <w:spacing w:val="0"/>
          <w:sz w:val="18"/>
        </w:rPr>
        <w:t xml:space="preserve"> </w:t>
      </w:r>
      <w:r>
        <w:rPr>
          <w:rFonts w:ascii="Arial" w:eastAsia="Arial" w:hAnsi="Arial" w:cs="Arial"/>
          <w:spacing w:val="0"/>
          <w:sz w:val="18"/>
        </w:rPr>
        <w:t>rahatlıkla</w:t>
      </w:r>
      <w:r w:rsidR="00E96D67">
        <w:rPr>
          <w:rFonts w:ascii="Arial" w:eastAsia="Arial" w:hAnsi="Arial" w:cs="Arial"/>
          <w:spacing w:val="0"/>
          <w:sz w:val="18"/>
        </w:rPr>
        <w:t xml:space="preserve"> </w:t>
      </w:r>
      <w:r>
        <w:rPr>
          <w:rFonts w:ascii="Arial" w:eastAsia="Arial" w:hAnsi="Arial" w:cs="Arial"/>
          <w:spacing w:val="0"/>
          <w:sz w:val="18"/>
        </w:rPr>
        <w:t>ifade</w:t>
      </w:r>
      <w:r w:rsidR="00E96D67">
        <w:rPr>
          <w:rFonts w:ascii="Arial" w:eastAsia="Arial" w:hAnsi="Arial" w:cs="Arial"/>
          <w:spacing w:val="0"/>
          <w:sz w:val="18"/>
        </w:rPr>
        <w:t xml:space="preserve"> </w:t>
      </w:r>
      <w:r>
        <w:rPr>
          <w:rFonts w:ascii="Arial" w:eastAsia="Arial" w:hAnsi="Arial" w:cs="Arial"/>
          <w:spacing w:val="0"/>
          <w:sz w:val="18"/>
        </w:rPr>
        <w:t>ediyorum</w:t>
      </w:r>
      <w:r w:rsidR="00E96D67">
        <w:rPr>
          <w:rFonts w:ascii="Arial" w:eastAsia="Arial" w:hAnsi="Arial" w:cs="Arial"/>
          <w:spacing w:val="0"/>
          <w:sz w:val="18"/>
        </w:rPr>
        <w:t xml:space="preserve"> </w:t>
      </w:r>
      <w:r>
        <w:rPr>
          <w:rFonts w:ascii="Arial" w:eastAsia="Arial" w:hAnsi="Arial" w:cs="Arial"/>
          <w:spacing w:val="0"/>
          <w:sz w:val="18"/>
        </w:rPr>
        <w:t>ki</w:t>
      </w:r>
      <w:r w:rsidR="00E96D67">
        <w:rPr>
          <w:rFonts w:ascii="Arial" w:eastAsia="Arial" w:hAnsi="Arial" w:cs="Arial"/>
          <w:spacing w:val="0"/>
          <w:sz w:val="18"/>
        </w:rPr>
        <w:t xml:space="preserve"> </w:t>
      </w:r>
      <w:r>
        <w:rPr>
          <w:rFonts w:ascii="Arial" w:eastAsia="Arial" w:hAnsi="Arial" w:cs="Arial"/>
          <w:spacing w:val="0"/>
          <w:sz w:val="18"/>
        </w:rPr>
        <w:t>doğal</w:t>
      </w:r>
      <w:r w:rsidR="00E96D67">
        <w:rPr>
          <w:rFonts w:ascii="Arial" w:eastAsia="Arial" w:hAnsi="Arial" w:cs="Arial"/>
          <w:spacing w:val="0"/>
          <w:sz w:val="18"/>
        </w:rPr>
        <w:t xml:space="preserve"> </w:t>
      </w:r>
      <w:r>
        <w:rPr>
          <w:rFonts w:ascii="Arial" w:eastAsia="Arial" w:hAnsi="Arial" w:cs="Arial"/>
          <w:spacing w:val="0"/>
          <w:sz w:val="18"/>
        </w:rPr>
        <w:t>gaz</w:t>
      </w:r>
      <w:r w:rsidR="00E96D67">
        <w:rPr>
          <w:rFonts w:ascii="Arial" w:eastAsia="Arial" w:hAnsi="Arial" w:cs="Arial"/>
          <w:spacing w:val="0"/>
          <w:sz w:val="18"/>
        </w:rPr>
        <w:t xml:space="preserve"> </w:t>
      </w:r>
      <w:r>
        <w:rPr>
          <w:rFonts w:ascii="Arial" w:eastAsia="Arial" w:hAnsi="Arial" w:cs="Arial"/>
          <w:spacing w:val="0"/>
          <w:sz w:val="18"/>
        </w:rPr>
        <w:t>tüketimimizin</w:t>
      </w:r>
      <w:r w:rsidR="00E96D67">
        <w:rPr>
          <w:rFonts w:ascii="Arial" w:eastAsia="Arial" w:hAnsi="Arial" w:cs="Arial"/>
          <w:spacing w:val="0"/>
          <w:sz w:val="18"/>
        </w:rPr>
        <w:t xml:space="preserve"> </w:t>
      </w:r>
      <w:r>
        <w:rPr>
          <w:rFonts w:ascii="Arial" w:eastAsia="Arial" w:hAnsi="Arial" w:cs="Arial"/>
          <w:spacing w:val="0"/>
          <w:sz w:val="18"/>
        </w:rPr>
        <w:t>neredeyse</w:t>
      </w:r>
      <w:r w:rsidR="00E96D67">
        <w:rPr>
          <w:rFonts w:ascii="Arial" w:eastAsia="Arial" w:hAnsi="Arial" w:cs="Arial"/>
          <w:spacing w:val="0"/>
          <w:sz w:val="18"/>
        </w:rPr>
        <w:t xml:space="preserve"> </w:t>
      </w:r>
      <w:r>
        <w:rPr>
          <w:rFonts w:ascii="Arial" w:eastAsia="Arial" w:hAnsi="Arial" w:cs="Arial"/>
          <w:spacing w:val="0"/>
          <w:sz w:val="18"/>
        </w:rPr>
        <w:t>yarısını</w:t>
      </w:r>
      <w:r w:rsidR="00E96D67">
        <w:rPr>
          <w:rFonts w:ascii="Arial" w:eastAsia="Arial" w:hAnsi="Arial" w:cs="Arial"/>
          <w:spacing w:val="0"/>
          <w:sz w:val="18"/>
        </w:rPr>
        <w:t xml:space="preserve"> </w:t>
      </w:r>
      <w:r>
        <w:rPr>
          <w:rFonts w:ascii="Arial" w:eastAsia="Arial" w:hAnsi="Arial" w:cs="Arial"/>
          <w:spacing w:val="0"/>
          <w:sz w:val="18"/>
        </w:rPr>
        <w:t>sıvılaştırılmış</w:t>
      </w:r>
      <w:r w:rsidR="00E96D67">
        <w:rPr>
          <w:rFonts w:ascii="Arial" w:eastAsia="Arial" w:hAnsi="Arial" w:cs="Arial"/>
          <w:spacing w:val="0"/>
          <w:sz w:val="18"/>
        </w:rPr>
        <w:t xml:space="preserve"> </w:t>
      </w:r>
      <w:r>
        <w:rPr>
          <w:rFonts w:ascii="Arial" w:eastAsia="Arial" w:hAnsi="Arial" w:cs="Arial"/>
          <w:spacing w:val="0"/>
          <w:sz w:val="18"/>
        </w:rPr>
        <w:t>gazla</w:t>
      </w:r>
      <w:r w:rsidR="00E96D67">
        <w:rPr>
          <w:rFonts w:ascii="Arial" w:eastAsia="Arial" w:hAnsi="Arial" w:cs="Arial"/>
          <w:spacing w:val="0"/>
          <w:sz w:val="18"/>
        </w:rPr>
        <w:t xml:space="preserve"> </w:t>
      </w:r>
      <w:r>
        <w:rPr>
          <w:rFonts w:ascii="Arial" w:eastAsia="Arial" w:hAnsi="Arial" w:cs="Arial"/>
          <w:spacing w:val="0"/>
          <w:sz w:val="18"/>
        </w:rPr>
        <w:t>karşılayabilir</w:t>
      </w:r>
      <w:r w:rsidR="00E96D67">
        <w:rPr>
          <w:rFonts w:ascii="Arial" w:eastAsia="Arial" w:hAnsi="Arial" w:cs="Arial"/>
          <w:spacing w:val="0"/>
          <w:sz w:val="18"/>
        </w:rPr>
        <w:t xml:space="preserve"> </w:t>
      </w:r>
      <w:r>
        <w:rPr>
          <w:rFonts w:ascii="Arial" w:eastAsia="Arial" w:hAnsi="Arial" w:cs="Arial"/>
          <w:spacing w:val="0"/>
          <w:sz w:val="18"/>
        </w:rPr>
        <w:t>durumdayız.</w:t>
      </w:r>
      <w:r w:rsidR="00E96D67">
        <w:rPr>
          <w:rFonts w:ascii="Arial" w:eastAsia="Arial" w:hAnsi="Arial" w:cs="Arial"/>
          <w:spacing w:val="0"/>
          <w:sz w:val="18"/>
        </w:rPr>
        <w:t xml:space="preserve"> </w:t>
      </w:r>
    </w:p>
    <w:p w:rsidR="004D3B0B" w14:paraId="53832A69" w14:textId="77777777">
      <w:pPr>
        <w:spacing w:after="0" w:line="276" w:lineRule="auto"/>
        <w:ind w:firstLine="806"/>
        <w:jc w:val="both"/>
      </w:pPr>
      <w:r>
        <w:rPr>
          <w:rFonts w:ascii="Arial" w:eastAsia="Arial" w:hAnsi="Arial" w:cs="Arial"/>
          <w:spacing w:val="0"/>
          <w:sz w:val="18"/>
        </w:rPr>
        <w:t>SABAHAT</w:t>
      </w:r>
      <w:r w:rsidR="00E96D67">
        <w:rPr>
          <w:rFonts w:ascii="Arial" w:eastAsia="Arial" w:hAnsi="Arial" w:cs="Arial"/>
          <w:spacing w:val="0"/>
          <w:sz w:val="18"/>
        </w:rPr>
        <w:t xml:space="preserve"> </w:t>
      </w:r>
      <w:r>
        <w:rPr>
          <w:rFonts w:ascii="Arial" w:eastAsia="Arial" w:hAnsi="Arial" w:cs="Arial"/>
          <w:spacing w:val="0"/>
          <w:sz w:val="18"/>
        </w:rPr>
        <w:t>ERDOĞAN</w:t>
      </w:r>
      <w:r w:rsidR="00E96D67">
        <w:rPr>
          <w:rFonts w:ascii="Arial" w:eastAsia="Arial" w:hAnsi="Arial" w:cs="Arial"/>
          <w:spacing w:val="0"/>
          <w:sz w:val="18"/>
        </w:rPr>
        <w:t xml:space="preserve"> </w:t>
      </w:r>
      <w:r>
        <w:rPr>
          <w:rFonts w:ascii="Arial" w:eastAsia="Arial" w:hAnsi="Arial" w:cs="Arial"/>
          <w:spacing w:val="0"/>
          <w:sz w:val="18"/>
        </w:rPr>
        <w:t>SARITAŞ</w:t>
      </w:r>
      <w:r w:rsidR="00E96D67">
        <w:rPr>
          <w:rFonts w:ascii="Arial" w:eastAsia="Arial" w:hAnsi="Arial" w:cs="Arial"/>
          <w:spacing w:val="0"/>
          <w:sz w:val="18"/>
        </w:rPr>
        <w:t xml:space="preserve"> </w:t>
      </w:r>
      <w:r>
        <w:rPr>
          <w:rFonts w:ascii="Arial" w:eastAsia="Arial" w:hAnsi="Arial" w:cs="Arial"/>
          <w:spacing w:val="0"/>
          <w:sz w:val="18"/>
        </w:rPr>
        <w:t>(Siirt</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Faturalar</w:t>
      </w:r>
      <w:r w:rsidR="00E96D67">
        <w:rPr>
          <w:rFonts w:ascii="Arial" w:eastAsia="Arial" w:hAnsi="Arial" w:cs="Arial"/>
          <w:spacing w:val="0"/>
          <w:sz w:val="18"/>
        </w:rPr>
        <w:t xml:space="preserve"> </w:t>
      </w:r>
      <w:r>
        <w:rPr>
          <w:rFonts w:ascii="Arial" w:eastAsia="Arial" w:hAnsi="Arial" w:cs="Arial"/>
          <w:spacing w:val="0"/>
          <w:sz w:val="18"/>
        </w:rPr>
        <w:t>niye</w:t>
      </w:r>
      <w:r w:rsidR="00E96D67">
        <w:rPr>
          <w:rFonts w:ascii="Arial" w:eastAsia="Arial" w:hAnsi="Arial" w:cs="Arial"/>
          <w:spacing w:val="0"/>
          <w:sz w:val="18"/>
        </w:rPr>
        <w:t xml:space="preserve"> </w:t>
      </w:r>
      <w:r>
        <w:rPr>
          <w:rFonts w:ascii="Arial" w:eastAsia="Arial" w:hAnsi="Arial" w:cs="Arial"/>
          <w:spacing w:val="0"/>
          <w:sz w:val="18"/>
        </w:rPr>
        <w:t>hâlâ</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yüksek</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zaman?</w:t>
      </w:r>
    </w:p>
    <w:p w:rsidR="004D3B0B" w14:paraId="69FEEB2A" w14:textId="77777777">
      <w:pPr>
        <w:spacing w:after="0" w:line="276" w:lineRule="auto"/>
        <w:ind w:firstLine="806"/>
        <w:jc w:val="both"/>
      </w:pP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ALPARSLAN</w:t>
      </w:r>
      <w:r w:rsidR="00E96D67">
        <w:rPr>
          <w:rFonts w:ascii="Arial" w:eastAsia="Arial" w:hAnsi="Arial" w:cs="Arial"/>
          <w:spacing w:val="0"/>
          <w:sz w:val="18"/>
        </w:rPr>
        <w:t xml:space="preserve"> </w:t>
      </w:r>
      <w:r>
        <w:rPr>
          <w:rFonts w:ascii="Arial" w:eastAsia="Arial" w:hAnsi="Arial" w:cs="Arial"/>
          <w:spacing w:val="0"/>
          <w:sz w:val="18"/>
        </w:rPr>
        <w:t>BAYRAKTAR</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Önümüzdeki</w:t>
      </w:r>
      <w:r w:rsidR="00E96D67">
        <w:rPr>
          <w:rFonts w:ascii="Arial" w:eastAsia="Arial" w:hAnsi="Arial" w:cs="Arial"/>
          <w:spacing w:val="0"/>
          <w:sz w:val="18"/>
        </w:rPr>
        <w:t xml:space="preserve"> </w:t>
      </w:r>
      <w:r>
        <w:rPr>
          <w:rFonts w:ascii="Arial" w:eastAsia="Arial" w:hAnsi="Arial" w:cs="Arial"/>
          <w:spacing w:val="0"/>
          <w:sz w:val="18"/>
        </w:rPr>
        <w:t>dönemde</w:t>
      </w:r>
      <w:r w:rsidR="00E96D67">
        <w:rPr>
          <w:rFonts w:ascii="Arial" w:eastAsia="Arial" w:hAnsi="Arial" w:cs="Arial"/>
          <w:spacing w:val="0"/>
          <w:sz w:val="18"/>
        </w:rPr>
        <w:t xml:space="preserve"> </w:t>
      </w:r>
      <w:r>
        <w:rPr>
          <w:rFonts w:ascii="Arial" w:eastAsia="Arial" w:hAnsi="Arial" w:cs="Arial"/>
          <w:spacing w:val="0"/>
          <w:sz w:val="18"/>
        </w:rPr>
        <w:t>inşallah</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kapasiteyi</w:t>
      </w:r>
      <w:r w:rsidR="00E96D67">
        <w:rPr>
          <w:rFonts w:ascii="Arial" w:eastAsia="Arial" w:hAnsi="Arial" w:cs="Arial"/>
          <w:spacing w:val="0"/>
          <w:sz w:val="18"/>
        </w:rPr>
        <w:t xml:space="preserve"> </w:t>
      </w:r>
      <w:r>
        <w:rPr>
          <w:rFonts w:ascii="Arial" w:eastAsia="Arial" w:hAnsi="Arial" w:cs="Arial"/>
          <w:spacing w:val="0"/>
          <w:sz w:val="18"/>
        </w:rPr>
        <w:t>200</w:t>
      </w:r>
      <w:r w:rsidR="00E96D67">
        <w:rPr>
          <w:rFonts w:ascii="Arial" w:eastAsia="Arial" w:hAnsi="Arial" w:cs="Arial"/>
          <w:spacing w:val="0"/>
          <w:sz w:val="18"/>
        </w:rPr>
        <w:t xml:space="preserve"> </w:t>
      </w:r>
      <w:r>
        <w:rPr>
          <w:rFonts w:ascii="Arial" w:eastAsia="Arial" w:hAnsi="Arial" w:cs="Arial"/>
          <w:spacing w:val="0"/>
          <w:sz w:val="18"/>
        </w:rPr>
        <w:t>milyon</w:t>
      </w:r>
      <w:r w:rsidR="00E96D67">
        <w:rPr>
          <w:rFonts w:ascii="Arial" w:eastAsia="Arial" w:hAnsi="Arial" w:cs="Arial"/>
          <w:spacing w:val="0"/>
          <w:sz w:val="18"/>
        </w:rPr>
        <w:t xml:space="preserve"> </w:t>
      </w:r>
      <w:r>
        <w:rPr>
          <w:rFonts w:ascii="Arial" w:eastAsia="Arial" w:hAnsi="Arial" w:cs="Arial"/>
          <w:spacing w:val="0"/>
          <w:sz w:val="18"/>
        </w:rPr>
        <w:t>metreküpe</w:t>
      </w:r>
      <w:r w:rsidR="00E96D67">
        <w:rPr>
          <w:rFonts w:ascii="Arial" w:eastAsia="Arial" w:hAnsi="Arial" w:cs="Arial"/>
          <w:spacing w:val="0"/>
          <w:sz w:val="18"/>
        </w:rPr>
        <w:t xml:space="preserve"> </w:t>
      </w:r>
      <w:r>
        <w:rPr>
          <w:rFonts w:ascii="Arial" w:eastAsia="Arial" w:hAnsi="Arial" w:cs="Arial"/>
          <w:spacing w:val="0"/>
          <w:sz w:val="18"/>
        </w:rPr>
        <w:t>çıkaracağız</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çalışmalarla</w:t>
      </w:r>
      <w:r w:rsidR="00E96D67">
        <w:rPr>
          <w:rFonts w:ascii="Arial" w:eastAsia="Arial" w:hAnsi="Arial" w:cs="Arial"/>
          <w:spacing w:val="0"/>
          <w:sz w:val="18"/>
        </w:rPr>
        <w:t xml:space="preserve"> </w:t>
      </w:r>
      <w:r>
        <w:rPr>
          <w:rFonts w:ascii="Arial" w:eastAsia="Arial" w:hAnsi="Arial" w:cs="Arial"/>
          <w:spacing w:val="0"/>
          <w:sz w:val="18"/>
        </w:rPr>
        <w:t>Türkiye'yi</w:t>
      </w:r>
      <w:r w:rsidR="00E96D67">
        <w:rPr>
          <w:rFonts w:ascii="Arial" w:eastAsia="Arial" w:hAnsi="Arial" w:cs="Arial"/>
          <w:spacing w:val="0"/>
          <w:sz w:val="18"/>
        </w:rPr>
        <w:t xml:space="preserve"> </w:t>
      </w:r>
      <w:r>
        <w:rPr>
          <w:rFonts w:ascii="Arial" w:eastAsia="Arial" w:hAnsi="Arial" w:cs="Arial"/>
          <w:spacing w:val="0"/>
          <w:sz w:val="18"/>
        </w:rPr>
        <w:t>yalnızca</w:t>
      </w:r>
      <w:r w:rsidR="00E96D67">
        <w:rPr>
          <w:rFonts w:ascii="Arial" w:eastAsia="Arial" w:hAnsi="Arial" w:cs="Arial"/>
          <w:spacing w:val="0"/>
          <w:sz w:val="18"/>
        </w:rPr>
        <w:t xml:space="preserve"> </w:t>
      </w:r>
      <w:r>
        <w:rPr>
          <w:rFonts w:ascii="Arial" w:eastAsia="Arial" w:hAnsi="Arial" w:cs="Arial"/>
          <w:spacing w:val="0"/>
          <w:sz w:val="18"/>
        </w:rPr>
        <w:t>kendi</w:t>
      </w:r>
      <w:r w:rsidR="00E96D67">
        <w:rPr>
          <w:rFonts w:ascii="Arial" w:eastAsia="Arial" w:hAnsi="Arial" w:cs="Arial"/>
          <w:spacing w:val="0"/>
          <w:sz w:val="18"/>
        </w:rPr>
        <w:t xml:space="preserve"> </w:t>
      </w:r>
      <w:r>
        <w:rPr>
          <w:rFonts w:ascii="Arial" w:eastAsia="Arial" w:hAnsi="Arial" w:cs="Arial"/>
          <w:spacing w:val="0"/>
          <w:sz w:val="18"/>
        </w:rPr>
        <w:t>talebini</w:t>
      </w:r>
      <w:r w:rsidR="00E96D67">
        <w:rPr>
          <w:rFonts w:ascii="Arial" w:eastAsia="Arial" w:hAnsi="Arial" w:cs="Arial"/>
          <w:spacing w:val="0"/>
          <w:sz w:val="18"/>
        </w:rPr>
        <w:t xml:space="preserve"> </w:t>
      </w:r>
      <w:r>
        <w:rPr>
          <w:rFonts w:ascii="Arial" w:eastAsia="Arial" w:hAnsi="Arial" w:cs="Arial"/>
          <w:spacing w:val="0"/>
          <w:sz w:val="18"/>
        </w:rPr>
        <w:t>karşılayan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ülke</w:t>
      </w:r>
      <w:r w:rsidR="00E96D67">
        <w:rPr>
          <w:rFonts w:ascii="Arial" w:eastAsia="Arial" w:hAnsi="Arial" w:cs="Arial"/>
          <w:spacing w:val="0"/>
          <w:sz w:val="18"/>
        </w:rPr>
        <w:t xml:space="preserve"> </w:t>
      </w:r>
      <w:r>
        <w:rPr>
          <w:rFonts w:ascii="Arial" w:eastAsia="Arial" w:hAnsi="Arial" w:cs="Arial"/>
          <w:spacing w:val="0"/>
          <w:sz w:val="18"/>
        </w:rPr>
        <w:t>olmaktan</w:t>
      </w:r>
      <w:r w:rsidR="00E96D67">
        <w:rPr>
          <w:rFonts w:ascii="Arial" w:eastAsia="Arial" w:hAnsi="Arial" w:cs="Arial"/>
          <w:spacing w:val="0"/>
          <w:sz w:val="18"/>
        </w:rPr>
        <w:t xml:space="preserve"> </w:t>
      </w:r>
      <w:r>
        <w:rPr>
          <w:rFonts w:ascii="Arial" w:eastAsia="Arial" w:hAnsi="Arial" w:cs="Arial"/>
          <w:spacing w:val="0"/>
          <w:sz w:val="18"/>
        </w:rPr>
        <w:t>çıkararak</w:t>
      </w:r>
      <w:r w:rsidR="00E96D67">
        <w:rPr>
          <w:rFonts w:ascii="Arial" w:eastAsia="Arial" w:hAnsi="Arial" w:cs="Arial"/>
          <w:spacing w:val="0"/>
          <w:sz w:val="18"/>
        </w:rPr>
        <w:t xml:space="preserve"> </w:t>
      </w:r>
      <w:r>
        <w:rPr>
          <w:rFonts w:ascii="Arial" w:eastAsia="Arial" w:hAnsi="Arial" w:cs="Arial"/>
          <w:spacing w:val="0"/>
          <w:sz w:val="18"/>
        </w:rPr>
        <w:t>bölgesindeki</w:t>
      </w:r>
      <w:r w:rsidR="00E96D67">
        <w:rPr>
          <w:rFonts w:ascii="Arial" w:eastAsia="Arial" w:hAnsi="Arial" w:cs="Arial"/>
          <w:spacing w:val="0"/>
          <w:sz w:val="18"/>
        </w:rPr>
        <w:t xml:space="preserve"> </w:t>
      </w:r>
      <w:r>
        <w:rPr>
          <w:rFonts w:ascii="Arial" w:eastAsia="Arial" w:hAnsi="Arial" w:cs="Arial"/>
          <w:spacing w:val="0"/>
          <w:sz w:val="18"/>
        </w:rPr>
        <w:t>ülkelere</w:t>
      </w:r>
      <w:r w:rsidR="00E96D67">
        <w:rPr>
          <w:rFonts w:ascii="Arial" w:eastAsia="Arial" w:hAnsi="Arial" w:cs="Arial"/>
          <w:spacing w:val="0"/>
          <w:sz w:val="18"/>
        </w:rPr>
        <w:t xml:space="preserve"> </w:t>
      </w:r>
      <w:r>
        <w:rPr>
          <w:rFonts w:ascii="Arial" w:eastAsia="Arial" w:hAnsi="Arial" w:cs="Arial"/>
          <w:spacing w:val="0"/>
          <w:sz w:val="18"/>
        </w:rPr>
        <w:t>doğal</w:t>
      </w:r>
      <w:r w:rsidR="00E96D67">
        <w:rPr>
          <w:rFonts w:ascii="Arial" w:eastAsia="Arial" w:hAnsi="Arial" w:cs="Arial"/>
          <w:spacing w:val="0"/>
          <w:sz w:val="18"/>
        </w:rPr>
        <w:t xml:space="preserve"> </w:t>
      </w:r>
      <w:r>
        <w:rPr>
          <w:rFonts w:ascii="Arial" w:eastAsia="Arial" w:hAnsi="Arial" w:cs="Arial"/>
          <w:spacing w:val="0"/>
          <w:sz w:val="18"/>
        </w:rPr>
        <w:t>gaz</w:t>
      </w:r>
      <w:r w:rsidR="00E96D67">
        <w:rPr>
          <w:rFonts w:ascii="Arial" w:eastAsia="Arial" w:hAnsi="Arial" w:cs="Arial"/>
          <w:spacing w:val="0"/>
          <w:sz w:val="18"/>
        </w:rPr>
        <w:t xml:space="preserve"> </w:t>
      </w:r>
      <w:r>
        <w:rPr>
          <w:rFonts w:ascii="Arial" w:eastAsia="Arial" w:hAnsi="Arial" w:cs="Arial"/>
          <w:spacing w:val="0"/>
          <w:sz w:val="18"/>
        </w:rPr>
        <w:t>ihraç</w:t>
      </w:r>
      <w:r w:rsidR="00E96D67">
        <w:rPr>
          <w:rFonts w:ascii="Arial" w:eastAsia="Arial" w:hAnsi="Arial" w:cs="Arial"/>
          <w:spacing w:val="0"/>
          <w:sz w:val="18"/>
        </w:rPr>
        <w:t xml:space="preserve"> </w:t>
      </w:r>
      <w:r>
        <w:rPr>
          <w:rFonts w:ascii="Arial" w:eastAsia="Arial" w:hAnsi="Arial" w:cs="Arial"/>
          <w:spacing w:val="0"/>
          <w:sz w:val="18"/>
        </w:rPr>
        <w:t>edebilen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merkez</w:t>
      </w:r>
      <w:r w:rsidR="00E96D67">
        <w:rPr>
          <w:rFonts w:ascii="Arial" w:eastAsia="Arial" w:hAnsi="Arial" w:cs="Arial"/>
          <w:spacing w:val="0"/>
          <w:sz w:val="18"/>
        </w:rPr>
        <w:t xml:space="preserve"> </w:t>
      </w:r>
      <w:r>
        <w:rPr>
          <w:rFonts w:ascii="Arial" w:eastAsia="Arial" w:hAnsi="Arial" w:cs="Arial"/>
          <w:spacing w:val="0"/>
          <w:sz w:val="18"/>
        </w:rPr>
        <w:t>ülke</w:t>
      </w:r>
      <w:r w:rsidR="00E96D67">
        <w:rPr>
          <w:rFonts w:ascii="Arial" w:eastAsia="Arial" w:hAnsi="Arial" w:cs="Arial"/>
          <w:spacing w:val="0"/>
          <w:sz w:val="18"/>
        </w:rPr>
        <w:t xml:space="preserve"> </w:t>
      </w:r>
      <w:r>
        <w:rPr>
          <w:rFonts w:ascii="Arial" w:eastAsia="Arial" w:hAnsi="Arial" w:cs="Arial"/>
          <w:spacing w:val="0"/>
          <w:sz w:val="18"/>
        </w:rPr>
        <w:t>hâline</w:t>
      </w:r>
      <w:r w:rsidR="00E96D67">
        <w:rPr>
          <w:rFonts w:ascii="Arial" w:eastAsia="Arial" w:hAnsi="Arial" w:cs="Arial"/>
          <w:spacing w:val="0"/>
          <w:sz w:val="18"/>
        </w:rPr>
        <w:t xml:space="preserve"> </w:t>
      </w:r>
      <w:r>
        <w:rPr>
          <w:rFonts w:ascii="Arial" w:eastAsia="Arial" w:hAnsi="Arial" w:cs="Arial"/>
          <w:spacing w:val="0"/>
          <w:sz w:val="18"/>
        </w:rPr>
        <w:t>getireceğiz.</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Cumhurbaşkanımızın</w:t>
      </w:r>
      <w:r w:rsidR="00E96D67">
        <w:rPr>
          <w:rFonts w:ascii="Arial" w:eastAsia="Arial" w:hAnsi="Arial" w:cs="Arial"/>
          <w:spacing w:val="0"/>
          <w:sz w:val="18"/>
        </w:rPr>
        <w:t xml:space="preserve"> </w:t>
      </w:r>
      <w:r>
        <w:rPr>
          <w:rFonts w:ascii="Arial" w:eastAsia="Arial" w:hAnsi="Arial" w:cs="Arial"/>
          <w:spacing w:val="0"/>
          <w:sz w:val="18"/>
        </w:rPr>
        <w:t>ortaya</w:t>
      </w:r>
      <w:r w:rsidR="00E96D67">
        <w:rPr>
          <w:rFonts w:ascii="Arial" w:eastAsia="Arial" w:hAnsi="Arial" w:cs="Arial"/>
          <w:spacing w:val="0"/>
          <w:sz w:val="18"/>
        </w:rPr>
        <w:t xml:space="preserve"> </w:t>
      </w:r>
      <w:r>
        <w:rPr>
          <w:rFonts w:ascii="Arial" w:eastAsia="Arial" w:hAnsi="Arial" w:cs="Arial"/>
          <w:spacing w:val="0"/>
          <w:sz w:val="18"/>
        </w:rPr>
        <w:t>koyduğu</w:t>
      </w:r>
      <w:r w:rsidR="00E96D67">
        <w:rPr>
          <w:rFonts w:ascii="Arial" w:eastAsia="Arial" w:hAnsi="Arial" w:cs="Arial"/>
          <w:spacing w:val="0"/>
          <w:sz w:val="18"/>
        </w:rPr>
        <w:t xml:space="preserve"> </w:t>
      </w:r>
      <w:r>
        <w:rPr>
          <w:rFonts w:ascii="Arial" w:eastAsia="Arial" w:hAnsi="Arial" w:cs="Arial"/>
          <w:spacing w:val="0"/>
          <w:sz w:val="18"/>
        </w:rPr>
        <w:t>vizyon</w:t>
      </w:r>
      <w:r w:rsidR="00E96D67">
        <w:rPr>
          <w:rFonts w:ascii="Arial" w:eastAsia="Arial" w:hAnsi="Arial" w:cs="Arial"/>
          <w:spacing w:val="0"/>
          <w:sz w:val="18"/>
        </w:rPr>
        <w:t xml:space="preserve"> </w:t>
      </w:r>
      <w:r>
        <w:rPr>
          <w:rFonts w:ascii="Arial" w:eastAsia="Arial" w:hAnsi="Arial" w:cs="Arial"/>
          <w:spacing w:val="0"/>
          <w:sz w:val="18"/>
        </w:rPr>
        <w:t>doğrultusunda</w:t>
      </w:r>
      <w:r w:rsidR="00E96D67">
        <w:rPr>
          <w:rFonts w:ascii="Arial" w:eastAsia="Arial" w:hAnsi="Arial" w:cs="Arial"/>
          <w:spacing w:val="0"/>
          <w:sz w:val="18"/>
        </w:rPr>
        <w:t xml:space="preserve"> </w:t>
      </w:r>
      <w:r>
        <w:rPr>
          <w:rFonts w:ascii="Arial" w:eastAsia="Arial" w:hAnsi="Arial" w:cs="Arial"/>
          <w:spacing w:val="0"/>
          <w:sz w:val="18"/>
        </w:rPr>
        <w:t>sahip</w:t>
      </w:r>
      <w:r w:rsidR="00E96D67">
        <w:rPr>
          <w:rFonts w:ascii="Arial" w:eastAsia="Arial" w:hAnsi="Arial" w:cs="Arial"/>
          <w:spacing w:val="0"/>
          <w:sz w:val="18"/>
        </w:rPr>
        <w:t xml:space="preserve"> </w:t>
      </w:r>
      <w:r>
        <w:rPr>
          <w:rFonts w:ascii="Arial" w:eastAsia="Arial" w:hAnsi="Arial" w:cs="Arial"/>
          <w:spacing w:val="0"/>
          <w:sz w:val="18"/>
        </w:rPr>
        <w:t>olduğumuz</w:t>
      </w:r>
      <w:r w:rsidR="00E96D67">
        <w:rPr>
          <w:rFonts w:ascii="Arial" w:eastAsia="Arial" w:hAnsi="Arial" w:cs="Arial"/>
          <w:spacing w:val="0"/>
          <w:sz w:val="18"/>
        </w:rPr>
        <w:t xml:space="preserve"> </w:t>
      </w:r>
      <w:r>
        <w:rPr>
          <w:rFonts w:ascii="Arial" w:eastAsia="Arial" w:hAnsi="Arial" w:cs="Arial"/>
          <w:spacing w:val="0"/>
          <w:sz w:val="18"/>
        </w:rPr>
        <w:t>petrol</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doğal</w:t>
      </w:r>
      <w:r w:rsidR="00E96D67">
        <w:rPr>
          <w:rFonts w:ascii="Arial" w:eastAsia="Arial" w:hAnsi="Arial" w:cs="Arial"/>
          <w:spacing w:val="0"/>
          <w:sz w:val="18"/>
        </w:rPr>
        <w:t xml:space="preserve"> </w:t>
      </w:r>
      <w:r>
        <w:rPr>
          <w:rFonts w:ascii="Arial" w:eastAsia="Arial" w:hAnsi="Arial" w:cs="Arial"/>
          <w:spacing w:val="0"/>
          <w:sz w:val="18"/>
        </w:rPr>
        <w:t>gaz</w:t>
      </w:r>
      <w:r w:rsidR="00E96D67">
        <w:rPr>
          <w:rFonts w:ascii="Arial" w:eastAsia="Arial" w:hAnsi="Arial" w:cs="Arial"/>
          <w:spacing w:val="0"/>
          <w:sz w:val="18"/>
        </w:rPr>
        <w:t xml:space="preserve"> </w:t>
      </w:r>
      <w:r>
        <w:rPr>
          <w:rFonts w:ascii="Arial" w:eastAsia="Arial" w:hAnsi="Arial" w:cs="Arial"/>
          <w:spacing w:val="0"/>
          <w:sz w:val="18"/>
        </w:rPr>
        <w:t>potansiyelinin</w:t>
      </w:r>
      <w:r w:rsidR="00E96D67">
        <w:rPr>
          <w:rFonts w:ascii="Arial" w:eastAsia="Arial" w:hAnsi="Arial" w:cs="Arial"/>
          <w:spacing w:val="0"/>
          <w:sz w:val="18"/>
        </w:rPr>
        <w:t xml:space="preserve"> </w:t>
      </w:r>
      <w:r>
        <w:rPr>
          <w:rFonts w:ascii="Arial" w:eastAsia="Arial" w:hAnsi="Arial" w:cs="Arial"/>
          <w:spacing w:val="0"/>
          <w:sz w:val="18"/>
        </w:rPr>
        <w:t>ortaya</w:t>
      </w:r>
      <w:r w:rsidR="00E96D67">
        <w:rPr>
          <w:rFonts w:ascii="Arial" w:eastAsia="Arial" w:hAnsi="Arial" w:cs="Arial"/>
          <w:spacing w:val="0"/>
          <w:sz w:val="18"/>
        </w:rPr>
        <w:t xml:space="preserve"> </w:t>
      </w:r>
      <w:r>
        <w:rPr>
          <w:rFonts w:ascii="Arial" w:eastAsia="Arial" w:hAnsi="Arial" w:cs="Arial"/>
          <w:spacing w:val="0"/>
          <w:sz w:val="18"/>
        </w:rPr>
        <w:t>konulması,</w:t>
      </w:r>
      <w:r w:rsidR="00E96D67">
        <w:rPr>
          <w:rFonts w:ascii="Arial" w:eastAsia="Arial" w:hAnsi="Arial" w:cs="Arial"/>
          <w:spacing w:val="0"/>
          <w:sz w:val="18"/>
        </w:rPr>
        <w:t xml:space="preserve"> </w:t>
      </w:r>
      <w:r>
        <w:rPr>
          <w:rFonts w:ascii="Arial" w:eastAsia="Arial" w:hAnsi="Arial" w:cs="Arial"/>
          <w:spacing w:val="0"/>
          <w:sz w:val="18"/>
        </w:rPr>
        <w:t>yeni</w:t>
      </w:r>
      <w:r w:rsidR="00E96D67">
        <w:rPr>
          <w:rFonts w:ascii="Arial" w:eastAsia="Arial" w:hAnsi="Arial" w:cs="Arial"/>
          <w:spacing w:val="0"/>
          <w:sz w:val="18"/>
        </w:rPr>
        <w:t xml:space="preserve"> </w:t>
      </w:r>
      <w:r>
        <w:rPr>
          <w:rFonts w:ascii="Arial" w:eastAsia="Arial" w:hAnsi="Arial" w:cs="Arial"/>
          <w:spacing w:val="0"/>
          <w:sz w:val="18"/>
        </w:rPr>
        <w:t>keşifler</w:t>
      </w:r>
      <w:r w:rsidR="00E96D67">
        <w:rPr>
          <w:rFonts w:ascii="Arial" w:eastAsia="Arial" w:hAnsi="Arial" w:cs="Arial"/>
          <w:spacing w:val="0"/>
          <w:sz w:val="18"/>
        </w:rPr>
        <w:t xml:space="preserve"> </w:t>
      </w:r>
      <w:r>
        <w:rPr>
          <w:rFonts w:ascii="Arial" w:eastAsia="Arial" w:hAnsi="Arial" w:cs="Arial"/>
          <w:spacing w:val="0"/>
          <w:sz w:val="18"/>
        </w:rPr>
        <w:t>yapılması</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üretim</w:t>
      </w:r>
      <w:r w:rsidR="00E96D67">
        <w:rPr>
          <w:rFonts w:ascii="Arial" w:eastAsia="Arial" w:hAnsi="Arial" w:cs="Arial"/>
          <w:spacing w:val="0"/>
          <w:sz w:val="18"/>
        </w:rPr>
        <w:t xml:space="preserve"> </w:t>
      </w:r>
      <w:r>
        <w:rPr>
          <w:rFonts w:ascii="Arial" w:eastAsia="Arial" w:hAnsi="Arial" w:cs="Arial"/>
          <w:spacing w:val="0"/>
          <w:sz w:val="18"/>
        </w:rPr>
        <w:t>kabiliyetimizin</w:t>
      </w:r>
      <w:r w:rsidR="00E96D67">
        <w:rPr>
          <w:rFonts w:ascii="Arial" w:eastAsia="Arial" w:hAnsi="Arial" w:cs="Arial"/>
          <w:spacing w:val="0"/>
          <w:sz w:val="18"/>
        </w:rPr>
        <w:t xml:space="preserve"> </w:t>
      </w:r>
      <w:r>
        <w:rPr>
          <w:rFonts w:ascii="Arial" w:eastAsia="Arial" w:hAnsi="Arial" w:cs="Arial"/>
          <w:spacing w:val="0"/>
          <w:sz w:val="18"/>
        </w:rPr>
        <w:t>artırılması</w:t>
      </w:r>
      <w:r w:rsidR="00E96D67">
        <w:rPr>
          <w:rFonts w:ascii="Arial" w:eastAsia="Arial" w:hAnsi="Arial" w:cs="Arial"/>
          <w:spacing w:val="0"/>
          <w:sz w:val="18"/>
        </w:rPr>
        <w:t xml:space="preserve"> </w:t>
      </w:r>
      <w:r>
        <w:rPr>
          <w:rFonts w:ascii="Arial" w:eastAsia="Arial" w:hAnsi="Arial" w:cs="Arial"/>
          <w:spacing w:val="0"/>
          <w:sz w:val="18"/>
        </w:rPr>
        <w:t>adına</w:t>
      </w:r>
      <w:r w:rsidR="00E96D67">
        <w:rPr>
          <w:rFonts w:ascii="Arial" w:eastAsia="Arial" w:hAnsi="Arial" w:cs="Arial"/>
          <w:spacing w:val="0"/>
          <w:sz w:val="18"/>
        </w:rPr>
        <w:t xml:space="preserve"> </w:t>
      </w:r>
      <w:r>
        <w:rPr>
          <w:rFonts w:ascii="Arial" w:eastAsia="Arial" w:hAnsi="Arial" w:cs="Arial"/>
          <w:spacing w:val="0"/>
          <w:sz w:val="18"/>
        </w:rPr>
        <w:t>dünyada</w:t>
      </w:r>
      <w:r w:rsidR="00E96D67">
        <w:rPr>
          <w:rFonts w:ascii="Arial" w:eastAsia="Arial" w:hAnsi="Arial" w:cs="Arial"/>
          <w:spacing w:val="0"/>
          <w:sz w:val="18"/>
        </w:rPr>
        <w:t xml:space="preserve"> </w:t>
      </w:r>
      <w:r>
        <w:rPr>
          <w:rFonts w:ascii="Arial" w:eastAsia="Arial" w:hAnsi="Arial" w:cs="Arial"/>
          <w:spacing w:val="0"/>
          <w:sz w:val="18"/>
        </w:rPr>
        <w:t>sayılı</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filolarından</w:t>
      </w:r>
      <w:r w:rsidR="00E96D67">
        <w:rPr>
          <w:rFonts w:ascii="Arial" w:eastAsia="Arial" w:hAnsi="Arial" w:cs="Arial"/>
          <w:spacing w:val="0"/>
          <w:sz w:val="18"/>
        </w:rPr>
        <w:t xml:space="preserve"> </w:t>
      </w:r>
      <w:r>
        <w:rPr>
          <w:rFonts w:ascii="Arial" w:eastAsia="Arial" w:hAnsi="Arial" w:cs="Arial"/>
          <w:spacing w:val="0"/>
          <w:sz w:val="18"/>
        </w:rPr>
        <w:t>birini</w:t>
      </w:r>
      <w:r w:rsidR="00E96D67">
        <w:rPr>
          <w:rFonts w:ascii="Arial" w:eastAsia="Arial" w:hAnsi="Arial" w:cs="Arial"/>
          <w:spacing w:val="0"/>
          <w:sz w:val="18"/>
        </w:rPr>
        <w:t xml:space="preserve"> </w:t>
      </w:r>
      <w:r>
        <w:rPr>
          <w:rFonts w:ascii="Arial" w:eastAsia="Arial" w:hAnsi="Arial" w:cs="Arial"/>
          <w:spacing w:val="0"/>
          <w:sz w:val="18"/>
        </w:rPr>
        <w:t>kurduk.</w:t>
      </w:r>
      <w:r w:rsidR="00E96D67">
        <w:rPr>
          <w:rFonts w:ascii="Arial" w:eastAsia="Arial" w:hAnsi="Arial" w:cs="Arial"/>
          <w:spacing w:val="0"/>
          <w:sz w:val="18"/>
        </w:rPr>
        <w:t xml:space="preserve"> </w:t>
      </w:r>
    </w:p>
    <w:p w:rsidR="004D3B0B" w14:paraId="73908F1C" w14:textId="77777777">
      <w:pPr>
        <w:spacing w:after="0" w:line="276" w:lineRule="auto"/>
        <w:ind w:firstLine="806"/>
        <w:jc w:val="both"/>
      </w:pPr>
      <w:r>
        <w:rPr>
          <w:rFonts w:ascii="Arial" w:eastAsia="Arial" w:hAnsi="Arial" w:cs="Arial"/>
          <w:spacing w:val="0"/>
          <w:sz w:val="18"/>
        </w:rPr>
        <w:t>SABAHAT</w:t>
      </w:r>
      <w:r w:rsidR="00E96D67">
        <w:rPr>
          <w:rFonts w:ascii="Arial" w:eastAsia="Arial" w:hAnsi="Arial" w:cs="Arial"/>
          <w:spacing w:val="0"/>
          <w:sz w:val="18"/>
        </w:rPr>
        <w:t xml:space="preserve"> </w:t>
      </w:r>
      <w:r>
        <w:rPr>
          <w:rFonts w:ascii="Arial" w:eastAsia="Arial" w:hAnsi="Arial" w:cs="Arial"/>
          <w:spacing w:val="0"/>
          <w:sz w:val="18"/>
        </w:rPr>
        <w:t>ERDOĞAN</w:t>
      </w:r>
      <w:r w:rsidR="00E96D67">
        <w:rPr>
          <w:rFonts w:ascii="Arial" w:eastAsia="Arial" w:hAnsi="Arial" w:cs="Arial"/>
          <w:spacing w:val="0"/>
          <w:sz w:val="18"/>
        </w:rPr>
        <w:t xml:space="preserve"> </w:t>
      </w:r>
      <w:r>
        <w:rPr>
          <w:rFonts w:ascii="Arial" w:eastAsia="Arial" w:hAnsi="Arial" w:cs="Arial"/>
          <w:spacing w:val="0"/>
          <w:sz w:val="18"/>
        </w:rPr>
        <w:t>SARITAŞ</w:t>
      </w:r>
      <w:r w:rsidR="00E96D67">
        <w:rPr>
          <w:rFonts w:ascii="Arial" w:eastAsia="Arial" w:hAnsi="Arial" w:cs="Arial"/>
          <w:spacing w:val="0"/>
          <w:sz w:val="18"/>
        </w:rPr>
        <w:t xml:space="preserve"> </w:t>
      </w:r>
      <w:r>
        <w:rPr>
          <w:rFonts w:ascii="Arial" w:eastAsia="Arial" w:hAnsi="Arial" w:cs="Arial"/>
          <w:spacing w:val="0"/>
          <w:sz w:val="18"/>
        </w:rPr>
        <w:t>(Siirt</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Kırkyıllık</w:t>
      </w:r>
      <w:r w:rsidR="00E96D67">
        <w:rPr>
          <w:rFonts w:ascii="Arial" w:eastAsia="Arial" w:hAnsi="Arial" w:cs="Arial"/>
          <w:spacing w:val="0"/>
          <w:sz w:val="18"/>
        </w:rPr>
        <w:t xml:space="preserve"> </w:t>
      </w:r>
      <w:r>
        <w:rPr>
          <w:rFonts w:ascii="Arial" w:eastAsia="Arial" w:hAnsi="Arial" w:cs="Arial"/>
          <w:spacing w:val="0"/>
          <w:sz w:val="18"/>
        </w:rPr>
        <w:t>anlaşmayı</w:t>
      </w:r>
      <w:r w:rsidR="00E96D67">
        <w:rPr>
          <w:rFonts w:ascii="Arial" w:eastAsia="Arial" w:hAnsi="Arial" w:cs="Arial"/>
          <w:spacing w:val="0"/>
          <w:sz w:val="18"/>
        </w:rPr>
        <w:t xml:space="preserve"> </w:t>
      </w:r>
      <w:r>
        <w:rPr>
          <w:rFonts w:ascii="Arial" w:eastAsia="Arial" w:hAnsi="Arial" w:cs="Arial"/>
          <w:spacing w:val="0"/>
          <w:sz w:val="18"/>
        </w:rPr>
        <w:t>niye</w:t>
      </w:r>
      <w:r w:rsidR="00E96D67">
        <w:rPr>
          <w:rFonts w:ascii="Arial" w:eastAsia="Arial" w:hAnsi="Arial" w:cs="Arial"/>
          <w:spacing w:val="0"/>
          <w:sz w:val="18"/>
        </w:rPr>
        <w:t xml:space="preserve"> </w:t>
      </w:r>
      <w:r>
        <w:rPr>
          <w:rFonts w:ascii="Arial" w:eastAsia="Arial" w:hAnsi="Arial" w:cs="Arial"/>
          <w:spacing w:val="0"/>
          <w:sz w:val="18"/>
        </w:rPr>
        <w:t>yaptınız</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zaman?</w:t>
      </w:r>
    </w:p>
    <w:p w:rsidR="004D3B0B" w14:paraId="0BCF11BF" w14:textId="77777777">
      <w:pPr>
        <w:spacing w:after="0" w:line="276" w:lineRule="auto"/>
        <w:ind w:firstLine="806"/>
        <w:jc w:val="both"/>
      </w:pP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ALPARSLAN</w:t>
      </w:r>
      <w:r w:rsidR="00E96D67">
        <w:rPr>
          <w:rFonts w:ascii="Arial" w:eastAsia="Arial" w:hAnsi="Arial" w:cs="Arial"/>
          <w:spacing w:val="0"/>
          <w:sz w:val="18"/>
        </w:rPr>
        <w:t xml:space="preserve"> </w:t>
      </w:r>
      <w:r>
        <w:rPr>
          <w:rFonts w:ascii="Arial" w:eastAsia="Arial" w:hAnsi="Arial" w:cs="Arial"/>
          <w:spacing w:val="0"/>
          <w:sz w:val="18"/>
        </w:rPr>
        <w:t>BAYRAKTAR</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Kısa</w:t>
      </w:r>
      <w:r w:rsidR="00E96D67">
        <w:rPr>
          <w:rFonts w:ascii="Arial" w:eastAsia="Arial" w:hAnsi="Arial" w:cs="Arial"/>
          <w:spacing w:val="0"/>
          <w:sz w:val="18"/>
        </w:rPr>
        <w:t xml:space="preserve"> </w:t>
      </w:r>
      <w:r>
        <w:rPr>
          <w:rFonts w:ascii="Arial" w:eastAsia="Arial" w:hAnsi="Arial" w:cs="Arial"/>
          <w:spacing w:val="0"/>
          <w:sz w:val="18"/>
        </w:rPr>
        <w:t>süre</w:t>
      </w:r>
      <w:r w:rsidR="00E96D67">
        <w:rPr>
          <w:rFonts w:ascii="Arial" w:eastAsia="Arial" w:hAnsi="Arial" w:cs="Arial"/>
          <w:spacing w:val="0"/>
          <w:sz w:val="18"/>
        </w:rPr>
        <w:t xml:space="preserve"> </w:t>
      </w:r>
      <w:r>
        <w:rPr>
          <w:rFonts w:ascii="Arial" w:eastAsia="Arial" w:hAnsi="Arial" w:cs="Arial"/>
          <w:spacing w:val="0"/>
          <w:sz w:val="18"/>
        </w:rPr>
        <w:t>önce</w:t>
      </w:r>
      <w:r w:rsidR="00E96D67">
        <w:rPr>
          <w:rFonts w:ascii="Arial" w:eastAsia="Arial" w:hAnsi="Arial" w:cs="Arial"/>
          <w:spacing w:val="0"/>
          <w:sz w:val="18"/>
        </w:rPr>
        <w:t xml:space="preserve"> </w:t>
      </w:r>
      <w:r>
        <w:rPr>
          <w:rFonts w:ascii="Arial" w:eastAsia="Arial" w:hAnsi="Arial" w:cs="Arial"/>
          <w:spacing w:val="0"/>
          <w:sz w:val="18"/>
        </w:rPr>
        <w:t>filomuza</w:t>
      </w:r>
      <w:r w:rsidR="00E96D67">
        <w:rPr>
          <w:rFonts w:ascii="Arial" w:eastAsia="Arial" w:hAnsi="Arial" w:cs="Arial"/>
          <w:spacing w:val="0"/>
          <w:sz w:val="18"/>
        </w:rPr>
        <w:t xml:space="preserve"> </w:t>
      </w:r>
      <w:r>
        <w:rPr>
          <w:rFonts w:ascii="Arial" w:eastAsia="Arial" w:hAnsi="Arial" w:cs="Arial"/>
          <w:spacing w:val="0"/>
          <w:sz w:val="18"/>
        </w:rPr>
        <w:t>ilave</w:t>
      </w:r>
      <w:r w:rsidR="00E96D67">
        <w:rPr>
          <w:rFonts w:ascii="Arial" w:eastAsia="Arial" w:hAnsi="Arial" w:cs="Arial"/>
          <w:spacing w:val="0"/>
          <w:sz w:val="18"/>
        </w:rPr>
        <w:t xml:space="preserve"> </w:t>
      </w:r>
      <w:r>
        <w:rPr>
          <w:rFonts w:ascii="Arial" w:eastAsia="Arial" w:hAnsi="Arial" w:cs="Arial"/>
          <w:spacing w:val="0"/>
          <w:sz w:val="18"/>
        </w:rPr>
        <w:t>2</w:t>
      </w:r>
      <w:r w:rsidR="00E96D67">
        <w:rPr>
          <w:rFonts w:ascii="Arial" w:eastAsia="Arial" w:hAnsi="Arial" w:cs="Arial"/>
          <w:spacing w:val="0"/>
          <w:sz w:val="18"/>
        </w:rPr>
        <w:t xml:space="preserve"> </w:t>
      </w:r>
      <w:r>
        <w:rPr>
          <w:rFonts w:ascii="Arial" w:eastAsia="Arial" w:hAnsi="Arial" w:cs="Arial"/>
          <w:spacing w:val="0"/>
          <w:sz w:val="18"/>
        </w:rPr>
        <w:t>adet</w:t>
      </w:r>
      <w:r w:rsidR="00E96D67">
        <w:rPr>
          <w:rFonts w:ascii="Arial" w:eastAsia="Arial" w:hAnsi="Arial" w:cs="Arial"/>
          <w:spacing w:val="0"/>
          <w:sz w:val="18"/>
        </w:rPr>
        <w:t xml:space="preserve"> </w:t>
      </w:r>
      <w:r>
        <w:rPr>
          <w:rFonts w:ascii="Arial" w:eastAsia="Arial" w:hAnsi="Arial" w:cs="Arial"/>
          <w:spacing w:val="0"/>
          <w:sz w:val="18"/>
        </w:rPr>
        <w:t>7'nci</w:t>
      </w:r>
      <w:r w:rsidR="00E96D67">
        <w:rPr>
          <w:rFonts w:ascii="Arial" w:eastAsia="Arial" w:hAnsi="Arial" w:cs="Arial"/>
          <w:spacing w:val="0"/>
          <w:sz w:val="18"/>
        </w:rPr>
        <w:t xml:space="preserve"> </w:t>
      </w:r>
      <w:r>
        <w:rPr>
          <w:rFonts w:ascii="Arial" w:eastAsia="Arial" w:hAnsi="Arial" w:cs="Arial"/>
          <w:spacing w:val="0"/>
          <w:sz w:val="18"/>
        </w:rPr>
        <w:t>nesil</w:t>
      </w:r>
      <w:r w:rsidR="00E96D67">
        <w:rPr>
          <w:rFonts w:ascii="Arial" w:eastAsia="Arial" w:hAnsi="Arial" w:cs="Arial"/>
          <w:spacing w:val="0"/>
          <w:sz w:val="18"/>
        </w:rPr>
        <w:t xml:space="preserve"> </w:t>
      </w:r>
      <w:r>
        <w:rPr>
          <w:rFonts w:ascii="Arial" w:eastAsia="Arial" w:hAnsi="Arial" w:cs="Arial"/>
          <w:spacing w:val="0"/>
          <w:sz w:val="18"/>
        </w:rPr>
        <w:t>ultra</w:t>
      </w:r>
      <w:r w:rsidR="00E96D67">
        <w:rPr>
          <w:rFonts w:ascii="Arial" w:eastAsia="Arial" w:hAnsi="Arial" w:cs="Arial"/>
          <w:spacing w:val="0"/>
          <w:sz w:val="18"/>
        </w:rPr>
        <w:t xml:space="preserve"> </w:t>
      </w:r>
      <w:r>
        <w:rPr>
          <w:rFonts w:ascii="Arial" w:eastAsia="Arial" w:hAnsi="Arial" w:cs="Arial"/>
          <w:spacing w:val="0"/>
          <w:sz w:val="18"/>
        </w:rPr>
        <w:t>derin</w:t>
      </w:r>
      <w:r w:rsidR="00E96D67">
        <w:rPr>
          <w:rFonts w:ascii="Arial" w:eastAsia="Arial" w:hAnsi="Arial" w:cs="Arial"/>
          <w:spacing w:val="0"/>
          <w:sz w:val="18"/>
        </w:rPr>
        <w:t xml:space="preserve"> </w:t>
      </w:r>
      <w:r>
        <w:rPr>
          <w:rFonts w:ascii="Arial" w:eastAsia="Arial" w:hAnsi="Arial" w:cs="Arial"/>
          <w:spacing w:val="0"/>
          <w:sz w:val="18"/>
        </w:rPr>
        <w:t>deniz</w:t>
      </w:r>
      <w:r w:rsidR="00E96D67">
        <w:rPr>
          <w:rFonts w:ascii="Arial" w:eastAsia="Arial" w:hAnsi="Arial" w:cs="Arial"/>
          <w:spacing w:val="0"/>
          <w:sz w:val="18"/>
        </w:rPr>
        <w:t xml:space="preserve"> </w:t>
      </w:r>
      <w:r>
        <w:rPr>
          <w:rFonts w:ascii="Arial" w:eastAsia="Arial" w:hAnsi="Arial" w:cs="Arial"/>
          <w:spacing w:val="0"/>
          <w:sz w:val="18"/>
        </w:rPr>
        <w:t>sondaj</w:t>
      </w:r>
      <w:r w:rsidR="00E96D67">
        <w:rPr>
          <w:rFonts w:ascii="Arial" w:eastAsia="Arial" w:hAnsi="Arial" w:cs="Arial"/>
          <w:spacing w:val="0"/>
          <w:sz w:val="18"/>
        </w:rPr>
        <w:t xml:space="preserve"> </w:t>
      </w:r>
      <w:r>
        <w:rPr>
          <w:rFonts w:ascii="Arial" w:eastAsia="Arial" w:hAnsi="Arial" w:cs="Arial"/>
          <w:spacing w:val="0"/>
          <w:sz w:val="18"/>
        </w:rPr>
        <w:t>gemisi</w:t>
      </w:r>
      <w:r w:rsidR="00E96D67">
        <w:rPr>
          <w:rFonts w:ascii="Arial" w:eastAsia="Arial" w:hAnsi="Arial" w:cs="Arial"/>
          <w:spacing w:val="0"/>
          <w:sz w:val="18"/>
        </w:rPr>
        <w:t xml:space="preserve"> </w:t>
      </w:r>
      <w:r>
        <w:rPr>
          <w:rFonts w:ascii="Arial" w:eastAsia="Arial" w:hAnsi="Arial" w:cs="Arial"/>
          <w:spacing w:val="0"/>
          <w:sz w:val="18"/>
        </w:rPr>
        <w:t>kazandırdık.</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gemilerin</w:t>
      </w:r>
      <w:r w:rsidR="00E96D67">
        <w:rPr>
          <w:rFonts w:ascii="Arial" w:eastAsia="Arial" w:hAnsi="Arial" w:cs="Arial"/>
          <w:spacing w:val="0"/>
          <w:sz w:val="18"/>
        </w:rPr>
        <w:t xml:space="preserve"> </w:t>
      </w:r>
      <w:r>
        <w:rPr>
          <w:rFonts w:ascii="Arial" w:eastAsia="Arial" w:hAnsi="Arial" w:cs="Arial"/>
          <w:spacing w:val="0"/>
          <w:sz w:val="18"/>
        </w:rPr>
        <w:t>ilki</w:t>
      </w:r>
      <w:r w:rsidR="00E96D67">
        <w:rPr>
          <w:rFonts w:ascii="Arial" w:eastAsia="Arial" w:hAnsi="Arial" w:cs="Arial"/>
          <w:spacing w:val="0"/>
          <w:sz w:val="18"/>
        </w:rPr>
        <w:t xml:space="preserve"> </w:t>
      </w:r>
      <w:r>
        <w:rPr>
          <w:rFonts w:ascii="Arial" w:eastAsia="Arial" w:hAnsi="Arial" w:cs="Arial"/>
          <w:spacing w:val="0"/>
          <w:sz w:val="18"/>
        </w:rPr>
        <w:t>eylül</w:t>
      </w:r>
      <w:r w:rsidR="00E96D67">
        <w:rPr>
          <w:rFonts w:ascii="Arial" w:eastAsia="Arial" w:hAnsi="Arial" w:cs="Arial"/>
          <w:spacing w:val="0"/>
          <w:sz w:val="18"/>
        </w:rPr>
        <w:t xml:space="preserve"> </w:t>
      </w:r>
      <w:r>
        <w:rPr>
          <w:rFonts w:ascii="Arial" w:eastAsia="Arial" w:hAnsi="Arial" w:cs="Arial"/>
          <w:spacing w:val="0"/>
          <w:sz w:val="18"/>
        </w:rPr>
        <w:t>ayında,</w:t>
      </w:r>
      <w:r w:rsidR="00E96D67">
        <w:rPr>
          <w:rFonts w:ascii="Arial" w:eastAsia="Arial" w:hAnsi="Arial" w:cs="Arial"/>
          <w:spacing w:val="0"/>
          <w:sz w:val="18"/>
        </w:rPr>
        <w:t xml:space="preserve"> </w:t>
      </w:r>
      <w:r>
        <w:rPr>
          <w:rFonts w:ascii="Arial" w:eastAsia="Arial" w:hAnsi="Arial" w:cs="Arial"/>
          <w:spacing w:val="0"/>
          <w:sz w:val="18"/>
        </w:rPr>
        <w:t>2'ncisi</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ayın</w:t>
      </w:r>
      <w:r w:rsidR="00E96D67">
        <w:rPr>
          <w:rFonts w:ascii="Arial" w:eastAsia="Arial" w:hAnsi="Arial" w:cs="Arial"/>
          <w:spacing w:val="0"/>
          <w:sz w:val="18"/>
        </w:rPr>
        <w:t xml:space="preserve"> </w:t>
      </w:r>
      <w:r>
        <w:rPr>
          <w:rFonts w:ascii="Arial" w:eastAsia="Arial" w:hAnsi="Arial" w:cs="Arial"/>
          <w:spacing w:val="0"/>
          <w:sz w:val="18"/>
        </w:rPr>
        <w:t>başında</w:t>
      </w:r>
      <w:r w:rsidR="00E96D67">
        <w:rPr>
          <w:rFonts w:ascii="Arial" w:eastAsia="Arial" w:hAnsi="Arial" w:cs="Arial"/>
          <w:spacing w:val="0"/>
          <w:sz w:val="18"/>
        </w:rPr>
        <w:t xml:space="preserve"> </w:t>
      </w:r>
      <w:r>
        <w:rPr>
          <w:rFonts w:ascii="Arial" w:eastAsia="Arial" w:hAnsi="Arial" w:cs="Arial"/>
          <w:spacing w:val="0"/>
          <w:sz w:val="18"/>
        </w:rPr>
        <w:t>mavi</w:t>
      </w:r>
      <w:r w:rsidR="00E96D67">
        <w:rPr>
          <w:rFonts w:ascii="Arial" w:eastAsia="Arial" w:hAnsi="Arial" w:cs="Arial"/>
          <w:spacing w:val="0"/>
          <w:sz w:val="18"/>
        </w:rPr>
        <w:t xml:space="preserve"> </w:t>
      </w:r>
      <w:r>
        <w:rPr>
          <w:rFonts w:ascii="Arial" w:eastAsia="Arial" w:hAnsi="Arial" w:cs="Arial"/>
          <w:spacing w:val="0"/>
          <w:sz w:val="18"/>
        </w:rPr>
        <w:t>vatana</w:t>
      </w:r>
      <w:r w:rsidR="00E96D67">
        <w:rPr>
          <w:rFonts w:ascii="Arial" w:eastAsia="Arial" w:hAnsi="Arial" w:cs="Arial"/>
          <w:spacing w:val="0"/>
          <w:sz w:val="18"/>
        </w:rPr>
        <w:t xml:space="preserve"> </w:t>
      </w:r>
      <w:r>
        <w:rPr>
          <w:rFonts w:ascii="Arial" w:eastAsia="Arial" w:hAnsi="Arial" w:cs="Arial"/>
          <w:spacing w:val="0"/>
          <w:sz w:val="18"/>
        </w:rPr>
        <w:t>ulaştı.</w:t>
      </w:r>
      <w:r w:rsidR="00E96D67">
        <w:rPr>
          <w:rFonts w:ascii="Arial" w:eastAsia="Arial" w:hAnsi="Arial" w:cs="Arial"/>
          <w:spacing w:val="0"/>
          <w:sz w:val="18"/>
        </w:rPr>
        <w:t xml:space="preserve"> </w:t>
      </w:r>
      <w:r>
        <w:rPr>
          <w:rFonts w:ascii="Arial" w:eastAsia="Arial" w:hAnsi="Arial" w:cs="Arial"/>
          <w:spacing w:val="0"/>
          <w:sz w:val="18"/>
        </w:rPr>
        <w:t>Böylece</w:t>
      </w:r>
      <w:r w:rsidR="00E96D67">
        <w:rPr>
          <w:rFonts w:ascii="Arial" w:eastAsia="Arial" w:hAnsi="Arial" w:cs="Arial"/>
          <w:spacing w:val="0"/>
          <w:sz w:val="18"/>
        </w:rPr>
        <w:t xml:space="preserve"> </w:t>
      </w:r>
      <w:r>
        <w:rPr>
          <w:rFonts w:ascii="Arial" w:eastAsia="Arial" w:hAnsi="Arial" w:cs="Arial"/>
          <w:spacing w:val="0"/>
          <w:sz w:val="18"/>
        </w:rPr>
        <w:t>6</w:t>
      </w:r>
      <w:r w:rsidR="00E96D67">
        <w:rPr>
          <w:rFonts w:ascii="Arial" w:eastAsia="Arial" w:hAnsi="Arial" w:cs="Arial"/>
          <w:spacing w:val="0"/>
          <w:sz w:val="18"/>
        </w:rPr>
        <w:t xml:space="preserve"> </w:t>
      </w:r>
      <w:r>
        <w:rPr>
          <w:rFonts w:ascii="Arial" w:eastAsia="Arial" w:hAnsi="Arial" w:cs="Arial"/>
          <w:spacing w:val="0"/>
          <w:sz w:val="18"/>
        </w:rPr>
        <w:t>sondaj</w:t>
      </w:r>
      <w:r w:rsidR="00E96D67">
        <w:rPr>
          <w:rFonts w:ascii="Arial" w:eastAsia="Arial" w:hAnsi="Arial" w:cs="Arial"/>
          <w:spacing w:val="0"/>
          <w:sz w:val="18"/>
        </w:rPr>
        <w:t xml:space="preserve"> </w:t>
      </w:r>
      <w:r>
        <w:rPr>
          <w:rFonts w:ascii="Arial" w:eastAsia="Arial" w:hAnsi="Arial" w:cs="Arial"/>
          <w:spacing w:val="0"/>
          <w:sz w:val="18"/>
        </w:rPr>
        <w:t>gemisi,</w:t>
      </w:r>
      <w:r w:rsidR="00E96D67">
        <w:rPr>
          <w:rFonts w:ascii="Arial" w:eastAsia="Arial" w:hAnsi="Arial" w:cs="Arial"/>
          <w:spacing w:val="0"/>
          <w:sz w:val="18"/>
        </w:rPr>
        <w:t xml:space="preserve"> </w:t>
      </w:r>
      <w:r>
        <w:rPr>
          <w:rFonts w:ascii="Arial" w:eastAsia="Arial" w:hAnsi="Arial" w:cs="Arial"/>
          <w:spacing w:val="0"/>
          <w:sz w:val="18"/>
        </w:rPr>
        <w:t>2</w:t>
      </w:r>
      <w:r w:rsidR="00E96D67">
        <w:rPr>
          <w:rFonts w:ascii="Arial" w:eastAsia="Arial" w:hAnsi="Arial" w:cs="Arial"/>
          <w:spacing w:val="0"/>
          <w:sz w:val="18"/>
        </w:rPr>
        <w:t xml:space="preserve"> </w:t>
      </w:r>
      <w:r>
        <w:rPr>
          <w:rFonts w:ascii="Arial" w:eastAsia="Arial" w:hAnsi="Arial" w:cs="Arial"/>
          <w:spacing w:val="0"/>
          <w:sz w:val="18"/>
        </w:rPr>
        <w:t>sismik</w:t>
      </w:r>
      <w:r w:rsidR="00E96D67">
        <w:rPr>
          <w:rFonts w:ascii="Arial" w:eastAsia="Arial" w:hAnsi="Arial" w:cs="Arial"/>
          <w:spacing w:val="0"/>
          <w:sz w:val="18"/>
        </w:rPr>
        <w:t xml:space="preserve"> </w:t>
      </w:r>
      <w:r>
        <w:rPr>
          <w:rFonts w:ascii="Arial" w:eastAsia="Arial" w:hAnsi="Arial" w:cs="Arial"/>
          <w:spacing w:val="0"/>
          <w:sz w:val="18"/>
        </w:rPr>
        <w:t>araştırma</w:t>
      </w:r>
      <w:r w:rsidR="00E96D67">
        <w:rPr>
          <w:rFonts w:ascii="Arial" w:eastAsia="Arial" w:hAnsi="Arial" w:cs="Arial"/>
          <w:spacing w:val="0"/>
          <w:sz w:val="18"/>
        </w:rPr>
        <w:t xml:space="preserve"> </w:t>
      </w:r>
      <w:r>
        <w:rPr>
          <w:rFonts w:ascii="Arial" w:eastAsia="Arial" w:hAnsi="Arial" w:cs="Arial"/>
          <w:spacing w:val="0"/>
          <w:sz w:val="18"/>
        </w:rPr>
        <w:t>gemisi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destek</w:t>
      </w:r>
      <w:r w:rsidR="00E96D67">
        <w:rPr>
          <w:rFonts w:ascii="Arial" w:eastAsia="Arial" w:hAnsi="Arial" w:cs="Arial"/>
          <w:spacing w:val="0"/>
          <w:sz w:val="18"/>
        </w:rPr>
        <w:t xml:space="preserve"> </w:t>
      </w:r>
      <w:r>
        <w:rPr>
          <w:rFonts w:ascii="Arial" w:eastAsia="Arial" w:hAnsi="Arial" w:cs="Arial"/>
          <w:spacing w:val="0"/>
          <w:sz w:val="18"/>
        </w:rPr>
        <w:t>unsurlarıyla</w:t>
      </w:r>
      <w:r w:rsidR="00E96D67">
        <w:rPr>
          <w:rFonts w:ascii="Arial" w:eastAsia="Arial" w:hAnsi="Arial" w:cs="Arial"/>
          <w:spacing w:val="0"/>
          <w:sz w:val="18"/>
        </w:rPr>
        <w:t xml:space="preserve"> </w:t>
      </w:r>
      <w:r>
        <w:rPr>
          <w:rFonts w:ascii="Arial" w:eastAsia="Arial" w:hAnsi="Arial" w:cs="Arial"/>
          <w:spacing w:val="0"/>
          <w:sz w:val="18"/>
        </w:rPr>
        <w:t>birlikte</w:t>
      </w:r>
      <w:r w:rsidR="00E96D67">
        <w:rPr>
          <w:rFonts w:ascii="Arial" w:eastAsia="Arial" w:hAnsi="Arial" w:cs="Arial"/>
          <w:spacing w:val="0"/>
          <w:sz w:val="18"/>
        </w:rPr>
        <w:t xml:space="preserve"> </w:t>
      </w:r>
      <w:r>
        <w:rPr>
          <w:rFonts w:ascii="Arial" w:eastAsia="Arial" w:hAnsi="Arial" w:cs="Arial"/>
          <w:spacing w:val="0"/>
          <w:sz w:val="18"/>
        </w:rPr>
        <w:t>Türkiye'yi</w:t>
      </w:r>
      <w:r w:rsidR="00E96D67">
        <w:rPr>
          <w:rFonts w:ascii="Arial" w:eastAsia="Arial" w:hAnsi="Arial" w:cs="Arial"/>
          <w:spacing w:val="0"/>
          <w:sz w:val="18"/>
        </w:rPr>
        <w:t xml:space="preserve"> </w:t>
      </w:r>
      <w:r>
        <w:rPr>
          <w:rFonts w:ascii="Arial" w:eastAsia="Arial" w:hAnsi="Arial" w:cs="Arial"/>
          <w:spacing w:val="0"/>
          <w:sz w:val="18"/>
        </w:rPr>
        <w:t>dünyanın</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büyük</w:t>
      </w:r>
      <w:r w:rsidR="00E96D67">
        <w:rPr>
          <w:rFonts w:ascii="Arial" w:eastAsia="Arial" w:hAnsi="Arial" w:cs="Arial"/>
          <w:spacing w:val="0"/>
          <w:sz w:val="18"/>
        </w:rPr>
        <w:t xml:space="preserve"> </w:t>
      </w:r>
      <w:r>
        <w:rPr>
          <w:rFonts w:ascii="Arial" w:eastAsia="Arial" w:hAnsi="Arial" w:cs="Arial"/>
          <w:spacing w:val="0"/>
          <w:sz w:val="18"/>
        </w:rPr>
        <w:t>4'üncü</w:t>
      </w:r>
      <w:r w:rsidR="00E96D67">
        <w:rPr>
          <w:rFonts w:ascii="Arial" w:eastAsia="Arial" w:hAnsi="Arial" w:cs="Arial"/>
          <w:spacing w:val="0"/>
          <w:sz w:val="18"/>
        </w:rPr>
        <w:t xml:space="preserve"> </w:t>
      </w:r>
      <w:r>
        <w:rPr>
          <w:rFonts w:ascii="Arial" w:eastAsia="Arial" w:hAnsi="Arial" w:cs="Arial"/>
          <w:spacing w:val="0"/>
          <w:sz w:val="18"/>
        </w:rPr>
        <w:t>arama</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üretim</w:t>
      </w:r>
      <w:r w:rsidR="00E96D67">
        <w:rPr>
          <w:rFonts w:ascii="Arial" w:eastAsia="Arial" w:hAnsi="Arial" w:cs="Arial"/>
          <w:spacing w:val="0"/>
          <w:sz w:val="18"/>
        </w:rPr>
        <w:t xml:space="preserve"> </w:t>
      </w:r>
      <w:r>
        <w:rPr>
          <w:rFonts w:ascii="Arial" w:eastAsia="Arial" w:hAnsi="Arial" w:cs="Arial"/>
          <w:spacing w:val="0"/>
          <w:sz w:val="18"/>
        </w:rPr>
        <w:t>filosuna</w:t>
      </w:r>
      <w:r w:rsidR="00E96D67">
        <w:rPr>
          <w:rFonts w:ascii="Arial" w:eastAsia="Arial" w:hAnsi="Arial" w:cs="Arial"/>
          <w:spacing w:val="0"/>
          <w:sz w:val="18"/>
        </w:rPr>
        <w:t xml:space="preserve"> </w:t>
      </w:r>
      <w:r>
        <w:rPr>
          <w:rFonts w:ascii="Arial" w:eastAsia="Arial" w:hAnsi="Arial" w:cs="Arial"/>
          <w:spacing w:val="0"/>
          <w:sz w:val="18"/>
        </w:rPr>
        <w:t>sahip</w:t>
      </w:r>
      <w:r w:rsidR="00E96D67">
        <w:rPr>
          <w:rFonts w:ascii="Arial" w:eastAsia="Arial" w:hAnsi="Arial" w:cs="Arial"/>
          <w:spacing w:val="0"/>
          <w:sz w:val="18"/>
        </w:rPr>
        <w:t xml:space="preserve"> </w:t>
      </w:r>
      <w:r>
        <w:rPr>
          <w:rFonts w:ascii="Arial" w:eastAsia="Arial" w:hAnsi="Arial" w:cs="Arial"/>
          <w:spacing w:val="0"/>
          <w:sz w:val="18"/>
        </w:rPr>
        <w:t>ülkesi</w:t>
      </w:r>
      <w:r w:rsidR="00E96D67">
        <w:rPr>
          <w:rFonts w:ascii="Arial" w:eastAsia="Arial" w:hAnsi="Arial" w:cs="Arial"/>
          <w:spacing w:val="0"/>
          <w:sz w:val="18"/>
        </w:rPr>
        <w:t xml:space="preserve"> </w:t>
      </w:r>
      <w:r>
        <w:rPr>
          <w:rFonts w:ascii="Arial" w:eastAsia="Arial" w:hAnsi="Arial" w:cs="Arial"/>
          <w:spacing w:val="0"/>
          <w:sz w:val="18"/>
        </w:rPr>
        <w:t>konumuna</w:t>
      </w:r>
      <w:r w:rsidR="00E96D67">
        <w:rPr>
          <w:rFonts w:ascii="Arial" w:eastAsia="Arial" w:hAnsi="Arial" w:cs="Arial"/>
          <w:spacing w:val="0"/>
          <w:sz w:val="18"/>
        </w:rPr>
        <w:t xml:space="preserve"> </w:t>
      </w:r>
      <w:r>
        <w:rPr>
          <w:rFonts w:ascii="Arial" w:eastAsia="Arial" w:hAnsi="Arial" w:cs="Arial"/>
          <w:spacing w:val="0"/>
          <w:sz w:val="18"/>
        </w:rPr>
        <w:t>getirdik.</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karadan</w:t>
      </w:r>
      <w:r w:rsidR="00E96D67">
        <w:rPr>
          <w:rFonts w:ascii="Arial" w:eastAsia="Arial" w:hAnsi="Arial" w:cs="Arial"/>
          <w:spacing w:val="0"/>
          <w:sz w:val="18"/>
        </w:rPr>
        <w:t xml:space="preserve"> </w:t>
      </w:r>
      <w:r>
        <w:rPr>
          <w:rFonts w:ascii="Arial" w:eastAsia="Arial" w:hAnsi="Arial" w:cs="Arial"/>
          <w:spacing w:val="0"/>
          <w:sz w:val="18"/>
        </w:rPr>
        <w:t>170</w:t>
      </w:r>
      <w:r w:rsidR="00E96D67">
        <w:rPr>
          <w:rFonts w:ascii="Arial" w:eastAsia="Arial" w:hAnsi="Arial" w:cs="Arial"/>
          <w:spacing w:val="0"/>
          <w:sz w:val="18"/>
        </w:rPr>
        <w:t xml:space="preserve"> </w:t>
      </w:r>
      <w:r>
        <w:rPr>
          <w:rFonts w:ascii="Arial" w:eastAsia="Arial" w:hAnsi="Arial" w:cs="Arial"/>
          <w:spacing w:val="0"/>
          <w:sz w:val="18"/>
        </w:rPr>
        <w:t>kilometre</w:t>
      </w:r>
      <w:r w:rsidR="00E96D67">
        <w:rPr>
          <w:rFonts w:ascii="Arial" w:eastAsia="Arial" w:hAnsi="Arial" w:cs="Arial"/>
          <w:spacing w:val="0"/>
          <w:sz w:val="18"/>
        </w:rPr>
        <w:t xml:space="preserve"> </w:t>
      </w:r>
      <w:r>
        <w:rPr>
          <w:rFonts w:ascii="Arial" w:eastAsia="Arial" w:hAnsi="Arial" w:cs="Arial"/>
          <w:spacing w:val="0"/>
          <w:sz w:val="18"/>
        </w:rPr>
        <w:t>açıkta,</w:t>
      </w:r>
      <w:r w:rsidR="00E96D67">
        <w:rPr>
          <w:rFonts w:ascii="Arial" w:eastAsia="Arial" w:hAnsi="Arial" w:cs="Arial"/>
          <w:spacing w:val="0"/>
          <w:sz w:val="18"/>
        </w:rPr>
        <w:t xml:space="preserve"> </w:t>
      </w:r>
      <w:r>
        <w:rPr>
          <w:rFonts w:ascii="Arial" w:eastAsia="Arial" w:hAnsi="Arial" w:cs="Arial"/>
          <w:spacing w:val="0"/>
          <w:sz w:val="18"/>
        </w:rPr>
        <w:t>deniz</w:t>
      </w:r>
      <w:r w:rsidR="00E96D67">
        <w:rPr>
          <w:rFonts w:ascii="Arial" w:eastAsia="Arial" w:hAnsi="Arial" w:cs="Arial"/>
          <w:spacing w:val="0"/>
          <w:sz w:val="18"/>
        </w:rPr>
        <w:t xml:space="preserve"> </w:t>
      </w:r>
      <w:r>
        <w:rPr>
          <w:rFonts w:ascii="Arial" w:eastAsia="Arial" w:hAnsi="Arial" w:cs="Arial"/>
          <w:spacing w:val="0"/>
          <w:sz w:val="18"/>
        </w:rPr>
        <w:t>derinliğinin</w:t>
      </w:r>
      <w:r w:rsidR="00E96D67">
        <w:rPr>
          <w:rFonts w:ascii="Arial" w:eastAsia="Arial" w:hAnsi="Arial" w:cs="Arial"/>
          <w:spacing w:val="0"/>
          <w:sz w:val="18"/>
        </w:rPr>
        <w:t xml:space="preserve"> </w:t>
      </w:r>
      <w:r>
        <w:rPr>
          <w:rFonts w:ascii="Arial" w:eastAsia="Arial" w:hAnsi="Arial" w:cs="Arial"/>
          <w:spacing w:val="0"/>
          <w:sz w:val="18"/>
        </w:rPr>
        <w:t>2.100</w:t>
      </w:r>
      <w:r w:rsidR="00E96D67">
        <w:rPr>
          <w:rFonts w:ascii="Arial" w:eastAsia="Arial" w:hAnsi="Arial" w:cs="Arial"/>
          <w:spacing w:val="0"/>
          <w:sz w:val="18"/>
        </w:rPr>
        <w:t xml:space="preserve"> </w:t>
      </w:r>
      <w:r>
        <w:rPr>
          <w:rFonts w:ascii="Arial" w:eastAsia="Arial" w:hAnsi="Arial" w:cs="Arial"/>
          <w:spacing w:val="0"/>
          <w:sz w:val="18"/>
        </w:rPr>
        <w:t>metre</w:t>
      </w:r>
      <w:r w:rsidR="00E96D67">
        <w:rPr>
          <w:rFonts w:ascii="Arial" w:eastAsia="Arial" w:hAnsi="Arial" w:cs="Arial"/>
          <w:spacing w:val="0"/>
          <w:sz w:val="18"/>
        </w:rPr>
        <w:t xml:space="preserve"> </w:t>
      </w:r>
      <w:r>
        <w:rPr>
          <w:rFonts w:ascii="Arial" w:eastAsia="Arial" w:hAnsi="Arial" w:cs="Arial"/>
          <w:spacing w:val="0"/>
          <w:sz w:val="18"/>
        </w:rPr>
        <w:t>olduğu,</w:t>
      </w:r>
      <w:r w:rsidR="00E96D67">
        <w:rPr>
          <w:rFonts w:ascii="Arial" w:eastAsia="Arial" w:hAnsi="Arial" w:cs="Arial"/>
          <w:spacing w:val="0"/>
          <w:sz w:val="18"/>
        </w:rPr>
        <w:t xml:space="preserve"> </w:t>
      </w:r>
      <w:r>
        <w:rPr>
          <w:rFonts w:ascii="Arial" w:eastAsia="Arial" w:hAnsi="Arial" w:cs="Arial"/>
          <w:spacing w:val="0"/>
          <w:sz w:val="18"/>
        </w:rPr>
        <w:t>Karadeniz'in</w:t>
      </w:r>
      <w:r w:rsidR="00E96D67">
        <w:rPr>
          <w:rFonts w:ascii="Arial" w:eastAsia="Arial" w:hAnsi="Arial" w:cs="Arial"/>
          <w:spacing w:val="0"/>
          <w:sz w:val="18"/>
        </w:rPr>
        <w:t xml:space="preserve"> </w:t>
      </w:r>
      <w:r>
        <w:rPr>
          <w:rFonts w:ascii="Arial" w:eastAsia="Arial" w:hAnsi="Arial" w:cs="Arial"/>
          <w:spacing w:val="0"/>
          <w:sz w:val="18"/>
        </w:rPr>
        <w:t>deniz</w:t>
      </w:r>
      <w:r w:rsidR="00E96D67">
        <w:rPr>
          <w:rFonts w:ascii="Arial" w:eastAsia="Arial" w:hAnsi="Arial" w:cs="Arial"/>
          <w:spacing w:val="0"/>
          <w:sz w:val="18"/>
        </w:rPr>
        <w:t xml:space="preserve"> </w:t>
      </w:r>
      <w:r>
        <w:rPr>
          <w:rFonts w:ascii="Arial" w:eastAsia="Arial" w:hAnsi="Arial" w:cs="Arial"/>
          <w:spacing w:val="0"/>
          <w:sz w:val="18"/>
        </w:rPr>
        <w:t>tabanından</w:t>
      </w:r>
      <w:r w:rsidR="00E96D67">
        <w:rPr>
          <w:rFonts w:ascii="Arial" w:eastAsia="Arial" w:hAnsi="Arial" w:cs="Arial"/>
          <w:spacing w:val="0"/>
          <w:sz w:val="18"/>
        </w:rPr>
        <w:t xml:space="preserve"> </w:t>
      </w:r>
      <w:r>
        <w:rPr>
          <w:rFonts w:ascii="Arial" w:eastAsia="Arial" w:hAnsi="Arial" w:cs="Arial"/>
          <w:spacing w:val="0"/>
          <w:sz w:val="18"/>
        </w:rPr>
        <w:t>sonra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ilave</w:t>
      </w:r>
      <w:r w:rsidR="00E96D67">
        <w:rPr>
          <w:rFonts w:ascii="Arial" w:eastAsia="Arial" w:hAnsi="Arial" w:cs="Arial"/>
          <w:spacing w:val="0"/>
          <w:sz w:val="18"/>
        </w:rPr>
        <w:t xml:space="preserve"> </w:t>
      </w:r>
      <w:r>
        <w:rPr>
          <w:rFonts w:ascii="Arial" w:eastAsia="Arial" w:hAnsi="Arial" w:cs="Arial"/>
          <w:spacing w:val="0"/>
          <w:sz w:val="18"/>
        </w:rPr>
        <w:t>2.500-3</w:t>
      </w:r>
      <w:r w:rsidR="00E96D67">
        <w:rPr>
          <w:rFonts w:ascii="Arial" w:eastAsia="Arial" w:hAnsi="Arial" w:cs="Arial"/>
          <w:spacing w:val="0"/>
          <w:sz w:val="18"/>
        </w:rPr>
        <w:t xml:space="preserve"> </w:t>
      </w:r>
      <w:r>
        <w:rPr>
          <w:rFonts w:ascii="Arial" w:eastAsia="Arial" w:hAnsi="Arial" w:cs="Arial"/>
          <w:spacing w:val="0"/>
          <w:sz w:val="18"/>
        </w:rPr>
        <w:t>bin</w:t>
      </w:r>
      <w:r w:rsidR="00E96D67">
        <w:rPr>
          <w:rFonts w:ascii="Arial" w:eastAsia="Arial" w:hAnsi="Arial" w:cs="Arial"/>
          <w:spacing w:val="0"/>
          <w:sz w:val="18"/>
        </w:rPr>
        <w:t xml:space="preserve"> </w:t>
      </w:r>
      <w:r>
        <w:rPr>
          <w:rFonts w:ascii="Arial" w:eastAsia="Arial" w:hAnsi="Arial" w:cs="Arial"/>
          <w:spacing w:val="0"/>
          <w:sz w:val="18"/>
        </w:rPr>
        <w:t>metre</w:t>
      </w:r>
      <w:r w:rsidR="00E96D67">
        <w:rPr>
          <w:rFonts w:ascii="Arial" w:eastAsia="Arial" w:hAnsi="Arial" w:cs="Arial"/>
          <w:spacing w:val="0"/>
          <w:sz w:val="18"/>
        </w:rPr>
        <w:t xml:space="preserve"> </w:t>
      </w:r>
      <w:r>
        <w:rPr>
          <w:rFonts w:ascii="Arial" w:eastAsia="Arial" w:hAnsi="Arial" w:cs="Arial"/>
          <w:spacing w:val="0"/>
          <w:sz w:val="18"/>
        </w:rPr>
        <w:t>sondajla</w:t>
      </w:r>
      <w:r w:rsidR="00E96D67">
        <w:rPr>
          <w:rFonts w:ascii="Arial" w:eastAsia="Arial" w:hAnsi="Arial" w:cs="Arial"/>
          <w:spacing w:val="0"/>
          <w:sz w:val="18"/>
        </w:rPr>
        <w:t xml:space="preserve"> </w:t>
      </w:r>
      <w:r>
        <w:rPr>
          <w:rFonts w:ascii="Arial" w:eastAsia="Arial" w:hAnsi="Arial" w:cs="Arial"/>
          <w:spacing w:val="0"/>
          <w:sz w:val="18"/>
        </w:rPr>
        <w:t>bulduğumuz</w:t>
      </w:r>
      <w:r w:rsidR="00E96D67">
        <w:rPr>
          <w:rFonts w:ascii="Arial" w:eastAsia="Arial" w:hAnsi="Arial" w:cs="Arial"/>
          <w:spacing w:val="0"/>
          <w:sz w:val="18"/>
        </w:rPr>
        <w:t xml:space="preserve"> </w:t>
      </w:r>
      <w:r>
        <w:rPr>
          <w:rFonts w:ascii="Arial" w:eastAsia="Arial" w:hAnsi="Arial" w:cs="Arial"/>
          <w:spacing w:val="0"/>
          <w:sz w:val="18"/>
        </w:rPr>
        <w:t>gazı</w:t>
      </w:r>
      <w:r w:rsidR="00E96D67">
        <w:rPr>
          <w:rFonts w:ascii="Arial" w:eastAsia="Arial" w:hAnsi="Arial" w:cs="Arial"/>
          <w:spacing w:val="0"/>
          <w:sz w:val="18"/>
        </w:rPr>
        <w:t xml:space="preserve"> </w:t>
      </w:r>
      <w:r>
        <w:rPr>
          <w:rFonts w:ascii="Arial" w:eastAsia="Arial" w:hAnsi="Arial" w:cs="Arial"/>
          <w:spacing w:val="0"/>
          <w:sz w:val="18"/>
        </w:rPr>
        <w:t>yine</w:t>
      </w:r>
      <w:r w:rsidR="00E96D67">
        <w:rPr>
          <w:rFonts w:ascii="Arial" w:eastAsia="Arial" w:hAnsi="Arial" w:cs="Arial"/>
          <w:spacing w:val="0"/>
          <w:sz w:val="18"/>
        </w:rPr>
        <w:t xml:space="preserve"> </w:t>
      </w:r>
      <w:r>
        <w:rPr>
          <w:rFonts w:ascii="Arial" w:eastAsia="Arial" w:hAnsi="Arial" w:cs="Arial"/>
          <w:spacing w:val="0"/>
          <w:sz w:val="18"/>
        </w:rPr>
        <w:t>tarihî</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sürede,</w:t>
      </w:r>
      <w:r w:rsidR="00E96D67">
        <w:rPr>
          <w:rFonts w:ascii="Arial" w:eastAsia="Arial" w:hAnsi="Arial" w:cs="Arial"/>
          <w:spacing w:val="0"/>
          <w:sz w:val="18"/>
        </w:rPr>
        <w:t xml:space="preserve"> </w:t>
      </w:r>
      <w:r>
        <w:rPr>
          <w:rFonts w:ascii="Arial" w:eastAsia="Arial" w:hAnsi="Arial" w:cs="Arial"/>
          <w:spacing w:val="0"/>
          <w:sz w:val="18"/>
        </w:rPr>
        <w:t>üç</w:t>
      </w:r>
      <w:r w:rsidR="00E96D67">
        <w:rPr>
          <w:rFonts w:ascii="Arial" w:eastAsia="Arial" w:hAnsi="Arial" w:cs="Arial"/>
          <w:spacing w:val="0"/>
          <w:sz w:val="18"/>
        </w:rPr>
        <w:t xml:space="preserve"> </w:t>
      </w:r>
      <w:r>
        <w:rPr>
          <w:rFonts w:ascii="Arial" w:eastAsia="Arial" w:hAnsi="Arial" w:cs="Arial"/>
          <w:spacing w:val="0"/>
          <w:sz w:val="18"/>
        </w:rPr>
        <w:t>yıldan</w:t>
      </w:r>
      <w:r w:rsidR="00E96D67">
        <w:rPr>
          <w:rFonts w:ascii="Arial" w:eastAsia="Arial" w:hAnsi="Arial" w:cs="Arial"/>
          <w:spacing w:val="0"/>
          <w:sz w:val="18"/>
        </w:rPr>
        <w:t xml:space="preserve"> </w:t>
      </w:r>
      <w:r>
        <w:rPr>
          <w:rFonts w:ascii="Arial" w:eastAsia="Arial" w:hAnsi="Arial" w:cs="Arial"/>
          <w:spacing w:val="0"/>
          <w:sz w:val="18"/>
        </w:rPr>
        <w:t>kısa</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zaman</w:t>
      </w:r>
      <w:r w:rsidR="00E96D67">
        <w:rPr>
          <w:rFonts w:ascii="Arial" w:eastAsia="Arial" w:hAnsi="Arial" w:cs="Arial"/>
          <w:spacing w:val="0"/>
          <w:sz w:val="18"/>
        </w:rPr>
        <w:t xml:space="preserve"> </w:t>
      </w:r>
      <w:r>
        <w:rPr>
          <w:rFonts w:ascii="Arial" w:eastAsia="Arial" w:hAnsi="Arial" w:cs="Arial"/>
          <w:spacing w:val="0"/>
          <w:sz w:val="18"/>
        </w:rPr>
        <w:t>içerisinde</w:t>
      </w:r>
      <w:r w:rsidR="00E96D67">
        <w:rPr>
          <w:rFonts w:ascii="Arial" w:eastAsia="Arial" w:hAnsi="Arial" w:cs="Arial"/>
          <w:spacing w:val="0"/>
          <w:sz w:val="18"/>
        </w:rPr>
        <w:t xml:space="preserve"> </w:t>
      </w:r>
      <w:r>
        <w:rPr>
          <w:rFonts w:ascii="Arial" w:eastAsia="Arial" w:hAnsi="Arial" w:cs="Arial"/>
          <w:spacing w:val="0"/>
          <w:sz w:val="18"/>
        </w:rPr>
        <w:t>karaya</w:t>
      </w:r>
      <w:r w:rsidR="00E96D67">
        <w:rPr>
          <w:rFonts w:ascii="Arial" w:eastAsia="Arial" w:hAnsi="Arial" w:cs="Arial"/>
          <w:spacing w:val="0"/>
          <w:sz w:val="18"/>
        </w:rPr>
        <w:t xml:space="preserve"> </w:t>
      </w:r>
      <w:r>
        <w:rPr>
          <w:rFonts w:ascii="Arial" w:eastAsia="Arial" w:hAnsi="Arial" w:cs="Arial"/>
          <w:spacing w:val="0"/>
          <w:sz w:val="18"/>
        </w:rPr>
        <w:t>çıkardık</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vatandaşlarımızın</w:t>
      </w:r>
      <w:r w:rsidR="00E96D67">
        <w:rPr>
          <w:rFonts w:ascii="Arial" w:eastAsia="Arial" w:hAnsi="Arial" w:cs="Arial"/>
          <w:spacing w:val="0"/>
          <w:sz w:val="18"/>
        </w:rPr>
        <w:t xml:space="preserve"> </w:t>
      </w:r>
      <w:r>
        <w:rPr>
          <w:rFonts w:ascii="Arial" w:eastAsia="Arial" w:hAnsi="Arial" w:cs="Arial"/>
          <w:spacing w:val="0"/>
          <w:sz w:val="18"/>
        </w:rPr>
        <w:t>hizmetine</w:t>
      </w:r>
      <w:r w:rsidR="00E96D67">
        <w:rPr>
          <w:rFonts w:ascii="Arial" w:eastAsia="Arial" w:hAnsi="Arial" w:cs="Arial"/>
          <w:spacing w:val="0"/>
          <w:sz w:val="18"/>
        </w:rPr>
        <w:t xml:space="preserve"> </w:t>
      </w:r>
      <w:r>
        <w:rPr>
          <w:rFonts w:ascii="Arial" w:eastAsia="Arial" w:hAnsi="Arial" w:cs="Arial"/>
          <w:spacing w:val="0"/>
          <w:sz w:val="18"/>
        </w:rPr>
        <w:t>sunduk.</w:t>
      </w:r>
      <w:r w:rsidR="00E96D67">
        <w:rPr>
          <w:rFonts w:ascii="Arial" w:eastAsia="Arial" w:hAnsi="Arial" w:cs="Arial"/>
          <w:spacing w:val="0"/>
          <w:sz w:val="18"/>
        </w:rPr>
        <w:t xml:space="preserve"> </w:t>
      </w:r>
      <w:r>
        <w:rPr>
          <w:rFonts w:ascii="Arial" w:eastAsia="Arial" w:hAnsi="Arial" w:cs="Arial"/>
          <w:spacing w:val="0"/>
          <w:sz w:val="18"/>
        </w:rPr>
        <w:t>Millî</w:t>
      </w:r>
      <w:r w:rsidR="00E96D67">
        <w:rPr>
          <w:rFonts w:ascii="Arial" w:eastAsia="Arial" w:hAnsi="Arial" w:cs="Arial"/>
          <w:spacing w:val="0"/>
          <w:sz w:val="18"/>
        </w:rPr>
        <w:t xml:space="preserve"> </w:t>
      </w:r>
      <w:r>
        <w:rPr>
          <w:rFonts w:ascii="Arial" w:eastAsia="Arial" w:hAnsi="Arial" w:cs="Arial"/>
          <w:spacing w:val="0"/>
          <w:sz w:val="18"/>
        </w:rPr>
        <w:t>filomuzla</w:t>
      </w:r>
      <w:r w:rsidR="00E96D67">
        <w:rPr>
          <w:rFonts w:ascii="Arial" w:eastAsia="Arial" w:hAnsi="Arial" w:cs="Arial"/>
          <w:spacing w:val="0"/>
          <w:sz w:val="18"/>
        </w:rPr>
        <w:t xml:space="preserve"> </w:t>
      </w:r>
      <w:r>
        <w:rPr>
          <w:rFonts w:ascii="Arial" w:eastAsia="Arial" w:hAnsi="Arial" w:cs="Arial"/>
          <w:spacing w:val="0"/>
          <w:sz w:val="18"/>
        </w:rPr>
        <w:t>sürdürdüğümüz</w:t>
      </w:r>
      <w:r w:rsidR="00E96D67">
        <w:rPr>
          <w:rFonts w:ascii="Arial" w:eastAsia="Arial" w:hAnsi="Arial" w:cs="Arial"/>
          <w:spacing w:val="0"/>
          <w:sz w:val="18"/>
        </w:rPr>
        <w:t xml:space="preserve"> </w:t>
      </w:r>
      <w:r>
        <w:rPr>
          <w:rFonts w:ascii="Arial" w:eastAsia="Arial" w:hAnsi="Arial" w:cs="Arial"/>
          <w:spacing w:val="0"/>
          <w:sz w:val="18"/>
        </w:rPr>
        <w:t>çalışmalar</w:t>
      </w:r>
      <w:r w:rsidR="00E96D67">
        <w:rPr>
          <w:rFonts w:ascii="Arial" w:eastAsia="Arial" w:hAnsi="Arial" w:cs="Arial"/>
          <w:spacing w:val="0"/>
          <w:sz w:val="18"/>
        </w:rPr>
        <w:t xml:space="preserve"> </w:t>
      </w:r>
      <w:r>
        <w:rPr>
          <w:rFonts w:ascii="Arial" w:eastAsia="Arial" w:hAnsi="Arial" w:cs="Arial"/>
          <w:spacing w:val="0"/>
          <w:sz w:val="18"/>
        </w:rPr>
        <w:t>kapsamında</w:t>
      </w:r>
      <w:r w:rsidR="00E96D67">
        <w:rPr>
          <w:rFonts w:ascii="Arial" w:eastAsia="Arial" w:hAnsi="Arial" w:cs="Arial"/>
          <w:spacing w:val="0"/>
          <w:sz w:val="18"/>
        </w:rPr>
        <w:t xml:space="preserve"> </w:t>
      </w:r>
      <w:r>
        <w:rPr>
          <w:rFonts w:ascii="Arial" w:eastAsia="Arial" w:hAnsi="Arial" w:cs="Arial"/>
          <w:spacing w:val="0"/>
          <w:sz w:val="18"/>
        </w:rPr>
        <w:t>2025</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içerisinde</w:t>
      </w:r>
      <w:r w:rsidR="00E96D67">
        <w:rPr>
          <w:rFonts w:ascii="Arial" w:eastAsia="Arial" w:hAnsi="Arial" w:cs="Arial"/>
          <w:spacing w:val="0"/>
          <w:sz w:val="18"/>
        </w:rPr>
        <w:t xml:space="preserve"> </w:t>
      </w:r>
      <w:r>
        <w:rPr>
          <w:rFonts w:ascii="Arial" w:eastAsia="Arial" w:hAnsi="Arial" w:cs="Arial"/>
          <w:spacing w:val="0"/>
          <w:sz w:val="18"/>
        </w:rPr>
        <w:t>güncel</w:t>
      </w:r>
      <w:r w:rsidR="00E96D67">
        <w:rPr>
          <w:rFonts w:ascii="Arial" w:eastAsia="Arial" w:hAnsi="Arial" w:cs="Arial"/>
          <w:spacing w:val="0"/>
          <w:sz w:val="18"/>
        </w:rPr>
        <w:t xml:space="preserve"> </w:t>
      </w:r>
      <w:r>
        <w:rPr>
          <w:rFonts w:ascii="Arial" w:eastAsia="Arial" w:hAnsi="Arial" w:cs="Arial"/>
          <w:spacing w:val="0"/>
          <w:sz w:val="18"/>
        </w:rPr>
        <w:t>ekonomik</w:t>
      </w:r>
      <w:r w:rsidR="00E96D67">
        <w:rPr>
          <w:rFonts w:ascii="Arial" w:eastAsia="Arial" w:hAnsi="Arial" w:cs="Arial"/>
          <w:spacing w:val="0"/>
          <w:sz w:val="18"/>
        </w:rPr>
        <w:t xml:space="preserve"> </w:t>
      </w:r>
      <w:r>
        <w:rPr>
          <w:rFonts w:ascii="Arial" w:eastAsia="Arial" w:hAnsi="Arial" w:cs="Arial"/>
          <w:spacing w:val="0"/>
          <w:sz w:val="18"/>
        </w:rPr>
        <w:t>değeri</w:t>
      </w:r>
      <w:r w:rsidR="00E96D67">
        <w:rPr>
          <w:rFonts w:ascii="Arial" w:eastAsia="Arial" w:hAnsi="Arial" w:cs="Arial"/>
          <w:spacing w:val="0"/>
          <w:sz w:val="18"/>
        </w:rPr>
        <w:t xml:space="preserve"> </w:t>
      </w:r>
      <w:r>
        <w:rPr>
          <w:rFonts w:ascii="Arial" w:eastAsia="Arial" w:hAnsi="Arial" w:cs="Arial"/>
          <w:spacing w:val="0"/>
          <w:sz w:val="18"/>
        </w:rPr>
        <w:t>37</w:t>
      </w:r>
      <w:r w:rsidR="00E96D67">
        <w:rPr>
          <w:rFonts w:ascii="Arial" w:eastAsia="Arial" w:hAnsi="Arial" w:cs="Arial"/>
          <w:spacing w:val="0"/>
          <w:sz w:val="18"/>
        </w:rPr>
        <w:t xml:space="preserve"> </w:t>
      </w:r>
      <w:r>
        <w:rPr>
          <w:rFonts w:ascii="Arial" w:eastAsia="Arial" w:hAnsi="Arial" w:cs="Arial"/>
          <w:spacing w:val="0"/>
          <w:sz w:val="18"/>
        </w:rPr>
        <w:t>milyar</w:t>
      </w:r>
      <w:r w:rsidR="00E96D67">
        <w:rPr>
          <w:rFonts w:ascii="Arial" w:eastAsia="Arial" w:hAnsi="Arial" w:cs="Arial"/>
          <w:spacing w:val="0"/>
          <w:sz w:val="18"/>
        </w:rPr>
        <w:t xml:space="preserve"> </w:t>
      </w:r>
      <w:r>
        <w:rPr>
          <w:rFonts w:ascii="Arial" w:eastAsia="Arial" w:hAnsi="Arial" w:cs="Arial"/>
          <w:spacing w:val="0"/>
          <w:sz w:val="18"/>
        </w:rPr>
        <w:t>dolar</w:t>
      </w:r>
      <w:r w:rsidR="00E96D67">
        <w:rPr>
          <w:rFonts w:ascii="Arial" w:eastAsia="Arial" w:hAnsi="Arial" w:cs="Arial"/>
          <w:spacing w:val="0"/>
          <w:sz w:val="18"/>
        </w:rPr>
        <w:t xml:space="preserve"> </w:t>
      </w:r>
      <w:r>
        <w:rPr>
          <w:rFonts w:ascii="Arial" w:eastAsia="Arial" w:hAnsi="Arial" w:cs="Arial"/>
          <w:spacing w:val="0"/>
          <w:sz w:val="18"/>
        </w:rPr>
        <w:t>olan</w:t>
      </w:r>
      <w:r w:rsidR="00E96D67">
        <w:rPr>
          <w:rFonts w:ascii="Arial" w:eastAsia="Arial" w:hAnsi="Arial" w:cs="Arial"/>
          <w:spacing w:val="0"/>
          <w:sz w:val="18"/>
        </w:rPr>
        <w:t xml:space="preserve"> </w:t>
      </w:r>
      <w:r>
        <w:rPr>
          <w:rFonts w:ascii="Arial" w:eastAsia="Arial" w:hAnsi="Arial" w:cs="Arial"/>
          <w:spacing w:val="0"/>
          <w:sz w:val="18"/>
        </w:rPr>
        <w:t>92</w:t>
      </w:r>
      <w:r w:rsidR="00E96D67">
        <w:rPr>
          <w:rFonts w:ascii="Arial" w:eastAsia="Arial" w:hAnsi="Arial" w:cs="Arial"/>
          <w:spacing w:val="0"/>
          <w:sz w:val="18"/>
        </w:rPr>
        <w:t xml:space="preserve"> </w:t>
      </w:r>
      <w:r>
        <w:rPr>
          <w:rFonts w:ascii="Arial" w:eastAsia="Arial" w:hAnsi="Arial" w:cs="Arial"/>
          <w:spacing w:val="0"/>
          <w:sz w:val="18"/>
        </w:rPr>
        <w:t>milyar</w:t>
      </w:r>
      <w:r w:rsidR="00E96D67">
        <w:rPr>
          <w:rFonts w:ascii="Arial" w:eastAsia="Arial" w:hAnsi="Arial" w:cs="Arial"/>
          <w:spacing w:val="0"/>
          <w:sz w:val="18"/>
        </w:rPr>
        <w:t xml:space="preserve"> </w:t>
      </w:r>
      <w:r>
        <w:rPr>
          <w:rFonts w:ascii="Arial" w:eastAsia="Arial" w:hAnsi="Arial" w:cs="Arial"/>
          <w:spacing w:val="0"/>
          <w:sz w:val="18"/>
        </w:rPr>
        <w:t>metreküpün</w:t>
      </w:r>
      <w:r w:rsidR="00E96D67">
        <w:rPr>
          <w:rFonts w:ascii="Arial" w:eastAsia="Arial" w:hAnsi="Arial" w:cs="Arial"/>
          <w:spacing w:val="0"/>
          <w:sz w:val="18"/>
        </w:rPr>
        <w:t xml:space="preserve"> </w:t>
      </w:r>
      <w:r>
        <w:rPr>
          <w:rFonts w:ascii="Arial" w:eastAsia="Arial" w:hAnsi="Arial" w:cs="Arial"/>
          <w:spacing w:val="0"/>
          <w:sz w:val="18"/>
        </w:rPr>
        <w:t>üzerinde</w:t>
      </w:r>
      <w:r w:rsidR="00E96D67">
        <w:rPr>
          <w:rFonts w:ascii="Arial" w:eastAsia="Arial" w:hAnsi="Arial" w:cs="Arial"/>
          <w:spacing w:val="0"/>
          <w:sz w:val="18"/>
        </w:rPr>
        <w:t xml:space="preserve"> </w:t>
      </w:r>
      <w:r>
        <w:rPr>
          <w:rFonts w:ascii="Arial" w:eastAsia="Arial" w:hAnsi="Arial" w:cs="Arial"/>
          <w:spacing w:val="0"/>
          <w:sz w:val="18"/>
        </w:rPr>
        <w:t>yeni</w:t>
      </w:r>
      <w:r w:rsidR="00E96D67">
        <w:rPr>
          <w:rFonts w:ascii="Arial" w:eastAsia="Arial" w:hAnsi="Arial" w:cs="Arial"/>
          <w:spacing w:val="0"/>
          <w:sz w:val="18"/>
        </w:rPr>
        <w:t xml:space="preserve"> </w:t>
      </w:r>
      <w:r>
        <w:rPr>
          <w:rFonts w:ascii="Arial" w:eastAsia="Arial" w:hAnsi="Arial" w:cs="Arial"/>
          <w:spacing w:val="0"/>
          <w:sz w:val="18"/>
        </w:rPr>
        <w:t>doğal</w:t>
      </w:r>
      <w:r w:rsidR="00E96D67">
        <w:rPr>
          <w:rFonts w:ascii="Arial" w:eastAsia="Arial" w:hAnsi="Arial" w:cs="Arial"/>
          <w:spacing w:val="0"/>
          <w:sz w:val="18"/>
        </w:rPr>
        <w:t xml:space="preserve"> </w:t>
      </w:r>
      <w:r>
        <w:rPr>
          <w:rFonts w:ascii="Arial" w:eastAsia="Arial" w:hAnsi="Arial" w:cs="Arial"/>
          <w:spacing w:val="0"/>
          <w:sz w:val="18"/>
        </w:rPr>
        <w:t>gaz</w:t>
      </w:r>
      <w:r w:rsidR="00E96D67">
        <w:rPr>
          <w:rFonts w:ascii="Arial" w:eastAsia="Arial" w:hAnsi="Arial" w:cs="Arial"/>
          <w:spacing w:val="0"/>
          <w:sz w:val="18"/>
        </w:rPr>
        <w:t xml:space="preserve"> </w:t>
      </w:r>
      <w:r>
        <w:rPr>
          <w:rFonts w:ascii="Arial" w:eastAsia="Arial" w:hAnsi="Arial" w:cs="Arial"/>
          <w:spacing w:val="0"/>
          <w:sz w:val="18"/>
        </w:rPr>
        <w:t>rezervi</w:t>
      </w:r>
      <w:r w:rsidR="00E96D67">
        <w:rPr>
          <w:rFonts w:ascii="Arial" w:eastAsia="Arial" w:hAnsi="Arial" w:cs="Arial"/>
          <w:spacing w:val="0"/>
          <w:sz w:val="18"/>
        </w:rPr>
        <w:t xml:space="preserve"> </w:t>
      </w:r>
      <w:r>
        <w:rPr>
          <w:rFonts w:ascii="Arial" w:eastAsia="Arial" w:hAnsi="Arial" w:cs="Arial"/>
          <w:spacing w:val="0"/>
          <w:sz w:val="18"/>
        </w:rPr>
        <w:t>keşfettik.</w:t>
      </w:r>
      <w:r w:rsidR="00E96D67">
        <w:rPr>
          <w:rFonts w:ascii="Arial" w:eastAsia="Arial" w:hAnsi="Arial" w:cs="Arial"/>
          <w:spacing w:val="0"/>
          <w:sz w:val="18"/>
        </w:rPr>
        <w:t xml:space="preserve"> </w:t>
      </w:r>
    </w:p>
    <w:p w:rsidR="004D3B0B" w14:paraId="21E88782" w14:textId="77777777">
      <w:pPr>
        <w:spacing w:after="0" w:line="276" w:lineRule="auto"/>
        <w:ind w:firstLine="806"/>
        <w:jc w:val="both"/>
      </w:pPr>
      <w:r>
        <w:rPr>
          <w:rFonts w:ascii="Arial" w:eastAsia="Arial" w:hAnsi="Arial" w:cs="Arial"/>
          <w:spacing w:val="0"/>
          <w:sz w:val="18"/>
        </w:rPr>
        <w:t>Sakarya</w:t>
      </w:r>
      <w:r w:rsidR="00E96D67">
        <w:rPr>
          <w:rFonts w:ascii="Arial" w:eastAsia="Arial" w:hAnsi="Arial" w:cs="Arial"/>
          <w:spacing w:val="0"/>
          <w:sz w:val="18"/>
        </w:rPr>
        <w:t xml:space="preserve"> </w:t>
      </w:r>
      <w:r>
        <w:rPr>
          <w:rFonts w:ascii="Arial" w:eastAsia="Arial" w:hAnsi="Arial" w:cs="Arial"/>
          <w:spacing w:val="0"/>
          <w:sz w:val="18"/>
        </w:rPr>
        <w:t>Gaz</w:t>
      </w:r>
      <w:r w:rsidR="00E96D67">
        <w:rPr>
          <w:rFonts w:ascii="Arial" w:eastAsia="Arial" w:hAnsi="Arial" w:cs="Arial"/>
          <w:spacing w:val="0"/>
          <w:sz w:val="18"/>
        </w:rPr>
        <w:t xml:space="preserve"> </w:t>
      </w:r>
      <w:r>
        <w:rPr>
          <w:rFonts w:ascii="Arial" w:eastAsia="Arial" w:hAnsi="Arial" w:cs="Arial"/>
          <w:spacing w:val="0"/>
          <w:sz w:val="18"/>
        </w:rPr>
        <w:t>Sahası'nda</w:t>
      </w:r>
      <w:r w:rsidR="00E96D67">
        <w:rPr>
          <w:rFonts w:ascii="Arial" w:eastAsia="Arial" w:hAnsi="Arial" w:cs="Arial"/>
          <w:spacing w:val="0"/>
          <w:sz w:val="18"/>
        </w:rPr>
        <w:t xml:space="preserve"> </w:t>
      </w:r>
      <w:r>
        <w:rPr>
          <w:rFonts w:ascii="Arial" w:eastAsia="Arial" w:hAnsi="Arial" w:cs="Arial"/>
          <w:spacing w:val="0"/>
          <w:sz w:val="18"/>
        </w:rPr>
        <w:t>üretimimizi</w:t>
      </w:r>
      <w:r w:rsidR="00E96D67">
        <w:rPr>
          <w:rFonts w:ascii="Arial" w:eastAsia="Arial" w:hAnsi="Arial" w:cs="Arial"/>
          <w:spacing w:val="0"/>
          <w:sz w:val="18"/>
        </w:rPr>
        <w:t xml:space="preserve"> </w:t>
      </w:r>
      <w:r>
        <w:rPr>
          <w:rFonts w:ascii="Arial" w:eastAsia="Arial" w:hAnsi="Arial" w:cs="Arial"/>
          <w:spacing w:val="0"/>
          <w:sz w:val="18"/>
        </w:rPr>
        <w:t>artırmaya</w:t>
      </w:r>
      <w:r w:rsidR="00E96D67">
        <w:rPr>
          <w:rFonts w:ascii="Arial" w:eastAsia="Arial" w:hAnsi="Arial" w:cs="Arial"/>
          <w:spacing w:val="0"/>
          <w:sz w:val="18"/>
        </w:rPr>
        <w:t xml:space="preserve"> </w:t>
      </w:r>
      <w:r>
        <w:rPr>
          <w:rFonts w:ascii="Arial" w:eastAsia="Arial" w:hAnsi="Arial" w:cs="Arial"/>
          <w:spacing w:val="0"/>
          <w:sz w:val="18"/>
        </w:rPr>
        <w:t>yönelik</w:t>
      </w:r>
      <w:r w:rsidR="00E96D67">
        <w:rPr>
          <w:rFonts w:ascii="Arial" w:eastAsia="Arial" w:hAnsi="Arial" w:cs="Arial"/>
          <w:spacing w:val="0"/>
          <w:sz w:val="18"/>
        </w:rPr>
        <w:t xml:space="preserve"> </w:t>
      </w:r>
      <w:r>
        <w:rPr>
          <w:rFonts w:ascii="Arial" w:eastAsia="Arial" w:hAnsi="Arial" w:cs="Arial"/>
          <w:spacing w:val="0"/>
          <w:sz w:val="18"/>
        </w:rPr>
        <w:t>çalışmalarımıza</w:t>
      </w:r>
      <w:r w:rsidR="00E96D67">
        <w:rPr>
          <w:rFonts w:ascii="Arial" w:eastAsia="Arial" w:hAnsi="Arial" w:cs="Arial"/>
          <w:spacing w:val="0"/>
          <w:sz w:val="18"/>
        </w:rPr>
        <w:t xml:space="preserve"> </w:t>
      </w:r>
      <w:r>
        <w:rPr>
          <w:rFonts w:ascii="Arial" w:eastAsia="Arial" w:hAnsi="Arial" w:cs="Arial"/>
          <w:spacing w:val="0"/>
          <w:sz w:val="18"/>
        </w:rPr>
        <w:t>devam</w:t>
      </w:r>
      <w:r w:rsidR="00E96D67">
        <w:rPr>
          <w:rFonts w:ascii="Arial" w:eastAsia="Arial" w:hAnsi="Arial" w:cs="Arial"/>
          <w:spacing w:val="0"/>
          <w:sz w:val="18"/>
        </w:rPr>
        <w:t xml:space="preserve"> </w:t>
      </w:r>
      <w:r>
        <w:rPr>
          <w:rFonts w:ascii="Arial" w:eastAsia="Arial" w:hAnsi="Arial" w:cs="Arial"/>
          <w:spacing w:val="0"/>
          <w:sz w:val="18"/>
        </w:rPr>
        <w:t>ediyoruz.</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yıl</w:t>
      </w:r>
      <w:r w:rsidR="00E96D67">
        <w:rPr>
          <w:rFonts w:ascii="Arial" w:eastAsia="Arial" w:hAnsi="Arial" w:cs="Arial"/>
          <w:spacing w:val="0"/>
          <w:sz w:val="18"/>
        </w:rPr>
        <w:t xml:space="preserve"> </w:t>
      </w:r>
      <w:r>
        <w:rPr>
          <w:rFonts w:ascii="Arial" w:eastAsia="Arial" w:hAnsi="Arial" w:cs="Arial"/>
          <w:spacing w:val="0"/>
          <w:sz w:val="18"/>
        </w:rPr>
        <w:t>önce</w:t>
      </w:r>
      <w:r w:rsidR="00E96D67">
        <w:rPr>
          <w:rFonts w:ascii="Arial" w:eastAsia="Arial" w:hAnsi="Arial" w:cs="Arial"/>
          <w:spacing w:val="0"/>
          <w:sz w:val="18"/>
        </w:rPr>
        <w:t xml:space="preserve"> </w:t>
      </w:r>
      <w:r>
        <w:rPr>
          <w:rFonts w:ascii="Arial" w:eastAsia="Arial" w:hAnsi="Arial" w:cs="Arial"/>
          <w:spacing w:val="0"/>
          <w:sz w:val="18"/>
        </w:rPr>
        <w:t>günlük</w:t>
      </w:r>
      <w:r w:rsidR="00E96D67">
        <w:rPr>
          <w:rFonts w:ascii="Arial" w:eastAsia="Arial" w:hAnsi="Arial" w:cs="Arial"/>
          <w:spacing w:val="0"/>
          <w:sz w:val="18"/>
        </w:rPr>
        <w:t xml:space="preserve"> </w:t>
      </w:r>
      <w:r>
        <w:rPr>
          <w:rFonts w:ascii="Arial" w:eastAsia="Arial" w:hAnsi="Arial" w:cs="Arial"/>
          <w:spacing w:val="0"/>
          <w:sz w:val="18"/>
        </w:rPr>
        <w:t>7</w:t>
      </w:r>
      <w:r w:rsidR="00E96D67">
        <w:rPr>
          <w:rFonts w:ascii="Arial" w:eastAsia="Arial" w:hAnsi="Arial" w:cs="Arial"/>
          <w:spacing w:val="0"/>
          <w:sz w:val="18"/>
        </w:rPr>
        <w:t xml:space="preserve"> </w:t>
      </w:r>
      <w:r>
        <w:rPr>
          <w:rFonts w:ascii="Arial" w:eastAsia="Arial" w:hAnsi="Arial" w:cs="Arial"/>
          <w:spacing w:val="0"/>
          <w:sz w:val="18"/>
        </w:rPr>
        <w:t>milyon</w:t>
      </w:r>
      <w:r w:rsidR="00E96D67">
        <w:rPr>
          <w:rFonts w:ascii="Arial" w:eastAsia="Arial" w:hAnsi="Arial" w:cs="Arial"/>
          <w:spacing w:val="0"/>
          <w:sz w:val="18"/>
        </w:rPr>
        <w:t xml:space="preserve"> </w:t>
      </w:r>
      <w:r>
        <w:rPr>
          <w:rFonts w:ascii="Arial" w:eastAsia="Arial" w:hAnsi="Arial" w:cs="Arial"/>
          <w:spacing w:val="0"/>
          <w:sz w:val="18"/>
        </w:rPr>
        <w:t>metreküp</w:t>
      </w:r>
      <w:r w:rsidR="00E96D67">
        <w:rPr>
          <w:rFonts w:ascii="Arial" w:eastAsia="Arial" w:hAnsi="Arial" w:cs="Arial"/>
          <w:spacing w:val="0"/>
          <w:sz w:val="18"/>
        </w:rPr>
        <w:t xml:space="preserve"> </w:t>
      </w:r>
      <w:r>
        <w:rPr>
          <w:rFonts w:ascii="Arial" w:eastAsia="Arial" w:hAnsi="Arial" w:cs="Arial"/>
          <w:spacing w:val="0"/>
          <w:sz w:val="18"/>
        </w:rPr>
        <w:t>olan</w:t>
      </w:r>
      <w:r w:rsidR="00E96D67">
        <w:rPr>
          <w:rFonts w:ascii="Arial" w:eastAsia="Arial" w:hAnsi="Arial" w:cs="Arial"/>
          <w:spacing w:val="0"/>
          <w:sz w:val="18"/>
        </w:rPr>
        <w:t xml:space="preserve"> </w:t>
      </w:r>
      <w:r>
        <w:rPr>
          <w:rFonts w:ascii="Arial" w:eastAsia="Arial" w:hAnsi="Arial" w:cs="Arial"/>
          <w:spacing w:val="0"/>
          <w:sz w:val="18"/>
        </w:rPr>
        <w:t>üretimimiz</w:t>
      </w:r>
      <w:r w:rsidR="00E96D67">
        <w:rPr>
          <w:rFonts w:ascii="Arial" w:eastAsia="Arial" w:hAnsi="Arial" w:cs="Arial"/>
          <w:spacing w:val="0"/>
          <w:sz w:val="18"/>
        </w:rPr>
        <w:t xml:space="preserve"> </w:t>
      </w:r>
      <w:r>
        <w:rPr>
          <w:rFonts w:ascii="Arial" w:eastAsia="Arial" w:hAnsi="Arial" w:cs="Arial"/>
          <w:spacing w:val="0"/>
          <w:sz w:val="18"/>
        </w:rPr>
        <w:t>bugün</w:t>
      </w:r>
      <w:r w:rsidR="00E96D67">
        <w:rPr>
          <w:rFonts w:ascii="Arial" w:eastAsia="Arial" w:hAnsi="Arial" w:cs="Arial"/>
          <w:spacing w:val="0"/>
          <w:sz w:val="18"/>
        </w:rPr>
        <w:t xml:space="preserve"> </w:t>
      </w:r>
      <w:r>
        <w:rPr>
          <w:rFonts w:ascii="Arial" w:eastAsia="Arial" w:hAnsi="Arial" w:cs="Arial"/>
          <w:spacing w:val="0"/>
          <w:sz w:val="18"/>
        </w:rPr>
        <w:t>9,5</w:t>
      </w:r>
      <w:r w:rsidR="00E96D67">
        <w:rPr>
          <w:rFonts w:ascii="Arial" w:eastAsia="Arial" w:hAnsi="Arial" w:cs="Arial"/>
          <w:spacing w:val="0"/>
          <w:sz w:val="18"/>
        </w:rPr>
        <w:t xml:space="preserve"> </w:t>
      </w:r>
      <w:r>
        <w:rPr>
          <w:rFonts w:ascii="Arial" w:eastAsia="Arial" w:hAnsi="Arial" w:cs="Arial"/>
          <w:spacing w:val="0"/>
          <w:sz w:val="18"/>
        </w:rPr>
        <w:t>milyon</w:t>
      </w:r>
      <w:r w:rsidR="00E96D67">
        <w:rPr>
          <w:rFonts w:ascii="Arial" w:eastAsia="Arial" w:hAnsi="Arial" w:cs="Arial"/>
          <w:spacing w:val="0"/>
          <w:sz w:val="18"/>
        </w:rPr>
        <w:t xml:space="preserve"> </w:t>
      </w:r>
      <w:r>
        <w:rPr>
          <w:rFonts w:ascii="Arial" w:eastAsia="Arial" w:hAnsi="Arial" w:cs="Arial"/>
          <w:spacing w:val="0"/>
          <w:sz w:val="18"/>
        </w:rPr>
        <w:t>metreküpe</w:t>
      </w:r>
      <w:r w:rsidR="00E96D67">
        <w:rPr>
          <w:rFonts w:ascii="Arial" w:eastAsia="Arial" w:hAnsi="Arial" w:cs="Arial"/>
          <w:spacing w:val="0"/>
          <w:sz w:val="18"/>
        </w:rPr>
        <w:t xml:space="preserve"> </w:t>
      </w:r>
      <w:r>
        <w:rPr>
          <w:rFonts w:ascii="Arial" w:eastAsia="Arial" w:hAnsi="Arial" w:cs="Arial"/>
          <w:spacing w:val="0"/>
          <w:sz w:val="18"/>
        </w:rPr>
        <w:t>çıktı.</w:t>
      </w:r>
      <w:r w:rsidR="00E96D67">
        <w:rPr>
          <w:rFonts w:ascii="Arial" w:eastAsia="Arial" w:hAnsi="Arial" w:cs="Arial"/>
          <w:spacing w:val="0"/>
          <w:sz w:val="18"/>
        </w:rPr>
        <w:t xml:space="preserve"> </w:t>
      </w:r>
      <w:r>
        <w:rPr>
          <w:rFonts w:ascii="Arial" w:eastAsia="Arial" w:hAnsi="Arial" w:cs="Arial"/>
          <w:spacing w:val="0"/>
          <w:sz w:val="18"/>
        </w:rPr>
        <w:t>Sadece</w:t>
      </w:r>
      <w:r w:rsidR="00E96D67">
        <w:rPr>
          <w:rFonts w:ascii="Arial" w:eastAsia="Arial" w:hAnsi="Arial" w:cs="Arial"/>
          <w:spacing w:val="0"/>
          <w:sz w:val="18"/>
        </w:rPr>
        <w:t xml:space="preserve"> </w:t>
      </w:r>
      <w:r>
        <w:rPr>
          <w:rFonts w:ascii="Arial" w:eastAsia="Arial" w:hAnsi="Arial" w:cs="Arial"/>
          <w:spacing w:val="0"/>
          <w:sz w:val="18"/>
        </w:rPr>
        <w:t>son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yılda</w:t>
      </w:r>
      <w:r w:rsidR="00E96D67">
        <w:rPr>
          <w:rFonts w:ascii="Arial" w:eastAsia="Arial" w:hAnsi="Arial" w:cs="Arial"/>
          <w:spacing w:val="0"/>
          <w:sz w:val="18"/>
        </w:rPr>
        <w:t xml:space="preserve"> </w:t>
      </w:r>
      <w:r>
        <w:rPr>
          <w:rFonts w:ascii="Arial" w:eastAsia="Arial" w:hAnsi="Arial" w:cs="Arial"/>
          <w:spacing w:val="0"/>
          <w:sz w:val="18"/>
        </w:rPr>
        <w:t>sağladığımız</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üretim</w:t>
      </w:r>
      <w:r w:rsidR="00E96D67">
        <w:rPr>
          <w:rFonts w:ascii="Arial" w:eastAsia="Arial" w:hAnsi="Arial" w:cs="Arial"/>
          <w:spacing w:val="0"/>
          <w:sz w:val="18"/>
        </w:rPr>
        <w:t xml:space="preserve"> </w:t>
      </w:r>
      <w:r>
        <w:rPr>
          <w:rFonts w:ascii="Arial" w:eastAsia="Arial" w:hAnsi="Arial" w:cs="Arial"/>
          <w:spacing w:val="0"/>
          <w:sz w:val="18"/>
        </w:rPr>
        <w:t>artışıyla</w:t>
      </w:r>
      <w:r w:rsidR="00E96D67">
        <w:rPr>
          <w:rFonts w:ascii="Arial" w:eastAsia="Arial" w:hAnsi="Arial" w:cs="Arial"/>
          <w:spacing w:val="0"/>
          <w:sz w:val="18"/>
        </w:rPr>
        <w:t xml:space="preserve"> </w:t>
      </w:r>
      <w:r>
        <w:rPr>
          <w:rFonts w:ascii="Arial" w:eastAsia="Arial" w:hAnsi="Arial" w:cs="Arial"/>
          <w:spacing w:val="0"/>
          <w:sz w:val="18"/>
        </w:rPr>
        <w:t>ilave</w:t>
      </w:r>
      <w:r w:rsidR="00E96D67">
        <w:rPr>
          <w:rFonts w:ascii="Arial" w:eastAsia="Arial" w:hAnsi="Arial" w:cs="Arial"/>
          <w:spacing w:val="0"/>
          <w:sz w:val="18"/>
        </w:rPr>
        <w:t xml:space="preserve"> </w:t>
      </w:r>
      <w:r>
        <w:rPr>
          <w:rFonts w:ascii="Arial" w:eastAsia="Arial" w:hAnsi="Arial" w:cs="Arial"/>
          <w:spacing w:val="0"/>
          <w:sz w:val="18"/>
        </w:rPr>
        <w:t>1</w:t>
      </w:r>
      <w:r w:rsidR="00E96D67">
        <w:rPr>
          <w:rFonts w:ascii="Arial" w:eastAsia="Arial" w:hAnsi="Arial" w:cs="Arial"/>
          <w:spacing w:val="0"/>
          <w:sz w:val="18"/>
        </w:rPr>
        <w:t xml:space="preserve"> </w:t>
      </w:r>
      <w:r>
        <w:rPr>
          <w:rFonts w:ascii="Arial" w:eastAsia="Arial" w:hAnsi="Arial" w:cs="Arial"/>
          <w:spacing w:val="0"/>
          <w:sz w:val="18"/>
        </w:rPr>
        <w:t>milyondan</w:t>
      </w:r>
      <w:r w:rsidR="00E96D67">
        <w:rPr>
          <w:rFonts w:ascii="Arial" w:eastAsia="Arial" w:hAnsi="Arial" w:cs="Arial"/>
          <w:spacing w:val="0"/>
          <w:sz w:val="18"/>
        </w:rPr>
        <w:t xml:space="preserve"> </w:t>
      </w:r>
      <w:r>
        <w:rPr>
          <w:rFonts w:ascii="Arial" w:eastAsia="Arial" w:hAnsi="Arial" w:cs="Arial"/>
          <w:spacing w:val="0"/>
          <w:sz w:val="18"/>
        </w:rPr>
        <w:t>fazla</w:t>
      </w:r>
      <w:r w:rsidR="00E96D67">
        <w:rPr>
          <w:rFonts w:ascii="Arial" w:eastAsia="Arial" w:hAnsi="Arial" w:cs="Arial"/>
          <w:spacing w:val="0"/>
          <w:sz w:val="18"/>
        </w:rPr>
        <w:t xml:space="preserve"> </w:t>
      </w:r>
      <w:r>
        <w:rPr>
          <w:rFonts w:ascii="Arial" w:eastAsia="Arial" w:hAnsi="Arial" w:cs="Arial"/>
          <w:spacing w:val="0"/>
          <w:sz w:val="18"/>
        </w:rPr>
        <w:t>evin</w:t>
      </w:r>
      <w:r w:rsidR="00E96D67">
        <w:rPr>
          <w:rFonts w:ascii="Arial" w:eastAsia="Arial" w:hAnsi="Arial" w:cs="Arial"/>
          <w:spacing w:val="0"/>
          <w:sz w:val="18"/>
        </w:rPr>
        <w:t xml:space="preserve"> </w:t>
      </w:r>
      <w:r>
        <w:rPr>
          <w:rFonts w:ascii="Arial" w:eastAsia="Arial" w:hAnsi="Arial" w:cs="Arial"/>
          <w:spacing w:val="0"/>
          <w:sz w:val="18"/>
        </w:rPr>
        <w:t>ihtiyacını</w:t>
      </w:r>
      <w:r w:rsidR="00E96D67">
        <w:rPr>
          <w:rFonts w:ascii="Arial" w:eastAsia="Arial" w:hAnsi="Arial" w:cs="Arial"/>
          <w:spacing w:val="0"/>
          <w:sz w:val="18"/>
        </w:rPr>
        <w:t xml:space="preserve"> </w:t>
      </w:r>
      <w:r>
        <w:rPr>
          <w:rFonts w:ascii="Arial" w:eastAsia="Arial" w:hAnsi="Arial" w:cs="Arial"/>
          <w:spacing w:val="0"/>
          <w:sz w:val="18"/>
        </w:rPr>
        <w:t>kendi</w:t>
      </w:r>
      <w:r w:rsidR="00E96D67">
        <w:rPr>
          <w:rFonts w:ascii="Arial" w:eastAsia="Arial" w:hAnsi="Arial" w:cs="Arial"/>
          <w:spacing w:val="0"/>
          <w:sz w:val="18"/>
        </w:rPr>
        <w:t xml:space="preserve"> </w:t>
      </w:r>
      <w:r>
        <w:rPr>
          <w:rFonts w:ascii="Arial" w:eastAsia="Arial" w:hAnsi="Arial" w:cs="Arial"/>
          <w:spacing w:val="0"/>
          <w:sz w:val="18"/>
        </w:rPr>
        <w:t>yerli</w:t>
      </w:r>
      <w:r w:rsidR="00E96D67">
        <w:rPr>
          <w:rFonts w:ascii="Arial" w:eastAsia="Arial" w:hAnsi="Arial" w:cs="Arial"/>
          <w:spacing w:val="0"/>
          <w:sz w:val="18"/>
        </w:rPr>
        <w:t xml:space="preserve"> </w:t>
      </w:r>
      <w:r>
        <w:rPr>
          <w:rFonts w:ascii="Arial" w:eastAsia="Arial" w:hAnsi="Arial" w:cs="Arial"/>
          <w:spacing w:val="0"/>
          <w:sz w:val="18"/>
        </w:rPr>
        <w:t>doğal</w:t>
      </w:r>
      <w:r w:rsidR="00E96D67">
        <w:rPr>
          <w:rFonts w:ascii="Arial" w:eastAsia="Arial" w:hAnsi="Arial" w:cs="Arial"/>
          <w:spacing w:val="0"/>
          <w:sz w:val="18"/>
        </w:rPr>
        <w:t xml:space="preserve"> </w:t>
      </w:r>
      <w:r>
        <w:rPr>
          <w:rFonts w:ascii="Arial" w:eastAsia="Arial" w:hAnsi="Arial" w:cs="Arial"/>
          <w:spacing w:val="0"/>
          <w:sz w:val="18"/>
        </w:rPr>
        <w:t>gazımızla</w:t>
      </w:r>
      <w:r w:rsidR="00E96D67">
        <w:rPr>
          <w:rFonts w:ascii="Arial" w:eastAsia="Arial" w:hAnsi="Arial" w:cs="Arial"/>
          <w:spacing w:val="0"/>
          <w:sz w:val="18"/>
        </w:rPr>
        <w:t xml:space="preserve"> </w:t>
      </w:r>
      <w:r>
        <w:rPr>
          <w:rFonts w:ascii="Arial" w:eastAsia="Arial" w:hAnsi="Arial" w:cs="Arial"/>
          <w:spacing w:val="0"/>
          <w:sz w:val="18"/>
        </w:rPr>
        <w:t>karşılar</w:t>
      </w:r>
      <w:r w:rsidR="00E96D67">
        <w:rPr>
          <w:rFonts w:ascii="Arial" w:eastAsia="Arial" w:hAnsi="Arial" w:cs="Arial"/>
          <w:spacing w:val="0"/>
          <w:sz w:val="18"/>
        </w:rPr>
        <w:t xml:space="preserve"> </w:t>
      </w:r>
      <w:r>
        <w:rPr>
          <w:rFonts w:ascii="Arial" w:eastAsia="Arial" w:hAnsi="Arial" w:cs="Arial"/>
          <w:spacing w:val="0"/>
          <w:sz w:val="18"/>
        </w:rPr>
        <w:t>hâle</w:t>
      </w:r>
      <w:r w:rsidR="00E96D67">
        <w:rPr>
          <w:rFonts w:ascii="Arial" w:eastAsia="Arial" w:hAnsi="Arial" w:cs="Arial"/>
          <w:spacing w:val="0"/>
          <w:sz w:val="18"/>
        </w:rPr>
        <w:t xml:space="preserve"> </w:t>
      </w:r>
      <w:r>
        <w:rPr>
          <w:rFonts w:ascii="Arial" w:eastAsia="Arial" w:hAnsi="Arial" w:cs="Arial"/>
          <w:spacing w:val="0"/>
          <w:sz w:val="18"/>
        </w:rPr>
        <w:t>geldik.</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r w:rsidR="00E96D67">
        <w:rPr>
          <w:rFonts w:ascii="Arial" w:eastAsia="Arial" w:hAnsi="Arial" w:cs="Arial"/>
          <w:spacing w:val="0"/>
          <w:sz w:val="18"/>
        </w:rPr>
        <w:t xml:space="preserve"> </w:t>
      </w:r>
    </w:p>
    <w:p w:rsidR="004D3B0B" w14:paraId="70A345C3" w14:textId="77777777">
      <w:pPr>
        <w:spacing w:after="0" w:line="276" w:lineRule="auto"/>
        <w:ind w:firstLine="806"/>
        <w:jc w:val="both"/>
      </w:pPr>
      <w:r>
        <w:rPr>
          <w:rFonts w:ascii="Arial" w:eastAsia="Arial" w:hAnsi="Arial" w:cs="Arial"/>
          <w:spacing w:val="0"/>
          <w:sz w:val="18"/>
        </w:rPr>
        <w:t>Filomuza</w:t>
      </w:r>
      <w:r w:rsidR="00E96D67">
        <w:rPr>
          <w:rFonts w:ascii="Arial" w:eastAsia="Arial" w:hAnsi="Arial" w:cs="Arial"/>
          <w:spacing w:val="0"/>
          <w:sz w:val="18"/>
        </w:rPr>
        <w:t xml:space="preserve"> </w:t>
      </w:r>
      <w:r>
        <w:rPr>
          <w:rFonts w:ascii="Arial" w:eastAsia="Arial" w:hAnsi="Arial" w:cs="Arial"/>
          <w:spacing w:val="0"/>
          <w:sz w:val="18"/>
        </w:rPr>
        <w:t>geçen</w:t>
      </w:r>
      <w:r w:rsidR="00E96D67">
        <w:rPr>
          <w:rFonts w:ascii="Arial" w:eastAsia="Arial" w:hAnsi="Arial" w:cs="Arial"/>
          <w:spacing w:val="0"/>
          <w:sz w:val="18"/>
        </w:rPr>
        <w:t xml:space="preserve"> </w:t>
      </w:r>
      <w:r>
        <w:rPr>
          <w:rFonts w:ascii="Arial" w:eastAsia="Arial" w:hAnsi="Arial" w:cs="Arial"/>
          <w:spacing w:val="0"/>
          <w:sz w:val="18"/>
        </w:rPr>
        <w:t>yıl</w:t>
      </w:r>
      <w:r w:rsidR="00E96D67">
        <w:rPr>
          <w:rFonts w:ascii="Arial" w:eastAsia="Arial" w:hAnsi="Arial" w:cs="Arial"/>
          <w:spacing w:val="0"/>
          <w:sz w:val="18"/>
        </w:rPr>
        <w:t xml:space="preserve"> </w:t>
      </w:r>
      <w:r>
        <w:rPr>
          <w:rFonts w:ascii="Arial" w:eastAsia="Arial" w:hAnsi="Arial" w:cs="Arial"/>
          <w:spacing w:val="0"/>
          <w:sz w:val="18"/>
        </w:rPr>
        <w:t>kattığımız</w:t>
      </w:r>
      <w:r w:rsidR="00E96D67">
        <w:rPr>
          <w:rFonts w:ascii="Arial" w:eastAsia="Arial" w:hAnsi="Arial" w:cs="Arial"/>
          <w:spacing w:val="0"/>
          <w:sz w:val="18"/>
        </w:rPr>
        <w:t xml:space="preserve"> </w:t>
      </w:r>
      <w:r>
        <w:rPr>
          <w:rFonts w:ascii="Arial" w:eastAsia="Arial" w:hAnsi="Arial" w:cs="Arial"/>
          <w:spacing w:val="0"/>
          <w:sz w:val="18"/>
        </w:rPr>
        <w:t>yeni</w:t>
      </w:r>
      <w:r w:rsidR="00E96D67">
        <w:rPr>
          <w:rFonts w:ascii="Arial" w:eastAsia="Arial" w:hAnsi="Arial" w:cs="Arial"/>
          <w:spacing w:val="0"/>
          <w:sz w:val="18"/>
        </w:rPr>
        <w:t xml:space="preserve"> </w:t>
      </w:r>
      <w:r>
        <w:rPr>
          <w:rFonts w:ascii="Arial" w:eastAsia="Arial" w:hAnsi="Arial" w:cs="Arial"/>
          <w:spacing w:val="0"/>
          <w:sz w:val="18"/>
        </w:rPr>
        <w:t>yüzer</w:t>
      </w:r>
      <w:r w:rsidR="00E96D67">
        <w:rPr>
          <w:rFonts w:ascii="Arial" w:eastAsia="Arial" w:hAnsi="Arial" w:cs="Arial"/>
          <w:spacing w:val="0"/>
          <w:sz w:val="18"/>
        </w:rPr>
        <w:t xml:space="preserve"> </w:t>
      </w:r>
      <w:r>
        <w:rPr>
          <w:rFonts w:ascii="Arial" w:eastAsia="Arial" w:hAnsi="Arial" w:cs="Arial"/>
          <w:spacing w:val="0"/>
          <w:sz w:val="18"/>
        </w:rPr>
        <w:t>üretim</w:t>
      </w:r>
      <w:r w:rsidR="00E96D67">
        <w:rPr>
          <w:rFonts w:ascii="Arial" w:eastAsia="Arial" w:hAnsi="Arial" w:cs="Arial"/>
          <w:spacing w:val="0"/>
          <w:sz w:val="18"/>
        </w:rPr>
        <w:t xml:space="preserve"> </w:t>
      </w:r>
      <w:r>
        <w:rPr>
          <w:rFonts w:ascii="Arial" w:eastAsia="Arial" w:hAnsi="Arial" w:cs="Arial"/>
          <w:spacing w:val="0"/>
          <w:sz w:val="18"/>
        </w:rPr>
        <w:t>platformumuz</w:t>
      </w:r>
      <w:r w:rsidR="00E96D67">
        <w:rPr>
          <w:rFonts w:ascii="Arial" w:eastAsia="Arial" w:hAnsi="Arial" w:cs="Arial"/>
          <w:spacing w:val="0"/>
          <w:sz w:val="18"/>
        </w:rPr>
        <w:t xml:space="preserve"> </w:t>
      </w:r>
      <w:r>
        <w:rPr>
          <w:rFonts w:ascii="Arial" w:eastAsia="Arial" w:hAnsi="Arial" w:cs="Arial"/>
          <w:spacing w:val="0"/>
          <w:sz w:val="18"/>
        </w:rPr>
        <w:t>Osman</w:t>
      </w:r>
      <w:r w:rsidR="00E96D67">
        <w:rPr>
          <w:rFonts w:ascii="Arial" w:eastAsia="Arial" w:hAnsi="Arial" w:cs="Arial"/>
          <w:spacing w:val="0"/>
          <w:sz w:val="18"/>
        </w:rPr>
        <w:t xml:space="preserve"> </w:t>
      </w:r>
      <w:r>
        <w:rPr>
          <w:rFonts w:ascii="Arial" w:eastAsia="Arial" w:hAnsi="Arial" w:cs="Arial"/>
          <w:spacing w:val="0"/>
          <w:sz w:val="18"/>
        </w:rPr>
        <w:t>Gazi'yle</w:t>
      </w:r>
      <w:r w:rsidR="00E96D67">
        <w:rPr>
          <w:rFonts w:ascii="Arial" w:eastAsia="Arial" w:hAnsi="Arial" w:cs="Arial"/>
          <w:spacing w:val="0"/>
          <w:sz w:val="18"/>
        </w:rPr>
        <w:t xml:space="preserve"> </w:t>
      </w:r>
      <w:r>
        <w:rPr>
          <w:rFonts w:ascii="Arial" w:eastAsia="Arial" w:hAnsi="Arial" w:cs="Arial"/>
          <w:spacing w:val="0"/>
          <w:sz w:val="18"/>
        </w:rPr>
        <w:t>günlük</w:t>
      </w:r>
      <w:r w:rsidR="00E96D67">
        <w:rPr>
          <w:rFonts w:ascii="Arial" w:eastAsia="Arial" w:hAnsi="Arial" w:cs="Arial"/>
          <w:spacing w:val="0"/>
          <w:sz w:val="18"/>
        </w:rPr>
        <w:t xml:space="preserve"> </w:t>
      </w:r>
      <w:r>
        <w:rPr>
          <w:rFonts w:ascii="Arial" w:eastAsia="Arial" w:hAnsi="Arial" w:cs="Arial"/>
          <w:spacing w:val="0"/>
          <w:sz w:val="18"/>
        </w:rPr>
        <w:t>üretim</w:t>
      </w:r>
      <w:r w:rsidR="00E96D67">
        <w:rPr>
          <w:rFonts w:ascii="Arial" w:eastAsia="Arial" w:hAnsi="Arial" w:cs="Arial"/>
          <w:spacing w:val="0"/>
          <w:sz w:val="18"/>
        </w:rPr>
        <w:t xml:space="preserve"> </w:t>
      </w:r>
      <w:r>
        <w:rPr>
          <w:rFonts w:ascii="Arial" w:eastAsia="Arial" w:hAnsi="Arial" w:cs="Arial"/>
          <w:spacing w:val="0"/>
          <w:sz w:val="18"/>
        </w:rPr>
        <w:t>kapasitemizi</w:t>
      </w:r>
      <w:r w:rsidR="00E96D67">
        <w:rPr>
          <w:rFonts w:ascii="Arial" w:eastAsia="Arial" w:hAnsi="Arial" w:cs="Arial"/>
          <w:spacing w:val="0"/>
          <w:sz w:val="18"/>
        </w:rPr>
        <w:t xml:space="preserve"> </w:t>
      </w:r>
      <w:r>
        <w:rPr>
          <w:rFonts w:ascii="Arial" w:eastAsia="Arial" w:hAnsi="Arial" w:cs="Arial"/>
          <w:spacing w:val="0"/>
          <w:sz w:val="18"/>
        </w:rPr>
        <w:t>2026</w:t>
      </w:r>
      <w:r w:rsidR="00E96D67">
        <w:rPr>
          <w:rFonts w:ascii="Arial" w:eastAsia="Arial" w:hAnsi="Arial" w:cs="Arial"/>
          <w:spacing w:val="0"/>
          <w:sz w:val="18"/>
        </w:rPr>
        <w:t xml:space="preserve"> </w:t>
      </w:r>
      <w:r>
        <w:rPr>
          <w:rFonts w:ascii="Arial" w:eastAsia="Arial" w:hAnsi="Arial" w:cs="Arial"/>
          <w:spacing w:val="0"/>
          <w:sz w:val="18"/>
        </w:rPr>
        <w:t>yılında</w:t>
      </w:r>
      <w:r w:rsidR="00E96D67">
        <w:rPr>
          <w:rFonts w:ascii="Arial" w:eastAsia="Arial" w:hAnsi="Arial" w:cs="Arial"/>
          <w:spacing w:val="0"/>
          <w:sz w:val="18"/>
        </w:rPr>
        <w:t xml:space="preserve"> </w:t>
      </w:r>
      <w:r>
        <w:rPr>
          <w:rFonts w:ascii="Arial" w:eastAsia="Arial" w:hAnsi="Arial" w:cs="Arial"/>
          <w:spacing w:val="0"/>
          <w:sz w:val="18"/>
        </w:rPr>
        <w:t>20</w:t>
      </w:r>
      <w:r w:rsidR="00E96D67">
        <w:rPr>
          <w:rFonts w:ascii="Arial" w:eastAsia="Arial" w:hAnsi="Arial" w:cs="Arial"/>
          <w:spacing w:val="0"/>
          <w:sz w:val="18"/>
        </w:rPr>
        <w:t xml:space="preserve"> </w:t>
      </w:r>
      <w:r>
        <w:rPr>
          <w:rFonts w:ascii="Arial" w:eastAsia="Arial" w:hAnsi="Arial" w:cs="Arial"/>
          <w:spacing w:val="0"/>
          <w:sz w:val="18"/>
        </w:rPr>
        <w:t>milyon</w:t>
      </w:r>
      <w:r w:rsidR="00E96D67">
        <w:rPr>
          <w:rFonts w:ascii="Arial" w:eastAsia="Arial" w:hAnsi="Arial" w:cs="Arial"/>
          <w:spacing w:val="0"/>
          <w:sz w:val="18"/>
        </w:rPr>
        <w:t xml:space="preserve"> </w:t>
      </w:r>
      <w:r>
        <w:rPr>
          <w:rFonts w:ascii="Arial" w:eastAsia="Arial" w:hAnsi="Arial" w:cs="Arial"/>
          <w:spacing w:val="0"/>
          <w:sz w:val="18"/>
        </w:rPr>
        <w:t>metreküpe</w:t>
      </w:r>
      <w:r w:rsidR="00E96D67">
        <w:rPr>
          <w:rFonts w:ascii="Arial" w:eastAsia="Arial" w:hAnsi="Arial" w:cs="Arial"/>
          <w:spacing w:val="0"/>
          <w:sz w:val="18"/>
        </w:rPr>
        <w:t xml:space="preserve"> </w:t>
      </w:r>
      <w:r>
        <w:rPr>
          <w:rFonts w:ascii="Arial" w:eastAsia="Arial" w:hAnsi="Arial" w:cs="Arial"/>
          <w:spacing w:val="0"/>
          <w:sz w:val="18"/>
        </w:rPr>
        <w:t>çıkaracağız.</w:t>
      </w:r>
      <w:r w:rsidR="00E96D67">
        <w:rPr>
          <w:rFonts w:ascii="Arial" w:eastAsia="Arial" w:hAnsi="Arial" w:cs="Arial"/>
          <w:spacing w:val="0"/>
          <w:sz w:val="18"/>
        </w:rPr>
        <w:t xml:space="preserve"> </w:t>
      </w:r>
      <w:r>
        <w:rPr>
          <w:rFonts w:ascii="Arial" w:eastAsia="Arial" w:hAnsi="Arial" w:cs="Arial"/>
          <w:spacing w:val="0"/>
          <w:sz w:val="18"/>
        </w:rPr>
        <w:t>2028</w:t>
      </w:r>
      <w:r w:rsidR="00E96D67">
        <w:rPr>
          <w:rFonts w:ascii="Arial" w:eastAsia="Arial" w:hAnsi="Arial" w:cs="Arial"/>
          <w:spacing w:val="0"/>
          <w:sz w:val="18"/>
        </w:rPr>
        <w:t xml:space="preserve"> </w:t>
      </w:r>
      <w:r>
        <w:rPr>
          <w:rFonts w:ascii="Arial" w:eastAsia="Arial" w:hAnsi="Arial" w:cs="Arial"/>
          <w:spacing w:val="0"/>
          <w:sz w:val="18"/>
        </w:rPr>
        <w:t>yılında</w:t>
      </w:r>
      <w:r w:rsidR="00E96D67">
        <w:rPr>
          <w:rFonts w:ascii="Arial" w:eastAsia="Arial" w:hAnsi="Arial" w:cs="Arial"/>
          <w:spacing w:val="0"/>
          <w:sz w:val="18"/>
        </w:rPr>
        <w:t xml:space="preserve"> </w:t>
      </w:r>
      <w:r>
        <w:rPr>
          <w:rFonts w:ascii="Arial" w:eastAsia="Arial" w:hAnsi="Arial" w:cs="Arial"/>
          <w:spacing w:val="0"/>
          <w:sz w:val="18"/>
        </w:rPr>
        <w:t>2'nci</w:t>
      </w:r>
      <w:r w:rsidR="00E96D67">
        <w:rPr>
          <w:rFonts w:ascii="Arial" w:eastAsia="Arial" w:hAnsi="Arial" w:cs="Arial"/>
          <w:spacing w:val="0"/>
          <w:sz w:val="18"/>
        </w:rPr>
        <w:t xml:space="preserve"> </w:t>
      </w:r>
      <w:r>
        <w:rPr>
          <w:rFonts w:ascii="Arial" w:eastAsia="Arial" w:hAnsi="Arial" w:cs="Arial"/>
          <w:spacing w:val="0"/>
          <w:sz w:val="18"/>
        </w:rPr>
        <w:t>yüzer</w:t>
      </w:r>
      <w:r w:rsidR="00E96D67">
        <w:rPr>
          <w:rFonts w:ascii="Arial" w:eastAsia="Arial" w:hAnsi="Arial" w:cs="Arial"/>
          <w:spacing w:val="0"/>
          <w:sz w:val="18"/>
        </w:rPr>
        <w:t xml:space="preserve"> </w:t>
      </w:r>
      <w:r>
        <w:rPr>
          <w:rFonts w:ascii="Arial" w:eastAsia="Arial" w:hAnsi="Arial" w:cs="Arial"/>
          <w:spacing w:val="0"/>
          <w:sz w:val="18"/>
        </w:rPr>
        <w:t>üretim</w:t>
      </w:r>
      <w:r w:rsidR="00E96D67">
        <w:rPr>
          <w:rFonts w:ascii="Arial" w:eastAsia="Arial" w:hAnsi="Arial" w:cs="Arial"/>
          <w:spacing w:val="0"/>
          <w:sz w:val="18"/>
        </w:rPr>
        <w:t xml:space="preserve"> </w:t>
      </w:r>
      <w:r>
        <w:rPr>
          <w:rFonts w:ascii="Arial" w:eastAsia="Arial" w:hAnsi="Arial" w:cs="Arial"/>
          <w:spacing w:val="0"/>
          <w:sz w:val="18"/>
        </w:rPr>
        <w:t>tesisimizle</w:t>
      </w:r>
      <w:r w:rsidR="00E96D67">
        <w:rPr>
          <w:rFonts w:ascii="Arial" w:eastAsia="Arial" w:hAnsi="Arial" w:cs="Arial"/>
          <w:spacing w:val="0"/>
          <w:sz w:val="18"/>
        </w:rPr>
        <w:t xml:space="preserve"> </w:t>
      </w:r>
      <w:r>
        <w:rPr>
          <w:rFonts w:ascii="Arial" w:eastAsia="Arial" w:hAnsi="Arial" w:cs="Arial"/>
          <w:spacing w:val="0"/>
          <w:sz w:val="18"/>
        </w:rPr>
        <w:t>bunu</w:t>
      </w:r>
      <w:r w:rsidR="00E96D67">
        <w:rPr>
          <w:rFonts w:ascii="Arial" w:eastAsia="Arial" w:hAnsi="Arial" w:cs="Arial"/>
          <w:spacing w:val="0"/>
          <w:sz w:val="18"/>
        </w:rPr>
        <w:t xml:space="preserve"> </w:t>
      </w:r>
      <w:r>
        <w:rPr>
          <w:rFonts w:ascii="Arial" w:eastAsia="Arial" w:hAnsi="Arial" w:cs="Arial"/>
          <w:spacing w:val="0"/>
          <w:sz w:val="18"/>
        </w:rPr>
        <w:t>40</w:t>
      </w:r>
      <w:r w:rsidR="00E96D67">
        <w:rPr>
          <w:rFonts w:ascii="Arial" w:eastAsia="Arial" w:hAnsi="Arial" w:cs="Arial"/>
          <w:spacing w:val="0"/>
          <w:sz w:val="18"/>
        </w:rPr>
        <w:t xml:space="preserve"> </w:t>
      </w:r>
      <w:r>
        <w:rPr>
          <w:rFonts w:ascii="Arial" w:eastAsia="Arial" w:hAnsi="Arial" w:cs="Arial"/>
          <w:spacing w:val="0"/>
          <w:sz w:val="18"/>
        </w:rPr>
        <w:t>milyon</w:t>
      </w:r>
      <w:r w:rsidR="00E96D67">
        <w:rPr>
          <w:rFonts w:ascii="Arial" w:eastAsia="Arial" w:hAnsi="Arial" w:cs="Arial"/>
          <w:spacing w:val="0"/>
          <w:sz w:val="18"/>
        </w:rPr>
        <w:t xml:space="preserve"> </w:t>
      </w:r>
      <w:r>
        <w:rPr>
          <w:rFonts w:ascii="Arial" w:eastAsia="Arial" w:hAnsi="Arial" w:cs="Arial"/>
          <w:spacing w:val="0"/>
          <w:sz w:val="18"/>
        </w:rPr>
        <w:t>metreküpün</w:t>
      </w:r>
      <w:r w:rsidR="00E96D67">
        <w:rPr>
          <w:rFonts w:ascii="Arial" w:eastAsia="Arial" w:hAnsi="Arial" w:cs="Arial"/>
          <w:spacing w:val="0"/>
          <w:sz w:val="18"/>
        </w:rPr>
        <w:t xml:space="preserve"> </w:t>
      </w:r>
      <w:r>
        <w:rPr>
          <w:rFonts w:ascii="Arial" w:eastAsia="Arial" w:hAnsi="Arial" w:cs="Arial"/>
          <w:spacing w:val="0"/>
          <w:sz w:val="18"/>
        </w:rPr>
        <w:t>üzerine</w:t>
      </w:r>
      <w:r w:rsidR="00E96D67">
        <w:rPr>
          <w:rFonts w:ascii="Arial" w:eastAsia="Arial" w:hAnsi="Arial" w:cs="Arial"/>
          <w:spacing w:val="0"/>
          <w:sz w:val="18"/>
        </w:rPr>
        <w:t xml:space="preserve"> </w:t>
      </w:r>
      <w:r>
        <w:rPr>
          <w:rFonts w:ascii="Arial" w:eastAsia="Arial" w:hAnsi="Arial" w:cs="Arial"/>
          <w:spacing w:val="0"/>
          <w:sz w:val="18"/>
        </w:rPr>
        <w:t>çıkaracağız</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merak</w:t>
      </w:r>
      <w:r w:rsidR="00E96D67">
        <w:rPr>
          <w:rFonts w:ascii="Arial" w:eastAsia="Arial" w:hAnsi="Arial" w:cs="Arial"/>
          <w:spacing w:val="0"/>
          <w:sz w:val="18"/>
        </w:rPr>
        <w:t xml:space="preserve"> </w:t>
      </w:r>
      <w:r>
        <w:rPr>
          <w:rFonts w:ascii="Arial" w:eastAsia="Arial" w:hAnsi="Arial" w:cs="Arial"/>
          <w:spacing w:val="0"/>
          <w:sz w:val="18"/>
        </w:rPr>
        <w:t>etmeyin,</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gemilerin</w:t>
      </w:r>
      <w:r w:rsidR="00E96D67">
        <w:rPr>
          <w:rFonts w:ascii="Arial" w:eastAsia="Arial" w:hAnsi="Arial" w:cs="Arial"/>
          <w:spacing w:val="0"/>
          <w:sz w:val="18"/>
        </w:rPr>
        <w:t xml:space="preserve"> </w:t>
      </w:r>
      <w:r>
        <w:rPr>
          <w:rFonts w:ascii="Arial" w:eastAsia="Arial" w:hAnsi="Arial" w:cs="Arial"/>
          <w:spacing w:val="0"/>
          <w:sz w:val="18"/>
        </w:rPr>
        <w:t>sadece</w:t>
      </w:r>
      <w:r w:rsidR="00E96D67">
        <w:rPr>
          <w:rFonts w:ascii="Arial" w:eastAsia="Arial" w:hAnsi="Arial" w:cs="Arial"/>
          <w:spacing w:val="0"/>
          <w:sz w:val="18"/>
        </w:rPr>
        <w:t xml:space="preserve"> </w:t>
      </w:r>
      <w:r>
        <w:rPr>
          <w:rFonts w:ascii="Arial" w:eastAsia="Arial" w:hAnsi="Arial" w:cs="Arial"/>
          <w:spacing w:val="0"/>
          <w:sz w:val="18"/>
        </w:rPr>
        <w:t>adlarını</w:t>
      </w:r>
      <w:r w:rsidR="00E96D67">
        <w:rPr>
          <w:rFonts w:ascii="Arial" w:eastAsia="Arial" w:hAnsi="Arial" w:cs="Arial"/>
          <w:spacing w:val="0"/>
          <w:sz w:val="18"/>
        </w:rPr>
        <w:t xml:space="preserve"> </w:t>
      </w:r>
      <w:r>
        <w:rPr>
          <w:rFonts w:ascii="Arial" w:eastAsia="Arial" w:hAnsi="Arial" w:cs="Arial"/>
          <w:spacing w:val="0"/>
          <w:sz w:val="18"/>
        </w:rPr>
        <w:t>değiştirmedik;</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gemilerimizde</w:t>
      </w:r>
      <w:r w:rsidR="00E96D67">
        <w:rPr>
          <w:rFonts w:ascii="Arial" w:eastAsia="Arial" w:hAnsi="Arial" w:cs="Arial"/>
          <w:spacing w:val="0"/>
          <w:sz w:val="18"/>
        </w:rPr>
        <w:t xml:space="preserve"> </w:t>
      </w:r>
      <w:r>
        <w:rPr>
          <w:rFonts w:ascii="Arial" w:eastAsia="Arial" w:hAnsi="Arial" w:cs="Arial"/>
          <w:spacing w:val="0"/>
          <w:sz w:val="18"/>
        </w:rPr>
        <w:t>çalışan</w:t>
      </w:r>
      <w:r w:rsidR="00E96D67">
        <w:rPr>
          <w:rFonts w:ascii="Arial" w:eastAsia="Arial" w:hAnsi="Arial" w:cs="Arial"/>
          <w:spacing w:val="0"/>
          <w:sz w:val="18"/>
        </w:rPr>
        <w:t xml:space="preserve"> </w:t>
      </w:r>
      <w:r>
        <w:rPr>
          <w:rFonts w:ascii="Arial" w:eastAsia="Arial" w:hAnsi="Arial" w:cs="Arial"/>
          <w:spacing w:val="0"/>
          <w:sz w:val="18"/>
        </w:rPr>
        <w:t>kendi</w:t>
      </w:r>
      <w:r w:rsidR="00E96D67">
        <w:rPr>
          <w:rFonts w:ascii="Arial" w:eastAsia="Arial" w:hAnsi="Arial" w:cs="Arial"/>
          <w:spacing w:val="0"/>
          <w:sz w:val="18"/>
        </w:rPr>
        <w:t xml:space="preserve"> </w:t>
      </w:r>
      <w:r>
        <w:rPr>
          <w:rFonts w:ascii="Arial" w:eastAsia="Arial" w:hAnsi="Arial" w:cs="Arial"/>
          <w:spacing w:val="0"/>
          <w:sz w:val="18"/>
        </w:rPr>
        <w:t>çocuklarımız,</w:t>
      </w:r>
      <w:r w:rsidR="00E96D67">
        <w:rPr>
          <w:rFonts w:ascii="Arial" w:eastAsia="Arial" w:hAnsi="Arial" w:cs="Arial"/>
          <w:spacing w:val="0"/>
          <w:sz w:val="18"/>
        </w:rPr>
        <w:t xml:space="preserve"> </w:t>
      </w:r>
      <w:r>
        <w:rPr>
          <w:rFonts w:ascii="Arial" w:eastAsia="Arial" w:hAnsi="Arial" w:cs="Arial"/>
          <w:spacing w:val="0"/>
          <w:sz w:val="18"/>
        </w:rPr>
        <w:t>bugün</w:t>
      </w:r>
      <w:r w:rsidR="00E96D67">
        <w:rPr>
          <w:rFonts w:ascii="Arial" w:eastAsia="Arial" w:hAnsi="Arial" w:cs="Arial"/>
          <w:spacing w:val="0"/>
          <w:sz w:val="18"/>
        </w:rPr>
        <w:t xml:space="preserve"> </w:t>
      </w:r>
      <w:r>
        <w:rPr>
          <w:rFonts w:ascii="Arial" w:eastAsia="Arial" w:hAnsi="Arial" w:cs="Arial"/>
          <w:spacing w:val="0"/>
          <w:sz w:val="18"/>
        </w:rPr>
        <w:t>yerlilik</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30'dan</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70'lerin</w:t>
      </w:r>
      <w:r w:rsidR="00E96D67">
        <w:rPr>
          <w:rFonts w:ascii="Arial" w:eastAsia="Arial" w:hAnsi="Arial" w:cs="Arial"/>
          <w:spacing w:val="0"/>
          <w:sz w:val="18"/>
        </w:rPr>
        <w:t xml:space="preserve"> </w:t>
      </w:r>
      <w:r>
        <w:rPr>
          <w:rFonts w:ascii="Arial" w:eastAsia="Arial" w:hAnsi="Arial" w:cs="Arial"/>
          <w:spacing w:val="0"/>
          <w:sz w:val="18"/>
        </w:rPr>
        <w:t>üzerine</w:t>
      </w:r>
      <w:r w:rsidR="00E96D67">
        <w:rPr>
          <w:rFonts w:ascii="Arial" w:eastAsia="Arial" w:hAnsi="Arial" w:cs="Arial"/>
          <w:spacing w:val="0"/>
          <w:sz w:val="18"/>
        </w:rPr>
        <w:t xml:space="preserve"> </w:t>
      </w:r>
      <w:r>
        <w:rPr>
          <w:rFonts w:ascii="Arial" w:eastAsia="Arial" w:hAnsi="Arial" w:cs="Arial"/>
          <w:spacing w:val="0"/>
          <w:sz w:val="18"/>
        </w:rPr>
        <w:t>çıktı</w:t>
      </w:r>
      <w:r w:rsidR="00E96D67">
        <w:rPr>
          <w:rFonts w:ascii="Arial" w:eastAsia="Arial" w:hAnsi="Arial" w:cs="Arial"/>
          <w:spacing w:val="0"/>
          <w:sz w:val="18"/>
        </w:rPr>
        <w:t xml:space="preserve"> </w:t>
      </w:r>
      <w:r>
        <w:rPr>
          <w:rFonts w:ascii="Arial" w:eastAsia="Arial" w:hAnsi="Arial" w:cs="Arial"/>
          <w:spacing w:val="0"/>
          <w:sz w:val="18"/>
        </w:rPr>
        <w:t>yani</w:t>
      </w:r>
      <w:r w:rsidR="00E96D67">
        <w:rPr>
          <w:rFonts w:ascii="Arial" w:eastAsia="Arial" w:hAnsi="Arial" w:cs="Arial"/>
          <w:spacing w:val="0"/>
          <w:sz w:val="18"/>
        </w:rPr>
        <w:t xml:space="preserve"> </w:t>
      </w:r>
      <w:r>
        <w:rPr>
          <w:rFonts w:ascii="Arial" w:eastAsia="Arial" w:hAnsi="Arial" w:cs="Arial"/>
          <w:spacing w:val="0"/>
          <w:sz w:val="18"/>
        </w:rPr>
        <w:t>bizim</w:t>
      </w:r>
      <w:r w:rsidR="00E96D67">
        <w:rPr>
          <w:rFonts w:ascii="Arial" w:eastAsia="Arial" w:hAnsi="Arial" w:cs="Arial"/>
          <w:spacing w:val="0"/>
          <w:sz w:val="18"/>
        </w:rPr>
        <w:t xml:space="preserve"> </w:t>
      </w:r>
      <w:r>
        <w:rPr>
          <w:rFonts w:ascii="Arial" w:eastAsia="Arial" w:hAnsi="Arial" w:cs="Arial"/>
          <w:spacing w:val="0"/>
          <w:sz w:val="18"/>
        </w:rPr>
        <w:t>gemilerimizde</w:t>
      </w:r>
      <w:r w:rsidR="00E96D67">
        <w:rPr>
          <w:rFonts w:ascii="Arial" w:eastAsia="Arial" w:hAnsi="Arial" w:cs="Arial"/>
          <w:spacing w:val="0"/>
          <w:sz w:val="18"/>
        </w:rPr>
        <w:t xml:space="preserve"> </w:t>
      </w:r>
      <w:r>
        <w:rPr>
          <w:rFonts w:ascii="Arial" w:eastAsia="Arial" w:hAnsi="Arial" w:cs="Arial"/>
          <w:spacing w:val="0"/>
          <w:sz w:val="18"/>
        </w:rPr>
        <w:t>1.100</w:t>
      </w:r>
      <w:r w:rsidR="00E96D67">
        <w:rPr>
          <w:rFonts w:ascii="Arial" w:eastAsia="Arial" w:hAnsi="Arial" w:cs="Arial"/>
          <w:spacing w:val="0"/>
          <w:sz w:val="18"/>
        </w:rPr>
        <w:t xml:space="preserve"> </w:t>
      </w:r>
      <w:r>
        <w:rPr>
          <w:rFonts w:ascii="Arial" w:eastAsia="Arial" w:hAnsi="Arial" w:cs="Arial"/>
          <w:spacing w:val="0"/>
          <w:sz w:val="18"/>
        </w:rPr>
        <w:t>çalışanımız</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bunların</w:t>
      </w:r>
      <w:r w:rsidR="00E96D67">
        <w:rPr>
          <w:rFonts w:ascii="Arial" w:eastAsia="Arial" w:hAnsi="Arial" w:cs="Arial"/>
          <w:spacing w:val="0"/>
          <w:sz w:val="18"/>
        </w:rPr>
        <w:t xml:space="preserve"> </w:t>
      </w:r>
      <w:r>
        <w:rPr>
          <w:rFonts w:ascii="Arial" w:eastAsia="Arial" w:hAnsi="Arial" w:cs="Arial"/>
          <w:spacing w:val="0"/>
          <w:sz w:val="18"/>
        </w:rPr>
        <w:t>içerisinde</w:t>
      </w:r>
      <w:r w:rsidR="00E96D67">
        <w:rPr>
          <w:rFonts w:ascii="Arial" w:eastAsia="Arial" w:hAnsi="Arial" w:cs="Arial"/>
          <w:spacing w:val="0"/>
          <w:sz w:val="18"/>
        </w:rPr>
        <w:t xml:space="preserve"> </w:t>
      </w:r>
      <w:r>
        <w:rPr>
          <w:rFonts w:ascii="Arial" w:eastAsia="Arial" w:hAnsi="Arial" w:cs="Arial"/>
          <w:spacing w:val="0"/>
          <w:sz w:val="18"/>
        </w:rPr>
        <w:t>Fatihler</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Yavuzlar</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Abdülhamidler</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Süleymanlar</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Alparslanlar</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"Bravo"</w:t>
      </w:r>
      <w:r w:rsidR="00E96D67">
        <w:rPr>
          <w:rFonts w:ascii="Arial" w:eastAsia="Arial" w:hAnsi="Arial" w:cs="Arial"/>
          <w:spacing w:val="0"/>
          <w:sz w:val="18"/>
        </w:rPr>
        <w:t xml:space="preserve"> </w:t>
      </w:r>
      <w:r>
        <w:rPr>
          <w:rFonts w:ascii="Arial" w:eastAsia="Arial" w:hAnsi="Arial" w:cs="Arial"/>
          <w:spacing w:val="0"/>
          <w:sz w:val="18"/>
        </w:rPr>
        <w:t>sesleri,</w:t>
      </w:r>
      <w:r w:rsidR="00E96D67">
        <w:rPr>
          <w:rFonts w:ascii="Arial" w:eastAsia="Arial" w:hAnsi="Arial" w:cs="Arial"/>
          <w:spacing w:val="0"/>
          <w:sz w:val="18"/>
        </w:rPr>
        <w:t xml:space="preserve"> </w:t>
      </w:r>
      <w:r>
        <w:rPr>
          <w:rFonts w:ascii="Arial" w:eastAsia="Arial" w:hAnsi="Arial" w:cs="Arial"/>
          <w:spacing w:val="0"/>
          <w:sz w:val="18"/>
        </w:rPr>
        <w:t>alkışlar)</w:t>
      </w:r>
      <w:r w:rsidR="00E96D67">
        <w:rPr>
          <w:rFonts w:ascii="Arial" w:eastAsia="Arial" w:hAnsi="Arial" w:cs="Arial"/>
          <w:spacing w:val="0"/>
          <w:sz w:val="18"/>
        </w:rPr>
        <w:t xml:space="preserve"> </w:t>
      </w:r>
    </w:p>
    <w:p w:rsidR="004D3B0B" w14:paraId="42B84B3E" w14:textId="77777777">
      <w:pPr>
        <w:spacing w:after="0" w:line="276" w:lineRule="auto"/>
        <w:ind w:firstLine="806"/>
        <w:jc w:val="both"/>
      </w:pPr>
      <w:r>
        <w:rPr>
          <w:rFonts w:ascii="Arial" w:eastAsia="Arial" w:hAnsi="Arial" w:cs="Arial"/>
          <w:spacing w:val="0"/>
          <w:sz w:val="18"/>
        </w:rPr>
        <w:t>Tüm</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çalışmalarımızın</w:t>
      </w:r>
      <w:r w:rsidR="00E96D67">
        <w:rPr>
          <w:rFonts w:ascii="Arial" w:eastAsia="Arial" w:hAnsi="Arial" w:cs="Arial"/>
          <w:spacing w:val="0"/>
          <w:sz w:val="18"/>
        </w:rPr>
        <w:t xml:space="preserve"> </w:t>
      </w:r>
      <w:r>
        <w:rPr>
          <w:rFonts w:ascii="Arial" w:eastAsia="Arial" w:hAnsi="Arial" w:cs="Arial"/>
          <w:spacing w:val="0"/>
          <w:sz w:val="18"/>
        </w:rPr>
        <w:t>yanı</w:t>
      </w:r>
      <w:r w:rsidR="00E96D67">
        <w:rPr>
          <w:rFonts w:ascii="Arial" w:eastAsia="Arial" w:hAnsi="Arial" w:cs="Arial"/>
          <w:spacing w:val="0"/>
          <w:sz w:val="18"/>
        </w:rPr>
        <w:t xml:space="preserve"> </w:t>
      </w:r>
      <w:r>
        <w:rPr>
          <w:rFonts w:ascii="Arial" w:eastAsia="Arial" w:hAnsi="Arial" w:cs="Arial"/>
          <w:spacing w:val="0"/>
          <w:sz w:val="18"/>
        </w:rPr>
        <w:t>sıra,</w:t>
      </w:r>
      <w:r w:rsidR="00E96D67">
        <w:rPr>
          <w:rFonts w:ascii="Arial" w:eastAsia="Arial" w:hAnsi="Arial" w:cs="Arial"/>
          <w:spacing w:val="0"/>
          <w:sz w:val="18"/>
        </w:rPr>
        <w:t xml:space="preserve"> </w:t>
      </w:r>
      <w:r>
        <w:rPr>
          <w:rFonts w:ascii="Arial" w:eastAsia="Arial" w:hAnsi="Arial" w:cs="Arial"/>
          <w:spacing w:val="0"/>
          <w:sz w:val="18"/>
        </w:rPr>
        <w:t>toplam</w:t>
      </w:r>
      <w:r w:rsidR="00E96D67">
        <w:rPr>
          <w:rFonts w:ascii="Arial" w:eastAsia="Arial" w:hAnsi="Arial" w:cs="Arial"/>
          <w:spacing w:val="0"/>
          <w:sz w:val="18"/>
        </w:rPr>
        <w:t xml:space="preserve"> </w:t>
      </w:r>
      <w:r>
        <w:rPr>
          <w:rFonts w:ascii="Arial" w:eastAsia="Arial" w:hAnsi="Arial" w:cs="Arial"/>
          <w:spacing w:val="0"/>
          <w:sz w:val="18"/>
        </w:rPr>
        <w:t>depolama</w:t>
      </w:r>
      <w:r w:rsidR="00E96D67">
        <w:rPr>
          <w:rFonts w:ascii="Arial" w:eastAsia="Arial" w:hAnsi="Arial" w:cs="Arial"/>
          <w:spacing w:val="0"/>
          <w:sz w:val="18"/>
        </w:rPr>
        <w:t xml:space="preserve"> </w:t>
      </w:r>
      <w:r>
        <w:rPr>
          <w:rFonts w:ascii="Arial" w:eastAsia="Arial" w:hAnsi="Arial" w:cs="Arial"/>
          <w:spacing w:val="0"/>
          <w:sz w:val="18"/>
        </w:rPr>
        <w:t>kapasitemizi</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6,3</w:t>
      </w:r>
      <w:r w:rsidR="00E96D67">
        <w:rPr>
          <w:rFonts w:ascii="Arial" w:eastAsia="Arial" w:hAnsi="Arial" w:cs="Arial"/>
          <w:spacing w:val="0"/>
          <w:sz w:val="18"/>
        </w:rPr>
        <w:t xml:space="preserve"> </w:t>
      </w:r>
      <w:r>
        <w:rPr>
          <w:rFonts w:ascii="Arial" w:eastAsia="Arial" w:hAnsi="Arial" w:cs="Arial"/>
          <w:spacing w:val="0"/>
          <w:sz w:val="18"/>
        </w:rPr>
        <w:t>milyar</w:t>
      </w:r>
      <w:r w:rsidR="00E96D67">
        <w:rPr>
          <w:rFonts w:ascii="Arial" w:eastAsia="Arial" w:hAnsi="Arial" w:cs="Arial"/>
          <w:spacing w:val="0"/>
          <w:sz w:val="18"/>
        </w:rPr>
        <w:t xml:space="preserve"> </w:t>
      </w:r>
      <w:r>
        <w:rPr>
          <w:rFonts w:ascii="Arial" w:eastAsia="Arial" w:hAnsi="Arial" w:cs="Arial"/>
          <w:spacing w:val="0"/>
          <w:sz w:val="18"/>
        </w:rPr>
        <w:t>metreküpe</w:t>
      </w:r>
      <w:r w:rsidR="00E96D67">
        <w:rPr>
          <w:rFonts w:ascii="Arial" w:eastAsia="Arial" w:hAnsi="Arial" w:cs="Arial"/>
          <w:spacing w:val="0"/>
          <w:sz w:val="18"/>
        </w:rPr>
        <w:t xml:space="preserve"> </w:t>
      </w:r>
      <w:r>
        <w:rPr>
          <w:rFonts w:ascii="Arial" w:eastAsia="Arial" w:hAnsi="Arial" w:cs="Arial"/>
          <w:spacing w:val="0"/>
          <w:sz w:val="18"/>
        </w:rPr>
        <w:t>çıkardık</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2</w:t>
      </w:r>
      <w:r w:rsidR="00E96D67">
        <w:rPr>
          <w:rFonts w:ascii="Arial" w:eastAsia="Arial" w:hAnsi="Arial" w:cs="Arial"/>
          <w:spacing w:val="0"/>
          <w:sz w:val="18"/>
        </w:rPr>
        <w:t xml:space="preserve"> </w:t>
      </w:r>
      <w:r>
        <w:rPr>
          <w:rFonts w:ascii="Arial" w:eastAsia="Arial" w:hAnsi="Arial" w:cs="Arial"/>
          <w:spacing w:val="0"/>
          <w:sz w:val="18"/>
        </w:rPr>
        <w:t>yer</w:t>
      </w:r>
      <w:r w:rsidR="00E96D67">
        <w:rPr>
          <w:rFonts w:ascii="Arial" w:eastAsia="Arial" w:hAnsi="Arial" w:cs="Arial"/>
          <w:spacing w:val="0"/>
          <w:sz w:val="18"/>
        </w:rPr>
        <w:t xml:space="preserve"> </w:t>
      </w:r>
      <w:r>
        <w:rPr>
          <w:rFonts w:ascii="Arial" w:eastAsia="Arial" w:hAnsi="Arial" w:cs="Arial"/>
          <w:spacing w:val="0"/>
          <w:sz w:val="18"/>
        </w:rPr>
        <w:t>altı</w:t>
      </w:r>
      <w:r w:rsidR="00E96D67">
        <w:rPr>
          <w:rFonts w:ascii="Arial" w:eastAsia="Arial" w:hAnsi="Arial" w:cs="Arial"/>
          <w:spacing w:val="0"/>
          <w:sz w:val="18"/>
        </w:rPr>
        <w:t xml:space="preserve"> </w:t>
      </w:r>
      <w:r>
        <w:rPr>
          <w:rFonts w:ascii="Arial" w:eastAsia="Arial" w:hAnsi="Arial" w:cs="Arial"/>
          <w:spacing w:val="0"/>
          <w:sz w:val="18"/>
        </w:rPr>
        <w:t>doğal</w:t>
      </w:r>
      <w:r w:rsidR="00E96D67">
        <w:rPr>
          <w:rFonts w:ascii="Arial" w:eastAsia="Arial" w:hAnsi="Arial" w:cs="Arial"/>
          <w:spacing w:val="0"/>
          <w:sz w:val="18"/>
        </w:rPr>
        <w:t xml:space="preserve"> </w:t>
      </w:r>
      <w:r>
        <w:rPr>
          <w:rFonts w:ascii="Arial" w:eastAsia="Arial" w:hAnsi="Arial" w:cs="Arial"/>
          <w:spacing w:val="0"/>
          <w:sz w:val="18"/>
        </w:rPr>
        <w:t>gaz</w:t>
      </w:r>
      <w:r w:rsidR="00E96D67">
        <w:rPr>
          <w:rFonts w:ascii="Arial" w:eastAsia="Arial" w:hAnsi="Arial" w:cs="Arial"/>
          <w:spacing w:val="0"/>
          <w:sz w:val="18"/>
        </w:rPr>
        <w:t xml:space="preserve"> </w:t>
      </w:r>
      <w:r>
        <w:rPr>
          <w:rFonts w:ascii="Arial" w:eastAsia="Arial" w:hAnsi="Arial" w:cs="Arial"/>
          <w:spacing w:val="0"/>
          <w:sz w:val="18"/>
        </w:rPr>
        <w:t>depomuz</w:t>
      </w:r>
      <w:r w:rsidR="00E96D67">
        <w:rPr>
          <w:rFonts w:ascii="Arial" w:eastAsia="Arial" w:hAnsi="Arial" w:cs="Arial"/>
          <w:spacing w:val="0"/>
          <w:sz w:val="18"/>
        </w:rPr>
        <w:t xml:space="preserve"> </w:t>
      </w:r>
      <w:r>
        <w:rPr>
          <w:rFonts w:ascii="Arial" w:eastAsia="Arial" w:hAnsi="Arial" w:cs="Arial"/>
          <w:spacing w:val="0"/>
          <w:sz w:val="18"/>
        </w:rPr>
        <w:t>şu</w:t>
      </w:r>
      <w:r w:rsidR="00E96D67">
        <w:rPr>
          <w:rFonts w:ascii="Arial" w:eastAsia="Arial" w:hAnsi="Arial" w:cs="Arial"/>
          <w:spacing w:val="0"/>
          <w:sz w:val="18"/>
        </w:rPr>
        <w:t xml:space="preserve"> </w:t>
      </w:r>
      <w:r>
        <w:rPr>
          <w:rFonts w:ascii="Arial" w:eastAsia="Arial" w:hAnsi="Arial" w:cs="Arial"/>
          <w:spacing w:val="0"/>
          <w:sz w:val="18"/>
        </w:rPr>
        <w:t>anda</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100</w:t>
      </w:r>
      <w:r w:rsidR="00E96D67">
        <w:rPr>
          <w:rFonts w:ascii="Arial" w:eastAsia="Arial" w:hAnsi="Arial" w:cs="Arial"/>
          <w:spacing w:val="0"/>
          <w:sz w:val="18"/>
        </w:rPr>
        <w:t xml:space="preserve"> </w:t>
      </w:r>
      <w:r>
        <w:rPr>
          <w:rFonts w:ascii="Arial" w:eastAsia="Arial" w:hAnsi="Arial" w:cs="Arial"/>
          <w:spacing w:val="0"/>
          <w:sz w:val="18"/>
        </w:rPr>
        <w:t>dolu</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kış</w:t>
      </w:r>
      <w:r w:rsidR="00E96D67">
        <w:rPr>
          <w:rFonts w:ascii="Arial" w:eastAsia="Arial" w:hAnsi="Arial" w:cs="Arial"/>
          <w:spacing w:val="0"/>
          <w:sz w:val="18"/>
        </w:rPr>
        <w:t xml:space="preserve"> </w:t>
      </w:r>
      <w:r>
        <w:rPr>
          <w:rFonts w:ascii="Arial" w:eastAsia="Arial" w:hAnsi="Arial" w:cs="Arial"/>
          <w:spacing w:val="0"/>
          <w:sz w:val="18"/>
        </w:rPr>
        <w:t>mevsimine</w:t>
      </w:r>
      <w:r w:rsidR="00E96D67">
        <w:rPr>
          <w:rFonts w:ascii="Arial" w:eastAsia="Arial" w:hAnsi="Arial" w:cs="Arial"/>
          <w:spacing w:val="0"/>
          <w:sz w:val="18"/>
        </w:rPr>
        <w:t xml:space="preserve"> </w:t>
      </w:r>
      <w:r>
        <w:rPr>
          <w:rFonts w:ascii="Arial" w:eastAsia="Arial" w:hAnsi="Arial" w:cs="Arial"/>
          <w:spacing w:val="0"/>
          <w:sz w:val="18"/>
        </w:rPr>
        <w:t>hazırız.</w:t>
      </w:r>
      <w:r w:rsidR="00E96D67">
        <w:rPr>
          <w:rFonts w:ascii="Arial" w:eastAsia="Arial" w:hAnsi="Arial" w:cs="Arial"/>
          <w:spacing w:val="0"/>
          <w:sz w:val="18"/>
        </w:rPr>
        <w:t xml:space="preserve"> </w:t>
      </w:r>
      <w:r>
        <w:rPr>
          <w:rFonts w:ascii="Arial" w:eastAsia="Arial" w:hAnsi="Arial" w:cs="Arial"/>
          <w:spacing w:val="0"/>
          <w:sz w:val="18"/>
        </w:rPr>
        <w:t>Vatandaşlarımızın</w:t>
      </w:r>
      <w:r w:rsidR="00E96D67">
        <w:rPr>
          <w:rFonts w:ascii="Arial" w:eastAsia="Arial" w:hAnsi="Arial" w:cs="Arial"/>
          <w:spacing w:val="0"/>
          <w:sz w:val="18"/>
        </w:rPr>
        <w:t xml:space="preserve"> </w:t>
      </w:r>
      <w:r>
        <w:rPr>
          <w:rFonts w:ascii="Arial" w:eastAsia="Arial" w:hAnsi="Arial" w:cs="Arial"/>
          <w:spacing w:val="0"/>
          <w:sz w:val="18"/>
        </w:rPr>
        <w:t>yaşam</w:t>
      </w:r>
      <w:r w:rsidR="00E96D67">
        <w:rPr>
          <w:rFonts w:ascii="Arial" w:eastAsia="Arial" w:hAnsi="Arial" w:cs="Arial"/>
          <w:spacing w:val="0"/>
          <w:sz w:val="18"/>
        </w:rPr>
        <w:t xml:space="preserve"> </w:t>
      </w:r>
      <w:r>
        <w:rPr>
          <w:rFonts w:ascii="Arial" w:eastAsia="Arial" w:hAnsi="Arial" w:cs="Arial"/>
          <w:spacing w:val="0"/>
          <w:sz w:val="18"/>
        </w:rPr>
        <w:t>konforunu</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şehirlerimizin</w:t>
      </w:r>
      <w:r w:rsidR="00E96D67">
        <w:rPr>
          <w:rFonts w:ascii="Arial" w:eastAsia="Arial" w:hAnsi="Arial" w:cs="Arial"/>
          <w:spacing w:val="0"/>
          <w:sz w:val="18"/>
        </w:rPr>
        <w:t xml:space="preserve"> </w:t>
      </w:r>
      <w:r>
        <w:rPr>
          <w:rFonts w:ascii="Arial" w:eastAsia="Arial" w:hAnsi="Arial" w:cs="Arial"/>
          <w:spacing w:val="0"/>
          <w:sz w:val="18"/>
        </w:rPr>
        <w:t>hava</w:t>
      </w:r>
      <w:r w:rsidR="00E96D67">
        <w:rPr>
          <w:rFonts w:ascii="Arial" w:eastAsia="Arial" w:hAnsi="Arial" w:cs="Arial"/>
          <w:spacing w:val="0"/>
          <w:sz w:val="18"/>
        </w:rPr>
        <w:t xml:space="preserve"> </w:t>
      </w:r>
      <w:r>
        <w:rPr>
          <w:rFonts w:ascii="Arial" w:eastAsia="Arial" w:hAnsi="Arial" w:cs="Arial"/>
          <w:spacing w:val="0"/>
          <w:sz w:val="18"/>
        </w:rPr>
        <w:t>kalitesini</w:t>
      </w:r>
      <w:r w:rsidR="00E96D67">
        <w:rPr>
          <w:rFonts w:ascii="Arial" w:eastAsia="Arial" w:hAnsi="Arial" w:cs="Arial"/>
          <w:spacing w:val="0"/>
          <w:sz w:val="18"/>
        </w:rPr>
        <w:t xml:space="preserve"> </w:t>
      </w:r>
      <w:r>
        <w:rPr>
          <w:rFonts w:ascii="Arial" w:eastAsia="Arial" w:hAnsi="Arial" w:cs="Arial"/>
          <w:spacing w:val="0"/>
          <w:sz w:val="18"/>
        </w:rPr>
        <w:t>artıran</w:t>
      </w:r>
      <w:r w:rsidR="00E96D67">
        <w:rPr>
          <w:rFonts w:ascii="Arial" w:eastAsia="Arial" w:hAnsi="Arial" w:cs="Arial"/>
          <w:spacing w:val="0"/>
          <w:sz w:val="18"/>
        </w:rPr>
        <w:t xml:space="preserve"> </w:t>
      </w:r>
      <w:r>
        <w:rPr>
          <w:rFonts w:ascii="Arial" w:eastAsia="Arial" w:hAnsi="Arial" w:cs="Arial"/>
          <w:spacing w:val="0"/>
          <w:sz w:val="18"/>
        </w:rPr>
        <w:t>doğal</w:t>
      </w:r>
      <w:r w:rsidR="00E96D67">
        <w:rPr>
          <w:rFonts w:ascii="Arial" w:eastAsia="Arial" w:hAnsi="Arial" w:cs="Arial"/>
          <w:spacing w:val="0"/>
          <w:sz w:val="18"/>
        </w:rPr>
        <w:t xml:space="preserve"> </w:t>
      </w:r>
      <w:r>
        <w:rPr>
          <w:rFonts w:ascii="Arial" w:eastAsia="Arial" w:hAnsi="Arial" w:cs="Arial"/>
          <w:spacing w:val="0"/>
          <w:sz w:val="18"/>
        </w:rPr>
        <w:t>gazın</w:t>
      </w:r>
      <w:r w:rsidR="00E96D67">
        <w:rPr>
          <w:rFonts w:ascii="Arial" w:eastAsia="Arial" w:hAnsi="Arial" w:cs="Arial"/>
          <w:spacing w:val="0"/>
          <w:sz w:val="18"/>
        </w:rPr>
        <w:t xml:space="preserve"> </w:t>
      </w:r>
      <w:r>
        <w:rPr>
          <w:rFonts w:ascii="Arial" w:eastAsia="Arial" w:hAnsi="Arial" w:cs="Arial"/>
          <w:spacing w:val="0"/>
          <w:sz w:val="18"/>
        </w:rPr>
        <w:t>kullanımını</w:t>
      </w:r>
      <w:r w:rsidR="00E96D67">
        <w:rPr>
          <w:rFonts w:ascii="Arial" w:eastAsia="Arial" w:hAnsi="Arial" w:cs="Arial"/>
          <w:spacing w:val="0"/>
          <w:sz w:val="18"/>
        </w:rPr>
        <w:t xml:space="preserve"> </w:t>
      </w:r>
      <w:r>
        <w:rPr>
          <w:rFonts w:ascii="Arial" w:eastAsia="Arial" w:hAnsi="Arial" w:cs="Arial"/>
          <w:spacing w:val="0"/>
          <w:sz w:val="18"/>
        </w:rPr>
        <w:t>yurt</w:t>
      </w:r>
      <w:r w:rsidR="00E96D67">
        <w:rPr>
          <w:rFonts w:ascii="Arial" w:eastAsia="Arial" w:hAnsi="Arial" w:cs="Arial"/>
          <w:spacing w:val="0"/>
          <w:sz w:val="18"/>
        </w:rPr>
        <w:t xml:space="preserve"> </w:t>
      </w:r>
      <w:r>
        <w:rPr>
          <w:rFonts w:ascii="Arial" w:eastAsia="Arial" w:hAnsi="Arial" w:cs="Arial"/>
          <w:spacing w:val="0"/>
          <w:sz w:val="18"/>
        </w:rPr>
        <w:t>genelinde</w:t>
      </w:r>
      <w:r w:rsidR="00E96D67">
        <w:rPr>
          <w:rFonts w:ascii="Arial" w:eastAsia="Arial" w:hAnsi="Arial" w:cs="Arial"/>
          <w:spacing w:val="0"/>
          <w:sz w:val="18"/>
        </w:rPr>
        <w:t xml:space="preserve"> </w:t>
      </w:r>
      <w:r>
        <w:rPr>
          <w:rFonts w:ascii="Arial" w:eastAsia="Arial" w:hAnsi="Arial" w:cs="Arial"/>
          <w:spacing w:val="0"/>
          <w:sz w:val="18"/>
        </w:rPr>
        <w:t>malumunuz</w:t>
      </w:r>
      <w:r w:rsidR="00E96D67">
        <w:rPr>
          <w:rFonts w:ascii="Arial" w:eastAsia="Arial" w:hAnsi="Arial" w:cs="Arial"/>
          <w:spacing w:val="0"/>
          <w:sz w:val="18"/>
        </w:rPr>
        <w:t xml:space="preserve"> </w:t>
      </w:r>
      <w:r>
        <w:rPr>
          <w:rFonts w:ascii="Arial" w:eastAsia="Arial" w:hAnsi="Arial" w:cs="Arial"/>
          <w:spacing w:val="0"/>
          <w:sz w:val="18"/>
        </w:rPr>
        <w:t>yaygınlaştırıyoruz.</w:t>
      </w:r>
      <w:r w:rsidR="00E96D67">
        <w:rPr>
          <w:rFonts w:ascii="Arial" w:eastAsia="Arial" w:hAnsi="Arial" w:cs="Arial"/>
          <w:spacing w:val="0"/>
          <w:sz w:val="18"/>
        </w:rPr>
        <w:t xml:space="preserve"> </w:t>
      </w:r>
      <w:r>
        <w:rPr>
          <w:rFonts w:ascii="Arial" w:eastAsia="Arial" w:hAnsi="Arial" w:cs="Arial"/>
          <w:spacing w:val="0"/>
          <w:sz w:val="18"/>
        </w:rPr>
        <w:t>İletim</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dağıtım</w:t>
      </w:r>
      <w:r w:rsidR="00E96D67">
        <w:rPr>
          <w:rFonts w:ascii="Arial" w:eastAsia="Arial" w:hAnsi="Arial" w:cs="Arial"/>
          <w:spacing w:val="0"/>
          <w:sz w:val="18"/>
        </w:rPr>
        <w:t xml:space="preserve"> </w:t>
      </w:r>
      <w:r>
        <w:rPr>
          <w:rFonts w:ascii="Arial" w:eastAsia="Arial" w:hAnsi="Arial" w:cs="Arial"/>
          <w:spacing w:val="0"/>
          <w:sz w:val="18"/>
        </w:rPr>
        <w:t>şebekemizin</w:t>
      </w:r>
      <w:r w:rsidR="00E96D67">
        <w:rPr>
          <w:rFonts w:ascii="Arial" w:eastAsia="Arial" w:hAnsi="Arial" w:cs="Arial"/>
          <w:spacing w:val="0"/>
          <w:sz w:val="18"/>
        </w:rPr>
        <w:t xml:space="preserve"> </w:t>
      </w:r>
      <w:r>
        <w:rPr>
          <w:rFonts w:ascii="Arial" w:eastAsia="Arial" w:hAnsi="Arial" w:cs="Arial"/>
          <w:spacing w:val="0"/>
          <w:sz w:val="18"/>
        </w:rPr>
        <w:t>uzunluğu</w:t>
      </w:r>
      <w:r w:rsidR="00E96D67">
        <w:rPr>
          <w:rFonts w:ascii="Arial" w:eastAsia="Arial" w:hAnsi="Arial" w:cs="Arial"/>
          <w:spacing w:val="0"/>
          <w:sz w:val="18"/>
        </w:rPr>
        <w:t xml:space="preserve"> </w:t>
      </w:r>
      <w:r>
        <w:rPr>
          <w:rFonts w:ascii="Arial" w:eastAsia="Arial" w:hAnsi="Arial" w:cs="Arial"/>
          <w:spacing w:val="0"/>
          <w:sz w:val="18"/>
        </w:rPr>
        <w:t>bugün</w:t>
      </w:r>
      <w:r w:rsidR="00E96D67">
        <w:rPr>
          <w:rFonts w:ascii="Arial" w:eastAsia="Arial" w:hAnsi="Arial" w:cs="Arial"/>
          <w:spacing w:val="0"/>
          <w:sz w:val="18"/>
        </w:rPr>
        <w:t xml:space="preserve"> </w:t>
      </w:r>
      <w:r>
        <w:rPr>
          <w:rFonts w:ascii="Arial" w:eastAsia="Arial" w:hAnsi="Arial" w:cs="Arial"/>
          <w:spacing w:val="0"/>
          <w:sz w:val="18"/>
        </w:rPr>
        <w:t>itibarıyla</w:t>
      </w:r>
      <w:r w:rsidR="00E96D67">
        <w:rPr>
          <w:rFonts w:ascii="Arial" w:eastAsia="Arial" w:hAnsi="Arial" w:cs="Arial"/>
          <w:spacing w:val="0"/>
          <w:sz w:val="18"/>
        </w:rPr>
        <w:t xml:space="preserve"> </w:t>
      </w:r>
      <w:r>
        <w:rPr>
          <w:rFonts w:ascii="Arial" w:eastAsia="Arial" w:hAnsi="Arial" w:cs="Arial"/>
          <w:spacing w:val="0"/>
          <w:sz w:val="18"/>
        </w:rPr>
        <w:t>245</w:t>
      </w:r>
      <w:r w:rsidR="00E96D67">
        <w:rPr>
          <w:rFonts w:ascii="Arial" w:eastAsia="Arial" w:hAnsi="Arial" w:cs="Arial"/>
          <w:spacing w:val="0"/>
          <w:sz w:val="18"/>
        </w:rPr>
        <w:t xml:space="preserve"> </w:t>
      </w:r>
      <w:r>
        <w:rPr>
          <w:rFonts w:ascii="Arial" w:eastAsia="Arial" w:hAnsi="Arial" w:cs="Arial"/>
          <w:spacing w:val="0"/>
          <w:sz w:val="18"/>
        </w:rPr>
        <w:t>bin</w:t>
      </w:r>
      <w:r w:rsidR="00E96D67">
        <w:rPr>
          <w:rFonts w:ascii="Arial" w:eastAsia="Arial" w:hAnsi="Arial" w:cs="Arial"/>
          <w:spacing w:val="0"/>
          <w:sz w:val="18"/>
        </w:rPr>
        <w:t xml:space="preserve"> </w:t>
      </w:r>
      <w:r>
        <w:rPr>
          <w:rFonts w:ascii="Arial" w:eastAsia="Arial" w:hAnsi="Arial" w:cs="Arial"/>
          <w:spacing w:val="0"/>
          <w:sz w:val="18"/>
        </w:rPr>
        <w:t>kilometreye</w:t>
      </w:r>
      <w:r w:rsidR="00E96D67">
        <w:rPr>
          <w:rFonts w:ascii="Arial" w:eastAsia="Arial" w:hAnsi="Arial" w:cs="Arial"/>
          <w:spacing w:val="0"/>
          <w:sz w:val="18"/>
        </w:rPr>
        <w:t xml:space="preserve"> </w:t>
      </w:r>
      <w:r>
        <w:rPr>
          <w:rFonts w:ascii="Arial" w:eastAsia="Arial" w:hAnsi="Arial" w:cs="Arial"/>
          <w:spacing w:val="0"/>
          <w:sz w:val="18"/>
        </w:rPr>
        <w:t>çıktı</w:t>
      </w:r>
      <w:r w:rsidR="00E96D67">
        <w:rPr>
          <w:rFonts w:ascii="Arial" w:eastAsia="Arial" w:hAnsi="Arial" w:cs="Arial"/>
          <w:spacing w:val="0"/>
          <w:sz w:val="18"/>
        </w:rPr>
        <w:t xml:space="preserve"> </w:t>
      </w:r>
      <w:r>
        <w:rPr>
          <w:rFonts w:ascii="Arial" w:eastAsia="Arial" w:hAnsi="Arial" w:cs="Arial"/>
          <w:spacing w:val="0"/>
          <w:sz w:val="18"/>
        </w:rPr>
        <w:t>yani</w:t>
      </w:r>
      <w:r w:rsidR="00E96D67">
        <w:rPr>
          <w:rFonts w:ascii="Arial" w:eastAsia="Arial" w:hAnsi="Arial" w:cs="Arial"/>
          <w:spacing w:val="0"/>
          <w:sz w:val="18"/>
        </w:rPr>
        <w:t xml:space="preserve"> </w:t>
      </w:r>
      <w:r>
        <w:rPr>
          <w:rFonts w:ascii="Arial" w:eastAsia="Arial" w:hAnsi="Arial" w:cs="Arial"/>
          <w:spacing w:val="0"/>
          <w:sz w:val="18"/>
        </w:rPr>
        <w:t>dünyanın</w:t>
      </w:r>
      <w:r w:rsidR="00E96D67">
        <w:rPr>
          <w:rFonts w:ascii="Arial" w:eastAsia="Arial" w:hAnsi="Arial" w:cs="Arial"/>
          <w:spacing w:val="0"/>
          <w:sz w:val="18"/>
        </w:rPr>
        <w:t xml:space="preserve"> </w:t>
      </w:r>
      <w:r>
        <w:rPr>
          <w:rFonts w:ascii="Arial" w:eastAsia="Arial" w:hAnsi="Arial" w:cs="Arial"/>
          <w:spacing w:val="0"/>
          <w:sz w:val="18"/>
        </w:rPr>
        <w:t>etrafını</w:t>
      </w:r>
      <w:r w:rsidR="00E96D67">
        <w:rPr>
          <w:rFonts w:ascii="Arial" w:eastAsia="Arial" w:hAnsi="Arial" w:cs="Arial"/>
          <w:spacing w:val="0"/>
          <w:sz w:val="18"/>
        </w:rPr>
        <w:t xml:space="preserve"> </w:t>
      </w:r>
      <w:r>
        <w:rPr>
          <w:rFonts w:ascii="Arial" w:eastAsia="Arial" w:hAnsi="Arial" w:cs="Arial"/>
          <w:spacing w:val="0"/>
          <w:sz w:val="18"/>
        </w:rPr>
        <w:t>6</w:t>
      </w:r>
      <w:r w:rsidR="00E96D67">
        <w:rPr>
          <w:rFonts w:ascii="Arial" w:eastAsia="Arial" w:hAnsi="Arial" w:cs="Arial"/>
          <w:spacing w:val="0"/>
          <w:sz w:val="18"/>
        </w:rPr>
        <w:t xml:space="preserve"> </w:t>
      </w:r>
      <w:r>
        <w:rPr>
          <w:rFonts w:ascii="Arial" w:eastAsia="Arial" w:hAnsi="Arial" w:cs="Arial"/>
          <w:spacing w:val="0"/>
          <w:sz w:val="18"/>
        </w:rPr>
        <w:t>kere</w:t>
      </w:r>
      <w:r w:rsidR="00E96D67">
        <w:rPr>
          <w:rFonts w:ascii="Arial" w:eastAsia="Arial" w:hAnsi="Arial" w:cs="Arial"/>
          <w:spacing w:val="0"/>
          <w:sz w:val="18"/>
        </w:rPr>
        <w:t xml:space="preserve"> </w:t>
      </w:r>
      <w:r>
        <w:rPr>
          <w:rFonts w:ascii="Arial" w:eastAsia="Arial" w:hAnsi="Arial" w:cs="Arial"/>
          <w:spacing w:val="0"/>
          <w:sz w:val="18"/>
        </w:rPr>
        <w:t>dolaşacak</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biz</w:t>
      </w:r>
      <w:r w:rsidR="00E96D67">
        <w:rPr>
          <w:rFonts w:ascii="Arial" w:eastAsia="Arial" w:hAnsi="Arial" w:cs="Arial"/>
          <w:spacing w:val="0"/>
          <w:sz w:val="18"/>
        </w:rPr>
        <w:t xml:space="preserve"> </w:t>
      </w:r>
      <w:r>
        <w:rPr>
          <w:rFonts w:ascii="Arial" w:eastAsia="Arial" w:hAnsi="Arial" w:cs="Arial"/>
          <w:spacing w:val="0"/>
          <w:sz w:val="18"/>
        </w:rPr>
        <w:t>yer</w:t>
      </w:r>
      <w:r w:rsidR="00E96D67">
        <w:rPr>
          <w:rFonts w:ascii="Arial" w:eastAsia="Arial" w:hAnsi="Arial" w:cs="Arial"/>
          <w:spacing w:val="0"/>
          <w:sz w:val="18"/>
        </w:rPr>
        <w:t xml:space="preserve"> </w:t>
      </w:r>
      <w:r>
        <w:rPr>
          <w:rFonts w:ascii="Arial" w:eastAsia="Arial" w:hAnsi="Arial" w:cs="Arial"/>
          <w:spacing w:val="0"/>
          <w:sz w:val="18"/>
        </w:rPr>
        <w:t>altında</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doğal</w:t>
      </w:r>
      <w:r w:rsidR="00E96D67">
        <w:rPr>
          <w:rFonts w:ascii="Arial" w:eastAsia="Arial" w:hAnsi="Arial" w:cs="Arial"/>
          <w:spacing w:val="0"/>
          <w:sz w:val="18"/>
        </w:rPr>
        <w:t xml:space="preserve"> </w:t>
      </w:r>
      <w:r>
        <w:rPr>
          <w:rFonts w:ascii="Arial" w:eastAsia="Arial" w:hAnsi="Arial" w:cs="Arial"/>
          <w:spacing w:val="0"/>
          <w:sz w:val="18"/>
        </w:rPr>
        <w:t>gaz</w:t>
      </w:r>
      <w:r w:rsidR="00E96D67">
        <w:rPr>
          <w:rFonts w:ascii="Arial" w:eastAsia="Arial" w:hAnsi="Arial" w:cs="Arial"/>
          <w:spacing w:val="0"/>
          <w:sz w:val="18"/>
        </w:rPr>
        <w:t xml:space="preserve"> </w:t>
      </w:r>
      <w:r>
        <w:rPr>
          <w:rFonts w:ascii="Arial" w:eastAsia="Arial" w:hAnsi="Arial" w:cs="Arial"/>
          <w:spacing w:val="0"/>
          <w:sz w:val="18"/>
        </w:rPr>
        <w:t>şebekemizi</w:t>
      </w:r>
      <w:r w:rsidR="00E96D67">
        <w:rPr>
          <w:rFonts w:ascii="Arial" w:eastAsia="Arial" w:hAnsi="Arial" w:cs="Arial"/>
          <w:spacing w:val="0"/>
          <w:sz w:val="18"/>
        </w:rPr>
        <w:t xml:space="preserve"> </w:t>
      </w:r>
      <w:r>
        <w:rPr>
          <w:rFonts w:ascii="Arial" w:eastAsia="Arial" w:hAnsi="Arial" w:cs="Arial"/>
          <w:spacing w:val="0"/>
          <w:sz w:val="18"/>
        </w:rPr>
        <w:t>hazır</w:t>
      </w:r>
      <w:r w:rsidR="00E96D67">
        <w:rPr>
          <w:rFonts w:ascii="Arial" w:eastAsia="Arial" w:hAnsi="Arial" w:cs="Arial"/>
          <w:spacing w:val="0"/>
          <w:sz w:val="18"/>
        </w:rPr>
        <w:t xml:space="preserve"> </w:t>
      </w:r>
      <w:r>
        <w:rPr>
          <w:rFonts w:ascii="Arial" w:eastAsia="Arial" w:hAnsi="Arial" w:cs="Arial"/>
          <w:spacing w:val="0"/>
          <w:sz w:val="18"/>
        </w:rPr>
        <w:t>hâle</w:t>
      </w:r>
      <w:r w:rsidR="00E96D67">
        <w:rPr>
          <w:rFonts w:ascii="Arial" w:eastAsia="Arial" w:hAnsi="Arial" w:cs="Arial"/>
          <w:spacing w:val="0"/>
          <w:sz w:val="18"/>
        </w:rPr>
        <w:t xml:space="preserve"> </w:t>
      </w:r>
      <w:r>
        <w:rPr>
          <w:rFonts w:ascii="Arial" w:eastAsia="Arial" w:hAnsi="Arial" w:cs="Arial"/>
          <w:spacing w:val="0"/>
          <w:sz w:val="18"/>
        </w:rPr>
        <w:t>getirdik.</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Cumhurbaşkanımızın</w:t>
      </w:r>
      <w:r w:rsidR="00E96D67">
        <w:rPr>
          <w:rFonts w:ascii="Arial" w:eastAsia="Arial" w:hAnsi="Arial" w:cs="Arial"/>
          <w:spacing w:val="0"/>
          <w:sz w:val="18"/>
        </w:rPr>
        <w:t xml:space="preserve"> </w:t>
      </w:r>
      <w:r>
        <w:rPr>
          <w:rFonts w:ascii="Arial" w:eastAsia="Arial" w:hAnsi="Arial" w:cs="Arial"/>
          <w:spacing w:val="0"/>
          <w:sz w:val="18"/>
        </w:rPr>
        <w:t>liderliğinde</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alanındaki</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önemli</w:t>
      </w:r>
      <w:r w:rsidR="00E96D67">
        <w:rPr>
          <w:rFonts w:ascii="Arial" w:eastAsia="Arial" w:hAnsi="Arial" w:cs="Arial"/>
          <w:spacing w:val="0"/>
          <w:sz w:val="18"/>
        </w:rPr>
        <w:t xml:space="preserve"> </w:t>
      </w:r>
      <w:r>
        <w:rPr>
          <w:rFonts w:ascii="Arial" w:eastAsia="Arial" w:hAnsi="Arial" w:cs="Arial"/>
          <w:spacing w:val="0"/>
          <w:sz w:val="18"/>
        </w:rPr>
        <w:t>devrimlerimizden</w:t>
      </w:r>
      <w:r w:rsidR="00E96D67">
        <w:rPr>
          <w:rFonts w:ascii="Arial" w:eastAsia="Arial" w:hAnsi="Arial" w:cs="Arial"/>
          <w:spacing w:val="0"/>
          <w:sz w:val="18"/>
        </w:rPr>
        <w:t xml:space="preserve"> </w:t>
      </w:r>
      <w:r>
        <w:rPr>
          <w:rFonts w:ascii="Arial" w:eastAsia="Arial" w:hAnsi="Arial" w:cs="Arial"/>
          <w:spacing w:val="0"/>
          <w:sz w:val="18"/>
        </w:rPr>
        <w:t>biri</w:t>
      </w:r>
      <w:r w:rsidR="00E96D67">
        <w:rPr>
          <w:rFonts w:ascii="Arial" w:eastAsia="Arial" w:hAnsi="Arial" w:cs="Arial"/>
          <w:spacing w:val="0"/>
          <w:sz w:val="18"/>
        </w:rPr>
        <w:t xml:space="preserve"> </w:t>
      </w:r>
      <w:r>
        <w:rPr>
          <w:rFonts w:ascii="Arial" w:eastAsia="Arial" w:hAnsi="Arial" w:cs="Arial"/>
          <w:spacing w:val="0"/>
          <w:sz w:val="18"/>
        </w:rPr>
        <w:t>olan</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projeyle</w:t>
      </w:r>
      <w:r w:rsidR="00E96D67">
        <w:rPr>
          <w:rFonts w:ascii="Arial" w:eastAsia="Arial" w:hAnsi="Arial" w:cs="Arial"/>
          <w:spacing w:val="0"/>
          <w:sz w:val="18"/>
        </w:rPr>
        <w:t xml:space="preserve"> </w:t>
      </w:r>
      <w:r>
        <w:rPr>
          <w:rFonts w:ascii="Arial" w:eastAsia="Arial" w:hAnsi="Arial" w:cs="Arial"/>
          <w:spacing w:val="0"/>
          <w:sz w:val="18"/>
        </w:rPr>
        <w:t>2002</w:t>
      </w:r>
      <w:r w:rsidR="00E96D67">
        <w:rPr>
          <w:rFonts w:ascii="Arial" w:eastAsia="Arial" w:hAnsi="Arial" w:cs="Arial"/>
          <w:spacing w:val="0"/>
          <w:sz w:val="18"/>
        </w:rPr>
        <w:t xml:space="preserve"> </w:t>
      </w:r>
      <w:r>
        <w:rPr>
          <w:rFonts w:ascii="Arial" w:eastAsia="Arial" w:hAnsi="Arial" w:cs="Arial"/>
          <w:spacing w:val="0"/>
          <w:sz w:val="18"/>
        </w:rPr>
        <w:t>yılında</w:t>
      </w:r>
      <w:r w:rsidR="00E96D67">
        <w:rPr>
          <w:rFonts w:ascii="Arial" w:eastAsia="Arial" w:hAnsi="Arial" w:cs="Arial"/>
          <w:spacing w:val="0"/>
          <w:sz w:val="18"/>
        </w:rPr>
        <w:t xml:space="preserve"> </w:t>
      </w:r>
      <w:r>
        <w:rPr>
          <w:rFonts w:ascii="Arial" w:eastAsia="Arial" w:hAnsi="Arial" w:cs="Arial"/>
          <w:spacing w:val="0"/>
          <w:sz w:val="18"/>
        </w:rPr>
        <w:t>sadece</w:t>
      </w:r>
      <w:r w:rsidR="00E96D67">
        <w:rPr>
          <w:rFonts w:ascii="Arial" w:eastAsia="Arial" w:hAnsi="Arial" w:cs="Arial"/>
          <w:spacing w:val="0"/>
          <w:sz w:val="18"/>
        </w:rPr>
        <w:t xml:space="preserve"> </w:t>
      </w:r>
      <w:r>
        <w:rPr>
          <w:rFonts w:ascii="Arial" w:eastAsia="Arial" w:hAnsi="Arial" w:cs="Arial"/>
          <w:spacing w:val="0"/>
          <w:sz w:val="18"/>
        </w:rPr>
        <w:t>5</w:t>
      </w:r>
      <w:r w:rsidR="00E96D67">
        <w:rPr>
          <w:rFonts w:ascii="Arial" w:eastAsia="Arial" w:hAnsi="Arial" w:cs="Arial"/>
          <w:spacing w:val="0"/>
          <w:sz w:val="18"/>
        </w:rPr>
        <w:t xml:space="preserve"> </w:t>
      </w:r>
      <w:r>
        <w:rPr>
          <w:rFonts w:ascii="Arial" w:eastAsia="Arial" w:hAnsi="Arial" w:cs="Arial"/>
          <w:spacing w:val="0"/>
          <w:sz w:val="18"/>
        </w:rPr>
        <w:t>ilde</w:t>
      </w:r>
      <w:r w:rsidR="00E96D67">
        <w:rPr>
          <w:rFonts w:ascii="Arial" w:eastAsia="Arial" w:hAnsi="Arial" w:cs="Arial"/>
          <w:spacing w:val="0"/>
          <w:sz w:val="18"/>
        </w:rPr>
        <w:t xml:space="preserve"> </w:t>
      </w:r>
      <w:r>
        <w:rPr>
          <w:rFonts w:ascii="Arial" w:eastAsia="Arial" w:hAnsi="Arial" w:cs="Arial"/>
          <w:spacing w:val="0"/>
          <w:sz w:val="18"/>
        </w:rPr>
        <w:t>olan</w:t>
      </w:r>
      <w:r w:rsidR="00E96D67">
        <w:rPr>
          <w:rFonts w:ascii="Arial" w:eastAsia="Arial" w:hAnsi="Arial" w:cs="Arial"/>
          <w:spacing w:val="0"/>
          <w:sz w:val="18"/>
        </w:rPr>
        <w:t xml:space="preserve"> </w:t>
      </w:r>
      <w:r>
        <w:rPr>
          <w:rFonts w:ascii="Arial" w:eastAsia="Arial" w:hAnsi="Arial" w:cs="Arial"/>
          <w:spacing w:val="0"/>
          <w:sz w:val="18"/>
        </w:rPr>
        <w:t>doğal</w:t>
      </w:r>
      <w:r w:rsidR="00E96D67">
        <w:rPr>
          <w:rFonts w:ascii="Arial" w:eastAsia="Arial" w:hAnsi="Arial" w:cs="Arial"/>
          <w:spacing w:val="0"/>
          <w:sz w:val="18"/>
        </w:rPr>
        <w:t xml:space="preserve"> </w:t>
      </w:r>
      <w:r>
        <w:rPr>
          <w:rFonts w:ascii="Arial" w:eastAsia="Arial" w:hAnsi="Arial" w:cs="Arial"/>
          <w:spacing w:val="0"/>
          <w:sz w:val="18"/>
        </w:rPr>
        <w:t>gaz,</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altyapıyla</w:t>
      </w:r>
      <w:r w:rsidR="00E96D67">
        <w:rPr>
          <w:rFonts w:ascii="Arial" w:eastAsia="Arial" w:hAnsi="Arial" w:cs="Arial"/>
          <w:spacing w:val="0"/>
          <w:sz w:val="18"/>
        </w:rPr>
        <w:t xml:space="preserve"> </w:t>
      </w:r>
      <w:r>
        <w:rPr>
          <w:rFonts w:ascii="Arial" w:eastAsia="Arial" w:hAnsi="Arial" w:cs="Arial"/>
          <w:spacing w:val="0"/>
          <w:sz w:val="18"/>
        </w:rPr>
        <w:t>81</w:t>
      </w:r>
      <w:r w:rsidR="00E96D67">
        <w:rPr>
          <w:rFonts w:ascii="Arial" w:eastAsia="Arial" w:hAnsi="Arial" w:cs="Arial"/>
          <w:spacing w:val="0"/>
          <w:sz w:val="18"/>
        </w:rPr>
        <w:t xml:space="preserve"> </w:t>
      </w:r>
      <w:r>
        <w:rPr>
          <w:rFonts w:ascii="Arial" w:eastAsia="Arial" w:hAnsi="Arial" w:cs="Arial"/>
          <w:spacing w:val="0"/>
          <w:sz w:val="18"/>
        </w:rPr>
        <w:t>ilde</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bugün</w:t>
      </w:r>
      <w:r w:rsidR="00E96D67">
        <w:rPr>
          <w:rFonts w:ascii="Arial" w:eastAsia="Arial" w:hAnsi="Arial" w:cs="Arial"/>
          <w:spacing w:val="0"/>
          <w:sz w:val="18"/>
        </w:rPr>
        <w:t xml:space="preserve"> </w:t>
      </w:r>
      <w:r>
        <w:rPr>
          <w:rFonts w:ascii="Arial" w:eastAsia="Arial" w:hAnsi="Arial" w:cs="Arial"/>
          <w:spacing w:val="0"/>
          <w:sz w:val="18"/>
        </w:rPr>
        <w:t>956</w:t>
      </w:r>
      <w:r w:rsidR="00E96D67">
        <w:rPr>
          <w:rFonts w:ascii="Arial" w:eastAsia="Arial" w:hAnsi="Arial" w:cs="Arial"/>
          <w:spacing w:val="0"/>
          <w:sz w:val="18"/>
        </w:rPr>
        <w:t xml:space="preserve"> </w:t>
      </w:r>
      <w:r>
        <w:rPr>
          <w:rFonts w:ascii="Arial" w:eastAsia="Arial" w:hAnsi="Arial" w:cs="Arial"/>
          <w:spacing w:val="0"/>
          <w:sz w:val="18"/>
        </w:rPr>
        <w:t>yerleşim</w:t>
      </w:r>
      <w:r w:rsidR="00E96D67">
        <w:rPr>
          <w:rFonts w:ascii="Arial" w:eastAsia="Arial" w:hAnsi="Arial" w:cs="Arial"/>
          <w:spacing w:val="0"/>
          <w:sz w:val="18"/>
        </w:rPr>
        <w:t xml:space="preserve"> </w:t>
      </w:r>
      <w:r>
        <w:rPr>
          <w:rFonts w:ascii="Arial" w:eastAsia="Arial" w:hAnsi="Arial" w:cs="Arial"/>
          <w:spacing w:val="0"/>
          <w:sz w:val="18"/>
        </w:rPr>
        <w:t>yerinde</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nüfusumuzun</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85'ine</w:t>
      </w:r>
      <w:r w:rsidR="00E96D67">
        <w:rPr>
          <w:rFonts w:ascii="Arial" w:eastAsia="Arial" w:hAnsi="Arial" w:cs="Arial"/>
          <w:spacing w:val="0"/>
          <w:sz w:val="18"/>
        </w:rPr>
        <w:t xml:space="preserve"> </w:t>
      </w:r>
      <w:r>
        <w:rPr>
          <w:rFonts w:ascii="Arial" w:eastAsia="Arial" w:hAnsi="Arial" w:cs="Arial"/>
          <w:spacing w:val="0"/>
          <w:sz w:val="18"/>
        </w:rPr>
        <w:t>ulaşılır</w:t>
      </w:r>
      <w:r w:rsidR="00E96D67">
        <w:rPr>
          <w:rFonts w:ascii="Arial" w:eastAsia="Arial" w:hAnsi="Arial" w:cs="Arial"/>
          <w:spacing w:val="0"/>
          <w:sz w:val="18"/>
        </w:rPr>
        <w:t xml:space="preserve"> </w:t>
      </w:r>
      <w:r>
        <w:rPr>
          <w:rFonts w:ascii="Arial" w:eastAsia="Arial" w:hAnsi="Arial" w:cs="Arial"/>
          <w:spacing w:val="0"/>
          <w:sz w:val="18"/>
        </w:rPr>
        <w:t>hâle</w:t>
      </w:r>
      <w:r w:rsidR="00E96D67">
        <w:rPr>
          <w:rFonts w:ascii="Arial" w:eastAsia="Arial" w:hAnsi="Arial" w:cs="Arial"/>
          <w:spacing w:val="0"/>
          <w:sz w:val="18"/>
        </w:rPr>
        <w:t xml:space="preserve"> </w:t>
      </w:r>
      <w:r>
        <w:rPr>
          <w:rFonts w:ascii="Arial" w:eastAsia="Arial" w:hAnsi="Arial" w:cs="Arial"/>
          <w:spacing w:val="0"/>
          <w:sz w:val="18"/>
        </w:rPr>
        <w:t>geldi.</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332B57AD" w14:textId="77777777">
      <w:pPr>
        <w:spacing w:after="0" w:line="276" w:lineRule="auto"/>
        <w:ind w:firstLine="806"/>
        <w:jc w:val="both"/>
      </w:pPr>
      <w:r>
        <w:rPr>
          <w:rFonts w:ascii="Arial" w:eastAsia="Arial" w:hAnsi="Arial" w:cs="Arial"/>
          <w:spacing w:val="0"/>
          <w:sz w:val="18"/>
        </w:rPr>
        <w:t>SÜMEYYE</w:t>
      </w:r>
      <w:r w:rsidR="00E96D67">
        <w:rPr>
          <w:rFonts w:ascii="Arial" w:eastAsia="Arial" w:hAnsi="Arial" w:cs="Arial"/>
          <w:spacing w:val="0"/>
          <w:sz w:val="18"/>
        </w:rPr>
        <w:t xml:space="preserve"> </w:t>
      </w:r>
      <w:r>
        <w:rPr>
          <w:rFonts w:ascii="Arial" w:eastAsia="Arial" w:hAnsi="Arial" w:cs="Arial"/>
          <w:spacing w:val="0"/>
          <w:sz w:val="18"/>
        </w:rPr>
        <w:t>BOZ</w:t>
      </w:r>
      <w:r w:rsidR="00E96D67">
        <w:rPr>
          <w:rFonts w:ascii="Arial" w:eastAsia="Arial" w:hAnsi="Arial" w:cs="Arial"/>
          <w:spacing w:val="0"/>
          <w:sz w:val="18"/>
        </w:rPr>
        <w:t xml:space="preserve"> </w:t>
      </w:r>
      <w:r>
        <w:rPr>
          <w:rFonts w:ascii="Arial" w:eastAsia="Arial" w:hAnsi="Arial" w:cs="Arial"/>
          <w:spacing w:val="0"/>
          <w:sz w:val="18"/>
        </w:rPr>
        <w:t>(Muş</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AKP</w:t>
      </w:r>
      <w:r w:rsidR="00E96D67">
        <w:rPr>
          <w:rFonts w:ascii="Arial" w:eastAsia="Arial" w:hAnsi="Arial" w:cs="Arial"/>
          <w:spacing w:val="0"/>
          <w:sz w:val="18"/>
        </w:rPr>
        <w:t xml:space="preserve"> </w:t>
      </w:r>
      <w:r>
        <w:rPr>
          <w:rFonts w:ascii="Arial" w:eastAsia="Arial" w:hAnsi="Arial" w:cs="Arial"/>
          <w:spacing w:val="0"/>
          <w:sz w:val="18"/>
        </w:rPr>
        <w:t>grup</w:t>
      </w:r>
      <w:r w:rsidR="00E96D67">
        <w:rPr>
          <w:rFonts w:ascii="Arial" w:eastAsia="Arial" w:hAnsi="Arial" w:cs="Arial"/>
          <w:spacing w:val="0"/>
          <w:sz w:val="18"/>
        </w:rPr>
        <w:t xml:space="preserve"> </w:t>
      </w:r>
      <w:r>
        <w:rPr>
          <w:rFonts w:ascii="Arial" w:eastAsia="Arial" w:hAnsi="Arial" w:cs="Arial"/>
          <w:spacing w:val="0"/>
          <w:sz w:val="18"/>
        </w:rPr>
        <w:t>danışmanı</w:t>
      </w:r>
      <w:r w:rsidR="00E96D67">
        <w:rPr>
          <w:rFonts w:ascii="Arial" w:eastAsia="Arial" w:hAnsi="Arial" w:cs="Arial"/>
          <w:spacing w:val="0"/>
          <w:sz w:val="18"/>
        </w:rPr>
        <w:t xml:space="preserve"> </w:t>
      </w:r>
      <w:r>
        <w:rPr>
          <w:rFonts w:ascii="Arial" w:eastAsia="Arial" w:hAnsi="Arial" w:cs="Arial"/>
          <w:spacing w:val="0"/>
          <w:sz w:val="18"/>
        </w:rPr>
        <w:t>mı</w:t>
      </w:r>
      <w:r w:rsidR="00E96D67">
        <w:rPr>
          <w:rFonts w:ascii="Arial" w:eastAsia="Arial" w:hAnsi="Arial" w:cs="Arial"/>
          <w:spacing w:val="0"/>
          <w:sz w:val="18"/>
        </w:rPr>
        <w:t xml:space="preserve"> </w:t>
      </w:r>
      <w:r>
        <w:rPr>
          <w:rFonts w:ascii="Arial" w:eastAsia="Arial" w:hAnsi="Arial" w:cs="Arial"/>
          <w:spacing w:val="0"/>
          <w:sz w:val="18"/>
        </w:rPr>
        <w:t>hazırladı</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konuşmayı?</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siz</w:t>
      </w:r>
      <w:r w:rsidR="00E96D67">
        <w:rPr>
          <w:rFonts w:ascii="Arial" w:eastAsia="Arial" w:hAnsi="Arial" w:cs="Arial"/>
          <w:spacing w:val="0"/>
          <w:sz w:val="18"/>
        </w:rPr>
        <w:t xml:space="preserve"> </w:t>
      </w:r>
      <w:r>
        <w:rPr>
          <w:rFonts w:ascii="Arial" w:eastAsia="Arial" w:hAnsi="Arial" w:cs="Arial"/>
          <w:spacing w:val="0"/>
          <w:sz w:val="18"/>
        </w:rPr>
        <w:t>Bakansınız.</w:t>
      </w:r>
    </w:p>
    <w:p w:rsidR="004D3B0B" w14:paraId="20CF4CA2" w14:textId="77777777">
      <w:pPr>
        <w:spacing w:after="0" w:line="276" w:lineRule="auto"/>
        <w:ind w:firstLine="806"/>
        <w:jc w:val="both"/>
      </w:pP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ALPARSLAN</w:t>
      </w:r>
      <w:r w:rsidR="00E96D67">
        <w:rPr>
          <w:rFonts w:ascii="Arial" w:eastAsia="Arial" w:hAnsi="Arial" w:cs="Arial"/>
          <w:spacing w:val="0"/>
          <w:sz w:val="18"/>
        </w:rPr>
        <w:t xml:space="preserve"> </w:t>
      </w:r>
      <w:r>
        <w:rPr>
          <w:rFonts w:ascii="Arial" w:eastAsia="Arial" w:hAnsi="Arial" w:cs="Arial"/>
          <w:spacing w:val="0"/>
          <w:sz w:val="18"/>
        </w:rPr>
        <w:t>BAYRAKTAR</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kıymetli</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Türkiye'yi</w:t>
      </w:r>
      <w:r w:rsidR="00E96D67">
        <w:rPr>
          <w:rFonts w:ascii="Arial" w:eastAsia="Arial" w:hAnsi="Arial" w:cs="Arial"/>
          <w:spacing w:val="0"/>
          <w:sz w:val="18"/>
        </w:rPr>
        <w:t xml:space="preserve"> </w:t>
      </w:r>
      <w:r>
        <w:rPr>
          <w:rFonts w:ascii="Arial" w:eastAsia="Arial" w:hAnsi="Arial" w:cs="Arial"/>
          <w:spacing w:val="0"/>
          <w:sz w:val="18"/>
        </w:rPr>
        <w:t>enerjide</w:t>
      </w:r>
      <w:r w:rsidR="00E96D67">
        <w:rPr>
          <w:rFonts w:ascii="Arial" w:eastAsia="Arial" w:hAnsi="Arial" w:cs="Arial"/>
          <w:spacing w:val="0"/>
          <w:sz w:val="18"/>
        </w:rPr>
        <w:t xml:space="preserve"> </w:t>
      </w:r>
      <w:r>
        <w:rPr>
          <w:rFonts w:ascii="Arial" w:eastAsia="Arial" w:hAnsi="Arial" w:cs="Arial"/>
          <w:spacing w:val="0"/>
          <w:sz w:val="18"/>
        </w:rPr>
        <w:t>tam</w:t>
      </w:r>
      <w:r w:rsidR="00E96D67">
        <w:rPr>
          <w:rFonts w:ascii="Arial" w:eastAsia="Arial" w:hAnsi="Arial" w:cs="Arial"/>
          <w:spacing w:val="0"/>
          <w:sz w:val="18"/>
        </w:rPr>
        <w:t xml:space="preserve"> </w:t>
      </w:r>
      <w:r>
        <w:rPr>
          <w:rFonts w:ascii="Arial" w:eastAsia="Arial" w:hAnsi="Arial" w:cs="Arial"/>
          <w:spacing w:val="0"/>
          <w:sz w:val="18"/>
        </w:rPr>
        <w:t>bağımsız</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geleceğe</w:t>
      </w:r>
      <w:r w:rsidR="00E96D67">
        <w:rPr>
          <w:rFonts w:ascii="Arial" w:eastAsia="Arial" w:hAnsi="Arial" w:cs="Arial"/>
          <w:spacing w:val="0"/>
          <w:sz w:val="18"/>
        </w:rPr>
        <w:t xml:space="preserve"> </w:t>
      </w:r>
      <w:r>
        <w:rPr>
          <w:rFonts w:ascii="Arial" w:eastAsia="Arial" w:hAnsi="Arial" w:cs="Arial"/>
          <w:spacing w:val="0"/>
          <w:sz w:val="18"/>
        </w:rPr>
        <w:t>taşıma</w:t>
      </w:r>
      <w:r w:rsidR="00E96D67">
        <w:rPr>
          <w:rFonts w:ascii="Arial" w:eastAsia="Arial" w:hAnsi="Arial" w:cs="Arial"/>
          <w:spacing w:val="0"/>
          <w:sz w:val="18"/>
        </w:rPr>
        <w:t xml:space="preserve"> </w:t>
      </w:r>
      <w:r>
        <w:rPr>
          <w:rFonts w:ascii="Arial" w:eastAsia="Arial" w:hAnsi="Arial" w:cs="Arial"/>
          <w:spacing w:val="0"/>
          <w:sz w:val="18"/>
        </w:rPr>
        <w:t>gayesiyle</w:t>
      </w:r>
      <w:r w:rsidR="00E96D67">
        <w:rPr>
          <w:rFonts w:ascii="Arial" w:eastAsia="Arial" w:hAnsi="Arial" w:cs="Arial"/>
          <w:spacing w:val="0"/>
          <w:sz w:val="18"/>
        </w:rPr>
        <w:t xml:space="preserve"> </w:t>
      </w:r>
      <w:r>
        <w:rPr>
          <w:rFonts w:ascii="Arial" w:eastAsia="Arial" w:hAnsi="Arial" w:cs="Arial"/>
          <w:spacing w:val="0"/>
          <w:sz w:val="18"/>
        </w:rPr>
        <w:t>Karadeniz'in</w:t>
      </w:r>
      <w:r w:rsidR="00E96D67">
        <w:rPr>
          <w:rFonts w:ascii="Arial" w:eastAsia="Arial" w:hAnsi="Arial" w:cs="Arial"/>
          <w:spacing w:val="0"/>
          <w:sz w:val="18"/>
        </w:rPr>
        <w:t xml:space="preserve"> </w:t>
      </w:r>
      <w:r>
        <w:rPr>
          <w:rFonts w:ascii="Arial" w:eastAsia="Arial" w:hAnsi="Arial" w:cs="Arial"/>
          <w:spacing w:val="0"/>
          <w:sz w:val="18"/>
        </w:rPr>
        <w:t>derinliklerinden</w:t>
      </w:r>
      <w:r w:rsidR="00E96D67">
        <w:rPr>
          <w:rFonts w:ascii="Arial" w:eastAsia="Arial" w:hAnsi="Arial" w:cs="Arial"/>
          <w:spacing w:val="0"/>
          <w:sz w:val="18"/>
        </w:rPr>
        <w:t xml:space="preserve"> </w:t>
      </w:r>
      <w:r>
        <w:rPr>
          <w:rFonts w:ascii="Arial" w:eastAsia="Arial" w:hAnsi="Arial" w:cs="Arial"/>
          <w:spacing w:val="0"/>
          <w:sz w:val="18"/>
        </w:rPr>
        <w:t>Gabar'ın</w:t>
      </w:r>
      <w:r w:rsidR="00E96D67">
        <w:rPr>
          <w:rFonts w:ascii="Arial" w:eastAsia="Arial" w:hAnsi="Arial" w:cs="Arial"/>
          <w:spacing w:val="0"/>
          <w:sz w:val="18"/>
        </w:rPr>
        <w:t xml:space="preserve"> </w:t>
      </w:r>
      <w:r>
        <w:rPr>
          <w:rFonts w:ascii="Arial" w:eastAsia="Arial" w:hAnsi="Arial" w:cs="Arial"/>
          <w:spacing w:val="0"/>
          <w:sz w:val="18"/>
        </w:rPr>
        <w:t>zirvesine</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kararlılıkla</w:t>
      </w:r>
      <w:r w:rsidR="00E96D67">
        <w:rPr>
          <w:rFonts w:ascii="Arial" w:eastAsia="Arial" w:hAnsi="Arial" w:cs="Arial"/>
          <w:spacing w:val="0"/>
          <w:sz w:val="18"/>
        </w:rPr>
        <w:t xml:space="preserve"> </w:t>
      </w:r>
      <w:r>
        <w:rPr>
          <w:rFonts w:ascii="Arial" w:eastAsia="Arial" w:hAnsi="Arial" w:cs="Arial"/>
          <w:spacing w:val="0"/>
          <w:sz w:val="18"/>
        </w:rPr>
        <w:t>çalışmaya</w:t>
      </w:r>
      <w:r w:rsidR="00E96D67">
        <w:rPr>
          <w:rFonts w:ascii="Arial" w:eastAsia="Arial" w:hAnsi="Arial" w:cs="Arial"/>
          <w:spacing w:val="0"/>
          <w:sz w:val="18"/>
        </w:rPr>
        <w:t xml:space="preserve"> </w:t>
      </w:r>
      <w:r>
        <w:rPr>
          <w:rFonts w:ascii="Arial" w:eastAsia="Arial" w:hAnsi="Arial" w:cs="Arial"/>
          <w:spacing w:val="0"/>
          <w:sz w:val="18"/>
        </w:rPr>
        <w:t>devam</w:t>
      </w:r>
      <w:r w:rsidR="00E96D67">
        <w:rPr>
          <w:rFonts w:ascii="Arial" w:eastAsia="Arial" w:hAnsi="Arial" w:cs="Arial"/>
          <w:spacing w:val="0"/>
          <w:sz w:val="18"/>
        </w:rPr>
        <w:t xml:space="preserve"> </w:t>
      </w:r>
      <w:r>
        <w:rPr>
          <w:rFonts w:ascii="Arial" w:eastAsia="Arial" w:hAnsi="Arial" w:cs="Arial"/>
          <w:spacing w:val="0"/>
          <w:sz w:val="18"/>
        </w:rPr>
        <w:t>ediyoruz.</w:t>
      </w:r>
      <w:r w:rsidR="00E96D67">
        <w:rPr>
          <w:rFonts w:ascii="Arial" w:eastAsia="Arial" w:hAnsi="Arial" w:cs="Arial"/>
          <w:spacing w:val="0"/>
          <w:sz w:val="18"/>
        </w:rPr>
        <w:t xml:space="preserve"> </w:t>
      </w:r>
      <w:r>
        <w:rPr>
          <w:rFonts w:ascii="Arial" w:eastAsia="Arial" w:hAnsi="Arial" w:cs="Arial"/>
          <w:spacing w:val="0"/>
          <w:sz w:val="18"/>
        </w:rPr>
        <w:t>Dışa</w:t>
      </w:r>
      <w:r w:rsidR="00E96D67">
        <w:rPr>
          <w:rFonts w:ascii="Arial" w:eastAsia="Arial" w:hAnsi="Arial" w:cs="Arial"/>
          <w:spacing w:val="0"/>
          <w:sz w:val="18"/>
        </w:rPr>
        <w:t xml:space="preserve"> </w:t>
      </w:r>
      <w:r>
        <w:rPr>
          <w:rFonts w:ascii="Arial" w:eastAsia="Arial" w:hAnsi="Arial" w:cs="Arial"/>
          <w:spacing w:val="0"/>
          <w:sz w:val="18"/>
        </w:rPr>
        <w:t>bağımlılığımızın</w:t>
      </w:r>
      <w:r w:rsidR="00E96D67">
        <w:rPr>
          <w:rFonts w:ascii="Arial" w:eastAsia="Arial" w:hAnsi="Arial" w:cs="Arial"/>
          <w:spacing w:val="0"/>
          <w:sz w:val="18"/>
        </w:rPr>
        <w:t xml:space="preserve"> </w:t>
      </w:r>
      <w:r>
        <w:rPr>
          <w:rFonts w:ascii="Arial" w:eastAsia="Arial" w:hAnsi="Arial" w:cs="Arial"/>
          <w:spacing w:val="0"/>
          <w:sz w:val="18"/>
        </w:rPr>
        <w:t>yüksek</w:t>
      </w:r>
      <w:r w:rsidR="00E96D67">
        <w:rPr>
          <w:rFonts w:ascii="Arial" w:eastAsia="Arial" w:hAnsi="Arial" w:cs="Arial"/>
          <w:spacing w:val="0"/>
          <w:sz w:val="18"/>
        </w:rPr>
        <w:t xml:space="preserve"> </w:t>
      </w:r>
      <w:r>
        <w:rPr>
          <w:rFonts w:ascii="Arial" w:eastAsia="Arial" w:hAnsi="Arial" w:cs="Arial"/>
          <w:spacing w:val="0"/>
          <w:sz w:val="18"/>
        </w:rPr>
        <w:t>olduğu</w:t>
      </w:r>
      <w:r w:rsidR="00E96D67">
        <w:rPr>
          <w:rFonts w:ascii="Arial" w:eastAsia="Arial" w:hAnsi="Arial" w:cs="Arial"/>
          <w:spacing w:val="0"/>
          <w:sz w:val="18"/>
        </w:rPr>
        <w:t xml:space="preserve"> </w:t>
      </w:r>
      <w:r>
        <w:rPr>
          <w:rFonts w:ascii="Arial" w:eastAsia="Arial" w:hAnsi="Arial" w:cs="Arial"/>
          <w:spacing w:val="0"/>
          <w:sz w:val="18"/>
        </w:rPr>
        <w:t>petrol</w:t>
      </w:r>
      <w:r w:rsidR="00E96D67">
        <w:rPr>
          <w:rFonts w:ascii="Arial" w:eastAsia="Arial" w:hAnsi="Arial" w:cs="Arial"/>
          <w:spacing w:val="0"/>
          <w:sz w:val="18"/>
        </w:rPr>
        <w:t xml:space="preserve"> </w:t>
      </w:r>
      <w:r>
        <w:rPr>
          <w:rFonts w:ascii="Arial" w:eastAsia="Arial" w:hAnsi="Arial" w:cs="Arial"/>
          <w:spacing w:val="0"/>
          <w:sz w:val="18"/>
        </w:rPr>
        <w:t>alanında</w:t>
      </w:r>
      <w:r w:rsidR="00E96D67">
        <w:rPr>
          <w:rFonts w:ascii="Arial" w:eastAsia="Arial" w:hAnsi="Arial" w:cs="Arial"/>
          <w:spacing w:val="0"/>
          <w:sz w:val="18"/>
        </w:rPr>
        <w:t xml:space="preserve"> </w:t>
      </w:r>
      <w:r>
        <w:rPr>
          <w:rFonts w:ascii="Arial" w:eastAsia="Arial" w:hAnsi="Arial" w:cs="Arial"/>
          <w:spacing w:val="0"/>
          <w:sz w:val="18"/>
        </w:rPr>
        <w:t>Şırnak</w:t>
      </w:r>
      <w:r w:rsidR="00E96D67">
        <w:rPr>
          <w:rFonts w:ascii="Arial" w:eastAsia="Arial" w:hAnsi="Arial" w:cs="Arial"/>
          <w:spacing w:val="0"/>
          <w:sz w:val="18"/>
        </w:rPr>
        <w:t xml:space="preserve"> </w:t>
      </w:r>
      <w:r>
        <w:rPr>
          <w:rFonts w:ascii="Arial" w:eastAsia="Arial" w:hAnsi="Arial" w:cs="Arial"/>
          <w:spacing w:val="0"/>
          <w:sz w:val="18"/>
        </w:rPr>
        <w:t>Gabar'da</w:t>
      </w:r>
      <w:r w:rsidR="00E96D67">
        <w:rPr>
          <w:rFonts w:ascii="Arial" w:eastAsia="Arial" w:hAnsi="Arial" w:cs="Arial"/>
          <w:spacing w:val="0"/>
          <w:sz w:val="18"/>
        </w:rPr>
        <w:t xml:space="preserve"> </w:t>
      </w:r>
      <w:r>
        <w:rPr>
          <w:rFonts w:ascii="Arial" w:eastAsia="Arial" w:hAnsi="Arial" w:cs="Arial"/>
          <w:spacing w:val="0"/>
          <w:sz w:val="18"/>
        </w:rPr>
        <w:t>tarihimizin</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büyük</w:t>
      </w:r>
      <w:r w:rsidR="00E96D67">
        <w:rPr>
          <w:rFonts w:ascii="Arial" w:eastAsia="Arial" w:hAnsi="Arial" w:cs="Arial"/>
          <w:spacing w:val="0"/>
          <w:sz w:val="18"/>
        </w:rPr>
        <w:t xml:space="preserve"> </w:t>
      </w:r>
      <w:r>
        <w:rPr>
          <w:rFonts w:ascii="Arial" w:eastAsia="Arial" w:hAnsi="Arial" w:cs="Arial"/>
          <w:spacing w:val="0"/>
          <w:sz w:val="18"/>
        </w:rPr>
        <w:t>petrol</w:t>
      </w:r>
      <w:r w:rsidR="00E96D67">
        <w:rPr>
          <w:rFonts w:ascii="Arial" w:eastAsia="Arial" w:hAnsi="Arial" w:cs="Arial"/>
          <w:spacing w:val="0"/>
          <w:sz w:val="18"/>
        </w:rPr>
        <w:t xml:space="preserve"> </w:t>
      </w:r>
      <w:r>
        <w:rPr>
          <w:rFonts w:ascii="Arial" w:eastAsia="Arial" w:hAnsi="Arial" w:cs="Arial"/>
          <w:spacing w:val="0"/>
          <w:sz w:val="18"/>
        </w:rPr>
        <w:t>rezervini</w:t>
      </w:r>
      <w:r w:rsidR="00E96D67">
        <w:rPr>
          <w:rFonts w:ascii="Arial" w:eastAsia="Arial" w:hAnsi="Arial" w:cs="Arial"/>
          <w:spacing w:val="0"/>
          <w:sz w:val="18"/>
        </w:rPr>
        <w:t xml:space="preserve"> </w:t>
      </w:r>
      <w:r>
        <w:rPr>
          <w:rFonts w:ascii="Arial" w:eastAsia="Arial" w:hAnsi="Arial" w:cs="Arial"/>
          <w:spacing w:val="0"/>
          <w:sz w:val="18"/>
        </w:rPr>
        <w:t>keşfettik.</w:t>
      </w:r>
    </w:p>
    <w:p w:rsidR="004D3B0B" w14:paraId="4BBBB2F3" w14:textId="77777777">
      <w:pPr>
        <w:spacing w:after="0" w:line="276" w:lineRule="auto"/>
        <w:ind w:firstLine="806"/>
        <w:jc w:val="both"/>
      </w:pPr>
      <w:r>
        <w:rPr>
          <w:rFonts w:ascii="Arial" w:eastAsia="Arial" w:hAnsi="Arial" w:cs="Arial"/>
          <w:spacing w:val="0"/>
          <w:sz w:val="18"/>
        </w:rPr>
        <w:t>SÜMEYYE</w:t>
      </w:r>
      <w:r w:rsidR="00E96D67">
        <w:rPr>
          <w:rFonts w:ascii="Arial" w:eastAsia="Arial" w:hAnsi="Arial" w:cs="Arial"/>
          <w:spacing w:val="0"/>
          <w:sz w:val="18"/>
        </w:rPr>
        <w:t xml:space="preserve"> </w:t>
      </w:r>
      <w:r>
        <w:rPr>
          <w:rFonts w:ascii="Arial" w:eastAsia="Arial" w:hAnsi="Arial" w:cs="Arial"/>
          <w:spacing w:val="0"/>
          <w:sz w:val="18"/>
        </w:rPr>
        <w:t>BOZ</w:t>
      </w:r>
      <w:r w:rsidR="00E96D67">
        <w:rPr>
          <w:rFonts w:ascii="Arial" w:eastAsia="Arial" w:hAnsi="Arial" w:cs="Arial"/>
          <w:spacing w:val="0"/>
          <w:sz w:val="18"/>
        </w:rPr>
        <w:t xml:space="preserve"> </w:t>
      </w:r>
      <w:r>
        <w:rPr>
          <w:rFonts w:ascii="Arial" w:eastAsia="Arial" w:hAnsi="Arial" w:cs="Arial"/>
          <w:spacing w:val="0"/>
          <w:sz w:val="18"/>
        </w:rPr>
        <w:t>(Muş</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Gabar'da</w:t>
      </w:r>
      <w:r w:rsidR="00E96D67">
        <w:rPr>
          <w:rFonts w:ascii="Arial" w:eastAsia="Arial" w:hAnsi="Arial" w:cs="Arial"/>
          <w:spacing w:val="0"/>
          <w:sz w:val="18"/>
        </w:rPr>
        <w:t xml:space="preserve"> </w:t>
      </w:r>
      <w:r>
        <w:rPr>
          <w:rFonts w:ascii="Arial" w:eastAsia="Arial" w:hAnsi="Arial" w:cs="Arial"/>
          <w:spacing w:val="0"/>
          <w:sz w:val="18"/>
        </w:rPr>
        <w:t>kaç</w:t>
      </w:r>
      <w:r w:rsidR="00E96D67">
        <w:rPr>
          <w:rFonts w:ascii="Arial" w:eastAsia="Arial" w:hAnsi="Arial" w:cs="Arial"/>
          <w:spacing w:val="0"/>
          <w:sz w:val="18"/>
        </w:rPr>
        <w:t xml:space="preserve"> </w:t>
      </w:r>
      <w:r>
        <w:rPr>
          <w:rFonts w:ascii="Arial" w:eastAsia="Arial" w:hAnsi="Arial" w:cs="Arial"/>
          <w:spacing w:val="0"/>
          <w:sz w:val="18"/>
        </w:rPr>
        <w:t>ağaç</w:t>
      </w:r>
      <w:r w:rsidR="00E96D67">
        <w:rPr>
          <w:rFonts w:ascii="Arial" w:eastAsia="Arial" w:hAnsi="Arial" w:cs="Arial"/>
          <w:spacing w:val="0"/>
          <w:sz w:val="18"/>
        </w:rPr>
        <w:t xml:space="preserve"> </w:t>
      </w:r>
      <w:r>
        <w:rPr>
          <w:rFonts w:ascii="Arial" w:eastAsia="Arial" w:hAnsi="Arial" w:cs="Arial"/>
          <w:spacing w:val="0"/>
          <w:sz w:val="18"/>
        </w:rPr>
        <w:t>kestiniz</w:t>
      </w:r>
      <w:r w:rsidR="00E96D67">
        <w:rPr>
          <w:rFonts w:ascii="Arial" w:eastAsia="Arial" w:hAnsi="Arial" w:cs="Arial"/>
          <w:spacing w:val="0"/>
          <w:sz w:val="18"/>
        </w:rPr>
        <w:t xml:space="preserve"> </w:t>
      </w:r>
      <w:r>
        <w:rPr>
          <w:rFonts w:ascii="Arial" w:eastAsia="Arial" w:hAnsi="Arial" w:cs="Arial"/>
          <w:spacing w:val="0"/>
          <w:sz w:val="18"/>
        </w:rPr>
        <w:t>mesela,</w:t>
      </w:r>
      <w:r w:rsidR="00E96D67">
        <w:rPr>
          <w:rFonts w:ascii="Arial" w:eastAsia="Arial" w:hAnsi="Arial" w:cs="Arial"/>
          <w:spacing w:val="0"/>
          <w:sz w:val="18"/>
        </w:rPr>
        <w:t xml:space="preserve"> </w:t>
      </w:r>
      <w:r>
        <w:rPr>
          <w:rFonts w:ascii="Arial" w:eastAsia="Arial" w:hAnsi="Arial" w:cs="Arial"/>
          <w:spacing w:val="0"/>
          <w:sz w:val="18"/>
        </w:rPr>
        <w:t>kaç</w:t>
      </w:r>
      <w:r w:rsidR="00E96D67">
        <w:rPr>
          <w:rFonts w:ascii="Arial" w:eastAsia="Arial" w:hAnsi="Arial" w:cs="Arial"/>
          <w:spacing w:val="0"/>
          <w:sz w:val="18"/>
        </w:rPr>
        <w:t xml:space="preserve"> </w:t>
      </w:r>
      <w:r>
        <w:rPr>
          <w:rFonts w:ascii="Arial" w:eastAsia="Arial" w:hAnsi="Arial" w:cs="Arial"/>
          <w:spacing w:val="0"/>
          <w:sz w:val="18"/>
        </w:rPr>
        <w:t>ton</w:t>
      </w:r>
      <w:r w:rsidR="00E96D67">
        <w:rPr>
          <w:rFonts w:ascii="Arial" w:eastAsia="Arial" w:hAnsi="Arial" w:cs="Arial"/>
          <w:spacing w:val="0"/>
          <w:sz w:val="18"/>
        </w:rPr>
        <w:t xml:space="preserve"> </w:t>
      </w:r>
      <w:r>
        <w:rPr>
          <w:rFonts w:ascii="Arial" w:eastAsia="Arial" w:hAnsi="Arial" w:cs="Arial"/>
          <w:spacing w:val="0"/>
          <w:sz w:val="18"/>
        </w:rPr>
        <w:t>ağaç?</w:t>
      </w:r>
    </w:p>
    <w:p w:rsidR="004D3B0B" w14:paraId="7ACCF4C8" w14:textId="77777777">
      <w:pPr>
        <w:spacing w:after="0" w:line="276" w:lineRule="auto"/>
        <w:ind w:firstLine="806"/>
        <w:jc w:val="both"/>
      </w:pP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ALPARSLAN</w:t>
      </w:r>
      <w:r w:rsidR="00E96D67">
        <w:rPr>
          <w:rFonts w:ascii="Arial" w:eastAsia="Arial" w:hAnsi="Arial" w:cs="Arial"/>
          <w:spacing w:val="0"/>
          <w:sz w:val="18"/>
        </w:rPr>
        <w:t xml:space="preserve"> </w:t>
      </w:r>
      <w:r>
        <w:rPr>
          <w:rFonts w:ascii="Arial" w:eastAsia="Arial" w:hAnsi="Arial" w:cs="Arial"/>
          <w:spacing w:val="0"/>
          <w:sz w:val="18"/>
        </w:rPr>
        <w:t>BAYRAKTAR</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Yürüttüğümüz</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yoğun</w:t>
      </w:r>
      <w:r w:rsidR="00E96D67">
        <w:rPr>
          <w:rFonts w:ascii="Arial" w:eastAsia="Arial" w:hAnsi="Arial" w:cs="Arial"/>
          <w:spacing w:val="0"/>
          <w:sz w:val="18"/>
        </w:rPr>
        <w:t xml:space="preserve"> </w:t>
      </w:r>
      <w:r>
        <w:rPr>
          <w:rFonts w:ascii="Arial" w:eastAsia="Arial" w:hAnsi="Arial" w:cs="Arial"/>
          <w:spacing w:val="0"/>
          <w:sz w:val="18"/>
        </w:rPr>
        <w:t>çalışmalarla</w:t>
      </w:r>
      <w:r w:rsidR="00E96D67">
        <w:rPr>
          <w:rFonts w:ascii="Arial" w:eastAsia="Arial" w:hAnsi="Arial" w:cs="Arial"/>
          <w:spacing w:val="0"/>
          <w:sz w:val="18"/>
        </w:rPr>
        <w:t xml:space="preserve"> </w:t>
      </w:r>
      <w:r>
        <w:rPr>
          <w:rFonts w:ascii="Arial" w:eastAsia="Arial" w:hAnsi="Arial" w:cs="Arial"/>
          <w:spacing w:val="0"/>
          <w:sz w:val="18"/>
        </w:rPr>
        <w:t>Ankara-Edirne</w:t>
      </w:r>
      <w:r w:rsidR="00E96D67">
        <w:rPr>
          <w:rFonts w:ascii="Arial" w:eastAsia="Arial" w:hAnsi="Arial" w:cs="Arial"/>
          <w:spacing w:val="0"/>
          <w:sz w:val="18"/>
        </w:rPr>
        <w:t xml:space="preserve"> </w:t>
      </w:r>
      <w:r>
        <w:rPr>
          <w:rFonts w:ascii="Arial" w:eastAsia="Arial" w:hAnsi="Arial" w:cs="Arial"/>
          <w:spacing w:val="0"/>
          <w:sz w:val="18"/>
        </w:rPr>
        <w:t>Otoyolu</w:t>
      </w:r>
      <w:r w:rsidR="00E96D67">
        <w:rPr>
          <w:rFonts w:ascii="Arial" w:eastAsia="Arial" w:hAnsi="Arial" w:cs="Arial"/>
          <w:spacing w:val="0"/>
          <w:sz w:val="18"/>
        </w:rPr>
        <w:t xml:space="preserve"> </w:t>
      </w:r>
      <w:r>
        <w:rPr>
          <w:rFonts w:ascii="Arial" w:eastAsia="Arial" w:hAnsi="Arial" w:cs="Arial"/>
          <w:spacing w:val="0"/>
          <w:sz w:val="18"/>
        </w:rPr>
        <w:t>uzunluğuna</w:t>
      </w:r>
      <w:r w:rsidR="00E96D67">
        <w:rPr>
          <w:rFonts w:ascii="Arial" w:eastAsia="Arial" w:hAnsi="Arial" w:cs="Arial"/>
          <w:spacing w:val="0"/>
          <w:sz w:val="18"/>
        </w:rPr>
        <w:t xml:space="preserve"> </w:t>
      </w:r>
      <w:r>
        <w:rPr>
          <w:rFonts w:ascii="Arial" w:eastAsia="Arial" w:hAnsi="Arial" w:cs="Arial"/>
          <w:spacing w:val="0"/>
          <w:sz w:val="18"/>
        </w:rPr>
        <w:t>tekabül</w:t>
      </w:r>
      <w:r w:rsidR="00E96D67">
        <w:rPr>
          <w:rFonts w:ascii="Arial" w:eastAsia="Arial" w:hAnsi="Arial" w:cs="Arial"/>
          <w:spacing w:val="0"/>
          <w:sz w:val="18"/>
        </w:rPr>
        <w:t xml:space="preserve"> </w:t>
      </w:r>
      <w:r>
        <w:rPr>
          <w:rFonts w:ascii="Arial" w:eastAsia="Arial" w:hAnsi="Arial" w:cs="Arial"/>
          <w:spacing w:val="0"/>
          <w:sz w:val="18"/>
        </w:rPr>
        <w:t>eden</w:t>
      </w:r>
      <w:r w:rsidR="00E96D67">
        <w:rPr>
          <w:rFonts w:ascii="Arial" w:eastAsia="Arial" w:hAnsi="Arial" w:cs="Arial"/>
          <w:spacing w:val="0"/>
          <w:sz w:val="18"/>
        </w:rPr>
        <w:t xml:space="preserve"> </w:t>
      </w:r>
      <w:r>
        <w:rPr>
          <w:rFonts w:ascii="Arial" w:eastAsia="Arial" w:hAnsi="Arial" w:cs="Arial"/>
          <w:spacing w:val="0"/>
          <w:sz w:val="18"/>
        </w:rPr>
        <w:t>yaklaşık</w:t>
      </w:r>
      <w:r w:rsidR="00E96D67">
        <w:rPr>
          <w:rFonts w:ascii="Arial" w:eastAsia="Arial" w:hAnsi="Arial" w:cs="Arial"/>
          <w:spacing w:val="0"/>
          <w:sz w:val="18"/>
        </w:rPr>
        <w:t xml:space="preserve"> </w:t>
      </w:r>
      <w:r>
        <w:rPr>
          <w:rFonts w:ascii="Arial" w:eastAsia="Arial" w:hAnsi="Arial" w:cs="Arial"/>
          <w:spacing w:val="0"/>
          <w:sz w:val="18"/>
        </w:rPr>
        <w:t>700</w:t>
      </w:r>
      <w:r w:rsidR="00E96D67">
        <w:rPr>
          <w:rFonts w:ascii="Arial" w:eastAsia="Arial" w:hAnsi="Arial" w:cs="Arial"/>
          <w:spacing w:val="0"/>
          <w:sz w:val="18"/>
        </w:rPr>
        <w:t xml:space="preserve"> </w:t>
      </w:r>
      <w:r>
        <w:rPr>
          <w:rFonts w:ascii="Arial" w:eastAsia="Arial" w:hAnsi="Arial" w:cs="Arial"/>
          <w:spacing w:val="0"/>
          <w:sz w:val="18"/>
        </w:rPr>
        <w:t>kilometre</w:t>
      </w:r>
      <w:r w:rsidR="00E96D67">
        <w:rPr>
          <w:rFonts w:ascii="Arial" w:eastAsia="Arial" w:hAnsi="Arial" w:cs="Arial"/>
          <w:spacing w:val="0"/>
          <w:sz w:val="18"/>
        </w:rPr>
        <w:t xml:space="preserve"> </w:t>
      </w:r>
      <w:r>
        <w:rPr>
          <w:rFonts w:ascii="Arial" w:eastAsia="Arial" w:hAnsi="Arial" w:cs="Arial"/>
          <w:spacing w:val="0"/>
          <w:sz w:val="18"/>
        </w:rPr>
        <w:t>yol</w:t>
      </w:r>
      <w:r w:rsidR="00E96D67">
        <w:rPr>
          <w:rFonts w:ascii="Arial" w:eastAsia="Arial" w:hAnsi="Arial" w:cs="Arial"/>
          <w:spacing w:val="0"/>
          <w:sz w:val="18"/>
        </w:rPr>
        <w:t xml:space="preserve"> </w:t>
      </w:r>
      <w:r>
        <w:rPr>
          <w:rFonts w:ascii="Arial" w:eastAsia="Arial" w:hAnsi="Arial" w:cs="Arial"/>
          <w:spacing w:val="0"/>
          <w:sz w:val="18"/>
        </w:rPr>
        <w:t>ağı</w:t>
      </w:r>
      <w:r w:rsidR="00E96D67">
        <w:rPr>
          <w:rFonts w:ascii="Arial" w:eastAsia="Arial" w:hAnsi="Arial" w:cs="Arial"/>
          <w:spacing w:val="0"/>
          <w:sz w:val="18"/>
        </w:rPr>
        <w:t xml:space="preserve"> </w:t>
      </w:r>
      <w:r>
        <w:rPr>
          <w:rFonts w:ascii="Arial" w:eastAsia="Arial" w:hAnsi="Arial" w:cs="Arial"/>
          <w:spacing w:val="0"/>
          <w:sz w:val="18"/>
        </w:rPr>
        <w:t>inşa</w:t>
      </w:r>
      <w:r w:rsidR="00E96D67">
        <w:rPr>
          <w:rFonts w:ascii="Arial" w:eastAsia="Arial" w:hAnsi="Arial" w:cs="Arial"/>
          <w:spacing w:val="0"/>
          <w:sz w:val="18"/>
        </w:rPr>
        <w:t xml:space="preserve"> </w:t>
      </w:r>
      <w:r>
        <w:rPr>
          <w:rFonts w:ascii="Arial" w:eastAsia="Arial" w:hAnsi="Arial" w:cs="Arial"/>
          <w:spacing w:val="0"/>
          <w:sz w:val="18"/>
        </w:rPr>
        <w:t>ettik.</w:t>
      </w:r>
      <w:r w:rsidR="00E96D67">
        <w:rPr>
          <w:rFonts w:ascii="Arial" w:eastAsia="Arial" w:hAnsi="Arial" w:cs="Arial"/>
          <w:spacing w:val="0"/>
          <w:sz w:val="18"/>
        </w:rPr>
        <w:t xml:space="preserve"> </w:t>
      </w:r>
      <w:r>
        <w:rPr>
          <w:rFonts w:ascii="Arial" w:eastAsia="Arial" w:hAnsi="Arial" w:cs="Arial"/>
          <w:spacing w:val="0"/>
          <w:sz w:val="18"/>
        </w:rPr>
        <w:t>Geçen</w:t>
      </w:r>
      <w:r w:rsidR="00E96D67">
        <w:rPr>
          <w:rFonts w:ascii="Arial" w:eastAsia="Arial" w:hAnsi="Arial" w:cs="Arial"/>
          <w:spacing w:val="0"/>
          <w:sz w:val="18"/>
        </w:rPr>
        <w:t xml:space="preserve"> </w:t>
      </w:r>
      <w:r>
        <w:rPr>
          <w:rFonts w:ascii="Arial" w:eastAsia="Arial" w:hAnsi="Arial" w:cs="Arial"/>
          <w:spacing w:val="0"/>
          <w:sz w:val="18"/>
        </w:rPr>
        <w:t>yıl</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zamanlarda</w:t>
      </w:r>
      <w:r w:rsidR="00E96D67">
        <w:rPr>
          <w:rFonts w:ascii="Arial" w:eastAsia="Arial" w:hAnsi="Arial" w:cs="Arial"/>
          <w:spacing w:val="0"/>
          <w:sz w:val="18"/>
        </w:rPr>
        <w:t xml:space="preserve"> </w:t>
      </w:r>
      <w:r>
        <w:rPr>
          <w:rFonts w:ascii="Arial" w:eastAsia="Arial" w:hAnsi="Arial" w:cs="Arial"/>
          <w:spacing w:val="0"/>
          <w:sz w:val="18"/>
        </w:rPr>
        <w:t>Gabar'da</w:t>
      </w:r>
      <w:r w:rsidR="00E96D67">
        <w:rPr>
          <w:rFonts w:ascii="Arial" w:eastAsia="Arial" w:hAnsi="Arial" w:cs="Arial"/>
          <w:spacing w:val="0"/>
          <w:sz w:val="18"/>
        </w:rPr>
        <w:t xml:space="preserve"> </w:t>
      </w:r>
      <w:r>
        <w:rPr>
          <w:rFonts w:ascii="Arial" w:eastAsia="Arial" w:hAnsi="Arial" w:cs="Arial"/>
          <w:spacing w:val="0"/>
          <w:sz w:val="18"/>
        </w:rPr>
        <w:t>günlük</w:t>
      </w:r>
      <w:r w:rsidR="00E96D67">
        <w:rPr>
          <w:rFonts w:ascii="Arial" w:eastAsia="Arial" w:hAnsi="Arial" w:cs="Arial"/>
          <w:spacing w:val="0"/>
          <w:sz w:val="18"/>
        </w:rPr>
        <w:t xml:space="preserve"> </w:t>
      </w:r>
      <w:r>
        <w:rPr>
          <w:rFonts w:ascii="Arial" w:eastAsia="Arial" w:hAnsi="Arial" w:cs="Arial"/>
          <w:spacing w:val="0"/>
          <w:sz w:val="18"/>
        </w:rPr>
        <w:t>üretimimiz</w:t>
      </w:r>
      <w:r w:rsidR="00E96D67">
        <w:rPr>
          <w:rFonts w:ascii="Arial" w:eastAsia="Arial" w:hAnsi="Arial" w:cs="Arial"/>
          <w:spacing w:val="0"/>
          <w:sz w:val="18"/>
        </w:rPr>
        <w:t xml:space="preserve"> </w:t>
      </w:r>
      <w:r>
        <w:rPr>
          <w:rFonts w:ascii="Arial" w:eastAsia="Arial" w:hAnsi="Arial" w:cs="Arial"/>
          <w:spacing w:val="0"/>
          <w:sz w:val="18"/>
        </w:rPr>
        <w:t>61</w:t>
      </w:r>
      <w:r w:rsidR="00E96D67">
        <w:rPr>
          <w:rFonts w:ascii="Arial" w:eastAsia="Arial" w:hAnsi="Arial" w:cs="Arial"/>
          <w:spacing w:val="0"/>
          <w:sz w:val="18"/>
        </w:rPr>
        <w:t xml:space="preserve"> </w:t>
      </w:r>
      <w:r>
        <w:rPr>
          <w:rFonts w:ascii="Arial" w:eastAsia="Arial" w:hAnsi="Arial" w:cs="Arial"/>
          <w:spacing w:val="0"/>
          <w:sz w:val="18"/>
        </w:rPr>
        <w:t>bin</w:t>
      </w:r>
      <w:r w:rsidR="00E96D67">
        <w:rPr>
          <w:rFonts w:ascii="Arial" w:eastAsia="Arial" w:hAnsi="Arial" w:cs="Arial"/>
          <w:spacing w:val="0"/>
          <w:sz w:val="18"/>
        </w:rPr>
        <w:t xml:space="preserve"> </w:t>
      </w:r>
      <w:r>
        <w:rPr>
          <w:rFonts w:ascii="Arial" w:eastAsia="Arial" w:hAnsi="Arial" w:cs="Arial"/>
          <w:spacing w:val="0"/>
          <w:sz w:val="18"/>
        </w:rPr>
        <w:t>varildi,</w:t>
      </w:r>
      <w:r w:rsidR="00E96D67">
        <w:rPr>
          <w:rFonts w:ascii="Arial" w:eastAsia="Arial" w:hAnsi="Arial" w:cs="Arial"/>
          <w:spacing w:val="0"/>
          <w:sz w:val="18"/>
        </w:rPr>
        <w:t xml:space="preserve"> </w:t>
      </w:r>
      <w:r>
        <w:rPr>
          <w:rFonts w:ascii="Arial" w:eastAsia="Arial" w:hAnsi="Arial" w:cs="Arial"/>
          <w:spacing w:val="0"/>
          <w:sz w:val="18"/>
        </w:rPr>
        <w:t>bugün</w:t>
      </w:r>
      <w:r w:rsidR="00E96D67">
        <w:rPr>
          <w:rFonts w:ascii="Arial" w:eastAsia="Arial" w:hAnsi="Arial" w:cs="Arial"/>
          <w:spacing w:val="0"/>
          <w:sz w:val="18"/>
        </w:rPr>
        <w:t xml:space="preserve"> </w:t>
      </w:r>
      <w:r>
        <w:rPr>
          <w:rFonts w:ascii="Arial" w:eastAsia="Arial" w:hAnsi="Arial" w:cs="Arial"/>
          <w:spacing w:val="0"/>
          <w:sz w:val="18"/>
        </w:rPr>
        <w:t>81</w:t>
      </w:r>
      <w:r w:rsidR="00E96D67">
        <w:rPr>
          <w:rFonts w:ascii="Arial" w:eastAsia="Arial" w:hAnsi="Arial" w:cs="Arial"/>
          <w:spacing w:val="0"/>
          <w:sz w:val="18"/>
        </w:rPr>
        <w:t xml:space="preserve"> </w:t>
      </w:r>
      <w:r>
        <w:rPr>
          <w:rFonts w:ascii="Arial" w:eastAsia="Arial" w:hAnsi="Arial" w:cs="Arial"/>
          <w:spacing w:val="0"/>
          <w:sz w:val="18"/>
        </w:rPr>
        <w:t>bin</w:t>
      </w:r>
      <w:r w:rsidR="00E96D67">
        <w:rPr>
          <w:rFonts w:ascii="Arial" w:eastAsia="Arial" w:hAnsi="Arial" w:cs="Arial"/>
          <w:spacing w:val="0"/>
          <w:sz w:val="18"/>
        </w:rPr>
        <w:t xml:space="preserve"> </w:t>
      </w:r>
      <w:r>
        <w:rPr>
          <w:rFonts w:ascii="Arial" w:eastAsia="Arial" w:hAnsi="Arial" w:cs="Arial"/>
          <w:spacing w:val="0"/>
          <w:sz w:val="18"/>
        </w:rPr>
        <w:t>varil</w:t>
      </w:r>
      <w:r w:rsidR="00E96D67">
        <w:rPr>
          <w:rFonts w:ascii="Arial" w:eastAsia="Arial" w:hAnsi="Arial" w:cs="Arial"/>
          <w:spacing w:val="0"/>
          <w:sz w:val="18"/>
        </w:rPr>
        <w:t xml:space="preserve"> </w:t>
      </w:r>
      <w:r>
        <w:rPr>
          <w:rFonts w:ascii="Arial" w:eastAsia="Arial" w:hAnsi="Arial" w:cs="Arial"/>
          <w:spacing w:val="0"/>
          <w:sz w:val="18"/>
        </w:rPr>
        <w:t>üretimin</w:t>
      </w:r>
      <w:r w:rsidR="00E96D67">
        <w:rPr>
          <w:rFonts w:ascii="Arial" w:eastAsia="Arial" w:hAnsi="Arial" w:cs="Arial"/>
          <w:spacing w:val="0"/>
          <w:sz w:val="18"/>
        </w:rPr>
        <w:t xml:space="preserve"> </w:t>
      </w:r>
      <w:r>
        <w:rPr>
          <w:rFonts w:ascii="Arial" w:eastAsia="Arial" w:hAnsi="Arial" w:cs="Arial"/>
          <w:spacing w:val="0"/>
          <w:sz w:val="18"/>
        </w:rPr>
        <w:t>üzerine</w:t>
      </w:r>
      <w:r w:rsidR="00E96D67">
        <w:rPr>
          <w:rFonts w:ascii="Arial" w:eastAsia="Arial" w:hAnsi="Arial" w:cs="Arial"/>
          <w:spacing w:val="0"/>
          <w:sz w:val="18"/>
        </w:rPr>
        <w:t xml:space="preserve"> </w:t>
      </w:r>
      <w:r>
        <w:rPr>
          <w:rFonts w:ascii="Arial" w:eastAsia="Arial" w:hAnsi="Arial" w:cs="Arial"/>
          <w:spacing w:val="0"/>
          <w:sz w:val="18"/>
        </w:rPr>
        <w:t>çıktı.</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"Bravo"</w:t>
      </w:r>
      <w:r w:rsidR="00E96D67">
        <w:rPr>
          <w:rFonts w:ascii="Arial" w:eastAsia="Arial" w:hAnsi="Arial" w:cs="Arial"/>
          <w:spacing w:val="0"/>
          <w:sz w:val="18"/>
        </w:rPr>
        <w:t xml:space="preserve"> </w:t>
      </w:r>
      <w:r>
        <w:rPr>
          <w:rFonts w:ascii="Arial" w:eastAsia="Arial" w:hAnsi="Arial" w:cs="Arial"/>
          <w:spacing w:val="0"/>
          <w:sz w:val="18"/>
        </w:rPr>
        <w:t>sesleri,</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23D79B10" w14:textId="77777777">
      <w:pPr>
        <w:spacing w:after="0" w:line="276" w:lineRule="auto"/>
        <w:ind w:firstLine="806"/>
        <w:jc w:val="both"/>
      </w:pPr>
      <w:r>
        <w:rPr>
          <w:rFonts w:ascii="Arial" w:eastAsia="Arial" w:hAnsi="Arial" w:cs="Arial"/>
          <w:spacing w:val="0"/>
          <w:sz w:val="18"/>
        </w:rPr>
        <w:t>BERİTAN</w:t>
      </w:r>
      <w:r w:rsidR="00E96D67">
        <w:rPr>
          <w:rFonts w:ascii="Arial" w:eastAsia="Arial" w:hAnsi="Arial" w:cs="Arial"/>
          <w:spacing w:val="0"/>
          <w:sz w:val="18"/>
        </w:rPr>
        <w:t xml:space="preserve"> </w:t>
      </w:r>
      <w:r>
        <w:rPr>
          <w:rFonts w:ascii="Arial" w:eastAsia="Arial" w:hAnsi="Arial" w:cs="Arial"/>
          <w:spacing w:val="0"/>
          <w:sz w:val="18"/>
        </w:rPr>
        <w:t>GÜNEŞ</w:t>
      </w:r>
      <w:r w:rsidR="00E96D67">
        <w:rPr>
          <w:rFonts w:ascii="Arial" w:eastAsia="Arial" w:hAnsi="Arial" w:cs="Arial"/>
          <w:spacing w:val="0"/>
          <w:sz w:val="18"/>
        </w:rPr>
        <w:t xml:space="preserve"> </w:t>
      </w:r>
      <w:r>
        <w:rPr>
          <w:rFonts w:ascii="Arial" w:eastAsia="Arial" w:hAnsi="Arial" w:cs="Arial"/>
          <w:spacing w:val="0"/>
          <w:sz w:val="18"/>
        </w:rPr>
        <w:t>ALTIN</w:t>
      </w:r>
      <w:r w:rsidR="00E96D67">
        <w:rPr>
          <w:rFonts w:ascii="Arial" w:eastAsia="Arial" w:hAnsi="Arial" w:cs="Arial"/>
          <w:spacing w:val="0"/>
          <w:sz w:val="18"/>
        </w:rPr>
        <w:t xml:space="preserve"> </w:t>
      </w:r>
      <w:r>
        <w:rPr>
          <w:rFonts w:ascii="Arial" w:eastAsia="Arial" w:hAnsi="Arial" w:cs="Arial"/>
          <w:spacing w:val="0"/>
          <w:sz w:val="18"/>
        </w:rPr>
        <w:t>(Mardin</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Talana</w:t>
      </w:r>
      <w:r w:rsidR="00E96D67">
        <w:rPr>
          <w:rFonts w:ascii="Arial" w:eastAsia="Arial" w:hAnsi="Arial" w:cs="Arial"/>
          <w:spacing w:val="0"/>
          <w:sz w:val="18"/>
        </w:rPr>
        <w:t xml:space="preserve"> </w:t>
      </w:r>
      <w:r>
        <w:rPr>
          <w:rFonts w:ascii="Arial" w:eastAsia="Arial" w:hAnsi="Arial" w:cs="Arial"/>
          <w:spacing w:val="0"/>
          <w:sz w:val="18"/>
        </w:rPr>
        <w:t>devam!</w:t>
      </w:r>
    </w:p>
    <w:p w:rsidR="004D3B0B" w14:paraId="216478C6" w14:textId="77777777">
      <w:pPr>
        <w:spacing w:after="0" w:line="276" w:lineRule="auto"/>
        <w:ind w:firstLine="806"/>
        <w:jc w:val="both"/>
      </w:pPr>
      <w:r>
        <w:rPr>
          <w:rFonts w:ascii="Arial" w:eastAsia="Arial" w:hAnsi="Arial" w:cs="Arial"/>
          <w:spacing w:val="0"/>
          <w:sz w:val="18"/>
        </w:rPr>
        <w:t>SABAHAT</w:t>
      </w:r>
      <w:r w:rsidR="00E96D67">
        <w:rPr>
          <w:rFonts w:ascii="Arial" w:eastAsia="Arial" w:hAnsi="Arial" w:cs="Arial"/>
          <w:spacing w:val="0"/>
          <w:sz w:val="18"/>
        </w:rPr>
        <w:t xml:space="preserve"> </w:t>
      </w:r>
      <w:r>
        <w:rPr>
          <w:rFonts w:ascii="Arial" w:eastAsia="Arial" w:hAnsi="Arial" w:cs="Arial"/>
          <w:spacing w:val="0"/>
          <w:sz w:val="18"/>
        </w:rPr>
        <w:t>ERDOĞAN</w:t>
      </w:r>
      <w:r w:rsidR="00E96D67">
        <w:rPr>
          <w:rFonts w:ascii="Arial" w:eastAsia="Arial" w:hAnsi="Arial" w:cs="Arial"/>
          <w:spacing w:val="0"/>
          <w:sz w:val="18"/>
        </w:rPr>
        <w:t xml:space="preserve"> </w:t>
      </w:r>
      <w:r>
        <w:rPr>
          <w:rFonts w:ascii="Arial" w:eastAsia="Arial" w:hAnsi="Arial" w:cs="Arial"/>
          <w:spacing w:val="0"/>
          <w:sz w:val="18"/>
        </w:rPr>
        <w:t>SARITAŞ</w:t>
      </w:r>
      <w:r w:rsidR="00E96D67">
        <w:rPr>
          <w:rFonts w:ascii="Arial" w:eastAsia="Arial" w:hAnsi="Arial" w:cs="Arial"/>
          <w:spacing w:val="0"/>
          <w:sz w:val="18"/>
        </w:rPr>
        <w:t xml:space="preserve"> </w:t>
      </w:r>
      <w:r>
        <w:rPr>
          <w:rFonts w:ascii="Arial" w:eastAsia="Arial" w:hAnsi="Arial" w:cs="Arial"/>
          <w:spacing w:val="0"/>
          <w:sz w:val="18"/>
        </w:rPr>
        <w:t>(Siirt</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Ağaç</w:t>
      </w:r>
      <w:r w:rsidR="00E96D67">
        <w:rPr>
          <w:rFonts w:ascii="Arial" w:eastAsia="Arial" w:hAnsi="Arial" w:cs="Arial"/>
          <w:spacing w:val="0"/>
          <w:sz w:val="18"/>
        </w:rPr>
        <w:t xml:space="preserve"> </w:t>
      </w:r>
      <w:r>
        <w:rPr>
          <w:rFonts w:ascii="Arial" w:eastAsia="Arial" w:hAnsi="Arial" w:cs="Arial"/>
          <w:spacing w:val="0"/>
          <w:sz w:val="18"/>
        </w:rPr>
        <w:t>bırakmadınız</w:t>
      </w:r>
      <w:r w:rsidR="00E96D67">
        <w:rPr>
          <w:rFonts w:ascii="Arial" w:eastAsia="Arial" w:hAnsi="Arial" w:cs="Arial"/>
          <w:spacing w:val="0"/>
          <w:sz w:val="18"/>
        </w:rPr>
        <w:t xml:space="preserve"> </w:t>
      </w:r>
      <w:r>
        <w:rPr>
          <w:rFonts w:ascii="Arial" w:eastAsia="Arial" w:hAnsi="Arial" w:cs="Arial"/>
          <w:spacing w:val="0"/>
          <w:sz w:val="18"/>
        </w:rPr>
        <w:t>Gabar'da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Cudi'de,</w:t>
      </w:r>
      <w:r w:rsidR="00E96D67">
        <w:rPr>
          <w:rFonts w:ascii="Arial" w:eastAsia="Arial" w:hAnsi="Arial" w:cs="Arial"/>
          <w:spacing w:val="0"/>
          <w:sz w:val="18"/>
        </w:rPr>
        <w:t xml:space="preserve"> </w:t>
      </w:r>
      <w:r>
        <w:rPr>
          <w:rFonts w:ascii="Arial" w:eastAsia="Arial" w:hAnsi="Arial" w:cs="Arial"/>
          <w:spacing w:val="0"/>
          <w:sz w:val="18"/>
        </w:rPr>
        <w:t>Gabar'da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Besta'da</w:t>
      </w:r>
      <w:r w:rsidR="00E96D67">
        <w:rPr>
          <w:rFonts w:ascii="Arial" w:eastAsia="Arial" w:hAnsi="Arial" w:cs="Arial"/>
          <w:spacing w:val="0"/>
          <w:sz w:val="18"/>
        </w:rPr>
        <w:t xml:space="preserve"> </w:t>
      </w:r>
      <w:r>
        <w:rPr>
          <w:rFonts w:ascii="Arial" w:eastAsia="Arial" w:hAnsi="Arial" w:cs="Arial"/>
          <w:spacing w:val="0"/>
          <w:sz w:val="18"/>
        </w:rPr>
        <w:t>ağaç</w:t>
      </w:r>
      <w:r w:rsidR="00E96D67">
        <w:rPr>
          <w:rFonts w:ascii="Arial" w:eastAsia="Arial" w:hAnsi="Arial" w:cs="Arial"/>
          <w:spacing w:val="0"/>
          <w:sz w:val="18"/>
        </w:rPr>
        <w:t xml:space="preserve"> </w:t>
      </w:r>
      <w:r>
        <w:rPr>
          <w:rFonts w:ascii="Arial" w:eastAsia="Arial" w:hAnsi="Arial" w:cs="Arial"/>
          <w:spacing w:val="0"/>
          <w:sz w:val="18"/>
        </w:rPr>
        <w:t>bırakmadınız.</w:t>
      </w:r>
    </w:p>
    <w:p w:rsidR="004D3B0B" w14:paraId="267A141B" w14:textId="77777777">
      <w:pPr>
        <w:spacing w:after="0" w:line="276" w:lineRule="auto"/>
        <w:ind w:firstLine="806"/>
        <w:jc w:val="both"/>
      </w:pP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ALPARSLAN</w:t>
      </w:r>
      <w:r w:rsidR="00E96D67">
        <w:rPr>
          <w:rFonts w:ascii="Arial" w:eastAsia="Arial" w:hAnsi="Arial" w:cs="Arial"/>
          <w:spacing w:val="0"/>
          <w:sz w:val="18"/>
        </w:rPr>
        <w:t xml:space="preserve"> </w:t>
      </w:r>
      <w:r>
        <w:rPr>
          <w:rFonts w:ascii="Arial" w:eastAsia="Arial" w:hAnsi="Arial" w:cs="Arial"/>
          <w:spacing w:val="0"/>
          <w:sz w:val="18"/>
        </w:rPr>
        <w:t>BAYRAKTAR</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Gabar</w:t>
      </w:r>
      <w:r w:rsidR="00E96D67">
        <w:rPr>
          <w:rFonts w:ascii="Arial" w:eastAsia="Arial" w:hAnsi="Arial" w:cs="Arial"/>
          <w:spacing w:val="0"/>
          <w:sz w:val="18"/>
        </w:rPr>
        <w:t xml:space="preserve"> </w:t>
      </w:r>
      <w:r>
        <w:rPr>
          <w:rFonts w:ascii="Arial" w:eastAsia="Arial" w:hAnsi="Arial" w:cs="Arial"/>
          <w:spacing w:val="0"/>
          <w:sz w:val="18"/>
        </w:rPr>
        <w:t>sahasındaki</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başarı</w:t>
      </w:r>
      <w:r w:rsidR="00E96D67">
        <w:rPr>
          <w:rFonts w:ascii="Arial" w:eastAsia="Arial" w:hAnsi="Arial" w:cs="Arial"/>
          <w:spacing w:val="0"/>
          <w:sz w:val="18"/>
        </w:rPr>
        <w:t xml:space="preserve"> </w:t>
      </w:r>
      <w:r>
        <w:rPr>
          <w:rFonts w:ascii="Arial" w:eastAsia="Arial" w:hAnsi="Arial" w:cs="Arial"/>
          <w:spacing w:val="0"/>
          <w:sz w:val="18"/>
        </w:rPr>
        <w:t>yalnızca</w:t>
      </w:r>
      <w:r w:rsidR="00E96D67">
        <w:rPr>
          <w:rFonts w:ascii="Arial" w:eastAsia="Arial" w:hAnsi="Arial" w:cs="Arial"/>
          <w:spacing w:val="0"/>
          <w:sz w:val="18"/>
        </w:rPr>
        <w:t xml:space="preserve"> </w:t>
      </w:r>
      <w:r>
        <w:rPr>
          <w:rFonts w:ascii="Arial" w:eastAsia="Arial" w:hAnsi="Arial" w:cs="Arial"/>
          <w:spacing w:val="0"/>
          <w:sz w:val="18"/>
        </w:rPr>
        <w:t>üretim</w:t>
      </w:r>
      <w:r w:rsidR="00E96D67">
        <w:rPr>
          <w:rFonts w:ascii="Arial" w:eastAsia="Arial" w:hAnsi="Arial" w:cs="Arial"/>
          <w:spacing w:val="0"/>
          <w:sz w:val="18"/>
        </w:rPr>
        <w:t xml:space="preserve"> </w:t>
      </w:r>
      <w:r>
        <w:rPr>
          <w:rFonts w:ascii="Arial" w:eastAsia="Arial" w:hAnsi="Arial" w:cs="Arial"/>
          <w:spacing w:val="0"/>
          <w:sz w:val="18"/>
        </w:rPr>
        <w:t>rakamlarıyla,</w:t>
      </w:r>
      <w:r w:rsidR="00E96D67">
        <w:rPr>
          <w:rFonts w:ascii="Arial" w:eastAsia="Arial" w:hAnsi="Arial" w:cs="Arial"/>
          <w:spacing w:val="0"/>
          <w:sz w:val="18"/>
        </w:rPr>
        <w:t xml:space="preserve"> </w:t>
      </w:r>
      <w:r>
        <w:rPr>
          <w:rFonts w:ascii="Arial" w:eastAsia="Arial" w:hAnsi="Arial" w:cs="Arial"/>
          <w:spacing w:val="0"/>
          <w:sz w:val="18"/>
        </w:rPr>
        <w:t>ekonomik</w:t>
      </w:r>
      <w:r w:rsidR="00E96D67">
        <w:rPr>
          <w:rFonts w:ascii="Arial" w:eastAsia="Arial" w:hAnsi="Arial" w:cs="Arial"/>
          <w:spacing w:val="0"/>
          <w:sz w:val="18"/>
        </w:rPr>
        <w:t xml:space="preserve"> </w:t>
      </w:r>
      <w:r>
        <w:rPr>
          <w:rFonts w:ascii="Arial" w:eastAsia="Arial" w:hAnsi="Arial" w:cs="Arial"/>
          <w:spacing w:val="0"/>
          <w:sz w:val="18"/>
        </w:rPr>
        <w:t>değerle</w:t>
      </w:r>
      <w:r w:rsidR="00E96D67">
        <w:rPr>
          <w:rFonts w:ascii="Arial" w:eastAsia="Arial" w:hAnsi="Arial" w:cs="Arial"/>
          <w:spacing w:val="0"/>
          <w:sz w:val="18"/>
        </w:rPr>
        <w:t xml:space="preserve"> </w:t>
      </w:r>
      <w:r>
        <w:rPr>
          <w:rFonts w:ascii="Arial" w:eastAsia="Arial" w:hAnsi="Arial" w:cs="Arial"/>
          <w:spacing w:val="0"/>
          <w:sz w:val="18"/>
        </w:rPr>
        <w:t>sınırlı</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sahada</w:t>
      </w:r>
      <w:r w:rsidR="00E96D67">
        <w:rPr>
          <w:rFonts w:ascii="Arial" w:eastAsia="Arial" w:hAnsi="Arial" w:cs="Arial"/>
          <w:spacing w:val="0"/>
          <w:sz w:val="18"/>
        </w:rPr>
        <w:t xml:space="preserve"> </w:t>
      </w:r>
      <w:r>
        <w:rPr>
          <w:rFonts w:ascii="Arial" w:eastAsia="Arial" w:hAnsi="Arial" w:cs="Arial"/>
          <w:spacing w:val="0"/>
          <w:sz w:val="18"/>
        </w:rPr>
        <w:t>faaliyetlerimiz</w:t>
      </w:r>
      <w:r w:rsidR="00E96D67">
        <w:rPr>
          <w:rFonts w:ascii="Arial" w:eastAsia="Arial" w:hAnsi="Arial" w:cs="Arial"/>
          <w:spacing w:val="0"/>
          <w:sz w:val="18"/>
        </w:rPr>
        <w:t xml:space="preserve"> </w:t>
      </w:r>
      <w:r>
        <w:rPr>
          <w:rFonts w:ascii="Arial" w:eastAsia="Arial" w:hAnsi="Arial" w:cs="Arial"/>
          <w:spacing w:val="0"/>
          <w:sz w:val="18"/>
        </w:rPr>
        <w:t>kapsamında</w:t>
      </w:r>
      <w:r w:rsidR="00E96D67">
        <w:rPr>
          <w:rFonts w:ascii="Arial" w:eastAsia="Arial" w:hAnsi="Arial" w:cs="Arial"/>
          <w:spacing w:val="0"/>
          <w:sz w:val="18"/>
        </w:rPr>
        <w:t xml:space="preserve"> </w:t>
      </w:r>
      <w:r>
        <w:rPr>
          <w:rFonts w:ascii="Arial" w:eastAsia="Arial" w:hAnsi="Arial" w:cs="Arial"/>
          <w:spacing w:val="0"/>
          <w:sz w:val="18"/>
        </w:rPr>
        <w:t>3.500'ün</w:t>
      </w:r>
      <w:r w:rsidR="00E96D67">
        <w:rPr>
          <w:rFonts w:ascii="Arial" w:eastAsia="Arial" w:hAnsi="Arial" w:cs="Arial"/>
          <w:spacing w:val="0"/>
          <w:sz w:val="18"/>
        </w:rPr>
        <w:t xml:space="preserve"> </w:t>
      </w:r>
      <w:r>
        <w:rPr>
          <w:rFonts w:ascii="Arial" w:eastAsia="Arial" w:hAnsi="Arial" w:cs="Arial"/>
          <w:spacing w:val="0"/>
          <w:sz w:val="18"/>
        </w:rPr>
        <w:t>üzerinde</w:t>
      </w:r>
      <w:r w:rsidR="00E96D67">
        <w:rPr>
          <w:rFonts w:ascii="Arial" w:eastAsia="Arial" w:hAnsi="Arial" w:cs="Arial"/>
          <w:spacing w:val="0"/>
          <w:sz w:val="18"/>
        </w:rPr>
        <w:t xml:space="preserve"> </w:t>
      </w:r>
      <w:r>
        <w:rPr>
          <w:rFonts w:ascii="Arial" w:eastAsia="Arial" w:hAnsi="Arial" w:cs="Arial"/>
          <w:spacing w:val="0"/>
          <w:sz w:val="18"/>
        </w:rPr>
        <w:t>çoğunluğu</w:t>
      </w:r>
      <w:r w:rsidR="00E96D67">
        <w:rPr>
          <w:rFonts w:ascii="Arial" w:eastAsia="Arial" w:hAnsi="Arial" w:cs="Arial"/>
          <w:spacing w:val="0"/>
          <w:sz w:val="18"/>
        </w:rPr>
        <w:t xml:space="preserve"> </w:t>
      </w:r>
      <w:r>
        <w:rPr>
          <w:rFonts w:ascii="Arial" w:eastAsia="Arial" w:hAnsi="Arial" w:cs="Arial"/>
          <w:spacing w:val="0"/>
          <w:sz w:val="18"/>
        </w:rPr>
        <w:t>Şırnaklı</w:t>
      </w:r>
      <w:r w:rsidR="00E96D67">
        <w:rPr>
          <w:rFonts w:ascii="Arial" w:eastAsia="Arial" w:hAnsi="Arial" w:cs="Arial"/>
          <w:spacing w:val="0"/>
          <w:sz w:val="18"/>
        </w:rPr>
        <w:t xml:space="preserve"> </w:t>
      </w:r>
      <w:r>
        <w:rPr>
          <w:rFonts w:ascii="Arial" w:eastAsia="Arial" w:hAnsi="Arial" w:cs="Arial"/>
          <w:spacing w:val="0"/>
          <w:sz w:val="18"/>
        </w:rPr>
        <w:t>olmak</w:t>
      </w:r>
      <w:r w:rsidR="00E96D67">
        <w:rPr>
          <w:rFonts w:ascii="Arial" w:eastAsia="Arial" w:hAnsi="Arial" w:cs="Arial"/>
          <w:spacing w:val="0"/>
          <w:sz w:val="18"/>
        </w:rPr>
        <w:t xml:space="preserve"> </w:t>
      </w:r>
      <w:r>
        <w:rPr>
          <w:rFonts w:ascii="Arial" w:eastAsia="Arial" w:hAnsi="Arial" w:cs="Arial"/>
          <w:spacing w:val="0"/>
          <w:sz w:val="18"/>
        </w:rPr>
        <w:t>üzere</w:t>
      </w:r>
      <w:r w:rsidR="00E96D67">
        <w:rPr>
          <w:rFonts w:ascii="Arial" w:eastAsia="Arial" w:hAnsi="Arial" w:cs="Arial"/>
          <w:spacing w:val="0"/>
          <w:sz w:val="18"/>
        </w:rPr>
        <w:t xml:space="preserve"> </w:t>
      </w:r>
      <w:r>
        <w:rPr>
          <w:rFonts w:ascii="Arial" w:eastAsia="Arial" w:hAnsi="Arial" w:cs="Arial"/>
          <w:spacing w:val="0"/>
          <w:sz w:val="18"/>
        </w:rPr>
        <w:t>genç</w:t>
      </w:r>
      <w:r w:rsidR="00E96D67">
        <w:rPr>
          <w:rFonts w:ascii="Arial" w:eastAsia="Arial" w:hAnsi="Arial" w:cs="Arial"/>
          <w:spacing w:val="0"/>
          <w:sz w:val="18"/>
        </w:rPr>
        <w:t xml:space="preserve"> </w:t>
      </w:r>
      <w:r>
        <w:rPr>
          <w:rFonts w:ascii="Arial" w:eastAsia="Arial" w:hAnsi="Arial" w:cs="Arial"/>
          <w:spacing w:val="0"/>
          <w:sz w:val="18"/>
        </w:rPr>
        <w:t>kardeşlerimize</w:t>
      </w:r>
      <w:r w:rsidR="00E96D67">
        <w:rPr>
          <w:rFonts w:ascii="Arial" w:eastAsia="Arial" w:hAnsi="Arial" w:cs="Arial"/>
          <w:spacing w:val="0"/>
          <w:sz w:val="18"/>
        </w:rPr>
        <w:t xml:space="preserve"> </w:t>
      </w:r>
      <w:r>
        <w:rPr>
          <w:rFonts w:ascii="Arial" w:eastAsia="Arial" w:hAnsi="Arial" w:cs="Arial"/>
          <w:spacing w:val="0"/>
          <w:sz w:val="18"/>
        </w:rPr>
        <w:t>iş</w:t>
      </w:r>
      <w:r w:rsidR="00E96D67">
        <w:rPr>
          <w:rFonts w:ascii="Arial" w:eastAsia="Arial" w:hAnsi="Arial" w:cs="Arial"/>
          <w:spacing w:val="0"/>
          <w:sz w:val="18"/>
        </w:rPr>
        <w:t xml:space="preserve"> </w:t>
      </w:r>
      <w:r>
        <w:rPr>
          <w:rFonts w:ascii="Arial" w:eastAsia="Arial" w:hAnsi="Arial" w:cs="Arial"/>
          <w:spacing w:val="0"/>
          <w:sz w:val="18"/>
        </w:rPr>
        <w:t>imkânı</w:t>
      </w:r>
      <w:r w:rsidR="00E96D67">
        <w:rPr>
          <w:rFonts w:ascii="Arial" w:eastAsia="Arial" w:hAnsi="Arial" w:cs="Arial"/>
          <w:spacing w:val="0"/>
          <w:sz w:val="18"/>
        </w:rPr>
        <w:t xml:space="preserve"> </w:t>
      </w:r>
      <w:r>
        <w:rPr>
          <w:rFonts w:ascii="Arial" w:eastAsia="Arial" w:hAnsi="Arial" w:cs="Arial"/>
          <w:spacing w:val="0"/>
          <w:sz w:val="18"/>
        </w:rPr>
        <w:t>oluşturduk,</w:t>
      </w:r>
      <w:r w:rsidR="00E96D67">
        <w:rPr>
          <w:rFonts w:ascii="Arial" w:eastAsia="Arial" w:hAnsi="Arial" w:cs="Arial"/>
          <w:spacing w:val="0"/>
          <w:sz w:val="18"/>
        </w:rPr>
        <w:t xml:space="preserve"> </w:t>
      </w:r>
      <w:r>
        <w:rPr>
          <w:rFonts w:ascii="Arial" w:eastAsia="Arial" w:hAnsi="Arial" w:cs="Arial"/>
          <w:spacing w:val="0"/>
          <w:sz w:val="18"/>
        </w:rPr>
        <w:t>bölgenin</w:t>
      </w:r>
      <w:r w:rsidR="00E96D67">
        <w:rPr>
          <w:rFonts w:ascii="Arial" w:eastAsia="Arial" w:hAnsi="Arial" w:cs="Arial"/>
          <w:spacing w:val="0"/>
          <w:sz w:val="18"/>
        </w:rPr>
        <w:t xml:space="preserve"> </w:t>
      </w:r>
      <w:r>
        <w:rPr>
          <w:rFonts w:ascii="Arial" w:eastAsia="Arial" w:hAnsi="Arial" w:cs="Arial"/>
          <w:spacing w:val="0"/>
          <w:sz w:val="18"/>
        </w:rPr>
        <w:t>istihdamına</w:t>
      </w:r>
      <w:r w:rsidR="00E96D67">
        <w:rPr>
          <w:rFonts w:ascii="Arial" w:eastAsia="Arial" w:hAnsi="Arial" w:cs="Arial"/>
          <w:spacing w:val="0"/>
          <w:sz w:val="18"/>
        </w:rPr>
        <w:t xml:space="preserve"> </w:t>
      </w:r>
      <w:r>
        <w:rPr>
          <w:rFonts w:ascii="Arial" w:eastAsia="Arial" w:hAnsi="Arial" w:cs="Arial"/>
          <w:spacing w:val="0"/>
          <w:sz w:val="18"/>
        </w:rPr>
        <w:t>büyük</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katkı</w:t>
      </w:r>
      <w:r w:rsidR="00E96D67">
        <w:rPr>
          <w:rFonts w:ascii="Arial" w:eastAsia="Arial" w:hAnsi="Arial" w:cs="Arial"/>
          <w:spacing w:val="0"/>
          <w:sz w:val="18"/>
        </w:rPr>
        <w:t xml:space="preserve"> </w:t>
      </w:r>
      <w:r>
        <w:rPr>
          <w:rFonts w:ascii="Arial" w:eastAsia="Arial" w:hAnsi="Arial" w:cs="Arial"/>
          <w:spacing w:val="0"/>
          <w:sz w:val="18"/>
        </w:rPr>
        <w:t>yaptık.</w:t>
      </w:r>
    </w:p>
    <w:p w:rsidR="004D3B0B" w14:paraId="346210EC" w14:textId="77777777">
      <w:pPr>
        <w:spacing w:after="0" w:line="276" w:lineRule="auto"/>
        <w:ind w:firstLine="806"/>
        <w:jc w:val="both"/>
      </w:pPr>
      <w:r>
        <w:rPr>
          <w:rFonts w:ascii="Arial" w:eastAsia="Arial" w:hAnsi="Arial" w:cs="Arial"/>
          <w:spacing w:val="0"/>
          <w:sz w:val="18"/>
        </w:rPr>
        <w:t>BERİTAN</w:t>
      </w:r>
      <w:r w:rsidR="00E96D67">
        <w:rPr>
          <w:rFonts w:ascii="Arial" w:eastAsia="Arial" w:hAnsi="Arial" w:cs="Arial"/>
          <w:spacing w:val="0"/>
          <w:sz w:val="18"/>
        </w:rPr>
        <w:t xml:space="preserve"> </w:t>
      </w:r>
      <w:r>
        <w:rPr>
          <w:rFonts w:ascii="Arial" w:eastAsia="Arial" w:hAnsi="Arial" w:cs="Arial"/>
          <w:spacing w:val="0"/>
          <w:sz w:val="18"/>
        </w:rPr>
        <w:t>GÜNEŞ</w:t>
      </w:r>
      <w:r w:rsidR="00E96D67">
        <w:rPr>
          <w:rFonts w:ascii="Arial" w:eastAsia="Arial" w:hAnsi="Arial" w:cs="Arial"/>
          <w:spacing w:val="0"/>
          <w:sz w:val="18"/>
        </w:rPr>
        <w:t xml:space="preserve"> </w:t>
      </w:r>
      <w:r>
        <w:rPr>
          <w:rFonts w:ascii="Arial" w:eastAsia="Arial" w:hAnsi="Arial" w:cs="Arial"/>
          <w:spacing w:val="0"/>
          <w:sz w:val="18"/>
        </w:rPr>
        <w:t>ALTIN</w:t>
      </w:r>
      <w:r w:rsidR="00E96D67">
        <w:rPr>
          <w:rFonts w:ascii="Arial" w:eastAsia="Arial" w:hAnsi="Arial" w:cs="Arial"/>
          <w:spacing w:val="0"/>
          <w:sz w:val="18"/>
        </w:rPr>
        <w:t xml:space="preserve"> </w:t>
      </w:r>
      <w:r>
        <w:rPr>
          <w:rFonts w:ascii="Arial" w:eastAsia="Arial" w:hAnsi="Arial" w:cs="Arial"/>
          <w:spacing w:val="0"/>
          <w:sz w:val="18"/>
        </w:rPr>
        <w:t>(Mardin</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Bölgenin</w:t>
      </w:r>
      <w:r w:rsidR="00E96D67">
        <w:rPr>
          <w:rFonts w:ascii="Arial" w:eastAsia="Arial" w:hAnsi="Arial" w:cs="Arial"/>
          <w:spacing w:val="0"/>
          <w:sz w:val="18"/>
        </w:rPr>
        <w:t xml:space="preserve"> </w:t>
      </w:r>
      <w:r>
        <w:rPr>
          <w:rFonts w:ascii="Arial" w:eastAsia="Arial" w:hAnsi="Arial" w:cs="Arial"/>
          <w:spacing w:val="0"/>
          <w:sz w:val="18"/>
        </w:rPr>
        <w:t>istihdamına</w:t>
      </w:r>
      <w:r w:rsidR="00E96D67">
        <w:rPr>
          <w:rFonts w:ascii="Arial" w:eastAsia="Arial" w:hAnsi="Arial" w:cs="Arial"/>
          <w:spacing w:val="0"/>
          <w:sz w:val="18"/>
        </w:rPr>
        <w:t xml:space="preserve"> </w:t>
      </w:r>
      <w:r>
        <w:rPr>
          <w:rFonts w:ascii="Arial" w:eastAsia="Arial" w:hAnsi="Arial" w:cs="Arial"/>
          <w:spacing w:val="0"/>
          <w:sz w:val="18"/>
        </w:rPr>
        <w:t>hiçbir</w:t>
      </w:r>
      <w:r w:rsidR="00E96D67">
        <w:rPr>
          <w:rFonts w:ascii="Arial" w:eastAsia="Arial" w:hAnsi="Arial" w:cs="Arial"/>
          <w:spacing w:val="0"/>
          <w:sz w:val="18"/>
        </w:rPr>
        <w:t xml:space="preserve"> </w:t>
      </w:r>
      <w:r>
        <w:rPr>
          <w:rFonts w:ascii="Arial" w:eastAsia="Arial" w:hAnsi="Arial" w:cs="Arial"/>
          <w:spacing w:val="0"/>
          <w:sz w:val="18"/>
        </w:rPr>
        <w:t>katkınız</w:t>
      </w:r>
      <w:r w:rsidR="00E96D67">
        <w:rPr>
          <w:rFonts w:ascii="Arial" w:eastAsia="Arial" w:hAnsi="Arial" w:cs="Arial"/>
          <w:spacing w:val="0"/>
          <w:sz w:val="18"/>
        </w:rPr>
        <w:t xml:space="preserve"> </w:t>
      </w:r>
      <w:r>
        <w:rPr>
          <w:rFonts w:ascii="Arial" w:eastAsia="Arial" w:hAnsi="Arial" w:cs="Arial"/>
          <w:spacing w:val="0"/>
          <w:sz w:val="18"/>
        </w:rPr>
        <w:t>yok,</w:t>
      </w:r>
      <w:r w:rsidR="00E96D67">
        <w:rPr>
          <w:rFonts w:ascii="Arial" w:eastAsia="Arial" w:hAnsi="Arial" w:cs="Arial"/>
          <w:spacing w:val="0"/>
          <w:sz w:val="18"/>
        </w:rPr>
        <w:t xml:space="preserve"> </w:t>
      </w:r>
      <w:r>
        <w:rPr>
          <w:rFonts w:ascii="Arial" w:eastAsia="Arial" w:hAnsi="Arial" w:cs="Arial"/>
          <w:spacing w:val="0"/>
          <w:sz w:val="18"/>
        </w:rPr>
        <w:t>sadece</w:t>
      </w:r>
      <w:r w:rsidR="00E96D67">
        <w:rPr>
          <w:rFonts w:ascii="Arial" w:eastAsia="Arial" w:hAnsi="Arial" w:cs="Arial"/>
          <w:spacing w:val="0"/>
          <w:sz w:val="18"/>
        </w:rPr>
        <w:t xml:space="preserve"> </w:t>
      </w:r>
      <w:r>
        <w:rPr>
          <w:rFonts w:ascii="Arial" w:eastAsia="Arial" w:hAnsi="Arial" w:cs="Arial"/>
          <w:spacing w:val="0"/>
          <w:sz w:val="18"/>
        </w:rPr>
        <w:t>sömürüyorsunuz.</w:t>
      </w:r>
    </w:p>
    <w:p w:rsidR="004D3B0B" w14:paraId="313001A8" w14:textId="77777777">
      <w:pPr>
        <w:spacing w:after="0" w:line="276" w:lineRule="auto"/>
        <w:ind w:firstLine="806"/>
        <w:jc w:val="both"/>
      </w:pP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ALPARSLAN</w:t>
      </w:r>
      <w:r w:rsidR="00E96D67">
        <w:rPr>
          <w:rFonts w:ascii="Arial" w:eastAsia="Arial" w:hAnsi="Arial" w:cs="Arial"/>
          <w:spacing w:val="0"/>
          <w:sz w:val="18"/>
        </w:rPr>
        <w:t xml:space="preserve"> </w:t>
      </w:r>
      <w:r>
        <w:rPr>
          <w:rFonts w:ascii="Arial" w:eastAsia="Arial" w:hAnsi="Arial" w:cs="Arial"/>
          <w:spacing w:val="0"/>
          <w:sz w:val="18"/>
        </w:rPr>
        <w:t>BAYRAKTAR</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terörsüz</w:t>
      </w:r>
      <w:r w:rsidR="00E96D67">
        <w:rPr>
          <w:rFonts w:ascii="Arial" w:eastAsia="Arial" w:hAnsi="Arial" w:cs="Arial"/>
          <w:spacing w:val="0"/>
          <w:sz w:val="18"/>
        </w:rPr>
        <w:t xml:space="preserve"> </w:t>
      </w:r>
      <w:r>
        <w:rPr>
          <w:rFonts w:ascii="Arial" w:eastAsia="Arial" w:hAnsi="Arial" w:cs="Arial"/>
          <w:spacing w:val="0"/>
          <w:sz w:val="18"/>
        </w:rPr>
        <w:t>Gabar'da</w:t>
      </w:r>
      <w:r w:rsidR="00E96D67">
        <w:rPr>
          <w:rFonts w:ascii="Arial" w:eastAsia="Arial" w:hAnsi="Arial" w:cs="Arial"/>
          <w:spacing w:val="0"/>
          <w:sz w:val="18"/>
        </w:rPr>
        <w:t xml:space="preserve"> </w:t>
      </w:r>
      <w:r>
        <w:rPr>
          <w:rFonts w:ascii="Arial" w:eastAsia="Arial" w:hAnsi="Arial" w:cs="Arial"/>
          <w:spacing w:val="0"/>
          <w:sz w:val="18"/>
        </w:rPr>
        <w:t>hayata</w:t>
      </w:r>
      <w:r w:rsidR="00E96D67">
        <w:rPr>
          <w:rFonts w:ascii="Arial" w:eastAsia="Arial" w:hAnsi="Arial" w:cs="Arial"/>
          <w:spacing w:val="0"/>
          <w:sz w:val="18"/>
        </w:rPr>
        <w:t xml:space="preserve"> </w:t>
      </w:r>
      <w:r>
        <w:rPr>
          <w:rFonts w:ascii="Arial" w:eastAsia="Arial" w:hAnsi="Arial" w:cs="Arial"/>
          <w:spacing w:val="0"/>
          <w:sz w:val="18"/>
        </w:rPr>
        <w:t>geçirdiğimiz</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projeyle</w:t>
      </w:r>
      <w:r w:rsidR="00E96D67">
        <w:rPr>
          <w:rFonts w:ascii="Arial" w:eastAsia="Arial" w:hAnsi="Arial" w:cs="Arial"/>
          <w:spacing w:val="0"/>
          <w:sz w:val="18"/>
        </w:rPr>
        <w:t xml:space="preserve"> </w:t>
      </w:r>
      <w:r>
        <w:rPr>
          <w:rFonts w:ascii="Arial" w:eastAsia="Arial" w:hAnsi="Arial" w:cs="Arial"/>
          <w:spacing w:val="0"/>
          <w:sz w:val="18"/>
        </w:rPr>
        <w:t>"terörsüz</w:t>
      </w:r>
      <w:r w:rsidR="00E96D67">
        <w:rPr>
          <w:rFonts w:ascii="Arial" w:eastAsia="Arial" w:hAnsi="Arial" w:cs="Arial"/>
          <w:spacing w:val="0"/>
          <w:sz w:val="18"/>
        </w:rPr>
        <w:t xml:space="preserve"> </w:t>
      </w:r>
      <w:r>
        <w:rPr>
          <w:rFonts w:ascii="Arial" w:eastAsia="Arial" w:hAnsi="Arial" w:cs="Arial"/>
          <w:spacing w:val="0"/>
          <w:sz w:val="18"/>
        </w:rPr>
        <w:t>Türkiye"nin</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eşsiz</w:t>
      </w:r>
      <w:r w:rsidR="00E96D67">
        <w:rPr>
          <w:rFonts w:ascii="Arial" w:eastAsia="Arial" w:hAnsi="Arial" w:cs="Arial"/>
          <w:spacing w:val="0"/>
          <w:sz w:val="18"/>
        </w:rPr>
        <w:t xml:space="preserve"> </w:t>
      </w:r>
      <w:r>
        <w:rPr>
          <w:rFonts w:ascii="Arial" w:eastAsia="Arial" w:hAnsi="Arial" w:cs="Arial"/>
          <w:spacing w:val="0"/>
          <w:sz w:val="18"/>
        </w:rPr>
        <w:t>fırsatları</w:t>
      </w:r>
      <w:r w:rsidR="00E96D67">
        <w:rPr>
          <w:rFonts w:ascii="Arial" w:eastAsia="Arial" w:hAnsi="Arial" w:cs="Arial"/>
          <w:spacing w:val="0"/>
          <w:sz w:val="18"/>
        </w:rPr>
        <w:t xml:space="preserve"> </w:t>
      </w:r>
      <w:r>
        <w:rPr>
          <w:rFonts w:ascii="Arial" w:eastAsia="Arial" w:hAnsi="Arial" w:cs="Arial"/>
          <w:spacing w:val="0"/>
          <w:sz w:val="18"/>
        </w:rPr>
        <w:t>beraberinde</w:t>
      </w:r>
      <w:r w:rsidR="00E96D67">
        <w:rPr>
          <w:rFonts w:ascii="Arial" w:eastAsia="Arial" w:hAnsi="Arial" w:cs="Arial"/>
          <w:spacing w:val="0"/>
          <w:sz w:val="18"/>
        </w:rPr>
        <w:t xml:space="preserve"> </w:t>
      </w:r>
      <w:r>
        <w:rPr>
          <w:rFonts w:ascii="Arial" w:eastAsia="Arial" w:hAnsi="Arial" w:cs="Arial"/>
          <w:spacing w:val="0"/>
          <w:sz w:val="18"/>
        </w:rPr>
        <w:t>getirdiğini</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örneğini</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aziz</w:t>
      </w:r>
      <w:r w:rsidR="00E96D67">
        <w:rPr>
          <w:rFonts w:ascii="Arial" w:eastAsia="Arial" w:hAnsi="Arial" w:cs="Arial"/>
          <w:spacing w:val="0"/>
          <w:sz w:val="18"/>
        </w:rPr>
        <w:t xml:space="preserve"> </w:t>
      </w:r>
      <w:r>
        <w:rPr>
          <w:rFonts w:ascii="Arial" w:eastAsia="Arial" w:hAnsi="Arial" w:cs="Arial"/>
          <w:spacing w:val="0"/>
          <w:sz w:val="18"/>
        </w:rPr>
        <w:t>milletimize</w:t>
      </w:r>
      <w:r w:rsidR="00E96D67">
        <w:rPr>
          <w:rFonts w:ascii="Arial" w:eastAsia="Arial" w:hAnsi="Arial" w:cs="Arial"/>
          <w:spacing w:val="0"/>
          <w:sz w:val="18"/>
        </w:rPr>
        <w:t xml:space="preserve"> </w:t>
      </w:r>
      <w:r>
        <w:rPr>
          <w:rFonts w:ascii="Arial" w:eastAsia="Arial" w:hAnsi="Arial" w:cs="Arial"/>
          <w:spacing w:val="0"/>
          <w:sz w:val="18"/>
        </w:rPr>
        <w:t>gösterdiğimize</w:t>
      </w:r>
      <w:r w:rsidR="00E96D67">
        <w:rPr>
          <w:rFonts w:ascii="Arial" w:eastAsia="Arial" w:hAnsi="Arial" w:cs="Arial"/>
          <w:spacing w:val="0"/>
          <w:sz w:val="18"/>
        </w:rPr>
        <w:t xml:space="preserve"> </w:t>
      </w:r>
      <w:r>
        <w:rPr>
          <w:rFonts w:ascii="Arial" w:eastAsia="Arial" w:hAnsi="Arial" w:cs="Arial"/>
          <w:spacing w:val="0"/>
          <w:sz w:val="18"/>
        </w:rPr>
        <w:t>inanıyorum.</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19BC4E4B" w14:textId="77777777">
      <w:pPr>
        <w:spacing w:after="0" w:line="276" w:lineRule="auto"/>
        <w:ind w:firstLine="806"/>
        <w:jc w:val="both"/>
      </w:pPr>
      <w:r>
        <w:rPr>
          <w:rFonts w:ascii="Arial" w:eastAsia="Arial" w:hAnsi="Arial" w:cs="Arial"/>
          <w:spacing w:val="0"/>
          <w:sz w:val="18"/>
        </w:rPr>
        <w:t>ÖMER</w:t>
      </w:r>
      <w:r w:rsidR="00E96D67">
        <w:rPr>
          <w:rFonts w:ascii="Arial" w:eastAsia="Arial" w:hAnsi="Arial" w:cs="Arial"/>
          <w:spacing w:val="0"/>
          <w:sz w:val="18"/>
        </w:rPr>
        <w:t xml:space="preserve"> </w:t>
      </w:r>
      <w:r>
        <w:rPr>
          <w:rFonts w:ascii="Arial" w:eastAsia="Arial" w:hAnsi="Arial" w:cs="Arial"/>
          <w:spacing w:val="0"/>
          <w:sz w:val="18"/>
        </w:rPr>
        <w:t>FETHİ</w:t>
      </w:r>
      <w:r w:rsidR="00E96D67">
        <w:rPr>
          <w:rFonts w:ascii="Arial" w:eastAsia="Arial" w:hAnsi="Arial" w:cs="Arial"/>
          <w:spacing w:val="0"/>
          <w:sz w:val="18"/>
        </w:rPr>
        <w:t xml:space="preserve"> </w:t>
      </w:r>
      <w:r>
        <w:rPr>
          <w:rFonts w:ascii="Arial" w:eastAsia="Arial" w:hAnsi="Arial" w:cs="Arial"/>
          <w:spacing w:val="0"/>
          <w:sz w:val="18"/>
        </w:rPr>
        <w:t>GÜRER</w:t>
      </w:r>
      <w:r w:rsidR="00E96D67">
        <w:rPr>
          <w:rFonts w:ascii="Arial" w:eastAsia="Arial" w:hAnsi="Arial" w:cs="Arial"/>
          <w:spacing w:val="0"/>
          <w:sz w:val="18"/>
        </w:rPr>
        <w:t xml:space="preserve"> </w:t>
      </w:r>
      <w:r>
        <w:rPr>
          <w:rFonts w:ascii="Arial" w:eastAsia="Arial" w:hAnsi="Arial" w:cs="Arial"/>
          <w:spacing w:val="0"/>
          <w:sz w:val="18"/>
        </w:rPr>
        <w:t>(Niğde</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anlattığınız</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ekonomi</w:t>
      </w:r>
      <w:r w:rsidR="00E96D67">
        <w:rPr>
          <w:rFonts w:ascii="Arial" w:eastAsia="Arial" w:hAnsi="Arial" w:cs="Arial"/>
          <w:spacing w:val="0"/>
          <w:sz w:val="18"/>
        </w:rPr>
        <w:t xml:space="preserve"> </w:t>
      </w:r>
      <w:r>
        <w:rPr>
          <w:rFonts w:ascii="Arial" w:eastAsia="Arial" w:hAnsi="Arial" w:cs="Arial"/>
          <w:spacing w:val="0"/>
          <w:sz w:val="18"/>
        </w:rPr>
        <w:t>niye</w:t>
      </w:r>
      <w:r w:rsidR="00E96D67">
        <w:rPr>
          <w:rFonts w:ascii="Arial" w:eastAsia="Arial" w:hAnsi="Arial" w:cs="Arial"/>
          <w:spacing w:val="0"/>
          <w:sz w:val="18"/>
        </w:rPr>
        <w:t xml:space="preserve"> </w:t>
      </w:r>
      <w:r>
        <w:rPr>
          <w:rFonts w:ascii="Arial" w:eastAsia="Arial" w:hAnsi="Arial" w:cs="Arial"/>
          <w:spacing w:val="0"/>
          <w:sz w:val="18"/>
        </w:rPr>
        <w:t>düzelmiyor,</w:t>
      </w:r>
      <w:r w:rsidR="00E96D67">
        <w:rPr>
          <w:rFonts w:ascii="Arial" w:eastAsia="Arial" w:hAnsi="Arial" w:cs="Arial"/>
          <w:spacing w:val="0"/>
          <w:sz w:val="18"/>
        </w:rPr>
        <w:t xml:space="preserve"> </w:t>
      </w:r>
      <w:r>
        <w:rPr>
          <w:rFonts w:ascii="Arial" w:eastAsia="Arial" w:hAnsi="Arial" w:cs="Arial"/>
          <w:spacing w:val="0"/>
          <w:sz w:val="18"/>
        </w:rPr>
        <w:t>ekonomi?</w:t>
      </w:r>
    </w:p>
    <w:p w:rsidR="004D3B0B" w14:paraId="681458ED" w14:textId="77777777">
      <w:pPr>
        <w:spacing w:after="0" w:line="276" w:lineRule="auto"/>
        <w:ind w:firstLine="806"/>
        <w:jc w:val="both"/>
      </w:pP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ALPARSLAN</w:t>
      </w:r>
      <w:r w:rsidR="00E96D67">
        <w:rPr>
          <w:rFonts w:ascii="Arial" w:eastAsia="Arial" w:hAnsi="Arial" w:cs="Arial"/>
          <w:spacing w:val="0"/>
          <w:sz w:val="18"/>
        </w:rPr>
        <w:t xml:space="preserve"> </w:t>
      </w:r>
      <w:r>
        <w:rPr>
          <w:rFonts w:ascii="Arial" w:eastAsia="Arial" w:hAnsi="Arial" w:cs="Arial"/>
          <w:spacing w:val="0"/>
          <w:sz w:val="18"/>
        </w:rPr>
        <w:t>BAYRAKTAR</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2025</w:t>
      </w:r>
      <w:r w:rsidR="00E96D67">
        <w:rPr>
          <w:rFonts w:ascii="Arial" w:eastAsia="Arial" w:hAnsi="Arial" w:cs="Arial"/>
          <w:spacing w:val="0"/>
          <w:sz w:val="18"/>
        </w:rPr>
        <w:t xml:space="preserve"> </w:t>
      </w:r>
      <w:r>
        <w:rPr>
          <w:rFonts w:ascii="Arial" w:eastAsia="Arial" w:hAnsi="Arial" w:cs="Arial"/>
          <w:spacing w:val="0"/>
          <w:sz w:val="18"/>
        </w:rPr>
        <w:t>yılında</w:t>
      </w:r>
      <w:r w:rsidR="00E96D67">
        <w:rPr>
          <w:rFonts w:ascii="Arial" w:eastAsia="Arial" w:hAnsi="Arial" w:cs="Arial"/>
          <w:spacing w:val="0"/>
          <w:sz w:val="18"/>
        </w:rPr>
        <w:t xml:space="preserve"> </w:t>
      </w:r>
      <w:r>
        <w:rPr>
          <w:rFonts w:ascii="Arial" w:eastAsia="Arial" w:hAnsi="Arial" w:cs="Arial"/>
          <w:spacing w:val="0"/>
          <w:sz w:val="18"/>
        </w:rPr>
        <w:t>toplam</w:t>
      </w:r>
      <w:r w:rsidR="00E96D67">
        <w:rPr>
          <w:rFonts w:ascii="Arial" w:eastAsia="Arial" w:hAnsi="Arial" w:cs="Arial"/>
          <w:spacing w:val="0"/>
          <w:sz w:val="18"/>
        </w:rPr>
        <w:t xml:space="preserve"> </w:t>
      </w:r>
      <w:r>
        <w:rPr>
          <w:rFonts w:ascii="Arial" w:eastAsia="Arial" w:hAnsi="Arial" w:cs="Arial"/>
          <w:spacing w:val="0"/>
          <w:sz w:val="18"/>
        </w:rPr>
        <w:t>182</w:t>
      </w:r>
      <w:r w:rsidR="00E96D67">
        <w:rPr>
          <w:rFonts w:ascii="Arial" w:eastAsia="Arial" w:hAnsi="Arial" w:cs="Arial"/>
          <w:spacing w:val="0"/>
          <w:sz w:val="18"/>
        </w:rPr>
        <w:t xml:space="preserve"> </w:t>
      </w:r>
      <w:r>
        <w:rPr>
          <w:rFonts w:ascii="Arial" w:eastAsia="Arial" w:hAnsi="Arial" w:cs="Arial"/>
          <w:spacing w:val="0"/>
          <w:sz w:val="18"/>
        </w:rPr>
        <w:t>kara</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17</w:t>
      </w:r>
      <w:r w:rsidR="00E96D67">
        <w:rPr>
          <w:rFonts w:ascii="Arial" w:eastAsia="Arial" w:hAnsi="Arial" w:cs="Arial"/>
          <w:spacing w:val="0"/>
          <w:sz w:val="18"/>
        </w:rPr>
        <w:t xml:space="preserve"> </w:t>
      </w:r>
      <w:r>
        <w:rPr>
          <w:rFonts w:ascii="Arial" w:eastAsia="Arial" w:hAnsi="Arial" w:cs="Arial"/>
          <w:spacing w:val="0"/>
          <w:sz w:val="18"/>
        </w:rPr>
        <w:t>deniz</w:t>
      </w:r>
      <w:r w:rsidR="00E96D67">
        <w:rPr>
          <w:rFonts w:ascii="Arial" w:eastAsia="Arial" w:hAnsi="Arial" w:cs="Arial"/>
          <w:spacing w:val="0"/>
          <w:sz w:val="18"/>
        </w:rPr>
        <w:t xml:space="preserve"> </w:t>
      </w:r>
      <w:r>
        <w:rPr>
          <w:rFonts w:ascii="Arial" w:eastAsia="Arial" w:hAnsi="Arial" w:cs="Arial"/>
          <w:spacing w:val="0"/>
          <w:sz w:val="18"/>
        </w:rPr>
        <w:t>sondajını</w:t>
      </w:r>
      <w:r w:rsidR="00E96D67">
        <w:rPr>
          <w:rFonts w:ascii="Arial" w:eastAsia="Arial" w:hAnsi="Arial" w:cs="Arial"/>
          <w:spacing w:val="0"/>
          <w:sz w:val="18"/>
        </w:rPr>
        <w:t xml:space="preserve"> </w:t>
      </w:r>
      <w:r>
        <w:rPr>
          <w:rFonts w:ascii="Arial" w:eastAsia="Arial" w:hAnsi="Arial" w:cs="Arial"/>
          <w:spacing w:val="0"/>
          <w:sz w:val="18"/>
        </w:rPr>
        <w:t>tamamladık...</w:t>
      </w:r>
    </w:p>
    <w:p w:rsidR="004D3B0B" w14:paraId="6FA47973" w14:textId="77777777">
      <w:pPr>
        <w:spacing w:after="0" w:line="276" w:lineRule="auto"/>
        <w:ind w:firstLine="806"/>
        <w:jc w:val="both"/>
      </w:pPr>
      <w:r>
        <w:rPr>
          <w:rFonts w:ascii="Arial" w:eastAsia="Arial" w:hAnsi="Arial" w:cs="Arial"/>
          <w:spacing w:val="0"/>
          <w:sz w:val="18"/>
        </w:rPr>
        <w:t>ÖMER</w:t>
      </w:r>
      <w:r w:rsidR="00E96D67">
        <w:rPr>
          <w:rFonts w:ascii="Arial" w:eastAsia="Arial" w:hAnsi="Arial" w:cs="Arial"/>
          <w:spacing w:val="0"/>
          <w:sz w:val="18"/>
        </w:rPr>
        <w:t xml:space="preserve"> </w:t>
      </w:r>
      <w:r>
        <w:rPr>
          <w:rFonts w:ascii="Arial" w:eastAsia="Arial" w:hAnsi="Arial" w:cs="Arial"/>
          <w:spacing w:val="0"/>
          <w:sz w:val="18"/>
        </w:rPr>
        <w:t>FETHİ</w:t>
      </w:r>
      <w:r w:rsidR="00E96D67">
        <w:rPr>
          <w:rFonts w:ascii="Arial" w:eastAsia="Arial" w:hAnsi="Arial" w:cs="Arial"/>
          <w:spacing w:val="0"/>
          <w:sz w:val="18"/>
        </w:rPr>
        <w:t xml:space="preserve"> </w:t>
      </w:r>
      <w:r>
        <w:rPr>
          <w:rFonts w:ascii="Arial" w:eastAsia="Arial" w:hAnsi="Arial" w:cs="Arial"/>
          <w:spacing w:val="0"/>
          <w:sz w:val="18"/>
        </w:rPr>
        <w:t>GÜRER</w:t>
      </w:r>
      <w:r w:rsidR="00E96D67">
        <w:rPr>
          <w:rFonts w:ascii="Arial" w:eastAsia="Arial" w:hAnsi="Arial" w:cs="Arial"/>
          <w:spacing w:val="0"/>
          <w:sz w:val="18"/>
        </w:rPr>
        <w:t xml:space="preserve"> </w:t>
      </w:r>
      <w:r>
        <w:rPr>
          <w:rFonts w:ascii="Arial" w:eastAsia="Arial" w:hAnsi="Arial" w:cs="Arial"/>
          <w:spacing w:val="0"/>
          <w:sz w:val="18"/>
        </w:rPr>
        <w:t>(Niğde</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Hâlâ</w:t>
      </w:r>
      <w:r w:rsidR="00E96D67">
        <w:rPr>
          <w:rFonts w:ascii="Arial" w:eastAsia="Arial" w:hAnsi="Arial" w:cs="Arial"/>
          <w:spacing w:val="0"/>
          <w:sz w:val="18"/>
        </w:rPr>
        <w:t xml:space="preserve"> </w:t>
      </w:r>
      <w:r>
        <w:rPr>
          <w:rFonts w:ascii="Arial" w:eastAsia="Arial" w:hAnsi="Arial" w:cs="Arial"/>
          <w:spacing w:val="0"/>
          <w:sz w:val="18"/>
        </w:rPr>
        <w:t>emekli</w:t>
      </w:r>
      <w:r w:rsidR="00E96D67">
        <w:rPr>
          <w:rFonts w:ascii="Arial" w:eastAsia="Arial" w:hAnsi="Arial" w:cs="Arial"/>
          <w:spacing w:val="0"/>
          <w:sz w:val="18"/>
        </w:rPr>
        <w:t xml:space="preserve"> </w:t>
      </w:r>
      <w:r>
        <w:rPr>
          <w:rFonts w:ascii="Arial" w:eastAsia="Arial" w:hAnsi="Arial" w:cs="Arial"/>
          <w:spacing w:val="0"/>
          <w:sz w:val="18"/>
        </w:rPr>
        <w:t>maaşını</w:t>
      </w:r>
      <w:r w:rsidR="00E96D67">
        <w:rPr>
          <w:rFonts w:ascii="Arial" w:eastAsia="Arial" w:hAnsi="Arial" w:cs="Arial"/>
          <w:spacing w:val="0"/>
          <w:sz w:val="18"/>
        </w:rPr>
        <w:t xml:space="preserve"> </w:t>
      </w:r>
      <w:r>
        <w:rPr>
          <w:rFonts w:ascii="Arial" w:eastAsia="Arial" w:hAnsi="Arial" w:cs="Arial"/>
          <w:spacing w:val="0"/>
          <w:sz w:val="18"/>
        </w:rPr>
        <w:t>16</w:t>
      </w:r>
      <w:r w:rsidR="00E96D67">
        <w:rPr>
          <w:rFonts w:ascii="Arial" w:eastAsia="Arial" w:hAnsi="Arial" w:cs="Arial"/>
          <w:spacing w:val="0"/>
          <w:sz w:val="18"/>
        </w:rPr>
        <w:t xml:space="preserve"> </w:t>
      </w:r>
      <w:r>
        <w:rPr>
          <w:rFonts w:ascii="Arial" w:eastAsia="Arial" w:hAnsi="Arial" w:cs="Arial"/>
          <w:spacing w:val="0"/>
          <w:sz w:val="18"/>
        </w:rPr>
        <w:t>bin</w:t>
      </w:r>
      <w:r w:rsidR="00E96D67">
        <w:rPr>
          <w:rFonts w:ascii="Arial" w:eastAsia="Arial" w:hAnsi="Arial" w:cs="Arial"/>
          <w:spacing w:val="0"/>
          <w:sz w:val="18"/>
        </w:rPr>
        <w:t xml:space="preserve"> </w:t>
      </w:r>
      <w:r>
        <w:rPr>
          <w:rFonts w:ascii="Arial" w:eastAsia="Arial" w:hAnsi="Arial" w:cs="Arial"/>
          <w:spacing w:val="0"/>
          <w:sz w:val="18"/>
        </w:rPr>
        <w:t>lirada</w:t>
      </w:r>
      <w:r w:rsidR="00E96D67">
        <w:rPr>
          <w:rFonts w:ascii="Arial" w:eastAsia="Arial" w:hAnsi="Arial" w:cs="Arial"/>
          <w:spacing w:val="0"/>
          <w:sz w:val="18"/>
        </w:rPr>
        <w:t xml:space="preserve"> </w:t>
      </w:r>
      <w:r>
        <w:rPr>
          <w:rFonts w:ascii="Arial" w:eastAsia="Arial" w:hAnsi="Arial" w:cs="Arial"/>
          <w:spacing w:val="0"/>
          <w:sz w:val="18"/>
        </w:rPr>
        <w:t>tutuyorsunuz.</w:t>
      </w:r>
    </w:p>
    <w:p w:rsidR="004D3B0B" w14:paraId="13D42C90" w14:textId="77777777">
      <w:pPr>
        <w:spacing w:after="0" w:line="276" w:lineRule="auto"/>
        <w:ind w:firstLine="806"/>
        <w:jc w:val="both"/>
      </w:pP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ALPARSLAN</w:t>
      </w:r>
      <w:r w:rsidR="00E96D67">
        <w:rPr>
          <w:rFonts w:ascii="Arial" w:eastAsia="Arial" w:hAnsi="Arial" w:cs="Arial"/>
          <w:spacing w:val="0"/>
          <w:sz w:val="18"/>
        </w:rPr>
        <w:t xml:space="preserve"> </w:t>
      </w:r>
      <w:r>
        <w:rPr>
          <w:rFonts w:ascii="Arial" w:eastAsia="Arial" w:hAnsi="Arial" w:cs="Arial"/>
          <w:spacing w:val="0"/>
          <w:sz w:val="18"/>
        </w:rPr>
        <w:t>BAYRAKTAR</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...48</w:t>
      </w:r>
      <w:r w:rsidR="00E96D67">
        <w:rPr>
          <w:rFonts w:ascii="Arial" w:eastAsia="Arial" w:hAnsi="Arial" w:cs="Arial"/>
          <w:spacing w:val="0"/>
          <w:sz w:val="18"/>
        </w:rPr>
        <w:t xml:space="preserve"> </w:t>
      </w:r>
      <w:r>
        <w:rPr>
          <w:rFonts w:ascii="Arial" w:eastAsia="Arial" w:hAnsi="Arial" w:cs="Arial"/>
          <w:spacing w:val="0"/>
          <w:sz w:val="18"/>
        </w:rPr>
        <w:t>kara</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4</w:t>
      </w:r>
      <w:r w:rsidR="00E96D67">
        <w:rPr>
          <w:rFonts w:ascii="Arial" w:eastAsia="Arial" w:hAnsi="Arial" w:cs="Arial"/>
          <w:spacing w:val="0"/>
          <w:sz w:val="18"/>
        </w:rPr>
        <w:t xml:space="preserve"> </w:t>
      </w:r>
      <w:r>
        <w:rPr>
          <w:rFonts w:ascii="Arial" w:eastAsia="Arial" w:hAnsi="Arial" w:cs="Arial"/>
          <w:spacing w:val="0"/>
          <w:sz w:val="18"/>
        </w:rPr>
        <w:t>deniz</w:t>
      </w:r>
      <w:r w:rsidR="00E96D67">
        <w:rPr>
          <w:rFonts w:ascii="Arial" w:eastAsia="Arial" w:hAnsi="Arial" w:cs="Arial"/>
          <w:spacing w:val="0"/>
          <w:sz w:val="18"/>
        </w:rPr>
        <w:t xml:space="preserve"> </w:t>
      </w:r>
      <w:r>
        <w:rPr>
          <w:rFonts w:ascii="Arial" w:eastAsia="Arial" w:hAnsi="Arial" w:cs="Arial"/>
          <w:spacing w:val="0"/>
          <w:sz w:val="18"/>
        </w:rPr>
        <w:t>sondajına</w:t>
      </w:r>
      <w:r w:rsidR="00E96D67">
        <w:rPr>
          <w:rFonts w:ascii="Arial" w:eastAsia="Arial" w:hAnsi="Arial" w:cs="Arial"/>
          <w:spacing w:val="0"/>
          <w:sz w:val="18"/>
        </w:rPr>
        <w:t xml:space="preserve"> </w:t>
      </w:r>
      <w:r>
        <w:rPr>
          <w:rFonts w:ascii="Arial" w:eastAsia="Arial" w:hAnsi="Arial" w:cs="Arial"/>
          <w:spacing w:val="0"/>
          <w:sz w:val="18"/>
        </w:rPr>
        <w:t>ise</w:t>
      </w:r>
      <w:r w:rsidR="00E96D67">
        <w:rPr>
          <w:rFonts w:ascii="Arial" w:eastAsia="Arial" w:hAnsi="Arial" w:cs="Arial"/>
          <w:spacing w:val="0"/>
          <w:sz w:val="18"/>
        </w:rPr>
        <w:t xml:space="preserve"> </w:t>
      </w:r>
      <w:r>
        <w:rPr>
          <w:rFonts w:ascii="Arial" w:eastAsia="Arial" w:hAnsi="Arial" w:cs="Arial"/>
          <w:spacing w:val="0"/>
          <w:sz w:val="18"/>
        </w:rPr>
        <w:t>devam</w:t>
      </w:r>
      <w:r w:rsidR="00E96D67">
        <w:rPr>
          <w:rFonts w:ascii="Arial" w:eastAsia="Arial" w:hAnsi="Arial" w:cs="Arial"/>
          <w:spacing w:val="0"/>
          <w:sz w:val="18"/>
        </w:rPr>
        <w:t xml:space="preserve"> </w:t>
      </w:r>
      <w:r>
        <w:rPr>
          <w:rFonts w:ascii="Arial" w:eastAsia="Arial" w:hAnsi="Arial" w:cs="Arial"/>
          <w:spacing w:val="0"/>
          <w:sz w:val="18"/>
        </w:rPr>
        <w:t>ediyoruz.</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çalışmalar</w:t>
      </w:r>
      <w:r w:rsidR="00E96D67">
        <w:rPr>
          <w:rFonts w:ascii="Arial" w:eastAsia="Arial" w:hAnsi="Arial" w:cs="Arial"/>
          <w:spacing w:val="0"/>
          <w:sz w:val="18"/>
        </w:rPr>
        <w:t xml:space="preserve"> </w:t>
      </w:r>
      <w:r>
        <w:rPr>
          <w:rFonts w:ascii="Arial" w:eastAsia="Arial" w:hAnsi="Arial" w:cs="Arial"/>
          <w:spacing w:val="0"/>
          <w:sz w:val="18"/>
        </w:rPr>
        <w:t>neticesinde</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yıl</w:t>
      </w:r>
      <w:r w:rsidR="00E96D67">
        <w:rPr>
          <w:rFonts w:ascii="Arial" w:eastAsia="Arial" w:hAnsi="Arial" w:cs="Arial"/>
          <w:spacing w:val="0"/>
          <w:sz w:val="18"/>
        </w:rPr>
        <w:t xml:space="preserve"> </w:t>
      </w:r>
      <w:r>
        <w:rPr>
          <w:rFonts w:ascii="Arial" w:eastAsia="Arial" w:hAnsi="Arial" w:cs="Arial"/>
          <w:spacing w:val="0"/>
          <w:sz w:val="18"/>
        </w:rPr>
        <w:t>62</w:t>
      </w:r>
      <w:r w:rsidR="00E96D67">
        <w:rPr>
          <w:rFonts w:ascii="Arial" w:eastAsia="Arial" w:hAnsi="Arial" w:cs="Arial"/>
          <w:spacing w:val="0"/>
          <w:sz w:val="18"/>
        </w:rPr>
        <w:t xml:space="preserve"> </w:t>
      </w:r>
      <w:r>
        <w:rPr>
          <w:rFonts w:ascii="Arial" w:eastAsia="Arial" w:hAnsi="Arial" w:cs="Arial"/>
          <w:spacing w:val="0"/>
          <w:sz w:val="18"/>
        </w:rPr>
        <w:t>milyon</w:t>
      </w:r>
      <w:r w:rsidR="00E96D67">
        <w:rPr>
          <w:rFonts w:ascii="Arial" w:eastAsia="Arial" w:hAnsi="Arial" w:cs="Arial"/>
          <w:spacing w:val="0"/>
          <w:sz w:val="18"/>
        </w:rPr>
        <w:t xml:space="preserve"> </w:t>
      </w:r>
      <w:r>
        <w:rPr>
          <w:rFonts w:ascii="Arial" w:eastAsia="Arial" w:hAnsi="Arial" w:cs="Arial"/>
          <w:spacing w:val="0"/>
          <w:sz w:val="18"/>
        </w:rPr>
        <w:t>varillik</w:t>
      </w:r>
      <w:r w:rsidR="00E96D67">
        <w:rPr>
          <w:rFonts w:ascii="Arial" w:eastAsia="Arial" w:hAnsi="Arial" w:cs="Arial"/>
          <w:spacing w:val="0"/>
          <w:sz w:val="18"/>
        </w:rPr>
        <w:t xml:space="preserve"> </w:t>
      </w:r>
      <w:r>
        <w:rPr>
          <w:rFonts w:ascii="Arial" w:eastAsia="Arial" w:hAnsi="Arial" w:cs="Arial"/>
          <w:spacing w:val="0"/>
          <w:sz w:val="18"/>
        </w:rPr>
        <w:t>yeni</w:t>
      </w:r>
      <w:r w:rsidR="00E96D67">
        <w:rPr>
          <w:rFonts w:ascii="Arial" w:eastAsia="Arial" w:hAnsi="Arial" w:cs="Arial"/>
          <w:spacing w:val="0"/>
          <w:sz w:val="18"/>
        </w:rPr>
        <w:t xml:space="preserve"> </w:t>
      </w:r>
      <w:r>
        <w:rPr>
          <w:rFonts w:ascii="Arial" w:eastAsia="Arial" w:hAnsi="Arial" w:cs="Arial"/>
          <w:spacing w:val="0"/>
          <w:sz w:val="18"/>
        </w:rPr>
        <w:t>rezerv</w:t>
      </w:r>
      <w:r w:rsidR="00E96D67">
        <w:rPr>
          <w:rFonts w:ascii="Arial" w:eastAsia="Arial" w:hAnsi="Arial" w:cs="Arial"/>
          <w:spacing w:val="0"/>
          <w:sz w:val="18"/>
        </w:rPr>
        <w:t xml:space="preserve"> </w:t>
      </w:r>
      <w:r>
        <w:rPr>
          <w:rFonts w:ascii="Arial" w:eastAsia="Arial" w:hAnsi="Arial" w:cs="Arial"/>
          <w:spacing w:val="0"/>
          <w:sz w:val="18"/>
        </w:rPr>
        <w:t>tespit</w:t>
      </w:r>
      <w:r w:rsidR="00E96D67">
        <w:rPr>
          <w:rFonts w:ascii="Arial" w:eastAsia="Arial" w:hAnsi="Arial" w:cs="Arial"/>
          <w:spacing w:val="0"/>
          <w:sz w:val="18"/>
        </w:rPr>
        <w:t xml:space="preserve"> </w:t>
      </w:r>
      <w:r>
        <w:rPr>
          <w:rFonts w:ascii="Arial" w:eastAsia="Arial" w:hAnsi="Arial" w:cs="Arial"/>
          <w:spacing w:val="0"/>
          <w:sz w:val="18"/>
        </w:rPr>
        <w:t>ettik.</w:t>
      </w:r>
    </w:p>
    <w:p w:rsidR="004D3B0B" w14:paraId="4DBE467C" w14:textId="77777777">
      <w:pPr>
        <w:spacing w:after="0" w:line="276" w:lineRule="auto"/>
        <w:ind w:firstLine="806"/>
        <w:jc w:val="both"/>
      </w:pPr>
      <w:r>
        <w:rPr>
          <w:rFonts w:ascii="Arial" w:eastAsia="Arial" w:hAnsi="Arial" w:cs="Arial"/>
          <w:spacing w:val="0"/>
          <w:sz w:val="18"/>
        </w:rPr>
        <w:t>ÖMER</w:t>
      </w:r>
      <w:r w:rsidR="00E96D67">
        <w:rPr>
          <w:rFonts w:ascii="Arial" w:eastAsia="Arial" w:hAnsi="Arial" w:cs="Arial"/>
          <w:spacing w:val="0"/>
          <w:sz w:val="18"/>
        </w:rPr>
        <w:t xml:space="preserve"> </w:t>
      </w:r>
      <w:r>
        <w:rPr>
          <w:rFonts w:ascii="Arial" w:eastAsia="Arial" w:hAnsi="Arial" w:cs="Arial"/>
          <w:spacing w:val="0"/>
          <w:sz w:val="18"/>
        </w:rPr>
        <w:t>FETHİ</w:t>
      </w:r>
      <w:r w:rsidR="00E96D67">
        <w:rPr>
          <w:rFonts w:ascii="Arial" w:eastAsia="Arial" w:hAnsi="Arial" w:cs="Arial"/>
          <w:spacing w:val="0"/>
          <w:sz w:val="18"/>
        </w:rPr>
        <w:t xml:space="preserve"> </w:t>
      </w:r>
      <w:r>
        <w:rPr>
          <w:rFonts w:ascii="Arial" w:eastAsia="Arial" w:hAnsi="Arial" w:cs="Arial"/>
          <w:spacing w:val="0"/>
          <w:sz w:val="18"/>
        </w:rPr>
        <w:t>GÜRER</w:t>
      </w:r>
      <w:r w:rsidR="00E96D67">
        <w:rPr>
          <w:rFonts w:ascii="Arial" w:eastAsia="Arial" w:hAnsi="Arial" w:cs="Arial"/>
          <w:spacing w:val="0"/>
          <w:sz w:val="18"/>
        </w:rPr>
        <w:t xml:space="preserve"> </w:t>
      </w:r>
      <w:r>
        <w:rPr>
          <w:rFonts w:ascii="Arial" w:eastAsia="Arial" w:hAnsi="Arial" w:cs="Arial"/>
          <w:spacing w:val="0"/>
          <w:sz w:val="18"/>
        </w:rPr>
        <w:t>(Niğde</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Asgari</w:t>
      </w:r>
      <w:r w:rsidR="00E96D67">
        <w:rPr>
          <w:rFonts w:ascii="Arial" w:eastAsia="Arial" w:hAnsi="Arial" w:cs="Arial"/>
          <w:spacing w:val="0"/>
          <w:sz w:val="18"/>
        </w:rPr>
        <w:t xml:space="preserve"> </w:t>
      </w:r>
      <w:r>
        <w:rPr>
          <w:rFonts w:ascii="Arial" w:eastAsia="Arial" w:hAnsi="Arial" w:cs="Arial"/>
          <w:spacing w:val="0"/>
          <w:sz w:val="18"/>
        </w:rPr>
        <w:t>ücreti</w:t>
      </w:r>
      <w:r w:rsidR="00E96D67">
        <w:rPr>
          <w:rFonts w:ascii="Arial" w:eastAsia="Arial" w:hAnsi="Arial" w:cs="Arial"/>
          <w:spacing w:val="0"/>
          <w:sz w:val="18"/>
        </w:rPr>
        <w:t xml:space="preserve"> </w:t>
      </w:r>
      <w:r>
        <w:rPr>
          <w:rFonts w:ascii="Arial" w:eastAsia="Arial" w:hAnsi="Arial" w:cs="Arial"/>
          <w:spacing w:val="0"/>
          <w:sz w:val="18"/>
        </w:rPr>
        <w:t>40</w:t>
      </w:r>
      <w:r w:rsidR="00E96D67">
        <w:rPr>
          <w:rFonts w:ascii="Arial" w:eastAsia="Arial" w:hAnsi="Arial" w:cs="Arial"/>
          <w:spacing w:val="0"/>
          <w:sz w:val="18"/>
        </w:rPr>
        <w:t xml:space="preserve"> </w:t>
      </w:r>
      <w:r>
        <w:rPr>
          <w:rFonts w:ascii="Arial" w:eastAsia="Arial" w:hAnsi="Arial" w:cs="Arial"/>
          <w:spacing w:val="0"/>
          <w:sz w:val="18"/>
        </w:rPr>
        <w:t>bin</w:t>
      </w:r>
      <w:r w:rsidR="00E96D67">
        <w:rPr>
          <w:rFonts w:ascii="Arial" w:eastAsia="Arial" w:hAnsi="Arial" w:cs="Arial"/>
          <w:spacing w:val="0"/>
          <w:sz w:val="18"/>
        </w:rPr>
        <w:t xml:space="preserve"> </w:t>
      </w:r>
      <w:r>
        <w:rPr>
          <w:rFonts w:ascii="Arial" w:eastAsia="Arial" w:hAnsi="Arial" w:cs="Arial"/>
          <w:spacing w:val="0"/>
          <w:sz w:val="18"/>
        </w:rPr>
        <w:t>yapın</w:t>
      </w:r>
      <w:r w:rsidR="00E96D67">
        <w:rPr>
          <w:rFonts w:ascii="Arial" w:eastAsia="Arial" w:hAnsi="Arial" w:cs="Arial"/>
          <w:spacing w:val="0"/>
          <w:sz w:val="18"/>
        </w:rPr>
        <w:t xml:space="preserve"> </w:t>
      </w:r>
      <w:r>
        <w:rPr>
          <w:rFonts w:ascii="Arial" w:eastAsia="Arial" w:hAnsi="Arial" w:cs="Arial"/>
          <w:spacing w:val="0"/>
          <w:sz w:val="18"/>
        </w:rPr>
        <w:t>madem</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buldunuz.</w:t>
      </w:r>
    </w:p>
    <w:p w:rsidR="004D3B0B" w14:paraId="17A2E967" w14:textId="77777777">
      <w:pPr>
        <w:spacing w:after="0" w:line="276" w:lineRule="auto"/>
        <w:ind w:firstLine="806"/>
        <w:jc w:val="both"/>
      </w:pPr>
      <w:r>
        <w:rPr>
          <w:rFonts w:ascii="Arial" w:eastAsia="Arial" w:hAnsi="Arial" w:cs="Arial"/>
          <w:spacing w:val="0"/>
          <w:sz w:val="18"/>
        </w:rPr>
        <w:t>SİBEL</w:t>
      </w:r>
      <w:r w:rsidR="00E96D67">
        <w:rPr>
          <w:rFonts w:ascii="Arial" w:eastAsia="Arial" w:hAnsi="Arial" w:cs="Arial"/>
          <w:spacing w:val="0"/>
          <w:sz w:val="18"/>
        </w:rPr>
        <w:t xml:space="preserve"> </w:t>
      </w:r>
      <w:r>
        <w:rPr>
          <w:rFonts w:ascii="Arial" w:eastAsia="Arial" w:hAnsi="Arial" w:cs="Arial"/>
          <w:spacing w:val="0"/>
          <w:sz w:val="18"/>
        </w:rPr>
        <w:t>SUİÇMEZ</w:t>
      </w:r>
      <w:r w:rsidR="00E96D67">
        <w:rPr>
          <w:rFonts w:ascii="Arial" w:eastAsia="Arial" w:hAnsi="Arial" w:cs="Arial"/>
          <w:spacing w:val="0"/>
          <w:sz w:val="18"/>
        </w:rPr>
        <w:t xml:space="preserve"> </w:t>
      </w:r>
      <w:r>
        <w:rPr>
          <w:rFonts w:ascii="Arial" w:eastAsia="Arial" w:hAnsi="Arial" w:cs="Arial"/>
          <w:spacing w:val="0"/>
          <w:sz w:val="18"/>
        </w:rPr>
        <w:t>(Trabzon</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Para</w:t>
      </w:r>
      <w:r w:rsidR="00E96D67">
        <w:rPr>
          <w:rFonts w:ascii="Arial" w:eastAsia="Arial" w:hAnsi="Arial" w:cs="Arial"/>
          <w:spacing w:val="0"/>
          <w:sz w:val="18"/>
        </w:rPr>
        <w:t xml:space="preserve"> </w:t>
      </w:r>
      <w:r>
        <w:rPr>
          <w:rFonts w:ascii="Arial" w:eastAsia="Arial" w:hAnsi="Arial" w:cs="Arial"/>
          <w:spacing w:val="0"/>
          <w:sz w:val="18"/>
        </w:rPr>
        <w:t>yandaşlara</w:t>
      </w:r>
      <w:r w:rsidR="00E96D67">
        <w:rPr>
          <w:rFonts w:ascii="Arial" w:eastAsia="Arial" w:hAnsi="Arial" w:cs="Arial"/>
          <w:spacing w:val="0"/>
          <w:sz w:val="18"/>
        </w:rPr>
        <w:t xml:space="preserve"> </w:t>
      </w:r>
      <w:r>
        <w:rPr>
          <w:rFonts w:ascii="Arial" w:eastAsia="Arial" w:hAnsi="Arial" w:cs="Arial"/>
          <w:spacing w:val="0"/>
          <w:sz w:val="18"/>
        </w:rPr>
        <w:t>gidiyor.</w:t>
      </w:r>
    </w:p>
    <w:p w:rsidR="004D3B0B" w14:paraId="5FE0CC8A" w14:textId="77777777">
      <w:pPr>
        <w:spacing w:after="0" w:line="276" w:lineRule="auto"/>
        <w:ind w:firstLine="806"/>
        <w:jc w:val="both"/>
      </w:pP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ALPARSLAN</w:t>
      </w:r>
      <w:r w:rsidR="00E96D67">
        <w:rPr>
          <w:rFonts w:ascii="Arial" w:eastAsia="Arial" w:hAnsi="Arial" w:cs="Arial"/>
          <w:spacing w:val="0"/>
          <w:sz w:val="18"/>
        </w:rPr>
        <w:t xml:space="preserve"> </w:t>
      </w:r>
      <w:r>
        <w:rPr>
          <w:rFonts w:ascii="Arial" w:eastAsia="Arial" w:hAnsi="Arial" w:cs="Arial"/>
          <w:spacing w:val="0"/>
          <w:sz w:val="18"/>
        </w:rPr>
        <w:t>BAYRAKTAR</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2026</w:t>
      </w:r>
      <w:r w:rsidR="00E96D67">
        <w:rPr>
          <w:rFonts w:ascii="Arial" w:eastAsia="Arial" w:hAnsi="Arial" w:cs="Arial"/>
          <w:spacing w:val="0"/>
          <w:sz w:val="18"/>
        </w:rPr>
        <w:t xml:space="preserve"> </w:t>
      </w:r>
      <w:r>
        <w:rPr>
          <w:rFonts w:ascii="Arial" w:eastAsia="Arial" w:hAnsi="Arial" w:cs="Arial"/>
          <w:spacing w:val="0"/>
          <w:sz w:val="18"/>
        </w:rPr>
        <w:t>yılında</w:t>
      </w:r>
      <w:r w:rsidR="00E96D67">
        <w:rPr>
          <w:rFonts w:ascii="Arial" w:eastAsia="Arial" w:hAnsi="Arial" w:cs="Arial"/>
          <w:spacing w:val="0"/>
          <w:sz w:val="18"/>
        </w:rPr>
        <w:t xml:space="preserve"> </w:t>
      </w:r>
      <w:r>
        <w:rPr>
          <w:rFonts w:ascii="Arial" w:eastAsia="Arial" w:hAnsi="Arial" w:cs="Arial"/>
          <w:spacing w:val="0"/>
          <w:sz w:val="18"/>
        </w:rPr>
        <w:t>ise,</w:t>
      </w:r>
      <w:r w:rsidR="00E96D67">
        <w:rPr>
          <w:rFonts w:ascii="Arial" w:eastAsia="Arial" w:hAnsi="Arial" w:cs="Arial"/>
          <w:spacing w:val="0"/>
          <w:sz w:val="18"/>
        </w:rPr>
        <w:t xml:space="preserve"> </w:t>
      </w:r>
      <w:r>
        <w:rPr>
          <w:rFonts w:ascii="Arial" w:eastAsia="Arial" w:hAnsi="Arial" w:cs="Arial"/>
          <w:spacing w:val="0"/>
          <w:sz w:val="18"/>
        </w:rPr>
        <w:t>282</w:t>
      </w:r>
      <w:r w:rsidR="00E96D67">
        <w:rPr>
          <w:rFonts w:ascii="Arial" w:eastAsia="Arial" w:hAnsi="Arial" w:cs="Arial"/>
          <w:spacing w:val="0"/>
          <w:sz w:val="18"/>
        </w:rPr>
        <w:t xml:space="preserve"> </w:t>
      </w:r>
      <w:r>
        <w:rPr>
          <w:rFonts w:ascii="Arial" w:eastAsia="Arial" w:hAnsi="Arial" w:cs="Arial"/>
          <w:spacing w:val="0"/>
          <w:sz w:val="18"/>
        </w:rPr>
        <w:t>kara</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18</w:t>
      </w:r>
      <w:r w:rsidR="00E96D67">
        <w:rPr>
          <w:rFonts w:ascii="Arial" w:eastAsia="Arial" w:hAnsi="Arial" w:cs="Arial"/>
          <w:spacing w:val="0"/>
          <w:sz w:val="18"/>
        </w:rPr>
        <w:t xml:space="preserve"> </w:t>
      </w:r>
      <w:r>
        <w:rPr>
          <w:rFonts w:ascii="Arial" w:eastAsia="Arial" w:hAnsi="Arial" w:cs="Arial"/>
          <w:spacing w:val="0"/>
          <w:sz w:val="18"/>
        </w:rPr>
        <w:t>deniz</w:t>
      </w:r>
      <w:r w:rsidR="00E96D67">
        <w:rPr>
          <w:rFonts w:ascii="Arial" w:eastAsia="Arial" w:hAnsi="Arial" w:cs="Arial"/>
          <w:spacing w:val="0"/>
          <w:sz w:val="18"/>
        </w:rPr>
        <w:t xml:space="preserve"> </w:t>
      </w:r>
      <w:r>
        <w:rPr>
          <w:rFonts w:ascii="Arial" w:eastAsia="Arial" w:hAnsi="Arial" w:cs="Arial"/>
          <w:spacing w:val="0"/>
          <w:sz w:val="18"/>
        </w:rPr>
        <w:t>sondajı</w:t>
      </w:r>
      <w:r w:rsidR="00E96D67">
        <w:rPr>
          <w:rFonts w:ascii="Arial" w:eastAsia="Arial" w:hAnsi="Arial" w:cs="Arial"/>
          <w:spacing w:val="0"/>
          <w:sz w:val="18"/>
        </w:rPr>
        <w:t xml:space="preserve"> </w:t>
      </w:r>
      <w:r>
        <w:rPr>
          <w:rFonts w:ascii="Arial" w:eastAsia="Arial" w:hAnsi="Arial" w:cs="Arial"/>
          <w:spacing w:val="0"/>
          <w:sz w:val="18"/>
        </w:rPr>
        <w:t>yapmayı</w:t>
      </w:r>
      <w:r w:rsidR="00E96D67">
        <w:rPr>
          <w:rFonts w:ascii="Arial" w:eastAsia="Arial" w:hAnsi="Arial" w:cs="Arial"/>
          <w:spacing w:val="0"/>
          <w:sz w:val="18"/>
        </w:rPr>
        <w:t xml:space="preserve"> </w:t>
      </w:r>
      <w:r>
        <w:rPr>
          <w:rFonts w:ascii="Arial" w:eastAsia="Arial" w:hAnsi="Arial" w:cs="Arial"/>
          <w:spacing w:val="0"/>
          <w:sz w:val="18"/>
        </w:rPr>
        <w:t>hedefliyoruz.</w:t>
      </w:r>
      <w:r w:rsidR="00E96D67">
        <w:rPr>
          <w:rFonts w:ascii="Arial" w:eastAsia="Arial" w:hAnsi="Arial" w:cs="Arial"/>
          <w:spacing w:val="0"/>
          <w:sz w:val="18"/>
        </w:rPr>
        <w:t xml:space="preserve"> </w:t>
      </w:r>
    </w:p>
    <w:p w:rsidR="004D3B0B" w14:paraId="4E13A5D8" w14:textId="77777777">
      <w:pPr>
        <w:spacing w:after="0" w:line="276" w:lineRule="auto"/>
        <w:ind w:firstLine="806"/>
        <w:jc w:val="both"/>
      </w:pPr>
      <w:r>
        <w:rPr>
          <w:rFonts w:ascii="Arial" w:eastAsia="Arial" w:hAnsi="Arial" w:cs="Arial"/>
          <w:spacing w:val="0"/>
          <w:sz w:val="18"/>
        </w:rPr>
        <w:t>SABAHAT</w:t>
      </w:r>
      <w:r w:rsidR="00E96D67">
        <w:rPr>
          <w:rFonts w:ascii="Arial" w:eastAsia="Arial" w:hAnsi="Arial" w:cs="Arial"/>
          <w:spacing w:val="0"/>
          <w:sz w:val="18"/>
        </w:rPr>
        <w:t xml:space="preserve"> </w:t>
      </w:r>
      <w:r>
        <w:rPr>
          <w:rFonts w:ascii="Arial" w:eastAsia="Arial" w:hAnsi="Arial" w:cs="Arial"/>
          <w:spacing w:val="0"/>
          <w:sz w:val="18"/>
        </w:rPr>
        <w:t>ERDOĞAN</w:t>
      </w:r>
      <w:r w:rsidR="00E96D67">
        <w:rPr>
          <w:rFonts w:ascii="Arial" w:eastAsia="Arial" w:hAnsi="Arial" w:cs="Arial"/>
          <w:spacing w:val="0"/>
          <w:sz w:val="18"/>
        </w:rPr>
        <w:t xml:space="preserve"> </w:t>
      </w:r>
      <w:r>
        <w:rPr>
          <w:rFonts w:ascii="Arial" w:eastAsia="Arial" w:hAnsi="Arial" w:cs="Arial"/>
          <w:spacing w:val="0"/>
          <w:sz w:val="18"/>
        </w:rPr>
        <w:t>SARITAŞ</w:t>
      </w:r>
      <w:r w:rsidR="00E96D67">
        <w:rPr>
          <w:rFonts w:ascii="Arial" w:eastAsia="Arial" w:hAnsi="Arial" w:cs="Arial"/>
          <w:spacing w:val="0"/>
          <w:sz w:val="18"/>
        </w:rPr>
        <w:t xml:space="preserve"> </w:t>
      </w:r>
      <w:r>
        <w:rPr>
          <w:rFonts w:ascii="Arial" w:eastAsia="Arial" w:hAnsi="Arial" w:cs="Arial"/>
          <w:spacing w:val="0"/>
          <w:sz w:val="18"/>
        </w:rPr>
        <w:t>(Siirt</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Onca</w:t>
      </w:r>
      <w:r w:rsidR="00E96D67">
        <w:rPr>
          <w:rFonts w:ascii="Arial" w:eastAsia="Arial" w:hAnsi="Arial" w:cs="Arial"/>
          <w:spacing w:val="0"/>
          <w:sz w:val="18"/>
        </w:rPr>
        <w:t xml:space="preserve"> </w:t>
      </w:r>
      <w:r>
        <w:rPr>
          <w:rFonts w:ascii="Arial" w:eastAsia="Arial" w:hAnsi="Arial" w:cs="Arial"/>
          <w:spacing w:val="0"/>
          <w:sz w:val="18"/>
        </w:rPr>
        <w:t>kişi</w:t>
      </w:r>
      <w:r w:rsidR="00E96D67">
        <w:rPr>
          <w:rFonts w:ascii="Arial" w:eastAsia="Arial" w:hAnsi="Arial" w:cs="Arial"/>
          <w:spacing w:val="0"/>
          <w:sz w:val="18"/>
        </w:rPr>
        <w:t xml:space="preserve"> </w:t>
      </w:r>
      <w:r>
        <w:rPr>
          <w:rFonts w:ascii="Arial" w:eastAsia="Arial" w:hAnsi="Arial" w:cs="Arial"/>
          <w:spacing w:val="0"/>
          <w:sz w:val="18"/>
        </w:rPr>
        <w:t>mevsimlik</w:t>
      </w:r>
      <w:r w:rsidR="00E96D67">
        <w:rPr>
          <w:rFonts w:ascii="Arial" w:eastAsia="Arial" w:hAnsi="Arial" w:cs="Arial"/>
          <w:spacing w:val="0"/>
          <w:sz w:val="18"/>
        </w:rPr>
        <w:t xml:space="preserve"> </w:t>
      </w:r>
      <w:r>
        <w:rPr>
          <w:rFonts w:ascii="Arial" w:eastAsia="Arial" w:hAnsi="Arial" w:cs="Arial"/>
          <w:spacing w:val="0"/>
          <w:sz w:val="18"/>
        </w:rPr>
        <w:t>tarım</w:t>
      </w:r>
      <w:r w:rsidR="00E96D67">
        <w:rPr>
          <w:rFonts w:ascii="Arial" w:eastAsia="Arial" w:hAnsi="Arial" w:cs="Arial"/>
          <w:spacing w:val="0"/>
          <w:sz w:val="18"/>
        </w:rPr>
        <w:t xml:space="preserve"> </w:t>
      </w:r>
      <w:r>
        <w:rPr>
          <w:rFonts w:ascii="Arial" w:eastAsia="Arial" w:hAnsi="Arial" w:cs="Arial"/>
          <w:spacing w:val="0"/>
          <w:sz w:val="18"/>
        </w:rPr>
        <w:t>işçisi</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çalışsın,</w:t>
      </w:r>
      <w:r w:rsidR="00E96D67">
        <w:rPr>
          <w:rFonts w:ascii="Arial" w:eastAsia="Arial" w:hAnsi="Arial" w:cs="Arial"/>
          <w:spacing w:val="0"/>
          <w:sz w:val="18"/>
        </w:rPr>
        <w:t xml:space="preserve"> </w:t>
      </w:r>
      <w:r>
        <w:rPr>
          <w:rFonts w:ascii="Arial" w:eastAsia="Arial" w:hAnsi="Arial" w:cs="Arial"/>
          <w:spacing w:val="0"/>
          <w:sz w:val="18"/>
        </w:rPr>
        <w:t>sen</w:t>
      </w:r>
      <w:r w:rsidR="00E96D67">
        <w:rPr>
          <w:rFonts w:ascii="Arial" w:eastAsia="Arial" w:hAnsi="Arial" w:cs="Arial"/>
          <w:spacing w:val="0"/>
          <w:sz w:val="18"/>
        </w:rPr>
        <w:t xml:space="preserve"> </w:t>
      </w:r>
      <w:r>
        <w:rPr>
          <w:rFonts w:ascii="Arial" w:eastAsia="Arial" w:hAnsi="Arial" w:cs="Arial"/>
          <w:spacing w:val="0"/>
          <w:sz w:val="18"/>
        </w:rPr>
        <w:t>hâlâ</w:t>
      </w:r>
      <w:r w:rsidR="00E96D67">
        <w:rPr>
          <w:rFonts w:ascii="Arial" w:eastAsia="Arial" w:hAnsi="Arial" w:cs="Arial"/>
          <w:spacing w:val="0"/>
          <w:sz w:val="18"/>
        </w:rPr>
        <w:t xml:space="preserve"> </w:t>
      </w:r>
      <w:r>
        <w:rPr>
          <w:rFonts w:ascii="Arial" w:eastAsia="Arial" w:hAnsi="Arial" w:cs="Arial"/>
          <w:spacing w:val="0"/>
          <w:sz w:val="18"/>
        </w:rPr>
        <w:t>"istihdam"</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Oh</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âlâ!</w:t>
      </w:r>
      <w:r w:rsidR="00E96D67">
        <w:rPr>
          <w:rFonts w:ascii="Arial" w:eastAsia="Arial" w:hAnsi="Arial" w:cs="Arial"/>
          <w:spacing w:val="0"/>
          <w:sz w:val="18"/>
        </w:rPr>
        <w:t xml:space="preserve"> </w:t>
      </w:r>
      <w:r>
        <w:rPr>
          <w:rFonts w:ascii="Arial" w:eastAsia="Arial" w:hAnsi="Arial" w:cs="Arial"/>
          <w:spacing w:val="0"/>
          <w:sz w:val="18"/>
        </w:rPr>
        <w:t>Yalan</w:t>
      </w:r>
      <w:r w:rsidR="00E96D67">
        <w:rPr>
          <w:rFonts w:ascii="Arial" w:eastAsia="Arial" w:hAnsi="Arial" w:cs="Arial"/>
          <w:spacing w:val="0"/>
          <w:sz w:val="18"/>
        </w:rPr>
        <w:t xml:space="preserve"> </w:t>
      </w:r>
      <w:r>
        <w:rPr>
          <w:rFonts w:ascii="Arial" w:eastAsia="Arial" w:hAnsi="Arial" w:cs="Arial"/>
          <w:spacing w:val="0"/>
          <w:sz w:val="18"/>
        </w:rPr>
        <w:t>söylemek</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artık...</w:t>
      </w:r>
    </w:p>
    <w:p w:rsidR="004D3B0B" w14:paraId="62CE35E5" w14:textId="77777777">
      <w:pPr>
        <w:spacing w:after="0" w:line="276" w:lineRule="auto"/>
        <w:ind w:firstLine="806"/>
        <w:jc w:val="both"/>
      </w:pP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ALPARSLAN</w:t>
      </w:r>
      <w:r w:rsidR="00E96D67">
        <w:rPr>
          <w:rFonts w:ascii="Arial" w:eastAsia="Arial" w:hAnsi="Arial" w:cs="Arial"/>
          <w:spacing w:val="0"/>
          <w:sz w:val="18"/>
        </w:rPr>
        <w:t xml:space="preserve"> </w:t>
      </w:r>
      <w:r>
        <w:rPr>
          <w:rFonts w:ascii="Arial" w:eastAsia="Arial" w:hAnsi="Arial" w:cs="Arial"/>
          <w:spacing w:val="0"/>
          <w:sz w:val="18"/>
        </w:rPr>
        <w:t>BAYRAKTAR</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Diğer</w:t>
      </w:r>
      <w:r w:rsidR="00E96D67">
        <w:rPr>
          <w:rFonts w:ascii="Arial" w:eastAsia="Arial" w:hAnsi="Arial" w:cs="Arial"/>
          <w:spacing w:val="0"/>
          <w:sz w:val="18"/>
        </w:rPr>
        <w:t xml:space="preserve"> </w:t>
      </w:r>
      <w:r>
        <w:rPr>
          <w:rFonts w:ascii="Arial" w:eastAsia="Arial" w:hAnsi="Arial" w:cs="Arial"/>
          <w:spacing w:val="0"/>
          <w:sz w:val="18"/>
        </w:rPr>
        <w:t>taraftan,</w:t>
      </w:r>
      <w:r w:rsidR="00E96D67">
        <w:rPr>
          <w:rFonts w:ascii="Arial" w:eastAsia="Arial" w:hAnsi="Arial" w:cs="Arial"/>
          <w:spacing w:val="0"/>
          <w:sz w:val="18"/>
        </w:rPr>
        <w:t xml:space="preserve"> </w:t>
      </w:r>
      <w:r>
        <w:rPr>
          <w:rFonts w:ascii="Arial" w:eastAsia="Arial" w:hAnsi="Arial" w:cs="Arial"/>
          <w:spacing w:val="0"/>
          <w:sz w:val="18"/>
        </w:rPr>
        <w:t>Diyarbakır'da</w:t>
      </w:r>
      <w:r w:rsidR="00E96D67">
        <w:rPr>
          <w:rFonts w:ascii="Arial" w:eastAsia="Arial" w:hAnsi="Arial" w:cs="Arial"/>
          <w:spacing w:val="0"/>
          <w:sz w:val="18"/>
        </w:rPr>
        <w:t xml:space="preserve"> </w:t>
      </w:r>
      <w:r>
        <w:rPr>
          <w:rFonts w:ascii="Arial" w:eastAsia="Arial" w:hAnsi="Arial" w:cs="Arial"/>
          <w:spacing w:val="0"/>
          <w:sz w:val="18"/>
        </w:rPr>
        <w:t>yürüttüğümüz</w:t>
      </w:r>
      <w:r w:rsidR="00E96D67">
        <w:rPr>
          <w:rFonts w:ascii="Arial" w:eastAsia="Arial" w:hAnsi="Arial" w:cs="Arial"/>
          <w:spacing w:val="0"/>
          <w:sz w:val="18"/>
        </w:rPr>
        <w:t xml:space="preserve"> </w:t>
      </w:r>
      <w:r>
        <w:rPr>
          <w:rFonts w:ascii="Arial" w:eastAsia="Arial" w:hAnsi="Arial" w:cs="Arial"/>
          <w:spacing w:val="0"/>
          <w:sz w:val="18"/>
        </w:rPr>
        <w:t>çalışmalarda,</w:t>
      </w:r>
      <w:r w:rsidR="00E96D67">
        <w:rPr>
          <w:rFonts w:ascii="Arial" w:eastAsia="Arial" w:hAnsi="Arial" w:cs="Arial"/>
          <w:spacing w:val="0"/>
          <w:sz w:val="18"/>
        </w:rPr>
        <w:t xml:space="preserve"> </w:t>
      </w:r>
      <w:r>
        <w:rPr>
          <w:rFonts w:ascii="Arial" w:eastAsia="Arial" w:hAnsi="Arial" w:cs="Arial"/>
          <w:spacing w:val="0"/>
          <w:sz w:val="18"/>
        </w:rPr>
        <w:t>yatay</w:t>
      </w:r>
      <w:r w:rsidR="00E96D67">
        <w:rPr>
          <w:rFonts w:ascii="Arial" w:eastAsia="Arial" w:hAnsi="Arial" w:cs="Arial"/>
          <w:spacing w:val="0"/>
          <w:sz w:val="18"/>
        </w:rPr>
        <w:t xml:space="preserve"> </w:t>
      </w:r>
      <w:r>
        <w:rPr>
          <w:rFonts w:ascii="Arial" w:eastAsia="Arial" w:hAnsi="Arial" w:cs="Arial"/>
          <w:spacing w:val="0"/>
          <w:sz w:val="18"/>
        </w:rPr>
        <w:t>sondaj</w:t>
      </w:r>
      <w:r w:rsidR="00E96D67">
        <w:rPr>
          <w:rFonts w:ascii="Arial" w:eastAsia="Arial" w:hAnsi="Arial" w:cs="Arial"/>
          <w:spacing w:val="0"/>
          <w:sz w:val="18"/>
        </w:rPr>
        <w:t xml:space="preserve"> </w:t>
      </w:r>
      <w:r>
        <w:rPr>
          <w:rFonts w:ascii="Arial" w:eastAsia="Arial" w:hAnsi="Arial" w:cs="Arial"/>
          <w:spacing w:val="0"/>
          <w:sz w:val="18"/>
        </w:rPr>
        <w:t>yöntemiyle</w:t>
      </w:r>
      <w:r w:rsidR="00E96D67">
        <w:rPr>
          <w:rFonts w:ascii="Arial" w:eastAsia="Arial" w:hAnsi="Arial" w:cs="Arial"/>
          <w:spacing w:val="0"/>
          <w:sz w:val="18"/>
        </w:rPr>
        <w:t xml:space="preserve"> </w:t>
      </w:r>
      <w:r>
        <w:rPr>
          <w:rFonts w:ascii="Arial" w:eastAsia="Arial" w:hAnsi="Arial" w:cs="Arial"/>
          <w:spacing w:val="0"/>
          <w:sz w:val="18"/>
        </w:rPr>
        <w:t>üretilecek</w:t>
      </w:r>
      <w:r w:rsidR="00E96D67">
        <w:rPr>
          <w:rFonts w:ascii="Arial" w:eastAsia="Arial" w:hAnsi="Arial" w:cs="Arial"/>
          <w:spacing w:val="0"/>
          <w:sz w:val="18"/>
        </w:rPr>
        <w:t xml:space="preserve"> </w:t>
      </w:r>
      <w:r>
        <w:rPr>
          <w:rFonts w:ascii="Arial" w:eastAsia="Arial" w:hAnsi="Arial" w:cs="Arial"/>
          <w:spacing w:val="0"/>
          <w:sz w:val="18"/>
        </w:rPr>
        <w:t>önemli</w:t>
      </w:r>
      <w:r w:rsidR="00E96D67">
        <w:rPr>
          <w:rFonts w:ascii="Arial" w:eastAsia="Arial" w:hAnsi="Arial" w:cs="Arial"/>
          <w:spacing w:val="0"/>
          <w:sz w:val="18"/>
        </w:rPr>
        <w:t xml:space="preserve"> </w:t>
      </w:r>
      <w:r>
        <w:rPr>
          <w:rFonts w:ascii="Arial" w:eastAsia="Arial" w:hAnsi="Arial" w:cs="Arial"/>
          <w:spacing w:val="0"/>
          <w:sz w:val="18"/>
        </w:rPr>
        <w:t>miktarda</w:t>
      </w:r>
      <w:r w:rsidR="00E96D67">
        <w:rPr>
          <w:rFonts w:ascii="Arial" w:eastAsia="Arial" w:hAnsi="Arial" w:cs="Arial"/>
          <w:spacing w:val="0"/>
          <w:sz w:val="18"/>
        </w:rPr>
        <w:t xml:space="preserve"> </w:t>
      </w:r>
      <w:r>
        <w:rPr>
          <w:rFonts w:ascii="Arial" w:eastAsia="Arial" w:hAnsi="Arial" w:cs="Arial"/>
          <w:spacing w:val="0"/>
          <w:sz w:val="18"/>
        </w:rPr>
        <w:t>kaya</w:t>
      </w:r>
      <w:r w:rsidR="00E96D67">
        <w:rPr>
          <w:rFonts w:ascii="Arial" w:eastAsia="Arial" w:hAnsi="Arial" w:cs="Arial"/>
          <w:spacing w:val="0"/>
          <w:sz w:val="18"/>
        </w:rPr>
        <w:t xml:space="preserve"> </w:t>
      </w:r>
      <w:r>
        <w:rPr>
          <w:rFonts w:ascii="Arial" w:eastAsia="Arial" w:hAnsi="Arial" w:cs="Arial"/>
          <w:spacing w:val="0"/>
          <w:sz w:val="18"/>
        </w:rPr>
        <w:t>petrolü</w:t>
      </w:r>
      <w:r w:rsidR="00E96D67">
        <w:rPr>
          <w:rFonts w:ascii="Arial" w:eastAsia="Arial" w:hAnsi="Arial" w:cs="Arial"/>
          <w:spacing w:val="0"/>
          <w:sz w:val="18"/>
        </w:rPr>
        <w:t xml:space="preserve"> </w:t>
      </w:r>
      <w:r>
        <w:rPr>
          <w:rFonts w:ascii="Arial" w:eastAsia="Arial" w:hAnsi="Arial" w:cs="Arial"/>
          <w:spacing w:val="0"/>
          <w:sz w:val="18"/>
        </w:rPr>
        <w:t>rezervi</w:t>
      </w:r>
      <w:r w:rsidR="00E96D67">
        <w:rPr>
          <w:rFonts w:ascii="Arial" w:eastAsia="Arial" w:hAnsi="Arial" w:cs="Arial"/>
          <w:spacing w:val="0"/>
          <w:sz w:val="18"/>
        </w:rPr>
        <w:t xml:space="preserve"> </w:t>
      </w:r>
      <w:r>
        <w:rPr>
          <w:rFonts w:ascii="Arial" w:eastAsia="Arial" w:hAnsi="Arial" w:cs="Arial"/>
          <w:spacing w:val="0"/>
          <w:sz w:val="18"/>
        </w:rPr>
        <w:t>olduğuna</w:t>
      </w:r>
      <w:r w:rsidR="00E96D67">
        <w:rPr>
          <w:rFonts w:ascii="Arial" w:eastAsia="Arial" w:hAnsi="Arial" w:cs="Arial"/>
          <w:spacing w:val="0"/>
          <w:sz w:val="18"/>
        </w:rPr>
        <w:t xml:space="preserve"> </w:t>
      </w:r>
      <w:r>
        <w:rPr>
          <w:rFonts w:ascii="Arial" w:eastAsia="Arial" w:hAnsi="Arial" w:cs="Arial"/>
          <w:spacing w:val="0"/>
          <w:sz w:val="18"/>
        </w:rPr>
        <w:t>inanıyoruz.</w:t>
      </w:r>
      <w:r w:rsidR="00E96D67">
        <w:rPr>
          <w:rFonts w:ascii="Arial" w:eastAsia="Arial" w:hAnsi="Arial" w:cs="Arial"/>
          <w:spacing w:val="0"/>
          <w:sz w:val="18"/>
        </w:rPr>
        <w:t xml:space="preserve"> </w:t>
      </w:r>
    </w:p>
    <w:p w:rsidR="004D3B0B" w14:paraId="1BF677A6" w14:textId="77777777">
      <w:pPr>
        <w:spacing w:after="0" w:line="276" w:lineRule="auto"/>
        <w:ind w:firstLine="806"/>
        <w:jc w:val="both"/>
      </w:pPr>
      <w:r>
        <w:rPr>
          <w:rFonts w:ascii="Arial" w:eastAsia="Arial" w:hAnsi="Arial" w:cs="Arial"/>
          <w:spacing w:val="0"/>
          <w:sz w:val="18"/>
        </w:rPr>
        <w:t>CEYLAN</w:t>
      </w:r>
      <w:r w:rsidR="00E96D67">
        <w:rPr>
          <w:rFonts w:ascii="Arial" w:eastAsia="Arial" w:hAnsi="Arial" w:cs="Arial"/>
          <w:spacing w:val="0"/>
          <w:sz w:val="18"/>
        </w:rPr>
        <w:t xml:space="preserve"> </w:t>
      </w:r>
      <w:r>
        <w:rPr>
          <w:rFonts w:ascii="Arial" w:eastAsia="Arial" w:hAnsi="Arial" w:cs="Arial"/>
          <w:spacing w:val="0"/>
          <w:sz w:val="18"/>
        </w:rPr>
        <w:t>AKÇA</w:t>
      </w:r>
      <w:r w:rsidR="00E96D67">
        <w:rPr>
          <w:rFonts w:ascii="Arial" w:eastAsia="Arial" w:hAnsi="Arial" w:cs="Arial"/>
          <w:spacing w:val="0"/>
          <w:sz w:val="18"/>
        </w:rPr>
        <w:t xml:space="preserve"> </w:t>
      </w:r>
      <w:r>
        <w:rPr>
          <w:rFonts w:ascii="Arial" w:eastAsia="Arial" w:hAnsi="Arial" w:cs="Arial"/>
          <w:spacing w:val="0"/>
          <w:sz w:val="18"/>
        </w:rPr>
        <w:t>CUPOLO</w:t>
      </w:r>
      <w:r w:rsidR="00E96D67">
        <w:rPr>
          <w:rFonts w:ascii="Arial" w:eastAsia="Arial" w:hAnsi="Arial" w:cs="Arial"/>
          <w:spacing w:val="0"/>
          <w:sz w:val="18"/>
        </w:rPr>
        <w:t xml:space="preserve"> </w:t>
      </w:r>
      <w:r>
        <w:rPr>
          <w:rFonts w:ascii="Arial" w:eastAsia="Arial" w:hAnsi="Arial" w:cs="Arial"/>
          <w:spacing w:val="0"/>
          <w:sz w:val="18"/>
        </w:rPr>
        <w:t>(Diyarbakır</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Hasandin</w:t>
      </w:r>
      <w:r w:rsidR="00E96D67">
        <w:rPr>
          <w:rFonts w:ascii="Arial" w:eastAsia="Arial" w:hAnsi="Arial" w:cs="Arial"/>
          <w:spacing w:val="0"/>
          <w:sz w:val="18"/>
        </w:rPr>
        <w:t xml:space="preserve"> </w:t>
      </w:r>
      <w:r>
        <w:rPr>
          <w:rFonts w:ascii="Arial" w:eastAsia="Arial" w:hAnsi="Arial" w:cs="Arial"/>
          <w:spacing w:val="0"/>
          <w:sz w:val="18"/>
        </w:rPr>
        <w:t>Yaylası'nı</w:t>
      </w:r>
      <w:r w:rsidR="00E96D67">
        <w:rPr>
          <w:rFonts w:ascii="Arial" w:eastAsia="Arial" w:hAnsi="Arial" w:cs="Arial"/>
          <w:spacing w:val="0"/>
          <w:sz w:val="18"/>
        </w:rPr>
        <w:t xml:space="preserve"> </w:t>
      </w:r>
      <w:r>
        <w:rPr>
          <w:rFonts w:ascii="Arial" w:eastAsia="Arial" w:hAnsi="Arial" w:cs="Arial"/>
          <w:spacing w:val="0"/>
          <w:sz w:val="18"/>
        </w:rPr>
        <w:t>nasıl</w:t>
      </w:r>
      <w:r w:rsidR="00E96D67">
        <w:rPr>
          <w:rFonts w:ascii="Arial" w:eastAsia="Arial" w:hAnsi="Arial" w:cs="Arial"/>
          <w:spacing w:val="0"/>
          <w:sz w:val="18"/>
        </w:rPr>
        <w:t xml:space="preserve"> </w:t>
      </w:r>
      <w:r>
        <w:rPr>
          <w:rFonts w:ascii="Arial" w:eastAsia="Arial" w:hAnsi="Arial" w:cs="Arial"/>
          <w:spacing w:val="0"/>
          <w:sz w:val="18"/>
        </w:rPr>
        <w:t>talan</w:t>
      </w:r>
      <w:r w:rsidR="00E96D67">
        <w:rPr>
          <w:rFonts w:ascii="Arial" w:eastAsia="Arial" w:hAnsi="Arial" w:cs="Arial"/>
          <w:spacing w:val="0"/>
          <w:sz w:val="18"/>
        </w:rPr>
        <w:t xml:space="preserve"> </w:t>
      </w:r>
      <w:r>
        <w:rPr>
          <w:rFonts w:ascii="Arial" w:eastAsia="Arial" w:hAnsi="Arial" w:cs="Arial"/>
          <w:spacing w:val="0"/>
          <w:sz w:val="18"/>
        </w:rPr>
        <w:t>edeceksiniz</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p>
    <w:p w:rsidR="004D3B0B" w14:paraId="5958CC88" w14:textId="77777777">
      <w:pPr>
        <w:spacing w:after="0" w:line="276" w:lineRule="auto"/>
        <w:ind w:firstLine="806"/>
        <w:jc w:val="both"/>
      </w:pP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ALPARSLAN</w:t>
      </w:r>
      <w:r w:rsidR="00E96D67">
        <w:rPr>
          <w:rFonts w:ascii="Arial" w:eastAsia="Arial" w:hAnsi="Arial" w:cs="Arial"/>
          <w:spacing w:val="0"/>
          <w:sz w:val="18"/>
        </w:rPr>
        <w:t xml:space="preserve"> </w:t>
      </w:r>
      <w:r>
        <w:rPr>
          <w:rFonts w:ascii="Arial" w:eastAsia="Arial" w:hAnsi="Arial" w:cs="Arial"/>
          <w:spacing w:val="0"/>
          <w:sz w:val="18"/>
        </w:rPr>
        <w:t>BAYRAKTAR</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Gabar</w:t>
      </w:r>
      <w:r w:rsidR="00E96D67">
        <w:rPr>
          <w:rFonts w:ascii="Arial" w:eastAsia="Arial" w:hAnsi="Arial" w:cs="Arial"/>
          <w:spacing w:val="0"/>
          <w:sz w:val="18"/>
        </w:rPr>
        <w:t xml:space="preserve"> </w:t>
      </w:r>
      <w:r>
        <w:rPr>
          <w:rFonts w:ascii="Arial" w:eastAsia="Arial" w:hAnsi="Arial" w:cs="Arial"/>
          <w:spacing w:val="0"/>
          <w:sz w:val="18"/>
        </w:rPr>
        <w:t>sahasıyla</w:t>
      </w:r>
      <w:r w:rsidR="00E96D67">
        <w:rPr>
          <w:rFonts w:ascii="Arial" w:eastAsia="Arial" w:hAnsi="Arial" w:cs="Arial"/>
          <w:spacing w:val="0"/>
          <w:sz w:val="18"/>
        </w:rPr>
        <w:t xml:space="preserve"> </w:t>
      </w:r>
      <w:r>
        <w:rPr>
          <w:rFonts w:ascii="Arial" w:eastAsia="Arial" w:hAnsi="Arial" w:cs="Arial"/>
          <w:spacing w:val="0"/>
          <w:sz w:val="18"/>
        </w:rPr>
        <w:t>birlikte</w:t>
      </w:r>
      <w:r w:rsidR="00E96D67">
        <w:rPr>
          <w:rFonts w:ascii="Arial" w:eastAsia="Arial" w:hAnsi="Arial" w:cs="Arial"/>
          <w:spacing w:val="0"/>
          <w:sz w:val="18"/>
        </w:rPr>
        <w:t xml:space="preserve"> </w:t>
      </w:r>
      <w:r>
        <w:rPr>
          <w:rFonts w:ascii="Arial" w:eastAsia="Arial" w:hAnsi="Arial" w:cs="Arial"/>
          <w:spacing w:val="0"/>
          <w:sz w:val="18"/>
        </w:rPr>
        <w:t>Şırnak'ı</w:t>
      </w:r>
      <w:r w:rsidR="00E96D67">
        <w:rPr>
          <w:rFonts w:ascii="Arial" w:eastAsia="Arial" w:hAnsi="Arial" w:cs="Arial"/>
          <w:spacing w:val="0"/>
          <w:sz w:val="18"/>
        </w:rPr>
        <w:t xml:space="preserve"> </w:t>
      </w:r>
      <w:r>
        <w:rPr>
          <w:rFonts w:ascii="Arial" w:eastAsia="Arial" w:hAnsi="Arial" w:cs="Arial"/>
          <w:spacing w:val="0"/>
          <w:sz w:val="18"/>
        </w:rPr>
        <w:t>petrolün</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fazla</w:t>
      </w:r>
      <w:r w:rsidR="00E96D67">
        <w:rPr>
          <w:rFonts w:ascii="Arial" w:eastAsia="Arial" w:hAnsi="Arial" w:cs="Arial"/>
          <w:spacing w:val="0"/>
          <w:sz w:val="18"/>
        </w:rPr>
        <w:t xml:space="preserve"> </w:t>
      </w:r>
      <w:r>
        <w:rPr>
          <w:rFonts w:ascii="Arial" w:eastAsia="Arial" w:hAnsi="Arial" w:cs="Arial"/>
          <w:spacing w:val="0"/>
          <w:sz w:val="18"/>
        </w:rPr>
        <w:t>üretildiği</w:t>
      </w:r>
      <w:r w:rsidR="00E96D67">
        <w:rPr>
          <w:rFonts w:ascii="Arial" w:eastAsia="Arial" w:hAnsi="Arial" w:cs="Arial"/>
          <w:spacing w:val="0"/>
          <w:sz w:val="18"/>
        </w:rPr>
        <w:t xml:space="preserve"> </w:t>
      </w:r>
      <w:r>
        <w:rPr>
          <w:rFonts w:ascii="Arial" w:eastAsia="Arial" w:hAnsi="Arial" w:cs="Arial"/>
          <w:spacing w:val="0"/>
          <w:sz w:val="18"/>
        </w:rPr>
        <w:t>il</w:t>
      </w:r>
      <w:r w:rsidR="00E96D67">
        <w:rPr>
          <w:rFonts w:ascii="Arial" w:eastAsia="Arial" w:hAnsi="Arial" w:cs="Arial"/>
          <w:spacing w:val="0"/>
          <w:sz w:val="18"/>
        </w:rPr>
        <w:t xml:space="preserve"> </w:t>
      </w:r>
      <w:r>
        <w:rPr>
          <w:rFonts w:ascii="Arial" w:eastAsia="Arial" w:hAnsi="Arial" w:cs="Arial"/>
          <w:spacing w:val="0"/>
          <w:sz w:val="18"/>
        </w:rPr>
        <w:t>hâline</w:t>
      </w:r>
      <w:r w:rsidR="00E96D67">
        <w:rPr>
          <w:rFonts w:ascii="Arial" w:eastAsia="Arial" w:hAnsi="Arial" w:cs="Arial"/>
          <w:spacing w:val="0"/>
          <w:sz w:val="18"/>
        </w:rPr>
        <w:t xml:space="preserve"> </w:t>
      </w:r>
      <w:r>
        <w:rPr>
          <w:rFonts w:ascii="Arial" w:eastAsia="Arial" w:hAnsi="Arial" w:cs="Arial"/>
          <w:spacing w:val="0"/>
          <w:sz w:val="18"/>
        </w:rPr>
        <w:t>getirdik.</w:t>
      </w:r>
    </w:p>
    <w:p w:rsidR="004D3B0B" w14:paraId="3EAB6435" w14:textId="77777777">
      <w:pPr>
        <w:spacing w:after="0" w:line="276" w:lineRule="auto"/>
        <w:ind w:firstLine="806"/>
        <w:jc w:val="both"/>
      </w:pPr>
      <w:r>
        <w:rPr>
          <w:rFonts w:ascii="Arial" w:eastAsia="Arial" w:hAnsi="Arial" w:cs="Arial"/>
          <w:spacing w:val="0"/>
          <w:sz w:val="18"/>
        </w:rPr>
        <w:t>SABAHAT</w:t>
      </w:r>
      <w:r w:rsidR="00E96D67">
        <w:rPr>
          <w:rFonts w:ascii="Arial" w:eastAsia="Arial" w:hAnsi="Arial" w:cs="Arial"/>
          <w:spacing w:val="0"/>
          <w:sz w:val="18"/>
        </w:rPr>
        <w:t xml:space="preserve"> </w:t>
      </w:r>
      <w:r>
        <w:rPr>
          <w:rFonts w:ascii="Arial" w:eastAsia="Arial" w:hAnsi="Arial" w:cs="Arial"/>
          <w:spacing w:val="0"/>
          <w:sz w:val="18"/>
        </w:rPr>
        <w:t>ERDOĞAN</w:t>
      </w:r>
      <w:r w:rsidR="00E96D67">
        <w:rPr>
          <w:rFonts w:ascii="Arial" w:eastAsia="Arial" w:hAnsi="Arial" w:cs="Arial"/>
          <w:spacing w:val="0"/>
          <w:sz w:val="18"/>
        </w:rPr>
        <w:t xml:space="preserve"> </w:t>
      </w:r>
      <w:r>
        <w:rPr>
          <w:rFonts w:ascii="Arial" w:eastAsia="Arial" w:hAnsi="Arial" w:cs="Arial"/>
          <w:spacing w:val="0"/>
          <w:sz w:val="18"/>
        </w:rPr>
        <w:t>SARITAŞ</w:t>
      </w:r>
      <w:r w:rsidR="00E96D67">
        <w:rPr>
          <w:rFonts w:ascii="Arial" w:eastAsia="Arial" w:hAnsi="Arial" w:cs="Arial"/>
          <w:spacing w:val="0"/>
          <w:sz w:val="18"/>
        </w:rPr>
        <w:t xml:space="preserve"> </w:t>
      </w:r>
      <w:r>
        <w:rPr>
          <w:rFonts w:ascii="Arial" w:eastAsia="Arial" w:hAnsi="Arial" w:cs="Arial"/>
          <w:spacing w:val="0"/>
          <w:sz w:val="18"/>
        </w:rPr>
        <w:t>(Siirt</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Evet,</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göçün</w:t>
      </w:r>
      <w:r w:rsidR="00E96D67">
        <w:rPr>
          <w:rFonts w:ascii="Arial" w:eastAsia="Arial" w:hAnsi="Arial" w:cs="Arial"/>
          <w:spacing w:val="0"/>
          <w:sz w:val="18"/>
        </w:rPr>
        <w:t xml:space="preserve"> </w:t>
      </w:r>
      <w:r>
        <w:rPr>
          <w:rFonts w:ascii="Arial" w:eastAsia="Arial" w:hAnsi="Arial" w:cs="Arial"/>
          <w:spacing w:val="0"/>
          <w:sz w:val="18"/>
        </w:rPr>
        <w:t>olduğu</w:t>
      </w:r>
      <w:r w:rsidR="00E96D67">
        <w:rPr>
          <w:rFonts w:ascii="Arial" w:eastAsia="Arial" w:hAnsi="Arial" w:cs="Arial"/>
          <w:spacing w:val="0"/>
          <w:sz w:val="18"/>
        </w:rPr>
        <w:t xml:space="preserve"> </w:t>
      </w:r>
      <w:r>
        <w:rPr>
          <w:rFonts w:ascii="Arial" w:eastAsia="Arial" w:hAnsi="Arial" w:cs="Arial"/>
          <w:spacing w:val="0"/>
          <w:sz w:val="18"/>
        </w:rPr>
        <w:t>il,</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çok...</w:t>
      </w:r>
      <w:r>
        <w:rPr>
          <w:rFonts w:ascii="Arial" w:eastAsia="Arial" w:hAnsi="Arial" w:cs="Arial"/>
          <w:spacing w:val="0"/>
          <w:sz w:val="18"/>
        </w:rPr>
        <w:tab/>
      </w:r>
    </w:p>
    <w:p w:rsidR="004D3B0B" w14:paraId="5030272F" w14:textId="77777777">
      <w:pPr>
        <w:spacing w:after="0" w:line="276" w:lineRule="auto"/>
        <w:ind w:firstLine="806"/>
        <w:jc w:val="both"/>
      </w:pP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ALPARSLAN</w:t>
      </w:r>
      <w:r w:rsidR="00E96D67">
        <w:rPr>
          <w:rFonts w:ascii="Arial" w:eastAsia="Arial" w:hAnsi="Arial" w:cs="Arial"/>
          <w:spacing w:val="0"/>
          <w:sz w:val="18"/>
        </w:rPr>
        <w:t xml:space="preserve"> </w:t>
      </w:r>
      <w:r>
        <w:rPr>
          <w:rFonts w:ascii="Arial" w:eastAsia="Arial" w:hAnsi="Arial" w:cs="Arial"/>
          <w:spacing w:val="0"/>
          <w:sz w:val="18"/>
        </w:rPr>
        <w:t>BAYRAKTAR</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yeni</w:t>
      </w:r>
      <w:r w:rsidR="00E96D67">
        <w:rPr>
          <w:rFonts w:ascii="Arial" w:eastAsia="Arial" w:hAnsi="Arial" w:cs="Arial"/>
          <w:spacing w:val="0"/>
          <w:sz w:val="18"/>
        </w:rPr>
        <w:t xml:space="preserve"> </w:t>
      </w:r>
      <w:r>
        <w:rPr>
          <w:rFonts w:ascii="Arial" w:eastAsia="Arial" w:hAnsi="Arial" w:cs="Arial"/>
          <w:spacing w:val="0"/>
          <w:sz w:val="18"/>
        </w:rPr>
        <w:t>üretim</w:t>
      </w:r>
      <w:r w:rsidR="00E96D67">
        <w:rPr>
          <w:rFonts w:ascii="Arial" w:eastAsia="Arial" w:hAnsi="Arial" w:cs="Arial"/>
          <w:spacing w:val="0"/>
          <w:sz w:val="18"/>
        </w:rPr>
        <w:t xml:space="preserve"> </w:t>
      </w:r>
      <w:r>
        <w:rPr>
          <w:rFonts w:ascii="Arial" w:eastAsia="Arial" w:hAnsi="Arial" w:cs="Arial"/>
          <w:spacing w:val="0"/>
          <w:sz w:val="18"/>
        </w:rPr>
        <w:t>yöntemiyle</w:t>
      </w:r>
      <w:r w:rsidR="00E96D67">
        <w:rPr>
          <w:rFonts w:ascii="Arial" w:eastAsia="Arial" w:hAnsi="Arial" w:cs="Arial"/>
          <w:spacing w:val="0"/>
          <w:sz w:val="18"/>
        </w:rPr>
        <w:t xml:space="preserve"> </w:t>
      </w:r>
      <w:r>
        <w:rPr>
          <w:rFonts w:ascii="Arial" w:eastAsia="Arial" w:hAnsi="Arial" w:cs="Arial"/>
          <w:spacing w:val="0"/>
          <w:sz w:val="18"/>
        </w:rPr>
        <w:t>inşallah</w:t>
      </w:r>
      <w:r w:rsidR="00E96D67">
        <w:rPr>
          <w:rFonts w:ascii="Arial" w:eastAsia="Arial" w:hAnsi="Arial" w:cs="Arial"/>
          <w:spacing w:val="0"/>
          <w:sz w:val="18"/>
        </w:rPr>
        <w:t xml:space="preserve"> </w:t>
      </w:r>
      <w:r>
        <w:rPr>
          <w:rFonts w:ascii="Arial" w:eastAsia="Arial" w:hAnsi="Arial" w:cs="Arial"/>
          <w:spacing w:val="0"/>
          <w:sz w:val="18"/>
        </w:rPr>
        <w:t>sırada</w:t>
      </w:r>
      <w:r w:rsidR="00E96D67">
        <w:rPr>
          <w:rFonts w:ascii="Arial" w:eastAsia="Arial" w:hAnsi="Arial" w:cs="Arial"/>
          <w:spacing w:val="0"/>
          <w:sz w:val="18"/>
        </w:rPr>
        <w:t xml:space="preserve"> </w:t>
      </w:r>
      <w:r>
        <w:rPr>
          <w:rFonts w:ascii="Arial" w:eastAsia="Arial" w:hAnsi="Arial" w:cs="Arial"/>
          <w:spacing w:val="0"/>
          <w:sz w:val="18"/>
        </w:rPr>
        <w:t>Diyarbakır</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“Bravo”</w:t>
      </w:r>
      <w:r w:rsidR="00E96D67">
        <w:rPr>
          <w:rFonts w:ascii="Arial" w:eastAsia="Arial" w:hAnsi="Arial" w:cs="Arial"/>
          <w:spacing w:val="0"/>
          <w:sz w:val="18"/>
        </w:rPr>
        <w:t xml:space="preserve"> </w:t>
      </w:r>
      <w:r>
        <w:rPr>
          <w:rFonts w:ascii="Arial" w:eastAsia="Arial" w:hAnsi="Arial" w:cs="Arial"/>
          <w:spacing w:val="0"/>
          <w:sz w:val="18"/>
        </w:rPr>
        <w:t>sesleri,</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625C1F6C" w14:textId="77777777">
      <w:pPr>
        <w:spacing w:after="0" w:line="276" w:lineRule="auto"/>
        <w:ind w:firstLine="806"/>
        <w:jc w:val="both"/>
      </w:pPr>
      <w:r>
        <w:rPr>
          <w:rFonts w:ascii="Arial" w:eastAsia="Arial" w:hAnsi="Arial" w:cs="Arial"/>
          <w:spacing w:val="0"/>
          <w:sz w:val="18"/>
        </w:rPr>
        <w:t>ÖMER</w:t>
      </w:r>
      <w:r w:rsidR="00E96D67">
        <w:rPr>
          <w:rFonts w:ascii="Arial" w:eastAsia="Arial" w:hAnsi="Arial" w:cs="Arial"/>
          <w:spacing w:val="0"/>
          <w:sz w:val="18"/>
        </w:rPr>
        <w:t xml:space="preserve"> </w:t>
      </w:r>
      <w:r>
        <w:rPr>
          <w:rFonts w:ascii="Arial" w:eastAsia="Arial" w:hAnsi="Arial" w:cs="Arial"/>
          <w:spacing w:val="0"/>
          <w:sz w:val="18"/>
        </w:rPr>
        <w:t>FETHİ</w:t>
      </w:r>
      <w:r w:rsidR="00E96D67">
        <w:rPr>
          <w:rFonts w:ascii="Arial" w:eastAsia="Arial" w:hAnsi="Arial" w:cs="Arial"/>
          <w:spacing w:val="0"/>
          <w:sz w:val="18"/>
        </w:rPr>
        <w:t xml:space="preserve"> </w:t>
      </w:r>
      <w:r>
        <w:rPr>
          <w:rFonts w:ascii="Arial" w:eastAsia="Arial" w:hAnsi="Arial" w:cs="Arial"/>
          <w:spacing w:val="0"/>
          <w:sz w:val="18"/>
        </w:rPr>
        <w:t>GÜRER</w:t>
      </w:r>
      <w:r w:rsidR="00E96D67">
        <w:rPr>
          <w:rFonts w:ascii="Arial" w:eastAsia="Arial" w:hAnsi="Arial" w:cs="Arial"/>
          <w:spacing w:val="0"/>
          <w:sz w:val="18"/>
        </w:rPr>
        <w:t xml:space="preserve"> </w:t>
      </w:r>
      <w:r>
        <w:rPr>
          <w:rFonts w:ascii="Arial" w:eastAsia="Arial" w:hAnsi="Arial" w:cs="Arial"/>
          <w:spacing w:val="0"/>
          <w:sz w:val="18"/>
        </w:rPr>
        <w:t>(Niğde</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paralar</w:t>
      </w:r>
      <w:r w:rsidR="00E96D67">
        <w:rPr>
          <w:rFonts w:ascii="Arial" w:eastAsia="Arial" w:hAnsi="Arial" w:cs="Arial"/>
          <w:spacing w:val="0"/>
          <w:sz w:val="18"/>
        </w:rPr>
        <w:t xml:space="preserve"> </w:t>
      </w:r>
      <w:r>
        <w:rPr>
          <w:rFonts w:ascii="Arial" w:eastAsia="Arial" w:hAnsi="Arial" w:cs="Arial"/>
          <w:spacing w:val="0"/>
          <w:sz w:val="18"/>
        </w:rPr>
        <w:t>kime</w:t>
      </w:r>
      <w:r w:rsidR="00E96D67">
        <w:rPr>
          <w:rFonts w:ascii="Arial" w:eastAsia="Arial" w:hAnsi="Arial" w:cs="Arial"/>
          <w:spacing w:val="0"/>
          <w:sz w:val="18"/>
        </w:rPr>
        <w:t xml:space="preserve"> </w:t>
      </w:r>
      <w:r>
        <w:rPr>
          <w:rFonts w:ascii="Arial" w:eastAsia="Arial" w:hAnsi="Arial" w:cs="Arial"/>
          <w:spacing w:val="0"/>
          <w:sz w:val="18"/>
        </w:rPr>
        <w:t>akıyor</w:t>
      </w:r>
      <w:r w:rsidR="00E96D67">
        <w:rPr>
          <w:rFonts w:ascii="Arial" w:eastAsia="Arial" w:hAnsi="Arial" w:cs="Arial"/>
          <w:spacing w:val="0"/>
          <w:sz w:val="18"/>
        </w:rPr>
        <w:t xml:space="preserve"> </w:t>
      </w:r>
      <w:r>
        <w:rPr>
          <w:rFonts w:ascii="Arial" w:eastAsia="Arial" w:hAnsi="Arial" w:cs="Arial"/>
          <w:spacing w:val="0"/>
          <w:sz w:val="18"/>
        </w:rPr>
        <w:t>ya,</w:t>
      </w:r>
      <w:r w:rsidR="00E96D67">
        <w:rPr>
          <w:rFonts w:ascii="Arial" w:eastAsia="Arial" w:hAnsi="Arial" w:cs="Arial"/>
          <w:spacing w:val="0"/>
          <w:sz w:val="18"/>
        </w:rPr>
        <w:t xml:space="preserve"> </w:t>
      </w:r>
      <w:r>
        <w:rPr>
          <w:rFonts w:ascii="Arial" w:eastAsia="Arial" w:hAnsi="Arial" w:cs="Arial"/>
          <w:spacing w:val="0"/>
          <w:sz w:val="18"/>
        </w:rPr>
        <w:t>fakire</w:t>
      </w:r>
      <w:r w:rsidR="00E96D67">
        <w:rPr>
          <w:rFonts w:ascii="Arial" w:eastAsia="Arial" w:hAnsi="Arial" w:cs="Arial"/>
          <w:spacing w:val="0"/>
          <w:sz w:val="18"/>
        </w:rPr>
        <w:t xml:space="preserve"> </w:t>
      </w:r>
      <w:r>
        <w:rPr>
          <w:rFonts w:ascii="Arial" w:eastAsia="Arial" w:hAnsi="Arial" w:cs="Arial"/>
          <w:spacing w:val="0"/>
          <w:sz w:val="18"/>
        </w:rPr>
        <w:t>fukaraya</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hayrınız</w:t>
      </w:r>
      <w:r w:rsidR="00E96D67">
        <w:rPr>
          <w:rFonts w:ascii="Arial" w:eastAsia="Arial" w:hAnsi="Arial" w:cs="Arial"/>
          <w:spacing w:val="0"/>
          <w:sz w:val="18"/>
        </w:rPr>
        <w:t xml:space="preserve"> </w:t>
      </w:r>
      <w:r>
        <w:rPr>
          <w:rFonts w:ascii="Arial" w:eastAsia="Arial" w:hAnsi="Arial" w:cs="Arial"/>
          <w:spacing w:val="0"/>
          <w:sz w:val="18"/>
        </w:rPr>
        <w:t>yok?</w:t>
      </w:r>
      <w:r w:rsidR="00E96D67">
        <w:rPr>
          <w:rFonts w:ascii="Arial" w:eastAsia="Arial" w:hAnsi="Arial" w:cs="Arial"/>
          <w:spacing w:val="0"/>
          <w:sz w:val="18"/>
        </w:rPr>
        <w:t xml:space="preserve"> </w:t>
      </w:r>
      <w:r>
        <w:rPr>
          <w:rFonts w:ascii="Arial" w:eastAsia="Arial" w:hAnsi="Arial" w:cs="Arial"/>
          <w:spacing w:val="0"/>
          <w:sz w:val="18"/>
        </w:rPr>
        <w:t>Garibanlar</w:t>
      </w:r>
      <w:r w:rsidR="00E96D67">
        <w:rPr>
          <w:rFonts w:ascii="Arial" w:eastAsia="Arial" w:hAnsi="Arial" w:cs="Arial"/>
          <w:spacing w:val="0"/>
          <w:sz w:val="18"/>
        </w:rPr>
        <w:t xml:space="preserve"> </w:t>
      </w:r>
      <w:r>
        <w:rPr>
          <w:rFonts w:ascii="Arial" w:eastAsia="Arial" w:hAnsi="Arial" w:cs="Arial"/>
          <w:spacing w:val="0"/>
          <w:sz w:val="18"/>
        </w:rPr>
        <w:t>beyaz</w:t>
      </w:r>
      <w:r w:rsidR="00E96D67">
        <w:rPr>
          <w:rFonts w:ascii="Arial" w:eastAsia="Arial" w:hAnsi="Arial" w:cs="Arial"/>
          <w:spacing w:val="0"/>
          <w:sz w:val="18"/>
        </w:rPr>
        <w:t xml:space="preserve"> </w:t>
      </w:r>
      <w:r>
        <w:rPr>
          <w:rFonts w:ascii="Arial" w:eastAsia="Arial" w:hAnsi="Arial" w:cs="Arial"/>
          <w:spacing w:val="0"/>
          <w:sz w:val="18"/>
        </w:rPr>
        <w:t>et</w:t>
      </w:r>
      <w:r w:rsidR="00E96D67">
        <w:rPr>
          <w:rFonts w:ascii="Arial" w:eastAsia="Arial" w:hAnsi="Arial" w:cs="Arial"/>
          <w:spacing w:val="0"/>
          <w:sz w:val="18"/>
        </w:rPr>
        <w:t xml:space="preserve"> </w:t>
      </w:r>
      <w:r>
        <w:rPr>
          <w:rFonts w:ascii="Arial" w:eastAsia="Arial" w:hAnsi="Arial" w:cs="Arial"/>
          <w:spacing w:val="0"/>
          <w:sz w:val="18"/>
        </w:rPr>
        <w:t>yemeyi</w:t>
      </w:r>
      <w:r w:rsidR="00E96D67">
        <w:rPr>
          <w:rFonts w:ascii="Arial" w:eastAsia="Arial" w:hAnsi="Arial" w:cs="Arial"/>
          <w:spacing w:val="0"/>
          <w:sz w:val="18"/>
        </w:rPr>
        <w:t xml:space="preserve"> </w:t>
      </w:r>
      <w:r>
        <w:rPr>
          <w:rFonts w:ascii="Arial" w:eastAsia="Arial" w:hAnsi="Arial" w:cs="Arial"/>
          <w:spacing w:val="0"/>
          <w:sz w:val="18"/>
        </w:rPr>
        <w:t>bırakın,</w:t>
      </w:r>
      <w:r w:rsidR="00E96D67">
        <w:rPr>
          <w:rFonts w:ascii="Arial" w:eastAsia="Arial" w:hAnsi="Arial" w:cs="Arial"/>
          <w:spacing w:val="0"/>
          <w:sz w:val="18"/>
        </w:rPr>
        <w:t xml:space="preserve"> </w:t>
      </w:r>
      <w:r>
        <w:rPr>
          <w:rFonts w:ascii="Arial" w:eastAsia="Arial" w:hAnsi="Arial" w:cs="Arial"/>
          <w:spacing w:val="0"/>
          <w:sz w:val="18"/>
        </w:rPr>
        <w:t>ekmek</w:t>
      </w:r>
      <w:r w:rsidR="00E96D67">
        <w:rPr>
          <w:rFonts w:ascii="Arial" w:eastAsia="Arial" w:hAnsi="Arial" w:cs="Arial"/>
          <w:spacing w:val="0"/>
          <w:sz w:val="18"/>
        </w:rPr>
        <w:t xml:space="preserve"> </w:t>
      </w:r>
      <w:r>
        <w:rPr>
          <w:rFonts w:ascii="Arial" w:eastAsia="Arial" w:hAnsi="Arial" w:cs="Arial"/>
          <w:spacing w:val="0"/>
          <w:sz w:val="18"/>
        </w:rPr>
        <w:t>bulamıyor.</w:t>
      </w:r>
    </w:p>
    <w:p w:rsidR="004D3B0B" w14:paraId="032E5AEA" w14:textId="77777777">
      <w:pPr>
        <w:spacing w:after="0" w:line="276" w:lineRule="auto"/>
        <w:ind w:firstLine="806"/>
        <w:jc w:val="both"/>
      </w:pP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ALPARSLAN</w:t>
      </w:r>
      <w:r w:rsidR="00E96D67">
        <w:rPr>
          <w:rFonts w:ascii="Arial" w:eastAsia="Arial" w:hAnsi="Arial" w:cs="Arial"/>
          <w:spacing w:val="0"/>
          <w:sz w:val="18"/>
        </w:rPr>
        <w:t xml:space="preserve"> </w:t>
      </w:r>
      <w:r>
        <w:rPr>
          <w:rFonts w:ascii="Arial" w:eastAsia="Arial" w:hAnsi="Arial" w:cs="Arial"/>
          <w:spacing w:val="0"/>
          <w:sz w:val="18"/>
        </w:rPr>
        <w:t>BAYRAKTAR</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Bütün</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adımlarla,</w:t>
      </w:r>
      <w:r w:rsidR="00E96D67">
        <w:rPr>
          <w:rFonts w:ascii="Arial" w:eastAsia="Arial" w:hAnsi="Arial" w:cs="Arial"/>
          <w:spacing w:val="0"/>
          <w:sz w:val="18"/>
        </w:rPr>
        <w:t xml:space="preserve"> </w:t>
      </w:r>
      <w:r>
        <w:rPr>
          <w:rFonts w:ascii="Arial" w:eastAsia="Arial" w:hAnsi="Arial" w:cs="Arial"/>
          <w:spacing w:val="0"/>
          <w:sz w:val="18"/>
        </w:rPr>
        <w:t>bütün</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çalışmalarla</w:t>
      </w:r>
      <w:r w:rsidR="00E96D67">
        <w:rPr>
          <w:rFonts w:ascii="Arial" w:eastAsia="Arial" w:hAnsi="Arial" w:cs="Arial"/>
          <w:spacing w:val="0"/>
          <w:sz w:val="18"/>
        </w:rPr>
        <w:t xml:space="preserve"> </w:t>
      </w:r>
      <w:r>
        <w:rPr>
          <w:rFonts w:ascii="Arial" w:eastAsia="Arial" w:hAnsi="Arial" w:cs="Arial"/>
          <w:spacing w:val="0"/>
          <w:sz w:val="18"/>
        </w:rPr>
        <w:t>petrolde</w:t>
      </w:r>
      <w:r w:rsidR="00E96D67">
        <w:rPr>
          <w:rFonts w:ascii="Arial" w:eastAsia="Arial" w:hAnsi="Arial" w:cs="Arial"/>
          <w:spacing w:val="0"/>
          <w:sz w:val="18"/>
        </w:rPr>
        <w:t xml:space="preserve"> </w:t>
      </w:r>
      <w:r>
        <w:rPr>
          <w:rFonts w:ascii="Arial" w:eastAsia="Arial" w:hAnsi="Arial" w:cs="Arial"/>
          <w:spacing w:val="0"/>
          <w:sz w:val="18"/>
        </w:rPr>
        <w:t>tarihimizin</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yüksek</w:t>
      </w:r>
      <w:r w:rsidR="00E96D67">
        <w:rPr>
          <w:rFonts w:ascii="Arial" w:eastAsia="Arial" w:hAnsi="Arial" w:cs="Arial"/>
          <w:spacing w:val="0"/>
          <w:sz w:val="18"/>
        </w:rPr>
        <w:t xml:space="preserve"> </w:t>
      </w:r>
      <w:r>
        <w:rPr>
          <w:rFonts w:ascii="Arial" w:eastAsia="Arial" w:hAnsi="Arial" w:cs="Arial"/>
          <w:spacing w:val="0"/>
          <w:sz w:val="18"/>
        </w:rPr>
        <w:t>üretim</w:t>
      </w:r>
      <w:r w:rsidR="00E96D67">
        <w:rPr>
          <w:rFonts w:ascii="Arial" w:eastAsia="Arial" w:hAnsi="Arial" w:cs="Arial"/>
          <w:spacing w:val="0"/>
          <w:sz w:val="18"/>
        </w:rPr>
        <w:t xml:space="preserve"> </w:t>
      </w:r>
      <w:r>
        <w:rPr>
          <w:rFonts w:ascii="Arial" w:eastAsia="Arial" w:hAnsi="Arial" w:cs="Arial"/>
          <w:spacing w:val="0"/>
          <w:sz w:val="18"/>
        </w:rPr>
        <w:t>seviyesine</w:t>
      </w:r>
      <w:r w:rsidR="00E96D67">
        <w:rPr>
          <w:rFonts w:ascii="Arial" w:eastAsia="Arial" w:hAnsi="Arial" w:cs="Arial"/>
          <w:spacing w:val="0"/>
          <w:sz w:val="18"/>
        </w:rPr>
        <w:t xml:space="preserve"> </w:t>
      </w:r>
      <w:r>
        <w:rPr>
          <w:rFonts w:ascii="Arial" w:eastAsia="Arial" w:hAnsi="Arial" w:cs="Arial"/>
          <w:spacing w:val="0"/>
          <w:sz w:val="18"/>
        </w:rPr>
        <w:t>ulaşarak,</w:t>
      </w:r>
      <w:r w:rsidR="00E96D67">
        <w:rPr>
          <w:rFonts w:ascii="Arial" w:eastAsia="Arial" w:hAnsi="Arial" w:cs="Arial"/>
          <w:spacing w:val="0"/>
          <w:sz w:val="18"/>
        </w:rPr>
        <w:t xml:space="preserve"> </w:t>
      </w:r>
      <w:r>
        <w:rPr>
          <w:rFonts w:ascii="Arial" w:eastAsia="Arial" w:hAnsi="Arial" w:cs="Arial"/>
          <w:spacing w:val="0"/>
          <w:sz w:val="18"/>
        </w:rPr>
        <w:t>yurt</w:t>
      </w:r>
      <w:r w:rsidR="00E96D67">
        <w:rPr>
          <w:rFonts w:ascii="Arial" w:eastAsia="Arial" w:hAnsi="Arial" w:cs="Arial"/>
          <w:spacing w:val="0"/>
          <w:sz w:val="18"/>
        </w:rPr>
        <w:t xml:space="preserve"> </w:t>
      </w:r>
      <w:r>
        <w:rPr>
          <w:rFonts w:ascii="Arial" w:eastAsia="Arial" w:hAnsi="Arial" w:cs="Arial"/>
          <w:spacing w:val="0"/>
          <w:sz w:val="18"/>
        </w:rPr>
        <w:t>içi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yurt</w:t>
      </w:r>
      <w:r w:rsidR="00E96D67">
        <w:rPr>
          <w:rFonts w:ascii="Arial" w:eastAsia="Arial" w:hAnsi="Arial" w:cs="Arial"/>
          <w:spacing w:val="0"/>
          <w:sz w:val="18"/>
        </w:rPr>
        <w:t xml:space="preserve"> </w:t>
      </w:r>
      <w:r>
        <w:rPr>
          <w:rFonts w:ascii="Arial" w:eastAsia="Arial" w:hAnsi="Arial" w:cs="Arial"/>
          <w:spacing w:val="0"/>
          <w:sz w:val="18"/>
        </w:rPr>
        <w:t>dışında</w:t>
      </w:r>
      <w:r w:rsidR="00E96D67">
        <w:rPr>
          <w:rFonts w:ascii="Arial" w:eastAsia="Arial" w:hAnsi="Arial" w:cs="Arial"/>
          <w:spacing w:val="0"/>
          <w:sz w:val="18"/>
        </w:rPr>
        <w:t xml:space="preserve"> </w:t>
      </w:r>
      <w:r>
        <w:rPr>
          <w:rFonts w:ascii="Arial" w:eastAsia="Arial" w:hAnsi="Arial" w:cs="Arial"/>
          <w:spacing w:val="0"/>
          <w:sz w:val="18"/>
        </w:rPr>
        <w:t>günlük</w:t>
      </w:r>
      <w:r w:rsidR="00E96D67">
        <w:rPr>
          <w:rFonts w:ascii="Arial" w:eastAsia="Arial" w:hAnsi="Arial" w:cs="Arial"/>
          <w:spacing w:val="0"/>
          <w:sz w:val="18"/>
        </w:rPr>
        <w:t xml:space="preserve"> </w:t>
      </w:r>
      <w:r>
        <w:rPr>
          <w:rFonts w:ascii="Arial" w:eastAsia="Arial" w:hAnsi="Arial" w:cs="Arial"/>
          <w:spacing w:val="0"/>
          <w:sz w:val="18"/>
        </w:rPr>
        <w:t>üretimimizi</w:t>
      </w:r>
      <w:r w:rsidR="00E96D67">
        <w:rPr>
          <w:rFonts w:ascii="Arial" w:eastAsia="Arial" w:hAnsi="Arial" w:cs="Arial"/>
          <w:spacing w:val="0"/>
          <w:sz w:val="18"/>
        </w:rPr>
        <w:t xml:space="preserve"> </w:t>
      </w:r>
      <w:r>
        <w:rPr>
          <w:rFonts w:ascii="Arial" w:eastAsia="Arial" w:hAnsi="Arial" w:cs="Arial"/>
          <w:spacing w:val="0"/>
          <w:sz w:val="18"/>
        </w:rPr>
        <w:t>toplam</w:t>
      </w:r>
      <w:r w:rsidR="00E96D67">
        <w:rPr>
          <w:rFonts w:ascii="Arial" w:eastAsia="Arial" w:hAnsi="Arial" w:cs="Arial"/>
          <w:spacing w:val="0"/>
          <w:sz w:val="18"/>
        </w:rPr>
        <w:t xml:space="preserve"> </w:t>
      </w:r>
      <w:r>
        <w:rPr>
          <w:rFonts w:ascii="Arial" w:eastAsia="Arial" w:hAnsi="Arial" w:cs="Arial"/>
          <w:spacing w:val="0"/>
          <w:sz w:val="18"/>
        </w:rPr>
        <w:t>180</w:t>
      </w:r>
      <w:r w:rsidR="00E96D67">
        <w:rPr>
          <w:rFonts w:ascii="Arial" w:eastAsia="Arial" w:hAnsi="Arial" w:cs="Arial"/>
          <w:spacing w:val="0"/>
          <w:sz w:val="18"/>
        </w:rPr>
        <w:t xml:space="preserve"> </w:t>
      </w:r>
      <w:r>
        <w:rPr>
          <w:rFonts w:ascii="Arial" w:eastAsia="Arial" w:hAnsi="Arial" w:cs="Arial"/>
          <w:spacing w:val="0"/>
          <w:sz w:val="18"/>
        </w:rPr>
        <w:t>bin</w:t>
      </w:r>
      <w:r w:rsidR="00E96D67">
        <w:rPr>
          <w:rFonts w:ascii="Arial" w:eastAsia="Arial" w:hAnsi="Arial" w:cs="Arial"/>
          <w:spacing w:val="0"/>
          <w:sz w:val="18"/>
        </w:rPr>
        <w:t xml:space="preserve"> </w:t>
      </w:r>
      <w:r>
        <w:rPr>
          <w:rFonts w:ascii="Arial" w:eastAsia="Arial" w:hAnsi="Arial" w:cs="Arial"/>
          <w:spacing w:val="0"/>
          <w:sz w:val="18"/>
        </w:rPr>
        <w:t>varile</w:t>
      </w:r>
      <w:r w:rsidR="00E96D67">
        <w:rPr>
          <w:rFonts w:ascii="Arial" w:eastAsia="Arial" w:hAnsi="Arial" w:cs="Arial"/>
          <w:spacing w:val="0"/>
          <w:sz w:val="18"/>
        </w:rPr>
        <w:t xml:space="preserve"> </w:t>
      </w:r>
      <w:r>
        <w:rPr>
          <w:rFonts w:ascii="Arial" w:eastAsia="Arial" w:hAnsi="Arial" w:cs="Arial"/>
          <w:spacing w:val="0"/>
          <w:sz w:val="18"/>
        </w:rPr>
        <w:t>çıkardık</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böylece,</w:t>
      </w:r>
      <w:r w:rsidR="00E96D67">
        <w:rPr>
          <w:rFonts w:ascii="Arial" w:eastAsia="Arial" w:hAnsi="Arial" w:cs="Arial"/>
          <w:spacing w:val="0"/>
          <w:sz w:val="18"/>
        </w:rPr>
        <w:t xml:space="preserve"> </w:t>
      </w:r>
      <w:r>
        <w:rPr>
          <w:rFonts w:ascii="Arial" w:eastAsia="Arial" w:hAnsi="Arial" w:cs="Arial"/>
          <w:spacing w:val="0"/>
          <w:sz w:val="18"/>
        </w:rPr>
        <w:t>günde</w:t>
      </w:r>
      <w:r w:rsidR="00E96D67">
        <w:rPr>
          <w:rFonts w:ascii="Arial" w:eastAsia="Arial" w:hAnsi="Arial" w:cs="Arial"/>
          <w:spacing w:val="0"/>
          <w:sz w:val="18"/>
        </w:rPr>
        <w:t xml:space="preserve"> </w:t>
      </w:r>
      <w:r>
        <w:rPr>
          <w:rFonts w:ascii="Arial" w:eastAsia="Arial" w:hAnsi="Arial" w:cs="Arial"/>
          <w:spacing w:val="0"/>
          <w:sz w:val="18"/>
        </w:rPr>
        <w:t>yaklaşık</w:t>
      </w:r>
      <w:r w:rsidR="00E96D67">
        <w:rPr>
          <w:rFonts w:ascii="Arial" w:eastAsia="Arial" w:hAnsi="Arial" w:cs="Arial"/>
          <w:spacing w:val="0"/>
          <w:sz w:val="18"/>
        </w:rPr>
        <w:t xml:space="preserve"> </w:t>
      </w:r>
      <w:r>
        <w:rPr>
          <w:rFonts w:ascii="Arial" w:eastAsia="Arial" w:hAnsi="Arial" w:cs="Arial"/>
          <w:spacing w:val="0"/>
          <w:sz w:val="18"/>
        </w:rPr>
        <w:t>7</w:t>
      </w:r>
      <w:r w:rsidR="00E96D67">
        <w:rPr>
          <w:rFonts w:ascii="Arial" w:eastAsia="Arial" w:hAnsi="Arial" w:cs="Arial"/>
          <w:spacing w:val="0"/>
          <w:sz w:val="18"/>
        </w:rPr>
        <w:t xml:space="preserve"> </w:t>
      </w:r>
      <w:r>
        <w:rPr>
          <w:rFonts w:ascii="Arial" w:eastAsia="Arial" w:hAnsi="Arial" w:cs="Arial"/>
          <w:spacing w:val="0"/>
          <w:sz w:val="18"/>
        </w:rPr>
        <w:t>milyon</w:t>
      </w:r>
      <w:r w:rsidR="00E96D67">
        <w:rPr>
          <w:rFonts w:ascii="Arial" w:eastAsia="Arial" w:hAnsi="Arial" w:cs="Arial"/>
          <w:spacing w:val="0"/>
          <w:sz w:val="18"/>
        </w:rPr>
        <w:t xml:space="preserve"> </w:t>
      </w:r>
      <w:r>
        <w:rPr>
          <w:rFonts w:ascii="Arial" w:eastAsia="Arial" w:hAnsi="Arial" w:cs="Arial"/>
          <w:spacing w:val="0"/>
          <w:sz w:val="18"/>
        </w:rPr>
        <w:t>aracın</w:t>
      </w:r>
      <w:r w:rsidR="00E96D67">
        <w:rPr>
          <w:rFonts w:ascii="Arial" w:eastAsia="Arial" w:hAnsi="Arial" w:cs="Arial"/>
          <w:spacing w:val="0"/>
          <w:sz w:val="18"/>
        </w:rPr>
        <w:t xml:space="preserve"> </w:t>
      </w:r>
      <w:r>
        <w:rPr>
          <w:rFonts w:ascii="Arial" w:eastAsia="Arial" w:hAnsi="Arial" w:cs="Arial"/>
          <w:spacing w:val="0"/>
          <w:sz w:val="18"/>
        </w:rPr>
        <w:t>yakıt</w:t>
      </w:r>
      <w:r w:rsidR="00E96D67">
        <w:rPr>
          <w:rFonts w:ascii="Arial" w:eastAsia="Arial" w:hAnsi="Arial" w:cs="Arial"/>
          <w:spacing w:val="0"/>
          <w:sz w:val="18"/>
        </w:rPr>
        <w:t xml:space="preserve"> </w:t>
      </w:r>
      <w:r>
        <w:rPr>
          <w:rFonts w:ascii="Arial" w:eastAsia="Arial" w:hAnsi="Arial" w:cs="Arial"/>
          <w:spacing w:val="0"/>
          <w:sz w:val="18"/>
        </w:rPr>
        <w:t>ihtiyacını</w:t>
      </w:r>
      <w:r w:rsidR="00E96D67">
        <w:rPr>
          <w:rFonts w:ascii="Arial" w:eastAsia="Arial" w:hAnsi="Arial" w:cs="Arial"/>
          <w:spacing w:val="0"/>
          <w:sz w:val="18"/>
        </w:rPr>
        <w:t xml:space="preserve"> </w:t>
      </w:r>
      <w:r>
        <w:rPr>
          <w:rFonts w:ascii="Arial" w:eastAsia="Arial" w:hAnsi="Arial" w:cs="Arial"/>
          <w:spacing w:val="0"/>
          <w:sz w:val="18"/>
        </w:rPr>
        <w:t>kendi</w:t>
      </w:r>
      <w:r w:rsidR="00E96D67">
        <w:rPr>
          <w:rFonts w:ascii="Arial" w:eastAsia="Arial" w:hAnsi="Arial" w:cs="Arial"/>
          <w:spacing w:val="0"/>
          <w:sz w:val="18"/>
        </w:rPr>
        <w:t xml:space="preserve"> </w:t>
      </w:r>
      <w:r>
        <w:rPr>
          <w:rFonts w:ascii="Arial" w:eastAsia="Arial" w:hAnsi="Arial" w:cs="Arial"/>
          <w:spacing w:val="0"/>
          <w:sz w:val="18"/>
        </w:rPr>
        <w:t>kaynaklarımızla</w:t>
      </w:r>
      <w:r w:rsidR="00E96D67">
        <w:rPr>
          <w:rFonts w:ascii="Arial" w:eastAsia="Arial" w:hAnsi="Arial" w:cs="Arial"/>
          <w:spacing w:val="0"/>
          <w:sz w:val="18"/>
        </w:rPr>
        <w:t xml:space="preserve"> </w:t>
      </w:r>
      <w:r>
        <w:rPr>
          <w:rFonts w:ascii="Arial" w:eastAsia="Arial" w:hAnsi="Arial" w:cs="Arial"/>
          <w:spacing w:val="0"/>
          <w:sz w:val="18"/>
        </w:rPr>
        <w:t>karşılar</w:t>
      </w:r>
      <w:r w:rsidR="00E96D67">
        <w:rPr>
          <w:rFonts w:ascii="Arial" w:eastAsia="Arial" w:hAnsi="Arial" w:cs="Arial"/>
          <w:spacing w:val="0"/>
          <w:sz w:val="18"/>
        </w:rPr>
        <w:t xml:space="preserve"> </w:t>
      </w:r>
      <w:r>
        <w:rPr>
          <w:rFonts w:ascii="Arial" w:eastAsia="Arial" w:hAnsi="Arial" w:cs="Arial"/>
          <w:spacing w:val="0"/>
          <w:sz w:val="18"/>
        </w:rPr>
        <w:t>hâle</w:t>
      </w:r>
      <w:r w:rsidR="00E96D67">
        <w:rPr>
          <w:rFonts w:ascii="Arial" w:eastAsia="Arial" w:hAnsi="Arial" w:cs="Arial"/>
          <w:spacing w:val="0"/>
          <w:sz w:val="18"/>
        </w:rPr>
        <w:t xml:space="preserve"> </w:t>
      </w:r>
      <w:r>
        <w:rPr>
          <w:rFonts w:ascii="Arial" w:eastAsia="Arial" w:hAnsi="Arial" w:cs="Arial"/>
          <w:spacing w:val="0"/>
          <w:sz w:val="18"/>
        </w:rPr>
        <w:t>geldik.</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“Bravo”</w:t>
      </w:r>
      <w:r w:rsidR="00E96D67">
        <w:rPr>
          <w:rFonts w:ascii="Arial" w:eastAsia="Arial" w:hAnsi="Arial" w:cs="Arial"/>
          <w:spacing w:val="0"/>
          <w:sz w:val="18"/>
        </w:rPr>
        <w:t xml:space="preserve"> </w:t>
      </w:r>
      <w:r>
        <w:rPr>
          <w:rFonts w:ascii="Arial" w:eastAsia="Arial" w:hAnsi="Arial" w:cs="Arial"/>
          <w:spacing w:val="0"/>
          <w:sz w:val="18"/>
        </w:rPr>
        <w:t>sesleri,</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24626CF8" w14:textId="77777777">
      <w:pPr>
        <w:spacing w:after="0" w:line="276" w:lineRule="auto"/>
        <w:ind w:firstLine="806"/>
        <w:jc w:val="both"/>
      </w:pPr>
      <w:r>
        <w:rPr>
          <w:rFonts w:ascii="Arial" w:eastAsia="Arial" w:hAnsi="Arial" w:cs="Arial"/>
          <w:spacing w:val="0"/>
          <w:sz w:val="18"/>
        </w:rPr>
        <w:t>SABAHAT</w:t>
      </w:r>
      <w:r w:rsidR="00E96D67">
        <w:rPr>
          <w:rFonts w:ascii="Arial" w:eastAsia="Arial" w:hAnsi="Arial" w:cs="Arial"/>
          <w:spacing w:val="0"/>
          <w:sz w:val="18"/>
        </w:rPr>
        <w:t xml:space="preserve"> </w:t>
      </w:r>
      <w:r>
        <w:rPr>
          <w:rFonts w:ascii="Arial" w:eastAsia="Arial" w:hAnsi="Arial" w:cs="Arial"/>
          <w:spacing w:val="0"/>
          <w:sz w:val="18"/>
        </w:rPr>
        <w:t>ERDOĞAN</w:t>
      </w:r>
      <w:r w:rsidR="00E96D67">
        <w:rPr>
          <w:rFonts w:ascii="Arial" w:eastAsia="Arial" w:hAnsi="Arial" w:cs="Arial"/>
          <w:spacing w:val="0"/>
          <w:sz w:val="18"/>
        </w:rPr>
        <w:t xml:space="preserve"> </w:t>
      </w:r>
      <w:r>
        <w:rPr>
          <w:rFonts w:ascii="Arial" w:eastAsia="Arial" w:hAnsi="Arial" w:cs="Arial"/>
          <w:spacing w:val="0"/>
          <w:sz w:val="18"/>
        </w:rPr>
        <w:t>SARITAŞ</w:t>
      </w:r>
      <w:r w:rsidR="00E96D67">
        <w:rPr>
          <w:rFonts w:ascii="Arial" w:eastAsia="Arial" w:hAnsi="Arial" w:cs="Arial"/>
          <w:spacing w:val="0"/>
          <w:sz w:val="18"/>
        </w:rPr>
        <w:t xml:space="preserve"> </w:t>
      </w:r>
      <w:r>
        <w:rPr>
          <w:rFonts w:ascii="Arial" w:eastAsia="Arial" w:hAnsi="Arial" w:cs="Arial"/>
          <w:spacing w:val="0"/>
          <w:sz w:val="18"/>
        </w:rPr>
        <w:t>(Siirt</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Talan</w:t>
      </w:r>
      <w:r w:rsidR="00E96D67">
        <w:rPr>
          <w:rFonts w:ascii="Arial" w:eastAsia="Arial" w:hAnsi="Arial" w:cs="Arial"/>
          <w:spacing w:val="0"/>
          <w:sz w:val="18"/>
        </w:rPr>
        <w:t xml:space="preserve"> </w:t>
      </w:r>
      <w:r>
        <w:rPr>
          <w:rFonts w:ascii="Arial" w:eastAsia="Arial" w:hAnsi="Arial" w:cs="Arial"/>
          <w:spacing w:val="0"/>
          <w:sz w:val="18"/>
        </w:rPr>
        <w:t>ediyorsunuz,</w:t>
      </w:r>
      <w:r w:rsidR="00E96D67">
        <w:rPr>
          <w:rFonts w:ascii="Arial" w:eastAsia="Arial" w:hAnsi="Arial" w:cs="Arial"/>
          <w:spacing w:val="0"/>
          <w:sz w:val="18"/>
        </w:rPr>
        <w:t xml:space="preserve"> </w:t>
      </w:r>
      <w:r>
        <w:rPr>
          <w:rFonts w:ascii="Arial" w:eastAsia="Arial" w:hAnsi="Arial" w:cs="Arial"/>
          <w:spacing w:val="0"/>
          <w:sz w:val="18"/>
        </w:rPr>
        <w:t>talan!</w:t>
      </w:r>
      <w:r w:rsidR="00E96D67">
        <w:rPr>
          <w:rFonts w:ascii="Arial" w:eastAsia="Arial" w:hAnsi="Arial" w:cs="Arial"/>
          <w:spacing w:val="0"/>
          <w:sz w:val="18"/>
        </w:rPr>
        <w:t xml:space="preserve"> </w:t>
      </w:r>
      <w:r>
        <w:rPr>
          <w:rFonts w:ascii="Arial" w:eastAsia="Arial" w:hAnsi="Arial" w:cs="Arial"/>
          <w:spacing w:val="0"/>
          <w:sz w:val="18"/>
        </w:rPr>
        <w:t>Kaynaklarımızı</w:t>
      </w:r>
      <w:r w:rsidR="00E96D67">
        <w:rPr>
          <w:rFonts w:ascii="Arial" w:eastAsia="Arial" w:hAnsi="Arial" w:cs="Arial"/>
          <w:spacing w:val="0"/>
          <w:sz w:val="18"/>
        </w:rPr>
        <w:t xml:space="preserve"> </w:t>
      </w:r>
      <w:r>
        <w:rPr>
          <w:rFonts w:ascii="Arial" w:eastAsia="Arial" w:hAnsi="Arial" w:cs="Arial"/>
          <w:spacing w:val="0"/>
          <w:sz w:val="18"/>
        </w:rPr>
        <w:t>talan</w:t>
      </w:r>
      <w:r w:rsidR="00E96D67">
        <w:rPr>
          <w:rFonts w:ascii="Arial" w:eastAsia="Arial" w:hAnsi="Arial" w:cs="Arial"/>
          <w:spacing w:val="0"/>
          <w:sz w:val="18"/>
        </w:rPr>
        <w:t xml:space="preserve"> </w:t>
      </w:r>
      <w:r>
        <w:rPr>
          <w:rFonts w:ascii="Arial" w:eastAsia="Arial" w:hAnsi="Arial" w:cs="Arial"/>
          <w:spacing w:val="0"/>
          <w:sz w:val="18"/>
        </w:rPr>
        <w:t>ediyorsunuz,</w:t>
      </w:r>
      <w:r w:rsidR="00E96D67">
        <w:rPr>
          <w:rFonts w:ascii="Arial" w:eastAsia="Arial" w:hAnsi="Arial" w:cs="Arial"/>
          <w:spacing w:val="0"/>
          <w:sz w:val="18"/>
        </w:rPr>
        <w:t xml:space="preserve"> </w:t>
      </w:r>
      <w:r>
        <w:rPr>
          <w:rFonts w:ascii="Arial" w:eastAsia="Arial" w:hAnsi="Arial" w:cs="Arial"/>
          <w:spacing w:val="0"/>
          <w:sz w:val="18"/>
        </w:rPr>
        <w:t>bizi</w:t>
      </w:r>
      <w:r w:rsidR="00E96D67">
        <w:rPr>
          <w:rFonts w:ascii="Arial" w:eastAsia="Arial" w:hAnsi="Arial" w:cs="Arial"/>
          <w:spacing w:val="0"/>
          <w:sz w:val="18"/>
        </w:rPr>
        <w:t xml:space="preserve"> </w:t>
      </w:r>
      <w:r>
        <w:rPr>
          <w:rFonts w:ascii="Arial" w:eastAsia="Arial" w:hAnsi="Arial" w:cs="Arial"/>
          <w:spacing w:val="0"/>
          <w:sz w:val="18"/>
        </w:rPr>
        <w:t>açlığa,</w:t>
      </w:r>
      <w:r w:rsidR="00E96D67">
        <w:rPr>
          <w:rFonts w:ascii="Arial" w:eastAsia="Arial" w:hAnsi="Arial" w:cs="Arial"/>
          <w:spacing w:val="0"/>
          <w:sz w:val="18"/>
        </w:rPr>
        <w:t xml:space="preserve"> </w:t>
      </w:r>
      <w:r>
        <w:rPr>
          <w:rFonts w:ascii="Arial" w:eastAsia="Arial" w:hAnsi="Arial" w:cs="Arial"/>
          <w:spacing w:val="0"/>
          <w:sz w:val="18"/>
        </w:rPr>
        <w:t>yokluğa,</w:t>
      </w:r>
      <w:r w:rsidR="00E96D67">
        <w:rPr>
          <w:rFonts w:ascii="Arial" w:eastAsia="Arial" w:hAnsi="Arial" w:cs="Arial"/>
          <w:spacing w:val="0"/>
          <w:sz w:val="18"/>
        </w:rPr>
        <w:t xml:space="preserve"> </w:t>
      </w:r>
      <w:r>
        <w:rPr>
          <w:rFonts w:ascii="Arial" w:eastAsia="Arial" w:hAnsi="Arial" w:cs="Arial"/>
          <w:spacing w:val="0"/>
          <w:sz w:val="18"/>
        </w:rPr>
        <w:t>göçe</w:t>
      </w:r>
      <w:r w:rsidR="00E96D67">
        <w:rPr>
          <w:rFonts w:ascii="Arial" w:eastAsia="Arial" w:hAnsi="Arial" w:cs="Arial"/>
          <w:spacing w:val="0"/>
          <w:sz w:val="18"/>
        </w:rPr>
        <w:t xml:space="preserve"> </w:t>
      </w:r>
      <w:r>
        <w:rPr>
          <w:rFonts w:ascii="Arial" w:eastAsia="Arial" w:hAnsi="Arial" w:cs="Arial"/>
          <w:spacing w:val="0"/>
          <w:sz w:val="18"/>
        </w:rPr>
        <w:t>mahkûm</w:t>
      </w:r>
      <w:r w:rsidR="00E96D67">
        <w:rPr>
          <w:rFonts w:ascii="Arial" w:eastAsia="Arial" w:hAnsi="Arial" w:cs="Arial"/>
          <w:spacing w:val="0"/>
          <w:sz w:val="18"/>
        </w:rPr>
        <w:t xml:space="preserve"> </w:t>
      </w:r>
      <w:r>
        <w:rPr>
          <w:rFonts w:ascii="Arial" w:eastAsia="Arial" w:hAnsi="Arial" w:cs="Arial"/>
          <w:spacing w:val="0"/>
          <w:sz w:val="18"/>
        </w:rPr>
        <w:t>ettiniz.</w:t>
      </w:r>
    </w:p>
    <w:p w:rsidR="004D3B0B" w14:paraId="6EFB3525" w14:textId="77777777">
      <w:pPr>
        <w:spacing w:after="0" w:line="276" w:lineRule="auto"/>
        <w:ind w:firstLine="806"/>
        <w:jc w:val="both"/>
      </w:pPr>
      <w:r>
        <w:rPr>
          <w:rFonts w:ascii="Arial" w:eastAsia="Arial" w:hAnsi="Arial" w:cs="Arial"/>
          <w:spacing w:val="0"/>
          <w:sz w:val="18"/>
        </w:rPr>
        <w:t>BERİTAN</w:t>
      </w:r>
      <w:r w:rsidR="00E96D67">
        <w:rPr>
          <w:rFonts w:ascii="Arial" w:eastAsia="Arial" w:hAnsi="Arial" w:cs="Arial"/>
          <w:spacing w:val="0"/>
          <w:sz w:val="18"/>
        </w:rPr>
        <w:t xml:space="preserve"> </w:t>
      </w:r>
      <w:r>
        <w:rPr>
          <w:rFonts w:ascii="Arial" w:eastAsia="Arial" w:hAnsi="Arial" w:cs="Arial"/>
          <w:spacing w:val="0"/>
          <w:sz w:val="18"/>
        </w:rPr>
        <w:t>GÜNEŞ</w:t>
      </w:r>
      <w:r w:rsidR="00E96D67">
        <w:rPr>
          <w:rFonts w:ascii="Arial" w:eastAsia="Arial" w:hAnsi="Arial" w:cs="Arial"/>
          <w:spacing w:val="0"/>
          <w:sz w:val="18"/>
        </w:rPr>
        <w:t xml:space="preserve"> </w:t>
      </w:r>
      <w:r>
        <w:rPr>
          <w:rFonts w:ascii="Arial" w:eastAsia="Arial" w:hAnsi="Arial" w:cs="Arial"/>
          <w:spacing w:val="0"/>
          <w:sz w:val="18"/>
        </w:rPr>
        <w:t>ALTIN</w:t>
      </w:r>
      <w:r w:rsidR="00E96D67">
        <w:rPr>
          <w:rFonts w:ascii="Arial" w:eastAsia="Arial" w:hAnsi="Arial" w:cs="Arial"/>
          <w:spacing w:val="0"/>
          <w:sz w:val="18"/>
        </w:rPr>
        <w:t xml:space="preserve"> </w:t>
      </w:r>
      <w:r>
        <w:rPr>
          <w:rFonts w:ascii="Arial" w:eastAsia="Arial" w:hAnsi="Arial" w:cs="Arial"/>
          <w:spacing w:val="0"/>
          <w:sz w:val="18"/>
        </w:rPr>
        <w:t>(Mardin</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kolay</w:t>
      </w:r>
      <w:r w:rsidR="00E96D67">
        <w:rPr>
          <w:rFonts w:ascii="Arial" w:eastAsia="Arial" w:hAnsi="Arial" w:cs="Arial"/>
          <w:spacing w:val="0"/>
          <w:sz w:val="18"/>
        </w:rPr>
        <w:t xml:space="preserve"> </w:t>
      </w:r>
      <w:r>
        <w:rPr>
          <w:rFonts w:ascii="Arial" w:eastAsia="Arial" w:hAnsi="Arial" w:cs="Arial"/>
          <w:spacing w:val="0"/>
          <w:sz w:val="18"/>
        </w:rPr>
        <w:t>olmayacak</w:t>
      </w:r>
      <w:r w:rsidR="00E96D67">
        <w:rPr>
          <w:rFonts w:ascii="Arial" w:eastAsia="Arial" w:hAnsi="Arial" w:cs="Arial"/>
          <w:spacing w:val="0"/>
          <w:sz w:val="18"/>
        </w:rPr>
        <w:t xml:space="preserve"> </w:t>
      </w:r>
      <w:r>
        <w:rPr>
          <w:rFonts w:ascii="Arial" w:eastAsia="Arial" w:hAnsi="Arial" w:cs="Arial"/>
          <w:spacing w:val="0"/>
          <w:sz w:val="18"/>
        </w:rPr>
        <w:t>Diyarbakır'ı</w:t>
      </w:r>
      <w:r w:rsidR="00E96D67">
        <w:rPr>
          <w:rFonts w:ascii="Arial" w:eastAsia="Arial" w:hAnsi="Arial" w:cs="Arial"/>
          <w:spacing w:val="0"/>
          <w:sz w:val="18"/>
        </w:rPr>
        <w:t xml:space="preserve"> </w:t>
      </w:r>
      <w:r>
        <w:rPr>
          <w:rFonts w:ascii="Arial" w:eastAsia="Arial" w:hAnsi="Arial" w:cs="Arial"/>
          <w:spacing w:val="0"/>
          <w:sz w:val="18"/>
        </w:rPr>
        <w:t>talan</w:t>
      </w:r>
      <w:r w:rsidR="00E96D67">
        <w:rPr>
          <w:rFonts w:ascii="Arial" w:eastAsia="Arial" w:hAnsi="Arial" w:cs="Arial"/>
          <w:spacing w:val="0"/>
          <w:sz w:val="18"/>
        </w:rPr>
        <w:t xml:space="preserve"> </w:t>
      </w:r>
      <w:r>
        <w:rPr>
          <w:rFonts w:ascii="Arial" w:eastAsia="Arial" w:hAnsi="Arial" w:cs="Arial"/>
          <w:spacing w:val="0"/>
          <w:sz w:val="18"/>
        </w:rPr>
        <w:t>etmek.</w:t>
      </w:r>
      <w:r w:rsidR="00E96D67">
        <w:rPr>
          <w:rFonts w:ascii="Arial" w:eastAsia="Arial" w:hAnsi="Arial" w:cs="Arial"/>
          <w:spacing w:val="0"/>
          <w:sz w:val="18"/>
        </w:rPr>
        <w:t xml:space="preserve"> </w:t>
      </w:r>
      <w:r>
        <w:rPr>
          <w:rFonts w:ascii="Arial" w:eastAsia="Arial" w:hAnsi="Arial" w:cs="Arial"/>
          <w:spacing w:val="0"/>
          <w:sz w:val="18"/>
        </w:rPr>
        <w:t>Diyarbakır</w:t>
      </w:r>
      <w:r w:rsidR="00E96D67">
        <w:rPr>
          <w:rFonts w:ascii="Arial" w:eastAsia="Arial" w:hAnsi="Arial" w:cs="Arial"/>
          <w:spacing w:val="0"/>
          <w:sz w:val="18"/>
        </w:rPr>
        <w:t xml:space="preserve"> </w:t>
      </w:r>
      <w:r>
        <w:rPr>
          <w:rFonts w:ascii="Arial" w:eastAsia="Arial" w:hAnsi="Arial" w:cs="Arial"/>
          <w:spacing w:val="0"/>
          <w:sz w:val="18"/>
        </w:rPr>
        <w:t>halkı</w:t>
      </w:r>
      <w:r w:rsidR="00E96D67">
        <w:rPr>
          <w:rFonts w:ascii="Arial" w:eastAsia="Arial" w:hAnsi="Arial" w:cs="Arial"/>
          <w:spacing w:val="0"/>
          <w:sz w:val="18"/>
        </w:rPr>
        <w:t xml:space="preserve"> </w:t>
      </w:r>
      <w:r>
        <w:rPr>
          <w:rFonts w:ascii="Arial" w:eastAsia="Arial" w:hAnsi="Arial" w:cs="Arial"/>
          <w:spacing w:val="0"/>
          <w:sz w:val="18"/>
        </w:rPr>
        <w:t>size</w:t>
      </w:r>
      <w:r w:rsidR="00E96D67">
        <w:rPr>
          <w:rFonts w:ascii="Arial" w:eastAsia="Arial" w:hAnsi="Arial" w:cs="Arial"/>
          <w:spacing w:val="0"/>
          <w:sz w:val="18"/>
        </w:rPr>
        <w:t xml:space="preserve"> </w:t>
      </w:r>
      <w:r>
        <w:rPr>
          <w:rFonts w:ascii="Arial" w:eastAsia="Arial" w:hAnsi="Arial" w:cs="Arial"/>
          <w:spacing w:val="0"/>
          <w:sz w:val="18"/>
        </w:rPr>
        <w:t>geçit</w:t>
      </w:r>
      <w:r w:rsidR="00E96D67">
        <w:rPr>
          <w:rFonts w:ascii="Arial" w:eastAsia="Arial" w:hAnsi="Arial" w:cs="Arial"/>
          <w:spacing w:val="0"/>
          <w:sz w:val="18"/>
        </w:rPr>
        <w:t xml:space="preserve"> </w:t>
      </w:r>
      <w:r>
        <w:rPr>
          <w:rFonts w:ascii="Arial" w:eastAsia="Arial" w:hAnsi="Arial" w:cs="Arial"/>
          <w:spacing w:val="0"/>
          <w:sz w:val="18"/>
        </w:rPr>
        <w:t>vermeyecek.</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kolay</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"Sıra</w:t>
      </w:r>
      <w:r w:rsidR="00E96D67">
        <w:rPr>
          <w:rFonts w:ascii="Arial" w:eastAsia="Arial" w:hAnsi="Arial" w:cs="Arial"/>
          <w:spacing w:val="0"/>
          <w:sz w:val="18"/>
        </w:rPr>
        <w:t xml:space="preserve"> </w:t>
      </w:r>
      <w:r>
        <w:rPr>
          <w:rFonts w:ascii="Arial" w:eastAsia="Arial" w:hAnsi="Arial" w:cs="Arial"/>
          <w:spacing w:val="0"/>
          <w:sz w:val="18"/>
        </w:rPr>
        <w:t>Diyarbakır'da."</w:t>
      </w:r>
      <w:r w:rsidR="00E96D67">
        <w:rPr>
          <w:rFonts w:ascii="Arial" w:eastAsia="Arial" w:hAnsi="Arial" w:cs="Arial"/>
          <w:spacing w:val="0"/>
          <w:sz w:val="18"/>
        </w:rPr>
        <w:t xml:space="preserve"> </w:t>
      </w:r>
      <w:r>
        <w:rPr>
          <w:rFonts w:ascii="Arial" w:eastAsia="Arial" w:hAnsi="Arial" w:cs="Arial"/>
          <w:spacing w:val="0"/>
          <w:sz w:val="18"/>
        </w:rPr>
        <w:t>demek.</w:t>
      </w:r>
    </w:p>
    <w:p w:rsidR="004D3B0B" w14:paraId="3632AF1F" w14:textId="77777777">
      <w:pPr>
        <w:spacing w:after="0" w:line="276" w:lineRule="auto"/>
        <w:ind w:firstLine="806"/>
        <w:jc w:val="both"/>
      </w:pP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ALPARSLAN</w:t>
      </w:r>
      <w:r w:rsidR="00E96D67">
        <w:rPr>
          <w:rFonts w:ascii="Arial" w:eastAsia="Arial" w:hAnsi="Arial" w:cs="Arial"/>
          <w:spacing w:val="0"/>
          <w:sz w:val="18"/>
        </w:rPr>
        <w:t xml:space="preserve"> </w:t>
      </w:r>
      <w:r>
        <w:rPr>
          <w:rFonts w:ascii="Arial" w:eastAsia="Arial" w:hAnsi="Arial" w:cs="Arial"/>
          <w:spacing w:val="0"/>
          <w:sz w:val="18"/>
        </w:rPr>
        <w:t>BAYRAKTAR</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kıymetli</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elektrik</w:t>
      </w:r>
      <w:r w:rsidR="00E96D67">
        <w:rPr>
          <w:rFonts w:ascii="Arial" w:eastAsia="Arial" w:hAnsi="Arial" w:cs="Arial"/>
          <w:spacing w:val="0"/>
          <w:sz w:val="18"/>
        </w:rPr>
        <w:t xml:space="preserve"> </w:t>
      </w:r>
      <w:r>
        <w:rPr>
          <w:rFonts w:ascii="Arial" w:eastAsia="Arial" w:hAnsi="Arial" w:cs="Arial"/>
          <w:spacing w:val="0"/>
          <w:sz w:val="18"/>
        </w:rPr>
        <w:t>talebimiz</w:t>
      </w:r>
      <w:r w:rsidR="00E96D67">
        <w:rPr>
          <w:rFonts w:ascii="Arial" w:eastAsia="Arial" w:hAnsi="Arial" w:cs="Arial"/>
          <w:spacing w:val="0"/>
          <w:sz w:val="18"/>
        </w:rPr>
        <w:t xml:space="preserve"> </w:t>
      </w:r>
      <w:r>
        <w:rPr>
          <w:rFonts w:ascii="Arial" w:eastAsia="Arial" w:hAnsi="Arial" w:cs="Arial"/>
          <w:spacing w:val="0"/>
          <w:sz w:val="18"/>
        </w:rPr>
        <w:t>geçtiğimiz</w:t>
      </w:r>
      <w:r w:rsidR="00E96D67">
        <w:rPr>
          <w:rFonts w:ascii="Arial" w:eastAsia="Arial" w:hAnsi="Arial" w:cs="Arial"/>
          <w:spacing w:val="0"/>
          <w:sz w:val="18"/>
        </w:rPr>
        <w:t xml:space="preserve"> </w:t>
      </w:r>
      <w:r>
        <w:rPr>
          <w:rFonts w:ascii="Arial" w:eastAsia="Arial" w:hAnsi="Arial" w:cs="Arial"/>
          <w:spacing w:val="0"/>
          <w:sz w:val="18"/>
        </w:rPr>
        <w:t>yıl</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6</w:t>
      </w:r>
      <w:r w:rsidR="00E96D67">
        <w:rPr>
          <w:rFonts w:ascii="Arial" w:eastAsia="Arial" w:hAnsi="Arial" w:cs="Arial"/>
          <w:spacing w:val="0"/>
          <w:sz w:val="18"/>
        </w:rPr>
        <w:t xml:space="preserve"> </w:t>
      </w:r>
      <w:r>
        <w:rPr>
          <w:rFonts w:ascii="Arial" w:eastAsia="Arial" w:hAnsi="Arial" w:cs="Arial"/>
          <w:spacing w:val="0"/>
          <w:sz w:val="18"/>
        </w:rPr>
        <w:t>oranında</w:t>
      </w:r>
      <w:r w:rsidR="00E96D67">
        <w:rPr>
          <w:rFonts w:ascii="Arial" w:eastAsia="Arial" w:hAnsi="Arial" w:cs="Arial"/>
          <w:spacing w:val="0"/>
          <w:sz w:val="18"/>
        </w:rPr>
        <w:t xml:space="preserve"> </w:t>
      </w:r>
      <w:r>
        <w:rPr>
          <w:rFonts w:ascii="Arial" w:eastAsia="Arial" w:hAnsi="Arial" w:cs="Arial"/>
          <w:spacing w:val="0"/>
          <w:sz w:val="18"/>
        </w:rPr>
        <w:t>artarak</w:t>
      </w:r>
      <w:r w:rsidR="00E96D67">
        <w:rPr>
          <w:rFonts w:ascii="Arial" w:eastAsia="Arial" w:hAnsi="Arial" w:cs="Arial"/>
          <w:spacing w:val="0"/>
          <w:sz w:val="18"/>
        </w:rPr>
        <w:t xml:space="preserve"> </w:t>
      </w:r>
      <w:r>
        <w:rPr>
          <w:rFonts w:ascii="Arial" w:eastAsia="Arial" w:hAnsi="Arial" w:cs="Arial"/>
          <w:spacing w:val="0"/>
          <w:sz w:val="18"/>
        </w:rPr>
        <w:t>354</w:t>
      </w:r>
      <w:r w:rsidR="00E96D67">
        <w:rPr>
          <w:rFonts w:ascii="Arial" w:eastAsia="Arial" w:hAnsi="Arial" w:cs="Arial"/>
          <w:spacing w:val="0"/>
          <w:sz w:val="18"/>
        </w:rPr>
        <w:t xml:space="preserve"> </w:t>
      </w:r>
      <w:r>
        <w:rPr>
          <w:rFonts w:ascii="Arial" w:eastAsia="Arial" w:hAnsi="Arial" w:cs="Arial"/>
          <w:spacing w:val="0"/>
          <w:sz w:val="18"/>
        </w:rPr>
        <w:t>milyar</w:t>
      </w:r>
      <w:r w:rsidR="00E96D67">
        <w:rPr>
          <w:rFonts w:ascii="Arial" w:eastAsia="Arial" w:hAnsi="Arial" w:cs="Arial"/>
          <w:spacing w:val="0"/>
          <w:sz w:val="18"/>
        </w:rPr>
        <w:t xml:space="preserve"> </w:t>
      </w:r>
      <w:r>
        <w:rPr>
          <w:rFonts w:ascii="Arial" w:eastAsia="Arial" w:hAnsi="Arial" w:cs="Arial"/>
          <w:spacing w:val="0"/>
          <w:sz w:val="18"/>
        </w:rPr>
        <w:t>kilovatsaate</w:t>
      </w:r>
      <w:r w:rsidR="00E96D67">
        <w:rPr>
          <w:rFonts w:ascii="Arial" w:eastAsia="Arial" w:hAnsi="Arial" w:cs="Arial"/>
          <w:spacing w:val="0"/>
          <w:sz w:val="18"/>
        </w:rPr>
        <w:t xml:space="preserve"> </w:t>
      </w:r>
      <w:r>
        <w:rPr>
          <w:rFonts w:ascii="Arial" w:eastAsia="Arial" w:hAnsi="Arial" w:cs="Arial"/>
          <w:spacing w:val="0"/>
          <w:sz w:val="18"/>
        </w:rPr>
        <w:t>çıktı.</w:t>
      </w:r>
      <w:r w:rsidR="00E96D67">
        <w:rPr>
          <w:rFonts w:ascii="Arial" w:eastAsia="Arial" w:hAnsi="Arial" w:cs="Arial"/>
          <w:spacing w:val="0"/>
          <w:sz w:val="18"/>
        </w:rPr>
        <w:t xml:space="preserve"> </w:t>
      </w:r>
    </w:p>
    <w:p w:rsidR="004D3B0B" w14:paraId="51751AA4" w14:textId="77777777">
      <w:pPr>
        <w:spacing w:after="0" w:line="276" w:lineRule="auto"/>
        <w:ind w:firstLine="806"/>
        <w:jc w:val="both"/>
      </w:pPr>
      <w:r>
        <w:rPr>
          <w:rFonts w:ascii="Arial" w:eastAsia="Arial" w:hAnsi="Arial" w:cs="Arial"/>
          <w:spacing w:val="0"/>
          <w:sz w:val="18"/>
        </w:rPr>
        <w:t>ÖMER</w:t>
      </w:r>
      <w:r w:rsidR="00E96D67">
        <w:rPr>
          <w:rFonts w:ascii="Arial" w:eastAsia="Arial" w:hAnsi="Arial" w:cs="Arial"/>
          <w:spacing w:val="0"/>
          <w:sz w:val="18"/>
        </w:rPr>
        <w:t xml:space="preserve"> </w:t>
      </w:r>
      <w:r>
        <w:rPr>
          <w:rFonts w:ascii="Arial" w:eastAsia="Arial" w:hAnsi="Arial" w:cs="Arial"/>
          <w:spacing w:val="0"/>
          <w:sz w:val="18"/>
        </w:rPr>
        <w:t>FETHİ</w:t>
      </w:r>
      <w:r w:rsidR="00E96D67">
        <w:rPr>
          <w:rFonts w:ascii="Arial" w:eastAsia="Arial" w:hAnsi="Arial" w:cs="Arial"/>
          <w:spacing w:val="0"/>
          <w:sz w:val="18"/>
        </w:rPr>
        <w:t xml:space="preserve"> </w:t>
      </w:r>
      <w:r>
        <w:rPr>
          <w:rFonts w:ascii="Arial" w:eastAsia="Arial" w:hAnsi="Arial" w:cs="Arial"/>
          <w:spacing w:val="0"/>
          <w:sz w:val="18"/>
        </w:rPr>
        <w:t>GÜRER</w:t>
      </w:r>
      <w:r w:rsidR="00E96D67">
        <w:rPr>
          <w:rFonts w:ascii="Arial" w:eastAsia="Arial" w:hAnsi="Arial" w:cs="Arial"/>
          <w:spacing w:val="0"/>
          <w:sz w:val="18"/>
        </w:rPr>
        <w:t xml:space="preserve"> </w:t>
      </w:r>
      <w:r>
        <w:rPr>
          <w:rFonts w:ascii="Arial" w:eastAsia="Arial" w:hAnsi="Arial" w:cs="Arial"/>
          <w:spacing w:val="0"/>
          <w:sz w:val="18"/>
        </w:rPr>
        <w:t>(Niğde</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Ekonomi</w:t>
      </w:r>
      <w:r w:rsidR="00E96D67">
        <w:rPr>
          <w:rFonts w:ascii="Arial" w:eastAsia="Arial" w:hAnsi="Arial" w:cs="Arial"/>
          <w:spacing w:val="0"/>
          <w:sz w:val="18"/>
        </w:rPr>
        <w:t xml:space="preserve"> </w:t>
      </w:r>
      <w:r>
        <w:rPr>
          <w:rFonts w:ascii="Arial" w:eastAsia="Arial" w:hAnsi="Arial" w:cs="Arial"/>
          <w:spacing w:val="0"/>
          <w:sz w:val="18"/>
        </w:rPr>
        <w:t>dip</w:t>
      </w:r>
      <w:r w:rsidR="00E96D67">
        <w:rPr>
          <w:rFonts w:ascii="Arial" w:eastAsia="Arial" w:hAnsi="Arial" w:cs="Arial"/>
          <w:spacing w:val="0"/>
          <w:sz w:val="18"/>
        </w:rPr>
        <w:t xml:space="preserve"> </w:t>
      </w:r>
      <w:r>
        <w:rPr>
          <w:rFonts w:ascii="Arial" w:eastAsia="Arial" w:hAnsi="Arial" w:cs="Arial"/>
          <w:spacing w:val="0"/>
          <w:sz w:val="18"/>
        </w:rPr>
        <w:t>yapmış,</w:t>
      </w:r>
      <w:r w:rsidR="00E96D67">
        <w:rPr>
          <w:rFonts w:ascii="Arial" w:eastAsia="Arial" w:hAnsi="Arial" w:cs="Arial"/>
          <w:spacing w:val="0"/>
          <w:sz w:val="18"/>
        </w:rPr>
        <w:t xml:space="preserve"> </w:t>
      </w:r>
      <w:r>
        <w:rPr>
          <w:rFonts w:ascii="Arial" w:eastAsia="Arial" w:hAnsi="Arial" w:cs="Arial"/>
          <w:spacing w:val="0"/>
          <w:sz w:val="18"/>
        </w:rPr>
        <w:t>yokluk,</w:t>
      </w:r>
      <w:r w:rsidR="00E96D67">
        <w:rPr>
          <w:rFonts w:ascii="Arial" w:eastAsia="Arial" w:hAnsi="Arial" w:cs="Arial"/>
          <w:spacing w:val="0"/>
          <w:sz w:val="18"/>
        </w:rPr>
        <w:t xml:space="preserve"> </w:t>
      </w:r>
      <w:r>
        <w:rPr>
          <w:rFonts w:ascii="Arial" w:eastAsia="Arial" w:hAnsi="Arial" w:cs="Arial"/>
          <w:spacing w:val="0"/>
          <w:sz w:val="18"/>
        </w:rPr>
        <w:t>yoksulluk</w:t>
      </w:r>
      <w:r w:rsidR="00E96D67">
        <w:rPr>
          <w:rFonts w:ascii="Arial" w:eastAsia="Arial" w:hAnsi="Arial" w:cs="Arial"/>
          <w:spacing w:val="0"/>
          <w:sz w:val="18"/>
        </w:rPr>
        <w:t xml:space="preserve"> </w:t>
      </w:r>
      <w:r>
        <w:rPr>
          <w:rFonts w:ascii="Arial" w:eastAsia="Arial" w:hAnsi="Arial" w:cs="Arial"/>
          <w:spacing w:val="0"/>
          <w:sz w:val="18"/>
        </w:rPr>
        <w:t>50</w:t>
      </w:r>
      <w:r w:rsidR="00E96D67">
        <w:rPr>
          <w:rFonts w:ascii="Arial" w:eastAsia="Arial" w:hAnsi="Arial" w:cs="Arial"/>
          <w:spacing w:val="0"/>
          <w:sz w:val="18"/>
        </w:rPr>
        <w:t xml:space="preserve"> </w:t>
      </w:r>
      <w:r>
        <w:rPr>
          <w:rFonts w:ascii="Arial" w:eastAsia="Arial" w:hAnsi="Arial" w:cs="Arial"/>
          <w:spacing w:val="0"/>
          <w:sz w:val="18"/>
        </w:rPr>
        <w:t>milyonu</w:t>
      </w:r>
      <w:r w:rsidR="00E96D67">
        <w:rPr>
          <w:rFonts w:ascii="Arial" w:eastAsia="Arial" w:hAnsi="Arial" w:cs="Arial"/>
          <w:spacing w:val="0"/>
          <w:sz w:val="18"/>
        </w:rPr>
        <w:t xml:space="preserve"> </w:t>
      </w:r>
      <w:r>
        <w:rPr>
          <w:rFonts w:ascii="Arial" w:eastAsia="Arial" w:hAnsi="Arial" w:cs="Arial"/>
          <w:spacing w:val="0"/>
          <w:sz w:val="18"/>
        </w:rPr>
        <w:t>sarmış!</w:t>
      </w:r>
    </w:p>
    <w:p w:rsidR="004D3B0B" w14:paraId="148BF261" w14:textId="77777777">
      <w:pPr>
        <w:spacing w:after="0" w:line="276" w:lineRule="auto"/>
        <w:ind w:firstLine="806"/>
        <w:jc w:val="both"/>
      </w:pPr>
      <w:r>
        <w:rPr>
          <w:rFonts w:ascii="Arial" w:eastAsia="Arial" w:hAnsi="Arial" w:cs="Arial"/>
          <w:spacing w:val="0"/>
          <w:sz w:val="18"/>
        </w:rPr>
        <w:t>SABAHAT</w:t>
      </w:r>
      <w:r w:rsidR="00E96D67">
        <w:rPr>
          <w:rFonts w:ascii="Arial" w:eastAsia="Arial" w:hAnsi="Arial" w:cs="Arial"/>
          <w:spacing w:val="0"/>
          <w:sz w:val="18"/>
        </w:rPr>
        <w:t xml:space="preserve"> </w:t>
      </w:r>
      <w:r>
        <w:rPr>
          <w:rFonts w:ascii="Arial" w:eastAsia="Arial" w:hAnsi="Arial" w:cs="Arial"/>
          <w:spacing w:val="0"/>
          <w:sz w:val="18"/>
        </w:rPr>
        <w:t>ERDOĞAN</w:t>
      </w:r>
      <w:r w:rsidR="00E96D67">
        <w:rPr>
          <w:rFonts w:ascii="Arial" w:eastAsia="Arial" w:hAnsi="Arial" w:cs="Arial"/>
          <w:spacing w:val="0"/>
          <w:sz w:val="18"/>
        </w:rPr>
        <w:t xml:space="preserve"> </w:t>
      </w:r>
      <w:r>
        <w:rPr>
          <w:rFonts w:ascii="Arial" w:eastAsia="Arial" w:hAnsi="Arial" w:cs="Arial"/>
          <w:spacing w:val="0"/>
          <w:sz w:val="18"/>
        </w:rPr>
        <w:t>SARITAŞ</w:t>
      </w:r>
      <w:r w:rsidR="00E96D67">
        <w:rPr>
          <w:rFonts w:ascii="Arial" w:eastAsia="Arial" w:hAnsi="Arial" w:cs="Arial"/>
          <w:spacing w:val="0"/>
          <w:sz w:val="18"/>
        </w:rPr>
        <w:t xml:space="preserve"> </w:t>
      </w:r>
      <w:r>
        <w:rPr>
          <w:rFonts w:ascii="Arial" w:eastAsia="Arial" w:hAnsi="Arial" w:cs="Arial"/>
          <w:spacing w:val="0"/>
          <w:sz w:val="18"/>
        </w:rPr>
        <w:t>(Siirt</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Evet,</w:t>
      </w:r>
      <w:r w:rsidR="00E96D67">
        <w:rPr>
          <w:rFonts w:ascii="Arial" w:eastAsia="Arial" w:hAnsi="Arial" w:cs="Arial"/>
          <w:spacing w:val="0"/>
          <w:sz w:val="18"/>
        </w:rPr>
        <w:t xml:space="preserve"> </w:t>
      </w:r>
      <w:r>
        <w:rPr>
          <w:rFonts w:ascii="Arial" w:eastAsia="Arial" w:hAnsi="Arial" w:cs="Arial"/>
          <w:spacing w:val="0"/>
          <w:sz w:val="18"/>
        </w:rPr>
        <w:t>bütün</w:t>
      </w:r>
      <w:r w:rsidR="00E96D67">
        <w:rPr>
          <w:rFonts w:ascii="Arial" w:eastAsia="Arial" w:hAnsi="Arial" w:cs="Arial"/>
          <w:spacing w:val="0"/>
          <w:sz w:val="18"/>
        </w:rPr>
        <w:t xml:space="preserve"> </w:t>
      </w:r>
      <w:r>
        <w:rPr>
          <w:rFonts w:ascii="Arial" w:eastAsia="Arial" w:hAnsi="Arial" w:cs="Arial"/>
          <w:spacing w:val="0"/>
          <w:sz w:val="18"/>
        </w:rPr>
        <w:t>akarsularımızın</w:t>
      </w:r>
      <w:r w:rsidR="00E96D67">
        <w:rPr>
          <w:rFonts w:ascii="Arial" w:eastAsia="Arial" w:hAnsi="Arial" w:cs="Arial"/>
          <w:spacing w:val="0"/>
          <w:sz w:val="18"/>
        </w:rPr>
        <w:t xml:space="preserve"> </w:t>
      </w:r>
      <w:r>
        <w:rPr>
          <w:rFonts w:ascii="Arial" w:eastAsia="Arial" w:hAnsi="Arial" w:cs="Arial"/>
          <w:spacing w:val="0"/>
          <w:sz w:val="18"/>
        </w:rPr>
        <w:t>üstüne</w:t>
      </w:r>
      <w:r w:rsidR="00E96D67">
        <w:rPr>
          <w:rFonts w:ascii="Arial" w:eastAsia="Arial" w:hAnsi="Arial" w:cs="Arial"/>
          <w:spacing w:val="0"/>
          <w:sz w:val="18"/>
        </w:rPr>
        <w:t xml:space="preserve"> </w:t>
      </w:r>
      <w:r>
        <w:rPr>
          <w:rFonts w:ascii="Arial" w:eastAsia="Arial" w:hAnsi="Arial" w:cs="Arial"/>
          <w:spacing w:val="0"/>
          <w:sz w:val="18"/>
        </w:rPr>
        <w:t>HES</w:t>
      </w:r>
      <w:r w:rsidR="00E96D67">
        <w:rPr>
          <w:rFonts w:ascii="Arial" w:eastAsia="Arial" w:hAnsi="Arial" w:cs="Arial"/>
          <w:spacing w:val="0"/>
          <w:sz w:val="18"/>
        </w:rPr>
        <w:t xml:space="preserve"> </w:t>
      </w:r>
      <w:r>
        <w:rPr>
          <w:rFonts w:ascii="Arial" w:eastAsia="Arial" w:hAnsi="Arial" w:cs="Arial"/>
          <w:spacing w:val="0"/>
          <w:sz w:val="18"/>
        </w:rPr>
        <w:t>koymuş</w:t>
      </w:r>
      <w:r w:rsidR="00E96D67">
        <w:rPr>
          <w:rFonts w:ascii="Arial" w:eastAsia="Arial" w:hAnsi="Arial" w:cs="Arial"/>
          <w:spacing w:val="0"/>
          <w:sz w:val="18"/>
        </w:rPr>
        <w:t xml:space="preserve"> </w:t>
      </w:r>
      <w:r>
        <w:rPr>
          <w:rFonts w:ascii="Arial" w:eastAsia="Arial" w:hAnsi="Arial" w:cs="Arial"/>
          <w:spacing w:val="0"/>
          <w:sz w:val="18"/>
        </w:rPr>
        <w:t>oldunuz.</w:t>
      </w:r>
      <w:r w:rsidR="00E96D67">
        <w:rPr>
          <w:rFonts w:ascii="Arial" w:eastAsia="Arial" w:hAnsi="Arial" w:cs="Arial"/>
          <w:spacing w:val="0"/>
          <w:sz w:val="18"/>
        </w:rPr>
        <w:t xml:space="preserve"> </w:t>
      </w:r>
      <w:r>
        <w:rPr>
          <w:rFonts w:ascii="Arial" w:eastAsia="Arial" w:hAnsi="Arial" w:cs="Arial"/>
          <w:spacing w:val="0"/>
          <w:sz w:val="18"/>
        </w:rPr>
        <w:t>Tarımı,</w:t>
      </w:r>
      <w:r w:rsidR="00E96D67">
        <w:rPr>
          <w:rFonts w:ascii="Arial" w:eastAsia="Arial" w:hAnsi="Arial" w:cs="Arial"/>
          <w:spacing w:val="0"/>
          <w:sz w:val="18"/>
        </w:rPr>
        <w:t xml:space="preserve"> </w:t>
      </w:r>
      <w:r>
        <w:rPr>
          <w:rFonts w:ascii="Arial" w:eastAsia="Arial" w:hAnsi="Arial" w:cs="Arial"/>
          <w:spacing w:val="0"/>
          <w:sz w:val="18"/>
        </w:rPr>
        <w:t>hayvancılığı</w:t>
      </w:r>
      <w:r w:rsidR="00E96D67">
        <w:rPr>
          <w:rFonts w:ascii="Arial" w:eastAsia="Arial" w:hAnsi="Arial" w:cs="Arial"/>
          <w:spacing w:val="0"/>
          <w:sz w:val="18"/>
        </w:rPr>
        <w:t xml:space="preserve"> </w:t>
      </w:r>
      <w:r>
        <w:rPr>
          <w:rFonts w:ascii="Arial" w:eastAsia="Arial" w:hAnsi="Arial" w:cs="Arial"/>
          <w:spacing w:val="0"/>
          <w:sz w:val="18"/>
        </w:rPr>
        <w:t>bitirdiniz,</w:t>
      </w:r>
      <w:r w:rsidR="00E96D67">
        <w:rPr>
          <w:rFonts w:ascii="Arial" w:eastAsia="Arial" w:hAnsi="Arial" w:cs="Arial"/>
          <w:spacing w:val="0"/>
          <w:sz w:val="18"/>
        </w:rPr>
        <w:t xml:space="preserve"> </w:t>
      </w:r>
      <w:r>
        <w:rPr>
          <w:rFonts w:ascii="Arial" w:eastAsia="Arial" w:hAnsi="Arial" w:cs="Arial"/>
          <w:spacing w:val="0"/>
          <w:sz w:val="18"/>
        </w:rPr>
        <w:t>hepsini</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cebinize</w:t>
      </w:r>
      <w:r w:rsidR="00E96D67">
        <w:rPr>
          <w:rFonts w:ascii="Arial" w:eastAsia="Arial" w:hAnsi="Arial" w:cs="Arial"/>
          <w:spacing w:val="0"/>
          <w:sz w:val="18"/>
        </w:rPr>
        <w:t xml:space="preserve"> </w:t>
      </w:r>
      <w:r>
        <w:rPr>
          <w:rFonts w:ascii="Arial" w:eastAsia="Arial" w:hAnsi="Arial" w:cs="Arial"/>
          <w:spacing w:val="0"/>
          <w:sz w:val="18"/>
        </w:rPr>
        <w:t>indirdiniz.</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halka</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kuruş</w:t>
      </w:r>
      <w:r w:rsidR="00E96D67">
        <w:rPr>
          <w:rFonts w:ascii="Arial" w:eastAsia="Arial" w:hAnsi="Arial" w:cs="Arial"/>
          <w:spacing w:val="0"/>
          <w:sz w:val="18"/>
        </w:rPr>
        <w:t xml:space="preserve"> </w:t>
      </w:r>
      <w:r>
        <w:rPr>
          <w:rFonts w:ascii="Arial" w:eastAsia="Arial" w:hAnsi="Arial" w:cs="Arial"/>
          <w:spacing w:val="0"/>
          <w:sz w:val="18"/>
        </w:rPr>
        <w:t>vermediniz.</w:t>
      </w:r>
      <w:r w:rsidR="00E96D67">
        <w:rPr>
          <w:rFonts w:ascii="Arial" w:eastAsia="Arial" w:hAnsi="Arial" w:cs="Arial"/>
          <w:spacing w:val="0"/>
          <w:sz w:val="18"/>
        </w:rPr>
        <w:t xml:space="preserve"> </w:t>
      </w:r>
      <w:r>
        <w:rPr>
          <w:rFonts w:ascii="Arial" w:eastAsia="Arial" w:hAnsi="Arial" w:cs="Arial"/>
          <w:spacing w:val="0"/>
          <w:sz w:val="18"/>
        </w:rPr>
        <w:t>Verdiğiniz</w:t>
      </w:r>
      <w:r w:rsidR="00E96D67">
        <w:rPr>
          <w:rFonts w:ascii="Arial" w:eastAsia="Arial" w:hAnsi="Arial" w:cs="Arial"/>
          <w:spacing w:val="0"/>
          <w:sz w:val="18"/>
        </w:rPr>
        <w:t xml:space="preserve"> </w:t>
      </w:r>
      <w:r>
        <w:rPr>
          <w:rFonts w:ascii="Arial" w:eastAsia="Arial" w:hAnsi="Arial" w:cs="Arial"/>
          <w:spacing w:val="0"/>
          <w:sz w:val="18"/>
        </w:rPr>
        <w:t>tek</w:t>
      </w:r>
      <w:r w:rsidR="00E96D67">
        <w:rPr>
          <w:rFonts w:ascii="Arial" w:eastAsia="Arial" w:hAnsi="Arial" w:cs="Arial"/>
          <w:spacing w:val="0"/>
          <w:sz w:val="18"/>
        </w:rPr>
        <w:t xml:space="preserve"> </w:t>
      </w:r>
      <w:r>
        <w:rPr>
          <w:rFonts w:ascii="Arial" w:eastAsia="Arial" w:hAnsi="Arial" w:cs="Arial"/>
          <w:spacing w:val="0"/>
          <w:sz w:val="18"/>
        </w:rPr>
        <w:t>şey,</w:t>
      </w:r>
      <w:r w:rsidR="00E96D67">
        <w:rPr>
          <w:rFonts w:ascii="Arial" w:eastAsia="Arial" w:hAnsi="Arial" w:cs="Arial"/>
          <w:spacing w:val="0"/>
          <w:sz w:val="18"/>
        </w:rPr>
        <w:t xml:space="preserve"> </w:t>
      </w:r>
      <w:r>
        <w:rPr>
          <w:rFonts w:ascii="Arial" w:eastAsia="Arial" w:hAnsi="Arial" w:cs="Arial"/>
          <w:spacing w:val="0"/>
          <w:sz w:val="18"/>
        </w:rPr>
        <w:t>istikrarlı</w:t>
      </w:r>
      <w:r w:rsidR="00E96D67">
        <w:rPr>
          <w:rFonts w:ascii="Arial" w:eastAsia="Arial" w:hAnsi="Arial" w:cs="Arial"/>
          <w:spacing w:val="0"/>
          <w:sz w:val="18"/>
        </w:rPr>
        <w:t xml:space="preserve"> </w:t>
      </w:r>
      <w:r>
        <w:rPr>
          <w:rFonts w:ascii="Arial" w:eastAsia="Arial" w:hAnsi="Arial" w:cs="Arial"/>
          <w:spacing w:val="0"/>
          <w:sz w:val="18"/>
        </w:rPr>
        <w:t>yaptığınız</w:t>
      </w:r>
      <w:r w:rsidR="00E96D67">
        <w:rPr>
          <w:rFonts w:ascii="Arial" w:eastAsia="Arial" w:hAnsi="Arial" w:cs="Arial"/>
          <w:spacing w:val="0"/>
          <w:sz w:val="18"/>
        </w:rPr>
        <w:t xml:space="preserve"> </w:t>
      </w:r>
      <w:r>
        <w:rPr>
          <w:rFonts w:ascii="Arial" w:eastAsia="Arial" w:hAnsi="Arial" w:cs="Arial"/>
          <w:spacing w:val="0"/>
          <w:sz w:val="18"/>
        </w:rPr>
        <w:t>tek</w:t>
      </w:r>
      <w:r w:rsidR="00E96D67">
        <w:rPr>
          <w:rFonts w:ascii="Arial" w:eastAsia="Arial" w:hAnsi="Arial" w:cs="Arial"/>
          <w:spacing w:val="0"/>
          <w:sz w:val="18"/>
        </w:rPr>
        <w:t xml:space="preserve"> </w:t>
      </w:r>
      <w:r>
        <w:rPr>
          <w:rFonts w:ascii="Arial" w:eastAsia="Arial" w:hAnsi="Arial" w:cs="Arial"/>
          <w:spacing w:val="0"/>
          <w:sz w:val="18"/>
        </w:rPr>
        <w:t>şey</w:t>
      </w:r>
      <w:r w:rsidR="00E96D67">
        <w:rPr>
          <w:rFonts w:ascii="Arial" w:eastAsia="Arial" w:hAnsi="Arial" w:cs="Arial"/>
          <w:spacing w:val="0"/>
          <w:sz w:val="18"/>
        </w:rPr>
        <w:t xml:space="preserve"> </w:t>
      </w:r>
      <w:r>
        <w:rPr>
          <w:rFonts w:ascii="Arial" w:eastAsia="Arial" w:hAnsi="Arial" w:cs="Arial"/>
          <w:spacing w:val="0"/>
          <w:sz w:val="18"/>
        </w:rPr>
        <w:t>israf.</w:t>
      </w:r>
    </w:p>
    <w:p w:rsidR="004D3B0B" w14:paraId="57DE1CD3" w14:textId="77777777">
      <w:pPr>
        <w:spacing w:after="0" w:line="276" w:lineRule="auto"/>
        <w:ind w:firstLine="806"/>
        <w:jc w:val="both"/>
      </w:pP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ALPARSLAN</w:t>
      </w:r>
      <w:r w:rsidR="00E96D67">
        <w:rPr>
          <w:rFonts w:ascii="Arial" w:eastAsia="Arial" w:hAnsi="Arial" w:cs="Arial"/>
          <w:spacing w:val="0"/>
          <w:sz w:val="18"/>
        </w:rPr>
        <w:t xml:space="preserve"> </w:t>
      </w:r>
      <w:r>
        <w:rPr>
          <w:rFonts w:ascii="Arial" w:eastAsia="Arial" w:hAnsi="Arial" w:cs="Arial"/>
          <w:spacing w:val="0"/>
          <w:sz w:val="18"/>
        </w:rPr>
        <w:t>BAYRAKTAR</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yıl</w:t>
      </w:r>
      <w:r w:rsidR="00E96D67">
        <w:rPr>
          <w:rFonts w:ascii="Arial" w:eastAsia="Arial" w:hAnsi="Arial" w:cs="Arial"/>
          <w:spacing w:val="0"/>
          <w:sz w:val="18"/>
        </w:rPr>
        <w:t xml:space="preserve"> </w:t>
      </w:r>
      <w:r>
        <w:rPr>
          <w:rFonts w:ascii="Arial" w:eastAsia="Arial" w:hAnsi="Arial" w:cs="Arial"/>
          <w:spacing w:val="0"/>
          <w:sz w:val="18"/>
        </w:rPr>
        <w:t>mevsim</w:t>
      </w:r>
      <w:r w:rsidR="00E96D67">
        <w:rPr>
          <w:rFonts w:ascii="Arial" w:eastAsia="Arial" w:hAnsi="Arial" w:cs="Arial"/>
          <w:spacing w:val="0"/>
          <w:sz w:val="18"/>
        </w:rPr>
        <w:t xml:space="preserve"> </w:t>
      </w:r>
      <w:r>
        <w:rPr>
          <w:rFonts w:ascii="Arial" w:eastAsia="Arial" w:hAnsi="Arial" w:cs="Arial"/>
          <w:spacing w:val="0"/>
          <w:sz w:val="18"/>
        </w:rPr>
        <w:t>koşullarının</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etkisiyle</w:t>
      </w:r>
      <w:r w:rsidR="00E96D67">
        <w:rPr>
          <w:rFonts w:ascii="Arial" w:eastAsia="Arial" w:hAnsi="Arial" w:cs="Arial"/>
          <w:spacing w:val="0"/>
          <w:sz w:val="18"/>
        </w:rPr>
        <w:t xml:space="preserve"> </w:t>
      </w:r>
      <w:r>
        <w:rPr>
          <w:rFonts w:ascii="Arial" w:eastAsia="Arial" w:hAnsi="Arial" w:cs="Arial"/>
          <w:spacing w:val="0"/>
          <w:sz w:val="18"/>
        </w:rPr>
        <w:t>elektrik</w:t>
      </w:r>
      <w:r w:rsidR="00E96D67">
        <w:rPr>
          <w:rFonts w:ascii="Arial" w:eastAsia="Arial" w:hAnsi="Arial" w:cs="Arial"/>
          <w:spacing w:val="0"/>
          <w:sz w:val="18"/>
        </w:rPr>
        <w:t xml:space="preserve"> </w:t>
      </w:r>
      <w:r>
        <w:rPr>
          <w:rFonts w:ascii="Arial" w:eastAsia="Arial" w:hAnsi="Arial" w:cs="Arial"/>
          <w:spacing w:val="0"/>
          <w:sz w:val="18"/>
        </w:rPr>
        <w:t>talebinde</w:t>
      </w:r>
      <w:r w:rsidR="00E96D67">
        <w:rPr>
          <w:rFonts w:ascii="Arial" w:eastAsia="Arial" w:hAnsi="Arial" w:cs="Arial"/>
          <w:spacing w:val="0"/>
          <w:sz w:val="18"/>
        </w:rPr>
        <w:t xml:space="preserve"> </w:t>
      </w:r>
      <w:r>
        <w:rPr>
          <w:rFonts w:ascii="Arial" w:eastAsia="Arial" w:hAnsi="Arial" w:cs="Arial"/>
          <w:spacing w:val="0"/>
          <w:sz w:val="18"/>
        </w:rPr>
        <w:t>hem</w:t>
      </w:r>
      <w:r w:rsidR="00E96D67">
        <w:rPr>
          <w:rFonts w:ascii="Arial" w:eastAsia="Arial" w:hAnsi="Arial" w:cs="Arial"/>
          <w:spacing w:val="0"/>
          <w:sz w:val="18"/>
        </w:rPr>
        <w:t xml:space="preserve"> </w:t>
      </w:r>
      <w:r>
        <w:rPr>
          <w:rFonts w:ascii="Arial" w:eastAsia="Arial" w:hAnsi="Arial" w:cs="Arial"/>
          <w:spacing w:val="0"/>
          <w:sz w:val="18"/>
        </w:rPr>
        <w:t>günlük</w:t>
      </w:r>
      <w:r w:rsidR="00E96D67">
        <w:rPr>
          <w:rFonts w:ascii="Arial" w:eastAsia="Arial" w:hAnsi="Arial" w:cs="Arial"/>
          <w:spacing w:val="0"/>
          <w:sz w:val="18"/>
        </w:rPr>
        <w:t xml:space="preserve"> </w:t>
      </w:r>
      <w:r>
        <w:rPr>
          <w:rFonts w:ascii="Arial" w:eastAsia="Arial" w:hAnsi="Arial" w:cs="Arial"/>
          <w:spacing w:val="0"/>
          <w:sz w:val="18"/>
        </w:rPr>
        <w:t>hem</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aylık</w:t>
      </w:r>
      <w:r w:rsidR="00E96D67">
        <w:rPr>
          <w:rFonts w:ascii="Arial" w:eastAsia="Arial" w:hAnsi="Arial" w:cs="Arial"/>
          <w:spacing w:val="0"/>
          <w:sz w:val="18"/>
        </w:rPr>
        <w:t xml:space="preserve"> </w:t>
      </w:r>
      <w:r>
        <w:rPr>
          <w:rFonts w:ascii="Arial" w:eastAsia="Arial" w:hAnsi="Arial" w:cs="Arial"/>
          <w:spacing w:val="0"/>
          <w:sz w:val="18"/>
        </w:rPr>
        <w:t>bazda</w:t>
      </w:r>
      <w:r w:rsidR="00E96D67">
        <w:rPr>
          <w:rFonts w:ascii="Arial" w:eastAsia="Arial" w:hAnsi="Arial" w:cs="Arial"/>
          <w:spacing w:val="0"/>
          <w:sz w:val="18"/>
        </w:rPr>
        <w:t xml:space="preserve"> </w:t>
      </w:r>
      <w:r>
        <w:rPr>
          <w:rFonts w:ascii="Arial" w:eastAsia="Arial" w:hAnsi="Arial" w:cs="Arial"/>
          <w:spacing w:val="0"/>
          <w:sz w:val="18"/>
        </w:rPr>
        <w:t>yeni</w:t>
      </w:r>
      <w:r w:rsidR="00E96D67">
        <w:rPr>
          <w:rFonts w:ascii="Arial" w:eastAsia="Arial" w:hAnsi="Arial" w:cs="Arial"/>
          <w:spacing w:val="0"/>
          <w:sz w:val="18"/>
        </w:rPr>
        <w:t xml:space="preserve"> </w:t>
      </w:r>
      <w:r>
        <w:rPr>
          <w:rFonts w:ascii="Arial" w:eastAsia="Arial" w:hAnsi="Arial" w:cs="Arial"/>
          <w:spacing w:val="0"/>
          <w:sz w:val="18"/>
        </w:rPr>
        <w:t>üretim</w:t>
      </w:r>
      <w:r w:rsidR="00E96D67">
        <w:rPr>
          <w:rFonts w:ascii="Arial" w:eastAsia="Arial" w:hAnsi="Arial" w:cs="Arial"/>
          <w:spacing w:val="0"/>
          <w:sz w:val="18"/>
        </w:rPr>
        <w:t xml:space="preserve"> </w:t>
      </w:r>
      <w:r>
        <w:rPr>
          <w:rFonts w:ascii="Arial" w:eastAsia="Arial" w:hAnsi="Arial" w:cs="Arial"/>
          <w:spacing w:val="0"/>
          <w:sz w:val="18"/>
        </w:rPr>
        <w:t>rekorları</w:t>
      </w:r>
      <w:r w:rsidR="00E96D67">
        <w:rPr>
          <w:rFonts w:ascii="Arial" w:eastAsia="Arial" w:hAnsi="Arial" w:cs="Arial"/>
          <w:spacing w:val="0"/>
          <w:sz w:val="18"/>
        </w:rPr>
        <w:t xml:space="preserve"> </w:t>
      </w:r>
      <w:r>
        <w:rPr>
          <w:rFonts w:ascii="Arial" w:eastAsia="Arial" w:hAnsi="Arial" w:cs="Arial"/>
          <w:spacing w:val="0"/>
          <w:sz w:val="18"/>
        </w:rPr>
        <w:t>kırıldı.</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rekor</w:t>
      </w:r>
      <w:r w:rsidR="00E96D67">
        <w:rPr>
          <w:rFonts w:ascii="Arial" w:eastAsia="Arial" w:hAnsi="Arial" w:cs="Arial"/>
          <w:spacing w:val="0"/>
          <w:sz w:val="18"/>
        </w:rPr>
        <w:t xml:space="preserve"> </w:t>
      </w:r>
      <w:r>
        <w:rPr>
          <w:rFonts w:ascii="Arial" w:eastAsia="Arial" w:hAnsi="Arial" w:cs="Arial"/>
          <w:spacing w:val="0"/>
          <w:sz w:val="18"/>
        </w:rPr>
        <w:t>üretim</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tüketimin</w:t>
      </w:r>
      <w:r w:rsidR="00E96D67">
        <w:rPr>
          <w:rFonts w:ascii="Arial" w:eastAsia="Arial" w:hAnsi="Arial" w:cs="Arial"/>
          <w:spacing w:val="0"/>
          <w:sz w:val="18"/>
        </w:rPr>
        <w:t xml:space="preserve"> </w:t>
      </w:r>
      <w:r>
        <w:rPr>
          <w:rFonts w:ascii="Arial" w:eastAsia="Arial" w:hAnsi="Arial" w:cs="Arial"/>
          <w:spacing w:val="0"/>
          <w:sz w:val="18"/>
        </w:rPr>
        <w:t>yaklaşık</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60'ını</w:t>
      </w:r>
      <w:r w:rsidR="00E96D67">
        <w:rPr>
          <w:rFonts w:ascii="Arial" w:eastAsia="Arial" w:hAnsi="Arial" w:cs="Arial"/>
          <w:spacing w:val="0"/>
          <w:sz w:val="18"/>
        </w:rPr>
        <w:t xml:space="preserve"> </w:t>
      </w:r>
      <w:r>
        <w:rPr>
          <w:rFonts w:ascii="Arial" w:eastAsia="Arial" w:hAnsi="Arial" w:cs="Arial"/>
          <w:spacing w:val="0"/>
          <w:sz w:val="18"/>
        </w:rPr>
        <w:t>yerli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yenilenebilir</w:t>
      </w:r>
      <w:r w:rsidR="00E96D67">
        <w:rPr>
          <w:rFonts w:ascii="Arial" w:eastAsia="Arial" w:hAnsi="Arial" w:cs="Arial"/>
          <w:spacing w:val="0"/>
          <w:sz w:val="18"/>
        </w:rPr>
        <w:t xml:space="preserve"> </w:t>
      </w:r>
      <w:r>
        <w:rPr>
          <w:rFonts w:ascii="Arial" w:eastAsia="Arial" w:hAnsi="Arial" w:cs="Arial"/>
          <w:spacing w:val="0"/>
          <w:sz w:val="18"/>
        </w:rPr>
        <w:t>kaynaklarımızdan</w:t>
      </w:r>
      <w:r w:rsidR="00E96D67">
        <w:rPr>
          <w:rFonts w:ascii="Arial" w:eastAsia="Arial" w:hAnsi="Arial" w:cs="Arial"/>
          <w:spacing w:val="0"/>
          <w:sz w:val="18"/>
        </w:rPr>
        <w:t xml:space="preserve"> </w:t>
      </w:r>
      <w:r>
        <w:rPr>
          <w:rFonts w:ascii="Arial" w:eastAsia="Arial" w:hAnsi="Arial" w:cs="Arial"/>
          <w:spacing w:val="0"/>
          <w:sz w:val="18"/>
        </w:rPr>
        <w:t>karşıladık.</w:t>
      </w:r>
      <w:r w:rsidR="00E96D67">
        <w:rPr>
          <w:rFonts w:ascii="Arial" w:eastAsia="Arial" w:hAnsi="Arial" w:cs="Arial"/>
          <w:spacing w:val="0"/>
          <w:sz w:val="18"/>
        </w:rPr>
        <w:t xml:space="preserve"> </w:t>
      </w:r>
      <w:r>
        <w:rPr>
          <w:rFonts w:ascii="Arial" w:eastAsia="Arial" w:hAnsi="Arial" w:cs="Arial"/>
          <w:spacing w:val="0"/>
          <w:sz w:val="18"/>
        </w:rPr>
        <w:t>Ancak</w:t>
      </w:r>
      <w:r w:rsidR="00E96D67">
        <w:rPr>
          <w:rFonts w:ascii="Arial" w:eastAsia="Arial" w:hAnsi="Arial" w:cs="Arial"/>
          <w:spacing w:val="0"/>
          <w:sz w:val="18"/>
        </w:rPr>
        <w:t xml:space="preserve"> </w:t>
      </w:r>
      <w:r>
        <w:rPr>
          <w:rFonts w:ascii="Arial" w:eastAsia="Arial" w:hAnsi="Arial" w:cs="Arial"/>
          <w:spacing w:val="0"/>
          <w:sz w:val="18"/>
        </w:rPr>
        <w:t>elektrikli</w:t>
      </w:r>
      <w:r w:rsidR="00E96D67">
        <w:rPr>
          <w:rFonts w:ascii="Arial" w:eastAsia="Arial" w:hAnsi="Arial" w:cs="Arial"/>
          <w:spacing w:val="0"/>
          <w:sz w:val="18"/>
        </w:rPr>
        <w:t xml:space="preserve"> </w:t>
      </w:r>
      <w:r>
        <w:rPr>
          <w:rFonts w:ascii="Arial" w:eastAsia="Arial" w:hAnsi="Arial" w:cs="Arial"/>
          <w:spacing w:val="0"/>
          <w:sz w:val="18"/>
        </w:rPr>
        <w:t>araçlar,</w:t>
      </w:r>
      <w:r w:rsidR="00E96D67">
        <w:rPr>
          <w:rFonts w:ascii="Arial" w:eastAsia="Arial" w:hAnsi="Arial" w:cs="Arial"/>
          <w:spacing w:val="0"/>
          <w:sz w:val="18"/>
        </w:rPr>
        <w:t xml:space="preserve"> </w:t>
      </w:r>
      <w:r>
        <w:rPr>
          <w:rFonts w:ascii="Arial" w:eastAsia="Arial" w:hAnsi="Arial" w:cs="Arial"/>
          <w:spacing w:val="0"/>
          <w:sz w:val="18"/>
        </w:rPr>
        <w:t>yapay</w:t>
      </w:r>
      <w:r w:rsidR="00E96D67">
        <w:rPr>
          <w:rFonts w:ascii="Arial" w:eastAsia="Arial" w:hAnsi="Arial" w:cs="Arial"/>
          <w:spacing w:val="0"/>
          <w:sz w:val="18"/>
        </w:rPr>
        <w:t xml:space="preserve"> </w:t>
      </w:r>
      <w:r>
        <w:rPr>
          <w:rFonts w:ascii="Arial" w:eastAsia="Arial" w:hAnsi="Arial" w:cs="Arial"/>
          <w:spacing w:val="0"/>
          <w:sz w:val="18"/>
        </w:rPr>
        <w:t>zekâ,</w:t>
      </w:r>
      <w:r w:rsidR="00E96D67">
        <w:rPr>
          <w:rFonts w:ascii="Arial" w:eastAsia="Arial" w:hAnsi="Arial" w:cs="Arial"/>
          <w:spacing w:val="0"/>
          <w:sz w:val="18"/>
        </w:rPr>
        <w:t xml:space="preserve"> </w:t>
      </w:r>
      <w:r>
        <w:rPr>
          <w:rFonts w:ascii="Arial" w:eastAsia="Arial" w:hAnsi="Arial" w:cs="Arial"/>
          <w:spacing w:val="0"/>
          <w:sz w:val="18"/>
        </w:rPr>
        <w:t>veri</w:t>
      </w:r>
      <w:r w:rsidR="00E96D67">
        <w:rPr>
          <w:rFonts w:ascii="Arial" w:eastAsia="Arial" w:hAnsi="Arial" w:cs="Arial"/>
          <w:spacing w:val="0"/>
          <w:sz w:val="18"/>
        </w:rPr>
        <w:t xml:space="preserve"> </w:t>
      </w:r>
      <w:r>
        <w:rPr>
          <w:rFonts w:ascii="Arial" w:eastAsia="Arial" w:hAnsi="Arial" w:cs="Arial"/>
          <w:spacing w:val="0"/>
          <w:sz w:val="18"/>
        </w:rPr>
        <w:t>merkezleri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klima</w:t>
      </w:r>
      <w:r w:rsidR="00E96D67">
        <w:rPr>
          <w:rFonts w:ascii="Arial" w:eastAsia="Arial" w:hAnsi="Arial" w:cs="Arial"/>
          <w:spacing w:val="0"/>
          <w:sz w:val="18"/>
        </w:rPr>
        <w:t xml:space="preserve"> </w:t>
      </w:r>
      <w:r>
        <w:rPr>
          <w:rFonts w:ascii="Arial" w:eastAsia="Arial" w:hAnsi="Arial" w:cs="Arial"/>
          <w:spacing w:val="0"/>
          <w:sz w:val="18"/>
        </w:rPr>
        <w:t>kullanımı</w:t>
      </w:r>
      <w:r w:rsidR="00E96D67">
        <w:rPr>
          <w:rFonts w:ascii="Arial" w:eastAsia="Arial" w:hAnsi="Arial" w:cs="Arial"/>
          <w:spacing w:val="0"/>
          <w:sz w:val="18"/>
        </w:rPr>
        <w:t xml:space="preserve"> </w:t>
      </w:r>
      <w:r>
        <w:rPr>
          <w:rFonts w:ascii="Arial" w:eastAsia="Arial" w:hAnsi="Arial" w:cs="Arial"/>
          <w:spacing w:val="0"/>
          <w:sz w:val="18"/>
        </w:rPr>
        <w:t>gibi</w:t>
      </w:r>
      <w:r w:rsidR="00E96D67">
        <w:rPr>
          <w:rFonts w:ascii="Arial" w:eastAsia="Arial" w:hAnsi="Arial" w:cs="Arial"/>
          <w:spacing w:val="0"/>
          <w:sz w:val="18"/>
        </w:rPr>
        <w:t xml:space="preserve"> </w:t>
      </w:r>
      <w:r>
        <w:rPr>
          <w:rFonts w:ascii="Arial" w:eastAsia="Arial" w:hAnsi="Arial" w:cs="Arial"/>
          <w:spacing w:val="0"/>
          <w:sz w:val="18"/>
        </w:rPr>
        <w:t>elektrik</w:t>
      </w:r>
      <w:r w:rsidR="00E96D67">
        <w:rPr>
          <w:rFonts w:ascii="Arial" w:eastAsia="Arial" w:hAnsi="Arial" w:cs="Arial"/>
          <w:spacing w:val="0"/>
          <w:sz w:val="18"/>
        </w:rPr>
        <w:t xml:space="preserve"> </w:t>
      </w:r>
      <w:r>
        <w:rPr>
          <w:rFonts w:ascii="Arial" w:eastAsia="Arial" w:hAnsi="Arial" w:cs="Arial"/>
          <w:spacing w:val="0"/>
          <w:sz w:val="18"/>
        </w:rPr>
        <w:t>üretimini</w:t>
      </w:r>
      <w:r w:rsidR="00E96D67">
        <w:rPr>
          <w:rFonts w:ascii="Arial" w:eastAsia="Arial" w:hAnsi="Arial" w:cs="Arial"/>
          <w:spacing w:val="0"/>
          <w:sz w:val="18"/>
        </w:rPr>
        <w:t xml:space="preserve"> </w:t>
      </w:r>
      <w:r>
        <w:rPr>
          <w:rFonts w:ascii="Arial" w:eastAsia="Arial" w:hAnsi="Arial" w:cs="Arial"/>
          <w:spacing w:val="0"/>
          <w:sz w:val="18"/>
        </w:rPr>
        <w:t>artıran</w:t>
      </w:r>
      <w:r w:rsidR="00E96D67">
        <w:rPr>
          <w:rFonts w:ascii="Arial" w:eastAsia="Arial" w:hAnsi="Arial" w:cs="Arial"/>
          <w:spacing w:val="0"/>
          <w:sz w:val="18"/>
        </w:rPr>
        <w:t xml:space="preserve"> </w:t>
      </w:r>
      <w:r>
        <w:rPr>
          <w:rFonts w:ascii="Arial" w:eastAsia="Arial" w:hAnsi="Arial" w:cs="Arial"/>
          <w:spacing w:val="0"/>
          <w:sz w:val="18"/>
        </w:rPr>
        <w:t>unsurlardan</w:t>
      </w:r>
      <w:r w:rsidR="00E96D67">
        <w:rPr>
          <w:rFonts w:ascii="Arial" w:eastAsia="Arial" w:hAnsi="Arial" w:cs="Arial"/>
          <w:spacing w:val="0"/>
          <w:sz w:val="18"/>
        </w:rPr>
        <w:t xml:space="preserve"> </w:t>
      </w:r>
      <w:r>
        <w:rPr>
          <w:rFonts w:ascii="Arial" w:eastAsia="Arial" w:hAnsi="Arial" w:cs="Arial"/>
          <w:spacing w:val="0"/>
          <w:sz w:val="18"/>
        </w:rPr>
        <w:t>dolayı</w:t>
      </w:r>
      <w:r w:rsidR="00E96D67">
        <w:rPr>
          <w:rFonts w:ascii="Arial" w:eastAsia="Arial" w:hAnsi="Arial" w:cs="Arial"/>
          <w:spacing w:val="0"/>
          <w:sz w:val="18"/>
        </w:rPr>
        <w:t xml:space="preserve"> </w:t>
      </w:r>
      <w:r>
        <w:rPr>
          <w:rFonts w:ascii="Arial" w:eastAsia="Arial" w:hAnsi="Arial" w:cs="Arial"/>
          <w:spacing w:val="0"/>
          <w:sz w:val="18"/>
        </w:rPr>
        <w:t>elektrik</w:t>
      </w:r>
      <w:r w:rsidR="00E96D67">
        <w:rPr>
          <w:rFonts w:ascii="Arial" w:eastAsia="Arial" w:hAnsi="Arial" w:cs="Arial"/>
          <w:spacing w:val="0"/>
          <w:sz w:val="18"/>
        </w:rPr>
        <w:t xml:space="preserve"> </w:t>
      </w:r>
      <w:r>
        <w:rPr>
          <w:rFonts w:ascii="Arial" w:eastAsia="Arial" w:hAnsi="Arial" w:cs="Arial"/>
          <w:spacing w:val="0"/>
          <w:sz w:val="18"/>
        </w:rPr>
        <w:t>talebimiz</w:t>
      </w:r>
      <w:r w:rsidR="00E96D67">
        <w:rPr>
          <w:rFonts w:ascii="Arial" w:eastAsia="Arial" w:hAnsi="Arial" w:cs="Arial"/>
          <w:spacing w:val="0"/>
          <w:sz w:val="18"/>
        </w:rPr>
        <w:t xml:space="preserve"> </w:t>
      </w:r>
      <w:r>
        <w:rPr>
          <w:rFonts w:ascii="Arial" w:eastAsia="Arial" w:hAnsi="Arial" w:cs="Arial"/>
          <w:spacing w:val="0"/>
          <w:sz w:val="18"/>
        </w:rPr>
        <w:t>önümüzdeki</w:t>
      </w:r>
      <w:r w:rsidR="00E96D67">
        <w:rPr>
          <w:rFonts w:ascii="Arial" w:eastAsia="Arial" w:hAnsi="Arial" w:cs="Arial"/>
          <w:spacing w:val="0"/>
          <w:sz w:val="18"/>
        </w:rPr>
        <w:t xml:space="preserve"> </w:t>
      </w:r>
      <w:r>
        <w:rPr>
          <w:rFonts w:ascii="Arial" w:eastAsia="Arial" w:hAnsi="Arial" w:cs="Arial"/>
          <w:spacing w:val="0"/>
          <w:sz w:val="18"/>
        </w:rPr>
        <w:t>otuz</w:t>
      </w:r>
      <w:r w:rsidR="00E96D67">
        <w:rPr>
          <w:rFonts w:ascii="Arial" w:eastAsia="Arial" w:hAnsi="Arial" w:cs="Arial"/>
          <w:spacing w:val="0"/>
          <w:sz w:val="18"/>
        </w:rPr>
        <w:t xml:space="preserve"> </w:t>
      </w:r>
      <w:r>
        <w:rPr>
          <w:rFonts w:ascii="Arial" w:eastAsia="Arial" w:hAnsi="Arial" w:cs="Arial"/>
          <w:spacing w:val="0"/>
          <w:sz w:val="18"/>
        </w:rPr>
        <w:t>yılda</w:t>
      </w:r>
      <w:r w:rsidR="00E96D67">
        <w:rPr>
          <w:rFonts w:ascii="Arial" w:eastAsia="Arial" w:hAnsi="Arial" w:cs="Arial"/>
          <w:spacing w:val="0"/>
          <w:sz w:val="18"/>
        </w:rPr>
        <w:t xml:space="preserve"> </w:t>
      </w:r>
      <w:r>
        <w:rPr>
          <w:rFonts w:ascii="Arial" w:eastAsia="Arial" w:hAnsi="Arial" w:cs="Arial"/>
          <w:spacing w:val="0"/>
          <w:sz w:val="18"/>
        </w:rPr>
        <w:t>üç</w:t>
      </w:r>
      <w:r w:rsidR="00E96D67">
        <w:rPr>
          <w:rFonts w:ascii="Arial" w:eastAsia="Arial" w:hAnsi="Arial" w:cs="Arial"/>
          <w:spacing w:val="0"/>
          <w:sz w:val="18"/>
        </w:rPr>
        <w:t xml:space="preserve"> </w:t>
      </w:r>
      <w:r>
        <w:rPr>
          <w:rFonts w:ascii="Arial" w:eastAsia="Arial" w:hAnsi="Arial" w:cs="Arial"/>
          <w:spacing w:val="0"/>
          <w:sz w:val="18"/>
        </w:rPr>
        <w:t>katına</w:t>
      </w:r>
      <w:r w:rsidR="00E96D67">
        <w:rPr>
          <w:rFonts w:ascii="Arial" w:eastAsia="Arial" w:hAnsi="Arial" w:cs="Arial"/>
          <w:spacing w:val="0"/>
          <w:sz w:val="18"/>
        </w:rPr>
        <w:t xml:space="preserve"> </w:t>
      </w:r>
      <w:r>
        <w:rPr>
          <w:rFonts w:ascii="Arial" w:eastAsia="Arial" w:hAnsi="Arial" w:cs="Arial"/>
          <w:spacing w:val="0"/>
          <w:sz w:val="18"/>
        </w:rPr>
        <w:t>çıkarak</w:t>
      </w:r>
      <w:r w:rsidR="00E96D67">
        <w:rPr>
          <w:rFonts w:ascii="Arial" w:eastAsia="Arial" w:hAnsi="Arial" w:cs="Arial"/>
          <w:spacing w:val="0"/>
          <w:sz w:val="18"/>
        </w:rPr>
        <w:t xml:space="preserve"> </w:t>
      </w:r>
      <w:r>
        <w:rPr>
          <w:rFonts w:ascii="Arial" w:eastAsia="Arial" w:hAnsi="Arial" w:cs="Arial"/>
          <w:spacing w:val="0"/>
          <w:sz w:val="18"/>
        </w:rPr>
        <w:t>yıllık</w:t>
      </w:r>
      <w:r w:rsidR="00E96D67">
        <w:rPr>
          <w:rFonts w:ascii="Arial" w:eastAsia="Arial" w:hAnsi="Arial" w:cs="Arial"/>
          <w:spacing w:val="0"/>
          <w:sz w:val="18"/>
        </w:rPr>
        <w:t xml:space="preserve"> </w:t>
      </w:r>
      <w:r>
        <w:rPr>
          <w:rFonts w:ascii="Arial" w:eastAsia="Arial" w:hAnsi="Arial" w:cs="Arial"/>
          <w:spacing w:val="0"/>
          <w:sz w:val="18"/>
        </w:rPr>
        <w:t>1</w:t>
      </w:r>
      <w:r w:rsidR="00E96D67">
        <w:rPr>
          <w:rFonts w:ascii="Arial" w:eastAsia="Arial" w:hAnsi="Arial" w:cs="Arial"/>
          <w:spacing w:val="0"/>
          <w:sz w:val="18"/>
        </w:rPr>
        <w:t xml:space="preserve"> </w:t>
      </w:r>
      <w:r>
        <w:rPr>
          <w:rFonts w:ascii="Arial" w:eastAsia="Arial" w:hAnsi="Arial" w:cs="Arial"/>
          <w:spacing w:val="0"/>
          <w:sz w:val="18"/>
        </w:rPr>
        <w:t>trilyon</w:t>
      </w:r>
      <w:r w:rsidR="00E96D67">
        <w:rPr>
          <w:rFonts w:ascii="Arial" w:eastAsia="Arial" w:hAnsi="Arial" w:cs="Arial"/>
          <w:spacing w:val="0"/>
          <w:sz w:val="18"/>
        </w:rPr>
        <w:t xml:space="preserve"> </w:t>
      </w:r>
      <w:r>
        <w:rPr>
          <w:rFonts w:ascii="Arial" w:eastAsia="Arial" w:hAnsi="Arial" w:cs="Arial"/>
          <w:spacing w:val="0"/>
          <w:sz w:val="18"/>
        </w:rPr>
        <w:t>kilovatsaati</w:t>
      </w:r>
      <w:r w:rsidR="00E96D67">
        <w:rPr>
          <w:rFonts w:ascii="Arial" w:eastAsia="Arial" w:hAnsi="Arial" w:cs="Arial"/>
          <w:spacing w:val="0"/>
          <w:sz w:val="18"/>
        </w:rPr>
        <w:t xml:space="preserve"> </w:t>
      </w:r>
      <w:r>
        <w:rPr>
          <w:rFonts w:ascii="Arial" w:eastAsia="Arial" w:hAnsi="Arial" w:cs="Arial"/>
          <w:spacing w:val="0"/>
          <w:sz w:val="18"/>
        </w:rPr>
        <w:t>aşacak.</w:t>
      </w:r>
    </w:p>
    <w:p w:rsidR="004D3B0B" w14:paraId="7F049D38" w14:textId="77777777">
      <w:pPr>
        <w:spacing w:after="0" w:line="276" w:lineRule="auto"/>
        <w:ind w:firstLine="806"/>
        <w:jc w:val="both"/>
      </w:pPr>
      <w:r>
        <w:rPr>
          <w:rFonts w:ascii="Arial" w:eastAsia="Arial" w:hAnsi="Arial" w:cs="Arial"/>
          <w:spacing w:val="0"/>
          <w:sz w:val="18"/>
        </w:rPr>
        <w:t>SABAHAT</w:t>
      </w:r>
      <w:r w:rsidR="00E96D67">
        <w:rPr>
          <w:rFonts w:ascii="Arial" w:eastAsia="Arial" w:hAnsi="Arial" w:cs="Arial"/>
          <w:spacing w:val="0"/>
          <w:sz w:val="18"/>
        </w:rPr>
        <w:t xml:space="preserve"> </w:t>
      </w:r>
      <w:r>
        <w:rPr>
          <w:rFonts w:ascii="Arial" w:eastAsia="Arial" w:hAnsi="Arial" w:cs="Arial"/>
          <w:spacing w:val="0"/>
          <w:sz w:val="18"/>
        </w:rPr>
        <w:t>ERDOĞAN</w:t>
      </w:r>
      <w:r w:rsidR="00E96D67">
        <w:rPr>
          <w:rFonts w:ascii="Arial" w:eastAsia="Arial" w:hAnsi="Arial" w:cs="Arial"/>
          <w:spacing w:val="0"/>
          <w:sz w:val="18"/>
        </w:rPr>
        <w:t xml:space="preserve"> </w:t>
      </w:r>
      <w:r>
        <w:rPr>
          <w:rFonts w:ascii="Arial" w:eastAsia="Arial" w:hAnsi="Arial" w:cs="Arial"/>
          <w:spacing w:val="0"/>
          <w:sz w:val="18"/>
        </w:rPr>
        <w:t>SARITAŞ</w:t>
      </w:r>
      <w:r w:rsidR="00E96D67">
        <w:rPr>
          <w:rFonts w:ascii="Arial" w:eastAsia="Arial" w:hAnsi="Arial" w:cs="Arial"/>
          <w:spacing w:val="0"/>
          <w:sz w:val="18"/>
        </w:rPr>
        <w:t xml:space="preserve"> </w:t>
      </w:r>
      <w:r>
        <w:rPr>
          <w:rFonts w:ascii="Arial" w:eastAsia="Arial" w:hAnsi="Arial" w:cs="Arial"/>
          <w:spacing w:val="0"/>
          <w:sz w:val="18"/>
        </w:rPr>
        <w:t>(Siirt</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Urfa</w:t>
      </w:r>
      <w:r w:rsidR="00E96D67">
        <w:rPr>
          <w:rFonts w:ascii="Arial" w:eastAsia="Arial" w:hAnsi="Arial" w:cs="Arial"/>
          <w:spacing w:val="0"/>
          <w:sz w:val="18"/>
        </w:rPr>
        <w:t xml:space="preserve"> </w:t>
      </w:r>
      <w:r>
        <w:rPr>
          <w:rFonts w:ascii="Arial" w:eastAsia="Arial" w:hAnsi="Arial" w:cs="Arial"/>
          <w:spacing w:val="0"/>
          <w:sz w:val="18"/>
        </w:rPr>
        <w:t>elektriksiz</w:t>
      </w:r>
      <w:r w:rsidR="00E96D67">
        <w:rPr>
          <w:rFonts w:ascii="Arial" w:eastAsia="Arial" w:hAnsi="Arial" w:cs="Arial"/>
          <w:spacing w:val="0"/>
          <w:sz w:val="18"/>
        </w:rPr>
        <w:t xml:space="preserve"> </w:t>
      </w:r>
      <w:r>
        <w:rPr>
          <w:rFonts w:ascii="Arial" w:eastAsia="Arial" w:hAnsi="Arial" w:cs="Arial"/>
          <w:spacing w:val="0"/>
          <w:sz w:val="18"/>
        </w:rPr>
        <w:t>ama.</w:t>
      </w:r>
    </w:p>
    <w:p w:rsidR="004D3B0B" w14:paraId="6F1073FD" w14:textId="77777777">
      <w:pPr>
        <w:spacing w:after="0" w:line="276" w:lineRule="auto"/>
        <w:ind w:firstLine="806"/>
        <w:jc w:val="both"/>
      </w:pPr>
      <w:r>
        <w:rPr>
          <w:rFonts w:ascii="Arial" w:eastAsia="Arial" w:hAnsi="Arial" w:cs="Arial"/>
          <w:spacing w:val="0"/>
          <w:sz w:val="18"/>
        </w:rPr>
        <w:t>ÖZNUR</w:t>
      </w:r>
      <w:r w:rsidR="00E96D67">
        <w:rPr>
          <w:rFonts w:ascii="Arial" w:eastAsia="Arial" w:hAnsi="Arial" w:cs="Arial"/>
          <w:spacing w:val="0"/>
          <w:sz w:val="18"/>
        </w:rPr>
        <w:t xml:space="preserve"> </w:t>
      </w:r>
      <w:r>
        <w:rPr>
          <w:rFonts w:ascii="Arial" w:eastAsia="Arial" w:hAnsi="Arial" w:cs="Arial"/>
          <w:spacing w:val="0"/>
          <w:sz w:val="18"/>
        </w:rPr>
        <w:t>BARTİN</w:t>
      </w:r>
      <w:r w:rsidR="00E96D67">
        <w:rPr>
          <w:rFonts w:ascii="Arial" w:eastAsia="Arial" w:hAnsi="Arial" w:cs="Arial"/>
          <w:spacing w:val="0"/>
          <w:sz w:val="18"/>
        </w:rPr>
        <w:t xml:space="preserve"> </w:t>
      </w:r>
      <w:r>
        <w:rPr>
          <w:rFonts w:ascii="Arial" w:eastAsia="Arial" w:hAnsi="Arial" w:cs="Arial"/>
          <w:spacing w:val="0"/>
          <w:sz w:val="18"/>
        </w:rPr>
        <w:t>(Hakkâri</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Faturaları</w:t>
      </w:r>
      <w:r w:rsidR="00E96D67">
        <w:rPr>
          <w:rFonts w:ascii="Arial" w:eastAsia="Arial" w:hAnsi="Arial" w:cs="Arial"/>
          <w:spacing w:val="0"/>
          <w:sz w:val="18"/>
        </w:rPr>
        <w:t xml:space="preserve"> </w:t>
      </w:r>
      <w:r>
        <w:rPr>
          <w:rFonts w:ascii="Arial" w:eastAsia="Arial" w:hAnsi="Arial" w:cs="Arial"/>
          <w:spacing w:val="0"/>
          <w:sz w:val="18"/>
        </w:rPr>
        <w:t>3</w:t>
      </w:r>
      <w:r w:rsidR="00E96D67">
        <w:rPr>
          <w:rFonts w:ascii="Arial" w:eastAsia="Arial" w:hAnsi="Arial" w:cs="Arial"/>
          <w:spacing w:val="0"/>
          <w:sz w:val="18"/>
        </w:rPr>
        <w:t xml:space="preserve"> </w:t>
      </w:r>
      <w:r>
        <w:rPr>
          <w:rFonts w:ascii="Arial" w:eastAsia="Arial" w:hAnsi="Arial" w:cs="Arial"/>
          <w:spacing w:val="0"/>
          <w:sz w:val="18"/>
        </w:rPr>
        <w:t>katına</w:t>
      </w:r>
      <w:r w:rsidR="00E96D67">
        <w:rPr>
          <w:rFonts w:ascii="Arial" w:eastAsia="Arial" w:hAnsi="Arial" w:cs="Arial"/>
          <w:spacing w:val="0"/>
          <w:sz w:val="18"/>
        </w:rPr>
        <w:t xml:space="preserve"> </w:t>
      </w:r>
      <w:r>
        <w:rPr>
          <w:rFonts w:ascii="Arial" w:eastAsia="Arial" w:hAnsi="Arial" w:cs="Arial"/>
          <w:spacing w:val="0"/>
          <w:sz w:val="18"/>
        </w:rPr>
        <w:t>çıkardınız,</w:t>
      </w:r>
      <w:r w:rsidR="00E96D67">
        <w:rPr>
          <w:rFonts w:ascii="Arial" w:eastAsia="Arial" w:hAnsi="Arial" w:cs="Arial"/>
          <w:spacing w:val="0"/>
          <w:sz w:val="18"/>
        </w:rPr>
        <w:t xml:space="preserve"> </w:t>
      </w:r>
      <w:r>
        <w:rPr>
          <w:rFonts w:ascii="Arial" w:eastAsia="Arial" w:hAnsi="Arial" w:cs="Arial"/>
          <w:spacing w:val="0"/>
          <w:sz w:val="18"/>
        </w:rPr>
        <w:t>faturaları.</w:t>
      </w:r>
    </w:p>
    <w:p w:rsidR="004D3B0B" w14:paraId="653E9A7B" w14:textId="77777777">
      <w:pPr>
        <w:spacing w:after="0" w:line="276" w:lineRule="auto"/>
        <w:ind w:firstLine="806"/>
        <w:jc w:val="both"/>
      </w:pP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ALPARSLAN</w:t>
      </w:r>
      <w:r w:rsidR="00E96D67">
        <w:rPr>
          <w:rFonts w:ascii="Arial" w:eastAsia="Arial" w:hAnsi="Arial" w:cs="Arial"/>
          <w:spacing w:val="0"/>
          <w:sz w:val="18"/>
        </w:rPr>
        <w:t xml:space="preserve"> </w:t>
      </w:r>
      <w:r>
        <w:rPr>
          <w:rFonts w:ascii="Arial" w:eastAsia="Arial" w:hAnsi="Arial" w:cs="Arial"/>
          <w:spacing w:val="0"/>
          <w:sz w:val="18"/>
        </w:rPr>
        <w:t>BAYRAKTAR</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yüksek</w:t>
      </w:r>
      <w:r w:rsidR="00E96D67">
        <w:rPr>
          <w:rFonts w:ascii="Arial" w:eastAsia="Arial" w:hAnsi="Arial" w:cs="Arial"/>
          <w:spacing w:val="0"/>
          <w:sz w:val="18"/>
        </w:rPr>
        <w:t xml:space="preserve"> </w:t>
      </w:r>
      <w:r>
        <w:rPr>
          <w:rFonts w:ascii="Arial" w:eastAsia="Arial" w:hAnsi="Arial" w:cs="Arial"/>
          <w:spacing w:val="0"/>
          <w:sz w:val="18"/>
        </w:rPr>
        <w:t>talebin</w:t>
      </w:r>
      <w:r w:rsidR="00E96D67">
        <w:rPr>
          <w:rFonts w:ascii="Arial" w:eastAsia="Arial" w:hAnsi="Arial" w:cs="Arial"/>
          <w:spacing w:val="0"/>
          <w:sz w:val="18"/>
        </w:rPr>
        <w:t xml:space="preserve"> </w:t>
      </w:r>
      <w:r>
        <w:rPr>
          <w:rFonts w:ascii="Arial" w:eastAsia="Arial" w:hAnsi="Arial" w:cs="Arial"/>
          <w:spacing w:val="0"/>
          <w:sz w:val="18"/>
        </w:rPr>
        <w:t>azami</w:t>
      </w:r>
      <w:r w:rsidR="00E96D67">
        <w:rPr>
          <w:rFonts w:ascii="Arial" w:eastAsia="Arial" w:hAnsi="Arial" w:cs="Arial"/>
          <w:spacing w:val="0"/>
          <w:sz w:val="18"/>
        </w:rPr>
        <w:t xml:space="preserve"> </w:t>
      </w:r>
      <w:r>
        <w:rPr>
          <w:rFonts w:ascii="Arial" w:eastAsia="Arial" w:hAnsi="Arial" w:cs="Arial"/>
          <w:spacing w:val="0"/>
          <w:sz w:val="18"/>
        </w:rPr>
        <w:t>seviyede</w:t>
      </w:r>
      <w:r w:rsidR="00E96D67">
        <w:rPr>
          <w:rFonts w:ascii="Arial" w:eastAsia="Arial" w:hAnsi="Arial" w:cs="Arial"/>
          <w:spacing w:val="0"/>
          <w:sz w:val="18"/>
        </w:rPr>
        <w:t xml:space="preserve"> </w:t>
      </w:r>
      <w:r>
        <w:rPr>
          <w:rFonts w:ascii="Arial" w:eastAsia="Arial" w:hAnsi="Arial" w:cs="Arial"/>
          <w:spacing w:val="0"/>
          <w:sz w:val="18"/>
        </w:rPr>
        <w:t>yerli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yenilenebilir</w:t>
      </w:r>
      <w:r w:rsidR="00E96D67">
        <w:rPr>
          <w:rFonts w:ascii="Arial" w:eastAsia="Arial" w:hAnsi="Arial" w:cs="Arial"/>
          <w:spacing w:val="0"/>
          <w:sz w:val="18"/>
        </w:rPr>
        <w:t xml:space="preserve"> </w:t>
      </w:r>
      <w:r>
        <w:rPr>
          <w:rFonts w:ascii="Arial" w:eastAsia="Arial" w:hAnsi="Arial" w:cs="Arial"/>
          <w:spacing w:val="0"/>
          <w:sz w:val="18"/>
        </w:rPr>
        <w:t>kaynaklardan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karbon</w:t>
      </w:r>
      <w:r w:rsidR="00E96D67">
        <w:rPr>
          <w:rFonts w:ascii="Arial" w:eastAsia="Arial" w:hAnsi="Arial" w:cs="Arial"/>
          <w:spacing w:val="0"/>
          <w:sz w:val="18"/>
        </w:rPr>
        <w:t xml:space="preserve"> </w:t>
      </w:r>
      <w:r>
        <w:rPr>
          <w:rFonts w:ascii="Arial" w:eastAsia="Arial" w:hAnsi="Arial" w:cs="Arial"/>
          <w:spacing w:val="0"/>
          <w:sz w:val="18"/>
        </w:rPr>
        <w:t>emisyonu</w:t>
      </w:r>
      <w:r w:rsidR="00E96D67">
        <w:rPr>
          <w:rFonts w:ascii="Arial" w:eastAsia="Arial" w:hAnsi="Arial" w:cs="Arial"/>
          <w:spacing w:val="0"/>
          <w:sz w:val="18"/>
        </w:rPr>
        <w:t xml:space="preserve"> </w:t>
      </w:r>
      <w:r>
        <w:rPr>
          <w:rFonts w:ascii="Arial" w:eastAsia="Arial" w:hAnsi="Arial" w:cs="Arial"/>
          <w:spacing w:val="0"/>
          <w:sz w:val="18"/>
        </w:rPr>
        <w:t>oluşturmadan</w:t>
      </w:r>
      <w:r w:rsidR="00E96D67">
        <w:rPr>
          <w:rFonts w:ascii="Arial" w:eastAsia="Arial" w:hAnsi="Arial" w:cs="Arial"/>
          <w:spacing w:val="0"/>
          <w:sz w:val="18"/>
        </w:rPr>
        <w:t xml:space="preserve"> </w:t>
      </w:r>
      <w:r>
        <w:rPr>
          <w:rFonts w:ascii="Arial" w:eastAsia="Arial" w:hAnsi="Arial" w:cs="Arial"/>
          <w:spacing w:val="0"/>
          <w:sz w:val="18"/>
        </w:rPr>
        <w:t>karşılanmasına</w:t>
      </w:r>
      <w:r w:rsidR="00E96D67">
        <w:rPr>
          <w:rFonts w:ascii="Arial" w:eastAsia="Arial" w:hAnsi="Arial" w:cs="Arial"/>
          <w:spacing w:val="0"/>
          <w:sz w:val="18"/>
        </w:rPr>
        <w:t xml:space="preserve"> </w:t>
      </w:r>
      <w:r>
        <w:rPr>
          <w:rFonts w:ascii="Arial" w:eastAsia="Arial" w:hAnsi="Arial" w:cs="Arial"/>
          <w:spacing w:val="0"/>
          <w:sz w:val="18"/>
        </w:rPr>
        <w:t>dönük</w:t>
      </w:r>
      <w:r w:rsidR="00E96D67">
        <w:rPr>
          <w:rFonts w:ascii="Arial" w:eastAsia="Arial" w:hAnsi="Arial" w:cs="Arial"/>
          <w:spacing w:val="0"/>
          <w:sz w:val="18"/>
        </w:rPr>
        <w:t xml:space="preserve"> </w:t>
      </w:r>
      <w:r>
        <w:rPr>
          <w:rFonts w:ascii="Arial" w:eastAsia="Arial" w:hAnsi="Arial" w:cs="Arial"/>
          <w:spacing w:val="0"/>
          <w:sz w:val="18"/>
        </w:rPr>
        <w:t>çalışmaları</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yatırımları</w:t>
      </w:r>
      <w:r w:rsidR="00E96D67">
        <w:rPr>
          <w:rFonts w:ascii="Arial" w:eastAsia="Arial" w:hAnsi="Arial" w:cs="Arial"/>
          <w:spacing w:val="0"/>
          <w:sz w:val="18"/>
        </w:rPr>
        <w:t xml:space="preserve"> </w:t>
      </w:r>
      <w:r>
        <w:rPr>
          <w:rFonts w:ascii="Arial" w:eastAsia="Arial" w:hAnsi="Arial" w:cs="Arial"/>
          <w:spacing w:val="0"/>
          <w:sz w:val="18"/>
        </w:rPr>
        <w:t>hayata</w:t>
      </w:r>
      <w:r w:rsidR="00E96D67">
        <w:rPr>
          <w:rFonts w:ascii="Arial" w:eastAsia="Arial" w:hAnsi="Arial" w:cs="Arial"/>
          <w:spacing w:val="0"/>
          <w:sz w:val="18"/>
        </w:rPr>
        <w:t xml:space="preserve"> </w:t>
      </w:r>
      <w:r>
        <w:rPr>
          <w:rFonts w:ascii="Arial" w:eastAsia="Arial" w:hAnsi="Arial" w:cs="Arial"/>
          <w:spacing w:val="0"/>
          <w:sz w:val="18"/>
        </w:rPr>
        <w:t>geçiriyoruz.</w:t>
      </w:r>
      <w:r w:rsidR="00E96D67">
        <w:rPr>
          <w:rFonts w:ascii="Arial" w:eastAsia="Arial" w:hAnsi="Arial" w:cs="Arial"/>
          <w:spacing w:val="0"/>
          <w:sz w:val="18"/>
        </w:rPr>
        <w:t xml:space="preserve"> </w:t>
      </w:r>
      <w:r>
        <w:rPr>
          <w:rFonts w:ascii="Arial" w:eastAsia="Arial" w:hAnsi="Arial" w:cs="Arial"/>
          <w:spacing w:val="0"/>
          <w:sz w:val="18"/>
        </w:rPr>
        <w:t>Son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yılda</w:t>
      </w:r>
      <w:r w:rsidR="00E96D67">
        <w:rPr>
          <w:rFonts w:ascii="Arial" w:eastAsia="Arial" w:hAnsi="Arial" w:cs="Arial"/>
          <w:spacing w:val="0"/>
          <w:sz w:val="18"/>
        </w:rPr>
        <w:t xml:space="preserve"> </w:t>
      </w:r>
      <w:r>
        <w:rPr>
          <w:rFonts w:ascii="Arial" w:eastAsia="Arial" w:hAnsi="Arial" w:cs="Arial"/>
          <w:spacing w:val="0"/>
          <w:sz w:val="18"/>
        </w:rPr>
        <w:t>yaklaşık</w:t>
      </w:r>
      <w:r w:rsidR="00E96D67">
        <w:rPr>
          <w:rFonts w:ascii="Arial" w:eastAsia="Arial" w:hAnsi="Arial" w:cs="Arial"/>
          <w:spacing w:val="0"/>
          <w:sz w:val="18"/>
        </w:rPr>
        <w:t xml:space="preserve"> </w:t>
      </w:r>
      <w:r>
        <w:rPr>
          <w:rFonts w:ascii="Arial" w:eastAsia="Arial" w:hAnsi="Arial" w:cs="Arial"/>
          <w:spacing w:val="0"/>
          <w:sz w:val="18"/>
        </w:rPr>
        <w:t>5</w:t>
      </w:r>
      <w:r w:rsidR="00E96D67">
        <w:rPr>
          <w:rFonts w:ascii="Arial" w:eastAsia="Arial" w:hAnsi="Arial" w:cs="Arial"/>
          <w:spacing w:val="0"/>
          <w:sz w:val="18"/>
        </w:rPr>
        <w:t xml:space="preserve"> </w:t>
      </w:r>
      <w:r>
        <w:rPr>
          <w:rFonts w:ascii="Arial" w:eastAsia="Arial" w:hAnsi="Arial" w:cs="Arial"/>
          <w:spacing w:val="0"/>
          <w:sz w:val="18"/>
        </w:rPr>
        <w:t>Keban</w:t>
      </w:r>
      <w:r w:rsidR="00E96D67">
        <w:rPr>
          <w:rFonts w:ascii="Arial" w:eastAsia="Arial" w:hAnsi="Arial" w:cs="Arial"/>
          <w:spacing w:val="0"/>
          <w:sz w:val="18"/>
        </w:rPr>
        <w:t xml:space="preserve"> </w:t>
      </w:r>
      <w:r>
        <w:rPr>
          <w:rFonts w:ascii="Arial" w:eastAsia="Arial" w:hAnsi="Arial" w:cs="Arial"/>
          <w:spacing w:val="0"/>
          <w:sz w:val="18"/>
        </w:rPr>
        <w:t>Barajı'na</w:t>
      </w:r>
      <w:r w:rsidR="00E96D67">
        <w:rPr>
          <w:rFonts w:ascii="Arial" w:eastAsia="Arial" w:hAnsi="Arial" w:cs="Arial"/>
          <w:spacing w:val="0"/>
          <w:sz w:val="18"/>
        </w:rPr>
        <w:t xml:space="preserve"> </w:t>
      </w:r>
      <w:r>
        <w:rPr>
          <w:rFonts w:ascii="Arial" w:eastAsia="Arial" w:hAnsi="Arial" w:cs="Arial"/>
          <w:spacing w:val="0"/>
          <w:sz w:val="18"/>
        </w:rPr>
        <w:t>denk</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tamamına</w:t>
      </w:r>
      <w:r w:rsidR="00E96D67">
        <w:rPr>
          <w:rFonts w:ascii="Arial" w:eastAsia="Arial" w:hAnsi="Arial" w:cs="Arial"/>
          <w:spacing w:val="0"/>
          <w:sz w:val="18"/>
        </w:rPr>
        <w:t xml:space="preserve"> </w:t>
      </w:r>
      <w:r>
        <w:rPr>
          <w:rFonts w:ascii="Arial" w:eastAsia="Arial" w:hAnsi="Arial" w:cs="Arial"/>
          <w:spacing w:val="0"/>
          <w:sz w:val="18"/>
        </w:rPr>
        <w:t>yakını</w:t>
      </w:r>
      <w:r w:rsidR="00E96D67">
        <w:rPr>
          <w:rFonts w:ascii="Arial" w:eastAsia="Arial" w:hAnsi="Arial" w:cs="Arial"/>
          <w:spacing w:val="0"/>
          <w:sz w:val="18"/>
        </w:rPr>
        <w:t xml:space="preserve"> </w:t>
      </w:r>
      <w:r>
        <w:rPr>
          <w:rFonts w:ascii="Arial" w:eastAsia="Arial" w:hAnsi="Arial" w:cs="Arial"/>
          <w:spacing w:val="0"/>
          <w:sz w:val="18"/>
        </w:rPr>
        <w:t>yenilenebilir</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kaynaklarından</w:t>
      </w:r>
      <w:r w:rsidR="00E96D67">
        <w:rPr>
          <w:rFonts w:ascii="Arial" w:eastAsia="Arial" w:hAnsi="Arial" w:cs="Arial"/>
          <w:spacing w:val="0"/>
          <w:sz w:val="18"/>
        </w:rPr>
        <w:t xml:space="preserve"> </w:t>
      </w:r>
      <w:r>
        <w:rPr>
          <w:rFonts w:ascii="Arial" w:eastAsia="Arial" w:hAnsi="Arial" w:cs="Arial"/>
          <w:spacing w:val="0"/>
          <w:sz w:val="18"/>
        </w:rPr>
        <w:t>oluşan</w:t>
      </w:r>
      <w:r w:rsidR="00E96D67">
        <w:rPr>
          <w:rFonts w:ascii="Arial" w:eastAsia="Arial" w:hAnsi="Arial" w:cs="Arial"/>
          <w:spacing w:val="0"/>
          <w:sz w:val="18"/>
        </w:rPr>
        <w:t xml:space="preserve"> </w:t>
      </w:r>
      <w:r>
        <w:rPr>
          <w:rFonts w:ascii="Arial" w:eastAsia="Arial" w:hAnsi="Arial" w:cs="Arial"/>
          <w:spacing w:val="0"/>
          <w:sz w:val="18"/>
        </w:rPr>
        <w:t>7.500</w:t>
      </w:r>
      <w:r w:rsidR="00E96D67">
        <w:rPr>
          <w:rFonts w:ascii="Arial" w:eastAsia="Arial" w:hAnsi="Arial" w:cs="Arial"/>
          <w:spacing w:val="0"/>
          <w:sz w:val="18"/>
        </w:rPr>
        <w:t xml:space="preserve"> </w:t>
      </w:r>
      <w:r>
        <w:rPr>
          <w:rFonts w:ascii="Arial" w:eastAsia="Arial" w:hAnsi="Arial" w:cs="Arial"/>
          <w:spacing w:val="0"/>
          <w:sz w:val="18"/>
        </w:rPr>
        <w:t>megavatın</w:t>
      </w:r>
      <w:r w:rsidR="00E96D67">
        <w:rPr>
          <w:rFonts w:ascii="Arial" w:eastAsia="Arial" w:hAnsi="Arial" w:cs="Arial"/>
          <w:spacing w:val="0"/>
          <w:sz w:val="18"/>
        </w:rPr>
        <w:t xml:space="preserve"> </w:t>
      </w:r>
      <w:r>
        <w:rPr>
          <w:rFonts w:ascii="Arial" w:eastAsia="Arial" w:hAnsi="Arial" w:cs="Arial"/>
          <w:spacing w:val="0"/>
          <w:sz w:val="18"/>
        </w:rPr>
        <w:t>üzerinde</w:t>
      </w:r>
      <w:r w:rsidR="00E96D67">
        <w:rPr>
          <w:rFonts w:ascii="Arial" w:eastAsia="Arial" w:hAnsi="Arial" w:cs="Arial"/>
          <w:spacing w:val="0"/>
          <w:sz w:val="18"/>
        </w:rPr>
        <w:t xml:space="preserve"> </w:t>
      </w:r>
      <w:r>
        <w:rPr>
          <w:rFonts w:ascii="Arial" w:eastAsia="Arial" w:hAnsi="Arial" w:cs="Arial"/>
          <w:spacing w:val="0"/>
          <w:sz w:val="18"/>
        </w:rPr>
        <w:t>kapasiteyi</w:t>
      </w:r>
      <w:r w:rsidR="00E96D67">
        <w:rPr>
          <w:rFonts w:ascii="Arial" w:eastAsia="Arial" w:hAnsi="Arial" w:cs="Arial"/>
          <w:spacing w:val="0"/>
          <w:sz w:val="18"/>
        </w:rPr>
        <w:t xml:space="preserve"> </w:t>
      </w:r>
      <w:r>
        <w:rPr>
          <w:rFonts w:ascii="Arial" w:eastAsia="Arial" w:hAnsi="Arial" w:cs="Arial"/>
          <w:spacing w:val="0"/>
          <w:sz w:val="18"/>
        </w:rPr>
        <w:t>devreye</w:t>
      </w:r>
      <w:r w:rsidR="00E96D67">
        <w:rPr>
          <w:rFonts w:ascii="Arial" w:eastAsia="Arial" w:hAnsi="Arial" w:cs="Arial"/>
          <w:spacing w:val="0"/>
          <w:sz w:val="18"/>
        </w:rPr>
        <w:t xml:space="preserve"> </w:t>
      </w:r>
      <w:r>
        <w:rPr>
          <w:rFonts w:ascii="Arial" w:eastAsia="Arial" w:hAnsi="Arial" w:cs="Arial"/>
          <w:spacing w:val="0"/>
          <w:sz w:val="18"/>
        </w:rPr>
        <w:t>aldık</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bugün</w:t>
      </w:r>
      <w:r w:rsidR="00E96D67">
        <w:rPr>
          <w:rFonts w:ascii="Arial" w:eastAsia="Arial" w:hAnsi="Arial" w:cs="Arial"/>
          <w:spacing w:val="0"/>
          <w:sz w:val="18"/>
        </w:rPr>
        <w:t xml:space="preserve"> </w:t>
      </w:r>
      <w:r>
        <w:rPr>
          <w:rFonts w:ascii="Arial" w:eastAsia="Arial" w:hAnsi="Arial" w:cs="Arial"/>
          <w:spacing w:val="0"/>
          <w:sz w:val="18"/>
        </w:rPr>
        <w:t>itibarıyla</w:t>
      </w:r>
      <w:r w:rsidR="00E96D67">
        <w:rPr>
          <w:rFonts w:ascii="Arial" w:eastAsia="Arial" w:hAnsi="Arial" w:cs="Arial"/>
          <w:spacing w:val="0"/>
          <w:sz w:val="18"/>
        </w:rPr>
        <w:t xml:space="preserve"> </w:t>
      </w:r>
      <w:r>
        <w:rPr>
          <w:rFonts w:ascii="Arial" w:eastAsia="Arial" w:hAnsi="Arial" w:cs="Arial"/>
          <w:spacing w:val="0"/>
          <w:sz w:val="18"/>
        </w:rPr>
        <w:t>toplam</w:t>
      </w:r>
      <w:r w:rsidR="00E96D67">
        <w:rPr>
          <w:rFonts w:ascii="Arial" w:eastAsia="Arial" w:hAnsi="Arial" w:cs="Arial"/>
          <w:spacing w:val="0"/>
          <w:sz w:val="18"/>
        </w:rPr>
        <w:t xml:space="preserve"> </w:t>
      </w:r>
      <w:r>
        <w:rPr>
          <w:rFonts w:ascii="Arial" w:eastAsia="Arial" w:hAnsi="Arial" w:cs="Arial"/>
          <w:spacing w:val="0"/>
          <w:sz w:val="18"/>
        </w:rPr>
        <w:t>kurulu</w:t>
      </w:r>
      <w:r w:rsidR="00E96D67">
        <w:rPr>
          <w:rFonts w:ascii="Arial" w:eastAsia="Arial" w:hAnsi="Arial" w:cs="Arial"/>
          <w:spacing w:val="0"/>
          <w:sz w:val="18"/>
        </w:rPr>
        <w:t xml:space="preserve"> </w:t>
      </w:r>
      <w:r>
        <w:rPr>
          <w:rFonts w:ascii="Arial" w:eastAsia="Arial" w:hAnsi="Arial" w:cs="Arial"/>
          <w:spacing w:val="0"/>
          <w:sz w:val="18"/>
        </w:rPr>
        <w:t>gücümüz</w:t>
      </w:r>
      <w:r w:rsidR="00E96D67">
        <w:rPr>
          <w:rFonts w:ascii="Arial" w:eastAsia="Arial" w:hAnsi="Arial" w:cs="Arial"/>
          <w:spacing w:val="0"/>
          <w:sz w:val="18"/>
        </w:rPr>
        <w:t xml:space="preserve"> </w:t>
      </w:r>
      <w:r>
        <w:rPr>
          <w:rFonts w:ascii="Arial" w:eastAsia="Arial" w:hAnsi="Arial" w:cs="Arial"/>
          <w:spacing w:val="0"/>
          <w:sz w:val="18"/>
        </w:rPr>
        <w:t>121</w:t>
      </w:r>
      <w:r w:rsidR="00E96D67">
        <w:rPr>
          <w:rFonts w:ascii="Arial" w:eastAsia="Arial" w:hAnsi="Arial" w:cs="Arial"/>
          <w:spacing w:val="0"/>
          <w:sz w:val="18"/>
        </w:rPr>
        <w:t xml:space="preserve"> </w:t>
      </w:r>
      <w:r>
        <w:rPr>
          <w:rFonts w:ascii="Arial" w:eastAsia="Arial" w:hAnsi="Arial" w:cs="Arial"/>
          <w:spacing w:val="0"/>
          <w:sz w:val="18"/>
        </w:rPr>
        <w:t>bin</w:t>
      </w:r>
      <w:r w:rsidR="00E96D67">
        <w:rPr>
          <w:rFonts w:ascii="Arial" w:eastAsia="Arial" w:hAnsi="Arial" w:cs="Arial"/>
          <w:spacing w:val="0"/>
          <w:sz w:val="18"/>
        </w:rPr>
        <w:t xml:space="preserve"> </w:t>
      </w:r>
      <w:r>
        <w:rPr>
          <w:rFonts w:ascii="Arial" w:eastAsia="Arial" w:hAnsi="Arial" w:cs="Arial"/>
          <w:spacing w:val="0"/>
          <w:sz w:val="18"/>
        </w:rPr>
        <w:t>megavatın</w:t>
      </w:r>
      <w:r w:rsidR="00E96D67">
        <w:rPr>
          <w:rFonts w:ascii="Arial" w:eastAsia="Arial" w:hAnsi="Arial" w:cs="Arial"/>
          <w:spacing w:val="0"/>
          <w:sz w:val="18"/>
        </w:rPr>
        <w:t xml:space="preserve"> </w:t>
      </w:r>
      <w:r>
        <w:rPr>
          <w:rFonts w:ascii="Arial" w:eastAsia="Arial" w:hAnsi="Arial" w:cs="Arial"/>
          <w:spacing w:val="0"/>
          <w:sz w:val="18"/>
        </w:rPr>
        <w:t>üstüne</w:t>
      </w:r>
      <w:r w:rsidR="00E96D67">
        <w:rPr>
          <w:rFonts w:ascii="Arial" w:eastAsia="Arial" w:hAnsi="Arial" w:cs="Arial"/>
          <w:spacing w:val="0"/>
          <w:sz w:val="18"/>
        </w:rPr>
        <w:t xml:space="preserve"> </w:t>
      </w:r>
      <w:r>
        <w:rPr>
          <w:rFonts w:ascii="Arial" w:eastAsia="Arial" w:hAnsi="Arial" w:cs="Arial"/>
          <w:spacing w:val="0"/>
          <w:sz w:val="18"/>
        </w:rPr>
        <w:t>çıktı.</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"Bravo"</w:t>
      </w:r>
      <w:r w:rsidR="00E96D67">
        <w:rPr>
          <w:rFonts w:ascii="Arial" w:eastAsia="Arial" w:hAnsi="Arial" w:cs="Arial"/>
          <w:spacing w:val="0"/>
          <w:sz w:val="18"/>
        </w:rPr>
        <w:t xml:space="preserve"> </w:t>
      </w:r>
      <w:r>
        <w:rPr>
          <w:rFonts w:ascii="Arial" w:eastAsia="Arial" w:hAnsi="Arial" w:cs="Arial"/>
          <w:spacing w:val="0"/>
          <w:sz w:val="18"/>
        </w:rPr>
        <w:t>sesleri,</w:t>
      </w:r>
      <w:r w:rsidR="00E96D67">
        <w:rPr>
          <w:rFonts w:ascii="Arial" w:eastAsia="Arial" w:hAnsi="Arial" w:cs="Arial"/>
          <w:spacing w:val="0"/>
          <w:sz w:val="18"/>
        </w:rPr>
        <w:t xml:space="preserve"> </w:t>
      </w:r>
      <w:r>
        <w:rPr>
          <w:rFonts w:ascii="Arial" w:eastAsia="Arial" w:hAnsi="Arial" w:cs="Arial"/>
          <w:spacing w:val="0"/>
          <w:sz w:val="18"/>
        </w:rPr>
        <w:t>alkışlar)</w:t>
      </w:r>
      <w:r w:rsidR="00E96D67">
        <w:rPr>
          <w:rFonts w:ascii="Arial" w:eastAsia="Arial" w:hAnsi="Arial" w:cs="Arial"/>
          <w:spacing w:val="0"/>
          <w:sz w:val="18"/>
        </w:rPr>
        <w:t xml:space="preserve"> </w:t>
      </w:r>
      <w:r>
        <w:rPr>
          <w:rFonts w:ascii="Arial" w:eastAsia="Arial" w:hAnsi="Arial" w:cs="Arial"/>
          <w:spacing w:val="0"/>
          <w:sz w:val="18"/>
        </w:rPr>
        <w:t>Sadece</w:t>
      </w:r>
      <w:r w:rsidR="00E96D67">
        <w:rPr>
          <w:rFonts w:ascii="Arial" w:eastAsia="Arial" w:hAnsi="Arial" w:cs="Arial"/>
          <w:spacing w:val="0"/>
          <w:sz w:val="18"/>
        </w:rPr>
        <w:t xml:space="preserve"> </w:t>
      </w:r>
      <w:r>
        <w:rPr>
          <w:rFonts w:ascii="Arial" w:eastAsia="Arial" w:hAnsi="Arial" w:cs="Arial"/>
          <w:spacing w:val="0"/>
          <w:sz w:val="18"/>
        </w:rPr>
        <w:t>son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yıl</w:t>
      </w:r>
      <w:r w:rsidR="00E96D67">
        <w:rPr>
          <w:rFonts w:ascii="Arial" w:eastAsia="Arial" w:hAnsi="Arial" w:cs="Arial"/>
          <w:spacing w:val="0"/>
          <w:sz w:val="18"/>
        </w:rPr>
        <w:t xml:space="preserve"> </w:t>
      </w:r>
      <w:r>
        <w:rPr>
          <w:rFonts w:ascii="Arial" w:eastAsia="Arial" w:hAnsi="Arial" w:cs="Arial"/>
          <w:spacing w:val="0"/>
          <w:sz w:val="18"/>
        </w:rPr>
        <w:t>içerisinde</w:t>
      </w:r>
      <w:r w:rsidR="00E96D67">
        <w:rPr>
          <w:rFonts w:ascii="Arial" w:eastAsia="Arial" w:hAnsi="Arial" w:cs="Arial"/>
          <w:spacing w:val="0"/>
          <w:sz w:val="18"/>
        </w:rPr>
        <w:t xml:space="preserve"> </w:t>
      </w:r>
      <w:r>
        <w:rPr>
          <w:rFonts w:ascii="Arial" w:eastAsia="Arial" w:hAnsi="Arial" w:cs="Arial"/>
          <w:spacing w:val="0"/>
          <w:sz w:val="18"/>
        </w:rPr>
        <w:t>devreye</w:t>
      </w:r>
      <w:r w:rsidR="00E96D67">
        <w:rPr>
          <w:rFonts w:ascii="Arial" w:eastAsia="Arial" w:hAnsi="Arial" w:cs="Arial"/>
          <w:spacing w:val="0"/>
          <w:sz w:val="18"/>
        </w:rPr>
        <w:t xml:space="preserve"> </w:t>
      </w:r>
      <w:r>
        <w:rPr>
          <w:rFonts w:ascii="Arial" w:eastAsia="Arial" w:hAnsi="Arial" w:cs="Arial"/>
          <w:spacing w:val="0"/>
          <w:sz w:val="18"/>
        </w:rPr>
        <w:t>aldığımız</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yenilenebilir</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santralleri</w:t>
      </w:r>
      <w:r w:rsidR="00E96D67">
        <w:rPr>
          <w:rFonts w:ascii="Arial" w:eastAsia="Arial" w:hAnsi="Arial" w:cs="Arial"/>
          <w:spacing w:val="0"/>
          <w:sz w:val="18"/>
        </w:rPr>
        <w:t xml:space="preserve"> </w:t>
      </w:r>
      <w:r>
        <w:rPr>
          <w:rFonts w:ascii="Arial" w:eastAsia="Arial" w:hAnsi="Arial" w:cs="Arial"/>
          <w:spacing w:val="0"/>
          <w:sz w:val="18"/>
        </w:rPr>
        <w:t>işletme</w:t>
      </w:r>
      <w:r w:rsidR="00E96D67">
        <w:rPr>
          <w:rFonts w:ascii="Arial" w:eastAsia="Arial" w:hAnsi="Arial" w:cs="Arial"/>
          <w:spacing w:val="0"/>
          <w:sz w:val="18"/>
        </w:rPr>
        <w:t xml:space="preserve"> </w:t>
      </w:r>
      <w:r>
        <w:rPr>
          <w:rFonts w:ascii="Arial" w:eastAsia="Arial" w:hAnsi="Arial" w:cs="Arial"/>
          <w:spacing w:val="0"/>
          <w:sz w:val="18"/>
        </w:rPr>
        <w:t>ömürleri</w:t>
      </w:r>
      <w:r w:rsidR="00E96D67">
        <w:rPr>
          <w:rFonts w:ascii="Arial" w:eastAsia="Arial" w:hAnsi="Arial" w:cs="Arial"/>
          <w:spacing w:val="0"/>
          <w:sz w:val="18"/>
        </w:rPr>
        <w:t xml:space="preserve"> </w:t>
      </w:r>
      <w:r>
        <w:rPr>
          <w:rFonts w:ascii="Arial" w:eastAsia="Arial" w:hAnsi="Arial" w:cs="Arial"/>
          <w:spacing w:val="0"/>
          <w:sz w:val="18"/>
        </w:rPr>
        <w:t>boyunca</w:t>
      </w:r>
      <w:r w:rsidR="00E96D67">
        <w:rPr>
          <w:rFonts w:ascii="Arial" w:eastAsia="Arial" w:hAnsi="Arial" w:cs="Arial"/>
          <w:spacing w:val="0"/>
          <w:sz w:val="18"/>
        </w:rPr>
        <w:t xml:space="preserve"> </w:t>
      </w:r>
      <w:r>
        <w:rPr>
          <w:rFonts w:ascii="Arial" w:eastAsia="Arial" w:hAnsi="Arial" w:cs="Arial"/>
          <w:spacing w:val="0"/>
          <w:sz w:val="18"/>
        </w:rPr>
        <w:t>toplam</w:t>
      </w:r>
      <w:r w:rsidR="00E96D67">
        <w:rPr>
          <w:rFonts w:ascii="Arial" w:eastAsia="Arial" w:hAnsi="Arial" w:cs="Arial"/>
          <w:spacing w:val="0"/>
          <w:sz w:val="18"/>
        </w:rPr>
        <w:t xml:space="preserve"> </w:t>
      </w:r>
      <w:r>
        <w:rPr>
          <w:rFonts w:ascii="Arial" w:eastAsia="Arial" w:hAnsi="Arial" w:cs="Arial"/>
          <w:spacing w:val="0"/>
          <w:sz w:val="18"/>
        </w:rPr>
        <w:t>81</w:t>
      </w:r>
      <w:r w:rsidR="00E96D67">
        <w:rPr>
          <w:rFonts w:ascii="Arial" w:eastAsia="Arial" w:hAnsi="Arial" w:cs="Arial"/>
          <w:spacing w:val="0"/>
          <w:sz w:val="18"/>
        </w:rPr>
        <w:t xml:space="preserve"> </w:t>
      </w:r>
      <w:r>
        <w:rPr>
          <w:rFonts w:ascii="Arial" w:eastAsia="Arial" w:hAnsi="Arial" w:cs="Arial"/>
          <w:spacing w:val="0"/>
          <w:sz w:val="18"/>
        </w:rPr>
        <w:t>milyar</w:t>
      </w:r>
      <w:r w:rsidR="00E96D67">
        <w:rPr>
          <w:rFonts w:ascii="Arial" w:eastAsia="Arial" w:hAnsi="Arial" w:cs="Arial"/>
          <w:spacing w:val="0"/>
          <w:sz w:val="18"/>
        </w:rPr>
        <w:t xml:space="preserve"> </w:t>
      </w:r>
      <w:r>
        <w:rPr>
          <w:rFonts w:ascii="Arial" w:eastAsia="Arial" w:hAnsi="Arial" w:cs="Arial"/>
          <w:spacing w:val="0"/>
          <w:sz w:val="18"/>
        </w:rPr>
        <w:t>metreküp</w:t>
      </w:r>
      <w:r w:rsidR="00E96D67">
        <w:rPr>
          <w:rFonts w:ascii="Arial" w:eastAsia="Arial" w:hAnsi="Arial" w:cs="Arial"/>
          <w:spacing w:val="0"/>
          <w:sz w:val="18"/>
        </w:rPr>
        <w:t xml:space="preserve"> </w:t>
      </w:r>
      <w:r>
        <w:rPr>
          <w:rFonts w:ascii="Arial" w:eastAsia="Arial" w:hAnsi="Arial" w:cs="Arial"/>
          <w:spacing w:val="0"/>
          <w:sz w:val="18"/>
        </w:rPr>
        <w:t>doğal</w:t>
      </w:r>
      <w:r w:rsidR="00E96D67">
        <w:rPr>
          <w:rFonts w:ascii="Arial" w:eastAsia="Arial" w:hAnsi="Arial" w:cs="Arial"/>
          <w:spacing w:val="0"/>
          <w:sz w:val="18"/>
        </w:rPr>
        <w:t xml:space="preserve"> </w:t>
      </w:r>
      <w:r>
        <w:rPr>
          <w:rFonts w:ascii="Arial" w:eastAsia="Arial" w:hAnsi="Arial" w:cs="Arial"/>
          <w:spacing w:val="0"/>
          <w:sz w:val="18"/>
        </w:rPr>
        <w:t>gaz</w:t>
      </w:r>
      <w:r w:rsidR="00E96D67">
        <w:rPr>
          <w:rFonts w:ascii="Arial" w:eastAsia="Arial" w:hAnsi="Arial" w:cs="Arial"/>
          <w:spacing w:val="0"/>
          <w:sz w:val="18"/>
        </w:rPr>
        <w:t xml:space="preserve"> </w:t>
      </w:r>
      <w:r>
        <w:rPr>
          <w:rFonts w:ascii="Arial" w:eastAsia="Arial" w:hAnsi="Arial" w:cs="Arial"/>
          <w:spacing w:val="0"/>
          <w:sz w:val="18"/>
        </w:rPr>
        <w:t>ithalatını</w:t>
      </w:r>
      <w:r w:rsidR="00E96D67">
        <w:rPr>
          <w:rFonts w:ascii="Arial" w:eastAsia="Arial" w:hAnsi="Arial" w:cs="Arial"/>
          <w:spacing w:val="0"/>
          <w:sz w:val="18"/>
        </w:rPr>
        <w:t xml:space="preserve"> </w:t>
      </w:r>
      <w:r>
        <w:rPr>
          <w:rFonts w:ascii="Arial" w:eastAsia="Arial" w:hAnsi="Arial" w:cs="Arial"/>
          <w:spacing w:val="0"/>
          <w:sz w:val="18"/>
        </w:rPr>
        <w:t>önleyecek</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118</w:t>
      </w:r>
      <w:r w:rsidR="00E96D67">
        <w:rPr>
          <w:rFonts w:ascii="Arial" w:eastAsia="Arial" w:hAnsi="Arial" w:cs="Arial"/>
          <w:spacing w:val="0"/>
          <w:sz w:val="18"/>
        </w:rPr>
        <w:t xml:space="preserve"> </w:t>
      </w:r>
      <w:r>
        <w:rPr>
          <w:rFonts w:ascii="Arial" w:eastAsia="Arial" w:hAnsi="Arial" w:cs="Arial"/>
          <w:spacing w:val="0"/>
          <w:sz w:val="18"/>
        </w:rPr>
        <w:t>milyon</w:t>
      </w:r>
      <w:r w:rsidR="00E96D67">
        <w:rPr>
          <w:rFonts w:ascii="Arial" w:eastAsia="Arial" w:hAnsi="Arial" w:cs="Arial"/>
          <w:spacing w:val="0"/>
          <w:sz w:val="18"/>
        </w:rPr>
        <w:t xml:space="preserve"> </w:t>
      </w:r>
      <w:r>
        <w:rPr>
          <w:rFonts w:ascii="Arial" w:eastAsia="Arial" w:hAnsi="Arial" w:cs="Arial"/>
          <w:spacing w:val="0"/>
          <w:sz w:val="18"/>
        </w:rPr>
        <w:t>ton</w:t>
      </w:r>
      <w:r w:rsidR="00E96D67">
        <w:rPr>
          <w:rFonts w:ascii="Arial" w:eastAsia="Arial" w:hAnsi="Arial" w:cs="Arial"/>
          <w:spacing w:val="0"/>
          <w:sz w:val="18"/>
        </w:rPr>
        <w:t xml:space="preserve"> </w:t>
      </w:r>
      <w:r>
        <w:rPr>
          <w:rFonts w:ascii="Arial" w:eastAsia="Arial" w:hAnsi="Arial" w:cs="Arial"/>
          <w:spacing w:val="0"/>
          <w:sz w:val="18"/>
        </w:rPr>
        <w:t>karbon</w:t>
      </w:r>
      <w:r w:rsidR="00E96D67">
        <w:rPr>
          <w:rFonts w:ascii="Arial" w:eastAsia="Arial" w:hAnsi="Arial" w:cs="Arial"/>
          <w:spacing w:val="0"/>
          <w:sz w:val="18"/>
        </w:rPr>
        <w:t xml:space="preserve"> </w:t>
      </w:r>
      <w:r>
        <w:rPr>
          <w:rFonts w:ascii="Arial" w:eastAsia="Arial" w:hAnsi="Arial" w:cs="Arial"/>
          <w:spacing w:val="0"/>
          <w:sz w:val="18"/>
        </w:rPr>
        <w:t>emisyonunu</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engelleyecektir.</w:t>
      </w:r>
      <w:r w:rsidR="00E96D67">
        <w:rPr>
          <w:rFonts w:ascii="Arial" w:eastAsia="Arial" w:hAnsi="Arial" w:cs="Arial"/>
          <w:spacing w:val="0"/>
          <w:sz w:val="18"/>
        </w:rPr>
        <w:t xml:space="preserve"> </w:t>
      </w:r>
    </w:p>
    <w:p w:rsidR="004D3B0B" w14:paraId="2DB95E57" w14:textId="77777777">
      <w:pPr>
        <w:spacing w:after="0" w:line="276" w:lineRule="auto"/>
        <w:ind w:firstLine="806"/>
        <w:jc w:val="both"/>
      </w:pPr>
      <w:r>
        <w:rPr>
          <w:rFonts w:ascii="Arial" w:eastAsia="Arial" w:hAnsi="Arial" w:cs="Arial"/>
          <w:spacing w:val="0"/>
          <w:sz w:val="18"/>
        </w:rPr>
        <w:t>BERİTAN</w:t>
      </w:r>
      <w:r w:rsidR="00E96D67">
        <w:rPr>
          <w:rFonts w:ascii="Arial" w:eastAsia="Arial" w:hAnsi="Arial" w:cs="Arial"/>
          <w:spacing w:val="0"/>
          <w:sz w:val="18"/>
        </w:rPr>
        <w:t xml:space="preserve"> </w:t>
      </w:r>
      <w:r>
        <w:rPr>
          <w:rFonts w:ascii="Arial" w:eastAsia="Arial" w:hAnsi="Arial" w:cs="Arial"/>
          <w:spacing w:val="0"/>
          <w:sz w:val="18"/>
        </w:rPr>
        <w:t>GÜNEŞ</w:t>
      </w:r>
      <w:r w:rsidR="00E96D67">
        <w:rPr>
          <w:rFonts w:ascii="Arial" w:eastAsia="Arial" w:hAnsi="Arial" w:cs="Arial"/>
          <w:spacing w:val="0"/>
          <w:sz w:val="18"/>
        </w:rPr>
        <w:t xml:space="preserve"> </w:t>
      </w:r>
      <w:r>
        <w:rPr>
          <w:rFonts w:ascii="Arial" w:eastAsia="Arial" w:hAnsi="Arial" w:cs="Arial"/>
          <w:spacing w:val="0"/>
          <w:sz w:val="18"/>
        </w:rPr>
        <w:t>ALTIN</w:t>
      </w:r>
      <w:r w:rsidR="00E96D67">
        <w:rPr>
          <w:rFonts w:ascii="Arial" w:eastAsia="Arial" w:hAnsi="Arial" w:cs="Arial"/>
          <w:spacing w:val="0"/>
          <w:sz w:val="18"/>
        </w:rPr>
        <w:t xml:space="preserve"> </w:t>
      </w:r>
      <w:r>
        <w:rPr>
          <w:rFonts w:ascii="Arial" w:eastAsia="Arial" w:hAnsi="Arial" w:cs="Arial"/>
          <w:spacing w:val="0"/>
          <w:sz w:val="18"/>
        </w:rPr>
        <w:t>(Mardin</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Bütün</w:t>
      </w:r>
      <w:r w:rsidR="00E96D67">
        <w:rPr>
          <w:rFonts w:ascii="Arial" w:eastAsia="Arial" w:hAnsi="Arial" w:cs="Arial"/>
          <w:spacing w:val="0"/>
          <w:sz w:val="18"/>
        </w:rPr>
        <w:t xml:space="preserve"> </w:t>
      </w:r>
      <w:r>
        <w:rPr>
          <w:rFonts w:ascii="Arial" w:eastAsia="Arial" w:hAnsi="Arial" w:cs="Arial"/>
          <w:spacing w:val="0"/>
          <w:sz w:val="18"/>
        </w:rPr>
        <w:t>ekosistemi</w:t>
      </w:r>
      <w:r w:rsidR="00E96D67">
        <w:rPr>
          <w:rFonts w:ascii="Arial" w:eastAsia="Arial" w:hAnsi="Arial" w:cs="Arial"/>
          <w:spacing w:val="0"/>
          <w:sz w:val="18"/>
        </w:rPr>
        <w:t xml:space="preserve"> </w:t>
      </w:r>
      <w:r>
        <w:rPr>
          <w:rFonts w:ascii="Arial" w:eastAsia="Arial" w:hAnsi="Arial" w:cs="Arial"/>
          <w:spacing w:val="0"/>
          <w:sz w:val="18"/>
        </w:rPr>
        <w:t>mahvettiniz,</w:t>
      </w:r>
      <w:r w:rsidR="00E96D67">
        <w:rPr>
          <w:rFonts w:ascii="Arial" w:eastAsia="Arial" w:hAnsi="Arial" w:cs="Arial"/>
          <w:spacing w:val="0"/>
          <w:sz w:val="18"/>
        </w:rPr>
        <w:t xml:space="preserve"> </w:t>
      </w:r>
      <w:r>
        <w:rPr>
          <w:rFonts w:ascii="Arial" w:eastAsia="Arial" w:hAnsi="Arial" w:cs="Arial"/>
          <w:spacing w:val="0"/>
          <w:sz w:val="18"/>
        </w:rPr>
        <w:t>ekolojik</w:t>
      </w:r>
      <w:r w:rsidR="00E96D67">
        <w:rPr>
          <w:rFonts w:ascii="Arial" w:eastAsia="Arial" w:hAnsi="Arial" w:cs="Arial"/>
          <w:spacing w:val="0"/>
          <w:sz w:val="18"/>
        </w:rPr>
        <w:t xml:space="preserve"> </w:t>
      </w:r>
      <w:r>
        <w:rPr>
          <w:rFonts w:ascii="Arial" w:eastAsia="Arial" w:hAnsi="Arial" w:cs="Arial"/>
          <w:spacing w:val="0"/>
          <w:sz w:val="18"/>
        </w:rPr>
        <w:t>dengeyi</w:t>
      </w:r>
      <w:r w:rsidR="00E96D67">
        <w:rPr>
          <w:rFonts w:ascii="Arial" w:eastAsia="Arial" w:hAnsi="Arial" w:cs="Arial"/>
          <w:spacing w:val="0"/>
          <w:sz w:val="18"/>
        </w:rPr>
        <w:t xml:space="preserve"> </w:t>
      </w:r>
      <w:r>
        <w:rPr>
          <w:rFonts w:ascii="Arial" w:eastAsia="Arial" w:hAnsi="Arial" w:cs="Arial"/>
          <w:spacing w:val="0"/>
          <w:sz w:val="18"/>
        </w:rPr>
        <w:t>bozdunuz,</w:t>
      </w:r>
      <w:r w:rsidR="00E96D67">
        <w:rPr>
          <w:rFonts w:ascii="Arial" w:eastAsia="Arial" w:hAnsi="Arial" w:cs="Arial"/>
          <w:spacing w:val="0"/>
          <w:sz w:val="18"/>
        </w:rPr>
        <w:t xml:space="preserve"> </w:t>
      </w:r>
      <w:r>
        <w:rPr>
          <w:rFonts w:ascii="Arial" w:eastAsia="Arial" w:hAnsi="Arial" w:cs="Arial"/>
          <w:spacing w:val="0"/>
          <w:sz w:val="18"/>
        </w:rPr>
        <w:t>hâlâ</w:t>
      </w:r>
      <w:r w:rsidR="00E96D67">
        <w:rPr>
          <w:rFonts w:ascii="Arial" w:eastAsia="Arial" w:hAnsi="Arial" w:cs="Arial"/>
          <w:spacing w:val="0"/>
          <w:sz w:val="18"/>
        </w:rPr>
        <w:t xml:space="preserve"> </w:t>
      </w:r>
      <w:r>
        <w:rPr>
          <w:rFonts w:ascii="Arial" w:eastAsia="Arial" w:hAnsi="Arial" w:cs="Arial"/>
          <w:spacing w:val="0"/>
          <w:sz w:val="18"/>
        </w:rPr>
        <w:t>"petrol"</w:t>
      </w:r>
      <w:r w:rsidR="00E96D67">
        <w:rPr>
          <w:rFonts w:ascii="Arial" w:eastAsia="Arial" w:hAnsi="Arial" w:cs="Arial"/>
          <w:spacing w:val="0"/>
          <w:sz w:val="18"/>
        </w:rPr>
        <w:t xml:space="preserve"> </w:t>
      </w:r>
      <w:r>
        <w:rPr>
          <w:rFonts w:ascii="Arial" w:eastAsia="Arial" w:hAnsi="Arial" w:cs="Arial"/>
          <w:spacing w:val="0"/>
          <w:sz w:val="18"/>
        </w:rPr>
        <w:t>diyorsunuz.</w:t>
      </w:r>
      <w:r w:rsidR="00E96D67">
        <w:rPr>
          <w:rFonts w:ascii="Arial" w:eastAsia="Arial" w:hAnsi="Arial" w:cs="Arial"/>
          <w:spacing w:val="0"/>
          <w:sz w:val="18"/>
        </w:rPr>
        <w:t xml:space="preserve"> </w:t>
      </w:r>
      <w:r>
        <w:rPr>
          <w:rFonts w:ascii="Arial" w:eastAsia="Arial" w:hAnsi="Arial" w:cs="Arial"/>
          <w:spacing w:val="0"/>
          <w:sz w:val="18"/>
        </w:rPr>
        <w:t>Yaşanacak</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dünya</w:t>
      </w:r>
      <w:r w:rsidR="00E96D67">
        <w:rPr>
          <w:rFonts w:ascii="Arial" w:eastAsia="Arial" w:hAnsi="Arial" w:cs="Arial"/>
          <w:spacing w:val="0"/>
          <w:sz w:val="18"/>
        </w:rPr>
        <w:t xml:space="preserve"> </w:t>
      </w:r>
      <w:r>
        <w:rPr>
          <w:rFonts w:ascii="Arial" w:eastAsia="Arial" w:hAnsi="Arial" w:cs="Arial"/>
          <w:spacing w:val="0"/>
          <w:sz w:val="18"/>
        </w:rPr>
        <w:t>bırakmadınız,</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yeri</w:t>
      </w:r>
      <w:r w:rsidR="00E96D67">
        <w:rPr>
          <w:rFonts w:ascii="Arial" w:eastAsia="Arial" w:hAnsi="Arial" w:cs="Arial"/>
          <w:spacing w:val="0"/>
          <w:sz w:val="18"/>
        </w:rPr>
        <w:t xml:space="preserve"> </w:t>
      </w:r>
      <w:r>
        <w:rPr>
          <w:rFonts w:ascii="Arial" w:eastAsia="Arial" w:hAnsi="Arial" w:cs="Arial"/>
          <w:spacing w:val="0"/>
          <w:sz w:val="18"/>
        </w:rPr>
        <w:t>talan</w:t>
      </w:r>
      <w:r w:rsidR="00E96D67">
        <w:rPr>
          <w:rFonts w:ascii="Arial" w:eastAsia="Arial" w:hAnsi="Arial" w:cs="Arial"/>
          <w:spacing w:val="0"/>
          <w:sz w:val="18"/>
        </w:rPr>
        <w:t xml:space="preserve"> </w:t>
      </w:r>
      <w:r>
        <w:rPr>
          <w:rFonts w:ascii="Arial" w:eastAsia="Arial" w:hAnsi="Arial" w:cs="Arial"/>
          <w:spacing w:val="0"/>
          <w:sz w:val="18"/>
        </w:rPr>
        <w:t>ettiniz,</w:t>
      </w:r>
      <w:r w:rsidR="00E96D67">
        <w:rPr>
          <w:rFonts w:ascii="Arial" w:eastAsia="Arial" w:hAnsi="Arial" w:cs="Arial"/>
          <w:spacing w:val="0"/>
          <w:sz w:val="18"/>
        </w:rPr>
        <w:t xml:space="preserve"> </w:t>
      </w:r>
      <w:r>
        <w:rPr>
          <w:rFonts w:ascii="Arial" w:eastAsia="Arial" w:hAnsi="Arial" w:cs="Arial"/>
          <w:spacing w:val="0"/>
          <w:sz w:val="18"/>
        </w:rPr>
        <w:t>barajları</w:t>
      </w:r>
      <w:r w:rsidR="00E96D67">
        <w:rPr>
          <w:rFonts w:ascii="Arial" w:eastAsia="Arial" w:hAnsi="Arial" w:cs="Arial"/>
          <w:spacing w:val="0"/>
          <w:sz w:val="18"/>
        </w:rPr>
        <w:t xml:space="preserve"> </w:t>
      </w:r>
      <w:r>
        <w:rPr>
          <w:rFonts w:ascii="Arial" w:eastAsia="Arial" w:hAnsi="Arial" w:cs="Arial"/>
          <w:spacing w:val="0"/>
          <w:sz w:val="18"/>
        </w:rPr>
        <w:t>kuruttunuz,</w:t>
      </w:r>
      <w:r w:rsidR="00E96D67">
        <w:rPr>
          <w:rFonts w:ascii="Arial" w:eastAsia="Arial" w:hAnsi="Arial" w:cs="Arial"/>
          <w:spacing w:val="0"/>
          <w:sz w:val="18"/>
        </w:rPr>
        <w:t xml:space="preserve"> </w:t>
      </w:r>
      <w:r>
        <w:rPr>
          <w:rFonts w:ascii="Arial" w:eastAsia="Arial" w:hAnsi="Arial" w:cs="Arial"/>
          <w:spacing w:val="0"/>
          <w:sz w:val="18"/>
        </w:rPr>
        <w:t>ağaçları</w:t>
      </w:r>
      <w:r w:rsidR="00E96D67">
        <w:rPr>
          <w:rFonts w:ascii="Arial" w:eastAsia="Arial" w:hAnsi="Arial" w:cs="Arial"/>
          <w:spacing w:val="0"/>
          <w:sz w:val="18"/>
        </w:rPr>
        <w:t xml:space="preserve"> </w:t>
      </w:r>
      <w:r>
        <w:rPr>
          <w:rFonts w:ascii="Arial" w:eastAsia="Arial" w:hAnsi="Arial" w:cs="Arial"/>
          <w:spacing w:val="0"/>
          <w:sz w:val="18"/>
        </w:rPr>
        <w:t>kestiniz.</w:t>
      </w:r>
    </w:p>
    <w:p w:rsidR="004D3B0B" w14:paraId="3B64FA89" w14:textId="77777777">
      <w:pPr>
        <w:spacing w:after="0" w:line="276" w:lineRule="auto"/>
        <w:ind w:firstLine="806"/>
        <w:jc w:val="both"/>
      </w:pP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ALPARSLAN</w:t>
      </w:r>
      <w:r w:rsidR="00E96D67">
        <w:rPr>
          <w:rFonts w:ascii="Arial" w:eastAsia="Arial" w:hAnsi="Arial" w:cs="Arial"/>
          <w:spacing w:val="0"/>
          <w:sz w:val="18"/>
        </w:rPr>
        <w:t xml:space="preserve"> </w:t>
      </w:r>
      <w:r>
        <w:rPr>
          <w:rFonts w:ascii="Arial" w:eastAsia="Arial" w:hAnsi="Arial" w:cs="Arial"/>
          <w:spacing w:val="0"/>
          <w:sz w:val="18"/>
        </w:rPr>
        <w:t>BAYRAKTAR</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alandaki</w:t>
      </w:r>
      <w:r w:rsidR="00E96D67">
        <w:rPr>
          <w:rFonts w:ascii="Arial" w:eastAsia="Arial" w:hAnsi="Arial" w:cs="Arial"/>
          <w:spacing w:val="0"/>
          <w:sz w:val="18"/>
        </w:rPr>
        <w:t xml:space="preserve"> </w:t>
      </w:r>
      <w:r>
        <w:rPr>
          <w:rFonts w:ascii="Arial" w:eastAsia="Arial" w:hAnsi="Arial" w:cs="Arial"/>
          <w:spacing w:val="0"/>
          <w:sz w:val="18"/>
        </w:rPr>
        <w:t>yatırımlarımız</w:t>
      </w:r>
      <w:r w:rsidR="00E96D67">
        <w:rPr>
          <w:rFonts w:ascii="Arial" w:eastAsia="Arial" w:hAnsi="Arial" w:cs="Arial"/>
          <w:spacing w:val="0"/>
          <w:sz w:val="18"/>
        </w:rPr>
        <w:t xml:space="preserve"> </w:t>
      </w:r>
      <w:r>
        <w:rPr>
          <w:rFonts w:ascii="Arial" w:eastAsia="Arial" w:hAnsi="Arial" w:cs="Arial"/>
          <w:spacing w:val="0"/>
          <w:sz w:val="18"/>
        </w:rPr>
        <w:t>sayesinde</w:t>
      </w:r>
      <w:r w:rsidR="00E96D67">
        <w:rPr>
          <w:rFonts w:ascii="Arial" w:eastAsia="Arial" w:hAnsi="Arial" w:cs="Arial"/>
          <w:spacing w:val="0"/>
          <w:sz w:val="18"/>
        </w:rPr>
        <w:t xml:space="preserve"> </w:t>
      </w:r>
      <w:r>
        <w:rPr>
          <w:rFonts w:ascii="Arial" w:eastAsia="Arial" w:hAnsi="Arial" w:cs="Arial"/>
          <w:spacing w:val="0"/>
          <w:sz w:val="18"/>
        </w:rPr>
        <w:t>yenilenebilir</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kaynak</w:t>
      </w:r>
      <w:r w:rsidR="00E96D67">
        <w:rPr>
          <w:rFonts w:ascii="Arial" w:eastAsia="Arial" w:hAnsi="Arial" w:cs="Arial"/>
          <w:spacing w:val="0"/>
          <w:sz w:val="18"/>
        </w:rPr>
        <w:t xml:space="preserve"> </w:t>
      </w:r>
      <w:r>
        <w:rPr>
          <w:rFonts w:ascii="Arial" w:eastAsia="Arial" w:hAnsi="Arial" w:cs="Arial"/>
          <w:spacing w:val="0"/>
          <w:sz w:val="18"/>
        </w:rPr>
        <w:t>kurulu</w:t>
      </w:r>
      <w:r w:rsidR="00E96D67">
        <w:rPr>
          <w:rFonts w:ascii="Arial" w:eastAsia="Arial" w:hAnsi="Arial" w:cs="Arial"/>
          <w:spacing w:val="0"/>
          <w:sz w:val="18"/>
        </w:rPr>
        <w:t xml:space="preserve"> </w:t>
      </w:r>
      <w:r>
        <w:rPr>
          <w:rFonts w:ascii="Arial" w:eastAsia="Arial" w:hAnsi="Arial" w:cs="Arial"/>
          <w:spacing w:val="0"/>
          <w:sz w:val="18"/>
        </w:rPr>
        <w:t>gücünde</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Avrupa'da</w:t>
      </w:r>
      <w:r w:rsidR="00E96D67">
        <w:rPr>
          <w:rFonts w:ascii="Arial" w:eastAsia="Arial" w:hAnsi="Arial" w:cs="Arial"/>
          <w:spacing w:val="0"/>
          <w:sz w:val="18"/>
        </w:rPr>
        <w:t xml:space="preserve"> </w:t>
      </w:r>
      <w:r>
        <w:rPr>
          <w:rFonts w:ascii="Arial" w:eastAsia="Arial" w:hAnsi="Arial" w:cs="Arial"/>
          <w:spacing w:val="0"/>
          <w:sz w:val="18"/>
        </w:rPr>
        <w:t>5'inciyiz,</w:t>
      </w:r>
      <w:r w:rsidR="00E96D67">
        <w:rPr>
          <w:rFonts w:ascii="Arial" w:eastAsia="Arial" w:hAnsi="Arial" w:cs="Arial"/>
          <w:spacing w:val="0"/>
          <w:sz w:val="18"/>
        </w:rPr>
        <w:t xml:space="preserve"> </w:t>
      </w:r>
      <w:r>
        <w:rPr>
          <w:rFonts w:ascii="Arial" w:eastAsia="Arial" w:hAnsi="Arial" w:cs="Arial"/>
          <w:spacing w:val="0"/>
          <w:sz w:val="18"/>
        </w:rPr>
        <w:t>dünyada</w:t>
      </w:r>
      <w:r w:rsidR="00E96D67">
        <w:rPr>
          <w:rFonts w:ascii="Arial" w:eastAsia="Arial" w:hAnsi="Arial" w:cs="Arial"/>
          <w:spacing w:val="0"/>
          <w:sz w:val="18"/>
        </w:rPr>
        <w:t xml:space="preserve"> </w:t>
      </w:r>
      <w:r>
        <w:rPr>
          <w:rFonts w:ascii="Arial" w:eastAsia="Arial" w:hAnsi="Arial" w:cs="Arial"/>
          <w:spacing w:val="0"/>
          <w:sz w:val="18"/>
        </w:rPr>
        <w:t>ise</w:t>
      </w:r>
      <w:r w:rsidR="00E96D67">
        <w:rPr>
          <w:rFonts w:ascii="Arial" w:eastAsia="Arial" w:hAnsi="Arial" w:cs="Arial"/>
          <w:spacing w:val="0"/>
          <w:sz w:val="18"/>
        </w:rPr>
        <w:t xml:space="preserve"> </w:t>
      </w:r>
      <w:r>
        <w:rPr>
          <w:rFonts w:ascii="Arial" w:eastAsia="Arial" w:hAnsi="Arial" w:cs="Arial"/>
          <w:spacing w:val="0"/>
          <w:sz w:val="18"/>
        </w:rPr>
        <w:t>11'inci</w:t>
      </w:r>
      <w:r w:rsidR="00E96D67">
        <w:rPr>
          <w:rFonts w:ascii="Arial" w:eastAsia="Arial" w:hAnsi="Arial" w:cs="Arial"/>
          <w:spacing w:val="0"/>
          <w:sz w:val="18"/>
        </w:rPr>
        <w:t xml:space="preserve"> </w:t>
      </w:r>
      <w:r>
        <w:rPr>
          <w:rFonts w:ascii="Arial" w:eastAsia="Arial" w:hAnsi="Arial" w:cs="Arial"/>
          <w:spacing w:val="0"/>
          <w:sz w:val="18"/>
        </w:rPr>
        <w:t>sırada</w:t>
      </w:r>
      <w:r w:rsidR="00E96D67">
        <w:rPr>
          <w:rFonts w:ascii="Arial" w:eastAsia="Arial" w:hAnsi="Arial" w:cs="Arial"/>
          <w:spacing w:val="0"/>
          <w:sz w:val="18"/>
        </w:rPr>
        <w:t xml:space="preserve"> </w:t>
      </w:r>
      <w:r>
        <w:rPr>
          <w:rFonts w:ascii="Arial" w:eastAsia="Arial" w:hAnsi="Arial" w:cs="Arial"/>
          <w:spacing w:val="0"/>
          <w:sz w:val="18"/>
        </w:rPr>
        <w:t>yer</w:t>
      </w:r>
      <w:r w:rsidR="00E96D67">
        <w:rPr>
          <w:rFonts w:ascii="Arial" w:eastAsia="Arial" w:hAnsi="Arial" w:cs="Arial"/>
          <w:spacing w:val="0"/>
          <w:sz w:val="18"/>
        </w:rPr>
        <w:t xml:space="preserve"> </w:t>
      </w:r>
      <w:r>
        <w:rPr>
          <w:rFonts w:ascii="Arial" w:eastAsia="Arial" w:hAnsi="Arial" w:cs="Arial"/>
          <w:spacing w:val="0"/>
          <w:sz w:val="18"/>
        </w:rPr>
        <w:t>alıyoruz.</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r w:rsidR="00E96D67">
        <w:rPr>
          <w:rFonts w:ascii="Arial" w:eastAsia="Arial" w:hAnsi="Arial" w:cs="Arial"/>
          <w:spacing w:val="0"/>
          <w:sz w:val="18"/>
        </w:rPr>
        <w:t xml:space="preserve"> </w:t>
      </w:r>
    </w:p>
    <w:p w:rsidR="004D3B0B" w14:paraId="2BEC25D3" w14:textId="77777777">
      <w:pPr>
        <w:spacing w:after="0" w:line="276" w:lineRule="auto"/>
        <w:ind w:firstLine="806"/>
        <w:jc w:val="both"/>
      </w:pPr>
      <w:r>
        <w:rPr>
          <w:rFonts w:ascii="Arial" w:eastAsia="Arial" w:hAnsi="Arial" w:cs="Arial"/>
          <w:spacing w:val="0"/>
          <w:sz w:val="18"/>
        </w:rPr>
        <w:t>İlk</w:t>
      </w:r>
      <w:r w:rsidR="00E96D67">
        <w:rPr>
          <w:rFonts w:ascii="Arial" w:eastAsia="Arial" w:hAnsi="Arial" w:cs="Arial"/>
          <w:spacing w:val="0"/>
          <w:sz w:val="18"/>
        </w:rPr>
        <w:t xml:space="preserve"> </w:t>
      </w:r>
      <w:r>
        <w:rPr>
          <w:rFonts w:ascii="Arial" w:eastAsia="Arial" w:hAnsi="Arial" w:cs="Arial"/>
          <w:spacing w:val="0"/>
          <w:sz w:val="18"/>
        </w:rPr>
        <w:t>on</w:t>
      </w:r>
      <w:r w:rsidR="00E96D67">
        <w:rPr>
          <w:rFonts w:ascii="Arial" w:eastAsia="Arial" w:hAnsi="Arial" w:cs="Arial"/>
          <w:spacing w:val="0"/>
          <w:sz w:val="18"/>
        </w:rPr>
        <w:t xml:space="preserve"> </w:t>
      </w:r>
      <w:r>
        <w:rPr>
          <w:rFonts w:ascii="Arial" w:eastAsia="Arial" w:hAnsi="Arial" w:cs="Arial"/>
          <w:spacing w:val="0"/>
          <w:sz w:val="18"/>
        </w:rPr>
        <w:t>ayda</w:t>
      </w:r>
      <w:r w:rsidR="00E96D67">
        <w:rPr>
          <w:rFonts w:ascii="Arial" w:eastAsia="Arial" w:hAnsi="Arial" w:cs="Arial"/>
          <w:spacing w:val="0"/>
          <w:sz w:val="18"/>
        </w:rPr>
        <w:t xml:space="preserve"> </w:t>
      </w:r>
      <w:r>
        <w:rPr>
          <w:rFonts w:ascii="Arial" w:eastAsia="Arial" w:hAnsi="Arial" w:cs="Arial"/>
          <w:spacing w:val="0"/>
          <w:sz w:val="18"/>
        </w:rPr>
        <w:t>yenilenebilir</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kaynaklarından</w:t>
      </w:r>
      <w:r w:rsidR="00E96D67">
        <w:rPr>
          <w:rFonts w:ascii="Arial" w:eastAsia="Arial" w:hAnsi="Arial" w:cs="Arial"/>
          <w:spacing w:val="0"/>
          <w:sz w:val="18"/>
        </w:rPr>
        <w:t xml:space="preserve"> </w:t>
      </w:r>
      <w:r>
        <w:rPr>
          <w:rFonts w:ascii="Arial" w:eastAsia="Arial" w:hAnsi="Arial" w:cs="Arial"/>
          <w:spacing w:val="0"/>
          <w:sz w:val="18"/>
        </w:rPr>
        <w:t>ürettiğimiz</w:t>
      </w:r>
      <w:r w:rsidR="00E96D67">
        <w:rPr>
          <w:rFonts w:ascii="Arial" w:eastAsia="Arial" w:hAnsi="Arial" w:cs="Arial"/>
          <w:spacing w:val="0"/>
          <w:sz w:val="18"/>
        </w:rPr>
        <w:t xml:space="preserve"> </w:t>
      </w:r>
      <w:r>
        <w:rPr>
          <w:rFonts w:ascii="Arial" w:eastAsia="Arial" w:hAnsi="Arial" w:cs="Arial"/>
          <w:spacing w:val="0"/>
          <w:sz w:val="18"/>
        </w:rPr>
        <w:t>136</w:t>
      </w:r>
      <w:r w:rsidR="00E96D67">
        <w:rPr>
          <w:rFonts w:ascii="Arial" w:eastAsia="Arial" w:hAnsi="Arial" w:cs="Arial"/>
          <w:spacing w:val="0"/>
          <w:sz w:val="18"/>
        </w:rPr>
        <w:t xml:space="preserve"> </w:t>
      </w:r>
      <w:r>
        <w:rPr>
          <w:rFonts w:ascii="Arial" w:eastAsia="Arial" w:hAnsi="Arial" w:cs="Arial"/>
          <w:spacing w:val="0"/>
          <w:sz w:val="18"/>
        </w:rPr>
        <w:t>milyar</w:t>
      </w:r>
      <w:r w:rsidR="00E96D67">
        <w:rPr>
          <w:rFonts w:ascii="Arial" w:eastAsia="Arial" w:hAnsi="Arial" w:cs="Arial"/>
          <w:spacing w:val="0"/>
          <w:sz w:val="18"/>
        </w:rPr>
        <w:t xml:space="preserve"> </w:t>
      </w:r>
      <w:r>
        <w:rPr>
          <w:rFonts w:ascii="Arial" w:eastAsia="Arial" w:hAnsi="Arial" w:cs="Arial"/>
          <w:spacing w:val="0"/>
          <w:sz w:val="18"/>
        </w:rPr>
        <w:t>kilovatsaat</w:t>
      </w:r>
      <w:r w:rsidR="00E96D67">
        <w:rPr>
          <w:rFonts w:ascii="Arial" w:eastAsia="Arial" w:hAnsi="Arial" w:cs="Arial"/>
          <w:spacing w:val="0"/>
          <w:sz w:val="18"/>
        </w:rPr>
        <w:t xml:space="preserve"> </w:t>
      </w:r>
      <w:r>
        <w:rPr>
          <w:rFonts w:ascii="Arial" w:eastAsia="Arial" w:hAnsi="Arial" w:cs="Arial"/>
          <w:spacing w:val="0"/>
          <w:sz w:val="18"/>
        </w:rPr>
        <w:t>elektrik</w:t>
      </w:r>
      <w:r w:rsidR="00E96D67">
        <w:rPr>
          <w:rFonts w:ascii="Arial" w:eastAsia="Arial" w:hAnsi="Arial" w:cs="Arial"/>
          <w:spacing w:val="0"/>
          <w:sz w:val="18"/>
        </w:rPr>
        <w:t xml:space="preserve"> </w:t>
      </w:r>
      <w:r>
        <w:rPr>
          <w:rFonts w:ascii="Arial" w:eastAsia="Arial" w:hAnsi="Arial" w:cs="Arial"/>
          <w:spacing w:val="0"/>
          <w:sz w:val="18"/>
        </w:rPr>
        <w:t>üretimini</w:t>
      </w:r>
      <w:r w:rsidR="00E96D67">
        <w:rPr>
          <w:rFonts w:ascii="Arial" w:eastAsia="Arial" w:hAnsi="Arial" w:cs="Arial"/>
          <w:spacing w:val="0"/>
          <w:sz w:val="18"/>
        </w:rPr>
        <w:t xml:space="preserve"> </w:t>
      </w:r>
      <w:r>
        <w:rPr>
          <w:rFonts w:ascii="Arial" w:eastAsia="Arial" w:hAnsi="Arial" w:cs="Arial"/>
          <w:spacing w:val="0"/>
          <w:sz w:val="18"/>
        </w:rPr>
        <w:t>şayet</w:t>
      </w:r>
      <w:r w:rsidR="00E96D67">
        <w:rPr>
          <w:rFonts w:ascii="Arial" w:eastAsia="Arial" w:hAnsi="Arial" w:cs="Arial"/>
          <w:spacing w:val="0"/>
          <w:sz w:val="18"/>
        </w:rPr>
        <w:t xml:space="preserve"> </w:t>
      </w:r>
      <w:r>
        <w:rPr>
          <w:rFonts w:ascii="Arial" w:eastAsia="Arial" w:hAnsi="Arial" w:cs="Arial"/>
          <w:spacing w:val="0"/>
          <w:sz w:val="18"/>
        </w:rPr>
        <w:t>doğal</w:t>
      </w:r>
      <w:r w:rsidR="00E96D67">
        <w:rPr>
          <w:rFonts w:ascii="Arial" w:eastAsia="Arial" w:hAnsi="Arial" w:cs="Arial"/>
          <w:spacing w:val="0"/>
          <w:sz w:val="18"/>
        </w:rPr>
        <w:t xml:space="preserve"> </w:t>
      </w:r>
      <w:r>
        <w:rPr>
          <w:rFonts w:ascii="Arial" w:eastAsia="Arial" w:hAnsi="Arial" w:cs="Arial"/>
          <w:spacing w:val="0"/>
          <w:sz w:val="18"/>
        </w:rPr>
        <w:t>gazdan</w:t>
      </w:r>
      <w:r w:rsidR="00E96D67">
        <w:rPr>
          <w:rFonts w:ascii="Arial" w:eastAsia="Arial" w:hAnsi="Arial" w:cs="Arial"/>
          <w:spacing w:val="0"/>
          <w:sz w:val="18"/>
        </w:rPr>
        <w:t xml:space="preserve"> </w:t>
      </w:r>
      <w:r>
        <w:rPr>
          <w:rFonts w:ascii="Arial" w:eastAsia="Arial" w:hAnsi="Arial" w:cs="Arial"/>
          <w:spacing w:val="0"/>
          <w:sz w:val="18"/>
        </w:rPr>
        <w:t>yapıyor</w:t>
      </w:r>
      <w:r w:rsidR="00E96D67">
        <w:rPr>
          <w:rFonts w:ascii="Arial" w:eastAsia="Arial" w:hAnsi="Arial" w:cs="Arial"/>
          <w:spacing w:val="0"/>
          <w:sz w:val="18"/>
        </w:rPr>
        <w:t xml:space="preserve"> </w:t>
      </w:r>
      <w:r>
        <w:rPr>
          <w:rFonts w:ascii="Arial" w:eastAsia="Arial" w:hAnsi="Arial" w:cs="Arial"/>
          <w:spacing w:val="0"/>
          <w:sz w:val="18"/>
        </w:rPr>
        <w:t>olsaydık</w:t>
      </w:r>
      <w:r w:rsidR="00E96D67">
        <w:rPr>
          <w:rFonts w:ascii="Arial" w:eastAsia="Arial" w:hAnsi="Arial" w:cs="Arial"/>
          <w:spacing w:val="0"/>
          <w:sz w:val="18"/>
        </w:rPr>
        <w:t xml:space="preserve"> </w:t>
      </w:r>
      <w:r>
        <w:rPr>
          <w:rFonts w:ascii="Arial" w:eastAsia="Arial" w:hAnsi="Arial" w:cs="Arial"/>
          <w:spacing w:val="0"/>
          <w:sz w:val="18"/>
        </w:rPr>
        <w:t>12</w:t>
      </w:r>
      <w:r w:rsidR="00E96D67">
        <w:rPr>
          <w:rFonts w:ascii="Arial" w:eastAsia="Arial" w:hAnsi="Arial" w:cs="Arial"/>
          <w:spacing w:val="0"/>
          <w:sz w:val="18"/>
        </w:rPr>
        <w:t xml:space="preserve"> </w:t>
      </w:r>
      <w:r>
        <w:rPr>
          <w:rFonts w:ascii="Arial" w:eastAsia="Arial" w:hAnsi="Arial" w:cs="Arial"/>
          <w:spacing w:val="0"/>
          <w:sz w:val="18"/>
        </w:rPr>
        <w:t>milyar</w:t>
      </w:r>
      <w:r w:rsidR="00E96D67">
        <w:rPr>
          <w:rFonts w:ascii="Arial" w:eastAsia="Arial" w:hAnsi="Arial" w:cs="Arial"/>
          <w:spacing w:val="0"/>
          <w:sz w:val="18"/>
        </w:rPr>
        <w:t xml:space="preserve"> </w:t>
      </w:r>
      <w:r>
        <w:rPr>
          <w:rFonts w:ascii="Arial" w:eastAsia="Arial" w:hAnsi="Arial" w:cs="Arial"/>
          <w:spacing w:val="0"/>
          <w:sz w:val="18"/>
        </w:rPr>
        <w:t>dolar</w:t>
      </w:r>
      <w:r w:rsidR="00E96D67">
        <w:rPr>
          <w:rFonts w:ascii="Arial" w:eastAsia="Arial" w:hAnsi="Arial" w:cs="Arial"/>
          <w:spacing w:val="0"/>
          <w:sz w:val="18"/>
        </w:rPr>
        <w:t xml:space="preserve"> </w:t>
      </w:r>
      <w:r>
        <w:rPr>
          <w:rFonts w:ascii="Arial" w:eastAsia="Arial" w:hAnsi="Arial" w:cs="Arial"/>
          <w:spacing w:val="0"/>
          <w:sz w:val="18"/>
        </w:rPr>
        <w:t>tutarında</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doğal</w:t>
      </w:r>
      <w:r w:rsidR="00E96D67">
        <w:rPr>
          <w:rFonts w:ascii="Arial" w:eastAsia="Arial" w:hAnsi="Arial" w:cs="Arial"/>
          <w:spacing w:val="0"/>
          <w:sz w:val="18"/>
        </w:rPr>
        <w:t xml:space="preserve"> </w:t>
      </w:r>
      <w:r>
        <w:rPr>
          <w:rFonts w:ascii="Arial" w:eastAsia="Arial" w:hAnsi="Arial" w:cs="Arial"/>
          <w:spacing w:val="0"/>
          <w:sz w:val="18"/>
        </w:rPr>
        <w:t>gazı</w:t>
      </w:r>
      <w:r w:rsidR="00E96D67">
        <w:rPr>
          <w:rFonts w:ascii="Arial" w:eastAsia="Arial" w:hAnsi="Arial" w:cs="Arial"/>
          <w:spacing w:val="0"/>
          <w:sz w:val="18"/>
        </w:rPr>
        <w:t xml:space="preserve"> </w:t>
      </w:r>
      <w:r>
        <w:rPr>
          <w:rFonts w:ascii="Arial" w:eastAsia="Arial" w:hAnsi="Arial" w:cs="Arial"/>
          <w:spacing w:val="0"/>
          <w:sz w:val="18"/>
        </w:rPr>
        <w:t>ithal</w:t>
      </w:r>
      <w:r w:rsidR="00E96D67">
        <w:rPr>
          <w:rFonts w:ascii="Arial" w:eastAsia="Arial" w:hAnsi="Arial" w:cs="Arial"/>
          <w:spacing w:val="0"/>
          <w:sz w:val="18"/>
        </w:rPr>
        <w:t xml:space="preserve"> </w:t>
      </w:r>
      <w:r>
        <w:rPr>
          <w:rFonts w:ascii="Arial" w:eastAsia="Arial" w:hAnsi="Arial" w:cs="Arial"/>
          <w:spacing w:val="0"/>
          <w:sz w:val="18"/>
        </w:rPr>
        <w:t>etmemiz</w:t>
      </w:r>
      <w:r w:rsidR="00E96D67">
        <w:rPr>
          <w:rFonts w:ascii="Arial" w:eastAsia="Arial" w:hAnsi="Arial" w:cs="Arial"/>
          <w:spacing w:val="0"/>
          <w:sz w:val="18"/>
        </w:rPr>
        <w:t xml:space="preserve"> </w:t>
      </w:r>
      <w:r>
        <w:rPr>
          <w:rFonts w:ascii="Arial" w:eastAsia="Arial" w:hAnsi="Arial" w:cs="Arial"/>
          <w:spacing w:val="0"/>
          <w:sz w:val="18"/>
        </w:rPr>
        <w:t>gerekecekti.</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sonuç</w:t>
      </w:r>
      <w:r w:rsidR="00E96D67">
        <w:rPr>
          <w:rFonts w:ascii="Arial" w:eastAsia="Arial" w:hAnsi="Arial" w:cs="Arial"/>
          <w:spacing w:val="0"/>
          <w:sz w:val="18"/>
        </w:rPr>
        <w:t xml:space="preserve"> </w:t>
      </w:r>
      <w:r>
        <w:rPr>
          <w:rFonts w:ascii="Arial" w:eastAsia="Arial" w:hAnsi="Arial" w:cs="Arial"/>
          <w:spacing w:val="0"/>
          <w:sz w:val="18"/>
        </w:rPr>
        <w:t>gerçekleştirdiğimiz</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yeşil</w:t>
      </w:r>
      <w:r w:rsidR="00E96D67">
        <w:rPr>
          <w:rFonts w:ascii="Arial" w:eastAsia="Arial" w:hAnsi="Arial" w:cs="Arial"/>
          <w:spacing w:val="0"/>
          <w:sz w:val="18"/>
        </w:rPr>
        <w:t xml:space="preserve"> </w:t>
      </w:r>
      <w:r>
        <w:rPr>
          <w:rFonts w:ascii="Arial" w:eastAsia="Arial" w:hAnsi="Arial" w:cs="Arial"/>
          <w:spacing w:val="0"/>
          <w:sz w:val="18"/>
        </w:rPr>
        <w:t>dönüşümün,</w:t>
      </w:r>
      <w:r w:rsidR="00E96D67">
        <w:rPr>
          <w:rFonts w:ascii="Arial" w:eastAsia="Arial" w:hAnsi="Arial" w:cs="Arial"/>
          <w:spacing w:val="0"/>
          <w:sz w:val="18"/>
        </w:rPr>
        <w:t xml:space="preserve"> </w:t>
      </w:r>
      <w:r>
        <w:rPr>
          <w:rFonts w:ascii="Arial" w:eastAsia="Arial" w:hAnsi="Arial" w:cs="Arial"/>
          <w:spacing w:val="0"/>
          <w:sz w:val="18"/>
        </w:rPr>
        <w:t>yeşil</w:t>
      </w:r>
      <w:r w:rsidR="00E96D67">
        <w:rPr>
          <w:rFonts w:ascii="Arial" w:eastAsia="Arial" w:hAnsi="Arial" w:cs="Arial"/>
          <w:spacing w:val="0"/>
          <w:sz w:val="18"/>
        </w:rPr>
        <w:t xml:space="preserve"> </w:t>
      </w:r>
      <w:r>
        <w:rPr>
          <w:rFonts w:ascii="Arial" w:eastAsia="Arial" w:hAnsi="Arial" w:cs="Arial"/>
          <w:spacing w:val="0"/>
          <w:sz w:val="18"/>
        </w:rPr>
        <w:t>devrimin</w:t>
      </w:r>
      <w:r w:rsidR="00E96D67">
        <w:rPr>
          <w:rFonts w:ascii="Arial" w:eastAsia="Arial" w:hAnsi="Arial" w:cs="Arial"/>
          <w:spacing w:val="0"/>
          <w:sz w:val="18"/>
        </w:rPr>
        <w:t xml:space="preserve"> </w:t>
      </w:r>
      <w:r>
        <w:rPr>
          <w:rFonts w:ascii="Arial" w:eastAsia="Arial" w:hAnsi="Arial" w:cs="Arial"/>
          <w:spacing w:val="0"/>
          <w:sz w:val="18"/>
        </w:rPr>
        <w:t>ekonomik</w:t>
      </w:r>
      <w:r w:rsidR="00E96D67">
        <w:rPr>
          <w:rFonts w:ascii="Arial" w:eastAsia="Arial" w:hAnsi="Arial" w:cs="Arial"/>
          <w:spacing w:val="0"/>
          <w:sz w:val="18"/>
        </w:rPr>
        <w:t xml:space="preserve"> </w:t>
      </w:r>
      <w:r>
        <w:rPr>
          <w:rFonts w:ascii="Arial" w:eastAsia="Arial" w:hAnsi="Arial" w:cs="Arial"/>
          <w:spacing w:val="0"/>
          <w:sz w:val="18"/>
        </w:rPr>
        <w:t>etkisini</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somut</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şekilde</w:t>
      </w:r>
      <w:r w:rsidR="00E96D67">
        <w:rPr>
          <w:rFonts w:ascii="Arial" w:eastAsia="Arial" w:hAnsi="Arial" w:cs="Arial"/>
          <w:spacing w:val="0"/>
          <w:sz w:val="18"/>
        </w:rPr>
        <w:t xml:space="preserve"> </w:t>
      </w:r>
      <w:r>
        <w:rPr>
          <w:rFonts w:ascii="Arial" w:eastAsia="Arial" w:hAnsi="Arial" w:cs="Arial"/>
          <w:spacing w:val="0"/>
          <w:sz w:val="18"/>
        </w:rPr>
        <w:t>ortaya</w:t>
      </w:r>
      <w:r w:rsidR="00E96D67">
        <w:rPr>
          <w:rFonts w:ascii="Arial" w:eastAsia="Arial" w:hAnsi="Arial" w:cs="Arial"/>
          <w:spacing w:val="0"/>
          <w:sz w:val="18"/>
        </w:rPr>
        <w:t xml:space="preserve"> </w:t>
      </w:r>
      <w:r>
        <w:rPr>
          <w:rFonts w:ascii="Arial" w:eastAsia="Arial" w:hAnsi="Arial" w:cs="Arial"/>
          <w:spacing w:val="0"/>
          <w:sz w:val="18"/>
        </w:rPr>
        <w:t>koymaktadır.</w:t>
      </w:r>
      <w:r w:rsidR="00E96D67">
        <w:rPr>
          <w:rFonts w:ascii="Arial" w:eastAsia="Arial" w:hAnsi="Arial" w:cs="Arial"/>
          <w:spacing w:val="0"/>
          <w:sz w:val="18"/>
        </w:rPr>
        <w:t xml:space="preserve"> </w:t>
      </w:r>
    </w:p>
    <w:p w:rsidR="004D3B0B" w14:paraId="1D73D124" w14:textId="77777777">
      <w:pPr>
        <w:spacing w:after="0" w:line="276" w:lineRule="auto"/>
        <w:ind w:firstLine="806"/>
        <w:jc w:val="both"/>
      </w:pPr>
      <w:r>
        <w:rPr>
          <w:rFonts w:ascii="Arial" w:eastAsia="Arial" w:hAnsi="Arial" w:cs="Arial"/>
          <w:spacing w:val="0"/>
          <w:sz w:val="18"/>
        </w:rPr>
        <w:t>ADALET</w:t>
      </w:r>
      <w:r w:rsidR="00E96D67">
        <w:rPr>
          <w:rFonts w:ascii="Arial" w:eastAsia="Arial" w:hAnsi="Arial" w:cs="Arial"/>
          <w:spacing w:val="0"/>
          <w:sz w:val="18"/>
        </w:rPr>
        <w:t xml:space="preserve"> </w:t>
      </w:r>
      <w:r>
        <w:rPr>
          <w:rFonts w:ascii="Arial" w:eastAsia="Arial" w:hAnsi="Arial" w:cs="Arial"/>
          <w:spacing w:val="0"/>
          <w:sz w:val="18"/>
        </w:rPr>
        <w:t>KAYA</w:t>
      </w:r>
      <w:r w:rsidR="00E96D67">
        <w:rPr>
          <w:rFonts w:ascii="Arial" w:eastAsia="Arial" w:hAnsi="Arial" w:cs="Arial"/>
          <w:spacing w:val="0"/>
          <w:sz w:val="18"/>
        </w:rPr>
        <w:t xml:space="preserve"> </w:t>
      </w:r>
      <w:r>
        <w:rPr>
          <w:rFonts w:ascii="Arial" w:eastAsia="Arial" w:hAnsi="Arial" w:cs="Arial"/>
          <w:spacing w:val="0"/>
          <w:sz w:val="18"/>
        </w:rPr>
        <w:t>(Diyarbakır</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Hikâye.</w:t>
      </w:r>
    </w:p>
    <w:p w:rsidR="004D3B0B" w14:paraId="7F2B2279" w14:textId="77777777">
      <w:pPr>
        <w:spacing w:after="0" w:line="276" w:lineRule="auto"/>
        <w:ind w:firstLine="806"/>
        <w:jc w:val="both"/>
      </w:pPr>
      <w:r>
        <w:rPr>
          <w:rFonts w:ascii="Arial" w:eastAsia="Arial" w:hAnsi="Arial" w:cs="Arial"/>
          <w:spacing w:val="0"/>
          <w:sz w:val="18"/>
        </w:rPr>
        <w:t>BERİTAN</w:t>
      </w:r>
      <w:r w:rsidR="00E96D67">
        <w:rPr>
          <w:rFonts w:ascii="Arial" w:eastAsia="Arial" w:hAnsi="Arial" w:cs="Arial"/>
          <w:spacing w:val="0"/>
          <w:sz w:val="18"/>
        </w:rPr>
        <w:t xml:space="preserve"> </w:t>
      </w:r>
      <w:r>
        <w:rPr>
          <w:rFonts w:ascii="Arial" w:eastAsia="Arial" w:hAnsi="Arial" w:cs="Arial"/>
          <w:spacing w:val="0"/>
          <w:sz w:val="18"/>
        </w:rPr>
        <w:t>GÜNEŞ</w:t>
      </w:r>
      <w:r w:rsidR="00E96D67">
        <w:rPr>
          <w:rFonts w:ascii="Arial" w:eastAsia="Arial" w:hAnsi="Arial" w:cs="Arial"/>
          <w:spacing w:val="0"/>
          <w:sz w:val="18"/>
        </w:rPr>
        <w:t xml:space="preserve"> </w:t>
      </w:r>
      <w:r>
        <w:rPr>
          <w:rFonts w:ascii="Arial" w:eastAsia="Arial" w:hAnsi="Arial" w:cs="Arial"/>
          <w:spacing w:val="0"/>
          <w:sz w:val="18"/>
        </w:rPr>
        <w:t>ALTIN</w:t>
      </w:r>
      <w:r w:rsidR="00E96D67">
        <w:rPr>
          <w:rFonts w:ascii="Arial" w:eastAsia="Arial" w:hAnsi="Arial" w:cs="Arial"/>
          <w:spacing w:val="0"/>
          <w:sz w:val="18"/>
        </w:rPr>
        <w:t xml:space="preserve"> </w:t>
      </w:r>
      <w:r>
        <w:rPr>
          <w:rFonts w:ascii="Arial" w:eastAsia="Arial" w:hAnsi="Arial" w:cs="Arial"/>
          <w:spacing w:val="0"/>
          <w:sz w:val="18"/>
        </w:rPr>
        <w:t>(Mardin</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yeşil</w:t>
      </w:r>
      <w:r w:rsidR="00E96D67">
        <w:rPr>
          <w:rFonts w:ascii="Arial" w:eastAsia="Arial" w:hAnsi="Arial" w:cs="Arial"/>
          <w:spacing w:val="0"/>
          <w:sz w:val="18"/>
        </w:rPr>
        <w:t xml:space="preserve"> </w:t>
      </w:r>
      <w:r>
        <w:rPr>
          <w:rFonts w:ascii="Arial" w:eastAsia="Arial" w:hAnsi="Arial" w:cs="Arial"/>
          <w:spacing w:val="0"/>
          <w:sz w:val="18"/>
        </w:rPr>
        <w:t>devrim</w:t>
      </w:r>
      <w:r w:rsidR="00E96D67">
        <w:rPr>
          <w:rFonts w:ascii="Arial" w:eastAsia="Arial" w:hAnsi="Arial" w:cs="Arial"/>
          <w:spacing w:val="0"/>
          <w:sz w:val="18"/>
        </w:rPr>
        <w:t xml:space="preserve"> </w:t>
      </w:r>
      <w:r>
        <w:rPr>
          <w:rFonts w:ascii="Arial" w:eastAsia="Arial" w:hAnsi="Arial" w:cs="Arial"/>
          <w:spacing w:val="0"/>
          <w:sz w:val="18"/>
        </w:rPr>
        <w:t>olmazdı,</w:t>
      </w:r>
      <w:r w:rsidR="00E96D67">
        <w:rPr>
          <w:rFonts w:ascii="Arial" w:eastAsia="Arial" w:hAnsi="Arial" w:cs="Arial"/>
          <w:spacing w:val="0"/>
          <w:sz w:val="18"/>
        </w:rPr>
        <w:t xml:space="preserve"> </w:t>
      </w:r>
      <w:r>
        <w:rPr>
          <w:rFonts w:ascii="Arial" w:eastAsia="Arial" w:hAnsi="Arial" w:cs="Arial"/>
          <w:spacing w:val="0"/>
          <w:sz w:val="18"/>
        </w:rPr>
        <w:t>olsa</w:t>
      </w:r>
      <w:r w:rsidR="00E96D67">
        <w:rPr>
          <w:rFonts w:ascii="Arial" w:eastAsia="Arial" w:hAnsi="Arial" w:cs="Arial"/>
          <w:spacing w:val="0"/>
          <w:sz w:val="18"/>
        </w:rPr>
        <w:t xml:space="preserve"> </w:t>
      </w:r>
      <w:r>
        <w:rPr>
          <w:rFonts w:ascii="Arial" w:eastAsia="Arial" w:hAnsi="Arial" w:cs="Arial"/>
          <w:spacing w:val="0"/>
          <w:sz w:val="18"/>
        </w:rPr>
        <w:t>olsa...</w:t>
      </w:r>
    </w:p>
    <w:p w:rsidR="004D3B0B" w14:paraId="34D67857" w14:textId="77777777">
      <w:pPr>
        <w:spacing w:after="0" w:line="276" w:lineRule="auto"/>
        <w:ind w:firstLine="806"/>
        <w:jc w:val="both"/>
      </w:pPr>
      <w:r>
        <w:rPr>
          <w:rFonts w:ascii="Arial" w:eastAsia="Arial" w:hAnsi="Arial" w:cs="Arial"/>
          <w:spacing w:val="0"/>
          <w:sz w:val="18"/>
        </w:rPr>
        <w:t>SÜMEYYE</w:t>
      </w:r>
      <w:r w:rsidR="00E96D67">
        <w:rPr>
          <w:rFonts w:ascii="Arial" w:eastAsia="Arial" w:hAnsi="Arial" w:cs="Arial"/>
          <w:spacing w:val="0"/>
          <w:sz w:val="18"/>
        </w:rPr>
        <w:t xml:space="preserve"> </w:t>
      </w:r>
      <w:r>
        <w:rPr>
          <w:rFonts w:ascii="Arial" w:eastAsia="Arial" w:hAnsi="Arial" w:cs="Arial"/>
          <w:spacing w:val="0"/>
          <w:sz w:val="18"/>
        </w:rPr>
        <w:t>BOZ</w:t>
      </w:r>
      <w:r w:rsidR="00E96D67">
        <w:rPr>
          <w:rFonts w:ascii="Arial" w:eastAsia="Arial" w:hAnsi="Arial" w:cs="Arial"/>
          <w:spacing w:val="0"/>
          <w:sz w:val="18"/>
        </w:rPr>
        <w:t xml:space="preserve"> </w:t>
      </w:r>
      <w:r>
        <w:rPr>
          <w:rFonts w:ascii="Arial" w:eastAsia="Arial" w:hAnsi="Arial" w:cs="Arial"/>
          <w:spacing w:val="0"/>
          <w:sz w:val="18"/>
        </w:rPr>
        <w:t>(Muş</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Dolar</w:t>
      </w:r>
      <w:r w:rsidR="00E96D67">
        <w:rPr>
          <w:rFonts w:ascii="Arial" w:eastAsia="Arial" w:hAnsi="Arial" w:cs="Arial"/>
          <w:spacing w:val="0"/>
          <w:sz w:val="18"/>
        </w:rPr>
        <w:t xml:space="preserve"> </w:t>
      </w:r>
      <w:r>
        <w:rPr>
          <w:rFonts w:ascii="Arial" w:eastAsia="Arial" w:hAnsi="Arial" w:cs="Arial"/>
          <w:spacing w:val="0"/>
          <w:sz w:val="18"/>
        </w:rPr>
        <w:t>yeşili</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dolar</w:t>
      </w:r>
      <w:r w:rsidR="00E96D67">
        <w:rPr>
          <w:rFonts w:ascii="Arial" w:eastAsia="Arial" w:hAnsi="Arial" w:cs="Arial"/>
          <w:spacing w:val="0"/>
          <w:sz w:val="18"/>
        </w:rPr>
        <w:t xml:space="preserve"> </w:t>
      </w:r>
      <w:r>
        <w:rPr>
          <w:rFonts w:ascii="Arial" w:eastAsia="Arial" w:hAnsi="Arial" w:cs="Arial"/>
          <w:spacing w:val="0"/>
          <w:sz w:val="18"/>
        </w:rPr>
        <w:t>yeşili.</w:t>
      </w:r>
      <w:r w:rsidR="00E96D67">
        <w:rPr>
          <w:rFonts w:ascii="Arial" w:eastAsia="Arial" w:hAnsi="Arial" w:cs="Arial"/>
          <w:spacing w:val="0"/>
          <w:sz w:val="18"/>
        </w:rPr>
        <w:t xml:space="preserve"> </w:t>
      </w:r>
      <w:r>
        <w:rPr>
          <w:rFonts w:ascii="Arial" w:eastAsia="Arial" w:hAnsi="Arial" w:cs="Arial"/>
          <w:spacing w:val="0"/>
          <w:sz w:val="18"/>
        </w:rPr>
        <w:t>Gözünüz</w:t>
      </w:r>
      <w:r w:rsidR="00E96D67">
        <w:rPr>
          <w:rFonts w:ascii="Arial" w:eastAsia="Arial" w:hAnsi="Arial" w:cs="Arial"/>
          <w:spacing w:val="0"/>
          <w:sz w:val="18"/>
        </w:rPr>
        <w:t xml:space="preserve"> </w:t>
      </w:r>
      <w:r>
        <w:rPr>
          <w:rFonts w:ascii="Arial" w:eastAsia="Arial" w:hAnsi="Arial" w:cs="Arial"/>
          <w:spacing w:val="0"/>
          <w:sz w:val="18"/>
        </w:rPr>
        <w:t>sadece</w:t>
      </w:r>
      <w:r w:rsidR="00E96D67">
        <w:rPr>
          <w:rFonts w:ascii="Arial" w:eastAsia="Arial" w:hAnsi="Arial" w:cs="Arial"/>
          <w:spacing w:val="0"/>
          <w:sz w:val="18"/>
        </w:rPr>
        <w:t xml:space="preserve"> </w:t>
      </w:r>
      <w:r>
        <w:rPr>
          <w:rFonts w:ascii="Arial" w:eastAsia="Arial" w:hAnsi="Arial" w:cs="Arial"/>
          <w:spacing w:val="0"/>
          <w:sz w:val="18"/>
        </w:rPr>
        <w:t>doların</w:t>
      </w:r>
      <w:r w:rsidR="00E96D67">
        <w:rPr>
          <w:rFonts w:ascii="Arial" w:eastAsia="Arial" w:hAnsi="Arial" w:cs="Arial"/>
          <w:spacing w:val="0"/>
          <w:sz w:val="18"/>
        </w:rPr>
        <w:t xml:space="preserve"> </w:t>
      </w:r>
      <w:r>
        <w:rPr>
          <w:rFonts w:ascii="Arial" w:eastAsia="Arial" w:hAnsi="Arial" w:cs="Arial"/>
          <w:spacing w:val="0"/>
          <w:sz w:val="18"/>
        </w:rPr>
        <w:t>yeşilini</w:t>
      </w:r>
      <w:r w:rsidR="00E96D67">
        <w:rPr>
          <w:rFonts w:ascii="Arial" w:eastAsia="Arial" w:hAnsi="Arial" w:cs="Arial"/>
          <w:spacing w:val="0"/>
          <w:sz w:val="18"/>
        </w:rPr>
        <w:t xml:space="preserve"> </w:t>
      </w:r>
      <w:r>
        <w:rPr>
          <w:rFonts w:ascii="Arial" w:eastAsia="Arial" w:hAnsi="Arial" w:cs="Arial"/>
          <w:spacing w:val="0"/>
          <w:sz w:val="18"/>
        </w:rPr>
        <w:t>görmüyor.</w:t>
      </w:r>
    </w:p>
    <w:p w:rsidR="004D3B0B" w14:paraId="22D3692A" w14:textId="77777777">
      <w:pPr>
        <w:spacing w:after="0" w:line="276" w:lineRule="auto"/>
        <w:ind w:firstLine="806"/>
        <w:jc w:val="both"/>
      </w:pP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ALPARSLAN</w:t>
      </w:r>
      <w:r w:rsidR="00E96D67">
        <w:rPr>
          <w:rFonts w:ascii="Arial" w:eastAsia="Arial" w:hAnsi="Arial" w:cs="Arial"/>
          <w:spacing w:val="0"/>
          <w:sz w:val="18"/>
        </w:rPr>
        <w:t xml:space="preserve"> </w:t>
      </w:r>
      <w:r>
        <w:rPr>
          <w:rFonts w:ascii="Arial" w:eastAsia="Arial" w:hAnsi="Arial" w:cs="Arial"/>
          <w:spacing w:val="0"/>
          <w:sz w:val="18"/>
        </w:rPr>
        <w:t>BAYRAKTAR</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Ayrıca,</w:t>
      </w:r>
      <w:r w:rsidR="00E96D67">
        <w:rPr>
          <w:rFonts w:ascii="Arial" w:eastAsia="Arial" w:hAnsi="Arial" w:cs="Arial"/>
          <w:spacing w:val="0"/>
          <w:sz w:val="18"/>
        </w:rPr>
        <w:t xml:space="preserve"> </w:t>
      </w:r>
      <w:r>
        <w:rPr>
          <w:rFonts w:ascii="Arial" w:eastAsia="Arial" w:hAnsi="Arial" w:cs="Arial"/>
          <w:spacing w:val="0"/>
          <w:sz w:val="18"/>
        </w:rPr>
        <w:t>toplam</w:t>
      </w:r>
      <w:r w:rsidR="00E96D67">
        <w:rPr>
          <w:rFonts w:ascii="Arial" w:eastAsia="Arial" w:hAnsi="Arial" w:cs="Arial"/>
          <w:spacing w:val="0"/>
          <w:sz w:val="18"/>
        </w:rPr>
        <w:t xml:space="preserve"> </w:t>
      </w:r>
      <w:r>
        <w:rPr>
          <w:rFonts w:ascii="Arial" w:eastAsia="Arial" w:hAnsi="Arial" w:cs="Arial"/>
          <w:spacing w:val="0"/>
          <w:sz w:val="18"/>
        </w:rPr>
        <w:t>rüzgâr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kurulu</w:t>
      </w:r>
      <w:r w:rsidR="00E96D67">
        <w:rPr>
          <w:rFonts w:ascii="Arial" w:eastAsia="Arial" w:hAnsi="Arial" w:cs="Arial"/>
          <w:spacing w:val="0"/>
          <w:sz w:val="18"/>
        </w:rPr>
        <w:t xml:space="preserve"> </w:t>
      </w:r>
      <w:r>
        <w:rPr>
          <w:rFonts w:ascii="Arial" w:eastAsia="Arial" w:hAnsi="Arial" w:cs="Arial"/>
          <w:spacing w:val="0"/>
          <w:sz w:val="18"/>
        </w:rPr>
        <w:t>gücümüzü</w:t>
      </w:r>
      <w:r w:rsidR="00E96D67">
        <w:rPr>
          <w:rFonts w:ascii="Arial" w:eastAsia="Arial" w:hAnsi="Arial" w:cs="Arial"/>
          <w:spacing w:val="0"/>
          <w:sz w:val="18"/>
        </w:rPr>
        <w:t xml:space="preserve"> </w:t>
      </w:r>
      <w:r>
        <w:rPr>
          <w:rFonts w:ascii="Arial" w:eastAsia="Arial" w:hAnsi="Arial" w:cs="Arial"/>
          <w:spacing w:val="0"/>
          <w:sz w:val="18"/>
        </w:rPr>
        <w:t>önümüzdeki</w:t>
      </w:r>
      <w:r w:rsidR="00E96D67">
        <w:rPr>
          <w:rFonts w:ascii="Arial" w:eastAsia="Arial" w:hAnsi="Arial" w:cs="Arial"/>
          <w:spacing w:val="0"/>
          <w:sz w:val="18"/>
        </w:rPr>
        <w:t xml:space="preserve"> </w:t>
      </w:r>
      <w:r>
        <w:rPr>
          <w:rFonts w:ascii="Arial" w:eastAsia="Arial" w:hAnsi="Arial" w:cs="Arial"/>
          <w:spacing w:val="0"/>
          <w:sz w:val="18"/>
        </w:rPr>
        <w:t>on</w:t>
      </w:r>
      <w:r w:rsidR="00E96D67">
        <w:rPr>
          <w:rFonts w:ascii="Arial" w:eastAsia="Arial" w:hAnsi="Arial" w:cs="Arial"/>
          <w:spacing w:val="0"/>
          <w:sz w:val="18"/>
        </w:rPr>
        <w:t xml:space="preserve"> </w:t>
      </w:r>
      <w:r>
        <w:rPr>
          <w:rFonts w:ascii="Arial" w:eastAsia="Arial" w:hAnsi="Arial" w:cs="Arial"/>
          <w:spacing w:val="0"/>
          <w:sz w:val="18"/>
        </w:rPr>
        <w:t>yılda</w:t>
      </w:r>
      <w:r w:rsidR="00E96D67">
        <w:rPr>
          <w:rFonts w:ascii="Arial" w:eastAsia="Arial" w:hAnsi="Arial" w:cs="Arial"/>
          <w:spacing w:val="0"/>
          <w:sz w:val="18"/>
        </w:rPr>
        <w:t xml:space="preserve"> </w:t>
      </w:r>
      <w:r>
        <w:rPr>
          <w:rFonts w:ascii="Arial" w:eastAsia="Arial" w:hAnsi="Arial" w:cs="Arial"/>
          <w:spacing w:val="0"/>
          <w:sz w:val="18"/>
        </w:rPr>
        <w:t>3</w:t>
      </w:r>
      <w:r w:rsidR="00E96D67">
        <w:rPr>
          <w:rFonts w:ascii="Arial" w:eastAsia="Arial" w:hAnsi="Arial" w:cs="Arial"/>
          <w:spacing w:val="0"/>
          <w:sz w:val="18"/>
        </w:rPr>
        <w:t xml:space="preserve"> </w:t>
      </w:r>
      <w:r>
        <w:rPr>
          <w:rFonts w:ascii="Arial" w:eastAsia="Arial" w:hAnsi="Arial" w:cs="Arial"/>
          <w:spacing w:val="0"/>
          <w:sz w:val="18"/>
        </w:rPr>
        <w:t>katına</w:t>
      </w:r>
      <w:r w:rsidR="00E96D67">
        <w:rPr>
          <w:rFonts w:ascii="Arial" w:eastAsia="Arial" w:hAnsi="Arial" w:cs="Arial"/>
          <w:spacing w:val="0"/>
          <w:sz w:val="18"/>
        </w:rPr>
        <w:t xml:space="preserve"> </w:t>
      </w:r>
      <w:r>
        <w:rPr>
          <w:rFonts w:ascii="Arial" w:eastAsia="Arial" w:hAnsi="Arial" w:cs="Arial"/>
          <w:spacing w:val="0"/>
          <w:sz w:val="18"/>
        </w:rPr>
        <w:t>yükselterek</w:t>
      </w:r>
      <w:r w:rsidR="00E96D67">
        <w:rPr>
          <w:rFonts w:ascii="Arial" w:eastAsia="Arial" w:hAnsi="Arial" w:cs="Arial"/>
          <w:spacing w:val="0"/>
          <w:sz w:val="18"/>
        </w:rPr>
        <w:t xml:space="preserve"> </w:t>
      </w:r>
      <w:r>
        <w:rPr>
          <w:rFonts w:ascii="Arial" w:eastAsia="Arial" w:hAnsi="Arial" w:cs="Arial"/>
          <w:spacing w:val="0"/>
          <w:sz w:val="18"/>
        </w:rPr>
        <w:t>38</w:t>
      </w:r>
      <w:r w:rsidR="00E96D67">
        <w:rPr>
          <w:rFonts w:ascii="Arial" w:eastAsia="Arial" w:hAnsi="Arial" w:cs="Arial"/>
          <w:spacing w:val="0"/>
          <w:sz w:val="18"/>
        </w:rPr>
        <w:t xml:space="preserve"> </w:t>
      </w:r>
      <w:r>
        <w:rPr>
          <w:rFonts w:ascii="Arial" w:eastAsia="Arial" w:hAnsi="Arial" w:cs="Arial"/>
          <w:spacing w:val="0"/>
          <w:sz w:val="18"/>
        </w:rPr>
        <w:t>bin</w:t>
      </w:r>
      <w:r w:rsidR="00E96D67">
        <w:rPr>
          <w:rFonts w:ascii="Arial" w:eastAsia="Arial" w:hAnsi="Arial" w:cs="Arial"/>
          <w:spacing w:val="0"/>
          <w:sz w:val="18"/>
        </w:rPr>
        <w:t xml:space="preserve"> </w:t>
      </w:r>
      <w:r>
        <w:rPr>
          <w:rFonts w:ascii="Arial" w:eastAsia="Arial" w:hAnsi="Arial" w:cs="Arial"/>
          <w:spacing w:val="0"/>
          <w:sz w:val="18"/>
        </w:rPr>
        <w:t>megavattan</w:t>
      </w:r>
      <w:r w:rsidR="00E96D67">
        <w:rPr>
          <w:rFonts w:ascii="Arial" w:eastAsia="Arial" w:hAnsi="Arial" w:cs="Arial"/>
          <w:spacing w:val="0"/>
          <w:sz w:val="18"/>
        </w:rPr>
        <w:t xml:space="preserve"> </w:t>
      </w:r>
      <w:r>
        <w:rPr>
          <w:rFonts w:ascii="Arial" w:eastAsia="Arial" w:hAnsi="Arial" w:cs="Arial"/>
          <w:spacing w:val="0"/>
          <w:sz w:val="18"/>
        </w:rPr>
        <w:t>120</w:t>
      </w:r>
      <w:r w:rsidR="00E96D67">
        <w:rPr>
          <w:rFonts w:ascii="Arial" w:eastAsia="Arial" w:hAnsi="Arial" w:cs="Arial"/>
          <w:spacing w:val="0"/>
          <w:sz w:val="18"/>
        </w:rPr>
        <w:t xml:space="preserve"> </w:t>
      </w:r>
      <w:r>
        <w:rPr>
          <w:rFonts w:ascii="Arial" w:eastAsia="Arial" w:hAnsi="Arial" w:cs="Arial"/>
          <w:spacing w:val="0"/>
          <w:sz w:val="18"/>
        </w:rPr>
        <w:t>bin</w:t>
      </w:r>
      <w:r w:rsidR="00E96D67">
        <w:rPr>
          <w:rFonts w:ascii="Arial" w:eastAsia="Arial" w:hAnsi="Arial" w:cs="Arial"/>
          <w:spacing w:val="0"/>
          <w:sz w:val="18"/>
        </w:rPr>
        <w:t xml:space="preserve"> </w:t>
      </w:r>
      <w:r>
        <w:rPr>
          <w:rFonts w:ascii="Arial" w:eastAsia="Arial" w:hAnsi="Arial" w:cs="Arial"/>
          <w:spacing w:val="0"/>
          <w:sz w:val="18"/>
        </w:rPr>
        <w:t>megavata</w:t>
      </w:r>
      <w:r w:rsidR="00E96D67">
        <w:rPr>
          <w:rFonts w:ascii="Arial" w:eastAsia="Arial" w:hAnsi="Arial" w:cs="Arial"/>
          <w:spacing w:val="0"/>
          <w:sz w:val="18"/>
        </w:rPr>
        <w:t xml:space="preserve"> </w:t>
      </w:r>
      <w:r>
        <w:rPr>
          <w:rFonts w:ascii="Arial" w:eastAsia="Arial" w:hAnsi="Arial" w:cs="Arial"/>
          <w:spacing w:val="0"/>
          <w:sz w:val="18"/>
        </w:rPr>
        <w:t>çıkaracağız.</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"Bravo"</w:t>
      </w:r>
      <w:r w:rsidR="00E96D67">
        <w:rPr>
          <w:rFonts w:ascii="Arial" w:eastAsia="Arial" w:hAnsi="Arial" w:cs="Arial"/>
          <w:spacing w:val="0"/>
          <w:sz w:val="18"/>
        </w:rPr>
        <w:t xml:space="preserve"> </w:t>
      </w:r>
      <w:r>
        <w:rPr>
          <w:rFonts w:ascii="Arial" w:eastAsia="Arial" w:hAnsi="Arial" w:cs="Arial"/>
          <w:spacing w:val="0"/>
          <w:sz w:val="18"/>
        </w:rPr>
        <w:t>sesleri,</w:t>
      </w:r>
      <w:r w:rsidR="00E96D67">
        <w:rPr>
          <w:rFonts w:ascii="Arial" w:eastAsia="Arial" w:hAnsi="Arial" w:cs="Arial"/>
          <w:spacing w:val="0"/>
          <w:sz w:val="18"/>
        </w:rPr>
        <w:t xml:space="preserve"> </w:t>
      </w:r>
      <w:r>
        <w:rPr>
          <w:rFonts w:ascii="Arial" w:eastAsia="Arial" w:hAnsi="Arial" w:cs="Arial"/>
          <w:spacing w:val="0"/>
          <w:sz w:val="18"/>
        </w:rPr>
        <w:t>alkışlar)</w:t>
      </w:r>
      <w:r w:rsidR="00E96D67">
        <w:rPr>
          <w:rFonts w:ascii="Arial" w:eastAsia="Arial" w:hAnsi="Arial" w:cs="Arial"/>
          <w:spacing w:val="0"/>
          <w:sz w:val="18"/>
        </w:rPr>
        <w:t xml:space="preserve"> </w:t>
      </w:r>
    </w:p>
    <w:p w:rsidR="004D3B0B" w14:paraId="237635A5" w14:textId="77777777">
      <w:pPr>
        <w:spacing w:after="0" w:line="276" w:lineRule="auto"/>
        <w:ind w:firstLine="806"/>
        <w:jc w:val="both"/>
      </w:pPr>
      <w:r>
        <w:rPr>
          <w:rFonts w:ascii="Arial" w:eastAsia="Arial" w:hAnsi="Arial" w:cs="Arial"/>
          <w:spacing w:val="0"/>
          <w:sz w:val="18"/>
        </w:rPr>
        <w:t>BERİTAN</w:t>
      </w:r>
      <w:r w:rsidR="00E96D67">
        <w:rPr>
          <w:rFonts w:ascii="Arial" w:eastAsia="Arial" w:hAnsi="Arial" w:cs="Arial"/>
          <w:spacing w:val="0"/>
          <w:sz w:val="18"/>
        </w:rPr>
        <w:t xml:space="preserve"> </w:t>
      </w:r>
      <w:r>
        <w:rPr>
          <w:rFonts w:ascii="Arial" w:eastAsia="Arial" w:hAnsi="Arial" w:cs="Arial"/>
          <w:spacing w:val="0"/>
          <w:sz w:val="18"/>
        </w:rPr>
        <w:t>GÜNEŞ</w:t>
      </w:r>
      <w:r w:rsidR="00E96D67">
        <w:rPr>
          <w:rFonts w:ascii="Arial" w:eastAsia="Arial" w:hAnsi="Arial" w:cs="Arial"/>
          <w:spacing w:val="0"/>
          <w:sz w:val="18"/>
        </w:rPr>
        <w:t xml:space="preserve"> </w:t>
      </w:r>
      <w:r>
        <w:rPr>
          <w:rFonts w:ascii="Arial" w:eastAsia="Arial" w:hAnsi="Arial" w:cs="Arial"/>
          <w:spacing w:val="0"/>
          <w:sz w:val="18"/>
        </w:rPr>
        <w:t>ALTIN</w:t>
      </w:r>
      <w:r w:rsidR="00E96D67">
        <w:rPr>
          <w:rFonts w:ascii="Arial" w:eastAsia="Arial" w:hAnsi="Arial" w:cs="Arial"/>
          <w:spacing w:val="0"/>
          <w:sz w:val="18"/>
        </w:rPr>
        <w:t xml:space="preserve"> </w:t>
      </w:r>
      <w:r>
        <w:rPr>
          <w:rFonts w:ascii="Arial" w:eastAsia="Arial" w:hAnsi="Arial" w:cs="Arial"/>
          <w:spacing w:val="0"/>
          <w:sz w:val="18"/>
        </w:rPr>
        <w:t>(Mardin</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yeşil</w:t>
      </w:r>
      <w:r w:rsidR="00E96D67">
        <w:rPr>
          <w:rFonts w:ascii="Arial" w:eastAsia="Arial" w:hAnsi="Arial" w:cs="Arial"/>
          <w:spacing w:val="0"/>
          <w:sz w:val="18"/>
        </w:rPr>
        <w:t xml:space="preserve"> </w:t>
      </w:r>
      <w:r>
        <w:rPr>
          <w:rFonts w:ascii="Arial" w:eastAsia="Arial" w:hAnsi="Arial" w:cs="Arial"/>
          <w:spacing w:val="0"/>
          <w:sz w:val="18"/>
        </w:rPr>
        <w:t>sermayedir,</w:t>
      </w:r>
      <w:r w:rsidR="00E96D67">
        <w:rPr>
          <w:rFonts w:ascii="Arial" w:eastAsia="Arial" w:hAnsi="Arial" w:cs="Arial"/>
          <w:spacing w:val="0"/>
          <w:sz w:val="18"/>
        </w:rPr>
        <w:t xml:space="preserve"> </w:t>
      </w:r>
      <w:r>
        <w:rPr>
          <w:rFonts w:ascii="Arial" w:eastAsia="Arial" w:hAnsi="Arial" w:cs="Arial"/>
          <w:spacing w:val="0"/>
          <w:sz w:val="18"/>
        </w:rPr>
        <w:t>yeşil</w:t>
      </w:r>
      <w:r w:rsidR="00E96D67">
        <w:rPr>
          <w:rFonts w:ascii="Arial" w:eastAsia="Arial" w:hAnsi="Arial" w:cs="Arial"/>
          <w:spacing w:val="0"/>
          <w:sz w:val="18"/>
        </w:rPr>
        <w:t xml:space="preserve"> </w:t>
      </w:r>
      <w:r>
        <w:rPr>
          <w:rFonts w:ascii="Arial" w:eastAsia="Arial" w:hAnsi="Arial" w:cs="Arial"/>
          <w:spacing w:val="0"/>
          <w:sz w:val="18"/>
        </w:rPr>
        <w:t>sermaye;</w:t>
      </w:r>
      <w:r w:rsidR="00E96D67">
        <w:rPr>
          <w:rFonts w:ascii="Arial" w:eastAsia="Arial" w:hAnsi="Arial" w:cs="Arial"/>
          <w:spacing w:val="0"/>
          <w:sz w:val="18"/>
        </w:rPr>
        <w:t xml:space="preserve"> </w:t>
      </w:r>
      <w:r>
        <w:rPr>
          <w:rFonts w:ascii="Arial" w:eastAsia="Arial" w:hAnsi="Arial" w:cs="Arial"/>
          <w:spacing w:val="0"/>
          <w:sz w:val="18"/>
        </w:rPr>
        <w:t>yeşil</w:t>
      </w:r>
      <w:r w:rsidR="00E96D67">
        <w:rPr>
          <w:rFonts w:ascii="Arial" w:eastAsia="Arial" w:hAnsi="Arial" w:cs="Arial"/>
          <w:spacing w:val="0"/>
          <w:sz w:val="18"/>
        </w:rPr>
        <w:t xml:space="preserve"> </w:t>
      </w:r>
      <w:r>
        <w:rPr>
          <w:rFonts w:ascii="Arial" w:eastAsia="Arial" w:hAnsi="Arial" w:cs="Arial"/>
          <w:spacing w:val="0"/>
          <w:sz w:val="18"/>
        </w:rPr>
        <w:t>devrim</w:t>
      </w:r>
      <w:r w:rsidR="00E96D67">
        <w:rPr>
          <w:rFonts w:ascii="Arial" w:eastAsia="Arial" w:hAnsi="Arial" w:cs="Arial"/>
          <w:spacing w:val="0"/>
          <w:sz w:val="18"/>
        </w:rPr>
        <w:t xml:space="preserve"> </w:t>
      </w:r>
      <w:r>
        <w:rPr>
          <w:rFonts w:ascii="Arial" w:eastAsia="Arial" w:hAnsi="Arial" w:cs="Arial"/>
          <w:spacing w:val="0"/>
          <w:sz w:val="18"/>
        </w:rPr>
        <w:t>değildir.</w:t>
      </w:r>
    </w:p>
    <w:p w:rsidR="004D3B0B" w14:paraId="08F4B610" w14:textId="77777777">
      <w:pPr>
        <w:spacing w:after="0" w:line="276" w:lineRule="auto"/>
        <w:ind w:firstLine="806"/>
        <w:jc w:val="both"/>
      </w:pPr>
      <w:r>
        <w:rPr>
          <w:rFonts w:ascii="Arial" w:eastAsia="Arial" w:hAnsi="Arial" w:cs="Arial"/>
          <w:spacing w:val="0"/>
          <w:sz w:val="18"/>
        </w:rPr>
        <w:t>SABAHAT</w:t>
      </w:r>
      <w:r w:rsidR="00E96D67">
        <w:rPr>
          <w:rFonts w:ascii="Arial" w:eastAsia="Arial" w:hAnsi="Arial" w:cs="Arial"/>
          <w:spacing w:val="0"/>
          <w:sz w:val="18"/>
        </w:rPr>
        <w:t xml:space="preserve"> </w:t>
      </w:r>
      <w:r>
        <w:rPr>
          <w:rFonts w:ascii="Arial" w:eastAsia="Arial" w:hAnsi="Arial" w:cs="Arial"/>
          <w:spacing w:val="0"/>
          <w:sz w:val="18"/>
        </w:rPr>
        <w:t>ERDOĞAN</w:t>
      </w:r>
      <w:r w:rsidR="00E96D67">
        <w:rPr>
          <w:rFonts w:ascii="Arial" w:eastAsia="Arial" w:hAnsi="Arial" w:cs="Arial"/>
          <w:spacing w:val="0"/>
          <w:sz w:val="18"/>
        </w:rPr>
        <w:t xml:space="preserve"> </w:t>
      </w:r>
      <w:r>
        <w:rPr>
          <w:rFonts w:ascii="Arial" w:eastAsia="Arial" w:hAnsi="Arial" w:cs="Arial"/>
          <w:spacing w:val="0"/>
          <w:sz w:val="18"/>
        </w:rPr>
        <w:t>SARITAŞ</w:t>
      </w:r>
      <w:r w:rsidR="00E96D67">
        <w:rPr>
          <w:rFonts w:ascii="Arial" w:eastAsia="Arial" w:hAnsi="Arial" w:cs="Arial"/>
          <w:spacing w:val="0"/>
          <w:sz w:val="18"/>
        </w:rPr>
        <w:t xml:space="preserve"> </w:t>
      </w:r>
      <w:r>
        <w:rPr>
          <w:rFonts w:ascii="Arial" w:eastAsia="Arial" w:hAnsi="Arial" w:cs="Arial"/>
          <w:spacing w:val="0"/>
          <w:sz w:val="18"/>
        </w:rPr>
        <w:t>(Siirt</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Önünüzdeki</w:t>
      </w:r>
      <w:r w:rsidR="00E96D67">
        <w:rPr>
          <w:rFonts w:ascii="Arial" w:eastAsia="Arial" w:hAnsi="Arial" w:cs="Arial"/>
          <w:spacing w:val="0"/>
          <w:sz w:val="18"/>
        </w:rPr>
        <w:t xml:space="preserve"> </w:t>
      </w:r>
      <w:r>
        <w:rPr>
          <w:rFonts w:ascii="Arial" w:eastAsia="Arial" w:hAnsi="Arial" w:cs="Arial"/>
          <w:spacing w:val="0"/>
          <w:sz w:val="18"/>
        </w:rPr>
        <w:t>yeşil</w:t>
      </w:r>
      <w:r w:rsidR="00E96D67">
        <w:rPr>
          <w:rFonts w:ascii="Arial" w:eastAsia="Arial" w:hAnsi="Arial" w:cs="Arial"/>
          <w:spacing w:val="0"/>
          <w:sz w:val="18"/>
        </w:rPr>
        <w:t xml:space="preserve"> </w:t>
      </w:r>
      <w:r>
        <w:rPr>
          <w:rFonts w:ascii="Arial" w:eastAsia="Arial" w:hAnsi="Arial" w:cs="Arial"/>
          <w:spacing w:val="0"/>
          <w:sz w:val="18"/>
        </w:rPr>
        <w:t>dolar</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size</w:t>
      </w:r>
      <w:r w:rsidR="00E96D67">
        <w:rPr>
          <w:rFonts w:ascii="Arial" w:eastAsia="Arial" w:hAnsi="Arial" w:cs="Arial"/>
          <w:spacing w:val="0"/>
          <w:sz w:val="18"/>
        </w:rPr>
        <w:t xml:space="preserve"> </w:t>
      </w:r>
      <w:r>
        <w:rPr>
          <w:rFonts w:ascii="Arial" w:eastAsia="Arial" w:hAnsi="Arial" w:cs="Arial"/>
          <w:spacing w:val="0"/>
          <w:sz w:val="18"/>
        </w:rPr>
        <w:t>yanlış</w:t>
      </w:r>
      <w:r w:rsidR="00E96D67">
        <w:rPr>
          <w:rFonts w:ascii="Arial" w:eastAsia="Arial" w:hAnsi="Arial" w:cs="Arial"/>
          <w:spacing w:val="0"/>
          <w:sz w:val="18"/>
        </w:rPr>
        <w:t xml:space="preserve"> </w:t>
      </w:r>
      <w:r>
        <w:rPr>
          <w:rFonts w:ascii="Arial" w:eastAsia="Arial" w:hAnsi="Arial" w:cs="Arial"/>
          <w:spacing w:val="0"/>
          <w:sz w:val="18"/>
        </w:rPr>
        <w:t>ifade</w:t>
      </w:r>
      <w:r w:rsidR="00E96D67">
        <w:rPr>
          <w:rFonts w:ascii="Arial" w:eastAsia="Arial" w:hAnsi="Arial" w:cs="Arial"/>
          <w:spacing w:val="0"/>
          <w:sz w:val="18"/>
        </w:rPr>
        <w:t xml:space="preserve"> </w:t>
      </w:r>
      <w:r>
        <w:rPr>
          <w:rFonts w:ascii="Arial" w:eastAsia="Arial" w:hAnsi="Arial" w:cs="Arial"/>
          <w:spacing w:val="0"/>
          <w:sz w:val="18"/>
        </w:rPr>
        <w:t>etmişler.</w:t>
      </w:r>
    </w:p>
    <w:p w:rsidR="004D3B0B" w14:paraId="2EF9435A" w14:textId="77777777">
      <w:pPr>
        <w:spacing w:after="0" w:line="276" w:lineRule="auto"/>
        <w:ind w:firstLine="806"/>
        <w:jc w:val="both"/>
      </w:pP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ALPARSLAN</w:t>
      </w:r>
      <w:r w:rsidR="00E96D67">
        <w:rPr>
          <w:rFonts w:ascii="Arial" w:eastAsia="Arial" w:hAnsi="Arial" w:cs="Arial"/>
          <w:spacing w:val="0"/>
          <w:sz w:val="18"/>
        </w:rPr>
        <w:t xml:space="preserve"> </w:t>
      </w:r>
      <w:r>
        <w:rPr>
          <w:rFonts w:ascii="Arial" w:eastAsia="Arial" w:hAnsi="Arial" w:cs="Arial"/>
          <w:spacing w:val="0"/>
          <w:sz w:val="18"/>
        </w:rPr>
        <w:t>BAYRAKTAR</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amaçla</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yıl</w:t>
      </w:r>
      <w:r w:rsidR="00E96D67">
        <w:rPr>
          <w:rFonts w:ascii="Arial" w:eastAsia="Arial" w:hAnsi="Arial" w:cs="Arial"/>
          <w:spacing w:val="0"/>
          <w:sz w:val="18"/>
        </w:rPr>
        <w:t xml:space="preserve"> </w:t>
      </w:r>
      <w:r>
        <w:rPr>
          <w:rFonts w:ascii="Arial" w:eastAsia="Arial" w:hAnsi="Arial" w:cs="Arial"/>
          <w:spacing w:val="0"/>
          <w:sz w:val="18"/>
        </w:rPr>
        <w:t>YEKA</w:t>
      </w:r>
      <w:r w:rsidR="00E96D67">
        <w:rPr>
          <w:rFonts w:ascii="Arial" w:eastAsia="Arial" w:hAnsi="Arial" w:cs="Arial"/>
          <w:spacing w:val="0"/>
          <w:sz w:val="18"/>
        </w:rPr>
        <w:t xml:space="preserve"> </w:t>
      </w:r>
      <w:r>
        <w:rPr>
          <w:rFonts w:ascii="Arial" w:eastAsia="Arial" w:hAnsi="Arial" w:cs="Arial"/>
          <w:spacing w:val="0"/>
          <w:sz w:val="18"/>
        </w:rPr>
        <w:t>kapasitesi</w:t>
      </w:r>
      <w:r w:rsidR="00E96D67">
        <w:rPr>
          <w:rFonts w:ascii="Arial" w:eastAsia="Arial" w:hAnsi="Arial" w:cs="Arial"/>
          <w:spacing w:val="0"/>
          <w:sz w:val="18"/>
        </w:rPr>
        <w:t xml:space="preserve"> </w:t>
      </w:r>
      <w:r>
        <w:rPr>
          <w:rFonts w:ascii="Arial" w:eastAsia="Arial" w:hAnsi="Arial" w:cs="Arial"/>
          <w:spacing w:val="0"/>
          <w:sz w:val="18"/>
        </w:rPr>
        <w:t>yarışmaları</w:t>
      </w:r>
      <w:r w:rsidR="00E96D67">
        <w:rPr>
          <w:rFonts w:ascii="Arial" w:eastAsia="Arial" w:hAnsi="Arial" w:cs="Arial"/>
          <w:spacing w:val="0"/>
          <w:sz w:val="18"/>
        </w:rPr>
        <w:t xml:space="preserve"> </w:t>
      </w:r>
      <w:r>
        <w:rPr>
          <w:rFonts w:ascii="Arial" w:eastAsia="Arial" w:hAnsi="Arial" w:cs="Arial"/>
          <w:spacing w:val="0"/>
          <w:sz w:val="18"/>
        </w:rPr>
        <w:t>düzenliyoruz.</w:t>
      </w:r>
      <w:r w:rsidR="00E96D67">
        <w:rPr>
          <w:rFonts w:ascii="Arial" w:eastAsia="Arial" w:hAnsi="Arial" w:cs="Arial"/>
          <w:spacing w:val="0"/>
          <w:sz w:val="18"/>
        </w:rPr>
        <w:t xml:space="preserve"> </w:t>
      </w:r>
    </w:p>
    <w:p w:rsidR="004D3B0B" w14:paraId="2B99AEBC" w14:textId="77777777">
      <w:pPr>
        <w:spacing w:after="0" w:line="276" w:lineRule="auto"/>
        <w:ind w:firstLine="806"/>
        <w:jc w:val="both"/>
      </w:pPr>
      <w:r>
        <w:rPr>
          <w:rFonts w:ascii="Arial" w:eastAsia="Arial" w:hAnsi="Arial" w:cs="Arial"/>
          <w:spacing w:val="0"/>
          <w:sz w:val="18"/>
        </w:rPr>
        <w:t>BERİTAN</w:t>
      </w:r>
      <w:r w:rsidR="00E96D67">
        <w:rPr>
          <w:rFonts w:ascii="Arial" w:eastAsia="Arial" w:hAnsi="Arial" w:cs="Arial"/>
          <w:spacing w:val="0"/>
          <w:sz w:val="18"/>
        </w:rPr>
        <w:t xml:space="preserve"> </w:t>
      </w:r>
      <w:r>
        <w:rPr>
          <w:rFonts w:ascii="Arial" w:eastAsia="Arial" w:hAnsi="Arial" w:cs="Arial"/>
          <w:spacing w:val="0"/>
          <w:sz w:val="18"/>
        </w:rPr>
        <w:t>GÜNEŞ</w:t>
      </w:r>
      <w:r w:rsidR="00E96D67">
        <w:rPr>
          <w:rFonts w:ascii="Arial" w:eastAsia="Arial" w:hAnsi="Arial" w:cs="Arial"/>
          <w:spacing w:val="0"/>
          <w:sz w:val="18"/>
        </w:rPr>
        <w:t xml:space="preserve"> </w:t>
      </w:r>
      <w:r>
        <w:rPr>
          <w:rFonts w:ascii="Arial" w:eastAsia="Arial" w:hAnsi="Arial" w:cs="Arial"/>
          <w:spacing w:val="0"/>
          <w:sz w:val="18"/>
        </w:rPr>
        <w:t>ALTIN</w:t>
      </w:r>
      <w:r w:rsidR="00E96D67">
        <w:rPr>
          <w:rFonts w:ascii="Arial" w:eastAsia="Arial" w:hAnsi="Arial" w:cs="Arial"/>
          <w:spacing w:val="0"/>
          <w:sz w:val="18"/>
        </w:rPr>
        <w:t xml:space="preserve"> </w:t>
      </w:r>
      <w:r>
        <w:rPr>
          <w:rFonts w:ascii="Arial" w:eastAsia="Arial" w:hAnsi="Arial" w:cs="Arial"/>
          <w:spacing w:val="0"/>
          <w:sz w:val="18"/>
        </w:rPr>
        <w:t>(Mardin</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Yeşil,</w:t>
      </w:r>
      <w:r w:rsidR="00E96D67">
        <w:rPr>
          <w:rFonts w:ascii="Arial" w:eastAsia="Arial" w:hAnsi="Arial" w:cs="Arial"/>
          <w:spacing w:val="0"/>
          <w:sz w:val="18"/>
        </w:rPr>
        <w:t xml:space="preserve"> </w:t>
      </w:r>
      <w:r>
        <w:rPr>
          <w:rFonts w:ascii="Arial" w:eastAsia="Arial" w:hAnsi="Arial" w:cs="Arial"/>
          <w:spacing w:val="0"/>
          <w:sz w:val="18"/>
        </w:rPr>
        <w:t>rengini</w:t>
      </w:r>
      <w:r w:rsidR="00E96D67">
        <w:rPr>
          <w:rFonts w:ascii="Arial" w:eastAsia="Arial" w:hAnsi="Arial" w:cs="Arial"/>
          <w:spacing w:val="0"/>
          <w:sz w:val="18"/>
        </w:rPr>
        <w:t xml:space="preserve"> </w:t>
      </w:r>
      <w:r>
        <w:rPr>
          <w:rFonts w:ascii="Arial" w:eastAsia="Arial" w:hAnsi="Arial" w:cs="Arial"/>
          <w:spacing w:val="0"/>
          <w:sz w:val="18"/>
        </w:rPr>
        <w:t>dolardan</w:t>
      </w:r>
      <w:r w:rsidR="00E96D67">
        <w:rPr>
          <w:rFonts w:ascii="Arial" w:eastAsia="Arial" w:hAnsi="Arial" w:cs="Arial"/>
          <w:spacing w:val="0"/>
          <w:sz w:val="18"/>
        </w:rPr>
        <w:t xml:space="preserve"> </w:t>
      </w:r>
      <w:r>
        <w:rPr>
          <w:rFonts w:ascii="Arial" w:eastAsia="Arial" w:hAnsi="Arial" w:cs="Arial"/>
          <w:spacing w:val="0"/>
          <w:sz w:val="18"/>
        </w:rPr>
        <w:t>mı</w:t>
      </w:r>
      <w:r w:rsidR="00E96D67">
        <w:rPr>
          <w:rFonts w:ascii="Arial" w:eastAsia="Arial" w:hAnsi="Arial" w:cs="Arial"/>
          <w:spacing w:val="0"/>
          <w:sz w:val="18"/>
        </w:rPr>
        <w:t xml:space="preserve"> </w:t>
      </w:r>
      <w:r>
        <w:rPr>
          <w:rFonts w:ascii="Arial" w:eastAsia="Arial" w:hAnsi="Arial" w:cs="Arial"/>
          <w:spacing w:val="0"/>
          <w:sz w:val="18"/>
        </w:rPr>
        <w:t>alıyor?</w:t>
      </w:r>
      <w:r w:rsidR="00E96D67">
        <w:rPr>
          <w:rFonts w:ascii="Arial" w:eastAsia="Arial" w:hAnsi="Arial" w:cs="Arial"/>
          <w:spacing w:val="0"/>
          <w:sz w:val="18"/>
        </w:rPr>
        <w:t xml:space="preserve"> </w:t>
      </w:r>
    </w:p>
    <w:p w:rsidR="004D3B0B" w14:paraId="41D1305F" w14:textId="77777777">
      <w:pPr>
        <w:spacing w:after="0" w:line="276" w:lineRule="auto"/>
        <w:ind w:firstLine="806"/>
        <w:jc w:val="both"/>
      </w:pP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ALPARSLAN</w:t>
      </w:r>
      <w:r w:rsidR="00E96D67">
        <w:rPr>
          <w:rFonts w:ascii="Arial" w:eastAsia="Arial" w:hAnsi="Arial" w:cs="Arial"/>
          <w:spacing w:val="0"/>
          <w:sz w:val="18"/>
        </w:rPr>
        <w:t xml:space="preserve"> </w:t>
      </w:r>
      <w:r>
        <w:rPr>
          <w:rFonts w:ascii="Arial" w:eastAsia="Arial" w:hAnsi="Arial" w:cs="Arial"/>
          <w:spacing w:val="0"/>
          <w:sz w:val="18"/>
        </w:rPr>
        <w:t>BAYRAKTAR</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yıl,</w:t>
      </w:r>
      <w:r w:rsidR="00E96D67">
        <w:rPr>
          <w:rFonts w:ascii="Arial" w:eastAsia="Arial" w:hAnsi="Arial" w:cs="Arial"/>
          <w:spacing w:val="0"/>
          <w:sz w:val="18"/>
        </w:rPr>
        <w:t xml:space="preserve"> </w:t>
      </w:r>
      <w:r>
        <w:rPr>
          <w:rFonts w:ascii="Arial" w:eastAsia="Arial" w:hAnsi="Arial" w:cs="Arial"/>
          <w:spacing w:val="0"/>
          <w:sz w:val="18"/>
        </w:rPr>
        <w:t>2025</w:t>
      </w:r>
      <w:r w:rsidR="00E96D67">
        <w:rPr>
          <w:rFonts w:ascii="Arial" w:eastAsia="Arial" w:hAnsi="Arial" w:cs="Arial"/>
          <w:spacing w:val="0"/>
          <w:sz w:val="18"/>
        </w:rPr>
        <w:t xml:space="preserve"> </w:t>
      </w:r>
      <w:r>
        <w:rPr>
          <w:rFonts w:ascii="Arial" w:eastAsia="Arial" w:hAnsi="Arial" w:cs="Arial"/>
          <w:spacing w:val="0"/>
          <w:sz w:val="18"/>
        </w:rPr>
        <w:t>yılında</w:t>
      </w:r>
      <w:r w:rsidR="00E96D67">
        <w:rPr>
          <w:rFonts w:ascii="Arial" w:eastAsia="Arial" w:hAnsi="Arial" w:cs="Arial"/>
          <w:spacing w:val="0"/>
          <w:sz w:val="18"/>
        </w:rPr>
        <w:t xml:space="preserve"> </w:t>
      </w:r>
      <w:r>
        <w:rPr>
          <w:rFonts w:ascii="Arial" w:eastAsia="Arial" w:hAnsi="Arial" w:cs="Arial"/>
          <w:spacing w:val="0"/>
          <w:sz w:val="18"/>
        </w:rPr>
        <w:t>yatırım</w:t>
      </w:r>
      <w:r w:rsidR="00E96D67">
        <w:rPr>
          <w:rFonts w:ascii="Arial" w:eastAsia="Arial" w:hAnsi="Arial" w:cs="Arial"/>
          <w:spacing w:val="0"/>
          <w:sz w:val="18"/>
        </w:rPr>
        <w:t xml:space="preserve"> </w:t>
      </w:r>
      <w:r>
        <w:rPr>
          <w:rFonts w:ascii="Arial" w:eastAsia="Arial" w:hAnsi="Arial" w:cs="Arial"/>
          <w:spacing w:val="0"/>
          <w:sz w:val="18"/>
        </w:rPr>
        <w:t>tutarı</w:t>
      </w:r>
      <w:r w:rsidR="00E96D67">
        <w:rPr>
          <w:rFonts w:ascii="Arial" w:eastAsia="Arial" w:hAnsi="Arial" w:cs="Arial"/>
          <w:spacing w:val="0"/>
          <w:sz w:val="18"/>
        </w:rPr>
        <w:t xml:space="preserve"> </w:t>
      </w:r>
      <w:r>
        <w:rPr>
          <w:rFonts w:ascii="Arial" w:eastAsia="Arial" w:hAnsi="Arial" w:cs="Arial"/>
          <w:spacing w:val="0"/>
          <w:sz w:val="18"/>
        </w:rPr>
        <w:t>4</w:t>
      </w:r>
      <w:r w:rsidR="00E96D67">
        <w:rPr>
          <w:rFonts w:ascii="Arial" w:eastAsia="Arial" w:hAnsi="Arial" w:cs="Arial"/>
          <w:spacing w:val="0"/>
          <w:sz w:val="18"/>
        </w:rPr>
        <w:t xml:space="preserve"> </w:t>
      </w:r>
      <w:r>
        <w:rPr>
          <w:rFonts w:ascii="Arial" w:eastAsia="Arial" w:hAnsi="Arial" w:cs="Arial"/>
          <w:spacing w:val="0"/>
          <w:sz w:val="18"/>
        </w:rPr>
        <w:t>milyar</w:t>
      </w:r>
      <w:r w:rsidR="00E96D67">
        <w:rPr>
          <w:rFonts w:ascii="Arial" w:eastAsia="Arial" w:hAnsi="Arial" w:cs="Arial"/>
          <w:spacing w:val="0"/>
          <w:sz w:val="18"/>
        </w:rPr>
        <w:t xml:space="preserve"> </w:t>
      </w:r>
      <w:r>
        <w:rPr>
          <w:rFonts w:ascii="Arial" w:eastAsia="Arial" w:hAnsi="Arial" w:cs="Arial"/>
          <w:spacing w:val="0"/>
          <w:sz w:val="18"/>
        </w:rPr>
        <w:t>dolar</w:t>
      </w:r>
      <w:r w:rsidR="00E96D67">
        <w:rPr>
          <w:rFonts w:ascii="Arial" w:eastAsia="Arial" w:hAnsi="Arial" w:cs="Arial"/>
          <w:spacing w:val="0"/>
          <w:sz w:val="18"/>
        </w:rPr>
        <w:t xml:space="preserve"> </w:t>
      </w:r>
      <w:r>
        <w:rPr>
          <w:rFonts w:ascii="Arial" w:eastAsia="Arial" w:hAnsi="Arial" w:cs="Arial"/>
          <w:spacing w:val="0"/>
          <w:sz w:val="18"/>
        </w:rPr>
        <w:t>olan</w:t>
      </w:r>
      <w:r w:rsidR="00E96D67">
        <w:rPr>
          <w:rFonts w:ascii="Arial" w:eastAsia="Arial" w:hAnsi="Arial" w:cs="Arial"/>
          <w:spacing w:val="0"/>
          <w:sz w:val="18"/>
        </w:rPr>
        <w:t xml:space="preserve"> </w:t>
      </w:r>
      <w:r>
        <w:rPr>
          <w:rFonts w:ascii="Arial" w:eastAsia="Arial" w:hAnsi="Arial" w:cs="Arial"/>
          <w:spacing w:val="0"/>
          <w:sz w:val="18"/>
        </w:rPr>
        <w:t>3.800</w:t>
      </w:r>
      <w:r w:rsidR="00E96D67">
        <w:rPr>
          <w:rFonts w:ascii="Arial" w:eastAsia="Arial" w:hAnsi="Arial" w:cs="Arial"/>
          <w:spacing w:val="0"/>
          <w:sz w:val="18"/>
        </w:rPr>
        <w:t xml:space="preserve"> </w:t>
      </w:r>
      <w:r>
        <w:rPr>
          <w:rFonts w:ascii="Arial" w:eastAsia="Arial" w:hAnsi="Arial" w:cs="Arial"/>
          <w:spacing w:val="0"/>
          <w:sz w:val="18"/>
        </w:rPr>
        <w:t>megavat</w:t>
      </w:r>
      <w:r w:rsidR="00E96D67">
        <w:rPr>
          <w:rFonts w:ascii="Arial" w:eastAsia="Arial" w:hAnsi="Arial" w:cs="Arial"/>
          <w:spacing w:val="0"/>
          <w:sz w:val="18"/>
        </w:rPr>
        <w:t xml:space="preserve"> </w:t>
      </w:r>
      <w:r>
        <w:rPr>
          <w:rFonts w:ascii="Arial" w:eastAsia="Arial" w:hAnsi="Arial" w:cs="Arial"/>
          <w:spacing w:val="0"/>
          <w:sz w:val="18"/>
        </w:rPr>
        <w:t>kurulu</w:t>
      </w:r>
      <w:r w:rsidR="00E96D67">
        <w:rPr>
          <w:rFonts w:ascii="Arial" w:eastAsia="Arial" w:hAnsi="Arial" w:cs="Arial"/>
          <w:spacing w:val="0"/>
          <w:sz w:val="18"/>
        </w:rPr>
        <w:t xml:space="preserve"> </w:t>
      </w:r>
      <w:r>
        <w:rPr>
          <w:rFonts w:ascii="Arial" w:eastAsia="Arial" w:hAnsi="Arial" w:cs="Arial"/>
          <w:spacing w:val="0"/>
          <w:sz w:val="18"/>
        </w:rPr>
        <w:t>gücündeki</w:t>
      </w:r>
      <w:r w:rsidR="00E96D67">
        <w:rPr>
          <w:rFonts w:ascii="Arial" w:eastAsia="Arial" w:hAnsi="Arial" w:cs="Arial"/>
          <w:spacing w:val="0"/>
          <w:sz w:val="18"/>
        </w:rPr>
        <w:t xml:space="preserve"> </w:t>
      </w:r>
      <w:r>
        <w:rPr>
          <w:rFonts w:ascii="Arial" w:eastAsia="Arial" w:hAnsi="Arial" w:cs="Arial"/>
          <w:spacing w:val="0"/>
          <w:sz w:val="18"/>
        </w:rPr>
        <w:t>yarışmaları</w:t>
      </w:r>
      <w:r w:rsidR="00E96D67">
        <w:rPr>
          <w:rFonts w:ascii="Arial" w:eastAsia="Arial" w:hAnsi="Arial" w:cs="Arial"/>
          <w:spacing w:val="0"/>
          <w:sz w:val="18"/>
        </w:rPr>
        <w:t xml:space="preserve"> </w:t>
      </w:r>
      <w:r>
        <w:rPr>
          <w:rFonts w:ascii="Arial" w:eastAsia="Arial" w:hAnsi="Arial" w:cs="Arial"/>
          <w:spacing w:val="0"/>
          <w:sz w:val="18"/>
        </w:rPr>
        <w:t>başarıyla</w:t>
      </w:r>
      <w:r w:rsidR="00E96D67">
        <w:rPr>
          <w:rFonts w:ascii="Arial" w:eastAsia="Arial" w:hAnsi="Arial" w:cs="Arial"/>
          <w:spacing w:val="0"/>
          <w:sz w:val="18"/>
        </w:rPr>
        <w:t xml:space="preserve"> </w:t>
      </w:r>
      <w:r>
        <w:rPr>
          <w:rFonts w:ascii="Arial" w:eastAsia="Arial" w:hAnsi="Arial" w:cs="Arial"/>
          <w:spacing w:val="0"/>
          <w:sz w:val="18"/>
        </w:rPr>
        <w:t>tamamladık.</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sayede</w:t>
      </w:r>
      <w:r w:rsidR="00E96D67">
        <w:rPr>
          <w:rFonts w:ascii="Arial" w:eastAsia="Arial" w:hAnsi="Arial" w:cs="Arial"/>
          <w:spacing w:val="0"/>
          <w:sz w:val="18"/>
        </w:rPr>
        <w:t xml:space="preserve"> </w:t>
      </w:r>
      <w:r>
        <w:rPr>
          <w:rFonts w:ascii="Arial" w:eastAsia="Arial" w:hAnsi="Arial" w:cs="Arial"/>
          <w:spacing w:val="0"/>
          <w:sz w:val="18"/>
        </w:rPr>
        <w:t>yirmi</w:t>
      </w:r>
      <w:r w:rsidR="00E96D67">
        <w:rPr>
          <w:rFonts w:ascii="Arial" w:eastAsia="Arial" w:hAnsi="Arial" w:cs="Arial"/>
          <w:spacing w:val="0"/>
          <w:sz w:val="18"/>
        </w:rPr>
        <w:t xml:space="preserve"> </w:t>
      </w:r>
      <w:r>
        <w:rPr>
          <w:rFonts w:ascii="Arial" w:eastAsia="Arial" w:hAnsi="Arial" w:cs="Arial"/>
          <w:spacing w:val="0"/>
          <w:sz w:val="18"/>
        </w:rPr>
        <w:t>yıl</w:t>
      </w:r>
      <w:r w:rsidR="00E96D67">
        <w:rPr>
          <w:rFonts w:ascii="Arial" w:eastAsia="Arial" w:hAnsi="Arial" w:cs="Arial"/>
          <w:spacing w:val="0"/>
          <w:sz w:val="18"/>
        </w:rPr>
        <w:t xml:space="preserve"> </w:t>
      </w:r>
      <w:r>
        <w:rPr>
          <w:rFonts w:ascii="Arial" w:eastAsia="Arial" w:hAnsi="Arial" w:cs="Arial"/>
          <w:spacing w:val="0"/>
          <w:sz w:val="18"/>
        </w:rPr>
        <w:t>boyunca</w:t>
      </w:r>
      <w:r w:rsidR="00E96D67">
        <w:rPr>
          <w:rFonts w:ascii="Arial" w:eastAsia="Arial" w:hAnsi="Arial" w:cs="Arial"/>
          <w:spacing w:val="0"/>
          <w:sz w:val="18"/>
        </w:rPr>
        <w:t xml:space="preserve"> </w:t>
      </w:r>
      <w:r>
        <w:rPr>
          <w:rFonts w:ascii="Arial" w:eastAsia="Arial" w:hAnsi="Arial" w:cs="Arial"/>
          <w:spacing w:val="0"/>
          <w:sz w:val="18"/>
        </w:rPr>
        <w:t>piyasa</w:t>
      </w:r>
      <w:r w:rsidR="00E96D67">
        <w:rPr>
          <w:rFonts w:ascii="Arial" w:eastAsia="Arial" w:hAnsi="Arial" w:cs="Arial"/>
          <w:spacing w:val="0"/>
          <w:sz w:val="18"/>
        </w:rPr>
        <w:t xml:space="preserve"> </w:t>
      </w:r>
      <w:r>
        <w:rPr>
          <w:rFonts w:ascii="Arial" w:eastAsia="Arial" w:hAnsi="Arial" w:cs="Arial"/>
          <w:spacing w:val="0"/>
          <w:sz w:val="18"/>
        </w:rPr>
        <w:t>fiyatının</w:t>
      </w:r>
      <w:r w:rsidR="00E96D67">
        <w:rPr>
          <w:rFonts w:ascii="Arial" w:eastAsia="Arial" w:hAnsi="Arial" w:cs="Arial"/>
          <w:spacing w:val="0"/>
          <w:sz w:val="18"/>
        </w:rPr>
        <w:t xml:space="preserve"> </w:t>
      </w:r>
      <w:r>
        <w:rPr>
          <w:rFonts w:ascii="Arial" w:eastAsia="Arial" w:hAnsi="Arial" w:cs="Arial"/>
          <w:spacing w:val="0"/>
          <w:sz w:val="18"/>
        </w:rPr>
        <w:t>yaklaşık</w:t>
      </w:r>
      <w:r w:rsidR="00E96D67">
        <w:rPr>
          <w:rFonts w:ascii="Arial" w:eastAsia="Arial" w:hAnsi="Arial" w:cs="Arial"/>
          <w:spacing w:val="0"/>
          <w:sz w:val="18"/>
        </w:rPr>
        <w:t xml:space="preserve"> </w:t>
      </w:r>
      <w:r>
        <w:rPr>
          <w:rFonts w:ascii="Arial" w:eastAsia="Arial" w:hAnsi="Arial" w:cs="Arial"/>
          <w:spacing w:val="0"/>
          <w:sz w:val="18"/>
        </w:rPr>
        <w:t>yarısı</w:t>
      </w:r>
      <w:r w:rsidR="00E96D67">
        <w:rPr>
          <w:rFonts w:ascii="Arial" w:eastAsia="Arial" w:hAnsi="Arial" w:cs="Arial"/>
          <w:spacing w:val="0"/>
          <w:sz w:val="18"/>
        </w:rPr>
        <w:t xml:space="preserve"> </w:t>
      </w:r>
      <w:r>
        <w:rPr>
          <w:rFonts w:ascii="Arial" w:eastAsia="Arial" w:hAnsi="Arial" w:cs="Arial"/>
          <w:spacing w:val="0"/>
          <w:sz w:val="18"/>
        </w:rPr>
        <w:t>mertebesinde</w:t>
      </w:r>
      <w:r w:rsidR="00E96D67">
        <w:rPr>
          <w:rFonts w:ascii="Arial" w:eastAsia="Arial" w:hAnsi="Arial" w:cs="Arial"/>
          <w:spacing w:val="0"/>
          <w:sz w:val="18"/>
        </w:rPr>
        <w:t xml:space="preserve"> </w:t>
      </w:r>
      <w:r>
        <w:rPr>
          <w:rFonts w:ascii="Arial" w:eastAsia="Arial" w:hAnsi="Arial" w:cs="Arial"/>
          <w:spacing w:val="0"/>
          <w:sz w:val="18"/>
        </w:rPr>
        <w:t>sabit</w:t>
      </w:r>
      <w:r w:rsidR="00E96D67">
        <w:rPr>
          <w:rFonts w:ascii="Arial" w:eastAsia="Arial" w:hAnsi="Arial" w:cs="Arial"/>
          <w:spacing w:val="0"/>
          <w:sz w:val="18"/>
        </w:rPr>
        <w:t xml:space="preserve"> </w:t>
      </w:r>
      <w:r>
        <w:rPr>
          <w:rFonts w:ascii="Arial" w:eastAsia="Arial" w:hAnsi="Arial" w:cs="Arial"/>
          <w:spacing w:val="0"/>
          <w:sz w:val="18"/>
        </w:rPr>
        <w:t>fiyatla</w:t>
      </w:r>
      <w:r w:rsidR="00E96D67">
        <w:rPr>
          <w:rFonts w:ascii="Arial" w:eastAsia="Arial" w:hAnsi="Arial" w:cs="Arial"/>
          <w:spacing w:val="0"/>
          <w:sz w:val="18"/>
        </w:rPr>
        <w:t xml:space="preserve"> </w:t>
      </w:r>
      <w:r>
        <w:rPr>
          <w:rFonts w:ascii="Arial" w:eastAsia="Arial" w:hAnsi="Arial" w:cs="Arial"/>
          <w:spacing w:val="0"/>
          <w:sz w:val="18"/>
        </w:rPr>
        <w:t>elektrik</w:t>
      </w:r>
      <w:r w:rsidR="00E96D67">
        <w:rPr>
          <w:rFonts w:ascii="Arial" w:eastAsia="Arial" w:hAnsi="Arial" w:cs="Arial"/>
          <w:spacing w:val="0"/>
          <w:sz w:val="18"/>
        </w:rPr>
        <w:t xml:space="preserve"> </w:t>
      </w:r>
      <w:r>
        <w:rPr>
          <w:rFonts w:ascii="Arial" w:eastAsia="Arial" w:hAnsi="Arial" w:cs="Arial"/>
          <w:spacing w:val="0"/>
          <w:sz w:val="18"/>
        </w:rPr>
        <w:t>temin</w:t>
      </w:r>
      <w:r w:rsidR="00E96D67">
        <w:rPr>
          <w:rFonts w:ascii="Arial" w:eastAsia="Arial" w:hAnsi="Arial" w:cs="Arial"/>
          <w:spacing w:val="0"/>
          <w:sz w:val="18"/>
        </w:rPr>
        <w:t xml:space="preserve"> </w:t>
      </w:r>
      <w:r>
        <w:rPr>
          <w:rFonts w:ascii="Arial" w:eastAsia="Arial" w:hAnsi="Arial" w:cs="Arial"/>
          <w:spacing w:val="0"/>
          <w:sz w:val="18"/>
        </w:rPr>
        <w:t>edeceğiz.</w:t>
      </w:r>
      <w:r w:rsidR="00E96D67">
        <w:rPr>
          <w:rFonts w:ascii="Arial" w:eastAsia="Arial" w:hAnsi="Arial" w:cs="Arial"/>
          <w:spacing w:val="0"/>
          <w:sz w:val="18"/>
        </w:rPr>
        <w:t xml:space="preserve"> </w:t>
      </w:r>
    </w:p>
    <w:p w:rsidR="004D3B0B" w14:paraId="113990B2" w14:textId="77777777">
      <w:pPr>
        <w:spacing w:after="0" w:line="276" w:lineRule="auto"/>
        <w:ind w:firstLine="806"/>
        <w:jc w:val="both"/>
      </w:pPr>
      <w:r>
        <w:rPr>
          <w:rFonts w:ascii="Arial" w:eastAsia="Arial" w:hAnsi="Arial" w:cs="Arial"/>
          <w:spacing w:val="0"/>
          <w:sz w:val="18"/>
        </w:rPr>
        <w:t>BERİTAN</w:t>
      </w:r>
      <w:r w:rsidR="00E96D67">
        <w:rPr>
          <w:rFonts w:ascii="Arial" w:eastAsia="Arial" w:hAnsi="Arial" w:cs="Arial"/>
          <w:spacing w:val="0"/>
          <w:sz w:val="18"/>
        </w:rPr>
        <w:t xml:space="preserve"> </w:t>
      </w:r>
      <w:r>
        <w:rPr>
          <w:rFonts w:ascii="Arial" w:eastAsia="Arial" w:hAnsi="Arial" w:cs="Arial"/>
          <w:spacing w:val="0"/>
          <w:sz w:val="18"/>
        </w:rPr>
        <w:t>GÜNEŞ</w:t>
      </w:r>
      <w:r w:rsidR="00E96D67">
        <w:rPr>
          <w:rFonts w:ascii="Arial" w:eastAsia="Arial" w:hAnsi="Arial" w:cs="Arial"/>
          <w:spacing w:val="0"/>
          <w:sz w:val="18"/>
        </w:rPr>
        <w:t xml:space="preserve"> </w:t>
      </w:r>
      <w:r>
        <w:rPr>
          <w:rFonts w:ascii="Arial" w:eastAsia="Arial" w:hAnsi="Arial" w:cs="Arial"/>
          <w:spacing w:val="0"/>
          <w:sz w:val="18"/>
        </w:rPr>
        <w:t>ALTIN</w:t>
      </w:r>
      <w:r w:rsidR="00E96D67">
        <w:rPr>
          <w:rFonts w:ascii="Arial" w:eastAsia="Arial" w:hAnsi="Arial" w:cs="Arial"/>
          <w:spacing w:val="0"/>
          <w:sz w:val="18"/>
        </w:rPr>
        <w:t xml:space="preserve"> </w:t>
      </w:r>
      <w:r>
        <w:rPr>
          <w:rFonts w:ascii="Arial" w:eastAsia="Arial" w:hAnsi="Arial" w:cs="Arial"/>
          <w:spacing w:val="0"/>
          <w:sz w:val="18"/>
        </w:rPr>
        <w:t>(Mardin</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Biraz</w:t>
      </w:r>
      <w:r w:rsidR="00E96D67">
        <w:rPr>
          <w:rFonts w:ascii="Arial" w:eastAsia="Arial" w:hAnsi="Arial" w:cs="Arial"/>
          <w:spacing w:val="0"/>
          <w:sz w:val="18"/>
        </w:rPr>
        <w:t xml:space="preserve"> </w:t>
      </w:r>
      <w:r>
        <w:rPr>
          <w:rFonts w:ascii="Arial" w:eastAsia="Arial" w:hAnsi="Arial" w:cs="Arial"/>
          <w:spacing w:val="0"/>
          <w:sz w:val="18"/>
        </w:rPr>
        <w:t>insaf</w:t>
      </w:r>
      <w:r w:rsidR="00E96D67">
        <w:rPr>
          <w:rFonts w:ascii="Arial" w:eastAsia="Arial" w:hAnsi="Arial" w:cs="Arial"/>
          <w:spacing w:val="0"/>
          <w:sz w:val="18"/>
        </w:rPr>
        <w:t xml:space="preserve"> </w:t>
      </w:r>
      <w:r>
        <w:rPr>
          <w:rFonts w:ascii="Arial" w:eastAsia="Arial" w:hAnsi="Arial" w:cs="Arial"/>
          <w:spacing w:val="0"/>
          <w:sz w:val="18"/>
        </w:rPr>
        <w:t>edin,</w:t>
      </w:r>
      <w:r w:rsidR="00E96D67">
        <w:rPr>
          <w:rFonts w:ascii="Arial" w:eastAsia="Arial" w:hAnsi="Arial" w:cs="Arial"/>
          <w:spacing w:val="0"/>
          <w:sz w:val="18"/>
        </w:rPr>
        <w:t xml:space="preserve"> </w:t>
      </w:r>
      <w:r>
        <w:rPr>
          <w:rFonts w:ascii="Arial" w:eastAsia="Arial" w:hAnsi="Arial" w:cs="Arial"/>
          <w:spacing w:val="0"/>
          <w:sz w:val="18"/>
        </w:rPr>
        <w:t>doğayı</w:t>
      </w:r>
      <w:r w:rsidR="00E96D67">
        <w:rPr>
          <w:rFonts w:ascii="Arial" w:eastAsia="Arial" w:hAnsi="Arial" w:cs="Arial"/>
          <w:spacing w:val="0"/>
          <w:sz w:val="18"/>
        </w:rPr>
        <w:t xml:space="preserve"> </w:t>
      </w:r>
      <w:r>
        <w:rPr>
          <w:rFonts w:ascii="Arial" w:eastAsia="Arial" w:hAnsi="Arial" w:cs="Arial"/>
          <w:spacing w:val="0"/>
          <w:sz w:val="18"/>
        </w:rPr>
        <w:t>talan</w:t>
      </w:r>
      <w:r w:rsidR="00E96D67">
        <w:rPr>
          <w:rFonts w:ascii="Arial" w:eastAsia="Arial" w:hAnsi="Arial" w:cs="Arial"/>
          <w:spacing w:val="0"/>
          <w:sz w:val="18"/>
        </w:rPr>
        <w:t xml:space="preserve"> </w:t>
      </w:r>
      <w:r>
        <w:rPr>
          <w:rFonts w:ascii="Arial" w:eastAsia="Arial" w:hAnsi="Arial" w:cs="Arial"/>
          <w:spacing w:val="0"/>
          <w:sz w:val="18"/>
        </w:rPr>
        <w:t>etmekten</w:t>
      </w:r>
      <w:r w:rsidR="00E96D67">
        <w:rPr>
          <w:rFonts w:ascii="Arial" w:eastAsia="Arial" w:hAnsi="Arial" w:cs="Arial"/>
          <w:spacing w:val="0"/>
          <w:sz w:val="18"/>
        </w:rPr>
        <w:t xml:space="preserve"> </w:t>
      </w:r>
      <w:r>
        <w:rPr>
          <w:rFonts w:ascii="Arial" w:eastAsia="Arial" w:hAnsi="Arial" w:cs="Arial"/>
          <w:spacing w:val="0"/>
          <w:sz w:val="18"/>
        </w:rPr>
        <w:t>vazgeçin,</w:t>
      </w:r>
      <w:r w:rsidR="00E96D67">
        <w:rPr>
          <w:rFonts w:ascii="Arial" w:eastAsia="Arial" w:hAnsi="Arial" w:cs="Arial"/>
          <w:spacing w:val="0"/>
          <w:sz w:val="18"/>
        </w:rPr>
        <w:t xml:space="preserve"> </w:t>
      </w:r>
      <w:r>
        <w:rPr>
          <w:rFonts w:ascii="Arial" w:eastAsia="Arial" w:hAnsi="Arial" w:cs="Arial"/>
          <w:spacing w:val="0"/>
          <w:sz w:val="18"/>
        </w:rPr>
        <w:t>biraz</w:t>
      </w:r>
      <w:r w:rsidR="00E96D67">
        <w:rPr>
          <w:rFonts w:ascii="Arial" w:eastAsia="Arial" w:hAnsi="Arial" w:cs="Arial"/>
          <w:spacing w:val="0"/>
          <w:sz w:val="18"/>
        </w:rPr>
        <w:t xml:space="preserve"> </w:t>
      </w:r>
      <w:r>
        <w:rPr>
          <w:rFonts w:ascii="Arial" w:eastAsia="Arial" w:hAnsi="Arial" w:cs="Arial"/>
          <w:spacing w:val="0"/>
          <w:sz w:val="18"/>
        </w:rPr>
        <w:t>insafa</w:t>
      </w:r>
      <w:r w:rsidR="00E96D67">
        <w:rPr>
          <w:rFonts w:ascii="Arial" w:eastAsia="Arial" w:hAnsi="Arial" w:cs="Arial"/>
          <w:spacing w:val="0"/>
          <w:sz w:val="18"/>
        </w:rPr>
        <w:t xml:space="preserve"> </w:t>
      </w:r>
      <w:r>
        <w:rPr>
          <w:rFonts w:ascii="Arial" w:eastAsia="Arial" w:hAnsi="Arial" w:cs="Arial"/>
          <w:spacing w:val="0"/>
          <w:sz w:val="18"/>
        </w:rPr>
        <w:t>gelin.</w:t>
      </w:r>
    </w:p>
    <w:p w:rsidR="004D3B0B" w14:paraId="6870AA85" w14:textId="77777777">
      <w:pPr>
        <w:spacing w:after="0" w:line="276" w:lineRule="auto"/>
        <w:ind w:firstLine="806"/>
        <w:jc w:val="both"/>
      </w:pPr>
      <w:r>
        <w:rPr>
          <w:rFonts w:ascii="Arial" w:eastAsia="Arial" w:hAnsi="Arial" w:cs="Arial"/>
          <w:spacing w:val="0"/>
          <w:sz w:val="18"/>
        </w:rPr>
        <w:t>SABAHAT</w:t>
      </w:r>
      <w:r w:rsidR="00E96D67">
        <w:rPr>
          <w:rFonts w:ascii="Arial" w:eastAsia="Arial" w:hAnsi="Arial" w:cs="Arial"/>
          <w:spacing w:val="0"/>
          <w:sz w:val="18"/>
        </w:rPr>
        <w:t xml:space="preserve"> </w:t>
      </w:r>
      <w:r>
        <w:rPr>
          <w:rFonts w:ascii="Arial" w:eastAsia="Arial" w:hAnsi="Arial" w:cs="Arial"/>
          <w:spacing w:val="0"/>
          <w:sz w:val="18"/>
        </w:rPr>
        <w:t>ERDOĞAN</w:t>
      </w:r>
      <w:r w:rsidR="00E96D67">
        <w:rPr>
          <w:rFonts w:ascii="Arial" w:eastAsia="Arial" w:hAnsi="Arial" w:cs="Arial"/>
          <w:spacing w:val="0"/>
          <w:sz w:val="18"/>
        </w:rPr>
        <w:t xml:space="preserve"> </w:t>
      </w:r>
      <w:r>
        <w:rPr>
          <w:rFonts w:ascii="Arial" w:eastAsia="Arial" w:hAnsi="Arial" w:cs="Arial"/>
          <w:spacing w:val="0"/>
          <w:sz w:val="18"/>
        </w:rPr>
        <w:t>SARITAŞ</w:t>
      </w:r>
      <w:r w:rsidR="00E96D67">
        <w:rPr>
          <w:rFonts w:ascii="Arial" w:eastAsia="Arial" w:hAnsi="Arial" w:cs="Arial"/>
          <w:spacing w:val="0"/>
          <w:sz w:val="18"/>
        </w:rPr>
        <w:t xml:space="preserve"> </w:t>
      </w:r>
      <w:r>
        <w:rPr>
          <w:rFonts w:ascii="Arial" w:eastAsia="Arial" w:hAnsi="Arial" w:cs="Arial"/>
          <w:spacing w:val="0"/>
          <w:sz w:val="18"/>
        </w:rPr>
        <w:t>(Siirt</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Ayıptır,</w:t>
      </w:r>
      <w:r w:rsidR="00E96D67">
        <w:rPr>
          <w:rFonts w:ascii="Arial" w:eastAsia="Arial" w:hAnsi="Arial" w:cs="Arial"/>
          <w:spacing w:val="0"/>
          <w:sz w:val="18"/>
        </w:rPr>
        <w:t xml:space="preserve"> </w:t>
      </w:r>
      <w:r>
        <w:rPr>
          <w:rFonts w:ascii="Arial" w:eastAsia="Arial" w:hAnsi="Arial" w:cs="Arial"/>
          <w:spacing w:val="0"/>
          <w:sz w:val="18"/>
        </w:rPr>
        <w:t>ayıp.</w:t>
      </w:r>
    </w:p>
    <w:p w:rsidR="004D3B0B" w14:paraId="454A9073" w14:textId="77777777">
      <w:pPr>
        <w:spacing w:after="0" w:line="276" w:lineRule="auto"/>
        <w:ind w:firstLine="806"/>
        <w:jc w:val="both"/>
      </w:pP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ALPARSLAN</w:t>
      </w:r>
      <w:r w:rsidR="00E96D67">
        <w:rPr>
          <w:rFonts w:ascii="Arial" w:eastAsia="Arial" w:hAnsi="Arial" w:cs="Arial"/>
          <w:spacing w:val="0"/>
          <w:sz w:val="18"/>
        </w:rPr>
        <w:t xml:space="preserve"> </w:t>
      </w:r>
      <w:r>
        <w:rPr>
          <w:rFonts w:ascii="Arial" w:eastAsia="Arial" w:hAnsi="Arial" w:cs="Arial"/>
          <w:spacing w:val="0"/>
          <w:sz w:val="18"/>
        </w:rPr>
        <w:t>BAYRAKTAR</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Ayrıca,</w:t>
      </w:r>
      <w:r w:rsidR="00E96D67">
        <w:rPr>
          <w:rFonts w:ascii="Arial" w:eastAsia="Arial" w:hAnsi="Arial" w:cs="Arial"/>
          <w:spacing w:val="0"/>
          <w:sz w:val="18"/>
        </w:rPr>
        <w:t xml:space="preserve"> </w:t>
      </w:r>
      <w:r>
        <w:rPr>
          <w:rFonts w:ascii="Arial" w:eastAsia="Arial" w:hAnsi="Arial" w:cs="Arial"/>
          <w:spacing w:val="0"/>
          <w:sz w:val="18"/>
        </w:rPr>
        <w:t>yatırımcılardan</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624</w:t>
      </w:r>
      <w:r w:rsidR="00E96D67">
        <w:rPr>
          <w:rFonts w:ascii="Arial" w:eastAsia="Arial" w:hAnsi="Arial" w:cs="Arial"/>
          <w:spacing w:val="0"/>
          <w:sz w:val="18"/>
        </w:rPr>
        <w:t xml:space="preserve"> </w:t>
      </w:r>
      <w:r>
        <w:rPr>
          <w:rFonts w:ascii="Arial" w:eastAsia="Arial" w:hAnsi="Arial" w:cs="Arial"/>
          <w:spacing w:val="0"/>
          <w:sz w:val="18"/>
        </w:rPr>
        <w:t>milyon</w:t>
      </w:r>
      <w:r w:rsidR="00E96D67">
        <w:rPr>
          <w:rFonts w:ascii="Arial" w:eastAsia="Arial" w:hAnsi="Arial" w:cs="Arial"/>
          <w:spacing w:val="0"/>
          <w:sz w:val="18"/>
        </w:rPr>
        <w:t xml:space="preserve"> </w:t>
      </w:r>
      <w:r>
        <w:rPr>
          <w:rFonts w:ascii="Arial" w:eastAsia="Arial" w:hAnsi="Arial" w:cs="Arial"/>
          <w:spacing w:val="0"/>
          <w:sz w:val="18"/>
        </w:rPr>
        <w:t>dolar</w:t>
      </w:r>
      <w:r w:rsidR="00E96D67">
        <w:rPr>
          <w:rFonts w:ascii="Arial" w:eastAsia="Arial" w:hAnsi="Arial" w:cs="Arial"/>
          <w:spacing w:val="0"/>
          <w:sz w:val="18"/>
        </w:rPr>
        <w:t xml:space="preserve"> </w:t>
      </w:r>
      <w:r>
        <w:rPr>
          <w:rFonts w:ascii="Arial" w:eastAsia="Arial" w:hAnsi="Arial" w:cs="Arial"/>
          <w:spacing w:val="0"/>
          <w:sz w:val="18"/>
        </w:rPr>
        <w:t>katkı</w:t>
      </w:r>
      <w:r w:rsidR="00E96D67">
        <w:rPr>
          <w:rFonts w:ascii="Arial" w:eastAsia="Arial" w:hAnsi="Arial" w:cs="Arial"/>
          <w:spacing w:val="0"/>
          <w:sz w:val="18"/>
        </w:rPr>
        <w:t xml:space="preserve"> </w:t>
      </w:r>
      <w:r>
        <w:rPr>
          <w:rFonts w:ascii="Arial" w:eastAsia="Arial" w:hAnsi="Arial" w:cs="Arial"/>
          <w:spacing w:val="0"/>
          <w:sz w:val="18"/>
        </w:rPr>
        <w:t>payı</w:t>
      </w:r>
      <w:r w:rsidR="00E96D67">
        <w:rPr>
          <w:rFonts w:ascii="Arial" w:eastAsia="Arial" w:hAnsi="Arial" w:cs="Arial"/>
          <w:spacing w:val="0"/>
          <w:sz w:val="18"/>
        </w:rPr>
        <w:t xml:space="preserve"> </w:t>
      </w:r>
      <w:r>
        <w:rPr>
          <w:rFonts w:ascii="Arial" w:eastAsia="Arial" w:hAnsi="Arial" w:cs="Arial"/>
          <w:spacing w:val="0"/>
          <w:sz w:val="18"/>
        </w:rPr>
        <w:t>alıyoruz.</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58946757" w14:textId="77777777">
      <w:pPr>
        <w:spacing w:after="0" w:line="276" w:lineRule="auto"/>
        <w:ind w:firstLine="806"/>
        <w:jc w:val="both"/>
      </w:pPr>
      <w:r>
        <w:rPr>
          <w:rFonts w:ascii="Arial" w:eastAsia="Arial" w:hAnsi="Arial" w:cs="Arial"/>
          <w:spacing w:val="0"/>
          <w:sz w:val="18"/>
        </w:rPr>
        <w:t>Yine,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ilki</w:t>
      </w:r>
      <w:r w:rsidR="00E96D67">
        <w:rPr>
          <w:rFonts w:ascii="Arial" w:eastAsia="Arial" w:hAnsi="Arial" w:cs="Arial"/>
          <w:spacing w:val="0"/>
          <w:sz w:val="18"/>
        </w:rPr>
        <w:t xml:space="preserve"> </w:t>
      </w:r>
      <w:r>
        <w:rPr>
          <w:rFonts w:ascii="Arial" w:eastAsia="Arial" w:hAnsi="Arial" w:cs="Arial"/>
          <w:spacing w:val="0"/>
          <w:sz w:val="18"/>
        </w:rPr>
        <w:t>gerçekleştiriyoruz.</w:t>
      </w:r>
      <w:r w:rsidR="00E96D67">
        <w:rPr>
          <w:rFonts w:ascii="Arial" w:eastAsia="Arial" w:hAnsi="Arial" w:cs="Arial"/>
          <w:spacing w:val="0"/>
          <w:sz w:val="18"/>
        </w:rPr>
        <w:t xml:space="preserve"> </w:t>
      </w:r>
    </w:p>
    <w:p w:rsidR="004D3B0B" w14:paraId="504D4D18" w14:textId="77777777">
      <w:pPr>
        <w:spacing w:after="0" w:line="276" w:lineRule="auto"/>
        <w:ind w:firstLine="806"/>
        <w:jc w:val="both"/>
      </w:pPr>
      <w:r>
        <w:rPr>
          <w:rFonts w:ascii="Arial" w:eastAsia="Arial" w:hAnsi="Arial" w:cs="Arial"/>
          <w:spacing w:val="0"/>
          <w:sz w:val="18"/>
        </w:rPr>
        <w:t>BERİTAN</w:t>
      </w:r>
      <w:r w:rsidR="00E96D67">
        <w:rPr>
          <w:rFonts w:ascii="Arial" w:eastAsia="Arial" w:hAnsi="Arial" w:cs="Arial"/>
          <w:spacing w:val="0"/>
          <w:sz w:val="18"/>
        </w:rPr>
        <w:t xml:space="preserve"> </w:t>
      </w:r>
      <w:r>
        <w:rPr>
          <w:rFonts w:ascii="Arial" w:eastAsia="Arial" w:hAnsi="Arial" w:cs="Arial"/>
          <w:spacing w:val="0"/>
          <w:sz w:val="18"/>
        </w:rPr>
        <w:t>GÜNEŞ</w:t>
      </w:r>
      <w:r w:rsidR="00E96D67">
        <w:rPr>
          <w:rFonts w:ascii="Arial" w:eastAsia="Arial" w:hAnsi="Arial" w:cs="Arial"/>
          <w:spacing w:val="0"/>
          <w:sz w:val="18"/>
        </w:rPr>
        <w:t xml:space="preserve"> </w:t>
      </w:r>
      <w:r>
        <w:rPr>
          <w:rFonts w:ascii="Arial" w:eastAsia="Arial" w:hAnsi="Arial" w:cs="Arial"/>
          <w:spacing w:val="0"/>
          <w:sz w:val="18"/>
        </w:rPr>
        <w:t>ALTIN</w:t>
      </w:r>
      <w:r w:rsidR="00E96D67">
        <w:rPr>
          <w:rFonts w:ascii="Arial" w:eastAsia="Arial" w:hAnsi="Arial" w:cs="Arial"/>
          <w:spacing w:val="0"/>
          <w:sz w:val="18"/>
        </w:rPr>
        <w:t xml:space="preserve"> </w:t>
      </w:r>
      <w:r>
        <w:rPr>
          <w:rFonts w:ascii="Arial" w:eastAsia="Arial" w:hAnsi="Arial" w:cs="Arial"/>
          <w:spacing w:val="0"/>
          <w:sz w:val="18"/>
        </w:rPr>
        <w:t>(Mardin</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halk</w:t>
      </w:r>
      <w:r w:rsidR="00E96D67">
        <w:rPr>
          <w:rFonts w:ascii="Arial" w:eastAsia="Arial" w:hAnsi="Arial" w:cs="Arial"/>
          <w:spacing w:val="0"/>
          <w:sz w:val="18"/>
        </w:rPr>
        <w:t xml:space="preserve"> </w:t>
      </w:r>
      <w:r>
        <w:rPr>
          <w:rFonts w:ascii="Arial" w:eastAsia="Arial" w:hAnsi="Arial" w:cs="Arial"/>
          <w:spacing w:val="0"/>
          <w:sz w:val="18"/>
        </w:rPr>
        <w:t>size</w:t>
      </w:r>
      <w:r w:rsidR="00E96D67">
        <w:rPr>
          <w:rFonts w:ascii="Arial" w:eastAsia="Arial" w:hAnsi="Arial" w:cs="Arial"/>
          <w:spacing w:val="0"/>
          <w:sz w:val="18"/>
        </w:rPr>
        <w:t xml:space="preserve"> </w:t>
      </w:r>
      <w:r>
        <w:rPr>
          <w:rFonts w:ascii="Arial" w:eastAsia="Arial" w:hAnsi="Arial" w:cs="Arial"/>
          <w:spacing w:val="0"/>
          <w:sz w:val="18"/>
        </w:rPr>
        <w:t>geçit</w:t>
      </w:r>
      <w:r w:rsidR="00E96D67">
        <w:rPr>
          <w:rFonts w:ascii="Arial" w:eastAsia="Arial" w:hAnsi="Arial" w:cs="Arial"/>
          <w:spacing w:val="0"/>
          <w:sz w:val="18"/>
        </w:rPr>
        <w:t xml:space="preserve"> </w:t>
      </w:r>
      <w:r>
        <w:rPr>
          <w:rFonts w:ascii="Arial" w:eastAsia="Arial" w:hAnsi="Arial" w:cs="Arial"/>
          <w:spacing w:val="0"/>
          <w:sz w:val="18"/>
        </w:rPr>
        <w:t>vermeyecek.</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halk</w:t>
      </w:r>
      <w:r w:rsidR="00E96D67">
        <w:rPr>
          <w:rFonts w:ascii="Arial" w:eastAsia="Arial" w:hAnsi="Arial" w:cs="Arial"/>
          <w:spacing w:val="0"/>
          <w:sz w:val="18"/>
        </w:rPr>
        <w:t xml:space="preserve"> </w:t>
      </w:r>
      <w:r>
        <w:rPr>
          <w:rFonts w:ascii="Arial" w:eastAsia="Arial" w:hAnsi="Arial" w:cs="Arial"/>
          <w:spacing w:val="0"/>
          <w:sz w:val="18"/>
        </w:rPr>
        <w:t>barajını,</w:t>
      </w:r>
      <w:r w:rsidR="00E96D67">
        <w:rPr>
          <w:rFonts w:ascii="Arial" w:eastAsia="Arial" w:hAnsi="Arial" w:cs="Arial"/>
          <w:spacing w:val="0"/>
          <w:sz w:val="18"/>
        </w:rPr>
        <w:t xml:space="preserve"> </w:t>
      </w:r>
      <w:r>
        <w:rPr>
          <w:rFonts w:ascii="Arial" w:eastAsia="Arial" w:hAnsi="Arial" w:cs="Arial"/>
          <w:spacing w:val="0"/>
          <w:sz w:val="18"/>
        </w:rPr>
        <w:t>suyunu,</w:t>
      </w:r>
      <w:r w:rsidR="00E96D67">
        <w:rPr>
          <w:rFonts w:ascii="Arial" w:eastAsia="Arial" w:hAnsi="Arial" w:cs="Arial"/>
          <w:spacing w:val="0"/>
          <w:sz w:val="18"/>
        </w:rPr>
        <w:t xml:space="preserve"> </w:t>
      </w:r>
      <w:r>
        <w:rPr>
          <w:rFonts w:ascii="Arial" w:eastAsia="Arial" w:hAnsi="Arial" w:cs="Arial"/>
          <w:spacing w:val="0"/>
          <w:sz w:val="18"/>
        </w:rPr>
        <w:t>ağacını</w:t>
      </w:r>
      <w:r w:rsidR="00E96D67">
        <w:rPr>
          <w:rFonts w:ascii="Arial" w:eastAsia="Arial" w:hAnsi="Arial" w:cs="Arial"/>
          <w:spacing w:val="0"/>
          <w:sz w:val="18"/>
        </w:rPr>
        <w:t xml:space="preserve"> </w:t>
      </w:r>
      <w:r>
        <w:rPr>
          <w:rFonts w:ascii="Arial" w:eastAsia="Arial" w:hAnsi="Arial" w:cs="Arial"/>
          <w:spacing w:val="0"/>
          <w:sz w:val="18"/>
        </w:rPr>
        <w:t>sizin</w:t>
      </w:r>
      <w:r w:rsidR="00E96D67">
        <w:rPr>
          <w:rFonts w:ascii="Arial" w:eastAsia="Arial" w:hAnsi="Arial" w:cs="Arial"/>
          <w:spacing w:val="0"/>
          <w:sz w:val="18"/>
        </w:rPr>
        <w:t xml:space="preserve"> </w:t>
      </w:r>
      <w:r>
        <w:rPr>
          <w:rFonts w:ascii="Arial" w:eastAsia="Arial" w:hAnsi="Arial" w:cs="Arial"/>
          <w:spacing w:val="0"/>
          <w:sz w:val="18"/>
        </w:rPr>
        <w:t>talan</w:t>
      </w:r>
      <w:r w:rsidR="00E96D67">
        <w:rPr>
          <w:rFonts w:ascii="Arial" w:eastAsia="Arial" w:hAnsi="Arial" w:cs="Arial"/>
          <w:spacing w:val="0"/>
          <w:sz w:val="18"/>
        </w:rPr>
        <w:t xml:space="preserve"> </w:t>
      </w:r>
      <w:r>
        <w:rPr>
          <w:rFonts w:ascii="Arial" w:eastAsia="Arial" w:hAnsi="Arial" w:cs="Arial"/>
          <w:spacing w:val="0"/>
          <w:sz w:val="18"/>
        </w:rPr>
        <w:t>etmenize</w:t>
      </w:r>
      <w:r w:rsidR="00E96D67">
        <w:rPr>
          <w:rFonts w:ascii="Arial" w:eastAsia="Arial" w:hAnsi="Arial" w:cs="Arial"/>
          <w:spacing w:val="0"/>
          <w:sz w:val="18"/>
        </w:rPr>
        <w:t xml:space="preserve"> </w:t>
      </w:r>
      <w:r>
        <w:rPr>
          <w:rFonts w:ascii="Arial" w:eastAsia="Arial" w:hAnsi="Arial" w:cs="Arial"/>
          <w:spacing w:val="0"/>
          <w:sz w:val="18"/>
        </w:rPr>
        <w:t>izin</w:t>
      </w:r>
      <w:r w:rsidR="00E96D67">
        <w:rPr>
          <w:rFonts w:ascii="Arial" w:eastAsia="Arial" w:hAnsi="Arial" w:cs="Arial"/>
          <w:spacing w:val="0"/>
          <w:sz w:val="18"/>
        </w:rPr>
        <w:t xml:space="preserve"> </w:t>
      </w:r>
      <w:r>
        <w:rPr>
          <w:rFonts w:ascii="Arial" w:eastAsia="Arial" w:hAnsi="Arial" w:cs="Arial"/>
          <w:spacing w:val="0"/>
          <w:sz w:val="18"/>
        </w:rPr>
        <w:t>vermeyecek.</w:t>
      </w:r>
    </w:p>
    <w:p w:rsidR="004D3B0B" w14:paraId="40937F6A" w14:textId="77777777">
      <w:pPr>
        <w:spacing w:after="0" w:line="276" w:lineRule="auto"/>
        <w:ind w:firstLine="806"/>
        <w:jc w:val="both"/>
      </w:pP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ALPARSLAN</w:t>
      </w:r>
      <w:r w:rsidR="00E96D67">
        <w:rPr>
          <w:rFonts w:ascii="Arial" w:eastAsia="Arial" w:hAnsi="Arial" w:cs="Arial"/>
          <w:spacing w:val="0"/>
          <w:sz w:val="18"/>
        </w:rPr>
        <w:t xml:space="preserve"> </w:t>
      </w:r>
      <w:r>
        <w:rPr>
          <w:rFonts w:ascii="Arial" w:eastAsia="Arial" w:hAnsi="Arial" w:cs="Arial"/>
          <w:spacing w:val="0"/>
          <w:sz w:val="18"/>
        </w:rPr>
        <w:t>BAYRAKTAR</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yarışması</w:t>
      </w:r>
      <w:r w:rsidR="00E96D67">
        <w:rPr>
          <w:rFonts w:ascii="Arial" w:eastAsia="Arial" w:hAnsi="Arial" w:cs="Arial"/>
          <w:spacing w:val="0"/>
          <w:sz w:val="18"/>
        </w:rPr>
        <w:t xml:space="preserve"> </w:t>
      </w:r>
      <w:r>
        <w:rPr>
          <w:rFonts w:ascii="Arial" w:eastAsia="Arial" w:hAnsi="Arial" w:cs="Arial"/>
          <w:spacing w:val="0"/>
          <w:sz w:val="18"/>
        </w:rPr>
        <w:t>yapılan</w:t>
      </w:r>
      <w:r w:rsidR="00E96D67">
        <w:rPr>
          <w:rFonts w:ascii="Arial" w:eastAsia="Arial" w:hAnsi="Arial" w:cs="Arial"/>
          <w:spacing w:val="0"/>
          <w:sz w:val="18"/>
        </w:rPr>
        <w:t xml:space="preserve"> </w:t>
      </w:r>
      <w:r>
        <w:rPr>
          <w:rFonts w:ascii="Arial" w:eastAsia="Arial" w:hAnsi="Arial" w:cs="Arial"/>
          <w:spacing w:val="0"/>
          <w:sz w:val="18"/>
        </w:rPr>
        <w:t>projelerle</w:t>
      </w:r>
      <w:r w:rsidR="00E96D67">
        <w:rPr>
          <w:rFonts w:ascii="Arial" w:eastAsia="Arial" w:hAnsi="Arial" w:cs="Arial"/>
          <w:spacing w:val="0"/>
          <w:sz w:val="18"/>
        </w:rPr>
        <w:t xml:space="preserve"> </w:t>
      </w:r>
      <w:r>
        <w:rPr>
          <w:rFonts w:ascii="Arial" w:eastAsia="Arial" w:hAnsi="Arial" w:cs="Arial"/>
          <w:spacing w:val="0"/>
          <w:sz w:val="18"/>
        </w:rPr>
        <w:t>Manisa</w:t>
      </w:r>
      <w:r w:rsidR="00E96D67">
        <w:rPr>
          <w:rFonts w:ascii="Arial" w:eastAsia="Arial" w:hAnsi="Arial" w:cs="Arial"/>
          <w:spacing w:val="0"/>
          <w:sz w:val="18"/>
        </w:rPr>
        <w:t xml:space="preserve"> </w:t>
      </w:r>
      <w:r>
        <w:rPr>
          <w:rFonts w:ascii="Arial" w:eastAsia="Arial" w:hAnsi="Arial" w:cs="Arial"/>
          <w:spacing w:val="0"/>
          <w:sz w:val="18"/>
        </w:rPr>
        <w:t>Demirköprü</w:t>
      </w:r>
      <w:r w:rsidR="00E96D67">
        <w:rPr>
          <w:rFonts w:ascii="Arial" w:eastAsia="Arial" w:hAnsi="Arial" w:cs="Arial"/>
          <w:spacing w:val="0"/>
          <w:sz w:val="18"/>
        </w:rPr>
        <w:t xml:space="preserve"> </w:t>
      </w:r>
      <w:r>
        <w:rPr>
          <w:rFonts w:ascii="Arial" w:eastAsia="Arial" w:hAnsi="Arial" w:cs="Arial"/>
          <w:spacing w:val="0"/>
          <w:sz w:val="18"/>
        </w:rPr>
        <w:t>Barajı</w:t>
      </w:r>
      <w:r w:rsidR="00E96D67">
        <w:rPr>
          <w:rFonts w:ascii="Arial" w:eastAsia="Arial" w:hAnsi="Arial" w:cs="Arial"/>
          <w:spacing w:val="0"/>
          <w:sz w:val="18"/>
        </w:rPr>
        <w:t xml:space="preserve"> </w:t>
      </w:r>
      <w:r>
        <w:rPr>
          <w:rFonts w:ascii="Arial" w:eastAsia="Arial" w:hAnsi="Arial" w:cs="Arial"/>
          <w:spacing w:val="0"/>
          <w:sz w:val="18"/>
        </w:rPr>
        <w:t>üzerinde</w:t>
      </w:r>
      <w:r w:rsidR="00E96D67">
        <w:rPr>
          <w:rFonts w:ascii="Arial" w:eastAsia="Arial" w:hAnsi="Arial" w:cs="Arial"/>
          <w:spacing w:val="0"/>
          <w:sz w:val="18"/>
        </w:rPr>
        <w:t xml:space="preserve"> </w:t>
      </w:r>
      <w:r>
        <w:rPr>
          <w:rFonts w:ascii="Arial" w:eastAsia="Arial" w:hAnsi="Arial" w:cs="Arial"/>
          <w:spacing w:val="0"/>
          <w:sz w:val="18"/>
        </w:rPr>
        <w:t>Türkiye'nin</w:t>
      </w:r>
      <w:r w:rsidR="00E96D67">
        <w:rPr>
          <w:rFonts w:ascii="Arial" w:eastAsia="Arial" w:hAnsi="Arial" w:cs="Arial"/>
          <w:spacing w:val="0"/>
          <w:sz w:val="18"/>
        </w:rPr>
        <w:t xml:space="preserve"> </w:t>
      </w:r>
      <w:r>
        <w:rPr>
          <w:rFonts w:ascii="Arial" w:eastAsia="Arial" w:hAnsi="Arial" w:cs="Arial"/>
          <w:spacing w:val="0"/>
          <w:sz w:val="18"/>
        </w:rPr>
        <w:t>ilk</w:t>
      </w:r>
      <w:r w:rsidR="00E96D67">
        <w:rPr>
          <w:rFonts w:ascii="Arial" w:eastAsia="Arial" w:hAnsi="Arial" w:cs="Arial"/>
          <w:spacing w:val="0"/>
          <w:sz w:val="18"/>
        </w:rPr>
        <w:t xml:space="preserve"> </w:t>
      </w:r>
      <w:r>
        <w:rPr>
          <w:rFonts w:ascii="Arial" w:eastAsia="Arial" w:hAnsi="Arial" w:cs="Arial"/>
          <w:spacing w:val="0"/>
          <w:sz w:val="18"/>
        </w:rPr>
        <w:t>yüzer</w:t>
      </w:r>
      <w:r w:rsidR="00E96D67">
        <w:rPr>
          <w:rFonts w:ascii="Arial" w:eastAsia="Arial" w:hAnsi="Arial" w:cs="Arial"/>
          <w:spacing w:val="0"/>
          <w:sz w:val="18"/>
        </w:rPr>
        <w:t xml:space="preserve"> </w:t>
      </w:r>
      <w:r>
        <w:rPr>
          <w:rFonts w:ascii="Arial" w:eastAsia="Arial" w:hAnsi="Arial" w:cs="Arial"/>
          <w:spacing w:val="0"/>
          <w:sz w:val="18"/>
        </w:rPr>
        <w:t>YEKA</w:t>
      </w:r>
      <w:r w:rsidR="00E96D67">
        <w:rPr>
          <w:rFonts w:ascii="Arial" w:eastAsia="Arial" w:hAnsi="Arial" w:cs="Arial"/>
          <w:spacing w:val="0"/>
          <w:sz w:val="18"/>
        </w:rPr>
        <w:t xml:space="preserve"> </w:t>
      </w:r>
      <w:r>
        <w:rPr>
          <w:rFonts w:ascii="Arial" w:eastAsia="Arial" w:hAnsi="Arial" w:cs="Arial"/>
          <w:spacing w:val="0"/>
          <w:sz w:val="18"/>
        </w:rPr>
        <w:t>GES</w:t>
      </w:r>
      <w:r w:rsidR="00E96D67">
        <w:rPr>
          <w:rFonts w:ascii="Arial" w:eastAsia="Arial" w:hAnsi="Arial" w:cs="Arial"/>
          <w:spacing w:val="0"/>
          <w:sz w:val="18"/>
        </w:rPr>
        <w:t xml:space="preserve"> </w:t>
      </w:r>
      <w:r>
        <w:rPr>
          <w:rFonts w:ascii="Arial" w:eastAsia="Arial" w:hAnsi="Arial" w:cs="Arial"/>
          <w:spacing w:val="0"/>
          <w:sz w:val="18"/>
        </w:rPr>
        <w:t>projesini</w:t>
      </w:r>
      <w:r w:rsidR="00E96D67">
        <w:rPr>
          <w:rFonts w:ascii="Arial" w:eastAsia="Arial" w:hAnsi="Arial" w:cs="Arial"/>
          <w:spacing w:val="0"/>
          <w:sz w:val="18"/>
        </w:rPr>
        <w:t xml:space="preserve"> </w:t>
      </w:r>
      <w:r>
        <w:rPr>
          <w:rFonts w:ascii="Arial" w:eastAsia="Arial" w:hAnsi="Arial" w:cs="Arial"/>
          <w:spacing w:val="0"/>
          <w:sz w:val="18"/>
        </w:rPr>
        <w:t>hayata</w:t>
      </w:r>
      <w:r w:rsidR="00E96D67">
        <w:rPr>
          <w:rFonts w:ascii="Arial" w:eastAsia="Arial" w:hAnsi="Arial" w:cs="Arial"/>
          <w:spacing w:val="0"/>
          <w:sz w:val="18"/>
        </w:rPr>
        <w:t xml:space="preserve"> </w:t>
      </w:r>
      <w:r>
        <w:rPr>
          <w:rFonts w:ascii="Arial" w:eastAsia="Arial" w:hAnsi="Arial" w:cs="Arial"/>
          <w:spacing w:val="0"/>
          <w:sz w:val="18"/>
        </w:rPr>
        <w:t>geçireceğiz.</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"Bravo"</w:t>
      </w:r>
      <w:r w:rsidR="00E96D67">
        <w:rPr>
          <w:rFonts w:ascii="Arial" w:eastAsia="Arial" w:hAnsi="Arial" w:cs="Arial"/>
          <w:spacing w:val="0"/>
          <w:sz w:val="18"/>
        </w:rPr>
        <w:t xml:space="preserve"> </w:t>
      </w:r>
      <w:r>
        <w:rPr>
          <w:rFonts w:ascii="Arial" w:eastAsia="Arial" w:hAnsi="Arial" w:cs="Arial"/>
          <w:spacing w:val="0"/>
          <w:sz w:val="18"/>
        </w:rPr>
        <w:t>sesleri,</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758BDC59" w14:textId="77777777">
      <w:pPr>
        <w:spacing w:after="0" w:line="276" w:lineRule="auto"/>
        <w:ind w:firstLine="806"/>
        <w:jc w:val="both"/>
      </w:pPr>
      <w:r>
        <w:rPr>
          <w:rFonts w:ascii="Arial" w:eastAsia="Arial" w:hAnsi="Arial" w:cs="Arial"/>
          <w:spacing w:val="0"/>
          <w:sz w:val="18"/>
        </w:rPr>
        <w:t>BERİTAN</w:t>
      </w:r>
      <w:r w:rsidR="00E96D67">
        <w:rPr>
          <w:rFonts w:ascii="Arial" w:eastAsia="Arial" w:hAnsi="Arial" w:cs="Arial"/>
          <w:spacing w:val="0"/>
          <w:sz w:val="18"/>
        </w:rPr>
        <w:t xml:space="preserve"> </w:t>
      </w:r>
      <w:r>
        <w:rPr>
          <w:rFonts w:ascii="Arial" w:eastAsia="Arial" w:hAnsi="Arial" w:cs="Arial"/>
          <w:spacing w:val="0"/>
          <w:sz w:val="18"/>
        </w:rPr>
        <w:t>GÜNEŞ</w:t>
      </w:r>
      <w:r w:rsidR="00E96D67">
        <w:rPr>
          <w:rFonts w:ascii="Arial" w:eastAsia="Arial" w:hAnsi="Arial" w:cs="Arial"/>
          <w:spacing w:val="0"/>
          <w:sz w:val="18"/>
        </w:rPr>
        <w:t xml:space="preserve"> </w:t>
      </w:r>
      <w:r>
        <w:rPr>
          <w:rFonts w:ascii="Arial" w:eastAsia="Arial" w:hAnsi="Arial" w:cs="Arial"/>
          <w:spacing w:val="0"/>
          <w:sz w:val="18"/>
        </w:rPr>
        <w:t>ALTIN</w:t>
      </w:r>
      <w:r w:rsidR="00E96D67">
        <w:rPr>
          <w:rFonts w:ascii="Arial" w:eastAsia="Arial" w:hAnsi="Arial" w:cs="Arial"/>
          <w:spacing w:val="0"/>
          <w:sz w:val="18"/>
        </w:rPr>
        <w:t xml:space="preserve"> </w:t>
      </w:r>
      <w:r>
        <w:rPr>
          <w:rFonts w:ascii="Arial" w:eastAsia="Arial" w:hAnsi="Arial" w:cs="Arial"/>
          <w:spacing w:val="0"/>
          <w:sz w:val="18"/>
        </w:rPr>
        <w:t>(Mardin</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Sizin</w:t>
      </w:r>
      <w:r w:rsidR="00E96D67">
        <w:rPr>
          <w:rFonts w:ascii="Arial" w:eastAsia="Arial" w:hAnsi="Arial" w:cs="Arial"/>
          <w:spacing w:val="0"/>
          <w:sz w:val="18"/>
        </w:rPr>
        <w:t xml:space="preserve"> </w:t>
      </w:r>
      <w:r>
        <w:rPr>
          <w:rFonts w:ascii="Arial" w:eastAsia="Arial" w:hAnsi="Arial" w:cs="Arial"/>
          <w:spacing w:val="0"/>
          <w:sz w:val="18"/>
        </w:rPr>
        <w:t>HES</w:t>
      </w:r>
      <w:r w:rsidR="00E96D67">
        <w:rPr>
          <w:rFonts w:ascii="Arial" w:eastAsia="Arial" w:hAnsi="Arial" w:cs="Arial"/>
          <w:spacing w:val="0"/>
          <w:sz w:val="18"/>
        </w:rPr>
        <w:t xml:space="preserve"> </w:t>
      </w:r>
      <w:r>
        <w:rPr>
          <w:rFonts w:ascii="Arial" w:eastAsia="Arial" w:hAnsi="Arial" w:cs="Arial"/>
          <w:spacing w:val="0"/>
          <w:sz w:val="18"/>
        </w:rPr>
        <w:t>kurmak</w:t>
      </w:r>
      <w:r w:rsidR="00E96D67">
        <w:rPr>
          <w:rFonts w:ascii="Arial" w:eastAsia="Arial" w:hAnsi="Arial" w:cs="Arial"/>
          <w:spacing w:val="0"/>
          <w:sz w:val="18"/>
        </w:rPr>
        <w:t xml:space="preserve"> </w:t>
      </w:r>
      <w:r>
        <w:rPr>
          <w:rFonts w:ascii="Arial" w:eastAsia="Arial" w:hAnsi="Arial" w:cs="Arial"/>
          <w:spacing w:val="0"/>
          <w:sz w:val="18"/>
        </w:rPr>
        <w:t>istediğiniz</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yerde</w:t>
      </w:r>
      <w:r w:rsidR="00E96D67">
        <w:rPr>
          <w:rFonts w:ascii="Arial" w:eastAsia="Arial" w:hAnsi="Arial" w:cs="Arial"/>
          <w:spacing w:val="0"/>
          <w:sz w:val="18"/>
        </w:rPr>
        <w:t xml:space="preserve"> </w:t>
      </w:r>
      <w:r>
        <w:rPr>
          <w:rFonts w:ascii="Arial" w:eastAsia="Arial" w:hAnsi="Arial" w:cs="Arial"/>
          <w:spacing w:val="0"/>
          <w:sz w:val="18"/>
        </w:rPr>
        <w:t>örgütlü</w:t>
      </w:r>
      <w:r w:rsidR="00E96D67">
        <w:rPr>
          <w:rFonts w:ascii="Arial" w:eastAsia="Arial" w:hAnsi="Arial" w:cs="Arial"/>
          <w:spacing w:val="0"/>
          <w:sz w:val="18"/>
        </w:rPr>
        <w:t xml:space="preserve"> </w:t>
      </w:r>
      <w:r>
        <w:rPr>
          <w:rFonts w:ascii="Arial" w:eastAsia="Arial" w:hAnsi="Arial" w:cs="Arial"/>
          <w:spacing w:val="0"/>
          <w:sz w:val="18"/>
        </w:rPr>
        <w:t>halkla</w:t>
      </w:r>
      <w:r w:rsidR="00E96D67">
        <w:rPr>
          <w:rFonts w:ascii="Arial" w:eastAsia="Arial" w:hAnsi="Arial" w:cs="Arial"/>
          <w:spacing w:val="0"/>
          <w:sz w:val="18"/>
        </w:rPr>
        <w:t xml:space="preserve"> </w:t>
      </w:r>
      <w:r>
        <w:rPr>
          <w:rFonts w:ascii="Arial" w:eastAsia="Arial" w:hAnsi="Arial" w:cs="Arial"/>
          <w:spacing w:val="0"/>
          <w:sz w:val="18"/>
        </w:rPr>
        <w:t>karşılaşacaksınız.</w:t>
      </w:r>
      <w:r w:rsidR="00E96D67">
        <w:rPr>
          <w:rFonts w:ascii="Arial" w:eastAsia="Arial" w:hAnsi="Arial" w:cs="Arial"/>
          <w:spacing w:val="0"/>
          <w:sz w:val="18"/>
        </w:rPr>
        <w:t xml:space="preserve"> </w:t>
      </w:r>
      <w:r>
        <w:rPr>
          <w:rFonts w:ascii="Arial" w:eastAsia="Arial" w:hAnsi="Arial" w:cs="Arial"/>
          <w:spacing w:val="0"/>
          <w:sz w:val="18"/>
        </w:rPr>
        <w:t>HES</w:t>
      </w:r>
      <w:r w:rsidR="00E96D67">
        <w:rPr>
          <w:rFonts w:ascii="Arial" w:eastAsia="Arial" w:hAnsi="Arial" w:cs="Arial"/>
          <w:spacing w:val="0"/>
          <w:sz w:val="18"/>
        </w:rPr>
        <w:t xml:space="preserve"> </w:t>
      </w:r>
      <w:r>
        <w:rPr>
          <w:rFonts w:ascii="Arial" w:eastAsia="Arial" w:hAnsi="Arial" w:cs="Arial"/>
          <w:spacing w:val="0"/>
          <w:sz w:val="18"/>
        </w:rPr>
        <w:t>hayalleriniz</w:t>
      </w:r>
      <w:r w:rsidR="00E96D67">
        <w:rPr>
          <w:rFonts w:ascii="Arial" w:eastAsia="Arial" w:hAnsi="Arial" w:cs="Arial"/>
          <w:spacing w:val="0"/>
          <w:sz w:val="18"/>
        </w:rPr>
        <w:t xml:space="preserve"> </w:t>
      </w:r>
      <w:r>
        <w:rPr>
          <w:rFonts w:ascii="Arial" w:eastAsia="Arial" w:hAnsi="Arial" w:cs="Arial"/>
          <w:spacing w:val="0"/>
          <w:sz w:val="18"/>
        </w:rPr>
        <w:t>suya</w:t>
      </w:r>
      <w:r w:rsidR="00E96D67">
        <w:rPr>
          <w:rFonts w:ascii="Arial" w:eastAsia="Arial" w:hAnsi="Arial" w:cs="Arial"/>
          <w:spacing w:val="0"/>
          <w:sz w:val="18"/>
        </w:rPr>
        <w:t xml:space="preserve"> </w:t>
      </w:r>
      <w:r>
        <w:rPr>
          <w:rFonts w:ascii="Arial" w:eastAsia="Arial" w:hAnsi="Arial" w:cs="Arial"/>
          <w:spacing w:val="0"/>
          <w:sz w:val="18"/>
        </w:rPr>
        <w:t>düşecek.</w:t>
      </w:r>
    </w:p>
    <w:p w:rsidR="004D3B0B" w14:paraId="1191302E" w14:textId="77777777">
      <w:pPr>
        <w:spacing w:after="0" w:line="276" w:lineRule="auto"/>
        <w:ind w:firstLine="806"/>
        <w:jc w:val="both"/>
      </w:pP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ALPARSLAN</w:t>
      </w:r>
      <w:r w:rsidR="00E96D67">
        <w:rPr>
          <w:rFonts w:ascii="Arial" w:eastAsia="Arial" w:hAnsi="Arial" w:cs="Arial"/>
          <w:spacing w:val="0"/>
          <w:sz w:val="18"/>
        </w:rPr>
        <w:t xml:space="preserve"> </w:t>
      </w:r>
      <w:r>
        <w:rPr>
          <w:rFonts w:ascii="Arial" w:eastAsia="Arial" w:hAnsi="Arial" w:cs="Arial"/>
          <w:spacing w:val="0"/>
          <w:sz w:val="18"/>
        </w:rPr>
        <w:t>BAYRAKTAR</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İşletmeye</w:t>
      </w:r>
      <w:r w:rsidR="00E96D67">
        <w:rPr>
          <w:rFonts w:ascii="Arial" w:eastAsia="Arial" w:hAnsi="Arial" w:cs="Arial"/>
          <w:spacing w:val="0"/>
          <w:sz w:val="18"/>
        </w:rPr>
        <w:t xml:space="preserve"> </w:t>
      </w:r>
      <w:r>
        <w:rPr>
          <w:rFonts w:ascii="Arial" w:eastAsia="Arial" w:hAnsi="Arial" w:cs="Arial"/>
          <w:spacing w:val="0"/>
          <w:sz w:val="18"/>
        </w:rPr>
        <w:t>alınacak</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santrallerini</w:t>
      </w:r>
      <w:r w:rsidR="00E96D67">
        <w:rPr>
          <w:rFonts w:ascii="Arial" w:eastAsia="Arial" w:hAnsi="Arial" w:cs="Arial"/>
          <w:spacing w:val="0"/>
          <w:sz w:val="18"/>
        </w:rPr>
        <w:t xml:space="preserve"> </w:t>
      </w:r>
      <w:r>
        <w:rPr>
          <w:rFonts w:ascii="Arial" w:eastAsia="Arial" w:hAnsi="Arial" w:cs="Arial"/>
          <w:spacing w:val="0"/>
          <w:sz w:val="18"/>
        </w:rPr>
        <w:t>şebekeye</w:t>
      </w:r>
      <w:r w:rsidR="00E96D67">
        <w:rPr>
          <w:rFonts w:ascii="Arial" w:eastAsia="Arial" w:hAnsi="Arial" w:cs="Arial"/>
          <w:spacing w:val="0"/>
          <w:sz w:val="18"/>
        </w:rPr>
        <w:t xml:space="preserve"> </w:t>
      </w:r>
      <w:r>
        <w:rPr>
          <w:rFonts w:ascii="Arial" w:eastAsia="Arial" w:hAnsi="Arial" w:cs="Arial"/>
          <w:spacing w:val="0"/>
          <w:sz w:val="18"/>
        </w:rPr>
        <w:t>sorunsuz</w:t>
      </w:r>
      <w:r w:rsidR="00E96D67">
        <w:rPr>
          <w:rFonts w:ascii="Arial" w:eastAsia="Arial" w:hAnsi="Arial" w:cs="Arial"/>
          <w:spacing w:val="0"/>
          <w:sz w:val="18"/>
        </w:rPr>
        <w:t xml:space="preserve"> </w:t>
      </w:r>
      <w:r>
        <w:rPr>
          <w:rFonts w:ascii="Arial" w:eastAsia="Arial" w:hAnsi="Arial" w:cs="Arial"/>
          <w:spacing w:val="0"/>
          <w:sz w:val="18"/>
        </w:rPr>
        <w:t>bağlamak</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2035</w:t>
      </w:r>
      <w:r w:rsidR="00E96D67">
        <w:rPr>
          <w:rFonts w:ascii="Arial" w:eastAsia="Arial" w:hAnsi="Arial" w:cs="Arial"/>
          <w:spacing w:val="0"/>
          <w:sz w:val="18"/>
        </w:rPr>
        <w:t xml:space="preserve"> </w:t>
      </w:r>
      <w:r>
        <w:rPr>
          <w:rFonts w:ascii="Arial" w:eastAsia="Arial" w:hAnsi="Arial" w:cs="Arial"/>
          <w:spacing w:val="0"/>
          <w:sz w:val="18"/>
        </w:rPr>
        <w:t>yılına</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30</w:t>
      </w:r>
      <w:r w:rsidR="00E96D67">
        <w:rPr>
          <w:rFonts w:ascii="Arial" w:eastAsia="Arial" w:hAnsi="Arial" w:cs="Arial"/>
          <w:spacing w:val="0"/>
          <w:sz w:val="18"/>
        </w:rPr>
        <w:t xml:space="preserve"> </w:t>
      </w:r>
      <w:r>
        <w:rPr>
          <w:rFonts w:ascii="Arial" w:eastAsia="Arial" w:hAnsi="Arial" w:cs="Arial"/>
          <w:spacing w:val="0"/>
          <w:sz w:val="18"/>
        </w:rPr>
        <w:t>milyar</w:t>
      </w:r>
      <w:r w:rsidR="00E96D67">
        <w:rPr>
          <w:rFonts w:ascii="Arial" w:eastAsia="Arial" w:hAnsi="Arial" w:cs="Arial"/>
          <w:spacing w:val="0"/>
          <w:sz w:val="18"/>
        </w:rPr>
        <w:t xml:space="preserve"> </w:t>
      </w:r>
      <w:r>
        <w:rPr>
          <w:rFonts w:ascii="Arial" w:eastAsia="Arial" w:hAnsi="Arial" w:cs="Arial"/>
          <w:spacing w:val="0"/>
          <w:sz w:val="18"/>
        </w:rPr>
        <w:t>dolarlık</w:t>
      </w:r>
      <w:r w:rsidR="00E96D67">
        <w:rPr>
          <w:rFonts w:ascii="Arial" w:eastAsia="Arial" w:hAnsi="Arial" w:cs="Arial"/>
          <w:spacing w:val="0"/>
          <w:sz w:val="18"/>
        </w:rPr>
        <w:t xml:space="preserve"> </w:t>
      </w:r>
      <w:r>
        <w:rPr>
          <w:rFonts w:ascii="Arial" w:eastAsia="Arial" w:hAnsi="Arial" w:cs="Arial"/>
          <w:spacing w:val="0"/>
          <w:sz w:val="18"/>
        </w:rPr>
        <w:t>yatırımla</w:t>
      </w:r>
      <w:r w:rsidR="00E96D67">
        <w:rPr>
          <w:rFonts w:ascii="Arial" w:eastAsia="Arial" w:hAnsi="Arial" w:cs="Arial"/>
          <w:spacing w:val="0"/>
          <w:sz w:val="18"/>
        </w:rPr>
        <w:t xml:space="preserve"> </w:t>
      </w:r>
      <w:r>
        <w:rPr>
          <w:rFonts w:ascii="Arial" w:eastAsia="Arial" w:hAnsi="Arial" w:cs="Arial"/>
          <w:spacing w:val="0"/>
          <w:sz w:val="18"/>
        </w:rPr>
        <w:t>25</w:t>
      </w:r>
      <w:r w:rsidR="00E96D67">
        <w:rPr>
          <w:rFonts w:ascii="Arial" w:eastAsia="Arial" w:hAnsi="Arial" w:cs="Arial"/>
          <w:spacing w:val="0"/>
          <w:sz w:val="18"/>
        </w:rPr>
        <w:t xml:space="preserve"> </w:t>
      </w:r>
      <w:r>
        <w:rPr>
          <w:rFonts w:ascii="Arial" w:eastAsia="Arial" w:hAnsi="Arial" w:cs="Arial"/>
          <w:spacing w:val="0"/>
          <w:sz w:val="18"/>
        </w:rPr>
        <w:t>bin</w:t>
      </w:r>
      <w:r w:rsidR="00E96D67">
        <w:rPr>
          <w:rFonts w:ascii="Arial" w:eastAsia="Arial" w:hAnsi="Arial" w:cs="Arial"/>
          <w:spacing w:val="0"/>
          <w:sz w:val="18"/>
        </w:rPr>
        <w:t xml:space="preserve"> </w:t>
      </w:r>
      <w:r>
        <w:rPr>
          <w:rFonts w:ascii="Arial" w:eastAsia="Arial" w:hAnsi="Arial" w:cs="Arial"/>
          <w:spacing w:val="0"/>
          <w:sz w:val="18"/>
        </w:rPr>
        <w:t>kilometrelik</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otoyolları</w:t>
      </w:r>
      <w:r w:rsidR="00E96D67">
        <w:rPr>
          <w:rFonts w:ascii="Arial" w:eastAsia="Arial" w:hAnsi="Arial" w:cs="Arial"/>
          <w:spacing w:val="0"/>
          <w:sz w:val="18"/>
        </w:rPr>
        <w:t xml:space="preserve"> </w:t>
      </w:r>
      <w:r>
        <w:rPr>
          <w:rFonts w:ascii="Arial" w:eastAsia="Arial" w:hAnsi="Arial" w:cs="Arial"/>
          <w:spacing w:val="0"/>
          <w:sz w:val="18"/>
        </w:rPr>
        <w:t>inşa</w:t>
      </w:r>
      <w:r w:rsidR="00E96D67">
        <w:rPr>
          <w:rFonts w:ascii="Arial" w:eastAsia="Arial" w:hAnsi="Arial" w:cs="Arial"/>
          <w:spacing w:val="0"/>
          <w:sz w:val="18"/>
        </w:rPr>
        <w:t xml:space="preserve"> </w:t>
      </w:r>
      <w:r>
        <w:rPr>
          <w:rFonts w:ascii="Arial" w:eastAsia="Arial" w:hAnsi="Arial" w:cs="Arial"/>
          <w:spacing w:val="0"/>
          <w:sz w:val="18"/>
        </w:rPr>
        <w:t>edeceğiz.</w:t>
      </w:r>
      <w:r w:rsidR="00E96D67">
        <w:rPr>
          <w:rFonts w:ascii="Arial" w:eastAsia="Arial" w:hAnsi="Arial" w:cs="Arial"/>
          <w:spacing w:val="0"/>
          <w:sz w:val="18"/>
        </w:rPr>
        <w:t xml:space="preserve"> </w:t>
      </w:r>
    </w:p>
    <w:p w:rsidR="004D3B0B" w14:paraId="09F21348" w14:textId="77777777">
      <w:pPr>
        <w:spacing w:after="0" w:line="276" w:lineRule="auto"/>
        <w:ind w:firstLine="806"/>
        <w:jc w:val="both"/>
      </w:pPr>
      <w:r>
        <w:rPr>
          <w:rFonts w:ascii="Arial" w:eastAsia="Arial" w:hAnsi="Arial" w:cs="Arial"/>
          <w:spacing w:val="0"/>
          <w:sz w:val="18"/>
        </w:rPr>
        <w:t>SABAHAT</w:t>
      </w:r>
      <w:r w:rsidR="00E96D67">
        <w:rPr>
          <w:rFonts w:ascii="Arial" w:eastAsia="Arial" w:hAnsi="Arial" w:cs="Arial"/>
          <w:spacing w:val="0"/>
          <w:sz w:val="18"/>
        </w:rPr>
        <w:t xml:space="preserve"> </w:t>
      </w:r>
      <w:r>
        <w:rPr>
          <w:rFonts w:ascii="Arial" w:eastAsia="Arial" w:hAnsi="Arial" w:cs="Arial"/>
          <w:spacing w:val="0"/>
          <w:sz w:val="18"/>
        </w:rPr>
        <w:t>ERDOĞAN</w:t>
      </w:r>
      <w:r w:rsidR="00E96D67">
        <w:rPr>
          <w:rFonts w:ascii="Arial" w:eastAsia="Arial" w:hAnsi="Arial" w:cs="Arial"/>
          <w:spacing w:val="0"/>
          <w:sz w:val="18"/>
        </w:rPr>
        <w:t xml:space="preserve"> </w:t>
      </w:r>
      <w:r>
        <w:rPr>
          <w:rFonts w:ascii="Arial" w:eastAsia="Arial" w:hAnsi="Arial" w:cs="Arial"/>
          <w:spacing w:val="0"/>
          <w:sz w:val="18"/>
        </w:rPr>
        <w:t>SARITAŞ</w:t>
      </w:r>
      <w:r w:rsidR="00E96D67">
        <w:rPr>
          <w:rFonts w:ascii="Arial" w:eastAsia="Arial" w:hAnsi="Arial" w:cs="Arial"/>
          <w:spacing w:val="0"/>
          <w:sz w:val="18"/>
        </w:rPr>
        <w:t xml:space="preserve"> </w:t>
      </w:r>
      <w:r>
        <w:rPr>
          <w:rFonts w:ascii="Arial" w:eastAsia="Arial" w:hAnsi="Arial" w:cs="Arial"/>
          <w:spacing w:val="0"/>
          <w:sz w:val="18"/>
        </w:rPr>
        <w:t>(Siirt</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Sizin</w:t>
      </w:r>
      <w:r w:rsidR="00E96D67">
        <w:rPr>
          <w:rFonts w:ascii="Arial" w:eastAsia="Arial" w:hAnsi="Arial" w:cs="Arial"/>
          <w:spacing w:val="0"/>
          <w:sz w:val="18"/>
        </w:rPr>
        <w:t xml:space="preserve"> </w:t>
      </w:r>
      <w:r>
        <w:rPr>
          <w:rFonts w:ascii="Arial" w:eastAsia="Arial" w:hAnsi="Arial" w:cs="Arial"/>
          <w:spacing w:val="0"/>
          <w:sz w:val="18"/>
        </w:rPr>
        <w:t>kestiğiniz</w:t>
      </w:r>
      <w:r w:rsidR="00E96D67">
        <w:rPr>
          <w:rFonts w:ascii="Arial" w:eastAsia="Arial" w:hAnsi="Arial" w:cs="Arial"/>
          <w:spacing w:val="0"/>
          <w:sz w:val="18"/>
        </w:rPr>
        <w:t xml:space="preserve"> </w:t>
      </w:r>
      <w:r>
        <w:rPr>
          <w:rFonts w:ascii="Arial" w:eastAsia="Arial" w:hAnsi="Arial" w:cs="Arial"/>
          <w:spacing w:val="0"/>
          <w:sz w:val="18"/>
        </w:rPr>
        <w:t>ağaçların</w:t>
      </w:r>
      <w:r w:rsidR="00E96D67">
        <w:rPr>
          <w:rFonts w:ascii="Arial" w:eastAsia="Arial" w:hAnsi="Arial" w:cs="Arial"/>
          <w:spacing w:val="0"/>
          <w:sz w:val="18"/>
        </w:rPr>
        <w:t xml:space="preserve"> </w:t>
      </w:r>
      <w:r>
        <w:rPr>
          <w:rFonts w:ascii="Arial" w:eastAsia="Arial" w:hAnsi="Arial" w:cs="Arial"/>
          <w:spacing w:val="0"/>
          <w:sz w:val="18"/>
        </w:rPr>
        <w:t>yerine</w:t>
      </w:r>
      <w:r w:rsidR="00E96D67">
        <w:rPr>
          <w:rFonts w:ascii="Arial" w:eastAsia="Arial" w:hAnsi="Arial" w:cs="Arial"/>
          <w:spacing w:val="0"/>
          <w:sz w:val="18"/>
        </w:rPr>
        <w:t xml:space="preserve"> </w:t>
      </w:r>
      <w:r>
        <w:rPr>
          <w:rFonts w:ascii="Arial" w:eastAsia="Arial" w:hAnsi="Arial" w:cs="Arial"/>
          <w:spacing w:val="0"/>
          <w:sz w:val="18"/>
        </w:rPr>
        <w:t>yeni</w:t>
      </w:r>
      <w:r w:rsidR="00E96D67">
        <w:rPr>
          <w:rFonts w:ascii="Arial" w:eastAsia="Arial" w:hAnsi="Arial" w:cs="Arial"/>
          <w:spacing w:val="0"/>
          <w:sz w:val="18"/>
        </w:rPr>
        <w:t xml:space="preserve"> </w:t>
      </w:r>
      <w:r>
        <w:rPr>
          <w:rFonts w:ascii="Arial" w:eastAsia="Arial" w:hAnsi="Arial" w:cs="Arial"/>
          <w:spacing w:val="0"/>
          <w:sz w:val="18"/>
        </w:rPr>
        <w:t>ağaçlar</w:t>
      </w:r>
      <w:r w:rsidR="00E96D67">
        <w:rPr>
          <w:rFonts w:ascii="Arial" w:eastAsia="Arial" w:hAnsi="Arial" w:cs="Arial"/>
          <w:spacing w:val="0"/>
          <w:sz w:val="18"/>
        </w:rPr>
        <w:t xml:space="preserve"> </w:t>
      </w:r>
      <w:r>
        <w:rPr>
          <w:rFonts w:ascii="Arial" w:eastAsia="Arial" w:hAnsi="Arial" w:cs="Arial"/>
          <w:spacing w:val="0"/>
          <w:sz w:val="18"/>
        </w:rPr>
        <w:t>dikeceğiz.</w:t>
      </w:r>
    </w:p>
    <w:p w:rsidR="004D3B0B" w14:paraId="26DA57F9" w14:textId="77777777">
      <w:pPr>
        <w:spacing w:after="0" w:line="276" w:lineRule="auto"/>
        <w:ind w:firstLine="806"/>
        <w:jc w:val="both"/>
      </w:pP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ALPARSLAN</w:t>
      </w:r>
      <w:r w:rsidR="00E96D67">
        <w:rPr>
          <w:rFonts w:ascii="Arial" w:eastAsia="Arial" w:hAnsi="Arial" w:cs="Arial"/>
          <w:spacing w:val="0"/>
          <w:sz w:val="18"/>
        </w:rPr>
        <w:t xml:space="preserve"> </w:t>
      </w:r>
      <w:r>
        <w:rPr>
          <w:rFonts w:ascii="Arial" w:eastAsia="Arial" w:hAnsi="Arial" w:cs="Arial"/>
          <w:spacing w:val="0"/>
          <w:sz w:val="18"/>
        </w:rPr>
        <w:t>BAYRAKTAR</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kapsamda,</w:t>
      </w:r>
      <w:r w:rsidR="00E96D67">
        <w:rPr>
          <w:rFonts w:ascii="Arial" w:eastAsia="Arial" w:hAnsi="Arial" w:cs="Arial"/>
          <w:spacing w:val="0"/>
          <w:sz w:val="18"/>
        </w:rPr>
        <w:t xml:space="preserve"> </w:t>
      </w:r>
      <w:r>
        <w:rPr>
          <w:rFonts w:ascii="Arial" w:eastAsia="Arial" w:hAnsi="Arial" w:cs="Arial"/>
          <w:spacing w:val="0"/>
          <w:sz w:val="18"/>
        </w:rPr>
        <w:t>ülkemizde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ilk</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yüksek</w:t>
      </w:r>
      <w:r w:rsidR="00E96D67">
        <w:rPr>
          <w:rFonts w:ascii="Arial" w:eastAsia="Arial" w:hAnsi="Arial" w:cs="Arial"/>
          <w:spacing w:val="0"/>
          <w:sz w:val="18"/>
        </w:rPr>
        <w:t xml:space="preserve"> </w:t>
      </w:r>
      <w:r>
        <w:rPr>
          <w:rFonts w:ascii="Arial" w:eastAsia="Arial" w:hAnsi="Arial" w:cs="Arial"/>
          <w:spacing w:val="0"/>
          <w:sz w:val="18"/>
        </w:rPr>
        <w:t>gerilim,</w:t>
      </w:r>
      <w:r w:rsidR="00E96D67">
        <w:rPr>
          <w:rFonts w:ascii="Arial" w:eastAsia="Arial" w:hAnsi="Arial" w:cs="Arial"/>
          <w:spacing w:val="0"/>
          <w:sz w:val="18"/>
        </w:rPr>
        <w:t xml:space="preserve"> </w:t>
      </w:r>
      <w:r>
        <w:rPr>
          <w:rFonts w:ascii="Arial" w:eastAsia="Arial" w:hAnsi="Arial" w:cs="Arial"/>
          <w:spacing w:val="0"/>
          <w:sz w:val="18"/>
        </w:rPr>
        <w:t>doğru</w:t>
      </w:r>
      <w:r w:rsidR="00E96D67">
        <w:rPr>
          <w:rFonts w:ascii="Arial" w:eastAsia="Arial" w:hAnsi="Arial" w:cs="Arial"/>
          <w:spacing w:val="0"/>
          <w:sz w:val="18"/>
        </w:rPr>
        <w:t xml:space="preserve"> </w:t>
      </w:r>
      <w:r>
        <w:rPr>
          <w:rFonts w:ascii="Arial" w:eastAsia="Arial" w:hAnsi="Arial" w:cs="Arial"/>
          <w:spacing w:val="0"/>
          <w:sz w:val="18"/>
        </w:rPr>
        <w:t>akım</w:t>
      </w:r>
      <w:r w:rsidR="00E96D67">
        <w:rPr>
          <w:rFonts w:ascii="Arial" w:eastAsia="Arial" w:hAnsi="Arial" w:cs="Arial"/>
          <w:spacing w:val="0"/>
          <w:sz w:val="18"/>
        </w:rPr>
        <w:t xml:space="preserve"> </w:t>
      </w:r>
      <w:r>
        <w:rPr>
          <w:rFonts w:ascii="Arial" w:eastAsia="Arial" w:hAnsi="Arial" w:cs="Arial"/>
          <w:spacing w:val="0"/>
          <w:sz w:val="18"/>
        </w:rPr>
        <w:t>iletim</w:t>
      </w:r>
      <w:r w:rsidR="00E96D67">
        <w:rPr>
          <w:rFonts w:ascii="Arial" w:eastAsia="Arial" w:hAnsi="Arial" w:cs="Arial"/>
          <w:spacing w:val="0"/>
          <w:sz w:val="18"/>
        </w:rPr>
        <w:t xml:space="preserve"> </w:t>
      </w:r>
      <w:r>
        <w:rPr>
          <w:rFonts w:ascii="Arial" w:eastAsia="Arial" w:hAnsi="Arial" w:cs="Arial"/>
          <w:spacing w:val="0"/>
          <w:sz w:val="18"/>
        </w:rPr>
        <w:t>hattını</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inşa</w:t>
      </w:r>
      <w:r w:rsidR="00E96D67">
        <w:rPr>
          <w:rFonts w:ascii="Arial" w:eastAsia="Arial" w:hAnsi="Arial" w:cs="Arial"/>
          <w:spacing w:val="0"/>
          <w:sz w:val="18"/>
        </w:rPr>
        <w:t xml:space="preserve"> </w:t>
      </w:r>
      <w:r>
        <w:rPr>
          <w:rFonts w:ascii="Arial" w:eastAsia="Arial" w:hAnsi="Arial" w:cs="Arial"/>
          <w:spacing w:val="0"/>
          <w:sz w:val="18"/>
        </w:rPr>
        <w:t>etmiş</w:t>
      </w:r>
      <w:r w:rsidR="00E96D67">
        <w:rPr>
          <w:rFonts w:ascii="Arial" w:eastAsia="Arial" w:hAnsi="Arial" w:cs="Arial"/>
          <w:spacing w:val="0"/>
          <w:sz w:val="18"/>
        </w:rPr>
        <w:t xml:space="preserve"> </w:t>
      </w:r>
      <w:r>
        <w:rPr>
          <w:rFonts w:ascii="Arial" w:eastAsia="Arial" w:hAnsi="Arial" w:cs="Arial"/>
          <w:spacing w:val="0"/>
          <w:sz w:val="18"/>
        </w:rPr>
        <w:t>olacağız.</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anlamda,</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projelerde</w:t>
      </w:r>
      <w:r w:rsidR="00E96D67">
        <w:rPr>
          <w:rFonts w:ascii="Arial" w:eastAsia="Arial" w:hAnsi="Arial" w:cs="Arial"/>
          <w:spacing w:val="0"/>
          <w:sz w:val="18"/>
        </w:rPr>
        <w:t xml:space="preserve"> </w:t>
      </w:r>
      <w:r>
        <w:rPr>
          <w:rFonts w:ascii="Arial" w:eastAsia="Arial" w:hAnsi="Arial" w:cs="Arial"/>
          <w:spacing w:val="0"/>
          <w:sz w:val="18"/>
        </w:rPr>
        <w:t>kullanılmak</w:t>
      </w:r>
      <w:r w:rsidR="00E96D67">
        <w:rPr>
          <w:rFonts w:ascii="Arial" w:eastAsia="Arial" w:hAnsi="Arial" w:cs="Arial"/>
          <w:spacing w:val="0"/>
          <w:sz w:val="18"/>
        </w:rPr>
        <w:t xml:space="preserve"> </w:t>
      </w:r>
      <w:r>
        <w:rPr>
          <w:rFonts w:ascii="Arial" w:eastAsia="Arial" w:hAnsi="Arial" w:cs="Arial"/>
          <w:spacing w:val="0"/>
          <w:sz w:val="18"/>
        </w:rPr>
        <w:t>üzere</w:t>
      </w:r>
      <w:r w:rsidR="00E96D67">
        <w:rPr>
          <w:rFonts w:ascii="Arial" w:eastAsia="Arial" w:hAnsi="Arial" w:cs="Arial"/>
          <w:spacing w:val="0"/>
          <w:sz w:val="18"/>
        </w:rPr>
        <w:t xml:space="preserve"> </w:t>
      </w:r>
      <w:r>
        <w:rPr>
          <w:rFonts w:ascii="Arial" w:eastAsia="Arial" w:hAnsi="Arial" w:cs="Arial"/>
          <w:spacing w:val="0"/>
          <w:sz w:val="18"/>
        </w:rPr>
        <w:t>Dünya</w:t>
      </w:r>
      <w:r w:rsidR="00E96D67">
        <w:rPr>
          <w:rFonts w:ascii="Arial" w:eastAsia="Arial" w:hAnsi="Arial" w:cs="Arial"/>
          <w:spacing w:val="0"/>
          <w:sz w:val="18"/>
        </w:rPr>
        <w:t xml:space="preserve"> </w:t>
      </w:r>
      <w:r>
        <w:rPr>
          <w:rFonts w:ascii="Arial" w:eastAsia="Arial" w:hAnsi="Arial" w:cs="Arial"/>
          <w:spacing w:val="0"/>
          <w:sz w:val="18"/>
        </w:rPr>
        <w:t>Bankasıyla</w:t>
      </w:r>
      <w:r w:rsidR="00E96D67">
        <w:rPr>
          <w:rFonts w:ascii="Arial" w:eastAsia="Arial" w:hAnsi="Arial" w:cs="Arial"/>
          <w:spacing w:val="0"/>
          <w:sz w:val="18"/>
        </w:rPr>
        <w:t xml:space="preserve"> </w:t>
      </w:r>
      <w:r>
        <w:rPr>
          <w:rFonts w:ascii="Arial" w:eastAsia="Arial" w:hAnsi="Arial" w:cs="Arial"/>
          <w:spacing w:val="0"/>
          <w:sz w:val="18"/>
        </w:rPr>
        <w:t>ilk</w:t>
      </w:r>
      <w:r w:rsidR="00E96D67">
        <w:rPr>
          <w:rFonts w:ascii="Arial" w:eastAsia="Arial" w:hAnsi="Arial" w:cs="Arial"/>
          <w:spacing w:val="0"/>
          <w:sz w:val="18"/>
        </w:rPr>
        <w:t xml:space="preserve"> </w:t>
      </w:r>
      <w:r>
        <w:rPr>
          <w:rFonts w:ascii="Arial" w:eastAsia="Arial" w:hAnsi="Arial" w:cs="Arial"/>
          <w:spacing w:val="0"/>
          <w:sz w:val="18"/>
        </w:rPr>
        <w:t>etapta</w:t>
      </w:r>
      <w:r w:rsidR="00E96D67">
        <w:rPr>
          <w:rFonts w:ascii="Arial" w:eastAsia="Arial" w:hAnsi="Arial" w:cs="Arial"/>
          <w:spacing w:val="0"/>
          <w:sz w:val="18"/>
        </w:rPr>
        <w:t xml:space="preserve"> </w:t>
      </w:r>
      <w:r>
        <w:rPr>
          <w:rFonts w:ascii="Arial" w:eastAsia="Arial" w:hAnsi="Arial" w:cs="Arial"/>
          <w:spacing w:val="0"/>
          <w:sz w:val="18"/>
        </w:rPr>
        <w:t>6</w:t>
      </w:r>
      <w:r w:rsidR="00E96D67">
        <w:rPr>
          <w:rFonts w:ascii="Arial" w:eastAsia="Arial" w:hAnsi="Arial" w:cs="Arial"/>
          <w:spacing w:val="0"/>
          <w:sz w:val="18"/>
        </w:rPr>
        <w:t xml:space="preserve"> </w:t>
      </w:r>
      <w:r>
        <w:rPr>
          <w:rFonts w:ascii="Arial" w:eastAsia="Arial" w:hAnsi="Arial" w:cs="Arial"/>
          <w:spacing w:val="0"/>
          <w:sz w:val="18"/>
        </w:rPr>
        <w:t>milyar</w:t>
      </w:r>
      <w:r w:rsidR="00E96D67">
        <w:rPr>
          <w:rFonts w:ascii="Arial" w:eastAsia="Arial" w:hAnsi="Arial" w:cs="Arial"/>
          <w:spacing w:val="0"/>
          <w:sz w:val="18"/>
        </w:rPr>
        <w:t xml:space="preserve"> </w:t>
      </w:r>
      <w:r>
        <w:rPr>
          <w:rFonts w:ascii="Arial" w:eastAsia="Arial" w:hAnsi="Arial" w:cs="Arial"/>
          <w:spacing w:val="0"/>
          <w:sz w:val="18"/>
        </w:rPr>
        <w:t>dolarlık</w:t>
      </w:r>
      <w:r w:rsidR="00E96D67">
        <w:rPr>
          <w:rFonts w:ascii="Arial" w:eastAsia="Arial" w:hAnsi="Arial" w:cs="Arial"/>
          <w:spacing w:val="0"/>
          <w:sz w:val="18"/>
        </w:rPr>
        <w:t xml:space="preserve"> </w:t>
      </w:r>
      <w:r>
        <w:rPr>
          <w:rFonts w:ascii="Arial" w:eastAsia="Arial" w:hAnsi="Arial" w:cs="Arial"/>
          <w:spacing w:val="0"/>
          <w:sz w:val="18"/>
        </w:rPr>
        <w:t>finansman</w:t>
      </w:r>
      <w:r w:rsidR="00E96D67">
        <w:rPr>
          <w:rFonts w:ascii="Arial" w:eastAsia="Arial" w:hAnsi="Arial" w:cs="Arial"/>
          <w:spacing w:val="0"/>
          <w:sz w:val="18"/>
        </w:rPr>
        <w:t xml:space="preserve"> </w:t>
      </w:r>
      <w:r>
        <w:rPr>
          <w:rFonts w:ascii="Arial" w:eastAsia="Arial" w:hAnsi="Arial" w:cs="Arial"/>
          <w:spacing w:val="0"/>
          <w:sz w:val="18"/>
        </w:rPr>
        <w:t>paketi</w:t>
      </w:r>
      <w:r w:rsidR="00E96D67">
        <w:rPr>
          <w:rFonts w:ascii="Arial" w:eastAsia="Arial" w:hAnsi="Arial" w:cs="Arial"/>
          <w:spacing w:val="0"/>
          <w:sz w:val="18"/>
        </w:rPr>
        <w:t xml:space="preserve"> </w:t>
      </w:r>
      <w:r>
        <w:rPr>
          <w:rFonts w:ascii="Arial" w:eastAsia="Arial" w:hAnsi="Arial" w:cs="Arial"/>
          <w:spacing w:val="0"/>
          <w:sz w:val="18"/>
        </w:rPr>
        <w:t>hususunda</w:t>
      </w:r>
      <w:r w:rsidR="00E96D67">
        <w:rPr>
          <w:rFonts w:ascii="Arial" w:eastAsia="Arial" w:hAnsi="Arial" w:cs="Arial"/>
          <w:spacing w:val="0"/>
          <w:sz w:val="18"/>
        </w:rPr>
        <w:t xml:space="preserve"> </w:t>
      </w:r>
      <w:r>
        <w:rPr>
          <w:rFonts w:ascii="Arial" w:eastAsia="Arial" w:hAnsi="Arial" w:cs="Arial"/>
          <w:spacing w:val="0"/>
          <w:sz w:val="18"/>
        </w:rPr>
        <w:t>anlaşmaya</w:t>
      </w:r>
      <w:r w:rsidR="00E96D67">
        <w:rPr>
          <w:rFonts w:ascii="Arial" w:eastAsia="Arial" w:hAnsi="Arial" w:cs="Arial"/>
          <w:spacing w:val="0"/>
          <w:sz w:val="18"/>
        </w:rPr>
        <w:t xml:space="preserve"> </w:t>
      </w:r>
      <w:r>
        <w:rPr>
          <w:rFonts w:ascii="Arial" w:eastAsia="Arial" w:hAnsi="Arial" w:cs="Arial"/>
          <w:spacing w:val="0"/>
          <w:sz w:val="18"/>
        </w:rPr>
        <w:t>vardık.</w:t>
      </w:r>
    </w:p>
    <w:p w:rsidR="004D3B0B" w14:paraId="216DA262" w14:textId="77777777">
      <w:pPr>
        <w:spacing w:after="0" w:line="276" w:lineRule="auto"/>
        <w:ind w:firstLine="806"/>
        <w:jc w:val="both"/>
      </w:pP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kesintili</w:t>
      </w:r>
      <w:r w:rsidR="00E96D67">
        <w:rPr>
          <w:rFonts w:ascii="Arial" w:eastAsia="Arial" w:hAnsi="Arial" w:cs="Arial"/>
          <w:spacing w:val="0"/>
          <w:sz w:val="18"/>
        </w:rPr>
        <w:t xml:space="preserve"> </w:t>
      </w:r>
      <w:r>
        <w:rPr>
          <w:rFonts w:ascii="Arial" w:eastAsia="Arial" w:hAnsi="Arial" w:cs="Arial"/>
          <w:spacing w:val="0"/>
          <w:sz w:val="18"/>
        </w:rPr>
        <w:t>üretim</w:t>
      </w:r>
      <w:r w:rsidR="00E96D67">
        <w:rPr>
          <w:rFonts w:ascii="Arial" w:eastAsia="Arial" w:hAnsi="Arial" w:cs="Arial"/>
          <w:spacing w:val="0"/>
          <w:sz w:val="18"/>
        </w:rPr>
        <w:t xml:space="preserve"> </w:t>
      </w:r>
      <w:r>
        <w:rPr>
          <w:rFonts w:ascii="Arial" w:eastAsia="Arial" w:hAnsi="Arial" w:cs="Arial"/>
          <w:spacing w:val="0"/>
          <w:sz w:val="18"/>
        </w:rPr>
        <w:t>yapan</w:t>
      </w:r>
      <w:r w:rsidR="00E96D67">
        <w:rPr>
          <w:rFonts w:ascii="Arial" w:eastAsia="Arial" w:hAnsi="Arial" w:cs="Arial"/>
          <w:spacing w:val="0"/>
          <w:sz w:val="18"/>
        </w:rPr>
        <w:t xml:space="preserve"> </w:t>
      </w:r>
      <w:r>
        <w:rPr>
          <w:rFonts w:ascii="Arial" w:eastAsia="Arial" w:hAnsi="Arial" w:cs="Arial"/>
          <w:spacing w:val="0"/>
          <w:sz w:val="18"/>
        </w:rPr>
        <w:t>yenilenebilir</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santrallerine</w:t>
      </w:r>
      <w:r w:rsidR="00E96D67">
        <w:rPr>
          <w:rFonts w:ascii="Arial" w:eastAsia="Arial" w:hAnsi="Arial" w:cs="Arial"/>
          <w:spacing w:val="0"/>
          <w:sz w:val="18"/>
        </w:rPr>
        <w:t xml:space="preserve"> </w:t>
      </w:r>
      <w:r>
        <w:rPr>
          <w:rFonts w:ascii="Arial" w:eastAsia="Arial" w:hAnsi="Arial" w:cs="Arial"/>
          <w:spacing w:val="0"/>
          <w:sz w:val="18"/>
        </w:rPr>
        <w:t>entegre</w:t>
      </w:r>
      <w:r w:rsidR="00E96D67">
        <w:rPr>
          <w:rFonts w:ascii="Arial" w:eastAsia="Arial" w:hAnsi="Arial" w:cs="Arial"/>
          <w:spacing w:val="0"/>
          <w:sz w:val="18"/>
        </w:rPr>
        <w:t xml:space="preserve"> </w:t>
      </w:r>
      <w:r>
        <w:rPr>
          <w:rFonts w:ascii="Arial" w:eastAsia="Arial" w:hAnsi="Arial" w:cs="Arial"/>
          <w:spacing w:val="0"/>
          <w:sz w:val="18"/>
        </w:rPr>
        <w:t>çalışan</w:t>
      </w:r>
      <w:r w:rsidR="00E96D67">
        <w:rPr>
          <w:rFonts w:ascii="Arial" w:eastAsia="Arial" w:hAnsi="Arial" w:cs="Arial"/>
          <w:spacing w:val="0"/>
          <w:sz w:val="18"/>
        </w:rPr>
        <w:t xml:space="preserve"> </w:t>
      </w:r>
      <w:r>
        <w:rPr>
          <w:rFonts w:ascii="Arial" w:eastAsia="Arial" w:hAnsi="Arial" w:cs="Arial"/>
          <w:spacing w:val="0"/>
          <w:sz w:val="18"/>
        </w:rPr>
        <w:t>depolama</w:t>
      </w:r>
      <w:r w:rsidR="00E96D67">
        <w:rPr>
          <w:rFonts w:ascii="Arial" w:eastAsia="Arial" w:hAnsi="Arial" w:cs="Arial"/>
          <w:spacing w:val="0"/>
          <w:sz w:val="18"/>
        </w:rPr>
        <w:t xml:space="preserve"> </w:t>
      </w:r>
      <w:r>
        <w:rPr>
          <w:rFonts w:ascii="Arial" w:eastAsia="Arial" w:hAnsi="Arial" w:cs="Arial"/>
          <w:spacing w:val="0"/>
          <w:sz w:val="18"/>
        </w:rPr>
        <w:t>sistemleri</w:t>
      </w:r>
      <w:r w:rsidR="00E96D67">
        <w:rPr>
          <w:rFonts w:ascii="Arial" w:eastAsia="Arial" w:hAnsi="Arial" w:cs="Arial"/>
          <w:spacing w:val="0"/>
          <w:sz w:val="18"/>
        </w:rPr>
        <w:t xml:space="preserve"> </w:t>
      </w:r>
      <w:r>
        <w:rPr>
          <w:rFonts w:ascii="Arial" w:eastAsia="Arial" w:hAnsi="Arial" w:cs="Arial"/>
          <w:spacing w:val="0"/>
          <w:sz w:val="18"/>
        </w:rPr>
        <w:t>şebeke</w:t>
      </w:r>
      <w:r w:rsidR="00E96D67">
        <w:rPr>
          <w:rFonts w:ascii="Arial" w:eastAsia="Arial" w:hAnsi="Arial" w:cs="Arial"/>
          <w:spacing w:val="0"/>
          <w:sz w:val="18"/>
        </w:rPr>
        <w:t xml:space="preserve"> </w:t>
      </w:r>
      <w:r>
        <w:rPr>
          <w:rFonts w:ascii="Arial" w:eastAsia="Arial" w:hAnsi="Arial" w:cs="Arial"/>
          <w:spacing w:val="0"/>
          <w:sz w:val="18"/>
        </w:rPr>
        <w:t>esnekliğine</w:t>
      </w:r>
      <w:r w:rsidR="00E96D67">
        <w:rPr>
          <w:rFonts w:ascii="Arial" w:eastAsia="Arial" w:hAnsi="Arial" w:cs="Arial"/>
          <w:spacing w:val="0"/>
          <w:sz w:val="18"/>
        </w:rPr>
        <w:t xml:space="preserve"> </w:t>
      </w:r>
      <w:r>
        <w:rPr>
          <w:rFonts w:ascii="Arial" w:eastAsia="Arial" w:hAnsi="Arial" w:cs="Arial"/>
          <w:spacing w:val="0"/>
          <w:sz w:val="18"/>
        </w:rPr>
        <w:t>elbette</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olumlu</w:t>
      </w:r>
      <w:r w:rsidR="00E96D67">
        <w:rPr>
          <w:rFonts w:ascii="Arial" w:eastAsia="Arial" w:hAnsi="Arial" w:cs="Arial"/>
          <w:spacing w:val="0"/>
          <w:sz w:val="18"/>
        </w:rPr>
        <w:t xml:space="preserve"> </w:t>
      </w:r>
      <w:r>
        <w:rPr>
          <w:rFonts w:ascii="Arial" w:eastAsia="Arial" w:hAnsi="Arial" w:cs="Arial"/>
          <w:spacing w:val="0"/>
          <w:sz w:val="18"/>
        </w:rPr>
        <w:t>katkılar</w:t>
      </w:r>
      <w:r w:rsidR="00E96D67">
        <w:rPr>
          <w:rFonts w:ascii="Arial" w:eastAsia="Arial" w:hAnsi="Arial" w:cs="Arial"/>
          <w:spacing w:val="0"/>
          <w:sz w:val="18"/>
        </w:rPr>
        <w:t xml:space="preserve"> </w:t>
      </w:r>
      <w:r>
        <w:rPr>
          <w:rFonts w:ascii="Arial" w:eastAsia="Arial" w:hAnsi="Arial" w:cs="Arial"/>
          <w:spacing w:val="0"/>
          <w:sz w:val="18"/>
        </w:rPr>
        <w:t>yapmaktadır.</w:t>
      </w:r>
      <w:r w:rsidR="00E96D67">
        <w:rPr>
          <w:rFonts w:ascii="Arial" w:eastAsia="Arial" w:hAnsi="Arial" w:cs="Arial"/>
          <w:spacing w:val="0"/>
          <w:sz w:val="18"/>
        </w:rPr>
        <w:t xml:space="preserve"> </w:t>
      </w:r>
      <w:r>
        <w:rPr>
          <w:rFonts w:ascii="Arial" w:eastAsia="Arial" w:hAnsi="Arial" w:cs="Arial"/>
          <w:spacing w:val="0"/>
          <w:sz w:val="18"/>
        </w:rPr>
        <w:t>Yaklaşık</w:t>
      </w:r>
      <w:r w:rsidR="00E96D67">
        <w:rPr>
          <w:rFonts w:ascii="Arial" w:eastAsia="Arial" w:hAnsi="Arial" w:cs="Arial"/>
          <w:spacing w:val="0"/>
          <w:sz w:val="18"/>
        </w:rPr>
        <w:t xml:space="preserve"> </w:t>
      </w:r>
      <w:r>
        <w:rPr>
          <w:rFonts w:ascii="Arial" w:eastAsia="Arial" w:hAnsi="Arial" w:cs="Arial"/>
          <w:spacing w:val="0"/>
          <w:sz w:val="18"/>
        </w:rPr>
        <w:t>34</w:t>
      </w:r>
      <w:r w:rsidR="00E96D67">
        <w:rPr>
          <w:rFonts w:ascii="Arial" w:eastAsia="Arial" w:hAnsi="Arial" w:cs="Arial"/>
          <w:spacing w:val="0"/>
          <w:sz w:val="18"/>
        </w:rPr>
        <w:t xml:space="preserve"> </w:t>
      </w:r>
      <w:r>
        <w:rPr>
          <w:rFonts w:ascii="Arial" w:eastAsia="Arial" w:hAnsi="Arial" w:cs="Arial"/>
          <w:spacing w:val="0"/>
          <w:sz w:val="18"/>
        </w:rPr>
        <w:t>bin</w:t>
      </w:r>
      <w:r w:rsidR="00E96D67">
        <w:rPr>
          <w:rFonts w:ascii="Arial" w:eastAsia="Arial" w:hAnsi="Arial" w:cs="Arial"/>
          <w:spacing w:val="0"/>
          <w:sz w:val="18"/>
        </w:rPr>
        <w:t xml:space="preserve"> </w:t>
      </w:r>
      <w:r>
        <w:rPr>
          <w:rFonts w:ascii="Arial" w:eastAsia="Arial" w:hAnsi="Arial" w:cs="Arial"/>
          <w:spacing w:val="0"/>
          <w:sz w:val="18"/>
        </w:rPr>
        <w:t>megavat</w:t>
      </w:r>
      <w:r w:rsidR="00E96D67">
        <w:rPr>
          <w:rFonts w:ascii="Arial" w:eastAsia="Arial" w:hAnsi="Arial" w:cs="Arial"/>
          <w:spacing w:val="0"/>
          <w:sz w:val="18"/>
        </w:rPr>
        <w:t xml:space="preserve"> </w:t>
      </w:r>
      <w:r>
        <w:rPr>
          <w:rFonts w:ascii="Arial" w:eastAsia="Arial" w:hAnsi="Arial" w:cs="Arial"/>
          <w:spacing w:val="0"/>
          <w:sz w:val="18"/>
        </w:rPr>
        <w:t>kapasitede</w:t>
      </w:r>
      <w:r w:rsidR="00E96D67">
        <w:rPr>
          <w:rFonts w:ascii="Arial" w:eastAsia="Arial" w:hAnsi="Arial" w:cs="Arial"/>
          <w:spacing w:val="0"/>
          <w:sz w:val="18"/>
        </w:rPr>
        <w:t xml:space="preserve"> </w:t>
      </w:r>
      <w:r>
        <w:rPr>
          <w:rFonts w:ascii="Arial" w:eastAsia="Arial" w:hAnsi="Arial" w:cs="Arial"/>
          <w:spacing w:val="0"/>
          <w:sz w:val="18"/>
        </w:rPr>
        <w:t>lisans</w:t>
      </w:r>
      <w:r w:rsidR="00E96D67">
        <w:rPr>
          <w:rFonts w:ascii="Arial" w:eastAsia="Arial" w:hAnsi="Arial" w:cs="Arial"/>
          <w:spacing w:val="0"/>
          <w:sz w:val="18"/>
        </w:rPr>
        <w:t xml:space="preserve"> </w:t>
      </w:r>
      <w:r>
        <w:rPr>
          <w:rFonts w:ascii="Arial" w:eastAsia="Arial" w:hAnsi="Arial" w:cs="Arial"/>
          <w:spacing w:val="0"/>
          <w:sz w:val="18"/>
        </w:rPr>
        <w:t>alan</w:t>
      </w:r>
      <w:r w:rsidR="00E96D67">
        <w:rPr>
          <w:rFonts w:ascii="Arial" w:eastAsia="Arial" w:hAnsi="Arial" w:cs="Arial"/>
          <w:spacing w:val="0"/>
          <w:sz w:val="18"/>
        </w:rPr>
        <w:t xml:space="preserve"> </w:t>
      </w:r>
      <w:r>
        <w:rPr>
          <w:rFonts w:ascii="Arial" w:eastAsia="Arial" w:hAnsi="Arial" w:cs="Arial"/>
          <w:spacing w:val="0"/>
          <w:sz w:val="18"/>
        </w:rPr>
        <w:t>depolamalı</w:t>
      </w:r>
      <w:r w:rsidR="00E96D67">
        <w:rPr>
          <w:rFonts w:ascii="Arial" w:eastAsia="Arial" w:hAnsi="Arial" w:cs="Arial"/>
          <w:spacing w:val="0"/>
          <w:sz w:val="18"/>
        </w:rPr>
        <w:t xml:space="preserve"> </w:t>
      </w:r>
      <w:r>
        <w:rPr>
          <w:rFonts w:ascii="Arial" w:eastAsia="Arial" w:hAnsi="Arial" w:cs="Arial"/>
          <w:spacing w:val="0"/>
          <w:sz w:val="18"/>
        </w:rPr>
        <w:t>yenilenebilir</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santralleri</w:t>
      </w:r>
      <w:r w:rsidR="00E96D67">
        <w:rPr>
          <w:rFonts w:ascii="Arial" w:eastAsia="Arial" w:hAnsi="Arial" w:cs="Arial"/>
          <w:spacing w:val="0"/>
          <w:sz w:val="18"/>
        </w:rPr>
        <w:t xml:space="preserve"> </w:t>
      </w:r>
      <w:r>
        <w:rPr>
          <w:rFonts w:ascii="Arial" w:eastAsia="Arial" w:hAnsi="Arial" w:cs="Arial"/>
          <w:spacing w:val="0"/>
          <w:sz w:val="18"/>
        </w:rPr>
        <w:t>devreye</w:t>
      </w:r>
      <w:r w:rsidR="00E96D67">
        <w:rPr>
          <w:rFonts w:ascii="Arial" w:eastAsia="Arial" w:hAnsi="Arial" w:cs="Arial"/>
          <w:spacing w:val="0"/>
          <w:sz w:val="18"/>
        </w:rPr>
        <w:t xml:space="preserve"> </w:t>
      </w:r>
      <w:r>
        <w:rPr>
          <w:rFonts w:ascii="Arial" w:eastAsia="Arial" w:hAnsi="Arial" w:cs="Arial"/>
          <w:spacing w:val="0"/>
          <w:sz w:val="18"/>
        </w:rPr>
        <w:t>alınmaya</w:t>
      </w:r>
      <w:r w:rsidR="00E96D67">
        <w:rPr>
          <w:rFonts w:ascii="Arial" w:eastAsia="Arial" w:hAnsi="Arial" w:cs="Arial"/>
          <w:spacing w:val="0"/>
          <w:sz w:val="18"/>
        </w:rPr>
        <w:t xml:space="preserve"> </w:t>
      </w:r>
      <w:r>
        <w:rPr>
          <w:rFonts w:ascii="Arial" w:eastAsia="Arial" w:hAnsi="Arial" w:cs="Arial"/>
          <w:spacing w:val="0"/>
          <w:sz w:val="18"/>
        </w:rPr>
        <w:t>başlamış</w:t>
      </w:r>
      <w:r w:rsidR="00E96D67">
        <w:rPr>
          <w:rFonts w:ascii="Arial" w:eastAsia="Arial" w:hAnsi="Arial" w:cs="Arial"/>
          <w:spacing w:val="0"/>
          <w:sz w:val="18"/>
        </w:rPr>
        <w:t xml:space="preserve"> </w:t>
      </w:r>
      <w:r>
        <w:rPr>
          <w:rFonts w:ascii="Arial" w:eastAsia="Arial" w:hAnsi="Arial" w:cs="Arial"/>
          <w:spacing w:val="0"/>
          <w:sz w:val="18"/>
        </w:rPr>
        <w:t>olup</w:t>
      </w:r>
      <w:r w:rsidR="00E96D67">
        <w:rPr>
          <w:rFonts w:ascii="Arial" w:eastAsia="Arial" w:hAnsi="Arial" w:cs="Arial"/>
          <w:spacing w:val="0"/>
          <w:sz w:val="18"/>
        </w:rPr>
        <w:t xml:space="preserve"> </w:t>
      </w:r>
      <w:r>
        <w:rPr>
          <w:rFonts w:ascii="Arial" w:eastAsia="Arial" w:hAnsi="Arial" w:cs="Arial"/>
          <w:spacing w:val="0"/>
          <w:sz w:val="18"/>
        </w:rPr>
        <w:t>önümüzdeki</w:t>
      </w:r>
      <w:r w:rsidR="00E96D67">
        <w:rPr>
          <w:rFonts w:ascii="Arial" w:eastAsia="Arial" w:hAnsi="Arial" w:cs="Arial"/>
          <w:spacing w:val="0"/>
          <w:sz w:val="18"/>
        </w:rPr>
        <w:t xml:space="preserve"> </w:t>
      </w:r>
      <w:r>
        <w:rPr>
          <w:rFonts w:ascii="Arial" w:eastAsia="Arial" w:hAnsi="Arial" w:cs="Arial"/>
          <w:spacing w:val="0"/>
          <w:sz w:val="18"/>
        </w:rPr>
        <w:t>yıl</w:t>
      </w:r>
      <w:r w:rsidR="00E96D67">
        <w:rPr>
          <w:rFonts w:ascii="Arial" w:eastAsia="Arial" w:hAnsi="Arial" w:cs="Arial"/>
          <w:spacing w:val="0"/>
          <w:sz w:val="18"/>
        </w:rPr>
        <w:t xml:space="preserve"> </w:t>
      </w:r>
      <w:r>
        <w:rPr>
          <w:rFonts w:ascii="Arial" w:eastAsia="Arial" w:hAnsi="Arial" w:cs="Arial"/>
          <w:spacing w:val="0"/>
          <w:sz w:val="18"/>
        </w:rPr>
        <w:t>sonuna</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inşallah</w:t>
      </w:r>
      <w:r w:rsidR="00E96D67">
        <w:rPr>
          <w:rFonts w:ascii="Arial" w:eastAsia="Arial" w:hAnsi="Arial" w:cs="Arial"/>
          <w:spacing w:val="0"/>
          <w:sz w:val="18"/>
        </w:rPr>
        <w:t xml:space="preserve"> </w:t>
      </w:r>
      <w:r>
        <w:rPr>
          <w:rFonts w:ascii="Arial" w:eastAsia="Arial" w:hAnsi="Arial" w:cs="Arial"/>
          <w:spacing w:val="0"/>
          <w:sz w:val="18"/>
        </w:rPr>
        <w:t>ilk</w:t>
      </w:r>
      <w:r w:rsidR="00E96D67">
        <w:rPr>
          <w:rFonts w:ascii="Arial" w:eastAsia="Arial" w:hAnsi="Arial" w:cs="Arial"/>
          <w:spacing w:val="0"/>
          <w:sz w:val="18"/>
        </w:rPr>
        <w:t xml:space="preserve"> </w:t>
      </w:r>
      <w:r>
        <w:rPr>
          <w:rFonts w:ascii="Arial" w:eastAsia="Arial" w:hAnsi="Arial" w:cs="Arial"/>
          <w:spacing w:val="0"/>
          <w:sz w:val="18"/>
        </w:rPr>
        <w:t>2</w:t>
      </w:r>
      <w:r w:rsidR="00E96D67">
        <w:rPr>
          <w:rFonts w:ascii="Arial" w:eastAsia="Arial" w:hAnsi="Arial" w:cs="Arial"/>
          <w:spacing w:val="0"/>
          <w:sz w:val="18"/>
        </w:rPr>
        <w:t xml:space="preserve"> </w:t>
      </w:r>
      <w:r>
        <w:rPr>
          <w:rFonts w:ascii="Arial" w:eastAsia="Arial" w:hAnsi="Arial" w:cs="Arial"/>
          <w:spacing w:val="0"/>
          <w:sz w:val="18"/>
        </w:rPr>
        <w:t>bin</w:t>
      </w:r>
      <w:r w:rsidR="00E96D67">
        <w:rPr>
          <w:rFonts w:ascii="Arial" w:eastAsia="Arial" w:hAnsi="Arial" w:cs="Arial"/>
          <w:spacing w:val="0"/>
          <w:sz w:val="18"/>
        </w:rPr>
        <w:t xml:space="preserve"> </w:t>
      </w:r>
      <w:r>
        <w:rPr>
          <w:rFonts w:ascii="Arial" w:eastAsia="Arial" w:hAnsi="Arial" w:cs="Arial"/>
          <w:spacing w:val="0"/>
          <w:sz w:val="18"/>
        </w:rPr>
        <w:t>megavatlık</w:t>
      </w:r>
      <w:r w:rsidR="00E96D67">
        <w:rPr>
          <w:rFonts w:ascii="Arial" w:eastAsia="Arial" w:hAnsi="Arial" w:cs="Arial"/>
          <w:spacing w:val="0"/>
          <w:sz w:val="18"/>
        </w:rPr>
        <w:t xml:space="preserve"> </w:t>
      </w:r>
      <w:r>
        <w:rPr>
          <w:rFonts w:ascii="Arial" w:eastAsia="Arial" w:hAnsi="Arial" w:cs="Arial"/>
          <w:spacing w:val="0"/>
          <w:sz w:val="18"/>
        </w:rPr>
        <w:t>depolamalı</w:t>
      </w:r>
      <w:r w:rsidR="00E96D67">
        <w:rPr>
          <w:rFonts w:ascii="Arial" w:eastAsia="Arial" w:hAnsi="Arial" w:cs="Arial"/>
          <w:spacing w:val="0"/>
          <w:sz w:val="18"/>
        </w:rPr>
        <w:t xml:space="preserve"> </w:t>
      </w:r>
      <w:r>
        <w:rPr>
          <w:rFonts w:ascii="Arial" w:eastAsia="Arial" w:hAnsi="Arial" w:cs="Arial"/>
          <w:spacing w:val="0"/>
          <w:sz w:val="18"/>
        </w:rPr>
        <w:t>yenilenebilir</w:t>
      </w:r>
      <w:r w:rsidR="00E96D67">
        <w:rPr>
          <w:rFonts w:ascii="Arial" w:eastAsia="Arial" w:hAnsi="Arial" w:cs="Arial"/>
          <w:spacing w:val="0"/>
          <w:sz w:val="18"/>
        </w:rPr>
        <w:t xml:space="preserve"> </w:t>
      </w:r>
      <w:r>
        <w:rPr>
          <w:rFonts w:ascii="Arial" w:eastAsia="Arial" w:hAnsi="Arial" w:cs="Arial"/>
          <w:spacing w:val="0"/>
          <w:sz w:val="18"/>
        </w:rPr>
        <w:t>kapasiteyi</w:t>
      </w:r>
      <w:r w:rsidR="00E96D67">
        <w:rPr>
          <w:rFonts w:ascii="Arial" w:eastAsia="Arial" w:hAnsi="Arial" w:cs="Arial"/>
          <w:spacing w:val="0"/>
          <w:sz w:val="18"/>
        </w:rPr>
        <w:t xml:space="preserve"> </w:t>
      </w:r>
      <w:r>
        <w:rPr>
          <w:rFonts w:ascii="Arial" w:eastAsia="Arial" w:hAnsi="Arial" w:cs="Arial"/>
          <w:spacing w:val="0"/>
          <w:sz w:val="18"/>
        </w:rPr>
        <w:t>işletmeye</w:t>
      </w:r>
      <w:r w:rsidR="00E96D67">
        <w:rPr>
          <w:rFonts w:ascii="Arial" w:eastAsia="Arial" w:hAnsi="Arial" w:cs="Arial"/>
          <w:spacing w:val="0"/>
          <w:sz w:val="18"/>
        </w:rPr>
        <w:t xml:space="preserve"> </w:t>
      </w:r>
      <w:r>
        <w:rPr>
          <w:rFonts w:ascii="Arial" w:eastAsia="Arial" w:hAnsi="Arial" w:cs="Arial"/>
          <w:spacing w:val="0"/>
          <w:sz w:val="18"/>
        </w:rPr>
        <w:t>almayı</w:t>
      </w:r>
      <w:r w:rsidR="00E96D67">
        <w:rPr>
          <w:rFonts w:ascii="Arial" w:eastAsia="Arial" w:hAnsi="Arial" w:cs="Arial"/>
          <w:spacing w:val="0"/>
          <w:sz w:val="18"/>
        </w:rPr>
        <w:t xml:space="preserve"> </w:t>
      </w:r>
      <w:r>
        <w:rPr>
          <w:rFonts w:ascii="Arial" w:eastAsia="Arial" w:hAnsi="Arial" w:cs="Arial"/>
          <w:spacing w:val="0"/>
          <w:sz w:val="18"/>
        </w:rPr>
        <w:t>hedefliyoruz.</w:t>
      </w:r>
      <w:r w:rsidR="00E96D67">
        <w:rPr>
          <w:rFonts w:ascii="Arial" w:eastAsia="Arial" w:hAnsi="Arial" w:cs="Arial"/>
          <w:spacing w:val="0"/>
          <w:sz w:val="18"/>
        </w:rPr>
        <w:t xml:space="preserve"> </w:t>
      </w:r>
    </w:p>
    <w:p w:rsidR="004D3B0B" w14:paraId="05FB428D" w14:textId="77777777">
      <w:pPr>
        <w:spacing w:after="0" w:line="276" w:lineRule="auto"/>
        <w:ind w:firstLine="806"/>
        <w:jc w:val="both"/>
      </w:pPr>
      <w:r>
        <w:rPr>
          <w:rFonts w:ascii="Arial" w:eastAsia="Arial" w:hAnsi="Arial" w:cs="Arial"/>
          <w:spacing w:val="0"/>
          <w:sz w:val="18"/>
        </w:rPr>
        <w:t>SABAHAT</w:t>
      </w:r>
      <w:r w:rsidR="00E96D67">
        <w:rPr>
          <w:rFonts w:ascii="Arial" w:eastAsia="Arial" w:hAnsi="Arial" w:cs="Arial"/>
          <w:spacing w:val="0"/>
          <w:sz w:val="18"/>
        </w:rPr>
        <w:t xml:space="preserve"> </w:t>
      </w:r>
      <w:r>
        <w:rPr>
          <w:rFonts w:ascii="Arial" w:eastAsia="Arial" w:hAnsi="Arial" w:cs="Arial"/>
          <w:spacing w:val="0"/>
          <w:sz w:val="18"/>
        </w:rPr>
        <w:t>ERDOĞAN</w:t>
      </w:r>
      <w:r w:rsidR="00E96D67">
        <w:rPr>
          <w:rFonts w:ascii="Arial" w:eastAsia="Arial" w:hAnsi="Arial" w:cs="Arial"/>
          <w:spacing w:val="0"/>
          <w:sz w:val="18"/>
        </w:rPr>
        <w:t xml:space="preserve"> </w:t>
      </w:r>
      <w:r>
        <w:rPr>
          <w:rFonts w:ascii="Arial" w:eastAsia="Arial" w:hAnsi="Arial" w:cs="Arial"/>
          <w:spacing w:val="0"/>
          <w:sz w:val="18"/>
        </w:rPr>
        <w:t>SARITAŞ</w:t>
      </w:r>
      <w:r w:rsidR="00E96D67">
        <w:rPr>
          <w:rFonts w:ascii="Arial" w:eastAsia="Arial" w:hAnsi="Arial" w:cs="Arial"/>
          <w:spacing w:val="0"/>
          <w:sz w:val="18"/>
        </w:rPr>
        <w:t xml:space="preserve"> </w:t>
      </w:r>
      <w:r>
        <w:rPr>
          <w:rFonts w:ascii="Arial" w:eastAsia="Arial" w:hAnsi="Arial" w:cs="Arial"/>
          <w:spacing w:val="0"/>
          <w:sz w:val="18"/>
        </w:rPr>
        <w:t>(Siirt</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İhtiyacımız</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istiyoruz,</w:t>
      </w:r>
      <w:r w:rsidR="00E96D67">
        <w:rPr>
          <w:rFonts w:ascii="Arial" w:eastAsia="Arial" w:hAnsi="Arial" w:cs="Arial"/>
          <w:spacing w:val="0"/>
          <w:sz w:val="18"/>
        </w:rPr>
        <w:t xml:space="preserve"> </w:t>
      </w:r>
      <w:r>
        <w:rPr>
          <w:rFonts w:ascii="Arial" w:eastAsia="Arial" w:hAnsi="Arial" w:cs="Arial"/>
          <w:spacing w:val="0"/>
          <w:sz w:val="18"/>
        </w:rPr>
        <w:t>depolanan</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istemiyoruz.</w:t>
      </w:r>
      <w:r w:rsidR="00E96D67">
        <w:rPr>
          <w:rFonts w:ascii="Arial" w:eastAsia="Arial" w:hAnsi="Arial" w:cs="Arial"/>
          <w:spacing w:val="0"/>
          <w:sz w:val="18"/>
        </w:rPr>
        <w:t xml:space="preserve"> </w:t>
      </w:r>
    </w:p>
    <w:p w:rsidR="004D3B0B" w14:paraId="1334D080" w14:textId="77777777">
      <w:pPr>
        <w:spacing w:after="0" w:line="276" w:lineRule="auto"/>
        <w:ind w:firstLine="806"/>
        <w:jc w:val="both"/>
      </w:pP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ALPARSLAN</w:t>
      </w:r>
      <w:r w:rsidR="00E96D67">
        <w:rPr>
          <w:rFonts w:ascii="Arial" w:eastAsia="Arial" w:hAnsi="Arial" w:cs="Arial"/>
          <w:spacing w:val="0"/>
          <w:sz w:val="18"/>
        </w:rPr>
        <w:t xml:space="preserve"> </w:t>
      </w:r>
      <w:r>
        <w:rPr>
          <w:rFonts w:ascii="Arial" w:eastAsia="Arial" w:hAnsi="Arial" w:cs="Arial"/>
          <w:spacing w:val="0"/>
          <w:sz w:val="18"/>
        </w:rPr>
        <w:t>BAYRAKTAR</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Bunun</w:t>
      </w:r>
      <w:r w:rsidR="00E96D67">
        <w:rPr>
          <w:rFonts w:ascii="Arial" w:eastAsia="Arial" w:hAnsi="Arial" w:cs="Arial"/>
          <w:spacing w:val="0"/>
          <w:sz w:val="18"/>
        </w:rPr>
        <w:t xml:space="preserve"> </w:t>
      </w:r>
      <w:r>
        <w:rPr>
          <w:rFonts w:ascii="Arial" w:eastAsia="Arial" w:hAnsi="Arial" w:cs="Arial"/>
          <w:spacing w:val="0"/>
          <w:sz w:val="18"/>
        </w:rPr>
        <w:t>yanı</w:t>
      </w:r>
      <w:r w:rsidR="00E96D67">
        <w:rPr>
          <w:rFonts w:ascii="Arial" w:eastAsia="Arial" w:hAnsi="Arial" w:cs="Arial"/>
          <w:spacing w:val="0"/>
          <w:sz w:val="18"/>
        </w:rPr>
        <w:t xml:space="preserve"> </w:t>
      </w:r>
      <w:r>
        <w:rPr>
          <w:rFonts w:ascii="Arial" w:eastAsia="Arial" w:hAnsi="Arial" w:cs="Arial"/>
          <w:spacing w:val="0"/>
          <w:sz w:val="18"/>
        </w:rPr>
        <w:t>sıra,</w:t>
      </w:r>
      <w:r w:rsidR="00E96D67">
        <w:rPr>
          <w:rFonts w:ascii="Arial" w:eastAsia="Arial" w:hAnsi="Arial" w:cs="Arial"/>
          <w:spacing w:val="0"/>
          <w:sz w:val="18"/>
        </w:rPr>
        <w:t xml:space="preserve"> </w:t>
      </w:r>
      <w:r>
        <w:rPr>
          <w:rFonts w:ascii="Arial" w:eastAsia="Arial" w:hAnsi="Arial" w:cs="Arial"/>
          <w:spacing w:val="0"/>
          <w:sz w:val="18"/>
        </w:rPr>
        <w:t>yenilenebilir</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teknolojilerinde</w:t>
      </w:r>
      <w:r w:rsidR="00E96D67">
        <w:rPr>
          <w:rFonts w:ascii="Arial" w:eastAsia="Arial" w:hAnsi="Arial" w:cs="Arial"/>
          <w:spacing w:val="0"/>
          <w:sz w:val="18"/>
        </w:rPr>
        <w:t xml:space="preserve"> </w:t>
      </w:r>
      <w:r>
        <w:rPr>
          <w:rFonts w:ascii="Arial" w:eastAsia="Arial" w:hAnsi="Arial" w:cs="Arial"/>
          <w:spacing w:val="0"/>
          <w:sz w:val="18"/>
        </w:rPr>
        <w:t>yerlilik</w:t>
      </w:r>
      <w:r w:rsidR="00E96D67">
        <w:rPr>
          <w:rFonts w:ascii="Arial" w:eastAsia="Arial" w:hAnsi="Arial" w:cs="Arial"/>
          <w:spacing w:val="0"/>
          <w:sz w:val="18"/>
        </w:rPr>
        <w:t xml:space="preserve"> </w:t>
      </w:r>
      <w:r>
        <w:rPr>
          <w:rFonts w:ascii="Arial" w:eastAsia="Arial" w:hAnsi="Arial" w:cs="Arial"/>
          <w:spacing w:val="0"/>
          <w:sz w:val="18"/>
        </w:rPr>
        <w:t>oranlarımızı</w:t>
      </w:r>
      <w:r w:rsidR="00E96D67">
        <w:rPr>
          <w:rFonts w:ascii="Arial" w:eastAsia="Arial" w:hAnsi="Arial" w:cs="Arial"/>
          <w:spacing w:val="0"/>
          <w:sz w:val="18"/>
        </w:rPr>
        <w:t xml:space="preserve"> </w:t>
      </w:r>
      <w:r>
        <w:rPr>
          <w:rFonts w:ascii="Arial" w:eastAsia="Arial" w:hAnsi="Arial" w:cs="Arial"/>
          <w:spacing w:val="0"/>
          <w:sz w:val="18"/>
        </w:rPr>
        <w:t>güneş</w:t>
      </w:r>
      <w:r w:rsidR="00E96D67">
        <w:rPr>
          <w:rFonts w:ascii="Arial" w:eastAsia="Arial" w:hAnsi="Arial" w:cs="Arial"/>
          <w:spacing w:val="0"/>
          <w:sz w:val="18"/>
        </w:rPr>
        <w:t xml:space="preserve"> </w:t>
      </w:r>
      <w:r>
        <w:rPr>
          <w:rFonts w:ascii="Arial" w:eastAsia="Arial" w:hAnsi="Arial" w:cs="Arial"/>
          <w:spacing w:val="0"/>
          <w:sz w:val="18"/>
        </w:rPr>
        <w:t>panellerinde</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91'e,</w:t>
      </w:r>
      <w:r w:rsidR="00E96D67">
        <w:rPr>
          <w:rFonts w:ascii="Arial" w:eastAsia="Arial" w:hAnsi="Arial" w:cs="Arial"/>
          <w:spacing w:val="0"/>
          <w:sz w:val="18"/>
        </w:rPr>
        <w:t xml:space="preserve"> </w:t>
      </w:r>
      <w:r>
        <w:rPr>
          <w:rFonts w:ascii="Arial" w:eastAsia="Arial" w:hAnsi="Arial" w:cs="Arial"/>
          <w:spacing w:val="0"/>
          <w:sz w:val="18"/>
        </w:rPr>
        <w:t>rüzgâr</w:t>
      </w:r>
      <w:r w:rsidR="00E96D67">
        <w:rPr>
          <w:rFonts w:ascii="Arial" w:eastAsia="Arial" w:hAnsi="Arial" w:cs="Arial"/>
          <w:spacing w:val="0"/>
          <w:sz w:val="18"/>
        </w:rPr>
        <w:t xml:space="preserve"> </w:t>
      </w:r>
      <w:r>
        <w:rPr>
          <w:rFonts w:ascii="Arial" w:eastAsia="Arial" w:hAnsi="Arial" w:cs="Arial"/>
          <w:spacing w:val="0"/>
          <w:sz w:val="18"/>
        </w:rPr>
        <w:t>türbinlerinde</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65</w:t>
      </w:r>
      <w:r w:rsidR="00E96D67">
        <w:rPr>
          <w:rFonts w:ascii="Arial" w:eastAsia="Arial" w:hAnsi="Arial" w:cs="Arial"/>
          <w:spacing w:val="0"/>
          <w:sz w:val="18"/>
        </w:rPr>
        <w:t xml:space="preserve"> </w:t>
      </w:r>
      <w:r>
        <w:rPr>
          <w:rFonts w:ascii="Arial" w:eastAsia="Arial" w:hAnsi="Arial" w:cs="Arial"/>
          <w:spacing w:val="0"/>
          <w:sz w:val="18"/>
        </w:rPr>
        <w:t>düzeyine</w:t>
      </w:r>
      <w:r w:rsidR="00E96D67">
        <w:rPr>
          <w:rFonts w:ascii="Arial" w:eastAsia="Arial" w:hAnsi="Arial" w:cs="Arial"/>
          <w:spacing w:val="0"/>
          <w:sz w:val="18"/>
        </w:rPr>
        <w:t xml:space="preserve"> </w:t>
      </w:r>
      <w:r>
        <w:rPr>
          <w:rFonts w:ascii="Arial" w:eastAsia="Arial" w:hAnsi="Arial" w:cs="Arial"/>
          <w:spacing w:val="0"/>
          <w:sz w:val="18"/>
        </w:rPr>
        <w:t>çıkardık</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zamanlar</w:t>
      </w:r>
      <w:r w:rsidR="00E96D67">
        <w:rPr>
          <w:rFonts w:ascii="Arial" w:eastAsia="Arial" w:hAnsi="Arial" w:cs="Arial"/>
          <w:spacing w:val="0"/>
          <w:sz w:val="18"/>
        </w:rPr>
        <w:t xml:space="preserve"> </w:t>
      </w:r>
      <w:r>
        <w:rPr>
          <w:rFonts w:ascii="Arial" w:eastAsia="Arial" w:hAnsi="Arial" w:cs="Arial"/>
          <w:spacing w:val="0"/>
          <w:sz w:val="18"/>
        </w:rPr>
        <w:t>sayıları</w:t>
      </w:r>
      <w:r w:rsidR="00E96D67">
        <w:rPr>
          <w:rFonts w:ascii="Arial" w:eastAsia="Arial" w:hAnsi="Arial" w:cs="Arial"/>
          <w:spacing w:val="0"/>
          <w:sz w:val="18"/>
        </w:rPr>
        <w:t xml:space="preserve"> </w:t>
      </w:r>
      <w:r>
        <w:rPr>
          <w:rFonts w:ascii="Arial" w:eastAsia="Arial" w:hAnsi="Arial" w:cs="Arial"/>
          <w:spacing w:val="0"/>
          <w:sz w:val="18"/>
        </w:rPr>
        <w:t>sadece</w:t>
      </w:r>
      <w:r w:rsidR="00E96D67">
        <w:rPr>
          <w:rFonts w:ascii="Arial" w:eastAsia="Arial" w:hAnsi="Arial" w:cs="Arial"/>
          <w:spacing w:val="0"/>
          <w:sz w:val="18"/>
        </w:rPr>
        <w:t xml:space="preserve"> </w:t>
      </w:r>
      <w:r>
        <w:rPr>
          <w:rFonts w:ascii="Arial" w:eastAsia="Arial" w:hAnsi="Arial" w:cs="Arial"/>
          <w:spacing w:val="0"/>
          <w:sz w:val="18"/>
        </w:rPr>
        <w:t>27</w:t>
      </w:r>
      <w:r w:rsidR="00E96D67">
        <w:rPr>
          <w:rFonts w:ascii="Arial" w:eastAsia="Arial" w:hAnsi="Arial" w:cs="Arial"/>
          <w:spacing w:val="0"/>
          <w:sz w:val="18"/>
        </w:rPr>
        <w:t xml:space="preserve"> </w:t>
      </w:r>
      <w:r>
        <w:rPr>
          <w:rFonts w:ascii="Arial" w:eastAsia="Arial" w:hAnsi="Arial" w:cs="Arial"/>
          <w:spacing w:val="0"/>
          <w:sz w:val="18"/>
        </w:rPr>
        <w:t>olan</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alanda</w:t>
      </w:r>
      <w:r w:rsidR="00E96D67">
        <w:rPr>
          <w:rFonts w:ascii="Arial" w:eastAsia="Arial" w:hAnsi="Arial" w:cs="Arial"/>
          <w:spacing w:val="0"/>
          <w:sz w:val="18"/>
        </w:rPr>
        <w:t xml:space="preserve"> </w:t>
      </w:r>
      <w:r>
        <w:rPr>
          <w:rFonts w:ascii="Arial" w:eastAsia="Arial" w:hAnsi="Arial" w:cs="Arial"/>
          <w:spacing w:val="0"/>
          <w:sz w:val="18"/>
        </w:rPr>
        <w:t>çalışan</w:t>
      </w:r>
      <w:r w:rsidR="00E96D67">
        <w:rPr>
          <w:rFonts w:ascii="Arial" w:eastAsia="Arial" w:hAnsi="Arial" w:cs="Arial"/>
          <w:spacing w:val="0"/>
          <w:sz w:val="18"/>
        </w:rPr>
        <w:t xml:space="preserve"> </w:t>
      </w:r>
      <w:r>
        <w:rPr>
          <w:rFonts w:ascii="Arial" w:eastAsia="Arial" w:hAnsi="Arial" w:cs="Arial"/>
          <w:spacing w:val="0"/>
          <w:sz w:val="18"/>
        </w:rPr>
        <w:t>üreticilerimizin</w:t>
      </w:r>
      <w:r w:rsidR="00E96D67">
        <w:rPr>
          <w:rFonts w:ascii="Arial" w:eastAsia="Arial" w:hAnsi="Arial" w:cs="Arial"/>
          <w:spacing w:val="0"/>
          <w:sz w:val="18"/>
        </w:rPr>
        <w:t xml:space="preserve"> </w:t>
      </w:r>
      <w:r>
        <w:rPr>
          <w:rFonts w:ascii="Arial" w:eastAsia="Arial" w:hAnsi="Arial" w:cs="Arial"/>
          <w:spacing w:val="0"/>
          <w:sz w:val="18"/>
        </w:rPr>
        <w:t>sayısını</w:t>
      </w:r>
      <w:r w:rsidR="00E96D67">
        <w:rPr>
          <w:rFonts w:ascii="Arial" w:eastAsia="Arial" w:hAnsi="Arial" w:cs="Arial"/>
          <w:spacing w:val="0"/>
          <w:sz w:val="18"/>
        </w:rPr>
        <w:t xml:space="preserve"> </w:t>
      </w:r>
      <w:r>
        <w:rPr>
          <w:rFonts w:ascii="Arial" w:eastAsia="Arial" w:hAnsi="Arial" w:cs="Arial"/>
          <w:spacing w:val="0"/>
          <w:sz w:val="18"/>
        </w:rPr>
        <w:t>500'e</w:t>
      </w:r>
      <w:r w:rsidR="00E96D67">
        <w:rPr>
          <w:rFonts w:ascii="Arial" w:eastAsia="Arial" w:hAnsi="Arial" w:cs="Arial"/>
          <w:spacing w:val="0"/>
          <w:sz w:val="18"/>
        </w:rPr>
        <w:t xml:space="preserve"> </w:t>
      </w:r>
      <w:r>
        <w:rPr>
          <w:rFonts w:ascii="Arial" w:eastAsia="Arial" w:hAnsi="Arial" w:cs="Arial"/>
          <w:spacing w:val="0"/>
          <w:sz w:val="18"/>
        </w:rPr>
        <w:t>çıkardık.</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r w:rsidR="00E96D67">
        <w:rPr>
          <w:rFonts w:ascii="Arial" w:eastAsia="Arial" w:hAnsi="Arial" w:cs="Arial"/>
          <w:spacing w:val="0"/>
          <w:sz w:val="18"/>
        </w:rPr>
        <w:t xml:space="preserve"> </w:t>
      </w:r>
    </w:p>
    <w:p w:rsidR="004D3B0B" w14:paraId="6C2F7798" w14:textId="77777777">
      <w:pPr>
        <w:spacing w:after="0" w:line="276" w:lineRule="auto"/>
        <w:ind w:firstLine="806"/>
        <w:jc w:val="both"/>
      </w:pPr>
      <w:r>
        <w:rPr>
          <w:rFonts w:ascii="Arial" w:eastAsia="Arial" w:hAnsi="Arial" w:cs="Arial"/>
          <w:spacing w:val="0"/>
          <w:sz w:val="18"/>
        </w:rPr>
        <w:t>SABAHAT</w:t>
      </w:r>
      <w:r w:rsidR="00E96D67">
        <w:rPr>
          <w:rFonts w:ascii="Arial" w:eastAsia="Arial" w:hAnsi="Arial" w:cs="Arial"/>
          <w:spacing w:val="0"/>
          <w:sz w:val="18"/>
        </w:rPr>
        <w:t xml:space="preserve"> </w:t>
      </w:r>
      <w:r>
        <w:rPr>
          <w:rFonts w:ascii="Arial" w:eastAsia="Arial" w:hAnsi="Arial" w:cs="Arial"/>
          <w:spacing w:val="0"/>
          <w:sz w:val="18"/>
        </w:rPr>
        <w:t>ERDOĞAN</w:t>
      </w:r>
      <w:r w:rsidR="00E96D67">
        <w:rPr>
          <w:rFonts w:ascii="Arial" w:eastAsia="Arial" w:hAnsi="Arial" w:cs="Arial"/>
          <w:spacing w:val="0"/>
          <w:sz w:val="18"/>
        </w:rPr>
        <w:t xml:space="preserve"> </w:t>
      </w:r>
      <w:r>
        <w:rPr>
          <w:rFonts w:ascii="Arial" w:eastAsia="Arial" w:hAnsi="Arial" w:cs="Arial"/>
          <w:spacing w:val="0"/>
          <w:sz w:val="18"/>
        </w:rPr>
        <w:t>SARITAŞ</w:t>
      </w:r>
      <w:r w:rsidR="00E96D67">
        <w:rPr>
          <w:rFonts w:ascii="Arial" w:eastAsia="Arial" w:hAnsi="Arial" w:cs="Arial"/>
          <w:spacing w:val="0"/>
          <w:sz w:val="18"/>
        </w:rPr>
        <w:t xml:space="preserve"> </w:t>
      </w:r>
      <w:r>
        <w:rPr>
          <w:rFonts w:ascii="Arial" w:eastAsia="Arial" w:hAnsi="Arial" w:cs="Arial"/>
          <w:spacing w:val="0"/>
          <w:sz w:val="18"/>
        </w:rPr>
        <w:t>(Siirt</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sizi</w:t>
      </w:r>
      <w:r w:rsidR="00E96D67">
        <w:rPr>
          <w:rFonts w:ascii="Arial" w:eastAsia="Arial" w:hAnsi="Arial" w:cs="Arial"/>
          <w:spacing w:val="0"/>
          <w:sz w:val="18"/>
        </w:rPr>
        <w:t xml:space="preserve"> </w:t>
      </w:r>
      <w:r>
        <w:rPr>
          <w:rFonts w:ascii="Arial" w:eastAsia="Arial" w:hAnsi="Arial" w:cs="Arial"/>
          <w:spacing w:val="0"/>
          <w:sz w:val="18"/>
        </w:rPr>
        <w:t>alkışlayanlara</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sizi</w:t>
      </w:r>
      <w:r w:rsidR="00E96D67">
        <w:rPr>
          <w:rFonts w:ascii="Arial" w:eastAsia="Arial" w:hAnsi="Arial" w:cs="Arial"/>
          <w:spacing w:val="0"/>
          <w:sz w:val="18"/>
        </w:rPr>
        <w:t xml:space="preserve"> </w:t>
      </w:r>
      <w:r>
        <w:rPr>
          <w:rFonts w:ascii="Arial" w:eastAsia="Arial" w:hAnsi="Arial" w:cs="Arial"/>
          <w:spacing w:val="0"/>
          <w:sz w:val="18"/>
        </w:rPr>
        <w:t>eleştirenlere</w:t>
      </w:r>
      <w:r w:rsidR="00E96D67">
        <w:rPr>
          <w:rFonts w:ascii="Arial" w:eastAsia="Arial" w:hAnsi="Arial" w:cs="Arial"/>
          <w:spacing w:val="0"/>
          <w:sz w:val="18"/>
        </w:rPr>
        <w:t xml:space="preserve"> </w:t>
      </w:r>
      <w:r>
        <w:rPr>
          <w:rFonts w:ascii="Arial" w:eastAsia="Arial" w:hAnsi="Arial" w:cs="Arial"/>
          <w:spacing w:val="0"/>
          <w:sz w:val="18"/>
        </w:rPr>
        <w:t>bakın.</w:t>
      </w:r>
      <w:r w:rsidR="00E96D67">
        <w:rPr>
          <w:rFonts w:ascii="Arial" w:eastAsia="Arial" w:hAnsi="Arial" w:cs="Arial"/>
          <w:spacing w:val="0"/>
          <w:sz w:val="18"/>
        </w:rPr>
        <w:t xml:space="preserve"> </w:t>
      </w:r>
    </w:p>
    <w:p w:rsidR="004D3B0B" w14:paraId="740BEBCA" w14:textId="77777777">
      <w:pPr>
        <w:spacing w:after="0" w:line="276" w:lineRule="auto"/>
        <w:ind w:firstLine="806"/>
        <w:jc w:val="both"/>
      </w:pPr>
      <w:r>
        <w:rPr>
          <w:rFonts w:ascii="Arial" w:eastAsia="Arial" w:hAnsi="Arial" w:cs="Arial"/>
          <w:spacing w:val="0"/>
          <w:sz w:val="18"/>
        </w:rPr>
        <w:t>BERİTAN</w:t>
      </w:r>
      <w:r w:rsidR="00E96D67">
        <w:rPr>
          <w:rFonts w:ascii="Arial" w:eastAsia="Arial" w:hAnsi="Arial" w:cs="Arial"/>
          <w:spacing w:val="0"/>
          <w:sz w:val="18"/>
        </w:rPr>
        <w:t xml:space="preserve"> </w:t>
      </w:r>
      <w:r>
        <w:rPr>
          <w:rFonts w:ascii="Arial" w:eastAsia="Arial" w:hAnsi="Arial" w:cs="Arial"/>
          <w:spacing w:val="0"/>
          <w:sz w:val="18"/>
        </w:rPr>
        <w:t>GÜNEŞ</w:t>
      </w:r>
      <w:r w:rsidR="00E96D67">
        <w:rPr>
          <w:rFonts w:ascii="Arial" w:eastAsia="Arial" w:hAnsi="Arial" w:cs="Arial"/>
          <w:spacing w:val="0"/>
          <w:sz w:val="18"/>
        </w:rPr>
        <w:t xml:space="preserve"> </w:t>
      </w:r>
      <w:r>
        <w:rPr>
          <w:rFonts w:ascii="Arial" w:eastAsia="Arial" w:hAnsi="Arial" w:cs="Arial"/>
          <w:spacing w:val="0"/>
          <w:sz w:val="18"/>
        </w:rPr>
        <w:t>ALTIN</w:t>
      </w:r>
      <w:r w:rsidR="00E96D67">
        <w:rPr>
          <w:rFonts w:ascii="Arial" w:eastAsia="Arial" w:hAnsi="Arial" w:cs="Arial"/>
          <w:spacing w:val="0"/>
          <w:sz w:val="18"/>
        </w:rPr>
        <w:t xml:space="preserve"> </w:t>
      </w:r>
      <w:r>
        <w:rPr>
          <w:rFonts w:ascii="Arial" w:eastAsia="Arial" w:hAnsi="Arial" w:cs="Arial"/>
          <w:spacing w:val="0"/>
          <w:sz w:val="18"/>
        </w:rPr>
        <w:t>(Mardin</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sizi</w:t>
      </w:r>
      <w:r w:rsidR="00E96D67">
        <w:rPr>
          <w:rFonts w:ascii="Arial" w:eastAsia="Arial" w:hAnsi="Arial" w:cs="Arial"/>
          <w:spacing w:val="0"/>
          <w:sz w:val="18"/>
        </w:rPr>
        <w:t xml:space="preserve"> </w:t>
      </w:r>
      <w:r>
        <w:rPr>
          <w:rFonts w:ascii="Arial" w:eastAsia="Arial" w:hAnsi="Arial" w:cs="Arial"/>
          <w:spacing w:val="0"/>
          <w:sz w:val="18"/>
        </w:rPr>
        <w:t>alkışlayanların</w:t>
      </w:r>
      <w:r w:rsidR="00E96D67">
        <w:rPr>
          <w:rFonts w:ascii="Arial" w:eastAsia="Arial" w:hAnsi="Arial" w:cs="Arial"/>
          <w:spacing w:val="0"/>
          <w:sz w:val="18"/>
        </w:rPr>
        <w:t xml:space="preserve"> </w:t>
      </w:r>
      <w:r>
        <w:rPr>
          <w:rFonts w:ascii="Arial" w:eastAsia="Arial" w:hAnsi="Arial" w:cs="Arial"/>
          <w:spacing w:val="0"/>
          <w:sz w:val="18"/>
        </w:rPr>
        <w:t>hepsi</w:t>
      </w:r>
      <w:r w:rsidR="00E96D67">
        <w:rPr>
          <w:rFonts w:ascii="Arial" w:eastAsia="Arial" w:hAnsi="Arial" w:cs="Arial"/>
          <w:spacing w:val="0"/>
          <w:sz w:val="18"/>
        </w:rPr>
        <w:t xml:space="preserve"> </w:t>
      </w:r>
      <w:r>
        <w:rPr>
          <w:rFonts w:ascii="Arial" w:eastAsia="Arial" w:hAnsi="Arial" w:cs="Arial"/>
          <w:spacing w:val="0"/>
          <w:sz w:val="18"/>
        </w:rPr>
        <w:t>şirket</w:t>
      </w:r>
      <w:r w:rsidR="00E96D67">
        <w:rPr>
          <w:rFonts w:ascii="Arial" w:eastAsia="Arial" w:hAnsi="Arial" w:cs="Arial"/>
          <w:spacing w:val="0"/>
          <w:sz w:val="18"/>
        </w:rPr>
        <w:t xml:space="preserve"> </w:t>
      </w:r>
      <w:r>
        <w:rPr>
          <w:rFonts w:ascii="Arial" w:eastAsia="Arial" w:hAnsi="Arial" w:cs="Arial"/>
          <w:spacing w:val="0"/>
          <w:sz w:val="18"/>
        </w:rPr>
        <w:t>sahibi</w:t>
      </w:r>
      <w:r w:rsidR="00E96D67">
        <w:rPr>
          <w:rFonts w:ascii="Arial" w:eastAsia="Arial" w:hAnsi="Arial" w:cs="Arial"/>
          <w:spacing w:val="0"/>
          <w:sz w:val="18"/>
        </w:rPr>
        <w:t xml:space="preserve"> </w:t>
      </w:r>
      <w:r>
        <w:rPr>
          <w:rFonts w:ascii="Arial" w:eastAsia="Arial" w:hAnsi="Arial" w:cs="Arial"/>
          <w:spacing w:val="0"/>
          <w:sz w:val="18"/>
        </w:rPr>
        <w:t>zaten,</w:t>
      </w:r>
      <w:r w:rsidR="00E96D67">
        <w:rPr>
          <w:rFonts w:ascii="Arial" w:eastAsia="Arial" w:hAnsi="Arial" w:cs="Arial"/>
          <w:spacing w:val="0"/>
          <w:sz w:val="18"/>
        </w:rPr>
        <w:t xml:space="preserve"> </w:t>
      </w:r>
      <w:r>
        <w:rPr>
          <w:rFonts w:ascii="Arial" w:eastAsia="Arial" w:hAnsi="Arial" w:cs="Arial"/>
          <w:spacing w:val="0"/>
          <w:sz w:val="18"/>
        </w:rPr>
        <w:t>maden</w:t>
      </w:r>
      <w:r w:rsidR="00E96D67">
        <w:rPr>
          <w:rFonts w:ascii="Arial" w:eastAsia="Arial" w:hAnsi="Arial" w:cs="Arial"/>
          <w:spacing w:val="0"/>
          <w:sz w:val="18"/>
        </w:rPr>
        <w:t xml:space="preserve"> </w:t>
      </w:r>
      <w:r>
        <w:rPr>
          <w:rFonts w:ascii="Arial" w:eastAsia="Arial" w:hAnsi="Arial" w:cs="Arial"/>
          <w:spacing w:val="0"/>
          <w:sz w:val="18"/>
        </w:rPr>
        <w:t>şirketi</w:t>
      </w:r>
      <w:r w:rsidR="00E96D67">
        <w:rPr>
          <w:rFonts w:ascii="Arial" w:eastAsia="Arial" w:hAnsi="Arial" w:cs="Arial"/>
          <w:spacing w:val="0"/>
          <w:sz w:val="18"/>
        </w:rPr>
        <w:t xml:space="preserve"> </w:t>
      </w:r>
      <w:r>
        <w:rPr>
          <w:rFonts w:ascii="Arial" w:eastAsia="Arial" w:hAnsi="Arial" w:cs="Arial"/>
          <w:spacing w:val="0"/>
          <w:sz w:val="18"/>
        </w:rPr>
        <w:t>sahipleri.</w:t>
      </w:r>
    </w:p>
    <w:p w:rsidR="004D3B0B" w14:paraId="0861A20B" w14:textId="77777777">
      <w:pPr>
        <w:spacing w:after="0" w:line="276" w:lineRule="auto"/>
        <w:ind w:firstLine="806"/>
        <w:jc w:val="both"/>
      </w:pP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ALPARSLAN</w:t>
      </w:r>
      <w:r w:rsidR="00E96D67">
        <w:rPr>
          <w:rFonts w:ascii="Arial" w:eastAsia="Arial" w:hAnsi="Arial" w:cs="Arial"/>
          <w:spacing w:val="0"/>
          <w:sz w:val="18"/>
        </w:rPr>
        <w:t xml:space="preserve"> </w:t>
      </w:r>
      <w:r>
        <w:rPr>
          <w:rFonts w:ascii="Arial" w:eastAsia="Arial" w:hAnsi="Arial" w:cs="Arial"/>
          <w:spacing w:val="0"/>
          <w:sz w:val="18"/>
        </w:rPr>
        <w:t>BAYRAKTAR</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Yaklaşık</w:t>
      </w:r>
      <w:r w:rsidR="00E96D67">
        <w:rPr>
          <w:rFonts w:ascii="Arial" w:eastAsia="Arial" w:hAnsi="Arial" w:cs="Arial"/>
          <w:spacing w:val="0"/>
          <w:sz w:val="18"/>
        </w:rPr>
        <w:t xml:space="preserve"> </w:t>
      </w:r>
      <w:r>
        <w:rPr>
          <w:rFonts w:ascii="Arial" w:eastAsia="Arial" w:hAnsi="Arial" w:cs="Arial"/>
          <w:spacing w:val="0"/>
          <w:sz w:val="18"/>
        </w:rPr>
        <w:t>50</w:t>
      </w:r>
      <w:r w:rsidR="00E96D67">
        <w:rPr>
          <w:rFonts w:ascii="Arial" w:eastAsia="Arial" w:hAnsi="Arial" w:cs="Arial"/>
          <w:spacing w:val="0"/>
          <w:sz w:val="18"/>
        </w:rPr>
        <w:t xml:space="preserve"> </w:t>
      </w:r>
      <w:r>
        <w:rPr>
          <w:rFonts w:ascii="Arial" w:eastAsia="Arial" w:hAnsi="Arial" w:cs="Arial"/>
          <w:spacing w:val="0"/>
          <w:sz w:val="18"/>
        </w:rPr>
        <w:t>bin</w:t>
      </w:r>
      <w:r w:rsidR="00E96D67">
        <w:rPr>
          <w:rFonts w:ascii="Arial" w:eastAsia="Arial" w:hAnsi="Arial" w:cs="Arial"/>
          <w:spacing w:val="0"/>
          <w:sz w:val="18"/>
        </w:rPr>
        <w:t xml:space="preserve"> </w:t>
      </w:r>
      <w:r>
        <w:rPr>
          <w:rFonts w:ascii="Arial" w:eastAsia="Arial" w:hAnsi="Arial" w:cs="Arial"/>
          <w:spacing w:val="0"/>
          <w:sz w:val="18"/>
        </w:rPr>
        <w:t>kişiye,</w:t>
      </w:r>
      <w:r w:rsidR="00E96D67">
        <w:rPr>
          <w:rFonts w:ascii="Arial" w:eastAsia="Arial" w:hAnsi="Arial" w:cs="Arial"/>
          <w:spacing w:val="0"/>
          <w:sz w:val="18"/>
        </w:rPr>
        <w:t xml:space="preserve"> </w:t>
      </w:r>
      <w:r>
        <w:rPr>
          <w:rFonts w:ascii="Arial" w:eastAsia="Arial" w:hAnsi="Arial" w:cs="Arial"/>
          <w:spacing w:val="0"/>
          <w:sz w:val="18"/>
        </w:rPr>
        <w:t>50</w:t>
      </w:r>
      <w:r w:rsidR="00E96D67">
        <w:rPr>
          <w:rFonts w:ascii="Arial" w:eastAsia="Arial" w:hAnsi="Arial" w:cs="Arial"/>
          <w:spacing w:val="0"/>
          <w:sz w:val="18"/>
        </w:rPr>
        <w:t xml:space="preserve"> </w:t>
      </w:r>
      <w:r>
        <w:rPr>
          <w:rFonts w:ascii="Arial" w:eastAsia="Arial" w:hAnsi="Arial" w:cs="Arial"/>
          <w:spacing w:val="0"/>
          <w:sz w:val="18"/>
        </w:rPr>
        <w:t>bin</w:t>
      </w:r>
      <w:r w:rsidR="00E96D67">
        <w:rPr>
          <w:rFonts w:ascii="Arial" w:eastAsia="Arial" w:hAnsi="Arial" w:cs="Arial"/>
          <w:spacing w:val="0"/>
          <w:sz w:val="18"/>
        </w:rPr>
        <w:t xml:space="preserve"> </w:t>
      </w:r>
      <w:r>
        <w:rPr>
          <w:rFonts w:ascii="Arial" w:eastAsia="Arial" w:hAnsi="Arial" w:cs="Arial"/>
          <w:spacing w:val="0"/>
          <w:sz w:val="18"/>
        </w:rPr>
        <w:t>gencimize,</w:t>
      </w:r>
      <w:r w:rsidR="00E96D67">
        <w:rPr>
          <w:rFonts w:ascii="Arial" w:eastAsia="Arial" w:hAnsi="Arial" w:cs="Arial"/>
          <w:spacing w:val="0"/>
          <w:sz w:val="18"/>
        </w:rPr>
        <w:t xml:space="preserve"> </w:t>
      </w:r>
      <w:r>
        <w:rPr>
          <w:rFonts w:ascii="Arial" w:eastAsia="Arial" w:hAnsi="Arial" w:cs="Arial"/>
          <w:spacing w:val="0"/>
          <w:sz w:val="18"/>
        </w:rPr>
        <w:t>mühendisimize,</w:t>
      </w:r>
      <w:r w:rsidR="00E96D67">
        <w:rPr>
          <w:rFonts w:ascii="Arial" w:eastAsia="Arial" w:hAnsi="Arial" w:cs="Arial"/>
          <w:spacing w:val="0"/>
          <w:sz w:val="18"/>
        </w:rPr>
        <w:t xml:space="preserve"> </w:t>
      </w:r>
      <w:r>
        <w:rPr>
          <w:rFonts w:ascii="Arial" w:eastAsia="Arial" w:hAnsi="Arial" w:cs="Arial"/>
          <w:spacing w:val="0"/>
          <w:sz w:val="18"/>
        </w:rPr>
        <w:t>teknisyenimize</w:t>
      </w:r>
      <w:r w:rsidR="00E96D67">
        <w:rPr>
          <w:rFonts w:ascii="Arial" w:eastAsia="Arial" w:hAnsi="Arial" w:cs="Arial"/>
          <w:spacing w:val="0"/>
          <w:sz w:val="18"/>
        </w:rPr>
        <w:t xml:space="preserve"> </w:t>
      </w:r>
      <w:r>
        <w:rPr>
          <w:rFonts w:ascii="Arial" w:eastAsia="Arial" w:hAnsi="Arial" w:cs="Arial"/>
          <w:spacing w:val="0"/>
          <w:sz w:val="18"/>
        </w:rPr>
        <w:t>doğrudan</w:t>
      </w:r>
      <w:r w:rsidR="00E96D67">
        <w:rPr>
          <w:rFonts w:ascii="Arial" w:eastAsia="Arial" w:hAnsi="Arial" w:cs="Arial"/>
          <w:spacing w:val="0"/>
          <w:sz w:val="18"/>
        </w:rPr>
        <w:t xml:space="preserve"> </w:t>
      </w:r>
      <w:r>
        <w:rPr>
          <w:rFonts w:ascii="Arial" w:eastAsia="Arial" w:hAnsi="Arial" w:cs="Arial"/>
          <w:spacing w:val="0"/>
          <w:sz w:val="18"/>
        </w:rPr>
        <w:t>yeşil</w:t>
      </w:r>
      <w:r w:rsidR="00E96D67">
        <w:rPr>
          <w:rFonts w:ascii="Arial" w:eastAsia="Arial" w:hAnsi="Arial" w:cs="Arial"/>
          <w:spacing w:val="0"/>
          <w:sz w:val="18"/>
        </w:rPr>
        <w:t xml:space="preserve"> </w:t>
      </w:r>
      <w:r>
        <w:rPr>
          <w:rFonts w:ascii="Arial" w:eastAsia="Arial" w:hAnsi="Arial" w:cs="Arial"/>
          <w:spacing w:val="0"/>
          <w:sz w:val="18"/>
        </w:rPr>
        <w:t>istihdam</w:t>
      </w:r>
      <w:r w:rsidR="00E96D67">
        <w:rPr>
          <w:rFonts w:ascii="Arial" w:eastAsia="Arial" w:hAnsi="Arial" w:cs="Arial"/>
          <w:spacing w:val="0"/>
          <w:sz w:val="18"/>
        </w:rPr>
        <w:t xml:space="preserve"> </w:t>
      </w:r>
      <w:r>
        <w:rPr>
          <w:rFonts w:ascii="Arial" w:eastAsia="Arial" w:hAnsi="Arial" w:cs="Arial"/>
          <w:spacing w:val="0"/>
          <w:sz w:val="18"/>
        </w:rPr>
        <w:t>sağlamış</w:t>
      </w:r>
      <w:r w:rsidR="00E96D67">
        <w:rPr>
          <w:rFonts w:ascii="Arial" w:eastAsia="Arial" w:hAnsi="Arial" w:cs="Arial"/>
          <w:spacing w:val="0"/>
          <w:sz w:val="18"/>
        </w:rPr>
        <w:t xml:space="preserve"> </w:t>
      </w:r>
      <w:r>
        <w:rPr>
          <w:rFonts w:ascii="Arial" w:eastAsia="Arial" w:hAnsi="Arial" w:cs="Arial"/>
          <w:spacing w:val="0"/>
          <w:sz w:val="18"/>
        </w:rPr>
        <w:t>olduk.</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"Bravo"</w:t>
      </w:r>
      <w:r w:rsidR="00E96D67">
        <w:rPr>
          <w:rFonts w:ascii="Arial" w:eastAsia="Arial" w:hAnsi="Arial" w:cs="Arial"/>
          <w:spacing w:val="0"/>
          <w:sz w:val="18"/>
        </w:rPr>
        <w:t xml:space="preserve"> </w:t>
      </w:r>
      <w:r>
        <w:rPr>
          <w:rFonts w:ascii="Arial" w:eastAsia="Arial" w:hAnsi="Arial" w:cs="Arial"/>
          <w:spacing w:val="0"/>
          <w:sz w:val="18"/>
        </w:rPr>
        <w:t>sesleri,</w:t>
      </w:r>
      <w:r w:rsidR="00E96D67">
        <w:rPr>
          <w:rFonts w:ascii="Arial" w:eastAsia="Arial" w:hAnsi="Arial" w:cs="Arial"/>
          <w:spacing w:val="0"/>
          <w:sz w:val="18"/>
        </w:rPr>
        <w:t xml:space="preserve"> </w:t>
      </w:r>
      <w:r>
        <w:rPr>
          <w:rFonts w:ascii="Arial" w:eastAsia="Arial" w:hAnsi="Arial" w:cs="Arial"/>
          <w:spacing w:val="0"/>
          <w:sz w:val="18"/>
        </w:rPr>
        <w:t>alkışlar)</w:t>
      </w:r>
      <w:r w:rsidR="00E96D67">
        <w:rPr>
          <w:rFonts w:ascii="Arial" w:eastAsia="Arial" w:hAnsi="Arial" w:cs="Arial"/>
          <w:spacing w:val="0"/>
          <w:sz w:val="18"/>
        </w:rPr>
        <w:t xml:space="preserve"> </w:t>
      </w:r>
    </w:p>
    <w:p w:rsidR="004D3B0B" w14:paraId="249224A3" w14:textId="77777777">
      <w:pPr>
        <w:spacing w:after="0" w:line="276" w:lineRule="auto"/>
        <w:ind w:firstLine="806"/>
        <w:jc w:val="both"/>
      </w:pPr>
      <w:r>
        <w:rPr>
          <w:rFonts w:ascii="Arial" w:eastAsia="Arial" w:hAnsi="Arial" w:cs="Arial"/>
          <w:spacing w:val="0"/>
          <w:sz w:val="18"/>
        </w:rPr>
        <w:t>Bunun</w:t>
      </w:r>
      <w:r w:rsidR="00E96D67">
        <w:rPr>
          <w:rFonts w:ascii="Arial" w:eastAsia="Arial" w:hAnsi="Arial" w:cs="Arial"/>
          <w:spacing w:val="0"/>
          <w:sz w:val="18"/>
        </w:rPr>
        <w:t xml:space="preserve"> </w:t>
      </w:r>
      <w:r>
        <w:rPr>
          <w:rFonts w:ascii="Arial" w:eastAsia="Arial" w:hAnsi="Arial" w:cs="Arial"/>
          <w:spacing w:val="0"/>
          <w:sz w:val="18"/>
        </w:rPr>
        <w:t>yanı</w:t>
      </w:r>
      <w:r w:rsidR="00E96D67">
        <w:rPr>
          <w:rFonts w:ascii="Arial" w:eastAsia="Arial" w:hAnsi="Arial" w:cs="Arial"/>
          <w:spacing w:val="0"/>
          <w:sz w:val="18"/>
        </w:rPr>
        <w:t xml:space="preserve"> </w:t>
      </w:r>
      <w:r>
        <w:rPr>
          <w:rFonts w:ascii="Arial" w:eastAsia="Arial" w:hAnsi="Arial" w:cs="Arial"/>
          <w:spacing w:val="0"/>
          <w:sz w:val="18"/>
        </w:rPr>
        <w:t>sıra,</w:t>
      </w:r>
      <w:r w:rsidR="00E96D67">
        <w:rPr>
          <w:rFonts w:ascii="Arial" w:eastAsia="Arial" w:hAnsi="Arial" w:cs="Arial"/>
          <w:spacing w:val="0"/>
          <w:sz w:val="18"/>
        </w:rPr>
        <w:t xml:space="preserve"> </w:t>
      </w:r>
      <w:r>
        <w:rPr>
          <w:rFonts w:ascii="Arial" w:eastAsia="Arial" w:hAnsi="Arial" w:cs="Arial"/>
          <w:spacing w:val="0"/>
          <w:sz w:val="18"/>
        </w:rPr>
        <w:t>yerli</w:t>
      </w:r>
      <w:r w:rsidR="00E96D67">
        <w:rPr>
          <w:rFonts w:ascii="Arial" w:eastAsia="Arial" w:hAnsi="Arial" w:cs="Arial"/>
          <w:spacing w:val="0"/>
          <w:sz w:val="18"/>
        </w:rPr>
        <w:t xml:space="preserve"> </w:t>
      </w:r>
      <w:r>
        <w:rPr>
          <w:rFonts w:ascii="Arial" w:eastAsia="Arial" w:hAnsi="Arial" w:cs="Arial"/>
          <w:spacing w:val="0"/>
          <w:sz w:val="18"/>
        </w:rPr>
        <w:t>kömür</w:t>
      </w:r>
      <w:r w:rsidR="00E96D67">
        <w:rPr>
          <w:rFonts w:ascii="Arial" w:eastAsia="Arial" w:hAnsi="Arial" w:cs="Arial"/>
          <w:spacing w:val="0"/>
          <w:sz w:val="18"/>
        </w:rPr>
        <w:t xml:space="preserve"> </w:t>
      </w:r>
      <w:r>
        <w:rPr>
          <w:rFonts w:ascii="Arial" w:eastAsia="Arial" w:hAnsi="Arial" w:cs="Arial"/>
          <w:spacing w:val="0"/>
          <w:sz w:val="18"/>
        </w:rPr>
        <w:t>santrallerine</w:t>
      </w:r>
      <w:r w:rsidR="00E96D67">
        <w:rPr>
          <w:rFonts w:ascii="Arial" w:eastAsia="Arial" w:hAnsi="Arial" w:cs="Arial"/>
          <w:spacing w:val="0"/>
          <w:sz w:val="18"/>
        </w:rPr>
        <w:t xml:space="preserve"> </w:t>
      </w:r>
      <w:r>
        <w:rPr>
          <w:rFonts w:ascii="Arial" w:eastAsia="Arial" w:hAnsi="Arial" w:cs="Arial"/>
          <w:spacing w:val="0"/>
          <w:sz w:val="18"/>
        </w:rPr>
        <w:t>yönelik</w:t>
      </w:r>
      <w:r w:rsidR="00E96D67">
        <w:rPr>
          <w:rFonts w:ascii="Arial" w:eastAsia="Arial" w:hAnsi="Arial" w:cs="Arial"/>
          <w:spacing w:val="0"/>
          <w:sz w:val="18"/>
        </w:rPr>
        <w:t xml:space="preserve"> </w:t>
      </w:r>
      <w:r>
        <w:rPr>
          <w:rFonts w:ascii="Arial" w:eastAsia="Arial" w:hAnsi="Arial" w:cs="Arial"/>
          <w:spacing w:val="0"/>
          <w:sz w:val="18"/>
        </w:rPr>
        <w:t>desteklerimizi</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sürdürüyoruz.</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kapsamda</w:t>
      </w:r>
      <w:r w:rsidR="00E96D67">
        <w:rPr>
          <w:rFonts w:ascii="Arial" w:eastAsia="Arial" w:hAnsi="Arial" w:cs="Arial"/>
          <w:spacing w:val="0"/>
          <w:sz w:val="18"/>
        </w:rPr>
        <w:t xml:space="preserve"> </w:t>
      </w:r>
      <w:r>
        <w:rPr>
          <w:rFonts w:ascii="Arial" w:eastAsia="Arial" w:hAnsi="Arial" w:cs="Arial"/>
          <w:spacing w:val="0"/>
          <w:sz w:val="18"/>
        </w:rPr>
        <w:t>2030</w:t>
      </w:r>
      <w:r w:rsidR="00E96D67">
        <w:rPr>
          <w:rFonts w:ascii="Arial" w:eastAsia="Arial" w:hAnsi="Arial" w:cs="Arial"/>
          <w:spacing w:val="0"/>
          <w:sz w:val="18"/>
        </w:rPr>
        <w:t xml:space="preserve"> </w:t>
      </w:r>
      <w:r>
        <w:rPr>
          <w:rFonts w:ascii="Arial" w:eastAsia="Arial" w:hAnsi="Arial" w:cs="Arial"/>
          <w:spacing w:val="0"/>
          <w:sz w:val="18"/>
        </w:rPr>
        <w:t>yılına</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geçerli</w:t>
      </w:r>
      <w:r w:rsidR="00E96D67">
        <w:rPr>
          <w:rFonts w:ascii="Arial" w:eastAsia="Arial" w:hAnsi="Arial" w:cs="Arial"/>
          <w:spacing w:val="0"/>
          <w:sz w:val="18"/>
        </w:rPr>
        <w:t xml:space="preserve"> </w:t>
      </w:r>
      <w:r>
        <w:rPr>
          <w:rFonts w:ascii="Arial" w:eastAsia="Arial" w:hAnsi="Arial" w:cs="Arial"/>
          <w:spacing w:val="0"/>
          <w:sz w:val="18"/>
        </w:rPr>
        <w:t>olacak</w:t>
      </w:r>
      <w:r w:rsidR="00E96D67">
        <w:rPr>
          <w:rFonts w:ascii="Arial" w:eastAsia="Arial" w:hAnsi="Arial" w:cs="Arial"/>
          <w:spacing w:val="0"/>
          <w:sz w:val="18"/>
        </w:rPr>
        <w:t xml:space="preserve"> </w:t>
      </w:r>
      <w:r>
        <w:rPr>
          <w:rFonts w:ascii="Arial" w:eastAsia="Arial" w:hAnsi="Arial" w:cs="Arial"/>
          <w:spacing w:val="0"/>
          <w:sz w:val="18"/>
        </w:rPr>
        <w:t>yeni</w:t>
      </w:r>
      <w:r w:rsidR="00E96D67">
        <w:rPr>
          <w:rFonts w:ascii="Arial" w:eastAsia="Arial" w:hAnsi="Arial" w:cs="Arial"/>
          <w:spacing w:val="0"/>
          <w:sz w:val="18"/>
        </w:rPr>
        <w:t xml:space="preserve"> </w:t>
      </w:r>
      <w:r>
        <w:rPr>
          <w:rFonts w:ascii="Arial" w:eastAsia="Arial" w:hAnsi="Arial" w:cs="Arial"/>
          <w:spacing w:val="0"/>
          <w:sz w:val="18"/>
        </w:rPr>
        <w:t>yerli</w:t>
      </w:r>
      <w:r w:rsidR="00E96D67">
        <w:rPr>
          <w:rFonts w:ascii="Arial" w:eastAsia="Arial" w:hAnsi="Arial" w:cs="Arial"/>
          <w:spacing w:val="0"/>
          <w:sz w:val="18"/>
        </w:rPr>
        <w:t xml:space="preserve"> </w:t>
      </w:r>
      <w:r>
        <w:rPr>
          <w:rFonts w:ascii="Arial" w:eastAsia="Arial" w:hAnsi="Arial" w:cs="Arial"/>
          <w:spacing w:val="0"/>
          <w:sz w:val="18"/>
        </w:rPr>
        <w:t>kömür</w:t>
      </w:r>
      <w:r w:rsidR="00E96D67">
        <w:rPr>
          <w:rFonts w:ascii="Arial" w:eastAsia="Arial" w:hAnsi="Arial" w:cs="Arial"/>
          <w:spacing w:val="0"/>
          <w:sz w:val="18"/>
        </w:rPr>
        <w:t xml:space="preserve"> </w:t>
      </w:r>
      <w:r>
        <w:rPr>
          <w:rFonts w:ascii="Arial" w:eastAsia="Arial" w:hAnsi="Arial" w:cs="Arial"/>
          <w:spacing w:val="0"/>
          <w:sz w:val="18"/>
        </w:rPr>
        <w:t>destek</w:t>
      </w:r>
      <w:r w:rsidR="00E96D67">
        <w:rPr>
          <w:rFonts w:ascii="Arial" w:eastAsia="Arial" w:hAnsi="Arial" w:cs="Arial"/>
          <w:spacing w:val="0"/>
          <w:sz w:val="18"/>
        </w:rPr>
        <w:t xml:space="preserve"> </w:t>
      </w:r>
      <w:r>
        <w:rPr>
          <w:rFonts w:ascii="Arial" w:eastAsia="Arial" w:hAnsi="Arial" w:cs="Arial"/>
          <w:spacing w:val="0"/>
          <w:sz w:val="18"/>
        </w:rPr>
        <w:t>modelini</w:t>
      </w:r>
      <w:r w:rsidR="00E96D67">
        <w:rPr>
          <w:rFonts w:ascii="Arial" w:eastAsia="Arial" w:hAnsi="Arial" w:cs="Arial"/>
          <w:spacing w:val="0"/>
          <w:sz w:val="18"/>
        </w:rPr>
        <w:t xml:space="preserve"> </w:t>
      </w:r>
      <w:r>
        <w:rPr>
          <w:rFonts w:ascii="Arial" w:eastAsia="Arial" w:hAnsi="Arial" w:cs="Arial"/>
          <w:spacing w:val="0"/>
          <w:sz w:val="18"/>
        </w:rPr>
        <w:t>uygulamaya</w:t>
      </w:r>
      <w:r w:rsidR="00E96D67">
        <w:rPr>
          <w:rFonts w:ascii="Arial" w:eastAsia="Arial" w:hAnsi="Arial" w:cs="Arial"/>
          <w:spacing w:val="0"/>
          <w:sz w:val="18"/>
        </w:rPr>
        <w:t xml:space="preserve"> </w:t>
      </w:r>
      <w:r>
        <w:rPr>
          <w:rFonts w:ascii="Arial" w:eastAsia="Arial" w:hAnsi="Arial" w:cs="Arial"/>
          <w:spacing w:val="0"/>
          <w:sz w:val="18"/>
        </w:rPr>
        <w:t>aldık.</w:t>
      </w:r>
      <w:r w:rsidR="00E96D67">
        <w:rPr>
          <w:rFonts w:ascii="Arial" w:eastAsia="Arial" w:hAnsi="Arial" w:cs="Arial"/>
          <w:spacing w:val="0"/>
          <w:sz w:val="18"/>
        </w:rPr>
        <w:t xml:space="preserve"> </w:t>
      </w:r>
    </w:p>
    <w:p w:rsidR="004D3B0B" w14:paraId="1594543D" w14:textId="77777777">
      <w:pPr>
        <w:spacing w:after="0" w:line="276" w:lineRule="auto"/>
        <w:ind w:firstLine="806"/>
        <w:jc w:val="both"/>
      </w:pPr>
      <w:r>
        <w:rPr>
          <w:rFonts w:ascii="Arial" w:eastAsia="Arial" w:hAnsi="Arial" w:cs="Arial"/>
          <w:spacing w:val="0"/>
          <w:sz w:val="18"/>
        </w:rPr>
        <w:t>SÜMEYYE</w:t>
      </w:r>
      <w:r w:rsidR="00E96D67">
        <w:rPr>
          <w:rFonts w:ascii="Arial" w:eastAsia="Arial" w:hAnsi="Arial" w:cs="Arial"/>
          <w:spacing w:val="0"/>
          <w:sz w:val="18"/>
        </w:rPr>
        <w:t xml:space="preserve"> </w:t>
      </w:r>
      <w:r>
        <w:rPr>
          <w:rFonts w:ascii="Arial" w:eastAsia="Arial" w:hAnsi="Arial" w:cs="Arial"/>
          <w:spacing w:val="0"/>
          <w:sz w:val="18"/>
        </w:rPr>
        <w:t>BOZ</w:t>
      </w:r>
      <w:r w:rsidR="00E96D67">
        <w:rPr>
          <w:rFonts w:ascii="Arial" w:eastAsia="Arial" w:hAnsi="Arial" w:cs="Arial"/>
          <w:spacing w:val="0"/>
          <w:sz w:val="18"/>
        </w:rPr>
        <w:t xml:space="preserve"> </w:t>
      </w:r>
      <w:r>
        <w:rPr>
          <w:rFonts w:ascii="Arial" w:eastAsia="Arial" w:hAnsi="Arial" w:cs="Arial"/>
          <w:spacing w:val="0"/>
          <w:sz w:val="18"/>
        </w:rPr>
        <w:t>(Muş</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Ruhsat</w:t>
      </w:r>
      <w:r w:rsidR="00E96D67">
        <w:rPr>
          <w:rFonts w:ascii="Arial" w:eastAsia="Arial" w:hAnsi="Arial" w:cs="Arial"/>
          <w:spacing w:val="0"/>
          <w:sz w:val="18"/>
        </w:rPr>
        <w:t xml:space="preserve"> </w:t>
      </w:r>
      <w:r>
        <w:rPr>
          <w:rFonts w:ascii="Arial" w:eastAsia="Arial" w:hAnsi="Arial" w:cs="Arial"/>
          <w:spacing w:val="0"/>
          <w:sz w:val="18"/>
        </w:rPr>
        <w:t>sahibi</w:t>
      </w:r>
      <w:r w:rsidR="00E96D67">
        <w:rPr>
          <w:rFonts w:ascii="Arial" w:eastAsia="Arial" w:hAnsi="Arial" w:cs="Arial"/>
          <w:spacing w:val="0"/>
          <w:sz w:val="18"/>
        </w:rPr>
        <w:t xml:space="preserve"> </w:t>
      </w:r>
      <w:r>
        <w:rPr>
          <w:rFonts w:ascii="Arial" w:eastAsia="Arial" w:hAnsi="Arial" w:cs="Arial"/>
          <w:spacing w:val="0"/>
          <w:sz w:val="18"/>
        </w:rPr>
        <w:t>olanlar</w:t>
      </w:r>
      <w:r w:rsidR="00E96D67">
        <w:rPr>
          <w:rFonts w:ascii="Arial" w:eastAsia="Arial" w:hAnsi="Arial" w:cs="Arial"/>
          <w:spacing w:val="0"/>
          <w:sz w:val="18"/>
        </w:rPr>
        <w:t xml:space="preserve"> </w:t>
      </w:r>
      <w:r>
        <w:rPr>
          <w:rFonts w:ascii="Arial" w:eastAsia="Arial" w:hAnsi="Arial" w:cs="Arial"/>
          <w:spacing w:val="0"/>
          <w:sz w:val="18"/>
        </w:rPr>
        <w:t>alkışlamaya</w:t>
      </w:r>
      <w:r w:rsidR="00E96D67">
        <w:rPr>
          <w:rFonts w:ascii="Arial" w:eastAsia="Arial" w:hAnsi="Arial" w:cs="Arial"/>
          <w:spacing w:val="0"/>
          <w:sz w:val="18"/>
        </w:rPr>
        <w:t xml:space="preserve"> </w:t>
      </w:r>
      <w:r>
        <w:rPr>
          <w:rFonts w:ascii="Arial" w:eastAsia="Arial" w:hAnsi="Arial" w:cs="Arial"/>
          <w:spacing w:val="0"/>
          <w:sz w:val="18"/>
        </w:rPr>
        <w:t>devam</w:t>
      </w:r>
      <w:r w:rsidR="00E96D67">
        <w:rPr>
          <w:rFonts w:ascii="Arial" w:eastAsia="Arial" w:hAnsi="Arial" w:cs="Arial"/>
          <w:spacing w:val="0"/>
          <w:sz w:val="18"/>
        </w:rPr>
        <w:t xml:space="preserve"> </w:t>
      </w:r>
      <w:r>
        <w:rPr>
          <w:rFonts w:ascii="Arial" w:eastAsia="Arial" w:hAnsi="Arial" w:cs="Arial"/>
          <w:spacing w:val="0"/>
          <w:sz w:val="18"/>
        </w:rPr>
        <w:t>ediyor.</w:t>
      </w:r>
      <w:r w:rsidR="00E96D67">
        <w:rPr>
          <w:rFonts w:ascii="Arial" w:eastAsia="Arial" w:hAnsi="Arial" w:cs="Arial"/>
          <w:spacing w:val="0"/>
          <w:sz w:val="18"/>
        </w:rPr>
        <w:t xml:space="preserve"> </w:t>
      </w:r>
    </w:p>
    <w:p w:rsidR="004D3B0B" w14:paraId="76706586" w14:textId="77777777">
      <w:pPr>
        <w:spacing w:after="0" w:line="276" w:lineRule="auto"/>
        <w:ind w:firstLine="806"/>
        <w:jc w:val="both"/>
      </w:pPr>
      <w:r>
        <w:rPr>
          <w:rFonts w:ascii="Arial" w:eastAsia="Arial" w:hAnsi="Arial" w:cs="Arial"/>
          <w:spacing w:val="0"/>
          <w:sz w:val="18"/>
        </w:rPr>
        <w:t>SABAHAT</w:t>
      </w:r>
      <w:r w:rsidR="00E96D67">
        <w:rPr>
          <w:rFonts w:ascii="Arial" w:eastAsia="Arial" w:hAnsi="Arial" w:cs="Arial"/>
          <w:spacing w:val="0"/>
          <w:sz w:val="18"/>
        </w:rPr>
        <w:t xml:space="preserve"> </w:t>
      </w:r>
      <w:r>
        <w:rPr>
          <w:rFonts w:ascii="Arial" w:eastAsia="Arial" w:hAnsi="Arial" w:cs="Arial"/>
          <w:spacing w:val="0"/>
          <w:sz w:val="18"/>
        </w:rPr>
        <w:t>ERDOĞAN</w:t>
      </w:r>
      <w:r w:rsidR="00E96D67">
        <w:rPr>
          <w:rFonts w:ascii="Arial" w:eastAsia="Arial" w:hAnsi="Arial" w:cs="Arial"/>
          <w:spacing w:val="0"/>
          <w:sz w:val="18"/>
        </w:rPr>
        <w:t xml:space="preserve"> </w:t>
      </w:r>
      <w:r>
        <w:rPr>
          <w:rFonts w:ascii="Arial" w:eastAsia="Arial" w:hAnsi="Arial" w:cs="Arial"/>
          <w:spacing w:val="0"/>
          <w:sz w:val="18"/>
        </w:rPr>
        <w:t>SARITAŞ</w:t>
      </w:r>
      <w:r w:rsidR="00E96D67">
        <w:rPr>
          <w:rFonts w:ascii="Arial" w:eastAsia="Arial" w:hAnsi="Arial" w:cs="Arial"/>
          <w:spacing w:val="0"/>
          <w:sz w:val="18"/>
        </w:rPr>
        <w:t xml:space="preserve"> </w:t>
      </w:r>
      <w:r>
        <w:rPr>
          <w:rFonts w:ascii="Arial" w:eastAsia="Arial" w:hAnsi="Arial" w:cs="Arial"/>
          <w:spacing w:val="0"/>
          <w:sz w:val="18"/>
        </w:rPr>
        <w:t>(Siirt</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Muhalefete</w:t>
      </w:r>
      <w:r w:rsidR="00E96D67">
        <w:rPr>
          <w:rFonts w:ascii="Arial" w:eastAsia="Arial" w:hAnsi="Arial" w:cs="Arial"/>
          <w:spacing w:val="0"/>
          <w:sz w:val="18"/>
        </w:rPr>
        <w:t xml:space="preserve"> </w:t>
      </w:r>
      <w:r>
        <w:rPr>
          <w:rFonts w:ascii="Arial" w:eastAsia="Arial" w:hAnsi="Arial" w:cs="Arial"/>
          <w:spacing w:val="0"/>
          <w:sz w:val="18"/>
        </w:rPr>
        <w:t>bakın</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p>
    <w:p w:rsidR="004D3B0B" w14:paraId="50F3BCD1" w14:textId="77777777">
      <w:pPr>
        <w:spacing w:after="0" w:line="276" w:lineRule="auto"/>
        <w:ind w:firstLine="806"/>
        <w:jc w:val="both"/>
      </w:pPr>
      <w:r>
        <w:rPr>
          <w:rFonts w:ascii="Arial" w:eastAsia="Arial" w:hAnsi="Arial" w:cs="Arial"/>
          <w:spacing w:val="0"/>
          <w:sz w:val="18"/>
        </w:rPr>
        <w:t>BERİTAN</w:t>
      </w:r>
      <w:r w:rsidR="00E96D67">
        <w:rPr>
          <w:rFonts w:ascii="Arial" w:eastAsia="Arial" w:hAnsi="Arial" w:cs="Arial"/>
          <w:spacing w:val="0"/>
          <w:sz w:val="18"/>
        </w:rPr>
        <w:t xml:space="preserve"> </w:t>
      </w:r>
      <w:r>
        <w:rPr>
          <w:rFonts w:ascii="Arial" w:eastAsia="Arial" w:hAnsi="Arial" w:cs="Arial"/>
          <w:spacing w:val="0"/>
          <w:sz w:val="18"/>
        </w:rPr>
        <w:t>GÜNEŞ</w:t>
      </w:r>
      <w:r w:rsidR="00E96D67">
        <w:rPr>
          <w:rFonts w:ascii="Arial" w:eastAsia="Arial" w:hAnsi="Arial" w:cs="Arial"/>
          <w:spacing w:val="0"/>
          <w:sz w:val="18"/>
        </w:rPr>
        <w:t xml:space="preserve"> </w:t>
      </w:r>
      <w:r>
        <w:rPr>
          <w:rFonts w:ascii="Arial" w:eastAsia="Arial" w:hAnsi="Arial" w:cs="Arial"/>
          <w:spacing w:val="0"/>
          <w:sz w:val="18"/>
        </w:rPr>
        <w:t>ALTIN</w:t>
      </w:r>
      <w:r w:rsidR="00E96D67">
        <w:rPr>
          <w:rFonts w:ascii="Arial" w:eastAsia="Arial" w:hAnsi="Arial" w:cs="Arial"/>
          <w:spacing w:val="0"/>
          <w:sz w:val="18"/>
        </w:rPr>
        <w:t xml:space="preserve"> </w:t>
      </w:r>
      <w:r>
        <w:rPr>
          <w:rFonts w:ascii="Arial" w:eastAsia="Arial" w:hAnsi="Arial" w:cs="Arial"/>
          <w:spacing w:val="0"/>
          <w:sz w:val="18"/>
        </w:rPr>
        <w:t>(Mardin</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tarafa</w:t>
      </w:r>
      <w:r w:rsidR="00E96D67">
        <w:rPr>
          <w:rFonts w:ascii="Arial" w:eastAsia="Arial" w:hAnsi="Arial" w:cs="Arial"/>
          <w:spacing w:val="0"/>
          <w:sz w:val="18"/>
        </w:rPr>
        <w:t xml:space="preserve"> </w:t>
      </w:r>
      <w:r>
        <w:rPr>
          <w:rFonts w:ascii="Arial" w:eastAsia="Arial" w:hAnsi="Arial" w:cs="Arial"/>
          <w:spacing w:val="0"/>
          <w:sz w:val="18"/>
        </w:rPr>
        <w:t>konuşun,</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tarafa!</w:t>
      </w:r>
      <w:r w:rsidR="00E96D67">
        <w:rPr>
          <w:rFonts w:ascii="Arial" w:eastAsia="Arial" w:hAnsi="Arial" w:cs="Arial"/>
          <w:spacing w:val="0"/>
          <w:sz w:val="18"/>
        </w:rPr>
        <w:t xml:space="preserve"> </w:t>
      </w:r>
      <w:r>
        <w:rPr>
          <w:rFonts w:ascii="Arial" w:eastAsia="Arial" w:hAnsi="Arial" w:cs="Arial"/>
          <w:spacing w:val="0"/>
          <w:sz w:val="18"/>
        </w:rPr>
        <w:t>AKP</w:t>
      </w:r>
      <w:r w:rsidR="00E96D67">
        <w:rPr>
          <w:rFonts w:ascii="Arial" w:eastAsia="Arial" w:hAnsi="Arial" w:cs="Arial"/>
          <w:spacing w:val="0"/>
          <w:sz w:val="18"/>
        </w:rPr>
        <w:t xml:space="preserve"> </w:t>
      </w:r>
      <w:r>
        <w:rPr>
          <w:rFonts w:ascii="Arial" w:eastAsia="Arial" w:hAnsi="Arial" w:cs="Arial"/>
          <w:spacing w:val="0"/>
          <w:sz w:val="18"/>
        </w:rPr>
        <w:t>Bakanı</w:t>
      </w:r>
      <w:r w:rsidR="00E96D67">
        <w:rPr>
          <w:rFonts w:ascii="Arial" w:eastAsia="Arial" w:hAnsi="Arial" w:cs="Arial"/>
          <w:spacing w:val="0"/>
          <w:sz w:val="18"/>
        </w:rPr>
        <w:t xml:space="preserve"> </w:t>
      </w:r>
      <w:r>
        <w:rPr>
          <w:rFonts w:ascii="Arial" w:eastAsia="Arial" w:hAnsi="Arial" w:cs="Arial"/>
          <w:spacing w:val="0"/>
          <w:sz w:val="18"/>
        </w:rPr>
        <w:t>mısınız?</w:t>
      </w:r>
    </w:p>
    <w:p w:rsidR="004D3B0B" w14:paraId="319F7093" w14:textId="77777777">
      <w:pPr>
        <w:spacing w:after="0" w:line="276" w:lineRule="auto"/>
        <w:ind w:firstLine="806"/>
        <w:jc w:val="both"/>
      </w:pP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ALPARSLAN</w:t>
      </w:r>
      <w:r w:rsidR="00E96D67">
        <w:rPr>
          <w:rFonts w:ascii="Arial" w:eastAsia="Arial" w:hAnsi="Arial" w:cs="Arial"/>
          <w:spacing w:val="0"/>
          <w:sz w:val="18"/>
        </w:rPr>
        <w:t xml:space="preserve"> </w:t>
      </w:r>
      <w:r>
        <w:rPr>
          <w:rFonts w:ascii="Arial" w:eastAsia="Arial" w:hAnsi="Arial" w:cs="Arial"/>
          <w:spacing w:val="0"/>
          <w:sz w:val="18"/>
        </w:rPr>
        <w:t>BAYRAKTAR</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Yerli</w:t>
      </w:r>
      <w:r w:rsidR="00E96D67">
        <w:rPr>
          <w:rFonts w:ascii="Arial" w:eastAsia="Arial" w:hAnsi="Arial" w:cs="Arial"/>
          <w:spacing w:val="0"/>
          <w:sz w:val="18"/>
        </w:rPr>
        <w:t xml:space="preserve"> </w:t>
      </w:r>
      <w:r>
        <w:rPr>
          <w:rFonts w:ascii="Arial" w:eastAsia="Arial" w:hAnsi="Arial" w:cs="Arial"/>
          <w:spacing w:val="0"/>
          <w:sz w:val="18"/>
        </w:rPr>
        <w:t>kömürden</w:t>
      </w:r>
      <w:r w:rsidR="00E96D67">
        <w:rPr>
          <w:rFonts w:ascii="Arial" w:eastAsia="Arial" w:hAnsi="Arial" w:cs="Arial"/>
          <w:spacing w:val="0"/>
          <w:sz w:val="18"/>
        </w:rPr>
        <w:t xml:space="preserve"> </w:t>
      </w:r>
      <w:r>
        <w:rPr>
          <w:rFonts w:ascii="Arial" w:eastAsia="Arial" w:hAnsi="Arial" w:cs="Arial"/>
          <w:spacing w:val="0"/>
          <w:sz w:val="18"/>
        </w:rPr>
        <w:t>üretilecek</w:t>
      </w:r>
      <w:r w:rsidR="00E96D67">
        <w:rPr>
          <w:rFonts w:ascii="Arial" w:eastAsia="Arial" w:hAnsi="Arial" w:cs="Arial"/>
          <w:spacing w:val="0"/>
          <w:sz w:val="18"/>
        </w:rPr>
        <w:t xml:space="preserve"> </w:t>
      </w:r>
      <w:r>
        <w:rPr>
          <w:rFonts w:ascii="Arial" w:eastAsia="Arial" w:hAnsi="Arial" w:cs="Arial"/>
          <w:spacing w:val="0"/>
          <w:sz w:val="18"/>
        </w:rPr>
        <w:t>elektrik</w:t>
      </w:r>
      <w:r w:rsidR="00E96D67">
        <w:rPr>
          <w:rFonts w:ascii="Arial" w:eastAsia="Arial" w:hAnsi="Arial" w:cs="Arial"/>
          <w:spacing w:val="0"/>
          <w:sz w:val="18"/>
        </w:rPr>
        <w:t xml:space="preserve"> </w:t>
      </w:r>
      <w:r>
        <w:rPr>
          <w:rFonts w:ascii="Arial" w:eastAsia="Arial" w:hAnsi="Arial" w:cs="Arial"/>
          <w:spacing w:val="0"/>
          <w:sz w:val="18"/>
        </w:rPr>
        <w:t>3</w:t>
      </w:r>
      <w:r w:rsidR="00E96D67">
        <w:rPr>
          <w:rFonts w:ascii="Arial" w:eastAsia="Arial" w:hAnsi="Arial" w:cs="Arial"/>
          <w:spacing w:val="0"/>
          <w:sz w:val="18"/>
        </w:rPr>
        <w:t xml:space="preserve"> </w:t>
      </w:r>
      <w:r>
        <w:rPr>
          <w:rFonts w:ascii="Arial" w:eastAsia="Arial" w:hAnsi="Arial" w:cs="Arial"/>
          <w:spacing w:val="0"/>
          <w:sz w:val="18"/>
        </w:rPr>
        <w:t>milyar</w:t>
      </w:r>
      <w:r w:rsidR="00E96D67">
        <w:rPr>
          <w:rFonts w:ascii="Arial" w:eastAsia="Arial" w:hAnsi="Arial" w:cs="Arial"/>
          <w:spacing w:val="0"/>
          <w:sz w:val="18"/>
        </w:rPr>
        <w:t xml:space="preserve"> </w:t>
      </w:r>
      <w:r>
        <w:rPr>
          <w:rFonts w:ascii="Arial" w:eastAsia="Arial" w:hAnsi="Arial" w:cs="Arial"/>
          <w:spacing w:val="0"/>
          <w:sz w:val="18"/>
        </w:rPr>
        <w:t>dolarlık</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doğal</w:t>
      </w:r>
      <w:r w:rsidR="00E96D67">
        <w:rPr>
          <w:rFonts w:ascii="Arial" w:eastAsia="Arial" w:hAnsi="Arial" w:cs="Arial"/>
          <w:spacing w:val="0"/>
          <w:sz w:val="18"/>
        </w:rPr>
        <w:t xml:space="preserve"> </w:t>
      </w:r>
      <w:r>
        <w:rPr>
          <w:rFonts w:ascii="Arial" w:eastAsia="Arial" w:hAnsi="Arial" w:cs="Arial"/>
          <w:spacing w:val="0"/>
          <w:sz w:val="18"/>
        </w:rPr>
        <w:t>gaz</w:t>
      </w:r>
      <w:r w:rsidR="00E96D67">
        <w:rPr>
          <w:rFonts w:ascii="Arial" w:eastAsia="Arial" w:hAnsi="Arial" w:cs="Arial"/>
          <w:spacing w:val="0"/>
          <w:sz w:val="18"/>
        </w:rPr>
        <w:t xml:space="preserve"> </w:t>
      </w:r>
      <w:r>
        <w:rPr>
          <w:rFonts w:ascii="Arial" w:eastAsia="Arial" w:hAnsi="Arial" w:cs="Arial"/>
          <w:spacing w:val="0"/>
          <w:sz w:val="18"/>
        </w:rPr>
        <w:t>ithalatını</w:t>
      </w:r>
      <w:r w:rsidR="00E96D67">
        <w:rPr>
          <w:rFonts w:ascii="Arial" w:eastAsia="Arial" w:hAnsi="Arial" w:cs="Arial"/>
          <w:spacing w:val="0"/>
          <w:sz w:val="18"/>
        </w:rPr>
        <w:t xml:space="preserve"> </w:t>
      </w:r>
      <w:r>
        <w:rPr>
          <w:rFonts w:ascii="Arial" w:eastAsia="Arial" w:hAnsi="Arial" w:cs="Arial"/>
          <w:spacing w:val="0"/>
          <w:sz w:val="18"/>
        </w:rPr>
        <w:t>engelleyecek</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yaklaşık</w:t>
      </w:r>
      <w:r w:rsidR="00E96D67">
        <w:rPr>
          <w:rFonts w:ascii="Arial" w:eastAsia="Arial" w:hAnsi="Arial" w:cs="Arial"/>
          <w:spacing w:val="0"/>
          <w:sz w:val="18"/>
        </w:rPr>
        <w:t xml:space="preserve"> </w:t>
      </w:r>
      <w:r>
        <w:rPr>
          <w:rFonts w:ascii="Arial" w:eastAsia="Arial" w:hAnsi="Arial" w:cs="Arial"/>
          <w:spacing w:val="0"/>
          <w:sz w:val="18"/>
        </w:rPr>
        <w:t>26</w:t>
      </w:r>
      <w:r w:rsidR="00E96D67">
        <w:rPr>
          <w:rFonts w:ascii="Arial" w:eastAsia="Arial" w:hAnsi="Arial" w:cs="Arial"/>
          <w:spacing w:val="0"/>
          <w:sz w:val="18"/>
        </w:rPr>
        <w:t xml:space="preserve"> </w:t>
      </w:r>
      <w:r>
        <w:rPr>
          <w:rFonts w:ascii="Arial" w:eastAsia="Arial" w:hAnsi="Arial" w:cs="Arial"/>
          <w:spacing w:val="0"/>
          <w:sz w:val="18"/>
        </w:rPr>
        <w:t>bin</w:t>
      </w:r>
      <w:r w:rsidR="00E96D67">
        <w:rPr>
          <w:rFonts w:ascii="Arial" w:eastAsia="Arial" w:hAnsi="Arial" w:cs="Arial"/>
          <w:spacing w:val="0"/>
          <w:sz w:val="18"/>
        </w:rPr>
        <w:t xml:space="preserve"> </w:t>
      </w:r>
      <w:r>
        <w:rPr>
          <w:rFonts w:ascii="Arial" w:eastAsia="Arial" w:hAnsi="Arial" w:cs="Arial"/>
          <w:spacing w:val="0"/>
          <w:sz w:val="18"/>
        </w:rPr>
        <w:t>maden</w:t>
      </w:r>
      <w:r w:rsidR="00E96D67">
        <w:rPr>
          <w:rFonts w:ascii="Arial" w:eastAsia="Arial" w:hAnsi="Arial" w:cs="Arial"/>
          <w:spacing w:val="0"/>
          <w:sz w:val="18"/>
        </w:rPr>
        <w:t xml:space="preserve"> </w:t>
      </w:r>
      <w:r>
        <w:rPr>
          <w:rFonts w:ascii="Arial" w:eastAsia="Arial" w:hAnsi="Arial" w:cs="Arial"/>
          <w:spacing w:val="0"/>
          <w:sz w:val="18"/>
        </w:rPr>
        <w:t>çalışanımızın,</w:t>
      </w:r>
      <w:r w:rsidR="00E96D67">
        <w:rPr>
          <w:rFonts w:ascii="Arial" w:eastAsia="Arial" w:hAnsi="Arial" w:cs="Arial"/>
          <w:spacing w:val="0"/>
          <w:sz w:val="18"/>
        </w:rPr>
        <w:t xml:space="preserve"> </w:t>
      </w:r>
      <w:r>
        <w:rPr>
          <w:rFonts w:ascii="Arial" w:eastAsia="Arial" w:hAnsi="Arial" w:cs="Arial"/>
          <w:spacing w:val="0"/>
          <w:sz w:val="18"/>
        </w:rPr>
        <w:t>santralde</w:t>
      </w:r>
      <w:r w:rsidR="00E96D67">
        <w:rPr>
          <w:rFonts w:ascii="Arial" w:eastAsia="Arial" w:hAnsi="Arial" w:cs="Arial"/>
          <w:spacing w:val="0"/>
          <w:sz w:val="18"/>
        </w:rPr>
        <w:t xml:space="preserve"> </w:t>
      </w:r>
      <w:r>
        <w:rPr>
          <w:rFonts w:ascii="Arial" w:eastAsia="Arial" w:hAnsi="Arial" w:cs="Arial"/>
          <w:spacing w:val="0"/>
          <w:sz w:val="18"/>
        </w:rPr>
        <w:t>çalışan</w:t>
      </w:r>
      <w:r w:rsidR="00E96D67">
        <w:rPr>
          <w:rFonts w:ascii="Arial" w:eastAsia="Arial" w:hAnsi="Arial" w:cs="Arial"/>
          <w:spacing w:val="0"/>
          <w:sz w:val="18"/>
        </w:rPr>
        <w:t xml:space="preserve"> </w:t>
      </w:r>
      <w:r>
        <w:rPr>
          <w:rFonts w:ascii="Arial" w:eastAsia="Arial" w:hAnsi="Arial" w:cs="Arial"/>
          <w:spacing w:val="0"/>
          <w:sz w:val="18"/>
        </w:rPr>
        <w:t>kardeşimizin,</w:t>
      </w:r>
      <w:r w:rsidR="00E96D67">
        <w:rPr>
          <w:rFonts w:ascii="Arial" w:eastAsia="Arial" w:hAnsi="Arial" w:cs="Arial"/>
          <w:spacing w:val="0"/>
          <w:sz w:val="18"/>
        </w:rPr>
        <w:t xml:space="preserve"> </w:t>
      </w:r>
      <w:r>
        <w:rPr>
          <w:rFonts w:ascii="Arial" w:eastAsia="Arial" w:hAnsi="Arial" w:cs="Arial"/>
          <w:spacing w:val="0"/>
          <w:sz w:val="18"/>
        </w:rPr>
        <w:t>emekçimizin</w:t>
      </w:r>
      <w:r w:rsidR="00E96D67">
        <w:rPr>
          <w:rFonts w:ascii="Arial" w:eastAsia="Arial" w:hAnsi="Arial" w:cs="Arial"/>
          <w:spacing w:val="0"/>
          <w:sz w:val="18"/>
        </w:rPr>
        <w:t xml:space="preserve"> </w:t>
      </w:r>
      <w:r>
        <w:rPr>
          <w:rFonts w:ascii="Arial" w:eastAsia="Arial" w:hAnsi="Arial" w:cs="Arial"/>
          <w:spacing w:val="0"/>
          <w:sz w:val="18"/>
        </w:rPr>
        <w:t>âdeta</w:t>
      </w:r>
      <w:r w:rsidR="00E96D67">
        <w:rPr>
          <w:rFonts w:ascii="Arial" w:eastAsia="Arial" w:hAnsi="Arial" w:cs="Arial"/>
          <w:spacing w:val="0"/>
          <w:sz w:val="18"/>
        </w:rPr>
        <w:t xml:space="preserve"> </w:t>
      </w:r>
      <w:r>
        <w:rPr>
          <w:rFonts w:ascii="Arial" w:eastAsia="Arial" w:hAnsi="Arial" w:cs="Arial"/>
          <w:spacing w:val="0"/>
          <w:sz w:val="18"/>
        </w:rPr>
        <w:t>istihdamlarını</w:t>
      </w:r>
      <w:r w:rsidR="00E96D67">
        <w:rPr>
          <w:rFonts w:ascii="Arial" w:eastAsia="Arial" w:hAnsi="Arial" w:cs="Arial"/>
          <w:spacing w:val="0"/>
          <w:sz w:val="18"/>
        </w:rPr>
        <w:t xml:space="preserve"> </w:t>
      </w:r>
      <w:r>
        <w:rPr>
          <w:rFonts w:ascii="Arial" w:eastAsia="Arial" w:hAnsi="Arial" w:cs="Arial"/>
          <w:spacing w:val="0"/>
          <w:sz w:val="18"/>
        </w:rPr>
        <w:t>garanti</w:t>
      </w:r>
      <w:r w:rsidR="00E96D67">
        <w:rPr>
          <w:rFonts w:ascii="Arial" w:eastAsia="Arial" w:hAnsi="Arial" w:cs="Arial"/>
          <w:spacing w:val="0"/>
          <w:sz w:val="18"/>
        </w:rPr>
        <w:t xml:space="preserve"> </w:t>
      </w:r>
      <w:r>
        <w:rPr>
          <w:rFonts w:ascii="Arial" w:eastAsia="Arial" w:hAnsi="Arial" w:cs="Arial"/>
          <w:spacing w:val="0"/>
          <w:sz w:val="18"/>
        </w:rPr>
        <w:t>altına</w:t>
      </w:r>
      <w:r w:rsidR="00E96D67">
        <w:rPr>
          <w:rFonts w:ascii="Arial" w:eastAsia="Arial" w:hAnsi="Arial" w:cs="Arial"/>
          <w:spacing w:val="0"/>
          <w:sz w:val="18"/>
        </w:rPr>
        <w:t xml:space="preserve"> </w:t>
      </w:r>
      <w:r>
        <w:rPr>
          <w:rFonts w:ascii="Arial" w:eastAsia="Arial" w:hAnsi="Arial" w:cs="Arial"/>
          <w:spacing w:val="0"/>
          <w:sz w:val="18"/>
        </w:rPr>
        <w:t>alacak.</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"Bravo"</w:t>
      </w:r>
      <w:r w:rsidR="00E96D67">
        <w:rPr>
          <w:rFonts w:ascii="Arial" w:eastAsia="Arial" w:hAnsi="Arial" w:cs="Arial"/>
          <w:spacing w:val="0"/>
          <w:sz w:val="18"/>
        </w:rPr>
        <w:t xml:space="preserve"> </w:t>
      </w:r>
      <w:r>
        <w:rPr>
          <w:rFonts w:ascii="Arial" w:eastAsia="Arial" w:hAnsi="Arial" w:cs="Arial"/>
          <w:spacing w:val="0"/>
          <w:sz w:val="18"/>
        </w:rPr>
        <w:t>sesleri,</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4CAE784A" w14:textId="77777777">
      <w:pPr>
        <w:spacing w:after="0" w:line="276" w:lineRule="auto"/>
        <w:ind w:firstLine="806"/>
        <w:jc w:val="both"/>
      </w:pPr>
      <w:r>
        <w:rPr>
          <w:rFonts w:ascii="Arial" w:eastAsia="Arial" w:hAnsi="Arial" w:cs="Arial"/>
          <w:spacing w:val="0"/>
          <w:sz w:val="18"/>
        </w:rPr>
        <w:t>BERİTAN</w:t>
      </w:r>
      <w:r w:rsidR="00E96D67">
        <w:rPr>
          <w:rFonts w:ascii="Arial" w:eastAsia="Arial" w:hAnsi="Arial" w:cs="Arial"/>
          <w:spacing w:val="0"/>
          <w:sz w:val="18"/>
        </w:rPr>
        <w:t xml:space="preserve"> </w:t>
      </w:r>
      <w:r>
        <w:rPr>
          <w:rFonts w:ascii="Arial" w:eastAsia="Arial" w:hAnsi="Arial" w:cs="Arial"/>
          <w:spacing w:val="0"/>
          <w:sz w:val="18"/>
        </w:rPr>
        <w:t>GÜNEŞ</w:t>
      </w:r>
      <w:r w:rsidR="00E96D67">
        <w:rPr>
          <w:rFonts w:ascii="Arial" w:eastAsia="Arial" w:hAnsi="Arial" w:cs="Arial"/>
          <w:spacing w:val="0"/>
          <w:sz w:val="18"/>
        </w:rPr>
        <w:t xml:space="preserve"> </w:t>
      </w:r>
      <w:r>
        <w:rPr>
          <w:rFonts w:ascii="Arial" w:eastAsia="Arial" w:hAnsi="Arial" w:cs="Arial"/>
          <w:spacing w:val="0"/>
          <w:sz w:val="18"/>
        </w:rPr>
        <w:t>ALTIN</w:t>
      </w:r>
      <w:r w:rsidR="00E96D67">
        <w:rPr>
          <w:rFonts w:ascii="Arial" w:eastAsia="Arial" w:hAnsi="Arial" w:cs="Arial"/>
          <w:spacing w:val="0"/>
          <w:sz w:val="18"/>
        </w:rPr>
        <w:t xml:space="preserve"> </w:t>
      </w:r>
      <w:r>
        <w:rPr>
          <w:rFonts w:ascii="Arial" w:eastAsia="Arial" w:hAnsi="Arial" w:cs="Arial"/>
          <w:spacing w:val="0"/>
          <w:sz w:val="18"/>
        </w:rPr>
        <w:t>(Mardin</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"Bravo"</w:t>
      </w:r>
      <w:r w:rsidR="00E96D67">
        <w:rPr>
          <w:rFonts w:ascii="Arial" w:eastAsia="Arial" w:hAnsi="Arial" w:cs="Arial"/>
          <w:spacing w:val="0"/>
          <w:sz w:val="18"/>
        </w:rPr>
        <w:t xml:space="preserve"> </w:t>
      </w:r>
      <w:r>
        <w:rPr>
          <w:rFonts w:ascii="Arial" w:eastAsia="Arial" w:hAnsi="Arial" w:cs="Arial"/>
          <w:spacing w:val="0"/>
          <w:sz w:val="18"/>
        </w:rPr>
        <w:t>diye</w:t>
      </w:r>
      <w:r w:rsidR="00E96D67">
        <w:rPr>
          <w:rFonts w:ascii="Arial" w:eastAsia="Arial" w:hAnsi="Arial" w:cs="Arial"/>
          <w:spacing w:val="0"/>
          <w:sz w:val="18"/>
        </w:rPr>
        <w:t xml:space="preserve"> </w:t>
      </w:r>
      <w:r>
        <w:rPr>
          <w:rFonts w:ascii="Arial" w:eastAsia="Arial" w:hAnsi="Arial" w:cs="Arial"/>
          <w:spacing w:val="0"/>
          <w:sz w:val="18"/>
        </w:rPr>
        <w:t>bağıranların</w:t>
      </w:r>
      <w:r w:rsidR="00E96D67">
        <w:rPr>
          <w:rFonts w:ascii="Arial" w:eastAsia="Arial" w:hAnsi="Arial" w:cs="Arial"/>
          <w:spacing w:val="0"/>
          <w:sz w:val="18"/>
        </w:rPr>
        <w:t xml:space="preserve"> </w:t>
      </w:r>
      <w:r>
        <w:rPr>
          <w:rFonts w:ascii="Arial" w:eastAsia="Arial" w:hAnsi="Arial" w:cs="Arial"/>
          <w:spacing w:val="0"/>
          <w:sz w:val="18"/>
        </w:rPr>
        <w:t>kesin</w:t>
      </w:r>
      <w:r w:rsidR="00E96D67">
        <w:rPr>
          <w:rFonts w:ascii="Arial" w:eastAsia="Arial" w:hAnsi="Arial" w:cs="Arial"/>
          <w:spacing w:val="0"/>
          <w:sz w:val="18"/>
        </w:rPr>
        <w:t xml:space="preserve"> </w:t>
      </w:r>
      <w:r>
        <w:rPr>
          <w:rFonts w:ascii="Arial" w:eastAsia="Arial" w:hAnsi="Arial" w:cs="Arial"/>
          <w:spacing w:val="0"/>
          <w:sz w:val="18"/>
        </w:rPr>
        <w:t>maden</w:t>
      </w:r>
      <w:r w:rsidR="00E96D67">
        <w:rPr>
          <w:rFonts w:ascii="Arial" w:eastAsia="Arial" w:hAnsi="Arial" w:cs="Arial"/>
          <w:spacing w:val="0"/>
          <w:sz w:val="18"/>
        </w:rPr>
        <w:t xml:space="preserve"> </w:t>
      </w:r>
      <w:r>
        <w:rPr>
          <w:rFonts w:ascii="Arial" w:eastAsia="Arial" w:hAnsi="Arial" w:cs="Arial"/>
          <w:spacing w:val="0"/>
          <w:sz w:val="18"/>
        </w:rPr>
        <w:t>şirketi</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p>
    <w:p w:rsidR="004D3B0B" w14:paraId="5C499442" w14:textId="77777777">
      <w:pPr>
        <w:spacing w:after="0" w:line="276" w:lineRule="auto"/>
        <w:ind w:firstLine="806"/>
        <w:jc w:val="both"/>
      </w:pP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ALPARSLAN</w:t>
      </w:r>
      <w:r w:rsidR="00E96D67">
        <w:rPr>
          <w:rFonts w:ascii="Arial" w:eastAsia="Arial" w:hAnsi="Arial" w:cs="Arial"/>
          <w:spacing w:val="0"/>
          <w:sz w:val="18"/>
        </w:rPr>
        <w:t xml:space="preserve"> </w:t>
      </w:r>
      <w:r>
        <w:rPr>
          <w:rFonts w:ascii="Arial" w:eastAsia="Arial" w:hAnsi="Arial" w:cs="Arial"/>
          <w:spacing w:val="0"/>
          <w:sz w:val="18"/>
        </w:rPr>
        <w:t>BAYRAKTAR</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dünyada</w:t>
      </w:r>
      <w:r w:rsidR="00E96D67">
        <w:rPr>
          <w:rFonts w:ascii="Arial" w:eastAsia="Arial" w:hAnsi="Arial" w:cs="Arial"/>
          <w:spacing w:val="0"/>
          <w:sz w:val="18"/>
        </w:rPr>
        <w:t xml:space="preserve"> </w:t>
      </w:r>
      <w:r>
        <w:rPr>
          <w:rFonts w:ascii="Arial" w:eastAsia="Arial" w:hAnsi="Arial" w:cs="Arial"/>
          <w:spacing w:val="0"/>
          <w:sz w:val="18"/>
        </w:rPr>
        <w:t>hâlihazırda</w:t>
      </w:r>
      <w:r w:rsidR="00E96D67">
        <w:rPr>
          <w:rFonts w:ascii="Arial" w:eastAsia="Arial" w:hAnsi="Arial" w:cs="Arial"/>
          <w:spacing w:val="0"/>
          <w:sz w:val="18"/>
        </w:rPr>
        <w:t xml:space="preserve"> </w:t>
      </w:r>
      <w:r>
        <w:rPr>
          <w:rFonts w:ascii="Arial" w:eastAsia="Arial" w:hAnsi="Arial" w:cs="Arial"/>
          <w:spacing w:val="0"/>
          <w:sz w:val="18"/>
        </w:rPr>
        <w:t>31</w:t>
      </w:r>
      <w:r w:rsidR="00E96D67">
        <w:rPr>
          <w:rFonts w:ascii="Arial" w:eastAsia="Arial" w:hAnsi="Arial" w:cs="Arial"/>
          <w:spacing w:val="0"/>
          <w:sz w:val="18"/>
        </w:rPr>
        <w:t xml:space="preserve"> </w:t>
      </w:r>
      <w:r>
        <w:rPr>
          <w:rFonts w:ascii="Arial" w:eastAsia="Arial" w:hAnsi="Arial" w:cs="Arial"/>
          <w:spacing w:val="0"/>
          <w:sz w:val="18"/>
        </w:rPr>
        <w:t>ülkede</w:t>
      </w:r>
      <w:r w:rsidR="00E96D67">
        <w:rPr>
          <w:rFonts w:ascii="Arial" w:eastAsia="Arial" w:hAnsi="Arial" w:cs="Arial"/>
          <w:spacing w:val="0"/>
          <w:sz w:val="18"/>
        </w:rPr>
        <w:t xml:space="preserve"> </w:t>
      </w:r>
      <w:r>
        <w:rPr>
          <w:rFonts w:ascii="Arial" w:eastAsia="Arial" w:hAnsi="Arial" w:cs="Arial"/>
          <w:spacing w:val="0"/>
          <w:sz w:val="18"/>
        </w:rPr>
        <w:t>toplam</w:t>
      </w:r>
      <w:r w:rsidR="00E96D67">
        <w:rPr>
          <w:rFonts w:ascii="Arial" w:eastAsia="Arial" w:hAnsi="Arial" w:cs="Arial"/>
          <w:spacing w:val="0"/>
          <w:sz w:val="18"/>
        </w:rPr>
        <w:t xml:space="preserve"> </w:t>
      </w:r>
      <w:r>
        <w:rPr>
          <w:rFonts w:ascii="Arial" w:eastAsia="Arial" w:hAnsi="Arial" w:cs="Arial"/>
          <w:spacing w:val="0"/>
          <w:sz w:val="18"/>
        </w:rPr>
        <w:t>kurulu</w:t>
      </w:r>
      <w:r w:rsidR="00E96D67">
        <w:rPr>
          <w:rFonts w:ascii="Arial" w:eastAsia="Arial" w:hAnsi="Arial" w:cs="Arial"/>
          <w:spacing w:val="0"/>
          <w:sz w:val="18"/>
        </w:rPr>
        <w:t xml:space="preserve"> </w:t>
      </w:r>
      <w:r>
        <w:rPr>
          <w:rFonts w:ascii="Arial" w:eastAsia="Arial" w:hAnsi="Arial" w:cs="Arial"/>
          <w:spacing w:val="0"/>
          <w:sz w:val="18"/>
        </w:rPr>
        <w:t>gücü...</w:t>
      </w:r>
    </w:p>
    <w:p w:rsidR="004D3B0B" w14:paraId="0DC99EF7" w14:textId="77777777">
      <w:pPr>
        <w:spacing w:after="0" w:line="276" w:lineRule="auto"/>
        <w:ind w:firstLine="806"/>
        <w:jc w:val="both"/>
      </w:pPr>
      <w:r>
        <w:rPr>
          <w:rFonts w:ascii="Arial" w:eastAsia="Arial" w:hAnsi="Arial" w:cs="Arial"/>
          <w:spacing w:val="0"/>
          <w:sz w:val="18"/>
        </w:rPr>
        <w:t>CEYLAN</w:t>
      </w:r>
      <w:r w:rsidR="00E96D67">
        <w:rPr>
          <w:rFonts w:ascii="Arial" w:eastAsia="Arial" w:hAnsi="Arial" w:cs="Arial"/>
          <w:spacing w:val="0"/>
          <w:sz w:val="18"/>
        </w:rPr>
        <w:t xml:space="preserve"> </w:t>
      </w:r>
      <w:r>
        <w:rPr>
          <w:rFonts w:ascii="Arial" w:eastAsia="Arial" w:hAnsi="Arial" w:cs="Arial"/>
          <w:spacing w:val="0"/>
          <w:sz w:val="18"/>
        </w:rPr>
        <w:t>AKÇA</w:t>
      </w:r>
      <w:r w:rsidR="00E96D67">
        <w:rPr>
          <w:rFonts w:ascii="Arial" w:eastAsia="Arial" w:hAnsi="Arial" w:cs="Arial"/>
          <w:spacing w:val="0"/>
          <w:sz w:val="18"/>
        </w:rPr>
        <w:t xml:space="preserve"> </w:t>
      </w:r>
      <w:r>
        <w:rPr>
          <w:rFonts w:ascii="Arial" w:eastAsia="Arial" w:hAnsi="Arial" w:cs="Arial"/>
          <w:spacing w:val="0"/>
          <w:sz w:val="18"/>
        </w:rPr>
        <w:t>CUPOLO</w:t>
      </w:r>
      <w:r w:rsidR="00E96D67">
        <w:rPr>
          <w:rFonts w:ascii="Arial" w:eastAsia="Arial" w:hAnsi="Arial" w:cs="Arial"/>
          <w:spacing w:val="0"/>
          <w:sz w:val="18"/>
        </w:rPr>
        <w:t xml:space="preserve"> </w:t>
      </w:r>
      <w:r>
        <w:rPr>
          <w:rFonts w:ascii="Arial" w:eastAsia="Arial" w:hAnsi="Arial" w:cs="Arial"/>
          <w:spacing w:val="0"/>
          <w:sz w:val="18"/>
        </w:rPr>
        <w:t>(Diyarbakır</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DEDAŞ</w:t>
      </w:r>
      <w:r w:rsidR="00E96D67">
        <w:rPr>
          <w:rFonts w:ascii="Arial" w:eastAsia="Arial" w:hAnsi="Arial" w:cs="Arial"/>
          <w:spacing w:val="0"/>
          <w:sz w:val="18"/>
        </w:rPr>
        <w:t xml:space="preserve"> </w:t>
      </w:r>
      <w:r>
        <w:rPr>
          <w:rFonts w:ascii="Arial" w:eastAsia="Arial" w:hAnsi="Arial" w:cs="Arial"/>
          <w:spacing w:val="0"/>
          <w:sz w:val="18"/>
        </w:rPr>
        <w:t>zulmünü</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yapacaksınız</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Bey,</w:t>
      </w:r>
      <w:r w:rsidR="00E96D67">
        <w:rPr>
          <w:rFonts w:ascii="Arial" w:eastAsia="Arial" w:hAnsi="Arial" w:cs="Arial"/>
          <w:spacing w:val="0"/>
          <w:sz w:val="18"/>
        </w:rPr>
        <w:t xml:space="preserve"> </w:t>
      </w:r>
      <w:r>
        <w:rPr>
          <w:rFonts w:ascii="Arial" w:eastAsia="Arial" w:hAnsi="Arial" w:cs="Arial"/>
          <w:spacing w:val="0"/>
          <w:sz w:val="18"/>
        </w:rPr>
        <w:t>DEDAŞ</w:t>
      </w:r>
      <w:r w:rsidR="00E96D67">
        <w:rPr>
          <w:rFonts w:ascii="Arial" w:eastAsia="Arial" w:hAnsi="Arial" w:cs="Arial"/>
          <w:spacing w:val="0"/>
          <w:sz w:val="18"/>
        </w:rPr>
        <w:t xml:space="preserve"> </w:t>
      </w:r>
      <w:r>
        <w:rPr>
          <w:rFonts w:ascii="Arial" w:eastAsia="Arial" w:hAnsi="Arial" w:cs="Arial"/>
          <w:spacing w:val="0"/>
          <w:sz w:val="18"/>
        </w:rPr>
        <w:t>zulmünü!</w:t>
      </w:r>
    </w:p>
    <w:p w:rsidR="004D3B0B" w14:paraId="0AE42E4B" w14:textId="77777777">
      <w:pPr>
        <w:spacing w:after="0" w:line="276" w:lineRule="auto"/>
        <w:ind w:firstLine="806"/>
        <w:jc w:val="both"/>
      </w:pP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ALPARSLAN</w:t>
      </w:r>
      <w:r w:rsidR="00E96D67">
        <w:rPr>
          <w:rFonts w:ascii="Arial" w:eastAsia="Arial" w:hAnsi="Arial" w:cs="Arial"/>
          <w:spacing w:val="0"/>
          <w:sz w:val="18"/>
        </w:rPr>
        <w:t xml:space="preserve"> </w:t>
      </w:r>
      <w:r>
        <w:rPr>
          <w:rFonts w:ascii="Arial" w:eastAsia="Arial" w:hAnsi="Arial" w:cs="Arial"/>
          <w:spacing w:val="0"/>
          <w:sz w:val="18"/>
        </w:rPr>
        <w:t>BAYRAKTAR</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...377</w:t>
      </w:r>
      <w:r w:rsidR="00E96D67">
        <w:rPr>
          <w:rFonts w:ascii="Arial" w:eastAsia="Arial" w:hAnsi="Arial" w:cs="Arial"/>
          <w:spacing w:val="0"/>
          <w:sz w:val="18"/>
        </w:rPr>
        <w:t xml:space="preserve"> </w:t>
      </w:r>
      <w:r>
        <w:rPr>
          <w:rFonts w:ascii="Arial" w:eastAsia="Arial" w:hAnsi="Arial" w:cs="Arial"/>
          <w:spacing w:val="0"/>
          <w:sz w:val="18"/>
        </w:rPr>
        <w:t>bin</w:t>
      </w:r>
      <w:r w:rsidR="00E96D67">
        <w:rPr>
          <w:rFonts w:ascii="Arial" w:eastAsia="Arial" w:hAnsi="Arial" w:cs="Arial"/>
          <w:spacing w:val="0"/>
          <w:sz w:val="18"/>
        </w:rPr>
        <w:t xml:space="preserve"> </w:t>
      </w:r>
      <w:r>
        <w:rPr>
          <w:rFonts w:ascii="Arial" w:eastAsia="Arial" w:hAnsi="Arial" w:cs="Arial"/>
          <w:spacing w:val="0"/>
          <w:sz w:val="18"/>
        </w:rPr>
        <w:t>megavatın</w:t>
      </w:r>
      <w:r w:rsidR="00E96D67">
        <w:rPr>
          <w:rFonts w:ascii="Arial" w:eastAsia="Arial" w:hAnsi="Arial" w:cs="Arial"/>
          <w:spacing w:val="0"/>
          <w:sz w:val="18"/>
        </w:rPr>
        <w:t xml:space="preserve"> </w:t>
      </w:r>
      <w:r>
        <w:rPr>
          <w:rFonts w:ascii="Arial" w:eastAsia="Arial" w:hAnsi="Arial" w:cs="Arial"/>
          <w:spacing w:val="0"/>
          <w:sz w:val="18"/>
        </w:rPr>
        <w:t>üzerinde</w:t>
      </w:r>
      <w:r w:rsidR="00E96D67">
        <w:rPr>
          <w:rFonts w:ascii="Arial" w:eastAsia="Arial" w:hAnsi="Arial" w:cs="Arial"/>
          <w:spacing w:val="0"/>
          <w:sz w:val="18"/>
        </w:rPr>
        <w:t xml:space="preserve"> </w:t>
      </w:r>
      <w:r>
        <w:rPr>
          <w:rFonts w:ascii="Arial" w:eastAsia="Arial" w:hAnsi="Arial" w:cs="Arial"/>
          <w:spacing w:val="0"/>
          <w:sz w:val="18"/>
        </w:rPr>
        <w:t>400'ün</w:t>
      </w:r>
      <w:r w:rsidR="00E96D67">
        <w:rPr>
          <w:rFonts w:ascii="Arial" w:eastAsia="Arial" w:hAnsi="Arial" w:cs="Arial"/>
          <w:spacing w:val="0"/>
          <w:sz w:val="18"/>
        </w:rPr>
        <w:t xml:space="preserve"> </w:t>
      </w:r>
      <w:r>
        <w:rPr>
          <w:rFonts w:ascii="Arial" w:eastAsia="Arial" w:hAnsi="Arial" w:cs="Arial"/>
          <w:spacing w:val="0"/>
          <w:sz w:val="18"/>
        </w:rPr>
        <w:t>üzerinde</w:t>
      </w:r>
      <w:r w:rsidR="00E96D67">
        <w:rPr>
          <w:rFonts w:ascii="Arial" w:eastAsia="Arial" w:hAnsi="Arial" w:cs="Arial"/>
          <w:spacing w:val="0"/>
          <w:sz w:val="18"/>
        </w:rPr>
        <w:t xml:space="preserve"> </w:t>
      </w:r>
      <w:r>
        <w:rPr>
          <w:rFonts w:ascii="Arial" w:eastAsia="Arial" w:hAnsi="Arial" w:cs="Arial"/>
          <w:spacing w:val="0"/>
          <w:sz w:val="18"/>
        </w:rPr>
        <w:t>nükleer</w:t>
      </w:r>
      <w:r w:rsidR="00E96D67">
        <w:rPr>
          <w:rFonts w:ascii="Arial" w:eastAsia="Arial" w:hAnsi="Arial" w:cs="Arial"/>
          <w:spacing w:val="0"/>
          <w:sz w:val="18"/>
        </w:rPr>
        <w:t xml:space="preserve"> </w:t>
      </w:r>
      <w:r>
        <w:rPr>
          <w:rFonts w:ascii="Arial" w:eastAsia="Arial" w:hAnsi="Arial" w:cs="Arial"/>
          <w:spacing w:val="0"/>
          <w:sz w:val="18"/>
        </w:rPr>
        <w:t>reaktör</w:t>
      </w:r>
      <w:r w:rsidR="00E96D67">
        <w:rPr>
          <w:rFonts w:ascii="Arial" w:eastAsia="Arial" w:hAnsi="Arial" w:cs="Arial"/>
          <w:spacing w:val="0"/>
          <w:sz w:val="18"/>
        </w:rPr>
        <w:t xml:space="preserve"> </w:t>
      </w:r>
      <w:r>
        <w:rPr>
          <w:rFonts w:ascii="Arial" w:eastAsia="Arial" w:hAnsi="Arial" w:cs="Arial"/>
          <w:spacing w:val="0"/>
          <w:sz w:val="18"/>
        </w:rPr>
        <w:t>faaliyette</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15</w:t>
      </w:r>
      <w:r w:rsidR="00E96D67">
        <w:rPr>
          <w:rFonts w:ascii="Arial" w:eastAsia="Arial" w:hAnsi="Arial" w:cs="Arial"/>
          <w:spacing w:val="0"/>
          <w:sz w:val="18"/>
        </w:rPr>
        <w:t xml:space="preserve"> </w:t>
      </w:r>
      <w:r>
        <w:rPr>
          <w:rFonts w:ascii="Arial" w:eastAsia="Arial" w:hAnsi="Arial" w:cs="Arial"/>
          <w:spacing w:val="0"/>
          <w:sz w:val="18"/>
        </w:rPr>
        <w:t>ülkede</w:t>
      </w:r>
      <w:r w:rsidR="00E96D67">
        <w:rPr>
          <w:rFonts w:ascii="Arial" w:eastAsia="Arial" w:hAnsi="Arial" w:cs="Arial"/>
          <w:spacing w:val="0"/>
          <w:sz w:val="18"/>
        </w:rPr>
        <w:t xml:space="preserve"> </w:t>
      </w:r>
      <w:r>
        <w:rPr>
          <w:rFonts w:ascii="Arial" w:eastAsia="Arial" w:hAnsi="Arial" w:cs="Arial"/>
          <w:spacing w:val="0"/>
          <w:sz w:val="18"/>
        </w:rPr>
        <w:t>60'ın</w:t>
      </w:r>
      <w:r w:rsidR="00E96D67">
        <w:rPr>
          <w:rFonts w:ascii="Arial" w:eastAsia="Arial" w:hAnsi="Arial" w:cs="Arial"/>
          <w:spacing w:val="0"/>
          <w:sz w:val="18"/>
        </w:rPr>
        <w:t xml:space="preserve"> </w:t>
      </w:r>
      <w:r>
        <w:rPr>
          <w:rFonts w:ascii="Arial" w:eastAsia="Arial" w:hAnsi="Arial" w:cs="Arial"/>
          <w:spacing w:val="0"/>
          <w:sz w:val="18"/>
        </w:rPr>
        <w:t>üzerinde</w:t>
      </w:r>
      <w:r w:rsidR="00E96D67">
        <w:rPr>
          <w:rFonts w:ascii="Arial" w:eastAsia="Arial" w:hAnsi="Arial" w:cs="Arial"/>
          <w:spacing w:val="0"/>
          <w:sz w:val="18"/>
        </w:rPr>
        <w:t xml:space="preserve"> </w:t>
      </w:r>
      <w:r>
        <w:rPr>
          <w:rFonts w:ascii="Arial" w:eastAsia="Arial" w:hAnsi="Arial" w:cs="Arial"/>
          <w:spacing w:val="0"/>
          <w:sz w:val="18"/>
        </w:rPr>
        <w:t>yeni</w:t>
      </w:r>
      <w:r w:rsidR="00E96D67">
        <w:rPr>
          <w:rFonts w:ascii="Arial" w:eastAsia="Arial" w:hAnsi="Arial" w:cs="Arial"/>
          <w:spacing w:val="0"/>
          <w:sz w:val="18"/>
        </w:rPr>
        <w:t xml:space="preserve"> </w:t>
      </w:r>
      <w:r>
        <w:rPr>
          <w:rFonts w:ascii="Arial" w:eastAsia="Arial" w:hAnsi="Arial" w:cs="Arial"/>
          <w:spacing w:val="0"/>
          <w:sz w:val="18"/>
        </w:rPr>
        <w:t>reaktör</w:t>
      </w:r>
      <w:r w:rsidR="00E96D67">
        <w:rPr>
          <w:rFonts w:ascii="Arial" w:eastAsia="Arial" w:hAnsi="Arial" w:cs="Arial"/>
          <w:spacing w:val="0"/>
          <w:sz w:val="18"/>
        </w:rPr>
        <w:t xml:space="preserve"> </w:t>
      </w:r>
      <w:r>
        <w:rPr>
          <w:rFonts w:ascii="Arial" w:eastAsia="Arial" w:hAnsi="Arial" w:cs="Arial"/>
          <w:spacing w:val="0"/>
          <w:sz w:val="18"/>
        </w:rPr>
        <w:t>şu</w:t>
      </w:r>
      <w:r w:rsidR="00E96D67">
        <w:rPr>
          <w:rFonts w:ascii="Arial" w:eastAsia="Arial" w:hAnsi="Arial" w:cs="Arial"/>
          <w:spacing w:val="0"/>
          <w:sz w:val="18"/>
        </w:rPr>
        <w:t xml:space="preserve"> </w:t>
      </w:r>
      <w:r>
        <w:rPr>
          <w:rFonts w:ascii="Arial" w:eastAsia="Arial" w:hAnsi="Arial" w:cs="Arial"/>
          <w:spacing w:val="0"/>
          <w:sz w:val="18"/>
        </w:rPr>
        <w:t>anda</w:t>
      </w:r>
      <w:r w:rsidR="00E96D67">
        <w:rPr>
          <w:rFonts w:ascii="Arial" w:eastAsia="Arial" w:hAnsi="Arial" w:cs="Arial"/>
          <w:spacing w:val="0"/>
          <w:sz w:val="18"/>
        </w:rPr>
        <w:t xml:space="preserve"> </w:t>
      </w:r>
      <w:r>
        <w:rPr>
          <w:rFonts w:ascii="Arial" w:eastAsia="Arial" w:hAnsi="Arial" w:cs="Arial"/>
          <w:spacing w:val="0"/>
          <w:sz w:val="18"/>
        </w:rPr>
        <w:t>inşa</w:t>
      </w:r>
      <w:r w:rsidR="00E96D67">
        <w:rPr>
          <w:rFonts w:ascii="Arial" w:eastAsia="Arial" w:hAnsi="Arial" w:cs="Arial"/>
          <w:spacing w:val="0"/>
          <w:sz w:val="18"/>
        </w:rPr>
        <w:t xml:space="preserve"> </w:t>
      </w:r>
      <w:r>
        <w:rPr>
          <w:rFonts w:ascii="Arial" w:eastAsia="Arial" w:hAnsi="Arial" w:cs="Arial"/>
          <w:spacing w:val="0"/>
          <w:sz w:val="18"/>
        </w:rPr>
        <w:t>hâlinde.</w:t>
      </w:r>
      <w:r w:rsidR="00E96D67">
        <w:rPr>
          <w:rFonts w:ascii="Arial" w:eastAsia="Arial" w:hAnsi="Arial" w:cs="Arial"/>
          <w:spacing w:val="0"/>
          <w:sz w:val="18"/>
        </w:rPr>
        <w:t xml:space="preserve"> </w:t>
      </w:r>
      <w:r>
        <w:rPr>
          <w:rFonts w:ascii="Arial" w:eastAsia="Arial" w:hAnsi="Arial" w:cs="Arial"/>
          <w:spacing w:val="0"/>
          <w:sz w:val="18"/>
        </w:rPr>
        <w:t>İklim</w:t>
      </w:r>
      <w:r w:rsidR="00E96D67">
        <w:rPr>
          <w:rFonts w:ascii="Arial" w:eastAsia="Arial" w:hAnsi="Arial" w:cs="Arial"/>
          <w:spacing w:val="0"/>
          <w:sz w:val="18"/>
        </w:rPr>
        <w:t xml:space="preserve"> </w:t>
      </w:r>
      <w:r>
        <w:rPr>
          <w:rFonts w:ascii="Arial" w:eastAsia="Arial" w:hAnsi="Arial" w:cs="Arial"/>
          <w:spacing w:val="0"/>
          <w:sz w:val="18"/>
        </w:rPr>
        <w:t>değişikliğiyle</w:t>
      </w:r>
      <w:r w:rsidR="00E96D67">
        <w:rPr>
          <w:rFonts w:ascii="Arial" w:eastAsia="Arial" w:hAnsi="Arial" w:cs="Arial"/>
          <w:spacing w:val="0"/>
          <w:sz w:val="18"/>
        </w:rPr>
        <w:t xml:space="preserve"> </w:t>
      </w:r>
      <w:r>
        <w:rPr>
          <w:rFonts w:ascii="Arial" w:eastAsia="Arial" w:hAnsi="Arial" w:cs="Arial"/>
          <w:spacing w:val="0"/>
          <w:sz w:val="18"/>
        </w:rPr>
        <w:t>mücadele</w:t>
      </w:r>
      <w:r w:rsidR="00E96D67">
        <w:rPr>
          <w:rFonts w:ascii="Arial" w:eastAsia="Arial" w:hAnsi="Arial" w:cs="Arial"/>
          <w:spacing w:val="0"/>
          <w:sz w:val="18"/>
        </w:rPr>
        <w:t xml:space="preserve"> </w:t>
      </w:r>
      <w:r>
        <w:rPr>
          <w:rFonts w:ascii="Arial" w:eastAsia="Arial" w:hAnsi="Arial" w:cs="Arial"/>
          <w:spacing w:val="0"/>
          <w:sz w:val="18"/>
        </w:rPr>
        <w:t>kapsamında</w:t>
      </w:r>
      <w:r w:rsidR="00E96D67">
        <w:rPr>
          <w:rFonts w:ascii="Arial" w:eastAsia="Arial" w:hAnsi="Arial" w:cs="Arial"/>
          <w:spacing w:val="0"/>
          <w:sz w:val="18"/>
        </w:rPr>
        <w:t xml:space="preserve"> </w:t>
      </w:r>
      <w:r>
        <w:rPr>
          <w:rFonts w:ascii="Arial" w:eastAsia="Arial" w:hAnsi="Arial" w:cs="Arial"/>
          <w:spacing w:val="0"/>
          <w:sz w:val="18"/>
        </w:rPr>
        <w:t>nükleer</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dünya</w:t>
      </w:r>
      <w:r w:rsidR="00E96D67">
        <w:rPr>
          <w:rFonts w:ascii="Arial" w:eastAsia="Arial" w:hAnsi="Arial" w:cs="Arial"/>
          <w:spacing w:val="0"/>
          <w:sz w:val="18"/>
        </w:rPr>
        <w:t xml:space="preserve"> </w:t>
      </w:r>
      <w:r>
        <w:rPr>
          <w:rFonts w:ascii="Arial" w:eastAsia="Arial" w:hAnsi="Arial" w:cs="Arial"/>
          <w:spacing w:val="0"/>
          <w:sz w:val="18"/>
        </w:rPr>
        <w:t>genelinde</w:t>
      </w:r>
      <w:r w:rsidR="00E96D67">
        <w:rPr>
          <w:rFonts w:ascii="Arial" w:eastAsia="Arial" w:hAnsi="Arial" w:cs="Arial"/>
          <w:spacing w:val="0"/>
          <w:sz w:val="18"/>
        </w:rPr>
        <w:t xml:space="preserve"> </w:t>
      </w:r>
      <w:r>
        <w:rPr>
          <w:rFonts w:ascii="Arial" w:eastAsia="Arial" w:hAnsi="Arial" w:cs="Arial"/>
          <w:spacing w:val="0"/>
          <w:sz w:val="18"/>
        </w:rPr>
        <w:t>ön</w:t>
      </w:r>
      <w:r w:rsidR="00E96D67">
        <w:rPr>
          <w:rFonts w:ascii="Arial" w:eastAsia="Arial" w:hAnsi="Arial" w:cs="Arial"/>
          <w:spacing w:val="0"/>
          <w:sz w:val="18"/>
        </w:rPr>
        <w:t xml:space="preserve"> </w:t>
      </w:r>
      <w:r>
        <w:rPr>
          <w:rFonts w:ascii="Arial" w:eastAsia="Arial" w:hAnsi="Arial" w:cs="Arial"/>
          <w:spacing w:val="0"/>
          <w:sz w:val="18"/>
        </w:rPr>
        <w:t>plana</w:t>
      </w:r>
      <w:r w:rsidR="00E96D67">
        <w:rPr>
          <w:rFonts w:ascii="Arial" w:eastAsia="Arial" w:hAnsi="Arial" w:cs="Arial"/>
          <w:spacing w:val="0"/>
          <w:sz w:val="18"/>
        </w:rPr>
        <w:t xml:space="preserve"> </w:t>
      </w:r>
      <w:r>
        <w:rPr>
          <w:rFonts w:ascii="Arial" w:eastAsia="Arial" w:hAnsi="Arial" w:cs="Arial"/>
          <w:spacing w:val="0"/>
          <w:sz w:val="18"/>
        </w:rPr>
        <w:t>çıkıyor.</w:t>
      </w:r>
      <w:r w:rsidR="00E96D67">
        <w:rPr>
          <w:rFonts w:ascii="Arial" w:eastAsia="Arial" w:hAnsi="Arial" w:cs="Arial"/>
          <w:spacing w:val="0"/>
          <w:sz w:val="18"/>
        </w:rPr>
        <w:t xml:space="preserve"> </w:t>
      </w:r>
      <w:r>
        <w:rPr>
          <w:rFonts w:ascii="Arial" w:eastAsia="Arial" w:hAnsi="Arial" w:cs="Arial"/>
          <w:spacing w:val="0"/>
          <w:sz w:val="18"/>
        </w:rPr>
        <w:t>Biz</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2053</w:t>
      </w:r>
      <w:r w:rsidR="00E96D67">
        <w:rPr>
          <w:rFonts w:ascii="Arial" w:eastAsia="Arial" w:hAnsi="Arial" w:cs="Arial"/>
          <w:spacing w:val="0"/>
          <w:sz w:val="18"/>
        </w:rPr>
        <w:t xml:space="preserve"> </w:t>
      </w:r>
      <w:r>
        <w:rPr>
          <w:rFonts w:ascii="Arial" w:eastAsia="Arial" w:hAnsi="Arial" w:cs="Arial"/>
          <w:spacing w:val="0"/>
          <w:sz w:val="18"/>
        </w:rPr>
        <w:t>Karbon</w:t>
      </w:r>
      <w:r w:rsidR="00E96D67">
        <w:rPr>
          <w:rFonts w:ascii="Arial" w:eastAsia="Arial" w:hAnsi="Arial" w:cs="Arial"/>
          <w:spacing w:val="0"/>
          <w:sz w:val="18"/>
        </w:rPr>
        <w:t xml:space="preserve"> </w:t>
      </w:r>
      <w:r>
        <w:rPr>
          <w:rFonts w:ascii="Arial" w:eastAsia="Arial" w:hAnsi="Arial" w:cs="Arial"/>
          <w:spacing w:val="0"/>
          <w:sz w:val="18"/>
        </w:rPr>
        <w:t>Net</w:t>
      </w:r>
      <w:r w:rsidR="00E96D67">
        <w:rPr>
          <w:rFonts w:ascii="Arial" w:eastAsia="Arial" w:hAnsi="Arial" w:cs="Arial"/>
          <w:spacing w:val="0"/>
          <w:sz w:val="18"/>
        </w:rPr>
        <w:t xml:space="preserve"> </w:t>
      </w:r>
      <w:r>
        <w:rPr>
          <w:rFonts w:ascii="Arial" w:eastAsia="Arial" w:hAnsi="Arial" w:cs="Arial"/>
          <w:spacing w:val="0"/>
          <w:sz w:val="18"/>
        </w:rPr>
        <w:t>Sıfır</w:t>
      </w:r>
      <w:r w:rsidR="00E96D67">
        <w:rPr>
          <w:rFonts w:ascii="Arial" w:eastAsia="Arial" w:hAnsi="Arial" w:cs="Arial"/>
          <w:spacing w:val="0"/>
          <w:sz w:val="18"/>
        </w:rPr>
        <w:t xml:space="preserve"> </w:t>
      </w:r>
      <w:r>
        <w:rPr>
          <w:rFonts w:ascii="Arial" w:eastAsia="Arial" w:hAnsi="Arial" w:cs="Arial"/>
          <w:spacing w:val="0"/>
          <w:sz w:val="18"/>
        </w:rPr>
        <w:t>Hedefi'miz</w:t>
      </w:r>
      <w:r w:rsidR="00E96D67">
        <w:rPr>
          <w:rFonts w:ascii="Arial" w:eastAsia="Arial" w:hAnsi="Arial" w:cs="Arial"/>
          <w:spacing w:val="0"/>
          <w:sz w:val="18"/>
        </w:rPr>
        <w:t xml:space="preserve"> </w:t>
      </w:r>
      <w:r>
        <w:rPr>
          <w:rFonts w:ascii="Arial" w:eastAsia="Arial" w:hAnsi="Arial" w:cs="Arial"/>
          <w:spacing w:val="0"/>
          <w:sz w:val="18"/>
        </w:rPr>
        <w:t>çerçevesinde</w:t>
      </w:r>
      <w:r w:rsidR="00E96D67">
        <w:rPr>
          <w:rFonts w:ascii="Arial" w:eastAsia="Arial" w:hAnsi="Arial" w:cs="Arial"/>
          <w:spacing w:val="0"/>
          <w:sz w:val="18"/>
        </w:rPr>
        <w:t xml:space="preserve"> </w:t>
      </w:r>
      <w:r>
        <w:rPr>
          <w:rFonts w:ascii="Arial" w:eastAsia="Arial" w:hAnsi="Arial" w:cs="Arial"/>
          <w:spacing w:val="0"/>
          <w:sz w:val="18"/>
        </w:rPr>
        <w:t>nükleer</w:t>
      </w:r>
      <w:r w:rsidR="00E96D67">
        <w:rPr>
          <w:rFonts w:ascii="Arial" w:eastAsia="Arial" w:hAnsi="Arial" w:cs="Arial"/>
          <w:spacing w:val="0"/>
          <w:sz w:val="18"/>
        </w:rPr>
        <w:t xml:space="preserve"> </w:t>
      </w:r>
      <w:r>
        <w:rPr>
          <w:rFonts w:ascii="Arial" w:eastAsia="Arial" w:hAnsi="Arial" w:cs="Arial"/>
          <w:spacing w:val="0"/>
          <w:sz w:val="18"/>
        </w:rPr>
        <w:t>enerjiyi</w:t>
      </w:r>
      <w:r w:rsidR="00E96D67">
        <w:rPr>
          <w:rFonts w:ascii="Arial" w:eastAsia="Arial" w:hAnsi="Arial" w:cs="Arial"/>
          <w:spacing w:val="0"/>
          <w:sz w:val="18"/>
        </w:rPr>
        <w:t xml:space="preserve"> </w:t>
      </w:r>
      <w:r>
        <w:rPr>
          <w:rFonts w:ascii="Arial" w:eastAsia="Arial" w:hAnsi="Arial" w:cs="Arial"/>
          <w:spacing w:val="0"/>
          <w:sz w:val="18"/>
        </w:rPr>
        <w:t>ülkemizin</w:t>
      </w:r>
      <w:r w:rsidR="00E96D67">
        <w:rPr>
          <w:rFonts w:ascii="Arial" w:eastAsia="Arial" w:hAnsi="Arial" w:cs="Arial"/>
          <w:spacing w:val="0"/>
          <w:sz w:val="18"/>
        </w:rPr>
        <w:t xml:space="preserve"> </w:t>
      </w:r>
      <w:r>
        <w:rPr>
          <w:rFonts w:ascii="Arial" w:eastAsia="Arial" w:hAnsi="Arial" w:cs="Arial"/>
          <w:spacing w:val="0"/>
          <w:sz w:val="18"/>
        </w:rPr>
        <w:t>olmazsa</w:t>
      </w:r>
      <w:r w:rsidR="00E96D67">
        <w:rPr>
          <w:rFonts w:ascii="Arial" w:eastAsia="Arial" w:hAnsi="Arial" w:cs="Arial"/>
          <w:spacing w:val="0"/>
          <w:sz w:val="18"/>
        </w:rPr>
        <w:t xml:space="preserve"> </w:t>
      </w:r>
      <w:r>
        <w:rPr>
          <w:rFonts w:ascii="Arial" w:eastAsia="Arial" w:hAnsi="Arial" w:cs="Arial"/>
          <w:spacing w:val="0"/>
          <w:sz w:val="18"/>
        </w:rPr>
        <w:t>olmaz</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kaynağı</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değerlendiriyoruz.</w:t>
      </w:r>
      <w:r w:rsidR="00E96D67">
        <w:rPr>
          <w:rFonts w:ascii="Arial" w:eastAsia="Arial" w:hAnsi="Arial" w:cs="Arial"/>
          <w:spacing w:val="0"/>
          <w:sz w:val="18"/>
        </w:rPr>
        <w:t xml:space="preserve"> </w:t>
      </w:r>
    </w:p>
    <w:p w:rsidR="004D3B0B" w14:paraId="6ED0AE70" w14:textId="77777777">
      <w:pPr>
        <w:spacing w:after="0" w:line="276" w:lineRule="auto"/>
        <w:ind w:firstLine="806"/>
        <w:jc w:val="both"/>
      </w:pPr>
      <w:r>
        <w:rPr>
          <w:rFonts w:ascii="Arial" w:eastAsia="Arial" w:hAnsi="Arial" w:cs="Arial"/>
          <w:spacing w:val="0"/>
          <w:sz w:val="18"/>
        </w:rPr>
        <w:t>BURHANETTİN</w:t>
      </w:r>
      <w:r w:rsidR="00E96D67">
        <w:rPr>
          <w:rFonts w:ascii="Arial" w:eastAsia="Arial" w:hAnsi="Arial" w:cs="Arial"/>
          <w:spacing w:val="0"/>
          <w:sz w:val="18"/>
        </w:rPr>
        <w:t xml:space="preserve"> </w:t>
      </w:r>
      <w:r>
        <w:rPr>
          <w:rFonts w:ascii="Arial" w:eastAsia="Arial" w:hAnsi="Arial" w:cs="Arial"/>
          <w:spacing w:val="0"/>
          <w:sz w:val="18"/>
        </w:rPr>
        <w:t>KOCAMAZ</w:t>
      </w:r>
      <w:r w:rsidR="00E96D67">
        <w:rPr>
          <w:rFonts w:ascii="Arial" w:eastAsia="Arial" w:hAnsi="Arial" w:cs="Arial"/>
          <w:spacing w:val="0"/>
          <w:sz w:val="18"/>
        </w:rPr>
        <w:t xml:space="preserve"> </w:t>
      </w:r>
      <w:r>
        <w:rPr>
          <w:rFonts w:ascii="Arial" w:eastAsia="Arial" w:hAnsi="Arial" w:cs="Arial"/>
          <w:spacing w:val="0"/>
          <w:sz w:val="18"/>
        </w:rPr>
        <w:t>(Mersin</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Yeri</w:t>
      </w:r>
      <w:r w:rsidR="00E96D67">
        <w:rPr>
          <w:rFonts w:ascii="Arial" w:eastAsia="Arial" w:hAnsi="Arial" w:cs="Arial"/>
          <w:spacing w:val="0"/>
          <w:sz w:val="18"/>
        </w:rPr>
        <w:t xml:space="preserve"> </w:t>
      </w:r>
      <w:r>
        <w:rPr>
          <w:rFonts w:ascii="Arial" w:eastAsia="Arial" w:hAnsi="Arial" w:cs="Arial"/>
          <w:spacing w:val="0"/>
          <w:sz w:val="18"/>
        </w:rPr>
        <w:t>iyi</w:t>
      </w:r>
      <w:r w:rsidR="00E96D67">
        <w:rPr>
          <w:rFonts w:ascii="Arial" w:eastAsia="Arial" w:hAnsi="Arial" w:cs="Arial"/>
          <w:spacing w:val="0"/>
          <w:sz w:val="18"/>
        </w:rPr>
        <w:t xml:space="preserve"> </w:t>
      </w:r>
      <w:r>
        <w:rPr>
          <w:rFonts w:ascii="Arial" w:eastAsia="Arial" w:hAnsi="Arial" w:cs="Arial"/>
          <w:spacing w:val="0"/>
          <w:sz w:val="18"/>
        </w:rPr>
        <w:t>seçin,</w:t>
      </w:r>
      <w:r w:rsidR="00E96D67">
        <w:rPr>
          <w:rFonts w:ascii="Arial" w:eastAsia="Arial" w:hAnsi="Arial" w:cs="Arial"/>
          <w:spacing w:val="0"/>
          <w:sz w:val="18"/>
        </w:rPr>
        <w:t xml:space="preserve"> </w:t>
      </w:r>
      <w:r>
        <w:rPr>
          <w:rFonts w:ascii="Arial" w:eastAsia="Arial" w:hAnsi="Arial" w:cs="Arial"/>
          <w:spacing w:val="0"/>
          <w:sz w:val="18"/>
        </w:rPr>
        <w:t>yeri!</w:t>
      </w:r>
      <w:r w:rsidR="00E96D67">
        <w:rPr>
          <w:rFonts w:ascii="Arial" w:eastAsia="Arial" w:hAnsi="Arial" w:cs="Arial"/>
          <w:spacing w:val="0"/>
          <w:sz w:val="18"/>
        </w:rPr>
        <w:t xml:space="preserve"> </w:t>
      </w:r>
    </w:p>
    <w:p w:rsidR="004D3B0B" w14:paraId="56C0EB8F" w14:textId="77777777">
      <w:pPr>
        <w:spacing w:after="0" w:line="276" w:lineRule="auto"/>
        <w:ind w:firstLine="806"/>
        <w:jc w:val="both"/>
      </w:pP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ALPARSLAN</w:t>
      </w:r>
      <w:r w:rsidR="00E96D67">
        <w:rPr>
          <w:rFonts w:ascii="Arial" w:eastAsia="Arial" w:hAnsi="Arial" w:cs="Arial"/>
          <w:spacing w:val="0"/>
          <w:sz w:val="18"/>
        </w:rPr>
        <w:t xml:space="preserve"> </w:t>
      </w:r>
      <w:r>
        <w:rPr>
          <w:rFonts w:ascii="Arial" w:eastAsia="Arial" w:hAnsi="Arial" w:cs="Arial"/>
          <w:spacing w:val="0"/>
          <w:sz w:val="18"/>
        </w:rPr>
        <w:t>BAYRAKTAR</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Akkuyu</w:t>
      </w:r>
      <w:r w:rsidR="00E96D67">
        <w:rPr>
          <w:rFonts w:ascii="Arial" w:eastAsia="Arial" w:hAnsi="Arial" w:cs="Arial"/>
          <w:spacing w:val="0"/>
          <w:sz w:val="18"/>
        </w:rPr>
        <w:t xml:space="preserve"> </w:t>
      </w:r>
      <w:r>
        <w:rPr>
          <w:rFonts w:ascii="Arial" w:eastAsia="Arial" w:hAnsi="Arial" w:cs="Arial"/>
          <w:spacing w:val="0"/>
          <w:sz w:val="18"/>
        </w:rPr>
        <w:t>Nükleer</w:t>
      </w:r>
      <w:r w:rsidR="00E96D67">
        <w:rPr>
          <w:rFonts w:ascii="Arial" w:eastAsia="Arial" w:hAnsi="Arial" w:cs="Arial"/>
          <w:spacing w:val="0"/>
          <w:sz w:val="18"/>
        </w:rPr>
        <w:t xml:space="preserve"> </w:t>
      </w:r>
      <w:r>
        <w:rPr>
          <w:rFonts w:ascii="Arial" w:eastAsia="Arial" w:hAnsi="Arial" w:cs="Arial"/>
          <w:spacing w:val="0"/>
          <w:sz w:val="18"/>
        </w:rPr>
        <w:t>Güç</w:t>
      </w:r>
      <w:r w:rsidR="00E96D67">
        <w:rPr>
          <w:rFonts w:ascii="Arial" w:eastAsia="Arial" w:hAnsi="Arial" w:cs="Arial"/>
          <w:spacing w:val="0"/>
          <w:sz w:val="18"/>
        </w:rPr>
        <w:t xml:space="preserve"> </w:t>
      </w:r>
      <w:r>
        <w:rPr>
          <w:rFonts w:ascii="Arial" w:eastAsia="Arial" w:hAnsi="Arial" w:cs="Arial"/>
          <w:spacing w:val="0"/>
          <w:sz w:val="18"/>
        </w:rPr>
        <w:t>Santrali</w:t>
      </w:r>
      <w:r w:rsidR="00E96D67">
        <w:rPr>
          <w:rFonts w:ascii="Arial" w:eastAsia="Arial" w:hAnsi="Arial" w:cs="Arial"/>
          <w:spacing w:val="0"/>
          <w:sz w:val="18"/>
        </w:rPr>
        <w:t xml:space="preserve"> </w:t>
      </w:r>
      <w:r>
        <w:rPr>
          <w:rFonts w:ascii="Arial" w:eastAsia="Arial" w:hAnsi="Arial" w:cs="Arial"/>
          <w:spacing w:val="0"/>
          <w:sz w:val="18"/>
        </w:rPr>
        <w:t>Projemiz,</w:t>
      </w:r>
      <w:r w:rsidR="00E96D67">
        <w:rPr>
          <w:rFonts w:ascii="Arial" w:eastAsia="Arial" w:hAnsi="Arial" w:cs="Arial"/>
          <w:spacing w:val="0"/>
          <w:sz w:val="18"/>
        </w:rPr>
        <w:t xml:space="preserve"> </w:t>
      </w:r>
      <w:r>
        <w:rPr>
          <w:rFonts w:ascii="Arial" w:eastAsia="Arial" w:hAnsi="Arial" w:cs="Arial"/>
          <w:spacing w:val="0"/>
          <w:sz w:val="18"/>
        </w:rPr>
        <w:t>reaktörlerin</w:t>
      </w:r>
      <w:r w:rsidR="00E96D67">
        <w:rPr>
          <w:rFonts w:ascii="Arial" w:eastAsia="Arial" w:hAnsi="Arial" w:cs="Arial"/>
          <w:spacing w:val="0"/>
          <w:sz w:val="18"/>
        </w:rPr>
        <w:t xml:space="preserve"> </w:t>
      </w:r>
      <w:r>
        <w:rPr>
          <w:rFonts w:ascii="Arial" w:eastAsia="Arial" w:hAnsi="Arial" w:cs="Arial"/>
          <w:spacing w:val="0"/>
          <w:sz w:val="18"/>
        </w:rPr>
        <w:t>hepsi</w:t>
      </w:r>
      <w:r w:rsidR="00E96D67">
        <w:rPr>
          <w:rFonts w:ascii="Arial" w:eastAsia="Arial" w:hAnsi="Arial" w:cs="Arial"/>
          <w:spacing w:val="0"/>
          <w:sz w:val="18"/>
        </w:rPr>
        <w:t xml:space="preserve"> </w:t>
      </w:r>
      <w:r>
        <w:rPr>
          <w:rFonts w:ascii="Arial" w:eastAsia="Arial" w:hAnsi="Arial" w:cs="Arial"/>
          <w:spacing w:val="0"/>
          <w:sz w:val="18"/>
        </w:rPr>
        <w:t>tamamlandığında</w:t>
      </w:r>
      <w:r w:rsidR="00E96D67">
        <w:rPr>
          <w:rFonts w:ascii="Arial" w:eastAsia="Arial" w:hAnsi="Arial" w:cs="Arial"/>
          <w:spacing w:val="0"/>
          <w:sz w:val="18"/>
        </w:rPr>
        <w:t xml:space="preserve"> </w:t>
      </w:r>
      <w:r>
        <w:rPr>
          <w:rFonts w:ascii="Arial" w:eastAsia="Arial" w:hAnsi="Arial" w:cs="Arial"/>
          <w:spacing w:val="0"/>
          <w:sz w:val="18"/>
        </w:rPr>
        <w:t>ülkemizin</w:t>
      </w:r>
      <w:r w:rsidR="00E96D67">
        <w:rPr>
          <w:rFonts w:ascii="Arial" w:eastAsia="Arial" w:hAnsi="Arial" w:cs="Arial"/>
          <w:spacing w:val="0"/>
          <w:sz w:val="18"/>
        </w:rPr>
        <w:t xml:space="preserve"> </w:t>
      </w:r>
      <w:r>
        <w:rPr>
          <w:rFonts w:ascii="Arial" w:eastAsia="Arial" w:hAnsi="Arial" w:cs="Arial"/>
          <w:spacing w:val="0"/>
          <w:sz w:val="18"/>
        </w:rPr>
        <w:t>elektrik</w:t>
      </w:r>
      <w:r w:rsidR="00E96D67">
        <w:rPr>
          <w:rFonts w:ascii="Arial" w:eastAsia="Arial" w:hAnsi="Arial" w:cs="Arial"/>
          <w:spacing w:val="0"/>
          <w:sz w:val="18"/>
        </w:rPr>
        <w:t xml:space="preserve"> </w:t>
      </w:r>
      <w:r>
        <w:rPr>
          <w:rFonts w:ascii="Arial" w:eastAsia="Arial" w:hAnsi="Arial" w:cs="Arial"/>
          <w:spacing w:val="0"/>
          <w:sz w:val="18"/>
        </w:rPr>
        <w:t>ihtiyacının</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10'unu</w:t>
      </w:r>
      <w:r w:rsidR="00E96D67">
        <w:rPr>
          <w:rFonts w:ascii="Arial" w:eastAsia="Arial" w:hAnsi="Arial" w:cs="Arial"/>
          <w:spacing w:val="0"/>
          <w:sz w:val="18"/>
        </w:rPr>
        <w:t xml:space="preserve"> </w:t>
      </w:r>
      <w:r>
        <w:rPr>
          <w:rFonts w:ascii="Arial" w:eastAsia="Arial" w:hAnsi="Arial" w:cs="Arial"/>
          <w:spacing w:val="0"/>
          <w:sz w:val="18"/>
        </w:rPr>
        <w:t>tek</w:t>
      </w:r>
      <w:r w:rsidR="00E96D67">
        <w:rPr>
          <w:rFonts w:ascii="Arial" w:eastAsia="Arial" w:hAnsi="Arial" w:cs="Arial"/>
          <w:spacing w:val="0"/>
          <w:sz w:val="18"/>
        </w:rPr>
        <w:t xml:space="preserve"> </w:t>
      </w:r>
      <w:r>
        <w:rPr>
          <w:rFonts w:ascii="Arial" w:eastAsia="Arial" w:hAnsi="Arial" w:cs="Arial"/>
          <w:spacing w:val="0"/>
          <w:sz w:val="18"/>
        </w:rPr>
        <w:t>başına</w:t>
      </w:r>
      <w:r w:rsidR="00E96D67">
        <w:rPr>
          <w:rFonts w:ascii="Arial" w:eastAsia="Arial" w:hAnsi="Arial" w:cs="Arial"/>
          <w:spacing w:val="0"/>
          <w:sz w:val="18"/>
        </w:rPr>
        <w:t xml:space="preserve"> </w:t>
      </w:r>
      <w:r>
        <w:rPr>
          <w:rFonts w:ascii="Arial" w:eastAsia="Arial" w:hAnsi="Arial" w:cs="Arial"/>
          <w:spacing w:val="0"/>
          <w:sz w:val="18"/>
        </w:rPr>
        <w:t>karşılayacak...</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r w:rsidR="00E96D67">
        <w:rPr>
          <w:rFonts w:ascii="Arial" w:eastAsia="Arial" w:hAnsi="Arial" w:cs="Arial"/>
          <w:spacing w:val="0"/>
          <w:sz w:val="18"/>
        </w:rPr>
        <w:t xml:space="preserve"> </w:t>
      </w:r>
    </w:p>
    <w:p w:rsidR="004D3B0B" w14:paraId="4219A3F1" w14:textId="77777777">
      <w:pPr>
        <w:spacing w:after="0" w:line="276" w:lineRule="auto"/>
        <w:ind w:firstLine="806"/>
        <w:jc w:val="both"/>
      </w:pPr>
      <w:r>
        <w:rPr>
          <w:rFonts w:ascii="Arial" w:eastAsia="Arial" w:hAnsi="Arial" w:cs="Arial"/>
          <w:spacing w:val="0"/>
          <w:sz w:val="18"/>
        </w:rPr>
        <w:t>SÜMEYYE</w:t>
      </w:r>
      <w:r w:rsidR="00E96D67">
        <w:rPr>
          <w:rFonts w:ascii="Arial" w:eastAsia="Arial" w:hAnsi="Arial" w:cs="Arial"/>
          <w:spacing w:val="0"/>
          <w:sz w:val="18"/>
        </w:rPr>
        <w:t xml:space="preserve"> </w:t>
      </w:r>
      <w:r>
        <w:rPr>
          <w:rFonts w:ascii="Arial" w:eastAsia="Arial" w:hAnsi="Arial" w:cs="Arial"/>
          <w:spacing w:val="0"/>
          <w:sz w:val="18"/>
        </w:rPr>
        <w:t>BOZ</w:t>
      </w:r>
      <w:r w:rsidR="00E96D67">
        <w:rPr>
          <w:rFonts w:ascii="Arial" w:eastAsia="Arial" w:hAnsi="Arial" w:cs="Arial"/>
          <w:spacing w:val="0"/>
          <w:sz w:val="18"/>
        </w:rPr>
        <w:t xml:space="preserve"> </w:t>
      </w:r>
      <w:r>
        <w:rPr>
          <w:rFonts w:ascii="Arial" w:eastAsia="Arial" w:hAnsi="Arial" w:cs="Arial"/>
          <w:spacing w:val="0"/>
          <w:sz w:val="18"/>
        </w:rPr>
        <w:t>(Muş</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Merhaba</w:t>
      </w:r>
      <w:r w:rsidR="00E96D67">
        <w:rPr>
          <w:rFonts w:ascii="Arial" w:eastAsia="Arial" w:hAnsi="Arial" w:cs="Arial"/>
          <w:spacing w:val="0"/>
          <w:sz w:val="18"/>
        </w:rPr>
        <w:t xml:space="preserve"> </w:t>
      </w:r>
      <w:r>
        <w:rPr>
          <w:rFonts w:ascii="Arial" w:eastAsia="Arial" w:hAnsi="Arial" w:cs="Arial"/>
          <w:spacing w:val="0"/>
          <w:sz w:val="18"/>
        </w:rPr>
        <w:t>yeni</w:t>
      </w:r>
      <w:r w:rsidR="00E96D67">
        <w:rPr>
          <w:rFonts w:ascii="Arial" w:eastAsia="Arial" w:hAnsi="Arial" w:cs="Arial"/>
          <w:spacing w:val="0"/>
          <w:sz w:val="18"/>
        </w:rPr>
        <w:t xml:space="preserve"> </w:t>
      </w:r>
      <w:r>
        <w:rPr>
          <w:rFonts w:ascii="Arial" w:eastAsia="Arial" w:hAnsi="Arial" w:cs="Arial"/>
          <w:spacing w:val="0"/>
          <w:sz w:val="18"/>
        </w:rPr>
        <w:t>Çernobil!</w:t>
      </w:r>
    </w:p>
    <w:p w:rsidR="004D3B0B" w14:paraId="6CB329F7" w14:textId="77777777">
      <w:pPr>
        <w:spacing w:after="0" w:line="276" w:lineRule="auto"/>
        <w:ind w:firstLine="806"/>
        <w:jc w:val="both"/>
      </w:pP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ALPARSLAN</w:t>
      </w:r>
      <w:r w:rsidR="00E96D67">
        <w:rPr>
          <w:rFonts w:ascii="Arial" w:eastAsia="Arial" w:hAnsi="Arial" w:cs="Arial"/>
          <w:spacing w:val="0"/>
          <w:sz w:val="18"/>
        </w:rPr>
        <w:t xml:space="preserve"> </w:t>
      </w:r>
      <w:r>
        <w:rPr>
          <w:rFonts w:ascii="Arial" w:eastAsia="Arial" w:hAnsi="Arial" w:cs="Arial"/>
          <w:spacing w:val="0"/>
          <w:sz w:val="18"/>
        </w:rPr>
        <w:t>BAYRAKTAR</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sayede</w:t>
      </w:r>
      <w:r w:rsidR="00E96D67">
        <w:rPr>
          <w:rFonts w:ascii="Arial" w:eastAsia="Arial" w:hAnsi="Arial" w:cs="Arial"/>
          <w:spacing w:val="0"/>
          <w:sz w:val="18"/>
        </w:rPr>
        <w:t xml:space="preserve"> </w:t>
      </w:r>
      <w:r>
        <w:rPr>
          <w:rFonts w:ascii="Arial" w:eastAsia="Arial" w:hAnsi="Arial" w:cs="Arial"/>
          <w:spacing w:val="0"/>
          <w:sz w:val="18"/>
        </w:rPr>
        <w:t>yıllık</w:t>
      </w:r>
      <w:r w:rsidR="00E96D67">
        <w:rPr>
          <w:rFonts w:ascii="Arial" w:eastAsia="Arial" w:hAnsi="Arial" w:cs="Arial"/>
          <w:spacing w:val="0"/>
          <w:sz w:val="18"/>
        </w:rPr>
        <w:t xml:space="preserve"> </w:t>
      </w:r>
      <w:r>
        <w:rPr>
          <w:rFonts w:ascii="Arial" w:eastAsia="Arial" w:hAnsi="Arial" w:cs="Arial"/>
          <w:spacing w:val="0"/>
          <w:sz w:val="18"/>
        </w:rPr>
        <w:t>7</w:t>
      </w:r>
      <w:r w:rsidR="00E96D67">
        <w:rPr>
          <w:rFonts w:ascii="Arial" w:eastAsia="Arial" w:hAnsi="Arial" w:cs="Arial"/>
          <w:spacing w:val="0"/>
          <w:sz w:val="18"/>
        </w:rPr>
        <w:t xml:space="preserve"> </w:t>
      </w:r>
      <w:r>
        <w:rPr>
          <w:rFonts w:ascii="Arial" w:eastAsia="Arial" w:hAnsi="Arial" w:cs="Arial"/>
          <w:spacing w:val="0"/>
          <w:sz w:val="18"/>
        </w:rPr>
        <w:t>milyar</w:t>
      </w:r>
      <w:r w:rsidR="00E96D67">
        <w:rPr>
          <w:rFonts w:ascii="Arial" w:eastAsia="Arial" w:hAnsi="Arial" w:cs="Arial"/>
          <w:spacing w:val="0"/>
          <w:sz w:val="18"/>
        </w:rPr>
        <w:t xml:space="preserve"> </w:t>
      </w:r>
      <w:r>
        <w:rPr>
          <w:rFonts w:ascii="Arial" w:eastAsia="Arial" w:hAnsi="Arial" w:cs="Arial"/>
          <w:spacing w:val="0"/>
          <w:sz w:val="18"/>
        </w:rPr>
        <w:t>metreküp</w:t>
      </w:r>
      <w:r w:rsidR="00E96D67">
        <w:rPr>
          <w:rFonts w:ascii="Arial" w:eastAsia="Arial" w:hAnsi="Arial" w:cs="Arial"/>
          <w:spacing w:val="0"/>
          <w:sz w:val="18"/>
        </w:rPr>
        <w:t xml:space="preserve"> </w:t>
      </w:r>
      <w:r>
        <w:rPr>
          <w:rFonts w:ascii="Arial" w:eastAsia="Arial" w:hAnsi="Arial" w:cs="Arial"/>
          <w:spacing w:val="0"/>
          <w:sz w:val="18"/>
        </w:rPr>
        <w:t>doğal</w:t>
      </w:r>
      <w:r w:rsidR="00E96D67">
        <w:rPr>
          <w:rFonts w:ascii="Arial" w:eastAsia="Arial" w:hAnsi="Arial" w:cs="Arial"/>
          <w:spacing w:val="0"/>
          <w:sz w:val="18"/>
        </w:rPr>
        <w:t xml:space="preserve"> </w:t>
      </w:r>
      <w:r>
        <w:rPr>
          <w:rFonts w:ascii="Arial" w:eastAsia="Arial" w:hAnsi="Arial" w:cs="Arial"/>
          <w:spacing w:val="0"/>
          <w:sz w:val="18"/>
        </w:rPr>
        <w:t>gaz</w:t>
      </w:r>
      <w:r w:rsidR="00E96D67">
        <w:rPr>
          <w:rFonts w:ascii="Arial" w:eastAsia="Arial" w:hAnsi="Arial" w:cs="Arial"/>
          <w:spacing w:val="0"/>
          <w:sz w:val="18"/>
        </w:rPr>
        <w:t xml:space="preserve"> </w:t>
      </w:r>
      <w:r>
        <w:rPr>
          <w:rFonts w:ascii="Arial" w:eastAsia="Arial" w:hAnsi="Arial" w:cs="Arial"/>
          <w:spacing w:val="0"/>
          <w:sz w:val="18"/>
        </w:rPr>
        <w:t>ithalatının</w:t>
      </w:r>
      <w:r w:rsidR="00E96D67">
        <w:rPr>
          <w:rFonts w:ascii="Arial" w:eastAsia="Arial" w:hAnsi="Arial" w:cs="Arial"/>
          <w:spacing w:val="0"/>
          <w:sz w:val="18"/>
        </w:rPr>
        <w:t xml:space="preserve"> </w:t>
      </w:r>
      <w:r>
        <w:rPr>
          <w:rFonts w:ascii="Arial" w:eastAsia="Arial" w:hAnsi="Arial" w:cs="Arial"/>
          <w:spacing w:val="0"/>
          <w:sz w:val="18"/>
        </w:rPr>
        <w:t>yanında</w:t>
      </w:r>
      <w:r w:rsidR="00E96D67">
        <w:rPr>
          <w:rFonts w:ascii="Arial" w:eastAsia="Arial" w:hAnsi="Arial" w:cs="Arial"/>
          <w:spacing w:val="0"/>
          <w:sz w:val="18"/>
        </w:rPr>
        <w:t xml:space="preserve"> </w:t>
      </w:r>
      <w:r>
        <w:rPr>
          <w:rFonts w:ascii="Arial" w:eastAsia="Arial" w:hAnsi="Arial" w:cs="Arial"/>
          <w:spacing w:val="0"/>
          <w:sz w:val="18"/>
        </w:rPr>
        <w:t>35</w:t>
      </w:r>
      <w:r w:rsidR="00E96D67">
        <w:rPr>
          <w:rFonts w:ascii="Arial" w:eastAsia="Arial" w:hAnsi="Arial" w:cs="Arial"/>
          <w:spacing w:val="0"/>
          <w:sz w:val="18"/>
        </w:rPr>
        <w:t xml:space="preserve"> </w:t>
      </w:r>
      <w:r>
        <w:rPr>
          <w:rFonts w:ascii="Arial" w:eastAsia="Arial" w:hAnsi="Arial" w:cs="Arial"/>
          <w:spacing w:val="0"/>
          <w:sz w:val="18"/>
        </w:rPr>
        <w:t>milyon</w:t>
      </w:r>
      <w:r w:rsidR="00E96D67">
        <w:rPr>
          <w:rFonts w:ascii="Arial" w:eastAsia="Arial" w:hAnsi="Arial" w:cs="Arial"/>
          <w:spacing w:val="0"/>
          <w:sz w:val="18"/>
        </w:rPr>
        <w:t xml:space="preserve"> </w:t>
      </w:r>
      <w:r>
        <w:rPr>
          <w:rFonts w:ascii="Arial" w:eastAsia="Arial" w:hAnsi="Arial" w:cs="Arial"/>
          <w:spacing w:val="0"/>
          <w:sz w:val="18"/>
        </w:rPr>
        <w:t>ton</w:t>
      </w:r>
      <w:r w:rsidR="00E96D67">
        <w:rPr>
          <w:rFonts w:ascii="Arial" w:eastAsia="Arial" w:hAnsi="Arial" w:cs="Arial"/>
          <w:spacing w:val="0"/>
          <w:sz w:val="18"/>
        </w:rPr>
        <w:t xml:space="preserve"> </w:t>
      </w:r>
      <w:r>
        <w:rPr>
          <w:rFonts w:ascii="Arial" w:eastAsia="Arial" w:hAnsi="Arial" w:cs="Arial"/>
          <w:spacing w:val="0"/>
          <w:sz w:val="18"/>
        </w:rPr>
        <w:t>karbon</w:t>
      </w:r>
      <w:r w:rsidR="00E96D67">
        <w:rPr>
          <w:rFonts w:ascii="Arial" w:eastAsia="Arial" w:hAnsi="Arial" w:cs="Arial"/>
          <w:spacing w:val="0"/>
          <w:sz w:val="18"/>
        </w:rPr>
        <w:t xml:space="preserve"> </w:t>
      </w:r>
      <w:r>
        <w:rPr>
          <w:rFonts w:ascii="Arial" w:eastAsia="Arial" w:hAnsi="Arial" w:cs="Arial"/>
          <w:spacing w:val="0"/>
          <w:sz w:val="18"/>
        </w:rPr>
        <w:t>salımını</w:t>
      </w:r>
      <w:r w:rsidR="00E96D67">
        <w:rPr>
          <w:rFonts w:ascii="Arial" w:eastAsia="Arial" w:hAnsi="Arial" w:cs="Arial"/>
          <w:spacing w:val="0"/>
          <w:sz w:val="18"/>
        </w:rPr>
        <w:t xml:space="preserve"> </w:t>
      </w:r>
      <w:r>
        <w:rPr>
          <w:rFonts w:ascii="Arial" w:eastAsia="Arial" w:hAnsi="Arial" w:cs="Arial"/>
          <w:spacing w:val="0"/>
          <w:sz w:val="18"/>
        </w:rPr>
        <w:t>önleyecek.</w:t>
      </w:r>
      <w:r w:rsidR="00E96D67">
        <w:rPr>
          <w:rFonts w:ascii="Arial" w:eastAsia="Arial" w:hAnsi="Arial" w:cs="Arial"/>
          <w:spacing w:val="0"/>
          <w:sz w:val="18"/>
        </w:rPr>
        <w:t xml:space="preserve"> </w:t>
      </w:r>
    </w:p>
    <w:p w:rsidR="004D3B0B" w14:paraId="305DEBA2" w14:textId="77777777">
      <w:pPr>
        <w:spacing w:after="0" w:line="276" w:lineRule="auto"/>
        <w:ind w:firstLine="806"/>
        <w:jc w:val="both"/>
      </w:pPr>
      <w:r>
        <w:rPr>
          <w:rFonts w:ascii="Arial" w:eastAsia="Arial" w:hAnsi="Arial" w:cs="Arial"/>
          <w:spacing w:val="0"/>
          <w:sz w:val="18"/>
        </w:rPr>
        <w:t>BERİTAN</w:t>
      </w:r>
      <w:r w:rsidR="00E96D67">
        <w:rPr>
          <w:rFonts w:ascii="Arial" w:eastAsia="Arial" w:hAnsi="Arial" w:cs="Arial"/>
          <w:spacing w:val="0"/>
          <w:sz w:val="18"/>
        </w:rPr>
        <w:t xml:space="preserve"> </w:t>
      </w:r>
      <w:r>
        <w:rPr>
          <w:rFonts w:ascii="Arial" w:eastAsia="Arial" w:hAnsi="Arial" w:cs="Arial"/>
          <w:spacing w:val="0"/>
          <w:sz w:val="18"/>
        </w:rPr>
        <w:t>GÜNEŞ</w:t>
      </w:r>
      <w:r w:rsidR="00E96D67">
        <w:rPr>
          <w:rFonts w:ascii="Arial" w:eastAsia="Arial" w:hAnsi="Arial" w:cs="Arial"/>
          <w:spacing w:val="0"/>
          <w:sz w:val="18"/>
        </w:rPr>
        <w:t xml:space="preserve"> </w:t>
      </w:r>
      <w:r>
        <w:rPr>
          <w:rFonts w:ascii="Arial" w:eastAsia="Arial" w:hAnsi="Arial" w:cs="Arial"/>
          <w:spacing w:val="0"/>
          <w:sz w:val="18"/>
        </w:rPr>
        <w:t>ALTIN</w:t>
      </w:r>
      <w:r w:rsidR="00E96D67">
        <w:rPr>
          <w:rFonts w:ascii="Arial" w:eastAsia="Arial" w:hAnsi="Arial" w:cs="Arial"/>
          <w:spacing w:val="0"/>
          <w:sz w:val="18"/>
        </w:rPr>
        <w:t xml:space="preserve"> </w:t>
      </w:r>
      <w:r>
        <w:rPr>
          <w:rFonts w:ascii="Arial" w:eastAsia="Arial" w:hAnsi="Arial" w:cs="Arial"/>
          <w:spacing w:val="0"/>
          <w:sz w:val="18"/>
        </w:rPr>
        <w:t>(Mardin</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övgü</w:t>
      </w:r>
      <w:r w:rsidR="00E96D67">
        <w:rPr>
          <w:rFonts w:ascii="Arial" w:eastAsia="Arial" w:hAnsi="Arial" w:cs="Arial"/>
          <w:spacing w:val="0"/>
          <w:sz w:val="18"/>
        </w:rPr>
        <w:t xml:space="preserve"> </w:t>
      </w:r>
      <w:r>
        <w:rPr>
          <w:rFonts w:ascii="Arial" w:eastAsia="Arial" w:hAnsi="Arial" w:cs="Arial"/>
          <w:spacing w:val="0"/>
          <w:sz w:val="18"/>
        </w:rPr>
        <w:t>yağdırdığınız</w:t>
      </w:r>
      <w:r w:rsidR="00E96D67">
        <w:rPr>
          <w:rFonts w:ascii="Arial" w:eastAsia="Arial" w:hAnsi="Arial" w:cs="Arial"/>
          <w:spacing w:val="0"/>
          <w:sz w:val="18"/>
        </w:rPr>
        <w:t xml:space="preserve"> </w:t>
      </w:r>
      <w:r>
        <w:rPr>
          <w:rFonts w:ascii="Arial" w:eastAsia="Arial" w:hAnsi="Arial" w:cs="Arial"/>
          <w:spacing w:val="0"/>
          <w:sz w:val="18"/>
        </w:rPr>
        <w:t>nükleer</w:t>
      </w:r>
      <w:r w:rsidR="00E96D67">
        <w:rPr>
          <w:rFonts w:ascii="Arial" w:eastAsia="Arial" w:hAnsi="Arial" w:cs="Arial"/>
          <w:spacing w:val="0"/>
          <w:sz w:val="18"/>
        </w:rPr>
        <w:t xml:space="preserve"> </w:t>
      </w:r>
      <w:r>
        <w:rPr>
          <w:rFonts w:ascii="Arial" w:eastAsia="Arial" w:hAnsi="Arial" w:cs="Arial"/>
          <w:spacing w:val="0"/>
          <w:sz w:val="18"/>
        </w:rPr>
        <w:t>santrali</w:t>
      </w:r>
      <w:r w:rsidR="00E96D67">
        <w:rPr>
          <w:rFonts w:ascii="Arial" w:eastAsia="Arial" w:hAnsi="Arial" w:cs="Arial"/>
          <w:spacing w:val="0"/>
          <w:sz w:val="18"/>
        </w:rPr>
        <w:t xml:space="preserve"> </w:t>
      </w:r>
      <w:r>
        <w:rPr>
          <w:rFonts w:ascii="Arial" w:eastAsia="Arial" w:hAnsi="Arial" w:cs="Arial"/>
          <w:spacing w:val="0"/>
          <w:sz w:val="18"/>
        </w:rPr>
        <w:t>sakın</w:t>
      </w:r>
      <w:r w:rsidR="00E96D67">
        <w:rPr>
          <w:rFonts w:ascii="Arial" w:eastAsia="Arial" w:hAnsi="Arial" w:cs="Arial"/>
          <w:spacing w:val="0"/>
          <w:sz w:val="18"/>
        </w:rPr>
        <w:t xml:space="preserve"> </w:t>
      </w:r>
      <w:r>
        <w:rPr>
          <w:rFonts w:ascii="Arial" w:eastAsia="Arial" w:hAnsi="Arial" w:cs="Arial"/>
          <w:spacing w:val="0"/>
          <w:sz w:val="18"/>
        </w:rPr>
        <w:t>unutmayın.</w:t>
      </w:r>
    </w:p>
    <w:p w:rsidR="004D3B0B" w14:paraId="1E2565EB" w14:textId="77777777">
      <w:pPr>
        <w:spacing w:after="0" w:line="276" w:lineRule="auto"/>
        <w:ind w:firstLine="806"/>
        <w:jc w:val="both"/>
      </w:pP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ALPARSLAN</w:t>
      </w:r>
      <w:r w:rsidR="00E96D67">
        <w:rPr>
          <w:rFonts w:ascii="Arial" w:eastAsia="Arial" w:hAnsi="Arial" w:cs="Arial"/>
          <w:spacing w:val="0"/>
          <w:sz w:val="18"/>
        </w:rPr>
        <w:t xml:space="preserve"> </w:t>
      </w:r>
      <w:r>
        <w:rPr>
          <w:rFonts w:ascii="Arial" w:eastAsia="Arial" w:hAnsi="Arial" w:cs="Arial"/>
          <w:spacing w:val="0"/>
          <w:sz w:val="18"/>
        </w:rPr>
        <w:t>BAYRAKTAR</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Ayrıca,</w:t>
      </w:r>
      <w:r w:rsidR="00E96D67">
        <w:rPr>
          <w:rFonts w:ascii="Arial" w:eastAsia="Arial" w:hAnsi="Arial" w:cs="Arial"/>
          <w:spacing w:val="0"/>
          <w:sz w:val="18"/>
        </w:rPr>
        <w:t xml:space="preserve"> </w:t>
      </w:r>
      <w:r>
        <w:rPr>
          <w:rFonts w:ascii="Arial" w:eastAsia="Arial" w:hAnsi="Arial" w:cs="Arial"/>
          <w:spacing w:val="0"/>
          <w:sz w:val="18"/>
        </w:rPr>
        <w:t>nükleer</w:t>
      </w:r>
      <w:r w:rsidR="00E96D67">
        <w:rPr>
          <w:rFonts w:ascii="Arial" w:eastAsia="Arial" w:hAnsi="Arial" w:cs="Arial"/>
          <w:spacing w:val="0"/>
          <w:sz w:val="18"/>
        </w:rPr>
        <w:t xml:space="preserve"> </w:t>
      </w:r>
      <w:r>
        <w:rPr>
          <w:rFonts w:ascii="Arial" w:eastAsia="Arial" w:hAnsi="Arial" w:cs="Arial"/>
          <w:spacing w:val="0"/>
          <w:sz w:val="18"/>
        </w:rPr>
        <w:t>kapasitemizi</w:t>
      </w:r>
      <w:r w:rsidR="00E96D67">
        <w:rPr>
          <w:rFonts w:ascii="Arial" w:eastAsia="Arial" w:hAnsi="Arial" w:cs="Arial"/>
          <w:spacing w:val="0"/>
          <w:sz w:val="18"/>
        </w:rPr>
        <w:t xml:space="preserve"> </w:t>
      </w:r>
      <w:r>
        <w:rPr>
          <w:rFonts w:ascii="Arial" w:eastAsia="Arial" w:hAnsi="Arial" w:cs="Arial"/>
          <w:spacing w:val="0"/>
          <w:sz w:val="18"/>
        </w:rPr>
        <w:t>artırmak</w:t>
      </w:r>
      <w:r w:rsidR="00E96D67">
        <w:rPr>
          <w:rFonts w:ascii="Arial" w:eastAsia="Arial" w:hAnsi="Arial" w:cs="Arial"/>
          <w:spacing w:val="0"/>
          <w:sz w:val="18"/>
        </w:rPr>
        <w:t xml:space="preserve"> </w:t>
      </w:r>
      <w:r>
        <w:rPr>
          <w:rFonts w:ascii="Arial" w:eastAsia="Arial" w:hAnsi="Arial" w:cs="Arial"/>
          <w:spacing w:val="0"/>
          <w:sz w:val="18"/>
        </w:rPr>
        <w:t>amacıyla</w:t>
      </w:r>
      <w:r w:rsidR="00E96D67">
        <w:rPr>
          <w:rFonts w:ascii="Arial" w:eastAsia="Arial" w:hAnsi="Arial" w:cs="Arial"/>
          <w:spacing w:val="0"/>
          <w:sz w:val="18"/>
        </w:rPr>
        <w:t xml:space="preserve"> </w:t>
      </w:r>
      <w:r>
        <w:rPr>
          <w:rFonts w:ascii="Arial" w:eastAsia="Arial" w:hAnsi="Arial" w:cs="Arial"/>
          <w:spacing w:val="0"/>
          <w:sz w:val="18"/>
        </w:rPr>
        <w:t>Sinop</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Trakya</w:t>
      </w:r>
      <w:r w:rsidR="00E96D67">
        <w:rPr>
          <w:rFonts w:ascii="Arial" w:eastAsia="Arial" w:hAnsi="Arial" w:cs="Arial"/>
          <w:spacing w:val="0"/>
          <w:sz w:val="18"/>
        </w:rPr>
        <w:t xml:space="preserve"> </w:t>
      </w:r>
      <w:r>
        <w:rPr>
          <w:rFonts w:ascii="Arial" w:eastAsia="Arial" w:hAnsi="Arial" w:cs="Arial"/>
          <w:spacing w:val="0"/>
          <w:sz w:val="18"/>
        </w:rPr>
        <w:t>Nükleer</w:t>
      </w:r>
      <w:r w:rsidR="00E96D67">
        <w:rPr>
          <w:rFonts w:ascii="Arial" w:eastAsia="Arial" w:hAnsi="Arial" w:cs="Arial"/>
          <w:spacing w:val="0"/>
          <w:sz w:val="18"/>
        </w:rPr>
        <w:t xml:space="preserve"> </w:t>
      </w:r>
      <w:r>
        <w:rPr>
          <w:rFonts w:ascii="Arial" w:eastAsia="Arial" w:hAnsi="Arial" w:cs="Arial"/>
          <w:spacing w:val="0"/>
          <w:sz w:val="18"/>
        </w:rPr>
        <w:t>Güç</w:t>
      </w:r>
      <w:r w:rsidR="00E96D67">
        <w:rPr>
          <w:rFonts w:ascii="Arial" w:eastAsia="Arial" w:hAnsi="Arial" w:cs="Arial"/>
          <w:spacing w:val="0"/>
          <w:sz w:val="18"/>
        </w:rPr>
        <w:t xml:space="preserve"> </w:t>
      </w:r>
      <w:r>
        <w:rPr>
          <w:rFonts w:ascii="Arial" w:eastAsia="Arial" w:hAnsi="Arial" w:cs="Arial"/>
          <w:spacing w:val="0"/>
          <w:sz w:val="18"/>
        </w:rPr>
        <w:t>Santrallerine</w:t>
      </w:r>
      <w:r w:rsidR="00E96D67">
        <w:rPr>
          <w:rFonts w:ascii="Arial" w:eastAsia="Arial" w:hAnsi="Arial" w:cs="Arial"/>
          <w:spacing w:val="0"/>
          <w:sz w:val="18"/>
        </w:rPr>
        <w:t xml:space="preserve"> </w:t>
      </w:r>
      <w:r>
        <w:rPr>
          <w:rFonts w:ascii="Arial" w:eastAsia="Arial" w:hAnsi="Arial" w:cs="Arial"/>
          <w:spacing w:val="0"/>
          <w:sz w:val="18"/>
        </w:rPr>
        <w:t>yönelik</w:t>
      </w:r>
      <w:r w:rsidR="00E96D67">
        <w:rPr>
          <w:rFonts w:ascii="Arial" w:eastAsia="Arial" w:hAnsi="Arial" w:cs="Arial"/>
          <w:spacing w:val="0"/>
          <w:sz w:val="18"/>
        </w:rPr>
        <w:t xml:space="preserve"> </w:t>
      </w:r>
      <w:r>
        <w:rPr>
          <w:rFonts w:ascii="Arial" w:eastAsia="Arial" w:hAnsi="Arial" w:cs="Arial"/>
          <w:spacing w:val="0"/>
          <w:sz w:val="18"/>
        </w:rPr>
        <w:t>çalışmalarımıza</w:t>
      </w:r>
      <w:r w:rsidR="00E96D67">
        <w:rPr>
          <w:rFonts w:ascii="Arial" w:eastAsia="Arial" w:hAnsi="Arial" w:cs="Arial"/>
          <w:spacing w:val="0"/>
          <w:sz w:val="18"/>
        </w:rPr>
        <w:t xml:space="preserve"> </w:t>
      </w:r>
      <w:r>
        <w:rPr>
          <w:rFonts w:ascii="Arial" w:eastAsia="Arial" w:hAnsi="Arial" w:cs="Arial"/>
          <w:spacing w:val="0"/>
          <w:sz w:val="18"/>
        </w:rPr>
        <w:t>devam</w:t>
      </w:r>
      <w:r w:rsidR="00E96D67">
        <w:rPr>
          <w:rFonts w:ascii="Arial" w:eastAsia="Arial" w:hAnsi="Arial" w:cs="Arial"/>
          <w:spacing w:val="0"/>
          <w:sz w:val="18"/>
        </w:rPr>
        <w:t xml:space="preserve"> </w:t>
      </w:r>
      <w:r>
        <w:rPr>
          <w:rFonts w:ascii="Arial" w:eastAsia="Arial" w:hAnsi="Arial" w:cs="Arial"/>
          <w:spacing w:val="0"/>
          <w:sz w:val="18"/>
        </w:rPr>
        <w:t>ediyoruz.</w:t>
      </w:r>
      <w:r w:rsidR="00E96D67">
        <w:rPr>
          <w:rFonts w:ascii="Arial" w:eastAsia="Arial" w:hAnsi="Arial" w:cs="Arial"/>
          <w:spacing w:val="0"/>
          <w:sz w:val="18"/>
        </w:rPr>
        <w:t xml:space="preserve"> </w:t>
      </w:r>
    </w:p>
    <w:p w:rsidR="004D3B0B" w14:paraId="1BC3A777" w14:textId="77777777">
      <w:pPr>
        <w:spacing w:after="0" w:line="276" w:lineRule="auto"/>
        <w:ind w:firstLine="806"/>
        <w:jc w:val="both"/>
      </w:pPr>
      <w:r>
        <w:rPr>
          <w:rFonts w:ascii="Arial" w:eastAsia="Arial" w:hAnsi="Arial" w:cs="Arial"/>
          <w:spacing w:val="0"/>
          <w:sz w:val="18"/>
        </w:rPr>
        <w:t>ÇİÇEK</w:t>
      </w:r>
      <w:r w:rsidR="00E96D67">
        <w:rPr>
          <w:rFonts w:ascii="Arial" w:eastAsia="Arial" w:hAnsi="Arial" w:cs="Arial"/>
          <w:spacing w:val="0"/>
          <w:sz w:val="18"/>
        </w:rPr>
        <w:t xml:space="preserve"> </w:t>
      </w:r>
      <w:r>
        <w:rPr>
          <w:rFonts w:ascii="Arial" w:eastAsia="Arial" w:hAnsi="Arial" w:cs="Arial"/>
          <w:spacing w:val="0"/>
          <w:sz w:val="18"/>
        </w:rPr>
        <w:t>OTLU</w:t>
      </w:r>
      <w:r w:rsidR="00E96D67">
        <w:rPr>
          <w:rFonts w:ascii="Arial" w:eastAsia="Arial" w:hAnsi="Arial" w:cs="Arial"/>
          <w:spacing w:val="0"/>
          <w:sz w:val="18"/>
        </w:rPr>
        <w:t xml:space="preserve"> </w:t>
      </w:r>
      <w:r>
        <w:rPr>
          <w:rFonts w:ascii="Arial" w:eastAsia="Arial" w:hAnsi="Arial" w:cs="Arial"/>
          <w:spacing w:val="0"/>
          <w:sz w:val="18"/>
        </w:rPr>
        <w:t>(İstanbul</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Vallahi</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çürümüş</w:t>
      </w:r>
      <w:r w:rsidR="00E96D67">
        <w:rPr>
          <w:rFonts w:ascii="Arial" w:eastAsia="Arial" w:hAnsi="Arial" w:cs="Arial"/>
          <w:spacing w:val="0"/>
          <w:sz w:val="18"/>
        </w:rPr>
        <w:t xml:space="preserve"> </w:t>
      </w:r>
      <w:r>
        <w:rPr>
          <w:rFonts w:ascii="Arial" w:eastAsia="Arial" w:hAnsi="Arial" w:cs="Arial"/>
          <w:spacing w:val="0"/>
          <w:sz w:val="18"/>
        </w:rPr>
        <w:t>düzende</w:t>
      </w:r>
      <w:r w:rsidR="00E96D67">
        <w:rPr>
          <w:rFonts w:ascii="Arial" w:eastAsia="Arial" w:hAnsi="Arial" w:cs="Arial"/>
          <w:spacing w:val="0"/>
          <w:sz w:val="18"/>
        </w:rPr>
        <w:t xml:space="preserve"> </w:t>
      </w:r>
      <w:r>
        <w:rPr>
          <w:rFonts w:ascii="Arial" w:eastAsia="Arial" w:hAnsi="Arial" w:cs="Arial"/>
          <w:spacing w:val="0"/>
          <w:sz w:val="18"/>
        </w:rPr>
        <w:t>hiçbir</w:t>
      </w:r>
      <w:r w:rsidR="00E96D67">
        <w:rPr>
          <w:rFonts w:ascii="Arial" w:eastAsia="Arial" w:hAnsi="Arial" w:cs="Arial"/>
          <w:spacing w:val="0"/>
          <w:sz w:val="18"/>
        </w:rPr>
        <w:t xml:space="preserve"> </w:t>
      </w:r>
      <w:r>
        <w:rPr>
          <w:rFonts w:ascii="Arial" w:eastAsia="Arial" w:hAnsi="Arial" w:cs="Arial"/>
          <w:spacing w:val="0"/>
          <w:sz w:val="18"/>
        </w:rPr>
        <w:t>şey</w:t>
      </w:r>
      <w:r w:rsidR="00E96D67">
        <w:rPr>
          <w:rFonts w:ascii="Arial" w:eastAsia="Arial" w:hAnsi="Arial" w:cs="Arial"/>
          <w:spacing w:val="0"/>
          <w:sz w:val="18"/>
        </w:rPr>
        <w:t xml:space="preserve"> </w:t>
      </w:r>
      <w:r>
        <w:rPr>
          <w:rFonts w:ascii="Arial" w:eastAsia="Arial" w:hAnsi="Arial" w:cs="Arial"/>
          <w:spacing w:val="0"/>
          <w:sz w:val="18"/>
        </w:rPr>
        <w:t>yapamazsınız.</w:t>
      </w:r>
      <w:r w:rsidR="00E96D67">
        <w:rPr>
          <w:rFonts w:ascii="Arial" w:eastAsia="Arial" w:hAnsi="Arial" w:cs="Arial"/>
          <w:spacing w:val="0"/>
          <w:sz w:val="18"/>
        </w:rPr>
        <w:t xml:space="preserve"> </w:t>
      </w:r>
      <w:r>
        <w:rPr>
          <w:rFonts w:ascii="Arial" w:eastAsia="Arial" w:hAnsi="Arial" w:cs="Arial"/>
          <w:spacing w:val="0"/>
          <w:sz w:val="18"/>
        </w:rPr>
        <w:t>Siz</w:t>
      </w:r>
      <w:r w:rsidR="00E96D67">
        <w:rPr>
          <w:rFonts w:ascii="Arial" w:eastAsia="Arial" w:hAnsi="Arial" w:cs="Arial"/>
          <w:spacing w:val="0"/>
          <w:sz w:val="18"/>
        </w:rPr>
        <w:t xml:space="preserve"> </w:t>
      </w:r>
      <w:r>
        <w:rPr>
          <w:rFonts w:ascii="Arial" w:eastAsia="Arial" w:hAnsi="Arial" w:cs="Arial"/>
          <w:spacing w:val="0"/>
          <w:sz w:val="18"/>
        </w:rPr>
        <w:t>uğraşın</w:t>
      </w:r>
      <w:r w:rsidR="00E96D67">
        <w:rPr>
          <w:rFonts w:ascii="Arial" w:eastAsia="Arial" w:hAnsi="Arial" w:cs="Arial"/>
          <w:spacing w:val="0"/>
          <w:sz w:val="18"/>
        </w:rPr>
        <w:t xml:space="preserve"> </w:t>
      </w:r>
      <w:r>
        <w:rPr>
          <w:rFonts w:ascii="Arial" w:eastAsia="Arial" w:hAnsi="Arial" w:cs="Arial"/>
          <w:spacing w:val="0"/>
          <w:sz w:val="18"/>
        </w:rPr>
        <w:t>durun!</w:t>
      </w:r>
    </w:p>
    <w:p w:rsidR="004D3B0B" w14:paraId="3BFC3175" w14:textId="77777777">
      <w:pPr>
        <w:spacing w:after="0" w:line="276" w:lineRule="auto"/>
        <w:ind w:firstLine="806"/>
        <w:jc w:val="both"/>
      </w:pP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ALPARSLAN</w:t>
      </w:r>
      <w:r w:rsidR="00E96D67">
        <w:rPr>
          <w:rFonts w:ascii="Arial" w:eastAsia="Arial" w:hAnsi="Arial" w:cs="Arial"/>
          <w:spacing w:val="0"/>
          <w:sz w:val="18"/>
        </w:rPr>
        <w:t xml:space="preserve"> </w:t>
      </w:r>
      <w:r>
        <w:rPr>
          <w:rFonts w:ascii="Arial" w:eastAsia="Arial" w:hAnsi="Arial" w:cs="Arial"/>
          <w:spacing w:val="0"/>
          <w:sz w:val="18"/>
        </w:rPr>
        <w:t>BAYRAKTAR</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Geleneksel</w:t>
      </w:r>
      <w:r w:rsidR="00E96D67">
        <w:rPr>
          <w:rFonts w:ascii="Arial" w:eastAsia="Arial" w:hAnsi="Arial" w:cs="Arial"/>
          <w:spacing w:val="0"/>
          <w:sz w:val="18"/>
        </w:rPr>
        <w:t xml:space="preserve"> </w:t>
      </w:r>
      <w:r>
        <w:rPr>
          <w:rFonts w:ascii="Arial" w:eastAsia="Arial" w:hAnsi="Arial" w:cs="Arial"/>
          <w:spacing w:val="0"/>
          <w:sz w:val="18"/>
        </w:rPr>
        <w:t>nükleer</w:t>
      </w:r>
      <w:r w:rsidR="00E96D67">
        <w:rPr>
          <w:rFonts w:ascii="Arial" w:eastAsia="Arial" w:hAnsi="Arial" w:cs="Arial"/>
          <w:spacing w:val="0"/>
          <w:sz w:val="18"/>
        </w:rPr>
        <w:t xml:space="preserve"> </w:t>
      </w:r>
      <w:r>
        <w:rPr>
          <w:rFonts w:ascii="Arial" w:eastAsia="Arial" w:hAnsi="Arial" w:cs="Arial"/>
          <w:spacing w:val="0"/>
          <w:sz w:val="18"/>
        </w:rPr>
        <w:t>güç</w:t>
      </w:r>
      <w:r w:rsidR="00E96D67">
        <w:rPr>
          <w:rFonts w:ascii="Arial" w:eastAsia="Arial" w:hAnsi="Arial" w:cs="Arial"/>
          <w:spacing w:val="0"/>
          <w:sz w:val="18"/>
        </w:rPr>
        <w:t xml:space="preserve"> </w:t>
      </w:r>
      <w:r>
        <w:rPr>
          <w:rFonts w:ascii="Arial" w:eastAsia="Arial" w:hAnsi="Arial" w:cs="Arial"/>
          <w:spacing w:val="0"/>
          <w:sz w:val="18"/>
        </w:rPr>
        <w:t>santrallerinin</w:t>
      </w:r>
      <w:r w:rsidR="00E96D67">
        <w:rPr>
          <w:rFonts w:ascii="Arial" w:eastAsia="Arial" w:hAnsi="Arial" w:cs="Arial"/>
          <w:spacing w:val="0"/>
          <w:sz w:val="18"/>
        </w:rPr>
        <w:t xml:space="preserve"> </w:t>
      </w:r>
      <w:r>
        <w:rPr>
          <w:rFonts w:ascii="Arial" w:eastAsia="Arial" w:hAnsi="Arial" w:cs="Arial"/>
          <w:spacing w:val="0"/>
          <w:sz w:val="18"/>
        </w:rPr>
        <w:t>yanı</w:t>
      </w:r>
      <w:r w:rsidR="00E96D67">
        <w:rPr>
          <w:rFonts w:ascii="Arial" w:eastAsia="Arial" w:hAnsi="Arial" w:cs="Arial"/>
          <w:spacing w:val="0"/>
          <w:sz w:val="18"/>
        </w:rPr>
        <w:t xml:space="preserve"> </w:t>
      </w:r>
      <w:r>
        <w:rPr>
          <w:rFonts w:ascii="Arial" w:eastAsia="Arial" w:hAnsi="Arial" w:cs="Arial"/>
          <w:spacing w:val="0"/>
          <w:sz w:val="18"/>
        </w:rPr>
        <w:t>sıra</w:t>
      </w:r>
      <w:r w:rsidR="00E96D67">
        <w:rPr>
          <w:rFonts w:ascii="Arial" w:eastAsia="Arial" w:hAnsi="Arial" w:cs="Arial"/>
          <w:spacing w:val="0"/>
          <w:sz w:val="18"/>
        </w:rPr>
        <w:t xml:space="preserve"> </w:t>
      </w:r>
      <w:r>
        <w:rPr>
          <w:rFonts w:ascii="Arial" w:eastAsia="Arial" w:hAnsi="Arial" w:cs="Arial"/>
          <w:spacing w:val="0"/>
          <w:sz w:val="18"/>
        </w:rPr>
        <w:t>önümüzdeki</w:t>
      </w:r>
      <w:r w:rsidR="00E96D67">
        <w:rPr>
          <w:rFonts w:ascii="Arial" w:eastAsia="Arial" w:hAnsi="Arial" w:cs="Arial"/>
          <w:spacing w:val="0"/>
          <w:sz w:val="18"/>
        </w:rPr>
        <w:t xml:space="preserve"> </w:t>
      </w:r>
      <w:r>
        <w:rPr>
          <w:rFonts w:ascii="Arial" w:eastAsia="Arial" w:hAnsi="Arial" w:cs="Arial"/>
          <w:spacing w:val="0"/>
          <w:sz w:val="18"/>
        </w:rPr>
        <w:t>yıllarda</w:t>
      </w:r>
      <w:r w:rsidR="00E96D67">
        <w:rPr>
          <w:rFonts w:ascii="Arial" w:eastAsia="Arial" w:hAnsi="Arial" w:cs="Arial"/>
          <w:spacing w:val="0"/>
          <w:sz w:val="18"/>
        </w:rPr>
        <w:t xml:space="preserve"> </w:t>
      </w:r>
      <w:r>
        <w:rPr>
          <w:rFonts w:ascii="Arial" w:eastAsia="Arial" w:hAnsi="Arial" w:cs="Arial"/>
          <w:spacing w:val="0"/>
          <w:sz w:val="18"/>
        </w:rPr>
        <w:t>yaygınlaşmasını</w:t>
      </w:r>
      <w:r w:rsidR="00E96D67">
        <w:rPr>
          <w:rFonts w:ascii="Arial" w:eastAsia="Arial" w:hAnsi="Arial" w:cs="Arial"/>
          <w:spacing w:val="0"/>
          <w:sz w:val="18"/>
        </w:rPr>
        <w:t xml:space="preserve"> </w:t>
      </w:r>
      <w:r>
        <w:rPr>
          <w:rFonts w:ascii="Arial" w:eastAsia="Arial" w:hAnsi="Arial" w:cs="Arial"/>
          <w:spacing w:val="0"/>
          <w:sz w:val="18"/>
        </w:rPr>
        <w:t>beklediğimiz</w:t>
      </w:r>
      <w:r w:rsidR="00E96D67">
        <w:rPr>
          <w:rFonts w:ascii="Arial" w:eastAsia="Arial" w:hAnsi="Arial" w:cs="Arial"/>
          <w:spacing w:val="0"/>
          <w:sz w:val="18"/>
        </w:rPr>
        <w:t xml:space="preserve"> </w:t>
      </w:r>
      <w:r>
        <w:rPr>
          <w:rFonts w:ascii="Arial" w:eastAsia="Arial" w:hAnsi="Arial" w:cs="Arial"/>
          <w:spacing w:val="0"/>
          <w:sz w:val="18"/>
        </w:rPr>
        <w:t>küçük</w:t>
      </w:r>
      <w:r w:rsidR="00E96D67">
        <w:rPr>
          <w:rFonts w:ascii="Arial" w:eastAsia="Arial" w:hAnsi="Arial" w:cs="Arial"/>
          <w:spacing w:val="0"/>
          <w:sz w:val="18"/>
        </w:rPr>
        <w:t xml:space="preserve"> </w:t>
      </w:r>
      <w:r>
        <w:rPr>
          <w:rFonts w:ascii="Arial" w:eastAsia="Arial" w:hAnsi="Arial" w:cs="Arial"/>
          <w:spacing w:val="0"/>
          <w:sz w:val="18"/>
        </w:rPr>
        <w:t>modüler</w:t>
      </w:r>
      <w:r w:rsidR="00E96D67">
        <w:rPr>
          <w:rFonts w:ascii="Arial" w:eastAsia="Arial" w:hAnsi="Arial" w:cs="Arial"/>
          <w:spacing w:val="0"/>
          <w:sz w:val="18"/>
        </w:rPr>
        <w:t xml:space="preserve"> </w:t>
      </w:r>
      <w:r>
        <w:rPr>
          <w:rFonts w:ascii="Arial" w:eastAsia="Arial" w:hAnsi="Arial" w:cs="Arial"/>
          <w:spacing w:val="0"/>
          <w:sz w:val="18"/>
        </w:rPr>
        <w:t>reaktörlere</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yönelik</w:t>
      </w:r>
      <w:r w:rsidR="00E96D67">
        <w:rPr>
          <w:rFonts w:ascii="Arial" w:eastAsia="Arial" w:hAnsi="Arial" w:cs="Arial"/>
          <w:spacing w:val="0"/>
          <w:sz w:val="18"/>
        </w:rPr>
        <w:t xml:space="preserve"> </w:t>
      </w:r>
      <w:r>
        <w:rPr>
          <w:rFonts w:ascii="Arial" w:eastAsia="Arial" w:hAnsi="Arial" w:cs="Arial"/>
          <w:spacing w:val="0"/>
          <w:sz w:val="18"/>
        </w:rPr>
        <w:t>çalışmalarımıza</w:t>
      </w:r>
      <w:r w:rsidR="00E96D67">
        <w:rPr>
          <w:rFonts w:ascii="Arial" w:eastAsia="Arial" w:hAnsi="Arial" w:cs="Arial"/>
          <w:spacing w:val="0"/>
          <w:sz w:val="18"/>
        </w:rPr>
        <w:t xml:space="preserve"> </w:t>
      </w:r>
      <w:r>
        <w:rPr>
          <w:rFonts w:ascii="Arial" w:eastAsia="Arial" w:hAnsi="Arial" w:cs="Arial"/>
          <w:spacing w:val="0"/>
          <w:sz w:val="18"/>
        </w:rPr>
        <w:t>devam</w:t>
      </w:r>
      <w:r w:rsidR="00E96D67">
        <w:rPr>
          <w:rFonts w:ascii="Arial" w:eastAsia="Arial" w:hAnsi="Arial" w:cs="Arial"/>
          <w:spacing w:val="0"/>
          <w:sz w:val="18"/>
        </w:rPr>
        <w:t xml:space="preserve"> </w:t>
      </w:r>
      <w:r>
        <w:rPr>
          <w:rFonts w:ascii="Arial" w:eastAsia="Arial" w:hAnsi="Arial" w:cs="Arial"/>
          <w:spacing w:val="0"/>
          <w:sz w:val="18"/>
        </w:rPr>
        <w:t>ediyoruz.</w:t>
      </w:r>
      <w:r w:rsidR="00E96D67">
        <w:rPr>
          <w:rFonts w:ascii="Arial" w:eastAsia="Arial" w:hAnsi="Arial" w:cs="Arial"/>
          <w:spacing w:val="0"/>
          <w:sz w:val="18"/>
        </w:rPr>
        <w:t xml:space="preserve"> </w:t>
      </w:r>
    </w:p>
    <w:p w:rsidR="004D3B0B" w14:paraId="55023C4E" w14:textId="77777777">
      <w:pPr>
        <w:spacing w:after="0" w:line="276" w:lineRule="auto"/>
        <w:ind w:firstLine="806"/>
        <w:jc w:val="both"/>
      </w:pPr>
      <w:r>
        <w:rPr>
          <w:rFonts w:ascii="Arial" w:eastAsia="Arial" w:hAnsi="Arial" w:cs="Arial"/>
          <w:spacing w:val="0"/>
          <w:sz w:val="18"/>
        </w:rPr>
        <w:t>BERİTAN</w:t>
      </w:r>
      <w:r w:rsidR="00E96D67">
        <w:rPr>
          <w:rFonts w:ascii="Arial" w:eastAsia="Arial" w:hAnsi="Arial" w:cs="Arial"/>
          <w:spacing w:val="0"/>
          <w:sz w:val="18"/>
        </w:rPr>
        <w:t xml:space="preserve"> </w:t>
      </w:r>
      <w:r>
        <w:rPr>
          <w:rFonts w:ascii="Arial" w:eastAsia="Arial" w:hAnsi="Arial" w:cs="Arial"/>
          <w:spacing w:val="0"/>
          <w:sz w:val="18"/>
        </w:rPr>
        <w:t>GÜNEŞ</w:t>
      </w:r>
      <w:r w:rsidR="00E96D67">
        <w:rPr>
          <w:rFonts w:ascii="Arial" w:eastAsia="Arial" w:hAnsi="Arial" w:cs="Arial"/>
          <w:spacing w:val="0"/>
          <w:sz w:val="18"/>
        </w:rPr>
        <w:t xml:space="preserve"> </w:t>
      </w:r>
      <w:r>
        <w:rPr>
          <w:rFonts w:ascii="Arial" w:eastAsia="Arial" w:hAnsi="Arial" w:cs="Arial"/>
          <w:spacing w:val="0"/>
          <w:sz w:val="18"/>
        </w:rPr>
        <w:t>ALTIN</w:t>
      </w:r>
      <w:r w:rsidR="00E96D67">
        <w:rPr>
          <w:rFonts w:ascii="Arial" w:eastAsia="Arial" w:hAnsi="Arial" w:cs="Arial"/>
          <w:spacing w:val="0"/>
          <w:sz w:val="18"/>
        </w:rPr>
        <w:t xml:space="preserve"> </w:t>
      </w:r>
      <w:r>
        <w:rPr>
          <w:rFonts w:ascii="Arial" w:eastAsia="Arial" w:hAnsi="Arial" w:cs="Arial"/>
          <w:spacing w:val="0"/>
          <w:sz w:val="18"/>
        </w:rPr>
        <w:t>(Mardin</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Mevsim,</w:t>
      </w:r>
      <w:r w:rsidR="00E96D67">
        <w:rPr>
          <w:rFonts w:ascii="Arial" w:eastAsia="Arial" w:hAnsi="Arial" w:cs="Arial"/>
          <w:spacing w:val="0"/>
          <w:sz w:val="18"/>
        </w:rPr>
        <w:t xml:space="preserve"> </w:t>
      </w:r>
      <w:r>
        <w:rPr>
          <w:rFonts w:ascii="Arial" w:eastAsia="Arial" w:hAnsi="Arial" w:cs="Arial"/>
          <w:spacing w:val="0"/>
          <w:sz w:val="18"/>
        </w:rPr>
        <w:t>doğa</w:t>
      </w:r>
      <w:r w:rsidR="00E96D67">
        <w:rPr>
          <w:rFonts w:ascii="Arial" w:eastAsia="Arial" w:hAnsi="Arial" w:cs="Arial"/>
          <w:spacing w:val="0"/>
          <w:sz w:val="18"/>
        </w:rPr>
        <w:t xml:space="preserve"> </w:t>
      </w:r>
      <w:r>
        <w:rPr>
          <w:rFonts w:ascii="Arial" w:eastAsia="Arial" w:hAnsi="Arial" w:cs="Arial"/>
          <w:spacing w:val="0"/>
          <w:sz w:val="18"/>
        </w:rPr>
        <w:t>sizi</w:t>
      </w:r>
      <w:r w:rsidR="00E96D67">
        <w:rPr>
          <w:rFonts w:ascii="Arial" w:eastAsia="Arial" w:hAnsi="Arial" w:cs="Arial"/>
          <w:spacing w:val="0"/>
          <w:sz w:val="18"/>
        </w:rPr>
        <w:t xml:space="preserve"> </w:t>
      </w:r>
      <w:r>
        <w:rPr>
          <w:rFonts w:ascii="Arial" w:eastAsia="Arial" w:hAnsi="Arial" w:cs="Arial"/>
          <w:spacing w:val="0"/>
          <w:sz w:val="18"/>
        </w:rPr>
        <w:t>yiyecek,</w:t>
      </w:r>
      <w:r w:rsidR="00E96D67">
        <w:rPr>
          <w:rFonts w:ascii="Arial" w:eastAsia="Arial" w:hAnsi="Arial" w:cs="Arial"/>
          <w:spacing w:val="0"/>
          <w:sz w:val="18"/>
        </w:rPr>
        <w:t xml:space="preserve"> </w:t>
      </w:r>
      <w:r>
        <w:rPr>
          <w:rFonts w:ascii="Arial" w:eastAsia="Arial" w:hAnsi="Arial" w:cs="Arial"/>
          <w:spacing w:val="0"/>
          <w:sz w:val="18"/>
        </w:rPr>
        <w:t>yiyecek!</w:t>
      </w:r>
      <w:r w:rsidR="00E96D67">
        <w:rPr>
          <w:rFonts w:ascii="Arial" w:eastAsia="Arial" w:hAnsi="Arial" w:cs="Arial"/>
          <w:spacing w:val="0"/>
          <w:sz w:val="18"/>
        </w:rPr>
        <w:t xml:space="preserve"> </w:t>
      </w:r>
      <w:r>
        <w:rPr>
          <w:rFonts w:ascii="Arial" w:eastAsia="Arial" w:hAnsi="Arial" w:cs="Arial"/>
          <w:spacing w:val="0"/>
          <w:sz w:val="18"/>
        </w:rPr>
        <w:t>Merak</w:t>
      </w:r>
      <w:r w:rsidR="00E96D67">
        <w:rPr>
          <w:rFonts w:ascii="Arial" w:eastAsia="Arial" w:hAnsi="Arial" w:cs="Arial"/>
          <w:spacing w:val="0"/>
          <w:sz w:val="18"/>
        </w:rPr>
        <w:t xml:space="preserve"> </w:t>
      </w:r>
      <w:r>
        <w:rPr>
          <w:rFonts w:ascii="Arial" w:eastAsia="Arial" w:hAnsi="Arial" w:cs="Arial"/>
          <w:spacing w:val="0"/>
          <w:sz w:val="18"/>
        </w:rPr>
        <w:t>etmeyin!</w:t>
      </w:r>
      <w:r w:rsidR="00E96D67">
        <w:rPr>
          <w:rFonts w:ascii="Arial" w:eastAsia="Arial" w:hAnsi="Arial" w:cs="Arial"/>
          <w:spacing w:val="0"/>
          <w:sz w:val="18"/>
        </w:rPr>
        <w:t xml:space="preserve"> </w:t>
      </w:r>
    </w:p>
    <w:p w:rsidR="004D3B0B" w14:paraId="51D05E44" w14:textId="77777777">
      <w:pPr>
        <w:spacing w:after="0" w:line="276" w:lineRule="auto"/>
        <w:ind w:firstLine="806"/>
        <w:jc w:val="both"/>
      </w:pP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ALPARSLAN</w:t>
      </w:r>
      <w:r w:rsidR="00E96D67">
        <w:rPr>
          <w:rFonts w:ascii="Arial" w:eastAsia="Arial" w:hAnsi="Arial" w:cs="Arial"/>
          <w:spacing w:val="0"/>
          <w:sz w:val="18"/>
        </w:rPr>
        <w:t xml:space="preserve"> </w:t>
      </w:r>
      <w:r>
        <w:rPr>
          <w:rFonts w:ascii="Arial" w:eastAsia="Arial" w:hAnsi="Arial" w:cs="Arial"/>
          <w:spacing w:val="0"/>
          <w:sz w:val="18"/>
        </w:rPr>
        <w:t>BAYRAKTAR</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Yerli</w:t>
      </w:r>
      <w:r w:rsidR="00E96D67">
        <w:rPr>
          <w:rFonts w:ascii="Arial" w:eastAsia="Arial" w:hAnsi="Arial" w:cs="Arial"/>
          <w:spacing w:val="0"/>
          <w:sz w:val="18"/>
        </w:rPr>
        <w:t xml:space="preserve"> </w:t>
      </w:r>
      <w:r>
        <w:rPr>
          <w:rFonts w:ascii="Arial" w:eastAsia="Arial" w:hAnsi="Arial" w:cs="Arial"/>
          <w:spacing w:val="0"/>
          <w:sz w:val="18"/>
        </w:rPr>
        <w:t>sanayimizin</w:t>
      </w:r>
      <w:r w:rsidR="00E96D67">
        <w:rPr>
          <w:rFonts w:ascii="Arial" w:eastAsia="Arial" w:hAnsi="Arial" w:cs="Arial"/>
          <w:spacing w:val="0"/>
          <w:sz w:val="18"/>
        </w:rPr>
        <w:t xml:space="preserve"> </w:t>
      </w:r>
      <w:r>
        <w:rPr>
          <w:rFonts w:ascii="Arial" w:eastAsia="Arial" w:hAnsi="Arial" w:cs="Arial"/>
          <w:spacing w:val="0"/>
          <w:sz w:val="18"/>
        </w:rPr>
        <w:t>kabiliyetlerini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yetişmiş</w:t>
      </w:r>
      <w:r w:rsidR="00E96D67">
        <w:rPr>
          <w:rFonts w:ascii="Arial" w:eastAsia="Arial" w:hAnsi="Arial" w:cs="Arial"/>
          <w:spacing w:val="0"/>
          <w:sz w:val="18"/>
        </w:rPr>
        <w:t xml:space="preserve"> </w:t>
      </w:r>
      <w:r>
        <w:rPr>
          <w:rFonts w:ascii="Arial" w:eastAsia="Arial" w:hAnsi="Arial" w:cs="Arial"/>
          <w:spacing w:val="0"/>
          <w:sz w:val="18"/>
        </w:rPr>
        <w:t>insan</w:t>
      </w:r>
      <w:r w:rsidR="00E96D67">
        <w:rPr>
          <w:rFonts w:ascii="Arial" w:eastAsia="Arial" w:hAnsi="Arial" w:cs="Arial"/>
          <w:spacing w:val="0"/>
          <w:sz w:val="18"/>
        </w:rPr>
        <w:t xml:space="preserve"> </w:t>
      </w:r>
      <w:r>
        <w:rPr>
          <w:rFonts w:ascii="Arial" w:eastAsia="Arial" w:hAnsi="Arial" w:cs="Arial"/>
          <w:spacing w:val="0"/>
          <w:sz w:val="18"/>
        </w:rPr>
        <w:t>kaynağımızı</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araya</w:t>
      </w:r>
      <w:r w:rsidR="00E96D67">
        <w:rPr>
          <w:rFonts w:ascii="Arial" w:eastAsia="Arial" w:hAnsi="Arial" w:cs="Arial"/>
          <w:spacing w:val="0"/>
          <w:sz w:val="18"/>
        </w:rPr>
        <w:t xml:space="preserve"> </w:t>
      </w:r>
      <w:r>
        <w:rPr>
          <w:rFonts w:ascii="Arial" w:eastAsia="Arial" w:hAnsi="Arial" w:cs="Arial"/>
          <w:spacing w:val="0"/>
          <w:sz w:val="18"/>
        </w:rPr>
        <w:t>getirerek</w:t>
      </w:r>
      <w:r w:rsidR="00E96D67">
        <w:rPr>
          <w:rFonts w:ascii="Arial" w:eastAsia="Arial" w:hAnsi="Arial" w:cs="Arial"/>
          <w:spacing w:val="0"/>
          <w:sz w:val="18"/>
        </w:rPr>
        <w:t xml:space="preserve"> </w:t>
      </w:r>
      <w:r>
        <w:rPr>
          <w:rFonts w:ascii="Arial" w:eastAsia="Arial" w:hAnsi="Arial" w:cs="Arial"/>
          <w:spacing w:val="0"/>
          <w:sz w:val="18"/>
        </w:rPr>
        <w:t>Türkiye'yi</w:t>
      </w:r>
      <w:r w:rsidR="00E96D67">
        <w:rPr>
          <w:rFonts w:ascii="Arial" w:eastAsia="Arial" w:hAnsi="Arial" w:cs="Arial"/>
          <w:spacing w:val="0"/>
          <w:sz w:val="18"/>
        </w:rPr>
        <w:t xml:space="preserve"> </w:t>
      </w:r>
      <w:r>
        <w:rPr>
          <w:rFonts w:ascii="Arial" w:eastAsia="Arial" w:hAnsi="Arial" w:cs="Arial"/>
          <w:spacing w:val="0"/>
          <w:sz w:val="18"/>
        </w:rPr>
        <w:t>kendi</w:t>
      </w:r>
      <w:r w:rsidR="00E96D67">
        <w:rPr>
          <w:rFonts w:ascii="Arial" w:eastAsia="Arial" w:hAnsi="Arial" w:cs="Arial"/>
          <w:spacing w:val="0"/>
          <w:sz w:val="18"/>
        </w:rPr>
        <w:t xml:space="preserve"> </w:t>
      </w:r>
      <w:r>
        <w:rPr>
          <w:rFonts w:ascii="Arial" w:eastAsia="Arial" w:hAnsi="Arial" w:cs="Arial"/>
          <w:spacing w:val="0"/>
          <w:sz w:val="18"/>
        </w:rPr>
        <w:t>SMR</w:t>
      </w:r>
      <w:r w:rsidR="00E96D67">
        <w:rPr>
          <w:rFonts w:ascii="Arial" w:eastAsia="Arial" w:hAnsi="Arial" w:cs="Arial"/>
          <w:spacing w:val="0"/>
          <w:sz w:val="18"/>
        </w:rPr>
        <w:t xml:space="preserve"> </w:t>
      </w:r>
      <w:r>
        <w:rPr>
          <w:rFonts w:ascii="Arial" w:eastAsia="Arial" w:hAnsi="Arial" w:cs="Arial"/>
          <w:spacing w:val="0"/>
          <w:sz w:val="18"/>
        </w:rPr>
        <w:t>teknolojilerini</w:t>
      </w:r>
      <w:r w:rsidR="00E96D67">
        <w:rPr>
          <w:rFonts w:ascii="Arial" w:eastAsia="Arial" w:hAnsi="Arial" w:cs="Arial"/>
          <w:spacing w:val="0"/>
          <w:sz w:val="18"/>
        </w:rPr>
        <w:t xml:space="preserve"> </w:t>
      </w:r>
      <w:r>
        <w:rPr>
          <w:rFonts w:ascii="Arial" w:eastAsia="Arial" w:hAnsi="Arial" w:cs="Arial"/>
          <w:spacing w:val="0"/>
          <w:sz w:val="18"/>
        </w:rPr>
        <w:t>geliştiren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bunları</w:t>
      </w:r>
      <w:r w:rsidR="00E96D67">
        <w:rPr>
          <w:rFonts w:ascii="Arial" w:eastAsia="Arial" w:hAnsi="Arial" w:cs="Arial"/>
          <w:spacing w:val="0"/>
          <w:sz w:val="18"/>
        </w:rPr>
        <w:t xml:space="preserve"> </w:t>
      </w:r>
      <w:r>
        <w:rPr>
          <w:rFonts w:ascii="Arial" w:eastAsia="Arial" w:hAnsi="Arial" w:cs="Arial"/>
          <w:spacing w:val="0"/>
          <w:sz w:val="18"/>
        </w:rPr>
        <w:t>bölgesel</w:t>
      </w:r>
      <w:r w:rsidR="00E96D67">
        <w:rPr>
          <w:rFonts w:ascii="Arial" w:eastAsia="Arial" w:hAnsi="Arial" w:cs="Arial"/>
          <w:spacing w:val="0"/>
          <w:sz w:val="18"/>
        </w:rPr>
        <w:t xml:space="preserve"> </w:t>
      </w:r>
      <w:r>
        <w:rPr>
          <w:rFonts w:ascii="Arial" w:eastAsia="Arial" w:hAnsi="Arial" w:cs="Arial"/>
          <w:spacing w:val="0"/>
          <w:sz w:val="18"/>
        </w:rPr>
        <w:t>pazarlara</w:t>
      </w:r>
      <w:r w:rsidR="00E96D67">
        <w:rPr>
          <w:rFonts w:ascii="Arial" w:eastAsia="Arial" w:hAnsi="Arial" w:cs="Arial"/>
          <w:spacing w:val="0"/>
          <w:sz w:val="18"/>
        </w:rPr>
        <w:t xml:space="preserve"> </w:t>
      </w:r>
      <w:r>
        <w:rPr>
          <w:rFonts w:ascii="Arial" w:eastAsia="Arial" w:hAnsi="Arial" w:cs="Arial"/>
          <w:spacing w:val="0"/>
          <w:sz w:val="18"/>
        </w:rPr>
        <w:t>sunabilen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konuma</w:t>
      </w:r>
      <w:r w:rsidR="00E96D67">
        <w:rPr>
          <w:rFonts w:ascii="Arial" w:eastAsia="Arial" w:hAnsi="Arial" w:cs="Arial"/>
          <w:spacing w:val="0"/>
          <w:sz w:val="18"/>
        </w:rPr>
        <w:t xml:space="preserve"> </w:t>
      </w:r>
      <w:r>
        <w:rPr>
          <w:rFonts w:ascii="Arial" w:eastAsia="Arial" w:hAnsi="Arial" w:cs="Arial"/>
          <w:spacing w:val="0"/>
          <w:sz w:val="18"/>
        </w:rPr>
        <w:t>taşımayı</w:t>
      </w:r>
      <w:r w:rsidR="00E96D67">
        <w:rPr>
          <w:rFonts w:ascii="Arial" w:eastAsia="Arial" w:hAnsi="Arial" w:cs="Arial"/>
          <w:spacing w:val="0"/>
          <w:sz w:val="18"/>
        </w:rPr>
        <w:t xml:space="preserve"> </w:t>
      </w:r>
      <w:r>
        <w:rPr>
          <w:rFonts w:ascii="Arial" w:eastAsia="Arial" w:hAnsi="Arial" w:cs="Arial"/>
          <w:spacing w:val="0"/>
          <w:sz w:val="18"/>
        </w:rPr>
        <w:t>hedefliyoruz.</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41BD400D" w14:textId="77777777">
      <w:pPr>
        <w:spacing w:after="0" w:line="276" w:lineRule="auto"/>
        <w:ind w:firstLine="806"/>
        <w:jc w:val="both"/>
      </w:pPr>
      <w:r>
        <w:rPr>
          <w:rFonts w:ascii="Arial" w:eastAsia="Arial" w:hAnsi="Arial" w:cs="Arial"/>
          <w:spacing w:val="0"/>
          <w:sz w:val="18"/>
        </w:rPr>
        <w:t>BERİTAN</w:t>
      </w:r>
      <w:r w:rsidR="00E96D67">
        <w:rPr>
          <w:rFonts w:ascii="Arial" w:eastAsia="Arial" w:hAnsi="Arial" w:cs="Arial"/>
          <w:spacing w:val="0"/>
          <w:sz w:val="18"/>
        </w:rPr>
        <w:t xml:space="preserve"> </w:t>
      </w:r>
      <w:r>
        <w:rPr>
          <w:rFonts w:ascii="Arial" w:eastAsia="Arial" w:hAnsi="Arial" w:cs="Arial"/>
          <w:spacing w:val="0"/>
          <w:sz w:val="18"/>
        </w:rPr>
        <w:t>GÜNEŞ</w:t>
      </w:r>
      <w:r w:rsidR="00E96D67">
        <w:rPr>
          <w:rFonts w:ascii="Arial" w:eastAsia="Arial" w:hAnsi="Arial" w:cs="Arial"/>
          <w:spacing w:val="0"/>
          <w:sz w:val="18"/>
        </w:rPr>
        <w:t xml:space="preserve"> </w:t>
      </w:r>
      <w:r>
        <w:rPr>
          <w:rFonts w:ascii="Arial" w:eastAsia="Arial" w:hAnsi="Arial" w:cs="Arial"/>
          <w:spacing w:val="0"/>
          <w:sz w:val="18"/>
        </w:rPr>
        <w:t>ALTIN</w:t>
      </w:r>
      <w:r w:rsidR="00E96D67">
        <w:rPr>
          <w:rFonts w:ascii="Arial" w:eastAsia="Arial" w:hAnsi="Arial" w:cs="Arial"/>
          <w:spacing w:val="0"/>
          <w:sz w:val="18"/>
        </w:rPr>
        <w:t xml:space="preserve"> </w:t>
      </w:r>
      <w:r>
        <w:rPr>
          <w:rFonts w:ascii="Arial" w:eastAsia="Arial" w:hAnsi="Arial" w:cs="Arial"/>
          <w:spacing w:val="0"/>
          <w:sz w:val="18"/>
        </w:rPr>
        <w:t>(Mardin</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doğa</w:t>
      </w:r>
      <w:r w:rsidR="00E96D67">
        <w:rPr>
          <w:rFonts w:ascii="Arial" w:eastAsia="Arial" w:hAnsi="Arial" w:cs="Arial"/>
          <w:spacing w:val="0"/>
          <w:sz w:val="18"/>
        </w:rPr>
        <w:t xml:space="preserve"> </w:t>
      </w:r>
      <w:r>
        <w:rPr>
          <w:rFonts w:ascii="Arial" w:eastAsia="Arial" w:hAnsi="Arial" w:cs="Arial"/>
          <w:spacing w:val="0"/>
          <w:sz w:val="18"/>
        </w:rPr>
        <w:t>sizi</w:t>
      </w:r>
      <w:r w:rsidR="00E96D67">
        <w:rPr>
          <w:rFonts w:ascii="Arial" w:eastAsia="Arial" w:hAnsi="Arial" w:cs="Arial"/>
          <w:spacing w:val="0"/>
          <w:sz w:val="18"/>
        </w:rPr>
        <w:t xml:space="preserve"> </w:t>
      </w:r>
      <w:r>
        <w:rPr>
          <w:rFonts w:ascii="Arial" w:eastAsia="Arial" w:hAnsi="Arial" w:cs="Arial"/>
          <w:spacing w:val="0"/>
          <w:sz w:val="18"/>
        </w:rPr>
        <w:t>affedecek</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Allah</w:t>
      </w:r>
      <w:r w:rsidR="00E96D67">
        <w:rPr>
          <w:rFonts w:ascii="Arial" w:eastAsia="Arial" w:hAnsi="Arial" w:cs="Arial"/>
          <w:spacing w:val="0"/>
          <w:sz w:val="18"/>
        </w:rPr>
        <w:t xml:space="preserve"> </w:t>
      </w:r>
      <w:r>
        <w:rPr>
          <w:rFonts w:ascii="Arial" w:eastAsia="Arial" w:hAnsi="Arial" w:cs="Arial"/>
          <w:spacing w:val="0"/>
          <w:sz w:val="18"/>
        </w:rPr>
        <w:t>sizi</w:t>
      </w:r>
      <w:r w:rsidR="00E96D67">
        <w:rPr>
          <w:rFonts w:ascii="Arial" w:eastAsia="Arial" w:hAnsi="Arial" w:cs="Arial"/>
          <w:spacing w:val="0"/>
          <w:sz w:val="18"/>
        </w:rPr>
        <w:t xml:space="preserve"> </w:t>
      </w:r>
      <w:r>
        <w:rPr>
          <w:rFonts w:ascii="Arial" w:eastAsia="Arial" w:hAnsi="Arial" w:cs="Arial"/>
          <w:spacing w:val="0"/>
          <w:sz w:val="18"/>
        </w:rPr>
        <w:t>affedecek!</w:t>
      </w:r>
      <w:r w:rsidR="00E96D67">
        <w:rPr>
          <w:rFonts w:ascii="Arial" w:eastAsia="Arial" w:hAnsi="Arial" w:cs="Arial"/>
          <w:spacing w:val="0"/>
          <w:sz w:val="18"/>
        </w:rPr>
        <w:t xml:space="preserve"> </w:t>
      </w:r>
      <w:r>
        <w:rPr>
          <w:rFonts w:ascii="Arial" w:eastAsia="Arial" w:hAnsi="Arial" w:cs="Arial"/>
          <w:spacing w:val="0"/>
          <w:sz w:val="18"/>
        </w:rPr>
        <w:t>Nükleer</w:t>
      </w:r>
      <w:r w:rsidR="00E96D67">
        <w:rPr>
          <w:rFonts w:ascii="Arial" w:eastAsia="Arial" w:hAnsi="Arial" w:cs="Arial"/>
          <w:spacing w:val="0"/>
          <w:sz w:val="18"/>
        </w:rPr>
        <w:t xml:space="preserve"> </w:t>
      </w:r>
      <w:r>
        <w:rPr>
          <w:rFonts w:ascii="Arial" w:eastAsia="Arial" w:hAnsi="Arial" w:cs="Arial"/>
          <w:spacing w:val="0"/>
          <w:sz w:val="18"/>
        </w:rPr>
        <w:t>santrallerle</w:t>
      </w:r>
      <w:r w:rsidR="00E96D67">
        <w:rPr>
          <w:rFonts w:ascii="Arial" w:eastAsia="Arial" w:hAnsi="Arial" w:cs="Arial"/>
          <w:spacing w:val="0"/>
          <w:sz w:val="18"/>
        </w:rPr>
        <w:t xml:space="preserve"> </w:t>
      </w:r>
      <w:r>
        <w:rPr>
          <w:rFonts w:ascii="Arial" w:eastAsia="Arial" w:hAnsi="Arial" w:cs="Arial"/>
          <w:spacing w:val="0"/>
          <w:sz w:val="18"/>
        </w:rPr>
        <w:t>dünyayı</w:t>
      </w:r>
      <w:r w:rsidR="00E96D67">
        <w:rPr>
          <w:rFonts w:ascii="Arial" w:eastAsia="Arial" w:hAnsi="Arial" w:cs="Arial"/>
          <w:spacing w:val="0"/>
          <w:sz w:val="18"/>
        </w:rPr>
        <w:t xml:space="preserve"> </w:t>
      </w:r>
      <w:r>
        <w:rPr>
          <w:rFonts w:ascii="Arial" w:eastAsia="Arial" w:hAnsi="Arial" w:cs="Arial"/>
          <w:spacing w:val="0"/>
          <w:sz w:val="18"/>
        </w:rPr>
        <w:t>yerle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ettiniz.</w:t>
      </w:r>
    </w:p>
    <w:p w:rsidR="004D3B0B" w14:paraId="144F1B67" w14:textId="77777777">
      <w:pPr>
        <w:spacing w:after="0" w:line="276" w:lineRule="auto"/>
        <w:ind w:firstLine="806"/>
        <w:jc w:val="both"/>
      </w:pP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ALPARSLAN</w:t>
      </w:r>
      <w:r w:rsidR="00E96D67">
        <w:rPr>
          <w:rFonts w:ascii="Arial" w:eastAsia="Arial" w:hAnsi="Arial" w:cs="Arial"/>
          <w:spacing w:val="0"/>
          <w:sz w:val="18"/>
        </w:rPr>
        <w:t xml:space="preserve"> </w:t>
      </w:r>
      <w:r>
        <w:rPr>
          <w:rFonts w:ascii="Arial" w:eastAsia="Arial" w:hAnsi="Arial" w:cs="Arial"/>
          <w:spacing w:val="0"/>
          <w:sz w:val="18"/>
        </w:rPr>
        <w:t>BAYRAKTAR</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Böylece</w:t>
      </w:r>
      <w:r w:rsidR="00E96D67">
        <w:rPr>
          <w:rFonts w:ascii="Arial" w:eastAsia="Arial" w:hAnsi="Arial" w:cs="Arial"/>
          <w:spacing w:val="0"/>
          <w:sz w:val="18"/>
        </w:rPr>
        <w:t xml:space="preserve"> </w:t>
      </w:r>
      <w:r>
        <w:rPr>
          <w:rFonts w:ascii="Arial" w:eastAsia="Arial" w:hAnsi="Arial" w:cs="Arial"/>
          <w:spacing w:val="0"/>
          <w:sz w:val="18"/>
        </w:rPr>
        <w:t>sadece</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arz</w:t>
      </w:r>
      <w:r w:rsidR="00E96D67">
        <w:rPr>
          <w:rFonts w:ascii="Arial" w:eastAsia="Arial" w:hAnsi="Arial" w:cs="Arial"/>
          <w:spacing w:val="0"/>
          <w:sz w:val="18"/>
        </w:rPr>
        <w:t xml:space="preserve"> </w:t>
      </w:r>
      <w:r>
        <w:rPr>
          <w:rFonts w:ascii="Arial" w:eastAsia="Arial" w:hAnsi="Arial" w:cs="Arial"/>
          <w:spacing w:val="0"/>
          <w:sz w:val="18"/>
        </w:rPr>
        <w:t>güvenliğini</w:t>
      </w:r>
      <w:r w:rsidR="00E96D67">
        <w:rPr>
          <w:rFonts w:ascii="Arial" w:eastAsia="Arial" w:hAnsi="Arial" w:cs="Arial"/>
          <w:spacing w:val="0"/>
          <w:sz w:val="18"/>
        </w:rPr>
        <w:t xml:space="preserve"> </w:t>
      </w:r>
      <w:r>
        <w:rPr>
          <w:rFonts w:ascii="Arial" w:eastAsia="Arial" w:hAnsi="Arial" w:cs="Arial"/>
          <w:spacing w:val="0"/>
          <w:sz w:val="18"/>
        </w:rPr>
        <w:t>sağlamakla</w:t>
      </w:r>
      <w:r w:rsidR="00E96D67">
        <w:rPr>
          <w:rFonts w:ascii="Arial" w:eastAsia="Arial" w:hAnsi="Arial" w:cs="Arial"/>
          <w:spacing w:val="0"/>
          <w:sz w:val="18"/>
        </w:rPr>
        <w:t xml:space="preserve"> </w:t>
      </w:r>
      <w:r>
        <w:rPr>
          <w:rFonts w:ascii="Arial" w:eastAsia="Arial" w:hAnsi="Arial" w:cs="Arial"/>
          <w:spacing w:val="0"/>
          <w:sz w:val="18"/>
        </w:rPr>
        <w:t>kalmıyor,</w:t>
      </w:r>
      <w:r w:rsidR="00E96D67">
        <w:rPr>
          <w:rFonts w:ascii="Arial" w:eastAsia="Arial" w:hAnsi="Arial" w:cs="Arial"/>
          <w:spacing w:val="0"/>
          <w:sz w:val="18"/>
        </w:rPr>
        <w:t xml:space="preserve"> </w:t>
      </w:r>
      <w:r>
        <w:rPr>
          <w:rFonts w:ascii="Arial" w:eastAsia="Arial" w:hAnsi="Arial" w:cs="Arial"/>
          <w:spacing w:val="0"/>
          <w:sz w:val="18"/>
        </w:rPr>
        <w:t>aynı</w:t>
      </w:r>
      <w:r w:rsidR="00E96D67">
        <w:rPr>
          <w:rFonts w:ascii="Arial" w:eastAsia="Arial" w:hAnsi="Arial" w:cs="Arial"/>
          <w:spacing w:val="0"/>
          <w:sz w:val="18"/>
        </w:rPr>
        <w:t xml:space="preserve"> </w:t>
      </w:r>
      <w:r>
        <w:rPr>
          <w:rFonts w:ascii="Arial" w:eastAsia="Arial" w:hAnsi="Arial" w:cs="Arial"/>
          <w:spacing w:val="0"/>
          <w:sz w:val="18"/>
        </w:rPr>
        <w:t>zamanda</w:t>
      </w:r>
      <w:r w:rsidR="00E96D67">
        <w:rPr>
          <w:rFonts w:ascii="Arial" w:eastAsia="Arial" w:hAnsi="Arial" w:cs="Arial"/>
          <w:spacing w:val="0"/>
          <w:sz w:val="18"/>
        </w:rPr>
        <w:t xml:space="preserve"> </w:t>
      </w:r>
      <w:r>
        <w:rPr>
          <w:rFonts w:ascii="Arial" w:eastAsia="Arial" w:hAnsi="Arial" w:cs="Arial"/>
          <w:spacing w:val="0"/>
          <w:sz w:val="18"/>
        </w:rPr>
        <w:t>ülkemizi</w:t>
      </w:r>
      <w:r w:rsidR="00E96D67">
        <w:rPr>
          <w:rFonts w:ascii="Arial" w:eastAsia="Arial" w:hAnsi="Arial" w:cs="Arial"/>
          <w:spacing w:val="0"/>
          <w:sz w:val="18"/>
        </w:rPr>
        <w:t xml:space="preserve"> </w:t>
      </w:r>
      <w:r>
        <w:rPr>
          <w:rFonts w:ascii="Arial" w:eastAsia="Arial" w:hAnsi="Arial" w:cs="Arial"/>
          <w:spacing w:val="0"/>
          <w:sz w:val="18"/>
        </w:rPr>
        <w:t>geleceğin</w:t>
      </w:r>
      <w:r w:rsidR="00E96D67">
        <w:rPr>
          <w:rFonts w:ascii="Arial" w:eastAsia="Arial" w:hAnsi="Arial" w:cs="Arial"/>
          <w:spacing w:val="0"/>
          <w:sz w:val="18"/>
        </w:rPr>
        <w:t xml:space="preserve"> </w:t>
      </w:r>
      <w:r>
        <w:rPr>
          <w:rFonts w:ascii="Arial" w:eastAsia="Arial" w:hAnsi="Arial" w:cs="Arial"/>
          <w:spacing w:val="0"/>
          <w:sz w:val="18"/>
        </w:rPr>
        <w:t>düşük</w:t>
      </w:r>
      <w:r w:rsidR="00E96D67">
        <w:rPr>
          <w:rFonts w:ascii="Arial" w:eastAsia="Arial" w:hAnsi="Arial" w:cs="Arial"/>
          <w:spacing w:val="0"/>
          <w:sz w:val="18"/>
        </w:rPr>
        <w:t xml:space="preserve"> </w:t>
      </w:r>
      <w:r>
        <w:rPr>
          <w:rFonts w:ascii="Arial" w:eastAsia="Arial" w:hAnsi="Arial" w:cs="Arial"/>
          <w:spacing w:val="0"/>
          <w:sz w:val="18"/>
        </w:rPr>
        <w:t>karbonlu</w:t>
      </w:r>
      <w:r w:rsidR="00E96D67">
        <w:rPr>
          <w:rFonts w:ascii="Arial" w:eastAsia="Arial" w:hAnsi="Arial" w:cs="Arial"/>
          <w:spacing w:val="0"/>
          <w:sz w:val="18"/>
        </w:rPr>
        <w:t xml:space="preserve"> </w:t>
      </w:r>
      <w:r>
        <w:rPr>
          <w:rFonts w:ascii="Arial" w:eastAsia="Arial" w:hAnsi="Arial" w:cs="Arial"/>
          <w:spacing w:val="0"/>
          <w:sz w:val="18"/>
        </w:rPr>
        <w:t>teknolojilerinde</w:t>
      </w:r>
      <w:r w:rsidR="00E96D67">
        <w:rPr>
          <w:rFonts w:ascii="Arial" w:eastAsia="Arial" w:hAnsi="Arial" w:cs="Arial"/>
          <w:spacing w:val="0"/>
          <w:sz w:val="18"/>
        </w:rPr>
        <w:t xml:space="preserve"> </w:t>
      </w:r>
      <w:r>
        <w:rPr>
          <w:rFonts w:ascii="Arial" w:eastAsia="Arial" w:hAnsi="Arial" w:cs="Arial"/>
          <w:spacing w:val="0"/>
          <w:sz w:val="18"/>
        </w:rPr>
        <w:t>söz</w:t>
      </w:r>
      <w:r w:rsidR="00E96D67">
        <w:rPr>
          <w:rFonts w:ascii="Arial" w:eastAsia="Arial" w:hAnsi="Arial" w:cs="Arial"/>
          <w:spacing w:val="0"/>
          <w:sz w:val="18"/>
        </w:rPr>
        <w:t xml:space="preserve"> </w:t>
      </w:r>
      <w:r>
        <w:rPr>
          <w:rFonts w:ascii="Arial" w:eastAsia="Arial" w:hAnsi="Arial" w:cs="Arial"/>
          <w:spacing w:val="0"/>
          <w:sz w:val="18"/>
        </w:rPr>
        <w:t>sahibi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ülke</w:t>
      </w:r>
      <w:r w:rsidR="00E96D67">
        <w:rPr>
          <w:rFonts w:ascii="Arial" w:eastAsia="Arial" w:hAnsi="Arial" w:cs="Arial"/>
          <w:spacing w:val="0"/>
          <w:sz w:val="18"/>
        </w:rPr>
        <w:t xml:space="preserve"> </w:t>
      </w:r>
      <w:r>
        <w:rPr>
          <w:rFonts w:ascii="Arial" w:eastAsia="Arial" w:hAnsi="Arial" w:cs="Arial"/>
          <w:spacing w:val="0"/>
          <w:sz w:val="18"/>
        </w:rPr>
        <w:t>hâline</w:t>
      </w:r>
      <w:r w:rsidR="00E96D67">
        <w:rPr>
          <w:rFonts w:ascii="Arial" w:eastAsia="Arial" w:hAnsi="Arial" w:cs="Arial"/>
          <w:spacing w:val="0"/>
          <w:sz w:val="18"/>
        </w:rPr>
        <w:t xml:space="preserve"> </w:t>
      </w:r>
      <w:r>
        <w:rPr>
          <w:rFonts w:ascii="Arial" w:eastAsia="Arial" w:hAnsi="Arial" w:cs="Arial"/>
          <w:spacing w:val="0"/>
          <w:sz w:val="18"/>
        </w:rPr>
        <w:t>getiriyoruz.</w:t>
      </w:r>
      <w:r w:rsidR="00E96D67">
        <w:rPr>
          <w:rFonts w:ascii="Arial" w:eastAsia="Arial" w:hAnsi="Arial" w:cs="Arial"/>
          <w:spacing w:val="0"/>
          <w:sz w:val="18"/>
        </w:rPr>
        <w:t xml:space="preserve"> </w:t>
      </w:r>
    </w:p>
    <w:p w:rsidR="004D3B0B" w14:paraId="39DAE861" w14:textId="77777777">
      <w:pPr>
        <w:spacing w:after="0" w:line="276" w:lineRule="auto"/>
        <w:ind w:firstLine="806"/>
        <w:jc w:val="both"/>
      </w:pPr>
      <w:r>
        <w:rPr>
          <w:rFonts w:ascii="Arial" w:eastAsia="Arial" w:hAnsi="Arial" w:cs="Arial"/>
          <w:spacing w:val="0"/>
          <w:sz w:val="18"/>
        </w:rPr>
        <w:t>SÜMEYYE</w:t>
      </w:r>
      <w:r w:rsidR="00E96D67">
        <w:rPr>
          <w:rFonts w:ascii="Arial" w:eastAsia="Arial" w:hAnsi="Arial" w:cs="Arial"/>
          <w:spacing w:val="0"/>
          <w:sz w:val="18"/>
        </w:rPr>
        <w:t xml:space="preserve"> </w:t>
      </w:r>
      <w:r>
        <w:rPr>
          <w:rFonts w:ascii="Arial" w:eastAsia="Arial" w:hAnsi="Arial" w:cs="Arial"/>
          <w:spacing w:val="0"/>
          <w:sz w:val="18"/>
        </w:rPr>
        <w:t>BOZ</w:t>
      </w:r>
      <w:r w:rsidR="00E96D67">
        <w:rPr>
          <w:rFonts w:ascii="Arial" w:eastAsia="Arial" w:hAnsi="Arial" w:cs="Arial"/>
          <w:spacing w:val="0"/>
          <w:sz w:val="18"/>
        </w:rPr>
        <w:t xml:space="preserve"> </w:t>
      </w:r>
      <w:r>
        <w:rPr>
          <w:rFonts w:ascii="Arial" w:eastAsia="Arial" w:hAnsi="Arial" w:cs="Arial"/>
          <w:spacing w:val="0"/>
          <w:sz w:val="18"/>
        </w:rPr>
        <w:t>(Muş</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liyakatsizlikle</w:t>
      </w:r>
      <w:r w:rsidR="00E96D67">
        <w:rPr>
          <w:rFonts w:ascii="Arial" w:eastAsia="Arial" w:hAnsi="Arial" w:cs="Arial"/>
          <w:spacing w:val="0"/>
          <w:sz w:val="18"/>
        </w:rPr>
        <w:t xml:space="preserve"> </w:t>
      </w:r>
      <w:r>
        <w:rPr>
          <w:rFonts w:ascii="Arial" w:eastAsia="Arial" w:hAnsi="Arial" w:cs="Arial"/>
          <w:spacing w:val="0"/>
          <w:sz w:val="18"/>
        </w:rPr>
        <w:t>nükleer</w:t>
      </w:r>
      <w:r w:rsidR="00E96D67">
        <w:rPr>
          <w:rFonts w:ascii="Arial" w:eastAsia="Arial" w:hAnsi="Arial" w:cs="Arial"/>
          <w:spacing w:val="0"/>
          <w:sz w:val="18"/>
        </w:rPr>
        <w:t xml:space="preserve"> </w:t>
      </w:r>
      <w:r>
        <w:rPr>
          <w:rFonts w:ascii="Arial" w:eastAsia="Arial" w:hAnsi="Arial" w:cs="Arial"/>
          <w:spacing w:val="0"/>
          <w:sz w:val="18"/>
        </w:rPr>
        <w:t>santralleri</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ki</w:t>
      </w:r>
      <w:r w:rsidR="00E96D67">
        <w:rPr>
          <w:rFonts w:ascii="Arial" w:eastAsia="Arial" w:hAnsi="Arial" w:cs="Arial"/>
          <w:spacing w:val="0"/>
          <w:sz w:val="18"/>
        </w:rPr>
        <w:t xml:space="preserve"> </w:t>
      </w:r>
      <w:r>
        <w:rPr>
          <w:rFonts w:ascii="Arial" w:eastAsia="Arial" w:hAnsi="Arial" w:cs="Arial"/>
          <w:spacing w:val="0"/>
          <w:sz w:val="18"/>
        </w:rPr>
        <w:t>yüzünüze</w:t>
      </w:r>
      <w:r w:rsidR="00E96D67">
        <w:rPr>
          <w:rFonts w:ascii="Arial" w:eastAsia="Arial" w:hAnsi="Arial" w:cs="Arial"/>
          <w:spacing w:val="0"/>
          <w:sz w:val="18"/>
        </w:rPr>
        <w:t xml:space="preserve"> </w:t>
      </w:r>
      <w:r>
        <w:rPr>
          <w:rFonts w:ascii="Arial" w:eastAsia="Arial" w:hAnsi="Arial" w:cs="Arial"/>
          <w:spacing w:val="0"/>
          <w:sz w:val="18"/>
        </w:rPr>
        <w:t>gözünüze</w:t>
      </w:r>
      <w:r w:rsidR="00E96D67">
        <w:rPr>
          <w:rFonts w:ascii="Arial" w:eastAsia="Arial" w:hAnsi="Arial" w:cs="Arial"/>
          <w:spacing w:val="0"/>
          <w:sz w:val="18"/>
        </w:rPr>
        <w:t xml:space="preserve"> </w:t>
      </w:r>
      <w:r>
        <w:rPr>
          <w:rFonts w:ascii="Arial" w:eastAsia="Arial" w:hAnsi="Arial" w:cs="Arial"/>
          <w:spacing w:val="0"/>
          <w:sz w:val="18"/>
        </w:rPr>
        <w:t>bulaştıracaksınız.</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halkın,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ülkenin</w:t>
      </w:r>
      <w:r w:rsidR="00E96D67">
        <w:rPr>
          <w:rFonts w:ascii="Arial" w:eastAsia="Arial" w:hAnsi="Arial" w:cs="Arial"/>
          <w:spacing w:val="0"/>
          <w:sz w:val="18"/>
        </w:rPr>
        <w:t xml:space="preserve"> </w:t>
      </w:r>
      <w:r>
        <w:rPr>
          <w:rFonts w:ascii="Arial" w:eastAsia="Arial" w:hAnsi="Arial" w:cs="Arial"/>
          <w:spacing w:val="0"/>
          <w:sz w:val="18"/>
        </w:rPr>
        <w:t>hayatına</w:t>
      </w:r>
      <w:r w:rsidR="00E96D67">
        <w:rPr>
          <w:rFonts w:ascii="Arial" w:eastAsia="Arial" w:hAnsi="Arial" w:cs="Arial"/>
          <w:spacing w:val="0"/>
          <w:sz w:val="18"/>
        </w:rPr>
        <w:t xml:space="preserve"> </w:t>
      </w:r>
      <w:r>
        <w:rPr>
          <w:rFonts w:ascii="Arial" w:eastAsia="Arial" w:hAnsi="Arial" w:cs="Arial"/>
          <w:spacing w:val="0"/>
          <w:sz w:val="18"/>
        </w:rPr>
        <w:t>mal</w:t>
      </w:r>
      <w:r w:rsidR="00E96D67">
        <w:rPr>
          <w:rFonts w:ascii="Arial" w:eastAsia="Arial" w:hAnsi="Arial" w:cs="Arial"/>
          <w:spacing w:val="0"/>
          <w:sz w:val="18"/>
        </w:rPr>
        <w:t xml:space="preserve"> </w:t>
      </w:r>
      <w:r>
        <w:rPr>
          <w:rFonts w:ascii="Arial" w:eastAsia="Arial" w:hAnsi="Arial" w:cs="Arial"/>
          <w:spacing w:val="0"/>
          <w:sz w:val="18"/>
        </w:rPr>
        <w:t>olacaksınız,</w:t>
      </w:r>
      <w:r w:rsidR="00E96D67">
        <w:rPr>
          <w:rFonts w:ascii="Arial" w:eastAsia="Arial" w:hAnsi="Arial" w:cs="Arial"/>
          <w:spacing w:val="0"/>
          <w:sz w:val="18"/>
        </w:rPr>
        <w:t xml:space="preserve"> </w:t>
      </w:r>
      <w:r>
        <w:rPr>
          <w:rFonts w:ascii="Arial" w:eastAsia="Arial" w:hAnsi="Arial" w:cs="Arial"/>
          <w:spacing w:val="0"/>
          <w:sz w:val="18"/>
        </w:rPr>
        <w:t>yeni</w:t>
      </w:r>
      <w:r w:rsidR="00E96D67">
        <w:rPr>
          <w:rFonts w:ascii="Arial" w:eastAsia="Arial" w:hAnsi="Arial" w:cs="Arial"/>
          <w:spacing w:val="0"/>
          <w:sz w:val="18"/>
        </w:rPr>
        <w:t xml:space="preserve"> </w:t>
      </w:r>
      <w:r>
        <w:rPr>
          <w:rFonts w:ascii="Arial" w:eastAsia="Arial" w:hAnsi="Arial" w:cs="Arial"/>
          <w:spacing w:val="0"/>
          <w:sz w:val="18"/>
        </w:rPr>
        <w:t>Çernobiller</w:t>
      </w:r>
      <w:r w:rsidR="00E96D67">
        <w:rPr>
          <w:rFonts w:ascii="Arial" w:eastAsia="Arial" w:hAnsi="Arial" w:cs="Arial"/>
          <w:spacing w:val="0"/>
          <w:sz w:val="18"/>
        </w:rPr>
        <w:t xml:space="preserve"> </w:t>
      </w:r>
      <w:r>
        <w:rPr>
          <w:rFonts w:ascii="Arial" w:eastAsia="Arial" w:hAnsi="Arial" w:cs="Arial"/>
          <w:spacing w:val="0"/>
          <w:sz w:val="18"/>
        </w:rPr>
        <w:t>yaratacaksınız.</w:t>
      </w:r>
    </w:p>
    <w:p w:rsidR="004D3B0B" w14:paraId="1E11A04A" w14:textId="77777777">
      <w:pPr>
        <w:spacing w:after="0" w:line="276" w:lineRule="auto"/>
        <w:ind w:firstLine="806"/>
        <w:jc w:val="both"/>
      </w:pPr>
      <w:r>
        <w:rPr>
          <w:rFonts w:ascii="Arial" w:eastAsia="Arial" w:hAnsi="Arial" w:cs="Arial"/>
          <w:spacing w:val="0"/>
          <w:sz w:val="18"/>
        </w:rPr>
        <w:t>ÖMER</w:t>
      </w:r>
      <w:r w:rsidR="00E96D67">
        <w:rPr>
          <w:rFonts w:ascii="Arial" w:eastAsia="Arial" w:hAnsi="Arial" w:cs="Arial"/>
          <w:spacing w:val="0"/>
          <w:sz w:val="18"/>
        </w:rPr>
        <w:t xml:space="preserve"> </w:t>
      </w:r>
      <w:r>
        <w:rPr>
          <w:rFonts w:ascii="Arial" w:eastAsia="Arial" w:hAnsi="Arial" w:cs="Arial"/>
          <w:spacing w:val="0"/>
          <w:sz w:val="18"/>
        </w:rPr>
        <w:t>FETHİ</w:t>
      </w:r>
      <w:r w:rsidR="00E96D67">
        <w:rPr>
          <w:rFonts w:ascii="Arial" w:eastAsia="Arial" w:hAnsi="Arial" w:cs="Arial"/>
          <w:spacing w:val="0"/>
          <w:sz w:val="18"/>
        </w:rPr>
        <w:t xml:space="preserve"> </w:t>
      </w:r>
      <w:r>
        <w:rPr>
          <w:rFonts w:ascii="Arial" w:eastAsia="Arial" w:hAnsi="Arial" w:cs="Arial"/>
          <w:spacing w:val="0"/>
          <w:sz w:val="18"/>
        </w:rPr>
        <w:t>GÜRER</w:t>
      </w:r>
      <w:r w:rsidR="00E96D67">
        <w:rPr>
          <w:rFonts w:ascii="Arial" w:eastAsia="Arial" w:hAnsi="Arial" w:cs="Arial"/>
          <w:spacing w:val="0"/>
          <w:sz w:val="18"/>
        </w:rPr>
        <w:t xml:space="preserve"> </w:t>
      </w:r>
      <w:r>
        <w:rPr>
          <w:rFonts w:ascii="Arial" w:eastAsia="Arial" w:hAnsi="Arial" w:cs="Arial"/>
          <w:spacing w:val="0"/>
          <w:sz w:val="18"/>
        </w:rPr>
        <w:t>(Niğde</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Sabit</w:t>
      </w:r>
      <w:r w:rsidR="00E96D67">
        <w:rPr>
          <w:rFonts w:ascii="Arial" w:eastAsia="Arial" w:hAnsi="Arial" w:cs="Arial"/>
          <w:spacing w:val="0"/>
          <w:sz w:val="18"/>
        </w:rPr>
        <w:t xml:space="preserve"> </w:t>
      </w:r>
      <w:r>
        <w:rPr>
          <w:rFonts w:ascii="Arial" w:eastAsia="Arial" w:hAnsi="Arial" w:cs="Arial"/>
          <w:spacing w:val="0"/>
          <w:sz w:val="18"/>
        </w:rPr>
        <w:t>saat</w:t>
      </w:r>
      <w:r w:rsidR="00E96D67">
        <w:rPr>
          <w:rFonts w:ascii="Arial" w:eastAsia="Arial" w:hAnsi="Arial" w:cs="Arial"/>
          <w:spacing w:val="0"/>
          <w:sz w:val="18"/>
        </w:rPr>
        <w:t xml:space="preserve"> </w:t>
      </w:r>
      <w:r>
        <w:rPr>
          <w:rFonts w:ascii="Arial" w:eastAsia="Arial" w:hAnsi="Arial" w:cs="Arial"/>
          <w:spacing w:val="0"/>
          <w:sz w:val="18"/>
        </w:rPr>
        <w:t>uygulamasından</w:t>
      </w:r>
      <w:r w:rsidR="00E96D67">
        <w:rPr>
          <w:rFonts w:ascii="Arial" w:eastAsia="Arial" w:hAnsi="Arial" w:cs="Arial"/>
          <w:spacing w:val="0"/>
          <w:sz w:val="18"/>
        </w:rPr>
        <w:t xml:space="preserve"> </w:t>
      </w:r>
      <w:r>
        <w:rPr>
          <w:rFonts w:ascii="Arial" w:eastAsia="Arial" w:hAnsi="Arial" w:cs="Arial"/>
          <w:spacing w:val="0"/>
          <w:sz w:val="18"/>
        </w:rPr>
        <w:t>vazgeçelim</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yaz</w:t>
      </w:r>
      <w:r w:rsidR="00E96D67">
        <w:rPr>
          <w:rFonts w:ascii="Arial" w:eastAsia="Arial" w:hAnsi="Arial" w:cs="Arial"/>
          <w:spacing w:val="0"/>
          <w:sz w:val="18"/>
        </w:rPr>
        <w:t xml:space="preserve"> </w:t>
      </w:r>
      <w:r>
        <w:rPr>
          <w:rFonts w:ascii="Arial" w:eastAsia="Arial" w:hAnsi="Arial" w:cs="Arial"/>
          <w:spacing w:val="0"/>
          <w:sz w:val="18"/>
        </w:rPr>
        <w:t>tatiline</w:t>
      </w:r>
      <w:r w:rsidR="00E96D67">
        <w:rPr>
          <w:rFonts w:ascii="Arial" w:eastAsia="Arial" w:hAnsi="Arial" w:cs="Arial"/>
          <w:spacing w:val="0"/>
          <w:sz w:val="18"/>
        </w:rPr>
        <w:t xml:space="preserve"> </w:t>
      </w:r>
      <w:r>
        <w:rPr>
          <w:rFonts w:ascii="Arial" w:eastAsia="Arial" w:hAnsi="Arial" w:cs="Arial"/>
          <w:spacing w:val="0"/>
          <w:sz w:val="18"/>
        </w:rPr>
        <w:t>dönelim.</w:t>
      </w:r>
      <w:r w:rsidR="00E96D67">
        <w:rPr>
          <w:rFonts w:ascii="Arial" w:eastAsia="Arial" w:hAnsi="Arial" w:cs="Arial"/>
          <w:spacing w:val="0"/>
          <w:sz w:val="18"/>
        </w:rPr>
        <w:t xml:space="preserve"> </w:t>
      </w:r>
      <w:r>
        <w:rPr>
          <w:rFonts w:ascii="Arial" w:eastAsia="Arial" w:hAnsi="Arial" w:cs="Arial"/>
          <w:spacing w:val="0"/>
          <w:sz w:val="18"/>
        </w:rPr>
        <w:t>Çocuklar</w:t>
      </w:r>
      <w:r w:rsidR="00E96D67">
        <w:rPr>
          <w:rFonts w:ascii="Arial" w:eastAsia="Arial" w:hAnsi="Arial" w:cs="Arial"/>
          <w:spacing w:val="0"/>
          <w:sz w:val="18"/>
        </w:rPr>
        <w:t xml:space="preserve"> </w:t>
      </w:r>
      <w:r>
        <w:rPr>
          <w:rFonts w:ascii="Arial" w:eastAsia="Arial" w:hAnsi="Arial" w:cs="Arial"/>
          <w:spacing w:val="0"/>
          <w:sz w:val="18"/>
        </w:rPr>
        <w:t>gece</w:t>
      </w:r>
      <w:r w:rsidR="00E96D67">
        <w:rPr>
          <w:rFonts w:ascii="Arial" w:eastAsia="Arial" w:hAnsi="Arial" w:cs="Arial"/>
          <w:spacing w:val="0"/>
          <w:sz w:val="18"/>
        </w:rPr>
        <w:t xml:space="preserve"> </w:t>
      </w:r>
      <w:r>
        <w:rPr>
          <w:rFonts w:ascii="Arial" w:eastAsia="Arial" w:hAnsi="Arial" w:cs="Arial"/>
          <w:spacing w:val="0"/>
          <w:sz w:val="18"/>
        </w:rPr>
        <w:t>karanlığında</w:t>
      </w:r>
      <w:r w:rsidR="00E96D67">
        <w:rPr>
          <w:rFonts w:ascii="Arial" w:eastAsia="Arial" w:hAnsi="Arial" w:cs="Arial"/>
          <w:spacing w:val="0"/>
          <w:sz w:val="18"/>
        </w:rPr>
        <w:t xml:space="preserve"> </w:t>
      </w:r>
      <w:r>
        <w:rPr>
          <w:rFonts w:ascii="Arial" w:eastAsia="Arial" w:hAnsi="Arial" w:cs="Arial"/>
          <w:spacing w:val="0"/>
          <w:sz w:val="18"/>
        </w:rPr>
        <w:t>okula</w:t>
      </w:r>
      <w:r w:rsidR="00E96D67">
        <w:rPr>
          <w:rFonts w:ascii="Arial" w:eastAsia="Arial" w:hAnsi="Arial" w:cs="Arial"/>
          <w:spacing w:val="0"/>
          <w:sz w:val="18"/>
        </w:rPr>
        <w:t xml:space="preserve"> </w:t>
      </w:r>
      <w:r>
        <w:rPr>
          <w:rFonts w:ascii="Arial" w:eastAsia="Arial" w:hAnsi="Arial" w:cs="Arial"/>
          <w:spacing w:val="0"/>
          <w:sz w:val="18"/>
        </w:rPr>
        <w:t>gidiyor.</w:t>
      </w:r>
      <w:r w:rsidR="00E96D67">
        <w:rPr>
          <w:rFonts w:ascii="Arial" w:eastAsia="Arial" w:hAnsi="Arial" w:cs="Arial"/>
          <w:spacing w:val="0"/>
          <w:sz w:val="18"/>
        </w:rPr>
        <w:t xml:space="preserve"> </w:t>
      </w:r>
    </w:p>
    <w:p w:rsidR="004D3B0B" w14:paraId="253F0290" w14:textId="77777777">
      <w:pPr>
        <w:spacing w:after="0" w:line="276" w:lineRule="auto"/>
        <w:ind w:firstLine="806"/>
        <w:jc w:val="both"/>
      </w:pP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ALPARSLAN</w:t>
      </w:r>
      <w:r w:rsidR="00E96D67">
        <w:rPr>
          <w:rFonts w:ascii="Arial" w:eastAsia="Arial" w:hAnsi="Arial" w:cs="Arial"/>
          <w:spacing w:val="0"/>
          <w:sz w:val="18"/>
        </w:rPr>
        <w:t xml:space="preserve"> </w:t>
      </w:r>
      <w:r>
        <w:rPr>
          <w:rFonts w:ascii="Arial" w:eastAsia="Arial" w:hAnsi="Arial" w:cs="Arial"/>
          <w:spacing w:val="0"/>
          <w:sz w:val="18"/>
        </w:rPr>
        <w:t>BAYRAKTAR</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kıymetli</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verimliliği</w:t>
      </w:r>
      <w:r w:rsidR="00E96D67">
        <w:rPr>
          <w:rFonts w:ascii="Arial" w:eastAsia="Arial" w:hAnsi="Arial" w:cs="Arial"/>
          <w:spacing w:val="0"/>
          <w:sz w:val="18"/>
        </w:rPr>
        <w:t xml:space="preserve"> </w:t>
      </w:r>
      <w:r>
        <w:rPr>
          <w:rFonts w:ascii="Arial" w:eastAsia="Arial" w:hAnsi="Arial" w:cs="Arial"/>
          <w:spacing w:val="0"/>
          <w:sz w:val="18"/>
        </w:rPr>
        <w:t>yalnızca</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tasarruf</w:t>
      </w:r>
      <w:r w:rsidR="00E96D67">
        <w:rPr>
          <w:rFonts w:ascii="Arial" w:eastAsia="Arial" w:hAnsi="Arial" w:cs="Arial"/>
          <w:spacing w:val="0"/>
          <w:sz w:val="18"/>
        </w:rPr>
        <w:t xml:space="preserve"> </w:t>
      </w:r>
      <w:r>
        <w:rPr>
          <w:rFonts w:ascii="Arial" w:eastAsia="Arial" w:hAnsi="Arial" w:cs="Arial"/>
          <w:spacing w:val="0"/>
          <w:sz w:val="18"/>
        </w:rPr>
        <w:t>konusu</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üretimden</w:t>
      </w:r>
      <w:r w:rsidR="00E96D67">
        <w:rPr>
          <w:rFonts w:ascii="Arial" w:eastAsia="Arial" w:hAnsi="Arial" w:cs="Arial"/>
          <w:spacing w:val="0"/>
          <w:sz w:val="18"/>
        </w:rPr>
        <w:t xml:space="preserve"> </w:t>
      </w:r>
      <w:r>
        <w:rPr>
          <w:rFonts w:ascii="Arial" w:eastAsia="Arial" w:hAnsi="Arial" w:cs="Arial"/>
          <w:spacing w:val="0"/>
          <w:sz w:val="18"/>
        </w:rPr>
        <w:t>hizmet</w:t>
      </w:r>
      <w:r w:rsidR="00E96D67">
        <w:rPr>
          <w:rFonts w:ascii="Arial" w:eastAsia="Arial" w:hAnsi="Arial" w:cs="Arial"/>
          <w:spacing w:val="0"/>
          <w:sz w:val="18"/>
        </w:rPr>
        <w:t xml:space="preserve"> </w:t>
      </w:r>
      <w:r>
        <w:rPr>
          <w:rFonts w:ascii="Arial" w:eastAsia="Arial" w:hAnsi="Arial" w:cs="Arial"/>
          <w:spacing w:val="0"/>
          <w:sz w:val="18"/>
        </w:rPr>
        <w:t>sektörüne</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birçok</w:t>
      </w:r>
      <w:r w:rsidR="00E96D67">
        <w:rPr>
          <w:rFonts w:ascii="Arial" w:eastAsia="Arial" w:hAnsi="Arial" w:cs="Arial"/>
          <w:spacing w:val="0"/>
          <w:sz w:val="18"/>
        </w:rPr>
        <w:t xml:space="preserve"> </w:t>
      </w:r>
      <w:r>
        <w:rPr>
          <w:rFonts w:ascii="Arial" w:eastAsia="Arial" w:hAnsi="Arial" w:cs="Arial"/>
          <w:spacing w:val="0"/>
          <w:sz w:val="18"/>
        </w:rPr>
        <w:t>alanda</w:t>
      </w:r>
      <w:r w:rsidR="00E96D67">
        <w:rPr>
          <w:rFonts w:ascii="Arial" w:eastAsia="Arial" w:hAnsi="Arial" w:cs="Arial"/>
          <w:spacing w:val="0"/>
          <w:sz w:val="18"/>
        </w:rPr>
        <w:t xml:space="preserve"> </w:t>
      </w:r>
      <w:r>
        <w:rPr>
          <w:rFonts w:ascii="Arial" w:eastAsia="Arial" w:hAnsi="Arial" w:cs="Arial"/>
          <w:spacing w:val="0"/>
          <w:sz w:val="18"/>
        </w:rPr>
        <w:t>maliyetleri</w:t>
      </w:r>
      <w:r w:rsidR="00E96D67">
        <w:rPr>
          <w:rFonts w:ascii="Arial" w:eastAsia="Arial" w:hAnsi="Arial" w:cs="Arial"/>
          <w:spacing w:val="0"/>
          <w:sz w:val="18"/>
        </w:rPr>
        <w:t xml:space="preserve"> </w:t>
      </w:r>
      <w:r>
        <w:rPr>
          <w:rFonts w:ascii="Arial" w:eastAsia="Arial" w:hAnsi="Arial" w:cs="Arial"/>
          <w:spacing w:val="0"/>
          <w:sz w:val="18"/>
        </w:rPr>
        <w:t>düşüren,</w:t>
      </w:r>
      <w:r w:rsidR="00E96D67">
        <w:rPr>
          <w:rFonts w:ascii="Arial" w:eastAsia="Arial" w:hAnsi="Arial" w:cs="Arial"/>
          <w:spacing w:val="0"/>
          <w:sz w:val="18"/>
        </w:rPr>
        <w:t xml:space="preserve"> </w:t>
      </w:r>
      <w:r>
        <w:rPr>
          <w:rFonts w:ascii="Arial" w:eastAsia="Arial" w:hAnsi="Arial" w:cs="Arial"/>
          <w:spacing w:val="0"/>
          <w:sz w:val="18"/>
        </w:rPr>
        <w:t>vatandaşlarımızın</w:t>
      </w:r>
      <w:r w:rsidR="00E96D67">
        <w:rPr>
          <w:rFonts w:ascii="Arial" w:eastAsia="Arial" w:hAnsi="Arial" w:cs="Arial"/>
          <w:spacing w:val="0"/>
          <w:sz w:val="18"/>
        </w:rPr>
        <w:t xml:space="preserve"> </w:t>
      </w:r>
      <w:r>
        <w:rPr>
          <w:rFonts w:ascii="Arial" w:eastAsia="Arial" w:hAnsi="Arial" w:cs="Arial"/>
          <w:spacing w:val="0"/>
          <w:sz w:val="18"/>
        </w:rPr>
        <w:t>faturasının</w:t>
      </w:r>
      <w:r w:rsidR="00E96D67">
        <w:rPr>
          <w:rFonts w:ascii="Arial" w:eastAsia="Arial" w:hAnsi="Arial" w:cs="Arial"/>
          <w:spacing w:val="0"/>
          <w:sz w:val="18"/>
        </w:rPr>
        <w:t xml:space="preserve"> </w:t>
      </w:r>
      <w:r>
        <w:rPr>
          <w:rFonts w:ascii="Arial" w:eastAsia="Arial" w:hAnsi="Arial" w:cs="Arial"/>
          <w:spacing w:val="0"/>
          <w:sz w:val="18"/>
        </w:rPr>
        <w:t>düşmesine</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yine</w:t>
      </w:r>
      <w:r w:rsidR="00E96D67">
        <w:rPr>
          <w:rFonts w:ascii="Arial" w:eastAsia="Arial" w:hAnsi="Arial" w:cs="Arial"/>
          <w:spacing w:val="0"/>
          <w:sz w:val="18"/>
        </w:rPr>
        <w:t xml:space="preserve"> </w:t>
      </w:r>
      <w:r>
        <w:rPr>
          <w:rFonts w:ascii="Arial" w:eastAsia="Arial" w:hAnsi="Arial" w:cs="Arial"/>
          <w:spacing w:val="0"/>
          <w:sz w:val="18"/>
        </w:rPr>
        <w:t>ülkemizin</w:t>
      </w:r>
      <w:r w:rsidR="00E96D67">
        <w:rPr>
          <w:rFonts w:ascii="Arial" w:eastAsia="Arial" w:hAnsi="Arial" w:cs="Arial"/>
          <w:spacing w:val="0"/>
          <w:sz w:val="18"/>
        </w:rPr>
        <w:t xml:space="preserve"> </w:t>
      </w:r>
      <w:r>
        <w:rPr>
          <w:rFonts w:ascii="Arial" w:eastAsia="Arial" w:hAnsi="Arial" w:cs="Arial"/>
          <w:spacing w:val="0"/>
          <w:sz w:val="18"/>
        </w:rPr>
        <w:t>iklim</w:t>
      </w:r>
      <w:r w:rsidR="00E96D67">
        <w:rPr>
          <w:rFonts w:ascii="Arial" w:eastAsia="Arial" w:hAnsi="Arial" w:cs="Arial"/>
          <w:spacing w:val="0"/>
          <w:sz w:val="18"/>
        </w:rPr>
        <w:t xml:space="preserve"> </w:t>
      </w:r>
      <w:r>
        <w:rPr>
          <w:rFonts w:ascii="Arial" w:eastAsia="Arial" w:hAnsi="Arial" w:cs="Arial"/>
          <w:spacing w:val="0"/>
          <w:sz w:val="18"/>
        </w:rPr>
        <w:t>hedeflerine</w:t>
      </w:r>
      <w:r w:rsidR="00E96D67">
        <w:rPr>
          <w:rFonts w:ascii="Arial" w:eastAsia="Arial" w:hAnsi="Arial" w:cs="Arial"/>
          <w:spacing w:val="0"/>
          <w:sz w:val="18"/>
        </w:rPr>
        <w:t xml:space="preserve"> </w:t>
      </w:r>
      <w:r>
        <w:rPr>
          <w:rFonts w:ascii="Arial" w:eastAsia="Arial" w:hAnsi="Arial" w:cs="Arial"/>
          <w:spacing w:val="0"/>
          <w:sz w:val="18"/>
        </w:rPr>
        <w:t>olumlu</w:t>
      </w:r>
      <w:r w:rsidR="00E96D67">
        <w:rPr>
          <w:rFonts w:ascii="Arial" w:eastAsia="Arial" w:hAnsi="Arial" w:cs="Arial"/>
          <w:spacing w:val="0"/>
          <w:sz w:val="18"/>
        </w:rPr>
        <w:t xml:space="preserve"> </w:t>
      </w:r>
      <w:r>
        <w:rPr>
          <w:rFonts w:ascii="Arial" w:eastAsia="Arial" w:hAnsi="Arial" w:cs="Arial"/>
          <w:spacing w:val="0"/>
          <w:sz w:val="18"/>
        </w:rPr>
        <w:t>katkı</w:t>
      </w:r>
      <w:r w:rsidR="00E96D67">
        <w:rPr>
          <w:rFonts w:ascii="Arial" w:eastAsia="Arial" w:hAnsi="Arial" w:cs="Arial"/>
          <w:spacing w:val="0"/>
          <w:sz w:val="18"/>
        </w:rPr>
        <w:t xml:space="preserve"> </w:t>
      </w:r>
      <w:r>
        <w:rPr>
          <w:rFonts w:ascii="Arial" w:eastAsia="Arial" w:hAnsi="Arial" w:cs="Arial"/>
          <w:spacing w:val="0"/>
          <w:sz w:val="18"/>
        </w:rPr>
        <w:t>sağlayan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unsurdur.</w:t>
      </w:r>
    </w:p>
    <w:p w:rsidR="004D3B0B" w14:paraId="7D521351" w14:textId="77777777">
      <w:pPr>
        <w:spacing w:after="0" w:line="276" w:lineRule="auto"/>
        <w:ind w:firstLine="806"/>
        <w:jc w:val="both"/>
      </w:pPr>
      <w:r>
        <w:rPr>
          <w:rFonts w:ascii="Arial" w:eastAsia="Arial" w:hAnsi="Arial" w:cs="Arial"/>
          <w:spacing w:val="0"/>
          <w:sz w:val="18"/>
        </w:rPr>
        <w:t>BERİTAN</w:t>
      </w:r>
      <w:r w:rsidR="00E96D67">
        <w:rPr>
          <w:rFonts w:ascii="Arial" w:eastAsia="Arial" w:hAnsi="Arial" w:cs="Arial"/>
          <w:spacing w:val="0"/>
          <w:sz w:val="18"/>
        </w:rPr>
        <w:t xml:space="preserve"> </w:t>
      </w:r>
      <w:r>
        <w:rPr>
          <w:rFonts w:ascii="Arial" w:eastAsia="Arial" w:hAnsi="Arial" w:cs="Arial"/>
          <w:spacing w:val="0"/>
          <w:sz w:val="18"/>
        </w:rPr>
        <w:t>GÜNEŞ</w:t>
      </w:r>
      <w:r w:rsidR="00E96D67">
        <w:rPr>
          <w:rFonts w:ascii="Arial" w:eastAsia="Arial" w:hAnsi="Arial" w:cs="Arial"/>
          <w:spacing w:val="0"/>
          <w:sz w:val="18"/>
        </w:rPr>
        <w:t xml:space="preserve"> </w:t>
      </w:r>
      <w:r>
        <w:rPr>
          <w:rFonts w:ascii="Arial" w:eastAsia="Arial" w:hAnsi="Arial" w:cs="Arial"/>
          <w:spacing w:val="0"/>
          <w:sz w:val="18"/>
        </w:rPr>
        <w:t>ALTIN</w:t>
      </w:r>
      <w:r w:rsidR="00E96D67">
        <w:rPr>
          <w:rFonts w:ascii="Arial" w:eastAsia="Arial" w:hAnsi="Arial" w:cs="Arial"/>
          <w:spacing w:val="0"/>
          <w:sz w:val="18"/>
        </w:rPr>
        <w:t xml:space="preserve"> </w:t>
      </w:r>
      <w:r>
        <w:rPr>
          <w:rFonts w:ascii="Arial" w:eastAsia="Arial" w:hAnsi="Arial" w:cs="Arial"/>
          <w:spacing w:val="0"/>
          <w:sz w:val="18"/>
        </w:rPr>
        <w:t>(Mardin</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Faturalar</w:t>
      </w:r>
      <w:r w:rsidR="00E96D67">
        <w:rPr>
          <w:rFonts w:ascii="Arial" w:eastAsia="Arial" w:hAnsi="Arial" w:cs="Arial"/>
          <w:spacing w:val="0"/>
          <w:sz w:val="18"/>
        </w:rPr>
        <w:t xml:space="preserve"> </w:t>
      </w:r>
      <w:r>
        <w:rPr>
          <w:rFonts w:ascii="Arial" w:eastAsia="Arial" w:hAnsi="Arial" w:cs="Arial"/>
          <w:spacing w:val="0"/>
          <w:sz w:val="18"/>
        </w:rPr>
        <w:t>düşmüyor,</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gün</w:t>
      </w:r>
      <w:r w:rsidR="00E96D67">
        <w:rPr>
          <w:rFonts w:ascii="Arial" w:eastAsia="Arial" w:hAnsi="Arial" w:cs="Arial"/>
          <w:spacing w:val="0"/>
          <w:sz w:val="18"/>
        </w:rPr>
        <w:t xml:space="preserve"> </w:t>
      </w:r>
      <w:r>
        <w:rPr>
          <w:rFonts w:ascii="Arial" w:eastAsia="Arial" w:hAnsi="Arial" w:cs="Arial"/>
          <w:spacing w:val="0"/>
          <w:sz w:val="18"/>
        </w:rPr>
        <w:t>yükseliyor.</w:t>
      </w:r>
      <w:r w:rsidR="00E96D67">
        <w:rPr>
          <w:rFonts w:ascii="Arial" w:eastAsia="Arial" w:hAnsi="Arial" w:cs="Arial"/>
          <w:spacing w:val="0"/>
          <w:sz w:val="18"/>
        </w:rPr>
        <w:t xml:space="preserve"> </w:t>
      </w:r>
    </w:p>
    <w:p w:rsidR="004D3B0B" w14:paraId="50BC15CB" w14:textId="77777777">
      <w:pPr>
        <w:spacing w:after="0" w:line="276" w:lineRule="auto"/>
        <w:ind w:firstLine="806"/>
        <w:jc w:val="both"/>
      </w:pPr>
      <w:r>
        <w:rPr>
          <w:rFonts w:ascii="Arial" w:eastAsia="Arial" w:hAnsi="Arial" w:cs="Arial"/>
          <w:spacing w:val="0"/>
          <w:sz w:val="18"/>
        </w:rPr>
        <w:t>SABAHAT</w:t>
      </w:r>
      <w:r w:rsidR="00E96D67">
        <w:rPr>
          <w:rFonts w:ascii="Arial" w:eastAsia="Arial" w:hAnsi="Arial" w:cs="Arial"/>
          <w:spacing w:val="0"/>
          <w:sz w:val="18"/>
        </w:rPr>
        <w:t xml:space="preserve"> </w:t>
      </w:r>
      <w:r>
        <w:rPr>
          <w:rFonts w:ascii="Arial" w:eastAsia="Arial" w:hAnsi="Arial" w:cs="Arial"/>
          <w:spacing w:val="0"/>
          <w:sz w:val="18"/>
        </w:rPr>
        <w:t>ERDOĞAN</w:t>
      </w:r>
      <w:r w:rsidR="00E96D67">
        <w:rPr>
          <w:rFonts w:ascii="Arial" w:eastAsia="Arial" w:hAnsi="Arial" w:cs="Arial"/>
          <w:spacing w:val="0"/>
          <w:sz w:val="18"/>
        </w:rPr>
        <w:t xml:space="preserve"> </w:t>
      </w:r>
      <w:r>
        <w:rPr>
          <w:rFonts w:ascii="Arial" w:eastAsia="Arial" w:hAnsi="Arial" w:cs="Arial"/>
          <w:spacing w:val="0"/>
          <w:sz w:val="18"/>
        </w:rPr>
        <w:t>SARITAŞ</w:t>
      </w:r>
      <w:r w:rsidR="00E96D67">
        <w:rPr>
          <w:rFonts w:ascii="Arial" w:eastAsia="Arial" w:hAnsi="Arial" w:cs="Arial"/>
          <w:spacing w:val="0"/>
          <w:sz w:val="18"/>
        </w:rPr>
        <w:t xml:space="preserve"> </w:t>
      </w:r>
      <w:r>
        <w:rPr>
          <w:rFonts w:ascii="Arial" w:eastAsia="Arial" w:hAnsi="Arial" w:cs="Arial"/>
          <w:spacing w:val="0"/>
          <w:sz w:val="18"/>
        </w:rPr>
        <w:t>(Siirt</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Haberin</w:t>
      </w:r>
      <w:r w:rsidR="00E96D67">
        <w:rPr>
          <w:rFonts w:ascii="Arial" w:eastAsia="Arial" w:hAnsi="Arial" w:cs="Arial"/>
          <w:spacing w:val="0"/>
          <w:sz w:val="18"/>
        </w:rPr>
        <w:t xml:space="preserve"> </w:t>
      </w:r>
      <w:r>
        <w:rPr>
          <w:rFonts w:ascii="Arial" w:eastAsia="Arial" w:hAnsi="Arial" w:cs="Arial"/>
          <w:spacing w:val="0"/>
          <w:sz w:val="18"/>
        </w:rPr>
        <w:t>yok</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sen</w:t>
      </w:r>
      <w:r w:rsidR="00E96D67">
        <w:rPr>
          <w:rFonts w:ascii="Arial" w:eastAsia="Arial" w:hAnsi="Arial" w:cs="Arial"/>
          <w:spacing w:val="0"/>
          <w:sz w:val="18"/>
        </w:rPr>
        <w:t xml:space="preserve"> </w:t>
      </w:r>
      <w:r>
        <w:rPr>
          <w:rFonts w:ascii="Arial" w:eastAsia="Arial" w:hAnsi="Arial" w:cs="Arial"/>
          <w:spacing w:val="0"/>
          <w:sz w:val="18"/>
        </w:rPr>
        <w:t>fatura</w:t>
      </w:r>
      <w:r w:rsidR="00E96D67">
        <w:rPr>
          <w:rFonts w:ascii="Arial" w:eastAsia="Arial" w:hAnsi="Arial" w:cs="Arial"/>
          <w:spacing w:val="0"/>
          <w:sz w:val="18"/>
        </w:rPr>
        <w:t xml:space="preserve"> </w:t>
      </w:r>
      <w:r>
        <w:rPr>
          <w:rFonts w:ascii="Arial" w:eastAsia="Arial" w:hAnsi="Arial" w:cs="Arial"/>
          <w:spacing w:val="0"/>
          <w:sz w:val="18"/>
        </w:rPr>
        <w:t>ödemediğin</w:t>
      </w:r>
      <w:r w:rsidR="00E96D67">
        <w:rPr>
          <w:rFonts w:ascii="Arial" w:eastAsia="Arial" w:hAnsi="Arial" w:cs="Arial"/>
          <w:spacing w:val="0"/>
          <w:sz w:val="18"/>
        </w:rPr>
        <w:t xml:space="preserve"> </w:t>
      </w:r>
      <w:r>
        <w:rPr>
          <w:rFonts w:ascii="Arial" w:eastAsia="Arial" w:hAnsi="Arial" w:cs="Arial"/>
          <w:spacing w:val="0"/>
          <w:sz w:val="18"/>
        </w:rPr>
        <w:t>için.</w:t>
      </w:r>
    </w:p>
    <w:p w:rsidR="004D3B0B" w14:paraId="5A9CE0E4" w14:textId="77777777">
      <w:pPr>
        <w:spacing w:after="0" w:line="276" w:lineRule="auto"/>
        <w:ind w:firstLine="806"/>
        <w:jc w:val="both"/>
      </w:pPr>
      <w:r>
        <w:rPr>
          <w:rFonts w:ascii="Arial" w:eastAsia="Arial" w:hAnsi="Arial" w:cs="Arial"/>
          <w:spacing w:val="0"/>
          <w:sz w:val="18"/>
        </w:rPr>
        <w:t>BERİTAN</w:t>
      </w:r>
      <w:r w:rsidR="00E96D67">
        <w:rPr>
          <w:rFonts w:ascii="Arial" w:eastAsia="Arial" w:hAnsi="Arial" w:cs="Arial"/>
          <w:spacing w:val="0"/>
          <w:sz w:val="18"/>
        </w:rPr>
        <w:t xml:space="preserve"> </w:t>
      </w:r>
      <w:r>
        <w:rPr>
          <w:rFonts w:ascii="Arial" w:eastAsia="Arial" w:hAnsi="Arial" w:cs="Arial"/>
          <w:spacing w:val="0"/>
          <w:sz w:val="18"/>
        </w:rPr>
        <w:t>GÜNEŞ</w:t>
      </w:r>
      <w:r w:rsidR="00E96D67">
        <w:rPr>
          <w:rFonts w:ascii="Arial" w:eastAsia="Arial" w:hAnsi="Arial" w:cs="Arial"/>
          <w:spacing w:val="0"/>
          <w:sz w:val="18"/>
        </w:rPr>
        <w:t xml:space="preserve"> </w:t>
      </w:r>
      <w:r>
        <w:rPr>
          <w:rFonts w:ascii="Arial" w:eastAsia="Arial" w:hAnsi="Arial" w:cs="Arial"/>
          <w:spacing w:val="0"/>
          <w:sz w:val="18"/>
        </w:rPr>
        <w:t>ALTIN</w:t>
      </w:r>
      <w:r w:rsidR="00E96D67">
        <w:rPr>
          <w:rFonts w:ascii="Arial" w:eastAsia="Arial" w:hAnsi="Arial" w:cs="Arial"/>
          <w:spacing w:val="0"/>
          <w:sz w:val="18"/>
        </w:rPr>
        <w:t xml:space="preserve"> </w:t>
      </w:r>
      <w:r>
        <w:rPr>
          <w:rFonts w:ascii="Arial" w:eastAsia="Arial" w:hAnsi="Arial" w:cs="Arial"/>
          <w:spacing w:val="0"/>
          <w:sz w:val="18"/>
        </w:rPr>
        <w:t>(Mardin</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Hangi</w:t>
      </w:r>
      <w:r w:rsidR="00E96D67">
        <w:rPr>
          <w:rFonts w:ascii="Arial" w:eastAsia="Arial" w:hAnsi="Arial" w:cs="Arial"/>
          <w:spacing w:val="0"/>
          <w:sz w:val="18"/>
        </w:rPr>
        <w:t xml:space="preserve"> </w:t>
      </w:r>
      <w:r>
        <w:rPr>
          <w:rFonts w:ascii="Arial" w:eastAsia="Arial" w:hAnsi="Arial" w:cs="Arial"/>
          <w:spacing w:val="0"/>
          <w:sz w:val="18"/>
        </w:rPr>
        <w:t>fatura</w:t>
      </w:r>
      <w:r w:rsidR="00E96D67">
        <w:rPr>
          <w:rFonts w:ascii="Arial" w:eastAsia="Arial" w:hAnsi="Arial" w:cs="Arial"/>
          <w:spacing w:val="0"/>
          <w:sz w:val="18"/>
        </w:rPr>
        <w:t xml:space="preserve"> </w:t>
      </w:r>
      <w:r>
        <w:rPr>
          <w:rFonts w:ascii="Arial" w:eastAsia="Arial" w:hAnsi="Arial" w:cs="Arial"/>
          <w:spacing w:val="0"/>
          <w:sz w:val="18"/>
        </w:rPr>
        <w:t>düşmüş</w:t>
      </w:r>
      <w:r w:rsidR="00E96D67">
        <w:rPr>
          <w:rFonts w:ascii="Arial" w:eastAsia="Arial" w:hAnsi="Arial" w:cs="Arial"/>
          <w:spacing w:val="0"/>
          <w:sz w:val="18"/>
        </w:rPr>
        <w:t xml:space="preserve"> </w:t>
      </w:r>
      <w:r>
        <w:rPr>
          <w:rFonts w:ascii="Arial" w:eastAsia="Arial" w:hAnsi="Arial" w:cs="Arial"/>
          <w:spacing w:val="0"/>
          <w:sz w:val="18"/>
        </w:rPr>
        <w:t>ya!</w:t>
      </w:r>
      <w:r w:rsidR="00E96D67">
        <w:rPr>
          <w:rFonts w:ascii="Arial" w:eastAsia="Arial" w:hAnsi="Arial" w:cs="Arial"/>
          <w:spacing w:val="0"/>
          <w:sz w:val="18"/>
        </w:rPr>
        <w:t xml:space="preserve"> </w:t>
      </w:r>
      <w:r>
        <w:rPr>
          <w:rFonts w:ascii="Arial" w:eastAsia="Arial" w:hAnsi="Arial" w:cs="Arial"/>
          <w:spacing w:val="0"/>
          <w:sz w:val="18"/>
        </w:rPr>
        <w:t>Fatura</w:t>
      </w:r>
      <w:r w:rsidR="00E96D67">
        <w:rPr>
          <w:rFonts w:ascii="Arial" w:eastAsia="Arial" w:hAnsi="Arial" w:cs="Arial"/>
          <w:spacing w:val="0"/>
          <w:sz w:val="18"/>
        </w:rPr>
        <w:t xml:space="preserve"> </w:t>
      </w:r>
      <w:r>
        <w:rPr>
          <w:rFonts w:ascii="Arial" w:eastAsia="Arial" w:hAnsi="Arial" w:cs="Arial"/>
          <w:spacing w:val="0"/>
          <w:sz w:val="18"/>
        </w:rPr>
        <w:t>düşmüşmüş!</w:t>
      </w:r>
    </w:p>
    <w:p w:rsidR="004D3B0B" w14:paraId="4F6C63FE" w14:textId="77777777">
      <w:pPr>
        <w:spacing w:after="0" w:line="276" w:lineRule="auto"/>
        <w:ind w:firstLine="806"/>
        <w:jc w:val="both"/>
      </w:pPr>
      <w:r>
        <w:rPr>
          <w:rFonts w:ascii="Arial" w:eastAsia="Arial" w:hAnsi="Arial" w:cs="Arial"/>
          <w:spacing w:val="0"/>
          <w:sz w:val="18"/>
        </w:rPr>
        <w:t>SABAHAT</w:t>
      </w:r>
      <w:r w:rsidR="00E96D67">
        <w:rPr>
          <w:rFonts w:ascii="Arial" w:eastAsia="Arial" w:hAnsi="Arial" w:cs="Arial"/>
          <w:spacing w:val="0"/>
          <w:sz w:val="18"/>
        </w:rPr>
        <w:t xml:space="preserve"> </w:t>
      </w:r>
      <w:r>
        <w:rPr>
          <w:rFonts w:ascii="Arial" w:eastAsia="Arial" w:hAnsi="Arial" w:cs="Arial"/>
          <w:spacing w:val="0"/>
          <w:sz w:val="18"/>
        </w:rPr>
        <w:t>ERDOĞAN</w:t>
      </w:r>
      <w:r w:rsidR="00E96D67">
        <w:rPr>
          <w:rFonts w:ascii="Arial" w:eastAsia="Arial" w:hAnsi="Arial" w:cs="Arial"/>
          <w:spacing w:val="0"/>
          <w:sz w:val="18"/>
        </w:rPr>
        <w:t xml:space="preserve"> </w:t>
      </w:r>
      <w:r>
        <w:rPr>
          <w:rFonts w:ascii="Arial" w:eastAsia="Arial" w:hAnsi="Arial" w:cs="Arial"/>
          <w:spacing w:val="0"/>
          <w:sz w:val="18"/>
        </w:rPr>
        <w:t>SARITAŞ</w:t>
      </w:r>
      <w:r w:rsidR="00E96D67">
        <w:rPr>
          <w:rFonts w:ascii="Arial" w:eastAsia="Arial" w:hAnsi="Arial" w:cs="Arial"/>
          <w:spacing w:val="0"/>
          <w:sz w:val="18"/>
        </w:rPr>
        <w:t xml:space="preserve"> </w:t>
      </w:r>
      <w:r>
        <w:rPr>
          <w:rFonts w:ascii="Arial" w:eastAsia="Arial" w:hAnsi="Arial" w:cs="Arial"/>
          <w:spacing w:val="0"/>
          <w:sz w:val="18"/>
        </w:rPr>
        <w:t>(Siirt</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Vatandaş</w:t>
      </w:r>
      <w:r w:rsidR="00E96D67">
        <w:rPr>
          <w:rFonts w:ascii="Arial" w:eastAsia="Arial" w:hAnsi="Arial" w:cs="Arial"/>
          <w:spacing w:val="0"/>
          <w:sz w:val="18"/>
        </w:rPr>
        <w:t xml:space="preserve"> </w:t>
      </w:r>
      <w:r>
        <w:rPr>
          <w:rFonts w:ascii="Arial" w:eastAsia="Arial" w:hAnsi="Arial" w:cs="Arial"/>
          <w:spacing w:val="0"/>
          <w:sz w:val="18"/>
        </w:rPr>
        <w:t>doğal</w:t>
      </w:r>
      <w:r w:rsidR="00E96D67">
        <w:rPr>
          <w:rFonts w:ascii="Arial" w:eastAsia="Arial" w:hAnsi="Arial" w:cs="Arial"/>
          <w:spacing w:val="0"/>
          <w:sz w:val="18"/>
        </w:rPr>
        <w:t xml:space="preserve"> </w:t>
      </w:r>
      <w:r>
        <w:rPr>
          <w:rFonts w:ascii="Arial" w:eastAsia="Arial" w:hAnsi="Arial" w:cs="Arial"/>
          <w:spacing w:val="0"/>
          <w:sz w:val="18"/>
        </w:rPr>
        <w:t>gazı</w:t>
      </w:r>
      <w:r w:rsidR="00E96D67">
        <w:rPr>
          <w:rFonts w:ascii="Arial" w:eastAsia="Arial" w:hAnsi="Arial" w:cs="Arial"/>
          <w:spacing w:val="0"/>
          <w:sz w:val="18"/>
        </w:rPr>
        <w:t xml:space="preserve"> </w:t>
      </w:r>
      <w:r>
        <w:rPr>
          <w:rFonts w:ascii="Arial" w:eastAsia="Arial" w:hAnsi="Arial" w:cs="Arial"/>
          <w:spacing w:val="0"/>
          <w:sz w:val="18"/>
        </w:rPr>
        <w:t>yakamıyor,</w:t>
      </w:r>
      <w:r w:rsidR="00E96D67">
        <w:rPr>
          <w:rFonts w:ascii="Arial" w:eastAsia="Arial" w:hAnsi="Arial" w:cs="Arial"/>
          <w:spacing w:val="0"/>
          <w:sz w:val="18"/>
        </w:rPr>
        <w:t xml:space="preserve"> </w:t>
      </w:r>
      <w:r>
        <w:rPr>
          <w:rFonts w:ascii="Arial" w:eastAsia="Arial" w:hAnsi="Arial" w:cs="Arial"/>
          <w:spacing w:val="0"/>
          <w:sz w:val="18"/>
        </w:rPr>
        <w:t>senin</w:t>
      </w:r>
      <w:r w:rsidR="00E96D67">
        <w:rPr>
          <w:rFonts w:ascii="Arial" w:eastAsia="Arial" w:hAnsi="Arial" w:cs="Arial"/>
          <w:spacing w:val="0"/>
          <w:sz w:val="18"/>
        </w:rPr>
        <w:t xml:space="preserve"> </w:t>
      </w:r>
      <w:r>
        <w:rPr>
          <w:rFonts w:ascii="Arial" w:eastAsia="Arial" w:hAnsi="Arial" w:cs="Arial"/>
          <w:spacing w:val="0"/>
          <w:sz w:val="18"/>
        </w:rPr>
        <w:t>haberin</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mı</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p>
    <w:p w:rsidR="004D3B0B" w14:paraId="0C44E6F6" w14:textId="77777777">
      <w:pPr>
        <w:spacing w:after="0" w:line="276" w:lineRule="auto"/>
        <w:ind w:firstLine="806"/>
        <w:jc w:val="both"/>
      </w:pP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ALPARSLAN</w:t>
      </w:r>
      <w:r w:rsidR="00E96D67">
        <w:rPr>
          <w:rFonts w:ascii="Arial" w:eastAsia="Arial" w:hAnsi="Arial" w:cs="Arial"/>
          <w:spacing w:val="0"/>
          <w:sz w:val="18"/>
        </w:rPr>
        <w:t xml:space="preserve"> </w:t>
      </w:r>
      <w:r>
        <w:rPr>
          <w:rFonts w:ascii="Arial" w:eastAsia="Arial" w:hAnsi="Arial" w:cs="Arial"/>
          <w:spacing w:val="0"/>
          <w:sz w:val="18"/>
        </w:rPr>
        <w:t>BAYRAKTAR</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anlayışla</w:t>
      </w:r>
      <w:r w:rsidR="00E96D67">
        <w:rPr>
          <w:rFonts w:ascii="Arial" w:eastAsia="Arial" w:hAnsi="Arial" w:cs="Arial"/>
          <w:spacing w:val="0"/>
          <w:sz w:val="18"/>
        </w:rPr>
        <w:t xml:space="preserve"> </w:t>
      </w:r>
      <w:r>
        <w:rPr>
          <w:rFonts w:ascii="Arial" w:eastAsia="Arial" w:hAnsi="Arial" w:cs="Arial"/>
          <w:spacing w:val="0"/>
          <w:sz w:val="18"/>
        </w:rPr>
        <w:t>hazırladığımız</w:t>
      </w:r>
      <w:r w:rsidR="00E96D67">
        <w:rPr>
          <w:rFonts w:ascii="Arial" w:eastAsia="Arial" w:hAnsi="Arial" w:cs="Arial"/>
          <w:spacing w:val="0"/>
          <w:sz w:val="18"/>
        </w:rPr>
        <w:t xml:space="preserve"> </w:t>
      </w:r>
      <w:r>
        <w:rPr>
          <w:rFonts w:ascii="Arial" w:eastAsia="Arial" w:hAnsi="Arial" w:cs="Arial"/>
          <w:spacing w:val="0"/>
          <w:sz w:val="18"/>
        </w:rPr>
        <w:t>2024-2030</w:t>
      </w:r>
      <w:r w:rsidR="00E96D67">
        <w:rPr>
          <w:rFonts w:ascii="Arial" w:eastAsia="Arial" w:hAnsi="Arial" w:cs="Arial"/>
          <w:spacing w:val="0"/>
          <w:sz w:val="18"/>
        </w:rPr>
        <w:t xml:space="preserve"> </w:t>
      </w:r>
      <w:r>
        <w:rPr>
          <w:rFonts w:ascii="Arial" w:eastAsia="Arial" w:hAnsi="Arial" w:cs="Arial"/>
          <w:spacing w:val="0"/>
          <w:sz w:val="18"/>
        </w:rPr>
        <w:t>II.</w:t>
      </w:r>
      <w:r w:rsidR="00E96D67">
        <w:rPr>
          <w:rFonts w:ascii="Arial" w:eastAsia="Arial" w:hAnsi="Arial" w:cs="Arial"/>
          <w:spacing w:val="0"/>
          <w:sz w:val="18"/>
        </w:rPr>
        <w:t xml:space="preserve"> </w:t>
      </w:r>
      <w:r>
        <w:rPr>
          <w:rFonts w:ascii="Arial" w:eastAsia="Arial" w:hAnsi="Arial" w:cs="Arial"/>
          <w:spacing w:val="0"/>
          <w:sz w:val="18"/>
        </w:rPr>
        <w:t>Ulusal</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Verimliliği</w:t>
      </w:r>
      <w:r w:rsidR="00E96D67">
        <w:rPr>
          <w:rFonts w:ascii="Arial" w:eastAsia="Arial" w:hAnsi="Arial" w:cs="Arial"/>
          <w:spacing w:val="0"/>
          <w:sz w:val="18"/>
        </w:rPr>
        <w:t xml:space="preserve"> </w:t>
      </w:r>
      <w:r>
        <w:rPr>
          <w:rFonts w:ascii="Arial" w:eastAsia="Arial" w:hAnsi="Arial" w:cs="Arial"/>
          <w:spacing w:val="0"/>
          <w:sz w:val="18"/>
        </w:rPr>
        <w:t>Eylem</w:t>
      </w:r>
      <w:r w:rsidR="00E96D67">
        <w:rPr>
          <w:rFonts w:ascii="Arial" w:eastAsia="Arial" w:hAnsi="Arial" w:cs="Arial"/>
          <w:spacing w:val="0"/>
          <w:sz w:val="18"/>
        </w:rPr>
        <w:t xml:space="preserve"> </w:t>
      </w:r>
      <w:r>
        <w:rPr>
          <w:rFonts w:ascii="Arial" w:eastAsia="Arial" w:hAnsi="Arial" w:cs="Arial"/>
          <w:spacing w:val="0"/>
          <w:sz w:val="18"/>
        </w:rPr>
        <w:t>Planı</w:t>
      </w:r>
      <w:r w:rsidR="00E96D67">
        <w:rPr>
          <w:rFonts w:ascii="Arial" w:eastAsia="Arial" w:hAnsi="Arial" w:cs="Arial"/>
          <w:spacing w:val="0"/>
          <w:sz w:val="18"/>
        </w:rPr>
        <w:t xml:space="preserve"> </w:t>
      </w:r>
      <w:r>
        <w:rPr>
          <w:rFonts w:ascii="Arial" w:eastAsia="Arial" w:hAnsi="Arial" w:cs="Arial"/>
          <w:spacing w:val="0"/>
          <w:sz w:val="18"/>
        </w:rPr>
        <w:t>kapsamında</w:t>
      </w:r>
      <w:r w:rsidR="00E96D67">
        <w:rPr>
          <w:rFonts w:ascii="Arial" w:eastAsia="Arial" w:hAnsi="Arial" w:cs="Arial"/>
          <w:spacing w:val="0"/>
          <w:sz w:val="18"/>
        </w:rPr>
        <w:t xml:space="preserve"> </w:t>
      </w:r>
      <w:r>
        <w:rPr>
          <w:rFonts w:ascii="Arial" w:eastAsia="Arial" w:hAnsi="Arial" w:cs="Arial"/>
          <w:spacing w:val="0"/>
          <w:sz w:val="18"/>
        </w:rPr>
        <w:t>2030</w:t>
      </w:r>
      <w:r w:rsidR="00E96D67">
        <w:rPr>
          <w:rFonts w:ascii="Arial" w:eastAsia="Arial" w:hAnsi="Arial" w:cs="Arial"/>
          <w:spacing w:val="0"/>
          <w:sz w:val="18"/>
        </w:rPr>
        <w:t xml:space="preserve"> </w:t>
      </w:r>
      <w:r>
        <w:rPr>
          <w:rFonts w:ascii="Arial" w:eastAsia="Arial" w:hAnsi="Arial" w:cs="Arial"/>
          <w:spacing w:val="0"/>
          <w:sz w:val="18"/>
        </w:rPr>
        <w:t>yılına</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kamu</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özel</w:t>
      </w:r>
      <w:r w:rsidR="00E96D67">
        <w:rPr>
          <w:rFonts w:ascii="Arial" w:eastAsia="Arial" w:hAnsi="Arial" w:cs="Arial"/>
          <w:spacing w:val="0"/>
          <w:sz w:val="18"/>
        </w:rPr>
        <w:t xml:space="preserve"> </w:t>
      </w:r>
      <w:r>
        <w:rPr>
          <w:rFonts w:ascii="Arial" w:eastAsia="Arial" w:hAnsi="Arial" w:cs="Arial"/>
          <w:spacing w:val="0"/>
          <w:sz w:val="18"/>
        </w:rPr>
        <w:t>sektör</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20</w:t>
      </w:r>
      <w:r w:rsidR="00E96D67">
        <w:rPr>
          <w:rFonts w:ascii="Arial" w:eastAsia="Arial" w:hAnsi="Arial" w:cs="Arial"/>
          <w:spacing w:val="0"/>
          <w:sz w:val="18"/>
        </w:rPr>
        <w:t xml:space="preserve"> </w:t>
      </w:r>
      <w:r>
        <w:rPr>
          <w:rFonts w:ascii="Arial" w:eastAsia="Arial" w:hAnsi="Arial" w:cs="Arial"/>
          <w:spacing w:val="0"/>
          <w:sz w:val="18"/>
        </w:rPr>
        <w:t>milyar</w:t>
      </w:r>
      <w:r w:rsidR="00E96D67">
        <w:rPr>
          <w:rFonts w:ascii="Arial" w:eastAsia="Arial" w:hAnsi="Arial" w:cs="Arial"/>
          <w:spacing w:val="0"/>
          <w:sz w:val="18"/>
        </w:rPr>
        <w:t xml:space="preserve"> </w:t>
      </w:r>
      <w:r>
        <w:rPr>
          <w:rFonts w:ascii="Arial" w:eastAsia="Arial" w:hAnsi="Arial" w:cs="Arial"/>
          <w:spacing w:val="0"/>
          <w:sz w:val="18"/>
        </w:rPr>
        <w:t>doları</w:t>
      </w:r>
      <w:r w:rsidR="00E96D67">
        <w:rPr>
          <w:rFonts w:ascii="Arial" w:eastAsia="Arial" w:hAnsi="Arial" w:cs="Arial"/>
          <w:spacing w:val="0"/>
          <w:sz w:val="18"/>
        </w:rPr>
        <w:t xml:space="preserve"> </w:t>
      </w:r>
      <w:r>
        <w:rPr>
          <w:rFonts w:ascii="Arial" w:eastAsia="Arial" w:hAnsi="Arial" w:cs="Arial"/>
          <w:spacing w:val="0"/>
          <w:sz w:val="18"/>
        </w:rPr>
        <w:t>aşan</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verimliliği</w:t>
      </w:r>
      <w:r w:rsidR="00E96D67">
        <w:rPr>
          <w:rFonts w:ascii="Arial" w:eastAsia="Arial" w:hAnsi="Arial" w:cs="Arial"/>
          <w:spacing w:val="0"/>
          <w:sz w:val="18"/>
        </w:rPr>
        <w:t xml:space="preserve"> </w:t>
      </w:r>
      <w:r>
        <w:rPr>
          <w:rFonts w:ascii="Arial" w:eastAsia="Arial" w:hAnsi="Arial" w:cs="Arial"/>
          <w:spacing w:val="0"/>
          <w:sz w:val="18"/>
        </w:rPr>
        <w:t>yatırımıyla</w:t>
      </w:r>
      <w:r w:rsidR="00E96D67">
        <w:rPr>
          <w:rFonts w:ascii="Arial" w:eastAsia="Arial" w:hAnsi="Arial" w:cs="Arial"/>
          <w:spacing w:val="0"/>
          <w:sz w:val="18"/>
        </w:rPr>
        <w:t xml:space="preserve"> </w:t>
      </w:r>
      <w:r>
        <w:rPr>
          <w:rFonts w:ascii="Arial" w:eastAsia="Arial" w:hAnsi="Arial" w:cs="Arial"/>
          <w:spacing w:val="0"/>
          <w:sz w:val="18"/>
        </w:rPr>
        <w:t>2040</w:t>
      </w:r>
      <w:r w:rsidR="00E96D67">
        <w:rPr>
          <w:rFonts w:ascii="Arial" w:eastAsia="Arial" w:hAnsi="Arial" w:cs="Arial"/>
          <w:spacing w:val="0"/>
          <w:sz w:val="18"/>
        </w:rPr>
        <w:t xml:space="preserve"> </w:t>
      </w:r>
      <w:r>
        <w:rPr>
          <w:rFonts w:ascii="Arial" w:eastAsia="Arial" w:hAnsi="Arial" w:cs="Arial"/>
          <w:spacing w:val="0"/>
          <w:sz w:val="18"/>
        </w:rPr>
        <w:t>yılına</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46</w:t>
      </w:r>
      <w:r w:rsidR="00E96D67">
        <w:rPr>
          <w:rFonts w:ascii="Arial" w:eastAsia="Arial" w:hAnsi="Arial" w:cs="Arial"/>
          <w:spacing w:val="0"/>
          <w:sz w:val="18"/>
        </w:rPr>
        <w:t xml:space="preserve"> </w:t>
      </w:r>
      <w:r>
        <w:rPr>
          <w:rFonts w:ascii="Arial" w:eastAsia="Arial" w:hAnsi="Arial" w:cs="Arial"/>
          <w:spacing w:val="0"/>
          <w:sz w:val="18"/>
        </w:rPr>
        <w:t>milyar</w:t>
      </w:r>
      <w:r w:rsidR="00E96D67">
        <w:rPr>
          <w:rFonts w:ascii="Arial" w:eastAsia="Arial" w:hAnsi="Arial" w:cs="Arial"/>
          <w:spacing w:val="0"/>
          <w:sz w:val="18"/>
        </w:rPr>
        <w:t xml:space="preserve"> </w:t>
      </w:r>
      <w:r>
        <w:rPr>
          <w:rFonts w:ascii="Arial" w:eastAsia="Arial" w:hAnsi="Arial" w:cs="Arial"/>
          <w:spacing w:val="0"/>
          <w:sz w:val="18"/>
        </w:rPr>
        <w:t>dolarlık</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tasarrufu</w:t>
      </w:r>
      <w:r w:rsidR="00E96D67">
        <w:rPr>
          <w:rFonts w:ascii="Arial" w:eastAsia="Arial" w:hAnsi="Arial" w:cs="Arial"/>
          <w:spacing w:val="0"/>
          <w:sz w:val="18"/>
        </w:rPr>
        <w:t xml:space="preserve"> </w:t>
      </w:r>
      <w:r>
        <w:rPr>
          <w:rFonts w:ascii="Arial" w:eastAsia="Arial" w:hAnsi="Arial" w:cs="Arial"/>
          <w:spacing w:val="0"/>
          <w:sz w:val="18"/>
        </w:rPr>
        <w:t>sağlayacağız.</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4A5D1D1F" w14:textId="77777777">
      <w:pPr>
        <w:spacing w:after="0" w:line="276" w:lineRule="auto"/>
        <w:ind w:firstLine="806"/>
        <w:jc w:val="both"/>
      </w:pPr>
      <w:r>
        <w:rPr>
          <w:rFonts w:ascii="Arial" w:eastAsia="Arial" w:hAnsi="Arial" w:cs="Arial"/>
          <w:spacing w:val="0"/>
          <w:sz w:val="18"/>
        </w:rPr>
        <w:t>ÇİÇEK</w:t>
      </w:r>
      <w:r w:rsidR="00E96D67">
        <w:rPr>
          <w:rFonts w:ascii="Arial" w:eastAsia="Arial" w:hAnsi="Arial" w:cs="Arial"/>
          <w:spacing w:val="0"/>
          <w:sz w:val="18"/>
        </w:rPr>
        <w:t xml:space="preserve"> </w:t>
      </w:r>
      <w:r>
        <w:rPr>
          <w:rFonts w:ascii="Arial" w:eastAsia="Arial" w:hAnsi="Arial" w:cs="Arial"/>
          <w:spacing w:val="0"/>
          <w:sz w:val="18"/>
        </w:rPr>
        <w:t>OTLU</w:t>
      </w:r>
      <w:r w:rsidR="00E96D67">
        <w:rPr>
          <w:rFonts w:ascii="Arial" w:eastAsia="Arial" w:hAnsi="Arial" w:cs="Arial"/>
          <w:spacing w:val="0"/>
          <w:sz w:val="18"/>
        </w:rPr>
        <w:t xml:space="preserve"> </w:t>
      </w:r>
      <w:r>
        <w:rPr>
          <w:rFonts w:ascii="Arial" w:eastAsia="Arial" w:hAnsi="Arial" w:cs="Arial"/>
          <w:spacing w:val="0"/>
          <w:sz w:val="18"/>
        </w:rPr>
        <w:t>(İstanbul</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"İyi."</w:t>
      </w:r>
      <w:r w:rsidR="00E96D67">
        <w:rPr>
          <w:rFonts w:ascii="Arial" w:eastAsia="Arial" w:hAnsi="Arial" w:cs="Arial"/>
          <w:spacing w:val="0"/>
          <w:sz w:val="18"/>
        </w:rPr>
        <w:t xml:space="preserve"> </w:t>
      </w:r>
      <w:r>
        <w:rPr>
          <w:rFonts w:ascii="Arial" w:eastAsia="Arial" w:hAnsi="Arial" w:cs="Arial"/>
          <w:spacing w:val="0"/>
          <w:sz w:val="18"/>
        </w:rPr>
        <w:t>diyor</w:t>
      </w:r>
      <w:r w:rsidR="00E96D67">
        <w:rPr>
          <w:rFonts w:ascii="Arial" w:eastAsia="Arial" w:hAnsi="Arial" w:cs="Arial"/>
          <w:spacing w:val="0"/>
          <w:sz w:val="18"/>
        </w:rPr>
        <w:t xml:space="preserve"> </w:t>
      </w:r>
      <w:r>
        <w:rPr>
          <w:rFonts w:ascii="Arial" w:eastAsia="Arial" w:hAnsi="Arial" w:cs="Arial"/>
          <w:spacing w:val="0"/>
          <w:sz w:val="18"/>
        </w:rPr>
        <w:t>ya!</w:t>
      </w:r>
      <w:r w:rsidR="00E96D67">
        <w:rPr>
          <w:rFonts w:ascii="Arial" w:eastAsia="Arial" w:hAnsi="Arial" w:cs="Arial"/>
          <w:spacing w:val="0"/>
          <w:sz w:val="18"/>
        </w:rPr>
        <w:t xml:space="preserve"> </w:t>
      </w:r>
      <w:r>
        <w:rPr>
          <w:rFonts w:ascii="Arial" w:eastAsia="Arial" w:hAnsi="Arial" w:cs="Arial"/>
          <w:spacing w:val="0"/>
          <w:sz w:val="18"/>
        </w:rPr>
        <w:t>Onlar</w:t>
      </w:r>
      <w:r w:rsidR="00E96D67">
        <w:rPr>
          <w:rFonts w:ascii="Arial" w:eastAsia="Arial" w:hAnsi="Arial" w:cs="Arial"/>
          <w:spacing w:val="0"/>
          <w:sz w:val="18"/>
        </w:rPr>
        <w:t xml:space="preserve"> </w:t>
      </w:r>
      <w:r>
        <w:rPr>
          <w:rFonts w:ascii="Arial" w:eastAsia="Arial" w:hAnsi="Arial" w:cs="Arial"/>
          <w:spacing w:val="0"/>
          <w:sz w:val="18"/>
        </w:rPr>
        <w:t>şirket</w:t>
      </w:r>
      <w:r w:rsidR="00E96D67">
        <w:rPr>
          <w:rFonts w:ascii="Arial" w:eastAsia="Arial" w:hAnsi="Arial" w:cs="Arial"/>
          <w:spacing w:val="0"/>
          <w:sz w:val="18"/>
        </w:rPr>
        <w:t xml:space="preserve"> </w:t>
      </w:r>
      <w:r>
        <w:rPr>
          <w:rFonts w:ascii="Arial" w:eastAsia="Arial" w:hAnsi="Arial" w:cs="Arial"/>
          <w:spacing w:val="0"/>
          <w:sz w:val="18"/>
        </w:rPr>
        <w:t>sahipleri</w:t>
      </w:r>
      <w:r w:rsidR="00E96D67">
        <w:rPr>
          <w:rFonts w:ascii="Arial" w:eastAsia="Arial" w:hAnsi="Arial" w:cs="Arial"/>
          <w:spacing w:val="0"/>
          <w:sz w:val="18"/>
        </w:rPr>
        <w:t xml:space="preserve"> </w:t>
      </w:r>
      <w:r>
        <w:rPr>
          <w:rFonts w:ascii="Arial" w:eastAsia="Arial" w:hAnsi="Arial" w:cs="Arial"/>
          <w:spacing w:val="0"/>
          <w:sz w:val="18"/>
        </w:rPr>
        <w:t>ya,</w:t>
      </w:r>
      <w:r w:rsidR="00E96D67">
        <w:rPr>
          <w:rFonts w:ascii="Arial" w:eastAsia="Arial" w:hAnsi="Arial" w:cs="Arial"/>
          <w:spacing w:val="0"/>
          <w:sz w:val="18"/>
        </w:rPr>
        <w:t xml:space="preserve"> </w:t>
      </w:r>
      <w:r>
        <w:rPr>
          <w:rFonts w:ascii="Arial" w:eastAsia="Arial" w:hAnsi="Arial" w:cs="Arial"/>
          <w:spacing w:val="0"/>
          <w:sz w:val="18"/>
        </w:rPr>
        <w:t>sorunları</w:t>
      </w:r>
      <w:r w:rsidR="00E96D67">
        <w:rPr>
          <w:rFonts w:ascii="Arial" w:eastAsia="Arial" w:hAnsi="Arial" w:cs="Arial"/>
          <w:spacing w:val="0"/>
          <w:sz w:val="18"/>
        </w:rPr>
        <w:t xml:space="preserve"> </w:t>
      </w:r>
      <w:r>
        <w:rPr>
          <w:rFonts w:ascii="Arial" w:eastAsia="Arial" w:hAnsi="Arial" w:cs="Arial"/>
          <w:spacing w:val="0"/>
          <w:sz w:val="18"/>
        </w:rPr>
        <w:t>yok,</w:t>
      </w:r>
      <w:r w:rsidR="00E96D67">
        <w:rPr>
          <w:rFonts w:ascii="Arial" w:eastAsia="Arial" w:hAnsi="Arial" w:cs="Arial"/>
          <w:spacing w:val="0"/>
          <w:sz w:val="18"/>
        </w:rPr>
        <w:t xml:space="preserve"> </w:t>
      </w:r>
      <w:r>
        <w:rPr>
          <w:rFonts w:ascii="Arial" w:eastAsia="Arial" w:hAnsi="Arial" w:cs="Arial"/>
          <w:spacing w:val="0"/>
          <w:sz w:val="18"/>
        </w:rPr>
        <w:t>şirket</w:t>
      </w:r>
      <w:r w:rsidR="00E96D67">
        <w:rPr>
          <w:rFonts w:ascii="Arial" w:eastAsia="Arial" w:hAnsi="Arial" w:cs="Arial"/>
          <w:spacing w:val="0"/>
          <w:sz w:val="18"/>
        </w:rPr>
        <w:t xml:space="preserve"> </w:t>
      </w:r>
      <w:r>
        <w:rPr>
          <w:rFonts w:ascii="Arial" w:eastAsia="Arial" w:hAnsi="Arial" w:cs="Arial"/>
          <w:spacing w:val="0"/>
          <w:sz w:val="18"/>
        </w:rPr>
        <w:t>sahipleri!</w:t>
      </w:r>
      <w:r w:rsidR="00E96D67">
        <w:rPr>
          <w:rFonts w:ascii="Arial" w:eastAsia="Arial" w:hAnsi="Arial" w:cs="Arial"/>
          <w:spacing w:val="0"/>
          <w:sz w:val="18"/>
        </w:rPr>
        <w:t xml:space="preserve"> </w:t>
      </w:r>
      <w:r>
        <w:rPr>
          <w:rFonts w:ascii="Arial" w:eastAsia="Arial" w:hAnsi="Arial" w:cs="Arial"/>
          <w:spacing w:val="0"/>
          <w:sz w:val="18"/>
        </w:rPr>
        <w:t>Kaç</w:t>
      </w:r>
      <w:r w:rsidR="00E96D67">
        <w:rPr>
          <w:rFonts w:ascii="Arial" w:eastAsia="Arial" w:hAnsi="Arial" w:cs="Arial"/>
          <w:spacing w:val="0"/>
          <w:sz w:val="18"/>
        </w:rPr>
        <w:t xml:space="preserve"> </w:t>
      </w:r>
      <w:r>
        <w:rPr>
          <w:rFonts w:ascii="Arial" w:eastAsia="Arial" w:hAnsi="Arial" w:cs="Arial"/>
          <w:spacing w:val="0"/>
          <w:sz w:val="18"/>
        </w:rPr>
        <w:t>tane</w:t>
      </w:r>
      <w:r w:rsidR="00E96D67">
        <w:rPr>
          <w:rFonts w:ascii="Arial" w:eastAsia="Arial" w:hAnsi="Arial" w:cs="Arial"/>
          <w:spacing w:val="0"/>
          <w:sz w:val="18"/>
        </w:rPr>
        <w:t xml:space="preserve"> </w:t>
      </w:r>
      <w:r>
        <w:rPr>
          <w:rFonts w:ascii="Arial" w:eastAsia="Arial" w:hAnsi="Arial" w:cs="Arial"/>
          <w:spacing w:val="0"/>
          <w:sz w:val="18"/>
        </w:rPr>
        <w:t>ihale</w:t>
      </w:r>
      <w:r w:rsidR="00E96D67">
        <w:rPr>
          <w:rFonts w:ascii="Arial" w:eastAsia="Arial" w:hAnsi="Arial" w:cs="Arial"/>
          <w:spacing w:val="0"/>
          <w:sz w:val="18"/>
        </w:rPr>
        <w:t xml:space="preserve"> </w:t>
      </w:r>
      <w:r>
        <w:rPr>
          <w:rFonts w:ascii="Arial" w:eastAsia="Arial" w:hAnsi="Arial" w:cs="Arial"/>
          <w:spacing w:val="0"/>
          <w:sz w:val="18"/>
        </w:rPr>
        <w:t>aldılar</w:t>
      </w:r>
      <w:r w:rsidR="00E96D67">
        <w:rPr>
          <w:rFonts w:ascii="Arial" w:eastAsia="Arial" w:hAnsi="Arial" w:cs="Arial"/>
          <w:spacing w:val="0"/>
          <w:sz w:val="18"/>
        </w:rPr>
        <w:t xml:space="preserve"> </w:t>
      </w:r>
      <w:r>
        <w:rPr>
          <w:rFonts w:ascii="Arial" w:eastAsia="Arial" w:hAnsi="Arial" w:cs="Arial"/>
          <w:spacing w:val="0"/>
          <w:sz w:val="18"/>
        </w:rPr>
        <w:t>Bakandan!</w:t>
      </w:r>
    </w:p>
    <w:p w:rsidR="004D3B0B" w14:paraId="7132F91D" w14:textId="77777777">
      <w:pPr>
        <w:spacing w:after="0" w:line="276" w:lineRule="auto"/>
        <w:ind w:firstLine="806"/>
        <w:jc w:val="both"/>
      </w:pP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ALPARSLAN</w:t>
      </w:r>
      <w:r w:rsidR="00E96D67">
        <w:rPr>
          <w:rFonts w:ascii="Arial" w:eastAsia="Arial" w:hAnsi="Arial" w:cs="Arial"/>
          <w:spacing w:val="0"/>
          <w:sz w:val="18"/>
        </w:rPr>
        <w:t xml:space="preserve"> </w:t>
      </w:r>
      <w:r>
        <w:rPr>
          <w:rFonts w:ascii="Arial" w:eastAsia="Arial" w:hAnsi="Arial" w:cs="Arial"/>
          <w:spacing w:val="0"/>
          <w:sz w:val="18"/>
        </w:rPr>
        <w:t>BAYRAKTAR</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verimliliğinde</w:t>
      </w:r>
      <w:r w:rsidR="00E96D67">
        <w:rPr>
          <w:rFonts w:ascii="Arial" w:eastAsia="Arial" w:hAnsi="Arial" w:cs="Arial"/>
          <w:spacing w:val="0"/>
          <w:sz w:val="18"/>
        </w:rPr>
        <w:t xml:space="preserve"> </w:t>
      </w:r>
      <w:r>
        <w:rPr>
          <w:rFonts w:ascii="Arial" w:eastAsia="Arial" w:hAnsi="Arial" w:cs="Arial"/>
          <w:spacing w:val="0"/>
          <w:sz w:val="18"/>
        </w:rPr>
        <w:t>verimlilik</w:t>
      </w:r>
      <w:r w:rsidR="00E96D67">
        <w:rPr>
          <w:rFonts w:ascii="Arial" w:eastAsia="Arial" w:hAnsi="Arial" w:cs="Arial"/>
          <w:spacing w:val="0"/>
          <w:sz w:val="18"/>
        </w:rPr>
        <w:t xml:space="preserve"> </w:t>
      </w:r>
      <w:r>
        <w:rPr>
          <w:rFonts w:ascii="Arial" w:eastAsia="Arial" w:hAnsi="Arial" w:cs="Arial"/>
          <w:spacing w:val="0"/>
          <w:sz w:val="18"/>
        </w:rPr>
        <w:t>artırıcı</w:t>
      </w:r>
      <w:r w:rsidR="00E96D67">
        <w:rPr>
          <w:rFonts w:ascii="Arial" w:eastAsia="Arial" w:hAnsi="Arial" w:cs="Arial"/>
          <w:spacing w:val="0"/>
          <w:sz w:val="18"/>
        </w:rPr>
        <w:t xml:space="preserve"> </w:t>
      </w:r>
      <w:r>
        <w:rPr>
          <w:rFonts w:ascii="Arial" w:eastAsia="Arial" w:hAnsi="Arial" w:cs="Arial"/>
          <w:spacing w:val="0"/>
          <w:sz w:val="18"/>
        </w:rPr>
        <w:t>proje</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hibe</w:t>
      </w:r>
      <w:r w:rsidR="00E96D67">
        <w:rPr>
          <w:rFonts w:ascii="Arial" w:eastAsia="Arial" w:hAnsi="Arial" w:cs="Arial"/>
          <w:spacing w:val="0"/>
          <w:sz w:val="18"/>
        </w:rPr>
        <w:t xml:space="preserve"> </w:t>
      </w:r>
      <w:r>
        <w:rPr>
          <w:rFonts w:ascii="Arial" w:eastAsia="Arial" w:hAnsi="Arial" w:cs="Arial"/>
          <w:spacing w:val="0"/>
          <w:sz w:val="18"/>
        </w:rPr>
        <w:t>programları</w:t>
      </w:r>
      <w:r w:rsidR="00E96D67">
        <w:rPr>
          <w:rFonts w:ascii="Arial" w:eastAsia="Arial" w:hAnsi="Arial" w:cs="Arial"/>
          <w:spacing w:val="0"/>
          <w:sz w:val="18"/>
        </w:rPr>
        <w:t xml:space="preserve"> </w:t>
      </w:r>
      <w:r>
        <w:rPr>
          <w:rFonts w:ascii="Arial" w:eastAsia="Arial" w:hAnsi="Arial" w:cs="Arial"/>
          <w:spacing w:val="0"/>
          <w:sz w:val="18"/>
        </w:rPr>
        <w:t>uyguluyoruz.</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uygulamalarla</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tasarrufu</w:t>
      </w:r>
      <w:r w:rsidR="00E96D67">
        <w:rPr>
          <w:rFonts w:ascii="Arial" w:eastAsia="Arial" w:hAnsi="Arial" w:cs="Arial"/>
          <w:spacing w:val="0"/>
          <w:sz w:val="18"/>
        </w:rPr>
        <w:t xml:space="preserve"> </w:t>
      </w:r>
      <w:r>
        <w:rPr>
          <w:rFonts w:ascii="Arial" w:eastAsia="Arial" w:hAnsi="Arial" w:cs="Arial"/>
          <w:spacing w:val="0"/>
          <w:sz w:val="18"/>
        </w:rPr>
        <w:t>potansiyelini</w:t>
      </w:r>
      <w:r w:rsidR="00E96D67">
        <w:rPr>
          <w:rFonts w:ascii="Arial" w:eastAsia="Arial" w:hAnsi="Arial" w:cs="Arial"/>
          <w:spacing w:val="0"/>
          <w:sz w:val="18"/>
        </w:rPr>
        <w:t xml:space="preserve"> </w:t>
      </w:r>
      <w:r>
        <w:rPr>
          <w:rFonts w:ascii="Arial" w:eastAsia="Arial" w:hAnsi="Arial" w:cs="Arial"/>
          <w:spacing w:val="0"/>
          <w:sz w:val="18"/>
        </w:rPr>
        <w:t>ekonomiye</w:t>
      </w:r>
      <w:r w:rsidR="00E96D67">
        <w:rPr>
          <w:rFonts w:ascii="Arial" w:eastAsia="Arial" w:hAnsi="Arial" w:cs="Arial"/>
          <w:spacing w:val="0"/>
          <w:sz w:val="18"/>
        </w:rPr>
        <w:t xml:space="preserve"> </w:t>
      </w:r>
      <w:r>
        <w:rPr>
          <w:rFonts w:ascii="Arial" w:eastAsia="Arial" w:hAnsi="Arial" w:cs="Arial"/>
          <w:spacing w:val="0"/>
          <w:sz w:val="18"/>
        </w:rPr>
        <w:t>kazandırmayı,</w:t>
      </w:r>
      <w:r w:rsidR="00E96D67">
        <w:rPr>
          <w:rFonts w:ascii="Arial" w:eastAsia="Arial" w:hAnsi="Arial" w:cs="Arial"/>
          <w:spacing w:val="0"/>
          <w:sz w:val="18"/>
        </w:rPr>
        <w:t xml:space="preserve"> </w:t>
      </w:r>
      <w:r>
        <w:rPr>
          <w:rFonts w:ascii="Arial" w:eastAsia="Arial" w:hAnsi="Arial" w:cs="Arial"/>
          <w:spacing w:val="0"/>
          <w:sz w:val="18"/>
        </w:rPr>
        <w:t>verimsiz</w:t>
      </w:r>
      <w:r w:rsidR="00E96D67">
        <w:rPr>
          <w:rFonts w:ascii="Arial" w:eastAsia="Arial" w:hAnsi="Arial" w:cs="Arial"/>
          <w:spacing w:val="0"/>
          <w:sz w:val="18"/>
        </w:rPr>
        <w:t xml:space="preserve"> </w:t>
      </w:r>
      <w:r>
        <w:rPr>
          <w:rFonts w:ascii="Arial" w:eastAsia="Arial" w:hAnsi="Arial" w:cs="Arial"/>
          <w:spacing w:val="0"/>
          <w:sz w:val="18"/>
        </w:rPr>
        <w:t>ekipmanların</w:t>
      </w:r>
      <w:r w:rsidR="00E96D67">
        <w:rPr>
          <w:rFonts w:ascii="Arial" w:eastAsia="Arial" w:hAnsi="Arial" w:cs="Arial"/>
          <w:spacing w:val="0"/>
          <w:sz w:val="18"/>
        </w:rPr>
        <w:t xml:space="preserve"> </w:t>
      </w:r>
      <w:r>
        <w:rPr>
          <w:rFonts w:ascii="Arial" w:eastAsia="Arial" w:hAnsi="Arial" w:cs="Arial"/>
          <w:spacing w:val="0"/>
          <w:sz w:val="18"/>
        </w:rPr>
        <w:t>değiştirilmesini,</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verimliliğinin</w:t>
      </w:r>
      <w:r w:rsidR="00E96D67">
        <w:rPr>
          <w:rFonts w:ascii="Arial" w:eastAsia="Arial" w:hAnsi="Arial" w:cs="Arial"/>
          <w:spacing w:val="0"/>
          <w:sz w:val="18"/>
        </w:rPr>
        <w:t xml:space="preserve"> </w:t>
      </w:r>
      <w:r>
        <w:rPr>
          <w:rFonts w:ascii="Arial" w:eastAsia="Arial" w:hAnsi="Arial" w:cs="Arial"/>
          <w:spacing w:val="0"/>
          <w:sz w:val="18"/>
        </w:rPr>
        <w:t>farkındalığını</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teknolojik</w:t>
      </w:r>
      <w:r w:rsidR="00E96D67">
        <w:rPr>
          <w:rFonts w:ascii="Arial" w:eastAsia="Arial" w:hAnsi="Arial" w:cs="Arial"/>
          <w:spacing w:val="0"/>
          <w:sz w:val="18"/>
        </w:rPr>
        <w:t xml:space="preserve"> </w:t>
      </w:r>
      <w:r>
        <w:rPr>
          <w:rFonts w:ascii="Arial" w:eastAsia="Arial" w:hAnsi="Arial" w:cs="Arial"/>
          <w:spacing w:val="0"/>
          <w:sz w:val="18"/>
        </w:rPr>
        <w:t>gelişim</w:t>
      </w:r>
      <w:r w:rsidR="00E96D67">
        <w:rPr>
          <w:rFonts w:ascii="Arial" w:eastAsia="Arial" w:hAnsi="Arial" w:cs="Arial"/>
          <w:spacing w:val="0"/>
          <w:sz w:val="18"/>
        </w:rPr>
        <w:t xml:space="preserve"> </w:t>
      </w:r>
      <w:r>
        <w:rPr>
          <w:rFonts w:ascii="Arial" w:eastAsia="Arial" w:hAnsi="Arial" w:cs="Arial"/>
          <w:spacing w:val="0"/>
          <w:sz w:val="18"/>
        </w:rPr>
        <w:t>seviyesini</w:t>
      </w:r>
      <w:r w:rsidR="00E96D67">
        <w:rPr>
          <w:rFonts w:ascii="Arial" w:eastAsia="Arial" w:hAnsi="Arial" w:cs="Arial"/>
          <w:spacing w:val="0"/>
          <w:sz w:val="18"/>
        </w:rPr>
        <w:t xml:space="preserve"> </w:t>
      </w:r>
      <w:r>
        <w:rPr>
          <w:rFonts w:ascii="Arial" w:eastAsia="Arial" w:hAnsi="Arial" w:cs="Arial"/>
          <w:spacing w:val="0"/>
          <w:sz w:val="18"/>
        </w:rPr>
        <w:t>yükseltmeyi</w:t>
      </w:r>
      <w:r w:rsidR="00E96D67">
        <w:rPr>
          <w:rFonts w:ascii="Arial" w:eastAsia="Arial" w:hAnsi="Arial" w:cs="Arial"/>
          <w:spacing w:val="0"/>
          <w:sz w:val="18"/>
        </w:rPr>
        <w:t xml:space="preserve"> </w:t>
      </w:r>
      <w:r>
        <w:rPr>
          <w:rFonts w:ascii="Arial" w:eastAsia="Arial" w:hAnsi="Arial" w:cs="Arial"/>
          <w:spacing w:val="0"/>
          <w:sz w:val="18"/>
        </w:rPr>
        <w:t>hedefliyoruz.</w:t>
      </w:r>
    </w:p>
    <w:p w:rsidR="004D3B0B" w14:paraId="4B8BB8FB" w14:textId="77777777">
      <w:pPr>
        <w:spacing w:after="0" w:line="276" w:lineRule="auto"/>
        <w:ind w:firstLine="806"/>
        <w:jc w:val="both"/>
      </w:pPr>
      <w:r>
        <w:rPr>
          <w:rFonts w:ascii="Arial" w:eastAsia="Arial" w:hAnsi="Arial" w:cs="Arial"/>
          <w:spacing w:val="0"/>
          <w:sz w:val="18"/>
        </w:rPr>
        <w:t>BERİTAN</w:t>
      </w:r>
      <w:r w:rsidR="00E96D67">
        <w:rPr>
          <w:rFonts w:ascii="Arial" w:eastAsia="Arial" w:hAnsi="Arial" w:cs="Arial"/>
          <w:spacing w:val="0"/>
          <w:sz w:val="18"/>
        </w:rPr>
        <w:t xml:space="preserve"> </w:t>
      </w:r>
      <w:r>
        <w:rPr>
          <w:rFonts w:ascii="Arial" w:eastAsia="Arial" w:hAnsi="Arial" w:cs="Arial"/>
          <w:spacing w:val="0"/>
          <w:sz w:val="18"/>
        </w:rPr>
        <w:t>GÜNEŞ</w:t>
      </w:r>
      <w:r w:rsidR="00E96D67">
        <w:rPr>
          <w:rFonts w:ascii="Arial" w:eastAsia="Arial" w:hAnsi="Arial" w:cs="Arial"/>
          <w:spacing w:val="0"/>
          <w:sz w:val="18"/>
        </w:rPr>
        <w:t xml:space="preserve"> </w:t>
      </w:r>
      <w:r>
        <w:rPr>
          <w:rFonts w:ascii="Arial" w:eastAsia="Arial" w:hAnsi="Arial" w:cs="Arial"/>
          <w:spacing w:val="0"/>
          <w:sz w:val="18"/>
        </w:rPr>
        <w:t>ALTIN</w:t>
      </w:r>
      <w:r w:rsidR="00E96D67">
        <w:rPr>
          <w:rFonts w:ascii="Arial" w:eastAsia="Arial" w:hAnsi="Arial" w:cs="Arial"/>
          <w:spacing w:val="0"/>
          <w:sz w:val="18"/>
        </w:rPr>
        <w:t xml:space="preserve"> </w:t>
      </w:r>
      <w:r>
        <w:rPr>
          <w:rFonts w:ascii="Arial" w:eastAsia="Arial" w:hAnsi="Arial" w:cs="Arial"/>
          <w:spacing w:val="0"/>
          <w:sz w:val="18"/>
        </w:rPr>
        <w:t>(Mardin</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Bugün</w:t>
      </w:r>
      <w:r w:rsidR="00E96D67">
        <w:rPr>
          <w:rFonts w:ascii="Arial" w:eastAsia="Arial" w:hAnsi="Arial" w:cs="Arial"/>
          <w:spacing w:val="0"/>
          <w:sz w:val="18"/>
        </w:rPr>
        <w:t xml:space="preserve"> </w:t>
      </w:r>
      <w:r>
        <w:rPr>
          <w:rFonts w:ascii="Arial" w:eastAsia="Arial" w:hAnsi="Arial" w:cs="Arial"/>
          <w:spacing w:val="0"/>
          <w:sz w:val="18"/>
        </w:rPr>
        <w:t>burada</w:t>
      </w:r>
      <w:r w:rsidR="00E96D67">
        <w:rPr>
          <w:rFonts w:ascii="Arial" w:eastAsia="Arial" w:hAnsi="Arial" w:cs="Arial"/>
          <w:spacing w:val="0"/>
          <w:sz w:val="18"/>
        </w:rPr>
        <w:t xml:space="preserve"> </w:t>
      </w:r>
      <w:r>
        <w:rPr>
          <w:rFonts w:ascii="Arial" w:eastAsia="Arial" w:hAnsi="Arial" w:cs="Arial"/>
          <w:spacing w:val="0"/>
          <w:sz w:val="18"/>
        </w:rPr>
        <w:t>sizin</w:t>
      </w:r>
      <w:r w:rsidR="00E96D67">
        <w:rPr>
          <w:rFonts w:ascii="Arial" w:eastAsia="Arial" w:hAnsi="Arial" w:cs="Arial"/>
          <w:spacing w:val="0"/>
          <w:sz w:val="18"/>
        </w:rPr>
        <w:t xml:space="preserve"> </w:t>
      </w:r>
      <w:r>
        <w:rPr>
          <w:rFonts w:ascii="Arial" w:eastAsia="Arial" w:hAnsi="Arial" w:cs="Arial"/>
          <w:spacing w:val="0"/>
          <w:sz w:val="18"/>
        </w:rPr>
        <w:t>sunumunuzda</w:t>
      </w:r>
      <w:r w:rsidR="00E96D67">
        <w:rPr>
          <w:rFonts w:ascii="Arial" w:eastAsia="Arial" w:hAnsi="Arial" w:cs="Arial"/>
          <w:spacing w:val="0"/>
          <w:sz w:val="18"/>
        </w:rPr>
        <w:t xml:space="preserve"> </w:t>
      </w:r>
      <w:r>
        <w:rPr>
          <w:rFonts w:ascii="Arial" w:eastAsia="Arial" w:hAnsi="Arial" w:cs="Arial"/>
          <w:spacing w:val="0"/>
          <w:sz w:val="18"/>
        </w:rPr>
        <w:t>susan</w:t>
      </w:r>
      <w:r w:rsidR="00E96D67">
        <w:rPr>
          <w:rFonts w:ascii="Arial" w:eastAsia="Arial" w:hAnsi="Arial" w:cs="Arial"/>
          <w:spacing w:val="0"/>
          <w:sz w:val="18"/>
        </w:rPr>
        <w:t xml:space="preserve"> </w:t>
      </w:r>
      <w:r>
        <w:rPr>
          <w:rFonts w:ascii="Arial" w:eastAsia="Arial" w:hAnsi="Arial" w:cs="Arial"/>
          <w:spacing w:val="0"/>
          <w:sz w:val="18"/>
        </w:rPr>
        <w:t>herkes</w:t>
      </w:r>
      <w:r w:rsidR="00E96D67">
        <w:rPr>
          <w:rFonts w:ascii="Arial" w:eastAsia="Arial" w:hAnsi="Arial" w:cs="Arial"/>
          <w:spacing w:val="0"/>
          <w:sz w:val="18"/>
        </w:rPr>
        <w:t xml:space="preserve"> </w:t>
      </w:r>
      <w:r>
        <w:rPr>
          <w:rFonts w:ascii="Arial" w:eastAsia="Arial" w:hAnsi="Arial" w:cs="Arial"/>
          <w:spacing w:val="0"/>
          <w:sz w:val="18"/>
        </w:rPr>
        <w:t>maden</w:t>
      </w:r>
      <w:r w:rsidR="00E96D67">
        <w:rPr>
          <w:rFonts w:ascii="Arial" w:eastAsia="Arial" w:hAnsi="Arial" w:cs="Arial"/>
          <w:spacing w:val="0"/>
          <w:sz w:val="18"/>
        </w:rPr>
        <w:t xml:space="preserve"> </w:t>
      </w:r>
      <w:r>
        <w:rPr>
          <w:rFonts w:ascii="Arial" w:eastAsia="Arial" w:hAnsi="Arial" w:cs="Arial"/>
          <w:spacing w:val="0"/>
          <w:sz w:val="18"/>
        </w:rPr>
        <w:t>şirketi</w:t>
      </w:r>
      <w:r w:rsidR="00E96D67">
        <w:rPr>
          <w:rFonts w:ascii="Arial" w:eastAsia="Arial" w:hAnsi="Arial" w:cs="Arial"/>
          <w:spacing w:val="0"/>
          <w:sz w:val="18"/>
        </w:rPr>
        <w:t xml:space="preserve"> </w:t>
      </w:r>
      <w:r>
        <w:rPr>
          <w:rFonts w:ascii="Arial" w:eastAsia="Arial" w:hAnsi="Arial" w:cs="Arial"/>
          <w:spacing w:val="0"/>
          <w:sz w:val="18"/>
        </w:rPr>
        <w:t>sahibi!</w:t>
      </w:r>
    </w:p>
    <w:p w:rsidR="004D3B0B" w14:paraId="4A44614E" w14:textId="77777777">
      <w:pPr>
        <w:spacing w:after="0" w:line="276" w:lineRule="auto"/>
        <w:ind w:firstLine="806"/>
        <w:jc w:val="both"/>
      </w:pPr>
      <w:r>
        <w:rPr>
          <w:rFonts w:ascii="Arial" w:eastAsia="Arial" w:hAnsi="Arial" w:cs="Arial"/>
          <w:spacing w:val="0"/>
          <w:sz w:val="18"/>
        </w:rPr>
        <w:t>SÜMEYYE</w:t>
      </w:r>
      <w:r w:rsidR="00E96D67">
        <w:rPr>
          <w:rFonts w:ascii="Arial" w:eastAsia="Arial" w:hAnsi="Arial" w:cs="Arial"/>
          <w:spacing w:val="0"/>
          <w:sz w:val="18"/>
        </w:rPr>
        <w:t xml:space="preserve"> </w:t>
      </w:r>
      <w:r>
        <w:rPr>
          <w:rFonts w:ascii="Arial" w:eastAsia="Arial" w:hAnsi="Arial" w:cs="Arial"/>
          <w:spacing w:val="0"/>
          <w:sz w:val="18"/>
        </w:rPr>
        <w:t>BOZ</w:t>
      </w:r>
      <w:r w:rsidR="00E96D67">
        <w:rPr>
          <w:rFonts w:ascii="Arial" w:eastAsia="Arial" w:hAnsi="Arial" w:cs="Arial"/>
          <w:spacing w:val="0"/>
          <w:sz w:val="18"/>
        </w:rPr>
        <w:t xml:space="preserve"> </w:t>
      </w:r>
      <w:r>
        <w:rPr>
          <w:rFonts w:ascii="Arial" w:eastAsia="Arial" w:hAnsi="Arial" w:cs="Arial"/>
          <w:spacing w:val="0"/>
          <w:sz w:val="18"/>
        </w:rPr>
        <w:t>(Muş</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alkışlayanlar!</w:t>
      </w:r>
    </w:p>
    <w:p w:rsidR="004D3B0B" w14:paraId="3C55CB4C" w14:textId="77777777">
      <w:pPr>
        <w:spacing w:after="0" w:line="276" w:lineRule="auto"/>
        <w:ind w:firstLine="806"/>
        <w:jc w:val="both"/>
      </w:pP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ALPARSLAN</w:t>
      </w:r>
      <w:r w:rsidR="00E96D67">
        <w:rPr>
          <w:rFonts w:ascii="Arial" w:eastAsia="Arial" w:hAnsi="Arial" w:cs="Arial"/>
          <w:spacing w:val="0"/>
          <w:sz w:val="18"/>
        </w:rPr>
        <w:t xml:space="preserve"> </w:t>
      </w:r>
      <w:r>
        <w:rPr>
          <w:rFonts w:ascii="Arial" w:eastAsia="Arial" w:hAnsi="Arial" w:cs="Arial"/>
          <w:spacing w:val="0"/>
          <w:sz w:val="18"/>
        </w:rPr>
        <w:t>BAYRAKTAR</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verimliği</w:t>
      </w:r>
      <w:r w:rsidR="00E96D67">
        <w:rPr>
          <w:rFonts w:ascii="Arial" w:eastAsia="Arial" w:hAnsi="Arial" w:cs="Arial"/>
          <w:spacing w:val="0"/>
          <w:sz w:val="18"/>
        </w:rPr>
        <w:t xml:space="preserve"> </w:t>
      </w:r>
      <w:r>
        <w:rPr>
          <w:rFonts w:ascii="Arial" w:eastAsia="Arial" w:hAnsi="Arial" w:cs="Arial"/>
          <w:spacing w:val="0"/>
          <w:sz w:val="18"/>
        </w:rPr>
        <w:t>destek</w:t>
      </w:r>
      <w:r w:rsidR="00E96D67">
        <w:rPr>
          <w:rFonts w:ascii="Arial" w:eastAsia="Arial" w:hAnsi="Arial" w:cs="Arial"/>
          <w:spacing w:val="0"/>
          <w:sz w:val="18"/>
        </w:rPr>
        <w:t xml:space="preserve"> </w:t>
      </w:r>
      <w:r>
        <w:rPr>
          <w:rFonts w:ascii="Arial" w:eastAsia="Arial" w:hAnsi="Arial" w:cs="Arial"/>
          <w:spacing w:val="0"/>
          <w:sz w:val="18"/>
        </w:rPr>
        <w:t>programlarındaki</w:t>
      </w:r>
      <w:r w:rsidR="00E96D67">
        <w:rPr>
          <w:rFonts w:ascii="Arial" w:eastAsia="Arial" w:hAnsi="Arial" w:cs="Arial"/>
          <w:spacing w:val="0"/>
          <w:sz w:val="18"/>
        </w:rPr>
        <w:t xml:space="preserve"> </w:t>
      </w:r>
      <w:r>
        <w:rPr>
          <w:rFonts w:ascii="Arial" w:eastAsia="Arial" w:hAnsi="Arial" w:cs="Arial"/>
          <w:spacing w:val="0"/>
          <w:sz w:val="18"/>
        </w:rPr>
        <w:t>başvurularda</w:t>
      </w:r>
      <w:r w:rsidR="00E96D67">
        <w:rPr>
          <w:rFonts w:ascii="Arial" w:eastAsia="Arial" w:hAnsi="Arial" w:cs="Arial"/>
          <w:spacing w:val="0"/>
          <w:sz w:val="18"/>
        </w:rPr>
        <w:t xml:space="preserve"> </w:t>
      </w:r>
      <w:r>
        <w:rPr>
          <w:rFonts w:ascii="Arial" w:eastAsia="Arial" w:hAnsi="Arial" w:cs="Arial"/>
          <w:spacing w:val="0"/>
          <w:sz w:val="18"/>
        </w:rPr>
        <w:t>sektörel</w:t>
      </w:r>
      <w:r w:rsidR="00E96D67">
        <w:rPr>
          <w:rFonts w:ascii="Arial" w:eastAsia="Arial" w:hAnsi="Arial" w:cs="Arial"/>
          <w:spacing w:val="0"/>
          <w:sz w:val="18"/>
        </w:rPr>
        <w:t xml:space="preserve"> </w:t>
      </w:r>
      <w:r>
        <w:rPr>
          <w:rFonts w:ascii="Arial" w:eastAsia="Arial" w:hAnsi="Arial" w:cs="Arial"/>
          <w:spacing w:val="0"/>
          <w:sz w:val="18"/>
        </w:rPr>
        <w:t>kısıtlamaları</w:t>
      </w:r>
      <w:r w:rsidR="00E96D67">
        <w:rPr>
          <w:rFonts w:ascii="Arial" w:eastAsia="Arial" w:hAnsi="Arial" w:cs="Arial"/>
          <w:spacing w:val="0"/>
          <w:sz w:val="18"/>
        </w:rPr>
        <w:t xml:space="preserve"> </w:t>
      </w:r>
      <w:r>
        <w:rPr>
          <w:rFonts w:ascii="Arial" w:eastAsia="Arial" w:hAnsi="Arial" w:cs="Arial"/>
          <w:spacing w:val="0"/>
          <w:sz w:val="18"/>
        </w:rPr>
        <w:t>kaldırdık</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destek</w:t>
      </w:r>
      <w:r w:rsidR="00E96D67">
        <w:rPr>
          <w:rFonts w:ascii="Arial" w:eastAsia="Arial" w:hAnsi="Arial" w:cs="Arial"/>
          <w:spacing w:val="0"/>
          <w:sz w:val="18"/>
        </w:rPr>
        <w:t xml:space="preserve"> </w:t>
      </w:r>
      <w:r>
        <w:rPr>
          <w:rFonts w:ascii="Arial" w:eastAsia="Arial" w:hAnsi="Arial" w:cs="Arial"/>
          <w:spacing w:val="0"/>
          <w:sz w:val="18"/>
        </w:rPr>
        <w:t>bedellerini</w:t>
      </w:r>
      <w:r w:rsidR="00E96D67">
        <w:rPr>
          <w:rFonts w:ascii="Arial" w:eastAsia="Arial" w:hAnsi="Arial" w:cs="Arial"/>
          <w:spacing w:val="0"/>
          <w:sz w:val="18"/>
        </w:rPr>
        <w:t xml:space="preserve"> </w:t>
      </w:r>
      <w:r>
        <w:rPr>
          <w:rFonts w:ascii="Arial" w:eastAsia="Arial" w:hAnsi="Arial" w:cs="Arial"/>
          <w:spacing w:val="0"/>
          <w:sz w:val="18"/>
        </w:rPr>
        <w:t>10</w:t>
      </w:r>
      <w:r w:rsidR="00E96D67">
        <w:rPr>
          <w:rFonts w:ascii="Arial" w:eastAsia="Arial" w:hAnsi="Arial" w:cs="Arial"/>
          <w:spacing w:val="0"/>
          <w:sz w:val="18"/>
        </w:rPr>
        <w:t xml:space="preserve"> </w:t>
      </w:r>
      <w:r>
        <w:rPr>
          <w:rFonts w:ascii="Arial" w:eastAsia="Arial" w:hAnsi="Arial" w:cs="Arial"/>
          <w:spacing w:val="0"/>
          <w:sz w:val="18"/>
        </w:rPr>
        <w:t>kat</w:t>
      </w:r>
      <w:r w:rsidR="00E96D67">
        <w:rPr>
          <w:rFonts w:ascii="Arial" w:eastAsia="Arial" w:hAnsi="Arial" w:cs="Arial"/>
          <w:spacing w:val="0"/>
          <w:sz w:val="18"/>
        </w:rPr>
        <w:t xml:space="preserve"> </w:t>
      </w:r>
      <w:r>
        <w:rPr>
          <w:rFonts w:ascii="Arial" w:eastAsia="Arial" w:hAnsi="Arial" w:cs="Arial"/>
          <w:spacing w:val="0"/>
          <w:sz w:val="18"/>
        </w:rPr>
        <w:t>artırdık.</w:t>
      </w:r>
      <w:r w:rsidR="00E96D67">
        <w:rPr>
          <w:rFonts w:ascii="Arial" w:eastAsia="Arial" w:hAnsi="Arial" w:cs="Arial"/>
          <w:spacing w:val="0"/>
          <w:sz w:val="18"/>
        </w:rPr>
        <w:t xml:space="preserve"> </w:t>
      </w:r>
    </w:p>
    <w:p w:rsidR="004D3B0B" w14:paraId="4264F3E8" w14:textId="77777777">
      <w:pPr>
        <w:spacing w:after="0" w:line="276" w:lineRule="auto"/>
        <w:ind w:firstLine="806"/>
        <w:jc w:val="both"/>
      </w:pPr>
      <w:r>
        <w:rPr>
          <w:rFonts w:ascii="Arial" w:eastAsia="Arial" w:hAnsi="Arial" w:cs="Arial"/>
          <w:spacing w:val="0"/>
          <w:sz w:val="18"/>
        </w:rPr>
        <w:t>BERİTAN</w:t>
      </w:r>
      <w:r w:rsidR="00E96D67">
        <w:rPr>
          <w:rFonts w:ascii="Arial" w:eastAsia="Arial" w:hAnsi="Arial" w:cs="Arial"/>
          <w:spacing w:val="0"/>
          <w:sz w:val="18"/>
        </w:rPr>
        <w:t xml:space="preserve"> </w:t>
      </w:r>
      <w:r>
        <w:rPr>
          <w:rFonts w:ascii="Arial" w:eastAsia="Arial" w:hAnsi="Arial" w:cs="Arial"/>
          <w:spacing w:val="0"/>
          <w:sz w:val="18"/>
        </w:rPr>
        <w:t>GÜNEŞ</w:t>
      </w:r>
      <w:r w:rsidR="00E96D67">
        <w:rPr>
          <w:rFonts w:ascii="Arial" w:eastAsia="Arial" w:hAnsi="Arial" w:cs="Arial"/>
          <w:spacing w:val="0"/>
          <w:sz w:val="18"/>
        </w:rPr>
        <w:t xml:space="preserve"> </w:t>
      </w:r>
      <w:r>
        <w:rPr>
          <w:rFonts w:ascii="Arial" w:eastAsia="Arial" w:hAnsi="Arial" w:cs="Arial"/>
          <w:spacing w:val="0"/>
          <w:sz w:val="18"/>
        </w:rPr>
        <w:t>ALTIN</w:t>
      </w:r>
      <w:r w:rsidR="00E96D67">
        <w:rPr>
          <w:rFonts w:ascii="Arial" w:eastAsia="Arial" w:hAnsi="Arial" w:cs="Arial"/>
          <w:spacing w:val="0"/>
          <w:sz w:val="18"/>
        </w:rPr>
        <w:t xml:space="preserve"> </w:t>
      </w:r>
      <w:r>
        <w:rPr>
          <w:rFonts w:ascii="Arial" w:eastAsia="Arial" w:hAnsi="Arial" w:cs="Arial"/>
          <w:spacing w:val="0"/>
          <w:sz w:val="18"/>
        </w:rPr>
        <w:t>(Mardin</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Alkış</w:t>
      </w:r>
      <w:r w:rsidR="00E96D67">
        <w:rPr>
          <w:rFonts w:ascii="Arial" w:eastAsia="Arial" w:hAnsi="Arial" w:cs="Arial"/>
          <w:spacing w:val="0"/>
          <w:sz w:val="18"/>
        </w:rPr>
        <w:t xml:space="preserve"> </w:t>
      </w:r>
      <w:r>
        <w:rPr>
          <w:rFonts w:ascii="Arial" w:eastAsia="Arial" w:hAnsi="Arial" w:cs="Arial"/>
          <w:spacing w:val="0"/>
          <w:sz w:val="18"/>
        </w:rPr>
        <w:t>nerede,</w:t>
      </w:r>
      <w:r w:rsidR="00E96D67">
        <w:rPr>
          <w:rFonts w:ascii="Arial" w:eastAsia="Arial" w:hAnsi="Arial" w:cs="Arial"/>
          <w:spacing w:val="0"/>
          <w:sz w:val="18"/>
        </w:rPr>
        <w:t xml:space="preserve"> </w:t>
      </w:r>
      <w:r>
        <w:rPr>
          <w:rFonts w:ascii="Arial" w:eastAsia="Arial" w:hAnsi="Arial" w:cs="Arial"/>
          <w:spacing w:val="0"/>
          <w:sz w:val="18"/>
        </w:rPr>
        <w:t>alkış(!)</w:t>
      </w:r>
    </w:p>
    <w:p w:rsidR="004D3B0B" w14:paraId="35EDE831" w14:textId="77777777">
      <w:pPr>
        <w:spacing w:after="0" w:line="276" w:lineRule="auto"/>
        <w:ind w:firstLine="806"/>
        <w:jc w:val="both"/>
      </w:pPr>
      <w:r>
        <w:rPr>
          <w:rFonts w:ascii="Arial" w:eastAsia="Arial" w:hAnsi="Arial" w:cs="Arial"/>
          <w:spacing w:val="0"/>
          <w:sz w:val="18"/>
        </w:rPr>
        <w:t>SABAHAT</w:t>
      </w:r>
      <w:r w:rsidR="00E96D67">
        <w:rPr>
          <w:rFonts w:ascii="Arial" w:eastAsia="Arial" w:hAnsi="Arial" w:cs="Arial"/>
          <w:spacing w:val="0"/>
          <w:sz w:val="18"/>
        </w:rPr>
        <w:t xml:space="preserve"> </w:t>
      </w:r>
      <w:r>
        <w:rPr>
          <w:rFonts w:ascii="Arial" w:eastAsia="Arial" w:hAnsi="Arial" w:cs="Arial"/>
          <w:spacing w:val="0"/>
          <w:sz w:val="18"/>
        </w:rPr>
        <w:t>ERDOĞAN</w:t>
      </w:r>
      <w:r w:rsidR="00E96D67">
        <w:rPr>
          <w:rFonts w:ascii="Arial" w:eastAsia="Arial" w:hAnsi="Arial" w:cs="Arial"/>
          <w:spacing w:val="0"/>
          <w:sz w:val="18"/>
        </w:rPr>
        <w:t xml:space="preserve"> </w:t>
      </w:r>
      <w:r>
        <w:rPr>
          <w:rFonts w:ascii="Arial" w:eastAsia="Arial" w:hAnsi="Arial" w:cs="Arial"/>
          <w:spacing w:val="0"/>
          <w:sz w:val="18"/>
        </w:rPr>
        <w:t>SARITAŞ</w:t>
      </w:r>
      <w:r w:rsidR="00E96D67">
        <w:rPr>
          <w:rFonts w:ascii="Arial" w:eastAsia="Arial" w:hAnsi="Arial" w:cs="Arial"/>
          <w:spacing w:val="0"/>
          <w:sz w:val="18"/>
        </w:rPr>
        <w:t xml:space="preserve"> </w:t>
      </w:r>
      <w:r>
        <w:rPr>
          <w:rFonts w:ascii="Arial" w:eastAsia="Arial" w:hAnsi="Arial" w:cs="Arial"/>
          <w:spacing w:val="0"/>
          <w:sz w:val="18"/>
        </w:rPr>
        <w:t>(Siirt</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Doğayı</w:t>
      </w:r>
      <w:r w:rsidR="00E96D67">
        <w:rPr>
          <w:rFonts w:ascii="Arial" w:eastAsia="Arial" w:hAnsi="Arial" w:cs="Arial"/>
          <w:spacing w:val="0"/>
          <w:sz w:val="18"/>
        </w:rPr>
        <w:t xml:space="preserve"> </w:t>
      </w:r>
      <w:r>
        <w:rPr>
          <w:rFonts w:ascii="Arial" w:eastAsia="Arial" w:hAnsi="Arial" w:cs="Arial"/>
          <w:spacing w:val="0"/>
          <w:sz w:val="18"/>
        </w:rPr>
        <w:t>onların</w:t>
      </w:r>
      <w:r w:rsidR="00E96D67">
        <w:rPr>
          <w:rFonts w:ascii="Arial" w:eastAsia="Arial" w:hAnsi="Arial" w:cs="Arial"/>
          <w:spacing w:val="0"/>
          <w:sz w:val="18"/>
        </w:rPr>
        <w:t xml:space="preserve"> </w:t>
      </w:r>
      <w:r>
        <w:rPr>
          <w:rFonts w:ascii="Arial" w:eastAsia="Arial" w:hAnsi="Arial" w:cs="Arial"/>
          <w:spacing w:val="0"/>
          <w:sz w:val="18"/>
        </w:rPr>
        <w:t>kucağına</w:t>
      </w:r>
      <w:r w:rsidR="00E96D67">
        <w:rPr>
          <w:rFonts w:ascii="Arial" w:eastAsia="Arial" w:hAnsi="Arial" w:cs="Arial"/>
          <w:spacing w:val="0"/>
          <w:sz w:val="18"/>
        </w:rPr>
        <w:t xml:space="preserve"> </w:t>
      </w:r>
      <w:r>
        <w:rPr>
          <w:rFonts w:ascii="Arial" w:eastAsia="Arial" w:hAnsi="Arial" w:cs="Arial"/>
          <w:spacing w:val="0"/>
          <w:sz w:val="18"/>
        </w:rPr>
        <w:t>attınız!</w:t>
      </w:r>
      <w:r w:rsidR="00E96D67">
        <w:rPr>
          <w:rFonts w:ascii="Arial" w:eastAsia="Arial" w:hAnsi="Arial" w:cs="Arial"/>
          <w:spacing w:val="0"/>
          <w:sz w:val="18"/>
        </w:rPr>
        <w:t xml:space="preserve"> </w:t>
      </w:r>
      <w:r>
        <w:rPr>
          <w:rFonts w:ascii="Arial" w:eastAsia="Arial" w:hAnsi="Arial" w:cs="Arial"/>
          <w:spacing w:val="0"/>
          <w:sz w:val="18"/>
        </w:rPr>
        <w:t>Para</w:t>
      </w:r>
      <w:r w:rsidR="00E96D67">
        <w:rPr>
          <w:rFonts w:ascii="Arial" w:eastAsia="Arial" w:hAnsi="Arial" w:cs="Arial"/>
          <w:spacing w:val="0"/>
          <w:sz w:val="18"/>
        </w:rPr>
        <w:t xml:space="preserve"> </w:t>
      </w:r>
      <w:r>
        <w:rPr>
          <w:rFonts w:ascii="Arial" w:eastAsia="Arial" w:hAnsi="Arial" w:cs="Arial"/>
          <w:spacing w:val="0"/>
          <w:sz w:val="18"/>
        </w:rPr>
        <w:t>uğruna</w:t>
      </w:r>
      <w:r w:rsidR="00E96D67">
        <w:rPr>
          <w:rFonts w:ascii="Arial" w:eastAsia="Arial" w:hAnsi="Arial" w:cs="Arial"/>
          <w:spacing w:val="0"/>
          <w:sz w:val="18"/>
        </w:rPr>
        <w:t xml:space="preserve"> </w:t>
      </w:r>
      <w:r>
        <w:rPr>
          <w:rFonts w:ascii="Arial" w:eastAsia="Arial" w:hAnsi="Arial" w:cs="Arial"/>
          <w:spacing w:val="0"/>
          <w:sz w:val="18"/>
        </w:rPr>
        <w:t>doğayı</w:t>
      </w:r>
      <w:r w:rsidR="00E96D67">
        <w:rPr>
          <w:rFonts w:ascii="Arial" w:eastAsia="Arial" w:hAnsi="Arial" w:cs="Arial"/>
          <w:spacing w:val="0"/>
          <w:sz w:val="18"/>
        </w:rPr>
        <w:t xml:space="preserve"> </w:t>
      </w:r>
      <w:r>
        <w:rPr>
          <w:rFonts w:ascii="Arial" w:eastAsia="Arial" w:hAnsi="Arial" w:cs="Arial"/>
          <w:spacing w:val="0"/>
          <w:sz w:val="18"/>
        </w:rPr>
        <w:t>talan</w:t>
      </w:r>
      <w:r w:rsidR="00E96D67">
        <w:rPr>
          <w:rFonts w:ascii="Arial" w:eastAsia="Arial" w:hAnsi="Arial" w:cs="Arial"/>
          <w:spacing w:val="0"/>
          <w:sz w:val="18"/>
        </w:rPr>
        <w:t xml:space="preserve"> </w:t>
      </w:r>
      <w:r>
        <w:rPr>
          <w:rFonts w:ascii="Arial" w:eastAsia="Arial" w:hAnsi="Arial" w:cs="Arial"/>
          <w:spacing w:val="0"/>
          <w:sz w:val="18"/>
        </w:rPr>
        <w:t>ettiniz!</w:t>
      </w:r>
    </w:p>
    <w:p w:rsidR="004D3B0B" w14:paraId="02F182A3" w14:textId="77777777">
      <w:pPr>
        <w:spacing w:after="0" w:line="276" w:lineRule="auto"/>
        <w:ind w:firstLine="806"/>
        <w:jc w:val="both"/>
      </w:pP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ALPARSLAN</w:t>
      </w:r>
      <w:r w:rsidR="00E96D67">
        <w:rPr>
          <w:rFonts w:ascii="Arial" w:eastAsia="Arial" w:hAnsi="Arial" w:cs="Arial"/>
          <w:spacing w:val="0"/>
          <w:sz w:val="18"/>
        </w:rPr>
        <w:t xml:space="preserve"> </w:t>
      </w:r>
      <w:r>
        <w:rPr>
          <w:rFonts w:ascii="Arial" w:eastAsia="Arial" w:hAnsi="Arial" w:cs="Arial"/>
          <w:spacing w:val="0"/>
          <w:sz w:val="18"/>
        </w:rPr>
        <w:t>BAYRAKTAR</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Bunların</w:t>
      </w:r>
      <w:r w:rsidR="00E96D67">
        <w:rPr>
          <w:rFonts w:ascii="Arial" w:eastAsia="Arial" w:hAnsi="Arial" w:cs="Arial"/>
          <w:spacing w:val="0"/>
          <w:sz w:val="18"/>
        </w:rPr>
        <w:t xml:space="preserve"> </w:t>
      </w:r>
      <w:r>
        <w:rPr>
          <w:rFonts w:ascii="Arial" w:eastAsia="Arial" w:hAnsi="Arial" w:cs="Arial"/>
          <w:spacing w:val="0"/>
          <w:sz w:val="18"/>
        </w:rPr>
        <w:t>yanı</w:t>
      </w:r>
      <w:r w:rsidR="00E96D67">
        <w:rPr>
          <w:rFonts w:ascii="Arial" w:eastAsia="Arial" w:hAnsi="Arial" w:cs="Arial"/>
          <w:spacing w:val="0"/>
          <w:sz w:val="18"/>
        </w:rPr>
        <w:t xml:space="preserve"> </w:t>
      </w:r>
      <w:r>
        <w:rPr>
          <w:rFonts w:ascii="Arial" w:eastAsia="Arial" w:hAnsi="Arial" w:cs="Arial"/>
          <w:spacing w:val="0"/>
          <w:sz w:val="18"/>
        </w:rPr>
        <w:t>sıra,</w:t>
      </w:r>
      <w:r w:rsidR="00E96D67">
        <w:rPr>
          <w:rFonts w:ascii="Arial" w:eastAsia="Arial" w:hAnsi="Arial" w:cs="Arial"/>
          <w:spacing w:val="0"/>
          <w:sz w:val="18"/>
        </w:rPr>
        <w:t xml:space="preserve"> </w:t>
      </w:r>
      <w:r>
        <w:rPr>
          <w:rFonts w:ascii="Arial" w:eastAsia="Arial" w:hAnsi="Arial" w:cs="Arial"/>
          <w:spacing w:val="0"/>
          <w:sz w:val="18"/>
        </w:rPr>
        <w:t>temmuz</w:t>
      </w:r>
      <w:r w:rsidR="00E96D67">
        <w:rPr>
          <w:rFonts w:ascii="Arial" w:eastAsia="Arial" w:hAnsi="Arial" w:cs="Arial"/>
          <w:spacing w:val="0"/>
          <w:sz w:val="18"/>
        </w:rPr>
        <w:t xml:space="preserve"> </w:t>
      </w:r>
      <w:r>
        <w:rPr>
          <w:rFonts w:ascii="Arial" w:eastAsia="Arial" w:hAnsi="Arial" w:cs="Arial"/>
          <w:spacing w:val="0"/>
          <w:sz w:val="18"/>
        </w:rPr>
        <w:t>ayında</w:t>
      </w:r>
      <w:r w:rsidR="00E96D67">
        <w:rPr>
          <w:rFonts w:ascii="Arial" w:eastAsia="Arial" w:hAnsi="Arial" w:cs="Arial"/>
          <w:spacing w:val="0"/>
          <w:sz w:val="18"/>
        </w:rPr>
        <w:t xml:space="preserve"> </w:t>
      </w:r>
      <w:r>
        <w:rPr>
          <w:rFonts w:ascii="Arial" w:eastAsia="Arial" w:hAnsi="Arial" w:cs="Arial"/>
          <w:spacing w:val="0"/>
          <w:sz w:val="18"/>
        </w:rPr>
        <w:t>yürürlüğe</w:t>
      </w:r>
      <w:r w:rsidR="00E96D67">
        <w:rPr>
          <w:rFonts w:ascii="Arial" w:eastAsia="Arial" w:hAnsi="Arial" w:cs="Arial"/>
          <w:spacing w:val="0"/>
          <w:sz w:val="18"/>
        </w:rPr>
        <w:t xml:space="preserve"> </w:t>
      </w:r>
      <w:r>
        <w:rPr>
          <w:rFonts w:ascii="Arial" w:eastAsia="Arial" w:hAnsi="Arial" w:cs="Arial"/>
          <w:spacing w:val="0"/>
          <w:sz w:val="18"/>
        </w:rPr>
        <w:t>giren</w:t>
      </w:r>
      <w:r w:rsidR="00E96D67">
        <w:rPr>
          <w:rFonts w:ascii="Arial" w:eastAsia="Arial" w:hAnsi="Arial" w:cs="Arial"/>
          <w:spacing w:val="0"/>
          <w:sz w:val="18"/>
        </w:rPr>
        <w:t xml:space="preserve"> </w:t>
      </w:r>
      <w:r>
        <w:rPr>
          <w:rFonts w:ascii="Arial" w:eastAsia="Arial" w:hAnsi="Arial" w:cs="Arial"/>
          <w:spacing w:val="0"/>
          <w:sz w:val="18"/>
        </w:rPr>
        <w:t>İklim</w:t>
      </w:r>
      <w:r w:rsidR="00E96D67">
        <w:rPr>
          <w:rFonts w:ascii="Arial" w:eastAsia="Arial" w:hAnsi="Arial" w:cs="Arial"/>
          <w:spacing w:val="0"/>
          <w:sz w:val="18"/>
        </w:rPr>
        <w:t xml:space="preserve"> </w:t>
      </w:r>
      <w:r>
        <w:rPr>
          <w:rFonts w:ascii="Arial" w:eastAsia="Arial" w:hAnsi="Arial" w:cs="Arial"/>
          <w:spacing w:val="0"/>
          <w:sz w:val="18"/>
        </w:rPr>
        <w:t>Kanunu,</w:t>
      </w:r>
      <w:r w:rsidR="00E96D67">
        <w:rPr>
          <w:rFonts w:ascii="Arial" w:eastAsia="Arial" w:hAnsi="Arial" w:cs="Arial"/>
          <w:spacing w:val="0"/>
          <w:sz w:val="18"/>
        </w:rPr>
        <w:t xml:space="preserve"> </w:t>
      </w:r>
      <w:r>
        <w:rPr>
          <w:rFonts w:ascii="Arial" w:eastAsia="Arial" w:hAnsi="Arial" w:cs="Arial"/>
          <w:spacing w:val="0"/>
          <w:sz w:val="18"/>
        </w:rPr>
        <w:t>iklim</w:t>
      </w:r>
      <w:r w:rsidR="00E96D67">
        <w:rPr>
          <w:rFonts w:ascii="Arial" w:eastAsia="Arial" w:hAnsi="Arial" w:cs="Arial"/>
          <w:spacing w:val="0"/>
          <w:sz w:val="18"/>
        </w:rPr>
        <w:t xml:space="preserve"> </w:t>
      </w:r>
      <w:r>
        <w:rPr>
          <w:rFonts w:ascii="Arial" w:eastAsia="Arial" w:hAnsi="Arial" w:cs="Arial"/>
          <w:spacing w:val="0"/>
          <w:sz w:val="18"/>
        </w:rPr>
        <w:t>değişikliğiyle</w:t>
      </w:r>
      <w:r w:rsidR="00E96D67">
        <w:rPr>
          <w:rFonts w:ascii="Arial" w:eastAsia="Arial" w:hAnsi="Arial" w:cs="Arial"/>
          <w:spacing w:val="0"/>
          <w:sz w:val="18"/>
        </w:rPr>
        <w:t xml:space="preserve"> </w:t>
      </w:r>
      <w:r>
        <w:rPr>
          <w:rFonts w:ascii="Arial" w:eastAsia="Arial" w:hAnsi="Arial" w:cs="Arial"/>
          <w:spacing w:val="0"/>
          <w:sz w:val="18"/>
        </w:rPr>
        <w:t>mücadelede</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kritik</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aşamayı</w:t>
      </w:r>
      <w:r w:rsidR="00E96D67">
        <w:rPr>
          <w:rFonts w:ascii="Arial" w:eastAsia="Arial" w:hAnsi="Arial" w:cs="Arial"/>
          <w:spacing w:val="0"/>
          <w:sz w:val="18"/>
        </w:rPr>
        <w:t xml:space="preserve"> </w:t>
      </w:r>
      <w:r>
        <w:rPr>
          <w:rFonts w:ascii="Arial" w:eastAsia="Arial" w:hAnsi="Arial" w:cs="Arial"/>
          <w:spacing w:val="0"/>
          <w:sz w:val="18"/>
        </w:rPr>
        <w:t>temsil</w:t>
      </w:r>
      <w:r w:rsidR="00E96D67">
        <w:rPr>
          <w:rFonts w:ascii="Arial" w:eastAsia="Arial" w:hAnsi="Arial" w:cs="Arial"/>
          <w:spacing w:val="0"/>
          <w:sz w:val="18"/>
        </w:rPr>
        <w:t xml:space="preserve"> </w:t>
      </w:r>
      <w:r>
        <w:rPr>
          <w:rFonts w:ascii="Arial" w:eastAsia="Arial" w:hAnsi="Arial" w:cs="Arial"/>
          <w:spacing w:val="0"/>
          <w:sz w:val="18"/>
        </w:rPr>
        <w:t>ediyor.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çerçevede,</w:t>
      </w:r>
      <w:r w:rsidR="00E96D67">
        <w:rPr>
          <w:rFonts w:ascii="Arial" w:eastAsia="Arial" w:hAnsi="Arial" w:cs="Arial"/>
          <w:spacing w:val="0"/>
          <w:sz w:val="18"/>
        </w:rPr>
        <w:t xml:space="preserve"> </w:t>
      </w:r>
      <w:r>
        <w:rPr>
          <w:rFonts w:ascii="Arial" w:eastAsia="Arial" w:hAnsi="Arial" w:cs="Arial"/>
          <w:spacing w:val="0"/>
          <w:sz w:val="18"/>
        </w:rPr>
        <w:t>karbon</w:t>
      </w:r>
      <w:r w:rsidR="00E96D67">
        <w:rPr>
          <w:rFonts w:ascii="Arial" w:eastAsia="Arial" w:hAnsi="Arial" w:cs="Arial"/>
          <w:spacing w:val="0"/>
          <w:sz w:val="18"/>
        </w:rPr>
        <w:t xml:space="preserve"> </w:t>
      </w:r>
      <w:r>
        <w:rPr>
          <w:rFonts w:ascii="Arial" w:eastAsia="Arial" w:hAnsi="Arial" w:cs="Arial"/>
          <w:spacing w:val="0"/>
          <w:sz w:val="18"/>
        </w:rPr>
        <w:t>fiyatlama</w:t>
      </w:r>
      <w:r w:rsidR="00E96D67">
        <w:rPr>
          <w:rFonts w:ascii="Arial" w:eastAsia="Arial" w:hAnsi="Arial" w:cs="Arial"/>
          <w:spacing w:val="0"/>
          <w:sz w:val="18"/>
        </w:rPr>
        <w:t xml:space="preserve"> </w:t>
      </w:r>
      <w:r>
        <w:rPr>
          <w:rFonts w:ascii="Arial" w:eastAsia="Arial" w:hAnsi="Arial" w:cs="Arial"/>
          <w:spacing w:val="0"/>
          <w:sz w:val="18"/>
        </w:rPr>
        <w:t>mekanizmasını</w:t>
      </w:r>
      <w:r w:rsidR="00E96D67">
        <w:rPr>
          <w:rFonts w:ascii="Arial" w:eastAsia="Arial" w:hAnsi="Arial" w:cs="Arial"/>
          <w:spacing w:val="0"/>
          <w:sz w:val="18"/>
        </w:rPr>
        <w:t xml:space="preserve"> </w:t>
      </w:r>
      <w:r>
        <w:rPr>
          <w:rFonts w:ascii="Arial" w:eastAsia="Arial" w:hAnsi="Arial" w:cs="Arial"/>
          <w:spacing w:val="0"/>
          <w:sz w:val="18"/>
        </w:rPr>
        <w:t>hayata</w:t>
      </w:r>
      <w:r w:rsidR="00E96D67">
        <w:rPr>
          <w:rFonts w:ascii="Arial" w:eastAsia="Arial" w:hAnsi="Arial" w:cs="Arial"/>
          <w:spacing w:val="0"/>
          <w:sz w:val="18"/>
        </w:rPr>
        <w:t xml:space="preserve"> </w:t>
      </w:r>
      <w:r>
        <w:rPr>
          <w:rFonts w:ascii="Arial" w:eastAsia="Arial" w:hAnsi="Arial" w:cs="Arial"/>
          <w:spacing w:val="0"/>
          <w:sz w:val="18"/>
        </w:rPr>
        <w:t>geçirmek</w:t>
      </w:r>
      <w:r w:rsidR="00E96D67">
        <w:rPr>
          <w:rFonts w:ascii="Arial" w:eastAsia="Arial" w:hAnsi="Arial" w:cs="Arial"/>
          <w:spacing w:val="0"/>
          <w:sz w:val="18"/>
        </w:rPr>
        <w:t xml:space="preserve"> </w:t>
      </w:r>
      <w:r>
        <w:rPr>
          <w:rFonts w:ascii="Arial" w:eastAsia="Arial" w:hAnsi="Arial" w:cs="Arial"/>
          <w:spacing w:val="0"/>
          <w:sz w:val="18"/>
        </w:rPr>
        <w:t>üzere</w:t>
      </w:r>
      <w:r w:rsidR="00E96D67">
        <w:rPr>
          <w:rFonts w:ascii="Arial" w:eastAsia="Arial" w:hAnsi="Arial" w:cs="Arial"/>
          <w:spacing w:val="0"/>
          <w:sz w:val="18"/>
        </w:rPr>
        <w:t xml:space="preserve"> </w:t>
      </w:r>
      <w:r>
        <w:rPr>
          <w:rFonts w:ascii="Arial" w:eastAsia="Arial" w:hAnsi="Arial" w:cs="Arial"/>
          <w:spacing w:val="0"/>
          <w:sz w:val="18"/>
        </w:rPr>
        <w:t>EPİAŞ</w:t>
      </w:r>
      <w:r w:rsidR="00E96D67">
        <w:rPr>
          <w:rFonts w:ascii="Arial" w:eastAsia="Arial" w:hAnsi="Arial" w:cs="Arial"/>
          <w:spacing w:val="0"/>
          <w:sz w:val="18"/>
        </w:rPr>
        <w:t xml:space="preserve"> </w:t>
      </w:r>
      <w:r>
        <w:rPr>
          <w:rFonts w:ascii="Arial" w:eastAsia="Arial" w:hAnsi="Arial" w:cs="Arial"/>
          <w:spacing w:val="0"/>
          <w:sz w:val="18"/>
        </w:rPr>
        <w:t>bünyesinde</w:t>
      </w:r>
      <w:r w:rsidR="00E96D67">
        <w:rPr>
          <w:rFonts w:ascii="Arial" w:eastAsia="Arial" w:hAnsi="Arial" w:cs="Arial"/>
          <w:spacing w:val="0"/>
          <w:sz w:val="18"/>
        </w:rPr>
        <w:t xml:space="preserve"> </w:t>
      </w:r>
      <w:r>
        <w:rPr>
          <w:rFonts w:ascii="Arial" w:eastAsia="Arial" w:hAnsi="Arial" w:cs="Arial"/>
          <w:spacing w:val="0"/>
          <w:sz w:val="18"/>
        </w:rPr>
        <w:t>hazır</w:t>
      </w:r>
      <w:r w:rsidR="00E96D67">
        <w:rPr>
          <w:rFonts w:ascii="Arial" w:eastAsia="Arial" w:hAnsi="Arial" w:cs="Arial"/>
          <w:spacing w:val="0"/>
          <w:sz w:val="18"/>
        </w:rPr>
        <w:t xml:space="preserve"> </w:t>
      </w:r>
      <w:r>
        <w:rPr>
          <w:rFonts w:ascii="Arial" w:eastAsia="Arial" w:hAnsi="Arial" w:cs="Arial"/>
          <w:spacing w:val="0"/>
          <w:sz w:val="18"/>
        </w:rPr>
        <w:t>hâle</w:t>
      </w:r>
      <w:r w:rsidR="00E96D67">
        <w:rPr>
          <w:rFonts w:ascii="Arial" w:eastAsia="Arial" w:hAnsi="Arial" w:cs="Arial"/>
          <w:spacing w:val="0"/>
          <w:sz w:val="18"/>
        </w:rPr>
        <w:t xml:space="preserve"> </w:t>
      </w:r>
      <w:r>
        <w:rPr>
          <w:rFonts w:ascii="Arial" w:eastAsia="Arial" w:hAnsi="Arial" w:cs="Arial"/>
          <w:spacing w:val="0"/>
          <w:sz w:val="18"/>
        </w:rPr>
        <w:t>getirdiğimiz</w:t>
      </w:r>
      <w:r w:rsidR="00E96D67">
        <w:rPr>
          <w:rFonts w:ascii="Arial" w:eastAsia="Arial" w:hAnsi="Arial" w:cs="Arial"/>
          <w:spacing w:val="0"/>
          <w:sz w:val="18"/>
        </w:rPr>
        <w:t xml:space="preserve"> </w:t>
      </w:r>
      <w:r>
        <w:rPr>
          <w:rFonts w:ascii="Arial" w:eastAsia="Arial" w:hAnsi="Arial" w:cs="Arial"/>
          <w:spacing w:val="0"/>
          <w:sz w:val="18"/>
        </w:rPr>
        <w:t>emisyon</w:t>
      </w:r>
      <w:r w:rsidR="00E96D67">
        <w:rPr>
          <w:rFonts w:ascii="Arial" w:eastAsia="Arial" w:hAnsi="Arial" w:cs="Arial"/>
          <w:spacing w:val="0"/>
          <w:sz w:val="18"/>
        </w:rPr>
        <w:t xml:space="preserve"> </w:t>
      </w:r>
      <w:r>
        <w:rPr>
          <w:rFonts w:ascii="Arial" w:eastAsia="Arial" w:hAnsi="Arial" w:cs="Arial"/>
          <w:spacing w:val="0"/>
          <w:sz w:val="18"/>
        </w:rPr>
        <w:t>ticaret</w:t>
      </w:r>
      <w:r w:rsidR="00E96D67">
        <w:rPr>
          <w:rFonts w:ascii="Arial" w:eastAsia="Arial" w:hAnsi="Arial" w:cs="Arial"/>
          <w:spacing w:val="0"/>
          <w:sz w:val="18"/>
        </w:rPr>
        <w:t xml:space="preserve"> </w:t>
      </w:r>
      <w:r>
        <w:rPr>
          <w:rFonts w:ascii="Arial" w:eastAsia="Arial" w:hAnsi="Arial" w:cs="Arial"/>
          <w:spacing w:val="0"/>
          <w:sz w:val="18"/>
        </w:rPr>
        <w:t>sistemini</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inşallah</w:t>
      </w:r>
      <w:r w:rsidR="00E96D67">
        <w:rPr>
          <w:rFonts w:ascii="Arial" w:eastAsia="Arial" w:hAnsi="Arial" w:cs="Arial"/>
          <w:spacing w:val="0"/>
          <w:sz w:val="18"/>
        </w:rPr>
        <w:t xml:space="preserve"> </w:t>
      </w:r>
      <w:r>
        <w:rPr>
          <w:rFonts w:ascii="Arial" w:eastAsia="Arial" w:hAnsi="Arial" w:cs="Arial"/>
          <w:spacing w:val="0"/>
          <w:sz w:val="18"/>
        </w:rPr>
        <w:t>uygulamaya</w:t>
      </w:r>
      <w:r w:rsidR="00E96D67">
        <w:rPr>
          <w:rFonts w:ascii="Arial" w:eastAsia="Arial" w:hAnsi="Arial" w:cs="Arial"/>
          <w:spacing w:val="0"/>
          <w:sz w:val="18"/>
        </w:rPr>
        <w:t xml:space="preserve"> </w:t>
      </w:r>
      <w:r>
        <w:rPr>
          <w:rFonts w:ascii="Arial" w:eastAsia="Arial" w:hAnsi="Arial" w:cs="Arial"/>
          <w:spacing w:val="0"/>
          <w:sz w:val="18"/>
        </w:rPr>
        <w:t>alacağız.</w:t>
      </w:r>
      <w:r w:rsidR="00E96D67">
        <w:rPr>
          <w:rFonts w:ascii="Arial" w:eastAsia="Arial" w:hAnsi="Arial" w:cs="Arial"/>
          <w:spacing w:val="0"/>
          <w:sz w:val="18"/>
        </w:rPr>
        <w:t xml:space="preserve"> </w:t>
      </w:r>
    </w:p>
    <w:p w:rsidR="004D3B0B" w14:paraId="062D4ABC" w14:textId="77777777">
      <w:pPr>
        <w:spacing w:after="0" w:line="276" w:lineRule="auto"/>
        <w:ind w:firstLine="806"/>
        <w:jc w:val="both"/>
      </w:pP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jeopolitik</w:t>
      </w:r>
      <w:r w:rsidR="00E96D67">
        <w:rPr>
          <w:rFonts w:ascii="Arial" w:eastAsia="Arial" w:hAnsi="Arial" w:cs="Arial"/>
          <w:spacing w:val="0"/>
          <w:sz w:val="18"/>
        </w:rPr>
        <w:t xml:space="preserve"> </w:t>
      </w:r>
      <w:r>
        <w:rPr>
          <w:rFonts w:ascii="Arial" w:eastAsia="Arial" w:hAnsi="Arial" w:cs="Arial"/>
          <w:spacing w:val="0"/>
          <w:sz w:val="18"/>
        </w:rPr>
        <w:t>dengelerin</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hızlı</w:t>
      </w:r>
      <w:r w:rsidR="00E96D67">
        <w:rPr>
          <w:rFonts w:ascii="Arial" w:eastAsia="Arial" w:hAnsi="Arial" w:cs="Arial"/>
          <w:spacing w:val="0"/>
          <w:sz w:val="18"/>
        </w:rPr>
        <w:t xml:space="preserve"> </w:t>
      </w:r>
      <w:r>
        <w:rPr>
          <w:rFonts w:ascii="Arial" w:eastAsia="Arial" w:hAnsi="Arial" w:cs="Arial"/>
          <w:spacing w:val="0"/>
          <w:sz w:val="18"/>
        </w:rPr>
        <w:t>değiştiği,</w:t>
      </w:r>
      <w:r w:rsidR="00E96D67">
        <w:rPr>
          <w:rFonts w:ascii="Arial" w:eastAsia="Arial" w:hAnsi="Arial" w:cs="Arial"/>
          <w:spacing w:val="0"/>
          <w:sz w:val="18"/>
        </w:rPr>
        <w:t xml:space="preserve"> </w:t>
      </w:r>
      <w:r>
        <w:rPr>
          <w:rFonts w:ascii="Arial" w:eastAsia="Arial" w:hAnsi="Arial" w:cs="Arial"/>
          <w:spacing w:val="0"/>
          <w:sz w:val="18"/>
        </w:rPr>
        <w:t>uluslararası</w:t>
      </w:r>
      <w:r w:rsidR="00E96D67">
        <w:rPr>
          <w:rFonts w:ascii="Arial" w:eastAsia="Arial" w:hAnsi="Arial" w:cs="Arial"/>
          <w:spacing w:val="0"/>
          <w:sz w:val="18"/>
        </w:rPr>
        <w:t xml:space="preserve"> </w:t>
      </w:r>
      <w:r>
        <w:rPr>
          <w:rFonts w:ascii="Arial" w:eastAsia="Arial" w:hAnsi="Arial" w:cs="Arial"/>
          <w:spacing w:val="0"/>
          <w:sz w:val="18"/>
        </w:rPr>
        <w:t>ilişkilerin</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güvenliği</w:t>
      </w:r>
      <w:r w:rsidR="00E96D67">
        <w:rPr>
          <w:rFonts w:ascii="Arial" w:eastAsia="Arial" w:hAnsi="Arial" w:cs="Arial"/>
          <w:spacing w:val="0"/>
          <w:sz w:val="18"/>
        </w:rPr>
        <w:t xml:space="preserve"> </w:t>
      </w:r>
      <w:r>
        <w:rPr>
          <w:rFonts w:ascii="Arial" w:eastAsia="Arial" w:hAnsi="Arial" w:cs="Arial"/>
          <w:spacing w:val="0"/>
          <w:sz w:val="18"/>
        </w:rPr>
        <w:t>üzerinden</w:t>
      </w:r>
      <w:r w:rsidR="00E96D67">
        <w:rPr>
          <w:rFonts w:ascii="Arial" w:eastAsia="Arial" w:hAnsi="Arial" w:cs="Arial"/>
          <w:spacing w:val="0"/>
          <w:sz w:val="18"/>
        </w:rPr>
        <w:t xml:space="preserve"> </w:t>
      </w:r>
      <w:r>
        <w:rPr>
          <w:rFonts w:ascii="Arial" w:eastAsia="Arial" w:hAnsi="Arial" w:cs="Arial"/>
          <w:spacing w:val="0"/>
          <w:sz w:val="18"/>
        </w:rPr>
        <w:t>âdeta</w:t>
      </w:r>
      <w:r w:rsidR="00E96D67">
        <w:rPr>
          <w:rFonts w:ascii="Arial" w:eastAsia="Arial" w:hAnsi="Arial" w:cs="Arial"/>
          <w:spacing w:val="0"/>
          <w:sz w:val="18"/>
        </w:rPr>
        <w:t xml:space="preserve"> </w:t>
      </w:r>
      <w:r>
        <w:rPr>
          <w:rFonts w:ascii="Arial" w:eastAsia="Arial" w:hAnsi="Arial" w:cs="Arial"/>
          <w:spacing w:val="0"/>
          <w:sz w:val="18"/>
        </w:rPr>
        <w:t>yeniden</w:t>
      </w:r>
      <w:r w:rsidR="00E96D67">
        <w:rPr>
          <w:rFonts w:ascii="Arial" w:eastAsia="Arial" w:hAnsi="Arial" w:cs="Arial"/>
          <w:spacing w:val="0"/>
          <w:sz w:val="18"/>
        </w:rPr>
        <w:t xml:space="preserve"> </w:t>
      </w:r>
      <w:r>
        <w:rPr>
          <w:rFonts w:ascii="Arial" w:eastAsia="Arial" w:hAnsi="Arial" w:cs="Arial"/>
          <w:spacing w:val="0"/>
          <w:sz w:val="18"/>
        </w:rPr>
        <w:t>tanımlandığı,</w:t>
      </w:r>
      <w:r w:rsidR="00E96D67">
        <w:rPr>
          <w:rFonts w:ascii="Arial" w:eastAsia="Arial" w:hAnsi="Arial" w:cs="Arial"/>
          <w:spacing w:val="0"/>
          <w:sz w:val="18"/>
        </w:rPr>
        <w:t xml:space="preserve"> </w:t>
      </w:r>
      <w:r>
        <w:rPr>
          <w:rFonts w:ascii="Arial" w:eastAsia="Arial" w:hAnsi="Arial" w:cs="Arial"/>
          <w:spacing w:val="0"/>
          <w:sz w:val="18"/>
        </w:rPr>
        <w:t>küresel</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bölgesel</w:t>
      </w:r>
      <w:r w:rsidR="00E96D67">
        <w:rPr>
          <w:rFonts w:ascii="Arial" w:eastAsia="Arial" w:hAnsi="Arial" w:cs="Arial"/>
          <w:spacing w:val="0"/>
          <w:sz w:val="18"/>
        </w:rPr>
        <w:t xml:space="preserve"> </w:t>
      </w:r>
      <w:r>
        <w:rPr>
          <w:rFonts w:ascii="Arial" w:eastAsia="Arial" w:hAnsi="Arial" w:cs="Arial"/>
          <w:spacing w:val="0"/>
          <w:sz w:val="18"/>
        </w:rPr>
        <w:t>gerilimlerin</w:t>
      </w:r>
      <w:r w:rsidR="00E96D67">
        <w:rPr>
          <w:rFonts w:ascii="Arial" w:eastAsia="Arial" w:hAnsi="Arial" w:cs="Arial"/>
          <w:spacing w:val="0"/>
          <w:sz w:val="18"/>
        </w:rPr>
        <w:t xml:space="preserve"> </w:t>
      </w:r>
      <w:r>
        <w:rPr>
          <w:rFonts w:ascii="Arial" w:eastAsia="Arial" w:hAnsi="Arial" w:cs="Arial"/>
          <w:spacing w:val="0"/>
          <w:sz w:val="18"/>
        </w:rPr>
        <w:t>yaşandığı</w:t>
      </w:r>
      <w:r w:rsidR="00E96D67">
        <w:rPr>
          <w:rFonts w:ascii="Arial" w:eastAsia="Arial" w:hAnsi="Arial" w:cs="Arial"/>
          <w:spacing w:val="0"/>
          <w:sz w:val="18"/>
        </w:rPr>
        <w:t xml:space="preserve"> </w:t>
      </w:r>
      <w:r>
        <w:rPr>
          <w:rFonts w:ascii="Arial" w:eastAsia="Arial" w:hAnsi="Arial" w:cs="Arial"/>
          <w:spacing w:val="0"/>
          <w:sz w:val="18"/>
        </w:rPr>
        <w:t>böyle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dönemde</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politikaları</w:t>
      </w:r>
      <w:r w:rsidR="00E96D67">
        <w:rPr>
          <w:rFonts w:ascii="Arial" w:eastAsia="Arial" w:hAnsi="Arial" w:cs="Arial"/>
          <w:spacing w:val="0"/>
          <w:sz w:val="18"/>
        </w:rPr>
        <w:t xml:space="preserve"> </w:t>
      </w:r>
      <w:r>
        <w:rPr>
          <w:rFonts w:ascii="Arial" w:eastAsia="Arial" w:hAnsi="Arial" w:cs="Arial"/>
          <w:spacing w:val="0"/>
          <w:sz w:val="18"/>
        </w:rPr>
        <w:t>ülkelerin</w:t>
      </w:r>
      <w:r w:rsidR="00E96D67">
        <w:rPr>
          <w:rFonts w:ascii="Arial" w:eastAsia="Arial" w:hAnsi="Arial" w:cs="Arial"/>
          <w:spacing w:val="0"/>
          <w:sz w:val="18"/>
        </w:rPr>
        <w:t xml:space="preserve"> </w:t>
      </w:r>
      <w:r>
        <w:rPr>
          <w:rFonts w:ascii="Arial" w:eastAsia="Arial" w:hAnsi="Arial" w:cs="Arial"/>
          <w:spacing w:val="0"/>
          <w:sz w:val="18"/>
        </w:rPr>
        <w:t>temel</w:t>
      </w:r>
      <w:r w:rsidR="00E96D67">
        <w:rPr>
          <w:rFonts w:ascii="Arial" w:eastAsia="Arial" w:hAnsi="Arial" w:cs="Arial"/>
          <w:spacing w:val="0"/>
          <w:sz w:val="18"/>
        </w:rPr>
        <w:t xml:space="preserve"> </w:t>
      </w:r>
      <w:r>
        <w:rPr>
          <w:rFonts w:ascii="Arial" w:eastAsia="Arial" w:hAnsi="Arial" w:cs="Arial"/>
          <w:spacing w:val="0"/>
          <w:sz w:val="18"/>
        </w:rPr>
        <w:t>stratejik</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diplomatik</w:t>
      </w:r>
      <w:r w:rsidR="00E96D67">
        <w:rPr>
          <w:rFonts w:ascii="Arial" w:eastAsia="Arial" w:hAnsi="Arial" w:cs="Arial"/>
          <w:spacing w:val="0"/>
          <w:sz w:val="18"/>
        </w:rPr>
        <w:t xml:space="preserve"> </w:t>
      </w:r>
      <w:r>
        <w:rPr>
          <w:rFonts w:ascii="Arial" w:eastAsia="Arial" w:hAnsi="Arial" w:cs="Arial"/>
          <w:spacing w:val="0"/>
          <w:sz w:val="18"/>
        </w:rPr>
        <w:t>yaklaşımlarını</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belirleyen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enstrüman</w:t>
      </w:r>
      <w:r w:rsidR="00E96D67">
        <w:rPr>
          <w:rFonts w:ascii="Arial" w:eastAsia="Arial" w:hAnsi="Arial" w:cs="Arial"/>
          <w:spacing w:val="0"/>
          <w:sz w:val="18"/>
        </w:rPr>
        <w:t xml:space="preserve"> </w:t>
      </w:r>
      <w:r>
        <w:rPr>
          <w:rFonts w:ascii="Arial" w:eastAsia="Arial" w:hAnsi="Arial" w:cs="Arial"/>
          <w:spacing w:val="0"/>
          <w:sz w:val="18"/>
        </w:rPr>
        <w:t>hâline</w:t>
      </w:r>
      <w:r w:rsidR="00E96D67">
        <w:rPr>
          <w:rFonts w:ascii="Arial" w:eastAsia="Arial" w:hAnsi="Arial" w:cs="Arial"/>
          <w:spacing w:val="0"/>
          <w:sz w:val="18"/>
        </w:rPr>
        <w:t xml:space="preserve"> </w:t>
      </w:r>
      <w:r>
        <w:rPr>
          <w:rFonts w:ascii="Arial" w:eastAsia="Arial" w:hAnsi="Arial" w:cs="Arial"/>
          <w:spacing w:val="0"/>
          <w:sz w:val="18"/>
        </w:rPr>
        <w:t>geldi.</w:t>
      </w:r>
      <w:r w:rsidR="00E96D67">
        <w:rPr>
          <w:rFonts w:ascii="Arial" w:eastAsia="Arial" w:hAnsi="Arial" w:cs="Arial"/>
          <w:spacing w:val="0"/>
          <w:sz w:val="18"/>
        </w:rPr>
        <w:t xml:space="preserve"> </w:t>
      </w:r>
      <w:r>
        <w:rPr>
          <w:rFonts w:ascii="Arial" w:eastAsia="Arial" w:hAnsi="Arial" w:cs="Arial"/>
          <w:spacing w:val="0"/>
          <w:sz w:val="18"/>
        </w:rPr>
        <w:t>Biz</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enerjiyi</w:t>
      </w:r>
      <w:r w:rsidR="00E96D67">
        <w:rPr>
          <w:rFonts w:ascii="Arial" w:eastAsia="Arial" w:hAnsi="Arial" w:cs="Arial"/>
          <w:spacing w:val="0"/>
          <w:sz w:val="18"/>
        </w:rPr>
        <w:t xml:space="preserve"> </w:t>
      </w:r>
      <w:r>
        <w:rPr>
          <w:rFonts w:ascii="Arial" w:eastAsia="Arial" w:hAnsi="Arial" w:cs="Arial"/>
          <w:spacing w:val="0"/>
          <w:sz w:val="18"/>
        </w:rPr>
        <w:t>çatışmanın</w:t>
      </w:r>
      <w:r w:rsidR="00E96D67">
        <w:rPr>
          <w:rFonts w:ascii="Arial" w:eastAsia="Arial" w:hAnsi="Arial" w:cs="Arial"/>
          <w:spacing w:val="0"/>
          <w:sz w:val="18"/>
        </w:rPr>
        <w:t xml:space="preserve"> </w:t>
      </w:r>
      <w:r>
        <w:rPr>
          <w:rFonts w:ascii="Arial" w:eastAsia="Arial" w:hAnsi="Arial" w:cs="Arial"/>
          <w:spacing w:val="0"/>
          <w:sz w:val="18"/>
        </w:rPr>
        <w:t>sebebi</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barış</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istikrarın</w:t>
      </w:r>
      <w:r w:rsidR="00E96D67">
        <w:rPr>
          <w:rFonts w:ascii="Arial" w:eastAsia="Arial" w:hAnsi="Arial" w:cs="Arial"/>
          <w:spacing w:val="0"/>
          <w:sz w:val="18"/>
        </w:rPr>
        <w:t xml:space="preserve"> </w:t>
      </w:r>
      <w:r>
        <w:rPr>
          <w:rFonts w:ascii="Arial" w:eastAsia="Arial" w:hAnsi="Arial" w:cs="Arial"/>
          <w:spacing w:val="0"/>
          <w:sz w:val="18"/>
        </w:rPr>
        <w:t>güvencesi</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görüyor,</w:t>
      </w:r>
      <w:r w:rsidR="00E96D67">
        <w:rPr>
          <w:rFonts w:ascii="Arial" w:eastAsia="Arial" w:hAnsi="Arial" w:cs="Arial"/>
          <w:spacing w:val="0"/>
          <w:sz w:val="18"/>
        </w:rPr>
        <w:t xml:space="preserve"> </w:t>
      </w:r>
      <w:r>
        <w:rPr>
          <w:rFonts w:ascii="Arial" w:eastAsia="Arial" w:hAnsi="Arial" w:cs="Arial"/>
          <w:spacing w:val="0"/>
          <w:sz w:val="18"/>
        </w:rPr>
        <w:t>uluslararası</w:t>
      </w:r>
      <w:r w:rsidR="00E96D67">
        <w:rPr>
          <w:rFonts w:ascii="Arial" w:eastAsia="Arial" w:hAnsi="Arial" w:cs="Arial"/>
          <w:spacing w:val="0"/>
          <w:sz w:val="18"/>
        </w:rPr>
        <w:t xml:space="preserve"> </w:t>
      </w:r>
      <w:r>
        <w:rPr>
          <w:rFonts w:ascii="Arial" w:eastAsia="Arial" w:hAnsi="Arial" w:cs="Arial"/>
          <w:spacing w:val="0"/>
          <w:sz w:val="18"/>
        </w:rPr>
        <w:t>iş</w:t>
      </w:r>
      <w:r w:rsidR="00E96D67">
        <w:rPr>
          <w:rFonts w:ascii="Arial" w:eastAsia="Arial" w:hAnsi="Arial" w:cs="Arial"/>
          <w:spacing w:val="0"/>
          <w:sz w:val="18"/>
        </w:rPr>
        <w:t xml:space="preserve"> </w:t>
      </w:r>
      <w:r>
        <w:rPr>
          <w:rFonts w:ascii="Arial" w:eastAsia="Arial" w:hAnsi="Arial" w:cs="Arial"/>
          <w:spacing w:val="0"/>
          <w:sz w:val="18"/>
        </w:rPr>
        <w:t>birliklerimizi</w:t>
      </w:r>
      <w:r w:rsidR="00E96D67">
        <w:rPr>
          <w:rFonts w:ascii="Arial" w:eastAsia="Arial" w:hAnsi="Arial" w:cs="Arial"/>
          <w:spacing w:val="0"/>
          <w:sz w:val="18"/>
        </w:rPr>
        <w:t xml:space="preserve"> </w:t>
      </w:r>
      <w:r>
        <w:rPr>
          <w:rFonts w:ascii="Arial" w:eastAsia="Arial" w:hAnsi="Arial" w:cs="Arial"/>
          <w:spacing w:val="0"/>
          <w:sz w:val="18"/>
        </w:rPr>
        <w:t>Cumhurbaşkanımızın</w:t>
      </w:r>
      <w:r w:rsidR="00E96D67">
        <w:rPr>
          <w:rFonts w:ascii="Arial" w:eastAsia="Arial" w:hAnsi="Arial" w:cs="Arial"/>
          <w:spacing w:val="0"/>
          <w:sz w:val="18"/>
        </w:rPr>
        <w:t xml:space="preserve"> </w:t>
      </w:r>
      <w:r>
        <w:rPr>
          <w:rFonts w:ascii="Arial" w:eastAsia="Arial" w:hAnsi="Arial" w:cs="Arial"/>
          <w:spacing w:val="0"/>
          <w:sz w:val="18"/>
        </w:rPr>
        <w:t>liderliğinde</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minvalde</w:t>
      </w:r>
      <w:r w:rsidR="00E96D67">
        <w:rPr>
          <w:rFonts w:ascii="Arial" w:eastAsia="Arial" w:hAnsi="Arial" w:cs="Arial"/>
          <w:spacing w:val="0"/>
          <w:sz w:val="18"/>
        </w:rPr>
        <w:t xml:space="preserve"> </w:t>
      </w:r>
      <w:r>
        <w:rPr>
          <w:rFonts w:ascii="Arial" w:eastAsia="Arial" w:hAnsi="Arial" w:cs="Arial"/>
          <w:spacing w:val="0"/>
          <w:sz w:val="18"/>
        </w:rPr>
        <w:t>inşa</w:t>
      </w:r>
      <w:r w:rsidR="00E96D67">
        <w:rPr>
          <w:rFonts w:ascii="Arial" w:eastAsia="Arial" w:hAnsi="Arial" w:cs="Arial"/>
          <w:spacing w:val="0"/>
          <w:sz w:val="18"/>
        </w:rPr>
        <w:t xml:space="preserve"> </w:t>
      </w:r>
      <w:r>
        <w:rPr>
          <w:rFonts w:ascii="Arial" w:eastAsia="Arial" w:hAnsi="Arial" w:cs="Arial"/>
          <w:spacing w:val="0"/>
          <w:sz w:val="18"/>
        </w:rPr>
        <w:t>ediyoruz.</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"Bravo"</w:t>
      </w:r>
      <w:r w:rsidR="00E96D67">
        <w:rPr>
          <w:rFonts w:ascii="Arial" w:eastAsia="Arial" w:hAnsi="Arial" w:cs="Arial"/>
          <w:spacing w:val="0"/>
          <w:sz w:val="18"/>
        </w:rPr>
        <w:t xml:space="preserve"> </w:t>
      </w:r>
      <w:r>
        <w:rPr>
          <w:rFonts w:ascii="Arial" w:eastAsia="Arial" w:hAnsi="Arial" w:cs="Arial"/>
          <w:spacing w:val="0"/>
          <w:sz w:val="18"/>
        </w:rPr>
        <w:t>sesleri,</w:t>
      </w:r>
      <w:r w:rsidR="00E96D67">
        <w:rPr>
          <w:rFonts w:ascii="Arial" w:eastAsia="Arial" w:hAnsi="Arial" w:cs="Arial"/>
          <w:spacing w:val="0"/>
          <w:sz w:val="18"/>
        </w:rPr>
        <w:t xml:space="preserve"> </w:t>
      </w:r>
      <w:r>
        <w:rPr>
          <w:rFonts w:ascii="Arial" w:eastAsia="Arial" w:hAnsi="Arial" w:cs="Arial"/>
          <w:spacing w:val="0"/>
          <w:sz w:val="18"/>
        </w:rPr>
        <w:t>alkışlar)</w:t>
      </w:r>
      <w:r w:rsidR="00E96D67">
        <w:rPr>
          <w:rFonts w:ascii="Arial" w:eastAsia="Arial" w:hAnsi="Arial" w:cs="Arial"/>
          <w:spacing w:val="0"/>
          <w:sz w:val="18"/>
        </w:rPr>
        <w:t xml:space="preserve"> </w:t>
      </w:r>
    </w:p>
    <w:p w:rsidR="004D3B0B" w14:paraId="1298C586" w14:textId="77777777">
      <w:pPr>
        <w:spacing w:after="0" w:line="276" w:lineRule="auto"/>
        <w:ind w:firstLine="806"/>
        <w:jc w:val="both"/>
      </w:pPr>
      <w:r>
        <w:rPr>
          <w:rFonts w:ascii="Arial" w:eastAsia="Arial" w:hAnsi="Arial" w:cs="Arial"/>
          <w:spacing w:val="0"/>
          <w:sz w:val="18"/>
        </w:rPr>
        <w:t>SÜMEYYE</w:t>
      </w:r>
      <w:r w:rsidR="00E96D67">
        <w:rPr>
          <w:rFonts w:ascii="Arial" w:eastAsia="Arial" w:hAnsi="Arial" w:cs="Arial"/>
          <w:spacing w:val="0"/>
          <w:sz w:val="18"/>
        </w:rPr>
        <w:t xml:space="preserve"> </w:t>
      </w:r>
      <w:r>
        <w:rPr>
          <w:rFonts w:ascii="Arial" w:eastAsia="Arial" w:hAnsi="Arial" w:cs="Arial"/>
          <w:spacing w:val="0"/>
          <w:sz w:val="18"/>
        </w:rPr>
        <w:t>BOZ</w:t>
      </w:r>
      <w:r w:rsidR="00E96D67">
        <w:rPr>
          <w:rFonts w:ascii="Arial" w:eastAsia="Arial" w:hAnsi="Arial" w:cs="Arial"/>
          <w:spacing w:val="0"/>
          <w:sz w:val="18"/>
        </w:rPr>
        <w:t xml:space="preserve"> </w:t>
      </w:r>
      <w:r>
        <w:rPr>
          <w:rFonts w:ascii="Arial" w:eastAsia="Arial" w:hAnsi="Arial" w:cs="Arial"/>
          <w:spacing w:val="0"/>
          <w:sz w:val="18"/>
        </w:rPr>
        <w:t>(Muş</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Barışı</w:t>
      </w:r>
      <w:r w:rsidR="00E96D67">
        <w:rPr>
          <w:rFonts w:ascii="Arial" w:eastAsia="Arial" w:hAnsi="Arial" w:cs="Arial"/>
          <w:spacing w:val="0"/>
          <w:sz w:val="18"/>
        </w:rPr>
        <w:t xml:space="preserve"> </w:t>
      </w:r>
      <w:r>
        <w:rPr>
          <w:rFonts w:ascii="Arial" w:eastAsia="Arial" w:hAnsi="Arial" w:cs="Arial"/>
          <w:spacing w:val="0"/>
          <w:sz w:val="18"/>
        </w:rPr>
        <w:t>sadece</w:t>
      </w:r>
      <w:r w:rsidR="00E96D67">
        <w:rPr>
          <w:rFonts w:ascii="Arial" w:eastAsia="Arial" w:hAnsi="Arial" w:cs="Arial"/>
          <w:spacing w:val="0"/>
          <w:sz w:val="18"/>
        </w:rPr>
        <w:t xml:space="preserve"> </w:t>
      </w:r>
      <w:r>
        <w:rPr>
          <w:rFonts w:ascii="Arial" w:eastAsia="Arial" w:hAnsi="Arial" w:cs="Arial"/>
          <w:spacing w:val="0"/>
          <w:sz w:val="18"/>
        </w:rPr>
        <w:t>sermayeden</w:t>
      </w:r>
      <w:r w:rsidR="00E96D67">
        <w:rPr>
          <w:rFonts w:ascii="Arial" w:eastAsia="Arial" w:hAnsi="Arial" w:cs="Arial"/>
          <w:spacing w:val="0"/>
          <w:sz w:val="18"/>
        </w:rPr>
        <w:t xml:space="preserve"> </w:t>
      </w:r>
      <w:r>
        <w:rPr>
          <w:rFonts w:ascii="Arial" w:eastAsia="Arial" w:hAnsi="Arial" w:cs="Arial"/>
          <w:spacing w:val="0"/>
          <w:sz w:val="18"/>
        </w:rPr>
        <w:t>ibaret</w:t>
      </w:r>
      <w:r w:rsidR="00E96D67">
        <w:rPr>
          <w:rFonts w:ascii="Arial" w:eastAsia="Arial" w:hAnsi="Arial" w:cs="Arial"/>
          <w:spacing w:val="0"/>
          <w:sz w:val="18"/>
        </w:rPr>
        <w:t xml:space="preserve"> </w:t>
      </w:r>
      <w:r>
        <w:rPr>
          <w:rFonts w:ascii="Arial" w:eastAsia="Arial" w:hAnsi="Arial" w:cs="Arial"/>
          <w:spacing w:val="0"/>
          <w:sz w:val="18"/>
        </w:rPr>
        <w:t>görmeyin,</w:t>
      </w:r>
      <w:r w:rsidR="00E96D67">
        <w:rPr>
          <w:rFonts w:ascii="Arial" w:eastAsia="Arial" w:hAnsi="Arial" w:cs="Arial"/>
          <w:spacing w:val="0"/>
          <w:sz w:val="18"/>
        </w:rPr>
        <w:t xml:space="preserve"> </w:t>
      </w:r>
      <w:r>
        <w:rPr>
          <w:rFonts w:ascii="Arial" w:eastAsia="Arial" w:hAnsi="Arial" w:cs="Arial"/>
          <w:spacing w:val="0"/>
          <w:sz w:val="18"/>
        </w:rPr>
        <w:t>sadece</w:t>
      </w:r>
      <w:r w:rsidR="00E96D67">
        <w:rPr>
          <w:rFonts w:ascii="Arial" w:eastAsia="Arial" w:hAnsi="Arial" w:cs="Arial"/>
          <w:spacing w:val="0"/>
          <w:sz w:val="18"/>
        </w:rPr>
        <w:t xml:space="preserve"> </w:t>
      </w:r>
      <w:r>
        <w:rPr>
          <w:rFonts w:ascii="Arial" w:eastAsia="Arial" w:hAnsi="Arial" w:cs="Arial"/>
          <w:spacing w:val="0"/>
          <w:sz w:val="18"/>
        </w:rPr>
        <w:t>sermayeyle</w:t>
      </w:r>
      <w:r w:rsidR="00E96D67">
        <w:rPr>
          <w:rFonts w:ascii="Arial" w:eastAsia="Arial" w:hAnsi="Arial" w:cs="Arial"/>
          <w:spacing w:val="0"/>
          <w:sz w:val="18"/>
        </w:rPr>
        <w:t xml:space="preserve"> </w:t>
      </w:r>
      <w:r>
        <w:rPr>
          <w:rFonts w:ascii="Arial" w:eastAsia="Arial" w:hAnsi="Arial" w:cs="Arial"/>
          <w:spacing w:val="0"/>
          <w:sz w:val="18"/>
        </w:rPr>
        <w:t>barışmayın!</w:t>
      </w:r>
    </w:p>
    <w:p w:rsidR="004D3B0B" w14:paraId="09DE6B22" w14:textId="77777777">
      <w:pPr>
        <w:spacing w:after="0" w:line="276" w:lineRule="auto"/>
        <w:ind w:firstLine="806"/>
        <w:jc w:val="both"/>
      </w:pP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ALPARSLAN</w:t>
      </w:r>
      <w:r w:rsidR="00E96D67">
        <w:rPr>
          <w:rFonts w:ascii="Arial" w:eastAsia="Arial" w:hAnsi="Arial" w:cs="Arial"/>
          <w:spacing w:val="0"/>
          <w:sz w:val="18"/>
        </w:rPr>
        <w:t xml:space="preserve"> </w:t>
      </w:r>
      <w:r>
        <w:rPr>
          <w:rFonts w:ascii="Arial" w:eastAsia="Arial" w:hAnsi="Arial" w:cs="Arial"/>
          <w:spacing w:val="0"/>
          <w:sz w:val="18"/>
        </w:rPr>
        <w:t>BAYRAKTAR</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diplomasisinde</w:t>
      </w:r>
      <w:r w:rsidR="00E96D67">
        <w:rPr>
          <w:rFonts w:ascii="Arial" w:eastAsia="Arial" w:hAnsi="Arial" w:cs="Arial"/>
          <w:spacing w:val="0"/>
          <w:sz w:val="18"/>
        </w:rPr>
        <w:t xml:space="preserve"> </w:t>
      </w:r>
      <w:r>
        <w:rPr>
          <w:rFonts w:ascii="Arial" w:eastAsia="Arial" w:hAnsi="Arial" w:cs="Arial"/>
          <w:spacing w:val="0"/>
          <w:sz w:val="18"/>
        </w:rPr>
        <w:t>son</w:t>
      </w:r>
      <w:r w:rsidR="00E96D67">
        <w:rPr>
          <w:rFonts w:ascii="Arial" w:eastAsia="Arial" w:hAnsi="Arial" w:cs="Arial"/>
          <w:spacing w:val="0"/>
          <w:sz w:val="18"/>
        </w:rPr>
        <w:t xml:space="preserve"> </w:t>
      </w:r>
      <w:r>
        <w:rPr>
          <w:rFonts w:ascii="Arial" w:eastAsia="Arial" w:hAnsi="Arial" w:cs="Arial"/>
          <w:spacing w:val="0"/>
          <w:sz w:val="18"/>
        </w:rPr>
        <w:t>dönemde</w:t>
      </w:r>
      <w:r w:rsidR="00E96D67">
        <w:rPr>
          <w:rFonts w:ascii="Arial" w:eastAsia="Arial" w:hAnsi="Arial" w:cs="Arial"/>
          <w:spacing w:val="0"/>
          <w:sz w:val="18"/>
        </w:rPr>
        <w:t xml:space="preserve"> </w:t>
      </w:r>
      <w:r>
        <w:rPr>
          <w:rFonts w:ascii="Arial" w:eastAsia="Arial" w:hAnsi="Arial" w:cs="Arial"/>
          <w:spacing w:val="0"/>
          <w:sz w:val="18"/>
        </w:rPr>
        <w:t>kaydettiğimiz</w:t>
      </w:r>
      <w:r w:rsidR="00E96D67">
        <w:rPr>
          <w:rFonts w:ascii="Arial" w:eastAsia="Arial" w:hAnsi="Arial" w:cs="Arial"/>
          <w:spacing w:val="0"/>
          <w:sz w:val="18"/>
        </w:rPr>
        <w:t xml:space="preserve"> </w:t>
      </w:r>
      <w:r>
        <w:rPr>
          <w:rFonts w:ascii="Arial" w:eastAsia="Arial" w:hAnsi="Arial" w:cs="Arial"/>
          <w:spacing w:val="0"/>
          <w:sz w:val="18"/>
        </w:rPr>
        <w:t>ilerlemeler</w:t>
      </w:r>
      <w:r w:rsidR="00E96D67">
        <w:rPr>
          <w:rFonts w:ascii="Arial" w:eastAsia="Arial" w:hAnsi="Arial" w:cs="Arial"/>
          <w:spacing w:val="0"/>
          <w:sz w:val="18"/>
        </w:rPr>
        <w:t xml:space="preserve"> </w:t>
      </w:r>
      <w:r>
        <w:rPr>
          <w:rFonts w:ascii="Arial" w:eastAsia="Arial" w:hAnsi="Arial" w:cs="Arial"/>
          <w:spacing w:val="0"/>
          <w:sz w:val="18"/>
        </w:rPr>
        <w:t>yalnızca</w:t>
      </w:r>
      <w:r w:rsidR="00E96D67">
        <w:rPr>
          <w:rFonts w:ascii="Arial" w:eastAsia="Arial" w:hAnsi="Arial" w:cs="Arial"/>
          <w:spacing w:val="0"/>
          <w:sz w:val="18"/>
        </w:rPr>
        <w:t xml:space="preserve"> </w:t>
      </w:r>
      <w:r>
        <w:rPr>
          <w:rFonts w:ascii="Arial" w:eastAsia="Arial" w:hAnsi="Arial" w:cs="Arial"/>
          <w:spacing w:val="0"/>
          <w:sz w:val="18"/>
        </w:rPr>
        <w:t>ulusal</w:t>
      </w:r>
      <w:r w:rsidR="00E96D67">
        <w:rPr>
          <w:rFonts w:ascii="Arial" w:eastAsia="Arial" w:hAnsi="Arial" w:cs="Arial"/>
          <w:spacing w:val="0"/>
          <w:sz w:val="18"/>
        </w:rPr>
        <w:t xml:space="preserve"> </w:t>
      </w:r>
      <w:r>
        <w:rPr>
          <w:rFonts w:ascii="Arial" w:eastAsia="Arial" w:hAnsi="Arial" w:cs="Arial"/>
          <w:spacing w:val="0"/>
          <w:sz w:val="18"/>
        </w:rPr>
        <w:t>çıkarlarımızı</w:t>
      </w:r>
      <w:r w:rsidR="00E96D67">
        <w:rPr>
          <w:rFonts w:ascii="Arial" w:eastAsia="Arial" w:hAnsi="Arial" w:cs="Arial"/>
          <w:spacing w:val="0"/>
          <w:sz w:val="18"/>
        </w:rPr>
        <w:t xml:space="preserve"> </w:t>
      </w:r>
      <w:r>
        <w:rPr>
          <w:rFonts w:ascii="Arial" w:eastAsia="Arial" w:hAnsi="Arial" w:cs="Arial"/>
          <w:spacing w:val="0"/>
          <w:sz w:val="18"/>
        </w:rPr>
        <w:t>güvence</w:t>
      </w:r>
      <w:r w:rsidR="00E96D67">
        <w:rPr>
          <w:rFonts w:ascii="Arial" w:eastAsia="Arial" w:hAnsi="Arial" w:cs="Arial"/>
          <w:spacing w:val="0"/>
          <w:sz w:val="18"/>
        </w:rPr>
        <w:t xml:space="preserve"> </w:t>
      </w:r>
      <w:r>
        <w:rPr>
          <w:rFonts w:ascii="Arial" w:eastAsia="Arial" w:hAnsi="Arial" w:cs="Arial"/>
          <w:spacing w:val="0"/>
          <w:sz w:val="18"/>
        </w:rPr>
        <w:t>altına</w:t>
      </w:r>
      <w:r w:rsidR="00E96D67">
        <w:rPr>
          <w:rFonts w:ascii="Arial" w:eastAsia="Arial" w:hAnsi="Arial" w:cs="Arial"/>
          <w:spacing w:val="0"/>
          <w:sz w:val="18"/>
        </w:rPr>
        <w:t xml:space="preserve"> </w:t>
      </w:r>
      <w:r>
        <w:rPr>
          <w:rFonts w:ascii="Arial" w:eastAsia="Arial" w:hAnsi="Arial" w:cs="Arial"/>
          <w:spacing w:val="0"/>
          <w:sz w:val="18"/>
        </w:rPr>
        <w:t>almakla</w:t>
      </w:r>
      <w:r w:rsidR="00E96D67">
        <w:rPr>
          <w:rFonts w:ascii="Arial" w:eastAsia="Arial" w:hAnsi="Arial" w:cs="Arial"/>
          <w:spacing w:val="0"/>
          <w:sz w:val="18"/>
        </w:rPr>
        <w:t xml:space="preserve"> </w:t>
      </w:r>
      <w:r>
        <w:rPr>
          <w:rFonts w:ascii="Arial" w:eastAsia="Arial" w:hAnsi="Arial" w:cs="Arial"/>
          <w:spacing w:val="0"/>
          <w:sz w:val="18"/>
        </w:rPr>
        <w:t>kalmıyor,</w:t>
      </w:r>
      <w:r w:rsidR="00E96D67">
        <w:rPr>
          <w:rFonts w:ascii="Arial" w:eastAsia="Arial" w:hAnsi="Arial" w:cs="Arial"/>
          <w:spacing w:val="0"/>
          <w:sz w:val="18"/>
        </w:rPr>
        <w:t xml:space="preserve"> </w:t>
      </w:r>
      <w:r>
        <w:rPr>
          <w:rFonts w:ascii="Arial" w:eastAsia="Arial" w:hAnsi="Arial" w:cs="Arial"/>
          <w:spacing w:val="0"/>
          <w:sz w:val="18"/>
        </w:rPr>
        <w:t>aynı</w:t>
      </w:r>
      <w:r w:rsidR="00E96D67">
        <w:rPr>
          <w:rFonts w:ascii="Arial" w:eastAsia="Arial" w:hAnsi="Arial" w:cs="Arial"/>
          <w:spacing w:val="0"/>
          <w:sz w:val="18"/>
        </w:rPr>
        <w:t xml:space="preserve"> </w:t>
      </w:r>
      <w:r>
        <w:rPr>
          <w:rFonts w:ascii="Arial" w:eastAsia="Arial" w:hAnsi="Arial" w:cs="Arial"/>
          <w:spacing w:val="0"/>
          <w:sz w:val="18"/>
        </w:rPr>
        <w:t>zamanda</w:t>
      </w:r>
      <w:r w:rsidR="00E96D67">
        <w:rPr>
          <w:rFonts w:ascii="Arial" w:eastAsia="Arial" w:hAnsi="Arial" w:cs="Arial"/>
          <w:spacing w:val="0"/>
          <w:sz w:val="18"/>
        </w:rPr>
        <w:t xml:space="preserve"> </w:t>
      </w:r>
      <w:r>
        <w:rPr>
          <w:rFonts w:ascii="Arial" w:eastAsia="Arial" w:hAnsi="Arial" w:cs="Arial"/>
          <w:spacing w:val="0"/>
          <w:sz w:val="18"/>
        </w:rPr>
        <w:t>bölgesel</w:t>
      </w:r>
      <w:r w:rsidR="00E96D67">
        <w:rPr>
          <w:rFonts w:ascii="Arial" w:eastAsia="Arial" w:hAnsi="Arial" w:cs="Arial"/>
          <w:spacing w:val="0"/>
          <w:sz w:val="18"/>
        </w:rPr>
        <w:t xml:space="preserve"> </w:t>
      </w:r>
      <w:r>
        <w:rPr>
          <w:rFonts w:ascii="Arial" w:eastAsia="Arial" w:hAnsi="Arial" w:cs="Arial"/>
          <w:spacing w:val="0"/>
          <w:sz w:val="18"/>
        </w:rPr>
        <w:t>istikrarın</w:t>
      </w:r>
      <w:r w:rsidR="00E96D67">
        <w:rPr>
          <w:rFonts w:ascii="Arial" w:eastAsia="Arial" w:hAnsi="Arial" w:cs="Arial"/>
          <w:spacing w:val="0"/>
          <w:sz w:val="18"/>
        </w:rPr>
        <w:t xml:space="preserve"> </w:t>
      </w:r>
      <w:r>
        <w:rPr>
          <w:rFonts w:ascii="Arial" w:eastAsia="Arial" w:hAnsi="Arial" w:cs="Arial"/>
          <w:spacing w:val="0"/>
          <w:sz w:val="18"/>
        </w:rPr>
        <w:t>anahtarı</w:t>
      </w:r>
      <w:r w:rsidR="00E96D67">
        <w:rPr>
          <w:rFonts w:ascii="Arial" w:eastAsia="Arial" w:hAnsi="Arial" w:cs="Arial"/>
          <w:spacing w:val="0"/>
          <w:sz w:val="18"/>
        </w:rPr>
        <w:t xml:space="preserve"> </w:t>
      </w:r>
      <w:r>
        <w:rPr>
          <w:rFonts w:ascii="Arial" w:eastAsia="Arial" w:hAnsi="Arial" w:cs="Arial"/>
          <w:spacing w:val="0"/>
          <w:sz w:val="18"/>
        </w:rPr>
        <w:t>Türkiye'yi</w:t>
      </w:r>
      <w:r w:rsidR="00E96D67">
        <w:rPr>
          <w:rFonts w:ascii="Arial" w:eastAsia="Arial" w:hAnsi="Arial" w:cs="Arial"/>
          <w:spacing w:val="0"/>
          <w:sz w:val="18"/>
        </w:rPr>
        <w:t xml:space="preserve"> </w:t>
      </w:r>
      <w:r>
        <w:rPr>
          <w:rFonts w:ascii="Arial" w:eastAsia="Arial" w:hAnsi="Arial" w:cs="Arial"/>
          <w:spacing w:val="0"/>
          <w:sz w:val="18"/>
        </w:rPr>
        <w:t>küresel</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aktör</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öne</w:t>
      </w:r>
      <w:r w:rsidR="00E96D67">
        <w:rPr>
          <w:rFonts w:ascii="Arial" w:eastAsia="Arial" w:hAnsi="Arial" w:cs="Arial"/>
          <w:spacing w:val="0"/>
          <w:sz w:val="18"/>
        </w:rPr>
        <w:t xml:space="preserve"> </w:t>
      </w:r>
      <w:r>
        <w:rPr>
          <w:rFonts w:ascii="Arial" w:eastAsia="Arial" w:hAnsi="Arial" w:cs="Arial"/>
          <w:spacing w:val="0"/>
          <w:sz w:val="18"/>
        </w:rPr>
        <w:t>çıkarmamızı</w:t>
      </w:r>
      <w:r w:rsidR="00E96D67">
        <w:rPr>
          <w:rFonts w:ascii="Arial" w:eastAsia="Arial" w:hAnsi="Arial" w:cs="Arial"/>
          <w:spacing w:val="0"/>
          <w:sz w:val="18"/>
        </w:rPr>
        <w:t xml:space="preserve"> </w:t>
      </w:r>
      <w:r>
        <w:rPr>
          <w:rFonts w:ascii="Arial" w:eastAsia="Arial" w:hAnsi="Arial" w:cs="Arial"/>
          <w:spacing w:val="0"/>
          <w:sz w:val="18"/>
        </w:rPr>
        <w:t>sağlıyor.</w:t>
      </w:r>
      <w:r w:rsidR="00E96D67">
        <w:rPr>
          <w:rFonts w:ascii="Arial" w:eastAsia="Arial" w:hAnsi="Arial" w:cs="Arial"/>
          <w:spacing w:val="0"/>
          <w:sz w:val="18"/>
        </w:rPr>
        <w:t xml:space="preserve"> </w:t>
      </w:r>
      <w:r>
        <w:rPr>
          <w:rFonts w:ascii="Arial" w:eastAsia="Arial" w:hAnsi="Arial" w:cs="Arial"/>
          <w:spacing w:val="0"/>
          <w:sz w:val="18"/>
        </w:rPr>
        <w:t>Doğal</w:t>
      </w:r>
      <w:r w:rsidR="00E96D67">
        <w:rPr>
          <w:rFonts w:ascii="Arial" w:eastAsia="Arial" w:hAnsi="Arial" w:cs="Arial"/>
          <w:spacing w:val="0"/>
          <w:sz w:val="18"/>
        </w:rPr>
        <w:t xml:space="preserve"> </w:t>
      </w:r>
      <w:r>
        <w:rPr>
          <w:rFonts w:ascii="Arial" w:eastAsia="Arial" w:hAnsi="Arial" w:cs="Arial"/>
          <w:spacing w:val="0"/>
          <w:sz w:val="18"/>
        </w:rPr>
        <w:t>gaz</w:t>
      </w:r>
      <w:r w:rsidR="00E96D67">
        <w:rPr>
          <w:rFonts w:ascii="Arial" w:eastAsia="Arial" w:hAnsi="Arial" w:cs="Arial"/>
          <w:spacing w:val="0"/>
          <w:sz w:val="18"/>
        </w:rPr>
        <w:t xml:space="preserve"> </w:t>
      </w:r>
      <w:r>
        <w:rPr>
          <w:rFonts w:ascii="Arial" w:eastAsia="Arial" w:hAnsi="Arial" w:cs="Arial"/>
          <w:spacing w:val="0"/>
          <w:sz w:val="18"/>
        </w:rPr>
        <w:t>alanında</w:t>
      </w:r>
      <w:r w:rsidR="00E96D67">
        <w:rPr>
          <w:rFonts w:ascii="Arial" w:eastAsia="Arial" w:hAnsi="Arial" w:cs="Arial"/>
          <w:spacing w:val="0"/>
          <w:sz w:val="18"/>
        </w:rPr>
        <w:t xml:space="preserve"> </w:t>
      </w:r>
      <w:r>
        <w:rPr>
          <w:rFonts w:ascii="Arial" w:eastAsia="Arial" w:hAnsi="Arial" w:cs="Arial"/>
          <w:spacing w:val="0"/>
          <w:sz w:val="18"/>
        </w:rPr>
        <w:t>dünyada</w:t>
      </w:r>
      <w:r w:rsidR="00E96D67">
        <w:rPr>
          <w:rFonts w:ascii="Arial" w:eastAsia="Arial" w:hAnsi="Arial" w:cs="Arial"/>
          <w:spacing w:val="0"/>
          <w:sz w:val="18"/>
        </w:rPr>
        <w:t xml:space="preserve"> </w:t>
      </w:r>
      <w:r>
        <w:rPr>
          <w:rFonts w:ascii="Arial" w:eastAsia="Arial" w:hAnsi="Arial" w:cs="Arial"/>
          <w:spacing w:val="0"/>
          <w:sz w:val="18"/>
        </w:rPr>
        <w:t>LNG</w:t>
      </w:r>
      <w:r w:rsidR="00E96D67">
        <w:rPr>
          <w:rFonts w:ascii="Arial" w:eastAsia="Arial" w:hAnsi="Arial" w:cs="Arial"/>
          <w:spacing w:val="0"/>
          <w:sz w:val="18"/>
        </w:rPr>
        <w:t xml:space="preserve"> </w:t>
      </w:r>
      <w:r>
        <w:rPr>
          <w:rFonts w:ascii="Arial" w:eastAsia="Arial" w:hAnsi="Arial" w:cs="Arial"/>
          <w:spacing w:val="0"/>
          <w:sz w:val="18"/>
        </w:rPr>
        <w:t>arzının</w:t>
      </w:r>
      <w:r w:rsidR="00E96D67">
        <w:rPr>
          <w:rFonts w:ascii="Arial" w:eastAsia="Arial" w:hAnsi="Arial" w:cs="Arial"/>
          <w:spacing w:val="0"/>
          <w:sz w:val="18"/>
        </w:rPr>
        <w:t xml:space="preserve"> </w:t>
      </w:r>
      <w:r>
        <w:rPr>
          <w:rFonts w:ascii="Arial" w:eastAsia="Arial" w:hAnsi="Arial" w:cs="Arial"/>
          <w:spacing w:val="0"/>
          <w:sz w:val="18"/>
        </w:rPr>
        <w:t>artacağını</w:t>
      </w:r>
      <w:r w:rsidR="00E96D67">
        <w:rPr>
          <w:rFonts w:ascii="Arial" w:eastAsia="Arial" w:hAnsi="Arial" w:cs="Arial"/>
          <w:spacing w:val="0"/>
          <w:sz w:val="18"/>
        </w:rPr>
        <w:t xml:space="preserve"> </w:t>
      </w:r>
      <w:r>
        <w:rPr>
          <w:rFonts w:ascii="Arial" w:eastAsia="Arial" w:hAnsi="Arial" w:cs="Arial"/>
          <w:spacing w:val="0"/>
          <w:sz w:val="18"/>
        </w:rPr>
        <w:t>öngörerek</w:t>
      </w:r>
      <w:r w:rsidR="00E96D67">
        <w:rPr>
          <w:rFonts w:ascii="Arial" w:eastAsia="Arial" w:hAnsi="Arial" w:cs="Arial"/>
          <w:spacing w:val="0"/>
          <w:sz w:val="18"/>
        </w:rPr>
        <w:t xml:space="preserve"> </w:t>
      </w:r>
      <w:r>
        <w:rPr>
          <w:rFonts w:ascii="Arial" w:eastAsia="Arial" w:hAnsi="Arial" w:cs="Arial"/>
          <w:spacing w:val="0"/>
          <w:sz w:val="18"/>
        </w:rPr>
        <w:t>2016</w:t>
      </w:r>
      <w:r w:rsidR="00E96D67">
        <w:rPr>
          <w:rFonts w:ascii="Arial" w:eastAsia="Arial" w:hAnsi="Arial" w:cs="Arial"/>
          <w:spacing w:val="0"/>
          <w:sz w:val="18"/>
        </w:rPr>
        <w:t xml:space="preserve"> </w:t>
      </w:r>
      <w:r>
        <w:rPr>
          <w:rFonts w:ascii="Arial" w:eastAsia="Arial" w:hAnsi="Arial" w:cs="Arial"/>
          <w:spacing w:val="0"/>
          <w:sz w:val="18"/>
        </w:rPr>
        <w:t>yılında</w:t>
      </w:r>
      <w:r w:rsidR="00E96D67">
        <w:rPr>
          <w:rFonts w:ascii="Arial" w:eastAsia="Arial" w:hAnsi="Arial" w:cs="Arial"/>
          <w:spacing w:val="0"/>
          <w:sz w:val="18"/>
        </w:rPr>
        <w:t xml:space="preserve"> </w:t>
      </w:r>
      <w:r>
        <w:rPr>
          <w:rFonts w:ascii="Arial" w:eastAsia="Arial" w:hAnsi="Arial" w:cs="Arial"/>
          <w:spacing w:val="0"/>
          <w:sz w:val="18"/>
        </w:rPr>
        <w:t>geliştirdiğimiz</w:t>
      </w:r>
      <w:r w:rsidR="00E96D67">
        <w:rPr>
          <w:rFonts w:ascii="Arial" w:eastAsia="Arial" w:hAnsi="Arial" w:cs="Arial"/>
          <w:spacing w:val="0"/>
          <w:sz w:val="18"/>
        </w:rPr>
        <w:t xml:space="preserve"> </w:t>
      </w:r>
      <w:r>
        <w:rPr>
          <w:rFonts w:ascii="Arial" w:eastAsia="Arial" w:hAnsi="Arial" w:cs="Arial"/>
          <w:spacing w:val="0"/>
          <w:sz w:val="18"/>
        </w:rPr>
        <w:t>stratejilerle</w:t>
      </w:r>
      <w:r w:rsidR="00E96D67">
        <w:rPr>
          <w:rFonts w:ascii="Arial" w:eastAsia="Arial" w:hAnsi="Arial" w:cs="Arial"/>
          <w:spacing w:val="0"/>
          <w:sz w:val="18"/>
        </w:rPr>
        <w:t xml:space="preserve"> </w:t>
      </w:r>
      <w:r>
        <w:rPr>
          <w:rFonts w:ascii="Arial" w:eastAsia="Arial" w:hAnsi="Arial" w:cs="Arial"/>
          <w:spacing w:val="0"/>
          <w:sz w:val="18"/>
        </w:rPr>
        <w:t>ticaret</w:t>
      </w:r>
      <w:r w:rsidR="00E96D67">
        <w:rPr>
          <w:rFonts w:ascii="Arial" w:eastAsia="Arial" w:hAnsi="Arial" w:cs="Arial"/>
          <w:spacing w:val="0"/>
          <w:sz w:val="18"/>
        </w:rPr>
        <w:t xml:space="preserve"> </w:t>
      </w:r>
      <w:r>
        <w:rPr>
          <w:rFonts w:ascii="Arial" w:eastAsia="Arial" w:hAnsi="Arial" w:cs="Arial"/>
          <w:spacing w:val="0"/>
          <w:sz w:val="18"/>
        </w:rPr>
        <w:t>merkezi</w:t>
      </w:r>
      <w:r w:rsidR="00E96D67">
        <w:rPr>
          <w:rFonts w:ascii="Arial" w:eastAsia="Arial" w:hAnsi="Arial" w:cs="Arial"/>
          <w:spacing w:val="0"/>
          <w:sz w:val="18"/>
        </w:rPr>
        <w:t xml:space="preserve"> </w:t>
      </w:r>
      <w:r>
        <w:rPr>
          <w:rFonts w:ascii="Arial" w:eastAsia="Arial" w:hAnsi="Arial" w:cs="Arial"/>
          <w:spacing w:val="0"/>
          <w:sz w:val="18"/>
        </w:rPr>
        <w:t>olma</w:t>
      </w:r>
      <w:r w:rsidR="00E96D67">
        <w:rPr>
          <w:rFonts w:ascii="Arial" w:eastAsia="Arial" w:hAnsi="Arial" w:cs="Arial"/>
          <w:spacing w:val="0"/>
          <w:sz w:val="18"/>
        </w:rPr>
        <w:t xml:space="preserve"> </w:t>
      </w:r>
      <w:r>
        <w:rPr>
          <w:rFonts w:ascii="Arial" w:eastAsia="Arial" w:hAnsi="Arial" w:cs="Arial"/>
          <w:spacing w:val="0"/>
          <w:sz w:val="18"/>
        </w:rPr>
        <w:t>hedefini</w:t>
      </w:r>
      <w:r w:rsidR="00E96D67">
        <w:rPr>
          <w:rFonts w:ascii="Arial" w:eastAsia="Arial" w:hAnsi="Arial" w:cs="Arial"/>
          <w:spacing w:val="0"/>
          <w:sz w:val="18"/>
        </w:rPr>
        <w:t xml:space="preserve"> </w:t>
      </w:r>
      <w:r>
        <w:rPr>
          <w:rFonts w:ascii="Arial" w:eastAsia="Arial" w:hAnsi="Arial" w:cs="Arial"/>
          <w:spacing w:val="0"/>
          <w:sz w:val="18"/>
        </w:rPr>
        <w:t>koyarak</w:t>
      </w:r>
      <w:r w:rsidR="00E96D67">
        <w:rPr>
          <w:rFonts w:ascii="Arial" w:eastAsia="Arial" w:hAnsi="Arial" w:cs="Arial"/>
          <w:spacing w:val="0"/>
          <w:sz w:val="18"/>
        </w:rPr>
        <w:t xml:space="preserve"> </w:t>
      </w:r>
      <w:r>
        <w:rPr>
          <w:rFonts w:ascii="Arial" w:eastAsia="Arial" w:hAnsi="Arial" w:cs="Arial"/>
          <w:spacing w:val="0"/>
          <w:sz w:val="18"/>
        </w:rPr>
        <w:t>bunun</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gerekli</w:t>
      </w:r>
      <w:r w:rsidR="00E96D67">
        <w:rPr>
          <w:rFonts w:ascii="Arial" w:eastAsia="Arial" w:hAnsi="Arial" w:cs="Arial"/>
          <w:spacing w:val="0"/>
          <w:sz w:val="18"/>
        </w:rPr>
        <w:t xml:space="preserve"> </w:t>
      </w:r>
      <w:r>
        <w:rPr>
          <w:rFonts w:ascii="Arial" w:eastAsia="Arial" w:hAnsi="Arial" w:cs="Arial"/>
          <w:spacing w:val="0"/>
          <w:sz w:val="18"/>
        </w:rPr>
        <w:t>yatırımları</w:t>
      </w:r>
      <w:r w:rsidR="00E96D67">
        <w:rPr>
          <w:rFonts w:ascii="Arial" w:eastAsia="Arial" w:hAnsi="Arial" w:cs="Arial"/>
          <w:spacing w:val="0"/>
          <w:sz w:val="18"/>
        </w:rPr>
        <w:t xml:space="preserve"> </w:t>
      </w:r>
      <w:r>
        <w:rPr>
          <w:rFonts w:ascii="Arial" w:eastAsia="Arial" w:hAnsi="Arial" w:cs="Arial"/>
          <w:spacing w:val="0"/>
          <w:sz w:val="18"/>
        </w:rPr>
        <w:t>zamanında</w:t>
      </w:r>
      <w:r w:rsidR="00E96D67">
        <w:rPr>
          <w:rFonts w:ascii="Arial" w:eastAsia="Arial" w:hAnsi="Arial" w:cs="Arial"/>
          <w:spacing w:val="0"/>
          <w:sz w:val="18"/>
        </w:rPr>
        <w:t xml:space="preserve"> </w:t>
      </w:r>
      <w:r>
        <w:rPr>
          <w:rFonts w:ascii="Arial" w:eastAsia="Arial" w:hAnsi="Arial" w:cs="Arial"/>
          <w:spacing w:val="0"/>
          <w:sz w:val="18"/>
        </w:rPr>
        <w:t>hayata</w:t>
      </w:r>
      <w:r w:rsidR="00E96D67">
        <w:rPr>
          <w:rFonts w:ascii="Arial" w:eastAsia="Arial" w:hAnsi="Arial" w:cs="Arial"/>
          <w:spacing w:val="0"/>
          <w:sz w:val="18"/>
        </w:rPr>
        <w:t xml:space="preserve"> </w:t>
      </w:r>
      <w:r>
        <w:rPr>
          <w:rFonts w:ascii="Arial" w:eastAsia="Arial" w:hAnsi="Arial" w:cs="Arial"/>
          <w:spacing w:val="0"/>
          <w:sz w:val="18"/>
        </w:rPr>
        <w:t>geçirdik</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ülkemizi</w:t>
      </w:r>
      <w:r w:rsidR="00E96D67">
        <w:rPr>
          <w:rFonts w:ascii="Arial" w:eastAsia="Arial" w:hAnsi="Arial" w:cs="Arial"/>
          <w:spacing w:val="0"/>
          <w:sz w:val="18"/>
        </w:rPr>
        <w:t xml:space="preserve"> </w:t>
      </w:r>
      <w:r>
        <w:rPr>
          <w:rFonts w:ascii="Arial" w:eastAsia="Arial" w:hAnsi="Arial" w:cs="Arial"/>
          <w:spacing w:val="0"/>
          <w:sz w:val="18"/>
        </w:rPr>
        <w:t>bugünler</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hazır</w:t>
      </w:r>
      <w:r w:rsidR="00E96D67">
        <w:rPr>
          <w:rFonts w:ascii="Arial" w:eastAsia="Arial" w:hAnsi="Arial" w:cs="Arial"/>
          <w:spacing w:val="0"/>
          <w:sz w:val="18"/>
        </w:rPr>
        <w:t xml:space="preserve"> </w:t>
      </w:r>
      <w:r>
        <w:rPr>
          <w:rFonts w:ascii="Arial" w:eastAsia="Arial" w:hAnsi="Arial" w:cs="Arial"/>
          <w:spacing w:val="0"/>
          <w:sz w:val="18"/>
        </w:rPr>
        <w:t>hâle</w:t>
      </w:r>
      <w:r w:rsidR="00E96D67">
        <w:rPr>
          <w:rFonts w:ascii="Arial" w:eastAsia="Arial" w:hAnsi="Arial" w:cs="Arial"/>
          <w:spacing w:val="0"/>
          <w:sz w:val="18"/>
        </w:rPr>
        <w:t xml:space="preserve"> </w:t>
      </w:r>
      <w:r>
        <w:rPr>
          <w:rFonts w:ascii="Arial" w:eastAsia="Arial" w:hAnsi="Arial" w:cs="Arial"/>
          <w:spacing w:val="0"/>
          <w:sz w:val="18"/>
        </w:rPr>
        <w:t>getirdik.</w:t>
      </w:r>
      <w:r w:rsidR="00E96D67">
        <w:rPr>
          <w:rFonts w:ascii="Arial" w:eastAsia="Arial" w:hAnsi="Arial" w:cs="Arial"/>
          <w:spacing w:val="0"/>
          <w:sz w:val="18"/>
        </w:rPr>
        <w:t xml:space="preserve"> </w:t>
      </w:r>
      <w:r>
        <w:rPr>
          <w:rFonts w:ascii="Arial" w:eastAsia="Arial" w:hAnsi="Arial" w:cs="Arial"/>
          <w:spacing w:val="0"/>
          <w:sz w:val="18"/>
        </w:rPr>
        <w:t>Doğal</w:t>
      </w:r>
      <w:r w:rsidR="00E96D67">
        <w:rPr>
          <w:rFonts w:ascii="Arial" w:eastAsia="Arial" w:hAnsi="Arial" w:cs="Arial"/>
          <w:spacing w:val="0"/>
          <w:sz w:val="18"/>
        </w:rPr>
        <w:t xml:space="preserve"> </w:t>
      </w:r>
      <w:r>
        <w:rPr>
          <w:rFonts w:ascii="Arial" w:eastAsia="Arial" w:hAnsi="Arial" w:cs="Arial"/>
          <w:spacing w:val="0"/>
          <w:sz w:val="18"/>
        </w:rPr>
        <w:t>gaz</w:t>
      </w:r>
      <w:r w:rsidR="00E96D67">
        <w:rPr>
          <w:rFonts w:ascii="Arial" w:eastAsia="Arial" w:hAnsi="Arial" w:cs="Arial"/>
          <w:spacing w:val="0"/>
          <w:sz w:val="18"/>
        </w:rPr>
        <w:t xml:space="preserve"> </w:t>
      </w:r>
      <w:r>
        <w:rPr>
          <w:rFonts w:ascii="Arial" w:eastAsia="Arial" w:hAnsi="Arial" w:cs="Arial"/>
          <w:spacing w:val="0"/>
          <w:sz w:val="18"/>
        </w:rPr>
        <w:t>altyapı</w:t>
      </w:r>
      <w:r w:rsidR="00E96D67">
        <w:rPr>
          <w:rFonts w:ascii="Arial" w:eastAsia="Arial" w:hAnsi="Arial" w:cs="Arial"/>
          <w:spacing w:val="0"/>
          <w:sz w:val="18"/>
        </w:rPr>
        <w:t xml:space="preserve"> </w:t>
      </w:r>
      <w:r>
        <w:rPr>
          <w:rFonts w:ascii="Arial" w:eastAsia="Arial" w:hAnsi="Arial" w:cs="Arial"/>
          <w:spacing w:val="0"/>
          <w:sz w:val="18"/>
        </w:rPr>
        <w:t>yatırımlarımızın</w:t>
      </w:r>
      <w:r w:rsidR="00E96D67">
        <w:rPr>
          <w:rFonts w:ascii="Arial" w:eastAsia="Arial" w:hAnsi="Arial" w:cs="Arial"/>
          <w:spacing w:val="0"/>
          <w:sz w:val="18"/>
        </w:rPr>
        <w:t xml:space="preserve"> </w:t>
      </w:r>
      <w:r>
        <w:rPr>
          <w:rFonts w:ascii="Arial" w:eastAsia="Arial" w:hAnsi="Arial" w:cs="Arial"/>
          <w:spacing w:val="0"/>
          <w:sz w:val="18"/>
        </w:rPr>
        <w:t>sağladığı</w:t>
      </w:r>
      <w:r w:rsidR="00E96D67">
        <w:rPr>
          <w:rFonts w:ascii="Arial" w:eastAsia="Arial" w:hAnsi="Arial" w:cs="Arial"/>
          <w:spacing w:val="0"/>
          <w:sz w:val="18"/>
        </w:rPr>
        <w:t xml:space="preserve"> </w:t>
      </w:r>
      <w:r>
        <w:rPr>
          <w:rFonts w:ascii="Arial" w:eastAsia="Arial" w:hAnsi="Arial" w:cs="Arial"/>
          <w:spacing w:val="0"/>
          <w:sz w:val="18"/>
        </w:rPr>
        <w:t>avantajla</w:t>
      </w:r>
      <w:r w:rsidR="00E96D67">
        <w:rPr>
          <w:rFonts w:ascii="Arial" w:eastAsia="Arial" w:hAnsi="Arial" w:cs="Arial"/>
          <w:spacing w:val="0"/>
          <w:sz w:val="18"/>
        </w:rPr>
        <w:t xml:space="preserve"> </w:t>
      </w:r>
      <w:r>
        <w:rPr>
          <w:rFonts w:ascii="Arial" w:eastAsia="Arial" w:hAnsi="Arial" w:cs="Arial"/>
          <w:spacing w:val="0"/>
          <w:sz w:val="18"/>
        </w:rPr>
        <w:t>bugün</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22</w:t>
      </w:r>
      <w:r w:rsidR="00E96D67">
        <w:rPr>
          <w:rFonts w:ascii="Arial" w:eastAsia="Arial" w:hAnsi="Arial" w:cs="Arial"/>
          <w:spacing w:val="0"/>
          <w:sz w:val="18"/>
        </w:rPr>
        <w:t xml:space="preserve"> </w:t>
      </w:r>
      <w:r>
        <w:rPr>
          <w:rFonts w:ascii="Arial" w:eastAsia="Arial" w:hAnsi="Arial" w:cs="Arial"/>
          <w:spacing w:val="0"/>
          <w:sz w:val="18"/>
        </w:rPr>
        <w:t>farklı</w:t>
      </w:r>
      <w:r w:rsidR="00E96D67">
        <w:rPr>
          <w:rFonts w:ascii="Arial" w:eastAsia="Arial" w:hAnsi="Arial" w:cs="Arial"/>
          <w:spacing w:val="0"/>
          <w:sz w:val="18"/>
        </w:rPr>
        <w:t xml:space="preserve"> </w:t>
      </w:r>
      <w:r>
        <w:rPr>
          <w:rFonts w:ascii="Arial" w:eastAsia="Arial" w:hAnsi="Arial" w:cs="Arial"/>
          <w:spacing w:val="0"/>
          <w:sz w:val="18"/>
        </w:rPr>
        <w:t>ülke</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33</w:t>
      </w:r>
      <w:r w:rsidR="00E96D67">
        <w:rPr>
          <w:rFonts w:ascii="Arial" w:eastAsia="Arial" w:hAnsi="Arial" w:cs="Arial"/>
          <w:spacing w:val="0"/>
          <w:sz w:val="18"/>
        </w:rPr>
        <w:t xml:space="preserve"> </w:t>
      </w:r>
      <w:r>
        <w:rPr>
          <w:rFonts w:ascii="Arial" w:eastAsia="Arial" w:hAnsi="Arial" w:cs="Arial"/>
          <w:spacing w:val="0"/>
          <w:sz w:val="18"/>
        </w:rPr>
        <w:t>farklı</w:t>
      </w:r>
      <w:r w:rsidR="00E96D67">
        <w:rPr>
          <w:rFonts w:ascii="Arial" w:eastAsia="Arial" w:hAnsi="Arial" w:cs="Arial"/>
          <w:spacing w:val="0"/>
          <w:sz w:val="18"/>
        </w:rPr>
        <w:t xml:space="preserve"> </w:t>
      </w:r>
      <w:r>
        <w:rPr>
          <w:rFonts w:ascii="Arial" w:eastAsia="Arial" w:hAnsi="Arial" w:cs="Arial"/>
          <w:spacing w:val="0"/>
          <w:sz w:val="18"/>
        </w:rPr>
        <w:t>şirketten</w:t>
      </w:r>
      <w:r w:rsidR="00E96D67">
        <w:rPr>
          <w:rFonts w:ascii="Arial" w:eastAsia="Arial" w:hAnsi="Arial" w:cs="Arial"/>
          <w:spacing w:val="0"/>
          <w:sz w:val="18"/>
        </w:rPr>
        <w:t xml:space="preserve"> </w:t>
      </w:r>
      <w:r>
        <w:rPr>
          <w:rFonts w:ascii="Arial" w:eastAsia="Arial" w:hAnsi="Arial" w:cs="Arial"/>
          <w:spacing w:val="0"/>
          <w:sz w:val="18"/>
        </w:rPr>
        <w:t>gaz</w:t>
      </w:r>
      <w:r w:rsidR="00E96D67">
        <w:rPr>
          <w:rFonts w:ascii="Arial" w:eastAsia="Arial" w:hAnsi="Arial" w:cs="Arial"/>
          <w:spacing w:val="0"/>
          <w:sz w:val="18"/>
        </w:rPr>
        <w:t xml:space="preserve"> </w:t>
      </w:r>
      <w:r>
        <w:rPr>
          <w:rFonts w:ascii="Arial" w:eastAsia="Arial" w:hAnsi="Arial" w:cs="Arial"/>
          <w:spacing w:val="0"/>
          <w:sz w:val="18"/>
        </w:rPr>
        <w:t>tedarik</w:t>
      </w:r>
      <w:r w:rsidR="00E96D67">
        <w:rPr>
          <w:rFonts w:ascii="Arial" w:eastAsia="Arial" w:hAnsi="Arial" w:cs="Arial"/>
          <w:spacing w:val="0"/>
          <w:sz w:val="18"/>
        </w:rPr>
        <w:t xml:space="preserve"> </w:t>
      </w:r>
      <w:r>
        <w:rPr>
          <w:rFonts w:ascii="Arial" w:eastAsia="Arial" w:hAnsi="Arial" w:cs="Arial"/>
          <w:spacing w:val="0"/>
          <w:sz w:val="18"/>
        </w:rPr>
        <w:t>edebilen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ihtiyaç</w:t>
      </w:r>
      <w:r w:rsidR="00E96D67">
        <w:rPr>
          <w:rFonts w:ascii="Arial" w:eastAsia="Arial" w:hAnsi="Arial" w:cs="Arial"/>
          <w:spacing w:val="0"/>
          <w:sz w:val="18"/>
        </w:rPr>
        <w:t xml:space="preserve"> </w:t>
      </w:r>
      <w:r>
        <w:rPr>
          <w:rFonts w:ascii="Arial" w:eastAsia="Arial" w:hAnsi="Arial" w:cs="Arial"/>
          <w:spacing w:val="0"/>
          <w:sz w:val="18"/>
        </w:rPr>
        <w:t>fazlasını</w:t>
      </w:r>
      <w:r w:rsidR="00E96D67">
        <w:rPr>
          <w:rFonts w:ascii="Arial" w:eastAsia="Arial" w:hAnsi="Arial" w:cs="Arial"/>
          <w:spacing w:val="0"/>
          <w:sz w:val="18"/>
        </w:rPr>
        <w:t xml:space="preserve"> </w:t>
      </w:r>
      <w:r>
        <w:rPr>
          <w:rFonts w:ascii="Arial" w:eastAsia="Arial" w:hAnsi="Arial" w:cs="Arial"/>
          <w:spacing w:val="0"/>
          <w:sz w:val="18"/>
        </w:rPr>
        <w:t>komşularına,</w:t>
      </w:r>
      <w:r w:rsidR="00E96D67">
        <w:rPr>
          <w:rFonts w:ascii="Arial" w:eastAsia="Arial" w:hAnsi="Arial" w:cs="Arial"/>
          <w:spacing w:val="0"/>
          <w:sz w:val="18"/>
        </w:rPr>
        <w:t xml:space="preserve"> </w:t>
      </w:r>
      <w:r>
        <w:rPr>
          <w:rFonts w:ascii="Arial" w:eastAsia="Arial" w:hAnsi="Arial" w:cs="Arial"/>
          <w:spacing w:val="0"/>
          <w:sz w:val="18"/>
        </w:rPr>
        <w:t>Avrupa'ya</w:t>
      </w:r>
      <w:r w:rsidR="00E96D67">
        <w:rPr>
          <w:rFonts w:ascii="Arial" w:eastAsia="Arial" w:hAnsi="Arial" w:cs="Arial"/>
          <w:spacing w:val="0"/>
          <w:sz w:val="18"/>
        </w:rPr>
        <w:t xml:space="preserve"> </w:t>
      </w:r>
      <w:r>
        <w:rPr>
          <w:rFonts w:ascii="Arial" w:eastAsia="Arial" w:hAnsi="Arial" w:cs="Arial"/>
          <w:spacing w:val="0"/>
          <w:sz w:val="18"/>
        </w:rPr>
        <w:t>ihraç</w:t>
      </w:r>
      <w:r w:rsidR="00E96D67">
        <w:rPr>
          <w:rFonts w:ascii="Arial" w:eastAsia="Arial" w:hAnsi="Arial" w:cs="Arial"/>
          <w:spacing w:val="0"/>
          <w:sz w:val="18"/>
        </w:rPr>
        <w:t xml:space="preserve"> </w:t>
      </w:r>
      <w:r>
        <w:rPr>
          <w:rFonts w:ascii="Arial" w:eastAsia="Arial" w:hAnsi="Arial" w:cs="Arial"/>
          <w:spacing w:val="0"/>
          <w:sz w:val="18"/>
        </w:rPr>
        <w:t>edebilen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konuma</w:t>
      </w:r>
      <w:r w:rsidR="00E96D67">
        <w:rPr>
          <w:rFonts w:ascii="Arial" w:eastAsia="Arial" w:hAnsi="Arial" w:cs="Arial"/>
          <w:spacing w:val="0"/>
          <w:sz w:val="18"/>
        </w:rPr>
        <w:t xml:space="preserve"> </w:t>
      </w:r>
      <w:r>
        <w:rPr>
          <w:rFonts w:ascii="Arial" w:eastAsia="Arial" w:hAnsi="Arial" w:cs="Arial"/>
          <w:spacing w:val="0"/>
          <w:sz w:val="18"/>
        </w:rPr>
        <w:t>geldi.</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r w:rsidR="00E96D67">
        <w:rPr>
          <w:rFonts w:ascii="Arial" w:eastAsia="Arial" w:hAnsi="Arial" w:cs="Arial"/>
          <w:spacing w:val="0"/>
          <w:sz w:val="18"/>
        </w:rPr>
        <w:t xml:space="preserve"> </w:t>
      </w:r>
      <w:r>
        <w:rPr>
          <w:rFonts w:ascii="Arial" w:eastAsia="Arial" w:hAnsi="Arial" w:cs="Arial"/>
          <w:spacing w:val="0"/>
          <w:sz w:val="18"/>
        </w:rPr>
        <w:t>Kurduğumuz</w:t>
      </w:r>
      <w:r w:rsidR="00E96D67">
        <w:rPr>
          <w:rFonts w:ascii="Arial" w:eastAsia="Arial" w:hAnsi="Arial" w:cs="Arial"/>
          <w:spacing w:val="0"/>
          <w:sz w:val="18"/>
        </w:rPr>
        <w:t xml:space="preserve"> </w:t>
      </w:r>
      <w:r>
        <w:rPr>
          <w:rFonts w:ascii="Arial" w:eastAsia="Arial" w:hAnsi="Arial" w:cs="Arial"/>
          <w:spacing w:val="0"/>
          <w:sz w:val="18"/>
        </w:rPr>
        <w:t>güçlü</w:t>
      </w:r>
      <w:r w:rsidR="00E96D67">
        <w:rPr>
          <w:rFonts w:ascii="Arial" w:eastAsia="Arial" w:hAnsi="Arial" w:cs="Arial"/>
          <w:spacing w:val="0"/>
          <w:sz w:val="18"/>
        </w:rPr>
        <w:t xml:space="preserve"> </w:t>
      </w:r>
      <w:r>
        <w:rPr>
          <w:rFonts w:ascii="Arial" w:eastAsia="Arial" w:hAnsi="Arial" w:cs="Arial"/>
          <w:spacing w:val="0"/>
          <w:sz w:val="18"/>
        </w:rPr>
        <w:t>altyapı</w:t>
      </w:r>
      <w:r w:rsidR="00E96D67">
        <w:rPr>
          <w:rFonts w:ascii="Arial" w:eastAsia="Arial" w:hAnsi="Arial" w:cs="Arial"/>
          <w:spacing w:val="0"/>
          <w:sz w:val="18"/>
        </w:rPr>
        <w:t xml:space="preserve"> </w:t>
      </w:r>
      <w:r>
        <w:rPr>
          <w:rFonts w:ascii="Arial" w:eastAsia="Arial" w:hAnsi="Arial" w:cs="Arial"/>
          <w:spacing w:val="0"/>
          <w:sz w:val="18"/>
        </w:rPr>
        <w:t>sayesinde</w:t>
      </w:r>
      <w:r w:rsidR="00E96D67">
        <w:rPr>
          <w:rFonts w:ascii="Arial" w:eastAsia="Arial" w:hAnsi="Arial" w:cs="Arial"/>
          <w:spacing w:val="0"/>
          <w:sz w:val="18"/>
        </w:rPr>
        <w:t xml:space="preserve"> </w:t>
      </w:r>
      <w:r>
        <w:rPr>
          <w:rFonts w:ascii="Arial" w:eastAsia="Arial" w:hAnsi="Arial" w:cs="Arial"/>
          <w:spacing w:val="0"/>
          <w:sz w:val="18"/>
        </w:rPr>
        <w:t>hem</w:t>
      </w:r>
      <w:r w:rsidR="00E96D67">
        <w:rPr>
          <w:rFonts w:ascii="Arial" w:eastAsia="Arial" w:hAnsi="Arial" w:cs="Arial"/>
          <w:spacing w:val="0"/>
          <w:sz w:val="18"/>
        </w:rPr>
        <w:t xml:space="preserve"> </w:t>
      </w:r>
      <w:r>
        <w:rPr>
          <w:rFonts w:ascii="Arial" w:eastAsia="Arial" w:hAnsi="Arial" w:cs="Arial"/>
          <w:spacing w:val="0"/>
          <w:sz w:val="18"/>
        </w:rPr>
        <w:t>arz</w:t>
      </w:r>
      <w:r w:rsidR="00E96D67">
        <w:rPr>
          <w:rFonts w:ascii="Arial" w:eastAsia="Arial" w:hAnsi="Arial" w:cs="Arial"/>
          <w:spacing w:val="0"/>
          <w:sz w:val="18"/>
        </w:rPr>
        <w:t xml:space="preserve"> </w:t>
      </w:r>
      <w:r>
        <w:rPr>
          <w:rFonts w:ascii="Arial" w:eastAsia="Arial" w:hAnsi="Arial" w:cs="Arial"/>
          <w:spacing w:val="0"/>
          <w:sz w:val="18"/>
        </w:rPr>
        <w:t>güvenliğimizi</w:t>
      </w:r>
      <w:r w:rsidR="00E96D67">
        <w:rPr>
          <w:rFonts w:ascii="Arial" w:eastAsia="Arial" w:hAnsi="Arial" w:cs="Arial"/>
          <w:spacing w:val="0"/>
          <w:sz w:val="18"/>
        </w:rPr>
        <w:t xml:space="preserve"> </w:t>
      </w:r>
      <w:r>
        <w:rPr>
          <w:rFonts w:ascii="Arial" w:eastAsia="Arial" w:hAnsi="Arial" w:cs="Arial"/>
          <w:spacing w:val="0"/>
          <w:sz w:val="18"/>
        </w:rPr>
        <w:t>güvence</w:t>
      </w:r>
      <w:r w:rsidR="00E96D67">
        <w:rPr>
          <w:rFonts w:ascii="Arial" w:eastAsia="Arial" w:hAnsi="Arial" w:cs="Arial"/>
          <w:spacing w:val="0"/>
          <w:sz w:val="18"/>
        </w:rPr>
        <w:t xml:space="preserve"> </w:t>
      </w:r>
      <w:r>
        <w:rPr>
          <w:rFonts w:ascii="Arial" w:eastAsia="Arial" w:hAnsi="Arial" w:cs="Arial"/>
          <w:spacing w:val="0"/>
          <w:sz w:val="18"/>
        </w:rPr>
        <w:t>altına</w:t>
      </w:r>
      <w:r w:rsidR="00E96D67">
        <w:rPr>
          <w:rFonts w:ascii="Arial" w:eastAsia="Arial" w:hAnsi="Arial" w:cs="Arial"/>
          <w:spacing w:val="0"/>
          <w:sz w:val="18"/>
        </w:rPr>
        <w:t xml:space="preserve"> </w:t>
      </w:r>
      <w:r>
        <w:rPr>
          <w:rFonts w:ascii="Arial" w:eastAsia="Arial" w:hAnsi="Arial" w:cs="Arial"/>
          <w:spacing w:val="0"/>
          <w:sz w:val="18"/>
        </w:rPr>
        <w:t>aldık</w:t>
      </w:r>
      <w:r w:rsidR="00E96D67">
        <w:rPr>
          <w:rFonts w:ascii="Arial" w:eastAsia="Arial" w:hAnsi="Arial" w:cs="Arial"/>
          <w:spacing w:val="0"/>
          <w:sz w:val="18"/>
        </w:rPr>
        <w:t xml:space="preserve"> </w:t>
      </w:r>
      <w:r>
        <w:rPr>
          <w:rFonts w:ascii="Arial" w:eastAsia="Arial" w:hAnsi="Arial" w:cs="Arial"/>
          <w:spacing w:val="0"/>
          <w:sz w:val="18"/>
        </w:rPr>
        <w:t>hem</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son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yılda</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uygun</w:t>
      </w:r>
      <w:r w:rsidR="00E96D67">
        <w:rPr>
          <w:rFonts w:ascii="Arial" w:eastAsia="Arial" w:hAnsi="Arial" w:cs="Arial"/>
          <w:spacing w:val="0"/>
          <w:sz w:val="18"/>
        </w:rPr>
        <w:t xml:space="preserve"> </w:t>
      </w:r>
      <w:r>
        <w:rPr>
          <w:rFonts w:ascii="Arial" w:eastAsia="Arial" w:hAnsi="Arial" w:cs="Arial"/>
          <w:spacing w:val="0"/>
          <w:sz w:val="18"/>
        </w:rPr>
        <w:t>maliyetlerle,</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ucuz</w:t>
      </w:r>
      <w:r w:rsidR="00E96D67">
        <w:rPr>
          <w:rFonts w:ascii="Arial" w:eastAsia="Arial" w:hAnsi="Arial" w:cs="Arial"/>
          <w:spacing w:val="0"/>
          <w:sz w:val="18"/>
        </w:rPr>
        <w:t xml:space="preserve"> </w:t>
      </w:r>
      <w:r>
        <w:rPr>
          <w:rFonts w:ascii="Arial" w:eastAsia="Arial" w:hAnsi="Arial" w:cs="Arial"/>
          <w:spacing w:val="0"/>
          <w:sz w:val="18"/>
        </w:rPr>
        <w:t>toplam</w:t>
      </w:r>
      <w:r w:rsidR="00E96D67">
        <w:rPr>
          <w:rFonts w:ascii="Arial" w:eastAsia="Arial" w:hAnsi="Arial" w:cs="Arial"/>
          <w:spacing w:val="0"/>
          <w:sz w:val="18"/>
        </w:rPr>
        <w:t xml:space="preserve"> </w:t>
      </w:r>
      <w:r>
        <w:rPr>
          <w:rFonts w:ascii="Arial" w:eastAsia="Arial" w:hAnsi="Arial" w:cs="Arial"/>
          <w:spacing w:val="0"/>
          <w:sz w:val="18"/>
        </w:rPr>
        <w:t>155</w:t>
      </w:r>
      <w:r w:rsidR="00E96D67">
        <w:rPr>
          <w:rFonts w:ascii="Arial" w:eastAsia="Arial" w:hAnsi="Arial" w:cs="Arial"/>
          <w:spacing w:val="0"/>
          <w:sz w:val="18"/>
        </w:rPr>
        <w:t xml:space="preserve"> </w:t>
      </w:r>
      <w:r>
        <w:rPr>
          <w:rFonts w:ascii="Arial" w:eastAsia="Arial" w:hAnsi="Arial" w:cs="Arial"/>
          <w:spacing w:val="0"/>
          <w:sz w:val="18"/>
        </w:rPr>
        <w:t>milyar</w:t>
      </w:r>
      <w:r w:rsidR="00E96D67">
        <w:rPr>
          <w:rFonts w:ascii="Arial" w:eastAsia="Arial" w:hAnsi="Arial" w:cs="Arial"/>
          <w:spacing w:val="0"/>
          <w:sz w:val="18"/>
        </w:rPr>
        <w:t xml:space="preserve"> </w:t>
      </w:r>
      <w:r>
        <w:rPr>
          <w:rFonts w:ascii="Arial" w:eastAsia="Arial" w:hAnsi="Arial" w:cs="Arial"/>
          <w:spacing w:val="0"/>
          <w:sz w:val="18"/>
        </w:rPr>
        <w:t>metreküp</w:t>
      </w:r>
      <w:r w:rsidR="00E96D67">
        <w:rPr>
          <w:rFonts w:ascii="Arial" w:eastAsia="Arial" w:hAnsi="Arial" w:cs="Arial"/>
          <w:spacing w:val="0"/>
          <w:sz w:val="18"/>
        </w:rPr>
        <w:t xml:space="preserve"> </w:t>
      </w:r>
      <w:r>
        <w:rPr>
          <w:rFonts w:ascii="Arial" w:eastAsia="Arial" w:hAnsi="Arial" w:cs="Arial"/>
          <w:spacing w:val="0"/>
          <w:sz w:val="18"/>
        </w:rPr>
        <w:t>kapasitede</w:t>
      </w:r>
      <w:r w:rsidR="00E96D67">
        <w:rPr>
          <w:rFonts w:ascii="Arial" w:eastAsia="Arial" w:hAnsi="Arial" w:cs="Arial"/>
          <w:spacing w:val="0"/>
          <w:sz w:val="18"/>
        </w:rPr>
        <w:t xml:space="preserve"> </w:t>
      </w:r>
      <w:r>
        <w:rPr>
          <w:rFonts w:ascii="Arial" w:eastAsia="Arial" w:hAnsi="Arial" w:cs="Arial"/>
          <w:spacing w:val="0"/>
          <w:sz w:val="18"/>
        </w:rPr>
        <w:t>uzun</w:t>
      </w:r>
      <w:r w:rsidR="00E96D67">
        <w:rPr>
          <w:rFonts w:ascii="Arial" w:eastAsia="Arial" w:hAnsi="Arial" w:cs="Arial"/>
          <w:spacing w:val="0"/>
          <w:sz w:val="18"/>
        </w:rPr>
        <w:t xml:space="preserve"> </w:t>
      </w:r>
      <w:r>
        <w:rPr>
          <w:rFonts w:ascii="Arial" w:eastAsia="Arial" w:hAnsi="Arial" w:cs="Arial"/>
          <w:spacing w:val="0"/>
          <w:sz w:val="18"/>
        </w:rPr>
        <w:t>dönemli</w:t>
      </w:r>
      <w:r w:rsidR="00E96D67">
        <w:rPr>
          <w:rFonts w:ascii="Arial" w:eastAsia="Arial" w:hAnsi="Arial" w:cs="Arial"/>
          <w:spacing w:val="0"/>
          <w:sz w:val="18"/>
        </w:rPr>
        <w:t xml:space="preserve"> </w:t>
      </w:r>
      <w:r>
        <w:rPr>
          <w:rFonts w:ascii="Arial" w:eastAsia="Arial" w:hAnsi="Arial" w:cs="Arial"/>
          <w:spacing w:val="0"/>
          <w:sz w:val="18"/>
        </w:rPr>
        <w:t>LNG</w:t>
      </w:r>
      <w:r w:rsidR="00E96D67">
        <w:rPr>
          <w:rFonts w:ascii="Arial" w:eastAsia="Arial" w:hAnsi="Arial" w:cs="Arial"/>
          <w:spacing w:val="0"/>
          <w:sz w:val="18"/>
        </w:rPr>
        <w:t xml:space="preserve"> </w:t>
      </w:r>
      <w:r>
        <w:rPr>
          <w:rFonts w:ascii="Arial" w:eastAsia="Arial" w:hAnsi="Arial" w:cs="Arial"/>
          <w:spacing w:val="0"/>
          <w:sz w:val="18"/>
        </w:rPr>
        <w:t>anlaşmaları</w:t>
      </w:r>
      <w:r w:rsidR="00E96D67">
        <w:rPr>
          <w:rFonts w:ascii="Arial" w:eastAsia="Arial" w:hAnsi="Arial" w:cs="Arial"/>
          <w:spacing w:val="0"/>
          <w:sz w:val="18"/>
        </w:rPr>
        <w:t xml:space="preserve"> </w:t>
      </w:r>
      <w:r>
        <w:rPr>
          <w:rFonts w:ascii="Arial" w:eastAsia="Arial" w:hAnsi="Arial" w:cs="Arial"/>
          <w:spacing w:val="0"/>
          <w:sz w:val="18"/>
        </w:rPr>
        <w:t>imzaladık.</w:t>
      </w:r>
      <w:r w:rsidR="00E96D67">
        <w:rPr>
          <w:rFonts w:ascii="Arial" w:eastAsia="Arial" w:hAnsi="Arial" w:cs="Arial"/>
          <w:spacing w:val="0"/>
          <w:sz w:val="18"/>
        </w:rPr>
        <w:t xml:space="preserve"> </w:t>
      </w:r>
    </w:p>
    <w:p w:rsidR="004D3B0B" w14:paraId="34C0AA31" w14:textId="77777777">
      <w:pPr>
        <w:spacing w:after="0" w:line="276" w:lineRule="auto"/>
        <w:ind w:firstLine="806"/>
        <w:jc w:val="both"/>
      </w:pPr>
      <w:r>
        <w:rPr>
          <w:rFonts w:ascii="Arial" w:eastAsia="Arial" w:hAnsi="Arial" w:cs="Arial"/>
          <w:spacing w:val="0"/>
          <w:sz w:val="18"/>
        </w:rPr>
        <w:t>ÖMER</w:t>
      </w:r>
      <w:r w:rsidR="00E96D67">
        <w:rPr>
          <w:rFonts w:ascii="Arial" w:eastAsia="Arial" w:hAnsi="Arial" w:cs="Arial"/>
          <w:spacing w:val="0"/>
          <w:sz w:val="18"/>
        </w:rPr>
        <w:t xml:space="preserve"> </w:t>
      </w:r>
      <w:r>
        <w:rPr>
          <w:rFonts w:ascii="Arial" w:eastAsia="Arial" w:hAnsi="Arial" w:cs="Arial"/>
          <w:spacing w:val="0"/>
          <w:sz w:val="18"/>
        </w:rPr>
        <w:t>FETHİ</w:t>
      </w:r>
      <w:r w:rsidR="00E96D67">
        <w:rPr>
          <w:rFonts w:ascii="Arial" w:eastAsia="Arial" w:hAnsi="Arial" w:cs="Arial"/>
          <w:spacing w:val="0"/>
          <w:sz w:val="18"/>
        </w:rPr>
        <w:t xml:space="preserve"> </w:t>
      </w:r>
      <w:r>
        <w:rPr>
          <w:rFonts w:ascii="Arial" w:eastAsia="Arial" w:hAnsi="Arial" w:cs="Arial"/>
          <w:spacing w:val="0"/>
          <w:sz w:val="18"/>
        </w:rPr>
        <w:t>GÜRER</w:t>
      </w:r>
      <w:r w:rsidR="00E96D67">
        <w:rPr>
          <w:rFonts w:ascii="Arial" w:eastAsia="Arial" w:hAnsi="Arial" w:cs="Arial"/>
          <w:spacing w:val="0"/>
          <w:sz w:val="18"/>
        </w:rPr>
        <w:t xml:space="preserve"> </w:t>
      </w:r>
      <w:r>
        <w:rPr>
          <w:rFonts w:ascii="Arial" w:eastAsia="Arial" w:hAnsi="Arial" w:cs="Arial"/>
          <w:spacing w:val="0"/>
          <w:sz w:val="18"/>
        </w:rPr>
        <w:t>(Niğde</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Hani</w:t>
      </w:r>
      <w:r w:rsidR="00E96D67">
        <w:rPr>
          <w:rFonts w:ascii="Arial" w:eastAsia="Arial" w:hAnsi="Arial" w:cs="Arial"/>
          <w:spacing w:val="0"/>
          <w:sz w:val="18"/>
        </w:rPr>
        <w:t xml:space="preserve"> </w:t>
      </w:r>
      <w:r>
        <w:rPr>
          <w:rFonts w:ascii="Arial" w:eastAsia="Arial" w:hAnsi="Arial" w:cs="Arial"/>
          <w:spacing w:val="0"/>
          <w:sz w:val="18"/>
        </w:rPr>
        <w:t>bulmuştunuz,</w:t>
      </w:r>
      <w:r w:rsidR="00E96D67">
        <w:rPr>
          <w:rFonts w:ascii="Arial" w:eastAsia="Arial" w:hAnsi="Arial" w:cs="Arial"/>
          <w:spacing w:val="0"/>
          <w:sz w:val="18"/>
        </w:rPr>
        <w:t xml:space="preserve"> </w:t>
      </w:r>
      <w:r>
        <w:rPr>
          <w:rFonts w:ascii="Arial" w:eastAsia="Arial" w:hAnsi="Arial" w:cs="Arial"/>
          <w:spacing w:val="0"/>
          <w:sz w:val="18"/>
        </w:rPr>
        <w:t>bulduğunuz</w:t>
      </w:r>
      <w:r w:rsidR="00E96D67">
        <w:rPr>
          <w:rFonts w:ascii="Arial" w:eastAsia="Arial" w:hAnsi="Arial" w:cs="Arial"/>
          <w:spacing w:val="0"/>
          <w:sz w:val="18"/>
        </w:rPr>
        <w:t xml:space="preserve"> </w:t>
      </w:r>
      <w:r>
        <w:rPr>
          <w:rFonts w:ascii="Arial" w:eastAsia="Arial" w:hAnsi="Arial" w:cs="Arial"/>
          <w:spacing w:val="0"/>
          <w:sz w:val="18"/>
        </w:rPr>
        <w:t>yetmiyor</w:t>
      </w:r>
      <w:r w:rsidR="00E96D67">
        <w:rPr>
          <w:rFonts w:ascii="Arial" w:eastAsia="Arial" w:hAnsi="Arial" w:cs="Arial"/>
          <w:spacing w:val="0"/>
          <w:sz w:val="18"/>
        </w:rPr>
        <w:t xml:space="preserve"> </w:t>
      </w:r>
      <w:r>
        <w:rPr>
          <w:rFonts w:ascii="Arial" w:eastAsia="Arial" w:hAnsi="Arial" w:cs="Arial"/>
          <w:spacing w:val="0"/>
          <w:sz w:val="18"/>
        </w:rPr>
        <w:t>mu?</w:t>
      </w:r>
    </w:p>
    <w:p w:rsidR="004D3B0B" w14:paraId="5E4DE9C9" w14:textId="77777777">
      <w:pPr>
        <w:spacing w:after="0" w:line="276" w:lineRule="auto"/>
        <w:ind w:firstLine="806"/>
        <w:jc w:val="both"/>
      </w:pPr>
      <w:r>
        <w:rPr>
          <w:rFonts w:ascii="Arial" w:eastAsia="Arial" w:hAnsi="Arial" w:cs="Arial"/>
          <w:spacing w:val="0"/>
          <w:sz w:val="18"/>
        </w:rPr>
        <w:t>SABAHAT</w:t>
      </w:r>
      <w:r w:rsidR="00E96D67">
        <w:rPr>
          <w:rFonts w:ascii="Arial" w:eastAsia="Arial" w:hAnsi="Arial" w:cs="Arial"/>
          <w:spacing w:val="0"/>
          <w:sz w:val="18"/>
        </w:rPr>
        <w:t xml:space="preserve"> </w:t>
      </w:r>
      <w:r>
        <w:rPr>
          <w:rFonts w:ascii="Arial" w:eastAsia="Arial" w:hAnsi="Arial" w:cs="Arial"/>
          <w:spacing w:val="0"/>
          <w:sz w:val="18"/>
        </w:rPr>
        <w:t>ERDOĞAN</w:t>
      </w:r>
      <w:r w:rsidR="00E96D67">
        <w:rPr>
          <w:rFonts w:ascii="Arial" w:eastAsia="Arial" w:hAnsi="Arial" w:cs="Arial"/>
          <w:spacing w:val="0"/>
          <w:sz w:val="18"/>
        </w:rPr>
        <w:t xml:space="preserve"> </w:t>
      </w:r>
      <w:r>
        <w:rPr>
          <w:rFonts w:ascii="Arial" w:eastAsia="Arial" w:hAnsi="Arial" w:cs="Arial"/>
          <w:spacing w:val="0"/>
          <w:sz w:val="18"/>
        </w:rPr>
        <w:t>SARITAŞ</w:t>
      </w:r>
      <w:r w:rsidR="00E96D67">
        <w:rPr>
          <w:rFonts w:ascii="Arial" w:eastAsia="Arial" w:hAnsi="Arial" w:cs="Arial"/>
          <w:spacing w:val="0"/>
          <w:sz w:val="18"/>
        </w:rPr>
        <w:t xml:space="preserve"> </w:t>
      </w:r>
      <w:r>
        <w:rPr>
          <w:rFonts w:ascii="Arial" w:eastAsia="Arial" w:hAnsi="Arial" w:cs="Arial"/>
          <w:spacing w:val="0"/>
          <w:sz w:val="18"/>
        </w:rPr>
        <w:t>(Siirt</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Ucuz</w:t>
      </w:r>
      <w:r w:rsidR="00E96D67">
        <w:rPr>
          <w:rFonts w:ascii="Arial" w:eastAsia="Arial" w:hAnsi="Arial" w:cs="Arial"/>
          <w:spacing w:val="0"/>
          <w:sz w:val="18"/>
        </w:rPr>
        <w:t xml:space="preserve"> </w:t>
      </w:r>
      <w:r>
        <w:rPr>
          <w:rFonts w:ascii="Arial" w:eastAsia="Arial" w:hAnsi="Arial" w:cs="Arial"/>
          <w:spacing w:val="0"/>
          <w:sz w:val="18"/>
        </w:rPr>
        <w:t>akaryakıt</w:t>
      </w:r>
      <w:r w:rsidR="00E96D67">
        <w:rPr>
          <w:rFonts w:ascii="Arial" w:eastAsia="Arial" w:hAnsi="Arial" w:cs="Arial"/>
          <w:spacing w:val="0"/>
          <w:sz w:val="18"/>
        </w:rPr>
        <w:t xml:space="preserve"> </w:t>
      </w:r>
      <w:r>
        <w:rPr>
          <w:rFonts w:ascii="Arial" w:eastAsia="Arial" w:hAnsi="Arial" w:cs="Arial"/>
          <w:spacing w:val="0"/>
          <w:sz w:val="18"/>
        </w:rPr>
        <w:t>nerede</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p>
    <w:p w:rsidR="004D3B0B" w14:paraId="6E0EAD41" w14:textId="77777777">
      <w:pPr>
        <w:spacing w:after="0" w:line="276" w:lineRule="auto"/>
        <w:ind w:firstLine="806"/>
        <w:jc w:val="both"/>
      </w:pP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ALPARSLAN</w:t>
      </w:r>
      <w:r w:rsidR="00E96D67">
        <w:rPr>
          <w:rFonts w:ascii="Arial" w:eastAsia="Arial" w:hAnsi="Arial" w:cs="Arial"/>
          <w:spacing w:val="0"/>
          <w:sz w:val="18"/>
        </w:rPr>
        <w:t xml:space="preserve"> </w:t>
      </w:r>
      <w:r>
        <w:rPr>
          <w:rFonts w:ascii="Arial" w:eastAsia="Arial" w:hAnsi="Arial" w:cs="Arial"/>
          <w:spacing w:val="0"/>
          <w:sz w:val="18"/>
        </w:rPr>
        <w:t>BAYRAKTAR</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Bunun</w:t>
      </w:r>
      <w:r w:rsidR="00E96D67">
        <w:rPr>
          <w:rFonts w:ascii="Arial" w:eastAsia="Arial" w:hAnsi="Arial" w:cs="Arial"/>
          <w:spacing w:val="0"/>
          <w:sz w:val="18"/>
        </w:rPr>
        <w:t xml:space="preserve"> </w:t>
      </w:r>
      <w:r>
        <w:rPr>
          <w:rFonts w:ascii="Arial" w:eastAsia="Arial" w:hAnsi="Arial" w:cs="Arial"/>
          <w:spacing w:val="0"/>
          <w:sz w:val="18"/>
        </w:rPr>
        <w:t>yanı</w:t>
      </w:r>
      <w:r w:rsidR="00E96D67">
        <w:rPr>
          <w:rFonts w:ascii="Arial" w:eastAsia="Arial" w:hAnsi="Arial" w:cs="Arial"/>
          <w:spacing w:val="0"/>
          <w:sz w:val="18"/>
        </w:rPr>
        <w:t xml:space="preserve"> </w:t>
      </w:r>
      <w:r>
        <w:rPr>
          <w:rFonts w:ascii="Arial" w:eastAsia="Arial" w:hAnsi="Arial" w:cs="Arial"/>
          <w:spacing w:val="0"/>
          <w:sz w:val="18"/>
        </w:rPr>
        <w:t>sıra</w:t>
      </w:r>
      <w:r w:rsidR="00E96D67">
        <w:rPr>
          <w:rFonts w:ascii="Arial" w:eastAsia="Arial" w:hAnsi="Arial" w:cs="Arial"/>
          <w:spacing w:val="0"/>
          <w:sz w:val="18"/>
        </w:rPr>
        <w:t xml:space="preserve"> </w:t>
      </w:r>
      <w:r>
        <w:rPr>
          <w:rFonts w:ascii="Arial" w:eastAsia="Arial" w:hAnsi="Arial" w:cs="Arial"/>
          <w:spacing w:val="0"/>
          <w:sz w:val="18"/>
        </w:rPr>
        <w:t>Türkmenistan</w:t>
      </w:r>
      <w:r w:rsidR="00E96D67">
        <w:rPr>
          <w:rFonts w:ascii="Arial" w:eastAsia="Arial" w:hAnsi="Arial" w:cs="Arial"/>
          <w:spacing w:val="0"/>
          <w:sz w:val="18"/>
        </w:rPr>
        <w:t xml:space="preserve"> </w:t>
      </w:r>
      <w:r>
        <w:rPr>
          <w:rFonts w:ascii="Arial" w:eastAsia="Arial" w:hAnsi="Arial" w:cs="Arial"/>
          <w:spacing w:val="0"/>
          <w:sz w:val="18"/>
        </w:rPr>
        <w:t>doğal</w:t>
      </w:r>
      <w:r w:rsidR="00E96D67">
        <w:rPr>
          <w:rFonts w:ascii="Arial" w:eastAsia="Arial" w:hAnsi="Arial" w:cs="Arial"/>
          <w:spacing w:val="0"/>
          <w:sz w:val="18"/>
        </w:rPr>
        <w:t xml:space="preserve"> </w:t>
      </w:r>
      <w:r>
        <w:rPr>
          <w:rFonts w:ascii="Arial" w:eastAsia="Arial" w:hAnsi="Arial" w:cs="Arial"/>
          <w:spacing w:val="0"/>
          <w:sz w:val="18"/>
        </w:rPr>
        <w:t>gazının</w:t>
      </w:r>
      <w:r w:rsidR="00E96D67">
        <w:rPr>
          <w:rFonts w:ascii="Arial" w:eastAsia="Arial" w:hAnsi="Arial" w:cs="Arial"/>
          <w:spacing w:val="0"/>
          <w:sz w:val="18"/>
        </w:rPr>
        <w:t xml:space="preserve"> </w:t>
      </w:r>
      <w:r>
        <w:rPr>
          <w:rFonts w:ascii="Arial" w:eastAsia="Arial" w:hAnsi="Arial" w:cs="Arial"/>
          <w:spacing w:val="0"/>
          <w:sz w:val="18"/>
        </w:rPr>
        <w:t>mart</w:t>
      </w:r>
      <w:r w:rsidR="00E96D67">
        <w:rPr>
          <w:rFonts w:ascii="Arial" w:eastAsia="Arial" w:hAnsi="Arial" w:cs="Arial"/>
          <w:spacing w:val="0"/>
          <w:sz w:val="18"/>
        </w:rPr>
        <w:t xml:space="preserve"> </w:t>
      </w:r>
      <w:r>
        <w:rPr>
          <w:rFonts w:ascii="Arial" w:eastAsia="Arial" w:hAnsi="Arial" w:cs="Arial"/>
          <w:spacing w:val="0"/>
          <w:sz w:val="18"/>
        </w:rPr>
        <w:t>ayından</w:t>
      </w:r>
      <w:r w:rsidR="00E96D67">
        <w:rPr>
          <w:rFonts w:ascii="Arial" w:eastAsia="Arial" w:hAnsi="Arial" w:cs="Arial"/>
          <w:spacing w:val="0"/>
          <w:sz w:val="18"/>
        </w:rPr>
        <w:t xml:space="preserve"> </w:t>
      </w:r>
      <w:r>
        <w:rPr>
          <w:rFonts w:ascii="Arial" w:eastAsia="Arial" w:hAnsi="Arial" w:cs="Arial"/>
          <w:spacing w:val="0"/>
          <w:sz w:val="18"/>
        </w:rPr>
        <w:t>itibaren</w:t>
      </w:r>
      <w:r w:rsidR="00E96D67">
        <w:rPr>
          <w:rFonts w:ascii="Arial" w:eastAsia="Arial" w:hAnsi="Arial" w:cs="Arial"/>
          <w:spacing w:val="0"/>
          <w:sz w:val="18"/>
        </w:rPr>
        <w:t xml:space="preserve"> </w:t>
      </w:r>
      <w:r>
        <w:rPr>
          <w:rFonts w:ascii="Arial" w:eastAsia="Arial" w:hAnsi="Arial" w:cs="Arial"/>
          <w:spacing w:val="0"/>
          <w:sz w:val="18"/>
        </w:rPr>
        <w:t>ülkemize</w:t>
      </w:r>
      <w:r w:rsidR="00E96D67">
        <w:rPr>
          <w:rFonts w:ascii="Arial" w:eastAsia="Arial" w:hAnsi="Arial" w:cs="Arial"/>
          <w:spacing w:val="0"/>
          <w:sz w:val="18"/>
        </w:rPr>
        <w:t xml:space="preserve"> </w:t>
      </w:r>
      <w:r>
        <w:rPr>
          <w:rFonts w:ascii="Arial" w:eastAsia="Arial" w:hAnsi="Arial" w:cs="Arial"/>
          <w:spacing w:val="0"/>
          <w:sz w:val="18"/>
        </w:rPr>
        <w:t>getirilmesi</w:t>
      </w:r>
      <w:r w:rsidR="00E96D67">
        <w:rPr>
          <w:rFonts w:ascii="Arial" w:eastAsia="Arial" w:hAnsi="Arial" w:cs="Arial"/>
          <w:spacing w:val="0"/>
          <w:sz w:val="18"/>
        </w:rPr>
        <w:t xml:space="preserve"> </w:t>
      </w:r>
      <w:r>
        <w:rPr>
          <w:rFonts w:ascii="Arial" w:eastAsia="Arial" w:hAnsi="Arial" w:cs="Arial"/>
          <w:spacing w:val="0"/>
          <w:sz w:val="18"/>
        </w:rPr>
        <w:t>âdeta</w:t>
      </w:r>
      <w:r w:rsidR="00E96D67">
        <w:rPr>
          <w:rFonts w:ascii="Arial" w:eastAsia="Arial" w:hAnsi="Arial" w:cs="Arial"/>
          <w:spacing w:val="0"/>
          <w:sz w:val="18"/>
        </w:rPr>
        <w:t xml:space="preserve"> </w:t>
      </w:r>
      <w:r>
        <w:rPr>
          <w:rFonts w:ascii="Arial" w:eastAsia="Arial" w:hAnsi="Arial" w:cs="Arial"/>
          <w:spacing w:val="0"/>
          <w:sz w:val="18"/>
        </w:rPr>
        <w:t>çeyrek</w:t>
      </w:r>
      <w:r w:rsidR="00E96D67">
        <w:rPr>
          <w:rFonts w:ascii="Arial" w:eastAsia="Arial" w:hAnsi="Arial" w:cs="Arial"/>
          <w:spacing w:val="0"/>
          <w:sz w:val="18"/>
        </w:rPr>
        <w:t xml:space="preserve"> </w:t>
      </w:r>
      <w:r>
        <w:rPr>
          <w:rFonts w:ascii="Arial" w:eastAsia="Arial" w:hAnsi="Arial" w:cs="Arial"/>
          <w:spacing w:val="0"/>
          <w:sz w:val="18"/>
        </w:rPr>
        <w:t>asrı</w:t>
      </w:r>
      <w:r w:rsidR="00E96D67">
        <w:rPr>
          <w:rFonts w:ascii="Arial" w:eastAsia="Arial" w:hAnsi="Arial" w:cs="Arial"/>
          <w:spacing w:val="0"/>
          <w:sz w:val="18"/>
        </w:rPr>
        <w:t xml:space="preserve"> </w:t>
      </w:r>
      <w:r>
        <w:rPr>
          <w:rFonts w:ascii="Arial" w:eastAsia="Arial" w:hAnsi="Arial" w:cs="Arial"/>
          <w:spacing w:val="0"/>
          <w:sz w:val="18"/>
        </w:rPr>
        <w:t>aşan</w:t>
      </w:r>
      <w:r w:rsidR="00E96D67">
        <w:rPr>
          <w:rFonts w:ascii="Arial" w:eastAsia="Arial" w:hAnsi="Arial" w:cs="Arial"/>
          <w:spacing w:val="0"/>
          <w:sz w:val="18"/>
        </w:rPr>
        <w:t xml:space="preserve"> </w:t>
      </w:r>
      <w:r>
        <w:rPr>
          <w:rFonts w:ascii="Arial" w:eastAsia="Arial" w:hAnsi="Arial" w:cs="Arial"/>
          <w:spacing w:val="0"/>
          <w:sz w:val="18"/>
        </w:rPr>
        <w:t>stratejik</w:t>
      </w:r>
      <w:r w:rsidR="00E96D67">
        <w:rPr>
          <w:rFonts w:ascii="Arial" w:eastAsia="Arial" w:hAnsi="Arial" w:cs="Arial"/>
          <w:spacing w:val="0"/>
          <w:sz w:val="18"/>
        </w:rPr>
        <w:t xml:space="preserve"> </w:t>
      </w:r>
      <w:r>
        <w:rPr>
          <w:rFonts w:ascii="Arial" w:eastAsia="Arial" w:hAnsi="Arial" w:cs="Arial"/>
          <w:spacing w:val="0"/>
          <w:sz w:val="18"/>
        </w:rPr>
        <w:t>hedefimizin</w:t>
      </w:r>
      <w:r w:rsidR="00E96D67">
        <w:rPr>
          <w:rFonts w:ascii="Arial" w:eastAsia="Arial" w:hAnsi="Arial" w:cs="Arial"/>
          <w:spacing w:val="0"/>
          <w:sz w:val="18"/>
        </w:rPr>
        <w:t xml:space="preserve"> </w:t>
      </w:r>
      <w:r>
        <w:rPr>
          <w:rFonts w:ascii="Arial" w:eastAsia="Arial" w:hAnsi="Arial" w:cs="Arial"/>
          <w:spacing w:val="0"/>
          <w:sz w:val="18"/>
        </w:rPr>
        <w:t>gerçekleşmesi</w:t>
      </w:r>
      <w:r w:rsidR="00E96D67">
        <w:rPr>
          <w:rFonts w:ascii="Arial" w:eastAsia="Arial" w:hAnsi="Arial" w:cs="Arial"/>
          <w:spacing w:val="0"/>
          <w:sz w:val="18"/>
        </w:rPr>
        <w:t xml:space="preserve"> </w:t>
      </w:r>
      <w:r>
        <w:rPr>
          <w:rFonts w:ascii="Arial" w:eastAsia="Arial" w:hAnsi="Arial" w:cs="Arial"/>
          <w:spacing w:val="0"/>
          <w:sz w:val="18"/>
        </w:rPr>
        <w:t>bakımından</w:t>
      </w:r>
      <w:r w:rsidR="00E96D67">
        <w:rPr>
          <w:rFonts w:ascii="Arial" w:eastAsia="Arial" w:hAnsi="Arial" w:cs="Arial"/>
          <w:spacing w:val="0"/>
          <w:sz w:val="18"/>
        </w:rPr>
        <w:t xml:space="preserve"> </w:t>
      </w:r>
      <w:r>
        <w:rPr>
          <w:rFonts w:ascii="Arial" w:eastAsia="Arial" w:hAnsi="Arial" w:cs="Arial"/>
          <w:spacing w:val="0"/>
          <w:sz w:val="18"/>
        </w:rPr>
        <w:t>fevkalade</w:t>
      </w:r>
      <w:r w:rsidR="00E96D67">
        <w:rPr>
          <w:rFonts w:ascii="Arial" w:eastAsia="Arial" w:hAnsi="Arial" w:cs="Arial"/>
          <w:spacing w:val="0"/>
          <w:sz w:val="18"/>
        </w:rPr>
        <w:t xml:space="preserve"> </w:t>
      </w:r>
      <w:r>
        <w:rPr>
          <w:rFonts w:ascii="Arial" w:eastAsia="Arial" w:hAnsi="Arial" w:cs="Arial"/>
          <w:spacing w:val="0"/>
          <w:sz w:val="18"/>
        </w:rPr>
        <w:t>önemlidir.</w:t>
      </w:r>
    </w:p>
    <w:p w:rsidR="004D3B0B" w14:paraId="4419880E" w14:textId="77777777">
      <w:pPr>
        <w:spacing w:after="0" w:line="276" w:lineRule="auto"/>
        <w:ind w:firstLine="806"/>
        <w:jc w:val="both"/>
      </w:pPr>
      <w:r>
        <w:rPr>
          <w:rFonts w:ascii="Arial" w:eastAsia="Arial" w:hAnsi="Arial" w:cs="Arial"/>
          <w:spacing w:val="0"/>
          <w:sz w:val="18"/>
        </w:rPr>
        <w:t>SABAHAT</w:t>
      </w:r>
      <w:r w:rsidR="00E96D67">
        <w:rPr>
          <w:rFonts w:ascii="Arial" w:eastAsia="Arial" w:hAnsi="Arial" w:cs="Arial"/>
          <w:spacing w:val="0"/>
          <w:sz w:val="18"/>
        </w:rPr>
        <w:t xml:space="preserve"> </w:t>
      </w:r>
      <w:r>
        <w:rPr>
          <w:rFonts w:ascii="Arial" w:eastAsia="Arial" w:hAnsi="Arial" w:cs="Arial"/>
          <w:spacing w:val="0"/>
          <w:sz w:val="18"/>
        </w:rPr>
        <w:t>ERDOĞAN</w:t>
      </w:r>
      <w:r w:rsidR="00E96D67">
        <w:rPr>
          <w:rFonts w:ascii="Arial" w:eastAsia="Arial" w:hAnsi="Arial" w:cs="Arial"/>
          <w:spacing w:val="0"/>
          <w:sz w:val="18"/>
        </w:rPr>
        <w:t xml:space="preserve"> </w:t>
      </w:r>
      <w:r>
        <w:rPr>
          <w:rFonts w:ascii="Arial" w:eastAsia="Arial" w:hAnsi="Arial" w:cs="Arial"/>
          <w:spacing w:val="0"/>
          <w:sz w:val="18"/>
        </w:rPr>
        <w:t>SARITAŞ</w:t>
      </w:r>
      <w:r w:rsidR="00E96D67">
        <w:rPr>
          <w:rFonts w:ascii="Arial" w:eastAsia="Arial" w:hAnsi="Arial" w:cs="Arial"/>
          <w:spacing w:val="0"/>
          <w:sz w:val="18"/>
        </w:rPr>
        <w:t xml:space="preserve"> </w:t>
      </w:r>
      <w:r>
        <w:rPr>
          <w:rFonts w:ascii="Arial" w:eastAsia="Arial" w:hAnsi="Arial" w:cs="Arial"/>
          <w:spacing w:val="0"/>
          <w:sz w:val="18"/>
        </w:rPr>
        <w:t>(Siirt</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Mesela</w:t>
      </w:r>
      <w:r w:rsidR="00E96D67">
        <w:rPr>
          <w:rFonts w:ascii="Arial" w:eastAsia="Arial" w:hAnsi="Arial" w:cs="Arial"/>
          <w:spacing w:val="0"/>
          <w:sz w:val="18"/>
        </w:rPr>
        <w:t xml:space="preserve"> </w:t>
      </w:r>
      <w:r>
        <w:rPr>
          <w:rFonts w:ascii="Arial" w:eastAsia="Arial" w:hAnsi="Arial" w:cs="Arial"/>
          <w:spacing w:val="0"/>
          <w:sz w:val="18"/>
        </w:rPr>
        <w:t>"ucuz"</w:t>
      </w:r>
      <w:r w:rsidR="00E96D67">
        <w:rPr>
          <w:rFonts w:ascii="Arial" w:eastAsia="Arial" w:hAnsi="Arial" w:cs="Arial"/>
          <w:spacing w:val="0"/>
          <w:sz w:val="18"/>
        </w:rPr>
        <w:t xml:space="preserve"> </w:t>
      </w:r>
      <w:r>
        <w:rPr>
          <w:rFonts w:ascii="Arial" w:eastAsia="Arial" w:hAnsi="Arial" w:cs="Arial"/>
          <w:spacing w:val="0"/>
          <w:sz w:val="18"/>
        </w:rPr>
        <w:t>nasıl</w:t>
      </w:r>
      <w:r w:rsidR="00E96D67">
        <w:rPr>
          <w:rFonts w:ascii="Arial" w:eastAsia="Arial" w:hAnsi="Arial" w:cs="Arial"/>
          <w:spacing w:val="0"/>
          <w:sz w:val="18"/>
        </w:rPr>
        <w:t xml:space="preserve"> </w:t>
      </w:r>
      <w:r>
        <w:rPr>
          <w:rFonts w:ascii="Arial" w:eastAsia="Arial" w:hAnsi="Arial" w:cs="Arial"/>
          <w:spacing w:val="0"/>
          <w:sz w:val="18"/>
        </w:rPr>
        <w:t>oluyor?</w:t>
      </w:r>
      <w:r w:rsidR="00E96D67">
        <w:rPr>
          <w:rFonts w:ascii="Arial" w:eastAsia="Arial" w:hAnsi="Arial" w:cs="Arial"/>
          <w:spacing w:val="0"/>
          <w:sz w:val="18"/>
        </w:rPr>
        <w:t xml:space="preserve"> </w:t>
      </w:r>
      <w:r>
        <w:rPr>
          <w:rFonts w:ascii="Arial" w:eastAsia="Arial" w:hAnsi="Arial" w:cs="Arial"/>
          <w:spacing w:val="0"/>
          <w:sz w:val="18"/>
        </w:rPr>
        <w:t>Ben</w:t>
      </w:r>
      <w:r w:rsidR="00E96D67">
        <w:rPr>
          <w:rFonts w:ascii="Arial" w:eastAsia="Arial" w:hAnsi="Arial" w:cs="Arial"/>
          <w:spacing w:val="0"/>
          <w:sz w:val="18"/>
        </w:rPr>
        <w:t xml:space="preserve"> </w:t>
      </w:r>
      <w:r>
        <w:rPr>
          <w:rFonts w:ascii="Arial" w:eastAsia="Arial" w:hAnsi="Arial" w:cs="Arial"/>
          <w:spacing w:val="0"/>
          <w:sz w:val="18"/>
        </w:rPr>
        <w:t>bilmiyorum</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Siirt'teki</w:t>
      </w:r>
      <w:r w:rsidR="00E96D67">
        <w:rPr>
          <w:rFonts w:ascii="Arial" w:eastAsia="Arial" w:hAnsi="Arial" w:cs="Arial"/>
          <w:spacing w:val="0"/>
          <w:sz w:val="18"/>
        </w:rPr>
        <w:t xml:space="preserve"> </w:t>
      </w:r>
      <w:r>
        <w:rPr>
          <w:rFonts w:ascii="Arial" w:eastAsia="Arial" w:hAnsi="Arial" w:cs="Arial"/>
          <w:spacing w:val="0"/>
          <w:sz w:val="18"/>
        </w:rPr>
        <w:t>vatandaş</w:t>
      </w:r>
      <w:r w:rsidR="00E96D67">
        <w:rPr>
          <w:rFonts w:ascii="Arial" w:eastAsia="Arial" w:hAnsi="Arial" w:cs="Arial"/>
          <w:spacing w:val="0"/>
          <w:sz w:val="18"/>
        </w:rPr>
        <w:t xml:space="preserve"> </w:t>
      </w:r>
      <w:r>
        <w:rPr>
          <w:rFonts w:ascii="Arial" w:eastAsia="Arial" w:hAnsi="Arial" w:cs="Arial"/>
          <w:spacing w:val="0"/>
          <w:sz w:val="18"/>
        </w:rPr>
        <w:t>fatura</w:t>
      </w:r>
      <w:r w:rsidR="00E96D67">
        <w:rPr>
          <w:rFonts w:ascii="Arial" w:eastAsia="Arial" w:hAnsi="Arial" w:cs="Arial"/>
          <w:spacing w:val="0"/>
          <w:sz w:val="18"/>
        </w:rPr>
        <w:t xml:space="preserve"> </w:t>
      </w:r>
      <w:r>
        <w:rPr>
          <w:rFonts w:ascii="Arial" w:eastAsia="Arial" w:hAnsi="Arial" w:cs="Arial"/>
          <w:spacing w:val="0"/>
          <w:sz w:val="18"/>
        </w:rPr>
        <w:t>yüksek</w:t>
      </w:r>
      <w:r w:rsidR="00E96D67">
        <w:rPr>
          <w:rFonts w:ascii="Arial" w:eastAsia="Arial" w:hAnsi="Arial" w:cs="Arial"/>
          <w:spacing w:val="0"/>
          <w:sz w:val="18"/>
        </w:rPr>
        <w:t xml:space="preserve"> </w:t>
      </w:r>
      <w:r>
        <w:rPr>
          <w:rFonts w:ascii="Arial" w:eastAsia="Arial" w:hAnsi="Arial" w:cs="Arial"/>
          <w:spacing w:val="0"/>
          <w:sz w:val="18"/>
        </w:rPr>
        <w:t>geldiği</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hâlen</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doğal</w:t>
      </w:r>
      <w:r w:rsidR="00E96D67">
        <w:rPr>
          <w:rFonts w:ascii="Arial" w:eastAsia="Arial" w:hAnsi="Arial" w:cs="Arial"/>
          <w:spacing w:val="0"/>
          <w:sz w:val="18"/>
        </w:rPr>
        <w:t xml:space="preserve"> </w:t>
      </w:r>
      <w:r>
        <w:rPr>
          <w:rFonts w:ascii="Arial" w:eastAsia="Arial" w:hAnsi="Arial" w:cs="Arial"/>
          <w:spacing w:val="0"/>
          <w:sz w:val="18"/>
        </w:rPr>
        <w:t>gazı</w:t>
      </w:r>
      <w:r w:rsidR="00E96D67">
        <w:rPr>
          <w:rFonts w:ascii="Arial" w:eastAsia="Arial" w:hAnsi="Arial" w:cs="Arial"/>
          <w:spacing w:val="0"/>
          <w:sz w:val="18"/>
        </w:rPr>
        <w:t xml:space="preserve"> </w:t>
      </w:r>
      <w:r>
        <w:rPr>
          <w:rFonts w:ascii="Arial" w:eastAsia="Arial" w:hAnsi="Arial" w:cs="Arial"/>
          <w:spacing w:val="0"/>
          <w:sz w:val="18"/>
        </w:rPr>
        <w:t>açamıyor,</w:t>
      </w:r>
      <w:r w:rsidR="00E96D67">
        <w:rPr>
          <w:rFonts w:ascii="Arial" w:eastAsia="Arial" w:hAnsi="Arial" w:cs="Arial"/>
          <w:spacing w:val="0"/>
          <w:sz w:val="18"/>
        </w:rPr>
        <w:t xml:space="preserve"> </w:t>
      </w:r>
      <w:r>
        <w:rPr>
          <w:rFonts w:ascii="Arial" w:eastAsia="Arial" w:hAnsi="Arial" w:cs="Arial"/>
          <w:spacing w:val="0"/>
          <w:sz w:val="18"/>
        </w:rPr>
        <w:t>bütçesi</w:t>
      </w:r>
      <w:r w:rsidR="00E96D67">
        <w:rPr>
          <w:rFonts w:ascii="Arial" w:eastAsia="Arial" w:hAnsi="Arial" w:cs="Arial"/>
          <w:spacing w:val="0"/>
          <w:sz w:val="18"/>
        </w:rPr>
        <w:t xml:space="preserve"> </w:t>
      </w:r>
      <w:r>
        <w:rPr>
          <w:rFonts w:ascii="Arial" w:eastAsia="Arial" w:hAnsi="Arial" w:cs="Arial"/>
          <w:spacing w:val="0"/>
          <w:sz w:val="18"/>
        </w:rPr>
        <w:t>ödemeye</w:t>
      </w:r>
      <w:r w:rsidR="00E96D67">
        <w:rPr>
          <w:rFonts w:ascii="Arial" w:eastAsia="Arial" w:hAnsi="Arial" w:cs="Arial"/>
          <w:spacing w:val="0"/>
          <w:sz w:val="18"/>
        </w:rPr>
        <w:t xml:space="preserve"> </w:t>
      </w:r>
      <w:r>
        <w:rPr>
          <w:rFonts w:ascii="Arial" w:eastAsia="Arial" w:hAnsi="Arial" w:cs="Arial"/>
          <w:spacing w:val="0"/>
          <w:sz w:val="18"/>
        </w:rPr>
        <w:t>yetmediği</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doğal</w:t>
      </w:r>
      <w:r w:rsidR="00E96D67">
        <w:rPr>
          <w:rFonts w:ascii="Arial" w:eastAsia="Arial" w:hAnsi="Arial" w:cs="Arial"/>
          <w:spacing w:val="0"/>
          <w:sz w:val="18"/>
        </w:rPr>
        <w:t xml:space="preserve"> </w:t>
      </w:r>
      <w:r>
        <w:rPr>
          <w:rFonts w:ascii="Arial" w:eastAsia="Arial" w:hAnsi="Arial" w:cs="Arial"/>
          <w:spacing w:val="0"/>
          <w:sz w:val="18"/>
        </w:rPr>
        <w:t>gazı</w:t>
      </w:r>
      <w:r w:rsidR="00E96D67">
        <w:rPr>
          <w:rFonts w:ascii="Arial" w:eastAsia="Arial" w:hAnsi="Arial" w:cs="Arial"/>
          <w:spacing w:val="0"/>
          <w:sz w:val="18"/>
        </w:rPr>
        <w:t xml:space="preserve"> </w:t>
      </w:r>
      <w:r>
        <w:rPr>
          <w:rFonts w:ascii="Arial" w:eastAsia="Arial" w:hAnsi="Arial" w:cs="Arial"/>
          <w:spacing w:val="0"/>
          <w:sz w:val="18"/>
        </w:rPr>
        <w:t>kullanamıyor.</w:t>
      </w:r>
      <w:r w:rsidR="00E96D67">
        <w:rPr>
          <w:rFonts w:ascii="Arial" w:eastAsia="Arial" w:hAnsi="Arial" w:cs="Arial"/>
          <w:spacing w:val="0"/>
          <w:sz w:val="18"/>
        </w:rPr>
        <w:t xml:space="preserve"> </w:t>
      </w:r>
    </w:p>
    <w:p w:rsidR="004D3B0B" w14:paraId="22855B3A" w14:textId="77777777">
      <w:pPr>
        <w:spacing w:after="0" w:line="276" w:lineRule="auto"/>
        <w:ind w:firstLine="806"/>
        <w:jc w:val="both"/>
      </w:pPr>
      <w:r>
        <w:rPr>
          <w:rFonts w:ascii="Arial" w:eastAsia="Arial" w:hAnsi="Arial" w:cs="Arial"/>
          <w:spacing w:val="0"/>
          <w:sz w:val="18"/>
        </w:rPr>
        <w:t>BÜLENT</w:t>
      </w:r>
      <w:r w:rsidR="00E96D67">
        <w:rPr>
          <w:rFonts w:ascii="Arial" w:eastAsia="Arial" w:hAnsi="Arial" w:cs="Arial"/>
          <w:spacing w:val="0"/>
          <w:sz w:val="18"/>
        </w:rPr>
        <w:t xml:space="preserve"> </w:t>
      </w:r>
      <w:r>
        <w:rPr>
          <w:rFonts w:ascii="Arial" w:eastAsia="Arial" w:hAnsi="Arial" w:cs="Arial"/>
          <w:spacing w:val="0"/>
          <w:sz w:val="18"/>
        </w:rPr>
        <w:t>KAYA</w:t>
      </w:r>
      <w:r w:rsidR="00E96D67">
        <w:rPr>
          <w:rFonts w:ascii="Arial" w:eastAsia="Arial" w:hAnsi="Arial" w:cs="Arial"/>
          <w:spacing w:val="0"/>
          <w:sz w:val="18"/>
        </w:rPr>
        <w:t xml:space="preserve"> </w:t>
      </w:r>
      <w:r>
        <w:rPr>
          <w:rFonts w:ascii="Arial" w:eastAsia="Arial" w:hAnsi="Arial" w:cs="Arial"/>
          <w:spacing w:val="0"/>
          <w:sz w:val="18"/>
        </w:rPr>
        <w:t>(İstanbul</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Vatandaşa</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faydası</w:t>
      </w:r>
      <w:r w:rsidR="00E96D67">
        <w:rPr>
          <w:rFonts w:ascii="Arial" w:eastAsia="Arial" w:hAnsi="Arial" w:cs="Arial"/>
          <w:spacing w:val="0"/>
          <w:sz w:val="18"/>
        </w:rPr>
        <w:t xml:space="preserve"> </w:t>
      </w:r>
      <w:r>
        <w:rPr>
          <w:rFonts w:ascii="Arial" w:eastAsia="Arial" w:hAnsi="Arial" w:cs="Arial"/>
          <w:spacing w:val="0"/>
          <w:sz w:val="18"/>
        </w:rPr>
        <w:t>olacak</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Biraz</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oraya</w:t>
      </w:r>
      <w:r w:rsidR="00E96D67">
        <w:rPr>
          <w:rFonts w:ascii="Arial" w:eastAsia="Arial" w:hAnsi="Arial" w:cs="Arial"/>
          <w:spacing w:val="0"/>
          <w:sz w:val="18"/>
        </w:rPr>
        <w:t xml:space="preserve"> </w:t>
      </w:r>
      <w:r>
        <w:rPr>
          <w:rFonts w:ascii="Arial" w:eastAsia="Arial" w:hAnsi="Arial" w:cs="Arial"/>
          <w:spacing w:val="0"/>
          <w:sz w:val="18"/>
        </w:rPr>
        <w:t>gelin.</w:t>
      </w:r>
    </w:p>
    <w:p w:rsidR="004D3B0B" w14:paraId="71098740" w14:textId="77777777">
      <w:pPr>
        <w:spacing w:after="0" w:line="276" w:lineRule="auto"/>
        <w:ind w:firstLine="806"/>
        <w:jc w:val="both"/>
      </w:pP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ALPARSLAN</w:t>
      </w:r>
      <w:r w:rsidR="00E96D67">
        <w:rPr>
          <w:rFonts w:ascii="Arial" w:eastAsia="Arial" w:hAnsi="Arial" w:cs="Arial"/>
          <w:spacing w:val="0"/>
          <w:sz w:val="18"/>
        </w:rPr>
        <w:t xml:space="preserve"> </w:t>
      </w:r>
      <w:r>
        <w:rPr>
          <w:rFonts w:ascii="Arial" w:eastAsia="Arial" w:hAnsi="Arial" w:cs="Arial"/>
          <w:spacing w:val="0"/>
          <w:sz w:val="18"/>
        </w:rPr>
        <w:t>BAYRAKTAR</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Günlük</w:t>
      </w:r>
      <w:r w:rsidR="00E96D67">
        <w:rPr>
          <w:rFonts w:ascii="Arial" w:eastAsia="Arial" w:hAnsi="Arial" w:cs="Arial"/>
          <w:spacing w:val="0"/>
          <w:sz w:val="18"/>
        </w:rPr>
        <w:t xml:space="preserve"> </w:t>
      </w:r>
      <w:r>
        <w:rPr>
          <w:rFonts w:ascii="Arial" w:eastAsia="Arial" w:hAnsi="Arial" w:cs="Arial"/>
          <w:spacing w:val="0"/>
          <w:sz w:val="18"/>
        </w:rPr>
        <w:t>2</w:t>
      </w:r>
      <w:r w:rsidR="00E96D67">
        <w:rPr>
          <w:rFonts w:ascii="Arial" w:eastAsia="Arial" w:hAnsi="Arial" w:cs="Arial"/>
          <w:spacing w:val="0"/>
          <w:sz w:val="18"/>
        </w:rPr>
        <w:t xml:space="preserve"> </w:t>
      </w:r>
      <w:r>
        <w:rPr>
          <w:rFonts w:ascii="Arial" w:eastAsia="Arial" w:hAnsi="Arial" w:cs="Arial"/>
          <w:spacing w:val="0"/>
          <w:sz w:val="18"/>
        </w:rPr>
        <w:t>milyon</w:t>
      </w:r>
      <w:r w:rsidR="00E96D67">
        <w:rPr>
          <w:rFonts w:ascii="Arial" w:eastAsia="Arial" w:hAnsi="Arial" w:cs="Arial"/>
          <w:spacing w:val="0"/>
          <w:sz w:val="18"/>
        </w:rPr>
        <w:t xml:space="preserve"> </w:t>
      </w:r>
      <w:r>
        <w:rPr>
          <w:rFonts w:ascii="Arial" w:eastAsia="Arial" w:hAnsi="Arial" w:cs="Arial"/>
          <w:spacing w:val="0"/>
          <w:sz w:val="18"/>
        </w:rPr>
        <w:t>metreküp</w:t>
      </w:r>
      <w:r w:rsidR="00E96D67">
        <w:rPr>
          <w:rFonts w:ascii="Arial" w:eastAsia="Arial" w:hAnsi="Arial" w:cs="Arial"/>
          <w:spacing w:val="0"/>
          <w:sz w:val="18"/>
        </w:rPr>
        <w:t xml:space="preserve"> </w:t>
      </w:r>
      <w:r>
        <w:rPr>
          <w:rFonts w:ascii="Arial" w:eastAsia="Arial" w:hAnsi="Arial" w:cs="Arial"/>
          <w:spacing w:val="0"/>
          <w:sz w:val="18"/>
        </w:rPr>
        <w:t>kapasiteli</w:t>
      </w:r>
      <w:r w:rsidR="00E96D67">
        <w:rPr>
          <w:rFonts w:ascii="Arial" w:eastAsia="Arial" w:hAnsi="Arial" w:cs="Arial"/>
          <w:spacing w:val="0"/>
          <w:sz w:val="18"/>
        </w:rPr>
        <w:t xml:space="preserve"> </w:t>
      </w:r>
      <w:r>
        <w:rPr>
          <w:rFonts w:ascii="Arial" w:eastAsia="Arial" w:hAnsi="Arial" w:cs="Arial"/>
          <w:spacing w:val="0"/>
          <w:sz w:val="18"/>
        </w:rPr>
        <w:t>Iğdır-</w:t>
      </w:r>
      <w:r>
        <w:rPr>
          <w:rFonts w:ascii="Arial" w:eastAsia="Arial" w:hAnsi="Arial" w:cs="Arial"/>
          <w:spacing w:val="0"/>
          <w:sz w:val="18"/>
        </w:rPr>
        <w:t>Nahçıvan</w:t>
      </w:r>
      <w:r w:rsidR="00E96D67">
        <w:rPr>
          <w:rFonts w:ascii="Arial" w:eastAsia="Arial" w:hAnsi="Arial" w:cs="Arial"/>
          <w:spacing w:val="0"/>
          <w:sz w:val="18"/>
        </w:rPr>
        <w:t xml:space="preserve"> </w:t>
      </w:r>
      <w:r>
        <w:rPr>
          <w:rFonts w:ascii="Arial" w:eastAsia="Arial" w:hAnsi="Arial" w:cs="Arial"/>
          <w:spacing w:val="0"/>
          <w:sz w:val="18"/>
        </w:rPr>
        <w:t>Doğal</w:t>
      </w:r>
      <w:r w:rsidR="00E96D67">
        <w:rPr>
          <w:rFonts w:ascii="Arial" w:eastAsia="Arial" w:hAnsi="Arial" w:cs="Arial"/>
          <w:spacing w:val="0"/>
          <w:sz w:val="18"/>
        </w:rPr>
        <w:t xml:space="preserve"> </w:t>
      </w:r>
      <w:r>
        <w:rPr>
          <w:rFonts w:ascii="Arial" w:eastAsia="Arial" w:hAnsi="Arial" w:cs="Arial"/>
          <w:spacing w:val="0"/>
          <w:sz w:val="18"/>
        </w:rPr>
        <w:t>Gaz</w:t>
      </w:r>
      <w:r w:rsidR="00E96D67">
        <w:rPr>
          <w:rFonts w:ascii="Arial" w:eastAsia="Arial" w:hAnsi="Arial" w:cs="Arial"/>
          <w:spacing w:val="0"/>
          <w:sz w:val="18"/>
        </w:rPr>
        <w:t xml:space="preserve"> </w:t>
      </w:r>
      <w:r>
        <w:rPr>
          <w:rFonts w:ascii="Arial" w:eastAsia="Arial" w:hAnsi="Arial" w:cs="Arial"/>
          <w:spacing w:val="0"/>
          <w:sz w:val="18"/>
        </w:rPr>
        <w:t>Boru</w:t>
      </w:r>
      <w:r w:rsidR="00E96D67">
        <w:rPr>
          <w:rFonts w:ascii="Arial" w:eastAsia="Arial" w:hAnsi="Arial" w:cs="Arial"/>
          <w:spacing w:val="0"/>
          <w:sz w:val="18"/>
        </w:rPr>
        <w:t xml:space="preserve"> </w:t>
      </w:r>
      <w:r>
        <w:rPr>
          <w:rFonts w:ascii="Arial" w:eastAsia="Arial" w:hAnsi="Arial" w:cs="Arial"/>
          <w:spacing w:val="0"/>
          <w:sz w:val="18"/>
        </w:rPr>
        <w:t>Hattı'nın</w:t>
      </w:r>
      <w:r w:rsidR="00E96D67">
        <w:rPr>
          <w:rFonts w:ascii="Arial" w:eastAsia="Arial" w:hAnsi="Arial" w:cs="Arial"/>
          <w:spacing w:val="0"/>
          <w:sz w:val="18"/>
        </w:rPr>
        <w:t xml:space="preserve"> </w:t>
      </w:r>
      <w:r>
        <w:rPr>
          <w:rFonts w:ascii="Arial" w:eastAsia="Arial" w:hAnsi="Arial" w:cs="Arial"/>
          <w:spacing w:val="0"/>
          <w:sz w:val="18"/>
        </w:rPr>
        <w:t>açılışını</w:t>
      </w:r>
      <w:r w:rsidR="00E96D67">
        <w:rPr>
          <w:rFonts w:ascii="Arial" w:eastAsia="Arial" w:hAnsi="Arial" w:cs="Arial"/>
          <w:spacing w:val="0"/>
          <w:sz w:val="18"/>
        </w:rPr>
        <w:t xml:space="preserve"> </w:t>
      </w:r>
      <w:r>
        <w:rPr>
          <w:rFonts w:ascii="Arial" w:eastAsia="Arial" w:hAnsi="Arial" w:cs="Arial"/>
          <w:spacing w:val="0"/>
          <w:sz w:val="18"/>
        </w:rPr>
        <w:t>mart</w:t>
      </w:r>
      <w:r w:rsidR="00E96D67">
        <w:rPr>
          <w:rFonts w:ascii="Arial" w:eastAsia="Arial" w:hAnsi="Arial" w:cs="Arial"/>
          <w:spacing w:val="0"/>
          <w:sz w:val="18"/>
        </w:rPr>
        <w:t xml:space="preserve"> </w:t>
      </w:r>
      <w:r>
        <w:rPr>
          <w:rFonts w:ascii="Arial" w:eastAsia="Arial" w:hAnsi="Arial" w:cs="Arial"/>
          <w:spacing w:val="0"/>
          <w:sz w:val="18"/>
        </w:rPr>
        <w:t>ayında</w:t>
      </w:r>
      <w:r w:rsidR="00E96D67">
        <w:rPr>
          <w:rFonts w:ascii="Arial" w:eastAsia="Arial" w:hAnsi="Arial" w:cs="Arial"/>
          <w:spacing w:val="0"/>
          <w:sz w:val="18"/>
        </w:rPr>
        <w:t xml:space="preserve"> </w:t>
      </w:r>
      <w:r>
        <w:rPr>
          <w:rFonts w:ascii="Arial" w:eastAsia="Arial" w:hAnsi="Arial" w:cs="Arial"/>
          <w:spacing w:val="0"/>
          <w:sz w:val="18"/>
        </w:rPr>
        <w:t>gerçekleştirdik.</w:t>
      </w:r>
      <w:r w:rsidR="00E96D67">
        <w:rPr>
          <w:rFonts w:ascii="Arial" w:eastAsia="Arial" w:hAnsi="Arial" w:cs="Arial"/>
          <w:spacing w:val="0"/>
          <w:sz w:val="18"/>
        </w:rPr>
        <w:t xml:space="preserve"> </w:t>
      </w:r>
    </w:p>
    <w:p w:rsidR="004D3B0B" w14:paraId="15969185" w14:textId="77777777">
      <w:pPr>
        <w:spacing w:after="0" w:line="276" w:lineRule="auto"/>
        <w:ind w:firstLine="806"/>
        <w:jc w:val="both"/>
      </w:pPr>
      <w:r>
        <w:rPr>
          <w:rFonts w:ascii="Arial" w:eastAsia="Arial" w:hAnsi="Arial" w:cs="Arial"/>
          <w:spacing w:val="0"/>
          <w:sz w:val="18"/>
        </w:rPr>
        <w:t>SABAHAT</w:t>
      </w:r>
      <w:r w:rsidR="00E96D67">
        <w:rPr>
          <w:rFonts w:ascii="Arial" w:eastAsia="Arial" w:hAnsi="Arial" w:cs="Arial"/>
          <w:spacing w:val="0"/>
          <w:sz w:val="18"/>
        </w:rPr>
        <w:t xml:space="preserve"> </w:t>
      </w:r>
      <w:r>
        <w:rPr>
          <w:rFonts w:ascii="Arial" w:eastAsia="Arial" w:hAnsi="Arial" w:cs="Arial"/>
          <w:spacing w:val="0"/>
          <w:sz w:val="18"/>
        </w:rPr>
        <w:t>ERDOĞAN</w:t>
      </w:r>
      <w:r w:rsidR="00E96D67">
        <w:rPr>
          <w:rFonts w:ascii="Arial" w:eastAsia="Arial" w:hAnsi="Arial" w:cs="Arial"/>
          <w:spacing w:val="0"/>
          <w:sz w:val="18"/>
        </w:rPr>
        <w:t xml:space="preserve"> </w:t>
      </w:r>
      <w:r>
        <w:rPr>
          <w:rFonts w:ascii="Arial" w:eastAsia="Arial" w:hAnsi="Arial" w:cs="Arial"/>
          <w:spacing w:val="0"/>
          <w:sz w:val="18"/>
        </w:rPr>
        <w:t>SARITAŞ</w:t>
      </w:r>
      <w:r w:rsidR="00E96D67">
        <w:rPr>
          <w:rFonts w:ascii="Arial" w:eastAsia="Arial" w:hAnsi="Arial" w:cs="Arial"/>
          <w:spacing w:val="0"/>
          <w:sz w:val="18"/>
        </w:rPr>
        <w:t xml:space="preserve"> </w:t>
      </w:r>
      <w:r>
        <w:rPr>
          <w:rFonts w:ascii="Arial" w:eastAsia="Arial" w:hAnsi="Arial" w:cs="Arial"/>
          <w:spacing w:val="0"/>
          <w:sz w:val="18"/>
        </w:rPr>
        <w:t>(Siirt</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"Ucuz</w:t>
      </w:r>
      <w:r w:rsidR="00E96D67">
        <w:rPr>
          <w:rFonts w:ascii="Arial" w:eastAsia="Arial" w:hAnsi="Arial" w:cs="Arial"/>
          <w:spacing w:val="0"/>
          <w:sz w:val="18"/>
        </w:rPr>
        <w:t xml:space="preserve"> </w:t>
      </w:r>
      <w:r>
        <w:rPr>
          <w:rFonts w:ascii="Arial" w:eastAsia="Arial" w:hAnsi="Arial" w:cs="Arial"/>
          <w:spacing w:val="0"/>
          <w:sz w:val="18"/>
        </w:rPr>
        <w:t>akaryakıt"</w:t>
      </w:r>
      <w:r w:rsidR="00E96D67">
        <w:rPr>
          <w:rFonts w:ascii="Arial" w:eastAsia="Arial" w:hAnsi="Arial" w:cs="Arial"/>
          <w:spacing w:val="0"/>
          <w:sz w:val="18"/>
        </w:rPr>
        <w:t xml:space="preserve"> </w:t>
      </w:r>
      <w:r>
        <w:rPr>
          <w:rFonts w:ascii="Arial" w:eastAsia="Arial" w:hAnsi="Arial" w:cs="Arial"/>
          <w:spacing w:val="0"/>
          <w:sz w:val="18"/>
        </w:rPr>
        <w:t>nedir</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Ben</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merak</w:t>
      </w:r>
      <w:r w:rsidR="00E96D67">
        <w:rPr>
          <w:rFonts w:ascii="Arial" w:eastAsia="Arial" w:hAnsi="Arial" w:cs="Arial"/>
          <w:spacing w:val="0"/>
          <w:sz w:val="18"/>
        </w:rPr>
        <w:t xml:space="preserve"> </w:t>
      </w:r>
      <w:r>
        <w:rPr>
          <w:rFonts w:ascii="Arial" w:eastAsia="Arial" w:hAnsi="Arial" w:cs="Arial"/>
          <w:spacing w:val="0"/>
          <w:sz w:val="18"/>
        </w:rPr>
        <w:t>ediyorum,</w:t>
      </w:r>
      <w:r w:rsidR="00E96D67">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ucuz"dan</w:t>
      </w:r>
      <w:r w:rsidR="00E96D67">
        <w:rPr>
          <w:rFonts w:ascii="Arial" w:eastAsia="Arial" w:hAnsi="Arial" w:cs="Arial"/>
          <w:spacing w:val="0"/>
          <w:sz w:val="18"/>
        </w:rPr>
        <w:t xml:space="preserve"> </w:t>
      </w:r>
      <w:r>
        <w:rPr>
          <w:rFonts w:ascii="Arial" w:eastAsia="Arial" w:hAnsi="Arial" w:cs="Arial"/>
          <w:spacing w:val="0"/>
          <w:sz w:val="18"/>
        </w:rPr>
        <w:t>kastınız</w:t>
      </w:r>
      <w:r w:rsidR="00E96D67">
        <w:rPr>
          <w:rFonts w:ascii="Arial" w:eastAsia="Arial" w:hAnsi="Arial" w:cs="Arial"/>
          <w:spacing w:val="0"/>
          <w:sz w:val="18"/>
        </w:rPr>
        <w:t xml:space="preserve"> </w:t>
      </w:r>
      <w:r>
        <w:rPr>
          <w:rFonts w:ascii="Arial" w:eastAsia="Arial" w:hAnsi="Arial" w:cs="Arial"/>
          <w:spacing w:val="0"/>
          <w:sz w:val="18"/>
        </w:rPr>
        <w:t>ne?</w:t>
      </w:r>
    </w:p>
    <w:p w:rsidR="004D3B0B" w14:paraId="4C596B1D" w14:textId="77777777">
      <w:pPr>
        <w:spacing w:after="0" w:line="276" w:lineRule="auto"/>
        <w:ind w:firstLine="806"/>
        <w:jc w:val="both"/>
      </w:pP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ALPARSLAN</w:t>
      </w:r>
      <w:r w:rsidR="00E96D67">
        <w:rPr>
          <w:rFonts w:ascii="Arial" w:eastAsia="Arial" w:hAnsi="Arial" w:cs="Arial"/>
          <w:spacing w:val="0"/>
          <w:sz w:val="18"/>
        </w:rPr>
        <w:t xml:space="preserve"> </w:t>
      </w:r>
      <w:r>
        <w:rPr>
          <w:rFonts w:ascii="Arial" w:eastAsia="Arial" w:hAnsi="Arial" w:cs="Arial"/>
          <w:spacing w:val="0"/>
          <w:sz w:val="18"/>
        </w:rPr>
        <w:t>BAYRAKTAR</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Kilis</w:t>
      </w:r>
      <w:r w:rsidR="00E96D67">
        <w:rPr>
          <w:rFonts w:ascii="Arial" w:eastAsia="Arial" w:hAnsi="Arial" w:cs="Arial"/>
          <w:spacing w:val="0"/>
          <w:sz w:val="18"/>
        </w:rPr>
        <w:t xml:space="preserve"> </w:t>
      </w:r>
      <w:r>
        <w:rPr>
          <w:rFonts w:ascii="Arial" w:eastAsia="Arial" w:hAnsi="Arial" w:cs="Arial"/>
          <w:spacing w:val="0"/>
          <w:sz w:val="18"/>
        </w:rPr>
        <w:t>üzerinden</w:t>
      </w:r>
      <w:r w:rsidR="00E96D67">
        <w:rPr>
          <w:rFonts w:ascii="Arial" w:eastAsia="Arial" w:hAnsi="Arial" w:cs="Arial"/>
          <w:spacing w:val="0"/>
          <w:sz w:val="18"/>
        </w:rPr>
        <w:t xml:space="preserve"> </w:t>
      </w:r>
      <w:r>
        <w:rPr>
          <w:rFonts w:ascii="Arial" w:eastAsia="Arial" w:hAnsi="Arial" w:cs="Arial"/>
          <w:spacing w:val="0"/>
          <w:sz w:val="18"/>
        </w:rPr>
        <w:t>Halep'e</w:t>
      </w:r>
      <w:r w:rsidR="00E96D67">
        <w:rPr>
          <w:rFonts w:ascii="Arial" w:eastAsia="Arial" w:hAnsi="Arial" w:cs="Arial"/>
          <w:spacing w:val="0"/>
          <w:sz w:val="18"/>
        </w:rPr>
        <w:t xml:space="preserve"> </w:t>
      </w:r>
      <w:r>
        <w:rPr>
          <w:rFonts w:ascii="Arial" w:eastAsia="Arial" w:hAnsi="Arial" w:cs="Arial"/>
          <w:spacing w:val="0"/>
          <w:sz w:val="18"/>
        </w:rPr>
        <w:t>uzanan</w:t>
      </w:r>
      <w:r w:rsidR="00E96D67">
        <w:rPr>
          <w:rFonts w:ascii="Arial" w:eastAsia="Arial" w:hAnsi="Arial" w:cs="Arial"/>
          <w:spacing w:val="0"/>
          <w:sz w:val="18"/>
        </w:rPr>
        <w:t xml:space="preserve"> </w:t>
      </w:r>
      <w:r>
        <w:rPr>
          <w:rFonts w:ascii="Arial" w:eastAsia="Arial" w:hAnsi="Arial" w:cs="Arial"/>
          <w:spacing w:val="0"/>
          <w:sz w:val="18"/>
        </w:rPr>
        <w:t>doğal</w:t>
      </w:r>
      <w:r w:rsidR="00E96D67">
        <w:rPr>
          <w:rFonts w:ascii="Arial" w:eastAsia="Arial" w:hAnsi="Arial" w:cs="Arial"/>
          <w:spacing w:val="0"/>
          <w:sz w:val="18"/>
        </w:rPr>
        <w:t xml:space="preserve"> </w:t>
      </w:r>
      <w:r>
        <w:rPr>
          <w:rFonts w:ascii="Arial" w:eastAsia="Arial" w:hAnsi="Arial" w:cs="Arial"/>
          <w:spacing w:val="0"/>
          <w:sz w:val="18"/>
        </w:rPr>
        <w:t>gaz</w:t>
      </w:r>
      <w:r w:rsidR="00E96D67">
        <w:rPr>
          <w:rFonts w:ascii="Arial" w:eastAsia="Arial" w:hAnsi="Arial" w:cs="Arial"/>
          <w:spacing w:val="0"/>
          <w:sz w:val="18"/>
        </w:rPr>
        <w:t xml:space="preserve"> </w:t>
      </w:r>
      <w:r>
        <w:rPr>
          <w:rFonts w:ascii="Arial" w:eastAsia="Arial" w:hAnsi="Arial" w:cs="Arial"/>
          <w:spacing w:val="0"/>
          <w:sz w:val="18"/>
        </w:rPr>
        <w:t>boru</w:t>
      </w:r>
      <w:r w:rsidR="00E96D67">
        <w:rPr>
          <w:rFonts w:ascii="Arial" w:eastAsia="Arial" w:hAnsi="Arial" w:cs="Arial"/>
          <w:spacing w:val="0"/>
          <w:sz w:val="18"/>
        </w:rPr>
        <w:t xml:space="preserve"> </w:t>
      </w:r>
      <w:r>
        <w:rPr>
          <w:rFonts w:ascii="Arial" w:eastAsia="Arial" w:hAnsi="Arial" w:cs="Arial"/>
          <w:spacing w:val="0"/>
          <w:sz w:val="18"/>
        </w:rPr>
        <w:t>hattının</w:t>
      </w:r>
      <w:r w:rsidR="00E96D67">
        <w:rPr>
          <w:rFonts w:ascii="Arial" w:eastAsia="Arial" w:hAnsi="Arial" w:cs="Arial"/>
          <w:spacing w:val="0"/>
          <w:sz w:val="18"/>
        </w:rPr>
        <w:t xml:space="preserve"> </w:t>
      </w:r>
      <w:r>
        <w:rPr>
          <w:rFonts w:ascii="Arial" w:eastAsia="Arial" w:hAnsi="Arial" w:cs="Arial"/>
          <w:spacing w:val="0"/>
          <w:sz w:val="18"/>
        </w:rPr>
        <w:t>açılışını</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ağustos</w:t>
      </w:r>
      <w:r w:rsidR="00E96D67">
        <w:rPr>
          <w:rFonts w:ascii="Arial" w:eastAsia="Arial" w:hAnsi="Arial" w:cs="Arial"/>
          <w:spacing w:val="0"/>
          <w:sz w:val="18"/>
        </w:rPr>
        <w:t xml:space="preserve"> </w:t>
      </w:r>
      <w:r>
        <w:rPr>
          <w:rFonts w:ascii="Arial" w:eastAsia="Arial" w:hAnsi="Arial" w:cs="Arial"/>
          <w:spacing w:val="0"/>
          <w:sz w:val="18"/>
        </w:rPr>
        <w:t>ayında</w:t>
      </w:r>
      <w:r w:rsidR="00E96D67">
        <w:rPr>
          <w:rFonts w:ascii="Arial" w:eastAsia="Arial" w:hAnsi="Arial" w:cs="Arial"/>
          <w:spacing w:val="0"/>
          <w:sz w:val="18"/>
        </w:rPr>
        <w:t xml:space="preserve"> </w:t>
      </w:r>
      <w:r>
        <w:rPr>
          <w:rFonts w:ascii="Arial" w:eastAsia="Arial" w:hAnsi="Arial" w:cs="Arial"/>
          <w:spacing w:val="0"/>
          <w:sz w:val="18"/>
        </w:rPr>
        <w:t>yaptık</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Suriye'ye</w:t>
      </w:r>
      <w:r w:rsidR="00E96D67">
        <w:rPr>
          <w:rFonts w:ascii="Arial" w:eastAsia="Arial" w:hAnsi="Arial" w:cs="Arial"/>
          <w:spacing w:val="0"/>
          <w:sz w:val="18"/>
        </w:rPr>
        <w:t xml:space="preserve"> </w:t>
      </w:r>
      <w:r>
        <w:rPr>
          <w:rFonts w:ascii="Arial" w:eastAsia="Arial" w:hAnsi="Arial" w:cs="Arial"/>
          <w:spacing w:val="0"/>
          <w:sz w:val="18"/>
        </w:rPr>
        <w:t>ilk</w:t>
      </w:r>
      <w:r w:rsidR="00E96D67">
        <w:rPr>
          <w:rFonts w:ascii="Arial" w:eastAsia="Arial" w:hAnsi="Arial" w:cs="Arial"/>
          <w:spacing w:val="0"/>
          <w:sz w:val="18"/>
        </w:rPr>
        <w:t xml:space="preserve"> </w:t>
      </w:r>
      <w:r>
        <w:rPr>
          <w:rFonts w:ascii="Arial" w:eastAsia="Arial" w:hAnsi="Arial" w:cs="Arial"/>
          <w:spacing w:val="0"/>
          <w:sz w:val="18"/>
        </w:rPr>
        <w:t>doğal</w:t>
      </w:r>
      <w:r w:rsidR="00E96D67">
        <w:rPr>
          <w:rFonts w:ascii="Arial" w:eastAsia="Arial" w:hAnsi="Arial" w:cs="Arial"/>
          <w:spacing w:val="0"/>
          <w:sz w:val="18"/>
        </w:rPr>
        <w:t xml:space="preserve"> </w:t>
      </w:r>
      <w:r>
        <w:rPr>
          <w:rFonts w:ascii="Arial" w:eastAsia="Arial" w:hAnsi="Arial" w:cs="Arial"/>
          <w:spacing w:val="0"/>
          <w:sz w:val="18"/>
        </w:rPr>
        <w:t>gaz</w:t>
      </w:r>
      <w:r w:rsidR="00E96D67">
        <w:rPr>
          <w:rFonts w:ascii="Arial" w:eastAsia="Arial" w:hAnsi="Arial" w:cs="Arial"/>
          <w:spacing w:val="0"/>
          <w:sz w:val="18"/>
        </w:rPr>
        <w:t xml:space="preserve"> </w:t>
      </w:r>
      <w:r>
        <w:rPr>
          <w:rFonts w:ascii="Arial" w:eastAsia="Arial" w:hAnsi="Arial" w:cs="Arial"/>
          <w:spacing w:val="0"/>
          <w:sz w:val="18"/>
        </w:rPr>
        <w:t>ihracatını</w:t>
      </w:r>
      <w:r w:rsidR="00E96D67">
        <w:rPr>
          <w:rFonts w:ascii="Arial" w:eastAsia="Arial" w:hAnsi="Arial" w:cs="Arial"/>
          <w:spacing w:val="0"/>
          <w:sz w:val="18"/>
        </w:rPr>
        <w:t xml:space="preserve"> </w:t>
      </w:r>
      <w:r>
        <w:rPr>
          <w:rFonts w:ascii="Arial" w:eastAsia="Arial" w:hAnsi="Arial" w:cs="Arial"/>
          <w:spacing w:val="0"/>
          <w:sz w:val="18"/>
        </w:rPr>
        <w:t>gerçekleştirdik.</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1D6F2289" w14:textId="77777777">
      <w:pPr>
        <w:spacing w:after="0" w:line="276" w:lineRule="auto"/>
        <w:ind w:firstLine="806"/>
        <w:jc w:val="both"/>
      </w:pPr>
      <w:r>
        <w:rPr>
          <w:rFonts w:ascii="Arial" w:eastAsia="Arial" w:hAnsi="Arial" w:cs="Arial"/>
          <w:spacing w:val="0"/>
          <w:sz w:val="18"/>
        </w:rPr>
        <w:t>Diğer</w:t>
      </w:r>
      <w:r w:rsidR="00E96D67">
        <w:rPr>
          <w:rFonts w:ascii="Arial" w:eastAsia="Arial" w:hAnsi="Arial" w:cs="Arial"/>
          <w:spacing w:val="0"/>
          <w:sz w:val="18"/>
        </w:rPr>
        <w:t xml:space="preserve"> </w:t>
      </w:r>
      <w:r>
        <w:rPr>
          <w:rFonts w:ascii="Arial" w:eastAsia="Arial" w:hAnsi="Arial" w:cs="Arial"/>
          <w:spacing w:val="0"/>
          <w:sz w:val="18"/>
        </w:rPr>
        <w:t>taraftan,</w:t>
      </w:r>
      <w:r w:rsidR="00E96D67">
        <w:rPr>
          <w:rFonts w:ascii="Arial" w:eastAsia="Arial" w:hAnsi="Arial" w:cs="Arial"/>
          <w:spacing w:val="0"/>
          <w:sz w:val="18"/>
        </w:rPr>
        <w:t xml:space="preserve"> </w:t>
      </w:r>
      <w:r>
        <w:rPr>
          <w:rFonts w:ascii="Arial" w:eastAsia="Arial" w:hAnsi="Arial" w:cs="Arial"/>
          <w:spacing w:val="0"/>
          <w:sz w:val="18"/>
        </w:rPr>
        <w:t>Avrupa'ya</w:t>
      </w:r>
      <w:r w:rsidR="00E96D67">
        <w:rPr>
          <w:rFonts w:ascii="Arial" w:eastAsia="Arial" w:hAnsi="Arial" w:cs="Arial"/>
          <w:spacing w:val="0"/>
          <w:sz w:val="18"/>
        </w:rPr>
        <w:t xml:space="preserve"> </w:t>
      </w:r>
      <w:r>
        <w:rPr>
          <w:rFonts w:ascii="Arial" w:eastAsia="Arial" w:hAnsi="Arial" w:cs="Arial"/>
          <w:spacing w:val="0"/>
          <w:sz w:val="18"/>
        </w:rPr>
        <w:t>yönelik</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Bulgaristan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Yunanistan'ın</w:t>
      </w:r>
      <w:r w:rsidR="00E96D67">
        <w:rPr>
          <w:rFonts w:ascii="Arial" w:eastAsia="Arial" w:hAnsi="Arial" w:cs="Arial"/>
          <w:spacing w:val="0"/>
          <w:sz w:val="18"/>
        </w:rPr>
        <w:t xml:space="preserve"> </w:t>
      </w:r>
      <w:r>
        <w:rPr>
          <w:rFonts w:ascii="Arial" w:eastAsia="Arial" w:hAnsi="Arial" w:cs="Arial"/>
          <w:spacing w:val="0"/>
          <w:sz w:val="18"/>
        </w:rPr>
        <w:t>yanı</w:t>
      </w:r>
      <w:r w:rsidR="00E96D67">
        <w:rPr>
          <w:rFonts w:ascii="Arial" w:eastAsia="Arial" w:hAnsi="Arial" w:cs="Arial"/>
          <w:spacing w:val="0"/>
          <w:sz w:val="18"/>
        </w:rPr>
        <w:t xml:space="preserve"> </w:t>
      </w:r>
      <w:r>
        <w:rPr>
          <w:rFonts w:ascii="Arial" w:eastAsia="Arial" w:hAnsi="Arial" w:cs="Arial"/>
          <w:spacing w:val="0"/>
          <w:sz w:val="18"/>
        </w:rPr>
        <w:t>sıra</w:t>
      </w:r>
      <w:r w:rsidR="00E96D67">
        <w:rPr>
          <w:rFonts w:ascii="Arial" w:eastAsia="Arial" w:hAnsi="Arial" w:cs="Arial"/>
          <w:spacing w:val="0"/>
          <w:sz w:val="18"/>
        </w:rPr>
        <w:t xml:space="preserve"> </w:t>
      </w:r>
      <w:r>
        <w:rPr>
          <w:rFonts w:ascii="Arial" w:eastAsia="Arial" w:hAnsi="Arial" w:cs="Arial"/>
          <w:spacing w:val="0"/>
          <w:sz w:val="18"/>
        </w:rPr>
        <w:t>sınırımızın</w:t>
      </w:r>
      <w:r w:rsidR="00E96D67">
        <w:rPr>
          <w:rFonts w:ascii="Arial" w:eastAsia="Arial" w:hAnsi="Arial" w:cs="Arial"/>
          <w:spacing w:val="0"/>
          <w:sz w:val="18"/>
        </w:rPr>
        <w:t xml:space="preserve"> </w:t>
      </w:r>
      <w:r>
        <w:rPr>
          <w:rFonts w:ascii="Arial" w:eastAsia="Arial" w:hAnsi="Arial" w:cs="Arial"/>
          <w:spacing w:val="0"/>
          <w:sz w:val="18"/>
        </w:rPr>
        <w:t>olmadığı</w:t>
      </w:r>
      <w:r w:rsidR="00E96D67">
        <w:rPr>
          <w:rFonts w:ascii="Arial" w:eastAsia="Arial" w:hAnsi="Arial" w:cs="Arial"/>
          <w:spacing w:val="0"/>
          <w:sz w:val="18"/>
        </w:rPr>
        <w:t xml:space="preserve"> </w:t>
      </w:r>
      <w:r>
        <w:rPr>
          <w:rFonts w:ascii="Arial" w:eastAsia="Arial" w:hAnsi="Arial" w:cs="Arial"/>
          <w:spacing w:val="0"/>
          <w:sz w:val="18"/>
        </w:rPr>
        <w:t>Macaristan,</w:t>
      </w:r>
      <w:r w:rsidR="00E96D67">
        <w:rPr>
          <w:rFonts w:ascii="Arial" w:eastAsia="Arial" w:hAnsi="Arial" w:cs="Arial"/>
          <w:spacing w:val="0"/>
          <w:sz w:val="18"/>
        </w:rPr>
        <w:t xml:space="preserve"> </w:t>
      </w:r>
      <w:r>
        <w:rPr>
          <w:rFonts w:ascii="Arial" w:eastAsia="Arial" w:hAnsi="Arial" w:cs="Arial"/>
          <w:spacing w:val="0"/>
          <w:sz w:val="18"/>
        </w:rPr>
        <w:t>Romanya,</w:t>
      </w:r>
      <w:r w:rsidR="00E96D67">
        <w:rPr>
          <w:rFonts w:ascii="Arial" w:eastAsia="Arial" w:hAnsi="Arial" w:cs="Arial"/>
          <w:spacing w:val="0"/>
          <w:sz w:val="18"/>
        </w:rPr>
        <w:t xml:space="preserve"> </w:t>
      </w:r>
      <w:r>
        <w:rPr>
          <w:rFonts w:ascii="Arial" w:eastAsia="Arial" w:hAnsi="Arial" w:cs="Arial"/>
          <w:spacing w:val="0"/>
          <w:sz w:val="18"/>
        </w:rPr>
        <w:t>Sırbistan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Kuzey</w:t>
      </w:r>
      <w:r w:rsidR="00E96D67">
        <w:rPr>
          <w:rFonts w:ascii="Arial" w:eastAsia="Arial" w:hAnsi="Arial" w:cs="Arial"/>
          <w:spacing w:val="0"/>
          <w:sz w:val="18"/>
        </w:rPr>
        <w:t xml:space="preserve"> </w:t>
      </w:r>
      <w:r>
        <w:rPr>
          <w:rFonts w:ascii="Arial" w:eastAsia="Arial" w:hAnsi="Arial" w:cs="Arial"/>
          <w:spacing w:val="0"/>
          <w:sz w:val="18"/>
        </w:rPr>
        <w:t>Makedonya'ya</w:t>
      </w:r>
      <w:r w:rsidR="00E96D67">
        <w:rPr>
          <w:rFonts w:ascii="Arial" w:eastAsia="Arial" w:hAnsi="Arial" w:cs="Arial"/>
          <w:spacing w:val="0"/>
          <w:sz w:val="18"/>
        </w:rPr>
        <w:t xml:space="preserve"> </w:t>
      </w:r>
      <w:r>
        <w:rPr>
          <w:rFonts w:ascii="Arial" w:eastAsia="Arial" w:hAnsi="Arial" w:cs="Arial"/>
          <w:spacing w:val="0"/>
          <w:sz w:val="18"/>
        </w:rPr>
        <w:t>doğal</w:t>
      </w:r>
      <w:r w:rsidR="00E96D67">
        <w:rPr>
          <w:rFonts w:ascii="Arial" w:eastAsia="Arial" w:hAnsi="Arial" w:cs="Arial"/>
          <w:spacing w:val="0"/>
          <w:sz w:val="18"/>
        </w:rPr>
        <w:t xml:space="preserve"> </w:t>
      </w:r>
      <w:r>
        <w:rPr>
          <w:rFonts w:ascii="Arial" w:eastAsia="Arial" w:hAnsi="Arial" w:cs="Arial"/>
          <w:spacing w:val="0"/>
          <w:sz w:val="18"/>
        </w:rPr>
        <w:t>gaz</w:t>
      </w:r>
      <w:r w:rsidR="00E96D67">
        <w:rPr>
          <w:rFonts w:ascii="Arial" w:eastAsia="Arial" w:hAnsi="Arial" w:cs="Arial"/>
          <w:spacing w:val="0"/>
          <w:sz w:val="18"/>
        </w:rPr>
        <w:t xml:space="preserve"> </w:t>
      </w:r>
      <w:r>
        <w:rPr>
          <w:rFonts w:ascii="Arial" w:eastAsia="Arial" w:hAnsi="Arial" w:cs="Arial"/>
          <w:spacing w:val="0"/>
          <w:sz w:val="18"/>
        </w:rPr>
        <w:t>ihraç</w:t>
      </w:r>
      <w:r w:rsidR="00E96D67">
        <w:rPr>
          <w:rFonts w:ascii="Arial" w:eastAsia="Arial" w:hAnsi="Arial" w:cs="Arial"/>
          <w:spacing w:val="0"/>
          <w:sz w:val="18"/>
        </w:rPr>
        <w:t xml:space="preserve"> </w:t>
      </w:r>
      <w:r>
        <w:rPr>
          <w:rFonts w:ascii="Arial" w:eastAsia="Arial" w:hAnsi="Arial" w:cs="Arial"/>
          <w:spacing w:val="0"/>
          <w:sz w:val="18"/>
        </w:rPr>
        <w:t>ettik.</w:t>
      </w:r>
      <w:r w:rsidR="00E96D67">
        <w:rPr>
          <w:rFonts w:ascii="Arial" w:eastAsia="Arial" w:hAnsi="Arial" w:cs="Arial"/>
          <w:spacing w:val="0"/>
          <w:sz w:val="18"/>
        </w:rPr>
        <w:t xml:space="preserve"> </w:t>
      </w:r>
    </w:p>
    <w:p w:rsidR="004D3B0B" w14:paraId="4B8CA3EE" w14:textId="77777777">
      <w:pPr>
        <w:spacing w:after="0" w:line="276" w:lineRule="auto"/>
        <w:ind w:firstLine="806"/>
        <w:jc w:val="both"/>
      </w:pPr>
      <w:r>
        <w:rPr>
          <w:rFonts w:ascii="Arial" w:eastAsia="Arial" w:hAnsi="Arial" w:cs="Arial"/>
          <w:spacing w:val="0"/>
          <w:sz w:val="18"/>
        </w:rPr>
        <w:t>Kıymetli</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benzer</w:t>
      </w:r>
      <w:r w:rsidR="00E96D67">
        <w:rPr>
          <w:rFonts w:ascii="Arial" w:eastAsia="Arial" w:hAnsi="Arial" w:cs="Arial"/>
          <w:spacing w:val="0"/>
          <w:sz w:val="18"/>
        </w:rPr>
        <w:t xml:space="preserve"> </w:t>
      </w:r>
      <w:r>
        <w:rPr>
          <w:rFonts w:ascii="Arial" w:eastAsia="Arial" w:hAnsi="Arial" w:cs="Arial"/>
          <w:spacing w:val="0"/>
          <w:sz w:val="18"/>
        </w:rPr>
        <w:t>şekilde</w:t>
      </w:r>
      <w:r w:rsidR="00E96D67">
        <w:rPr>
          <w:rFonts w:ascii="Arial" w:eastAsia="Arial" w:hAnsi="Arial" w:cs="Arial"/>
          <w:spacing w:val="0"/>
          <w:sz w:val="18"/>
        </w:rPr>
        <w:t xml:space="preserve"> </w:t>
      </w:r>
      <w:r>
        <w:rPr>
          <w:rFonts w:ascii="Arial" w:eastAsia="Arial" w:hAnsi="Arial" w:cs="Arial"/>
          <w:spacing w:val="0"/>
          <w:sz w:val="18"/>
        </w:rPr>
        <w:t>petrol</w:t>
      </w:r>
      <w:r w:rsidR="00E96D67">
        <w:rPr>
          <w:rFonts w:ascii="Arial" w:eastAsia="Arial" w:hAnsi="Arial" w:cs="Arial"/>
          <w:spacing w:val="0"/>
          <w:sz w:val="18"/>
        </w:rPr>
        <w:t xml:space="preserve"> </w:t>
      </w:r>
      <w:r>
        <w:rPr>
          <w:rFonts w:ascii="Arial" w:eastAsia="Arial" w:hAnsi="Arial" w:cs="Arial"/>
          <w:spacing w:val="0"/>
          <w:sz w:val="18"/>
        </w:rPr>
        <w:t>alanında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uluslararası</w:t>
      </w:r>
      <w:r w:rsidR="00E96D67">
        <w:rPr>
          <w:rFonts w:ascii="Arial" w:eastAsia="Arial" w:hAnsi="Arial" w:cs="Arial"/>
          <w:spacing w:val="0"/>
          <w:sz w:val="18"/>
        </w:rPr>
        <w:t xml:space="preserve"> </w:t>
      </w:r>
      <w:r>
        <w:rPr>
          <w:rFonts w:ascii="Arial" w:eastAsia="Arial" w:hAnsi="Arial" w:cs="Arial"/>
          <w:spacing w:val="0"/>
          <w:sz w:val="18"/>
        </w:rPr>
        <w:t>faaliyetlerimiz</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yönlü</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politikamız</w:t>
      </w:r>
      <w:r w:rsidR="00E96D67">
        <w:rPr>
          <w:rFonts w:ascii="Arial" w:eastAsia="Arial" w:hAnsi="Arial" w:cs="Arial"/>
          <w:spacing w:val="0"/>
          <w:sz w:val="18"/>
        </w:rPr>
        <w:t xml:space="preserve"> </w:t>
      </w:r>
      <w:r>
        <w:rPr>
          <w:rFonts w:ascii="Arial" w:eastAsia="Arial" w:hAnsi="Arial" w:cs="Arial"/>
          <w:spacing w:val="0"/>
          <w:sz w:val="18"/>
        </w:rPr>
        <w:t>doğrultusunda</w:t>
      </w:r>
      <w:r w:rsidR="00E96D67">
        <w:rPr>
          <w:rFonts w:ascii="Arial" w:eastAsia="Arial" w:hAnsi="Arial" w:cs="Arial"/>
          <w:spacing w:val="0"/>
          <w:sz w:val="18"/>
        </w:rPr>
        <w:t xml:space="preserve"> </w:t>
      </w:r>
      <w:r>
        <w:rPr>
          <w:rFonts w:ascii="Arial" w:eastAsia="Arial" w:hAnsi="Arial" w:cs="Arial"/>
          <w:spacing w:val="0"/>
          <w:sz w:val="18"/>
        </w:rPr>
        <w:t>gelişim</w:t>
      </w:r>
      <w:r w:rsidR="00E96D67">
        <w:rPr>
          <w:rFonts w:ascii="Arial" w:eastAsia="Arial" w:hAnsi="Arial" w:cs="Arial"/>
          <w:spacing w:val="0"/>
          <w:sz w:val="18"/>
        </w:rPr>
        <w:t xml:space="preserve"> </w:t>
      </w:r>
      <w:r>
        <w:rPr>
          <w:rFonts w:ascii="Arial" w:eastAsia="Arial" w:hAnsi="Arial" w:cs="Arial"/>
          <w:spacing w:val="0"/>
          <w:sz w:val="18"/>
        </w:rPr>
        <w:t>gösteriyor.</w:t>
      </w:r>
      <w:r w:rsidR="00E96D67">
        <w:rPr>
          <w:rFonts w:ascii="Arial" w:eastAsia="Arial" w:hAnsi="Arial" w:cs="Arial"/>
          <w:spacing w:val="0"/>
          <w:sz w:val="18"/>
        </w:rPr>
        <w:t xml:space="preserve"> </w:t>
      </w:r>
      <w:r>
        <w:rPr>
          <w:rFonts w:ascii="Arial" w:eastAsia="Arial" w:hAnsi="Arial" w:cs="Arial"/>
          <w:spacing w:val="0"/>
          <w:sz w:val="18"/>
        </w:rPr>
        <w:t>Azerbaycan,</w:t>
      </w:r>
      <w:r w:rsidR="00E96D67">
        <w:rPr>
          <w:rFonts w:ascii="Arial" w:eastAsia="Arial" w:hAnsi="Arial" w:cs="Arial"/>
          <w:spacing w:val="0"/>
          <w:sz w:val="18"/>
        </w:rPr>
        <w:t xml:space="preserve"> </w:t>
      </w:r>
      <w:r>
        <w:rPr>
          <w:rFonts w:ascii="Arial" w:eastAsia="Arial" w:hAnsi="Arial" w:cs="Arial"/>
          <w:spacing w:val="0"/>
          <w:sz w:val="18"/>
        </w:rPr>
        <w:t>Irak</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Rusya'daki</w:t>
      </w:r>
      <w:r w:rsidR="00E96D67">
        <w:rPr>
          <w:rFonts w:ascii="Arial" w:eastAsia="Arial" w:hAnsi="Arial" w:cs="Arial"/>
          <w:spacing w:val="0"/>
          <w:sz w:val="18"/>
        </w:rPr>
        <w:t xml:space="preserve"> </w:t>
      </w:r>
      <w:r>
        <w:rPr>
          <w:rFonts w:ascii="Arial" w:eastAsia="Arial" w:hAnsi="Arial" w:cs="Arial"/>
          <w:spacing w:val="0"/>
          <w:sz w:val="18"/>
        </w:rPr>
        <w:t>mevcut</w:t>
      </w:r>
      <w:r w:rsidR="00E96D67">
        <w:rPr>
          <w:rFonts w:ascii="Arial" w:eastAsia="Arial" w:hAnsi="Arial" w:cs="Arial"/>
          <w:spacing w:val="0"/>
          <w:sz w:val="18"/>
        </w:rPr>
        <w:t xml:space="preserve"> </w:t>
      </w:r>
      <w:r>
        <w:rPr>
          <w:rFonts w:ascii="Arial" w:eastAsia="Arial" w:hAnsi="Arial" w:cs="Arial"/>
          <w:spacing w:val="0"/>
          <w:sz w:val="18"/>
        </w:rPr>
        <w:t>ortaklıklarımızı</w:t>
      </w:r>
      <w:r w:rsidR="00E96D67">
        <w:rPr>
          <w:rFonts w:ascii="Arial" w:eastAsia="Arial" w:hAnsi="Arial" w:cs="Arial"/>
          <w:spacing w:val="0"/>
          <w:sz w:val="18"/>
        </w:rPr>
        <w:t xml:space="preserve"> </w:t>
      </w:r>
      <w:r>
        <w:rPr>
          <w:rFonts w:ascii="Arial" w:eastAsia="Arial" w:hAnsi="Arial" w:cs="Arial"/>
          <w:spacing w:val="0"/>
          <w:sz w:val="18"/>
        </w:rPr>
        <w:t>sürdürürken</w:t>
      </w:r>
      <w:r w:rsidR="00E96D67">
        <w:rPr>
          <w:rFonts w:ascii="Arial" w:eastAsia="Arial" w:hAnsi="Arial" w:cs="Arial"/>
          <w:spacing w:val="0"/>
          <w:sz w:val="18"/>
        </w:rPr>
        <w:t xml:space="preserve"> </w:t>
      </w:r>
      <w:r>
        <w:rPr>
          <w:rFonts w:ascii="Arial" w:eastAsia="Arial" w:hAnsi="Arial" w:cs="Arial"/>
          <w:spacing w:val="0"/>
          <w:sz w:val="18"/>
        </w:rPr>
        <w:t>aynı</w:t>
      </w:r>
      <w:r w:rsidR="00E96D67">
        <w:rPr>
          <w:rFonts w:ascii="Arial" w:eastAsia="Arial" w:hAnsi="Arial" w:cs="Arial"/>
          <w:spacing w:val="0"/>
          <w:sz w:val="18"/>
        </w:rPr>
        <w:t xml:space="preserve"> </w:t>
      </w:r>
      <w:r>
        <w:rPr>
          <w:rFonts w:ascii="Arial" w:eastAsia="Arial" w:hAnsi="Arial" w:cs="Arial"/>
          <w:spacing w:val="0"/>
          <w:sz w:val="18"/>
        </w:rPr>
        <w:t>zamanda</w:t>
      </w:r>
      <w:r w:rsidR="00E96D67">
        <w:rPr>
          <w:rFonts w:ascii="Arial" w:eastAsia="Arial" w:hAnsi="Arial" w:cs="Arial"/>
          <w:spacing w:val="0"/>
          <w:sz w:val="18"/>
        </w:rPr>
        <w:t xml:space="preserve"> </w:t>
      </w:r>
      <w:r>
        <w:rPr>
          <w:rFonts w:ascii="Arial" w:eastAsia="Arial" w:hAnsi="Arial" w:cs="Arial"/>
          <w:spacing w:val="0"/>
          <w:sz w:val="18"/>
        </w:rPr>
        <w:t>Somali'de</w:t>
      </w:r>
      <w:r w:rsidR="00E96D67">
        <w:rPr>
          <w:rFonts w:ascii="Arial" w:eastAsia="Arial" w:hAnsi="Arial" w:cs="Arial"/>
          <w:spacing w:val="0"/>
          <w:sz w:val="18"/>
        </w:rPr>
        <w:t xml:space="preserve"> </w:t>
      </w:r>
      <w:r>
        <w:rPr>
          <w:rFonts w:ascii="Arial" w:eastAsia="Arial" w:hAnsi="Arial" w:cs="Arial"/>
          <w:spacing w:val="0"/>
          <w:sz w:val="18"/>
        </w:rPr>
        <w:t>yürüttüğümüz</w:t>
      </w:r>
      <w:r w:rsidR="00E96D67">
        <w:rPr>
          <w:rFonts w:ascii="Arial" w:eastAsia="Arial" w:hAnsi="Arial" w:cs="Arial"/>
          <w:spacing w:val="0"/>
          <w:sz w:val="18"/>
        </w:rPr>
        <w:t xml:space="preserve"> </w:t>
      </w:r>
      <w:r>
        <w:rPr>
          <w:rFonts w:ascii="Arial" w:eastAsia="Arial" w:hAnsi="Arial" w:cs="Arial"/>
          <w:spacing w:val="0"/>
          <w:sz w:val="18"/>
        </w:rPr>
        <w:t>çalışmalarla</w:t>
      </w:r>
      <w:r w:rsidR="00E96D67">
        <w:rPr>
          <w:rFonts w:ascii="Arial" w:eastAsia="Arial" w:hAnsi="Arial" w:cs="Arial"/>
          <w:spacing w:val="0"/>
          <w:sz w:val="18"/>
        </w:rPr>
        <w:t xml:space="preserve"> </w:t>
      </w:r>
      <w:r>
        <w:rPr>
          <w:rFonts w:ascii="Arial" w:eastAsia="Arial" w:hAnsi="Arial" w:cs="Arial"/>
          <w:spacing w:val="0"/>
          <w:sz w:val="18"/>
        </w:rPr>
        <w:t>yeni</w:t>
      </w:r>
      <w:r w:rsidR="00E96D67">
        <w:rPr>
          <w:rFonts w:ascii="Arial" w:eastAsia="Arial" w:hAnsi="Arial" w:cs="Arial"/>
          <w:spacing w:val="0"/>
          <w:sz w:val="18"/>
        </w:rPr>
        <w:t xml:space="preserve"> </w:t>
      </w:r>
      <w:r>
        <w:rPr>
          <w:rFonts w:ascii="Arial" w:eastAsia="Arial" w:hAnsi="Arial" w:cs="Arial"/>
          <w:spacing w:val="0"/>
          <w:sz w:val="18"/>
        </w:rPr>
        <w:t>sahalara</w:t>
      </w:r>
      <w:r w:rsidR="00E96D67">
        <w:rPr>
          <w:rFonts w:ascii="Arial" w:eastAsia="Arial" w:hAnsi="Arial" w:cs="Arial"/>
          <w:spacing w:val="0"/>
          <w:sz w:val="18"/>
        </w:rPr>
        <w:t xml:space="preserve"> </w:t>
      </w:r>
      <w:r>
        <w:rPr>
          <w:rFonts w:ascii="Arial" w:eastAsia="Arial" w:hAnsi="Arial" w:cs="Arial"/>
          <w:spacing w:val="0"/>
          <w:sz w:val="18"/>
        </w:rPr>
        <w:t>odaklanıyoruz.</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doğrultuda</w:t>
      </w:r>
      <w:r w:rsidR="00E96D67">
        <w:rPr>
          <w:rFonts w:ascii="Arial" w:eastAsia="Arial" w:hAnsi="Arial" w:cs="Arial"/>
          <w:spacing w:val="0"/>
          <w:sz w:val="18"/>
        </w:rPr>
        <w:t xml:space="preserve"> </w:t>
      </w:r>
      <w:r>
        <w:rPr>
          <w:rFonts w:ascii="Arial" w:eastAsia="Arial" w:hAnsi="Arial" w:cs="Arial"/>
          <w:spacing w:val="0"/>
          <w:sz w:val="18"/>
        </w:rPr>
        <w:t>Somali</w:t>
      </w:r>
      <w:r w:rsidR="00E96D67">
        <w:rPr>
          <w:rFonts w:ascii="Arial" w:eastAsia="Arial" w:hAnsi="Arial" w:cs="Arial"/>
          <w:spacing w:val="0"/>
          <w:sz w:val="18"/>
        </w:rPr>
        <w:t xml:space="preserve"> </w:t>
      </w:r>
      <w:r>
        <w:rPr>
          <w:rFonts w:ascii="Arial" w:eastAsia="Arial" w:hAnsi="Arial" w:cs="Arial"/>
          <w:spacing w:val="0"/>
          <w:sz w:val="18"/>
        </w:rPr>
        <w:t>deniz</w:t>
      </w:r>
      <w:r w:rsidR="00E96D67">
        <w:rPr>
          <w:rFonts w:ascii="Arial" w:eastAsia="Arial" w:hAnsi="Arial" w:cs="Arial"/>
          <w:spacing w:val="0"/>
          <w:sz w:val="18"/>
        </w:rPr>
        <w:t xml:space="preserve"> </w:t>
      </w:r>
      <w:r>
        <w:rPr>
          <w:rFonts w:ascii="Arial" w:eastAsia="Arial" w:hAnsi="Arial" w:cs="Arial"/>
          <w:spacing w:val="0"/>
          <w:sz w:val="18"/>
        </w:rPr>
        <w:t>alanlarında</w:t>
      </w:r>
      <w:r w:rsidR="00E96D67">
        <w:rPr>
          <w:rFonts w:ascii="Arial" w:eastAsia="Arial" w:hAnsi="Arial" w:cs="Arial"/>
          <w:spacing w:val="0"/>
          <w:sz w:val="18"/>
        </w:rPr>
        <w:t xml:space="preserve"> </w:t>
      </w:r>
      <w:r>
        <w:rPr>
          <w:rFonts w:ascii="Arial" w:eastAsia="Arial" w:hAnsi="Arial" w:cs="Arial"/>
          <w:spacing w:val="0"/>
          <w:sz w:val="18"/>
        </w:rPr>
        <w:t>sismik</w:t>
      </w:r>
      <w:r w:rsidR="00E96D67">
        <w:rPr>
          <w:rFonts w:ascii="Arial" w:eastAsia="Arial" w:hAnsi="Arial" w:cs="Arial"/>
          <w:spacing w:val="0"/>
          <w:sz w:val="18"/>
        </w:rPr>
        <w:t xml:space="preserve"> </w:t>
      </w:r>
      <w:r>
        <w:rPr>
          <w:rFonts w:ascii="Arial" w:eastAsia="Arial" w:hAnsi="Arial" w:cs="Arial"/>
          <w:spacing w:val="0"/>
          <w:sz w:val="18"/>
        </w:rPr>
        <w:t>arama</w:t>
      </w:r>
      <w:r w:rsidR="00E96D67">
        <w:rPr>
          <w:rFonts w:ascii="Arial" w:eastAsia="Arial" w:hAnsi="Arial" w:cs="Arial"/>
          <w:spacing w:val="0"/>
          <w:sz w:val="18"/>
        </w:rPr>
        <w:t xml:space="preserve"> </w:t>
      </w:r>
      <w:r>
        <w:rPr>
          <w:rFonts w:ascii="Arial" w:eastAsia="Arial" w:hAnsi="Arial" w:cs="Arial"/>
          <w:spacing w:val="0"/>
          <w:sz w:val="18"/>
        </w:rPr>
        <w:t>faaliyetlerimizi</w:t>
      </w:r>
      <w:r w:rsidR="00E96D67">
        <w:rPr>
          <w:rFonts w:ascii="Arial" w:eastAsia="Arial" w:hAnsi="Arial" w:cs="Arial"/>
          <w:spacing w:val="0"/>
          <w:sz w:val="18"/>
        </w:rPr>
        <w:t xml:space="preserve"> </w:t>
      </w:r>
      <w:r>
        <w:rPr>
          <w:rFonts w:ascii="Arial" w:eastAsia="Arial" w:hAnsi="Arial" w:cs="Arial"/>
          <w:spacing w:val="0"/>
          <w:sz w:val="18"/>
        </w:rPr>
        <w:t>malumunuz</w:t>
      </w:r>
      <w:r w:rsidR="00E96D67">
        <w:rPr>
          <w:rFonts w:ascii="Arial" w:eastAsia="Arial" w:hAnsi="Arial" w:cs="Arial"/>
          <w:spacing w:val="0"/>
          <w:sz w:val="18"/>
        </w:rPr>
        <w:t xml:space="preserve"> </w:t>
      </w:r>
      <w:r>
        <w:rPr>
          <w:rFonts w:ascii="Arial" w:eastAsia="Arial" w:hAnsi="Arial" w:cs="Arial"/>
          <w:spacing w:val="0"/>
          <w:sz w:val="18"/>
        </w:rPr>
        <w:t>tamamladık.</w:t>
      </w:r>
      <w:r w:rsidR="00E96D67">
        <w:rPr>
          <w:rFonts w:ascii="Arial" w:eastAsia="Arial" w:hAnsi="Arial" w:cs="Arial"/>
          <w:spacing w:val="0"/>
          <w:sz w:val="18"/>
        </w:rPr>
        <w:t xml:space="preserve"> </w:t>
      </w:r>
    </w:p>
    <w:p w:rsidR="004D3B0B" w14:paraId="6D79CA35" w14:textId="77777777">
      <w:pPr>
        <w:spacing w:after="0" w:line="276" w:lineRule="auto"/>
        <w:ind w:firstLine="806"/>
        <w:jc w:val="both"/>
      </w:pPr>
      <w:r>
        <w:rPr>
          <w:rFonts w:ascii="Arial" w:eastAsia="Arial" w:hAnsi="Arial" w:cs="Arial"/>
          <w:spacing w:val="0"/>
          <w:sz w:val="18"/>
        </w:rPr>
        <w:t>MEHMET</w:t>
      </w:r>
      <w:r w:rsidR="00E96D67">
        <w:rPr>
          <w:rFonts w:ascii="Arial" w:eastAsia="Arial" w:hAnsi="Arial" w:cs="Arial"/>
          <w:spacing w:val="0"/>
          <w:sz w:val="18"/>
        </w:rPr>
        <w:t xml:space="preserve"> </w:t>
      </w:r>
      <w:r>
        <w:rPr>
          <w:rFonts w:ascii="Arial" w:eastAsia="Arial" w:hAnsi="Arial" w:cs="Arial"/>
          <w:spacing w:val="0"/>
          <w:sz w:val="18"/>
        </w:rPr>
        <w:t>BAYKAN</w:t>
      </w:r>
      <w:r w:rsidR="00E96D67">
        <w:rPr>
          <w:rFonts w:ascii="Arial" w:eastAsia="Arial" w:hAnsi="Arial" w:cs="Arial"/>
          <w:spacing w:val="0"/>
          <w:sz w:val="18"/>
        </w:rPr>
        <w:t xml:space="preserve"> </w:t>
      </w:r>
      <w:r>
        <w:rPr>
          <w:rFonts w:ascii="Arial" w:eastAsia="Arial" w:hAnsi="Arial" w:cs="Arial"/>
          <w:spacing w:val="0"/>
          <w:sz w:val="18"/>
        </w:rPr>
        <w:t>(Konya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işimiz</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Somali'de</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Bakanım(!)</w:t>
      </w:r>
    </w:p>
    <w:p w:rsidR="004D3B0B" w14:paraId="744F50E8" w14:textId="77777777">
      <w:pPr>
        <w:spacing w:after="0" w:line="276" w:lineRule="auto"/>
        <w:ind w:firstLine="806"/>
        <w:jc w:val="both"/>
      </w:pP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ALPARSLAN</w:t>
      </w:r>
      <w:r w:rsidR="00E96D67">
        <w:rPr>
          <w:rFonts w:ascii="Arial" w:eastAsia="Arial" w:hAnsi="Arial" w:cs="Arial"/>
          <w:spacing w:val="0"/>
          <w:sz w:val="18"/>
        </w:rPr>
        <w:t xml:space="preserve"> </w:t>
      </w:r>
      <w:r>
        <w:rPr>
          <w:rFonts w:ascii="Arial" w:eastAsia="Arial" w:hAnsi="Arial" w:cs="Arial"/>
          <w:spacing w:val="0"/>
          <w:sz w:val="18"/>
        </w:rPr>
        <w:t>BAYRAKTAR</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Somali</w:t>
      </w:r>
      <w:r w:rsidR="00E96D67">
        <w:rPr>
          <w:rFonts w:ascii="Arial" w:eastAsia="Arial" w:hAnsi="Arial" w:cs="Arial"/>
          <w:spacing w:val="0"/>
          <w:sz w:val="18"/>
        </w:rPr>
        <w:t xml:space="preserve"> </w:t>
      </w:r>
      <w:r>
        <w:rPr>
          <w:rFonts w:ascii="Arial" w:eastAsia="Arial" w:hAnsi="Arial" w:cs="Arial"/>
          <w:spacing w:val="0"/>
          <w:sz w:val="18"/>
        </w:rPr>
        <w:t>arasındaki</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iş</w:t>
      </w:r>
      <w:r w:rsidR="00E96D67">
        <w:rPr>
          <w:rFonts w:ascii="Arial" w:eastAsia="Arial" w:hAnsi="Arial" w:cs="Arial"/>
          <w:spacing w:val="0"/>
          <w:sz w:val="18"/>
        </w:rPr>
        <w:t xml:space="preserve"> </w:t>
      </w:r>
      <w:r>
        <w:rPr>
          <w:rFonts w:ascii="Arial" w:eastAsia="Arial" w:hAnsi="Arial" w:cs="Arial"/>
          <w:spacing w:val="0"/>
          <w:sz w:val="18"/>
        </w:rPr>
        <w:t>birliğine</w:t>
      </w:r>
      <w:r w:rsidR="00E96D67">
        <w:rPr>
          <w:rFonts w:ascii="Arial" w:eastAsia="Arial" w:hAnsi="Arial" w:cs="Arial"/>
          <w:spacing w:val="0"/>
          <w:sz w:val="18"/>
        </w:rPr>
        <w:t xml:space="preserve"> </w:t>
      </w:r>
      <w:r>
        <w:rPr>
          <w:rFonts w:ascii="Arial" w:eastAsia="Arial" w:hAnsi="Arial" w:cs="Arial"/>
          <w:spacing w:val="0"/>
          <w:sz w:val="18"/>
        </w:rPr>
        <w:t>yeni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halka</w:t>
      </w:r>
      <w:r w:rsidR="00E96D67">
        <w:rPr>
          <w:rFonts w:ascii="Arial" w:eastAsia="Arial" w:hAnsi="Arial" w:cs="Arial"/>
          <w:spacing w:val="0"/>
          <w:sz w:val="18"/>
        </w:rPr>
        <w:t xml:space="preserve"> </w:t>
      </w:r>
      <w:r>
        <w:rPr>
          <w:rFonts w:ascii="Arial" w:eastAsia="Arial" w:hAnsi="Arial" w:cs="Arial"/>
          <w:spacing w:val="0"/>
          <w:sz w:val="18"/>
        </w:rPr>
        <w:t>ekleyerek</w:t>
      </w:r>
      <w:r w:rsidR="00E96D67">
        <w:rPr>
          <w:rFonts w:ascii="Arial" w:eastAsia="Arial" w:hAnsi="Arial" w:cs="Arial"/>
          <w:spacing w:val="0"/>
          <w:sz w:val="18"/>
        </w:rPr>
        <w:t xml:space="preserve"> </w:t>
      </w:r>
      <w:r>
        <w:rPr>
          <w:rFonts w:ascii="Arial" w:eastAsia="Arial" w:hAnsi="Arial" w:cs="Arial"/>
          <w:spacing w:val="0"/>
          <w:sz w:val="18"/>
        </w:rPr>
        <w:t>2026</w:t>
      </w:r>
      <w:r w:rsidR="00E96D67">
        <w:rPr>
          <w:rFonts w:ascii="Arial" w:eastAsia="Arial" w:hAnsi="Arial" w:cs="Arial"/>
          <w:spacing w:val="0"/>
          <w:sz w:val="18"/>
        </w:rPr>
        <w:t xml:space="preserve"> </w:t>
      </w:r>
      <w:r>
        <w:rPr>
          <w:rFonts w:ascii="Arial" w:eastAsia="Arial" w:hAnsi="Arial" w:cs="Arial"/>
          <w:spacing w:val="0"/>
          <w:sz w:val="18"/>
        </w:rPr>
        <w:t>yılında</w:t>
      </w:r>
      <w:r w:rsidR="00E96D67">
        <w:rPr>
          <w:rFonts w:ascii="Arial" w:eastAsia="Arial" w:hAnsi="Arial" w:cs="Arial"/>
          <w:spacing w:val="0"/>
          <w:sz w:val="18"/>
        </w:rPr>
        <w:t xml:space="preserve"> </w:t>
      </w:r>
      <w:r>
        <w:rPr>
          <w:rFonts w:ascii="Arial" w:eastAsia="Arial" w:hAnsi="Arial" w:cs="Arial"/>
          <w:spacing w:val="0"/>
          <w:sz w:val="18"/>
        </w:rPr>
        <w:t>ilk</w:t>
      </w:r>
      <w:r w:rsidR="00E96D67">
        <w:rPr>
          <w:rFonts w:ascii="Arial" w:eastAsia="Arial" w:hAnsi="Arial" w:cs="Arial"/>
          <w:spacing w:val="0"/>
          <w:sz w:val="18"/>
        </w:rPr>
        <w:t xml:space="preserve"> </w:t>
      </w:r>
      <w:r>
        <w:rPr>
          <w:rFonts w:ascii="Arial" w:eastAsia="Arial" w:hAnsi="Arial" w:cs="Arial"/>
          <w:spacing w:val="0"/>
          <w:sz w:val="18"/>
        </w:rPr>
        <w:t>sondajı</w:t>
      </w:r>
      <w:r w:rsidR="00E96D67">
        <w:rPr>
          <w:rFonts w:ascii="Arial" w:eastAsia="Arial" w:hAnsi="Arial" w:cs="Arial"/>
          <w:spacing w:val="0"/>
          <w:sz w:val="18"/>
        </w:rPr>
        <w:t xml:space="preserve"> </w:t>
      </w:r>
      <w:r>
        <w:rPr>
          <w:rFonts w:ascii="Arial" w:eastAsia="Arial" w:hAnsi="Arial" w:cs="Arial"/>
          <w:spacing w:val="0"/>
          <w:sz w:val="18"/>
        </w:rPr>
        <w:t>gerçekleştirmeyi</w:t>
      </w:r>
      <w:r w:rsidR="00E96D67">
        <w:rPr>
          <w:rFonts w:ascii="Arial" w:eastAsia="Arial" w:hAnsi="Arial" w:cs="Arial"/>
          <w:spacing w:val="0"/>
          <w:sz w:val="18"/>
        </w:rPr>
        <w:t xml:space="preserve"> </w:t>
      </w:r>
      <w:r>
        <w:rPr>
          <w:rFonts w:ascii="Arial" w:eastAsia="Arial" w:hAnsi="Arial" w:cs="Arial"/>
          <w:spacing w:val="0"/>
          <w:sz w:val="18"/>
        </w:rPr>
        <w:t>hedefliyoruz.</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r w:rsidR="00E96D67">
        <w:rPr>
          <w:rFonts w:ascii="Arial" w:eastAsia="Arial" w:hAnsi="Arial" w:cs="Arial"/>
          <w:spacing w:val="0"/>
          <w:sz w:val="18"/>
        </w:rPr>
        <w:t xml:space="preserve"> </w:t>
      </w:r>
      <w:r>
        <w:rPr>
          <w:rFonts w:ascii="Arial" w:eastAsia="Arial" w:hAnsi="Arial" w:cs="Arial"/>
          <w:spacing w:val="0"/>
          <w:sz w:val="18"/>
        </w:rPr>
        <w:t>Pakistan'la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2</w:t>
      </w:r>
      <w:r w:rsidR="00E96D67">
        <w:rPr>
          <w:rFonts w:ascii="Arial" w:eastAsia="Arial" w:hAnsi="Arial" w:cs="Arial"/>
          <w:spacing w:val="0"/>
          <w:sz w:val="18"/>
        </w:rPr>
        <w:t xml:space="preserve"> </w:t>
      </w:r>
      <w:r>
        <w:rPr>
          <w:rFonts w:ascii="Arial" w:eastAsia="Arial" w:hAnsi="Arial" w:cs="Arial"/>
          <w:spacing w:val="0"/>
          <w:sz w:val="18"/>
        </w:rPr>
        <w:t>kara</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3</w:t>
      </w:r>
      <w:r w:rsidR="00E96D67">
        <w:rPr>
          <w:rFonts w:ascii="Arial" w:eastAsia="Arial" w:hAnsi="Arial" w:cs="Arial"/>
          <w:spacing w:val="0"/>
          <w:sz w:val="18"/>
        </w:rPr>
        <w:t xml:space="preserve"> </w:t>
      </w:r>
      <w:r>
        <w:rPr>
          <w:rFonts w:ascii="Arial" w:eastAsia="Arial" w:hAnsi="Arial" w:cs="Arial"/>
          <w:spacing w:val="0"/>
          <w:sz w:val="18"/>
        </w:rPr>
        <w:t>deniz</w:t>
      </w:r>
      <w:r w:rsidR="00E96D67">
        <w:rPr>
          <w:rFonts w:ascii="Arial" w:eastAsia="Arial" w:hAnsi="Arial" w:cs="Arial"/>
          <w:spacing w:val="0"/>
          <w:sz w:val="18"/>
        </w:rPr>
        <w:t xml:space="preserve"> </w:t>
      </w:r>
      <w:r>
        <w:rPr>
          <w:rFonts w:ascii="Arial" w:eastAsia="Arial" w:hAnsi="Arial" w:cs="Arial"/>
          <w:spacing w:val="0"/>
          <w:sz w:val="18"/>
        </w:rPr>
        <w:t>sahasında</w:t>
      </w:r>
      <w:r w:rsidR="00E96D67">
        <w:rPr>
          <w:rFonts w:ascii="Arial" w:eastAsia="Arial" w:hAnsi="Arial" w:cs="Arial"/>
          <w:spacing w:val="0"/>
          <w:sz w:val="18"/>
        </w:rPr>
        <w:t xml:space="preserve"> </w:t>
      </w:r>
      <w:r>
        <w:rPr>
          <w:rFonts w:ascii="Arial" w:eastAsia="Arial" w:hAnsi="Arial" w:cs="Arial"/>
          <w:spacing w:val="0"/>
          <w:sz w:val="18"/>
        </w:rPr>
        <w:t>petrol</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doğal</w:t>
      </w:r>
      <w:r w:rsidR="00E96D67">
        <w:rPr>
          <w:rFonts w:ascii="Arial" w:eastAsia="Arial" w:hAnsi="Arial" w:cs="Arial"/>
          <w:spacing w:val="0"/>
          <w:sz w:val="18"/>
        </w:rPr>
        <w:t xml:space="preserve"> </w:t>
      </w:r>
      <w:r>
        <w:rPr>
          <w:rFonts w:ascii="Arial" w:eastAsia="Arial" w:hAnsi="Arial" w:cs="Arial"/>
          <w:spacing w:val="0"/>
          <w:sz w:val="18"/>
        </w:rPr>
        <w:t>gaz</w:t>
      </w:r>
      <w:r w:rsidR="00E96D67">
        <w:rPr>
          <w:rFonts w:ascii="Arial" w:eastAsia="Arial" w:hAnsi="Arial" w:cs="Arial"/>
          <w:spacing w:val="0"/>
          <w:sz w:val="18"/>
        </w:rPr>
        <w:t xml:space="preserve"> </w:t>
      </w:r>
      <w:r>
        <w:rPr>
          <w:rFonts w:ascii="Arial" w:eastAsia="Arial" w:hAnsi="Arial" w:cs="Arial"/>
          <w:spacing w:val="0"/>
          <w:sz w:val="18"/>
        </w:rPr>
        <w:t>aranmasına</w:t>
      </w:r>
      <w:r w:rsidR="00E96D67">
        <w:rPr>
          <w:rFonts w:ascii="Arial" w:eastAsia="Arial" w:hAnsi="Arial" w:cs="Arial"/>
          <w:spacing w:val="0"/>
          <w:sz w:val="18"/>
        </w:rPr>
        <w:t xml:space="preserve"> </w:t>
      </w:r>
      <w:r>
        <w:rPr>
          <w:rFonts w:ascii="Arial" w:eastAsia="Arial" w:hAnsi="Arial" w:cs="Arial"/>
          <w:spacing w:val="0"/>
          <w:sz w:val="18"/>
        </w:rPr>
        <w:t>yönelik</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ay</w:t>
      </w:r>
      <w:r w:rsidR="00E96D67">
        <w:rPr>
          <w:rFonts w:ascii="Arial" w:eastAsia="Arial" w:hAnsi="Arial" w:cs="Arial"/>
          <w:spacing w:val="0"/>
          <w:sz w:val="18"/>
        </w:rPr>
        <w:t xml:space="preserve"> </w:t>
      </w:r>
      <w:r>
        <w:rPr>
          <w:rFonts w:ascii="Arial" w:eastAsia="Arial" w:hAnsi="Arial" w:cs="Arial"/>
          <w:spacing w:val="0"/>
          <w:sz w:val="18"/>
        </w:rPr>
        <w:t>başında</w:t>
      </w:r>
      <w:r w:rsidR="00E96D67">
        <w:rPr>
          <w:rFonts w:ascii="Arial" w:eastAsia="Arial" w:hAnsi="Arial" w:cs="Arial"/>
          <w:spacing w:val="0"/>
          <w:sz w:val="18"/>
        </w:rPr>
        <w:t xml:space="preserve"> </w:t>
      </w:r>
      <w:r>
        <w:rPr>
          <w:rFonts w:ascii="Arial" w:eastAsia="Arial" w:hAnsi="Arial" w:cs="Arial"/>
          <w:spacing w:val="0"/>
          <w:sz w:val="18"/>
        </w:rPr>
        <w:t>anlaşma</w:t>
      </w:r>
      <w:r w:rsidR="00E96D67">
        <w:rPr>
          <w:rFonts w:ascii="Arial" w:eastAsia="Arial" w:hAnsi="Arial" w:cs="Arial"/>
          <w:spacing w:val="0"/>
          <w:sz w:val="18"/>
        </w:rPr>
        <w:t xml:space="preserve"> </w:t>
      </w:r>
      <w:r>
        <w:rPr>
          <w:rFonts w:ascii="Arial" w:eastAsia="Arial" w:hAnsi="Arial" w:cs="Arial"/>
          <w:spacing w:val="0"/>
          <w:sz w:val="18"/>
        </w:rPr>
        <w:t>imzaladık.</w:t>
      </w:r>
      <w:r w:rsidR="00E96D67">
        <w:rPr>
          <w:rFonts w:ascii="Arial" w:eastAsia="Arial" w:hAnsi="Arial" w:cs="Arial"/>
          <w:spacing w:val="0"/>
          <w:sz w:val="18"/>
        </w:rPr>
        <w:t xml:space="preserve"> </w:t>
      </w:r>
      <w:r>
        <w:rPr>
          <w:rFonts w:ascii="Arial" w:eastAsia="Arial" w:hAnsi="Arial" w:cs="Arial"/>
          <w:spacing w:val="0"/>
          <w:sz w:val="18"/>
        </w:rPr>
        <w:t>Dost</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kardeş</w:t>
      </w:r>
      <w:r w:rsidR="00E96D67">
        <w:rPr>
          <w:rFonts w:ascii="Arial" w:eastAsia="Arial" w:hAnsi="Arial" w:cs="Arial"/>
          <w:spacing w:val="0"/>
          <w:sz w:val="18"/>
        </w:rPr>
        <w:t xml:space="preserve"> </w:t>
      </w:r>
      <w:r>
        <w:rPr>
          <w:rFonts w:ascii="Arial" w:eastAsia="Arial" w:hAnsi="Arial" w:cs="Arial"/>
          <w:spacing w:val="0"/>
          <w:sz w:val="18"/>
        </w:rPr>
        <w:t>ülke</w:t>
      </w:r>
      <w:r w:rsidR="00E96D67">
        <w:rPr>
          <w:rFonts w:ascii="Arial" w:eastAsia="Arial" w:hAnsi="Arial" w:cs="Arial"/>
          <w:spacing w:val="0"/>
          <w:sz w:val="18"/>
        </w:rPr>
        <w:t xml:space="preserve"> </w:t>
      </w:r>
      <w:r>
        <w:rPr>
          <w:rFonts w:ascii="Arial" w:eastAsia="Arial" w:hAnsi="Arial" w:cs="Arial"/>
          <w:spacing w:val="0"/>
          <w:sz w:val="18"/>
        </w:rPr>
        <w:t>Pakistan'da</w:t>
      </w:r>
      <w:r w:rsidR="00E96D67">
        <w:rPr>
          <w:rFonts w:ascii="Arial" w:eastAsia="Arial" w:hAnsi="Arial" w:cs="Arial"/>
          <w:spacing w:val="0"/>
          <w:sz w:val="18"/>
        </w:rPr>
        <w:t xml:space="preserve"> </w:t>
      </w:r>
      <w:r>
        <w:rPr>
          <w:rFonts w:ascii="Arial" w:eastAsia="Arial" w:hAnsi="Arial" w:cs="Arial"/>
          <w:spacing w:val="0"/>
          <w:sz w:val="18"/>
        </w:rPr>
        <w:t>arama</w:t>
      </w:r>
      <w:r w:rsidR="00E96D67">
        <w:rPr>
          <w:rFonts w:ascii="Arial" w:eastAsia="Arial" w:hAnsi="Arial" w:cs="Arial"/>
          <w:spacing w:val="0"/>
          <w:sz w:val="18"/>
        </w:rPr>
        <w:t xml:space="preserve"> </w:t>
      </w:r>
      <w:r>
        <w:rPr>
          <w:rFonts w:ascii="Arial" w:eastAsia="Arial" w:hAnsi="Arial" w:cs="Arial"/>
          <w:spacing w:val="0"/>
          <w:sz w:val="18"/>
        </w:rPr>
        <w:t>faaliyetlerini</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kısa</w:t>
      </w:r>
      <w:r w:rsidR="00E96D67">
        <w:rPr>
          <w:rFonts w:ascii="Arial" w:eastAsia="Arial" w:hAnsi="Arial" w:cs="Arial"/>
          <w:spacing w:val="0"/>
          <w:sz w:val="18"/>
        </w:rPr>
        <w:t xml:space="preserve"> </w:t>
      </w:r>
      <w:r>
        <w:rPr>
          <w:rFonts w:ascii="Arial" w:eastAsia="Arial" w:hAnsi="Arial" w:cs="Arial"/>
          <w:spacing w:val="0"/>
          <w:sz w:val="18"/>
        </w:rPr>
        <w:t>sürede</w:t>
      </w:r>
      <w:r w:rsidR="00E96D67">
        <w:rPr>
          <w:rFonts w:ascii="Arial" w:eastAsia="Arial" w:hAnsi="Arial" w:cs="Arial"/>
          <w:spacing w:val="0"/>
          <w:sz w:val="18"/>
        </w:rPr>
        <w:t xml:space="preserve"> </w:t>
      </w:r>
      <w:r>
        <w:rPr>
          <w:rFonts w:ascii="Arial" w:eastAsia="Arial" w:hAnsi="Arial" w:cs="Arial"/>
          <w:spacing w:val="0"/>
          <w:sz w:val="18"/>
        </w:rPr>
        <w:t>başlatıyoruz.</w:t>
      </w:r>
      <w:r w:rsidR="00E96D67">
        <w:rPr>
          <w:rFonts w:ascii="Arial" w:eastAsia="Arial" w:hAnsi="Arial" w:cs="Arial"/>
          <w:spacing w:val="0"/>
          <w:sz w:val="18"/>
        </w:rPr>
        <w:t xml:space="preserve"> </w:t>
      </w:r>
      <w:r>
        <w:rPr>
          <w:rFonts w:ascii="Arial" w:eastAsia="Arial" w:hAnsi="Arial" w:cs="Arial"/>
          <w:spacing w:val="0"/>
          <w:sz w:val="18"/>
        </w:rPr>
        <w:t>Ayrıca,</w:t>
      </w:r>
      <w:r w:rsidR="00E96D67">
        <w:rPr>
          <w:rFonts w:ascii="Arial" w:eastAsia="Arial" w:hAnsi="Arial" w:cs="Arial"/>
          <w:spacing w:val="0"/>
          <w:sz w:val="18"/>
        </w:rPr>
        <w:t xml:space="preserve"> </w:t>
      </w:r>
      <w:r>
        <w:rPr>
          <w:rFonts w:ascii="Arial" w:eastAsia="Arial" w:hAnsi="Arial" w:cs="Arial"/>
          <w:spacing w:val="0"/>
          <w:sz w:val="18"/>
        </w:rPr>
        <w:t>petrol</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doğal</w:t>
      </w:r>
      <w:r w:rsidR="00E96D67">
        <w:rPr>
          <w:rFonts w:ascii="Arial" w:eastAsia="Arial" w:hAnsi="Arial" w:cs="Arial"/>
          <w:spacing w:val="0"/>
          <w:sz w:val="18"/>
        </w:rPr>
        <w:t xml:space="preserve"> </w:t>
      </w:r>
      <w:r>
        <w:rPr>
          <w:rFonts w:ascii="Arial" w:eastAsia="Arial" w:hAnsi="Arial" w:cs="Arial"/>
          <w:spacing w:val="0"/>
          <w:sz w:val="18"/>
        </w:rPr>
        <w:t>gaz</w:t>
      </w:r>
      <w:r w:rsidR="00E96D67">
        <w:rPr>
          <w:rFonts w:ascii="Arial" w:eastAsia="Arial" w:hAnsi="Arial" w:cs="Arial"/>
          <w:spacing w:val="0"/>
          <w:sz w:val="18"/>
        </w:rPr>
        <w:t xml:space="preserve"> </w:t>
      </w:r>
      <w:r>
        <w:rPr>
          <w:rFonts w:ascii="Arial" w:eastAsia="Arial" w:hAnsi="Arial" w:cs="Arial"/>
          <w:spacing w:val="0"/>
          <w:sz w:val="18"/>
        </w:rPr>
        <w:t>arama</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üretimi</w:t>
      </w:r>
      <w:r w:rsidR="00E96D67">
        <w:rPr>
          <w:rFonts w:ascii="Arial" w:eastAsia="Arial" w:hAnsi="Arial" w:cs="Arial"/>
          <w:spacing w:val="0"/>
          <w:sz w:val="18"/>
        </w:rPr>
        <w:t xml:space="preserve"> </w:t>
      </w:r>
      <w:r>
        <w:rPr>
          <w:rFonts w:ascii="Arial" w:eastAsia="Arial" w:hAnsi="Arial" w:cs="Arial"/>
          <w:spacing w:val="0"/>
          <w:sz w:val="18"/>
        </w:rPr>
        <w:t>alanında</w:t>
      </w:r>
      <w:r w:rsidR="00E96D67">
        <w:rPr>
          <w:rFonts w:ascii="Arial" w:eastAsia="Arial" w:hAnsi="Arial" w:cs="Arial"/>
          <w:spacing w:val="0"/>
          <w:sz w:val="18"/>
        </w:rPr>
        <w:t xml:space="preserve"> </w:t>
      </w:r>
      <w:r>
        <w:rPr>
          <w:rFonts w:ascii="Arial" w:eastAsia="Arial" w:hAnsi="Arial" w:cs="Arial"/>
          <w:spacing w:val="0"/>
          <w:sz w:val="18"/>
        </w:rPr>
        <w:t>Libya,</w:t>
      </w:r>
      <w:r w:rsidR="00E96D67">
        <w:rPr>
          <w:rFonts w:ascii="Arial" w:eastAsia="Arial" w:hAnsi="Arial" w:cs="Arial"/>
          <w:spacing w:val="0"/>
          <w:sz w:val="18"/>
        </w:rPr>
        <w:t xml:space="preserve"> </w:t>
      </w:r>
      <w:r>
        <w:rPr>
          <w:rFonts w:ascii="Arial" w:eastAsia="Arial" w:hAnsi="Arial" w:cs="Arial"/>
          <w:spacing w:val="0"/>
          <w:sz w:val="18"/>
        </w:rPr>
        <w:t>Irak,</w:t>
      </w:r>
      <w:r w:rsidR="00E96D67">
        <w:rPr>
          <w:rFonts w:ascii="Arial" w:eastAsia="Arial" w:hAnsi="Arial" w:cs="Arial"/>
          <w:spacing w:val="0"/>
          <w:sz w:val="18"/>
        </w:rPr>
        <w:t xml:space="preserve"> </w:t>
      </w:r>
      <w:r>
        <w:rPr>
          <w:rFonts w:ascii="Arial" w:eastAsia="Arial" w:hAnsi="Arial" w:cs="Arial"/>
          <w:spacing w:val="0"/>
          <w:sz w:val="18"/>
        </w:rPr>
        <w:t>Umman,</w:t>
      </w:r>
      <w:r w:rsidR="00E96D67">
        <w:rPr>
          <w:rFonts w:ascii="Arial" w:eastAsia="Arial" w:hAnsi="Arial" w:cs="Arial"/>
          <w:spacing w:val="0"/>
          <w:sz w:val="18"/>
        </w:rPr>
        <w:t xml:space="preserve"> </w:t>
      </w:r>
      <w:r>
        <w:rPr>
          <w:rFonts w:ascii="Arial" w:eastAsia="Arial" w:hAnsi="Arial" w:cs="Arial"/>
          <w:spacing w:val="0"/>
          <w:sz w:val="18"/>
        </w:rPr>
        <w:t>Kazakistan,</w:t>
      </w:r>
      <w:r w:rsidR="00E96D67">
        <w:rPr>
          <w:rFonts w:ascii="Arial" w:eastAsia="Arial" w:hAnsi="Arial" w:cs="Arial"/>
          <w:spacing w:val="0"/>
          <w:sz w:val="18"/>
        </w:rPr>
        <w:t xml:space="preserve"> </w:t>
      </w:r>
      <w:r>
        <w:rPr>
          <w:rFonts w:ascii="Arial" w:eastAsia="Arial" w:hAnsi="Arial" w:cs="Arial"/>
          <w:spacing w:val="0"/>
          <w:sz w:val="18"/>
        </w:rPr>
        <w:t>Macaristan,</w:t>
      </w:r>
      <w:r w:rsidR="00E96D67">
        <w:rPr>
          <w:rFonts w:ascii="Arial" w:eastAsia="Arial" w:hAnsi="Arial" w:cs="Arial"/>
          <w:spacing w:val="0"/>
          <w:sz w:val="18"/>
        </w:rPr>
        <w:t xml:space="preserve"> </w:t>
      </w:r>
      <w:r>
        <w:rPr>
          <w:rFonts w:ascii="Arial" w:eastAsia="Arial" w:hAnsi="Arial" w:cs="Arial"/>
          <w:spacing w:val="0"/>
          <w:sz w:val="18"/>
        </w:rPr>
        <w:t>Bulgaristan,</w:t>
      </w:r>
      <w:r w:rsidR="00E96D67">
        <w:rPr>
          <w:rFonts w:ascii="Arial" w:eastAsia="Arial" w:hAnsi="Arial" w:cs="Arial"/>
          <w:spacing w:val="0"/>
          <w:sz w:val="18"/>
        </w:rPr>
        <w:t xml:space="preserve"> </w:t>
      </w:r>
      <w:r>
        <w:rPr>
          <w:rFonts w:ascii="Arial" w:eastAsia="Arial" w:hAnsi="Arial" w:cs="Arial"/>
          <w:spacing w:val="0"/>
          <w:sz w:val="18"/>
        </w:rPr>
        <w:t>Romanya</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Nijer'le</w:t>
      </w:r>
      <w:r w:rsidR="00E96D67">
        <w:rPr>
          <w:rFonts w:ascii="Arial" w:eastAsia="Arial" w:hAnsi="Arial" w:cs="Arial"/>
          <w:spacing w:val="0"/>
          <w:sz w:val="18"/>
        </w:rPr>
        <w:t xml:space="preserve"> </w:t>
      </w:r>
      <w:r>
        <w:rPr>
          <w:rFonts w:ascii="Arial" w:eastAsia="Arial" w:hAnsi="Arial" w:cs="Arial"/>
          <w:spacing w:val="0"/>
          <w:sz w:val="18"/>
        </w:rPr>
        <w:t>yürüttüğümüz</w:t>
      </w:r>
      <w:r w:rsidR="00E96D67">
        <w:rPr>
          <w:rFonts w:ascii="Arial" w:eastAsia="Arial" w:hAnsi="Arial" w:cs="Arial"/>
          <w:spacing w:val="0"/>
          <w:sz w:val="18"/>
        </w:rPr>
        <w:t xml:space="preserve"> </w:t>
      </w:r>
      <w:r>
        <w:rPr>
          <w:rFonts w:ascii="Arial" w:eastAsia="Arial" w:hAnsi="Arial" w:cs="Arial"/>
          <w:spacing w:val="0"/>
          <w:sz w:val="18"/>
        </w:rPr>
        <w:t>faaliyetleri</w:t>
      </w:r>
      <w:r w:rsidR="00E96D67">
        <w:rPr>
          <w:rFonts w:ascii="Arial" w:eastAsia="Arial" w:hAnsi="Arial" w:cs="Arial"/>
          <w:spacing w:val="0"/>
          <w:sz w:val="18"/>
        </w:rPr>
        <w:t xml:space="preserve"> </w:t>
      </w:r>
      <w:r>
        <w:rPr>
          <w:rFonts w:ascii="Arial" w:eastAsia="Arial" w:hAnsi="Arial" w:cs="Arial"/>
          <w:spacing w:val="0"/>
          <w:sz w:val="18"/>
        </w:rPr>
        <w:t>inşallah</w:t>
      </w:r>
      <w:r w:rsidR="00E96D67">
        <w:rPr>
          <w:rFonts w:ascii="Arial" w:eastAsia="Arial" w:hAnsi="Arial" w:cs="Arial"/>
          <w:spacing w:val="0"/>
          <w:sz w:val="18"/>
        </w:rPr>
        <w:t xml:space="preserve"> </w:t>
      </w:r>
      <w:r>
        <w:rPr>
          <w:rFonts w:ascii="Arial" w:eastAsia="Arial" w:hAnsi="Arial" w:cs="Arial"/>
          <w:spacing w:val="0"/>
          <w:sz w:val="18"/>
        </w:rPr>
        <w:t>somut</w:t>
      </w:r>
      <w:r w:rsidR="00E96D67">
        <w:rPr>
          <w:rFonts w:ascii="Arial" w:eastAsia="Arial" w:hAnsi="Arial" w:cs="Arial"/>
          <w:spacing w:val="0"/>
          <w:sz w:val="18"/>
        </w:rPr>
        <w:t xml:space="preserve"> </w:t>
      </w:r>
      <w:r>
        <w:rPr>
          <w:rFonts w:ascii="Arial" w:eastAsia="Arial" w:hAnsi="Arial" w:cs="Arial"/>
          <w:spacing w:val="0"/>
          <w:sz w:val="18"/>
        </w:rPr>
        <w:t>projelere</w:t>
      </w:r>
      <w:r w:rsidR="00E96D67">
        <w:rPr>
          <w:rFonts w:ascii="Arial" w:eastAsia="Arial" w:hAnsi="Arial" w:cs="Arial"/>
          <w:spacing w:val="0"/>
          <w:sz w:val="18"/>
        </w:rPr>
        <w:t xml:space="preserve"> </w:t>
      </w:r>
      <w:r>
        <w:rPr>
          <w:rFonts w:ascii="Arial" w:eastAsia="Arial" w:hAnsi="Arial" w:cs="Arial"/>
          <w:spacing w:val="0"/>
          <w:sz w:val="18"/>
        </w:rPr>
        <w:t>dönüştürmeye</w:t>
      </w:r>
      <w:r w:rsidR="00E96D67">
        <w:rPr>
          <w:rFonts w:ascii="Arial" w:eastAsia="Arial" w:hAnsi="Arial" w:cs="Arial"/>
          <w:spacing w:val="0"/>
          <w:sz w:val="18"/>
        </w:rPr>
        <w:t xml:space="preserve"> </w:t>
      </w:r>
      <w:r>
        <w:rPr>
          <w:rFonts w:ascii="Arial" w:eastAsia="Arial" w:hAnsi="Arial" w:cs="Arial"/>
          <w:spacing w:val="0"/>
          <w:sz w:val="18"/>
        </w:rPr>
        <w:t>gayret</w:t>
      </w:r>
      <w:r w:rsidR="00E96D67">
        <w:rPr>
          <w:rFonts w:ascii="Arial" w:eastAsia="Arial" w:hAnsi="Arial" w:cs="Arial"/>
          <w:spacing w:val="0"/>
          <w:sz w:val="18"/>
        </w:rPr>
        <w:t xml:space="preserve"> </w:t>
      </w:r>
      <w:r>
        <w:rPr>
          <w:rFonts w:ascii="Arial" w:eastAsia="Arial" w:hAnsi="Arial" w:cs="Arial"/>
          <w:spacing w:val="0"/>
          <w:sz w:val="18"/>
        </w:rPr>
        <w:t>ediyoruz.</w:t>
      </w:r>
      <w:r w:rsidR="00E96D67">
        <w:rPr>
          <w:rFonts w:ascii="Arial" w:eastAsia="Arial" w:hAnsi="Arial" w:cs="Arial"/>
          <w:spacing w:val="0"/>
          <w:sz w:val="18"/>
        </w:rPr>
        <w:t xml:space="preserve"> </w:t>
      </w:r>
      <w:r>
        <w:rPr>
          <w:rFonts w:ascii="Arial" w:eastAsia="Arial" w:hAnsi="Arial" w:cs="Arial"/>
          <w:spacing w:val="0"/>
          <w:sz w:val="18"/>
        </w:rPr>
        <w:t>Nükleer</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alanında</w:t>
      </w:r>
      <w:r w:rsidR="00E96D67">
        <w:rPr>
          <w:rFonts w:ascii="Arial" w:eastAsia="Arial" w:hAnsi="Arial" w:cs="Arial"/>
          <w:spacing w:val="0"/>
          <w:sz w:val="18"/>
        </w:rPr>
        <w:t xml:space="preserve"> </w:t>
      </w:r>
      <w:r>
        <w:rPr>
          <w:rFonts w:ascii="Arial" w:eastAsia="Arial" w:hAnsi="Arial" w:cs="Arial"/>
          <w:spacing w:val="0"/>
          <w:sz w:val="18"/>
        </w:rPr>
        <w:t>ise</w:t>
      </w:r>
      <w:r w:rsidR="00E96D67">
        <w:rPr>
          <w:rFonts w:ascii="Arial" w:eastAsia="Arial" w:hAnsi="Arial" w:cs="Arial"/>
          <w:spacing w:val="0"/>
          <w:sz w:val="18"/>
        </w:rPr>
        <w:t xml:space="preserve"> </w:t>
      </w:r>
      <w:r>
        <w:rPr>
          <w:rFonts w:ascii="Arial" w:eastAsia="Arial" w:hAnsi="Arial" w:cs="Arial"/>
          <w:spacing w:val="0"/>
          <w:sz w:val="18"/>
        </w:rPr>
        <w:t>Amerika</w:t>
      </w:r>
      <w:r w:rsidR="00E96D67">
        <w:rPr>
          <w:rFonts w:ascii="Arial" w:eastAsia="Arial" w:hAnsi="Arial" w:cs="Arial"/>
          <w:spacing w:val="0"/>
          <w:sz w:val="18"/>
        </w:rPr>
        <w:t xml:space="preserve"> </w:t>
      </w:r>
      <w:r>
        <w:rPr>
          <w:rFonts w:ascii="Arial" w:eastAsia="Arial" w:hAnsi="Arial" w:cs="Arial"/>
          <w:spacing w:val="0"/>
          <w:sz w:val="18"/>
        </w:rPr>
        <w:t>Birleşik</w:t>
      </w:r>
      <w:r w:rsidR="00E96D67">
        <w:rPr>
          <w:rFonts w:ascii="Arial" w:eastAsia="Arial" w:hAnsi="Arial" w:cs="Arial"/>
          <w:spacing w:val="0"/>
          <w:sz w:val="18"/>
        </w:rPr>
        <w:t xml:space="preserve"> </w:t>
      </w:r>
      <w:r>
        <w:rPr>
          <w:rFonts w:ascii="Arial" w:eastAsia="Arial" w:hAnsi="Arial" w:cs="Arial"/>
          <w:spacing w:val="0"/>
          <w:sz w:val="18"/>
        </w:rPr>
        <w:t>Devletleri'yle</w:t>
      </w:r>
      <w:r w:rsidR="00E96D67">
        <w:rPr>
          <w:rFonts w:ascii="Arial" w:eastAsia="Arial" w:hAnsi="Arial" w:cs="Arial"/>
          <w:spacing w:val="0"/>
          <w:sz w:val="18"/>
        </w:rPr>
        <w:t xml:space="preserve"> </w:t>
      </w:r>
      <w:r>
        <w:rPr>
          <w:rFonts w:ascii="Arial" w:eastAsia="Arial" w:hAnsi="Arial" w:cs="Arial"/>
          <w:spacing w:val="0"/>
          <w:sz w:val="18"/>
        </w:rPr>
        <w:t>imzaladığımız</w:t>
      </w:r>
      <w:r w:rsidR="00E96D67">
        <w:rPr>
          <w:rFonts w:ascii="Arial" w:eastAsia="Arial" w:hAnsi="Arial" w:cs="Arial"/>
          <w:spacing w:val="0"/>
          <w:sz w:val="18"/>
        </w:rPr>
        <w:t xml:space="preserve"> </w:t>
      </w:r>
      <w:r>
        <w:rPr>
          <w:rFonts w:ascii="Arial" w:eastAsia="Arial" w:hAnsi="Arial" w:cs="Arial"/>
          <w:spacing w:val="0"/>
          <w:sz w:val="18"/>
        </w:rPr>
        <w:t>Stratejik</w:t>
      </w:r>
      <w:r w:rsidR="00E96D67">
        <w:rPr>
          <w:rFonts w:ascii="Arial" w:eastAsia="Arial" w:hAnsi="Arial" w:cs="Arial"/>
          <w:spacing w:val="0"/>
          <w:sz w:val="18"/>
        </w:rPr>
        <w:t xml:space="preserve"> </w:t>
      </w:r>
      <w:r>
        <w:rPr>
          <w:rFonts w:ascii="Arial" w:eastAsia="Arial" w:hAnsi="Arial" w:cs="Arial"/>
          <w:spacing w:val="0"/>
          <w:sz w:val="18"/>
        </w:rPr>
        <w:t>Sivil</w:t>
      </w:r>
      <w:r w:rsidR="00E96D67">
        <w:rPr>
          <w:rFonts w:ascii="Arial" w:eastAsia="Arial" w:hAnsi="Arial" w:cs="Arial"/>
          <w:spacing w:val="0"/>
          <w:sz w:val="18"/>
        </w:rPr>
        <w:t xml:space="preserve"> </w:t>
      </w:r>
      <w:r>
        <w:rPr>
          <w:rFonts w:ascii="Arial" w:eastAsia="Arial" w:hAnsi="Arial" w:cs="Arial"/>
          <w:spacing w:val="0"/>
          <w:sz w:val="18"/>
        </w:rPr>
        <w:t>Nükleer</w:t>
      </w:r>
      <w:r w:rsidR="00E96D67">
        <w:rPr>
          <w:rFonts w:ascii="Arial" w:eastAsia="Arial" w:hAnsi="Arial" w:cs="Arial"/>
          <w:spacing w:val="0"/>
          <w:sz w:val="18"/>
        </w:rPr>
        <w:t xml:space="preserve"> </w:t>
      </w:r>
      <w:r>
        <w:rPr>
          <w:rFonts w:ascii="Arial" w:eastAsia="Arial" w:hAnsi="Arial" w:cs="Arial"/>
          <w:spacing w:val="0"/>
          <w:sz w:val="18"/>
        </w:rPr>
        <w:t>İş</w:t>
      </w:r>
      <w:r w:rsidR="00E96D67">
        <w:rPr>
          <w:rFonts w:ascii="Arial" w:eastAsia="Arial" w:hAnsi="Arial" w:cs="Arial"/>
          <w:spacing w:val="0"/>
          <w:sz w:val="18"/>
        </w:rPr>
        <w:t xml:space="preserve"> </w:t>
      </w:r>
      <w:r>
        <w:rPr>
          <w:rFonts w:ascii="Arial" w:eastAsia="Arial" w:hAnsi="Arial" w:cs="Arial"/>
          <w:spacing w:val="0"/>
          <w:sz w:val="18"/>
        </w:rPr>
        <w:t>Birliği</w:t>
      </w:r>
      <w:r w:rsidR="00E96D67">
        <w:rPr>
          <w:rFonts w:ascii="Arial" w:eastAsia="Arial" w:hAnsi="Arial" w:cs="Arial"/>
          <w:spacing w:val="0"/>
          <w:sz w:val="18"/>
        </w:rPr>
        <w:t xml:space="preserve"> </w:t>
      </w:r>
      <w:r>
        <w:rPr>
          <w:rFonts w:ascii="Arial" w:eastAsia="Arial" w:hAnsi="Arial" w:cs="Arial"/>
          <w:spacing w:val="0"/>
          <w:sz w:val="18"/>
        </w:rPr>
        <w:t>Anlaşması</w:t>
      </w:r>
      <w:r w:rsidR="00E96D67">
        <w:rPr>
          <w:rFonts w:ascii="Arial" w:eastAsia="Arial" w:hAnsi="Arial" w:cs="Arial"/>
          <w:spacing w:val="0"/>
          <w:sz w:val="18"/>
        </w:rPr>
        <w:t xml:space="preserve"> </w:t>
      </w:r>
      <w:r>
        <w:rPr>
          <w:rFonts w:ascii="Arial" w:eastAsia="Arial" w:hAnsi="Arial" w:cs="Arial"/>
          <w:spacing w:val="0"/>
          <w:sz w:val="18"/>
        </w:rPr>
        <w:t>büyük</w:t>
      </w:r>
      <w:r w:rsidR="00E96D67">
        <w:rPr>
          <w:rFonts w:ascii="Arial" w:eastAsia="Arial" w:hAnsi="Arial" w:cs="Arial"/>
          <w:spacing w:val="0"/>
          <w:sz w:val="18"/>
        </w:rPr>
        <w:t xml:space="preserve"> </w:t>
      </w:r>
      <w:r>
        <w:rPr>
          <w:rFonts w:ascii="Arial" w:eastAsia="Arial" w:hAnsi="Arial" w:cs="Arial"/>
          <w:spacing w:val="0"/>
          <w:sz w:val="18"/>
        </w:rPr>
        <w:t>ölçekli</w:t>
      </w:r>
      <w:r w:rsidR="00E96D67">
        <w:rPr>
          <w:rFonts w:ascii="Arial" w:eastAsia="Arial" w:hAnsi="Arial" w:cs="Arial"/>
          <w:spacing w:val="0"/>
          <w:sz w:val="18"/>
        </w:rPr>
        <w:t xml:space="preserve"> </w:t>
      </w:r>
      <w:r>
        <w:rPr>
          <w:rFonts w:ascii="Arial" w:eastAsia="Arial" w:hAnsi="Arial" w:cs="Arial"/>
          <w:spacing w:val="0"/>
          <w:sz w:val="18"/>
        </w:rPr>
        <w:t>santrallerden</w:t>
      </w:r>
      <w:r w:rsidR="00E96D67">
        <w:rPr>
          <w:rFonts w:ascii="Arial" w:eastAsia="Arial" w:hAnsi="Arial" w:cs="Arial"/>
          <w:spacing w:val="0"/>
          <w:sz w:val="18"/>
        </w:rPr>
        <w:t xml:space="preserve"> </w:t>
      </w:r>
      <w:r>
        <w:rPr>
          <w:rFonts w:ascii="Arial" w:eastAsia="Arial" w:hAnsi="Arial" w:cs="Arial"/>
          <w:spacing w:val="0"/>
          <w:sz w:val="18"/>
        </w:rPr>
        <w:t>küçük</w:t>
      </w:r>
      <w:r w:rsidR="00E96D67">
        <w:rPr>
          <w:rFonts w:ascii="Arial" w:eastAsia="Arial" w:hAnsi="Arial" w:cs="Arial"/>
          <w:spacing w:val="0"/>
          <w:sz w:val="18"/>
        </w:rPr>
        <w:t xml:space="preserve"> </w:t>
      </w:r>
      <w:r>
        <w:rPr>
          <w:rFonts w:ascii="Arial" w:eastAsia="Arial" w:hAnsi="Arial" w:cs="Arial"/>
          <w:spacing w:val="0"/>
          <w:sz w:val="18"/>
        </w:rPr>
        <w:t>modüler</w:t>
      </w:r>
      <w:r w:rsidR="00E96D67">
        <w:rPr>
          <w:rFonts w:ascii="Arial" w:eastAsia="Arial" w:hAnsi="Arial" w:cs="Arial"/>
          <w:spacing w:val="0"/>
          <w:sz w:val="18"/>
        </w:rPr>
        <w:t xml:space="preserve"> </w:t>
      </w:r>
      <w:r>
        <w:rPr>
          <w:rFonts w:ascii="Arial" w:eastAsia="Arial" w:hAnsi="Arial" w:cs="Arial"/>
          <w:spacing w:val="0"/>
          <w:sz w:val="18"/>
        </w:rPr>
        <w:t>reaktörlere</w:t>
      </w:r>
      <w:r w:rsidR="00E96D67">
        <w:rPr>
          <w:rFonts w:ascii="Arial" w:eastAsia="Arial" w:hAnsi="Arial" w:cs="Arial"/>
          <w:spacing w:val="0"/>
          <w:sz w:val="18"/>
        </w:rPr>
        <w:t xml:space="preserve"> </w:t>
      </w:r>
      <w:r>
        <w:rPr>
          <w:rFonts w:ascii="Arial" w:eastAsia="Arial" w:hAnsi="Arial" w:cs="Arial"/>
          <w:spacing w:val="0"/>
          <w:sz w:val="18"/>
        </w:rPr>
        <w:t>uzanan</w:t>
      </w:r>
      <w:r w:rsidR="00E96D67">
        <w:rPr>
          <w:rFonts w:ascii="Arial" w:eastAsia="Arial" w:hAnsi="Arial" w:cs="Arial"/>
          <w:spacing w:val="0"/>
          <w:sz w:val="18"/>
        </w:rPr>
        <w:t xml:space="preserve"> </w:t>
      </w:r>
      <w:r>
        <w:rPr>
          <w:rFonts w:ascii="Arial" w:eastAsia="Arial" w:hAnsi="Arial" w:cs="Arial"/>
          <w:spacing w:val="0"/>
          <w:sz w:val="18"/>
        </w:rPr>
        <w:t>geniş</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teknik</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ekonomik</w:t>
      </w:r>
      <w:r w:rsidR="00E96D67">
        <w:rPr>
          <w:rFonts w:ascii="Arial" w:eastAsia="Arial" w:hAnsi="Arial" w:cs="Arial"/>
          <w:spacing w:val="0"/>
          <w:sz w:val="18"/>
        </w:rPr>
        <w:t xml:space="preserve"> </w:t>
      </w:r>
      <w:r>
        <w:rPr>
          <w:rFonts w:ascii="Arial" w:eastAsia="Arial" w:hAnsi="Arial" w:cs="Arial"/>
          <w:spacing w:val="0"/>
          <w:sz w:val="18"/>
        </w:rPr>
        <w:t>iş</w:t>
      </w:r>
      <w:r w:rsidR="00E96D67">
        <w:rPr>
          <w:rFonts w:ascii="Arial" w:eastAsia="Arial" w:hAnsi="Arial" w:cs="Arial"/>
          <w:spacing w:val="0"/>
          <w:sz w:val="18"/>
        </w:rPr>
        <w:t xml:space="preserve"> </w:t>
      </w:r>
      <w:r>
        <w:rPr>
          <w:rFonts w:ascii="Arial" w:eastAsia="Arial" w:hAnsi="Arial" w:cs="Arial"/>
          <w:spacing w:val="0"/>
          <w:sz w:val="18"/>
        </w:rPr>
        <w:t>birliği</w:t>
      </w:r>
      <w:r w:rsidR="00E96D67">
        <w:rPr>
          <w:rFonts w:ascii="Arial" w:eastAsia="Arial" w:hAnsi="Arial" w:cs="Arial"/>
          <w:spacing w:val="0"/>
          <w:sz w:val="18"/>
        </w:rPr>
        <w:t xml:space="preserve"> </w:t>
      </w:r>
      <w:r>
        <w:rPr>
          <w:rFonts w:ascii="Arial" w:eastAsia="Arial" w:hAnsi="Arial" w:cs="Arial"/>
          <w:spacing w:val="0"/>
          <w:sz w:val="18"/>
        </w:rPr>
        <w:t>zemini</w:t>
      </w:r>
      <w:r w:rsidR="00E96D67">
        <w:rPr>
          <w:rFonts w:ascii="Arial" w:eastAsia="Arial" w:hAnsi="Arial" w:cs="Arial"/>
          <w:spacing w:val="0"/>
          <w:sz w:val="18"/>
        </w:rPr>
        <w:t xml:space="preserve"> </w:t>
      </w:r>
      <w:r>
        <w:rPr>
          <w:rFonts w:ascii="Arial" w:eastAsia="Arial" w:hAnsi="Arial" w:cs="Arial"/>
          <w:spacing w:val="0"/>
          <w:sz w:val="18"/>
        </w:rPr>
        <w:t>sunmakta,</w:t>
      </w:r>
      <w:r w:rsidR="00E96D67">
        <w:rPr>
          <w:rFonts w:ascii="Arial" w:eastAsia="Arial" w:hAnsi="Arial" w:cs="Arial"/>
          <w:spacing w:val="0"/>
          <w:sz w:val="18"/>
        </w:rPr>
        <w:t xml:space="preserve"> </w:t>
      </w:r>
      <w:r>
        <w:rPr>
          <w:rFonts w:ascii="Arial" w:eastAsia="Arial" w:hAnsi="Arial" w:cs="Arial"/>
          <w:spacing w:val="0"/>
          <w:sz w:val="18"/>
        </w:rPr>
        <w:t>nükleer</w:t>
      </w:r>
      <w:r w:rsidR="00E96D67">
        <w:rPr>
          <w:rFonts w:ascii="Arial" w:eastAsia="Arial" w:hAnsi="Arial" w:cs="Arial"/>
          <w:spacing w:val="0"/>
          <w:sz w:val="18"/>
        </w:rPr>
        <w:t xml:space="preserve"> </w:t>
      </w:r>
      <w:r>
        <w:rPr>
          <w:rFonts w:ascii="Arial" w:eastAsia="Arial" w:hAnsi="Arial" w:cs="Arial"/>
          <w:spacing w:val="0"/>
          <w:sz w:val="18"/>
        </w:rPr>
        <w:t>teknolojinin</w:t>
      </w:r>
      <w:r w:rsidR="00E96D67">
        <w:rPr>
          <w:rFonts w:ascii="Arial" w:eastAsia="Arial" w:hAnsi="Arial" w:cs="Arial"/>
          <w:spacing w:val="0"/>
          <w:sz w:val="18"/>
        </w:rPr>
        <w:t xml:space="preserve"> </w:t>
      </w:r>
      <w:r>
        <w:rPr>
          <w:rFonts w:ascii="Arial" w:eastAsia="Arial" w:hAnsi="Arial" w:cs="Arial"/>
          <w:spacing w:val="0"/>
          <w:sz w:val="18"/>
        </w:rPr>
        <w:t>tıp,</w:t>
      </w:r>
      <w:r w:rsidR="00E96D67">
        <w:rPr>
          <w:rFonts w:ascii="Arial" w:eastAsia="Arial" w:hAnsi="Arial" w:cs="Arial"/>
          <w:spacing w:val="0"/>
          <w:sz w:val="18"/>
        </w:rPr>
        <w:t xml:space="preserve"> </w:t>
      </w:r>
      <w:r>
        <w:rPr>
          <w:rFonts w:ascii="Arial" w:eastAsia="Arial" w:hAnsi="Arial" w:cs="Arial"/>
          <w:spacing w:val="0"/>
          <w:sz w:val="18"/>
        </w:rPr>
        <w:t>tarım</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sanayi</w:t>
      </w:r>
      <w:r w:rsidR="00E96D67">
        <w:rPr>
          <w:rFonts w:ascii="Arial" w:eastAsia="Arial" w:hAnsi="Arial" w:cs="Arial"/>
          <w:spacing w:val="0"/>
          <w:sz w:val="18"/>
        </w:rPr>
        <w:t xml:space="preserve"> </w:t>
      </w:r>
      <w:r>
        <w:rPr>
          <w:rFonts w:ascii="Arial" w:eastAsia="Arial" w:hAnsi="Arial" w:cs="Arial"/>
          <w:spacing w:val="0"/>
          <w:sz w:val="18"/>
        </w:rPr>
        <w:t>gibi</w:t>
      </w:r>
      <w:r w:rsidR="00E96D67">
        <w:rPr>
          <w:rFonts w:ascii="Arial" w:eastAsia="Arial" w:hAnsi="Arial" w:cs="Arial"/>
          <w:spacing w:val="0"/>
          <w:sz w:val="18"/>
        </w:rPr>
        <w:t xml:space="preserve"> </w:t>
      </w:r>
      <w:r>
        <w:rPr>
          <w:rFonts w:ascii="Arial" w:eastAsia="Arial" w:hAnsi="Arial" w:cs="Arial"/>
          <w:spacing w:val="0"/>
          <w:sz w:val="18"/>
        </w:rPr>
        <w:t>alanlarda</w:t>
      </w:r>
      <w:r w:rsidR="00E96D67">
        <w:rPr>
          <w:rFonts w:ascii="Arial" w:eastAsia="Arial" w:hAnsi="Arial" w:cs="Arial"/>
          <w:spacing w:val="0"/>
          <w:sz w:val="18"/>
        </w:rPr>
        <w:t xml:space="preserve"> </w:t>
      </w:r>
      <w:r>
        <w:rPr>
          <w:rFonts w:ascii="Arial" w:eastAsia="Arial" w:hAnsi="Arial" w:cs="Arial"/>
          <w:spacing w:val="0"/>
          <w:sz w:val="18"/>
        </w:rPr>
        <w:t>kullanımına</w:t>
      </w:r>
      <w:r w:rsidR="00E96D67">
        <w:rPr>
          <w:rFonts w:ascii="Arial" w:eastAsia="Arial" w:hAnsi="Arial" w:cs="Arial"/>
          <w:spacing w:val="0"/>
          <w:sz w:val="18"/>
        </w:rPr>
        <w:t xml:space="preserve"> </w:t>
      </w:r>
      <w:r>
        <w:rPr>
          <w:rFonts w:ascii="Arial" w:eastAsia="Arial" w:hAnsi="Arial" w:cs="Arial"/>
          <w:spacing w:val="0"/>
          <w:sz w:val="18"/>
        </w:rPr>
        <w:t>yönelik</w:t>
      </w:r>
      <w:r w:rsidR="00E96D67">
        <w:rPr>
          <w:rFonts w:ascii="Arial" w:eastAsia="Arial" w:hAnsi="Arial" w:cs="Arial"/>
          <w:spacing w:val="0"/>
          <w:sz w:val="18"/>
        </w:rPr>
        <w:t xml:space="preserve"> </w:t>
      </w:r>
      <w:r>
        <w:rPr>
          <w:rFonts w:ascii="Arial" w:eastAsia="Arial" w:hAnsi="Arial" w:cs="Arial"/>
          <w:spacing w:val="0"/>
          <w:sz w:val="18"/>
        </w:rPr>
        <w:t>yeni</w:t>
      </w:r>
      <w:r w:rsidR="00E96D67">
        <w:rPr>
          <w:rFonts w:ascii="Arial" w:eastAsia="Arial" w:hAnsi="Arial" w:cs="Arial"/>
          <w:spacing w:val="0"/>
          <w:sz w:val="18"/>
        </w:rPr>
        <w:t xml:space="preserve"> </w:t>
      </w:r>
      <w:r>
        <w:rPr>
          <w:rFonts w:ascii="Arial" w:eastAsia="Arial" w:hAnsi="Arial" w:cs="Arial"/>
          <w:spacing w:val="0"/>
          <w:sz w:val="18"/>
        </w:rPr>
        <w:t>imkânlar</w:t>
      </w:r>
      <w:r w:rsidR="00E96D67">
        <w:rPr>
          <w:rFonts w:ascii="Arial" w:eastAsia="Arial" w:hAnsi="Arial" w:cs="Arial"/>
          <w:spacing w:val="0"/>
          <w:sz w:val="18"/>
        </w:rPr>
        <w:t xml:space="preserve"> </w:t>
      </w:r>
      <w:r>
        <w:rPr>
          <w:rFonts w:ascii="Arial" w:eastAsia="Arial" w:hAnsi="Arial" w:cs="Arial"/>
          <w:spacing w:val="0"/>
          <w:sz w:val="18"/>
        </w:rPr>
        <w:t>oluşturmaktadır.</w:t>
      </w:r>
      <w:r w:rsidR="00E96D67">
        <w:rPr>
          <w:rFonts w:ascii="Arial" w:eastAsia="Arial" w:hAnsi="Arial" w:cs="Arial"/>
          <w:spacing w:val="0"/>
          <w:sz w:val="18"/>
        </w:rPr>
        <w:t xml:space="preserve"> </w:t>
      </w:r>
      <w:r>
        <w:rPr>
          <w:rFonts w:ascii="Arial" w:eastAsia="Arial" w:hAnsi="Arial" w:cs="Arial"/>
          <w:spacing w:val="0"/>
          <w:sz w:val="18"/>
        </w:rPr>
        <w:t>Benzer</w:t>
      </w:r>
      <w:r w:rsidR="00E96D67">
        <w:rPr>
          <w:rFonts w:ascii="Arial" w:eastAsia="Arial" w:hAnsi="Arial" w:cs="Arial"/>
          <w:spacing w:val="0"/>
          <w:sz w:val="18"/>
        </w:rPr>
        <w:t xml:space="preserve"> </w:t>
      </w:r>
      <w:r>
        <w:rPr>
          <w:rFonts w:ascii="Arial" w:eastAsia="Arial" w:hAnsi="Arial" w:cs="Arial"/>
          <w:spacing w:val="0"/>
          <w:sz w:val="18"/>
        </w:rPr>
        <w:t>şekilde,</w:t>
      </w:r>
      <w:r w:rsidR="00E96D67">
        <w:rPr>
          <w:rFonts w:ascii="Arial" w:eastAsia="Arial" w:hAnsi="Arial" w:cs="Arial"/>
          <w:spacing w:val="0"/>
          <w:sz w:val="18"/>
        </w:rPr>
        <w:t xml:space="preserve"> </w:t>
      </w:r>
      <w:r>
        <w:rPr>
          <w:rFonts w:ascii="Arial" w:eastAsia="Arial" w:hAnsi="Arial" w:cs="Arial"/>
          <w:spacing w:val="0"/>
          <w:sz w:val="18"/>
        </w:rPr>
        <w:t>yakın</w:t>
      </w:r>
      <w:r w:rsidR="00E96D67">
        <w:rPr>
          <w:rFonts w:ascii="Arial" w:eastAsia="Arial" w:hAnsi="Arial" w:cs="Arial"/>
          <w:spacing w:val="0"/>
          <w:sz w:val="18"/>
        </w:rPr>
        <w:t xml:space="preserve"> </w:t>
      </w:r>
      <w:r>
        <w:rPr>
          <w:rFonts w:ascii="Arial" w:eastAsia="Arial" w:hAnsi="Arial" w:cs="Arial"/>
          <w:spacing w:val="0"/>
          <w:sz w:val="18"/>
        </w:rPr>
        <w:t>zamanda</w:t>
      </w:r>
      <w:r w:rsidR="00E96D67">
        <w:rPr>
          <w:rFonts w:ascii="Arial" w:eastAsia="Arial" w:hAnsi="Arial" w:cs="Arial"/>
          <w:spacing w:val="0"/>
          <w:sz w:val="18"/>
        </w:rPr>
        <w:t xml:space="preserve"> </w:t>
      </w:r>
      <w:r>
        <w:rPr>
          <w:rFonts w:ascii="Arial" w:eastAsia="Arial" w:hAnsi="Arial" w:cs="Arial"/>
          <w:spacing w:val="0"/>
          <w:sz w:val="18"/>
        </w:rPr>
        <w:t>Güney</w:t>
      </w:r>
      <w:r w:rsidR="00E96D67">
        <w:rPr>
          <w:rFonts w:ascii="Arial" w:eastAsia="Arial" w:hAnsi="Arial" w:cs="Arial"/>
          <w:spacing w:val="0"/>
          <w:sz w:val="18"/>
        </w:rPr>
        <w:t xml:space="preserve"> </w:t>
      </w:r>
      <w:r>
        <w:rPr>
          <w:rFonts w:ascii="Arial" w:eastAsia="Arial" w:hAnsi="Arial" w:cs="Arial"/>
          <w:spacing w:val="0"/>
          <w:sz w:val="18"/>
        </w:rPr>
        <w:t>Kore'yle</w:t>
      </w:r>
      <w:r w:rsidR="00E96D67">
        <w:rPr>
          <w:rFonts w:ascii="Arial" w:eastAsia="Arial" w:hAnsi="Arial" w:cs="Arial"/>
          <w:spacing w:val="0"/>
          <w:sz w:val="18"/>
        </w:rPr>
        <w:t xml:space="preserve"> </w:t>
      </w:r>
      <w:r>
        <w:rPr>
          <w:rFonts w:ascii="Arial" w:eastAsia="Arial" w:hAnsi="Arial" w:cs="Arial"/>
          <w:spacing w:val="0"/>
          <w:sz w:val="18"/>
        </w:rPr>
        <w:t>nükleer</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iş</w:t>
      </w:r>
      <w:r w:rsidR="00E96D67">
        <w:rPr>
          <w:rFonts w:ascii="Arial" w:eastAsia="Arial" w:hAnsi="Arial" w:cs="Arial"/>
          <w:spacing w:val="0"/>
          <w:sz w:val="18"/>
        </w:rPr>
        <w:t xml:space="preserve"> </w:t>
      </w:r>
      <w:r>
        <w:rPr>
          <w:rFonts w:ascii="Arial" w:eastAsia="Arial" w:hAnsi="Arial" w:cs="Arial"/>
          <w:spacing w:val="0"/>
          <w:sz w:val="18"/>
        </w:rPr>
        <w:t>birliğine</w:t>
      </w:r>
      <w:r w:rsidR="00E96D67">
        <w:rPr>
          <w:rFonts w:ascii="Arial" w:eastAsia="Arial" w:hAnsi="Arial" w:cs="Arial"/>
          <w:spacing w:val="0"/>
          <w:sz w:val="18"/>
        </w:rPr>
        <w:t xml:space="preserve"> </w:t>
      </w:r>
      <w:r>
        <w:rPr>
          <w:rFonts w:ascii="Arial" w:eastAsia="Arial" w:hAnsi="Arial" w:cs="Arial"/>
          <w:spacing w:val="0"/>
          <w:sz w:val="18"/>
        </w:rPr>
        <w:t>ilişkin</w:t>
      </w:r>
      <w:r w:rsidR="00E96D67">
        <w:rPr>
          <w:rFonts w:ascii="Arial" w:eastAsia="Arial" w:hAnsi="Arial" w:cs="Arial"/>
          <w:spacing w:val="0"/>
          <w:sz w:val="18"/>
        </w:rPr>
        <w:t xml:space="preserve"> </w:t>
      </w:r>
      <w:r>
        <w:rPr>
          <w:rFonts w:ascii="Arial" w:eastAsia="Arial" w:hAnsi="Arial" w:cs="Arial"/>
          <w:spacing w:val="0"/>
          <w:sz w:val="18"/>
        </w:rPr>
        <w:t>mutabakat</w:t>
      </w:r>
      <w:r w:rsidR="00E96D67">
        <w:rPr>
          <w:rFonts w:ascii="Arial" w:eastAsia="Arial" w:hAnsi="Arial" w:cs="Arial"/>
          <w:spacing w:val="0"/>
          <w:sz w:val="18"/>
        </w:rPr>
        <w:t xml:space="preserve"> </w:t>
      </w:r>
      <w:r>
        <w:rPr>
          <w:rFonts w:ascii="Arial" w:eastAsia="Arial" w:hAnsi="Arial" w:cs="Arial"/>
          <w:spacing w:val="0"/>
          <w:sz w:val="18"/>
        </w:rPr>
        <w:t>zaptını</w:t>
      </w:r>
      <w:r w:rsidR="00E96D67">
        <w:rPr>
          <w:rFonts w:ascii="Arial" w:eastAsia="Arial" w:hAnsi="Arial" w:cs="Arial"/>
          <w:spacing w:val="0"/>
          <w:sz w:val="18"/>
        </w:rPr>
        <w:t xml:space="preserve"> </w:t>
      </w:r>
      <w:r>
        <w:rPr>
          <w:rFonts w:ascii="Arial" w:eastAsia="Arial" w:hAnsi="Arial" w:cs="Arial"/>
          <w:spacing w:val="0"/>
          <w:sz w:val="18"/>
        </w:rPr>
        <w:t>imzaladık.</w:t>
      </w:r>
      <w:r w:rsidR="00E96D67">
        <w:rPr>
          <w:rFonts w:ascii="Arial" w:eastAsia="Arial" w:hAnsi="Arial" w:cs="Arial"/>
          <w:spacing w:val="0"/>
          <w:sz w:val="18"/>
        </w:rPr>
        <w:t xml:space="preserve"> </w:t>
      </w:r>
      <w:r>
        <w:rPr>
          <w:rFonts w:ascii="Arial" w:eastAsia="Arial" w:hAnsi="Arial" w:cs="Arial"/>
          <w:spacing w:val="0"/>
          <w:sz w:val="18"/>
        </w:rPr>
        <w:t>Başta</w:t>
      </w:r>
      <w:r w:rsidR="00E96D67">
        <w:rPr>
          <w:rFonts w:ascii="Arial" w:eastAsia="Arial" w:hAnsi="Arial" w:cs="Arial"/>
          <w:spacing w:val="0"/>
          <w:sz w:val="18"/>
        </w:rPr>
        <w:t xml:space="preserve"> </w:t>
      </w:r>
      <w:r>
        <w:rPr>
          <w:rFonts w:ascii="Arial" w:eastAsia="Arial" w:hAnsi="Arial" w:cs="Arial"/>
          <w:spacing w:val="0"/>
          <w:sz w:val="18"/>
        </w:rPr>
        <w:t>Sinop</w:t>
      </w:r>
      <w:r w:rsidR="00E96D67">
        <w:rPr>
          <w:rFonts w:ascii="Arial" w:eastAsia="Arial" w:hAnsi="Arial" w:cs="Arial"/>
          <w:spacing w:val="0"/>
          <w:sz w:val="18"/>
        </w:rPr>
        <w:t xml:space="preserve"> </w:t>
      </w:r>
      <w:r>
        <w:rPr>
          <w:rFonts w:ascii="Arial" w:eastAsia="Arial" w:hAnsi="Arial" w:cs="Arial"/>
          <w:spacing w:val="0"/>
          <w:sz w:val="18"/>
        </w:rPr>
        <w:t>olmak</w:t>
      </w:r>
      <w:r w:rsidR="00E96D67">
        <w:rPr>
          <w:rFonts w:ascii="Arial" w:eastAsia="Arial" w:hAnsi="Arial" w:cs="Arial"/>
          <w:spacing w:val="0"/>
          <w:sz w:val="18"/>
        </w:rPr>
        <w:t xml:space="preserve"> </w:t>
      </w:r>
      <w:r>
        <w:rPr>
          <w:rFonts w:ascii="Arial" w:eastAsia="Arial" w:hAnsi="Arial" w:cs="Arial"/>
          <w:spacing w:val="0"/>
          <w:sz w:val="18"/>
        </w:rPr>
        <w:t>üzere,</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alandaki</w:t>
      </w:r>
      <w:r w:rsidR="00E96D67">
        <w:rPr>
          <w:rFonts w:ascii="Arial" w:eastAsia="Arial" w:hAnsi="Arial" w:cs="Arial"/>
          <w:spacing w:val="0"/>
          <w:sz w:val="18"/>
        </w:rPr>
        <w:t xml:space="preserve"> </w:t>
      </w:r>
      <w:r>
        <w:rPr>
          <w:rFonts w:ascii="Arial" w:eastAsia="Arial" w:hAnsi="Arial" w:cs="Arial"/>
          <w:spacing w:val="0"/>
          <w:sz w:val="18"/>
        </w:rPr>
        <w:t>birçok</w:t>
      </w:r>
      <w:r w:rsidR="00E96D67">
        <w:rPr>
          <w:rFonts w:ascii="Arial" w:eastAsia="Arial" w:hAnsi="Arial" w:cs="Arial"/>
          <w:spacing w:val="0"/>
          <w:sz w:val="18"/>
        </w:rPr>
        <w:t xml:space="preserve"> </w:t>
      </w:r>
      <w:r>
        <w:rPr>
          <w:rFonts w:ascii="Arial" w:eastAsia="Arial" w:hAnsi="Arial" w:cs="Arial"/>
          <w:spacing w:val="0"/>
          <w:sz w:val="18"/>
        </w:rPr>
        <w:t>konuda</w:t>
      </w:r>
      <w:r w:rsidR="00E96D67">
        <w:rPr>
          <w:rFonts w:ascii="Arial" w:eastAsia="Arial" w:hAnsi="Arial" w:cs="Arial"/>
          <w:spacing w:val="0"/>
          <w:sz w:val="18"/>
        </w:rPr>
        <w:t xml:space="preserve"> </w:t>
      </w:r>
      <w:r>
        <w:rPr>
          <w:rFonts w:ascii="Arial" w:eastAsia="Arial" w:hAnsi="Arial" w:cs="Arial"/>
          <w:spacing w:val="0"/>
          <w:sz w:val="18"/>
        </w:rPr>
        <w:t>ortak</w:t>
      </w:r>
      <w:r w:rsidR="00E96D67">
        <w:rPr>
          <w:rFonts w:ascii="Arial" w:eastAsia="Arial" w:hAnsi="Arial" w:cs="Arial"/>
          <w:spacing w:val="0"/>
          <w:sz w:val="18"/>
        </w:rPr>
        <w:t xml:space="preserve"> </w:t>
      </w:r>
      <w:r>
        <w:rPr>
          <w:rFonts w:ascii="Arial" w:eastAsia="Arial" w:hAnsi="Arial" w:cs="Arial"/>
          <w:spacing w:val="0"/>
          <w:sz w:val="18"/>
        </w:rPr>
        <w:t>çalışmaları</w:t>
      </w:r>
      <w:r w:rsidR="00E96D67">
        <w:rPr>
          <w:rFonts w:ascii="Arial" w:eastAsia="Arial" w:hAnsi="Arial" w:cs="Arial"/>
          <w:spacing w:val="0"/>
          <w:sz w:val="18"/>
        </w:rPr>
        <w:t xml:space="preserve"> </w:t>
      </w:r>
      <w:r>
        <w:rPr>
          <w:rFonts w:ascii="Arial" w:eastAsia="Arial" w:hAnsi="Arial" w:cs="Arial"/>
          <w:spacing w:val="0"/>
          <w:sz w:val="18"/>
        </w:rPr>
        <w:t>yürütmeyi</w:t>
      </w:r>
      <w:r w:rsidR="00E96D67">
        <w:rPr>
          <w:rFonts w:ascii="Arial" w:eastAsia="Arial" w:hAnsi="Arial" w:cs="Arial"/>
          <w:spacing w:val="0"/>
          <w:sz w:val="18"/>
        </w:rPr>
        <w:t xml:space="preserve"> </w:t>
      </w:r>
      <w:r>
        <w:rPr>
          <w:rFonts w:ascii="Arial" w:eastAsia="Arial" w:hAnsi="Arial" w:cs="Arial"/>
          <w:spacing w:val="0"/>
          <w:sz w:val="18"/>
        </w:rPr>
        <w:t>hedefliyoruz.</w:t>
      </w:r>
      <w:r w:rsidR="00E96D67">
        <w:rPr>
          <w:rFonts w:ascii="Arial" w:eastAsia="Arial" w:hAnsi="Arial" w:cs="Arial"/>
          <w:spacing w:val="0"/>
          <w:sz w:val="18"/>
        </w:rPr>
        <w:t xml:space="preserve"> </w:t>
      </w:r>
    </w:p>
    <w:p w:rsidR="004D3B0B" w14:paraId="21DFC5A6" w14:textId="77777777">
      <w:pPr>
        <w:spacing w:after="0" w:line="276" w:lineRule="auto"/>
        <w:ind w:firstLine="806"/>
        <w:jc w:val="both"/>
      </w:pPr>
      <w:r>
        <w:rPr>
          <w:rFonts w:ascii="Arial" w:eastAsia="Arial" w:hAnsi="Arial" w:cs="Arial"/>
          <w:spacing w:val="0"/>
          <w:sz w:val="18"/>
        </w:rPr>
        <w:t>Yine,</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Cumhurbaşkanımızın</w:t>
      </w:r>
      <w:r w:rsidR="00E96D67">
        <w:rPr>
          <w:rFonts w:ascii="Arial" w:eastAsia="Arial" w:hAnsi="Arial" w:cs="Arial"/>
          <w:spacing w:val="0"/>
          <w:sz w:val="18"/>
        </w:rPr>
        <w:t xml:space="preserve"> </w:t>
      </w:r>
      <w:r>
        <w:rPr>
          <w:rFonts w:ascii="Arial" w:eastAsia="Arial" w:hAnsi="Arial" w:cs="Arial"/>
          <w:spacing w:val="0"/>
          <w:sz w:val="18"/>
        </w:rPr>
        <w:t>liderliğinde,</w:t>
      </w:r>
      <w:r w:rsidR="00E96D67">
        <w:rPr>
          <w:rFonts w:ascii="Arial" w:eastAsia="Arial" w:hAnsi="Arial" w:cs="Arial"/>
          <w:spacing w:val="0"/>
          <w:sz w:val="18"/>
        </w:rPr>
        <w:t xml:space="preserve"> </w:t>
      </w:r>
      <w:r>
        <w:rPr>
          <w:rFonts w:ascii="Arial" w:eastAsia="Arial" w:hAnsi="Arial" w:cs="Arial"/>
          <w:spacing w:val="0"/>
          <w:sz w:val="18"/>
        </w:rPr>
        <w:t>başta</w:t>
      </w:r>
      <w:r w:rsidR="00E96D67">
        <w:rPr>
          <w:rFonts w:ascii="Arial" w:eastAsia="Arial" w:hAnsi="Arial" w:cs="Arial"/>
          <w:spacing w:val="0"/>
          <w:sz w:val="18"/>
        </w:rPr>
        <w:t xml:space="preserve"> </w:t>
      </w:r>
      <w:r>
        <w:rPr>
          <w:rFonts w:ascii="Arial" w:eastAsia="Arial" w:hAnsi="Arial" w:cs="Arial"/>
          <w:spacing w:val="0"/>
          <w:sz w:val="18"/>
        </w:rPr>
        <w:t>Türk</w:t>
      </w:r>
      <w:r w:rsidR="00E96D67">
        <w:rPr>
          <w:rFonts w:ascii="Arial" w:eastAsia="Arial" w:hAnsi="Arial" w:cs="Arial"/>
          <w:spacing w:val="0"/>
          <w:sz w:val="18"/>
        </w:rPr>
        <w:t xml:space="preserve"> </w:t>
      </w:r>
      <w:r>
        <w:rPr>
          <w:rFonts w:ascii="Arial" w:eastAsia="Arial" w:hAnsi="Arial" w:cs="Arial"/>
          <w:spacing w:val="0"/>
          <w:sz w:val="18"/>
        </w:rPr>
        <w:t>dünyası</w:t>
      </w:r>
      <w:r w:rsidR="00E96D67">
        <w:rPr>
          <w:rFonts w:ascii="Arial" w:eastAsia="Arial" w:hAnsi="Arial" w:cs="Arial"/>
          <w:spacing w:val="0"/>
          <w:sz w:val="18"/>
        </w:rPr>
        <w:t xml:space="preserve"> </w:t>
      </w:r>
      <w:r>
        <w:rPr>
          <w:rFonts w:ascii="Arial" w:eastAsia="Arial" w:hAnsi="Arial" w:cs="Arial"/>
          <w:spacing w:val="0"/>
          <w:sz w:val="18"/>
        </w:rPr>
        <w:t>olmak</w:t>
      </w:r>
      <w:r w:rsidR="00E96D67">
        <w:rPr>
          <w:rFonts w:ascii="Arial" w:eastAsia="Arial" w:hAnsi="Arial" w:cs="Arial"/>
          <w:spacing w:val="0"/>
          <w:sz w:val="18"/>
        </w:rPr>
        <w:t xml:space="preserve"> </w:t>
      </w:r>
      <w:r>
        <w:rPr>
          <w:rFonts w:ascii="Arial" w:eastAsia="Arial" w:hAnsi="Arial" w:cs="Arial"/>
          <w:spacing w:val="0"/>
          <w:sz w:val="18"/>
        </w:rPr>
        <w:t>üzere,</w:t>
      </w:r>
      <w:r w:rsidR="00E96D67">
        <w:rPr>
          <w:rFonts w:ascii="Arial" w:eastAsia="Arial" w:hAnsi="Arial" w:cs="Arial"/>
          <w:spacing w:val="0"/>
          <w:sz w:val="18"/>
        </w:rPr>
        <w:t xml:space="preserve"> </w:t>
      </w:r>
      <w:r>
        <w:rPr>
          <w:rFonts w:ascii="Arial" w:eastAsia="Arial" w:hAnsi="Arial" w:cs="Arial"/>
          <w:spacing w:val="0"/>
          <w:sz w:val="18"/>
        </w:rPr>
        <w:t>gönül</w:t>
      </w:r>
      <w:r w:rsidR="00E96D67">
        <w:rPr>
          <w:rFonts w:ascii="Arial" w:eastAsia="Arial" w:hAnsi="Arial" w:cs="Arial"/>
          <w:spacing w:val="0"/>
          <w:sz w:val="18"/>
        </w:rPr>
        <w:t xml:space="preserve"> </w:t>
      </w:r>
      <w:r>
        <w:rPr>
          <w:rFonts w:ascii="Arial" w:eastAsia="Arial" w:hAnsi="Arial" w:cs="Arial"/>
          <w:spacing w:val="0"/>
          <w:sz w:val="18"/>
        </w:rPr>
        <w:t>bağlarımızı,</w:t>
      </w:r>
      <w:r w:rsidR="00E96D67">
        <w:rPr>
          <w:rFonts w:ascii="Arial" w:eastAsia="Arial" w:hAnsi="Arial" w:cs="Arial"/>
          <w:spacing w:val="0"/>
          <w:sz w:val="18"/>
        </w:rPr>
        <w:t xml:space="preserve"> </w:t>
      </w:r>
      <w:r>
        <w:rPr>
          <w:rFonts w:ascii="Arial" w:eastAsia="Arial" w:hAnsi="Arial" w:cs="Arial"/>
          <w:spacing w:val="0"/>
          <w:sz w:val="18"/>
        </w:rPr>
        <w:t>komşularımızla</w:t>
      </w:r>
      <w:r w:rsidR="00E96D67">
        <w:rPr>
          <w:rFonts w:ascii="Arial" w:eastAsia="Arial" w:hAnsi="Arial" w:cs="Arial"/>
          <w:spacing w:val="0"/>
          <w:sz w:val="18"/>
        </w:rPr>
        <w:t xml:space="preserve"> </w:t>
      </w:r>
      <w:r>
        <w:rPr>
          <w:rFonts w:ascii="Arial" w:eastAsia="Arial" w:hAnsi="Arial" w:cs="Arial"/>
          <w:spacing w:val="0"/>
          <w:sz w:val="18"/>
        </w:rPr>
        <w:t>olan</w:t>
      </w:r>
      <w:r w:rsidR="00E96D67">
        <w:rPr>
          <w:rFonts w:ascii="Arial" w:eastAsia="Arial" w:hAnsi="Arial" w:cs="Arial"/>
          <w:spacing w:val="0"/>
          <w:sz w:val="18"/>
        </w:rPr>
        <w:t xml:space="preserve"> </w:t>
      </w:r>
      <w:r>
        <w:rPr>
          <w:rFonts w:ascii="Arial" w:eastAsia="Arial" w:hAnsi="Arial" w:cs="Arial"/>
          <w:spacing w:val="0"/>
          <w:sz w:val="18"/>
        </w:rPr>
        <w:t>tarihî</w:t>
      </w:r>
      <w:r w:rsidR="00E96D67">
        <w:rPr>
          <w:rFonts w:ascii="Arial" w:eastAsia="Arial" w:hAnsi="Arial" w:cs="Arial"/>
          <w:spacing w:val="0"/>
          <w:sz w:val="18"/>
        </w:rPr>
        <w:t xml:space="preserve"> </w:t>
      </w:r>
      <w:r>
        <w:rPr>
          <w:rFonts w:ascii="Arial" w:eastAsia="Arial" w:hAnsi="Arial" w:cs="Arial"/>
          <w:spacing w:val="0"/>
          <w:sz w:val="18"/>
        </w:rPr>
        <w:t>ilişkilerimizi,</w:t>
      </w:r>
      <w:r w:rsidR="00E96D67">
        <w:rPr>
          <w:rFonts w:ascii="Arial" w:eastAsia="Arial" w:hAnsi="Arial" w:cs="Arial"/>
          <w:spacing w:val="0"/>
          <w:sz w:val="18"/>
        </w:rPr>
        <w:t xml:space="preserve"> </w:t>
      </w:r>
      <w:r>
        <w:rPr>
          <w:rFonts w:ascii="Arial" w:eastAsia="Arial" w:hAnsi="Arial" w:cs="Arial"/>
          <w:spacing w:val="0"/>
          <w:sz w:val="18"/>
        </w:rPr>
        <w:t>ülkelerimiz</w:t>
      </w:r>
      <w:r w:rsidR="00E96D67">
        <w:rPr>
          <w:rFonts w:ascii="Arial" w:eastAsia="Arial" w:hAnsi="Arial" w:cs="Arial"/>
          <w:spacing w:val="0"/>
          <w:sz w:val="18"/>
        </w:rPr>
        <w:t xml:space="preserve"> </w:t>
      </w:r>
      <w:r>
        <w:rPr>
          <w:rFonts w:ascii="Arial" w:eastAsia="Arial" w:hAnsi="Arial" w:cs="Arial"/>
          <w:spacing w:val="0"/>
          <w:sz w:val="18"/>
        </w:rPr>
        <w:t>arasında</w:t>
      </w:r>
      <w:r w:rsidR="00E96D67">
        <w:rPr>
          <w:rFonts w:ascii="Arial" w:eastAsia="Arial" w:hAnsi="Arial" w:cs="Arial"/>
          <w:spacing w:val="0"/>
          <w:sz w:val="18"/>
        </w:rPr>
        <w:t xml:space="preserve"> </w:t>
      </w:r>
      <w:r>
        <w:rPr>
          <w:rFonts w:ascii="Arial" w:eastAsia="Arial" w:hAnsi="Arial" w:cs="Arial"/>
          <w:spacing w:val="0"/>
          <w:sz w:val="18"/>
        </w:rPr>
        <w:t>kurduğumuz</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kuracağımız</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hatlarıyla</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kuvvetli,</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güçlü,</w:t>
      </w:r>
      <w:r w:rsidR="00E96D67">
        <w:rPr>
          <w:rFonts w:ascii="Arial" w:eastAsia="Arial" w:hAnsi="Arial" w:cs="Arial"/>
          <w:spacing w:val="0"/>
          <w:sz w:val="18"/>
        </w:rPr>
        <w:t xml:space="preserve"> </w:t>
      </w:r>
      <w:r>
        <w:rPr>
          <w:rFonts w:ascii="Arial" w:eastAsia="Arial" w:hAnsi="Arial" w:cs="Arial"/>
          <w:spacing w:val="0"/>
          <w:sz w:val="18"/>
        </w:rPr>
        <w:t>karşılıklı</w:t>
      </w:r>
      <w:r w:rsidR="00E96D67">
        <w:rPr>
          <w:rFonts w:ascii="Arial" w:eastAsia="Arial" w:hAnsi="Arial" w:cs="Arial"/>
          <w:spacing w:val="0"/>
          <w:sz w:val="18"/>
        </w:rPr>
        <w:t xml:space="preserve"> </w:t>
      </w:r>
      <w:r>
        <w:rPr>
          <w:rFonts w:ascii="Arial" w:eastAsia="Arial" w:hAnsi="Arial" w:cs="Arial"/>
          <w:spacing w:val="0"/>
          <w:sz w:val="18"/>
        </w:rPr>
        <w:t>fayda</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saygı</w:t>
      </w:r>
      <w:r w:rsidR="00E96D67">
        <w:rPr>
          <w:rFonts w:ascii="Arial" w:eastAsia="Arial" w:hAnsi="Arial" w:cs="Arial"/>
          <w:spacing w:val="0"/>
          <w:sz w:val="18"/>
        </w:rPr>
        <w:t xml:space="preserve"> </w:t>
      </w:r>
      <w:r>
        <w:rPr>
          <w:rFonts w:ascii="Arial" w:eastAsia="Arial" w:hAnsi="Arial" w:cs="Arial"/>
          <w:spacing w:val="0"/>
          <w:sz w:val="18"/>
        </w:rPr>
        <w:t>temelinde</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geçen</w:t>
      </w:r>
      <w:r w:rsidR="00E96D67">
        <w:rPr>
          <w:rFonts w:ascii="Arial" w:eastAsia="Arial" w:hAnsi="Arial" w:cs="Arial"/>
          <w:spacing w:val="0"/>
          <w:sz w:val="18"/>
        </w:rPr>
        <w:t xml:space="preserve"> </w:t>
      </w:r>
      <w:r>
        <w:rPr>
          <w:rFonts w:ascii="Arial" w:eastAsia="Arial" w:hAnsi="Arial" w:cs="Arial"/>
          <w:spacing w:val="0"/>
          <w:sz w:val="18"/>
        </w:rPr>
        <w:t>gün</w:t>
      </w:r>
      <w:r w:rsidR="00E96D67">
        <w:rPr>
          <w:rFonts w:ascii="Arial" w:eastAsia="Arial" w:hAnsi="Arial" w:cs="Arial"/>
          <w:spacing w:val="0"/>
          <w:sz w:val="18"/>
        </w:rPr>
        <w:t xml:space="preserve"> </w:t>
      </w:r>
      <w:r>
        <w:rPr>
          <w:rFonts w:ascii="Arial" w:eastAsia="Arial" w:hAnsi="Arial" w:cs="Arial"/>
          <w:spacing w:val="0"/>
          <w:sz w:val="18"/>
        </w:rPr>
        <w:t>büyütmeye</w:t>
      </w:r>
      <w:r w:rsidR="00E96D67">
        <w:rPr>
          <w:rFonts w:ascii="Arial" w:eastAsia="Arial" w:hAnsi="Arial" w:cs="Arial"/>
          <w:spacing w:val="0"/>
          <w:sz w:val="18"/>
        </w:rPr>
        <w:t xml:space="preserve"> </w:t>
      </w:r>
      <w:r>
        <w:rPr>
          <w:rFonts w:ascii="Arial" w:eastAsia="Arial" w:hAnsi="Arial" w:cs="Arial"/>
          <w:spacing w:val="0"/>
          <w:sz w:val="18"/>
        </w:rPr>
        <w:t>devam</w:t>
      </w:r>
      <w:r w:rsidR="00E96D67">
        <w:rPr>
          <w:rFonts w:ascii="Arial" w:eastAsia="Arial" w:hAnsi="Arial" w:cs="Arial"/>
          <w:spacing w:val="0"/>
          <w:sz w:val="18"/>
        </w:rPr>
        <w:t xml:space="preserve"> </w:t>
      </w:r>
      <w:r>
        <w:rPr>
          <w:rFonts w:ascii="Arial" w:eastAsia="Arial" w:hAnsi="Arial" w:cs="Arial"/>
          <w:spacing w:val="0"/>
          <w:sz w:val="18"/>
        </w:rPr>
        <w:t>edeceğiz.</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"Bravo"</w:t>
      </w:r>
      <w:r w:rsidR="00E96D67">
        <w:rPr>
          <w:rFonts w:ascii="Arial" w:eastAsia="Arial" w:hAnsi="Arial" w:cs="Arial"/>
          <w:spacing w:val="0"/>
          <w:sz w:val="18"/>
        </w:rPr>
        <w:t xml:space="preserve"> </w:t>
      </w:r>
      <w:r>
        <w:rPr>
          <w:rFonts w:ascii="Arial" w:eastAsia="Arial" w:hAnsi="Arial" w:cs="Arial"/>
          <w:spacing w:val="0"/>
          <w:sz w:val="18"/>
        </w:rPr>
        <w:t>sesleri,</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20AE4467" w14:textId="77777777">
      <w:pPr>
        <w:spacing w:after="0" w:line="276" w:lineRule="auto"/>
        <w:ind w:firstLine="806"/>
        <w:jc w:val="both"/>
      </w:pPr>
      <w:r>
        <w:rPr>
          <w:rFonts w:ascii="Arial" w:eastAsia="Arial" w:hAnsi="Arial" w:cs="Arial"/>
          <w:spacing w:val="0"/>
          <w:sz w:val="18"/>
        </w:rPr>
        <w:t>BERİTAN</w:t>
      </w:r>
      <w:r w:rsidR="00E96D67">
        <w:rPr>
          <w:rFonts w:ascii="Arial" w:eastAsia="Arial" w:hAnsi="Arial" w:cs="Arial"/>
          <w:spacing w:val="0"/>
          <w:sz w:val="18"/>
        </w:rPr>
        <w:t xml:space="preserve"> </w:t>
      </w:r>
      <w:r>
        <w:rPr>
          <w:rFonts w:ascii="Arial" w:eastAsia="Arial" w:hAnsi="Arial" w:cs="Arial"/>
          <w:spacing w:val="0"/>
          <w:sz w:val="18"/>
        </w:rPr>
        <w:t>GÜNEŞ</w:t>
      </w:r>
      <w:r w:rsidR="00E96D67">
        <w:rPr>
          <w:rFonts w:ascii="Arial" w:eastAsia="Arial" w:hAnsi="Arial" w:cs="Arial"/>
          <w:spacing w:val="0"/>
          <w:sz w:val="18"/>
        </w:rPr>
        <w:t xml:space="preserve"> </w:t>
      </w:r>
      <w:r>
        <w:rPr>
          <w:rFonts w:ascii="Arial" w:eastAsia="Arial" w:hAnsi="Arial" w:cs="Arial"/>
          <w:spacing w:val="0"/>
          <w:sz w:val="18"/>
        </w:rPr>
        <w:t>ALTIN</w:t>
      </w:r>
      <w:r w:rsidR="00E96D67">
        <w:rPr>
          <w:rFonts w:ascii="Arial" w:eastAsia="Arial" w:hAnsi="Arial" w:cs="Arial"/>
          <w:spacing w:val="0"/>
          <w:sz w:val="18"/>
        </w:rPr>
        <w:t xml:space="preserve"> </w:t>
      </w:r>
      <w:r>
        <w:rPr>
          <w:rFonts w:ascii="Arial" w:eastAsia="Arial" w:hAnsi="Arial" w:cs="Arial"/>
          <w:spacing w:val="0"/>
          <w:sz w:val="18"/>
        </w:rPr>
        <w:t>(Mardin</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Tek</w:t>
      </w:r>
      <w:r w:rsidR="00E96D67">
        <w:rPr>
          <w:rFonts w:ascii="Arial" w:eastAsia="Arial" w:hAnsi="Arial" w:cs="Arial"/>
          <w:spacing w:val="0"/>
          <w:sz w:val="18"/>
        </w:rPr>
        <w:t xml:space="preserve"> </w:t>
      </w:r>
      <w:r>
        <w:rPr>
          <w:rFonts w:ascii="Arial" w:eastAsia="Arial" w:hAnsi="Arial" w:cs="Arial"/>
          <w:spacing w:val="0"/>
          <w:sz w:val="18"/>
        </w:rPr>
        <w:t>taraflı</w:t>
      </w:r>
      <w:r w:rsidR="00E96D67">
        <w:rPr>
          <w:rFonts w:ascii="Arial" w:eastAsia="Arial" w:hAnsi="Arial" w:cs="Arial"/>
          <w:spacing w:val="0"/>
          <w:sz w:val="18"/>
        </w:rPr>
        <w:t xml:space="preserve"> </w:t>
      </w:r>
      <w:r>
        <w:rPr>
          <w:rFonts w:ascii="Arial" w:eastAsia="Arial" w:hAnsi="Arial" w:cs="Arial"/>
          <w:spacing w:val="0"/>
          <w:sz w:val="18"/>
        </w:rPr>
        <w:t>fayda,</w:t>
      </w:r>
      <w:r w:rsidR="00E96D67">
        <w:rPr>
          <w:rFonts w:ascii="Arial" w:eastAsia="Arial" w:hAnsi="Arial" w:cs="Arial"/>
          <w:spacing w:val="0"/>
          <w:sz w:val="18"/>
        </w:rPr>
        <w:t xml:space="preserve"> </w:t>
      </w:r>
      <w:r>
        <w:rPr>
          <w:rFonts w:ascii="Arial" w:eastAsia="Arial" w:hAnsi="Arial" w:cs="Arial"/>
          <w:spacing w:val="0"/>
          <w:sz w:val="18"/>
        </w:rPr>
        <w:t>size</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yandaşa.</w:t>
      </w:r>
      <w:r w:rsidR="00E96D67">
        <w:rPr>
          <w:rFonts w:ascii="Arial" w:eastAsia="Arial" w:hAnsi="Arial" w:cs="Arial"/>
          <w:spacing w:val="0"/>
          <w:sz w:val="18"/>
        </w:rPr>
        <w:t xml:space="preserve"> </w:t>
      </w:r>
      <w:r>
        <w:rPr>
          <w:rFonts w:ascii="Arial" w:eastAsia="Arial" w:hAnsi="Arial" w:cs="Arial"/>
          <w:spacing w:val="0"/>
          <w:sz w:val="18"/>
        </w:rPr>
        <w:t>Halk</w:t>
      </w:r>
      <w:r w:rsidR="00E96D67">
        <w:rPr>
          <w:rFonts w:ascii="Arial" w:eastAsia="Arial" w:hAnsi="Arial" w:cs="Arial"/>
          <w:spacing w:val="0"/>
          <w:sz w:val="18"/>
        </w:rPr>
        <w:t xml:space="preserve"> </w:t>
      </w:r>
      <w:r>
        <w:rPr>
          <w:rFonts w:ascii="Arial" w:eastAsia="Arial" w:hAnsi="Arial" w:cs="Arial"/>
          <w:spacing w:val="0"/>
          <w:sz w:val="18"/>
        </w:rPr>
        <w:t>sefalet</w:t>
      </w:r>
      <w:r w:rsidR="00E96D67">
        <w:rPr>
          <w:rFonts w:ascii="Arial" w:eastAsia="Arial" w:hAnsi="Arial" w:cs="Arial"/>
          <w:spacing w:val="0"/>
          <w:sz w:val="18"/>
        </w:rPr>
        <w:t xml:space="preserve"> </w:t>
      </w:r>
      <w:r>
        <w:rPr>
          <w:rFonts w:ascii="Arial" w:eastAsia="Arial" w:hAnsi="Arial" w:cs="Arial"/>
          <w:spacing w:val="0"/>
          <w:sz w:val="18"/>
        </w:rPr>
        <w:t>içinde.</w:t>
      </w:r>
    </w:p>
    <w:p w:rsidR="004D3B0B" w14:paraId="5882E7C0" w14:textId="77777777">
      <w:pPr>
        <w:spacing w:after="0" w:line="276" w:lineRule="auto"/>
        <w:ind w:firstLine="806"/>
        <w:jc w:val="both"/>
      </w:pP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ALPARSLAN</w:t>
      </w:r>
      <w:r w:rsidR="00E96D67">
        <w:rPr>
          <w:rFonts w:ascii="Arial" w:eastAsia="Arial" w:hAnsi="Arial" w:cs="Arial"/>
          <w:spacing w:val="0"/>
          <w:sz w:val="18"/>
        </w:rPr>
        <w:t xml:space="preserve"> </w:t>
      </w:r>
      <w:r>
        <w:rPr>
          <w:rFonts w:ascii="Arial" w:eastAsia="Arial" w:hAnsi="Arial" w:cs="Arial"/>
          <w:spacing w:val="0"/>
          <w:sz w:val="18"/>
        </w:rPr>
        <w:t>BAYRAKTAR</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bugün</w:t>
      </w:r>
      <w:r w:rsidR="00E96D67">
        <w:rPr>
          <w:rFonts w:ascii="Arial" w:eastAsia="Arial" w:hAnsi="Arial" w:cs="Arial"/>
          <w:spacing w:val="0"/>
          <w:sz w:val="18"/>
        </w:rPr>
        <w:t xml:space="preserve"> </w:t>
      </w:r>
      <w:r>
        <w:rPr>
          <w:rFonts w:ascii="Arial" w:eastAsia="Arial" w:hAnsi="Arial" w:cs="Arial"/>
          <w:spacing w:val="0"/>
          <w:sz w:val="18"/>
        </w:rPr>
        <w:t>kritik</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stratejik</w:t>
      </w:r>
      <w:r w:rsidR="00E96D67">
        <w:rPr>
          <w:rFonts w:ascii="Arial" w:eastAsia="Arial" w:hAnsi="Arial" w:cs="Arial"/>
          <w:spacing w:val="0"/>
          <w:sz w:val="18"/>
        </w:rPr>
        <w:t xml:space="preserve"> </w:t>
      </w:r>
      <w:r>
        <w:rPr>
          <w:rFonts w:ascii="Arial" w:eastAsia="Arial" w:hAnsi="Arial" w:cs="Arial"/>
          <w:spacing w:val="0"/>
          <w:sz w:val="18"/>
        </w:rPr>
        <w:t>minerallere</w:t>
      </w:r>
      <w:r w:rsidR="00E96D67">
        <w:rPr>
          <w:rFonts w:ascii="Arial" w:eastAsia="Arial" w:hAnsi="Arial" w:cs="Arial"/>
          <w:spacing w:val="0"/>
          <w:sz w:val="18"/>
        </w:rPr>
        <w:t xml:space="preserve"> </w:t>
      </w:r>
      <w:r>
        <w:rPr>
          <w:rFonts w:ascii="Arial" w:eastAsia="Arial" w:hAnsi="Arial" w:cs="Arial"/>
          <w:spacing w:val="0"/>
          <w:sz w:val="18"/>
        </w:rPr>
        <w:t>yönelik</w:t>
      </w:r>
      <w:r w:rsidR="00E96D67">
        <w:rPr>
          <w:rFonts w:ascii="Arial" w:eastAsia="Arial" w:hAnsi="Arial" w:cs="Arial"/>
          <w:spacing w:val="0"/>
          <w:sz w:val="18"/>
        </w:rPr>
        <w:t xml:space="preserve"> </w:t>
      </w:r>
      <w:r>
        <w:rPr>
          <w:rFonts w:ascii="Arial" w:eastAsia="Arial" w:hAnsi="Arial" w:cs="Arial"/>
          <w:spacing w:val="0"/>
          <w:sz w:val="18"/>
        </w:rPr>
        <w:t>artan</w:t>
      </w:r>
      <w:r w:rsidR="00E96D67">
        <w:rPr>
          <w:rFonts w:ascii="Arial" w:eastAsia="Arial" w:hAnsi="Arial" w:cs="Arial"/>
          <w:spacing w:val="0"/>
          <w:sz w:val="18"/>
        </w:rPr>
        <w:t xml:space="preserve"> </w:t>
      </w:r>
      <w:r>
        <w:rPr>
          <w:rFonts w:ascii="Arial" w:eastAsia="Arial" w:hAnsi="Arial" w:cs="Arial"/>
          <w:spacing w:val="0"/>
          <w:sz w:val="18"/>
        </w:rPr>
        <w:t>talep</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nadir</w:t>
      </w:r>
      <w:r w:rsidR="00E96D67">
        <w:rPr>
          <w:rFonts w:ascii="Arial" w:eastAsia="Arial" w:hAnsi="Arial" w:cs="Arial"/>
          <w:spacing w:val="0"/>
          <w:sz w:val="18"/>
        </w:rPr>
        <w:t xml:space="preserve"> </w:t>
      </w:r>
      <w:r>
        <w:rPr>
          <w:rFonts w:ascii="Arial" w:eastAsia="Arial" w:hAnsi="Arial" w:cs="Arial"/>
          <w:spacing w:val="0"/>
          <w:sz w:val="18"/>
        </w:rPr>
        <w:t>toprak</w:t>
      </w:r>
      <w:r w:rsidR="00E96D67">
        <w:rPr>
          <w:rFonts w:ascii="Arial" w:eastAsia="Arial" w:hAnsi="Arial" w:cs="Arial"/>
          <w:spacing w:val="0"/>
          <w:sz w:val="18"/>
        </w:rPr>
        <w:t xml:space="preserve"> </w:t>
      </w:r>
      <w:r>
        <w:rPr>
          <w:rFonts w:ascii="Arial" w:eastAsia="Arial" w:hAnsi="Arial" w:cs="Arial"/>
          <w:spacing w:val="0"/>
          <w:sz w:val="18"/>
        </w:rPr>
        <w:t>elementlerinin</w:t>
      </w:r>
      <w:r w:rsidR="00E96D67">
        <w:rPr>
          <w:rFonts w:ascii="Arial" w:eastAsia="Arial" w:hAnsi="Arial" w:cs="Arial"/>
          <w:spacing w:val="0"/>
          <w:sz w:val="18"/>
        </w:rPr>
        <w:t xml:space="preserve"> </w:t>
      </w:r>
      <w:r>
        <w:rPr>
          <w:rFonts w:ascii="Arial" w:eastAsia="Arial" w:hAnsi="Arial" w:cs="Arial"/>
          <w:spacing w:val="0"/>
          <w:sz w:val="18"/>
        </w:rPr>
        <w:t>önemi</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alanı</w:t>
      </w:r>
      <w:r w:rsidR="00E96D67">
        <w:rPr>
          <w:rFonts w:ascii="Arial" w:eastAsia="Arial" w:hAnsi="Arial" w:cs="Arial"/>
          <w:spacing w:val="0"/>
          <w:sz w:val="18"/>
        </w:rPr>
        <w:t xml:space="preserve"> </w:t>
      </w:r>
      <w:r>
        <w:rPr>
          <w:rFonts w:ascii="Arial" w:eastAsia="Arial" w:hAnsi="Arial" w:cs="Arial"/>
          <w:spacing w:val="0"/>
          <w:sz w:val="18"/>
        </w:rPr>
        <w:t>biraz</w:t>
      </w:r>
      <w:r w:rsidR="00E96D67">
        <w:rPr>
          <w:rFonts w:ascii="Arial" w:eastAsia="Arial" w:hAnsi="Arial" w:cs="Arial"/>
          <w:spacing w:val="0"/>
          <w:sz w:val="18"/>
        </w:rPr>
        <w:t xml:space="preserve"> </w:t>
      </w:r>
      <w:r>
        <w:rPr>
          <w:rFonts w:ascii="Arial" w:eastAsia="Arial" w:hAnsi="Arial" w:cs="Arial"/>
          <w:spacing w:val="0"/>
          <w:sz w:val="18"/>
        </w:rPr>
        <w:t>önce</w:t>
      </w:r>
      <w:r w:rsidR="00E96D67">
        <w:rPr>
          <w:rFonts w:ascii="Arial" w:eastAsia="Arial" w:hAnsi="Arial" w:cs="Arial"/>
          <w:spacing w:val="0"/>
          <w:sz w:val="18"/>
        </w:rPr>
        <w:t xml:space="preserve"> </w:t>
      </w:r>
      <w:r>
        <w:rPr>
          <w:rFonts w:ascii="Arial" w:eastAsia="Arial" w:hAnsi="Arial" w:cs="Arial"/>
          <w:spacing w:val="0"/>
          <w:sz w:val="18"/>
        </w:rPr>
        <w:t>ifade</w:t>
      </w:r>
      <w:r w:rsidR="00E96D67">
        <w:rPr>
          <w:rFonts w:ascii="Arial" w:eastAsia="Arial" w:hAnsi="Arial" w:cs="Arial"/>
          <w:spacing w:val="0"/>
          <w:sz w:val="18"/>
        </w:rPr>
        <w:t xml:space="preserve"> </w:t>
      </w:r>
      <w:r>
        <w:rPr>
          <w:rFonts w:ascii="Arial" w:eastAsia="Arial" w:hAnsi="Arial" w:cs="Arial"/>
          <w:spacing w:val="0"/>
          <w:sz w:val="18"/>
        </w:rPr>
        <w:t>ettiğim</w:t>
      </w:r>
      <w:r w:rsidR="00E96D67">
        <w:rPr>
          <w:rFonts w:ascii="Arial" w:eastAsia="Arial" w:hAnsi="Arial" w:cs="Arial"/>
          <w:spacing w:val="0"/>
          <w:sz w:val="18"/>
        </w:rPr>
        <w:t xml:space="preserve"> </w:t>
      </w:r>
      <w:r>
        <w:rPr>
          <w:rFonts w:ascii="Arial" w:eastAsia="Arial" w:hAnsi="Arial" w:cs="Arial"/>
          <w:spacing w:val="0"/>
          <w:sz w:val="18"/>
        </w:rPr>
        <w:t>gibi</w:t>
      </w:r>
      <w:r w:rsidR="00E96D67">
        <w:rPr>
          <w:rFonts w:ascii="Arial" w:eastAsia="Arial" w:hAnsi="Arial" w:cs="Arial"/>
          <w:spacing w:val="0"/>
          <w:sz w:val="18"/>
        </w:rPr>
        <w:t xml:space="preserve"> </w:t>
      </w:r>
      <w:r>
        <w:rPr>
          <w:rFonts w:ascii="Arial" w:eastAsia="Arial" w:hAnsi="Arial" w:cs="Arial"/>
          <w:spacing w:val="0"/>
          <w:sz w:val="18"/>
        </w:rPr>
        <w:t>yalnızca</w:t>
      </w:r>
      <w:r w:rsidR="00E96D67">
        <w:rPr>
          <w:rFonts w:ascii="Arial" w:eastAsia="Arial" w:hAnsi="Arial" w:cs="Arial"/>
          <w:spacing w:val="0"/>
          <w:sz w:val="18"/>
        </w:rPr>
        <w:t xml:space="preserve"> </w:t>
      </w:r>
      <w:r>
        <w:rPr>
          <w:rFonts w:ascii="Arial" w:eastAsia="Arial" w:hAnsi="Arial" w:cs="Arial"/>
          <w:spacing w:val="0"/>
          <w:sz w:val="18"/>
        </w:rPr>
        <w:t>ekonomik</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faaliyet</w:t>
      </w:r>
      <w:r w:rsidR="00E96D67">
        <w:rPr>
          <w:rFonts w:ascii="Arial" w:eastAsia="Arial" w:hAnsi="Arial" w:cs="Arial"/>
          <w:spacing w:val="0"/>
          <w:sz w:val="18"/>
        </w:rPr>
        <w:t xml:space="preserve"> </w:t>
      </w:r>
      <w:r>
        <w:rPr>
          <w:rFonts w:ascii="Arial" w:eastAsia="Arial" w:hAnsi="Arial" w:cs="Arial"/>
          <w:spacing w:val="0"/>
          <w:sz w:val="18"/>
        </w:rPr>
        <w:t>olmaktan</w:t>
      </w:r>
      <w:r w:rsidR="00E96D67">
        <w:rPr>
          <w:rFonts w:ascii="Arial" w:eastAsia="Arial" w:hAnsi="Arial" w:cs="Arial"/>
          <w:spacing w:val="0"/>
          <w:sz w:val="18"/>
        </w:rPr>
        <w:t xml:space="preserve"> </w:t>
      </w:r>
      <w:r>
        <w:rPr>
          <w:rFonts w:ascii="Arial" w:eastAsia="Arial" w:hAnsi="Arial" w:cs="Arial"/>
          <w:spacing w:val="0"/>
          <w:sz w:val="18"/>
        </w:rPr>
        <w:t>çıkarıyor,</w:t>
      </w:r>
      <w:r w:rsidR="00E96D67">
        <w:rPr>
          <w:rFonts w:ascii="Arial" w:eastAsia="Arial" w:hAnsi="Arial" w:cs="Arial"/>
          <w:spacing w:val="0"/>
          <w:sz w:val="18"/>
        </w:rPr>
        <w:t xml:space="preserve"> </w:t>
      </w:r>
      <w:r>
        <w:rPr>
          <w:rFonts w:ascii="Arial" w:eastAsia="Arial" w:hAnsi="Arial" w:cs="Arial"/>
          <w:spacing w:val="0"/>
          <w:sz w:val="18"/>
        </w:rPr>
        <w:t>madenciliği</w:t>
      </w:r>
      <w:r w:rsidR="00E96D67">
        <w:rPr>
          <w:rFonts w:ascii="Arial" w:eastAsia="Arial" w:hAnsi="Arial" w:cs="Arial"/>
          <w:spacing w:val="0"/>
          <w:sz w:val="18"/>
        </w:rPr>
        <w:t xml:space="preserve"> </w:t>
      </w:r>
      <w:r>
        <w:rPr>
          <w:rFonts w:ascii="Arial" w:eastAsia="Arial" w:hAnsi="Arial" w:cs="Arial"/>
          <w:spacing w:val="0"/>
          <w:sz w:val="18"/>
        </w:rPr>
        <w:t>uluslararası</w:t>
      </w:r>
      <w:r w:rsidR="00E96D67">
        <w:rPr>
          <w:rFonts w:ascii="Arial" w:eastAsia="Arial" w:hAnsi="Arial" w:cs="Arial"/>
          <w:spacing w:val="0"/>
          <w:sz w:val="18"/>
        </w:rPr>
        <w:t xml:space="preserve"> </w:t>
      </w:r>
      <w:r>
        <w:rPr>
          <w:rFonts w:ascii="Arial" w:eastAsia="Arial" w:hAnsi="Arial" w:cs="Arial"/>
          <w:spacing w:val="0"/>
          <w:sz w:val="18"/>
        </w:rPr>
        <w:t>arenada</w:t>
      </w:r>
      <w:r w:rsidR="00E96D67">
        <w:rPr>
          <w:rFonts w:ascii="Arial" w:eastAsia="Arial" w:hAnsi="Arial" w:cs="Arial"/>
          <w:spacing w:val="0"/>
          <w:sz w:val="18"/>
        </w:rPr>
        <w:t xml:space="preserve"> </w:t>
      </w:r>
      <w:r>
        <w:rPr>
          <w:rFonts w:ascii="Arial" w:eastAsia="Arial" w:hAnsi="Arial" w:cs="Arial"/>
          <w:spacing w:val="0"/>
          <w:sz w:val="18"/>
        </w:rPr>
        <w:t>dış</w:t>
      </w:r>
      <w:r w:rsidR="00E96D67">
        <w:rPr>
          <w:rFonts w:ascii="Arial" w:eastAsia="Arial" w:hAnsi="Arial" w:cs="Arial"/>
          <w:spacing w:val="0"/>
          <w:sz w:val="18"/>
        </w:rPr>
        <w:t xml:space="preserve"> </w:t>
      </w:r>
      <w:r>
        <w:rPr>
          <w:rFonts w:ascii="Arial" w:eastAsia="Arial" w:hAnsi="Arial" w:cs="Arial"/>
          <w:spacing w:val="0"/>
          <w:sz w:val="18"/>
        </w:rPr>
        <w:t>politikanın</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önemli</w:t>
      </w:r>
      <w:r w:rsidR="00E96D67">
        <w:rPr>
          <w:rFonts w:ascii="Arial" w:eastAsia="Arial" w:hAnsi="Arial" w:cs="Arial"/>
          <w:spacing w:val="0"/>
          <w:sz w:val="18"/>
        </w:rPr>
        <w:t xml:space="preserve"> </w:t>
      </w:r>
      <w:r>
        <w:rPr>
          <w:rFonts w:ascii="Arial" w:eastAsia="Arial" w:hAnsi="Arial" w:cs="Arial"/>
          <w:spacing w:val="0"/>
          <w:sz w:val="18"/>
        </w:rPr>
        <w:t>unsurlarından</w:t>
      </w:r>
      <w:r w:rsidR="00E96D67">
        <w:rPr>
          <w:rFonts w:ascii="Arial" w:eastAsia="Arial" w:hAnsi="Arial" w:cs="Arial"/>
          <w:spacing w:val="0"/>
          <w:sz w:val="18"/>
        </w:rPr>
        <w:t xml:space="preserve"> </w:t>
      </w:r>
      <w:r>
        <w:rPr>
          <w:rFonts w:ascii="Arial" w:eastAsia="Arial" w:hAnsi="Arial" w:cs="Arial"/>
          <w:spacing w:val="0"/>
          <w:sz w:val="18"/>
        </w:rPr>
        <w:t>biri</w:t>
      </w:r>
      <w:r w:rsidR="00E96D67">
        <w:rPr>
          <w:rFonts w:ascii="Arial" w:eastAsia="Arial" w:hAnsi="Arial" w:cs="Arial"/>
          <w:spacing w:val="0"/>
          <w:sz w:val="18"/>
        </w:rPr>
        <w:t xml:space="preserve"> </w:t>
      </w:r>
      <w:r>
        <w:rPr>
          <w:rFonts w:ascii="Arial" w:eastAsia="Arial" w:hAnsi="Arial" w:cs="Arial"/>
          <w:spacing w:val="0"/>
          <w:sz w:val="18"/>
        </w:rPr>
        <w:t>hâline</w:t>
      </w:r>
      <w:r w:rsidR="00E96D67">
        <w:rPr>
          <w:rFonts w:ascii="Arial" w:eastAsia="Arial" w:hAnsi="Arial" w:cs="Arial"/>
          <w:spacing w:val="0"/>
          <w:sz w:val="18"/>
        </w:rPr>
        <w:t xml:space="preserve"> </w:t>
      </w:r>
      <w:r>
        <w:rPr>
          <w:rFonts w:ascii="Arial" w:eastAsia="Arial" w:hAnsi="Arial" w:cs="Arial"/>
          <w:spacing w:val="0"/>
          <w:sz w:val="18"/>
        </w:rPr>
        <w:t>getiriyor.</w:t>
      </w:r>
      <w:r w:rsidR="00E96D67">
        <w:rPr>
          <w:rFonts w:ascii="Arial" w:eastAsia="Arial" w:hAnsi="Arial" w:cs="Arial"/>
          <w:spacing w:val="0"/>
          <w:sz w:val="18"/>
        </w:rPr>
        <w:t xml:space="preserve"> </w:t>
      </w:r>
    </w:p>
    <w:p w:rsidR="004D3B0B" w14:paraId="3101A3C4" w14:textId="77777777">
      <w:pPr>
        <w:spacing w:after="0" w:line="276" w:lineRule="auto"/>
        <w:ind w:firstLine="806"/>
        <w:jc w:val="both"/>
      </w:pPr>
      <w:r>
        <w:rPr>
          <w:rFonts w:ascii="Arial" w:eastAsia="Arial" w:hAnsi="Arial" w:cs="Arial"/>
          <w:spacing w:val="0"/>
          <w:sz w:val="18"/>
        </w:rPr>
        <w:t>ŞENOL</w:t>
      </w:r>
      <w:r w:rsidR="00E96D67">
        <w:rPr>
          <w:rFonts w:ascii="Arial" w:eastAsia="Arial" w:hAnsi="Arial" w:cs="Arial"/>
          <w:spacing w:val="0"/>
          <w:sz w:val="18"/>
        </w:rPr>
        <w:t xml:space="preserve"> </w:t>
      </w:r>
      <w:r>
        <w:rPr>
          <w:rFonts w:ascii="Arial" w:eastAsia="Arial" w:hAnsi="Arial" w:cs="Arial"/>
          <w:spacing w:val="0"/>
          <w:sz w:val="18"/>
        </w:rPr>
        <w:t>SUNAT</w:t>
      </w:r>
      <w:r w:rsidR="00E96D67">
        <w:rPr>
          <w:rFonts w:ascii="Arial" w:eastAsia="Arial" w:hAnsi="Arial" w:cs="Arial"/>
          <w:spacing w:val="0"/>
          <w:sz w:val="18"/>
        </w:rPr>
        <w:t xml:space="preserve"> </w:t>
      </w:r>
      <w:r>
        <w:rPr>
          <w:rFonts w:ascii="Arial" w:eastAsia="Arial" w:hAnsi="Arial" w:cs="Arial"/>
          <w:spacing w:val="0"/>
          <w:sz w:val="18"/>
        </w:rPr>
        <w:t>(Manisa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Pazarlıyorsunuz</w:t>
      </w:r>
      <w:r w:rsidR="00E96D67">
        <w:rPr>
          <w:rFonts w:ascii="Arial" w:eastAsia="Arial" w:hAnsi="Arial" w:cs="Arial"/>
          <w:spacing w:val="0"/>
          <w:sz w:val="18"/>
        </w:rPr>
        <w:t xml:space="preserve"> </w:t>
      </w:r>
      <w:r>
        <w:rPr>
          <w:rFonts w:ascii="Arial" w:eastAsia="Arial" w:hAnsi="Arial" w:cs="Arial"/>
          <w:spacing w:val="0"/>
          <w:sz w:val="18"/>
        </w:rPr>
        <w:t>yani!</w:t>
      </w:r>
    </w:p>
    <w:p w:rsidR="004D3B0B" w14:paraId="26F46913" w14:textId="77777777">
      <w:pPr>
        <w:spacing w:after="0" w:line="276" w:lineRule="auto"/>
        <w:ind w:firstLine="806"/>
        <w:jc w:val="both"/>
      </w:pP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ALPARSLAN</w:t>
      </w:r>
      <w:r w:rsidR="00E96D67">
        <w:rPr>
          <w:rFonts w:ascii="Arial" w:eastAsia="Arial" w:hAnsi="Arial" w:cs="Arial"/>
          <w:spacing w:val="0"/>
          <w:sz w:val="18"/>
        </w:rPr>
        <w:t xml:space="preserve"> </w:t>
      </w:r>
      <w:r>
        <w:rPr>
          <w:rFonts w:ascii="Arial" w:eastAsia="Arial" w:hAnsi="Arial" w:cs="Arial"/>
          <w:spacing w:val="0"/>
          <w:sz w:val="18"/>
        </w:rPr>
        <w:t>BAYRAKTAR</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çerçevede,</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madencilikte</w:t>
      </w:r>
      <w:r w:rsidR="00E96D67">
        <w:rPr>
          <w:rFonts w:ascii="Arial" w:eastAsia="Arial" w:hAnsi="Arial" w:cs="Arial"/>
          <w:spacing w:val="0"/>
          <w:sz w:val="18"/>
        </w:rPr>
        <w:t xml:space="preserve"> </w:t>
      </w:r>
      <w:r>
        <w:rPr>
          <w:rFonts w:ascii="Arial" w:eastAsia="Arial" w:hAnsi="Arial" w:cs="Arial"/>
          <w:spacing w:val="0"/>
          <w:sz w:val="18"/>
        </w:rPr>
        <w:t>uluslararası</w:t>
      </w:r>
      <w:r w:rsidR="00E96D67">
        <w:rPr>
          <w:rFonts w:ascii="Arial" w:eastAsia="Arial" w:hAnsi="Arial" w:cs="Arial"/>
          <w:spacing w:val="0"/>
          <w:sz w:val="18"/>
        </w:rPr>
        <w:t xml:space="preserve"> </w:t>
      </w:r>
      <w:r>
        <w:rPr>
          <w:rFonts w:ascii="Arial" w:eastAsia="Arial" w:hAnsi="Arial" w:cs="Arial"/>
          <w:spacing w:val="0"/>
          <w:sz w:val="18"/>
        </w:rPr>
        <w:t>iş</w:t>
      </w:r>
      <w:r w:rsidR="00E96D67">
        <w:rPr>
          <w:rFonts w:ascii="Arial" w:eastAsia="Arial" w:hAnsi="Arial" w:cs="Arial"/>
          <w:spacing w:val="0"/>
          <w:sz w:val="18"/>
        </w:rPr>
        <w:t xml:space="preserve"> </w:t>
      </w:r>
      <w:r>
        <w:rPr>
          <w:rFonts w:ascii="Arial" w:eastAsia="Arial" w:hAnsi="Arial" w:cs="Arial"/>
          <w:spacing w:val="0"/>
          <w:sz w:val="18"/>
        </w:rPr>
        <w:t>birliklerimizi</w:t>
      </w:r>
      <w:r w:rsidR="00E96D67">
        <w:rPr>
          <w:rFonts w:ascii="Arial" w:eastAsia="Arial" w:hAnsi="Arial" w:cs="Arial"/>
          <w:spacing w:val="0"/>
          <w:sz w:val="18"/>
        </w:rPr>
        <w:t xml:space="preserve"> </w:t>
      </w:r>
      <w:r>
        <w:rPr>
          <w:rFonts w:ascii="Arial" w:eastAsia="Arial" w:hAnsi="Arial" w:cs="Arial"/>
          <w:spacing w:val="0"/>
          <w:sz w:val="18"/>
        </w:rPr>
        <w:t>genişleterek</w:t>
      </w:r>
      <w:r w:rsidR="00E96D67">
        <w:rPr>
          <w:rFonts w:ascii="Arial" w:eastAsia="Arial" w:hAnsi="Arial" w:cs="Arial"/>
          <w:spacing w:val="0"/>
          <w:sz w:val="18"/>
        </w:rPr>
        <w:t xml:space="preserve"> </w:t>
      </w:r>
      <w:r>
        <w:rPr>
          <w:rFonts w:ascii="Arial" w:eastAsia="Arial" w:hAnsi="Arial" w:cs="Arial"/>
          <w:spacing w:val="0"/>
          <w:sz w:val="18"/>
        </w:rPr>
        <w:t>Asya'dan</w:t>
      </w:r>
      <w:r w:rsidR="00E96D67">
        <w:rPr>
          <w:rFonts w:ascii="Arial" w:eastAsia="Arial" w:hAnsi="Arial" w:cs="Arial"/>
          <w:spacing w:val="0"/>
          <w:sz w:val="18"/>
        </w:rPr>
        <w:t xml:space="preserve"> </w:t>
      </w:r>
      <w:r>
        <w:rPr>
          <w:rFonts w:ascii="Arial" w:eastAsia="Arial" w:hAnsi="Arial" w:cs="Arial"/>
          <w:spacing w:val="0"/>
          <w:sz w:val="18"/>
        </w:rPr>
        <w:t>Afrika'ya</w:t>
      </w:r>
      <w:r w:rsidR="00E96D67">
        <w:rPr>
          <w:rFonts w:ascii="Arial" w:eastAsia="Arial" w:hAnsi="Arial" w:cs="Arial"/>
          <w:spacing w:val="0"/>
          <w:sz w:val="18"/>
        </w:rPr>
        <w:t xml:space="preserve"> </w:t>
      </w:r>
      <w:r>
        <w:rPr>
          <w:rFonts w:ascii="Arial" w:eastAsia="Arial" w:hAnsi="Arial" w:cs="Arial"/>
          <w:spacing w:val="0"/>
          <w:sz w:val="18"/>
        </w:rPr>
        <w:t>uzanan</w:t>
      </w:r>
      <w:r w:rsidR="00E96D67">
        <w:rPr>
          <w:rFonts w:ascii="Arial" w:eastAsia="Arial" w:hAnsi="Arial" w:cs="Arial"/>
          <w:spacing w:val="0"/>
          <w:sz w:val="18"/>
        </w:rPr>
        <w:t xml:space="preserve"> </w:t>
      </w:r>
      <w:r>
        <w:rPr>
          <w:rFonts w:ascii="Arial" w:eastAsia="Arial" w:hAnsi="Arial" w:cs="Arial"/>
          <w:spacing w:val="0"/>
          <w:sz w:val="18"/>
        </w:rPr>
        <w:t>farklı</w:t>
      </w:r>
      <w:r w:rsidR="00E96D67">
        <w:rPr>
          <w:rFonts w:ascii="Arial" w:eastAsia="Arial" w:hAnsi="Arial" w:cs="Arial"/>
          <w:spacing w:val="0"/>
          <w:sz w:val="18"/>
        </w:rPr>
        <w:t xml:space="preserve"> </w:t>
      </w:r>
      <w:r>
        <w:rPr>
          <w:rFonts w:ascii="Arial" w:eastAsia="Arial" w:hAnsi="Arial" w:cs="Arial"/>
          <w:spacing w:val="0"/>
          <w:sz w:val="18"/>
        </w:rPr>
        <w:t>coğrafyalarda</w:t>
      </w:r>
      <w:r w:rsidR="00E96D67">
        <w:rPr>
          <w:rFonts w:ascii="Arial" w:eastAsia="Arial" w:hAnsi="Arial" w:cs="Arial"/>
          <w:spacing w:val="0"/>
          <w:sz w:val="18"/>
        </w:rPr>
        <w:t xml:space="preserve"> </w:t>
      </w:r>
      <w:r>
        <w:rPr>
          <w:rFonts w:ascii="Arial" w:eastAsia="Arial" w:hAnsi="Arial" w:cs="Arial"/>
          <w:spacing w:val="0"/>
          <w:sz w:val="18"/>
        </w:rPr>
        <w:t>çalışmalar</w:t>
      </w:r>
      <w:r w:rsidR="00E96D67">
        <w:rPr>
          <w:rFonts w:ascii="Arial" w:eastAsia="Arial" w:hAnsi="Arial" w:cs="Arial"/>
          <w:spacing w:val="0"/>
          <w:sz w:val="18"/>
        </w:rPr>
        <w:t xml:space="preserve"> </w:t>
      </w:r>
      <w:r>
        <w:rPr>
          <w:rFonts w:ascii="Arial" w:eastAsia="Arial" w:hAnsi="Arial" w:cs="Arial"/>
          <w:spacing w:val="0"/>
          <w:sz w:val="18"/>
        </w:rPr>
        <w:t>yürütüyoruz.</w:t>
      </w:r>
      <w:r w:rsidR="00E96D67">
        <w:rPr>
          <w:rFonts w:ascii="Arial" w:eastAsia="Arial" w:hAnsi="Arial" w:cs="Arial"/>
          <w:spacing w:val="0"/>
          <w:sz w:val="18"/>
        </w:rPr>
        <w:t xml:space="preserve"> </w:t>
      </w:r>
    </w:p>
    <w:p w:rsidR="004D3B0B" w14:paraId="096FD3B3" w14:textId="77777777">
      <w:pPr>
        <w:spacing w:after="0" w:line="276" w:lineRule="auto"/>
        <w:ind w:firstLine="806"/>
        <w:jc w:val="both"/>
      </w:pPr>
      <w:r>
        <w:rPr>
          <w:rFonts w:ascii="Arial" w:eastAsia="Arial" w:hAnsi="Arial" w:cs="Arial"/>
          <w:spacing w:val="0"/>
          <w:sz w:val="18"/>
        </w:rPr>
        <w:t>BERİTAN</w:t>
      </w:r>
      <w:r w:rsidR="00E96D67">
        <w:rPr>
          <w:rFonts w:ascii="Arial" w:eastAsia="Arial" w:hAnsi="Arial" w:cs="Arial"/>
          <w:spacing w:val="0"/>
          <w:sz w:val="18"/>
        </w:rPr>
        <w:t xml:space="preserve"> </w:t>
      </w:r>
      <w:r>
        <w:rPr>
          <w:rFonts w:ascii="Arial" w:eastAsia="Arial" w:hAnsi="Arial" w:cs="Arial"/>
          <w:spacing w:val="0"/>
          <w:sz w:val="18"/>
        </w:rPr>
        <w:t>GÜNEŞ</w:t>
      </w:r>
      <w:r w:rsidR="00E96D67">
        <w:rPr>
          <w:rFonts w:ascii="Arial" w:eastAsia="Arial" w:hAnsi="Arial" w:cs="Arial"/>
          <w:spacing w:val="0"/>
          <w:sz w:val="18"/>
        </w:rPr>
        <w:t xml:space="preserve"> </w:t>
      </w:r>
      <w:r>
        <w:rPr>
          <w:rFonts w:ascii="Arial" w:eastAsia="Arial" w:hAnsi="Arial" w:cs="Arial"/>
          <w:spacing w:val="0"/>
          <w:sz w:val="18"/>
        </w:rPr>
        <w:t>ALTIN</w:t>
      </w:r>
      <w:r w:rsidR="00E96D67">
        <w:rPr>
          <w:rFonts w:ascii="Arial" w:eastAsia="Arial" w:hAnsi="Arial" w:cs="Arial"/>
          <w:spacing w:val="0"/>
          <w:sz w:val="18"/>
        </w:rPr>
        <w:t xml:space="preserve"> </w:t>
      </w:r>
      <w:r>
        <w:rPr>
          <w:rFonts w:ascii="Arial" w:eastAsia="Arial" w:hAnsi="Arial" w:cs="Arial"/>
          <w:spacing w:val="0"/>
          <w:sz w:val="18"/>
        </w:rPr>
        <w:t>(Mardin</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Türkiye'yi</w:t>
      </w:r>
      <w:r w:rsidR="00E96D67">
        <w:rPr>
          <w:rFonts w:ascii="Arial" w:eastAsia="Arial" w:hAnsi="Arial" w:cs="Arial"/>
          <w:spacing w:val="0"/>
          <w:sz w:val="18"/>
        </w:rPr>
        <w:t xml:space="preserve"> </w:t>
      </w:r>
      <w:r>
        <w:rPr>
          <w:rFonts w:ascii="Arial" w:eastAsia="Arial" w:hAnsi="Arial" w:cs="Arial"/>
          <w:spacing w:val="0"/>
          <w:sz w:val="18"/>
        </w:rPr>
        <w:t>parsel</w:t>
      </w:r>
      <w:r w:rsidR="00E96D67">
        <w:rPr>
          <w:rFonts w:ascii="Arial" w:eastAsia="Arial" w:hAnsi="Arial" w:cs="Arial"/>
          <w:spacing w:val="0"/>
          <w:sz w:val="18"/>
        </w:rPr>
        <w:t xml:space="preserve"> </w:t>
      </w:r>
      <w:r>
        <w:rPr>
          <w:rFonts w:ascii="Arial" w:eastAsia="Arial" w:hAnsi="Arial" w:cs="Arial"/>
          <w:spacing w:val="0"/>
          <w:sz w:val="18"/>
        </w:rPr>
        <w:t>parsel</w:t>
      </w:r>
      <w:r w:rsidR="00E96D67">
        <w:rPr>
          <w:rFonts w:ascii="Arial" w:eastAsia="Arial" w:hAnsi="Arial" w:cs="Arial"/>
          <w:spacing w:val="0"/>
          <w:sz w:val="18"/>
        </w:rPr>
        <w:t xml:space="preserve"> </w:t>
      </w:r>
      <w:r>
        <w:rPr>
          <w:rFonts w:ascii="Arial" w:eastAsia="Arial" w:hAnsi="Arial" w:cs="Arial"/>
          <w:spacing w:val="0"/>
          <w:sz w:val="18"/>
        </w:rPr>
        <w:t>satma</w:t>
      </w:r>
      <w:r w:rsidR="00E96D67">
        <w:rPr>
          <w:rFonts w:ascii="Arial" w:eastAsia="Arial" w:hAnsi="Arial" w:cs="Arial"/>
          <w:spacing w:val="0"/>
          <w:sz w:val="18"/>
        </w:rPr>
        <w:t xml:space="preserve"> </w:t>
      </w:r>
      <w:r>
        <w:rPr>
          <w:rFonts w:ascii="Arial" w:eastAsia="Arial" w:hAnsi="Arial" w:cs="Arial"/>
          <w:spacing w:val="0"/>
          <w:sz w:val="18"/>
        </w:rPr>
        <w:t>çalışması</w:t>
      </w:r>
      <w:r w:rsidR="00E96D67">
        <w:rPr>
          <w:rFonts w:ascii="Arial" w:eastAsia="Arial" w:hAnsi="Arial" w:cs="Arial"/>
          <w:spacing w:val="0"/>
          <w:sz w:val="18"/>
        </w:rPr>
        <w:t xml:space="preserve"> </w:t>
      </w:r>
      <w:r>
        <w:rPr>
          <w:rFonts w:ascii="Arial" w:eastAsia="Arial" w:hAnsi="Arial" w:cs="Arial"/>
          <w:spacing w:val="0"/>
          <w:sz w:val="18"/>
        </w:rPr>
        <w:t>mı?</w:t>
      </w:r>
    </w:p>
    <w:p w:rsidR="004D3B0B" w14:paraId="22192CAE" w14:textId="77777777">
      <w:pPr>
        <w:spacing w:after="0" w:line="276" w:lineRule="auto"/>
        <w:ind w:firstLine="806"/>
        <w:jc w:val="both"/>
      </w:pP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ALPARSLAN</w:t>
      </w:r>
      <w:r w:rsidR="00E96D67">
        <w:rPr>
          <w:rFonts w:ascii="Arial" w:eastAsia="Arial" w:hAnsi="Arial" w:cs="Arial"/>
          <w:spacing w:val="0"/>
          <w:sz w:val="18"/>
        </w:rPr>
        <w:t xml:space="preserve"> </w:t>
      </w:r>
      <w:r>
        <w:rPr>
          <w:rFonts w:ascii="Arial" w:eastAsia="Arial" w:hAnsi="Arial" w:cs="Arial"/>
          <w:spacing w:val="0"/>
          <w:sz w:val="18"/>
        </w:rPr>
        <w:t>BAYRAKTAR</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kapsamda</w:t>
      </w:r>
      <w:r w:rsidR="00E96D67">
        <w:rPr>
          <w:rFonts w:ascii="Arial" w:eastAsia="Arial" w:hAnsi="Arial" w:cs="Arial"/>
          <w:spacing w:val="0"/>
          <w:sz w:val="18"/>
        </w:rPr>
        <w:t xml:space="preserve"> </w:t>
      </w:r>
      <w:r>
        <w:rPr>
          <w:rFonts w:ascii="Arial" w:eastAsia="Arial" w:hAnsi="Arial" w:cs="Arial"/>
          <w:spacing w:val="0"/>
          <w:sz w:val="18"/>
        </w:rPr>
        <w:t>Nijer'de</w:t>
      </w:r>
      <w:r w:rsidR="00E96D67">
        <w:rPr>
          <w:rFonts w:ascii="Arial" w:eastAsia="Arial" w:hAnsi="Arial" w:cs="Arial"/>
          <w:spacing w:val="0"/>
          <w:sz w:val="18"/>
        </w:rPr>
        <w:t xml:space="preserve"> </w:t>
      </w:r>
      <w:r>
        <w:rPr>
          <w:rFonts w:ascii="Arial" w:eastAsia="Arial" w:hAnsi="Arial" w:cs="Arial"/>
          <w:spacing w:val="0"/>
          <w:sz w:val="18"/>
        </w:rPr>
        <w:t>altın</w:t>
      </w:r>
      <w:r w:rsidR="00E96D67">
        <w:rPr>
          <w:rFonts w:ascii="Arial" w:eastAsia="Arial" w:hAnsi="Arial" w:cs="Arial"/>
          <w:spacing w:val="0"/>
          <w:sz w:val="18"/>
        </w:rPr>
        <w:t xml:space="preserve"> </w:t>
      </w:r>
      <w:r>
        <w:rPr>
          <w:rFonts w:ascii="Arial" w:eastAsia="Arial" w:hAnsi="Arial" w:cs="Arial"/>
          <w:spacing w:val="0"/>
          <w:sz w:val="18"/>
        </w:rPr>
        <w:t>arama</w:t>
      </w:r>
      <w:r w:rsidR="00E96D67">
        <w:rPr>
          <w:rFonts w:ascii="Arial" w:eastAsia="Arial" w:hAnsi="Arial" w:cs="Arial"/>
          <w:spacing w:val="0"/>
          <w:sz w:val="18"/>
        </w:rPr>
        <w:t xml:space="preserve"> </w:t>
      </w:r>
      <w:r>
        <w:rPr>
          <w:rFonts w:ascii="Arial" w:eastAsia="Arial" w:hAnsi="Arial" w:cs="Arial"/>
          <w:spacing w:val="0"/>
          <w:sz w:val="18"/>
        </w:rPr>
        <w:t>faaliyetlerinde,</w:t>
      </w:r>
      <w:r w:rsidR="00E96D67">
        <w:rPr>
          <w:rFonts w:ascii="Arial" w:eastAsia="Arial" w:hAnsi="Arial" w:cs="Arial"/>
          <w:spacing w:val="0"/>
          <w:sz w:val="18"/>
        </w:rPr>
        <w:t xml:space="preserve"> </w:t>
      </w:r>
      <w:r>
        <w:rPr>
          <w:rFonts w:ascii="Arial" w:eastAsia="Arial" w:hAnsi="Arial" w:cs="Arial"/>
          <w:spacing w:val="0"/>
          <w:sz w:val="18"/>
        </w:rPr>
        <w:t>altın</w:t>
      </w:r>
      <w:r w:rsidR="00E96D67">
        <w:rPr>
          <w:rFonts w:ascii="Arial" w:eastAsia="Arial" w:hAnsi="Arial" w:cs="Arial"/>
          <w:spacing w:val="0"/>
          <w:sz w:val="18"/>
        </w:rPr>
        <w:t xml:space="preserve"> </w:t>
      </w:r>
      <w:r>
        <w:rPr>
          <w:rFonts w:ascii="Arial" w:eastAsia="Arial" w:hAnsi="Arial" w:cs="Arial"/>
          <w:spacing w:val="0"/>
          <w:sz w:val="18"/>
        </w:rPr>
        <w:t>üretim</w:t>
      </w:r>
      <w:r w:rsidR="00E96D67">
        <w:rPr>
          <w:rFonts w:ascii="Arial" w:eastAsia="Arial" w:hAnsi="Arial" w:cs="Arial"/>
          <w:spacing w:val="0"/>
          <w:sz w:val="18"/>
        </w:rPr>
        <w:t xml:space="preserve"> </w:t>
      </w:r>
      <w:r>
        <w:rPr>
          <w:rFonts w:ascii="Arial" w:eastAsia="Arial" w:hAnsi="Arial" w:cs="Arial"/>
          <w:spacing w:val="0"/>
          <w:sz w:val="18"/>
        </w:rPr>
        <w:t>faaliyetlerinde</w:t>
      </w:r>
      <w:r w:rsidR="00E96D67">
        <w:rPr>
          <w:rFonts w:ascii="Arial" w:eastAsia="Arial" w:hAnsi="Arial" w:cs="Arial"/>
          <w:spacing w:val="0"/>
          <w:sz w:val="18"/>
        </w:rPr>
        <w:t xml:space="preserve"> </w:t>
      </w:r>
      <w:r>
        <w:rPr>
          <w:rFonts w:ascii="Arial" w:eastAsia="Arial" w:hAnsi="Arial" w:cs="Arial"/>
          <w:spacing w:val="0"/>
          <w:sz w:val="18"/>
        </w:rPr>
        <w:t>ilk</w:t>
      </w:r>
      <w:r w:rsidR="00E96D67">
        <w:rPr>
          <w:rFonts w:ascii="Arial" w:eastAsia="Arial" w:hAnsi="Arial" w:cs="Arial"/>
          <w:spacing w:val="0"/>
          <w:sz w:val="18"/>
        </w:rPr>
        <w:t xml:space="preserve"> </w:t>
      </w:r>
      <w:r>
        <w:rPr>
          <w:rFonts w:ascii="Arial" w:eastAsia="Arial" w:hAnsi="Arial" w:cs="Arial"/>
          <w:spacing w:val="0"/>
          <w:sz w:val="18"/>
        </w:rPr>
        <w:t>fazımızı</w:t>
      </w:r>
      <w:r w:rsidR="00E96D67">
        <w:rPr>
          <w:rFonts w:ascii="Arial" w:eastAsia="Arial" w:hAnsi="Arial" w:cs="Arial"/>
          <w:spacing w:val="0"/>
          <w:sz w:val="18"/>
        </w:rPr>
        <w:t xml:space="preserve"> </w:t>
      </w:r>
      <w:r>
        <w:rPr>
          <w:rFonts w:ascii="Arial" w:eastAsia="Arial" w:hAnsi="Arial" w:cs="Arial"/>
          <w:spacing w:val="0"/>
          <w:sz w:val="18"/>
        </w:rPr>
        <w:t>tamamladık</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yakın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zamanda</w:t>
      </w:r>
      <w:r w:rsidR="00E96D67">
        <w:rPr>
          <w:rFonts w:ascii="Arial" w:eastAsia="Arial" w:hAnsi="Arial" w:cs="Arial"/>
          <w:spacing w:val="0"/>
          <w:sz w:val="18"/>
        </w:rPr>
        <w:t xml:space="preserve"> </w:t>
      </w:r>
      <w:r>
        <w:rPr>
          <w:rFonts w:ascii="Arial" w:eastAsia="Arial" w:hAnsi="Arial" w:cs="Arial"/>
          <w:spacing w:val="0"/>
          <w:sz w:val="18"/>
        </w:rPr>
        <w:t>üretime</w:t>
      </w:r>
      <w:r w:rsidR="00E96D67">
        <w:rPr>
          <w:rFonts w:ascii="Arial" w:eastAsia="Arial" w:hAnsi="Arial" w:cs="Arial"/>
          <w:spacing w:val="0"/>
          <w:sz w:val="18"/>
        </w:rPr>
        <w:t xml:space="preserve"> </w:t>
      </w:r>
      <w:r>
        <w:rPr>
          <w:rFonts w:ascii="Arial" w:eastAsia="Arial" w:hAnsi="Arial" w:cs="Arial"/>
          <w:spacing w:val="0"/>
          <w:sz w:val="18"/>
        </w:rPr>
        <w:t>geçmeyi</w:t>
      </w:r>
      <w:r w:rsidR="00E96D67">
        <w:rPr>
          <w:rFonts w:ascii="Arial" w:eastAsia="Arial" w:hAnsi="Arial" w:cs="Arial"/>
          <w:spacing w:val="0"/>
          <w:sz w:val="18"/>
        </w:rPr>
        <w:t xml:space="preserve"> </w:t>
      </w:r>
      <w:r>
        <w:rPr>
          <w:rFonts w:ascii="Arial" w:eastAsia="Arial" w:hAnsi="Arial" w:cs="Arial"/>
          <w:spacing w:val="0"/>
          <w:sz w:val="18"/>
        </w:rPr>
        <w:t>planlıyoruz.</w:t>
      </w:r>
      <w:r w:rsidR="00E96D67">
        <w:rPr>
          <w:rFonts w:ascii="Arial" w:eastAsia="Arial" w:hAnsi="Arial" w:cs="Arial"/>
          <w:spacing w:val="0"/>
          <w:sz w:val="18"/>
        </w:rPr>
        <w:t xml:space="preserve"> </w:t>
      </w:r>
    </w:p>
    <w:p w:rsidR="004D3B0B" w14:paraId="3AD3E0F5" w14:textId="77777777">
      <w:pPr>
        <w:spacing w:after="0" w:line="276" w:lineRule="auto"/>
        <w:ind w:firstLine="806"/>
        <w:jc w:val="both"/>
      </w:pPr>
      <w:r>
        <w:rPr>
          <w:rFonts w:ascii="Arial" w:eastAsia="Arial" w:hAnsi="Arial" w:cs="Arial"/>
          <w:spacing w:val="0"/>
          <w:sz w:val="18"/>
        </w:rPr>
        <w:t>SÜMEYYE</w:t>
      </w:r>
      <w:r w:rsidR="00E96D67">
        <w:rPr>
          <w:rFonts w:ascii="Arial" w:eastAsia="Arial" w:hAnsi="Arial" w:cs="Arial"/>
          <w:spacing w:val="0"/>
          <w:sz w:val="18"/>
        </w:rPr>
        <w:t xml:space="preserve"> </w:t>
      </w:r>
      <w:r>
        <w:rPr>
          <w:rFonts w:ascii="Arial" w:eastAsia="Arial" w:hAnsi="Arial" w:cs="Arial"/>
          <w:spacing w:val="0"/>
          <w:sz w:val="18"/>
        </w:rPr>
        <w:t>BOZ</w:t>
      </w:r>
      <w:r w:rsidR="00E96D67">
        <w:rPr>
          <w:rFonts w:ascii="Arial" w:eastAsia="Arial" w:hAnsi="Arial" w:cs="Arial"/>
          <w:spacing w:val="0"/>
          <w:sz w:val="18"/>
        </w:rPr>
        <w:t xml:space="preserve"> </w:t>
      </w:r>
      <w:r>
        <w:rPr>
          <w:rFonts w:ascii="Arial" w:eastAsia="Arial" w:hAnsi="Arial" w:cs="Arial"/>
          <w:spacing w:val="0"/>
          <w:sz w:val="18"/>
        </w:rPr>
        <w:t>(Muş</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Siyanürlerden</w:t>
      </w:r>
      <w:r w:rsidR="00E96D67">
        <w:rPr>
          <w:rFonts w:ascii="Arial" w:eastAsia="Arial" w:hAnsi="Arial" w:cs="Arial"/>
          <w:spacing w:val="0"/>
          <w:sz w:val="18"/>
        </w:rPr>
        <w:t xml:space="preserve"> </w:t>
      </w:r>
      <w:r>
        <w:rPr>
          <w:rFonts w:ascii="Arial" w:eastAsia="Arial" w:hAnsi="Arial" w:cs="Arial"/>
          <w:spacing w:val="0"/>
          <w:sz w:val="18"/>
        </w:rPr>
        <w:t>bahsedin</w:t>
      </w:r>
      <w:r w:rsidR="00E96D67">
        <w:rPr>
          <w:rFonts w:ascii="Arial" w:eastAsia="Arial" w:hAnsi="Arial" w:cs="Arial"/>
          <w:spacing w:val="0"/>
          <w:sz w:val="18"/>
        </w:rPr>
        <w:t xml:space="preserve"> </w:t>
      </w:r>
      <w:r>
        <w:rPr>
          <w:rFonts w:ascii="Arial" w:eastAsia="Arial" w:hAnsi="Arial" w:cs="Arial"/>
          <w:spacing w:val="0"/>
          <w:sz w:val="18"/>
        </w:rPr>
        <w:t>biraz</w:t>
      </w:r>
      <w:r w:rsidR="00E96D67">
        <w:rPr>
          <w:rFonts w:ascii="Arial" w:eastAsia="Arial" w:hAnsi="Arial" w:cs="Arial"/>
          <w:spacing w:val="0"/>
          <w:sz w:val="18"/>
        </w:rPr>
        <w:t xml:space="preserve"> </w:t>
      </w:r>
      <w:r>
        <w:rPr>
          <w:rFonts w:ascii="Arial" w:eastAsia="Arial" w:hAnsi="Arial" w:cs="Arial"/>
          <w:spacing w:val="0"/>
          <w:sz w:val="18"/>
        </w:rPr>
        <w:t>da.</w:t>
      </w:r>
    </w:p>
    <w:p w:rsidR="004D3B0B" w14:paraId="6D69F75C" w14:textId="77777777">
      <w:pPr>
        <w:spacing w:after="0" w:line="276" w:lineRule="auto"/>
        <w:ind w:firstLine="806"/>
        <w:jc w:val="both"/>
      </w:pPr>
      <w:r>
        <w:rPr>
          <w:rFonts w:ascii="Arial" w:eastAsia="Arial" w:hAnsi="Arial" w:cs="Arial"/>
          <w:spacing w:val="0"/>
          <w:sz w:val="18"/>
        </w:rPr>
        <w:t>CEYLAN</w:t>
      </w:r>
      <w:r w:rsidR="00E96D67">
        <w:rPr>
          <w:rFonts w:ascii="Arial" w:eastAsia="Arial" w:hAnsi="Arial" w:cs="Arial"/>
          <w:spacing w:val="0"/>
          <w:sz w:val="18"/>
        </w:rPr>
        <w:t xml:space="preserve"> </w:t>
      </w:r>
      <w:r>
        <w:rPr>
          <w:rFonts w:ascii="Arial" w:eastAsia="Arial" w:hAnsi="Arial" w:cs="Arial"/>
          <w:spacing w:val="0"/>
          <w:sz w:val="18"/>
        </w:rPr>
        <w:t>AKÇA</w:t>
      </w:r>
      <w:r w:rsidR="00E96D67">
        <w:rPr>
          <w:rFonts w:ascii="Arial" w:eastAsia="Arial" w:hAnsi="Arial" w:cs="Arial"/>
          <w:spacing w:val="0"/>
          <w:sz w:val="18"/>
        </w:rPr>
        <w:t xml:space="preserve"> </w:t>
      </w:r>
      <w:r>
        <w:rPr>
          <w:rFonts w:ascii="Arial" w:eastAsia="Arial" w:hAnsi="Arial" w:cs="Arial"/>
          <w:spacing w:val="0"/>
          <w:sz w:val="18"/>
        </w:rPr>
        <w:t>CUPOLO</w:t>
      </w:r>
      <w:r w:rsidR="00E96D67">
        <w:rPr>
          <w:rFonts w:ascii="Arial" w:eastAsia="Arial" w:hAnsi="Arial" w:cs="Arial"/>
          <w:spacing w:val="0"/>
          <w:sz w:val="18"/>
        </w:rPr>
        <w:t xml:space="preserve"> </w:t>
      </w:r>
      <w:r>
        <w:rPr>
          <w:rFonts w:ascii="Arial" w:eastAsia="Arial" w:hAnsi="Arial" w:cs="Arial"/>
          <w:spacing w:val="0"/>
          <w:sz w:val="18"/>
        </w:rPr>
        <w:t>(Diyarbakır</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İliç'ten</w:t>
      </w:r>
      <w:r w:rsidR="00E96D67">
        <w:rPr>
          <w:rFonts w:ascii="Arial" w:eastAsia="Arial" w:hAnsi="Arial" w:cs="Arial"/>
          <w:spacing w:val="0"/>
          <w:sz w:val="18"/>
        </w:rPr>
        <w:t xml:space="preserve"> </w:t>
      </w:r>
      <w:r>
        <w:rPr>
          <w:rFonts w:ascii="Arial" w:eastAsia="Arial" w:hAnsi="Arial" w:cs="Arial"/>
          <w:spacing w:val="0"/>
          <w:sz w:val="18"/>
        </w:rPr>
        <w:t>bahsedin,</w:t>
      </w:r>
      <w:r w:rsidR="00E96D67">
        <w:rPr>
          <w:rFonts w:ascii="Arial" w:eastAsia="Arial" w:hAnsi="Arial" w:cs="Arial"/>
          <w:spacing w:val="0"/>
          <w:sz w:val="18"/>
        </w:rPr>
        <w:t xml:space="preserve"> </w:t>
      </w:r>
      <w:r>
        <w:rPr>
          <w:rFonts w:ascii="Arial" w:eastAsia="Arial" w:hAnsi="Arial" w:cs="Arial"/>
          <w:spacing w:val="0"/>
          <w:sz w:val="18"/>
        </w:rPr>
        <w:t>İliç'ten.</w:t>
      </w:r>
    </w:p>
    <w:p w:rsidR="004D3B0B" w14:paraId="154374E4" w14:textId="77777777">
      <w:pPr>
        <w:spacing w:after="0" w:line="276" w:lineRule="auto"/>
        <w:ind w:firstLine="806"/>
        <w:jc w:val="both"/>
      </w:pP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ALPARSLAN</w:t>
      </w:r>
      <w:r w:rsidR="00E96D67">
        <w:rPr>
          <w:rFonts w:ascii="Arial" w:eastAsia="Arial" w:hAnsi="Arial" w:cs="Arial"/>
          <w:spacing w:val="0"/>
          <w:sz w:val="18"/>
        </w:rPr>
        <w:t xml:space="preserve"> </w:t>
      </w:r>
      <w:r>
        <w:rPr>
          <w:rFonts w:ascii="Arial" w:eastAsia="Arial" w:hAnsi="Arial" w:cs="Arial"/>
          <w:spacing w:val="0"/>
          <w:sz w:val="18"/>
        </w:rPr>
        <w:t>BAYRAKTAR</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Benzer</w:t>
      </w:r>
      <w:r w:rsidR="00E96D67">
        <w:rPr>
          <w:rFonts w:ascii="Arial" w:eastAsia="Arial" w:hAnsi="Arial" w:cs="Arial"/>
          <w:spacing w:val="0"/>
          <w:sz w:val="18"/>
        </w:rPr>
        <w:t xml:space="preserve"> </w:t>
      </w:r>
      <w:r>
        <w:rPr>
          <w:rFonts w:ascii="Arial" w:eastAsia="Arial" w:hAnsi="Arial" w:cs="Arial"/>
          <w:spacing w:val="0"/>
          <w:sz w:val="18"/>
        </w:rPr>
        <w:t>şekilde,</w:t>
      </w:r>
      <w:r w:rsidR="00E96D67">
        <w:rPr>
          <w:rFonts w:ascii="Arial" w:eastAsia="Arial" w:hAnsi="Arial" w:cs="Arial"/>
          <w:spacing w:val="0"/>
          <w:sz w:val="18"/>
        </w:rPr>
        <w:t xml:space="preserve"> </w:t>
      </w:r>
      <w:r>
        <w:rPr>
          <w:rFonts w:ascii="Arial" w:eastAsia="Arial" w:hAnsi="Arial" w:cs="Arial"/>
          <w:spacing w:val="0"/>
          <w:sz w:val="18"/>
        </w:rPr>
        <w:t>Özbekistan'da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maden</w:t>
      </w:r>
      <w:r w:rsidR="00E96D67">
        <w:rPr>
          <w:rFonts w:ascii="Arial" w:eastAsia="Arial" w:hAnsi="Arial" w:cs="Arial"/>
          <w:spacing w:val="0"/>
          <w:sz w:val="18"/>
        </w:rPr>
        <w:t xml:space="preserve"> </w:t>
      </w:r>
      <w:r>
        <w:rPr>
          <w:rFonts w:ascii="Arial" w:eastAsia="Arial" w:hAnsi="Arial" w:cs="Arial"/>
          <w:spacing w:val="0"/>
          <w:sz w:val="18"/>
        </w:rPr>
        <w:t>arama</w:t>
      </w:r>
      <w:r w:rsidR="00E96D67">
        <w:rPr>
          <w:rFonts w:ascii="Arial" w:eastAsia="Arial" w:hAnsi="Arial" w:cs="Arial"/>
          <w:spacing w:val="0"/>
          <w:sz w:val="18"/>
        </w:rPr>
        <w:t xml:space="preserve"> </w:t>
      </w:r>
      <w:r>
        <w:rPr>
          <w:rFonts w:ascii="Arial" w:eastAsia="Arial" w:hAnsi="Arial" w:cs="Arial"/>
          <w:spacing w:val="0"/>
          <w:sz w:val="18"/>
        </w:rPr>
        <w:t>çalışmalarımıza</w:t>
      </w:r>
      <w:r w:rsidR="00E96D67">
        <w:rPr>
          <w:rFonts w:ascii="Arial" w:eastAsia="Arial" w:hAnsi="Arial" w:cs="Arial"/>
          <w:spacing w:val="0"/>
          <w:sz w:val="18"/>
        </w:rPr>
        <w:t xml:space="preserve"> </w:t>
      </w:r>
      <w:r>
        <w:rPr>
          <w:rFonts w:ascii="Arial" w:eastAsia="Arial" w:hAnsi="Arial" w:cs="Arial"/>
          <w:spacing w:val="0"/>
          <w:sz w:val="18"/>
        </w:rPr>
        <w:t>devam</w:t>
      </w:r>
      <w:r w:rsidR="00E96D67">
        <w:rPr>
          <w:rFonts w:ascii="Arial" w:eastAsia="Arial" w:hAnsi="Arial" w:cs="Arial"/>
          <w:spacing w:val="0"/>
          <w:sz w:val="18"/>
        </w:rPr>
        <w:t xml:space="preserve"> </w:t>
      </w:r>
      <w:r>
        <w:rPr>
          <w:rFonts w:ascii="Arial" w:eastAsia="Arial" w:hAnsi="Arial" w:cs="Arial"/>
          <w:spacing w:val="0"/>
          <w:sz w:val="18"/>
        </w:rPr>
        <w:t>ediyoruz.</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ülkelere</w:t>
      </w:r>
      <w:r w:rsidR="00E96D67">
        <w:rPr>
          <w:rFonts w:ascii="Arial" w:eastAsia="Arial" w:hAnsi="Arial" w:cs="Arial"/>
          <w:spacing w:val="0"/>
          <w:sz w:val="18"/>
        </w:rPr>
        <w:t xml:space="preserve"> </w:t>
      </w:r>
      <w:r>
        <w:rPr>
          <w:rFonts w:ascii="Arial" w:eastAsia="Arial" w:hAnsi="Arial" w:cs="Arial"/>
          <w:spacing w:val="0"/>
          <w:sz w:val="18"/>
        </w:rPr>
        <w:t>ek</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Azerbaycan,</w:t>
      </w:r>
      <w:r w:rsidR="00E96D67">
        <w:rPr>
          <w:rFonts w:ascii="Arial" w:eastAsia="Arial" w:hAnsi="Arial" w:cs="Arial"/>
          <w:spacing w:val="0"/>
          <w:sz w:val="18"/>
        </w:rPr>
        <w:t xml:space="preserve"> </w:t>
      </w:r>
      <w:r>
        <w:rPr>
          <w:rFonts w:ascii="Arial" w:eastAsia="Arial" w:hAnsi="Arial" w:cs="Arial"/>
          <w:spacing w:val="0"/>
          <w:sz w:val="18"/>
        </w:rPr>
        <w:t>Fas,</w:t>
      </w:r>
      <w:r w:rsidR="00E96D67">
        <w:rPr>
          <w:rFonts w:ascii="Arial" w:eastAsia="Arial" w:hAnsi="Arial" w:cs="Arial"/>
          <w:spacing w:val="0"/>
          <w:sz w:val="18"/>
        </w:rPr>
        <w:t xml:space="preserve"> </w:t>
      </w:r>
      <w:r>
        <w:rPr>
          <w:rFonts w:ascii="Arial" w:eastAsia="Arial" w:hAnsi="Arial" w:cs="Arial"/>
          <w:spacing w:val="0"/>
          <w:sz w:val="18"/>
        </w:rPr>
        <w:t>Kırgızistan,</w:t>
      </w:r>
      <w:r w:rsidR="00E96D67">
        <w:rPr>
          <w:rFonts w:ascii="Arial" w:eastAsia="Arial" w:hAnsi="Arial" w:cs="Arial"/>
          <w:spacing w:val="0"/>
          <w:sz w:val="18"/>
        </w:rPr>
        <w:t xml:space="preserve"> </w:t>
      </w:r>
      <w:r>
        <w:rPr>
          <w:rFonts w:ascii="Arial" w:eastAsia="Arial" w:hAnsi="Arial" w:cs="Arial"/>
          <w:spacing w:val="0"/>
          <w:sz w:val="18"/>
        </w:rPr>
        <w:t>Libya,</w:t>
      </w:r>
      <w:r w:rsidR="00E96D67">
        <w:rPr>
          <w:rFonts w:ascii="Arial" w:eastAsia="Arial" w:hAnsi="Arial" w:cs="Arial"/>
          <w:spacing w:val="0"/>
          <w:sz w:val="18"/>
        </w:rPr>
        <w:t xml:space="preserve"> </w:t>
      </w:r>
      <w:r>
        <w:rPr>
          <w:rFonts w:ascii="Arial" w:eastAsia="Arial" w:hAnsi="Arial" w:cs="Arial"/>
          <w:spacing w:val="0"/>
          <w:sz w:val="18"/>
        </w:rPr>
        <w:t>Pakistan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Suriye'yle</w:t>
      </w:r>
      <w:r w:rsidR="00E96D67">
        <w:rPr>
          <w:rFonts w:ascii="Arial" w:eastAsia="Arial" w:hAnsi="Arial" w:cs="Arial"/>
          <w:spacing w:val="0"/>
          <w:sz w:val="18"/>
        </w:rPr>
        <w:t xml:space="preserve"> </w:t>
      </w:r>
      <w:r>
        <w:rPr>
          <w:rFonts w:ascii="Arial" w:eastAsia="Arial" w:hAnsi="Arial" w:cs="Arial"/>
          <w:spacing w:val="0"/>
          <w:sz w:val="18"/>
        </w:rPr>
        <w:t>yürüttüğümüz</w:t>
      </w:r>
      <w:r w:rsidR="00E96D67">
        <w:rPr>
          <w:rFonts w:ascii="Arial" w:eastAsia="Arial" w:hAnsi="Arial" w:cs="Arial"/>
          <w:spacing w:val="0"/>
          <w:sz w:val="18"/>
        </w:rPr>
        <w:t xml:space="preserve"> </w:t>
      </w:r>
      <w:r>
        <w:rPr>
          <w:rFonts w:ascii="Arial" w:eastAsia="Arial" w:hAnsi="Arial" w:cs="Arial"/>
          <w:spacing w:val="0"/>
          <w:sz w:val="18"/>
        </w:rPr>
        <w:t>faaliyetlerimizi</w:t>
      </w:r>
      <w:r w:rsidR="00E96D67">
        <w:rPr>
          <w:rFonts w:ascii="Arial" w:eastAsia="Arial" w:hAnsi="Arial" w:cs="Arial"/>
          <w:spacing w:val="0"/>
          <w:sz w:val="18"/>
        </w:rPr>
        <w:t xml:space="preserve"> </w:t>
      </w:r>
      <w:r>
        <w:rPr>
          <w:rFonts w:ascii="Arial" w:eastAsia="Arial" w:hAnsi="Arial" w:cs="Arial"/>
          <w:spacing w:val="0"/>
          <w:sz w:val="18"/>
        </w:rPr>
        <w:t>inşallah</w:t>
      </w:r>
      <w:r w:rsidR="00E96D67">
        <w:rPr>
          <w:rFonts w:ascii="Arial" w:eastAsia="Arial" w:hAnsi="Arial" w:cs="Arial"/>
          <w:spacing w:val="0"/>
          <w:sz w:val="18"/>
        </w:rPr>
        <w:t xml:space="preserve"> </w:t>
      </w:r>
      <w:r>
        <w:rPr>
          <w:rFonts w:ascii="Arial" w:eastAsia="Arial" w:hAnsi="Arial" w:cs="Arial"/>
          <w:spacing w:val="0"/>
          <w:sz w:val="18"/>
        </w:rPr>
        <w:t>yakın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gelecekte</w:t>
      </w:r>
      <w:r w:rsidR="00E96D67">
        <w:rPr>
          <w:rFonts w:ascii="Arial" w:eastAsia="Arial" w:hAnsi="Arial" w:cs="Arial"/>
          <w:spacing w:val="0"/>
          <w:sz w:val="18"/>
        </w:rPr>
        <w:t xml:space="preserve"> </w:t>
      </w:r>
      <w:r>
        <w:rPr>
          <w:rFonts w:ascii="Arial" w:eastAsia="Arial" w:hAnsi="Arial" w:cs="Arial"/>
          <w:spacing w:val="0"/>
          <w:sz w:val="18"/>
        </w:rPr>
        <w:t>somut</w:t>
      </w:r>
      <w:r w:rsidR="00E96D67">
        <w:rPr>
          <w:rFonts w:ascii="Arial" w:eastAsia="Arial" w:hAnsi="Arial" w:cs="Arial"/>
          <w:spacing w:val="0"/>
          <w:sz w:val="18"/>
        </w:rPr>
        <w:t xml:space="preserve"> </w:t>
      </w:r>
      <w:r>
        <w:rPr>
          <w:rFonts w:ascii="Arial" w:eastAsia="Arial" w:hAnsi="Arial" w:cs="Arial"/>
          <w:spacing w:val="0"/>
          <w:sz w:val="18"/>
        </w:rPr>
        <w:t>projelere</w:t>
      </w:r>
      <w:r w:rsidR="00E96D67">
        <w:rPr>
          <w:rFonts w:ascii="Arial" w:eastAsia="Arial" w:hAnsi="Arial" w:cs="Arial"/>
          <w:spacing w:val="0"/>
          <w:sz w:val="18"/>
        </w:rPr>
        <w:t xml:space="preserve"> </w:t>
      </w:r>
      <w:r>
        <w:rPr>
          <w:rFonts w:ascii="Arial" w:eastAsia="Arial" w:hAnsi="Arial" w:cs="Arial"/>
          <w:spacing w:val="0"/>
          <w:sz w:val="18"/>
        </w:rPr>
        <w:t>dönüştüreceğiz.</w:t>
      </w:r>
    </w:p>
    <w:p w:rsidR="004D3B0B" w14:paraId="57E81B07" w14:textId="77777777">
      <w:pPr>
        <w:spacing w:after="0" w:line="276" w:lineRule="auto"/>
        <w:ind w:firstLine="806"/>
        <w:jc w:val="both"/>
      </w:pPr>
      <w:r>
        <w:rPr>
          <w:rFonts w:ascii="Arial" w:eastAsia="Arial" w:hAnsi="Arial" w:cs="Arial"/>
          <w:spacing w:val="0"/>
          <w:sz w:val="18"/>
        </w:rPr>
        <w:t>BERİTAN</w:t>
      </w:r>
      <w:r w:rsidR="00E96D67">
        <w:rPr>
          <w:rFonts w:ascii="Arial" w:eastAsia="Arial" w:hAnsi="Arial" w:cs="Arial"/>
          <w:spacing w:val="0"/>
          <w:sz w:val="18"/>
        </w:rPr>
        <w:t xml:space="preserve"> </w:t>
      </w:r>
      <w:r>
        <w:rPr>
          <w:rFonts w:ascii="Arial" w:eastAsia="Arial" w:hAnsi="Arial" w:cs="Arial"/>
          <w:spacing w:val="0"/>
          <w:sz w:val="18"/>
        </w:rPr>
        <w:t>GÜNEŞ</w:t>
      </w:r>
      <w:r w:rsidR="00E96D67">
        <w:rPr>
          <w:rFonts w:ascii="Arial" w:eastAsia="Arial" w:hAnsi="Arial" w:cs="Arial"/>
          <w:spacing w:val="0"/>
          <w:sz w:val="18"/>
        </w:rPr>
        <w:t xml:space="preserve"> </w:t>
      </w:r>
      <w:r>
        <w:rPr>
          <w:rFonts w:ascii="Arial" w:eastAsia="Arial" w:hAnsi="Arial" w:cs="Arial"/>
          <w:spacing w:val="0"/>
          <w:sz w:val="18"/>
        </w:rPr>
        <w:t>ALTIN</w:t>
      </w:r>
      <w:r w:rsidR="00E96D67">
        <w:rPr>
          <w:rFonts w:ascii="Arial" w:eastAsia="Arial" w:hAnsi="Arial" w:cs="Arial"/>
          <w:spacing w:val="0"/>
          <w:sz w:val="18"/>
        </w:rPr>
        <w:t xml:space="preserve"> </w:t>
      </w:r>
      <w:r>
        <w:rPr>
          <w:rFonts w:ascii="Arial" w:eastAsia="Arial" w:hAnsi="Arial" w:cs="Arial"/>
          <w:spacing w:val="0"/>
          <w:sz w:val="18"/>
        </w:rPr>
        <w:t>(Mardin</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Siz</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İliç'in</w:t>
      </w:r>
      <w:r w:rsidR="00E96D67">
        <w:rPr>
          <w:rFonts w:ascii="Arial" w:eastAsia="Arial" w:hAnsi="Arial" w:cs="Arial"/>
          <w:spacing w:val="0"/>
          <w:sz w:val="18"/>
        </w:rPr>
        <w:t xml:space="preserve"> </w:t>
      </w:r>
      <w:r>
        <w:rPr>
          <w:rFonts w:ascii="Arial" w:eastAsia="Arial" w:hAnsi="Arial" w:cs="Arial"/>
          <w:spacing w:val="0"/>
          <w:sz w:val="18"/>
        </w:rPr>
        <w:t>altından</w:t>
      </w:r>
      <w:r w:rsidR="00E96D67">
        <w:rPr>
          <w:rFonts w:ascii="Arial" w:eastAsia="Arial" w:hAnsi="Arial" w:cs="Arial"/>
          <w:spacing w:val="0"/>
          <w:sz w:val="18"/>
        </w:rPr>
        <w:t xml:space="preserve"> </w:t>
      </w:r>
      <w:r>
        <w:rPr>
          <w:rFonts w:ascii="Arial" w:eastAsia="Arial" w:hAnsi="Arial" w:cs="Arial"/>
          <w:spacing w:val="0"/>
          <w:sz w:val="18"/>
        </w:rPr>
        <w:t>kalkamadınız,</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dünyaya</w:t>
      </w:r>
      <w:r w:rsidR="00E96D67">
        <w:rPr>
          <w:rFonts w:ascii="Arial" w:eastAsia="Arial" w:hAnsi="Arial" w:cs="Arial"/>
          <w:spacing w:val="0"/>
          <w:sz w:val="18"/>
        </w:rPr>
        <w:t xml:space="preserve"> </w:t>
      </w:r>
      <w:r>
        <w:rPr>
          <w:rFonts w:ascii="Arial" w:eastAsia="Arial" w:hAnsi="Arial" w:cs="Arial"/>
          <w:spacing w:val="0"/>
          <w:sz w:val="18"/>
        </w:rPr>
        <w:t>mı</w:t>
      </w:r>
      <w:r w:rsidR="00E96D67">
        <w:rPr>
          <w:rFonts w:ascii="Arial" w:eastAsia="Arial" w:hAnsi="Arial" w:cs="Arial"/>
          <w:spacing w:val="0"/>
          <w:sz w:val="18"/>
        </w:rPr>
        <w:t xml:space="preserve"> </w:t>
      </w:r>
      <w:r>
        <w:rPr>
          <w:rFonts w:ascii="Arial" w:eastAsia="Arial" w:hAnsi="Arial" w:cs="Arial"/>
          <w:spacing w:val="0"/>
          <w:sz w:val="18"/>
        </w:rPr>
        <w:t>açılacaksınız?</w:t>
      </w:r>
      <w:r w:rsidR="00E96D67">
        <w:rPr>
          <w:rFonts w:ascii="Arial" w:eastAsia="Arial" w:hAnsi="Arial" w:cs="Arial"/>
          <w:spacing w:val="0"/>
          <w:sz w:val="18"/>
        </w:rPr>
        <w:t xml:space="preserve"> </w:t>
      </w:r>
      <w:r>
        <w:rPr>
          <w:rFonts w:ascii="Arial" w:eastAsia="Arial" w:hAnsi="Arial" w:cs="Arial"/>
          <w:spacing w:val="0"/>
          <w:sz w:val="18"/>
        </w:rPr>
        <w:t>Önce</w:t>
      </w:r>
      <w:r w:rsidR="00E96D67">
        <w:rPr>
          <w:rFonts w:ascii="Arial" w:eastAsia="Arial" w:hAnsi="Arial" w:cs="Arial"/>
          <w:spacing w:val="0"/>
          <w:sz w:val="18"/>
        </w:rPr>
        <w:t xml:space="preserve"> </w:t>
      </w:r>
      <w:r>
        <w:rPr>
          <w:rFonts w:ascii="Arial" w:eastAsia="Arial" w:hAnsi="Arial" w:cs="Arial"/>
          <w:spacing w:val="0"/>
          <w:sz w:val="18"/>
        </w:rPr>
        <w:t>İliç'teki</w:t>
      </w:r>
      <w:r w:rsidR="00E96D67">
        <w:rPr>
          <w:rFonts w:ascii="Arial" w:eastAsia="Arial" w:hAnsi="Arial" w:cs="Arial"/>
          <w:spacing w:val="0"/>
          <w:sz w:val="18"/>
        </w:rPr>
        <w:t xml:space="preserve"> </w:t>
      </w:r>
      <w:r>
        <w:rPr>
          <w:rFonts w:ascii="Arial" w:eastAsia="Arial" w:hAnsi="Arial" w:cs="Arial"/>
          <w:spacing w:val="0"/>
          <w:sz w:val="18"/>
        </w:rPr>
        <w:t>enkazı</w:t>
      </w:r>
      <w:r w:rsidR="00E96D67">
        <w:rPr>
          <w:rFonts w:ascii="Arial" w:eastAsia="Arial" w:hAnsi="Arial" w:cs="Arial"/>
          <w:spacing w:val="0"/>
          <w:sz w:val="18"/>
        </w:rPr>
        <w:t xml:space="preserve"> </w:t>
      </w:r>
      <w:r>
        <w:rPr>
          <w:rFonts w:ascii="Arial" w:eastAsia="Arial" w:hAnsi="Arial" w:cs="Arial"/>
          <w:spacing w:val="0"/>
          <w:sz w:val="18"/>
        </w:rPr>
        <w:t>toplayın.</w:t>
      </w:r>
    </w:p>
    <w:p w:rsidR="004D3B0B" w14:paraId="7E61D154" w14:textId="77777777">
      <w:pPr>
        <w:spacing w:after="0" w:line="276" w:lineRule="auto"/>
        <w:ind w:firstLine="806"/>
        <w:jc w:val="both"/>
      </w:pP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ALPARSLAN</w:t>
      </w:r>
      <w:r w:rsidR="00E96D67">
        <w:rPr>
          <w:rFonts w:ascii="Arial" w:eastAsia="Arial" w:hAnsi="Arial" w:cs="Arial"/>
          <w:spacing w:val="0"/>
          <w:sz w:val="18"/>
        </w:rPr>
        <w:t xml:space="preserve"> </w:t>
      </w:r>
      <w:r>
        <w:rPr>
          <w:rFonts w:ascii="Arial" w:eastAsia="Arial" w:hAnsi="Arial" w:cs="Arial"/>
          <w:spacing w:val="0"/>
          <w:sz w:val="18"/>
        </w:rPr>
        <w:t>BAYRAKTAR</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küresel</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krizi</w:t>
      </w:r>
      <w:r w:rsidR="00E96D67">
        <w:rPr>
          <w:rFonts w:ascii="Arial" w:eastAsia="Arial" w:hAnsi="Arial" w:cs="Arial"/>
          <w:spacing w:val="0"/>
          <w:sz w:val="18"/>
        </w:rPr>
        <w:t xml:space="preserve"> </w:t>
      </w:r>
      <w:r>
        <w:rPr>
          <w:rFonts w:ascii="Arial" w:eastAsia="Arial" w:hAnsi="Arial" w:cs="Arial"/>
          <w:spacing w:val="0"/>
          <w:sz w:val="18"/>
        </w:rPr>
        <w:t>gösterdi</w:t>
      </w:r>
      <w:r w:rsidR="00E96D67">
        <w:rPr>
          <w:rFonts w:ascii="Arial" w:eastAsia="Arial" w:hAnsi="Arial" w:cs="Arial"/>
          <w:spacing w:val="0"/>
          <w:sz w:val="18"/>
        </w:rPr>
        <w:t xml:space="preserve"> </w:t>
      </w:r>
      <w:r>
        <w:rPr>
          <w:rFonts w:ascii="Arial" w:eastAsia="Arial" w:hAnsi="Arial" w:cs="Arial"/>
          <w:spacing w:val="0"/>
          <w:sz w:val="18"/>
        </w:rPr>
        <w:t>ki</w:t>
      </w:r>
      <w:r w:rsidR="00E96D67">
        <w:rPr>
          <w:rFonts w:ascii="Arial" w:eastAsia="Arial" w:hAnsi="Arial" w:cs="Arial"/>
          <w:spacing w:val="0"/>
          <w:sz w:val="18"/>
        </w:rPr>
        <w:t xml:space="preserve"> </w:t>
      </w:r>
      <w:r>
        <w:rPr>
          <w:rFonts w:ascii="Arial" w:eastAsia="Arial" w:hAnsi="Arial" w:cs="Arial"/>
          <w:spacing w:val="0"/>
          <w:sz w:val="18"/>
        </w:rPr>
        <w:t>güçlü</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altyapısı</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tedarik</w:t>
      </w:r>
      <w:r w:rsidR="00E96D67">
        <w:rPr>
          <w:rFonts w:ascii="Arial" w:eastAsia="Arial" w:hAnsi="Arial" w:cs="Arial"/>
          <w:spacing w:val="0"/>
          <w:sz w:val="18"/>
        </w:rPr>
        <w:t xml:space="preserve"> </w:t>
      </w:r>
      <w:r>
        <w:rPr>
          <w:rFonts w:ascii="Arial" w:eastAsia="Arial" w:hAnsi="Arial" w:cs="Arial"/>
          <w:spacing w:val="0"/>
          <w:sz w:val="18"/>
        </w:rPr>
        <w:t>portföyünü</w:t>
      </w:r>
      <w:r w:rsidR="00E96D67">
        <w:rPr>
          <w:rFonts w:ascii="Arial" w:eastAsia="Arial" w:hAnsi="Arial" w:cs="Arial"/>
          <w:spacing w:val="0"/>
          <w:sz w:val="18"/>
        </w:rPr>
        <w:t xml:space="preserve"> </w:t>
      </w:r>
      <w:r>
        <w:rPr>
          <w:rFonts w:ascii="Arial" w:eastAsia="Arial" w:hAnsi="Arial" w:cs="Arial"/>
          <w:spacing w:val="0"/>
          <w:sz w:val="18"/>
        </w:rPr>
        <w:t>oluşturamayan</w:t>
      </w:r>
      <w:r w:rsidR="00E96D67">
        <w:rPr>
          <w:rFonts w:ascii="Arial" w:eastAsia="Arial" w:hAnsi="Arial" w:cs="Arial"/>
          <w:spacing w:val="0"/>
          <w:sz w:val="18"/>
        </w:rPr>
        <w:t xml:space="preserve"> </w:t>
      </w:r>
      <w:r>
        <w:rPr>
          <w:rFonts w:ascii="Arial" w:eastAsia="Arial" w:hAnsi="Arial" w:cs="Arial"/>
          <w:spacing w:val="0"/>
          <w:sz w:val="18"/>
        </w:rPr>
        <w:t>ülkelerin</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arz</w:t>
      </w:r>
      <w:r w:rsidR="00E96D67">
        <w:rPr>
          <w:rFonts w:ascii="Arial" w:eastAsia="Arial" w:hAnsi="Arial" w:cs="Arial"/>
          <w:spacing w:val="0"/>
          <w:sz w:val="18"/>
        </w:rPr>
        <w:t xml:space="preserve"> </w:t>
      </w:r>
      <w:r>
        <w:rPr>
          <w:rFonts w:ascii="Arial" w:eastAsia="Arial" w:hAnsi="Arial" w:cs="Arial"/>
          <w:spacing w:val="0"/>
          <w:sz w:val="18"/>
        </w:rPr>
        <w:t>güvenliği</w:t>
      </w:r>
      <w:r w:rsidR="00E96D67">
        <w:rPr>
          <w:rFonts w:ascii="Arial" w:eastAsia="Arial" w:hAnsi="Arial" w:cs="Arial"/>
          <w:spacing w:val="0"/>
          <w:sz w:val="18"/>
        </w:rPr>
        <w:t xml:space="preserve"> </w:t>
      </w:r>
      <w:r>
        <w:rPr>
          <w:rFonts w:ascii="Arial" w:eastAsia="Arial" w:hAnsi="Arial" w:cs="Arial"/>
          <w:spacing w:val="0"/>
          <w:sz w:val="18"/>
        </w:rPr>
        <w:t>tehlikeye</w:t>
      </w:r>
      <w:r w:rsidR="00E96D67">
        <w:rPr>
          <w:rFonts w:ascii="Arial" w:eastAsia="Arial" w:hAnsi="Arial" w:cs="Arial"/>
          <w:spacing w:val="0"/>
          <w:sz w:val="18"/>
        </w:rPr>
        <w:t xml:space="preserve"> </w:t>
      </w:r>
      <w:r>
        <w:rPr>
          <w:rFonts w:ascii="Arial" w:eastAsia="Arial" w:hAnsi="Arial" w:cs="Arial"/>
          <w:spacing w:val="0"/>
          <w:sz w:val="18"/>
        </w:rPr>
        <w:t>girmektedir.</w:t>
      </w:r>
      <w:r w:rsidR="00E96D67">
        <w:rPr>
          <w:rFonts w:ascii="Arial" w:eastAsia="Arial" w:hAnsi="Arial" w:cs="Arial"/>
          <w:spacing w:val="0"/>
          <w:sz w:val="18"/>
        </w:rPr>
        <w:t xml:space="preserve"> </w:t>
      </w:r>
      <w:r>
        <w:rPr>
          <w:rFonts w:ascii="Arial" w:eastAsia="Arial" w:hAnsi="Arial" w:cs="Arial"/>
          <w:spacing w:val="0"/>
          <w:sz w:val="18"/>
        </w:rPr>
        <w:t>Aldığımız</w:t>
      </w:r>
      <w:r w:rsidR="00E96D67">
        <w:rPr>
          <w:rFonts w:ascii="Arial" w:eastAsia="Arial" w:hAnsi="Arial" w:cs="Arial"/>
          <w:spacing w:val="0"/>
          <w:sz w:val="18"/>
        </w:rPr>
        <w:t xml:space="preserve"> </w:t>
      </w:r>
      <w:r>
        <w:rPr>
          <w:rFonts w:ascii="Arial" w:eastAsia="Arial" w:hAnsi="Arial" w:cs="Arial"/>
          <w:spacing w:val="0"/>
          <w:sz w:val="18"/>
        </w:rPr>
        <w:t>tedbirlerle</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buna</w:t>
      </w:r>
      <w:r w:rsidR="00E96D67">
        <w:rPr>
          <w:rFonts w:ascii="Arial" w:eastAsia="Arial" w:hAnsi="Arial" w:cs="Arial"/>
          <w:spacing w:val="0"/>
          <w:sz w:val="18"/>
        </w:rPr>
        <w:t xml:space="preserve"> </w:t>
      </w:r>
      <w:r>
        <w:rPr>
          <w:rFonts w:ascii="Arial" w:eastAsia="Arial" w:hAnsi="Arial" w:cs="Arial"/>
          <w:spacing w:val="0"/>
          <w:sz w:val="18"/>
        </w:rPr>
        <w:t>izin</w:t>
      </w:r>
      <w:r w:rsidR="00E96D67">
        <w:rPr>
          <w:rFonts w:ascii="Arial" w:eastAsia="Arial" w:hAnsi="Arial" w:cs="Arial"/>
          <w:spacing w:val="0"/>
          <w:sz w:val="18"/>
        </w:rPr>
        <w:t xml:space="preserve"> </w:t>
      </w:r>
      <w:r>
        <w:rPr>
          <w:rFonts w:ascii="Arial" w:eastAsia="Arial" w:hAnsi="Arial" w:cs="Arial"/>
          <w:spacing w:val="0"/>
          <w:sz w:val="18"/>
        </w:rPr>
        <w:t>vermedik,</w:t>
      </w:r>
      <w:r w:rsidR="00E96D67">
        <w:rPr>
          <w:rFonts w:ascii="Arial" w:eastAsia="Arial" w:hAnsi="Arial" w:cs="Arial"/>
          <w:spacing w:val="0"/>
          <w:sz w:val="18"/>
        </w:rPr>
        <w:t xml:space="preserve"> </w:t>
      </w:r>
      <w:r>
        <w:rPr>
          <w:rFonts w:ascii="Arial" w:eastAsia="Arial" w:hAnsi="Arial" w:cs="Arial"/>
          <w:spacing w:val="0"/>
          <w:sz w:val="18"/>
        </w:rPr>
        <w:t>inşallah</w:t>
      </w:r>
      <w:r w:rsidR="00E96D67">
        <w:rPr>
          <w:rFonts w:ascii="Arial" w:eastAsia="Arial" w:hAnsi="Arial" w:cs="Arial"/>
          <w:spacing w:val="0"/>
          <w:sz w:val="18"/>
        </w:rPr>
        <w:t xml:space="preserve"> </w:t>
      </w:r>
      <w:r>
        <w:rPr>
          <w:rFonts w:ascii="Arial" w:eastAsia="Arial" w:hAnsi="Arial" w:cs="Arial"/>
          <w:spacing w:val="0"/>
          <w:sz w:val="18"/>
        </w:rPr>
        <w:t>vermeyeceğiz.</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"Bravo"</w:t>
      </w:r>
      <w:r w:rsidR="00E96D67">
        <w:rPr>
          <w:rFonts w:ascii="Arial" w:eastAsia="Arial" w:hAnsi="Arial" w:cs="Arial"/>
          <w:spacing w:val="0"/>
          <w:sz w:val="18"/>
        </w:rPr>
        <w:t xml:space="preserve"> </w:t>
      </w:r>
      <w:r>
        <w:rPr>
          <w:rFonts w:ascii="Arial" w:eastAsia="Arial" w:hAnsi="Arial" w:cs="Arial"/>
          <w:spacing w:val="0"/>
          <w:sz w:val="18"/>
        </w:rPr>
        <w:t>sesleri,</w:t>
      </w:r>
      <w:r w:rsidR="00E96D67">
        <w:rPr>
          <w:rFonts w:ascii="Arial" w:eastAsia="Arial" w:hAnsi="Arial" w:cs="Arial"/>
          <w:spacing w:val="0"/>
          <w:sz w:val="18"/>
        </w:rPr>
        <w:t xml:space="preserve"> </w:t>
      </w:r>
      <w:r>
        <w:rPr>
          <w:rFonts w:ascii="Arial" w:eastAsia="Arial" w:hAnsi="Arial" w:cs="Arial"/>
          <w:spacing w:val="0"/>
          <w:sz w:val="18"/>
        </w:rPr>
        <w:t>alkışlar)</w:t>
      </w:r>
      <w:r w:rsidR="00E96D67">
        <w:rPr>
          <w:rFonts w:ascii="Arial" w:eastAsia="Arial" w:hAnsi="Arial" w:cs="Arial"/>
          <w:spacing w:val="0"/>
          <w:sz w:val="18"/>
        </w:rPr>
        <w:t xml:space="preserve"> </w:t>
      </w:r>
      <w:r>
        <w:rPr>
          <w:rFonts w:ascii="Arial" w:eastAsia="Arial" w:hAnsi="Arial" w:cs="Arial"/>
          <w:spacing w:val="0"/>
          <w:sz w:val="18"/>
        </w:rPr>
        <w:t>Biz</w:t>
      </w:r>
      <w:r w:rsidR="00E96D67">
        <w:rPr>
          <w:rFonts w:ascii="Arial" w:eastAsia="Arial" w:hAnsi="Arial" w:cs="Arial"/>
          <w:spacing w:val="0"/>
          <w:sz w:val="18"/>
        </w:rPr>
        <w:t xml:space="preserve"> </w:t>
      </w:r>
      <w:r>
        <w:rPr>
          <w:rFonts w:ascii="Arial" w:eastAsia="Arial" w:hAnsi="Arial" w:cs="Arial"/>
          <w:spacing w:val="0"/>
          <w:sz w:val="18"/>
        </w:rPr>
        <w:t>"Yapılamaz,</w:t>
      </w:r>
      <w:r w:rsidR="00E96D67">
        <w:rPr>
          <w:rFonts w:ascii="Arial" w:eastAsia="Arial" w:hAnsi="Arial" w:cs="Arial"/>
          <w:spacing w:val="0"/>
          <w:sz w:val="18"/>
        </w:rPr>
        <w:t xml:space="preserve"> </w:t>
      </w:r>
      <w:r>
        <w:rPr>
          <w:rFonts w:ascii="Arial" w:eastAsia="Arial" w:hAnsi="Arial" w:cs="Arial"/>
          <w:spacing w:val="0"/>
          <w:sz w:val="18"/>
        </w:rPr>
        <w:t>mümkün</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denilen</w:t>
      </w:r>
      <w:r w:rsidR="00E96D67">
        <w:rPr>
          <w:rFonts w:ascii="Arial" w:eastAsia="Arial" w:hAnsi="Arial" w:cs="Arial"/>
          <w:spacing w:val="0"/>
          <w:sz w:val="18"/>
        </w:rPr>
        <w:t xml:space="preserve"> </w:t>
      </w:r>
      <w:r>
        <w:rPr>
          <w:rFonts w:ascii="Arial" w:eastAsia="Arial" w:hAnsi="Arial" w:cs="Arial"/>
          <w:spacing w:val="0"/>
          <w:sz w:val="18"/>
        </w:rPr>
        <w:t>projelerin</w:t>
      </w:r>
      <w:r w:rsidR="00E96D67">
        <w:rPr>
          <w:rFonts w:ascii="Arial" w:eastAsia="Arial" w:hAnsi="Arial" w:cs="Arial"/>
          <w:spacing w:val="0"/>
          <w:sz w:val="18"/>
        </w:rPr>
        <w:t xml:space="preserve"> </w:t>
      </w:r>
      <w:r>
        <w:rPr>
          <w:rFonts w:ascii="Arial" w:eastAsia="Arial" w:hAnsi="Arial" w:cs="Arial"/>
          <w:spacing w:val="0"/>
          <w:sz w:val="18"/>
        </w:rPr>
        <w:t>hepsini</w:t>
      </w:r>
      <w:r w:rsidR="00E96D67">
        <w:rPr>
          <w:rFonts w:ascii="Arial" w:eastAsia="Arial" w:hAnsi="Arial" w:cs="Arial"/>
          <w:spacing w:val="0"/>
          <w:sz w:val="18"/>
        </w:rPr>
        <w:t xml:space="preserve"> </w:t>
      </w:r>
      <w:r>
        <w:rPr>
          <w:rFonts w:ascii="Arial" w:eastAsia="Arial" w:hAnsi="Arial" w:cs="Arial"/>
          <w:spacing w:val="0"/>
          <w:sz w:val="18"/>
        </w:rPr>
        <w:t>tek</w:t>
      </w:r>
      <w:r w:rsidR="00E96D67">
        <w:rPr>
          <w:rFonts w:ascii="Arial" w:eastAsia="Arial" w:hAnsi="Arial" w:cs="Arial"/>
          <w:spacing w:val="0"/>
          <w:sz w:val="18"/>
        </w:rPr>
        <w:t xml:space="preserve"> </w:t>
      </w:r>
      <w:r>
        <w:rPr>
          <w:rFonts w:ascii="Arial" w:eastAsia="Arial" w:hAnsi="Arial" w:cs="Arial"/>
          <w:spacing w:val="0"/>
          <w:sz w:val="18"/>
        </w:rPr>
        <w:t>tek</w:t>
      </w:r>
      <w:r w:rsidR="00E96D67">
        <w:rPr>
          <w:rFonts w:ascii="Arial" w:eastAsia="Arial" w:hAnsi="Arial" w:cs="Arial"/>
          <w:spacing w:val="0"/>
          <w:sz w:val="18"/>
        </w:rPr>
        <w:t xml:space="preserve"> </w:t>
      </w:r>
      <w:r>
        <w:rPr>
          <w:rFonts w:ascii="Arial" w:eastAsia="Arial" w:hAnsi="Arial" w:cs="Arial"/>
          <w:spacing w:val="0"/>
          <w:sz w:val="18"/>
        </w:rPr>
        <w:t>hayata</w:t>
      </w:r>
      <w:r w:rsidR="00E96D67">
        <w:rPr>
          <w:rFonts w:ascii="Arial" w:eastAsia="Arial" w:hAnsi="Arial" w:cs="Arial"/>
          <w:spacing w:val="0"/>
          <w:sz w:val="18"/>
        </w:rPr>
        <w:t xml:space="preserve"> </w:t>
      </w:r>
      <w:r>
        <w:rPr>
          <w:rFonts w:ascii="Arial" w:eastAsia="Arial" w:hAnsi="Arial" w:cs="Arial"/>
          <w:spacing w:val="0"/>
          <w:sz w:val="18"/>
        </w:rPr>
        <w:t>geçirdik,</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iyilerini</w:t>
      </w:r>
      <w:r w:rsidR="00E96D67">
        <w:rPr>
          <w:rFonts w:ascii="Arial" w:eastAsia="Arial" w:hAnsi="Arial" w:cs="Arial"/>
          <w:spacing w:val="0"/>
          <w:sz w:val="18"/>
        </w:rPr>
        <w:t xml:space="preserve"> </w:t>
      </w:r>
      <w:r>
        <w:rPr>
          <w:rFonts w:ascii="Arial" w:eastAsia="Arial" w:hAnsi="Arial" w:cs="Arial"/>
          <w:spacing w:val="0"/>
          <w:sz w:val="18"/>
        </w:rPr>
        <w:t>yapmaya</w:t>
      </w:r>
      <w:r w:rsidR="00E96D67">
        <w:rPr>
          <w:rFonts w:ascii="Arial" w:eastAsia="Arial" w:hAnsi="Arial" w:cs="Arial"/>
          <w:spacing w:val="0"/>
          <w:sz w:val="18"/>
        </w:rPr>
        <w:t xml:space="preserve"> </w:t>
      </w:r>
      <w:r>
        <w:rPr>
          <w:rFonts w:ascii="Arial" w:eastAsia="Arial" w:hAnsi="Arial" w:cs="Arial"/>
          <w:spacing w:val="0"/>
          <w:sz w:val="18"/>
        </w:rPr>
        <w:t>devam</w:t>
      </w:r>
      <w:r w:rsidR="00E96D67">
        <w:rPr>
          <w:rFonts w:ascii="Arial" w:eastAsia="Arial" w:hAnsi="Arial" w:cs="Arial"/>
          <w:spacing w:val="0"/>
          <w:sz w:val="18"/>
        </w:rPr>
        <w:t xml:space="preserve"> </w:t>
      </w:r>
      <w:r>
        <w:rPr>
          <w:rFonts w:ascii="Arial" w:eastAsia="Arial" w:hAnsi="Arial" w:cs="Arial"/>
          <w:spacing w:val="0"/>
          <w:sz w:val="18"/>
        </w:rPr>
        <w:t>ediyoruz.</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r w:rsidR="00E96D67">
        <w:rPr>
          <w:rFonts w:ascii="Arial" w:eastAsia="Arial" w:hAnsi="Arial" w:cs="Arial"/>
          <w:spacing w:val="0"/>
          <w:sz w:val="18"/>
        </w:rPr>
        <w:t xml:space="preserve"> </w:t>
      </w:r>
      <w:r>
        <w:rPr>
          <w:rFonts w:ascii="Arial" w:eastAsia="Arial" w:hAnsi="Arial" w:cs="Arial"/>
          <w:spacing w:val="0"/>
          <w:sz w:val="18"/>
        </w:rPr>
        <w:t>Bizim</w:t>
      </w:r>
      <w:r w:rsidR="00E96D67">
        <w:rPr>
          <w:rFonts w:ascii="Arial" w:eastAsia="Arial" w:hAnsi="Arial" w:cs="Arial"/>
          <w:spacing w:val="0"/>
          <w:sz w:val="18"/>
        </w:rPr>
        <w:t xml:space="preserve"> </w:t>
      </w:r>
      <w:r>
        <w:rPr>
          <w:rFonts w:ascii="Arial" w:eastAsia="Arial" w:hAnsi="Arial" w:cs="Arial"/>
          <w:spacing w:val="0"/>
          <w:sz w:val="18"/>
        </w:rPr>
        <w:t>derdimiz,</w:t>
      </w:r>
      <w:r w:rsidR="00E96D67">
        <w:rPr>
          <w:rFonts w:ascii="Arial" w:eastAsia="Arial" w:hAnsi="Arial" w:cs="Arial"/>
          <w:spacing w:val="0"/>
          <w:sz w:val="18"/>
        </w:rPr>
        <w:t xml:space="preserve"> </w:t>
      </w:r>
      <w:r>
        <w:rPr>
          <w:rFonts w:ascii="Arial" w:eastAsia="Arial" w:hAnsi="Arial" w:cs="Arial"/>
          <w:spacing w:val="0"/>
          <w:sz w:val="18"/>
        </w:rPr>
        <w:t>ülkemizin</w:t>
      </w:r>
      <w:r w:rsidR="00E96D67">
        <w:rPr>
          <w:rFonts w:ascii="Arial" w:eastAsia="Arial" w:hAnsi="Arial" w:cs="Arial"/>
          <w:spacing w:val="0"/>
          <w:sz w:val="18"/>
        </w:rPr>
        <w:t xml:space="preserve"> </w:t>
      </w:r>
      <w:r>
        <w:rPr>
          <w:rFonts w:ascii="Arial" w:eastAsia="Arial" w:hAnsi="Arial" w:cs="Arial"/>
          <w:spacing w:val="0"/>
          <w:sz w:val="18"/>
        </w:rPr>
        <w:t>aydınlık</w:t>
      </w:r>
      <w:r w:rsidR="00E96D67">
        <w:rPr>
          <w:rFonts w:ascii="Arial" w:eastAsia="Arial" w:hAnsi="Arial" w:cs="Arial"/>
          <w:spacing w:val="0"/>
          <w:sz w:val="18"/>
        </w:rPr>
        <w:t xml:space="preserve"> </w:t>
      </w:r>
      <w:r>
        <w:rPr>
          <w:rFonts w:ascii="Arial" w:eastAsia="Arial" w:hAnsi="Arial" w:cs="Arial"/>
          <w:spacing w:val="0"/>
          <w:sz w:val="18"/>
        </w:rPr>
        <w:t>yarınlarıdır,</w:t>
      </w:r>
      <w:r w:rsidR="00E96D67">
        <w:rPr>
          <w:rFonts w:ascii="Arial" w:eastAsia="Arial" w:hAnsi="Arial" w:cs="Arial"/>
          <w:spacing w:val="0"/>
          <w:sz w:val="18"/>
        </w:rPr>
        <w:t xml:space="preserve"> </w:t>
      </w:r>
      <w:r>
        <w:rPr>
          <w:rFonts w:ascii="Arial" w:eastAsia="Arial" w:hAnsi="Arial" w:cs="Arial"/>
          <w:spacing w:val="0"/>
          <w:sz w:val="18"/>
        </w:rPr>
        <w:t>hedefimizde</w:t>
      </w:r>
      <w:r w:rsidR="00E96D67">
        <w:rPr>
          <w:rFonts w:ascii="Arial" w:eastAsia="Arial" w:hAnsi="Arial" w:cs="Arial"/>
          <w:spacing w:val="0"/>
          <w:sz w:val="18"/>
        </w:rPr>
        <w:t xml:space="preserve"> </w:t>
      </w:r>
      <w:r>
        <w:rPr>
          <w:rFonts w:ascii="Arial" w:eastAsia="Arial" w:hAnsi="Arial" w:cs="Arial"/>
          <w:spacing w:val="0"/>
          <w:sz w:val="18"/>
        </w:rPr>
        <w:t>enerjide</w:t>
      </w:r>
      <w:r w:rsidR="00E96D67">
        <w:rPr>
          <w:rFonts w:ascii="Arial" w:eastAsia="Arial" w:hAnsi="Arial" w:cs="Arial"/>
          <w:spacing w:val="0"/>
          <w:sz w:val="18"/>
        </w:rPr>
        <w:t xml:space="preserve"> </w:t>
      </w:r>
      <w:r>
        <w:rPr>
          <w:rFonts w:ascii="Arial" w:eastAsia="Arial" w:hAnsi="Arial" w:cs="Arial"/>
          <w:spacing w:val="0"/>
          <w:sz w:val="18"/>
        </w:rPr>
        <w:t>dışa</w:t>
      </w:r>
      <w:r w:rsidR="00E96D67">
        <w:rPr>
          <w:rFonts w:ascii="Arial" w:eastAsia="Arial" w:hAnsi="Arial" w:cs="Arial"/>
          <w:spacing w:val="0"/>
          <w:sz w:val="18"/>
        </w:rPr>
        <w:t xml:space="preserve"> </w:t>
      </w:r>
      <w:r>
        <w:rPr>
          <w:rFonts w:ascii="Arial" w:eastAsia="Arial" w:hAnsi="Arial" w:cs="Arial"/>
          <w:spacing w:val="0"/>
          <w:sz w:val="18"/>
        </w:rPr>
        <w:t>bağımlılığını</w:t>
      </w:r>
      <w:r w:rsidR="00E96D67">
        <w:rPr>
          <w:rFonts w:ascii="Arial" w:eastAsia="Arial" w:hAnsi="Arial" w:cs="Arial"/>
          <w:spacing w:val="0"/>
          <w:sz w:val="18"/>
        </w:rPr>
        <w:t xml:space="preserve"> </w:t>
      </w:r>
      <w:r>
        <w:rPr>
          <w:rFonts w:ascii="Arial" w:eastAsia="Arial" w:hAnsi="Arial" w:cs="Arial"/>
          <w:spacing w:val="0"/>
          <w:sz w:val="18"/>
        </w:rPr>
        <w:t>bitirmiş,</w:t>
      </w:r>
      <w:r w:rsidR="00E96D67">
        <w:rPr>
          <w:rFonts w:ascii="Arial" w:eastAsia="Arial" w:hAnsi="Arial" w:cs="Arial"/>
          <w:spacing w:val="0"/>
          <w:sz w:val="18"/>
        </w:rPr>
        <w:t xml:space="preserve"> </w:t>
      </w:r>
      <w:r>
        <w:rPr>
          <w:rFonts w:ascii="Arial" w:eastAsia="Arial" w:hAnsi="Arial" w:cs="Arial"/>
          <w:spacing w:val="0"/>
          <w:sz w:val="18"/>
        </w:rPr>
        <w:t>yenilenebilir</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devrimine</w:t>
      </w:r>
      <w:r w:rsidR="00E96D67">
        <w:rPr>
          <w:rFonts w:ascii="Arial" w:eastAsia="Arial" w:hAnsi="Arial" w:cs="Arial"/>
          <w:spacing w:val="0"/>
          <w:sz w:val="18"/>
        </w:rPr>
        <w:t xml:space="preserve"> </w:t>
      </w:r>
      <w:r>
        <w:rPr>
          <w:rFonts w:ascii="Arial" w:eastAsia="Arial" w:hAnsi="Arial" w:cs="Arial"/>
          <w:spacing w:val="0"/>
          <w:sz w:val="18"/>
        </w:rPr>
        <w:t>imza</w:t>
      </w:r>
      <w:r w:rsidR="00E96D67">
        <w:rPr>
          <w:rFonts w:ascii="Arial" w:eastAsia="Arial" w:hAnsi="Arial" w:cs="Arial"/>
          <w:spacing w:val="0"/>
          <w:sz w:val="18"/>
        </w:rPr>
        <w:t xml:space="preserve"> </w:t>
      </w:r>
      <w:r>
        <w:rPr>
          <w:rFonts w:ascii="Arial" w:eastAsia="Arial" w:hAnsi="Arial" w:cs="Arial"/>
          <w:spacing w:val="0"/>
          <w:sz w:val="18"/>
        </w:rPr>
        <w:t>atmış,</w:t>
      </w:r>
      <w:r w:rsidR="00E96D67">
        <w:rPr>
          <w:rFonts w:ascii="Arial" w:eastAsia="Arial" w:hAnsi="Arial" w:cs="Arial"/>
          <w:spacing w:val="0"/>
          <w:sz w:val="18"/>
        </w:rPr>
        <w:t xml:space="preserve"> </w:t>
      </w:r>
      <w:r>
        <w:rPr>
          <w:rFonts w:ascii="Arial" w:eastAsia="Arial" w:hAnsi="Arial" w:cs="Arial"/>
          <w:spacing w:val="0"/>
          <w:sz w:val="18"/>
        </w:rPr>
        <w:t>sürdürülebilir</w:t>
      </w:r>
      <w:r w:rsidR="00E96D67">
        <w:rPr>
          <w:rFonts w:ascii="Arial" w:eastAsia="Arial" w:hAnsi="Arial" w:cs="Arial"/>
          <w:spacing w:val="0"/>
          <w:sz w:val="18"/>
        </w:rPr>
        <w:t xml:space="preserve"> </w:t>
      </w:r>
      <w:r>
        <w:rPr>
          <w:rFonts w:ascii="Arial" w:eastAsia="Arial" w:hAnsi="Arial" w:cs="Arial"/>
          <w:spacing w:val="0"/>
          <w:sz w:val="18"/>
        </w:rPr>
        <w:t>madencilikte</w:t>
      </w:r>
      <w:r w:rsidR="00E96D67">
        <w:rPr>
          <w:rFonts w:ascii="Arial" w:eastAsia="Arial" w:hAnsi="Arial" w:cs="Arial"/>
          <w:spacing w:val="0"/>
          <w:sz w:val="18"/>
        </w:rPr>
        <w:t xml:space="preserve"> </w:t>
      </w:r>
      <w:r>
        <w:rPr>
          <w:rFonts w:ascii="Arial" w:eastAsia="Arial" w:hAnsi="Arial" w:cs="Arial"/>
          <w:spacing w:val="0"/>
          <w:sz w:val="18"/>
        </w:rPr>
        <w:t>değer</w:t>
      </w:r>
      <w:r w:rsidR="00E96D67">
        <w:rPr>
          <w:rFonts w:ascii="Arial" w:eastAsia="Arial" w:hAnsi="Arial" w:cs="Arial"/>
          <w:spacing w:val="0"/>
          <w:sz w:val="18"/>
        </w:rPr>
        <w:t xml:space="preserve"> </w:t>
      </w:r>
      <w:r>
        <w:rPr>
          <w:rFonts w:ascii="Arial" w:eastAsia="Arial" w:hAnsi="Arial" w:cs="Arial"/>
          <w:spacing w:val="0"/>
          <w:sz w:val="18"/>
        </w:rPr>
        <w:t>zincirini</w:t>
      </w:r>
      <w:r w:rsidR="00E96D67">
        <w:rPr>
          <w:rFonts w:ascii="Arial" w:eastAsia="Arial" w:hAnsi="Arial" w:cs="Arial"/>
          <w:spacing w:val="0"/>
          <w:sz w:val="18"/>
        </w:rPr>
        <w:t xml:space="preserve"> </w:t>
      </w:r>
      <w:r>
        <w:rPr>
          <w:rFonts w:ascii="Arial" w:eastAsia="Arial" w:hAnsi="Arial" w:cs="Arial"/>
          <w:spacing w:val="0"/>
          <w:sz w:val="18"/>
        </w:rPr>
        <w:t>oluşturmuş</w:t>
      </w:r>
      <w:r w:rsidR="00E96D67">
        <w:rPr>
          <w:rFonts w:ascii="Arial" w:eastAsia="Arial" w:hAnsi="Arial" w:cs="Arial"/>
          <w:spacing w:val="0"/>
          <w:sz w:val="18"/>
        </w:rPr>
        <w:t xml:space="preserve"> </w:t>
      </w:r>
      <w:r>
        <w:rPr>
          <w:rFonts w:ascii="Arial" w:eastAsia="Arial" w:hAnsi="Arial" w:cs="Arial"/>
          <w:spacing w:val="0"/>
          <w:sz w:val="18"/>
        </w:rPr>
        <w:t>güçlü</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p>
    <w:p w:rsidR="004D3B0B" w14:paraId="09A8720A" w14:textId="77777777">
      <w:pPr>
        <w:spacing w:after="0" w:line="276" w:lineRule="auto"/>
        <w:ind w:firstLine="806"/>
        <w:jc w:val="both"/>
      </w:pP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elbette,</w:t>
      </w:r>
      <w:r w:rsidR="00E96D67">
        <w:rPr>
          <w:rFonts w:ascii="Arial" w:eastAsia="Arial" w:hAnsi="Arial" w:cs="Arial"/>
          <w:spacing w:val="0"/>
          <w:sz w:val="18"/>
        </w:rPr>
        <w:t xml:space="preserve"> </w:t>
      </w:r>
      <w:r>
        <w:rPr>
          <w:rFonts w:ascii="Arial" w:eastAsia="Arial" w:hAnsi="Arial" w:cs="Arial"/>
          <w:spacing w:val="0"/>
          <w:sz w:val="18"/>
        </w:rPr>
        <w:t>millete</w:t>
      </w:r>
      <w:r w:rsidR="00E96D67">
        <w:rPr>
          <w:rFonts w:ascii="Arial" w:eastAsia="Arial" w:hAnsi="Arial" w:cs="Arial"/>
          <w:spacing w:val="0"/>
          <w:sz w:val="18"/>
        </w:rPr>
        <w:t xml:space="preserve"> </w:t>
      </w:r>
      <w:r>
        <w:rPr>
          <w:rFonts w:ascii="Arial" w:eastAsia="Arial" w:hAnsi="Arial" w:cs="Arial"/>
          <w:spacing w:val="0"/>
          <w:sz w:val="18"/>
        </w:rPr>
        <w:t>hizmet</w:t>
      </w:r>
      <w:r w:rsidR="00E96D67">
        <w:rPr>
          <w:rFonts w:ascii="Arial" w:eastAsia="Arial" w:hAnsi="Arial" w:cs="Arial"/>
          <w:spacing w:val="0"/>
          <w:sz w:val="18"/>
        </w:rPr>
        <w:t xml:space="preserve"> </w:t>
      </w:r>
      <w:r>
        <w:rPr>
          <w:rFonts w:ascii="Arial" w:eastAsia="Arial" w:hAnsi="Arial" w:cs="Arial"/>
          <w:spacing w:val="0"/>
          <w:sz w:val="18"/>
        </w:rPr>
        <w:t>aşkıyla</w:t>
      </w:r>
      <w:r w:rsidR="00E96D67">
        <w:rPr>
          <w:rFonts w:ascii="Arial" w:eastAsia="Arial" w:hAnsi="Arial" w:cs="Arial"/>
          <w:spacing w:val="0"/>
          <w:sz w:val="18"/>
        </w:rPr>
        <w:t xml:space="preserve"> </w:t>
      </w:r>
      <w:r>
        <w:rPr>
          <w:rFonts w:ascii="Arial" w:eastAsia="Arial" w:hAnsi="Arial" w:cs="Arial"/>
          <w:spacing w:val="0"/>
          <w:sz w:val="18"/>
        </w:rPr>
        <w:t>yürüttüğümüz</w:t>
      </w:r>
      <w:r w:rsidR="00E96D67">
        <w:rPr>
          <w:rFonts w:ascii="Arial" w:eastAsia="Arial" w:hAnsi="Arial" w:cs="Arial"/>
          <w:spacing w:val="0"/>
          <w:sz w:val="18"/>
        </w:rPr>
        <w:t xml:space="preserve"> </w:t>
      </w:r>
      <w:r>
        <w:rPr>
          <w:rFonts w:ascii="Arial" w:eastAsia="Arial" w:hAnsi="Arial" w:cs="Arial"/>
          <w:spacing w:val="0"/>
          <w:sz w:val="18"/>
        </w:rPr>
        <w:t>tüm</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faaliyetlerin</w:t>
      </w:r>
      <w:r w:rsidR="00E96D67">
        <w:rPr>
          <w:rFonts w:ascii="Arial" w:eastAsia="Arial" w:hAnsi="Arial" w:cs="Arial"/>
          <w:spacing w:val="0"/>
          <w:sz w:val="18"/>
        </w:rPr>
        <w:t xml:space="preserve"> </w:t>
      </w:r>
      <w:r>
        <w:rPr>
          <w:rFonts w:ascii="Arial" w:eastAsia="Arial" w:hAnsi="Arial" w:cs="Arial"/>
          <w:spacing w:val="0"/>
          <w:sz w:val="18"/>
        </w:rPr>
        <w:t>esas</w:t>
      </w:r>
      <w:r w:rsidR="00E96D67">
        <w:rPr>
          <w:rFonts w:ascii="Arial" w:eastAsia="Arial" w:hAnsi="Arial" w:cs="Arial"/>
          <w:spacing w:val="0"/>
          <w:sz w:val="18"/>
        </w:rPr>
        <w:t xml:space="preserve"> </w:t>
      </w:r>
      <w:r>
        <w:rPr>
          <w:rFonts w:ascii="Arial" w:eastAsia="Arial" w:hAnsi="Arial" w:cs="Arial"/>
          <w:spacing w:val="0"/>
          <w:sz w:val="18"/>
        </w:rPr>
        <w:t>gayesi</w:t>
      </w:r>
      <w:r w:rsidR="00E96D67">
        <w:rPr>
          <w:rFonts w:ascii="Arial" w:eastAsia="Arial" w:hAnsi="Arial" w:cs="Arial"/>
          <w:spacing w:val="0"/>
          <w:sz w:val="18"/>
        </w:rPr>
        <w:t xml:space="preserve"> </w:t>
      </w:r>
      <w:r>
        <w:rPr>
          <w:rFonts w:ascii="Arial" w:eastAsia="Arial" w:hAnsi="Arial" w:cs="Arial"/>
          <w:spacing w:val="0"/>
          <w:sz w:val="18"/>
        </w:rPr>
        <w:t>vatandaşlarımızın,</w:t>
      </w:r>
      <w:r w:rsidR="00E96D67">
        <w:rPr>
          <w:rFonts w:ascii="Arial" w:eastAsia="Arial" w:hAnsi="Arial" w:cs="Arial"/>
          <w:spacing w:val="0"/>
          <w:sz w:val="18"/>
        </w:rPr>
        <w:t xml:space="preserve"> </w:t>
      </w:r>
      <w:r>
        <w:rPr>
          <w:rFonts w:ascii="Arial" w:eastAsia="Arial" w:hAnsi="Arial" w:cs="Arial"/>
          <w:spacing w:val="0"/>
          <w:sz w:val="18"/>
        </w:rPr>
        <w:t>86</w:t>
      </w:r>
      <w:r w:rsidR="00E96D67">
        <w:rPr>
          <w:rFonts w:ascii="Arial" w:eastAsia="Arial" w:hAnsi="Arial" w:cs="Arial"/>
          <w:spacing w:val="0"/>
          <w:sz w:val="18"/>
        </w:rPr>
        <w:t xml:space="preserve"> </w:t>
      </w:r>
      <w:r>
        <w:rPr>
          <w:rFonts w:ascii="Arial" w:eastAsia="Arial" w:hAnsi="Arial" w:cs="Arial"/>
          <w:spacing w:val="0"/>
          <w:sz w:val="18"/>
        </w:rPr>
        <w:t>milyonun</w:t>
      </w:r>
      <w:r w:rsidR="00E96D67">
        <w:rPr>
          <w:rFonts w:ascii="Arial" w:eastAsia="Arial" w:hAnsi="Arial" w:cs="Arial"/>
          <w:spacing w:val="0"/>
          <w:sz w:val="18"/>
        </w:rPr>
        <w:t xml:space="preserve"> </w:t>
      </w:r>
      <w:r>
        <w:rPr>
          <w:rFonts w:ascii="Arial" w:eastAsia="Arial" w:hAnsi="Arial" w:cs="Arial"/>
          <w:spacing w:val="0"/>
          <w:sz w:val="18"/>
        </w:rPr>
        <w:t>enerjiye</w:t>
      </w:r>
      <w:r w:rsidR="00E96D67">
        <w:rPr>
          <w:rFonts w:ascii="Arial" w:eastAsia="Arial" w:hAnsi="Arial" w:cs="Arial"/>
          <w:spacing w:val="0"/>
          <w:sz w:val="18"/>
        </w:rPr>
        <w:t xml:space="preserve"> </w:t>
      </w:r>
      <w:r>
        <w:rPr>
          <w:rFonts w:ascii="Arial" w:eastAsia="Arial" w:hAnsi="Arial" w:cs="Arial"/>
          <w:spacing w:val="0"/>
          <w:sz w:val="18"/>
        </w:rPr>
        <w:t>kesintisiz,</w:t>
      </w:r>
      <w:r w:rsidR="00E96D67">
        <w:rPr>
          <w:rFonts w:ascii="Arial" w:eastAsia="Arial" w:hAnsi="Arial" w:cs="Arial"/>
          <w:spacing w:val="0"/>
          <w:sz w:val="18"/>
        </w:rPr>
        <w:t xml:space="preserve"> </w:t>
      </w:r>
      <w:r>
        <w:rPr>
          <w:rFonts w:ascii="Arial" w:eastAsia="Arial" w:hAnsi="Arial" w:cs="Arial"/>
          <w:spacing w:val="0"/>
          <w:sz w:val="18"/>
        </w:rPr>
        <w:t>güvenilir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uygun</w:t>
      </w:r>
      <w:r w:rsidR="00E96D67">
        <w:rPr>
          <w:rFonts w:ascii="Arial" w:eastAsia="Arial" w:hAnsi="Arial" w:cs="Arial"/>
          <w:spacing w:val="0"/>
          <w:sz w:val="18"/>
        </w:rPr>
        <w:t xml:space="preserve"> </w:t>
      </w:r>
      <w:r>
        <w:rPr>
          <w:rFonts w:ascii="Arial" w:eastAsia="Arial" w:hAnsi="Arial" w:cs="Arial"/>
          <w:spacing w:val="0"/>
          <w:sz w:val="18"/>
        </w:rPr>
        <w:t>fiyatla</w:t>
      </w:r>
      <w:r w:rsidR="00E96D67">
        <w:rPr>
          <w:rFonts w:ascii="Arial" w:eastAsia="Arial" w:hAnsi="Arial" w:cs="Arial"/>
          <w:spacing w:val="0"/>
          <w:sz w:val="18"/>
        </w:rPr>
        <w:t xml:space="preserve"> </w:t>
      </w:r>
      <w:r>
        <w:rPr>
          <w:rFonts w:ascii="Arial" w:eastAsia="Arial" w:hAnsi="Arial" w:cs="Arial"/>
          <w:spacing w:val="0"/>
          <w:sz w:val="18"/>
        </w:rPr>
        <w:t>erişmesidir.</w:t>
      </w:r>
      <w:r w:rsidR="00E96D67">
        <w:rPr>
          <w:rFonts w:ascii="Arial" w:eastAsia="Arial" w:hAnsi="Arial" w:cs="Arial"/>
          <w:spacing w:val="0"/>
          <w:sz w:val="18"/>
        </w:rPr>
        <w:t xml:space="preserve"> </w:t>
      </w:r>
      <w:r>
        <w:rPr>
          <w:rFonts w:ascii="Arial" w:eastAsia="Arial" w:hAnsi="Arial" w:cs="Arial"/>
          <w:spacing w:val="0"/>
          <w:sz w:val="18"/>
        </w:rPr>
        <w:t>Bununla</w:t>
      </w:r>
      <w:r w:rsidR="00E96D67">
        <w:rPr>
          <w:rFonts w:ascii="Arial" w:eastAsia="Arial" w:hAnsi="Arial" w:cs="Arial"/>
          <w:spacing w:val="0"/>
          <w:sz w:val="18"/>
        </w:rPr>
        <w:t xml:space="preserve"> </w:t>
      </w:r>
      <w:r>
        <w:rPr>
          <w:rFonts w:ascii="Arial" w:eastAsia="Arial" w:hAnsi="Arial" w:cs="Arial"/>
          <w:spacing w:val="0"/>
          <w:sz w:val="18"/>
        </w:rPr>
        <w:t>birlikte,</w:t>
      </w:r>
      <w:r w:rsidR="00E96D67">
        <w:rPr>
          <w:rFonts w:ascii="Arial" w:eastAsia="Arial" w:hAnsi="Arial" w:cs="Arial"/>
          <w:spacing w:val="0"/>
          <w:sz w:val="18"/>
        </w:rPr>
        <w:t xml:space="preserve"> </w:t>
      </w:r>
      <w:r>
        <w:rPr>
          <w:rFonts w:ascii="Arial" w:eastAsia="Arial" w:hAnsi="Arial" w:cs="Arial"/>
          <w:spacing w:val="0"/>
          <w:sz w:val="18"/>
        </w:rPr>
        <w:t>küresel</w:t>
      </w:r>
      <w:r w:rsidR="00E96D67">
        <w:rPr>
          <w:rFonts w:ascii="Arial" w:eastAsia="Arial" w:hAnsi="Arial" w:cs="Arial"/>
          <w:spacing w:val="0"/>
          <w:sz w:val="18"/>
        </w:rPr>
        <w:t xml:space="preserve"> </w:t>
      </w:r>
      <w:r>
        <w:rPr>
          <w:rFonts w:ascii="Arial" w:eastAsia="Arial" w:hAnsi="Arial" w:cs="Arial"/>
          <w:spacing w:val="0"/>
          <w:sz w:val="18"/>
        </w:rPr>
        <w:t>piyasalarda</w:t>
      </w:r>
      <w:r w:rsidR="00E96D67">
        <w:rPr>
          <w:rFonts w:ascii="Arial" w:eastAsia="Arial" w:hAnsi="Arial" w:cs="Arial"/>
          <w:spacing w:val="0"/>
          <w:sz w:val="18"/>
        </w:rPr>
        <w:t xml:space="preserve"> </w:t>
      </w:r>
      <w:r>
        <w:rPr>
          <w:rFonts w:ascii="Arial" w:eastAsia="Arial" w:hAnsi="Arial" w:cs="Arial"/>
          <w:spacing w:val="0"/>
          <w:sz w:val="18"/>
        </w:rPr>
        <w:t>belirlenen</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emtia</w:t>
      </w:r>
      <w:r w:rsidR="00E96D67">
        <w:rPr>
          <w:rFonts w:ascii="Arial" w:eastAsia="Arial" w:hAnsi="Arial" w:cs="Arial"/>
          <w:spacing w:val="0"/>
          <w:sz w:val="18"/>
        </w:rPr>
        <w:t xml:space="preserve"> </w:t>
      </w:r>
      <w:r>
        <w:rPr>
          <w:rFonts w:ascii="Arial" w:eastAsia="Arial" w:hAnsi="Arial" w:cs="Arial"/>
          <w:spacing w:val="0"/>
          <w:sz w:val="18"/>
        </w:rPr>
        <w:t>fiyatları</w:t>
      </w:r>
      <w:r w:rsidR="00E96D67">
        <w:rPr>
          <w:rFonts w:ascii="Arial" w:eastAsia="Arial" w:hAnsi="Arial" w:cs="Arial"/>
          <w:spacing w:val="0"/>
          <w:sz w:val="18"/>
        </w:rPr>
        <w:t xml:space="preserve"> </w:t>
      </w:r>
      <w:r>
        <w:rPr>
          <w:rFonts w:ascii="Arial" w:eastAsia="Arial" w:hAnsi="Arial" w:cs="Arial"/>
          <w:spacing w:val="0"/>
          <w:sz w:val="18"/>
        </w:rPr>
        <w:t>jeopolitik</w:t>
      </w:r>
      <w:r w:rsidR="00E96D67">
        <w:rPr>
          <w:rFonts w:ascii="Arial" w:eastAsia="Arial" w:hAnsi="Arial" w:cs="Arial"/>
          <w:spacing w:val="0"/>
          <w:sz w:val="18"/>
        </w:rPr>
        <w:t xml:space="preserve"> </w:t>
      </w:r>
      <w:r>
        <w:rPr>
          <w:rFonts w:ascii="Arial" w:eastAsia="Arial" w:hAnsi="Arial" w:cs="Arial"/>
          <w:spacing w:val="0"/>
          <w:sz w:val="18"/>
        </w:rPr>
        <w:t>gelişmelerden</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hızlı</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şekilde</w:t>
      </w:r>
      <w:r w:rsidR="00E96D67">
        <w:rPr>
          <w:rFonts w:ascii="Arial" w:eastAsia="Arial" w:hAnsi="Arial" w:cs="Arial"/>
          <w:spacing w:val="0"/>
          <w:sz w:val="18"/>
        </w:rPr>
        <w:t xml:space="preserve"> </w:t>
      </w:r>
      <w:r>
        <w:rPr>
          <w:rFonts w:ascii="Arial" w:eastAsia="Arial" w:hAnsi="Arial" w:cs="Arial"/>
          <w:spacing w:val="0"/>
          <w:sz w:val="18"/>
        </w:rPr>
        <w:t>etkilenmektedir,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durumdan</w:t>
      </w:r>
      <w:r w:rsidR="00E96D67">
        <w:rPr>
          <w:rFonts w:ascii="Arial" w:eastAsia="Arial" w:hAnsi="Arial" w:cs="Arial"/>
          <w:spacing w:val="0"/>
          <w:sz w:val="18"/>
        </w:rPr>
        <w:t xml:space="preserve"> </w:t>
      </w:r>
      <w:r>
        <w:rPr>
          <w:rFonts w:ascii="Arial" w:eastAsia="Arial" w:hAnsi="Arial" w:cs="Arial"/>
          <w:spacing w:val="0"/>
          <w:sz w:val="18"/>
        </w:rPr>
        <w:t>vatandaşlarımızın</w:t>
      </w:r>
      <w:r w:rsidR="00E96D67">
        <w:rPr>
          <w:rFonts w:ascii="Arial" w:eastAsia="Arial" w:hAnsi="Arial" w:cs="Arial"/>
          <w:spacing w:val="0"/>
          <w:sz w:val="18"/>
        </w:rPr>
        <w:t xml:space="preserve"> </w:t>
      </w:r>
      <w:r>
        <w:rPr>
          <w:rFonts w:ascii="Arial" w:eastAsia="Arial" w:hAnsi="Arial" w:cs="Arial"/>
          <w:spacing w:val="0"/>
          <w:sz w:val="18"/>
        </w:rPr>
        <w:t>olumsuz</w:t>
      </w:r>
      <w:r w:rsidR="00E96D67">
        <w:rPr>
          <w:rFonts w:ascii="Arial" w:eastAsia="Arial" w:hAnsi="Arial" w:cs="Arial"/>
          <w:spacing w:val="0"/>
          <w:sz w:val="18"/>
        </w:rPr>
        <w:t xml:space="preserve"> </w:t>
      </w:r>
      <w:r>
        <w:rPr>
          <w:rFonts w:ascii="Arial" w:eastAsia="Arial" w:hAnsi="Arial" w:cs="Arial"/>
          <w:spacing w:val="0"/>
          <w:sz w:val="18"/>
        </w:rPr>
        <w:t>etkilenmemesi</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pandemi</w:t>
      </w:r>
      <w:r w:rsidR="00E96D67">
        <w:rPr>
          <w:rFonts w:ascii="Arial" w:eastAsia="Arial" w:hAnsi="Arial" w:cs="Arial"/>
          <w:spacing w:val="0"/>
          <w:sz w:val="18"/>
        </w:rPr>
        <w:t xml:space="preserve"> </w:t>
      </w:r>
      <w:r>
        <w:rPr>
          <w:rFonts w:ascii="Arial" w:eastAsia="Arial" w:hAnsi="Arial" w:cs="Arial"/>
          <w:spacing w:val="0"/>
          <w:sz w:val="18"/>
        </w:rPr>
        <w:t>döneminde</w:t>
      </w:r>
      <w:r w:rsidR="00E96D67">
        <w:rPr>
          <w:rFonts w:ascii="Arial" w:eastAsia="Arial" w:hAnsi="Arial" w:cs="Arial"/>
          <w:spacing w:val="0"/>
          <w:sz w:val="18"/>
        </w:rPr>
        <w:t xml:space="preserve"> </w:t>
      </w:r>
      <w:r>
        <w:rPr>
          <w:rFonts w:ascii="Arial" w:eastAsia="Arial" w:hAnsi="Arial" w:cs="Arial"/>
          <w:spacing w:val="0"/>
          <w:sz w:val="18"/>
        </w:rPr>
        <w:t>başlattığımız</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devletimizce</w:t>
      </w:r>
      <w:r w:rsidR="00E96D67">
        <w:rPr>
          <w:rFonts w:ascii="Arial" w:eastAsia="Arial" w:hAnsi="Arial" w:cs="Arial"/>
          <w:spacing w:val="0"/>
          <w:sz w:val="18"/>
        </w:rPr>
        <w:t xml:space="preserve"> </w:t>
      </w:r>
      <w:r>
        <w:rPr>
          <w:rFonts w:ascii="Arial" w:eastAsia="Arial" w:hAnsi="Arial" w:cs="Arial"/>
          <w:spacing w:val="0"/>
          <w:sz w:val="18"/>
        </w:rPr>
        <w:t>sağlanan</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tüketim</w:t>
      </w:r>
      <w:r w:rsidR="00E96D67">
        <w:rPr>
          <w:rFonts w:ascii="Arial" w:eastAsia="Arial" w:hAnsi="Arial" w:cs="Arial"/>
          <w:spacing w:val="0"/>
          <w:sz w:val="18"/>
        </w:rPr>
        <w:t xml:space="preserve"> </w:t>
      </w:r>
      <w:r>
        <w:rPr>
          <w:rFonts w:ascii="Arial" w:eastAsia="Arial" w:hAnsi="Arial" w:cs="Arial"/>
          <w:spacing w:val="0"/>
          <w:sz w:val="18"/>
        </w:rPr>
        <w:t>desteğini</w:t>
      </w:r>
      <w:r w:rsidR="00E96D67">
        <w:rPr>
          <w:rFonts w:ascii="Arial" w:eastAsia="Arial" w:hAnsi="Arial" w:cs="Arial"/>
          <w:spacing w:val="0"/>
          <w:sz w:val="18"/>
        </w:rPr>
        <w:t xml:space="preserve"> </w:t>
      </w:r>
      <w:r>
        <w:rPr>
          <w:rFonts w:ascii="Arial" w:eastAsia="Arial" w:hAnsi="Arial" w:cs="Arial"/>
          <w:spacing w:val="0"/>
          <w:sz w:val="18"/>
        </w:rPr>
        <w:t>sürdürüyoruz.</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çerçevede,</w:t>
      </w:r>
      <w:r w:rsidR="00E96D67">
        <w:rPr>
          <w:rFonts w:ascii="Arial" w:eastAsia="Arial" w:hAnsi="Arial" w:cs="Arial"/>
          <w:spacing w:val="0"/>
          <w:sz w:val="18"/>
        </w:rPr>
        <w:t xml:space="preserve"> </w:t>
      </w:r>
      <w:r>
        <w:rPr>
          <w:rFonts w:ascii="Arial" w:eastAsia="Arial" w:hAnsi="Arial" w:cs="Arial"/>
          <w:spacing w:val="0"/>
          <w:sz w:val="18"/>
        </w:rPr>
        <w:t>2025</w:t>
      </w:r>
      <w:r w:rsidR="00E96D67">
        <w:rPr>
          <w:rFonts w:ascii="Arial" w:eastAsia="Arial" w:hAnsi="Arial" w:cs="Arial"/>
          <w:spacing w:val="0"/>
          <w:sz w:val="18"/>
        </w:rPr>
        <w:t xml:space="preserve"> </w:t>
      </w:r>
      <w:r>
        <w:rPr>
          <w:rFonts w:ascii="Arial" w:eastAsia="Arial" w:hAnsi="Arial" w:cs="Arial"/>
          <w:spacing w:val="0"/>
          <w:sz w:val="18"/>
        </w:rPr>
        <w:t>yılının</w:t>
      </w:r>
      <w:r w:rsidR="00E96D67">
        <w:rPr>
          <w:rFonts w:ascii="Arial" w:eastAsia="Arial" w:hAnsi="Arial" w:cs="Arial"/>
          <w:spacing w:val="0"/>
          <w:sz w:val="18"/>
        </w:rPr>
        <w:t xml:space="preserve"> </w:t>
      </w:r>
      <w:r>
        <w:rPr>
          <w:rFonts w:ascii="Arial" w:eastAsia="Arial" w:hAnsi="Arial" w:cs="Arial"/>
          <w:spacing w:val="0"/>
          <w:sz w:val="18"/>
        </w:rPr>
        <w:t>ilk</w:t>
      </w:r>
      <w:r w:rsidR="00E96D67">
        <w:rPr>
          <w:rFonts w:ascii="Arial" w:eastAsia="Arial" w:hAnsi="Arial" w:cs="Arial"/>
          <w:spacing w:val="0"/>
          <w:sz w:val="18"/>
        </w:rPr>
        <w:t xml:space="preserve"> </w:t>
      </w:r>
      <w:r>
        <w:rPr>
          <w:rFonts w:ascii="Arial" w:eastAsia="Arial" w:hAnsi="Arial" w:cs="Arial"/>
          <w:spacing w:val="0"/>
          <w:sz w:val="18"/>
        </w:rPr>
        <w:t>on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ayında</w:t>
      </w:r>
      <w:r w:rsidR="00E96D67">
        <w:rPr>
          <w:rFonts w:ascii="Arial" w:eastAsia="Arial" w:hAnsi="Arial" w:cs="Arial"/>
          <w:spacing w:val="0"/>
          <w:sz w:val="18"/>
        </w:rPr>
        <w:t xml:space="preserve"> </w:t>
      </w:r>
      <w:r>
        <w:rPr>
          <w:rFonts w:ascii="Arial" w:eastAsia="Arial" w:hAnsi="Arial" w:cs="Arial"/>
          <w:spacing w:val="0"/>
          <w:sz w:val="18"/>
        </w:rPr>
        <w:t>tüm</w:t>
      </w:r>
      <w:r w:rsidR="00E96D67">
        <w:rPr>
          <w:rFonts w:ascii="Arial" w:eastAsia="Arial" w:hAnsi="Arial" w:cs="Arial"/>
          <w:spacing w:val="0"/>
          <w:sz w:val="18"/>
        </w:rPr>
        <w:t xml:space="preserve"> </w:t>
      </w:r>
      <w:r>
        <w:rPr>
          <w:rFonts w:ascii="Arial" w:eastAsia="Arial" w:hAnsi="Arial" w:cs="Arial"/>
          <w:spacing w:val="0"/>
          <w:sz w:val="18"/>
        </w:rPr>
        <w:t>vatandaşlarımızın</w:t>
      </w:r>
      <w:r w:rsidR="00E96D67">
        <w:rPr>
          <w:rFonts w:ascii="Arial" w:eastAsia="Arial" w:hAnsi="Arial" w:cs="Arial"/>
          <w:spacing w:val="0"/>
          <w:sz w:val="18"/>
        </w:rPr>
        <w:t xml:space="preserve"> </w:t>
      </w:r>
      <w:r>
        <w:rPr>
          <w:rFonts w:ascii="Arial" w:eastAsia="Arial" w:hAnsi="Arial" w:cs="Arial"/>
          <w:spacing w:val="0"/>
          <w:sz w:val="18"/>
        </w:rPr>
        <w:t>elektrik</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doğal</w:t>
      </w:r>
      <w:r w:rsidR="00E96D67">
        <w:rPr>
          <w:rFonts w:ascii="Arial" w:eastAsia="Arial" w:hAnsi="Arial" w:cs="Arial"/>
          <w:spacing w:val="0"/>
          <w:sz w:val="18"/>
        </w:rPr>
        <w:t xml:space="preserve"> </w:t>
      </w:r>
      <w:r>
        <w:rPr>
          <w:rFonts w:ascii="Arial" w:eastAsia="Arial" w:hAnsi="Arial" w:cs="Arial"/>
          <w:spacing w:val="0"/>
          <w:sz w:val="18"/>
        </w:rPr>
        <w:t>gaz</w:t>
      </w:r>
      <w:r w:rsidR="00E96D67">
        <w:rPr>
          <w:rFonts w:ascii="Arial" w:eastAsia="Arial" w:hAnsi="Arial" w:cs="Arial"/>
          <w:spacing w:val="0"/>
          <w:sz w:val="18"/>
        </w:rPr>
        <w:t xml:space="preserve"> </w:t>
      </w:r>
      <w:r>
        <w:rPr>
          <w:rFonts w:ascii="Arial" w:eastAsia="Arial" w:hAnsi="Arial" w:cs="Arial"/>
          <w:spacing w:val="0"/>
          <w:sz w:val="18"/>
        </w:rPr>
        <w:t>faturalarının</w:t>
      </w:r>
      <w:r w:rsidR="00E96D67">
        <w:rPr>
          <w:rFonts w:ascii="Arial" w:eastAsia="Arial" w:hAnsi="Arial" w:cs="Arial"/>
          <w:spacing w:val="0"/>
          <w:sz w:val="18"/>
        </w:rPr>
        <w:t xml:space="preserve"> </w:t>
      </w:r>
      <w:r>
        <w:rPr>
          <w:rFonts w:ascii="Arial" w:eastAsia="Arial" w:hAnsi="Arial" w:cs="Arial"/>
          <w:spacing w:val="0"/>
          <w:sz w:val="18"/>
        </w:rPr>
        <w:t>578</w:t>
      </w:r>
      <w:r w:rsidR="00E96D67">
        <w:rPr>
          <w:rFonts w:ascii="Arial" w:eastAsia="Arial" w:hAnsi="Arial" w:cs="Arial"/>
          <w:spacing w:val="0"/>
          <w:sz w:val="18"/>
        </w:rPr>
        <w:t xml:space="preserve"> </w:t>
      </w:r>
      <w:r>
        <w:rPr>
          <w:rFonts w:ascii="Arial" w:eastAsia="Arial" w:hAnsi="Arial" w:cs="Arial"/>
          <w:spacing w:val="0"/>
          <w:sz w:val="18"/>
        </w:rPr>
        <w:t>milyar</w:t>
      </w:r>
      <w:r w:rsidR="00E96D67">
        <w:rPr>
          <w:rFonts w:ascii="Arial" w:eastAsia="Arial" w:hAnsi="Arial" w:cs="Arial"/>
          <w:spacing w:val="0"/>
          <w:sz w:val="18"/>
        </w:rPr>
        <w:t xml:space="preserve"> </w:t>
      </w:r>
      <w:r>
        <w:rPr>
          <w:rFonts w:ascii="Arial" w:eastAsia="Arial" w:hAnsi="Arial" w:cs="Arial"/>
          <w:spacing w:val="0"/>
          <w:sz w:val="18"/>
        </w:rPr>
        <w:t>lirası</w:t>
      </w:r>
      <w:r w:rsidR="00E96D67">
        <w:rPr>
          <w:rFonts w:ascii="Arial" w:eastAsia="Arial" w:hAnsi="Arial" w:cs="Arial"/>
          <w:spacing w:val="0"/>
          <w:sz w:val="18"/>
        </w:rPr>
        <w:t xml:space="preserve"> </w:t>
      </w:r>
      <w:r>
        <w:rPr>
          <w:rFonts w:ascii="Arial" w:eastAsia="Arial" w:hAnsi="Arial" w:cs="Arial"/>
          <w:spacing w:val="0"/>
          <w:sz w:val="18"/>
        </w:rPr>
        <w:t>devletimiz</w:t>
      </w:r>
      <w:r w:rsidR="00E96D67">
        <w:rPr>
          <w:rFonts w:ascii="Arial" w:eastAsia="Arial" w:hAnsi="Arial" w:cs="Arial"/>
          <w:spacing w:val="0"/>
          <w:sz w:val="18"/>
        </w:rPr>
        <w:t xml:space="preserve"> </w:t>
      </w:r>
      <w:r>
        <w:rPr>
          <w:rFonts w:ascii="Arial" w:eastAsia="Arial" w:hAnsi="Arial" w:cs="Arial"/>
          <w:spacing w:val="0"/>
          <w:sz w:val="18"/>
        </w:rPr>
        <w:t>tarafından</w:t>
      </w:r>
      <w:r w:rsidR="00E96D67">
        <w:rPr>
          <w:rFonts w:ascii="Arial" w:eastAsia="Arial" w:hAnsi="Arial" w:cs="Arial"/>
          <w:spacing w:val="0"/>
          <w:sz w:val="18"/>
        </w:rPr>
        <w:t xml:space="preserve"> </w:t>
      </w:r>
      <w:r>
        <w:rPr>
          <w:rFonts w:ascii="Arial" w:eastAsia="Arial" w:hAnsi="Arial" w:cs="Arial"/>
          <w:spacing w:val="0"/>
          <w:sz w:val="18"/>
        </w:rPr>
        <w:t>karşılandı.</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1E2B9A1D" w14:textId="77777777">
      <w:pPr>
        <w:spacing w:after="0" w:line="276" w:lineRule="auto"/>
        <w:ind w:firstLine="806"/>
        <w:jc w:val="both"/>
      </w:pPr>
      <w:r>
        <w:rPr>
          <w:rFonts w:ascii="Arial" w:eastAsia="Arial" w:hAnsi="Arial" w:cs="Arial"/>
          <w:spacing w:val="0"/>
          <w:sz w:val="18"/>
        </w:rPr>
        <w:t>SÜMEYYE</w:t>
      </w:r>
      <w:r w:rsidR="00E96D67">
        <w:rPr>
          <w:rFonts w:ascii="Arial" w:eastAsia="Arial" w:hAnsi="Arial" w:cs="Arial"/>
          <w:spacing w:val="0"/>
          <w:sz w:val="18"/>
        </w:rPr>
        <w:t xml:space="preserve"> </w:t>
      </w:r>
      <w:r>
        <w:rPr>
          <w:rFonts w:ascii="Arial" w:eastAsia="Arial" w:hAnsi="Arial" w:cs="Arial"/>
          <w:spacing w:val="0"/>
          <w:sz w:val="18"/>
        </w:rPr>
        <w:t>BOZ</w:t>
      </w:r>
      <w:r w:rsidR="00E96D67">
        <w:rPr>
          <w:rFonts w:ascii="Arial" w:eastAsia="Arial" w:hAnsi="Arial" w:cs="Arial"/>
          <w:spacing w:val="0"/>
          <w:sz w:val="18"/>
        </w:rPr>
        <w:t xml:space="preserve"> </w:t>
      </w:r>
      <w:r>
        <w:rPr>
          <w:rFonts w:ascii="Arial" w:eastAsia="Arial" w:hAnsi="Arial" w:cs="Arial"/>
          <w:spacing w:val="0"/>
          <w:sz w:val="18"/>
        </w:rPr>
        <w:t>(Muş</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Halkın</w:t>
      </w:r>
      <w:r w:rsidR="00E96D67">
        <w:rPr>
          <w:rFonts w:ascii="Arial" w:eastAsia="Arial" w:hAnsi="Arial" w:cs="Arial"/>
          <w:spacing w:val="0"/>
          <w:sz w:val="18"/>
        </w:rPr>
        <w:t xml:space="preserve"> </w:t>
      </w:r>
      <w:r>
        <w:rPr>
          <w:rFonts w:ascii="Arial" w:eastAsia="Arial" w:hAnsi="Arial" w:cs="Arial"/>
          <w:spacing w:val="0"/>
          <w:sz w:val="18"/>
        </w:rPr>
        <w:t>yaşamaya</w:t>
      </w:r>
      <w:r w:rsidR="00E96D67">
        <w:rPr>
          <w:rFonts w:ascii="Arial" w:eastAsia="Arial" w:hAnsi="Arial" w:cs="Arial"/>
          <w:spacing w:val="0"/>
          <w:sz w:val="18"/>
        </w:rPr>
        <w:t xml:space="preserve"> </w:t>
      </w:r>
      <w:r>
        <w:rPr>
          <w:rFonts w:ascii="Arial" w:eastAsia="Arial" w:hAnsi="Arial" w:cs="Arial"/>
          <w:spacing w:val="0"/>
          <w:sz w:val="18"/>
        </w:rPr>
        <w:t>enerjisi</w:t>
      </w:r>
      <w:r w:rsidR="00E96D67">
        <w:rPr>
          <w:rFonts w:ascii="Arial" w:eastAsia="Arial" w:hAnsi="Arial" w:cs="Arial"/>
          <w:spacing w:val="0"/>
          <w:sz w:val="18"/>
        </w:rPr>
        <w:t xml:space="preserve"> </w:t>
      </w:r>
      <w:r>
        <w:rPr>
          <w:rFonts w:ascii="Arial" w:eastAsia="Arial" w:hAnsi="Arial" w:cs="Arial"/>
          <w:spacing w:val="0"/>
          <w:sz w:val="18"/>
        </w:rPr>
        <w:t>kalmadı</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p>
    <w:p w:rsidR="004D3B0B" w14:paraId="09C41205" w14:textId="77777777">
      <w:pPr>
        <w:spacing w:after="0" w:line="276" w:lineRule="auto"/>
        <w:ind w:firstLine="806"/>
        <w:jc w:val="both"/>
      </w:pP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ALPARSLAN</w:t>
      </w:r>
      <w:r w:rsidR="00E96D67">
        <w:rPr>
          <w:rFonts w:ascii="Arial" w:eastAsia="Arial" w:hAnsi="Arial" w:cs="Arial"/>
          <w:spacing w:val="0"/>
          <w:sz w:val="18"/>
        </w:rPr>
        <w:t xml:space="preserve"> </w:t>
      </w:r>
      <w:r>
        <w:rPr>
          <w:rFonts w:ascii="Arial" w:eastAsia="Arial" w:hAnsi="Arial" w:cs="Arial"/>
          <w:spacing w:val="0"/>
          <w:sz w:val="18"/>
        </w:rPr>
        <w:t>BAYRAKTAR</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Yıl</w:t>
      </w:r>
      <w:r w:rsidR="00E96D67">
        <w:rPr>
          <w:rFonts w:ascii="Arial" w:eastAsia="Arial" w:hAnsi="Arial" w:cs="Arial"/>
          <w:spacing w:val="0"/>
          <w:sz w:val="18"/>
        </w:rPr>
        <w:t xml:space="preserve"> </w:t>
      </w:r>
      <w:r>
        <w:rPr>
          <w:rFonts w:ascii="Arial" w:eastAsia="Arial" w:hAnsi="Arial" w:cs="Arial"/>
          <w:spacing w:val="0"/>
          <w:sz w:val="18"/>
        </w:rPr>
        <w:t>sonuna</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tutarın</w:t>
      </w:r>
      <w:r w:rsidR="00E96D67">
        <w:rPr>
          <w:rFonts w:ascii="Arial" w:eastAsia="Arial" w:hAnsi="Arial" w:cs="Arial"/>
          <w:spacing w:val="0"/>
          <w:sz w:val="18"/>
        </w:rPr>
        <w:t xml:space="preserve"> </w:t>
      </w:r>
      <w:r>
        <w:rPr>
          <w:rFonts w:ascii="Arial" w:eastAsia="Arial" w:hAnsi="Arial" w:cs="Arial"/>
          <w:spacing w:val="0"/>
          <w:sz w:val="18"/>
        </w:rPr>
        <w:t>646</w:t>
      </w:r>
      <w:r w:rsidR="00E96D67">
        <w:rPr>
          <w:rFonts w:ascii="Arial" w:eastAsia="Arial" w:hAnsi="Arial" w:cs="Arial"/>
          <w:spacing w:val="0"/>
          <w:sz w:val="18"/>
        </w:rPr>
        <w:t xml:space="preserve"> </w:t>
      </w:r>
      <w:r>
        <w:rPr>
          <w:rFonts w:ascii="Arial" w:eastAsia="Arial" w:hAnsi="Arial" w:cs="Arial"/>
          <w:spacing w:val="0"/>
          <w:sz w:val="18"/>
        </w:rPr>
        <w:t>milyar</w:t>
      </w:r>
      <w:r w:rsidR="00E96D67">
        <w:rPr>
          <w:rFonts w:ascii="Arial" w:eastAsia="Arial" w:hAnsi="Arial" w:cs="Arial"/>
          <w:spacing w:val="0"/>
          <w:sz w:val="18"/>
        </w:rPr>
        <w:t xml:space="preserve"> </w:t>
      </w:r>
      <w:r>
        <w:rPr>
          <w:rFonts w:ascii="Arial" w:eastAsia="Arial" w:hAnsi="Arial" w:cs="Arial"/>
          <w:spacing w:val="0"/>
          <w:sz w:val="18"/>
        </w:rPr>
        <w:t>lirayı</w:t>
      </w:r>
      <w:r w:rsidR="00E96D67">
        <w:rPr>
          <w:rFonts w:ascii="Arial" w:eastAsia="Arial" w:hAnsi="Arial" w:cs="Arial"/>
          <w:spacing w:val="0"/>
          <w:sz w:val="18"/>
        </w:rPr>
        <w:t xml:space="preserve"> </w:t>
      </w:r>
      <w:r>
        <w:rPr>
          <w:rFonts w:ascii="Arial" w:eastAsia="Arial" w:hAnsi="Arial" w:cs="Arial"/>
          <w:spacing w:val="0"/>
          <w:sz w:val="18"/>
        </w:rPr>
        <w:t>aşacağını</w:t>
      </w:r>
      <w:r w:rsidR="00E96D67">
        <w:rPr>
          <w:rFonts w:ascii="Arial" w:eastAsia="Arial" w:hAnsi="Arial" w:cs="Arial"/>
          <w:spacing w:val="0"/>
          <w:sz w:val="18"/>
        </w:rPr>
        <w:t xml:space="preserve"> </w:t>
      </w:r>
      <w:r>
        <w:rPr>
          <w:rFonts w:ascii="Arial" w:eastAsia="Arial" w:hAnsi="Arial" w:cs="Arial"/>
          <w:spacing w:val="0"/>
          <w:sz w:val="18"/>
        </w:rPr>
        <w:t>öngörüyoruz.</w:t>
      </w:r>
      <w:r w:rsidR="00E96D67">
        <w:rPr>
          <w:rFonts w:ascii="Arial" w:eastAsia="Arial" w:hAnsi="Arial" w:cs="Arial"/>
          <w:spacing w:val="0"/>
          <w:sz w:val="18"/>
        </w:rPr>
        <w:t xml:space="preserve"> </w:t>
      </w:r>
      <w:r>
        <w:rPr>
          <w:rFonts w:ascii="Arial" w:eastAsia="Arial" w:hAnsi="Arial" w:cs="Arial"/>
          <w:spacing w:val="0"/>
          <w:sz w:val="18"/>
        </w:rPr>
        <w:t>Hâlihazırda</w:t>
      </w:r>
      <w:r w:rsidR="00E96D67">
        <w:rPr>
          <w:rFonts w:ascii="Arial" w:eastAsia="Arial" w:hAnsi="Arial" w:cs="Arial"/>
          <w:spacing w:val="0"/>
          <w:sz w:val="18"/>
        </w:rPr>
        <w:t xml:space="preserve"> </w:t>
      </w:r>
      <w:r>
        <w:rPr>
          <w:rFonts w:ascii="Arial" w:eastAsia="Arial" w:hAnsi="Arial" w:cs="Arial"/>
          <w:spacing w:val="0"/>
          <w:sz w:val="18"/>
        </w:rPr>
        <w:t>konutlarda</w:t>
      </w:r>
      <w:r w:rsidR="00E96D67">
        <w:rPr>
          <w:rFonts w:ascii="Arial" w:eastAsia="Arial" w:hAnsi="Arial" w:cs="Arial"/>
          <w:spacing w:val="0"/>
          <w:sz w:val="18"/>
        </w:rPr>
        <w:t xml:space="preserve"> </w:t>
      </w:r>
      <w:r>
        <w:rPr>
          <w:rFonts w:ascii="Arial" w:eastAsia="Arial" w:hAnsi="Arial" w:cs="Arial"/>
          <w:spacing w:val="0"/>
          <w:sz w:val="18"/>
        </w:rPr>
        <w:t>kullanılan</w:t>
      </w:r>
      <w:r w:rsidR="00E96D67">
        <w:rPr>
          <w:rFonts w:ascii="Arial" w:eastAsia="Arial" w:hAnsi="Arial" w:cs="Arial"/>
          <w:spacing w:val="0"/>
          <w:sz w:val="18"/>
        </w:rPr>
        <w:t xml:space="preserve"> </w:t>
      </w:r>
      <w:r>
        <w:rPr>
          <w:rFonts w:ascii="Arial" w:eastAsia="Arial" w:hAnsi="Arial" w:cs="Arial"/>
          <w:spacing w:val="0"/>
          <w:sz w:val="18"/>
        </w:rPr>
        <w:t>elektriğe</w:t>
      </w:r>
      <w:r w:rsidR="00E96D67">
        <w:rPr>
          <w:rFonts w:ascii="Arial" w:eastAsia="Arial" w:hAnsi="Arial" w:cs="Arial"/>
          <w:spacing w:val="0"/>
          <w:sz w:val="18"/>
        </w:rPr>
        <w:t xml:space="preserve"> </w:t>
      </w:r>
      <w:r>
        <w:rPr>
          <w:rFonts w:ascii="Arial" w:eastAsia="Arial" w:hAnsi="Arial" w:cs="Arial"/>
          <w:spacing w:val="0"/>
          <w:sz w:val="18"/>
        </w:rPr>
        <w:t>ortalama</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55,</w:t>
      </w:r>
      <w:r w:rsidR="00E96D67">
        <w:rPr>
          <w:rFonts w:ascii="Arial" w:eastAsia="Arial" w:hAnsi="Arial" w:cs="Arial"/>
          <w:spacing w:val="0"/>
          <w:sz w:val="18"/>
        </w:rPr>
        <w:t xml:space="preserve"> </w:t>
      </w:r>
      <w:r>
        <w:rPr>
          <w:rFonts w:ascii="Arial" w:eastAsia="Arial" w:hAnsi="Arial" w:cs="Arial"/>
          <w:spacing w:val="0"/>
          <w:sz w:val="18"/>
        </w:rPr>
        <w:t>doğal</w:t>
      </w:r>
      <w:r w:rsidR="00E96D67">
        <w:rPr>
          <w:rFonts w:ascii="Arial" w:eastAsia="Arial" w:hAnsi="Arial" w:cs="Arial"/>
          <w:spacing w:val="0"/>
          <w:sz w:val="18"/>
        </w:rPr>
        <w:t xml:space="preserve"> </w:t>
      </w:r>
      <w:r>
        <w:rPr>
          <w:rFonts w:ascii="Arial" w:eastAsia="Arial" w:hAnsi="Arial" w:cs="Arial"/>
          <w:spacing w:val="0"/>
          <w:sz w:val="18"/>
        </w:rPr>
        <w:t>gazda</w:t>
      </w:r>
      <w:r w:rsidR="00E96D67">
        <w:rPr>
          <w:rFonts w:ascii="Arial" w:eastAsia="Arial" w:hAnsi="Arial" w:cs="Arial"/>
          <w:spacing w:val="0"/>
          <w:sz w:val="18"/>
        </w:rPr>
        <w:t xml:space="preserve"> </w:t>
      </w:r>
      <w:r>
        <w:rPr>
          <w:rFonts w:ascii="Arial" w:eastAsia="Arial" w:hAnsi="Arial" w:cs="Arial"/>
          <w:spacing w:val="0"/>
          <w:sz w:val="18"/>
        </w:rPr>
        <w:t>ise</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45</w:t>
      </w:r>
      <w:r w:rsidR="00E96D67">
        <w:rPr>
          <w:rFonts w:ascii="Arial" w:eastAsia="Arial" w:hAnsi="Arial" w:cs="Arial"/>
          <w:spacing w:val="0"/>
          <w:sz w:val="18"/>
        </w:rPr>
        <w:t xml:space="preserve"> </w:t>
      </w:r>
      <w:r>
        <w:rPr>
          <w:rFonts w:ascii="Arial" w:eastAsia="Arial" w:hAnsi="Arial" w:cs="Arial"/>
          <w:spacing w:val="0"/>
          <w:sz w:val="18"/>
        </w:rPr>
        <w:t>oranında</w:t>
      </w:r>
      <w:r w:rsidR="00E96D67">
        <w:rPr>
          <w:rFonts w:ascii="Arial" w:eastAsia="Arial" w:hAnsi="Arial" w:cs="Arial"/>
          <w:spacing w:val="0"/>
          <w:sz w:val="18"/>
        </w:rPr>
        <w:t xml:space="preserve"> </w:t>
      </w:r>
      <w:r>
        <w:rPr>
          <w:rFonts w:ascii="Arial" w:eastAsia="Arial" w:hAnsi="Arial" w:cs="Arial"/>
          <w:spacing w:val="0"/>
          <w:sz w:val="18"/>
        </w:rPr>
        <w:t>destek</w:t>
      </w:r>
      <w:r w:rsidR="00E96D67">
        <w:rPr>
          <w:rFonts w:ascii="Arial" w:eastAsia="Arial" w:hAnsi="Arial" w:cs="Arial"/>
          <w:spacing w:val="0"/>
          <w:sz w:val="18"/>
        </w:rPr>
        <w:t xml:space="preserve"> </w:t>
      </w:r>
      <w:r>
        <w:rPr>
          <w:rFonts w:ascii="Arial" w:eastAsia="Arial" w:hAnsi="Arial" w:cs="Arial"/>
          <w:spacing w:val="0"/>
          <w:sz w:val="18"/>
        </w:rPr>
        <w:t>sağlıyoruz.</w:t>
      </w:r>
      <w:r w:rsidR="00E96D67">
        <w:rPr>
          <w:rFonts w:ascii="Arial" w:eastAsia="Arial" w:hAnsi="Arial" w:cs="Arial"/>
          <w:spacing w:val="0"/>
          <w:sz w:val="18"/>
        </w:rPr>
        <w:t xml:space="preserve"> </w:t>
      </w:r>
      <w:r>
        <w:rPr>
          <w:rFonts w:ascii="Arial" w:eastAsia="Arial" w:hAnsi="Arial" w:cs="Arial"/>
          <w:spacing w:val="0"/>
          <w:sz w:val="18"/>
        </w:rPr>
        <w:t>Bunun</w:t>
      </w:r>
      <w:r w:rsidR="00E96D67">
        <w:rPr>
          <w:rFonts w:ascii="Arial" w:eastAsia="Arial" w:hAnsi="Arial" w:cs="Arial"/>
          <w:spacing w:val="0"/>
          <w:sz w:val="18"/>
        </w:rPr>
        <w:t xml:space="preserve"> </w:t>
      </w:r>
      <w:r>
        <w:rPr>
          <w:rFonts w:ascii="Arial" w:eastAsia="Arial" w:hAnsi="Arial" w:cs="Arial"/>
          <w:spacing w:val="0"/>
          <w:sz w:val="18"/>
        </w:rPr>
        <w:t>yanı</w:t>
      </w:r>
      <w:r w:rsidR="00E96D67">
        <w:rPr>
          <w:rFonts w:ascii="Arial" w:eastAsia="Arial" w:hAnsi="Arial" w:cs="Arial"/>
          <w:spacing w:val="0"/>
          <w:sz w:val="18"/>
        </w:rPr>
        <w:t xml:space="preserve"> </w:t>
      </w:r>
      <w:r>
        <w:rPr>
          <w:rFonts w:ascii="Arial" w:eastAsia="Arial" w:hAnsi="Arial" w:cs="Arial"/>
          <w:spacing w:val="0"/>
          <w:sz w:val="18"/>
        </w:rPr>
        <w:t>sıra,</w:t>
      </w:r>
      <w:r w:rsidR="00E96D67">
        <w:rPr>
          <w:rFonts w:ascii="Arial" w:eastAsia="Arial" w:hAnsi="Arial" w:cs="Arial"/>
          <w:spacing w:val="0"/>
          <w:sz w:val="18"/>
        </w:rPr>
        <w:t xml:space="preserve"> </w:t>
      </w:r>
      <w:r>
        <w:rPr>
          <w:rFonts w:ascii="Arial" w:eastAsia="Arial" w:hAnsi="Arial" w:cs="Arial"/>
          <w:spacing w:val="0"/>
          <w:sz w:val="18"/>
        </w:rPr>
        <w:t>Aile</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Sosyal</w:t>
      </w:r>
      <w:r w:rsidR="00E96D67">
        <w:rPr>
          <w:rFonts w:ascii="Arial" w:eastAsia="Arial" w:hAnsi="Arial" w:cs="Arial"/>
          <w:spacing w:val="0"/>
          <w:sz w:val="18"/>
        </w:rPr>
        <w:t xml:space="preserve"> </w:t>
      </w:r>
      <w:r>
        <w:rPr>
          <w:rFonts w:ascii="Arial" w:eastAsia="Arial" w:hAnsi="Arial" w:cs="Arial"/>
          <w:spacing w:val="0"/>
          <w:sz w:val="18"/>
        </w:rPr>
        <w:t>Hizmetler</w:t>
      </w:r>
      <w:r w:rsidR="00E96D67">
        <w:rPr>
          <w:rFonts w:ascii="Arial" w:eastAsia="Arial" w:hAnsi="Arial" w:cs="Arial"/>
          <w:spacing w:val="0"/>
          <w:sz w:val="18"/>
        </w:rPr>
        <w:t xml:space="preserve"> </w:t>
      </w:r>
      <w:r>
        <w:rPr>
          <w:rFonts w:ascii="Arial" w:eastAsia="Arial" w:hAnsi="Arial" w:cs="Arial"/>
          <w:spacing w:val="0"/>
          <w:sz w:val="18"/>
        </w:rPr>
        <w:t>Bakanlığımızca</w:t>
      </w:r>
      <w:r w:rsidR="00E96D67">
        <w:rPr>
          <w:rFonts w:ascii="Arial" w:eastAsia="Arial" w:hAnsi="Arial" w:cs="Arial"/>
          <w:spacing w:val="0"/>
          <w:sz w:val="18"/>
        </w:rPr>
        <w:t xml:space="preserve"> </w:t>
      </w:r>
      <w:r>
        <w:rPr>
          <w:rFonts w:ascii="Arial" w:eastAsia="Arial" w:hAnsi="Arial" w:cs="Arial"/>
          <w:spacing w:val="0"/>
          <w:sz w:val="18"/>
        </w:rPr>
        <w:t>dar</w:t>
      </w:r>
      <w:r w:rsidR="00E96D67">
        <w:rPr>
          <w:rFonts w:ascii="Arial" w:eastAsia="Arial" w:hAnsi="Arial" w:cs="Arial"/>
          <w:spacing w:val="0"/>
          <w:sz w:val="18"/>
        </w:rPr>
        <w:t xml:space="preserve"> </w:t>
      </w:r>
      <w:r>
        <w:rPr>
          <w:rFonts w:ascii="Arial" w:eastAsia="Arial" w:hAnsi="Arial" w:cs="Arial"/>
          <w:spacing w:val="0"/>
          <w:sz w:val="18"/>
        </w:rPr>
        <w:t>gelirli</w:t>
      </w:r>
      <w:r w:rsidR="00E96D67">
        <w:rPr>
          <w:rFonts w:ascii="Arial" w:eastAsia="Arial" w:hAnsi="Arial" w:cs="Arial"/>
          <w:spacing w:val="0"/>
          <w:sz w:val="18"/>
        </w:rPr>
        <w:t xml:space="preserve"> </w:t>
      </w:r>
      <w:r>
        <w:rPr>
          <w:rFonts w:ascii="Arial" w:eastAsia="Arial" w:hAnsi="Arial" w:cs="Arial"/>
          <w:spacing w:val="0"/>
          <w:sz w:val="18"/>
        </w:rPr>
        <w:t>haneler</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elektrik</w:t>
      </w:r>
      <w:r w:rsidR="00E96D67">
        <w:rPr>
          <w:rFonts w:ascii="Arial" w:eastAsia="Arial" w:hAnsi="Arial" w:cs="Arial"/>
          <w:spacing w:val="0"/>
          <w:sz w:val="18"/>
        </w:rPr>
        <w:t xml:space="preserve"> </w:t>
      </w:r>
      <w:r>
        <w:rPr>
          <w:rFonts w:ascii="Arial" w:eastAsia="Arial" w:hAnsi="Arial" w:cs="Arial"/>
          <w:spacing w:val="0"/>
          <w:sz w:val="18"/>
        </w:rPr>
        <w:t>tüketim</w:t>
      </w:r>
      <w:r w:rsidR="00E96D67">
        <w:rPr>
          <w:rFonts w:ascii="Arial" w:eastAsia="Arial" w:hAnsi="Arial" w:cs="Arial"/>
          <w:spacing w:val="0"/>
          <w:sz w:val="18"/>
        </w:rPr>
        <w:t xml:space="preserve"> </w:t>
      </w:r>
      <w:r>
        <w:rPr>
          <w:rFonts w:ascii="Arial" w:eastAsia="Arial" w:hAnsi="Arial" w:cs="Arial"/>
          <w:spacing w:val="0"/>
          <w:sz w:val="18"/>
        </w:rPr>
        <w:t>desteği</w:t>
      </w:r>
      <w:r w:rsidR="00E96D67">
        <w:rPr>
          <w:rFonts w:ascii="Arial" w:eastAsia="Arial" w:hAnsi="Arial" w:cs="Arial"/>
          <w:spacing w:val="0"/>
          <w:sz w:val="18"/>
        </w:rPr>
        <w:t xml:space="preserve"> </w:t>
      </w:r>
      <w:r>
        <w:rPr>
          <w:rFonts w:ascii="Arial" w:eastAsia="Arial" w:hAnsi="Arial" w:cs="Arial"/>
          <w:spacing w:val="0"/>
          <w:sz w:val="18"/>
        </w:rPr>
        <w:t>kapsamında</w:t>
      </w:r>
      <w:r w:rsidR="00E96D67">
        <w:rPr>
          <w:rFonts w:ascii="Arial" w:eastAsia="Arial" w:hAnsi="Arial" w:cs="Arial"/>
          <w:spacing w:val="0"/>
          <w:sz w:val="18"/>
        </w:rPr>
        <w:t xml:space="preserve"> </w:t>
      </w:r>
      <w:r>
        <w:rPr>
          <w:rFonts w:ascii="Arial" w:eastAsia="Arial" w:hAnsi="Arial" w:cs="Arial"/>
          <w:spacing w:val="0"/>
          <w:sz w:val="18"/>
        </w:rPr>
        <w:t>bugünün</w:t>
      </w:r>
      <w:r w:rsidR="00E96D67">
        <w:rPr>
          <w:rFonts w:ascii="Arial" w:eastAsia="Arial" w:hAnsi="Arial" w:cs="Arial"/>
          <w:spacing w:val="0"/>
          <w:sz w:val="18"/>
        </w:rPr>
        <w:t xml:space="preserve"> </w:t>
      </w:r>
      <w:r>
        <w:rPr>
          <w:rFonts w:ascii="Arial" w:eastAsia="Arial" w:hAnsi="Arial" w:cs="Arial"/>
          <w:spacing w:val="0"/>
          <w:sz w:val="18"/>
        </w:rPr>
        <w:t>fiyatlarıyla</w:t>
      </w:r>
      <w:r w:rsidR="00E96D67">
        <w:rPr>
          <w:rFonts w:ascii="Arial" w:eastAsia="Arial" w:hAnsi="Arial" w:cs="Arial"/>
          <w:spacing w:val="0"/>
          <w:sz w:val="18"/>
        </w:rPr>
        <w:t xml:space="preserve"> </w:t>
      </w:r>
      <w:r>
        <w:rPr>
          <w:rFonts w:ascii="Arial" w:eastAsia="Arial" w:hAnsi="Arial" w:cs="Arial"/>
          <w:spacing w:val="0"/>
          <w:sz w:val="18"/>
        </w:rPr>
        <w:t>2019-2025</w:t>
      </w:r>
      <w:r w:rsidR="00E96D67">
        <w:rPr>
          <w:rFonts w:ascii="Arial" w:eastAsia="Arial" w:hAnsi="Arial" w:cs="Arial"/>
          <w:spacing w:val="0"/>
          <w:sz w:val="18"/>
        </w:rPr>
        <w:t xml:space="preserve"> </w:t>
      </w:r>
      <w:r>
        <w:rPr>
          <w:rFonts w:ascii="Arial" w:eastAsia="Arial" w:hAnsi="Arial" w:cs="Arial"/>
          <w:spacing w:val="0"/>
          <w:sz w:val="18"/>
        </w:rPr>
        <w:t>yılları</w:t>
      </w:r>
      <w:r w:rsidR="00E96D67">
        <w:rPr>
          <w:rFonts w:ascii="Arial" w:eastAsia="Arial" w:hAnsi="Arial" w:cs="Arial"/>
          <w:spacing w:val="0"/>
          <w:sz w:val="18"/>
        </w:rPr>
        <w:t xml:space="preserve"> </w:t>
      </w:r>
      <w:r>
        <w:rPr>
          <w:rFonts w:ascii="Arial" w:eastAsia="Arial" w:hAnsi="Arial" w:cs="Arial"/>
          <w:spacing w:val="0"/>
          <w:sz w:val="18"/>
        </w:rPr>
        <w:t>arasında</w:t>
      </w:r>
      <w:r w:rsidR="00E96D67">
        <w:rPr>
          <w:rFonts w:ascii="Arial" w:eastAsia="Arial" w:hAnsi="Arial" w:cs="Arial"/>
          <w:spacing w:val="0"/>
          <w:sz w:val="18"/>
        </w:rPr>
        <w:t xml:space="preserve"> </w:t>
      </w:r>
      <w:r>
        <w:rPr>
          <w:rFonts w:ascii="Arial" w:eastAsia="Arial" w:hAnsi="Arial" w:cs="Arial"/>
          <w:spacing w:val="0"/>
          <w:sz w:val="18"/>
        </w:rPr>
        <w:t>3,5</w:t>
      </w:r>
      <w:r w:rsidR="00E96D67">
        <w:rPr>
          <w:rFonts w:ascii="Arial" w:eastAsia="Arial" w:hAnsi="Arial" w:cs="Arial"/>
          <w:spacing w:val="0"/>
          <w:sz w:val="18"/>
        </w:rPr>
        <w:t xml:space="preserve"> </w:t>
      </w:r>
      <w:r>
        <w:rPr>
          <w:rFonts w:ascii="Arial" w:eastAsia="Arial" w:hAnsi="Arial" w:cs="Arial"/>
          <w:spacing w:val="0"/>
          <w:sz w:val="18"/>
        </w:rPr>
        <w:t>milyon</w:t>
      </w:r>
      <w:r w:rsidR="00E96D67">
        <w:rPr>
          <w:rFonts w:ascii="Arial" w:eastAsia="Arial" w:hAnsi="Arial" w:cs="Arial"/>
          <w:spacing w:val="0"/>
          <w:sz w:val="18"/>
        </w:rPr>
        <w:t xml:space="preserve"> </w:t>
      </w:r>
      <w:r>
        <w:rPr>
          <w:rFonts w:ascii="Arial" w:eastAsia="Arial" w:hAnsi="Arial" w:cs="Arial"/>
          <w:spacing w:val="0"/>
          <w:sz w:val="18"/>
        </w:rPr>
        <w:t>haneye</w:t>
      </w:r>
      <w:r w:rsidR="00E96D67">
        <w:rPr>
          <w:rFonts w:ascii="Arial" w:eastAsia="Arial" w:hAnsi="Arial" w:cs="Arial"/>
          <w:spacing w:val="0"/>
          <w:sz w:val="18"/>
        </w:rPr>
        <w:t xml:space="preserve"> </w:t>
      </w:r>
      <w:r>
        <w:rPr>
          <w:rFonts w:ascii="Arial" w:eastAsia="Arial" w:hAnsi="Arial" w:cs="Arial"/>
          <w:spacing w:val="0"/>
          <w:sz w:val="18"/>
        </w:rPr>
        <w:t>87</w:t>
      </w:r>
      <w:r w:rsidR="00E96D67">
        <w:rPr>
          <w:rFonts w:ascii="Arial" w:eastAsia="Arial" w:hAnsi="Arial" w:cs="Arial"/>
          <w:spacing w:val="0"/>
          <w:sz w:val="18"/>
        </w:rPr>
        <w:t xml:space="preserve"> </w:t>
      </w:r>
      <w:r>
        <w:rPr>
          <w:rFonts w:ascii="Arial" w:eastAsia="Arial" w:hAnsi="Arial" w:cs="Arial"/>
          <w:spacing w:val="0"/>
          <w:sz w:val="18"/>
        </w:rPr>
        <w:t>milyar</w:t>
      </w:r>
      <w:r w:rsidR="00E96D67">
        <w:rPr>
          <w:rFonts w:ascii="Arial" w:eastAsia="Arial" w:hAnsi="Arial" w:cs="Arial"/>
          <w:spacing w:val="0"/>
          <w:sz w:val="18"/>
        </w:rPr>
        <w:t xml:space="preserve"> </w:t>
      </w:r>
      <w:r>
        <w:rPr>
          <w:rFonts w:ascii="Arial" w:eastAsia="Arial" w:hAnsi="Arial" w:cs="Arial"/>
          <w:spacing w:val="0"/>
          <w:sz w:val="18"/>
        </w:rPr>
        <w:t>lira</w:t>
      </w:r>
      <w:r w:rsidR="00E96D67">
        <w:rPr>
          <w:rFonts w:ascii="Arial" w:eastAsia="Arial" w:hAnsi="Arial" w:cs="Arial"/>
          <w:spacing w:val="0"/>
          <w:sz w:val="18"/>
        </w:rPr>
        <w:t xml:space="preserve"> </w:t>
      </w:r>
      <w:r>
        <w:rPr>
          <w:rFonts w:ascii="Arial" w:eastAsia="Arial" w:hAnsi="Arial" w:cs="Arial"/>
          <w:spacing w:val="0"/>
          <w:sz w:val="18"/>
        </w:rPr>
        <w:t>doğrudan</w:t>
      </w:r>
      <w:r w:rsidR="00E96D67">
        <w:rPr>
          <w:rFonts w:ascii="Arial" w:eastAsia="Arial" w:hAnsi="Arial" w:cs="Arial"/>
          <w:spacing w:val="0"/>
          <w:sz w:val="18"/>
        </w:rPr>
        <w:t xml:space="preserve"> </w:t>
      </w:r>
      <w:r>
        <w:rPr>
          <w:rFonts w:ascii="Arial" w:eastAsia="Arial" w:hAnsi="Arial" w:cs="Arial"/>
          <w:spacing w:val="0"/>
          <w:sz w:val="18"/>
        </w:rPr>
        <w:t>destek</w:t>
      </w:r>
      <w:r w:rsidR="00E96D67">
        <w:rPr>
          <w:rFonts w:ascii="Arial" w:eastAsia="Arial" w:hAnsi="Arial" w:cs="Arial"/>
          <w:spacing w:val="0"/>
          <w:sz w:val="18"/>
        </w:rPr>
        <w:t xml:space="preserve"> </w:t>
      </w:r>
      <w:r>
        <w:rPr>
          <w:rFonts w:ascii="Arial" w:eastAsia="Arial" w:hAnsi="Arial" w:cs="Arial"/>
          <w:spacing w:val="0"/>
          <w:sz w:val="18"/>
        </w:rPr>
        <w:t>verdik,</w:t>
      </w:r>
      <w:r w:rsidR="00E96D67">
        <w:rPr>
          <w:rFonts w:ascii="Arial" w:eastAsia="Arial" w:hAnsi="Arial" w:cs="Arial"/>
          <w:spacing w:val="0"/>
          <w:sz w:val="18"/>
        </w:rPr>
        <w:t xml:space="preserve"> </w:t>
      </w:r>
      <w:r>
        <w:rPr>
          <w:rFonts w:ascii="Arial" w:eastAsia="Arial" w:hAnsi="Arial" w:cs="Arial"/>
          <w:spacing w:val="0"/>
          <w:sz w:val="18"/>
        </w:rPr>
        <w:t>2022-2025</w:t>
      </w:r>
      <w:r w:rsidR="00E96D67">
        <w:rPr>
          <w:rFonts w:ascii="Arial" w:eastAsia="Arial" w:hAnsi="Arial" w:cs="Arial"/>
          <w:spacing w:val="0"/>
          <w:sz w:val="18"/>
        </w:rPr>
        <w:t xml:space="preserve"> </w:t>
      </w:r>
      <w:r>
        <w:rPr>
          <w:rFonts w:ascii="Arial" w:eastAsia="Arial" w:hAnsi="Arial" w:cs="Arial"/>
          <w:spacing w:val="0"/>
          <w:sz w:val="18"/>
        </w:rPr>
        <w:t>yıllarında</w:t>
      </w:r>
      <w:r w:rsidR="00E96D67">
        <w:rPr>
          <w:rFonts w:ascii="Arial" w:eastAsia="Arial" w:hAnsi="Arial" w:cs="Arial"/>
          <w:spacing w:val="0"/>
          <w:sz w:val="18"/>
        </w:rPr>
        <w:t xml:space="preserve"> </w:t>
      </w:r>
      <w:r>
        <w:rPr>
          <w:rFonts w:ascii="Arial" w:eastAsia="Arial" w:hAnsi="Arial" w:cs="Arial"/>
          <w:spacing w:val="0"/>
          <w:sz w:val="18"/>
        </w:rPr>
        <w:t>680</w:t>
      </w:r>
      <w:r w:rsidR="00E96D67">
        <w:rPr>
          <w:rFonts w:ascii="Arial" w:eastAsia="Arial" w:hAnsi="Arial" w:cs="Arial"/>
          <w:spacing w:val="0"/>
          <w:sz w:val="18"/>
        </w:rPr>
        <w:t xml:space="preserve"> </w:t>
      </w:r>
      <w:r>
        <w:rPr>
          <w:rFonts w:ascii="Arial" w:eastAsia="Arial" w:hAnsi="Arial" w:cs="Arial"/>
          <w:spacing w:val="0"/>
          <w:sz w:val="18"/>
        </w:rPr>
        <w:t>bin</w:t>
      </w:r>
      <w:r w:rsidR="00E96D67">
        <w:rPr>
          <w:rFonts w:ascii="Arial" w:eastAsia="Arial" w:hAnsi="Arial" w:cs="Arial"/>
          <w:spacing w:val="0"/>
          <w:sz w:val="18"/>
        </w:rPr>
        <w:t xml:space="preserve"> </w:t>
      </w:r>
      <w:r>
        <w:rPr>
          <w:rFonts w:ascii="Arial" w:eastAsia="Arial" w:hAnsi="Arial" w:cs="Arial"/>
          <w:spacing w:val="0"/>
          <w:sz w:val="18"/>
        </w:rPr>
        <w:t>haneye</w:t>
      </w:r>
      <w:r w:rsidR="00E96D67">
        <w:rPr>
          <w:rFonts w:ascii="Arial" w:eastAsia="Arial" w:hAnsi="Arial" w:cs="Arial"/>
          <w:spacing w:val="0"/>
          <w:sz w:val="18"/>
        </w:rPr>
        <w:t xml:space="preserve"> </w:t>
      </w:r>
      <w:r>
        <w:rPr>
          <w:rFonts w:ascii="Arial" w:eastAsia="Arial" w:hAnsi="Arial" w:cs="Arial"/>
          <w:spacing w:val="0"/>
          <w:sz w:val="18"/>
        </w:rPr>
        <w:t>4,8</w:t>
      </w:r>
      <w:r w:rsidR="00E96D67">
        <w:rPr>
          <w:rFonts w:ascii="Arial" w:eastAsia="Arial" w:hAnsi="Arial" w:cs="Arial"/>
          <w:spacing w:val="0"/>
          <w:sz w:val="18"/>
        </w:rPr>
        <w:t xml:space="preserve"> </w:t>
      </w:r>
      <w:r>
        <w:rPr>
          <w:rFonts w:ascii="Arial" w:eastAsia="Arial" w:hAnsi="Arial" w:cs="Arial"/>
          <w:spacing w:val="0"/>
          <w:sz w:val="18"/>
        </w:rPr>
        <w:t>milyar</w:t>
      </w:r>
      <w:r w:rsidR="00E96D67">
        <w:rPr>
          <w:rFonts w:ascii="Arial" w:eastAsia="Arial" w:hAnsi="Arial" w:cs="Arial"/>
          <w:spacing w:val="0"/>
          <w:sz w:val="18"/>
        </w:rPr>
        <w:t xml:space="preserve"> </w:t>
      </w:r>
      <w:r>
        <w:rPr>
          <w:rFonts w:ascii="Arial" w:eastAsia="Arial" w:hAnsi="Arial" w:cs="Arial"/>
          <w:spacing w:val="0"/>
          <w:sz w:val="18"/>
        </w:rPr>
        <w:t>lira</w:t>
      </w:r>
      <w:r w:rsidR="00E96D67">
        <w:rPr>
          <w:rFonts w:ascii="Arial" w:eastAsia="Arial" w:hAnsi="Arial" w:cs="Arial"/>
          <w:spacing w:val="0"/>
          <w:sz w:val="18"/>
        </w:rPr>
        <w:t xml:space="preserve"> </w:t>
      </w:r>
      <w:r>
        <w:rPr>
          <w:rFonts w:ascii="Arial" w:eastAsia="Arial" w:hAnsi="Arial" w:cs="Arial"/>
          <w:spacing w:val="0"/>
          <w:sz w:val="18"/>
        </w:rPr>
        <w:t>doğrudan</w:t>
      </w:r>
      <w:r w:rsidR="00E96D67">
        <w:rPr>
          <w:rFonts w:ascii="Arial" w:eastAsia="Arial" w:hAnsi="Arial" w:cs="Arial"/>
          <w:spacing w:val="0"/>
          <w:sz w:val="18"/>
        </w:rPr>
        <w:t xml:space="preserve"> </w:t>
      </w:r>
      <w:r>
        <w:rPr>
          <w:rFonts w:ascii="Arial" w:eastAsia="Arial" w:hAnsi="Arial" w:cs="Arial"/>
          <w:spacing w:val="0"/>
          <w:sz w:val="18"/>
        </w:rPr>
        <w:t>doğal</w:t>
      </w:r>
      <w:r w:rsidR="00E96D67">
        <w:rPr>
          <w:rFonts w:ascii="Arial" w:eastAsia="Arial" w:hAnsi="Arial" w:cs="Arial"/>
          <w:spacing w:val="0"/>
          <w:sz w:val="18"/>
        </w:rPr>
        <w:t xml:space="preserve"> </w:t>
      </w:r>
      <w:r>
        <w:rPr>
          <w:rFonts w:ascii="Arial" w:eastAsia="Arial" w:hAnsi="Arial" w:cs="Arial"/>
          <w:spacing w:val="0"/>
          <w:sz w:val="18"/>
        </w:rPr>
        <w:t>gaz</w:t>
      </w:r>
      <w:r w:rsidR="00E96D67">
        <w:rPr>
          <w:rFonts w:ascii="Arial" w:eastAsia="Arial" w:hAnsi="Arial" w:cs="Arial"/>
          <w:spacing w:val="0"/>
          <w:sz w:val="18"/>
        </w:rPr>
        <w:t xml:space="preserve"> </w:t>
      </w:r>
      <w:r>
        <w:rPr>
          <w:rFonts w:ascii="Arial" w:eastAsia="Arial" w:hAnsi="Arial" w:cs="Arial"/>
          <w:spacing w:val="0"/>
          <w:sz w:val="18"/>
        </w:rPr>
        <w:t>desteği</w:t>
      </w:r>
      <w:r w:rsidR="00E96D67">
        <w:rPr>
          <w:rFonts w:ascii="Arial" w:eastAsia="Arial" w:hAnsi="Arial" w:cs="Arial"/>
          <w:spacing w:val="0"/>
          <w:sz w:val="18"/>
        </w:rPr>
        <w:t xml:space="preserve"> </w:t>
      </w:r>
      <w:r>
        <w:rPr>
          <w:rFonts w:ascii="Arial" w:eastAsia="Arial" w:hAnsi="Arial" w:cs="Arial"/>
          <w:spacing w:val="0"/>
          <w:sz w:val="18"/>
        </w:rPr>
        <w:t>sağladık</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2003</w:t>
      </w:r>
      <w:r w:rsidR="00E96D67">
        <w:rPr>
          <w:rFonts w:ascii="Arial" w:eastAsia="Arial" w:hAnsi="Arial" w:cs="Arial"/>
          <w:spacing w:val="0"/>
          <w:sz w:val="18"/>
        </w:rPr>
        <w:t xml:space="preserve"> </w:t>
      </w:r>
      <w:r>
        <w:rPr>
          <w:rFonts w:ascii="Arial" w:eastAsia="Arial" w:hAnsi="Arial" w:cs="Arial"/>
          <w:spacing w:val="0"/>
          <w:sz w:val="18"/>
        </w:rPr>
        <w:t>yılından</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yana</w:t>
      </w:r>
      <w:r w:rsidR="00E96D67">
        <w:rPr>
          <w:rFonts w:ascii="Arial" w:eastAsia="Arial" w:hAnsi="Arial" w:cs="Arial"/>
          <w:spacing w:val="0"/>
          <w:sz w:val="18"/>
        </w:rPr>
        <w:t xml:space="preserve"> </w:t>
      </w:r>
      <w:r>
        <w:rPr>
          <w:rFonts w:ascii="Arial" w:eastAsia="Arial" w:hAnsi="Arial" w:cs="Arial"/>
          <w:spacing w:val="0"/>
          <w:sz w:val="18"/>
        </w:rPr>
        <w:t>226</w:t>
      </w:r>
      <w:r w:rsidR="00E96D67">
        <w:rPr>
          <w:rFonts w:ascii="Arial" w:eastAsia="Arial" w:hAnsi="Arial" w:cs="Arial"/>
          <w:spacing w:val="0"/>
          <w:sz w:val="18"/>
        </w:rPr>
        <w:t xml:space="preserve"> </w:t>
      </w:r>
      <w:r>
        <w:rPr>
          <w:rFonts w:ascii="Arial" w:eastAsia="Arial" w:hAnsi="Arial" w:cs="Arial"/>
          <w:spacing w:val="0"/>
          <w:sz w:val="18"/>
        </w:rPr>
        <w:t>milyar</w:t>
      </w:r>
      <w:r w:rsidR="00E96D67">
        <w:rPr>
          <w:rFonts w:ascii="Arial" w:eastAsia="Arial" w:hAnsi="Arial" w:cs="Arial"/>
          <w:spacing w:val="0"/>
          <w:sz w:val="18"/>
        </w:rPr>
        <w:t xml:space="preserve"> </w:t>
      </w:r>
      <w:r>
        <w:rPr>
          <w:rFonts w:ascii="Arial" w:eastAsia="Arial" w:hAnsi="Arial" w:cs="Arial"/>
          <w:spacing w:val="0"/>
          <w:sz w:val="18"/>
        </w:rPr>
        <w:t>lira</w:t>
      </w:r>
      <w:r w:rsidR="00E96D67">
        <w:rPr>
          <w:rFonts w:ascii="Arial" w:eastAsia="Arial" w:hAnsi="Arial" w:cs="Arial"/>
          <w:spacing w:val="0"/>
          <w:sz w:val="18"/>
        </w:rPr>
        <w:t xml:space="preserve"> </w:t>
      </w:r>
      <w:r>
        <w:rPr>
          <w:rFonts w:ascii="Arial" w:eastAsia="Arial" w:hAnsi="Arial" w:cs="Arial"/>
          <w:spacing w:val="0"/>
          <w:sz w:val="18"/>
        </w:rPr>
        <w:t>tutarında</w:t>
      </w:r>
      <w:r w:rsidR="00E96D67">
        <w:rPr>
          <w:rFonts w:ascii="Arial" w:eastAsia="Arial" w:hAnsi="Arial" w:cs="Arial"/>
          <w:spacing w:val="0"/>
          <w:sz w:val="18"/>
        </w:rPr>
        <w:t xml:space="preserve"> </w:t>
      </w:r>
      <w:r>
        <w:rPr>
          <w:rFonts w:ascii="Arial" w:eastAsia="Arial" w:hAnsi="Arial" w:cs="Arial"/>
          <w:spacing w:val="0"/>
          <w:sz w:val="18"/>
        </w:rPr>
        <w:t>kömür</w:t>
      </w:r>
      <w:r w:rsidR="00E96D67">
        <w:rPr>
          <w:rFonts w:ascii="Arial" w:eastAsia="Arial" w:hAnsi="Arial" w:cs="Arial"/>
          <w:spacing w:val="0"/>
          <w:sz w:val="18"/>
        </w:rPr>
        <w:t xml:space="preserve"> </w:t>
      </w:r>
      <w:r>
        <w:rPr>
          <w:rFonts w:ascii="Arial" w:eastAsia="Arial" w:hAnsi="Arial" w:cs="Arial"/>
          <w:spacing w:val="0"/>
          <w:sz w:val="18"/>
        </w:rPr>
        <w:t>yardımı</w:t>
      </w:r>
      <w:r w:rsidR="00E96D67">
        <w:rPr>
          <w:rFonts w:ascii="Arial" w:eastAsia="Arial" w:hAnsi="Arial" w:cs="Arial"/>
          <w:spacing w:val="0"/>
          <w:sz w:val="18"/>
        </w:rPr>
        <w:t xml:space="preserve"> </w:t>
      </w:r>
      <w:r>
        <w:rPr>
          <w:rFonts w:ascii="Arial" w:eastAsia="Arial" w:hAnsi="Arial" w:cs="Arial"/>
          <w:spacing w:val="0"/>
          <w:sz w:val="18"/>
        </w:rPr>
        <w:t>yaptık.</w:t>
      </w:r>
      <w:r w:rsidR="00E96D67">
        <w:rPr>
          <w:rFonts w:ascii="Arial" w:eastAsia="Arial" w:hAnsi="Arial" w:cs="Arial"/>
          <w:spacing w:val="0"/>
          <w:sz w:val="18"/>
        </w:rPr>
        <w:t xml:space="preserve"> </w:t>
      </w:r>
    </w:p>
    <w:p w:rsidR="004D3B0B" w14:paraId="41F4083B" w14:textId="77777777">
      <w:pPr>
        <w:spacing w:after="0" w:line="276" w:lineRule="auto"/>
        <w:ind w:firstLine="806"/>
        <w:jc w:val="both"/>
      </w:pPr>
      <w:r>
        <w:rPr>
          <w:rFonts w:ascii="Arial" w:eastAsia="Arial" w:hAnsi="Arial" w:cs="Arial"/>
          <w:spacing w:val="0"/>
          <w:sz w:val="18"/>
        </w:rPr>
        <w:t>BERİTAN</w:t>
      </w:r>
      <w:r w:rsidR="00E96D67">
        <w:rPr>
          <w:rFonts w:ascii="Arial" w:eastAsia="Arial" w:hAnsi="Arial" w:cs="Arial"/>
          <w:spacing w:val="0"/>
          <w:sz w:val="18"/>
        </w:rPr>
        <w:t xml:space="preserve"> </w:t>
      </w:r>
      <w:r>
        <w:rPr>
          <w:rFonts w:ascii="Arial" w:eastAsia="Arial" w:hAnsi="Arial" w:cs="Arial"/>
          <w:spacing w:val="0"/>
          <w:sz w:val="18"/>
        </w:rPr>
        <w:t>GÜNEŞ</w:t>
      </w:r>
      <w:r w:rsidR="00E96D67">
        <w:rPr>
          <w:rFonts w:ascii="Arial" w:eastAsia="Arial" w:hAnsi="Arial" w:cs="Arial"/>
          <w:spacing w:val="0"/>
          <w:sz w:val="18"/>
        </w:rPr>
        <w:t xml:space="preserve"> </w:t>
      </w:r>
      <w:r>
        <w:rPr>
          <w:rFonts w:ascii="Arial" w:eastAsia="Arial" w:hAnsi="Arial" w:cs="Arial"/>
          <w:spacing w:val="0"/>
          <w:sz w:val="18"/>
        </w:rPr>
        <w:t>ALTIN</w:t>
      </w:r>
      <w:r w:rsidR="00E96D67">
        <w:rPr>
          <w:rFonts w:ascii="Arial" w:eastAsia="Arial" w:hAnsi="Arial" w:cs="Arial"/>
          <w:spacing w:val="0"/>
          <w:sz w:val="18"/>
        </w:rPr>
        <w:t xml:space="preserve"> </w:t>
      </w:r>
      <w:r>
        <w:rPr>
          <w:rFonts w:ascii="Arial" w:eastAsia="Arial" w:hAnsi="Arial" w:cs="Arial"/>
          <w:spacing w:val="0"/>
          <w:sz w:val="18"/>
        </w:rPr>
        <w:t>(Mardin</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Seçim</w:t>
      </w:r>
      <w:r w:rsidR="00E96D67">
        <w:rPr>
          <w:rFonts w:ascii="Arial" w:eastAsia="Arial" w:hAnsi="Arial" w:cs="Arial"/>
          <w:spacing w:val="0"/>
          <w:sz w:val="18"/>
        </w:rPr>
        <w:t xml:space="preserve"> </w:t>
      </w:r>
      <w:r>
        <w:rPr>
          <w:rFonts w:ascii="Arial" w:eastAsia="Arial" w:hAnsi="Arial" w:cs="Arial"/>
          <w:spacing w:val="0"/>
          <w:sz w:val="18"/>
        </w:rPr>
        <w:t>yatırımı!</w:t>
      </w:r>
      <w:r w:rsidR="00E96D67">
        <w:rPr>
          <w:rFonts w:ascii="Arial" w:eastAsia="Arial" w:hAnsi="Arial" w:cs="Arial"/>
          <w:spacing w:val="0"/>
          <w:sz w:val="18"/>
        </w:rPr>
        <w:t xml:space="preserve"> </w:t>
      </w:r>
      <w:r>
        <w:rPr>
          <w:rFonts w:ascii="Arial" w:eastAsia="Arial" w:hAnsi="Arial" w:cs="Arial"/>
          <w:spacing w:val="0"/>
          <w:sz w:val="18"/>
        </w:rPr>
        <w:t>Kömür</w:t>
      </w:r>
      <w:r w:rsidR="00E96D67">
        <w:rPr>
          <w:rFonts w:ascii="Arial" w:eastAsia="Arial" w:hAnsi="Arial" w:cs="Arial"/>
          <w:spacing w:val="0"/>
          <w:sz w:val="18"/>
        </w:rPr>
        <w:t xml:space="preserve"> </w:t>
      </w:r>
      <w:r>
        <w:rPr>
          <w:rFonts w:ascii="Arial" w:eastAsia="Arial" w:hAnsi="Arial" w:cs="Arial"/>
          <w:spacing w:val="0"/>
          <w:sz w:val="18"/>
        </w:rPr>
        <w:t>yardımı</w:t>
      </w:r>
      <w:r w:rsidR="00E96D67">
        <w:rPr>
          <w:rFonts w:ascii="Arial" w:eastAsia="Arial" w:hAnsi="Arial" w:cs="Arial"/>
          <w:spacing w:val="0"/>
          <w:sz w:val="18"/>
        </w:rPr>
        <w:t xml:space="preserve"> </w:t>
      </w:r>
      <w:r>
        <w:rPr>
          <w:rFonts w:ascii="Arial" w:eastAsia="Arial" w:hAnsi="Arial" w:cs="Arial"/>
          <w:spacing w:val="0"/>
          <w:sz w:val="18"/>
        </w:rPr>
        <w:t>seçim</w:t>
      </w:r>
      <w:r w:rsidR="00E96D67">
        <w:rPr>
          <w:rFonts w:ascii="Arial" w:eastAsia="Arial" w:hAnsi="Arial" w:cs="Arial"/>
          <w:spacing w:val="0"/>
          <w:sz w:val="18"/>
        </w:rPr>
        <w:t xml:space="preserve"> </w:t>
      </w:r>
      <w:r>
        <w:rPr>
          <w:rFonts w:ascii="Arial" w:eastAsia="Arial" w:hAnsi="Arial" w:cs="Arial"/>
          <w:spacing w:val="0"/>
          <w:sz w:val="18"/>
        </w:rPr>
        <w:t>yatırımı!</w:t>
      </w:r>
    </w:p>
    <w:p w:rsidR="004D3B0B" w14:paraId="49ECA509" w14:textId="77777777">
      <w:pPr>
        <w:spacing w:after="0" w:line="276" w:lineRule="auto"/>
        <w:ind w:firstLine="806"/>
        <w:jc w:val="both"/>
      </w:pPr>
      <w:r>
        <w:rPr>
          <w:rFonts w:ascii="Arial" w:eastAsia="Arial" w:hAnsi="Arial" w:cs="Arial"/>
          <w:spacing w:val="0"/>
          <w:sz w:val="18"/>
        </w:rPr>
        <w:t>SİBEL</w:t>
      </w:r>
      <w:r w:rsidR="00E96D67">
        <w:rPr>
          <w:rFonts w:ascii="Arial" w:eastAsia="Arial" w:hAnsi="Arial" w:cs="Arial"/>
          <w:spacing w:val="0"/>
          <w:sz w:val="18"/>
        </w:rPr>
        <w:t xml:space="preserve"> </w:t>
      </w:r>
      <w:r>
        <w:rPr>
          <w:rFonts w:ascii="Arial" w:eastAsia="Arial" w:hAnsi="Arial" w:cs="Arial"/>
          <w:spacing w:val="0"/>
          <w:sz w:val="18"/>
        </w:rPr>
        <w:t>SUİÇMEZ</w:t>
      </w:r>
      <w:r w:rsidR="00E96D67">
        <w:rPr>
          <w:rFonts w:ascii="Arial" w:eastAsia="Arial" w:hAnsi="Arial" w:cs="Arial"/>
          <w:spacing w:val="0"/>
          <w:sz w:val="18"/>
        </w:rPr>
        <w:t xml:space="preserve"> </w:t>
      </w:r>
      <w:r>
        <w:rPr>
          <w:rFonts w:ascii="Arial" w:eastAsia="Arial" w:hAnsi="Arial" w:cs="Arial"/>
          <w:spacing w:val="0"/>
          <w:sz w:val="18"/>
        </w:rPr>
        <w:t>(Trabzon</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Hava</w:t>
      </w:r>
      <w:r w:rsidR="00E96D67">
        <w:rPr>
          <w:rFonts w:ascii="Arial" w:eastAsia="Arial" w:hAnsi="Arial" w:cs="Arial"/>
          <w:spacing w:val="0"/>
          <w:sz w:val="18"/>
        </w:rPr>
        <w:t xml:space="preserve"> </w:t>
      </w:r>
      <w:r>
        <w:rPr>
          <w:rFonts w:ascii="Arial" w:eastAsia="Arial" w:hAnsi="Arial" w:cs="Arial"/>
          <w:spacing w:val="0"/>
          <w:sz w:val="18"/>
        </w:rPr>
        <w:t>kirliliğine</w:t>
      </w:r>
      <w:r w:rsidR="00E96D67">
        <w:rPr>
          <w:rFonts w:ascii="Arial" w:eastAsia="Arial" w:hAnsi="Arial" w:cs="Arial"/>
          <w:spacing w:val="0"/>
          <w:sz w:val="18"/>
        </w:rPr>
        <w:t xml:space="preserve"> </w:t>
      </w:r>
      <w:r>
        <w:rPr>
          <w:rFonts w:ascii="Arial" w:eastAsia="Arial" w:hAnsi="Arial" w:cs="Arial"/>
          <w:spacing w:val="0"/>
          <w:sz w:val="18"/>
        </w:rPr>
        <w:t>neden</w:t>
      </w:r>
      <w:r w:rsidR="00E96D67">
        <w:rPr>
          <w:rFonts w:ascii="Arial" w:eastAsia="Arial" w:hAnsi="Arial" w:cs="Arial"/>
          <w:spacing w:val="0"/>
          <w:sz w:val="18"/>
        </w:rPr>
        <w:t xml:space="preserve"> </w:t>
      </w:r>
      <w:r>
        <w:rPr>
          <w:rFonts w:ascii="Arial" w:eastAsia="Arial" w:hAnsi="Arial" w:cs="Arial"/>
          <w:spacing w:val="0"/>
          <w:sz w:val="18"/>
        </w:rPr>
        <w:t>oluyorsunuz</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kömürlerle.</w:t>
      </w:r>
    </w:p>
    <w:p w:rsidR="004D3B0B" w14:paraId="16842FCD" w14:textId="77777777">
      <w:pPr>
        <w:spacing w:after="0" w:line="276" w:lineRule="auto"/>
        <w:ind w:firstLine="806"/>
        <w:jc w:val="both"/>
      </w:pP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ALPARSLAN</w:t>
      </w:r>
      <w:r w:rsidR="00E96D67">
        <w:rPr>
          <w:rFonts w:ascii="Arial" w:eastAsia="Arial" w:hAnsi="Arial" w:cs="Arial"/>
          <w:spacing w:val="0"/>
          <w:sz w:val="18"/>
        </w:rPr>
        <w:t xml:space="preserve"> </w:t>
      </w:r>
      <w:r>
        <w:rPr>
          <w:rFonts w:ascii="Arial" w:eastAsia="Arial" w:hAnsi="Arial" w:cs="Arial"/>
          <w:spacing w:val="0"/>
          <w:sz w:val="18"/>
        </w:rPr>
        <w:t>BAYRAKTAR</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Bulduğumuz</w:t>
      </w:r>
      <w:r w:rsidR="00E96D67">
        <w:rPr>
          <w:rFonts w:ascii="Arial" w:eastAsia="Arial" w:hAnsi="Arial" w:cs="Arial"/>
          <w:spacing w:val="0"/>
          <w:sz w:val="18"/>
        </w:rPr>
        <w:t xml:space="preserve"> </w:t>
      </w:r>
      <w:r>
        <w:rPr>
          <w:rFonts w:ascii="Arial" w:eastAsia="Arial" w:hAnsi="Arial" w:cs="Arial"/>
          <w:spacing w:val="0"/>
          <w:sz w:val="18"/>
        </w:rPr>
        <w:t>tüm</w:t>
      </w:r>
      <w:r w:rsidR="00E96D67">
        <w:rPr>
          <w:rFonts w:ascii="Arial" w:eastAsia="Arial" w:hAnsi="Arial" w:cs="Arial"/>
          <w:spacing w:val="0"/>
          <w:sz w:val="18"/>
        </w:rPr>
        <w:t xml:space="preserve"> </w:t>
      </w:r>
      <w:r>
        <w:rPr>
          <w:rFonts w:ascii="Arial" w:eastAsia="Arial" w:hAnsi="Arial" w:cs="Arial"/>
          <w:spacing w:val="0"/>
          <w:sz w:val="18"/>
        </w:rPr>
        <w:t>kaynakları,</w:t>
      </w:r>
      <w:r w:rsidR="00E96D67">
        <w:rPr>
          <w:rFonts w:ascii="Arial" w:eastAsia="Arial" w:hAnsi="Arial" w:cs="Arial"/>
          <w:spacing w:val="0"/>
          <w:sz w:val="18"/>
        </w:rPr>
        <w:t xml:space="preserve"> </w:t>
      </w:r>
      <w:r>
        <w:rPr>
          <w:rFonts w:ascii="Arial" w:eastAsia="Arial" w:hAnsi="Arial" w:cs="Arial"/>
          <w:spacing w:val="0"/>
          <w:sz w:val="18"/>
        </w:rPr>
        <w:t>Gabar'daki</w:t>
      </w:r>
      <w:r w:rsidR="00E96D67">
        <w:rPr>
          <w:rFonts w:ascii="Arial" w:eastAsia="Arial" w:hAnsi="Arial" w:cs="Arial"/>
          <w:spacing w:val="0"/>
          <w:sz w:val="18"/>
        </w:rPr>
        <w:t xml:space="preserve"> </w:t>
      </w:r>
      <w:r>
        <w:rPr>
          <w:rFonts w:ascii="Arial" w:eastAsia="Arial" w:hAnsi="Arial" w:cs="Arial"/>
          <w:spacing w:val="0"/>
          <w:sz w:val="18"/>
        </w:rPr>
        <w:t>petrolü,</w:t>
      </w:r>
      <w:r w:rsidR="00E96D67">
        <w:rPr>
          <w:rFonts w:ascii="Arial" w:eastAsia="Arial" w:hAnsi="Arial" w:cs="Arial"/>
          <w:spacing w:val="0"/>
          <w:sz w:val="18"/>
        </w:rPr>
        <w:t xml:space="preserve"> </w:t>
      </w:r>
      <w:r>
        <w:rPr>
          <w:rFonts w:ascii="Arial" w:eastAsia="Arial" w:hAnsi="Arial" w:cs="Arial"/>
          <w:spacing w:val="0"/>
          <w:sz w:val="18"/>
        </w:rPr>
        <w:t>Karadeniz'deki</w:t>
      </w:r>
      <w:r w:rsidR="00E96D67">
        <w:rPr>
          <w:rFonts w:ascii="Arial" w:eastAsia="Arial" w:hAnsi="Arial" w:cs="Arial"/>
          <w:spacing w:val="0"/>
          <w:sz w:val="18"/>
        </w:rPr>
        <w:t xml:space="preserve"> </w:t>
      </w:r>
      <w:r>
        <w:rPr>
          <w:rFonts w:ascii="Arial" w:eastAsia="Arial" w:hAnsi="Arial" w:cs="Arial"/>
          <w:spacing w:val="0"/>
          <w:sz w:val="18"/>
        </w:rPr>
        <w:t>gazı,</w:t>
      </w:r>
      <w:r w:rsidR="00E96D67">
        <w:rPr>
          <w:rFonts w:ascii="Arial" w:eastAsia="Arial" w:hAnsi="Arial" w:cs="Arial"/>
          <w:spacing w:val="0"/>
          <w:sz w:val="18"/>
        </w:rPr>
        <w:t xml:space="preserve"> </w:t>
      </w:r>
      <w:r>
        <w:rPr>
          <w:rFonts w:ascii="Arial" w:eastAsia="Arial" w:hAnsi="Arial" w:cs="Arial"/>
          <w:spacing w:val="0"/>
          <w:sz w:val="18"/>
        </w:rPr>
        <w:t>Türkiye'nin</w:t>
      </w:r>
      <w:r w:rsidR="00E96D67">
        <w:rPr>
          <w:rFonts w:ascii="Arial" w:eastAsia="Arial" w:hAnsi="Arial" w:cs="Arial"/>
          <w:spacing w:val="0"/>
          <w:sz w:val="18"/>
        </w:rPr>
        <w:t xml:space="preserve"> </w:t>
      </w:r>
      <w:r>
        <w:rPr>
          <w:rFonts w:ascii="Arial" w:eastAsia="Arial" w:hAnsi="Arial" w:cs="Arial"/>
          <w:spacing w:val="0"/>
          <w:sz w:val="18"/>
        </w:rPr>
        <w:t>dört</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yanında</w:t>
      </w:r>
      <w:r w:rsidR="00E96D67">
        <w:rPr>
          <w:rFonts w:ascii="Arial" w:eastAsia="Arial" w:hAnsi="Arial" w:cs="Arial"/>
          <w:spacing w:val="0"/>
          <w:sz w:val="18"/>
        </w:rPr>
        <w:t xml:space="preserve"> </w:t>
      </w:r>
      <w:r>
        <w:rPr>
          <w:rFonts w:ascii="Arial" w:eastAsia="Arial" w:hAnsi="Arial" w:cs="Arial"/>
          <w:spacing w:val="0"/>
          <w:sz w:val="18"/>
        </w:rPr>
        <w:t>ürettiğimiz</w:t>
      </w:r>
      <w:r w:rsidR="00E96D67">
        <w:rPr>
          <w:rFonts w:ascii="Arial" w:eastAsia="Arial" w:hAnsi="Arial" w:cs="Arial"/>
          <w:spacing w:val="0"/>
          <w:sz w:val="18"/>
        </w:rPr>
        <w:t xml:space="preserve"> </w:t>
      </w:r>
      <w:r>
        <w:rPr>
          <w:rFonts w:ascii="Arial" w:eastAsia="Arial" w:hAnsi="Arial" w:cs="Arial"/>
          <w:spacing w:val="0"/>
          <w:sz w:val="18"/>
        </w:rPr>
        <w:t>madenlerden</w:t>
      </w:r>
      <w:r w:rsidR="00E96D67">
        <w:rPr>
          <w:rFonts w:ascii="Arial" w:eastAsia="Arial" w:hAnsi="Arial" w:cs="Arial"/>
          <w:spacing w:val="0"/>
          <w:sz w:val="18"/>
        </w:rPr>
        <w:t xml:space="preserve"> </w:t>
      </w:r>
      <w:r>
        <w:rPr>
          <w:rFonts w:ascii="Arial" w:eastAsia="Arial" w:hAnsi="Arial" w:cs="Arial"/>
          <w:spacing w:val="0"/>
          <w:sz w:val="18"/>
        </w:rPr>
        <w:t>aldığımız</w:t>
      </w:r>
      <w:r w:rsidR="00E96D67">
        <w:rPr>
          <w:rFonts w:ascii="Arial" w:eastAsia="Arial" w:hAnsi="Arial" w:cs="Arial"/>
          <w:spacing w:val="0"/>
          <w:sz w:val="18"/>
        </w:rPr>
        <w:t xml:space="preserve"> </w:t>
      </w:r>
      <w:r>
        <w:rPr>
          <w:rFonts w:ascii="Arial" w:eastAsia="Arial" w:hAnsi="Arial" w:cs="Arial"/>
          <w:spacing w:val="0"/>
          <w:sz w:val="18"/>
        </w:rPr>
        <w:t>devlet</w:t>
      </w:r>
      <w:r w:rsidR="00E96D67">
        <w:rPr>
          <w:rFonts w:ascii="Arial" w:eastAsia="Arial" w:hAnsi="Arial" w:cs="Arial"/>
          <w:spacing w:val="0"/>
          <w:sz w:val="18"/>
        </w:rPr>
        <w:t xml:space="preserve"> </w:t>
      </w:r>
      <w:r>
        <w:rPr>
          <w:rFonts w:ascii="Arial" w:eastAsia="Arial" w:hAnsi="Arial" w:cs="Arial"/>
          <w:spacing w:val="0"/>
          <w:sz w:val="18"/>
        </w:rPr>
        <w:t>paylarını</w:t>
      </w:r>
      <w:r w:rsidR="00E96D67">
        <w:rPr>
          <w:rFonts w:ascii="Arial" w:eastAsia="Arial" w:hAnsi="Arial" w:cs="Arial"/>
          <w:spacing w:val="0"/>
          <w:sz w:val="18"/>
        </w:rPr>
        <w:t xml:space="preserve"> </w:t>
      </w:r>
      <w:r>
        <w:rPr>
          <w:rFonts w:ascii="Arial" w:eastAsia="Arial" w:hAnsi="Arial" w:cs="Arial"/>
          <w:spacing w:val="0"/>
          <w:sz w:val="18"/>
        </w:rPr>
        <w:t>vatandaşlarımıza</w:t>
      </w:r>
      <w:r w:rsidR="00E96D67">
        <w:rPr>
          <w:rFonts w:ascii="Arial" w:eastAsia="Arial" w:hAnsi="Arial" w:cs="Arial"/>
          <w:spacing w:val="0"/>
          <w:sz w:val="18"/>
        </w:rPr>
        <w:t xml:space="preserve"> </w:t>
      </w:r>
      <w:r>
        <w:rPr>
          <w:rFonts w:ascii="Arial" w:eastAsia="Arial" w:hAnsi="Arial" w:cs="Arial"/>
          <w:spacing w:val="0"/>
          <w:sz w:val="18"/>
        </w:rPr>
        <w:t>sağladığımız</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destekleri</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kullanıyoruz.</w:t>
      </w:r>
      <w:r w:rsidR="00E96D67">
        <w:rPr>
          <w:rFonts w:ascii="Arial" w:eastAsia="Arial" w:hAnsi="Arial" w:cs="Arial"/>
          <w:spacing w:val="0"/>
          <w:sz w:val="18"/>
        </w:rPr>
        <w:t xml:space="preserve"> </w:t>
      </w:r>
      <w:r>
        <w:rPr>
          <w:rFonts w:ascii="Arial" w:eastAsia="Arial" w:hAnsi="Arial" w:cs="Arial"/>
          <w:spacing w:val="0"/>
          <w:sz w:val="18"/>
        </w:rPr>
        <w:t>Bunların</w:t>
      </w:r>
      <w:r w:rsidR="00E96D67">
        <w:rPr>
          <w:rFonts w:ascii="Arial" w:eastAsia="Arial" w:hAnsi="Arial" w:cs="Arial"/>
          <w:spacing w:val="0"/>
          <w:sz w:val="18"/>
        </w:rPr>
        <w:t xml:space="preserve"> </w:t>
      </w:r>
      <w:r>
        <w:rPr>
          <w:rFonts w:ascii="Arial" w:eastAsia="Arial" w:hAnsi="Arial" w:cs="Arial"/>
          <w:spacing w:val="0"/>
          <w:sz w:val="18"/>
        </w:rPr>
        <w:t>yanı</w:t>
      </w:r>
      <w:r w:rsidR="00E96D67">
        <w:rPr>
          <w:rFonts w:ascii="Arial" w:eastAsia="Arial" w:hAnsi="Arial" w:cs="Arial"/>
          <w:spacing w:val="0"/>
          <w:sz w:val="18"/>
        </w:rPr>
        <w:t xml:space="preserve"> </w:t>
      </w:r>
      <w:r>
        <w:rPr>
          <w:rFonts w:ascii="Arial" w:eastAsia="Arial" w:hAnsi="Arial" w:cs="Arial"/>
          <w:spacing w:val="0"/>
          <w:sz w:val="18"/>
        </w:rPr>
        <w:t>sıra,</w:t>
      </w:r>
      <w:r w:rsidR="00E96D67">
        <w:rPr>
          <w:rFonts w:ascii="Arial" w:eastAsia="Arial" w:hAnsi="Arial" w:cs="Arial"/>
          <w:spacing w:val="0"/>
          <w:sz w:val="18"/>
        </w:rPr>
        <w:t xml:space="preserve"> </w:t>
      </w:r>
      <w:r>
        <w:rPr>
          <w:rFonts w:ascii="Arial" w:eastAsia="Arial" w:hAnsi="Arial" w:cs="Arial"/>
          <w:spacing w:val="0"/>
          <w:sz w:val="18"/>
        </w:rPr>
        <w:t>bugüne</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16</w:t>
      </w:r>
      <w:r w:rsidR="00E96D67">
        <w:rPr>
          <w:rFonts w:ascii="Arial" w:eastAsia="Arial" w:hAnsi="Arial" w:cs="Arial"/>
          <w:spacing w:val="0"/>
          <w:sz w:val="18"/>
        </w:rPr>
        <w:t xml:space="preserve"> </w:t>
      </w:r>
      <w:r>
        <w:rPr>
          <w:rFonts w:ascii="Arial" w:eastAsia="Arial" w:hAnsi="Arial" w:cs="Arial"/>
          <w:spacing w:val="0"/>
          <w:sz w:val="18"/>
        </w:rPr>
        <w:t>milyar</w:t>
      </w:r>
      <w:r w:rsidR="00E96D67">
        <w:rPr>
          <w:rFonts w:ascii="Arial" w:eastAsia="Arial" w:hAnsi="Arial" w:cs="Arial"/>
          <w:spacing w:val="0"/>
          <w:sz w:val="18"/>
        </w:rPr>
        <w:t xml:space="preserve"> </w:t>
      </w:r>
      <w:r>
        <w:rPr>
          <w:rFonts w:ascii="Arial" w:eastAsia="Arial" w:hAnsi="Arial" w:cs="Arial"/>
          <w:spacing w:val="0"/>
          <w:sz w:val="18"/>
        </w:rPr>
        <w:t>lirayı</w:t>
      </w:r>
      <w:r w:rsidR="00E96D67">
        <w:rPr>
          <w:rFonts w:ascii="Arial" w:eastAsia="Arial" w:hAnsi="Arial" w:cs="Arial"/>
          <w:spacing w:val="0"/>
          <w:sz w:val="18"/>
        </w:rPr>
        <w:t xml:space="preserve"> </w:t>
      </w:r>
      <w:r>
        <w:rPr>
          <w:rFonts w:ascii="Arial" w:eastAsia="Arial" w:hAnsi="Arial" w:cs="Arial"/>
          <w:spacing w:val="0"/>
          <w:sz w:val="18"/>
        </w:rPr>
        <w:t>Aile</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Gençlik</w:t>
      </w:r>
      <w:r w:rsidR="00E96D67">
        <w:rPr>
          <w:rFonts w:ascii="Arial" w:eastAsia="Arial" w:hAnsi="Arial" w:cs="Arial"/>
          <w:spacing w:val="0"/>
          <w:sz w:val="18"/>
        </w:rPr>
        <w:t xml:space="preserve"> </w:t>
      </w:r>
      <w:r>
        <w:rPr>
          <w:rFonts w:ascii="Arial" w:eastAsia="Arial" w:hAnsi="Arial" w:cs="Arial"/>
          <w:spacing w:val="0"/>
          <w:sz w:val="18"/>
        </w:rPr>
        <w:t>Fonuna</w:t>
      </w:r>
      <w:r w:rsidR="00E96D67">
        <w:rPr>
          <w:rFonts w:ascii="Arial" w:eastAsia="Arial" w:hAnsi="Arial" w:cs="Arial"/>
          <w:spacing w:val="0"/>
          <w:sz w:val="18"/>
        </w:rPr>
        <w:t xml:space="preserve"> </w:t>
      </w:r>
      <w:r>
        <w:rPr>
          <w:rFonts w:ascii="Arial" w:eastAsia="Arial" w:hAnsi="Arial" w:cs="Arial"/>
          <w:spacing w:val="0"/>
          <w:sz w:val="18"/>
        </w:rPr>
        <w:t>aktardık.</w:t>
      </w:r>
      <w:r w:rsidR="00E96D67">
        <w:rPr>
          <w:rFonts w:ascii="Arial" w:eastAsia="Arial" w:hAnsi="Arial" w:cs="Arial"/>
          <w:spacing w:val="0"/>
          <w:sz w:val="18"/>
        </w:rPr>
        <w:t xml:space="preserve"> </w:t>
      </w:r>
      <w:r>
        <w:rPr>
          <w:rFonts w:ascii="Arial" w:eastAsia="Arial" w:hAnsi="Arial" w:cs="Arial"/>
          <w:spacing w:val="0"/>
          <w:sz w:val="18"/>
        </w:rPr>
        <w:t>Gençlerimize</w:t>
      </w:r>
      <w:r w:rsidR="00E96D67">
        <w:rPr>
          <w:rFonts w:ascii="Arial" w:eastAsia="Arial" w:hAnsi="Arial" w:cs="Arial"/>
          <w:spacing w:val="0"/>
          <w:sz w:val="18"/>
        </w:rPr>
        <w:t xml:space="preserve"> </w:t>
      </w:r>
      <w:r>
        <w:rPr>
          <w:rFonts w:ascii="Arial" w:eastAsia="Arial" w:hAnsi="Arial" w:cs="Arial"/>
          <w:spacing w:val="0"/>
          <w:sz w:val="18"/>
        </w:rPr>
        <w:t>sağladığımız</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imkân</w:t>
      </w:r>
      <w:r w:rsidR="00E96D67">
        <w:rPr>
          <w:rFonts w:ascii="Arial" w:eastAsia="Arial" w:hAnsi="Arial" w:cs="Arial"/>
          <w:spacing w:val="0"/>
          <w:sz w:val="18"/>
        </w:rPr>
        <w:t xml:space="preserve"> </w:t>
      </w:r>
      <w:r>
        <w:rPr>
          <w:rFonts w:ascii="Arial" w:eastAsia="Arial" w:hAnsi="Arial" w:cs="Arial"/>
          <w:spacing w:val="0"/>
          <w:sz w:val="18"/>
        </w:rPr>
        <w:t>sayesinde</w:t>
      </w:r>
      <w:r w:rsidR="00E96D67">
        <w:rPr>
          <w:rFonts w:ascii="Arial" w:eastAsia="Arial" w:hAnsi="Arial" w:cs="Arial"/>
          <w:spacing w:val="0"/>
          <w:sz w:val="18"/>
        </w:rPr>
        <w:t xml:space="preserve"> </w:t>
      </w:r>
      <w:r>
        <w:rPr>
          <w:rFonts w:ascii="Arial" w:eastAsia="Arial" w:hAnsi="Arial" w:cs="Arial"/>
          <w:spacing w:val="0"/>
          <w:sz w:val="18"/>
        </w:rPr>
        <w:t>bugüne</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65</w:t>
      </w:r>
      <w:r w:rsidR="00E96D67">
        <w:rPr>
          <w:rFonts w:ascii="Arial" w:eastAsia="Arial" w:hAnsi="Arial" w:cs="Arial"/>
          <w:spacing w:val="0"/>
          <w:sz w:val="18"/>
        </w:rPr>
        <w:t xml:space="preserve"> </w:t>
      </w:r>
      <w:r>
        <w:rPr>
          <w:rFonts w:ascii="Arial" w:eastAsia="Arial" w:hAnsi="Arial" w:cs="Arial"/>
          <w:spacing w:val="0"/>
          <w:sz w:val="18"/>
        </w:rPr>
        <w:t>bin</w:t>
      </w:r>
      <w:r w:rsidR="00E96D67">
        <w:rPr>
          <w:rFonts w:ascii="Arial" w:eastAsia="Arial" w:hAnsi="Arial" w:cs="Arial"/>
          <w:spacing w:val="0"/>
          <w:sz w:val="18"/>
        </w:rPr>
        <w:t xml:space="preserve"> </w:t>
      </w:r>
      <w:r>
        <w:rPr>
          <w:rFonts w:ascii="Arial" w:eastAsia="Arial" w:hAnsi="Arial" w:cs="Arial"/>
          <w:spacing w:val="0"/>
          <w:sz w:val="18"/>
        </w:rPr>
        <w:t>genç</w:t>
      </w:r>
      <w:r w:rsidR="00E96D67">
        <w:rPr>
          <w:rFonts w:ascii="Arial" w:eastAsia="Arial" w:hAnsi="Arial" w:cs="Arial"/>
          <w:spacing w:val="0"/>
          <w:sz w:val="18"/>
        </w:rPr>
        <w:t xml:space="preserve"> </w:t>
      </w:r>
      <w:r>
        <w:rPr>
          <w:rFonts w:ascii="Arial" w:eastAsia="Arial" w:hAnsi="Arial" w:cs="Arial"/>
          <w:spacing w:val="0"/>
          <w:sz w:val="18"/>
        </w:rPr>
        <w:t>çiftçimiz</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fondan</w:t>
      </w:r>
      <w:r w:rsidR="00E96D67">
        <w:rPr>
          <w:rFonts w:ascii="Arial" w:eastAsia="Arial" w:hAnsi="Arial" w:cs="Arial"/>
          <w:spacing w:val="0"/>
          <w:sz w:val="18"/>
        </w:rPr>
        <w:t xml:space="preserve"> </w:t>
      </w:r>
      <w:r>
        <w:rPr>
          <w:rFonts w:ascii="Arial" w:eastAsia="Arial" w:hAnsi="Arial" w:cs="Arial"/>
          <w:spacing w:val="0"/>
          <w:sz w:val="18"/>
        </w:rPr>
        <w:t>istifade</w:t>
      </w:r>
      <w:r w:rsidR="00E96D67">
        <w:rPr>
          <w:rFonts w:ascii="Arial" w:eastAsia="Arial" w:hAnsi="Arial" w:cs="Arial"/>
          <w:spacing w:val="0"/>
          <w:sz w:val="18"/>
        </w:rPr>
        <w:t xml:space="preserve"> </w:t>
      </w:r>
      <w:r>
        <w:rPr>
          <w:rFonts w:ascii="Arial" w:eastAsia="Arial" w:hAnsi="Arial" w:cs="Arial"/>
          <w:spacing w:val="0"/>
          <w:sz w:val="18"/>
        </w:rPr>
        <w:t>etti.</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682A83AB" w14:textId="77777777">
      <w:pPr>
        <w:spacing w:after="0" w:line="276" w:lineRule="auto"/>
        <w:ind w:firstLine="806"/>
        <w:jc w:val="both"/>
      </w:pP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kıymetli</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Bakanlığımız</w:t>
      </w:r>
      <w:r w:rsidR="00E96D67">
        <w:rPr>
          <w:rFonts w:ascii="Arial" w:eastAsia="Arial" w:hAnsi="Arial" w:cs="Arial"/>
          <w:spacing w:val="0"/>
          <w:sz w:val="18"/>
        </w:rPr>
        <w:t xml:space="preserve"> </w:t>
      </w:r>
      <w:r>
        <w:rPr>
          <w:rFonts w:ascii="Arial" w:eastAsia="Arial" w:hAnsi="Arial" w:cs="Arial"/>
          <w:spacing w:val="0"/>
          <w:sz w:val="18"/>
        </w:rPr>
        <w:t>merkez</w:t>
      </w:r>
      <w:r w:rsidR="00E96D67">
        <w:rPr>
          <w:rFonts w:ascii="Arial" w:eastAsia="Arial" w:hAnsi="Arial" w:cs="Arial"/>
          <w:spacing w:val="0"/>
          <w:sz w:val="18"/>
        </w:rPr>
        <w:t xml:space="preserve"> </w:t>
      </w:r>
      <w:r>
        <w:rPr>
          <w:rFonts w:ascii="Arial" w:eastAsia="Arial" w:hAnsi="Arial" w:cs="Arial"/>
          <w:spacing w:val="0"/>
          <w:sz w:val="18"/>
        </w:rPr>
        <w:t>teşkilatı</w:t>
      </w:r>
      <w:r w:rsidR="00E96D67">
        <w:rPr>
          <w:rFonts w:ascii="Arial" w:eastAsia="Arial" w:hAnsi="Arial" w:cs="Arial"/>
          <w:spacing w:val="0"/>
          <w:sz w:val="18"/>
        </w:rPr>
        <w:t xml:space="preserve"> </w:t>
      </w:r>
      <w:r>
        <w:rPr>
          <w:rFonts w:ascii="Arial" w:eastAsia="Arial" w:hAnsi="Arial" w:cs="Arial"/>
          <w:spacing w:val="0"/>
          <w:sz w:val="18"/>
        </w:rPr>
        <w:t>2024</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bütçesi</w:t>
      </w:r>
      <w:r w:rsidR="00E96D67">
        <w:rPr>
          <w:rFonts w:ascii="Arial" w:eastAsia="Arial" w:hAnsi="Arial" w:cs="Arial"/>
          <w:spacing w:val="0"/>
          <w:sz w:val="18"/>
        </w:rPr>
        <w:t xml:space="preserve"> </w:t>
      </w:r>
      <w:r>
        <w:rPr>
          <w:rFonts w:ascii="Arial" w:eastAsia="Arial" w:hAnsi="Arial" w:cs="Arial"/>
          <w:spacing w:val="0"/>
          <w:sz w:val="18"/>
        </w:rPr>
        <w:t>başlangıç</w:t>
      </w:r>
      <w:r w:rsidR="00E96D67">
        <w:rPr>
          <w:rFonts w:ascii="Arial" w:eastAsia="Arial" w:hAnsi="Arial" w:cs="Arial"/>
          <w:spacing w:val="0"/>
          <w:sz w:val="18"/>
        </w:rPr>
        <w:t xml:space="preserve"> </w:t>
      </w:r>
      <w:r>
        <w:rPr>
          <w:rFonts w:ascii="Arial" w:eastAsia="Arial" w:hAnsi="Arial" w:cs="Arial"/>
          <w:spacing w:val="0"/>
          <w:sz w:val="18"/>
        </w:rPr>
        <w:t>ödeneği</w:t>
      </w:r>
      <w:r w:rsidR="00E96D67">
        <w:rPr>
          <w:rFonts w:ascii="Arial" w:eastAsia="Arial" w:hAnsi="Arial" w:cs="Arial"/>
          <w:spacing w:val="0"/>
          <w:sz w:val="18"/>
        </w:rPr>
        <w:t xml:space="preserve"> </w:t>
      </w:r>
      <w:r>
        <w:rPr>
          <w:rFonts w:ascii="Arial" w:eastAsia="Arial" w:hAnsi="Arial" w:cs="Arial"/>
          <w:spacing w:val="0"/>
          <w:sz w:val="18"/>
        </w:rPr>
        <w:t>48,3</w:t>
      </w:r>
      <w:r w:rsidR="00E96D67">
        <w:rPr>
          <w:rFonts w:ascii="Arial" w:eastAsia="Arial" w:hAnsi="Arial" w:cs="Arial"/>
          <w:spacing w:val="0"/>
          <w:sz w:val="18"/>
        </w:rPr>
        <w:t xml:space="preserve"> </w:t>
      </w:r>
      <w:r>
        <w:rPr>
          <w:rFonts w:ascii="Arial" w:eastAsia="Arial" w:hAnsi="Arial" w:cs="Arial"/>
          <w:spacing w:val="0"/>
          <w:sz w:val="18"/>
        </w:rPr>
        <w:t>milyar</w:t>
      </w:r>
      <w:r w:rsidR="00E96D67">
        <w:rPr>
          <w:rFonts w:ascii="Arial" w:eastAsia="Arial" w:hAnsi="Arial" w:cs="Arial"/>
          <w:spacing w:val="0"/>
          <w:sz w:val="18"/>
        </w:rPr>
        <w:t xml:space="preserve"> </w:t>
      </w:r>
      <w:r>
        <w:rPr>
          <w:rFonts w:ascii="Arial" w:eastAsia="Arial" w:hAnsi="Arial" w:cs="Arial"/>
          <w:spacing w:val="0"/>
          <w:sz w:val="18"/>
        </w:rPr>
        <w:t>iken</w:t>
      </w:r>
      <w:r w:rsidR="00E96D67">
        <w:rPr>
          <w:rFonts w:ascii="Arial" w:eastAsia="Arial" w:hAnsi="Arial" w:cs="Arial"/>
          <w:spacing w:val="0"/>
          <w:sz w:val="18"/>
        </w:rPr>
        <w:t xml:space="preserve"> </w:t>
      </w:r>
      <w:r>
        <w:rPr>
          <w:rFonts w:ascii="Arial" w:eastAsia="Arial" w:hAnsi="Arial" w:cs="Arial"/>
          <w:spacing w:val="0"/>
          <w:sz w:val="18"/>
        </w:rPr>
        <w:t>biz</w:t>
      </w:r>
      <w:r w:rsidR="00E96D67">
        <w:rPr>
          <w:rFonts w:ascii="Arial" w:eastAsia="Arial" w:hAnsi="Arial" w:cs="Arial"/>
          <w:spacing w:val="0"/>
          <w:sz w:val="18"/>
        </w:rPr>
        <w:t xml:space="preserve"> </w:t>
      </w:r>
      <w:r>
        <w:rPr>
          <w:rFonts w:ascii="Arial" w:eastAsia="Arial" w:hAnsi="Arial" w:cs="Arial"/>
          <w:spacing w:val="0"/>
          <w:sz w:val="18"/>
        </w:rPr>
        <w:t>bunu</w:t>
      </w:r>
      <w:r w:rsidR="00E96D67">
        <w:rPr>
          <w:rFonts w:ascii="Arial" w:eastAsia="Arial" w:hAnsi="Arial" w:cs="Arial"/>
          <w:spacing w:val="0"/>
          <w:sz w:val="18"/>
        </w:rPr>
        <w:t xml:space="preserve"> </w:t>
      </w:r>
      <w:r>
        <w:rPr>
          <w:rFonts w:ascii="Arial" w:eastAsia="Arial" w:hAnsi="Arial" w:cs="Arial"/>
          <w:spacing w:val="0"/>
          <w:sz w:val="18"/>
        </w:rPr>
        <w:t>gerçekleşme</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38,2</w:t>
      </w:r>
      <w:r w:rsidR="00E96D67">
        <w:rPr>
          <w:rFonts w:ascii="Arial" w:eastAsia="Arial" w:hAnsi="Arial" w:cs="Arial"/>
          <w:spacing w:val="0"/>
          <w:sz w:val="18"/>
        </w:rPr>
        <w:t xml:space="preserve"> </w:t>
      </w:r>
      <w:r>
        <w:rPr>
          <w:rFonts w:ascii="Arial" w:eastAsia="Arial" w:hAnsi="Arial" w:cs="Arial"/>
          <w:spacing w:val="0"/>
          <w:sz w:val="18"/>
        </w:rPr>
        <w:t>milyar</w:t>
      </w:r>
      <w:r w:rsidR="00E96D67">
        <w:rPr>
          <w:rFonts w:ascii="Arial" w:eastAsia="Arial" w:hAnsi="Arial" w:cs="Arial"/>
          <w:spacing w:val="0"/>
          <w:sz w:val="18"/>
        </w:rPr>
        <w:t xml:space="preserve"> </w:t>
      </w:r>
      <w:r>
        <w:rPr>
          <w:rFonts w:ascii="Arial" w:eastAsia="Arial" w:hAnsi="Arial" w:cs="Arial"/>
          <w:spacing w:val="0"/>
          <w:sz w:val="18"/>
        </w:rPr>
        <w:t>lira</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gerçekleştirdik.</w:t>
      </w:r>
      <w:r w:rsidR="00E96D67">
        <w:rPr>
          <w:rFonts w:ascii="Arial" w:eastAsia="Arial" w:hAnsi="Arial" w:cs="Arial"/>
          <w:spacing w:val="0"/>
          <w:sz w:val="18"/>
        </w:rPr>
        <w:t xml:space="preserve"> </w:t>
      </w:r>
    </w:p>
    <w:p w:rsidR="004D3B0B" w14:paraId="420A19CD" w14:textId="77777777">
      <w:pPr>
        <w:spacing w:after="0" w:line="276" w:lineRule="auto"/>
        <w:ind w:firstLine="806"/>
        <w:jc w:val="both"/>
      </w:pPr>
      <w:r>
        <w:rPr>
          <w:rFonts w:ascii="Arial" w:eastAsia="Arial" w:hAnsi="Arial" w:cs="Arial"/>
          <w:spacing w:val="0"/>
          <w:sz w:val="18"/>
        </w:rPr>
        <w:t>DENİZ</w:t>
      </w:r>
      <w:r w:rsidR="00E96D67">
        <w:rPr>
          <w:rFonts w:ascii="Arial" w:eastAsia="Arial" w:hAnsi="Arial" w:cs="Arial"/>
          <w:spacing w:val="0"/>
          <w:sz w:val="18"/>
        </w:rPr>
        <w:t xml:space="preserve"> </w:t>
      </w:r>
      <w:r>
        <w:rPr>
          <w:rFonts w:ascii="Arial" w:eastAsia="Arial" w:hAnsi="Arial" w:cs="Arial"/>
          <w:spacing w:val="0"/>
          <w:sz w:val="18"/>
        </w:rPr>
        <w:t>YAVUZYILMAZ</w:t>
      </w:r>
      <w:r w:rsidR="00E96D67">
        <w:rPr>
          <w:rFonts w:ascii="Arial" w:eastAsia="Arial" w:hAnsi="Arial" w:cs="Arial"/>
          <w:spacing w:val="0"/>
          <w:sz w:val="18"/>
        </w:rPr>
        <w:t xml:space="preserve"> </w:t>
      </w:r>
      <w:r>
        <w:rPr>
          <w:rFonts w:ascii="Arial" w:eastAsia="Arial" w:hAnsi="Arial" w:cs="Arial"/>
          <w:spacing w:val="0"/>
          <w:sz w:val="18"/>
        </w:rPr>
        <w:t>(Zonguldak</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Akın</w:t>
      </w:r>
      <w:r w:rsidR="00E96D67">
        <w:rPr>
          <w:rFonts w:ascii="Arial" w:eastAsia="Arial" w:hAnsi="Arial" w:cs="Arial"/>
          <w:spacing w:val="0"/>
          <w:sz w:val="18"/>
        </w:rPr>
        <w:t xml:space="preserve"> </w:t>
      </w:r>
      <w:r>
        <w:rPr>
          <w:rFonts w:ascii="Arial" w:eastAsia="Arial" w:hAnsi="Arial" w:cs="Arial"/>
          <w:spacing w:val="0"/>
          <w:sz w:val="18"/>
        </w:rPr>
        <w:t>Gürlek'i</w:t>
      </w:r>
      <w:r w:rsidR="00E96D67">
        <w:rPr>
          <w:rFonts w:ascii="Arial" w:eastAsia="Arial" w:hAnsi="Arial" w:cs="Arial"/>
          <w:spacing w:val="0"/>
          <w:sz w:val="18"/>
        </w:rPr>
        <w:t xml:space="preserve"> </w:t>
      </w:r>
      <w:r>
        <w:rPr>
          <w:rFonts w:ascii="Arial" w:eastAsia="Arial" w:hAnsi="Arial" w:cs="Arial"/>
          <w:spacing w:val="0"/>
          <w:sz w:val="18"/>
        </w:rPr>
        <w:t>Eti</w:t>
      </w:r>
      <w:r w:rsidR="00E96D67">
        <w:rPr>
          <w:rFonts w:ascii="Arial" w:eastAsia="Arial" w:hAnsi="Arial" w:cs="Arial"/>
          <w:spacing w:val="0"/>
          <w:sz w:val="18"/>
        </w:rPr>
        <w:t xml:space="preserve"> </w:t>
      </w:r>
      <w:r>
        <w:rPr>
          <w:rFonts w:ascii="Arial" w:eastAsia="Arial" w:hAnsi="Arial" w:cs="Arial"/>
          <w:spacing w:val="0"/>
          <w:sz w:val="18"/>
        </w:rPr>
        <w:t>Madenin</w:t>
      </w:r>
      <w:r w:rsidR="00E96D67">
        <w:rPr>
          <w:rFonts w:ascii="Arial" w:eastAsia="Arial" w:hAnsi="Arial" w:cs="Arial"/>
          <w:spacing w:val="0"/>
          <w:sz w:val="18"/>
        </w:rPr>
        <w:t xml:space="preserve"> </w:t>
      </w:r>
      <w:r>
        <w:rPr>
          <w:rFonts w:ascii="Arial" w:eastAsia="Arial" w:hAnsi="Arial" w:cs="Arial"/>
          <w:spacing w:val="0"/>
          <w:sz w:val="18"/>
        </w:rPr>
        <w:t>Lüksemburg'daki</w:t>
      </w:r>
      <w:r w:rsidR="00E96D67">
        <w:rPr>
          <w:rFonts w:ascii="Arial" w:eastAsia="Arial" w:hAnsi="Arial" w:cs="Arial"/>
          <w:spacing w:val="0"/>
          <w:sz w:val="18"/>
        </w:rPr>
        <w:t xml:space="preserve"> </w:t>
      </w:r>
      <w:r>
        <w:rPr>
          <w:rFonts w:ascii="Arial" w:eastAsia="Arial" w:hAnsi="Arial" w:cs="Arial"/>
          <w:spacing w:val="0"/>
          <w:sz w:val="18"/>
        </w:rPr>
        <w:t>şirketine</w:t>
      </w:r>
      <w:r w:rsidR="00E96D67">
        <w:rPr>
          <w:rFonts w:ascii="Arial" w:eastAsia="Arial" w:hAnsi="Arial" w:cs="Arial"/>
          <w:spacing w:val="0"/>
          <w:sz w:val="18"/>
        </w:rPr>
        <w:t xml:space="preserve"> </w:t>
      </w:r>
      <w:r>
        <w:rPr>
          <w:rFonts w:ascii="Arial" w:eastAsia="Arial" w:hAnsi="Arial" w:cs="Arial"/>
          <w:spacing w:val="0"/>
          <w:sz w:val="18"/>
        </w:rPr>
        <w:t>siz</w:t>
      </w:r>
      <w:r w:rsidR="00E96D67">
        <w:rPr>
          <w:rFonts w:ascii="Arial" w:eastAsia="Arial" w:hAnsi="Arial" w:cs="Arial"/>
          <w:spacing w:val="0"/>
          <w:sz w:val="18"/>
        </w:rPr>
        <w:t xml:space="preserve"> </w:t>
      </w:r>
      <w:r>
        <w:rPr>
          <w:rFonts w:ascii="Arial" w:eastAsia="Arial" w:hAnsi="Arial" w:cs="Arial"/>
          <w:spacing w:val="0"/>
          <w:sz w:val="18"/>
        </w:rPr>
        <w:t>mi</w:t>
      </w:r>
      <w:r w:rsidR="00E96D67">
        <w:rPr>
          <w:rFonts w:ascii="Arial" w:eastAsia="Arial" w:hAnsi="Arial" w:cs="Arial"/>
          <w:spacing w:val="0"/>
          <w:sz w:val="18"/>
        </w:rPr>
        <w:t xml:space="preserve"> </w:t>
      </w:r>
      <w:r>
        <w:rPr>
          <w:rFonts w:ascii="Arial" w:eastAsia="Arial" w:hAnsi="Arial" w:cs="Arial"/>
          <w:spacing w:val="0"/>
          <w:sz w:val="18"/>
        </w:rPr>
        <w:t>atadınız?</w:t>
      </w:r>
      <w:r w:rsidR="00E96D67">
        <w:rPr>
          <w:rFonts w:ascii="Arial" w:eastAsia="Arial" w:hAnsi="Arial" w:cs="Arial"/>
          <w:spacing w:val="0"/>
          <w:sz w:val="18"/>
        </w:rPr>
        <w:t xml:space="preserve"> </w:t>
      </w:r>
      <w:r>
        <w:rPr>
          <w:rFonts w:ascii="Arial" w:eastAsia="Arial" w:hAnsi="Arial" w:cs="Arial"/>
          <w:spacing w:val="0"/>
          <w:sz w:val="18"/>
        </w:rPr>
        <w:t>Akın</w:t>
      </w:r>
      <w:r w:rsidR="00E96D67">
        <w:rPr>
          <w:rFonts w:ascii="Arial" w:eastAsia="Arial" w:hAnsi="Arial" w:cs="Arial"/>
          <w:spacing w:val="0"/>
          <w:sz w:val="18"/>
        </w:rPr>
        <w:t xml:space="preserve"> </w:t>
      </w:r>
      <w:r>
        <w:rPr>
          <w:rFonts w:ascii="Arial" w:eastAsia="Arial" w:hAnsi="Arial" w:cs="Arial"/>
          <w:spacing w:val="0"/>
          <w:sz w:val="18"/>
        </w:rPr>
        <w:t>Gürlek'i</w:t>
      </w:r>
      <w:r w:rsidR="00E96D67">
        <w:rPr>
          <w:rFonts w:ascii="Arial" w:eastAsia="Arial" w:hAnsi="Arial" w:cs="Arial"/>
          <w:spacing w:val="0"/>
          <w:sz w:val="18"/>
        </w:rPr>
        <w:t xml:space="preserve"> </w:t>
      </w:r>
      <w:r>
        <w:rPr>
          <w:rFonts w:ascii="Arial" w:eastAsia="Arial" w:hAnsi="Arial" w:cs="Arial"/>
          <w:spacing w:val="0"/>
          <w:sz w:val="18"/>
        </w:rPr>
        <w:t>Eti</w:t>
      </w:r>
      <w:r w:rsidR="00E96D67">
        <w:rPr>
          <w:rFonts w:ascii="Arial" w:eastAsia="Arial" w:hAnsi="Arial" w:cs="Arial"/>
          <w:spacing w:val="0"/>
          <w:sz w:val="18"/>
        </w:rPr>
        <w:t xml:space="preserve"> </w:t>
      </w:r>
      <w:r>
        <w:rPr>
          <w:rFonts w:ascii="Arial" w:eastAsia="Arial" w:hAnsi="Arial" w:cs="Arial"/>
          <w:spacing w:val="0"/>
          <w:sz w:val="18"/>
        </w:rPr>
        <w:t>Madenin</w:t>
      </w:r>
      <w:r w:rsidR="00E96D67">
        <w:rPr>
          <w:rFonts w:ascii="Arial" w:eastAsia="Arial" w:hAnsi="Arial" w:cs="Arial"/>
          <w:spacing w:val="0"/>
          <w:sz w:val="18"/>
        </w:rPr>
        <w:t xml:space="preserve"> </w:t>
      </w:r>
      <w:r>
        <w:rPr>
          <w:rFonts w:ascii="Arial" w:eastAsia="Arial" w:hAnsi="Arial" w:cs="Arial"/>
          <w:spacing w:val="0"/>
          <w:sz w:val="18"/>
        </w:rPr>
        <w:t>şirketine</w:t>
      </w:r>
      <w:r w:rsidR="00E96D67">
        <w:rPr>
          <w:rFonts w:ascii="Arial" w:eastAsia="Arial" w:hAnsi="Arial" w:cs="Arial"/>
          <w:spacing w:val="0"/>
          <w:sz w:val="18"/>
        </w:rPr>
        <w:t xml:space="preserve"> </w:t>
      </w:r>
      <w:r>
        <w:rPr>
          <w:rFonts w:ascii="Arial" w:eastAsia="Arial" w:hAnsi="Arial" w:cs="Arial"/>
          <w:spacing w:val="0"/>
          <w:sz w:val="18"/>
        </w:rPr>
        <w:t>siz</w:t>
      </w:r>
      <w:r w:rsidR="00E96D67">
        <w:rPr>
          <w:rFonts w:ascii="Arial" w:eastAsia="Arial" w:hAnsi="Arial" w:cs="Arial"/>
          <w:spacing w:val="0"/>
          <w:sz w:val="18"/>
        </w:rPr>
        <w:t xml:space="preserve"> </w:t>
      </w:r>
      <w:r>
        <w:rPr>
          <w:rFonts w:ascii="Arial" w:eastAsia="Arial" w:hAnsi="Arial" w:cs="Arial"/>
          <w:spacing w:val="0"/>
          <w:sz w:val="18"/>
        </w:rPr>
        <w:t>mi</w:t>
      </w:r>
      <w:r w:rsidR="00E96D67">
        <w:rPr>
          <w:rFonts w:ascii="Arial" w:eastAsia="Arial" w:hAnsi="Arial" w:cs="Arial"/>
          <w:spacing w:val="0"/>
          <w:sz w:val="18"/>
        </w:rPr>
        <w:t xml:space="preserve"> </w:t>
      </w:r>
      <w:r>
        <w:rPr>
          <w:rFonts w:ascii="Arial" w:eastAsia="Arial" w:hAnsi="Arial" w:cs="Arial"/>
          <w:spacing w:val="0"/>
          <w:sz w:val="18"/>
        </w:rPr>
        <w:t>atadınız?</w:t>
      </w:r>
    </w:p>
    <w:p w:rsidR="004D3B0B" w14:paraId="188CAFC8" w14:textId="77777777">
      <w:pPr>
        <w:spacing w:after="0" w:line="276" w:lineRule="auto"/>
        <w:ind w:firstLine="806"/>
        <w:jc w:val="both"/>
      </w:pPr>
      <w:r>
        <w:rPr>
          <w:rFonts w:ascii="Arial" w:eastAsia="Arial" w:hAnsi="Arial" w:cs="Arial"/>
          <w:spacing w:val="0"/>
          <w:sz w:val="18"/>
        </w:rPr>
        <w:t>BERİTAN</w:t>
      </w:r>
      <w:r w:rsidR="00E96D67">
        <w:rPr>
          <w:rFonts w:ascii="Arial" w:eastAsia="Arial" w:hAnsi="Arial" w:cs="Arial"/>
          <w:spacing w:val="0"/>
          <w:sz w:val="18"/>
        </w:rPr>
        <w:t xml:space="preserve"> </w:t>
      </w:r>
      <w:r>
        <w:rPr>
          <w:rFonts w:ascii="Arial" w:eastAsia="Arial" w:hAnsi="Arial" w:cs="Arial"/>
          <w:spacing w:val="0"/>
          <w:sz w:val="18"/>
        </w:rPr>
        <w:t>GÜNEŞ</w:t>
      </w:r>
      <w:r w:rsidR="00E96D67">
        <w:rPr>
          <w:rFonts w:ascii="Arial" w:eastAsia="Arial" w:hAnsi="Arial" w:cs="Arial"/>
          <w:spacing w:val="0"/>
          <w:sz w:val="18"/>
        </w:rPr>
        <w:t xml:space="preserve"> </w:t>
      </w:r>
      <w:r>
        <w:rPr>
          <w:rFonts w:ascii="Arial" w:eastAsia="Arial" w:hAnsi="Arial" w:cs="Arial"/>
          <w:spacing w:val="0"/>
          <w:sz w:val="18"/>
        </w:rPr>
        <w:t>ALTIN</w:t>
      </w:r>
      <w:r w:rsidR="00E96D67">
        <w:rPr>
          <w:rFonts w:ascii="Arial" w:eastAsia="Arial" w:hAnsi="Arial" w:cs="Arial"/>
          <w:spacing w:val="0"/>
          <w:sz w:val="18"/>
        </w:rPr>
        <w:t xml:space="preserve"> </w:t>
      </w:r>
      <w:r>
        <w:rPr>
          <w:rFonts w:ascii="Arial" w:eastAsia="Arial" w:hAnsi="Arial" w:cs="Arial"/>
          <w:spacing w:val="0"/>
          <w:sz w:val="18"/>
        </w:rPr>
        <w:t>(Mardin</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Hâlâ</w:t>
      </w:r>
      <w:r w:rsidR="00E96D67">
        <w:rPr>
          <w:rFonts w:ascii="Arial" w:eastAsia="Arial" w:hAnsi="Arial" w:cs="Arial"/>
          <w:spacing w:val="0"/>
          <w:sz w:val="18"/>
        </w:rPr>
        <w:t xml:space="preserve"> </w:t>
      </w:r>
      <w:r>
        <w:rPr>
          <w:rFonts w:ascii="Arial" w:eastAsia="Arial" w:hAnsi="Arial" w:cs="Arial"/>
          <w:spacing w:val="0"/>
          <w:sz w:val="18"/>
        </w:rPr>
        <w:t>kömür</w:t>
      </w:r>
      <w:r w:rsidR="00E96D67">
        <w:rPr>
          <w:rFonts w:ascii="Arial" w:eastAsia="Arial" w:hAnsi="Arial" w:cs="Arial"/>
          <w:spacing w:val="0"/>
          <w:sz w:val="18"/>
        </w:rPr>
        <w:t xml:space="preserve"> </w:t>
      </w:r>
      <w:r>
        <w:rPr>
          <w:rFonts w:ascii="Arial" w:eastAsia="Arial" w:hAnsi="Arial" w:cs="Arial"/>
          <w:spacing w:val="0"/>
          <w:sz w:val="18"/>
        </w:rPr>
        <w:t>kullanan</w:t>
      </w:r>
      <w:r w:rsidR="00E96D67">
        <w:rPr>
          <w:rFonts w:ascii="Arial" w:eastAsia="Arial" w:hAnsi="Arial" w:cs="Arial"/>
          <w:spacing w:val="0"/>
          <w:sz w:val="18"/>
        </w:rPr>
        <w:t xml:space="preserve"> </w:t>
      </w:r>
      <w:r>
        <w:rPr>
          <w:rFonts w:ascii="Arial" w:eastAsia="Arial" w:hAnsi="Arial" w:cs="Arial"/>
          <w:spacing w:val="0"/>
          <w:sz w:val="18"/>
        </w:rPr>
        <w:t>birileri</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mı</w:t>
      </w:r>
      <w:r w:rsidR="00E96D67">
        <w:rPr>
          <w:rFonts w:ascii="Arial" w:eastAsia="Arial" w:hAnsi="Arial" w:cs="Arial"/>
          <w:spacing w:val="0"/>
          <w:sz w:val="18"/>
        </w:rPr>
        <w:t xml:space="preserve"> </w:t>
      </w:r>
      <w:r>
        <w:rPr>
          <w:rFonts w:ascii="Arial" w:eastAsia="Arial" w:hAnsi="Arial" w:cs="Arial"/>
          <w:spacing w:val="0"/>
          <w:sz w:val="18"/>
        </w:rPr>
        <w:t>ya(!)</w:t>
      </w:r>
      <w:r w:rsidR="00E96D67">
        <w:rPr>
          <w:rFonts w:ascii="Arial" w:eastAsia="Arial" w:hAnsi="Arial" w:cs="Arial"/>
          <w:spacing w:val="0"/>
          <w:sz w:val="18"/>
        </w:rPr>
        <w:t xml:space="preserve"> </w:t>
      </w:r>
      <w:r>
        <w:rPr>
          <w:rFonts w:ascii="Arial" w:eastAsia="Arial" w:hAnsi="Arial" w:cs="Arial"/>
          <w:spacing w:val="0"/>
          <w:sz w:val="18"/>
        </w:rPr>
        <w:t>Hani</w:t>
      </w:r>
      <w:r w:rsidR="00E96D67">
        <w:rPr>
          <w:rFonts w:ascii="Arial" w:eastAsia="Arial" w:hAnsi="Arial" w:cs="Arial"/>
          <w:spacing w:val="0"/>
          <w:sz w:val="18"/>
        </w:rPr>
        <w:t xml:space="preserve"> </w:t>
      </w:r>
      <w:r>
        <w:rPr>
          <w:rFonts w:ascii="Arial" w:eastAsia="Arial" w:hAnsi="Arial" w:cs="Arial"/>
          <w:spacing w:val="0"/>
          <w:sz w:val="18"/>
        </w:rPr>
        <w:t>Türkiye'nin</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yerine</w:t>
      </w:r>
      <w:r w:rsidR="00E96D67">
        <w:rPr>
          <w:rFonts w:ascii="Arial" w:eastAsia="Arial" w:hAnsi="Arial" w:cs="Arial"/>
          <w:spacing w:val="0"/>
          <w:sz w:val="18"/>
        </w:rPr>
        <w:t xml:space="preserve"> </w:t>
      </w:r>
      <w:r>
        <w:rPr>
          <w:rFonts w:ascii="Arial" w:eastAsia="Arial" w:hAnsi="Arial" w:cs="Arial"/>
          <w:spacing w:val="0"/>
          <w:sz w:val="18"/>
        </w:rPr>
        <w:t>doğal</w:t>
      </w:r>
      <w:r w:rsidR="00E96D67">
        <w:rPr>
          <w:rFonts w:ascii="Arial" w:eastAsia="Arial" w:hAnsi="Arial" w:cs="Arial"/>
          <w:spacing w:val="0"/>
          <w:sz w:val="18"/>
        </w:rPr>
        <w:t xml:space="preserve"> </w:t>
      </w:r>
      <w:r>
        <w:rPr>
          <w:rFonts w:ascii="Arial" w:eastAsia="Arial" w:hAnsi="Arial" w:cs="Arial"/>
          <w:spacing w:val="0"/>
          <w:sz w:val="18"/>
        </w:rPr>
        <w:t>gaz</w:t>
      </w:r>
      <w:r w:rsidR="00E96D67">
        <w:rPr>
          <w:rFonts w:ascii="Arial" w:eastAsia="Arial" w:hAnsi="Arial" w:cs="Arial"/>
          <w:spacing w:val="0"/>
          <w:sz w:val="18"/>
        </w:rPr>
        <w:t xml:space="preserve"> </w:t>
      </w:r>
      <w:r>
        <w:rPr>
          <w:rFonts w:ascii="Arial" w:eastAsia="Arial" w:hAnsi="Arial" w:cs="Arial"/>
          <w:spacing w:val="0"/>
          <w:sz w:val="18"/>
        </w:rPr>
        <w:t>gitmişti(!)</w:t>
      </w:r>
      <w:r w:rsidR="00E96D67">
        <w:rPr>
          <w:rFonts w:ascii="Arial" w:eastAsia="Arial" w:hAnsi="Arial" w:cs="Arial"/>
          <w:spacing w:val="0"/>
          <w:sz w:val="18"/>
        </w:rPr>
        <w:t xml:space="preserve"> </w:t>
      </w:r>
      <w:r>
        <w:rPr>
          <w:rFonts w:ascii="Arial" w:eastAsia="Arial" w:hAnsi="Arial" w:cs="Arial"/>
          <w:spacing w:val="0"/>
          <w:sz w:val="18"/>
        </w:rPr>
        <w:t>Kömürü</w:t>
      </w:r>
      <w:r w:rsidR="00E96D67">
        <w:rPr>
          <w:rFonts w:ascii="Arial" w:eastAsia="Arial" w:hAnsi="Arial" w:cs="Arial"/>
          <w:spacing w:val="0"/>
          <w:sz w:val="18"/>
        </w:rPr>
        <w:t xml:space="preserve"> </w:t>
      </w:r>
      <w:r>
        <w:rPr>
          <w:rFonts w:ascii="Arial" w:eastAsia="Arial" w:hAnsi="Arial" w:cs="Arial"/>
          <w:spacing w:val="0"/>
          <w:sz w:val="18"/>
        </w:rPr>
        <w:t>kime</w:t>
      </w:r>
      <w:r w:rsidR="00E96D67">
        <w:rPr>
          <w:rFonts w:ascii="Arial" w:eastAsia="Arial" w:hAnsi="Arial" w:cs="Arial"/>
          <w:spacing w:val="0"/>
          <w:sz w:val="18"/>
        </w:rPr>
        <w:t xml:space="preserve"> </w:t>
      </w:r>
      <w:r>
        <w:rPr>
          <w:rFonts w:ascii="Arial" w:eastAsia="Arial" w:hAnsi="Arial" w:cs="Arial"/>
          <w:spacing w:val="0"/>
          <w:sz w:val="18"/>
        </w:rPr>
        <w:t>dağıtıyorsunuz(!)</w:t>
      </w:r>
      <w:r w:rsidR="00E96D67">
        <w:rPr>
          <w:rFonts w:ascii="Arial" w:eastAsia="Arial" w:hAnsi="Arial" w:cs="Arial"/>
          <w:spacing w:val="0"/>
          <w:sz w:val="18"/>
        </w:rPr>
        <w:t xml:space="preserve"> </w:t>
      </w:r>
      <w:r>
        <w:rPr>
          <w:rFonts w:ascii="Arial" w:eastAsia="Arial" w:hAnsi="Arial" w:cs="Arial"/>
          <w:spacing w:val="0"/>
          <w:sz w:val="18"/>
        </w:rPr>
        <w:t>Kömür</w:t>
      </w:r>
      <w:r w:rsidR="00E96D67">
        <w:rPr>
          <w:rFonts w:ascii="Arial" w:eastAsia="Arial" w:hAnsi="Arial" w:cs="Arial"/>
          <w:spacing w:val="0"/>
          <w:sz w:val="18"/>
        </w:rPr>
        <w:t xml:space="preserve"> </w:t>
      </w:r>
      <w:r>
        <w:rPr>
          <w:rFonts w:ascii="Arial" w:eastAsia="Arial" w:hAnsi="Arial" w:cs="Arial"/>
          <w:spacing w:val="0"/>
          <w:sz w:val="18"/>
        </w:rPr>
        <w:t>kullanan</w:t>
      </w:r>
      <w:r w:rsidR="00E96D67">
        <w:rPr>
          <w:rFonts w:ascii="Arial" w:eastAsia="Arial" w:hAnsi="Arial" w:cs="Arial"/>
          <w:spacing w:val="0"/>
          <w:sz w:val="18"/>
        </w:rPr>
        <w:t xml:space="preserve"> </w:t>
      </w:r>
      <w:r>
        <w:rPr>
          <w:rFonts w:ascii="Arial" w:eastAsia="Arial" w:hAnsi="Arial" w:cs="Arial"/>
          <w:spacing w:val="0"/>
          <w:sz w:val="18"/>
        </w:rPr>
        <w:t>birileri</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mı</w:t>
      </w:r>
      <w:r w:rsidR="00E96D67">
        <w:rPr>
          <w:rFonts w:ascii="Arial" w:eastAsia="Arial" w:hAnsi="Arial" w:cs="Arial"/>
          <w:spacing w:val="0"/>
          <w:sz w:val="18"/>
        </w:rPr>
        <w:t xml:space="preserve"> </w:t>
      </w:r>
      <w:r>
        <w:rPr>
          <w:rFonts w:ascii="Arial" w:eastAsia="Arial" w:hAnsi="Arial" w:cs="Arial"/>
          <w:spacing w:val="0"/>
          <w:sz w:val="18"/>
        </w:rPr>
        <w:t>hâlâ(!)</w:t>
      </w:r>
      <w:r w:rsidR="00E96D67">
        <w:rPr>
          <w:rFonts w:ascii="Arial" w:eastAsia="Arial" w:hAnsi="Arial" w:cs="Arial"/>
          <w:spacing w:val="0"/>
          <w:sz w:val="18"/>
        </w:rPr>
        <w:t xml:space="preserve"> </w:t>
      </w:r>
      <w:r>
        <w:rPr>
          <w:rFonts w:ascii="Arial" w:eastAsia="Arial" w:hAnsi="Arial" w:cs="Arial"/>
          <w:spacing w:val="0"/>
          <w:sz w:val="18"/>
        </w:rPr>
        <w:t>Hani</w:t>
      </w:r>
      <w:r w:rsidR="00E96D67">
        <w:rPr>
          <w:rFonts w:ascii="Arial" w:eastAsia="Arial" w:hAnsi="Arial" w:cs="Arial"/>
          <w:spacing w:val="0"/>
          <w:sz w:val="18"/>
        </w:rPr>
        <w:t xml:space="preserve"> </w:t>
      </w:r>
      <w:r>
        <w:rPr>
          <w:rFonts w:ascii="Arial" w:eastAsia="Arial" w:hAnsi="Arial" w:cs="Arial"/>
          <w:spacing w:val="0"/>
          <w:sz w:val="18"/>
        </w:rPr>
        <w:t>herkes</w:t>
      </w:r>
      <w:r w:rsidR="00E96D67">
        <w:rPr>
          <w:rFonts w:ascii="Arial" w:eastAsia="Arial" w:hAnsi="Arial" w:cs="Arial"/>
          <w:spacing w:val="0"/>
          <w:sz w:val="18"/>
        </w:rPr>
        <w:t xml:space="preserve"> </w:t>
      </w:r>
      <w:r>
        <w:rPr>
          <w:rFonts w:ascii="Arial" w:eastAsia="Arial" w:hAnsi="Arial" w:cs="Arial"/>
          <w:spacing w:val="0"/>
          <w:sz w:val="18"/>
        </w:rPr>
        <w:t>doğal</w:t>
      </w:r>
      <w:r w:rsidR="00E96D67">
        <w:rPr>
          <w:rFonts w:ascii="Arial" w:eastAsia="Arial" w:hAnsi="Arial" w:cs="Arial"/>
          <w:spacing w:val="0"/>
          <w:sz w:val="18"/>
        </w:rPr>
        <w:t xml:space="preserve"> </w:t>
      </w:r>
      <w:r>
        <w:rPr>
          <w:rFonts w:ascii="Arial" w:eastAsia="Arial" w:hAnsi="Arial" w:cs="Arial"/>
          <w:spacing w:val="0"/>
          <w:sz w:val="18"/>
        </w:rPr>
        <w:t>gaza</w:t>
      </w:r>
      <w:r w:rsidR="00E96D67">
        <w:rPr>
          <w:rFonts w:ascii="Arial" w:eastAsia="Arial" w:hAnsi="Arial" w:cs="Arial"/>
          <w:spacing w:val="0"/>
          <w:sz w:val="18"/>
        </w:rPr>
        <w:t xml:space="preserve"> </w:t>
      </w:r>
      <w:r>
        <w:rPr>
          <w:rFonts w:ascii="Arial" w:eastAsia="Arial" w:hAnsi="Arial" w:cs="Arial"/>
          <w:spacing w:val="0"/>
          <w:sz w:val="18"/>
        </w:rPr>
        <w:t>kavuşmuştu(!)</w:t>
      </w:r>
      <w:r w:rsidR="00E96D67">
        <w:rPr>
          <w:rFonts w:ascii="Arial" w:eastAsia="Arial" w:hAnsi="Arial" w:cs="Arial"/>
          <w:spacing w:val="0"/>
          <w:sz w:val="18"/>
        </w:rPr>
        <w:t xml:space="preserve"> </w:t>
      </w:r>
    </w:p>
    <w:p w:rsidR="004D3B0B" w14:paraId="68404B1E" w14:textId="77777777">
      <w:pPr>
        <w:spacing w:after="0" w:line="276" w:lineRule="auto"/>
        <w:ind w:firstLine="806"/>
        <w:jc w:val="both"/>
      </w:pP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ALPARSLAN</w:t>
      </w:r>
      <w:r w:rsidR="00E96D67">
        <w:rPr>
          <w:rFonts w:ascii="Arial" w:eastAsia="Arial" w:hAnsi="Arial" w:cs="Arial"/>
          <w:spacing w:val="0"/>
          <w:sz w:val="18"/>
        </w:rPr>
        <w:t xml:space="preserve"> </w:t>
      </w:r>
      <w:r>
        <w:rPr>
          <w:rFonts w:ascii="Arial" w:eastAsia="Arial" w:hAnsi="Arial" w:cs="Arial"/>
          <w:spacing w:val="0"/>
          <w:sz w:val="18"/>
        </w:rPr>
        <w:t>BAYRAKTAR</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Merkez</w:t>
      </w:r>
      <w:r w:rsidR="00E96D67">
        <w:rPr>
          <w:rFonts w:ascii="Arial" w:eastAsia="Arial" w:hAnsi="Arial" w:cs="Arial"/>
          <w:spacing w:val="0"/>
          <w:sz w:val="18"/>
        </w:rPr>
        <w:t xml:space="preserve"> </w:t>
      </w:r>
      <w:r>
        <w:rPr>
          <w:rFonts w:ascii="Arial" w:eastAsia="Arial" w:hAnsi="Arial" w:cs="Arial"/>
          <w:spacing w:val="0"/>
          <w:sz w:val="18"/>
        </w:rPr>
        <w:t>teşkilatımızla</w:t>
      </w:r>
      <w:r w:rsidR="00E96D67">
        <w:rPr>
          <w:rFonts w:ascii="Arial" w:eastAsia="Arial" w:hAnsi="Arial" w:cs="Arial"/>
          <w:spacing w:val="0"/>
          <w:sz w:val="18"/>
        </w:rPr>
        <w:t xml:space="preserve"> </w:t>
      </w:r>
      <w:r>
        <w:rPr>
          <w:rFonts w:ascii="Arial" w:eastAsia="Arial" w:hAnsi="Arial" w:cs="Arial"/>
          <w:spacing w:val="0"/>
          <w:sz w:val="18"/>
        </w:rPr>
        <w:t>birlikte</w:t>
      </w:r>
      <w:r w:rsidR="00E96D67">
        <w:rPr>
          <w:rFonts w:ascii="Arial" w:eastAsia="Arial" w:hAnsi="Arial" w:cs="Arial"/>
          <w:spacing w:val="0"/>
          <w:sz w:val="18"/>
        </w:rPr>
        <w:t xml:space="preserve"> </w:t>
      </w:r>
      <w:r>
        <w:rPr>
          <w:rFonts w:ascii="Arial" w:eastAsia="Arial" w:hAnsi="Arial" w:cs="Arial"/>
          <w:spacing w:val="0"/>
          <w:sz w:val="18"/>
        </w:rPr>
        <w:t>MTA,</w:t>
      </w:r>
      <w:r w:rsidR="00E96D67">
        <w:rPr>
          <w:rFonts w:ascii="Arial" w:eastAsia="Arial" w:hAnsi="Arial" w:cs="Arial"/>
          <w:spacing w:val="0"/>
          <w:sz w:val="18"/>
        </w:rPr>
        <w:t xml:space="preserve"> </w:t>
      </w:r>
      <w:r>
        <w:rPr>
          <w:rFonts w:ascii="Arial" w:eastAsia="Arial" w:hAnsi="Arial" w:cs="Arial"/>
          <w:spacing w:val="0"/>
          <w:sz w:val="18"/>
        </w:rPr>
        <w:t>MAPEG,</w:t>
      </w:r>
      <w:r w:rsidR="00E96D67">
        <w:rPr>
          <w:rFonts w:ascii="Arial" w:eastAsia="Arial" w:hAnsi="Arial" w:cs="Arial"/>
          <w:spacing w:val="0"/>
          <w:sz w:val="18"/>
        </w:rPr>
        <w:t xml:space="preserve"> </w:t>
      </w:r>
      <w:r>
        <w:rPr>
          <w:rFonts w:ascii="Arial" w:eastAsia="Arial" w:hAnsi="Arial" w:cs="Arial"/>
          <w:spacing w:val="0"/>
          <w:sz w:val="18"/>
        </w:rPr>
        <w:t>TENMAK,</w:t>
      </w:r>
      <w:r w:rsidR="00E96D67">
        <w:rPr>
          <w:rFonts w:ascii="Arial" w:eastAsia="Arial" w:hAnsi="Arial" w:cs="Arial"/>
          <w:spacing w:val="0"/>
          <w:sz w:val="18"/>
        </w:rPr>
        <w:t xml:space="preserve"> </w:t>
      </w:r>
      <w:r>
        <w:rPr>
          <w:rFonts w:ascii="Arial" w:eastAsia="Arial" w:hAnsi="Arial" w:cs="Arial"/>
          <w:spacing w:val="0"/>
          <w:sz w:val="18"/>
        </w:rPr>
        <w:t>EPDK</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NDK'nin</w:t>
      </w:r>
      <w:r w:rsidR="00E96D67">
        <w:rPr>
          <w:rFonts w:ascii="Arial" w:eastAsia="Arial" w:hAnsi="Arial" w:cs="Arial"/>
          <w:spacing w:val="0"/>
          <w:sz w:val="18"/>
        </w:rPr>
        <w:t xml:space="preserve"> </w:t>
      </w:r>
      <w:r>
        <w:rPr>
          <w:rFonts w:ascii="Arial" w:eastAsia="Arial" w:hAnsi="Arial" w:cs="Arial"/>
          <w:spacing w:val="0"/>
          <w:sz w:val="18"/>
        </w:rPr>
        <w:t>2024</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gideri</w:t>
      </w:r>
      <w:r w:rsidR="00E96D67">
        <w:rPr>
          <w:rFonts w:ascii="Arial" w:eastAsia="Arial" w:hAnsi="Arial" w:cs="Arial"/>
          <w:spacing w:val="0"/>
          <w:sz w:val="18"/>
        </w:rPr>
        <w:t xml:space="preserve"> </w:t>
      </w:r>
      <w:r>
        <w:rPr>
          <w:rFonts w:ascii="Arial" w:eastAsia="Arial" w:hAnsi="Arial" w:cs="Arial"/>
          <w:spacing w:val="0"/>
          <w:sz w:val="18"/>
        </w:rPr>
        <w:t>51,8</w:t>
      </w:r>
      <w:r w:rsidR="00E96D67">
        <w:rPr>
          <w:rFonts w:ascii="Arial" w:eastAsia="Arial" w:hAnsi="Arial" w:cs="Arial"/>
          <w:spacing w:val="0"/>
          <w:sz w:val="18"/>
        </w:rPr>
        <w:t xml:space="preserve"> </w:t>
      </w:r>
      <w:r>
        <w:rPr>
          <w:rFonts w:ascii="Arial" w:eastAsia="Arial" w:hAnsi="Arial" w:cs="Arial"/>
          <w:spacing w:val="0"/>
          <w:sz w:val="18"/>
        </w:rPr>
        <w:t>milyar</w:t>
      </w:r>
      <w:r w:rsidR="00E96D67">
        <w:rPr>
          <w:rFonts w:ascii="Arial" w:eastAsia="Arial" w:hAnsi="Arial" w:cs="Arial"/>
          <w:spacing w:val="0"/>
          <w:sz w:val="18"/>
        </w:rPr>
        <w:t xml:space="preserve"> </w:t>
      </w:r>
      <w:r>
        <w:rPr>
          <w:rFonts w:ascii="Arial" w:eastAsia="Arial" w:hAnsi="Arial" w:cs="Arial"/>
          <w:spacing w:val="0"/>
          <w:sz w:val="18"/>
        </w:rPr>
        <w:t>lira</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gerçekleşti.</w:t>
      </w:r>
      <w:r w:rsidR="00E96D67">
        <w:rPr>
          <w:rFonts w:ascii="Arial" w:eastAsia="Arial" w:hAnsi="Arial" w:cs="Arial"/>
          <w:spacing w:val="0"/>
          <w:sz w:val="18"/>
        </w:rPr>
        <w:t xml:space="preserve"> </w:t>
      </w:r>
      <w:r>
        <w:rPr>
          <w:rFonts w:ascii="Arial" w:eastAsia="Arial" w:hAnsi="Arial" w:cs="Arial"/>
          <w:spacing w:val="0"/>
          <w:sz w:val="18"/>
        </w:rPr>
        <w:t>2026</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teklif</w:t>
      </w:r>
      <w:r w:rsidR="00E96D67">
        <w:rPr>
          <w:rFonts w:ascii="Arial" w:eastAsia="Arial" w:hAnsi="Arial" w:cs="Arial"/>
          <w:spacing w:val="0"/>
          <w:sz w:val="18"/>
        </w:rPr>
        <w:t xml:space="preserve"> </w:t>
      </w:r>
      <w:r>
        <w:rPr>
          <w:rFonts w:ascii="Arial" w:eastAsia="Arial" w:hAnsi="Arial" w:cs="Arial"/>
          <w:spacing w:val="0"/>
          <w:sz w:val="18"/>
        </w:rPr>
        <w:t>edilen</w:t>
      </w:r>
      <w:r w:rsidR="00E96D67">
        <w:rPr>
          <w:rFonts w:ascii="Arial" w:eastAsia="Arial" w:hAnsi="Arial" w:cs="Arial"/>
          <w:spacing w:val="0"/>
          <w:sz w:val="18"/>
        </w:rPr>
        <w:t xml:space="preserve"> </w:t>
      </w:r>
      <w:r>
        <w:rPr>
          <w:rFonts w:ascii="Arial" w:eastAsia="Arial" w:hAnsi="Arial" w:cs="Arial"/>
          <w:spacing w:val="0"/>
          <w:sz w:val="18"/>
        </w:rPr>
        <w:t>toplam</w:t>
      </w:r>
      <w:r w:rsidR="00E96D67">
        <w:rPr>
          <w:rFonts w:ascii="Arial" w:eastAsia="Arial" w:hAnsi="Arial" w:cs="Arial"/>
          <w:spacing w:val="0"/>
          <w:sz w:val="18"/>
        </w:rPr>
        <w:t xml:space="preserve"> </w:t>
      </w: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tutarımız</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58,4</w:t>
      </w:r>
      <w:r w:rsidR="00E96D67">
        <w:rPr>
          <w:rFonts w:ascii="Arial" w:eastAsia="Arial" w:hAnsi="Arial" w:cs="Arial"/>
          <w:spacing w:val="0"/>
          <w:sz w:val="18"/>
        </w:rPr>
        <w:t xml:space="preserve"> </w:t>
      </w:r>
      <w:r>
        <w:rPr>
          <w:rFonts w:ascii="Arial" w:eastAsia="Arial" w:hAnsi="Arial" w:cs="Arial"/>
          <w:spacing w:val="0"/>
          <w:sz w:val="18"/>
        </w:rPr>
        <w:t>milyar</w:t>
      </w:r>
      <w:r w:rsidR="00E96D67">
        <w:rPr>
          <w:rFonts w:ascii="Arial" w:eastAsia="Arial" w:hAnsi="Arial" w:cs="Arial"/>
          <w:spacing w:val="0"/>
          <w:sz w:val="18"/>
        </w:rPr>
        <w:t xml:space="preserve"> </w:t>
      </w:r>
      <w:r>
        <w:rPr>
          <w:rFonts w:ascii="Arial" w:eastAsia="Arial" w:hAnsi="Arial" w:cs="Arial"/>
          <w:spacing w:val="0"/>
          <w:sz w:val="18"/>
        </w:rPr>
        <w:t>lira.</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058EB856" w14:textId="77777777">
      <w:pPr>
        <w:spacing w:after="0" w:line="276" w:lineRule="auto"/>
        <w:ind w:firstLine="806"/>
        <w:jc w:val="both"/>
      </w:pPr>
      <w:r>
        <w:rPr>
          <w:rFonts w:ascii="Arial" w:eastAsia="Arial" w:hAnsi="Arial" w:cs="Arial"/>
          <w:spacing w:val="0"/>
          <w:sz w:val="18"/>
        </w:rPr>
        <w:t>(Mikrofon</w:t>
      </w:r>
      <w:r w:rsidR="00E96D67">
        <w:rPr>
          <w:rFonts w:ascii="Arial" w:eastAsia="Arial" w:hAnsi="Arial" w:cs="Arial"/>
          <w:spacing w:val="0"/>
          <w:sz w:val="18"/>
        </w:rPr>
        <w:t xml:space="preserve"> </w:t>
      </w:r>
      <w:r>
        <w:rPr>
          <w:rFonts w:ascii="Arial" w:eastAsia="Arial" w:hAnsi="Arial" w:cs="Arial"/>
          <w:spacing w:val="0"/>
          <w:sz w:val="18"/>
        </w:rPr>
        <w:t>otomatik</w:t>
      </w:r>
      <w:r w:rsidR="00E96D67">
        <w:rPr>
          <w:rFonts w:ascii="Arial" w:eastAsia="Arial" w:hAnsi="Arial" w:cs="Arial"/>
          <w:spacing w:val="0"/>
          <w:sz w:val="18"/>
        </w:rPr>
        <w:t xml:space="preserve"> </w:t>
      </w:r>
      <w:r>
        <w:rPr>
          <w:rFonts w:ascii="Arial" w:eastAsia="Arial" w:hAnsi="Arial" w:cs="Arial"/>
          <w:spacing w:val="0"/>
          <w:sz w:val="18"/>
        </w:rPr>
        <w:t>cihaz</w:t>
      </w:r>
      <w:r w:rsidR="00E96D67">
        <w:rPr>
          <w:rFonts w:ascii="Arial" w:eastAsia="Arial" w:hAnsi="Arial" w:cs="Arial"/>
          <w:spacing w:val="0"/>
          <w:sz w:val="18"/>
        </w:rPr>
        <w:t xml:space="preserve"> </w:t>
      </w:r>
      <w:r>
        <w:rPr>
          <w:rFonts w:ascii="Arial" w:eastAsia="Arial" w:hAnsi="Arial" w:cs="Arial"/>
          <w:spacing w:val="0"/>
          <w:sz w:val="18"/>
        </w:rPr>
        <w:t>tarafından</w:t>
      </w:r>
      <w:r w:rsidR="00E96D67">
        <w:rPr>
          <w:rFonts w:ascii="Arial" w:eastAsia="Arial" w:hAnsi="Arial" w:cs="Arial"/>
          <w:spacing w:val="0"/>
          <w:sz w:val="18"/>
        </w:rPr>
        <w:t xml:space="preserve"> </w:t>
      </w:r>
      <w:r>
        <w:rPr>
          <w:rFonts w:ascii="Arial" w:eastAsia="Arial" w:hAnsi="Arial" w:cs="Arial"/>
          <w:spacing w:val="0"/>
          <w:sz w:val="18"/>
        </w:rPr>
        <w:t>kapatıldı)</w:t>
      </w:r>
    </w:p>
    <w:p w:rsidR="004D3B0B" w14:paraId="4F426713" w14:textId="77777777">
      <w:pPr>
        <w:spacing w:after="0" w:line="276" w:lineRule="auto"/>
        <w:ind w:firstLine="806"/>
        <w:jc w:val="both"/>
      </w:pPr>
      <w:r>
        <w:rPr>
          <w:rFonts w:ascii="Arial" w:eastAsia="Arial" w:hAnsi="Arial" w:cs="Arial"/>
          <w:spacing w:val="0"/>
          <w:sz w:val="18"/>
        </w:rPr>
        <w:t>ÖMER</w:t>
      </w:r>
      <w:r w:rsidR="00E96D67">
        <w:rPr>
          <w:rFonts w:ascii="Arial" w:eastAsia="Arial" w:hAnsi="Arial" w:cs="Arial"/>
          <w:spacing w:val="0"/>
          <w:sz w:val="18"/>
        </w:rPr>
        <w:t xml:space="preserve"> </w:t>
      </w:r>
      <w:r>
        <w:rPr>
          <w:rFonts w:ascii="Arial" w:eastAsia="Arial" w:hAnsi="Arial" w:cs="Arial"/>
          <w:spacing w:val="0"/>
          <w:sz w:val="18"/>
        </w:rPr>
        <w:t>FETHİ</w:t>
      </w:r>
      <w:r w:rsidR="00E96D67">
        <w:rPr>
          <w:rFonts w:ascii="Arial" w:eastAsia="Arial" w:hAnsi="Arial" w:cs="Arial"/>
          <w:spacing w:val="0"/>
          <w:sz w:val="18"/>
        </w:rPr>
        <w:t xml:space="preserve"> </w:t>
      </w:r>
      <w:r>
        <w:rPr>
          <w:rFonts w:ascii="Arial" w:eastAsia="Arial" w:hAnsi="Arial" w:cs="Arial"/>
          <w:spacing w:val="0"/>
          <w:sz w:val="18"/>
        </w:rPr>
        <w:t>GÜRER</w:t>
      </w:r>
      <w:r w:rsidR="00E96D67">
        <w:rPr>
          <w:rFonts w:ascii="Arial" w:eastAsia="Arial" w:hAnsi="Arial" w:cs="Arial"/>
          <w:spacing w:val="0"/>
          <w:sz w:val="18"/>
        </w:rPr>
        <w:t xml:space="preserve"> </w:t>
      </w:r>
      <w:r>
        <w:rPr>
          <w:rFonts w:ascii="Arial" w:eastAsia="Arial" w:hAnsi="Arial" w:cs="Arial"/>
          <w:spacing w:val="0"/>
          <w:sz w:val="18"/>
        </w:rPr>
        <w:t>(Niğde</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Şu</w:t>
      </w:r>
      <w:r w:rsidR="00E96D67">
        <w:rPr>
          <w:rFonts w:ascii="Arial" w:eastAsia="Arial" w:hAnsi="Arial" w:cs="Arial"/>
          <w:spacing w:val="0"/>
          <w:sz w:val="18"/>
        </w:rPr>
        <w:t xml:space="preserve"> </w:t>
      </w:r>
      <w:r>
        <w:rPr>
          <w:rFonts w:ascii="Arial" w:eastAsia="Arial" w:hAnsi="Arial" w:cs="Arial"/>
          <w:spacing w:val="0"/>
          <w:sz w:val="18"/>
        </w:rPr>
        <w:t>sabit</w:t>
      </w:r>
      <w:r w:rsidR="00E96D67">
        <w:rPr>
          <w:rFonts w:ascii="Arial" w:eastAsia="Arial" w:hAnsi="Arial" w:cs="Arial"/>
          <w:spacing w:val="0"/>
          <w:sz w:val="18"/>
        </w:rPr>
        <w:t xml:space="preserve"> </w:t>
      </w:r>
      <w:r>
        <w:rPr>
          <w:rFonts w:ascii="Arial" w:eastAsia="Arial" w:hAnsi="Arial" w:cs="Arial"/>
          <w:spacing w:val="0"/>
          <w:sz w:val="18"/>
        </w:rPr>
        <w:t>saat</w:t>
      </w:r>
      <w:r w:rsidR="00E96D67">
        <w:rPr>
          <w:rFonts w:ascii="Arial" w:eastAsia="Arial" w:hAnsi="Arial" w:cs="Arial"/>
          <w:spacing w:val="0"/>
          <w:sz w:val="18"/>
        </w:rPr>
        <w:t xml:space="preserve"> </w:t>
      </w:r>
      <w:r>
        <w:rPr>
          <w:rFonts w:ascii="Arial" w:eastAsia="Arial" w:hAnsi="Arial" w:cs="Arial"/>
          <w:spacing w:val="0"/>
          <w:sz w:val="18"/>
        </w:rPr>
        <w:t>devam</w:t>
      </w:r>
      <w:r w:rsidR="00E96D67">
        <w:rPr>
          <w:rFonts w:ascii="Arial" w:eastAsia="Arial" w:hAnsi="Arial" w:cs="Arial"/>
          <w:spacing w:val="0"/>
          <w:sz w:val="18"/>
        </w:rPr>
        <w:t xml:space="preserve"> </w:t>
      </w:r>
      <w:r>
        <w:rPr>
          <w:rFonts w:ascii="Arial" w:eastAsia="Arial" w:hAnsi="Arial" w:cs="Arial"/>
          <w:spacing w:val="0"/>
          <w:sz w:val="18"/>
        </w:rPr>
        <w:t>edecek</w:t>
      </w:r>
      <w:r w:rsidR="00E96D67">
        <w:rPr>
          <w:rFonts w:ascii="Arial" w:eastAsia="Arial" w:hAnsi="Arial" w:cs="Arial"/>
          <w:spacing w:val="0"/>
          <w:sz w:val="18"/>
        </w:rPr>
        <w:t xml:space="preserve"> </w:t>
      </w:r>
      <w:r>
        <w:rPr>
          <w:rFonts w:ascii="Arial" w:eastAsia="Arial" w:hAnsi="Arial" w:cs="Arial"/>
          <w:spacing w:val="0"/>
          <w:sz w:val="18"/>
        </w:rPr>
        <w:t>mi</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onu</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açıkla.</w:t>
      </w:r>
      <w:r w:rsidR="00E96D67">
        <w:rPr>
          <w:rFonts w:ascii="Arial" w:eastAsia="Arial" w:hAnsi="Arial" w:cs="Arial"/>
          <w:spacing w:val="0"/>
          <w:sz w:val="18"/>
        </w:rPr>
        <w:t xml:space="preserve"> </w:t>
      </w:r>
      <w:r>
        <w:rPr>
          <w:rFonts w:ascii="Arial" w:eastAsia="Arial" w:hAnsi="Arial" w:cs="Arial"/>
          <w:spacing w:val="0"/>
          <w:sz w:val="18"/>
        </w:rPr>
        <w:t>Çoluk</w:t>
      </w:r>
      <w:r w:rsidR="00E96D67">
        <w:rPr>
          <w:rFonts w:ascii="Arial" w:eastAsia="Arial" w:hAnsi="Arial" w:cs="Arial"/>
          <w:spacing w:val="0"/>
          <w:sz w:val="18"/>
        </w:rPr>
        <w:t xml:space="preserve"> </w:t>
      </w:r>
      <w:r>
        <w:rPr>
          <w:rFonts w:ascii="Arial" w:eastAsia="Arial" w:hAnsi="Arial" w:cs="Arial"/>
          <w:spacing w:val="0"/>
          <w:sz w:val="18"/>
        </w:rPr>
        <w:t>çocuk,</w:t>
      </w:r>
      <w:r w:rsidR="00E96D67">
        <w:rPr>
          <w:rFonts w:ascii="Arial" w:eastAsia="Arial" w:hAnsi="Arial" w:cs="Arial"/>
          <w:spacing w:val="0"/>
          <w:sz w:val="18"/>
        </w:rPr>
        <w:t xml:space="preserve"> </w:t>
      </w:r>
      <w:r>
        <w:rPr>
          <w:rFonts w:ascii="Arial" w:eastAsia="Arial" w:hAnsi="Arial" w:cs="Arial"/>
          <w:spacing w:val="0"/>
          <w:sz w:val="18"/>
        </w:rPr>
        <w:t>halk</w:t>
      </w:r>
      <w:r w:rsidR="00E96D67">
        <w:rPr>
          <w:rFonts w:ascii="Arial" w:eastAsia="Arial" w:hAnsi="Arial" w:cs="Arial"/>
          <w:spacing w:val="0"/>
          <w:sz w:val="18"/>
        </w:rPr>
        <w:t xml:space="preserve"> </w:t>
      </w:r>
      <w:r>
        <w:rPr>
          <w:rFonts w:ascii="Arial" w:eastAsia="Arial" w:hAnsi="Arial" w:cs="Arial"/>
          <w:spacing w:val="0"/>
          <w:sz w:val="18"/>
        </w:rPr>
        <w:t>sabahın</w:t>
      </w:r>
      <w:r w:rsidR="00E96D67">
        <w:rPr>
          <w:rFonts w:ascii="Arial" w:eastAsia="Arial" w:hAnsi="Arial" w:cs="Arial"/>
          <w:spacing w:val="0"/>
          <w:sz w:val="18"/>
        </w:rPr>
        <w:t xml:space="preserve"> </w:t>
      </w:r>
      <w:r>
        <w:rPr>
          <w:rFonts w:ascii="Arial" w:eastAsia="Arial" w:hAnsi="Arial" w:cs="Arial"/>
          <w:spacing w:val="0"/>
          <w:sz w:val="18"/>
        </w:rPr>
        <w:t>karanlığında</w:t>
      </w:r>
      <w:r w:rsidR="00E96D67">
        <w:rPr>
          <w:rFonts w:ascii="Arial" w:eastAsia="Arial" w:hAnsi="Arial" w:cs="Arial"/>
          <w:spacing w:val="0"/>
          <w:sz w:val="18"/>
        </w:rPr>
        <w:t xml:space="preserve"> </w:t>
      </w:r>
      <w:r>
        <w:rPr>
          <w:rFonts w:ascii="Arial" w:eastAsia="Arial" w:hAnsi="Arial" w:cs="Arial"/>
          <w:spacing w:val="0"/>
          <w:sz w:val="18"/>
        </w:rPr>
        <w:t>işe</w:t>
      </w:r>
      <w:r w:rsidR="00E96D67">
        <w:rPr>
          <w:rFonts w:ascii="Arial" w:eastAsia="Arial" w:hAnsi="Arial" w:cs="Arial"/>
          <w:spacing w:val="0"/>
          <w:sz w:val="18"/>
        </w:rPr>
        <w:t xml:space="preserve"> </w:t>
      </w:r>
      <w:r>
        <w:rPr>
          <w:rFonts w:ascii="Arial" w:eastAsia="Arial" w:hAnsi="Arial" w:cs="Arial"/>
          <w:spacing w:val="0"/>
          <w:sz w:val="18"/>
        </w:rPr>
        <w:t>gidiyor.</w:t>
      </w:r>
    </w:p>
    <w:p w:rsidR="004D3B0B" w14:paraId="417927B5"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Buyurun,</w:t>
      </w:r>
      <w:r w:rsidR="00E96D67">
        <w:rPr>
          <w:rFonts w:ascii="Arial" w:eastAsia="Arial" w:hAnsi="Arial" w:cs="Arial"/>
          <w:spacing w:val="0"/>
          <w:sz w:val="18"/>
        </w:rPr>
        <w:t xml:space="preserve"> </w:t>
      </w:r>
      <w:r>
        <w:rPr>
          <w:rFonts w:ascii="Arial" w:eastAsia="Arial" w:hAnsi="Arial" w:cs="Arial"/>
          <w:spacing w:val="0"/>
          <w:sz w:val="18"/>
        </w:rPr>
        <w:t>toparlayın.</w:t>
      </w:r>
    </w:p>
    <w:p w:rsidR="004D3B0B" w14:paraId="5FF5227E" w14:textId="77777777">
      <w:pPr>
        <w:spacing w:after="0" w:line="276" w:lineRule="auto"/>
        <w:ind w:firstLine="806"/>
        <w:jc w:val="both"/>
      </w:pP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ALPARSLAN</w:t>
      </w:r>
      <w:r w:rsidR="00E96D67">
        <w:rPr>
          <w:rFonts w:ascii="Arial" w:eastAsia="Arial" w:hAnsi="Arial" w:cs="Arial"/>
          <w:spacing w:val="0"/>
          <w:sz w:val="18"/>
        </w:rPr>
        <w:t xml:space="preserve"> </w:t>
      </w:r>
      <w:r>
        <w:rPr>
          <w:rFonts w:ascii="Arial" w:eastAsia="Arial" w:hAnsi="Arial" w:cs="Arial"/>
          <w:spacing w:val="0"/>
          <w:sz w:val="18"/>
        </w:rPr>
        <w:t>BAYRAKTAR</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Sözlerime</w:t>
      </w:r>
      <w:r w:rsidR="00E96D67">
        <w:rPr>
          <w:rFonts w:ascii="Arial" w:eastAsia="Arial" w:hAnsi="Arial" w:cs="Arial"/>
          <w:spacing w:val="0"/>
          <w:sz w:val="18"/>
        </w:rPr>
        <w:t xml:space="preserve"> </w:t>
      </w:r>
      <w:r>
        <w:rPr>
          <w:rFonts w:ascii="Arial" w:eastAsia="Arial" w:hAnsi="Arial" w:cs="Arial"/>
          <w:spacing w:val="0"/>
          <w:sz w:val="18"/>
        </w:rPr>
        <w:t>son</w:t>
      </w:r>
      <w:r w:rsidR="00E96D67">
        <w:rPr>
          <w:rFonts w:ascii="Arial" w:eastAsia="Arial" w:hAnsi="Arial" w:cs="Arial"/>
          <w:spacing w:val="0"/>
          <w:sz w:val="18"/>
        </w:rPr>
        <w:t xml:space="preserve"> </w:t>
      </w:r>
      <w:r>
        <w:rPr>
          <w:rFonts w:ascii="Arial" w:eastAsia="Arial" w:hAnsi="Arial" w:cs="Arial"/>
          <w:spacing w:val="0"/>
          <w:sz w:val="18"/>
        </w:rPr>
        <w:t>verirken</w:t>
      </w:r>
      <w:r w:rsidR="00E96D67">
        <w:rPr>
          <w:rFonts w:ascii="Arial" w:eastAsia="Arial" w:hAnsi="Arial" w:cs="Arial"/>
          <w:spacing w:val="0"/>
          <w:sz w:val="18"/>
        </w:rPr>
        <w:t xml:space="preserve"> </w:t>
      </w:r>
      <w:r>
        <w:rPr>
          <w:rFonts w:ascii="Arial" w:eastAsia="Arial" w:hAnsi="Arial" w:cs="Arial"/>
          <w:spacing w:val="0"/>
          <w:sz w:val="18"/>
        </w:rPr>
        <w:t>Bakanlığımızın</w:t>
      </w:r>
      <w:r w:rsidR="00E96D67">
        <w:rPr>
          <w:rFonts w:ascii="Arial" w:eastAsia="Arial" w:hAnsi="Arial" w:cs="Arial"/>
          <w:spacing w:val="0"/>
          <w:sz w:val="18"/>
        </w:rPr>
        <w:t xml:space="preserve"> </w:t>
      </w:r>
      <w:r>
        <w:rPr>
          <w:rFonts w:ascii="Arial" w:eastAsia="Arial" w:hAnsi="Arial" w:cs="Arial"/>
          <w:spacing w:val="0"/>
          <w:sz w:val="18"/>
        </w:rPr>
        <w:t>merkez,</w:t>
      </w:r>
      <w:r w:rsidR="00E96D67">
        <w:rPr>
          <w:rFonts w:ascii="Arial" w:eastAsia="Arial" w:hAnsi="Arial" w:cs="Arial"/>
          <w:spacing w:val="0"/>
          <w:sz w:val="18"/>
        </w:rPr>
        <w:t xml:space="preserve"> </w:t>
      </w:r>
      <w:r>
        <w:rPr>
          <w:rFonts w:ascii="Arial" w:eastAsia="Arial" w:hAnsi="Arial" w:cs="Arial"/>
          <w:spacing w:val="0"/>
          <w:sz w:val="18"/>
        </w:rPr>
        <w:t>bağlı,</w:t>
      </w:r>
      <w:r w:rsidR="00E96D67">
        <w:rPr>
          <w:rFonts w:ascii="Arial" w:eastAsia="Arial" w:hAnsi="Arial" w:cs="Arial"/>
          <w:spacing w:val="0"/>
          <w:sz w:val="18"/>
        </w:rPr>
        <w:t xml:space="preserve"> </w:t>
      </w:r>
      <w:r>
        <w:rPr>
          <w:rFonts w:ascii="Arial" w:eastAsia="Arial" w:hAnsi="Arial" w:cs="Arial"/>
          <w:spacing w:val="0"/>
          <w:sz w:val="18"/>
        </w:rPr>
        <w:t>ilgili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ilişkili</w:t>
      </w:r>
      <w:r w:rsidR="00E96D67">
        <w:rPr>
          <w:rFonts w:ascii="Arial" w:eastAsia="Arial" w:hAnsi="Arial" w:cs="Arial"/>
          <w:spacing w:val="0"/>
          <w:sz w:val="18"/>
        </w:rPr>
        <w:t xml:space="preserve"> </w:t>
      </w:r>
      <w:r>
        <w:rPr>
          <w:rFonts w:ascii="Arial" w:eastAsia="Arial" w:hAnsi="Arial" w:cs="Arial"/>
          <w:spacing w:val="0"/>
          <w:sz w:val="18"/>
        </w:rPr>
        <w:t>kuruluşlarıyla</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sektörünün</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kademesinde,</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alanında</w:t>
      </w:r>
      <w:r w:rsidR="00E96D67">
        <w:rPr>
          <w:rFonts w:ascii="Arial" w:eastAsia="Arial" w:hAnsi="Arial" w:cs="Arial"/>
          <w:spacing w:val="0"/>
          <w:sz w:val="18"/>
        </w:rPr>
        <w:t xml:space="preserve"> </w:t>
      </w:r>
      <w:r>
        <w:rPr>
          <w:rFonts w:ascii="Arial" w:eastAsia="Arial" w:hAnsi="Arial" w:cs="Arial"/>
          <w:spacing w:val="0"/>
          <w:sz w:val="18"/>
        </w:rPr>
        <w:t>samimiyetle</w:t>
      </w:r>
      <w:r w:rsidR="00E96D67">
        <w:rPr>
          <w:rFonts w:ascii="Arial" w:eastAsia="Arial" w:hAnsi="Arial" w:cs="Arial"/>
          <w:spacing w:val="0"/>
          <w:sz w:val="18"/>
        </w:rPr>
        <w:t xml:space="preserve"> </w:t>
      </w:r>
      <w:r>
        <w:rPr>
          <w:rFonts w:ascii="Arial" w:eastAsia="Arial" w:hAnsi="Arial" w:cs="Arial"/>
          <w:spacing w:val="0"/>
          <w:sz w:val="18"/>
        </w:rPr>
        <w:t>gayret</w:t>
      </w:r>
      <w:r w:rsidR="00E96D67">
        <w:rPr>
          <w:rFonts w:ascii="Arial" w:eastAsia="Arial" w:hAnsi="Arial" w:cs="Arial"/>
          <w:spacing w:val="0"/>
          <w:sz w:val="18"/>
        </w:rPr>
        <w:t xml:space="preserve"> </w:t>
      </w:r>
      <w:r>
        <w:rPr>
          <w:rFonts w:ascii="Arial" w:eastAsia="Arial" w:hAnsi="Arial" w:cs="Arial"/>
          <w:spacing w:val="0"/>
          <w:sz w:val="18"/>
        </w:rPr>
        <w:t>gösteren</w:t>
      </w:r>
      <w:r w:rsidR="00E96D67">
        <w:rPr>
          <w:rFonts w:ascii="Arial" w:eastAsia="Arial" w:hAnsi="Arial" w:cs="Arial"/>
          <w:spacing w:val="0"/>
          <w:sz w:val="18"/>
        </w:rPr>
        <w:t xml:space="preserve"> </w:t>
      </w:r>
      <w:r>
        <w:rPr>
          <w:rFonts w:ascii="Arial" w:eastAsia="Arial" w:hAnsi="Arial" w:cs="Arial"/>
          <w:spacing w:val="0"/>
          <w:sz w:val="18"/>
        </w:rPr>
        <w:t>400</w:t>
      </w:r>
      <w:r w:rsidR="00E96D67">
        <w:rPr>
          <w:rFonts w:ascii="Arial" w:eastAsia="Arial" w:hAnsi="Arial" w:cs="Arial"/>
          <w:spacing w:val="0"/>
          <w:sz w:val="18"/>
        </w:rPr>
        <w:t xml:space="preserve"> </w:t>
      </w:r>
      <w:r>
        <w:rPr>
          <w:rFonts w:ascii="Arial" w:eastAsia="Arial" w:hAnsi="Arial" w:cs="Arial"/>
          <w:spacing w:val="0"/>
          <w:sz w:val="18"/>
        </w:rPr>
        <w:t>bini</w:t>
      </w:r>
      <w:r w:rsidR="00E96D67">
        <w:rPr>
          <w:rFonts w:ascii="Arial" w:eastAsia="Arial" w:hAnsi="Arial" w:cs="Arial"/>
          <w:spacing w:val="0"/>
          <w:sz w:val="18"/>
        </w:rPr>
        <w:t xml:space="preserve"> </w:t>
      </w:r>
      <w:r>
        <w:rPr>
          <w:rFonts w:ascii="Arial" w:eastAsia="Arial" w:hAnsi="Arial" w:cs="Arial"/>
          <w:spacing w:val="0"/>
          <w:sz w:val="18"/>
        </w:rPr>
        <w:t>aşan</w:t>
      </w:r>
      <w:r w:rsidR="00E96D67">
        <w:rPr>
          <w:rFonts w:ascii="Arial" w:eastAsia="Arial" w:hAnsi="Arial" w:cs="Arial"/>
          <w:spacing w:val="0"/>
          <w:sz w:val="18"/>
        </w:rPr>
        <w:t xml:space="preserve"> </w:t>
      </w:r>
      <w:r>
        <w:rPr>
          <w:rFonts w:ascii="Arial" w:eastAsia="Arial" w:hAnsi="Arial" w:cs="Arial"/>
          <w:spacing w:val="0"/>
          <w:sz w:val="18"/>
        </w:rPr>
        <w:t>tüm</w:t>
      </w:r>
      <w:r w:rsidR="00E96D67">
        <w:rPr>
          <w:rFonts w:ascii="Arial" w:eastAsia="Arial" w:hAnsi="Arial" w:cs="Arial"/>
          <w:spacing w:val="0"/>
          <w:sz w:val="18"/>
        </w:rPr>
        <w:t xml:space="preserve"> </w:t>
      </w:r>
      <w:r>
        <w:rPr>
          <w:rFonts w:ascii="Arial" w:eastAsia="Arial" w:hAnsi="Arial" w:cs="Arial"/>
          <w:spacing w:val="0"/>
          <w:sz w:val="18"/>
        </w:rPr>
        <w:t>çalışma</w:t>
      </w:r>
      <w:r w:rsidR="00E96D67">
        <w:rPr>
          <w:rFonts w:ascii="Arial" w:eastAsia="Arial" w:hAnsi="Arial" w:cs="Arial"/>
          <w:spacing w:val="0"/>
          <w:sz w:val="18"/>
        </w:rPr>
        <w:t xml:space="preserve"> </w:t>
      </w:r>
      <w:r>
        <w:rPr>
          <w:rFonts w:ascii="Arial" w:eastAsia="Arial" w:hAnsi="Arial" w:cs="Arial"/>
          <w:spacing w:val="0"/>
          <w:sz w:val="18"/>
        </w:rPr>
        <w:t>arkadaşlarıma</w:t>
      </w:r>
      <w:r w:rsidR="00E96D67">
        <w:rPr>
          <w:rFonts w:ascii="Arial" w:eastAsia="Arial" w:hAnsi="Arial" w:cs="Arial"/>
          <w:spacing w:val="0"/>
          <w:sz w:val="18"/>
        </w:rPr>
        <w:t xml:space="preserve"> </w:t>
      </w:r>
      <w:r>
        <w:rPr>
          <w:rFonts w:ascii="Arial" w:eastAsia="Arial" w:hAnsi="Arial" w:cs="Arial"/>
          <w:spacing w:val="0"/>
          <w:sz w:val="18"/>
        </w:rPr>
        <w:t>ortaya</w:t>
      </w:r>
      <w:r w:rsidR="00E96D67">
        <w:rPr>
          <w:rFonts w:ascii="Arial" w:eastAsia="Arial" w:hAnsi="Arial" w:cs="Arial"/>
          <w:spacing w:val="0"/>
          <w:sz w:val="18"/>
        </w:rPr>
        <w:t xml:space="preserve"> </w:t>
      </w:r>
      <w:r>
        <w:rPr>
          <w:rFonts w:ascii="Arial" w:eastAsia="Arial" w:hAnsi="Arial" w:cs="Arial"/>
          <w:spacing w:val="0"/>
          <w:sz w:val="18"/>
        </w:rPr>
        <w:t>koydukları</w:t>
      </w:r>
      <w:r w:rsidR="00E96D67">
        <w:rPr>
          <w:rFonts w:ascii="Arial" w:eastAsia="Arial" w:hAnsi="Arial" w:cs="Arial"/>
          <w:spacing w:val="0"/>
          <w:sz w:val="18"/>
        </w:rPr>
        <w:t xml:space="preserve"> </w:t>
      </w:r>
      <w:r>
        <w:rPr>
          <w:rFonts w:ascii="Arial" w:eastAsia="Arial" w:hAnsi="Arial" w:cs="Arial"/>
          <w:spacing w:val="0"/>
          <w:sz w:val="18"/>
        </w:rPr>
        <w:t>özverili</w:t>
      </w:r>
      <w:r w:rsidR="00E96D67">
        <w:rPr>
          <w:rFonts w:ascii="Arial" w:eastAsia="Arial" w:hAnsi="Arial" w:cs="Arial"/>
          <w:spacing w:val="0"/>
          <w:sz w:val="18"/>
        </w:rPr>
        <w:t xml:space="preserve"> </w:t>
      </w:r>
      <w:r>
        <w:rPr>
          <w:rFonts w:ascii="Arial" w:eastAsia="Arial" w:hAnsi="Arial" w:cs="Arial"/>
          <w:spacing w:val="0"/>
          <w:sz w:val="18"/>
        </w:rPr>
        <w:t>çalışmalardan</w:t>
      </w:r>
      <w:r w:rsidR="00E96D67">
        <w:rPr>
          <w:rFonts w:ascii="Arial" w:eastAsia="Arial" w:hAnsi="Arial" w:cs="Arial"/>
          <w:spacing w:val="0"/>
          <w:sz w:val="18"/>
        </w:rPr>
        <w:t xml:space="preserve"> </w:t>
      </w:r>
      <w:r>
        <w:rPr>
          <w:rFonts w:ascii="Arial" w:eastAsia="Arial" w:hAnsi="Arial" w:cs="Arial"/>
          <w:spacing w:val="0"/>
          <w:sz w:val="18"/>
        </w:rPr>
        <w:t>dolayı</w:t>
      </w:r>
      <w:r w:rsidR="00E96D67">
        <w:rPr>
          <w:rFonts w:ascii="Arial" w:eastAsia="Arial" w:hAnsi="Arial" w:cs="Arial"/>
          <w:spacing w:val="0"/>
          <w:sz w:val="18"/>
        </w:rPr>
        <w:t xml:space="preserve"> </w:t>
      </w:r>
      <w:r>
        <w:rPr>
          <w:rFonts w:ascii="Arial" w:eastAsia="Arial" w:hAnsi="Arial" w:cs="Arial"/>
          <w:spacing w:val="0"/>
          <w:sz w:val="18"/>
        </w:rPr>
        <w:t>şükranlarımı</w:t>
      </w:r>
      <w:r w:rsidR="00E96D67">
        <w:rPr>
          <w:rFonts w:ascii="Arial" w:eastAsia="Arial" w:hAnsi="Arial" w:cs="Arial"/>
          <w:spacing w:val="0"/>
          <w:sz w:val="18"/>
        </w:rPr>
        <w:t xml:space="preserve"> </w:t>
      </w:r>
      <w:r>
        <w:rPr>
          <w:rFonts w:ascii="Arial" w:eastAsia="Arial" w:hAnsi="Arial" w:cs="Arial"/>
          <w:spacing w:val="0"/>
          <w:sz w:val="18"/>
        </w:rPr>
        <w:t>sunuyorum.</w:t>
      </w:r>
      <w:r w:rsidR="00E96D67">
        <w:rPr>
          <w:rFonts w:ascii="Arial" w:eastAsia="Arial" w:hAnsi="Arial" w:cs="Arial"/>
          <w:spacing w:val="0"/>
          <w:sz w:val="18"/>
        </w:rPr>
        <w:t xml:space="preserve"> </w:t>
      </w:r>
    </w:p>
    <w:p w:rsidR="004D3B0B" w14:paraId="5A393083" w14:textId="77777777">
      <w:pPr>
        <w:spacing w:after="0" w:line="276" w:lineRule="auto"/>
        <w:ind w:firstLine="806"/>
        <w:jc w:val="both"/>
      </w:pPr>
      <w:r>
        <w:rPr>
          <w:rFonts w:ascii="Arial" w:eastAsia="Arial" w:hAnsi="Arial" w:cs="Arial"/>
          <w:spacing w:val="0"/>
          <w:sz w:val="18"/>
        </w:rPr>
        <w:t>BERİTAN</w:t>
      </w:r>
      <w:r w:rsidR="00E96D67">
        <w:rPr>
          <w:rFonts w:ascii="Arial" w:eastAsia="Arial" w:hAnsi="Arial" w:cs="Arial"/>
          <w:spacing w:val="0"/>
          <w:sz w:val="18"/>
        </w:rPr>
        <w:t xml:space="preserve"> </w:t>
      </w:r>
      <w:r>
        <w:rPr>
          <w:rFonts w:ascii="Arial" w:eastAsia="Arial" w:hAnsi="Arial" w:cs="Arial"/>
          <w:spacing w:val="0"/>
          <w:sz w:val="18"/>
        </w:rPr>
        <w:t>GÜNEŞ</w:t>
      </w:r>
      <w:r w:rsidR="00E96D67">
        <w:rPr>
          <w:rFonts w:ascii="Arial" w:eastAsia="Arial" w:hAnsi="Arial" w:cs="Arial"/>
          <w:spacing w:val="0"/>
          <w:sz w:val="18"/>
        </w:rPr>
        <w:t xml:space="preserve"> </w:t>
      </w:r>
      <w:r>
        <w:rPr>
          <w:rFonts w:ascii="Arial" w:eastAsia="Arial" w:hAnsi="Arial" w:cs="Arial"/>
          <w:spacing w:val="0"/>
          <w:sz w:val="18"/>
        </w:rPr>
        <w:t>ALTIN</w:t>
      </w:r>
      <w:r w:rsidR="00E96D67">
        <w:rPr>
          <w:rFonts w:ascii="Arial" w:eastAsia="Arial" w:hAnsi="Arial" w:cs="Arial"/>
          <w:spacing w:val="0"/>
          <w:sz w:val="18"/>
        </w:rPr>
        <w:t xml:space="preserve"> </w:t>
      </w:r>
      <w:r>
        <w:rPr>
          <w:rFonts w:ascii="Arial" w:eastAsia="Arial" w:hAnsi="Arial" w:cs="Arial"/>
          <w:spacing w:val="0"/>
          <w:sz w:val="18"/>
        </w:rPr>
        <w:t>(Mardin</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Biz</w:t>
      </w:r>
      <w:r w:rsidR="00E96D67">
        <w:rPr>
          <w:rFonts w:ascii="Arial" w:eastAsia="Arial" w:hAnsi="Arial" w:cs="Arial"/>
          <w:spacing w:val="0"/>
          <w:sz w:val="18"/>
        </w:rPr>
        <w:t xml:space="preserve"> </w:t>
      </w:r>
      <w:r>
        <w:rPr>
          <w:rFonts w:ascii="Arial" w:eastAsia="Arial" w:hAnsi="Arial" w:cs="Arial"/>
          <w:spacing w:val="0"/>
          <w:sz w:val="18"/>
        </w:rPr>
        <w:t>size</w:t>
      </w:r>
      <w:r w:rsidR="00E96D67">
        <w:rPr>
          <w:rFonts w:ascii="Arial" w:eastAsia="Arial" w:hAnsi="Arial" w:cs="Arial"/>
          <w:spacing w:val="0"/>
          <w:sz w:val="18"/>
        </w:rPr>
        <w:t xml:space="preserve"> </w:t>
      </w:r>
      <w:r>
        <w:rPr>
          <w:rFonts w:ascii="Arial" w:eastAsia="Arial" w:hAnsi="Arial" w:cs="Arial"/>
          <w:spacing w:val="0"/>
          <w:sz w:val="18"/>
        </w:rPr>
        <w:t>şükran</w:t>
      </w:r>
      <w:r w:rsidR="00E96D67">
        <w:rPr>
          <w:rFonts w:ascii="Arial" w:eastAsia="Arial" w:hAnsi="Arial" w:cs="Arial"/>
          <w:spacing w:val="0"/>
          <w:sz w:val="18"/>
        </w:rPr>
        <w:t xml:space="preserve"> </w:t>
      </w:r>
      <w:r>
        <w:rPr>
          <w:rFonts w:ascii="Arial" w:eastAsia="Arial" w:hAnsi="Arial" w:cs="Arial"/>
          <w:spacing w:val="0"/>
          <w:sz w:val="18"/>
        </w:rPr>
        <w:t>sunamıyoruz,</w:t>
      </w:r>
      <w:r w:rsidR="00E96D67">
        <w:rPr>
          <w:rFonts w:ascii="Arial" w:eastAsia="Arial" w:hAnsi="Arial" w:cs="Arial"/>
          <w:spacing w:val="0"/>
          <w:sz w:val="18"/>
        </w:rPr>
        <w:t xml:space="preserve"> </w:t>
      </w:r>
      <w:r>
        <w:rPr>
          <w:rFonts w:ascii="Arial" w:eastAsia="Arial" w:hAnsi="Arial" w:cs="Arial"/>
          <w:spacing w:val="0"/>
          <w:sz w:val="18"/>
        </w:rPr>
        <w:t>halkın</w:t>
      </w:r>
      <w:r w:rsidR="00E96D67">
        <w:rPr>
          <w:rFonts w:ascii="Arial" w:eastAsia="Arial" w:hAnsi="Arial" w:cs="Arial"/>
          <w:spacing w:val="0"/>
          <w:sz w:val="18"/>
        </w:rPr>
        <w:t xml:space="preserve"> </w:t>
      </w:r>
      <w:r>
        <w:rPr>
          <w:rFonts w:ascii="Arial" w:eastAsia="Arial" w:hAnsi="Arial" w:cs="Arial"/>
          <w:spacing w:val="0"/>
          <w:sz w:val="18"/>
        </w:rPr>
        <w:t>öfkesini</w:t>
      </w:r>
      <w:r w:rsidR="00E96D67">
        <w:rPr>
          <w:rFonts w:ascii="Arial" w:eastAsia="Arial" w:hAnsi="Arial" w:cs="Arial"/>
          <w:spacing w:val="0"/>
          <w:sz w:val="18"/>
        </w:rPr>
        <w:t xml:space="preserve"> </w:t>
      </w:r>
      <w:r>
        <w:rPr>
          <w:rFonts w:ascii="Arial" w:eastAsia="Arial" w:hAnsi="Arial" w:cs="Arial"/>
          <w:spacing w:val="0"/>
          <w:sz w:val="18"/>
        </w:rPr>
        <w:t>sunuyoruz!</w:t>
      </w:r>
    </w:p>
    <w:p w:rsidR="004D3B0B" w14:paraId="5F06EB47" w14:textId="77777777">
      <w:pPr>
        <w:spacing w:after="0" w:line="276" w:lineRule="auto"/>
        <w:ind w:firstLine="806"/>
        <w:jc w:val="both"/>
      </w:pP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ALPARSLAN</w:t>
      </w:r>
      <w:r w:rsidR="00E96D67">
        <w:rPr>
          <w:rFonts w:ascii="Arial" w:eastAsia="Arial" w:hAnsi="Arial" w:cs="Arial"/>
          <w:spacing w:val="0"/>
          <w:sz w:val="18"/>
        </w:rPr>
        <w:t xml:space="preserve"> </w:t>
      </w:r>
      <w:r>
        <w:rPr>
          <w:rFonts w:ascii="Arial" w:eastAsia="Arial" w:hAnsi="Arial" w:cs="Arial"/>
          <w:spacing w:val="0"/>
          <w:sz w:val="18"/>
        </w:rPr>
        <w:t>BAYRAKTAR</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Biz</w:t>
      </w:r>
      <w:r w:rsidR="00E96D67">
        <w:rPr>
          <w:rFonts w:ascii="Arial" w:eastAsia="Arial" w:hAnsi="Arial" w:cs="Arial"/>
          <w:spacing w:val="0"/>
          <w:sz w:val="18"/>
        </w:rPr>
        <w:t xml:space="preserve"> </w:t>
      </w:r>
      <w:r>
        <w:rPr>
          <w:rFonts w:ascii="Arial" w:eastAsia="Arial" w:hAnsi="Arial" w:cs="Arial"/>
          <w:spacing w:val="0"/>
          <w:sz w:val="18"/>
        </w:rPr>
        <w:t>durmadan,</w:t>
      </w:r>
      <w:r w:rsidR="00E96D67">
        <w:rPr>
          <w:rFonts w:ascii="Arial" w:eastAsia="Arial" w:hAnsi="Arial" w:cs="Arial"/>
          <w:spacing w:val="0"/>
          <w:sz w:val="18"/>
        </w:rPr>
        <w:t xml:space="preserve"> </w:t>
      </w:r>
      <w:r>
        <w:rPr>
          <w:rFonts w:ascii="Arial" w:eastAsia="Arial" w:hAnsi="Arial" w:cs="Arial"/>
          <w:spacing w:val="0"/>
          <w:sz w:val="18"/>
        </w:rPr>
        <w:t>yorulmadan</w:t>
      </w:r>
      <w:r w:rsidR="00E96D67">
        <w:rPr>
          <w:rFonts w:ascii="Arial" w:eastAsia="Arial" w:hAnsi="Arial" w:cs="Arial"/>
          <w:spacing w:val="0"/>
          <w:sz w:val="18"/>
        </w:rPr>
        <w:t xml:space="preserve"> </w:t>
      </w:r>
      <w:r>
        <w:rPr>
          <w:rFonts w:ascii="Arial" w:eastAsia="Arial" w:hAnsi="Arial" w:cs="Arial"/>
          <w:spacing w:val="0"/>
          <w:sz w:val="18"/>
        </w:rPr>
        <w:t>çalışıyor,</w:t>
      </w:r>
      <w:r w:rsidR="00E96D67">
        <w:rPr>
          <w:rFonts w:ascii="Arial" w:eastAsia="Arial" w:hAnsi="Arial" w:cs="Arial"/>
          <w:spacing w:val="0"/>
          <w:sz w:val="18"/>
        </w:rPr>
        <w:t xml:space="preserve"> </w:t>
      </w:r>
      <w:r>
        <w:rPr>
          <w:rFonts w:ascii="Arial" w:eastAsia="Arial" w:hAnsi="Arial" w:cs="Arial"/>
          <w:spacing w:val="0"/>
          <w:sz w:val="18"/>
        </w:rPr>
        <w:t>arıyor,</w:t>
      </w:r>
      <w:r w:rsidR="00E96D67">
        <w:rPr>
          <w:rFonts w:ascii="Arial" w:eastAsia="Arial" w:hAnsi="Arial" w:cs="Arial"/>
          <w:spacing w:val="0"/>
          <w:sz w:val="18"/>
        </w:rPr>
        <w:t xml:space="preserve"> </w:t>
      </w:r>
      <w:r>
        <w:rPr>
          <w:rFonts w:ascii="Arial" w:eastAsia="Arial" w:hAnsi="Arial" w:cs="Arial"/>
          <w:spacing w:val="0"/>
          <w:sz w:val="18"/>
        </w:rPr>
        <w:t>buluyor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inşa</w:t>
      </w:r>
      <w:r w:rsidR="00E96D67">
        <w:rPr>
          <w:rFonts w:ascii="Arial" w:eastAsia="Arial" w:hAnsi="Arial" w:cs="Arial"/>
          <w:spacing w:val="0"/>
          <w:sz w:val="18"/>
        </w:rPr>
        <w:t xml:space="preserve"> </w:t>
      </w:r>
      <w:r>
        <w:rPr>
          <w:rFonts w:ascii="Arial" w:eastAsia="Arial" w:hAnsi="Arial" w:cs="Arial"/>
          <w:spacing w:val="0"/>
          <w:sz w:val="18"/>
        </w:rPr>
        <w:t>ediyoruz.</w:t>
      </w:r>
      <w:r w:rsidR="00E96D67">
        <w:rPr>
          <w:rFonts w:ascii="Arial" w:eastAsia="Arial" w:hAnsi="Arial" w:cs="Arial"/>
          <w:spacing w:val="0"/>
          <w:sz w:val="18"/>
        </w:rPr>
        <w:t xml:space="preserve"> </w:t>
      </w:r>
      <w:r>
        <w:rPr>
          <w:rFonts w:ascii="Arial" w:eastAsia="Arial" w:hAnsi="Arial" w:cs="Arial"/>
          <w:spacing w:val="0"/>
          <w:sz w:val="18"/>
        </w:rPr>
        <w:t>Güzel</w:t>
      </w:r>
      <w:r w:rsidR="00E96D67">
        <w:rPr>
          <w:rFonts w:ascii="Arial" w:eastAsia="Arial" w:hAnsi="Arial" w:cs="Arial"/>
          <w:spacing w:val="0"/>
          <w:sz w:val="18"/>
        </w:rPr>
        <w:t xml:space="preserve"> </w:t>
      </w:r>
      <w:r>
        <w:rPr>
          <w:rFonts w:ascii="Arial" w:eastAsia="Arial" w:hAnsi="Arial" w:cs="Arial"/>
          <w:spacing w:val="0"/>
          <w:sz w:val="18"/>
        </w:rPr>
        <w:t>ülkemizin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aziz</w:t>
      </w:r>
      <w:r w:rsidR="00E96D67">
        <w:rPr>
          <w:rFonts w:ascii="Arial" w:eastAsia="Arial" w:hAnsi="Arial" w:cs="Arial"/>
          <w:spacing w:val="0"/>
          <w:sz w:val="18"/>
        </w:rPr>
        <w:t xml:space="preserve"> </w:t>
      </w:r>
      <w:r>
        <w:rPr>
          <w:rFonts w:ascii="Arial" w:eastAsia="Arial" w:hAnsi="Arial" w:cs="Arial"/>
          <w:spacing w:val="0"/>
          <w:sz w:val="18"/>
        </w:rPr>
        <w:t>milletimizin</w:t>
      </w:r>
      <w:r w:rsidR="00E96D67">
        <w:rPr>
          <w:rFonts w:ascii="Arial" w:eastAsia="Arial" w:hAnsi="Arial" w:cs="Arial"/>
          <w:spacing w:val="0"/>
          <w:sz w:val="18"/>
        </w:rPr>
        <w:t xml:space="preserve"> </w:t>
      </w:r>
      <w:r>
        <w:rPr>
          <w:rFonts w:ascii="Arial" w:eastAsia="Arial" w:hAnsi="Arial" w:cs="Arial"/>
          <w:spacing w:val="0"/>
          <w:sz w:val="18"/>
        </w:rPr>
        <w:t>bugünü</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geleceği</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önemli</w:t>
      </w:r>
      <w:r w:rsidR="00E96D67">
        <w:rPr>
          <w:rFonts w:ascii="Arial" w:eastAsia="Arial" w:hAnsi="Arial" w:cs="Arial"/>
          <w:spacing w:val="0"/>
          <w:sz w:val="18"/>
        </w:rPr>
        <w:t xml:space="preserve"> </w:t>
      </w:r>
      <w:r>
        <w:rPr>
          <w:rFonts w:ascii="Arial" w:eastAsia="Arial" w:hAnsi="Arial" w:cs="Arial"/>
          <w:spacing w:val="0"/>
          <w:sz w:val="18"/>
        </w:rPr>
        <w:t>yatırımları,</w:t>
      </w:r>
      <w:r w:rsidR="00E96D67">
        <w:rPr>
          <w:rFonts w:ascii="Arial" w:eastAsia="Arial" w:hAnsi="Arial" w:cs="Arial"/>
          <w:spacing w:val="0"/>
          <w:sz w:val="18"/>
        </w:rPr>
        <w:t xml:space="preserve"> </w:t>
      </w:r>
      <w:r>
        <w:rPr>
          <w:rFonts w:ascii="Arial" w:eastAsia="Arial" w:hAnsi="Arial" w:cs="Arial"/>
          <w:spacing w:val="0"/>
          <w:sz w:val="18"/>
        </w:rPr>
        <w:t>proje</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hizmetleri</w:t>
      </w:r>
      <w:r w:rsidR="00E96D67">
        <w:rPr>
          <w:rFonts w:ascii="Arial" w:eastAsia="Arial" w:hAnsi="Arial" w:cs="Arial"/>
          <w:spacing w:val="0"/>
          <w:sz w:val="18"/>
        </w:rPr>
        <w:t xml:space="preserve"> </w:t>
      </w:r>
      <w:r>
        <w:rPr>
          <w:rFonts w:ascii="Arial" w:eastAsia="Arial" w:hAnsi="Arial" w:cs="Arial"/>
          <w:spacing w:val="0"/>
          <w:sz w:val="18"/>
        </w:rPr>
        <w:t>ülkemize</w:t>
      </w:r>
      <w:r w:rsidR="00E96D67">
        <w:rPr>
          <w:rFonts w:ascii="Arial" w:eastAsia="Arial" w:hAnsi="Arial" w:cs="Arial"/>
          <w:spacing w:val="0"/>
          <w:sz w:val="18"/>
        </w:rPr>
        <w:t xml:space="preserve"> </w:t>
      </w:r>
      <w:r>
        <w:rPr>
          <w:rFonts w:ascii="Arial" w:eastAsia="Arial" w:hAnsi="Arial" w:cs="Arial"/>
          <w:spacing w:val="0"/>
          <w:sz w:val="18"/>
        </w:rPr>
        <w:t>kazandırıyoruz.</w:t>
      </w:r>
    </w:p>
    <w:p w:rsidR="004D3B0B" w14:paraId="277CECE5" w14:textId="77777777">
      <w:pPr>
        <w:spacing w:after="0" w:line="276" w:lineRule="auto"/>
        <w:ind w:firstLine="806"/>
        <w:jc w:val="both"/>
      </w:pPr>
      <w:r>
        <w:rPr>
          <w:rFonts w:ascii="Arial" w:eastAsia="Arial" w:hAnsi="Arial" w:cs="Arial"/>
          <w:spacing w:val="0"/>
          <w:sz w:val="18"/>
        </w:rPr>
        <w:t>BERİTAN</w:t>
      </w:r>
      <w:r w:rsidR="00E96D67">
        <w:rPr>
          <w:rFonts w:ascii="Arial" w:eastAsia="Arial" w:hAnsi="Arial" w:cs="Arial"/>
          <w:spacing w:val="0"/>
          <w:sz w:val="18"/>
        </w:rPr>
        <w:t xml:space="preserve"> </w:t>
      </w:r>
      <w:r>
        <w:rPr>
          <w:rFonts w:ascii="Arial" w:eastAsia="Arial" w:hAnsi="Arial" w:cs="Arial"/>
          <w:spacing w:val="0"/>
          <w:sz w:val="18"/>
        </w:rPr>
        <w:t>GÜNEŞ</w:t>
      </w:r>
      <w:r w:rsidR="00E96D67">
        <w:rPr>
          <w:rFonts w:ascii="Arial" w:eastAsia="Arial" w:hAnsi="Arial" w:cs="Arial"/>
          <w:spacing w:val="0"/>
          <w:sz w:val="18"/>
        </w:rPr>
        <w:t xml:space="preserve"> </w:t>
      </w:r>
      <w:r>
        <w:rPr>
          <w:rFonts w:ascii="Arial" w:eastAsia="Arial" w:hAnsi="Arial" w:cs="Arial"/>
          <w:spacing w:val="0"/>
          <w:sz w:val="18"/>
        </w:rPr>
        <w:t>ALTIN</w:t>
      </w:r>
      <w:r w:rsidR="00E96D67">
        <w:rPr>
          <w:rFonts w:ascii="Arial" w:eastAsia="Arial" w:hAnsi="Arial" w:cs="Arial"/>
          <w:spacing w:val="0"/>
          <w:sz w:val="18"/>
        </w:rPr>
        <w:t xml:space="preserve"> </w:t>
      </w:r>
      <w:r>
        <w:rPr>
          <w:rFonts w:ascii="Arial" w:eastAsia="Arial" w:hAnsi="Arial" w:cs="Arial"/>
          <w:spacing w:val="0"/>
          <w:sz w:val="18"/>
        </w:rPr>
        <w:t>(Mardin</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Ülkeni</w:t>
      </w:r>
      <w:r w:rsidR="00E96D67">
        <w:rPr>
          <w:rFonts w:ascii="Arial" w:eastAsia="Arial" w:hAnsi="Arial" w:cs="Arial"/>
          <w:spacing w:val="0"/>
          <w:sz w:val="18"/>
        </w:rPr>
        <w:t xml:space="preserve"> </w:t>
      </w:r>
      <w:r>
        <w:rPr>
          <w:rFonts w:ascii="Arial" w:eastAsia="Arial" w:hAnsi="Arial" w:cs="Arial"/>
          <w:spacing w:val="0"/>
          <w:sz w:val="18"/>
        </w:rPr>
        <w:t>birazcık</w:t>
      </w:r>
      <w:r w:rsidR="00E96D67">
        <w:rPr>
          <w:rFonts w:ascii="Arial" w:eastAsia="Arial" w:hAnsi="Arial" w:cs="Arial"/>
          <w:spacing w:val="0"/>
          <w:sz w:val="18"/>
        </w:rPr>
        <w:t xml:space="preserve"> </w:t>
      </w:r>
      <w:r>
        <w:rPr>
          <w:rFonts w:ascii="Arial" w:eastAsia="Arial" w:hAnsi="Arial" w:cs="Arial"/>
          <w:spacing w:val="0"/>
          <w:sz w:val="18"/>
        </w:rPr>
        <w:t>sevsen</w:t>
      </w:r>
      <w:r w:rsidR="00E96D67">
        <w:rPr>
          <w:rFonts w:ascii="Arial" w:eastAsia="Arial" w:hAnsi="Arial" w:cs="Arial"/>
          <w:spacing w:val="0"/>
          <w:sz w:val="18"/>
        </w:rPr>
        <w:t xml:space="preserve"> </w:t>
      </w:r>
      <w:r>
        <w:rPr>
          <w:rFonts w:ascii="Arial" w:eastAsia="Arial" w:hAnsi="Arial" w:cs="Arial"/>
          <w:spacing w:val="0"/>
          <w:sz w:val="18"/>
        </w:rPr>
        <w:t>talan</w:t>
      </w:r>
      <w:r w:rsidR="00E96D67">
        <w:rPr>
          <w:rFonts w:ascii="Arial" w:eastAsia="Arial" w:hAnsi="Arial" w:cs="Arial"/>
          <w:spacing w:val="0"/>
          <w:sz w:val="18"/>
        </w:rPr>
        <w:t xml:space="preserve"> </w:t>
      </w:r>
      <w:r>
        <w:rPr>
          <w:rFonts w:ascii="Arial" w:eastAsia="Arial" w:hAnsi="Arial" w:cs="Arial"/>
          <w:spacing w:val="0"/>
          <w:sz w:val="18"/>
        </w:rPr>
        <w:t>alanına</w:t>
      </w:r>
      <w:r w:rsidR="00E96D67">
        <w:rPr>
          <w:rFonts w:ascii="Arial" w:eastAsia="Arial" w:hAnsi="Arial" w:cs="Arial"/>
          <w:spacing w:val="0"/>
          <w:sz w:val="18"/>
        </w:rPr>
        <w:t xml:space="preserve"> </w:t>
      </w:r>
      <w:r>
        <w:rPr>
          <w:rFonts w:ascii="Arial" w:eastAsia="Arial" w:hAnsi="Arial" w:cs="Arial"/>
          <w:spacing w:val="0"/>
          <w:sz w:val="18"/>
        </w:rPr>
        <w:t>çevirmezsin.</w:t>
      </w:r>
    </w:p>
    <w:p w:rsidR="004D3B0B" w14:paraId="7E98C875" w14:textId="77777777">
      <w:pPr>
        <w:spacing w:after="0" w:line="276" w:lineRule="auto"/>
        <w:ind w:firstLine="806"/>
        <w:jc w:val="both"/>
      </w:pP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ALPARSLAN</w:t>
      </w:r>
      <w:r w:rsidR="00E96D67">
        <w:rPr>
          <w:rFonts w:ascii="Arial" w:eastAsia="Arial" w:hAnsi="Arial" w:cs="Arial"/>
          <w:spacing w:val="0"/>
          <w:sz w:val="18"/>
        </w:rPr>
        <w:t xml:space="preserve"> </w:t>
      </w:r>
      <w:r>
        <w:rPr>
          <w:rFonts w:ascii="Arial" w:eastAsia="Arial" w:hAnsi="Arial" w:cs="Arial"/>
          <w:spacing w:val="0"/>
          <w:sz w:val="18"/>
        </w:rPr>
        <w:t>BAYRAKTAR</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86</w:t>
      </w:r>
      <w:r w:rsidR="00E96D67">
        <w:rPr>
          <w:rFonts w:ascii="Arial" w:eastAsia="Arial" w:hAnsi="Arial" w:cs="Arial"/>
          <w:spacing w:val="0"/>
          <w:sz w:val="18"/>
        </w:rPr>
        <w:t xml:space="preserve"> </w:t>
      </w:r>
      <w:r>
        <w:rPr>
          <w:rFonts w:ascii="Arial" w:eastAsia="Arial" w:hAnsi="Arial" w:cs="Arial"/>
          <w:spacing w:val="0"/>
          <w:sz w:val="18"/>
        </w:rPr>
        <w:t>milyon</w:t>
      </w:r>
      <w:r w:rsidR="00E96D67">
        <w:rPr>
          <w:rFonts w:ascii="Arial" w:eastAsia="Arial" w:hAnsi="Arial" w:cs="Arial"/>
          <w:spacing w:val="0"/>
          <w:sz w:val="18"/>
        </w:rPr>
        <w:t xml:space="preserve"> </w:t>
      </w:r>
      <w:r>
        <w:rPr>
          <w:rFonts w:ascii="Arial" w:eastAsia="Arial" w:hAnsi="Arial" w:cs="Arial"/>
          <w:spacing w:val="0"/>
          <w:sz w:val="18"/>
        </w:rPr>
        <w:t>insanımızın</w:t>
      </w:r>
      <w:r w:rsidR="00E96D67">
        <w:rPr>
          <w:rFonts w:ascii="Arial" w:eastAsia="Arial" w:hAnsi="Arial" w:cs="Arial"/>
          <w:spacing w:val="0"/>
          <w:sz w:val="18"/>
        </w:rPr>
        <w:t xml:space="preserve"> </w:t>
      </w:r>
      <w:r>
        <w:rPr>
          <w:rFonts w:ascii="Arial" w:eastAsia="Arial" w:hAnsi="Arial" w:cs="Arial"/>
          <w:spacing w:val="0"/>
          <w:sz w:val="18"/>
        </w:rPr>
        <w:t>refahını</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yaşam</w:t>
      </w:r>
      <w:r w:rsidR="00E96D67">
        <w:rPr>
          <w:rFonts w:ascii="Arial" w:eastAsia="Arial" w:hAnsi="Arial" w:cs="Arial"/>
          <w:spacing w:val="0"/>
          <w:sz w:val="18"/>
        </w:rPr>
        <w:t xml:space="preserve"> </w:t>
      </w:r>
      <w:r>
        <w:rPr>
          <w:rFonts w:ascii="Arial" w:eastAsia="Arial" w:hAnsi="Arial" w:cs="Arial"/>
          <w:spacing w:val="0"/>
          <w:sz w:val="18"/>
        </w:rPr>
        <w:t>konforunu</w:t>
      </w:r>
      <w:r w:rsidR="00E96D67">
        <w:rPr>
          <w:rFonts w:ascii="Arial" w:eastAsia="Arial" w:hAnsi="Arial" w:cs="Arial"/>
          <w:spacing w:val="0"/>
          <w:sz w:val="18"/>
        </w:rPr>
        <w:t xml:space="preserve"> </w:t>
      </w:r>
      <w:r>
        <w:rPr>
          <w:rFonts w:ascii="Arial" w:eastAsia="Arial" w:hAnsi="Arial" w:cs="Arial"/>
          <w:spacing w:val="0"/>
          <w:sz w:val="18"/>
        </w:rPr>
        <w:t>artırmak</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tüm</w:t>
      </w:r>
      <w:r w:rsidR="00E96D67">
        <w:rPr>
          <w:rFonts w:ascii="Arial" w:eastAsia="Arial" w:hAnsi="Arial" w:cs="Arial"/>
          <w:spacing w:val="0"/>
          <w:sz w:val="18"/>
        </w:rPr>
        <w:t xml:space="preserve"> </w:t>
      </w:r>
      <w:r>
        <w:rPr>
          <w:rFonts w:ascii="Arial" w:eastAsia="Arial" w:hAnsi="Arial" w:cs="Arial"/>
          <w:spacing w:val="0"/>
          <w:sz w:val="18"/>
        </w:rPr>
        <w:t>imkânlarımızı</w:t>
      </w:r>
      <w:r w:rsidR="00E96D67">
        <w:rPr>
          <w:rFonts w:ascii="Arial" w:eastAsia="Arial" w:hAnsi="Arial" w:cs="Arial"/>
          <w:spacing w:val="0"/>
          <w:sz w:val="18"/>
        </w:rPr>
        <w:t xml:space="preserve"> </w:t>
      </w:r>
      <w:r>
        <w:rPr>
          <w:rFonts w:ascii="Arial" w:eastAsia="Arial" w:hAnsi="Arial" w:cs="Arial"/>
          <w:spacing w:val="0"/>
          <w:sz w:val="18"/>
        </w:rPr>
        <w:t>seferber</w:t>
      </w:r>
      <w:r w:rsidR="00E96D67">
        <w:rPr>
          <w:rFonts w:ascii="Arial" w:eastAsia="Arial" w:hAnsi="Arial" w:cs="Arial"/>
          <w:spacing w:val="0"/>
          <w:sz w:val="18"/>
        </w:rPr>
        <w:t xml:space="preserve"> </w:t>
      </w:r>
      <w:r>
        <w:rPr>
          <w:rFonts w:ascii="Arial" w:eastAsia="Arial" w:hAnsi="Arial" w:cs="Arial"/>
          <w:spacing w:val="0"/>
          <w:sz w:val="18"/>
        </w:rPr>
        <w:t>ediyoruz.</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464F2458" w14:textId="77777777">
      <w:pPr>
        <w:spacing w:after="0" w:line="276" w:lineRule="auto"/>
        <w:ind w:firstLine="806"/>
        <w:jc w:val="both"/>
      </w:pPr>
      <w:r>
        <w:rPr>
          <w:rFonts w:ascii="Arial" w:eastAsia="Arial" w:hAnsi="Arial" w:cs="Arial"/>
          <w:spacing w:val="0"/>
          <w:sz w:val="18"/>
        </w:rPr>
        <w:t>DENİZ</w:t>
      </w:r>
      <w:r w:rsidR="00E96D67">
        <w:rPr>
          <w:rFonts w:ascii="Arial" w:eastAsia="Arial" w:hAnsi="Arial" w:cs="Arial"/>
          <w:spacing w:val="0"/>
          <w:sz w:val="18"/>
        </w:rPr>
        <w:t xml:space="preserve"> </w:t>
      </w:r>
      <w:r>
        <w:rPr>
          <w:rFonts w:ascii="Arial" w:eastAsia="Arial" w:hAnsi="Arial" w:cs="Arial"/>
          <w:spacing w:val="0"/>
          <w:sz w:val="18"/>
        </w:rPr>
        <w:t>YAVUZYILMAZ</w:t>
      </w:r>
      <w:r w:rsidR="00E96D67">
        <w:rPr>
          <w:rFonts w:ascii="Arial" w:eastAsia="Arial" w:hAnsi="Arial" w:cs="Arial"/>
          <w:spacing w:val="0"/>
          <w:sz w:val="18"/>
        </w:rPr>
        <w:t xml:space="preserve"> </w:t>
      </w:r>
      <w:r>
        <w:rPr>
          <w:rFonts w:ascii="Arial" w:eastAsia="Arial" w:hAnsi="Arial" w:cs="Arial"/>
          <w:spacing w:val="0"/>
          <w:sz w:val="18"/>
        </w:rPr>
        <w:t>(Zonguldak</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Akın</w:t>
      </w:r>
      <w:r w:rsidR="00E96D67">
        <w:rPr>
          <w:rFonts w:ascii="Arial" w:eastAsia="Arial" w:hAnsi="Arial" w:cs="Arial"/>
          <w:spacing w:val="0"/>
          <w:sz w:val="18"/>
        </w:rPr>
        <w:t xml:space="preserve"> </w:t>
      </w:r>
      <w:r>
        <w:rPr>
          <w:rFonts w:ascii="Arial" w:eastAsia="Arial" w:hAnsi="Arial" w:cs="Arial"/>
          <w:spacing w:val="0"/>
          <w:sz w:val="18"/>
        </w:rPr>
        <w:t>Gürlek'in</w:t>
      </w:r>
      <w:r w:rsidR="00E96D67">
        <w:rPr>
          <w:rFonts w:ascii="Arial" w:eastAsia="Arial" w:hAnsi="Arial" w:cs="Arial"/>
          <w:spacing w:val="0"/>
          <w:sz w:val="18"/>
        </w:rPr>
        <w:t xml:space="preserve"> </w:t>
      </w:r>
      <w:r>
        <w:rPr>
          <w:rFonts w:ascii="Arial" w:eastAsia="Arial" w:hAnsi="Arial" w:cs="Arial"/>
          <w:spacing w:val="0"/>
          <w:sz w:val="18"/>
        </w:rPr>
        <w:t>ETİ</w:t>
      </w:r>
      <w:r w:rsidR="00E96D67">
        <w:rPr>
          <w:rFonts w:ascii="Arial" w:eastAsia="Arial" w:hAnsi="Arial" w:cs="Arial"/>
          <w:spacing w:val="0"/>
          <w:sz w:val="18"/>
        </w:rPr>
        <w:t xml:space="preserve"> </w:t>
      </w:r>
      <w:r>
        <w:rPr>
          <w:rFonts w:ascii="Arial" w:eastAsia="Arial" w:hAnsi="Arial" w:cs="Arial"/>
          <w:spacing w:val="0"/>
          <w:sz w:val="18"/>
        </w:rPr>
        <w:t>Madenin</w:t>
      </w:r>
      <w:r w:rsidR="00E96D67">
        <w:rPr>
          <w:rFonts w:ascii="Arial" w:eastAsia="Arial" w:hAnsi="Arial" w:cs="Arial"/>
          <w:spacing w:val="0"/>
          <w:sz w:val="18"/>
        </w:rPr>
        <w:t xml:space="preserve"> </w:t>
      </w:r>
      <w:r>
        <w:rPr>
          <w:rFonts w:ascii="Arial" w:eastAsia="Arial" w:hAnsi="Arial" w:cs="Arial"/>
          <w:spacing w:val="0"/>
          <w:sz w:val="18"/>
        </w:rPr>
        <w:t>Lüksemburg'taki</w:t>
      </w:r>
      <w:r w:rsidR="00E96D67">
        <w:rPr>
          <w:rFonts w:ascii="Arial" w:eastAsia="Arial" w:hAnsi="Arial" w:cs="Arial"/>
          <w:spacing w:val="0"/>
          <w:sz w:val="18"/>
        </w:rPr>
        <w:t xml:space="preserve"> </w:t>
      </w:r>
      <w:r>
        <w:rPr>
          <w:rFonts w:ascii="Arial" w:eastAsia="Arial" w:hAnsi="Arial" w:cs="Arial"/>
          <w:spacing w:val="0"/>
          <w:sz w:val="18"/>
        </w:rPr>
        <w:t>şirketinde</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işi</w:t>
      </w:r>
      <w:r w:rsidR="00E96D67">
        <w:rPr>
          <w:rFonts w:ascii="Arial" w:eastAsia="Arial" w:hAnsi="Arial" w:cs="Arial"/>
          <w:spacing w:val="0"/>
          <w:sz w:val="18"/>
        </w:rPr>
        <w:t xml:space="preserve"> </w:t>
      </w:r>
      <w:r>
        <w:rPr>
          <w:rFonts w:ascii="Arial" w:eastAsia="Arial" w:hAnsi="Arial" w:cs="Arial"/>
          <w:spacing w:val="0"/>
          <w:sz w:val="18"/>
        </w:rPr>
        <w:t>var?</w:t>
      </w:r>
    </w:p>
    <w:p w:rsidR="004D3B0B" w14:paraId="653216EA" w14:textId="77777777">
      <w:pPr>
        <w:spacing w:after="0" w:line="276" w:lineRule="auto"/>
        <w:ind w:firstLine="806"/>
        <w:jc w:val="both"/>
      </w:pP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ALPARSLAN</w:t>
      </w:r>
      <w:r w:rsidR="00E96D67">
        <w:rPr>
          <w:rFonts w:ascii="Arial" w:eastAsia="Arial" w:hAnsi="Arial" w:cs="Arial"/>
          <w:spacing w:val="0"/>
          <w:sz w:val="18"/>
        </w:rPr>
        <w:t xml:space="preserve"> </w:t>
      </w:r>
      <w:r>
        <w:rPr>
          <w:rFonts w:ascii="Arial" w:eastAsia="Arial" w:hAnsi="Arial" w:cs="Arial"/>
          <w:spacing w:val="0"/>
          <w:sz w:val="18"/>
        </w:rPr>
        <w:t>BAYRAKTAR</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madencilikte</w:t>
      </w:r>
      <w:r w:rsidR="00E96D67">
        <w:rPr>
          <w:rFonts w:ascii="Arial" w:eastAsia="Arial" w:hAnsi="Arial" w:cs="Arial"/>
          <w:spacing w:val="0"/>
          <w:sz w:val="18"/>
        </w:rPr>
        <w:t xml:space="preserve"> </w:t>
      </w:r>
      <w:r>
        <w:rPr>
          <w:rFonts w:ascii="Arial" w:eastAsia="Arial" w:hAnsi="Arial" w:cs="Arial"/>
          <w:spacing w:val="0"/>
          <w:sz w:val="18"/>
        </w:rPr>
        <w:t>tam</w:t>
      </w:r>
      <w:r w:rsidR="00E96D67">
        <w:rPr>
          <w:rFonts w:ascii="Arial" w:eastAsia="Arial" w:hAnsi="Arial" w:cs="Arial"/>
          <w:spacing w:val="0"/>
          <w:sz w:val="18"/>
        </w:rPr>
        <w:t xml:space="preserve"> </w:t>
      </w:r>
      <w:r>
        <w:rPr>
          <w:rFonts w:ascii="Arial" w:eastAsia="Arial" w:hAnsi="Arial" w:cs="Arial"/>
          <w:spacing w:val="0"/>
          <w:sz w:val="18"/>
        </w:rPr>
        <w:t>bağımsız</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vizyonuyla</w:t>
      </w:r>
      <w:r w:rsidR="00E96D67">
        <w:rPr>
          <w:rFonts w:ascii="Arial" w:eastAsia="Arial" w:hAnsi="Arial" w:cs="Arial"/>
          <w:spacing w:val="0"/>
          <w:sz w:val="18"/>
        </w:rPr>
        <w:t xml:space="preserve"> </w:t>
      </w:r>
      <w:r>
        <w:rPr>
          <w:rFonts w:ascii="Arial" w:eastAsia="Arial" w:hAnsi="Arial" w:cs="Arial"/>
          <w:spacing w:val="0"/>
          <w:sz w:val="18"/>
        </w:rPr>
        <w:t>hazırladığımız</w:t>
      </w:r>
      <w:r w:rsidR="00E96D67">
        <w:rPr>
          <w:rFonts w:ascii="Arial" w:eastAsia="Arial" w:hAnsi="Arial" w:cs="Arial"/>
          <w:spacing w:val="0"/>
          <w:sz w:val="18"/>
        </w:rPr>
        <w:t xml:space="preserve"> </w:t>
      </w:r>
      <w:r>
        <w:rPr>
          <w:rFonts w:ascii="Arial" w:eastAsia="Arial" w:hAnsi="Arial" w:cs="Arial"/>
          <w:spacing w:val="0"/>
          <w:sz w:val="18"/>
        </w:rPr>
        <w:t>2026</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bütçemizin</w:t>
      </w:r>
      <w:r w:rsidR="00E96D67">
        <w:rPr>
          <w:rFonts w:ascii="Arial" w:eastAsia="Arial" w:hAnsi="Arial" w:cs="Arial"/>
          <w:spacing w:val="0"/>
          <w:sz w:val="18"/>
        </w:rPr>
        <w:t xml:space="preserve"> </w:t>
      </w:r>
      <w:r>
        <w:rPr>
          <w:rFonts w:ascii="Arial" w:eastAsia="Arial" w:hAnsi="Arial" w:cs="Arial"/>
          <w:spacing w:val="0"/>
          <w:sz w:val="18"/>
        </w:rPr>
        <w:t>milletimiz,</w:t>
      </w:r>
      <w:r w:rsidR="00E96D67">
        <w:rPr>
          <w:rFonts w:ascii="Arial" w:eastAsia="Arial" w:hAnsi="Arial" w:cs="Arial"/>
          <w:spacing w:val="0"/>
          <w:sz w:val="18"/>
        </w:rPr>
        <w:t xml:space="preserve"> </w:t>
      </w:r>
      <w:r>
        <w:rPr>
          <w:rFonts w:ascii="Arial" w:eastAsia="Arial" w:hAnsi="Arial" w:cs="Arial"/>
          <w:spacing w:val="0"/>
          <w:sz w:val="18"/>
        </w:rPr>
        <w:t>devletimiz</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Bakanlığımız</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hayırlara</w:t>
      </w:r>
      <w:r w:rsidR="00E96D67">
        <w:rPr>
          <w:rFonts w:ascii="Arial" w:eastAsia="Arial" w:hAnsi="Arial" w:cs="Arial"/>
          <w:spacing w:val="0"/>
          <w:sz w:val="18"/>
        </w:rPr>
        <w:t xml:space="preserve"> </w:t>
      </w:r>
      <w:r>
        <w:rPr>
          <w:rFonts w:ascii="Arial" w:eastAsia="Arial" w:hAnsi="Arial" w:cs="Arial"/>
          <w:spacing w:val="0"/>
          <w:sz w:val="18"/>
        </w:rPr>
        <w:t>vesile</w:t>
      </w:r>
      <w:r w:rsidR="00E96D67">
        <w:rPr>
          <w:rFonts w:ascii="Arial" w:eastAsia="Arial" w:hAnsi="Arial" w:cs="Arial"/>
          <w:spacing w:val="0"/>
          <w:sz w:val="18"/>
        </w:rPr>
        <w:t xml:space="preserve"> </w:t>
      </w:r>
      <w:r>
        <w:rPr>
          <w:rFonts w:ascii="Arial" w:eastAsia="Arial" w:hAnsi="Arial" w:cs="Arial"/>
          <w:spacing w:val="0"/>
          <w:sz w:val="18"/>
        </w:rPr>
        <w:t>olmasını</w:t>
      </w:r>
      <w:r w:rsidR="00E96D67">
        <w:rPr>
          <w:rFonts w:ascii="Arial" w:eastAsia="Arial" w:hAnsi="Arial" w:cs="Arial"/>
          <w:spacing w:val="0"/>
          <w:sz w:val="18"/>
        </w:rPr>
        <w:t xml:space="preserve"> </w:t>
      </w:r>
      <w:r>
        <w:rPr>
          <w:rFonts w:ascii="Arial" w:eastAsia="Arial" w:hAnsi="Arial" w:cs="Arial"/>
          <w:spacing w:val="0"/>
          <w:sz w:val="18"/>
        </w:rPr>
        <w:t>diliyor,</w:t>
      </w:r>
      <w:r w:rsidR="00E96D67">
        <w:rPr>
          <w:rFonts w:ascii="Arial" w:eastAsia="Arial" w:hAnsi="Arial" w:cs="Arial"/>
          <w:spacing w:val="0"/>
          <w:sz w:val="18"/>
        </w:rPr>
        <w:t xml:space="preserve"> </w:t>
      </w:r>
      <w:r>
        <w:rPr>
          <w:rFonts w:ascii="Arial" w:eastAsia="Arial" w:hAnsi="Arial" w:cs="Arial"/>
          <w:spacing w:val="0"/>
          <w:sz w:val="18"/>
        </w:rPr>
        <w:t>Gazi</w:t>
      </w:r>
      <w:r w:rsidR="00E96D67">
        <w:rPr>
          <w:rFonts w:ascii="Arial" w:eastAsia="Arial" w:hAnsi="Arial" w:cs="Arial"/>
          <w:spacing w:val="0"/>
          <w:sz w:val="18"/>
        </w:rPr>
        <w:t xml:space="preserve"> </w:t>
      </w:r>
      <w:r>
        <w:rPr>
          <w:rFonts w:ascii="Arial" w:eastAsia="Arial" w:hAnsi="Arial" w:cs="Arial"/>
          <w:spacing w:val="0"/>
          <w:sz w:val="18"/>
        </w:rPr>
        <w:t>Meclisimizi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kez</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saygıyla</w:t>
      </w:r>
      <w:r w:rsidR="00E96D67">
        <w:rPr>
          <w:rFonts w:ascii="Arial" w:eastAsia="Arial" w:hAnsi="Arial" w:cs="Arial"/>
          <w:spacing w:val="0"/>
          <w:sz w:val="18"/>
        </w:rPr>
        <w:t xml:space="preserve"> </w:t>
      </w:r>
      <w:r>
        <w:rPr>
          <w:rFonts w:ascii="Arial" w:eastAsia="Arial" w:hAnsi="Arial" w:cs="Arial"/>
          <w:spacing w:val="0"/>
          <w:sz w:val="18"/>
        </w:rPr>
        <w:t>selamlıyorum.</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"Bravo"</w:t>
      </w:r>
      <w:r w:rsidR="00E96D67">
        <w:rPr>
          <w:rFonts w:ascii="Arial" w:eastAsia="Arial" w:hAnsi="Arial" w:cs="Arial"/>
          <w:spacing w:val="0"/>
          <w:sz w:val="18"/>
        </w:rPr>
        <w:t xml:space="preserve"> </w:t>
      </w:r>
      <w:r>
        <w:rPr>
          <w:rFonts w:ascii="Arial" w:eastAsia="Arial" w:hAnsi="Arial" w:cs="Arial"/>
          <w:spacing w:val="0"/>
          <w:sz w:val="18"/>
        </w:rPr>
        <w:t>sesleri,</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4DA5EBC5" w14:textId="77777777">
      <w:pPr>
        <w:spacing w:after="0" w:line="276" w:lineRule="auto"/>
        <w:ind w:firstLine="806"/>
        <w:jc w:val="both"/>
      </w:pPr>
      <w:r>
        <w:rPr>
          <w:rFonts w:ascii="Arial" w:eastAsia="Arial" w:hAnsi="Arial" w:cs="Arial"/>
          <w:spacing w:val="0"/>
          <w:sz w:val="18"/>
        </w:rPr>
        <w:t>BERİTAN</w:t>
      </w:r>
      <w:r w:rsidR="00E96D67">
        <w:rPr>
          <w:rFonts w:ascii="Arial" w:eastAsia="Arial" w:hAnsi="Arial" w:cs="Arial"/>
          <w:spacing w:val="0"/>
          <w:sz w:val="18"/>
        </w:rPr>
        <w:t xml:space="preserve"> </w:t>
      </w:r>
      <w:r>
        <w:rPr>
          <w:rFonts w:ascii="Arial" w:eastAsia="Arial" w:hAnsi="Arial" w:cs="Arial"/>
          <w:spacing w:val="0"/>
          <w:sz w:val="18"/>
        </w:rPr>
        <w:t>GÜNEŞ</w:t>
      </w:r>
      <w:r w:rsidR="00E96D67">
        <w:rPr>
          <w:rFonts w:ascii="Arial" w:eastAsia="Arial" w:hAnsi="Arial" w:cs="Arial"/>
          <w:spacing w:val="0"/>
          <w:sz w:val="18"/>
        </w:rPr>
        <w:t xml:space="preserve"> </w:t>
      </w:r>
      <w:r>
        <w:rPr>
          <w:rFonts w:ascii="Arial" w:eastAsia="Arial" w:hAnsi="Arial" w:cs="Arial"/>
          <w:spacing w:val="0"/>
          <w:sz w:val="18"/>
        </w:rPr>
        <w:t>ALTIN</w:t>
      </w:r>
      <w:r w:rsidR="00E96D67">
        <w:rPr>
          <w:rFonts w:ascii="Arial" w:eastAsia="Arial" w:hAnsi="Arial" w:cs="Arial"/>
          <w:spacing w:val="0"/>
          <w:sz w:val="18"/>
        </w:rPr>
        <w:t xml:space="preserve"> </w:t>
      </w:r>
      <w:r>
        <w:rPr>
          <w:rFonts w:ascii="Arial" w:eastAsia="Arial" w:hAnsi="Arial" w:cs="Arial"/>
          <w:spacing w:val="0"/>
          <w:sz w:val="18"/>
        </w:rPr>
        <w:t>(Mardin</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Doğa</w:t>
      </w:r>
      <w:r w:rsidR="00E96D67">
        <w:rPr>
          <w:rFonts w:ascii="Arial" w:eastAsia="Arial" w:hAnsi="Arial" w:cs="Arial"/>
          <w:spacing w:val="0"/>
          <w:sz w:val="18"/>
        </w:rPr>
        <w:t xml:space="preserve"> </w:t>
      </w:r>
      <w:r>
        <w:rPr>
          <w:rFonts w:ascii="Arial" w:eastAsia="Arial" w:hAnsi="Arial" w:cs="Arial"/>
          <w:spacing w:val="0"/>
          <w:sz w:val="18"/>
        </w:rPr>
        <w:t>sizden</w:t>
      </w:r>
      <w:r w:rsidR="00E96D67">
        <w:rPr>
          <w:rFonts w:ascii="Arial" w:eastAsia="Arial" w:hAnsi="Arial" w:cs="Arial"/>
          <w:spacing w:val="0"/>
          <w:sz w:val="18"/>
        </w:rPr>
        <w:t xml:space="preserve"> </w:t>
      </w:r>
      <w:r>
        <w:rPr>
          <w:rFonts w:ascii="Arial" w:eastAsia="Arial" w:hAnsi="Arial" w:cs="Arial"/>
          <w:spacing w:val="0"/>
          <w:sz w:val="18"/>
        </w:rPr>
        <w:t>hesap</w:t>
      </w:r>
      <w:r w:rsidR="00E96D67">
        <w:rPr>
          <w:rFonts w:ascii="Arial" w:eastAsia="Arial" w:hAnsi="Arial" w:cs="Arial"/>
          <w:spacing w:val="0"/>
          <w:sz w:val="18"/>
        </w:rPr>
        <w:t xml:space="preserve"> </w:t>
      </w:r>
      <w:r>
        <w:rPr>
          <w:rFonts w:ascii="Arial" w:eastAsia="Arial" w:hAnsi="Arial" w:cs="Arial"/>
          <w:spacing w:val="0"/>
          <w:sz w:val="18"/>
        </w:rPr>
        <w:t>soracak;</w:t>
      </w:r>
      <w:r w:rsidR="00E96D67">
        <w:rPr>
          <w:rFonts w:ascii="Arial" w:eastAsia="Arial" w:hAnsi="Arial" w:cs="Arial"/>
          <w:spacing w:val="0"/>
          <w:sz w:val="18"/>
        </w:rPr>
        <w:t xml:space="preserve"> </w:t>
      </w:r>
      <w:r>
        <w:rPr>
          <w:rFonts w:ascii="Arial" w:eastAsia="Arial" w:hAnsi="Arial" w:cs="Arial"/>
          <w:spacing w:val="0"/>
          <w:sz w:val="18"/>
        </w:rPr>
        <w:t>doğa</w:t>
      </w:r>
      <w:r w:rsidR="00E96D67">
        <w:rPr>
          <w:rFonts w:ascii="Arial" w:eastAsia="Arial" w:hAnsi="Arial" w:cs="Arial"/>
          <w:spacing w:val="0"/>
          <w:sz w:val="18"/>
        </w:rPr>
        <w:t xml:space="preserve"> </w:t>
      </w:r>
      <w:r>
        <w:rPr>
          <w:rFonts w:ascii="Arial" w:eastAsia="Arial" w:hAnsi="Arial" w:cs="Arial"/>
          <w:spacing w:val="0"/>
          <w:sz w:val="18"/>
        </w:rPr>
        <w:t>sizi</w:t>
      </w:r>
      <w:r w:rsidR="00E96D67">
        <w:rPr>
          <w:rFonts w:ascii="Arial" w:eastAsia="Arial" w:hAnsi="Arial" w:cs="Arial"/>
          <w:spacing w:val="0"/>
          <w:sz w:val="18"/>
        </w:rPr>
        <w:t xml:space="preserve"> </w:t>
      </w:r>
      <w:r>
        <w:rPr>
          <w:rFonts w:ascii="Arial" w:eastAsia="Arial" w:hAnsi="Arial" w:cs="Arial"/>
          <w:spacing w:val="0"/>
          <w:sz w:val="18"/>
        </w:rPr>
        <w:t>affetmeyecek.</w:t>
      </w:r>
    </w:p>
    <w:p w:rsidR="004D3B0B" w14:paraId="7152B975"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Teşekkürler</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p>
    <w:p w:rsidR="004D3B0B" w14:paraId="0DA1B5FE" w14:textId="77777777">
      <w:pPr>
        <w:spacing w:after="0" w:line="276" w:lineRule="auto"/>
        <w:ind w:firstLine="806"/>
        <w:jc w:val="both"/>
      </w:pPr>
      <w:r>
        <w:rPr>
          <w:rFonts w:ascii="Arial" w:eastAsia="Arial" w:hAnsi="Arial" w:cs="Arial"/>
          <w:spacing w:val="0"/>
          <w:sz w:val="18"/>
        </w:rPr>
        <w:t>Aleyhte,</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Cemal</w:t>
      </w:r>
      <w:r w:rsidR="00E96D67">
        <w:rPr>
          <w:rFonts w:ascii="Arial" w:eastAsia="Arial" w:hAnsi="Arial" w:cs="Arial"/>
          <w:spacing w:val="0"/>
          <w:sz w:val="18"/>
        </w:rPr>
        <w:t xml:space="preserve"> </w:t>
      </w:r>
      <w:r>
        <w:rPr>
          <w:rFonts w:ascii="Arial" w:eastAsia="Arial" w:hAnsi="Arial" w:cs="Arial"/>
          <w:spacing w:val="0"/>
          <w:sz w:val="18"/>
        </w:rPr>
        <w:t>Enginyurt.</w:t>
      </w:r>
      <w:r w:rsidR="00E96D67">
        <w:rPr>
          <w:rFonts w:ascii="Arial" w:eastAsia="Arial" w:hAnsi="Arial" w:cs="Arial"/>
          <w:spacing w:val="0"/>
          <w:sz w:val="18"/>
        </w:rPr>
        <w:t xml:space="preserve"> </w:t>
      </w:r>
    </w:p>
    <w:p w:rsidR="004D3B0B" w14:paraId="0FCF87C0" w14:textId="77777777">
      <w:pPr>
        <w:spacing w:after="0" w:line="276" w:lineRule="auto"/>
        <w:ind w:firstLine="806"/>
        <w:jc w:val="both"/>
      </w:pPr>
      <w:r>
        <w:rPr>
          <w:rFonts w:ascii="Arial" w:eastAsia="Arial" w:hAnsi="Arial" w:cs="Arial"/>
          <w:spacing w:val="0"/>
          <w:sz w:val="18"/>
        </w:rPr>
        <w:t>Buyurun</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Enginyurt.</w:t>
      </w:r>
      <w:r w:rsidR="00E96D67">
        <w:rPr>
          <w:rFonts w:ascii="Arial" w:eastAsia="Arial" w:hAnsi="Arial" w:cs="Arial"/>
          <w:spacing w:val="0"/>
          <w:sz w:val="18"/>
        </w:rPr>
        <w:t xml:space="preserve"> </w:t>
      </w:r>
      <w:r>
        <w:rPr>
          <w:rFonts w:ascii="Arial" w:eastAsia="Arial" w:hAnsi="Arial" w:cs="Arial"/>
          <w:spacing w:val="0"/>
          <w:sz w:val="18"/>
        </w:rPr>
        <w:t>(CHP</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27978640" w14:textId="77777777">
      <w:pPr>
        <w:spacing w:after="0" w:line="276" w:lineRule="auto"/>
        <w:ind w:firstLine="806"/>
        <w:jc w:val="both"/>
      </w:pPr>
      <w:r>
        <w:rPr>
          <w:rFonts w:ascii="Arial" w:eastAsia="Arial" w:hAnsi="Arial" w:cs="Arial"/>
          <w:spacing w:val="0"/>
          <w:sz w:val="18"/>
        </w:rPr>
        <w:t>CEMAL</w:t>
      </w:r>
      <w:r w:rsidR="00E96D67">
        <w:rPr>
          <w:rFonts w:ascii="Arial" w:eastAsia="Arial" w:hAnsi="Arial" w:cs="Arial"/>
          <w:spacing w:val="0"/>
          <w:sz w:val="18"/>
        </w:rPr>
        <w:t xml:space="preserve"> </w:t>
      </w:r>
      <w:r>
        <w:rPr>
          <w:rFonts w:ascii="Arial" w:eastAsia="Arial" w:hAnsi="Arial" w:cs="Arial"/>
          <w:spacing w:val="0"/>
          <w:sz w:val="18"/>
        </w:rPr>
        <w:t>ENGİNYURT</w:t>
      </w:r>
      <w:r w:rsidR="00E96D67">
        <w:rPr>
          <w:rFonts w:ascii="Arial" w:eastAsia="Arial" w:hAnsi="Arial" w:cs="Arial"/>
          <w:spacing w:val="0"/>
          <w:sz w:val="18"/>
        </w:rPr>
        <w:t xml:space="preserve"> </w:t>
      </w:r>
      <w:r>
        <w:rPr>
          <w:rFonts w:ascii="Arial" w:eastAsia="Arial" w:hAnsi="Arial" w:cs="Arial"/>
          <w:spacing w:val="0"/>
          <w:sz w:val="18"/>
        </w:rPr>
        <w:t>(İstanbul</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Bakanlığının</w:t>
      </w:r>
      <w:r w:rsidR="00E96D67">
        <w:rPr>
          <w:rFonts w:ascii="Arial" w:eastAsia="Arial" w:hAnsi="Arial" w:cs="Arial"/>
          <w:spacing w:val="0"/>
          <w:sz w:val="18"/>
        </w:rPr>
        <w:t xml:space="preserve"> </w:t>
      </w:r>
      <w:r>
        <w:rPr>
          <w:rFonts w:ascii="Arial" w:eastAsia="Arial" w:hAnsi="Arial" w:cs="Arial"/>
          <w:spacing w:val="0"/>
          <w:sz w:val="18"/>
        </w:rPr>
        <w:t>bütçesiyle</w:t>
      </w:r>
      <w:r w:rsidR="00E96D67">
        <w:rPr>
          <w:rFonts w:ascii="Arial" w:eastAsia="Arial" w:hAnsi="Arial" w:cs="Arial"/>
          <w:spacing w:val="0"/>
          <w:sz w:val="18"/>
        </w:rPr>
        <w:t xml:space="preserve"> </w:t>
      </w:r>
      <w:r>
        <w:rPr>
          <w:rFonts w:ascii="Arial" w:eastAsia="Arial" w:hAnsi="Arial" w:cs="Arial"/>
          <w:spacing w:val="0"/>
          <w:sz w:val="18"/>
        </w:rPr>
        <w:t>ilgili</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söz</w:t>
      </w:r>
      <w:r w:rsidR="00E96D67">
        <w:rPr>
          <w:rFonts w:ascii="Arial" w:eastAsia="Arial" w:hAnsi="Arial" w:cs="Arial"/>
          <w:spacing w:val="0"/>
          <w:sz w:val="18"/>
        </w:rPr>
        <w:t xml:space="preserve"> </w:t>
      </w:r>
      <w:r>
        <w:rPr>
          <w:rFonts w:ascii="Arial" w:eastAsia="Arial" w:hAnsi="Arial" w:cs="Arial"/>
          <w:spacing w:val="0"/>
          <w:sz w:val="18"/>
        </w:rPr>
        <w:t>almış</w:t>
      </w:r>
      <w:r w:rsidR="00E96D67">
        <w:rPr>
          <w:rFonts w:ascii="Arial" w:eastAsia="Arial" w:hAnsi="Arial" w:cs="Arial"/>
          <w:spacing w:val="0"/>
          <w:sz w:val="18"/>
        </w:rPr>
        <w:t xml:space="preserve"> </w:t>
      </w:r>
      <w:r>
        <w:rPr>
          <w:rFonts w:ascii="Arial" w:eastAsia="Arial" w:hAnsi="Arial" w:cs="Arial"/>
          <w:spacing w:val="0"/>
          <w:sz w:val="18"/>
        </w:rPr>
        <w:t>bulunmaktayım.</w:t>
      </w:r>
      <w:r w:rsidR="00E96D67">
        <w:rPr>
          <w:rFonts w:ascii="Arial" w:eastAsia="Arial" w:hAnsi="Arial" w:cs="Arial"/>
          <w:spacing w:val="0"/>
          <w:sz w:val="18"/>
        </w:rPr>
        <w:t xml:space="preserve"> </w:t>
      </w:r>
    </w:p>
    <w:p w:rsidR="004D3B0B" w14:paraId="7B06133F" w14:textId="77777777">
      <w:pPr>
        <w:spacing w:after="0" w:line="276" w:lineRule="auto"/>
        <w:ind w:firstLine="806"/>
        <w:jc w:val="both"/>
      </w:pP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teşekkür</w:t>
      </w:r>
      <w:r w:rsidR="00E96D67">
        <w:rPr>
          <w:rFonts w:ascii="Arial" w:eastAsia="Arial" w:hAnsi="Arial" w:cs="Arial"/>
          <w:spacing w:val="0"/>
          <w:sz w:val="18"/>
        </w:rPr>
        <w:t xml:space="preserve"> </w:t>
      </w:r>
      <w:r>
        <w:rPr>
          <w:rFonts w:ascii="Arial" w:eastAsia="Arial" w:hAnsi="Arial" w:cs="Arial"/>
          <w:spacing w:val="0"/>
          <w:sz w:val="18"/>
        </w:rPr>
        <w:t>ederek</w:t>
      </w:r>
      <w:r w:rsidR="00E96D67">
        <w:rPr>
          <w:rFonts w:ascii="Arial" w:eastAsia="Arial" w:hAnsi="Arial" w:cs="Arial"/>
          <w:spacing w:val="0"/>
          <w:sz w:val="18"/>
        </w:rPr>
        <w:t xml:space="preserve"> </w:t>
      </w:r>
      <w:r>
        <w:rPr>
          <w:rFonts w:ascii="Arial" w:eastAsia="Arial" w:hAnsi="Arial" w:cs="Arial"/>
          <w:spacing w:val="0"/>
          <w:sz w:val="18"/>
        </w:rPr>
        <w:t>başlamak</w:t>
      </w:r>
      <w:r w:rsidR="00E96D67">
        <w:rPr>
          <w:rFonts w:ascii="Arial" w:eastAsia="Arial" w:hAnsi="Arial" w:cs="Arial"/>
          <w:spacing w:val="0"/>
          <w:sz w:val="18"/>
        </w:rPr>
        <w:t xml:space="preserve"> </w:t>
      </w:r>
      <w:r>
        <w:rPr>
          <w:rFonts w:ascii="Arial" w:eastAsia="Arial" w:hAnsi="Arial" w:cs="Arial"/>
          <w:spacing w:val="0"/>
          <w:sz w:val="18"/>
        </w:rPr>
        <w:t>istiyorum,</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Bakanına</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Bakanına</w:t>
      </w:r>
      <w:r w:rsidR="00E96D67">
        <w:rPr>
          <w:rFonts w:ascii="Arial" w:eastAsia="Arial" w:hAnsi="Arial" w:cs="Arial"/>
          <w:spacing w:val="0"/>
          <w:sz w:val="18"/>
        </w:rPr>
        <w:t xml:space="preserve"> </w:t>
      </w:r>
      <w:r>
        <w:rPr>
          <w:rFonts w:ascii="Arial" w:eastAsia="Arial" w:hAnsi="Arial" w:cs="Arial"/>
          <w:spacing w:val="0"/>
          <w:sz w:val="18"/>
        </w:rPr>
        <w:t>teşekkür</w:t>
      </w:r>
      <w:r w:rsidR="00E96D67">
        <w:rPr>
          <w:rFonts w:ascii="Arial" w:eastAsia="Arial" w:hAnsi="Arial" w:cs="Arial"/>
          <w:spacing w:val="0"/>
          <w:sz w:val="18"/>
        </w:rPr>
        <w:t xml:space="preserve"> </w:t>
      </w:r>
      <w:r>
        <w:rPr>
          <w:rFonts w:ascii="Arial" w:eastAsia="Arial" w:hAnsi="Arial" w:cs="Arial"/>
          <w:spacing w:val="0"/>
          <w:sz w:val="18"/>
        </w:rPr>
        <w:t>ediyorum.</w:t>
      </w:r>
      <w:r w:rsidR="00E96D67">
        <w:rPr>
          <w:rFonts w:ascii="Arial" w:eastAsia="Arial" w:hAnsi="Arial" w:cs="Arial"/>
          <w:spacing w:val="0"/>
          <w:sz w:val="18"/>
        </w:rPr>
        <w:t xml:space="preserve"> </w:t>
      </w:r>
      <w:r>
        <w:rPr>
          <w:rFonts w:ascii="Arial" w:eastAsia="Arial" w:hAnsi="Arial" w:cs="Arial"/>
          <w:spacing w:val="0"/>
          <w:sz w:val="18"/>
        </w:rPr>
        <w:t>Böyle</w:t>
      </w:r>
      <w:r w:rsidR="00E96D67">
        <w:rPr>
          <w:rFonts w:ascii="Arial" w:eastAsia="Arial" w:hAnsi="Arial" w:cs="Arial"/>
          <w:spacing w:val="0"/>
          <w:sz w:val="18"/>
        </w:rPr>
        <w:t xml:space="preserve"> </w:t>
      </w:r>
      <w:r>
        <w:rPr>
          <w:rFonts w:ascii="Arial" w:eastAsia="Arial" w:hAnsi="Arial" w:cs="Arial"/>
          <w:spacing w:val="0"/>
          <w:sz w:val="18"/>
        </w:rPr>
        <w:t>kibar,</w:t>
      </w:r>
      <w:r w:rsidR="00E96D67">
        <w:rPr>
          <w:rFonts w:ascii="Arial" w:eastAsia="Arial" w:hAnsi="Arial" w:cs="Arial"/>
          <w:spacing w:val="0"/>
          <w:sz w:val="18"/>
        </w:rPr>
        <w:t xml:space="preserve"> </w:t>
      </w:r>
      <w:r>
        <w:rPr>
          <w:rFonts w:ascii="Arial" w:eastAsia="Arial" w:hAnsi="Arial" w:cs="Arial"/>
          <w:spacing w:val="0"/>
          <w:sz w:val="18"/>
        </w:rPr>
        <w:t>nezih,</w:t>
      </w:r>
      <w:r w:rsidR="00E96D67">
        <w:rPr>
          <w:rFonts w:ascii="Arial" w:eastAsia="Arial" w:hAnsi="Arial" w:cs="Arial"/>
          <w:spacing w:val="0"/>
          <w:sz w:val="18"/>
        </w:rPr>
        <w:t xml:space="preserve"> </w:t>
      </w:r>
      <w:r>
        <w:rPr>
          <w:rFonts w:ascii="Arial" w:eastAsia="Arial" w:hAnsi="Arial" w:cs="Arial"/>
          <w:spacing w:val="0"/>
          <w:sz w:val="18"/>
        </w:rPr>
        <w:t>anlatımı</w:t>
      </w:r>
      <w:r w:rsidR="00E96D67">
        <w:rPr>
          <w:rFonts w:ascii="Arial" w:eastAsia="Arial" w:hAnsi="Arial" w:cs="Arial"/>
          <w:spacing w:val="0"/>
          <w:sz w:val="18"/>
        </w:rPr>
        <w:t xml:space="preserve"> </w:t>
      </w:r>
      <w:r>
        <w:rPr>
          <w:rFonts w:ascii="Arial" w:eastAsia="Arial" w:hAnsi="Arial" w:cs="Arial"/>
          <w:spacing w:val="0"/>
          <w:sz w:val="18"/>
        </w:rPr>
        <w:t>düzgün,</w:t>
      </w:r>
      <w:r w:rsidR="00E96D67">
        <w:rPr>
          <w:rFonts w:ascii="Arial" w:eastAsia="Arial" w:hAnsi="Arial" w:cs="Arial"/>
          <w:spacing w:val="0"/>
          <w:sz w:val="18"/>
        </w:rPr>
        <w:t xml:space="preserve"> </w:t>
      </w:r>
      <w:r>
        <w:rPr>
          <w:rFonts w:ascii="Arial" w:eastAsia="Arial" w:hAnsi="Arial" w:cs="Arial"/>
          <w:spacing w:val="0"/>
          <w:sz w:val="18"/>
        </w:rPr>
        <w:t>hele</w:t>
      </w:r>
      <w:r w:rsidR="00E96D67">
        <w:rPr>
          <w:rFonts w:ascii="Arial" w:eastAsia="Arial" w:hAnsi="Arial" w:cs="Arial"/>
          <w:spacing w:val="0"/>
          <w:sz w:val="18"/>
        </w:rPr>
        <w:t xml:space="preserve"> </w:t>
      </w:r>
      <w:r>
        <w:rPr>
          <w:rFonts w:ascii="Arial" w:eastAsia="Arial" w:hAnsi="Arial" w:cs="Arial"/>
          <w:spacing w:val="0"/>
          <w:sz w:val="18"/>
        </w:rPr>
        <w:t>dünden</w:t>
      </w:r>
      <w:r w:rsidR="00E96D67">
        <w:rPr>
          <w:rFonts w:ascii="Arial" w:eastAsia="Arial" w:hAnsi="Arial" w:cs="Arial"/>
          <w:spacing w:val="0"/>
          <w:sz w:val="18"/>
        </w:rPr>
        <w:t xml:space="preserve"> </w:t>
      </w:r>
      <w:r>
        <w:rPr>
          <w:rFonts w:ascii="Arial" w:eastAsia="Arial" w:hAnsi="Arial" w:cs="Arial"/>
          <w:spacing w:val="0"/>
          <w:sz w:val="18"/>
        </w:rPr>
        <w:t>sonra</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güzel</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konuşmaydı</w:t>
      </w:r>
      <w:r w:rsidR="00E96D67">
        <w:rPr>
          <w:rFonts w:ascii="Arial" w:eastAsia="Arial" w:hAnsi="Arial" w:cs="Arial"/>
          <w:spacing w:val="0"/>
          <w:sz w:val="18"/>
        </w:rPr>
        <w:t xml:space="preserve"> </w:t>
      </w:r>
      <w:r>
        <w:rPr>
          <w:rFonts w:ascii="Arial" w:eastAsia="Arial" w:hAnsi="Arial" w:cs="Arial"/>
          <w:spacing w:val="0"/>
          <w:sz w:val="18"/>
        </w:rPr>
        <w:t>ki</w:t>
      </w:r>
      <w:r w:rsidR="00E96D67">
        <w:rPr>
          <w:rFonts w:ascii="Arial" w:eastAsia="Arial" w:hAnsi="Arial" w:cs="Arial"/>
          <w:spacing w:val="0"/>
          <w:sz w:val="18"/>
        </w:rPr>
        <w:t xml:space="preserve"> </w:t>
      </w:r>
      <w:r>
        <w:rPr>
          <w:rFonts w:ascii="Arial" w:eastAsia="Arial" w:hAnsi="Arial" w:cs="Arial"/>
          <w:spacing w:val="0"/>
          <w:sz w:val="18"/>
        </w:rPr>
        <w:t>ikinizi</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kutluyorum,</w:t>
      </w:r>
      <w:r w:rsidR="00E96D67">
        <w:rPr>
          <w:rFonts w:ascii="Arial" w:eastAsia="Arial" w:hAnsi="Arial" w:cs="Arial"/>
          <w:spacing w:val="0"/>
          <w:sz w:val="18"/>
        </w:rPr>
        <w:t xml:space="preserve"> </w:t>
      </w:r>
      <w:r>
        <w:rPr>
          <w:rFonts w:ascii="Arial" w:eastAsia="Arial" w:hAnsi="Arial" w:cs="Arial"/>
          <w:spacing w:val="0"/>
          <w:sz w:val="18"/>
        </w:rPr>
        <w:t>tebrik</w:t>
      </w:r>
      <w:r w:rsidR="00E96D67">
        <w:rPr>
          <w:rFonts w:ascii="Arial" w:eastAsia="Arial" w:hAnsi="Arial" w:cs="Arial"/>
          <w:spacing w:val="0"/>
          <w:sz w:val="18"/>
        </w:rPr>
        <w:t xml:space="preserve"> </w:t>
      </w:r>
      <w:r>
        <w:rPr>
          <w:rFonts w:ascii="Arial" w:eastAsia="Arial" w:hAnsi="Arial" w:cs="Arial"/>
          <w:spacing w:val="0"/>
          <w:sz w:val="18"/>
        </w:rPr>
        <w:t>ediyorum,</w:t>
      </w:r>
      <w:r w:rsidR="00E96D67">
        <w:rPr>
          <w:rFonts w:ascii="Arial" w:eastAsia="Arial" w:hAnsi="Arial" w:cs="Arial"/>
          <w:spacing w:val="0"/>
          <w:sz w:val="18"/>
        </w:rPr>
        <w:t xml:space="preserve"> </w:t>
      </w:r>
      <w:r>
        <w:rPr>
          <w:rFonts w:ascii="Arial" w:eastAsia="Arial" w:hAnsi="Arial" w:cs="Arial"/>
          <w:spacing w:val="0"/>
          <w:sz w:val="18"/>
        </w:rPr>
        <w:t>güzel</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konuşma</w:t>
      </w:r>
      <w:r w:rsidR="00E96D67">
        <w:rPr>
          <w:rFonts w:ascii="Arial" w:eastAsia="Arial" w:hAnsi="Arial" w:cs="Arial"/>
          <w:spacing w:val="0"/>
          <w:sz w:val="18"/>
        </w:rPr>
        <w:t xml:space="preserve"> </w:t>
      </w:r>
      <w:r>
        <w:rPr>
          <w:rFonts w:ascii="Arial" w:eastAsia="Arial" w:hAnsi="Arial" w:cs="Arial"/>
          <w:spacing w:val="0"/>
          <w:sz w:val="18"/>
        </w:rPr>
        <w:t>yaptılar.</w:t>
      </w:r>
      <w:r w:rsidR="00E96D67">
        <w:rPr>
          <w:rFonts w:ascii="Arial" w:eastAsia="Arial" w:hAnsi="Arial" w:cs="Arial"/>
          <w:spacing w:val="0"/>
          <w:sz w:val="18"/>
        </w:rPr>
        <w:t xml:space="preserve"> </w:t>
      </w:r>
      <w:r>
        <w:rPr>
          <w:rFonts w:ascii="Arial" w:eastAsia="Arial" w:hAnsi="Arial" w:cs="Arial"/>
          <w:spacing w:val="0"/>
          <w:sz w:val="18"/>
        </w:rPr>
        <w:t>Çünkü</w:t>
      </w:r>
      <w:r w:rsidR="00E96D67">
        <w:rPr>
          <w:rFonts w:ascii="Arial" w:eastAsia="Arial" w:hAnsi="Arial" w:cs="Arial"/>
          <w:spacing w:val="0"/>
          <w:sz w:val="18"/>
        </w:rPr>
        <w:t xml:space="preserve"> </w:t>
      </w:r>
      <w:r>
        <w:rPr>
          <w:rFonts w:ascii="Arial" w:eastAsia="Arial" w:hAnsi="Arial" w:cs="Arial"/>
          <w:spacing w:val="0"/>
          <w:sz w:val="18"/>
        </w:rPr>
        <w:t>ben</w:t>
      </w:r>
      <w:r w:rsidR="00E96D67">
        <w:rPr>
          <w:rFonts w:ascii="Arial" w:eastAsia="Arial" w:hAnsi="Arial" w:cs="Arial"/>
          <w:spacing w:val="0"/>
          <w:sz w:val="18"/>
        </w:rPr>
        <w:t xml:space="preserve"> </w:t>
      </w:r>
      <w:r>
        <w:rPr>
          <w:rFonts w:ascii="Arial" w:eastAsia="Arial" w:hAnsi="Arial" w:cs="Arial"/>
          <w:spacing w:val="0"/>
          <w:sz w:val="18"/>
        </w:rPr>
        <w:t>eminim</w:t>
      </w:r>
      <w:r w:rsidR="00E96D67">
        <w:rPr>
          <w:rFonts w:ascii="Arial" w:eastAsia="Arial" w:hAnsi="Arial" w:cs="Arial"/>
          <w:spacing w:val="0"/>
          <w:sz w:val="18"/>
        </w:rPr>
        <w:t xml:space="preserve"> </w:t>
      </w:r>
      <w:r>
        <w:rPr>
          <w:rFonts w:ascii="Arial" w:eastAsia="Arial" w:hAnsi="Arial" w:cs="Arial"/>
          <w:spacing w:val="0"/>
          <w:sz w:val="18"/>
        </w:rPr>
        <w:t>ki</w:t>
      </w:r>
      <w:r w:rsidR="00E96D67">
        <w:rPr>
          <w:rFonts w:ascii="Arial" w:eastAsia="Arial" w:hAnsi="Arial" w:cs="Arial"/>
          <w:spacing w:val="0"/>
          <w:sz w:val="18"/>
        </w:rPr>
        <w:t xml:space="preserve"> </w:t>
      </w:r>
      <w:r>
        <w:rPr>
          <w:rFonts w:ascii="Arial" w:eastAsia="Arial" w:hAnsi="Arial" w:cs="Arial"/>
          <w:spacing w:val="0"/>
          <w:sz w:val="18"/>
        </w:rPr>
        <w:t>siz</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dün</w:t>
      </w:r>
      <w:r w:rsidR="00E96D67">
        <w:rPr>
          <w:rFonts w:ascii="Arial" w:eastAsia="Arial" w:hAnsi="Arial" w:cs="Arial"/>
          <w:spacing w:val="0"/>
          <w:sz w:val="18"/>
        </w:rPr>
        <w:t xml:space="preserve"> </w:t>
      </w:r>
      <w:r>
        <w:rPr>
          <w:rFonts w:ascii="Arial" w:eastAsia="Arial" w:hAnsi="Arial" w:cs="Arial"/>
          <w:spacing w:val="0"/>
          <w:sz w:val="18"/>
        </w:rPr>
        <w:t>aslında</w:t>
      </w:r>
      <w:r w:rsidR="00E96D67">
        <w:rPr>
          <w:rFonts w:ascii="Arial" w:eastAsia="Arial" w:hAnsi="Arial" w:cs="Arial"/>
          <w:spacing w:val="0"/>
          <w:sz w:val="18"/>
        </w:rPr>
        <w:t xml:space="preserve"> </w:t>
      </w:r>
      <w:r>
        <w:rPr>
          <w:rFonts w:ascii="Arial" w:eastAsia="Arial" w:hAnsi="Arial" w:cs="Arial"/>
          <w:spacing w:val="0"/>
          <w:sz w:val="18"/>
        </w:rPr>
        <w:t>mutlu</w:t>
      </w:r>
      <w:r w:rsidR="00E96D67">
        <w:rPr>
          <w:rFonts w:ascii="Arial" w:eastAsia="Arial" w:hAnsi="Arial" w:cs="Arial"/>
          <w:spacing w:val="0"/>
          <w:sz w:val="18"/>
        </w:rPr>
        <w:t xml:space="preserve"> </w:t>
      </w:r>
      <w:r>
        <w:rPr>
          <w:rFonts w:ascii="Arial" w:eastAsia="Arial" w:hAnsi="Arial" w:cs="Arial"/>
          <w:spacing w:val="0"/>
          <w:sz w:val="18"/>
        </w:rPr>
        <w:t>değildiniz.</w:t>
      </w:r>
      <w:r w:rsidR="00E96D67">
        <w:rPr>
          <w:rFonts w:ascii="Arial" w:eastAsia="Arial" w:hAnsi="Arial" w:cs="Arial"/>
          <w:spacing w:val="0"/>
          <w:sz w:val="18"/>
        </w:rPr>
        <w:t xml:space="preserve"> </w:t>
      </w:r>
      <w:r>
        <w:rPr>
          <w:rFonts w:ascii="Arial" w:eastAsia="Arial" w:hAnsi="Arial" w:cs="Arial"/>
          <w:spacing w:val="0"/>
          <w:sz w:val="18"/>
        </w:rPr>
        <w:t>Hiç</w:t>
      </w:r>
      <w:r w:rsidR="00E96D67">
        <w:rPr>
          <w:rFonts w:ascii="Arial" w:eastAsia="Arial" w:hAnsi="Arial" w:cs="Arial"/>
          <w:spacing w:val="0"/>
          <w:sz w:val="18"/>
        </w:rPr>
        <w:t xml:space="preserve"> </w:t>
      </w:r>
      <w:r>
        <w:rPr>
          <w:rFonts w:ascii="Arial" w:eastAsia="Arial" w:hAnsi="Arial" w:cs="Arial"/>
          <w:spacing w:val="0"/>
          <w:sz w:val="18"/>
        </w:rPr>
        <w:t>suratınıza</w:t>
      </w:r>
      <w:r w:rsidR="00E96D67">
        <w:rPr>
          <w:rFonts w:ascii="Arial" w:eastAsia="Arial" w:hAnsi="Arial" w:cs="Arial"/>
          <w:spacing w:val="0"/>
          <w:sz w:val="18"/>
        </w:rPr>
        <w:t xml:space="preserve"> </w:t>
      </w:r>
      <w:r>
        <w:rPr>
          <w:rFonts w:ascii="Arial" w:eastAsia="Arial" w:hAnsi="Arial" w:cs="Arial"/>
          <w:spacing w:val="0"/>
          <w:sz w:val="18"/>
        </w:rPr>
        <w:t>bakmayan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düşünün,</w:t>
      </w:r>
      <w:r w:rsidR="00E96D67">
        <w:rPr>
          <w:rFonts w:ascii="Arial" w:eastAsia="Arial" w:hAnsi="Arial" w:cs="Arial"/>
          <w:spacing w:val="0"/>
          <w:sz w:val="18"/>
        </w:rPr>
        <w:t xml:space="preserve"> </w:t>
      </w:r>
      <w:r>
        <w:rPr>
          <w:rFonts w:ascii="Arial" w:eastAsia="Arial" w:hAnsi="Arial" w:cs="Arial"/>
          <w:spacing w:val="0"/>
          <w:sz w:val="18"/>
        </w:rPr>
        <w:t>sizi</w:t>
      </w:r>
      <w:r w:rsidR="00E96D67">
        <w:rPr>
          <w:rFonts w:ascii="Arial" w:eastAsia="Arial" w:hAnsi="Arial" w:cs="Arial"/>
          <w:spacing w:val="0"/>
          <w:sz w:val="18"/>
        </w:rPr>
        <w:t xml:space="preserve"> </w:t>
      </w:r>
      <w:r>
        <w:rPr>
          <w:rFonts w:ascii="Arial" w:eastAsia="Arial" w:hAnsi="Arial" w:cs="Arial"/>
          <w:spacing w:val="0"/>
          <w:sz w:val="18"/>
        </w:rPr>
        <w:t>hiç</w:t>
      </w:r>
      <w:r w:rsidR="00E96D67">
        <w:rPr>
          <w:rFonts w:ascii="Arial" w:eastAsia="Arial" w:hAnsi="Arial" w:cs="Arial"/>
          <w:spacing w:val="0"/>
          <w:sz w:val="18"/>
        </w:rPr>
        <w:t xml:space="preserve"> </w:t>
      </w:r>
      <w:r>
        <w:rPr>
          <w:rFonts w:ascii="Arial" w:eastAsia="Arial" w:hAnsi="Arial" w:cs="Arial"/>
          <w:spacing w:val="0"/>
          <w:sz w:val="18"/>
        </w:rPr>
        <w:t>muhatap</w:t>
      </w:r>
      <w:r w:rsidR="00E96D67">
        <w:rPr>
          <w:rFonts w:ascii="Arial" w:eastAsia="Arial" w:hAnsi="Arial" w:cs="Arial"/>
          <w:spacing w:val="0"/>
          <w:sz w:val="18"/>
        </w:rPr>
        <w:t xml:space="preserve"> </w:t>
      </w:r>
      <w:r>
        <w:rPr>
          <w:rFonts w:ascii="Arial" w:eastAsia="Arial" w:hAnsi="Arial" w:cs="Arial"/>
          <w:spacing w:val="0"/>
          <w:sz w:val="18"/>
        </w:rPr>
        <w:t>almayan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düşünün;</w:t>
      </w:r>
      <w:r w:rsidR="00E96D67">
        <w:rPr>
          <w:rFonts w:ascii="Arial" w:eastAsia="Arial" w:hAnsi="Arial" w:cs="Arial"/>
          <w:spacing w:val="0"/>
          <w:sz w:val="18"/>
        </w:rPr>
        <w:t xml:space="preserve"> </w:t>
      </w:r>
      <w:r>
        <w:rPr>
          <w:rFonts w:ascii="Arial" w:eastAsia="Arial" w:hAnsi="Arial" w:cs="Arial"/>
          <w:spacing w:val="0"/>
          <w:sz w:val="18"/>
        </w:rPr>
        <w:t>yarım</w:t>
      </w:r>
      <w:r w:rsidR="00E96D67">
        <w:rPr>
          <w:rFonts w:ascii="Arial" w:eastAsia="Arial" w:hAnsi="Arial" w:cs="Arial"/>
          <w:spacing w:val="0"/>
          <w:sz w:val="18"/>
        </w:rPr>
        <w:t xml:space="preserve"> </w:t>
      </w:r>
      <w:r>
        <w:rPr>
          <w:rFonts w:ascii="Arial" w:eastAsia="Arial" w:hAnsi="Arial" w:cs="Arial"/>
          <w:spacing w:val="0"/>
          <w:sz w:val="18"/>
        </w:rPr>
        <w:t>saat</w:t>
      </w:r>
      <w:r w:rsidR="00E96D67">
        <w:rPr>
          <w:rFonts w:ascii="Arial" w:eastAsia="Arial" w:hAnsi="Arial" w:cs="Arial"/>
          <w:spacing w:val="0"/>
          <w:sz w:val="18"/>
        </w:rPr>
        <w:t xml:space="preserve"> </w:t>
      </w:r>
      <w:r>
        <w:rPr>
          <w:rFonts w:ascii="Arial" w:eastAsia="Arial" w:hAnsi="Arial" w:cs="Arial"/>
          <w:spacing w:val="0"/>
          <w:sz w:val="18"/>
        </w:rPr>
        <w:t>konuştu,</w:t>
      </w:r>
      <w:r w:rsidR="00E96D67">
        <w:rPr>
          <w:rFonts w:ascii="Arial" w:eastAsia="Arial" w:hAnsi="Arial" w:cs="Arial"/>
          <w:spacing w:val="0"/>
          <w:sz w:val="18"/>
        </w:rPr>
        <w:t xml:space="preserve"> </w:t>
      </w:r>
      <w:r>
        <w:rPr>
          <w:rFonts w:ascii="Arial" w:eastAsia="Arial" w:hAnsi="Arial" w:cs="Arial"/>
          <w:spacing w:val="0"/>
          <w:sz w:val="18"/>
        </w:rPr>
        <w:t>hiçbir</w:t>
      </w:r>
      <w:r w:rsidR="00E96D67">
        <w:rPr>
          <w:rFonts w:ascii="Arial" w:eastAsia="Arial" w:hAnsi="Arial" w:cs="Arial"/>
          <w:spacing w:val="0"/>
          <w:sz w:val="18"/>
        </w:rPr>
        <w:t xml:space="preserve"> </w:t>
      </w:r>
      <w:r>
        <w:rPr>
          <w:rFonts w:ascii="Arial" w:eastAsia="Arial" w:hAnsi="Arial" w:cs="Arial"/>
          <w:spacing w:val="0"/>
          <w:sz w:val="18"/>
        </w:rPr>
        <w:t>şey</w:t>
      </w:r>
      <w:r w:rsidR="00E96D67">
        <w:rPr>
          <w:rFonts w:ascii="Arial" w:eastAsia="Arial" w:hAnsi="Arial" w:cs="Arial"/>
          <w:spacing w:val="0"/>
          <w:sz w:val="18"/>
        </w:rPr>
        <w:t xml:space="preserve"> </w:t>
      </w:r>
      <w:r>
        <w:rPr>
          <w:rFonts w:ascii="Arial" w:eastAsia="Arial" w:hAnsi="Arial" w:cs="Arial"/>
          <w:spacing w:val="0"/>
          <w:sz w:val="18"/>
        </w:rPr>
        <w:t>anlamadık.</w:t>
      </w:r>
      <w:r w:rsidR="00E96D67">
        <w:rPr>
          <w:rFonts w:ascii="Arial" w:eastAsia="Arial" w:hAnsi="Arial" w:cs="Arial"/>
          <w:spacing w:val="0"/>
          <w:sz w:val="18"/>
        </w:rPr>
        <w:t xml:space="preserve"> </w:t>
      </w:r>
      <w:r>
        <w:rPr>
          <w:rFonts w:ascii="Arial" w:eastAsia="Arial" w:hAnsi="Arial" w:cs="Arial"/>
          <w:spacing w:val="0"/>
          <w:sz w:val="18"/>
        </w:rPr>
        <w:t>Sonrasında</w:t>
      </w:r>
      <w:r w:rsidR="00E96D67">
        <w:rPr>
          <w:rFonts w:ascii="Arial" w:eastAsia="Arial" w:hAnsi="Arial" w:cs="Arial"/>
          <w:spacing w:val="0"/>
          <w:sz w:val="18"/>
        </w:rPr>
        <w:t xml:space="preserve"> </w:t>
      </w:r>
      <w:r>
        <w:rPr>
          <w:rFonts w:ascii="Arial" w:eastAsia="Arial" w:hAnsi="Arial" w:cs="Arial"/>
          <w:spacing w:val="0"/>
          <w:sz w:val="18"/>
        </w:rPr>
        <w:t>âdeta</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amigo</w:t>
      </w:r>
      <w:r w:rsidR="00E96D67">
        <w:rPr>
          <w:rFonts w:ascii="Arial" w:eastAsia="Arial" w:hAnsi="Arial" w:cs="Arial"/>
          <w:spacing w:val="0"/>
          <w:sz w:val="18"/>
        </w:rPr>
        <w:t xml:space="preserve"> </w:t>
      </w:r>
      <w:r>
        <w:rPr>
          <w:rFonts w:ascii="Arial" w:eastAsia="Arial" w:hAnsi="Arial" w:cs="Arial"/>
          <w:spacing w:val="0"/>
          <w:sz w:val="18"/>
        </w:rPr>
        <w:t>misali</w:t>
      </w:r>
      <w:r w:rsidR="00E96D67">
        <w:rPr>
          <w:rFonts w:ascii="Arial" w:eastAsia="Arial" w:hAnsi="Arial" w:cs="Arial"/>
          <w:spacing w:val="0"/>
          <w:sz w:val="18"/>
        </w:rPr>
        <w:t xml:space="preserve"> </w:t>
      </w:r>
      <w:r>
        <w:rPr>
          <w:rFonts w:ascii="Arial" w:eastAsia="Arial" w:hAnsi="Arial" w:cs="Arial"/>
          <w:spacing w:val="0"/>
          <w:sz w:val="18"/>
        </w:rPr>
        <w:t>Osman</w:t>
      </w:r>
      <w:r w:rsidR="00E96D67">
        <w:rPr>
          <w:rFonts w:ascii="Arial" w:eastAsia="Arial" w:hAnsi="Arial" w:cs="Arial"/>
          <w:spacing w:val="0"/>
          <w:sz w:val="18"/>
        </w:rPr>
        <w:t xml:space="preserve"> </w:t>
      </w:r>
      <w:r>
        <w:rPr>
          <w:rFonts w:ascii="Arial" w:eastAsia="Arial" w:hAnsi="Arial" w:cs="Arial"/>
          <w:spacing w:val="0"/>
          <w:sz w:val="18"/>
        </w:rPr>
        <w:t>kardeşimiz</w:t>
      </w:r>
      <w:r w:rsidR="00E96D67">
        <w:rPr>
          <w:rFonts w:ascii="Arial" w:eastAsia="Arial" w:hAnsi="Arial" w:cs="Arial"/>
          <w:spacing w:val="0"/>
          <w:sz w:val="18"/>
        </w:rPr>
        <w:t xml:space="preserve"> </w:t>
      </w:r>
      <w:r>
        <w:rPr>
          <w:rFonts w:ascii="Arial" w:eastAsia="Arial" w:hAnsi="Arial" w:cs="Arial"/>
          <w:spacing w:val="0"/>
          <w:sz w:val="18"/>
        </w:rPr>
        <w:t>geldi,</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sözünü</w:t>
      </w:r>
      <w:r w:rsidR="00E96D67">
        <w:rPr>
          <w:rFonts w:ascii="Arial" w:eastAsia="Arial" w:hAnsi="Arial" w:cs="Arial"/>
          <w:spacing w:val="0"/>
          <w:sz w:val="18"/>
        </w:rPr>
        <w:t xml:space="preserve"> </w:t>
      </w:r>
      <w:r>
        <w:rPr>
          <w:rFonts w:ascii="Arial" w:eastAsia="Arial" w:hAnsi="Arial" w:cs="Arial"/>
          <w:spacing w:val="0"/>
          <w:sz w:val="18"/>
        </w:rPr>
        <w:t>alkışladınız.</w:t>
      </w:r>
      <w:r w:rsidR="00E96D67">
        <w:rPr>
          <w:rFonts w:ascii="Arial" w:eastAsia="Arial" w:hAnsi="Arial" w:cs="Arial"/>
          <w:spacing w:val="0"/>
          <w:sz w:val="18"/>
        </w:rPr>
        <w:t xml:space="preserve"> </w:t>
      </w:r>
      <w:r>
        <w:rPr>
          <w:rFonts w:ascii="Arial" w:eastAsia="Arial" w:hAnsi="Arial" w:cs="Arial"/>
          <w:spacing w:val="0"/>
          <w:sz w:val="18"/>
        </w:rPr>
        <w:t>Ben</w:t>
      </w:r>
      <w:r w:rsidR="00E96D67">
        <w:rPr>
          <w:rFonts w:ascii="Arial" w:eastAsia="Arial" w:hAnsi="Arial" w:cs="Arial"/>
          <w:spacing w:val="0"/>
          <w:sz w:val="18"/>
        </w:rPr>
        <w:t xml:space="preserve"> </w:t>
      </w:r>
      <w:r>
        <w:rPr>
          <w:rFonts w:ascii="Arial" w:eastAsia="Arial" w:hAnsi="Arial" w:cs="Arial"/>
          <w:spacing w:val="0"/>
          <w:sz w:val="18"/>
        </w:rPr>
        <w:t>merak</w:t>
      </w:r>
      <w:r w:rsidR="00E96D67">
        <w:rPr>
          <w:rFonts w:ascii="Arial" w:eastAsia="Arial" w:hAnsi="Arial" w:cs="Arial"/>
          <w:spacing w:val="0"/>
          <w:sz w:val="18"/>
        </w:rPr>
        <w:t xml:space="preserve"> </w:t>
      </w:r>
      <w:r>
        <w:rPr>
          <w:rFonts w:ascii="Arial" w:eastAsia="Arial" w:hAnsi="Arial" w:cs="Arial"/>
          <w:spacing w:val="0"/>
          <w:sz w:val="18"/>
        </w:rPr>
        <w:t>ettim,</w:t>
      </w:r>
      <w:r w:rsidR="00E96D67">
        <w:rPr>
          <w:rFonts w:ascii="Arial" w:eastAsia="Arial" w:hAnsi="Arial" w:cs="Arial"/>
          <w:spacing w:val="0"/>
          <w:sz w:val="18"/>
        </w:rPr>
        <w:t xml:space="preserve"> </w:t>
      </w:r>
      <w:r>
        <w:rPr>
          <w:rFonts w:ascii="Arial" w:eastAsia="Arial" w:hAnsi="Arial" w:cs="Arial"/>
          <w:spacing w:val="0"/>
          <w:sz w:val="18"/>
        </w:rPr>
        <w:t>neyi</w:t>
      </w:r>
      <w:r w:rsidR="00E96D67">
        <w:rPr>
          <w:rFonts w:ascii="Arial" w:eastAsia="Arial" w:hAnsi="Arial" w:cs="Arial"/>
          <w:spacing w:val="0"/>
          <w:sz w:val="18"/>
        </w:rPr>
        <w:t xml:space="preserve"> </w:t>
      </w:r>
      <w:r>
        <w:rPr>
          <w:rFonts w:ascii="Arial" w:eastAsia="Arial" w:hAnsi="Arial" w:cs="Arial"/>
          <w:spacing w:val="0"/>
          <w:sz w:val="18"/>
        </w:rPr>
        <w:t>alkışladınız?</w:t>
      </w:r>
      <w:r w:rsidR="00E96D67">
        <w:rPr>
          <w:rFonts w:ascii="Arial" w:eastAsia="Arial" w:hAnsi="Arial" w:cs="Arial"/>
          <w:spacing w:val="0"/>
          <w:sz w:val="18"/>
        </w:rPr>
        <w:t xml:space="preserve"> </w:t>
      </w:r>
      <w:r>
        <w:rPr>
          <w:rFonts w:ascii="Arial" w:eastAsia="Arial" w:hAnsi="Arial" w:cs="Arial"/>
          <w:spacing w:val="0"/>
          <w:sz w:val="18"/>
        </w:rPr>
        <w:t>Vallahi</w:t>
      </w:r>
      <w:r w:rsidR="00E96D67">
        <w:rPr>
          <w:rFonts w:ascii="Arial" w:eastAsia="Arial" w:hAnsi="Arial" w:cs="Arial"/>
          <w:spacing w:val="0"/>
          <w:sz w:val="18"/>
        </w:rPr>
        <w:t xml:space="preserve"> </w:t>
      </w:r>
      <w:r>
        <w:rPr>
          <w:rFonts w:ascii="Arial" w:eastAsia="Arial" w:hAnsi="Arial" w:cs="Arial"/>
          <w:spacing w:val="0"/>
          <w:sz w:val="18"/>
        </w:rPr>
        <w:t>anlamadım.</w:t>
      </w:r>
      <w:r w:rsidR="00E96D67">
        <w:rPr>
          <w:rFonts w:ascii="Arial" w:eastAsia="Arial" w:hAnsi="Arial" w:cs="Arial"/>
          <w:spacing w:val="0"/>
          <w:sz w:val="18"/>
        </w:rPr>
        <w:t xml:space="preserve"> </w:t>
      </w:r>
      <w:r>
        <w:rPr>
          <w:rFonts w:ascii="Arial" w:eastAsia="Arial" w:hAnsi="Arial" w:cs="Arial"/>
          <w:spacing w:val="0"/>
          <w:sz w:val="18"/>
        </w:rPr>
        <w:t>(CHP</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r w:rsidR="00E96D67">
        <w:rPr>
          <w:rFonts w:ascii="Arial" w:eastAsia="Arial" w:hAnsi="Arial" w:cs="Arial"/>
          <w:spacing w:val="0"/>
          <w:sz w:val="18"/>
        </w:rPr>
        <w:t xml:space="preserve"> </w:t>
      </w:r>
      <w:r>
        <w:rPr>
          <w:rFonts w:ascii="Arial" w:eastAsia="Arial" w:hAnsi="Arial" w:cs="Arial"/>
          <w:spacing w:val="0"/>
          <w:sz w:val="18"/>
        </w:rPr>
        <w:t>Siz</w:t>
      </w:r>
      <w:r w:rsidR="00E96D67">
        <w:rPr>
          <w:rFonts w:ascii="Arial" w:eastAsia="Arial" w:hAnsi="Arial" w:cs="Arial"/>
          <w:spacing w:val="0"/>
          <w:sz w:val="18"/>
        </w:rPr>
        <w:t xml:space="preserve"> </w:t>
      </w:r>
      <w:r>
        <w:rPr>
          <w:rFonts w:ascii="Arial" w:eastAsia="Arial" w:hAnsi="Arial" w:cs="Arial"/>
          <w:spacing w:val="0"/>
          <w:sz w:val="18"/>
        </w:rPr>
        <w:t>anladınız,</w:t>
      </w:r>
      <w:r w:rsidR="00E96D67">
        <w:rPr>
          <w:rFonts w:ascii="Arial" w:eastAsia="Arial" w:hAnsi="Arial" w:cs="Arial"/>
          <w:spacing w:val="0"/>
          <w:sz w:val="18"/>
        </w:rPr>
        <w:t xml:space="preserve"> </w:t>
      </w:r>
      <w:r>
        <w:rPr>
          <w:rFonts w:ascii="Arial" w:eastAsia="Arial" w:hAnsi="Arial" w:cs="Arial"/>
          <w:spacing w:val="0"/>
          <w:sz w:val="18"/>
        </w:rPr>
        <w:t>sizi</w:t>
      </w:r>
      <w:r w:rsidR="00E96D67">
        <w:rPr>
          <w:rFonts w:ascii="Arial" w:eastAsia="Arial" w:hAnsi="Arial" w:cs="Arial"/>
          <w:spacing w:val="0"/>
          <w:sz w:val="18"/>
        </w:rPr>
        <w:t xml:space="preserve"> </w:t>
      </w:r>
      <w:r>
        <w:rPr>
          <w:rFonts w:ascii="Arial" w:eastAsia="Arial" w:hAnsi="Arial" w:cs="Arial"/>
          <w:spacing w:val="0"/>
          <w:sz w:val="18"/>
        </w:rPr>
        <w:t>tebrik</w:t>
      </w:r>
      <w:r w:rsidR="00E96D67">
        <w:rPr>
          <w:rFonts w:ascii="Arial" w:eastAsia="Arial" w:hAnsi="Arial" w:cs="Arial"/>
          <w:spacing w:val="0"/>
          <w:sz w:val="18"/>
        </w:rPr>
        <w:t xml:space="preserve"> </w:t>
      </w:r>
      <w:r>
        <w:rPr>
          <w:rFonts w:ascii="Arial" w:eastAsia="Arial" w:hAnsi="Arial" w:cs="Arial"/>
          <w:spacing w:val="0"/>
          <w:sz w:val="18"/>
        </w:rPr>
        <w:t>ediyorum</w:t>
      </w:r>
      <w:r w:rsidR="00E96D67">
        <w:rPr>
          <w:rFonts w:ascii="Arial" w:eastAsia="Arial" w:hAnsi="Arial" w:cs="Arial"/>
          <w:spacing w:val="0"/>
          <w:sz w:val="18"/>
        </w:rPr>
        <w:t xml:space="preserve"> </w:t>
      </w:r>
      <w:r>
        <w:rPr>
          <w:rFonts w:ascii="Arial" w:eastAsia="Arial" w:hAnsi="Arial" w:cs="Arial"/>
          <w:spacing w:val="0"/>
          <w:sz w:val="18"/>
        </w:rPr>
        <w:t>yani</w:t>
      </w:r>
      <w:r w:rsidR="00E96D67">
        <w:rPr>
          <w:rFonts w:ascii="Arial" w:eastAsia="Arial" w:hAnsi="Arial" w:cs="Arial"/>
          <w:spacing w:val="0"/>
          <w:sz w:val="18"/>
        </w:rPr>
        <w:t xml:space="preserve"> </w:t>
      </w:r>
      <w:r>
        <w:rPr>
          <w:rFonts w:ascii="Arial" w:eastAsia="Arial" w:hAnsi="Arial" w:cs="Arial"/>
          <w:spacing w:val="0"/>
          <w:sz w:val="18"/>
        </w:rPr>
        <w:t>kutluyorum.</w:t>
      </w:r>
      <w:r w:rsidR="00E96D67">
        <w:rPr>
          <w:rFonts w:ascii="Arial" w:eastAsia="Arial" w:hAnsi="Arial" w:cs="Arial"/>
          <w:spacing w:val="0"/>
          <w:sz w:val="18"/>
        </w:rPr>
        <w:t xml:space="preserve"> </w:t>
      </w:r>
      <w:r>
        <w:rPr>
          <w:rFonts w:ascii="Arial" w:eastAsia="Arial" w:hAnsi="Arial" w:cs="Arial"/>
          <w:spacing w:val="0"/>
          <w:sz w:val="18"/>
        </w:rPr>
        <w:t>Siz</w:t>
      </w:r>
      <w:r w:rsidR="00E96D67">
        <w:rPr>
          <w:rFonts w:ascii="Arial" w:eastAsia="Arial" w:hAnsi="Arial" w:cs="Arial"/>
          <w:spacing w:val="0"/>
          <w:sz w:val="18"/>
        </w:rPr>
        <w:t xml:space="preserve"> </w:t>
      </w:r>
      <w:r>
        <w:rPr>
          <w:rFonts w:ascii="Arial" w:eastAsia="Arial" w:hAnsi="Arial" w:cs="Arial"/>
          <w:spacing w:val="0"/>
          <w:sz w:val="18"/>
        </w:rPr>
        <w:t>anladınız</w:t>
      </w:r>
      <w:r w:rsidR="00E96D67">
        <w:rPr>
          <w:rFonts w:ascii="Arial" w:eastAsia="Arial" w:hAnsi="Arial" w:cs="Arial"/>
          <w:spacing w:val="0"/>
          <w:sz w:val="18"/>
        </w:rPr>
        <w:t xml:space="preserve"> </w:t>
      </w:r>
      <w:r>
        <w:rPr>
          <w:rFonts w:ascii="Arial" w:eastAsia="Arial" w:hAnsi="Arial" w:cs="Arial"/>
          <w:spacing w:val="0"/>
          <w:sz w:val="18"/>
        </w:rPr>
        <w:t>-bak,</w:t>
      </w:r>
      <w:r w:rsidR="00E96D67">
        <w:rPr>
          <w:rFonts w:ascii="Arial" w:eastAsia="Arial" w:hAnsi="Arial" w:cs="Arial"/>
          <w:spacing w:val="0"/>
          <w:sz w:val="18"/>
        </w:rPr>
        <w:t xml:space="preserve"> </w:t>
      </w:r>
      <w:r>
        <w:rPr>
          <w:rFonts w:ascii="Arial" w:eastAsia="Arial" w:hAnsi="Arial" w:cs="Arial"/>
          <w:spacing w:val="0"/>
          <w:sz w:val="18"/>
        </w:rPr>
        <w:t>üzerine</w:t>
      </w:r>
      <w:r w:rsidR="00E96D67">
        <w:rPr>
          <w:rFonts w:ascii="Arial" w:eastAsia="Arial" w:hAnsi="Arial" w:cs="Arial"/>
          <w:spacing w:val="0"/>
          <w:sz w:val="18"/>
        </w:rPr>
        <w:t xml:space="preserve"> </w:t>
      </w:r>
      <w:r>
        <w:rPr>
          <w:rFonts w:ascii="Arial" w:eastAsia="Arial" w:hAnsi="Arial" w:cs="Arial"/>
          <w:spacing w:val="0"/>
          <w:sz w:val="18"/>
        </w:rPr>
        <w:t>alınma-</w:t>
      </w:r>
      <w:r w:rsidR="00E96D67">
        <w:rPr>
          <w:rFonts w:ascii="Arial" w:eastAsia="Arial" w:hAnsi="Arial" w:cs="Arial"/>
          <w:spacing w:val="0"/>
          <w:sz w:val="18"/>
        </w:rPr>
        <w:t xml:space="preserve"> </w:t>
      </w:r>
      <w:r>
        <w:rPr>
          <w:rFonts w:ascii="Arial" w:eastAsia="Arial" w:hAnsi="Arial" w:cs="Arial"/>
          <w:spacing w:val="0"/>
          <w:sz w:val="18"/>
        </w:rPr>
        <w:t>siz</w:t>
      </w:r>
      <w:r w:rsidR="00E96D67">
        <w:rPr>
          <w:rFonts w:ascii="Arial" w:eastAsia="Arial" w:hAnsi="Arial" w:cs="Arial"/>
          <w:spacing w:val="0"/>
          <w:sz w:val="18"/>
        </w:rPr>
        <w:t xml:space="preserve"> </w:t>
      </w:r>
      <w:r>
        <w:rPr>
          <w:rFonts w:ascii="Arial" w:eastAsia="Arial" w:hAnsi="Arial" w:cs="Arial"/>
          <w:spacing w:val="0"/>
          <w:sz w:val="18"/>
        </w:rPr>
        <w:t>anladınız</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biz</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şey</w:t>
      </w:r>
      <w:r w:rsidR="00E96D67">
        <w:rPr>
          <w:rFonts w:ascii="Arial" w:eastAsia="Arial" w:hAnsi="Arial" w:cs="Arial"/>
          <w:spacing w:val="0"/>
          <w:sz w:val="18"/>
        </w:rPr>
        <w:t xml:space="preserve"> </w:t>
      </w:r>
      <w:r>
        <w:rPr>
          <w:rFonts w:ascii="Arial" w:eastAsia="Arial" w:hAnsi="Arial" w:cs="Arial"/>
          <w:spacing w:val="0"/>
          <w:sz w:val="18"/>
        </w:rPr>
        <w:t>anlamadık.</w:t>
      </w:r>
      <w:r w:rsidR="00E96D67">
        <w:rPr>
          <w:rFonts w:ascii="Arial" w:eastAsia="Arial" w:hAnsi="Arial" w:cs="Arial"/>
          <w:spacing w:val="0"/>
          <w:sz w:val="18"/>
        </w:rPr>
        <w:t xml:space="preserve"> </w:t>
      </w:r>
    </w:p>
    <w:p w:rsidR="004D3B0B" w14:paraId="331D5B76" w14:textId="77777777">
      <w:pPr>
        <w:spacing w:after="0" w:line="276" w:lineRule="auto"/>
        <w:ind w:firstLine="806"/>
        <w:jc w:val="both"/>
      </w:pPr>
      <w:r>
        <w:rPr>
          <w:rFonts w:ascii="Arial" w:eastAsia="Arial" w:hAnsi="Arial" w:cs="Arial"/>
          <w:spacing w:val="0"/>
          <w:sz w:val="18"/>
        </w:rPr>
        <w:t>Şimdi,</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Bakanımızı</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dinlerken</w:t>
      </w:r>
      <w:r w:rsidR="00E96D67">
        <w:rPr>
          <w:rFonts w:ascii="Arial" w:eastAsia="Arial" w:hAnsi="Arial" w:cs="Arial"/>
          <w:spacing w:val="0"/>
          <w:sz w:val="18"/>
        </w:rPr>
        <w:t xml:space="preserve"> </w:t>
      </w:r>
      <w:r>
        <w:rPr>
          <w:rFonts w:ascii="Arial" w:eastAsia="Arial" w:hAnsi="Arial" w:cs="Arial"/>
          <w:spacing w:val="0"/>
          <w:sz w:val="18"/>
        </w:rPr>
        <w:t>Türkiye'de</w:t>
      </w:r>
      <w:r w:rsidR="00E96D67">
        <w:rPr>
          <w:rFonts w:ascii="Arial" w:eastAsia="Arial" w:hAnsi="Arial" w:cs="Arial"/>
          <w:spacing w:val="0"/>
          <w:sz w:val="18"/>
        </w:rPr>
        <w:t xml:space="preserve"> </w:t>
      </w:r>
      <w:r>
        <w:rPr>
          <w:rFonts w:ascii="Arial" w:eastAsia="Arial" w:hAnsi="Arial" w:cs="Arial"/>
          <w:spacing w:val="0"/>
          <w:sz w:val="18"/>
        </w:rPr>
        <w:t>problem</w:t>
      </w:r>
      <w:r w:rsidR="00E96D67">
        <w:rPr>
          <w:rFonts w:ascii="Arial" w:eastAsia="Arial" w:hAnsi="Arial" w:cs="Arial"/>
          <w:spacing w:val="0"/>
          <w:sz w:val="18"/>
        </w:rPr>
        <w:t xml:space="preserve"> </w:t>
      </w:r>
      <w:r>
        <w:rPr>
          <w:rFonts w:ascii="Arial" w:eastAsia="Arial" w:hAnsi="Arial" w:cs="Arial"/>
          <w:spacing w:val="0"/>
          <w:sz w:val="18"/>
        </w:rPr>
        <w:t>kalmamış</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anlamında!</w:t>
      </w:r>
    </w:p>
    <w:p w:rsidR="004D3B0B" w14:paraId="084A9636" w14:textId="77777777">
      <w:pPr>
        <w:spacing w:after="0" w:line="276" w:lineRule="auto"/>
        <w:ind w:firstLine="806"/>
        <w:jc w:val="both"/>
      </w:pPr>
      <w:r>
        <w:rPr>
          <w:rFonts w:ascii="Arial" w:eastAsia="Arial" w:hAnsi="Arial" w:cs="Arial"/>
          <w:spacing w:val="0"/>
          <w:sz w:val="18"/>
        </w:rPr>
        <w:t>BÜLENT</w:t>
      </w:r>
      <w:r w:rsidR="00E96D67">
        <w:rPr>
          <w:rFonts w:ascii="Arial" w:eastAsia="Arial" w:hAnsi="Arial" w:cs="Arial"/>
          <w:spacing w:val="0"/>
          <w:sz w:val="18"/>
        </w:rPr>
        <w:t xml:space="preserve"> </w:t>
      </w:r>
      <w:r>
        <w:rPr>
          <w:rFonts w:ascii="Arial" w:eastAsia="Arial" w:hAnsi="Arial" w:cs="Arial"/>
          <w:spacing w:val="0"/>
          <w:sz w:val="18"/>
        </w:rPr>
        <w:t>TÜFENKCİ</w:t>
      </w:r>
      <w:r w:rsidR="00E96D67">
        <w:rPr>
          <w:rFonts w:ascii="Arial" w:eastAsia="Arial" w:hAnsi="Arial" w:cs="Arial"/>
          <w:spacing w:val="0"/>
          <w:sz w:val="18"/>
        </w:rPr>
        <w:t xml:space="preserve"> </w:t>
      </w:r>
      <w:r>
        <w:rPr>
          <w:rFonts w:ascii="Arial" w:eastAsia="Arial" w:hAnsi="Arial" w:cs="Arial"/>
          <w:spacing w:val="0"/>
          <w:sz w:val="18"/>
        </w:rPr>
        <w:t>(Malatya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şükür.</w:t>
      </w:r>
      <w:r w:rsidR="00E96D67">
        <w:rPr>
          <w:rFonts w:ascii="Arial" w:eastAsia="Arial" w:hAnsi="Arial" w:cs="Arial"/>
          <w:spacing w:val="0"/>
          <w:sz w:val="18"/>
        </w:rPr>
        <w:t xml:space="preserve"> </w:t>
      </w:r>
    </w:p>
    <w:p w:rsidR="004D3B0B" w14:paraId="30714F03" w14:textId="77777777">
      <w:pPr>
        <w:spacing w:after="0" w:line="276" w:lineRule="auto"/>
        <w:ind w:firstLine="806"/>
        <w:jc w:val="both"/>
      </w:pPr>
      <w:r>
        <w:rPr>
          <w:rFonts w:ascii="Arial" w:eastAsia="Arial" w:hAnsi="Arial" w:cs="Arial"/>
          <w:spacing w:val="0"/>
          <w:sz w:val="18"/>
        </w:rPr>
        <w:t>CEMAL</w:t>
      </w:r>
      <w:r w:rsidR="00E96D67">
        <w:rPr>
          <w:rFonts w:ascii="Arial" w:eastAsia="Arial" w:hAnsi="Arial" w:cs="Arial"/>
          <w:spacing w:val="0"/>
          <w:sz w:val="18"/>
        </w:rPr>
        <w:t xml:space="preserve"> </w:t>
      </w:r>
      <w:r>
        <w:rPr>
          <w:rFonts w:ascii="Arial" w:eastAsia="Arial" w:hAnsi="Arial" w:cs="Arial"/>
          <w:spacing w:val="0"/>
          <w:sz w:val="18"/>
        </w:rPr>
        <w:t>ENGİNYURT</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Hamdolsun</w:t>
      </w:r>
      <w:r w:rsidR="00E96D67">
        <w:rPr>
          <w:rFonts w:ascii="Arial" w:eastAsia="Arial" w:hAnsi="Arial" w:cs="Arial"/>
          <w:spacing w:val="0"/>
          <w:sz w:val="18"/>
        </w:rPr>
        <w:t xml:space="preserve"> </w:t>
      </w:r>
      <w:r>
        <w:rPr>
          <w:rFonts w:ascii="Arial" w:eastAsia="Arial" w:hAnsi="Arial" w:cs="Arial"/>
          <w:spacing w:val="0"/>
          <w:sz w:val="18"/>
        </w:rPr>
        <w:t>Allah'a</w:t>
      </w:r>
      <w:r w:rsidR="00E96D67">
        <w:rPr>
          <w:rFonts w:ascii="Arial" w:eastAsia="Arial" w:hAnsi="Arial" w:cs="Arial"/>
          <w:spacing w:val="0"/>
          <w:sz w:val="18"/>
        </w:rPr>
        <w:t xml:space="preserve"> </w:t>
      </w:r>
      <w:r>
        <w:rPr>
          <w:rFonts w:ascii="Arial" w:eastAsia="Arial" w:hAnsi="Arial" w:cs="Arial"/>
          <w:spacing w:val="0"/>
          <w:sz w:val="18"/>
        </w:rPr>
        <w:t>yani</w:t>
      </w:r>
      <w:r w:rsidR="00E96D67">
        <w:rPr>
          <w:rFonts w:ascii="Arial" w:eastAsia="Arial" w:hAnsi="Arial" w:cs="Arial"/>
          <w:spacing w:val="0"/>
          <w:sz w:val="18"/>
        </w:rPr>
        <w:t xml:space="preserve"> </w:t>
      </w:r>
      <w:r>
        <w:rPr>
          <w:rFonts w:ascii="Arial" w:eastAsia="Arial" w:hAnsi="Arial" w:cs="Arial"/>
          <w:spacing w:val="0"/>
          <w:sz w:val="18"/>
        </w:rPr>
        <w:t>elektrik</w:t>
      </w:r>
      <w:r w:rsidR="00E96D67">
        <w:rPr>
          <w:rFonts w:ascii="Arial" w:eastAsia="Arial" w:hAnsi="Arial" w:cs="Arial"/>
          <w:spacing w:val="0"/>
          <w:sz w:val="18"/>
        </w:rPr>
        <w:t xml:space="preserve"> </w:t>
      </w:r>
      <w:r>
        <w:rPr>
          <w:rFonts w:ascii="Arial" w:eastAsia="Arial" w:hAnsi="Arial" w:cs="Arial"/>
          <w:spacing w:val="0"/>
          <w:sz w:val="18"/>
        </w:rPr>
        <w:t>paralarını</w:t>
      </w:r>
      <w:r w:rsidR="00E96D67">
        <w:rPr>
          <w:rFonts w:ascii="Arial" w:eastAsia="Arial" w:hAnsi="Arial" w:cs="Arial"/>
          <w:spacing w:val="0"/>
          <w:sz w:val="18"/>
        </w:rPr>
        <w:t xml:space="preserve"> </w:t>
      </w:r>
      <w:r>
        <w:rPr>
          <w:rFonts w:ascii="Arial" w:eastAsia="Arial" w:hAnsi="Arial" w:cs="Arial"/>
          <w:spacing w:val="0"/>
          <w:sz w:val="18"/>
        </w:rPr>
        <w:t>ödeyemeyenlerin,</w:t>
      </w:r>
      <w:r w:rsidR="00E96D67">
        <w:rPr>
          <w:rFonts w:ascii="Arial" w:eastAsia="Arial" w:hAnsi="Arial" w:cs="Arial"/>
          <w:spacing w:val="0"/>
          <w:sz w:val="18"/>
        </w:rPr>
        <w:t xml:space="preserve"> </w:t>
      </w:r>
      <w:r>
        <w:rPr>
          <w:rFonts w:ascii="Arial" w:eastAsia="Arial" w:hAnsi="Arial" w:cs="Arial"/>
          <w:spacing w:val="0"/>
          <w:sz w:val="18"/>
        </w:rPr>
        <w:t>doğal</w:t>
      </w:r>
      <w:r w:rsidR="00E96D67">
        <w:rPr>
          <w:rFonts w:ascii="Arial" w:eastAsia="Arial" w:hAnsi="Arial" w:cs="Arial"/>
          <w:spacing w:val="0"/>
          <w:sz w:val="18"/>
        </w:rPr>
        <w:t xml:space="preserve"> </w:t>
      </w:r>
      <w:r>
        <w:rPr>
          <w:rFonts w:ascii="Arial" w:eastAsia="Arial" w:hAnsi="Arial" w:cs="Arial"/>
          <w:spacing w:val="0"/>
          <w:sz w:val="18"/>
        </w:rPr>
        <w:t>gaz</w:t>
      </w:r>
      <w:r w:rsidR="00E96D67">
        <w:rPr>
          <w:rFonts w:ascii="Arial" w:eastAsia="Arial" w:hAnsi="Arial" w:cs="Arial"/>
          <w:spacing w:val="0"/>
          <w:sz w:val="18"/>
        </w:rPr>
        <w:t xml:space="preserve"> </w:t>
      </w:r>
      <w:r>
        <w:rPr>
          <w:rFonts w:ascii="Arial" w:eastAsia="Arial" w:hAnsi="Arial" w:cs="Arial"/>
          <w:spacing w:val="0"/>
          <w:sz w:val="18"/>
        </w:rPr>
        <w:t>faturalarını</w:t>
      </w:r>
      <w:r w:rsidR="00E96D67">
        <w:rPr>
          <w:rFonts w:ascii="Arial" w:eastAsia="Arial" w:hAnsi="Arial" w:cs="Arial"/>
          <w:spacing w:val="0"/>
          <w:sz w:val="18"/>
        </w:rPr>
        <w:t xml:space="preserve"> </w:t>
      </w:r>
      <w:r>
        <w:rPr>
          <w:rFonts w:ascii="Arial" w:eastAsia="Arial" w:hAnsi="Arial" w:cs="Arial"/>
          <w:spacing w:val="0"/>
          <w:sz w:val="18"/>
        </w:rPr>
        <w:t>ödeyemeyenlerin,</w:t>
      </w:r>
      <w:r w:rsidR="00E96D67">
        <w:rPr>
          <w:rFonts w:ascii="Arial" w:eastAsia="Arial" w:hAnsi="Arial" w:cs="Arial"/>
          <w:spacing w:val="0"/>
          <w:sz w:val="18"/>
        </w:rPr>
        <w:t xml:space="preserve"> </w:t>
      </w:r>
      <w:r>
        <w:rPr>
          <w:rFonts w:ascii="Arial" w:eastAsia="Arial" w:hAnsi="Arial" w:cs="Arial"/>
          <w:spacing w:val="0"/>
          <w:sz w:val="18"/>
        </w:rPr>
        <w:t>akaryakıtın</w:t>
      </w:r>
      <w:r w:rsidR="00E96D67">
        <w:rPr>
          <w:rFonts w:ascii="Arial" w:eastAsia="Arial" w:hAnsi="Arial" w:cs="Arial"/>
          <w:spacing w:val="0"/>
          <w:sz w:val="18"/>
        </w:rPr>
        <w:t xml:space="preserve"> </w:t>
      </w:r>
      <w:r>
        <w:rPr>
          <w:rFonts w:ascii="Arial" w:eastAsia="Arial" w:hAnsi="Arial" w:cs="Arial"/>
          <w:spacing w:val="0"/>
          <w:sz w:val="18"/>
        </w:rPr>
        <w:t>sürekli</w:t>
      </w:r>
      <w:r w:rsidR="00E96D67">
        <w:rPr>
          <w:rFonts w:ascii="Arial" w:eastAsia="Arial" w:hAnsi="Arial" w:cs="Arial"/>
          <w:spacing w:val="0"/>
          <w:sz w:val="18"/>
        </w:rPr>
        <w:t xml:space="preserve"> </w:t>
      </w:r>
      <w:r>
        <w:rPr>
          <w:rFonts w:ascii="Arial" w:eastAsia="Arial" w:hAnsi="Arial" w:cs="Arial"/>
          <w:spacing w:val="0"/>
          <w:sz w:val="18"/>
        </w:rPr>
        <w:t>artışından</w:t>
      </w:r>
      <w:r w:rsidR="00E96D67">
        <w:rPr>
          <w:rFonts w:ascii="Arial" w:eastAsia="Arial" w:hAnsi="Arial" w:cs="Arial"/>
          <w:spacing w:val="0"/>
          <w:sz w:val="18"/>
        </w:rPr>
        <w:t xml:space="preserve"> </w:t>
      </w:r>
      <w:r>
        <w:rPr>
          <w:rFonts w:ascii="Arial" w:eastAsia="Arial" w:hAnsi="Arial" w:cs="Arial"/>
          <w:spacing w:val="0"/>
          <w:sz w:val="18"/>
        </w:rPr>
        <w:t>dolayı</w:t>
      </w:r>
      <w:r w:rsidR="00E96D67">
        <w:rPr>
          <w:rFonts w:ascii="Arial" w:eastAsia="Arial" w:hAnsi="Arial" w:cs="Arial"/>
          <w:spacing w:val="0"/>
          <w:sz w:val="18"/>
        </w:rPr>
        <w:t xml:space="preserve"> </w:t>
      </w:r>
      <w:r>
        <w:rPr>
          <w:rFonts w:ascii="Arial" w:eastAsia="Arial" w:hAnsi="Arial" w:cs="Arial"/>
          <w:spacing w:val="0"/>
          <w:sz w:val="18"/>
        </w:rPr>
        <w:t>muzdarip</w:t>
      </w:r>
      <w:r w:rsidR="00E96D67">
        <w:rPr>
          <w:rFonts w:ascii="Arial" w:eastAsia="Arial" w:hAnsi="Arial" w:cs="Arial"/>
          <w:spacing w:val="0"/>
          <w:sz w:val="18"/>
        </w:rPr>
        <w:t xml:space="preserve"> </w:t>
      </w:r>
      <w:r>
        <w:rPr>
          <w:rFonts w:ascii="Arial" w:eastAsia="Arial" w:hAnsi="Arial" w:cs="Arial"/>
          <w:spacing w:val="0"/>
          <w:sz w:val="18"/>
        </w:rPr>
        <w:t>olanların;</w:t>
      </w:r>
      <w:r w:rsidR="00E96D67">
        <w:rPr>
          <w:rFonts w:ascii="Arial" w:eastAsia="Arial" w:hAnsi="Arial" w:cs="Arial"/>
          <w:spacing w:val="0"/>
          <w:sz w:val="18"/>
        </w:rPr>
        <w:t xml:space="preserve"> </w:t>
      </w:r>
      <w:r>
        <w:rPr>
          <w:rFonts w:ascii="Arial" w:eastAsia="Arial" w:hAnsi="Arial" w:cs="Arial"/>
          <w:spacing w:val="0"/>
          <w:sz w:val="18"/>
        </w:rPr>
        <w:t>bunların</w:t>
      </w:r>
      <w:r w:rsidR="00E96D67">
        <w:rPr>
          <w:rFonts w:ascii="Arial" w:eastAsia="Arial" w:hAnsi="Arial" w:cs="Arial"/>
          <w:spacing w:val="0"/>
          <w:sz w:val="18"/>
        </w:rPr>
        <w:t xml:space="preserve"> </w:t>
      </w:r>
      <w:r>
        <w:rPr>
          <w:rFonts w:ascii="Arial" w:eastAsia="Arial" w:hAnsi="Arial" w:cs="Arial"/>
          <w:spacing w:val="0"/>
          <w:sz w:val="18"/>
        </w:rPr>
        <w:t>önemi</w:t>
      </w:r>
      <w:r w:rsidR="00E96D67">
        <w:rPr>
          <w:rFonts w:ascii="Arial" w:eastAsia="Arial" w:hAnsi="Arial" w:cs="Arial"/>
          <w:spacing w:val="0"/>
          <w:sz w:val="18"/>
        </w:rPr>
        <w:t xml:space="preserve"> </w:t>
      </w:r>
      <w:r>
        <w:rPr>
          <w:rFonts w:ascii="Arial" w:eastAsia="Arial" w:hAnsi="Arial" w:cs="Arial"/>
          <w:spacing w:val="0"/>
          <w:sz w:val="18"/>
        </w:rPr>
        <w:t>yok,</w:t>
      </w:r>
      <w:r w:rsidR="00E96D67">
        <w:rPr>
          <w:rFonts w:ascii="Arial" w:eastAsia="Arial" w:hAnsi="Arial" w:cs="Arial"/>
          <w:spacing w:val="0"/>
          <w:sz w:val="18"/>
        </w:rPr>
        <w:t xml:space="preserve"> </w:t>
      </w:r>
      <w:r>
        <w:rPr>
          <w:rFonts w:ascii="Arial" w:eastAsia="Arial" w:hAnsi="Arial" w:cs="Arial"/>
          <w:spacing w:val="0"/>
          <w:sz w:val="18"/>
        </w:rPr>
        <w:t>güzel</w:t>
      </w:r>
      <w:r w:rsidR="00E96D67">
        <w:rPr>
          <w:rFonts w:ascii="Arial" w:eastAsia="Arial" w:hAnsi="Arial" w:cs="Arial"/>
          <w:spacing w:val="0"/>
          <w:sz w:val="18"/>
        </w:rPr>
        <w:t xml:space="preserve"> </w:t>
      </w:r>
      <w:r>
        <w:rPr>
          <w:rFonts w:ascii="Arial" w:eastAsia="Arial" w:hAnsi="Arial" w:cs="Arial"/>
          <w:spacing w:val="0"/>
          <w:sz w:val="18"/>
        </w:rPr>
        <w:t>şeyler</w:t>
      </w:r>
      <w:r w:rsidR="00E96D67">
        <w:rPr>
          <w:rFonts w:ascii="Arial" w:eastAsia="Arial" w:hAnsi="Arial" w:cs="Arial"/>
          <w:spacing w:val="0"/>
          <w:sz w:val="18"/>
        </w:rPr>
        <w:t xml:space="preserve"> </w:t>
      </w:r>
      <w:r>
        <w:rPr>
          <w:rFonts w:ascii="Arial" w:eastAsia="Arial" w:hAnsi="Arial" w:cs="Arial"/>
          <w:spacing w:val="0"/>
          <w:sz w:val="18"/>
        </w:rPr>
        <w:t>anlattı.</w:t>
      </w:r>
      <w:r w:rsidR="00E96D67">
        <w:rPr>
          <w:rFonts w:ascii="Arial" w:eastAsia="Arial" w:hAnsi="Arial" w:cs="Arial"/>
          <w:spacing w:val="0"/>
          <w:sz w:val="18"/>
        </w:rPr>
        <w:t xml:space="preserve"> </w:t>
      </w:r>
      <w:r>
        <w:rPr>
          <w:rFonts w:ascii="Arial" w:eastAsia="Arial" w:hAnsi="Arial" w:cs="Arial"/>
          <w:spacing w:val="0"/>
          <w:sz w:val="18"/>
        </w:rPr>
        <w:t>Brent</w:t>
      </w:r>
      <w:r w:rsidR="00E96D67">
        <w:rPr>
          <w:rFonts w:ascii="Arial" w:eastAsia="Arial" w:hAnsi="Arial" w:cs="Arial"/>
          <w:spacing w:val="0"/>
          <w:sz w:val="18"/>
        </w:rPr>
        <w:t xml:space="preserve"> </w:t>
      </w:r>
      <w:r>
        <w:rPr>
          <w:rFonts w:ascii="Arial" w:eastAsia="Arial" w:hAnsi="Arial" w:cs="Arial"/>
          <w:spacing w:val="0"/>
          <w:sz w:val="18"/>
        </w:rPr>
        <w:t>petrolün</w:t>
      </w:r>
      <w:r w:rsidR="00E96D67">
        <w:rPr>
          <w:rFonts w:ascii="Arial" w:eastAsia="Arial" w:hAnsi="Arial" w:cs="Arial"/>
          <w:spacing w:val="0"/>
          <w:sz w:val="18"/>
        </w:rPr>
        <w:t xml:space="preserve"> </w:t>
      </w:r>
      <w:r>
        <w:rPr>
          <w:rFonts w:ascii="Arial" w:eastAsia="Arial" w:hAnsi="Arial" w:cs="Arial"/>
          <w:spacing w:val="0"/>
          <w:sz w:val="18"/>
        </w:rPr>
        <w:t>varili</w:t>
      </w:r>
      <w:r w:rsidR="00E96D67">
        <w:rPr>
          <w:rFonts w:ascii="Arial" w:eastAsia="Arial" w:hAnsi="Arial" w:cs="Arial"/>
          <w:spacing w:val="0"/>
          <w:sz w:val="18"/>
        </w:rPr>
        <w:t xml:space="preserve"> </w:t>
      </w:r>
      <w:r>
        <w:rPr>
          <w:rFonts w:ascii="Arial" w:eastAsia="Arial" w:hAnsi="Arial" w:cs="Arial"/>
          <w:spacing w:val="0"/>
          <w:sz w:val="18"/>
        </w:rPr>
        <w:t>130</w:t>
      </w:r>
      <w:r w:rsidR="00E96D67">
        <w:rPr>
          <w:rFonts w:ascii="Arial" w:eastAsia="Arial" w:hAnsi="Arial" w:cs="Arial"/>
          <w:spacing w:val="0"/>
          <w:sz w:val="18"/>
        </w:rPr>
        <w:t xml:space="preserve"> </w:t>
      </w:r>
      <w:r>
        <w:rPr>
          <w:rFonts w:ascii="Arial" w:eastAsia="Arial" w:hAnsi="Arial" w:cs="Arial"/>
          <w:spacing w:val="0"/>
          <w:sz w:val="18"/>
        </w:rPr>
        <w:t>dolarken</w:t>
      </w:r>
      <w:r w:rsidR="00E96D67">
        <w:rPr>
          <w:rFonts w:ascii="Arial" w:eastAsia="Arial" w:hAnsi="Arial" w:cs="Arial"/>
          <w:spacing w:val="0"/>
          <w:sz w:val="18"/>
        </w:rPr>
        <w:t xml:space="preserve"> </w:t>
      </w:r>
      <w:r>
        <w:rPr>
          <w:rFonts w:ascii="Arial" w:eastAsia="Arial" w:hAnsi="Arial" w:cs="Arial"/>
          <w:spacing w:val="0"/>
          <w:sz w:val="18"/>
        </w:rPr>
        <w:t>petrol,</w:t>
      </w:r>
      <w:r w:rsidR="00E96D67">
        <w:rPr>
          <w:rFonts w:ascii="Arial" w:eastAsia="Arial" w:hAnsi="Arial" w:cs="Arial"/>
          <w:spacing w:val="0"/>
          <w:sz w:val="18"/>
        </w:rPr>
        <w:t xml:space="preserve"> </w:t>
      </w:r>
      <w:r>
        <w:rPr>
          <w:rFonts w:ascii="Arial" w:eastAsia="Arial" w:hAnsi="Arial" w:cs="Arial"/>
          <w:spacing w:val="0"/>
          <w:sz w:val="18"/>
        </w:rPr>
        <w:t>akaryakıt,</w:t>
      </w:r>
      <w:r w:rsidR="00E96D67">
        <w:rPr>
          <w:rFonts w:ascii="Arial" w:eastAsia="Arial" w:hAnsi="Arial" w:cs="Arial"/>
          <w:spacing w:val="0"/>
          <w:sz w:val="18"/>
        </w:rPr>
        <w:t xml:space="preserve"> </w:t>
      </w:r>
      <w:r>
        <w:rPr>
          <w:rFonts w:ascii="Arial" w:eastAsia="Arial" w:hAnsi="Arial" w:cs="Arial"/>
          <w:spacing w:val="0"/>
          <w:sz w:val="18"/>
        </w:rPr>
        <w:t>motorin</w:t>
      </w:r>
      <w:r w:rsidR="00E96D67">
        <w:rPr>
          <w:rFonts w:ascii="Arial" w:eastAsia="Arial" w:hAnsi="Arial" w:cs="Arial"/>
          <w:spacing w:val="0"/>
          <w:sz w:val="18"/>
        </w:rPr>
        <w:t xml:space="preserve"> </w:t>
      </w:r>
      <w:r>
        <w:rPr>
          <w:rFonts w:ascii="Arial" w:eastAsia="Arial" w:hAnsi="Arial" w:cs="Arial"/>
          <w:spacing w:val="0"/>
          <w:sz w:val="18"/>
        </w:rPr>
        <w:t>18</w:t>
      </w:r>
      <w:r w:rsidR="00E96D67">
        <w:rPr>
          <w:rFonts w:ascii="Arial" w:eastAsia="Arial" w:hAnsi="Arial" w:cs="Arial"/>
          <w:spacing w:val="0"/>
          <w:sz w:val="18"/>
        </w:rPr>
        <w:t xml:space="preserve"> </w:t>
      </w:r>
      <w:r>
        <w:rPr>
          <w:rFonts w:ascii="Arial" w:eastAsia="Arial" w:hAnsi="Arial" w:cs="Arial"/>
          <w:spacing w:val="0"/>
          <w:sz w:val="18"/>
        </w:rPr>
        <w:t>liraydı;</w:t>
      </w:r>
      <w:r w:rsidR="00E96D67">
        <w:rPr>
          <w:rFonts w:ascii="Arial" w:eastAsia="Arial" w:hAnsi="Arial" w:cs="Arial"/>
          <w:spacing w:val="0"/>
          <w:sz w:val="18"/>
        </w:rPr>
        <w:t xml:space="preserve"> </w:t>
      </w:r>
      <w:r>
        <w:rPr>
          <w:rFonts w:ascii="Arial" w:eastAsia="Arial" w:hAnsi="Arial" w:cs="Arial"/>
          <w:spacing w:val="0"/>
          <w:sz w:val="18"/>
        </w:rPr>
        <w:t>Brent</w:t>
      </w:r>
      <w:r w:rsidR="00E96D67">
        <w:rPr>
          <w:rFonts w:ascii="Arial" w:eastAsia="Arial" w:hAnsi="Arial" w:cs="Arial"/>
          <w:spacing w:val="0"/>
          <w:sz w:val="18"/>
        </w:rPr>
        <w:t xml:space="preserve"> </w:t>
      </w:r>
      <w:r>
        <w:rPr>
          <w:rFonts w:ascii="Arial" w:eastAsia="Arial" w:hAnsi="Arial" w:cs="Arial"/>
          <w:spacing w:val="0"/>
          <w:sz w:val="18"/>
        </w:rPr>
        <w:t>petrolün</w:t>
      </w:r>
      <w:r w:rsidR="00E96D67">
        <w:rPr>
          <w:rFonts w:ascii="Arial" w:eastAsia="Arial" w:hAnsi="Arial" w:cs="Arial"/>
          <w:spacing w:val="0"/>
          <w:sz w:val="18"/>
        </w:rPr>
        <w:t xml:space="preserve"> </w:t>
      </w:r>
      <w:r>
        <w:rPr>
          <w:rFonts w:ascii="Arial" w:eastAsia="Arial" w:hAnsi="Arial" w:cs="Arial"/>
          <w:spacing w:val="0"/>
          <w:sz w:val="18"/>
        </w:rPr>
        <w:t>varili</w:t>
      </w:r>
      <w:r w:rsidR="00E96D67">
        <w:rPr>
          <w:rFonts w:ascii="Arial" w:eastAsia="Arial" w:hAnsi="Arial" w:cs="Arial"/>
          <w:spacing w:val="0"/>
          <w:sz w:val="18"/>
        </w:rPr>
        <w:t xml:space="preserve"> </w:t>
      </w:r>
      <w:r>
        <w:rPr>
          <w:rFonts w:ascii="Arial" w:eastAsia="Arial" w:hAnsi="Arial" w:cs="Arial"/>
          <w:spacing w:val="0"/>
          <w:sz w:val="18"/>
        </w:rPr>
        <w:t>şu</w:t>
      </w:r>
      <w:r w:rsidR="00E96D67">
        <w:rPr>
          <w:rFonts w:ascii="Arial" w:eastAsia="Arial" w:hAnsi="Arial" w:cs="Arial"/>
          <w:spacing w:val="0"/>
          <w:sz w:val="18"/>
        </w:rPr>
        <w:t xml:space="preserve"> </w:t>
      </w:r>
      <w:r>
        <w:rPr>
          <w:rFonts w:ascii="Arial" w:eastAsia="Arial" w:hAnsi="Arial" w:cs="Arial"/>
          <w:spacing w:val="0"/>
          <w:sz w:val="18"/>
        </w:rPr>
        <w:t>an</w:t>
      </w:r>
      <w:r w:rsidR="00E96D67">
        <w:rPr>
          <w:rFonts w:ascii="Arial" w:eastAsia="Arial" w:hAnsi="Arial" w:cs="Arial"/>
          <w:spacing w:val="0"/>
          <w:sz w:val="18"/>
        </w:rPr>
        <w:t xml:space="preserve"> </w:t>
      </w:r>
      <w:r>
        <w:rPr>
          <w:rFonts w:ascii="Arial" w:eastAsia="Arial" w:hAnsi="Arial" w:cs="Arial"/>
          <w:spacing w:val="0"/>
          <w:sz w:val="18"/>
        </w:rPr>
        <w:t>61</w:t>
      </w:r>
      <w:r w:rsidR="00E96D67">
        <w:rPr>
          <w:rFonts w:ascii="Arial" w:eastAsia="Arial" w:hAnsi="Arial" w:cs="Arial"/>
          <w:spacing w:val="0"/>
          <w:sz w:val="18"/>
        </w:rPr>
        <w:t xml:space="preserve"> </w:t>
      </w:r>
      <w:r>
        <w:rPr>
          <w:rFonts w:ascii="Arial" w:eastAsia="Arial" w:hAnsi="Arial" w:cs="Arial"/>
          <w:spacing w:val="0"/>
          <w:sz w:val="18"/>
        </w:rPr>
        <w:t>dolar,</w:t>
      </w:r>
      <w:r w:rsidR="00E96D67">
        <w:rPr>
          <w:rFonts w:ascii="Arial" w:eastAsia="Arial" w:hAnsi="Arial" w:cs="Arial"/>
          <w:spacing w:val="0"/>
          <w:sz w:val="18"/>
        </w:rPr>
        <w:t xml:space="preserve"> </w:t>
      </w:r>
      <w:r>
        <w:rPr>
          <w:rFonts w:ascii="Arial" w:eastAsia="Arial" w:hAnsi="Arial" w:cs="Arial"/>
          <w:spacing w:val="0"/>
          <w:sz w:val="18"/>
        </w:rPr>
        <w:t>mazot</w:t>
      </w:r>
      <w:r w:rsidR="00E96D67">
        <w:rPr>
          <w:rFonts w:ascii="Arial" w:eastAsia="Arial" w:hAnsi="Arial" w:cs="Arial"/>
          <w:spacing w:val="0"/>
          <w:sz w:val="18"/>
        </w:rPr>
        <w:t xml:space="preserve"> </w:t>
      </w:r>
      <w:r>
        <w:rPr>
          <w:rFonts w:ascii="Arial" w:eastAsia="Arial" w:hAnsi="Arial" w:cs="Arial"/>
          <w:spacing w:val="0"/>
          <w:sz w:val="18"/>
        </w:rPr>
        <w:t>60</w:t>
      </w:r>
      <w:r w:rsidR="00E96D67">
        <w:rPr>
          <w:rFonts w:ascii="Arial" w:eastAsia="Arial" w:hAnsi="Arial" w:cs="Arial"/>
          <w:spacing w:val="0"/>
          <w:sz w:val="18"/>
        </w:rPr>
        <w:t xml:space="preserve"> </w:t>
      </w:r>
      <w:r>
        <w:rPr>
          <w:rFonts w:ascii="Arial" w:eastAsia="Arial" w:hAnsi="Arial" w:cs="Arial"/>
          <w:spacing w:val="0"/>
          <w:sz w:val="18"/>
        </w:rPr>
        <w:t>liraya</w:t>
      </w:r>
      <w:r w:rsidR="00E96D67">
        <w:rPr>
          <w:rFonts w:ascii="Arial" w:eastAsia="Arial" w:hAnsi="Arial" w:cs="Arial"/>
          <w:spacing w:val="0"/>
          <w:sz w:val="18"/>
        </w:rPr>
        <w:t xml:space="preserve"> </w:t>
      </w:r>
      <w:r>
        <w:rPr>
          <w:rFonts w:ascii="Arial" w:eastAsia="Arial" w:hAnsi="Arial" w:cs="Arial"/>
          <w:spacing w:val="0"/>
          <w:sz w:val="18"/>
        </w:rPr>
        <w:t>geldi.</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şey</w:t>
      </w:r>
      <w:r w:rsidR="00E96D67">
        <w:rPr>
          <w:rFonts w:ascii="Arial" w:eastAsia="Arial" w:hAnsi="Arial" w:cs="Arial"/>
          <w:spacing w:val="0"/>
          <w:sz w:val="18"/>
        </w:rPr>
        <w:t xml:space="preserve"> </w:t>
      </w:r>
      <w:r>
        <w:rPr>
          <w:rFonts w:ascii="Arial" w:eastAsia="Arial" w:hAnsi="Arial" w:cs="Arial"/>
          <w:spacing w:val="0"/>
          <w:sz w:val="18"/>
        </w:rPr>
        <w:t>güzel(!)</w:t>
      </w:r>
      <w:r w:rsidR="00E96D67">
        <w:rPr>
          <w:rFonts w:ascii="Arial" w:eastAsia="Arial" w:hAnsi="Arial" w:cs="Arial"/>
          <w:spacing w:val="0"/>
          <w:sz w:val="18"/>
        </w:rPr>
        <w:t xml:space="preserve"> </w:t>
      </w:r>
      <w:r>
        <w:rPr>
          <w:rFonts w:ascii="Arial" w:eastAsia="Arial" w:hAnsi="Arial" w:cs="Arial"/>
          <w:spacing w:val="0"/>
          <w:sz w:val="18"/>
        </w:rPr>
        <w:t>Gabar'da</w:t>
      </w:r>
      <w:r w:rsidR="00E96D67">
        <w:rPr>
          <w:rFonts w:ascii="Arial" w:eastAsia="Arial" w:hAnsi="Arial" w:cs="Arial"/>
          <w:spacing w:val="0"/>
          <w:sz w:val="18"/>
        </w:rPr>
        <w:t xml:space="preserve"> </w:t>
      </w:r>
      <w:r>
        <w:rPr>
          <w:rFonts w:ascii="Arial" w:eastAsia="Arial" w:hAnsi="Arial" w:cs="Arial"/>
          <w:spacing w:val="0"/>
          <w:sz w:val="18"/>
        </w:rPr>
        <w:t>petrol</w:t>
      </w:r>
      <w:r w:rsidR="00E96D67">
        <w:rPr>
          <w:rFonts w:ascii="Arial" w:eastAsia="Arial" w:hAnsi="Arial" w:cs="Arial"/>
          <w:spacing w:val="0"/>
          <w:sz w:val="18"/>
        </w:rPr>
        <w:t xml:space="preserve"> </w:t>
      </w:r>
      <w:r>
        <w:rPr>
          <w:rFonts w:ascii="Arial" w:eastAsia="Arial" w:hAnsi="Arial" w:cs="Arial"/>
          <w:spacing w:val="0"/>
          <w:sz w:val="18"/>
        </w:rPr>
        <w:t>bulduk,</w:t>
      </w:r>
      <w:r w:rsidR="00E96D67">
        <w:rPr>
          <w:rFonts w:ascii="Arial" w:eastAsia="Arial" w:hAnsi="Arial" w:cs="Arial"/>
          <w:spacing w:val="0"/>
          <w:sz w:val="18"/>
        </w:rPr>
        <w:t xml:space="preserve"> </w:t>
      </w:r>
      <w:r>
        <w:rPr>
          <w:rFonts w:ascii="Arial" w:eastAsia="Arial" w:hAnsi="Arial" w:cs="Arial"/>
          <w:spacing w:val="0"/>
          <w:sz w:val="18"/>
        </w:rPr>
        <w:t>doğal</w:t>
      </w:r>
      <w:r w:rsidR="00E96D67">
        <w:rPr>
          <w:rFonts w:ascii="Arial" w:eastAsia="Arial" w:hAnsi="Arial" w:cs="Arial"/>
          <w:spacing w:val="0"/>
          <w:sz w:val="18"/>
        </w:rPr>
        <w:t xml:space="preserve"> </w:t>
      </w:r>
      <w:r>
        <w:rPr>
          <w:rFonts w:ascii="Arial" w:eastAsia="Arial" w:hAnsi="Arial" w:cs="Arial"/>
          <w:spacing w:val="0"/>
          <w:sz w:val="18"/>
        </w:rPr>
        <w:t>gaz</w:t>
      </w:r>
      <w:r w:rsidR="00E96D67">
        <w:rPr>
          <w:rFonts w:ascii="Arial" w:eastAsia="Arial" w:hAnsi="Arial" w:cs="Arial"/>
          <w:spacing w:val="0"/>
          <w:sz w:val="18"/>
        </w:rPr>
        <w:t xml:space="preserve"> </w:t>
      </w:r>
      <w:r>
        <w:rPr>
          <w:rFonts w:ascii="Arial" w:eastAsia="Arial" w:hAnsi="Arial" w:cs="Arial"/>
          <w:spacing w:val="0"/>
          <w:sz w:val="18"/>
        </w:rPr>
        <w:t>bulduk;</w:t>
      </w:r>
      <w:r w:rsidR="00E96D67">
        <w:rPr>
          <w:rFonts w:ascii="Arial" w:eastAsia="Arial" w:hAnsi="Arial" w:cs="Arial"/>
          <w:spacing w:val="0"/>
          <w:sz w:val="18"/>
        </w:rPr>
        <w:t xml:space="preserve"> </w:t>
      </w:r>
      <w:r>
        <w:rPr>
          <w:rFonts w:ascii="Arial" w:eastAsia="Arial" w:hAnsi="Arial" w:cs="Arial"/>
          <w:spacing w:val="0"/>
          <w:sz w:val="18"/>
        </w:rPr>
        <w:t>bulun,</w:t>
      </w:r>
      <w:r w:rsidR="00E96D67">
        <w:rPr>
          <w:rFonts w:ascii="Arial" w:eastAsia="Arial" w:hAnsi="Arial" w:cs="Arial"/>
          <w:spacing w:val="0"/>
          <w:sz w:val="18"/>
        </w:rPr>
        <w:t xml:space="preserve"> </w:t>
      </w:r>
      <w:r>
        <w:rPr>
          <w:rFonts w:ascii="Arial" w:eastAsia="Arial" w:hAnsi="Arial" w:cs="Arial"/>
          <w:spacing w:val="0"/>
          <w:sz w:val="18"/>
        </w:rPr>
        <w:t>bulduğunuz</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dönemde</w:t>
      </w:r>
      <w:r w:rsidR="00E96D67">
        <w:rPr>
          <w:rFonts w:ascii="Arial" w:eastAsia="Arial" w:hAnsi="Arial" w:cs="Arial"/>
          <w:spacing w:val="0"/>
          <w:sz w:val="18"/>
        </w:rPr>
        <w:t xml:space="preserve"> </w:t>
      </w:r>
      <w:r>
        <w:rPr>
          <w:rFonts w:ascii="Arial" w:eastAsia="Arial" w:hAnsi="Arial" w:cs="Arial"/>
          <w:spacing w:val="0"/>
          <w:sz w:val="18"/>
        </w:rPr>
        <w:t>fiyat</w:t>
      </w:r>
      <w:r w:rsidR="00E96D67">
        <w:rPr>
          <w:rFonts w:ascii="Arial" w:eastAsia="Arial" w:hAnsi="Arial" w:cs="Arial"/>
          <w:spacing w:val="0"/>
          <w:sz w:val="18"/>
        </w:rPr>
        <w:t xml:space="preserve"> </w:t>
      </w:r>
      <w:r>
        <w:rPr>
          <w:rFonts w:ascii="Arial" w:eastAsia="Arial" w:hAnsi="Arial" w:cs="Arial"/>
          <w:spacing w:val="0"/>
          <w:sz w:val="18"/>
        </w:rPr>
        <w:t>arttı.</w:t>
      </w:r>
      <w:r w:rsidR="00E96D67">
        <w:rPr>
          <w:rFonts w:ascii="Arial" w:eastAsia="Arial" w:hAnsi="Arial" w:cs="Arial"/>
          <w:spacing w:val="0"/>
          <w:sz w:val="18"/>
        </w:rPr>
        <w:t xml:space="preserve"> </w:t>
      </w:r>
      <w:r>
        <w:rPr>
          <w:rFonts w:ascii="Arial" w:eastAsia="Arial" w:hAnsi="Arial" w:cs="Arial"/>
          <w:spacing w:val="0"/>
          <w:sz w:val="18"/>
        </w:rPr>
        <w:t>Neden</w:t>
      </w:r>
      <w:r w:rsidR="00E96D67">
        <w:rPr>
          <w:rFonts w:ascii="Arial" w:eastAsia="Arial" w:hAnsi="Arial" w:cs="Arial"/>
          <w:spacing w:val="0"/>
          <w:sz w:val="18"/>
        </w:rPr>
        <w:t xml:space="preserve"> </w:t>
      </w:r>
      <w:r>
        <w:rPr>
          <w:rFonts w:ascii="Arial" w:eastAsia="Arial" w:hAnsi="Arial" w:cs="Arial"/>
          <w:spacing w:val="0"/>
          <w:sz w:val="18"/>
        </w:rPr>
        <w:t>fiyat</w:t>
      </w:r>
      <w:r w:rsidR="00E96D67">
        <w:rPr>
          <w:rFonts w:ascii="Arial" w:eastAsia="Arial" w:hAnsi="Arial" w:cs="Arial"/>
          <w:spacing w:val="0"/>
          <w:sz w:val="18"/>
        </w:rPr>
        <w:t xml:space="preserve"> </w:t>
      </w:r>
      <w:r>
        <w:rPr>
          <w:rFonts w:ascii="Arial" w:eastAsia="Arial" w:hAnsi="Arial" w:cs="Arial"/>
          <w:spacing w:val="0"/>
          <w:sz w:val="18"/>
        </w:rPr>
        <w:t>yükseliyor</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zaman</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7</w:t>
      </w:r>
      <w:r w:rsidR="00E96D67">
        <w:rPr>
          <w:rFonts w:ascii="Arial" w:eastAsia="Arial" w:hAnsi="Arial" w:cs="Arial"/>
          <w:spacing w:val="0"/>
          <w:sz w:val="18"/>
        </w:rPr>
        <w:t xml:space="preserve"> </w:t>
      </w:r>
      <w:r>
        <w:rPr>
          <w:rFonts w:ascii="Arial" w:eastAsia="Arial" w:hAnsi="Arial" w:cs="Arial"/>
          <w:spacing w:val="0"/>
          <w:sz w:val="18"/>
        </w:rPr>
        <w:t>milyon</w:t>
      </w:r>
      <w:r w:rsidR="00E96D67">
        <w:rPr>
          <w:rFonts w:ascii="Arial" w:eastAsia="Arial" w:hAnsi="Arial" w:cs="Arial"/>
          <w:spacing w:val="0"/>
          <w:sz w:val="18"/>
        </w:rPr>
        <w:t xml:space="preserve"> </w:t>
      </w:r>
      <w:r>
        <w:rPr>
          <w:rFonts w:ascii="Arial" w:eastAsia="Arial" w:hAnsi="Arial" w:cs="Arial"/>
          <w:spacing w:val="0"/>
          <w:sz w:val="18"/>
        </w:rPr>
        <w:t>araç</w:t>
      </w:r>
      <w:r w:rsidR="00E96D67">
        <w:rPr>
          <w:rFonts w:ascii="Arial" w:eastAsia="Arial" w:hAnsi="Arial" w:cs="Arial"/>
          <w:spacing w:val="0"/>
          <w:sz w:val="18"/>
        </w:rPr>
        <w:t xml:space="preserve"> </w:t>
      </w:r>
      <w:r>
        <w:rPr>
          <w:rFonts w:ascii="Arial" w:eastAsia="Arial" w:hAnsi="Arial" w:cs="Arial"/>
          <w:spacing w:val="0"/>
          <w:sz w:val="18"/>
        </w:rPr>
        <w:t>şu</w:t>
      </w:r>
      <w:r w:rsidR="00E96D67">
        <w:rPr>
          <w:rFonts w:ascii="Arial" w:eastAsia="Arial" w:hAnsi="Arial" w:cs="Arial"/>
          <w:spacing w:val="0"/>
          <w:sz w:val="18"/>
        </w:rPr>
        <w:t xml:space="preserve"> </w:t>
      </w:r>
      <w:r>
        <w:rPr>
          <w:rFonts w:ascii="Arial" w:eastAsia="Arial" w:hAnsi="Arial" w:cs="Arial"/>
          <w:spacing w:val="0"/>
          <w:sz w:val="18"/>
        </w:rPr>
        <w:t>an</w:t>
      </w:r>
      <w:r w:rsidR="00E96D67">
        <w:rPr>
          <w:rFonts w:ascii="Arial" w:eastAsia="Arial" w:hAnsi="Arial" w:cs="Arial"/>
          <w:spacing w:val="0"/>
          <w:sz w:val="18"/>
        </w:rPr>
        <w:t xml:space="preserve"> </w:t>
      </w:r>
      <w:r>
        <w:rPr>
          <w:rFonts w:ascii="Arial" w:eastAsia="Arial" w:hAnsi="Arial" w:cs="Arial"/>
          <w:spacing w:val="0"/>
          <w:sz w:val="18"/>
        </w:rPr>
        <w:t>Türkiye'de</w:t>
      </w:r>
      <w:r w:rsidR="00E96D67">
        <w:rPr>
          <w:rFonts w:ascii="Arial" w:eastAsia="Arial" w:hAnsi="Arial" w:cs="Arial"/>
          <w:spacing w:val="0"/>
          <w:sz w:val="18"/>
        </w:rPr>
        <w:t xml:space="preserve"> </w:t>
      </w:r>
      <w:r>
        <w:rPr>
          <w:rFonts w:ascii="Arial" w:eastAsia="Arial" w:hAnsi="Arial" w:cs="Arial"/>
          <w:spacing w:val="0"/>
          <w:sz w:val="18"/>
        </w:rPr>
        <w:t>üretilen</w:t>
      </w:r>
      <w:r w:rsidR="00E96D67">
        <w:rPr>
          <w:rFonts w:ascii="Arial" w:eastAsia="Arial" w:hAnsi="Arial" w:cs="Arial"/>
          <w:spacing w:val="0"/>
          <w:sz w:val="18"/>
        </w:rPr>
        <w:t xml:space="preserve"> </w:t>
      </w:r>
      <w:r>
        <w:rPr>
          <w:rFonts w:ascii="Arial" w:eastAsia="Arial" w:hAnsi="Arial" w:cs="Arial"/>
          <w:spacing w:val="0"/>
          <w:sz w:val="18"/>
        </w:rPr>
        <w:t>petrolden</w:t>
      </w:r>
      <w:r w:rsidR="00E96D67">
        <w:rPr>
          <w:rFonts w:ascii="Arial" w:eastAsia="Arial" w:hAnsi="Arial" w:cs="Arial"/>
          <w:spacing w:val="0"/>
          <w:sz w:val="18"/>
        </w:rPr>
        <w:t xml:space="preserve"> </w:t>
      </w:r>
      <w:r>
        <w:rPr>
          <w:rFonts w:ascii="Arial" w:eastAsia="Arial" w:hAnsi="Arial" w:cs="Arial"/>
          <w:spacing w:val="0"/>
          <w:sz w:val="18"/>
        </w:rPr>
        <w:t>faydalanıyorsa</w:t>
      </w:r>
      <w:r w:rsidR="00E96D67">
        <w:rPr>
          <w:rFonts w:ascii="Arial" w:eastAsia="Arial" w:hAnsi="Arial" w:cs="Arial"/>
          <w:spacing w:val="0"/>
          <w:sz w:val="18"/>
        </w:rPr>
        <w:t xml:space="preserve"> </w:t>
      </w:r>
      <w:r>
        <w:rPr>
          <w:rFonts w:ascii="Arial" w:eastAsia="Arial" w:hAnsi="Arial" w:cs="Arial"/>
          <w:spacing w:val="0"/>
          <w:sz w:val="18"/>
        </w:rPr>
        <w:t>niye</w:t>
      </w:r>
      <w:r w:rsidR="00E96D67">
        <w:rPr>
          <w:rFonts w:ascii="Arial" w:eastAsia="Arial" w:hAnsi="Arial" w:cs="Arial"/>
          <w:spacing w:val="0"/>
          <w:sz w:val="18"/>
        </w:rPr>
        <w:t xml:space="preserve"> </w:t>
      </w:r>
      <w:r>
        <w:rPr>
          <w:rFonts w:ascii="Arial" w:eastAsia="Arial" w:hAnsi="Arial" w:cs="Arial"/>
          <w:spacing w:val="0"/>
          <w:sz w:val="18"/>
        </w:rPr>
        <w:t>60</w:t>
      </w:r>
      <w:r w:rsidR="00E96D67">
        <w:rPr>
          <w:rFonts w:ascii="Arial" w:eastAsia="Arial" w:hAnsi="Arial" w:cs="Arial"/>
          <w:spacing w:val="0"/>
          <w:sz w:val="18"/>
        </w:rPr>
        <w:t xml:space="preserve"> </w:t>
      </w:r>
      <w:r>
        <w:rPr>
          <w:rFonts w:ascii="Arial" w:eastAsia="Arial" w:hAnsi="Arial" w:cs="Arial"/>
          <w:spacing w:val="0"/>
          <w:sz w:val="18"/>
        </w:rPr>
        <w:t>liraya</w:t>
      </w:r>
      <w:r w:rsidR="00E96D67">
        <w:rPr>
          <w:rFonts w:ascii="Arial" w:eastAsia="Arial" w:hAnsi="Arial" w:cs="Arial"/>
          <w:spacing w:val="0"/>
          <w:sz w:val="18"/>
        </w:rPr>
        <w:t xml:space="preserve"> </w:t>
      </w:r>
      <w:r>
        <w:rPr>
          <w:rFonts w:ascii="Arial" w:eastAsia="Arial" w:hAnsi="Arial" w:cs="Arial"/>
          <w:spacing w:val="0"/>
          <w:sz w:val="18"/>
        </w:rPr>
        <w:t>mazot</w:t>
      </w:r>
      <w:r w:rsidR="00E96D67">
        <w:rPr>
          <w:rFonts w:ascii="Arial" w:eastAsia="Arial" w:hAnsi="Arial" w:cs="Arial"/>
          <w:spacing w:val="0"/>
          <w:sz w:val="18"/>
        </w:rPr>
        <w:t xml:space="preserve"> </w:t>
      </w:r>
      <w:r>
        <w:rPr>
          <w:rFonts w:ascii="Arial" w:eastAsia="Arial" w:hAnsi="Arial" w:cs="Arial"/>
          <w:spacing w:val="0"/>
          <w:sz w:val="18"/>
        </w:rPr>
        <w:t>alıyoruz?</w:t>
      </w:r>
      <w:r w:rsidR="00E96D67">
        <w:rPr>
          <w:rFonts w:ascii="Arial" w:eastAsia="Arial" w:hAnsi="Arial" w:cs="Arial"/>
          <w:spacing w:val="0"/>
          <w:sz w:val="18"/>
        </w:rPr>
        <w:t xml:space="preserve"> </w:t>
      </w:r>
      <w:r>
        <w:rPr>
          <w:rFonts w:ascii="Arial" w:eastAsia="Arial" w:hAnsi="Arial" w:cs="Arial"/>
          <w:spacing w:val="0"/>
          <w:sz w:val="18"/>
        </w:rPr>
        <w:t>Hepimiz</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sıkıntıyı</w:t>
      </w:r>
      <w:r w:rsidR="00E96D67">
        <w:rPr>
          <w:rFonts w:ascii="Arial" w:eastAsia="Arial" w:hAnsi="Arial" w:cs="Arial"/>
          <w:spacing w:val="0"/>
          <w:sz w:val="18"/>
        </w:rPr>
        <w:t xml:space="preserve"> </w:t>
      </w:r>
      <w:r>
        <w:rPr>
          <w:rFonts w:ascii="Arial" w:eastAsia="Arial" w:hAnsi="Arial" w:cs="Arial"/>
          <w:spacing w:val="0"/>
          <w:sz w:val="18"/>
        </w:rPr>
        <w:t>yaşıyoruz;</w:t>
      </w:r>
      <w:r w:rsidR="00E96D67">
        <w:rPr>
          <w:rFonts w:ascii="Arial" w:eastAsia="Arial" w:hAnsi="Arial" w:cs="Arial"/>
          <w:spacing w:val="0"/>
          <w:sz w:val="18"/>
        </w:rPr>
        <w:t xml:space="preserve"> </w:t>
      </w:r>
      <w:r>
        <w:rPr>
          <w:rFonts w:ascii="Arial" w:eastAsia="Arial" w:hAnsi="Arial" w:cs="Arial"/>
          <w:spacing w:val="0"/>
          <w:sz w:val="18"/>
        </w:rPr>
        <w:t>memlekete</w:t>
      </w:r>
      <w:r w:rsidR="00E96D67">
        <w:rPr>
          <w:rFonts w:ascii="Arial" w:eastAsia="Arial" w:hAnsi="Arial" w:cs="Arial"/>
          <w:spacing w:val="0"/>
          <w:sz w:val="18"/>
        </w:rPr>
        <w:t xml:space="preserve"> </w:t>
      </w:r>
      <w:r>
        <w:rPr>
          <w:rFonts w:ascii="Arial" w:eastAsia="Arial" w:hAnsi="Arial" w:cs="Arial"/>
          <w:spacing w:val="0"/>
          <w:sz w:val="18"/>
        </w:rPr>
        <w:t>gidiyoruz,</w:t>
      </w:r>
      <w:r w:rsidR="00E96D67">
        <w:rPr>
          <w:rFonts w:ascii="Arial" w:eastAsia="Arial" w:hAnsi="Arial" w:cs="Arial"/>
          <w:spacing w:val="0"/>
          <w:sz w:val="18"/>
        </w:rPr>
        <w:t xml:space="preserve"> </w:t>
      </w:r>
      <w:r>
        <w:rPr>
          <w:rFonts w:ascii="Arial" w:eastAsia="Arial" w:hAnsi="Arial" w:cs="Arial"/>
          <w:spacing w:val="0"/>
          <w:sz w:val="18"/>
        </w:rPr>
        <w:t>mazot</w:t>
      </w:r>
      <w:r w:rsidR="00E96D67">
        <w:rPr>
          <w:rFonts w:ascii="Arial" w:eastAsia="Arial" w:hAnsi="Arial" w:cs="Arial"/>
          <w:spacing w:val="0"/>
          <w:sz w:val="18"/>
        </w:rPr>
        <w:t xml:space="preserve"> </w:t>
      </w:r>
      <w:r>
        <w:rPr>
          <w:rFonts w:ascii="Arial" w:eastAsia="Arial" w:hAnsi="Arial" w:cs="Arial"/>
          <w:spacing w:val="0"/>
          <w:sz w:val="18"/>
        </w:rPr>
        <w:t>paralarımıza</w:t>
      </w:r>
      <w:r w:rsidR="00E96D67">
        <w:rPr>
          <w:rFonts w:ascii="Arial" w:eastAsia="Arial" w:hAnsi="Arial" w:cs="Arial"/>
          <w:spacing w:val="0"/>
          <w:sz w:val="18"/>
        </w:rPr>
        <w:t xml:space="preserve"> </w:t>
      </w:r>
      <w:r>
        <w:rPr>
          <w:rFonts w:ascii="Arial" w:eastAsia="Arial" w:hAnsi="Arial" w:cs="Arial"/>
          <w:spacing w:val="0"/>
          <w:sz w:val="18"/>
        </w:rPr>
        <w:t>baktığımızda</w:t>
      </w:r>
      <w:r w:rsidR="00E96D67">
        <w:rPr>
          <w:rFonts w:ascii="Arial" w:eastAsia="Arial" w:hAnsi="Arial" w:cs="Arial"/>
          <w:spacing w:val="0"/>
          <w:sz w:val="18"/>
        </w:rPr>
        <w:t xml:space="preserve"> </w:t>
      </w:r>
      <w:r>
        <w:rPr>
          <w:rFonts w:ascii="Arial" w:eastAsia="Arial" w:hAnsi="Arial" w:cs="Arial"/>
          <w:spacing w:val="0"/>
          <w:sz w:val="18"/>
        </w:rPr>
        <w:t>vekiller</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maaşımızın</w:t>
      </w:r>
      <w:r w:rsidR="00E96D67">
        <w:rPr>
          <w:rFonts w:ascii="Arial" w:eastAsia="Arial" w:hAnsi="Arial" w:cs="Arial"/>
          <w:spacing w:val="0"/>
          <w:sz w:val="18"/>
        </w:rPr>
        <w:t xml:space="preserve"> </w:t>
      </w:r>
      <w:r>
        <w:rPr>
          <w:rFonts w:ascii="Arial" w:eastAsia="Arial" w:hAnsi="Arial" w:cs="Arial"/>
          <w:spacing w:val="0"/>
          <w:sz w:val="18"/>
        </w:rPr>
        <w:t>büyük</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kısmı</w:t>
      </w:r>
      <w:r w:rsidR="00E96D67">
        <w:rPr>
          <w:rFonts w:ascii="Arial" w:eastAsia="Arial" w:hAnsi="Arial" w:cs="Arial"/>
          <w:spacing w:val="0"/>
          <w:sz w:val="18"/>
        </w:rPr>
        <w:t xml:space="preserve"> </w:t>
      </w:r>
      <w:r>
        <w:rPr>
          <w:rFonts w:ascii="Arial" w:eastAsia="Arial" w:hAnsi="Arial" w:cs="Arial"/>
          <w:spacing w:val="0"/>
          <w:sz w:val="18"/>
        </w:rPr>
        <w:t>motorine,</w:t>
      </w:r>
      <w:r w:rsidR="00E96D67">
        <w:rPr>
          <w:rFonts w:ascii="Arial" w:eastAsia="Arial" w:hAnsi="Arial" w:cs="Arial"/>
          <w:spacing w:val="0"/>
          <w:sz w:val="18"/>
        </w:rPr>
        <w:t xml:space="preserve"> </w:t>
      </w:r>
      <w:r>
        <w:rPr>
          <w:rFonts w:ascii="Arial" w:eastAsia="Arial" w:hAnsi="Arial" w:cs="Arial"/>
          <w:spacing w:val="0"/>
          <w:sz w:val="18"/>
        </w:rPr>
        <w:t>akaryakıta</w:t>
      </w:r>
      <w:r w:rsidR="00E96D67">
        <w:rPr>
          <w:rFonts w:ascii="Arial" w:eastAsia="Arial" w:hAnsi="Arial" w:cs="Arial"/>
          <w:spacing w:val="0"/>
          <w:sz w:val="18"/>
        </w:rPr>
        <w:t xml:space="preserve"> </w:t>
      </w:r>
      <w:r>
        <w:rPr>
          <w:rFonts w:ascii="Arial" w:eastAsia="Arial" w:hAnsi="Arial" w:cs="Arial"/>
          <w:spacing w:val="0"/>
          <w:sz w:val="18"/>
        </w:rPr>
        <w:t>gidiyor.</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zaman</w:t>
      </w:r>
      <w:r w:rsidR="00E96D67">
        <w:rPr>
          <w:rFonts w:ascii="Arial" w:eastAsia="Arial" w:hAnsi="Arial" w:cs="Arial"/>
          <w:spacing w:val="0"/>
          <w:sz w:val="18"/>
        </w:rPr>
        <w:t xml:space="preserve"> </w:t>
      </w:r>
      <w:r>
        <w:rPr>
          <w:rFonts w:ascii="Arial" w:eastAsia="Arial" w:hAnsi="Arial" w:cs="Arial"/>
          <w:spacing w:val="0"/>
          <w:sz w:val="18"/>
        </w:rPr>
        <w:t>vergileri</w:t>
      </w:r>
      <w:r w:rsidR="00E96D67">
        <w:rPr>
          <w:rFonts w:ascii="Arial" w:eastAsia="Arial" w:hAnsi="Arial" w:cs="Arial"/>
          <w:spacing w:val="0"/>
          <w:sz w:val="18"/>
        </w:rPr>
        <w:t xml:space="preserve"> </w:t>
      </w:r>
      <w:r>
        <w:rPr>
          <w:rFonts w:ascii="Arial" w:eastAsia="Arial" w:hAnsi="Arial" w:cs="Arial"/>
          <w:spacing w:val="0"/>
          <w:sz w:val="18"/>
        </w:rPr>
        <w:t>kaldırın</w:t>
      </w:r>
      <w:r w:rsidR="00E96D67">
        <w:rPr>
          <w:rFonts w:ascii="Arial" w:eastAsia="Arial" w:hAnsi="Arial" w:cs="Arial"/>
          <w:spacing w:val="0"/>
          <w:sz w:val="18"/>
        </w:rPr>
        <w:t xml:space="preserve"> </w:t>
      </w:r>
      <w:r>
        <w:rPr>
          <w:rFonts w:ascii="Arial" w:eastAsia="Arial" w:hAnsi="Arial" w:cs="Arial"/>
          <w:spacing w:val="0"/>
          <w:sz w:val="18"/>
        </w:rPr>
        <w:t>madem,</w:t>
      </w:r>
      <w:r w:rsidR="00E96D67">
        <w:rPr>
          <w:rFonts w:ascii="Arial" w:eastAsia="Arial" w:hAnsi="Arial" w:cs="Arial"/>
          <w:spacing w:val="0"/>
          <w:sz w:val="18"/>
        </w:rPr>
        <w:t xml:space="preserve"> </w:t>
      </w:r>
      <w:r>
        <w:rPr>
          <w:rFonts w:ascii="Arial" w:eastAsia="Arial" w:hAnsi="Arial" w:cs="Arial"/>
          <w:spacing w:val="0"/>
          <w:sz w:val="18"/>
        </w:rPr>
        <w:t>kaldırın</w:t>
      </w:r>
      <w:r w:rsidR="00E96D67">
        <w:rPr>
          <w:rFonts w:ascii="Arial" w:eastAsia="Arial" w:hAnsi="Arial" w:cs="Arial"/>
          <w:spacing w:val="0"/>
          <w:sz w:val="18"/>
        </w:rPr>
        <w:t xml:space="preserve"> </w:t>
      </w:r>
      <w:r>
        <w:rPr>
          <w:rFonts w:ascii="Arial" w:eastAsia="Arial" w:hAnsi="Arial" w:cs="Arial"/>
          <w:spacing w:val="0"/>
          <w:sz w:val="18"/>
        </w:rPr>
        <w:t>vergileri.</w:t>
      </w:r>
      <w:r w:rsidR="00E96D67">
        <w:rPr>
          <w:rFonts w:ascii="Arial" w:eastAsia="Arial" w:hAnsi="Arial" w:cs="Arial"/>
          <w:spacing w:val="0"/>
          <w:sz w:val="18"/>
        </w:rPr>
        <w:t xml:space="preserve"> </w:t>
      </w:r>
      <w:r>
        <w:rPr>
          <w:rFonts w:ascii="Arial" w:eastAsia="Arial" w:hAnsi="Arial" w:cs="Arial"/>
          <w:spacing w:val="0"/>
          <w:sz w:val="18"/>
        </w:rPr>
        <w:t>Şu</w:t>
      </w:r>
      <w:r w:rsidR="00E96D67">
        <w:rPr>
          <w:rFonts w:ascii="Arial" w:eastAsia="Arial" w:hAnsi="Arial" w:cs="Arial"/>
          <w:spacing w:val="0"/>
          <w:sz w:val="18"/>
        </w:rPr>
        <w:t xml:space="preserve"> </w:t>
      </w:r>
      <w:r>
        <w:rPr>
          <w:rFonts w:ascii="Arial" w:eastAsia="Arial" w:hAnsi="Arial" w:cs="Arial"/>
          <w:spacing w:val="0"/>
          <w:sz w:val="18"/>
        </w:rPr>
        <w:t>an</w:t>
      </w:r>
      <w:r w:rsidR="00E96D67">
        <w:rPr>
          <w:rFonts w:ascii="Arial" w:eastAsia="Arial" w:hAnsi="Arial" w:cs="Arial"/>
          <w:spacing w:val="0"/>
          <w:sz w:val="18"/>
        </w:rPr>
        <w:t xml:space="preserve"> </w:t>
      </w:r>
      <w:r>
        <w:rPr>
          <w:rFonts w:ascii="Arial" w:eastAsia="Arial" w:hAnsi="Arial" w:cs="Arial"/>
          <w:spacing w:val="0"/>
          <w:sz w:val="18"/>
        </w:rPr>
        <w:t>58</w:t>
      </w:r>
      <w:r w:rsidR="00E96D67">
        <w:rPr>
          <w:rFonts w:ascii="Arial" w:eastAsia="Arial" w:hAnsi="Arial" w:cs="Arial"/>
          <w:spacing w:val="0"/>
          <w:sz w:val="18"/>
        </w:rPr>
        <w:t xml:space="preserve"> </w:t>
      </w:r>
      <w:r>
        <w:rPr>
          <w:rFonts w:ascii="Arial" w:eastAsia="Arial" w:hAnsi="Arial" w:cs="Arial"/>
          <w:spacing w:val="0"/>
          <w:sz w:val="18"/>
        </w:rPr>
        <w:t>lira</w:t>
      </w:r>
      <w:r w:rsidR="00E96D67">
        <w:rPr>
          <w:rFonts w:ascii="Arial" w:eastAsia="Arial" w:hAnsi="Arial" w:cs="Arial"/>
          <w:spacing w:val="0"/>
          <w:sz w:val="18"/>
        </w:rPr>
        <w:t xml:space="preserve"> </w:t>
      </w:r>
      <w:r>
        <w:rPr>
          <w:rFonts w:ascii="Arial" w:eastAsia="Arial" w:hAnsi="Arial" w:cs="Arial"/>
          <w:spacing w:val="0"/>
          <w:sz w:val="18"/>
        </w:rPr>
        <w:t>olan</w:t>
      </w:r>
      <w:r w:rsidR="00E96D67">
        <w:rPr>
          <w:rFonts w:ascii="Arial" w:eastAsia="Arial" w:hAnsi="Arial" w:cs="Arial"/>
          <w:spacing w:val="0"/>
          <w:sz w:val="18"/>
        </w:rPr>
        <w:t xml:space="preserve"> </w:t>
      </w:r>
      <w:r>
        <w:rPr>
          <w:rFonts w:ascii="Arial" w:eastAsia="Arial" w:hAnsi="Arial" w:cs="Arial"/>
          <w:spacing w:val="0"/>
          <w:sz w:val="18"/>
        </w:rPr>
        <w:t>1</w:t>
      </w:r>
      <w:r w:rsidR="00E96D67">
        <w:rPr>
          <w:rFonts w:ascii="Arial" w:eastAsia="Arial" w:hAnsi="Arial" w:cs="Arial"/>
          <w:spacing w:val="0"/>
          <w:sz w:val="18"/>
        </w:rPr>
        <w:t xml:space="preserve"> </w:t>
      </w:r>
      <w:r>
        <w:rPr>
          <w:rFonts w:ascii="Arial" w:eastAsia="Arial" w:hAnsi="Arial" w:cs="Arial"/>
          <w:spacing w:val="0"/>
          <w:sz w:val="18"/>
        </w:rPr>
        <w:t>litre</w:t>
      </w:r>
      <w:r w:rsidR="00E96D67">
        <w:rPr>
          <w:rFonts w:ascii="Arial" w:eastAsia="Arial" w:hAnsi="Arial" w:cs="Arial"/>
          <w:spacing w:val="0"/>
          <w:sz w:val="18"/>
        </w:rPr>
        <w:t xml:space="preserve"> </w:t>
      </w:r>
      <w:r>
        <w:rPr>
          <w:rFonts w:ascii="Arial" w:eastAsia="Arial" w:hAnsi="Arial" w:cs="Arial"/>
          <w:spacing w:val="0"/>
          <w:sz w:val="18"/>
        </w:rPr>
        <w:t>motorinin</w:t>
      </w:r>
      <w:r w:rsidR="00E96D67">
        <w:rPr>
          <w:rFonts w:ascii="Arial" w:eastAsia="Arial" w:hAnsi="Arial" w:cs="Arial"/>
          <w:spacing w:val="0"/>
          <w:sz w:val="18"/>
        </w:rPr>
        <w:t xml:space="preserve"> </w:t>
      </w:r>
      <w:r>
        <w:rPr>
          <w:rFonts w:ascii="Arial" w:eastAsia="Arial" w:hAnsi="Arial" w:cs="Arial"/>
          <w:spacing w:val="0"/>
          <w:sz w:val="18"/>
        </w:rPr>
        <w:t>vergisi</w:t>
      </w:r>
      <w:r w:rsidR="00E96D67">
        <w:rPr>
          <w:rFonts w:ascii="Arial" w:eastAsia="Arial" w:hAnsi="Arial" w:cs="Arial"/>
          <w:spacing w:val="0"/>
          <w:sz w:val="18"/>
        </w:rPr>
        <w:t xml:space="preserve"> </w:t>
      </w:r>
      <w:r>
        <w:rPr>
          <w:rFonts w:ascii="Arial" w:eastAsia="Arial" w:hAnsi="Arial" w:cs="Arial"/>
          <w:spacing w:val="0"/>
          <w:sz w:val="18"/>
        </w:rPr>
        <w:t>aşağı</w:t>
      </w:r>
      <w:r w:rsidR="00E96D67">
        <w:rPr>
          <w:rFonts w:ascii="Arial" w:eastAsia="Arial" w:hAnsi="Arial" w:cs="Arial"/>
          <w:spacing w:val="0"/>
          <w:sz w:val="18"/>
        </w:rPr>
        <w:t xml:space="preserve"> </w:t>
      </w:r>
      <w:r>
        <w:rPr>
          <w:rFonts w:ascii="Arial" w:eastAsia="Arial" w:hAnsi="Arial" w:cs="Arial"/>
          <w:spacing w:val="0"/>
          <w:sz w:val="18"/>
        </w:rPr>
        <w:t>yukarı</w:t>
      </w:r>
      <w:r w:rsidR="00E96D67">
        <w:rPr>
          <w:rFonts w:ascii="Arial" w:eastAsia="Arial" w:hAnsi="Arial" w:cs="Arial"/>
          <w:spacing w:val="0"/>
          <w:sz w:val="18"/>
        </w:rPr>
        <w:t xml:space="preserve"> </w:t>
      </w:r>
      <w:r>
        <w:rPr>
          <w:rFonts w:ascii="Arial" w:eastAsia="Arial" w:hAnsi="Arial" w:cs="Arial"/>
          <w:spacing w:val="0"/>
          <w:sz w:val="18"/>
        </w:rPr>
        <w:t>28</w:t>
      </w:r>
      <w:r w:rsidR="00E96D67">
        <w:rPr>
          <w:rFonts w:ascii="Arial" w:eastAsia="Arial" w:hAnsi="Arial" w:cs="Arial"/>
          <w:spacing w:val="0"/>
          <w:sz w:val="18"/>
        </w:rPr>
        <w:t xml:space="preserve"> </w:t>
      </w:r>
      <w:r>
        <w:rPr>
          <w:rFonts w:ascii="Arial" w:eastAsia="Arial" w:hAnsi="Arial" w:cs="Arial"/>
          <w:spacing w:val="0"/>
          <w:sz w:val="18"/>
        </w:rPr>
        <w:t>lira.</w:t>
      </w:r>
      <w:r w:rsidR="00E96D67">
        <w:rPr>
          <w:rFonts w:ascii="Arial" w:eastAsia="Arial" w:hAnsi="Arial" w:cs="Arial"/>
          <w:spacing w:val="0"/>
          <w:sz w:val="18"/>
        </w:rPr>
        <w:t xml:space="preserve"> </w:t>
      </w:r>
      <w:r>
        <w:rPr>
          <w:rFonts w:ascii="Arial" w:eastAsia="Arial" w:hAnsi="Arial" w:cs="Arial"/>
          <w:spacing w:val="0"/>
          <w:sz w:val="18"/>
        </w:rPr>
        <w:t>28</w:t>
      </w:r>
      <w:r w:rsidR="00E96D67">
        <w:rPr>
          <w:rFonts w:ascii="Arial" w:eastAsia="Arial" w:hAnsi="Arial" w:cs="Arial"/>
          <w:spacing w:val="0"/>
          <w:sz w:val="18"/>
        </w:rPr>
        <w:t xml:space="preserve"> </w:t>
      </w:r>
      <w:r>
        <w:rPr>
          <w:rFonts w:ascii="Arial" w:eastAsia="Arial" w:hAnsi="Arial" w:cs="Arial"/>
          <w:spacing w:val="0"/>
          <w:sz w:val="18"/>
        </w:rPr>
        <w:t>lira</w:t>
      </w:r>
      <w:r w:rsidR="00E96D67">
        <w:rPr>
          <w:rFonts w:ascii="Arial" w:eastAsia="Arial" w:hAnsi="Arial" w:cs="Arial"/>
          <w:spacing w:val="0"/>
          <w:sz w:val="18"/>
        </w:rPr>
        <w:t xml:space="preserve"> </w:t>
      </w:r>
      <w:r>
        <w:rPr>
          <w:rFonts w:ascii="Arial" w:eastAsia="Arial" w:hAnsi="Arial" w:cs="Arial"/>
          <w:spacing w:val="0"/>
          <w:sz w:val="18"/>
        </w:rPr>
        <w:t>vergi</w:t>
      </w:r>
      <w:r w:rsidR="00E96D67">
        <w:rPr>
          <w:rFonts w:ascii="Arial" w:eastAsia="Arial" w:hAnsi="Arial" w:cs="Arial"/>
          <w:spacing w:val="0"/>
          <w:sz w:val="18"/>
        </w:rPr>
        <w:t xml:space="preserve"> </w:t>
      </w:r>
      <w:r>
        <w:rPr>
          <w:rFonts w:ascii="Arial" w:eastAsia="Arial" w:hAnsi="Arial" w:cs="Arial"/>
          <w:spacing w:val="0"/>
          <w:sz w:val="18"/>
        </w:rPr>
        <w:t>ödüyoruz;</w:t>
      </w:r>
      <w:r w:rsidR="00E96D67">
        <w:rPr>
          <w:rFonts w:ascii="Arial" w:eastAsia="Arial" w:hAnsi="Arial" w:cs="Arial"/>
          <w:spacing w:val="0"/>
          <w:sz w:val="18"/>
        </w:rPr>
        <w:t xml:space="preserve"> </w:t>
      </w:r>
      <w:r>
        <w:rPr>
          <w:rFonts w:ascii="Arial" w:eastAsia="Arial" w:hAnsi="Arial" w:cs="Arial"/>
          <w:spacing w:val="0"/>
          <w:sz w:val="18"/>
        </w:rPr>
        <w:t>ÖTV,</w:t>
      </w:r>
      <w:r w:rsidR="00E96D67">
        <w:rPr>
          <w:rFonts w:ascii="Arial" w:eastAsia="Arial" w:hAnsi="Arial" w:cs="Arial"/>
          <w:spacing w:val="0"/>
          <w:sz w:val="18"/>
        </w:rPr>
        <w:t xml:space="preserve"> </w:t>
      </w:r>
      <w:r>
        <w:rPr>
          <w:rFonts w:ascii="Arial" w:eastAsia="Arial" w:hAnsi="Arial" w:cs="Arial"/>
          <w:spacing w:val="0"/>
          <w:sz w:val="18"/>
        </w:rPr>
        <w:t>vergi.</w:t>
      </w:r>
      <w:r w:rsidR="00E96D67">
        <w:rPr>
          <w:rFonts w:ascii="Arial" w:eastAsia="Arial" w:hAnsi="Arial" w:cs="Arial"/>
          <w:spacing w:val="0"/>
          <w:sz w:val="18"/>
        </w:rPr>
        <w:t xml:space="preserve"> </w:t>
      </w:r>
      <w:r>
        <w:rPr>
          <w:rFonts w:ascii="Arial" w:eastAsia="Arial" w:hAnsi="Arial" w:cs="Arial"/>
          <w:spacing w:val="0"/>
          <w:sz w:val="18"/>
        </w:rPr>
        <w:t>Niye</w:t>
      </w:r>
      <w:r w:rsidR="00E96D67">
        <w:rPr>
          <w:rFonts w:ascii="Arial" w:eastAsia="Arial" w:hAnsi="Arial" w:cs="Arial"/>
          <w:spacing w:val="0"/>
          <w:sz w:val="18"/>
        </w:rPr>
        <w:t xml:space="preserve"> </w:t>
      </w:r>
      <w:r>
        <w:rPr>
          <w:rFonts w:ascii="Arial" w:eastAsia="Arial" w:hAnsi="Arial" w:cs="Arial"/>
          <w:spacing w:val="0"/>
          <w:sz w:val="18"/>
        </w:rPr>
        <w:t>ödüyoruz?</w:t>
      </w:r>
      <w:r w:rsidR="00E96D67">
        <w:rPr>
          <w:rFonts w:ascii="Arial" w:eastAsia="Arial" w:hAnsi="Arial" w:cs="Arial"/>
          <w:spacing w:val="0"/>
          <w:sz w:val="18"/>
        </w:rPr>
        <w:t xml:space="preserve"> </w:t>
      </w:r>
      <w:r>
        <w:rPr>
          <w:rFonts w:ascii="Arial" w:eastAsia="Arial" w:hAnsi="Arial" w:cs="Arial"/>
          <w:spacing w:val="0"/>
          <w:sz w:val="18"/>
        </w:rPr>
        <w:t>Ödemeyelim;</w:t>
      </w:r>
      <w:r w:rsidR="00E96D67">
        <w:rPr>
          <w:rFonts w:ascii="Arial" w:eastAsia="Arial" w:hAnsi="Arial" w:cs="Arial"/>
          <w:spacing w:val="0"/>
          <w:sz w:val="18"/>
        </w:rPr>
        <w:t xml:space="preserve"> </w:t>
      </w:r>
      <w:r>
        <w:rPr>
          <w:rFonts w:ascii="Arial" w:eastAsia="Arial" w:hAnsi="Arial" w:cs="Arial"/>
          <w:spacing w:val="0"/>
          <w:sz w:val="18"/>
        </w:rPr>
        <w:t>ucuzlasın,</w:t>
      </w:r>
      <w:r w:rsidR="00E96D67">
        <w:rPr>
          <w:rFonts w:ascii="Arial" w:eastAsia="Arial" w:hAnsi="Arial" w:cs="Arial"/>
          <w:spacing w:val="0"/>
          <w:sz w:val="18"/>
        </w:rPr>
        <w:t xml:space="preserve"> </w:t>
      </w:r>
      <w:r>
        <w:rPr>
          <w:rFonts w:ascii="Arial" w:eastAsia="Arial" w:hAnsi="Arial" w:cs="Arial"/>
          <w:spacing w:val="0"/>
          <w:sz w:val="18"/>
        </w:rPr>
        <w:t>çiftçi</w:t>
      </w:r>
      <w:r w:rsidR="00E96D67">
        <w:rPr>
          <w:rFonts w:ascii="Arial" w:eastAsia="Arial" w:hAnsi="Arial" w:cs="Arial"/>
          <w:spacing w:val="0"/>
          <w:sz w:val="18"/>
        </w:rPr>
        <w:t xml:space="preserve"> </w:t>
      </w:r>
      <w:r>
        <w:rPr>
          <w:rFonts w:ascii="Arial" w:eastAsia="Arial" w:hAnsi="Arial" w:cs="Arial"/>
          <w:spacing w:val="0"/>
          <w:sz w:val="18"/>
        </w:rPr>
        <w:t>faydalansın,</w:t>
      </w:r>
      <w:r w:rsidR="00E96D67">
        <w:rPr>
          <w:rFonts w:ascii="Arial" w:eastAsia="Arial" w:hAnsi="Arial" w:cs="Arial"/>
          <w:spacing w:val="0"/>
          <w:sz w:val="18"/>
        </w:rPr>
        <w:t xml:space="preserve"> </w:t>
      </w:r>
      <w:r>
        <w:rPr>
          <w:rFonts w:ascii="Arial" w:eastAsia="Arial" w:hAnsi="Arial" w:cs="Arial"/>
          <w:spacing w:val="0"/>
          <w:sz w:val="18"/>
        </w:rPr>
        <w:t>işçi</w:t>
      </w:r>
      <w:r w:rsidR="00E96D67">
        <w:rPr>
          <w:rFonts w:ascii="Arial" w:eastAsia="Arial" w:hAnsi="Arial" w:cs="Arial"/>
          <w:spacing w:val="0"/>
          <w:sz w:val="18"/>
        </w:rPr>
        <w:t xml:space="preserve"> </w:t>
      </w:r>
      <w:r>
        <w:rPr>
          <w:rFonts w:ascii="Arial" w:eastAsia="Arial" w:hAnsi="Arial" w:cs="Arial"/>
          <w:spacing w:val="0"/>
          <w:sz w:val="18"/>
        </w:rPr>
        <w:t>faydalansın,</w:t>
      </w:r>
      <w:r w:rsidR="00E96D67">
        <w:rPr>
          <w:rFonts w:ascii="Arial" w:eastAsia="Arial" w:hAnsi="Arial" w:cs="Arial"/>
          <w:spacing w:val="0"/>
          <w:sz w:val="18"/>
        </w:rPr>
        <w:t xml:space="preserve"> </w:t>
      </w:r>
      <w:r>
        <w:rPr>
          <w:rFonts w:ascii="Arial" w:eastAsia="Arial" w:hAnsi="Arial" w:cs="Arial"/>
          <w:spacing w:val="0"/>
          <w:sz w:val="18"/>
        </w:rPr>
        <w:t>sanayici</w:t>
      </w:r>
      <w:r w:rsidR="00E96D67">
        <w:rPr>
          <w:rFonts w:ascii="Arial" w:eastAsia="Arial" w:hAnsi="Arial" w:cs="Arial"/>
          <w:spacing w:val="0"/>
          <w:sz w:val="18"/>
        </w:rPr>
        <w:t xml:space="preserve"> </w:t>
      </w:r>
      <w:r>
        <w:rPr>
          <w:rFonts w:ascii="Arial" w:eastAsia="Arial" w:hAnsi="Arial" w:cs="Arial"/>
          <w:spacing w:val="0"/>
          <w:sz w:val="18"/>
        </w:rPr>
        <w:t>faydalansın.</w:t>
      </w:r>
      <w:r w:rsidR="00E96D67">
        <w:rPr>
          <w:rFonts w:ascii="Arial" w:eastAsia="Arial" w:hAnsi="Arial" w:cs="Arial"/>
          <w:spacing w:val="0"/>
          <w:sz w:val="18"/>
        </w:rPr>
        <w:t xml:space="preserve"> </w:t>
      </w:r>
    </w:p>
    <w:p w:rsidR="004D3B0B" w14:paraId="05F1052D" w14:textId="77777777">
      <w:pPr>
        <w:spacing w:after="0" w:line="276" w:lineRule="auto"/>
        <w:ind w:firstLine="806"/>
        <w:jc w:val="both"/>
      </w:pPr>
      <w:r>
        <w:rPr>
          <w:rFonts w:ascii="Arial" w:eastAsia="Arial" w:hAnsi="Arial" w:cs="Arial"/>
          <w:spacing w:val="0"/>
          <w:sz w:val="18"/>
        </w:rPr>
        <w:t>Dolayısıyla</w:t>
      </w:r>
      <w:r w:rsidR="00E96D67">
        <w:rPr>
          <w:rFonts w:ascii="Arial" w:eastAsia="Arial" w:hAnsi="Arial" w:cs="Arial"/>
          <w:spacing w:val="0"/>
          <w:sz w:val="18"/>
        </w:rPr>
        <w:t xml:space="preserve"> </w:t>
      </w:r>
      <w:r>
        <w:rPr>
          <w:rFonts w:ascii="Arial" w:eastAsia="Arial" w:hAnsi="Arial" w:cs="Arial"/>
          <w:spacing w:val="0"/>
          <w:sz w:val="18"/>
        </w:rPr>
        <w:t>böylesine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güzel</w:t>
      </w:r>
      <w:r w:rsidR="00E96D67">
        <w:rPr>
          <w:rFonts w:ascii="Arial" w:eastAsia="Arial" w:hAnsi="Arial" w:cs="Arial"/>
          <w:spacing w:val="0"/>
          <w:sz w:val="18"/>
        </w:rPr>
        <w:t xml:space="preserve"> </w:t>
      </w:r>
      <w:r>
        <w:rPr>
          <w:rFonts w:ascii="Arial" w:eastAsia="Arial" w:hAnsi="Arial" w:cs="Arial"/>
          <w:spacing w:val="0"/>
          <w:sz w:val="18"/>
        </w:rPr>
        <w:t>anlatıma</w:t>
      </w:r>
      <w:r w:rsidR="00E96D67">
        <w:rPr>
          <w:rFonts w:ascii="Arial" w:eastAsia="Arial" w:hAnsi="Arial" w:cs="Arial"/>
          <w:spacing w:val="0"/>
          <w:sz w:val="18"/>
        </w:rPr>
        <w:t xml:space="preserve"> </w:t>
      </w:r>
      <w:r>
        <w:rPr>
          <w:rFonts w:ascii="Arial" w:eastAsia="Arial" w:hAnsi="Arial" w:cs="Arial"/>
          <w:spacing w:val="0"/>
          <w:sz w:val="18"/>
        </w:rPr>
        <w:t>tekrar</w:t>
      </w:r>
      <w:r w:rsidR="00E96D67">
        <w:rPr>
          <w:rFonts w:ascii="Arial" w:eastAsia="Arial" w:hAnsi="Arial" w:cs="Arial"/>
          <w:spacing w:val="0"/>
          <w:sz w:val="18"/>
        </w:rPr>
        <w:t xml:space="preserve"> </w:t>
      </w:r>
      <w:r>
        <w:rPr>
          <w:rFonts w:ascii="Arial" w:eastAsia="Arial" w:hAnsi="Arial" w:cs="Arial"/>
          <w:spacing w:val="0"/>
          <w:sz w:val="18"/>
        </w:rPr>
        <w:t>teşekkür</w:t>
      </w:r>
      <w:r w:rsidR="00E96D67">
        <w:rPr>
          <w:rFonts w:ascii="Arial" w:eastAsia="Arial" w:hAnsi="Arial" w:cs="Arial"/>
          <w:spacing w:val="0"/>
          <w:sz w:val="18"/>
        </w:rPr>
        <w:t xml:space="preserve"> </w:t>
      </w:r>
      <w:r>
        <w:rPr>
          <w:rFonts w:ascii="Arial" w:eastAsia="Arial" w:hAnsi="Arial" w:cs="Arial"/>
          <w:spacing w:val="0"/>
          <w:sz w:val="18"/>
        </w:rPr>
        <w:t>ediyorum</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bizi</w:t>
      </w:r>
      <w:r w:rsidR="00E96D67">
        <w:rPr>
          <w:rFonts w:ascii="Arial" w:eastAsia="Arial" w:hAnsi="Arial" w:cs="Arial"/>
          <w:spacing w:val="0"/>
          <w:sz w:val="18"/>
        </w:rPr>
        <w:t xml:space="preserve"> </w:t>
      </w:r>
      <w:r>
        <w:rPr>
          <w:rFonts w:ascii="Arial" w:eastAsia="Arial" w:hAnsi="Arial" w:cs="Arial"/>
          <w:spacing w:val="0"/>
          <w:sz w:val="18"/>
        </w:rPr>
        <w:t>seyreden,</w:t>
      </w:r>
      <w:r w:rsidR="00E96D67">
        <w:rPr>
          <w:rFonts w:ascii="Arial" w:eastAsia="Arial" w:hAnsi="Arial" w:cs="Arial"/>
          <w:spacing w:val="0"/>
          <w:sz w:val="18"/>
        </w:rPr>
        <w:t xml:space="preserve"> </w:t>
      </w:r>
      <w:r>
        <w:rPr>
          <w:rFonts w:ascii="Arial" w:eastAsia="Arial" w:hAnsi="Arial" w:cs="Arial"/>
          <w:spacing w:val="0"/>
          <w:sz w:val="18"/>
        </w:rPr>
        <w:t>izleyen</w:t>
      </w:r>
      <w:r w:rsidR="00E96D67">
        <w:rPr>
          <w:rFonts w:ascii="Arial" w:eastAsia="Arial" w:hAnsi="Arial" w:cs="Arial"/>
          <w:spacing w:val="0"/>
          <w:sz w:val="18"/>
        </w:rPr>
        <w:t xml:space="preserve"> </w:t>
      </w:r>
      <w:r>
        <w:rPr>
          <w:rFonts w:ascii="Arial" w:eastAsia="Arial" w:hAnsi="Arial" w:cs="Arial"/>
          <w:spacing w:val="0"/>
          <w:sz w:val="18"/>
        </w:rPr>
        <w:t>emekli,</w:t>
      </w:r>
      <w:r w:rsidR="00E96D67">
        <w:rPr>
          <w:rFonts w:ascii="Arial" w:eastAsia="Arial" w:hAnsi="Arial" w:cs="Arial"/>
          <w:spacing w:val="0"/>
          <w:sz w:val="18"/>
        </w:rPr>
        <w:t xml:space="preserve"> </w:t>
      </w:r>
      <w:r>
        <w:rPr>
          <w:rFonts w:ascii="Arial" w:eastAsia="Arial" w:hAnsi="Arial" w:cs="Arial"/>
          <w:spacing w:val="0"/>
          <w:sz w:val="18"/>
        </w:rPr>
        <w:t>işçi,</w:t>
      </w:r>
      <w:r w:rsidR="00E96D67">
        <w:rPr>
          <w:rFonts w:ascii="Arial" w:eastAsia="Arial" w:hAnsi="Arial" w:cs="Arial"/>
          <w:spacing w:val="0"/>
          <w:sz w:val="18"/>
        </w:rPr>
        <w:t xml:space="preserve"> </w:t>
      </w:r>
      <w:r>
        <w:rPr>
          <w:rFonts w:ascii="Arial" w:eastAsia="Arial" w:hAnsi="Arial" w:cs="Arial"/>
          <w:spacing w:val="0"/>
          <w:sz w:val="18"/>
        </w:rPr>
        <w:t>köylü,</w:t>
      </w:r>
      <w:r w:rsidR="00E96D67">
        <w:rPr>
          <w:rFonts w:ascii="Arial" w:eastAsia="Arial" w:hAnsi="Arial" w:cs="Arial"/>
          <w:spacing w:val="0"/>
          <w:sz w:val="18"/>
        </w:rPr>
        <w:t xml:space="preserve"> </w:t>
      </w:r>
      <w:r>
        <w:rPr>
          <w:rFonts w:ascii="Arial" w:eastAsia="Arial" w:hAnsi="Arial" w:cs="Arial"/>
          <w:spacing w:val="0"/>
          <w:sz w:val="18"/>
        </w:rPr>
        <w:t>çiftçi</w:t>
      </w:r>
      <w:r w:rsidR="00E96D67">
        <w:rPr>
          <w:rFonts w:ascii="Arial" w:eastAsia="Arial" w:hAnsi="Arial" w:cs="Arial"/>
          <w:spacing w:val="0"/>
          <w:sz w:val="18"/>
        </w:rPr>
        <w:t xml:space="preserve"> </w:t>
      </w:r>
      <w:r>
        <w:rPr>
          <w:rFonts w:ascii="Arial" w:eastAsia="Arial" w:hAnsi="Arial" w:cs="Arial"/>
          <w:spacing w:val="0"/>
          <w:sz w:val="18"/>
        </w:rPr>
        <w:t>diyor</w:t>
      </w:r>
      <w:r w:rsidR="00E96D67">
        <w:rPr>
          <w:rFonts w:ascii="Arial" w:eastAsia="Arial" w:hAnsi="Arial" w:cs="Arial"/>
          <w:spacing w:val="0"/>
          <w:sz w:val="18"/>
        </w:rPr>
        <w:t xml:space="preserve"> </w:t>
      </w:r>
      <w:r>
        <w:rPr>
          <w:rFonts w:ascii="Arial" w:eastAsia="Arial" w:hAnsi="Arial" w:cs="Arial"/>
          <w:spacing w:val="0"/>
          <w:sz w:val="18"/>
        </w:rPr>
        <w:t>ki:</w:t>
      </w:r>
      <w:r w:rsidR="00E96D67">
        <w:rPr>
          <w:rFonts w:ascii="Arial" w:eastAsia="Arial" w:hAnsi="Arial" w:cs="Arial"/>
          <w:spacing w:val="0"/>
          <w:sz w:val="18"/>
        </w:rPr>
        <w:t xml:space="preserve"> </w:t>
      </w:r>
      <w:r>
        <w:rPr>
          <w:rFonts w:ascii="Arial" w:eastAsia="Arial" w:hAnsi="Arial" w:cs="Arial"/>
          <w:spacing w:val="0"/>
          <w:sz w:val="18"/>
        </w:rPr>
        <w:t>"Bunlar</w:t>
      </w:r>
      <w:r w:rsidR="00E96D67">
        <w:rPr>
          <w:rFonts w:ascii="Arial" w:eastAsia="Arial" w:hAnsi="Arial" w:cs="Arial"/>
          <w:spacing w:val="0"/>
          <w:sz w:val="18"/>
        </w:rPr>
        <w:t xml:space="preserve"> </w:t>
      </w:r>
      <w:r>
        <w:rPr>
          <w:rFonts w:ascii="Arial" w:eastAsia="Arial" w:hAnsi="Arial" w:cs="Arial"/>
          <w:spacing w:val="0"/>
          <w:sz w:val="18"/>
        </w:rPr>
        <w:t>hangi</w:t>
      </w:r>
      <w:r w:rsidR="00E96D67">
        <w:rPr>
          <w:rFonts w:ascii="Arial" w:eastAsia="Arial" w:hAnsi="Arial" w:cs="Arial"/>
          <w:spacing w:val="0"/>
          <w:sz w:val="18"/>
        </w:rPr>
        <w:t xml:space="preserve"> </w:t>
      </w:r>
      <w:r>
        <w:rPr>
          <w:rFonts w:ascii="Arial" w:eastAsia="Arial" w:hAnsi="Arial" w:cs="Arial"/>
          <w:spacing w:val="0"/>
          <w:sz w:val="18"/>
        </w:rPr>
        <w:t>ülkeyi</w:t>
      </w:r>
      <w:r w:rsidR="00E96D67">
        <w:rPr>
          <w:rFonts w:ascii="Arial" w:eastAsia="Arial" w:hAnsi="Arial" w:cs="Arial"/>
          <w:spacing w:val="0"/>
          <w:sz w:val="18"/>
        </w:rPr>
        <w:t xml:space="preserve"> </w:t>
      </w:r>
      <w:r>
        <w:rPr>
          <w:rFonts w:ascii="Arial" w:eastAsia="Arial" w:hAnsi="Arial" w:cs="Arial"/>
          <w:spacing w:val="0"/>
          <w:sz w:val="18"/>
        </w:rPr>
        <w:t>anlattı,</w:t>
      </w:r>
      <w:r w:rsidR="00E96D67">
        <w:rPr>
          <w:rFonts w:ascii="Arial" w:eastAsia="Arial" w:hAnsi="Arial" w:cs="Arial"/>
          <w:spacing w:val="0"/>
          <w:sz w:val="18"/>
        </w:rPr>
        <w:t xml:space="preserve"> </w:t>
      </w:r>
      <w:r>
        <w:rPr>
          <w:rFonts w:ascii="Arial" w:eastAsia="Arial" w:hAnsi="Arial" w:cs="Arial"/>
          <w:spacing w:val="0"/>
          <w:sz w:val="18"/>
        </w:rPr>
        <w:t>ben</w:t>
      </w:r>
      <w:r w:rsidR="00E96D67">
        <w:rPr>
          <w:rFonts w:ascii="Arial" w:eastAsia="Arial" w:hAnsi="Arial" w:cs="Arial"/>
          <w:spacing w:val="0"/>
          <w:sz w:val="18"/>
        </w:rPr>
        <w:t xml:space="preserve"> </w:t>
      </w:r>
      <w:r>
        <w:rPr>
          <w:rFonts w:ascii="Arial" w:eastAsia="Arial" w:hAnsi="Arial" w:cs="Arial"/>
          <w:spacing w:val="0"/>
          <w:sz w:val="18"/>
        </w:rPr>
        <w:t>anlamadım."</w:t>
      </w:r>
      <w:r w:rsidR="00E96D67">
        <w:rPr>
          <w:rFonts w:ascii="Arial" w:eastAsia="Arial" w:hAnsi="Arial" w:cs="Arial"/>
          <w:spacing w:val="0"/>
          <w:sz w:val="18"/>
        </w:rPr>
        <w:t xml:space="preserve"> </w:t>
      </w:r>
      <w:r>
        <w:rPr>
          <w:rFonts w:ascii="Arial" w:eastAsia="Arial" w:hAnsi="Arial" w:cs="Arial"/>
          <w:spacing w:val="0"/>
          <w:sz w:val="18"/>
        </w:rPr>
        <w:t>(CHP</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r w:rsidR="00E96D67">
        <w:rPr>
          <w:rFonts w:ascii="Arial" w:eastAsia="Arial" w:hAnsi="Arial" w:cs="Arial"/>
          <w:spacing w:val="0"/>
          <w:sz w:val="18"/>
        </w:rPr>
        <w:t xml:space="preserve"> </w:t>
      </w:r>
      <w:r>
        <w:rPr>
          <w:rFonts w:ascii="Arial" w:eastAsia="Arial" w:hAnsi="Arial" w:cs="Arial"/>
          <w:spacing w:val="0"/>
          <w:sz w:val="18"/>
        </w:rPr>
        <w:t>Hangi</w:t>
      </w:r>
      <w:r w:rsidR="00E96D67">
        <w:rPr>
          <w:rFonts w:ascii="Arial" w:eastAsia="Arial" w:hAnsi="Arial" w:cs="Arial"/>
          <w:spacing w:val="0"/>
          <w:sz w:val="18"/>
        </w:rPr>
        <w:t xml:space="preserve"> </w:t>
      </w:r>
      <w:r>
        <w:rPr>
          <w:rFonts w:ascii="Arial" w:eastAsia="Arial" w:hAnsi="Arial" w:cs="Arial"/>
          <w:spacing w:val="0"/>
          <w:sz w:val="18"/>
        </w:rPr>
        <w:t>ülkeyi</w:t>
      </w:r>
      <w:r w:rsidR="00E96D67">
        <w:rPr>
          <w:rFonts w:ascii="Arial" w:eastAsia="Arial" w:hAnsi="Arial" w:cs="Arial"/>
          <w:spacing w:val="0"/>
          <w:sz w:val="18"/>
        </w:rPr>
        <w:t xml:space="preserve"> </w:t>
      </w:r>
      <w:r>
        <w:rPr>
          <w:rFonts w:ascii="Arial" w:eastAsia="Arial" w:hAnsi="Arial" w:cs="Arial"/>
          <w:spacing w:val="0"/>
          <w:sz w:val="18"/>
        </w:rPr>
        <w:t>anlattınız?</w:t>
      </w:r>
      <w:r w:rsidR="00E96D67">
        <w:rPr>
          <w:rFonts w:ascii="Arial" w:eastAsia="Arial" w:hAnsi="Arial" w:cs="Arial"/>
          <w:spacing w:val="0"/>
          <w:sz w:val="18"/>
        </w:rPr>
        <w:t xml:space="preserve"> </w:t>
      </w:r>
      <w:r>
        <w:rPr>
          <w:rFonts w:ascii="Arial" w:eastAsia="Arial" w:hAnsi="Arial" w:cs="Arial"/>
          <w:spacing w:val="0"/>
          <w:sz w:val="18"/>
        </w:rPr>
        <w:t>Yani</w:t>
      </w:r>
      <w:r w:rsidR="00E96D67">
        <w:rPr>
          <w:rFonts w:ascii="Arial" w:eastAsia="Arial" w:hAnsi="Arial" w:cs="Arial"/>
          <w:spacing w:val="0"/>
          <w:sz w:val="18"/>
        </w:rPr>
        <w:t xml:space="preserve"> </w:t>
      </w:r>
      <w:r>
        <w:rPr>
          <w:rFonts w:ascii="Arial" w:eastAsia="Arial" w:hAnsi="Arial" w:cs="Arial"/>
          <w:spacing w:val="0"/>
          <w:sz w:val="18"/>
        </w:rPr>
        <w:t>16.600</w:t>
      </w:r>
      <w:r w:rsidR="00E96D67">
        <w:rPr>
          <w:rFonts w:ascii="Arial" w:eastAsia="Arial" w:hAnsi="Arial" w:cs="Arial"/>
          <w:spacing w:val="0"/>
          <w:sz w:val="18"/>
        </w:rPr>
        <w:t xml:space="preserve"> </w:t>
      </w:r>
      <w:r>
        <w:rPr>
          <w:rFonts w:ascii="Arial" w:eastAsia="Arial" w:hAnsi="Arial" w:cs="Arial"/>
          <w:spacing w:val="0"/>
          <w:sz w:val="18"/>
        </w:rPr>
        <w:t>lirayla</w:t>
      </w:r>
      <w:r w:rsidR="00E96D67">
        <w:rPr>
          <w:rFonts w:ascii="Arial" w:eastAsia="Arial" w:hAnsi="Arial" w:cs="Arial"/>
          <w:spacing w:val="0"/>
          <w:sz w:val="18"/>
        </w:rPr>
        <w:t xml:space="preserve"> </w:t>
      </w:r>
      <w:r>
        <w:rPr>
          <w:rFonts w:ascii="Arial" w:eastAsia="Arial" w:hAnsi="Arial" w:cs="Arial"/>
          <w:spacing w:val="0"/>
          <w:sz w:val="18"/>
        </w:rPr>
        <w:t>geçinen,</w:t>
      </w:r>
      <w:r w:rsidR="00E96D67">
        <w:rPr>
          <w:rFonts w:ascii="Arial" w:eastAsia="Arial" w:hAnsi="Arial" w:cs="Arial"/>
          <w:spacing w:val="0"/>
          <w:sz w:val="18"/>
        </w:rPr>
        <w:t xml:space="preserve"> </w:t>
      </w:r>
      <w:r>
        <w:rPr>
          <w:rFonts w:ascii="Arial" w:eastAsia="Arial" w:hAnsi="Arial" w:cs="Arial"/>
          <w:spacing w:val="0"/>
          <w:sz w:val="18"/>
        </w:rPr>
        <w:t>âdeta</w:t>
      </w:r>
      <w:r w:rsidR="00E96D67">
        <w:rPr>
          <w:rFonts w:ascii="Arial" w:eastAsia="Arial" w:hAnsi="Arial" w:cs="Arial"/>
          <w:spacing w:val="0"/>
          <w:sz w:val="18"/>
        </w:rPr>
        <w:t xml:space="preserve"> </w:t>
      </w:r>
      <w:r>
        <w:rPr>
          <w:rFonts w:ascii="Arial" w:eastAsia="Arial" w:hAnsi="Arial" w:cs="Arial"/>
          <w:spacing w:val="0"/>
          <w:sz w:val="18"/>
        </w:rPr>
        <w:t>açlığa</w:t>
      </w:r>
      <w:r w:rsidR="00E96D67">
        <w:rPr>
          <w:rFonts w:ascii="Arial" w:eastAsia="Arial" w:hAnsi="Arial" w:cs="Arial"/>
          <w:spacing w:val="0"/>
          <w:sz w:val="18"/>
        </w:rPr>
        <w:t xml:space="preserve"> </w:t>
      </w:r>
      <w:r>
        <w:rPr>
          <w:rFonts w:ascii="Arial" w:eastAsia="Arial" w:hAnsi="Arial" w:cs="Arial"/>
          <w:spacing w:val="0"/>
          <w:sz w:val="18"/>
        </w:rPr>
        <w:t>mahkûm</w:t>
      </w:r>
      <w:r w:rsidR="00E96D67">
        <w:rPr>
          <w:rFonts w:ascii="Arial" w:eastAsia="Arial" w:hAnsi="Arial" w:cs="Arial"/>
          <w:spacing w:val="0"/>
          <w:sz w:val="18"/>
        </w:rPr>
        <w:t xml:space="preserve"> </w:t>
      </w:r>
      <w:r>
        <w:rPr>
          <w:rFonts w:ascii="Arial" w:eastAsia="Arial" w:hAnsi="Arial" w:cs="Arial"/>
          <w:spacing w:val="0"/>
          <w:sz w:val="18"/>
        </w:rPr>
        <w:t>edilmiş</w:t>
      </w:r>
      <w:r w:rsidR="00E96D67">
        <w:rPr>
          <w:rFonts w:ascii="Arial" w:eastAsia="Arial" w:hAnsi="Arial" w:cs="Arial"/>
          <w:spacing w:val="0"/>
          <w:sz w:val="18"/>
        </w:rPr>
        <w:t xml:space="preserve"> </w:t>
      </w:r>
      <w:r>
        <w:rPr>
          <w:rFonts w:ascii="Arial" w:eastAsia="Arial" w:hAnsi="Arial" w:cs="Arial"/>
          <w:spacing w:val="0"/>
          <w:sz w:val="18"/>
        </w:rPr>
        <w:t>emekli</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anlattığınızdan</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faydalandı?</w:t>
      </w:r>
      <w:r w:rsidR="00E96D67">
        <w:rPr>
          <w:rFonts w:ascii="Arial" w:eastAsia="Arial" w:hAnsi="Arial" w:cs="Arial"/>
          <w:spacing w:val="0"/>
          <w:sz w:val="18"/>
        </w:rPr>
        <w:t xml:space="preserve"> </w:t>
      </w:r>
      <w:r>
        <w:rPr>
          <w:rFonts w:ascii="Arial" w:eastAsia="Arial" w:hAnsi="Arial" w:cs="Arial"/>
          <w:spacing w:val="0"/>
          <w:sz w:val="18"/>
        </w:rPr>
        <w:t>Uyuşturucu</w:t>
      </w:r>
      <w:r w:rsidR="00E96D67">
        <w:rPr>
          <w:rFonts w:ascii="Arial" w:eastAsia="Arial" w:hAnsi="Arial" w:cs="Arial"/>
          <w:spacing w:val="0"/>
          <w:sz w:val="18"/>
        </w:rPr>
        <w:t xml:space="preserve"> </w:t>
      </w:r>
      <w:r>
        <w:rPr>
          <w:rFonts w:ascii="Arial" w:eastAsia="Arial" w:hAnsi="Arial" w:cs="Arial"/>
          <w:spacing w:val="0"/>
          <w:sz w:val="18"/>
        </w:rPr>
        <w:t>bataklığına</w:t>
      </w:r>
      <w:r w:rsidR="00E96D67">
        <w:rPr>
          <w:rFonts w:ascii="Arial" w:eastAsia="Arial" w:hAnsi="Arial" w:cs="Arial"/>
          <w:spacing w:val="0"/>
          <w:sz w:val="18"/>
        </w:rPr>
        <w:t xml:space="preserve"> </w:t>
      </w:r>
      <w:r>
        <w:rPr>
          <w:rFonts w:ascii="Arial" w:eastAsia="Arial" w:hAnsi="Arial" w:cs="Arial"/>
          <w:spacing w:val="0"/>
          <w:sz w:val="18"/>
        </w:rPr>
        <w:t>saplanmış</w:t>
      </w:r>
      <w:r w:rsidR="00E96D67">
        <w:rPr>
          <w:rFonts w:ascii="Arial" w:eastAsia="Arial" w:hAnsi="Arial" w:cs="Arial"/>
          <w:spacing w:val="0"/>
          <w:sz w:val="18"/>
        </w:rPr>
        <w:t xml:space="preserve"> </w:t>
      </w:r>
      <w:r>
        <w:rPr>
          <w:rFonts w:ascii="Arial" w:eastAsia="Arial" w:hAnsi="Arial" w:cs="Arial"/>
          <w:spacing w:val="0"/>
          <w:sz w:val="18"/>
        </w:rPr>
        <w:t>milyonlarca</w:t>
      </w:r>
      <w:r w:rsidR="00E96D67">
        <w:rPr>
          <w:rFonts w:ascii="Arial" w:eastAsia="Arial" w:hAnsi="Arial" w:cs="Arial"/>
          <w:spacing w:val="0"/>
          <w:sz w:val="18"/>
        </w:rPr>
        <w:t xml:space="preserve"> </w:t>
      </w:r>
      <w:r>
        <w:rPr>
          <w:rFonts w:ascii="Arial" w:eastAsia="Arial" w:hAnsi="Arial" w:cs="Arial"/>
          <w:spacing w:val="0"/>
          <w:sz w:val="18"/>
        </w:rPr>
        <w:t>genç</w:t>
      </w:r>
      <w:r w:rsidR="00E96D67">
        <w:rPr>
          <w:rFonts w:ascii="Arial" w:eastAsia="Arial" w:hAnsi="Arial" w:cs="Arial"/>
          <w:spacing w:val="0"/>
          <w:sz w:val="18"/>
        </w:rPr>
        <w:t xml:space="preserve"> </w:t>
      </w:r>
      <w:r>
        <w:rPr>
          <w:rFonts w:ascii="Arial" w:eastAsia="Arial" w:hAnsi="Arial" w:cs="Arial"/>
          <w:spacing w:val="0"/>
          <w:sz w:val="18"/>
        </w:rPr>
        <w:t>bunlardan</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faydalanıyor?</w:t>
      </w:r>
      <w:r w:rsidR="00E96D67">
        <w:rPr>
          <w:rFonts w:ascii="Arial" w:eastAsia="Arial" w:hAnsi="Arial" w:cs="Arial"/>
          <w:spacing w:val="0"/>
          <w:sz w:val="18"/>
        </w:rPr>
        <w:t xml:space="preserve"> </w:t>
      </w:r>
      <w:r>
        <w:rPr>
          <w:rFonts w:ascii="Arial" w:eastAsia="Arial" w:hAnsi="Arial" w:cs="Arial"/>
          <w:spacing w:val="0"/>
          <w:sz w:val="18"/>
        </w:rPr>
        <w:t>Asgari</w:t>
      </w:r>
      <w:r w:rsidR="00E96D67">
        <w:rPr>
          <w:rFonts w:ascii="Arial" w:eastAsia="Arial" w:hAnsi="Arial" w:cs="Arial"/>
          <w:spacing w:val="0"/>
          <w:sz w:val="18"/>
        </w:rPr>
        <w:t xml:space="preserve"> </w:t>
      </w:r>
      <w:r>
        <w:rPr>
          <w:rFonts w:ascii="Arial" w:eastAsia="Arial" w:hAnsi="Arial" w:cs="Arial"/>
          <w:spacing w:val="0"/>
          <w:sz w:val="18"/>
        </w:rPr>
        <w:t>ücret</w:t>
      </w:r>
      <w:r w:rsidR="00E96D67">
        <w:rPr>
          <w:rFonts w:ascii="Arial" w:eastAsia="Arial" w:hAnsi="Arial" w:cs="Arial"/>
          <w:spacing w:val="0"/>
          <w:sz w:val="18"/>
        </w:rPr>
        <w:t xml:space="preserve"> </w:t>
      </w:r>
      <w:r>
        <w:rPr>
          <w:rFonts w:ascii="Arial" w:eastAsia="Arial" w:hAnsi="Arial" w:cs="Arial"/>
          <w:spacing w:val="0"/>
          <w:sz w:val="18"/>
        </w:rPr>
        <w:t>22</w:t>
      </w:r>
      <w:r w:rsidR="00E96D67">
        <w:rPr>
          <w:rFonts w:ascii="Arial" w:eastAsia="Arial" w:hAnsi="Arial" w:cs="Arial"/>
          <w:spacing w:val="0"/>
          <w:sz w:val="18"/>
        </w:rPr>
        <w:t xml:space="preserve"> </w:t>
      </w:r>
      <w:r>
        <w:rPr>
          <w:rFonts w:ascii="Arial" w:eastAsia="Arial" w:hAnsi="Arial" w:cs="Arial"/>
          <w:spacing w:val="0"/>
          <w:sz w:val="18"/>
        </w:rPr>
        <w:t>bin</w:t>
      </w:r>
      <w:r w:rsidR="00E96D67">
        <w:rPr>
          <w:rFonts w:ascii="Arial" w:eastAsia="Arial" w:hAnsi="Arial" w:cs="Arial"/>
          <w:spacing w:val="0"/>
          <w:sz w:val="18"/>
        </w:rPr>
        <w:t xml:space="preserve"> </w:t>
      </w:r>
      <w:r>
        <w:rPr>
          <w:rFonts w:ascii="Arial" w:eastAsia="Arial" w:hAnsi="Arial" w:cs="Arial"/>
          <w:spacing w:val="0"/>
          <w:sz w:val="18"/>
        </w:rPr>
        <w:t>lira,</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olacağı</w:t>
      </w:r>
      <w:r w:rsidR="00E96D67">
        <w:rPr>
          <w:rFonts w:ascii="Arial" w:eastAsia="Arial" w:hAnsi="Arial" w:cs="Arial"/>
          <w:spacing w:val="0"/>
          <w:sz w:val="18"/>
        </w:rPr>
        <w:t xml:space="preserve"> </w:t>
      </w:r>
      <w:r>
        <w:rPr>
          <w:rFonts w:ascii="Arial" w:eastAsia="Arial" w:hAnsi="Arial" w:cs="Arial"/>
          <w:spacing w:val="0"/>
          <w:sz w:val="18"/>
        </w:rPr>
        <w:t>belli</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fazla</w:t>
      </w:r>
      <w:r w:rsidR="00E96D67">
        <w:rPr>
          <w:rFonts w:ascii="Arial" w:eastAsia="Arial" w:hAnsi="Arial" w:cs="Arial"/>
          <w:spacing w:val="0"/>
          <w:sz w:val="18"/>
        </w:rPr>
        <w:t xml:space="preserve"> </w:t>
      </w:r>
      <w:r>
        <w:rPr>
          <w:rFonts w:ascii="Arial" w:eastAsia="Arial" w:hAnsi="Arial" w:cs="Arial"/>
          <w:spacing w:val="0"/>
          <w:sz w:val="18"/>
        </w:rPr>
        <w:t>27</w:t>
      </w:r>
      <w:r w:rsidR="00E96D67">
        <w:rPr>
          <w:rFonts w:ascii="Arial" w:eastAsia="Arial" w:hAnsi="Arial" w:cs="Arial"/>
          <w:spacing w:val="0"/>
          <w:sz w:val="18"/>
        </w:rPr>
        <w:t xml:space="preserve"> </w:t>
      </w:r>
      <w:r>
        <w:rPr>
          <w:rFonts w:ascii="Arial" w:eastAsia="Arial" w:hAnsi="Arial" w:cs="Arial"/>
          <w:spacing w:val="0"/>
          <w:sz w:val="18"/>
        </w:rPr>
        <w:t>bin</w:t>
      </w:r>
      <w:r w:rsidR="00E96D67">
        <w:rPr>
          <w:rFonts w:ascii="Arial" w:eastAsia="Arial" w:hAnsi="Arial" w:cs="Arial"/>
          <w:spacing w:val="0"/>
          <w:sz w:val="18"/>
        </w:rPr>
        <w:t xml:space="preserve"> </w:t>
      </w:r>
      <w:r>
        <w:rPr>
          <w:rFonts w:ascii="Arial" w:eastAsia="Arial" w:hAnsi="Arial" w:cs="Arial"/>
          <w:spacing w:val="0"/>
          <w:sz w:val="18"/>
        </w:rPr>
        <w:t>lira</w:t>
      </w:r>
      <w:r w:rsidR="00E96D67">
        <w:rPr>
          <w:rFonts w:ascii="Arial" w:eastAsia="Arial" w:hAnsi="Arial" w:cs="Arial"/>
          <w:spacing w:val="0"/>
          <w:sz w:val="18"/>
        </w:rPr>
        <w:t xml:space="preserve"> </w:t>
      </w:r>
      <w:r>
        <w:rPr>
          <w:rFonts w:ascii="Arial" w:eastAsia="Arial" w:hAnsi="Arial" w:cs="Arial"/>
          <w:spacing w:val="0"/>
          <w:sz w:val="18"/>
        </w:rPr>
        <w:t>olur;</w:t>
      </w:r>
      <w:r w:rsidR="00E96D67">
        <w:rPr>
          <w:rFonts w:ascii="Arial" w:eastAsia="Arial" w:hAnsi="Arial" w:cs="Arial"/>
          <w:spacing w:val="0"/>
          <w:sz w:val="18"/>
        </w:rPr>
        <w:t xml:space="preserve"> </w:t>
      </w:r>
      <w:r>
        <w:rPr>
          <w:rFonts w:ascii="Arial" w:eastAsia="Arial" w:hAnsi="Arial" w:cs="Arial"/>
          <w:spacing w:val="0"/>
          <w:sz w:val="18"/>
        </w:rPr>
        <w:t>asgari</w:t>
      </w:r>
      <w:r w:rsidR="00E96D67">
        <w:rPr>
          <w:rFonts w:ascii="Arial" w:eastAsia="Arial" w:hAnsi="Arial" w:cs="Arial"/>
          <w:spacing w:val="0"/>
          <w:sz w:val="18"/>
        </w:rPr>
        <w:t xml:space="preserve"> </w:t>
      </w:r>
      <w:r>
        <w:rPr>
          <w:rFonts w:ascii="Arial" w:eastAsia="Arial" w:hAnsi="Arial" w:cs="Arial"/>
          <w:spacing w:val="0"/>
          <w:sz w:val="18"/>
        </w:rPr>
        <w:t>ücretli</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faydalanacak?</w:t>
      </w:r>
      <w:r w:rsidR="00E96D67">
        <w:rPr>
          <w:rFonts w:ascii="Arial" w:eastAsia="Arial" w:hAnsi="Arial" w:cs="Arial"/>
          <w:spacing w:val="0"/>
          <w:sz w:val="18"/>
        </w:rPr>
        <w:t xml:space="preserve"> </w:t>
      </w:r>
      <w:r>
        <w:rPr>
          <w:rFonts w:ascii="Arial" w:eastAsia="Arial" w:hAnsi="Arial" w:cs="Arial"/>
          <w:spacing w:val="0"/>
          <w:sz w:val="18"/>
        </w:rPr>
        <w:t>Dolayısıyla,</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anlattıklarınızdan</w:t>
      </w:r>
      <w:r w:rsidR="00E96D67">
        <w:rPr>
          <w:rFonts w:ascii="Arial" w:eastAsia="Arial" w:hAnsi="Arial" w:cs="Arial"/>
          <w:spacing w:val="0"/>
          <w:sz w:val="18"/>
        </w:rPr>
        <w:t xml:space="preserve"> </w:t>
      </w:r>
      <w:r>
        <w:rPr>
          <w:rFonts w:ascii="Arial" w:eastAsia="Arial" w:hAnsi="Arial" w:cs="Arial"/>
          <w:spacing w:val="0"/>
          <w:sz w:val="18"/>
        </w:rPr>
        <w:t>faydalanan</w:t>
      </w:r>
      <w:r w:rsidR="00E96D67">
        <w:rPr>
          <w:rFonts w:ascii="Arial" w:eastAsia="Arial" w:hAnsi="Arial" w:cs="Arial"/>
          <w:spacing w:val="0"/>
          <w:sz w:val="18"/>
        </w:rPr>
        <w:t xml:space="preserve"> </w:t>
      </w:r>
      <w:r>
        <w:rPr>
          <w:rFonts w:ascii="Arial" w:eastAsia="Arial" w:hAnsi="Arial" w:cs="Arial"/>
          <w:spacing w:val="0"/>
          <w:sz w:val="18"/>
        </w:rPr>
        <w:t>kim?</w:t>
      </w:r>
      <w:r w:rsidR="00E96D67">
        <w:rPr>
          <w:rFonts w:ascii="Arial" w:eastAsia="Arial" w:hAnsi="Arial" w:cs="Arial"/>
          <w:spacing w:val="0"/>
          <w:sz w:val="18"/>
        </w:rPr>
        <w:t xml:space="preserve"> </w:t>
      </w:r>
      <w:r>
        <w:rPr>
          <w:rFonts w:ascii="Arial" w:eastAsia="Arial" w:hAnsi="Arial" w:cs="Arial"/>
          <w:spacing w:val="0"/>
          <w:sz w:val="18"/>
        </w:rPr>
        <w:t>Mehmet</w:t>
      </w:r>
      <w:r w:rsidR="00E96D67">
        <w:rPr>
          <w:rFonts w:ascii="Arial" w:eastAsia="Arial" w:hAnsi="Arial" w:cs="Arial"/>
          <w:spacing w:val="0"/>
          <w:sz w:val="18"/>
        </w:rPr>
        <w:t xml:space="preserve"> </w:t>
      </w:r>
      <w:r>
        <w:rPr>
          <w:rFonts w:ascii="Arial" w:eastAsia="Arial" w:hAnsi="Arial" w:cs="Arial"/>
          <w:spacing w:val="0"/>
          <w:sz w:val="18"/>
        </w:rPr>
        <w:t>Cengiz</w:t>
      </w:r>
      <w:r w:rsidR="00E96D67">
        <w:rPr>
          <w:rFonts w:ascii="Arial" w:eastAsia="Arial" w:hAnsi="Arial" w:cs="Arial"/>
          <w:spacing w:val="0"/>
          <w:sz w:val="18"/>
        </w:rPr>
        <w:t xml:space="preserve"> </w:t>
      </w:r>
      <w:r>
        <w:rPr>
          <w:rFonts w:ascii="Arial" w:eastAsia="Arial" w:hAnsi="Arial" w:cs="Arial"/>
          <w:spacing w:val="0"/>
          <w:sz w:val="18"/>
        </w:rPr>
        <w:t>faydalandı,</w:t>
      </w:r>
      <w:r w:rsidR="00E96D67">
        <w:rPr>
          <w:rFonts w:ascii="Arial" w:eastAsia="Arial" w:hAnsi="Arial" w:cs="Arial"/>
          <w:spacing w:val="0"/>
          <w:sz w:val="18"/>
        </w:rPr>
        <w:t xml:space="preserve"> </w:t>
      </w:r>
      <w:r>
        <w:rPr>
          <w:rFonts w:ascii="Arial" w:eastAsia="Arial" w:hAnsi="Arial" w:cs="Arial"/>
          <w:spacing w:val="0"/>
          <w:sz w:val="18"/>
        </w:rPr>
        <w:t>Mehmet</w:t>
      </w:r>
      <w:r w:rsidR="00E96D67">
        <w:rPr>
          <w:rFonts w:ascii="Arial" w:eastAsia="Arial" w:hAnsi="Arial" w:cs="Arial"/>
          <w:spacing w:val="0"/>
          <w:sz w:val="18"/>
        </w:rPr>
        <w:t xml:space="preserve"> </w:t>
      </w:r>
      <w:r>
        <w:rPr>
          <w:rFonts w:ascii="Arial" w:eastAsia="Arial" w:hAnsi="Arial" w:cs="Arial"/>
          <w:spacing w:val="0"/>
          <w:sz w:val="18"/>
        </w:rPr>
        <w:t>Cengiz'in</w:t>
      </w:r>
      <w:r w:rsidR="00E96D67">
        <w:rPr>
          <w:rFonts w:ascii="Arial" w:eastAsia="Arial" w:hAnsi="Arial" w:cs="Arial"/>
          <w:spacing w:val="0"/>
          <w:sz w:val="18"/>
        </w:rPr>
        <w:t xml:space="preserve"> </w:t>
      </w:r>
      <w:r>
        <w:rPr>
          <w:rFonts w:ascii="Arial" w:eastAsia="Arial" w:hAnsi="Arial" w:cs="Arial"/>
          <w:spacing w:val="0"/>
          <w:sz w:val="18"/>
        </w:rPr>
        <w:t>işine</w:t>
      </w:r>
      <w:r w:rsidR="00E96D67">
        <w:rPr>
          <w:rFonts w:ascii="Arial" w:eastAsia="Arial" w:hAnsi="Arial" w:cs="Arial"/>
          <w:spacing w:val="0"/>
          <w:sz w:val="18"/>
        </w:rPr>
        <w:t xml:space="preserve"> </w:t>
      </w:r>
      <w:r>
        <w:rPr>
          <w:rFonts w:ascii="Arial" w:eastAsia="Arial" w:hAnsi="Arial" w:cs="Arial"/>
          <w:spacing w:val="0"/>
          <w:sz w:val="18"/>
        </w:rPr>
        <w:t>yarıyor.</w:t>
      </w:r>
      <w:r w:rsidR="00E96D67">
        <w:rPr>
          <w:rFonts w:ascii="Arial" w:eastAsia="Arial" w:hAnsi="Arial" w:cs="Arial"/>
          <w:spacing w:val="0"/>
          <w:sz w:val="18"/>
        </w:rPr>
        <w:t xml:space="preserve"> </w:t>
      </w:r>
      <w:r>
        <w:rPr>
          <w:rFonts w:ascii="Arial" w:eastAsia="Arial" w:hAnsi="Arial" w:cs="Arial"/>
          <w:spacing w:val="0"/>
          <w:sz w:val="18"/>
        </w:rPr>
        <w:t>(CHP</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r w:rsidR="00E96D67">
        <w:rPr>
          <w:rFonts w:ascii="Arial" w:eastAsia="Arial" w:hAnsi="Arial" w:cs="Arial"/>
          <w:spacing w:val="0"/>
          <w:sz w:val="18"/>
        </w:rPr>
        <w:t xml:space="preserve"> </w:t>
      </w:r>
      <w:r>
        <w:rPr>
          <w:rFonts w:ascii="Arial" w:eastAsia="Arial" w:hAnsi="Arial" w:cs="Arial"/>
          <w:spacing w:val="0"/>
          <w:sz w:val="18"/>
        </w:rPr>
        <w:t>Mehmet</w:t>
      </w:r>
      <w:r w:rsidR="00E96D67">
        <w:rPr>
          <w:rFonts w:ascii="Arial" w:eastAsia="Arial" w:hAnsi="Arial" w:cs="Arial"/>
          <w:spacing w:val="0"/>
          <w:sz w:val="18"/>
        </w:rPr>
        <w:t xml:space="preserve"> </w:t>
      </w:r>
      <w:r>
        <w:rPr>
          <w:rFonts w:ascii="Arial" w:eastAsia="Arial" w:hAnsi="Arial" w:cs="Arial"/>
          <w:spacing w:val="0"/>
          <w:sz w:val="18"/>
        </w:rPr>
        <w:t>Cengiz,</w:t>
      </w:r>
      <w:r w:rsidR="00E96D67">
        <w:rPr>
          <w:rFonts w:ascii="Arial" w:eastAsia="Arial" w:hAnsi="Arial" w:cs="Arial"/>
          <w:spacing w:val="0"/>
          <w:sz w:val="18"/>
        </w:rPr>
        <w:t xml:space="preserve"> </w:t>
      </w:r>
      <w:r>
        <w:rPr>
          <w:rFonts w:ascii="Arial" w:eastAsia="Arial" w:hAnsi="Arial" w:cs="Arial"/>
          <w:spacing w:val="0"/>
          <w:sz w:val="18"/>
        </w:rPr>
        <w:t>Artvin</w:t>
      </w:r>
      <w:r w:rsidR="00E96D67">
        <w:rPr>
          <w:rFonts w:ascii="Arial" w:eastAsia="Arial" w:hAnsi="Arial" w:cs="Arial"/>
          <w:spacing w:val="0"/>
          <w:sz w:val="18"/>
        </w:rPr>
        <w:t xml:space="preserve"> </w:t>
      </w:r>
      <w:r>
        <w:rPr>
          <w:rFonts w:ascii="Arial" w:eastAsia="Arial" w:hAnsi="Arial" w:cs="Arial"/>
          <w:spacing w:val="0"/>
          <w:sz w:val="18"/>
        </w:rPr>
        <w:t>Murgul</w:t>
      </w:r>
      <w:r w:rsidR="00E96D67">
        <w:rPr>
          <w:rFonts w:ascii="Arial" w:eastAsia="Arial" w:hAnsi="Arial" w:cs="Arial"/>
          <w:spacing w:val="0"/>
          <w:sz w:val="18"/>
        </w:rPr>
        <w:t xml:space="preserve"> </w:t>
      </w:r>
      <w:r>
        <w:rPr>
          <w:rFonts w:ascii="Arial" w:eastAsia="Arial" w:hAnsi="Arial" w:cs="Arial"/>
          <w:spacing w:val="0"/>
          <w:sz w:val="18"/>
        </w:rPr>
        <w:t>Damar'da</w:t>
      </w:r>
      <w:r w:rsidR="00E96D67">
        <w:rPr>
          <w:rFonts w:ascii="Arial" w:eastAsia="Arial" w:hAnsi="Arial" w:cs="Arial"/>
          <w:spacing w:val="0"/>
          <w:sz w:val="18"/>
        </w:rPr>
        <w:t xml:space="preserve"> </w:t>
      </w:r>
      <w:r>
        <w:rPr>
          <w:rFonts w:ascii="Arial" w:eastAsia="Arial" w:hAnsi="Arial" w:cs="Arial"/>
          <w:spacing w:val="0"/>
          <w:sz w:val="18"/>
        </w:rPr>
        <w:t>siyanürle</w:t>
      </w:r>
      <w:r w:rsidR="00E96D67">
        <w:rPr>
          <w:rFonts w:ascii="Arial" w:eastAsia="Arial" w:hAnsi="Arial" w:cs="Arial"/>
          <w:spacing w:val="0"/>
          <w:sz w:val="18"/>
        </w:rPr>
        <w:t xml:space="preserve"> </w:t>
      </w:r>
      <w:r>
        <w:rPr>
          <w:rFonts w:ascii="Arial" w:eastAsia="Arial" w:hAnsi="Arial" w:cs="Arial"/>
          <w:spacing w:val="0"/>
          <w:sz w:val="18"/>
        </w:rPr>
        <w:t>altın</w:t>
      </w:r>
      <w:r w:rsidR="00E96D67">
        <w:rPr>
          <w:rFonts w:ascii="Arial" w:eastAsia="Arial" w:hAnsi="Arial" w:cs="Arial"/>
          <w:spacing w:val="0"/>
          <w:sz w:val="18"/>
        </w:rPr>
        <w:t xml:space="preserve"> </w:t>
      </w:r>
      <w:r>
        <w:rPr>
          <w:rFonts w:ascii="Arial" w:eastAsia="Arial" w:hAnsi="Arial" w:cs="Arial"/>
          <w:spacing w:val="0"/>
          <w:sz w:val="18"/>
        </w:rPr>
        <w:t>aramaya</w:t>
      </w:r>
      <w:r w:rsidR="00E96D67">
        <w:rPr>
          <w:rFonts w:ascii="Arial" w:eastAsia="Arial" w:hAnsi="Arial" w:cs="Arial"/>
          <w:spacing w:val="0"/>
          <w:sz w:val="18"/>
        </w:rPr>
        <w:t xml:space="preserve"> </w:t>
      </w:r>
      <w:r>
        <w:rPr>
          <w:rFonts w:ascii="Arial" w:eastAsia="Arial" w:hAnsi="Arial" w:cs="Arial"/>
          <w:spacing w:val="0"/>
          <w:sz w:val="18"/>
        </w:rPr>
        <w:t>devam</w:t>
      </w:r>
      <w:r w:rsidR="00E96D67">
        <w:rPr>
          <w:rFonts w:ascii="Arial" w:eastAsia="Arial" w:hAnsi="Arial" w:cs="Arial"/>
          <w:spacing w:val="0"/>
          <w:sz w:val="18"/>
        </w:rPr>
        <w:t xml:space="preserve"> </w:t>
      </w:r>
      <w:r>
        <w:rPr>
          <w:rFonts w:ascii="Arial" w:eastAsia="Arial" w:hAnsi="Arial" w:cs="Arial"/>
          <w:spacing w:val="0"/>
          <w:sz w:val="18"/>
        </w:rPr>
        <w:t>ediyor;</w:t>
      </w:r>
      <w:r w:rsidR="00E96D67">
        <w:rPr>
          <w:rFonts w:ascii="Arial" w:eastAsia="Arial" w:hAnsi="Arial" w:cs="Arial"/>
          <w:spacing w:val="0"/>
          <w:sz w:val="18"/>
        </w:rPr>
        <w:t xml:space="preserve"> </w:t>
      </w:r>
      <w:r>
        <w:rPr>
          <w:rFonts w:ascii="Arial" w:eastAsia="Arial" w:hAnsi="Arial" w:cs="Arial"/>
          <w:spacing w:val="0"/>
          <w:sz w:val="18"/>
        </w:rPr>
        <w:t>atık</w:t>
      </w:r>
      <w:r w:rsidR="00E96D67">
        <w:rPr>
          <w:rFonts w:ascii="Arial" w:eastAsia="Arial" w:hAnsi="Arial" w:cs="Arial"/>
          <w:spacing w:val="0"/>
          <w:sz w:val="18"/>
        </w:rPr>
        <w:t xml:space="preserve"> </w:t>
      </w:r>
      <w:r>
        <w:rPr>
          <w:rFonts w:ascii="Arial" w:eastAsia="Arial" w:hAnsi="Arial" w:cs="Arial"/>
          <w:spacing w:val="0"/>
          <w:sz w:val="18"/>
        </w:rPr>
        <w:t>tesis</w:t>
      </w:r>
      <w:r w:rsidR="00E96D67">
        <w:rPr>
          <w:rFonts w:ascii="Arial" w:eastAsia="Arial" w:hAnsi="Arial" w:cs="Arial"/>
          <w:spacing w:val="0"/>
          <w:sz w:val="18"/>
        </w:rPr>
        <w:t xml:space="preserve"> </w:t>
      </w:r>
      <w:r>
        <w:rPr>
          <w:rFonts w:ascii="Arial" w:eastAsia="Arial" w:hAnsi="Arial" w:cs="Arial"/>
          <w:spacing w:val="0"/>
          <w:sz w:val="18"/>
        </w:rPr>
        <w:t>kuracak</w:t>
      </w:r>
      <w:r w:rsidR="00E96D67">
        <w:rPr>
          <w:rFonts w:ascii="Arial" w:eastAsia="Arial" w:hAnsi="Arial" w:cs="Arial"/>
          <w:spacing w:val="0"/>
          <w:sz w:val="18"/>
        </w:rPr>
        <w:t xml:space="preserve"> </w:t>
      </w:r>
      <w:r>
        <w:rPr>
          <w:rFonts w:ascii="Arial" w:eastAsia="Arial" w:hAnsi="Arial" w:cs="Arial"/>
          <w:spacing w:val="0"/>
          <w:sz w:val="18"/>
        </w:rPr>
        <w:t>Mehmet</w:t>
      </w:r>
      <w:r w:rsidR="00E96D67">
        <w:rPr>
          <w:rFonts w:ascii="Arial" w:eastAsia="Arial" w:hAnsi="Arial" w:cs="Arial"/>
          <w:spacing w:val="0"/>
          <w:sz w:val="18"/>
        </w:rPr>
        <w:t xml:space="preserve"> </w:t>
      </w:r>
      <w:r>
        <w:rPr>
          <w:rFonts w:ascii="Arial" w:eastAsia="Arial" w:hAnsi="Arial" w:cs="Arial"/>
          <w:spacing w:val="0"/>
          <w:sz w:val="18"/>
        </w:rPr>
        <w:t>Cengiz'i</w:t>
      </w:r>
      <w:r w:rsidR="00E96D67">
        <w:rPr>
          <w:rFonts w:ascii="Arial" w:eastAsia="Arial" w:hAnsi="Arial" w:cs="Arial"/>
          <w:spacing w:val="0"/>
          <w:sz w:val="18"/>
        </w:rPr>
        <w:t xml:space="preserve"> </w:t>
      </w:r>
      <w:r>
        <w:rPr>
          <w:rFonts w:ascii="Arial" w:eastAsia="Arial" w:hAnsi="Arial" w:cs="Arial"/>
          <w:spacing w:val="0"/>
          <w:sz w:val="18"/>
        </w:rPr>
        <w:t>besliyoruz.</w:t>
      </w:r>
      <w:r w:rsidR="00E96D67">
        <w:rPr>
          <w:rFonts w:ascii="Arial" w:eastAsia="Arial" w:hAnsi="Arial" w:cs="Arial"/>
          <w:spacing w:val="0"/>
          <w:sz w:val="18"/>
        </w:rPr>
        <w:t xml:space="preserve"> </w:t>
      </w:r>
      <w:r>
        <w:rPr>
          <w:rFonts w:ascii="Arial" w:eastAsia="Arial" w:hAnsi="Arial" w:cs="Arial"/>
          <w:spacing w:val="0"/>
          <w:sz w:val="18"/>
        </w:rPr>
        <w:t>Harşit</w:t>
      </w:r>
      <w:r w:rsidR="00E96D67">
        <w:rPr>
          <w:rFonts w:ascii="Arial" w:eastAsia="Arial" w:hAnsi="Arial" w:cs="Arial"/>
          <w:spacing w:val="0"/>
          <w:sz w:val="18"/>
        </w:rPr>
        <w:t xml:space="preserve"> </w:t>
      </w:r>
      <w:r>
        <w:rPr>
          <w:rFonts w:ascii="Arial" w:eastAsia="Arial" w:hAnsi="Arial" w:cs="Arial"/>
          <w:spacing w:val="0"/>
          <w:sz w:val="18"/>
        </w:rPr>
        <w:t>Çayı</w:t>
      </w:r>
      <w:r w:rsidR="00E96D67">
        <w:rPr>
          <w:rFonts w:ascii="Arial" w:eastAsia="Arial" w:hAnsi="Arial" w:cs="Arial"/>
          <w:spacing w:val="0"/>
          <w:sz w:val="18"/>
        </w:rPr>
        <w:t xml:space="preserve"> </w:t>
      </w:r>
      <w:r>
        <w:rPr>
          <w:rFonts w:ascii="Arial" w:eastAsia="Arial" w:hAnsi="Arial" w:cs="Arial"/>
          <w:spacing w:val="0"/>
          <w:sz w:val="18"/>
        </w:rPr>
        <w:t>madenden</w:t>
      </w:r>
      <w:r w:rsidR="00E96D67">
        <w:rPr>
          <w:rFonts w:ascii="Arial" w:eastAsia="Arial" w:hAnsi="Arial" w:cs="Arial"/>
          <w:spacing w:val="0"/>
          <w:sz w:val="18"/>
        </w:rPr>
        <w:t xml:space="preserve"> </w:t>
      </w:r>
      <w:r>
        <w:rPr>
          <w:rFonts w:ascii="Arial" w:eastAsia="Arial" w:hAnsi="Arial" w:cs="Arial"/>
          <w:spacing w:val="0"/>
          <w:sz w:val="18"/>
        </w:rPr>
        <w:t>dolayı</w:t>
      </w:r>
      <w:r w:rsidR="00E96D67">
        <w:rPr>
          <w:rFonts w:ascii="Arial" w:eastAsia="Arial" w:hAnsi="Arial" w:cs="Arial"/>
          <w:spacing w:val="0"/>
          <w:sz w:val="18"/>
        </w:rPr>
        <w:t xml:space="preserve"> </w:t>
      </w:r>
      <w:r>
        <w:rPr>
          <w:rFonts w:ascii="Arial" w:eastAsia="Arial" w:hAnsi="Arial" w:cs="Arial"/>
          <w:spacing w:val="0"/>
          <w:sz w:val="18"/>
        </w:rPr>
        <w:t>zehirlenmiş;</w:t>
      </w:r>
      <w:r w:rsidR="00E96D67">
        <w:rPr>
          <w:rFonts w:ascii="Arial" w:eastAsia="Arial" w:hAnsi="Arial" w:cs="Arial"/>
          <w:spacing w:val="0"/>
          <w:sz w:val="18"/>
        </w:rPr>
        <w:t xml:space="preserve"> </w:t>
      </w:r>
      <w:r>
        <w:rPr>
          <w:rFonts w:ascii="Arial" w:eastAsia="Arial" w:hAnsi="Arial" w:cs="Arial"/>
          <w:spacing w:val="0"/>
          <w:sz w:val="18"/>
        </w:rPr>
        <w:t>balıklar</w:t>
      </w:r>
      <w:r w:rsidR="00E96D67">
        <w:rPr>
          <w:rFonts w:ascii="Arial" w:eastAsia="Arial" w:hAnsi="Arial" w:cs="Arial"/>
          <w:spacing w:val="0"/>
          <w:sz w:val="18"/>
        </w:rPr>
        <w:t xml:space="preserve"> </w:t>
      </w:r>
      <w:r>
        <w:rPr>
          <w:rFonts w:ascii="Arial" w:eastAsia="Arial" w:hAnsi="Arial" w:cs="Arial"/>
          <w:spacing w:val="0"/>
          <w:sz w:val="18"/>
        </w:rPr>
        <w:t>ölüyor,</w:t>
      </w:r>
      <w:r w:rsidR="00E96D67">
        <w:rPr>
          <w:rFonts w:ascii="Arial" w:eastAsia="Arial" w:hAnsi="Arial" w:cs="Arial"/>
          <w:spacing w:val="0"/>
          <w:sz w:val="18"/>
        </w:rPr>
        <w:t xml:space="preserve"> </w:t>
      </w:r>
      <w:r>
        <w:rPr>
          <w:rFonts w:ascii="Arial" w:eastAsia="Arial" w:hAnsi="Arial" w:cs="Arial"/>
          <w:spacing w:val="0"/>
          <w:sz w:val="18"/>
        </w:rPr>
        <w:t>biz</w:t>
      </w:r>
      <w:r w:rsidR="00E96D67">
        <w:rPr>
          <w:rFonts w:ascii="Arial" w:eastAsia="Arial" w:hAnsi="Arial" w:cs="Arial"/>
          <w:spacing w:val="0"/>
          <w:sz w:val="18"/>
        </w:rPr>
        <w:t xml:space="preserve"> </w:t>
      </w:r>
      <w:r>
        <w:rPr>
          <w:rFonts w:ascii="Arial" w:eastAsia="Arial" w:hAnsi="Arial" w:cs="Arial"/>
          <w:spacing w:val="0"/>
          <w:sz w:val="18"/>
        </w:rPr>
        <w:t>Mehmet</w:t>
      </w:r>
      <w:r w:rsidR="00E96D67">
        <w:rPr>
          <w:rFonts w:ascii="Arial" w:eastAsia="Arial" w:hAnsi="Arial" w:cs="Arial"/>
          <w:spacing w:val="0"/>
          <w:sz w:val="18"/>
        </w:rPr>
        <w:t xml:space="preserve"> </w:t>
      </w:r>
      <w:r>
        <w:rPr>
          <w:rFonts w:ascii="Arial" w:eastAsia="Arial" w:hAnsi="Arial" w:cs="Arial"/>
          <w:spacing w:val="0"/>
          <w:sz w:val="18"/>
        </w:rPr>
        <w:t>Cengiz'e</w:t>
      </w:r>
      <w:r w:rsidR="00E96D67">
        <w:rPr>
          <w:rFonts w:ascii="Arial" w:eastAsia="Arial" w:hAnsi="Arial" w:cs="Arial"/>
          <w:spacing w:val="0"/>
          <w:sz w:val="18"/>
        </w:rPr>
        <w:t xml:space="preserve"> </w:t>
      </w:r>
      <w:r>
        <w:rPr>
          <w:rFonts w:ascii="Arial" w:eastAsia="Arial" w:hAnsi="Arial" w:cs="Arial"/>
          <w:spacing w:val="0"/>
          <w:sz w:val="18"/>
        </w:rPr>
        <w:t>çalışıyoruz.</w:t>
      </w:r>
      <w:r w:rsidR="00E96D67">
        <w:rPr>
          <w:rFonts w:ascii="Arial" w:eastAsia="Arial" w:hAnsi="Arial" w:cs="Arial"/>
          <w:spacing w:val="0"/>
          <w:sz w:val="18"/>
        </w:rPr>
        <w:t xml:space="preserve"> </w:t>
      </w:r>
    </w:p>
    <w:p w:rsidR="004D3B0B" w14:paraId="0A605615" w14:textId="77777777">
      <w:pPr>
        <w:spacing w:after="0" w:line="276" w:lineRule="auto"/>
        <w:ind w:firstLine="806"/>
        <w:jc w:val="both"/>
      </w:pPr>
      <w:r>
        <w:rPr>
          <w:rFonts w:ascii="Arial" w:eastAsia="Arial" w:hAnsi="Arial" w:cs="Arial"/>
          <w:spacing w:val="0"/>
          <w:sz w:val="18"/>
        </w:rPr>
        <w:t>ÖMER</w:t>
      </w:r>
      <w:r w:rsidR="00E96D67">
        <w:rPr>
          <w:rFonts w:ascii="Arial" w:eastAsia="Arial" w:hAnsi="Arial" w:cs="Arial"/>
          <w:spacing w:val="0"/>
          <w:sz w:val="18"/>
        </w:rPr>
        <w:t xml:space="preserve"> </w:t>
      </w:r>
      <w:r>
        <w:rPr>
          <w:rFonts w:ascii="Arial" w:eastAsia="Arial" w:hAnsi="Arial" w:cs="Arial"/>
          <w:spacing w:val="0"/>
          <w:sz w:val="18"/>
        </w:rPr>
        <w:t>FETHİ</w:t>
      </w:r>
      <w:r w:rsidR="00E96D67">
        <w:rPr>
          <w:rFonts w:ascii="Arial" w:eastAsia="Arial" w:hAnsi="Arial" w:cs="Arial"/>
          <w:spacing w:val="0"/>
          <w:sz w:val="18"/>
        </w:rPr>
        <w:t xml:space="preserve"> </w:t>
      </w:r>
      <w:r>
        <w:rPr>
          <w:rFonts w:ascii="Arial" w:eastAsia="Arial" w:hAnsi="Arial" w:cs="Arial"/>
          <w:spacing w:val="0"/>
          <w:sz w:val="18"/>
        </w:rPr>
        <w:t>GÜRER</w:t>
      </w:r>
      <w:r w:rsidR="00E96D67">
        <w:rPr>
          <w:rFonts w:ascii="Arial" w:eastAsia="Arial" w:hAnsi="Arial" w:cs="Arial"/>
          <w:spacing w:val="0"/>
          <w:sz w:val="18"/>
        </w:rPr>
        <w:t xml:space="preserve"> </w:t>
      </w:r>
      <w:r>
        <w:rPr>
          <w:rFonts w:ascii="Arial" w:eastAsia="Arial" w:hAnsi="Arial" w:cs="Arial"/>
          <w:spacing w:val="0"/>
          <w:sz w:val="18"/>
        </w:rPr>
        <w:t>(Niğde</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DAP</w:t>
      </w:r>
      <w:r w:rsidR="00E96D67">
        <w:rPr>
          <w:rFonts w:ascii="Arial" w:eastAsia="Arial" w:hAnsi="Arial" w:cs="Arial"/>
          <w:spacing w:val="0"/>
          <w:sz w:val="18"/>
        </w:rPr>
        <w:t xml:space="preserve"> </w:t>
      </w:r>
      <w:r>
        <w:rPr>
          <w:rFonts w:ascii="Arial" w:eastAsia="Arial" w:hAnsi="Arial" w:cs="Arial"/>
          <w:spacing w:val="0"/>
          <w:sz w:val="18"/>
        </w:rPr>
        <w:t>gübre</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onun,</w:t>
      </w:r>
      <w:r w:rsidR="00E96D67">
        <w:rPr>
          <w:rFonts w:ascii="Arial" w:eastAsia="Arial" w:hAnsi="Arial" w:cs="Arial"/>
          <w:spacing w:val="0"/>
          <w:sz w:val="18"/>
        </w:rPr>
        <w:t xml:space="preserve"> </w:t>
      </w:r>
      <w:r>
        <w:rPr>
          <w:rFonts w:ascii="Arial" w:eastAsia="Arial" w:hAnsi="Arial" w:cs="Arial"/>
          <w:spacing w:val="0"/>
          <w:sz w:val="18"/>
        </w:rPr>
        <w:t>DAP</w:t>
      </w:r>
      <w:r w:rsidR="00E96D67">
        <w:rPr>
          <w:rFonts w:ascii="Arial" w:eastAsia="Arial" w:hAnsi="Arial" w:cs="Arial"/>
          <w:spacing w:val="0"/>
          <w:sz w:val="18"/>
        </w:rPr>
        <w:t xml:space="preserve"> </w:t>
      </w:r>
      <w:r>
        <w:rPr>
          <w:rFonts w:ascii="Arial" w:eastAsia="Arial" w:hAnsi="Arial" w:cs="Arial"/>
          <w:spacing w:val="0"/>
          <w:sz w:val="18"/>
        </w:rPr>
        <w:t>gübre!</w:t>
      </w:r>
    </w:p>
    <w:p w:rsidR="004D3B0B" w14:paraId="2CD32917" w14:textId="77777777">
      <w:pPr>
        <w:spacing w:after="0" w:line="276" w:lineRule="auto"/>
        <w:ind w:firstLine="806"/>
        <w:jc w:val="both"/>
      </w:pPr>
      <w:r>
        <w:rPr>
          <w:rFonts w:ascii="Arial" w:eastAsia="Arial" w:hAnsi="Arial" w:cs="Arial"/>
          <w:spacing w:val="0"/>
          <w:sz w:val="18"/>
        </w:rPr>
        <w:t>CEMAL</w:t>
      </w:r>
      <w:r w:rsidR="00E96D67">
        <w:rPr>
          <w:rFonts w:ascii="Arial" w:eastAsia="Arial" w:hAnsi="Arial" w:cs="Arial"/>
          <w:spacing w:val="0"/>
          <w:sz w:val="18"/>
        </w:rPr>
        <w:t xml:space="preserve"> </w:t>
      </w:r>
      <w:r>
        <w:rPr>
          <w:rFonts w:ascii="Arial" w:eastAsia="Arial" w:hAnsi="Arial" w:cs="Arial"/>
          <w:spacing w:val="0"/>
          <w:sz w:val="18"/>
        </w:rPr>
        <w:t>ENGİNYURT</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Ordu'nun</w:t>
      </w:r>
      <w:r w:rsidR="00E96D67">
        <w:rPr>
          <w:rFonts w:ascii="Arial" w:eastAsia="Arial" w:hAnsi="Arial" w:cs="Arial"/>
          <w:spacing w:val="0"/>
          <w:sz w:val="18"/>
        </w:rPr>
        <w:t xml:space="preserve"> </w:t>
      </w:r>
      <w:r>
        <w:rPr>
          <w:rFonts w:ascii="Arial" w:eastAsia="Arial" w:hAnsi="Arial" w:cs="Arial"/>
          <w:spacing w:val="0"/>
          <w:sz w:val="18"/>
        </w:rPr>
        <w:t>âdeta</w:t>
      </w:r>
      <w:r w:rsidR="00E96D67">
        <w:rPr>
          <w:rFonts w:ascii="Arial" w:eastAsia="Arial" w:hAnsi="Arial" w:cs="Arial"/>
          <w:spacing w:val="0"/>
          <w:sz w:val="18"/>
        </w:rPr>
        <w:t xml:space="preserve"> </w:t>
      </w:r>
      <w:r>
        <w:rPr>
          <w:rFonts w:ascii="Arial" w:eastAsia="Arial" w:hAnsi="Arial" w:cs="Arial"/>
          <w:spacing w:val="0"/>
          <w:sz w:val="18"/>
        </w:rPr>
        <w:t>ilçelerinin</w:t>
      </w:r>
      <w:r w:rsidR="00E96D67">
        <w:rPr>
          <w:rFonts w:ascii="Arial" w:eastAsia="Arial" w:hAnsi="Arial" w:cs="Arial"/>
          <w:spacing w:val="0"/>
          <w:sz w:val="18"/>
        </w:rPr>
        <w:t xml:space="preserve"> </w:t>
      </w:r>
      <w:r>
        <w:rPr>
          <w:rFonts w:ascii="Arial" w:eastAsia="Arial" w:hAnsi="Arial" w:cs="Arial"/>
          <w:spacing w:val="0"/>
          <w:sz w:val="18"/>
        </w:rPr>
        <w:t>tamamında</w:t>
      </w:r>
      <w:r w:rsidR="00E96D67">
        <w:rPr>
          <w:rFonts w:ascii="Arial" w:eastAsia="Arial" w:hAnsi="Arial" w:cs="Arial"/>
          <w:spacing w:val="0"/>
          <w:sz w:val="18"/>
        </w:rPr>
        <w:t xml:space="preserve"> </w:t>
      </w:r>
      <w:r>
        <w:rPr>
          <w:rFonts w:ascii="Arial" w:eastAsia="Arial" w:hAnsi="Arial" w:cs="Arial"/>
          <w:spacing w:val="0"/>
          <w:sz w:val="18"/>
        </w:rPr>
        <w:t>maden</w:t>
      </w:r>
      <w:r w:rsidR="00E96D67">
        <w:rPr>
          <w:rFonts w:ascii="Arial" w:eastAsia="Arial" w:hAnsi="Arial" w:cs="Arial"/>
          <w:spacing w:val="0"/>
          <w:sz w:val="18"/>
        </w:rPr>
        <w:t xml:space="preserve"> </w:t>
      </w:r>
      <w:r>
        <w:rPr>
          <w:rFonts w:ascii="Arial" w:eastAsia="Arial" w:hAnsi="Arial" w:cs="Arial"/>
          <w:spacing w:val="0"/>
          <w:sz w:val="18"/>
        </w:rPr>
        <w:t>arama</w:t>
      </w:r>
      <w:r w:rsidR="00E96D67">
        <w:rPr>
          <w:rFonts w:ascii="Arial" w:eastAsia="Arial" w:hAnsi="Arial" w:cs="Arial"/>
          <w:spacing w:val="0"/>
          <w:sz w:val="18"/>
        </w:rPr>
        <w:t xml:space="preserve"> </w:t>
      </w:r>
      <w:r>
        <w:rPr>
          <w:rFonts w:ascii="Arial" w:eastAsia="Arial" w:hAnsi="Arial" w:cs="Arial"/>
          <w:spacing w:val="0"/>
          <w:sz w:val="18"/>
        </w:rPr>
        <w:t>ruhsatları</w:t>
      </w:r>
      <w:r w:rsidR="00E96D67">
        <w:rPr>
          <w:rFonts w:ascii="Arial" w:eastAsia="Arial" w:hAnsi="Arial" w:cs="Arial"/>
          <w:spacing w:val="0"/>
          <w:sz w:val="18"/>
        </w:rPr>
        <w:t xml:space="preserve"> </w:t>
      </w:r>
      <w:r>
        <w:rPr>
          <w:rFonts w:ascii="Arial" w:eastAsia="Arial" w:hAnsi="Arial" w:cs="Arial"/>
          <w:spacing w:val="0"/>
          <w:sz w:val="18"/>
        </w:rPr>
        <w:t>verilmiş,</w:t>
      </w:r>
      <w:r w:rsidR="00E96D67">
        <w:rPr>
          <w:rFonts w:ascii="Arial" w:eastAsia="Arial" w:hAnsi="Arial" w:cs="Arial"/>
          <w:spacing w:val="0"/>
          <w:sz w:val="18"/>
        </w:rPr>
        <w:t xml:space="preserve"> </w:t>
      </w:r>
      <w:r>
        <w:rPr>
          <w:rFonts w:ascii="Arial" w:eastAsia="Arial" w:hAnsi="Arial" w:cs="Arial"/>
          <w:spacing w:val="0"/>
          <w:sz w:val="18"/>
        </w:rPr>
        <w:t>biz</w:t>
      </w:r>
      <w:r w:rsidR="00E96D67">
        <w:rPr>
          <w:rFonts w:ascii="Arial" w:eastAsia="Arial" w:hAnsi="Arial" w:cs="Arial"/>
          <w:spacing w:val="0"/>
          <w:sz w:val="18"/>
        </w:rPr>
        <w:t xml:space="preserve"> </w:t>
      </w:r>
      <w:r>
        <w:rPr>
          <w:rFonts w:ascii="Arial" w:eastAsia="Arial" w:hAnsi="Arial" w:cs="Arial"/>
          <w:spacing w:val="0"/>
          <w:sz w:val="18"/>
        </w:rPr>
        <w:t>Mehmet</w:t>
      </w:r>
      <w:r w:rsidR="00E96D67">
        <w:rPr>
          <w:rFonts w:ascii="Arial" w:eastAsia="Arial" w:hAnsi="Arial" w:cs="Arial"/>
          <w:spacing w:val="0"/>
          <w:sz w:val="18"/>
        </w:rPr>
        <w:t xml:space="preserve"> </w:t>
      </w:r>
      <w:r>
        <w:rPr>
          <w:rFonts w:ascii="Arial" w:eastAsia="Arial" w:hAnsi="Arial" w:cs="Arial"/>
          <w:spacing w:val="0"/>
          <w:sz w:val="18"/>
        </w:rPr>
        <w:t>Cengiz'e</w:t>
      </w:r>
      <w:r w:rsidR="00E96D67">
        <w:rPr>
          <w:rFonts w:ascii="Arial" w:eastAsia="Arial" w:hAnsi="Arial" w:cs="Arial"/>
          <w:spacing w:val="0"/>
          <w:sz w:val="18"/>
        </w:rPr>
        <w:t xml:space="preserve"> </w:t>
      </w:r>
      <w:r>
        <w:rPr>
          <w:rFonts w:ascii="Arial" w:eastAsia="Arial" w:hAnsi="Arial" w:cs="Arial"/>
          <w:spacing w:val="0"/>
          <w:sz w:val="18"/>
        </w:rPr>
        <w:t>çalışıyoruz!</w:t>
      </w:r>
      <w:r w:rsidR="00E96D67">
        <w:rPr>
          <w:rFonts w:ascii="Arial" w:eastAsia="Arial" w:hAnsi="Arial" w:cs="Arial"/>
          <w:spacing w:val="0"/>
          <w:sz w:val="18"/>
        </w:rPr>
        <w:t xml:space="preserve"> </w:t>
      </w:r>
      <w:r>
        <w:rPr>
          <w:rFonts w:ascii="Arial" w:eastAsia="Arial" w:hAnsi="Arial" w:cs="Arial"/>
          <w:spacing w:val="0"/>
          <w:sz w:val="18"/>
        </w:rPr>
        <w:t>Mehmet</w:t>
      </w:r>
      <w:r w:rsidR="00E96D67">
        <w:rPr>
          <w:rFonts w:ascii="Arial" w:eastAsia="Arial" w:hAnsi="Arial" w:cs="Arial"/>
          <w:spacing w:val="0"/>
          <w:sz w:val="18"/>
        </w:rPr>
        <w:t xml:space="preserve"> </w:t>
      </w:r>
      <w:r>
        <w:rPr>
          <w:rFonts w:ascii="Arial" w:eastAsia="Arial" w:hAnsi="Arial" w:cs="Arial"/>
          <w:spacing w:val="0"/>
          <w:sz w:val="18"/>
        </w:rPr>
        <w:t>Cengiz</w:t>
      </w:r>
      <w:r w:rsidR="00E96D67">
        <w:rPr>
          <w:rFonts w:ascii="Arial" w:eastAsia="Arial" w:hAnsi="Arial" w:cs="Arial"/>
          <w:spacing w:val="0"/>
          <w:sz w:val="18"/>
        </w:rPr>
        <w:t xml:space="preserve"> </w:t>
      </w:r>
      <w:r>
        <w:rPr>
          <w:rFonts w:ascii="Arial" w:eastAsia="Arial" w:hAnsi="Arial" w:cs="Arial"/>
          <w:spacing w:val="0"/>
          <w:sz w:val="18"/>
        </w:rPr>
        <w:t>servetine</w:t>
      </w:r>
      <w:r w:rsidR="00E96D67">
        <w:rPr>
          <w:rFonts w:ascii="Arial" w:eastAsia="Arial" w:hAnsi="Arial" w:cs="Arial"/>
          <w:spacing w:val="0"/>
          <w:sz w:val="18"/>
        </w:rPr>
        <w:t xml:space="preserve"> </w:t>
      </w:r>
      <w:r>
        <w:rPr>
          <w:rFonts w:ascii="Arial" w:eastAsia="Arial" w:hAnsi="Arial" w:cs="Arial"/>
          <w:spacing w:val="0"/>
          <w:sz w:val="18"/>
        </w:rPr>
        <w:t>servet</w:t>
      </w:r>
      <w:r w:rsidR="00E96D67">
        <w:rPr>
          <w:rFonts w:ascii="Arial" w:eastAsia="Arial" w:hAnsi="Arial" w:cs="Arial"/>
          <w:spacing w:val="0"/>
          <w:sz w:val="18"/>
        </w:rPr>
        <w:t xml:space="preserve"> </w:t>
      </w:r>
      <w:r>
        <w:rPr>
          <w:rFonts w:ascii="Arial" w:eastAsia="Arial" w:hAnsi="Arial" w:cs="Arial"/>
          <w:spacing w:val="0"/>
          <w:sz w:val="18"/>
        </w:rPr>
        <w:t>katıyor;</w:t>
      </w:r>
      <w:r w:rsidR="00E96D67">
        <w:rPr>
          <w:rFonts w:ascii="Arial" w:eastAsia="Arial" w:hAnsi="Arial" w:cs="Arial"/>
          <w:spacing w:val="0"/>
          <w:sz w:val="18"/>
        </w:rPr>
        <w:t xml:space="preserve"> </w:t>
      </w:r>
      <w:r>
        <w:rPr>
          <w:rFonts w:ascii="Arial" w:eastAsia="Arial" w:hAnsi="Arial" w:cs="Arial"/>
          <w:spacing w:val="0"/>
          <w:sz w:val="18"/>
        </w:rPr>
        <w:t>Mehmet</w:t>
      </w:r>
      <w:r w:rsidR="00E96D67">
        <w:rPr>
          <w:rFonts w:ascii="Arial" w:eastAsia="Arial" w:hAnsi="Arial" w:cs="Arial"/>
          <w:spacing w:val="0"/>
          <w:sz w:val="18"/>
        </w:rPr>
        <w:t xml:space="preserve"> </w:t>
      </w:r>
      <w:r>
        <w:rPr>
          <w:rFonts w:ascii="Arial" w:eastAsia="Arial" w:hAnsi="Arial" w:cs="Arial"/>
          <w:spacing w:val="0"/>
          <w:sz w:val="18"/>
        </w:rPr>
        <w:t>Cengiz'in</w:t>
      </w:r>
      <w:r w:rsidR="00E96D67">
        <w:rPr>
          <w:rFonts w:ascii="Arial" w:eastAsia="Arial" w:hAnsi="Arial" w:cs="Arial"/>
          <w:spacing w:val="0"/>
          <w:sz w:val="18"/>
        </w:rPr>
        <w:t xml:space="preserve"> </w:t>
      </w:r>
      <w:r>
        <w:rPr>
          <w:rFonts w:ascii="Arial" w:eastAsia="Arial" w:hAnsi="Arial" w:cs="Arial"/>
          <w:spacing w:val="0"/>
          <w:sz w:val="18"/>
        </w:rPr>
        <w:t>yatının</w:t>
      </w:r>
      <w:r w:rsidR="00E96D67">
        <w:rPr>
          <w:rFonts w:ascii="Arial" w:eastAsia="Arial" w:hAnsi="Arial" w:cs="Arial"/>
          <w:spacing w:val="0"/>
          <w:sz w:val="18"/>
        </w:rPr>
        <w:t xml:space="preserve"> </w:t>
      </w:r>
      <w:r>
        <w:rPr>
          <w:rFonts w:ascii="Arial" w:eastAsia="Arial" w:hAnsi="Arial" w:cs="Arial"/>
          <w:spacing w:val="0"/>
          <w:sz w:val="18"/>
        </w:rPr>
        <w:t>maliyeti</w:t>
      </w:r>
      <w:r w:rsidR="00E96D67">
        <w:rPr>
          <w:rFonts w:ascii="Arial" w:eastAsia="Arial" w:hAnsi="Arial" w:cs="Arial"/>
          <w:spacing w:val="0"/>
          <w:sz w:val="18"/>
        </w:rPr>
        <w:t xml:space="preserve"> </w:t>
      </w:r>
      <w:r>
        <w:rPr>
          <w:rFonts w:ascii="Arial" w:eastAsia="Arial" w:hAnsi="Arial" w:cs="Arial"/>
          <w:spacing w:val="0"/>
          <w:sz w:val="18"/>
        </w:rPr>
        <w:t>hepimizin</w:t>
      </w:r>
      <w:r w:rsidR="00E96D67">
        <w:rPr>
          <w:rFonts w:ascii="Arial" w:eastAsia="Arial" w:hAnsi="Arial" w:cs="Arial"/>
          <w:spacing w:val="0"/>
          <w:sz w:val="18"/>
        </w:rPr>
        <w:t xml:space="preserve"> </w:t>
      </w:r>
      <w:r>
        <w:rPr>
          <w:rFonts w:ascii="Arial" w:eastAsia="Arial" w:hAnsi="Arial" w:cs="Arial"/>
          <w:spacing w:val="0"/>
          <w:sz w:val="18"/>
        </w:rPr>
        <w:t>servetinin</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üstünde,</w:t>
      </w:r>
      <w:r w:rsidR="00E96D67">
        <w:rPr>
          <w:rFonts w:ascii="Arial" w:eastAsia="Arial" w:hAnsi="Arial" w:cs="Arial"/>
          <w:spacing w:val="0"/>
          <w:sz w:val="18"/>
        </w:rPr>
        <w:t xml:space="preserve"> </w:t>
      </w:r>
      <w:r>
        <w:rPr>
          <w:rFonts w:ascii="Arial" w:eastAsia="Arial" w:hAnsi="Arial" w:cs="Arial"/>
          <w:spacing w:val="0"/>
          <w:sz w:val="18"/>
        </w:rPr>
        <w:t>biz</w:t>
      </w:r>
      <w:r w:rsidR="00E96D67">
        <w:rPr>
          <w:rFonts w:ascii="Arial" w:eastAsia="Arial" w:hAnsi="Arial" w:cs="Arial"/>
          <w:spacing w:val="0"/>
          <w:sz w:val="18"/>
        </w:rPr>
        <w:t xml:space="preserve"> </w:t>
      </w:r>
      <w:r>
        <w:rPr>
          <w:rFonts w:ascii="Arial" w:eastAsia="Arial" w:hAnsi="Arial" w:cs="Arial"/>
          <w:spacing w:val="0"/>
          <w:sz w:val="18"/>
        </w:rPr>
        <w:t>hâlâ</w:t>
      </w:r>
      <w:r w:rsidR="00E96D67">
        <w:rPr>
          <w:rFonts w:ascii="Arial" w:eastAsia="Arial" w:hAnsi="Arial" w:cs="Arial"/>
          <w:spacing w:val="0"/>
          <w:sz w:val="18"/>
        </w:rPr>
        <w:t xml:space="preserve"> </w:t>
      </w:r>
      <w:r>
        <w:rPr>
          <w:rFonts w:ascii="Arial" w:eastAsia="Arial" w:hAnsi="Arial" w:cs="Arial"/>
          <w:spacing w:val="0"/>
          <w:sz w:val="18"/>
        </w:rPr>
        <w:t>Mehmet</w:t>
      </w:r>
      <w:r w:rsidR="00E96D67">
        <w:rPr>
          <w:rFonts w:ascii="Arial" w:eastAsia="Arial" w:hAnsi="Arial" w:cs="Arial"/>
          <w:spacing w:val="0"/>
          <w:sz w:val="18"/>
        </w:rPr>
        <w:t xml:space="preserve"> </w:t>
      </w:r>
      <w:r>
        <w:rPr>
          <w:rFonts w:ascii="Arial" w:eastAsia="Arial" w:hAnsi="Arial" w:cs="Arial"/>
          <w:spacing w:val="0"/>
          <w:sz w:val="18"/>
        </w:rPr>
        <w:t>Cengiz'e</w:t>
      </w:r>
      <w:r w:rsidR="00E96D67">
        <w:rPr>
          <w:rFonts w:ascii="Arial" w:eastAsia="Arial" w:hAnsi="Arial" w:cs="Arial"/>
          <w:spacing w:val="0"/>
          <w:sz w:val="18"/>
        </w:rPr>
        <w:t xml:space="preserve"> </w:t>
      </w:r>
      <w:r>
        <w:rPr>
          <w:rFonts w:ascii="Arial" w:eastAsia="Arial" w:hAnsi="Arial" w:cs="Arial"/>
          <w:spacing w:val="0"/>
          <w:sz w:val="18"/>
        </w:rPr>
        <w:t>çalışıyoruz,</w:t>
      </w:r>
      <w:r w:rsidR="00E96D67">
        <w:rPr>
          <w:rFonts w:ascii="Arial" w:eastAsia="Arial" w:hAnsi="Arial" w:cs="Arial"/>
          <w:spacing w:val="0"/>
          <w:sz w:val="18"/>
        </w:rPr>
        <w:t xml:space="preserve"> </w:t>
      </w:r>
      <w:r>
        <w:rPr>
          <w:rFonts w:ascii="Arial" w:eastAsia="Arial" w:hAnsi="Arial" w:cs="Arial"/>
          <w:spacing w:val="0"/>
          <w:sz w:val="18"/>
        </w:rPr>
        <w:t>Mehmet</w:t>
      </w:r>
      <w:r w:rsidR="00E96D67">
        <w:rPr>
          <w:rFonts w:ascii="Arial" w:eastAsia="Arial" w:hAnsi="Arial" w:cs="Arial"/>
          <w:spacing w:val="0"/>
          <w:sz w:val="18"/>
        </w:rPr>
        <w:t xml:space="preserve"> </w:t>
      </w:r>
      <w:r>
        <w:rPr>
          <w:rFonts w:ascii="Arial" w:eastAsia="Arial" w:hAnsi="Arial" w:cs="Arial"/>
          <w:spacing w:val="0"/>
          <w:sz w:val="18"/>
        </w:rPr>
        <w:t>Cengiz</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milletin</w:t>
      </w:r>
      <w:r w:rsidR="00E96D67">
        <w:rPr>
          <w:rFonts w:ascii="Arial" w:eastAsia="Arial" w:hAnsi="Arial" w:cs="Arial"/>
          <w:spacing w:val="0"/>
          <w:sz w:val="18"/>
        </w:rPr>
        <w:t xml:space="preserve"> </w:t>
      </w:r>
      <w:r>
        <w:rPr>
          <w:rFonts w:ascii="Arial" w:eastAsia="Arial" w:hAnsi="Arial" w:cs="Arial"/>
          <w:spacing w:val="0"/>
          <w:sz w:val="18"/>
        </w:rPr>
        <w:t>anasına</w:t>
      </w:r>
      <w:r w:rsidR="00E96D67">
        <w:rPr>
          <w:rFonts w:ascii="Arial" w:eastAsia="Arial" w:hAnsi="Arial" w:cs="Arial"/>
          <w:spacing w:val="0"/>
          <w:sz w:val="18"/>
        </w:rPr>
        <w:t xml:space="preserve"> </w:t>
      </w:r>
      <w:r>
        <w:rPr>
          <w:rFonts w:ascii="Arial" w:eastAsia="Arial" w:hAnsi="Arial" w:cs="Arial"/>
          <w:spacing w:val="0"/>
          <w:sz w:val="18"/>
        </w:rPr>
        <w:t>sövmeye</w:t>
      </w:r>
      <w:r w:rsidR="00E96D67">
        <w:rPr>
          <w:rFonts w:ascii="Arial" w:eastAsia="Arial" w:hAnsi="Arial" w:cs="Arial"/>
          <w:spacing w:val="0"/>
          <w:sz w:val="18"/>
        </w:rPr>
        <w:t xml:space="preserve"> </w:t>
      </w:r>
      <w:r>
        <w:rPr>
          <w:rFonts w:ascii="Arial" w:eastAsia="Arial" w:hAnsi="Arial" w:cs="Arial"/>
          <w:spacing w:val="0"/>
          <w:sz w:val="18"/>
        </w:rPr>
        <w:t>devam</w:t>
      </w:r>
      <w:r w:rsidR="00E96D67">
        <w:rPr>
          <w:rFonts w:ascii="Arial" w:eastAsia="Arial" w:hAnsi="Arial" w:cs="Arial"/>
          <w:spacing w:val="0"/>
          <w:sz w:val="18"/>
        </w:rPr>
        <w:t xml:space="preserve"> </w:t>
      </w:r>
      <w:r>
        <w:rPr>
          <w:rFonts w:ascii="Arial" w:eastAsia="Arial" w:hAnsi="Arial" w:cs="Arial"/>
          <w:spacing w:val="0"/>
          <w:sz w:val="18"/>
        </w:rPr>
        <w:t>ediyor.</w:t>
      </w:r>
      <w:r w:rsidR="00E96D67">
        <w:rPr>
          <w:rFonts w:ascii="Arial" w:eastAsia="Arial" w:hAnsi="Arial" w:cs="Arial"/>
          <w:spacing w:val="0"/>
          <w:sz w:val="18"/>
        </w:rPr>
        <w:t xml:space="preserve"> </w:t>
      </w:r>
      <w:r>
        <w:rPr>
          <w:rFonts w:ascii="Arial" w:eastAsia="Arial" w:hAnsi="Arial" w:cs="Arial"/>
          <w:spacing w:val="0"/>
          <w:sz w:val="18"/>
        </w:rPr>
        <w:t>(CHP</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r w:rsidR="00E96D67">
        <w:rPr>
          <w:rFonts w:ascii="Arial" w:eastAsia="Arial" w:hAnsi="Arial" w:cs="Arial"/>
          <w:spacing w:val="0"/>
          <w:sz w:val="18"/>
        </w:rPr>
        <w:t xml:space="preserve"> </w:t>
      </w:r>
      <w:r>
        <w:rPr>
          <w:rFonts w:ascii="Arial" w:eastAsia="Arial" w:hAnsi="Arial" w:cs="Arial"/>
          <w:spacing w:val="0"/>
          <w:sz w:val="18"/>
        </w:rPr>
        <w:t>Üzülmüyor</w:t>
      </w:r>
      <w:r w:rsidR="00E96D67">
        <w:rPr>
          <w:rFonts w:ascii="Arial" w:eastAsia="Arial" w:hAnsi="Arial" w:cs="Arial"/>
          <w:spacing w:val="0"/>
          <w:sz w:val="18"/>
        </w:rPr>
        <w:t xml:space="preserve"> </w:t>
      </w:r>
      <w:r>
        <w:rPr>
          <w:rFonts w:ascii="Arial" w:eastAsia="Arial" w:hAnsi="Arial" w:cs="Arial"/>
          <w:spacing w:val="0"/>
          <w:sz w:val="18"/>
        </w:rPr>
        <w:t>muyuz</w:t>
      </w:r>
      <w:r w:rsidR="00E96D67">
        <w:rPr>
          <w:rFonts w:ascii="Arial" w:eastAsia="Arial" w:hAnsi="Arial" w:cs="Arial"/>
          <w:spacing w:val="0"/>
          <w:sz w:val="18"/>
        </w:rPr>
        <w:t xml:space="preserve"> </w:t>
      </w:r>
      <w:r>
        <w:rPr>
          <w:rFonts w:ascii="Arial" w:eastAsia="Arial" w:hAnsi="Arial" w:cs="Arial"/>
          <w:spacing w:val="0"/>
          <w:sz w:val="18"/>
        </w:rPr>
        <w:t>bundan?</w:t>
      </w:r>
      <w:r w:rsidR="00E96D67">
        <w:rPr>
          <w:rFonts w:ascii="Arial" w:eastAsia="Arial" w:hAnsi="Arial" w:cs="Arial"/>
          <w:spacing w:val="0"/>
          <w:sz w:val="18"/>
        </w:rPr>
        <w:t xml:space="preserve"> </w:t>
      </w:r>
    </w:p>
    <w:p w:rsidR="004D3B0B" w14:paraId="3BDC1971" w14:textId="77777777">
      <w:pPr>
        <w:spacing w:after="0" w:line="276" w:lineRule="auto"/>
        <w:ind w:firstLine="806"/>
        <w:jc w:val="both"/>
      </w:pPr>
      <w:r>
        <w:rPr>
          <w:rFonts w:ascii="Arial" w:eastAsia="Arial" w:hAnsi="Arial" w:cs="Arial"/>
          <w:spacing w:val="0"/>
          <w:sz w:val="18"/>
        </w:rPr>
        <w:t>Emekli</w:t>
      </w:r>
      <w:r w:rsidR="00E96D67">
        <w:rPr>
          <w:rFonts w:ascii="Arial" w:eastAsia="Arial" w:hAnsi="Arial" w:cs="Arial"/>
          <w:spacing w:val="0"/>
          <w:sz w:val="18"/>
        </w:rPr>
        <w:t xml:space="preserve"> </w:t>
      </w:r>
      <w:r>
        <w:rPr>
          <w:rFonts w:ascii="Arial" w:eastAsia="Arial" w:hAnsi="Arial" w:cs="Arial"/>
          <w:spacing w:val="0"/>
          <w:sz w:val="18"/>
        </w:rPr>
        <w:t>memura</w:t>
      </w:r>
      <w:r w:rsidR="00E96D67">
        <w:rPr>
          <w:rFonts w:ascii="Arial" w:eastAsia="Arial" w:hAnsi="Arial" w:cs="Arial"/>
          <w:spacing w:val="0"/>
          <w:sz w:val="18"/>
        </w:rPr>
        <w:t xml:space="preserve"> </w:t>
      </w:r>
      <w:r>
        <w:rPr>
          <w:rFonts w:ascii="Arial" w:eastAsia="Arial" w:hAnsi="Arial" w:cs="Arial"/>
          <w:spacing w:val="0"/>
          <w:sz w:val="18"/>
        </w:rPr>
        <w:t>6</w:t>
      </w:r>
      <w:r w:rsidR="00E96D67">
        <w:rPr>
          <w:rFonts w:ascii="Arial" w:eastAsia="Arial" w:hAnsi="Arial" w:cs="Arial"/>
          <w:spacing w:val="0"/>
          <w:sz w:val="18"/>
        </w:rPr>
        <w:t xml:space="preserve"> </w:t>
      </w:r>
      <w:r>
        <w:rPr>
          <w:rFonts w:ascii="Arial" w:eastAsia="Arial" w:hAnsi="Arial" w:cs="Arial"/>
          <w:spacing w:val="0"/>
          <w:sz w:val="18"/>
        </w:rPr>
        <w:t>Mayıs</w:t>
      </w:r>
      <w:r w:rsidR="00E96D67">
        <w:rPr>
          <w:rFonts w:ascii="Arial" w:eastAsia="Arial" w:hAnsi="Arial" w:cs="Arial"/>
          <w:spacing w:val="0"/>
          <w:sz w:val="18"/>
        </w:rPr>
        <w:t xml:space="preserve"> </w:t>
      </w:r>
      <w:r>
        <w:rPr>
          <w:rFonts w:ascii="Arial" w:eastAsia="Arial" w:hAnsi="Arial" w:cs="Arial"/>
          <w:spacing w:val="0"/>
          <w:sz w:val="18"/>
        </w:rPr>
        <w:t>2023</w:t>
      </w:r>
      <w:r w:rsidR="00E96D67">
        <w:rPr>
          <w:rFonts w:ascii="Arial" w:eastAsia="Arial" w:hAnsi="Arial" w:cs="Arial"/>
          <w:spacing w:val="0"/>
          <w:sz w:val="18"/>
        </w:rPr>
        <w:t xml:space="preserve"> </w:t>
      </w:r>
      <w:r>
        <w:rPr>
          <w:rFonts w:ascii="Arial" w:eastAsia="Arial" w:hAnsi="Arial" w:cs="Arial"/>
          <w:spacing w:val="0"/>
          <w:sz w:val="18"/>
        </w:rPr>
        <w:t>tarihinde</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Recep</w:t>
      </w:r>
      <w:r w:rsidR="00E96D67">
        <w:rPr>
          <w:rFonts w:ascii="Arial" w:eastAsia="Arial" w:hAnsi="Arial" w:cs="Arial"/>
          <w:spacing w:val="0"/>
          <w:sz w:val="18"/>
        </w:rPr>
        <w:t xml:space="preserve"> </w:t>
      </w:r>
      <w:r>
        <w:rPr>
          <w:rFonts w:ascii="Arial" w:eastAsia="Arial" w:hAnsi="Arial" w:cs="Arial"/>
          <w:spacing w:val="0"/>
          <w:sz w:val="18"/>
        </w:rPr>
        <w:t>Tayyip</w:t>
      </w:r>
      <w:r w:rsidR="00E96D67">
        <w:rPr>
          <w:rFonts w:ascii="Arial" w:eastAsia="Arial" w:hAnsi="Arial" w:cs="Arial"/>
          <w:spacing w:val="0"/>
          <w:sz w:val="18"/>
        </w:rPr>
        <w:t xml:space="preserve"> </w:t>
      </w:r>
      <w:r>
        <w:rPr>
          <w:rFonts w:ascii="Arial" w:eastAsia="Arial" w:hAnsi="Arial" w:cs="Arial"/>
          <w:spacing w:val="0"/>
          <w:sz w:val="18"/>
        </w:rPr>
        <w:t>Erdoğan</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düşük</w:t>
      </w:r>
      <w:r w:rsidR="00E96D67">
        <w:rPr>
          <w:rFonts w:ascii="Arial" w:eastAsia="Arial" w:hAnsi="Arial" w:cs="Arial"/>
          <w:spacing w:val="0"/>
          <w:sz w:val="18"/>
        </w:rPr>
        <w:t xml:space="preserve"> </w:t>
      </w:r>
      <w:r>
        <w:rPr>
          <w:rFonts w:ascii="Arial" w:eastAsia="Arial" w:hAnsi="Arial" w:cs="Arial"/>
          <w:spacing w:val="0"/>
          <w:sz w:val="18"/>
        </w:rPr>
        <w:t>memur</w:t>
      </w:r>
      <w:r w:rsidR="00E96D67">
        <w:rPr>
          <w:rFonts w:ascii="Arial" w:eastAsia="Arial" w:hAnsi="Arial" w:cs="Arial"/>
          <w:spacing w:val="0"/>
          <w:sz w:val="18"/>
        </w:rPr>
        <w:t xml:space="preserve"> </w:t>
      </w:r>
      <w:r>
        <w:rPr>
          <w:rFonts w:ascii="Arial" w:eastAsia="Arial" w:hAnsi="Arial" w:cs="Arial"/>
          <w:spacing w:val="0"/>
          <w:sz w:val="18"/>
        </w:rPr>
        <w:t>maaşı</w:t>
      </w:r>
      <w:r w:rsidR="00E96D67">
        <w:rPr>
          <w:rFonts w:ascii="Arial" w:eastAsia="Arial" w:hAnsi="Arial" w:cs="Arial"/>
          <w:spacing w:val="0"/>
          <w:sz w:val="18"/>
        </w:rPr>
        <w:t xml:space="preserve"> </w:t>
      </w:r>
      <w:r>
        <w:rPr>
          <w:rFonts w:ascii="Arial" w:eastAsia="Arial" w:hAnsi="Arial" w:cs="Arial"/>
          <w:spacing w:val="0"/>
          <w:sz w:val="18"/>
        </w:rPr>
        <w:t>22</w:t>
      </w:r>
      <w:r w:rsidR="00E96D67">
        <w:rPr>
          <w:rFonts w:ascii="Arial" w:eastAsia="Arial" w:hAnsi="Arial" w:cs="Arial"/>
          <w:spacing w:val="0"/>
          <w:sz w:val="18"/>
        </w:rPr>
        <w:t xml:space="preserve"> </w:t>
      </w:r>
      <w:r>
        <w:rPr>
          <w:rFonts w:ascii="Arial" w:eastAsia="Arial" w:hAnsi="Arial" w:cs="Arial"/>
          <w:spacing w:val="0"/>
          <w:sz w:val="18"/>
        </w:rPr>
        <w:t>bin</w:t>
      </w:r>
      <w:r w:rsidR="00E96D67">
        <w:rPr>
          <w:rFonts w:ascii="Arial" w:eastAsia="Arial" w:hAnsi="Arial" w:cs="Arial"/>
          <w:spacing w:val="0"/>
          <w:sz w:val="18"/>
        </w:rPr>
        <w:t xml:space="preserve"> </w:t>
      </w:r>
      <w:r>
        <w:rPr>
          <w:rFonts w:ascii="Arial" w:eastAsia="Arial" w:hAnsi="Arial" w:cs="Arial"/>
          <w:spacing w:val="0"/>
          <w:sz w:val="18"/>
        </w:rPr>
        <w:t>lira</w:t>
      </w:r>
      <w:r w:rsidR="00E96D67">
        <w:rPr>
          <w:rFonts w:ascii="Arial" w:eastAsia="Arial" w:hAnsi="Arial" w:cs="Arial"/>
          <w:spacing w:val="0"/>
          <w:sz w:val="18"/>
        </w:rPr>
        <w:t xml:space="preserve"> </w:t>
      </w:r>
      <w:r>
        <w:rPr>
          <w:rFonts w:ascii="Arial" w:eastAsia="Arial" w:hAnsi="Arial" w:cs="Arial"/>
          <w:spacing w:val="0"/>
          <w:sz w:val="18"/>
        </w:rPr>
        <w:t>olacak,</w:t>
      </w:r>
      <w:r w:rsidR="00E96D67">
        <w:rPr>
          <w:rFonts w:ascii="Arial" w:eastAsia="Arial" w:hAnsi="Arial" w:cs="Arial"/>
          <w:spacing w:val="0"/>
          <w:sz w:val="18"/>
        </w:rPr>
        <w:t xml:space="preserve"> </w:t>
      </w:r>
      <w:r>
        <w:rPr>
          <w:rFonts w:ascii="Arial" w:eastAsia="Arial" w:hAnsi="Arial" w:cs="Arial"/>
          <w:spacing w:val="0"/>
          <w:sz w:val="18"/>
        </w:rPr>
        <w:t>seyyanen</w:t>
      </w:r>
      <w:r w:rsidR="00E96D67">
        <w:rPr>
          <w:rFonts w:ascii="Arial" w:eastAsia="Arial" w:hAnsi="Arial" w:cs="Arial"/>
          <w:spacing w:val="0"/>
          <w:sz w:val="18"/>
        </w:rPr>
        <w:t xml:space="preserve"> </w:t>
      </w:r>
      <w:r>
        <w:rPr>
          <w:rFonts w:ascii="Arial" w:eastAsia="Arial" w:hAnsi="Arial" w:cs="Arial"/>
          <w:spacing w:val="0"/>
          <w:sz w:val="18"/>
        </w:rPr>
        <w:t>8</w:t>
      </w:r>
      <w:r w:rsidR="00E96D67">
        <w:rPr>
          <w:rFonts w:ascii="Arial" w:eastAsia="Arial" w:hAnsi="Arial" w:cs="Arial"/>
          <w:spacing w:val="0"/>
          <w:sz w:val="18"/>
        </w:rPr>
        <w:t xml:space="preserve"> </w:t>
      </w:r>
      <w:r>
        <w:rPr>
          <w:rFonts w:ascii="Arial" w:eastAsia="Arial" w:hAnsi="Arial" w:cs="Arial"/>
          <w:spacing w:val="0"/>
          <w:sz w:val="18"/>
        </w:rPr>
        <w:t>bin</w:t>
      </w:r>
      <w:r w:rsidR="00E96D67">
        <w:rPr>
          <w:rFonts w:ascii="Arial" w:eastAsia="Arial" w:hAnsi="Arial" w:cs="Arial"/>
          <w:spacing w:val="0"/>
          <w:sz w:val="18"/>
        </w:rPr>
        <w:t xml:space="preserve"> </w:t>
      </w:r>
      <w:r>
        <w:rPr>
          <w:rFonts w:ascii="Arial" w:eastAsia="Arial" w:hAnsi="Arial" w:cs="Arial"/>
          <w:spacing w:val="0"/>
          <w:sz w:val="18"/>
        </w:rPr>
        <w:t>lira</w:t>
      </w:r>
      <w:r w:rsidR="00E96D67">
        <w:rPr>
          <w:rFonts w:ascii="Arial" w:eastAsia="Arial" w:hAnsi="Arial" w:cs="Arial"/>
          <w:spacing w:val="0"/>
          <w:sz w:val="18"/>
        </w:rPr>
        <w:t xml:space="preserve"> </w:t>
      </w:r>
      <w:r>
        <w:rPr>
          <w:rFonts w:ascii="Arial" w:eastAsia="Arial" w:hAnsi="Arial" w:cs="Arial"/>
          <w:spacing w:val="0"/>
          <w:sz w:val="18"/>
        </w:rPr>
        <w:t>zam</w:t>
      </w:r>
      <w:r w:rsidR="00E96D67">
        <w:rPr>
          <w:rFonts w:ascii="Arial" w:eastAsia="Arial" w:hAnsi="Arial" w:cs="Arial"/>
          <w:spacing w:val="0"/>
          <w:sz w:val="18"/>
        </w:rPr>
        <w:t xml:space="preserve"> </w:t>
      </w:r>
      <w:r>
        <w:rPr>
          <w:rFonts w:ascii="Arial" w:eastAsia="Arial" w:hAnsi="Arial" w:cs="Arial"/>
          <w:spacing w:val="0"/>
          <w:sz w:val="18"/>
        </w:rPr>
        <w:t>vereceğiz,</w:t>
      </w:r>
      <w:r w:rsidR="00E96D67">
        <w:rPr>
          <w:rFonts w:ascii="Arial" w:eastAsia="Arial" w:hAnsi="Arial" w:cs="Arial"/>
          <w:spacing w:val="0"/>
          <w:sz w:val="18"/>
        </w:rPr>
        <w:t xml:space="preserve"> </w:t>
      </w:r>
      <w:r>
        <w:rPr>
          <w:rFonts w:ascii="Arial" w:eastAsia="Arial" w:hAnsi="Arial" w:cs="Arial"/>
          <w:spacing w:val="0"/>
          <w:sz w:val="18"/>
        </w:rPr>
        <w:t>aynısını</w:t>
      </w:r>
      <w:r w:rsidR="00E96D67">
        <w:rPr>
          <w:rFonts w:ascii="Arial" w:eastAsia="Arial" w:hAnsi="Arial" w:cs="Arial"/>
          <w:spacing w:val="0"/>
          <w:sz w:val="18"/>
        </w:rPr>
        <w:t xml:space="preserve"> </w:t>
      </w:r>
      <w:r>
        <w:rPr>
          <w:rFonts w:ascii="Arial" w:eastAsia="Arial" w:hAnsi="Arial" w:cs="Arial"/>
          <w:spacing w:val="0"/>
          <w:sz w:val="18"/>
        </w:rPr>
        <w:t>emekli</w:t>
      </w:r>
      <w:r w:rsidR="00E96D67">
        <w:rPr>
          <w:rFonts w:ascii="Arial" w:eastAsia="Arial" w:hAnsi="Arial" w:cs="Arial"/>
          <w:spacing w:val="0"/>
          <w:sz w:val="18"/>
        </w:rPr>
        <w:t xml:space="preserve"> </w:t>
      </w:r>
      <w:r>
        <w:rPr>
          <w:rFonts w:ascii="Arial" w:eastAsia="Arial" w:hAnsi="Arial" w:cs="Arial"/>
          <w:spacing w:val="0"/>
          <w:sz w:val="18"/>
        </w:rPr>
        <w:t>memura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vereceğiz."</w:t>
      </w:r>
      <w:r w:rsidR="00E96D67">
        <w:rPr>
          <w:rFonts w:ascii="Arial" w:eastAsia="Arial" w:hAnsi="Arial" w:cs="Arial"/>
          <w:spacing w:val="0"/>
          <w:sz w:val="18"/>
        </w:rPr>
        <w:t xml:space="preserve"> </w:t>
      </w:r>
      <w:r>
        <w:rPr>
          <w:rFonts w:ascii="Arial" w:eastAsia="Arial" w:hAnsi="Arial" w:cs="Arial"/>
          <w:spacing w:val="0"/>
          <w:sz w:val="18"/>
        </w:rPr>
        <w:t>dedi,</w:t>
      </w:r>
      <w:r w:rsidR="00E96D67">
        <w:rPr>
          <w:rFonts w:ascii="Arial" w:eastAsia="Arial" w:hAnsi="Arial" w:cs="Arial"/>
          <w:spacing w:val="0"/>
          <w:sz w:val="18"/>
        </w:rPr>
        <w:t xml:space="preserve"> </w:t>
      </w:r>
      <w:r>
        <w:rPr>
          <w:rFonts w:ascii="Arial" w:eastAsia="Arial" w:hAnsi="Arial" w:cs="Arial"/>
          <w:spacing w:val="0"/>
          <w:sz w:val="18"/>
        </w:rPr>
        <w:t>tam</w:t>
      </w:r>
      <w:r w:rsidR="00E96D67">
        <w:rPr>
          <w:rFonts w:ascii="Arial" w:eastAsia="Arial" w:hAnsi="Arial" w:cs="Arial"/>
          <w:spacing w:val="0"/>
          <w:sz w:val="18"/>
        </w:rPr>
        <w:t xml:space="preserve"> </w:t>
      </w:r>
      <w:r>
        <w:rPr>
          <w:rFonts w:ascii="Arial" w:eastAsia="Arial" w:hAnsi="Arial" w:cs="Arial"/>
          <w:spacing w:val="0"/>
          <w:sz w:val="18"/>
        </w:rPr>
        <w:t>üç</w:t>
      </w:r>
      <w:r w:rsidR="00E96D67">
        <w:rPr>
          <w:rFonts w:ascii="Arial" w:eastAsia="Arial" w:hAnsi="Arial" w:cs="Arial"/>
          <w:spacing w:val="0"/>
          <w:sz w:val="18"/>
        </w:rPr>
        <w:t xml:space="preserve"> </w:t>
      </w:r>
      <w:r>
        <w:rPr>
          <w:rFonts w:ascii="Arial" w:eastAsia="Arial" w:hAnsi="Arial" w:cs="Arial"/>
          <w:spacing w:val="0"/>
          <w:sz w:val="18"/>
        </w:rPr>
        <w:t>yıl</w:t>
      </w:r>
      <w:r w:rsidR="00E96D67">
        <w:rPr>
          <w:rFonts w:ascii="Arial" w:eastAsia="Arial" w:hAnsi="Arial" w:cs="Arial"/>
          <w:spacing w:val="0"/>
          <w:sz w:val="18"/>
        </w:rPr>
        <w:t xml:space="preserve"> </w:t>
      </w:r>
      <w:r>
        <w:rPr>
          <w:rFonts w:ascii="Arial" w:eastAsia="Arial" w:hAnsi="Arial" w:cs="Arial"/>
          <w:spacing w:val="0"/>
          <w:sz w:val="18"/>
        </w:rPr>
        <w:t>geçti,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kuruş</w:t>
      </w:r>
      <w:r w:rsidR="00E96D67">
        <w:rPr>
          <w:rFonts w:ascii="Arial" w:eastAsia="Arial" w:hAnsi="Arial" w:cs="Arial"/>
          <w:spacing w:val="0"/>
          <w:sz w:val="18"/>
        </w:rPr>
        <w:t xml:space="preserve"> </w:t>
      </w:r>
      <w:r>
        <w:rPr>
          <w:rFonts w:ascii="Arial" w:eastAsia="Arial" w:hAnsi="Arial" w:cs="Arial"/>
          <w:spacing w:val="0"/>
          <w:sz w:val="18"/>
        </w:rPr>
        <w:t>verilmedi.</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zenginlik</w:t>
      </w:r>
      <w:r w:rsidR="00E96D67">
        <w:rPr>
          <w:rFonts w:ascii="Arial" w:eastAsia="Arial" w:hAnsi="Arial" w:cs="Arial"/>
          <w:spacing w:val="0"/>
          <w:sz w:val="18"/>
        </w:rPr>
        <w:t xml:space="preserve"> </w:t>
      </w:r>
      <w:r>
        <w:rPr>
          <w:rFonts w:ascii="Arial" w:eastAsia="Arial" w:hAnsi="Arial" w:cs="Arial"/>
          <w:spacing w:val="0"/>
          <w:sz w:val="18"/>
        </w:rPr>
        <w:t>içerisinde</w:t>
      </w:r>
      <w:r w:rsidR="00E96D67">
        <w:rPr>
          <w:rFonts w:ascii="Arial" w:eastAsia="Arial" w:hAnsi="Arial" w:cs="Arial"/>
          <w:spacing w:val="0"/>
          <w:sz w:val="18"/>
        </w:rPr>
        <w:t xml:space="preserve"> </w:t>
      </w:r>
      <w:r>
        <w:rPr>
          <w:rFonts w:ascii="Arial" w:eastAsia="Arial" w:hAnsi="Arial" w:cs="Arial"/>
          <w:spacing w:val="0"/>
          <w:sz w:val="18"/>
        </w:rPr>
        <w:t>emekli</w:t>
      </w:r>
      <w:r w:rsidR="00E96D67">
        <w:rPr>
          <w:rFonts w:ascii="Arial" w:eastAsia="Arial" w:hAnsi="Arial" w:cs="Arial"/>
          <w:spacing w:val="0"/>
          <w:sz w:val="18"/>
        </w:rPr>
        <w:t xml:space="preserve"> </w:t>
      </w:r>
      <w:r>
        <w:rPr>
          <w:rFonts w:ascii="Arial" w:eastAsia="Arial" w:hAnsi="Arial" w:cs="Arial"/>
          <w:spacing w:val="0"/>
          <w:sz w:val="18"/>
        </w:rPr>
        <w:t>memurun</w:t>
      </w:r>
      <w:r w:rsidR="00E96D67">
        <w:rPr>
          <w:rFonts w:ascii="Arial" w:eastAsia="Arial" w:hAnsi="Arial" w:cs="Arial"/>
          <w:spacing w:val="0"/>
          <w:sz w:val="18"/>
        </w:rPr>
        <w:t xml:space="preserve"> </w:t>
      </w:r>
      <w:r>
        <w:rPr>
          <w:rFonts w:ascii="Arial" w:eastAsia="Arial" w:hAnsi="Arial" w:cs="Arial"/>
          <w:spacing w:val="0"/>
          <w:sz w:val="18"/>
        </w:rPr>
        <w:t>seyyanen</w:t>
      </w:r>
      <w:r w:rsidR="00E96D67">
        <w:rPr>
          <w:rFonts w:ascii="Arial" w:eastAsia="Arial" w:hAnsi="Arial" w:cs="Arial"/>
          <w:spacing w:val="0"/>
          <w:sz w:val="18"/>
        </w:rPr>
        <w:t xml:space="preserve"> </w:t>
      </w:r>
      <w:r>
        <w:rPr>
          <w:rFonts w:ascii="Arial" w:eastAsia="Arial" w:hAnsi="Arial" w:cs="Arial"/>
          <w:spacing w:val="0"/>
          <w:sz w:val="18"/>
        </w:rPr>
        <w:t>parasını</w:t>
      </w:r>
      <w:r w:rsidR="00E96D67">
        <w:rPr>
          <w:rFonts w:ascii="Arial" w:eastAsia="Arial" w:hAnsi="Arial" w:cs="Arial"/>
          <w:spacing w:val="0"/>
          <w:sz w:val="18"/>
        </w:rPr>
        <w:t xml:space="preserve"> </w:t>
      </w:r>
      <w:r>
        <w:rPr>
          <w:rFonts w:ascii="Arial" w:eastAsia="Arial" w:hAnsi="Arial" w:cs="Arial"/>
          <w:spacing w:val="0"/>
          <w:sz w:val="18"/>
        </w:rPr>
        <w:t>niye</w:t>
      </w:r>
      <w:r w:rsidR="00E96D67">
        <w:rPr>
          <w:rFonts w:ascii="Arial" w:eastAsia="Arial" w:hAnsi="Arial" w:cs="Arial"/>
          <w:spacing w:val="0"/>
          <w:sz w:val="18"/>
        </w:rPr>
        <w:t xml:space="preserve"> </w:t>
      </w:r>
      <w:r>
        <w:rPr>
          <w:rFonts w:ascii="Arial" w:eastAsia="Arial" w:hAnsi="Arial" w:cs="Arial"/>
          <w:spacing w:val="0"/>
          <w:sz w:val="18"/>
        </w:rPr>
        <w:t>ödemiyorsunuz</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zaman?</w:t>
      </w:r>
      <w:r w:rsidR="00E96D67">
        <w:rPr>
          <w:rFonts w:ascii="Arial" w:eastAsia="Arial" w:hAnsi="Arial" w:cs="Arial"/>
          <w:spacing w:val="0"/>
          <w:sz w:val="18"/>
        </w:rPr>
        <w:t xml:space="preserve"> </w:t>
      </w:r>
      <w:r>
        <w:rPr>
          <w:rFonts w:ascii="Arial" w:eastAsia="Arial" w:hAnsi="Arial" w:cs="Arial"/>
          <w:spacing w:val="0"/>
          <w:sz w:val="18"/>
        </w:rPr>
        <w:t>(CHP</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r w:rsidR="00E96D67">
        <w:rPr>
          <w:rFonts w:ascii="Arial" w:eastAsia="Arial" w:hAnsi="Arial" w:cs="Arial"/>
          <w:spacing w:val="0"/>
          <w:sz w:val="18"/>
        </w:rPr>
        <w:t xml:space="preserve"> </w:t>
      </w:r>
      <w:r>
        <w:rPr>
          <w:rFonts w:ascii="Arial" w:eastAsia="Arial" w:hAnsi="Arial" w:cs="Arial"/>
          <w:spacing w:val="0"/>
          <w:sz w:val="18"/>
        </w:rPr>
        <w:t>Niye</w:t>
      </w:r>
      <w:r w:rsidR="00E96D67">
        <w:rPr>
          <w:rFonts w:ascii="Arial" w:eastAsia="Arial" w:hAnsi="Arial" w:cs="Arial"/>
          <w:spacing w:val="0"/>
          <w:sz w:val="18"/>
        </w:rPr>
        <w:t xml:space="preserve"> </w:t>
      </w:r>
      <w:r>
        <w:rPr>
          <w:rFonts w:ascii="Arial" w:eastAsia="Arial" w:hAnsi="Arial" w:cs="Arial"/>
          <w:spacing w:val="0"/>
          <w:sz w:val="18"/>
        </w:rPr>
        <w:t>ödemiyoruz?</w:t>
      </w:r>
      <w:r w:rsidR="00E96D67">
        <w:rPr>
          <w:rFonts w:ascii="Arial" w:eastAsia="Arial" w:hAnsi="Arial" w:cs="Arial"/>
          <w:spacing w:val="0"/>
          <w:sz w:val="18"/>
        </w:rPr>
        <w:t xml:space="preserve"> </w:t>
      </w:r>
    </w:p>
    <w:p w:rsidR="004D3B0B" w14:paraId="05C8E5D6" w14:textId="77777777">
      <w:pPr>
        <w:spacing w:after="0" w:line="276" w:lineRule="auto"/>
        <w:ind w:firstLine="806"/>
        <w:jc w:val="both"/>
      </w:pPr>
      <w:r>
        <w:rPr>
          <w:rFonts w:ascii="Arial" w:eastAsia="Arial" w:hAnsi="Arial" w:cs="Arial"/>
          <w:spacing w:val="0"/>
          <w:sz w:val="18"/>
        </w:rPr>
        <w:t>Asgari</w:t>
      </w:r>
      <w:r w:rsidR="00E96D67">
        <w:rPr>
          <w:rFonts w:ascii="Arial" w:eastAsia="Arial" w:hAnsi="Arial" w:cs="Arial"/>
          <w:spacing w:val="0"/>
          <w:sz w:val="18"/>
        </w:rPr>
        <w:t xml:space="preserve"> </w:t>
      </w:r>
      <w:r>
        <w:rPr>
          <w:rFonts w:ascii="Arial" w:eastAsia="Arial" w:hAnsi="Arial" w:cs="Arial"/>
          <w:spacing w:val="0"/>
          <w:sz w:val="18"/>
        </w:rPr>
        <w:t>ücret</w:t>
      </w:r>
      <w:r w:rsidR="00E96D67">
        <w:rPr>
          <w:rFonts w:ascii="Arial" w:eastAsia="Arial" w:hAnsi="Arial" w:cs="Arial"/>
          <w:spacing w:val="0"/>
          <w:sz w:val="18"/>
        </w:rPr>
        <w:t xml:space="preserve"> </w:t>
      </w:r>
      <w:r>
        <w:rPr>
          <w:rFonts w:ascii="Arial" w:eastAsia="Arial" w:hAnsi="Arial" w:cs="Arial"/>
          <w:spacing w:val="0"/>
          <w:sz w:val="18"/>
        </w:rPr>
        <w:t>22</w:t>
      </w:r>
      <w:r w:rsidR="00E96D67">
        <w:rPr>
          <w:rFonts w:ascii="Arial" w:eastAsia="Arial" w:hAnsi="Arial" w:cs="Arial"/>
          <w:spacing w:val="0"/>
          <w:sz w:val="18"/>
        </w:rPr>
        <w:t xml:space="preserve"> </w:t>
      </w:r>
      <w:r>
        <w:rPr>
          <w:rFonts w:ascii="Arial" w:eastAsia="Arial" w:hAnsi="Arial" w:cs="Arial"/>
          <w:spacing w:val="0"/>
          <w:sz w:val="18"/>
        </w:rPr>
        <w:t>bin</w:t>
      </w:r>
      <w:r w:rsidR="00E96D67">
        <w:rPr>
          <w:rFonts w:ascii="Arial" w:eastAsia="Arial" w:hAnsi="Arial" w:cs="Arial"/>
          <w:spacing w:val="0"/>
          <w:sz w:val="18"/>
        </w:rPr>
        <w:t xml:space="preserve"> </w:t>
      </w:r>
      <w:r>
        <w:rPr>
          <w:rFonts w:ascii="Arial" w:eastAsia="Arial" w:hAnsi="Arial" w:cs="Arial"/>
          <w:spacing w:val="0"/>
          <w:sz w:val="18"/>
        </w:rPr>
        <w:t>lira,</w:t>
      </w:r>
      <w:r w:rsidR="00E96D67">
        <w:rPr>
          <w:rFonts w:ascii="Arial" w:eastAsia="Arial" w:hAnsi="Arial" w:cs="Arial"/>
          <w:spacing w:val="0"/>
          <w:sz w:val="18"/>
        </w:rPr>
        <w:t xml:space="preserve"> </w:t>
      </w:r>
      <w:r>
        <w:rPr>
          <w:rFonts w:ascii="Arial" w:eastAsia="Arial" w:hAnsi="Arial" w:cs="Arial"/>
          <w:spacing w:val="0"/>
          <w:sz w:val="18"/>
        </w:rPr>
        <w:t>"22</w:t>
      </w:r>
      <w:r w:rsidR="00E96D67">
        <w:rPr>
          <w:rFonts w:ascii="Arial" w:eastAsia="Arial" w:hAnsi="Arial" w:cs="Arial"/>
          <w:spacing w:val="0"/>
          <w:sz w:val="18"/>
        </w:rPr>
        <w:t xml:space="preserve"> </w:t>
      </w:r>
      <w:r>
        <w:rPr>
          <w:rFonts w:ascii="Arial" w:eastAsia="Arial" w:hAnsi="Arial" w:cs="Arial"/>
          <w:spacing w:val="0"/>
          <w:sz w:val="18"/>
        </w:rPr>
        <w:t>bin</w:t>
      </w:r>
      <w:r w:rsidR="00E96D67">
        <w:rPr>
          <w:rFonts w:ascii="Arial" w:eastAsia="Arial" w:hAnsi="Arial" w:cs="Arial"/>
          <w:spacing w:val="0"/>
          <w:sz w:val="18"/>
        </w:rPr>
        <w:t xml:space="preserve"> </w:t>
      </w:r>
      <w:r>
        <w:rPr>
          <w:rFonts w:ascii="Arial" w:eastAsia="Arial" w:hAnsi="Arial" w:cs="Arial"/>
          <w:spacing w:val="0"/>
          <w:sz w:val="18"/>
        </w:rPr>
        <w:t>lirayla</w:t>
      </w:r>
      <w:r w:rsidR="00E96D67">
        <w:rPr>
          <w:rFonts w:ascii="Arial" w:eastAsia="Arial" w:hAnsi="Arial" w:cs="Arial"/>
          <w:spacing w:val="0"/>
          <w:sz w:val="18"/>
        </w:rPr>
        <w:t xml:space="preserve"> </w:t>
      </w:r>
      <w:r>
        <w:rPr>
          <w:rFonts w:ascii="Arial" w:eastAsia="Arial" w:hAnsi="Arial" w:cs="Arial"/>
          <w:spacing w:val="0"/>
          <w:sz w:val="18"/>
        </w:rPr>
        <w:t>nasıl</w:t>
      </w:r>
      <w:r w:rsidR="00E96D67">
        <w:rPr>
          <w:rFonts w:ascii="Arial" w:eastAsia="Arial" w:hAnsi="Arial" w:cs="Arial"/>
          <w:spacing w:val="0"/>
          <w:sz w:val="18"/>
        </w:rPr>
        <w:t xml:space="preserve"> </w:t>
      </w:r>
      <w:r>
        <w:rPr>
          <w:rFonts w:ascii="Arial" w:eastAsia="Arial" w:hAnsi="Arial" w:cs="Arial"/>
          <w:spacing w:val="0"/>
          <w:sz w:val="18"/>
        </w:rPr>
        <w:t>geçinecek?"</w:t>
      </w:r>
      <w:r w:rsidR="00E96D67">
        <w:rPr>
          <w:rFonts w:ascii="Arial" w:eastAsia="Arial" w:hAnsi="Arial" w:cs="Arial"/>
          <w:spacing w:val="0"/>
          <w:sz w:val="18"/>
        </w:rPr>
        <w:t xml:space="preserve"> </w:t>
      </w:r>
      <w:r>
        <w:rPr>
          <w:rFonts w:ascii="Arial" w:eastAsia="Arial" w:hAnsi="Arial" w:cs="Arial"/>
          <w:spacing w:val="0"/>
          <w:sz w:val="18"/>
        </w:rPr>
        <w:t>derken,</w:t>
      </w:r>
      <w:r w:rsidR="00E96D67">
        <w:rPr>
          <w:rFonts w:ascii="Arial" w:eastAsia="Arial" w:hAnsi="Arial" w:cs="Arial"/>
          <w:spacing w:val="0"/>
          <w:sz w:val="18"/>
        </w:rPr>
        <w:t xml:space="preserve"> </w:t>
      </w:r>
      <w:r>
        <w:rPr>
          <w:rFonts w:ascii="Arial" w:eastAsia="Arial" w:hAnsi="Arial" w:cs="Arial"/>
          <w:spacing w:val="0"/>
          <w:sz w:val="18"/>
        </w:rPr>
        <w:t>Çalışma</w:t>
      </w:r>
      <w:r w:rsidR="00E96D67">
        <w:rPr>
          <w:rFonts w:ascii="Arial" w:eastAsia="Arial" w:hAnsi="Arial" w:cs="Arial"/>
          <w:spacing w:val="0"/>
          <w:sz w:val="18"/>
        </w:rPr>
        <w:t xml:space="preserve"> </w:t>
      </w:r>
      <w:r>
        <w:rPr>
          <w:rFonts w:ascii="Arial" w:eastAsia="Arial" w:hAnsi="Arial" w:cs="Arial"/>
          <w:spacing w:val="0"/>
          <w:sz w:val="18"/>
        </w:rPr>
        <w:t>Bakanınız</w:t>
      </w:r>
      <w:r w:rsidR="00E96D67">
        <w:rPr>
          <w:rFonts w:ascii="Arial" w:eastAsia="Arial" w:hAnsi="Arial" w:cs="Arial"/>
          <w:spacing w:val="0"/>
          <w:sz w:val="18"/>
        </w:rPr>
        <w:t xml:space="preserve"> </w:t>
      </w:r>
      <w:r>
        <w:rPr>
          <w:rFonts w:ascii="Arial" w:eastAsia="Arial" w:hAnsi="Arial" w:cs="Arial"/>
          <w:spacing w:val="0"/>
          <w:sz w:val="18"/>
        </w:rPr>
        <w:t>sadece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akşam</w:t>
      </w:r>
      <w:r w:rsidR="00E96D67">
        <w:rPr>
          <w:rFonts w:ascii="Arial" w:eastAsia="Arial" w:hAnsi="Arial" w:cs="Arial"/>
          <w:spacing w:val="0"/>
          <w:sz w:val="18"/>
        </w:rPr>
        <w:t xml:space="preserve"> </w:t>
      </w:r>
      <w:r>
        <w:rPr>
          <w:rFonts w:ascii="Arial" w:eastAsia="Arial" w:hAnsi="Arial" w:cs="Arial"/>
          <w:spacing w:val="0"/>
          <w:sz w:val="18"/>
        </w:rPr>
        <w:t>yemeğine</w:t>
      </w:r>
      <w:r w:rsidR="00E96D67">
        <w:rPr>
          <w:rFonts w:ascii="Arial" w:eastAsia="Arial" w:hAnsi="Arial" w:cs="Arial"/>
          <w:spacing w:val="0"/>
          <w:sz w:val="18"/>
        </w:rPr>
        <w:t xml:space="preserve"> </w:t>
      </w:r>
      <w:r>
        <w:rPr>
          <w:rFonts w:ascii="Arial" w:eastAsia="Arial" w:hAnsi="Arial" w:cs="Arial"/>
          <w:spacing w:val="0"/>
          <w:sz w:val="18"/>
        </w:rPr>
        <w:t>98</w:t>
      </w:r>
      <w:r w:rsidR="00E96D67">
        <w:rPr>
          <w:rFonts w:ascii="Arial" w:eastAsia="Arial" w:hAnsi="Arial" w:cs="Arial"/>
          <w:spacing w:val="0"/>
          <w:sz w:val="18"/>
        </w:rPr>
        <w:t xml:space="preserve"> </w:t>
      </w:r>
      <w:r>
        <w:rPr>
          <w:rFonts w:ascii="Arial" w:eastAsia="Arial" w:hAnsi="Arial" w:cs="Arial"/>
          <w:spacing w:val="0"/>
          <w:sz w:val="18"/>
        </w:rPr>
        <w:t>bin</w:t>
      </w:r>
      <w:r w:rsidR="00E96D67">
        <w:rPr>
          <w:rFonts w:ascii="Arial" w:eastAsia="Arial" w:hAnsi="Arial" w:cs="Arial"/>
          <w:spacing w:val="0"/>
          <w:sz w:val="18"/>
        </w:rPr>
        <w:t xml:space="preserve"> </w:t>
      </w:r>
      <w:r>
        <w:rPr>
          <w:rFonts w:ascii="Arial" w:eastAsia="Arial" w:hAnsi="Arial" w:cs="Arial"/>
          <w:spacing w:val="0"/>
          <w:sz w:val="18"/>
        </w:rPr>
        <w:t>lira</w:t>
      </w:r>
      <w:r w:rsidR="00E96D67">
        <w:rPr>
          <w:rFonts w:ascii="Arial" w:eastAsia="Arial" w:hAnsi="Arial" w:cs="Arial"/>
          <w:spacing w:val="0"/>
          <w:sz w:val="18"/>
        </w:rPr>
        <w:t xml:space="preserve"> </w:t>
      </w:r>
      <w:r>
        <w:rPr>
          <w:rFonts w:ascii="Arial" w:eastAsia="Arial" w:hAnsi="Arial" w:cs="Arial"/>
          <w:spacing w:val="0"/>
          <w:sz w:val="18"/>
        </w:rPr>
        <w:t>ödüyor.</w:t>
      </w:r>
      <w:r w:rsidR="00E96D67">
        <w:rPr>
          <w:rFonts w:ascii="Arial" w:eastAsia="Arial" w:hAnsi="Arial" w:cs="Arial"/>
          <w:spacing w:val="0"/>
          <w:sz w:val="18"/>
        </w:rPr>
        <w:t xml:space="preserve"> </w:t>
      </w:r>
      <w:r>
        <w:rPr>
          <w:rFonts w:ascii="Arial" w:eastAsia="Arial" w:hAnsi="Arial" w:cs="Arial"/>
          <w:spacing w:val="0"/>
          <w:sz w:val="18"/>
        </w:rPr>
        <w:t>Vicdanınız</w:t>
      </w:r>
      <w:r w:rsidR="00E96D67">
        <w:rPr>
          <w:rFonts w:ascii="Arial" w:eastAsia="Arial" w:hAnsi="Arial" w:cs="Arial"/>
          <w:spacing w:val="0"/>
          <w:sz w:val="18"/>
        </w:rPr>
        <w:t xml:space="preserve"> </w:t>
      </w:r>
      <w:r>
        <w:rPr>
          <w:rFonts w:ascii="Arial" w:eastAsia="Arial" w:hAnsi="Arial" w:cs="Arial"/>
          <w:spacing w:val="0"/>
          <w:sz w:val="18"/>
        </w:rPr>
        <w:t>buna</w:t>
      </w:r>
      <w:r w:rsidR="00E96D67">
        <w:rPr>
          <w:rFonts w:ascii="Arial" w:eastAsia="Arial" w:hAnsi="Arial" w:cs="Arial"/>
          <w:spacing w:val="0"/>
          <w:sz w:val="18"/>
        </w:rPr>
        <w:t xml:space="preserve"> </w:t>
      </w:r>
      <w:r>
        <w:rPr>
          <w:rFonts w:ascii="Arial" w:eastAsia="Arial" w:hAnsi="Arial" w:cs="Arial"/>
          <w:spacing w:val="0"/>
          <w:sz w:val="18"/>
        </w:rPr>
        <w:t>elveriyor</w:t>
      </w:r>
      <w:r w:rsidR="00E96D67">
        <w:rPr>
          <w:rFonts w:ascii="Arial" w:eastAsia="Arial" w:hAnsi="Arial" w:cs="Arial"/>
          <w:spacing w:val="0"/>
          <w:sz w:val="18"/>
        </w:rPr>
        <w:t xml:space="preserve"> </w:t>
      </w:r>
      <w:r>
        <w:rPr>
          <w:rFonts w:ascii="Arial" w:eastAsia="Arial" w:hAnsi="Arial" w:cs="Arial"/>
          <w:spacing w:val="0"/>
          <w:sz w:val="18"/>
        </w:rPr>
        <w:t>mu,</w:t>
      </w:r>
      <w:r w:rsidR="00E96D67">
        <w:rPr>
          <w:rFonts w:ascii="Arial" w:eastAsia="Arial" w:hAnsi="Arial" w:cs="Arial"/>
          <w:spacing w:val="0"/>
          <w:sz w:val="18"/>
        </w:rPr>
        <w:t xml:space="preserve"> </w:t>
      </w:r>
      <w:r>
        <w:rPr>
          <w:rFonts w:ascii="Arial" w:eastAsia="Arial" w:hAnsi="Arial" w:cs="Arial"/>
          <w:spacing w:val="0"/>
          <w:sz w:val="18"/>
        </w:rPr>
        <w:t>müsaade</w:t>
      </w:r>
      <w:r w:rsidR="00E96D67">
        <w:rPr>
          <w:rFonts w:ascii="Arial" w:eastAsia="Arial" w:hAnsi="Arial" w:cs="Arial"/>
          <w:spacing w:val="0"/>
          <w:sz w:val="18"/>
        </w:rPr>
        <w:t xml:space="preserve"> </w:t>
      </w:r>
      <w:r>
        <w:rPr>
          <w:rFonts w:ascii="Arial" w:eastAsia="Arial" w:hAnsi="Arial" w:cs="Arial"/>
          <w:spacing w:val="0"/>
          <w:sz w:val="18"/>
        </w:rPr>
        <w:t>ediyor</w:t>
      </w:r>
      <w:r w:rsidR="00E96D67">
        <w:rPr>
          <w:rFonts w:ascii="Arial" w:eastAsia="Arial" w:hAnsi="Arial" w:cs="Arial"/>
          <w:spacing w:val="0"/>
          <w:sz w:val="18"/>
        </w:rPr>
        <w:t xml:space="preserve"> </w:t>
      </w:r>
      <w:r>
        <w:rPr>
          <w:rFonts w:ascii="Arial" w:eastAsia="Arial" w:hAnsi="Arial" w:cs="Arial"/>
          <w:spacing w:val="0"/>
          <w:sz w:val="18"/>
        </w:rPr>
        <w:t>mu</w:t>
      </w:r>
      <w:r w:rsidR="00E96D67">
        <w:rPr>
          <w:rFonts w:ascii="Arial" w:eastAsia="Arial" w:hAnsi="Arial" w:cs="Arial"/>
          <w:spacing w:val="0"/>
          <w:sz w:val="18"/>
        </w:rPr>
        <w:t xml:space="preserve"> </w:t>
      </w:r>
      <w:r>
        <w:rPr>
          <w:rFonts w:ascii="Arial" w:eastAsia="Arial" w:hAnsi="Arial" w:cs="Arial"/>
          <w:spacing w:val="0"/>
          <w:sz w:val="18"/>
        </w:rPr>
        <w:t>ya?</w:t>
      </w:r>
      <w:r w:rsidR="00E96D67">
        <w:rPr>
          <w:rFonts w:ascii="Arial" w:eastAsia="Arial" w:hAnsi="Arial" w:cs="Arial"/>
          <w:spacing w:val="0"/>
          <w:sz w:val="18"/>
        </w:rPr>
        <w:t xml:space="preserve"> </w:t>
      </w:r>
      <w:r>
        <w:rPr>
          <w:rFonts w:ascii="Arial" w:eastAsia="Arial" w:hAnsi="Arial" w:cs="Arial"/>
          <w:spacing w:val="0"/>
          <w:sz w:val="18"/>
        </w:rPr>
        <w:t>(CHP</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r w:rsidR="00E96D67">
        <w:rPr>
          <w:rFonts w:ascii="Arial" w:eastAsia="Arial" w:hAnsi="Arial" w:cs="Arial"/>
          <w:spacing w:val="0"/>
          <w:sz w:val="18"/>
        </w:rPr>
        <w:t xml:space="preserve"> </w:t>
      </w:r>
      <w:r>
        <w:rPr>
          <w:rFonts w:ascii="Arial" w:eastAsia="Arial" w:hAnsi="Arial" w:cs="Arial"/>
          <w:spacing w:val="0"/>
          <w:sz w:val="18"/>
        </w:rPr>
        <w:t>98</w:t>
      </w:r>
      <w:r w:rsidR="00E96D67">
        <w:rPr>
          <w:rFonts w:ascii="Arial" w:eastAsia="Arial" w:hAnsi="Arial" w:cs="Arial"/>
          <w:spacing w:val="0"/>
          <w:sz w:val="18"/>
        </w:rPr>
        <w:t xml:space="preserve"> </w:t>
      </w:r>
      <w:r>
        <w:rPr>
          <w:rFonts w:ascii="Arial" w:eastAsia="Arial" w:hAnsi="Arial" w:cs="Arial"/>
          <w:spacing w:val="0"/>
          <w:sz w:val="18"/>
        </w:rPr>
        <w:t>bin</w:t>
      </w:r>
      <w:r w:rsidR="00E96D67">
        <w:rPr>
          <w:rFonts w:ascii="Arial" w:eastAsia="Arial" w:hAnsi="Arial" w:cs="Arial"/>
          <w:spacing w:val="0"/>
          <w:sz w:val="18"/>
        </w:rPr>
        <w:t xml:space="preserve"> </w:t>
      </w:r>
      <w:r>
        <w:rPr>
          <w:rFonts w:ascii="Arial" w:eastAsia="Arial" w:hAnsi="Arial" w:cs="Arial"/>
          <w:spacing w:val="0"/>
          <w:sz w:val="18"/>
        </w:rPr>
        <w:t>lira;</w:t>
      </w:r>
      <w:r w:rsidR="00E96D67">
        <w:rPr>
          <w:rFonts w:ascii="Arial" w:eastAsia="Arial" w:hAnsi="Arial" w:cs="Arial"/>
          <w:spacing w:val="0"/>
          <w:sz w:val="18"/>
        </w:rPr>
        <w:t xml:space="preserve"> </w:t>
      </w:r>
      <w:r>
        <w:rPr>
          <w:rFonts w:ascii="Arial" w:eastAsia="Arial" w:hAnsi="Arial" w:cs="Arial"/>
          <w:spacing w:val="0"/>
          <w:sz w:val="18"/>
        </w:rPr>
        <w:t>6</w:t>
      </w:r>
      <w:r w:rsidR="00E96D67">
        <w:rPr>
          <w:rFonts w:ascii="Arial" w:eastAsia="Arial" w:hAnsi="Arial" w:cs="Arial"/>
          <w:spacing w:val="0"/>
          <w:sz w:val="18"/>
        </w:rPr>
        <w:t xml:space="preserve"> </w:t>
      </w:r>
      <w:r>
        <w:rPr>
          <w:rFonts w:ascii="Arial" w:eastAsia="Arial" w:hAnsi="Arial" w:cs="Arial"/>
          <w:spacing w:val="0"/>
          <w:sz w:val="18"/>
        </w:rPr>
        <w:t>emekli</w:t>
      </w:r>
      <w:r w:rsidR="00E96D67">
        <w:rPr>
          <w:rFonts w:ascii="Arial" w:eastAsia="Arial" w:hAnsi="Arial" w:cs="Arial"/>
          <w:spacing w:val="0"/>
          <w:sz w:val="18"/>
        </w:rPr>
        <w:t xml:space="preserve"> </w:t>
      </w:r>
      <w:r>
        <w:rPr>
          <w:rFonts w:ascii="Arial" w:eastAsia="Arial" w:hAnsi="Arial" w:cs="Arial"/>
          <w:spacing w:val="0"/>
          <w:sz w:val="18"/>
        </w:rPr>
        <w:t>maaşı</w:t>
      </w:r>
      <w:r w:rsidR="00E96D67">
        <w:rPr>
          <w:rFonts w:ascii="Arial" w:eastAsia="Arial" w:hAnsi="Arial" w:cs="Arial"/>
          <w:spacing w:val="0"/>
          <w:sz w:val="18"/>
        </w:rPr>
        <w:t xml:space="preserve"> </w:t>
      </w:r>
      <w:r>
        <w:rPr>
          <w:rFonts w:ascii="Arial" w:eastAsia="Arial" w:hAnsi="Arial" w:cs="Arial"/>
          <w:spacing w:val="0"/>
          <w:sz w:val="18"/>
        </w:rPr>
        <w:t>ödemiş</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akşam</w:t>
      </w:r>
      <w:r w:rsidR="00E96D67">
        <w:rPr>
          <w:rFonts w:ascii="Arial" w:eastAsia="Arial" w:hAnsi="Arial" w:cs="Arial"/>
          <w:spacing w:val="0"/>
          <w:sz w:val="18"/>
        </w:rPr>
        <w:t xml:space="preserve"> </w:t>
      </w:r>
      <w:r>
        <w:rPr>
          <w:rFonts w:ascii="Arial" w:eastAsia="Arial" w:hAnsi="Arial" w:cs="Arial"/>
          <w:spacing w:val="0"/>
          <w:sz w:val="18"/>
        </w:rPr>
        <w:t>yemeğine.</w:t>
      </w:r>
      <w:r w:rsidR="00E96D67">
        <w:rPr>
          <w:rFonts w:ascii="Arial" w:eastAsia="Arial" w:hAnsi="Arial" w:cs="Arial"/>
          <w:spacing w:val="0"/>
          <w:sz w:val="18"/>
        </w:rPr>
        <w:t xml:space="preserve"> </w:t>
      </w:r>
      <w:r>
        <w:rPr>
          <w:rFonts w:ascii="Arial" w:eastAsia="Arial" w:hAnsi="Arial" w:cs="Arial"/>
          <w:spacing w:val="0"/>
          <w:sz w:val="18"/>
        </w:rPr>
        <w:t>Dolayısıyla</w:t>
      </w:r>
      <w:r w:rsidR="00E96D67">
        <w:rPr>
          <w:rFonts w:ascii="Arial" w:eastAsia="Arial" w:hAnsi="Arial" w:cs="Arial"/>
          <w:spacing w:val="0"/>
          <w:sz w:val="18"/>
        </w:rPr>
        <w:t xml:space="preserve"> </w:t>
      </w:r>
      <w:r>
        <w:rPr>
          <w:rFonts w:ascii="Arial" w:eastAsia="Arial" w:hAnsi="Arial" w:cs="Arial"/>
          <w:spacing w:val="0"/>
          <w:sz w:val="18"/>
        </w:rPr>
        <w:t>500</w:t>
      </w:r>
      <w:r w:rsidR="00E96D67">
        <w:rPr>
          <w:rFonts w:ascii="Arial" w:eastAsia="Arial" w:hAnsi="Arial" w:cs="Arial"/>
          <w:spacing w:val="0"/>
          <w:sz w:val="18"/>
        </w:rPr>
        <w:t xml:space="preserve"> </w:t>
      </w:r>
      <w:r>
        <w:rPr>
          <w:rFonts w:ascii="Arial" w:eastAsia="Arial" w:hAnsi="Arial" w:cs="Arial"/>
          <w:spacing w:val="0"/>
          <w:sz w:val="18"/>
        </w:rPr>
        <w:t>bin</w:t>
      </w:r>
      <w:r w:rsidR="00E96D67">
        <w:rPr>
          <w:rFonts w:ascii="Arial" w:eastAsia="Arial" w:hAnsi="Arial" w:cs="Arial"/>
          <w:spacing w:val="0"/>
          <w:sz w:val="18"/>
        </w:rPr>
        <w:t xml:space="preserve"> </w:t>
      </w:r>
      <w:r>
        <w:rPr>
          <w:rFonts w:ascii="Arial" w:eastAsia="Arial" w:hAnsi="Arial" w:cs="Arial"/>
          <w:spacing w:val="0"/>
          <w:sz w:val="18"/>
        </w:rPr>
        <w:t>emekli</w:t>
      </w:r>
      <w:r w:rsidR="00E96D67">
        <w:rPr>
          <w:rFonts w:ascii="Arial" w:eastAsia="Arial" w:hAnsi="Arial" w:cs="Arial"/>
          <w:spacing w:val="0"/>
          <w:sz w:val="18"/>
        </w:rPr>
        <w:t xml:space="preserve"> </w:t>
      </w:r>
      <w:r>
        <w:rPr>
          <w:rFonts w:ascii="Arial" w:eastAsia="Arial" w:hAnsi="Arial" w:cs="Arial"/>
          <w:spacing w:val="0"/>
          <w:sz w:val="18"/>
        </w:rPr>
        <w:t>memur</w:t>
      </w:r>
      <w:r w:rsidR="00E96D67">
        <w:rPr>
          <w:rFonts w:ascii="Arial" w:eastAsia="Arial" w:hAnsi="Arial" w:cs="Arial"/>
          <w:spacing w:val="0"/>
          <w:sz w:val="18"/>
        </w:rPr>
        <w:t xml:space="preserve"> </w:t>
      </w:r>
      <w:r>
        <w:rPr>
          <w:rFonts w:ascii="Arial" w:eastAsia="Arial" w:hAnsi="Arial" w:cs="Arial"/>
          <w:spacing w:val="0"/>
          <w:sz w:val="18"/>
        </w:rPr>
        <w:t>3600</w:t>
      </w:r>
      <w:r w:rsidR="00E96D67">
        <w:rPr>
          <w:rFonts w:ascii="Arial" w:eastAsia="Arial" w:hAnsi="Arial" w:cs="Arial"/>
          <w:spacing w:val="0"/>
          <w:sz w:val="18"/>
        </w:rPr>
        <w:t xml:space="preserve"> </w:t>
      </w:r>
      <w:r>
        <w:rPr>
          <w:rFonts w:ascii="Arial" w:eastAsia="Arial" w:hAnsi="Arial" w:cs="Arial"/>
          <w:spacing w:val="0"/>
          <w:sz w:val="18"/>
        </w:rPr>
        <w:t>bekliyor,</w:t>
      </w:r>
      <w:r w:rsidR="00E96D67">
        <w:rPr>
          <w:rFonts w:ascii="Arial" w:eastAsia="Arial" w:hAnsi="Arial" w:cs="Arial"/>
          <w:spacing w:val="0"/>
          <w:sz w:val="18"/>
        </w:rPr>
        <w:t xml:space="preserve"> </w:t>
      </w:r>
      <w:r>
        <w:rPr>
          <w:rFonts w:ascii="Arial" w:eastAsia="Arial" w:hAnsi="Arial" w:cs="Arial"/>
          <w:spacing w:val="0"/>
          <w:sz w:val="18"/>
        </w:rPr>
        <w:t>alamamış;</w:t>
      </w:r>
      <w:r w:rsidR="00E96D67">
        <w:rPr>
          <w:rFonts w:ascii="Arial" w:eastAsia="Arial" w:hAnsi="Arial" w:cs="Arial"/>
          <w:spacing w:val="0"/>
          <w:sz w:val="18"/>
        </w:rPr>
        <w:t xml:space="preserve"> </w:t>
      </w:r>
      <w:r>
        <w:rPr>
          <w:rFonts w:ascii="Arial" w:eastAsia="Arial" w:hAnsi="Arial" w:cs="Arial"/>
          <w:spacing w:val="0"/>
          <w:sz w:val="18"/>
        </w:rPr>
        <w:t>polisler</w:t>
      </w:r>
      <w:r w:rsidR="00E96D67">
        <w:rPr>
          <w:rFonts w:ascii="Arial" w:eastAsia="Arial" w:hAnsi="Arial" w:cs="Arial"/>
          <w:spacing w:val="0"/>
          <w:sz w:val="18"/>
        </w:rPr>
        <w:t xml:space="preserve"> </w:t>
      </w:r>
      <w:r>
        <w:rPr>
          <w:rFonts w:ascii="Arial" w:eastAsia="Arial" w:hAnsi="Arial" w:cs="Arial"/>
          <w:spacing w:val="0"/>
          <w:sz w:val="18"/>
        </w:rPr>
        <w:t>3600</w:t>
      </w:r>
      <w:r w:rsidR="00E96D67">
        <w:rPr>
          <w:rFonts w:ascii="Arial" w:eastAsia="Arial" w:hAnsi="Arial" w:cs="Arial"/>
          <w:spacing w:val="0"/>
          <w:sz w:val="18"/>
        </w:rPr>
        <w:t xml:space="preserve"> </w:t>
      </w:r>
      <w:r>
        <w:rPr>
          <w:rFonts w:ascii="Arial" w:eastAsia="Arial" w:hAnsi="Arial" w:cs="Arial"/>
          <w:spacing w:val="0"/>
          <w:sz w:val="18"/>
        </w:rPr>
        <w:t>bekliyor,</w:t>
      </w:r>
      <w:r w:rsidR="00E96D67">
        <w:rPr>
          <w:rFonts w:ascii="Arial" w:eastAsia="Arial" w:hAnsi="Arial" w:cs="Arial"/>
          <w:spacing w:val="0"/>
          <w:sz w:val="18"/>
        </w:rPr>
        <w:t xml:space="preserve"> </w:t>
      </w:r>
      <w:r>
        <w:rPr>
          <w:rFonts w:ascii="Arial" w:eastAsia="Arial" w:hAnsi="Arial" w:cs="Arial"/>
          <w:spacing w:val="0"/>
          <w:sz w:val="18"/>
        </w:rPr>
        <w:t>alamamış;</w:t>
      </w:r>
      <w:r w:rsidR="00E96D67">
        <w:rPr>
          <w:rFonts w:ascii="Arial" w:eastAsia="Arial" w:hAnsi="Arial" w:cs="Arial"/>
          <w:spacing w:val="0"/>
          <w:sz w:val="18"/>
        </w:rPr>
        <w:t xml:space="preserve"> </w:t>
      </w:r>
      <w:r>
        <w:rPr>
          <w:rFonts w:ascii="Arial" w:eastAsia="Arial" w:hAnsi="Arial" w:cs="Arial"/>
          <w:spacing w:val="0"/>
          <w:sz w:val="18"/>
        </w:rPr>
        <w:t>çiftçi</w:t>
      </w:r>
      <w:r w:rsidR="00E96D67">
        <w:rPr>
          <w:rFonts w:ascii="Arial" w:eastAsia="Arial" w:hAnsi="Arial" w:cs="Arial"/>
          <w:spacing w:val="0"/>
          <w:sz w:val="18"/>
        </w:rPr>
        <w:t xml:space="preserve"> </w:t>
      </w:r>
      <w:r>
        <w:rPr>
          <w:rFonts w:ascii="Arial" w:eastAsia="Arial" w:hAnsi="Arial" w:cs="Arial"/>
          <w:spacing w:val="0"/>
          <w:sz w:val="18"/>
        </w:rPr>
        <w:t>batmış,</w:t>
      </w:r>
      <w:r w:rsidR="00E96D67">
        <w:rPr>
          <w:rFonts w:ascii="Arial" w:eastAsia="Arial" w:hAnsi="Arial" w:cs="Arial"/>
          <w:spacing w:val="0"/>
          <w:sz w:val="18"/>
        </w:rPr>
        <w:t xml:space="preserve"> </w:t>
      </w:r>
      <w:r>
        <w:rPr>
          <w:rFonts w:ascii="Arial" w:eastAsia="Arial" w:hAnsi="Arial" w:cs="Arial"/>
          <w:spacing w:val="0"/>
          <w:sz w:val="18"/>
        </w:rPr>
        <w:t>ülke</w:t>
      </w:r>
      <w:r w:rsidR="00E96D67">
        <w:rPr>
          <w:rFonts w:ascii="Arial" w:eastAsia="Arial" w:hAnsi="Arial" w:cs="Arial"/>
          <w:spacing w:val="0"/>
          <w:sz w:val="18"/>
        </w:rPr>
        <w:t xml:space="preserve"> </w:t>
      </w:r>
      <w:r>
        <w:rPr>
          <w:rFonts w:ascii="Arial" w:eastAsia="Arial" w:hAnsi="Arial" w:cs="Arial"/>
          <w:spacing w:val="0"/>
          <w:sz w:val="18"/>
        </w:rPr>
        <w:t>perişan,</w:t>
      </w:r>
      <w:r w:rsidR="00E96D67">
        <w:rPr>
          <w:rFonts w:ascii="Arial" w:eastAsia="Arial" w:hAnsi="Arial" w:cs="Arial"/>
          <w:spacing w:val="0"/>
          <w:sz w:val="18"/>
        </w:rPr>
        <w:t xml:space="preserve"> </w:t>
      </w:r>
      <w:r>
        <w:rPr>
          <w:rFonts w:ascii="Arial" w:eastAsia="Arial" w:hAnsi="Arial" w:cs="Arial"/>
          <w:spacing w:val="0"/>
          <w:sz w:val="18"/>
        </w:rPr>
        <w:t>açlık,</w:t>
      </w:r>
      <w:r w:rsidR="00E96D67">
        <w:rPr>
          <w:rFonts w:ascii="Arial" w:eastAsia="Arial" w:hAnsi="Arial" w:cs="Arial"/>
          <w:spacing w:val="0"/>
          <w:sz w:val="18"/>
        </w:rPr>
        <w:t xml:space="preserve"> </w:t>
      </w:r>
      <w:r>
        <w:rPr>
          <w:rFonts w:ascii="Arial" w:eastAsia="Arial" w:hAnsi="Arial" w:cs="Arial"/>
          <w:spacing w:val="0"/>
          <w:sz w:val="18"/>
        </w:rPr>
        <w:t>yokluk,</w:t>
      </w:r>
      <w:r w:rsidR="00E96D67">
        <w:rPr>
          <w:rFonts w:ascii="Arial" w:eastAsia="Arial" w:hAnsi="Arial" w:cs="Arial"/>
          <w:spacing w:val="0"/>
          <w:sz w:val="18"/>
        </w:rPr>
        <w:t xml:space="preserve"> </w:t>
      </w:r>
      <w:r>
        <w:rPr>
          <w:rFonts w:ascii="Arial" w:eastAsia="Arial" w:hAnsi="Arial" w:cs="Arial"/>
          <w:spacing w:val="0"/>
          <w:sz w:val="18"/>
        </w:rPr>
        <w:t>sefalet</w:t>
      </w:r>
      <w:r w:rsidR="00E96D67">
        <w:rPr>
          <w:rFonts w:ascii="Arial" w:eastAsia="Arial" w:hAnsi="Arial" w:cs="Arial"/>
          <w:spacing w:val="0"/>
          <w:sz w:val="18"/>
        </w:rPr>
        <w:t xml:space="preserve"> </w:t>
      </w:r>
      <w:r>
        <w:rPr>
          <w:rFonts w:ascii="Arial" w:eastAsia="Arial" w:hAnsi="Arial" w:cs="Arial"/>
          <w:spacing w:val="0"/>
          <w:sz w:val="18"/>
        </w:rPr>
        <w:t>artmış</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güzel</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tablo</w:t>
      </w:r>
      <w:r w:rsidR="00E96D67">
        <w:rPr>
          <w:rFonts w:ascii="Arial" w:eastAsia="Arial" w:hAnsi="Arial" w:cs="Arial"/>
          <w:spacing w:val="0"/>
          <w:sz w:val="18"/>
        </w:rPr>
        <w:t xml:space="preserve"> </w:t>
      </w:r>
      <w:r>
        <w:rPr>
          <w:rFonts w:ascii="Arial" w:eastAsia="Arial" w:hAnsi="Arial" w:cs="Arial"/>
          <w:spacing w:val="0"/>
          <w:sz w:val="18"/>
        </w:rPr>
        <w:t>anlatıyorsunuz</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sürekli</w:t>
      </w:r>
      <w:r w:rsidR="00E96D67">
        <w:rPr>
          <w:rFonts w:ascii="Arial" w:eastAsia="Arial" w:hAnsi="Arial" w:cs="Arial"/>
          <w:spacing w:val="0"/>
          <w:sz w:val="18"/>
        </w:rPr>
        <w:t xml:space="preserve"> </w:t>
      </w:r>
      <w:r>
        <w:rPr>
          <w:rFonts w:ascii="Arial" w:eastAsia="Arial" w:hAnsi="Arial" w:cs="Arial"/>
          <w:spacing w:val="0"/>
          <w:sz w:val="18"/>
        </w:rPr>
        <w:t>alkışlıyorsunuz.</w:t>
      </w:r>
      <w:r w:rsidR="00E96D67">
        <w:rPr>
          <w:rFonts w:ascii="Arial" w:eastAsia="Arial" w:hAnsi="Arial" w:cs="Arial"/>
          <w:spacing w:val="0"/>
          <w:sz w:val="18"/>
        </w:rPr>
        <w:t xml:space="preserve"> </w:t>
      </w:r>
      <w:r>
        <w:rPr>
          <w:rFonts w:ascii="Arial" w:eastAsia="Arial" w:hAnsi="Arial" w:cs="Arial"/>
          <w:spacing w:val="0"/>
          <w:sz w:val="18"/>
        </w:rPr>
        <w:t>Ben</w:t>
      </w:r>
      <w:r w:rsidR="00E96D67">
        <w:rPr>
          <w:rFonts w:ascii="Arial" w:eastAsia="Arial" w:hAnsi="Arial" w:cs="Arial"/>
          <w:spacing w:val="0"/>
          <w:sz w:val="18"/>
        </w:rPr>
        <w:t xml:space="preserve"> </w:t>
      </w:r>
      <w:r>
        <w:rPr>
          <w:rFonts w:ascii="Arial" w:eastAsia="Arial" w:hAnsi="Arial" w:cs="Arial"/>
          <w:spacing w:val="0"/>
          <w:sz w:val="18"/>
        </w:rPr>
        <w:t>eminim</w:t>
      </w:r>
      <w:r w:rsidR="00E96D67">
        <w:rPr>
          <w:rFonts w:ascii="Arial" w:eastAsia="Arial" w:hAnsi="Arial" w:cs="Arial"/>
          <w:spacing w:val="0"/>
          <w:sz w:val="18"/>
        </w:rPr>
        <w:t xml:space="preserve"> </w:t>
      </w:r>
      <w:r>
        <w:rPr>
          <w:rFonts w:ascii="Arial" w:eastAsia="Arial" w:hAnsi="Arial" w:cs="Arial"/>
          <w:spacing w:val="0"/>
          <w:sz w:val="18"/>
        </w:rPr>
        <w:t>ki</w:t>
      </w:r>
      <w:r w:rsidR="00E96D67">
        <w:rPr>
          <w:rFonts w:ascii="Arial" w:eastAsia="Arial" w:hAnsi="Arial" w:cs="Arial"/>
          <w:spacing w:val="0"/>
          <w:sz w:val="18"/>
        </w:rPr>
        <w:t xml:space="preserve"> </w:t>
      </w:r>
      <w:r>
        <w:rPr>
          <w:rFonts w:ascii="Arial" w:eastAsia="Arial" w:hAnsi="Arial" w:cs="Arial"/>
          <w:spacing w:val="0"/>
          <w:sz w:val="18"/>
        </w:rPr>
        <w:t>siz</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mutlu</w:t>
      </w:r>
      <w:r w:rsidR="00E96D67">
        <w:rPr>
          <w:rFonts w:ascii="Arial" w:eastAsia="Arial" w:hAnsi="Arial" w:cs="Arial"/>
          <w:spacing w:val="0"/>
          <w:sz w:val="18"/>
        </w:rPr>
        <w:t xml:space="preserve"> </w:t>
      </w:r>
      <w:r>
        <w:rPr>
          <w:rFonts w:ascii="Arial" w:eastAsia="Arial" w:hAnsi="Arial" w:cs="Arial"/>
          <w:spacing w:val="0"/>
          <w:sz w:val="18"/>
        </w:rPr>
        <w:t>değilsiniz,</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mutlu</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biz</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mutlu</w:t>
      </w:r>
      <w:r w:rsidR="00E96D67">
        <w:rPr>
          <w:rFonts w:ascii="Arial" w:eastAsia="Arial" w:hAnsi="Arial" w:cs="Arial"/>
          <w:spacing w:val="0"/>
          <w:sz w:val="18"/>
        </w:rPr>
        <w:t xml:space="preserve"> </w:t>
      </w:r>
      <w:r>
        <w:rPr>
          <w:rFonts w:ascii="Arial" w:eastAsia="Arial" w:hAnsi="Arial" w:cs="Arial"/>
          <w:spacing w:val="0"/>
          <w:sz w:val="18"/>
        </w:rPr>
        <w:t>değiliz.</w:t>
      </w:r>
      <w:r w:rsidR="00E96D67">
        <w:rPr>
          <w:rFonts w:ascii="Arial" w:eastAsia="Arial" w:hAnsi="Arial" w:cs="Arial"/>
          <w:spacing w:val="0"/>
          <w:sz w:val="18"/>
        </w:rPr>
        <w:t xml:space="preserve"> </w:t>
      </w:r>
      <w:r>
        <w:rPr>
          <w:rFonts w:ascii="Arial" w:eastAsia="Arial" w:hAnsi="Arial" w:cs="Arial"/>
          <w:spacing w:val="0"/>
          <w:sz w:val="18"/>
        </w:rPr>
        <w:t>(CHP</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0725F7CC"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Teşekkürler.</w:t>
      </w:r>
    </w:p>
    <w:p w:rsidR="004D3B0B" w14:paraId="569FF14C" w14:textId="77777777">
      <w:pPr>
        <w:spacing w:after="0" w:line="276" w:lineRule="auto"/>
        <w:ind w:firstLine="806"/>
        <w:jc w:val="both"/>
      </w:pPr>
    </w:p>
    <w:p w:rsidR="004D3B0B" w14:paraId="50F8E68C" w14:textId="77777777">
      <w:pPr>
        <w:spacing w:before="60" w:after="60" w:line="276" w:lineRule="auto"/>
        <w:ind w:firstLine="806"/>
        <w:jc w:val="both"/>
      </w:pPr>
      <w:r>
        <w:rPr>
          <w:rFonts w:ascii="Arial" w:eastAsia="Arial" w:hAnsi="Arial" w:cs="Arial"/>
          <w:spacing w:val="0"/>
          <w:sz w:val="18"/>
        </w:rPr>
        <w:t>IV.-</w:t>
      </w:r>
      <w:r w:rsidR="00E96D67">
        <w:rPr>
          <w:rFonts w:ascii="Arial" w:eastAsia="Arial" w:hAnsi="Arial" w:cs="Arial"/>
          <w:spacing w:val="0"/>
          <w:sz w:val="18"/>
        </w:rPr>
        <w:t xml:space="preserve"> </w:t>
      </w:r>
      <w:r>
        <w:rPr>
          <w:rFonts w:ascii="Arial" w:eastAsia="Arial" w:hAnsi="Arial" w:cs="Arial"/>
          <w:spacing w:val="0"/>
          <w:sz w:val="18"/>
        </w:rPr>
        <w:t>OTURUM</w:t>
      </w:r>
      <w:r w:rsidR="00E96D67">
        <w:rPr>
          <w:rFonts w:ascii="Arial" w:eastAsia="Arial" w:hAnsi="Arial" w:cs="Arial"/>
          <w:spacing w:val="0"/>
          <w:sz w:val="18"/>
        </w:rPr>
        <w:t xml:space="preserve"> </w:t>
      </w:r>
      <w:r>
        <w:rPr>
          <w:rFonts w:ascii="Arial" w:eastAsia="Arial" w:hAnsi="Arial" w:cs="Arial"/>
          <w:spacing w:val="0"/>
          <w:sz w:val="18"/>
        </w:rPr>
        <w:t>BAŞKANLARININ</w:t>
      </w:r>
      <w:r w:rsidR="00E96D67">
        <w:rPr>
          <w:rFonts w:ascii="Arial" w:eastAsia="Arial" w:hAnsi="Arial" w:cs="Arial"/>
          <w:spacing w:val="0"/>
          <w:sz w:val="18"/>
        </w:rPr>
        <w:t xml:space="preserve"> </w:t>
      </w:r>
      <w:r>
        <w:rPr>
          <w:rFonts w:ascii="Arial" w:eastAsia="Arial" w:hAnsi="Arial" w:cs="Arial"/>
          <w:spacing w:val="0"/>
          <w:sz w:val="18"/>
        </w:rPr>
        <w:t>KONUŞMALARI</w:t>
      </w:r>
    </w:p>
    <w:p w:rsidR="004D3B0B" w14:paraId="77B15EF3" w14:textId="77777777">
      <w:pPr>
        <w:spacing w:before="60" w:after="60" w:line="276" w:lineRule="auto"/>
        <w:ind w:firstLine="806"/>
        <w:jc w:val="both"/>
      </w:pPr>
      <w:r>
        <w:rPr>
          <w:rFonts w:ascii="Arial" w:eastAsia="Arial" w:hAnsi="Arial" w:cs="Arial"/>
          <w:spacing w:val="0"/>
          <w:sz w:val="18"/>
        </w:rPr>
        <w:t>1.-</w:t>
      </w:r>
      <w:r w:rsidR="00E96D67">
        <w:rPr>
          <w:rFonts w:ascii="Arial" w:eastAsia="Arial" w:hAnsi="Arial" w:cs="Arial"/>
          <w:spacing w:val="0"/>
          <w:sz w:val="18"/>
        </w:rPr>
        <w:t xml:space="preserve"> </w:t>
      </w:r>
      <w:r>
        <w:rPr>
          <w:rFonts w:ascii="Arial" w:eastAsia="Arial" w:hAnsi="Arial" w:cs="Arial"/>
          <w:spacing w:val="0"/>
          <w:sz w:val="18"/>
        </w:rPr>
        <w:t>Oturum</w:t>
      </w:r>
      <w:r w:rsidR="00E96D67">
        <w:rPr>
          <w:rFonts w:ascii="Arial" w:eastAsia="Arial" w:hAnsi="Arial" w:cs="Arial"/>
          <w:spacing w:val="0"/>
          <w:sz w:val="18"/>
        </w:rPr>
        <w:t xml:space="preserve"> </w:t>
      </w:r>
      <w:r>
        <w:rPr>
          <w:rFonts w:ascii="Arial" w:eastAsia="Arial" w:hAnsi="Arial" w:cs="Arial"/>
          <w:spacing w:val="0"/>
          <w:sz w:val="18"/>
        </w:rPr>
        <w:t>Başkanı</w:t>
      </w:r>
      <w:r w:rsidR="00E96D67">
        <w:rPr>
          <w:rFonts w:ascii="Arial" w:eastAsia="Arial" w:hAnsi="Arial" w:cs="Arial"/>
          <w:spacing w:val="0"/>
          <w:sz w:val="18"/>
        </w:rPr>
        <w:t xml:space="preserve"> </w:t>
      </w:r>
      <w:r>
        <w:rPr>
          <w:rFonts w:ascii="Arial" w:eastAsia="Arial" w:hAnsi="Arial" w:cs="Arial"/>
          <w:spacing w:val="0"/>
          <w:sz w:val="18"/>
        </w:rPr>
        <w:t>TBMM</w:t>
      </w:r>
      <w:r w:rsidR="00E96D67">
        <w:rPr>
          <w:rFonts w:ascii="Arial" w:eastAsia="Arial" w:hAnsi="Arial" w:cs="Arial"/>
          <w:spacing w:val="0"/>
          <w:sz w:val="18"/>
        </w:rPr>
        <w:t xml:space="preserve"> </w:t>
      </w: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Vekili</w:t>
      </w:r>
      <w:r w:rsidR="00E96D67">
        <w:rPr>
          <w:rFonts w:ascii="Arial" w:eastAsia="Arial" w:hAnsi="Arial" w:cs="Arial"/>
          <w:spacing w:val="0"/>
          <w:sz w:val="18"/>
        </w:rPr>
        <w:t xml:space="preserve"> </w:t>
      </w:r>
      <w:r>
        <w:rPr>
          <w:rFonts w:ascii="Arial" w:eastAsia="Arial" w:hAnsi="Arial" w:cs="Arial"/>
          <w:spacing w:val="0"/>
          <w:sz w:val="18"/>
        </w:rPr>
        <w:t>Celal</w:t>
      </w:r>
      <w:r w:rsidR="00E96D67">
        <w:rPr>
          <w:rFonts w:ascii="Arial" w:eastAsia="Arial" w:hAnsi="Arial" w:cs="Arial"/>
          <w:spacing w:val="0"/>
          <w:sz w:val="18"/>
        </w:rPr>
        <w:t xml:space="preserve"> </w:t>
      </w:r>
      <w:r>
        <w:rPr>
          <w:rFonts w:ascii="Arial" w:eastAsia="Arial" w:hAnsi="Arial" w:cs="Arial"/>
          <w:spacing w:val="0"/>
          <w:sz w:val="18"/>
        </w:rPr>
        <w:t>Adan’ın</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9</w:t>
      </w:r>
      <w:r w:rsidR="00E96D67">
        <w:rPr>
          <w:rFonts w:ascii="Arial" w:eastAsia="Arial" w:hAnsi="Arial" w:cs="Arial"/>
          <w:spacing w:val="0"/>
          <w:sz w:val="18"/>
        </w:rPr>
        <w:t xml:space="preserve"> </w:t>
      </w:r>
      <w:r>
        <w:rPr>
          <w:rFonts w:ascii="Arial" w:eastAsia="Arial" w:hAnsi="Arial" w:cs="Arial"/>
          <w:spacing w:val="0"/>
          <w:sz w:val="18"/>
        </w:rPr>
        <w:t>Ağustos</w:t>
      </w:r>
      <w:r w:rsidR="00E96D67">
        <w:rPr>
          <w:rFonts w:ascii="Arial" w:eastAsia="Arial" w:hAnsi="Arial" w:cs="Arial"/>
          <w:spacing w:val="0"/>
          <w:sz w:val="18"/>
        </w:rPr>
        <w:t xml:space="preserve"> </w:t>
      </w:r>
      <w:r>
        <w:rPr>
          <w:rFonts w:ascii="Arial" w:eastAsia="Arial" w:hAnsi="Arial" w:cs="Arial"/>
          <w:spacing w:val="0"/>
          <w:sz w:val="18"/>
        </w:rPr>
        <w:t>2022</w:t>
      </w:r>
      <w:r w:rsidR="00E96D67">
        <w:rPr>
          <w:rFonts w:ascii="Arial" w:eastAsia="Arial" w:hAnsi="Arial" w:cs="Arial"/>
          <w:spacing w:val="0"/>
          <w:sz w:val="18"/>
        </w:rPr>
        <w:t xml:space="preserve"> </w:t>
      </w:r>
      <w:r>
        <w:rPr>
          <w:rFonts w:ascii="Arial" w:eastAsia="Arial" w:hAnsi="Arial" w:cs="Arial"/>
          <w:spacing w:val="0"/>
          <w:sz w:val="18"/>
        </w:rPr>
        <w:t>tarihinde</w:t>
      </w:r>
      <w:r w:rsidR="00E96D67">
        <w:rPr>
          <w:rFonts w:ascii="Arial" w:eastAsia="Arial" w:hAnsi="Arial" w:cs="Arial"/>
          <w:spacing w:val="0"/>
          <w:sz w:val="18"/>
        </w:rPr>
        <w:t xml:space="preserve"> </w:t>
      </w:r>
      <w:r>
        <w:rPr>
          <w:rFonts w:ascii="Arial" w:eastAsia="Arial" w:hAnsi="Arial" w:cs="Arial"/>
          <w:spacing w:val="0"/>
          <w:sz w:val="18"/>
        </w:rPr>
        <w:t>Abdülhamid</w:t>
      </w:r>
      <w:r w:rsidR="00E96D67">
        <w:rPr>
          <w:rFonts w:ascii="Arial" w:eastAsia="Arial" w:hAnsi="Arial" w:cs="Arial"/>
          <w:spacing w:val="0"/>
          <w:sz w:val="18"/>
        </w:rPr>
        <w:t xml:space="preserve"> </w:t>
      </w:r>
      <w:r>
        <w:rPr>
          <w:rFonts w:ascii="Arial" w:eastAsia="Arial" w:hAnsi="Arial" w:cs="Arial"/>
          <w:spacing w:val="0"/>
          <w:sz w:val="18"/>
        </w:rPr>
        <w:t>Han</w:t>
      </w:r>
      <w:r w:rsidR="00E96D67">
        <w:rPr>
          <w:rFonts w:ascii="Arial" w:eastAsia="Arial" w:hAnsi="Arial" w:cs="Arial"/>
          <w:spacing w:val="0"/>
          <w:sz w:val="18"/>
        </w:rPr>
        <w:t xml:space="preserve"> </w:t>
      </w:r>
      <w:r>
        <w:rPr>
          <w:rFonts w:ascii="Arial" w:eastAsia="Arial" w:hAnsi="Arial" w:cs="Arial"/>
          <w:spacing w:val="0"/>
          <w:sz w:val="18"/>
        </w:rPr>
        <w:t>sondaj</w:t>
      </w:r>
      <w:r w:rsidR="00E96D67">
        <w:rPr>
          <w:rFonts w:ascii="Arial" w:eastAsia="Arial" w:hAnsi="Arial" w:cs="Arial"/>
          <w:spacing w:val="0"/>
          <w:sz w:val="18"/>
        </w:rPr>
        <w:t xml:space="preserve"> </w:t>
      </w:r>
      <w:r>
        <w:rPr>
          <w:rFonts w:ascii="Arial" w:eastAsia="Arial" w:hAnsi="Arial" w:cs="Arial"/>
          <w:spacing w:val="0"/>
          <w:sz w:val="18"/>
        </w:rPr>
        <w:t>gemisi</w:t>
      </w:r>
      <w:r w:rsidR="00E96D67">
        <w:rPr>
          <w:rFonts w:ascii="Arial" w:eastAsia="Arial" w:hAnsi="Arial" w:cs="Arial"/>
          <w:spacing w:val="0"/>
          <w:sz w:val="18"/>
        </w:rPr>
        <w:t xml:space="preserve"> </w:t>
      </w:r>
      <w:r>
        <w:rPr>
          <w:rFonts w:ascii="Arial" w:eastAsia="Arial" w:hAnsi="Arial" w:cs="Arial"/>
          <w:spacing w:val="0"/>
          <w:sz w:val="18"/>
        </w:rPr>
        <w:t>denize</w:t>
      </w:r>
      <w:r w:rsidR="00E96D67">
        <w:rPr>
          <w:rFonts w:ascii="Arial" w:eastAsia="Arial" w:hAnsi="Arial" w:cs="Arial"/>
          <w:spacing w:val="0"/>
          <w:sz w:val="18"/>
        </w:rPr>
        <w:t xml:space="preserve"> </w:t>
      </w:r>
      <w:r>
        <w:rPr>
          <w:rFonts w:ascii="Arial" w:eastAsia="Arial" w:hAnsi="Arial" w:cs="Arial"/>
          <w:spacing w:val="0"/>
          <w:sz w:val="18"/>
        </w:rPr>
        <w:t>açılırken</w:t>
      </w:r>
      <w:r w:rsidR="00E96D67">
        <w:rPr>
          <w:rFonts w:ascii="Arial" w:eastAsia="Arial" w:hAnsi="Arial" w:cs="Arial"/>
          <w:spacing w:val="0"/>
          <w:sz w:val="18"/>
        </w:rPr>
        <w:t xml:space="preserve"> </w:t>
      </w:r>
      <w:r>
        <w:rPr>
          <w:rFonts w:ascii="Arial" w:eastAsia="Arial" w:hAnsi="Arial" w:cs="Arial"/>
          <w:spacing w:val="0"/>
          <w:sz w:val="18"/>
        </w:rPr>
        <w:t>yanında</w:t>
      </w:r>
      <w:r w:rsidR="00E96D67">
        <w:rPr>
          <w:rFonts w:ascii="Arial" w:eastAsia="Arial" w:hAnsi="Arial" w:cs="Arial"/>
          <w:spacing w:val="0"/>
          <w:sz w:val="18"/>
        </w:rPr>
        <w:t xml:space="preserve"> </w:t>
      </w:r>
      <w:r>
        <w:rPr>
          <w:rFonts w:ascii="Arial" w:eastAsia="Arial" w:hAnsi="Arial" w:cs="Arial"/>
          <w:spacing w:val="0"/>
          <w:sz w:val="18"/>
        </w:rPr>
        <w:t>bulunan</w:t>
      </w:r>
      <w:r w:rsidR="00E96D67">
        <w:rPr>
          <w:rFonts w:ascii="Arial" w:eastAsia="Arial" w:hAnsi="Arial" w:cs="Arial"/>
          <w:spacing w:val="0"/>
          <w:sz w:val="18"/>
        </w:rPr>
        <w:t xml:space="preserve"> </w:t>
      </w:r>
      <w:r>
        <w:rPr>
          <w:rFonts w:ascii="Arial" w:eastAsia="Arial" w:hAnsi="Arial" w:cs="Arial"/>
          <w:spacing w:val="0"/>
          <w:sz w:val="18"/>
        </w:rPr>
        <w:t>3</w:t>
      </w:r>
      <w:r w:rsidR="00E96D67">
        <w:rPr>
          <w:rFonts w:ascii="Arial" w:eastAsia="Arial" w:hAnsi="Arial" w:cs="Arial"/>
          <w:spacing w:val="0"/>
          <w:sz w:val="18"/>
        </w:rPr>
        <w:t xml:space="preserve"> </w:t>
      </w:r>
      <w:r>
        <w:rPr>
          <w:rFonts w:ascii="Arial" w:eastAsia="Arial" w:hAnsi="Arial" w:cs="Arial"/>
          <w:spacing w:val="0"/>
          <w:sz w:val="18"/>
        </w:rPr>
        <w:t>geminin</w:t>
      </w:r>
      <w:r w:rsidR="00E96D67">
        <w:rPr>
          <w:rFonts w:ascii="Arial" w:eastAsia="Arial" w:hAnsi="Arial" w:cs="Arial"/>
          <w:spacing w:val="0"/>
          <w:sz w:val="18"/>
        </w:rPr>
        <w:t xml:space="preserve"> </w:t>
      </w:r>
      <w:r>
        <w:rPr>
          <w:rFonts w:ascii="Arial" w:eastAsia="Arial" w:hAnsi="Arial" w:cs="Arial"/>
          <w:spacing w:val="0"/>
          <w:sz w:val="18"/>
        </w:rPr>
        <w:t>isimlerine</w:t>
      </w:r>
      <w:r w:rsidR="00E96D67">
        <w:rPr>
          <w:rFonts w:ascii="Arial" w:eastAsia="Arial" w:hAnsi="Arial" w:cs="Arial"/>
          <w:spacing w:val="0"/>
          <w:sz w:val="18"/>
        </w:rPr>
        <w:t xml:space="preserve"> </w:t>
      </w:r>
      <w:r>
        <w:rPr>
          <w:rFonts w:ascii="Arial" w:eastAsia="Arial" w:hAnsi="Arial" w:cs="Arial"/>
          <w:spacing w:val="0"/>
          <w:sz w:val="18"/>
        </w:rPr>
        <w:t>ilişkin</w:t>
      </w:r>
      <w:r w:rsidR="00E96D67">
        <w:rPr>
          <w:rFonts w:ascii="Arial" w:eastAsia="Arial" w:hAnsi="Arial" w:cs="Arial"/>
          <w:spacing w:val="0"/>
          <w:sz w:val="18"/>
        </w:rPr>
        <w:t xml:space="preserve"> </w:t>
      </w:r>
      <w:r>
        <w:rPr>
          <w:rFonts w:ascii="Arial" w:eastAsia="Arial" w:hAnsi="Arial" w:cs="Arial"/>
          <w:spacing w:val="0"/>
          <w:sz w:val="18"/>
        </w:rPr>
        <w:t>konuşması</w:t>
      </w:r>
    </w:p>
    <w:p w:rsidR="004D3B0B" w14:paraId="6A94852A" w14:textId="77777777">
      <w:pPr>
        <w:spacing w:after="0" w:line="276" w:lineRule="auto"/>
        <w:ind w:firstLine="806"/>
        <w:jc w:val="both"/>
      </w:pPr>
    </w:p>
    <w:p w:rsidR="004D3B0B" w14:paraId="5EC583E2"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hepinizin</w:t>
      </w:r>
      <w:r w:rsidR="00E96D67">
        <w:rPr>
          <w:rFonts w:ascii="Arial" w:eastAsia="Arial" w:hAnsi="Arial" w:cs="Arial"/>
          <w:spacing w:val="0"/>
          <w:sz w:val="18"/>
        </w:rPr>
        <w:t xml:space="preserve"> </w:t>
      </w:r>
      <w:r>
        <w:rPr>
          <w:rFonts w:ascii="Arial" w:eastAsia="Arial" w:hAnsi="Arial" w:cs="Arial"/>
          <w:spacing w:val="0"/>
          <w:sz w:val="18"/>
        </w:rPr>
        <w:t>bildiği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konuyu</w:t>
      </w:r>
      <w:r w:rsidR="00E96D67">
        <w:rPr>
          <w:rFonts w:ascii="Arial" w:eastAsia="Arial" w:hAnsi="Arial" w:cs="Arial"/>
          <w:spacing w:val="0"/>
          <w:sz w:val="18"/>
        </w:rPr>
        <w:t xml:space="preserve"> </w:t>
      </w:r>
      <w:r>
        <w:rPr>
          <w:rFonts w:ascii="Arial" w:eastAsia="Arial" w:hAnsi="Arial" w:cs="Arial"/>
          <w:spacing w:val="0"/>
          <w:sz w:val="18"/>
        </w:rPr>
        <w:t>sizinle</w:t>
      </w:r>
      <w:r w:rsidR="00E96D67">
        <w:rPr>
          <w:rFonts w:ascii="Arial" w:eastAsia="Arial" w:hAnsi="Arial" w:cs="Arial"/>
          <w:spacing w:val="0"/>
          <w:sz w:val="18"/>
        </w:rPr>
        <w:t xml:space="preserve"> </w:t>
      </w:r>
      <w:r>
        <w:rPr>
          <w:rFonts w:ascii="Arial" w:eastAsia="Arial" w:hAnsi="Arial" w:cs="Arial"/>
          <w:spacing w:val="0"/>
          <w:sz w:val="18"/>
        </w:rPr>
        <w:t>paylaşmak</w:t>
      </w:r>
      <w:r w:rsidR="00E96D67">
        <w:rPr>
          <w:rFonts w:ascii="Arial" w:eastAsia="Arial" w:hAnsi="Arial" w:cs="Arial"/>
          <w:spacing w:val="0"/>
          <w:sz w:val="18"/>
        </w:rPr>
        <w:t xml:space="preserve"> </w:t>
      </w:r>
      <w:r>
        <w:rPr>
          <w:rFonts w:ascii="Arial" w:eastAsia="Arial" w:hAnsi="Arial" w:cs="Arial"/>
          <w:spacing w:val="0"/>
          <w:sz w:val="18"/>
        </w:rPr>
        <w:t>istiyorum.</w:t>
      </w:r>
      <w:r w:rsidR="00E96D67">
        <w:rPr>
          <w:rFonts w:ascii="Arial" w:eastAsia="Arial" w:hAnsi="Arial" w:cs="Arial"/>
          <w:spacing w:val="0"/>
          <w:sz w:val="18"/>
        </w:rPr>
        <w:t xml:space="preserve"> </w:t>
      </w:r>
    </w:p>
    <w:p w:rsidR="004D3B0B" w14:paraId="5A6156F5" w14:textId="77777777">
      <w:pPr>
        <w:spacing w:after="0" w:line="276" w:lineRule="auto"/>
        <w:ind w:firstLine="806"/>
        <w:jc w:val="both"/>
      </w:pPr>
      <w:r>
        <w:rPr>
          <w:rFonts w:ascii="Arial" w:eastAsia="Arial" w:hAnsi="Arial" w:cs="Arial"/>
          <w:spacing w:val="0"/>
          <w:sz w:val="18"/>
        </w:rPr>
        <w:t>Abdülhamit</w:t>
      </w:r>
      <w:r w:rsidR="00E96D67">
        <w:rPr>
          <w:rFonts w:ascii="Arial" w:eastAsia="Arial" w:hAnsi="Arial" w:cs="Arial"/>
          <w:spacing w:val="0"/>
          <w:sz w:val="18"/>
        </w:rPr>
        <w:t xml:space="preserve"> </w:t>
      </w:r>
      <w:r>
        <w:rPr>
          <w:rFonts w:ascii="Arial" w:eastAsia="Arial" w:hAnsi="Arial" w:cs="Arial"/>
          <w:spacing w:val="0"/>
          <w:sz w:val="18"/>
        </w:rPr>
        <w:t>Han</w:t>
      </w:r>
      <w:r w:rsidR="00E96D67">
        <w:rPr>
          <w:rFonts w:ascii="Arial" w:eastAsia="Arial" w:hAnsi="Arial" w:cs="Arial"/>
          <w:spacing w:val="0"/>
          <w:sz w:val="18"/>
        </w:rPr>
        <w:t xml:space="preserve"> </w:t>
      </w:r>
      <w:r>
        <w:rPr>
          <w:rFonts w:ascii="Arial" w:eastAsia="Arial" w:hAnsi="Arial" w:cs="Arial"/>
          <w:spacing w:val="0"/>
          <w:sz w:val="18"/>
        </w:rPr>
        <w:t>sondaj</w:t>
      </w:r>
      <w:r w:rsidR="00E96D67">
        <w:rPr>
          <w:rFonts w:ascii="Arial" w:eastAsia="Arial" w:hAnsi="Arial" w:cs="Arial"/>
          <w:spacing w:val="0"/>
          <w:sz w:val="18"/>
        </w:rPr>
        <w:t xml:space="preserve"> </w:t>
      </w:r>
      <w:r>
        <w:rPr>
          <w:rFonts w:ascii="Arial" w:eastAsia="Arial" w:hAnsi="Arial" w:cs="Arial"/>
          <w:spacing w:val="0"/>
          <w:sz w:val="18"/>
        </w:rPr>
        <w:t>gemisi</w:t>
      </w:r>
      <w:r w:rsidR="00E96D67">
        <w:rPr>
          <w:rFonts w:ascii="Arial" w:eastAsia="Arial" w:hAnsi="Arial" w:cs="Arial"/>
          <w:spacing w:val="0"/>
          <w:sz w:val="18"/>
        </w:rPr>
        <w:t xml:space="preserve"> </w:t>
      </w:r>
      <w:r>
        <w:rPr>
          <w:rFonts w:ascii="Arial" w:eastAsia="Arial" w:hAnsi="Arial" w:cs="Arial"/>
          <w:spacing w:val="0"/>
          <w:sz w:val="18"/>
        </w:rPr>
        <w:t>9</w:t>
      </w:r>
      <w:r w:rsidR="00E96D67">
        <w:rPr>
          <w:rFonts w:ascii="Arial" w:eastAsia="Arial" w:hAnsi="Arial" w:cs="Arial"/>
          <w:spacing w:val="0"/>
          <w:sz w:val="18"/>
        </w:rPr>
        <w:t xml:space="preserve"> </w:t>
      </w:r>
      <w:r>
        <w:rPr>
          <w:rFonts w:ascii="Arial" w:eastAsia="Arial" w:hAnsi="Arial" w:cs="Arial"/>
          <w:spacing w:val="0"/>
          <w:sz w:val="18"/>
        </w:rPr>
        <w:t>Ağustos</w:t>
      </w:r>
      <w:r w:rsidR="00E96D67">
        <w:rPr>
          <w:rFonts w:ascii="Arial" w:eastAsia="Arial" w:hAnsi="Arial" w:cs="Arial"/>
          <w:spacing w:val="0"/>
          <w:sz w:val="18"/>
        </w:rPr>
        <w:t xml:space="preserve"> </w:t>
      </w:r>
      <w:r>
        <w:rPr>
          <w:rFonts w:ascii="Arial" w:eastAsia="Arial" w:hAnsi="Arial" w:cs="Arial"/>
          <w:spacing w:val="0"/>
          <w:sz w:val="18"/>
        </w:rPr>
        <w:t>2022</w:t>
      </w:r>
      <w:r w:rsidR="00E96D67">
        <w:rPr>
          <w:rFonts w:ascii="Arial" w:eastAsia="Arial" w:hAnsi="Arial" w:cs="Arial"/>
          <w:spacing w:val="0"/>
          <w:sz w:val="18"/>
        </w:rPr>
        <w:t xml:space="preserve"> </w:t>
      </w:r>
      <w:r>
        <w:rPr>
          <w:rFonts w:ascii="Arial" w:eastAsia="Arial" w:hAnsi="Arial" w:cs="Arial"/>
          <w:spacing w:val="0"/>
          <w:sz w:val="18"/>
        </w:rPr>
        <w:t>tarihinde</w:t>
      </w:r>
      <w:r w:rsidR="00E96D67">
        <w:rPr>
          <w:rFonts w:ascii="Arial" w:eastAsia="Arial" w:hAnsi="Arial" w:cs="Arial"/>
          <w:spacing w:val="0"/>
          <w:sz w:val="18"/>
        </w:rPr>
        <w:t xml:space="preserve"> </w:t>
      </w:r>
      <w:r>
        <w:rPr>
          <w:rFonts w:ascii="Arial" w:eastAsia="Arial" w:hAnsi="Arial" w:cs="Arial"/>
          <w:spacing w:val="0"/>
          <w:sz w:val="18"/>
        </w:rPr>
        <w:t>denize</w:t>
      </w:r>
      <w:r w:rsidR="00E96D67">
        <w:rPr>
          <w:rFonts w:ascii="Arial" w:eastAsia="Arial" w:hAnsi="Arial" w:cs="Arial"/>
          <w:spacing w:val="0"/>
          <w:sz w:val="18"/>
        </w:rPr>
        <w:t xml:space="preserve"> </w:t>
      </w:r>
      <w:r>
        <w:rPr>
          <w:rFonts w:ascii="Arial" w:eastAsia="Arial" w:hAnsi="Arial" w:cs="Arial"/>
          <w:spacing w:val="0"/>
          <w:sz w:val="18"/>
        </w:rPr>
        <w:t>açılırken</w:t>
      </w:r>
      <w:r w:rsidR="00E96D67">
        <w:rPr>
          <w:rFonts w:ascii="Arial" w:eastAsia="Arial" w:hAnsi="Arial" w:cs="Arial"/>
          <w:spacing w:val="0"/>
          <w:sz w:val="18"/>
        </w:rPr>
        <w:t xml:space="preserve"> </w:t>
      </w:r>
      <w:r>
        <w:rPr>
          <w:rFonts w:ascii="Arial" w:eastAsia="Arial" w:hAnsi="Arial" w:cs="Arial"/>
          <w:spacing w:val="0"/>
          <w:sz w:val="18"/>
        </w:rPr>
        <w:t>yanlarında</w:t>
      </w:r>
      <w:r w:rsidR="00E96D67">
        <w:rPr>
          <w:rFonts w:ascii="Arial" w:eastAsia="Arial" w:hAnsi="Arial" w:cs="Arial"/>
          <w:spacing w:val="0"/>
          <w:sz w:val="18"/>
        </w:rPr>
        <w:t xml:space="preserve"> </w:t>
      </w:r>
      <w:r>
        <w:rPr>
          <w:rFonts w:ascii="Arial" w:eastAsia="Arial" w:hAnsi="Arial" w:cs="Arial"/>
          <w:spacing w:val="0"/>
          <w:sz w:val="18"/>
        </w:rPr>
        <w:t>3</w:t>
      </w:r>
      <w:r w:rsidR="00E96D67">
        <w:rPr>
          <w:rFonts w:ascii="Arial" w:eastAsia="Arial" w:hAnsi="Arial" w:cs="Arial"/>
          <w:spacing w:val="0"/>
          <w:sz w:val="18"/>
        </w:rPr>
        <w:t xml:space="preserve"> </w:t>
      </w:r>
      <w:r>
        <w:rPr>
          <w:rFonts w:ascii="Arial" w:eastAsia="Arial" w:hAnsi="Arial" w:cs="Arial"/>
          <w:spacing w:val="0"/>
          <w:sz w:val="18"/>
        </w:rPr>
        <w:t>tane</w:t>
      </w:r>
      <w:r w:rsidR="00E96D67">
        <w:rPr>
          <w:rFonts w:ascii="Arial" w:eastAsia="Arial" w:hAnsi="Arial" w:cs="Arial"/>
          <w:spacing w:val="0"/>
          <w:sz w:val="18"/>
        </w:rPr>
        <w:t xml:space="preserve"> </w:t>
      </w:r>
      <w:r>
        <w:rPr>
          <w:rFonts w:ascii="Arial" w:eastAsia="Arial" w:hAnsi="Arial" w:cs="Arial"/>
          <w:spacing w:val="0"/>
          <w:sz w:val="18"/>
        </w:rPr>
        <w:t>küçük</w:t>
      </w:r>
      <w:r w:rsidR="00E96D67">
        <w:rPr>
          <w:rFonts w:ascii="Arial" w:eastAsia="Arial" w:hAnsi="Arial" w:cs="Arial"/>
          <w:spacing w:val="0"/>
          <w:sz w:val="18"/>
        </w:rPr>
        <w:t xml:space="preserve"> </w:t>
      </w:r>
      <w:r>
        <w:rPr>
          <w:rFonts w:ascii="Arial" w:eastAsia="Arial" w:hAnsi="Arial" w:cs="Arial"/>
          <w:spacing w:val="0"/>
          <w:sz w:val="18"/>
        </w:rPr>
        <w:t>gemi</w:t>
      </w:r>
      <w:r w:rsidR="00E96D67">
        <w:rPr>
          <w:rFonts w:ascii="Arial" w:eastAsia="Arial" w:hAnsi="Arial" w:cs="Arial"/>
          <w:spacing w:val="0"/>
          <w:sz w:val="18"/>
        </w:rPr>
        <w:t xml:space="preserve"> </w:t>
      </w:r>
      <w:r>
        <w:rPr>
          <w:rFonts w:ascii="Arial" w:eastAsia="Arial" w:hAnsi="Arial" w:cs="Arial"/>
          <w:spacing w:val="0"/>
          <w:sz w:val="18"/>
        </w:rPr>
        <w:t>vardı.</w:t>
      </w:r>
      <w:r w:rsidR="00E96D67">
        <w:rPr>
          <w:rFonts w:ascii="Arial" w:eastAsia="Arial" w:hAnsi="Arial" w:cs="Arial"/>
          <w:spacing w:val="0"/>
          <w:sz w:val="18"/>
        </w:rPr>
        <w:t xml:space="preserve"> </w:t>
      </w:r>
      <w:r>
        <w:rPr>
          <w:rFonts w:ascii="Arial" w:eastAsia="Arial" w:hAnsi="Arial" w:cs="Arial"/>
          <w:spacing w:val="0"/>
          <w:sz w:val="18"/>
        </w:rPr>
        <w:t>1963</w:t>
      </w:r>
      <w:r w:rsidR="00E96D67">
        <w:rPr>
          <w:rFonts w:ascii="Arial" w:eastAsia="Arial" w:hAnsi="Arial" w:cs="Arial"/>
          <w:spacing w:val="0"/>
          <w:sz w:val="18"/>
        </w:rPr>
        <w:t xml:space="preserve"> </w:t>
      </w:r>
      <w:r>
        <w:rPr>
          <w:rFonts w:ascii="Arial" w:eastAsia="Arial" w:hAnsi="Arial" w:cs="Arial"/>
          <w:spacing w:val="0"/>
          <w:sz w:val="18"/>
        </w:rPr>
        <w:t>yılında</w:t>
      </w:r>
      <w:r w:rsidR="00E96D67">
        <w:rPr>
          <w:rFonts w:ascii="Arial" w:eastAsia="Arial" w:hAnsi="Arial" w:cs="Arial"/>
          <w:spacing w:val="0"/>
          <w:sz w:val="18"/>
        </w:rPr>
        <w:t xml:space="preserve"> </w:t>
      </w:r>
      <w:r>
        <w:rPr>
          <w:rFonts w:ascii="Arial" w:eastAsia="Arial" w:hAnsi="Arial" w:cs="Arial"/>
          <w:spacing w:val="0"/>
          <w:sz w:val="18"/>
        </w:rPr>
        <w:t>EOKA'cılar</w:t>
      </w:r>
      <w:r w:rsidR="00E96D67">
        <w:rPr>
          <w:rFonts w:ascii="Arial" w:eastAsia="Arial" w:hAnsi="Arial" w:cs="Arial"/>
          <w:spacing w:val="0"/>
          <w:sz w:val="18"/>
        </w:rPr>
        <w:t xml:space="preserve"> </w:t>
      </w:r>
      <w:r>
        <w:rPr>
          <w:rFonts w:ascii="Arial" w:eastAsia="Arial" w:hAnsi="Arial" w:cs="Arial"/>
          <w:spacing w:val="0"/>
          <w:sz w:val="18"/>
        </w:rPr>
        <w:t>Kıbrıs'ta</w:t>
      </w:r>
      <w:r w:rsidR="00E96D67">
        <w:rPr>
          <w:rFonts w:ascii="Arial" w:eastAsia="Arial" w:hAnsi="Arial" w:cs="Arial"/>
          <w:spacing w:val="0"/>
          <w:sz w:val="18"/>
        </w:rPr>
        <w:t xml:space="preserve"> </w:t>
      </w:r>
      <w:r>
        <w:rPr>
          <w:rFonts w:ascii="Arial" w:eastAsia="Arial" w:hAnsi="Arial" w:cs="Arial"/>
          <w:spacing w:val="0"/>
          <w:sz w:val="18"/>
        </w:rPr>
        <w:t>Tabip</w:t>
      </w:r>
      <w:r w:rsidR="00E96D67">
        <w:rPr>
          <w:rFonts w:ascii="Arial" w:eastAsia="Arial" w:hAnsi="Arial" w:cs="Arial"/>
          <w:spacing w:val="0"/>
          <w:sz w:val="18"/>
        </w:rPr>
        <w:t xml:space="preserve"> </w:t>
      </w:r>
      <w:r>
        <w:rPr>
          <w:rFonts w:ascii="Arial" w:eastAsia="Arial" w:hAnsi="Arial" w:cs="Arial"/>
          <w:spacing w:val="0"/>
          <w:sz w:val="18"/>
        </w:rPr>
        <w:t>Binbaşı'yı</w:t>
      </w:r>
      <w:r w:rsidR="00E96D67">
        <w:rPr>
          <w:rFonts w:ascii="Arial" w:eastAsia="Arial" w:hAnsi="Arial" w:cs="Arial"/>
          <w:spacing w:val="0"/>
          <w:sz w:val="18"/>
        </w:rPr>
        <w:t xml:space="preserve"> </w:t>
      </w:r>
      <w:r>
        <w:rPr>
          <w:rFonts w:ascii="Arial" w:eastAsia="Arial" w:hAnsi="Arial" w:cs="Arial"/>
          <w:spacing w:val="0"/>
          <w:sz w:val="18"/>
        </w:rPr>
        <w:t>öldürmeye</w:t>
      </w:r>
      <w:r w:rsidR="00E96D67">
        <w:rPr>
          <w:rFonts w:ascii="Arial" w:eastAsia="Arial" w:hAnsi="Arial" w:cs="Arial"/>
          <w:spacing w:val="0"/>
          <w:sz w:val="18"/>
        </w:rPr>
        <w:t xml:space="preserve"> </w:t>
      </w:r>
      <w:r>
        <w:rPr>
          <w:rFonts w:ascii="Arial" w:eastAsia="Arial" w:hAnsi="Arial" w:cs="Arial"/>
          <w:spacing w:val="0"/>
          <w:sz w:val="18"/>
        </w:rPr>
        <w:t>gidiyorlar.</w:t>
      </w:r>
      <w:r w:rsidR="00E96D67">
        <w:rPr>
          <w:rFonts w:ascii="Arial" w:eastAsia="Arial" w:hAnsi="Arial" w:cs="Arial"/>
          <w:spacing w:val="0"/>
          <w:sz w:val="18"/>
        </w:rPr>
        <w:t xml:space="preserve"> </w:t>
      </w:r>
      <w:r>
        <w:rPr>
          <w:rFonts w:ascii="Arial" w:eastAsia="Arial" w:hAnsi="Arial" w:cs="Arial"/>
          <w:spacing w:val="0"/>
          <w:sz w:val="18"/>
        </w:rPr>
        <w:t>Binbaşı</w:t>
      </w:r>
      <w:r w:rsidR="00E96D67">
        <w:rPr>
          <w:rFonts w:ascii="Arial" w:eastAsia="Arial" w:hAnsi="Arial" w:cs="Arial"/>
          <w:spacing w:val="0"/>
          <w:sz w:val="18"/>
        </w:rPr>
        <w:t xml:space="preserve"> </w:t>
      </w:r>
      <w:r>
        <w:rPr>
          <w:rFonts w:ascii="Arial" w:eastAsia="Arial" w:hAnsi="Arial" w:cs="Arial"/>
          <w:spacing w:val="0"/>
          <w:sz w:val="18"/>
        </w:rPr>
        <w:t>evde</w:t>
      </w:r>
      <w:r w:rsidR="00E96D67">
        <w:rPr>
          <w:rFonts w:ascii="Arial" w:eastAsia="Arial" w:hAnsi="Arial" w:cs="Arial"/>
          <w:spacing w:val="0"/>
          <w:sz w:val="18"/>
        </w:rPr>
        <w:t xml:space="preserve"> </w:t>
      </w:r>
      <w:r>
        <w:rPr>
          <w:rFonts w:ascii="Arial" w:eastAsia="Arial" w:hAnsi="Arial" w:cs="Arial"/>
          <w:spacing w:val="0"/>
          <w:sz w:val="18"/>
        </w:rPr>
        <w:t>yok,</w:t>
      </w:r>
      <w:r w:rsidR="00E96D67">
        <w:rPr>
          <w:rFonts w:ascii="Arial" w:eastAsia="Arial" w:hAnsi="Arial" w:cs="Arial"/>
          <w:spacing w:val="0"/>
          <w:sz w:val="18"/>
        </w:rPr>
        <w:t xml:space="preserve"> </w:t>
      </w:r>
      <w:r>
        <w:rPr>
          <w:rFonts w:ascii="Arial" w:eastAsia="Arial" w:hAnsi="Arial" w:cs="Arial"/>
          <w:spacing w:val="0"/>
          <w:sz w:val="18"/>
        </w:rPr>
        <w:t>hanımı</w:t>
      </w:r>
      <w:r w:rsidR="00E96D67">
        <w:rPr>
          <w:rFonts w:ascii="Arial" w:eastAsia="Arial" w:hAnsi="Arial" w:cs="Arial"/>
          <w:spacing w:val="0"/>
          <w:sz w:val="18"/>
        </w:rPr>
        <w:t xml:space="preserve"> </w:t>
      </w:r>
      <w:r>
        <w:rPr>
          <w:rFonts w:ascii="Arial" w:eastAsia="Arial" w:hAnsi="Arial" w:cs="Arial"/>
          <w:spacing w:val="0"/>
          <w:sz w:val="18"/>
        </w:rPr>
        <w:t>3</w:t>
      </w:r>
      <w:r w:rsidR="00E96D67">
        <w:rPr>
          <w:rFonts w:ascii="Arial" w:eastAsia="Arial" w:hAnsi="Arial" w:cs="Arial"/>
          <w:spacing w:val="0"/>
          <w:sz w:val="18"/>
        </w:rPr>
        <w:t xml:space="preserve"> </w:t>
      </w:r>
      <w:r>
        <w:rPr>
          <w:rFonts w:ascii="Arial" w:eastAsia="Arial" w:hAnsi="Arial" w:cs="Arial"/>
          <w:spacing w:val="0"/>
          <w:sz w:val="18"/>
        </w:rPr>
        <w:t>çocuğunu</w:t>
      </w:r>
      <w:r w:rsidR="00E96D67">
        <w:rPr>
          <w:rFonts w:ascii="Arial" w:eastAsia="Arial" w:hAnsi="Arial" w:cs="Arial"/>
          <w:spacing w:val="0"/>
          <w:sz w:val="18"/>
        </w:rPr>
        <w:t xml:space="preserve"> </w:t>
      </w:r>
      <w:r>
        <w:rPr>
          <w:rFonts w:ascii="Arial" w:eastAsia="Arial" w:hAnsi="Arial" w:cs="Arial"/>
          <w:spacing w:val="0"/>
          <w:sz w:val="18"/>
        </w:rPr>
        <w:t>almış,</w:t>
      </w:r>
      <w:r w:rsidR="00E96D67">
        <w:rPr>
          <w:rFonts w:ascii="Arial" w:eastAsia="Arial" w:hAnsi="Arial" w:cs="Arial"/>
          <w:spacing w:val="0"/>
          <w:sz w:val="18"/>
        </w:rPr>
        <w:t xml:space="preserve"> </w:t>
      </w:r>
      <w:r>
        <w:rPr>
          <w:rFonts w:ascii="Arial" w:eastAsia="Arial" w:hAnsi="Arial" w:cs="Arial"/>
          <w:spacing w:val="0"/>
          <w:sz w:val="18"/>
        </w:rPr>
        <w:t>banyoda</w:t>
      </w:r>
      <w:r w:rsidR="00E96D67">
        <w:rPr>
          <w:rFonts w:ascii="Arial" w:eastAsia="Arial" w:hAnsi="Arial" w:cs="Arial"/>
          <w:spacing w:val="0"/>
          <w:sz w:val="18"/>
        </w:rPr>
        <w:t xml:space="preserve"> </w:t>
      </w:r>
      <w:r>
        <w:rPr>
          <w:rFonts w:ascii="Arial" w:eastAsia="Arial" w:hAnsi="Arial" w:cs="Arial"/>
          <w:spacing w:val="0"/>
          <w:sz w:val="18"/>
        </w:rPr>
        <w:t>onlara</w:t>
      </w:r>
      <w:r w:rsidR="00E96D67">
        <w:rPr>
          <w:rFonts w:ascii="Arial" w:eastAsia="Arial" w:hAnsi="Arial" w:cs="Arial"/>
          <w:spacing w:val="0"/>
          <w:sz w:val="18"/>
        </w:rPr>
        <w:t xml:space="preserve"> </w:t>
      </w:r>
      <w:r>
        <w:rPr>
          <w:rFonts w:ascii="Arial" w:eastAsia="Arial" w:hAnsi="Arial" w:cs="Arial"/>
          <w:spacing w:val="0"/>
          <w:sz w:val="18"/>
        </w:rPr>
        <w:t>sarılarak</w:t>
      </w:r>
      <w:r w:rsidR="00E96D67">
        <w:rPr>
          <w:rFonts w:ascii="Arial" w:eastAsia="Arial" w:hAnsi="Arial" w:cs="Arial"/>
          <w:spacing w:val="0"/>
          <w:sz w:val="18"/>
        </w:rPr>
        <w:t xml:space="preserve"> </w:t>
      </w:r>
      <w:r>
        <w:rPr>
          <w:rFonts w:ascii="Arial" w:eastAsia="Arial" w:hAnsi="Arial" w:cs="Arial"/>
          <w:spacing w:val="0"/>
          <w:sz w:val="18"/>
        </w:rPr>
        <w:t>korumaya</w:t>
      </w:r>
      <w:r w:rsidR="00E96D67">
        <w:rPr>
          <w:rFonts w:ascii="Arial" w:eastAsia="Arial" w:hAnsi="Arial" w:cs="Arial"/>
          <w:spacing w:val="0"/>
          <w:sz w:val="18"/>
        </w:rPr>
        <w:t xml:space="preserve"> </w:t>
      </w:r>
      <w:r>
        <w:rPr>
          <w:rFonts w:ascii="Arial" w:eastAsia="Arial" w:hAnsi="Arial" w:cs="Arial"/>
          <w:spacing w:val="0"/>
          <w:sz w:val="18"/>
        </w:rPr>
        <w:t>çalışıyor.</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aile</w:t>
      </w:r>
      <w:r w:rsidR="00E96D67">
        <w:rPr>
          <w:rFonts w:ascii="Arial" w:eastAsia="Arial" w:hAnsi="Arial" w:cs="Arial"/>
          <w:spacing w:val="0"/>
          <w:sz w:val="18"/>
        </w:rPr>
        <w:t xml:space="preserve"> </w:t>
      </w:r>
      <w:r>
        <w:rPr>
          <w:rFonts w:ascii="Arial" w:eastAsia="Arial" w:hAnsi="Arial" w:cs="Arial"/>
          <w:spacing w:val="0"/>
          <w:sz w:val="18"/>
        </w:rPr>
        <w:t>öldürülür,</w:t>
      </w:r>
      <w:r w:rsidR="00E96D67">
        <w:rPr>
          <w:rFonts w:ascii="Arial" w:eastAsia="Arial" w:hAnsi="Arial" w:cs="Arial"/>
          <w:spacing w:val="0"/>
          <w:sz w:val="18"/>
        </w:rPr>
        <w:t xml:space="preserve"> </w:t>
      </w:r>
      <w:r>
        <w:rPr>
          <w:rFonts w:ascii="Arial" w:eastAsia="Arial" w:hAnsi="Arial" w:cs="Arial"/>
          <w:spacing w:val="0"/>
          <w:sz w:val="18"/>
        </w:rPr>
        <w:t>şehit</w:t>
      </w:r>
      <w:r w:rsidR="00E96D67">
        <w:rPr>
          <w:rFonts w:ascii="Arial" w:eastAsia="Arial" w:hAnsi="Arial" w:cs="Arial"/>
          <w:spacing w:val="0"/>
          <w:sz w:val="18"/>
        </w:rPr>
        <w:t xml:space="preserve"> </w:t>
      </w:r>
      <w:r>
        <w:rPr>
          <w:rFonts w:ascii="Arial" w:eastAsia="Arial" w:hAnsi="Arial" w:cs="Arial"/>
          <w:spacing w:val="0"/>
          <w:sz w:val="18"/>
        </w:rPr>
        <w:t>edilir;</w:t>
      </w:r>
      <w:r w:rsidR="00E96D67">
        <w:rPr>
          <w:rFonts w:ascii="Arial" w:eastAsia="Arial" w:hAnsi="Arial" w:cs="Arial"/>
          <w:spacing w:val="0"/>
          <w:sz w:val="18"/>
        </w:rPr>
        <w:t xml:space="preserve"> </w:t>
      </w:r>
      <w:r>
        <w:rPr>
          <w:rFonts w:ascii="Arial" w:eastAsia="Arial" w:hAnsi="Arial" w:cs="Arial"/>
          <w:spacing w:val="0"/>
          <w:sz w:val="18"/>
        </w:rPr>
        <w:t>hanım</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3</w:t>
      </w:r>
      <w:r w:rsidR="00E96D67">
        <w:rPr>
          <w:rFonts w:ascii="Arial" w:eastAsia="Arial" w:hAnsi="Arial" w:cs="Arial"/>
          <w:spacing w:val="0"/>
          <w:sz w:val="18"/>
        </w:rPr>
        <w:t xml:space="preserve"> </w:t>
      </w:r>
      <w:r>
        <w:rPr>
          <w:rFonts w:ascii="Arial" w:eastAsia="Arial" w:hAnsi="Arial" w:cs="Arial"/>
          <w:spacing w:val="0"/>
          <w:sz w:val="18"/>
        </w:rPr>
        <w:t>çocuk</w:t>
      </w:r>
      <w:r w:rsidR="00E96D67">
        <w:rPr>
          <w:rFonts w:ascii="Arial" w:eastAsia="Arial" w:hAnsi="Arial" w:cs="Arial"/>
          <w:spacing w:val="0"/>
          <w:sz w:val="18"/>
        </w:rPr>
        <w:t xml:space="preserve"> </w:t>
      </w:r>
      <w:r>
        <w:rPr>
          <w:rFonts w:ascii="Arial" w:eastAsia="Arial" w:hAnsi="Arial" w:cs="Arial"/>
          <w:spacing w:val="0"/>
          <w:sz w:val="18"/>
        </w:rPr>
        <w:t>ölür.</w:t>
      </w:r>
      <w:r w:rsidR="00E96D67">
        <w:rPr>
          <w:rFonts w:ascii="Arial" w:eastAsia="Arial" w:hAnsi="Arial" w:cs="Arial"/>
          <w:spacing w:val="0"/>
          <w:sz w:val="18"/>
        </w:rPr>
        <w:t xml:space="preserve"> </w:t>
      </w:r>
      <w:r>
        <w:rPr>
          <w:rFonts w:ascii="Arial" w:eastAsia="Arial" w:hAnsi="Arial" w:cs="Arial"/>
          <w:spacing w:val="0"/>
          <w:sz w:val="18"/>
        </w:rPr>
        <w:t>Sondaj</w:t>
      </w:r>
      <w:r w:rsidR="00E96D67">
        <w:rPr>
          <w:rFonts w:ascii="Arial" w:eastAsia="Arial" w:hAnsi="Arial" w:cs="Arial"/>
          <w:spacing w:val="0"/>
          <w:sz w:val="18"/>
        </w:rPr>
        <w:t xml:space="preserve"> </w:t>
      </w:r>
      <w:r>
        <w:rPr>
          <w:rFonts w:ascii="Arial" w:eastAsia="Arial" w:hAnsi="Arial" w:cs="Arial"/>
          <w:spacing w:val="0"/>
          <w:sz w:val="18"/>
        </w:rPr>
        <w:t>gemisi</w:t>
      </w:r>
      <w:r w:rsidR="00E96D67">
        <w:rPr>
          <w:rFonts w:ascii="Arial" w:eastAsia="Arial" w:hAnsi="Arial" w:cs="Arial"/>
          <w:spacing w:val="0"/>
          <w:sz w:val="18"/>
        </w:rPr>
        <w:t xml:space="preserve"> </w:t>
      </w:r>
      <w:r>
        <w:rPr>
          <w:rFonts w:ascii="Arial" w:eastAsia="Arial" w:hAnsi="Arial" w:cs="Arial"/>
          <w:spacing w:val="0"/>
          <w:sz w:val="18"/>
        </w:rPr>
        <w:t>denize</w:t>
      </w:r>
      <w:r w:rsidR="00E96D67">
        <w:rPr>
          <w:rFonts w:ascii="Arial" w:eastAsia="Arial" w:hAnsi="Arial" w:cs="Arial"/>
          <w:spacing w:val="0"/>
          <w:sz w:val="18"/>
        </w:rPr>
        <w:t xml:space="preserve"> </w:t>
      </w:r>
      <w:r>
        <w:rPr>
          <w:rFonts w:ascii="Arial" w:eastAsia="Arial" w:hAnsi="Arial" w:cs="Arial"/>
          <w:spacing w:val="0"/>
          <w:sz w:val="18"/>
        </w:rPr>
        <w:t>açılırken</w:t>
      </w:r>
      <w:r w:rsidR="00E96D67">
        <w:rPr>
          <w:rFonts w:ascii="Arial" w:eastAsia="Arial" w:hAnsi="Arial" w:cs="Arial"/>
          <w:spacing w:val="0"/>
          <w:sz w:val="18"/>
        </w:rPr>
        <w:t xml:space="preserve"> </w:t>
      </w:r>
      <w:r>
        <w:rPr>
          <w:rFonts w:ascii="Arial" w:eastAsia="Arial" w:hAnsi="Arial" w:cs="Arial"/>
          <w:spacing w:val="0"/>
          <w:sz w:val="18"/>
        </w:rPr>
        <w:t>3</w:t>
      </w:r>
      <w:r w:rsidR="00E96D67">
        <w:rPr>
          <w:rFonts w:ascii="Arial" w:eastAsia="Arial" w:hAnsi="Arial" w:cs="Arial"/>
          <w:spacing w:val="0"/>
          <w:sz w:val="18"/>
        </w:rPr>
        <w:t xml:space="preserve"> </w:t>
      </w:r>
      <w:r>
        <w:rPr>
          <w:rFonts w:ascii="Arial" w:eastAsia="Arial" w:hAnsi="Arial" w:cs="Arial"/>
          <w:spacing w:val="0"/>
          <w:sz w:val="18"/>
        </w:rPr>
        <w:t>tane</w:t>
      </w:r>
      <w:r w:rsidR="00E96D67">
        <w:rPr>
          <w:rFonts w:ascii="Arial" w:eastAsia="Arial" w:hAnsi="Arial" w:cs="Arial"/>
          <w:spacing w:val="0"/>
          <w:sz w:val="18"/>
        </w:rPr>
        <w:t xml:space="preserve"> </w:t>
      </w:r>
      <w:r>
        <w:rPr>
          <w:rFonts w:ascii="Arial" w:eastAsia="Arial" w:hAnsi="Arial" w:cs="Arial"/>
          <w:spacing w:val="0"/>
          <w:sz w:val="18"/>
        </w:rPr>
        <w:t>geminin</w:t>
      </w:r>
      <w:r w:rsidR="00E96D67">
        <w:rPr>
          <w:rFonts w:ascii="Arial" w:eastAsia="Arial" w:hAnsi="Arial" w:cs="Arial"/>
          <w:spacing w:val="0"/>
          <w:sz w:val="18"/>
        </w:rPr>
        <w:t xml:space="preserve"> </w:t>
      </w:r>
      <w:r>
        <w:rPr>
          <w:rFonts w:ascii="Arial" w:eastAsia="Arial" w:hAnsi="Arial" w:cs="Arial"/>
          <w:spacing w:val="0"/>
          <w:sz w:val="18"/>
        </w:rPr>
        <w:t>ismi</w:t>
      </w:r>
      <w:r w:rsidR="00E96D67">
        <w:rPr>
          <w:rFonts w:ascii="Arial" w:eastAsia="Arial" w:hAnsi="Arial" w:cs="Arial"/>
          <w:spacing w:val="0"/>
          <w:sz w:val="18"/>
        </w:rPr>
        <w:t xml:space="preserve"> </w:t>
      </w:r>
      <w:r>
        <w:rPr>
          <w:rFonts w:ascii="Arial" w:eastAsia="Arial" w:hAnsi="Arial" w:cs="Arial"/>
          <w:spacing w:val="0"/>
          <w:sz w:val="18"/>
        </w:rPr>
        <w:t>Kutsi,</w:t>
      </w:r>
      <w:r w:rsidR="00E96D67">
        <w:rPr>
          <w:rFonts w:ascii="Arial" w:eastAsia="Arial" w:hAnsi="Arial" w:cs="Arial"/>
          <w:spacing w:val="0"/>
          <w:sz w:val="18"/>
        </w:rPr>
        <w:t xml:space="preserve"> </w:t>
      </w:r>
      <w:r>
        <w:rPr>
          <w:rFonts w:ascii="Arial" w:eastAsia="Arial" w:hAnsi="Arial" w:cs="Arial"/>
          <w:spacing w:val="0"/>
          <w:sz w:val="18"/>
        </w:rPr>
        <w:t>İlhan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Murat'tı.</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isimleri</w:t>
      </w:r>
      <w:r w:rsidR="00E96D67">
        <w:rPr>
          <w:rFonts w:ascii="Arial" w:eastAsia="Arial" w:hAnsi="Arial" w:cs="Arial"/>
          <w:spacing w:val="0"/>
          <w:sz w:val="18"/>
        </w:rPr>
        <w:t xml:space="preserve"> </w:t>
      </w:r>
      <w:r>
        <w:rPr>
          <w:rFonts w:ascii="Arial" w:eastAsia="Arial" w:hAnsi="Arial" w:cs="Arial"/>
          <w:spacing w:val="0"/>
          <w:sz w:val="18"/>
        </w:rPr>
        <w:t>koyanlardan</w:t>
      </w:r>
      <w:r w:rsidR="00E96D67">
        <w:rPr>
          <w:rFonts w:ascii="Arial" w:eastAsia="Arial" w:hAnsi="Arial" w:cs="Arial"/>
          <w:spacing w:val="0"/>
          <w:sz w:val="18"/>
        </w:rPr>
        <w:t xml:space="preserve"> </w:t>
      </w:r>
      <w:r>
        <w:rPr>
          <w:rFonts w:ascii="Arial" w:eastAsia="Arial" w:hAnsi="Arial" w:cs="Arial"/>
          <w:spacing w:val="0"/>
          <w:sz w:val="18"/>
        </w:rPr>
        <w:t>Allah</w:t>
      </w:r>
      <w:r w:rsidR="00E96D67">
        <w:rPr>
          <w:rFonts w:ascii="Arial" w:eastAsia="Arial" w:hAnsi="Arial" w:cs="Arial"/>
          <w:spacing w:val="0"/>
          <w:sz w:val="18"/>
        </w:rPr>
        <w:t xml:space="preserve"> </w:t>
      </w:r>
      <w:r>
        <w:rPr>
          <w:rFonts w:ascii="Arial" w:eastAsia="Arial" w:hAnsi="Arial" w:cs="Arial"/>
          <w:spacing w:val="0"/>
          <w:sz w:val="18"/>
        </w:rPr>
        <w:t>razı</w:t>
      </w:r>
      <w:r w:rsidR="00E96D67">
        <w:rPr>
          <w:rFonts w:ascii="Arial" w:eastAsia="Arial" w:hAnsi="Arial" w:cs="Arial"/>
          <w:spacing w:val="0"/>
          <w:sz w:val="18"/>
        </w:rPr>
        <w:t xml:space="preserve"> </w:t>
      </w:r>
      <w:r>
        <w:rPr>
          <w:rFonts w:ascii="Arial" w:eastAsia="Arial" w:hAnsi="Arial" w:cs="Arial"/>
          <w:spacing w:val="0"/>
          <w:sz w:val="18"/>
        </w:rPr>
        <w:t>olsun,</w:t>
      </w:r>
      <w:r w:rsidR="00E96D67">
        <w:rPr>
          <w:rFonts w:ascii="Arial" w:eastAsia="Arial" w:hAnsi="Arial" w:cs="Arial"/>
          <w:spacing w:val="0"/>
          <w:sz w:val="18"/>
        </w:rPr>
        <w:t xml:space="preserve"> </w:t>
      </w:r>
      <w:r>
        <w:rPr>
          <w:rFonts w:ascii="Arial" w:eastAsia="Arial" w:hAnsi="Arial" w:cs="Arial"/>
          <w:spacing w:val="0"/>
          <w:sz w:val="18"/>
        </w:rPr>
        <w:t>tebrik</w:t>
      </w:r>
      <w:r w:rsidR="00E96D67">
        <w:rPr>
          <w:rFonts w:ascii="Arial" w:eastAsia="Arial" w:hAnsi="Arial" w:cs="Arial"/>
          <w:spacing w:val="0"/>
          <w:sz w:val="18"/>
        </w:rPr>
        <w:t xml:space="preserve"> </w:t>
      </w:r>
      <w:r>
        <w:rPr>
          <w:rFonts w:ascii="Arial" w:eastAsia="Arial" w:hAnsi="Arial" w:cs="Arial"/>
          <w:spacing w:val="0"/>
          <w:sz w:val="18"/>
        </w:rPr>
        <w:t>ediyorum.</w:t>
      </w:r>
      <w:r w:rsidR="00E96D67">
        <w:rPr>
          <w:rFonts w:ascii="Arial" w:eastAsia="Arial" w:hAnsi="Arial" w:cs="Arial"/>
          <w:spacing w:val="0"/>
          <w:sz w:val="18"/>
        </w:rPr>
        <w:t xml:space="preserve"> </w:t>
      </w:r>
    </w:p>
    <w:p w:rsidR="004D3B0B" w14:paraId="6351D762" w14:textId="77777777">
      <w:pPr>
        <w:spacing w:after="0" w:line="276" w:lineRule="auto"/>
        <w:ind w:firstLine="806"/>
        <w:jc w:val="both"/>
      </w:pPr>
      <w:r>
        <w:rPr>
          <w:rFonts w:ascii="Arial" w:eastAsia="Arial" w:hAnsi="Arial" w:cs="Arial"/>
          <w:spacing w:val="0"/>
          <w:sz w:val="18"/>
        </w:rPr>
        <w:t>Türk</w:t>
      </w:r>
      <w:r w:rsidR="00E96D67">
        <w:rPr>
          <w:rFonts w:ascii="Arial" w:eastAsia="Arial" w:hAnsi="Arial" w:cs="Arial"/>
          <w:spacing w:val="0"/>
          <w:sz w:val="18"/>
        </w:rPr>
        <w:t xml:space="preserve"> </w:t>
      </w:r>
      <w:r>
        <w:rPr>
          <w:rFonts w:ascii="Arial" w:eastAsia="Arial" w:hAnsi="Arial" w:cs="Arial"/>
          <w:spacing w:val="0"/>
          <w:sz w:val="18"/>
        </w:rPr>
        <w:t>milletinin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defter-i</w:t>
      </w:r>
      <w:r w:rsidR="00E96D67">
        <w:rPr>
          <w:rFonts w:ascii="Arial" w:eastAsia="Arial" w:hAnsi="Arial" w:cs="Arial"/>
          <w:spacing w:val="0"/>
          <w:sz w:val="18"/>
        </w:rPr>
        <w:t xml:space="preserve"> </w:t>
      </w:r>
      <w:r>
        <w:rPr>
          <w:rFonts w:ascii="Arial" w:eastAsia="Arial" w:hAnsi="Arial" w:cs="Arial"/>
          <w:spacing w:val="0"/>
          <w:sz w:val="18"/>
        </w:rPr>
        <w:t>kebiri</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şükürler</w:t>
      </w:r>
      <w:r w:rsidR="00E96D67">
        <w:rPr>
          <w:rFonts w:ascii="Arial" w:eastAsia="Arial" w:hAnsi="Arial" w:cs="Arial"/>
          <w:spacing w:val="0"/>
          <w:sz w:val="18"/>
        </w:rPr>
        <w:t xml:space="preserve"> </w:t>
      </w:r>
      <w:r>
        <w:rPr>
          <w:rFonts w:ascii="Arial" w:eastAsia="Arial" w:hAnsi="Arial" w:cs="Arial"/>
          <w:spacing w:val="0"/>
          <w:sz w:val="18"/>
        </w:rPr>
        <w:t>olsun.</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CHP,</w:t>
      </w:r>
      <w:r w:rsidR="00E96D67">
        <w:rPr>
          <w:rFonts w:ascii="Arial" w:eastAsia="Arial" w:hAnsi="Arial" w:cs="Arial"/>
          <w:spacing w:val="0"/>
          <w:sz w:val="18"/>
        </w:rPr>
        <w:t xml:space="preserve"> </w:t>
      </w:r>
      <w:r>
        <w:rPr>
          <w:rFonts w:ascii="Arial" w:eastAsia="Arial" w:hAnsi="Arial" w:cs="Arial"/>
          <w:spacing w:val="0"/>
          <w:sz w:val="18"/>
        </w:rPr>
        <w:t>MHP</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YENİ</w:t>
      </w:r>
      <w:r w:rsidR="00E96D67">
        <w:rPr>
          <w:rFonts w:ascii="Arial" w:eastAsia="Arial" w:hAnsi="Arial" w:cs="Arial"/>
          <w:spacing w:val="0"/>
          <w:sz w:val="18"/>
        </w:rPr>
        <w:t xml:space="preserve"> </w:t>
      </w:r>
      <w:r>
        <w:rPr>
          <w:rFonts w:ascii="Arial" w:eastAsia="Arial" w:hAnsi="Arial" w:cs="Arial"/>
          <w:spacing w:val="0"/>
          <w:sz w:val="18"/>
        </w:rPr>
        <w:t>YOL</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55C0B765" w14:textId="77777777">
      <w:pPr>
        <w:spacing w:after="0" w:line="276" w:lineRule="auto"/>
        <w:ind w:firstLine="806"/>
        <w:jc w:val="both"/>
      </w:pPr>
      <w:r>
        <w:rPr>
          <w:rFonts w:ascii="Arial" w:eastAsia="Arial" w:hAnsi="Arial" w:cs="Arial"/>
          <w:spacing w:val="0"/>
          <w:sz w:val="18"/>
        </w:rPr>
        <w:t>Yarım</w:t>
      </w:r>
      <w:r w:rsidR="00E96D67">
        <w:rPr>
          <w:rFonts w:ascii="Arial" w:eastAsia="Arial" w:hAnsi="Arial" w:cs="Arial"/>
          <w:spacing w:val="0"/>
          <w:sz w:val="18"/>
        </w:rPr>
        <w:t xml:space="preserve"> </w:t>
      </w:r>
      <w:r>
        <w:rPr>
          <w:rFonts w:ascii="Arial" w:eastAsia="Arial" w:hAnsi="Arial" w:cs="Arial"/>
          <w:spacing w:val="0"/>
          <w:sz w:val="18"/>
        </w:rPr>
        <w:t>saat</w:t>
      </w:r>
      <w:r w:rsidR="00E96D67">
        <w:rPr>
          <w:rFonts w:ascii="Arial" w:eastAsia="Arial" w:hAnsi="Arial" w:cs="Arial"/>
          <w:spacing w:val="0"/>
          <w:sz w:val="18"/>
        </w:rPr>
        <w:t xml:space="preserve"> </w:t>
      </w:r>
      <w:r>
        <w:rPr>
          <w:rFonts w:ascii="Arial" w:eastAsia="Arial" w:hAnsi="Arial" w:cs="Arial"/>
          <w:spacing w:val="0"/>
          <w:sz w:val="18"/>
        </w:rPr>
        <w:t>ara</w:t>
      </w:r>
      <w:r w:rsidR="00E96D67">
        <w:rPr>
          <w:rFonts w:ascii="Arial" w:eastAsia="Arial" w:hAnsi="Arial" w:cs="Arial"/>
          <w:spacing w:val="0"/>
          <w:sz w:val="18"/>
        </w:rPr>
        <w:t xml:space="preserve"> </w:t>
      </w:r>
      <w:r>
        <w:rPr>
          <w:rFonts w:ascii="Arial" w:eastAsia="Arial" w:hAnsi="Arial" w:cs="Arial"/>
          <w:spacing w:val="0"/>
          <w:sz w:val="18"/>
        </w:rPr>
        <w:t>veriyorum.</w:t>
      </w:r>
      <w:r>
        <w:rPr>
          <w:rFonts w:ascii="Arial" w:eastAsia="Arial" w:hAnsi="Arial" w:cs="Arial"/>
          <w:spacing w:val="0"/>
          <w:sz w:val="18"/>
        </w:rPr>
        <w:tab/>
      </w:r>
    </w:p>
    <w:p w:rsidR="004D3B0B" w14:paraId="5D489400" w14:textId="77777777">
      <w:pPr>
        <w:spacing w:after="0" w:line="276" w:lineRule="auto"/>
        <w:jc w:val="right"/>
      </w:pPr>
      <w:r>
        <w:rPr>
          <w:rFonts w:ascii="Arial" w:eastAsia="Arial" w:hAnsi="Arial" w:cs="Arial"/>
          <w:spacing w:val="0"/>
          <w:sz w:val="18"/>
        </w:rPr>
        <w:t>Kapanma</w:t>
      </w:r>
      <w:r w:rsidR="00E96D67">
        <w:rPr>
          <w:rFonts w:ascii="Arial" w:eastAsia="Arial" w:hAnsi="Arial" w:cs="Arial"/>
          <w:spacing w:val="0"/>
          <w:sz w:val="18"/>
        </w:rPr>
        <w:t xml:space="preserve"> </w:t>
      </w:r>
      <w:r>
        <w:rPr>
          <w:rFonts w:ascii="Arial" w:eastAsia="Arial" w:hAnsi="Arial" w:cs="Arial"/>
          <w:spacing w:val="0"/>
          <w:sz w:val="18"/>
        </w:rPr>
        <w:t>Saati:19.27</w:t>
      </w:r>
    </w:p>
    <w:p w:rsidR="004D3B0B" w14:paraId="4462BCEF" w14:textId="77777777">
      <w:pPr>
        <w:spacing w:after="0" w:line="276" w:lineRule="auto"/>
        <w:jc w:val="center"/>
      </w:pPr>
      <w:r>
        <w:rPr>
          <w:rFonts w:ascii="Arial" w:eastAsia="Arial" w:hAnsi="Arial" w:cs="Arial"/>
          <w:spacing w:val="0"/>
          <w:sz w:val="18"/>
        </w:rPr>
        <w:t>DÖRDÜNCÜ</w:t>
      </w:r>
      <w:r w:rsidR="00E96D67">
        <w:rPr>
          <w:rFonts w:ascii="Arial" w:eastAsia="Arial" w:hAnsi="Arial" w:cs="Arial"/>
          <w:spacing w:val="0"/>
          <w:sz w:val="18"/>
        </w:rPr>
        <w:t xml:space="preserve"> </w:t>
      </w:r>
      <w:r>
        <w:rPr>
          <w:rFonts w:ascii="Arial" w:eastAsia="Arial" w:hAnsi="Arial" w:cs="Arial"/>
          <w:spacing w:val="0"/>
          <w:sz w:val="18"/>
        </w:rPr>
        <w:t>OTURUM</w:t>
      </w:r>
    </w:p>
    <w:p w:rsidR="004D3B0B" w14:paraId="1AF6FD1C" w14:textId="77777777">
      <w:pPr>
        <w:spacing w:after="0" w:line="276" w:lineRule="auto"/>
        <w:jc w:val="center"/>
      </w:pPr>
      <w:r>
        <w:rPr>
          <w:rFonts w:ascii="Arial" w:eastAsia="Arial" w:hAnsi="Arial" w:cs="Arial"/>
          <w:spacing w:val="0"/>
          <w:sz w:val="18"/>
        </w:rPr>
        <w:t>Açılma</w:t>
      </w:r>
      <w:r w:rsidR="00E96D67">
        <w:rPr>
          <w:rFonts w:ascii="Arial" w:eastAsia="Arial" w:hAnsi="Arial" w:cs="Arial"/>
          <w:spacing w:val="0"/>
          <w:sz w:val="18"/>
        </w:rPr>
        <w:t xml:space="preserve"> </w:t>
      </w:r>
      <w:r>
        <w:rPr>
          <w:rFonts w:ascii="Arial" w:eastAsia="Arial" w:hAnsi="Arial" w:cs="Arial"/>
          <w:spacing w:val="0"/>
          <w:sz w:val="18"/>
        </w:rPr>
        <w:t>Saati:</w:t>
      </w:r>
      <w:r w:rsidR="00E96D67">
        <w:rPr>
          <w:rFonts w:ascii="Arial" w:eastAsia="Arial" w:hAnsi="Arial" w:cs="Arial"/>
          <w:spacing w:val="0"/>
          <w:sz w:val="18"/>
        </w:rPr>
        <w:t xml:space="preserve"> </w:t>
      </w:r>
      <w:r>
        <w:rPr>
          <w:rFonts w:ascii="Arial" w:eastAsia="Arial" w:hAnsi="Arial" w:cs="Arial"/>
          <w:spacing w:val="0"/>
          <w:sz w:val="18"/>
        </w:rPr>
        <w:t>20.03</w:t>
      </w:r>
    </w:p>
    <w:p w:rsidR="004D3B0B" w14:paraId="1058DE50" w14:textId="77777777">
      <w:pPr>
        <w:spacing w:after="0" w:line="276" w:lineRule="auto"/>
        <w:jc w:val="center"/>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Vekili</w:t>
      </w:r>
      <w:r w:rsidR="00E96D67">
        <w:rPr>
          <w:rFonts w:ascii="Arial" w:eastAsia="Arial" w:hAnsi="Arial" w:cs="Arial"/>
          <w:spacing w:val="0"/>
          <w:sz w:val="18"/>
        </w:rPr>
        <w:t xml:space="preserve"> </w:t>
      </w:r>
      <w:r>
        <w:rPr>
          <w:rFonts w:ascii="Arial" w:eastAsia="Arial" w:hAnsi="Arial" w:cs="Arial"/>
          <w:spacing w:val="0"/>
          <w:sz w:val="18"/>
        </w:rPr>
        <w:t>Celal</w:t>
      </w:r>
      <w:r w:rsidR="00E96D67">
        <w:rPr>
          <w:rFonts w:ascii="Arial" w:eastAsia="Arial" w:hAnsi="Arial" w:cs="Arial"/>
          <w:spacing w:val="0"/>
          <w:sz w:val="18"/>
        </w:rPr>
        <w:t xml:space="preserve"> </w:t>
      </w:r>
      <w:r>
        <w:rPr>
          <w:rFonts w:ascii="Arial" w:eastAsia="Arial" w:hAnsi="Arial" w:cs="Arial"/>
          <w:spacing w:val="0"/>
          <w:sz w:val="18"/>
        </w:rPr>
        <w:t>ADAN</w:t>
      </w:r>
    </w:p>
    <w:p w:rsidR="004D3B0B" w14:paraId="3C554CF3" w14:textId="77777777">
      <w:pPr>
        <w:spacing w:after="0" w:line="276" w:lineRule="auto"/>
        <w:jc w:val="center"/>
      </w:pPr>
      <w:r>
        <w:rPr>
          <w:rFonts w:ascii="Arial" w:eastAsia="Arial" w:hAnsi="Arial" w:cs="Arial"/>
          <w:spacing w:val="0"/>
          <w:sz w:val="18"/>
        </w:rPr>
        <w:t>KÂTİP</w:t>
      </w:r>
      <w:r w:rsidR="00E96D67">
        <w:rPr>
          <w:rFonts w:ascii="Arial" w:eastAsia="Arial" w:hAnsi="Arial" w:cs="Arial"/>
          <w:spacing w:val="0"/>
          <w:sz w:val="18"/>
        </w:rPr>
        <w:t xml:space="preserve"> </w:t>
      </w:r>
      <w:r>
        <w:rPr>
          <w:rFonts w:ascii="Arial" w:eastAsia="Arial" w:hAnsi="Arial" w:cs="Arial"/>
          <w:spacing w:val="0"/>
          <w:sz w:val="18"/>
        </w:rPr>
        <w:t>ÜYELER:</w:t>
      </w:r>
      <w:r w:rsidR="00E96D67">
        <w:rPr>
          <w:rFonts w:ascii="Arial" w:eastAsia="Arial" w:hAnsi="Arial" w:cs="Arial"/>
          <w:spacing w:val="0"/>
          <w:sz w:val="18"/>
        </w:rPr>
        <w:t xml:space="preserve"> </w:t>
      </w:r>
      <w:r>
        <w:rPr>
          <w:rFonts w:ascii="Arial" w:eastAsia="Arial" w:hAnsi="Arial" w:cs="Arial"/>
          <w:spacing w:val="0"/>
          <w:sz w:val="18"/>
        </w:rPr>
        <w:t>İshak</w:t>
      </w:r>
      <w:r w:rsidR="00E96D67">
        <w:rPr>
          <w:rFonts w:ascii="Arial" w:eastAsia="Arial" w:hAnsi="Arial" w:cs="Arial"/>
          <w:spacing w:val="0"/>
          <w:sz w:val="18"/>
        </w:rPr>
        <w:t xml:space="preserve"> </w:t>
      </w:r>
      <w:r>
        <w:rPr>
          <w:rFonts w:ascii="Arial" w:eastAsia="Arial" w:hAnsi="Arial" w:cs="Arial"/>
          <w:spacing w:val="0"/>
          <w:sz w:val="18"/>
        </w:rPr>
        <w:t>ŞAN</w:t>
      </w:r>
      <w:r w:rsidR="00E96D67">
        <w:rPr>
          <w:rFonts w:ascii="Arial" w:eastAsia="Arial" w:hAnsi="Arial" w:cs="Arial"/>
          <w:spacing w:val="0"/>
          <w:sz w:val="18"/>
        </w:rPr>
        <w:t xml:space="preserve"> </w:t>
      </w:r>
      <w:r>
        <w:rPr>
          <w:rFonts w:ascii="Arial" w:eastAsia="Arial" w:hAnsi="Arial" w:cs="Arial"/>
          <w:spacing w:val="0"/>
          <w:sz w:val="18"/>
        </w:rPr>
        <w:t>(Adıyaman),</w:t>
      </w:r>
      <w:r w:rsidR="00E96D67">
        <w:rPr>
          <w:rFonts w:ascii="Arial" w:eastAsia="Arial" w:hAnsi="Arial" w:cs="Arial"/>
          <w:spacing w:val="0"/>
          <w:sz w:val="18"/>
        </w:rPr>
        <w:t xml:space="preserve"> </w:t>
      </w:r>
      <w:r>
        <w:rPr>
          <w:rFonts w:ascii="Arial" w:eastAsia="Arial" w:hAnsi="Arial" w:cs="Arial"/>
          <w:spacing w:val="0"/>
          <w:sz w:val="18"/>
        </w:rPr>
        <w:t>Kurtcan</w:t>
      </w:r>
      <w:r w:rsidR="00E96D67">
        <w:rPr>
          <w:rFonts w:ascii="Arial" w:eastAsia="Arial" w:hAnsi="Arial" w:cs="Arial"/>
          <w:spacing w:val="0"/>
          <w:sz w:val="18"/>
        </w:rPr>
        <w:t xml:space="preserve"> </w:t>
      </w:r>
      <w:r>
        <w:rPr>
          <w:rFonts w:ascii="Arial" w:eastAsia="Arial" w:hAnsi="Arial" w:cs="Arial"/>
          <w:spacing w:val="0"/>
          <w:sz w:val="18"/>
        </w:rPr>
        <w:t>ÇELEBİ</w:t>
      </w:r>
      <w:r w:rsidR="00E96D67">
        <w:rPr>
          <w:rFonts w:ascii="Arial" w:eastAsia="Arial" w:hAnsi="Arial" w:cs="Arial"/>
          <w:spacing w:val="0"/>
          <w:sz w:val="18"/>
        </w:rPr>
        <w:t xml:space="preserve"> </w:t>
      </w:r>
      <w:r>
        <w:rPr>
          <w:rFonts w:ascii="Arial" w:eastAsia="Arial" w:hAnsi="Arial" w:cs="Arial"/>
          <w:spacing w:val="0"/>
          <w:sz w:val="18"/>
        </w:rPr>
        <w:t>(Ankara)</w:t>
      </w:r>
    </w:p>
    <w:p w:rsidR="004D3B0B" w14:paraId="2F75CE5C" w14:textId="77777777">
      <w:pPr>
        <w:spacing w:after="0" w:line="276" w:lineRule="auto"/>
        <w:jc w:val="center"/>
      </w:pP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0</w:t>
      </w:r>
      <w:r w:rsidR="00E96D67">
        <w:rPr>
          <w:rFonts w:ascii="Arial" w:eastAsia="Arial" w:hAnsi="Arial" w:cs="Arial"/>
          <w:spacing w:val="0"/>
          <w:sz w:val="18"/>
        </w:rPr>
        <w:t xml:space="preserve"> </w:t>
      </w:r>
      <w:r>
        <w:rPr>
          <w:rFonts w:ascii="Arial" w:eastAsia="Arial" w:hAnsi="Arial" w:cs="Arial"/>
          <w:spacing w:val="0"/>
          <w:sz w:val="18"/>
        </w:rPr>
        <w:t>-----</w:t>
      </w:r>
    </w:p>
    <w:p w:rsidR="004D3B0B" w14:paraId="557A6F38" w14:textId="77777777">
      <w:pPr>
        <w:spacing w:after="0" w:line="276" w:lineRule="auto"/>
        <w:ind w:firstLine="806"/>
        <w:jc w:val="both"/>
        <w:rPr>
          <w:rFonts w:ascii="Arial" w:eastAsia="Arial" w:hAnsi="Arial" w:cs="Arial"/>
          <w:sz w:val="18"/>
        </w:rPr>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Büyük</w:t>
      </w:r>
      <w:r w:rsidR="00E96D67">
        <w:rPr>
          <w:rFonts w:ascii="Arial" w:eastAsia="Arial" w:hAnsi="Arial" w:cs="Arial"/>
          <w:spacing w:val="0"/>
          <w:sz w:val="18"/>
        </w:rPr>
        <w:t xml:space="preserve"> </w:t>
      </w:r>
      <w:r>
        <w:rPr>
          <w:rFonts w:ascii="Arial" w:eastAsia="Arial" w:hAnsi="Arial" w:cs="Arial"/>
          <w:spacing w:val="0"/>
          <w:sz w:val="18"/>
        </w:rPr>
        <w:t>Millet</w:t>
      </w:r>
      <w:r w:rsidR="00E96D67">
        <w:rPr>
          <w:rFonts w:ascii="Arial" w:eastAsia="Arial" w:hAnsi="Arial" w:cs="Arial"/>
          <w:spacing w:val="0"/>
          <w:sz w:val="18"/>
        </w:rPr>
        <w:t xml:space="preserve"> </w:t>
      </w:r>
      <w:r>
        <w:rPr>
          <w:rFonts w:ascii="Arial" w:eastAsia="Arial" w:hAnsi="Arial" w:cs="Arial"/>
          <w:spacing w:val="0"/>
          <w:sz w:val="18"/>
        </w:rPr>
        <w:t>Meclisinin</w:t>
      </w:r>
      <w:r w:rsidR="00E96D67">
        <w:rPr>
          <w:rFonts w:ascii="Arial" w:eastAsia="Arial" w:hAnsi="Arial" w:cs="Arial"/>
          <w:spacing w:val="0"/>
          <w:sz w:val="18"/>
        </w:rPr>
        <w:t xml:space="preserve"> </w:t>
      </w:r>
      <w:r>
        <w:rPr>
          <w:rFonts w:ascii="Arial" w:eastAsia="Arial" w:hAnsi="Arial" w:cs="Arial"/>
          <w:spacing w:val="0"/>
          <w:sz w:val="18"/>
        </w:rPr>
        <w:t>31'inci</w:t>
      </w:r>
      <w:r w:rsidR="00E96D67">
        <w:rPr>
          <w:rFonts w:ascii="Arial" w:eastAsia="Arial" w:hAnsi="Arial" w:cs="Arial"/>
          <w:spacing w:val="0"/>
          <w:sz w:val="18"/>
        </w:rPr>
        <w:t xml:space="preserve"> </w:t>
      </w:r>
      <w:r>
        <w:rPr>
          <w:rFonts w:ascii="Arial" w:eastAsia="Arial" w:hAnsi="Arial" w:cs="Arial"/>
          <w:spacing w:val="0"/>
          <w:sz w:val="18"/>
        </w:rPr>
        <w:t>Birleşiminin</w:t>
      </w:r>
      <w:r w:rsidR="00E96D67">
        <w:rPr>
          <w:rFonts w:ascii="Arial" w:eastAsia="Arial" w:hAnsi="Arial" w:cs="Arial"/>
          <w:spacing w:val="0"/>
          <w:sz w:val="18"/>
        </w:rPr>
        <w:t xml:space="preserve"> </w:t>
      </w:r>
      <w:r>
        <w:rPr>
          <w:rFonts w:ascii="Arial" w:eastAsia="Arial" w:hAnsi="Arial" w:cs="Arial"/>
          <w:spacing w:val="0"/>
          <w:sz w:val="18"/>
        </w:rPr>
        <w:t>Dördüncü</w:t>
      </w:r>
      <w:r w:rsidR="00E96D67">
        <w:rPr>
          <w:rFonts w:ascii="Arial" w:eastAsia="Arial" w:hAnsi="Arial" w:cs="Arial"/>
          <w:spacing w:val="0"/>
          <w:sz w:val="18"/>
        </w:rPr>
        <w:t xml:space="preserve"> </w:t>
      </w:r>
      <w:r>
        <w:rPr>
          <w:rFonts w:ascii="Arial" w:eastAsia="Arial" w:hAnsi="Arial" w:cs="Arial"/>
          <w:spacing w:val="0"/>
          <w:sz w:val="18"/>
        </w:rPr>
        <w:t>Oturumunu</w:t>
      </w:r>
      <w:r w:rsidR="00E96D67">
        <w:rPr>
          <w:rFonts w:ascii="Arial" w:eastAsia="Arial" w:hAnsi="Arial" w:cs="Arial"/>
          <w:spacing w:val="0"/>
          <w:sz w:val="18"/>
        </w:rPr>
        <w:t xml:space="preserve"> </w:t>
      </w:r>
      <w:r>
        <w:rPr>
          <w:rFonts w:ascii="Arial" w:eastAsia="Arial" w:hAnsi="Arial" w:cs="Arial"/>
          <w:spacing w:val="0"/>
          <w:sz w:val="18"/>
        </w:rPr>
        <w:t>açıyorum.</w:t>
      </w:r>
    </w:p>
    <w:p w:rsidR="00FD7628" w14:paraId="5509A257" w14:textId="77777777">
      <w:pPr>
        <w:spacing w:after="0" w:line="276" w:lineRule="auto"/>
        <w:ind w:firstLine="806"/>
        <w:jc w:val="both"/>
      </w:pPr>
    </w:p>
    <w:p w:rsidR="004D3B0B" w14:paraId="6DA5CC21" w14:textId="77777777">
      <w:pPr>
        <w:spacing w:before="60" w:after="60" w:line="276" w:lineRule="auto"/>
        <w:ind w:firstLine="806"/>
        <w:jc w:val="both"/>
      </w:pPr>
      <w:r>
        <w:rPr>
          <w:rFonts w:ascii="Arial" w:eastAsia="Arial" w:hAnsi="Arial" w:cs="Arial"/>
          <w:spacing w:val="0"/>
          <w:sz w:val="18"/>
        </w:rPr>
        <w:t>III.-</w:t>
      </w:r>
      <w:r w:rsidR="00E96D67">
        <w:rPr>
          <w:rFonts w:ascii="Arial" w:eastAsia="Arial" w:hAnsi="Arial" w:cs="Arial"/>
          <w:spacing w:val="0"/>
          <w:sz w:val="18"/>
        </w:rPr>
        <w:t xml:space="preserve"> </w:t>
      </w:r>
      <w:r>
        <w:rPr>
          <w:rFonts w:ascii="Arial" w:eastAsia="Arial" w:hAnsi="Arial" w:cs="Arial"/>
          <w:spacing w:val="0"/>
          <w:sz w:val="18"/>
        </w:rPr>
        <w:t>KANUN</w:t>
      </w:r>
      <w:r w:rsidR="00E96D67">
        <w:rPr>
          <w:rFonts w:ascii="Arial" w:eastAsia="Arial" w:hAnsi="Arial" w:cs="Arial"/>
          <w:spacing w:val="0"/>
          <w:sz w:val="18"/>
        </w:rPr>
        <w:t xml:space="preserve"> </w:t>
      </w:r>
      <w:r>
        <w:rPr>
          <w:rFonts w:ascii="Arial" w:eastAsia="Arial" w:hAnsi="Arial" w:cs="Arial"/>
          <w:spacing w:val="0"/>
          <w:sz w:val="18"/>
        </w:rPr>
        <w:t>TEKLİFLERİ</w:t>
      </w:r>
      <w:r w:rsidR="00E96D67">
        <w:rPr>
          <w:rFonts w:ascii="Arial" w:eastAsia="Arial" w:hAnsi="Arial" w:cs="Arial"/>
          <w:spacing w:val="0"/>
          <w:sz w:val="18"/>
        </w:rPr>
        <w:t xml:space="preserve"> </w:t>
      </w:r>
      <w:r>
        <w:rPr>
          <w:rFonts w:ascii="Arial" w:eastAsia="Arial" w:hAnsi="Arial" w:cs="Arial"/>
          <w:spacing w:val="0"/>
          <w:sz w:val="18"/>
        </w:rPr>
        <w:t>İLE</w:t>
      </w:r>
      <w:r w:rsidR="00E96D67">
        <w:rPr>
          <w:rFonts w:ascii="Arial" w:eastAsia="Arial" w:hAnsi="Arial" w:cs="Arial"/>
          <w:spacing w:val="0"/>
          <w:sz w:val="18"/>
        </w:rPr>
        <w:t xml:space="preserve"> </w:t>
      </w:r>
      <w:r>
        <w:rPr>
          <w:rFonts w:ascii="Arial" w:eastAsia="Arial" w:hAnsi="Arial" w:cs="Arial"/>
          <w:spacing w:val="0"/>
          <w:sz w:val="18"/>
        </w:rPr>
        <w:t>KOMİSYONLARDAN</w:t>
      </w:r>
      <w:r w:rsidR="00E96D67">
        <w:rPr>
          <w:rFonts w:ascii="Arial" w:eastAsia="Arial" w:hAnsi="Arial" w:cs="Arial"/>
          <w:spacing w:val="0"/>
          <w:sz w:val="18"/>
        </w:rPr>
        <w:t xml:space="preserve"> </w:t>
      </w:r>
      <w:r>
        <w:rPr>
          <w:rFonts w:ascii="Arial" w:eastAsia="Arial" w:hAnsi="Arial" w:cs="Arial"/>
          <w:spacing w:val="0"/>
          <w:sz w:val="18"/>
        </w:rPr>
        <w:t>GELEN</w:t>
      </w:r>
      <w:r w:rsidR="00E96D67">
        <w:rPr>
          <w:rFonts w:ascii="Arial" w:eastAsia="Arial" w:hAnsi="Arial" w:cs="Arial"/>
          <w:spacing w:val="0"/>
          <w:sz w:val="18"/>
        </w:rPr>
        <w:t xml:space="preserve"> </w:t>
      </w:r>
      <w:r>
        <w:rPr>
          <w:rFonts w:ascii="Arial" w:eastAsia="Arial" w:hAnsi="Arial" w:cs="Arial"/>
          <w:spacing w:val="0"/>
          <w:sz w:val="18"/>
        </w:rPr>
        <w:t>DİĞER</w:t>
      </w:r>
      <w:r w:rsidR="00E96D67">
        <w:rPr>
          <w:rFonts w:ascii="Arial" w:eastAsia="Arial" w:hAnsi="Arial" w:cs="Arial"/>
          <w:spacing w:val="0"/>
          <w:sz w:val="18"/>
        </w:rPr>
        <w:t xml:space="preserve"> </w:t>
      </w:r>
      <w:r>
        <w:rPr>
          <w:rFonts w:ascii="Arial" w:eastAsia="Arial" w:hAnsi="Arial" w:cs="Arial"/>
          <w:spacing w:val="0"/>
          <w:sz w:val="18"/>
        </w:rPr>
        <w:t>İŞLER</w:t>
      </w:r>
      <w:r w:rsidR="00E96D67">
        <w:rPr>
          <w:rFonts w:ascii="Arial" w:eastAsia="Arial" w:hAnsi="Arial" w:cs="Arial"/>
          <w:spacing w:val="0"/>
          <w:sz w:val="18"/>
        </w:rPr>
        <w:t xml:space="preserve"> </w:t>
      </w:r>
      <w:r>
        <w:rPr>
          <w:rFonts w:ascii="Arial" w:eastAsia="Arial" w:hAnsi="Arial" w:cs="Arial"/>
          <w:spacing w:val="0"/>
          <w:sz w:val="18"/>
        </w:rPr>
        <w:t>(Devam)</w:t>
      </w:r>
    </w:p>
    <w:p w:rsidR="004D3B0B" w14:paraId="0C94F6BE" w14:textId="77777777">
      <w:pPr>
        <w:spacing w:before="60" w:after="60" w:line="276" w:lineRule="auto"/>
        <w:ind w:firstLine="806"/>
        <w:jc w:val="both"/>
      </w:pPr>
      <w:r>
        <w:rPr>
          <w:rFonts w:ascii="Arial" w:eastAsia="Arial" w:hAnsi="Arial" w:cs="Arial"/>
          <w:spacing w:val="0"/>
          <w:sz w:val="18"/>
        </w:rPr>
        <w:t>A)</w:t>
      </w:r>
      <w:r w:rsidR="00E96D67">
        <w:rPr>
          <w:rFonts w:ascii="Arial" w:eastAsia="Arial" w:hAnsi="Arial" w:cs="Arial"/>
          <w:spacing w:val="0"/>
          <w:sz w:val="18"/>
        </w:rPr>
        <w:t xml:space="preserve"> </w:t>
      </w:r>
      <w:r>
        <w:rPr>
          <w:rFonts w:ascii="Arial" w:eastAsia="Arial" w:hAnsi="Arial" w:cs="Arial"/>
          <w:spacing w:val="0"/>
          <w:sz w:val="18"/>
        </w:rPr>
        <w:t>Kanun</w:t>
      </w:r>
      <w:r w:rsidR="00E96D67">
        <w:rPr>
          <w:rFonts w:ascii="Arial" w:eastAsia="Arial" w:hAnsi="Arial" w:cs="Arial"/>
          <w:spacing w:val="0"/>
          <w:sz w:val="18"/>
        </w:rPr>
        <w:t xml:space="preserve"> </w:t>
      </w:r>
      <w:r>
        <w:rPr>
          <w:rFonts w:ascii="Arial" w:eastAsia="Arial" w:hAnsi="Arial" w:cs="Arial"/>
          <w:spacing w:val="0"/>
          <w:sz w:val="18"/>
        </w:rPr>
        <w:t>Teklifleri</w:t>
      </w:r>
      <w:r w:rsidR="00E96D67">
        <w:rPr>
          <w:rFonts w:ascii="Arial" w:eastAsia="Arial" w:hAnsi="Arial" w:cs="Arial"/>
          <w:spacing w:val="0"/>
          <w:sz w:val="18"/>
        </w:rPr>
        <w:t xml:space="preserve"> </w:t>
      </w:r>
      <w:r>
        <w:rPr>
          <w:rFonts w:ascii="Arial" w:eastAsia="Arial" w:hAnsi="Arial" w:cs="Arial"/>
          <w:spacing w:val="0"/>
          <w:sz w:val="18"/>
        </w:rPr>
        <w:t>(Devam)</w:t>
      </w:r>
    </w:p>
    <w:p w:rsidR="004D3B0B" w14:paraId="49CA881A" w14:textId="77777777">
      <w:pPr>
        <w:spacing w:before="60" w:after="60" w:line="276" w:lineRule="auto"/>
        <w:ind w:firstLine="806"/>
        <w:jc w:val="both"/>
      </w:pPr>
      <w:r>
        <w:rPr>
          <w:rFonts w:ascii="Arial" w:eastAsia="Arial" w:hAnsi="Arial" w:cs="Arial"/>
          <w:spacing w:val="0"/>
          <w:sz w:val="18"/>
        </w:rPr>
        <w:t>1.-</w:t>
      </w:r>
      <w:r w:rsidR="00E96D67">
        <w:rPr>
          <w:rFonts w:ascii="Arial" w:eastAsia="Arial" w:hAnsi="Arial" w:cs="Arial"/>
          <w:spacing w:val="0"/>
          <w:sz w:val="18"/>
        </w:rPr>
        <w:t xml:space="preserve"> </w:t>
      </w:r>
      <w:r>
        <w:rPr>
          <w:rFonts w:ascii="Arial" w:eastAsia="Arial" w:hAnsi="Arial" w:cs="Arial"/>
          <w:spacing w:val="0"/>
          <w:sz w:val="18"/>
        </w:rPr>
        <w:t>2026</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Merkezi</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Kanunu</w:t>
      </w:r>
      <w:r w:rsidR="00E96D67">
        <w:rPr>
          <w:rFonts w:ascii="Arial" w:eastAsia="Arial" w:hAnsi="Arial" w:cs="Arial"/>
          <w:spacing w:val="0"/>
          <w:sz w:val="18"/>
        </w:rPr>
        <w:t xml:space="preserve"> </w:t>
      </w:r>
      <w:r>
        <w:rPr>
          <w:rFonts w:ascii="Arial" w:eastAsia="Arial" w:hAnsi="Arial" w:cs="Arial"/>
          <w:spacing w:val="0"/>
          <w:sz w:val="18"/>
        </w:rPr>
        <w:t>Teklifi</w:t>
      </w:r>
      <w:r w:rsidR="00E96D67">
        <w:rPr>
          <w:rFonts w:ascii="Arial" w:eastAsia="Arial" w:hAnsi="Arial" w:cs="Arial"/>
          <w:spacing w:val="0"/>
          <w:sz w:val="18"/>
        </w:rPr>
        <w:t xml:space="preserve"> </w:t>
      </w:r>
      <w:r>
        <w:rPr>
          <w:rFonts w:ascii="Arial" w:eastAsia="Arial" w:hAnsi="Arial" w:cs="Arial"/>
          <w:spacing w:val="0"/>
          <w:sz w:val="18"/>
        </w:rPr>
        <w:t>(1/280)</w:t>
      </w:r>
      <w:r w:rsidR="00E96D67">
        <w:rPr>
          <w:rFonts w:ascii="Arial" w:eastAsia="Arial" w:hAnsi="Arial" w:cs="Arial"/>
          <w:spacing w:val="0"/>
          <w:sz w:val="18"/>
        </w:rPr>
        <w:t xml:space="preserve"> </w:t>
      </w:r>
      <w:r>
        <w:rPr>
          <w:rFonts w:ascii="Arial" w:eastAsia="Arial" w:hAnsi="Arial" w:cs="Arial"/>
          <w:spacing w:val="0"/>
          <w:sz w:val="18"/>
        </w:rPr>
        <w:t>ile</w:t>
      </w:r>
      <w:r w:rsidR="00E96D67">
        <w:rPr>
          <w:rFonts w:ascii="Arial" w:eastAsia="Arial" w:hAnsi="Arial" w:cs="Arial"/>
          <w:spacing w:val="0"/>
          <w:sz w:val="18"/>
        </w:rPr>
        <w:t xml:space="preserve"> </w:t>
      </w:r>
      <w:r>
        <w:rPr>
          <w:rFonts w:ascii="Arial" w:eastAsia="Arial" w:hAnsi="Arial" w:cs="Arial"/>
          <w:spacing w:val="0"/>
          <w:sz w:val="18"/>
        </w:rPr>
        <w:t>Plan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Komisyonu</w:t>
      </w:r>
      <w:r w:rsidR="00E96D67">
        <w:rPr>
          <w:rFonts w:ascii="Arial" w:eastAsia="Arial" w:hAnsi="Arial" w:cs="Arial"/>
          <w:spacing w:val="0"/>
          <w:sz w:val="18"/>
        </w:rPr>
        <w:t xml:space="preserve"> </w:t>
      </w:r>
      <w:r>
        <w:rPr>
          <w:rFonts w:ascii="Arial" w:eastAsia="Arial" w:hAnsi="Arial" w:cs="Arial"/>
          <w:spacing w:val="0"/>
          <w:sz w:val="18"/>
        </w:rPr>
        <w:t>Raporu</w:t>
      </w:r>
      <w:r w:rsidR="00E96D67">
        <w:rPr>
          <w:rFonts w:ascii="Arial" w:eastAsia="Arial" w:hAnsi="Arial" w:cs="Arial"/>
          <w:spacing w:val="0"/>
          <w:sz w:val="18"/>
        </w:rPr>
        <w:t xml:space="preserve"> </w:t>
      </w:r>
      <w:r>
        <w:rPr>
          <w:rFonts w:ascii="Arial" w:eastAsia="Arial" w:hAnsi="Arial" w:cs="Arial"/>
          <w:spacing w:val="0"/>
          <w:sz w:val="18"/>
        </w:rPr>
        <w:t>(S.</w:t>
      </w:r>
      <w:r w:rsidR="00E96D67">
        <w:rPr>
          <w:rFonts w:ascii="Arial" w:eastAsia="Arial" w:hAnsi="Arial" w:cs="Arial"/>
          <w:spacing w:val="0"/>
          <w:sz w:val="18"/>
        </w:rPr>
        <w:t xml:space="preserve"> </w:t>
      </w:r>
      <w:r>
        <w:rPr>
          <w:rFonts w:ascii="Arial" w:eastAsia="Arial" w:hAnsi="Arial" w:cs="Arial"/>
          <w:spacing w:val="0"/>
          <w:sz w:val="18"/>
        </w:rPr>
        <w:t>Sayısı:226)</w:t>
      </w:r>
      <w:r w:rsidR="00E96D67">
        <w:rPr>
          <w:rFonts w:ascii="Arial" w:eastAsia="Arial" w:hAnsi="Arial" w:cs="Arial"/>
          <w:spacing w:val="0"/>
          <w:sz w:val="18"/>
        </w:rPr>
        <w:t xml:space="preserve"> </w:t>
      </w:r>
      <w:r>
        <w:rPr>
          <w:rFonts w:ascii="Arial" w:eastAsia="Arial" w:hAnsi="Arial" w:cs="Arial"/>
          <w:spacing w:val="0"/>
          <w:sz w:val="18"/>
        </w:rPr>
        <w:t>(Devam)</w:t>
      </w:r>
    </w:p>
    <w:p w:rsidR="004D3B0B" w14:paraId="79D4264F" w14:textId="77777777">
      <w:pPr>
        <w:spacing w:before="60" w:after="60" w:line="276" w:lineRule="auto"/>
        <w:ind w:firstLine="806"/>
        <w:jc w:val="both"/>
      </w:pPr>
      <w:r>
        <w:rPr>
          <w:rFonts w:ascii="Arial" w:eastAsia="Arial" w:hAnsi="Arial" w:cs="Arial"/>
          <w:spacing w:val="0"/>
          <w:sz w:val="18"/>
        </w:rPr>
        <w:t>2.-</w:t>
      </w:r>
      <w:r w:rsidR="00E96D67">
        <w:rPr>
          <w:rFonts w:ascii="Arial" w:eastAsia="Arial" w:hAnsi="Arial" w:cs="Arial"/>
          <w:spacing w:val="0"/>
          <w:sz w:val="18"/>
        </w:rPr>
        <w:t xml:space="preserve"> </w:t>
      </w:r>
      <w:r>
        <w:rPr>
          <w:rFonts w:ascii="Arial" w:eastAsia="Arial" w:hAnsi="Arial" w:cs="Arial"/>
          <w:spacing w:val="0"/>
          <w:sz w:val="18"/>
        </w:rPr>
        <w:t>2024</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Merkezi</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Kesin</w:t>
      </w:r>
      <w:r w:rsidR="00E96D67">
        <w:rPr>
          <w:rFonts w:ascii="Arial" w:eastAsia="Arial" w:hAnsi="Arial" w:cs="Arial"/>
          <w:spacing w:val="0"/>
          <w:sz w:val="18"/>
        </w:rPr>
        <w:t xml:space="preserve"> </w:t>
      </w:r>
      <w:r>
        <w:rPr>
          <w:rFonts w:ascii="Arial" w:eastAsia="Arial" w:hAnsi="Arial" w:cs="Arial"/>
          <w:spacing w:val="0"/>
          <w:sz w:val="18"/>
        </w:rPr>
        <w:t>Hesap</w:t>
      </w:r>
      <w:r w:rsidR="00E96D67">
        <w:rPr>
          <w:rFonts w:ascii="Arial" w:eastAsia="Arial" w:hAnsi="Arial" w:cs="Arial"/>
          <w:spacing w:val="0"/>
          <w:sz w:val="18"/>
        </w:rPr>
        <w:t xml:space="preserve"> </w:t>
      </w:r>
      <w:r>
        <w:rPr>
          <w:rFonts w:ascii="Arial" w:eastAsia="Arial" w:hAnsi="Arial" w:cs="Arial"/>
          <w:spacing w:val="0"/>
          <w:sz w:val="18"/>
        </w:rPr>
        <w:t>Kanunu</w:t>
      </w:r>
      <w:r w:rsidR="00E96D67">
        <w:rPr>
          <w:rFonts w:ascii="Arial" w:eastAsia="Arial" w:hAnsi="Arial" w:cs="Arial"/>
          <w:spacing w:val="0"/>
          <w:sz w:val="18"/>
        </w:rPr>
        <w:t xml:space="preserve"> </w:t>
      </w:r>
      <w:r>
        <w:rPr>
          <w:rFonts w:ascii="Arial" w:eastAsia="Arial" w:hAnsi="Arial" w:cs="Arial"/>
          <w:spacing w:val="0"/>
          <w:sz w:val="18"/>
        </w:rPr>
        <w:t>Teklifi</w:t>
      </w:r>
      <w:r w:rsidR="00E96D67">
        <w:rPr>
          <w:rFonts w:ascii="Arial" w:eastAsia="Arial" w:hAnsi="Arial" w:cs="Arial"/>
          <w:spacing w:val="0"/>
          <w:sz w:val="18"/>
        </w:rPr>
        <w:t xml:space="preserve"> </w:t>
      </w:r>
      <w:r>
        <w:rPr>
          <w:rFonts w:ascii="Arial" w:eastAsia="Arial" w:hAnsi="Arial" w:cs="Arial"/>
          <w:spacing w:val="0"/>
          <w:sz w:val="18"/>
        </w:rPr>
        <w:t>(1/279),</w:t>
      </w:r>
      <w:r w:rsidR="00E96D67">
        <w:rPr>
          <w:rFonts w:ascii="Arial" w:eastAsia="Arial" w:hAnsi="Arial" w:cs="Arial"/>
          <w:spacing w:val="0"/>
          <w:sz w:val="18"/>
        </w:rPr>
        <w:t xml:space="preserve"> </w:t>
      </w:r>
      <w:r>
        <w:rPr>
          <w:rFonts w:ascii="Arial" w:eastAsia="Arial" w:hAnsi="Arial" w:cs="Arial"/>
          <w:spacing w:val="0"/>
          <w:sz w:val="18"/>
        </w:rPr>
        <w:t>Plan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Komisyonunca</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Edilen</w:t>
      </w:r>
      <w:r w:rsidR="00E96D67">
        <w:rPr>
          <w:rFonts w:ascii="Arial" w:eastAsia="Arial" w:hAnsi="Arial" w:cs="Arial"/>
          <w:spacing w:val="0"/>
          <w:sz w:val="18"/>
        </w:rPr>
        <w:t xml:space="preserve"> </w:t>
      </w:r>
      <w:r>
        <w:rPr>
          <w:rFonts w:ascii="Arial" w:eastAsia="Arial" w:hAnsi="Arial" w:cs="Arial"/>
          <w:spacing w:val="0"/>
          <w:sz w:val="18"/>
        </w:rPr>
        <w:t>Metne</w:t>
      </w:r>
      <w:r w:rsidR="00E96D67">
        <w:rPr>
          <w:rFonts w:ascii="Arial" w:eastAsia="Arial" w:hAnsi="Arial" w:cs="Arial"/>
          <w:spacing w:val="0"/>
          <w:sz w:val="18"/>
        </w:rPr>
        <w:t xml:space="preserve"> </w:t>
      </w:r>
      <w:r>
        <w:rPr>
          <w:rFonts w:ascii="Arial" w:eastAsia="Arial" w:hAnsi="Arial" w:cs="Arial"/>
          <w:spacing w:val="0"/>
          <w:sz w:val="18"/>
        </w:rPr>
        <w:t>Ekli</w:t>
      </w:r>
      <w:r w:rsidR="00E96D67">
        <w:rPr>
          <w:rFonts w:ascii="Arial" w:eastAsia="Arial" w:hAnsi="Arial" w:cs="Arial"/>
          <w:spacing w:val="0"/>
          <w:sz w:val="18"/>
        </w:rPr>
        <w:t xml:space="preserve"> </w:t>
      </w:r>
      <w:r>
        <w:rPr>
          <w:rFonts w:ascii="Arial" w:eastAsia="Arial" w:hAnsi="Arial" w:cs="Arial"/>
          <w:spacing w:val="0"/>
          <w:sz w:val="18"/>
        </w:rPr>
        <w:t>Cetveller,</w:t>
      </w:r>
      <w:r w:rsidR="00E96D67">
        <w:rPr>
          <w:rFonts w:ascii="Arial" w:eastAsia="Arial" w:hAnsi="Arial" w:cs="Arial"/>
          <w:spacing w:val="0"/>
          <w:sz w:val="18"/>
        </w:rPr>
        <w:t xml:space="preserve"> </w:t>
      </w:r>
      <w:r>
        <w:rPr>
          <w:rFonts w:ascii="Arial" w:eastAsia="Arial" w:hAnsi="Arial" w:cs="Arial"/>
          <w:spacing w:val="0"/>
          <w:sz w:val="18"/>
        </w:rPr>
        <w:t>2024</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Merkezi</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Kesin</w:t>
      </w:r>
      <w:r w:rsidR="00E96D67">
        <w:rPr>
          <w:rFonts w:ascii="Arial" w:eastAsia="Arial" w:hAnsi="Arial" w:cs="Arial"/>
          <w:spacing w:val="0"/>
          <w:sz w:val="18"/>
        </w:rPr>
        <w:t xml:space="preserve"> </w:t>
      </w:r>
      <w:r>
        <w:rPr>
          <w:rFonts w:ascii="Arial" w:eastAsia="Arial" w:hAnsi="Arial" w:cs="Arial"/>
          <w:spacing w:val="0"/>
          <w:sz w:val="18"/>
        </w:rPr>
        <w:t>Hesap</w:t>
      </w:r>
      <w:r w:rsidR="00E96D67">
        <w:rPr>
          <w:rFonts w:ascii="Arial" w:eastAsia="Arial" w:hAnsi="Arial" w:cs="Arial"/>
          <w:spacing w:val="0"/>
          <w:sz w:val="18"/>
        </w:rPr>
        <w:t xml:space="preserve"> </w:t>
      </w:r>
      <w:r>
        <w:rPr>
          <w:rFonts w:ascii="Arial" w:eastAsia="Arial" w:hAnsi="Arial" w:cs="Arial"/>
          <w:spacing w:val="0"/>
          <w:sz w:val="18"/>
        </w:rPr>
        <w:t>Kanunu</w:t>
      </w:r>
      <w:r w:rsidR="00E96D67">
        <w:rPr>
          <w:rFonts w:ascii="Arial" w:eastAsia="Arial" w:hAnsi="Arial" w:cs="Arial"/>
          <w:spacing w:val="0"/>
          <w:sz w:val="18"/>
        </w:rPr>
        <w:t xml:space="preserve"> </w:t>
      </w:r>
      <w:r>
        <w:rPr>
          <w:rFonts w:ascii="Arial" w:eastAsia="Arial" w:hAnsi="Arial" w:cs="Arial"/>
          <w:spacing w:val="0"/>
          <w:sz w:val="18"/>
        </w:rPr>
        <w:t>Teklifine</w:t>
      </w:r>
      <w:r w:rsidR="00E96D67">
        <w:rPr>
          <w:rFonts w:ascii="Arial" w:eastAsia="Arial" w:hAnsi="Arial" w:cs="Arial"/>
          <w:spacing w:val="0"/>
          <w:sz w:val="18"/>
        </w:rPr>
        <w:t xml:space="preserve"> </w:t>
      </w:r>
      <w:r>
        <w:rPr>
          <w:rFonts w:ascii="Arial" w:eastAsia="Arial" w:hAnsi="Arial" w:cs="Arial"/>
          <w:spacing w:val="0"/>
          <w:sz w:val="18"/>
        </w:rPr>
        <w:t>İlişkin</w:t>
      </w:r>
      <w:r w:rsidR="00E96D67">
        <w:rPr>
          <w:rFonts w:ascii="Arial" w:eastAsia="Arial" w:hAnsi="Arial" w:cs="Arial"/>
          <w:spacing w:val="0"/>
          <w:sz w:val="18"/>
        </w:rPr>
        <w:t xml:space="preserve"> </w:t>
      </w: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Uygunluk</w:t>
      </w:r>
      <w:r w:rsidR="00E96D67">
        <w:rPr>
          <w:rFonts w:ascii="Arial" w:eastAsia="Arial" w:hAnsi="Arial" w:cs="Arial"/>
          <w:spacing w:val="0"/>
          <w:sz w:val="18"/>
        </w:rPr>
        <w:t xml:space="preserve"> </w:t>
      </w:r>
      <w:r>
        <w:rPr>
          <w:rFonts w:ascii="Arial" w:eastAsia="Arial" w:hAnsi="Arial" w:cs="Arial"/>
          <w:spacing w:val="0"/>
          <w:sz w:val="18"/>
        </w:rPr>
        <w:t>Bildirimi</w:t>
      </w:r>
      <w:r w:rsidR="00E96D67">
        <w:rPr>
          <w:rFonts w:ascii="Arial" w:eastAsia="Arial" w:hAnsi="Arial" w:cs="Arial"/>
          <w:spacing w:val="0"/>
          <w:sz w:val="18"/>
        </w:rPr>
        <w:t xml:space="preserve"> </w:t>
      </w:r>
      <w:r>
        <w:rPr>
          <w:rFonts w:ascii="Arial" w:eastAsia="Arial" w:hAnsi="Arial" w:cs="Arial"/>
          <w:spacing w:val="0"/>
          <w:sz w:val="18"/>
        </w:rPr>
        <w:t>ile</w:t>
      </w:r>
      <w:r w:rsidR="00E96D67">
        <w:rPr>
          <w:rFonts w:ascii="Arial" w:eastAsia="Arial" w:hAnsi="Arial" w:cs="Arial"/>
          <w:spacing w:val="0"/>
          <w:sz w:val="18"/>
        </w:rPr>
        <w:t xml:space="preserve"> </w:t>
      </w:r>
      <w:r>
        <w:rPr>
          <w:rFonts w:ascii="Arial" w:eastAsia="Arial" w:hAnsi="Arial" w:cs="Arial"/>
          <w:spacing w:val="0"/>
          <w:sz w:val="18"/>
        </w:rPr>
        <w:t>2024</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Dış</w:t>
      </w:r>
      <w:r w:rsidR="00E96D67">
        <w:rPr>
          <w:rFonts w:ascii="Arial" w:eastAsia="Arial" w:hAnsi="Arial" w:cs="Arial"/>
          <w:spacing w:val="0"/>
          <w:sz w:val="18"/>
        </w:rPr>
        <w:t xml:space="preserve"> </w:t>
      </w:r>
      <w:r>
        <w:rPr>
          <w:rFonts w:ascii="Arial" w:eastAsia="Arial" w:hAnsi="Arial" w:cs="Arial"/>
          <w:spacing w:val="0"/>
          <w:sz w:val="18"/>
        </w:rPr>
        <w:t>Denetim</w:t>
      </w:r>
      <w:r w:rsidR="00E96D67">
        <w:rPr>
          <w:rFonts w:ascii="Arial" w:eastAsia="Arial" w:hAnsi="Arial" w:cs="Arial"/>
          <w:spacing w:val="0"/>
          <w:sz w:val="18"/>
        </w:rPr>
        <w:t xml:space="preserve"> </w:t>
      </w: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Değerlendirme</w:t>
      </w:r>
      <w:r w:rsidR="00E96D67">
        <w:rPr>
          <w:rFonts w:ascii="Arial" w:eastAsia="Arial" w:hAnsi="Arial" w:cs="Arial"/>
          <w:spacing w:val="0"/>
          <w:sz w:val="18"/>
        </w:rPr>
        <w:t xml:space="preserve"> </w:t>
      </w:r>
      <w:r>
        <w:rPr>
          <w:rFonts w:ascii="Arial" w:eastAsia="Arial" w:hAnsi="Arial" w:cs="Arial"/>
          <w:spacing w:val="0"/>
          <w:sz w:val="18"/>
        </w:rPr>
        <w:t>Raporu,</w:t>
      </w:r>
      <w:r w:rsidR="00E96D67">
        <w:rPr>
          <w:rFonts w:ascii="Arial" w:eastAsia="Arial" w:hAnsi="Arial" w:cs="Arial"/>
          <w:spacing w:val="0"/>
          <w:sz w:val="18"/>
        </w:rPr>
        <w:t xml:space="preserve"> </w:t>
      </w:r>
      <w:r>
        <w:rPr>
          <w:rFonts w:ascii="Arial" w:eastAsia="Arial" w:hAnsi="Arial" w:cs="Arial"/>
          <w:spacing w:val="0"/>
          <w:sz w:val="18"/>
        </w:rPr>
        <w:t>218</w:t>
      </w:r>
      <w:r w:rsidR="00E96D67">
        <w:rPr>
          <w:rFonts w:ascii="Arial" w:eastAsia="Arial" w:hAnsi="Arial" w:cs="Arial"/>
          <w:spacing w:val="0"/>
          <w:sz w:val="18"/>
        </w:rPr>
        <w:t xml:space="preserve"> </w:t>
      </w:r>
      <w:r>
        <w:rPr>
          <w:rFonts w:ascii="Arial" w:eastAsia="Arial" w:hAnsi="Arial" w:cs="Arial"/>
          <w:spacing w:val="0"/>
          <w:sz w:val="18"/>
        </w:rPr>
        <w:t>Adet</w:t>
      </w:r>
      <w:r w:rsidR="00E96D67">
        <w:rPr>
          <w:rFonts w:ascii="Arial" w:eastAsia="Arial" w:hAnsi="Arial" w:cs="Arial"/>
          <w:spacing w:val="0"/>
          <w:sz w:val="18"/>
        </w:rPr>
        <w:t xml:space="preserve"> </w:t>
      </w:r>
      <w:r>
        <w:rPr>
          <w:rFonts w:ascii="Arial" w:eastAsia="Arial" w:hAnsi="Arial" w:cs="Arial"/>
          <w:spacing w:val="0"/>
          <w:sz w:val="18"/>
        </w:rPr>
        <w:t>Kamu</w:t>
      </w:r>
      <w:r w:rsidR="00E96D67">
        <w:rPr>
          <w:rFonts w:ascii="Arial" w:eastAsia="Arial" w:hAnsi="Arial" w:cs="Arial"/>
          <w:spacing w:val="0"/>
          <w:sz w:val="18"/>
        </w:rPr>
        <w:t xml:space="preserve"> </w:t>
      </w:r>
      <w:r>
        <w:rPr>
          <w:rFonts w:ascii="Arial" w:eastAsia="Arial" w:hAnsi="Arial" w:cs="Arial"/>
          <w:spacing w:val="0"/>
          <w:sz w:val="18"/>
        </w:rPr>
        <w:t>İdaresine</w:t>
      </w:r>
      <w:r w:rsidR="00E96D67">
        <w:rPr>
          <w:rFonts w:ascii="Arial" w:eastAsia="Arial" w:hAnsi="Arial" w:cs="Arial"/>
          <w:spacing w:val="0"/>
          <w:sz w:val="18"/>
        </w:rPr>
        <w:t xml:space="preserve"> </w:t>
      </w:r>
      <w:r>
        <w:rPr>
          <w:rFonts w:ascii="Arial" w:eastAsia="Arial" w:hAnsi="Arial" w:cs="Arial"/>
          <w:spacing w:val="0"/>
          <w:sz w:val="18"/>
        </w:rPr>
        <w:t>Ait</w:t>
      </w:r>
      <w:r w:rsidR="00E96D67">
        <w:rPr>
          <w:rFonts w:ascii="Arial" w:eastAsia="Arial" w:hAnsi="Arial" w:cs="Arial"/>
          <w:spacing w:val="0"/>
          <w:sz w:val="18"/>
        </w:rPr>
        <w:t xml:space="preserve"> </w:t>
      </w:r>
      <w:r>
        <w:rPr>
          <w:rFonts w:ascii="Arial" w:eastAsia="Arial" w:hAnsi="Arial" w:cs="Arial"/>
          <w:spacing w:val="0"/>
          <w:sz w:val="18"/>
        </w:rPr>
        <w:t>Sayıştay</w:t>
      </w:r>
      <w:r w:rsidR="00E96D67">
        <w:rPr>
          <w:rFonts w:ascii="Arial" w:eastAsia="Arial" w:hAnsi="Arial" w:cs="Arial"/>
          <w:spacing w:val="0"/>
          <w:sz w:val="18"/>
        </w:rPr>
        <w:t xml:space="preserve"> </w:t>
      </w:r>
      <w:r>
        <w:rPr>
          <w:rFonts w:ascii="Arial" w:eastAsia="Arial" w:hAnsi="Arial" w:cs="Arial"/>
          <w:spacing w:val="0"/>
          <w:sz w:val="18"/>
        </w:rPr>
        <w:t>Denetim</w:t>
      </w:r>
      <w:r w:rsidR="00E96D67">
        <w:rPr>
          <w:rFonts w:ascii="Arial" w:eastAsia="Arial" w:hAnsi="Arial" w:cs="Arial"/>
          <w:spacing w:val="0"/>
          <w:sz w:val="18"/>
        </w:rPr>
        <w:t xml:space="preserve"> </w:t>
      </w:r>
      <w:r>
        <w:rPr>
          <w:rFonts w:ascii="Arial" w:eastAsia="Arial" w:hAnsi="Arial" w:cs="Arial"/>
          <w:spacing w:val="0"/>
          <w:sz w:val="18"/>
        </w:rPr>
        <w:t>Raporu,</w:t>
      </w:r>
      <w:r w:rsidR="00E96D67">
        <w:rPr>
          <w:rFonts w:ascii="Arial" w:eastAsia="Arial" w:hAnsi="Arial" w:cs="Arial"/>
          <w:spacing w:val="0"/>
          <w:sz w:val="18"/>
        </w:rPr>
        <w:t xml:space="preserve"> </w:t>
      </w:r>
      <w:r>
        <w:rPr>
          <w:rFonts w:ascii="Arial" w:eastAsia="Arial" w:hAnsi="Arial" w:cs="Arial"/>
          <w:spacing w:val="0"/>
          <w:sz w:val="18"/>
        </w:rPr>
        <w:t>2024</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Faaliyet</w:t>
      </w:r>
      <w:r w:rsidR="00E96D67">
        <w:rPr>
          <w:rFonts w:ascii="Arial" w:eastAsia="Arial" w:hAnsi="Arial" w:cs="Arial"/>
          <w:spacing w:val="0"/>
          <w:sz w:val="18"/>
        </w:rPr>
        <w:t xml:space="preserve"> </w:t>
      </w: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Değerlendirme</w:t>
      </w:r>
      <w:r w:rsidR="00E96D67">
        <w:rPr>
          <w:rFonts w:ascii="Arial" w:eastAsia="Arial" w:hAnsi="Arial" w:cs="Arial"/>
          <w:spacing w:val="0"/>
          <w:sz w:val="18"/>
        </w:rPr>
        <w:t xml:space="preserve"> </w:t>
      </w:r>
      <w:r>
        <w:rPr>
          <w:rFonts w:ascii="Arial" w:eastAsia="Arial" w:hAnsi="Arial" w:cs="Arial"/>
          <w:spacing w:val="0"/>
          <w:sz w:val="18"/>
        </w:rPr>
        <w:t>Raporu</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2024</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Mali</w:t>
      </w:r>
      <w:r w:rsidR="00E96D67">
        <w:rPr>
          <w:rFonts w:ascii="Arial" w:eastAsia="Arial" w:hAnsi="Arial" w:cs="Arial"/>
          <w:spacing w:val="0"/>
          <w:sz w:val="18"/>
        </w:rPr>
        <w:t xml:space="preserve"> </w:t>
      </w:r>
      <w:r>
        <w:rPr>
          <w:rFonts w:ascii="Arial" w:eastAsia="Arial" w:hAnsi="Arial" w:cs="Arial"/>
          <w:spacing w:val="0"/>
          <w:sz w:val="18"/>
        </w:rPr>
        <w:t>İstatistikleri</w:t>
      </w:r>
      <w:r w:rsidR="00E96D67">
        <w:rPr>
          <w:rFonts w:ascii="Arial" w:eastAsia="Arial" w:hAnsi="Arial" w:cs="Arial"/>
          <w:spacing w:val="0"/>
          <w:sz w:val="18"/>
        </w:rPr>
        <w:t xml:space="preserve"> </w:t>
      </w:r>
      <w:r>
        <w:rPr>
          <w:rFonts w:ascii="Arial" w:eastAsia="Arial" w:hAnsi="Arial" w:cs="Arial"/>
          <w:spacing w:val="0"/>
          <w:sz w:val="18"/>
        </w:rPr>
        <w:t>Değerlendirme</w:t>
      </w:r>
      <w:r w:rsidR="00E96D67">
        <w:rPr>
          <w:rFonts w:ascii="Arial" w:eastAsia="Arial" w:hAnsi="Arial" w:cs="Arial"/>
          <w:spacing w:val="0"/>
          <w:sz w:val="18"/>
        </w:rPr>
        <w:t xml:space="preserve"> </w:t>
      </w:r>
      <w:r>
        <w:rPr>
          <w:rFonts w:ascii="Arial" w:eastAsia="Arial" w:hAnsi="Arial" w:cs="Arial"/>
          <w:spacing w:val="0"/>
          <w:sz w:val="18"/>
        </w:rPr>
        <w:t>Raporunun</w:t>
      </w:r>
      <w:r w:rsidR="00E96D67">
        <w:rPr>
          <w:rFonts w:ascii="Arial" w:eastAsia="Arial" w:hAnsi="Arial" w:cs="Arial"/>
          <w:spacing w:val="0"/>
          <w:sz w:val="18"/>
        </w:rPr>
        <w:t xml:space="preserve"> </w:t>
      </w:r>
      <w:r>
        <w:rPr>
          <w:rFonts w:ascii="Arial" w:eastAsia="Arial" w:hAnsi="Arial" w:cs="Arial"/>
          <w:spacing w:val="0"/>
          <w:sz w:val="18"/>
        </w:rPr>
        <w:t>Sunulduğuna</w:t>
      </w:r>
      <w:r w:rsidR="00E96D67">
        <w:rPr>
          <w:rFonts w:ascii="Arial" w:eastAsia="Arial" w:hAnsi="Arial" w:cs="Arial"/>
          <w:spacing w:val="0"/>
          <w:sz w:val="18"/>
        </w:rPr>
        <w:t xml:space="preserve"> </w:t>
      </w:r>
      <w:r>
        <w:rPr>
          <w:rFonts w:ascii="Arial" w:eastAsia="Arial" w:hAnsi="Arial" w:cs="Arial"/>
          <w:spacing w:val="0"/>
          <w:sz w:val="18"/>
        </w:rPr>
        <w:t>Dair</w:t>
      </w:r>
      <w:r w:rsidR="00E96D67">
        <w:rPr>
          <w:rFonts w:ascii="Arial" w:eastAsia="Arial" w:hAnsi="Arial" w:cs="Arial"/>
          <w:spacing w:val="0"/>
          <w:sz w:val="18"/>
        </w:rPr>
        <w:t xml:space="preserve"> </w:t>
      </w:r>
      <w:r>
        <w:rPr>
          <w:rFonts w:ascii="Arial" w:eastAsia="Arial" w:hAnsi="Arial" w:cs="Arial"/>
          <w:spacing w:val="0"/>
          <w:sz w:val="18"/>
        </w:rPr>
        <w:t>Sayıştay</w:t>
      </w:r>
      <w:r w:rsidR="00E96D67">
        <w:rPr>
          <w:rFonts w:ascii="Arial" w:eastAsia="Arial" w:hAnsi="Arial" w:cs="Arial"/>
          <w:spacing w:val="0"/>
          <w:sz w:val="18"/>
        </w:rPr>
        <w:t xml:space="preserve"> </w:t>
      </w:r>
      <w:r>
        <w:rPr>
          <w:rFonts w:ascii="Arial" w:eastAsia="Arial" w:hAnsi="Arial" w:cs="Arial"/>
          <w:spacing w:val="0"/>
          <w:sz w:val="18"/>
        </w:rPr>
        <w:t>Başkanlığı</w:t>
      </w:r>
      <w:r w:rsidR="00E96D67">
        <w:rPr>
          <w:rFonts w:ascii="Arial" w:eastAsia="Arial" w:hAnsi="Arial" w:cs="Arial"/>
          <w:spacing w:val="0"/>
          <w:sz w:val="18"/>
        </w:rPr>
        <w:t xml:space="preserve"> </w:t>
      </w:r>
      <w:r>
        <w:rPr>
          <w:rFonts w:ascii="Arial" w:eastAsia="Arial" w:hAnsi="Arial" w:cs="Arial"/>
          <w:spacing w:val="0"/>
          <w:sz w:val="18"/>
        </w:rPr>
        <w:t>Tezkeresi</w:t>
      </w:r>
      <w:r w:rsidR="00E96D67">
        <w:rPr>
          <w:rFonts w:ascii="Arial" w:eastAsia="Arial" w:hAnsi="Arial" w:cs="Arial"/>
          <w:spacing w:val="0"/>
          <w:sz w:val="18"/>
        </w:rPr>
        <w:t xml:space="preserve"> </w:t>
      </w:r>
      <w:r>
        <w:rPr>
          <w:rFonts w:ascii="Arial" w:eastAsia="Arial" w:hAnsi="Arial" w:cs="Arial"/>
          <w:spacing w:val="0"/>
          <w:sz w:val="18"/>
        </w:rPr>
        <w:t>(3/1191)</w:t>
      </w:r>
      <w:r w:rsidR="00E96D67">
        <w:rPr>
          <w:rFonts w:ascii="Arial" w:eastAsia="Arial" w:hAnsi="Arial" w:cs="Arial"/>
          <w:spacing w:val="0"/>
          <w:sz w:val="18"/>
        </w:rPr>
        <w:t xml:space="preserve"> </w:t>
      </w:r>
      <w:r>
        <w:rPr>
          <w:rFonts w:ascii="Arial" w:eastAsia="Arial" w:hAnsi="Arial" w:cs="Arial"/>
          <w:spacing w:val="0"/>
          <w:sz w:val="18"/>
        </w:rPr>
        <w:t>ile</w:t>
      </w:r>
      <w:r w:rsidR="00E96D67">
        <w:rPr>
          <w:rFonts w:ascii="Arial" w:eastAsia="Arial" w:hAnsi="Arial" w:cs="Arial"/>
          <w:spacing w:val="0"/>
          <w:sz w:val="18"/>
        </w:rPr>
        <w:t xml:space="preserve"> </w:t>
      </w:r>
      <w:r>
        <w:rPr>
          <w:rFonts w:ascii="Arial" w:eastAsia="Arial" w:hAnsi="Arial" w:cs="Arial"/>
          <w:spacing w:val="0"/>
          <w:sz w:val="18"/>
        </w:rPr>
        <w:t>Plan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Komisyonu</w:t>
      </w:r>
      <w:r w:rsidR="00E96D67">
        <w:rPr>
          <w:rFonts w:ascii="Arial" w:eastAsia="Arial" w:hAnsi="Arial" w:cs="Arial"/>
          <w:spacing w:val="0"/>
          <w:sz w:val="18"/>
        </w:rPr>
        <w:t xml:space="preserve"> </w:t>
      </w:r>
      <w:r>
        <w:rPr>
          <w:rFonts w:ascii="Arial" w:eastAsia="Arial" w:hAnsi="Arial" w:cs="Arial"/>
          <w:spacing w:val="0"/>
          <w:sz w:val="18"/>
        </w:rPr>
        <w:t>Raporu</w:t>
      </w:r>
      <w:r w:rsidR="00E96D67">
        <w:rPr>
          <w:rFonts w:ascii="Arial" w:eastAsia="Arial" w:hAnsi="Arial" w:cs="Arial"/>
          <w:spacing w:val="0"/>
          <w:sz w:val="18"/>
        </w:rPr>
        <w:t xml:space="preserve"> </w:t>
      </w:r>
      <w:r>
        <w:rPr>
          <w:rFonts w:ascii="Arial" w:eastAsia="Arial" w:hAnsi="Arial" w:cs="Arial"/>
          <w:spacing w:val="0"/>
          <w:sz w:val="18"/>
        </w:rPr>
        <w:t>(S.</w:t>
      </w:r>
      <w:r w:rsidR="00E96D67">
        <w:rPr>
          <w:rFonts w:ascii="Arial" w:eastAsia="Arial" w:hAnsi="Arial" w:cs="Arial"/>
          <w:spacing w:val="0"/>
          <w:sz w:val="18"/>
        </w:rPr>
        <w:t xml:space="preserve"> </w:t>
      </w:r>
      <w:r>
        <w:rPr>
          <w:rFonts w:ascii="Arial" w:eastAsia="Arial" w:hAnsi="Arial" w:cs="Arial"/>
          <w:spacing w:val="0"/>
          <w:sz w:val="18"/>
        </w:rPr>
        <w:t>Sayısı:</w:t>
      </w:r>
      <w:r w:rsidR="00E96D67">
        <w:rPr>
          <w:rFonts w:ascii="Arial" w:eastAsia="Arial" w:hAnsi="Arial" w:cs="Arial"/>
          <w:spacing w:val="0"/>
          <w:sz w:val="18"/>
        </w:rPr>
        <w:t xml:space="preserve"> </w:t>
      </w:r>
      <w:r>
        <w:rPr>
          <w:rFonts w:ascii="Arial" w:eastAsia="Arial" w:hAnsi="Arial" w:cs="Arial"/>
          <w:spacing w:val="0"/>
          <w:sz w:val="18"/>
        </w:rPr>
        <w:t>227)</w:t>
      </w:r>
      <w:r w:rsidR="00E96D67">
        <w:rPr>
          <w:rFonts w:ascii="Arial" w:eastAsia="Arial" w:hAnsi="Arial" w:cs="Arial"/>
          <w:spacing w:val="0"/>
          <w:sz w:val="18"/>
        </w:rPr>
        <w:t xml:space="preserve"> </w:t>
      </w:r>
      <w:r>
        <w:rPr>
          <w:rFonts w:ascii="Arial" w:eastAsia="Arial" w:hAnsi="Arial" w:cs="Arial"/>
          <w:spacing w:val="0"/>
          <w:sz w:val="18"/>
        </w:rPr>
        <w:t>(Devam)</w:t>
      </w:r>
    </w:p>
    <w:p w:rsidR="004D3B0B" w14:paraId="5ACE8EDF" w14:textId="77777777">
      <w:pPr>
        <w:spacing w:before="60" w:after="60" w:line="276" w:lineRule="auto"/>
        <w:ind w:firstLine="806"/>
        <w:jc w:val="both"/>
      </w:pPr>
      <w:r>
        <w:rPr>
          <w:rFonts w:ascii="Arial" w:eastAsia="Arial" w:hAnsi="Arial" w:cs="Arial"/>
          <w:spacing w:val="0"/>
          <w:sz w:val="18"/>
        </w:rPr>
        <w:t>A)</w:t>
      </w:r>
      <w:r w:rsidR="00E96D67">
        <w:rPr>
          <w:rFonts w:ascii="Arial" w:eastAsia="Arial" w:hAnsi="Arial" w:cs="Arial"/>
          <w:spacing w:val="0"/>
          <w:sz w:val="18"/>
        </w:rPr>
        <w:t xml:space="preserve"> </w:t>
      </w:r>
      <w:r>
        <w:rPr>
          <w:rFonts w:ascii="Arial" w:eastAsia="Arial" w:hAnsi="Arial" w:cs="Arial"/>
          <w:spacing w:val="0"/>
          <w:sz w:val="18"/>
        </w:rPr>
        <w:t>SAĞLIK</w:t>
      </w:r>
      <w:r w:rsidR="00E96D67">
        <w:rPr>
          <w:rFonts w:ascii="Arial" w:eastAsia="Arial" w:hAnsi="Arial" w:cs="Arial"/>
          <w:spacing w:val="0"/>
          <w:sz w:val="18"/>
        </w:rPr>
        <w:t xml:space="preserve"> </w:t>
      </w:r>
      <w:r>
        <w:rPr>
          <w:rFonts w:ascii="Arial" w:eastAsia="Arial" w:hAnsi="Arial" w:cs="Arial"/>
          <w:spacing w:val="0"/>
          <w:sz w:val="18"/>
        </w:rPr>
        <w:t>BAKANLIĞI</w:t>
      </w:r>
      <w:r w:rsidR="00E96D67">
        <w:rPr>
          <w:rFonts w:ascii="Arial" w:eastAsia="Arial" w:hAnsi="Arial" w:cs="Arial"/>
          <w:spacing w:val="0"/>
          <w:sz w:val="18"/>
        </w:rPr>
        <w:t xml:space="preserve"> </w:t>
      </w:r>
      <w:r>
        <w:rPr>
          <w:rFonts w:ascii="Arial" w:eastAsia="Arial" w:hAnsi="Arial" w:cs="Arial"/>
          <w:spacing w:val="0"/>
          <w:sz w:val="18"/>
        </w:rPr>
        <w:t>(Devam)</w:t>
      </w:r>
    </w:p>
    <w:p w:rsidR="004D3B0B" w14:paraId="414BE9B0" w14:textId="77777777">
      <w:pPr>
        <w:spacing w:before="60" w:after="60" w:line="276" w:lineRule="auto"/>
        <w:ind w:firstLine="806"/>
        <w:jc w:val="both"/>
      </w:pPr>
      <w:r>
        <w:rPr>
          <w:rFonts w:ascii="Arial" w:eastAsia="Arial" w:hAnsi="Arial" w:cs="Arial"/>
          <w:spacing w:val="0"/>
          <w:sz w:val="18"/>
        </w:rPr>
        <w:t>1)</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Bakanlığı</w:t>
      </w:r>
      <w:r w:rsidR="00E96D67">
        <w:rPr>
          <w:rFonts w:ascii="Arial" w:eastAsia="Arial" w:hAnsi="Arial" w:cs="Arial"/>
          <w:spacing w:val="0"/>
          <w:sz w:val="18"/>
        </w:rPr>
        <w:t xml:space="preserve"> </w:t>
      </w:r>
      <w:r>
        <w:rPr>
          <w:rFonts w:ascii="Arial" w:eastAsia="Arial" w:hAnsi="Arial" w:cs="Arial"/>
          <w:spacing w:val="0"/>
          <w:sz w:val="18"/>
        </w:rPr>
        <w:t>2026</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Merkezî</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Bütçesi</w:t>
      </w:r>
    </w:p>
    <w:p w:rsidR="004D3B0B" w14:paraId="1850D543" w14:textId="77777777">
      <w:pPr>
        <w:spacing w:before="60" w:after="60" w:line="276" w:lineRule="auto"/>
        <w:ind w:firstLine="806"/>
        <w:jc w:val="both"/>
      </w:pPr>
      <w:r>
        <w:rPr>
          <w:rFonts w:ascii="Arial" w:eastAsia="Arial" w:hAnsi="Arial" w:cs="Arial"/>
          <w:spacing w:val="0"/>
          <w:sz w:val="18"/>
        </w:rPr>
        <w:t>2)</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Bakanlığı</w:t>
      </w:r>
      <w:r w:rsidR="00E96D67">
        <w:rPr>
          <w:rFonts w:ascii="Arial" w:eastAsia="Arial" w:hAnsi="Arial" w:cs="Arial"/>
          <w:spacing w:val="0"/>
          <w:sz w:val="18"/>
        </w:rPr>
        <w:t xml:space="preserve"> </w:t>
      </w:r>
      <w:r>
        <w:rPr>
          <w:rFonts w:ascii="Arial" w:eastAsia="Arial" w:hAnsi="Arial" w:cs="Arial"/>
          <w:spacing w:val="0"/>
          <w:sz w:val="18"/>
        </w:rPr>
        <w:t>2024</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Merkezî</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Kesin</w:t>
      </w:r>
      <w:r w:rsidR="00E96D67">
        <w:rPr>
          <w:rFonts w:ascii="Arial" w:eastAsia="Arial" w:hAnsi="Arial" w:cs="Arial"/>
          <w:spacing w:val="0"/>
          <w:sz w:val="18"/>
        </w:rPr>
        <w:t xml:space="preserve"> </w:t>
      </w:r>
      <w:r>
        <w:rPr>
          <w:rFonts w:ascii="Arial" w:eastAsia="Arial" w:hAnsi="Arial" w:cs="Arial"/>
          <w:spacing w:val="0"/>
          <w:sz w:val="18"/>
        </w:rPr>
        <w:t>Hesabı</w:t>
      </w:r>
    </w:p>
    <w:p w:rsidR="004D3B0B" w14:paraId="70123A63" w14:textId="77777777">
      <w:pPr>
        <w:spacing w:before="60" w:after="60" w:line="276" w:lineRule="auto"/>
        <w:ind w:firstLine="806"/>
        <w:jc w:val="both"/>
      </w:pPr>
      <w:r>
        <w:rPr>
          <w:rFonts w:ascii="Arial" w:eastAsia="Arial" w:hAnsi="Arial" w:cs="Arial"/>
          <w:spacing w:val="0"/>
          <w:sz w:val="18"/>
        </w:rPr>
        <w:t>B)</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HUDUT</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SAHİLLER</w:t>
      </w:r>
      <w:r w:rsidR="00E96D67">
        <w:rPr>
          <w:rFonts w:ascii="Arial" w:eastAsia="Arial" w:hAnsi="Arial" w:cs="Arial"/>
          <w:spacing w:val="0"/>
          <w:sz w:val="18"/>
        </w:rPr>
        <w:t xml:space="preserve"> </w:t>
      </w:r>
      <w:r>
        <w:rPr>
          <w:rFonts w:ascii="Arial" w:eastAsia="Arial" w:hAnsi="Arial" w:cs="Arial"/>
          <w:spacing w:val="0"/>
          <w:sz w:val="18"/>
        </w:rPr>
        <w:t>SAĞLIK</w:t>
      </w:r>
      <w:r w:rsidR="00E96D67">
        <w:rPr>
          <w:rFonts w:ascii="Arial" w:eastAsia="Arial" w:hAnsi="Arial" w:cs="Arial"/>
          <w:spacing w:val="0"/>
          <w:sz w:val="18"/>
        </w:rPr>
        <w:t xml:space="preserve"> </w:t>
      </w: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MÜDÜRLÜĞÜ</w:t>
      </w:r>
      <w:r w:rsidR="00E96D67">
        <w:rPr>
          <w:rFonts w:ascii="Arial" w:eastAsia="Arial" w:hAnsi="Arial" w:cs="Arial"/>
          <w:spacing w:val="0"/>
          <w:sz w:val="18"/>
        </w:rPr>
        <w:t xml:space="preserve"> </w:t>
      </w:r>
      <w:r>
        <w:rPr>
          <w:rFonts w:ascii="Arial" w:eastAsia="Arial" w:hAnsi="Arial" w:cs="Arial"/>
          <w:spacing w:val="0"/>
          <w:sz w:val="18"/>
        </w:rPr>
        <w:t>(Devam)</w:t>
      </w:r>
    </w:p>
    <w:p w:rsidR="004D3B0B" w14:paraId="0656DA02" w14:textId="77777777">
      <w:pPr>
        <w:spacing w:before="60" w:after="60" w:line="276" w:lineRule="auto"/>
        <w:ind w:firstLine="806"/>
        <w:jc w:val="both"/>
      </w:pPr>
      <w:r>
        <w:rPr>
          <w:rFonts w:ascii="Arial" w:eastAsia="Arial" w:hAnsi="Arial" w:cs="Arial"/>
          <w:spacing w:val="0"/>
          <w:sz w:val="18"/>
        </w:rPr>
        <w:t>1)</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Hudut</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Sahiller</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Müdürlüğü</w:t>
      </w:r>
      <w:r w:rsidR="00E96D67">
        <w:rPr>
          <w:rFonts w:ascii="Arial" w:eastAsia="Arial" w:hAnsi="Arial" w:cs="Arial"/>
          <w:spacing w:val="0"/>
          <w:sz w:val="18"/>
        </w:rPr>
        <w:t xml:space="preserve"> </w:t>
      </w:r>
      <w:r>
        <w:rPr>
          <w:rFonts w:ascii="Arial" w:eastAsia="Arial" w:hAnsi="Arial" w:cs="Arial"/>
          <w:spacing w:val="0"/>
          <w:sz w:val="18"/>
        </w:rPr>
        <w:t>2026</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Merkezî</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Bütçesi</w:t>
      </w:r>
    </w:p>
    <w:p w:rsidR="004D3B0B" w14:paraId="4CF643E3" w14:textId="77777777">
      <w:pPr>
        <w:spacing w:before="60" w:after="60" w:line="276" w:lineRule="auto"/>
        <w:ind w:firstLine="806"/>
        <w:jc w:val="both"/>
      </w:pPr>
      <w:r>
        <w:rPr>
          <w:rFonts w:ascii="Arial" w:eastAsia="Arial" w:hAnsi="Arial" w:cs="Arial"/>
          <w:spacing w:val="0"/>
          <w:sz w:val="18"/>
        </w:rPr>
        <w:t>2)</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Hudut</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Sahiller</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Müdürlüğü</w:t>
      </w:r>
      <w:r w:rsidR="00E96D67">
        <w:rPr>
          <w:rFonts w:ascii="Arial" w:eastAsia="Arial" w:hAnsi="Arial" w:cs="Arial"/>
          <w:spacing w:val="0"/>
          <w:sz w:val="18"/>
        </w:rPr>
        <w:t xml:space="preserve"> </w:t>
      </w:r>
      <w:r>
        <w:rPr>
          <w:rFonts w:ascii="Arial" w:eastAsia="Arial" w:hAnsi="Arial" w:cs="Arial"/>
          <w:spacing w:val="0"/>
          <w:sz w:val="18"/>
        </w:rPr>
        <w:t>2024</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Merkezî</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Kesin</w:t>
      </w:r>
      <w:r w:rsidR="00E96D67">
        <w:rPr>
          <w:rFonts w:ascii="Arial" w:eastAsia="Arial" w:hAnsi="Arial" w:cs="Arial"/>
          <w:spacing w:val="0"/>
          <w:sz w:val="18"/>
        </w:rPr>
        <w:t xml:space="preserve"> </w:t>
      </w:r>
      <w:r>
        <w:rPr>
          <w:rFonts w:ascii="Arial" w:eastAsia="Arial" w:hAnsi="Arial" w:cs="Arial"/>
          <w:spacing w:val="0"/>
          <w:sz w:val="18"/>
        </w:rPr>
        <w:t>Hesabı</w:t>
      </w:r>
    </w:p>
    <w:p w:rsidR="004D3B0B" w14:paraId="1E97280B" w14:textId="77777777">
      <w:pPr>
        <w:spacing w:before="60" w:after="60" w:line="276" w:lineRule="auto"/>
        <w:ind w:firstLine="806"/>
        <w:jc w:val="both"/>
      </w:pPr>
      <w:r>
        <w:rPr>
          <w:rFonts w:ascii="Arial" w:eastAsia="Arial" w:hAnsi="Arial" w:cs="Arial"/>
          <w:spacing w:val="0"/>
          <w:sz w:val="18"/>
        </w:rPr>
        <w:t>C)</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İLAÇ</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TIBBİ</w:t>
      </w:r>
      <w:r w:rsidR="00E96D67">
        <w:rPr>
          <w:rFonts w:ascii="Arial" w:eastAsia="Arial" w:hAnsi="Arial" w:cs="Arial"/>
          <w:spacing w:val="0"/>
          <w:sz w:val="18"/>
        </w:rPr>
        <w:t xml:space="preserve"> </w:t>
      </w:r>
      <w:r>
        <w:rPr>
          <w:rFonts w:ascii="Arial" w:eastAsia="Arial" w:hAnsi="Arial" w:cs="Arial"/>
          <w:spacing w:val="0"/>
          <w:sz w:val="18"/>
        </w:rPr>
        <w:t>CİHAZ</w:t>
      </w:r>
      <w:r w:rsidR="00E96D67">
        <w:rPr>
          <w:rFonts w:ascii="Arial" w:eastAsia="Arial" w:hAnsi="Arial" w:cs="Arial"/>
          <w:spacing w:val="0"/>
          <w:sz w:val="18"/>
        </w:rPr>
        <w:t xml:space="preserve"> </w:t>
      </w:r>
      <w:r>
        <w:rPr>
          <w:rFonts w:ascii="Arial" w:eastAsia="Arial" w:hAnsi="Arial" w:cs="Arial"/>
          <w:spacing w:val="0"/>
          <w:sz w:val="18"/>
        </w:rPr>
        <w:t>KURUMU</w:t>
      </w:r>
      <w:r w:rsidR="00E96D67">
        <w:rPr>
          <w:rFonts w:ascii="Arial" w:eastAsia="Arial" w:hAnsi="Arial" w:cs="Arial"/>
          <w:spacing w:val="0"/>
          <w:sz w:val="18"/>
        </w:rPr>
        <w:t xml:space="preserve"> </w:t>
      </w:r>
      <w:r>
        <w:rPr>
          <w:rFonts w:ascii="Arial" w:eastAsia="Arial" w:hAnsi="Arial" w:cs="Arial"/>
          <w:spacing w:val="0"/>
          <w:sz w:val="18"/>
        </w:rPr>
        <w:t>(Devam)</w:t>
      </w:r>
    </w:p>
    <w:p w:rsidR="004D3B0B" w14:paraId="27E7F9E6" w14:textId="77777777">
      <w:pPr>
        <w:spacing w:before="60" w:after="60" w:line="276" w:lineRule="auto"/>
        <w:ind w:firstLine="806"/>
        <w:jc w:val="both"/>
      </w:pPr>
      <w:r>
        <w:rPr>
          <w:rFonts w:ascii="Arial" w:eastAsia="Arial" w:hAnsi="Arial" w:cs="Arial"/>
          <w:spacing w:val="0"/>
          <w:sz w:val="18"/>
        </w:rPr>
        <w:t>1)</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İlaç</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Tıbbi</w:t>
      </w:r>
      <w:r w:rsidR="00E96D67">
        <w:rPr>
          <w:rFonts w:ascii="Arial" w:eastAsia="Arial" w:hAnsi="Arial" w:cs="Arial"/>
          <w:spacing w:val="0"/>
          <w:sz w:val="18"/>
        </w:rPr>
        <w:t xml:space="preserve"> </w:t>
      </w:r>
      <w:r>
        <w:rPr>
          <w:rFonts w:ascii="Arial" w:eastAsia="Arial" w:hAnsi="Arial" w:cs="Arial"/>
          <w:spacing w:val="0"/>
          <w:sz w:val="18"/>
        </w:rPr>
        <w:t>Cihaz</w:t>
      </w:r>
      <w:r w:rsidR="00E96D67">
        <w:rPr>
          <w:rFonts w:ascii="Arial" w:eastAsia="Arial" w:hAnsi="Arial" w:cs="Arial"/>
          <w:spacing w:val="0"/>
          <w:sz w:val="18"/>
        </w:rPr>
        <w:t xml:space="preserve"> </w:t>
      </w:r>
      <w:r>
        <w:rPr>
          <w:rFonts w:ascii="Arial" w:eastAsia="Arial" w:hAnsi="Arial" w:cs="Arial"/>
          <w:spacing w:val="0"/>
          <w:sz w:val="18"/>
        </w:rPr>
        <w:t>Kurumu</w:t>
      </w:r>
      <w:r w:rsidR="00E96D67">
        <w:rPr>
          <w:rFonts w:ascii="Arial" w:eastAsia="Arial" w:hAnsi="Arial" w:cs="Arial"/>
          <w:spacing w:val="0"/>
          <w:sz w:val="18"/>
        </w:rPr>
        <w:t xml:space="preserve"> </w:t>
      </w:r>
      <w:r>
        <w:rPr>
          <w:rFonts w:ascii="Arial" w:eastAsia="Arial" w:hAnsi="Arial" w:cs="Arial"/>
          <w:spacing w:val="0"/>
          <w:sz w:val="18"/>
        </w:rPr>
        <w:t>2026</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Merkezî</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Bütçesi</w:t>
      </w:r>
    </w:p>
    <w:p w:rsidR="004D3B0B" w14:paraId="096AC679" w14:textId="77777777">
      <w:pPr>
        <w:spacing w:before="60" w:after="60" w:line="276" w:lineRule="auto"/>
        <w:ind w:firstLine="806"/>
        <w:jc w:val="both"/>
      </w:pPr>
      <w:r>
        <w:rPr>
          <w:rFonts w:ascii="Arial" w:eastAsia="Arial" w:hAnsi="Arial" w:cs="Arial"/>
          <w:spacing w:val="0"/>
          <w:sz w:val="18"/>
        </w:rPr>
        <w:t>2)</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İlaç</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Tıbbi</w:t>
      </w:r>
      <w:r w:rsidR="00E96D67">
        <w:rPr>
          <w:rFonts w:ascii="Arial" w:eastAsia="Arial" w:hAnsi="Arial" w:cs="Arial"/>
          <w:spacing w:val="0"/>
          <w:sz w:val="18"/>
        </w:rPr>
        <w:t xml:space="preserve"> </w:t>
      </w:r>
      <w:r>
        <w:rPr>
          <w:rFonts w:ascii="Arial" w:eastAsia="Arial" w:hAnsi="Arial" w:cs="Arial"/>
          <w:spacing w:val="0"/>
          <w:sz w:val="18"/>
        </w:rPr>
        <w:t>Cihaz</w:t>
      </w:r>
      <w:r w:rsidR="00E96D67">
        <w:rPr>
          <w:rFonts w:ascii="Arial" w:eastAsia="Arial" w:hAnsi="Arial" w:cs="Arial"/>
          <w:spacing w:val="0"/>
          <w:sz w:val="18"/>
        </w:rPr>
        <w:t xml:space="preserve"> </w:t>
      </w:r>
      <w:r>
        <w:rPr>
          <w:rFonts w:ascii="Arial" w:eastAsia="Arial" w:hAnsi="Arial" w:cs="Arial"/>
          <w:spacing w:val="0"/>
          <w:sz w:val="18"/>
        </w:rPr>
        <w:t>Kurumu</w:t>
      </w:r>
      <w:r w:rsidR="00E96D67">
        <w:rPr>
          <w:rFonts w:ascii="Arial" w:eastAsia="Arial" w:hAnsi="Arial" w:cs="Arial"/>
          <w:spacing w:val="0"/>
          <w:sz w:val="18"/>
        </w:rPr>
        <w:t xml:space="preserve"> </w:t>
      </w:r>
      <w:r>
        <w:rPr>
          <w:rFonts w:ascii="Arial" w:eastAsia="Arial" w:hAnsi="Arial" w:cs="Arial"/>
          <w:spacing w:val="0"/>
          <w:sz w:val="18"/>
        </w:rPr>
        <w:t>2024</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Merkezî</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Kesin</w:t>
      </w:r>
      <w:r w:rsidR="00E96D67">
        <w:rPr>
          <w:rFonts w:ascii="Arial" w:eastAsia="Arial" w:hAnsi="Arial" w:cs="Arial"/>
          <w:spacing w:val="0"/>
          <w:sz w:val="18"/>
        </w:rPr>
        <w:t xml:space="preserve"> </w:t>
      </w:r>
      <w:r>
        <w:rPr>
          <w:rFonts w:ascii="Arial" w:eastAsia="Arial" w:hAnsi="Arial" w:cs="Arial"/>
          <w:spacing w:val="0"/>
          <w:sz w:val="18"/>
        </w:rPr>
        <w:t>Hesabı</w:t>
      </w:r>
    </w:p>
    <w:p w:rsidR="004D3B0B" w14:paraId="604CC23B" w14:textId="77777777">
      <w:pPr>
        <w:spacing w:before="60" w:after="60" w:line="276" w:lineRule="auto"/>
        <w:ind w:firstLine="806"/>
        <w:jc w:val="both"/>
      </w:pPr>
      <w:r>
        <w:rPr>
          <w:rFonts w:ascii="Arial" w:eastAsia="Arial" w:hAnsi="Arial" w:cs="Arial"/>
          <w:spacing w:val="0"/>
          <w:sz w:val="18"/>
        </w:rPr>
        <w:t>Ç)</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SAĞLIK</w:t>
      </w:r>
      <w:r w:rsidR="00E96D67">
        <w:rPr>
          <w:rFonts w:ascii="Arial" w:eastAsia="Arial" w:hAnsi="Arial" w:cs="Arial"/>
          <w:spacing w:val="0"/>
          <w:sz w:val="18"/>
        </w:rPr>
        <w:t xml:space="preserve"> </w:t>
      </w:r>
      <w:r>
        <w:rPr>
          <w:rFonts w:ascii="Arial" w:eastAsia="Arial" w:hAnsi="Arial" w:cs="Arial"/>
          <w:spacing w:val="0"/>
          <w:sz w:val="18"/>
        </w:rPr>
        <w:t>ENSTİTÜLERİ</w:t>
      </w:r>
      <w:r w:rsidR="00E96D67">
        <w:rPr>
          <w:rFonts w:ascii="Arial" w:eastAsia="Arial" w:hAnsi="Arial" w:cs="Arial"/>
          <w:spacing w:val="0"/>
          <w:sz w:val="18"/>
        </w:rPr>
        <w:t xml:space="preserve"> </w:t>
      </w:r>
      <w:r>
        <w:rPr>
          <w:rFonts w:ascii="Arial" w:eastAsia="Arial" w:hAnsi="Arial" w:cs="Arial"/>
          <w:spacing w:val="0"/>
          <w:sz w:val="18"/>
        </w:rPr>
        <w:t>BAŞKANLIĞI</w:t>
      </w:r>
      <w:r w:rsidR="00E96D67">
        <w:rPr>
          <w:rFonts w:ascii="Arial" w:eastAsia="Arial" w:hAnsi="Arial" w:cs="Arial"/>
          <w:spacing w:val="0"/>
          <w:sz w:val="18"/>
        </w:rPr>
        <w:t xml:space="preserve"> </w:t>
      </w:r>
      <w:r>
        <w:rPr>
          <w:rFonts w:ascii="Arial" w:eastAsia="Arial" w:hAnsi="Arial" w:cs="Arial"/>
          <w:spacing w:val="0"/>
          <w:sz w:val="18"/>
        </w:rPr>
        <w:t>(Devam)</w:t>
      </w:r>
    </w:p>
    <w:p w:rsidR="004D3B0B" w14:paraId="7BC44D10" w14:textId="77777777">
      <w:pPr>
        <w:spacing w:before="60" w:after="60" w:line="276" w:lineRule="auto"/>
        <w:ind w:firstLine="806"/>
        <w:jc w:val="both"/>
      </w:pPr>
      <w:r>
        <w:rPr>
          <w:rFonts w:ascii="Arial" w:eastAsia="Arial" w:hAnsi="Arial" w:cs="Arial"/>
          <w:spacing w:val="0"/>
          <w:sz w:val="18"/>
        </w:rPr>
        <w:t>1)</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Enstitüleri</w:t>
      </w:r>
      <w:r w:rsidR="00E96D67">
        <w:rPr>
          <w:rFonts w:ascii="Arial" w:eastAsia="Arial" w:hAnsi="Arial" w:cs="Arial"/>
          <w:spacing w:val="0"/>
          <w:sz w:val="18"/>
        </w:rPr>
        <w:t xml:space="preserve"> </w:t>
      </w:r>
      <w:r>
        <w:rPr>
          <w:rFonts w:ascii="Arial" w:eastAsia="Arial" w:hAnsi="Arial" w:cs="Arial"/>
          <w:spacing w:val="0"/>
          <w:sz w:val="18"/>
        </w:rPr>
        <w:t>Başkanlığı</w:t>
      </w:r>
      <w:r w:rsidR="00E96D67">
        <w:rPr>
          <w:rFonts w:ascii="Arial" w:eastAsia="Arial" w:hAnsi="Arial" w:cs="Arial"/>
          <w:spacing w:val="0"/>
          <w:sz w:val="18"/>
        </w:rPr>
        <w:t xml:space="preserve"> </w:t>
      </w:r>
      <w:r>
        <w:rPr>
          <w:rFonts w:ascii="Arial" w:eastAsia="Arial" w:hAnsi="Arial" w:cs="Arial"/>
          <w:spacing w:val="0"/>
          <w:sz w:val="18"/>
        </w:rPr>
        <w:t>2026</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Merkezî</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Bütçesi</w:t>
      </w:r>
    </w:p>
    <w:p w:rsidR="004D3B0B" w14:paraId="34CD53C7" w14:textId="77777777">
      <w:pPr>
        <w:spacing w:before="60" w:after="60" w:line="276" w:lineRule="auto"/>
        <w:ind w:firstLine="806"/>
        <w:jc w:val="both"/>
      </w:pPr>
      <w:r>
        <w:rPr>
          <w:rFonts w:ascii="Arial" w:eastAsia="Arial" w:hAnsi="Arial" w:cs="Arial"/>
          <w:spacing w:val="0"/>
          <w:sz w:val="18"/>
        </w:rPr>
        <w:t>2)</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Enstitüleri</w:t>
      </w:r>
      <w:r w:rsidR="00E96D67">
        <w:rPr>
          <w:rFonts w:ascii="Arial" w:eastAsia="Arial" w:hAnsi="Arial" w:cs="Arial"/>
          <w:spacing w:val="0"/>
          <w:sz w:val="18"/>
        </w:rPr>
        <w:t xml:space="preserve"> </w:t>
      </w:r>
      <w:r>
        <w:rPr>
          <w:rFonts w:ascii="Arial" w:eastAsia="Arial" w:hAnsi="Arial" w:cs="Arial"/>
          <w:spacing w:val="0"/>
          <w:sz w:val="18"/>
        </w:rPr>
        <w:t>Başkanlığı</w:t>
      </w:r>
      <w:r w:rsidR="00E96D67">
        <w:rPr>
          <w:rFonts w:ascii="Arial" w:eastAsia="Arial" w:hAnsi="Arial" w:cs="Arial"/>
          <w:spacing w:val="0"/>
          <w:sz w:val="18"/>
        </w:rPr>
        <w:t xml:space="preserve"> </w:t>
      </w:r>
      <w:r>
        <w:rPr>
          <w:rFonts w:ascii="Arial" w:eastAsia="Arial" w:hAnsi="Arial" w:cs="Arial"/>
          <w:spacing w:val="0"/>
          <w:sz w:val="18"/>
        </w:rPr>
        <w:t>2024</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Merkezî</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Kesin</w:t>
      </w:r>
      <w:r w:rsidR="00E96D67">
        <w:rPr>
          <w:rFonts w:ascii="Arial" w:eastAsia="Arial" w:hAnsi="Arial" w:cs="Arial"/>
          <w:spacing w:val="0"/>
          <w:sz w:val="18"/>
        </w:rPr>
        <w:t xml:space="preserve"> </w:t>
      </w:r>
      <w:r>
        <w:rPr>
          <w:rFonts w:ascii="Arial" w:eastAsia="Arial" w:hAnsi="Arial" w:cs="Arial"/>
          <w:spacing w:val="0"/>
          <w:sz w:val="18"/>
        </w:rPr>
        <w:t>Hesabı</w:t>
      </w:r>
    </w:p>
    <w:p w:rsidR="004D3B0B" w14:paraId="4413C199" w14:textId="77777777">
      <w:pPr>
        <w:spacing w:before="60" w:after="60" w:line="276" w:lineRule="auto"/>
        <w:ind w:firstLine="806"/>
        <w:jc w:val="both"/>
      </w:pPr>
      <w:r>
        <w:rPr>
          <w:rFonts w:ascii="Arial" w:eastAsia="Arial" w:hAnsi="Arial" w:cs="Arial"/>
          <w:spacing w:val="0"/>
          <w:sz w:val="18"/>
        </w:rPr>
        <w:t>D)</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BAKANLIĞI</w:t>
      </w:r>
      <w:r w:rsidR="00E96D67">
        <w:rPr>
          <w:rFonts w:ascii="Arial" w:eastAsia="Arial" w:hAnsi="Arial" w:cs="Arial"/>
          <w:spacing w:val="0"/>
          <w:sz w:val="18"/>
        </w:rPr>
        <w:t xml:space="preserve"> </w:t>
      </w:r>
      <w:r>
        <w:rPr>
          <w:rFonts w:ascii="Arial" w:eastAsia="Arial" w:hAnsi="Arial" w:cs="Arial"/>
          <w:spacing w:val="0"/>
          <w:sz w:val="18"/>
        </w:rPr>
        <w:t>(Devam)</w:t>
      </w:r>
    </w:p>
    <w:p w:rsidR="004D3B0B" w14:paraId="44F6EF49" w14:textId="77777777">
      <w:pPr>
        <w:spacing w:before="60" w:after="60" w:line="276" w:lineRule="auto"/>
        <w:ind w:firstLine="806"/>
        <w:jc w:val="both"/>
      </w:pPr>
      <w:r>
        <w:rPr>
          <w:rFonts w:ascii="Arial" w:eastAsia="Arial" w:hAnsi="Arial" w:cs="Arial"/>
          <w:spacing w:val="0"/>
          <w:sz w:val="18"/>
        </w:rPr>
        <w:t>1)</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Bakanlığı</w:t>
      </w:r>
      <w:r w:rsidR="00E96D67">
        <w:rPr>
          <w:rFonts w:ascii="Arial" w:eastAsia="Arial" w:hAnsi="Arial" w:cs="Arial"/>
          <w:spacing w:val="0"/>
          <w:sz w:val="18"/>
        </w:rPr>
        <w:t xml:space="preserve"> </w:t>
      </w:r>
      <w:r>
        <w:rPr>
          <w:rFonts w:ascii="Arial" w:eastAsia="Arial" w:hAnsi="Arial" w:cs="Arial"/>
          <w:spacing w:val="0"/>
          <w:sz w:val="18"/>
        </w:rPr>
        <w:t>2026</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Merkezî</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Bütçesi</w:t>
      </w:r>
    </w:p>
    <w:p w:rsidR="004D3B0B" w14:paraId="5046A227" w14:textId="77777777">
      <w:pPr>
        <w:spacing w:before="60" w:after="60" w:line="276" w:lineRule="auto"/>
        <w:ind w:firstLine="806"/>
        <w:jc w:val="both"/>
      </w:pPr>
      <w:r>
        <w:rPr>
          <w:rFonts w:ascii="Arial" w:eastAsia="Arial" w:hAnsi="Arial" w:cs="Arial"/>
          <w:spacing w:val="0"/>
          <w:sz w:val="18"/>
        </w:rPr>
        <w:t>2)</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Bakanlığı</w:t>
      </w:r>
      <w:r w:rsidR="00E96D67">
        <w:rPr>
          <w:rFonts w:ascii="Arial" w:eastAsia="Arial" w:hAnsi="Arial" w:cs="Arial"/>
          <w:spacing w:val="0"/>
          <w:sz w:val="18"/>
        </w:rPr>
        <w:t xml:space="preserve"> </w:t>
      </w:r>
      <w:r>
        <w:rPr>
          <w:rFonts w:ascii="Arial" w:eastAsia="Arial" w:hAnsi="Arial" w:cs="Arial"/>
          <w:spacing w:val="0"/>
          <w:sz w:val="18"/>
        </w:rPr>
        <w:t>2024</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Merkezî</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Kesin</w:t>
      </w:r>
      <w:r w:rsidR="00E96D67">
        <w:rPr>
          <w:rFonts w:ascii="Arial" w:eastAsia="Arial" w:hAnsi="Arial" w:cs="Arial"/>
          <w:spacing w:val="0"/>
          <w:sz w:val="18"/>
        </w:rPr>
        <w:t xml:space="preserve"> </w:t>
      </w:r>
      <w:r>
        <w:rPr>
          <w:rFonts w:ascii="Arial" w:eastAsia="Arial" w:hAnsi="Arial" w:cs="Arial"/>
          <w:spacing w:val="0"/>
          <w:sz w:val="18"/>
        </w:rPr>
        <w:t>Hesabı</w:t>
      </w:r>
    </w:p>
    <w:p w:rsidR="004D3B0B" w14:paraId="40C79BD1" w14:textId="77777777">
      <w:pPr>
        <w:spacing w:before="60" w:after="60" w:line="276" w:lineRule="auto"/>
        <w:ind w:firstLine="806"/>
        <w:jc w:val="both"/>
      </w:pPr>
      <w:r>
        <w:rPr>
          <w:rFonts w:ascii="Arial" w:eastAsia="Arial" w:hAnsi="Arial" w:cs="Arial"/>
          <w:spacing w:val="0"/>
          <w:sz w:val="18"/>
        </w:rPr>
        <w:t>E)</w:t>
      </w:r>
      <w:r w:rsidR="00E96D67">
        <w:rPr>
          <w:rFonts w:ascii="Arial" w:eastAsia="Arial" w:hAnsi="Arial" w:cs="Arial"/>
          <w:spacing w:val="0"/>
          <w:sz w:val="18"/>
        </w:rPr>
        <w:t xml:space="preserve"> </w:t>
      </w:r>
      <w:r>
        <w:rPr>
          <w:rFonts w:ascii="Arial" w:eastAsia="Arial" w:hAnsi="Arial" w:cs="Arial"/>
          <w:spacing w:val="0"/>
          <w:sz w:val="18"/>
        </w:rPr>
        <w:t>MADEN</w:t>
      </w:r>
      <w:r w:rsidR="00E96D67">
        <w:rPr>
          <w:rFonts w:ascii="Arial" w:eastAsia="Arial" w:hAnsi="Arial" w:cs="Arial"/>
          <w:spacing w:val="0"/>
          <w:sz w:val="18"/>
        </w:rPr>
        <w:t xml:space="preserve"> </w:t>
      </w:r>
      <w:r>
        <w:rPr>
          <w:rFonts w:ascii="Arial" w:eastAsia="Arial" w:hAnsi="Arial" w:cs="Arial"/>
          <w:spacing w:val="0"/>
          <w:sz w:val="18"/>
        </w:rPr>
        <w:t>TETKİK</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ARAMA</w:t>
      </w:r>
      <w:r w:rsidR="00E96D67">
        <w:rPr>
          <w:rFonts w:ascii="Arial" w:eastAsia="Arial" w:hAnsi="Arial" w:cs="Arial"/>
          <w:spacing w:val="0"/>
          <w:sz w:val="18"/>
        </w:rPr>
        <w:t xml:space="preserve"> </w:t>
      </w: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MÜDÜRLÜĞÜ</w:t>
      </w:r>
      <w:r w:rsidR="00E96D67">
        <w:rPr>
          <w:rFonts w:ascii="Arial" w:eastAsia="Arial" w:hAnsi="Arial" w:cs="Arial"/>
          <w:spacing w:val="0"/>
          <w:sz w:val="18"/>
        </w:rPr>
        <w:t xml:space="preserve"> </w:t>
      </w:r>
      <w:r>
        <w:rPr>
          <w:rFonts w:ascii="Arial" w:eastAsia="Arial" w:hAnsi="Arial" w:cs="Arial"/>
          <w:spacing w:val="0"/>
          <w:sz w:val="18"/>
        </w:rPr>
        <w:t>(Devam)</w:t>
      </w:r>
    </w:p>
    <w:p w:rsidR="004D3B0B" w14:paraId="44B17F1C" w14:textId="77777777">
      <w:pPr>
        <w:spacing w:before="60" w:after="60" w:line="276" w:lineRule="auto"/>
        <w:ind w:firstLine="806"/>
        <w:jc w:val="both"/>
      </w:pPr>
      <w:r>
        <w:rPr>
          <w:rFonts w:ascii="Arial" w:eastAsia="Arial" w:hAnsi="Arial" w:cs="Arial"/>
          <w:spacing w:val="0"/>
          <w:sz w:val="18"/>
        </w:rPr>
        <w:t>1)</w:t>
      </w:r>
      <w:r w:rsidR="00E96D67">
        <w:rPr>
          <w:rFonts w:ascii="Arial" w:eastAsia="Arial" w:hAnsi="Arial" w:cs="Arial"/>
          <w:spacing w:val="0"/>
          <w:sz w:val="18"/>
        </w:rPr>
        <w:t xml:space="preserve"> </w:t>
      </w:r>
      <w:r>
        <w:rPr>
          <w:rFonts w:ascii="Arial" w:eastAsia="Arial" w:hAnsi="Arial" w:cs="Arial"/>
          <w:spacing w:val="0"/>
          <w:sz w:val="18"/>
        </w:rPr>
        <w:t>Maden</w:t>
      </w:r>
      <w:r w:rsidR="00E96D67">
        <w:rPr>
          <w:rFonts w:ascii="Arial" w:eastAsia="Arial" w:hAnsi="Arial" w:cs="Arial"/>
          <w:spacing w:val="0"/>
          <w:sz w:val="18"/>
        </w:rPr>
        <w:t xml:space="preserve"> </w:t>
      </w:r>
      <w:r>
        <w:rPr>
          <w:rFonts w:ascii="Arial" w:eastAsia="Arial" w:hAnsi="Arial" w:cs="Arial"/>
          <w:spacing w:val="0"/>
          <w:sz w:val="18"/>
        </w:rPr>
        <w:t>Tetkik</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Arama</w:t>
      </w:r>
      <w:r w:rsidR="00E96D67">
        <w:rPr>
          <w:rFonts w:ascii="Arial" w:eastAsia="Arial" w:hAnsi="Arial" w:cs="Arial"/>
          <w:spacing w:val="0"/>
          <w:sz w:val="18"/>
        </w:rPr>
        <w:t xml:space="preserve"> </w:t>
      </w: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Müdürlüğü</w:t>
      </w:r>
      <w:r w:rsidR="00E96D67">
        <w:rPr>
          <w:rFonts w:ascii="Arial" w:eastAsia="Arial" w:hAnsi="Arial" w:cs="Arial"/>
          <w:spacing w:val="0"/>
          <w:sz w:val="18"/>
        </w:rPr>
        <w:t xml:space="preserve"> </w:t>
      </w:r>
      <w:r>
        <w:rPr>
          <w:rFonts w:ascii="Arial" w:eastAsia="Arial" w:hAnsi="Arial" w:cs="Arial"/>
          <w:spacing w:val="0"/>
          <w:sz w:val="18"/>
        </w:rPr>
        <w:t>2026</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Merkezî</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Bütçesi</w:t>
      </w:r>
    </w:p>
    <w:p w:rsidR="004D3B0B" w14:paraId="68663B5F" w14:textId="77777777">
      <w:pPr>
        <w:spacing w:before="60" w:after="60" w:line="276" w:lineRule="auto"/>
        <w:ind w:firstLine="806"/>
        <w:jc w:val="both"/>
      </w:pPr>
      <w:r>
        <w:rPr>
          <w:rFonts w:ascii="Arial" w:eastAsia="Arial" w:hAnsi="Arial" w:cs="Arial"/>
          <w:spacing w:val="0"/>
          <w:sz w:val="18"/>
        </w:rPr>
        <w:t>2)</w:t>
      </w:r>
      <w:r w:rsidR="00E96D67">
        <w:rPr>
          <w:rFonts w:ascii="Arial" w:eastAsia="Arial" w:hAnsi="Arial" w:cs="Arial"/>
          <w:spacing w:val="0"/>
          <w:sz w:val="18"/>
        </w:rPr>
        <w:t xml:space="preserve"> </w:t>
      </w:r>
      <w:r>
        <w:rPr>
          <w:rFonts w:ascii="Arial" w:eastAsia="Arial" w:hAnsi="Arial" w:cs="Arial"/>
          <w:spacing w:val="0"/>
          <w:sz w:val="18"/>
        </w:rPr>
        <w:t>Maden</w:t>
      </w:r>
      <w:r w:rsidR="00E96D67">
        <w:rPr>
          <w:rFonts w:ascii="Arial" w:eastAsia="Arial" w:hAnsi="Arial" w:cs="Arial"/>
          <w:spacing w:val="0"/>
          <w:sz w:val="18"/>
        </w:rPr>
        <w:t xml:space="preserve"> </w:t>
      </w:r>
      <w:r>
        <w:rPr>
          <w:rFonts w:ascii="Arial" w:eastAsia="Arial" w:hAnsi="Arial" w:cs="Arial"/>
          <w:spacing w:val="0"/>
          <w:sz w:val="18"/>
        </w:rPr>
        <w:t>Tetkik</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Arama</w:t>
      </w:r>
      <w:r w:rsidR="00E96D67">
        <w:rPr>
          <w:rFonts w:ascii="Arial" w:eastAsia="Arial" w:hAnsi="Arial" w:cs="Arial"/>
          <w:spacing w:val="0"/>
          <w:sz w:val="18"/>
        </w:rPr>
        <w:t xml:space="preserve"> </w:t>
      </w: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Müdürlüğü</w:t>
      </w:r>
      <w:r w:rsidR="00E96D67">
        <w:rPr>
          <w:rFonts w:ascii="Arial" w:eastAsia="Arial" w:hAnsi="Arial" w:cs="Arial"/>
          <w:spacing w:val="0"/>
          <w:sz w:val="18"/>
        </w:rPr>
        <w:t xml:space="preserve"> </w:t>
      </w:r>
      <w:r>
        <w:rPr>
          <w:rFonts w:ascii="Arial" w:eastAsia="Arial" w:hAnsi="Arial" w:cs="Arial"/>
          <w:spacing w:val="0"/>
          <w:sz w:val="18"/>
        </w:rPr>
        <w:t>2024</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Merkezî</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Kesin</w:t>
      </w:r>
      <w:r w:rsidR="00E96D67">
        <w:rPr>
          <w:rFonts w:ascii="Arial" w:eastAsia="Arial" w:hAnsi="Arial" w:cs="Arial"/>
          <w:spacing w:val="0"/>
          <w:sz w:val="18"/>
        </w:rPr>
        <w:t xml:space="preserve"> </w:t>
      </w:r>
      <w:r>
        <w:rPr>
          <w:rFonts w:ascii="Arial" w:eastAsia="Arial" w:hAnsi="Arial" w:cs="Arial"/>
          <w:spacing w:val="0"/>
          <w:sz w:val="18"/>
        </w:rPr>
        <w:t>Hesabı</w:t>
      </w:r>
    </w:p>
    <w:p w:rsidR="004D3B0B" w14:paraId="3500A26D" w14:textId="77777777">
      <w:pPr>
        <w:spacing w:before="60" w:after="60" w:line="276" w:lineRule="auto"/>
        <w:ind w:firstLine="806"/>
        <w:jc w:val="both"/>
      </w:pPr>
      <w:r>
        <w:rPr>
          <w:rFonts w:ascii="Arial" w:eastAsia="Arial" w:hAnsi="Arial" w:cs="Arial"/>
          <w:spacing w:val="0"/>
          <w:sz w:val="18"/>
        </w:rPr>
        <w:t>F)</w:t>
      </w:r>
      <w:r w:rsidR="00E96D67">
        <w:rPr>
          <w:rFonts w:ascii="Arial" w:eastAsia="Arial" w:hAnsi="Arial" w:cs="Arial"/>
          <w:spacing w:val="0"/>
          <w:sz w:val="18"/>
        </w:rPr>
        <w:t xml:space="preserve"> </w:t>
      </w:r>
      <w:r>
        <w:rPr>
          <w:rFonts w:ascii="Arial" w:eastAsia="Arial" w:hAnsi="Arial" w:cs="Arial"/>
          <w:spacing w:val="0"/>
          <w:sz w:val="18"/>
        </w:rPr>
        <w:t>MADEN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PETROL</w:t>
      </w:r>
      <w:r w:rsidR="00E96D67">
        <w:rPr>
          <w:rFonts w:ascii="Arial" w:eastAsia="Arial" w:hAnsi="Arial" w:cs="Arial"/>
          <w:spacing w:val="0"/>
          <w:sz w:val="18"/>
        </w:rPr>
        <w:t xml:space="preserve"> </w:t>
      </w:r>
      <w:r>
        <w:rPr>
          <w:rFonts w:ascii="Arial" w:eastAsia="Arial" w:hAnsi="Arial" w:cs="Arial"/>
          <w:spacing w:val="0"/>
          <w:sz w:val="18"/>
        </w:rPr>
        <w:t>İŞLERİ</w:t>
      </w:r>
      <w:r w:rsidR="00E96D67">
        <w:rPr>
          <w:rFonts w:ascii="Arial" w:eastAsia="Arial" w:hAnsi="Arial" w:cs="Arial"/>
          <w:spacing w:val="0"/>
          <w:sz w:val="18"/>
        </w:rPr>
        <w:t xml:space="preserve"> </w:t>
      </w: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MÜDÜRLÜĞÜ</w:t>
      </w:r>
      <w:r w:rsidR="00E96D67">
        <w:rPr>
          <w:rFonts w:ascii="Arial" w:eastAsia="Arial" w:hAnsi="Arial" w:cs="Arial"/>
          <w:spacing w:val="0"/>
          <w:sz w:val="18"/>
        </w:rPr>
        <w:t xml:space="preserve"> </w:t>
      </w:r>
      <w:r>
        <w:rPr>
          <w:rFonts w:ascii="Arial" w:eastAsia="Arial" w:hAnsi="Arial" w:cs="Arial"/>
          <w:spacing w:val="0"/>
          <w:sz w:val="18"/>
        </w:rPr>
        <w:t>(Devam)</w:t>
      </w:r>
    </w:p>
    <w:p w:rsidR="004D3B0B" w14:paraId="7463ED30" w14:textId="77777777">
      <w:pPr>
        <w:spacing w:before="60" w:after="60" w:line="276" w:lineRule="auto"/>
        <w:ind w:firstLine="806"/>
        <w:jc w:val="both"/>
      </w:pPr>
      <w:r>
        <w:rPr>
          <w:rFonts w:ascii="Arial" w:eastAsia="Arial" w:hAnsi="Arial" w:cs="Arial"/>
          <w:spacing w:val="0"/>
          <w:sz w:val="18"/>
        </w:rPr>
        <w:t>1)</w:t>
      </w:r>
      <w:r w:rsidR="00E96D67">
        <w:rPr>
          <w:rFonts w:ascii="Arial" w:eastAsia="Arial" w:hAnsi="Arial" w:cs="Arial"/>
          <w:spacing w:val="0"/>
          <w:sz w:val="18"/>
        </w:rPr>
        <w:t xml:space="preserve"> </w:t>
      </w:r>
      <w:r>
        <w:rPr>
          <w:rFonts w:ascii="Arial" w:eastAsia="Arial" w:hAnsi="Arial" w:cs="Arial"/>
          <w:spacing w:val="0"/>
          <w:sz w:val="18"/>
        </w:rPr>
        <w:t>Maden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Petrol</w:t>
      </w:r>
      <w:r w:rsidR="00E96D67">
        <w:rPr>
          <w:rFonts w:ascii="Arial" w:eastAsia="Arial" w:hAnsi="Arial" w:cs="Arial"/>
          <w:spacing w:val="0"/>
          <w:sz w:val="18"/>
        </w:rPr>
        <w:t xml:space="preserve"> </w:t>
      </w:r>
      <w:r>
        <w:rPr>
          <w:rFonts w:ascii="Arial" w:eastAsia="Arial" w:hAnsi="Arial" w:cs="Arial"/>
          <w:spacing w:val="0"/>
          <w:sz w:val="18"/>
        </w:rPr>
        <w:t>İşleri</w:t>
      </w:r>
      <w:r w:rsidR="00E96D67">
        <w:rPr>
          <w:rFonts w:ascii="Arial" w:eastAsia="Arial" w:hAnsi="Arial" w:cs="Arial"/>
          <w:spacing w:val="0"/>
          <w:sz w:val="18"/>
        </w:rPr>
        <w:t xml:space="preserve"> </w:t>
      </w: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Müdürlüğü</w:t>
      </w:r>
      <w:r w:rsidR="00E96D67">
        <w:rPr>
          <w:rFonts w:ascii="Arial" w:eastAsia="Arial" w:hAnsi="Arial" w:cs="Arial"/>
          <w:spacing w:val="0"/>
          <w:sz w:val="18"/>
        </w:rPr>
        <w:t xml:space="preserve"> </w:t>
      </w:r>
      <w:r>
        <w:rPr>
          <w:rFonts w:ascii="Arial" w:eastAsia="Arial" w:hAnsi="Arial" w:cs="Arial"/>
          <w:spacing w:val="0"/>
          <w:sz w:val="18"/>
        </w:rPr>
        <w:t>2026</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Merkezî</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Bütçesi</w:t>
      </w:r>
    </w:p>
    <w:p w:rsidR="004D3B0B" w14:paraId="388F301E" w14:textId="77777777">
      <w:pPr>
        <w:spacing w:before="60" w:after="60" w:line="276" w:lineRule="auto"/>
        <w:ind w:firstLine="806"/>
        <w:jc w:val="both"/>
      </w:pPr>
      <w:r>
        <w:rPr>
          <w:rFonts w:ascii="Arial" w:eastAsia="Arial" w:hAnsi="Arial" w:cs="Arial"/>
          <w:spacing w:val="0"/>
          <w:sz w:val="18"/>
        </w:rPr>
        <w:t>2)</w:t>
      </w:r>
      <w:r w:rsidR="00E96D67">
        <w:rPr>
          <w:rFonts w:ascii="Arial" w:eastAsia="Arial" w:hAnsi="Arial" w:cs="Arial"/>
          <w:spacing w:val="0"/>
          <w:sz w:val="18"/>
        </w:rPr>
        <w:t xml:space="preserve"> </w:t>
      </w:r>
      <w:r>
        <w:rPr>
          <w:rFonts w:ascii="Arial" w:eastAsia="Arial" w:hAnsi="Arial" w:cs="Arial"/>
          <w:spacing w:val="0"/>
          <w:sz w:val="18"/>
        </w:rPr>
        <w:t>Maden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Petrol</w:t>
      </w:r>
      <w:r w:rsidR="00E96D67">
        <w:rPr>
          <w:rFonts w:ascii="Arial" w:eastAsia="Arial" w:hAnsi="Arial" w:cs="Arial"/>
          <w:spacing w:val="0"/>
          <w:sz w:val="18"/>
        </w:rPr>
        <w:t xml:space="preserve"> </w:t>
      </w:r>
      <w:r>
        <w:rPr>
          <w:rFonts w:ascii="Arial" w:eastAsia="Arial" w:hAnsi="Arial" w:cs="Arial"/>
          <w:spacing w:val="0"/>
          <w:sz w:val="18"/>
        </w:rPr>
        <w:t>İşleri</w:t>
      </w:r>
      <w:r w:rsidR="00E96D67">
        <w:rPr>
          <w:rFonts w:ascii="Arial" w:eastAsia="Arial" w:hAnsi="Arial" w:cs="Arial"/>
          <w:spacing w:val="0"/>
          <w:sz w:val="18"/>
        </w:rPr>
        <w:t xml:space="preserve"> </w:t>
      </w: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Müdürlüğü</w:t>
      </w:r>
      <w:r w:rsidR="00E96D67">
        <w:rPr>
          <w:rFonts w:ascii="Arial" w:eastAsia="Arial" w:hAnsi="Arial" w:cs="Arial"/>
          <w:spacing w:val="0"/>
          <w:sz w:val="18"/>
        </w:rPr>
        <w:t xml:space="preserve"> </w:t>
      </w:r>
      <w:r>
        <w:rPr>
          <w:rFonts w:ascii="Arial" w:eastAsia="Arial" w:hAnsi="Arial" w:cs="Arial"/>
          <w:spacing w:val="0"/>
          <w:sz w:val="18"/>
        </w:rPr>
        <w:t>2024</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Merkezî</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Kesin</w:t>
      </w:r>
      <w:r w:rsidR="00E96D67">
        <w:rPr>
          <w:rFonts w:ascii="Arial" w:eastAsia="Arial" w:hAnsi="Arial" w:cs="Arial"/>
          <w:spacing w:val="0"/>
          <w:sz w:val="18"/>
        </w:rPr>
        <w:t xml:space="preserve"> </w:t>
      </w:r>
      <w:r>
        <w:rPr>
          <w:rFonts w:ascii="Arial" w:eastAsia="Arial" w:hAnsi="Arial" w:cs="Arial"/>
          <w:spacing w:val="0"/>
          <w:sz w:val="18"/>
        </w:rPr>
        <w:t>Hesabı</w:t>
      </w:r>
    </w:p>
    <w:p w:rsidR="004D3B0B" w14:paraId="6835B51B" w14:textId="77777777">
      <w:pPr>
        <w:spacing w:before="60" w:after="60" w:line="276" w:lineRule="auto"/>
        <w:ind w:firstLine="806"/>
        <w:jc w:val="both"/>
      </w:pPr>
      <w:r>
        <w:rPr>
          <w:rFonts w:ascii="Arial" w:eastAsia="Arial" w:hAnsi="Arial" w:cs="Arial"/>
          <w:spacing w:val="0"/>
          <w:sz w:val="18"/>
        </w:rPr>
        <w:t>G)</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NÜKLEER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MADEN</w:t>
      </w:r>
      <w:r w:rsidR="00E96D67">
        <w:rPr>
          <w:rFonts w:ascii="Arial" w:eastAsia="Arial" w:hAnsi="Arial" w:cs="Arial"/>
          <w:spacing w:val="0"/>
          <w:sz w:val="18"/>
        </w:rPr>
        <w:t xml:space="preserve"> </w:t>
      </w:r>
      <w:r>
        <w:rPr>
          <w:rFonts w:ascii="Arial" w:eastAsia="Arial" w:hAnsi="Arial" w:cs="Arial"/>
          <w:spacing w:val="0"/>
          <w:sz w:val="18"/>
        </w:rPr>
        <w:t>ARAŞTIRMA</w:t>
      </w:r>
      <w:r w:rsidR="00E96D67">
        <w:rPr>
          <w:rFonts w:ascii="Arial" w:eastAsia="Arial" w:hAnsi="Arial" w:cs="Arial"/>
          <w:spacing w:val="0"/>
          <w:sz w:val="18"/>
        </w:rPr>
        <w:t xml:space="preserve"> </w:t>
      </w:r>
      <w:r>
        <w:rPr>
          <w:rFonts w:ascii="Arial" w:eastAsia="Arial" w:hAnsi="Arial" w:cs="Arial"/>
          <w:spacing w:val="0"/>
          <w:sz w:val="18"/>
        </w:rPr>
        <w:t>KURUMU</w:t>
      </w:r>
      <w:r w:rsidR="00E96D67">
        <w:rPr>
          <w:rFonts w:ascii="Arial" w:eastAsia="Arial" w:hAnsi="Arial" w:cs="Arial"/>
          <w:spacing w:val="0"/>
          <w:sz w:val="18"/>
        </w:rPr>
        <w:t xml:space="preserve"> </w:t>
      </w:r>
      <w:r>
        <w:rPr>
          <w:rFonts w:ascii="Arial" w:eastAsia="Arial" w:hAnsi="Arial" w:cs="Arial"/>
          <w:spacing w:val="0"/>
          <w:sz w:val="18"/>
        </w:rPr>
        <w:t>(Devam)</w:t>
      </w:r>
    </w:p>
    <w:p w:rsidR="004D3B0B" w14:paraId="6F71AE36" w14:textId="77777777">
      <w:pPr>
        <w:spacing w:before="60" w:after="60" w:line="276" w:lineRule="auto"/>
        <w:ind w:firstLine="806"/>
        <w:jc w:val="both"/>
      </w:pPr>
      <w:r>
        <w:rPr>
          <w:rFonts w:ascii="Arial" w:eastAsia="Arial" w:hAnsi="Arial" w:cs="Arial"/>
          <w:spacing w:val="0"/>
          <w:sz w:val="18"/>
        </w:rPr>
        <w:t>1)</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Nükleer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Maden</w:t>
      </w:r>
      <w:r w:rsidR="00E96D67">
        <w:rPr>
          <w:rFonts w:ascii="Arial" w:eastAsia="Arial" w:hAnsi="Arial" w:cs="Arial"/>
          <w:spacing w:val="0"/>
          <w:sz w:val="18"/>
        </w:rPr>
        <w:t xml:space="preserve"> </w:t>
      </w:r>
      <w:r>
        <w:rPr>
          <w:rFonts w:ascii="Arial" w:eastAsia="Arial" w:hAnsi="Arial" w:cs="Arial"/>
          <w:spacing w:val="0"/>
          <w:sz w:val="18"/>
        </w:rPr>
        <w:t>Araştırma</w:t>
      </w:r>
      <w:r w:rsidR="00E96D67">
        <w:rPr>
          <w:rFonts w:ascii="Arial" w:eastAsia="Arial" w:hAnsi="Arial" w:cs="Arial"/>
          <w:spacing w:val="0"/>
          <w:sz w:val="18"/>
        </w:rPr>
        <w:t xml:space="preserve"> </w:t>
      </w:r>
      <w:r>
        <w:rPr>
          <w:rFonts w:ascii="Arial" w:eastAsia="Arial" w:hAnsi="Arial" w:cs="Arial"/>
          <w:spacing w:val="0"/>
          <w:sz w:val="18"/>
        </w:rPr>
        <w:t>Kurumu</w:t>
      </w:r>
      <w:r w:rsidR="00E96D67">
        <w:rPr>
          <w:rFonts w:ascii="Arial" w:eastAsia="Arial" w:hAnsi="Arial" w:cs="Arial"/>
          <w:spacing w:val="0"/>
          <w:sz w:val="18"/>
        </w:rPr>
        <w:t xml:space="preserve"> </w:t>
      </w:r>
      <w:r>
        <w:rPr>
          <w:rFonts w:ascii="Arial" w:eastAsia="Arial" w:hAnsi="Arial" w:cs="Arial"/>
          <w:spacing w:val="0"/>
          <w:sz w:val="18"/>
        </w:rPr>
        <w:t>2026</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Merkezî</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Bütçesi</w:t>
      </w:r>
    </w:p>
    <w:p w:rsidR="004D3B0B" w14:paraId="773552E9" w14:textId="77777777">
      <w:pPr>
        <w:spacing w:before="60" w:after="60" w:line="276" w:lineRule="auto"/>
        <w:ind w:firstLine="806"/>
        <w:jc w:val="both"/>
      </w:pPr>
      <w:r>
        <w:rPr>
          <w:rFonts w:ascii="Arial" w:eastAsia="Arial" w:hAnsi="Arial" w:cs="Arial"/>
          <w:spacing w:val="0"/>
          <w:sz w:val="18"/>
        </w:rPr>
        <w:t>2)</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Nükleer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Maden</w:t>
      </w:r>
      <w:r w:rsidR="00E96D67">
        <w:rPr>
          <w:rFonts w:ascii="Arial" w:eastAsia="Arial" w:hAnsi="Arial" w:cs="Arial"/>
          <w:spacing w:val="0"/>
          <w:sz w:val="18"/>
        </w:rPr>
        <w:t xml:space="preserve"> </w:t>
      </w:r>
      <w:r>
        <w:rPr>
          <w:rFonts w:ascii="Arial" w:eastAsia="Arial" w:hAnsi="Arial" w:cs="Arial"/>
          <w:spacing w:val="0"/>
          <w:sz w:val="18"/>
        </w:rPr>
        <w:t>Araştırma</w:t>
      </w:r>
      <w:r w:rsidR="00E96D67">
        <w:rPr>
          <w:rFonts w:ascii="Arial" w:eastAsia="Arial" w:hAnsi="Arial" w:cs="Arial"/>
          <w:spacing w:val="0"/>
          <w:sz w:val="18"/>
        </w:rPr>
        <w:t xml:space="preserve"> </w:t>
      </w:r>
      <w:r>
        <w:rPr>
          <w:rFonts w:ascii="Arial" w:eastAsia="Arial" w:hAnsi="Arial" w:cs="Arial"/>
          <w:spacing w:val="0"/>
          <w:sz w:val="18"/>
        </w:rPr>
        <w:t>Kurumu</w:t>
      </w:r>
      <w:r w:rsidR="00E96D67">
        <w:rPr>
          <w:rFonts w:ascii="Arial" w:eastAsia="Arial" w:hAnsi="Arial" w:cs="Arial"/>
          <w:spacing w:val="0"/>
          <w:sz w:val="18"/>
        </w:rPr>
        <w:t xml:space="preserve"> </w:t>
      </w:r>
      <w:r>
        <w:rPr>
          <w:rFonts w:ascii="Arial" w:eastAsia="Arial" w:hAnsi="Arial" w:cs="Arial"/>
          <w:spacing w:val="0"/>
          <w:sz w:val="18"/>
        </w:rPr>
        <w:t>2024</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Merkezî</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Kesin</w:t>
      </w:r>
      <w:r w:rsidR="00E96D67">
        <w:rPr>
          <w:rFonts w:ascii="Arial" w:eastAsia="Arial" w:hAnsi="Arial" w:cs="Arial"/>
          <w:spacing w:val="0"/>
          <w:sz w:val="18"/>
        </w:rPr>
        <w:t xml:space="preserve"> </w:t>
      </w:r>
      <w:r>
        <w:rPr>
          <w:rFonts w:ascii="Arial" w:eastAsia="Arial" w:hAnsi="Arial" w:cs="Arial"/>
          <w:spacing w:val="0"/>
          <w:sz w:val="18"/>
        </w:rPr>
        <w:t>Hesabı</w:t>
      </w:r>
    </w:p>
    <w:p w:rsidR="004D3B0B" w14:paraId="53BABA3E" w14:textId="77777777">
      <w:pPr>
        <w:spacing w:before="60" w:after="60" w:line="276" w:lineRule="auto"/>
        <w:ind w:firstLine="806"/>
        <w:jc w:val="both"/>
      </w:pPr>
      <w:r>
        <w:rPr>
          <w:rFonts w:ascii="Arial" w:eastAsia="Arial" w:hAnsi="Arial" w:cs="Arial"/>
          <w:spacing w:val="0"/>
          <w:sz w:val="18"/>
        </w:rPr>
        <w:t>Ğ)</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PİYASASI</w:t>
      </w:r>
      <w:r w:rsidR="00E96D67">
        <w:rPr>
          <w:rFonts w:ascii="Arial" w:eastAsia="Arial" w:hAnsi="Arial" w:cs="Arial"/>
          <w:spacing w:val="0"/>
          <w:sz w:val="18"/>
        </w:rPr>
        <w:t xml:space="preserve"> </w:t>
      </w:r>
      <w:r>
        <w:rPr>
          <w:rFonts w:ascii="Arial" w:eastAsia="Arial" w:hAnsi="Arial" w:cs="Arial"/>
          <w:spacing w:val="0"/>
          <w:sz w:val="18"/>
        </w:rPr>
        <w:t>DÜZENLEME</w:t>
      </w:r>
      <w:r w:rsidR="00E96D67">
        <w:rPr>
          <w:rFonts w:ascii="Arial" w:eastAsia="Arial" w:hAnsi="Arial" w:cs="Arial"/>
          <w:spacing w:val="0"/>
          <w:sz w:val="18"/>
        </w:rPr>
        <w:t xml:space="preserve"> </w:t>
      </w:r>
      <w:r>
        <w:rPr>
          <w:rFonts w:ascii="Arial" w:eastAsia="Arial" w:hAnsi="Arial" w:cs="Arial"/>
          <w:spacing w:val="0"/>
          <w:sz w:val="18"/>
        </w:rPr>
        <w:t>KURUMU</w:t>
      </w:r>
      <w:r w:rsidR="00E96D67">
        <w:rPr>
          <w:rFonts w:ascii="Arial" w:eastAsia="Arial" w:hAnsi="Arial" w:cs="Arial"/>
          <w:spacing w:val="0"/>
          <w:sz w:val="18"/>
        </w:rPr>
        <w:t xml:space="preserve"> </w:t>
      </w:r>
      <w:r>
        <w:rPr>
          <w:rFonts w:ascii="Arial" w:eastAsia="Arial" w:hAnsi="Arial" w:cs="Arial"/>
          <w:spacing w:val="0"/>
          <w:sz w:val="18"/>
        </w:rPr>
        <w:t>(Devam)</w:t>
      </w:r>
    </w:p>
    <w:p w:rsidR="004D3B0B" w14:paraId="3D87B145" w14:textId="77777777">
      <w:pPr>
        <w:spacing w:before="60" w:after="60" w:line="276" w:lineRule="auto"/>
        <w:ind w:firstLine="806"/>
        <w:jc w:val="both"/>
      </w:pPr>
      <w:r>
        <w:rPr>
          <w:rFonts w:ascii="Arial" w:eastAsia="Arial" w:hAnsi="Arial" w:cs="Arial"/>
          <w:spacing w:val="0"/>
          <w:sz w:val="18"/>
        </w:rPr>
        <w:t>1)</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Piyasası</w:t>
      </w:r>
      <w:r w:rsidR="00E96D67">
        <w:rPr>
          <w:rFonts w:ascii="Arial" w:eastAsia="Arial" w:hAnsi="Arial" w:cs="Arial"/>
          <w:spacing w:val="0"/>
          <w:sz w:val="18"/>
        </w:rPr>
        <w:t xml:space="preserve"> </w:t>
      </w:r>
      <w:r>
        <w:rPr>
          <w:rFonts w:ascii="Arial" w:eastAsia="Arial" w:hAnsi="Arial" w:cs="Arial"/>
          <w:spacing w:val="0"/>
          <w:sz w:val="18"/>
        </w:rPr>
        <w:t>Düzenleme</w:t>
      </w:r>
      <w:r w:rsidR="00E96D67">
        <w:rPr>
          <w:rFonts w:ascii="Arial" w:eastAsia="Arial" w:hAnsi="Arial" w:cs="Arial"/>
          <w:spacing w:val="0"/>
          <w:sz w:val="18"/>
        </w:rPr>
        <w:t xml:space="preserve"> </w:t>
      </w:r>
      <w:r>
        <w:rPr>
          <w:rFonts w:ascii="Arial" w:eastAsia="Arial" w:hAnsi="Arial" w:cs="Arial"/>
          <w:spacing w:val="0"/>
          <w:sz w:val="18"/>
        </w:rPr>
        <w:t>Kurumu</w:t>
      </w:r>
      <w:r w:rsidR="00E96D67">
        <w:rPr>
          <w:rFonts w:ascii="Arial" w:eastAsia="Arial" w:hAnsi="Arial" w:cs="Arial"/>
          <w:spacing w:val="0"/>
          <w:sz w:val="18"/>
        </w:rPr>
        <w:t xml:space="preserve"> </w:t>
      </w:r>
      <w:r>
        <w:rPr>
          <w:rFonts w:ascii="Arial" w:eastAsia="Arial" w:hAnsi="Arial" w:cs="Arial"/>
          <w:spacing w:val="0"/>
          <w:sz w:val="18"/>
        </w:rPr>
        <w:t>2026</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Merkezî</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Bütçesi</w:t>
      </w:r>
    </w:p>
    <w:p w:rsidR="004D3B0B" w14:paraId="19A86841" w14:textId="77777777">
      <w:pPr>
        <w:spacing w:before="60" w:after="60" w:line="276" w:lineRule="auto"/>
        <w:ind w:firstLine="806"/>
        <w:jc w:val="both"/>
      </w:pPr>
      <w:r>
        <w:rPr>
          <w:rFonts w:ascii="Arial" w:eastAsia="Arial" w:hAnsi="Arial" w:cs="Arial"/>
          <w:spacing w:val="0"/>
          <w:sz w:val="18"/>
        </w:rPr>
        <w:t>2)</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Piyasası</w:t>
      </w:r>
      <w:r w:rsidR="00E96D67">
        <w:rPr>
          <w:rFonts w:ascii="Arial" w:eastAsia="Arial" w:hAnsi="Arial" w:cs="Arial"/>
          <w:spacing w:val="0"/>
          <w:sz w:val="18"/>
        </w:rPr>
        <w:t xml:space="preserve"> </w:t>
      </w:r>
      <w:r>
        <w:rPr>
          <w:rFonts w:ascii="Arial" w:eastAsia="Arial" w:hAnsi="Arial" w:cs="Arial"/>
          <w:spacing w:val="0"/>
          <w:sz w:val="18"/>
        </w:rPr>
        <w:t>Düzenleme</w:t>
      </w:r>
      <w:r w:rsidR="00E96D67">
        <w:rPr>
          <w:rFonts w:ascii="Arial" w:eastAsia="Arial" w:hAnsi="Arial" w:cs="Arial"/>
          <w:spacing w:val="0"/>
          <w:sz w:val="18"/>
        </w:rPr>
        <w:t xml:space="preserve"> </w:t>
      </w:r>
      <w:r>
        <w:rPr>
          <w:rFonts w:ascii="Arial" w:eastAsia="Arial" w:hAnsi="Arial" w:cs="Arial"/>
          <w:spacing w:val="0"/>
          <w:sz w:val="18"/>
        </w:rPr>
        <w:t>Kurumu</w:t>
      </w:r>
      <w:r w:rsidR="00E96D67">
        <w:rPr>
          <w:rFonts w:ascii="Arial" w:eastAsia="Arial" w:hAnsi="Arial" w:cs="Arial"/>
          <w:spacing w:val="0"/>
          <w:sz w:val="18"/>
        </w:rPr>
        <w:t xml:space="preserve"> </w:t>
      </w:r>
      <w:r>
        <w:rPr>
          <w:rFonts w:ascii="Arial" w:eastAsia="Arial" w:hAnsi="Arial" w:cs="Arial"/>
          <w:spacing w:val="0"/>
          <w:sz w:val="18"/>
        </w:rPr>
        <w:t>2024</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Merkezî</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Kesin</w:t>
      </w:r>
      <w:r w:rsidR="00E96D67">
        <w:rPr>
          <w:rFonts w:ascii="Arial" w:eastAsia="Arial" w:hAnsi="Arial" w:cs="Arial"/>
          <w:spacing w:val="0"/>
          <w:sz w:val="18"/>
        </w:rPr>
        <w:t xml:space="preserve"> </w:t>
      </w:r>
      <w:r>
        <w:rPr>
          <w:rFonts w:ascii="Arial" w:eastAsia="Arial" w:hAnsi="Arial" w:cs="Arial"/>
          <w:spacing w:val="0"/>
          <w:sz w:val="18"/>
        </w:rPr>
        <w:t>Hesabı</w:t>
      </w:r>
    </w:p>
    <w:p w:rsidR="004D3B0B" w14:paraId="6CB44453" w14:textId="77777777">
      <w:pPr>
        <w:spacing w:before="60" w:after="60" w:line="276" w:lineRule="auto"/>
        <w:ind w:firstLine="806"/>
        <w:jc w:val="both"/>
      </w:pPr>
      <w:r>
        <w:rPr>
          <w:rFonts w:ascii="Arial" w:eastAsia="Arial" w:hAnsi="Arial" w:cs="Arial"/>
          <w:spacing w:val="0"/>
          <w:sz w:val="18"/>
        </w:rPr>
        <w:t>H)</w:t>
      </w:r>
      <w:r w:rsidR="00E96D67">
        <w:rPr>
          <w:rFonts w:ascii="Arial" w:eastAsia="Arial" w:hAnsi="Arial" w:cs="Arial"/>
          <w:spacing w:val="0"/>
          <w:sz w:val="18"/>
        </w:rPr>
        <w:t xml:space="preserve"> </w:t>
      </w:r>
      <w:r>
        <w:rPr>
          <w:rFonts w:ascii="Arial" w:eastAsia="Arial" w:hAnsi="Arial" w:cs="Arial"/>
          <w:spacing w:val="0"/>
          <w:sz w:val="18"/>
        </w:rPr>
        <w:t>NÜKLEER</w:t>
      </w:r>
      <w:r w:rsidR="00E96D67">
        <w:rPr>
          <w:rFonts w:ascii="Arial" w:eastAsia="Arial" w:hAnsi="Arial" w:cs="Arial"/>
          <w:spacing w:val="0"/>
          <w:sz w:val="18"/>
        </w:rPr>
        <w:t xml:space="preserve"> </w:t>
      </w:r>
      <w:r>
        <w:rPr>
          <w:rFonts w:ascii="Arial" w:eastAsia="Arial" w:hAnsi="Arial" w:cs="Arial"/>
          <w:spacing w:val="0"/>
          <w:sz w:val="18"/>
        </w:rPr>
        <w:t>DÜZENLEME</w:t>
      </w:r>
      <w:r w:rsidR="00E96D67">
        <w:rPr>
          <w:rFonts w:ascii="Arial" w:eastAsia="Arial" w:hAnsi="Arial" w:cs="Arial"/>
          <w:spacing w:val="0"/>
          <w:sz w:val="18"/>
        </w:rPr>
        <w:t xml:space="preserve"> </w:t>
      </w:r>
      <w:r>
        <w:rPr>
          <w:rFonts w:ascii="Arial" w:eastAsia="Arial" w:hAnsi="Arial" w:cs="Arial"/>
          <w:spacing w:val="0"/>
          <w:sz w:val="18"/>
        </w:rPr>
        <w:t>KURUMU</w:t>
      </w:r>
      <w:r w:rsidR="00E96D67">
        <w:rPr>
          <w:rFonts w:ascii="Arial" w:eastAsia="Arial" w:hAnsi="Arial" w:cs="Arial"/>
          <w:spacing w:val="0"/>
          <w:sz w:val="18"/>
        </w:rPr>
        <w:t xml:space="preserve"> </w:t>
      </w:r>
      <w:r>
        <w:rPr>
          <w:rFonts w:ascii="Arial" w:eastAsia="Arial" w:hAnsi="Arial" w:cs="Arial"/>
          <w:spacing w:val="0"/>
          <w:sz w:val="18"/>
        </w:rPr>
        <w:t>(Devam)</w:t>
      </w:r>
    </w:p>
    <w:p w:rsidR="004D3B0B" w14:paraId="5AAE25A1" w14:textId="77777777">
      <w:pPr>
        <w:spacing w:before="60" w:after="60" w:line="276" w:lineRule="auto"/>
        <w:ind w:firstLine="806"/>
        <w:jc w:val="both"/>
      </w:pPr>
      <w:r>
        <w:rPr>
          <w:rFonts w:ascii="Arial" w:eastAsia="Arial" w:hAnsi="Arial" w:cs="Arial"/>
          <w:spacing w:val="0"/>
          <w:sz w:val="18"/>
        </w:rPr>
        <w:t>1)</w:t>
      </w:r>
      <w:r w:rsidR="00E96D67">
        <w:rPr>
          <w:rFonts w:ascii="Arial" w:eastAsia="Arial" w:hAnsi="Arial" w:cs="Arial"/>
          <w:spacing w:val="0"/>
          <w:sz w:val="18"/>
        </w:rPr>
        <w:t xml:space="preserve"> </w:t>
      </w:r>
      <w:r>
        <w:rPr>
          <w:rFonts w:ascii="Arial" w:eastAsia="Arial" w:hAnsi="Arial" w:cs="Arial"/>
          <w:spacing w:val="0"/>
          <w:sz w:val="18"/>
        </w:rPr>
        <w:t>Nükleer</w:t>
      </w:r>
      <w:r w:rsidR="00E96D67">
        <w:rPr>
          <w:rFonts w:ascii="Arial" w:eastAsia="Arial" w:hAnsi="Arial" w:cs="Arial"/>
          <w:spacing w:val="0"/>
          <w:sz w:val="18"/>
        </w:rPr>
        <w:t xml:space="preserve"> </w:t>
      </w:r>
      <w:r>
        <w:rPr>
          <w:rFonts w:ascii="Arial" w:eastAsia="Arial" w:hAnsi="Arial" w:cs="Arial"/>
          <w:spacing w:val="0"/>
          <w:sz w:val="18"/>
        </w:rPr>
        <w:t>Düzenleme</w:t>
      </w:r>
      <w:r w:rsidR="00E96D67">
        <w:rPr>
          <w:rFonts w:ascii="Arial" w:eastAsia="Arial" w:hAnsi="Arial" w:cs="Arial"/>
          <w:spacing w:val="0"/>
          <w:sz w:val="18"/>
        </w:rPr>
        <w:t xml:space="preserve"> </w:t>
      </w:r>
      <w:r>
        <w:rPr>
          <w:rFonts w:ascii="Arial" w:eastAsia="Arial" w:hAnsi="Arial" w:cs="Arial"/>
          <w:spacing w:val="0"/>
          <w:sz w:val="18"/>
        </w:rPr>
        <w:t>Kurumu</w:t>
      </w:r>
      <w:r w:rsidR="00E96D67">
        <w:rPr>
          <w:rFonts w:ascii="Arial" w:eastAsia="Arial" w:hAnsi="Arial" w:cs="Arial"/>
          <w:spacing w:val="0"/>
          <w:sz w:val="18"/>
        </w:rPr>
        <w:t xml:space="preserve"> </w:t>
      </w:r>
      <w:r>
        <w:rPr>
          <w:rFonts w:ascii="Arial" w:eastAsia="Arial" w:hAnsi="Arial" w:cs="Arial"/>
          <w:spacing w:val="0"/>
          <w:sz w:val="18"/>
        </w:rPr>
        <w:t>2026</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Merkezî</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Bütçesi</w:t>
      </w:r>
    </w:p>
    <w:p w:rsidR="004D3B0B" w14:paraId="65E66688" w14:textId="77777777">
      <w:pPr>
        <w:spacing w:before="60" w:after="60" w:line="276" w:lineRule="auto"/>
        <w:ind w:firstLine="806"/>
        <w:jc w:val="both"/>
      </w:pPr>
      <w:r>
        <w:rPr>
          <w:rFonts w:ascii="Arial" w:eastAsia="Arial" w:hAnsi="Arial" w:cs="Arial"/>
          <w:spacing w:val="0"/>
          <w:sz w:val="18"/>
        </w:rPr>
        <w:t>2)</w:t>
      </w:r>
      <w:r w:rsidR="00E96D67">
        <w:rPr>
          <w:rFonts w:ascii="Arial" w:eastAsia="Arial" w:hAnsi="Arial" w:cs="Arial"/>
          <w:spacing w:val="0"/>
          <w:sz w:val="18"/>
        </w:rPr>
        <w:t xml:space="preserve"> </w:t>
      </w:r>
      <w:r>
        <w:rPr>
          <w:rFonts w:ascii="Arial" w:eastAsia="Arial" w:hAnsi="Arial" w:cs="Arial"/>
          <w:spacing w:val="0"/>
          <w:sz w:val="18"/>
        </w:rPr>
        <w:t>Nükleer</w:t>
      </w:r>
      <w:r w:rsidR="00E96D67">
        <w:rPr>
          <w:rFonts w:ascii="Arial" w:eastAsia="Arial" w:hAnsi="Arial" w:cs="Arial"/>
          <w:spacing w:val="0"/>
          <w:sz w:val="18"/>
        </w:rPr>
        <w:t xml:space="preserve"> </w:t>
      </w:r>
      <w:r>
        <w:rPr>
          <w:rFonts w:ascii="Arial" w:eastAsia="Arial" w:hAnsi="Arial" w:cs="Arial"/>
          <w:spacing w:val="0"/>
          <w:sz w:val="18"/>
        </w:rPr>
        <w:t>Düzenleme</w:t>
      </w:r>
      <w:r w:rsidR="00E96D67">
        <w:rPr>
          <w:rFonts w:ascii="Arial" w:eastAsia="Arial" w:hAnsi="Arial" w:cs="Arial"/>
          <w:spacing w:val="0"/>
          <w:sz w:val="18"/>
        </w:rPr>
        <w:t xml:space="preserve"> </w:t>
      </w:r>
      <w:r>
        <w:rPr>
          <w:rFonts w:ascii="Arial" w:eastAsia="Arial" w:hAnsi="Arial" w:cs="Arial"/>
          <w:spacing w:val="0"/>
          <w:sz w:val="18"/>
        </w:rPr>
        <w:t>Kurumu</w:t>
      </w:r>
      <w:r w:rsidR="00E96D67">
        <w:rPr>
          <w:rFonts w:ascii="Arial" w:eastAsia="Arial" w:hAnsi="Arial" w:cs="Arial"/>
          <w:spacing w:val="0"/>
          <w:sz w:val="18"/>
        </w:rPr>
        <w:t xml:space="preserve"> </w:t>
      </w:r>
      <w:r>
        <w:rPr>
          <w:rFonts w:ascii="Arial" w:eastAsia="Arial" w:hAnsi="Arial" w:cs="Arial"/>
          <w:spacing w:val="0"/>
          <w:sz w:val="18"/>
        </w:rPr>
        <w:t>2024</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Merkezî</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Kesin</w:t>
      </w:r>
      <w:r w:rsidR="00E96D67">
        <w:rPr>
          <w:rFonts w:ascii="Arial" w:eastAsia="Arial" w:hAnsi="Arial" w:cs="Arial"/>
          <w:spacing w:val="0"/>
          <w:sz w:val="18"/>
        </w:rPr>
        <w:t xml:space="preserve"> </w:t>
      </w:r>
      <w:r>
        <w:rPr>
          <w:rFonts w:ascii="Arial" w:eastAsia="Arial" w:hAnsi="Arial" w:cs="Arial"/>
          <w:spacing w:val="0"/>
          <w:sz w:val="18"/>
        </w:rPr>
        <w:t>Hesabı</w:t>
      </w:r>
    </w:p>
    <w:p w:rsidR="004D3B0B" w14:paraId="52F84F77" w14:textId="77777777">
      <w:pPr>
        <w:spacing w:after="0" w:line="276" w:lineRule="auto"/>
        <w:ind w:firstLine="806"/>
        <w:jc w:val="both"/>
      </w:pPr>
    </w:p>
    <w:p w:rsidR="00FD7628" w:rsidRPr="00FD7628" w:rsidP="00FD7628" w14:paraId="1B0D5CD4" w14:textId="77777777">
      <w:pPr>
        <w:spacing w:after="0" w:line="276" w:lineRule="auto"/>
        <w:ind w:firstLine="806"/>
        <w:jc w:val="both"/>
        <w:rPr>
          <w:rFonts w:ascii="Arial" w:eastAsia="Arial" w:hAnsi="Arial" w:cs="Arial"/>
          <w:sz w:val="18"/>
        </w:rPr>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sidRPr="00FD7628">
        <w:rPr>
          <w:rFonts w:ascii="Arial" w:eastAsia="Arial" w:hAnsi="Arial" w:cs="Arial"/>
          <w:spacing w:val="0"/>
          <w:sz w:val="18"/>
        </w:rPr>
        <w:t xml:space="preserve">2026 Yılı Merkezi Yönetim Bütçe Kanunu Teklifi ile 2024 Yılı Merkezi Yönetim Kesin Hesap Kanunu </w:t>
      </w:r>
      <w:r w:rsidRPr="00FD7628">
        <w:rPr>
          <w:rFonts w:ascii="Arial" w:eastAsia="Arial" w:hAnsi="Arial" w:cs="Arial"/>
          <w:spacing w:val="0"/>
          <w:sz w:val="18"/>
        </w:rPr>
        <w:t>Teklifi'nin</w:t>
      </w:r>
      <w:r w:rsidRPr="00FD7628">
        <w:rPr>
          <w:rFonts w:ascii="Arial" w:eastAsia="Arial" w:hAnsi="Arial" w:cs="Arial"/>
          <w:spacing w:val="0"/>
          <w:sz w:val="18"/>
        </w:rPr>
        <w:t xml:space="preserve"> görüşmelerine devam ediyoruz.</w:t>
      </w:r>
    </w:p>
    <w:p w:rsidR="004D3B0B" w14:paraId="6AAEE743" w14:textId="77777777">
      <w:pPr>
        <w:spacing w:after="0" w:line="276" w:lineRule="auto"/>
        <w:ind w:firstLine="806"/>
        <w:jc w:val="both"/>
      </w:pPr>
      <w:r>
        <w:rPr>
          <w:rFonts w:ascii="Arial" w:eastAsia="Arial" w:hAnsi="Arial" w:cs="Arial"/>
          <w:spacing w:val="0"/>
          <w:sz w:val="18"/>
        </w:rPr>
        <w:t>Komisyon</w:t>
      </w:r>
      <w:r w:rsidR="00E96D67">
        <w:rPr>
          <w:rFonts w:ascii="Arial" w:eastAsia="Arial" w:hAnsi="Arial" w:cs="Arial"/>
          <w:spacing w:val="0"/>
          <w:sz w:val="18"/>
        </w:rPr>
        <w:t xml:space="preserve"> </w:t>
      </w:r>
      <w:r>
        <w:rPr>
          <w:rFonts w:ascii="Arial" w:eastAsia="Arial" w:hAnsi="Arial" w:cs="Arial"/>
          <w:spacing w:val="0"/>
          <w:sz w:val="18"/>
        </w:rPr>
        <w:t>yerinde.</w:t>
      </w:r>
      <w:r w:rsidR="00E96D67">
        <w:rPr>
          <w:rFonts w:ascii="Arial" w:eastAsia="Arial" w:hAnsi="Arial" w:cs="Arial"/>
          <w:spacing w:val="0"/>
          <w:sz w:val="18"/>
        </w:rPr>
        <w:t xml:space="preserve"> </w:t>
      </w:r>
    </w:p>
    <w:p w:rsidR="004D3B0B" w14:paraId="52EAE2A9" w14:textId="77777777">
      <w:pPr>
        <w:spacing w:after="0" w:line="276" w:lineRule="auto"/>
        <w:ind w:firstLine="806"/>
        <w:jc w:val="both"/>
      </w:pPr>
      <w:r>
        <w:rPr>
          <w:rFonts w:ascii="Arial" w:eastAsia="Arial" w:hAnsi="Arial" w:cs="Arial"/>
          <w:spacing w:val="0"/>
          <w:sz w:val="18"/>
        </w:rPr>
        <w:t>Söz</w:t>
      </w:r>
      <w:r w:rsidR="00E96D67">
        <w:rPr>
          <w:rFonts w:ascii="Arial" w:eastAsia="Arial" w:hAnsi="Arial" w:cs="Arial"/>
          <w:spacing w:val="0"/>
          <w:sz w:val="18"/>
        </w:rPr>
        <w:t xml:space="preserve"> </w:t>
      </w:r>
      <w:r>
        <w:rPr>
          <w:rFonts w:ascii="Arial" w:eastAsia="Arial" w:hAnsi="Arial" w:cs="Arial"/>
          <w:spacing w:val="0"/>
          <w:sz w:val="18"/>
        </w:rPr>
        <w:t>talep</w:t>
      </w:r>
      <w:r w:rsidR="00E96D67">
        <w:rPr>
          <w:rFonts w:ascii="Arial" w:eastAsia="Arial" w:hAnsi="Arial" w:cs="Arial"/>
          <w:spacing w:val="0"/>
          <w:sz w:val="18"/>
        </w:rPr>
        <w:t xml:space="preserve"> </w:t>
      </w:r>
      <w:r>
        <w:rPr>
          <w:rFonts w:ascii="Arial" w:eastAsia="Arial" w:hAnsi="Arial" w:cs="Arial"/>
          <w:spacing w:val="0"/>
          <w:sz w:val="18"/>
        </w:rPr>
        <w:t>eden</w:t>
      </w:r>
      <w:r w:rsidR="00E96D67">
        <w:rPr>
          <w:rFonts w:ascii="Arial" w:eastAsia="Arial" w:hAnsi="Arial" w:cs="Arial"/>
          <w:spacing w:val="0"/>
          <w:sz w:val="18"/>
        </w:rPr>
        <w:t xml:space="preserve"> </w:t>
      </w:r>
      <w:r>
        <w:rPr>
          <w:rFonts w:ascii="Arial" w:eastAsia="Arial" w:hAnsi="Arial" w:cs="Arial"/>
          <w:spacing w:val="0"/>
          <w:sz w:val="18"/>
        </w:rPr>
        <w:t>Grup</w:t>
      </w:r>
      <w:r w:rsidR="00E96D67">
        <w:rPr>
          <w:rFonts w:ascii="Arial" w:eastAsia="Arial" w:hAnsi="Arial" w:cs="Arial"/>
          <w:spacing w:val="0"/>
          <w:sz w:val="18"/>
        </w:rPr>
        <w:t xml:space="preserve"> </w:t>
      </w: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Vekillerimize</w:t>
      </w:r>
      <w:r w:rsidR="00E96D67">
        <w:rPr>
          <w:rFonts w:ascii="Arial" w:eastAsia="Arial" w:hAnsi="Arial" w:cs="Arial"/>
          <w:spacing w:val="0"/>
          <w:sz w:val="18"/>
        </w:rPr>
        <w:t xml:space="preserve"> </w:t>
      </w:r>
      <w:r>
        <w:rPr>
          <w:rFonts w:ascii="Arial" w:eastAsia="Arial" w:hAnsi="Arial" w:cs="Arial"/>
          <w:spacing w:val="0"/>
          <w:sz w:val="18"/>
        </w:rPr>
        <w:t>söz</w:t>
      </w:r>
      <w:r w:rsidR="00E96D67">
        <w:rPr>
          <w:rFonts w:ascii="Arial" w:eastAsia="Arial" w:hAnsi="Arial" w:cs="Arial"/>
          <w:spacing w:val="0"/>
          <w:sz w:val="18"/>
        </w:rPr>
        <w:t xml:space="preserve"> </w:t>
      </w:r>
      <w:r>
        <w:rPr>
          <w:rFonts w:ascii="Arial" w:eastAsia="Arial" w:hAnsi="Arial" w:cs="Arial"/>
          <w:spacing w:val="0"/>
          <w:sz w:val="18"/>
        </w:rPr>
        <w:t>vereceğim.</w:t>
      </w:r>
      <w:r w:rsidR="00E96D67">
        <w:rPr>
          <w:rFonts w:ascii="Arial" w:eastAsia="Arial" w:hAnsi="Arial" w:cs="Arial"/>
          <w:spacing w:val="0"/>
          <w:sz w:val="18"/>
        </w:rPr>
        <w:t xml:space="preserve"> </w:t>
      </w:r>
    </w:p>
    <w:p w:rsidR="004D3B0B" w14:paraId="180647C3" w14:textId="77777777">
      <w:pPr>
        <w:spacing w:after="0" w:line="276" w:lineRule="auto"/>
        <w:ind w:firstLine="806"/>
        <w:jc w:val="both"/>
      </w:pP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Kaya,</w:t>
      </w:r>
      <w:r w:rsidR="00E96D67">
        <w:rPr>
          <w:rFonts w:ascii="Arial" w:eastAsia="Arial" w:hAnsi="Arial" w:cs="Arial"/>
          <w:spacing w:val="0"/>
          <w:sz w:val="18"/>
        </w:rPr>
        <w:t xml:space="preserve"> </w:t>
      </w:r>
      <w:r>
        <w:rPr>
          <w:rFonts w:ascii="Arial" w:eastAsia="Arial" w:hAnsi="Arial" w:cs="Arial"/>
          <w:spacing w:val="0"/>
          <w:sz w:val="18"/>
        </w:rPr>
        <w:t>buyurun.</w:t>
      </w:r>
    </w:p>
    <w:p w:rsidR="004D3B0B" w14:paraId="43FBB990" w14:textId="77777777">
      <w:pPr>
        <w:spacing w:after="0" w:line="276" w:lineRule="auto"/>
        <w:ind w:firstLine="806"/>
        <w:jc w:val="both"/>
      </w:pPr>
      <w:r>
        <w:rPr>
          <w:rFonts w:ascii="Arial" w:eastAsia="Arial" w:hAnsi="Arial" w:cs="Arial"/>
          <w:spacing w:val="0"/>
          <w:sz w:val="18"/>
        </w:rPr>
        <w:t>BÜLENT</w:t>
      </w:r>
      <w:r w:rsidR="00E96D67">
        <w:rPr>
          <w:rFonts w:ascii="Arial" w:eastAsia="Arial" w:hAnsi="Arial" w:cs="Arial"/>
          <w:spacing w:val="0"/>
          <w:sz w:val="18"/>
        </w:rPr>
        <w:t xml:space="preserve"> </w:t>
      </w:r>
      <w:r>
        <w:rPr>
          <w:rFonts w:ascii="Arial" w:eastAsia="Arial" w:hAnsi="Arial" w:cs="Arial"/>
          <w:spacing w:val="0"/>
          <w:sz w:val="18"/>
        </w:rPr>
        <w:t>KAYA</w:t>
      </w:r>
      <w:r w:rsidR="00E96D67">
        <w:rPr>
          <w:rFonts w:ascii="Arial" w:eastAsia="Arial" w:hAnsi="Arial" w:cs="Arial"/>
          <w:spacing w:val="0"/>
          <w:sz w:val="18"/>
        </w:rPr>
        <w:t xml:space="preserve"> </w:t>
      </w:r>
      <w:r>
        <w:rPr>
          <w:rFonts w:ascii="Arial" w:eastAsia="Arial" w:hAnsi="Arial" w:cs="Arial"/>
          <w:spacing w:val="0"/>
          <w:sz w:val="18"/>
        </w:rPr>
        <w:t>(İstanbul</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bürokratlar;</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Bakanlığı</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Bakanlığının</w:t>
      </w:r>
      <w:r w:rsidR="00E96D67">
        <w:rPr>
          <w:rFonts w:ascii="Arial" w:eastAsia="Arial" w:hAnsi="Arial" w:cs="Arial"/>
          <w:spacing w:val="0"/>
          <w:sz w:val="18"/>
        </w:rPr>
        <w:t xml:space="preserve"> </w:t>
      </w:r>
      <w:r>
        <w:rPr>
          <w:rFonts w:ascii="Arial" w:eastAsia="Arial" w:hAnsi="Arial" w:cs="Arial"/>
          <w:spacing w:val="0"/>
          <w:sz w:val="18"/>
        </w:rPr>
        <w:t>bütçesi</w:t>
      </w:r>
      <w:r w:rsidR="00E96D67">
        <w:rPr>
          <w:rFonts w:ascii="Arial" w:eastAsia="Arial" w:hAnsi="Arial" w:cs="Arial"/>
          <w:spacing w:val="0"/>
          <w:sz w:val="18"/>
        </w:rPr>
        <w:t xml:space="preserve"> </w:t>
      </w:r>
      <w:r>
        <w:rPr>
          <w:rFonts w:ascii="Arial" w:eastAsia="Arial" w:hAnsi="Arial" w:cs="Arial"/>
          <w:spacing w:val="0"/>
          <w:sz w:val="18"/>
        </w:rPr>
        <w:t>üzerine</w:t>
      </w:r>
      <w:r w:rsidR="00E96D67">
        <w:rPr>
          <w:rFonts w:ascii="Arial" w:eastAsia="Arial" w:hAnsi="Arial" w:cs="Arial"/>
          <w:spacing w:val="0"/>
          <w:sz w:val="18"/>
        </w:rPr>
        <w:t xml:space="preserve"> </w:t>
      </w:r>
      <w:r>
        <w:rPr>
          <w:rFonts w:ascii="Arial" w:eastAsia="Arial" w:hAnsi="Arial" w:cs="Arial"/>
          <w:spacing w:val="0"/>
          <w:sz w:val="18"/>
        </w:rPr>
        <w:t>bugün</w:t>
      </w:r>
      <w:r w:rsidR="00E96D67">
        <w:rPr>
          <w:rFonts w:ascii="Arial" w:eastAsia="Arial" w:hAnsi="Arial" w:cs="Arial"/>
          <w:spacing w:val="0"/>
          <w:sz w:val="18"/>
        </w:rPr>
        <w:t xml:space="preserve"> </w:t>
      </w: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Kurulumuzda</w:t>
      </w:r>
      <w:r w:rsidR="00E96D67">
        <w:rPr>
          <w:rFonts w:ascii="Arial" w:eastAsia="Arial" w:hAnsi="Arial" w:cs="Arial"/>
          <w:spacing w:val="0"/>
          <w:sz w:val="18"/>
        </w:rPr>
        <w:t xml:space="preserve"> </w:t>
      </w:r>
      <w:r>
        <w:rPr>
          <w:rFonts w:ascii="Arial" w:eastAsia="Arial" w:hAnsi="Arial" w:cs="Arial"/>
          <w:spacing w:val="0"/>
          <w:sz w:val="18"/>
        </w:rPr>
        <w:t>çalışma</w:t>
      </w:r>
      <w:r w:rsidR="00E96D67">
        <w:rPr>
          <w:rFonts w:ascii="Arial" w:eastAsia="Arial" w:hAnsi="Arial" w:cs="Arial"/>
          <w:spacing w:val="0"/>
          <w:sz w:val="18"/>
        </w:rPr>
        <w:t xml:space="preserve"> </w:t>
      </w:r>
      <w:r>
        <w:rPr>
          <w:rFonts w:ascii="Arial" w:eastAsia="Arial" w:hAnsi="Arial" w:cs="Arial"/>
          <w:spacing w:val="0"/>
          <w:sz w:val="18"/>
        </w:rPr>
        <w:t>yapıldı.</w:t>
      </w:r>
      <w:r w:rsidR="00E96D67">
        <w:rPr>
          <w:rFonts w:ascii="Arial" w:eastAsia="Arial" w:hAnsi="Arial" w:cs="Arial"/>
          <w:spacing w:val="0"/>
          <w:sz w:val="18"/>
        </w:rPr>
        <w:t xml:space="preserve"> </w:t>
      </w:r>
    </w:p>
    <w:p w:rsidR="004D3B0B" w14:paraId="2B0AAC38" w14:textId="77777777">
      <w:pPr>
        <w:spacing w:after="0" w:line="276" w:lineRule="auto"/>
        <w:ind w:firstLine="806"/>
        <w:jc w:val="both"/>
      </w:pP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Bakanlığıyla</w:t>
      </w:r>
      <w:r w:rsidR="00E96D67">
        <w:rPr>
          <w:rFonts w:ascii="Arial" w:eastAsia="Arial" w:hAnsi="Arial" w:cs="Arial"/>
          <w:spacing w:val="0"/>
          <w:sz w:val="18"/>
        </w:rPr>
        <w:t xml:space="preserve"> </w:t>
      </w:r>
      <w:r>
        <w:rPr>
          <w:rFonts w:ascii="Arial" w:eastAsia="Arial" w:hAnsi="Arial" w:cs="Arial"/>
          <w:spacing w:val="0"/>
          <w:sz w:val="18"/>
        </w:rPr>
        <w:t>ilgili</w:t>
      </w:r>
      <w:r w:rsidR="00E96D67">
        <w:rPr>
          <w:rFonts w:ascii="Arial" w:eastAsia="Arial" w:hAnsi="Arial" w:cs="Arial"/>
          <w:spacing w:val="0"/>
          <w:sz w:val="18"/>
        </w:rPr>
        <w:t xml:space="preserve"> </w:t>
      </w:r>
      <w:r>
        <w:rPr>
          <w:rFonts w:ascii="Arial" w:eastAsia="Arial" w:hAnsi="Arial" w:cs="Arial"/>
          <w:spacing w:val="0"/>
          <w:sz w:val="18"/>
        </w:rPr>
        <w:t>bütçenin</w:t>
      </w:r>
      <w:r w:rsidR="00E96D67">
        <w:rPr>
          <w:rFonts w:ascii="Arial" w:eastAsia="Arial" w:hAnsi="Arial" w:cs="Arial"/>
          <w:spacing w:val="0"/>
          <w:sz w:val="18"/>
        </w:rPr>
        <w:t xml:space="preserve"> </w:t>
      </w:r>
      <w:r>
        <w:rPr>
          <w:rFonts w:ascii="Arial" w:eastAsia="Arial" w:hAnsi="Arial" w:cs="Arial"/>
          <w:spacing w:val="0"/>
          <w:sz w:val="18"/>
        </w:rPr>
        <w:t>yapısal</w:t>
      </w:r>
      <w:r w:rsidR="00E96D67">
        <w:rPr>
          <w:rFonts w:ascii="Arial" w:eastAsia="Arial" w:hAnsi="Arial" w:cs="Arial"/>
          <w:spacing w:val="0"/>
          <w:sz w:val="18"/>
        </w:rPr>
        <w:t xml:space="preserve"> </w:t>
      </w:r>
      <w:r>
        <w:rPr>
          <w:rFonts w:ascii="Arial" w:eastAsia="Arial" w:hAnsi="Arial" w:cs="Arial"/>
          <w:spacing w:val="0"/>
          <w:sz w:val="18"/>
        </w:rPr>
        <w:t>sorunları</w:t>
      </w:r>
      <w:r w:rsidR="00E96D67">
        <w:rPr>
          <w:rFonts w:ascii="Arial" w:eastAsia="Arial" w:hAnsi="Arial" w:cs="Arial"/>
          <w:spacing w:val="0"/>
          <w:sz w:val="18"/>
        </w:rPr>
        <w:t xml:space="preserve"> </w:t>
      </w:r>
      <w:r>
        <w:rPr>
          <w:rFonts w:ascii="Arial" w:eastAsia="Arial" w:hAnsi="Arial" w:cs="Arial"/>
          <w:spacing w:val="0"/>
          <w:sz w:val="18"/>
        </w:rPr>
        <w:t>derinleştiren,</w:t>
      </w:r>
      <w:r w:rsidR="00E96D67">
        <w:rPr>
          <w:rFonts w:ascii="Arial" w:eastAsia="Arial" w:hAnsi="Arial" w:cs="Arial"/>
          <w:spacing w:val="0"/>
          <w:sz w:val="18"/>
        </w:rPr>
        <w:t xml:space="preserve"> </w:t>
      </w:r>
      <w:r>
        <w:rPr>
          <w:rFonts w:ascii="Arial" w:eastAsia="Arial" w:hAnsi="Arial" w:cs="Arial"/>
          <w:spacing w:val="0"/>
          <w:sz w:val="18"/>
        </w:rPr>
        <w:t>halkın</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hakkını</w:t>
      </w:r>
      <w:r w:rsidR="00E96D67">
        <w:rPr>
          <w:rFonts w:ascii="Arial" w:eastAsia="Arial" w:hAnsi="Arial" w:cs="Arial"/>
          <w:spacing w:val="0"/>
          <w:sz w:val="18"/>
        </w:rPr>
        <w:t xml:space="preserve"> </w:t>
      </w:r>
      <w:r>
        <w:rPr>
          <w:rFonts w:ascii="Arial" w:eastAsia="Arial" w:hAnsi="Arial" w:cs="Arial"/>
          <w:spacing w:val="0"/>
          <w:sz w:val="18"/>
        </w:rPr>
        <w:t>güvence</w:t>
      </w:r>
      <w:r w:rsidR="00E96D67">
        <w:rPr>
          <w:rFonts w:ascii="Arial" w:eastAsia="Arial" w:hAnsi="Arial" w:cs="Arial"/>
          <w:spacing w:val="0"/>
          <w:sz w:val="18"/>
        </w:rPr>
        <w:t xml:space="preserve"> </w:t>
      </w:r>
      <w:r>
        <w:rPr>
          <w:rFonts w:ascii="Arial" w:eastAsia="Arial" w:hAnsi="Arial" w:cs="Arial"/>
          <w:spacing w:val="0"/>
          <w:sz w:val="18"/>
        </w:rPr>
        <w:t>altına</w:t>
      </w:r>
      <w:r w:rsidR="00E96D67">
        <w:rPr>
          <w:rFonts w:ascii="Arial" w:eastAsia="Arial" w:hAnsi="Arial" w:cs="Arial"/>
          <w:spacing w:val="0"/>
          <w:sz w:val="18"/>
        </w:rPr>
        <w:t xml:space="preserve"> </w:t>
      </w:r>
      <w:r>
        <w:rPr>
          <w:rFonts w:ascii="Arial" w:eastAsia="Arial" w:hAnsi="Arial" w:cs="Arial"/>
          <w:spacing w:val="0"/>
          <w:sz w:val="18"/>
        </w:rPr>
        <w:t>almaktan</w:t>
      </w:r>
      <w:r w:rsidR="00E96D67">
        <w:rPr>
          <w:rFonts w:ascii="Arial" w:eastAsia="Arial" w:hAnsi="Arial" w:cs="Arial"/>
          <w:spacing w:val="0"/>
          <w:sz w:val="18"/>
        </w:rPr>
        <w:t xml:space="preserve"> </w:t>
      </w:r>
      <w:r>
        <w:rPr>
          <w:rFonts w:ascii="Arial" w:eastAsia="Arial" w:hAnsi="Arial" w:cs="Arial"/>
          <w:spacing w:val="0"/>
          <w:sz w:val="18"/>
        </w:rPr>
        <w:t>uzak,</w:t>
      </w:r>
      <w:r w:rsidR="00E96D67">
        <w:rPr>
          <w:rFonts w:ascii="Arial" w:eastAsia="Arial" w:hAnsi="Arial" w:cs="Arial"/>
          <w:spacing w:val="0"/>
          <w:sz w:val="18"/>
        </w:rPr>
        <w:t xml:space="preserve"> </w:t>
      </w:r>
      <w:r>
        <w:rPr>
          <w:rFonts w:ascii="Arial" w:eastAsia="Arial" w:hAnsi="Arial" w:cs="Arial"/>
          <w:spacing w:val="0"/>
          <w:sz w:val="18"/>
        </w:rPr>
        <w:t>vatandaştan</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sermayenin</w:t>
      </w:r>
      <w:r w:rsidR="00E96D67">
        <w:rPr>
          <w:rFonts w:ascii="Arial" w:eastAsia="Arial" w:hAnsi="Arial" w:cs="Arial"/>
          <w:spacing w:val="0"/>
          <w:sz w:val="18"/>
        </w:rPr>
        <w:t xml:space="preserve"> </w:t>
      </w:r>
      <w:r>
        <w:rPr>
          <w:rFonts w:ascii="Arial" w:eastAsia="Arial" w:hAnsi="Arial" w:cs="Arial"/>
          <w:spacing w:val="0"/>
          <w:sz w:val="18"/>
        </w:rPr>
        <w:t>çıkarlarına</w:t>
      </w:r>
      <w:r w:rsidR="00E96D67">
        <w:rPr>
          <w:rFonts w:ascii="Arial" w:eastAsia="Arial" w:hAnsi="Arial" w:cs="Arial"/>
          <w:spacing w:val="0"/>
          <w:sz w:val="18"/>
        </w:rPr>
        <w:t xml:space="preserve"> </w:t>
      </w:r>
      <w:r>
        <w:rPr>
          <w:rFonts w:ascii="Arial" w:eastAsia="Arial" w:hAnsi="Arial" w:cs="Arial"/>
          <w:spacing w:val="0"/>
          <w:sz w:val="18"/>
        </w:rPr>
        <w:t>teslim</w:t>
      </w:r>
      <w:r w:rsidR="00E96D67">
        <w:rPr>
          <w:rFonts w:ascii="Arial" w:eastAsia="Arial" w:hAnsi="Arial" w:cs="Arial"/>
          <w:spacing w:val="0"/>
          <w:sz w:val="18"/>
        </w:rPr>
        <w:t xml:space="preserve"> </w:t>
      </w:r>
      <w:r>
        <w:rPr>
          <w:rFonts w:ascii="Arial" w:eastAsia="Arial" w:hAnsi="Arial" w:cs="Arial"/>
          <w:spacing w:val="0"/>
          <w:sz w:val="18"/>
        </w:rPr>
        <w:t>olan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teslimiyet</w:t>
      </w:r>
      <w:r w:rsidR="00E96D67">
        <w:rPr>
          <w:rFonts w:ascii="Arial" w:eastAsia="Arial" w:hAnsi="Arial" w:cs="Arial"/>
          <w:spacing w:val="0"/>
          <w:sz w:val="18"/>
        </w:rPr>
        <w:t xml:space="preserve"> </w:t>
      </w:r>
      <w:r>
        <w:rPr>
          <w:rFonts w:ascii="Arial" w:eastAsia="Arial" w:hAnsi="Arial" w:cs="Arial"/>
          <w:spacing w:val="0"/>
          <w:sz w:val="18"/>
        </w:rPr>
        <w:t>bütçesi</w:t>
      </w:r>
      <w:r w:rsidR="00E96D67">
        <w:rPr>
          <w:rFonts w:ascii="Arial" w:eastAsia="Arial" w:hAnsi="Arial" w:cs="Arial"/>
          <w:spacing w:val="0"/>
          <w:sz w:val="18"/>
        </w:rPr>
        <w:t xml:space="preserve"> </w:t>
      </w:r>
      <w:r>
        <w:rPr>
          <w:rFonts w:ascii="Arial" w:eastAsia="Arial" w:hAnsi="Arial" w:cs="Arial"/>
          <w:spacing w:val="0"/>
          <w:sz w:val="18"/>
        </w:rPr>
        <w:t>olduğunu</w:t>
      </w:r>
      <w:r w:rsidR="00E96D67">
        <w:rPr>
          <w:rFonts w:ascii="Arial" w:eastAsia="Arial" w:hAnsi="Arial" w:cs="Arial"/>
          <w:spacing w:val="0"/>
          <w:sz w:val="18"/>
        </w:rPr>
        <w:t xml:space="preserve"> </w:t>
      </w:r>
      <w:r>
        <w:rPr>
          <w:rFonts w:ascii="Arial" w:eastAsia="Arial" w:hAnsi="Arial" w:cs="Arial"/>
          <w:spacing w:val="0"/>
          <w:sz w:val="18"/>
        </w:rPr>
        <w:t>düşünüyoruz.</w:t>
      </w:r>
      <w:r w:rsidR="00E96D67">
        <w:rPr>
          <w:rFonts w:ascii="Arial" w:eastAsia="Arial" w:hAnsi="Arial" w:cs="Arial"/>
          <w:spacing w:val="0"/>
          <w:sz w:val="18"/>
        </w:rPr>
        <w:t xml:space="preserve"> </w:t>
      </w:r>
      <w:r>
        <w:rPr>
          <w:rFonts w:ascii="Arial" w:eastAsia="Arial" w:hAnsi="Arial" w:cs="Arial"/>
          <w:spacing w:val="0"/>
          <w:sz w:val="18"/>
        </w:rPr>
        <w:t>Öncelikle</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ticari</w:t>
      </w:r>
      <w:r w:rsidR="00E96D67">
        <w:rPr>
          <w:rFonts w:ascii="Arial" w:eastAsia="Arial" w:hAnsi="Arial" w:cs="Arial"/>
          <w:spacing w:val="0"/>
          <w:sz w:val="18"/>
        </w:rPr>
        <w:t xml:space="preserve"> </w:t>
      </w:r>
      <w:r>
        <w:rPr>
          <w:rFonts w:ascii="Arial" w:eastAsia="Arial" w:hAnsi="Arial" w:cs="Arial"/>
          <w:spacing w:val="0"/>
          <w:sz w:val="18"/>
        </w:rPr>
        <w:t>meta</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temel</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insan</w:t>
      </w:r>
      <w:r w:rsidR="00E96D67">
        <w:rPr>
          <w:rFonts w:ascii="Arial" w:eastAsia="Arial" w:hAnsi="Arial" w:cs="Arial"/>
          <w:spacing w:val="0"/>
          <w:sz w:val="18"/>
        </w:rPr>
        <w:t xml:space="preserve"> </w:t>
      </w:r>
      <w:r>
        <w:rPr>
          <w:rFonts w:ascii="Arial" w:eastAsia="Arial" w:hAnsi="Arial" w:cs="Arial"/>
          <w:spacing w:val="0"/>
          <w:sz w:val="18"/>
        </w:rPr>
        <w:t>hakkıdır</w:t>
      </w:r>
      <w:r w:rsidR="00E96D67">
        <w:rPr>
          <w:rFonts w:ascii="Arial" w:eastAsia="Arial" w:hAnsi="Arial" w:cs="Arial"/>
          <w:spacing w:val="0"/>
          <w:sz w:val="18"/>
        </w:rPr>
        <w:t xml:space="preserve"> </w:t>
      </w:r>
      <w:r>
        <w:rPr>
          <w:rFonts w:ascii="Arial" w:eastAsia="Arial" w:hAnsi="Arial" w:cs="Arial"/>
          <w:spacing w:val="0"/>
          <w:sz w:val="18"/>
        </w:rPr>
        <w:t>ancak</w:t>
      </w:r>
      <w:r w:rsidR="00E96D67">
        <w:rPr>
          <w:rFonts w:ascii="Arial" w:eastAsia="Arial" w:hAnsi="Arial" w:cs="Arial"/>
          <w:spacing w:val="0"/>
          <w:sz w:val="18"/>
        </w:rPr>
        <w:t xml:space="preserve"> </w:t>
      </w:r>
      <w:r>
        <w:rPr>
          <w:rFonts w:ascii="Arial" w:eastAsia="Arial" w:hAnsi="Arial" w:cs="Arial"/>
          <w:spacing w:val="0"/>
          <w:sz w:val="18"/>
        </w:rPr>
        <w:t>maalesef</w:t>
      </w:r>
      <w:r w:rsidR="00E96D67">
        <w:rPr>
          <w:rFonts w:ascii="Arial" w:eastAsia="Arial" w:hAnsi="Arial" w:cs="Arial"/>
          <w:spacing w:val="0"/>
          <w:sz w:val="18"/>
        </w:rPr>
        <w:t xml:space="preserve"> </w:t>
      </w:r>
      <w:r>
        <w:rPr>
          <w:rFonts w:ascii="Arial" w:eastAsia="Arial" w:hAnsi="Arial" w:cs="Arial"/>
          <w:spacing w:val="0"/>
          <w:sz w:val="18"/>
        </w:rPr>
        <w:t>iktidar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hakkı</w:t>
      </w:r>
      <w:r w:rsidR="00E96D67">
        <w:rPr>
          <w:rFonts w:ascii="Arial" w:eastAsia="Arial" w:hAnsi="Arial" w:cs="Arial"/>
          <w:spacing w:val="0"/>
          <w:sz w:val="18"/>
        </w:rPr>
        <w:t xml:space="preserve"> </w:t>
      </w:r>
      <w:r>
        <w:rPr>
          <w:rFonts w:ascii="Arial" w:eastAsia="Arial" w:hAnsi="Arial" w:cs="Arial"/>
          <w:spacing w:val="0"/>
          <w:sz w:val="18"/>
        </w:rPr>
        <w:t>yandaş</w:t>
      </w:r>
      <w:r w:rsidR="00E96D67">
        <w:rPr>
          <w:rFonts w:ascii="Arial" w:eastAsia="Arial" w:hAnsi="Arial" w:cs="Arial"/>
          <w:spacing w:val="0"/>
          <w:sz w:val="18"/>
        </w:rPr>
        <w:t xml:space="preserve"> </w:t>
      </w:r>
      <w:r>
        <w:rPr>
          <w:rFonts w:ascii="Arial" w:eastAsia="Arial" w:hAnsi="Arial" w:cs="Arial"/>
          <w:spacing w:val="0"/>
          <w:sz w:val="18"/>
        </w:rPr>
        <w:t>şirketlerin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piyasanın</w:t>
      </w:r>
      <w:r w:rsidR="00E96D67">
        <w:rPr>
          <w:rFonts w:ascii="Arial" w:eastAsia="Arial" w:hAnsi="Arial" w:cs="Arial"/>
          <w:spacing w:val="0"/>
          <w:sz w:val="18"/>
        </w:rPr>
        <w:t xml:space="preserve"> </w:t>
      </w:r>
      <w:r>
        <w:rPr>
          <w:rFonts w:ascii="Arial" w:eastAsia="Arial" w:hAnsi="Arial" w:cs="Arial"/>
          <w:spacing w:val="0"/>
          <w:sz w:val="18"/>
        </w:rPr>
        <w:t>insafına</w:t>
      </w:r>
      <w:r w:rsidR="00E96D67">
        <w:rPr>
          <w:rFonts w:ascii="Arial" w:eastAsia="Arial" w:hAnsi="Arial" w:cs="Arial"/>
          <w:spacing w:val="0"/>
          <w:sz w:val="18"/>
        </w:rPr>
        <w:t xml:space="preserve"> </w:t>
      </w:r>
      <w:r>
        <w:rPr>
          <w:rFonts w:ascii="Arial" w:eastAsia="Arial" w:hAnsi="Arial" w:cs="Arial"/>
          <w:spacing w:val="0"/>
          <w:sz w:val="18"/>
        </w:rPr>
        <w:t>terk</w:t>
      </w:r>
      <w:r w:rsidR="00E96D67">
        <w:rPr>
          <w:rFonts w:ascii="Arial" w:eastAsia="Arial" w:hAnsi="Arial" w:cs="Arial"/>
          <w:spacing w:val="0"/>
          <w:sz w:val="18"/>
        </w:rPr>
        <w:t xml:space="preserve"> </w:t>
      </w:r>
      <w:r>
        <w:rPr>
          <w:rFonts w:ascii="Arial" w:eastAsia="Arial" w:hAnsi="Arial" w:cs="Arial"/>
          <w:spacing w:val="0"/>
          <w:sz w:val="18"/>
        </w:rPr>
        <w:t>etmiş</w:t>
      </w:r>
      <w:r w:rsidR="00E96D67">
        <w:rPr>
          <w:rFonts w:ascii="Arial" w:eastAsia="Arial" w:hAnsi="Arial" w:cs="Arial"/>
          <w:spacing w:val="0"/>
          <w:sz w:val="18"/>
        </w:rPr>
        <w:t xml:space="preserve"> </w:t>
      </w:r>
      <w:r>
        <w:rPr>
          <w:rFonts w:ascii="Arial" w:eastAsia="Arial" w:hAnsi="Arial" w:cs="Arial"/>
          <w:spacing w:val="0"/>
          <w:sz w:val="18"/>
        </w:rPr>
        <w:t>bulunmaktadır.</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2022</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itibarıyla</w:t>
      </w:r>
      <w:r w:rsidR="00E96D67">
        <w:rPr>
          <w:rFonts w:ascii="Arial" w:eastAsia="Arial" w:hAnsi="Arial" w:cs="Arial"/>
          <w:spacing w:val="0"/>
          <w:sz w:val="18"/>
        </w:rPr>
        <w:t xml:space="preserve"> </w:t>
      </w:r>
      <w:r>
        <w:rPr>
          <w:rFonts w:ascii="Arial" w:eastAsia="Arial" w:hAnsi="Arial" w:cs="Arial"/>
          <w:spacing w:val="0"/>
          <w:sz w:val="18"/>
        </w:rPr>
        <w:t>gayrisafi</w:t>
      </w:r>
      <w:r w:rsidR="00E96D67">
        <w:rPr>
          <w:rFonts w:ascii="Arial" w:eastAsia="Arial" w:hAnsi="Arial" w:cs="Arial"/>
          <w:spacing w:val="0"/>
          <w:sz w:val="18"/>
        </w:rPr>
        <w:t xml:space="preserve"> </w:t>
      </w:r>
      <w:r>
        <w:rPr>
          <w:rFonts w:ascii="Arial" w:eastAsia="Arial" w:hAnsi="Arial" w:cs="Arial"/>
          <w:spacing w:val="0"/>
          <w:sz w:val="18"/>
        </w:rPr>
        <w:t>yurt</w:t>
      </w:r>
      <w:r w:rsidR="00E96D67">
        <w:rPr>
          <w:rFonts w:ascii="Arial" w:eastAsia="Arial" w:hAnsi="Arial" w:cs="Arial"/>
          <w:spacing w:val="0"/>
          <w:sz w:val="18"/>
        </w:rPr>
        <w:t xml:space="preserve"> </w:t>
      </w:r>
      <w:r>
        <w:rPr>
          <w:rFonts w:ascii="Arial" w:eastAsia="Arial" w:hAnsi="Arial" w:cs="Arial"/>
          <w:spacing w:val="0"/>
          <w:sz w:val="18"/>
        </w:rPr>
        <w:t>içi</w:t>
      </w:r>
      <w:r w:rsidR="00E96D67">
        <w:rPr>
          <w:rFonts w:ascii="Arial" w:eastAsia="Arial" w:hAnsi="Arial" w:cs="Arial"/>
          <w:spacing w:val="0"/>
          <w:sz w:val="18"/>
        </w:rPr>
        <w:t xml:space="preserve"> </w:t>
      </w:r>
      <w:r>
        <w:rPr>
          <w:rFonts w:ascii="Arial" w:eastAsia="Arial" w:hAnsi="Arial" w:cs="Arial"/>
          <w:spacing w:val="0"/>
          <w:sz w:val="18"/>
        </w:rPr>
        <w:t>hasılanın</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4,3'ünü</w:t>
      </w:r>
      <w:r w:rsidR="00E96D67">
        <w:rPr>
          <w:rFonts w:ascii="Arial" w:eastAsia="Arial" w:hAnsi="Arial" w:cs="Arial"/>
          <w:spacing w:val="0"/>
          <w:sz w:val="18"/>
        </w:rPr>
        <w:t xml:space="preserve"> </w:t>
      </w:r>
      <w:r>
        <w:rPr>
          <w:rFonts w:ascii="Arial" w:eastAsia="Arial" w:hAnsi="Arial" w:cs="Arial"/>
          <w:spacing w:val="0"/>
          <w:sz w:val="18"/>
        </w:rPr>
        <w:t>sağlığa</w:t>
      </w:r>
      <w:r w:rsidR="00E96D67">
        <w:rPr>
          <w:rFonts w:ascii="Arial" w:eastAsia="Arial" w:hAnsi="Arial" w:cs="Arial"/>
          <w:spacing w:val="0"/>
          <w:sz w:val="18"/>
        </w:rPr>
        <w:t xml:space="preserve"> </w:t>
      </w:r>
      <w:r>
        <w:rPr>
          <w:rFonts w:ascii="Arial" w:eastAsia="Arial" w:hAnsi="Arial" w:cs="Arial"/>
          <w:spacing w:val="0"/>
          <w:sz w:val="18"/>
        </w:rPr>
        <w:t>ayırarak</w:t>
      </w:r>
      <w:r w:rsidR="00E96D67">
        <w:rPr>
          <w:rFonts w:ascii="Arial" w:eastAsia="Arial" w:hAnsi="Arial" w:cs="Arial"/>
          <w:spacing w:val="0"/>
          <w:sz w:val="18"/>
        </w:rPr>
        <w:t xml:space="preserve"> </w:t>
      </w:r>
      <w:r>
        <w:rPr>
          <w:rFonts w:ascii="Arial" w:eastAsia="Arial" w:hAnsi="Arial" w:cs="Arial"/>
          <w:spacing w:val="0"/>
          <w:sz w:val="18"/>
        </w:rPr>
        <w:t>OECD</w:t>
      </w:r>
      <w:r w:rsidR="00E96D67">
        <w:rPr>
          <w:rFonts w:ascii="Arial" w:eastAsia="Arial" w:hAnsi="Arial" w:cs="Arial"/>
          <w:spacing w:val="0"/>
          <w:sz w:val="18"/>
        </w:rPr>
        <w:t xml:space="preserve"> </w:t>
      </w:r>
      <w:r>
        <w:rPr>
          <w:rFonts w:ascii="Arial" w:eastAsia="Arial" w:hAnsi="Arial" w:cs="Arial"/>
          <w:spacing w:val="0"/>
          <w:sz w:val="18"/>
        </w:rPr>
        <w:t>ülkeleri</w:t>
      </w:r>
      <w:r w:rsidR="00E96D67">
        <w:rPr>
          <w:rFonts w:ascii="Arial" w:eastAsia="Arial" w:hAnsi="Arial" w:cs="Arial"/>
          <w:spacing w:val="0"/>
          <w:sz w:val="18"/>
        </w:rPr>
        <w:t xml:space="preserve"> </w:t>
      </w:r>
      <w:r>
        <w:rPr>
          <w:rFonts w:ascii="Arial" w:eastAsia="Arial" w:hAnsi="Arial" w:cs="Arial"/>
          <w:spacing w:val="0"/>
          <w:sz w:val="18"/>
        </w:rPr>
        <w:t>arasında</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son</w:t>
      </w:r>
      <w:r w:rsidR="00E96D67">
        <w:rPr>
          <w:rFonts w:ascii="Arial" w:eastAsia="Arial" w:hAnsi="Arial" w:cs="Arial"/>
          <w:spacing w:val="0"/>
          <w:sz w:val="18"/>
        </w:rPr>
        <w:t xml:space="preserve"> </w:t>
      </w:r>
      <w:r>
        <w:rPr>
          <w:rFonts w:ascii="Arial" w:eastAsia="Arial" w:hAnsi="Arial" w:cs="Arial"/>
          <w:spacing w:val="0"/>
          <w:sz w:val="18"/>
        </w:rPr>
        <w:t>sırada</w:t>
      </w:r>
      <w:r w:rsidR="00E96D67">
        <w:rPr>
          <w:rFonts w:ascii="Arial" w:eastAsia="Arial" w:hAnsi="Arial" w:cs="Arial"/>
          <w:spacing w:val="0"/>
          <w:sz w:val="18"/>
        </w:rPr>
        <w:t xml:space="preserve"> </w:t>
      </w:r>
      <w:r>
        <w:rPr>
          <w:rFonts w:ascii="Arial" w:eastAsia="Arial" w:hAnsi="Arial" w:cs="Arial"/>
          <w:spacing w:val="0"/>
          <w:sz w:val="18"/>
        </w:rPr>
        <w:t>yer</w:t>
      </w:r>
      <w:r w:rsidR="00E96D67">
        <w:rPr>
          <w:rFonts w:ascii="Arial" w:eastAsia="Arial" w:hAnsi="Arial" w:cs="Arial"/>
          <w:spacing w:val="0"/>
          <w:sz w:val="18"/>
        </w:rPr>
        <w:t xml:space="preserve"> </w:t>
      </w:r>
      <w:r>
        <w:rPr>
          <w:rFonts w:ascii="Arial" w:eastAsia="Arial" w:hAnsi="Arial" w:cs="Arial"/>
          <w:spacing w:val="0"/>
          <w:sz w:val="18"/>
        </w:rPr>
        <w:t>alan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ülkedir</w:t>
      </w:r>
      <w:r w:rsidR="00E96D67">
        <w:rPr>
          <w:rFonts w:ascii="Arial" w:eastAsia="Arial" w:hAnsi="Arial" w:cs="Arial"/>
          <w:spacing w:val="0"/>
          <w:sz w:val="18"/>
        </w:rPr>
        <w:t xml:space="preserve"> </w:t>
      </w:r>
      <w:r>
        <w:rPr>
          <w:rFonts w:ascii="Arial" w:eastAsia="Arial" w:hAnsi="Arial" w:cs="Arial"/>
          <w:spacing w:val="0"/>
          <w:sz w:val="18"/>
        </w:rPr>
        <w:t>oysa</w:t>
      </w:r>
      <w:r w:rsidR="00E96D67">
        <w:rPr>
          <w:rFonts w:ascii="Arial" w:eastAsia="Arial" w:hAnsi="Arial" w:cs="Arial"/>
          <w:spacing w:val="0"/>
          <w:sz w:val="18"/>
        </w:rPr>
        <w:t xml:space="preserve"> </w:t>
      </w:r>
      <w:r>
        <w:rPr>
          <w:rFonts w:ascii="Arial" w:eastAsia="Arial" w:hAnsi="Arial" w:cs="Arial"/>
          <w:spacing w:val="0"/>
          <w:sz w:val="18"/>
        </w:rPr>
        <w:t>OECD</w:t>
      </w:r>
      <w:r w:rsidR="00E96D67">
        <w:rPr>
          <w:rFonts w:ascii="Arial" w:eastAsia="Arial" w:hAnsi="Arial" w:cs="Arial"/>
          <w:spacing w:val="0"/>
          <w:sz w:val="18"/>
        </w:rPr>
        <w:t xml:space="preserve"> </w:t>
      </w:r>
      <w:r>
        <w:rPr>
          <w:rFonts w:ascii="Arial" w:eastAsia="Arial" w:hAnsi="Arial" w:cs="Arial"/>
          <w:spacing w:val="0"/>
          <w:sz w:val="18"/>
        </w:rPr>
        <w:t>ortalaması</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9,2'dir.</w:t>
      </w:r>
      <w:r w:rsidR="00E96D67">
        <w:rPr>
          <w:rFonts w:ascii="Arial" w:eastAsia="Arial" w:hAnsi="Arial" w:cs="Arial"/>
          <w:spacing w:val="0"/>
          <w:sz w:val="18"/>
        </w:rPr>
        <w:t xml:space="preserve"> </w:t>
      </w:r>
      <w:r>
        <w:rPr>
          <w:rFonts w:ascii="Arial" w:eastAsia="Arial" w:hAnsi="Arial" w:cs="Arial"/>
          <w:spacing w:val="0"/>
          <w:sz w:val="18"/>
        </w:rPr>
        <w:t>Dolayısıyla,</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vizyonuyla</w:t>
      </w:r>
      <w:r w:rsidR="00E96D67">
        <w:rPr>
          <w:rFonts w:ascii="Arial" w:eastAsia="Arial" w:hAnsi="Arial" w:cs="Arial"/>
          <w:spacing w:val="0"/>
          <w:sz w:val="18"/>
        </w:rPr>
        <w:t xml:space="preserve"> </w:t>
      </w:r>
      <w:r>
        <w:rPr>
          <w:rFonts w:ascii="Arial" w:eastAsia="Arial" w:hAnsi="Arial" w:cs="Arial"/>
          <w:spacing w:val="0"/>
          <w:sz w:val="18"/>
        </w:rPr>
        <w:t>uluslararası</w:t>
      </w:r>
      <w:r w:rsidR="00E96D67">
        <w:rPr>
          <w:rFonts w:ascii="Arial" w:eastAsia="Arial" w:hAnsi="Arial" w:cs="Arial"/>
          <w:spacing w:val="0"/>
          <w:sz w:val="18"/>
        </w:rPr>
        <w:t xml:space="preserve"> </w:t>
      </w:r>
      <w:r>
        <w:rPr>
          <w:rFonts w:ascii="Arial" w:eastAsia="Arial" w:hAnsi="Arial" w:cs="Arial"/>
          <w:spacing w:val="0"/>
          <w:sz w:val="18"/>
        </w:rPr>
        <w:t>standartlara</w:t>
      </w:r>
      <w:r w:rsidR="00E96D67">
        <w:rPr>
          <w:rFonts w:ascii="Arial" w:eastAsia="Arial" w:hAnsi="Arial" w:cs="Arial"/>
          <w:spacing w:val="0"/>
          <w:sz w:val="18"/>
        </w:rPr>
        <w:t xml:space="preserve"> </w:t>
      </w:r>
      <w:r>
        <w:rPr>
          <w:rFonts w:ascii="Arial" w:eastAsia="Arial" w:hAnsi="Arial" w:cs="Arial"/>
          <w:spacing w:val="0"/>
          <w:sz w:val="18"/>
        </w:rPr>
        <w:t>yaklaşmak</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yana</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geçen</w:t>
      </w:r>
      <w:r w:rsidR="00E96D67">
        <w:rPr>
          <w:rFonts w:ascii="Arial" w:eastAsia="Arial" w:hAnsi="Arial" w:cs="Arial"/>
          <w:spacing w:val="0"/>
          <w:sz w:val="18"/>
        </w:rPr>
        <w:t xml:space="preserve"> </w:t>
      </w:r>
      <w:r>
        <w:rPr>
          <w:rFonts w:ascii="Arial" w:eastAsia="Arial" w:hAnsi="Arial" w:cs="Arial"/>
          <w:spacing w:val="0"/>
          <w:sz w:val="18"/>
        </w:rPr>
        <w:t>gün</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uzaklaştığını,</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ifade</w:t>
      </w:r>
      <w:r w:rsidR="00E96D67">
        <w:rPr>
          <w:rFonts w:ascii="Arial" w:eastAsia="Arial" w:hAnsi="Arial" w:cs="Arial"/>
          <w:spacing w:val="0"/>
          <w:sz w:val="18"/>
        </w:rPr>
        <w:t xml:space="preserve"> </w:t>
      </w:r>
      <w:r>
        <w:rPr>
          <w:rFonts w:ascii="Arial" w:eastAsia="Arial" w:hAnsi="Arial" w:cs="Arial"/>
          <w:spacing w:val="0"/>
          <w:sz w:val="18"/>
        </w:rPr>
        <w:t>etmek</w:t>
      </w:r>
      <w:r w:rsidR="00E96D67">
        <w:rPr>
          <w:rFonts w:ascii="Arial" w:eastAsia="Arial" w:hAnsi="Arial" w:cs="Arial"/>
          <w:spacing w:val="0"/>
          <w:sz w:val="18"/>
        </w:rPr>
        <w:t xml:space="preserve"> </w:t>
      </w:r>
      <w:r>
        <w:rPr>
          <w:rFonts w:ascii="Arial" w:eastAsia="Arial" w:hAnsi="Arial" w:cs="Arial"/>
          <w:spacing w:val="0"/>
          <w:sz w:val="18"/>
        </w:rPr>
        <w:t>durumundayız.</w:t>
      </w:r>
      <w:r w:rsidR="00E96D67">
        <w:rPr>
          <w:rFonts w:ascii="Arial" w:eastAsia="Arial" w:hAnsi="Arial" w:cs="Arial"/>
          <w:spacing w:val="0"/>
          <w:sz w:val="18"/>
        </w:rPr>
        <w:t xml:space="preserve"> </w:t>
      </w:r>
      <w:r>
        <w:rPr>
          <w:rFonts w:ascii="Arial" w:eastAsia="Arial" w:hAnsi="Arial" w:cs="Arial"/>
          <w:spacing w:val="0"/>
          <w:sz w:val="18"/>
        </w:rPr>
        <w:t>Yine,</w:t>
      </w:r>
      <w:r w:rsidR="00E96D67">
        <w:rPr>
          <w:rFonts w:ascii="Arial" w:eastAsia="Arial" w:hAnsi="Arial" w:cs="Arial"/>
          <w:spacing w:val="0"/>
          <w:sz w:val="18"/>
        </w:rPr>
        <w:t xml:space="preserve"> </w:t>
      </w:r>
      <w:r>
        <w:rPr>
          <w:rFonts w:ascii="Arial" w:eastAsia="Arial" w:hAnsi="Arial" w:cs="Arial"/>
          <w:spacing w:val="0"/>
          <w:sz w:val="18"/>
        </w:rPr>
        <w:t>az</w:t>
      </w:r>
      <w:r w:rsidR="00E96D67">
        <w:rPr>
          <w:rFonts w:ascii="Arial" w:eastAsia="Arial" w:hAnsi="Arial" w:cs="Arial"/>
          <w:spacing w:val="0"/>
          <w:sz w:val="18"/>
        </w:rPr>
        <w:t xml:space="preserve"> </w:t>
      </w:r>
      <w:r>
        <w:rPr>
          <w:rFonts w:ascii="Arial" w:eastAsia="Arial" w:hAnsi="Arial" w:cs="Arial"/>
          <w:spacing w:val="0"/>
          <w:sz w:val="18"/>
        </w:rPr>
        <w:t>pay</w:t>
      </w:r>
      <w:r w:rsidR="00E96D67">
        <w:rPr>
          <w:rFonts w:ascii="Arial" w:eastAsia="Arial" w:hAnsi="Arial" w:cs="Arial"/>
          <w:spacing w:val="0"/>
          <w:sz w:val="18"/>
        </w:rPr>
        <w:t xml:space="preserve"> </w:t>
      </w:r>
      <w:r>
        <w:rPr>
          <w:rFonts w:ascii="Arial" w:eastAsia="Arial" w:hAnsi="Arial" w:cs="Arial"/>
          <w:spacing w:val="0"/>
          <w:sz w:val="18"/>
        </w:rPr>
        <w:t>ayırmanın</w:t>
      </w:r>
      <w:r w:rsidR="00E96D67">
        <w:rPr>
          <w:rFonts w:ascii="Arial" w:eastAsia="Arial" w:hAnsi="Arial" w:cs="Arial"/>
          <w:spacing w:val="0"/>
          <w:sz w:val="18"/>
        </w:rPr>
        <w:t xml:space="preserve"> </w:t>
      </w:r>
      <w:r>
        <w:rPr>
          <w:rFonts w:ascii="Arial" w:eastAsia="Arial" w:hAnsi="Arial" w:cs="Arial"/>
          <w:spacing w:val="0"/>
          <w:sz w:val="18"/>
        </w:rPr>
        <w:t>vatandaşı</w:t>
      </w:r>
      <w:r w:rsidR="00E96D67">
        <w:rPr>
          <w:rFonts w:ascii="Arial" w:eastAsia="Arial" w:hAnsi="Arial" w:cs="Arial"/>
          <w:spacing w:val="0"/>
          <w:sz w:val="18"/>
        </w:rPr>
        <w:t xml:space="preserve"> </w:t>
      </w:r>
      <w:r>
        <w:rPr>
          <w:rFonts w:ascii="Arial" w:eastAsia="Arial" w:hAnsi="Arial" w:cs="Arial"/>
          <w:spacing w:val="0"/>
          <w:sz w:val="18"/>
        </w:rPr>
        <w:t>doğrudan</w:t>
      </w:r>
      <w:r w:rsidR="00E96D67">
        <w:rPr>
          <w:rFonts w:ascii="Arial" w:eastAsia="Arial" w:hAnsi="Arial" w:cs="Arial"/>
          <w:spacing w:val="0"/>
          <w:sz w:val="18"/>
        </w:rPr>
        <w:t xml:space="preserve"> </w:t>
      </w:r>
      <w:r>
        <w:rPr>
          <w:rFonts w:ascii="Arial" w:eastAsia="Arial" w:hAnsi="Arial" w:cs="Arial"/>
          <w:spacing w:val="0"/>
          <w:sz w:val="18"/>
        </w:rPr>
        <w:t>etkilediğini</w:t>
      </w:r>
      <w:r w:rsidR="00E96D67">
        <w:rPr>
          <w:rFonts w:ascii="Arial" w:eastAsia="Arial" w:hAnsi="Arial" w:cs="Arial"/>
          <w:spacing w:val="0"/>
          <w:sz w:val="18"/>
        </w:rPr>
        <w:t xml:space="preserve"> </w:t>
      </w:r>
      <w:r>
        <w:rPr>
          <w:rFonts w:ascii="Arial" w:eastAsia="Arial" w:hAnsi="Arial" w:cs="Arial"/>
          <w:spacing w:val="0"/>
          <w:sz w:val="18"/>
        </w:rPr>
        <w:t>ifade</w:t>
      </w:r>
      <w:r w:rsidR="00E96D67">
        <w:rPr>
          <w:rFonts w:ascii="Arial" w:eastAsia="Arial" w:hAnsi="Arial" w:cs="Arial"/>
          <w:spacing w:val="0"/>
          <w:sz w:val="18"/>
        </w:rPr>
        <w:t xml:space="preserve"> </w:t>
      </w:r>
      <w:r>
        <w:rPr>
          <w:rFonts w:ascii="Arial" w:eastAsia="Arial" w:hAnsi="Arial" w:cs="Arial"/>
          <w:spacing w:val="0"/>
          <w:sz w:val="18"/>
        </w:rPr>
        <w:t>etmek</w:t>
      </w:r>
      <w:r w:rsidR="00E96D67">
        <w:rPr>
          <w:rFonts w:ascii="Arial" w:eastAsia="Arial" w:hAnsi="Arial" w:cs="Arial"/>
          <w:spacing w:val="0"/>
          <w:sz w:val="18"/>
        </w:rPr>
        <w:t xml:space="preserve"> </w:t>
      </w:r>
      <w:r>
        <w:rPr>
          <w:rFonts w:ascii="Arial" w:eastAsia="Arial" w:hAnsi="Arial" w:cs="Arial"/>
          <w:spacing w:val="0"/>
          <w:sz w:val="18"/>
        </w:rPr>
        <w:t>lazım</w:t>
      </w:r>
      <w:r w:rsidR="00E96D67">
        <w:rPr>
          <w:rFonts w:ascii="Arial" w:eastAsia="Arial" w:hAnsi="Arial" w:cs="Arial"/>
          <w:spacing w:val="0"/>
          <w:sz w:val="18"/>
        </w:rPr>
        <w:t xml:space="preserve"> </w:t>
      </w:r>
      <w:r>
        <w:rPr>
          <w:rFonts w:ascii="Arial" w:eastAsia="Arial" w:hAnsi="Arial" w:cs="Arial"/>
          <w:spacing w:val="0"/>
          <w:sz w:val="18"/>
        </w:rPr>
        <w:t>çünkü</w:t>
      </w:r>
      <w:r w:rsidR="00E96D67">
        <w:rPr>
          <w:rFonts w:ascii="Arial" w:eastAsia="Arial" w:hAnsi="Arial" w:cs="Arial"/>
          <w:spacing w:val="0"/>
          <w:sz w:val="18"/>
        </w:rPr>
        <w:t xml:space="preserve"> </w:t>
      </w:r>
      <w:r>
        <w:rPr>
          <w:rFonts w:ascii="Arial" w:eastAsia="Arial" w:hAnsi="Arial" w:cs="Arial"/>
          <w:spacing w:val="0"/>
          <w:sz w:val="18"/>
        </w:rPr>
        <w:t>vatandaşın</w:t>
      </w:r>
      <w:r w:rsidR="00E96D67">
        <w:rPr>
          <w:rFonts w:ascii="Arial" w:eastAsia="Arial" w:hAnsi="Arial" w:cs="Arial"/>
          <w:spacing w:val="0"/>
          <w:sz w:val="18"/>
        </w:rPr>
        <w:t xml:space="preserve"> </w:t>
      </w:r>
      <w:r>
        <w:rPr>
          <w:rFonts w:ascii="Arial" w:eastAsia="Arial" w:hAnsi="Arial" w:cs="Arial"/>
          <w:spacing w:val="0"/>
          <w:sz w:val="18"/>
        </w:rPr>
        <w:t>cebinden</w:t>
      </w:r>
      <w:r w:rsidR="00E96D67">
        <w:rPr>
          <w:rFonts w:ascii="Arial" w:eastAsia="Arial" w:hAnsi="Arial" w:cs="Arial"/>
          <w:spacing w:val="0"/>
          <w:sz w:val="18"/>
        </w:rPr>
        <w:t xml:space="preserve"> </w:t>
      </w:r>
      <w:r>
        <w:rPr>
          <w:rFonts w:ascii="Arial" w:eastAsia="Arial" w:hAnsi="Arial" w:cs="Arial"/>
          <w:spacing w:val="0"/>
          <w:sz w:val="18"/>
        </w:rPr>
        <w:t>yaptığı</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harcamalarının</w:t>
      </w:r>
      <w:r w:rsidR="00E96D67">
        <w:rPr>
          <w:rFonts w:ascii="Arial" w:eastAsia="Arial" w:hAnsi="Arial" w:cs="Arial"/>
          <w:spacing w:val="0"/>
          <w:sz w:val="18"/>
        </w:rPr>
        <w:t xml:space="preserve"> </w:t>
      </w:r>
      <w:r>
        <w:rPr>
          <w:rFonts w:ascii="Arial" w:eastAsia="Arial" w:hAnsi="Arial" w:cs="Arial"/>
          <w:spacing w:val="0"/>
          <w:sz w:val="18"/>
        </w:rPr>
        <w:t>toplam</w:t>
      </w:r>
      <w:r w:rsidR="00E96D67">
        <w:rPr>
          <w:rFonts w:ascii="Arial" w:eastAsia="Arial" w:hAnsi="Arial" w:cs="Arial"/>
          <w:spacing w:val="0"/>
          <w:sz w:val="18"/>
        </w:rPr>
        <w:t xml:space="preserve"> </w:t>
      </w:r>
      <w:r>
        <w:rPr>
          <w:rFonts w:ascii="Arial" w:eastAsia="Arial" w:hAnsi="Arial" w:cs="Arial"/>
          <w:spacing w:val="0"/>
          <w:sz w:val="18"/>
        </w:rPr>
        <w:t>harcama</w:t>
      </w:r>
      <w:r w:rsidR="00E96D67">
        <w:rPr>
          <w:rFonts w:ascii="Arial" w:eastAsia="Arial" w:hAnsi="Arial" w:cs="Arial"/>
          <w:spacing w:val="0"/>
          <w:sz w:val="18"/>
        </w:rPr>
        <w:t xml:space="preserve"> </w:t>
      </w:r>
      <w:r>
        <w:rPr>
          <w:rFonts w:ascii="Arial" w:eastAsia="Arial" w:hAnsi="Arial" w:cs="Arial"/>
          <w:spacing w:val="0"/>
          <w:sz w:val="18"/>
        </w:rPr>
        <w:t>içerisindeki</w:t>
      </w:r>
      <w:r w:rsidR="00E96D67">
        <w:rPr>
          <w:rFonts w:ascii="Arial" w:eastAsia="Arial" w:hAnsi="Arial" w:cs="Arial"/>
          <w:spacing w:val="0"/>
          <w:sz w:val="18"/>
        </w:rPr>
        <w:t xml:space="preserve"> </w:t>
      </w:r>
      <w:r>
        <w:rPr>
          <w:rFonts w:ascii="Arial" w:eastAsia="Arial" w:hAnsi="Arial" w:cs="Arial"/>
          <w:spacing w:val="0"/>
          <w:sz w:val="18"/>
        </w:rPr>
        <w:t>payı</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17'ye</w:t>
      </w:r>
      <w:r w:rsidR="00E96D67">
        <w:rPr>
          <w:rFonts w:ascii="Arial" w:eastAsia="Arial" w:hAnsi="Arial" w:cs="Arial"/>
          <w:spacing w:val="0"/>
          <w:sz w:val="18"/>
        </w:rPr>
        <w:t xml:space="preserve"> </w:t>
      </w:r>
      <w:r>
        <w:rPr>
          <w:rFonts w:ascii="Arial" w:eastAsia="Arial" w:hAnsi="Arial" w:cs="Arial"/>
          <w:spacing w:val="0"/>
          <w:sz w:val="18"/>
        </w:rPr>
        <w:t>ulaşmış.</w:t>
      </w:r>
      <w:r w:rsidR="00E96D67">
        <w:rPr>
          <w:rFonts w:ascii="Arial" w:eastAsia="Arial" w:hAnsi="Arial" w:cs="Arial"/>
          <w:spacing w:val="0"/>
          <w:sz w:val="18"/>
        </w:rPr>
        <w:t xml:space="preserve"> </w:t>
      </w:r>
      <w:r>
        <w:rPr>
          <w:rFonts w:ascii="Arial" w:eastAsia="Arial" w:hAnsi="Arial" w:cs="Arial"/>
          <w:spacing w:val="0"/>
          <w:sz w:val="18"/>
        </w:rPr>
        <w:t>Özellikle</w:t>
      </w:r>
      <w:r w:rsidR="00E96D67">
        <w:rPr>
          <w:rFonts w:ascii="Arial" w:eastAsia="Arial" w:hAnsi="Arial" w:cs="Arial"/>
          <w:spacing w:val="0"/>
          <w:sz w:val="18"/>
        </w:rPr>
        <w:t xml:space="preserve"> </w:t>
      </w:r>
      <w:r>
        <w:rPr>
          <w:rFonts w:ascii="Arial" w:eastAsia="Arial" w:hAnsi="Arial" w:cs="Arial"/>
          <w:spacing w:val="0"/>
          <w:sz w:val="18"/>
        </w:rPr>
        <w:t>ağız</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diş</w:t>
      </w:r>
      <w:r w:rsidR="00E96D67">
        <w:rPr>
          <w:rFonts w:ascii="Arial" w:eastAsia="Arial" w:hAnsi="Arial" w:cs="Arial"/>
          <w:spacing w:val="0"/>
          <w:sz w:val="18"/>
        </w:rPr>
        <w:t xml:space="preserve"> </w:t>
      </w:r>
      <w:r>
        <w:rPr>
          <w:rFonts w:ascii="Arial" w:eastAsia="Arial" w:hAnsi="Arial" w:cs="Arial"/>
          <w:spacing w:val="0"/>
          <w:sz w:val="18"/>
        </w:rPr>
        <w:t>sağlığından</w:t>
      </w:r>
      <w:r w:rsidR="00E96D67">
        <w:rPr>
          <w:rFonts w:ascii="Arial" w:eastAsia="Arial" w:hAnsi="Arial" w:cs="Arial"/>
          <w:spacing w:val="0"/>
          <w:sz w:val="18"/>
        </w:rPr>
        <w:t xml:space="preserve"> </w:t>
      </w:r>
      <w:r>
        <w:rPr>
          <w:rFonts w:ascii="Arial" w:eastAsia="Arial" w:hAnsi="Arial" w:cs="Arial"/>
          <w:spacing w:val="0"/>
          <w:sz w:val="18"/>
        </w:rPr>
        <w:t>ilaç</w:t>
      </w:r>
      <w:r w:rsidR="00E96D67">
        <w:rPr>
          <w:rFonts w:ascii="Arial" w:eastAsia="Arial" w:hAnsi="Arial" w:cs="Arial"/>
          <w:spacing w:val="0"/>
          <w:sz w:val="18"/>
        </w:rPr>
        <w:t xml:space="preserve"> </w:t>
      </w:r>
      <w:r>
        <w:rPr>
          <w:rFonts w:ascii="Arial" w:eastAsia="Arial" w:hAnsi="Arial" w:cs="Arial"/>
          <w:spacing w:val="0"/>
          <w:sz w:val="18"/>
        </w:rPr>
        <w:t>katılım</w:t>
      </w:r>
      <w:r w:rsidR="00E96D67">
        <w:rPr>
          <w:rFonts w:ascii="Arial" w:eastAsia="Arial" w:hAnsi="Arial" w:cs="Arial"/>
          <w:spacing w:val="0"/>
          <w:sz w:val="18"/>
        </w:rPr>
        <w:t xml:space="preserve"> </w:t>
      </w:r>
      <w:r>
        <w:rPr>
          <w:rFonts w:ascii="Arial" w:eastAsia="Arial" w:hAnsi="Arial" w:cs="Arial"/>
          <w:spacing w:val="0"/>
          <w:sz w:val="18"/>
        </w:rPr>
        <w:t>paylarına</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artan</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yük</w:t>
      </w:r>
      <w:r w:rsidR="00E96D67">
        <w:rPr>
          <w:rFonts w:ascii="Arial" w:eastAsia="Arial" w:hAnsi="Arial" w:cs="Arial"/>
          <w:spacing w:val="0"/>
          <w:sz w:val="18"/>
        </w:rPr>
        <w:t xml:space="preserve"> </w:t>
      </w:r>
      <w:r>
        <w:rPr>
          <w:rFonts w:ascii="Arial" w:eastAsia="Arial" w:hAnsi="Arial" w:cs="Arial"/>
          <w:spacing w:val="0"/>
          <w:sz w:val="18"/>
        </w:rPr>
        <w:t>geliri</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düşük</w:t>
      </w:r>
      <w:r w:rsidR="00E96D67">
        <w:rPr>
          <w:rFonts w:ascii="Arial" w:eastAsia="Arial" w:hAnsi="Arial" w:cs="Arial"/>
          <w:spacing w:val="0"/>
          <w:sz w:val="18"/>
        </w:rPr>
        <w:t xml:space="preserve"> </w:t>
      </w:r>
      <w:r>
        <w:rPr>
          <w:rFonts w:ascii="Arial" w:eastAsia="Arial" w:hAnsi="Arial" w:cs="Arial"/>
          <w:spacing w:val="0"/>
          <w:sz w:val="18"/>
        </w:rPr>
        <w:t>olan</w:t>
      </w:r>
      <w:r w:rsidR="00E96D67">
        <w:rPr>
          <w:rFonts w:ascii="Arial" w:eastAsia="Arial" w:hAnsi="Arial" w:cs="Arial"/>
          <w:spacing w:val="0"/>
          <w:sz w:val="18"/>
        </w:rPr>
        <w:t xml:space="preserve"> </w:t>
      </w:r>
      <w:r>
        <w:rPr>
          <w:rFonts w:ascii="Arial" w:eastAsia="Arial" w:hAnsi="Arial" w:cs="Arial"/>
          <w:spacing w:val="0"/>
          <w:sz w:val="18"/>
        </w:rPr>
        <w:t>milyonlarca</w:t>
      </w:r>
      <w:r w:rsidR="00E96D67">
        <w:rPr>
          <w:rFonts w:ascii="Arial" w:eastAsia="Arial" w:hAnsi="Arial" w:cs="Arial"/>
          <w:spacing w:val="0"/>
          <w:sz w:val="18"/>
        </w:rPr>
        <w:t xml:space="preserve"> </w:t>
      </w:r>
      <w:r>
        <w:rPr>
          <w:rFonts w:ascii="Arial" w:eastAsia="Arial" w:hAnsi="Arial" w:cs="Arial"/>
          <w:spacing w:val="0"/>
          <w:sz w:val="18"/>
        </w:rPr>
        <w:t>vatandaşımız</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artık</w:t>
      </w:r>
      <w:r w:rsidR="00E96D67">
        <w:rPr>
          <w:rFonts w:ascii="Arial" w:eastAsia="Arial" w:hAnsi="Arial" w:cs="Arial"/>
          <w:spacing w:val="0"/>
          <w:sz w:val="18"/>
        </w:rPr>
        <w:t xml:space="preserve"> </w:t>
      </w:r>
      <w:r>
        <w:rPr>
          <w:rFonts w:ascii="Arial" w:eastAsia="Arial" w:hAnsi="Arial" w:cs="Arial"/>
          <w:spacing w:val="0"/>
          <w:sz w:val="18"/>
        </w:rPr>
        <w:t>sağlığa</w:t>
      </w:r>
      <w:r w:rsidR="00E96D67">
        <w:rPr>
          <w:rFonts w:ascii="Arial" w:eastAsia="Arial" w:hAnsi="Arial" w:cs="Arial"/>
          <w:spacing w:val="0"/>
          <w:sz w:val="18"/>
        </w:rPr>
        <w:t xml:space="preserve"> </w:t>
      </w:r>
      <w:r>
        <w:rPr>
          <w:rFonts w:ascii="Arial" w:eastAsia="Arial" w:hAnsi="Arial" w:cs="Arial"/>
          <w:spacing w:val="0"/>
          <w:sz w:val="18"/>
        </w:rPr>
        <w:t>erişimi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lüks</w:t>
      </w:r>
      <w:r w:rsidR="00E96D67">
        <w:rPr>
          <w:rFonts w:ascii="Arial" w:eastAsia="Arial" w:hAnsi="Arial" w:cs="Arial"/>
          <w:spacing w:val="0"/>
          <w:sz w:val="18"/>
        </w:rPr>
        <w:t xml:space="preserve"> </w:t>
      </w:r>
      <w:r>
        <w:rPr>
          <w:rFonts w:ascii="Arial" w:eastAsia="Arial" w:hAnsi="Arial" w:cs="Arial"/>
          <w:spacing w:val="0"/>
          <w:sz w:val="18"/>
        </w:rPr>
        <w:t>hâline</w:t>
      </w:r>
      <w:r w:rsidR="00E96D67">
        <w:rPr>
          <w:rFonts w:ascii="Arial" w:eastAsia="Arial" w:hAnsi="Arial" w:cs="Arial"/>
          <w:spacing w:val="0"/>
          <w:sz w:val="18"/>
        </w:rPr>
        <w:t xml:space="preserve"> </w:t>
      </w:r>
      <w:r>
        <w:rPr>
          <w:rFonts w:ascii="Arial" w:eastAsia="Arial" w:hAnsi="Arial" w:cs="Arial"/>
          <w:spacing w:val="0"/>
          <w:sz w:val="18"/>
        </w:rPr>
        <w:t>getirmiştir.</w:t>
      </w:r>
      <w:r w:rsidR="00E96D67">
        <w:rPr>
          <w:rFonts w:ascii="Arial" w:eastAsia="Arial" w:hAnsi="Arial" w:cs="Arial"/>
          <w:spacing w:val="0"/>
          <w:sz w:val="18"/>
        </w:rPr>
        <w:t xml:space="preserve"> </w:t>
      </w:r>
    </w:p>
    <w:p w:rsidR="004D3B0B" w14:paraId="537DB131" w14:textId="77777777">
      <w:pPr>
        <w:spacing w:after="0" w:line="276" w:lineRule="auto"/>
        <w:ind w:firstLine="806"/>
        <w:jc w:val="both"/>
      </w:pPr>
      <w:r>
        <w:rPr>
          <w:rFonts w:ascii="Arial" w:eastAsia="Arial" w:hAnsi="Arial" w:cs="Arial"/>
          <w:spacing w:val="0"/>
          <w:sz w:val="18"/>
        </w:rPr>
        <w:t>Yine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kara</w:t>
      </w:r>
      <w:r w:rsidR="00E96D67">
        <w:rPr>
          <w:rFonts w:ascii="Arial" w:eastAsia="Arial" w:hAnsi="Arial" w:cs="Arial"/>
          <w:spacing w:val="0"/>
          <w:sz w:val="18"/>
        </w:rPr>
        <w:t xml:space="preserve"> </w:t>
      </w:r>
      <w:r>
        <w:rPr>
          <w:rFonts w:ascii="Arial" w:eastAsia="Arial" w:hAnsi="Arial" w:cs="Arial"/>
          <w:spacing w:val="0"/>
          <w:sz w:val="18"/>
        </w:rPr>
        <w:t>delik</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bütçede</w:t>
      </w:r>
      <w:r w:rsidR="00E96D67">
        <w:rPr>
          <w:rFonts w:ascii="Arial" w:eastAsia="Arial" w:hAnsi="Arial" w:cs="Arial"/>
          <w:spacing w:val="0"/>
          <w:sz w:val="18"/>
        </w:rPr>
        <w:t xml:space="preserve"> </w:t>
      </w:r>
      <w:r>
        <w:rPr>
          <w:rFonts w:ascii="Arial" w:eastAsia="Arial" w:hAnsi="Arial" w:cs="Arial"/>
          <w:spacing w:val="0"/>
          <w:sz w:val="18"/>
        </w:rPr>
        <w:t>şehir</w:t>
      </w:r>
      <w:r w:rsidR="00E96D67">
        <w:rPr>
          <w:rFonts w:ascii="Arial" w:eastAsia="Arial" w:hAnsi="Arial" w:cs="Arial"/>
          <w:spacing w:val="0"/>
          <w:sz w:val="18"/>
        </w:rPr>
        <w:t xml:space="preserve"> </w:t>
      </w:r>
      <w:r>
        <w:rPr>
          <w:rFonts w:ascii="Arial" w:eastAsia="Arial" w:hAnsi="Arial" w:cs="Arial"/>
          <w:spacing w:val="0"/>
          <w:sz w:val="18"/>
        </w:rPr>
        <w:t>hastaneleri,</w:t>
      </w:r>
      <w:r w:rsidR="00E96D67">
        <w:rPr>
          <w:rFonts w:ascii="Arial" w:eastAsia="Arial" w:hAnsi="Arial" w:cs="Arial"/>
          <w:spacing w:val="0"/>
          <w:sz w:val="18"/>
        </w:rPr>
        <w:t xml:space="preserve"> </w:t>
      </w:r>
      <w:r>
        <w:rPr>
          <w:rFonts w:ascii="Arial" w:eastAsia="Arial" w:hAnsi="Arial" w:cs="Arial"/>
          <w:spacing w:val="0"/>
          <w:sz w:val="18"/>
        </w:rPr>
        <w:t>garanti</w:t>
      </w:r>
      <w:r w:rsidR="00E96D67">
        <w:rPr>
          <w:rFonts w:ascii="Arial" w:eastAsia="Arial" w:hAnsi="Arial" w:cs="Arial"/>
          <w:spacing w:val="0"/>
          <w:sz w:val="18"/>
        </w:rPr>
        <w:t xml:space="preserve"> </w:t>
      </w:r>
      <w:r>
        <w:rPr>
          <w:rFonts w:ascii="Arial" w:eastAsia="Arial" w:hAnsi="Arial" w:cs="Arial"/>
          <w:spacing w:val="0"/>
          <w:sz w:val="18"/>
        </w:rPr>
        <w:t>edilen</w:t>
      </w:r>
      <w:r w:rsidR="00E96D67">
        <w:rPr>
          <w:rFonts w:ascii="Arial" w:eastAsia="Arial" w:hAnsi="Arial" w:cs="Arial"/>
          <w:spacing w:val="0"/>
          <w:sz w:val="18"/>
        </w:rPr>
        <w:t xml:space="preserve"> </w:t>
      </w:r>
      <w:r>
        <w:rPr>
          <w:rFonts w:ascii="Arial" w:eastAsia="Arial" w:hAnsi="Arial" w:cs="Arial"/>
          <w:spacing w:val="0"/>
          <w:sz w:val="18"/>
        </w:rPr>
        <w:t>kârlar,</w:t>
      </w:r>
      <w:r w:rsidR="00E96D67">
        <w:rPr>
          <w:rFonts w:ascii="Arial" w:eastAsia="Arial" w:hAnsi="Arial" w:cs="Arial"/>
          <w:spacing w:val="0"/>
          <w:sz w:val="18"/>
        </w:rPr>
        <w:t xml:space="preserve"> </w:t>
      </w:r>
      <w:r>
        <w:rPr>
          <w:rFonts w:ascii="Arial" w:eastAsia="Arial" w:hAnsi="Arial" w:cs="Arial"/>
          <w:spacing w:val="0"/>
          <w:sz w:val="18"/>
        </w:rPr>
        <w:t>yok</w:t>
      </w:r>
      <w:r w:rsidR="00E96D67">
        <w:rPr>
          <w:rFonts w:ascii="Arial" w:eastAsia="Arial" w:hAnsi="Arial" w:cs="Arial"/>
          <w:spacing w:val="0"/>
          <w:sz w:val="18"/>
        </w:rPr>
        <w:t xml:space="preserve"> </w:t>
      </w:r>
      <w:r>
        <w:rPr>
          <w:rFonts w:ascii="Arial" w:eastAsia="Arial" w:hAnsi="Arial" w:cs="Arial"/>
          <w:spacing w:val="0"/>
          <w:sz w:val="18"/>
        </w:rPr>
        <w:t>edilen</w:t>
      </w:r>
      <w:r w:rsidR="00E96D67">
        <w:rPr>
          <w:rFonts w:ascii="Arial" w:eastAsia="Arial" w:hAnsi="Arial" w:cs="Arial"/>
          <w:spacing w:val="0"/>
          <w:sz w:val="18"/>
        </w:rPr>
        <w:t xml:space="preserve"> </w:t>
      </w:r>
      <w:r>
        <w:rPr>
          <w:rFonts w:ascii="Arial" w:eastAsia="Arial" w:hAnsi="Arial" w:cs="Arial"/>
          <w:spacing w:val="0"/>
          <w:sz w:val="18"/>
        </w:rPr>
        <w:t>kamuyu</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belki</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bütçede</w:t>
      </w:r>
      <w:r w:rsidR="00E96D67">
        <w:rPr>
          <w:rFonts w:ascii="Arial" w:eastAsia="Arial" w:hAnsi="Arial" w:cs="Arial"/>
          <w:spacing w:val="0"/>
          <w:sz w:val="18"/>
        </w:rPr>
        <w:t xml:space="preserve"> </w:t>
      </w:r>
      <w:r>
        <w:rPr>
          <w:rFonts w:ascii="Arial" w:eastAsia="Arial" w:hAnsi="Arial" w:cs="Arial"/>
          <w:spacing w:val="0"/>
          <w:sz w:val="18"/>
        </w:rPr>
        <w:t>dile</w:t>
      </w:r>
      <w:r w:rsidR="00E96D67">
        <w:rPr>
          <w:rFonts w:ascii="Arial" w:eastAsia="Arial" w:hAnsi="Arial" w:cs="Arial"/>
          <w:spacing w:val="0"/>
          <w:sz w:val="18"/>
        </w:rPr>
        <w:t xml:space="preserve"> </w:t>
      </w:r>
      <w:r>
        <w:rPr>
          <w:rFonts w:ascii="Arial" w:eastAsia="Arial" w:hAnsi="Arial" w:cs="Arial"/>
          <w:spacing w:val="0"/>
          <w:sz w:val="18"/>
        </w:rPr>
        <w:t>getirmek</w:t>
      </w:r>
      <w:r w:rsidR="00E96D67">
        <w:rPr>
          <w:rFonts w:ascii="Arial" w:eastAsia="Arial" w:hAnsi="Arial" w:cs="Arial"/>
          <w:spacing w:val="0"/>
          <w:sz w:val="18"/>
        </w:rPr>
        <w:t xml:space="preserve"> </w:t>
      </w:r>
      <w:r>
        <w:rPr>
          <w:rFonts w:ascii="Arial" w:eastAsia="Arial" w:hAnsi="Arial" w:cs="Arial"/>
          <w:spacing w:val="0"/>
          <w:sz w:val="18"/>
        </w:rPr>
        <w:t>lazım.</w:t>
      </w:r>
      <w:r w:rsidR="00E96D67">
        <w:rPr>
          <w:rFonts w:ascii="Arial" w:eastAsia="Arial" w:hAnsi="Arial" w:cs="Arial"/>
          <w:spacing w:val="0"/>
          <w:sz w:val="18"/>
        </w:rPr>
        <w:t xml:space="preserve"> </w:t>
      </w:r>
      <w:r>
        <w:rPr>
          <w:rFonts w:ascii="Arial" w:eastAsia="Arial" w:hAnsi="Arial" w:cs="Arial"/>
          <w:spacing w:val="0"/>
          <w:sz w:val="18"/>
        </w:rPr>
        <w:t>2026</w:t>
      </w:r>
      <w:r w:rsidR="00E96D67">
        <w:rPr>
          <w:rFonts w:ascii="Arial" w:eastAsia="Arial" w:hAnsi="Arial" w:cs="Arial"/>
          <w:spacing w:val="0"/>
          <w:sz w:val="18"/>
        </w:rPr>
        <w:t xml:space="preserve"> </w:t>
      </w:r>
      <w:r>
        <w:rPr>
          <w:rFonts w:ascii="Arial" w:eastAsia="Arial" w:hAnsi="Arial" w:cs="Arial"/>
          <w:spacing w:val="0"/>
          <w:sz w:val="18"/>
        </w:rPr>
        <w:t>yılında</w:t>
      </w:r>
      <w:r w:rsidR="00E96D67">
        <w:rPr>
          <w:rFonts w:ascii="Arial" w:eastAsia="Arial" w:hAnsi="Arial" w:cs="Arial"/>
          <w:spacing w:val="0"/>
          <w:sz w:val="18"/>
        </w:rPr>
        <w:t xml:space="preserve"> </w:t>
      </w:r>
      <w:r>
        <w:rPr>
          <w:rFonts w:ascii="Arial" w:eastAsia="Arial" w:hAnsi="Arial" w:cs="Arial"/>
          <w:spacing w:val="0"/>
          <w:sz w:val="18"/>
        </w:rPr>
        <w:t>şehir</w:t>
      </w:r>
      <w:r w:rsidR="00E96D67">
        <w:rPr>
          <w:rFonts w:ascii="Arial" w:eastAsia="Arial" w:hAnsi="Arial" w:cs="Arial"/>
          <w:spacing w:val="0"/>
          <w:sz w:val="18"/>
        </w:rPr>
        <w:t xml:space="preserve"> </w:t>
      </w:r>
      <w:r>
        <w:rPr>
          <w:rFonts w:ascii="Arial" w:eastAsia="Arial" w:hAnsi="Arial" w:cs="Arial"/>
          <w:spacing w:val="0"/>
          <w:sz w:val="18"/>
        </w:rPr>
        <w:t>hastanelerine</w:t>
      </w:r>
      <w:r w:rsidR="00E96D67">
        <w:rPr>
          <w:rFonts w:ascii="Arial" w:eastAsia="Arial" w:hAnsi="Arial" w:cs="Arial"/>
          <w:spacing w:val="0"/>
          <w:sz w:val="18"/>
        </w:rPr>
        <w:t xml:space="preserve"> </w:t>
      </w:r>
      <w:r>
        <w:rPr>
          <w:rFonts w:ascii="Arial" w:eastAsia="Arial" w:hAnsi="Arial" w:cs="Arial"/>
          <w:spacing w:val="0"/>
          <w:sz w:val="18"/>
        </w:rPr>
        <w:t>hizmet</w:t>
      </w:r>
      <w:r w:rsidR="00E96D67">
        <w:rPr>
          <w:rFonts w:ascii="Arial" w:eastAsia="Arial" w:hAnsi="Arial" w:cs="Arial"/>
          <w:spacing w:val="0"/>
          <w:sz w:val="18"/>
        </w:rPr>
        <w:t xml:space="preserve"> </w:t>
      </w:r>
      <w:r>
        <w:rPr>
          <w:rFonts w:ascii="Arial" w:eastAsia="Arial" w:hAnsi="Arial" w:cs="Arial"/>
          <w:spacing w:val="0"/>
          <w:sz w:val="18"/>
        </w:rPr>
        <w:t>alım</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kullanım</w:t>
      </w:r>
      <w:r w:rsidR="00E96D67">
        <w:rPr>
          <w:rFonts w:ascii="Arial" w:eastAsia="Arial" w:hAnsi="Arial" w:cs="Arial"/>
          <w:spacing w:val="0"/>
          <w:sz w:val="18"/>
        </w:rPr>
        <w:t xml:space="preserve"> </w:t>
      </w:r>
      <w:r>
        <w:rPr>
          <w:rFonts w:ascii="Arial" w:eastAsia="Arial" w:hAnsi="Arial" w:cs="Arial"/>
          <w:spacing w:val="0"/>
          <w:sz w:val="18"/>
        </w:rPr>
        <w:t>bedeli</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tam</w:t>
      </w:r>
      <w:r w:rsidR="00E96D67">
        <w:rPr>
          <w:rFonts w:ascii="Arial" w:eastAsia="Arial" w:hAnsi="Arial" w:cs="Arial"/>
          <w:spacing w:val="0"/>
          <w:sz w:val="18"/>
        </w:rPr>
        <w:t xml:space="preserve"> </w:t>
      </w:r>
      <w:r>
        <w:rPr>
          <w:rFonts w:ascii="Arial" w:eastAsia="Arial" w:hAnsi="Arial" w:cs="Arial"/>
          <w:spacing w:val="0"/>
          <w:sz w:val="18"/>
        </w:rPr>
        <w:t>136</w:t>
      </w:r>
      <w:r w:rsidR="00E96D67">
        <w:rPr>
          <w:rFonts w:ascii="Arial" w:eastAsia="Arial" w:hAnsi="Arial" w:cs="Arial"/>
          <w:spacing w:val="0"/>
          <w:sz w:val="18"/>
        </w:rPr>
        <w:t xml:space="preserve"> </w:t>
      </w:r>
      <w:r>
        <w:rPr>
          <w:rFonts w:ascii="Arial" w:eastAsia="Arial" w:hAnsi="Arial" w:cs="Arial"/>
          <w:spacing w:val="0"/>
          <w:sz w:val="18"/>
        </w:rPr>
        <w:t>milyar</w:t>
      </w:r>
      <w:r w:rsidR="00E96D67">
        <w:rPr>
          <w:rFonts w:ascii="Arial" w:eastAsia="Arial" w:hAnsi="Arial" w:cs="Arial"/>
          <w:spacing w:val="0"/>
          <w:sz w:val="18"/>
        </w:rPr>
        <w:t xml:space="preserve"> </w:t>
      </w:r>
      <w:r>
        <w:rPr>
          <w:rFonts w:ascii="Arial" w:eastAsia="Arial" w:hAnsi="Arial" w:cs="Arial"/>
          <w:spacing w:val="0"/>
          <w:sz w:val="18"/>
        </w:rPr>
        <w:t>TL</w:t>
      </w:r>
      <w:r w:rsidR="00E96D67">
        <w:rPr>
          <w:rFonts w:ascii="Arial" w:eastAsia="Arial" w:hAnsi="Arial" w:cs="Arial"/>
          <w:spacing w:val="0"/>
          <w:sz w:val="18"/>
        </w:rPr>
        <w:t xml:space="preserve"> </w:t>
      </w:r>
      <w:r>
        <w:rPr>
          <w:rFonts w:ascii="Arial" w:eastAsia="Arial" w:hAnsi="Arial" w:cs="Arial"/>
          <w:spacing w:val="0"/>
          <w:sz w:val="18"/>
        </w:rPr>
        <w:t>kaynak</w:t>
      </w:r>
      <w:r w:rsidR="00E96D67">
        <w:rPr>
          <w:rFonts w:ascii="Arial" w:eastAsia="Arial" w:hAnsi="Arial" w:cs="Arial"/>
          <w:spacing w:val="0"/>
          <w:sz w:val="18"/>
        </w:rPr>
        <w:t xml:space="preserve"> </w:t>
      </w:r>
      <w:r>
        <w:rPr>
          <w:rFonts w:ascii="Arial" w:eastAsia="Arial" w:hAnsi="Arial" w:cs="Arial"/>
          <w:spacing w:val="0"/>
          <w:sz w:val="18"/>
        </w:rPr>
        <w:t>ayırıyorsunuz.</w:t>
      </w:r>
      <w:r w:rsidR="00E96D67">
        <w:rPr>
          <w:rFonts w:ascii="Arial" w:eastAsia="Arial" w:hAnsi="Arial" w:cs="Arial"/>
          <w:spacing w:val="0"/>
          <w:sz w:val="18"/>
        </w:rPr>
        <w:t xml:space="preserve"> </w:t>
      </w:r>
      <w:r>
        <w:rPr>
          <w:rFonts w:ascii="Arial" w:eastAsia="Arial" w:hAnsi="Arial" w:cs="Arial"/>
          <w:spacing w:val="0"/>
          <w:sz w:val="18"/>
        </w:rPr>
        <w:t>Oysa</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önceki</w:t>
      </w:r>
      <w:r w:rsidR="00E96D67">
        <w:rPr>
          <w:rFonts w:ascii="Arial" w:eastAsia="Arial" w:hAnsi="Arial" w:cs="Arial"/>
          <w:spacing w:val="0"/>
          <w:sz w:val="18"/>
        </w:rPr>
        <w:t xml:space="preserve"> </w:t>
      </w:r>
      <w:r>
        <w:rPr>
          <w:rFonts w:ascii="Arial" w:eastAsia="Arial" w:hAnsi="Arial" w:cs="Arial"/>
          <w:spacing w:val="0"/>
          <w:sz w:val="18"/>
        </w:rPr>
        <w:t>yıl</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bütçede</w:t>
      </w:r>
      <w:r w:rsidR="00E96D67">
        <w:rPr>
          <w:rFonts w:ascii="Arial" w:eastAsia="Arial" w:hAnsi="Arial" w:cs="Arial"/>
          <w:spacing w:val="0"/>
          <w:sz w:val="18"/>
        </w:rPr>
        <w:t xml:space="preserve"> </w:t>
      </w:r>
      <w:r>
        <w:rPr>
          <w:rFonts w:ascii="Arial" w:eastAsia="Arial" w:hAnsi="Arial" w:cs="Arial"/>
          <w:spacing w:val="0"/>
          <w:sz w:val="18"/>
        </w:rPr>
        <w:t>ayırmayı</w:t>
      </w:r>
      <w:r w:rsidR="00E96D67">
        <w:rPr>
          <w:rFonts w:ascii="Arial" w:eastAsia="Arial" w:hAnsi="Arial" w:cs="Arial"/>
          <w:spacing w:val="0"/>
          <w:sz w:val="18"/>
        </w:rPr>
        <w:t xml:space="preserve"> </w:t>
      </w:r>
      <w:r>
        <w:rPr>
          <w:rFonts w:ascii="Arial" w:eastAsia="Arial" w:hAnsi="Arial" w:cs="Arial"/>
          <w:spacing w:val="0"/>
          <w:sz w:val="18"/>
        </w:rPr>
        <w:t>düşündüğünüz</w:t>
      </w:r>
      <w:r w:rsidR="00E96D67">
        <w:rPr>
          <w:rFonts w:ascii="Arial" w:eastAsia="Arial" w:hAnsi="Arial" w:cs="Arial"/>
          <w:spacing w:val="0"/>
          <w:sz w:val="18"/>
        </w:rPr>
        <w:t xml:space="preserve"> </w:t>
      </w:r>
      <w:r>
        <w:rPr>
          <w:rFonts w:ascii="Arial" w:eastAsia="Arial" w:hAnsi="Arial" w:cs="Arial"/>
          <w:spacing w:val="0"/>
          <w:sz w:val="18"/>
        </w:rPr>
        <w:t>para</w:t>
      </w:r>
      <w:r w:rsidR="00E96D67">
        <w:rPr>
          <w:rFonts w:ascii="Arial" w:eastAsia="Arial" w:hAnsi="Arial" w:cs="Arial"/>
          <w:spacing w:val="0"/>
          <w:sz w:val="18"/>
        </w:rPr>
        <w:t xml:space="preserve"> </w:t>
      </w:r>
      <w:r>
        <w:rPr>
          <w:rFonts w:ascii="Arial" w:eastAsia="Arial" w:hAnsi="Arial" w:cs="Arial"/>
          <w:spacing w:val="0"/>
          <w:sz w:val="18"/>
        </w:rPr>
        <w:t>115</w:t>
      </w:r>
      <w:r w:rsidR="00E96D67">
        <w:rPr>
          <w:rFonts w:ascii="Arial" w:eastAsia="Arial" w:hAnsi="Arial" w:cs="Arial"/>
          <w:spacing w:val="0"/>
          <w:sz w:val="18"/>
        </w:rPr>
        <w:t xml:space="preserve"> </w:t>
      </w:r>
      <w:r>
        <w:rPr>
          <w:rFonts w:ascii="Arial" w:eastAsia="Arial" w:hAnsi="Arial" w:cs="Arial"/>
          <w:spacing w:val="0"/>
          <w:sz w:val="18"/>
        </w:rPr>
        <w:t>milyardı</w:t>
      </w:r>
      <w:r w:rsidR="00E96D67">
        <w:rPr>
          <w:rFonts w:ascii="Arial" w:eastAsia="Arial" w:hAnsi="Arial" w:cs="Arial"/>
          <w:spacing w:val="0"/>
          <w:sz w:val="18"/>
        </w:rPr>
        <w:t xml:space="preserve"> </w:t>
      </w:r>
      <w:r>
        <w:rPr>
          <w:rFonts w:ascii="Arial" w:eastAsia="Arial" w:hAnsi="Arial" w:cs="Arial"/>
          <w:spacing w:val="0"/>
          <w:sz w:val="18"/>
        </w:rPr>
        <w:t>yani</w:t>
      </w:r>
      <w:r w:rsidR="00E96D67">
        <w:rPr>
          <w:rFonts w:ascii="Arial" w:eastAsia="Arial" w:hAnsi="Arial" w:cs="Arial"/>
          <w:spacing w:val="0"/>
          <w:sz w:val="18"/>
        </w:rPr>
        <w:t xml:space="preserve"> </w:t>
      </w:r>
      <w:r>
        <w:rPr>
          <w:rFonts w:ascii="Arial" w:eastAsia="Arial" w:hAnsi="Arial" w:cs="Arial"/>
          <w:spacing w:val="0"/>
          <w:sz w:val="18"/>
        </w:rPr>
        <w:t>21</w:t>
      </w:r>
      <w:r w:rsidR="00E96D67">
        <w:rPr>
          <w:rFonts w:ascii="Arial" w:eastAsia="Arial" w:hAnsi="Arial" w:cs="Arial"/>
          <w:spacing w:val="0"/>
          <w:sz w:val="18"/>
        </w:rPr>
        <w:t xml:space="preserve"> </w:t>
      </w:r>
      <w:r>
        <w:rPr>
          <w:rFonts w:ascii="Arial" w:eastAsia="Arial" w:hAnsi="Arial" w:cs="Arial"/>
          <w:spacing w:val="0"/>
          <w:sz w:val="18"/>
        </w:rPr>
        <w:t>milyar</w:t>
      </w:r>
      <w:r w:rsidR="00E96D67">
        <w:rPr>
          <w:rFonts w:ascii="Arial" w:eastAsia="Arial" w:hAnsi="Arial" w:cs="Arial"/>
          <w:spacing w:val="0"/>
          <w:sz w:val="18"/>
        </w:rPr>
        <w:t xml:space="preserve"> </w:t>
      </w:r>
      <w:r>
        <w:rPr>
          <w:rFonts w:ascii="Arial" w:eastAsia="Arial" w:hAnsi="Arial" w:cs="Arial"/>
          <w:spacing w:val="0"/>
          <w:sz w:val="18"/>
        </w:rPr>
        <w:t>TL</w:t>
      </w:r>
      <w:r w:rsidR="00E96D67">
        <w:rPr>
          <w:rFonts w:ascii="Arial" w:eastAsia="Arial" w:hAnsi="Arial" w:cs="Arial"/>
          <w:spacing w:val="0"/>
          <w:sz w:val="18"/>
        </w:rPr>
        <w:t xml:space="preserve"> </w:t>
      </w:r>
      <w:r>
        <w:rPr>
          <w:rFonts w:ascii="Arial" w:eastAsia="Arial" w:hAnsi="Arial" w:cs="Arial"/>
          <w:spacing w:val="0"/>
          <w:sz w:val="18"/>
        </w:rPr>
        <w:t>ekstradan</w:t>
      </w:r>
      <w:r w:rsidR="00E96D67">
        <w:rPr>
          <w:rFonts w:ascii="Arial" w:eastAsia="Arial" w:hAnsi="Arial" w:cs="Arial"/>
          <w:spacing w:val="0"/>
          <w:sz w:val="18"/>
        </w:rPr>
        <w:t xml:space="preserve"> </w:t>
      </w:r>
      <w:r>
        <w:rPr>
          <w:rFonts w:ascii="Arial" w:eastAsia="Arial" w:hAnsi="Arial" w:cs="Arial"/>
          <w:spacing w:val="0"/>
          <w:sz w:val="18"/>
        </w:rPr>
        <w:t>öngöremediğiniz</w:t>
      </w:r>
      <w:r w:rsidR="00E96D67">
        <w:rPr>
          <w:rFonts w:ascii="Arial" w:eastAsia="Arial" w:hAnsi="Arial" w:cs="Arial"/>
          <w:spacing w:val="0"/>
          <w:sz w:val="18"/>
        </w:rPr>
        <w:t xml:space="preserve"> </w:t>
      </w:r>
      <w:r>
        <w:rPr>
          <w:rFonts w:ascii="Arial" w:eastAsia="Arial" w:hAnsi="Arial" w:cs="Arial"/>
          <w:spacing w:val="0"/>
          <w:sz w:val="18"/>
        </w:rPr>
        <w:t>şehir</w:t>
      </w:r>
      <w:r w:rsidR="00E96D67">
        <w:rPr>
          <w:rFonts w:ascii="Arial" w:eastAsia="Arial" w:hAnsi="Arial" w:cs="Arial"/>
          <w:spacing w:val="0"/>
          <w:sz w:val="18"/>
        </w:rPr>
        <w:t xml:space="preserve"> </w:t>
      </w:r>
      <w:r>
        <w:rPr>
          <w:rFonts w:ascii="Arial" w:eastAsia="Arial" w:hAnsi="Arial" w:cs="Arial"/>
          <w:spacing w:val="0"/>
          <w:sz w:val="18"/>
        </w:rPr>
        <w:t>hastanelerinin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yükü</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döneminde</w:t>
      </w:r>
      <w:r w:rsidR="00E96D67">
        <w:rPr>
          <w:rFonts w:ascii="Arial" w:eastAsia="Arial" w:hAnsi="Arial" w:cs="Arial"/>
          <w:spacing w:val="0"/>
          <w:sz w:val="18"/>
        </w:rPr>
        <w:t xml:space="preserve"> </w:t>
      </w:r>
      <w:r>
        <w:rPr>
          <w:rFonts w:ascii="Arial" w:eastAsia="Arial" w:hAnsi="Arial" w:cs="Arial"/>
          <w:spacing w:val="0"/>
          <w:sz w:val="18"/>
        </w:rPr>
        <w:t>vatandaşın</w:t>
      </w:r>
      <w:r w:rsidR="00E96D67">
        <w:rPr>
          <w:rFonts w:ascii="Arial" w:eastAsia="Arial" w:hAnsi="Arial" w:cs="Arial"/>
          <w:spacing w:val="0"/>
          <w:sz w:val="18"/>
        </w:rPr>
        <w:t xml:space="preserve"> </w:t>
      </w:r>
      <w:r>
        <w:rPr>
          <w:rFonts w:ascii="Arial" w:eastAsia="Arial" w:hAnsi="Arial" w:cs="Arial"/>
          <w:spacing w:val="0"/>
          <w:sz w:val="18"/>
        </w:rPr>
        <w:t>sırtına</w:t>
      </w:r>
      <w:r w:rsidR="00E96D67">
        <w:rPr>
          <w:rFonts w:ascii="Arial" w:eastAsia="Arial" w:hAnsi="Arial" w:cs="Arial"/>
          <w:spacing w:val="0"/>
          <w:sz w:val="18"/>
        </w:rPr>
        <w:t xml:space="preserve"> </w:t>
      </w:r>
      <w:r>
        <w:rPr>
          <w:rFonts w:ascii="Arial" w:eastAsia="Arial" w:hAnsi="Arial" w:cs="Arial"/>
          <w:spacing w:val="0"/>
          <w:sz w:val="18"/>
        </w:rPr>
        <w:t>yüklenmiş</w:t>
      </w:r>
      <w:r w:rsidR="00E96D67">
        <w:rPr>
          <w:rFonts w:ascii="Arial" w:eastAsia="Arial" w:hAnsi="Arial" w:cs="Arial"/>
          <w:spacing w:val="0"/>
          <w:sz w:val="18"/>
        </w:rPr>
        <w:t xml:space="preserve"> </w:t>
      </w:r>
      <w:r>
        <w:rPr>
          <w:rFonts w:ascii="Arial" w:eastAsia="Arial" w:hAnsi="Arial" w:cs="Arial"/>
          <w:spacing w:val="0"/>
          <w:sz w:val="18"/>
        </w:rPr>
        <w:t>oluyor.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şehir</w:t>
      </w:r>
      <w:r w:rsidR="00E96D67">
        <w:rPr>
          <w:rFonts w:ascii="Arial" w:eastAsia="Arial" w:hAnsi="Arial" w:cs="Arial"/>
          <w:spacing w:val="0"/>
          <w:sz w:val="18"/>
        </w:rPr>
        <w:t xml:space="preserve"> </w:t>
      </w:r>
      <w:r>
        <w:rPr>
          <w:rFonts w:ascii="Arial" w:eastAsia="Arial" w:hAnsi="Arial" w:cs="Arial"/>
          <w:spacing w:val="0"/>
          <w:sz w:val="18"/>
        </w:rPr>
        <w:t>hastanelerinin,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avuç</w:t>
      </w:r>
      <w:r w:rsidR="00E96D67">
        <w:rPr>
          <w:rFonts w:ascii="Arial" w:eastAsia="Arial" w:hAnsi="Arial" w:cs="Arial"/>
          <w:spacing w:val="0"/>
          <w:sz w:val="18"/>
        </w:rPr>
        <w:t xml:space="preserve"> </w:t>
      </w:r>
      <w:r>
        <w:rPr>
          <w:rFonts w:ascii="Arial" w:eastAsia="Arial" w:hAnsi="Arial" w:cs="Arial"/>
          <w:spacing w:val="0"/>
          <w:sz w:val="18"/>
        </w:rPr>
        <w:t>"mega</w:t>
      </w:r>
      <w:r w:rsidR="00E96D67">
        <w:rPr>
          <w:rFonts w:ascii="Arial" w:eastAsia="Arial" w:hAnsi="Arial" w:cs="Arial"/>
          <w:spacing w:val="0"/>
          <w:sz w:val="18"/>
        </w:rPr>
        <w:t xml:space="preserve"> </w:t>
      </w:r>
      <w:r>
        <w:rPr>
          <w:rFonts w:ascii="Arial" w:eastAsia="Arial" w:hAnsi="Arial" w:cs="Arial"/>
          <w:spacing w:val="0"/>
          <w:sz w:val="18"/>
        </w:rPr>
        <w:t>center"ın</w:t>
      </w:r>
      <w:r w:rsidR="00E96D67">
        <w:rPr>
          <w:rFonts w:ascii="Arial" w:eastAsia="Arial" w:hAnsi="Arial" w:cs="Arial"/>
          <w:spacing w:val="0"/>
          <w:sz w:val="18"/>
        </w:rPr>
        <w:t xml:space="preserve"> </w:t>
      </w:r>
      <w:r>
        <w:rPr>
          <w:rFonts w:ascii="Arial" w:eastAsia="Arial" w:hAnsi="Arial" w:cs="Arial"/>
          <w:spacing w:val="0"/>
          <w:sz w:val="18"/>
        </w:rPr>
        <w:t>toplam</w:t>
      </w:r>
      <w:r w:rsidR="00E96D67">
        <w:rPr>
          <w:rFonts w:ascii="Arial" w:eastAsia="Arial" w:hAnsi="Arial" w:cs="Arial"/>
          <w:spacing w:val="0"/>
          <w:sz w:val="18"/>
        </w:rPr>
        <w:t xml:space="preserve"> </w:t>
      </w:r>
      <w:r>
        <w:rPr>
          <w:rFonts w:ascii="Arial" w:eastAsia="Arial" w:hAnsi="Arial" w:cs="Arial"/>
          <w:spacing w:val="0"/>
          <w:sz w:val="18"/>
        </w:rPr>
        <w:t>yükü</w:t>
      </w:r>
      <w:r w:rsidR="00E96D67">
        <w:rPr>
          <w:rFonts w:ascii="Arial" w:eastAsia="Arial" w:hAnsi="Arial" w:cs="Arial"/>
          <w:spacing w:val="0"/>
          <w:sz w:val="18"/>
        </w:rPr>
        <w:t xml:space="preserve"> </w:t>
      </w:r>
      <w:r>
        <w:rPr>
          <w:rFonts w:ascii="Arial" w:eastAsia="Arial" w:hAnsi="Arial" w:cs="Arial"/>
          <w:spacing w:val="0"/>
          <w:sz w:val="18"/>
        </w:rPr>
        <w:t>bütçenin</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9,2'si</w:t>
      </w:r>
      <w:r w:rsidR="00E96D67">
        <w:rPr>
          <w:rFonts w:ascii="Arial" w:eastAsia="Arial" w:hAnsi="Arial" w:cs="Arial"/>
          <w:spacing w:val="0"/>
          <w:sz w:val="18"/>
        </w:rPr>
        <w:t xml:space="preserve"> </w:t>
      </w:r>
      <w:r>
        <w:rPr>
          <w:rFonts w:ascii="Arial" w:eastAsia="Arial" w:hAnsi="Arial" w:cs="Arial"/>
          <w:spacing w:val="0"/>
          <w:sz w:val="18"/>
        </w:rPr>
        <w:t>yani</w:t>
      </w:r>
      <w:r w:rsidR="00E96D67">
        <w:rPr>
          <w:rFonts w:ascii="Arial" w:eastAsia="Arial" w:hAnsi="Arial" w:cs="Arial"/>
          <w:spacing w:val="0"/>
          <w:sz w:val="18"/>
        </w:rPr>
        <w:t xml:space="preserve"> </w:t>
      </w:r>
      <w:r>
        <w:rPr>
          <w:rFonts w:ascii="Arial" w:eastAsia="Arial" w:hAnsi="Arial" w:cs="Arial"/>
          <w:spacing w:val="0"/>
          <w:sz w:val="18"/>
        </w:rPr>
        <w:t>şehir</w:t>
      </w:r>
      <w:r w:rsidR="00E96D67">
        <w:rPr>
          <w:rFonts w:ascii="Arial" w:eastAsia="Arial" w:hAnsi="Arial" w:cs="Arial"/>
          <w:spacing w:val="0"/>
          <w:sz w:val="18"/>
        </w:rPr>
        <w:t xml:space="preserve"> </w:t>
      </w:r>
      <w:r>
        <w:rPr>
          <w:rFonts w:ascii="Arial" w:eastAsia="Arial" w:hAnsi="Arial" w:cs="Arial"/>
          <w:spacing w:val="0"/>
          <w:sz w:val="18"/>
        </w:rPr>
        <w:t>hastanelerinin</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10'u</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tarafa,</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90'lık</w:t>
      </w:r>
      <w:r w:rsidR="00E96D67">
        <w:rPr>
          <w:rFonts w:ascii="Arial" w:eastAsia="Arial" w:hAnsi="Arial" w:cs="Arial"/>
          <w:spacing w:val="0"/>
          <w:sz w:val="18"/>
        </w:rPr>
        <w:t xml:space="preserve"> </w:t>
      </w:r>
      <w:r>
        <w:rPr>
          <w:rFonts w:ascii="Arial" w:eastAsia="Arial" w:hAnsi="Arial" w:cs="Arial"/>
          <w:spacing w:val="0"/>
          <w:sz w:val="18"/>
        </w:rPr>
        <w:t>payı</w:t>
      </w:r>
      <w:r w:rsidR="00E96D67">
        <w:rPr>
          <w:rFonts w:ascii="Arial" w:eastAsia="Arial" w:hAnsi="Arial" w:cs="Arial"/>
          <w:spacing w:val="0"/>
          <w:sz w:val="18"/>
        </w:rPr>
        <w:t xml:space="preserve"> </w:t>
      </w:r>
      <w:r>
        <w:rPr>
          <w:rFonts w:ascii="Arial" w:eastAsia="Arial" w:hAnsi="Arial" w:cs="Arial"/>
          <w:spacing w:val="0"/>
          <w:sz w:val="18"/>
        </w:rPr>
        <w:t>ise</w:t>
      </w:r>
      <w:r w:rsidR="00E96D67">
        <w:rPr>
          <w:rFonts w:ascii="Arial" w:eastAsia="Arial" w:hAnsi="Arial" w:cs="Arial"/>
          <w:spacing w:val="0"/>
          <w:sz w:val="18"/>
        </w:rPr>
        <w:t xml:space="preserve"> </w:t>
      </w:r>
      <w:r>
        <w:rPr>
          <w:rFonts w:ascii="Arial" w:eastAsia="Arial" w:hAnsi="Arial" w:cs="Arial"/>
          <w:spacing w:val="0"/>
          <w:sz w:val="18"/>
        </w:rPr>
        <w:t>Türkiye'nin</w:t>
      </w:r>
      <w:r w:rsidR="00E96D67">
        <w:rPr>
          <w:rFonts w:ascii="Arial" w:eastAsia="Arial" w:hAnsi="Arial" w:cs="Arial"/>
          <w:spacing w:val="0"/>
          <w:sz w:val="18"/>
        </w:rPr>
        <w:t xml:space="preserve"> </w:t>
      </w:r>
      <w:r>
        <w:rPr>
          <w:rFonts w:ascii="Arial" w:eastAsia="Arial" w:hAnsi="Arial" w:cs="Arial"/>
          <w:spacing w:val="0"/>
          <w:sz w:val="18"/>
        </w:rPr>
        <w:t>tüm</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yükünü</w:t>
      </w:r>
      <w:r w:rsidR="00E96D67">
        <w:rPr>
          <w:rFonts w:ascii="Arial" w:eastAsia="Arial" w:hAnsi="Arial" w:cs="Arial"/>
          <w:spacing w:val="0"/>
          <w:sz w:val="18"/>
        </w:rPr>
        <w:t xml:space="preserve"> </w:t>
      </w:r>
      <w:r>
        <w:rPr>
          <w:rFonts w:ascii="Arial" w:eastAsia="Arial" w:hAnsi="Arial" w:cs="Arial"/>
          <w:spacing w:val="0"/>
          <w:sz w:val="18"/>
        </w:rPr>
        <w:t>sırtlayan</w:t>
      </w:r>
      <w:r w:rsidR="00E96D67">
        <w:rPr>
          <w:rFonts w:ascii="Arial" w:eastAsia="Arial" w:hAnsi="Arial" w:cs="Arial"/>
          <w:spacing w:val="0"/>
          <w:sz w:val="18"/>
        </w:rPr>
        <w:t xml:space="preserve"> </w:t>
      </w:r>
      <w:r>
        <w:rPr>
          <w:rFonts w:ascii="Arial" w:eastAsia="Arial" w:hAnsi="Arial" w:cs="Arial"/>
          <w:spacing w:val="0"/>
          <w:sz w:val="18"/>
        </w:rPr>
        <w:t>941</w:t>
      </w:r>
      <w:r w:rsidR="00E96D67">
        <w:rPr>
          <w:rFonts w:ascii="Arial" w:eastAsia="Arial" w:hAnsi="Arial" w:cs="Arial"/>
          <w:spacing w:val="0"/>
          <w:sz w:val="18"/>
        </w:rPr>
        <w:t xml:space="preserve"> </w:t>
      </w:r>
      <w:r>
        <w:rPr>
          <w:rFonts w:ascii="Arial" w:eastAsia="Arial" w:hAnsi="Arial" w:cs="Arial"/>
          <w:spacing w:val="0"/>
          <w:sz w:val="18"/>
        </w:rPr>
        <w:t>devlet</w:t>
      </w:r>
      <w:r w:rsidR="00E96D67">
        <w:rPr>
          <w:rFonts w:ascii="Arial" w:eastAsia="Arial" w:hAnsi="Arial" w:cs="Arial"/>
          <w:spacing w:val="0"/>
          <w:sz w:val="18"/>
        </w:rPr>
        <w:t xml:space="preserve"> </w:t>
      </w:r>
      <w:r>
        <w:rPr>
          <w:rFonts w:ascii="Arial" w:eastAsia="Arial" w:hAnsi="Arial" w:cs="Arial"/>
          <w:spacing w:val="0"/>
          <w:sz w:val="18"/>
        </w:rPr>
        <w:t>hastanesine,</w:t>
      </w:r>
      <w:r w:rsidR="00E96D67">
        <w:rPr>
          <w:rFonts w:ascii="Arial" w:eastAsia="Arial" w:hAnsi="Arial" w:cs="Arial"/>
          <w:spacing w:val="0"/>
          <w:sz w:val="18"/>
        </w:rPr>
        <w:t xml:space="preserve"> </w:t>
      </w:r>
      <w:r>
        <w:rPr>
          <w:rFonts w:ascii="Arial" w:eastAsia="Arial" w:hAnsi="Arial" w:cs="Arial"/>
          <w:spacing w:val="0"/>
          <w:sz w:val="18"/>
        </w:rPr>
        <w:t>973</w:t>
      </w:r>
      <w:r w:rsidR="00E96D67">
        <w:rPr>
          <w:rFonts w:ascii="Arial" w:eastAsia="Arial" w:hAnsi="Arial" w:cs="Arial"/>
          <w:spacing w:val="0"/>
          <w:sz w:val="18"/>
        </w:rPr>
        <w:t xml:space="preserve"> </w:t>
      </w:r>
      <w:r>
        <w:rPr>
          <w:rFonts w:ascii="Arial" w:eastAsia="Arial" w:hAnsi="Arial" w:cs="Arial"/>
          <w:spacing w:val="0"/>
          <w:sz w:val="18"/>
        </w:rPr>
        <w:t>toplum</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merkezi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28</w:t>
      </w:r>
      <w:r w:rsidR="00E96D67">
        <w:rPr>
          <w:rFonts w:ascii="Arial" w:eastAsia="Arial" w:hAnsi="Arial" w:cs="Arial"/>
          <w:spacing w:val="0"/>
          <w:sz w:val="18"/>
        </w:rPr>
        <w:t xml:space="preserve"> </w:t>
      </w:r>
      <w:r>
        <w:rPr>
          <w:rFonts w:ascii="Arial" w:eastAsia="Arial" w:hAnsi="Arial" w:cs="Arial"/>
          <w:spacing w:val="0"/>
          <w:sz w:val="18"/>
        </w:rPr>
        <w:t>binden</w:t>
      </w:r>
      <w:r w:rsidR="00E96D67">
        <w:rPr>
          <w:rFonts w:ascii="Arial" w:eastAsia="Arial" w:hAnsi="Arial" w:cs="Arial"/>
          <w:spacing w:val="0"/>
          <w:sz w:val="18"/>
        </w:rPr>
        <w:t xml:space="preserve"> </w:t>
      </w:r>
      <w:r>
        <w:rPr>
          <w:rFonts w:ascii="Arial" w:eastAsia="Arial" w:hAnsi="Arial" w:cs="Arial"/>
          <w:spacing w:val="0"/>
          <w:sz w:val="18"/>
        </w:rPr>
        <w:t>fazla</w:t>
      </w:r>
      <w:r w:rsidR="00E96D67">
        <w:rPr>
          <w:rFonts w:ascii="Arial" w:eastAsia="Arial" w:hAnsi="Arial" w:cs="Arial"/>
          <w:spacing w:val="0"/>
          <w:sz w:val="18"/>
        </w:rPr>
        <w:t xml:space="preserve"> </w:t>
      </w:r>
      <w:r>
        <w:rPr>
          <w:rFonts w:ascii="Arial" w:eastAsia="Arial" w:hAnsi="Arial" w:cs="Arial"/>
          <w:spacing w:val="0"/>
          <w:sz w:val="18"/>
        </w:rPr>
        <w:t>aile</w:t>
      </w:r>
      <w:r w:rsidR="00E96D67">
        <w:rPr>
          <w:rFonts w:ascii="Arial" w:eastAsia="Arial" w:hAnsi="Arial" w:cs="Arial"/>
          <w:spacing w:val="0"/>
          <w:sz w:val="18"/>
        </w:rPr>
        <w:t xml:space="preserve"> </w:t>
      </w:r>
      <w:r>
        <w:rPr>
          <w:rFonts w:ascii="Arial" w:eastAsia="Arial" w:hAnsi="Arial" w:cs="Arial"/>
          <w:spacing w:val="0"/>
          <w:sz w:val="18"/>
        </w:rPr>
        <w:t>hekimliği</w:t>
      </w:r>
      <w:r w:rsidR="00E96D67">
        <w:rPr>
          <w:rFonts w:ascii="Arial" w:eastAsia="Arial" w:hAnsi="Arial" w:cs="Arial"/>
          <w:spacing w:val="0"/>
          <w:sz w:val="18"/>
        </w:rPr>
        <w:t xml:space="preserve"> </w:t>
      </w:r>
      <w:r>
        <w:rPr>
          <w:rFonts w:ascii="Arial" w:eastAsia="Arial" w:hAnsi="Arial" w:cs="Arial"/>
          <w:spacing w:val="0"/>
          <w:sz w:val="18"/>
        </w:rPr>
        <w:t>birimine</w:t>
      </w:r>
      <w:r w:rsidR="00E96D67">
        <w:rPr>
          <w:rFonts w:ascii="Arial" w:eastAsia="Arial" w:hAnsi="Arial" w:cs="Arial"/>
          <w:spacing w:val="0"/>
          <w:sz w:val="18"/>
        </w:rPr>
        <w:t xml:space="preserve"> </w:t>
      </w:r>
      <w:r>
        <w:rPr>
          <w:rFonts w:ascii="Arial" w:eastAsia="Arial" w:hAnsi="Arial" w:cs="Arial"/>
          <w:spacing w:val="0"/>
          <w:sz w:val="18"/>
        </w:rPr>
        <w:t>ise</w:t>
      </w:r>
      <w:r w:rsidR="00E96D67">
        <w:rPr>
          <w:rFonts w:ascii="Arial" w:eastAsia="Arial" w:hAnsi="Arial" w:cs="Arial"/>
          <w:spacing w:val="0"/>
          <w:sz w:val="18"/>
        </w:rPr>
        <w:t xml:space="preserve"> </w:t>
      </w:r>
      <w:r>
        <w:rPr>
          <w:rFonts w:ascii="Arial" w:eastAsia="Arial" w:hAnsi="Arial" w:cs="Arial"/>
          <w:spacing w:val="0"/>
          <w:sz w:val="18"/>
        </w:rPr>
        <w:t>maalesef</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90'ı-</w:t>
      </w:r>
      <w:r w:rsidR="00E96D67">
        <w:rPr>
          <w:rFonts w:ascii="Arial" w:eastAsia="Arial" w:hAnsi="Arial" w:cs="Arial"/>
          <w:spacing w:val="0"/>
          <w:sz w:val="18"/>
        </w:rPr>
        <w:t xml:space="preserve"> </w:t>
      </w:r>
      <w:r>
        <w:rPr>
          <w:rFonts w:ascii="Arial" w:eastAsia="Arial" w:hAnsi="Arial" w:cs="Arial"/>
          <w:spacing w:val="0"/>
          <w:sz w:val="18"/>
        </w:rPr>
        <w:t>bölüştürmek</w:t>
      </w:r>
      <w:r w:rsidR="00E96D67">
        <w:rPr>
          <w:rFonts w:ascii="Arial" w:eastAsia="Arial" w:hAnsi="Arial" w:cs="Arial"/>
          <w:spacing w:val="0"/>
          <w:sz w:val="18"/>
        </w:rPr>
        <w:t xml:space="preserve"> </w:t>
      </w:r>
      <w:r>
        <w:rPr>
          <w:rFonts w:ascii="Arial" w:eastAsia="Arial" w:hAnsi="Arial" w:cs="Arial"/>
          <w:spacing w:val="0"/>
          <w:sz w:val="18"/>
        </w:rPr>
        <w:t>durumunda</w:t>
      </w:r>
      <w:r w:rsidR="00E96D67">
        <w:rPr>
          <w:rFonts w:ascii="Arial" w:eastAsia="Arial" w:hAnsi="Arial" w:cs="Arial"/>
          <w:spacing w:val="0"/>
          <w:sz w:val="18"/>
        </w:rPr>
        <w:t xml:space="preserve"> </w:t>
      </w:r>
      <w:r>
        <w:rPr>
          <w:rFonts w:ascii="Arial" w:eastAsia="Arial" w:hAnsi="Arial" w:cs="Arial"/>
          <w:spacing w:val="0"/>
          <w:sz w:val="18"/>
        </w:rPr>
        <w:t>kalıyorsunuz.</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bütçede</w:t>
      </w:r>
      <w:r w:rsidR="00E96D67">
        <w:rPr>
          <w:rFonts w:ascii="Arial" w:eastAsia="Arial" w:hAnsi="Arial" w:cs="Arial"/>
          <w:spacing w:val="0"/>
          <w:sz w:val="18"/>
        </w:rPr>
        <w:t xml:space="preserve"> </w:t>
      </w:r>
      <w:r>
        <w:rPr>
          <w:rFonts w:ascii="Arial" w:eastAsia="Arial" w:hAnsi="Arial" w:cs="Arial"/>
          <w:spacing w:val="0"/>
          <w:sz w:val="18"/>
        </w:rPr>
        <w:t>eleştirdiğimiz</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diğer</w:t>
      </w:r>
      <w:r w:rsidR="00E96D67">
        <w:rPr>
          <w:rFonts w:ascii="Arial" w:eastAsia="Arial" w:hAnsi="Arial" w:cs="Arial"/>
          <w:spacing w:val="0"/>
          <w:sz w:val="18"/>
        </w:rPr>
        <w:t xml:space="preserve"> </w:t>
      </w:r>
      <w:r>
        <w:rPr>
          <w:rFonts w:ascii="Arial" w:eastAsia="Arial" w:hAnsi="Arial" w:cs="Arial"/>
          <w:spacing w:val="0"/>
          <w:sz w:val="18"/>
        </w:rPr>
        <w:t>nokta</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öne</w:t>
      </w:r>
      <w:r w:rsidR="00E96D67">
        <w:rPr>
          <w:rFonts w:ascii="Arial" w:eastAsia="Arial" w:hAnsi="Arial" w:cs="Arial"/>
          <w:spacing w:val="0"/>
          <w:sz w:val="18"/>
        </w:rPr>
        <w:t xml:space="preserve"> </w:t>
      </w:r>
      <w:r>
        <w:rPr>
          <w:rFonts w:ascii="Arial" w:eastAsia="Arial" w:hAnsi="Arial" w:cs="Arial"/>
          <w:spacing w:val="0"/>
          <w:sz w:val="18"/>
        </w:rPr>
        <w:t>çıkıyor.</w:t>
      </w:r>
      <w:r w:rsidR="00E96D67">
        <w:rPr>
          <w:rFonts w:ascii="Arial" w:eastAsia="Arial" w:hAnsi="Arial" w:cs="Arial"/>
          <w:spacing w:val="0"/>
          <w:sz w:val="18"/>
        </w:rPr>
        <w:t xml:space="preserve"> </w:t>
      </w:r>
    </w:p>
    <w:p w:rsidR="004D3B0B" w14:paraId="18037E45" w14:textId="77777777">
      <w:pPr>
        <w:spacing w:after="0" w:line="276" w:lineRule="auto"/>
        <w:ind w:firstLine="806"/>
        <w:jc w:val="both"/>
      </w:pP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konuşmasında</w:t>
      </w:r>
      <w:r w:rsidR="00E96D67">
        <w:rPr>
          <w:rFonts w:ascii="Arial" w:eastAsia="Arial" w:hAnsi="Arial" w:cs="Arial"/>
          <w:spacing w:val="0"/>
          <w:sz w:val="18"/>
        </w:rPr>
        <w:t xml:space="preserve"> </w:t>
      </w:r>
      <w:r>
        <w:rPr>
          <w:rFonts w:ascii="Arial" w:eastAsia="Arial" w:hAnsi="Arial" w:cs="Arial"/>
          <w:spacing w:val="0"/>
          <w:sz w:val="18"/>
        </w:rPr>
        <w:t>koruyucu</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tedbirlerine</w:t>
      </w:r>
      <w:r w:rsidR="00E96D67">
        <w:rPr>
          <w:rFonts w:ascii="Arial" w:eastAsia="Arial" w:hAnsi="Arial" w:cs="Arial"/>
          <w:spacing w:val="0"/>
          <w:sz w:val="18"/>
        </w:rPr>
        <w:t xml:space="preserve"> </w:t>
      </w:r>
      <w:r>
        <w:rPr>
          <w:rFonts w:ascii="Arial" w:eastAsia="Arial" w:hAnsi="Arial" w:cs="Arial"/>
          <w:spacing w:val="0"/>
          <w:sz w:val="18"/>
        </w:rPr>
        <w:t>önem</w:t>
      </w:r>
      <w:r w:rsidR="00E96D67">
        <w:rPr>
          <w:rFonts w:ascii="Arial" w:eastAsia="Arial" w:hAnsi="Arial" w:cs="Arial"/>
          <w:spacing w:val="0"/>
          <w:sz w:val="18"/>
        </w:rPr>
        <w:t xml:space="preserve"> </w:t>
      </w:r>
      <w:r>
        <w:rPr>
          <w:rFonts w:ascii="Arial" w:eastAsia="Arial" w:hAnsi="Arial" w:cs="Arial"/>
          <w:spacing w:val="0"/>
          <w:sz w:val="18"/>
        </w:rPr>
        <w:t>verdiklerinden</w:t>
      </w:r>
      <w:r w:rsidR="00E96D67">
        <w:rPr>
          <w:rFonts w:ascii="Arial" w:eastAsia="Arial" w:hAnsi="Arial" w:cs="Arial"/>
          <w:spacing w:val="0"/>
          <w:sz w:val="18"/>
        </w:rPr>
        <w:t xml:space="preserve"> </w:t>
      </w:r>
      <w:r>
        <w:rPr>
          <w:rFonts w:ascii="Arial" w:eastAsia="Arial" w:hAnsi="Arial" w:cs="Arial"/>
          <w:spacing w:val="0"/>
          <w:sz w:val="18"/>
        </w:rPr>
        <w:t>bahsetti</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maalesef</w:t>
      </w:r>
      <w:r w:rsidR="00E96D67">
        <w:rPr>
          <w:rFonts w:ascii="Arial" w:eastAsia="Arial" w:hAnsi="Arial" w:cs="Arial"/>
          <w:spacing w:val="0"/>
          <w:sz w:val="18"/>
        </w:rPr>
        <w:t xml:space="preserve"> </w:t>
      </w:r>
      <w:r>
        <w:rPr>
          <w:rFonts w:ascii="Arial" w:eastAsia="Arial" w:hAnsi="Arial" w:cs="Arial"/>
          <w:spacing w:val="0"/>
          <w:sz w:val="18"/>
        </w:rPr>
        <w:t>rakamlar</w:t>
      </w:r>
      <w:r w:rsidR="00E96D67">
        <w:rPr>
          <w:rFonts w:ascii="Arial" w:eastAsia="Arial" w:hAnsi="Arial" w:cs="Arial"/>
          <w:spacing w:val="0"/>
          <w:sz w:val="18"/>
        </w:rPr>
        <w:t xml:space="preserve"> </w:t>
      </w:r>
      <w:r>
        <w:rPr>
          <w:rFonts w:ascii="Arial" w:eastAsia="Arial" w:hAnsi="Arial" w:cs="Arial"/>
          <w:spacing w:val="0"/>
          <w:sz w:val="18"/>
        </w:rPr>
        <w:t>bunu</w:t>
      </w:r>
      <w:r w:rsidR="00E96D67">
        <w:rPr>
          <w:rFonts w:ascii="Arial" w:eastAsia="Arial" w:hAnsi="Arial" w:cs="Arial"/>
          <w:spacing w:val="0"/>
          <w:sz w:val="18"/>
        </w:rPr>
        <w:t xml:space="preserve"> </w:t>
      </w:r>
      <w:r>
        <w:rPr>
          <w:rFonts w:ascii="Arial" w:eastAsia="Arial" w:hAnsi="Arial" w:cs="Arial"/>
          <w:spacing w:val="0"/>
          <w:sz w:val="18"/>
        </w:rPr>
        <w:t>söylemiyor</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Bakanım.</w:t>
      </w:r>
      <w:r w:rsidR="00E96D67">
        <w:rPr>
          <w:rFonts w:ascii="Arial" w:eastAsia="Arial" w:hAnsi="Arial" w:cs="Arial"/>
          <w:spacing w:val="0"/>
          <w:sz w:val="18"/>
        </w:rPr>
        <w:t xml:space="preserve"> </w:t>
      </w:r>
      <w:r>
        <w:rPr>
          <w:rFonts w:ascii="Arial" w:eastAsia="Arial" w:hAnsi="Arial" w:cs="Arial"/>
          <w:spacing w:val="0"/>
          <w:sz w:val="18"/>
        </w:rPr>
        <w:t>2023'te</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28,6</w:t>
      </w:r>
      <w:r w:rsidR="00E96D67">
        <w:rPr>
          <w:rFonts w:ascii="Arial" w:eastAsia="Arial" w:hAnsi="Arial" w:cs="Arial"/>
          <w:spacing w:val="0"/>
          <w:sz w:val="18"/>
        </w:rPr>
        <w:t xml:space="preserve"> </w:t>
      </w:r>
      <w:r>
        <w:rPr>
          <w:rFonts w:ascii="Arial" w:eastAsia="Arial" w:hAnsi="Arial" w:cs="Arial"/>
          <w:spacing w:val="0"/>
          <w:sz w:val="18"/>
        </w:rPr>
        <w:t>seviyesinden</w:t>
      </w:r>
      <w:r w:rsidR="00E96D67">
        <w:rPr>
          <w:rFonts w:ascii="Arial" w:eastAsia="Arial" w:hAnsi="Arial" w:cs="Arial"/>
          <w:spacing w:val="0"/>
          <w:sz w:val="18"/>
        </w:rPr>
        <w:t xml:space="preserve"> </w:t>
      </w:r>
      <w:r>
        <w:rPr>
          <w:rFonts w:ascii="Arial" w:eastAsia="Arial" w:hAnsi="Arial" w:cs="Arial"/>
          <w:spacing w:val="0"/>
          <w:sz w:val="18"/>
        </w:rPr>
        <w:t>2028'e</w:t>
      </w:r>
      <w:r w:rsidR="00E96D67">
        <w:rPr>
          <w:rFonts w:ascii="Arial" w:eastAsia="Arial" w:hAnsi="Arial" w:cs="Arial"/>
          <w:spacing w:val="0"/>
          <w:sz w:val="18"/>
        </w:rPr>
        <w:t xml:space="preserve"> </w:t>
      </w:r>
      <w:r>
        <w:rPr>
          <w:rFonts w:ascii="Arial" w:eastAsia="Arial" w:hAnsi="Arial" w:cs="Arial"/>
          <w:spacing w:val="0"/>
          <w:sz w:val="18"/>
        </w:rPr>
        <w:t>doğru</w:t>
      </w:r>
      <w:r w:rsidR="00E96D67">
        <w:rPr>
          <w:rFonts w:ascii="Arial" w:eastAsia="Arial" w:hAnsi="Arial" w:cs="Arial"/>
          <w:spacing w:val="0"/>
          <w:sz w:val="18"/>
        </w:rPr>
        <w:t xml:space="preserve"> </w:t>
      </w:r>
      <w:r>
        <w:rPr>
          <w:rFonts w:ascii="Arial" w:eastAsia="Arial" w:hAnsi="Arial" w:cs="Arial"/>
          <w:spacing w:val="0"/>
          <w:sz w:val="18"/>
        </w:rPr>
        <w:t>ise</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25,5'e</w:t>
      </w:r>
      <w:r w:rsidR="00E96D67">
        <w:rPr>
          <w:rFonts w:ascii="Arial" w:eastAsia="Arial" w:hAnsi="Arial" w:cs="Arial"/>
          <w:spacing w:val="0"/>
          <w:sz w:val="18"/>
        </w:rPr>
        <w:t xml:space="preserve"> </w:t>
      </w:r>
      <w:r>
        <w:rPr>
          <w:rFonts w:ascii="Arial" w:eastAsia="Arial" w:hAnsi="Arial" w:cs="Arial"/>
          <w:spacing w:val="0"/>
          <w:sz w:val="18"/>
        </w:rPr>
        <w:t>gerileyen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koruyucu</w:t>
      </w:r>
      <w:r w:rsidR="00E96D67">
        <w:rPr>
          <w:rFonts w:ascii="Arial" w:eastAsia="Arial" w:hAnsi="Arial" w:cs="Arial"/>
          <w:spacing w:val="0"/>
          <w:sz w:val="18"/>
        </w:rPr>
        <w:t xml:space="preserve"> </w:t>
      </w:r>
      <w:r>
        <w:rPr>
          <w:rFonts w:ascii="Arial" w:eastAsia="Arial" w:hAnsi="Arial" w:cs="Arial"/>
          <w:spacing w:val="0"/>
          <w:sz w:val="18"/>
        </w:rPr>
        <w:t>hizmetlere</w:t>
      </w:r>
      <w:r w:rsidR="00E96D67">
        <w:rPr>
          <w:rFonts w:ascii="Arial" w:eastAsia="Arial" w:hAnsi="Arial" w:cs="Arial"/>
          <w:spacing w:val="0"/>
          <w:sz w:val="18"/>
        </w:rPr>
        <w:t xml:space="preserve"> </w:t>
      </w:r>
      <w:r>
        <w:rPr>
          <w:rFonts w:ascii="Arial" w:eastAsia="Arial" w:hAnsi="Arial" w:cs="Arial"/>
          <w:spacing w:val="0"/>
          <w:sz w:val="18"/>
        </w:rPr>
        <w:t>ayrılan</w:t>
      </w:r>
      <w:r w:rsidR="00E96D67">
        <w:rPr>
          <w:rFonts w:ascii="Arial" w:eastAsia="Arial" w:hAnsi="Arial" w:cs="Arial"/>
          <w:spacing w:val="0"/>
          <w:sz w:val="18"/>
        </w:rPr>
        <w:t xml:space="preserve"> </w:t>
      </w:r>
      <w:r>
        <w:rPr>
          <w:rFonts w:ascii="Arial" w:eastAsia="Arial" w:hAnsi="Arial" w:cs="Arial"/>
          <w:spacing w:val="0"/>
          <w:sz w:val="18"/>
        </w:rPr>
        <w:t>pay</w:t>
      </w:r>
      <w:r w:rsidR="00E96D67">
        <w:rPr>
          <w:rFonts w:ascii="Arial" w:eastAsia="Arial" w:hAnsi="Arial" w:cs="Arial"/>
          <w:spacing w:val="0"/>
          <w:sz w:val="18"/>
        </w:rPr>
        <w:t xml:space="preserve"> </w:t>
      </w:r>
      <w:r>
        <w:rPr>
          <w:rFonts w:ascii="Arial" w:eastAsia="Arial" w:hAnsi="Arial" w:cs="Arial"/>
          <w:spacing w:val="0"/>
          <w:sz w:val="18"/>
        </w:rPr>
        <w:t>söz</w:t>
      </w:r>
      <w:r w:rsidR="00E96D67">
        <w:rPr>
          <w:rFonts w:ascii="Arial" w:eastAsia="Arial" w:hAnsi="Arial" w:cs="Arial"/>
          <w:spacing w:val="0"/>
          <w:sz w:val="18"/>
        </w:rPr>
        <w:t xml:space="preserve"> </w:t>
      </w:r>
      <w:r>
        <w:rPr>
          <w:rFonts w:ascii="Arial" w:eastAsia="Arial" w:hAnsi="Arial" w:cs="Arial"/>
          <w:spacing w:val="0"/>
          <w:sz w:val="18"/>
        </w:rPr>
        <w:t>konusu.</w:t>
      </w:r>
      <w:r w:rsidR="00E96D67">
        <w:rPr>
          <w:rFonts w:ascii="Arial" w:eastAsia="Arial" w:hAnsi="Arial" w:cs="Arial"/>
          <w:spacing w:val="0"/>
          <w:sz w:val="18"/>
        </w:rPr>
        <w:t xml:space="preserve"> </w:t>
      </w:r>
      <w:r>
        <w:rPr>
          <w:rFonts w:ascii="Arial" w:eastAsia="Arial" w:hAnsi="Arial" w:cs="Arial"/>
          <w:spacing w:val="0"/>
          <w:sz w:val="18"/>
        </w:rPr>
        <w:t>Tedavi</w:t>
      </w:r>
      <w:r w:rsidR="00E96D67">
        <w:rPr>
          <w:rFonts w:ascii="Arial" w:eastAsia="Arial" w:hAnsi="Arial" w:cs="Arial"/>
          <w:spacing w:val="0"/>
          <w:sz w:val="18"/>
        </w:rPr>
        <w:t xml:space="preserve"> </w:t>
      </w:r>
      <w:r>
        <w:rPr>
          <w:rFonts w:ascii="Arial" w:eastAsia="Arial" w:hAnsi="Arial" w:cs="Arial"/>
          <w:spacing w:val="0"/>
          <w:sz w:val="18"/>
        </w:rPr>
        <w:t>hizmetlerinde</w:t>
      </w:r>
      <w:r w:rsidR="00E96D67">
        <w:rPr>
          <w:rFonts w:ascii="Arial" w:eastAsia="Arial" w:hAnsi="Arial" w:cs="Arial"/>
          <w:spacing w:val="0"/>
          <w:sz w:val="18"/>
        </w:rPr>
        <w:t xml:space="preserve"> </w:t>
      </w:r>
      <w:r>
        <w:rPr>
          <w:rFonts w:ascii="Arial" w:eastAsia="Arial" w:hAnsi="Arial" w:cs="Arial"/>
          <w:spacing w:val="0"/>
          <w:sz w:val="18"/>
        </w:rPr>
        <w:t>ise</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69,6'dan</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73,2'ye</w:t>
      </w:r>
      <w:r w:rsidR="00E96D67">
        <w:rPr>
          <w:rFonts w:ascii="Arial" w:eastAsia="Arial" w:hAnsi="Arial" w:cs="Arial"/>
          <w:spacing w:val="0"/>
          <w:sz w:val="18"/>
        </w:rPr>
        <w:t xml:space="preserve"> </w:t>
      </w:r>
      <w:r>
        <w:rPr>
          <w:rFonts w:ascii="Arial" w:eastAsia="Arial" w:hAnsi="Arial" w:cs="Arial"/>
          <w:spacing w:val="0"/>
          <w:sz w:val="18"/>
        </w:rPr>
        <w:t>ayrılan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söz</w:t>
      </w:r>
      <w:r w:rsidR="00E96D67">
        <w:rPr>
          <w:rFonts w:ascii="Arial" w:eastAsia="Arial" w:hAnsi="Arial" w:cs="Arial"/>
          <w:spacing w:val="0"/>
          <w:sz w:val="18"/>
        </w:rPr>
        <w:t xml:space="preserve"> </w:t>
      </w:r>
      <w:r>
        <w:rPr>
          <w:rFonts w:ascii="Arial" w:eastAsia="Arial" w:hAnsi="Arial" w:cs="Arial"/>
          <w:spacing w:val="0"/>
          <w:sz w:val="18"/>
        </w:rPr>
        <w:t>konusu.</w:t>
      </w:r>
      <w:r w:rsidR="00E96D67">
        <w:rPr>
          <w:rFonts w:ascii="Arial" w:eastAsia="Arial" w:hAnsi="Arial" w:cs="Arial"/>
          <w:spacing w:val="0"/>
          <w:sz w:val="18"/>
        </w:rPr>
        <w:t xml:space="preserve"> </w:t>
      </w:r>
      <w:r>
        <w:rPr>
          <w:rFonts w:ascii="Arial" w:eastAsia="Arial" w:hAnsi="Arial" w:cs="Arial"/>
          <w:spacing w:val="0"/>
          <w:sz w:val="18"/>
        </w:rPr>
        <w:t>Dolayısıyla,</w:t>
      </w:r>
      <w:r w:rsidR="00E96D67">
        <w:rPr>
          <w:rFonts w:ascii="Arial" w:eastAsia="Arial" w:hAnsi="Arial" w:cs="Arial"/>
          <w:spacing w:val="0"/>
          <w:sz w:val="18"/>
        </w:rPr>
        <w:t xml:space="preserve"> </w:t>
      </w:r>
      <w:r>
        <w:rPr>
          <w:rFonts w:ascii="Arial" w:eastAsia="Arial" w:hAnsi="Arial" w:cs="Arial"/>
          <w:spacing w:val="0"/>
          <w:sz w:val="18"/>
        </w:rPr>
        <w:t>sizin</w:t>
      </w:r>
      <w:r w:rsidR="00E96D67">
        <w:rPr>
          <w:rFonts w:ascii="Arial" w:eastAsia="Arial" w:hAnsi="Arial" w:cs="Arial"/>
          <w:spacing w:val="0"/>
          <w:sz w:val="18"/>
        </w:rPr>
        <w:t xml:space="preserve"> </w:t>
      </w:r>
      <w:r>
        <w:rPr>
          <w:rFonts w:ascii="Arial" w:eastAsia="Arial" w:hAnsi="Arial" w:cs="Arial"/>
          <w:spacing w:val="0"/>
          <w:sz w:val="18"/>
        </w:rPr>
        <w:t>hastalık</w:t>
      </w:r>
      <w:r w:rsidR="00E96D67">
        <w:rPr>
          <w:rFonts w:ascii="Arial" w:eastAsia="Arial" w:hAnsi="Arial" w:cs="Arial"/>
          <w:spacing w:val="0"/>
          <w:sz w:val="18"/>
        </w:rPr>
        <w:t xml:space="preserve"> </w:t>
      </w:r>
      <w:r>
        <w:rPr>
          <w:rFonts w:ascii="Arial" w:eastAsia="Arial" w:hAnsi="Arial" w:cs="Arial"/>
          <w:spacing w:val="0"/>
          <w:sz w:val="18"/>
        </w:rPr>
        <w:t>üreten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sistemi</w:t>
      </w:r>
      <w:r w:rsidR="00E96D67">
        <w:rPr>
          <w:rFonts w:ascii="Arial" w:eastAsia="Arial" w:hAnsi="Arial" w:cs="Arial"/>
          <w:spacing w:val="0"/>
          <w:sz w:val="18"/>
        </w:rPr>
        <w:t xml:space="preserve"> </w:t>
      </w:r>
      <w:r>
        <w:rPr>
          <w:rFonts w:ascii="Arial" w:eastAsia="Arial" w:hAnsi="Arial" w:cs="Arial"/>
          <w:spacing w:val="0"/>
          <w:sz w:val="18"/>
        </w:rPr>
        <w:t>döngüsüne</w:t>
      </w:r>
      <w:r w:rsidR="00E96D67">
        <w:rPr>
          <w:rFonts w:ascii="Arial" w:eastAsia="Arial" w:hAnsi="Arial" w:cs="Arial"/>
          <w:spacing w:val="0"/>
          <w:sz w:val="18"/>
        </w:rPr>
        <w:t xml:space="preserve"> </w:t>
      </w:r>
      <w:r>
        <w:rPr>
          <w:rFonts w:ascii="Arial" w:eastAsia="Arial" w:hAnsi="Arial" w:cs="Arial"/>
          <w:spacing w:val="0"/>
          <w:sz w:val="18"/>
        </w:rPr>
        <w:t>ülkeyi</w:t>
      </w:r>
      <w:r w:rsidR="00E96D67">
        <w:rPr>
          <w:rFonts w:ascii="Arial" w:eastAsia="Arial" w:hAnsi="Arial" w:cs="Arial"/>
          <w:spacing w:val="0"/>
          <w:sz w:val="18"/>
        </w:rPr>
        <w:t xml:space="preserve"> </w:t>
      </w:r>
      <w:r>
        <w:rPr>
          <w:rFonts w:ascii="Arial" w:eastAsia="Arial" w:hAnsi="Arial" w:cs="Arial"/>
          <w:spacing w:val="0"/>
          <w:sz w:val="18"/>
        </w:rPr>
        <w:t>mahkûm</w:t>
      </w:r>
      <w:r w:rsidR="00E96D67">
        <w:rPr>
          <w:rFonts w:ascii="Arial" w:eastAsia="Arial" w:hAnsi="Arial" w:cs="Arial"/>
          <w:spacing w:val="0"/>
          <w:sz w:val="18"/>
        </w:rPr>
        <w:t xml:space="preserve"> </w:t>
      </w:r>
      <w:r>
        <w:rPr>
          <w:rFonts w:ascii="Arial" w:eastAsia="Arial" w:hAnsi="Arial" w:cs="Arial"/>
          <w:spacing w:val="0"/>
          <w:sz w:val="18"/>
        </w:rPr>
        <w:t>ettiğinizi</w:t>
      </w:r>
      <w:r w:rsidR="00E96D67">
        <w:rPr>
          <w:rFonts w:ascii="Arial" w:eastAsia="Arial" w:hAnsi="Arial" w:cs="Arial"/>
          <w:spacing w:val="0"/>
          <w:sz w:val="18"/>
        </w:rPr>
        <w:t xml:space="preserve"> </w:t>
      </w:r>
      <w:r>
        <w:rPr>
          <w:rFonts w:ascii="Arial" w:eastAsia="Arial" w:hAnsi="Arial" w:cs="Arial"/>
          <w:spacing w:val="0"/>
          <w:sz w:val="18"/>
        </w:rPr>
        <w:t>buradan</w:t>
      </w:r>
      <w:r w:rsidR="00E96D67">
        <w:rPr>
          <w:rFonts w:ascii="Arial" w:eastAsia="Arial" w:hAnsi="Arial" w:cs="Arial"/>
          <w:spacing w:val="0"/>
          <w:sz w:val="18"/>
        </w:rPr>
        <w:t xml:space="preserve"> </w:t>
      </w:r>
      <w:r>
        <w:rPr>
          <w:rFonts w:ascii="Arial" w:eastAsia="Arial" w:hAnsi="Arial" w:cs="Arial"/>
          <w:spacing w:val="0"/>
          <w:sz w:val="18"/>
        </w:rPr>
        <w:t>ifade</w:t>
      </w:r>
      <w:r w:rsidR="00E96D67">
        <w:rPr>
          <w:rFonts w:ascii="Arial" w:eastAsia="Arial" w:hAnsi="Arial" w:cs="Arial"/>
          <w:spacing w:val="0"/>
          <w:sz w:val="18"/>
        </w:rPr>
        <w:t xml:space="preserve"> </w:t>
      </w:r>
      <w:r>
        <w:rPr>
          <w:rFonts w:ascii="Arial" w:eastAsia="Arial" w:hAnsi="Arial" w:cs="Arial"/>
          <w:spacing w:val="0"/>
          <w:sz w:val="18"/>
        </w:rPr>
        <w:t>etmek</w:t>
      </w:r>
      <w:r w:rsidR="00E96D67">
        <w:rPr>
          <w:rFonts w:ascii="Arial" w:eastAsia="Arial" w:hAnsi="Arial" w:cs="Arial"/>
          <w:spacing w:val="0"/>
          <w:sz w:val="18"/>
        </w:rPr>
        <w:t xml:space="preserve"> </w:t>
      </w:r>
      <w:r>
        <w:rPr>
          <w:rFonts w:ascii="Arial" w:eastAsia="Arial" w:hAnsi="Arial" w:cs="Arial"/>
          <w:spacing w:val="0"/>
          <w:sz w:val="18"/>
        </w:rPr>
        <w:t>lazım.</w:t>
      </w:r>
      <w:r w:rsidR="00E96D67">
        <w:rPr>
          <w:rFonts w:ascii="Arial" w:eastAsia="Arial" w:hAnsi="Arial" w:cs="Arial"/>
          <w:spacing w:val="0"/>
          <w:sz w:val="18"/>
        </w:rPr>
        <w:t xml:space="preserve"> </w:t>
      </w:r>
    </w:p>
    <w:p w:rsidR="004D3B0B" w14:paraId="590FCBE5" w14:textId="77777777">
      <w:pPr>
        <w:spacing w:after="0" w:line="276" w:lineRule="auto"/>
        <w:ind w:firstLine="806"/>
        <w:jc w:val="both"/>
      </w:pP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diğer</w:t>
      </w:r>
      <w:r w:rsidR="00E96D67">
        <w:rPr>
          <w:rFonts w:ascii="Arial" w:eastAsia="Arial" w:hAnsi="Arial" w:cs="Arial"/>
          <w:spacing w:val="0"/>
          <w:sz w:val="18"/>
        </w:rPr>
        <w:t xml:space="preserve"> </w:t>
      </w:r>
      <w:r>
        <w:rPr>
          <w:rFonts w:ascii="Arial" w:eastAsia="Arial" w:hAnsi="Arial" w:cs="Arial"/>
          <w:spacing w:val="0"/>
          <w:sz w:val="18"/>
        </w:rPr>
        <w:t>kanayan</w:t>
      </w:r>
      <w:r w:rsidR="00E96D67">
        <w:rPr>
          <w:rFonts w:ascii="Arial" w:eastAsia="Arial" w:hAnsi="Arial" w:cs="Arial"/>
          <w:spacing w:val="0"/>
          <w:sz w:val="18"/>
        </w:rPr>
        <w:t xml:space="preserve"> </w:t>
      </w:r>
      <w:r>
        <w:rPr>
          <w:rFonts w:ascii="Arial" w:eastAsia="Arial" w:hAnsi="Arial" w:cs="Arial"/>
          <w:spacing w:val="0"/>
          <w:sz w:val="18"/>
        </w:rPr>
        <w:t>yaramız</w:t>
      </w:r>
      <w:r w:rsidR="00E96D67">
        <w:rPr>
          <w:rFonts w:ascii="Arial" w:eastAsia="Arial" w:hAnsi="Arial" w:cs="Arial"/>
          <w:spacing w:val="0"/>
          <w:sz w:val="18"/>
        </w:rPr>
        <w:t xml:space="preserve"> </w:t>
      </w:r>
      <w:r>
        <w:rPr>
          <w:rFonts w:ascii="Arial" w:eastAsia="Arial" w:hAnsi="Arial" w:cs="Arial"/>
          <w:spacing w:val="0"/>
          <w:sz w:val="18"/>
        </w:rPr>
        <w:t>bağımlılıkla</w:t>
      </w:r>
      <w:r w:rsidR="00E96D67">
        <w:rPr>
          <w:rFonts w:ascii="Arial" w:eastAsia="Arial" w:hAnsi="Arial" w:cs="Arial"/>
          <w:spacing w:val="0"/>
          <w:sz w:val="18"/>
        </w:rPr>
        <w:t xml:space="preserve"> </w:t>
      </w:r>
      <w:r>
        <w:rPr>
          <w:rFonts w:ascii="Arial" w:eastAsia="Arial" w:hAnsi="Arial" w:cs="Arial"/>
          <w:spacing w:val="0"/>
          <w:sz w:val="18"/>
        </w:rPr>
        <w:t>mücadelede.</w:t>
      </w:r>
      <w:r w:rsidR="00E96D67">
        <w:rPr>
          <w:rFonts w:ascii="Arial" w:eastAsia="Arial" w:hAnsi="Arial" w:cs="Arial"/>
          <w:spacing w:val="0"/>
          <w:sz w:val="18"/>
        </w:rPr>
        <w:t xml:space="preserve"> </w:t>
      </w:r>
      <w:r>
        <w:rPr>
          <w:rFonts w:ascii="Arial" w:eastAsia="Arial" w:hAnsi="Arial" w:cs="Arial"/>
          <w:spacing w:val="0"/>
          <w:sz w:val="18"/>
        </w:rPr>
        <w:t>Buna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2026</w:t>
      </w:r>
      <w:r w:rsidR="00E96D67">
        <w:rPr>
          <w:rFonts w:ascii="Arial" w:eastAsia="Arial" w:hAnsi="Arial" w:cs="Arial"/>
          <w:spacing w:val="0"/>
          <w:sz w:val="18"/>
        </w:rPr>
        <w:t xml:space="preserve"> </w:t>
      </w:r>
      <w:r>
        <w:rPr>
          <w:rFonts w:ascii="Arial" w:eastAsia="Arial" w:hAnsi="Arial" w:cs="Arial"/>
          <w:spacing w:val="0"/>
          <w:sz w:val="18"/>
        </w:rPr>
        <w:t>bütçesinde</w:t>
      </w:r>
      <w:r w:rsidR="00E96D67">
        <w:rPr>
          <w:rFonts w:ascii="Arial" w:eastAsia="Arial" w:hAnsi="Arial" w:cs="Arial"/>
          <w:spacing w:val="0"/>
          <w:sz w:val="18"/>
        </w:rPr>
        <w:t xml:space="preserve"> </w:t>
      </w:r>
      <w:r>
        <w:rPr>
          <w:rFonts w:ascii="Arial" w:eastAsia="Arial" w:hAnsi="Arial" w:cs="Arial"/>
          <w:spacing w:val="0"/>
          <w:sz w:val="18"/>
        </w:rPr>
        <w:t>sadece</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0,37'lik</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payla</w:t>
      </w:r>
      <w:r w:rsidR="00E96D67">
        <w:rPr>
          <w:rFonts w:ascii="Arial" w:eastAsia="Arial" w:hAnsi="Arial" w:cs="Arial"/>
          <w:spacing w:val="0"/>
          <w:sz w:val="18"/>
        </w:rPr>
        <w:t xml:space="preserve"> </w:t>
      </w:r>
      <w:r>
        <w:rPr>
          <w:rFonts w:ascii="Arial" w:eastAsia="Arial" w:hAnsi="Arial" w:cs="Arial"/>
          <w:spacing w:val="0"/>
          <w:sz w:val="18"/>
        </w:rPr>
        <w:t>tarihin</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düşük</w:t>
      </w:r>
      <w:r w:rsidR="00E96D67">
        <w:rPr>
          <w:rFonts w:ascii="Arial" w:eastAsia="Arial" w:hAnsi="Arial" w:cs="Arial"/>
          <w:spacing w:val="0"/>
          <w:sz w:val="18"/>
        </w:rPr>
        <w:t xml:space="preserve"> </w:t>
      </w:r>
      <w:r>
        <w:rPr>
          <w:rFonts w:ascii="Arial" w:eastAsia="Arial" w:hAnsi="Arial" w:cs="Arial"/>
          <w:spacing w:val="0"/>
          <w:sz w:val="18"/>
        </w:rPr>
        <w:t>seviyesine</w:t>
      </w:r>
      <w:r w:rsidR="00E96D67">
        <w:rPr>
          <w:rFonts w:ascii="Arial" w:eastAsia="Arial" w:hAnsi="Arial" w:cs="Arial"/>
          <w:spacing w:val="0"/>
          <w:sz w:val="18"/>
        </w:rPr>
        <w:t xml:space="preserve"> </w:t>
      </w:r>
      <w:r>
        <w:rPr>
          <w:rFonts w:ascii="Arial" w:eastAsia="Arial" w:hAnsi="Arial" w:cs="Arial"/>
          <w:spacing w:val="0"/>
          <w:sz w:val="18"/>
        </w:rPr>
        <w:t>inmiş</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bütçeyi</w:t>
      </w:r>
      <w:r w:rsidR="00E96D67">
        <w:rPr>
          <w:rFonts w:ascii="Arial" w:eastAsia="Arial" w:hAnsi="Arial" w:cs="Arial"/>
          <w:spacing w:val="0"/>
          <w:sz w:val="18"/>
        </w:rPr>
        <w:t xml:space="preserve"> </w:t>
      </w:r>
      <w:r>
        <w:rPr>
          <w:rFonts w:ascii="Arial" w:eastAsia="Arial" w:hAnsi="Arial" w:cs="Arial"/>
          <w:spacing w:val="0"/>
          <w:sz w:val="18"/>
        </w:rPr>
        <w:t>ayırıyorsunuz</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bunun</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yarısını</w:t>
      </w:r>
      <w:r w:rsidR="00E96D67">
        <w:rPr>
          <w:rFonts w:ascii="Arial" w:eastAsia="Arial" w:hAnsi="Arial" w:cs="Arial"/>
          <w:spacing w:val="0"/>
          <w:sz w:val="18"/>
        </w:rPr>
        <w:t xml:space="preserve"> </w:t>
      </w:r>
      <w:r>
        <w:rPr>
          <w:rFonts w:ascii="Arial" w:eastAsia="Arial" w:hAnsi="Arial" w:cs="Arial"/>
          <w:spacing w:val="0"/>
          <w:sz w:val="18"/>
        </w:rPr>
        <w:t>harcamıyorsunuz.</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bağımlılıkla</w:t>
      </w:r>
      <w:r w:rsidR="00E96D67">
        <w:rPr>
          <w:rFonts w:ascii="Arial" w:eastAsia="Arial" w:hAnsi="Arial" w:cs="Arial"/>
          <w:spacing w:val="0"/>
          <w:sz w:val="18"/>
        </w:rPr>
        <w:t xml:space="preserve"> </w:t>
      </w:r>
      <w:r>
        <w:rPr>
          <w:rFonts w:ascii="Arial" w:eastAsia="Arial" w:hAnsi="Arial" w:cs="Arial"/>
          <w:spacing w:val="0"/>
          <w:sz w:val="18"/>
        </w:rPr>
        <w:t>mücadelenin</w:t>
      </w:r>
      <w:r w:rsidR="00E96D67">
        <w:rPr>
          <w:rFonts w:ascii="Arial" w:eastAsia="Arial" w:hAnsi="Arial" w:cs="Arial"/>
          <w:spacing w:val="0"/>
          <w:sz w:val="18"/>
        </w:rPr>
        <w:t xml:space="preserve"> </w:t>
      </w:r>
      <w:r>
        <w:rPr>
          <w:rFonts w:ascii="Arial" w:eastAsia="Arial" w:hAnsi="Arial" w:cs="Arial"/>
          <w:spacing w:val="0"/>
          <w:sz w:val="18"/>
        </w:rPr>
        <w:t>etkin</w:t>
      </w:r>
      <w:r w:rsidR="00E96D67">
        <w:rPr>
          <w:rFonts w:ascii="Arial" w:eastAsia="Arial" w:hAnsi="Arial" w:cs="Arial"/>
          <w:spacing w:val="0"/>
          <w:sz w:val="18"/>
        </w:rPr>
        <w:t xml:space="preserve"> </w:t>
      </w:r>
      <w:r>
        <w:rPr>
          <w:rFonts w:ascii="Arial" w:eastAsia="Arial" w:hAnsi="Arial" w:cs="Arial"/>
          <w:spacing w:val="0"/>
          <w:sz w:val="18"/>
        </w:rPr>
        <w:t>olduğu</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bunun</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toplumsal</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mesele</w:t>
      </w:r>
      <w:r w:rsidR="00E96D67">
        <w:rPr>
          <w:rFonts w:ascii="Arial" w:eastAsia="Arial" w:hAnsi="Arial" w:cs="Arial"/>
          <w:spacing w:val="0"/>
          <w:sz w:val="18"/>
        </w:rPr>
        <w:t xml:space="preserve"> </w:t>
      </w:r>
      <w:r>
        <w:rPr>
          <w:rFonts w:ascii="Arial" w:eastAsia="Arial" w:hAnsi="Arial" w:cs="Arial"/>
          <w:spacing w:val="0"/>
          <w:sz w:val="18"/>
        </w:rPr>
        <w:t>hâline</w:t>
      </w:r>
      <w:r w:rsidR="00E96D67">
        <w:rPr>
          <w:rFonts w:ascii="Arial" w:eastAsia="Arial" w:hAnsi="Arial" w:cs="Arial"/>
          <w:spacing w:val="0"/>
          <w:sz w:val="18"/>
        </w:rPr>
        <w:t xml:space="preserve"> </w:t>
      </w:r>
      <w:r>
        <w:rPr>
          <w:rFonts w:ascii="Arial" w:eastAsia="Arial" w:hAnsi="Arial" w:cs="Arial"/>
          <w:spacing w:val="0"/>
          <w:sz w:val="18"/>
        </w:rPr>
        <w:t>geldiği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dönemde</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düşük</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pay</w:t>
      </w:r>
      <w:r w:rsidR="00E96D67">
        <w:rPr>
          <w:rFonts w:ascii="Arial" w:eastAsia="Arial" w:hAnsi="Arial" w:cs="Arial"/>
          <w:spacing w:val="0"/>
          <w:sz w:val="18"/>
        </w:rPr>
        <w:t xml:space="preserve"> </w:t>
      </w:r>
      <w:r>
        <w:rPr>
          <w:rFonts w:ascii="Arial" w:eastAsia="Arial" w:hAnsi="Arial" w:cs="Arial"/>
          <w:spacing w:val="0"/>
          <w:sz w:val="18"/>
        </w:rPr>
        <w:t>ayırmanız</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edilebilecek</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şey</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p>
    <w:p w:rsidR="004D3B0B" w14:paraId="4E0DFE30" w14:textId="77777777">
      <w:pPr>
        <w:spacing w:after="0" w:line="276" w:lineRule="auto"/>
        <w:ind w:firstLine="806"/>
        <w:jc w:val="both"/>
      </w:pPr>
      <w:r>
        <w:rPr>
          <w:rFonts w:ascii="Arial" w:eastAsia="Arial" w:hAnsi="Arial" w:cs="Arial"/>
          <w:spacing w:val="0"/>
          <w:sz w:val="18"/>
        </w:rPr>
        <w:t>Yine,</w:t>
      </w:r>
      <w:r w:rsidR="00E96D67">
        <w:rPr>
          <w:rFonts w:ascii="Arial" w:eastAsia="Arial" w:hAnsi="Arial" w:cs="Arial"/>
          <w:spacing w:val="0"/>
          <w:sz w:val="18"/>
        </w:rPr>
        <w:t xml:space="preserve"> </w:t>
      </w:r>
      <w:r>
        <w:rPr>
          <w:rFonts w:ascii="Arial" w:eastAsia="Arial" w:hAnsi="Arial" w:cs="Arial"/>
          <w:spacing w:val="0"/>
          <w:sz w:val="18"/>
        </w:rPr>
        <w:t>konuşmanızda</w:t>
      </w:r>
      <w:r w:rsidR="00E96D67">
        <w:rPr>
          <w:rFonts w:ascii="Arial" w:eastAsia="Arial" w:hAnsi="Arial" w:cs="Arial"/>
          <w:spacing w:val="0"/>
          <w:sz w:val="18"/>
        </w:rPr>
        <w:t xml:space="preserve"> </w:t>
      </w:r>
      <w:r>
        <w:rPr>
          <w:rFonts w:ascii="Arial" w:eastAsia="Arial" w:hAnsi="Arial" w:cs="Arial"/>
          <w:spacing w:val="0"/>
          <w:sz w:val="18"/>
        </w:rPr>
        <w:t>son</w:t>
      </w:r>
      <w:r w:rsidR="00E96D67">
        <w:rPr>
          <w:rFonts w:ascii="Arial" w:eastAsia="Arial" w:hAnsi="Arial" w:cs="Arial"/>
          <w:spacing w:val="0"/>
          <w:sz w:val="18"/>
        </w:rPr>
        <w:t xml:space="preserve"> </w:t>
      </w:r>
      <w:r>
        <w:rPr>
          <w:rFonts w:ascii="Arial" w:eastAsia="Arial" w:hAnsi="Arial" w:cs="Arial"/>
          <w:spacing w:val="0"/>
          <w:sz w:val="18"/>
        </w:rPr>
        <w:t>beş</w:t>
      </w:r>
      <w:r w:rsidR="00E96D67">
        <w:rPr>
          <w:rFonts w:ascii="Arial" w:eastAsia="Arial" w:hAnsi="Arial" w:cs="Arial"/>
          <w:spacing w:val="0"/>
          <w:sz w:val="18"/>
        </w:rPr>
        <w:t xml:space="preserve"> </w:t>
      </w:r>
      <w:r>
        <w:rPr>
          <w:rFonts w:ascii="Arial" w:eastAsia="Arial" w:hAnsi="Arial" w:cs="Arial"/>
          <w:spacing w:val="0"/>
          <w:sz w:val="18"/>
        </w:rPr>
        <w:t>yılda</w:t>
      </w:r>
      <w:r w:rsidR="00E96D67">
        <w:rPr>
          <w:rFonts w:ascii="Arial" w:eastAsia="Arial" w:hAnsi="Arial" w:cs="Arial"/>
          <w:spacing w:val="0"/>
          <w:sz w:val="18"/>
        </w:rPr>
        <w:t xml:space="preserve"> </w:t>
      </w:r>
      <w:r>
        <w:rPr>
          <w:rFonts w:ascii="Arial" w:eastAsia="Arial" w:hAnsi="Arial" w:cs="Arial"/>
          <w:spacing w:val="0"/>
          <w:sz w:val="18"/>
        </w:rPr>
        <w:t>12.500</w:t>
      </w:r>
      <w:r w:rsidR="00E96D67">
        <w:rPr>
          <w:rFonts w:ascii="Arial" w:eastAsia="Arial" w:hAnsi="Arial" w:cs="Arial"/>
          <w:spacing w:val="0"/>
          <w:sz w:val="18"/>
        </w:rPr>
        <w:t xml:space="preserve"> </w:t>
      </w:r>
      <w:r>
        <w:rPr>
          <w:rFonts w:ascii="Arial" w:eastAsia="Arial" w:hAnsi="Arial" w:cs="Arial"/>
          <w:spacing w:val="0"/>
          <w:sz w:val="18"/>
        </w:rPr>
        <w:t>doktorun</w:t>
      </w:r>
      <w:r w:rsidR="00E96D67">
        <w:rPr>
          <w:rFonts w:ascii="Arial" w:eastAsia="Arial" w:hAnsi="Arial" w:cs="Arial"/>
          <w:spacing w:val="0"/>
          <w:sz w:val="18"/>
        </w:rPr>
        <w:t xml:space="preserve"> </w:t>
      </w:r>
      <w:r>
        <w:rPr>
          <w:rFonts w:ascii="Arial" w:eastAsia="Arial" w:hAnsi="Arial" w:cs="Arial"/>
          <w:spacing w:val="0"/>
          <w:sz w:val="18"/>
        </w:rPr>
        <w:t>gitmek</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iyi</w:t>
      </w:r>
      <w:r w:rsidR="00E96D67">
        <w:rPr>
          <w:rFonts w:ascii="Arial" w:eastAsia="Arial" w:hAnsi="Arial" w:cs="Arial"/>
          <w:spacing w:val="0"/>
          <w:sz w:val="18"/>
        </w:rPr>
        <w:t xml:space="preserve"> </w:t>
      </w:r>
      <w:r>
        <w:rPr>
          <w:rFonts w:ascii="Arial" w:eastAsia="Arial" w:hAnsi="Arial" w:cs="Arial"/>
          <w:spacing w:val="0"/>
          <w:sz w:val="18"/>
        </w:rPr>
        <w:t>hâl</w:t>
      </w:r>
      <w:r w:rsidR="00E96D67">
        <w:rPr>
          <w:rFonts w:ascii="Arial" w:eastAsia="Arial" w:hAnsi="Arial" w:cs="Arial"/>
          <w:spacing w:val="0"/>
          <w:sz w:val="18"/>
        </w:rPr>
        <w:t xml:space="preserve"> </w:t>
      </w:r>
      <w:r>
        <w:rPr>
          <w:rFonts w:ascii="Arial" w:eastAsia="Arial" w:hAnsi="Arial" w:cs="Arial"/>
          <w:spacing w:val="0"/>
          <w:sz w:val="18"/>
        </w:rPr>
        <w:t>belgesi</w:t>
      </w:r>
      <w:r w:rsidR="00E96D67">
        <w:rPr>
          <w:rFonts w:ascii="Arial" w:eastAsia="Arial" w:hAnsi="Arial" w:cs="Arial"/>
          <w:spacing w:val="0"/>
          <w:sz w:val="18"/>
        </w:rPr>
        <w:t xml:space="preserve"> </w:t>
      </w:r>
      <w:r>
        <w:rPr>
          <w:rFonts w:ascii="Arial" w:eastAsia="Arial" w:hAnsi="Arial" w:cs="Arial"/>
          <w:spacing w:val="0"/>
          <w:sz w:val="18"/>
        </w:rPr>
        <w:t>aldığını</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bunun</w:t>
      </w:r>
      <w:r w:rsidR="00E96D67">
        <w:rPr>
          <w:rFonts w:ascii="Arial" w:eastAsia="Arial" w:hAnsi="Arial" w:cs="Arial"/>
          <w:spacing w:val="0"/>
          <w:sz w:val="18"/>
        </w:rPr>
        <w:t xml:space="preserve"> </w:t>
      </w:r>
      <w:r>
        <w:rPr>
          <w:rFonts w:ascii="Arial" w:eastAsia="Arial" w:hAnsi="Arial" w:cs="Arial"/>
          <w:spacing w:val="0"/>
          <w:sz w:val="18"/>
        </w:rPr>
        <w:t>gitme</w:t>
      </w:r>
      <w:r w:rsidR="00E96D67">
        <w:rPr>
          <w:rFonts w:ascii="Arial" w:eastAsia="Arial" w:hAnsi="Arial" w:cs="Arial"/>
          <w:spacing w:val="0"/>
          <w:sz w:val="18"/>
        </w:rPr>
        <w:t xml:space="preserve"> </w:t>
      </w:r>
      <w:r>
        <w:rPr>
          <w:rFonts w:ascii="Arial" w:eastAsia="Arial" w:hAnsi="Arial" w:cs="Arial"/>
          <w:spacing w:val="0"/>
          <w:sz w:val="18"/>
        </w:rPr>
        <w:t>manasına</w:t>
      </w:r>
      <w:r w:rsidR="00E96D67">
        <w:rPr>
          <w:rFonts w:ascii="Arial" w:eastAsia="Arial" w:hAnsi="Arial" w:cs="Arial"/>
          <w:spacing w:val="0"/>
          <w:sz w:val="18"/>
        </w:rPr>
        <w:t xml:space="preserve"> </w:t>
      </w:r>
      <w:r>
        <w:rPr>
          <w:rFonts w:ascii="Arial" w:eastAsia="Arial" w:hAnsi="Arial" w:cs="Arial"/>
          <w:spacing w:val="0"/>
          <w:sz w:val="18"/>
        </w:rPr>
        <w:t>gelmediğini</w:t>
      </w:r>
      <w:r w:rsidR="00E96D67">
        <w:rPr>
          <w:rFonts w:ascii="Arial" w:eastAsia="Arial" w:hAnsi="Arial" w:cs="Arial"/>
          <w:spacing w:val="0"/>
          <w:sz w:val="18"/>
        </w:rPr>
        <w:t xml:space="preserve"> </w:t>
      </w:r>
      <w:r>
        <w:rPr>
          <w:rFonts w:ascii="Arial" w:eastAsia="Arial" w:hAnsi="Arial" w:cs="Arial"/>
          <w:spacing w:val="0"/>
          <w:sz w:val="18"/>
        </w:rPr>
        <w:t>ifade</w:t>
      </w:r>
      <w:r w:rsidR="00E96D67">
        <w:rPr>
          <w:rFonts w:ascii="Arial" w:eastAsia="Arial" w:hAnsi="Arial" w:cs="Arial"/>
          <w:spacing w:val="0"/>
          <w:sz w:val="18"/>
        </w:rPr>
        <w:t xml:space="preserve"> </w:t>
      </w:r>
      <w:r>
        <w:rPr>
          <w:rFonts w:ascii="Arial" w:eastAsia="Arial" w:hAnsi="Arial" w:cs="Arial"/>
          <w:spacing w:val="0"/>
          <w:sz w:val="18"/>
        </w:rPr>
        <w:t>ettiniz.</w:t>
      </w:r>
      <w:r w:rsidR="00E96D67">
        <w:rPr>
          <w:rFonts w:ascii="Arial" w:eastAsia="Arial" w:hAnsi="Arial" w:cs="Arial"/>
          <w:spacing w:val="0"/>
          <w:sz w:val="18"/>
        </w:rPr>
        <w:t xml:space="preserve"> </w:t>
      </w:r>
      <w:r>
        <w:rPr>
          <w:rFonts w:ascii="Arial" w:eastAsia="Arial" w:hAnsi="Arial" w:cs="Arial"/>
          <w:spacing w:val="0"/>
          <w:sz w:val="18"/>
        </w:rPr>
        <w:t>Herhâlde</w:t>
      </w:r>
      <w:r w:rsidR="00E96D67">
        <w:rPr>
          <w:rFonts w:ascii="Arial" w:eastAsia="Arial" w:hAnsi="Arial" w:cs="Arial"/>
          <w:spacing w:val="0"/>
          <w:sz w:val="18"/>
        </w:rPr>
        <w:t xml:space="preserve"> </w:t>
      </w:r>
      <w:r>
        <w:rPr>
          <w:rFonts w:ascii="Arial" w:eastAsia="Arial" w:hAnsi="Arial" w:cs="Arial"/>
          <w:spacing w:val="0"/>
          <w:sz w:val="18"/>
        </w:rPr>
        <w:t>siz</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şunu</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edersiniz</w:t>
      </w:r>
      <w:r w:rsidR="00E96D67">
        <w:rPr>
          <w:rFonts w:ascii="Arial" w:eastAsia="Arial" w:hAnsi="Arial" w:cs="Arial"/>
          <w:spacing w:val="0"/>
          <w:sz w:val="18"/>
        </w:rPr>
        <w:t xml:space="preserve"> </w:t>
      </w:r>
      <w:r>
        <w:rPr>
          <w:rFonts w:ascii="Arial" w:eastAsia="Arial" w:hAnsi="Arial" w:cs="Arial"/>
          <w:spacing w:val="0"/>
          <w:sz w:val="18"/>
        </w:rPr>
        <w:t>ki</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memnuniyetsizlik</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aynı</w:t>
      </w:r>
      <w:r w:rsidR="00E96D67">
        <w:rPr>
          <w:rFonts w:ascii="Arial" w:eastAsia="Arial" w:hAnsi="Arial" w:cs="Arial"/>
          <w:spacing w:val="0"/>
          <w:sz w:val="18"/>
        </w:rPr>
        <w:t xml:space="preserve"> </w:t>
      </w:r>
      <w:r>
        <w:rPr>
          <w:rFonts w:ascii="Arial" w:eastAsia="Arial" w:hAnsi="Arial" w:cs="Arial"/>
          <w:spacing w:val="0"/>
          <w:sz w:val="18"/>
        </w:rPr>
        <w:t>zamanda</w:t>
      </w:r>
      <w:r w:rsidR="00E96D67">
        <w:rPr>
          <w:rFonts w:ascii="Arial" w:eastAsia="Arial" w:hAnsi="Arial" w:cs="Arial"/>
          <w:spacing w:val="0"/>
          <w:sz w:val="18"/>
        </w:rPr>
        <w:t xml:space="preserve"> </w:t>
      </w:r>
      <w:r>
        <w:rPr>
          <w:rFonts w:ascii="Arial" w:eastAsia="Arial" w:hAnsi="Arial" w:cs="Arial"/>
          <w:spacing w:val="0"/>
          <w:sz w:val="18"/>
        </w:rPr>
        <w:t>gitmeye</w:t>
      </w:r>
      <w:r w:rsidR="00E96D67">
        <w:rPr>
          <w:rFonts w:ascii="Arial" w:eastAsia="Arial" w:hAnsi="Arial" w:cs="Arial"/>
          <w:spacing w:val="0"/>
          <w:sz w:val="18"/>
        </w:rPr>
        <w:t xml:space="preserve"> </w:t>
      </w:r>
      <w:r>
        <w:rPr>
          <w:rFonts w:ascii="Arial" w:eastAsia="Arial" w:hAnsi="Arial" w:cs="Arial"/>
          <w:spacing w:val="0"/>
          <w:sz w:val="18"/>
        </w:rPr>
        <w:t>dair</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niyet</w:t>
      </w:r>
      <w:r w:rsidR="00E96D67">
        <w:rPr>
          <w:rFonts w:ascii="Arial" w:eastAsia="Arial" w:hAnsi="Arial" w:cs="Arial"/>
          <w:spacing w:val="0"/>
          <w:sz w:val="18"/>
        </w:rPr>
        <w:t xml:space="preserve"> </w:t>
      </w:r>
      <w:r>
        <w:rPr>
          <w:rFonts w:ascii="Arial" w:eastAsia="Arial" w:hAnsi="Arial" w:cs="Arial"/>
          <w:spacing w:val="0"/>
          <w:sz w:val="18"/>
        </w:rPr>
        <w:t>beyanıdır</w:t>
      </w:r>
      <w:r w:rsidR="00E96D67">
        <w:rPr>
          <w:rFonts w:ascii="Arial" w:eastAsia="Arial" w:hAnsi="Arial" w:cs="Arial"/>
          <w:spacing w:val="0"/>
          <w:sz w:val="18"/>
        </w:rPr>
        <w:t xml:space="preserve"> </w:t>
      </w:r>
      <w:r>
        <w:rPr>
          <w:rFonts w:ascii="Arial" w:eastAsia="Arial" w:hAnsi="Arial" w:cs="Arial"/>
          <w:spacing w:val="0"/>
          <w:sz w:val="18"/>
        </w:rPr>
        <w:t>yani</w:t>
      </w:r>
      <w:r w:rsidR="00E96D67">
        <w:rPr>
          <w:rFonts w:ascii="Arial" w:eastAsia="Arial" w:hAnsi="Arial" w:cs="Arial"/>
          <w:spacing w:val="0"/>
          <w:sz w:val="18"/>
        </w:rPr>
        <w:t xml:space="preserve"> </w:t>
      </w:r>
      <w:r>
        <w:rPr>
          <w:rFonts w:ascii="Arial" w:eastAsia="Arial" w:hAnsi="Arial" w:cs="Arial"/>
          <w:spacing w:val="0"/>
          <w:sz w:val="18"/>
        </w:rPr>
        <w:t>12.500</w:t>
      </w:r>
      <w:r w:rsidR="00E96D67">
        <w:rPr>
          <w:rFonts w:ascii="Arial" w:eastAsia="Arial" w:hAnsi="Arial" w:cs="Arial"/>
          <w:spacing w:val="0"/>
          <w:sz w:val="18"/>
        </w:rPr>
        <w:t xml:space="preserve"> </w:t>
      </w:r>
      <w:r>
        <w:rPr>
          <w:rFonts w:ascii="Arial" w:eastAsia="Arial" w:hAnsi="Arial" w:cs="Arial"/>
          <w:spacing w:val="0"/>
          <w:sz w:val="18"/>
        </w:rPr>
        <w:t>doktorun</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belgeyi</w:t>
      </w:r>
      <w:r w:rsidR="00E96D67">
        <w:rPr>
          <w:rFonts w:ascii="Arial" w:eastAsia="Arial" w:hAnsi="Arial" w:cs="Arial"/>
          <w:spacing w:val="0"/>
          <w:sz w:val="18"/>
        </w:rPr>
        <w:t xml:space="preserve"> </w:t>
      </w:r>
      <w:r>
        <w:rPr>
          <w:rFonts w:ascii="Arial" w:eastAsia="Arial" w:hAnsi="Arial" w:cs="Arial"/>
          <w:spacing w:val="0"/>
          <w:sz w:val="18"/>
        </w:rPr>
        <w:t>almış</w:t>
      </w:r>
      <w:r w:rsidR="00E96D67">
        <w:rPr>
          <w:rFonts w:ascii="Arial" w:eastAsia="Arial" w:hAnsi="Arial" w:cs="Arial"/>
          <w:spacing w:val="0"/>
          <w:sz w:val="18"/>
        </w:rPr>
        <w:t xml:space="preserve"> </w:t>
      </w:r>
      <w:r>
        <w:rPr>
          <w:rFonts w:ascii="Arial" w:eastAsia="Arial" w:hAnsi="Arial" w:cs="Arial"/>
          <w:spacing w:val="0"/>
          <w:sz w:val="18"/>
        </w:rPr>
        <w:t>olmasını</w:t>
      </w:r>
      <w:r w:rsidR="00E96D67">
        <w:rPr>
          <w:rFonts w:ascii="Arial" w:eastAsia="Arial" w:hAnsi="Arial" w:cs="Arial"/>
          <w:spacing w:val="0"/>
          <w:sz w:val="18"/>
        </w:rPr>
        <w:t xml:space="preserve"> </w:t>
      </w:r>
      <w:r>
        <w:rPr>
          <w:rFonts w:ascii="Arial" w:eastAsia="Arial" w:hAnsi="Arial" w:cs="Arial"/>
          <w:spacing w:val="0"/>
          <w:sz w:val="18"/>
        </w:rPr>
        <w:t>küçümsememenizi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buna</w:t>
      </w:r>
      <w:r w:rsidR="00E96D67">
        <w:rPr>
          <w:rFonts w:ascii="Arial" w:eastAsia="Arial" w:hAnsi="Arial" w:cs="Arial"/>
          <w:spacing w:val="0"/>
          <w:sz w:val="18"/>
        </w:rPr>
        <w:t xml:space="preserve"> </w:t>
      </w:r>
      <w:r>
        <w:rPr>
          <w:rFonts w:ascii="Arial" w:eastAsia="Arial" w:hAnsi="Arial" w:cs="Arial"/>
          <w:spacing w:val="0"/>
          <w:sz w:val="18"/>
        </w:rPr>
        <w:t>dair</w:t>
      </w:r>
      <w:r w:rsidR="00E96D67">
        <w:rPr>
          <w:rFonts w:ascii="Arial" w:eastAsia="Arial" w:hAnsi="Arial" w:cs="Arial"/>
          <w:spacing w:val="0"/>
          <w:sz w:val="18"/>
        </w:rPr>
        <w:t xml:space="preserve"> </w:t>
      </w:r>
      <w:r>
        <w:rPr>
          <w:rFonts w:ascii="Arial" w:eastAsia="Arial" w:hAnsi="Arial" w:cs="Arial"/>
          <w:spacing w:val="0"/>
          <w:sz w:val="18"/>
        </w:rPr>
        <w:t>tedbir</w:t>
      </w:r>
      <w:r w:rsidR="00E96D67">
        <w:rPr>
          <w:rFonts w:ascii="Arial" w:eastAsia="Arial" w:hAnsi="Arial" w:cs="Arial"/>
          <w:spacing w:val="0"/>
          <w:sz w:val="18"/>
        </w:rPr>
        <w:t xml:space="preserve"> </w:t>
      </w:r>
      <w:r>
        <w:rPr>
          <w:rFonts w:ascii="Arial" w:eastAsia="Arial" w:hAnsi="Arial" w:cs="Arial"/>
          <w:spacing w:val="0"/>
          <w:sz w:val="18"/>
        </w:rPr>
        <w:t>almanızı</w:t>
      </w:r>
      <w:r w:rsidR="00E96D67">
        <w:rPr>
          <w:rFonts w:ascii="Arial" w:eastAsia="Arial" w:hAnsi="Arial" w:cs="Arial"/>
          <w:spacing w:val="0"/>
          <w:sz w:val="18"/>
        </w:rPr>
        <w:t xml:space="preserve"> </w:t>
      </w:r>
      <w:r>
        <w:rPr>
          <w:rFonts w:ascii="Arial" w:eastAsia="Arial" w:hAnsi="Arial" w:cs="Arial"/>
          <w:spacing w:val="0"/>
          <w:sz w:val="18"/>
        </w:rPr>
        <w:t>millet</w:t>
      </w:r>
      <w:r w:rsidR="00E96D67">
        <w:rPr>
          <w:rFonts w:ascii="Arial" w:eastAsia="Arial" w:hAnsi="Arial" w:cs="Arial"/>
          <w:spacing w:val="0"/>
          <w:sz w:val="18"/>
        </w:rPr>
        <w:t xml:space="preserve"> </w:t>
      </w:r>
      <w:r>
        <w:rPr>
          <w:rFonts w:ascii="Arial" w:eastAsia="Arial" w:hAnsi="Arial" w:cs="Arial"/>
          <w:spacing w:val="0"/>
          <w:sz w:val="18"/>
        </w:rPr>
        <w:t>adına</w:t>
      </w:r>
      <w:r w:rsidR="00E96D67">
        <w:rPr>
          <w:rFonts w:ascii="Arial" w:eastAsia="Arial" w:hAnsi="Arial" w:cs="Arial"/>
          <w:spacing w:val="0"/>
          <w:sz w:val="18"/>
        </w:rPr>
        <w:t xml:space="preserve"> </w:t>
      </w:r>
      <w:r>
        <w:rPr>
          <w:rFonts w:ascii="Arial" w:eastAsia="Arial" w:hAnsi="Arial" w:cs="Arial"/>
          <w:spacing w:val="0"/>
          <w:sz w:val="18"/>
        </w:rPr>
        <w:t>talep</w:t>
      </w:r>
      <w:r w:rsidR="00E96D67">
        <w:rPr>
          <w:rFonts w:ascii="Arial" w:eastAsia="Arial" w:hAnsi="Arial" w:cs="Arial"/>
          <w:spacing w:val="0"/>
          <w:sz w:val="18"/>
        </w:rPr>
        <w:t xml:space="preserve"> </w:t>
      </w:r>
      <w:r>
        <w:rPr>
          <w:rFonts w:ascii="Arial" w:eastAsia="Arial" w:hAnsi="Arial" w:cs="Arial"/>
          <w:spacing w:val="0"/>
          <w:sz w:val="18"/>
        </w:rPr>
        <w:t>ediyoruz.</w:t>
      </w:r>
      <w:r w:rsidR="00E96D67">
        <w:rPr>
          <w:rFonts w:ascii="Arial" w:eastAsia="Arial" w:hAnsi="Arial" w:cs="Arial"/>
          <w:spacing w:val="0"/>
          <w:sz w:val="18"/>
        </w:rPr>
        <w:t xml:space="preserve"> </w:t>
      </w:r>
    </w:p>
    <w:p w:rsidR="004D3B0B" w14:paraId="09DD43CB" w14:textId="77777777">
      <w:pPr>
        <w:spacing w:after="0" w:line="276" w:lineRule="auto"/>
        <w:ind w:firstLine="806"/>
        <w:jc w:val="both"/>
      </w:pPr>
      <w:r>
        <w:rPr>
          <w:rFonts w:ascii="Arial" w:eastAsia="Arial" w:hAnsi="Arial" w:cs="Arial"/>
          <w:spacing w:val="0"/>
          <w:sz w:val="18"/>
        </w:rPr>
        <w:t>Yine,</w:t>
      </w:r>
      <w:r w:rsidR="00E96D67">
        <w:rPr>
          <w:rFonts w:ascii="Arial" w:eastAsia="Arial" w:hAnsi="Arial" w:cs="Arial"/>
          <w:spacing w:val="0"/>
          <w:sz w:val="18"/>
        </w:rPr>
        <w:t xml:space="preserve"> </w:t>
      </w:r>
      <w:r>
        <w:rPr>
          <w:rFonts w:ascii="Arial" w:eastAsia="Arial" w:hAnsi="Arial" w:cs="Arial"/>
          <w:spacing w:val="0"/>
          <w:sz w:val="18"/>
        </w:rPr>
        <w:t>ilaç</w:t>
      </w:r>
      <w:r w:rsidR="00E96D67">
        <w:rPr>
          <w:rFonts w:ascii="Arial" w:eastAsia="Arial" w:hAnsi="Arial" w:cs="Arial"/>
          <w:spacing w:val="0"/>
          <w:sz w:val="18"/>
        </w:rPr>
        <w:t xml:space="preserve"> </w:t>
      </w:r>
      <w:r>
        <w:rPr>
          <w:rFonts w:ascii="Arial" w:eastAsia="Arial" w:hAnsi="Arial" w:cs="Arial"/>
          <w:spacing w:val="0"/>
          <w:sz w:val="18"/>
        </w:rPr>
        <w:t>krizinin...</w:t>
      </w:r>
      <w:r w:rsidR="00E96D67">
        <w:rPr>
          <w:rFonts w:ascii="Arial" w:eastAsia="Arial" w:hAnsi="Arial" w:cs="Arial"/>
          <w:spacing w:val="0"/>
          <w:sz w:val="18"/>
        </w:rPr>
        <w:t xml:space="preserve"> </w:t>
      </w:r>
      <w:r>
        <w:rPr>
          <w:rFonts w:ascii="Arial" w:eastAsia="Arial" w:hAnsi="Arial" w:cs="Arial"/>
          <w:spacing w:val="0"/>
          <w:sz w:val="18"/>
        </w:rPr>
        <w:t>Artık</w:t>
      </w:r>
      <w:r w:rsidR="00E96D67">
        <w:rPr>
          <w:rFonts w:ascii="Arial" w:eastAsia="Arial" w:hAnsi="Arial" w:cs="Arial"/>
          <w:spacing w:val="0"/>
          <w:sz w:val="18"/>
        </w:rPr>
        <w:t xml:space="preserve"> </w:t>
      </w:r>
      <w:r>
        <w:rPr>
          <w:rFonts w:ascii="Arial" w:eastAsia="Arial" w:hAnsi="Arial" w:cs="Arial"/>
          <w:spacing w:val="0"/>
          <w:sz w:val="18"/>
        </w:rPr>
        <w:t>Türkiye'de</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ilaca</w:t>
      </w:r>
      <w:r w:rsidR="00E96D67">
        <w:rPr>
          <w:rFonts w:ascii="Arial" w:eastAsia="Arial" w:hAnsi="Arial" w:cs="Arial"/>
          <w:spacing w:val="0"/>
          <w:sz w:val="18"/>
        </w:rPr>
        <w:t xml:space="preserve"> </w:t>
      </w:r>
      <w:r>
        <w:rPr>
          <w:rFonts w:ascii="Arial" w:eastAsia="Arial" w:hAnsi="Arial" w:cs="Arial"/>
          <w:spacing w:val="0"/>
          <w:sz w:val="18"/>
        </w:rPr>
        <w:t>ulaşmanın</w:t>
      </w:r>
      <w:r w:rsidR="00E96D67">
        <w:rPr>
          <w:rFonts w:ascii="Arial" w:eastAsia="Arial" w:hAnsi="Arial" w:cs="Arial"/>
          <w:spacing w:val="0"/>
          <w:sz w:val="18"/>
        </w:rPr>
        <w:t xml:space="preserve"> </w:t>
      </w:r>
      <w:r>
        <w:rPr>
          <w:rFonts w:ascii="Arial" w:eastAsia="Arial" w:hAnsi="Arial" w:cs="Arial"/>
          <w:spacing w:val="0"/>
          <w:sz w:val="18"/>
        </w:rPr>
        <w:t>mümkün</w:t>
      </w:r>
      <w:r w:rsidR="00E96D67">
        <w:rPr>
          <w:rFonts w:ascii="Arial" w:eastAsia="Arial" w:hAnsi="Arial" w:cs="Arial"/>
          <w:spacing w:val="0"/>
          <w:sz w:val="18"/>
        </w:rPr>
        <w:t xml:space="preserve"> </w:t>
      </w:r>
      <w:r>
        <w:rPr>
          <w:rFonts w:ascii="Arial" w:eastAsia="Arial" w:hAnsi="Arial" w:cs="Arial"/>
          <w:spacing w:val="0"/>
          <w:sz w:val="18"/>
        </w:rPr>
        <w:t>olmadığını,</w:t>
      </w:r>
      <w:r w:rsidR="00E96D67">
        <w:rPr>
          <w:rFonts w:ascii="Arial" w:eastAsia="Arial" w:hAnsi="Arial" w:cs="Arial"/>
          <w:spacing w:val="0"/>
          <w:sz w:val="18"/>
        </w:rPr>
        <w:t xml:space="preserve"> </w:t>
      </w:r>
      <w:r>
        <w:rPr>
          <w:rFonts w:ascii="Arial" w:eastAsia="Arial" w:hAnsi="Arial" w:cs="Arial"/>
          <w:spacing w:val="0"/>
          <w:sz w:val="18"/>
        </w:rPr>
        <w:t>bazı</w:t>
      </w:r>
      <w:r w:rsidR="00E96D67">
        <w:rPr>
          <w:rFonts w:ascii="Arial" w:eastAsia="Arial" w:hAnsi="Arial" w:cs="Arial"/>
          <w:spacing w:val="0"/>
          <w:sz w:val="18"/>
        </w:rPr>
        <w:t xml:space="preserve"> </w:t>
      </w:r>
      <w:r>
        <w:rPr>
          <w:rFonts w:ascii="Arial" w:eastAsia="Arial" w:hAnsi="Arial" w:cs="Arial"/>
          <w:spacing w:val="0"/>
          <w:sz w:val="18"/>
        </w:rPr>
        <w:t>ilaçların</w:t>
      </w:r>
      <w:r w:rsidR="00E96D67">
        <w:rPr>
          <w:rFonts w:ascii="Arial" w:eastAsia="Arial" w:hAnsi="Arial" w:cs="Arial"/>
          <w:spacing w:val="0"/>
          <w:sz w:val="18"/>
        </w:rPr>
        <w:t xml:space="preserve"> </w:t>
      </w:r>
      <w:r>
        <w:rPr>
          <w:rFonts w:ascii="Arial" w:eastAsia="Arial" w:hAnsi="Arial" w:cs="Arial"/>
          <w:spacing w:val="0"/>
          <w:sz w:val="18"/>
        </w:rPr>
        <w:t>gelişmiş</w:t>
      </w:r>
      <w:r w:rsidR="00E96D67">
        <w:rPr>
          <w:rFonts w:ascii="Arial" w:eastAsia="Arial" w:hAnsi="Arial" w:cs="Arial"/>
          <w:spacing w:val="0"/>
          <w:sz w:val="18"/>
        </w:rPr>
        <w:t xml:space="preserve"> </w:t>
      </w:r>
      <w:r>
        <w:rPr>
          <w:rFonts w:ascii="Arial" w:eastAsia="Arial" w:hAnsi="Arial" w:cs="Arial"/>
          <w:spacing w:val="0"/>
          <w:sz w:val="18"/>
        </w:rPr>
        <w:t>ülkelerde</w:t>
      </w:r>
      <w:r w:rsidR="00E96D67">
        <w:rPr>
          <w:rFonts w:ascii="Arial" w:eastAsia="Arial" w:hAnsi="Arial" w:cs="Arial"/>
          <w:spacing w:val="0"/>
          <w:sz w:val="18"/>
        </w:rPr>
        <w:t xml:space="preserve"> </w:t>
      </w:r>
      <w:r>
        <w:rPr>
          <w:rFonts w:ascii="Arial" w:eastAsia="Arial" w:hAnsi="Arial" w:cs="Arial"/>
          <w:spacing w:val="0"/>
          <w:sz w:val="18"/>
        </w:rPr>
        <w:t>bulunduğunu</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Türkiye'de</w:t>
      </w:r>
      <w:r w:rsidR="00E96D67">
        <w:rPr>
          <w:rFonts w:ascii="Arial" w:eastAsia="Arial" w:hAnsi="Arial" w:cs="Arial"/>
          <w:spacing w:val="0"/>
          <w:sz w:val="18"/>
        </w:rPr>
        <w:t xml:space="preserve"> </w:t>
      </w:r>
      <w:r>
        <w:rPr>
          <w:rFonts w:ascii="Arial" w:eastAsia="Arial" w:hAnsi="Arial" w:cs="Arial"/>
          <w:spacing w:val="0"/>
          <w:sz w:val="18"/>
        </w:rPr>
        <w:t>ise</w:t>
      </w:r>
      <w:r w:rsidR="00E96D67">
        <w:rPr>
          <w:rFonts w:ascii="Arial" w:eastAsia="Arial" w:hAnsi="Arial" w:cs="Arial"/>
          <w:spacing w:val="0"/>
          <w:sz w:val="18"/>
        </w:rPr>
        <w:t xml:space="preserve"> </w:t>
      </w:r>
      <w:r>
        <w:rPr>
          <w:rFonts w:ascii="Arial" w:eastAsia="Arial" w:hAnsi="Arial" w:cs="Arial"/>
          <w:spacing w:val="0"/>
          <w:sz w:val="18"/>
        </w:rPr>
        <w:t>"Hayır,</w:t>
      </w:r>
      <w:r w:rsidR="00E96D67">
        <w:rPr>
          <w:rFonts w:ascii="Arial" w:eastAsia="Arial" w:hAnsi="Arial" w:cs="Arial"/>
          <w:spacing w:val="0"/>
          <w:sz w:val="18"/>
        </w:rPr>
        <w:t xml:space="preserve"> </w:t>
      </w:r>
      <w:r>
        <w:rPr>
          <w:rFonts w:ascii="Arial" w:eastAsia="Arial" w:hAnsi="Arial" w:cs="Arial"/>
          <w:spacing w:val="0"/>
          <w:sz w:val="18"/>
        </w:rPr>
        <w:t>bize</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ilaç</w:t>
      </w:r>
      <w:r w:rsidR="00E96D67">
        <w:rPr>
          <w:rFonts w:ascii="Arial" w:eastAsia="Arial" w:hAnsi="Arial" w:cs="Arial"/>
          <w:spacing w:val="0"/>
          <w:sz w:val="18"/>
        </w:rPr>
        <w:t xml:space="preserve"> </w:t>
      </w:r>
      <w:r>
        <w:rPr>
          <w:rFonts w:ascii="Arial" w:eastAsia="Arial" w:hAnsi="Arial" w:cs="Arial"/>
          <w:spacing w:val="0"/>
          <w:sz w:val="18"/>
        </w:rPr>
        <w:t>henüz</w:t>
      </w:r>
      <w:r w:rsidR="00E96D67">
        <w:rPr>
          <w:rFonts w:ascii="Arial" w:eastAsia="Arial" w:hAnsi="Arial" w:cs="Arial"/>
          <w:spacing w:val="0"/>
          <w:sz w:val="18"/>
        </w:rPr>
        <w:t xml:space="preserve"> </w:t>
      </w:r>
      <w:r>
        <w:rPr>
          <w:rFonts w:ascii="Arial" w:eastAsia="Arial" w:hAnsi="Arial" w:cs="Arial"/>
          <w:spacing w:val="0"/>
          <w:sz w:val="18"/>
        </w:rPr>
        <w:t>gelmedi."</w:t>
      </w:r>
      <w:r w:rsidR="00E96D67">
        <w:rPr>
          <w:rFonts w:ascii="Arial" w:eastAsia="Arial" w:hAnsi="Arial" w:cs="Arial"/>
          <w:spacing w:val="0"/>
          <w:sz w:val="18"/>
        </w:rPr>
        <w:t xml:space="preserve"> </w:t>
      </w:r>
      <w:r>
        <w:rPr>
          <w:rFonts w:ascii="Arial" w:eastAsia="Arial" w:hAnsi="Arial" w:cs="Arial"/>
          <w:spacing w:val="0"/>
          <w:sz w:val="18"/>
        </w:rPr>
        <w:t>diye</w:t>
      </w:r>
      <w:r w:rsidR="00E96D67">
        <w:rPr>
          <w:rFonts w:ascii="Arial" w:eastAsia="Arial" w:hAnsi="Arial" w:cs="Arial"/>
          <w:spacing w:val="0"/>
          <w:sz w:val="18"/>
        </w:rPr>
        <w:t xml:space="preserve"> </w:t>
      </w:r>
      <w:r>
        <w:rPr>
          <w:rFonts w:ascii="Arial" w:eastAsia="Arial" w:hAnsi="Arial" w:cs="Arial"/>
          <w:spacing w:val="0"/>
          <w:sz w:val="18"/>
        </w:rPr>
        <w:t>vatandaşlara</w:t>
      </w:r>
      <w:r w:rsidR="00E96D67">
        <w:rPr>
          <w:rFonts w:ascii="Arial" w:eastAsia="Arial" w:hAnsi="Arial" w:cs="Arial"/>
          <w:spacing w:val="0"/>
          <w:sz w:val="18"/>
        </w:rPr>
        <w:t xml:space="preserve"> </w:t>
      </w:r>
      <w:r>
        <w:rPr>
          <w:rFonts w:ascii="Arial" w:eastAsia="Arial" w:hAnsi="Arial" w:cs="Arial"/>
          <w:spacing w:val="0"/>
          <w:sz w:val="18"/>
        </w:rPr>
        <w:t>cevap</w:t>
      </w:r>
      <w:r w:rsidR="00E96D67">
        <w:rPr>
          <w:rFonts w:ascii="Arial" w:eastAsia="Arial" w:hAnsi="Arial" w:cs="Arial"/>
          <w:spacing w:val="0"/>
          <w:sz w:val="18"/>
        </w:rPr>
        <w:t xml:space="preserve"> </w:t>
      </w:r>
      <w:r>
        <w:rPr>
          <w:rFonts w:ascii="Arial" w:eastAsia="Arial" w:hAnsi="Arial" w:cs="Arial"/>
          <w:spacing w:val="0"/>
          <w:sz w:val="18"/>
        </w:rPr>
        <w:t>verildiği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eczacılık</w:t>
      </w:r>
      <w:r w:rsidR="00E96D67">
        <w:rPr>
          <w:rFonts w:ascii="Arial" w:eastAsia="Arial" w:hAnsi="Arial" w:cs="Arial"/>
          <w:spacing w:val="0"/>
          <w:sz w:val="18"/>
        </w:rPr>
        <w:t xml:space="preserve"> </w:t>
      </w:r>
      <w:r>
        <w:rPr>
          <w:rFonts w:ascii="Arial" w:eastAsia="Arial" w:hAnsi="Arial" w:cs="Arial"/>
          <w:spacing w:val="0"/>
          <w:sz w:val="18"/>
        </w:rPr>
        <w:t>sistemiyle,</w:t>
      </w:r>
      <w:r w:rsidR="00E96D67">
        <w:rPr>
          <w:rFonts w:ascii="Arial" w:eastAsia="Arial" w:hAnsi="Arial" w:cs="Arial"/>
          <w:spacing w:val="0"/>
          <w:sz w:val="18"/>
        </w:rPr>
        <w:t xml:space="preserve"> </w:t>
      </w:r>
      <w:r>
        <w:rPr>
          <w:rFonts w:ascii="Arial" w:eastAsia="Arial" w:hAnsi="Arial" w:cs="Arial"/>
          <w:spacing w:val="0"/>
          <w:sz w:val="18"/>
        </w:rPr>
        <w:t>ilaç</w:t>
      </w:r>
      <w:r w:rsidR="00E96D67">
        <w:rPr>
          <w:rFonts w:ascii="Arial" w:eastAsia="Arial" w:hAnsi="Arial" w:cs="Arial"/>
          <w:spacing w:val="0"/>
          <w:sz w:val="18"/>
        </w:rPr>
        <w:t xml:space="preserve"> </w:t>
      </w:r>
      <w:r>
        <w:rPr>
          <w:rFonts w:ascii="Arial" w:eastAsia="Arial" w:hAnsi="Arial" w:cs="Arial"/>
          <w:spacing w:val="0"/>
          <w:sz w:val="18"/>
        </w:rPr>
        <w:t>sistemiyle</w:t>
      </w:r>
      <w:r w:rsidR="00E96D67">
        <w:rPr>
          <w:rFonts w:ascii="Arial" w:eastAsia="Arial" w:hAnsi="Arial" w:cs="Arial"/>
          <w:spacing w:val="0"/>
          <w:sz w:val="18"/>
        </w:rPr>
        <w:t xml:space="preserve"> </w:t>
      </w:r>
      <w:r>
        <w:rPr>
          <w:rFonts w:ascii="Arial" w:eastAsia="Arial" w:hAnsi="Arial" w:cs="Arial"/>
          <w:spacing w:val="0"/>
          <w:sz w:val="18"/>
        </w:rPr>
        <w:t>karşı</w:t>
      </w:r>
      <w:r w:rsidR="00E96D67">
        <w:rPr>
          <w:rFonts w:ascii="Arial" w:eastAsia="Arial" w:hAnsi="Arial" w:cs="Arial"/>
          <w:spacing w:val="0"/>
          <w:sz w:val="18"/>
        </w:rPr>
        <w:t xml:space="preserve"> </w:t>
      </w:r>
      <w:r>
        <w:rPr>
          <w:rFonts w:ascii="Arial" w:eastAsia="Arial" w:hAnsi="Arial" w:cs="Arial"/>
          <w:spacing w:val="0"/>
          <w:sz w:val="18"/>
        </w:rPr>
        <w:t>karşıyayız.</w:t>
      </w:r>
      <w:r w:rsidR="00E96D67">
        <w:rPr>
          <w:rFonts w:ascii="Arial" w:eastAsia="Arial" w:hAnsi="Arial" w:cs="Arial"/>
          <w:spacing w:val="0"/>
          <w:sz w:val="18"/>
        </w:rPr>
        <w:t xml:space="preserve"> </w:t>
      </w:r>
      <w:r>
        <w:rPr>
          <w:rFonts w:ascii="Arial" w:eastAsia="Arial" w:hAnsi="Arial" w:cs="Arial"/>
          <w:spacing w:val="0"/>
          <w:sz w:val="18"/>
        </w:rPr>
        <w:t>Dolayısıyla</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konuda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eksiklik</w:t>
      </w:r>
      <w:r w:rsidR="00E96D67">
        <w:rPr>
          <w:rFonts w:ascii="Arial" w:eastAsia="Arial" w:hAnsi="Arial" w:cs="Arial"/>
          <w:spacing w:val="0"/>
          <w:sz w:val="18"/>
        </w:rPr>
        <w:t xml:space="preserve"> </w:t>
      </w:r>
      <w:r>
        <w:rPr>
          <w:rFonts w:ascii="Arial" w:eastAsia="Arial" w:hAnsi="Arial" w:cs="Arial"/>
          <w:spacing w:val="0"/>
          <w:sz w:val="18"/>
        </w:rPr>
        <w:t>olduğunu</w:t>
      </w:r>
      <w:r w:rsidR="00E96D67">
        <w:rPr>
          <w:rFonts w:ascii="Arial" w:eastAsia="Arial" w:hAnsi="Arial" w:cs="Arial"/>
          <w:spacing w:val="0"/>
          <w:sz w:val="18"/>
        </w:rPr>
        <w:t xml:space="preserve"> </w:t>
      </w:r>
      <w:r>
        <w:rPr>
          <w:rFonts w:ascii="Arial" w:eastAsia="Arial" w:hAnsi="Arial" w:cs="Arial"/>
          <w:spacing w:val="0"/>
          <w:sz w:val="18"/>
        </w:rPr>
        <w:t>görüyoruz.</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benzeri</w:t>
      </w:r>
      <w:r w:rsidR="00E96D67">
        <w:rPr>
          <w:rFonts w:ascii="Arial" w:eastAsia="Arial" w:hAnsi="Arial" w:cs="Arial"/>
          <w:spacing w:val="0"/>
          <w:sz w:val="18"/>
        </w:rPr>
        <w:t xml:space="preserve"> </w:t>
      </w:r>
      <w:r>
        <w:rPr>
          <w:rFonts w:ascii="Arial" w:eastAsia="Arial" w:hAnsi="Arial" w:cs="Arial"/>
          <w:spacing w:val="0"/>
          <w:sz w:val="18"/>
        </w:rPr>
        <w:t>sebeplerle,</w:t>
      </w:r>
      <w:r w:rsidR="00E96D67">
        <w:rPr>
          <w:rFonts w:ascii="Arial" w:eastAsia="Arial" w:hAnsi="Arial" w:cs="Arial"/>
          <w:spacing w:val="0"/>
          <w:sz w:val="18"/>
        </w:rPr>
        <w:t xml:space="preserve"> </w:t>
      </w:r>
      <w:r>
        <w:rPr>
          <w:rFonts w:ascii="Arial" w:eastAsia="Arial" w:hAnsi="Arial" w:cs="Arial"/>
          <w:spacing w:val="0"/>
          <w:sz w:val="18"/>
        </w:rPr>
        <w:t>halkın</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şirketlerin</w:t>
      </w:r>
      <w:r w:rsidR="00E96D67">
        <w:rPr>
          <w:rFonts w:ascii="Arial" w:eastAsia="Arial" w:hAnsi="Arial" w:cs="Arial"/>
          <w:spacing w:val="0"/>
          <w:sz w:val="18"/>
        </w:rPr>
        <w:t xml:space="preserve"> </w:t>
      </w:r>
      <w:r>
        <w:rPr>
          <w:rFonts w:ascii="Arial" w:eastAsia="Arial" w:hAnsi="Arial" w:cs="Arial"/>
          <w:spacing w:val="0"/>
          <w:sz w:val="18"/>
        </w:rPr>
        <w:t>bütçesi</w:t>
      </w:r>
      <w:r w:rsidR="00E96D67">
        <w:rPr>
          <w:rFonts w:ascii="Arial" w:eastAsia="Arial" w:hAnsi="Arial" w:cs="Arial"/>
          <w:spacing w:val="0"/>
          <w:sz w:val="18"/>
        </w:rPr>
        <w:t xml:space="preserve"> </w:t>
      </w:r>
      <w:r>
        <w:rPr>
          <w:rFonts w:ascii="Arial" w:eastAsia="Arial" w:hAnsi="Arial" w:cs="Arial"/>
          <w:spacing w:val="0"/>
          <w:sz w:val="18"/>
        </w:rPr>
        <w:t>olan</w:t>
      </w:r>
      <w:r w:rsidR="00E96D67">
        <w:rPr>
          <w:rFonts w:ascii="Arial" w:eastAsia="Arial" w:hAnsi="Arial" w:cs="Arial"/>
          <w:spacing w:val="0"/>
          <w:sz w:val="18"/>
        </w:rPr>
        <w:t xml:space="preserve"> </w:t>
      </w:r>
      <w:r>
        <w:rPr>
          <w:rFonts w:ascii="Arial" w:eastAsia="Arial" w:hAnsi="Arial" w:cs="Arial"/>
          <w:spacing w:val="0"/>
          <w:sz w:val="18"/>
        </w:rPr>
        <w:t>bütçenize</w:t>
      </w:r>
      <w:r w:rsidR="00E96D67">
        <w:rPr>
          <w:rFonts w:ascii="Arial" w:eastAsia="Arial" w:hAnsi="Arial" w:cs="Arial"/>
          <w:spacing w:val="0"/>
          <w:sz w:val="18"/>
        </w:rPr>
        <w:t xml:space="preserve"> </w:t>
      </w:r>
      <w:r>
        <w:rPr>
          <w:rFonts w:ascii="Arial" w:eastAsia="Arial" w:hAnsi="Arial" w:cs="Arial"/>
          <w:spacing w:val="0"/>
          <w:sz w:val="18"/>
        </w:rPr>
        <w:t>"ret"</w:t>
      </w:r>
      <w:r w:rsidR="00E96D67">
        <w:rPr>
          <w:rFonts w:ascii="Arial" w:eastAsia="Arial" w:hAnsi="Arial" w:cs="Arial"/>
          <w:spacing w:val="0"/>
          <w:sz w:val="18"/>
        </w:rPr>
        <w:t xml:space="preserve"> </w:t>
      </w:r>
      <w:r>
        <w:rPr>
          <w:rFonts w:ascii="Arial" w:eastAsia="Arial" w:hAnsi="Arial" w:cs="Arial"/>
          <w:spacing w:val="0"/>
          <w:sz w:val="18"/>
        </w:rPr>
        <w:t>oyu</w:t>
      </w:r>
      <w:r w:rsidR="00E96D67">
        <w:rPr>
          <w:rFonts w:ascii="Arial" w:eastAsia="Arial" w:hAnsi="Arial" w:cs="Arial"/>
          <w:spacing w:val="0"/>
          <w:sz w:val="18"/>
        </w:rPr>
        <w:t xml:space="preserve"> </w:t>
      </w:r>
      <w:r>
        <w:rPr>
          <w:rFonts w:ascii="Arial" w:eastAsia="Arial" w:hAnsi="Arial" w:cs="Arial"/>
          <w:spacing w:val="0"/>
          <w:sz w:val="18"/>
        </w:rPr>
        <w:t>vereceğimizi</w:t>
      </w:r>
      <w:r w:rsidR="00E96D67">
        <w:rPr>
          <w:rFonts w:ascii="Arial" w:eastAsia="Arial" w:hAnsi="Arial" w:cs="Arial"/>
          <w:spacing w:val="0"/>
          <w:sz w:val="18"/>
        </w:rPr>
        <w:t xml:space="preserve"> </w:t>
      </w:r>
      <w:r>
        <w:rPr>
          <w:rFonts w:ascii="Arial" w:eastAsia="Arial" w:hAnsi="Arial" w:cs="Arial"/>
          <w:spacing w:val="0"/>
          <w:sz w:val="18"/>
        </w:rPr>
        <w:t>buradan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kez</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ifade</w:t>
      </w:r>
      <w:r w:rsidR="00E96D67">
        <w:rPr>
          <w:rFonts w:ascii="Arial" w:eastAsia="Arial" w:hAnsi="Arial" w:cs="Arial"/>
          <w:spacing w:val="0"/>
          <w:sz w:val="18"/>
        </w:rPr>
        <w:t xml:space="preserve"> </w:t>
      </w:r>
      <w:r>
        <w:rPr>
          <w:rFonts w:ascii="Arial" w:eastAsia="Arial" w:hAnsi="Arial" w:cs="Arial"/>
          <w:spacing w:val="0"/>
          <w:sz w:val="18"/>
        </w:rPr>
        <w:t>ediyor,</w:t>
      </w:r>
      <w:r w:rsidR="00E96D67">
        <w:rPr>
          <w:rFonts w:ascii="Arial" w:eastAsia="Arial" w:hAnsi="Arial" w:cs="Arial"/>
          <w:spacing w:val="0"/>
          <w:sz w:val="18"/>
        </w:rPr>
        <w:t xml:space="preserve"> </w:t>
      </w:r>
      <w:r>
        <w:rPr>
          <w:rFonts w:ascii="Arial" w:eastAsia="Arial" w:hAnsi="Arial" w:cs="Arial"/>
          <w:spacing w:val="0"/>
          <w:sz w:val="18"/>
        </w:rPr>
        <w:t>nazik</w:t>
      </w:r>
      <w:r w:rsidR="00E96D67">
        <w:rPr>
          <w:rFonts w:ascii="Arial" w:eastAsia="Arial" w:hAnsi="Arial" w:cs="Arial"/>
          <w:spacing w:val="0"/>
          <w:sz w:val="18"/>
        </w:rPr>
        <w:t xml:space="preserve"> </w:t>
      </w:r>
      <w:r>
        <w:rPr>
          <w:rFonts w:ascii="Arial" w:eastAsia="Arial" w:hAnsi="Arial" w:cs="Arial"/>
          <w:spacing w:val="0"/>
          <w:sz w:val="18"/>
        </w:rPr>
        <w:t>sunumunuzdan</w:t>
      </w:r>
      <w:r w:rsidR="00E96D67">
        <w:rPr>
          <w:rFonts w:ascii="Arial" w:eastAsia="Arial" w:hAnsi="Arial" w:cs="Arial"/>
          <w:spacing w:val="0"/>
          <w:sz w:val="18"/>
        </w:rPr>
        <w:t xml:space="preserve"> </w:t>
      </w:r>
      <w:r>
        <w:rPr>
          <w:rFonts w:ascii="Arial" w:eastAsia="Arial" w:hAnsi="Arial" w:cs="Arial"/>
          <w:spacing w:val="0"/>
          <w:sz w:val="18"/>
        </w:rPr>
        <w:t>dolayı</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size</w:t>
      </w:r>
      <w:r w:rsidR="00E96D67">
        <w:rPr>
          <w:rFonts w:ascii="Arial" w:eastAsia="Arial" w:hAnsi="Arial" w:cs="Arial"/>
          <w:spacing w:val="0"/>
          <w:sz w:val="18"/>
        </w:rPr>
        <w:t xml:space="preserve"> </w:t>
      </w:r>
      <w:r>
        <w:rPr>
          <w:rFonts w:ascii="Arial" w:eastAsia="Arial" w:hAnsi="Arial" w:cs="Arial"/>
          <w:spacing w:val="0"/>
          <w:sz w:val="18"/>
        </w:rPr>
        <w:t>teşekkür</w:t>
      </w:r>
      <w:r w:rsidR="00E96D67">
        <w:rPr>
          <w:rFonts w:ascii="Arial" w:eastAsia="Arial" w:hAnsi="Arial" w:cs="Arial"/>
          <w:spacing w:val="0"/>
          <w:sz w:val="18"/>
        </w:rPr>
        <w:t xml:space="preserve"> </w:t>
      </w:r>
      <w:r>
        <w:rPr>
          <w:rFonts w:ascii="Arial" w:eastAsia="Arial" w:hAnsi="Arial" w:cs="Arial"/>
          <w:spacing w:val="0"/>
          <w:sz w:val="18"/>
        </w:rPr>
        <w:t>ediyoruz.</w:t>
      </w:r>
      <w:r w:rsidR="00E96D67">
        <w:rPr>
          <w:rFonts w:ascii="Arial" w:eastAsia="Arial" w:hAnsi="Arial" w:cs="Arial"/>
          <w:spacing w:val="0"/>
          <w:sz w:val="18"/>
        </w:rPr>
        <w:t xml:space="preserve"> </w:t>
      </w:r>
    </w:p>
    <w:p w:rsidR="004D3B0B" w14:paraId="087E79BF" w14:textId="77777777">
      <w:pPr>
        <w:spacing w:after="0" w:line="276" w:lineRule="auto"/>
        <w:ind w:firstLine="806"/>
        <w:jc w:val="both"/>
      </w:pP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Bakanlığıyla</w:t>
      </w:r>
      <w:r w:rsidR="00E96D67">
        <w:rPr>
          <w:rFonts w:ascii="Arial" w:eastAsia="Arial" w:hAnsi="Arial" w:cs="Arial"/>
          <w:spacing w:val="0"/>
          <w:sz w:val="18"/>
        </w:rPr>
        <w:t xml:space="preserve"> </w:t>
      </w:r>
      <w:r>
        <w:rPr>
          <w:rFonts w:ascii="Arial" w:eastAsia="Arial" w:hAnsi="Arial" w:cs="Arial"/>
          <w:spacing w:val="0"/>
          <w:sz w:val="18"/>
        </w:rPr>
        <w:t>ilgili</w:t>
      </w:r>
      <w:r w:rsidR="00E96D67">
        <w:rPr>
          <w:rFonts w:ascii="Arial" w:eastAsia="Arial" w:hAnsi="Arial" w:cs="Arial"/>
          <w:spacing w:val="0"/>
          <w:sz w:val="18"/>
        </w:rPr>
        <w:t xml:space="preserve"> </w:t>
      </w:r>
      <w:r>
        <w:rPr>
          <w:rFonts w:ascii="Arial" w:eastAsia="Arial" w:hAnsi="Arial" w:cs="Arial"/>
          <w:spacing w:val="0"/>
          <w:sz w:val="18"/>
        </w:rPr>
        <w:t>bütçeye</w:t>
      </w:r>
      <w:r w:rsidR="00E96D67">
        <w:rPr>
          <w:rFonts w:ascii="Arial" w:eastAsia="Arial" w:hAnsi="Arial" w:cs="Arial"/>
          <w:spacing w:val="0"/>
          <w:sz w:val="18"/>
        </w:rPr>
        <w:t xml:space="preserve"> </w:t>
      </w:r>
      <w:r>
        <w:rPr>
          <w:rFonts w:ascii="Arial" w:eastAsia="Arial" w:hAnsi="Arial" w:cs="Arial"/>
          <w:spacing w:val="0"/>
          <w:sz w:val="18"/>
        </w:rPr>
        <w:t>gelecek</w:t>
      </w:r>
      <w:r w:rsidR="00E96D67">
        <w:rPr>
          <w:rFonts w:ascii="Arial" w:eastAsia="Arial" w:hAnsi="Arial" w:cs="Arial"/>
          <w:spacing w:val="0"/>
          <w:sz w:val="18"/>
        </w:rPr>
        <w:t xml:space="preserve"> </w:t>
      </w:r>
      <w:r>
        <w:rPr>
          <w:rFonts w:ascii="Arial" w:eastAsia="Arial" w:hAnsi="Arial" w:cs="Arial"/>
          <w:spacing w:val="0"/>
          <w:sz w:val="18"/>
        </w:rPr>
        <w:t>olursak;</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maalesef</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güvenliğini</w:t>
      </w:r>
      <w:r w:rsidR="00E96D67">
        <w:rPr>
          <w:rFonts w:ascii="Arial" w:eastAsia="Arial" w:hAnsi="Arial" w:cs="Arial"/>
          <w:spacing w:val="0"/>
          <w:sz w:val="18"/>
        </w:rPr>
        <w:t xml:space="preserve"> </w:t>
      </w:r>
      <w:r>
        <w:rPr>
          <w:rFonts w:ascii="Arial" w:eastAsia="Arial" w:hAnsi="Arial" w:cs="Arial"/>
          <w:spacing w:val="0"/>
          <w:sz w:val="18"/>
        </w:rPr>
        <w:t>sağlamaktan</w:t>
      </w:r>
      <w:r w:rsidR="00E96D67">
        <w:rPr>
          <w:rFonts w:ascii="Arial" w:eastAsia="Arial" w:hAnsi="Arial" w:cs="Arial"/>
          <w:spacing w:val="0"/>
          <w:sz w:val="18"/>
        </w:rPr>
        <w:t xml:space="preserve"> </w:t>
      </w:r>
      <w:r>
        <w:rPr>
          <w:rFonts w:ascii="Arial" w:eastAsia="Arial" w:hAnsi="Arial" w:cs="Arial"/>
          <w:spacing w:val="0"/>
          <w:sz w:val="18"/>
        </w:rPr>
        <w:t>uzak,</w:t>
      </w:r>
      <w:r w:rsidR="00E96D67">
        <w:rPr>
          <w:rFonts w:ascii="Arial" w:eastAsia="Arial" w:hAnsi="Arial" w:cs="Arial"/>
          <w:spacing w:val="0"/>
          <w:sz w:val="18"/>
        </w:rPr>
        <w:t xml:space="preserve"> </w:t>
      </w:r>
      <w:r>
        <w:rPr>
          <w:rFonts w:ascii="Arial" w:eastAsia="Arial" w:hAnsi="Arial" w:cs="Arial"/>
          <w:spacing w:val="0"/>
          <w:sz w:val="18"/>
        </w:rPr>
        <w:t>stratejik</w:t>
      </w:r>
      <w:r w:rsidR="00E96D67">
        <w:rPr>
          <w:rFonts w:ascii="Arial" w:eastAsia="Arial" w:hAnsi="Arial" w:cs="Arial"/>
          <w:spacing w:val="0"/>
          <w:sz w:val="18"/>
        </w:rPr>
        <w:t xml:space="preserve"> </w:t>
      </w:r>
      <w:r>
        <w:rPr>
          <w:rFonts w:ascii="Arial" w:eastAsia="Arial" w:hAnsi="Arial" w:cs="Arial"/>
          <w:spacing w:val="0"/>
          <w:sz w:val="18"/>
        </w:rPr>
        <w:t>derinliği</w:t>
      </w:r>
      <w:r w:rsidR="00E96D67">
        <w:rPr>
          <w:rFonts w:ascii="Arial" w:eastAsia="Arial" w:hAnsi="Arial" w:cs="Arial"/>
          <w:spacing w:val="0"/>
          <w:sz w:val="18"/>
        </w:rPr>
        <w:t xml:space="preserve"> </w:t>
      </w:r>
      <w:r>
        <w:rPr>
          <w:rFonts w:ascii="Arial" w:eastAsia="Arial" w:hAnsi="Arial" w:cs="Arial"/>
          <w:spacing w:val="0"/>
          <w:sz w:val="18"/>
        </w:rPr>
        <w:t>olmayan,</w:t>
      </w:r>
      <w:r w:rsidR="00E96D67">
        <w:rPr>
          <w:rFonts w:ascii="Arial" w:eastAsia="Arial" w:hAnsi="Arial" w:cs="Arial"/>
          <w:spacing w:val="0"/>
          <w:sz w:val="18"/>
        </w:rPr>
        <w:t xml:space="preserve"> </w:t>
      </w:r>
      <w:r>
        <w:rPr>
          <w:rFonts w:ascii="Arial" w:eastAsia="Arial" w:hAnsi="Arial" w:cs="Arial"/>
          <w:spacing w:val="0"/>
          <w:sz w:val="18"/>
        </w:rPr>
        <w:t>halkın</w:t>
      </w:r>
      <w:r w:rsidR="00E96D67">
        <w:rPr>
          <w:rFonts w:ascii="Arial" w:eastAsia="Arial" w:hAnsi="Arial" w:cs="Arial"/>
          <w:spacing w:val="0"/>
          <w:sz w:val="18"/>
        </w:rPr>
        <w:t xml:space="preserve"> </w:t>
      </w:r>
      <w:r>
        <w:rPr>
          <w:rFonts w:ascii="Arial" w:eastAsia="Arial" w:hAnsi="Arial" w:cs="Arial"/>
          <w:spacing w:val="0"/>
          <w:sz w:val="18"/>
        </w:rPr>
        <w:t>gerçeklerinden</w:t>
      </w:r>
      <w:r w:rsidR="00E96D67">
        <w:rPr>
          <w:rFonts w:ascii="Arial" w:eastAsia="Arial" w:hAnsi="Arial" w:cs="Arial"/>
          <w:spacing w:val="0"/>
          <w:sz w:val="18"/>
        </w:rPr>
        <w:t xml:space="preserve"> </w:t>
      </w:r>
      <w:r>
        <w:rPr>
          <w:rFonts w:ascii="Arial" w:eastAsia="Arial" w:hAnsi="Arial" w:cs="Arial"/>
          <w:spacing w:val="0"/>
          <w:sz w:val="18"/>
        </w:rPr>
        <w:t>kopuk</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bütçedir.</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kürsüde</w:t>
      </w:r>
      <w:r w:rsidR="00E96D67">
        <w:rPr>
          <w:rFonts w:ascii="Arial" w:eastAsia="Arial" w:hAnsi="Arial" w:cs="Arial"/>
          <w:spacing w:val="0"/>
          <w:sz w:val="18"/>
        </w:rPr>
        <w:t xml:space="preserve"> </w:t>
      </w:r>
      <w:r>
        <w:rPr>
          <w:rFonts w:ascii="Arial" w:eastAsia="Arial" w:hAnsi="Arial" w:cs="Arial"/>
          <w:spacing w:val="0"/>
          <w:sz w:val="18"/>
        </w:rPr>
        <w:t>uzun</w:t>
      </w:r>
      <w:r w:rsidR="00E96D67">
        <w:rPr>
          <w:rFonts w:ascii="Arial" w:eastAsia="Arial" w:hAnsi="Arial" w:cs="Arial"/>
          <w:spacing w:val="0"/>
          <w:sz w:val="18"/>
        </w:rPr>
        <w:t xml:space="preserve"> </w:t>
      </w:r>
      <w:r>
        <w:rPr>
          <w:rFonts w:ascii="Arial" w:eastAsia="Arial" w:hAnsi="Arial" w:cs="Arial"/>
          <w:spacing w:val="0"/>
          <w:sz w:val="18"/>
        </w:rPr>
        <w:t>uzun</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yatırımlarından</w:t>
      </w:r>
      <w:r w:rsidR="00E96D67">
        <w:rPr>
          <w:rFonts w:ascii="Arial" w:eastAsia="Arial" w:hAnsi="Arial" w:cs="Arial"/>
          <w:spacing w:val="0"/>
          <w:sz w:val="18"/>
        </w:rPr>
        <w:t xml:space="preserve"> </w:t>
      </w:r>
      <w:r>
        <w:rPr>
          <w:rFonts w:ascii="Arial" w:eastAsia="Arial" w:hAnsi="Arial" w:cs="Arial"/>
          <w:spacing w:val="0"/>
          <w:sz w:val="18"/>
        </w:rPr>
        <w:t>bahsetti;</w:t>
      </w:r>
      <w:r w:rsidR="00E96D67">
        <w:rPr>
          <w:rFonts w:ascii="Arial" w:eastAsia="Arial" w:hAnsi="Arial" w:cs="Arial"/>
          <w:spacing w:val="0"/>
          <w:sz w:val="18"/>
        </w:rPr>
        <w:t xml:space="preserve"> </w:t>
      </w:r>
      <w:r>
        <w:rPr>
          <w:rFonts w:ascii="Arial" w:eastAsia="Arial" w:hAnsi="Arial" w:cs="Arial"/>
          <w:spacing w:val="0"/>
          <w:sz w:val="18"/>
        </w:rPr>
        <w:t>herhâlde</w:t>
      </w:r>
      <w:r w:rsidR="00E96D67">
        <w:rPr>
          <w:rFonts w:ascii="Arial" w:eastAsia="Arial" w:hAnsi="Arial" w:cs="Arial"/>
          <w:spacing w:val="0"/>
          <w:sz w:val="18"/>
        </w:rPr>
        <w:t xml:space="preserve"> </w:t>
      </w:r>
      <w:r>
        <w:rPr>
          <w:rFonts w:ascii="Arial" w:eastAsia="Arial" w:hAnsi="Arial" w:cs="Arial"/>
          <w:spacing w:val="0"/>
          <w:sz w:val="18"/>
        </w:rPr>
        <w:t>sıra</w:t>
      </w:r>
      <w:r w:rsidR="00E96D67">
        <w:rPr>
          <w:rFonts w:ascii="Arial" w:eastAsia="Arial" w:hAnsi="Arial" w:cs="Arial"/>
          <w:spacing w:val="0"/>
          <w:sz w:val="18"/>
        </w:rPr>
        <w:t xml:space="preserve"> </w:t>
      </w:r>
      <w:r>
        <w:rPr>
          <w:rFonts w:ascii="Arial" w:eastAsia="Arial" w:hAnsi="Arial" w:cs="Arial"/>
          <w:spacing w:val="0"/>
          <w:sz w:val="18"/>
        </w:rPr>
        <w:t>vatandaşa</w:t>
      </w:r>
      <w:r w:rsidR="00E96D67">
        <w:rPr>
          <w:rFonts w:ascii="Arial" w:eastAsia="Arial" w:hAnsi="Arial" w:cs="Arial"/>
          <w:spacing w:val="0"/>
          <w:sz w:val="18"/>
        </w:rPr>
        <w:t xml:space="preserve"> </w:t>
      </w:r>
      <w:r>
        <w:rPr>
          <w:rFonts w:ascii="Arial" w:eastAsia="Arial" w:hAnsi="Arial" w:cs="Arial"/>
          <w:spacing w:val="0"/>
          <w:sz w:val="18"/>
        </w:rPr>
        <w:t>gelir,</w:t>
      </w:r>
      <w:r w:rsidR="00E96D67">
        <w:rPr>
          <w:rFonts w:ascii="Arial" w:eastAsia="Arial" w:hAnsi="Arial" w:cs="Arial"/>
          <w:spacing w:val="0"/>
          <w:sz w:val="18"/>
        </w:rPr>
        <w:t xml:space="preserve"> </w:t>
      </w:r>
      <w:r>
        <w:rPr>
          <w:rFonts w:ascii="Arial" w:eastAsia="Arial" w:hAnsi="Arial" w:cs="Arial"/>
          <w:spacing w:val="0"/>
          <w:sz w:val="18"/>
        </w:rPr>
        <w:t>vatandaşın</w:t>
      </w:r>
      <w:r w:rsidR="00E96D67">
        <w:rPr>
          <w:rFonts w:ascii="Arial" w:eastAsia="Arial" w:hAnsi="Arial" w:cs="Arial"/>
          <w:spacing w:val="0"/>
          <w:sz w:val="18"/>
        </w:rPr>
        <w:t xml:space="preserve"> </w:t>
      </w:r>
      <w:r>
        <w:rPr>
          <w:rFonts w:ascii="Arial" w:eastAsia="Arial" w:hAnsi="Arial" w:cs="Arial"/>
          <w:spacing w:val="0"/>
          <w:sz w:val="18"/>
        </w:rPr>
        <w:t>bundan</w:t>
      </w:r>
      <w:r w:rsidR="00E96D67">
        <w:rPr>
          <w:rFonts w:ascii="Arial" w:eastAsia="Arial" w:hAnsi="Arial" w:cs="Arial"/>
          <w:spacing w:val="0"/>
          <w:sz w:val="18"/>
        </w:rPr>
        <w:t xml:space="preserve"> </w:t>
      </w:r>
      <w:r>
        <w:rPr>
          <w:rFonts w:ascii="Arial" w:eastAsia="Arial" w:hAnsi="Arial" w:cs="Arial"/>
          <w:spacing w:val="0"/>
          <w:sz w:val="18"/>
        </w:rPr>
        <w:t>nasıl</w:t>
      </w:r>
      <w:r w:rsidR="00E96D67">
        <w:rPr>
          <w:rFonts w:ascii="Arial" w:eastAsia="Arial" w:hAnsi="Arial" w:cs="Arial"/>
          <w:spacing w:val="0"/>
          <w:sz w:val="18"/>
        </w:rPr>
        <w:t xml:space="preserve"> </w:t>
      </w:r>
      <w:r>
        <w:rPr>
          <w:rFonts w:ascii="Arial" w:eastAsia="Arial" w:hAnsi="Arial" w:cs="Arial"/>
          <w:spacing w:val="0"/>
          <w:sz w:val="18"/>
        </w:rPr>
        <w:t>istifade</w:t>
      </w:r>
      <w:r w:rsidR="00E96D67">
        <w:rPr>
          <w:rFonts w:ascii="Arial" w:eastAsia="Arial" w:hAnsi="Arial" w:cs="Arial"/>
          <w:spacing w:val="0"/>
          <w:sz w:val="18"/>
        </w:rPr>
        <w:t xml:space="preserve"> </w:t>
      </w:r>
      <w:r>
        <w:rPr>
          <w:rFonts w:ascii="Arial" w:eastAsia="Arial" w:hAnsi="Arial" w:cs="Arial"/>
          <w:spacing w:val="0"/>
          <w:sz w:val="18"/>
        </w:rPr>
        <w:t>ettiğini,</w:t>
      </w:r>
      <w:r w:rsidR="00E96D67">
        <w:rPr>
          <w:rFonts w:ascii="Arial" w:eastAsia="Arial" w:hAnsi="Arial" w:cs="Arial"/>
          <w:spacing w:val="0"/>
          <w:sz w:val="18"/>
        </w:rPr>
        <w:t xml:space="preserve"> </w:t>
      </w:r>
      <w:r>
        <w:rPr>
          <w:rFonts w:ascii="Arial" w:eastAsia="Arial" w:hAnsi="Arial" w:cs="Arial"/>
          <w:spacing w:val="0"/>
          <w:sz w:val="18"/>
        </w:rPr>
        <w:t>akaryakıt</w:t>
      </w:r>
      <w:r w:rsidR="00E96D67">
        <w:rPr>
          <w:rFonts w:ascii="Arial" w:eastAsia="Arial" w:hAnsi="Arial" w:cs="Arial"/>
          <w:spacing w:val="0"/>
          <w:sz w:val="18"/>
        </w:rPr>
        <w:t xml:space="preserve"> </w:t>
      </w:r>
      <w:r>
        <w:rPr>
          <w:rFonts w:ascii="Arial" w:eastAsia="Arial" w:hAnsi="Arial" w:cs="Arial"/>
          <w:spacing w:val="0"/>
          <w:sz w:val="18"/>
        </w:rPr>
        <w:t>fiyatlarının,</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maliyetlerinin</w:t>
      </w:r>
      <w:r w:rsidR="00E96D67">
        <w:rPr>
          <w:rFonts w:ascii="Arial" w:eastAsia="Arial" w:hAnsi="Arial" w:cs="Arial"/>
          <w:spacing w:val="0"/>
          <w:sz w:val="18"/>
        </w:rPr>
        <w:t xml:space="preserve"> </w:t>
      </w:r>
      <w:r>
        <w:rPr>
          <w:rFonts w:ascii="Arial" w:eastAsia="Arial" w:hAnsi="Arial" w:cs="Arial"/>
          <w:spacing w:val="0"/>
          <w:sz w:val="18"/>
        </w:rPr>
        <w:t>nasıl</w:t>
      </w:r>
      <w:r w:rsidR="00E96D67">
        <w:rPr>
          <w:rFonts w:ascii="Arial" w:eastAsia="Arial" w:hAnsi="Arial" w:cs="Arial"/>
          <w:spacing w:val="0"/>
          <w:sz w:val="18"/>
        </w:rPr>
        <w:t xml:space="preserve"> </w:t>
      </w:r>
      <w:r>
        <w:rPr>
          <w:rFonts w:ascii="Arial" w:eastAsia="Arial" w:hAnsi="Arial" w:cs="Arial"/>
          <w:spacing w:val="0"/>
          <w:sz w:val="18"/>
        </w:rPr>
        <w:t>düştüğünü</w:t>
      </w:r>
      <w:r w:rsidR="00E96D67">
        <w:rPr>
          <w:rFonts w:ascii="Arial" w:eastAsia="Arial" w:hAnsi="Arial" w:cs="Arial"/>
          <w:spacing w:val="0"/>
          <w:sz w:val="18"/>
        </w:rPr>
        <w:t xml:space="preserve"> </w:t>
      </w:r>
      <w:r>
        <w:rPr>
          <w:rFonts w:ascii="Arial" w:eastAsia="Arial" w:hAnsi="Arial" w:cs="Arial"/>
          <w:spacing w:val="0"/>
          <w:sz w:val="18"/>
        </w:rPr>
        <w:t>anlatacak</w:t>
      </w:r>
      <w:r w:rsidR="00E96D67">
        <w:rPr>
          <w:rFonts w:ascii="Arial" w:eastAsia="Arial" w:hAnsi="Arial" w:cs="Arial"/>
          <w:spacing w:val="0"/>
          <w:sz w:val="18"/>
        </w:rPr>
        <w:t xml:space="preserve"> </w:t>
      </w:r>
      <w:r>
        <w:rPr>
          <w:rFonts w:ascii="Arial" w:eastAsia="Arial" w:hAnsi="Arial" w:cs="Arial"/>
          <w:spacing w:val="0"/>
          <w:sz w:val="18"/>
        </w:rPr>
        <w:t>diye</w:t>
      </w:r>
      <w:r w:rsidR="00E96D67">
        <w:rPr>
          <w:rFonts w:ascii="Arial" w:eastAsia="Arial" w:hAnsi="Arial" w:cs="Arial"/>
          <w:spacing w:val="0"/>
          <w:sz w:val="18"/>
        </w:rPr>
        <w:t xml:space="preserve"> </w:t>
      </w:r>
      <w:r>
        <w:rPr>
          <w:rFonts w:ascii="Arial" w:eastAsia="Arial" w:hAnsi="Arial" w:cs="Arial"/>
          <w:spacing w:val="0"/>
          <w:sz w:val="18"/>
        </w:rPr>
        <w:t>beklerken</w:t>
      </w:r>
      <w:r w:rsidR="00E96D67">
        <w:rPr>
          <w:rFonts w:ascii="Arial" w:eastAsia="Arial" w:hAnsi="Arial" w:cs="Arial"/>
          <w:spacing w:val="0"/>
          <w:sz w:val="18"/>
        </w:rPr>
        <w:t xml:space="preserve"> </w:t>
      </w:r>
      <w:r>
        <w:rPr>
          <w:rFonts w:ascii="Arial" w:eastAsia="Arial" w:hAnsi="Arial" w:cs="Arial"/>
          <w:spacing w:val="0"/>
          <w:sz w:val="18"/>
        </w:rPr>
        <w:t>maalesef</w:t>
      </w:r>
      <w:r w:rsidR="00E96D67">
        <w:rPr>
          <w:rFonts w:ascii="Arial" w:eastAsia="Arial" w:hAnsi="Arial" w:cs="Arial"/>
          <w:spacing w:val="0"/>
          <w:sz w:val="18"/>
        </w:rPr>
        <w:t xml:space="preserve"> </w:t>
      </w:r>
      <w:r>
        <w:rPr>
          <w:rFonts w:ascii="Arial" w:eastAsia="Arial" w:hAnsi="Arial" w:cs="Arial"/>
          <w:spacing w:val="0"/>
          <w:sz w:val="18"/>
        </w:rPr>
        <w:t>ona</w:t>
      </w:r>
      <w:r w:rsidR="00E96D67">
        <w:rPr>
          <w:rFonts w:ascii="Arial" w:eastAsia="Arial" w:hAnsi="Arial" w:cs="Arial"/>
          <w:spacing w:val="0"/>
          <w:sz w:val="18"/>
        </w:rPr>
        <w:t xml:space="preserve"> </w:t>
      </w:r>
      <w:r>
        <w:rPr>
          <w:rFonts w:ascii="Arial" w:eastAsia="Arial" w:hAnsi="Arial" w:cs="Arial"/>
          <w:spacing w:val="0"/>
          <w:sz w:val="18"/>
        </w:rPr>
        <w:t>dair</w:t>
      </w:r>
      <w:r w:rsidR="00E96D67">
        <w:rPr>
          <w:rFonts w:ascii="Arial" w:eastAsia="Arial" w:hAnsi="Arial" w:cs="Arial"/>
          <w:spacing w:val="0"/>
          <w:sz w:val="18"/>
        </w:rPr>
        <w:t xml:space="preserve"> </w:t>
      </w:r>
      <w:r>
        <w:rPr>
          <w:rFonts w:ascii="Arial" w:eastAsia="Arial" w:hAnsi="Arial" w:cs="Arial"/>
          <w:spacing w:val="0"/>
          <w:sz w:val="18"/>
        </w:rPr>
        <w:t>hiçbir</w:t>
      </w:r>
      <w:r w:rsidR="00E96D67">
        <w:rPr>
          <w:rFonts w:ascii="Arial" w:eastAsia="Arial" w:hAnsi="Arial" w:cs="Arial"/>
          <w:spacing w:val="0"/>
          <w:sz w:val="18"/>
        </w:rPr>
        <w:t xml:space="preserve"> </w:t>
      </w:r>
      <w:r>
        <w:rPr>
          <w:rFonts w:ascii="Arial" w:eastAsia="Arial" w:hAnsi="Arial" w:cs="Arial"/>
          <w:spacing w:val="0"/>
          <w:sz w:val="18"/>
        </w:rPr>
        <w:t>şey</w:t>
      </w:r>
      <w:r w:rsidR="00E96D67">
        <w:rPr>
          <w:rFonts w:ascii="Arial" w:eastAsia="Arial" w:hAnsi="Arial" w:cs="Arial"/>
          <w:spacing w:val="0"/>
          <w:sz w:val="18"/>
        </w:rPr>
        <w:t xml:space="preserve"> </w:t>
      </w:r>
      <w:r>
        <w:rPr>
          <w:rFonts w:ascii="Arial" w:eastAsia="Arial" w:hAnsi="Arial" w:cs="Arial"/>
          <w:spacing w:val="0"/>
          <w:sz w:val="18"/>
        </w:rPr>
        <w:t>yoktu.</w:t>
      </w:r>
      <w:r w:rsidR="00E96D67">
        <w:rPr>
          <w:rFonts w:ascii="Arial" w:eastAsia="Arial" w:hAnsi="Arial" w:cs="Arial"/>
          <w:spacing w:val="0"/>
          <w:sz w:val="18"/>
        </w:rPr>
        <w:t xml:space="preserve"> </w:t>
      </w:r>
      <w:r>
        <w:rPr>
          <w:rFonts w:ascii="Arial" w:eastAsia="Arial" w:hAnsi="Arial" w:cs="Arial"/>
          <w:spacing w:val="0"/>
          <w:sz w:val="18"/>
        </w:rPr>
        <w:t>Dolayısıyla</w:t>
      </w:r>
      <w:r w:rsidR="00E96D67">
        <w:rPr>
          <w:rFonts w:ascii="Arial" w:eastAsia="Arial" w:hAnsi="Arial" w:cs="Arial"/>
          <w:spacing w:val="0"/>
          <w:sz w:val="18"/>
        </w:rPr>
        <w:t xml:space="preserve"> </w:t>
      </w:r>
      <w:r>
        <w:rPr>
          <w:rFonts w:ascii="Arial" w:eastAsia="Arial" w:hAnsi="Arial" w:cs="Arial"/>
          <w:spacing w:val="0"/>
          <w:sz w:val="18"/>
        </w:rPr>
        <w:t>içerisinde</w:t>
      </w:r>
      <w:r w:rsidR="00E96D67">
        <w:rPr>
          <w:rFonts w:ascii="Arial" w:eastAsia="Arial" w:hAnsi="Arial" w:cs="Arial"/>
          <w:spacing w:val="0"/>
          <w:sz w:val="18"/>
        </w:rPr>
        <w:t xml:space="preserve"> </w:t>
      </w:r>
      <w:r>
        <w:rPr>
          <w:rFonts w:ascii="Arial" w:eastAsia="Arial" w:hAnsi="Arial" w:cs="Arial"/>
          <w:spacing w:val="0"/>
          <w:sz w:val="18"/>
        </w:rPr>
        <w:t>vatandaşa</w:t>
      </w:r>
      <w:r w:rsidR="00E96D67">
        <w:rPr>
          <w:rFonts w:ascii="Arial" w:eastAsia="Arial" w:hAnsi="Arial" w:cs="Arial"/>
          <w:spacing w:val="0"/>
          <w:sz w:val="18"/>
        </w:rPr>
        <w:t xml:space="preserve"> </w:t>
      </w:r>
      <w:r>
        <w:rPr>
          <w:rFonts w:ascii="Arial" w:eastAsia="Arial" w:hAnsi="Arial" w:cs="Arial"/>
          <w:spacing w:val="0"/>
          <w:sz w:val="18"/>
        </w:rPr>
        <w:t>doğrudan</w:t>
      </w:r>
      <w:r w:rsidR="00E96D67">
        <w:rPr>
          <w:rFonts w:ascii="Arial" w:eastAsia="Arial" w:hAnsi="Arial" w:cs="Arial"/>
          <w:spacing w:val="0"/>
          <w:sz w:val="18"/>
        </w:rPr>
        <w:t xml:space="preserve"> </w:t>
      </w:r>
      <w:r>
        <w:rPr>
          <w:rFonts w:ascii="Arial" w:eastAsia="Arial" w:hAnsi="Arial" w:cs="Arial"/>
          <w:spacing w:val="0"/>
          <w:sz w:val="18"/>
        </w:rPr>
        <w:t>yansımaların</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olduğunu</w:t>
      </w:r>
      <w:r w:rsidR="00E96D67">
        <w:rPr>
          <w:rFonts w:ascii="Arial" w:eastAsia="Arial" w:hAnsi="Arial" w:cs="Arial"/>
          <w:spacing w:val="0"/>
          <w:sz w:val="18"/>
        </w:rPr>
        <w:t xml:space="preserve"> </w:t>
      </w:r>
      <w:r>
        <w:rPr>
          <w:rFonts w:ascii="Arial" w:eastAsia="Arial" w:hAnsi="Arial" w:cs="Arial"/>
          <w:spacing w:val="0"/>
          <w:sz w:val="18"/>
        </w:rPr>
        <w:t>maalesef</w:t>
      </w:r>
      <w:r w:rsidR="00E96D67">
        <w:rPr>
          <w:rFonts w:ascii="Arial" w:eastAsia="Arial" w:hAnsi="Arial" w:cs="Arial"/>
          <w:spacing w:val="0"/>
          <w:sz w:val="18"/>
        </w:rPr>
        <w:t xml:space="preserve"> </w:t>
      </w:r>
      <w:r>
        <w:rPr>
          <w:rFonts w:ascii="Arial" w:eastAsia="Arial" w:hAnsi="Arial" w:cs="Arial"/>
          <w:spacing w:val="0"/>
          <w:sz w:val="18"/>
        </w:rPr>
        <w:t>göremedik.</w:t>
      </w:r>
      <w:r w:rsidR="00E96D67">
        <w:rPr>
          <w:rFonts w:ascii="Arial" w:eastAsia="Arial" w:hAnsi="Arial" w:cs="Arial"/>
          <w:spacing w:val="0"/>
          <w:sz w:val="18"/>
        </w:rPr>
        <w:t xml:space="preserve"> </w:t>
      </w:r>
    </w:p>
    <w:p w:rsidR="004D3B0B" w14:paraId="7711544C" w14:textId="77777777">
      <w:pPr>
        <w:spacing w:after="0" w:line="276" w:lineRule="auto"/>
        <w:ind w:firstLine="806"/>
        <w:jc w:val="both"/>
      </w:pPr>
      <w:r>
        <w:rPr>
          <w:rFonts w:ascii="Arial" w:eastAsia="Arial" w:hAnsi="Arial" w:cs="Arial"/>
          <w:spacing w:val="0"/>
          <w:sz w:val="18"/>
        </w:rPr>
        <w:t>Yine,</w:t>
      </w:r>
      <w:r w:rsidR="00E96D67">
        <w:rPr>
          <w:rFonts w:ascii="Arial" w:eastAsia="Arial" w:hAnsi="Arial" w:cs="Arial"/>
          <w:spacing w:val="0"/>
          <w:sz w:val="18"/>
        </w:rPr>
        <w:t xml:space="preserve"> </w:t>
      </w:r>
      <w:r>
        <w:rPr>
          <w:rFonts w:ascii="Arial" w:eastAsia="Arial" w:hAnsi="Arial" w:cs="Arial"/>
          <w:spacing w:val="0"/>
          <w:sz w:val="18"/>
        </w:rPr>
        <w:t>bütçenizin</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20,37</w:t>
      </w:r>
      <w:r w:rsidR="00E96D67">
        <w:rPr>
          <w:rFonts w:ascii="Arial" w:eastAsia="Arial" w:hAnsi="Arial" w:cs="Arial"/>
          <w:spacing w:val="0"/>
          <w:sz w:val="18"/>
        </w:rPr>
        <w:t xml:space="preserve"> </w:t>
      </w:r>
      <w:r>
        <w:rPr>
          <w:rFonts w:ascii="Arial" w:eastAsia="Arial" w:hAnsi="Arial" w:cs="Arial"/>
          <w:spacing w:val="0"/>
          <w:sz w:val="18"/>
        </w:rPr>
        <w:t>oranında</w:t>
      </w:r>
      <w:r w:rsidR="00E96D67">
        <w:rPr>
          <w:rFonts w:ascii="Arial" w:eastAsia="Arial" w:hAnsi="Arial" w:cs="Arial"/>
          <w:spacing w:val="0"/>
          <w:sz w:val="18"/>
        </w:rPr>
        <w:t xml:space="preserve"> </w:t>
      </w:r>
      <w:r>
        <w:rPr>
          <w:rFonts w:ascii="Arial" w:eastAsia="Arial" w:hAnsi="Arial" w:cs="Arial"/>
          <w:spacing w:val="0"/>
          <w:sz w:val="18"/>
        </w:rPr>
        <w:t>azalarak</w:t>
      </w:r>
      <w:r w:rsidR="00E96D67">
        <w:rPr>
          <w:rFonts w:ascii="Arial" w:eastAsia="Arial" w:hAnsi="Arial" w:cs="Arial"/>
          <w:spacing w:val="0"/>
          <w:sz w:val="18"/>
        </w:rPr>
        <w:t xml:space="preserve"> </w:t>
      </w:r>
      <w:r>
        <w:rPr>
          <w:rFonts w:ascii="Arial" w:eastAsia="Arial" w:hAnsi="Arial" w:cs="Arial"/>
          <w:spacing w:val="0"/>
          <w:sz w:val="18"/>
        </w:rPr>
        <w:t>45</w:t>
      </w:r>
      <w:r w:rsidR="00E96D67">
        <w:rPr>
          <w:rFonts w:ascii="Arial" w:eastAsia="Arial" w:hAnsi="Arial" w:cs="Arial"/>
          <w:spacing w:val="0"/>
          <w:sz w:val="18"/>
        </w:rPr>
        <w:t xml:space="preserve"> </w:t>
      </w:r>
      <w:r>
        <w:rPr>
          <w:rFonts w:ascii="Arial" w:eastAsia="Arial" w:hAnsi="Arial" w:cs="Arial"/>
          <w:spacing w:val="0"/>
          <w:sz w:val="18"/>
        </w:rPr>
        <w:t>milyar</w:t>
      </w:r>
      <w:r w:rsidR="00E96D67">
        <w:rPr>
          <w:rFonts w:ascii="Arial" w:eastAsia="Arial" w:hAnsi="Arial" w:cs="Arial"/>
          <w:spacing w:val="0"/>
          <w:sz w:val="18"/>
        </w:rPr>
        <w:t xml:space="preserve"> </w:t>
      </w:r>
      <w:r>
        <w:rPr>
          <w:rFonts w:ascii="Arial" w:eastAsia="Arial" w:hAnsi="Arial" w:cs="Arial"/>
          <w:spacing w:val="0"/>
          <w:sz w:val="18"/>
        </w:rPr>
        <w:t>liradan</w:t>
      </w:r>
      <w:r w:rsidR="00E96D67">
        <w:rPr>
          <w:rFonts w:ascii="Arial" w:eastAsia="Arial" w:hAnsi="Arial" w:cs="Arial"/>
          <w:spacing w:val="0"/>
          <w:sz w:val="18"/>
        </w:rPr>
        <w:t xml:space="preserve"> </w:t>
      </w:r>
      <w:r>
        <w:rPr>
          <w:rFonts w:ascii="Arial" w:eastAsia="Arial" w:hAnsi="Arial" w:cs="Arial"/>
          <w:spacing w:val="0"/>
          <w:sz w:val="18"/>
        </w:rPr>
        <w:t>36</w:t>
      </w:r>
      <w:r w:rsidR="00E96D67">
        <w:rPr>
          <w:rFonts w:ascii="Arial" w:eastAsia="Arial" w:hAnsi="Arial" w:cs="Arial"/>
          <w:spacing w:val="0"/>
          <w:sz w:val="18"/>
        </w:rPr>
        <w:t xml:space="preserve"> </w:t>
      </w:r>
      <w:r>
        <w:rPr>
          <w:rFonts w:ascii="Arial" w:eastAsia="Arial" w:hAnsi="Arial" w:cs="Arial"/>
          <w:spacing w:val="0"/>
          <w:sz w:val="18"/>
        </w:rPr>
        <w:t>milyar</w:t>
      </w:r>
      <w:r w:rsidR="00E96D67">
        <w:rPr>
          <w:rFonts w:ascii="Arial" w:eastAsia="Arial" w:hAnsi="Arial" w:cs="Arial"/>
          <w:spacing w:val="0"/>
          <w:sz w:val="18"/>
        </w:rPr>
        <w:t xml:space="preserve"> </w:t>
      </w:r>
      <w:r>
        <w:rPr>
          <w:rFonts w:ascii="Arial" w:eastAsia="Arial" w:hAnsi="Arial" w:cs="Arial"/>
          <w:spacing w:val="0"/>
          <w:sz w:val="18"/>
        </w:rPr>
        <w:t>liraya</w:t>
      </w:r>
      <w:r w:rsidR="00E96D67">
        <w:rPr>
          <w:rFonts w:ascii="Arial" w:eastAsia="Arial" w:hAnsi="Arial" w:cs="Arial"/>
          <w:spacing w:val="0"/>
          <w:sz w:val="18"/>
        </w:rPr>
        <w:t xml:space="preserve"> </w:t>
      </w:r>
      <w:r>
        <w:rPr>
          <w:rFonts w:ascii="Arial" w:eastAsia="Arial" w:hAnsi="Arial" w:cs="Arial"/>
          <w:spacing w:val="0"/>
          <w:sz w:val="18"/>
        </w:rPr>
        <w:t>gerilediğini</w:t>
      </w:r>
      <w:r w:rsidR="00E96D67">
        <w:rPr>
          <w:rFonts w:ascii="Arial" w:eastAsia="Arial" w:hAnsi="Arial" w:cs="Arial"/>
          <w:spacing w:val="0"/>
          <w:sz w:val="18"/>
        </w:rPr>
        <w:t xml:space="preserve"> </w:t>
      </w:r>
      <w:r>
        <w:rPr>
          <w:rFonts w:ascii="Arial" w:eastAsia="Arial" w:hAnsi="Arial" w:cs="Arial"/>
          <w:spacing w:val="0"/>
          <w:sz w:val="18"/>
        </w:rPr>
        <w:t>görüyoruz.</w:t>
      </w:r>
      <w:r w:rsidR="00E96D67">
        <w:rPr>
          <w:rFonts w:ascii="Arial" w:eastAsia="Arial" w:hAnsi="Arial" w:cs="Arial"/>
          <w:spacing w:val="0"/>
          <w:sz w:val="18"/>
        </w:rPr>
        <w:t xml:space="preserve"> </w:t>
      </w:r>
      <w:r>
        <w:rPr>
          <w:rFonts w:ascii="Arial" w:eastAsia="Arial" w:hAnsi="Arial" w:cs="Arial"/>
          <w:spacing w:val="0"/>
          <w:sz w:val="18"/>
        </w:rPr>
        <w:t>Enerjinin</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stratejik</w:t>
      </w:r>
      <w:r w:rsidR="00E96D67">
        <w:rPr>
          <w:rFonts w:ascii="Arial" w:eastAsia="Arial" w:hAnsi="Arial" w:cs="Arial"/>
          <w:spacing w:val="0"/>
          <w:sz w:val="18"/>
        </w:rPr>
        <w:t xml:space="preserve"> </w:t>
      </w:r>
      <w:r>
        <w:rPr>
          <w:rFonts w:ascii="Arial" w:eastAsia="Arial" w:hAnsi="Arial" w:cs="Arial"/>
          <w:spacing w:val="0"/>
          <w:sz w:val="18"/>
        </w:rPr>
        <w:t>olduğu</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dönemde</w:t>
      </w:r>
      <w:r w:rsidR="00E96D67">
        <w:rPr>
          <w:rFonts w:ascii="Arial" w:eastAsia="Arial" w:hAnsi="Arial" w:cs="Arial"/>
          <w:spacing w:val="0"/>
          <w:sz w:val="18"/>
        </w:rPr>
        <w:t xml:space="preserve"> </w:t>
      </w:r>
      <w:r>
        <w:rPr>
          <w:rFonts w:ascii="Arial" w:eastAsia="Arial" w:hAnsi="Arial" w:cs="Arial"/>
          <w:spacing w:val="0"/>
          <w:sz w:val="18"/>
        </w:rPr>
        <w:t>Bakanlık</w:t>
      </w:r>
      <w:r w:rsidR="00E96D67">
        <w:rPr>
          <w:rFonts w:ascii="Arial" w:eastAsia="Arial" w:hAnsi="Arial" w:cs="Arial"/>
          <w:spacing w:val="0"/>
          <w:sz w:val="18"/>
        </w:rPr>
        <w:t xml:space="preserve"> </w:t>
      </w:r>
      <w:r>
        <w:rPr>
          <w:rFonts w:ascii="Arial" w:eastAsia="Arial" w:hAnsi="Arial" w:cs="Arial"/>
          <w:spacing w:val="0"/>
          <w:sz w:val="18"/>
        </w:rPr>
        <w:t>bütçenizin</w:t>
      </w:r>
      <w:r w:rsidR="00E96D67">
        <w:rPr>
          <w:rFonts w:ascii="Arial" w:eastAsia="Arial" w:hAnsi="Arial" w:cs="Arial"/>
          <w:spacing w:val="0"/>
          <w:sz w:val="18"/>
        </w:rPr>
        <w:t xml:space="preserve"> </w:t>
      </w:r>
      <w:r>
        <w:rPr>
          <w:rFonts w:ascii="Arial" w:eastAsia="Arial" w:hAnsi="Arial" w:cs="Arial"/>
          <w:spacing w:val="0"/>
          <w:sz w:val="18"/>
        </w:rPr>
        <w:t>azalmış</w:t>
      </w:r>
      <w:r w:rsidR="00E96D67">
        <w:rPr>
          <w:rFonts w:ascii="Arial" w:eastAsia="Arial" w:hAnsi="Arial" w:cs="Arial"/>
          <w:spacing w:val="0"/>
          <w:sz w:val="18"/>
        </w:rPr>
        <w:t xml:space="preserve"> </w:t>
      </w:r>
      <w:r>
        <w:rPr>
          <w:rFonts w:ascii="Arial" w:eastAsia="Arial" w:hAnsi="Arial" w:cs="Arial"/>
          <w:spacing w:val="0"/>
          <w:sz w:val="18"/>
        </w:rPr>
        <w:t>olmasını</w:t>
      </w:r>
      <w:r w:rsidR="00E96D67">
        <w:rPr>
          <w:rFonts w:ascii="Arial" w:eastAsia="Arial" w:hAnsi="Arial" w:cs="Arial"/>
          <w:spacing w:val="0"/>
          <w:sz w:val="18"/>
        </w:rPr>
        <w:t xml:space="preserve"> </w:t>
      </w:r>
      <w:r>
        <w:rPr>
          <w:rFonts w:ascii="Arial" w:eastAsia="Arial" w:hAnsi="Arial" w:cs="Arial"/>
          <w:spacing w:val="0"/>
          <w:sz w:val="18"/>
        </w:rPr>
        <w:t>"Herhâlde</w:t>
      </w:r>
      <w:r w:rsidR="00E96D67">
        <w:rPr>
          <w:rFonts w:ascii="Arial" w:eastAsia="Arial" w:hAnsi="Arial" w:cs="Arial"/>
          <w:spacing w:val="0"/>
          <w:sz w:val="18"/>
        </w:rPr>
        <w:t xml:space="preserve"> </w:t>
      </w:r>
      <w:r>
        <w:rPr>
          <w:rFonts w:ascii="Arial" w:eastAsia="Arial" w:hAnsi="Arial" w:cs="Arial"/>
          <w:spacing w:val="0"/>
          <w:sz w:val="18"/>
        </w:rPr>
        <w:t>enflasyon</w:t>
      </w:r>
      <w:r w:rsidR="00E96D67">
        <w:rPr>
          <w:rFonts w:ascii="Arial" w:eastAsia="Arial" w:hAnsi="Arial" w:cs="Arial"/>
          <w:spacing w:val="0"/>
          <w:sz w:val="18"/>
        </w:rPr>
        <w:t xml:space="preserve"> </w:t>
      </w:r>
      <w:r>
        <w:rPr>
          <w:rFonts w:ascii="Arial" w:eastAsia="Arial" w:hAnsi="Arial" w:cs="Arial"/>
          <w:spacing w:val="0"/>
          <w:sz w:val="18"/>
        </w:rPr>
        <w:t>Bakanlığınıza</w:t>
      </w:r>
      <w:r w:rsidR="00E96D67">
        <w:rPr>
          <w:rFonts w:ascii="Arial" w:eastAsia="Arial" w:hAnsi="Arial" w:cs="Arial"/>
          <w:spacing w:val="0"/>
          <w:sz w:val="18"/>
        </w:rPr>
        <w:t xml:space="preserve"> </w:t>
      </w:r>
      <w:r>
        <w:rPr>
          <w:rFonts w:ascii="Arial" w:eastAsia="Arial" w:hAnsi="Arial" w:cs="Arial"/>
          <w:spacing w:val="0"/>
          <w:sz w:val="18"/>
        </w:rPr>
        <w:t>uğramıyor,</w:t>
      </w:r>
      <w:r w:rsidR="00E96D67">
        <w:rPr>
          <w:rFonts w:ascii="Arial" w:eastAsia="Arial" w:hAnsi="Arial" w:cs="Arial"/>
          <w:spacing w:val="0"/>
          <w:sz w:val="18"/>
        </w:rPr>
        <w:t xml:space="preserve"> </w:t>
      </w:r>
      <w:r>
        <w:rPr>
          <w:rFonts w:ascii="Arial" w:eastAsia="Arial" w:hAnsi="Arial" w:cs="Arial"/>
          <w:spacing w:val="0"/>
          <w:sz w:val="18"/>
        </w:rPr>
        <w:t>sadece</w:t>
      </w:r>
      <w:r w:rsidR="00E96D67">
        <w:rPr>
          <w:rFonts w:ascii="Arial" w:eastAsia="Arial" w:hAnsi="Arial" w:cs="Arial"/>
          <w:spacing w:val="0"/>
          <w:sz w:val="18"/>
        </w:rPr>
        <w:t xml:space="preserve"> </w:t>
      </w:r>
      <w:r>
        <w:rPr>
          <w:rFonts w:ascii="Arial" w:eastAsia="Arial" w:hAnsi="Arial" w:cs="Arial"/>
          <w:spacing w:val="0"/>
          <w:sz w:val="18"/>
        </w:rPr>
        <w:t>vatandaşa</w:t>
      </w:r>
      <w:r w:rsidR="00E96D67">
        <w:rPr>
          <w:rFonts w:ascii="Arial" w:eastAsia="Arial" w:hAnsi="Arial" w:cs="Arial"/>
          <w:spacing w:val="0"/>
          <w:sz w:val="18"/>
        </w:rPr>
        <w:t xml:space="preserve"> </w:t>
      </w:r>
      <w:r>
        <w:rPr>
          <w:rFonts w:ascii="Arial" w:eastAsia="Arial" w:hAnsi="Arial" w:cs="Arial"/>
          <w:spacing w:val="0"/>
          <w:sz w:val="18"/>
        </w:rPr>
        <w:t>uğruyor."</w:t>
      </w:r>
      <w:r w:rsidR="00E96D67">
        <w:rPr>
          <w:rFonts w:ascii="Arial" w:eastAsia="Arial" w:hAnsi="Arial" w:cs="Arial"/>
          <w:spacing w:val="0"/>
          <w:sz w:val="18"/>
        </w:rPr>
        <w:t xml:space="preserve"> </w:t>
      </w:r>
      <w:r>
        <w:rPr>
          <w:rFonts w:ascii="Arial" w:eastAsia="Arial" w:hAnsi="Arial" w:cs="Arial"/>
          <w:spacing w:val="0"/>
          <w:sz w:val="18"/>
        </w:rPr>
        <w:t>diye</w:t>
      </w:r>
      <w:r w:rsidR="00E96D67">
        <w:rPr>
          <w:rFonts w:ascii="Arial" w:eastAsia="Arial" w:hAnsi="Arial" w:cs="Arial"/>
          <w:spacing w:val="0"/>
          <w:sz w:val="18"/>
        </w:rPr>
        <w:t xml:space="preserve"> </w:t>
      </w:r>
      <w:r>
        <w:rPr>
          <w:rFonts w:ascii="Arial" w:eastAsia="Arial" w:hAnsi="Arial" w:cs="Arial"/>
          <w:spacing w:val="0"/>
          <w:sz w:val="18"/>
        </w:rPr>
        <w:t>ifade</w:t>
      </w:r>
      <w:r w:rsidR="00E96D67">
        <w:rPr>
          <w:rFonts w:ascii="Arial" w:eastAsia="Arial" w:hAnsi="Arial" w:cs="Arial"/>
          <w:spacing w:val="0"/>
          <w:sz w:val="18"/>
        </w:rPr>
        <w:t xml:space="preserve"> </w:t>
      </w:r>
      <w:r>
        <w:rPr>
          <w:rFonts w:ascii="Arial" w:eastAsia="Arial" w:hAnsi="Arial" w:cs="Arial"/>
          <w:spacing w:val="0"/>
          <w:sz w:val="18"/>
        </w:rPr>
        <w:t>etmek</w:t>
      </w:r>
      <w:r w:rsidR="00E96D67">
        <w:rPr>
          <w:rFonts w:ascii="Arial" w:eastAsia="Arial" w:hAnsi="Arial" w:cs="Arial"/>
          <w:spacing w:val="0"/>
          <w:sz w:val="18"/>
        </w:rPr>
        <w:t xml:space="preserve"> </w:t>
      </w:r>
      <w:r>
        <w:rPr>
          <w:rFonts w:ascii="Arial" w:eastAsia="Arial" w:hAnsi="Arial" w:cs="Arial"/>
          <w:spacing w:val="0"/>
          <w:sz w:val="18"/>
        </w:rPr>
        <w:t>gerekir.</w:t>
      </w:r>
      <w:r w:rsidR="00E96D67">
        <w:rPr>
          <w:rFonts w:ascii="Arial" w:eastAsia="Arial" w:hAnsi="Arial" w:cs="Arial"/>
          <w:spacing w:val="0"/>
          <w:sz w:val="18"/>
        </w:rPr>
        <w:t xml:space="preserve"> </w:t>
      </w:r>
    </w:p>
    <w:p w:rsidR="004D3B0B" w14:paraId="6EDBE57D" w14:textId="77777777">
      <w:pPr>
        <w:spacing w:after="0" w:line="276" w:lineRule="auto"/>
        <w:ind w:firstLine="806"/>
        <w:jc w:val="both"/>
      </w:pPr>
      <w:r>
        <w:rPr>
          <w:rFonts w:ascii="Arial" w:eastAsia="Arial" w:hAnsi="Arial" w:cs="Arial"/>
          <w:spacing w:val="0"/>
          <w:sz w:val="18"/>
        </w:rPr>
        <w:t>Kalıcı</w:t>
      </w:r>
      <w:r w:rsidR="00E96D67">
        <w:rPr>
          <w:rFonts w:ascii="Arial" w:eastAsia="Arial" w:hAnsi="Arial" w:cs="Arial"/>
          <w:spacing w:val="0"/>
          <w:sz w:val="18"/>
        </w:rPr>
        <w:t xml:space="preserve"> </w:t>
      </w:r>
      <w:r>
        <w:rPr>
          <w:rFonts w:ascii="Arial" w:eastAsia="Arial" w:hAnsi="Arial" w:cs="Arial"/>
          <w:spacing w:val="0"/>
          <w:sz w:val="18"/>
        </w:rPr>
        <w:t>yaz</w:t>
      </w:r>
      <w:r w:rsidR="00E96D67">
        <w:rPr>
          <w:rFonts w:ascii="Arial" w:eastAsia="Arial" w:hAnsi="Arial" w:cs="Arial"/>
          <w:spacing w:val="0"/>
          <w:sz w:val="18"/>
        </w:rPr>
        <w:t xml:space="preserve"> </w:t>
      </w:r>
      <w:r>
        <w:rPr>
          <w:rFonts w:ascii="Arial" w:eastAsia="Arial" w:hAnsi="Arial" w:cs="Arial"/>
          <w:spacing w:val="0"/>
          <w:sz w:val="18"/>
        </w:rPr>
        <w:t>saati</w:t>
      </w:r>
      <w:r w:rsidR="00E96D67">
        <w:rPr>
          <w:rFonts w:ascii="Arial" w:eastAsia="Arial" w:hAnsi="Arial" w:cs="Arial"/>
          <w:spacing w:val="0"/>
          <w:sz w:val="18"/>
        </w:rPr>
        <w:t xml:space="preserve"> </w:t>
      </w:r>
      <w:r>
        <w:rPr>
          <w:rFonts w:ascii="Arial" w:eastAsia="Arial" w:hAnsi="Arial" w:cs="Arial"/>
          <w:spacing w:val="0"/>
          <w:sz w:val="18"/>
        </w:rPr>
        <w:t>uygulaması</w:t>
      </w:r>
      <w:r w:rsidR="00E96D67">
        <w:rPr>
          <w:rFonts w:ascii="Arial" w:eastAsia="Arial" w:hAnsi="Arial" w:cs="Arial"/>
          <w:spacing w:val="0"/>
          <w:sz w:val="18"/>
        </w:rPr>
        <w:t xml:space="preserve"> </w:t>
      </w:r>
      <w:r>
        <w:rPr>
          <w:rFonts w:ascii="Arial" w:eastAsia="Arial" w:hAnsi="Arial" w:cs="Arial"/>
          <w:spacing w:val="0"/>
          <w:sz w:val="18"/>
        </w:rPr>
        <w:t>garabetini</w:t>
      </w:r>
      <w:r w:rsidR="00E96D67">
        <w:rPr>
          <w:rFonts w:ascii="Arial" w:eastAsia="Arial" w:hAnsi="Arial" w:cs="Arial"/>
          <w:spacing w:val="0"/>
          <w:sz w:val="18"/>
        </w:rPr>
        <w:t xml:space="preserve"> </w:t>
      </w:r>
      <w:r>
        <w:rPr>
          <w:rFonts w:ascii="Arial" w:eastAsia="Arial" w:hAnsi="Arial" w:cs="Arial"/>
          <w:spacing w:val="0"/>
          <w:sz w:val="18"/>
        </w:rPr>
        <w:t>buradan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kez</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dile</w:t>
      </w:r>
      <w:r w:rsidR="00E96D67">
        <w:rPr>
          <w:rFonts w:ascii="Arial" w:eastAsia="Arial" w:hAnsi="Arial" w:cs="Arial"/>
          <w:spacing w:val="0"/>
          <w:sz w:val="18"/>
        </w:rPr>
        <w:t xml:space="preserve"> </w:t>
      </w:r>
      <w:r>
        <w:rPr>
          <w:rFonts w:ascii="Arial" w:eastAsia="Arial" w:hAnsi="Arial" w:cs="Arial"/>
          <w:spacing w:val="0"/>
          <w:sz w:val="18"/>
        </w:rPr>
        <w:t>getiriyoruz</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Bakanım.</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konuda</w:t>
      </w:r>
      <w:r w:rsidR="00E96D67">
        <w:rPr>
          <w:rFonts w:ascii="Arial" w:eastAsia="Arial" w:hAnsi="Arial" w:cs="Arial"/>
          <w:spacing w:val="0"/>
          <w:sz w:val="18"/>
        </w:rPr>
        <w:t xml:space="preserve"> </w:t>
      </w:r>
      <w:r>
        <w:rPr>
          <w:rFonts w:ascii="Arial" w:eastAsia="Arial" w:hAnsi="Arial" w:cs="Arial"/>
          <w:spacing w:val="0"/>
          <w:sz w:val="18"/>
        </w:rPr>
        <w:t>millete</w:t>
      </w:r>
      <w:r w:rsidR="00E96D67">
        <w:rPr>
          <w:rFonts w:ascii="Arial" w:eastAsia="Arial" w:hAnsi="Arial" w:cs="Arial"/>
          <w:spacing w:val="0"/>
          <w:sz w:val="18"/>
        </w:rPr>
        <w:t xml:space="preserve"> </w:t>
      </w:r>
      <w:r>
        <w:rPr>
          <w:rFonts w:ascii="Arial" w:eastAsia="Arial" w:hAnsi="Arial" w:cs="Arial"/>
          <w:spacing w:val="0"/>
          <w:sz w:val="18"/>
        </w:rPr>
        <w:t>rağmen</w:t>
      </w:r>
      <w:r w:rsidR="00E96D67">
        <w:rPr>
          <w:rFonts w:ascii="Arial" w:eastAsia="Arial" w:hAnsi="Arial" w:cs="Arial"/>
          <w:spacing w:val="0"/>
          <w:sz w:val="18"/>
        </w:rPr>
        <w:t xml:space="preserve"> </w:t>
      </w:r>
      <w:r>
        <w:rPr>
          <w:rFonts w:ascii="Arial" w:eastAsia="Arial" w:hAnsi="Arial" w:cs="Arial"/>
          <w:spacing w:val="0"/>
          <w:sz w:val="18"/>
        </w:rPr>
        <w:t>gereksiz</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ısrar</w:t>
      </w:r>
      <w:r w:rsidR="00E96D67">
        <w:rPr>
          <w:rFonts w:ascii="Arial" w:eastAsia="Arial" w:hAnsi="Arial" w:cs="Arial"/>
          <w:spacing w:val="0"/>
          <w:sz w:val="18"/>
        </w:rPr>
        <w:t xml:space="preserve"> </w:t>
      </w:r>
      <w:r>
        <w:rPr>
          <w:rFonts w:ascii="Arial" w:eastAsia="Arial" w:hAnsi="Arial" w:cs="Arial"/>
          <w:spacing w:val="0"/>
          <w:sz w:val="18"/>
        </w:rPr>
        <w:t>içerisinde</w:t>
      </w:r>
      <w:r w:rsidR="00E96D67">
        <w:rPr>
          <w:rFonts w:ascii="Arial" w:eastAsia="Arial" w:hAnsi="Arial" w:cs="Arial"/>
          <w:spacing w:val="0"/>
          <w:sz w:val="18"/>
        </w:rPr>
        <w:t xml:space="preserve"> </w:t>
      </w:r>
      <w:r>
        <w:rPr>
          <w:rFonts w:ascii="Arial" w:eastAsia="Arial" w:hAnsi="Arial" w:cs="Arial"/>
          <w:spacing w:val="0"/>
          <w:sz w:val="18"/>
        </w:rPr>
        <w:t>bulunmayın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sabahın</w:t>
      </w:r>
      <w:r w:rsidR="00E96D67">
        <w:rPr>
          <w:rFonts w:ascii="Arial" w:eastAsia="Arial" w:hAnsi="Arial" w:cs="Arial"/>
          <w:spacing w:val="0"/>
          <w:sz w:val="18"/>
        </w:rPr>
        <w:t xml:space="preserve"> </w:t>
      </w:r>
      <w:r>
        <w:rPr>
          <w:rFonts w:ascii="Arial" w:eastAsia="Arial" w:hAnsi="Arial" w:cs="Arial"/>
          <w:spacing w:val="0"/>
          <w:sz w:val="18"/>
        </w:rPr>
        <w:t>zifirî</w:t>
      </w:r>
      <w:r w:rsidR="00E96D67">
        <w:rPr>
          <w:rFonts w:ascii="Arial" w:eastAsia="Arial" w:hAnsi="Arial" w:cs="Arial"/>
          <w:spacing w:val="0"/>
          <w:sz w:val="18"/>
        </w:rPr>
        <w:t xml:space="preserve"> </w:t>
      </w:r>
      <w:r>
        <w:rPr>
          <w:rFonts w:ascii="Arial" w:eastAsia="Arial" w:hAnsi="Arial" w:cs="Arial"/>
          <w:spacing w:val="0"/>
          <w:sz w:val="18"/>
        </w:rPr>
        <w:t>karanlığında</w:t>
      </w:r>
      <w:r w:rsidR="00E96D67">
        <w:rPr>
          <w:rFonts w:ascii="Arial" w:eastAsia="Arial" w:hAnsi="Arial" w:cs="Arial"/>
          <w:spacing w:val="0"/>
          <w:sz w:val="18"/>
        </w:rPr>
        <w:t xml:space="preserve"> </w:t>
      </w:r>
      <w:r>
        <w:rPr>
          <w:rFonts w:ascii="Arial" w:eastAsia="Arial" w:hAnsi="Arial" w:cs="Arial"/>
          <w:spacing w:val="0"/>
          <w:sz w:val="18"/>
        </w:rPr>
        <w:t>okula</w:t>
      </w:r>
      <w:r w:rsidR="00E96D67">
        <w:rPr>
          <w:rFonts w:ascii="Arial" w:eastAsia="Arial" w:hAnsi="Arial" w:cs="Arial"/>
          <w:spacing w:val="0"/>
          <w:sz w:val="18"/>
        </w:rPr>
        <w:t xml:space="preserve"> </w:t>
      </w:r>
      <w:r>
        <w:rPr>
          <w:rFonts w:ascii="Arial" w:eastAsia="Arial" w:hAnsi="Arial" w:cs="Arial"/>
          <w:spacing w:val="0"/>
          <w:sz w:val="18"/>
        </w:rPr>
        <w:t>gitmek</w:t>
      </w:r>
      <w:r w:rsidR="00E96D67">
        <w:rPr>
          <w:rFonts w:ascii="Arial" w:eastAsia="Arial" w:hAnsi="Arial" w:cs="Arial"/>
          <w:spacing w:val="0"/>
          <w:sz w:val="18"/>
        </w:rPr>
        <w:t xml:space="preserve"> </w:t>
      </w:r>
      <w:r>
        <w:rPr>
          <w:rFonts w:ascii="Arial" w:eastAsia="Arial" w:hAnsi="Arial" w:cs="Arial"/>
          <w:spacing w:val="0"/>
          <w:sz w:val="18"/>
        </w:rPr>
        <w:t>isteyen,</w:t>
      </w:r>
      <w:r w:rsidR="00E96D67">
        <w:rPr>
          <w:rFonts w:ascii="Arial" w:eastAsia="Arial" w:hAnsi="Arial" w:cs="Arial"/>
          <w:spacing w:val="0"/>
          <w:sz w:val="18"/>
        </w:rPr>
        <w:t xml:space="preserve"> </w:t>
      </w:r>
      <w:r>
        <w:rPr>
          <w:rFonts w:ascii="Arial" w:eastAsia="Arial" w:hAnsi="Arial" w:cs="Arial"/>
          <w:spacing w:val="0"/>
          <w:sz w:val="18"/>
        </w:rPr>
        <w:t>işine</w:t>
      </w:r>
      <w:r w:rsidR="00E96D67">
        <w:rPr>
          <w:rFonts w:ascii="Arial" w:eastAsia="Arial" w:hAnsi="Arial" w:cs="Arial"/>
          <w:spacing w:val="0"/>
          <w:sz w:val="18"/>
        </w:rPr>
        <w:t xml:space="preserve"> </w:t>
      </w:r>
      <w:r>
        <w:rPr>
          <w:rFonts w:ascii="Arial" w:eastAsia="Arial" w:hAnsi="Arial" w:cs="Arial"/>
          <w:spacing w:val="0"/>
          <w:sz w:val="18"/>
        </w:rPr>
        <w:t>gitmek</w:t>
      </w:r>
      <w:r w:rsidR="00E96D67">
        <w:rPr>
          <w:rFonts w:ascii="Arial" w:eastAsia="Arial" w:hAnsi="Arial" w:cs="Arial"/>
          <w:spacing w:val="0"/>
          <w:sz w:val="18"/>
        </w:rPr>
        <w:t xml:space="preserve"> </w:t>
      </w:r>
      <w:r>
        <w:rPr>
          <w:rFonts w:ascii="Arial" w:eastAsia="Arial" w:hAnsi="Arial" w:cs="Arial"/>
          <w:spacing w:val="0"/>
          <w:sz w:val="18"/>
        </w:rPr>
        <w:t>isteyen</w:t>
      </w:r>
      <w:r w:rsidR="00E96D67">
        <w:rPr>
          <w:rFonts w:ascii="Arial" w:eastAsia="Arial" w:hAnsi="Arial" w:cs="Arial"/>
          <w:spacing w:val="0"/>
          <w:sz w:val="18"/>
        </w:rPr>
        <w:t xml:space="preserve"> </w:t>
      </w:r>
      <w:r>
        <w:rPr>
          <w:rFonts w:ascii="Arial" w:eastAsia="Arial" w:hAnsi="Arial" w:cs="Arial"/>
          <w:spacing w:val="0"/>
          <w:sz w:val="18"/>
        </w:rPr>
        <w:t>milyonlarca</w:t>
      </w:r>
      <w:r w:rsidR="00E96D67">
        <w:rPr>
          <w:rFonts w:ascii="Arial" w:eastAsia="Arial" w:hAnsi="Arial" w:cs="Arial"/>
          <w:spacing w:val="0"/>
          <w:sz w:val="18"/>
        </w:rPr>
        <w:t xml:space="preserve"> </w:t>
      </w:r>
      <w:r>
        <w:rPr>
          <w:rFonts w:ascii="Arial" w:eastAsia="Arial" w:hAnsi="Arial" w:cs="Arial"/>
          <w:spacing w:val="0"/>
          <w:sz w:val="18"/>
        </w:rPr>
        <w:t>insanı</w:t>
      </w:r>
      <w:r w:rsidR="00E96D67">
        <w:rPr>
          <w:rFonts w:ascii="Arial" w:eastAsia="Arial" w:hAnsi="Arial" w:cs="Arial"/>
          <w:spacing w:val="0"/>
          <w:sz w:val="18"/>
        </w:rPr>
        <w:t xml:space="preserve"> </w:t>
      </w:r>
      <w:r>
        <w:rPr>
          <w:rFonts w:ascii="Arial" w:eastAsia="Arial" w:hAnsi="Arial" w:cs="Arial"/>
          <w:spacing w:val="0"/>
          <w:sz w:val="18"/>
        </w:rPr>
        <w:t>lütfen</w:t>
      </w:r>
      <w:r w:rsidR="00E96D67">
        <w:rPr>
          <w:rFonts w:ascii="Arial" w:eastAsia="Arial" w:hAnsi="Arial" w:cs="Arial"/>
          <w:spacing w:val="0"/>
          <w:sz w:val="18"/>
        </w:rPr>
        <w:t xml:space="preserve"> </w:t>
      </w:r>
      <w:r>
        <w:rPr>
          <w:rFonts w:ascii="Arial" w:eastAsia="Arial" w:hAnsi="Arial" w:cs="Arial"/>
          <w:spacing w:val="0"/>
          <w:sz w:val="18"/>
        </w:rPr>
        <w:t>düşünün.</w:t>
      </w:r>
      <w:r w:rsidR="00E96D67">
        <w:rPr>
          <w:rFonts w:ascii="Arial" w:eastAsia="Arial" w:hAnsi="Arial" w:cs="Arial"/>
          <w:spacing w:val="0"/>
          <w:sz w:val="18"/>
        </w:rPr>
        <w:t xml:space="preserve"> </w:t>
      </w:r>
      <w:r>
        <w:rPr>
          <w:rFonts w:ascii="Arial" w:eastAsia="Arial" w:hAnsi="Arial" w:cs="Arial"/>
          <w:spacing w:val="0"/>
          <w:sz w:val="18"/>
        </w:rPr>
        <w:t>Tasarruf</w:t>
      </w:r>
      <w:r w:rsidR="00E96D67">
        <w:rPr>
          <w:rFonts w:ascii="Arial" w:eastAsia="Arial" w:hAnsi="Arial" w:cs="Arial"/>
          <w:spacing w:val="0"/>
          <w:sz w:val="18"/>
        </w:rPr>
        <w:t xml:space="preserve"> </w:t>
      </w:r>
      <w:r>
        <w:rPr>
          <w:rFonts w:ascii="Arial" w:eastAsia="Arial" w:hAnsi="Arial" w:cs="Arial"/>
          <w:spacing w:val="0"/>
          <w:sz w:val="18"/>
        </w:rPr>
        <w:t>etmiyorsunuz,</w:t>
      </w:r>
      <w:r w:rsidR="00E96D67">
        <w:rPr>
          <w:rFonts w:ascii="Arial" w:eastAsia="Arial" w:hAnsi="Arial" w:cs="Arial"/>
          <w:spacing w:val="0"/>
          <w:sz w:val="18"/>
        </w:rPr>
        <w:t xml:space="preserve"> </w:t>
      </w:r>
      <w:r>
        <w:rPr>
          <w:rFonts w:ascii="Arial" w:eastAsia="Arial" w:hAnsi="Arial" w:cs="Arial"/>
          <w:spacing w:val="0"/>
          <w:sz w:val="18"/>
        </w:rPr>
        <w:t>inadınız</w:t>
      </w:r>
      <w:r w:rsidR="00E96D67">
        <w:rPr>
          <w:rFonts w:ascii="Arial" w:eastAsia="Arial" w:hAnsi="Arial" w:cs="Arial"/>
          <w:spacing w:val="0"/>
          <w:sz w:val="18"/>
        </w:rPr>
        <w:t xml:space="preserve"> </w:t>
      </w:r>
      <w:r>
        <w:rPr>
          <w:rFonts w:ascii="Arial" w:eastAsia="Arial" w:hAnsi="Arial" w:cs="Arial"/>
          <w:spacing w:val="0"/>
          <w:sz w:val="18"/>
        </w:rPr>
        <w:t>sadece</w:t>
      </w:r>
      <w:r w:rsidR="00E96D67">
        <w:rPr>
          <w:rFonts w:ascii="Arial" w:eastAsia="Arial" w:hAnsi="Arial" w:cs="Arial"/>
          <w:spacing w:val="0"/>
          <w:sz w:val="18"/>
        </w:rPr>
        <w:t xml:space="preserve"> </w:t>
      </w:r>
      <w:r>
        <w:rPr>
          <w:rFonts w:ascii="Arial" w:eastAsia="Arial" w:hAnsi="Arial" w:cs="Arial"/>
          <w:spacing w:val="0"/>
          <w:sz w:val="18"/>
        </w:rPr>
        <w:t>elektrik</w:t>
      </w:r>
      <w:r w:rsidR="00E96D67">
        <w:rPr>
          <w:rFonts w:ascii="Arial" w:eastAsia="Arial" w:hAnsi="Arial" w:cs="Arial"/>
          <w:spacing w:val="0"/>
          <w:sz w:val="18"/>
        </w:rPr>
        <w:t xml:space="preserve"> </w:t>
      </w:r>
      <w:r>
        <w:rPr>
          <w:rFonts w:ascii="Arial" w:eastAsia="Arial" w:hAnsi="Arial" w:cs="Arial"/>
          <w:spacing w:val="0"/>
          <w:sz w:val="18"/>
        </w:rPr>
        <w:t>dağıtım</w:t>
      </w:r>
      <w:r w:rsidR="00E96D67">
        <w:rPr>
          <w:rFonts w:ascii="Arial" w:eastAsia="Arial" w:hAnsi="Arial" w:cs="Arial"/>
          <w:spacing w:val="0"/>
          <w:sz w:val="18"/>
        </w:rPr>
        <w:t xml:space="preserve"> </w:t>
      </w:r>
      <w:r>
        <w:rPr>
          <w:rFonts w:ascii="Arial" w:eastAsia="Arial" w:hAnsi="Arial" w:cs="Arial"/>
          <w:spacing w:val="0"/>
          <w:sz w:val="18"/>
        </w:rPr>
        <w:t>şirketlerine</w:t>
      </w:r>
      <w:r w:rsidR="00E96D67">
        <w:rPr>
          <w:rFonts w:ascii="Arial" w:eastAsia="Arial" w:hAnsi="Arial" w:cs="Arial"/>
          <w:spacing w:val="0"/>
          <w:sz w:val="18"/>
        </w:rPr>
        <w:t xml:space="preserve"> </w:t>
      </w:r>
      <w:r>
        <w:rPr>
          <w:rFonts w:ascii="Arial" w:eastAsia="Arial" w:hAnsi="Arial" w:cs="Arial"/>
          <w:spacing w:val="0"/>
          <w:sz w:val="18"/>
        </w:rPr>
        <w:t>kaynak</w:t>
      </w:r>
      <w:r w:rsidR="00E96D67">
        <w:rPr>
          <w:rFonts w:ascii="Arial" w:eastAsia="Arial" w:hAnsi="Arial" w:cs="Arial"/>
          <w:spacing w:val="0"/>
          <w:sz w:val="18"/>
        </w:rPr>
        <w:t xml:space="preserve"> </w:t>
      </w:r>
      <w:r>
        <w:rPr>
          <w:rFonts w:ascii="Arial" w:eastAsia="Arial" w:hAnsi="Arial" w:cs="Arial"/>
          <w:spacing w:val="0"/>
          <w:sz w:val="18"/>
        </w:rPr>
        <w:t>aktarma</w:t>
      </w:r>
      <w:r w:rsidR="00E96D67">
        <w:rPr>
          <w:rFonts w:ascii="Arial" w:eastAsia="Arial" w:hAnsi="Arial" w:cs="Arial"/>
          <w:spacing w:val="0"/>
          <w:sz w:val="18"/>
        </w:rPr>
        <w:t xml:space="preserve"> </w:t>
      </w:r>
      <w:r>
        <w:rPr>
          <w:rFonts w:ascii="Arial" w:eastAsia="Arial" w:hAnsi="Arial" w:cs="Arial"/>
          <w:spacing w:val="0"/>
          <w:sz w:val="18"/>
        </w:rPr>
        <w:t>projesi</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hayata</w:t>
      </w:r>
      <w:r w:rsidR="00E96D67">
        <w:rPr>
          <w:rFonts w:ascii="Arial" w:eastAsia="Arial" w:hAnsi="Arial" w:cs="Arial"/>
          <w:spacing w:val="0"/>
          <w:sz w:val="18"/>
        </w:rPr>
        <w:t xml:space="preserve"> </w:t>
      </w:r>
      <w:r>
        <w:rPr>
          <w:rFonts w:ascii="Arial" w:eastAsia="Arial" w:hAnsi="Arial" w:cs="Arial"/>
          <w:spacing w:val="0"/>
          <w:sz w:val="18"/>
        </w:rPr>
        <w:t>geçiyor.</w:t>
      </w:r>
      <w:r w:rsidR="00E96D67">
        <w:rPr>
          <w:rFonts w:ascii="Arial" w:eastAsia="Arial" w:hAnsi="Arial" w:cs="Arial"/>
          <w:spacing w:val="0"/>
          <w:sz w:val="18"/>
        </w:rPr>
        <w:t xml:space="preserve"> </w:t>
      </w:r>
      <w:r>
        <w:rPr>
          <w:rFonts w:ascii="Arial" w:eastAsia="Arial" w:hAnsi="Arial" w:cs="Arial"/>
          <w:spacing w:val="0"/>
          <w:sz w:val="18"/>
        </w:rPr>
        <w:t>Bunu</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kez</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ifade</w:t>
      </w:r>
      <w:r w:rsidR="00E96D67">
        <w:rPr>
          <w:rFonts w:ascii="Arial" w:eastAsia="Arial" w:hAnsi="Arial" w:cs="Arial"/>
          <w:spacing w:val="0"/>
          <w:sz w:val="18"/>
        </w:rPr>
        <w:t xml:space="preserve"> </w:t>
      </w:r>
      <w:r>
        <w:rPr>
          <w:rFonts w:ascii="Arial" w:eastAsia="Arial" w:hAnsi="Arial" w:cs="Arial"/>
          <w:spacing w:val="0"/>
          <w:sz w:val="18"/>
        </w:rPr>
        <w:t>etmiş</w:t>
      </w:r>
      <w:r w:rsidR="00E96D67">
        <w:rPr>
          <w:rFonts w:ascii="Arial" w:eastAsia="Arial" w:hAnsi="Arial" w:cs="Arial"/>
          <w:spacing w:val="0"/>
          <w:sz w:val="18"/>
        </w:rPr>
        <w:t xml:space="preserve"> </w:t>
      </w:r>
      <w:r>
        <w:rPr>
          <w:rFonts w:ascii="Arial" w:eastAsia="Arial" w:hAnsi="Arial" w:cs="Arial"/>
          <w:spacing w:val="0"/>
          <w:sz w:val="18"/>
        </w:rPr>
        <w:t>olalım.</w:t>
      </w:r>
    </w:p>
    <w:p w:rsidR="004D3B0B" w14:paraId="04FFCC3F" w14:textId="77777777">
      <w:pPr>
        <w:spacing w:after="0" w:line="276" w:lineRule="auto"/>
        <w:ind w:firstLine="806"/>
        <w:jc w:val="both"/>
      </w:pPr>
      <w:r>
        <w:rPr>
          <w:rFonts w:ascii="Arial" w:eastAsia="Arial" w:hAnsi="Arial" w:cs="Arial"/>
          <w:spacing w:val="0"/>
          <w:sz w:val="18"/>
        </w:rPr>
        <w:t>Yine,</w:t>
      </w:r>
      <w:r w:rsidR="00E96D67">
        <w:rPr>
          <w:rFonts w:ascii="Arial" w:eastAsia="Arial" w:hAnsi="Arial" w:cs="Arial"/>
          <w:spacing w:val="0"/>
          <w:sz w:val="18"/>
        </w:rPr>
        <w:t xml:space="preserve"> </w:t>
      </w:r>
      <w:r>
        <w:rPr>
          <w:rFonts w:ascii="Arial" w:eastAsia="Arial" w:hAnsi="Arial" w:cs="Arial"/>
          <w:spacing w:val="0"/>
          <w:sz w:val="18"/>
        </w:rPr>
        <w:t>net</w:t>
      </w:r>
      <w:r w:rsidR="00E96D67">
        <w:rPr>
          <w:rFonts w:ascii="Arial" w:eastAsia="Arial" w:hAnsi="Arial" w:cs="Arial"/>
          <w:spacing w:val="0"/>
          <w:sz w:val="18"/>
        </w:rPr>
        <w:t xml:space="preserve"> </w:t>
      </w:r>
      <w:r>
        <w:rPr>
          <w:rFonts w:ascii="Arial" w:eastAsia="Arial" w:hAnsi="Arial" w:cs="Arial"/>
          <w:spacing w:val="0"/>
          <w:sz w:val="18"/>
        </w:rPr>
        <w:t>sıfır</w:t>
      </w:r>
      <w:r w:rsidR="00E96D67">
        <w:rPr>
          <w:rFonts w:ascii="Arial" w:eastAsia="Arial" w:hAnsi="Arial" w:cs="Arial"/>
          <w:spacing w:val="0"/>
          <w:sz w:val="18"/>
        </w:rPr>
        <w:t xml:space="preserve"> </w:t>
      </w:r>
      <w:r>
        <w:rPr>
          <w:rFonts w:ascii="Arial" w:eastAsia="Arial" w:hAnsi="Arial" w:cs="Arial"/>
          <w:spacing w:val="0"/>
          <w:sz w:val="18"/>
        </w:rPr>
        <w:t>emisyondan</w:t>
      </w:r>
      <w:r w:rsidR="00E96D67">
        <w:rPr>
          <w:rFonts w:ascii="Arial" w:eastAsia="Arial" w:hAnsi="Arial" w:cs="Arial"/>
          <w:spacing w:val="0"/>
          <w:sz w:val="18"/>
        </w:rPr>
        <w:t xml:space="preserve"> </w:t>
      </w:r>
      <w:r>
        <w:rPr>
          <w:rFonts w:ascii="Arial" w:eastAsia="Arial" w:hAnsi="Arial" w:cs="Arial"/>
          <w:spacing w:val="0"/>
          <w:sz w:val="18"/>
        </w:rPr>
        <w:t>bahsediyorsunuz</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bütçenizde</w:t>
      </w:r>
      <w:r w:rsidR="00E96D67">
        <w:rPr>
          <w:rFonts w:ascii="Arial" w:eastAsia="Arial" w:hAnsi="Arial" w:cs="Arial"/>
          <w:spacing w:val="0"/>
          <w:sz w:val="18"/>
        </w:rPr>
        <w:t xml:space="preserve"> </w:t>
      </w:r>
      <w:r>
        <w:rPr>
          <w:rFonts w:ascii="Arial" w:eastAsia="Arial" w:hAnsi="Arial" w:cs="Arial"/>
          <w:spacing w:val="0"/>
          <w:sz w:val="18"/>
        </w:rPr>
        <w:t>buna</w:t>
      </w:r>
      <w:r w:rsidR="00E96D67">
        <w:rPr>
          <w:rFonts w:ascii="Arial" w:eastAsia="Arial" w:hAnsi="Arial" w:cs="Arial"/>
          <w:spacing w:val="0"/>
          <w:sz w:val="18"/>
        </w:rPr>
        <w:t xml:space="preserve"> </w:t>
      </w:r>
      <w:r>
        <w:rPr>
          <w:rFonts w:ascii="Arial" w:eastAsia="Arial" w:hAnsi="Arial" w:cs="Arial"/>
          <w:spacing w:val="0"/>
          <w:sz w:val="18"/>
        </w:rPr>
        <w:t>nasıl</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kaynak</w:t>
      </w:r>
      <w:r w:rsidR="00E96D67">
        <w:rPr>
          <w:rFonts w:ascii="Arial" w:eastAsia="Arial" w:hAnsi="Arial" w:cs="Arial"/>
          <w:spacing w:val="0"/>
          <w:sz w:val="18"/>
        </w:rPr>
        <w:t xml:space="preserve"> </w:t>
      </w:r>
      <w:r>
        <w:rPr>
          <w:rFonts w:ascii="Arial" w:eastAsia="Arial" w:hAnsi="Arial" w:cs="Arial"/>
          <w:spacing w:val="0"/>
          <w:sz w:val="18"/>
        </w:rPr>
        <w:t>aktardığınıza</w:t>
      </w:r>
      <w:r w:rsidR="00E96D67">
        <w:rPr>
          <w:rFonts w:ascii="Arial" w:eastAsia="Arial" w:hAnsi="Arial" w:cs="Arial"/>
          <w:spacing w:val="0"/>
          <w:sz w:val="18"/>
        </w:rPr>
        <w:t xml:space="preserve"> </w:t>
      </w:r>
      <w:r>
        <w:rPr>
          <w:rFonts w:ascii="Arial" w:eastAsia="Arial" w:hAnsi="Arial" w:cs="Arial"/>
          <w:spacing w:val="0"/>
          <w:sz w:val="18"/>
        </w:rPr>
        <w:t>dair</w:t>
      </w:r>
      <w:r w:rsidR="00E96D67">
        <w:rPr>
          <w:rFonts w:ascii="Arial" w:eastAsia="Arial" w:hAnsi="Arial" w:cs="Arial"/>
          <w:spacing w:val="0"/>
          <w:sz w:val="18"/>
        </w:rPr>
        <w:t xml:space="preserve"> </w:t>
      </w:r>
      <w:r>
        <w:rPr>
          <w:rFonts w:ascii="Arial" w:eastAsia="Arial" w:hAnsi="Arial" w:cs="Arial"/>
          <w:spacing w:val="0"/>
          <w:sz w:val="18"/>
        </w:rPr>
        <w:t>herhangi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şey</w:t>
      </w:r>
      <w:r w:rsidR="00E96D67">
        <w:rPr>
          <w:rFonts w:ascii="Arial" w:eastAsia="Arial" w:hAnsi="Arial" w:cs="Arial"/>
          <w:spacing w:val="0"/>
          <w:sz w:val="18"/>
        </w:rPr>
        <w:t xml:space="preserve"> </w:t>
      </w:r>
      <w:r>
        <w:rPr>
          <w:rFonts w:ascii="Arial" w:eastAsia="Arial" w:hAnsi="Arial" w:cs="Arial"/>
          <w:spacing w:val="0"/>
          <w:sz w:val="18"/>
        </w:rPr>
        <w:t>olmadığını...</w:t>
      </w:r>
    </w:p>
    <w:p w:rsidR="004D3B0B" w14:paraId="644B4CA6" w14:textId="77777777">
      <w:pPr>
        <w:spacing w:after="0" w:line="276" w:lineRule="auto"/>
        <w:ind w:firstLine="806"/>
        <w:jc w:val="both"/>
      </w:pPr>
      <w:r>
        <w:rPr>
          <w:rFonts w:ascii="Arial" w:eastAsia="Arial" w:hAnsi="Arial" w:cs="Arial"/>
          <w:spacing w:val="0"/>
          <w:sz w:val="18"/>
        </w:rPr>
        <w:t>(Mikrofon</w:t>
      </w:r>
      <w:r w:rsidR="00E96D67">
        <w:rPr>
          <w:rFonts w:ascii="Arial" w:eastAsia="Arial" w:hAnsi="Arial" w:cs="Arial"/>
          <w:spacing w:val="0"/>
          <w:sz w:val="18"/>
        </w:rPr>
        <w:t xml:space="preserve"> </w:t>
      </w:r>
      <w:r>
        <w:rPr>
          <w:rFonts w:ascii="Arial" w:eastAsia="Arial" w:hAnsi="Arial" w:cs="Arial"/>
          <w:spacing w:val="0"/>
          <w:sz w:val="18"/>
        </w:rPr>
        <w:t>otomatik</w:t>
      </w:r>
      <w:r w:rsidR="00E96D67">
        <w:rPr>
          <w:rFonts w:ascii="Arial" w:eastAsia="Arial" w:hAnsi="Arial" w:cs="Arial"/>
          <w:spacing w:val="0"/>
          <w:sz w:val="18"/>
        </w:rPr>
        <w:t xml:space="preserve"> </w:t>
      </w:r>
      <w:r>
        <w:rPr>
          <w:rFonts w:ascii="Arial" w:eastAsia="Arial" w:hAnsi="Arial" w:cs="Arial"/>
          <w:spacing w:val="0"/>
          <w:sz w:val="18"/>
        </w:rPr>
        <w:t>cihaz</w:t>
      </w:r>
      <w:r w:rsidR="00E96D67">
        <w:rPr>
          <w:rFonts w:ascii="Arial" w:eastAsia="Arial" w:hAnsi="Arial" w:cs="Arial"/>
          <w:spacing w:val="0"/>
          <w:sz w:val="18"/>
        </w:rPr>
        <w:t xml:space="preserve"> </w:t>
      </w:r>
      <w:r>
        <w:rPr>
          <w:rFonts w:ascii="Arial" w:eastAsia="Arial" w:hAnsi="Arial" w:cs="Arial"/>
          <w:spacing w:val="0"/>
          <w:sz w:val="18"/>
        </w:rPr>
        <w:t>tarafından</w:t>
      </w:r>
      <w:r w:rsidR="00E96D67">
        <w:rPr>
          <w:rFonts w:ascii="Arial" w:eastAsia="Arial" w:hAnsi="Arial" w:cs="Arial"/>
          <w:spacing w:val="0"/>
          <w:sz w:val="18"/>
        </w:rPr>
        <w:t xml:space="preserve"> </w:t>
      </w:r>
      <w:r>
        <w:rPr>
          <w:rFonts w:ascii="Arial" w:eastAsia="Arial" w:hAnsi="Arial" w:cs="Arial"/>
          <w:spacing w:val="0"/>
          <w:sz w:val="18"/>
        </w:rPr>
        <w:t>kapatıldı)</w:t>
      </w:r>
    </w:p>
    <w:p w:rsidR="004D3B0B" w14:paraId="37C86C40"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Buyurun,</w:t>
      </w:r>
      <w:r w:rsidR="00E96D67">
        <w:rPr>
          <w:rFonts w:ascii="Arial" w:eastAsia="Arial" w:hAnsi="Arial" w:cs="Arial"/>
          <w:spacing w:val="0"/>
          <w:sz w:val="18"/>
        </w:rPr>
        <w:t xml:space="preserve"> </w:t>
      </w:r>
      <w:r>
        <w:rPr>
          <w:rFonts w:ascii="Arial" w:eastAsia="Arial" w:hAnsi="Arial" w:cs="Arial"/>
          <w:spacing w:val="0"/>
          <w:sz w:val="18"/>
        </w:rPr>
        <w:t>tamamlayın.</w:t>
      </w:r>
    </w:p>
    <w:p w:rsidR="004D3B0B" w14:paraId="1EED94F7" w14:textId="77777777">
      <w:pPr>
        <w:spacing w:after="0" w:line="276" w:lineRule="auto"/>
        <w:ind w:firstLine="806"/>
        <w:jc w:val="both"/>
      </w:pPr>
      <w:r>
        <w:rPr>
          <w:rFonts w:ascii="Arial" w:eastAsia="Arial" w:hAnsi="Arial" w:cs="Arial"/>
          <w:spacing w:val="0"/>
          <w:sz w:val="18"/>
        </w:rPr>
        <w:t>BÜLENT</w:t>
      </w:r>
      <w:r w:rsidR="00E96D67">
        <w:rPr>
          <w:rFonts w:ascii="Arial" w:eastAsia="Arial" w:hAnsi="Arial" w:cs="Arial"/>
          <w:spacing w:val="0"/>
          <w:sz w:val="18"/>
        </w:rPr>
        <w:t xml:space="preserve"> </w:t>
      </w:r>
      <w:r>
        <w:rPr>
          <w:rFonts w:ascii="Arial" w:eastAsia="Arial" w:hAnsi="Arial" w:cs="Arial"/>
          <w:spacing w:val="0"/>
          <w:sz w:val="18"/>
        </w:rPr>
        <w:t>KAYA</w:t>
      </w:r>
      <w:r w:rsidR="00E96D67">
        <w:rPr>
          <w:rFonts w:ascii="Arial" w:eastAsia="Arial" w:hAnsi="Arial" w:cs="Arial"/>
          <w:spacing w:val="0"/>
          <w:sz w:val="18"/>
        </w:rPr>
        <w:t xml:space="preserve"> </w:t>
      </w:r>
      <w:r>
        <w:rPr>
          <w:rFonts w:ascii="Arial" w:eastAsia="Arial" w:hAnsi="Arial" w:cs="Arial"/>
          <w:spacing w:val="0"/>
          <w:sz w:val="18"/>
        </w:rPr>
        <w:t>(İstanbul</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konuda</w:t>
      </w:r>
      <w:r w:rsidR="00E96D67">
        <w:rPr>
          <w:rFonts w:ascii="Arial" w:eastAsia="Arial" w:hAnsi="Arial" w:cs="Arial"/>
          <w:spacing w:val="0"/>
          <w:sz w:val="18"/>
        </w:rPr>
        <w:t xml:space="preserve"> </w:t>
      </w:r>
      <w:r>
        <w:rPr>
          <w:rFonts w:ascii="Arial" w:eastAsia="Arial" w:hAnsi="Arial" w:cs="Arial"/>
          <w:spacing w:val="0"/>
          <w:sz w:val="18"/>
        </w:rPr>
        <w:t>karbon</w:t>
      </w:r>
      <w:r w:rsidR="00E96D67">
        <w:rPr>
          <w:rFonts w:ascii="Arial" w:eastAsia="Arial" w:hAnsi="Arial" w:cs="Arial"/>
          <w:spacing w:val="0"/>
          <w:sz w:val="18"/>
        </w:rPr>
        <w:t xml:space="preserve"> </w:t>
      </w:r>
      <w:r>
        <w:rPr>
          <w:rFonts w:ascii="Arial" w:eastAsia="Arial" w:hAnsi="Arial" w:cs="Arial"/>
          <w:spacing w:val="0"/>
          <w:sz w:val="18"/>
        </w:rPr>
        <w:t>fiyatlandırmasının</w:t>
      </w:r>
      <w:r w:rsidR="00E96D67">
        <w:rPr>
          <w:rFonts w:ascii="Arial" w:eastAsia="Arial" w:hAnsi="Arial" w:cs="Arial"/>
          <w:spacing w:val="0"/>
          <w:sz w:val="18"/>
        </w:rPr>
        <w:t xml:space="preserve"> </w:t>
      </w:r>
      <w:r>
        <w:rPr>
          <w:rFonts w:ascii="Arial" w:eastAsia="Arial" w:hAnsi="Arial" w:cs="Arial"/>
          <w:spacing w:val="0"/>
          <w:sz w:val="18"/>
        </w:rPr>
        <w:t>olmadığını,</w:t>
      </w:r>
      <w:r w:rsidR="00E96D67">
        <w:rPr>
          <w:rFonts w:ascii="Arial" w:eastAsia="Arial" w:hAnsi="Arial" w:cs="Arial"/>
          <w:spacing w:val="0"/>
          <w:sz w:val="18"/>
        </w:rPr>
        <w:t xml:space="preserve"> </w:t>
      </w:r>
      <w:r>
        <w:rPr>
          <w:rFonts w:ascii="Arial" w:eastAsia="Arial" w:hAnsi="Arial" w:cs="Arial"/>
          <w:spacing w:val="0"/>
          <w:sz w:val="18"/>
        </w:rPr>
        <w:t>yeşil</w:t>
      </w:r>
      <w:r w:rsidR="00E96D67">
        <w:rPr>
          <w:rFonts w:ascii="Arial" w:eastAsia="Arial" w:hAnsi="Arial" w:cs="Arial"/>
          <w:spacing w:val="0"/>
          <w:sz w:val="18"/>
        </w:rPr>
        <w:t xml:space="preserve"> </w:t>
      </w:r>
      <w:r>
        <w:rPr>
          <w:rFonts w:ascii="Arial" w:eastAsia="Arial" w:hAnsi="Arial" w:cs="Arial"/>
          <w:spacing w:val="0"/>
          <w:sz w:val="18"/>
        </w:rPr>
        <w:t>dönüşüm</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somut</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kaynak</w:t>
      </w:r>
      <w:r w:rsidR="00E96D67">
        <w:rPr>
          <w:rFonts w:ascii="Arial" w:eastAsia="Arial" w:hAnsi="Arial" w:cs="Arial"/>
          <w:spacing w:val="0"/>
          <w:sz w:val="18"/>
        </w:rPr>
        <w:t xml:space="preserve"> </w:t>
      </w:r>
      <w:r>
        <w:rPr>
          <w:rFonts w:ascii="Arial" w:eastAsia="Arial" w:hAnsi="Arial" w:cs="Arial"/>
          <w:spacing w:val="0"/>
          <w:sz w:val="18"/>
        </w:rPr>
        <w:t>ayrılmadığını</w:t>
      </w:r>
      <w:r w:rsidR="00E96D67">
        <w:rPr>
          <w:rFonts w:ascii="Arial" w:eastAsia="Arial" w:hAnsi="Arial" w:cs="Arial"/>
          <w:spacing w:val="0"/>
          <w:sz w:val="18"/>
        </w:rPr>
        <w:t xml:space="preserve"> </w:t>
      </w:r>
      <w:r>
        <w:rPr>
          <w:rFonts w:ascii="Arial" w:eastAsia="Arial" w:hAnsi="Arial" w:cs="Arial"/>
          <w:spacing w:val="0"/>
          <w:sz w:val="18"/>
        </w:rPr>
        <w:t>görüyoruz.</w:t>
      </w:r>
      <w:r w:rsidR="00E96D67">
        <w:rPr>
          <w:rFonts w:ascii="Arial" w:eastAsia="Arial" w:hAnsi="Arial" w:cs="Arial"/>
          <w:spacing w:val="0"/>
          <w:sz w:val="18"/>
        </w:rPr>
        <w:t xml:space="preserve"> </w:t>
      </w:r>
      <w:r>
        <w:rPr>
          <w:rFonts w:ascii="Arial" w:eastAsia="Arial" w:hAnsi="Arial" w:cs="Arial"/>
          <w:spacing w:val="0"/>
          <w:sz w:val="18"/>
        </w:rPr>
        <w:t>Dolayısıyla</w:t>
      </w:r>
      <w:r w:rsidR="00E96D67">
        <w:rPr>
          <w:rFonts w:ascii="Arial" w:eastAsia="Arial" w:hAnsi="Arial" w:cs="Arial"/>
          <w:spacing w:val="0"/>
          <w:sz w:val="18"/>
        </w:rPr>
        <w:t xml:space="preserve"> </w:t>
      </w:r>
      <w:r>
        <w:rPr>
          <w:rFonts w:ascii="Arial" w:eastAsia="Arial" w:hAnsi="Arial" w:cs="Arial"/>
          <w:spacing w:val="0"/>
          <w:sz w:val="18"/>
        </w:rPr>
        <w:t>"Çevreciyiz."</w:t>
      </w:r>
      <w:r w:rsidR="00E96D67">
        <w:rPr>
          <w:rFonts w:ascii="Arial" w:eastAsia="Arial" w:hAnsi="Arial" w:cs="Arial"/>
          <w:spacing w:val="0"/>
          <w:sz w:val="18"/>
        </w:rPr>
        <w:t xml:space="preserve"> </w:t>
      </w:r>
      <w:r>
        <w:rPr>
          <w:rFonts w:ascii="Arial" w:eastAsia="Arial" w:hAnsi="Arial" w:cs="Arial"/>
          <w:spacing w:val="0"/>
          <w:sz w:val="18"/>
        </w:rPr>
        <w:t>deyip</w:t>
      </w:r>
      <w:r w:rsidR="00E96D67">
        <w:rPr>
          <w:rFonts w:ascii="Arial" w:eastAsia="Arial" w:hAnsi="Arial" w:cs="Arial"/>
          <w:spacing w:val="0"/>
          <w:sz w:val="18"/>
        </w:rPr>
        <w:t xml:space="preserve"> </w:t>
      </w:r>
      <w:r>
        <w:rPr>
          <w:rFonts w:ascii="Arial" w:eastAsia="Arial" w:hAnsi="Arial" w:cs="Arial"/>
          <w:spacing w:val="0"/>
          <w:sz w:val="18"/>
        </w:rPr>
        <w:t>diğer</w:t>
      </w:r>
      <w:r w:rsidR="00E96D67">
        <w:rPr>
          <w:rFonts w:ascii="Arial" w:eastAsia="Arial" w:hAnsi="Arial" w:cs="Arial"/>
          <w:spacing w:val="0"/>
          <w:sz w:val="18"/>
        </w:rPr>
        <w:t xml:space="preserve"> </w:t>
      </w:r>
      <w:r>
        <w:rPr>
          <w:rFonts w:ascii="Arial" w:eastAsia="Arial" w:hAnsi="Arial" w:cs="Arial"/>
          <w:spacing w:val="0"/>
          <w:sz w:val="18"/>
        </w:rPr>
        <w:t>yandan</w:t>
      </w:r>
      <w:r w:rsidR="00E96D67">
        <w:rPr>
          <w:rFonts w:ascii="Arial" w:eastAsia="Arial" w:hAnsi="Arial" w:cs="Arial"/>
          <w:spacing w:val="0"/>
          <w:sz w:val="18"/>
        </w:rPr>
        <w:t xml:space="preserve"> </w:t>
      </w:r>
      <w:r>
        <w:rPr>
          <w:rFonts w:ascii="Arial" w:eastAsia="Arial" w:hAnsi="Arial" w:cs="Arial"/>
          <w:spacing w:val="0"/>
          <w:sz w:val="18"/>
        </w:rPr>
        <w:t>fosil</w:t>
      </w:r>
      <w:r w:rsidR="00E96D67">
        <w:rPr>
          <w:rFonts w:ascii="Arial" w:eastAsia="Arial" w:hAnsi="Arial" w:cs="Arial"/>
          <w:spacing w:val="0"/>
          <w:sz w:val="18"/>
        </w:rPr>
        <w:t xml:space="preserve"> </w:t>
      </w:r>
      <w:r>
        <w:rPr>
          <w:rFonts w:ascii="Arial" w:eastAsia="Arial" w:hAnsi="Arial" w:cs="Arial"/>
          <w:spacing w:val="0"/>
          <w:sz w:val="18"/>
        </w:rPr>
        <w:t>yakıt</w:t>
      </w:r>
      <w:r w:rsidR="00E96D67">
        <w:rPr>
          <w:rFonts w:ascii="Arial" w:eastAsia="Arial" w:hAnsi="Arial" w:cs="Arial"/>
          <w:spacing w:val="0"/>
          <w:sz w:val="18"/>
        </w:rPr>
        <w:t xml:space="preserve"> </w:t>
      </w:r>
      <w:r>
        <w:rPr>
          <w:rFonts w:ascii="Arial" w:eastAsia="Arial" w:hAnsi="Arial" w:cs="Arial"/>
          <w:spacing w:val="0"/>
          <w:sz w:val="18"/>
        </w:rPr>
        <w:t>lobilerine</w:t>
      </w:r>
      <w:r w:rsidR="00E96D67">
        <w:rPr>
          <w:rFonts w:ascii="Arial" w:eastAsia="Arial" w:hAnsi="Arial" w:cs="Arial"/>
          <w:spacing w:val="0"/>
          <w:sz w:val="18"/>
        </w:rPr>
        <w:t xml:space="preserve"> </w:t>
      </w:r>
      <w:r>
        <w:rPr>
          <w:rFonts w:ascii="Arial" w:eastAsia="Arial" w:hAnsi="Arial" w:cs="Arial"/>
          <w:spacing w:val="0"/>
          <w:sz w:val="18"/>
        </w:rPr>
        <w:t>teslim</w:t>
      </w:r>
      <w:r w:rsidR="00E96D67">
        <w:rPr>
          <w:rFonts w:ascii="Arial" w:eastAsia="Arial" w:hAnsi="Arial" w:cs="Arial"/>
          <w:spacing w:val="0"/>
          <w:sz w:val="18"/>
        </w:rPr>
        <w:t xml:space="preserve"> </w:t>
      </w:r>
      <w:r>
        <w:rPr>
          <w:rFonts w:ascii="Arial" w:eastAsia="Arial" w:hAnsi="Arial" w:cs="Arial"/>
          <w:spacing w:val="0"/>
          <w:sz w:val="18"/>
        </w:rPr>
        <w:t>olmuş</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anlayışın</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bütçede</w:t>
      </w:r>
      <w:r w:rsidR="00E96D67">
        <w:rPr>
          <w:rFonts w:ascii="Arial" w:eastAsia="Arial" w:hAnsi="Arial" w:cs="Arial"/>
          <w:spacing w:val="0"/>
          <w:sz w:val="18"/>
        </w:rPr>
        <w:t xml:space="preserve"> </w:t>
      </w:r>
      <w:r>
        <w:rPr>
          <w:rFonts w:ascii="Arial" w:eastAsia="Arial" w:hAnsi="Arial" w:cs="Arial"/>
          <w:spacing w:val="0"/>
          <w:sz w:val="18"/>
        </w:rPr>
        <w:t>karşımıza</w:t>
      </w:r>
      <w:r w:rsidR="00E96D67">
        <w:rPr>
          <w:rFonts w:ascii="Arial" w:eastAsia="Arial" w:hAnsi="Arial" w:cs="Arial"/>
          <w:spacing w:val="0"/>
          <w:sz w:val="18"/>
        </w:rPr>
        <w:t xml:space="preserve"> </w:t>
      </w:r>
      <w:r>
        <w:rPr>
          <w:rFonts w:ascii="Arial" w:eastAsia="Arial" w:hAnsi="Arial" w:cs="Arial"/>
          <w:spacing w:val="0"/>
          <w:sz w:val="18"/>
        </w:rPr>
        <w:t>çıktığını</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kez</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görmüş</w:t>
      </w:r>
      <w:r w:rsidR="00E96D67">
        <w:rPr>
          <w:rFonts w:ascii="Arial" w:eastAsia="Arial" w:hAnsi="Arial" w:cs="Arial"/>
          <w:spacing w:val="0"/>
          <w:sz w:val="18"/>
        </w:rPr>
        <w:t xml:space="preserve"> </w:t>
      </w:r>
      <w:r>
        <w:rPr>
          <w:rFonts w:ascii="Arial" w:eastAsia="Arial" w:hAnsi="Arial" w:cs="Arial"/>
          <w:spacing w:val="0"/>
          <w:sz w:val="18"/>
        </w:rPr>
        <w:t>oluyoruz.</w:t>
      </w:r>
    </w:p>
    <w:p w:rsidR="004D3B0B" w14:paraId="1B7886AC" w14:textId="77777777">
      <w:pPr>
        <w:spacing w:after="0" w:line="276" w:lineRule="auto"/>
        <w:ind w:firstLine="806"/>
        <w:jc w:val="both"/>
      </w:pPr>
      <w:r>
        <w:rPr>
          <w:rFonts w:ascii="Arial" w:eastAsia="Arial" w:hAnsi="Arial" w:cs="Arial"/>
          <w:spacing w:val="0"/>
          <w:sz w:val="18"/>
        </w:rPr>
        <w:t>Yine,</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Bakanım,</w:t>
      </w:r>
      <w:r w:rsidR="00E96D67">
        <w:rPr>
          <w:rFonts w:ascii="Arial" w:eastAsia="Arial" w:hAnsi="Arial" w:cs="Arial"/>
          <w:spacing w:val="0"/>
          <w:sz w:val="18"/>
        </w:rPr>
        <w:t xml:space="preserve"> </w:t>
      </w:r>
      <w:r>
        <w:rPr>
          <w:rFonts w:ascii="Arial" w:eastAsia="Arial" w:hAnsi="Arial" w:cs="Arial"/>
          <w:spacing w:val="0"/>
          <w:sz w:val="18"/>
        </w:rPr>
        <w:t>ifade</w:t>
      </w:r>
      <w:r w:rsidR="00E96D67">
        <w:rPr>
          <w:rFonts w:ascii="Arial" w:eastAsia="Arial" w:hAnsi="Arial" w:cs="Arial"/>
          <w:spacing w:val="0"/>
          <w:sz w:val="18"/>
        </w:rPr>
        <w:t xml:space="preserve"> </w:t>
      </w:r>
      <w:r>
        <w:rPr>
          <w:rFonts w:ascii="Arial" w:eastAsia="Arial" w:hAnsi="Arial" w:cs="Arial"/>
          <w:spacing w:val="0"/>
          <w:sz w:val="18"/>
        </w:rPr>
        <w:t>ettiğim</w:t>
      </w:r>
      <w:r w:rsidR="00E96D67">
        <w:rPr>
          <w:rFonts w:ascii="Arial" w:eastAsia="Arial" w:hAnsi="Arial" w:cs="Arial"/>
          <w:spacing w:val="0"/>
          <w:sz w:val="18"/>
        </w:rPr>
        <w:t xml:space="preserve"> </w:t>
      </w:r>
      <w:r>
        <w:rPr>
          <w:rFonts w:ascii="Arial" w:eastAsia="Arial" w:hAnsi="Arial" w:cs="Arial"/>
          <w:spacing w:val="0"/>
          <w:sz w:val="18"/>
        </w:rPr>
        <w:t>gibi,</w:t>
      </w:r>
      <w:r w:rsidR="00E96D67">
        <w:rPr>
          <w:rFonts w:ascii="Arial" w:eastAsia="Arial" w:hAnsi="Arial" w:cs="Arial"/>
          <w:spacing w:val="0"/>
          <w:sz w:val="18"/>
        </w:rPr>
        <w:t xml:space="preserve"> </w:t>
      </w:r>
      <w:r>
        <w:rPr>
          <w:rFonts w:ascii="Arial" w:eastAsia="Arial" w:hAnsi="Arial" w:cs="Arial"/>
          <w:spacing w:val="0"/>
          <w:sz w:val="18"/>
        </w:rPr>
        <w:t>milyar</w:t>
      </w:r>
      <w:r w:rsidR="00E96D67">
        <w:rPr>
          <w:rFonts w:ascii="Arial" w:eastAsia="Arial" w:hAnsi="Arial" w:cs="Arial"/>
          <w:spacing w:val="0"/>
          <w:sz w:val="18"/>
        </w:rPr>
        <w:t xml:space="preserve"> </w:t>
      </w:r>
      <w:r>
        <w:rPr>
          <w:rFonts w:ascii="Arial" w:eastAsia="Arial" w:hAnsi="Arial" w:cs="Arial"/>
          <w:spacing w:val="0"/>
          <w:sz w:val="18"/>
        </w:rPr>
        <w:t>dolarlık</w:t>
      </w:r>
      <w:r w:rsidR="00E96D67">
        <w:rPr>
          <w:rFonts w:ascii="Arial" w:eastAsia="Arial" w:hAnsi="Arial" w:cs="Arial"/>
          <w:spacing w:val="0"/>
          <w:sz w:val="18"/>
        </w:rPr>
        <w:t xml:space="preserve"> </w:t>
      </w:r>
      <w:r>
        <w:rPr>
          <w:rFonts w:ascii="Arial" w:eastAsia="Arial" w:hAnsi="Arial" w:cs="Arial"/>
          <w:spacing w:val="0"/>
          <w:sz w:val="18"/>
        </w:rPr>
        <w:t>projelerden</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güzel</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şekilde</w:t>
      </w:r>
      <w:r w:rsidR="00E96D67">
        <w:rPr>
          <w:rFonts w:ascii="Arial" w:eastAsia="Arial" w:hAnsi="Arial" w:cs="Arial"/>
          <w:spacing w:val="0"/>
          <w:sz w:val="18"/>
        </w:rPr>
        <w:t xml:space="preserve"> </w:t>
      </w:r>
      <w:r>
        <w:rPr>
          <w:rFonts w:ascii="Arial" w:eastAsia="Arial" w:hAnsi="Arial" w:cs="Arial"/>
          <w:spacing w:val="0"/>
          <w:sz w:val="18"/>
        </w:rPr>
        <w:t>bahsettiniz</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Anadolu'da</w:t>
      </w:r>
      <w:r w:rsidR="00E96D67">
        <w:rPr>
          <w:rFonts w:ascii="Arial" w:eastAsia="Arial" w:hAnsi="Arial" w:cs="Arial"/>
          <w:spacing w:val="0"/>
          <w:sz w:val="18"/>
        </w:rPr>
        <w:t xml:space="preserve"> </w:t>
      </w:r>
      <w:r>
        <w:rPr>
          <w:rFonts w:ascii="Arial" w:eastAsia="Arial" w:hAnsi="Arial" w:cs="Arial"/>
          <w:spacing w:val="0"/>
          <w:sz w:val="18"/>
        </w:rPr>
        <w:t>vatandaşımız</w:t>
      </w:r>
      <w:r w:rsidR="00E96D67">
        <w:rPr>
          <w:rFonts w:ascii="Arial" w:eastAsia="Arial" w:hAnsi="Arial" w:cs="Arial"/>
          <w:spacing w:val="0"/>
          <w:sz w:val="18"/>
        </w:rPr>
        <w:t xml:space="preserve"> </w:t>
      </w:r>
      <w:r>
        <w:rPr>
          <w:rFonts w:ascii="Arial" w:eastAsia="Arial" w:hAnsi="Arial" w:cs="Arial"/>
          <w:spacing w:val="0"/>
          <w:sz w:val="18"/>
        </w:rPr>
        <w:t>kombiyi</w:t>
      </w:r>
      <w:r w:rsidR="00E96D67">
        <w:rPr>
          <w:rFonts w:ascii="Arial" w:eastAsia="Arial" w:hAnsi="Arial" w:cs="Arial"/>
          <w:spacing w:val="0"/>
          <w:sz w:val="18"/>
        </w:rPr>
        <w:t xml:space="preserve"> </w:t>
      </w:r>
      <w:r>
        <w:rPr>
          <w:rFonts w:ascii="Arial" w:eastAsia="Arial" w:hAnsi="Arial" w:cs="Arial"/>
          <w:spacing w:val="0"/>
          <w:sz w:val="18"/>
        </w:rPr>
        <w:t>açmaya,</w:t>
      </w:r>
      <w:r w:rsidR="00E96D67">
        <w:rPr>
          <w:rFonts w:ascii="Arial" w:eastAsia="Arial" w:hAnsi="Arial" w:cs="Arial"/>
          <w:spacing w:val="0"/>
          <w:sz w:val="18"/>
        </w:rPr>
        <w:t xml:space="preserve"> </w:t>
      </w:r>
      <w:r>
        <w:rPr>
          <w:rFonts w:ascii="Arial" w:eastAsia="Arial" w:hAnsi="Arial" w:cs="Arial"/>
          <w:spacing w:val="0"/>
          <w:sz w:val="18"/>
        </w:rPr>
        <w:t>elektrik</w:t>
      </w:r>
      <w:r w:rsidR="00E96D67">
        <w:rPr>
          <w:rFonts w:ascii="Arial" w:eastAsia="Arial" w:hAnsi="Arial" w:cs="Arial"/>
          <w:spacing w:val="0"/>
          <w:sz w:val="18"/>
        </w:rPr>
        <w:t xml:space="preserve"> </w:t>
      </w:r>
      <w:r>
        <w:rPr>
          <w:rFonts w:ascii="Arial" w:eastAsia="Arial" w:hAnsi="Arial" w:cs="Arial"/>
          <w:spacing w:val="0"/>
          <w:sz w:val="18"/>
        </w:rPr>
        <w:t>düğmelerini</w:t>
      </w:r>
      <w:r w:rsidR="00E96D67">
        <w:rPr>
          <w:rFonts w:ascii="Arial" w:eastAsia="Arial" w:hAnsi="Arial" w:cs="Arial"/>
          <w:spacing w:val="0"/>
          <w:sz w:val="18"/>
        </w:rPr>
        <w:t xml:space="preserve"> </w:t>
      </w:r>
      <w:r>
        <w:rPr>
          <w:rFonts w:ascii="Arial" w:eastAsia="Arial" w:hAnsi="Arial" w:cs="Arial"/>
          <w:spacing w:val="0"/>
          <w:sz w:val="18"/>
        </w:rPr>
        <w:t>açmaya</w:t>
      </w:r>
      <w:r w:rsidR="00E96D67">
        <w:rPr>
          <w:rFonts w:ascii="Arial" w:eastAsia="Arial" w:hAnsi="Arial" w:cs="Arial"/>
          <w:spacing w:val="0"/>
          <w:sz w:val="18"/>
        </w:rPr>
        <w:t xml:space="preserve"> </w:t>
      </w:r>
      <w:r>
        <w:rPr>
          <w:rFonts w:ascii="Arial" w:eastAsia="Arial" w:hAnsi="Arial" w:cs="Arial"/>
          <w:spacing w:val="0"/>
          <w:sz w:val="18"/>
        </w:rPr>
        <w:t>korkuyor.</w:t>
      </w:r>
      <w:r w:rsidR="00E96D67">
        <w:rPr>
          <w:rFonts w:ascii="Arial" w:eastAsia="Arial" w:hAnsi="Arial" w:cs="Arial"/>
          <w:spacing w:val="0"/>
          <w:sz w:val="18"/>
        </w:rPr>
        <w:t xml:space="preserve"> </w:t>
      </w:r>
      <w:r>
        <w:rPr>
          <w:rFonts w:ascii="Arial" w:eastAsia="Arial" w:hAnsi="Arial" w:cs="Arial"/>
          <w:spacing w:val="0"/>
          <w:sz w:val="18"/>
        </w:rPr>
        <w:t>Asgari</w:t>
      </w:r>
      <w:r w:rsidR="00E96D67">
        <w:rPr>
          <w:rFonts w:ascii="Arial" w:eastAsia="Arial" w:hAnsi="Arial" w:cs="Arial"/>
          <w:spacing w:val="0"/>
          <w:sz w:val="18"/>
        </w:rPr>
        <w:t xml:space="preserve"> </w:t>
      </w:r>
      <w:r>
        <w:rPr>
          <w:rFonts w:ascii="Arial" w:eastAsia="Arial" w:hAnsi="Arial" w:cs="Arial"/>
          <w:spacing w:val="0"/>
          <w:sz w:val="18"/>
        </w:rPr>
        <w:t>ücretli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vatandaşın,</w:t>
      </w:r>
      <w:r w:rsidR="00E96D67">
        <w:rPr>
          <w:rFonts w:ascii="Arial" w:eastAsia="Arial" w:hAnsi="Arial" w:cs="Arial"/>
          <w:spacing w:val="0"/>
          <w:sz w:val="18"/>
        </w:rPr>
        <w:t xml:space="preserve"> </w:t>
      </w:r>
      <w:r>
        <w:rPr>
          <w:rFonts w:ascii="Arial" w:eastAsia="Arial" w:hAnsi="Arial" w:cs="Arial"/>
          <w:spacing w:val="0"/>
          <w:sz w:val="18"/>
        </w:rPr>
        <w:t>milyonlarca</w:t>
      </w:r>
      <w:r w:rsidR="00E96D67">
        <w:rPr>
          <w:rFonts w:ascii="Arial" w:eastAsia="Arial" w:hAnsi="Arial" w:cs="Arial"/>
          <w:spacing w:val="0"/>
          <w:sz w:val="18"/>
        </w:rPr>
        <w:t xml:space="preserve"> </w:t>
      </w:r>
      <w:r>
        <w:rPr>
          <w:rFonts w:ascii="Arial" w:eastAsia="Arial" w:hAnsi="Arial" w:cs="Arial"/>
          <w:spacing w:val="0"/>
          <w:sz w:val="18"/>
        </w:rPr>
        <w:t>emeklinin</w:t>
      </w:r>
      <w:r w:rsidR="00E96D67">
        <w:rPr>
          <w:rFonts w:ascii="Arial" w:eastAsia="Arial" w:hAnsi="Arial" w:cs="Arial"/>
          <w:spacing w:val="0"/>
          <w:sz w:val="18"/>
        </w:rPr>
        <w:t xml:space="preserve"> </w:t>
      </w:r>
      <w:r>
        <w:rPr>
          <w:rFonts w:ascii="Arial" w:eastAsia="Arial" w:hAnsi="Arial" w:cs="Arial"/>
          <w:spacing w:val="0"/>
          <w:sz w:val="18"/>
        </w:rPr>
        <w:t>evini</w:t>
      </w:r>
      <w:r w:rsidR="00E96D67">
        <w:rPr>
          <w:rFonts w:ascii="Arial" w:eastAsia="Arial" w:hAnsi="Arial" w:cs="Arial"/>
          <w:spacing w:val="0"/>
          <w:sz w:val="18"/>
        </w:rPr>
        <w:t xml:space="preserve"> </w:t>
      </w:r>
      <w:r>
        <w:rPr>
          <w:rFonts w:ascii="Arial" w:eastAsia="Arial" w:hAnsi="Arial" w:cs="Arial"/>
          <w:spacing w:val="0"/>
          <w:sz w:val="18"/>
        </w:rPr>
        <w:t>ısıtmak</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tür</w:t>
      </w:r>
      <w:r w:rsidR="00E96D67">
        <w:rPr>
          <w:rFonts w:ascii="Arial" w:eastAsia="Arial" w:hAnsi="Arial" w:cs="Arial"/>
          <w:spacing w:val="0"/>
          <w:sz w:val="18"/>
        </w:rPr>
        <w:t xml:space="preserve"> </w:t>
      </w:r>
      <w:r>
        <w:rPr>
          <w:rFonts w:ascii="Arial" w:eastAsia="Arial" w:hAnsi="Arial" w:cs="Arial"/>
          <w:spacing w:val="0"/>
          <w:sz w:val="18"/>
        </w:rPr>
        <w:t>sıkıntılar</w:t>
      </w:r>
      <w:r w:rsidR="00E96D67">
        <w:rPr>
          <w:rFonts w:ascii="Arial" w:eastAsia="Arial" w:hAnsi="Arial" w:cs="Arial"/>
          <w:spacing w:val="0"/>
          <w:sz w:val="18"/>
        </w:rPr>
        <w:t xml:space="preserve"> </w:t>
      </w:r>
      <w:r>
        <w:rPr>
          <w:rFonts w:ascii="Arial" w:eastAsia="Arial" w:hAnsi="Arial" w:cs="Arial"/>
          <w:spacing w:val="0"/>
          <w:sz w:val="18"/>
        </w:rPr>
        <w:t>çektiğini</w:t>
      </w:r>
      <w:r w:rsidR="00E96D67">
        <w:rPr>
          <w:rFonts w:ascii="Arial" w:eastAsia="Arial" w:hAnsi="Arial" w:cs="Arial"/>
          <w:spacing w:val="0"/>
          <w:sz w:val="18"/>
        </w:rPr>
        <w:t xml:space="preserve"> </w:t>
      </w:r>
      <w:r>
        <w:rPr>
          <w:rFonts w:ascii="Arial" w:eastAsia="Arial" w:hAnsi="Arial" w:cs="Arial"/>
          <w:spacing w:val="0"/>
          <w:sz w:val="18"/>
        </w:rPr>
        <w:t>lütfen</w:t>
      </w:r>
      <w:r w:rsidR="00E96D67">
        <w:rPr>
          <w:rFonts w:ascii="Arial" w:eastAsia="Arial" w:hAnsi="Arial" w:cs="Arial"/>
          <w:spacing w:val="0"/>
          <w:sz w:val="18"/>
        </w:rPr>
        <w:t xml:space="preserve"> </w:t>
      </w:r>
      <w:r>
        <w:rPr>
          <w:rFonts w:ascii="Arial" w:eastAsia="Arial" w:hAnsi="Arial" w:cs="Arial"/>
          <w:spacing w:val="0"/>
          <w:sz w:val="18"/>
        </w:rPr>
        <w:t>biraz</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dikkate</w:t>
      </w:r>
      <w:r w:rsidR="00E96D67">
        <w:rPr>
          <w:rFonts w:ascii="Arial" w:eastAsia="Arial" w:hAnsi="Arial" w:cs="Arial"/>
          <w:spacing w:val="0"/>
          <w:sz w:val="18"/>
        </w:rPr>
        <w:t xml:space="preserve"> </w:t>
      </w:r>
      <w:r>
        <w:rPr>
          <w:rFonts w:ascii="Arial" w:eastAsia="Arial" w:hAnsi="Arial" w:cs="Arial"/>
          <w:spacing w:val="0"/>
          <w:sz w:val="18"/>
        </w:rPr>
        <w:t>alın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hususlara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biraz</w:t>
      </w:r>
      <w:r w:rsidR="00E96D67">
        <w:rPr>
          <w:rFonts w:ascii="Arial" w:eastAsia="Arial" w:hAnsi="Arial" w:cs="Arial"/>
          <w:spacing w:val="0"/>
          <w:sz w:val="18"/>
        </w:rPr>
        <w:t xml:space="preserve"> </w:t>
      </w:r>
      <w:r>
        <w:rPr>
          <w:rFonts w:ascii="Arial" w:eastAsia="Arial" w:hAnsi="Arial" w:cs="Arial"/>
          <w:spacing w:val="0"/>
          <w:sz w:val="18"/>
        </w:rPr>
        <w:t>sosyal</w:t>
      </w:r>
      <w:r w:rsidR="00E96D67">
        <w:rPr>
          <w:rFonts w:ascii="Arial" w:eastAsia="Arial" w:hAnsi="Arial" w:cs="Arial"/>
          <w:spacing w:val="0"/>
          <w:sz w:val="18"/>
        </w:rPr>
        <w:t xml:space="preserve"> </w:t>
      </w:r>
      <w:r>
        <w:rPr>
          <w:rFonts w:ascii="Arial" w:eastAsia="Arial" w:hAnsi="Arial" w:cs="Arial"/>
          <w:spacing w:val="0"/>
          <w:sz w:val="18"/>
        </w:rPr>
        <w:t>devlet</w:t>
      </w:r>
      <w:r w:rsidR="00E96D67">
        <w:rPr>
          <w:rFonts w:ascii="Arial" w:eastAsia="Arial" w:hAnsi="Arial" w:cs="Arial"/>
          <w:spacing w:val="0"/>
          <w:sz w:val="18"/>
        </w:rPr>
        <w:t xml:space="preserve"> </w:t>
      </w:r>
      <w:r>
        <w:rPr>
          <w:rFonts w:ascii="Arial" w:eastAsia="Arial" w:hAnsi="Arial" w:cs="Arial"/>
          <w:spacing w:val="0"/>
          <w:sz w:val="18"/>
        </w:rPr>
        <w:t>anlayışıyla</w:t>
      </w:r>
      <w:r w:rsidR="00E96D67">
        <w:rPr>
          <w:rFonts w:ascii="Arial" w:eastAsia="Arial" w:hAnsi="Arial" w:cs="Arial"/>
          <w:spacing w:val="0"/>
          <w:sz w:val="18"/>
        </w:rPr>
        <w:t xml:space="preserve"> </w:t>
      </w:r>
      <w:r>
        <w:rPr>
          <w:rFonts w:ascii="Arial" w:eastAsia="Arial" w:hAnsi="Arial" w:cs="Arial"/>
          <w:spacing w:val="0"/>
          <w:sz w:val="18"/>
        </w:rPr>
        <w:t>ağırlık</w:t>
      </w:r>
      <w:r w:rsidR="00E96D67">
        <w:rPr>
          <w:rFonts w:ascii="Arial" w:eastAsia="Arial" w:hAnsi="Arial" w:cs="Arial"/>
          <w:spacing w:val="0"/>
          <w:sz w:val="18"/>
        </w:rPr>
        <w:t xml:space="preserve"> </w:t>
      </w:r>
      <w:r>
        <w:rPr>
          <w:rFonts w:ascii="Arial" w:eastAsia="Arial" w:hAnsi="Arial" w:cs="Arial"/>
          <w:spacing w:val="0"/>
          <w:sz w:val="18"/>
        </w:rPr>
        <w:t>verin</w:t>
      </w:r>
      <w:r w:rsidR="00E96D67">
        <w:rPr>
          <w:rFonts w:ascii="Arial" w:eastAsia="Arial" w:hAnsi="Arial" w:cs="Arial"/>
          <w:spacing w:val="0"/>
          <w:sz w:val="18"/>
        </w:rPr>
        <w:t xml:space="preserve"> </w:t>
      </w:r>
      <w:r>
        <w:rPr>
          <w:rFonts w:ascii="Arial" w:eastAsia="Arial" w:hAnsi="Arial" w:cs="Arial"/>
          <w:spacing w:val="0"/>
          <w:sz w:val="18"/>
        </w:rPr>
        <w:t>diye</w:t>
      </w:r>
      <w:r w:rsidR="00E96D67">
        <w:rPr>
          <w:rFonts w:ascii="Arial" w:eastAsia="Arial" w:hAnsi="Arial" w:cs="Arial"/>
          <w:spacing w:val="0"/>
          <w:sz w:val="18"/>
        </w:rPr>
        <w:t xml:space="preserve"> </w:t>
      </w:r>
      <w:r>
        <w:rPr>
          <w:rFonts w:ascii="Arial" w:eastAsia="Arial" w:hAnsi="Arial" w:cs="Arial"/>
          <w:spacing w:val="0"/>
          <w:sz w:val="18"/>
        </w:rPr>
        <w:t>ifade</w:t>
      </w:r>
      <w:r w:rsidR="00E96D67">
        <w:rPr>
          <w:rFonts w:ascii="Arial" w:eastAsia="Arial" w:hAnsi="Arial" w:cs="Arial"/>
          <w:spacing w:val="0"/>
          <w:sz w:val="18"/>
        </w:rPr>
        <w:t xml:space="preserve"> </w:t>
      </w:r>
      <w:r>
        <w:rPr>
          <w:rFonts w:ascii="Arial" w:eastAsia="Arial" w:hAnsi="Arial" w:cs="Arial"/>
          <w:spacing w:val="0"/>
          <w:sz w:val="18"/>
        </w:rPr>
        <w:t>ediyoruz.</w:t>
      </w:r>
      <w:r w:rsidR="00E96D67">
        <w:rPr>
          <w:rFonts w:ascii="Arial" w:eastAsia="Arial" w:hAnsi="Arial" w:cs="Arial"/>
          <w:spacing w:val="0"/>
          <w:sz w:val="18"/>
        </w:rPr>
        <w:t xml:space="preserve"> </w:t>
      </w:r>
      <w:r>
        <w:rPr>
          <w:rFonts w:ascii="Arial" w:eastAsia="Arial" w:hAnsi="Arial" w:cs="Arial"/>
          <w:spacing w:val="0"/>
          <w:sz w:val="18"/>
        </w:rPr>
        <w:t>Dolayısıyla,</w:t>
      </w:r>
      <w:r w:rsidR="00E96D67">
        <w:rPr>
          <w:rFonts w:ascii="Arial" w:eastAsia="Arial" w:hAnsi="Arial" w:cs="Arial"/>
          <w:spacing w:val="0"/>
          <w:sz w:val="18"/>
        </w:rPr>
        <w:t xml:space="preserve"> </w:t>
      </w:r>
      <w:r>
        <w:rPr>
          <w:rFonts w:ascii="Arial" w:eastAsia="Arial" w:hAnsi="Arial" w:cs="Arial"/>
          <w:spacing w:val="0"/>
          <w:sz w:val="18"/>
        </w:rPr>
        <w:t>hastanelere</w:t>
      </w:r>
      <w:r w:rsidR="00E96D67">
        <w:rPr>
          <w:rFonts w:ascii="Arial" w:eastAsia="Arial" w:hAnsi="Arial" w:cs="Arial"/>
          <w:spacing w:val="0"/>
          <w:sz w:val="18"/>
        </w:rPr>
        <w:t xml:space="preserve"> </w:t>
      </w:r>
      <w:r>
        <w:rPr>
          <w:rFonts w:ascii="Arial" w:eastAsia="Arial" w:hAnsi="Arial" w:cs="Arial"/>
          <w:spacing w:val="0"/>
          <w:sz w:val="18"/>
        </w:rPr>
        <w:t>hasta</w:t>
      </w:r>
      <w:r w:rsidR="00E96D67">
        <w:rPr>
          <w:rFonts w:ascii="Arial" w:eastAsia="Arial" w:hAnsi="Arial" w:cs="Arial"/>
          <w:spacing w:val="0"/>
          <w:sz w:val="18"/>
        </w:rPr>
        <w:t xml:space="preserve"> </w:t>
      </w:r>
      <w:r>
        <w:rPr>
          <w:rFonts w:ascii="Arial" w:eastAsia="Arial" w:hAnsi="Arial" w:cs="Arial"/>
          <w:spacing w:val="0"/>
          <w:sz w:val="18"/>
        </w:rPr>
        <w:t>garantisi,</w:t>
      </w:r>
      <w:r w:rsidR="00E96D67">
        <w:rPr>
          <w:rFonts w:ascii="Arial" w:eastAsia="Arial" w:hAnsi="Arial" w:cs="Arial"/>
          <w:spacing w:val="0"/>
          <w:sz w:val="18"/>
        </w:rPr>
        <w:t xml:space="preserve"> </w:t>
      </w:r>
      <w:r>
        <w:rPr>
          <w:rFonts w:ascii="Arial" w:eastAsia="Arial" w:hAnsi="Arial" w:cs="Arial"/>
          <w:spacing w:val="0"/>
          <w:sz w:val="18"/>
        </w:rPr>
        <w:t>yollara</w:t>
      </w:r>
      <w:r w:rsidR="00E96D67">
        <w:rPr>
          <w:rFonts w:ascii="Arial" w:eastAsia="Arial" w:hAnsi="Arial" w:cs="Arial"/>
          <w:spacing w:val="0"/>
          <w:sz w:val="18"/>
        </w:rPr>
        <w:t xml:space="preserve"> </w:t>
      </w:r>
      <w:r>
        <w:rPr>
          <w:rFonts w:ascii="Arial" w:eastAsia="Arial" w:hAnsi="Arial" w:cs="Arial"/>
          <w:spacing w:val="0"/>
          <w:sz w:val="18"/>
        </w:rPr>
        <w:t>yolcu</w:t>
      </w:r>
      <w:r w:rsidR="00E96D67">
        <w:rPr>
          <w:rFonts w:ascii="Arial" w:eastAsia="Arial" w:hAnsi="Arial" w:cs="Arial"/>
          <w:spacing w:val="0"/>
          <w:sz w:val="18"/>
        </w:rPr>
        <w:t xml:space="preserve"> </w:t>
      </w:r>
      <w:r>
        <w:rPr>
          <w:rFonts w:ascii="Arial" w:eastAsia="Arial" w:hAnsi="Arial" w:cs="Arial"/>
          <w:spacing w:val="0"/>
          <w:sz w:val="18"/>
        </w:rPr>
        <w:t>garantisi</w:t>
      </w:r>
      <w:r w:rsidR="00E96D67">
        <w:rPr>
          <w:rFonts w:ascii="Arial" w:eastAsia="Arial" w:hAnsi="Arial" w:cs="Arial"/>
          <w:spacing w:val="0"/>
          <w:sz w:val="18"/>
        </w:rPr>
        <w:t xml:space="preserve"> </w:t>
      </w:r>
      <w:r>
        <w:rPr>
          <w:rFonts w:ascii="Arial" w:eastAsia="Arial" w:hAnsi="Arial" w:cs="Arial"/>
          <w:spacing w:val="0"/>
          <w:sz w:val="18"/>
        </w:rPr>
        <w:t>veriyorsunuz</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ulaşım</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yollar,</w:t>
      </w:r>
      <w:r w:rsidR="00E96D67">
        <w:rPr>
          <w:rFonts w:ascii="Arial" w:eastAsia="Arial" w:hAnsi="Arial" w:cs="Arial"/>
          <w:spacing w:val="0"/>
          <w:sz w:val="18"/>
        </w:rPr>
        <w:t xml:space="preserve"> </w:t>
      </w:r>
      <w:r>
        <w:rPr>
          <w:rFonts w:ascii="Arial" w:eastAsia="Arial" w:hAnsi="Arial" w:cs="Arial"/>
          <w:spacing w:val="0"/>
          <w:sz w:val="18"/>
        </w:rPr>
        <w:t>köprüler</w:t>
      </w:r>
      <w:r w:rsidR="00E96D67">
        <w:rPr>
          <w:rFonts w:ascii="Arial" w:eastAsia="Arial" w:hAnsi="Arial" w:cs="Arial"/>
          <w:spacing w:val="0"/>
          <w:sz w:val="18"/>
        </w:rPr>
        <w:t xml:space="preserve"> </w:t>
      </w:r>
      <w:r>
        <w:rPr>
          <w:rFonts w:ascii="Arial" w:eastAsia="Arial" w:hAnsi="Arial" w:cs="Arial"/>
          <w:spacing w:val="0"/>
          <w:sz w:val="18"/>
        </w:rPr>
        <w:t>yapılsa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vatandaşın</w:t>
      </w:r>
      <w:r w:rsidR="00E96D67">
        <w:rPr>
          <w:rFonts w:ascii="Arial" w:eastAsia="Arial" w:hAnsi="Arial" w:cs="Arial"/>
          <w:spacing w:val="0"/>
          <w:sz w:val="18"/>
        </w:rPr>
        <w:t xml:space="preserve"> </w:t>
      </w:r>
      <w:r>
        <w:rPr>
          <w:rFonts w:ascii="Arial" w:eastAsia="Arial" w:hAnsi="Arial" w:cs="Arial"/>
          <w:spacing w:val="0"/>
          <w:sz w:val="18"/>
        </w:rPr>
        <w:t>ulaşıma</w:t>
      </w:r>
      <w:r w:rsidR="00E96D67">
        <w:rPr>
          <w:rFonts w:ascii="Arial" w:eastAsia="Arial" w:hAnsi="Arial" w:cs="Arial"/>
          <w:spacing w:val="0"/>
          <w:sz w:val="18"/>
        </w:rPr>
        <w:t xml:space="preserve"> </w:t>
      </w:r>
      <w:r>
        <w:rPr>
          <w:rFonts w:ascii="Arial" w:eastAsia="Arial" w:hAnsi="Arial" w:cs="Arial"/>
          <w:spacing w:val="0"/>
          <w:sz w:val="18"/>
        </w:rPr>
        <w:t>ulaşamadığını</w:t>
      </w:r>
      <w:r w:rsidR="00E96D67">
        <w:rPr>
          <w:rFonts w:ascii="Arial" w:eastAsia="Arial" w:hAnsi="Arial" w:cs="Arial"/>
          <w:spacing w:val="0"/>
          <w:sz w:val="18"/>
        </w:rPr>
        <w:t xml:space="preserve"> </w:t>
      </w:r>
      <w:r>
        <w:rPr>
          <w:rFonts w:ascii="Arial" w:eastAsia="Arial" w:hAnsi="Arial" w:cs="Arial"/>
          <w:spacing w:val="0"/>
          <w:sz w:val="18"/>
        </w:rPr>
        <w:t>görüyoruz.</w:t>
      </w:r>
      <w:r w:rsidR="00E96D67">
        <w:rPr>
          <w:rFonts w:ascii="Arial" w:eastAsia="Arial" w:hAnsi="Arial" w:cs="Arial"/>
          <w:spacing w:val="0"/>
          <w:sz w:val="18"/>
        </w:rPr>
        <w:t xml:space="preserve"> </w:t>
      </w:r>
      <w:r>
        <w:rPr>
          <w:rFonts w:ascii="Arial" w:eastAsia="Arial" w:hAnsi="Arial" w:cs="Arial"/>
          <w:spacing w:val="0"/>
          <w:sz w:val="18"/>
        </w:rPr>
        <w:t>Bunun</w:t>
      </w:r>
      <w:r w:rsidR="00E96D67">
        <w:rPr>
          <w:rFonts w:ascii="Arial" w:eastAsia="Arial" w:hAnsi="Arial" w:cs="Arial"/>
          <w:spacing w:val="0"/>
          <w:sz w:val="18"/>
        </w:rPr>
        <w:t xml:space="preserve"> </w:t>
      </w:r>
      <w:r>
        <w:rPr>
          <w:rFonts w:ascii="Arial" w:eastAsia="Arial" w:hAnsi="Arial" w:cs="Arial"/>
          <w:spacing w:val="0"/>
          <w:sz w:val="18"/>
        </w:rPr>
        <w:t>sebebi</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akaryakıt</w:t>
      </w:r>
      <w:r w:rsidR="00E96D67">
        <w:rPr>
          <w:rFonts w:ascii="Arial" w:eastAsia="Arial" w:hAnsi="Arial" w:cs="Arial"/>
          <w:spacing w:val="0"/>
          <w:sz w:val="18"/>
        </w:rPr>
        <w:t xml:space="preserve"> </w:t>
      </w:r>
      <w:r>
        <w:rPr>
          <w:rFonts w:ascii="Arial" w:eastAsia="Arial" w:hAnsi="Arial" w:cs="Arial"/>
          <w:spacing w:val="0"/>
          <w:sz w:val="18"/>
        </w:rPr>
        <w:t>fiyatlarındaki</w:t>
      </w:r>
      <w:r w:rsidR="00E96D67">
        <w:rPr>
          <w:rFonts w:ascii="Arial" w:eastAsia="Arial" w:hAnsi="Arial" w:cs="Arial"/>
          <w:spacing w:val="0"/>
          <w:sz w:val="18"/>
        </w:rPr>
        <w:t xml:space="preserve"> </w:t>
      </w:r>
      <w:r>
        <w:rPr>
          <w:rFonts w:ascii="Arial" w:eastAsia="Arial" w:hAnsi="Arial" w:cs="Arial"/>
          <w:spacing w:val="0"/>
          <w:sz w:val="18"/>
        </w:rPr>
        <w:t>aşırı</w:t>
      </w:r>
      <w:r w:rsidR="00E96D67">
        <w:rPr>
          <w:rFonts w:ascii="Arial" w:eastAsia="Arial" w:hAnsi="Arial" w:cs="Arial"/>
          <w:spacing w:val="0"/>
          <w:sz w:val="18"/>
        </w:rPr>
        <w:t xml:space="preserve"> </w:t>
      </w:r>
      <w:r>
        <w:rPr>
          <w:rFonts w:ascii="Arial" w:eastAsia="Arial" w:hAnsi="Arial" w:cs="Arial"/>
          <w:spacing w:val="0"/>
          <w:sz w:val="18"/>
        </w:rPr>
        <w:t>artışlar.</w:t>
      </w:r>
      <w:r w:rsidR="00E96D67">
        <w:rPr>
          <w:rFonts w:ascii="Arial" w:eastAsia="Arial" w:hAnsi="Arial" w:cs="Arial"/>
          <w:spacing w:val="0"/>
          <w:sz w:val="18"/>
        </w:rPr>
        <w:t xml:space="preserve"> </w:t>
      </w:r>
      <w:r>
        <w:rPr>
          <w:rFonts w:ascii="Arial" w:eastAsia="Arial" w:hAnsi="Arial" w:cs="Arial"/>
          <w:spacing w:val="0"/>
          <w:sz w:val="18"/>
        </w:rPr>
        <w:t>Keşke</w:t>
      </w:r>
      <w:r w:rsidR="00E96D67">
        <w:rPr>
          <w:rFonts w:ascii="Arial" w:eastAsia="Arial" w:hAnsi="Arial" w:cs="Arial"/>
          <w:spacing w:val="0"/>
          <w:sz w:val="18"/>
        </w:rPr>
        <w:t xml:space="preserve"> </w:t>
      </w:r>
      <w:r>
        <w:rPr>
          <w:rFonts w:ascii="Arial" w:eastAsia="Arial" w:hAnsi="Arial" w:cs="Arial"/>
          <w:spacing w:val="0"/>
          <w:sz w:val="18"/>
        </w:rPr>
        <w:t>hastanelere</w:t>
      </w:r>
      <w:r w:rsidR="00E96D67">
        <w:rPr>
          <w:rFonts w:ascii="Arial" w:eastAsia="Arial" w:hAnsi="Arial" w:cs="Arial"/>
          <w:spacing w:val="0"/>
          <w:sz w:val="18"/>
        </w:rPr>
        <w:t xml:space="preserve"> </w:t>
      </w:r>
      <w:r>
        <w:rPr>
          <w:rFonts w:ascii="Arial" w:eastAsia="Arial" w:hAnsi="Arial" w:cs="Arial"/>
          <w:spacing w:val="0"/>
          <w:sz w:val="18"/>
        </w:rPr>
        <w:t>hasta,</w:t>
      </w:r>
      <w:r w:rsidR="00E96D67">
        <w:rPr>
          <w:rFonts w:ascii="Arial" w:eastAsia="Arial" w:hAnsi="Arial" w:cs="Arial"/>
          <w:spacing w:val="0"/>
          <w:sz w:val="18"/>
        </w:rPr>
        <w:t xml:space="preserve"> </w:t>
      </w:r>
      <w:r>
        <w:rPr>
          <w:rFonts w:ascii="Arial" w:eastAsia="Arial" w:hAnsi="Arial" w:cs="Arial"/>
          <w:spacing w:val="0"/>
          <w:sz w:val="18"/>
        </w:rPr>
        <w:t>köprülere</w:t>
      </w:r>
      <w:r w:rsidR="00E96D67">
        <w:rPr>
          <w:rFonts w:ascii="Arial" w:eastAsia="Arial" w:hAnsi="Arial" w:cs="Arial"/>
          <w:spacing w:val="0"/>
          <w:sz w:val="18"/>
        </w:rPr>
        <w:t xml:space="preserve"> </w:t>
      </w:r>
      <w:r>
        <w:rPr>
          <w:rFonts w:ascii="Arial" w:eastAsia="Arial" w:hAnsi="Arial" w:cs="Arial"/>
          <w:spacing w:val="0"/>
          <w:sz w:val="18"/>
        </w:rPr>
        <w:t>geçiş</w:t>
      </w:r>
      <w:r w:rsidR="00E96D67">
        <w:rPr>
          <w:rFonts w:ascii="Arial" w:eastAsia="Arial" w:hAnsi="Arial" w:cs="Arial"/>
          <w:spacing w:val="0"/>
          <w:sz w:val="18"/>
        </w:rPr>
        <w:t xml:space="preserve"> </w:t>
      </w:r>
      <w:r>
        <w:rPr>
          <w:rFonts w:ascii="Arial" w:eastAsia="Arial" w:hAnsi="Arial" w:cs="Arial"/>
          <w:spacing w:val="0"/>
          <w:sz w:val="18"/>
        </w:rPr>
        <w:t>garantisi</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yargı</w:t>
      </w:r>
      <w:r w:rsidR="00E96D67">
        <w:rPr>
          <w:rFonts w:ascii="Arial" w:eastAsia="Arial" w:hAnsi="Arial" w:cs="Arial"/>
          <w:spacing w:val="0"/>
          <w:sz w:val="18"/>
        </w:rPr>
        <w:t xml:space="preserve"> </w:t>
      </w:r>
      <w:r>
        <w:rPr>
          <w:rFonts w:ascii="Arial" w:eastAsia="Arial" w:hAnsi="Arial" w:cs="Arial"/>
          <w:spacing w:val="0"/>
          <w:sz w:val="18"/>
        </w:rPr>
        <w:t>bağımsızlığını</w:t>
      </w:r>
      <w:r w:rsidR="00E96D67">
        <w:rPr>
          <w:rFonts w:ascii="Arial" w:eastAsia="Arial" w:hAnsi="Arial" w:cs="Arial"/>
          <w:spacing w:val="0"/>
          <w:sz w:val="18"/>
        </w:rPr>
        <w:t xml:space="preserve"> </w:t>
      </w:r>
      <w:r>
        <w:rPr>
          <w:rFonts w:ascii="Arial" w:eastAsia="Arial" w:hAnsi="Arial" w:cs="Arial"/>
          <w:spacing w:val="0"/>
          <w:sz w:val="18"/>
        </w:rPr>
        <w:t>garanti</w:t>
      </w:r>
      <w:r w:rsidR="00E96D67">
        <w:rPr>
          <w:rFonts w:ascii="Arial" w:eastAsia="Arial" w:hAnsi="Arial" w:cs="Arial"/>
          <w:spacing w:val="0"/>
          <w:sz w:val="18"/>
        </w:rPr>
        <w:t xml:space="preserve"> </w:t>
      </w:r>
      <w:r>
        <w:rPr>
          <w:rFonts w:ascii="Arial" w:eastAsia="Arial" w:hAnsi="Arial" w:cs="Arial"/>
          <w:spacing w:val="0"/>
          <w:sz w:val="18"/>
        </w:rPr>
        <w:t>altına</w:t>
      </w:r>
      <w:r w:rsidR="00E96D67">
        <w:rPr>
          <w:rFonts w:ascii="Arial" w:eastAsia="Arial" w:hAnsi="Arial" w:cs="Arial"/>
          <w:spacing w:val="0"/>
          <w:sz w:val="18"/>
        </w:rPr>
        <w:t xml:space="preserve"> </w:t>
      </w:r>
      <w:r>
        <w:rPr>
          <w:rFonts w:ascii="Arial" w:eastAsia="Arial" w:hAnsi="Arial" w:cs="Arial"/>
          <w:spacing w:val="0"/>
          <w:sz w:val="18"/>
        </w:rPr>
        <w:t>almış</w:t>
      </w:r>
      <w:r w:rsidR="00E96D67">
        <w:rPr>
          <w:rFonts w:ascii="Arial" w:eastAsia="Arial" w:hAnsi="Arial" w:cs="Arial"/>
          <w:spacing w:val="0"/>
          <w:sz w:val="18"/>
        </w:rPr>
        <w:t xml:space="preserve"> </w:t>
      </w:r>
      <w:r>
        <w:rPr>
          <w:rFonts w:ascii="Arial" w:eastAsia="Arial" w:hAnsi="Arial" w:cs="Arial"/>
          <w:spacing w:val="0"/>
          <w:sz w:val="18"/>
        </w:rPr>
        <w:t>olsaydınız</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sıkıntı</w:t>
      </w:r>
      <w:r w:rsidR="00E96D67">
        <w:rPr>
          <w:rFonts w:ascii="Arial" w:eastAsia="Arial" w:hAnsi="Arial" w:cs="Arial"/>
          <w:spacing w:val="0"/>
          <w:sz w:val="18"/>
        </w:rPr>
        <w:t xml:space="preserve"> </w:t>
      </w:r>
      <w:r>
        <w:rPr>
          <w:rFonts w:ascii="Arial" w:eastAsia="Arial" w:hAnsi="Arial" w:cs="Arial"/>
          <w:spacing w:val="0"/>
          <w:sz w:val="18"/>
        </w:rPr>
        <w:t>yaşamamış</w:t>
      </w:r>
      <w:r w:rsidR="00E96D67">
        <w:rPr>
          <w:rFonts w:ascii="Arial" w:eastAsia="Arial" w:hAnsi="Arial" w:cs="Arial"/>
          <w:spacing w:val="0"/>
          <w:sz w:val="18"/>
        </w:rPr>
        <w:t xml:space="preserve"> </w:t>
      </w:r>
      <w:r>
        <w:rPr>
          <w:rFonts w:ascii="Arial" w:eastAsia="Arial" w:hAnsi="Arial" w:cs="Arial"/>
          <w:spacing w:val="0"/>
          <w:sz w:val="18"/>
        </w:rPr>
        <w:t>olurduk.</w:t>
      </w:r>
    </w:p>
    <w:p w:rsidR="004D3B0B" w14:paraId="79D33E23" w14:textId="77777777">
      <w:pPr>
        <w:spacing w:after="0" w:line="276" w:lineRule="auto"/>
        <w:ind w:firstLine="806"/>
        <w:jc w:val="both"/>
      </w:pPr>
      <w:r>
        <w:rPr>
          <w:rFonts w:ascii="Arial" w:eastAsia="Arial" w:hAnsi="Arial" w:cs="Arial"/>
          <w:spacing w:val="0"/>
          <w:sz w:val="18"/>
        </w:rPr>
        <w:t>(Mikrofon</w:t>
      </w:r>
      <w:r w:rsidR="00E96D67">
        <w:rPr>
          <w:rFonts w:ascii="Arial" w:eastAsia="Arial" w:hAnsi="Arial" w:cs="Arial"/>
          <w:spacing w:val="0"/>
          <w:sz w:val="18"/>
        </w:rPr>
        <w:t xml:space="preserve"> </w:t>
      </w:r>
      <w:r>
        <w:rPr>
          <w:rFonts w:ascii="Arial" w:eastAsia="Arial" w:hAnsi="Arial" w:cs="Arial"/>
          <w:spacing w:val="0"/>
          <w:sz w:val="18"/>
        </w:rPr>
        <w:t>otomatik</w:t>
      </w:r>
      <w:r w:rsidR="00E96D67">
        <w:rPr>
          <w:rFonts w:ascii="Arial" w:eastAsia="Arial" w:hAnsi="Arial" w:cs="Arial"/>
          <w:spacing w:val="0"/>
          <w:sz w:val="18"/>
        </w:rPr>
        <w:t xml:space="preserve"> </w:t>
      </w:r>
      <w:r>
        <w:rPr>
          <w:rFonts w:ascii="Arial" w:eastAsia="Arial" w:hAnsi="Arial" w:cs="Arial"/>
          <w:spacing w:val="0"/>
          <w:sz w:val="18"/>
        </w:rPr>
        <w:t>cihaz</w:t>
      </w:r>
      <w:r w:rsidR="00E96D67">
        <w:rPr>
          <w:rFonts w:ascii="Arial" w:eastAsia="Arial" w:hAnsi="Arial" w:cs="Arial"/>
          <w:spacing w:val="0"/>
          <w:sz w:val="18"/>
        </w:rPr>
        <w:t xml:space="preserve"> </w:t>
      </w:r>
      <w:r>
        <w:rPr>
          <w:rFonts w:ascii="Arial" w:eastAsia="Arial" w:hAnsi="Arial" w:cs="Arial"/>
          <w:spacing w:val="0"/>
          <w:sz w:val="18"/>
        </w:rPr>
        <w:t>tarafından</w:t>
      </w:r>
      <w:r w:rsidR="00E96D67">
        <w:rPr>
          <w:rFonts w:ascii="Arial" w:eastAsia="Arial" w:hAnsi="Arial" w:cs="Arial"/>
          <w:spacing w:val="0"/>
          <w:sz w:val="18"/>
        </w:rPr>
        <w:t xml:space="preserve"> </w:t>
      </w:r>
      <w:r>
        <w:rPr>
          <w:rFonts w:ascii="Arial" w:eastAsia="Arial" w:hAnsi="Arial" w:cs="Arial"/>
          <w:spacing w:val="0"/>
          <w:sz w:val="18"/>
        </w:rPr>
        <w:t>kapatıldı)</w:t>
      </w:r>
    </w:p>
    <w:p w:rsidR="004D3B0B" w14:paraId="3803B3C2"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Buyurun,</w:t>
      </w:r>
      <w:r w:rsidR="00E96D67">
        <w:rPr>
          <w:rFonts w:ascii="Arial" w:eastAsia="Arial" w:hAnsi="Arial" w:cs="Arial"/>
          <w:spacing w:val="0"/>
          <w:sz w:val="18"/>
        </w:rPr>
        <w:t xml:space="preserve"> </w:t>
      </w:r>
      <w:r>
        <w:rPr>
          <w:rFonts w:ascii="Arial" w:eastAsia="Arial" w:hAnsi="Arial" w:cs="Arial"/>
          <w:spacing w:val="0"/>
          <w:sz w:val="18"/>
        </w:rPr>
        <w:t>tamamlayın</w:t>
      </w:r>
    </w:p>
    <w:p w:rsidR="004D3B0B" w14:paraId="0113FAD0" w14:textId="77777777">
      <w:pPr>
        <w:spacing w:after="0" w:line="276" w:lineRule="auto"/>
        <w:ind w:firstLine="806"/>
        <w:jc w:val="both"/>
      </w:pPr>
      <w:r>
        <w:rPr>
          <w:rFonts w:ascii="Arial" w:eastAsia="Arial" w:hAnsi="Arial" w:cs="Arial"/>
          <w:spacing w:val="0"/>
          <w:sz w:val="18"/>
        </w:rPr>
        <w:t>BÜLENT</w:t>
      </w:r>
      <w:r w:rsidR="00E96D67">
        <w:rPr>
          <w:rFonts w:ascii="Arial" w:eastAsia="Arial" w:hAnsi="Arial" w:cs="Arial"/>
          <w:spacing w:val="0"/>
          <w:sz w:val="18"/>
        </w:rPr>
        <w:t xml:space="preserve"> </w:t>
      </w:r>
      <w:r>
        <w:rPr>
          <w:rFonts w:ascii="Arial" w:eastAsia="Arial" w:hAnsi="Arial" w:cs="Arial"/>
          <w:spacing w:val="0"/>
          <w:sz w:val="18"/>
        </w:rPr>
        <w:t>KAYA</w:t>
      </w:r>
      <w:r w:rsidR="00E96D67">
        <w:rPr>
          <w:rFonts w:ascii="Arial" w:eastAsia="Arial" w:hAnsi="Arial" w:cs="Arial"/>
          <w:spacing w:val="0"/>
          <w:sz w:val="18"/>
        </w:rPr>
        <w:t xml:space="preserve"> </w:t>
      </w:r>
      <w:r>
        <w:rPr>
          <w:rFonts w:ascii="Arial" w:eastAsia="Arial" w:hAnsi="Arial" w:cs="Arial"/>
          <w:spacing w:val="0"/>
          <w:sz w:val="18"/>
        </w:rPr>
        <w:t>(İstanbul</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Aynı</w:t>
      </w:r>
      <w:r w:rsidR="00E96D67">
        <w:rPr>
          <w:rFonts w:ascii="Arial" w:eastAsia="Arial" w:hAnsi="Arial" w:cs="Arial"/>
          <w:spacing w:val="0"/>
          <w:sz w:val="18"/>
        </w:rPr>
        <w:t xml:space="preserve"> </w:t>
      </w:r>
      <w:r>
        <w:rPr>
          <w:rFonts w:ascii="Arial" w:eastAsia="Arial" w:hAnsi="Arial" w:cs="Arial"/>
          <w:spacing w:val="0"/>
          <w:sz w:val="18"/>
        </w:rPr>
        <w:t>zamanda</w:t>
      </w:r>
      <w:r w:rsidR="00E96D67">
        <w:rPr>
          <w:rFonts w:ascii="Arial" w:eastAsia="Arial" w:hAnsi="Arial" w:cs="Arial"/>
          <w:spacing w:val="0"/>
          <w:sz w:val="18"/>
        </w:rPr>
        <w:t xml:space="preserve"> </w:t>
      </w:r>
      <w:r>
        <w:rPr>
          <w:rFonts w:ascii="Arial" w:eastAsia="Arial" w:hAnsi="Arial" w:cs="Arial"/>
          <w:spacing w:val="0"/>
          <w:sz w:val="18"/>
        </w:rPr>
        <w:t>sizin</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Bakanlık</w:t>
      </w:r>
      <w:r w:rsidR="00E96D67">
        <w:rPr>
          <w:rFonts w:ascii="Arial" w:eastAsia="Arial" w:hAnsi="Arial" w:cs="Arial"/>
          <w:spacing w:val="0"/>
          <w:sz w:val="18"/>
        </w:rPr>
        <w:t xml:space="preserve"> </w:t>
      </w:r>
      <w:r>
        <w:rPr>
          <w:rFonts w:ascii="Arial" w:eastAsia="Arial" w:hAnsi="Arial" w:cs="Arial"/>
          <w:spacing w:val="0"/>
          <w:sz w:val="18"/>
        </w:rPr>
        <w:t>bütçenizin</w:t>
      </w:r>
      <w:r w:rsidR="00E96D67">
        <w:rPr>
          <w:rFonts w:ascii="Arial" w:eastAsia="Arial" w:hAnsi="Arial" w:cs="Arial"/>
          <w:spacing w:val="0"/>
          <w:sz w:val="18"/>
        </w:rPr>
        <w:t xml:space="preserve"> </w:t>
      </w:r>
      <w:r>
        <w:rPr>
          <w:rFonts w:ascii="Arial" w:eastAsia="Arial" w:hAnsi="Arial" w:cs="Arial"/>
          <w:spacing w:val="0"/>
          <w:sz w:val="18"/>
        </w:rPr>
        <w:t>vatandaştan</w:t>
      </w:r>
      <w:r w:rsidR="00E96D67">
        <w:rPr>
          <w:rFonts w:ascii="Arial" w:eastAsia="Arial" w:hAnsi="Arial" w:cs="Arial"/>
          <w:spacing w:val="0"/>
          <w:sz w:val="18"/>
        </w:rPr>
        <w:t xml:space="preserve"> </w:t>
      </w:r>
      <w:r>
        <w:rPr>
          <w:rFonts w:ascii="Arial" w:eastAsia="Arial" w:hAnsi="Arial" w:cs="Arial"/>
          <w:spacing w:val="0"/>
          <w:sz w:val="18"/>
        </w:rPr>
        <w:t>uzak</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olduğunu</w:t>
      </w:r>
      <w:r w:rsidR="00E96D67">
        <w:rPr>
          <w:rFonts w:ascii="Arial" w:eastAsia="Arial" w:hAnsi="Arial" w:cs="Arial"/>
          <w:spacing w:val="0"/>
          <w:sz w:val="18"/>
        </w:rPr>
        <w:t xml:space="preserve"> </w:t>
      </w:r>
      <w:r>
        <w:rPr>
          <w:rFonts w:ascii="Arial" w:eastAsia="Arial" w:hAnsi="Arial" w:cs="Arial"/>
          <w:spacing w:val="0"/>
          <w:sz w:val="18"/>
        </w:rPr>
        <w:t>ifade</w:t>
      </w:r>
      <w:r w:rsidR="00E96D67">
        <w:rPr>
          <w:rFonts w:ascii="Arial" w:eastAsia="Arial" w:hAnsi="Arial" w:cs="Arial"/>
          <w:spacing w:val="0"/>
          <w:sz w:val="18"/>
        </w:rPr>
        <w:t xml:space="preserve"> </w:t>
      </w:r>
      <w:r>
        <w:rPr>
          <w:rFonts w:ascii="Arial" w:eastAsia="Arial" w:hAnsi="Arial" w:cs="Arial"/>
          <w:spacing w:val="0"/>
          <w:sz w:val="18"/>
        </w:rPr>
        <w:t>ederek</w:t>
      </w:r>
      <w:r w:rsidR="00E96D67">
        <w:rPr>
          <w:rFonts w:ascii="Arial" w:eastAsia="Arial" w:hAnsi="Arial" w:cs="Arial"/>
          <w:spacing w:val="0"/>
          <w:sz w:val="18"/>
        </w:rPr>
        <w:t xml:space="preserve"> </w:t>
      </w:r>
      <w:r>
        <w:rPr>
          <w:rFonts w:ascii="Arial" w:eastAsia="Arial" w:hAnsi="Arial" w:cs="Arial"/>
          <w:spacing w:val="0"/>
          <w:sz w:val="18"/>
        </w:rPr>
        <w:t>bütçenize</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"ret"</w:t>
      </w:r>
      <w:r w:rsidR="00E96D67">
        <w:rPr>
          <w:rFonts w:ascii="Arial" w:eastAsia="Arial" w:hAnsi="Arial" w:cs="Arial"/>
          <w:spacing w:val="0"/>
          <w:sz w:val="18"/>
        </w:rPr>
        <w:t xml:space="preserve"> </w:t>
      </w:r>
      <w:r>
        <w:rPr>
          <w:rFonts w:ascii="Arial" w:eastAsia="Arial" w:hAnsi="Arial" w:cs="Arial"/>
          <w:spacing w:val="0"/>
          <w:sz w:val="18"/>
        </w:rPr>
        <w:t>oyu</w:t>
      </w:r>
      <w:r w:rsidR="00E96D67">
        <w:rPr>
          <w:rFonts w:ascii="Arial" w:eastAsia="Arial" w:hAnsi="Arial" w:cs="Arial"/>
          <w:spacing w:val="0"/>
          <w:sz w:val="18"/>
        </w:rPr>
        <w:t xml:space="preserve"> </w:t>
      </w:r>
      <w:r>
        <w:rPr>
          <w:rFonts w:ascii="Arial" w:eastAsia="Arial" w:hAnsi="Arial" w:cs="Arial"/>
          <w:spacing w:val="0"/>
          <w:sz w:val="18"/>
        </w:rPr>
        <w:t>vereceğimizi</w:t>
      </w:r>
      <w:r w:rsidR="00E96D67">
        <w:rPr>
          <w:rFonts w:ascii="Arial" w:eastAsia="Arial" w:hAnsi="Arial" w:cs="Arial"/>
          <w:spacing w:val="0"/>
          <w:sz w:val="18"/>
        </w:rPr>
        <w:t xml:space="preserve"> </w:t>
      </w:r>
      <w:r>
        <w:rPr>
          <w:rFonts w:ascii="Arial" w:eastAsia="Arial" w:hAnsi="Arial" w:cs="Arial"/>
          <w:spacing w:val="0"/>
          <w:sz w:val="18"/>
        </w:rPr>
        <w:t>üzülerek</w:t>
      </w:r>
      <w:r w:rsidR="00E96D67">
        <w:rPr>
          <w:rFonts w:ascii="Arial" w:eastAsia="Arial" w:hAnsi="Arial" w:cs="Arial"/>
          <w:spacing w:val="0"/>
          <w:sz w:val="18"/>
        </w:rPr>
        <w:t xml:space="preserve"> </w:t>
      </w:r>
      <w:r>
        <w:rPr>
          <w:rFonts w:ascii="Arial" w:eastAsia="Arial" w:hAnsi="Arial" w:cs="Arial"/>
          <w:spacing w:val="0"/>
          <w:sz w:val="18"/>
        </w:rPr>
        <w:t>ifade</w:t>
      </w:r>
      <w:r w:rsidR="00E96D67">
        <w:rPr>
          <w:rFonts w:ascii="Arial" w:eastAsia="Arial" w:hAnsi="Arial" w:cs="Arial"/>
          <w:spacing w:val="0"/>
          <w:sz w:val="18"/>
        </w:rPr>
        <w:t xml:space="preserve"> </w:t>
      </w:r>
      <w:r>
        <w:rPr>
          <w:rFonts w:ascii="Arial" w:eastAsia="Arial" w:hAnsi="Arial" w:cs="Arial"/>
          <w:spacing w:val="0"/>
          <w:sz w:val="18"/>
        </w:rPr>
        <w:t>ediyorum.</w:t>
      </w:r>
      <w:r w:rsidR="00E96D67">
        <w:rPr>
          <w:rFonts w:ascii="Arial" w:eastAsia="Arial" w:hAnsi="Arial" w:cs="Arial"/>
          <w:spacing w:val="0"/>
          <w:sz w:val="18"/>
        </w:rPr>
        <w:t xml:space="preserve"> </w:t>
      </w:r>
      <w:r>
        <w:rPr>
          <w:rFonts w:ascii="Arial" w:eastAsia="Arial" w:hAnsi="Arial" w:cs="Arial"/>
          <w:spacing w:val="0"/>
          <w:sz w:val="18"/>
        </w:rPr>
        <w:t>Yine</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Meclisimizi</w:t>
      </w:r>
      <w:r w:rsidR="00E96D67">
        <w:rPr>
          <w:rFonts w:ascii="Arial" w:eastAsia="Arial" w:hAnsi="Arial" w:cs="Arial"/>
          <w:spacing w:val="0"/>
          <w:sz w:val="18"/>
        </w:rPr>
        <w:t xml:space="preserve"> </w:t>
      </w:r>
      <w:r>
        <w:rPr>
          <w:rFonts w:ascii="Arial" w:eastAsia="Arial" w:hAnsi="Arial" w:cs="Arial"/>
          <w:spacing w:val="0"/>
          <w:sz w:val="18"/>
        </w:rPr>
        <w:t>bilgilendirdiğiniz</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nazik</w:t>
      </w:r>
      <w:r w:rsidR="00E96D67">
        <w:rPr>
          <w:rFonts w:ascii="Arial" w:eastAsia="Arial" w:hAnsi="Arial" w:cs="Arial"/>
          <w:spacing w:val="0"/>
          <w:sz w:val="18"/>
        </w:rPr>
        <w:t xml:space="preserve"> </w:t>
      </w:r>
      <w:r>
        <w:rPr>
          <w:rFonts w:ascii="Arial" w:eastAsia="Arial" w:hAnsi="Arial" w:cs="Arial"/>
          <w:spacing w:val="0"/>
          <w:sz w:val="18"/>
        </w:rPr>
        <w:t>üslubunuzdan</w:t>
      </w:r>
      <w:r w:rsidR="00E96D67">
        <w:rPr>
          <w:rFonts w:ascii="Arial" w:eastAsia="Arial" w:hAnsi="Arial" w:cs="Arial"/>
          <w:spacing w:val="0"/>
          <w:sz w:val="18"/>
        </w:rPr>
        <w:t xml:space="preserve"> </w:t>
      </w:r>
      <w:r>
        <w:rPr>
          <w:rFonts w:ascii="Arial" w:eastAsia="Arial" w:hAnsi="Arial" w:cs="Arial"/>
          <w:spacing w:val="0"/>
          <w:sz w:val="18"/>
        </w:rPr>
        <w:t>dolayı</w:t>
      </w:r>
      <w:r w:rsidR="00E96D67">
        <w:rPr>
          <w:rFonts w:ascii="Arial" w:eastAsia="Arial" w:hAnsi="Arial" w:cs="Arial"/>
          <w:spacing w:val="0"/>
          <w:sz w:val="18"/>
        </w:rPr>
        <w:t xml:space="preserve"> </w:t>
      </w:r>
      <w:r>
        <w:rPr>
          <w:rFonts w:ascii="Arial" w:eastAsia="Arial" w:hAnsi="Arial" w:cs="Arial"/>
          <w:spacing w:val="0"/>
          <w:sz w:val="18"/>
        </w:rPr>
        <w:t>size</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teşekkür</w:t>
      </w:r>
      <w:r w:rsidR="00E96D67">
        <w:rPr>
          <w:rFonts w:ascii="Arial" w:eastAsia="Arial" w:hAnsi="Arial" w:cs="Arial"/>
          <w:spacing w:val="0"/>
          <w:sz w:val="18"/>
        </w:rPr>
        <w:t xml:space="preserve"> </w:t>
      </w:r>
      <w:r>
        <w:rPr>
          <w:rFonts w:ascii="Arial" w:eastAsia="Arial" w:hAnsi="Arial" w:cs="Arial"/>
          <w:spacing w:val="0"/>
          <w:sz w:val="18"/>
        </w:rPr>
        <w:t>ediyorum</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Bakanım.</w:t>
      </w:r>
    </w:p>
    <w:p w:rsidR="004D3B0B" w14:paraId="7689AF29"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Teşekkürler</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Kaya.</w:t>
      </w:r>
    </w:p>
    <w:p w:rsidR="004D3B0B" w14:paraId="1B11C18B" w14:textId="77777777">
      <w:pPr>
        <w:spacing w:after="0" w:line="276" w:lineRule="auto"/>
        <w:ind w:firstLine="806"/>
        <w:jc w:val="both"/>
      </w:pPr>
      <w:r>
        <w:rPr>
          <w:rFonts w:ascii="Arial" w:eastAsia="Arial" w:hAnsi="Arial" w:cs="Arial"/>
          <w:spacing w:val="0"/>
          <w:sz w:val="18"/>
        </w:rPr>
        <w:t>İYİ</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Grubu</w:t>
      </w:r>
      <w:r w:rsidR="00E96D67">
        <w:rPr>
          <w:rFonts w:ascii="Arial" w:eastAsia="Arial" w:hAnsi="Arial" w:cs="Arial"/>
          <w:spacing w:val="0"/>
          <w:sz w:val="18"/>
        </w:rPr>
        <w:t xml:space="preserve"> </w:t>
      </w:r>
      <w:r>
        <w:rPr>
          <w:rFonts w:ascii="Arial" w:eastAsia="Arial" w:hAnsi="Arial" w:cs="Arial"/>
          <w:spacing w:val="0"/>
          <w:sz w:val="18"/>
        </w:rPr>
        <w:t>adına</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Buğra</w:t>
      </w:r>
      <w:r w:rsidR="00E96D67">
        <w:rPr>
          <w:rFonts w:ascii="Arial" w:eastAsia="Arial" w:hAnsi="Arial" w:cs="Arial"/>
          <w:spacing w:val="0"/>
          <w:sz w:val="18"/>
        </w:rPr>
        <w:t xml:space="preserve"> </w:t>
      </w:r>
      <w:r>
        <w:rPr>
          <w:rFonts w:ascii="Arial" w:eastAsia="Arial" w:hAnsi="Arial" w:cs="Arial"/>
          <w:spacing w:val="0"/>
          <w:sz w:val="18"/>
        </w:rPr>
        <w:t>Kavuncu.</w:t>
      </w:r>
    </w:p>
    <w:p w:rsidR="004D3B0B" w14:paraId="133AA413" w14:textId="77777777">
      <w:pPr>
        <w:spacing w:after="0" w:line="276" w:lineRule="auto"/>
        <w:ind w:firstLine="806"/>
        <w:jc w:val="both"/>
      </w:pPr>
      <w:r>
        <w:rPr>
          <w:rFonts w:ascii="Arial" w:eastAsia="Arial" w:hAnsi="Arial" w:cs="Arial"/>
          <w:spacing w:val="0"/>
          <w:sz w:val="18"/>
        </w:rPr>
        <w:t>Buyurun</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Kavuncu.</w:t>
      </w:r>
    </w:p>
    <w:p w:rsidR="004D3B0B" w14:paraId="4BB537AE" w14:textId="77777777">
      <w:pPr>
        <w:spacing w:after="0" w:line="276" w:lineRule="auto"/>
        <w:ind w:firstLine="806"/>
        <w:jc w:val="both"/>
      </w:pPr>
      <w:r>
        <w:rPr>
          <w:rFonts w:ascii="Arial" w:eastAsia="Arial" w:hAnsi="Arial" w:cs="Arial"/>
          <w:spacing w:val="0"/>
          <w:sz w:val="18"/>
        </w:rPr>
        <w:t>MEHMET</w:t>
      </w:r>
      <w:r w:rsidR="00E96D67">
        <w:rPr>
          <w:rFonts w:ascii="Arial" w:eastAsia="Arial" w:hAnsi="Arial" w:cs="Arial"/>
          <w:spacing w:val="0"/>
          <w:sz w:val="18"/>
        </w:rPr>
        <w:t xml:space="preserve"> </w:t>
      </w:r>
      <w:r>
        <w:rPr>
          <w:rFonts w:ascii="Arial" w:eastAsia="Arial" w:hAnsi="Arial" w:cs="Arial"/>
          <w:spacing w:val="0"/>
          <w:sz w:val="18"/>
        </w:rPr>
        <w:t>SATUK</w:t>
      </w:r>
      <w:r w:rsidR="00E96D67">
        <w:rPr>
          <w:rFonts w:ascii="Arial" w:eastAsia="Arial" w:hAnsi="Arial" w:cs="Arial"/>
          <w:spacing w:val="0"/>
          <w:sz w:val="18"/>
        </w:rPr>
        <w:t xml:space="preserve"> </w:t>
      </w:r>
      <w:r>
        <w:rPr>
          <w:rFonts w:ascii="Arial" w:eastAsia="Arial" w:hAnsi="Arial" w:cs="Arial"/>
          <w:spacing w:val="0"/>
          <w:sz w:val="18"/>
        </w:rPr>
        <w:t>BUĞRA</w:t>
      </w:r>
      <w:r w:rsidR="00E96D67">
        <w:rPr>
          <w:rFonts w:ascii="Arial" w:eastAsia="Arial" w:hAnsi="Arial" w:cs="Arial"/>
          <w:spacing w:val="0"/>
          <w:sz w:val="18"/>
        </w:rPr>
        <w:t xml:space="preserve"> </w:t>
      </w:r>
      <w:r>
        <w:rPr>
          <w:rFonts w:ascii="Arial" w:eastAsia="Arial" w:hAnsi="Arial" w:cs="Arial"/>
          <w:spacing w:val="0"/>
          <w:sz w:val="18"/>
        </w:rPr>
        <w:t>KAVUNCU</w:t>
      </w:r>
      <w:r w:rsidR="00E96D67">
        <w:rPr>
          <w:rFonts w:ascii="Arial" w:eastAsia="Arial" w:hAnsi="Arial" w:cs="Arial"/>
          <w:spacing w:val="0"/>
          <w:sz w:val="18"/>
        </w:rPr>
        <w:t xml:space="preserve"> </w:t>
      </w:r>
      <w:r>
        <w:rPr>
          <w:rFonts w:ascii="Arial" w:eastAsia="Arial" w:hAnsi="Arial" w:cs="Arial"/>
          <w:spacing w:val="0"/>
          <w:sz w:val="18"/>
        </w:rPr>
        <w:t>(İstanbul</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Başkanım,</w:t>
      </w:r>
      <w:r w:rsidR="00E96D67">
        <w:rPr>
          <w:rFonts w:ascii="Arial" w:eastAsia="Arial" w:hAnsi="Arial" w:cs="Arial"/>
          <w:spacing w:val="0"/>
          <w:sz w:val="18"/>
        </w:rPr>
        <w:t xml:space="preserve"> </w:t>
      </w:r>
      <w:r>
        <w:rPr>
          <w:rFonts w:ascii="Arial" w:eastAsia="Arial" w:hAnsi="Arial" w:cs="Arial"/>
          <w:spacing w:val="0"/>
          <w:sz w:val="18"/>
        </w:rPr>
        <w:t>teşekkür</w:t>
      </w:r>
      <w:r w:rsidR="00E96D67">
        <w:rPr>
          <w:rFonts w:ascii="Arial" w:eastAsia="Arial" w:hAnsi="Arial" w:cs="Arial"/>
          <w:spacing w:val="0"/>
          <w:sz w:val="18"/>
        </w:rPr>
        <w:t xml:space="preserve"> </w:t>
      </w:r>
      <w:r>
        <w:rPr>
          <w:rFonts w:ascii="Arial" w:eastAsia="Arial" w:hAnsi="Arial" w:cs="Arial"/>
          <w:spacing w:val="0"/>
          <w:sz w:val="18"/>
        </w:rPr>
        <w:t>ediyorum.</w:t>
      </w:r>
    </w:p>
    <w:p w:rsidR="004D3B0B" w14:paraId="0225F2B2" w14:textId="77777777">
      <w:pPr>
        <w:spacing w:after="0" w:line="276" w:lineRule="auto"/>
        <w:ind w:firstLine="806"/>
        <w:jc w:val="both"/>
      </w:pP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hepinizi</w:t>
      </w:r>
      <w:r w:rsidR="00E96D67">
        <w:rPr>
          <w:rFonts w:ascii="Arial" w:eastAsia="Arial" w:hAnsi="Arial" w:cs="Arial"/>
          <w:spacing w:val="0"/>
          <w:sz w:val="18"/>
        </w:rPr>
        <w:t xml:space="preserve"> </w:t>
      </w:r>
      <w:r>
        <w:rPr>
          <w:rFonts w:ascii="Arial" w:eastAsia="Arial" w:hAnsi="Arial" w:cs="Arial"/>
          <w:spacing w:val="0"/>
          <w:sz w:val="18"/>
        </w:rPr>
        <w:t>saygıyla</w:t>
      </w:r>
      <w:r w:rsidR="00E96D67">
        <w:rPr>
          <w:rFonts w:ascii="Arial" w:eastAsia="Arial" w:hAnsi="Arial" w:cs="Arial"/>
          <w:spacing w:val="0"/>
          <w:sz w:val="18"/>
        </w:rPr>
        <w:t xml:space="preserve"> </w:t>
      </w:r>
      <w:r>
        <w:rPr>
          <w:rFonts w:ascii="Arial" w:eastAsia="Arial" w:hAnsi="Arial" w:cs="Arial"/>
          <w:spacing w:val="0"/>
          <w:sz w:val="18"/>
        </w:rPr>
        <w:t>selamlıyorum.</w:t>
      </w:r>
      <w:r w:rsidR="00E96D67">
        <w:rPr>
          <w:rFonts w:ascii="Arial" w:eastAsia="Arial" w:hAnsi="Arial" w:cs="Arial"/>
          <w:spacing w:val="0"/>
          <w:sz w:val="18"/>
        </w:rPr>
        <w:t xml:space="preserve"> </w:t>
      </w:r>
    </w:p>
    <w:p w:rsidR="004D3B0B" w14:paraId="04DC3A09" w14:textId="77777777">
      <w:pPr>
        <w:spacing w:after="0" w:line="276" w:lineRule="auto"/>
        <w:ind w:firstLine="806"/>
        <w:jc w:val="both"/>
      </w:pP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2</w:t>
      </w:r>
      <w:r w:rsidR="00E96D67">
        <w:rPr>
          <w:rFonts w:ascii="Arial" w:eastAsia="Arial" w:hAnsi="Arial" w:cs="Arial"/>
          <w:spacing w:val="0"/>
          <w:sz w:val="18"/>
        </w:rPr>
        <w:t xml:space="preserve"> </w:t>
      </w:r>
      <w:r>
        <w:rPr>
          <w:rFonts w:ascii="Arial" w:eastAsia="Arial" w:hAnsi="Arial" w:cs="Arial"/>
          <w:spacing w:val="0"/>
          <w:sz w:val="18"/>
        </w:rPr>
        <w:t>Bakana,</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Yardımcılarına,</w:t>
      </w:r>
      <w:r w:rsidR="00E96D67">
        <w:rPr>
          <w:rFonts w:ascii="Arial" w:eastAsia="Arial" w:hAnsi="Arial" w:cs="Arial"/>
          <w:spacing w:val="0"/>
          <w:sz w:val="18"/>
        </w:rPr>
        <w:t xml:space="preserve"> </w:t>
      </w: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bürokratlara</w:t>
      </w:r>
      <w:r w:rsidR="00E96D67">
        <w:rPr>
          <w:rFonts w:ascii="Arial" w:eastAsia="Arial" w:hAnsi="Arial" w:cs="Arial"/>
          <w:spacing w:val="0"/>
          <w:sz w:val="18"/>
        </w:rPr>
        <w:t xml:space="preserve"> </w:t>
      </w:r>
      <w:r>
        <w:rPr>
          <w:rFonts w:ascii="Arial" w:eastAsia="Arial" w:hAnsi="Arial" w:cs="Arial"/>
          <w:spacing w:val="0"/>
          <w:sz w:val="18"/>
        </w:rPr>
        <w:t>geldikleri</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hoş</w:t>
      </w:r>
      <w:r w:rsidR="00E96D67">
        <w:rPr>
          <w:rFonts w:ascii="Arial" w:eastAsia="Arial" w:hAnsi="Arial" w:cs="Arial"/>
          <w:spacing w:val="0"/>
          <w:sz w:val="18"/>
        </w:rPr>
        <w:t xml:space="preserve"> </w:t>
      </w:r>
      <w:r>
        <w:rPr>
          <w:rFonts w:ascii="Arial" w:eastAsia="Arial" w:hAnsi="Arial" w:cs="Arial"/>
          <w:spacing w:val="0"/>
          <w:sz w:val="18"/>
        </w:rPr>
        <w:t>geldiniz</w:t>
      </w:r>
      <w:r w:rsidR="00E96D67">
        <w:rPr>
          <w:rFonts w:ascii="Arial" w:eastAsia="Arial" w:hAnsi="Arial" w:cs="Arial"/>
          <w:spacing w:val="0"/>
          <w:sz w:val="18"/>
        </w:rPr>
        <w:t xml:space="preserve"> </w:t>
      </w:r>
      <w:r>
        <w:rPr>
          <w:rFonts w:ascii="Arial" w:eastAsia="Arial" w:hAnsi="Arial" w:cs="Arial"/>
          <w:spacing w:val="0"/>
          <w:sz w:val="18"/>
        </w:rPr>
        <w:t>diyorum.</w:t>
      </w:r>
      <w:r w:rsidR="00E96D67">
        <w:rPr>
          <w:rFonts w:ascii="Arial" w:eastAsia="Arial" w:hAnsi="Arial" w:cs="Arial"/>
          <w:spacing w:val="0"/>
          <w:sz w:val="18"/>
        </w:rPr>
        <w:t xml:space="preserve"> </w:t>
      </w:r>
      <w:r>
        <w:rPr>
          <w:rFonts w:ascii="Arial" w:eastAsia="Arial" w:hAnsi="Arial" w:cs="Arial"/>
          <w:spacing w:val="0"/>
          <w:sz w:val="18"/>
        </w:rPr>
        <w:t>Sunumları</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teşekkür</w:t>
      </w:r>
      <w:r w:rsidR="00E96D67">
        <w:rPr>
          <w:rFonts w:ascii="Arial" w:eastAsia="Arial" w:hAnsi="Arial" w:cs="Arial"/>
          <w:spacing w:val="0"/>
          <w:sz w:val="18"/>
        </w:rPr>
        <w:t xml:space="preserve"> </w:t>
      </w:r>
      <w:r>
        <w:rPr>
          <w:rFonts w:ascii="Arial" w:eastAsia="Arial" w:hAnsi="Arial" w:cs="Arial"/>
          <w:spacing w:val="0"/>
          <w:sz w:val="18"/>
        </w:rPr>
        <w:t>ediyoruz.</w:t>
      </w:r>
    </w:p>
    <w:p w:rsidR="004D3B0B" w14:paraId="0FAB1490" w14:textId="77777777">
      <w:pPr>
        <w:spacing w:after="0" w:line="276" w:lineRule="auto"/>
        <w:ind w:firstLine="806"/>
        <w:jc w:val="both"/>
      </w:pPr>
      <w:r>
        <w:rPr>
          <w:rFonts w:ascii="Arial" w:eastAsia="Arial" w:hAnsi="Arial" w:cs="Arial"/>
          <w:spacing w:val="0"/>
          <w:sz w:val="18"/>
        </w:rPr>
        <w:t>Dün</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başka</w:t>
      </w:r>
      <w:r w:rsidR="00E96D67">
        <w:rPr>
          <w:rFonts w:ascii="Arial" w:eastAsia="Arial" w:hAnsi="Arial" w:cs="Arial"/>
          <w:spacing w:val="0"/>
          <w:sz w:val="18"/>
        </w:rPr>
        <w:t xml:space="preserve"> </w:t>
      </w:r>
      <w:r>
        <w:rPr>
          <w:rFonts w:ascii="Arial" w:eastAsia="Arial" w:hAnsi="Arial" w:cs="Arial"/>
          <w:spacing w:val="0"/>
          <w:sz w:val="18"/>
        </w:rPr>
        <w:t>bakanlığın</w:t>
      </w:r>
      <w:r w:rsidR="00E96D67">
        <w:rPr>
          <w:rFonts w:ascii="Arial" w:eastAsia="Arial" w:hAnsi="Arial" w:cs="Arial"/>
          <w:spacing w:val="0"/>
          <w:sz w:val="18"/>
        </w:rPr>
        <w:t xml:space="preserve"> </w:t>
      </w:r>
      <w:r>
        <w:rPr>
          <w:rFonts w:ascii="Arial" w:eastAsia="Arial" w:hAnsi="Arial" w:cs="Arial"/>
          <w:spacing w:val="0"/>
          <w:sz w:val="18"/>
        </w:rPr>
        <w:t>sunumu</w:t>
      </w:r>
      <w:r w:rsidR="00E96D67">
        <w:rPr>
          <w:rFonts w:ascii="Arial" w:eastAsia="Arial" w:hAnsi="Arial" w:cs="Arial"/>
          <w:spacing w:val="0"/>
          <w:sz w:val="18"/>
        </w:rPr>
        <w:t xml:space="preserve"> </w:t>
      </w:r>
      <w:r>
        <w:rPr>
          <w:rFonts w:ascii="Arial" w:eastAsia="Arial" w:hAnsi="Arial" w:cs="Arial"/>
          <w:spacing w:val="0"/>
          <w:sz w:val="18"/>
        </w:rPr>
        <w:t>vardı,</w:t>
      </w:r>
      <w:r w:rsidR="00E96D67">
        <w:rPr>
          <w:rFonts w:ascii="Arial" w:eastAsia="Arial" w:hAnsi="Arial" w:cs="Arial"/>
          <w:spacing w:val="0"/>
          <w:sz w:val="18"/>
        </w:rPr>
        <w:t xml:space="preserve"> </w:t>
      </w:r>
      <w:r>
        <w:rPr>
          <w:rFonts w:ascii="Arial" w:eastAsia="Arial" w:hAnsi="Arial" w:cs="Arial"/>
          <w:spacing w:val="0"/>
          <w:sz w:val="18"/>
        </w:rPr>
        <w:t>ondan</w:t>
      </w:r>
      <w:r w:rsidR="00E96D67">
        <w:rPr>
          <w:rFonts w:ascii="Arial" w:eastAsia="Arial" w:hAnsi="Arial" w:cs="Arial"/>
          <w:spacing w:val="0"/>
          <w:sz w:val="18"/>
        </w:rPr>
        <w:t xml:space="preserve"> </w:t>
      </w:r>
      <w:r>
        <w:rPr>
          <w:rFonts w:ascii="Arial" w:eastAsia="Arial" w:hAnsi="Arial" w:cs="Arial"/>
          <w:spacing w:val="0"/>
          <w:sz w:val="18"/>
        </w:rPr>
        <w:t>önceki</w:t>
      </w:r>
      <w:r w:rsidR="00E96D67">
        <w:rPr>
          <w:rFonts w:ascii="Arial" w:eastAsia="Arial" w:hAnsi="Arial" w:cs="Arial"/>
          <w:spacing w:val="0"/>
          <w:sz w:val="18"/>
        </w:rPr>
        <w:t xml:space="preserve"> </w:t>
      </w:r>
      <w:r>
        <w:rPr>
          <w:rFonts w:ascii="Arial" w:eastAsia="Arial" w:hAnsi="Arial" w:cs="Arial"/>
          <w:spacing w:val="0"/>
          <w:sz w:val="18"/>
        </w:rPr>
        <w:t>gün</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başka</w:t>
      </w:r>
      <w:r w:rsidR="00E96D67">
        <w:rPr>
          <w:rFonts w:ascii="Arial" w:eastAsia="Arial" w:hAnsi="Arial" w:cs="Arial"/>
          <w:spacing w:val="0"/>
          <w:sz w:val="18"/>
        </w:rPr>
        <w:t xml:space="preserve"> </w:t>
      </w:r>
      <w:r>
        <w:rPr>
          <w:rFonts w:ascii="Arial" w:eastAsia="Arial" w:hAnsi="Arial" w:cs="Arial"/>
          <w:spacing w:val="0"/>
          <w:sz w:val="18"/>
        </w:rPr>
        <w:t>bakanlığın</w:t>
      </w:r>
      <w:r w:rsidR="00E96D67">
        <w:rPr>
          <w:rFonts w:ascii="Arial" w:eastAsia="Arial" w:hAnsi="Arial" w:cs="Arial"/>
          <w:spacing w:val="0"/>
          <w:sz w:val="18"/>
        </w:rPr>
        <w:t xml:space="preserve"> </w:t>
      </w:r>
      <w:r>
        <w:rPr>
          <w:rFonts w:ascii="Arial" w:eastAsia="Arial" w:hAnsi="Arial" w:cs="Arial"/>
          <w:spacing w:val="0"/>
          <w:sz w:val="18"/>
        </w:rPr>
        <w:t>sunumu</w:t>
      </w:r>
      <w:r w:rsidR="00E96D67">
        <w:rPr>
          <w:rFonts w:ascii="Arial" w:eastAsia="Arial" w:hAnsi="Arial" w:cs="Arial"/>
          <w:spacing w:val="0"/>
          <w:sz w:val="18"/>
        </w:rPr>
        <w:t xml:space="preserve"> </w:t>
      </w:r>
      <w:r>
        <w:rPr>
          <w:rFonts w:ascii="Arial" w:eastAsia="Arial" w:hAnsi="Arial" w:cs="Arial"/>
          <w:spacing w:val="0"/>
          <w:sz w:val="18"/>
        </w:rPr>
        <w:t>vardı.</w:t>
      </w:r>
      <w:r w:rsidR="00E96D67">
        <w:rPr>
          <w:rFonts w:ascii="Arial" w:eastAsia="Arial" w:hAnsi="Arial" w:cs="Arial"/>
          <w:spacing w:val="0"/>
          <w:sz w:val="18"/>
        </w:rPr>
        <w:t xml:space="preserve"> </w:t>
      </w:r>
      <w:r>
        <w:rPr>
          <w:rFonts w:ascii="Arial" w:eastAsia="Arial" w:hAnsi="Arial" w:cs="Arial"/>
          <w:spacing w:val="0"/>
          <w:sz w:val="18"/>
        </w:rPr>
        <w:t>Biz</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sunumları</w:t>
      </w:r>
      <w:r w:rsidR="00E96D67">
        <w:rPr>
          <w:rFonts w:ascii="Arial" w:eastAsia="Arial" w:hAnsi="Arial" w:cs="Arial"/>
          <w:spacing w:val="0"/>
          <w:sz w:val="18"/>
        </w:rPr>
        <w:t xml:space="preserve"> </w:t>
      </w:r>
      <w:r>
        <w:rPr>
          <w:rFonts w:ascii="Arial" w:eastAsia="Arial" w:hAnsi="Arial" w:cs="Arial"/>
          <w:spacing w:val="0"/>
          <w:sz w:val="18"/>
        </w:rPr>
        <w:t>dinlerken</w:t>
      </w:r>
      <w:r w:rsidR="00E96D67">
        <w:rPr>
          <w:rFonts w:ascii="Arial" w:eastAsia="Arial" w:hAnsi="Arial" w:cs="Arial"/>
          <w:spacing w:val="0"/>
          <w:sz w:val="18"/>
        </w:rPr>
        <w:t xml:space="preserve"> </w:t>
      </w:r>
      <w:r>
        <w:rPr>
          <w:rFonts w:ascii="Arial" w:eastAsia="Arial" w:hAnsi="Arial" w:cs="Arial"/>
          <w:spacing w:val="0"/>
          <w:sz w:val="18"/>
        </w:rPr>
        <w:t>hep</w:t>
      </w:r>
      <w:r w:rsidR="00E96D67">
        <w:rPr>
          <w:rFonts w:ascii="Arial" w:eastAsia="Arial" w:hAnsi="Arial" w:cs="Arial"/>
          <w:spacing w:val="0"/>
          <w:sz w:val="18"/>
        </w:rPr>
        <w:t xml:space="preserve"> </w:t>
      </w:r>
      <w:r>
        <w:rPr>
          <w:rFonts w:ascii="Arial" w:eastAsia="Arial" w:hAnsi="Arial" w:cs="Arial"/>
          <w:spacing w:val="0"/>
          <w:sz w:val="18"/>
        </w:rPr>
        <w:t>şu</w:t>
      </w:r>
      <w:r w:rsidR="00E96D67">
        <w:rPr>
          <w:rFonts w:ascii="Arial" w:eastAsia="Arial" w:hAnsi="Arial" w:cs="Arial"/>
          <w:spacing w:val="0"/>
          <w:sz w:val="18"/>
        </w:rPr>
        <w:t xml:space="preserve"> </w:t>
      </w:r>
      <w:r>
        <w:rPr>
          <w:rFonts w:ascii="Arial" w:eastAsia="Arial" w:hAnsi="Arial" w:cs="Arial"/>
          <w:spacing w:val="0"/>
          <w:sz w:val="18"/>
        </w:rPr>
        <w:t>sorunun</w:t>
      </w:r>
      <w:r w:rsidR="00E96D67">
        <w:rPr>
          <w:rFonts w:ascii="Arial" w:eastAsia="Arial" w:hAnsi="Arial" w:cs="Arial"/>
          <w:spacing w:val="0"/>
          <w:sz w:val="18"/>
        </w:rPr>
        <w:t xml:space="preserve"> </w:t>
      </w:r>
      <w:r>
        <w:rPr>
          <w:rFonts w:ascii="Arial" w:eastAsia="Arial" w:hAnsi="Arial" w:cs="Arial"/>
          <w:spacing w:val="0"/>
          <w:sz w:val="18"/>
        </w:rPr>
        <w:t>cevabını</w:t>
      </w:r>
      <w:r w:rsidR="00E96D67">
        <w:rPr>
          <w:rFonts w:ascii="Arial" w:eastAsia="Arial" w:hAnsi="Arial" w:cs="Arial"/>
          <w:spacing w:val="0"/>
          <w:sz w:val="18"/>
        </w:rPr>
        <w:t xml:space="preserve"> </w:t>
      </w:r>
      <w:r>
        <w:rPr>
          <w:rFonts w:ascii="Arial" w:eastAsia="Arial" w:hAnsi="Arial" w:cs="Arial"/>
          <w:spacing w:val="0"/>
          <w:sz w:val="18"/>
        </w:rPr>
        <w:t>aradık,</w:t>
      </w:r>
      <w:r w:rsidR="00E96D67">
        <w:rPr>
          <w:rFonts w:ascii="Arial" w:eastAsia="Arial" w:hAnsi="Arial" w:cs="Arial"/>
          <w:spacing w:val="0"/>
          <w:sz w:val="18"/>
        </w:rPr>
        <w:t xml:space="preserve"> </w:t>
      </w:r>
      <w:r>
        <w:rPr>
          <w:rFonts w:ascii="Arial" w:eastAsia="Arial" w:hAnsi="Arial" w:cs="Arial"/>
          <w:spacing w:val="0"/>
          <w:sz w:val="18"/>
        </w:rPr>
        <w:t>dedik</w:t>
      </w:r>
      <w:r w:rsidR="00E96D67">
        <w:rPr>
          <w:rFonts w:ascii="Arial" w:eastAsia="Arial" w:hAnsi="Arial" w:cs="Arial"/>
          <w:spacing w:val="0"/>
          <w:sz w:val="18"/>
        </w:rPr>
        <w:t xml:space="preserve"> </w:t>
      </w:r>
      <w:r>
        <w:rPr>
          <w:rFonts w:ascii="Arial" w:eastAsia="Arial" w:hAnsi="Arial" w:cs="Arial"/>
          <w:spacing w:val="0"/>
          <w:sz w:val="18"/>
        </w:rPr>
        <w:t>ki:</w:t>
      </w:r>
      <w:r w:rsidR="00E96D67">
        <w:rPr>
          <w:rFonts w:ascii="Arial" w:eastAsia="Arial" w:hAnsi="Arial" w:cs="Arial"/>
          <w:spacing w:val="0"/>
          <w:sz w:val="18"/>
        </w:rPr>
        <w:t xml:space="preserve"> </w:t>
      </w:r>
      <w:r>
        <w:rPr>
          <w:rFonts w:ascii="Arial" w:eastAsia="Arial" w:hAnsi="Arial" w:cs="Arial"/>
          <w:spacing w:val="0"/>
          <w:sz w:val="18"/>
        </w:rPr>
        <w:t>"Bunun</w:t>
      </w:r>
      <w:r w:rsidR="00E96D67">
        <w:rPr>
          <w:rFonts w:ascii="Arial" w:eastAsia="Arial" w:hAnsi="Arial" w:cs="Arial"/>
          <w:spacing w:val="0"/>
          <w:sz w:val="18"/>
        </w:rPr>
        <w:t xml:space="preserve"> </w:t>
      </w:r>
      <w:r>
        <w:rPr>
          <w:rFonts w:ascii="Arial" w:eastAsia="Arial" w:hAnsi="Arial" w:cs="Arial"/>
          <w:spacing w:val="0"/>
          <w:sz w:val="18"/>
        </w:rPr>
        <w:t>memlekete,</w:t>
      </w:r>
      <w:r w:rsidR="00E96D67">
        <w:rPr>
          <w:rFonts w:ascii="Arial" w:eastAsia="Arial" w:hAnsi="Arial" w:cs="Arial"/>
          <w:spacing w:val="0"/>
          <w:sz w:val="18"/>
        </w:rPr>
        <w:t xml:space="preserve"> </w:t>
      </w:r>
      <w:r>
        <w:rPr>
          <w:rFonts w:ascii="Arial" w:eastAsia="Arial" w:hAnsi="Arial" w:cs="Arial"/>
          <w:spacing w:val="0"/>
          <w:sz w:val="18"/>
        </w:rPr>
        <w:t>millete,</w:t>
      </w:r>
      <w:r w:rsidR="00E96D67">
        <w:rPr>
          <w:rFonts w:ascii="Arial" w:eastAsia="Arial" w:hAnsi="Arial" w:cs="Arial"/>
          <w:spacing w:val="0"/>
          <w:sz w:val="18"/>
        </w:rPr>
        <w:t xml:space="preserve"> </w:t>
      </w:r>
      <w:r>
        <w:rPr>
          <w:rFonts w:ascii="Arial" w:eastAsia="Arial" w:hAnsi="Arial" w:cs="Arial"/>
          <w:spacing w:val="0"/>
          <w:sz w:val="18"/>
        </w:rPr>
        <w:t>halkımıza,</w:t>
      </w:r>
      <w:r w:rsidR="00E96D67">
        <w:rPr>
          <w:rFonts w:ascii="Arial" w:eastAsia="Arial" w:hAnsi="Arial" w:cs="Arial"/>
          <w:spacing w:val="0"/>
          <w:sz w:val="18"/>
        </w:rPr>
        <w:t xml:space="preserve"> </w:t>
      </w:r>
      <w:r>
        <w:rPr>
          <w:rFonts w:ascii="Arial" w:eastAsia="Arial" w:hAnsi="Arial" w:cs="Arial"/>
          <w:spacing w:val="0"/>
          <w:sz w:val="18"/>
        </w:rPr>
        <w:t>vatandaşımıza</w:t>
      </w:r>
      <w:r w:rsidR="00E96D67">
        <w:rPr>
          <w:rFonts w:ascii="Arial" w:eastAsia="Arial" w:hAnsi="Arial" w:cs="Arial"/>
          <w:spacing w:val="0"/>
          <w:sz w:val="18"/>
        </w:rPr>
        <w:t xml:space="preserve"> </w:t>
      </w:r>
      <w:r>
        <w:rPr>
          <w:rFonts w:ascii="Arial" w:eastAsia="Arial" w:hAnsi="Arial" w:cs="Arial"/>
          <w:spacing w:val="0"/>
          <w:sz w:val="18"/>
        </w:rPr>
        <w:t>faydası</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Elbette</w:t>
      </w:r>
      <w:r w:rsidR="00E96D67">
        <w:rPr>
          <w:rFonts w:ascii="Arial" w:eastAsia="Arial" w:hAnsi="Arial" w:cs="Arial"/>
          <w:spacing w:val="0"/>
          <w:sz w:val="18"/>
        </w:rPr>
        <w:t xml:space="preserve"> </w:t>
      </w:r>
      <w:r>
        <w:rPr>
          <w:rFonts w:ascii="Arial" w:eastAsia="Arial" w:hAnsi="Arial" w:cs="Arial"/>
          <w:spacing w:val="0"/>
          <w:sz w:val="18"/>
        </w:rPr>
        <w:t>ki</w:t>
      </w:r>
      <w:r w:rsidR="00E96D67">
        <w:rPr>
          <w:rFonts w:ascii="Arial" w:eastAsia="Arial" w:hAnsi="Arial" w:cs="Arial"/>
          <w:spacing w:val="0"/>
          <w:sz w:val="18"/>
        </w:rPr>
        <w:t xml:space="preserve"> </w:t>
      </w:r>
      <w:r>
        <w:rPr>
          <w:rFonts w:ascii="Arial" w:eastAsia="Arial" w:hAnsi="Arial" w:cs="Arial"/>
          <w:spacing w:val="0"/>
          <w:sz w:val="18"/>
        </w:rPr>
        <w:t>başarılı</w:t>
      </w:r>
      <w:r w:rsidR="00E96D67">
        <w:rPr>
          <w:rFonts w:ascii="Arial" w:eastAsia="Arial" w:hAnsi="Arial" w:cs="Arial"/>
          <w:spacing w:val="0"/>
          <w:sz w:val="18"/>
        </w:rPr>
        <w:t xml:space="preserve"> </w:t>
      </w:r>
      <w:r>
        <w:rPr>
          <w:rFonts w:ascii="Arial" w:eastAsia="Arial" w:hAnsi="Arial" w:cs="Arial"/>
          <w:spacing w:val="0"/>
          <w:sz w:val="18"/>
        </w:rPr>
        <w:t>işlerle</w:t>
      </w:r>
      <w:r w:rsidR="00E96D67">
        <w:rPr>
          <w:rFonts w:ascii="Arial" w:eastAsia="Arial" w:hAnsi="Arial" w:cs="Arial"/>
          <w:spacing w:val="0"/>
          <w:sz w:val="18"/>
        </w:rPr>
        <w:t xml:space="preserve"> </w:t>
      </w:r>
      <w:r>
        <w:rPr>
          <w:rFonts w:ascii="Arial" w:eastAsia="Arial" w:hAnsi="Arial" w:cs="Arial"/>
          <w:spacing w:val="0"/>
          <w:sz w:val="18"/>
        </w:rPr>
        <w:t>gurur</w:t>
      </w:r>
      <w:r w:rsidR="00E96D67">
        <w:rPr>
          <w:rFonts w:ascii="Arial" w:eastAsia="Arial" w:hAnsi="Arial" w:cs="Arial"/>
          <w:spacing w:val="0"/>
          <w:sz w:val="18"/>
        </w:rPr>
        <w:t xml:space="preserve"> </w:t>
      </w:r>
      <w:r>
        <w:rPr>
          <w:rFonts w:ascii="Arial" w:eastAsia="Arial" w:hAnsi="Arial" w:cs="Arial"/>
          <w:spacing w:val="0"/>
          <w:sz w:val="18"/>
        </w:rPr>
        <w:t>duyarız.</w:t>
      </w:r>
      <w:r w:rsidR="00E96D67">
        <w:rPr>
          <w:rFonts w:ascii="Arial" w:eastAsia="Arial" w:hAnsi="Arial" w:cs="Arial"/>
          <w:spacing w:val="0"/>
          <w:sz w:val="18"/>
        </w:rPr>
        <w:t xml:space="preserve"> </w:t>
      </w:r>
      <w:r>
        <w:rPr>
          <w:rFonts w:ascii="Arial" w:eastAsia="Arial" w:hAnsi="Arial" w:cs="Arial"/>
          <w:spacing w:val="0"/>
          <w:sz w:val="18"/>
        </w:rPr>
        <w:t>Bugün</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2</w:t>
      </w:r>
      <w:r w:rsidR="00E96D67">
        <w:rPr>
          <w:rFonts w:ascii="Arial" w:eastAsia="Arial" w:hAnsi="Arial" w:cs="Arial"/>
          <w:spacing w:val="0"/>
          <w:sz w:val="18"/>
        </w:rPr>
        <w:t xml:space="preserve"> </w:t>
      </w:r>
      <w:r>
        <w:rPr>
          <w:rFonts w:ascii="Arial" w:eastAsia="Arial" w:hAnsi="Arial" w:cs="Arial"/>
          <w:spacing w:val="0"/>
          <w:sz w:val="18"/>
        </w:rPr>
        <w:t>Bakanlık</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stratejik</w:t>
      </w:r>
      <w:r w:rsidR="00E96D67">
        <w:rPr>
          <w:rFonts w:ascii="Arial" w:eastAsia="Arial" w:hAnsi="Arial" w:cs="Arial"/>
          <w:spacing w:val="0"/>
          <w:sz w:val="18"/>
        </w:rPr>
        <w:t xml:space="preserve"> </w:t>
      </w:r>
      <w:r>
        <w:rPr>
          <w:rFonts w:ascii="Arial" w:eastAsia="Arial" w:hAnsi="Arial" w:cs="Arial"/>
          <w:spacing w:val="0"/>
          <w:sz w:val="18"/>
        </w:rPr>
        <w:t>Bakanlıklar;</w:t>
      </w:r>
      <w:r w:rsidR="00E96D67">
        <w:rPr>
          <w:rFonts w:ascii="Arial" w:eastAsia="Arial" w:hAnsi="Arial" w:cs="Arial"/>
          <w:spacing w:val="0"/>
          <w:sz w:val="18"/>
        </w:rPr>
        <w:t xml:space="preserve"> </w:t>
      </w:r>
      <w:r>
        <w:rPr>
          <w:rFonts w:ascii="Arial" w:eastAsia="Arial" w:hAnsi="Arial" w:cs="Arial"/>
          <w:spacing w:val="0"/>
          <w:sz w:val="18"/>
        </w:rPr>
        <w:t>zira</w:t>
      </w:r>
      <w:r w:rsidR="00E96D67">
        <w:rPr>
          <w:rFonts w:ascii="Arial" w:eastAsia="Arial" w:hAnsi="Arial" w:cs="Arial"/>
          <w:spacing w:val="0"/>
          <w:sz w:val="18"/>
        </w:rPr>
        <w:t xml:space="preserve"> </w:t>
      </w:r>
      <w:r>
        <w:rPr>
          <w:rFonts w:ascii="Arial" w:eastAsia="Arial" w:hAnsi="Arial" w:cs="Arial"/>
          <w:spacing w:val="0"/>
          <w:sz w:val="18"/>
        </w:rPr>
        <w:t>biri</w:t>
      </w:r>
      <w:r w:rsidR="00E96D67">
        <w:rPr>
          <w:rFonts w:ascii="Arial" w:eastAsia="Arial" w:hAnsi="Arial" w:cs="Arial"/>
          <w:spacing w:val="0"/>
          <w:sz w:val="18"/>
        </w:rPr>
        <w:t xml:space="preserve"> </w:t>
      </w:r>
      <w:r>
        <w:rPr>
          <w:rFonts w:ascii="Arial" w:eastAsia="Arial" w:hAnsi="Arial" w:cs="Arial"/>
          <w:spacing w:val="0"/>
          <w:sz w:val="18"/>
        </w:rPr>
        <w:t>geleceğimizi,</w:t>
      </w:r>
      <w:r w:rsidR="00E96D67">
        <w:rPr>
          <w:rFonts w:ascii="Arial" w:eastAsia="Arial" w:hAnsi="Arial" w:cs="Arial"/>
          <w:spacing w:val="0"/>
          <w:sz w:val="18"/>
        </w:rPr>
        <w:t xml:space="preserve"> </w:t>
      </w:r>
      <w:r>
        <w:rPr>
          <w:rFonts w:ascii="Arial" w:eastAsia="Arial" w:hAnsi="Arial" w:cs="Arial"/>
          <w:spacing w:val="0"/>
          <w:sz w:val="18"/>
        </w:rPr>
        <w:t>sağlığımızı</w:t>
      </w:r>
      <w:r w:rsidR="00E96D67">
        <w:rPr>
          <w:rFonts w:ascii="Arial" w:eastAsia="Arial" w:hAnsi="Arial" w:cs="Arial"/>
          <w:spacing w:val="0"/>
          <w:sz w:val="18"/>
        </w:rPr>
        <w:t xml:space="preserve"> </w:t>
      </w:r>
      <w:r>
        <w:rPr>
          <w:rFonts w:ascii="Arial" w:eastAsia="Arial" w:hAnsi="Arial" w:cs="Arial"/>
          <w:spacing w:val="0"/>
          <w:sz w:val="18"/>
        </w:rPr>
        <w:t>ilgilendiren</w:t>
      </w:r>
      <w:r w:rsidR="00E96D67">
        <w:rPr>
          <w:rFonts w:ascii="Arial" w:eastAsia="Arial" w:hAnsi="Arial" w:cs="Arial"/>
          <w:spacing w:val="0"/>
          <w:sz w:val="18"/>
        </w:rPr>
        <w:t xml:space="preserve"> </w:t>
      </w:r>
      <w:r>
        <w:rPr>
          <w:rFonts w:ascii="Arial" w:eastAsia="Arial" w:hAnsi="Arial" w:cs="Arial"/>
          <w:spacing w:val="0"/>
          <w:sz w:val="18"/>
        </w:rPr>
        <w:t>adımlar,</w:t>
      </w:r>
      <w:r w:rsidR="00E96D67">
        <w:rPr>
          <w:rFonts w:ascii="Arial" w:eastAsia="Arial" w:hAnsi="Arial" w:cs="Arial"/>
          <w:spacing w:val="0"/>
          <w:sz w:val="18"/>
        </w:rPr>
        <w:t xml:space="preserve"> </w:t>
      </w:r>
      <w:r>
        <w:rPr>
          <w:rFonts w:ascii="Arial" w:eastAsia="Arial" w:hAnsi="Arial" w:cs="Arial"/>
          <w:spacing w:val="0"/>
          <w:sz w:val="18"/>
        </w:rPr>
        <w:t>stratejiler</w:t>
      </w:r>
      <w:r w:rsidR="00E96D67">
        <w:rPr>
          <w:rFonts w:ascii="Arial" w:eastAsia="Arial" w:hAnsi="Arial" w:cs="Arial"/>
          <w:spacing w:val="0"/>
          <w:sz w:val="18"/>
        </w:rPr>
        <w:t xml:space="preserve"> </w:t>
      </w:r>
      <w:r>
        <w:rPr>
          <w:rFonts w:ascii="Arial" w:eastAsia="Arial" w:hAnsi="Arial" w:cs="Arial"/>
          <w:spacing w:val="0"/>
          <w:sz w:val="18"/>
        </w:rPr>
        <w:t>kurmak</w:t>
      </w:r>
      <w:r w:rsidR="00E96D67">
        <w:rPr>
          <w:rFonts w:ascii="Arial" w:eastAsia="Arial" w:hAnsi="Arial" w:cs="Arial"/>
          <w:spacing w:val="0"/>
          <w:sz w:val="18"/>
        </w:rPr>
        <w:t xml:space="preserve"> </w:t>
      </w:r>
      <w:r>
        <w:rPr>
          <w:rFonts w:ascii="Arial" w:eastAsia="Arial" w:hAnsi="Arial" w:cs="Arial"/>
          <w:spacing w:val="0"/>
          <w:sz w:val="18"/>
        </w:rPr>
        <w:t>zorunda;</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diğeri</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ki</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önemli,</w:t>
      </w:r>
      <w:r w:rsidR="00E96D67">
        <w:rPr>
          <w:rFonts w:ascii="Arial" w:eastAsia="Arial" w:hAnsi="Arial" w:cs="Arial"/>
          <w:spacing w:val="0"/>
          <w:sz w:val="18"/>
        </w:rPr>
        <w:t xml:space="preserve"> </w:t>
      </w:r>
      <w:r>
        <w:rPr>
          <w:rFonts w:ascii="Arial" w:eastAsia="Arial" w:hAnsi="Arial" w:cs="Arial"/>
          <w:spacing w:val="0"/>
          <w:sz w:val="18"/>
        </w:rPr>
        <w:t>hele</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yapay</w:t>
      </w:r>
      <w:r w:rsidR="00E96D67">
        <w:rPr>
          <w:rFonts w:ascii="Arial" w:eastAsia="Arial" w:hAnsi="Arial" w:cs="Arial"/>
          <w:spacing w:val="0"/>
          <w:sz w:val="18"/>
        </w:rPr>
        <w:t xml:space="preserve"> </w:t>
      </w:r>
      <w:r>
        <w:rPr>
          <w:rFonts w:ascii="Arial" w:eastAsia="Arial" w:hAnsi="Arial" w:cs="Arial"/>
          <w:spacing w:val="0"/>
          <w:sz w:val="18"/>
        </w:rPr>
        <w:t>zekânın</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gündeme</w:t>
      </w:r>
      <w:r w:rsidR="00E96D67">
        <w:rPr>
          <w:rFonts w:ascii="Arial" w:eastAsia="Arial" w:hAnsi="Arial" w:cs="Arial"/>
          <w:spacing w:val="0"/>
          <w:sz w:val="18"/>
        </w:rPr>
        <w:t xml:space="preserve"> </w:t>
      </w:r>
      <w:r>
        <w:rPr>
          <w:rFonts w:ascii="Arial" w:eastAsia="Arial" w:hAnsi="Arial" w:cs="Arial"/>
          <w:spacing w:val="0"/>
          <w:sz w:val="18"/>
        </w:rPr>
        <w:t>geldiği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dünyada</w:t>
      </w:r>
      <w:r w:rsidR="00E96D67">
        <w:rPr>
          <w:rFonts w:ascii="Arial" w:eastAsia="Arial" w:hAnsi="Arial" w:cs="Arial"/>
          <w:spacing w:val="0"/>
          <w:sz w:val="18"/>
        </w:rPr>
        <w:t xml:space="preserve"> </w:t>
      </w:r>
      <w:r>
        <w:rPr>
          <w:rFonts w:ascii="Arial" w:eastAsia="Arial" w:hAnsi="Arial" w:cs="Arial"/>
          <w:spacing w:val="0"/>
          <w:sz w:val="18"/>
        </w:rPr>
        <w:t>enerjisiz</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alanda</w:t>
      </w:r>
      <w:r w:rsidR="00E96D67">
        <w:rPr>
          <w:rFonts w:ascii="Arial" w:eastAsia="Arial" w:hAnsi="Arial" w:cs="Arial"/>
          <w:spacing w:val="0"/>
          <w:sz w:val="18"/>
        </w:rPr>
        <w:t xml:space="preserve"> </w:t>
      </w:r>
      <w:r>
        <w:rPr>
          <w:rFonts w:ascii="Arial" w:eastAsia="Arial" w:hAnsi="Arial" w:cs="Arial"/>
          <w:spacing w:val="0"/>
          <w:sz w:val="18"/>
        </w:rPr>
        <w:t>herhangi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adım</w:t>
      </w:r>
      <w:r w:rsidR="00E96D67">
        <w:rPr>
          <w:rFonts w:ascii="Arial" w:eastAsia="Arial" w:hAnsi="Arial" w:cs="Arial"/>
          <w:spacing w:val="0"/>
          <w:sz w:val="18"/>
        </w:rPr>
        <w:t xml:space="preserve"> </w:t>
      </w:r>
      <w:r>
        <w:rPr>
          <w:rFonts w:ascii="Arial" w:eastAsia="Arial" w:hAnsi="Arial" w:cs="Arial"/>
          <w:spacing w:val="0"/>
          <w:sz w:val="18"/>
        </w:rPr>
        <w:t>atamayacağımızı</w:t>
      </w:r>
      <w:r w:rsidR="00E96D67">
        <w:rPr>
          <w:rFonts w:ascii="Arial" w:eastAsia="Arial" w:hAnsi="Arial" w:cs="Arial"/>
          <w:spacing w:val="0"/>
          <w:sz w:val="18"/>
        </w:rPr>
        <w:t xml:space="preserve"> </w:t>
      </w:r>
      <w:r>
        <w:rPr>
          <w:rFonts w:ascii="Arial" w:eastAsia="Arial" w:hAnsi="Arial" w:cs="Arial"/>
          <w:spacing w:val="0"/>
          <w:sz w:val="18"/>
        </w:rPr>
        <w:t>bilerek</w:t>
      </w:r>
      <w:r w:rsidR="00E96D67">
        <w:rPr>
          <w:rFonts w:ascii="Arial" w:eastAsia="Arial" w:hAnsi="Arial" w:cs="Arial"/>
          <w:spacing w:val="0"/>
          <w:sz w:val="18"/>
        </w:rPr>
        <w:t xml:space="preserve"> </w:t>
      </w:r>
      <w:r>
        <w:rPr>
          <w:rFonts w:ascii="Arial" w:eastAsia="Arial" w:hAnsi="Arial" w:cs="Arial"/>
          <w:spacing w:val="0"/>
          <w:sz w:val="18"/>
        </w:rPr>
        <w:t>bunu</w:t>
      </w:r>
      <w:r w:rsidR="00E96D67">
        <w:rPr>
          <w:rFonts w:ascii="Arial" w:eastAsia="Arial" w:hAnsi="Arial" w:cs="Arial"/>
          <w:spacing w:val="0"/>
          <w:sz w:val="18"/>
        </w:rPr>
        <w:t xml:space="preserve"> </w:t>
      </w:r>
      <w:r>
        <w:rPr>
          <w:rFonts w:ascii="Arial" w:eastAsia="Arial" w:hAnsi="Arial" w:cs="Arial"/>
          <w:spacing w:val="0"/>
          <w:sz w:val="18"/>
        </w:rPr>
        <w:t>söylüyorum,</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arz</w:t>
      </w:r>
      <w:r w:rsidR="00E96D67">
        <w:rPr>
          <w:rFonts w:ascii="Arial" w:eastAsia="Arial" w:hAnsi="Arial" w:cs="Arial"/>
          <w:spacing w:val="0"/>
          <w:sz w:val="18"/>
        </w:rPr>
        <w:t xml:space="preserve"> </w:t>
      </w:r>
      <w:r>
        <w:rPr>
          <w:rFonts w:ascii="Arial" w:eastAsia="Arial" w:hAnsi="Arial" w:cs="Arial"/>
          <w:spacing w:val="0"/>
          <w:sz w:val="18"/>
        </w:rPr>
        <w:t>güvenliği</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bizim</w:t>
      </w:r>
      <w:r w:rsidR="00E96D67">
        <w:rPr>
          <w:rFonts w:ascii="Arial" w:eastAsia="Arial" w:hAnsi="Arial" w:cs="Arial"/>
          <w:spacing w:val="0"/>
          <w:sz w:val="18"/>
        </w:rPr>
        <w:t xml:space="preserve"> </w:t>
      </w:r>
      <w:r>
        <w:rPr>
          <w:rFonts w:ascii="Arial" w:eastAsia="Arial" w:hAnsi="Arial" w:cs="Arial"/>
          <w:spacing w:val="0"/>
          <w:sz w:val="18"/>
        </w:rPr>
        <w:t>can</w:t>
      </w:r>
      <w:r w:rsidR="00E96D67">
        <w:rPr>
          <w:rFonts w:ascii="Arial" w:eastAsia="Arial" w:hAnsi="Arial" w:cs="Arial"/>
          <w:spacing w:val="0"/>
          <w:sz w:val="18"/>
        </w:rPr>
        <w:t xml:space="preserve"> </w:t>
      </w:r>
      <w:r>
        <w:rPr>
          <w:rFonts w:ascii="Arial" w:eastAsia="Arial" w:hAnsi="Arial" w:cs="Arial"/>
          <w:spacing w:val="0"/>
          <w:sz w:val="18"/>
        </w:rPr>
        <w:t>damarımız.</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bunun</w:t>
      </w:r>
      <w:r w:rsidR="00E96D67">
        <w:rPr>
          <w:rFonts w:ascii="Arial" w:eastAsia="Arial" w:hAnsi="Arial" w:cs="Arial"/>
          <w:spacing w:val="0"/>
          <w:sz w:val="18"/>
        </w:rPr>
        <w:t xml:space="preserve"> </w:t>
      </w:r>
      <w:r>
        <w:rPr>
          <w:rFonts w:ascii="Arial" w:eastAsia="Arial" w:hAnsi="Arial" w:cs="Arial"/>
          <w:spacing w:val="0"/>
          <w:sz w:val="18"/>
        </w:rPr>
        <w:t>farkında</w:t>
      </w:r>
      <w:r w:rsidR="00E96D67">
        <w:rPr>
          <w:rFonts w:ascii="Arial" w:eastAsia="Arial" w:hAnsi="Arial" w:cs="Arial"/>
          <w:spacing w:val="0"/>
          <w:sz w:val="18"/>
        </w:rPr>
        <w:t xml:space="preserve"> </w:t>
      </w:r>
      <w:r>
        <w:rPr>
          <w:rFonts w:ascii="Arial" w:eastAsia="Arial" w:hAnsi="Arial" w:cs="Arial"/>
          <w:spacing w:val="0"/>
          <w:sz w:val="18"/>
        </w:rPr>
        <w:t>mıyız?</w:t>
      </w:r>
      <w:r w:rsidR="00E96D67">
        <w:rPr>
          <w:rFonts w:ascii="Arial" w:eastAsia="Arial" w:hAnsi="Arial" w:cs="Arial"/>
          <w:spacing w:val="0"/>
          <w:sz w:val="18"/>
        </w:rPr>
        <w:t xml:space="preserve"> </w:t>
      </w:r>
      <w:r>
        <w:rPr>
          <w:rFonts w:ascii="Arial" w:eastAsia="Arial" w:hAnsi="Arial" w:cs="Arial"/>
          <w:spacing w:val="0"/>
          <w:sz w:val="18"/>
        </w:rPr>
        <w:t>Bunun</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farkındayız?</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ciddiye</w:t>
      </w:r>
      <w:r w:rsidR="00E96D67">
        <w:rPr>
          <w:rFonts w:ascii="Arial" w:eastAsia="Arial" w:hAnsi="Arial" w:cs="Arial"/>
          <w:spacing w:val="0"/>
          <w:sz w:val="18"/>
        </w:rPr>
        <w:t xml:space="preserve"> </w:t>
      </w:r>
      <w:r>
        <w:rPr>
          <w:rFonts w:ascii="Arial" w:eastAsia="Arial" w:hAnsi="Arial" w:cs="Arial"/>
          <w:spacing w:val="0"/>
          <w:sz w:val="18"/>
        </w:rPr>
        <w:t>alınıyor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konular?</w:t>
      </w:r>
      <w:r w:rsidR="00E96D67">
        <w:rPr>
          <w:rFonts w:ascii="Arial" w:eastAsia="Arial" w:hAnsi="Arial" w:cs="Arial"/>
          <w:spacing w:val="0"/>
          <w:sz w:val="18"/>
        </w:rPr>
        <w:t xml:space="preserve"> </w:t>
      </w:r>
      <w:r>
        <w:rPr>
          <w:rFonts w:ascii="Arial" w:eastAsia="Arial" w:hAnsi="Arial" w:cs="Arial"/>
          <w:spacing w:val="0"/>
          <w:sz w:val="18"/>
        </w:rPr>
        <w:t>Bunu</w:t>
      </w:r>
      <w:r w:rsidR="00E96D67">
        <w:rPr>
          <w:rFonts w:ascii="Arial" w:eastAsia="Arial" w:hAnsi="Arial" w:cs="Arial"/>
          <w:spacing w:val="0"/>
          <w:sz w:val="18"/>
        </w:rPr>
        <w:t xml:space="preserve"> </w:t>
      </w:r>
      <w:r>
        <w:rPr>
          <w:rFonts w:ascii="Arial" w:eastAsia="Arial" w:hAnsi="Arial" w:cs="Arial"/>
          <w:spacing w:val="0"/>
          <w:sz w:val="18"/>
        </w:rPr>
        <w:t>anlamak</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sadece</w:t>
      </w:r>
      <w:r w:rsidR="00E96D67">
        <w:rPr>
          <w:rFonts w:ascii="Arial" w:eastAsia="Arial" w:hAnsi="Arial" w:cs="Arial"/>
          <w:spacing w:val="0"/>
          <w:sz w:val="18"/>
        </w:rPr>
        <w:t xml:space="preserve"> </w:t>
      </w:r>
      <w:r>
        <w:rPr>
          <w:rFonts w:ascii="Arial" w:eastAsia="Arial" w:hAnsi="Arial" w:cs="Arial"/>
          <w:spacing w:val="0"/>
          <w:sz w:val="18"/>
        </w:rPr>
        <w:t>seçim</w:t>
      </w:r>
      <w:r w:rsidR="00E96D67">
        <w:rPr>
          <w:rFonts w:ascii="Arial" w:eastAsia="Arial" w:hAnsi="Arial" w:cs="Arial"/>
          <w:spacing w:val="0"/>
          <w:sz w:val="18"/>
        </w:rPr>
        <w:t xml:space="preserve"> </w:t>
      </w:r>
      <w:r>
        <w:rPr>
          <w:rFonts w:ascii="Arial" w:eastAsia="Arial" w:hAnsi="Arial" w:cs="Arial"/>
          <w:spacing w:val="0"/>
          <w:sz w:val="18"/>
        </w:rPr>
        <w:t>dönemine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bakmak</w:t>
      </w:r>
      <w:r w:rsidR="00E96D67">
        <w:rPr>
          <w:rFonts w:ascii="Arial" w:eastAsia="Arial" w:hAnsi="Arial" w:cs="Arial"/>
          <w:spacing w:val="0"/>
          <w:sz w:val="18"/>
        </w:rPr>
        <w:t xml:space="preserve"> </w:t>
      </w:r>
      <w:r>
        <w:rPr>
          <w:rFonts w:ascii="Arial" w:eastAsia="Arial" w:hAnsi="Arial" w:cs="Arial"/>
          <w:spacing w:val="0"/>
          <w:sz w:val="18"/>
        </w:rPr>
        <w:t>lazım.</w:t>
      </w:r>
      <w:r w:rsidR="00E96D67">
        <w:rPr>
          <w:rFonts w:ascii="Arial" w:eastAsia="Arial" w:hAnsi="Arial" w:cs="Arial"/>
          <w:spacing w:val="0"/>
          <w:sz w:val="18"/>
        </w:rPr>
        <w:t xml:space="preserve"> </w:t>
      </w:r>
      <w:r>
        <w:rPr>
          <w:rFonts w:ascii="Arial" w:eastAsia="Arial" w:hAnsi="Arial" w:cs="Arial"/>
          <w:spacing w:val="0"/>
          <w:sz w:val="18"/>
        </w:rPr>
        <w:t>Hani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gaz</w:t>
      </w:r>
      <w:r w:rsidR="00E96D67">
        <w:rPr>
          <w:rFonts w:ascii="Arial" w:eastAsia="Arial" w:hAnsi="Arial" w:cs="Arial"/>
          <w:spacing w:val="0"/>
          <w:sz w:val="18"/>
        </w:rPr>
        <w:t xml:space="preserve"> </w:t>
      </w:r>
      <w:r>
        <w:rPr>
          <w:rFonts w:ascii="Arial" w:eastAsia="Arial" w:hAnsi="Arial" w:cs="Arial"/>
          <w:spacing w:val="0"/>
          <w:sz w:val="18"/>
        </w:rPr>
        <w:t>bulundu</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gaz</w:t>
      </w:r>
      <w:r w:rsidR="00E96D67">
        <w:rPr>
          <w:rFonts w:ascii="Arial" w:eastAsia="Arial" w:hAnsi="Arial" w:cs="Arial"/>
          <w:spacing w:val="0"/>
          <w:sz w:val="18"/>
        </w:rPr>
        <w:t xml:space="preserve"> </w:t>
      </w:r>
      <w:r>
        <w:rPr>
          <w:rFonts w:ascii="Arial" w:eastAsia="Arial" w:hAnsi="Arial" w:cs="Arial"/>
          <w:spacing w:val="0"/>
          <w:sz w:val="18"/>
        </w:rPr>
        <w:t>bulunduktan</w:t>
      </w:r>
      <w:r w:rsidR="00E96D67">
        <w:rPr>
          <w:rFonts w:ascii="Arial" w:eastAsia="Arial" w:hAnsi="Arial" w:cs="Arial"/>
          <w:spacing w:val="0"/>
          <w:sz w:val="18"/>
        </w:rPr>
        <w:t xml:space="preserve"> </w:t>
      </w:r>
      <w:r>
        <w:rPr>
          <w:rFonts w:ascii="Arial" w:eastAsia="Arial" w:hAnsi="Arial" w:cs="Arial"/>
          <w:spacing w:val="0"/>
          <w:sz w:val="18"/>
        </w:rPr>
        <w:t>sonra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ay</w:t>
      </w:r>
      <w:r w:rsidR="00E96D67">
        <w:rPr>
          <w:rFonts w:ascii="Arial" w:eastAsia="Arial" w:hAnsi="Arial" w:cs="Arial"/>
          <w:spacing w:val="0"/>
          <w:sz w:val="18"/>
        </w:rPr>
        <w:t xml:space="preserve"> </w:t>
      </w:r>
      <w:r>
        <w:rPr>
          <w:rFonts w:ascii="Arial" w:eastAsia="Arial" w:hAnsi="Arial" w:cs="Arial"/>
          <w:spacing w:val="0"/>
          <w:sz w:val="18"/>
        </w:rPr>
        <w:t>süreyle,</w:t>
      </w:r>
      <w:r w:rsidR="00E96D67">
        <w:rPr>
          <w:rFonts w:ascii="Arial" w:eastAsia="Arial" w:hAnsi="Arial" w:cs="Arial"/>
          <w:spacing w:val="0"/>
          <w:sz w:val="18"/>
        </w:rPr>
        <w:t xml:space="preserve"> </w:t>
      </w:r>
      <w:r>
        <w:rPr>
          <w:rFonts w:ascii="Arial" w:eastAsia="Arial" w:hAnsi="Arial" w:cs="Arial"/>
          <w:spacing w:val="0"/>
          <w:sz w:val="18"/>
        </w:rPr>
        <w:t>yanılmıyorsam,</w:t>
      </w:r>
      <w:r w:rsidR="00E96D67">
        <w:rPr>
          <w:rFonts w:ascii="Arial" w:eastAsia="Arial" w:hAnsi="Arial" w:cs="Arial"/>
          <w:spacing w:val="0"/>
          <w:sz w:val="18"/>
        </w:rPr>
        <w:t xml:space="preserve"> </w:t>
      </w:r>
      <w:r>
        <w:rPr>
          <w:rFonts w:ascii="Arial" w:eastAsia="Arial" w:hAnsi="Arial" w:cs="Arial"/>
          <w:spacing w:val="0"/>
          <w:sz w:val="18"/>
        </w:rPr>
        <w:t>doğalgaz</w:t>
      </w:r>
      <w:r w:rsidR="00E96D67">
        <w:rPr>
          <w:rFonts w:ascii="Arial" w:eastAsia="Arial" w:hAnsi="Arial" w:cs="Arial"/>
          <w:spacing w:val="0"/>
          <w:sz w:val="18"/>
        </w:rPr>
        <w:t xml:space="preserve"> </w:t>
      </w:r>
      <w:r>
        <w:rPr>
          <w:rFonts w:ascii="Arial" w:eastAsia="Arial" w:hAnsi="Arial" w:cs="Arial"/>
          <w:spacing w:val="0"/>
          <w:sz w:val="18"/>
        </w:rPr>
        <w:t>ücreti</w:t>
      </w:r>
      <w:r w:rsidR="00E96D67">
        <w:rPr>
          <w:rFonts w:ascii="Arial" w:eastAsia="Arial" w:hAnsi="Arial" w:cs="Arial"/>
          <w:spacing w:val="0"/>
          <w:sz w:val="18"/>
        </w:rPr>
        <w:t xml:space="preserve"> </w:t>
      </w:r>
      <w:r>
        <w:rPr>
          <w:rFonts w:ascii="Arial" w:eastAsia="Arial" w:hAnsi="Arial" w:cs="Arial"/>
          <w:spacing w:val="0"/>
          <w:sz w:val="18"/>
        </w:rPr>
        <w:t>alınmadı,</w:t>
      </w:r>
      <w:r w:rsidR="00E96D67">
        <w:rPr>
          <w:rFonts w:ascii="Arial" w:eastAsia="Arial" w:hAnsi="Arial" w:cs="Arial"/>
          <w:spacing w:val="0"/>
          <w:sz w:val="18"/>
        </w:rPr>
        <w:t xml:space="preserve"> </w:t>
      </w:r>
      <w:r>
        <w:rPr>
          <w:rFonts w:ascii="Arial" w:eastAsia="Arial" w:hAnsi="Arial" w:cs="Arial"/>
          <w:spacing w:val="0"/>
          <w:sz w:val="18"/>
        </w:rPr>
        <w:t>ondan</w:t>
      </w:r>
      <w:r w:rsidR="00E96D67">
        <w:rPr>
          <w:rFonts w:ascii="Arial" w:eastAsia="Arial" w:hAnsi="Arial" w:cs="Arial"/>
          <w:spacing w:val="0"/>
          <w:sz w:val="18"/>
        </w:rPr>
        <w:t xml:space="preserve"> </w:t>
      </w:r>
      <w:r>
        <w:rPr>
          <w:rFonts w:ascii="Arial" w:eastAsia="Arial" w:hAnsi="Arial" w:cs="Arial"/>
          <w:spacing w:val="0"/>
          <w:sz w:val="18"/>
        </w:rPr>
        <w:t>sonra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yıl</w:t>
      </w:r>
      <w:r w:rsidR="00E96D67">
        <w:rPr>
          <w:rFonts w:ascii="Arial" w:eastAsia="Arial" w:hAnsi="Arial" w:cs="Arial"/>
          <w:spacing w:val="0"/>
          <w:sz w:val="18"/>
        </w:rPr>
        <w:t xml:space="preserve"> </w:t>
      </w:r>
      <w:r>
        <w:rPr>
          <w:rFonts w:ascii="Arial" w:eastAsia="Arial" w:hAnsi="Arial" w:cs="Arial"/>
          <w:spacing w:val="0"/>
          <w:sz w:val="18"/>
        </w:rPr>
        <w:t>süreyle</w:t>
      </w:r>
      <w:r w:rsidR="00E96D67">
        <w:rPr>
          <w:rFonts w:ascii="Arial" w:eastAsia="Arial" w:hAnsi="Arial" w:cs="Arial"/>
          <w:spacing w:val="0"/>
          <w:sz w:val="18"/>
        </w:rPr>
        <w:t xml:space="preserve"> </w:t>
      </w:r>
      <w:r>
        <w:rPr>
          <w:rFonts w:ascii="Arial" w:eastAsia="Arial" w:hAnsi="Arial" w:cs="Arial"/>
          <w:spacing w:val="0"/>
          <w:sz w:val="18"/>
        </w:rPr>
        <w:t>25</w:t>
      </w:r>
      <w:r w:rsidR="00E96D67">
        <w:rPr>
          <w:rFonts w:ascii="Arial" w:eastAsia="Arial" w:hAnsi="Arial" w:cs="Arial"/>
          <w:spacing w:val="0"/>
          <w:sz w:val="18"/>
        </w:rPr>
        <w:t xml:space="preserve"> </w:t>
      </w:r>
      <w:r>
        <w:rPr>
          <w:rFonts w:ascii="Arial" w:eastAsia="Arial" w:hAnsi="Arial" w:cs="Arial"/>
          <w:spacing w:val="0"/>
          <w:sz w:val="18"/>
        </w:rPr>
        <w:t>metreküp</w:t>
      </w:r>
      <w:r w:rsidR="00E96D67">
        <w:rPr>
          <w:rFonts w:ascii="Arial" w:eastAsia="Arial" w:hAnsi="Arial" w:cs="Arial"/>
          <w:spacing w:val="0"/>
          <w:sz w:val="18"/>
        </w:rPr>
        <w:t xml:space="preserve"> </w:t>
      </w:r>
      <w:r>
        <w:rPr>
          <w:rFonts w:ascii="Arial" w:eastAsia="Arial" w:hAnsi="Arial" w:cs="Arial"/>
          <w:spacing w:val="0"/>
          <w:sz w:val="18"/>
        </w:rPr>
        <w:t>zengin-fakir</w:t>
      </w:r>
      <w:r w:rsidR="00E96D67">
        <w:rPr>
          <w:rFonts w:ascii="Arial" w:eastAsia="Arial" w:hAnsi="Arial" w:cs="Arial"/>
          <w:spacing w:val="0"/>
          <w:sz w:val="18"/>
        </w:rPr>
        <w:t xml:space="preserve"> </w:t>
      </w:r>
      <w:r>
        <w:rPr>
          <w:rFonts w:ascii="Arial" w:eastAsia="Arial" w:hAnsi="Arial" w:cs="Arial"/>
          <w:spacing w:val="0"/>
          <w:sz w:val="18"/>
        </w:rPr>
        <w:t>hiç</w:t>
      </w:r>
      <w:r w:rsidR="00E96D67">
        <w:rPr>
          <w:rFonts w:ascii="Arial" w:eastAsia="Arial" w:hAnsi="Arial" w:cs="Arial"/>
          <w:spacing w:val="0"/>
          <w:sz w:val="18"/>
        </w:rPr>
        <w:t xml:space="preserve"> </w:t>
      </w:r>
      <w:r>
        <w:rPr>
          <w:rFonts w:ascii="Arial" w:eastAsia="Arial" w:hAnsi="Arial" w:cs="Arial"/>
          <w:spacing w:val="0"/>
          <w:sz w:val="18"/>
        </w:rPr>
        <w:t>ayırt</w:t>
      </w:r>
      <w:r w:rsidR="00E96D67">
        <w:rPr>
          <w:rFonts w:ascii="Arial" w:eastAsia="Arial" w:hAnsi="Arial" w:cs="Arial"/>
          <w:spacing w:val="0"/>
          <w:sz w:val="18"/>
        </w:rPr>
        <w:t xml:space="preserve"> </w:t>
      </w:r>
      <w:r>
        <w:rPr>
          <w:rFonts w:ascii="Arial" w:eastAsia="Arial" w:hAnsi="Arial" w:cs="Arial"/>
          <w:spacing w:val="0"/>
          <w:sz w:val="18"/>
        </w:rPr>
        <w:t>etmeden</w:t>
      </w:r>
      <w:r w:rsidR="00E96D67">
        <w:rPr>
          <w:rFonts w:ascii="Arial" w:eastAsia="Arial" w:hAnsi="Arial" w:cs="Arial"/>
          <w:spacing w:val="0"/>
          <w:sz w:val="18"/>
        </w:rPr>
        <w:t xml:space="preserve"> </w:t>
      </w:r>
      <w:r>
        <w:rPr>
          <w:rFonts w:ascii="Arial" w:eastAsia="Arial" w:hAnsi="Arial" w:cs="Arial"/>
          <w:spacing w:val="0"/>
          <w:sz w:val="18"/>
        </w:rPr>
        <w:t>bütün</w:t>
      </w:r>
      <w:r w:rsidR="00E96D67">
        <w:rPr>
          <w:rFonts w:ascii="Arial" w:eastAsia="Arial" w:hAnsi="Arial" w:cs="Arial"/>
          <w:spacing w:val="0"/>
          <w:sz w:val="18"/>
        </w:rPr>
        <w:t xml:space="preserve"> </w:t>
      </w:r>
      <w:r>
        <w:rPr>
          <w:rFonts w:ascii="Arial" w:eastAsia="Arial" w:hAnsi="Arial" w:cs="Arial"/>
          <w:spacing w:val="0"/>
          <w:sz w:val="18"/>
        </w:rPr>
        <w:t>vatandaşların</w:t>
      </w:r>
      <w:r w:rsidR="00E96D67">
        <w:rPr>
          <w:rFonts w:ascii="Arial" w:eastAsia="Arial" w:hAnsi="Arial" w:cs="Arial"/>
          <w:spacing w:val="0"/>
          <w:sz w:val="18"/>
        </w:rPr>
        <w:t xml:space="preserve"> </w:t>
      </w:r>
      <w:r>
        <w:rPr>
          <w:rFonts w:ascii="Arial" w:eastAsia="Arial" w:hAnsi="Arial" w:cs="Arial"/>
          <w:spacing w:val="0"/>
          <w:sz w:val="18"/>
        </w:rPr>
        <w:t>faturalarında</w:t>
      </w:r>
      <w:r w:rsidR="00E96D67">
        <w:rPr>
          <w:rFonts w:ascii="Arial" w:eastAsia="Arial" w:hAnsi="Arial" w:cs="Arial"/>
          <w:spacing w:val="0"/>
          <w:sz w:val="18"/>
        </w:rPr>
        <w:t xml:space="preserve"> </w:t>
      </w:r>
      <w:r>
        <w:rPr>
          <w:rFonts w:ascii="Arial" w:eastAsia="Arial" w:hAnsi="Arial" w:cs="Arial"/>
          <w:spacing w:val="0"/>
          <w:sz w:val="18"/>
        </w:rPr>
        <w:t>ücretsiz</w:t>
      </w:r>
      <w:r w:rsidR="00E96D67">
        <w:rPr>
          <w:rFonts w:ascii="Arial" w:eastAsia="Arial" w:hAnsi="Arial" w:cs="Arial"/>
          <w:spacing w:val="0"/>
          <w:sz w:val="18"/>
        </w:rPr>
        <w:t xml:space="preserve"> </w:t>
      </w:r>
      <w:r>
        <w:rPr>
          <w:rFonts w:ascii="Arial" w:eastAsia="Arial" w:hAnsi="Arial" w:cs="Arial"/>
          <w:spacing w:val="0"/>
          <w:sz w:val="18"/>
        </w:rPr>
        <w:t>25</w:t>
      </w:r>
      <w:r w:rsidR="00E96D67">
        <w:rPr>
          <w:rFonts w:ascii="Arial" w:eastAsia="Arial" w:hAnsi="Arial" w:cs="Arial"/>
          <w:spacing w:val="0"/>
          <w:sz w:val="18"/>
        </w:rPr>
        <w:t xml:space="preserve"> </w:t>
      </w:r>
      <w:r>
        <w:rPr>
          <w:rFonts w:ascii="Arial" w:eastAsia="Arial" w:hAnsi="Arial" w:cs="Arial"/>
          <w:spacing w:val="0"/>
          <w:sz w:val="18"/>
        </w:rPr>
        <w:t>metreküplük</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destek</w:t>
      </w:r>
      <w:r w:rsidR="00E96D67">
        <w:rPr>
          <w:rFonts w:ascii="Arial" w:eastAsia="Arial" w:hAnsi="Arial" w:cs="Arial"/>
          <w:spacing w:val="0"/>
          <w:sz w:val="18"/>
        </w:rPr>
        <w:t xml:space="preserve"> </w:t>
      </w:r>
      <w:r>
        <w:rPr>
          <w:rFonts w:ascii="Arial" w:eastAsia="Arial" w:hAnsi="Arial" w:cs="Arial"/>
          <w:spacing w:val="0"/>
          <w:sz w:val="18"/>
        </w:rPr>
        <w:t>sağlandı.</w:t>
      </w:r>
      <w:r w:rsidR="00E96D67">
        <w:rPr>
          <w:rFonts w:ascii="Arial" w:eastAsia="Arial" w:hAnsi="Arial" w:cs="Arial"/>
          <w:spacing w:val="0"/>
          <w:sz w:val="18"/>
        </w:rPr>
        <w:t xml:space="preserve"> </w:t>
      </w:r>
    </w:p>
    <w:p w:rsidR="004D3B0B" w14:paraId="31407FA4" w14:textId="77777777">
      <w:pPr>
        <w:spacing w:after="0" w:line="276" w:lineRule="auto"/>
        <w:ind w:firstLine="806"/>
        <w:jc w:val="both"/>
      </w:pPr>
      <w:r>
        <w:rPr>
          <w:rFonts w:ascii="Arial" w:eastAsia="Arial" w:hAnsi="Arial" w:cs="Arial"/>
          <w:spacing w:val="0"/>
          <w:sz w:val="18"/>
        </w:rPr>
        <w:t>Şimdi,</w:t>
      </w:r>
      <w:r w:rsidR="00E96D67">
        <w:rPr>
          <w:rFonts w:ascii="Arial" w:eastAsia="Arial" w:hAnsi="Arial" w:cs="Arial"/>
          <w:spacing w:val="0"/>
          <w:sz w:val="18"/>
        </w:rPr>
        <w:t xml:space="preserve"> </w:t>
      </w:r>
      <w:r>
        <w:rPr>
          <w:rFonts w:ascii="Arial" w:eastAsia="Arial" w:hAnsi="Arial" w:cs="Arial"/>
          <w:spacing w:val="0"/>
          <w:sz w:val="18"/>
        </w:rPr>
        <w:t>ben,</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konuşurken</w:t>
      </w:r>
      <w:r w:rsidR="00E96D67">
        <w:rPr>
          <w:rFonts w:ascii="Arial" w:eastAsia="Arial" w:hAnsi="Arial" w:cs="Arial"/>
          <w:spacing w:val="0"/>
          <w:sz w:val="18"/>
        </w:rPr>
        <w:t xml:space="preserve"> </w:t>
      </w:r>
      <w:r>
        <w:rPr>
          <w:rFonts w:ascii="Arial" w:eastAsia="Arial" w:hAnsi="Arial" w:cs="Arial"/>
          <w:spacing w:val="0"/>
          <w:sz w:val="18"/>
        </w:rPr>
        <w:t>hem</w:t>
      </w:r>
      <w:r w:rsidR="00E96D67">
        <w:rPr>
          <w:rFonts w:ascii="Arial" w:eastAsia="Arial" w:hAnsi="Arial" w:cs="Arial"/>
          <w:spacing w:val="0"/>
          <w:sz w:val="18"/>
        </w:rPr>
        <w:t xml:space="preserve"> </w:t>
      </w:r>
      <w:r>
        <w:rPr>
          <w:rFonts w:ascii="Arial" w:eastAsia="Arial" w:hAnsi="Arial" w:cs="Arial"/>
          <w:spacing w:val="0"/>
          <w:sz w:val="18"/>
        </w:rPr>
        <w:t>Şubat</w:t>
      </w:r>
      <w:r w:rsidR="00E96D67">
        <w:rPr>
          <w:rFonts w:ascii="Arial" w:eastAsia="Arial" w:hAnsi="Arial" w:cs="Arial"/>
          <w:spacing w:val="0"/>
          <w:sz w:val="18"/>
        </w:rPr>
        <w:t xml:space="preserve"> </w:t>
      </w:r>
      <w:r>
        <w:rPr>
          <w:rFonts w:ascii="Arial" w:eastAsia="Arial" w:hAnsi="Arial" w:cs="Arial"/>
          <w:spacing w:val="0"/>
          <w:sz w:val="18"/>
        </w:rPr>
        <w:t>2024</w:t>
      </w:r>
      <w:r w:rsidR="00E96D67">
        <w:rPr>
          <w:rFonts w:ascii="Arial" w:eastAsia="Arial" w:hAnsi="Arial" w:cs="Arial"/>
          <w:spacing w:val="0"/>
          <w:sz w:val="18"/>
        </w:rPr>
        <w:t xml:space="preserve"> </w:t>
      </w:r>
      <w:r>
        <w:rPr>
          <w:rFonts w:ascii="Arial" w:eastAsia="Arial" w:hAnsi="Arial" w:cs="Arial"/>
          <w:spacing w:val="0"/>
          <w:sz w:val="18"/>
        </w:rPr>
        <w:t>rakamlarına</w:t>
      </w:r>
      <w:r w:rsidR="00E96D67">
        <w:rPr>
          <w:rFonts w:ascii="Arial" w:eastAsia="Arial" w:hAnsi="Arial" w:cs="Arial"/>
          <w:spacing w:val="0"/>
          <w:sz w:val="18"/>
        </w:rPr>
        <w:t xml:space="preserve"> </w:t>
      </w:r>
      <w:r>
        <w:rPr>
          <w:rFonts w:ascii="Arial" w:eastAsia="Arial" w:hAnsi="Arial" w:cs="Arial"/>
          <w:spacing w:val="0"/>
          <w:sz w:val="18"/>
        </w:rPr>
        <w:t>baktım</w:t>
      </w:r>
      <w:r w:rsidR="00E96D67">
        <w:rPr>
          <w:rFonts w:ascii="Arial" w:eastAsia="Arial" w:hAnsi="Arial" w:cs="Arial"/>
          <w:spacing w:val="0"/>
          <w:sz w:val="18"/>
        </w:rPr>
        <w:t xml:space="preserve"> </w:t>
      </w:r>
      <w:r>
        <w:rPr>
          <w:rFonts w:ascii="Arial" w:eastAsia="Arial" w:hAnsi="Arial" w:cs="Arial"/>
          <w:spacing w:val="0"/>
          <w:sz w:val="18"/>
        </w:rPr>
        <w:t>yani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hane</w:t>
      </w:r>
      <w:r w:rsidR="00E96D67">
        <w:rPr>
          <w:rFonts w:ascii="Arial" w:eastAsia="Arial" w:hAnsi="Arial" w:cs="Arial"/>
          <w:spacing w:val="0"/>
          <w:sz w:val="18"/>
        </w:rPr>
        <w:t xml:space="preserve"> </w:t>
      </w:r>
      <w:r>
        <w:rPr>
          <w:rFonts w:ascii="Arial" w:eastAsia="Arial" w:hAnsi="Arial" w:cs="Arial"/>
          <w:spacing w:val="0"/>
          <w:sz w:val="18"/>
        </w:rPr>
        <w:t>halkı</w:t>
      </w:r>
      <w:r w:rsidR="00E96D67">
        <w:rPr>
          <w:rFonts w:ascii="Arial" w:eastAsia="Arial" w:hAnsi="Arial" w:cs="Arial"/>
          <w:spacing w:val="0"/>
          <w:sz w:val="18"/>
        </w:rPr>
        <w:t xml:space="preserve"> </w:t>
      </w:r>
      <w:r>
        <w:rPr>
          <w:rFonts w:ascii="Arial" w:eastAsia="Arial" w:hAnsi="Arial" w:cs="Arial"/>
          <w:spacing w:val="0"/>
          <w:sz w:val="18"/>
        </w:rPr>
        <w:t>gaza</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ödüyormuş</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danışman</w:t>
      </w:r>
      <w:r w:rsidR="00E96D67">
        <w:rPr>
          <w:rFonts w:ascii="Arial" w:eastAsia="Arial" w:hAnsi="Arial" w:cs="Arial"/>
          <w:spacing w:val="0"/>
          <w:sz w:val="18"/>
        </w:rPr>
        <w:t xml:space="preserve"> </w:t>
      </w:r>
      <w:r>
        <w:rPr>
          <w:rFonts w:ascii="Arial" w:eastAsia="Arial" w:hAnsi="Arial" w:cs="Arial"/>
          <w:spacing w:val="0"/>
          <w:sz w:val="18"/>
        </w:rPr>
        <w:t>arkadaşlara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dedim</w:t>
      </w:r>
      <w:r w:rsidR="00E96D67">
        <w:rPr>
          <w:rFonts w:ascii="Arial" w:eastAsia="Arial" w:hAnsi="Arial" w:cs="Arial"/>
          <w:spacing w:val="0"/>
          <w:sz w:val="18"/>
        </w:rPr>
        <w:t xml:space="preserve"> </w:t>
      </w:r>
      <w:r>
        <w:rPr>
          <w:rFonts w:ascii="Arial" w:eastAsia="Arial" w:hAnsi="Arial" w:cs="Arial"/>
          <w:spacing w:val="0"/>
          <w:sz w:val="18"/>
        </w:rPr>
        <w:t>ki:</w:t>
      </w:r>
      <w:r w:rsidR="00E96D67">
        <w:rPr>
          <w:rFonts w:ascii="Arial" w:eastAsia="Arial" w:hAnsi="Arial" w:cs="Arial"/>
          <w:spacing w:val="0"/>
          <w:sz w:val="18"/>
        </w:rPr>
        <w:t xml:space="preserve"> </w:t>
      </w:r>
      <w:r>
        <w:rPr>
          <w:rFonts w:ascii="Arial" w:eastAsia="Arial" w:hAnsi="Arial" w:cs="Arial"/>
          <w:spacing w:val="0"/>
          <w:sz w:val="18"/>
        </w:rPr>
        <w:t>"Yılbaşında</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yıl</w:t>
      </w:r>
      <w:r w:rsidR="00E96D67">
        <w:rPr>
          <w:rFonts w:ascii="Arial" w:eastAsia="Arial" w:hAnsi="Arial" w:cs="Arial"/>
          <w:spacing w:val="0"/>
          <w:sz w:val="18"/>
        </w:rPr>
        <w:t xml:space="preserve"> </w:t>
      </w:r>
      <w:r>
        <w:rPr>
          <w:rFonts w:ascii="Arial" w:eastAsia="Arial" w:hAnsi="Arial" w:cs="Arial"/>
          <w:spacing w:val="0"/>
          <w:sz w:val="18"/>
        </w:rPr>
        <w:t>sonunda</w:t>
      </w:r>
      <w:r w:rsidR="00E96D67">
        <w:rPr>
          <w:rFonts w:ascii="Arial" w:eastAsia="Arial" w:hAnsi="Arial" w:cs="Arial"/>
          <w:spacing w:val="0"/>
          <w:sz w:val="18"/>
        </w:rPr>
        <w:t xml:space="preserve"> </w:t>
      </w:r>
      <w:r>
        <w:rPr>
          <w:rFonts w:ascii="Arial" w:eastAsia="Arial" w:hAnsi="Arial" w:cs="Arial"/>
          <w:spacing w:val="0"/>
          <w:sz w:val="18"/>
        </w:rPr>
        <w:t>doğal</w:t>
      </w:r>
      <w:r w:rsidR="00E96D67">
        <w:rPr>
          <w:rFonts w:ascii="Arial" w:eastAsia="Arial" w:hAnsi="Arial" w:cs="Arial"/>
          <w:spacing w:val="0"/>
          <w:sz w:val="18"/>
        </w:rPr>
        <w:t xml:space="preserve"> </w:t>
      </w:r>
      <w:r>
        <w:rPr>
          <w:rFonts w:ascii="Arial" w:eastAsia="Arial" w:hAnsi="Arial" w:cs="Arial"/>
          <w:spacing w:val="0"/>
          <w:sz w:val="18"/>
        </w:rPr>
        <w:t>gaza</w:t>
      </w:r>
      <w:r w:rsidR="00E96D67">
        <w:rPr>
          <w:rFonts w:ascii="Arial" w:eastAsia="Arial" w:hAnsi="Arial" w:cs="Arial"/>
          <w:spacing w:val="0"/>
          <w:sz w:val="18"/>
        </w:rPr>
        <w:t xml:space="preserve"> </w:t>
      </w:r>
      <w:r>
        <w:rPr>
          <w:rFonts w:ascii="Arial" w:eastAsia="Arial" w:hAnsi="Arial" w:cs="Arial"/>
          <w:spacing w:val="0"/>
          <w:sz w:val="18"/>
        </w:rPr>
        <w:t>ödediğiniz</w:t>
      </w:r>
      <w:r w:rsidR="00E96D67">
        <w:rPr>
          <w:rFonts w:ascii="Arial" w:eastAsia="Arial" w:hAnsi="Arial" w:cs="Arial"/>
          <w:spacing w:val="0"/>
          <w:sz w:val="18"/>
        </w:rPr>
        <w:t xml:space="preserve"> </w:t>
      </w:r>
      <w:r>
        <w:rPr>
          <w:rFonts w:ascii="Arial" w:eastAsia="Arial" w:hAnsi="Arial" w:cs="Arial"/>
          <w:spacing w:val="0"/>
          <w:sz w:val="18"/>
        </w:rPr>
        <w:t>ücret</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Yani</w:t>
      </w:r>
      <w:r w:rsidR="00E96D67">
        <w:rPr>
          <w:rFonts w:ascii="Arial" w:eastAsia="Arial" w:hAnsi="Arial" w:cs="Arial"/>
          <w:spacing w:val="0"/>
          <w:sz w:val="18"/>
        </w:rPr>
        <w:t xml:space="preserve"> </w:t>
      </w:r>
      <w:r>
        <w:rPr>
          <w:rFonts w:ascii="Arial" w:eastAsia="Arial" w:hAnsi="Arial" w:cs="Arial"/>
          <w:spacing w:val="0"/>
          <w:sz w:val="18"/>
        </w:rPr>
        <w:t>anlatılan</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şeyden</w:t>
      </w:r>
      <w:r w:rsidR="00E96D67">
        <w:rPr>
          <w:rFonts w:ascii="Arial" w:eastAsia="Arial" w:hAnsi="Arial" w:cs="Arial"/>
          <w:spacing w:val="0"/>
          <w:sz w:val="18"/>
        </w:rPr>
        <w:t xml:space="preserve"> </w:t>
      </w:r>
      <w:r>
        <w:rPr>
          <w:rFonts w:ascii="Arial" w:eastAsia="Arial" w:hAnsi="Arial" w:cs="Arial"/>
          <w:spacing w:val="0"/>
          <w:sz w:val="18"/>
        </w:rPr>
        <w:t>elbette</w:t>
      </w:r>
      <w:r w:rsidR="00E96D67">
        <w:rPr>
          <w:rFonts w:ascii="Arial" w:eastAsia="Arial" w:hAnsi="Arial" w:cs="Arial"/>
          <w:spacing w:val="0"/>
          <w:sz w:val="18"/>
        </w:rPr>
        <w:t xml:space="preserve"> </w:t>
      </w:r>
      <w:r>
        <w:rPr>
          <w:rFonts w:ascii="Arial" w:eastAsia="Arial" w:hAnsi="Arial" w:cs="Arial"/>
          <w:spacing w:val="0"/>
          <w:sz w:val="18"/>
        </w:rPr>
        <w:t>ki</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ülkenin</w:t>
      </w:r>
      <w:r w:rsidR="00E96D67">
        <w:rPr>
          <w:rFonts w:ascii="Arial" w:eastAsia="Arial" w:hAnsi="Arial" w:cs="Arial"/>
          <w:spacing w:val="0"/>
          <w:sz w:val="18"/>
        </w:rPr>
        <w:t xml:space="preserve"> </w:t>
      </w:r>
      <w:r>
        <w:rPr>
          <w:rFonts w:ascii="Arial" w:eastAsia="Arial" w:hAnsi="Arial" w:cs="Arial"/>
          <w:spacing w:val="0"/>
          <w:sz w:val="18"/>
        </w:rPr>
        <w:t>vatandaşı</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memnun</w:t>
      </w:r>
      <w:r w:rsidR="00E96D67">
        <w:rPr>
          <w:rFonts w:ascii="Arial" w:eastAsia="Arial" w:hAnsi="Arial" w:cs="Arial"/>
          <w:spacing w:val="0"/>
          <w:sz w:val="18"/>
        </w:rPr>
        <w:t xml:space="preserve"> </w:t>
      </w:r>
      <w:r>
        <w:rPr>
          <w:rFonts w:ascii="Arial" w:eastAsia="Arial" w:hAnsi="Arial" w:cs="Arial"/>
          <w:spacing w:val="0"/>
          <w:sz w:val="18"/>
        </w:rPr>
        <w:t>oluruz,</w:t>
      </w:r>
      <w:r w:rsidR="00E96D67">
        <w:rPr>
          <w:rFonts w:ascii="Arial" w:eastAsia="Arial" w:hAnsi="Arial" w:cs="Arial"/>
          <w:spacing w:val="0"/>
          <w:sz w:val="18"/>
        </w:rPr>
        <w:t xml:space="preserve"> </w:t>
      </w:r>
      <w:r>
        <w:rPr>
          <w:rFonts w:ascii="Arial" w:eastAsia="Arial" w:hAnsi="Arial" w:cs="Arial"/>
          <w:spacing w:val="0"/>
          <w:sz w:val="18"/>
        </w:rPr>
        <w:t>gurur</w:t>
      </w:r>
      <w:r w:rsidR="00E96D67">
        <w:rPr>
          <w:rFonts w:ascii="Arial" w:eastAsia="Arial" w:hAnsi="Arial" w:cs="Arial"/>
          <w:spacing w:val="0"/>
          <w:sz w:val="18"/>
        </w:rPr>
        <w:t xml:space="preserve"> </w:t>
      </w:r>
      <w:r>
        <w:rPr>
          <w:rFonts w:ascii="Arial" w:eastAsia="Arial" w:hAnsi="Arial" w:cs="Arial"/>
          <w:spacing w:val="0"/>
          <w:sz w:val="18"/>
        </w:rPr>
        <w:t>duyarız</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bakın,</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olmuş?</w:t>
      </w:r>
      <w:r w:rsidR="00E96D67">
        <w:rPr>
          <w:rFonts w:ascii="Arial" w:eastAsia="Arial" w:hAnsi="Arial" w:cs="Arial"/>
          <w:spacing w:val="0"/>
          <w:sz w:val="18"/>
        </w:rPr>
        <w:t xml:space="preserve"> </w:t>
      </w:r>
      <w:r>
        <w:rPr>
          <w:rFonts w:ascii="Arial" w:eastAsia="Arial" w:hAnsi="Arial" w:cs="Arial"/>
          <w:spacing w:val="0"/>
          <w:sz w:val="18"/>
        </w:rPr>
        <w:t>0,54'ten</w:t>
      </w:r>
      <w:r w:rsidR="00E96D67">
        <w:rPr>
          <w:rFonts w:ascii="Arial" w:eastAsia="Arial" w:hAnsi="Arial" w:cs="Arial"/>
          <w:spacing w:val="0"/>
          <w:sz w:val="18"/>
        </w:rPr>
        <w:t xml:space="preserve"> </w:t>
      </w:r>
      <w:r>
        <w:rPr>
          <w:rFonts w:ascii="Arial" w:eastAsia="Arial" w:hAnsi="Arial" w:cs="Arial"/>
          <w:spacing w:val="0"/>
          <w:sz w:val="18"/>
        </w:rPr>
        <w:t>birim</w:t>
      </w:r>
      <w:r w:rsidR="00E96D67">
        <w:rPr>
          <w:rFonts w:ascii="Arial" w:eastAsia="Arial" w:hAnsi="Arial" w:cs="Arial"/>
          <w:spacing w:val="0"/>
          <w:sz w:val="18"/>
        </w:rPr>
        <w:t xml:space="preserve"> </w:t>
      </w:r>
      <w:r>
        <w:rPr>
          <w:rFonts w:ascii="Arial" w:eastAsia="Arial" w:hAnsi="Arial" w:cs="Arial"/>
          <w:spacing w:val="0"/>
          <w:sz w:val="18"/>
        </w:rPr>
        <w:t>fiyat</w:t>
      </w:r>
      <w:r w:rsidR="00E96D67">
        <w:rPr>
          <w:rFonts w:ascii="Arial" w:eastAsia="Arial" w:hAnsi="Arial" w:cs="Arial"/>
          <w:spacing w:val="0"/>
          <w:sz w:val="18"/>
        </w:rPr>
        <w:t xml:space="preserve"> </w:t>
      </w:r>
      <w:r>
        <w:rPr>
          <w:rFonts w:ascii="Arial" w:eastAsia="Arial" w:hAnsi="Arial" w:cs="Arial"/>
          <w:spacing w:val="0"/>
          <w:sz w:val="18"/>
        </w:rPr>
        <w:t>1,01'e</w:t>
      </w:r>
      <w:r w:rsidR="00E96D67">
        <w:rPr>
          <w:rFonts w:ascii="Arial" w:eastAsia="Arial" w:hAnsi="Arial" w:cs="Arial"/>
          <w:spacing w:val="0"/>
          <w:sz w:val="18"/>
        </w:rPr>
        <w:t xml:space="preserve"> </w:t>
      </w:r>
      <w:r>
        <w:rPr>
          <w:rFonts w:ascii="Arial" w:eastAsia="Arial" w:hAnsi="Arial" w:cs="Arial"/>
          <w:spacing w:val="0"/>
          <w:sz w:val="18"/>
        </w:rPr>
        <w:t>gelmiş,</w:t>
      </w:r>
      <w:r w:rsidR="00E96D67">
        <w:rPr>
          <w:rFonts w:ascii="Arial" w:eastAsia="Arial" w:hAnsi="Arial" w:cs="Arial"/>
          <w:spacing w:val="0"/>
          <w:sz w:val="18"/>
        </w:rPr>
        <w:t xml:space="preserve"> </w:t>
      </w:r>
      <w:r>
        <w:rPr>
          <w:rFonts w:ascii="Arial" w:eastAsia="Arial" w:hAnsi="Arial" w:cs="Arial"/>
          <w:spacing w:val="0"/>
          <w:sz w:val="18"/>
        </w:rPr>
        <w:t>Şubat</w:t>
      </w:r>
      <w:r w:rsidR="00E96D67">
        <w:rPr>
          <w:rFonts w:ascii="Arial" w:eastAsia="Arial" w:hAnsi="Arial" w:cs="Arial"/>
          <w:spacing w:val="0"/>
          <w:sz w:val="18"/>
        </w:rPr>
        <w:t xml:space="preserve"> </w:t>
      </w:r>
      <w:r>
        <w:rPr>
          <w:rFonts w:ascii="Arial" w:eastAsia="Arial" w:hAnsi="Arial" w:cs="Arial"/>
          <w:spacing w:val="0"/>
          <w:sz w:val="18"/>
        </w:rPr>
        <w:t>2024</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Aralık</w:t>
      </w:r>
      <w:r w:rsidR="00E96D67">
        <w:rPr>
          <w:rFonts w:ascii="Arial" w:eastAsia="Arial" w:hAnsi="Arial" w:cs="Arial"/>
          <w:spacing w:val="0"/>
          <w:sz w:val="18"/>
        </w:rPr>
        <w:t xml:space="preserve"> </w:t>
      </w:r>
      <w:r>
        <w:rPr>
          <w:rFonts w:ascii="Arial" w:eastAsia="Arial" w:hAnsi="Arial" w:cs="Arial"/>
          <w:spacing w:val="0"/>
          <w:sz w:val="18"/>
        </w:rPr>
        <w:t>2025.</w:t>
      </w:r>
      <w:r w:rsidR="00E96D67">
        <w:rPr>
          <w:rFonts w:ascii="Arial" w:eastAsia="Arial" w:hAnsi="Arial" w:cs="Arial"/>
          <w:spacing w:val="0"/>
          <w:sz w:val="18"/>
        </w:rPr>
        <w:t xml:space="preserve"> </w:t>
      </w:r>
      <w:r>
        <w:rPr>
          <w:rFonts w:ascii="Arial" w:eastAsia="Arial" w:hAnsi="Arial" w:cs="Arial"/>
          <w:spacing w:val="0"/>
          <w:sz w:val="18"/>
        </w:rPr>
        <w:t>Hadi</w:t>
      </w:r>
      <w:r w:rsidR="00E96D67">
        <w:rPr>
          <w:rFonts w:ascii="Arial" w:eastAsia="Arial" w:hAnsi="Arial" w:cs="Arial"/>
          <w:spacing w:val="0"/>
          <w:sz w:val="18"/>
        </w:rPr>
        <w:t xml:space="preserve"> </w:t>
      </w:r>
      <w:r>
        <w:rPr>
          <w:rFonts w:ascii="Arial" w:eastAsia="Arial" w:hAnsi="Arial" w:cs="Arial"/>
          <w:spacing w:val="0"/>
          <w:sz w:val="18"/>
        </w:rPr>
        <w:t>biraz</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yakın</w:t>
      </w:r>
      <w:r w:rsidR="00E96D67">
        <w:rPr>
          <w:rFonts w:ascii="Arial" w:eastAsia="Arial" w:hAnsi="Arial" w:cs="Arial"/>
          <w:spacing w:val="0"/>
          <w:sz w:val="18"/>
        </w:rPr>
        <w:t xml:space="preserve"> </w:t>
      </w:r>
      <w:r>
        <w:rPr>
          <w:rFonts w:ascii="Arial" w:eastAsia="Arial" w:hAnsi="Arial" w:cs="Arial"/>
          <w:spacing w:val="0"/>
          <w:sz w:val="18"/>
        </w:rPr>
        <w:t>tarihe</w:t>
      </w:r>
      <w:r w:rsidR="00E96D67">
        <w:rPr>
          <w:rFonts w:ascii="Arial" w:eastAsia="Arial" w:hAnsi="Arial" w:cs="Arial"/>
          <w:spacing w:val="0"/>
          <w:sz w:val="18"/>
        </w:rPr>
        <w:t xml:space="preserve"> </w:t>
      </w:r>
      <w:r>
        <w:rPr>
          <w:rFonts w:ascii="Arial" w:eastAsia="Arial" w:hAnsi="Arial" w:cs="Arial"/>
          <w:spacing w:val="0"/>
          <w:sz w:val="18"/>
        </w:rPr>
        <w:t>gelelim,</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40'lık</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artış</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Temmuz</w:t>
      </w:r>
      <w:r w:rsidR="00E96D67">
        <w:rPr>
          <w:rFonts w:ascii="Arial" w:eastAsia="Arial" w:hAnsi="Arial" w:cs="Arial"/>
          <w:spacing w:val="0"/>
          <w:sz w:val="18"/>
        </w:rPr>
        <w:t xml:space="preserve"> </w:t>
      </w:r>
      <w:r>
        <w:rPr>
          <w:rFonts w:ascii="Arial" w:eastAsia="Arial" w:hAnsi="Arial" w:cs="Arial"/>
          <w:spacing w:val="0"/>
          <w:sz w:val="18"/>
        </w:rPr>
        <w:t>ayında</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zam</w:t>
      </w:r>
      <w:r w:rsidR="00E96D67">
        <w:rPr>
          <w:rFonts w:ascii="Arial" w:eastAsia="Arial" w:hAnsi="Arial" w:cs="Arial"/>
          <w:spacing w:val="0"/>
          <w:sz w:val="18"/>
        </w:rPr>
        <w:t xml:space="preserve"> </w:t>
      </w:r>
      <w:r>
        <w:rPr>
          <w:rFonts w:ascii="Arial" w:eastAsia="Arial" w:hAnsi="Arial" w:cs="Arial"/>
          <w:spacing w:val="0"/>
          <w:sz w:val="18"/>
        </w:rPr>
        <w:t>yapılmış,</w:t>
      </w:r>
      <w:r w:rsidR="00E96D67">
        <w:rPr>
          <w:rFonts w:ascii="Arial" w:eastAsia="Arial" w:hAnsi="Arial" w:cs="Arial"/>
          <w:spacing w:val="0"/>
          <w:sz w:val="18"/>
        </w:rPr>
        <w:t xml:space="preserve"> </w:t>
      </w:r>
      <w:r>
        <w:rPr>
          <w:rFonts w:ascii="Arial" w:eastAsia="Arial" w:hAnsi="Arial" w:cs="Arial"/>
          <w:spacing w:val="0"/>
          <w:sz w:val="18"/>
        </w:rPr>
        <w:t>temmuz</w:t>
      </w:r>
      <w:r w:rsidR="00E96D67">
        <w:rPr>
          <w:rFonts w:ascii="Arial" w:eastAsia="Arial" w:hAnsi="Arial" w:cs="Arial"/>
          <w:spacing w:val="0"/>
          <w:sz w:val="18"/>
        </w:rPr>
        <w:t xml:space="preserve"> </w:t>
      </w:r>
      <w:r>
        <w:rPr>
          <w:rFonts w:ascii="Arial" w:eastAsia="Arial" w:hAnsi="Arial" w:cs="Arial"/>
          <w:spacing w:val="0"/>
          <w:sz w:val="18"/>
        </w:rPr>
        <w:t>ayında</w:t>
      </w:r>
      <w:r w:rsidR="00E96D67">
        <w:rPr>
          <w:rFonts w:ascii="Arial" w:eastAsia="Arial" w:hAnsi="Arial" w:cs="Arial"/>
          <w:spacing w:val="0"/>
          <w:sz w:val="18"/>
        </w:rPr>
        <w:t xml:space="preserve"> </w:t>
      </w:r>
      <w:r>
        <w:rPr>
          <w:rFonts w:ascii="Arial" w:eastAsia="Arial" w:hAnsi="Arial" w:cs="Arial"/>
          <w:spacing w:val="0"/>
          <w:sz w:val="18"/>
        </w:rPr>
        <w:t>yapılan</w:t>
      </w:r>
      <w:r w:rsidR="00E96D67">
        <w:rPr>
          <w:rFonts w:ascii="Arial" w:eastAsia="Arial" w:hAnsi="Arial" w:cs="Arial"/>
          <w:spacing w:val="0"/>
          <w:sz w:val="18"/>
        </w:rPr>
        <w:t xml:space="preserve"> </w:t>
      </w:r>
      <w:r>
        <w:rPr>
          <w:rFonts w:ascii="Arial" w:eastAsia="Arial" w:hAnsi="Arial" w:cs="Arial"/>
          <w:spacing w:val="0"/>
          <w:sz w:val="18"/>
        </w:rPr>
        <w:t>zamla</w:t>
      </w:r>
      <w:r w:rsidR="00E96D67">
        <w:rPr>
          <w:rFonts w:ascii="Arial" w:eastAsia="Arial" w:hAnsi="Arial" w:cs="Arial"/>
          <w:spacing w:val="0"/>
          <w:sz w:val="18"/>
        </w:rPr>
        <w:t xml:space="preserve"> </w:t>
      </w:r>
      <w:r>
        <w:rPr>
          <w:rFonts w:ascii="Arial" w:eastAsia="Arial" w:hAnsi="Arial" w:cs="Arial"/>
          <w:spacing w:val="0"/>
          <w:sz w:val="18"/>
        </w:rPr>
        <w:t>beraber</w:t>
      </w:r>
      <w:r w:rsidR="00E96D67">
        <w:rPr>
          <w:rFonts w:ascii="Arial" w:eastAsia="Arial" w:hAnsi="Arial" w:cs="Arial"/>
          <w:spacing w:val="0"/>
          <w:sz w:val="18"/>
        </w:rPr>
        <w:t xml:space="preserve"> </w:t>
      </w:r>
      <w:r>
        <w:rPr>
          <w:rFonts w:ascii="Arial" w:eastAsia="Arial" w:hAnsi="Arial" w:cs="Arial"/>
          <w:spacing w:val="0"/>
          <w:sz w:val="18"/>
        </w:rPr>
        <w:t>yılbaşında</w:t>
      </w:r>
      <w:r w:rsidR="00E96D67">
        <w:rPr>
          <w:rFonts w:ascii="Arial" w:eastAsia="Arial" w:hAnsi="Arial" w:cs="Arial"/>
          <w:spacing w:val="0"/>
          <w:sz w:val="18"/>
        </w:rPr>
        <w:t xml:space="preserve"> </w:t>
      </w:r>
      <w:r>
        <w:rPr>
          <w:rFonts w:ascii="Arial" w:eastAsia="Arial" w:hAnsi="Arial" w:cs="Arial"/>
          <w:spacing w:val="0"/>
          <w:sz w:val="18"/>
        </w:rPr>
        <w:t>doğal</w:t>
      </w:r>
      <w:r w:rsidR="00E96D67">
        <w:rPr>
          <w:rFonts w:ascii="Arial" w:eastAsia="Arial" w:hAnsi="Arial" w:cs="Arial"/>
          <w:spacing w:val="0"/>
          <w:sz w:val="18"/>
        </w:rPr>
        <w:t xml:space="preserve"> </w:t>
      </w:r>
      <w:r>
        <w:rPr>
          <w:rFonts w:ascii="Arial" w:eastAsia="Arial" w:hAnsi="Arial" w:cs="Arial"/>
          <w:spacing w:val="0"/>
          <w:sz w:val="18"/>
        </w:rPr>
        <w:t>gaza</w:t>
      </w:r>
      <w:r w:rsidR="00E96D67">
        <w:rPr>
          <w:rFonts w:ascii="Arial" w:eastAsia="Arial" w:hAnsi="Arial" w:cs="Arial"/>
          <w:spacing w:val="0"/>
          <w:sz w:val="18"/>
        </w:rPr>
        <w:t xml:space="preserve"> </w:t>
      </w:r>
      <w:r>
        <w:rPr>
          <w:rFonts w:ascii="Arial" w:eastAsia="Arial" w:hAnsi="Arial" w:cs="Arial"/>
          <w:spacing w:val="0"/>
          <w:sz w:val="18"/>
        </w:rPr>
        <w:t>ödediğimiz</w:t>
      </w:r>
      <w:r w:rsidR="00E96D67">
        <w:rPr>
          <w:rFonts w:ascii="Arial" w:eastAsia="Arial" w:hAnsi="Arial" w:cs="Arial"/>
          <w:spacing w:val="0"/>
          <w:sz w:val="18"/>
        </w:rPr>
        <w:t xml:space="preserve"> </w:t>
      </w:r>
      <w:r>
        <w:rPr>
          <w:rFonts w:ascii="Arial" w:eastAsia="Arial" w:hAnsi="Arial" w:cs="Arial"/>
          <w:spacing w:val="0"/>
          <w:sz w:val="18"/>
        </w:rPr>
        <w:t>para</w:t>
      </w:r>
      <w:r w:rsidR="00E96D67">
        <w:rPr>
          <w:rFonts w:ascii="Arial" w:eastAsia="Arial" w:hAnsi="Arial" w:cs="Arial"/>
          <w:spacing w:val="0"/>
          <w:sz w:val="18"/>
        </w:rPr>
        <w:t xml:space="preserve"> </w:t>
      </w:r>
      <w:r>
        <w:rPr>
          <w:rFonts w:ascii="Arial" w:eastAsia="Arial" w:hAnsi="Arial" w:cs="Arial"/>
          <w:spacing w:val="0"/>
          <w:sz w:val="18"/>
        </w:rPr>
        <w:t>ile</w:t>
      </w:r>
      <w:r w:rsidR="00E96D67">
        <w:rPr>
          <w:rFonts w:ascii="Arial" w:eastAsia="Arial" w:hAnsi="Arial" w:cs="Arial"/>
          <w:spacing w:val="0"/>
          <w:sz w:val="18"/>
        </w:rPr>
        <w:t xml:space="preserve"> </w:t>
      </w:r>
      <w:r>
        <w:rPr>
          <w:rFonts w:ascii="Arial" w:eastAsia="Arial" w:hAnsi="Arial" w:cs="Arial"/>
          <w:spacing w:val="0"/>
          <w:sz w:val="18"/>
        </w:rPr>
        <w:t>bugün</w:t>
      </w:r>
      <w:r w:rsidR="00E96D67">
        <w:rPr>
          <w:rFonts w:ascii="Arial" w:eastAsia="Arial" w:hAnsi="Arial" w:cs="Arial"/>
          <w:spacing w:val="0"/>
          <w:sz w:val="18"/>
        </w:rPr>
        <w:t xml:space="preserve"> </w:t>
      </w:r>
      <w:r>
        <w:rPr>
          <w:rFonts w:ascii="Arial" w:eastAsia="Arial" w:hAnsi="Arial" w:cs="Arial"/>
          <w:spacing w:val="0"/>
          <w:sz w:val="18"/>
        </w:rPr>
        <w:t>ödediğimiz</w:t>
      </w:r>
      <w:r w:rsidR="00E96D67">
        <w:rPr>
          <w:rFonts w:ascii="Arial" w:eastAsia="Arial" w:hAnsi="Arial" w:cs="Arial"/>
          <w:spacing w:val="0"/>
          <w:sz w:val="18"/>
        </w:rPr>
        <w:t xml:space="preserve"> </w:t>
      </w:r>
      <w:r>
        <w:rPr>
          <w:rFonts w:ascii="Arial" w:eastAsia="Arial" w:hAnsi="Arial" w:cs="Arial"/>
          <w:spacing w:val="0"/>
          <w:sz w:val="18"/>
        </w:rPr>
        <w:t>para</w:t>
      </w:r>
      <w:r w:rsidR="00E96D67">
        <w:rPr>
          <w:rFonts w:ascii="Arial" w:eastAsia="Arial" w:hAnsi="Arial" w:cs="Arial"/>
          <w:spacing w:val="0"/>
          <w:sz w:val="18"/>
        </w:rPr>
        <w:t xml:space="preserve"> </w:t>
      </w:r>
      <w:r>
        <w:rPr>
          <w:rFonts w:ascii="Arial" w:eastAsia="Arial" w:hAnsi="Arial" w:cs="Arial"/>
          <w:spacing w:val="0"/>
          <w:sz w:val="18"/>
        </w:rPr>
        <w:t>arasında</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40'lık</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fark</w:t>
      </w:r>
      <w:r w:rsidR="00E96D67">
        <w:rPr>
          <w:rFonts w:ascii="Arial" w:eastAsia="Arial" w:hAnsi="Arial" w:cs="Arial"/>
          <w:spacing w:val="0"/>
          <w:sz w:val="18"/>
        </w:rPr>
        <w:t xml:space="preserve"> </w:t>
      </w:r>
      <w:r>
        <w:rPr>
          <w:rFonts w:ascii="Arial" w:eastAsia="Arial" w:hAnsi="Arial" w:cs="Arial"/>
          <w:spacing w:val="0"/>
          <w:sz w:val="18"/>
        </w:rPr>
        <w:t>oluşmuş.</w:t>
      </w:r>
      <w:r w:rsidR="00E96D67">
        <w:rPr>
          <w:rFonts w:ascii="Arial" w:eastAsia="Arial" w:hAnsi="Arial" w:cs="Arial"/>
          <w:spacing w:val="0"/>
          <w:sz w:val="18"/>
        </w:rPr>
        <w:t xml:space="preserve"> </w:t>
      </w:r>
      <w:r>
        <w:rPr>
          <w:rFonts w:ascii="Arial" w:eastAsia="Arial" w:hAnsi="Arial" w:cs="Arial"/>
          <w:spacing w:val="0"/>
          <w:sz w:val="18"/>
        </w:rPr>
        <w:t>Dolayısıyla,</w:t>
      </w:r>
      <w:r w:rsidR="00E96D67">
        <w:rPr>
          <w:rFonts w:ascii="Arial" w:eastAsia="Arial" w:hAnsi="Arial" w:cs="Arial"/>
          <w:spacing w:val="0"/>
          <w:sz w:val="18"/>
        </w:rPr>
        <w:t xml:space="preserve"> </w:t>
      </w:r>
      <w:r>
        <w:rPr>
          <w:rFonts w:ascii="Arial" w:eastAsia="Arial" w:hAnsi="Arial" w:cs="Arial"/>
          <w:spacing w:val="0"/>
          <w:sz w:val="18"/>
        </w:rPr>
        <w:t>hani</w:t>
      </w:r>
      <w:r w:rsidR="00E96D67">
        <w:rPr>
          <w:rFonts w:ascii="Arial" w:eastAsia="Arial" w:hAnsi="Arial" w:cs="Arial"/>
          <w:spacing w:val="0"/>
          <w:sz w:val="18"/>
        </w:rPr>
        <w:t xml:space="preserve"> </w:t>
      </w:r>
      <w:r>
        <w:rPr>
          <w:rFonts w:ascii="Arial" w:eastAsia="Arial" w:hAnsi="Arial" w:cs="Arial"/>
          <w:spacing w:val="0"/>
          <w:sz w:val="18"/>
        </w:rPr>
        <w:t>bunlar</w:t>
      </w:r>
      <w:r w:rsidR="00E96D67">
        <w:rPr>
          <w:rFonts w:ascii="Arial" w:eastAsia="Arial" w:hAnsi="Arial" w:cs="Arial"/>
          <w:spacing w:val="0"/>
          <w:sz w:val="18"/>
        </w:rPr>
        <w:t xml:space="preserve"> </w:t>
      </w:r>
      <w:r>
        <w:rPr>
          <w:rFonts w:ascii="Arial" w:eastAsia="Arial" w:hAnsi="Arial" w:cs="Arial"/>
          <w:spacing w:val="0"/>
          <w:sz w:val="18"/>
        </w:rPr>
        <w:t>yapılıyor</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şöyle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hissiyat</w:t>
      </w:r>
      <w:r w:rsidR="00E96D67">
        <w:rPr>
          <w:rFonts w:ascii="Arial" w:eastAsia="Arial" w:hAnsi="Arial" w:cs="Arial"/>
          <w:spacing w:val="0"/>
          <w:sz w:val="18"/>
        </w:rPr>
        <w:t xml:space="preserve"> </w:t>
      </w:r>
      <w:r>
        <w:rPr>
          <w:rFonts w:ascii="Arial" w:eastAsia="Arial" w:hAnsi="Arial" w:cs="Arial"/>
          <w:spacing w:val="0"/>
          <w:sz w:val="18"/>
        </w:rPr>
        <w:t>veriyorsunuz</w:t>
      </w:r>
      <w:r w:rsidR="00E96D67">
        <w:rPr>
          <w:rFonts w:ascii="Arial" w:eastAsia="Arial" w:hAnsi="Arial" w:cs="Arial"/>
          <w:spacing w:val="0"/>
          <w:sz w:val="18"/>
        </w:rPr>
        <w:t xml:space="preserve"> </w:t>
      </w:r>
      <w:r>
        <w:rPr>
          <w:rFonts w:ascii="Arial" w:eastAsia="Arial" w:hAnsi="Arial" w:cs="Arial"/>
          <w:spacing w:val="0"/>
          <w:sz w:val="18"/>
        </w:rPr>
        <w:t>memlekete:</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bulunan</w:t>
      </w:r>
      <w:r w:rsidR="00E96D67">
        <w:rPr>
          <w:rFonts w:ascii="Arial" w:eastAsia="Arial" w:hAnsi="Arial" w:cs="Arial"/>
          <w:spacing w:val="0"/>
          <w:sz w:val="18"/>
        </w:rPr>
        <w:t xml:space="preserve"> </w:t>
      </w:r>
      <w:r>
        <w:rPr>
          <w:rFonts w:ascii="Arial" w:eastAsia="Arial" w:hAnsi="Arial" w:cs="Arial"/>
          <w:spacing w:val="0"/>
          <w:sz w:val="18"/>
        </w:rPr>
        <w:t>doğal</w:t>
      </w:r>
      <w:r w:rsidR="00E96D67">
        <w:rPr>
          <w:rFonts w:ascii="Arial" w:eastAsia="Arial" w:hAnsi="Arial" w:cs="Arial"/>
          <w:spacing w:val="0"/>
          <w:sz w:val="18"/>
        </w:rPr>
        <w:t xml:space="preserve"> </w:t>
      </w:r>
      <w:r>
        <w:rPr>
          <w:rFonts w:ascii="Arial" w:eastAsia="Arial" w:hAnsi="Arial" w:cs="Arial"/>
          <w:spacing w:val="0"/>
          <w:sz w:val="18"/>
        </w:rPr>
        <w:t>gaz</w:t>
      </w:r>
      <w:r w:rsidR="00E96D67">
        <w:rPr>
          <w:rFonts w:ascii="Arial" w:eastAsia="Arial" w:hAnsi="Arial" w:cs="Arial"/>
          <w:spacing w:val="0"/>
          <w:sz w:val="18"/>
        </w:rPr>
        <w:t xml:space="preserve"> </w:t>
      </w:r>
      <w:r>
        <w:rPr>
          <w:rFonts w:ascii="Arial" w:eastAsia="Arial" w:hAnsi="Arial" w:cs="Arial"/>
          <w:spacing w:val="0"/>
          <w:sz w:val="18"/>
        </w:rPr>
        <w:t>sadece</w:t>
      </w:r>
      <w:r w:rsidR="00E96D67">
        <w:rPr>
          <w:rFonts w:ascii="Arial" w:eastAsia="Arial" w:hAnsi="Arial" w:cs="Arial"/>
          <w:spacing w:val="0"/>
          <w:sz w:val="18"/>
        </w:rPr>
        <w:t xml:space="preserve"> </w:t>
      </w:r>
      <w:r>
        <w:rPr>
          <w:rFonts w:ascii="Arial" w:eastAsia="Arial" w:hAnsi="Arial" w:cs="Arial"/>
          <w:spacing w:val="0"/>
          <w:sz w:val="18"/>
        </w:rPr>
        <w:t>âdeta</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seçim</w:t>
      </w:r>
      <w:r w:rsidR="00E96D67">
        <w:rPr>
          <w:rFonts w:ascii="Arial" w:eastAsia="Arial" w:hAnsi="Arial" w:cs="Arial"/>
          <w:spacing w:val="0"/>
          <w:sz w:val="18"/>
        </w:rPr>
        <w:t xml:space="preserve"> </w:t>
      </w:r>
      <w:r>
        <w:rPr>
          <w:rFonts w:ascii="Arial" w:eastAsia="Arial" w:hAnsi="Arial" w:cs="Arial"/>
          <w:spacing w:val="0"/>
          <w:sz w:val="18"/>
        </w:rPr>
        <w:t>propagandası,</w:t>
      </w:r>
      <w:r w:rsidR="00E96D67">
        <w:rPr>
          <w:rFonts w:ascii="Arial" w:eastAsia="Arial" w:hAnsi="Arial" w:cs="Arial"/>
          <w:spacing w:val="0"/>
          <w:sz w:val="18"/>
        </w:rPr>
        <w:t xml:space="preserve"> </w:t>
      </w:r>
      <w:r>
        <w:rPr>
          <w:rFonts w:ascii="Arial" w:eastAsia="Arial" w:hAnsi="Arial" w:cs="Arial"/>
          <w:spacing w:val="0"/>
          <w:sz w:val="18"/>
        </w:rPr>
        <w:t>kampanya</w:t>
      </w:r>
      <w:r w:rsidR="00E96D67">
        <w:rPr>
          <w:rFonts w:ascii="Arial" w:eastAsia="Arial" w:hAnsi="Arial" w:cs="Arial"/>
          <w:spacing w:val="0"/>
          <w:sz w:val="18"/>
        </w:rPr>
        <w:t xml:space="preserve"> </w:t>
      </w:r>
      <w:r>
        <w:rPr>
          <w:rFonts w:ascii="Arial" w:eastAsia="Arial" w:hAnsi="Arial" w:cs="Arial"/>
          <w:spacing w:val="0"/>
          <w:sz w:val="18"/>
        </w:rPr>
        <w:t>propagandasından</w:t>
      </w:r>
      <w:r w:rsidR="00E96D67">
        <w:rPr>
          <w:rFonts w:ascii="Arial" w:eastAsia="Arial" w:hAnsi="Arial" w:cs="Arial"/>
          <w:spacing w:val="0"/>
          <w:sz w:val="18"/>
        </w:rPr>
        <w:t xml:space="preserve"> </w:t>
      </w:r>
      <w:r>
        <w:rPr>
          <w:rFonts w:ascii="Arial" w:eastAsia="Arial" w:hAnsi="Arial" w:cs="Arial"/>
          <w:spacing w:val="0"/>
          <w:sz w:val="18"/>
        </w:rPr>
        <w:t>ibaret.</w:t>
      </w:r>
      <w:r w:rsidR="00E96D67">
        <w:rPr>
          <w:rFonts w:ascii="Arial" w:eastAsia="Arial" w:hAnsi="Arial" w:cs="Arial"/>
          <w:spacing w:val="0"/>
          <w:sz w:val="18"/>
        </w:rPr>
        <w:t xml:space="preserve"> </w:t>
      </w:r>
      <w:r>
        <w:rPr>
          <w:rFonts w:ascii="Arial" w:eastAsia="Arial" w:hAnsi="Arial" w:cs="Arial"/>
          <w:spacing w:val="0"/>
          <w:sz w:val="18"/>
        </w:rPr>
        <w:t>Başka</w:t>
      </w:r>
      <w:r w:rsidR="00E96D67">
        <w:rPr>
          <w:rFonts w:ascii="Arial" w:eastAsia="Arial" w:hAnsi="Arial" w:cs="Arial"/>
          <w:spacing w:val="0"/>
          <w:sz w:val="18"/>
        </w:rPr>
        <w:t xml:space="preserve"> </w:t>
      </w:r>
      <w:r>
        <w:rPr>
          <w:rFonts w:ascii="Arial" w:eastAsia="Arial" w:hAnsi="Arial" w:cs="Arial"/>
          <w:spacing w:val="0"/>
          <w:sz w:val="18"/>
        </w:rPr>
        <w:t>hiçbir...</w:t>
      </w:r>
      <w:r w:rsidR="00E96D67">
        <w:rPr>
          <w:rFonts w:ascii="Arial" w:eastAsia="Arial" w:hAnsi="Arial" w:cs="Arial"/>
          <w:spacing w:val="0"/>
          <w:sz w:val="18"/>
        </w:rPr>
        <w:t xml:space="preserve"> </w:t>
      </w:r>
      <w:r>
        <w:rPr>
          <w:rFonts w:ascii="Arial" w:eastAsia="Arial" w:hAnsi="Arial" w:cs="Arial"/>
          <w:spacing w:val="0"/>
          <w:sz w:val="18"/>
        </w:rPr>
        <w:t>Vatandaşa</w:t>
      </w:r>
      <w:r w:rsidR="00E96D67">
        <w:rPr>
          <w:rFonts w:ascii="Arial" w:eastAsia="Arial" w:hAnsi="Arial" w:cs="Arial"/>
          <w:spacing w:val="0"/>
          <w:sz w:val="18"/>
        </w:rPr>
        <w:t xml:space="preserve"> </w:t>
      </w:r>
      <w:r>
        <w:rPr>
          <w:rFonts w:ascii="Arial" w:eastAsia="Arial" w:hAnsi="Arial" w:cs="Arial"/>
          <w:spacing w:val="0"/>
          <w:sz w:val="18"/>
        </w:rPr>
        <w:t>dokunan,</w:t>
      </w:r>
      <w:r w:rsidR="00E96D67">
        <w:rPr>
          <w:rFonts w:ascii="Arial" w:eastAsia="Arial" w:hAnsi="Arial" w:cs="Arial"/>
          <w:spacing w:val="0"/>
          <w:sz w:val="18"/>
        </w:rPr>
        <w:t xml:space="preserve"> </w:t>
      </w:r>
      <w:r>
        <w:rPr>
          <w:rFonts w:ascii="Arial" w:eastAsia="Arial" w:hAnsi="Arial" w:cs="Arial"/>
          <w:spacing w:val="0"/>
          <w:sz w:val="18"/>
        </w:rPr>
        <w:t>memlekete</w:t>
      </w:r>
      <w:r w:rsidR="00E96D67">
        <w:rPr>
          <w:rFonts w:ascii="Arial" w:eastAsia="Arial" w:hAnsi="Arial" w:cs="Arial"/>
          <w:spacing w:val="0"/>
          <w:sz w:val="18"/>
        </w:rPr>
        <w:t xml:space="preserve"> </w:t>
      </w:r>
      <w:r>
        <w:rPr>
          <w:rFonts w:ascii="Arial" w:eastAsia="Arial" w:hAnsi="Arial" w:cs="Arial"/>
          <w:spacing w:val="0"/>
          <w:sz w:val="18"/>
        </w:rPr>
        <w:t>dokunan,</w:t>
      </w:r>
      <w:r w:rsidR="00E96D67">
        <w:rPr>
          <w:rFonts w:ascii="Arial" w:eastAsia="Arial" w:hAnsi="Arial" w:cs="Arial"/>
          <w:spacing w:val="0"/>
          <w:sz w:val="18"/>
        </w:rPr>
        <w:t xml:space="preserve"> </w:t>
      </w:r>
      <w:r>
        <w:rPr>
          <w:rFonts w:ascii="Arial" w:eastAsia="Arial" w:hAnsi="Arial" w:cs="Arial"/>
          <w:spacing w:val="0"/>
          <w:sz w:val="18"/>
        </w:rPr>
        <w:t>enflasyon</w:t>
      </w:r>
      <w:r w:rsidR="00E96D67">
        <w:rPr>
          <w:rFonts w:ascii="Arial" w:eastAsia="Arial" w:hAnsi="Arial" w:cs="Arial"/>
          <w:spacing w:val="0"/>
          <w:sz w:val="18"/>
        </w:rPr>
        <w:t xml:space="preserve"> </w:t>
      </w:r>
      <w:r>
        <w:rPr>
          <w:rFonts w:ascii="Arial" w:eastAsia="Arial" w:hAnsi="Arial" w:cs="Arial"/>
          <w:spacing w:val="0"/>
          <w:sz w:val="18"/>
        </w:rPr>
        <w:t>oranlarının</w:t>
      </w:r>
      <w:r w:rsidR="00E96D67">
        <w:rPr>
          <w:rFonts w:ascii="Arial" w:eastAsia="Arial" w:hAnsi="Arial" w:cs="Arial"/>
          <w:spacing w:val="0"/>
          <w:sz w:val="18"/>
        </w:rPr>
        <w:t xml:space="preserve"> </w:t>
      </w:r>
      <w:r>
        <w:rPr>
          <w:rFonts w:ascii="Arial" w:eastAsia="Arial" w:hAnsi="Arial" w:cs="Arial"/>
          <w:spacing w:val="0"/>
          <w:sz w:val="18"/>
        </w:rPr>
        <w:t>mesela</w:t>
      </w:r>
      <w:r w:rsidR="00E96D67">
        <w:rPr>
          <w:rFonts w:ascii="Arial" w:eastAsia="Arial" w:hAnsi="Arial" w:cs="Arial"/>
          <w:spacing w:val="0"/>
          <w:sz w:val="18"/>
        </w:rPr>
        <w:t xml:space="preserve"> </w:t>
      </w:r>
      <w:r>
        <w:rPr>
          <w:rFonts w:ascii="Arial" w:eastAsia="Arial" w:hAnsi="Arial" w:cs="Arial"/>
          <w:spacing w:val="0"/>
          <w:sz w:val="18"/>
        </w:rPr>
        <w:t>düşmesi</w:t>
      </w:r>
      <w:r w:rsidR="00E96D67">
        <w:rPr>
          <w:rFonts w:ascii="Arial" w:eastAsia="Arial" w:hAnsi="Arial" w:cs="Arial"/>
          <w:spacing w:val="0"/>
          <w:sz w:val="18"/>
        </w:rPr>
        <w:t xml:space="preserve"> </w:t>
      </w:r>
      <w:r>
        <w:rPr>
          <w:rFonts w:ascii="Arial" w:eastAsia="Arial" w:hAnsi="Arial" w:cs="Arial"/>
          <w:spacing w:val="0"/>
          <w:sz w:val="18"/>
        </w:rPr>
        <w:t>ya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akaryakıt</w:t>
      </w:r>
      <w:r w:rsidR="00E96D67">
        <w:rPr>
          <w:rFonts w:ascii="Arial" w:eastAsia="Arial" w:hAnsi="Arial" w:cs="Arial"/>
          <w:spacing w:val="0"/>
          <w:sz w:val="18"/>
        </w:rPr>
        <w:t xml:space="preserve"> </w:t>
      </w:r>
      <w:r>
        <w:rPr>
          <w:rFonts w:ascii="Arial" w:eastAsia="Arial" w:hAnsi="Arial" w:cs="Arial"/>
          <w:spacing w:val="0"/>
          <w:sz w:val="18"/>
        </w:rPr>
        <w:t>fiyatlarının</w:t>
      </w:r>
      <w:r w:rsidR="00E96D67">
        <w:rPr>
          <w:rFonts w:ascii="Arial" w:eastAsia="Arial" w:hAnsi="Arial" w:cs="Arial"/>
          <w:spacing w:val="0"/>
          <w:sz w:val="18"/>
        </w:rPr>
        <w:t xml:space="preserve"> </w:t>
      </w:r>
      <w:r>
        <w:rPr>
          <w:rFonts w:ascii="Arial" w:eastAsia="Arial" w:hAnsi="Arial" w:cs="Arial"/>
          <w:spacing w:val="0"/>
          <w:sz w:val="18"/>
        </w:rPr>
        <w:t>azalması</w:t>
      </w:r>
      <w:r w:rsidR="00E96D67">
        <w:rPr>
          <w:rFonts w:ascii="Arial" w:eastAsia="Arial" w:hAnsi="Arial" w:cs="Arial"/>
          <w:spacing w:val="0"/>
          <w:sz w:val="18"/>
        </w:rPr>
        <w:t xml:space="preserve"> </w:t>
      </w:r>
      <w:r>
        <w:rPr>
          <w:rFonts w:ascii="Arial" w:eastAsia="Arial" w:hAnsi="Arial" w:cs="Arial"/>
          <w:spacing w:val="0"/>
          <w:sz w:val="18"/>
        </w:rPr>
        <w:t>ya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işte</w:t>
      </w:r>
      <w:r w:rsidR="00E96D67">
        <w:rPr>
          <w:rFonts w:ascii="Arial" w:eastAsia="Arial" w:hAnsi="Arial" w:cs="Arial"/>
          <w:spacing w:val="0"/>
          <w:sz w:val="18"/>
        </w:rPr>
        <w:t xml:space="preserve"> </w:t>
      </w:r>
      <w:r>
        <w:rPr>
          <w:rFonts w:ascii="Arial" w:eastAsia="Arial" w:hAnsi="Arial" w:cs="Arial"/>
          <w:spacing w:val="0"/>
          <w:sz w:val="18"/>
        </w:rPr>
        <w:t>ülkedeki</w:t>
      </w:r>
      <w:r w:rsidR="00E96D67">
        <w:rPr>
          <w:rFonts w:ascii="Arial" w:eastAsia="Arial" w:hAnsi="Arial" w:cs="Arial"/>
          <w:spacing w:val="0"/>
          <w:sz w:val="18"/>
        </w:rPr>
        <w:t xml:space="preserve"> </w:t>
      </w:r>
      <w:r>
        <w:rPr>
          <w:rFonts w:ascii="Arial" w:eastAsia="Arial" w:hAnsi="Arial" w:cs="Arial"/>
          <w:spacing w:val="0"/>
          <w:sz w:val="18"/>
        </w:rPr>
        <w:t>faiz</w:t>
      </w:r>
      <w:r w:rsidR="00E96D67">
        <w:rPr>
          <w:rFonts w:ascii="Arial" w:eastAsia="Arial" w:hAnsi="Arial" w:cs="Arial"/>
          <w:spacing w:val="0"/>
          <w:sz w:val="18"/>
        </w:rPr>
        <w:t xml:space="preserve"> </w:t>
      </w:r>
      <w:r>
        <w:rPr>
          <w:rFonts w:ascii="Arial" w:eastAsia="Arial" w:hAnsi="Arial" w:cs="Arial"/>
          <w:spacing w:val="0"/>
          <w:sz w:val="18"/>
        </w:rPr>
        <w:t>ya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işte</w:t>
      </w:r>
      <w:r w:rsidR="00E96D67">
        <w:rPr>
          <w:rFonts w:ascii="Arial" w:eastAsia="Arial" w:hAnsi="Arial" w:cs="Arial"/>
          <w:spacing w:val="0"/>
          <w:sz w:val="18"/>
        </w:rPr>
        <w:t xml:space="preserve"> </w:t>
      </w:r>
      <w:r>
        <w:rPr>
          <w:rFonts w:ascii="Arial" w:eastAsia="Arial" w:hAnsi="Arial" w:cs="Arial"/>
          <w:spacing w:val="0"/>
          <w:sz w:val="18"/>
        </w:rPr>
        <w:t>emeklilerle</w:t>
      </w:r>
      <w:r w:rsidR="00E96D67">
        <w:rPr>
          <w:rFonts w:ascii="Arial" w:eastAsia="Arial" w:hAnsi="Arial" w:cs="Arial"/>
          <w:spacing w:val="0"/>
          <w:sz w:val="18"/>
        </w:rPr>
        <w:t xml:space="preserve"> </w:t>
      </w:r>
      <w:r>
        <w:rPr>
          <w:rFonts w:ascii="Arial" w:eastAsia="Arial" w:hAnsi="Arial" w:cs="Arial"/>
          <w:spacing w:val="0"/>
          <w:sz w:val="18"/>
        </w:rPr>
        <w:t>ilgili</w:t>
      </w:r>
      <w:r w:rsidR="00E96D67">
        <w:rPr>
          <w:rFonts w:ascii="Arial" w:eastAsia="Arial" w:hAnsi="Arial" w:cs="Arial"/>
          <w:spacing w:val="0"/>
          <w:sz w:val="18"/>
        </w:rPr>
        <w:t xml:space="preserve"> </w:t>
      </w:r>
      <w:r>
        <w:rPr>
          <w:rFonts w:ascii="Arial" w:eastAsia="Arial" w:hAnsi="Arial" w:cs="Arial"/>
          <w:spacing w:val="0"/>
          <w:sz w:val="18"/>
        </w:rPr>
        <w:t>Ulus'ta</w:t>
      </w:r>
      <w:r w:rsidR="00E96D67">
        <w:rPr>
          <w:rFonts w:ascii="Arial" w:eastAsia="Arial" w:hAnsi="Arial" w:cs="Arial"/>
          <w:spacing w:val="0"/>
          <w:sz w:val="18"/>
        </w:rPr>
        <w:t xml:space="preserve"> </w:t>
      </w:r>
      <w:r>
        <w:rPr>
          <w:rFonts w:ascii="Arial" w:eastAsia="Arial" w:hAnsi="Arial" w:cs="Arial"/>
          <w:spacing w:val="0"/>
          <w:sz w:val="18"/>
        </w:rPr>
        <w:t>gördüğümüz</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trajik</w:t>
      </w:r>
      <w:r w:rsidR="00E96D67">
        <w:rPr>
          <w:rFonts w:ascii="Arial" w:eastAsia="Arial" w:hAnsi="Arial" w:cs="Arial"/>
          <w:spacing w:val="0"/>
          <w:sz w:val="18"/>
        </w:rPr>
        <w:t xml:space="preserve"> </w:t>
      </w:r>
      <w:r>
        <w:rPr>
          <w:rFonts w:ascii="Arial" w:eastAsia="Arial" w:hAnsi="Arial" w:cs="Arial"/>
          <w:spacing w:val="0"/>
          <w:sz w:val="18"/>
        </w:rPr>
        <w:t>manzaralarla</w:t>
      </w:r>
      <w:r w:rsidR="00E96D67">
        <w:rPr>
          <w:rFonts w:ascii="Arial" w:eastAsia="Arial" w:hAnsi="Arial" w:cs="Arial"/>
          <w:spacing w:val="0"/>
          <w:sz w:val="18"/>
        </w:rPr>
        <w:t xml:space="preserve"> </w:t>
      </w:r>
      <w:r>
        <w:rPr>
          <w:rFonts w:ascii="Arial" w:eastAsia="Arial" w:hAnsi="Arial" w:cs="Arial"/>
          <w:spacing w:val="0"/>
          <w:sz w:val="18"/>
        </w:rPr>
        <w:t>ilgili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düzelmeyi</w:t>
      </w:r>
      <w:r w:rsidR="00E96D67">
        <w:rPr>
          <w:rFonts w:ascii="Arial" w:eastAsia="Arial" w:hAnsi="Arial" w:cs="Arial"/>
          <w:spacing w:val="0"/>
          <w:sz w:val="18"/>
        </w:rPr>
        <w:t xml:space="preserve"> </w:t>
      </w:r>
      <w:r>
        <w:rPr>
          <w:rFonts w:ascii="Arial" w:eastAsia="Arial" w:hAnsi="Arial" w:cs="Arial"/>
          <w:spacing w:val="0"/>
          <w:sz w:val="18"/>
        </w:rPr>
        <w:t>bırakın,</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kötüye</w:t>
      </w:r>
      <w:r w:rsidR="00E96D67">
        <w:rPr>
          <w:rFonts w:ascii="Arial" w:eastAsia="Arial" w:hAnsi="Arial" w:cs="Arial"/>
          <w:spacing w:val="0"/>
          <w:sz w:val="18"/>
        </w:rPr>
        <w:t xml:space="preserve"> </w:t>
      </w:r>
      <w:r>
        <w:rPr>
          <w:rFonts w:ascii="Arial" w:eastAsia="Arial" w:hAnsi="Arial" w:cs="Arial"/>
          <w:spacing w:val="0"/>
          <w:sz w:val="18"/>
        </w:rPr>
        <w:t>giden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senaryoyla</w:t>
      </w:r>
      <w:r w:rsidR="00E96D67">
        <w:rPr>
          <w:rFonts w:ascii="Arial" w:eastAsia="Arial" w:hAnsi="Arial" w:cs="Arial"/>
          <w:spacing w:val="0"/>
          <w:sz w:val="18"/>
        </w:rPr>
        <w:t xml:space="preserve"> </w:t>
      </w:r>
      <w:r>
        <w:rPr>
          <w:rFonts w:ascii="Arial" w:eastAsia="Arial" w:hAnsi="Arial" w:cs="Arial"/>
          <w:spacing w:val="0"/>
          <w:sz w:val="18"/>
        </w:rPr>
        <w:t>karşı</w:t>
      </w:r>
      <w:r w:rsidR="00E96D67">
        <w:rPr>
          <w:rFonts w:ascii="Arial" w:eastAsia="Arial" w:hAnsi="Arial" w:cs="Arial"/>
          <w:spacing w:val="0"/>
          <w:sz w:val="18"/>
        </w:rPr>
        <w:t xml:space="preserve"> </w:t>
      </w:r>
      <w:r>
        <w:rPr>
          <w:rFonts w:ascii="Arial" w:eastAsia="Arial" w:hAnsi="Arial" w:cs="Arial"/>
          <w:spacing w:val="0"/>
          <w:sz w:val="18"/>
        </w:rPr>
        <w:t>karşıyayız.</w:t>
      </w:r>
      <w:r w:rsidR="00E96D67">
        <w:rPr>
          <w:rFonts w:ascii="Arial" w:eastAsia="Arial" w:hAnsi="Arial" w:cs="Arial"/>
          <w:spacing w:val="0"/>
          <w:sz w:val="18"/>
        </w:rPr>
        <w:t xml:space="preserve"> </w:t>
      </w:r>
      <w:r>
        <w:rPr>
          <w:rFonts w:ascii="Arial" w:eastAsia="Arial" w:hAnsi="Arial" w:cs="Arial"/>
          <w:spacing w:val="0"/>
          <w:sz w:val="18"/>
        </w:rPr>
        <w:t>Dolayısıyla,</w:t>
      </w:r>
      <w:r w:rsidR="00E96D67">
        <w:rPr>
          <w:rFonts w:ascii="Arial" w:eastAsia="Arial" w:hAnsi="Arial" w:cs="Arial"/>
          <w:spacing w:val="0"/>
          <w:sz w:val="18"/>
        </w:rPr>
        <w:t xml:space="preserve"> </w:t>
      </w:r>
      <w:r>
        <w:rPr>
          <w:rFonts w:ascii="Arial" w:eastAsia="Arial" w:hAnsi="Arial" w:cs="Arial"/>
          <w:spacing w:val="0"/>
          <w:sz w:val="18"/>
        </w:rPr>
        <w:t>sonuç</w:t>
      </w:r>
      <w:r w:rsidR="00E96D67">
        <w:rPr>
          <w:rFonts w:ascii="Arial" w:eastAsia="Arial" w:hAnsi="Arial" w:cs="Arial"/>
          <w:spacing w:val="0"/>
          <w:sz w:val="18"/>
        </w:rPr>
        <w:t xml:space="preserve"> </w:t>
      </w:r>
      <w:r>
        <w:rPr>
          <w:rFonts w:ascii="Arial" w:eastAsia="Arial" w:hAnsi="Arial" w:cs="Arial"/>
          <w:spacing w:val="0"/>
          <w:sz w:val="18"/>
        </w:rPr>
        <w:t>burada</w:t>
      </w:r>
      <w:r w:rsidR="00E96D67">
        <w:rPr>
          <w:rFonts w:ascii="Arial" w:eastAsia="Arial" w:hAnsi="Arial" w:cs="Arial"/>
          <w:spacing w:val="0"/>
          <w:sz w:val="18"/>
        </w:rPr>
        <w:t xml:space="preserve"> </w:t>
      </w:r>
      <w:r>
        <w:rPr>
          <w:rFonts w:ascii="Arial" w:eastAsia="Arial" w:hAnsi="Arial" w:cs="Arial"/>
          <w:spacing w:val="0"/>
          <w:sz w:val="18"/>
        </w:rPr>
        <w:t>elbette</w:t>
      </w:r>
      <w:r w:rsidR="00E96D67">
        <w:rPr>
          <w:rFonts w:ascii="Arial" w:eastAsia="Arial" w:hAnsi="Arial" w:cs="Arial"/>
          <w:spacing w:val="0"/>
          <w:sz w:val="18"/>
        </w:rPr>
        <w:t xml:space="preserve"> </w:t>
      </w:r>
      <w:r>
        <w:rPr>
          <w:rFonts w:ascii="Arial" w:eastAsia="Arial" w:hAnsi="Arial" w:cs="Arial"/>
          <w:spacing w:val="0"/>
          <w:sz w:val="18"/>
        </w:rPr>
        <w:t>önemli.</w:t>
      </w:r>
      <w:r w:rsidR="00E96D67">
        <w:rPr>
          <w:rFonts w:ascii="Arial" w:eastAsia="Arial" w:hAnsi="Arial" w:cs="Arial"/>
          <w:spacing w:val="0"/>
          <w:sz w:val="18"/>
        </w:rPr>
        <w:t xml:space="preserve"> </w:t>
      </w:r>
    </w:p>
    <w:p w:rsidR="004D3B0B" w14:paraId="126D8F09" w14:textId="77777777">
      <w:pPr>
        <w:spacing w:after="0" w:line="276" w:lineRule="auto"/>
        <w:ind w:firstLine="806"/>
        <w:jc w:val="both"/>
      </w:pP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doğal</w:t>
      </w:r>
      <w:r w:rsidR="00E96D67">
        <w:rPr>
          <w:rFonts w:ascii="Arial" w:eastAsia="Arial" w:hAnsi="Arial" w:cs="Arial"/>
          <w:spacing w:val="0"/>
          <w:sz w:val="18"/>
        </w:rPr>
        <w:t xml:space="preserve"> </w:t>
      </w:r>
      <w:r>
        <w:rPr>
          <w:rFonts w:ascii="Arial" w:eastAsia="Arial" w:hAnsi="Arial" w:cs="Arial"/>
          <w:spacing w:val="0"/>
          <w:sz w:val="18"/>
        </w:rPr>
        <w:t>gazdan</w:t>
      </w:r>
      <w:r w:rsidR="00E96D67">
        <w:rPr>
          <w:rFonts w:ascii="Arial" w:eastAsia="Arial" w:hAnsi="Arial" w:cs="Arial"/>
          <w:spacing w:val="0"/>
          <w:sz w:val="18"/>
        </w:rPr>
        <w:t xml:space="preserve"> </w:t>
      </w:r>
      <w:r>
        <w:rPr>
          <w:rFonts w:ascii="Arial" w:eastAsia="Arial" w:hAnsi="Arial" w:cs="Arial"/>
          <w:spacing w:val="0"/>
          <w:sz w:val="18"/>
        </w:rPr>
        <w:t>başka</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konusuyla</w:t>
      </w:r>
      <w:r w:rsidR="00E96D67">
        <w:rPr>
          <w:rFonts w:ascii="Arial" w:eastAsia="Arial" w:hAnsi="Arial" w:cs="Arial"/>
          <w:spacing w:val="0"/>
          <w:sz w:val="18"/>
        </w:rPr>
        <w:t xml:space="preserve"> </w:t>
      </w:r>
      <w:r>
        <w:rPr>
          <w:rFonts w:ascii="Arial" w:eastAsia="Arial" w:hAnsi="Arial" w:cs="Arial"/>
          <w:spacing w:val="0"/>
          <w:sz w:val="18"/>
        </w:rPr>
        <w:t>ilgili</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yatırım</w:t>
      </w:r>
      <w:r w:rsidR="00E96D67">
        <w:rPr>
          <w:rFonts w:ascii="Arial" w:eastAsia="Arial" w:hAnsi="Arial" w:cs="Arial"/>
          <w:spacing w:val="0"/>
          <w:sz w:val="18"/>
        </w:rPr>
        <w:t xml:space="preserve"> </w:t>
      </w:r>
      <w:r>
        <w:rPr>
          <w:rFonts w:ascii="Arial" w:eastAsia="Arial" w:hAnsi="Arial" w:cs="Arial"/>
          <w:spacing w:val="0"/>
          <w:sz w:val="18"/>
        </w:rPr>
        <w:t>iklimi</w:t>
      </w:r>
      <w:r w:rsidR="00E96D67">
        <w:rPr>
          <w:rFonts w:ascii="Arial" w:eastAsia="Arial" w:hAnsi="Arial" w:cs="Arial"/>
          <w:spacing w:val="0"/>
          <w:sz w:val="18"/>
        </w:rPr>
        <w:t xml:space="preserve"> </w:t>
      </w:r>
      <w:r>
        <w:rPr>
          <w:rFonts w:ascii="Arial" w:eastAsia="Arial" w:hAnsi="Arial" w:cs="Arial"/>
          <w:spacing w:val="0"/>
          <w:sz w:val="18"/>
        </w:rPr>
        <w:t>yaratılmaya</w:t>
      </w:r>
      <w:r w:rsidR="00E96D67">
        <w:rPr>
          <w:rFonts w:ascii="Arial" w:eastAsia="Arial" w:hAnsi="Arial" w:cs="Arial"/>
          <w:spacing w:val="0"/>
          <w:sz w:val="18"/>
        </w:rPr>
        <w:t xml:space="preserve"> </w:t>
      </w:r>
      <w:r>
        <w:rPr>
          <w:rFonts w:ascii="Arial" w:eastAsia="Arial" w:hAnsi="Arial" w:cs="Arial"/>
          <w:spacing w:val="0"/>
          <w:sz w:val="18"/>
        </w:rPr>
        <w:t>çalışılıyor.</w:t>
      </w:r>
      <w:r w:rsidR="00E96D67">
        <w:rPr>
          <w:rFonts w:ascii="Arial" w:eastAsia="Arial" w:hAnsi="Arial" w:cs="Arial"/>
          <w:spacing w:val="0"/>
          <w:sz w:val="18"/>
        </w:rPr>
        <w:t xml:space="preserve"> </w:t>
      </w:r>
      <w:r>
        <w:rPr>
          <w:rFonts w:ascii="Arial" w:eastAsia="Arial" w:hAnsi="Arial" w:cs="Arial"/>
          <w:spacing w:val="0"/>
          <w:sz w:val="18"/>
        </w:rPr>
        <w:t>Şimdi,</w:t>
      </w:r>
      <w:r w:rsidR="00E96D67">
        <w:rPr>
          <w:rFonts w:ascii="Arial" w:eastAsia="Arial" w:hAnsi="Arial" w:cs="Arial"/>
          <w:spacing w:val="0"/>
          <w:sz w:val="18"/>
        </w:rPr>
        <w:t xml:space="preserve"> </w:t>
      </w:r>
      <w:r>
        <w:rPr>
          <w:rFonts w:ascii="Arial" w:eastAsia="Arial" w:hAnsi="Arial" w:cs="Arial"/>
          <w:spacing w:val="0"/>
          <w:sz w:val="18"/>
        </w:rPr>
        <w:t>öz</w:t>
      </w:r>
      <w:r w:rsidR="00E96D67">
        <w:rPr>
          <w:rFonts w:ascii="Arial" w:eastAsia="Arial" w:hAnsi="Arial" w:cs="Arial"/>
          <w:spacing w:val="0"/>
          <w:sz w:val="18"/>
        </w:rPr>
        <w:t xml:space="preserve"> </w:t>
      </w:r>
      <w:r>
        <w:rPr>
          <w:rFonts w:ascii="Arial" w:eastAsia="Arial" w:hAnsi="Arial" w:cs="Arial"/>
          <w:spacing w:val="0"/>
          <w:sz w:val="18"/>
        </w:rPr>
        <w:t>tüketim</w:t>
      </w:r>
      <w:r w:rsidR="00E96D67">
        <w:rPr>
          <w:rFonts w:ascii="Arial" w:eastAsia="Arial" w:hAnsi="Arial" w:cs="Arial"/>
          <w:spacing w:val="0"/>
          <w:sz w:val="18"/>
        </w:rPr>
        <w:t xml:space="preserve"> </w:t>
      </w:r>
      <w:r>
        <w:rPr>
          <w:rFonts w:ascii="Arial" w:eastAsia="Arial" w:hAnsi="Arial" w:cs="Arial"/>
          <w:spacing w:val="0"/>
          <w:sz w:val="18"/>
        </w:rPr>
        <w:t>amaçlı</w:t>
      </w:r>
      <w:r w:rsidR="00E96D67">
        <w:rPr>
          <w:rFonts w:ascii="Arial" w:eastAsia="Arial" w:hAnsi="Arial" w:cs="Arial"/>
          <w:spacing w:val="0"/>
          <w:sz w:val="18"/>
        </w:rPr>
        <w:t xml:space="preserve"> </w:t>
      </w:r>
      <w:r>
        <w:rPr>
          <w:rFonts w:ascii="Arial" w:eastAsia="Arial" w:hAnsi="Arial" w:cs="Arial"/>
          <w:spacing w:val="0"/>
          <w:sz w:val="18"/>
        </w:rPr>
        <w:t>yapılan</w:t>
      </w:r>
      <w:r w:rsidR="00E96D67">
        <w:rPr>
          <w:rFonts w:ascii="Arial" w:eastAsia="Arial" w:hAnsi="Arial" w:cs="Arial"/>
          <w:spacing w:val="0"/>
          <w:sz w:val="18"/>
        </w:rPr>
        <w:t xml:space="preserve"> </w:t>
      </w:r>
      <w:r>
        <w:rPr>
          <w:rFonts w:ascii="Arial" w:eastAsia="Arial" w:hAnsi="Arial" w:cs="Arial"/>
          <w:spacing w:val="0"/>
          <w:sz w:val="18"/>
        </w:rPr>
        <w:t>GES</w:t>
      </w:r>
      <w:r w:rsidR="00E96D67">
        <w:rPr>
          <w:rFonts w:ascii="Arial" w:eastAsia="Arial" w:hAnsi="Arial" w:cs="Arial"/>
          <w:spacing w:val="0"/>
          <w:sz w:val="18"/>
        </w:rPr>
        <w:t xml:space="preserve"> </w:t>
      </w:r>
      <w:r>
        <w:rPr>
          <w:rFonts w:ascii="Arial" w:eastAsia="Arial" w:hAnsi="Arial" w:cs="Arial"/>
          <w:spacing w:val="0"/>
          <w:sz w:val="18"/>
        </w:rPr>
        <w:t>projeleriyle</w:t>
      </w:r>
      <w:r w:rsidR="00E96D67">
        <w:rPr>
          <w:rFonts w:ascii="Arial" w:eastAsia="Arial" w:hAnsi="Arial" w:cs="Arial"/>
          <w:spacing w:val="0"/>
          <w:sz w:val="18"/>
        </w:rPr>
        <w:t xml:space="preserve"> </w:t>
      </w:r>
      <w:r>
        <w:rPr>
          <w:rFonts w:ascii="Arial" w:eastAsia="Arial" w:hAnsi="Arial" w:cs="Arial"/>
          <w:spacing w:val="0"/>
          <w:sz w:val="18"/>
        </w:rPr>
        <w:t>ilgili</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ciddi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şikâyet</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bana</w:t>
      </w:r>
      <w:r w:rsidR="00E96D67">
        <w:rPr>
          <w:rFonts w:ascii="Arial" w:eastAsia="Arial" w:hAnsi="Arial" w:cs="Arial"/>
          <w:spacing w:val="0"/>
          <w:sz w:val="18"/>
        </w:rPr>
        <w:t xml:space="preserve"> </w:t>
      </w:r>
      <w:r>
        <w:rPr>
          <w:rFonts w:ascii="Arial" w:eastAsia="Arial" w:hAnsi="Arial" w:cs="Arial"/>
          <w:spacing w:val="0"/>
          <w:sz w:val="18"/>
        </w:rPr>
        <w:t>ulaşan.</w:t>
      </w:r>
      <w:r w:rsidR="00E96D67">
        <w:rPr>
          <w:rFonts w:ascii="Arial" w:eastAsia="Arial" w:hAnsi="Arial" w:cs="Arial"/>
          <w:spacing w:val="0"/>
          <w:sz w:val="18"/>
        </w:rPr>
        <w:t xml:space="preserve"> </w:t>
      </w:r>
      <w:r>
        <w:rPr>
          <w:rFonts w:ascii="Arial" w:eastAsia="Arial" w:hAnsi="Arial" w:cs="Arial"/>
          <w:spacing w:val="0"/>
          <w:sz w:val="18"/>
        </w:rPr>
        <w:t>Aylık</w:t>
      </w:r>
      <w:r w:rsidR="00E96D67">
        <w:rPr>
          <w:rFonts w:ascii="Arial" w:eastAsia="Arial" w:hAnsi="Arial" w:cs="Arial"/>
          <w:spacing w:val="0"/>
          <w:sz w:val="18"/>
        </w:rPr>
        <w:t xml:space="preserve"> </w:t>
      </w:r>
      <w:r>
        <w:rPr>
          <w:rFonts w:ascii="Arial" w:eastAsia="Arial" w:hAnsi="Arial" w:cs="Arial"/>
          <w:spacing w:val="0"/>
          <w:sz w:val="18"/>
        </w:rPr>
        <w:t>mahsuplaşmaların</w:t>
      </w:r>
      <w:r w:rsidR="00E96D67">
        <w:rPr>
          <w:rFonts w:ascii="Arial" w:eastAsia="Arial" w:hAnsi="Arial" w:cs="Arial"/>
          <w:spacing w:val="0"/>
          <w:sz w:val="18"/>
        </w:rPr>
        <w:t xml:space="preserve"> </w:t>
      </w:r>
      <w:r>
        <w:rPr>
          <w:rFonts w:ascii="Arial" w:eastAsia="Arial" w:hAnsi="Arial" w:cs="Arial"/>
          <w:spacing w:val="0"/>
          <w:sz w:val="18"/>
        </w:rPr>
        <w:t>saatlik</w:t>
      </w:r>
      <w:r w:rsidR="00E96D67">
        <w:rPr>
          <w:rFonts w:ascii="Arial" w:eastAsia="Arial" w:hAnsi="Arial" w:cs="Arial"/>
          <w:spacing w:val="0"/>
          <w:sz w:val="18"/>
        </w:rPr>
        <w:t xml:space="preserve"> </w:t>
      </w:r>
      <w:r>
        <w:rPr>
          <w:rFonts w:ascii="Arial" w:eastAsia="Arial" w:hAnsi="Arial" w:cs="Arial"/>
          <w:spacing w:val="0"/>
          <w:sz w:val="18"/>
        </w:rPr>
        <w:t>mahsuplaşmaya</w:t>
      </w:r>
      <w:r w:rsidR="00E96D67">
        <w:rPr>
          <w:rFonts w:ascii="Arial" w:eastAsia="Arial" w:hAnsi="Arial" w:cs="Arial"/>
          <w:spacing w:val="0"/>
          <w:sz w:val="18"/>
        </w:rPr>
        <w:t xml:space="preserve"> </w:t>
      </w:r>
      <w:r>
        <w:rPr>
          <w:rFonts w:ascii="Arial" w:eastAsia="Arial" w:hAnsi="Arial" w:cs="Arial"/>
          <w:spacing w:val="0"/>
          <w:sz w:val="18"/>
        </w:rPr>
        <w:t>dönmesinden</w:t>
      </w:r>
      <w:r w:rsidR="00E96D67">
        <w:rPr>
          <w:rFonts w:ascii="Arial" w:eastAsia="Arial" w:hAnsi="Arial" w:cs="Arial"/>
          <w:spacing w:val="0"/>
          <w:sz w:val="18"/>
        </w:rPr>
        <w:t xml:space="preserve"> </w:t>
      </w:r>
      <w:r>
        <w:rPr>
          <w:rFonts w:ascii="Arial" w:eastAsia="Arial" w:hAnsi="Arial" w:cs="Arial"/>
          <w:spacing w:val="0"/>
          <w:sz w:val="18"/>
        </w:rPr>
        <w:t>dolayı</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ciddi</w:t>
      </w:r>
      <w:r w:rsidR="00E96D67">
        <w:rPr>
          <w:rFonts w:ascii="Arial" w:eastAsia="Arial" w:hAnsi="Arial" w:cs="Arial"/>
          <w:spacing w:val="0"/>
          <w:sz w:val="18"/>
        </w:rPr>
        <w:t xml:space="preserve"> </w:t>
      </w:r>
      <w:r>
        <w:rPr>
          <w:rFonts w:ascii="Arial" w:eastAsia="Arial" w:hAnsi="Arial" w:cs="Arial"/>
          <w:spacing w:val="0"/>
          <w:sz w:val="18"/>
        </w:rPr>
        <w:t>mağduriyetler</w:t>
      </w:r>
      <w:r w:rsidR="00E96D67">
        <w:rPr>
          <w:rFonts w:ascii="Arial" w:eastAsia="Arial" w:hAnsi="Arial" w:cs="Arial"/>
          <w:spacing w:val="0"/>
          <w:sz w:val="18"/>
        </w:rPr>
        <w:t xml:space="preserve"> </w:t>
      </w:r>
      <w:r>
        <w:rPr>
          <w:rFonts w:ascii="Arial" w:eastAsia="Arial" w:hAnsi="Arial" w:cs="Arial"/>
          <w:spacing w:val="0"/>
          <w:sz w:val="18"/>
        </w:rPr>
        <w:t>oluştu.</w:t>
      </w:r>
      <w:r w:rsidR="00E96D67">
        <w:rPr>
          <w:rFonts w:ascii="Arial" w:eastAsia="Arial" w:hAnsi="Arial" w:cs="Arial"/>
          <w:spacing w:val="0"/>
          <w:sz w:val="18"/>
        </w:rPr>
        <w:t xml:space="preserve"> </w:t>
      </w:r>
      <w:r>
        <w:rPr>
          <w:rFonts w:ascii="Arial" w:eastAsia="Arial" w:hAnsi="Arial" w:cs="Arial"/>
          <w:spacing w:val="0"/>
          <w:sz w:val="18"/>
        </w:rPr>
        <w:t>Yatırımcının</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yatırımı</w:t>
      </w:r>
      <w:r w:rsidR="00E96D67">
        <w:rPr>
          <w:rFonts w:ascii="Arial" w:eastAsia="Arial" w:hAnsi="Arial" w:cs="Arial"/>
          <w:spacing w:val="0"/>
          <w:sz w:val="18"/>
        </w:rPr>
        <w:t xml:space="preserve"> </w:t>
      </w:r>
      <w:r>
        <w:rPr>
          <w:rFonts w:ascii="Arial" w:eastAsia="Arial" w:hAnsi="Arial" w:cs="Arial"/>
          <w:spacing w:val="0"/>
          <w:sz w:val="18"/>
        </w:rPr>
        <w:t>yaparken</w:t>
      </w:r>
      <w:r w:rsidR="00E96D67">
        <w:rPr>
          <w:rFonts w:ascii="Arial" w:eastAsia="Arial" w:hAnsi="Arial" w:cs="Arial"/>
          <w:spacing w:val="0"/>
          <w:sz w:val="18"/>
        </w:rPr>
        <w:t xml:space="preserve"> </w:t>
      </w:r>
      <w:r>
        <w:rPr>
          <w:rFonts w:ascii="Arial" w:eastAsia="Arial" w:hAnsi="Arial" w:cs="Arial"/>
          <w:spacing w:val="0"/>
          <w:sz w:val="18"/>
        </w:rPr>
        <w:t>aylık</w:t>
      </w:r>
      <w:r w:rsidR="00E96D67">
        <w:rPr>
          <w:rFonts w:ascii="Arial" w:eastAsia="Arial" w:hAnsi="Arial" w:cs="Arial"/>
          <w:spacing w:val="0"/>
          <w:sz w:val="18"/>
        </w:rPr>
        <w:t xml:space="preserve"> </w:t>
      </w:r>
      <w:r>
        <w:rPr>
          <w:rFonts w:ascii="Arial" w:eastAsia="Arial" w:hAnsi="Arial" w:cs="Arial"/>
          <w:spacing w:val="0"/>
          <w:sz w:val="18"/>
        </w:rPr>
        <w:t>mahsuplaşma</w:t>
      </w:r>
      <w:r w:rsidR="00E96D67">
        <w:rPr>
          <w:rFonts w:ascii="Arial" w:eastAsia="Arial" w:hAnsi="Arial" w:cs="Arial"/>
          <w:spacing w:val="0"/>
          <w:sz w:val="18"/>
        </w:rPr>
        <w:t xml:space="preserve"> </w:t>
      </w:r>
      <w:r>
        <w:rPr>
          <w:rFonts w:ascii="Arial" w:eastAsia="Arial" w:hAnsi="Arial" w:cs="Arial"/>
          <w:spacing w:val="0"/>
          <w:sz w:val="18"/>
        </w:rPr>
        <w:t>üzerinden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hesap</w:t>
      </w:r>
      <w:r w:rsidR="00E96D67">
        <w:rPr>
          <w:rFonts w:ascii="Arial" w:eastAsia="Arial" w:hAnsi="Arial" w:cs="Arial"/>
          <w:spacing w:val="0"/>
          <w:sz w:val="18"/>
        </w:rPr>
        <w:t xml:space="preserve"> </w:t>
      </w:r>
      <w:r>
        <w:rPr>
          <w:rFonts w:ascii="Arial" w:eastAsia="Arial" w:hAnsi="Arial" w:cs="Arial"/>
          <w:spacing w:val="0"/>
          <w:sz w:val="18"/>
        </w:rPr>
        <w:t>yapıp</w:t>
      </w:r>
      <w:r w:rsidR="00E96D67">
        <w:rPr>
          <w:rFonts w:ascii="Arial" w:eastAsia="Arial" w:hAnsi="Arial" w:cs="Arial"/>
          <w:spacing w:val="0"/>
          <w:sz w:val="18"/>
        </w:rPr>
        <w:t xml:space="preserve"> </w:t>
      </w:r>
      <w:r>
        <w:rPr>
          <w:rFonts w:ascii="Arial" w:eastAsia="Arial" w:hAnsi="Arial" w:cs="Arial"/>
          <w:spacing w:val="0"/>
          <w:sz w:val="18"/>
        </w:rPr>
        <w:t>ondan</w:t>
      </w:r>
      <w:r w:rsidR="00E96D67">
        <w:rPr>
          <w:rFonts w:ascii="Arial" w:eastAsia="Arial" w:hAnsi="Arial" w:cs="Arial"/>
          <w:spacing w:val="0"/>
          <w:sz w:val="18"/>
        </w:rPr>
        <w:t xml:space="preserve"> </w:t>
      </w:r>
      <w:r>
        <w:rPr>
          <w:rFonts w:ascii="Arial" w:eastAsia="Arial" w:hAnsi="Arial" w:cs="Arial"/>
          <w:spacing w:val="0"/>
          <w:sz w:val="18"/>
        </w:rPr>
        <w:t>sonra</w:t>
      </w:r>
      <w:r w:rsidR="00E96D67">
        <w:rPr>
          <w:rFonts w:ascii="Arial" w:eastAsia="Arial" w:hAnsi="Arial" w:cs="Arial"/>
          <w:spacing w:val="0"/>
          <w:sz w:val="18"/>
        </w:rPr>
        <w:t xml:space="preserve"> </w:t>
      </w:r>
      <w:r>
        <w:rPr>
          <w:rFonts w:ascii="Arial" w:eastAsia="Arial" w:hAnsi="Arial" w:cs="Arial"/>
          <w:spacing w:val="0"/>
          <w:sz w:val="18"/>
        </w:rPr>
        <w:t>bunun</w:t>
      </w:r>
      <w:r w:rsidR="00E96D67">
        <w:rPr>
          <w:rFonts w:ascii="Arial" w:eastAsia="Arial" w:hAnsi="Arial" w:cs="Arial"/>
          <w:spacing w:val="0"/>
          <w:sz w:val="18"/>
        </w:rPr>
        <w:t xml:space="preserve"> </w:t>
      </w:r>
      <w:r>
        <w:rPr>
          <w:rFonts w:ascii="Arial" w:eastAsia="Arial" w:hAnsi="Arial" w:cs="Arial"/>
          <w:spacing w:val="0"/>
          <w:sz w:val="18"/>
        </w:rPr>
        <w:t>saatliğe</w:t>
      </w:r>
      <w:r w:rsidR="00E96D67">
        <w:rPr>
          <w:rFonts w:ascii="Arial" w:eastAsia="Arial" w:hAnsi="Arial" w:cs="Arial"/>
          <w:spacing w:val="0"/>
          <w:sz w:val="18"/>
        </w:rPr>
        <w:t xml:space="preserve"> </w:t>
      </w:r>
      <w:r>
        <w:rPr>
          <w:rFonts w:ascii="Arial" w:eastAsia="Arial" w:hAnsi="Arial" w:cs="Arial"/>
          <w:spacing w:val="0"/>
          <w:sz w:val="18"/>
        </w:rPr>
        <w:t>dönüşmesi</w:t>
      </w:r>
      <w:r w:rsidR="00E96D67">
        <w:rPr>
          <w:rFonts w:ascii="Arial" w:eastAsia="Arial" w:hAnsi="Arial" w:cs="Arial"/>
          <w:spacing w:val="0"/>
          <w:sz w:val="18"/>
        </w:rPr>
        <w:t xml:space="preserve"> </w:t>
      </w:r>
      <w:r>
        <w:rPr>
          <w:rFonts w:ascii="Arial" w:eastAsia="Arial" w:hAnsi="Arial" w:cs="Arial"/>
          <w:spacing w:val="0"/>
          <w:sz w:val="18"/>
        </w:rPr>
        <w:t>âdeta</w:t>
      </w:r>
      <w:r w:rsidR="00E96D67">
        <w:rPr>
          <w:rFonts w:ascii="Arial" w:eastAsia="Arial" w:hAnsi="Arial" w:cs="Arial"/>
          <w:spacing w:val="0"/>
          <w:sz w:val="18"/>
        </w:rPr>
        <w:t xml:space="preserve"> </w:t>
      </w:r>
      <w:r>
        <w:rPr>
          <w:rFonts w:ascii="Arial" w:eastAsia="Arial" w:hAnsi="Arial" w:cs="Arial"/>
          <w:spacing w:val="0"/>
          <w:sz w:val="18"/>
        </w:rPr>
        <w:t>dereyi</w:t>
      </w:r>
      <w:r w:rsidR="00E96D67">
        <w:rPr>
          <w:rFonts w:ascii="Arial" w:eastAsia="Arial" w:hAnsi="Arial" w:cs="Arial"/>
          <w:spacing w:val="0"/>
          <w:sz w:val="18"/>
        </w:rPr>
        <w:t xml:space="preserve"> </w:t>
      </w:r>
      <w:r>
        <w:rPr>
          <w:rFonts w:ascii="Arial" w:eastAsia="Arial" w:hAnsi="Arial" w:cs="Arial"/>
          <w:spacing w:val="0"/>
          <w:sz w:val="18"/>
        </w:rPr>
        <w:t>geçerken</w:t>
      </w:r>
      <w:r w:rsidR="00E96D67">
        <w:rPr>
          <w:rFonts w:ascii="Arial" w:eastAsia="Arial" w:hAnsi="Arial" w:cs="Arial"/>
          <w:spacing w:val="0"/>
          <w:sz w:val="18"/>
        </w:rPr>
        <w:t xml:space="preserve"> </w:t>
      </w:r>
      <w:r>
        <w:rPr>
          <w:rFonts w:ascii="Arial" w:eastAsia="Arial" w:hAnsi="Arial" w:cs="Arial"/>
          <w:spacing w:val="0"/>
          <w:sz w:val="18"/>
        </w:rPr>
        <w:t>at</w:t>
      </w:r>
      <w:r w:rsidR="00E96D67">
        <w:rPr>
          <w:rFonts w:ascii="Arial" w:eastAsia="Arial" w:hAnsi="Arial" w:cs="Arial"/>
          <w:spacing w:val="0"/>
          <w:sz w:val="18"/>
        </w:rPr>
        <w:t xml:space="preserve"> </w:t>
      </w:r>
      <w:r>
        <w:rPr>
          <w:rFonts w:ascii="Arial" w:eastAsia="Arial" w:hAnsi="Arial" w:cs="Arial"/>
          <w:spacing w:val="0"/>
          <w:sz w:val="18"/>
        </w:rPr>
        <w:t>değiştirmeye</w:t>
      </w:r>
      <w:r w:rsidR="00E96D67">
        <w:rPr>
          <w:rFonts w:ascii="Arial" w:eastAsia="Arial" w:hAnsi="Arial" w:cs="Arial"/>
          <w:spacing w:val="0"/>
          <w:sz w:val="18"/>
        </w:rPr>
        <w:t xml:space="preserve"> </w:t>
      </w:r>
      <w:r>
        <w:rPr>
          <w:rFonts w:ascii="Arial" w:eastAsia="Arial" w:hAnsi="Arial" w:cs="Arial"/>
          <w:spacing w:val="0"/>
          <w:sz w:val="18"/>
        </w:rPr>
        <w:t>benzeyen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çözüm</w:t>
      </w:r>
      <w:r w:rsidR="00E96D67">
        <w:rPr>
          <w:rFonts w:ascii="Arial" w:eastAsia="Arial" w:hAnsi="Arial" w:cs="Arial"/>
          <w:spacing w:val="0"/>
          <w:sz w:val="18"/>
        </w:rPr>
        <w:t xml:space="preserve"> </w:t>
      </w:r>
      <w:r>
        <w:rPr>
          <w:rFonts w:ascii="Arial" w:eastAsia="Arial" w:hAnsi="Arial" w:cs="Arial"/>
          <w:spacing w:val="0"/>
          <w:sz w:val="18"/>
        </w:rPr>
        <w:t>önerisi.</w:t>
      </w:r>
      <w:r w:rsidR="00E96D67">
        <w:rPr>
          <w:rFonts w:ascii="Arial" w:eastAsia="Arial" w:hAnsi="Arial" w:cs="Arial"/>
          <w:spacing w:val="0"/>
          <w:sz w:val="18"/>
        </w:rPr>
        <w:t xml:space="preserve"> </w:t>
      </w:r>
      <w:r>
        <w:rPr>
          <w:rFonts w:ascii="Arial" w:eastAsia="Arial" w:hAnsi="Arial" w:cs="Arial"/>
          <w:spacing w:val="0"/>
          <w:sz w:val="18"/>
        </w:rPr>
        <w:t>Zira</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şekilde</w:t>
      </w:r>
      <w:r w:rsidR="00E96D67">
        <w:rPr>
          <w:rFonts w:ascii="Arial" w:eastAsia="Arial" w:hAnsi="Arial" w:cs="Arial"/>
          <w:spacing w:val="0"/>
          <w:sz w:val="18"/>
        </w:rPr>
        <w:t xml:space="preserve"> </w:t>
      </w:r>
      <w:r>
        <w:rPr>
          <w:rFonts w:ascii="Arial" w:eastAsia="Arial" w:hAnsi="Arial" w:cs="Arial"/>
          <w:spacing w:val="0"/>
          <w:sz w:val="18"/>
        </w:rPr>
        <w:t>yani</w:t>
      </w:r>
      <w:r w:rsidR="00E96D67">
        <w:rPr>
          <w:rFonts w:ascii="Arial" w:eastAsia="Arial" w:hAnsi="Arial" w:cs="Arial"/>
          <w:spacing w:val="0"/>
          <w:sz w:val="18"/>
        </w:rPr>
        <w:t xml:space="preserve"> </w:t>
      </w:r>
      <w:r>
        <w:rPr>
          <w:rFonts w:ascii="Arial" w:eastAsia="Arial" w:hAnsi="Arial" w:cs="Arial"/>
          <w:spacing w:val="0"/>
          <w:sz w:val="18"/>
        </w:rPr>
        <w:t>aylıktan</w:t>
      </w:r>
      <w:r w:rsidR="00E96D67">
        <w:rPr>
          <w:rFonts w:ascii="Arial" w:eastAsia="Arial" w:hAnsi="Arial" w:cs="Arial"/>
          <w:spacing w:val="0"/>
          <w:sz w:val="18"/>
        </w:rPr>
        <w:t xml:space="preserve"> </w:t>
      </w:r>
      <w:r>
        <w:rPr>
          <w:rFonts w:ascii="Arial" w:eastAsia="Arial" w:hAnsi="Arial" w:cs="Arial"/>
          <w:spacing w:val="0"/>
          <w:sz w:val="18"/>
        </w:rPr>
        <w:t>saatliğe</w:t>
      </w:r>
      <w:r w:rsidR="00E96D67">
        <w:rPr>
          <w:rFonts w:ascii="Arial" w:eastAsia="Arial" w:hAnsi="Arial" w:cs="Arial"/>
          <w:spacing w:val="0"/>
          <w:sz w:val="18"/>
        </w:rPr>
        <w:t xml:space="preserve"> </w:t>
      </w:r>
      <w:r>
        <w:rPr>
          <w:rFonts w:ascii="Arial" w:eastAsia="Arial" w:hAnsi="Arial" w:cs="Arial"/>
          <w:spacing w:val="0"/>
          <w:sz w:val="18"/>
        </w:rPr>
        <w:t>dönen</w:t>
      </w:r>
      <w:r w:rsidR="00E96D67">
        <w:rPr>
          <w:rFonts w:ascii="Arial" w:eastAsia="Arial" w:hAnsi="Arial" w:cs="Arial"/>
          <w:spacing w:val="0"/>
          <w:sz w:val="18"/>
        </w:rPr>
        <w:t xml:space="preserve"> </w:t>
      </w:r>
      <w:r>
        <w:rPr>
          <w:rFonts w:ascii="Arial" w:eastAsia="Arial" w:hAnsi="Arial" w:cs="Arial"/>
          <w:spacing w:val="0"/>
          <w:sz w:val="18"/>
        </w:rPr>
        <w:t>mahsuplaşma</w:t>
      </w:r>
      <w:r w:rsidR="00E96D67">
        <w:rPr>
          <w:rFonts w:ascii="Arial" w:eastAsia="Arial" w:hAnsi="Arial" w:cs="Arial"/>
          <w:spacing w:val="0"/>
          <w:sz w:val="18"/>
        </w:rPr>
        <w:t xml:space="preserve"> </w:t>
      </w:r>
      <w:r>
        <w:rPr>
          <w:rFonts w:ascii="Arial" w:eastAsia="Arial" w:hAnsi="Arial" w:cs="Arial"/>
          <w:spacing w:val="0"/>
          <w:sz w:val="18"/>
        </w:rPr>
        <w:t>yatırımın</w:t>
      </w:r>
      <w:r w:rsidR="00E96D67">
        <w:rPr>
          <w:rFonts w:ascii="Arial" w:eastAsia="Arial" w:hAnsi="Arial" w:cs="Arial"/>
          <w:spacing w:val="0"/>
          <w:sz w:val="18"/>
        </w:rPr>
        <w:t xml:space="preserve"> </w:t>
      </w:r>
      <w:r>
        <w:rPr>
          <w:rFonts w:ascii="Arial" w:eastAsia="Arial" w:hAnsi="Arial" w:cs="Arial"/>
          <w:spacing w:val="0"/>
          <w:sz w:val="18"/>
        </w:rPr>
        <w:t>geri</w:t>
      </w:r>
      <w:r w:rsidR="00E96D67">
        <w:rPr>
          <w:rFonts w:ascii="Arial" w:eastAsia="Arial" w:hAnsi="Arial" w:cs="Arial"/>
          <w:spacing w:val="0"/>
          <w:sz w:val="18"/>
        </w:rPr>
        <w:t xml:space="preserve"> </w:t>
      </w:r>
      <w:r>
        <w:rPr>
          <w:rFonts w:ascii="Arial" w:eastAsia="Arial" w:hAnsi="Arial" w:cs="Arial"/>
          <w:spacing w:val="0"/>
          <w:sz w:val="18"/>
        </w:rPr>
        <w:t>dönüşünü</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on</w:t>
      </w:r>
      <w:r w:rsidR="00E96D67">
        <w:rPr>
          <w:rFonts w:ascii="Arial" w:eastAsia="Arial" w:hAnsi="Arial" w:cs="Arial"/>
          <w:spacing w:val="0"/>
          <w:sz w:val="18"/>
        </w:rPr>
        <w:t xml:space="preserve"> </w:t>
      </w:r>
      <w:r>
        <w:rPr>
          <w:rFonts w:ascii="Arial" w:eastAsia="Arial" w:hAnsi="Arial" w:cs="Arial"/>
          <w:spacing w:val="0"/>
          <w:sz w:val="18"/>
        </w:rPr>
        <w:t>beş</w:t>
      </w:r>
      <w:r w:rsidR="00E96D67">
        <w:rPr>
          <w:rFonts w:ascii="Arial" w:eastAsia="Arial" w:hAnsi="Arial" w:cs="Arial"/>
          <w:spacing w:val="0"/>
          <w:sz w:val="18"/>
        </w:rPr>
        <w:t xml:space="preserve"> </w:t>
      </w:r>
      <w:r>
        <w:rPr>
          <w:rFonts w:ascii="Arial" w:eastAsia="Arial" w:hAnsi="Arial" w:cs="Arial"/>
          <w:spacing w:val="0"/>
          <w:sz w:val="18"/>
        </w:rPr>
        <w:t>yıla</w:t>
      </w:r>
      <w:r w:rsidR="00E96D67">
        <w:rPr>
          <w:rFonts w:ascii="Arial" w:eastAsia="Arial" w:hAnsi="Arial" w:cs="Arial"/>
          <w:spacing w:val="0"/>
          <w:sz w:val="18"/>
        </w:rPr>
        <w:t xml:space="preserve"> </w:t>
      </w:r>
      <w:r>
        <w:rPr>
          <w:rFonts w:ascii="Arial" w:eastAsia="Arial" w:hAnsi="Arial" w:cs="Arial"/>
          <w:spacing w:val="0"/>
          <w:sz w:val="18"/>
        </w:rPr>
        <w:t>çeviriyor.</w:t>
      </w:r>
      <w:r w:rsidR="00E96D67">
        <w:rPr>
          <w:rFonts w:ascii="Arial" w:eastAsia="Arial" w:hAnsi="Arial" w:cs="Arial"/>
          <w:spacing w:val="0"/>
          <w:sz w:val="18"/>
        </w:rPr>
        <w:t xml:space="preserve"> </w:t>
      </w:r>
    </w:p>
    <w:p w:rsidR="004D3B0B" w14:paraId="1014FCF0" w14:textId="77777777">
      <w:pPr>
        <w:spacing w:after="0" w:line="276" w:lineRule="auto"/>
        <w:ind w:firstLine="806"/>
        <w:jc w:val="both"/>
      </w:pPr>
      <w:r>
        <w:rPr>
          <w:rFonts w:ascii="Arial" w:eastAsia="Arial" w:hAnsi="Arial" w:cs="Arial"/>
          <w:spacing w:val="0"/>
          <w:sz w:val="18"/>
        </w:rPr>
        <w:t>Az</w:t>
      </w:r>
      <w:r w:rsidR="00E96D67">
        <w:rPr>
          <w:rFonts w:ascii="Arial" w:eastAsia="Arial" w:hAnsi="Arial" w:cs="Arial"/>
          <w:spacing w:val="0"/>
          <w:sz w:val="18"/>
        </w:rPr>
        <w:t xml:space="preserve"> </w:t>
      </w:r>
      <w:r>
        <w:rPr>
          <w:rFonts w:ascii="Arial" w:eastAsia="Arial" w:hAnsi="Arial" w:cs="Arial"/>
          <w:spacing w:val="0"/>
          <w:sz w:val="18"/>
        </w:rPr>
        <w:t>önce</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bahsettim,</w:t>
      </w:r>
      <w:r w:rsidR="00E96D67">
        <w:rPr>
          <w:rFonts w:ascii="Arial" w:eastAsia="Arial" w:hAnsi="Arial" w:cs="Arial"/>
          <w:spacing w:val="0"/>
          <w:sz w:val="18"/>
        </w:rPr>
        <w:t xml:space="preserve"> </w:t>
      </w:r>
      <w:r>
        <w:rPr>
          <w:rFonts w:ascii="Arial" w:eastAsia="Arial" w:hAnsi="Arial" w:cs="Arial"/>
          <w:spacing w:val="0"/>
          <w:sz w:val="18"/>
        </w:rPr>
        <w:t>Sanayi</w:t>
      </w:r>
      <w:r w:rsidR="00E96D67">
        <w:rPr>
          <w:rFonts w:ascii="Arial" w:eastAsia="Arial" w:hAnsi="Arial" w:cs="Arial"/>
          <w:spacing w:val="0"/>
          <w:sz w:val="18"/>
        </w:rPr>
        <w:t xml:space="preserve"> </w:t>
      </w:r>
      <w:r>
        <w:rPr>
          <w:rFonts w:ascii="Arial" w:eastAsia="Arial" w:hAnsi="Arial" w:cs="Arial"/>
          <w:spacing w:val="0"/>
          <w:sz w:val="18"/>
        </w:rPr>
        <w:t>Bakanı</w:t>
      </w:r>
      <w:r w:rsidR="00E96D67">
        <w:rPr>
          <w:rFonts w:ascii="Arial" w:eastAsia="Arial" w:hAnsi="Arial" w:cs="Arial"/>
          <w:spacing w:val="0"/>
          <w:sz w:val="18"/>
        </w:rPr>
        <w:t xml:space="preserve"> </w:t>
      </w:r>
      <w:r>
        <w:rPr>
          <w:rFonts w:ascii="Arial" w:eastAsia="Arial" w:hAnsi="Arial" w:cs="Arial"/>
          <w:spacing w:val="0"/>
          <w:sz w:val="18"/>
        </w:rPr>
        <w:t>iki</w:t>
      </w:r>
      <w:r w:rsidR="00E96D67">
        <w:rPr>
          <w:rFonts w:ascii="Arial" w:eastAsia="Arial" w:hAnsi="Arial" w:cs="Arial"/>
          <w:spacing w:val="0"/>
          <w:sz w:val="18"/>
        </w:rPr>
        <w:t xml:space="preserve"> </w:t>
      </w:r>
      <w:r>
        <w:rPr>
          <w:rFonts w:ascii="Arial" w:eastAsia="Arial" w:hAnsi="Arial" w:cs="Arial"/>
          <w:spacing w:val="0"/>
          <w:sz w:val="18"/>
        </w:rPr>
        <w:t>gün</w:t>
      </w:r>
      <w:r w:rsidR="00E96D67">
        <w:rPr>
          <w:rFonts w:ascii="Arial" w:eastAsia="Arial" w:hAnsi="Arial" w:cs="Arial"/>
          <w:spacing w:val="0"/>
          <w:sz w:val="18"/>
        </w:rPr>
        <w:t xml:space="preserve"> </w:t>
      </w:r>
      <w:r>
        <w:rPr>
          <w:rFonts w:ascii="Arial" w:eastAsia="Arial" w:hAnsi="Arial" w:cs="Arial"/>
          <w:spacing w:val="0"/>
          <w:sz w:val="18"/>
        </w:rPr>
        <w:t>önce</w:t>
      </w:r>
      <w:r w:rsidR="00E96D67">
        <w:rPr>
          <w:rFonts w:ascii="Arial" w:eastAsia="Arial" w:hAnsi="Arial" w:cs="Arial"/>
          <w:spacing w:val="0"/>
          <w:sz w:val="18"/>
        </w:rPr>
        <w:t xml:space="preserve"> </w:t>
      </w:r>
      <w:r>
        <w:rPr>
          <w:rFonts w:ascii="Arial" w:eastAsia="Arial" w:hAnsi="Arial" w:cs="Arial"/>
          <w:spacing w:val="0"/>
          <w:sz w:val="18"/>
        </w:rPr>
        <w:t>burada</w:t>
      </w:r>
      <w:r w:rsidR="00E96D67">
        <w:rPr>
          <w:rFonts w:ascii="Arial" w:eastAsia="Arial" w:hAnsi="Arial" w:cs="Arial"/>
          <w:spacing w:val="0"/>
          <w:sz w:val="18"/>
        </w:rPr>
        <w:t xml:space="preserve"> </w:t>
      </w:r>
      <w:r>
        <w:rPr>
          <w:rFonts w:ascii="Arial" w:eastAsia="Arial" w:hAnsi="Arial" w:cs="Arial"/>
          <w:spacing w:val="0"/>
          <w:sz w:val="18"/>
        </w:rPr>
        <w:t>geldi,</w:t>
      </w:r>
      <w:r w:rsidR="00E96D67">
        <w:rPr>
          <w:rFonts w:ascii="Arial" w:eastAsia="Arial" w:hAnsi="Arial" w:cs="Arial"/>
          <w:spacing w:val="0"/>
          <w:sz w:val="18"/>
        </w:rPr>
        <w:t xml:space="preserve"> </w:t>
      </w:r>
      <w:r>
        <w:rPr>
          <w:rFonts w:ascii="Arial" w:eastAsia="Arial" w:hAnsi="Arial" w:cs="Arial"/>
          <w:spacing w:val="0"/>
          <w:sz w:val="18"/>
        </w:rPr>
        <w:t>HIT-30</w:t>
      </w:r>
      <w:r w:rsidR="00E96D67">
        <w:rPr>
          <w:rFonts w:ascii="Arial" w:eastAsia="Arial" w:hAnsi="Arial" w:cs="Arial"/>
          <w:spacing w:val="0"/>
          <w:sz w:val="18"/>
        </w:rPr>
        <w:t xml:space="preserve"> </w:t>
      </w:r>
      <w:r>
        <w:rPr>
          <w:rFonts w:ascii="Arial" w:eastAsia="Arial" w:hAnsi="Arial" w:cs="Arial"/>
          <w:spacing w:val="0"/>
          <w:sz w:val="18"/>
        </w:rPr>
        <w:t>projesinden</w:t>
      </w:r>
      <w:r w:rsidR="00E96D67">
        <w:rPr>
          <w:rFonts w:ascii="Arial" w:eastAsia="Arial" w:hAnsi="Arial" w:cs="Arial"/>
          <w:spacing w:val="0"/>
          <w:sz w:val="18"/>
        </w:rPr>
        <w:t xml:space="preserve"> </w:t>
      </w:r>
      <w:r>
        <w:rPr>
          <w:rFonts w:ascii="Arial" w:eastAsia="Arial" w:hAnsi="Arial" w:cs="Arial"/>
          <w:spacing w:val="0"/>
          <w:sz w:val="18"/>
        </w:rPr>
        <w:t>yani</w:t>
      </w:r>
      <w:r w:rsidR="00E96D67">
        <w:rPr>
          <w:rFonts w:ascii="Arial" w:eastAsia="Arial" w:hAnsi="Arial" w:cs="Arial"/>
          <w:spacing w:val="0"/>
          <w:sz w:val="18"/>
        </w:rPr>
        <w:t xml:space="preserve"> </w:t>
      </w:r>
      <w:r>
        <w:rPr>
          <w:rFonts w:ascii="Arial" w:eastAsia="Arial" w:hAnsi="Arial" w:cs="Arial"/>
          <w:spacing w:val="0"/>
          <w:sz w:val="18"/>
        </w:rPr>
        <w:t>Türkiye'nin</w:t>
      </w:r>
      <w:r w:rsidR="00E96D67">
        <w:rPr>
          <w:rFonts w:ascii="Arial" w:eastAsia="Arial" w:hAnsi="Arial" w:cs="Arial"/>
          <w:spacing w:val="0"/>
          <w:sz w:val="18"/>
        </w:rPr>
        <w:t xml:space="preserve"> </w:t>
      </w:r>
      <w:r>
        <w:rPr>
          <w:rFonts w:ascii="Arial" w:eastAsia="Arial" w:hAnsi="Arial" w:cs="Arial"/>
          <w:spacing w:val="0"/>
          <w:sz w:val="18"/>
        </w:rPr>
        <w:t>ihtiyacı</w:t>
      </w:r>
      <w:r w:rsidR="00E96D67">
        <w:rPr>
          <w:rFonts w:ascii="Arial" w:eastAsia="Arial" w:hAnsi="Arial" w:cs="Arial"/>
          <w:spacing w:val="0"/>
          <w:sz w:val="18"/>
        </w:rPr>
        <w:t xml:space="preserve"> </w:t>
      </w:r>
      <w:r>
        <w:rPr>
          <w:rFonts w:ascii="Arial" w:eastAsia="Arial" w:hAnsi="Arial" w:cs="Arial"/>
          <w:spacing w:val="0"/>
          <w:sz w:val="18"/>
        </w:rPr>
        <w:t>olan</w:t>
      </w:r>
      <w:r w:rsidR="00E96D67">
        <w:rPr>
          <w:rFonts w:ascii="Arial" w:eastAsia="Arial" w:hAnsi="Arial" w:cs="Arial"/>
          <w:spacing w:val="0"/>
          <w:sz w:val="18"/>
        </w:rPr>
        <w:t xml:space="preserve"> </w:t>
      </w:r>
      <w:r>
        <w:rPr>
          <w:rFonts w:ascii="Arial" w:eastAsia="Arial" w:hAnsi="Arial" w:cs="Arial"/>
          <w:spacing w:val="0"/>
          <w:sz w:val="18"/>
        </w:rPr>
        <w:t>data</w:t>
      </w:r>
      <w:r w:rsidR="00E96D67">
        <w:rPr>
          <w:rFonts w:ascii="Arial" w:eastAsia="Arial" w:hAnsi="Arial" w:cs="Arial"/>
          <w:spacing w:val="0"/>
          <w:sz w:val="18"/>
        </w:rPr>
        <w:t xml:space="preserve"> </w:t>
      </w:r>
      <w:r>
        <w:rPr>
          <w:rFonts w:ascii="Arial" w:eastAsia="Arial" w:hAnsi="Arial" w:cs="Arial"/>
          <w:spacing w:val="0"/>
          <w:sz w:val="18"/>
        </w:rPr>
        <w:t>centerların</w:t>
      </w:r>
      <w:r w:rsidR="00E96D67">
        <w:rPr>
          <w:rFonts w:ascii="Arial" w:eastAsia="Arial" w:hAnsi="Arial" w:cs="Arial"/>
          <w:spacing w:val="0"/>
          <w:sz w:val="18"/>
        </w:rPr>
        <w:t xml:space="preserve"> </w:t>
      </w:r>
      <w:r>
        <w:rPr>
          <w:rFonts w:ascii="Arial" w:eastAsia="Arial" w:hAnsi="Arial" w:cs="Arial"/>
          <w:spacing w:val="0"/>
          <w:sz w:val="18"/>
        </w:rPr>
        <w:t>kurulmasıyla</w:t>
      </w:r>
      <w:r w:rsidR="00E96D67">
        <w:rPr>
          <w:rFonts w:ascii="Arial" w:eastAsia="Arial" w:hAnsi="Arial" w:cs="Arial"/>
          <w:spacing w:val="0"/>
          <w:sz w:val="18"/>
        </w:rPr>
        <w:t xml:space="preserve"> </w:t>
      </w:r>
      <w:r>
        <w:rPr>
          <w:rFonts w:ascii="Arial" w:eastAsia="Arial" w:hAnsi="Arial" w:cs="Arial"/>
          <w:spacing w:val="0"/>
          <w:sz w:val="18"/>
        </w:rPr>
        <w:t>ilgili</w:t>
      </w:r>
      <w:r w:rsidR="00E96D67">
        <w:rPr>
          <w:rFonts w:ascii="Arial" w:eastAsia="Arial" w:hAnsi="Arial" w:cs="Arial"/>
          <w:spacing w:val="0"/>
          <w:sz w:val="18"/>
        </w:rPr>
        <w:t xml:space="preserve"> </w:t>
      </w:r>
      <w:r>
        <w:rPr>
          <w:rFonts w:ascii="Arial" w:eastAsia="Arial" w:hAnsi="Arial" w:cs="Arial"/>
          <w:spacing w:val="0"/>
          <w:sz w:val="18"/>
        </w:rPr>
        <w:t>uzun</w:t>
      </w:r>
      <w:r w:rsidR="00E96D67">
        <w:rPr>
          <w:rFonts w:ascii="Arial" w:eastAsia="Arial" w:hAnsi="Arial" w:cs="Arial"/>
          <w:spacing w:val="0"/>
          <w:sz w:val="18"/>
        </w:rPr>
        <w:t xml:space="preserve"> </w:t>
      </w:r>
      <w:r>
        <w:rPr>
          <w:rFonts w:ascii="Arial" w:eastAsia="Arial" w:hAnsi="Arial" w:cs="Arial"/>
          <w:spacing w:val="0"/>
          <w:sz w:val="18"/>
        </w:rPr>
        <w:t>uzun</w:t>
      </w:r>
      <w:r w:rsidR="00E96D67">
        <w:rPr>
          <w:rFonts w:ascii="Arial" w:eastAsia="Arial" w:hAnsi="Arial" w:cs="Arial"/>
          <w:spacing w:val="0"/>
          <w:sz w:val="18"/>
        </w:rPr>
        <w:t xml:space="preserve"> </w:t>
      </w:r>
      <w:r>
        <w:rPr>
          <w:rFonts w:ascii="Arial" w:eastAsia="Arial" w:hAnsi="Arial" w:cs="Arial"/>
          <w:spacing w:val="0"/>
          <w:sz w:val="18"/>
        </w:rPr>
        <w:t>bize</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yapacağını</w:t>
      </w:r>
      <w:r w:rsidR="00E96D67">
        <w:rPr>
          <w:rFonts w:ascii="Arial" w:eastAsia="Arial" w:hAnsi="Arial" w:cs="Arial"/>
          <w:spacing w:val="0"/>
          <w:sz w:val="18"/>
        </w:rPr>
        <w:t xml:space="preserve"> </w:t>
      </w:r>
      <w:r>
        <w:rPr>
          <w:rFonts w:ascii="Arial" w:eastAsia="Arial" w:hAnsi="Arial" w:cs="Arial"/>
          <w:spacing w:val="0"/>
          <w:sz w:val="18"/>
        </w:rPr>
        <w:t>anlattı.</w:t>
      </w:r>
      <w:r w:rsidR="00E96D67">
        <w:rPr>
          <w:rFonts w:ascii="Arial" w:eastAsia="Arial" w:hAnsi="Arial" w:cs="Arial"/>
          <w:spacing w:val="0"/>
          <w:sz w:val="18"/>
        </w:rPr>
        <w:t xml:space="preserve"> </w:t>
      </w:r>
      <w:r>
        <w:rPr>
          <w:rFonts w:ascii="Arial" w:eastAsia="Arial" w:hAnsi="Arial" w:cs="Arial"/>
          <w:spacing w:val="0"/>
          <w:sz w:val="18"/>
        </w:rPr>
        <w:t>Şu</w:t>
      </w:r>
      <w:r w:rsidR="00E96D67">
        <w:rPr>
          <w:rFonts w:ascii="Arial" w:eastAsia="Arial" w:hAnsi="Arial" w:cs="Arial"/>
          <w:spacing w:val="0"/>
          <w:sz w:val="18"/>
        </w:rPr>
        <w:t xml:space="preserve"> </w:t>
      </w:r>
      <w:r>
        <w:rPr>
          <w:rFonts w:ascii="Arial" w:eastAsia="Arial" w:hAnsi="Arial" w:cs="Arial"/>
          <w:spacing w:val="0"/>
          <w:sz w:val="18"/>
        </w:rPr>
        <w:t>soruyu</w:t>
      </w:r>
      <w:r w:rsidR="00E96D67">
        <w:rPr>
          <w:rFonts w:ascii="Arial" w:eastAsia="Arial" w:hAnsi="Arial" w:cs="Arial"/>
          <w:spacing w:val="0"/>
          <w:sz w:val="18"/>
        </w:rPr>
        <w:t xml:space="preserve"> </w:t>
      </w:r>
      <w:r>
        <w:rPr>
          <w:rFonts w:ascii="Arial" w:eastAsia="Arial" w:hAnsi="Arial" w:cs="Arial"/>
          <w:spacing w:val="0"/>
          <w:sz w:val="18"/>
        </w:rPr>
        <w:t>sordum</w:t>
      </w:r>
      <w:r w:rsidR="00E96D67">
        <w:rPr>
          <w:rFonts w:ascii="Arial" w:eastAsia="Arial" w:hAnsi="Arial" w:cs="Arial"/>
          <w:spacing w:val="0"/>
          <w:sz w:val="18"/>
        </w:rPr>
        <w:t xml:space="preserve"> </w:t>
      </w:r>
      <w:r>
        <w:rPr>
          <w:rFonts w:ascii="Arial" w:eastAsia="Arial" w:hAnsi="Arial" w:cs="Arial"/>
          <w:spacing w:val="0"/>
          <w:sz w:val="18"/>
        </w:rPr>
        <w:t>ona:</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data</w:t>
      </w:r>
      <w:r w:rsidR="00E96D67">
        <w:rPr>
          <w:rFonts w:ascii="Arial" w:eastAsia="Arial" w:hAnsi="Arial" w:cs="Arial"/>
          <w:spacing w:val="0"/>
          <w:sz w:val="18"/>
        </w:rPr>
        <w:t xml:space="preserve"> </w:t>
      </w:r>
      <w:r>
        <w:rPr>
          <w:rFonts w:ascii="Arial" w:eastAsia="Arial" w:hAnsi="Arial" w:cs="Arial"/>
          <w:spacing w:val="0"/>
          <w:sz w:val="18"/>
        </w:rPr>
        <w:t>centerların</w:t>
      </w:r>
      <w:r w:rsidR="00E96D67">
        <w:rPr>
          <w:rFonts w:ascii="Arial" w:eastAsia="Arial" w:hAnsi="Arial" w:cs="Arial"/>
          <w:spacing w:val="0"/>
          <w:sz w:val="18"/>
        </w:rPr>
        <w:t xml:space="preserve"> </w:t>
      </w:r>
      <w:r>
        <w:rPr>
          <w:rFonts w:ascii="Arial" w:eastAsia="Arial" w:hAnsi="Arial" w:cs="Arial"/>
          <w:spacing w:val="0"/>
          <w:sz w:val="18"/>
        </w:rPr>
        <w:t>kurulması</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gerekli</w:t>
      </w:r>
      <w:r w:rsidR="00E96D67">
        <w:rPr>
          <w:rFonts w:ascii="Arial" w:eastAsia="Arial" w:hAnsi="Arial" w:cs="Arial"/>
          <w:spacing w:val="0"/>
          <w:sz w:val="18"/>
        </w:rPr>
        <w:t xml:space="preserve"> </w:t>
      </w:r>
      <w:r>
        <w:rPr>
          <w:rFonts w:ascii="Arial" w:eastAsia="Arial" w:hAnsi="Arial" w:cs="Arial"/>
          <w:spacing w:val="0"/>
          <w:sz w:val="18"/>
        </w:rPr>
        <w:t>olan</w:t>
      </w:r>
      <w:r w:rsidR="00E96D67">
        <w:rPr>
          <w:rFonts w:ascii="Arial" w:eastAsia="Arial" w:hAnsi="Arial" w:cs="Arial"/>
          <w:spacing w:val="0"/>
          <w:sz w:val="18"/>
        </w:rPr>
        <w:t xml:space="preserve"> </w:t>
      </w:r>
      <w:r>
        <w:rPr>
          <w:rFonts w:ascii="Arial" w:eastAsia="Arial" w:hAnsi="Arial" w:cs="Arial"/>
          <w:spacing w:val="0"/>
          <w:sz w:val="18"/>
        </w:rPr>
        <w:t>enerjiyi</w:t>
      </w:r>
      <w:r w:rsidR="00E96D67">
        <w:rPr>
          <w:rFonts w:ascii="Arial" w:eastAsia="Arial" w:hAnsi="Arial" w:cs="Arial"/>
          <w:spacing w:val="0"/>
          <w:sz w:val="18"/>
        </w:rPr>
        <w:t xml:space="preserve"> </w:t>
      </w:r>
      <w:r>
        <w:rPr>
          <w:rFonts w:ascii="Arial" w:eastAsia="Arial" w:hAnsi="Arial" w:cs="Arial"/>
          <w:spacing w:val="0"/>
          <w:sz w:val="18"/>
        </w:rPr>
        <w:t>nasıl</w:t>
      </w:r>
      <w:r w:rsidR="00E96D67">
        <w:rPr>
          <w:rFonts w:ascii="Arial" w:eastAsia="Arial" w:hAnsi="Arial" w:cs="Arial"/>
          <w:spacing w:val="0"/>
          <w:sz w:val="18"/>
        </w:rPr>
        <w:t xml:space="preserve"> </w:t>
      </w:r>
      <w:r>
        <w:rPr>
          <w:rFonts w:ascii="Arial" w:eastAsia="Arial" w:hAnsi="Arial" w:cs="Arial"/>
          <w:spacing w:val="0"/>
          <w:sz w:val="18"/>
        </w:rPr>
        <w:t>karşılayacaksınız?</w:t>
      </w:r>
      <w:r w:rsidR="00E96D67">
        <w:rPr>
          <w:rFonts w:ascii="Arial" w:eastAsia="Arial" w:hAnsi="Arial" w:cs="Arial"/>
          <w:spacing w:val="0"/>
          <w:sz w:val="18"/>
        </w:rPr>
        <w:t xml:space="preserve"> </w:t>
      </w:r>
      <w:r>
        <w:rPr>
          <w:rFonts w:ascii="Arial" w:eastAsia="Arial" w:hAnsi="Arial" w:cs="Arial"/>
          <w:spacing w:val="0"/>
          <w:sz w:val="18"/>
        </w:rPr>
        <w:t>Buna</w:t>
      </w:r>
      <w:r w:rsidR="00E96D67">
        <w:rPr>
          <w:rFonts w:ascii="Arial" w:eastAsia="Arial" w:hAnsi="Arial" w:cs="Arial"/>
          <w:spacing w:val="0"/>
          <w:sz w:val="18"/>
        </w:rPr>
        <w:t xml:space="preserve"> </w:t>
      </w:r>
      <w:r>
        <w:rPr>
          <w:rFonts w:ascii="Arial" w:eastAsia="Arial" w:hAnsi="Arial" w:cs="Arial"/>
          <w:spacing w:val="0"/>
          <w:sz w:val="18"/>
        </w:rPr>
        <w:t>cevap</w:t>
      </w:r>
      <w:r w:rsidR="00E96D67">
        <w:rPr>
          <w:rFonts w:ascii="Arial" w:eastAsia="Arial" w:hAnsi="Arial" w:cs="Arial"/>
          <w:spacing w:val="0"/>
          <w:sz w:val="18"/>
        </w:rPr>
        <w:t xml:space="preserve"> </w:t>
      </w:r>
      <w:r>
        <w:rPr>
          <w:rFonts w:ascii="Arial" w:eastAsia="Arial" w:hAnsi="Arial" w:cs="Arial"/>
          <w:spacing w:val="0"/>
          <w:sz w:val="18"/>
        </w:rPr>
        <w:t>alamadım.</w:t>
      </w:r>
      <w:r w:rsidR="00E96D67">
        <w:rPr>
          <w:rFonts w:ascii="Arial" w:eastAsia="Arial" w:hAnsi="Arial" w:cs="Arial"/>
          <w:spacing w:val="0"/>
          <w:sz w:val="18"/>
        </w:rPr>
        <w:t xml:space="preserve"> </w:t>
      </w:r>
      <w:r>
        <w:rPr>
          <w:rFonts w:ascii="Arial" w:eastAsia="Arial" w:hAnsi="Arial" w:cs="Arial"/>
          <w:spacing w:val="0"/>
          <w:sz w:val="18"/>
        </w:rPr>
        <w:t>Bununla</w:t>
      </w:r>
      <w:r w:rsidR="00E96D67">
        <w:rPr>
          <w:rFonts w:ascii="Arial" w:eastAsia="Arial" w:hAnsi="Arial" w:cs="Arial"/>
          <w:spacing w:val="0"/>
          <w:sz w:val="18"/>
        </w:rPr>
        <w:t xml:space="preserve"> </w:t>
      </w:r>
      <w:r>
        <w:rPr>
          <w:rFonts w:ascii="Arial" w:eastAsia="Arial" w:hAnsi="Arial" w:cs="Arial"/>
          <w:spacing w:val="0"/>
          <w:sz w:val="18"/>
        </w:rPr>
        <w:t>ilgili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öngörünüz</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mıdır</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Bakanım?</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Bakanlığı</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önümüzdeki</w:t>
      </w:r>
      <w:r w:rsidR="00E96D67">
        <w:rPr>
          <w:rFonts w:ascii="Arial" w:eastAsia="Arial" w:hAnsi="Arial" w:cs="Arial"/>
          <w:spacing w:val="0"/>
          <w:sz w:val="18"/>
        </w:rPr>
        <w:t xml:space="preserve"> </w:t>
      </w:r>
      <w:r>
        <w:rPr>
          <w:rFonts w:ascii="Arial" w:eastAsia="Arial" w:hAnsi="Arial" w:cs="Arial"/>
          <w:spacing w:val="0"/>
          <w:sz w:val="18"/>
        </w:rPr>
        <w:t>beş</w:t>
      </w:r>
      <w:r w:rsidR="00E96D67">
        <w:rPr>
          <w:rFonts w:ascii="Arial" w:eastAsia="Arial" w:hAnsi="Arial" w:cs="Arial"/>
          <w:spacing w:val="0"/>
          <w:sz w:val="18"/>
        </w:rPr>
        <w:t xml:space="preserve"> </w:t>
      </w:r>
      <w:r>
        <w:rPr>
          <w:rFonts w:ascii="Arial" w:eastAsia="Arial" w:hAnsi="Arial" w:cs="Arial"/>
          <w:spacing w:val="0"/>
          <w:sz w:val="18"/>
        </w:rPr>
        <w:t>yılda</w:t>
      </w:r>
      <w:r w:rsidR="00E96D67">
        <w:rPr>
          <w:rFonts w:ascii="Arial" w:eastAsia="Arial" w:hAnsi="Arial" w:cs="Arial"/>
          <w:spacing w:val="0"/>
          <w:sz w:val="18"/>
        </w:rPr>
        <w:t xml:space="preserve"> </w:t>
      </w:r>
      <w:r>
        <w:rPr>
          <w:rFonts w:ascii="Arial" w:eastAsia="Arial" w:hAnsi="Arial" w:cs="Arial"/>
          <w:spacing w:val="0"/>
          <w:sz w:val="18"/>
        </w:rPr>
        <w:t>yapay</w:t>
      </w:r>
      <w:r w:rsidR="00E96D67">
        <w:rPr>
          <w:rFonts w:ascii="Arial" w:eastAsia="Arial" w:hAnsi="Arial" w:cs="Arial"/>
          <w:spacing w:val="0"/>
          <w:sz w:val="18"/>
        </w:rPr>
        <w:t xml:space="preserve"> </w:t>
      </w:r>
      <w:r>
        <w:rPr>
          <w:rFonts w:ascii="Arial" w:eastAsia="Arial" w:hAnsi="Arial" w:cs="Arial"/>
          <w:spacing w:val="0"/>
          <w:sz w:val="18"/>
        </w:rPr>
        <w:t>zekâyla</w:t>
      </w:r>
      <w:r w:rsidR="00E96D67">
        <w:rPr>
          <w:rFonts w:ascii="Arial" w:eastAsia="Arial" w:hAnsi="Arial" w:cs="Arial"/>
          <w:spacing w:val="0"/>
          <w:sz w:val="18"/>
        </w:rPr>
        <w:t xml:space="preserve"> </w:t>
      </w:r>
      <w:r>
        <w:rPr>
          <w:rFonts w:ascii="Arial" w:eastAsia="Arial" w:hAnsi="Arial" w:cs="Arial"/>
          <w:spacing w:val="0"/>
          <w:sz w:val="18"/>
        </w:rPr>
        <w:t>ilgili</w:t>
      </w:r>
      <w:r w:rsidR="00E96D67">
        <w:rPr>
          <w:rFonts w:ascii="Arial" w:eastAsia="Arial" w:hAnsi="Arial" w:cs="Arial"/>
          <w:spacing w:val="0"/>
          <w:sz w:val="18"/>
        </w:rPr>
        <w:t xml:space="preserve"> </w:t>
      </w:r>
      <w:r>
        <w:rPr>
          <w:rFonts w:ascii="Arial" w:eastAsia="Arial" w:hAnsi="Arial" w:cs="Arial"/>
          <w:spacing w:val="0"/>
          <w:sz w:val="18"/>
        </w:rPr>
        <w:t>yapacağı</w:t>
      </w:r>
      <w:r w:rsidR="00E96D67">
        <w:rPr>
          <w:rFonts w:ascii="Arial" w:eastAsia="Arial" w:hAnsi="Arial" w:cs="Arial"/>
          <w:spacing w:val="0"/>
          <w:sz w:val="18"/>
        </w:rPr>
        <w:t xml:space="preserve"> </w:t>
      </w:r>
      <w:r>
        <w:rPr>
          <w:rFonts w:ascii="Arial" w:eastAsia="Arial" w:hAnsi="Arial" w:cs="Arial"/>
          <w:spacing w:val="0"/>
          <w:sz w:val="18"/>
        </w:rPr>
        <w:t>yatırımlara</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kadarlık</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ihtiyacı</w:t>
      </w:r>
      <w:r w:rsidR="00E96D67">
        <w:rPr>
          <w:rFonts w:ascii="Arial" w:eastAsia="Arial" w:hAnsi="Arial" w:cs="Arial"/>
          <w:spacing w:val="0"/>
          <w:sz w:val="18"/>
        </w:rPr>
        <w:t xml:space="preserve"> </w:t>
      </w:r>
      <w:r>
        <w:rPr>
          <w:rFonts w:ascii="Arial" w:eastAsia="Arial" w:hAnsi="Arial" w:cs="Arial"/>
          <w:spacing w:val="0"/>
          <w:sz w:val="18"/>
        </w:rPr>
        <w:t>duyuyor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bunu</w:t>
      </w:r>
      <w:r w:rsidR="00E96D67">
        <w:rPr>
          <w:rFonts w:ascii="Arial" w:eastAsia="Arial" w:hAnsi="Arial" w:cs="Arial"/>
          <w:spacing w:val="0"/>
          <w:sz w:val="18"/>
        </w:rPr>
        <w:t xml:space="preserve"> </w:t>
      </w:r>
      <w:r>
        <w:rPr>
          <w:rFonts w:ascii="Arial" w:eastAsia="Arial" w:hAnsi="Arial" w:cs="Arial"/>
          <w:spacing w:val="0"/>
          <w:sz w:val="18"/>
        </w:rPr>
        <w:t>nasıl</w:t>
      </w:r>
      <w:r w:rsidR="00E96D67">
        <w:rPr>
          <w:rFonts w:ascii="Arial" w:eastAsia="Arial" w:hAnsi="Arial" w:cs="Arial"/>
          <w:spacing w:val="0"/>
          <w:sz w:val="18"/>
        </w:rPr>
        <w:t xml:space="preserve"> </w:t>
      </w:r>
      <w:r>
        <w:rPr>
          <w:rFonts w:ascii="Arial" w:eastAsia="Arial" w:hAnsi="Arial" w:cs="Arial"/>
          <w:spacing w:val="0"/>
          <w:sz w:val="18"/>
        </w:rPr>
        <w:t>karşılayacak?</w:t>
      </w:r>
      <w:r w:rsidR="00E96D67">
        <w:rPr>
          <w:rFonts w:ascii="Arial" w:eastAsia="Arial" w:hAnsi="Arial" w:cs="Arial"/>
          <w:spacing w:val="0"/>
          <w:sz w:val="18"/>
        </w:rPr>
        <w:t xml:space="preserve"> </w:t>
      </w:r>
      <w:r>
        <w:rPr>
          <w:rFonts w:ascii="Arial" w:eastAsia="Arial" w:hAnsi="Arial" w:cs="Arial"/>
          <w:spacing w:val="0"/>
          <w:sz w:val="18"/>
        </w:rPr>
        <w:t>Bununla</w:t>
      </w:r>
      <w:r w:rsidR="00E96D67">
        <w:rPr>
          <w:rFonts w:ascii="Arial" w:eastAsia="Arial" w:hAnsi="Arial" w:cs="Arial"/>
          <w:spacing w:val="0"/>
          <w:sz w:val="18"/>
        </w:rPr>
        <w:t xml:space="preserve"> </w:t>
      </w:r>
      <w:r>
        <w:rPr>
          <w:rFonts w:ascii="Arial" w:eastAsia="Arial" w:hAnsi="Arial" w:cs="Arial"/>
          <w:spacing w:val="0"/>
          <w:sz w:val="18"/>
        </w:rPr>
        <w:t>ilgili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bilgi</w:t>
      </w:r>
      <w:r w:rsidR="00E96D67">
        <w:rPr>
          <w:rFonts w:ascii="Arial" w:eastAsia="Arial" w:hAnsi="Arial" w:cs="Arial"/>
          <w:spacing w:val="0"/>
          <w:sz w:val="18"/>
        </w:rPr>
        <w:t xml:space="preserve"> </w:t>
      </w:r>
      <w:r>
        <w:rPr>
          <w:rFonts w:ascii="Arial" w:eastAsia="Arial" w:hAnsi="Arial" w:cs="Arial"/>
          <w:spacing w:val="0"/>
          <w:sz w:val="18"/>
        </w:rPr>
        <w:t>verirseniz</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memnun</w:t>
      </w:r>
      <w:r w:rsidR="00E96D67">
        <w:rPr>
          <w:rFonts w:ascii="Arial" w:eastAsia="Arial" w:hAnsi="Arial" w:cs="Arial"/>
          <w:spacing w:val="0"/>
          <w:sz w:val="18"/>
        </w:rPr>
        <w:t xml:space="preserve"> </w:t>
      </w:r>
      <w:r>
        <w:rPr>
          <w:rFonts w:ascii="Arial" w:eastAsia="Arial" w:hAnsi="Arial" w:cs="Arial"/>
          <w:spacing w:val="0"/>
          <w:sz w:val="18"/>
        </w:rPr>
        <w:t>oluruz.</w:t>
      </w:r>
      <w:r w:rsidR="00E96D67">
        <w:rPr>
          <w:rFonts w:ascii="Arial" w:eastAsia="Arial" w:hAnsi="Arial" w:cs="Arial"/>
          <w:spacing w:val="0"/>
          <w:sz w:val="18"/>
        </w:rPr>
        <w:t xml:space="preserve"> </w:t>
      </w:r>
    </w:p>
    <w:p w:rsidR="004D3B0B" w14:paraId="103848E9" w14:textId="77777777">
      <w:pPr>
        <w:spacing w:after="0" w:line="276" w:lineRule="auto"/>
        <w:ind w:firstLine="806"/>
        <w:jc w:val="both"/>
      </w:pPr>
      <w:r>
        <w:rPr>
          <w:rFonts w:ascii="Arial" w:eastAsia="Arial" w:hAnsi="Arial" w:cs="Arial"/>
          <w:spacing w:val="0"/>
          <w:sz w:val="18"/>
        </w:rPr>
        <w:t>Veri</w:t>
      </w:r>
      <w:r w:rsidR="00E96D67">
        <w:rPr>
          <w:rFonts w:ascii="Arial" w:eastAsia="Arial" w:hAnsi="Arial" w:cs="Arial"/>
          <w:spacing w:val="0"/>
          <w:sz w:val="18"/>
        </w:rPr>
        <w:t xml:space="preserve"> </w:t>
      </w:r>
      <w:r>
        <w:rPr>
          <w:rFonts w:ascii="Arial" w:eastAsia="Arial" w:hAnsi="Arial" w:cs="Arial"/>
          <w:spacing w:val="0"/>
          <w:sz w:val="18"/>
        </w:rPr>
        <w:t>şeffaflığı</w:t>
      </w:r>
      <w:r w:rsidR="00E96D67">
        <w:rPr>
          <w:rFonts w:ascii="Arial" w:eastAsia="Arial" w:hAnsi="Arial" w:cs="Arial"/>
          <w:spacing w:val="0"/>
          <w:sz w:val="18"/>
        </w:rPr>
        <w:t xml:space="preserve"> </w:t>
      </w:r>
      <w:r>
        <w:rPr>
          <w:rFonts w:ascii="Arial" w:eastAsia="Arial" w:hAnsi="Arial" w:cs="Arial"/>
          <w:spacing w:val="0"/>
          <w:sz w:val="18"/>
        </w:rPr>
        <w:t>konusunda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sıkıntımız</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2022</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-çünkü</w:t>
      </w:r>
      <w:r w:rsidR="00E96D67">
        <w:rPr>
          <w:rFonts w:ascii="Arial" w:eastAsia="Arial" w:hAnsi="Arial" w:cs="Arial"/>
          <w:spacing w:val="0"/>
          <w:sz w:val="18"/>
        </w:rPr>
        <w:t xml:space="preserve"> </w:t>
      </w:r>
      <w:r>
        <w:rPr>
          <w:rFonts w:ascii="Arial" w:eastAsia="Arial" w:hAnsi="Arial" w:cs="Arial"/>
          <w:spacing w:val="0"/>
          <w:sz w:val="18"/>
        </w:rPr>
        <w:t>2023</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2024</w:t>
      </w:r>
      <w:r w:rsidR="00E96D67">
        <w:rPr>
          <w:rFonts w:ascii="Arial" w:eastAsia="Arial" w:hAnsi="Arial" w:cs="Arial"/>
          <w:spacing w:val="0"/>
          <w:sz w:val="18"/>
        </w:rPr>
        <w:t xml:space="preserve"> </w:t>
      </w:r>
      <w:r>
        <w:rPr>
          <w:rFonts w:ascii="Arial" w:eastAsia="Arial" w:hAnsi="Arial" w:cs="Arial"/>
          <w:spacing w:val="0"/>
          <w:sz w:val="18"/>
        </w:rPr>
        <w:t>verilerini</w:t>
      </w:r>
      <w:r w:rsidR="00E96D67">
        <w:rPr>
          <w:rFonts w:ascii="Arial" w:eastAsia="Arial" w:hAnsi="Arial" w:cs="Arial"/>
          <w:spacing w:val="0"/>
          <w:sz w:val="18"/>
        </w:rPr>
        <w:t xml:space="preserve"> </w:t>
      </w:r>
      <w:r>
        <w:rPr>
          <w:rFonts w:ascii="Arial" w:eastAsia="Arial" w:hAnsi="Arial" w:cs="Arial"/>
          <w:spacing w:val="0"/>
          <w:sz w:val="18"/>
        </w:rPr>
        <w:t>bulamadım-</w:t>
      </w:r>
      <w:r w:rsidR="00E96D67">
        <w:rPr>
          <w:rFonts w:ascii="Arial" w:eastAsia="Arial" w:hAnsi="Arial" w:cs="Arial"/>
          <w:spacing w:val="0"/>
          <w:sz w:val="18"/>
        </w:rPr>
        <w:t xml:space="preserve"> </w:t>
      </w:r>
      <w:r>
        <w:rPr>
          <w:rFonts w:ascii="Arial" w:eastAsia="Arial" w:hAnsi="Arial" w:cs="Arial"/>
          <w:spacing w:val="0"/>
          <w:sz w:val="18"/>
        </w:rPr>
        <w:t>yüksek</w:t>
      </w:r>
      <w:r w:rsidR="00E96D67">
        <w:rPr>
          <w:rFonts w:ascii="Arial" w:eastAsia="Arial" w:hAnsi="Arial" w:cs="Arial"/>
          <w:spacing w:val="0"/>
          <w:sz w:val="18"/>
        </w:rPr>
        <w:t xml:space="preserve"> </w:t>
      </w:r>
      <w:r>
        <w:rPr>
          <w:rFonts w:ascii="Arial" w:eastAsia="Arial" w:hAnsi="Arial" w:cs="Arial"/>
          <w:spacing w:val="0"/>
          <w:sz w:val="18"/>
        </w:rPr>
        <w:t>kayıp</w:t>
      </w:r>
      <w:r w:rsidR="00E96D67">
        <w:rPr>
          <w:rFonts w:ascii="Arial" w:eastAsia="Arial" w:hAnsi="Arial" w:cs="Arial"/>
          <w:spacing w:val="0"/>
          <w:sz w:val="18"/>
        </w:rPr>
        <w:t xml:space="preserve"> </w:t>
      </w:r>
      <w:r>
        <w:rPr>
          <w:rFonts w:ascii="Arial" w:eastAsia="Arial" w:hAnsi="Arial" w:cs="Arial"/>
          <w:spacing w:val="0"/>
          <w:sz w:val="18"/>
        </w:rPr>
        <w:t>oranları</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enerjide,</w:t>
      </w:r>
      <w:r w:rsidR="00E96D67">
        <w:rPr>
          <w:rFonts w:ascii="Arial" w:eastAsia="Arial" w:hAnsi="Arial" w:cs="Arial"/>
          <w:spacing w:val="0"/>
          <w:sz w:val="18"/>
        </w:rPr>
        <w:t xml:space="preserve"> </w:t>
      </w:r>
      <w:r>
        <w:rPr>
          <w:rFonts w:ascii="Arial" w:eastAsia="Arial" w:hAnsi="Arial" w:cs="Arial"/>
          <w:spacing w:val="0"/>
          <w:sz w:val="18"/>
        </w:rPr>
        <w:t>elektrik</w:t>
      </w:r>
      <w:r w:rsidR="00E96D67">
        <w:rPr>
          <w:rFonts w:ascii="Arial" w:eastAsia="Arial" w:hAnsi="Arial" w:cs="Arial"/>
          <w:spacing w:val="0"/>
          <w:sz w:val="18"/>
        </w:rPr>
        <w:t xml:space="preserve"> </w:t>
      </w:r>
      <w:r>
        <w:rPr>
          <w:rFonts w:ascii="Arial" w:eastAsia="Arial" w:hAnsi="Arial" w:cs="Arial"/>
          <w:spacing w:val="0"/>
          <w:sz w:val="18"/>
        </w:rPr>
        <w:t>iletiminde</w:t>
      </w:r>
      <w:r w:rsidR="00E96D67">
        <w:rPr>
          <w:rFonts w:ascii="Arial" w:eastAsia="Arial" w:hAnsi="Arial" w:cs="Arial"/>
          <w:spacing w:val="0"/>
          <w:sz w:val="18"/>
        </w:rPr>
        <w:t xml:space="preserve"> </w:t>
      </w:r>
      <w:r>
        <w:rPr>
          <w:rFonts w:ascii="Arial" w:eastAsia="Arial" w:hAnsi="Arial" w:cs="Arial"/>
          <w:spacing w:val="0"/>
          <w:sz w:val="18"/>
        </w:rPr>
        <w:t>ki</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9,2.</w:t>
      </w:r>
      <w:r w:rsidR="00E96D67">
        <w:rPr>
          <w:rFonts w:ascii="Arial" w:eastAsia="Arial" w:hAnsi="Arial" w:cs="Arial"/>
          <w:spacing w:val="0"/>
          <w:sz w:val="18"/>
        </w:rPr>
        <w:t xml:space="preserve"> </w:t>
      </w:r>
      <w:r>
        <w:rPr>
          <w:rFonts w:ascii="Arial" w:eastAsia="Arial" w:hAnsi="Arial" w:cs="Arial"/>
          <w:spacing w:val="0"/>
          <w:sz w:val="18"/>
        </w:rPr>
        <w:t>Hani</w:t>
      </w:r>
      <w:r w:rsidR="00E96D67">
        <w:rPr>
          <w:rFonts w:ascii="Arial" w:eastAsia="Arial" w:hAnsi="Arial" w:cs="Arial"/>
          <w:spacing w:val="0"/>
          <w:sz w:val="18"/>
        </w:rPr>
        <w:t xml:space="preserve"> </w:t>
      </w:r>
      <w:r>
        <w:rPr>
          <w:rFonts w:ascii="Arial" w:eastAsia="Arial" w:hAnsi="Arial" w:cs="Arial"/>
          <w:spacing w:val="0"/>
          <w:sz w:val="18"/>
        </w:rPr>
        <w:t>düzeltecekseniz</w:t>
      </w:r>
      <w:r w:rsidR="00E96D67">
        <w:rPr>
          <w:rFonts w:ascii="Arial" w:eastAsia="Arial" w:hAnsi="Arial" w:cs="Arial"/>
          <w:spacing w:val="0"/>
          <w:sz w:val="18"/>
        </w:rPr>
        <w:t xml:space="preserve"> </w:t>
      </w:r>
      <w:r>
        <w:rPr>
          <w:rFonts w:ascii="Arial" w:eastAsia="Arial" w:hAnsi="Arial" w:cs="Arial"/>
          <w:spacing w:val="0"/>
          <w:sz w:val="18"/>
        </w:rPr>
        <w:t>memnun</w:t>
      </w:r>
      <w:r w:rsidR="00E96D67">
        <w:rPr>
          <w:rFonts w:ascii="Arial" w:eastAsia="Arial" w:hAnsi="Arial" w:cs="Arial"/>
          <w:spacing w:val="0"/>
          <w:sz w:val="18"/>
        </w:rPr>
        <w:t xml:space="preserve"> </w:t>
      </w:r>
      <w:r>
        <w:rPr>
          <w:rFonts w:ascii="Arial" w:eastAsia="Arial" w:hAnsi="Arial" w:cs="Arial"/>
          <w:spacing w:val="0"/>
          <w:sz w:val="18"/>
        </w:rPr>
        <w:t>olurum</w:t>
      </w:r>
      <w:r w:rsidR="00E96D67">
        <w:rPr>
          <w:rFonts w:ascii="Arial" w:eastAsia="Arial" w:hAnsi="Arial" w:cs="Arial"/>
          <w:spacing w:val="0"/>
          <w:sz w:val="18"/>
        </w:rPr>
        <w:t xml:space="preserve"> </w:t>
      </w:r>
      <w:r>
        <w:rPr>
          <w:rFonts w:ascii="Arial" w:eastAsia="Arial" w:hAnsi="Arial" w:cs="Arial"/>
          <w:spacing w:val="0"/>
          <w:sz w:val="18"/>
        </w:rPr>
        <w:t>çünkü</w:t>
      </w:r>
      <w:r w:rsidR="00E96D67">
        <w:rPr>
          <w:rFonts w:ascii="Arial" w:eastAsia="Arial" w:hAnsi="Arial" w:cs="Arial"/>
          <w:spacing w:val="0"/>
          <w:sz w:val="18"/>
        </w:rPr>
        <w:t xml:space="preserve"> </w:t>
      </w:r>
      <w:r>
        <w:rPr>
          <w:rFonts w:ascii="Arial" w:eastAsia="Arial" w:hAnsi="Arial" w:cs="Arial"/>
          <w:spacing w:val="0"/>
          <w:sz w:val="18"/>
        </w:rPr>
        <w:t>2022'den</w:t>
      </w:r>
      <w:r w:rsidR="00E96D67">
        <w:rPr>
          <w:rFonts w:ascii="Arial" w:eastAsia="Arial" w:hAnsi="Arial" w:cs="Arial"/>
          <w:spacing w:val="0"/>
          <w:sz w:val="18"/>
        </w:rPr>
        <w:t xml:space="preserve"> </w:t>
      </w:r>
      <w:r>
        <w:rPr>
          <w:rFonts w:ascii="Arial" w:eastAsia="Arial" w:hAnsi="Arial" w:cs="Arial"/>
          <w:spacing w:val="0"/>
          <w:sz w:val="18"/>
        </w:rPr>
        <w:t>sonra</w:t>
      </w:r>
      <w:r w:rsidR="00E96D67">
        <w:rPr>
          <w:rFonts w:ascii="Arial" w:eastAsia="Arial" w:hAnsi="Arial" w:cs="Arial"/>
          <w:spacing w:val="0"/>
          <w:sz w:val="18"/>
        </w:rPr>
        <w:t xml:space="preserve"> </w:t>
      </w:r>
      <w:r>
        <w:rPr>
          <w:rFonts w:ascii="Arial" w:eastAsia="Arial" w:hAnsi="Arial" w:cs="Arial"/>
          <w:spacing w:val="0"/>
          <w:sz w:val="18"/>
        </w:rPr>
        <w:t>herhangi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veri</w:t>
      </w:r>
      <w:r w:rsidR="00E96D67">
        <w:rPr>
          <w:rFonts w:ascii="Arial" w:eastAsia="Arial" w:hAnsi="Arial" w:cs="Arial"/>
          <w:spacing w:val="0"/>
          <w:sz w:val="18"/>
        </w:rPr>
        <w:t xml:space="preserve"> </w:t>
      </w:r>
      <w:r>
        <w:rPr>
          <w:rFonts w:ascii="Arial" w:eastAsia="Arial" w:hAnsi="Arial" w:cs="Arial"/>
          <w:spacing w:val="0"/>
          <w:sz w:val="18"/>
        </w:rPr>
        <w:t>yayımlamamışsınız.</w:t>
      </w:r>
      <w:r w:rsidR="00E96D67">
        <w:rPr>
          <w:rFonts w:ascii="Arial" w:eastAsia="Arial" w:hAnsi="Arial" w:cs="Arial"/>
          <w:spacing w:val="0"/>
          <w:sz w:val="18"/>
        </w:rPr>
        <w:t xml:space="preserve"> </w:t>
      </w:r>
      <w:r>
        <w:rPr>
          <w:rFonts w:ascii="Arial" w:eastAsia="Arial" w:hAnsi="Arial" w:cs="Arial"/>
          <w:spacing w:val="0"/>
          <w:sz w:val="18"/>
        </w:rPr>
        <w:t>Yani</w:t>
      </w:r>
      <w:r w:rsidR="00E96D67">
        <w:rPr>
          <w:rFonts w:ascii="Arial" w:eastAsia="Arial" w:hAnsi="Arial" w:cs="Arial"/>
          <w:spacing w:val="0"/>
          <w:sz w:val="18"/>
        </w:rPr>
        <w:t xml:space="preserve"> </w:t>
      </w:r>
      <w:r>
        <w:rPr>
          <w:rFonts w:ascii="Arial" w:eastAsia="Arial" w:hAnsi="Arial" w:cs="Arial"/>
          <w:spacing w:val="0"/>
          <w:sz w:val="18"/>
        </w:rPr>
        <w:t>ölçemediğiniz</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mi</w:t>
      </w:r>
      <w:r w:rsidR="00E96D67">
        <w:rPr>
          <w:rFonts w:ascii="Arial" w:eastAsia="Arial" w:hAnsi="Arial" w:cs="Arial"/>
          <w:spacing w:val="0"/>
          <w:sz w:val="18"/>
        </w:rPr>
        <w:t xml:space="preserve"> </w:t>
      </w:r>
      <w:r>
        <w:rPr>
          <w:rFonts w:ascii="Arial" w:eastAsia="Arial" w:hAnsi="Arial" w:cs="Arial"/>
          <w:spacing w:val="0"/>
          <w:sz w:val="18"/>
        </w:rPr>
        <w:t>yayınlamadınız</w:t>
      </w:r>
      <w:r w:rsidR="00E96D67">
        <w:rPr>
          <w:rFonts w:ascii="Arial" w:eastAsia="Arial" w:hAnsi="Arial" w:cs="Arial"/>
          <w:spacing w:val="0"/>
          <w:sz w:val="18"/>
        </w:rPr>
        <w:t xml:space="preserve"> </w:t>
      </w:r>
      <w:r>
        <w:rPr>
          <w:rFonts w:ascii="Arial" w:eastAsia="Arial" w:hAnsi="Arial" w:cs="Arial"/>
          <w:spacing w:val="0"/>
          <w:sz w:val="18"/>
        </w:rPr>
        <w:t>ya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yayımlamak</w:t>
      </w:r>
      <w:r w:rsidR="00E96D67">
        <w:rPr>
          <w:rFonts w:ascii="Arial" w:eastAsia="Arial" w:hAnsi="Arial" w:cs="Arial"/>
          <w:spacing w:val="0"/>
          <w:sz w:val="18"/>
        </w:rPr>
        <w:t xml:space="preserve"> </w:t>
      </w:r>
      <w:r>
        <w:rPr>
          <w:rFonts w:ascii="Arial" w:eastAsia="Arial" w:hAnsi="Arial" w:cs="Arial"/>
          <w:spacing w:val="0"/>
          <w:sz w:val="18"/>
        </w:rPr>
        <w:t>mı</w:t>
      </w:r>
      <w:r w:rsidR="00E96D67">
        <w:rPr>
          <w:rFonts w:ascii="Arial" w:eastAsia="Arial" w:hAnsi="Arial" w:cs="Arial"/>
          <w:spacing w:val="0"/>
          <w:sz w:val="18"/>
        </w:rPr>
        <w:t xml:space="preserve"> </w:t>
      </w:r>
      <w:r>
        <w:rPr>
          <w:rFonts w:ascii="Arial" w:eastAsia="Arial" w:hAnsi="Arial" w:cs="Arial"/>
          <w:spacing w:val="0"/>
          <w:sz w:val="18"/>
        </w:rPr>
        <w:t>istemediniz?</w:t>
      </w:r>
      <w:r w:rsidR="00E96D67">
        <w:rPr>
          <w:rFonts w:ascii="Arial" w:eastAsia="Arial" w:hAnsi="Arial" w:cs="Arial"/>
          <w:spacing w:val="0"/>
          <w:sz w:val="18"/>
        </w:rPr>
        <w:t xml:space="preserve"> </w:t>
      </w:r>
      <w:r>
        <w:rPr>
          <w:rFonts w:ascii="Arial" w:eastAsia="Arial" w:hAnsi="Arial" w:cs="Arial"/>
          <w:spacing w:val="0"/>
          <w:sz w:val="18"/>
        </w:rPr>
        <w:t>OECD</w:t>
      </w:r>
      <w:r w:rsidR="00E96D67">
        <w:rPr>
          <w:rFonts w:ascii="Arial" w:eastAsia="Arial" w:hAnsi="Arial" w:cs="Arial"/>
          <w:spacing w:val="0"/>
          <w:sz w:val="18"/>
        </w:rPr>
        <w:t xml:space="preserve"> </w:t>
      </w:r>
      <w:r>
        <w:rPr>
          <w:rFonts w:ascii="Arial" w:eastAsia="Arial" w:hAnsi="Arial" w:cs="Arial"/>
          <w:spacing w:val="0"/>
          <w:sz w:val="18"/>
        </w:rPr>
        <w:t>ortalaması</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5,6;</w:t>
      </w:r>
      <w:r w:rsidR="00E96D67">
        <w:rPr>
          <w:rFonts w:ascii="Arial" w:eastAsia="Arial" w:hAnsi="Arial" w:cs="Arial"/>
          <w:spacing w:val="0"/>
          <w:sz w:val="18"/>
        </w:rPr>
        <w:t xml:space="preserve"> </w:t>
      </w:r>
      <w:r>
        <w:rPr>
          <w:rFonts w:ascii="Arial" w:eastAsia="Arial" w:hAnsi="Arial" w:cs="Arial"/>
          <w:spacing w:val="0"/>
          <w:sz w:val="18"/>
        </w:rPr>
        <w:t>bizden</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kötü</w:t>
      </w:r>
      <w:r w:rsidR="00E96D67">
        <w:rPr>
          <w:rFonts w:ascii="Arial" w:eastAsia="Arial" w:hAnsi="Arial" w:cs="Arial"/>
          <w:spacing w:val="0"/>
          <w:sz w:val="18"/>
        </w:rPr>
        <w:t xml:space="preserve"> </w:t>
      </w:r>
      <w:r>
        <w:rPr>
          <w:rFonts w:ascii="Arial" w:eastAsia="Arial" w:hAnsi="Arial" w:cs="Arial"/>
          <w:spacing w:val="0"/>
          <w:sz w:val="18"/>
        </w:rPr>
        <w:t>durumda</w:t>
      </w:r>
      <w:r w:rsidR="00E96D67">
        <w:rPr>
          <w:rFonts w:ascii="Arial" w:eastAsia="Arial" w:hAnsi="Arial" w:cs="Arial"/>
          <w:spacing w:val="0"/>
          <w:sz w:val="18"/>
        </w:rPr>
        <w:t xml:space="preserve"> </w:t>
      </w:r>
      <w:r>
        <w:rPr>
          <w:rFonts w:ascii="Arial" w:eastAsia="Arial" w:hAnsi="Arial" w:cs="Arial"/>
          <w:spacing w:val="0"/>
          <w:sz w:val="18"/>
        </w:rPr>
        <w:t>olan...</w:t>
      </w:r>
      <w:r w:rsidR="00E96D67">
        <w:rPr>
          <w:rFonts w:ascii="Arial" w:eastAsia="Arial" w:hAnsi="Arial" w:cs="Arial"/>
          <w:spacing w:val="0"/>
          <w:sz w:val="18"/>
        </w:rPr>
        <w:t xml:space="preserve"> </w:t>
      </w:r>
      <w:r>
        <w:rPr>
          <w:rFonts w:ascii="Arial" w:eastAsia="Arial" w:hAnsi="Arial" w:cs="Arial"/>
          <w:spacing w:val="0"/>
          <w:sz w:val="18"/>
        </w:rPr>
        <w:t>Yani</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arz</w:t>
      </w:r>
      <w:r w:rsidR="00E96D67">
        <w:rPr>
          <w:rFonts w:ascii="Arial" w:eastAsia="Arial" w:hAnsi="Arial" w:cs="Arial"/>
          <w:spacing w:val="0"/>
          <w:sz w:val="18"/>
        </w:rPr>
        <w:t xml:space="preserve"> </w:t>
      </w:r>
      <w:r>
        <w:rPr>
          <w:rFonts w:ascii="Arial" w:eastAsia="Arial" w:hAnsi="Arial" w:cs="Arial"/>
          <w:spacing w:val="0"/>
          <w:sz w:val="18"/>
        </w:rPr>
        <w:t>güvenliğini</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konuştuğumuz</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yerde</w:t>
      </w:r>
      <w:r w:rsidR="00E96D67">
        <w:rPr>
          <w:rFonts w:ascii="Arial" w:eastAsia="Arial" w:hAnsi="Arial" w:cs="Arial"/>
          <w:spacing w:val="0"/>
          <w:sz w:val="18"/>
        </w:rPr>
        <w:t xml:space="preserve"> </w:t>
      </w:r>
      <w:r>
        <w:rPr>
          <w:rFonts w:ascii="Arial" w:eastAsia="Arial" w:hAnsi="Arial" w:cs="Arial"/>
          <w:spacing w:val="0"/>
          <w:sz w:val="18"/>
        </w:rPr>
        <w:t>ülkemiz</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önemli</w:t>
      </w:r>
      <w:r w:rsidR="00E96D67">
        <w:rPr>
          <w:rFonts w:ascii="Arial" w:eastAsia="Arial" w:hAnsi="Arial" w:cs="Arial"/>
          <w:spacing w:val="0"/>
          <w:sz w:val="18"/>
        </w:rPr>
        <w:t xml:space="preserve"> </w:t>
      </w:r>
      <w:r>
        <w:rPr>
          <w:rFonts w:ascii="Arial" w:eastAsia="Arial" w:hAnsi="Arial" w:cs="Arial"/>
          <w:spacing w:val="0"/>
          <w:sz w:val="18"/>
        </w:rPr>
        <w:t>olan,</w:t>
      </w:r>
      <w:r w:rsidR="00E96D67">
        <w:rPr>
          <w:rFonts w:ascii="Arial" w:eastAsia="Arial" w:hAnsi="Arial" w:cs="Arial"/>
          <w:spacing w:val="0"/>
          <w:sz w:val="18"/>
        </w:rPr>
        <w:t xml:space="preserve"> </w:t>
      </w:r>
      <w:r>
        <w:rPr>
          <w:rFonts w:ascii="Arial" w:eastAsia="Arial" w:hAnsi="Arial" w:cs="Arial"/>
          <w:spacing w:val="0"/>
          <w:sz w:val="18"/>
        </w:rPr>
        <w:t>cari</w:t>
      </w:r>
      <w:r w:rsidR="00E96D67">
        <w:rPr>
          <w:rFonts w:ascii="Arial" w:eastAsia="Arial" w:hAnsi="Arial" w:cs="Arial"/>
          <w:spacing w:val="0"/>
          <w:sz w:val="18"/>
        </w:rPr>
        <w:t xml:space="preserve"> </w:t>
      </w:r>
      <w:r>
        <w:rPr>
          <w:rFonts w:ascii="Arial" w:eastAsia="Arial" w:hAnsi="Arial" w:cs="Arial"/>
          <w:spacing w:val="0"/>
          <w:sz w:val="18"/>
        </w:rPr>
        <w:t>açığımızın</w:t>
      </w:r>
      <w:r w:rsidR="00E96D67">
        <w:rPr>
          <w:rFonts w:ascii="Arial" w:eastAsia="Arial" w:hAnsi="Arial" w:cs="Arial"/>
          <w:spacing w:val="0"/>
          <w:sz w:val="18"/>
        </w:rPr>
        <w:t xml:space="preserve"> </w:t>
      </w:r>
      <w:r>
        <w:rPr>
          <w:rFonts w:ascii="Arial" w:eastAsia="Arial" w:hAnsi="Arial" w:cs="Arial"/>
          <w:spacing w:val="0"/>
          <w:sz w:val="18"/>
        </w:rPr>
        <w:t>ana</w:t>
      </w:r>
      <w:r w:rsidR="00E96D67">
        <w:rPr>
          <w:rFonts w:ascii="Arial" w:eastAsia="Arial" w:hAnsi="Arial" w:cs="Arial"/>
          <w:spacing w:val="0"/>
          <w:sz w:val="18"/>
        </w:rPr>
        <w:t xml:space="preserve"> </w:t>
      </w:r>
      <w:r>
        <w:rPr>
          <w:rFonts w:ascii="Arial" w:eastAsia="Arial" w:hAnsi="Arial" w:cs="Arial"/>
          <w:spacing w:val="0"/>
          <w:sz w:val="18"/>
        </w:rPr>
        <w:t>kalemi</w:t>
      </w:r>
      <w:r w:rsidR="00E96D67">
        <w:rPr>
          <w:rFonts w:ascii="Arial" w:eastAsia="Arial" w:hAnsi="Arial" w:cs="Arial"/>
          <w:spacing w:val="0"/>
          <w:sz w:val="18"/>
        </w:rPr>
        <w:t xml:space="preserve"> </w:t>
      </w:r>
      <w:r>
        <w:rPr>
          <w:rFonts w:ascii="Arial" w:eastAsia="Arial" w:hAnsi="Arial" w:cs="Arial"/>
          <w:spacing w:val="0"/>
          <w:sz w:val="18"/>
        </w:rPr>
        <w:t>olan</w:t>
      </w:r>
      <w:r w:rsidR="00E96D67">
        <w:rPr>
          <w:rFonts w:ascii="Arial" w:eastAsia="Arial" w:hAnsi="Arial" w:cs="Arial"/>
          <w:spacing w:val="0"/>
          <w:sz w:val="18"/>
        </w:rPr>
        <w:t xml:space="preserve"> </w:t>
      </w:r>
      <w:r>
        <w:rPr>
          <w:rFonts w:ascii="Arial" w:eastAsia="Arial" w:hAnsi="Arial" w:cs="Arial"/>
          <w:spacing w:val="0"/>
          <w:sz w:val="18"/>
        </w:rPr>
        <w:t>ihracatımızın,</w:t>
      </w:r>
      <w:r w:rsidR="00E96D67">
        <w:rPr>
          <w:rFonts w:ascii="Arial" w:eastAsia="Arial" w:hAnsi="Arial" w:cs="Arial"/>
          <w:spacing w:val="0"/>
          <w:sz w:val="18"/>
        </w:rPr>
        <w:t xml:space="preserve"> </w:t>
      </w:r>
      <w:r>
        <w:rPr>
          <w:rFonts w:ascii="Arial" w:eastAsia="Arial" w:hAnsi="Arial" w:cs="Arial"/>
          <w:spacing w:val="0"/>
          <w:sz w:val="18"/>
        </w:rPr>
        <w:t>ithalatımızın</w:t>
      </w:r>
      <w:r w:rsidR="00E96D67">
        <w:rPr>
          <w:rFonts w:ascii="Arial" w:eastAsia="Arial" w:hAnsi="Arial" w:cs="Arial"/>
          <w:spacing w:val="0"/>
          <w:sz w:val="18"/>
        </w:rPr>
        <w:t xml:space="preserve"> </w:t>
      </w:r>
      <w:r>
        <w:rPr>
          <w:rFonts w:ascii="Arial" w:eastAsia="Arial" w:hAnsi="Arial" w:cs="Arial"/>
          <w:spacing w:val="0"/>
          <w:sz w:val="18"/>
        </w:rPr>
        <w:t>ana</w:t>
      </w:r>
      <w:r w:rsidR="00E96D67">
        <w:rPr>
          <w:rFonts w:ascii="Arial" w:eastAsia="Arial" w:hAnsi="Arial" w:cs="Arial"/>
          <w:spacing w:val="0"/>
          <w:sz w:val="18"/>
        </w:rPr>
        <w:t xml:space="preserve"> </w:t>
      </w:r>
      <w:r>
        <w:rPr>
          <w:rFonts w:ascii="Arial" w:eastAsia="Arial" w:hAnsi="Arial" w:cs="Arial"/>
          <w:spacing w:val="0"/>
          <w:sz w:val="18"/>
        </w:rPr>
        <w:t>kalemi</w:t>
      </w:r>
      <w:r w:rsidR="00E96D67">
        <w:rPr>
          <w:rFonts w:ascii="Arial" w:eastAsia="Arial" w:hAnsi="Arial" w:cs="Arial"/>
          <w:spacing w:val="0"/>
          <w:sz w:val="18"/>
        </w:rPr>
        <w:t xml:space="preserve"> </w:t>
      </w:r>
      <w:r>
        <w:rPr>
          <w:rFonts w:ascii="Arial" w:eastAsia="Arial" w:hAnsi="Arial" w:cs="Arial"/>
          <w:spacing w:val="0"/>
          <w:sz w:val="18"/>
        </w:rPr>
        <w:t>olan</w:t>
      </w:r>
      <w:r w:rsidR="00E96D67">
        <w:rPr>
          <w:rFonts w:ascii="Arial" w:eastAsia="Arial" w:hAnsi="Arial" w:cs="Arial"/>
          <w:spacing w:val="0"/>
          <w:sz w:val="18"/>
        </w:rPr>
        <w:t xml:space="preserve"> </w:t>
      </w:r>
      <w:r>
        <w:rPr>
          <w:rFonts w:ascii="Arial" w:eastAsia="Arial" w:hAnsi="Arial" w:cs="Arial"/>
          <w:spacing w:val="0"/>
          <w:sz w:val="18"/>
        </w:rPr>
        <w:t>enerjiyle</w:t>
      </w:r>
      <w:r w:rsidR="00E96D67">
        <w:rPr>
          <w:rFonts w:ascii="Arial" w:eastAsia="Arial" w:hAnsi="Arial" w:cs="Arial"/>
          <w:spacing w:val="0"/>
          <w:sz w:val="18"/>
        </w:rPr>
        <w:t xml:space="preserve"> </w:t>
      </w:r>
      <w:r>
        <w:rPr>
          <w:rFonts w:ascii="Arial" w:eastAsia="Arial" w:hAnsi="Arial" w:cs="Arial"/>
          <w:spacing w:val="0"/>
          <w:sz w:val="18"/>
        </w:rPr>
        <w:t>ilgili</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9,2'lik</w:t>
      </w:r>
      <w:r w:rsidR="00E96D67">
        <w:rPr>
          <w:rFonts w:ascii="Arial" w:eastAsia="Arial" w:hAnsi="Arial" w:cs="Arial"/>
          <w:spacing w:val="0"/>
          <w:sz w:val="18"/>
        </w:rPr>
        <w:t xml:space="preserve"> </w:t>
      </w:r>
      <w:r>
        <w:rPr>
          <w:rFonts w:ascii="Arial" w:eastAsia="Arial" w:hAnsi="Arial" w:cs="Arial"/>
          <w:spacing w:val="0"/>
          <w:sz w:val="18"/>
        </w:rPr>
        <w:t>kayıp</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kaçak</w:t>
      </w:r>
      <w:r w:rsidR="00E96D67">
        <w:rPr>
          <w:rFonts w:ascii="Arial" w:eastAsia="Arial" w:hAnsi="Arial" w:cs="Arial"/>
          <w:spacing w:val="0"/>
          <w:sz w:val="18"/>
        </w:rPr>
        <w:t xml:space="preserve"> </w:t>
      </w:r>
      <w:r>
        <w:rPr>
          <w:rFonts w:ascii="Arial" w:eastAsia="Arial" w:hAnsi="Arial" w:cs="Arial"/>
          <w:spacing w:val="0"/>
          <w:sz w:val="18"/>
        </w:rPr>
        <w:t>korkunç</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rakam.</w:t>
      </w:r>
      <w:r w:rsidR="00E96D67">
        <w:rPr>
          <w:rFonts w:ascii="Arial" w:eastAsia="Arial" w:hAnsi="Arial" w:cs="Arial"/>
          <w:spacing w:val="0"/>
          <w:sz w:val="18"/>
        </w:rPr>
        <w:t xml:space="preserve"> </w:t>
      </w:r>
      <w:r>
        <w:rPr>
          <w:rFonts w:ascii="Arial" w:eastAsia="Arial" w:hAnsi="Arial" w:cs="Arial"/>
          <w:spacing w:val="0"/>
          <w:sz w:val="18"/>
        </w:rPr>
        <w:t>Burada</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düzelme</w:t>
      </w:r>
      <w:r w:rsidR="00E96D67">
        <w:rPr>
          <w:rFonts w:ascii="Arial" w:eastAsia="Arial" w:hAnsi="Arial" w:cs="Arial"/>
          <w:spacing w:val="0"/>
          <w:sz w:val="18"/>
        </w:rPr>
        <w:t xml:space="preserve"> </w:t>
      </w:r>
      <w:r>
        <w:rPr>
          <w:rFonts w:ascii="Arial" w:eastAsia="Arial" w:hAnsi="Arial" w:cs="Arial"/>
          <w:spacing w:val="0"/>
          <w:sz w:val="18"/>
        </w:rPr>
        <w:t>olmadığı</w:t>
      </w:r>
      <w:r w:rsidR="00E96D67">
        <w:rPr>
          <w:rFonts w:ascii="Arial" w:eastAsia="Arial" w:hAnsi="Arial" w:cs="Arial"/>
          <w:spacing w:val="0"/>
          <w:sz w:val="18"/>
        </w:rPr>
        <w:t xml:space="preserve"> </w:t>
      </w:r>
      <w:r>
        <w:rPr>
          <w:rFonts w:ascii="Arial" w:eastAsia="Arial" w:hAnsi="Arial" w:cs="Arial"/>
          <w:spacing w:val="0"/>
          <w:sz w:val="18"/>
        </w:rPr>
        <w:t>gibi...</w:t>
      </w:r>
      <w:r w:rsidR="00E96D67">
        <w:rPr>
          <w:rFonts w:ascii="Arial" w:eastAsia="Arial" w:hAnsi="Arial" w:cs="Arial"/>
          <w:spacing w:val="0"/>
          <w:sz w:val="18"/>
        </w:rPr>
        <w:t xml:space="preserve"> </w:t>
      </w:r>
      <w:r>
        <w:rPr>
          <w:rFonts w:ascii="Arial" w:eastAsia="Arial" w:hAnsi="Arial" w:cs="Arial"/>
          <w:spacing w:val="0"/>
          <w:sz w:val="18"/>
        </w:rPr>
        <w:t>Yani</w:t>
      </w:r>
      <w:r w:rsidR="00E96D67">
        <w:rPr>
          <w:rFonts w:ascii="Arial" w:eastAsia="Arial" w:hAnsi="Arial" w:cs="Arial"/>
          <w:spacing w:val="0"/>
          <w:sz w:val="18"/>
        </w:rPr>
        <w:t xml:space="preserve"> </w:t>
      </w:r>
      <w:r>
        <w:rPr>
          <w:rFonts w:ascii="Arial" w:eastAsia="Arial" w:hAnsi="Arial" w:cs="Arial"/>
          <w:spacing w:val="0"/>
          <w:sz w:val="18"/>
        </w:rPr>
        <w:t>kaçağın</w:t>
      </w:r>
      <w:r w:rsidR="00E96D67">
        <w:rPr>
          <w:rFonts w:ascii="Arial" w:eastAsia="Arial" w:hAnsi="Arial" w:cs="Arial"/>
          <w:spacing w:val="0"/>
          <w:sz w:val="18"/>
        </w:rPr>
        <w:t xml:space="preserve"> </w:t>
      </w:r>
      <w:r>
        <w:rPr>
          <w:rFonts w:ascii="Arial" w:eastAsia="Arial" w:hAnsi="Arial" w:cs="Arial"/>
          <w:spacing w:val="0"/>
          <w:sz w:val="18"/>
        </w:rPr>
        <w:t>büyüklüğü</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biliyor</w:t>
      </w:r>
      <w:r w:rsidR="00E96D67">
        <w:rPr>
          <w:rFonts w:ascii="Arial" w:eastAsia="Arial" w:hAnsi="Arial" w:cs="Arial"/>
          <w:spacing w:val="0"/>
          <w:sz w:val="18"/>
        </w:rPr>
        <w:t xml:space="preserve"> </w:t>
      </w:r>
      <w:r>
        <w:rPr>
          <w:rFonts w:ascii="Arial" w:eastAsia="Arial" w:hAnsi="Arial" w:cs="Arial"/>
          <w:spacing w:val="0"/>
          <w:sz w:val="18"/>
        </w:rPr>
        <w:t>musunuz?</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İrlanda'nın</w:t>
      </w:r>
      <w:r w:rsidR="00E96D67">
        <w:rPr>
          <w:rFonts w:ascii="Arial" w:eastAsia="Arial" w:hAnsi="Arial" w:cs="Arial"/>
          <w:spacing w:val="0"/>
          <w:sz w:val="18"/>
        </w:rPr>
        <w:t xml:space="preserve"> </w:t>
      </w:r>
      <w:r>
        <w:rPr>
          <w:rFonts w:ascii="Arial" w:eastAsia="Arial" w:hAnsi="Arial" w:cs="Arial"/>
          <w:spacing w:val="0"/>
          <w:sz w:val="18"/>
        </w:rPr>
        <w:t>toplam</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ihtiyacı</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biz</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kaybediyoruz.</w:t>
      </w:r>
      <w:r w:rsidR="00E96D67">
        <w:rPr>
          <w:rFonts w:ascii="Arial" w:eastAsia="Arial" w:hAnsi="Arial" w:cs="Arial"/>
          <w:spacing w:val="0"/>
          <w:sz w:val="18"/>
        </w:rPr>
        <w:t xml:space="preserve"> </w:t>
      </w:r>
      <w:r>
        <w:rPr>
          <w:rFonts w:ascii="Arial" w:eastAsia="Arial" w:hAnsi="Arial" w:cs="Arial"/>
          <w:spacing w:val="0"/>
          <w:sz w:val="18"/>
        </w:rPr>
        <w:t>Bunun</w:t>
      </w:r>
      <w:r w:rsidR="00E96D67">
        <w:rPr>
          <w:rFonts w:ascii="Arial" w:eastAsia="Arial" w:hAnsi="Arial" w:cs="Arial"/>
          <w:spacing w:val="0"/>
          <w:sz w:val="18"/>
        </w:rPr>
        <w:t xml:space="preserve"> </w:t>
      </w:r>
      <w:r>
        <w:rPr>
          <w:rFonts w:ascii="Arial" w:eastAsia="Arial" w:hAnsi="Arial" w:cs="Arial"/>
          <w:spacing w:val="0"/>
          <w:sz w:val="18"/>
        </w:rPr>
        <w:t>son</w:t>
      </w:r>
      <w:r w:rsidR="00E96D67">
        <w:rPr>
          <w:rFonts w:ascii="Arial" w:eastAsia="Arial" w:hAnsi="Arial" w:cs="Arial"/>
          <w:spacing w:val="0"/>
          <w:sz w:val="18"/>
        </w:rPr>
        <w:t xml:space="preserve"> </w:t>
      </w:r>
      <w:r>
        <w:rPr>
          <w:rFonts w:ascii="Arial" w:eastAsia="Arial" w:hAnsi="Arial" w:cs="Arial"/>
          <w:spacing w:val="0"/>
          <w:sz w:val="18"/>
        </w:rPr>
        <w:t>iki</w:t>
      </w:r>
      <w:r w:rsidR="00E96D67">
        <w:rPr>
          <w:rFonts w:ascii="Arial" w:eastAsia="Arial" w:hAnsi="Arial" w:cs="Arial"/>
          <w:spacing w:val="0"/>
          <w:sz w:val="18"/>
        </w:rPr>
        <w:t xml:space="preserve"> </w:t>
      </w:r>
      <w:r>
        <w:rPr>
          <w:rFonts w:ascii="Arial" w:eastAsia="Arial" w:hAnsi="Arial" w:cs="Arial"/>
          <w:spacing w:val="0"/>
          <w:sz w:val="18"/>
        </w:rPr>
        <w:t>yıldaki</w:t>
      </w:r>
      <w:r w:rsidR="00E96D67">
        <w:rPr>
          <w:rFonts w:ascii="Arial" w:eastAsia="Arial" w:hAnsi="Arial" w:cs="Arial"/>
          <w:spacing w:val="0"/>
          <w:sz w:val="18"/>
        </w:rPr>
        <w:t xml:space="preserve"> </w:t>
      </w:r>
      <w:r>
        <w:rPr>
          <w:rFonts w:ascii="Arial" w:eastAsia="Arial" w:hAnsi="Arial" w:cs="Arial"/>
          <w:spacing w:val="0"/>
          <w:sz w:val="18"/>
        </w:rPr>
        <w:t>durumu</w:t>
      </w:r>
      <w:r w:rsidR="00E96D67">
        <w:rPr>
          <w:rFonts w:ascii="Arial" w:eastAsia="Arial" w:hAnsi="Arial" w:cs="Arial"/>
          <w:spacing w:val="0"/>
          <w:sz w:val="18"/>
        </w:rPr>
        <w:t xml:space="preserve"> </w:t>
      </w:r>
      <w:r>
        <w:rPr>
          <w:rFonts w:ascii="Arial" w:eastAsia="Arial" w:hAnsi="Arial" w:cs="Arial"/>
          <w:spacing w:val="0"/>
          <w:sz w:val="18"/>
        </w:rPr>
        <w:t>nedir,</w:t>
      </w:r>
      <w:r w:rsidR="00E96D67">
        <w:rPr>
          <w:rFonts w:ascii="Arial" w:eastAsia="Arial" w:hAnsi="Arial" w:cs="Arial"/>
          <w:spacing w:val="0"/>
          <w:sz w:val="18"/>
        </w:rPr>
        <w:t xml:space="preserve"> </w:t>
      </w:r>
      <w:r>
        <w:rPr>
          <w:rFonts w:ascii="Arial" w:eastAsia="Arial" w:hAnsi="Arial" w:cs="Arial"/>
          <w:spacing w:val="0"/>
          <w:sz w:val="18"/>
        </w:rPr>
        <w:t>2024-2025</w:t>
      </w:r>
      <w:r w:rsidR="00E96D67">
        <w:rPr>
          <w:rFonts w:ascii="Arial" w:eastAsia="Arial" w:hAnsi="Arial" w:cs="Arial"/>
          <w:spacing w:val="0"/>
          <w:sz w:val="18"/>
        </w:rPr>
        <w:t xml:space="preserve"> </w:t>
      </w:r>
      <w:r>
        <w:rPr>
          <w:rFonts w:ascii="Arial" w:eastAsia="Arial" w:hAnsi="Arial" w:cs="Arial"/>
          <w:spacing w:val="0"/>
          <w:sz w:val="18"/>
        </w:rPr>
        <w:t>yılındaki</w:t>
      </w:r>
      <w:r w:rsidR="00E96D67">
        <w:rPr>
          <w:rFonts w:ascii="Arial" w:eastAsia="Arial" w:hAnsi="Arial" w:cs="Arial"/>
          <w:spacing w:val="0"/>
          <w:sz w:val="18"/>
        </w:rPr>
        <w:t xml:space="preserve"> </w:t>
      </w:r>
      <w:r>
        <w:rPr>
          <w:rFonts w:ascii="Arial" w:eastAsia="Arial" w:hAnsi="Arial" w:cs="Arial"/>
          <w:spacing w:val="0"/>
          <w:sz w:val="18"/>
        </w:rPr>
        <w:t>durumu</w:t>
      </w:r>
      <w:r w:rsidR="00E96D67">
        <w:rPr>
          <w:rFonts w:ascii="Arial" w:eastAsia="Arial" w:hAnsi="Arial" w:cs="Arial"/>
          <w:spacing w:val="0"/>
          <w:sz w:val="18"/>
        </w:rPr>
        <w:t xml:space="preserve"> </w:t>
      </w:r>
      <w:r>
        <w:rPr>
          <w:rFonts w:ascii="Arial" w:eastAsia="Arial" w:hAnsi="Arial" w:cs="Arial"/>
          <w:spacing w:val="0"/>
          <w:sz w:val="18"/>
        </w:rPr>
        <w:t>nedir?</w:t>
      </w:r>
      <w:r w:rsidR="00E96D67">
        <w:rPr>
          <w:rFonts w:ascii="Arial" w:eastAsia="Arial" w:hAnsi="Arial" w:cs="Arial"/>
          <w:spacing w:val="0"/>
          <w:sz w:val="18"/>
        </w:rPr>
        <w:t xml:space="preserve"> </w:t>
      </w:r>
      <w:r>
        <w:rPr>
          <w:rFonts w:ascii="Arial" w:eastAsia="Arial" w:hAnsi="Arial" w:cs="Arial"/>
          <w:spacing w:val="0"/>
          <w:sz w:val="18"/>
        </w:rPr>
        <w:t>Bununla</w:t>
      </w:r>
      <w:r w:rsidR="00E96D67">
        <w:rPr>
          <w:rFonts w:ascii="Arial" w:eastAsia="Arial" w:hAnsi="Arial" w:cs="Arial"/>
          <w:spacing w:val="0"/>
          <w:sz w:val="18"/>
        </w:rPr>
        <w:t xml:space="preserve"> </w:t>
      </w:r>
      <w:r>
        <w:rPr>
          <w:rFonts w:ascii="Arial" w:eastAsia="Arial" w:hAnsi="Arial" w:cs="Arial"/>
          <w:spacing w:val="0"/>
          <w:sz w:val="18"/>
        </w:rPr>
        <w:t>ilgili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veri</w:t>
      </w:r>
      <w:r w:rsidR="00E96D67">
        <w:rPr>
          <w:rFonts w:ascii="Arial" w:eastAsia="Arial" w:hAnsi="Arial" w:cs="Arial"/>
          <w:spacing w:val="0"/>
          <w:sz w:val="18"/>
        </w:rPr>
        <w:t xml:space="preserve"> </w:t>
      </w:r>
      <w:r>
        <w:rPr>
          <w:rFonts w:ascii="Arial" w:eastAsia="Arial" w:hAnsi="Arial" w:cs="Arial"/>
          <w:spacing w:val="0"/>
          <w:sz w:val="18"/>
        </w:rPr>
        <w:t>bulamadık.</w:t>
      </w:r>
      <w:r w:rsidR="00E96D67">
        <w:rPr>
          <w:rFonts w:ascii="Arial" w:eastAsia="Arial" w:hAnsi="Arial" w:cs="Arial"/>
          <w:spacing w:val="0"/>
          <w:sz w:val="18"/>
        </w:rPr>
        <w:t xml:space="preserve"> </w:t>
      </w:r>
    </w:p>
    <w:p w:rsidR="004D3B0B" w14:paraId="5A51D9F0" w14:textId="77777777">
      <w:pPr>
        <w:spacing w:after="0" w:line="276" w:lineRule="auto"/>
        <w:ind w:firstLine="806"/>
        <w:jc w:val="both"/>
      </w:pPr>
      <w:r>
        <w:rPr>
          <w:rFonts w:ascii="Arial" w:eastAsia="Arial" w:hAnsi="Arial" w:cs="Arial"/>
          <w:spacing w:val="0"/>
          <w:sz w:val="18"/>
        </w:rPr>
        <w:t>Şimdi,</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Bakanlığı</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arz</w:t>
      </w:r>
      <w:r w:rsidR="00E96D67">
        <w:rPr>
          <w:rFonts w:ascii="Arial" w:eastAsia="Arial" w:hAnsi="Arial" w:cs="Arial"/>
          <w:spacing w:val="0"/>
          <w:sz w:val="18"/>
        </w:rPr>
        <w:t xml:space="preserve"> </w:t>
      </w:r>
      <w:r>
        <w:rPr>
          <w:rFonts w:ascii="Arial" w:eastAsia="Arial" w:hAnsi="Arial" w:cs="Arial"/>
          <w:spacing w:val="0"/>
          <w:sz w:val="18"/>
        </w:rPr>
        <w:t>güvenliği</w:t>
      </w:r>
      <w:r w:rsidR="00E96D67">
        <w:rPr>
          <w:rFonts w:ascii="Arial" w:eastAsia="Arial" w:hAnsi="Arial" w:cs="Arial"/>
          <w:spacing w:val="0"/>
          <w:sz w:val="18"/>
        </w:rPr>
        <w:t xml:space="preserve"> </w:t>
      </w:r>
      <w:r>
        <w:rPr>
          <w:rFonts w:ascii="Arial" w:eastAsia="Arial" w:hAnsi="Arial" w:cs="Arial"/>
          <w:spacing w:val="0"/>
          <w:sz w:val="18"/>
        </w:rPr>
        <w:t>geleceğimiz</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önemli,</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Bakanlığı</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gelecek</w:t>
      </w:r>
      <w:r w:rsidR="00E96D67">
        <w:rPr>
          <w:rFonts w:ascii="Arial" w:eastAsia="Arial" w:hAnsi="Arial" w:cs="Arial"/>
          <w:spacing w:val="0"/>
          <w:sz w:val="18"/>
        </w:rPr>
        <w:t xml:space="preserve"> </w:t>
      </w:r>
      <w:r>
        <w:rPr>
          <w:rFonts w:ascii="Arial" w:eastAsia="Arial" w:hAnsi="Arial" w:cs="Arial"/>
          <w:spacing w:val="0"/>
          <w:sz w:val="18"/>
        </w:rPr>
        <w:t>nesillerin</w:t>
      </w:r>
      <w:r w:rsidR="00E96D67">
        <w:rPr>
          <w:rFonts w:ascii="Arial" w:eastAsia="Arial" w:hAnsi="Arial" w:cs="Arial"/>
          <w:spacing w:val="0"/>
          <w:sz w:val="18"/>
        </w:rPr>
        <w:t xml:space="preserve"> </w:t>
      </w:r>
      <w:r>
        <w:rPr>
          <w:rFonts w:ascii="Arial" w:eastAsia="Arial" w:hAnsi="Arial" w:cs="Arial"/>
          <w:spacing w:val="0"/>
          <w:sz w:val="18"/>
        </w:rPr>
        <w:t>güvenli</w:t>
      </w:r>
      <w:r w:rsidR="00E96D67">
        <w:rPr>
          <w:rFonts w:ascii="Arial" w:eastAsia="Arial" w:hAnsi="Arial" w:cs="Arial"/>
          <w:spacing w:val="0"/>
          <w:sz w:val="18"/>
        </w:rPr>
        <w:t xml:space="preserve"> </w:t>
      </w:r>
      <w:r>
        <w:rPr>
          <w:rFonts w:ascii="Arial" w:eastAsia="Arial" w:hAnsi="Arial" w:cs="Arial"/>
          <w:spacing w:val="0"/>
          <w:sz w:val="18"/>
        </w:rPr>
        <w:t>yetişmesi</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elbette</w:t>
      </w:r>
      <w:r w:rsidR="00E96D67">
        <w:rPr>
          <w:rFonts w:ascii="Arial" w:eastAsia="Arial" w:hAnsi="Arial" w:cs="Arial"/>
          <w:spacing w:val="0"/>
          <w:sz w:val="18"/>
        </w:rPr>
        <w:t xml:space="preserve"> </w:t>
      </w:r>
      <w:r>
        <w:rPr>
          <w:rFonts w:ascii="Arial" w:eastAsia="Arial" w:hAnsi="Arial" w:cs="Arial"/>
          <w:spacing w:val="0"/>
          <w:sz w:val="18"/>
        </w:rPr>
        <w:t>ki</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önemli.</w:t>
      </w:r>
      <w:r w:rsidR="00E96D67">
        <w:rPr>
          <w:rFonts w:ascii="Arial" w:eastAsia="Arial" w:hAnsi="Arial" w:cs="Arial"/>
          <w:spacing w:val="0"/>
          <w:sz w:val="18"/>
        </w:rPr>
        <w:t xml:space="preserve"> </w:t>
      </w:r>
      <w:r>
        <w:rPr>
          <w:rFonts w:ascii="Arial" w:eastAsia="Arial" w:hAnsi="Arial" w:cs="Arial"/>
          <w:spacing w:val="0"/>
          <w:sz w:val="18"/>
        </w:rPr>
        <w:t>Zira</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büyük</w:t>
      </w:r>
      <w:r w:rsidR="00E96D67">
        <w:rPr>
          <w:rFonts w:ascii="Arial" w:eastAsia="Arial" w:hAnsi="Arial" w:cs="Arial"/>
          <w:spacing w:val="0"/>
          <w:sz w:val="18"/>
        </w:rPr>
        <w:t xml:space="preserve"> </w:t>
      </w:r>
      <w:r>
        <w:rPr>
          <w:rFonts w:ascii="Arial" w:eastAsia="Arial" w:hAnsi="Arial" w:cs="Arial"/>
          <w:spacing w:val="0"/>
          <w:sz w:val="18"/>
        </w:rPr>
        <w:t>3'üncü</w:t>
      </w:r>
      <w:r w:rsidR="00E96D67">
        <w:rPr>
          <w:rFonts w:ascii="Arial" w:eastAsia="Arial" w:hAnsi="Arial" w:cs="Arial"/>
          <w:spacing w:val="0"/>
          <w:sz w:val="18"/>
        </w:rPr>
        <w:t xml:space="preserve"> </w:t>
      </w:r>
      <w:r>
        <w:rPr>
          <w:rFonts w:ascii="Arial" w:eastAsia="Arial" w:hAnsi="Arial" w:cs="Arial"/>
          <w:spacing w:val="0"/>
          <w:sz w:val="18"/>
        </w:rPr>
        <w:t>bütçesiniz</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fazla</w:t>
      </w:r>
      <w:r w:rsidR="00E96D67">
        <w:rPr>
          <w:rFonts w:ascii="Arial" w:eastAsia="Arial" w:hAnsi="Arial" w:cs="Arial"/>
          <w:spacing w:val="0"/>
          <w:sz w:val="18"/>
        </w:rPr>
        <w:t xml:space="preserve"> </w:t>
      </w: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artışının</w:t>
      </w:r>
      <w:r w:rsidR="00E96D67">
        <w:rPr>
          <w:rFonts w:ascii="Arial" w:eastAsia="Arial" w:hAnsi="Arial" w:cs="Arial"/>
          <w:spacing w:val="0"/>
          <w:sz w:val="18"/>
        </w:rPr>
        <w:t xml:space="preserve"> </w:t>
      </w:r>
      <w:r>
        <w:rPr>
          <w:rFonts w:ascii="Arial" w:eastAsia="Arial" w:hAnsi="Arial" w:cs="Arial"/>
          <w:spacing w:val="0"/>
          <w:sz w:val="18"/>
        </w:rPr>
        <w:t>olduğu</w:t>
      </w:r>
      <w:r w:rsidR="00E96D67">
        <w:rPr>
          <w:rFonts w:ascii="Arial" w:eastAsia="Arial" w:hAnsi="Arial" w:cs="Arial"/>
          <w:spacing w:val="0"/>
          <w:sz w:val="18"/>
        </w:rPr>
        <w:t xml:space="preserve"> </w:t>
      </w:r>
      <w:r>
        <w:rPr>
          <w:rFonts w:ascii="Arial" w:eastAsia="Arial" w:hAnsi="Arial" w:cs="Arial"/>
          <w:spacing w:val="0"/>
          <w:sz w:val="18"/>
        </w:rPr>
        <w:t>2'nci</w:t>
      </w:r>
      <w:r w:rsidR="00E96D67">
        <w:rPr>
          <w:rFonts w:ascii="Arial" w:eastAsia="Arial" w:hAnsi="Arial" w:cs="Arial"/>
          <w:spacing w:val="0"/>
          <w:sz w:val="18"/>
        </w:rPr>
        <w:t xml:space="preserve"> </w:t>
      </w:r>
      <w:r>
        <w:rPr>
          <w:rFonts w:ascii="Arial" w:eastAsia="Arial" w:hAnsi="Arial" w:cs="Arial"/>
          <w:spacing w:val="0"/>
          <w:sz w:val="18"/>
        </w:rPr>
        <w:t>Bakanlıksınız</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44'le</w:t>
      </w:r>
      <w:r w:rsidR="00E96D67">
        <w:rPr>
          <w:rFonts w:ascii="Arial" w:eastAsia="Arial" w:hAnsi="Arial" w:cs="Arial"/>
          <w:spacing w:val="0"/>
          <w:sz w:val="18"/>
        </w:rPr>
        <w:t xml:space="preserve"> </w:t>
      </w:r>
      <w:r>
        <w:rPr>
          <w:rFonts w:ascii="Arial" w:eastAsia="Arial" w:hAnsi="Arial" w:cs="Arial"/>
          <w:spacing w:val="0"/>
          <w:sz w:val="18"/>
        </w:rPr>
        <w:t>yani</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paranın</w:t>
      </w:r>
      <w:r w:rsidR="00E96D67">
        <w:rPr>
          <w:rFonts w:ascii="Arial" w:eastAsia="Arial" w:hAnsi="Arial" w:cs="Arial"/>
          <w:spacing w:val="0"/>
          <w:sz w:val="18"/>
        </w:rPr>
        <w:t xml:space="preserve"> </w:t>
      </w:r>
      <w:r>
        <w:rPr>
          <w:rFonts w:ascii="Arial" w:eastAsia="Arial" w:hAnsi="Arial" w:cs="Arial"/>
          <w:spacing w:val="0"/>
          <w:sz w:val="18"/>
        </w:rPr>
        <w:t>ayrıldığı</w:t>
      </w:r>
      <w:r w:rsidR="00E96D67">
        <w:rPr>
          <w:rFonts w:ascii="Arial" w:eastAsia="Arial" w:hAnsi="Arial" w:cs="Arial"/>
          <w:spacing w:val="0"/>
          <w:sz w:val="18"/>
        </w:rPr>
        <w:t xml:space="preserve"> </w:t>
      </w:r>
      <w:r>
        <w:rPr>
          <w:rFonts w:ascii="Arial" w:eastAsia="Arial" w:hAnsi="Arial" w:cs="Arial"/>
          <w:spacing w:val="0"/>
          <w:sz w:val="18"/>
        </w:rPr>
        <w:t>Bakanlık</w:t>
      </w:r>
      <w:r w:rsidR="00E96D67">
        <w:rPr>
          <w:rFonts w:ascii="Arial" w:eastAsia="Arial" w:hAnsi="Arial" w:cs="Arial"/>
          <w:spacing w:val="0"/>
          <w:sz w:val="18"/>
        </w:rPr>
        <w:t xml:space="preserve"> </w:t>
      </w:r>
      <w:r>
        <w:rPr>
          <w:rFonts w:ascii="Arial" w:eastAsia="Arial" w:hAnsi="Arial" w:cs="Arial"/>
          <w:spacing w:val="0"/>
          <w:sz w:val="18"/>
        </w:rPr>
        <w:t>burası.</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"gelecek</w:t>
      </w:r>
      <w:r w:rsidR="00E96D67">
        <w:rPr>
          <w:rFonts w:ascii="Arial" w:eastAsia="Arial" w:hAnsi="Arial" w:cs="Arial"/>
          <w:spacing w:val="0"/>
          <w:sz w:val="18"/>
        </w:rPr>
        <w:t xml:space="preserve"> </w:t>
      </w:r>
      <w:r>
        <w:rPr>
          <w:rFonts w:ascii="Arial" w:eastAsia="Arial" w:hAnsi="Arial" w:cs="Arial"/>
          <w:spacing w:val="0"/>
          <w:sz w:val="18"/>
        </w:rPr>
        <w:t>nesiller"</w:t>
      </w:r>
      <w:r w:rsidR="00E96D67">
        <w:rPr>
          <w:rFonts w:ascii="Arial" w:eastAsia="Arial" w:hAnsi="Arial" w:cs="Arial"/>
          <w:spacing w:val="0"/>
          <w:sz w:val="18"/>
        </w:rPr>
        <w:t xml:space="preserve"> </w:t>
      </w:r>
      <w:r>
        <w:rPr>
          <w:rFonts w:ascii="Arial" w:eastAsia="Arial" w:hAnsi="Arial" w:cs="Arial"/>
          <w:spacing w:val="0"/>
          <w:sz w:val="18"/>
        </w:rPr>
        <w:t>demişken</w:t>
      </w:r>
      <w:r w:rsidR="00E96D67">
        <w:rPr>
          <w:rFonts w:ascii="Arial" w:eastAsia="Arial" w:hAnsi="Arial" w:cs="Arial"/>
          <w:spacing w:val="0"/>
          <w:sz w:val="18"/>
        </w:rPr>
        <w:t xml:space="preserve"> </w:t>
      </w:r>
      <w:r>
        <w:rPr>
          <w:rFonts w:ascii="Arial" w:eastAsia="Arial" w:hAnsi="Arial" w:cs="Arial"/>
          <w:spacing w:val="0"/>
          <w:sz w:val="18"/>
        </w:rPr>
        <w:t>yani</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politikaları</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önce</w:t>
      </w:r>
      <w:r w:rsidR="00E96D67">
        <w:rPr>
          <w:rFonts w:ascii="Arial" w:eastAsia="Arial" w:hAnsi="Arial" w:cs="Arial"/>
          <w:spacing w:val="0"/>
          <w:sz w:val="18"/>
        </w:rPr>
        <w:t xml:space="preserve"> </w:t>
      </w:r>
      <w:r>
        <w:rPr>
          <w:rFonts w:ascii="Arial" w:eastAsia="Arial" w:hAnsi="Arial" w:cs="Arial"/>
          <w:spacing w:val="0"/>
          <w:sz w:val="18"/>
        </w:rPr>
        <w:t>insan</w:t>
      </w:r>
      <w:r w:rsidR="00E96D67">
        <w:rPr>
          <w:rFonts w:ascii="Arial" w:eastAsia="Arial" w:hAnsi="Arial" w:cs="Arial"/>
          <w:spacing w:val="0"/>
          <w:sz w:val="18"/>
        </w:rPr>
        <w:t xml:space="preserve"> </w:t>
      </w:r>
      <w:r>
        <w:rPr>
          <w:rFonts w:ascii="Arial" w:eastAsia="Arial" w:hAnsi="Arial" w:cs="Arial"/>
          <w:spacing w:val="0"/>
          <w:sz w:val="18"/>
        </w:rPr>
        <w:t>lazım,</w:t>
      </w:r>
      <w:r w:rsidR="00E96D67">
        <w:rPr>
          <w:rFonts w:ascii="Arial" w:eastAsia="Arial" w:hAnsi="Arial" w:cs="Arial"/>
          <w:spacing w:val="0"/>
          <w:sz w:val="18"/>
        </w:rPr>
        <w:t xml:space="preserve"> </w:t>
      </w:r>
      <w:r>
        <w:rPr>
          <w:rFonts w:ascii="Arial" w:eastAsia="Arial" w:hAnsi="Arial" w:cs="Arial"/>
          <w:spacing w:val="0"/>
          <w:sz w:val="18"/>
        </w:rPr>
        <w:t>bizim</w:t>
      </w:r>
      <w:r w:rsidR="00E96D67">
        <w:rPr>
          <w:rFonts w:ascii="Arial" w:eastAsia="Arial" w:hAnsi="Arial" w:cs="Arial"/>
          <w:spacing w:val="0"/>
          <w:sz w:val="18"/>
        </w:rPr>
        <w:t xml:space="preserve"> </w:t>
      </w:r>
      <w:r>
        <w:rPr>
          <w:rFonts w:ascii="Arial" w:eastAsia="Arial" w:hAnsi="Arial" w:cs="Arial"/>
          <w:spacing w:val="0"/>
          <w:sz w:val="18"/>
        </w:rPr>
        <w:t>nüfusumuz</w:t>
      </w:r>
      <w:r w:rsidR="00E96D67">
        <w:rPr>
          <w:rFonts w:ascii="Arial" w:eastAsia="Arial" w:hAnsi="Arial" w:cs="Arial"/>
          <w:spacing w:val="0"/>
          <w:sz w:val="18"/>
        </w:rPr>
        <w:t xml:space="preserve"> </w:t>
      </w:r>
      <w:r>
        <w:rPr>
          <w:rFonts w:ascii="Arial" w:eastAsia="Arial" w:hAnsi="Arial" w:cs="Arial"/>
          <w:spacing w:val="0"/>
          <w:sz w:val="18"/>
        </w:rPr>
        <w:t>artmıyor;</w:t>
      </w:r>
      <w:r w:rsidR="00E96D67">
        <w:rPr>
          <w:rFonts w:ascii="Arial" w:eastAsia="Arial" w:hAnsi="Arial" w:cs="Arial"/>
          <w:spacing w:val="0"/>
          <w:sz w:val="18"/>
        </w:rPr>
        <w:t xml:space="preserve"> </w:t>
      </w:r>
      <w:r>
        <w:rPr>
          <w:rFonts w:ascii="Arial" w:eastAsia="Arial" w:hAnsi="Arial" w:cs="Arial"/>
          <w:spacing w:val="0"/>
          <w:sz w:val="18"/>
        </w:rPr>
        <w:t>1,40'lara</w:t>
      </w:r>
      <w:r w:rsidR="00E96D67">
        <w:rPr>
          <w:rFonts w:ascii="Arial" w:eastAsia="Arial" w:hAnsi="Arial" w:cs="Arial"/>
          <w:spacing w:val="0"/>
          <w:sz w:val="18"/>
        </w:rPr>
        <w:t xml:space="preserve"> </w:t>
      </w:r>
      <w:r>
        <w:rPr>
          <w:rFonts w:ascii="Arial" w:eastAsia="Arial" w:hAnsi="Arial" w:cs="Arial"/>
          <w:spacing w:val="0"/>
          <w:sz w:val="18"/>
        </w:rPr>
        <w:t>düşmüş</w:t>
      </w:r>
      <w:r w:rsidR="00E96D67">
        <w:rPr>
          <w:rFonts w:ascii="Arial" w:eastAsia="Arial" w:hAnsi="Arial" w:cs="Arial"/>
          <w:spacing w:val="0"/>
          <w:sz w:val="18"/>
        </w:rPr>
        <w:t xml:space="preserve"> </w:t>
      </w:r>
      <w:r>
        <w:rPr>
          <w:rFonts w:ascii="Arial" w:eastAsia="Arial" w:hAnsi="Arial" w:cs="Arial"/>
          <w:spacing w:val="0"/>
          <w:sz w:val="18"/>
        </w:rPr>
        <w:t>durumda.</w:t>
      </w:r>
    </w:p>
    <w:p w:rsidR="004D3B0B" w14:paraId="1122B2BB" w14:textId="77777777">
      <w:pPr>
        <w:spacing w:after="0" w:line="276" w:lineRule="auto"/>
        <w:ind w:firstLine="806"/>
        <w:jc w:val="both"/>
      </w:pPr>
      <w:r>
        <w:rPr>
          <w:rFonts w:ascii="Arial" w:eastAsia="Arial" w:hAnsi="Arial" w:cs="Arial"/>
          <w:spacing w:val="0"/>
          <w:sz w:val="18"/>
        </w:rPr>
        <w:t>(Mikrofon</w:t>
      </w:r>
      <w:r w:rsidR="00E96D67">
        <w:rPr>
          <w:rFonts w:ascii="Arial" w:eastAsia="Arial" w:hAnsi="Arial" w:cs="Arial"/>
          <w:spacing w:val="0"/>
          <w:sz w:val="18"/>
        </w:rPr>
        <w:t xml:space="preserve"> </w:t>
      </w:r>
      <w:r>
        <w:rPr>
          <w:rFonts w:ascii="Arial" w:eastAsia="Arial" w:hAnsi="Arial" w:cs="Arial"/>
          <w:spacing w:val="0"/>
          <w:sz w:val="18"/>
        </w:rPr>
        <w:t>otomatik</w:t>
      </w:r>
      <w:r w:rsidR="00E96D67">
        <w:rPr>
          <w:rFonts w:ascii="Arial" w:eastAsia="Arial" w:hAnsi="Arial" w:cs="Arial"/>
          <w:spacing w:val="0"/>
          <w:sz w:val="18"/>
        </w:rPr>
        <w:t xml:space="preserve"> </w:t>
      </w:r>
      <w:r>
        <w:rPr>
          <w:rFonts w:ascii="Arial" w:eastAsia="Arial" w:hAnsi="Arial" w:cs="Arial"/>
          <w:spacing w:val="0"/>
          <w:sz w:val="18"/>
        </w:rPr>
        <w:t>cihaz</w:t>
      </w:r>
      <w:r w:rsidR="00E96D67">
        <w:rPr>
          <w:rFonts w:ascii="Arial" w:eastAsia="Arial" w:hAnsi="Arial" w:cs="Arial"/>
          <w:spacing w:val="0"/>
          <w:sz w:val="18"/>
        </w:rPr>
        <w:t xml:space="preserve"> </w:t>
      </w:r>
      <w:r>
        <w:rPr>
          <w:rFonts w:ascii="Arial" w:eastAsia="Arial" w:hAnsi="Arial" w:cs="Arial"/>
          <w:spacing w:val="0"/>
          <w:sz w:val="18"/>
        </w:rPr>
        <w:t>tarafından</w:t>
      </w:r>
      <w:r w:rsidR="00E96D67">
        <w:rPr>
          <w:rFonts w:ascii="Arial" w:eastAsia="Arial" w:hAnsi="Arial" w:cs="Arial"/>
          <w:spacing w:val="0"/>
          <w:sz w:val="18"/>
        </w:rPr>
        <w:t xml:space="preserve"> </w:t>
      </w:r>
      <w:r>
        <w:rPr>
          <w:rFonts w:ascii="Arial" w:eastAsia="Arial" w:hAnsi="Arial" w:cs="Arial"/>
          <w:spacing w:val="0"/>
          <w:sz w:val="18"/>
        </w:rPr>
        <w:t>kapatıldı)</w:t>
      </w:r>
    </w:p>
    <w:p w:rsidR="004D3B0B" w14:paraId="7B2F6654"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Buyurun,</w:t>
      </w:r>
      <w:r w:rsidR="00E96D67">
        <w:rPr>
          <w:rFonts w:ascii="Arial" w:eastAsia="Arial" w:hAnsi="Arial" w:cs="Arial"/>
          <w:spacing w:val="0"/>
          <w:sz w:val="18"/>
        </w:rPr>
        <w:t xml:space="preserve"> </w:t>
      </w:r>
      <w:r>
        <w:rPr>
          <w:rFonts w:ascii="Arial" w:eastAsia="Arial" w:hAnsi="Arial" w:cs="Arial"/>
          <w:spacing w:val="0"/>
          <w:sz w:val="18"/>
        </w:rPr>
        <w:t>tamamlayın.</w:t>
      </w:r>
    </w:p>
    <w:p w:rsidR="004D3B0B" w14:paraId="64759FC5" w14:textId="77777777">
      <w:pPr>
        <w:spacing w:after="0" w:line="276" w:lineRule="auto"/>
        <w:ind w:firstLine="806"/>
        <w:jc w:val="both"/>
      </w:pPr>
      <w:r>
        <w:rPr>
          <w:rFonts w:ascii="Arial" w:eastAsia="Arial" w:hAnsi="Arial" w:cs="Arial"/>
          <w:spacing w:val="0"/>
          <w:sz w:val="18"/>
        </w:rPr>
        <w:t>MEHMET</w:t>
      </w:r>
      <w:r w:rsidR="00E96D67">
        <w:rPr>
          <w:rFonts w:ascii="Arial" w:eastAsia="Arial" w:hAnsi="Arial" w:cs="Arial"/>
          <w:spacing w:val="0"/>
          <w:sz w:val="18"/>
        </w:rPr>
        <w:t xml:space="preserve"> </w:t>
      </w:r>
      <w:r>
        <w:rPr>
          <w:rFonts w:ascii="Arial" w:eastAsia="Arial" w:hAnsi="Arial" w:cs="Arial"/>
          <w:spacing w:val="0"/>
          <w:sz w:val="18"/>
        </w:rPr>
        <w:t>SATUK</w:t>
      </w:r>
      <w:r w:rsidR="00E96D67">
        <w:rPr>
          <w:rFonts w:ascii="Arial" w:eastAsia="Arial" w:hAnsi="Arial" w:cs="Arial"/>
          <w:spacing w:val="0"/>
          <w:sz w:val="18"/>
        </w:rPr>
        <w:t xml:space="preserve"> </w:t>
      </w:r>
      <w:r>
        <w:rPr>
          <w:rFonts w:ascii="Arial" w:eastAsia="Arial" w:hAnsi="Arial" w:cs="Arial"/>
          <w:spacing w:val="0"/>
          <w:sz w:val="18"/>
        </w:rPr>
        <w:t>BUĞRA</w:t>
      </w:r>
      <w:r w:rsidR="00E96D67">
        <w:rPr>
          <w:rFonts w:ascii="Arial" w:eastAsia="Arial" w:hAnsi="Arial" w:cs="Arial"/>
          <w:spacing w:val="0"/>
          <w:sz w:val="18"/>
        </w:rPr>
        <w:t xml:space="preserve"> </w:t>
      </w:r>
      <w:r>
        <w:rPr>
          <w:rFonts w:ascii="Arial" w:eastAsia="Arial" w:hAnsi="Arial" w:cs="Arial"/>
          <w:spacing w:val="0"/>
          <w:sz w:val="18"/>
        </w:rPr>
        <w:t>KAVUNCU</w:t>
      </w:r>
      <w:r w:rsidR="00E96D67">
        <w:rPr>
          <w:rFonts w:ascii="Arial" w:eastAsia="Arial" w:hAnsi="Arial" w:cs="Arial"/>
          <w:spacing w:val="0"/>
          <w:sz w:val="18"/>
        </w:rPr>
        <w:t xml:space="preserve"> </w:t>
      </w:r>
      <w:r>
        <w:rPr>
          <w:rFonts w:ascii="Arial" w:eastAsia="Arial" w:hAnsi="Arial" w:cs="Arial"/>
          <w:spacing w:val="0"/>
          <w:sz w:val="18"/>
        </w:rPr>
        <w:t>(İstanbul</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İnsanlar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ekonomik</w:t>
      </w:r>
      <w:r w:rsidR="00E96D67">
        <w:rPr>
          <w:rFonts w:ascii="Arial" w:eastAsia="Arial" w:hAnsi="Arial" w:cs="Arial"/>
          <w:spacing w:val="0"/>
          <w:sz w:val="18"/>
        </w:rPr>
        <w:t xml:space="preserve"> </w:t>
      </w:r>
      <w:r>
        <w:rPr>
          <w:rFonts w:ascii="Arial" w:eastAsia="Arial" w:hAnsi="Arial" w:cs="Arial"/>
          <w:spacing w:val="0"/>
          <w:sz w:val="18"/>
        </w:rPr>
        <w:t>koşullarda</w:t>
      </w:r>
      <w:r w:rsidR="00E96D67">
        <w:rPr>
          <w:rFonts w:ascii="Arial" w:eastAsia="Arial" w:hAnsi="Arial" w:cs="Arial"/>
          <w:spacing w:val="0"/>
          <w:sz w:val="18"/>
        </w:rPr>
        <w:t xml:space="preserve"> </w:t>
      </w:r>
      <w:r>
        <w:rPr>
          <w:rFonts w:ascii="Arial" w:eastAsia="Arial" w:hAnsi="Arial" w:cs="Arial"/>
          <w:spacing w:val="0"/>
          <w:sz w:val="18"/>
        </w:rPr>
        <w:t>bakamayacakları</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artık</w:t>
      </w:r>
      <w:r w:rsidR="00E96D67">
        <w:rPr>
          <w:rFonts w:ascii="Arial" w:eastAsia="Arial" w:hAnsi="Arial" w:cs="Arial"/>
          <w:spacing w:val="0"/>
          <w:sz w:val="18"/>
        </w:rPr>
        <w:t xml:space="preserve"> </w:t>
      </w:r>
      <w:r>
        <w:rPr>
          <w:rFonts w:ascii="Arial" w:eastAsia="Arial" w:hAnsi="Arial" w:cs="Arial"/>
          <w:spacing w:val="0"/>
          <w:sz w:val="18"/>
        </w:rPr>
        <w:t>çocuk</w:t>
      </w:r>
      <w:r w:rsidR="00E96D67">
        <w:rPr>
          <w:rFonts w:ascii="Arial" w:eastAsia="Arial" w:hAnsi="Arial" w:cs="Arial"/>
          <w:spacing w:val="0"/>
          <w:sz w:val="18"/>
        </w:rPr>
        <w:t xml:space="preserve"> </w:t>
      </w:r>
      <w:r>
        <w:rPr>
          <w:rFonts w:ascii="Arial" w:eastAsia="Arial" w:hAnsi="Arial" w:cs="Arial"/>
          <w:spacing w:val="0"/>
          <w:sz w:val="18"/>
        </w:rPr>
        <w:t>yapmaktan</w:t>
      </w:r>
      <w:r w:rsidR="00E96D67">
        <w:rPr>
          <w:rFonts w:ascii="Arial" w:eastAsia="Arial" w:hAnsi="Arial" w:cs="Arial"/>
          <w:spacing w:val="0"/>
          <w:sz w:val="18"/>
        </w:rPr>
        <w:t xml:space="preserve"> </w:t>
      </w:r>
      <w:r>
        <w:rPr>
          <w:rFonts w:ascii="Arial" w:eastAsia="Arial" w:hAnsi="Arial" w:cs="Arial"/>
          <w:spacing w:val="0"/>
          <w:sz w:val="18"/>
        </w:rPr>
        <w:t>imtina</w:t>
      </w:r>
      <w:r w:rsidR="00E96D67">
        <w:rPr>
          <w:rFonts w:ascii="Arial" w:eastAsia="Arial" w:hAnsi="Arial" w:cs="Arial"/>
          <w:spacing w:val="0"/>
          <w:sz w:val="18"/>
        </w:rPr>
        <w:t xml:space="preserve"> </w:t>
      </w:r>
      <w:r>
        <w:rPr>
          <w:rFonts w:ascii="Arial" w:eastAsia="Arial" w:hAnsi="Arial" w:cs="Arial"/>
          <w:spacing w:val="0"/>
          <w:sz w:val="18"/>
        </w:rPr>
        <w:t>eder</w:t>
      </w:r>
      <w:r w:rsidR="00E96D67">
        <w:rPr>
          <w:rFonts w:ascii="Arial" w:eastAsia="Arial" w:hAnsi="Arial" w:cs="Arial"/>
          <w:spacing w:val="0"/>
          <w:sz w:val="18"/>
        </w:rPr>
        <w:t xml:space="preserve"> </w:t>
      </w:r>
      <w:r>
        <w:rPr>
          <w:rFonts w:ascii="Arial" w:eastAsia="Arial" w:hAnsi="Arial" w:cs="Arial"/>
          <w:spacing w:val="0"/>
          <w:sz w:val="18"/>
        </w:rPr>
        <w:t>hâle</w:t>
      </w:r>
      <w:r w:rsidR="00E96D67">
        <w:rPr>
          <w:rFonts w:ascii="Arial" w:eastAsia="Arial" w:hAnsi="Arial" w:cs="Arial"/>
          <w:spacing w:val="0"/>
          <w:sz w:val="18"/>
        </w:rPr>
        <w:t xml:space="preserve"> </w:t>
      </w:r>
      <w:r>
        <w:rPr>
          <w:rFonts w:ascii="Arial" w:eastAsia="Arial" w:hAnsi="Arial" w:cs="Arial"/>
          <w:spacing w:val="0"/>
          <w:sz w:val="18"/>
        </w:rPr>
        <w:t>geldiler.</w:t>
      </w:r>
      <w:r w:rsidR="00E96D67">
        <w:rPr>
          <w:rFonts w:ascii="Arial" w:eastAsia="Arial" w:hAnsi="Arial" w:cs="Arial"/>
          <w:spacing w:val="0"/>
          <w:sz w:val="18"/>
        </w:rPr>
        <w:t xml:space="preserve"> </w:t>
      </w:r>
    </w:p>
    <w:p w:rsidR="004D3B0B" w14:paraId="0F7F4121" w14:textId="77777777">
      <w:pPr>
        <w:spacing w:after="0" w:line="276" w:lineRule="auto"/>
        <w:ind w:firstLine="806"/>
        <w:jc w:val="both"/>
      </w:pPr>
      <w:r>
        <w:rPr>
          <w:rFonts w:ascii="Arial" w:eastAsia="Arial" w:hAnsi="Arial" w:cs="Arial"/>
          <w:spacing w:val="0"/>
          <w:sz w:val="18"/>
        </w:rPr>
        <w:t>Obeziteyle</w:t>
      </w:r>
      <w:r w:rsidR="00E96D67">
        <w:rPr>
          <w:rFonts w:ascii="Arial" w:eastAsia="Arial" w:hAnsi="Arial" w:cs="Arial"/>
          <w:spacing w:val="0"/>
          <w:sz w:val="18"/>
        </w:rPr>
        <w:t xml:space="preserve"> </w:t>
      </w:r>
      <w:r>
        <w:rPr>
          <w:rFonts w:ascii="Arial" w:eastAsia="Arial" w:hAnsi="Arial" w:cs="Arial"/>
          <w:spacing w:val="0"/>
          <w:sz w:val="18"/>
        </w:rPr>
        <w:t>ilgili</w:t>
      </w:r>
      <w:r w:rsidR="00E96D67">
        <w:rPr>
          <w:rFonts w:ascii="Arial" w:eastAsia="Arial" w:hAnsi="Arial" w:cs="Arial"/>
          <w:spacing w:val="0"/>
          <w:sz w:val="18"/>
        </w:rPr>
        <w:t xml:space="preserve"> </w:t>
      </w:r>
      <w:r>
        <w:rPr>
          <w:rFonts w:ascii="Arial" w:eastAsia="Arial" w:hAnsi="Arial" w:cs="Arial"/>
          <w:spacing w:val="0"/>
          <w:sz w:val="18"/>
        </w:rPr>
        <w:t>değinilen</w:t>
      </w:r>
      <w:r w:rsidR="00E96D67">
        <w:rPr>
          <w:rFonts w:ascii="Arial" w:eastAsia="Arial" w:hAnsi="Arial" w:cs="Arial"/>
          <w:spacing w:val="0"/>
          <w:sz w:val="18"/>
        </w:rPr>
        <w:t xml:space="preserve"> </w:t>
      </w:r>
      <w:r>
        <w:rPr>
          <w:rFonts w:ascii="Arial" w:eastAsia="Arial" w:hAnsi="Arial" w:cs="Arial"/>
          <w:spacing w:val="0"/>
          <w:sz w:val="18"/>
        </w:rPr>
        <w:t>konular</w:t>
      </w:r>
      <w:r w:rsidR="00E96D67">
        <w:rPr>
          <w:rFonts w:ascii="Arial" w:eastAsia="Arial" w:hAnsi="Arial" w:cs="Arial"/>
          <w:spacing w:val="0"/>
          <w:sz w:val="18"/>
        </w:rPr>
        <w:t xml:space="preserve"> </w:t>
      </w:r>
      <w:r>
        <w:rPr>
          <w:rFonts w:ascii="Arial" w:eastAsia="Arial" w:hAnsi="Arial" w:cs="Arial"/>
          <w:spacing w:val="0"/>
          <w:sz w:val="18"/>
        </w:rPr>
        <w:t>oldu.</w:t>
      </w:r>
      <w:r w:rsidR="00E96D67">
        <w:rPr>
          <w:rFonts w:ascii="Arial" w:eastAsia="Arial" w:hAnsi="Arial" w:cs="Arial"/>
          <w:spacing w:val="0"/>
          <w:sz w:val="18"/>
        </w:rPr>
        <w:t xml:space="preserve"> </w:t>
      </w:r>
      <w:r>
        <w:rPr>
          <w:rFonts w:ascii="Arial" w:eastAsia="Arial" w:hAnsi="Arial" w:cs="Arial"/>
          <w:spacing w:val="0"/>
          <w:sz w:val="18"/>
        </w:rPr>
        <w:t>Sabah,</w:t>
      </w:r>
      <w:r w:rsidR="00E96D67">
        <w:rPr>
          <w:rFonts w:ascii="Arial" w:eastAsia="Arial" w:hAnsi="Arial" w:cs="Arial"/>
          <w:spacing w:val="0"/>
          <w:sz w:val="18"/>
        </w:rPr>
        <w:t xml:space="preserve"> </w:t>
      </w:r>
      <w:r>
        <w:rPr>
          <w:rFonts w:ascii="Arial" w:eastAsia="Arial" w:hAnsi="Arial" w:cs="Arial"/>
          <w:spacing w:val="0"/>
          <w:sz w:val="18"/>
        </w:rPr>
        <w:t>Grup</w:t>
      </w:r>
      <w:r w:rsidR="00E96D67">
        <w:rPr>
          <w:rFonts w:ascii="Arial" w:eastAsia="Arial" w:hAnsi="Arial" w:cs="Arial"/>
          <w:spacing w:val="0"/>
          <w:sz w:val="18"/>
        </w:rPr>
        <w:t xml:space="preserve"> </w:t>
      </w: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Vekilimiz</w:t>
      </w:r>
      <w:r w:rsidR="00E96D67">
        <w:rPr>
          <w:rFonts w:ascii="Arial" w:eastAsia="Arial" w:hAnsi="Arial" w:cs="Arial"/>
          <w:spacing w:val="0"/>
          <w:sz w:val="18"/>
        </w:rPr>
        <w:t xml:space="preserve"> </w:t>
      </w:r>
      <w:r>
        <w:rPr>
          <w:rFonts w:ascii="Arial" w:eastAsia="Arial" w:hAnsi="Arial" w:cs="Arial"/>
          <w:spacing w:val="0"/>
          <w:sz w:val="18"/>
        </w:rPr>
        <w:t>Turhan</w:t>
      </w:r>
      <w:r w:rsidR="00E96D67">
        <w:rPr>
          <w:rFonts w:ascii="Arial" w:eastAsia="Arial" w:hAnsi="Arial" w:cs="Arial"/>
          <w:spacing w:val="0"/>
          <w:sz w:val="18"/>
        </w:rPr>
        <w:t xml:space="preserve"> </w:t>
      </w:r>
      <w:r>
        <w:rPr>
          <w:rFonts w:ascii="Arial" w:eastAsia="Arial" w:hAnsi="Arial" w:cs="Arial"/>
          <w:spacing w:val="0"/>
          <w:sz w:val="18"/>
        </w:rPr>
        <w:t>Çömez</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bahsetti</w:t>
      </w:r>
      <w:r w:rsidR="00E96D67">
        <w:rPr>
          <w:rFonts w:ascii="Arial" w:eastAsia="Arial" w:hAnsi="Arial" w:cs="Arial"/>
          <w:spacing w:val="0"/>
          <w:sz w:val="18"/>
        </w:rPr>
        <w:t xml:space="preserve"> </w:t>
      </w:r>
      <w:r>
        <w:rPr>
          <w:rFonts w:ascii="Arial" w:eastAsia="Arial" w:hAnsi="Arial" w:cs="Arial"/>
          <w:spacing w:val="0"/>
          <w:sz w:val="18"/>
        </w:rPr>
        <w:t>yani</w:t>
      </w:r>
      <w:r w:rsidR="00E96D67">
        <w:rPr>
          <w:rFonts w:ascii="Arial" w:eastAsia="Arial" w:hAnsi="Arial" w:cs="Arial"/>
          <w:spacing w:val="0"/>
          <w:sz w:val="18"/>
        </w:rPr>
        <w:t xml:space="preserve"> </w:t>
      </w:r>
      <w:r>
        <w:rPr>
          <w:rFonts w:ascii="Arial" w:eastAsia="Arial" w:hAnsi="Arial" w:cs="Arial"/>
          <w:spacing w:val="0"/>
          <w:sz w:val="18"/>
        </w:rPr>
        <w:t>mahalleye,</w:t>
      </w:r>
      <w:r w:rsidR="00E96D67">
        <w:rPr>
          <w:rFonts w:ascii="Arial" w:eastAsia="Arial" w:hAnsi="Arial" w:cs="Arial"/>
          <w:spacing w:val="0"/>
          <w:sz w:val="18"/>
        </w:rPr>
        <w:t xml:space="preserve"> </w:t>
      </w:r>
      <w:r>
        <w:rPr>
          <w:rFonts w:ascii="Arial" w:eastAsia="Arial" w:hAnsi="Arial" w:cs="Arial"/>
          <w:spacing w:val="0"/>
          <w:sz w:val="18"/>
        </w:rPr>
        <w:t>sokaklara</w:t>
      </w:r>
      <w:r w:rsidR="00E96D67">
        <w:rPr>
          <w:rFonts w:ascii="Arial" w:eastAsia="Arial" w:hAnsi="Arial" w:cs="Arial"/>
          <w:spacing w:val="0"/>
          <w:sz w:val="18"/>
        </w:rPr>
        <w:t xml:space="preserve"> </w:t>
      </w:r>
      <w:r>
        <w:rPr>
          <w:rFonts w:ascii="Arial" w:eastAsia="Arial" w:hAnsi="Arial" w:cs="Arial"/>
          <w:spacing w:val="0"/>
          <w:sz w:val="18"/>
        </w:rPr>
        <w:t>kurulan</w:t>
      </w:r>
      <w:r w:rsidR="00E96D67">
        <w:rPr>
          <w:rFonts w:ascii="Arial" w:eastAsia="Arial" w:hAnsi="Arial" w:cs="Arial"/>
          <w:spacing w:val="0"/>
          <w:sz w:val="18"/>
        </w:rPr>
        <w:t xml:space="preserve"> </w:t>
      </w:r>
      <w:r>
        <w:rPr>
          <w:rFonts w:ascii="Arial" w:eastAsia="Arial" w:hAnsi="Arial" w:cs="Arial"/>
          <w:spacing w:val="0"/>
          <w:sz w:val="18"/>
        </w:rPr>
        <w:t>araçlarla</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obeziteyi</w:t>
      </w:r>
      <w:r w:rsidR="00E96D67">
        <w:rPr>
          <w:rFonts w:ascii="Arial" w:eastAsia="Arial" w:hAnsi="Arial" w:cs="Arial"/>
          <w:spacing w:val="0"/>
          <w:sz w:val="18"/>
        </w:rPr>
        <w:t xml:space="preserve"> </w:t>
      </w:r>
      <w:r>
        <w:rPr>
          <w:rFonts w:ascii="Arial" w:eastAsia="Arial" w:hAnsi="Arial" w:cs="Arial"/>
          <w:spacing w:val="0"/>
          <w:sz w:val="18"/>
        </w:rPr>
        <w:t>ölçmek</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sağlıklı,</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mantıklı?</w:t>
      </w:r>
      <w:r w:rsidR="00E96D67">
        <w:rPr>
          <w:rFonts w:ascii="Arial" w:eastAsia="Arial" w:hAnsi="Arial" w:cs="Arial"/>
          <w:spacing w:val="0"/>
          <w:sz w:val="18"/>
        </w:rPr>
        <w:t xml:space="preserve"> </w:t>
      </w:r>
      <w:r>
        <w:rPr>
          <w:rFonts w:ascii="Arial" w:eastAsia="Arial" w:hAnsi="Arial" w:cs="Arial"/>
          <w:spacing w:val="0"/>
          <w:sz w:val="18"/>
        </w:rPr>
        <w:t>Bakın,</w:t>
      </w:r>
      <w:r w:rsidR="00E96D67">
        <w:rPr>
          <w:rFonts w:ascii="Arial" w:eastAsia="Arial" w:hAnsi="Arial" w:cs="Arial"/>
          <w:spacing w:val="0"/>
          <w:sz w:val="18"/>
        </w:rPr>
        <w:t xml:space="preserve"> </w:t>
      </w:r>
      <w:r>
        <w:rPr>
          <w:rFonts w:ascii="Arial" w:eastAsia="Arial" w:hAnsi="Arial" w:cs="Arial"/>
          <w:spacing w:val="0"/>
          <w:sz w:val="18"/>
        </w:rPr>
        <w:t>size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veri</w:t>
      </w:r>
      <w:r w:rsidR="00E96D67">
        <w:rPr>
          <w:rFonts w:ascii="Arial" w:eastAsia="Arial" w:hAnsi="Arial" w:cs="Arial"/>
          <w:spacing w:val="0"/>
          <w:sz w:val="18"/>
        </w:rPr>
        <w:t xml:space="preserve"> </w:t>
      </w:r>
      <w:r>
        <w:rPr>
          <w:rFonts w:ascii="Arial" w:eastAsia="Arial" w:hAnsi="Arial" w:cs="Arial"/>
          <w:spacing w:val="0"/>
          <w:sz w:val="18"/>
        </w:rPr>
        <w:t>vereyim:</w:t>
      </w:r>
      <w:r w:rsidR="00E96D67">
        <w:rPr>
          <w:rFonts w:ascii="Arial" w:eastAsia="Arial" w:hAnsi="Arial" w:cs="Arial"/>
          <w:spacing w:val="0"/>
          <w:sz w:val="18"/>
        </w:rPr>
        <w:t xml:space="preserve"> </w:t>
      </w:r>
      <w:r>
        <w:rPr>
          <w:rFonts w:ascii="Arial" w:eastAsia="Arial" w:hAnsi="Arial" w:cs="Arial"/>
          <w:spacing w:val="0"/>
          <w:sz w:val="18"/>
        </w:rPr>
        <w:t>Türkiye'de</w:t>
      </w:r>
      <w:r w:rsidR="00E96D67">
        <w:rPr>
          <w:rFonts w:ascii="Arial" w:eastAsia="Arial" w:hAnsi="Arial" w:cs="Arial"/>
          <w:spacing w:val="0"/>
          <w:sz w:val="18"/>
        </w:rPr>
        <w:t xml:space="preserve"> </w:t>
      </w:r>
      <w:r>
        <w:rPr>
          <w:rFonts w:ascii="Arial" w:eastAsia="Arial" w:hAnsi="Arial" w:cs="Arial"/>
          <w:spacing w:val="0"/>
          <w:sz w:val="18"/>
        </w:rPr>
        <w:t>21</w:t>
      </w:r>
      <w:r w:rsidR="00E96D67">
        <w:rPr>
          <w:rFonts w:ascii="Arial" w:eastAsia="Arial" w:hAnsi="Arial" w:cs="Arial"/>
          <w:spacing w:val="0"/>
          <w:sz w:val="18"/>
        </w:rPr>
        <w:t xml:space="preserve"> </w:t>
      </w:r>
      <w:r>
        <w:rPr>
          <w:rFonts w:ascii="Arial" w:eastAsia="Arial" w:hAnsi="Arial" w:cs="Arial"/>
          <w:spacing w:val="0"/>
          <w:sz w:val="18"/>
        </w:rPr>
        <w:t>milyon</w:t>
      </w:r>
      <w:r w:rsidR="00E96D67">
        <w:rPr>
          <w:rFonts w:ascii="Arial" w:eastAsia="Arial" w:hAnsi="Arial" w:cs="Arial"/>
          <w:spacing w:val="0"/>
          <w:sz w:val="18"/>
        </w:rPr>
        <w:t xml:space="preserve"> </w:t>
      </w:r>
      <w:r>
        <w:rPr>
          <w:rFonts w:ascii="Arial" w:eastAsia="Arial" w:hAnsi="Arial" w:cs="Arial"/>
          <w:spacing w:val="0"/>
          <w:sz w:val="18"/>
        </w:rPr>
        <w:t>çocuğun</w:t>
      </w:r>
      <w:r w:rsidR="00E96D67">
        <w:rPr>
          <w:rFonts w:ascii="Arial" w:eastAsia="Arial" w:hAnsi="Arial" w:cs="Arial"/>
          <w:spacing w:val="0"/>
          <w:sz w:val="18"/>
        </w:rPr>
        <w:t xml:space="preserve"> </w:t>
      </w:r>
      <w:r>
        <w:rPr>
          <w:rFonts w:ascii="Arial" w:eastAsia="Arial" w:hAnsi="Arial" w:cs="Arial"/>
          <w:spacing w:val="0"/>
          <w:sz w:val="18"/>
        </w:rPr>
        <w:t>6</w:t>
      </w:r>
      <w:r w:rsidR="00E96D67">
        <w:rPr>
          <w:rFonts w:ascii="Arial" w:eastAsia="Arial" w:hAnsi="Arial" w:cs="Arial"/>
          <w:spacing w:val="0"/>
          <w:sz w:val="18"/>
        </w:rPr>
        <w:t xml:space="preserve"> </w:t>
      </w:r>
      <w:r>
        <w:rPr>
          <w:rFonts w:ascii="Arial" w:eastAsia="Arial" w:hAnsi="Arial" w:cs="Arial"/>
          <w:spacing w:val="0"/>
          <w:sz w:val="18"/>
        </w:rPr>
        <w:t>milyonu</w:t>
      </w:r>
      <w:r w:rsidR="00E96D67">
        <w:rPr>
          <w:rFonts w:ascii="Arial" w:eastAsia="Arial" w:hAnsi="Arial" w:cs="Arial"/>
          <w:spacing w:val="0"/>
          <w:sz w:val="18"/>
        </w:rPr>
        <w:t xml:space="preserve"> </w:t>
      </w:r>
      <w:r>
        <w:rPr>
          <w:rFonts w:ascii="Arial" w:eastAsia="Arial" w:hAnsi="Arial" w:cs="Arial"/>
          <w:spacing w:val="0"/>
          <w:sz w:val="18"/>
        </w:rPr>
        <w:t>günde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kez</w:t>
      </w:r>
      <w:r w:rsidR="00E96D67">
        <w:rPr>
          <w:rFonts w:ascii="Arial" w:eastAsia="Arial" w:hAnsi="Arial" w:cs="Arial"/>
          <w:spacing w:val="0"/>
          <w:sz w:val="18"/>
        </w:rPr>
        <w:t xml:space="preserve"> </w:t>
      </w:r>
      <w:r>
        <w:rPr>
          <w:rFonts w:ascii="Arial" w:eastAsia="Arial" w:hAnsi="Arial" w:cs="Arial"/>
          <w:spacing w:val="0"/>
          <w:sz w:val="18"/>
        </w:rPr>
        <w:t>et,</w:t>
      </w:r>
      <w:r w:rsidR="00E96D67">
        <w:rPr>
          <w:rFonts w:ascii="Arial" w:eastAsia="Arial" w:hAnsi="Arial" w:cs="Arial"/>
          <w:spacing w:val="0"/>
          <w:sz w:val="18"/>
        </w:rPr>
        <w:t xml:space="preserve"> </w:t>
      </w:r>
      <w:r>
        <w:rPr>
          <w:rFonts w:ascii="Arial" w:eastAsia="Arial" w:hAnsi="Arial" w:cs="Arial"/>
          <w:spacing w:val="0"/>
          <w:sz w:val="18"/>
        </w:rPr>
        <w:t>tavuk</w:t>
      </w:r>
      <w:r w:rsidR="00E96D67">
        <w:rPr>
          <w:rFonts w:ascii="Arial" w:eastAsia="Arial" w:hAnsi="Arial" w:cs="Arial"/>
          <w:spacing w:val="0"/>
          <w:sz w:val="18"/>
        </w:rPr>
        <w:t xml:space="preserve"> </w:t>
      </w:r>
      <w:r>
        <w:rPr>
          <w:rFonts w:ascii="Arial" w:eastAsia="Arial" w:hAnsi="Arial" w:cs="Arial"/>
          <w:spacing w:val="0"/>
          <w:sz w:val="18"/>
        </w:rPr>
        <w:t>veya</w:t>
      </w:r>
      <w:r w:rsidR="00E96D67">
        <w:rPr>
          <w:rFonts w:ascii="Arial" w:eastAsia="Arial" w:hAnsi="Arial" w:cs="Arial"/>
          <w:spacing w:val="0"/>
          <w:sz w:val="18"/>
        </w:rPr>
        <w:t xml:space="preserve"> </w:t>
      </w:r>
      <w:r>
        <w:rPr>
          <w:rFonts w:ascii="Arial" w:eastAsia="Arial" w:hAnsi="Arial" w:cs="Arial"/>
          <w:spacing w:val="0"/>
          <w:sz w:val="18"/>
        </w:rPr>
        <w:t>balık</w:t>
      </w:r>
      <w:r w:rsidR="00E96D67">
        <w:rPr>
          <w:rFonts w:ascii="Arial" w:eastAsia="Arial" w:hAnsi="Arial" w:cs="Arial"/>
          <w:spacing w:val="0"/>
          <w:sz w:val="18"/>
        </w:rPr>
        <w:t xml:space="preserve"> </w:t>
      </w:r>
      <w:r>
        <w:rPr>
          <w:rFonts w:ascii="Arial" w:eastAsia="Arial" w:hAnsi="Arial" w:cs="Arial"/>
          <w:spacing w:val="0"/>
          <w:sz w:val="18"/>
        </w:rPr>
        <w:t>yiyemeyecek</w:t>
      </w:r>
      <w:r w:rsidR="00E96D67">
        <w:rPr>
          <w:rFonts w:ascii="Arial" w:eastAsia="Arial" w:hAnsi="Arial" w:cs="Arial"/>
          <w:spacing w:val="0"/>
          <w:sz w:val="18"/>
        </w:rPr>
        <w:t xml:space="preserve"> </w:t>
      </w:r>
      <w:r>
        <w:rPr>
          <w:rFonts w:ascii="Arial" w:eastAsia="Arial" w:hAnsi="Arial" w:cs="Arial"/>
          <w:spacing w:val="0"/>
          <w:sz w:val="18"/>
        </w:rPr>
        <w:t>durumda.</w:t>
      </w:r>
      <w:r w:rsidR="00E96D67">
        <w:rPr>
          <w:rFonts w:ascii="Arial" w:eastAsia="Arial" w:hAnsi="Arial" w:cs="Arial"/>
          <w:spacing w:val="0"/>
          <w:sz w:val="18"/>
        </w:rPr>
        <w:t xml:space="preserve"> </w:t>
      </w:r>
      <w:r>
        <w:rPr>
          <w:rFonts w:ascii="Arial" w:eastAsia="Arial" w:hAnsi="Arial" w:cs="Arial"/>
          <w:spacing w:val="0"/>
          <w:sz w:val="18"/>
        </w:rPr>
        <w:t>Yani</w:t>
      </w:r>
      <w:r w:rsidR="00E96D67">
        <w:rPr>
          <w:rFonts w:ascii="Arial" w:eastAsia="Arial" w:hAnsi="Arial" w:cs="Arial"/>
          <w:spacing w:val="0"/>
          <w:sz w:val="18"/>
        </w:rPr>
        <w:t xml:space="preserve"> </w:t>
      </w:r>
      <w:r>
        <w:rPr>
          <w:rFonts w:ascii="Arial" w:eastAsia="Arial" w:hAnsi="Arial" w:cs="Arial"/>
          <w:spacing w:val="0"/>
          <w:sz w:val="18"/>
        </w:rPr>
        <w:t>size</w:t>
      </w:r>
      <w:r w:rsidR="00E96D67">
        <w:rPr>
          <w:rFonts w:ascii="Arial" w:eastAsia="Arial" w:hAnsi="Arial" w:cs="Arial"/>
          <w:spacing w:val="0"/>
          <w:sz w:val="18"/>
        </w:rPr>
        <w:t xml:space="preserve"> </w:t>
      </w:r>
      <w:r>
        <w:rPr>
          <w:rFonts w:ascii="Arial" w:eastAsia="Arial" w:hAnsi="Arial" w:cs="Arial"/>
          <w:spacing w:val="0"/>
          <w:sz w:val="18"/>
        </w:rPr>
        <w:t>ayrılan</w:t>
      </w:r>
      <w:r w:rsidR="00E96D67">
        <w:rPr>
          <w:rFonts w:ascii="Arial" w:eastAsia="Arial" w:hAnsi="Arial" w:cs="Arial"/>
          <w:spacing w:val="0"/>
          <w:sz w:val="18"/>
        </w:rPr>
        <w:t xml:space="preserve"> </w:t>
      </w:r>
      <w:r>
        <w:rPr>
          <w:rFonts w:ascii="Arial" w:eastAsia="Arial" w:hAnsi="Arial" w:cs="Arial"/>
          <w:spacing w:val="0"/>
          <w:sz w:val="18"/>
        </w:rPr>
        <w:t>bütçeden</w:t>
      </w:r>
      <w:r w:rsidR="00E96D67">
        <w:rPr>
          <w:rFonts w:ascii="Arial" w:eastAsia="Arial" w:hAnsi="Arial" w:cs="Arial"/>
          <w:spacing w:val="0"/>
          <w:sz w:val="18"/>
        </w:rPr>
        <w:t xml:space="preserve"> </w:t>
      </w:r>
      <w:r>
        <w:rPr>
          <w:rFonts w:ascii="Arial" w:eastAsia="Arial" w:hAnsi="Arial" w:cs="Arial"/>
          <w:spacing w:val="0"/>
          <w:sz w:val="18"/>
        </w:rPr>
        <w:t>bana</w:t>
      </w:r>
      <w:r w:rsidR="00E96D67">
        <w:rPr>
          <w:rFonts w:ascii="Arial" w:eastAsia="Arial" w:hAnsi="Arial" w:cs="Arial"/>
          <w:spacing w:val="0"/>
          <w:sz w:val="18"/>
        </w:rPr>
        <w:t xml:space="preserve"> </w:t>
      </w:r>
      <w:r>
        <w:rPr>
          <w:rFonts w:ascii="Arial" w:eastAsia="Arial" w:hAnsi="Arial" w:cs="Arial"/>
          <w:spacing w:val="0"/>
          <w:sz w:val="18"/>
        </w:rPr>
        <w:t>göre</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fazla</w:t>
      </w:r>
      <w:r w:rsidR="00E96D67">
        <w:rPr>
          <w:rFonts w:ascii="Arial" w:eastAsia="Arial" w:hAnsi="Arial" w:cs="Arial"/>
          <w:spacing w:val="0"/>
          <w:sz w:val="18"/>
        </w:rPr>
        <w:t xml:space="preserve"> </w:t>
      </w:r>
      <w:r>
        <w:rPr>
          <w:rFonts w:ascii="Arial" w:eastAsia="Arial" w:hAnsi="Arial" w:cs="Arial"/>
          <w:spacing w:val="0"/>
          <w:sz w:val="18"/>
        </w:rPr>
        <w:t>bütçeye</w:t>
      </w:r>
      <w:r w:rsidR="00E96D67">
        <w:rPr>
          <w:rFonts w:ascii="Arial" w:eastAsia="Arial" w:hAnsi="Arial" w:cs="Arial"/>
          <w:spacing w:val="0"/>
          <w:sz w:val="18"/>
        </w:rPr>
        <w:t xml:space="preserve"> </w:t>
      </w:r>
      <w:r>
        <w:rPr>
          <w:rFonts w:ascii="Arial" w:eastAsia="Arial" w:hAnsi="Arial" w:cs="Arial"/>
          <w:spacing w:val="0"/>
          <w:sz w:val="18"/>
        </w:rPr>
        <w:t>ihtiyacınız</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Zira</w:t>
      </w:r>
      <w:r w:rsidR="00E96D67">
        <w:rPr>
          <w:rFonts w:ascii="Arial" w:eastAsia="Arial" w:hAnsi="Arial" w:cs="Arial"/>
          <w:spacing w:val="0"/>
          <w:sz w:val="18"/>
        </w:rPr>
        <w:t xml:space="preserve"> </w:t>
      </w:r>
      <w:r>
        <w:rPr>
          <w:rFonts w:ascii="Arial" w:eastAsia="Arial" w:hAnsi="Arial" w:cs="Arial"/>
          <w:spacing w:val="0"/>
          <w:sz w:val="18"/>
        </w:rPr>
        <w:t>yetersiz</w:t>
      </w:r>
      <w:r w:rsidR="00E96D67">
        <w:rPr>
          <w:rFonts w:ascii="Arial" w:eastAsia="Arial" w:hAnsi="Arial" w:cs="Arial"/>
          <w:spacing w:val="0"/>
          <w:sz w:val="18"/>
        </w:rPr>
        <w:t xml:space="preserve"> </w:t>
      </w:r>
      <w:r>
        <w:rPr>
          <w:rFonts w:ascii="Arial" w:eastAsia="Arial" w:hAnsi="Arial" w:cs="Arial"/>
          <w:spacing w:val="0"/>
          <w:sz w:val="18"/>
        </w:rPr>
        <w:t>beslenen</w:t>
      </w:r>
      <w:r w:rsidR="00E96D67">
        <w:rPr>
          <w:rFonts w:ascii="Arial" w:eastAsia="Arial" w:hAnsi="Arial" w:cs="Arial"/>
          <w:spacing w:val="0"/>
          <w:sz w:val="18"/>
        </w:rPr>
        <w:t xml:space="preserve"> </w:t>
      </w:r>
      <w:r>
        <w:rPr>
          <w:rFonts w:ascii="Arial" w:eastAsia="Arial" w:hAnsi="Arial" w:cs="Arial"/>
          <w:spacing w:val="0"/>
          <w:sz w:val="18"/>
        </w:rPr>
        <w:t>çocuklarımız</w:t>
      </w:r>
      <w:r w:rsidR="00E96D67">
        <w:rPr>
          <w:rFonts w:ascii="Arial" w:eastAsia="Arial" w:hAnsi="Arial" w:cs="Arial"/>
          <w:spacing w:val="0"/>
          <w:sz w:val="18"/>
        </w:rPr>
        <w:t xml:space="preserve"> </w:t>
      </w:r>
      <w:r>
        <w:rPr>
          <w:rFonts w:ascii="Arial" w:eastAsia="Arial" w:hAnsi="Arial" w:cs="Arial"/>
          <w:spacing w:val="0"/>
          <w:sz w:val="18"/>
        </w:rPr>
        <w:t>yani</w:t>
      </w:r>
      <w:r w:rsidR="00E96D67">
        <w:rPr>
          <w:rFonts w:ascii="Arial" w:eastAsia="Arial" w:hAnsi="Arial" w:cs="Arial"/>
          <w:spacing w:val="0"/>
          <w:sz w:val="18"/>
        </w:rPr>
        <w:t xml:space="preserve"> </w:t>
      </w:r>
      <w:r>
        <w:rPr>
          <w:rFonts w:ascii="Arial" w:eastAsia="Arial" w:hAnsi="Arial" w:cs="Arial"/>
          <w:spacing w:val="0"/>
          <w:sz w:val="18"/>
        </w:rPr>
        <w:t>6</w:t>
      </w:r>
      <w:r w:rsidR="00E96D67">
        <w:rPr>
          <w:rFonts w:ascii="Arial" w:eastAsia="Arial" w:hAnsi="Arial" w:cs="Arial"/>
          <w:spacing w:val="0"/>
          <w:sz w:val="18"/>
        </w:rPr>
        <w:t xml:space="preserve"> </w:t>
      </w:r>
      <w:r>
        <w:rPr>
          <w:rFonts w:ascii="Arial" w:eastAsia="Arial" w:hAnsi="Arial" w:cs="Arial"/>
          <w:spacing w:val="0"/>
          <w:sz w:val="18"/>
        </w:rPr>
        <w:t>milyon</w:t>
      </w:r>
      <w:r w:rsidR="00E96D67">
        <w:rPr>
          <w:rFonts w:ascii="Arial" w:eastAsia="Arial" w:hAnsi="Arial" w:cs="Arial"/>
          <w:spacing w:val="0"/>
          <w:sz w:val="18"/>
        </w:rPr>
        <w:t xml:space="preserve"> </w:t>
      </w:r>
      <w:r>
        <w:rPr>
          <w:rFonts w:ascii="Arial" w:eastAsia="Arial" w:hAnsi="Arial" w:cs="Arial"/>
          <w:spacing w:val="0"/>
          <w:sz w:val="18"/>
        </w:rPr>
        <w:t>çocuğumuzun</w:t>
      </w:r>
      <w:r w:rsidR="00E96D67">
        <w:rPr>
          <w:rFonts w:ascii="Arial" w:eastAsia="Arial" w:hAnsi="Arial" w:cs="Arial"/>
          <w:spacing w:val="0"/>
          <w:sz w:val="18"/>
        </w:rPr>
        <w:t xml:space="preserve"> </w:t>
      </w:r>
      <w:r>
        <w:rPr>
          <w:rFonts w:ascii="Arial" w:eastAsia="Arial" w:hAnsi="Arial" w:cs="Arial"/>
          <w:spacing w:val="0"/>
          <w:sz w:val="18"/>
        </w:rPr>
        <w:t>ileride</w:t>
      </w:r>
      <w:r w:rsidR="00E96D67">
        <w:rPr>
          <w:rFonts w:ascii="Arial" w:eastAsia="Arial" w:hAnsi="Arial" w:cs="Arial"/>
          <w:spacing w:val="0"/>
          <w:sz w:val="18"/>
        </w:rPr>
        <w:t xml:space="preserve"> </w:t>
      </w:r>
      <w:r>
        <w:rPr>
          <w:rFonts w:ascii="Arial" w:eastAsia="Arial" w:hAnsi="Arial" w:cs="Arial"/>
          <w:spacing w:val="0"/>
          <w:sz w:val="18"/>
        </w:rPr>
        <w:t>yaşayacağı</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problemlerini</w:t>
      </w:r>
      <w:r w:rsidR="00E96D67">
        <w:rPr>
          <w:rFonts w:ascii="Arial" w:eastAsia="Arial" w:hAnsi="Arial" w:cs="Arial"/>
          <w:spacing w:val="0"/>
          <w:sz w:val="18"/>
        </w:rPr>
        <w:t xml:space="preserve"> </w:t>
      </w:r>
      <w:r>
        <w:rPr>
          <w:rFonts w:ascii="Arial" w:eastAsia="Arial" w:hAnsi="Arial" w:cs="Arial"/>
          <w:spacing w:val="0"/>
          <w:sz w:val="18"/>
        </w:rPr>
        <w:t>bugünden</w:t>
      </w:r>
      <w:r w:rsidR="00E96D67">
        <w:rPr>
          <w:rFonts w:ascii="Arial" w:eastAsia="Arial" w:hAnsi="Arial" w:cs="Arial"/>
          <w:spacing w:val="0"/>
          <w:sz w:val="18"/>
        </w:rPr>
        <w:t xml:space="preserve"> </w:t>
      </w:r>
      <w:r>
        <w:rPr>
          <w:rFonts w:ascii="Arial" w:eastAsia="Arial" w:hAnsi="Arial" w:cs="Arial"/>
          <w:spacing w:val="0"/>
          <w:sz w:val="18"/>
        </w:rPr>
        <w:t>eğer</w:t>
      </w:r>
      <w:r w:rsidR="00E96D67">
        <w:rPr>
          <w:rFonts w:ascii="Arial" w:eastAsia="Arial" w:hAnsi="Arial" w:cs="Arial"/>
          <w:spacing w:val="0"/>
          <w:sz w:val="18"/>
        </w:rPr>
        <w:t xml:space="preserve"> </w:t>
      </w:r>
      <w:r>
        <w:rPr>
          <w:rFonts w:ascii="Arial" w:eastAsia="Arial" w:hAnsi="Arial" w:cs="Arial"/>
          <w:spacing w:val="0"/>
          <w:sz w:val="18"/>
        </w:rPr>
        <w:t>görebilirsek</w:t>
      </w:r>
      <w:r w:rsidR="00E96D67">
        <w:rPr>
          <w:rFonts w:ascii="Arial" w:eastAsia="Arial" w:hAnsi="Arial" w:cs="Arial"/>
          <w:spacing w:val="0"/>
          <w:sz w:val="18"/>
        </w:rPr>
        <w:t xml:space="preserve"> </w:t>
      </w:r>
      <w:r>
        <w:rPr>
          <w:rFonts w:ascii="Arial" w:eastAsia="Arial" w:hAnsi="Arial" w:cs="Arial"/>
          <w:spacing w:val="0"/>
          <w:sz w:val="18"/>
        </w:rPr>
        <w:t>nasıl</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manzarayla</w:t>
      </w:r>
      <w:r w:rsidR="00E96D67">
        <w:rPr>
          <w:rFonts w:ascii="Arial" w:eastAsia="Arial" w:hAnsi="Arial" w:cs="Arial"/>
          <w:spacing w:val="0"/>
          <w:sz w:val="18"/>
        </w:rPr>
        <w:t xml:space="preserve"> </w:t>
      </w:r>
      <w:r>
        <w:rPr>
          <w:rFonts w:ascii="Arial" w:eastAsia="Arial" w:hAnsi="Arial" w:cs="Arial"/>
          <w:spacing w:val="0"/>
          <w:sz w:val="18"/>
        </w:rPr>
        <w:t>karşı</w:t>
      </w:r>
      <w:r w:rsidR="00E96D67">
        <w:rPr>
          <w:rFonts w:ascii="Arial" w:eastAsia="Arial" w:hAnsi="Arial" w:cs="Arial"/>
          <w:spacing w:val="0"/>
          <w:sz w:val="18"/>
        </w:rPr>
        <w:t xml:space="preserve"> </w:t>
      </w:r>
      <w:r>
        <w:rPr>
          <w:rFonts w:ascii="Arial" w:eastAsia="Arial" w:hAnsi="Arial" w:cs="Arial"/>
          <w:spacing w:val="0"/>
          <w:sz w:val="18"/>
        </w:rPr>
        <w:t>karşıya</w:t>
      </w:r>
      <w:r w:rsidR="00E96D67">
        <w:rPr>
          <w:rFonts w:ascii="Arial" w:eastAsia="Arial" w:hAnsi="Arial" w:cs="Arial"/>
          <w:spacing w:val="0"/>
          <w:sz w:val="18"/>
        </w:rPr>
        <w:t xml:space="preserve"> </w:t>
      </w:r>
      <w:r>
        <w:rPr>
          <w:rFonts w:ascii="Arial" w:eastAsia="Arial" w:hAnsi="Arial" w:cs="Arial"/>
          <w:spacing w:val="0"/>
          <w:sz w:val="18"/>
        </w:rPr>
        <w:t>kalacağımızı</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anlamış</w:t>
      </w:r>
      <w:r w:rsidR="00E96D67">
        <w:rPr>
          <w:rFonts w:ascii="Arial" w:eastAsia="Arial" w:hAnsi="Arial" w:cs="Arial"/>
          <w:spacing w:val="0"/>
          <w:sz w:val="18"/>
        </w:rPr>
        <w:t xml:space="preserve"> </w:t>
      </w:r>
      <w:r>
        <w:rPr>
          <w:rFonts w:ascii="Arial" w:eastAsia="Arial" w:hAnsi="Arial" w:cs="Arial"/>
          <w:spacing w:val="0"/>
          <w:sz w:val="18"/>
        </w:rPr>
        <w:t>oluruz.</w:t>
      </w:r>
      <w:r w:rsidR="00E96D67">
        <w:rPr>
          <w:rFonts w:ascii="Arial" w:eastAsia="Arial" w:hAnsi="Arial" w:cs="Arial"/>
          <w:spacing w:val="0"/>
          <w:sz w:val="18"/>
        </w:rPr>
        <w:t xml:space="preserve"> </w:t>
      </w:r>
      <w:r>
        <w:rPr>
          <w:rFonts w:ascii="Arial" w:eastAsia="Arial" w:hAnsi="Arial" w:cs="Arial"/>
          <w:spacing w:val="0"/>
          <w:sz w:val="18"/>
        </w:rPr>
        <w:t>Yani</w:t>
      </w:r>
      <w:r w:rsidR="00E96D67">
        <w:rPr>
          <w:rFonts w:ascii="Arial" w:eastAsia="Arial" w:hAnsi="Arial" w:cs="Arial"/>
          <w:spacing w:val="0"/>
          <w:sz w:val="18"/>
        </w:rPr>
        <w:t xml:space="preserve"> </w:t>
      </w:r>
      <w:r>
        <w:rPr>
          <w:rFonts w:ascii="Arial" w:eastAsia="Arial" w:hAnsi="Arial" w:cs="Arial"/>
          <w:spacing w:val="0"/>
          <w:sz w:val="18"/>
        </w:rPr>
        <w:t>siz</w:t>
      </w:r>
      <w:r w:rsidR="00E96D67">
        <w:rPr>
          <w:rFonts w:ascii="Arial" w:eastAsia="Arial" w:hAnsi="Arial" w:cs="Arial"/>
          <w:spacing w:val="0"/>
          <w:sz w:val="18"/>
        </w:rPr>
        <w:t xml:space="preserve"> </w:t>
      </w:r>
      <w:r>
        <w:rPr>
          <w:rFonts w:ascii="Arial" w:eastAsia="Arial" w:hAnsi="Arial" w:cs="Arial"/>
          <w:spacing w:val="0"/>
          <w:sz w:val="18"/>
        </w:rPr>
        <w:t>istediğiniz</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iyi</w:t>
      </w:r>
      <w:r w:rsidR="00E96D67">
        <w:rPr>
          <w:rFonts w:ascii="Arial" w:eastAsia="Arial" w:hAnsi="Arial" w:cs="Arial"/>
          <w:spacing w:val="0"/>
          <w:sz w:val="18"/>
        </w:rPr>
        <w:t xml:space="preserve"> </w:t>
      </w:r>
      <w:r>
        <w:rPr>
          <w:rFonts w:ascii="Arial" w:eastAsia="Arial" w:hAnsi="Arial" w:cs="Arial"/>
          <w:spacing w:val="0"/>
          <w:sz w:val="18"/>
        </w:rPr>
        <w:t>işler</w:t>
      </w:r>
      <w:r w:rsidR="00E96D67">
        <w:rPr>
          <w:rFonts w:ascii="Arial" w:eastAsia="Arial" w:hAnsi="Arial" w:cs="Arial"/>
          <w:spacing w:val="0"/>
          <w:sz w:val="18"/>
        </w:rPr>
        <w:t xml:space="preserve"> </w:t>
      </w:r>
      <w:r>
        <w:rPr>
          <w:rFonts w:ascii="Arial" w:eastAsia="Arial" w:hAnsi="Arial" w:cs="Arial"/>
          <w:spacing w:val="0"/>
          <w:sz w:val="18"/>
        </w:rPr>
        <w:t>yapın,</w:t>
      </w:r>
      <w:r w:rsidR="00E96D67">
        <w:rPr>
          <w:rFonts w:ascii="Arial" w:eastAsia="Arial" w:hAnsi="Arial" w:cs="Arial"/>
          <w:spacing w:val="0"/>
          <w:sz w:val="18"/>
        </w:rPr>
        <w:t xml:space="preserve"> </w:t>
      </w:r>
      <w:r>
        <w:rPr>
          <w:rFonts w:ascii="Arial" w:eastAsia="Arial" w:hAnsi="Arial" w:cs="Arial"/>
          <w:spacing w:val="0"/>
          <w:sz w:val="18"/>
        </w:rPr>
        <w:t>adımlar</w:t>
      </w:r>
      <w:r w:rsidR="00E96D67">
        <w:rPr>
          <w:rFonts w:ascii="Arial" w:eastAsia="Arial" w:hAnsi="Arial" w:cs="Arial"/>
          <w:spacing w:val="0"/>
          <w:sz w:val="18"/>
        </w:rPr>
        <w:t xml:space="preserve"> </w:t>
      </w:r>
      <w:r>
        <w:rPr>
          <w:rFonts w:ascii="Arial" w:eastAsia="Arial" w:hAnsi="Arial" w:cs="Arial"/>
          <w:spacing w:val="0"/>
          <w:sz w:val="18"/>
        </w:rPr>
        <w:t>atın</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işte,</w:t>
      </w:r>
      <w:r w:rsidR="00E96D67">
        <w:rPr>
          <w:rFonts w:ascii="Arial" w:eastAsia="Arial" w:hAnsi="Arial" w:cs="Arial"/>
          <w:spacing w:val="0"/>
          <w:sz w:val="18"/>
        </w:rPr>
        <w:t xml:space="preserve"> </w:t>
      </w:r>
      <w:r>
        <w:rPr>
          <w:rFonts w:ascii="Arial" w:eastAsia="Arial" w:hAnsi="Arial" w:cs="Arial"/>
          <w:spacing w:val="0"/>
          <w:sz w:val="18"/>
        </w:rPr>
        <w:t>devlet</w:t>
      </w:r>
      <w:r w:rsidR="00E96D67">
        <w:rPr>
          <w:rFonts w:ascii="Arial" w:eastAsia="Arial" w:hAnsi="Arial" w:cs="Arial"/>
          <w:spacing w:val="0"/>
          <w:sz w:val="18"/>
        </w:rPr>
        <w:t xml:space="preserve"> </w:t>
      </w:r>
      <w:r>
        <w:rPr>
          <w:rFonts w:ascii="Arial" w:eastAsia="Arial" w:hAnsi="Arial" w:cs="Arial"/>
          <w:spacing w:val="0"/>
          <w:sz w:val="18"/>
        </w:rPr>
        <w:t>mekanizması</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birbiriyle</w:t>
      </w:r>
      <w:r w:rsidR="00E96D67">
        <w:rPr>
          <w:rFonts w:ascii="Arial" w:eastAsia="Arial" w:hAnsi="Arial" w:cs="Arial"/>
          <w:spacing w:val="0"/>
          <w:sz w:val="18"/>
        </w:rPr>
        <w:t xml:space="preserve"> </w:t>
      </w:r>
      <w:r>
        <w:rPr>
          <w:rFonts w:ascii="Arial" w:eastAsia="Arial" w:hAnsi="Arial" w:cs="Arial"/>
          <w:spacing w:val="0"/>
          <w:sz w:val="18"/>
        </w:rPr>
        <w:t>uyumlu,</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alanda</w:t>
      </w:r>
      <w:r w:rsidR="00E96D67">
        <w:rPr>
          <w:rFonts w:ascii="Arial" w:eastAsia="Arial" w:hAnsi="Arial" w:cs="Arial"/>
          <w:spacing w:val="0"/>
          <w:sz w:val="18"/>
        </w:rPr>
        <w:t xml:space="preserve"> </w:t>
      </w:r>
      <w:r>
        <w:rPr>
          <w:rFonts w:ascii="Arial" w:eastAsia="Arial" w:hAnsi="Arial" w:cs="Arial"/>
          <w:spacing w:val="0"/>
          <w:sz w:val="18"/>
        </w:rPr>
        <w:t>standart</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gelişmeyi</w:t>
      </w:r>
      <w:r w:rsidR="00E96D67">
        <w:rPr>
          <w:rFonts w:ascii="Arial" w:eastAsia="Arial" w:hAnsi="Arial" w:cs="Arial"/>
          <w:spacing w:val="0"/>
          <w:sz w:val="18"/>
        </w:rPr>
        <w:t xml:space="preserve"> </w:t>
      </w:r>
      <w:r>
        <w:rPr>
          <w:rFonts w:ascii="Arial" w:eastAsia="Arial" w:hAnsi="Arial" w:cs="Arial"/>
          <w:spacing w:val="0"/>
          <w:sz w:val="18"/>
        </w:rPr>
        <w:t>beraberinde</w:t>
      </w:r>
      <w:r w:rsidR="00E96D67">
        <w:rPr>
          <w:rFonts w:ascii="Arial" w:eastAsia="Arial" w:hAnsi="Arial" w:cs="Arial"/>
          <w:spacing w:val="0"/>
          <w:sz w:val="18"/>
        </w:rPr>
        <w:t xml:space="preserve"> </w:t>
      </w:r>
      <w:r>
        <w:rPr>
          <w:rFonts w:ascii="Arial" w:eastAsia="Arial" w:hAnsi="Arial" w:cs="Arial"/>
          <w:spacing w:val="0"/>
          <w:sz w:val="18"/>
        </w:rPr>
        <w:t>gerektiriyor.</w:t>
      </w:r>
    </w:p>
    <w:p w:rsidR="004D3B0B" w14:paraId="1FF24C6F" w14:textId="77777777">
      <w:pPr>
        <w:spacing w:after="0" w:line="276" w:lineRule="auto"/>
        <w:ind w:firstLine="806"/>
        <w:jc w:val="both"/>
      </w:pPr>
      <w:r>
        <w:rPr>
          <w:rFonts w:ascii="Arial" w:eastAsia="Arial" w:hAnsi="Arial" w:cs="Arial"/>
          <w:spacing w:val="0"/>
          <w:sz w:val="18"/>
        </w:rPr>
        <w:t>(Mikrofon</w:t>
      </w:r>
      <w:r w:rsidR="00E96D67">
        <w:rPr>
          <w:rFonts w:ascii="Arial" w:eastAsia="Arial" w:hAnsi="Arial" w:cs="Arial"/>
          <w:spacing w:val="0"/>
          <w:sz w:val="18"/>
        </w:rPr>
        <w:t xml:space="preserve"> </w:t>
      </w:r>
      <w:r>
        <w:rPr>
          <w:rFonts w:ascii="Arial" w:eastAsia="Arial" w:hAnsi="Arial" w:cs="Arial"/>
          <w:spacing w:val="0"/>
          <w:sz w:val="18"/>
        </w:rPr>
        <w:t>otomatik</w:t>
      </w:r>
      <w:r w:rsidR="00E96D67">
        <w:rPr>
          <w:rFonts w:ascii="Arial" w:eastAsia="Arial" w:hAnsi="Arial" w:cs="Arial"/>
          <w:spacing w:val="0"/>
          <w:sz w:val="18"/>
        </w:rPr>
        <w:t xml:space="preserve"> </w:t>
      </w:r>
      <w:r>
        <w:rPr>
          <w:rFonts w:ascii="Arial" w:eastAsia="Arial" w:hAnsi="Arial" w:cs="Arial"/>
          <w:spacing w:val="0"/>
          <w:sz w:val="18"/>
        </w:rPr>
        <w:t>cihaz</w:t>
      </w:r>
      <w:r w:rsidR="00E96D67">
        <w:rPr>
          <w:rFonts w:ascii="Arial" w:eastAsia="Arial" w:hAnsi="Arial" w:cs="Arial"/>
          <w:spacing w:val="0"/>
          <w:sz w:val="18"/>
        </w:rPr>
        <w:t xml:space="preserve"> </w:t>
      </w:r>
      <w:r>
        <w:rPr>
          <w:rFonts w:ascii="Arial" w:eastAsia="Arial" w:hAnsi="Arial" w:cs="Arial"/>
          <w:spacing w:val="0"/>
          <w:sz w:val="18"/>
        </w:rPr>
        <w:t>tarafından</w:t>
      </w:r>
      <w:r w:rsidR="00E96D67">
        <w:rPr>
          <w:rFonts w:ascii="Arial" w:eastAsia="Arial" w:hAnsi="Arial" w:cs="Arial"/>
          <w:spacing w:val="0"/>
          <w:sz w:val="18"/>
        </w:rPr>
        <w:t xml:space="preserve"> </w:t>
      </w:r>
      <w:r>
        <w:rPr>
          <w:rFonts w:ascii="Arial" w:eastAsia="Arial" w:hAnsi="Arial" w:cs="Arial"/>
          <w:spacing w:val="0"/>
          <w:sz w:val="18"/>
        </w:rPr>
        <w:t>kapatıldı)</w:t>
      </w:r>
    </w:p>
    <w:p w:rsidR="004D3B0B" w14:paraId="2D6AEFB4"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Buyurun,</w:t>
      </w:r>
      <w:r w:rsidR="00E96D67">
        <w:rPr>
          <w:rFonts w:ascii="Arial" w:eastAsia="Arial" w:hAnsi="Arial" w:cs="Arial"/>
          <w:spacing w:val="0"/>
          <w:sz w:val="18"/>
        </w:rPr>
        <w:t xml:space="preserve"> </w:t>
      </w:r>
      <w:r>
        <w:rPr>
          <w:rFonts w:ascii="Arial" w:eastAsia="Arial" w:hAnsi="Arial" w:cs="Arial"/>
          <w:spacing w:val="0"/>
          <w:sz w:val="18"/>
        </w:rPr>
        <w:t>tamamlayın.</w:t>
      </w:r>
    </w:p>
    <w:p w:rsidR="004D3B0B" w14:paraId="7A7A9AC3" w14:textId="77777777">
      <w:pPr>
        <w:spacing w:after="0" w:line="276" w:lineRule="auto"/>
        <w:ind w:firstLine="806"/>
        <w:jc w:val="both"/>
      </w:pPr>
      <w:r>
        <w:rPr>
          <w:rFonts w:ascii="Arial" w:eastAsia="Arial" w:hAnsi="Arial" w:cs="Arial"/>
          <w:spacing w:val="0"/>
          <w:sz w:val="18"/>
        </w:rPr>
        <w:t>MEHMET</w:t>
      </w:r>
      <w:r w:rsidR="00E96D67">
        <w:rPr>
          <w:rFonts w:ascii="Arial" w:eastAsia="Arial" w:hAnsi="Arial" w:cs="Arial"/>
          <w:spacing w:val="0"/>
          <w:sz w:val="18"/>
        </w:rPr>
        <w:t xml:space="preserve"> </w:t>
      </w:r>
      <w:r>
        <w:rPr>
          <w:rFonts w:ascii="Arial" w:eastAsia="Arial" w:hAnsi="Arial" w:cs="Arial"/>
          <w:spacing w:val="0"/>
          <w:sz w:val="18"/>
        </w:rPr>
        <w:t>SATUK</w:t>
      </w:r>
      <w:r w:rsidR="00E96D67">
        <w:rPr>
          <w:rFonts w:ascii="Arial" w:eastAsia="Arial" w:hAnsi="Arial" w:cs="Arial"/>
          <w:spacing w:val="0"/>
          <w:sz w:val="18"/>
        </w:rPr>
        <w:t xml:space="preserve"> </w:t>
      </w:r>
      <w:r>
        <w:rPr>
          <w:rFonts w:ascii="Arial" w:eastAsia="Arial" w:hAnsi="Arial" w:cs="Arial"/>
          <w:spacing w:val="0"/>
          <w:sz w:val="18"/>
        </w:rPr>
        <w:t>BUĞRA</w:t>
      </w:r>
      <w:r w:rsidR="00E96D67">
        <w:rPr>
          <w:rFonts w:ascii="Arial" w:eastAsia="Arial" w:hAnsi="Arial" w:cs="Arial"/>
          <w:spacing w:val="0"/>
          <w:sz w:val="18"/>
        </w:rPr>
        <w:t xml:space="preserve"> </w:t>
      </w:r>
      <w:r>
        <w:rPr>
          <w:rFonts w:ascii="Arial" w:eastAsia="Arial" w:hAnsi="Arial" w:cs="Arial"/>
          <w:spacing w:val="0"/>
          <w:sz w:val="18"/>
        </w:rPr>
        <w:t>KAVUNCU</w:t>
      </w:r>
      <w:r w:rsidR="00E96D67">
        <w:rPr>
          <w:rFonts w:ascii="Arial" w:eastAsia="Arial" w:hAnsi="Arial" w:cs="Arial"/>
          <w:spacing w:val="0"/>
          <w:sz w:val="18"/>
        </w:rPr>
        <w:t xml:space="preserve"> </w:t>
      </w:r>
      <w:r>
        <w:rPr>
          <w:rFonts w:ascii="Arial" w:eastAsia="Arial" w:hAnsi="Arial" w:cs="Arial"/>
          <w:spacing w:val="0"/>
          <w:sz w:val="18"/>
        </w:rPr>
        <w:t>(İstanbul</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Yani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taraftan</w:t>
      </w:r>
      <w:r w:rsidR="00E96D67">
        <w:rPr>
          <w:rFonts w:ascii="Arial" w:eastAsia="Arial" w:hAnsi="Arial" w:cs="Arial"/>
          <w:spacing w:val="0"/>
          <w:sz w:val="18"/>
        </w:rPr>
        <w:t xml:space="preserve"> </w:t>
      </w:r>
      <w:r>
        <w:rPr>
          <w:rFonts w:ascii="Arial" w:eastAsia="Arial" w:hAnsi="Arial" w:cs="Arial"/>
          <w:spacing w:val="0"/>
          <w:sz w:val="18"/>
        </w:rPr>
        <w:t>reforma</w:t>
      </w:r>
      <w:r w:rsidR="00E96D67">
        <w:rPr>
          <w:rFonts w:ascii="Arial" w:eastAsia="Arial" w:hAnsi="Arial" w:cs="Arial"/>
          <w:spacing w:val="0"/>
          <w:sz w:val="18"/>
        </w:rPr>
        <w:t xml:space="preserve"> </w:t>
      </w:r>
      <w:r>
        <w:rPr>
          <w:rFonts w:ascii="Arial" w:eastAsia="Arial" w:hAnsi="Arial" w:cs="Arial"/>
          <w:spacing w:val="0"/>
          <w:sz w:val="18"/>
        </w:rPr>
        <w:t>yönelik</w:t>
      </w:r>
      <w:r w:rsidR="00E96D67">
        <w:rPr>
          <w:rFonts w:ascii="Arial" w:eastAsia="Arial" w:hAnsi="Arial" w:cs="Arial"/>
          <w:spacing w:val="0"/>
          <w:sz w:val="18"/>
        </w:rPr>
        <w:t xml:space="preserve"> </w:t>
      </w:r>
      <w:r>
        <w:rPr>
          <w:rFonts w:ascii="Arial" w:eastAsia="Arial" w:hAnsi="Arial" w:cs="Arial"/>
          <w:spacing w:val="0"/>
          <w:sz w:val="18"/>
        </w:rPr>
        <w:t>çalışmalar</w:t>
      </w:r>
      <w:r w:rsidR="00E96D67">
        <w:rPr>
          <w:rFonts w:ascii="Arial" w:eastAsia="Arial" w:hAnsi="Arial" w:cs="Arial"/>
          <w:spacing w:val="0"/>
          <w:sz w:val="18"/>
        </w:rPr>
        <w:t xml:space="preserve"> </w:t>
      </w:r>
      <w:r>
        <w:rPr>
          <w:rFonts w:ascii="Arial" w:eastAsia="Arial" w:hAnsi="Arial" w:cs="Arial"/>
          <w:spacing w:val="0"/>
          <w:sz w:val="18"/>
        </w:rPr>
        <w:t>yaparken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taraftan</w:t>
      </w:r>
      <w:r w:rsidR="00E96D67">
        <w:rPr>
          <w:rFonts w:ascii="Arial" w:eastAsia="Arial" w:hAnsi="Arial" w:cs="Arial"/>
          <w:spacing w:val="0"/>
          <w:sz w:val="18"/>
        </w:rPr>
        <w:t xml:space="preserve"> </w:t>
      </w:r>
      <w:r>
        <w:rPr>
          <w:rFonts w:ascii="Arial" w:eastAsia="Arial" w:hAnsi="Arial" w:cs="Arial"/>
          <w:spacing w:val="0"/>
          <w:sz w:val="18"/>
        </w:rPr>
        <w:t>hâlen</w:t>
      </w:r>
      <w:r w:rsidR="00E96D67">
        <w:rPr>
          <w:rFonts w:ascii="Arial" w:eastAsia="Arial" w:hAnsi="Arial" w:cs="Arial"/>
          <w:spacing w:val="0"/>
          <w:sz w:val="18"/>
        </w:rPr>
        <w:t xml:space="preserve"> </w:t>
      </w:r>
      <w:r>
        <w:rPr>
          <w:rFonts w:ascii="Arial" w:eastAsia="Arial" w:hAnsi="Arial" w:cs="Arial"/>
          <w:spacing w:val="0"/>
          <w:sz w:val="18"/>
        </w:rPr>
        <w:t>6</w:t>
      </w:r>
      <w:r w:rsidR="00E96D67">
        <w:rPr>
          <w:rFonts w:ascii="Arial" w:eastAsia="Arial" w:hAnsi="Arial" w:cs="Arial"/>
          <w:spacing w:val="0"/>
          <w:sz w:val="18"/>
        </w:rPr>
        <w:t xml:space="preserve"> </w:t>
      </w:r>
      <w:r>
        <w:rPr>
          <w:rFonts w:ascii="Arial" w:eastAsia="Arial" w:hAnsi="Arial" w:cs="Arial"/>
          <w:spacing w:val="0"/>
          <w:sz w:val="18"/>
        </w:rPr>
        <w:t>milyon</w:t>
      </w:r>
      <w:r w:rsidR="00E96D67">
        <w:rPr>
          <w:rFonts w:ascii="Arial" w:eastAsia="Arial" w:hAnsi="Arial" w:cs="Arial"/>
          <w:spacing w:val="0"/>
          <w:sz w:val="18"/>
        </w:rPr>
        <w:t xml:space="preserve"> </w:t>
      </w:r>
      <w:r>
        <w:rPr>
          <w:rFonts w:ascii="Arial" w:eastAsia="Arial" w:hAnsi="Arial" w:cs="Arial"/>
          <w:spacing w:val="0"/>
          <w:sz w:val="18"/>
        </w:rPr>
        <w:t>çocuğa</w:t>
      </w:r>
      <w:r w:rsidR="00E96D67">
        <w:rPr>
          <w:rFonts w:ascii="Arial" w:eastAsia="Arial" w:hAnsi="Arial" w:cs="Arial"/>
          <w:spacing w:val="0"/>
          <w:sz w:val="18"/>
        </w:rPr>
        <w:t xml:space="preserve"> </w:t>
      </w:r>
      <w:r>
        <w:rPr>
          <w:rFonts w:ascii="Arial" w:eastAsia="Arial" w:hAnsi="Arial" w:cs="Arial"/>
          <w:spacing w:val="0"/>
          <w:sz w:val="18"/>
        </w:rPr>
        <w:t>protein</w:t>
      </w:r>
      <w:r w:rsidR="00E96D67">
        <w:rPr>
          <w:rFonts w:ascii="Arial" w:eastAsia="Arial" w:hAnsi="Arial" w:cs="Arial"/>
          <w:spacing w:val="0"/>
          <w:sz w:val="18"/>
        </w:rPr>
        <w:t xml:space="preserve"> </w:t>
      </w:r>
      <w:r>
        <w:rPr>
          <w:rFonts w:ascii="Arial" w:eastAsia="Arial" w:hAnsi="Arial" w:cs="Arial"/>
          <w:spacing w:val="0"/>
          <w:sz w:val="18"/>
        </w:rPr>
        <w:t>veremiyorsanız</w:t>
      </w:r>
      <w:r w:rsidR="00E96D67">
        <w:rPr>
          <w:rFonts w:ascii="Arial" w:eastAsia="Arial" w:hAnsi="Arial" w:cs="Arial"/>
          <w:spacing w:val="0"/>
          <w:sz w:val="18"/>
        </w:rPr>
        <w:t xml:space="preserve"> </w:t>
      </w:r>
      <w:r>
        <w:rPr>
          <w:rFonts w:ascii="Arial" w:eastAsia="Arial" w:hAnsi="Arial" w:cs="Arial"/>
          <w:spacing w:val="0"/>
          <w:sz w:val="18"/>
        </w:rPr>
        <w:t>anomaliyle</w:t>
      </w:r>
      <w:r w:rsidR="00E96D67">
        <w:rPr>
          <w:rFonts w:ascii="Arial" w:eastAsia="Arial" w:hAnsi="Arial" w:cs="Arial"/>
          <w:spacing w:val="0"/>
          <w:sz w:val="18"/>
        </w:rPr>
        <w:t xml:space="preserve"> </w:t>
      </w:r>
      <w:r>
        <w:rPr>
          <w:rFonts w:ascii="Arial" w:eastAsia="Arial" w:hAnsi="Arial" w:cs="Arial"/>
          <w:spacing w:val="0"/>
          <w:sz w:val="18"/>
        </w:rPr>
        <w:t>dolu</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büyümeyle,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kalkınmayla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karşı</w:t>
      </w:r>
      <w:r w:rsidR="00E96D67">
        <w:rPr>
          <w:rFonts w:ascii="Arial" w:eastAsia="Arial" w:hAnsi="Arial" w:cs="Arial"/>
          <w:spacing w:val="0"/>
          <w:sz w:val="18"/>
        </w:rPr>
        <w:t xml:space="preserve"> </w:t>
      </w:r>
      <w:r>
        <w:rPr>
          <w:rFonts w:ascii="Arial" w:eastAsia="Arial" w:hAnsi="Arial" w:cs="Arial"/>
          <w:spacing w:val="0"/>
          <w:sz w:val="18"/>
        </w:rPr>
        <w:t>karşıya</w:t>
      </w:r>
      <w:r w:rsidR="00E96D67">
        <w:rPr>
          <w:rFonts w:ascii="Arial" w:eastAsia="Arial" w:hAnsi="Arial" w:cs="Arial"/>
          <w:spacing w:val="0"/>
          <w:sz w:val="18"/>
        </w:rPr>
        <w:t xml:space="preserve"> </w:t>
      </w:r>
      <w:r>
        <w:rPr>
          <w:rFonts w:ascii="Arial" w:eastAsia="Arial" w:hAnsi="Arial" w:cs="Arial"/>
          <w:spacing w:val="0"/>
          <w:sz w:val="18"/>
        </w:rPr>
        <w:t>kalırsınız.</w:t>
      </w:r>
      <w:r w:rsidR="00E96D67">
        <w:rPr>
          <w:rFonts w:ascii="Arial" w:eastAsia="Arial" w:hAnsi="Arial" w:cs="Arial"/>
          <w:spacing w:val="0"/>
          <w:sz w:val="18"/>
        </w:rPr>
        <w:t xml:space="preserve"> </w:t>
      </w:r>
    </w:p>
    <w:p w:rsidR="004D3B0B" w14:paraId="4C902AE4" w14:textId="77777777">
      <w:pPr>
        <w:spacing w:after="0" w:line="276" w:lineRule="auto"/>
        <w:ind w:firstLine="806"/>
        <w:jc w:val="both"/>
      </w:pPr>
      <w:r>
        <w:rPr>
          <w:rFonts w:ascii="Arial" w:eastAsia="Arial" w:hAnsi="Arial" w:cs="Arial"/>
          <w:spacing w:val="0"/>
          <w:sz w:val="18"/>
        </w:rPr>
        <w:t>Uzman</w:t>
      </w:r>
      <w:r w:rsidR="00E96D67">
        <w:rPr>
          <w:rFonts w:ascii="Arial" w:eastAsia="Arial" w:hAnsi="Arial" w:cs="Arial"/>
          <w:spacing w:val="0"/>
          <w:sz w:val="18"/>
        </w:rPr>
        <w:t xml:space="preserve"> </w:t>
      </w:r>
      <w:r>
        <w:rPr>
          <w:rFonts w:ascii="Arial" w:eastAsia="Arial" w:hAnsi="Arial" w:cs="Arial"/>
          <w:spacing w:val="0"/>
          <w:sz w:val="18"/>
        </w:rPr>
        <w:t>doktorlarla</w:t>
      </w:r>
      <w:r w:rsidR="00E96D67">
        <w:rPr>
          <w:rFonts w:ascii="Arial" w:eastAsia="Arial" w:hAnsi="Arial" w:cs="Arial"/>
          <w:spacing w:val="0"/>
          <w:sz w:val="18"/>
        </w:rPr>
        <w:t xml:space="preserve"> </w:t>
      </w:r>
      <w:r>
        <w:rPr>
          <w:rFonts w:ascii="Arial" w:eastAsia="Arial" w:hAnsi="Arial" w:cs="Arial"/>
          <w:spacing w:val="0"/>
          <w:sz w:val="18"/>
        </w:rPr>
        <w:t>alakalı</w:t>
      </w:r>
      <w:r w:rsidR="00E96D67">
        <w:rPr>
          <w:rFonts w:ascii="Arial" w:eastAsia="Arial" w:hAnsi="Arial" w:cs="Arial"/>
          <w:spacing w:val="0"/>
          <w:sz w:val="18"/>
        </w:rPr>
        <w:t xml:space="preserve"> </w:t>
      </w:r>
      <w:r>
        <w:rPr>
          <w:rFonts w:ascii="Arial" w:eastAsia="Arial" w:hAnsi="Arial" w:cs="Arial"/>
          <w:spacing w:val="0"/>
          <w:sz w:val="18"/>
        </w:rPr>
        <w:t>ciddi</w:t>
      </w:r>
      <w:r w:rsidR="00E96D67">
        <w:rPr>
          <w:rFonts w:ascii="Arial" w:eastAsia="Arial" w:hAnsi="Arial" w:cs="Arial"/>
          <w:spacing w:val="0"/>
          <w:sz w:val="18"/>
        </w:rPr>
        <w:t xml:space="preserve"> </w:t>
      </w:r>
      <w:r>
        <w:rPr>
          <w:rFonts w:ascii="Arial" w:eastAsia="Arial" w:hAnsi="Arial" w:cs="Arial"/>
          <w:spacing w:val="0"/>
          <w:sz w:val="18"/>
        </w:rPr>
        <w:t>sıkıntı</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Özellikle</w:t>
      </w:r>
      <w:r w:rsidR="00E96D67">
        <w:rPr>
          <w:rFonts w:ascii="Arial" w:eastAsia="Arial" w:hAnsi="Arial" w:cs="Arial"/>
          <w:spacing w:val="0"/>
          <w:sz w:val="18"/>
        </w:rPr>
        <w:t xml:space="preserve"> </w:t>
      </w:r>
      <w:r>
        <w:rPr>
          <w:rFonts w:ascii="Arial" w:eastAsia="Arial" w:hAnsi="Arial" w:cs="Arial"/>
          <w:spacing w:val="0"/>
          <w:sz w:val="18"/>
        </w:rPr>
        <w:t>cerrahlar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çocuk</w:t>
      </w:r>
      <w:r w:rsidR="00E96D67">
        <w:rPr>
          <w:rFonts w:ascii="Arial" w:eastAsia="Arial" w:hAnsi="Arial" w:cs="Arial"/>
          <w:spacing w:val="0"/>
          <w:sz w:val="18"/>
        </w:rPr>
        <w:t xml:space="preserve"> </w:t>
      </w:r>
      <w:r>
        <w:rPr>
          <w:rFonts w:ascii="Arial" w:eastAsia="Arial" w:hAnsi="Arial" w:cs="Arial"/>
          <w:spacing w:val="0"/>
          <w:sz w:val="18"/>
        </w:rPr>
        <w:t>doktorları</w:t>
      </w:r>
      <w:r w:rsidR="00E96D67">
        <w:rPr>
          <w:rFonts w:ascii="Arial" w:eastAsia="Arial" w:hAnsi="Arial" w:cs="Arial"/>
          <w:spacing w:val="0"/>
          <w:sz w:val="18"/>
        </w:rPr>
        <w:t xml:space="preserve"> </w:t>
      </w:r>
      <w:r>
        <w:rPr>
          <w:rFonts w:ascii="Arial" w:eastAsia="Arial" w:hAnsi="Arial" w:cs="Arial"/>
          <w:spacing w:val="0"/>
          <w:sz w:val="18"/>
        </w:rPr>
        <w:t>konusunda</w:t>
      </w:r>
      <w:r w:rsidR="00E96D67">
        <w:rPr>
          <w:rFonts w:ascii="Arial" w:eastAsia="Arial" w:hAnsi="Arial" w:cs="Arial"/>
          <w:spacing w:val="0"/>
          <w:sz w:val="18"/>
        </w:rPr>
        <w:t xml:space="preserve"> </w:t>
      </w:r>
      <w:r>
        <w:rPr>
          <w:rFonts w:ascii="Arial" w:eastAsia="Arial" w:hAnsi="Arial" w:cs="Arial"/>
          <w:spacing w:val="0"/>
          <w:sz w:val="18"/>
        </w:rPr>
        <w:t>önümüzdeki</w:t>
      </w:r>
      <w:r w:rsidR="00E96D67">
        <w:rPr>
          <w:rFonts w:ascii="Arial" w:eastAsia="Arial" w:hAnsi="Arial" w:cs="Arial"/>
          <w:spacing w:val="0"/>
          <w:sz w:val="18"/>
        </w:rPr>
        <w:t xml:space="preserve"> </w:t>
      </w:r>
      <w:r>
        <w:rPr>
          <w:rFonts w:ascii="Arial" w:eastAsia="Arial" w:hAnsi="Arial" w:cs="Arial"/>
          <w:spacing w:val="0"/>
          <w:sz w:val="18"/>
        </w:rPr>
        <w:t>yıllarda</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büyük</w:t>
      </w:r>
      <w:r w:rsidR="00E96D67">
        <w:rPr>
          <w:rFonts w:ascii="Arial" w:eastAsia="Arial" w:hAnsi="Arial" w:cs="Arial"/>
          <w:spacing w:val="0"/>
          <w:sz w:val="18"/>
        </w:rPr>
        <w:t xml:space="preserve"> </w:t>
      </w:r>
      <w:r>
        <w:rPr>
          <w:rFonts w:ascii="Arial" w:eastAsia="Arial" w:hAnsi="Arial" w:cs="Arial"/>
          <w:spacing w:val="0"/>
          <w:sz w:val="18"/>
        </w:rPr>
        <w:t>sıkıntı</w:t>
      </w:r>
      <w:r w:rsidR="00E96D67">
        <w:rPr>
          <w:rFonts w:ascii="Arial" w:eastAsia="Arial" w:hAnsi="Arial" w:cs="Arial"/>
          <w:spacing w:val="0"/>
          <w:sz w:val="18"/>
        </w:rPr>
        <w:t xml:space="preserve"> </w:t>
      </w:r>
      <w:r>
        <w:rPr>
          <w:rFonts w:ascii="Arial" w:eastAsia="Arial" w:hAnsi="Arial" w:cs="Arial"/>
          <w:spacing w:val="0"/>
          <w:sz w:val="18"/>
        </w:rPr>
        <w:t>yaşayacağımız</w:t>
      </w:r>
      <w:r w:rsidR="00E96D67">
        <w:rPr>
          <w:rFonts w:ascii="Arial" w:eastAsia="Arial" w:hAnsi="Arial" w:cs="Arial"/>
          <w:spacing w:val="0"/>
          <w:sz w:val="18"/>
        </w:rPr>
        <w:t xml:space="preserve"> </w:t>
      </w:r>
      <w:r>
        <w:rPr>
          <w:rFonts w:ascii="Arial" w:eastAsia="Arial" w:hAnsi="Arial" w:cs="Arial"/>
          <w:spacing w:val="0"/>
          <w:sz w:val="18"/>
        </w:rPr>
        <w:t>net.</w:t>
      </w:r>
      <w:r w:rsidR="00E96D67">
        <w:rPr>
          <w:rFonts w:ascii="Arial" w:eastAsia="Arial" w:hAnsi="Arial" w:cs="Arial"/>
          <w:spacing w:val="0"/>
          <w:sz w:val="18"/>
        </w:rPr>
        <w:t xml:space="preserve"> </w:t>
      </w:r>
      <w:r>
        <w:rPr>
          <w:rFonts w:ascii="Arial" w:eastAsia="Arial" w:hAnsi="Arial" w:cs="Arial"/>
          <w:spacing w:val="0"/>
          <w:sz w:val="18"/>
        </w:rPr>
        <w:t>Artık</w:t>
      </w:r>
      <w:r w:rsidR="00E96D67">
        <w:rPr>
          <w:rFonts w:ascii="Arial" w:eastAsia="Arial" w:hAnsi="Arial" w:cs="Arial"/>
          <w:spacing w:val="0"/>
          <w:sz w:val="18"/>
        </w:rPr>
        <w:t xml:space="preserve"> </w:t>
      </w:r>
      <w:r>
        <w:rPr>
          <w:rFonts w:ascii="Arial" w:eastAsia="Arial" w:hAnsi="Arial" w:cs="Arial"/>
          <w:spacing w:val="0"/>
          <w:sz w:val="18"/>
        </w:rPr>
        <w:t>yeni</w:t>
      </w:r>
      <w:r w:rsidR="00E96D67">
        <w:rPr>
          <w:rFonts w:ascii="Arial" w:eastAsia="Arial" w:hAnsi="Arial" w:cs="Arial"/>
          <w:spacing w:val="0"/>
          <w:sz w:val="18"/>
        </w:rPr>
        <w:t xml:space="preserve"> </w:t>
      </w:r>
      <w:r>
        <w:rPr>
          <w:rFonts w:ascii="Arial" w:eastAsia="Arial" w:hAnsi="Arial" w:cs="Arial"/>
          <w:spacing w:val="0"/>
          <w:sz w:val="18"/>
        </w:rPr>
        <w:t>nesil</w:t>
      </w:r>
      <w:r w:rsidR="00E96D67">
        <w:rPr>
          <w:rFonts w:ascii="Arial" w:eastAsia="Arial" w:hAnsi="Arial" w:cs="Arial"/>
          <w:spacing w:val="0"/>
          <w:sz w:val="18"/>
        </w:rPr>
        <w:t xml:space="preserve"> </w:t>
      </w:r>
      <w:r>
        <w:rPr>
          <w:rFonts w:ascii="Arial" w:eastAsia="Arial" w:hAnsi="Arial" w:cs="Arial"/>
          <w:spacing w:val="0"/>
          <w:sz w:val="18"/>
        </w:rPr>
        <w:t>cerrah</w:t>
      </w:r>
      <w:r w:rsidR="00E96D67">
        <w:rPr>
          <w:rFonts w:ascii="Arial" w:eastAsia="Arial" w:hAnsi="Arial" w:cs="Arial"/>
          <w:spacing w:val="0"/>
          <w:sz w:val="18"/>
        </w:rPr>
        <w:t xml:space="preserve"> </w:t>
      </w:r>
      <w:r>
        <w:rPr>
          <w:rFonts w:ascii="Arial" w:eastAsia="Arial" w:hAnsi="Arial" w:cs="Arial"/>
          <w:spacing w:val="0"/>
          <w:sz w:val="18"/>
        </w:rPr>
        <w:t>olmak</w:t>
      </w:r>
      <w:r w:rsidR="00E96D67">
        <w:rPr>
          <w:rFonts w:ascii="Arial" w:eastAsia="Arial" w:hAnsi="Arial" w:cs="Arial"/>
          <w:spacing w:val="0"/>
          <w:sz w:val="18"/>
        </w:rPr>
        <w:t xml:space="preserve"> </w:t>
      </w:r>
      <w:r>
        <w:rPr>
          <w:rFonts w:ascii="Arial" w:eastAsia="Arial" w:hAnsi="Arial" w:cs="Arial"/>
          <w:spacing w:val="0"/>
          <w:sz w:val="18"/>
        </w:rPr>
        <w:t>istemiyor</w:t>
      </w:r>
      <w:r w:rsidR="00E96D67">
        <w:rPr>
          <w:rFonts w:ascii="Arial" w:eastAsia="Arial" w:hAnsi="Arial" w:cs="Arial"/>
          <w:spacing w:val="0"/>
          <w:sz w:val="18"/>
        </w:rPr>
        <w:t xml:space="preserve"> </w:t>
      </w:r>
      <w:r>
        <w:rPr>
          <w:rFonts w:ascii="Arial" w:eastAsia="Arial" w:hAnsi="Arial" w:cs="Arial"/>
          <w:spacing w:val="0"/>
          <w:sz w:val="18"/>
        </w:rPr>
        <w:t>çünkü</w:t>
      </w:r>
      <w:r w:rsidR="00E96D67">
        <w:rPr>
          <w:rFonts w:ascii="Arial" w:eastAsia="Arial" w:hAnsi="Arial" w:cs="Arial"/>
          <w:spacing w:val="0"/>
          <w:sz w:val="18"/>
        </w:rPr>
        <w:t xml:space="preserve"> </w:t>
      </w:r>
      <w:r>
        <w:rPr>
          <w:rFonts w:ascii="Arial" w:eastAsia="Arial" w:hAnsi="Arial" w:cs="Arial"/>
          <w:spacing w:val="0"/>
          <w:sz w:val="18"/>
        </w:rPr>
        <w:t>korkuyorlar</w:t>
      </w:r>
      <w:r w:rsidR="00E96D67">
        <w:rPr>
          <w:rFonts w:ascii="Arial" w:eastAsia="Arial" w:hAnsi="Arial" w:cs="Arial"/>
          <w:spacing w:val="0"/>
          <w:sz w:val="18"/>
        </w:rPr>
        <w:t xml:space="preserve"> </w:t>
      </w:r>
      <w:r>
        <w:rPr>
          <w:rFonts w:ascii="Arial" w:eastAsia="Arial" w:hAnsi="Arial" w:cs="Arial"/>
          <w:spacing w:val="0"/>
          <w:sz w:val="18"/>
        </w:rPr>
        <w:t>kendilerine</w:t>
      </w:r>
      <w:r w:rsidR="00E96D67">
        <w:rPr>
          <w:rFonts w:ascii="Arial" w:eastAsia="Arial" w:hAnsi="Arial" w:cs="Arial"/>
          <w:spacing w:val="0"/>
          <w:sz w:val="18"/>
        </w:rPr>
        <w:t xml:space="preserve"> </w:t>
      </w:r>
      <w:r>
        <w:rPr>
          <w:rFonts w:ascii="Arial" w:eastAsia="Arial" w:hAnsi="Arial" w:cs="Arial"/>
          <w:spacing w:val="0"/>
          <w:sz w:val="18"/>
        </w:rPr>
        <w:t>açılan</w:t>
      </w:r>
      <w:r w:rsidR="00E96D67">
        <w:rPr>
          <w:rFonts w:ascii="Arial" w:eastAsia="Arial" w:hAnsi="Arial" w:cs="Arial"/>
          <w:spacing w:val="0"/>
          <w:sz w:val="18"/>
        </w:rPr>
        <w:t xml:space="preserve"> </w:t>
      </w:r>
      <w:r>
        <w:rPr>
          <w:rFonts w:ascii="Arial" w:eastAsia="Arial" w:hAnsi="Arial" w:cs="Arial"/>
          <w:spacing w:val="0"/>
          <w:sz w:val="18"/>
        </w:rPr>
        <w:t>mahkemelerden.</w:t>
      </w:r>
      <w:r w:rsidR="00E96D67">
        <w:rPr>
          <w:rFonts w:ascii="Arial" w:eastAsia="Arial" w:hAnsi="Arial" w:cs="Arial"/>
          <w:spacing w:val="0"/>
          <w:sz w:val="18"/>
        </w:rPr>
        <w:t xml:space="preserve"> </w:t>
      </w:r>
      <w:r>
        <w:rPr>
          <w:rFonts w:ascii="Arial" w:eastAsia="Arial" w:hAnsi="Arial" w:cs="Arial"/>
          <w:spacing w:val="0"/>
          <w:sz w:val="18"/>
        </w:rPr>
        <w:t>İşte,</w:t>
      </w:r>
      <w:r w:rsidR="00E96D67">
        <w:rPr>
          <w:rFonts w:ascii="Arial" w:eastAsia="Arial" w:hAnsi="Arial" w:cs="Arial"/>
          <w:spacing w:val="0"/>
          <w:sz w:val="18"/>
        </w:rPr>
        <w:t xml:space="preserve"> </w:t>
      </w:r>
      <w:r>
        <w:rPr>
          <w:rFonts w:ascii="Arial" w:eastAsia="Arial" w:hAnsi="Arial" w:cs="Arial"/>
          <w:spacing w:val="0"/>
          <w:sz w:val="18"/>
        </w:rPr>
        <w:t>ameliyatlarda</w:t>
      </w:r>
      <w:r w:rsidR="00E96D67">
        <w:rPr>
          <w:rFonts w:ascii="Arial" w:eastAsia="Arial" w:hAnsi="Arial" w:cs="Arial"/>
          <w:spacing w:val="0"/>
          <w:sz w:val="18"/>
        </w:rPr>
        <w:t xml:space="preserve"> </w:t>
      </w:r>
      <w:r>
        <w:rPr>
          <w:rFonts w:ascii="Arial" w:eastAsia="Arial" w:hAnsi="Arial" w:cs="Arial"/>
          <w:spacing w:val="0"/>
          <w:sz w:val="18"/>
        </w:rPr>
        <w:t>yaşanan</w:t>
      </w:r>
      <w:r w:rsidR="00E96D67">
        <w:rPr>
          <w:rFonts w:ascii="Arial" w:eastAsia="Arial" w:hAnsi="Arial" w:cs="Arial"/>
          <w:spacing w:val="0"/>
          <w:sz w:val="18"/>
        </w:rPr>
        <w:t xml:space="preserve"> </w:t>
      </w:r>
      <w:r>
        <w:rPr>
          <w:rFonts w:ascii="Arial" w:eastAsia="Arial" w:hAnsi="Arial" w:cs="Arial"/>
          <w:spacing w:val="0"/>
          <w:sz w:val="18"/>
        </w:rPr>
        <w:t>sıkıntılar,</w:t>
      </w:r>
      <w:r w:rsidR="00E96D67">
        <w:rPr>
          <w:rFonts w:ascii="Arial" w:eastAsia="Arial" w:hAnsi="Arial" w:cs="Arial"/>
          <w:spacing w:val="0"/>
          <w:sz w:val="18"/>
        </w:rPr>
        <w:t xml:space="preserve"> </w:t>
      </w:r>
      <w:r>
        <w:rPr>
          <w:rFonts w:ascii="Arial" w:eastAsia="Arial" w:hAnsi="Arial" w:cs="Arial"/>
          <w:spacing w:val="0"/>
          <w:sz w:val="18"/>
        </w:rPr>
        <w:t>güvenliklerinden</w:t>
      </w:r>
      <w:r w:rsidR="00E96D67">
        <w:rPr>
          <w:rFonts w:ascii="Arial" w:eastAsia="Arial" w:hAnsi="Arial" w:cs="Arial"/>
          <w:spacing w:val="0"/>
          <w:sz w:val="18"/>
        </w:rPr>
        <w:t xml:space="preserve"> </w:t>
      </w:r>
      <w:r>
        <w:rPr>
          <w:rFonts w:ascii="Arial" w:eastAsia="Arial" w:hAnsi="Arial" w:cs="Arial"/>
          <w:spacing w:val="0"/>
          <w:sz w:val="18"/>
        </w:rPr>
        <w:t>dolayı</w:t>
      </w:r>
      <w:r w:rsidR="00E96D67">
        <w:rPr>
          <w:rFonts w:ascii="Arial" w:eastAsia="Arial" w:hAnsi="Arial" w:cs="Arial"/>
          <w:spacing w:val="0"/>
          <w:sz w:val="18"/>
        </w:rPr>
        <w:t xml:space="preserve"> </w:t>
      </w:r>
      <w:r>
        <w:rPr>
          <w:rFonts w:ascii="Arial" w:eastAsia="Arial" w:hAnsi="Arial" w:cs="Arial"/>
          <w:spacing w:val="0"/>
          <w:sz w:val="18"/>
        </w:rPr>
        <w:t>özellikle</w:t>
      </w:r>
      <w:r w:rsidR="00E96D67">
        <w:rPr>
          <w:rFonts w:ascii="Arial" w:eastAsia="Arial" w:hAnsi="Arial" w:cs="Arial"/>
          <w:spacing w:val="0"/>
          <w:sz w:val="18"/>
        </w:rPr>
        <w:t xml:space="preserve"> </w:t>
      </w:r>
      <w:r>
        <w:rPr>
          <w:rFonts w:ascii="Arial" w:eastAsia="Arial" w:hAnsi="Arial" w:cs="Arial"/>
          <w:spacing w:val="0"/>
          <w:sz w:val="18"/>
        </w:rPr>
        <w:t>cerrahi</w:t>
      </w:r>
      <w:r w:rsidR="00E96D67">
        <w:rPr>
          <w:rFonts w:ascii="Arial" w:eastAsia="Arial" w:hAnsi="Arial" w:cs="Arial"/>
          <w:spacing w:val="0"/>
          <w:sz w:val="18"/>
        </w:rPr>
        <w:t xml:space="preserve"> </w:t>
      </w:r>
      <w:r>
        <w:rPr>
          <w:rFonts w:ascii="Arial" w:eastAsia="Arial" w:hAnsi="Arial" w:cs="Arial"/>
          <w:spacing w:val="0"/>
          <w:sz w:val="18"/>
        </w:rPr>
        <w:t>alanlarda</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pediatride</w:t>
      </w:r>
      <w:r w:rsidR="00E96D67">
        <w:rPr>
          <w:rFonts w:ascii="Arial" w:eastAsia="Arial" w:hAnsi="Arial" w:cs="Arial"/>
          <w:spacing w:val="0"/>
          <w:sz w:val="18"/>
        </w:rPr>
        <w:t xml:space="preserve"> </w:t>
      </w:r>
      <w:r>
        <w:rPr>
          <w:rFonts w:ascii="Arial" w:eastAsia="Arial" w:hAnsi="Arial" w:cs="Arial"/>
          <w:spacing w:val="0"/>
          <w:sz w:val="18"/>
        </w:rPr>
        <w:t>yani</w:t>
      </w:r>
      <w:r w:rsidR="00E96D67">
        <w:rPr>
          <w:rFonts w:ascii="Arial" w:eastAsia="Arial" w:hAnsi="Arial" w:cs="Arial"/>
          <w:spacing w:val="0"/>
          <w:sz w:val="18"/>
        </w:rPr>
        <w:t xml:space="preserve"> </w:t>
      </w:r>
      <w:r>
        <w:rPr>
          <w:rFonts w:ascii="Arial" w:eastAsia="Arial" w:hAnsi="Arial" w:cs="Arial"/>
          <w:spacing w:val="0"/>
          <w:sz w:val="18"/>
        </w:rPr>
        <w:t>çocuklarla</w:t>
      </w:r>
      <w:r w:rsidR="00E96D67">
        <w:rPr>
          <w:rFonts w:ascii="Arial" w:eastAsia="Arial" w:hAnsi="Arial" w:cs="Arial"/>
          <w:spacing w:val="0"/>
          <w:sz w:val="18"/>
        </w:rPr>
        <w:t xml:space="preserve"> </w:t>
      </w:r>
      <w:r>
        <w:rPr>
          <w:rFonts w:ascii="Arial" w:eastAsia="Arial" w:hAnsi="Arial" w:cs="Arial"/>
          <w:spacing w:val="0"/>
          <w:sz w:val="18"/>
        </w:rPr>
        <w:t>ilgili</w:t>
      </w:r>
      <w:r w:rsidR="00E96D67">
        <w:rPr>
          <w:rFonts w:ascii="Arial" w:eastAsia="Arial" w:hAnsi="Arial" w:cs="Arial"/>
          <w:spacing w:val="0"/>
          <w:sz w:val="18"/>
        </w:rPr>
        <w:t xml:space="preserve"> </w:t>
      </w:r>
      <w:r>
        <w:rPr>
          <w:rFonts w:ascii="Arial" w:eastAsia="Arial" w:hAnsi="Arial" w:cs="Arial"/>
          <w:spacing w:val="0"/>
          <w:sz w:val="18"/>
        </w:rPr>
        <w:t>hekimlik</w:t>
      </w:r>
      <w:r w:rsidR="00E96D67">
        <w:rPr>
          <w:rFonts w:ascii="Arial" w:eastAsia="Arial" w:hAnsi="Arial" w:cs="Arial"/>
          <w:spacing w:val="0"/>
          <w:sz w:val="18"/>
        </w:rPr>
        <w:t xml:space="preserve"> </w:t>
      </w:r>
      <w:r>
        <w:rPr>
          <w:rFonts w:ascii="Arial" w:eastAsia="Arial" w:hAnsi="Arial" w:cs="Arial"/>
          <w:spacing w:val="0"/>
          <w:sz w:val="18"/>
        </w:rPr>
        <w:t>hizmetlerinde</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ciddi</w:t>
      </w:r>
      <w:r w:rsidR="00E96D67">
        <w:rPr>
          <w:rFonts w:ascii="Arial" w:eastAsia="Arial" w:hAnsi="Arial" w:cs="Arial"/>
          <w:spacing w:val="0"/>
          <w:sz w:val="18"/>
        </w:rPr>
        <w:t xml:space="preserve"> </w:t>
      </w:r>
      <w:r>
        <w:rPr>
          <w:rFonts w:ascii="Arial" w:eastAsia="Arial" w:hAnsi="Arial" w:cs="Arial"/>
          <w:spacing w:val="0"/>
          <w:sz w:val="18"/>
        </w:rPr>
        <w:t>sıkıntı</w:t>
      </w:r>
      <w:r w:rsidR="00E96D67">
        <w:rPr>
          <w:rFonts w:ascii="Arial" w:eastAsia="Arial" w:hAnsi="Arial" w:cs="Arial"/>
          <w:spacing w:val="0"/>
          <w:sz w:val="18"/>
        </w:rPr>
        <w:t xml:space="preserve"> </w:t>
      </w:r>
      <w:r>
        <w:rPr>
          <w:rFonts w:ascii="Arial" w:eastAsia="Arial" w:hAnsi="Arial" w:cs="Arial"/>
          <w:spacing w:val="0"/>
          <w:sz w:val="18"/>
        </w:rPr>
        <w:t>olduğunu</w:t>
      </w:r>
      <w:r w:rsidR="00E96D67">
        <w:rPr>
          <w:rFonts w:ascii="Arial" w:eastAsia="Arial" w:hAnsi="Arial" w:cs="Arial"/>
          <w:spacing w:val="0"/>
          <w:sz w:val="18"/>
        </w:rPr>
        <w:t xml:space="preserve"> </w:t>
      </w:r>
      <w:r>
        <w:rPr>
          <w:rFonts w:ascii="Arial" w:eastAsia="Arial" w:hAnsi="Arial" w:cs="Arial"/>
          <w:spacing w:val="0"/>
          <w:sz w:val="18"/>
        </w:rPr>
        <w:t>görüyoruz.</w:t>
      </w:r>
      <w:r w:rsidR="00E96D67">
        <w:rPr>
          <w:rFonts w:ascii="Arial" w:eastAsia="Arial" w:hAnsi="Arial" w:cs="Arial"/>
          <w:spacing w:val="0"/>
          <w:sz w:val="18"/>
        </w:rPr>
        <w:t xml:space="preserve"> </w:t>
      </w:r>
      <w:r>
        <w:rPr>
          <w:rFonts w:ascii="Arial" w:eastAsia="Arial" w:hAnsi="Arial" w:cs="Arial"/>
          <w:spacing w:val="0"/>
          <w:sz w:val="18"/>
        </w:rPr>
        <w:t>Zira</w:t>
      </w:r>
      <w:r w:rsidR="00E96D67">
        <w:rPr>
          <w:rFonts w:ascii="Arial" w:eastAsia="Arial" w:hAnsi="Arial" w:cs="Arial"/>
          <w:spacing w:val="0"/>
          <w:sz w:val="18"/>
        </w:rPr>
        <w:t xml:space="preserve"> </w:t>
      </w:r>
      <w:r>
        <w:rPr>
          <w:rFonts w:ascii="Arial" w:eastAsia="Arial" w:hAnsi="Arial" w:cs="Arial"/>
          <w:spacing w:val="0"/>
          <w:sz w:val="18"/>
        </w:rPr>
        <w:t>2.685</w:t>
      </w:r>
      <w:r w:rsidR="00E96D67">
        <w:rPr>
          <w:rFonts w:ascii="Arial" w:eastAsia="Arial" w:hAnsi="Arial" w:cs="Arial"/>
          <w:spacing w:val="0"/>
          <w:sz w:val="18"/>
        </w:rPr>
        <w:t xml:space="preserve"> </w:t>
      </w:r>
      <w:r>
        <w:rPr>
          <w:rFonts w:ascii="Arial" w:eastAsia="Arial" w:hAnsi="Arial" w:cs="Arial"/>
          <w:spacing w:val="0"/>
          <w:sz w:val="18"/>
        </w:rPr>
        <w:t>uzman</w:t>
      </w:r>
      <w:r w:rsidR="00E96D67">
        <w:rPr>
          <w:rFonts w:ascii="Arial" w:eastAsia="Arial" w:hAnsi="Arial" w:cs="Arial"/>
          <w:spacing w:val="0"/>
          <w:sz w:val="18"/>
        </w:rPr>
        <w:t xml:space="preserve"> </w:t>
      </w:r>
      <w:r>
        <w:rPr>
          <w:rFonts w:ascii="Arial" w:eastAsia="Arial" w:hAnsi="Arial" w:cs="Arial"/>
          <w:spacing w:val="0"/>
          <w:sz w:val="18"/>
        </w:rPr>
        <w:t>hekim</w:t>
      </w:r>
      <w:r w:rsidR="00E96D67">
        <w:rPr>
          <w:rFonts w:ascii="Arial" w:eastAsia="Arial" w:hAnsi="Arial" w:cs="Arial"/>
          <w:spacing w:val="0"/>
          <w:sz w:val="18"/>
        </w:rPr>
        <w:t xml:space="preserve"> </w:t>
      </w:r>
      <w:r>
        <w:rPr>
          <w:rFonts w:ascii="Arial" w:eastAsia="Arial" w:hAnsi="Arial" w:cs="Arial"/>
          <w:spacing w:val="0"/>
          <w:sz w:val="18"/>
        </w:rPr>
        <w:t>kadrosundan</w:t>
      </w:r>
      <w:r w:rsidR="00E96D67">
        <w:rPr>
          <w:rFonts w:ascii="Arial" w:eastAsia="Arial" w:hAnsi="Arial" w:cs="Arial"/>
          <w:spacing w:val="0"/>
          <w:sz w:val="18"/>
        </w:rPr>
        <w:t xml:space="preserve"> </w:t>
      </w:r>
      <w:r>
        <w:rPr>
          <w:rFonts w:ascii="Arial" w:eastAsia="Arial" w:hAnsi="Arial" w:cs="Arial"/>
          <w:spacing w:val="0"/>
          <w:sz w:val="18"/>
        </w:rPr>
        <w:t>sadece</w:t>
      </w:r>
      <w:r w:rsidR="00E96D67">
        <w:rPr>
          <w:rFonts w:ascii="Arial" w:eastAsia="Arial" w:hAnsi="Arial" w:cs="Arial"/>
          <w:spacing w:val="0"/>
          <w:sz w:val="18"/>
        </w:rPr>
        <w:t xml:space="preserve"> </w:t>
      </w:r>
      <w:r>
        <w:rPr>
          <w:rFonts w:ascii="Arial" w:eastAsia="Arial" w:hAnsi="Arial" w:cs="Arial"/>
          <w:spacing w:val="0"/>
          <w:sz w:val="18"/>
        </w:rPr>
        <w:t>318'i</w:t>
      </w:r>
      <w:r w:rsidR="00E96D67">
        <w:rPr>
          <w:rFonts w:ascii="Arial" w:eastAsia="Arial" w:hAnsi="Arial" w:cs="Arial"/>
          <w:spacing w:val="0"/>
          <w:sz w:val="18"/>
        </w:rPr>
        <w:t xml:space="preserve"> </w:t>
      </w:r>
      <w:r>
        <w:rPr>
          <w:rFonts w:ascii="Arial" w:eastAsia="Arial" w:hAnsi="Arial" w:cs="Arial"/>
          <w:spacing w:val="0"/>
          <w:sz w:val="18"/>
        </w:rPr>
        <w:t>dolmuş</w:t>
      </w:r>
      <w:r w:rsidR="00E96D67">
        <w:rPr>
          <w:rFonts w:ascii="Arial" w:eastAsia="Arial" w:hAnsi="Arial" w:cs="Arial"/>
          <w:spacing w:val="0"/>
          <w:sz w:val="18"/>
        </w:rPr>
        <w:t xml:space="preserve"> </w:t>
      </w:r>
      <w:r>
        <w:rPr>
          <w:rFonts w:ascii="Arial" w:eastAsia="Arial" w:hAnsi="Arial" w:cs="Arial"/>
          <w:spacing w:val="0"/>
          <w:sz w:val="18"/>
        </w:rPr>
        <w:t>yani</w:t>
      </w:r>
      <w:r w:rsidR="00E96D67">
        <w:rPr>
          <w:rFonts w:ascii="Arial" w:eastAsia="Arial" w:hAnsi="Arial" w:cs="Arial"/>
          <w:spacing w:val="0"/>
          <w:sz w:val="18"/>
        </w:rPr>
        <w:t xml:space="preserve"> </w:t>
      </w:r>
      <w:r>
        <w:rPr>
          <w:rFonts w:ascii="Arial" w:eastAsia="Arial" w:hAnsi="Arial" w:cs="Arial"/>
          <w:spacing w:val="0"/>
          <w:sz w:val="18"/>
        </w:rPr>
        <w:t>diğeri</w:t>
      </w:r>
      <w:r w:rsidR="00E96D67">
        <w:rPr>
          <w:rFonts w:ascii="Arial" w:eastAsia="Arial" w:hAnsi="Arial" w:cs="Arial"/>
          <w:spacing w:val="0"/>
          <w:sz w:val="18"/>
        </w:rPr>
        <w:t xml:space="preserve"> </w:t>
      </w:r>
      <w:r>
        <w:rPr>
          <w:rFonts w:ascii="Arial" w:eastAsia="Arial" w:hAnsi="Arial" w:cs="Arial"/>
          <w:spacing w:val="0"/>
          <w:sz w:val="18"/>
        </w:rPr>
        <w:t>boş</w:t>
      </w:r>
      <w:r w:rsidR="00E96D67">
        <w:rPr>
          <w:rFonts w:ascii="Arial" w:eastAsia="Arial" w:hAnsi="Arial" w:cs="Arial"/>
          <w:spacing w:val="0"/>
          <w:sz w:val="18"/>
        </w:rPr>
        <w:t xml:space="preserve"> </w:t>
      </w:r>
      <w:r>
        <w:rPr>
          <w:rFonts w:ascii="Arial" w:eastAsia="Arial" w:hAnsi="Arial" w:cs="Arial"/>
          <w:spacing w:val="0"/>
          <w:sz w:val="18"/>
        </w:rPr>
        <w:t>kalmış.</w:t>
      </w:r>
      <w:r w:rsidR="00E96D67">
        <w:rPr>
          <w:rFonts w:ascii="Arial" w:eastAsia="Arial" w:hAnsi="Arial" w:cs="Arial"/>
          <w:spacing w:val="0"/>
          <w:sz w:val="18"/>
        </w:rPr>
        <w:t xml:space="preserve"> </w:t>
      </w:r>
      <w:r>
        <w:rPr>
          <w:rFonts w:ascii="Arial" w:eastAsia="Arial" w:hAnsi="Arial" w:cs="Arial"/>
          <w:spacing w:val="0"/>
          <w:sz w:val="18"/>
        </w:rPr>
        <w:t>Bununla</w:t>
      </w:r>
      <w:r w:rsidR="00E96D67">
        <w:rPr>
          <w:rFonts w:ascii="Arial" w:eastAsia="Arial" w:hAnsi="Arial" w:cs="Arial"/>
          <w:spacing w:val="0"/>
          <w:sz w:val="18"/>
        </w:rPr>
        <w:t xml:space="preserve"> </w:t>
      </w:r>
      <w:r>
        <w:rPr>
          <w:rFonts w:ascii="Arial" w:eastAsia="Arial" w:hAnsi="Arial" w:cs="Arial"/>
          <w:spacing w:val="0"/>
          <w:sz w:val="18"/>
        </w:rPr>
        <w:t>alakalı...</w:t>
      </w:r>
    </w:p>
    <w:p w:rsidR="004D3B0B" w14:paraId="51CA5700" w14:textId="77777777">
      <w:pPr>
        <w:spacing w:after="0" w:line="276" w:lineRule="auto"/>
        <w:ind w:firstLine="806"/>
        <w:jc w:val="both"/>
      </w:pPr>
      <w:r>
        <w:rPr>
          <w:rFonts w:ascii="Arial" w:eastAsia="Arial" w:hAnsi="Arial" w:cs="Arial"/>
          <w:spacing w:val="0"/>
          <w:sz w:val="18"/>
        </w:rPr>
        <w:t>(Mikrofon</w:t>
      </w:r>
      <w:r w:rsidR="00E96D67">
        <w:rPr>
          <w:rFonts w:ascii="Arial" w:eastAsia="Arial" w:hAnsi="Arial" w:cs="Arial"/>
          <w:spacing w:val="0"/>
          <w:sz w:val="18"/>
        </w:rPr>
        <w:t xml:space="preserve"> </w:t>
      </w:r>
      <w:r>
        <w:rPr>
          <w:rFonts w:ascii="Arial" w:eastAsia="Arial" w:hAnsi="Arial" w:cs="Arial"/>
          <w:spacing w:val="0"/>
          <w:sz w:val="18"/>
        </w:rPr>
        <w:t>otomatik</w:t>
      </w:r>
      <w:r w:rsidR="00E96D67">
        <w:rPr>
          <w:rFonts w:ascii="Arial" w:eastAsia="Arial" w:hAnsi="Arial" w:cs="Arial"/>
          <w:spacing w:val="0"/>
          <w:sz w:val="18"/>
        </w:rPr>
        <w:t xml:space="preserve"> </w:t>
      </w:r>
      <w:r>
        <w:rPr>
          <w:rFonts w:ascii="Arial" w:eastAsia="Arial" w:hAnsi="Arial" w:cs="Arial"/>
          <w:spacing w:val="0"/>
          <w:sz w:val="18"/>
        </w:rPr>
        <w:t>cihaz</w:t>
      </w:r>
      <w:r w:rsidR="00E96D67">
        <w:rPr>
          <w:rFonts w:ascii="Arial" w:eastAsia="Arial" w:hAnsi="Arial" w:cs="Arial"/>
          <w:spacing w:val="0"/>
          <w:sz w:val="18"/>
        </w:rPr>
        <w:t xml:space="preserve"> </w:t>
      </w:r>
      <w:r>
        <w:rPr>
          <w:rFonts w:ascii="Arial" w:eastAsia="Arial" w:hAnsi="Arial" w:cs="Arial"/>
          <w:spacing w:val="0"/>
          <w:sz w:val="18"/>
        </w:rPr>
        <w:t>tarafından</w:t>
      </w:r>
      <w:r w:rsidR="00E96D67">
        <w:rPr>
          <w:rFonts w:ascii="Arial" w:eastAsia="Arial" w:hAnsi="Arial" w:cs="Arial"/>
          <w:spacing w:val="0"/>
          <w:sz w:val="18"/>
        </w:rPr>
        <w:t xml:space="preserve"> </w:t>
      </w:r>
      <w:r>
        <w:rPr>
          <w:rFonts w:ascii="Arial" w:eastAsia="Arial" w:hAnsi="Arial" w:cs="Arial"/>
          <w:spacing w:val="0"/>
          <w:sz w:val="18"/>
        </w:rPr>
        <w:t>kapatıldı)</w:t>
      </w:r>
    </w:p>
    <w:p w:rsidR="004D3B0B" w14:paraId="5A788399"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8'inci</w:t>
      </w:r>
      <w:r w:rsidR="00E96D67">
        <w:rPr>
          <w:rFonts w:ascii="Arial" w:eastAsia="Arial" w:hAnsi="Arial" w:cs="Arial"/>
          <w:spacing w:val="0"/>
          <w:sz w:val="18"/>
        </w:rPr>
        <w:t xml:space="preserve"> </w:t>
      </w:r>
      <w:r>
        <w:rPr>
          <w:rFonts w:ascii="Arial" w:eastAsia="Arial" w:hAnsi="Arial" w:cs="Arial"/>
          <w:spacing w:val="0"/>
          <w:sz w:val="18"/>
        </w:rPr>
        <w:t>dakika,</w:t>
      </w:r>
      <w:r w:rsidR="00E96D67">
        <w:rPr>
          <w:rFonts w:ascii="Arial" w:eastAsia="Arial" w:hAnsi="Arial" w:cs="Arial"/>
          <w:spacing w:val="0"/>
          <w:sz w:val="18"/>
        </w:rPr>
        <w:t xml:space="preserve"> </w:t>
      </w:r>
      <w:r>
        <w:rPr>
          <w:rFonts w:ascii="Arial" w:eastAsia="Arial" w:hAnsi="Arial" w:cs="Arial"/>
          <w:spacing w:val="0"/>
          <w:sz w:val="18"/>
        </w:rPr>
        <w:t>son</w:t>
      </w:r>
      <w:r w:rsidR="00E96D67">
        <w:rPr>
          <w:rFonts w:ascii="Arial" w:eastAsia="Arial" w:hAnsi="Arial" w:cs="Arial"/>
          <w:spacing w:val="0"/>
          <w:sz w:val="18"/>
        </w:rPr>
        <w:t xml:space="preserve"> </w:t>
      </w:r>
      <w:r>
        <w:rPr>
          <w:rFonts w:ascii="Arial" w:eastAsia="Arial" w:hAnsi="Arial" w:cs="Arial"/>
          <w:spacing w:val="0"/>
          <w:sz w:val="18"/>
        </w:rPr>
        <w:t>dakika.</w:t>
      </w:r>
    </w:p>
    <w:p w:rsidR="004D3B0B" w14:paraId="5C5D744C" w14:textId="77777777">
      <w:pPr>
        <w:spacing w:after="0" w:line="276" w:lineRule="auto"/>
        <w:ind w:firstLine="806"/>
        <w:jc w:val="both"/>
      </w:pPr>
      <w:r>
        <w:rPr>
          <w:rFonts w:ascii="Arial" w:eastAsia="Arial" w:hAnsi="Arial" w:cs="Arial"/>
          <w:spacing w:val="0"/>
          <w:sz w:val="18"/>
        </w:rPr>
        <w:t>Buyurun.</w:t>
      </w:r>
      <w:r w:rsidR="00E96D67">
        <w:rPr>
          <w:rFonts w:ascii="Arial" w:eastAsia="Arial" w:hAnsi="Arial" w:cs="Arial"/>
          <w:spacing w:val="0"/>
          <w:sz w:val="18"/>
        </w:rPr>
        <w:t xml:space="preserve"> </w:t>
      </w:r>
    </w:p>
    <w:p w:rsidR="004D3B0B" w14:paraId="08438126" w14:textId="77777777">
      <w:pPr>
        <w:spacing w:after="0" w:line="276" w:lineRule="auto"/>
        <w:ind w:firstLine="806"/>
        <w:jc w:val="both"/>
      </w:pPr>
      <w:r>
        <w:rPr>
          <w:rFonts w:ascii="Arial" w:eastAsia="Arial" w:hAnsi="Arial" w:cs="Arial"/>
          <w:spacing w:val="0"/>
          <w:sz w:val="18"/>
        </w:rPr>
        <w:t>MEHMET</w:t>
      </w:r>
      <w:r w:rsidR="00E96D67">
        <w:rPr>
          <w:rFonts w:ascii="Arial" w:eastAsia="Arial" w:hAnsi="Arial" w:cs="Arial"/>
          <w:spacing w:val="0"/>
          <w:sz w:val="18"/>
        </w:rPr>
        <w:t xml:space="preserve"> </w:t>
      </w:r>
      <w:r>
        <w:rPr>
          <w:rFonts w:ascii="Arial" w:eastAsia="Arial" w:hAnsi="Arial" w:cs="Arial"/>
          <w:spacing w:val="0"/>
          <w:sz w:val="18"/>
        </w:rPr>
        <w:t>SATUK</w:t>
      </w:r>
      <w:r w:rsidR="00E96D67">
        <w:rPr>
          <w:rFonts w:ascii="Arial" w:eastAsia="Arial" w:hAnsi="Arial" w:cs="Arial"/>
          <w:spacing w:val="0"/>
          <w:sz w:val="18"/>
        </w:rPr>
        <w:t xml:space="preserve"> </w:t>
      </w:r>
      <w:r>
        <w:rPr>
          <w:rFonts w:ascii="Arial" w:eastAsia="Arial" w:hAnsi="Arial" w:cs="Arial"/>
          <w:spacing w:val="0"/>
          <w:sz w:val="18"/>
        </w:rPr>
        <w:t>BUĞRA</w:t>
      </w:r>
      <w:r w:rsidR="00E96D67">
        <w:rPr>
          <w:rFonts w:ascii="Arial" w:eastAsia="Arial" w:hAnsi="Arial" w:cs="Arial"/>
          <w:spacing w:val="0"/>
          <w:sz w:val="18"/>
        </w:rPr>
        <w:t xml:space="preserve"> </w:t>
      </w:r>
      <w:r>
        <w:rPr>
          <w:rFonts w:ascii="Arial" w:eastAsia="Arial" w:hAnsi="Arial" w:cs="Arial"/>
          <w:spacing w:val="0"/>
          <w:sz w:val="18"/>
        </w:rPr>
        <w:t>KAVUNCU</w:t>
      </w:r>
      <w:r w:rsidR="00E96D67">
        <w:rPr>
          <w:rFonts w:ascii="Arial" w:eastAsia="Arial" w:hAnsi="Arial" w:cs="Arial"/>
          <w:spacing w:val="0"/>
          <w:sz w:val="18"/>
        </w:rPr>
        <w:t xml:space="preserve"> </w:t>
      </w:r>
      <w:r>
        <w:rPr>
          <w:rFonts w:ascii="Arial" w:eastAsia="Arial" w:hAnsi="Arial" w:cs="Arial"/>
          <w:spacing w:val="0"/>
          <w:sz w:val="18"/>
        </w:rPr>
        <w:t>(İstanbul</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Selamlayıp</w:t>
      </w:r>
      <w:r w:rsidR="00E96D67">
        <w:rPr>
          <w:rFonts w:ascii="Arial" w:eastAsia="Arial" w:hAnsi="Arial" w:cs="Arial"/>
          <w:spacing w:val="0"/>
          <w:sz w:val="18"/>
        </w:rPr>
        <w:t xml:space="preserve"> </w:t>
      </w:r>
      <w:r>
        <w:rPr>
          <w:rFonts w:ascii="Arial" w:eastAsia="Arial" w:hAnsi="Arial" w:cs="Arial"/>
          <w:spacing w:val="0"/>
          <w:sz w:val="18"/>
        </w:rPr>
        <w:t>bitiriyorum</w:t>
      </w:r>
      <w:r w:rsidR="00E96D67">
        <w:rPr>
          <w:rFonts w:ascii="Arial" w:eastAsia="Arial" w:hAnsi="Arial" w:cs="Arial"/>
          <w:spacing w:val="0"/>
          <w:sz w:val="18"/>
        </w:rPr>
        <w:t xml:space="preserve"> </w:t>
      </w:r>
      <w:r>
        <w:rPr>
          <w:rFonts w:ascii="Arial" w:eastAsia="Arial" w:hAnsi="Arial" w:cs="Arial"/>
          <w:spacing w:val="0"/>
          <w:sz w:val="18"/>
        </w:rPr>
        <w:t>Başkanım.</w:t>
      </w:r>
      <w:r w:rsidR="00E96D67">
        <w:rPr>
          <w:rFonts w:ascii="Arial" w:eastAsia="Arial" w:hAnsi="Arial" w:cs="Arial"/>
          <w:spacing w:val="0"/>
          <w:sz w:val="18"/>
        </w:rPr>
        <w:t xml:space="preserve"> </w:t>
      </w:r>
    </w:p>
    <w:p w:rsidR="004D3B0B" w14:paraId="20BE33BF" w14:textId="77777777">
      <w:pPr>
        <w:spacing w:after="0" w:line="276" w:lineRule="auto"/>
        <w:ind w:firstLine="806"/>
        <w:jc w:val="both"/>
      </w:pPr>
      <w:r>
        <w:rPr>
          <w:rFonts w:ascii="Arial" w:eastAsia="Arial" w:hAnsi="Arial" w:cs="Arial"/>
          <w:spacing w:val="0"/>
          <w:sz w:val="18"/>
        </w:rPr>
        <w:t>Şimdi,</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uzman</w:t>
      </w:r>
      <w:r w:rsidR="00E96D67">
        <w:rPr>
          <w:rFonts w:ascii="Arial" w:eastAsia="Arial" w:hAnsi="Arial" w:cs="Arial"/>
          <w:spacing w:val="0"/>
          <w:sz w:val="18"/>
        </w:rPr>
        <w:t xml:space="preserve"> </w:t>
      </w:r>
      <w:r>
        <w:rPr>
          <w:rFonts w:ascii="Arial" w:eastAsia="Arial" w:hAnsi="Arial" w:cs="Arial"/>
          <w:spacing w:val="0"/>
          <w:sz w:val="18"/>
        </w:rPr>
        <w:t>doktorlarla</w:t>
      </w:r>
      <w:r w:rsidR="00E96D67">
        <w:rPr>
          <w:rFonts w:ascii="Arial" w:eastAsia="Arial" w:hAnsi="Arial" w:cs="Arial"/>
          <w:spacing w:val="0"/>
          <w:sz w:val="18"/>
        </w:rPr>
        <w:t xml:space="preserve"> </w:t>
      </w:r>
      <w:r>
        <w:rPr>
          <w:rFonts w:ascii="Arial" w:eastAsia="Arial" w:hAnsi="Arial" w:cs="Arial"/>
          <w:spacing w:val="0"/>
          <w:sz w:val="18"/>
        </w:rPr>
        <w:t>ilgili</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"30</w:t>
      </w:r>
      <w:r w:rsidR="00E96D67">
        <w:rPr>
          <w:rFonts w:ascii="Arial" w:eastAsia="Arial" w:hAnsi="Arial" w:cs="Arial"/>
          <w:spacing w:val="0"/>
          <w:sz w:val="18"/>
        </w:rPr>
        <w:t xml:space="preserve"> </w:t>
      </w:r>
      <w:r>
        <w:rPr>
          <w:rFonts w:ascii="Arial" w:eastAsia="Arial" w:hAnsi="Arial" w:cs="Arial"/>
          <w:spacing w:val="0"/>
          <w:sz w:val="18"/>
        </w:rPr>
        <w:t>bine</w:t>
      </w:r>
      <w:r w:rsidR="00E96D67">
        <w:rPr>
          <w:rFonts w:ascii="Arial" w:eastAsia="Arial" w:hAnsi="Arial" w:cs="Arial"/>
          <w:spacing w:val="0"/>
          <w:sz w:val="18"/>
        </w:rPr>
        <w:t xml:space="preserve"> </w:t>
      </w:r>
      <w:r>
        <w:rPr>
          <w:rFonts w:ascii="Arial" w:eastAsia="Arial" w:hAnsi="Arial" w:cs="Arial"/>
          <w:spacing w:val="0"/>
          <w:sz w:val="18"/>
        </w:rPr>
        <w:t>yakın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uzman</w:t>
      </w:r>
      <w:r w:rsidR="00E96D67">
        <w:rPr>
          <w:rFonts w:ascii="Arial" w:eastAsia="Arial" w:hAnsi="Arial" w:cs="Arial"/>
          <w:spacing w:val="0"/>
          <w:sz w:val="18"/>
        </w:rPr>
        <w:t xml:space="preserve"> </w:t>
      </w:r>
      <w:r>
        <w:rPr>
          <w:rFonts w:ascii="Arial" w:eastAsia="Arial" w:hAnsi="Arial" w:cs="Arial"/>
          <w:spacing w:val="0"/>
          <w:sz w:val="18"/>
        </w:rPr>
        <w:t>doktor</w:t>
      </w:r>
      <w:r w:rsidR="00E96D67">
        <w:rPr>
          <w:rFonts w:ascii="Arial" w:eastAsia="Arial" w:hAnsi="Arial" w:cs="Arial"/>
          <w:spacing w:val="0"/>
          <w:sz w:val="18"/>
        </w:rPr>
        <w:t xml:space="preserve"> </w:t>
      </w:r>
      <w:r>
        <w:rPr>
          <w:rFonts w:ascii="Arial" w:eastAsia="Arial" w:hAnsi="Arial" w:cs="Arial"/>
          <w:spacing w:val="0"/>
          <w:sz w:val="18"/>
        </w:rPr>
        <w:t>alınacak."</w:t>
      </w:r>
      <w:r w:rsidR="00E96D67">
        <w:rPr>
          <w:rFonts w:ascii="Arial" w:eastAsia="Arial" w:hAnsi="Arial" w:cs="Arial"/>
          <w:spacing w:val="0"/>
          <w:sz w:val="18"/>
        </w:rPr>
        <w:t xml:space="preserve"> </w:t>
      </w:r>
      <w:r>
        <w:rPr>
          <w:rFonts w:ascii="Arial" w:eastAsia="Arial" w:hAnsi="Arial" w:cs="Arial"/>
          <w:spacing w:val="0"/>
          <w:sz w:val="18"/>
        </w:rPr>
        <w:t>deniyor.</w:t>
      </w:r>
      <w:r w:rsidR="00E96D67">
        <w:rPr>
          <w:rFonts w:ascii="Arial" w:eastAsia="Arial" w:hAnsi="Arial" w:cs="Arial"/>
          <w:spacing w:val="0"/>
          <w:sz w:val="18"/>
        </w:rPr>
        <w:t xml:space="preserve"> </w:t>
      </w:r>
      <w:r>
        <w:rPr>
          <w:rFonts w:ascii="Arial" w:eastAsia="Arial" w:hAnsi="Arial" w:cs="Arial"/>
          <w:spacing w:val="0"/>
          <w:sz w:val="18"/>
        </w:rPr>
        <w:t>Bunlar</w:t>
      </w:r>
      <w:r w:rsidR="00E96D67">
        <w:rPr>
          <w:rFonts w:ascii="Arial" w:eastAsia="Arial" w:hAnsi="Arial" w:cs="Arial"/>
          <w:spacing w:val="0"/>
          <w:sz w:val="18"/>
        </w:rPr>
        <w:t xml:space="preserve"> </w:t>
      </w:r>
      <w:r>
        <w:rPr>
          <w:rFonts w:ascii="Arial" w:eastAsia="Arial" w:hAnsi="Arial" w:cs="Arial"/>
          <w:spacing w:val="0"/>
          <w:sz w:val="18"/>
        </w:rPr>
        <w:t>acaba</w:t>
      </w:r>
      <w:r w:rsidR="00E96D67">
        <w:rPr>
          <w:rFonts w:ascii="Arial" w:eastAsia="Arial" w:hAnsi="Arial" w:cs="Arial"/>
          <w:spacing w:val="0"/>
          <w:sz w:val="18"/>
        </w:rPr>
        <w:t xml:space="preserve"> </w:t>
      </w:r>
      <w:r>
        <w:rPr>
          <w:rFonts w:ascii="Arial" w:eastAsia="Arial" w:hAnsi="Arial" w:cs="Arial"/>
          <w:spacing w:val="0"/>
          <w:sz w:val="18"/>
        </w:rPr>
        <w:t>nitelik</w:t>
      </w:r>
      <w:r w:rsidR="00E96D67">
        <w:rPr>
          <w:rFonts w:ascii="Arial" w:eastAsia="Arial" w:hAnsi="Arial" w:cs="Arial"/>
          <w:spacing w:val="0"/>
          <w:sz w:val="18"/>
        </w:rPr>
        <w:t xml:space="preserve"> </w:t>
      </w:r>
      <w:r>
        <w:rPr>
          <w:rFonts w:ascii="Arial" w:eastAsia="Arial" w:hAnsi="Arial" w:cs="Arial"/>
          <w:spacing w:val="0"/>
          <w:sz w:val="18"/>
        </w:rPr>
        <w:t>açısından</w:t>
      </w:r>
      <w:r w:rsidR="00E96D67">
        <w:rPr>
          <w:rFonts w:ascii="Arial" w:eastAsia="Arial" w:hAnsi="Arial" w:cs="Arial"/>
          <w:spacing w:val="0"/>
          <w:sz w:val="18"/>
        </w:rPr>
        <w:t xml:space="preserve"> </w:t>
      </w:r>
      <w:r>
        <w:rPr>
          <w:rFonts w:ascii="Arial" w:eastAsia="Arial" w:hAnsi="Arial" w:cs="Arial"/>
          <w:spacing w:val="0"/>
          <w:sz w:val="18"/>
        </w:rPr>
        <w:t>nasıl</w:t>
      </w:r>
      <w:r w:rsidR="00E96D67">
        <w:rPr>
          <w:rFonts w:ascii="Arial" w:eastAsia="Arial" w:hAnsi="Arial" w:cs="Arial"/>
          <w:spacing w:val="0"/>
          <w:sz w:val="18"/>
        </w:rPr>
        <w:t xml:space="preserve"> </w:t>
      </w:r>
      <w:r>
        <w:rPr>
          <w:rFonts w:ascii="Arial" w:eastAsia="Arial" w:hAnsi="Arial" w:cs="Arial"/>
          <w:spacing w:val="0"/>
          <w:sz w:val="18"/>
        </w:rPr>
        <w:t>yetişecek?</w:t>
      </w:r>
      <w:r w:rsidR="00E96D67">
        <w:rPr>
          <w:rFonts w:ascii="Arial" w:eastAsia="Arial" w:hAnsi="Arial" w:cs="Arial"/>
          <w:spacing w:val="0"/>
          <w:sz w:val="18"/>
        </w:rPr>
        <w:t xml:space="preserve"> </w:t>
      </w:r>
      <w:r>
        <w:rPr>
          <w:rFonts w:ascii="Arial" w:eastAsia="Arial" w:hAnsi="Arial" w:cs="Arial"/>
          <w:spacing w:val="0"/>
          <w:sz w:val="18"/>
        </w:rPr>
        <w:t>Çünkü</w:t>
      </w:r>
      <w:r w:rsidR="00E96D67">
        <w:rPr>
          <w:rFonts w:ascii="Arial" w:eastAsia="Arial" w:hAnsi="Arial" w:cs="Arial"/>
          <w:spacing w:val="0"/>
          <w:sz w:val="18"/>
        </w:rPr>
        <w:t xml:space="preserve"> </w:t>
      </w:r>
      <w:r>
        <w:rPr>
          <w:rFonts w:ascii="Arial" w:eastAsia="Arial" w:hAnsi="Arial" w:cs="Arial"/>
          <w:spacing w:val="0"/>
          <w:sz w:val="18"/>
        </w:rPr>
        <w:t>yeterli</w:t>
      </w:r>
      <w:r w:rsidR="00E96D67">
        <w:rPr>
          <w:rFonts w:ascii="Arial" w:eastAsia="Arial" w:hAnsi="Arial" w:cs="Arial"/>
          <w:spacing w:val="0"/>
          <w:sz w:val="18"/>
        </w:rPr>
        <w:t xml:space="preserve"> </w:t>
      </w:r>
      <w:r>
        <w:rPr>
          <w:rFonts w:ascii="Arial" w:eastAsia="Arial" w:hAnsi="Arial" w:cs="Arial"/>
          <w:spacing w:val="0"/>
          <w:sz w:val="18"/>
        </w:rPr>
        <w:t>hasta</w:t>
      </w:r>
      <w:r w:rsidR="00E96D67">
        <w:rPr>
          <w:rFonts w:ascii="Arial" w:eastAsia="Arial" w:hAnsi="Arial" w:cs="Arial"/>
          <w:spacing w:val="0"/>
          <w:sz w:val="18"/>
        </w:rPr>
        <w:t xml:space="preserve"> </w:t>
      </w:r>
      <w:r>
        <w:rPr>
          <w:rFonts w:ascii="Arial" w:eastAsia="Arial" w:hAnsi="Arial" w:cs="Arial"/>
          <w:spacing w:val="0"/>
          <w:sz w:val="18"/>
        </w:rPr>
        <w:t>bulunacak</w:t>
      </w:r>
      <w:r w:rsidR="00E96D67">
        <w:rPr>
          <w:rFonts w:ascii="Arial" w:eastAsia="Arial" w:hAnsi="Arial" w:cs="Arial"/>
          <w:spacing w:val="0"/>
          <w:sz w:val="18"/>
        </w:rPr>
        <w:t xml:space="preserve"> </w:t>
      </w:r>
      <w:r>
        <w:rPr>
          <w:rFonts w:ascii="Arial" w:eastAsia="Arial" w:hAnsi="Arial" w:cs="Arial"/>
          <w:spacing w:val="0"/>
          <w:sz w:val="18"/>
        </w:rPr>
        <w:t>mı,</w:t>
      </w:r>
      <w:r w:rsidR="00E96D67">
        <w:rPr>
          <w:rFonts w:ascii="Arial" w:eastAsia="Arial" w:hAnsi="Arial" w:cs="Arial"/>
          <w:spacing w:val="0"/>
          <w:sz w:val="18"/>
        </w:rPr>
        <w:t xml:space="preserve"> </w:t>
      </w:r>
      <w:r>
        <w:rPr>
          <w:rFonts w:ascii="Arial" w:eastAsia="Arial" w:hAnsi="Arial" w:cs="Arial"/>
          <w:spacing w:val="0"/>
          <w:sz w:val="18"/>
        </w:rPr>
        <w:t>buna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cevap</w:t>
      </w:r>
      <w:r w:rsidR="00E96D67">
        <w:rPr>
          <w:rFonts w:ascii="Arial" w:eastAsia="Arial" w:hAnsi="Arial" w:cs="Arial"/>
          <w:spacing w:val="0"/>
          <w:sz w:val="18"/>
        </w:rPr>
        <w:t xml:space="preserve"> </w:t>
      </w:r>
      <w:r>
        <w:rPr>
          <w:rFonts w:ascii="Arial" w:eastAsia="Arial" w:hAnsi="Arial" w:cs="Arial"/>
          <w:spacing w:val="0"/>
          <w:sz w:val="18"/>
        </w:rPr>
        <w:t>verilmesi</w:t>
      </w:r>
      <w:r w:rsidR="00E96D67">
        <w:rPr>
          <w:rFonts w:ascii="Arial" w:eastAsia="Arial" w:hAnsi="Arial" w:cs="Arial"/>
          <w:spacing w:val="0"/>
          <w:sz w:val="18"/>
        </w:rPr>
        <w:t xml:space="preserve"> </w:t>
      </w:r>
      <w:r>
        <w:rPr>
          <w:rFonts w:ascii="Arial" w:eastAsia="Arial" w:hAnsi="Arial" w:cs="Arial"/>
          <w:spacing w:val="0"/>
          <w:sz w:val="18"/>
        </w:rPr>
        <w:t>lazım.</w:t>
      </w:r>
      <w:r w:rsidR="00E96D67">
        <w:rPr>
          <w:rFonts w:ascii="Arial" w:eastAsia="Arial" w:hAnsi="Arial" w:cs="Arial"/>
          <w:spacing w:val="0"/>
          <w:sz w:val="18"/>
        </w:rPr>
        <w:t xml:space="preserve"> </w:t>
      </w:r>
    </w:p>
    <w:p w:rsidR="004D3B0B" w14:paraId="3BD3EEEB" w14:textId="77777777">
      <w:pPr>
        <w:spacing w:after="0" w:line="276" w:lineRule="auto"/>
        <w:ind w:firstLine="806"/>
        <w:jc w:val="both"/>
      </w:pPr>
      <w:r>
        <w:rPr>
          <w:rFonts w:ascii="Arial" w:eastAsia="Arial" w:hAnsi="Arial" w:cs="Arial"/>
          <w:spacing w:val="0"/>
          <w:sz w:val="18"/>
        </w:rPr>
        <w:t>Randevuyla</w:t>
      </w:r>
      <w:r w:rsidR="00E96D67">
        <w:rPr>
          <w:rFonts w:ascii="Arial" w:eastAsia="Arial" w:hAnsi="Arial" w:cs="Arial"/>
          <w:spacing w:val="0"/>
          <w:sz w:val="18"/>
        </w:rPr>
        <w:t xml:space="preserve"> </w:t>
      </w:r>
      <w:r>
        <w:rPr>
          <w:rFonts w:ascii="Arial" w:eastAsia="Arial" w:hAnsi="Arial" w:cs="Arial"/>
          <w:spacing w:val="0"/>
          <w:sz w:val="18"/>
        </w:rPr>
        <w:t>alakalı</w:t>
      </w:r>
      <w:r w:rsidR="00E96D67">
        <w:rPr>
          <w:rFonts w:ascii="Arial" w:eastAsia="Arial" w:hAnsi="Arial" w:cs="Arial"/>
          <w:spacing w:val="0"/>
          <w:sz w:val="18"/>
        </w:rPr>
        <w:t xml:space="preserve"> </w:t>
      </w:r>
      <w:r>
        <w:rPr>
          <w:rFonts w:ascii="Arial" w:eastAsia="Arial" w:hAnsi="Arial" w:cs="Arial"/>
          <w:spacing w:val="0"/>
          <w:sz w:val="18"/>
        </w:rPr>
        <w:t>sıkıntılardan</w:t>
      </w:r>
      <w:r w:rsidR="00E96D67">
        <w:rPr>
          <w:rFonts w:ascii="Arial" w:eastAsia="Arial" w:hAnsi="Arial" w:cs="Arial"/>
          <w:spacing w:val="0"/>
          <w:sz w:val="18"/>
        </w:rPr>
        <w:t xml:space="preserve"> </w:t>
      </w:r>
      <w:r>
        <w:rPr>
          <w:rFonts w:ascii="Arial" w:eastAsia="Arial" w:hAnsi="Arial" w:cs="Arial"/>
          <w:spacing w:val="0"/>
          <w:sz w:val="18"/>
        </w:rPr>
        <w:t>bahsettik.</w:t>
      </w:r>
      <w:r w:rsidR="00E96D67">
        <w:rPr>
          <w:rFonts w:ascii="Arial" w:eastAsia="Arial" w:hAnsi="Arial" w:cs="Arial"/>
          <w:spacing w:val="0"/>
          <w:sz w:val="18"/>
        </w:rPr>
        <w:t xml:space="preserve"> </w:t>
      </w:r>
      <w:r>
        <w:rPr>
          <w:rFonts w:ascii="Arial" w:eastAsia="Arial" w:hAnsi="Arial" w:cs="Arial"/>
          <w:spacing w:val="0"/>
          <w:sz w:val="18"/>
        </w:rPr>
        <w:t>Şimdi</w:t>
      </w:r>
      <w:r w:rsidR="00E96D67">
        <w:rPr>
          <w:rFonts w:ascii="Arial" w:eastAsia="Arial" w:hAnsi="Arial" w:cs="Arial"/>
          <w:spacing w:val="0"/>
          <w:sz w:val="18"/>
        </w:rPr>
        <w:t xml:space="preserve"> </w:t>
      </w:r>
      <w:r>
        <w:rPr>
          <w:rFonts w:ascii="Arial" w:eastAsia="Arial" w:hAnsi="Arial" w:cs="Arial"/>
          <w:spacing w:val="0"/>
          <w:sz w:val="18"/>
        </w:rPr>
        <w:t>ben</w:t>
      </w:r>
      <w:r w:rsidR="00E96D67">
        <w:rPr>
          <w:rFonts w:ascii="Arial" w:eastAsia="Arial" w:hAnsi="Arial" w:cs="Arial"/>
          <w:spacing w:val="0"/>
          <w:sz w:val="18"/>
        </w:rPr>
        <w:t xml:space="preserve"> </w:t>
      </w:r>
      <w:r>
        <w:rPr>
          <w:rFonts w:ascii="Arial" w:eastAsia="Arial" w:hAnsi="Arial" w:cs="Arial"/>
          <w:spacing w:val="0"/>
          <w:sz w:val="18"/>
        </w:rPr>
        <w:t>kontrol</w:t>
      </w:r>
      <w:r w:rsidR="00E96D67">
        <w:rPr>
          <w:rFonts w:ascii="Arial" w:eastAsia="Arial" w:hAnsi="Arial" w:cs="Arial"/>
          <w:spacing w:val="0"/>
          <w:sz w:val="18"/>
        </w:rPr>
        <w:t xml:space="preserve"> </w:t>
      </w:r>
      <w:r>
        <w:rPr>
          <w:rFonts w:ascii="Arial" w:eastAsia="Arial" w:hAnsi="Arial" w:cs="Arial"/>
          <w:spacing w:val="0"/>
          <w:sz w:val="18"/>
        </w:rPr>
        <w:t>ettirdim,</w:t>
      </w:r>
      <w:r w:rsidR="00E96D67">
        <w:rPr>
          <w:rFonts w:ascii="Arial" w:eastAsia="Arial" w:hAnsi="Arial" w:cs="Arial"/>
          <w:spacing w:val="0"/>
          <w:sz w:val="18"/>
        </w:rPr>
        <w:t xml:space="preserve"> </w:t>
      </w:r>
      <w:r>
        <w:rPr>
          <w:rFonts w:ascii="Arial" w:eastAsia="Arial" w:hAnsi="Arial" w:cs="Arial"/>
          <w:spacing w:val="0"/>
          <w:sz w:val="18"/>
        </w:rPr>
        <w:t>doğru,</w:t>
      </w:r>
      <w:r w:rsidR="00E96D67">
        <w:rPr>
          <w:rFonts w:ascii="Arial" w:eastAsia="Arial" w:hAnsi="Arial" w:cs="Arial"/>
          <w:spacing w:val="0"/>
          <w:sz w:val="18"/>
        </w:rPr>
        <w:t xml:space="preserve"> </w:t>
      </w:r>
      <w:r>
        <w:rPr>
          <w:rFonts w:ascii="Arial" w:eastAsia="Arial" w:hAnsi="Arial" w:cs="Arial"/>
          <w:spacing w:val="0"/>
          <w:sz w:val="18"/>
        </w:rPr>
        <w:t>arkadaşlarla</w:t>
      </w:r>
      <w:r w:rsidR="00E96D67">
        <w:rPr>
          <w:rFonts w:ascii="Arial" w:eastAsia="Arial" w:hAnsi="Arial" w:cs="Arial"/>
          <w:spacing w:val="0"/>
          <w:sz w:val="18"/>
        </w:rPr>
        <w:t xml:space="preserve"> </w:t>
      </w:r>
      <w:r>
        <w:rPr>
          <w:rFonts w:ascii="Arial" w:eastAsia="Arial" w:hAnsi="Arial" w:cs="Arial"/>
          <w:spacing w:val="0"/>
          <w:sz w:val="18"/>
        </w:rPr>
        <w:t>aradık</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pazartesi</w:t>
      </w:r>
      <w:r w:rsidR="00E96D67">
        <w:rPr>
          <w:rFonts w:ascii="Arial" w:eastAsia="Arial" w:hAnsi="Arial" w:cs="Arial"/>
          <w:spacing w:val="0"/>
          <w:sz w:val="18"/>
        </w:rPr>
        <w:t xml:space="preserve"> </w:t>
      </w:r>
      <w:r>
        <w:rPr>
          <w:rFonts w:ascii="Arial" w:eastAsia="Arial" w:hAnsi="Arial" w:cs="Arial"/>
          <w:spacing w:val="0"/>
          <w:sz w:val="18"/>
        </w:rPr>
        <w:t>gününe</w:t>
      </w:r>
      <w:r w:rsidR="00E96D67">
        <w:rPr>
          <w:rFonts w:ascii="Arial" w:eastAsia="Arial" w:hAnsi="Arial" w:cs="Arial"/>
          <w:spacing w:val="0"/>
          <w:sz w:val="18"/>
        </w:rPr>
        <w:t xml:space="preserve"> </w:t>
      </w:r>
      <w:r>
        <w:rPr>
          <w:rFonts w:ascii="Arial" w:eastAsia="Arial" w:hAnsi="Arial" w:cs="Arial"/>
          <w:spacing w:val="0"/>
          <w:sz w:val="18"/>
        </w:rPr>
        <w:t>randevu</w:t>
      </w:r>
      <w:r w:rsidR="00E96D67">
        <w:rPr>
          <w:rFonts w:ascii="Arial" w:eastAsia="Arial" w:hAnsi="Arial" w:cs="Arial"/>
          <w:spacing w:val="0"/>
          <w:sz w:val="18"/>
        </w:rPr>
        <w:t xml:space="preserve"> </w:t>
      </w:r>
      <w:r>
        <w:rPr>
          <w:rFonts w:ascii="Arial" w:eastAsia="Arial" w:hAnsi="Arial" w:cs="Arial"/>
          <w:spacing w:val="0"/>
          <w:sz w:val="18"/>
        </w:rPr>
        <w:t>aldık</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sabah</w:t>
      </w:r>
      <w:r w:rsidR="00E96D67">
        <w:rPr>
          <w:rFonts w:ascii="Arial" w:eastAsia="Arial" w:hAnsi="Arial" w:cs="Arial"/>
          <w:spacing w:val="0"/>
          <w:sz w:val="18"/>
        </w:rPr>
        <w:t xml:space="preserve"> </w:t>
      </w:r>
      <w:r>
        <w:rPr>
          <w:rFonts w:ascii="Arial" w:eastAsia="Arial" w:hAnsi="Arial" w:cs="Arial"/>
          <w:spacing w:val="0"/>
          <w:sz w:val="18"/>
        </w:rPr>
        <w:t>dikkat</w:t>
      </w:r>
      <w:r w:rsidR="00E96D67">
        <w:rPr>
          <w:rFonts w:ascii="Arial" w:eastAsia="Arial" w:hAnsi="Arial" w:cs="Arial"/>
          <w:spacing w:val="0"/>
          <w:sz w:val="18"/>
        </w:rPr>
        <w:t xml:space="preserve"> </w:t>
      </w:r>
      <w:r>
        <w:rPr>
          <w:rFonts w:ascii="Arial" w:eastAsia="Arial" w:hAnsi="Arial" w:cs="Arial"/>
          <w:spacing w:val="0"/>
          <w:sz w:val="18"/>
        </w:rPr>
        <w:t>çektiğimiz</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konu</w:t>
      </w:r>
      <w:r w:rsidR="00E96D67">
        <w:rPr>
          <w:rFonts w:ascii="Arial" w:eastAsia="Arial" w:hAnsi="Arial" w:cs="Arial"/>
          <w:spacing w:val="0"/>
          <w:sz w:val="18"/>
        </w:rPr>
        <w:t xml:space="preserve"> </w:t>
      </w:r>
      <w:r>
        <w:rPr>
          <w:rFonts w:ascii="Arial" w:eastAsia="Arial" w:hAnsi="Arial" w:cs="Arial"/>
          <w:spacing w:val="0"/>
          <w:sz w:val="18"/>
        </w:rPr>
        <w:t>vardı.</w:t>
      </w:r>
      <w:r w:rsidR="00E96D67">
        <w:rPr>
          <w:rFonts w:ascii="Arial" w:eastAsia="Arial" w:hAnsi="Arial" w:cs="Arial"/>
          <w:spacing w:val="0"/>
          <w:sz w:val="18"/>
        </w:rPr>
        <w:t xml:space="preserve"> </w:t>
      </w:r>
      <w:r>
        <w:rPr>
          <w:rFonts w:ascii="Arial" w:eastAsia="Arial" w:hAnsi="Arial" w:cs="Arial"/>
          <w:spacing w:val="0"/>
          <w:sz w:val="18"/>
        </w:rPr>
        <w:t>Şimdi,</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ay</w:t>
      </w:r>
      <w:r w:rsidR="00E96D67">
        <w:rPr>
          <w:rFonts w:ascii="Arial" w:eastAsia="Arial" w:hAnsi="Arial" w:cs="Arial"/>
          <w:spacing w:val="0"/>
          <w:sz w:val="18"/>
        </w:rPr>
        <w:t xml:space="preserve"> </w:t>
      </w:r>
      <w:r>
        <w:rPr>
          <w:rFonts w:ascii="Arial" w:eastAsia="Arial" w:hAnsi="Arial" w:cs="Arial"/>
          <w:spacing w:val="0"/>
          <w:sz w:val="18"/>
        </w:rPr>
        <w:t>önce</w:t>
      </w:r>
      <w:r w:rsidR="00E96D67">
        <w:rPr>
          <w:rFonts w:ascii="Arial" w:eastAsia="Arial" w:hAnsi="Arial" w:cs="Arial"/>
          <w:spacing w:val="0"/>
          <w:sz w:val="18"/>
        </w:rPr>
        <w:t xml:space="preserve"> </w:t>
      </w:r>
      <w:r>
        <w:rPr>
          <w:rFonts w:ascii="Arial" w:eastAsia="Arial" w:hAnsi="Arial" w:cs="Arial"/>
          <w:spacing w:val="0"/>
          <w:sz w:val="18"/>
        </w:rPr>
        <w:t>randevu</w:t>
      </w:r>
      <w:r w:rsidR="00E96D67">
        <w:rPr>
          <w:rFonts w:ascii="Arial" w:eastAsia="Arial" w:hAnsi="Arial" w:cs="Arial"/>
          <w:spacing w:val="0"/>
          <w:sz w:val="18"/>
        </w:rPr>
        <w:t xml:space="preserve"> </w:t>
      </w:r>
      <w:r>
        <w:rPr>
          <w:rFonts w:ascii="Arial" w:eastAsia="Arial" w:hAnsi="Arial" w:cs="Arial"/>
          <w:spacing w:val="0"/>
          <w:sz w:val="18"/>
        </w:rPr>
        <w:t>alamıyorduk,</w:t>
      </w:r>
      <w:r w:rsidR="00E96D67">
        <w:rPr>
          <w:rFonts w:ascii="Arial" w:eastAsia="Arial" w:hAnsi="Arial" w:cs="Arial"/>
          <w:spacing w:val="0"/>
          <w:sz w:val="18"/>
        </w:rPr>
        <w:t xml:space="preserve"> </w:t>
      </w:r>
      <w:r>
        <w:rPr>
          <w:rFonts w:ascii="Arial" w:eastAsia="Arial" w:hAnsi="Arial" w:cs="Arial"/>
          <w:spacing w:val="0"/>
          <w:sz w:val="18"/>
        </w:rPr>
        <w:t>bakın,</w:t>
      </w:r>
      <w:r w:rsidR="00E96D67">
        <w:rPr>
          <w:rFonts w:ascii="Arial" w:eastAsia="Arial" w:hAnsi="Arial" w:cs="Arial"/>
          <w:spacing w:val="0"/>
          <w:sz w:val="18"/>
        </w:rPr>
        <w:t xml:space="preserve"> </w:t>
      </w:r>
      <w:r>
        <w:rPr>
          <w:rFonts w:ascii="Arial" w:eastAsia="Arial" w:hAnsi="Arial" w:cs="Arial"/>
          <w:spacing w:val="0"/>
          <w:sz w:val="18"/>
        </w:rPr>
        <w:t>kırk</w:t>
      </w:r>
      <w:r w:rsidR="00E96D67">
        <w:rPr>
          <w:rFonts w:ascii="Arial" w:eastAsia="Arial" w:hAnsi="Arial" w:cs="Arial"/>
          <w:spacing w:val="0"/>
          <w:sz w:val="18"/>
        </w:rPr>
        <w:t xml:space="preserve"> </w:t>
      </w:r>
      <w:r>
        <w:rPr>
          <w:rFonts w:ascii="Arial" w:eastAsia="Arial" w:hAnsi="Arial" w:cs="Arial"/>
          <w:spacing w:val="0"/>
          <w:sz w:val="18"/>
        </w:rPr>
        <w:t>beş</w:t>
      </w:r>
      <w:r w:rsidR="00E96D67">
        <w:rPr>
          <w:rFonts w:ascii="Arial" w:eastAsia="Arial" w:hAnsi="Arial" w:cs="Arial"/>
          <w:spacing w:val="0"/>
          <w:sz w:val="18"/>
        </w:rPr>
        <w:t xml:space="preserve"> </w:t>
      </w:r>
      <w:r>
        <w:rPr>
          <w:rFonts w:ascii="Arial" w:eastAsia="Arial" w:hAnsi="Arial" w:cs="Arial"/>
          <w:spacing w:val="0"/>
          <w:sz w:val="18"/>
        </w:rPr>
        <w:t>gün</w:t>
      </w:r>
      <w:r w:rsidR="00E96D67">
        <w:rPr>
          <w:rFonts w:ascii="Arial" w:eastAsia="Arial" w:hAnsi="Arial" w:cs="Arial"/>
          <w:spacing w:val="0"/>
          <w:sz w:val="18"/>
        </w:rPr>
        <w:t xml:space="preserve"> </w:t>
      </w:r>
      <w:r>
        <w:rPr>
          <w:rFonts w:ascii="Arial" w:eastAsia="Arial" w:hAnsi="Arial" w:cs="Arial"/>
          <w:spacing w:val="0"/>
          <w:sz w:val="18"/>
        </w:rPr>
        <w:t>sonraya</w:t>
      </w:r>
      <w:r w:rsidR="00E96D67">
        <w:rPr>
          <w:rFonts w:ascii="Arial" w:eastAsia="Arial" w:hAnsi="Arial" w:cs="Arial"/>
          <w:spacing w:val="0"/>
          <w:sz w:val="18"/>
        </w:rPr>
        <w:t xml:space="preserve"> </w:t>
      </w:r>
      <w:r>
        <w:rPr>
          <w:rFonts w:ascii="Arial" w:eastAsia="Arial" w:hAnsi="Arial" w:cs="Arial"/>
          <w:spacing w:val="0"/>
          <w:sz w:val="18"/>
        </w:rPr>
        <w:t>randevu</w:t>
      </w:r>
      <w:r w:rsidR="00E96D67">
        <w:rPr>
          <w:rFonts w:ascii="Arial" w:eastAsia="Arial" w:hAnsi="Arial" w:cs="Arial"/>
          <w:spacing w:val="0"/>
          <w:sz w:val="18"/>
        </w:rPr>
        <w:t xml:space="preserve"> </w:t>
      </w:r>
      <w:r>
        <w:rPr>
          <w:rFonts w:ascii="Arial" w:eastAsia="Arial" w:hAnsi="Arial" w:cs="Arial"/>
          <w:spacing w:val="0"/>
          <w:sz w:val="18"/>
        </w:rPr>
        <w:t>veriliyordu,</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olduysa,</w:t>
      </w:r>
      <w:r w:rsidR="00E96D67">
        <w:rPr>
          <w:rFonts w:ascii="Arial" w:eastAsia="Arial" w:hAnsi="Arial" w:cs="Arial"/>
          <w:spacing w:val="0"/>
          <w:sz w:val="18"/>
        </w:rPr>
        <w:t xml:space="preserve"> </w:t>
      </w:r>
      <w:r>
        <w:rPr>
          <w:rFonts w:ascii="Arial" w:eastAsia="Arial" w:hAnsi="Arial" w:cs="Arial"/>
          <w:spacing w:val="0"/>
          <w:sz w:val="18"/>
        </w:rPr>
        <w:t>sihirli</w:t>
      </w:r>
      <w:r w:rsidR="00E96D67">
        <w:rPr>
          <w:rFonts w:ascii="Arial" w:eastAsia="Arial" w:hAnsi="Arial" w:cs="Arial"/>
          <w:spacing w:val="0"/>
          <w:sz w:val="18"/>
        </w:rPr>
        <w:t xml:space="preserve"> </w:t>
      </w:r>
      <w:r>
        <w:rPr>
          <w:rFonts w:ascii="Arial" w:eastAsia="Arial" w:hAnsi="Arial" w:cs="Arial"/>
          <w:spacing w:val="0"/>
          <w:sz w:val="18"/>
        </w:rPr>
        <w:t>değnek</w:t>
      </w:r>
      <w:r w:rsidR="00E96D67">
        <w:rPr>
          <w:rFonts w:ascii="Arial" w:eastAsia="Arial" w:hAnsi="Arial" w:cs="Arial"/>
          <w:spacing w:val="0"/>
          <w:sz w:val="18"/>
        </w:rPr>
        <w:t xml:space="preserve"> </w:t>
      </w:r>
      <w:r>
        <w:rPr>
          <w:rFonts w:ascii="Arial" w:eastAsia="Arial" w:hAnsi="Arial" w:cs="Arial"/>
          <w:spacing w:val="0"/>
          <w:sz w:val="18"/>
        </w:rPr>
        <w:t>değdi,</w:t>
      </w:r>
      <w:r w:rsidR="00E96D67">
        <w:rPr>
          <w:rFonts w:ascii="Arial" w:eastAsia="Arial" w:hAnsi="Arial" w:cs="Arial"/>
          <w:spacing w:val="0"/>
          <w:sz w:val="18"/>
        </w:rPr>
        <w:t xml:space="preserve"> </w:t>
      </w:r>
      <w:r>
        <w:rPr>
          <w:rFonts w:ascii="Arial" w:eastAsia="Arial" w:hAnsi="Arial" w:cs="Arial"/>
          <w:spacing w:val="0"/>
          <w:sz w:val="18"/>
        </w:rPr>
        <w:t>kırk</w:t>
      </w:r>
      <w:r w:rsidR="00E96D67">
        <w:rPr>
          <w:rFonts w:ascii="Arial" w:eastAsia="Arial" w:hAnsi="Arial" w:cs="Arial"/>
          <w:spacing w:val="0"/>
          <w:sz w:val="18"/>
        </w:rPr>
        <w:t xml:space="preserve"> </w:t>
      </w:r>
      <w:r>
        <w:rPr>
          <w:rFonts w:ascii="Arial" w:eastAsia="Arial" w:hAnsi="Arial" w:cs="Arial"/>
          <w:spacing w:val="0"/>
          <w:sz w:val="18"/>
        </w:rPr>
        <w:t>beş</w:t>
      </w:r>
      <w:r w:rsidR="00E96D67">
        <w:rPr>
          <w:rFonts w:ascii="Arial" w:eastAsia="Arial" w:hAnsi="Arial" w:cs="Arial"/>
          <w:spacing w:val="0"/>
          <w:sz w:val="18"/>
        </w:rPr>
        <w:t xml:space="preserve"> </w:t>
      </w:r>
      <w:r>
        <w:rPr>
          <w:rFonts w:ascii="Arial" w:eastAsia="Arial" w:hAnsi="Arial" w:cs="Arial"/>
          <w:spacing w:val="0"/>
          <w:sz w:val="18"/>
        </w:rPr>
        <w:t>günde</w:t>
      </w:r>
      <w:r w:rsidR="00E96D67">
        <w:rPr>
          <w:rFonts w:ascii="Arial" w:eastAsia="Arial" w:hAnsi="Arial" w:cs="Arial"/>
          <w:spacing w:val="0"/>
          <w:sz w:val="18"/>
        </w:rPr>
        <w:t xml:space="preserve"> </w:t>
      </w:r>
      <w:r>
        <w:rPr>
          <w:rFonts w:ascii="Arial" w:eastAsia="Arial" w:hAnsi="Arial" w:cs="Arial"/>
          <w:spacing w:val="0"/>
          <w:sz w:val="18"/>
        </w:rPr>
        <w:t>düzeldi.</w:t>
      </w:r>
      <w:r w:rsidR="00E96D67">
        <w:rPr>
          <w:rFonts w:ascii="Arial" w:eastAsia="Arial" w:hAnsi="Arial" w:cs="Arial"/>
          <w:spacing w:val="0"/>
          <w:sz w:val="18"/>
        </w:rPr>
        <w:t xml:space="preserve"> </w:t>
      </w:r>
      <w:r>
        <w:rPr>
          <w:rFonts w:ascii="Arial" w:eastAsia="Arial" w:hAnsi="Arial" w:cs="Arial"/>
          <w:spacing w:val="0"/>
          <w:sz w:val="18"/>
        </w:rPr>
        <w:t>Bunun</w:t>
      </w:r>
      <w:r w:rsidR="00E96D67">
        <w:rPr>
          <w:rFonts w:ascii="Arial" w:eastAsia="Arial" w:hAnsi="Arial" w:cs="Arial"/>
          <w:spacing w:val="0"/>
          <w:sz w:val="18"/>
        </w:rPr>
        <w:t xml:space="preserve"> </w:t>
      </w:r>
      <w:r>
        <w:rPr>
          <w:rFonts w:ascii="Arial" w:eastAsia="Arial" w:hAnsi="Arial" w:cs="Arial"/>
          <w:spacing w:val="0"/>
          <w:sz w:val="18"/>
        </w:rPr>
        <w:t>3</w:t>
      </w:r>
      <w:r w:rsidR="00E96D67">
        <w:rPr>
          <w:rFonts w:ascii="Arial" w:eastAsia="Arial" w:hAnsi="Arial" w:cs="Arial"/>
          <w:spacing w:val="0"/>
          <w:sz w:val="18"/>
        </w:rPr>
        <w:t xml:space="preserve"> </w:t>
      </w:r>
      <w:r>
        <w:rPr>
          <w:rFonts w:ascii="Arial" w:eastAsia="Arial" w:hAnsi="Arial" w:cs="Arial"/>
          <w:spacing w:val="0"/>
          <w:sz w:val="18"/>
        </w:rPr>
        <w:t>sebebi</w:t>
      </w:r>
      <w:r w:rsidR="00E96D67">
        <w:rPr>
          <w:rFonts w:ascii="Arial" w:eastAsia="Arial" w:hAnsi="Arial" w:cs="Arial"/>
          <w:spacing w:val="0"/>
          <w:sz w:val="18"/>
        </w:rPr>
        <w:t xml:space="preserve"> </w:t>
      </w:r>
      <w:r>
        <w:rPr>
          <w:rFonts w:ascii="Arial" w:eastAsia="Arial" w:hAnsi="Arial" w:cs="Arial"/>
          <w:spacing w:val="0"/>
          <w:sz w:val="18"/>
        </w:rPr>
        <w:t>olabilir;</w:t>
      </w:r>
      <w:r w:rsidR="00E96D67">
        <w:rPr>
          <w:rFonts w:ascii="Arial" w:eastAsia="Arial" w:hAnsi="Arial" w:cs="Arial"/>
          <w:spacing w:val="0"/>
          <w:sz w:val="18"/>
        </w:rPr>
        <w:t xml:space="preserve"> </w:t>
      </w:r>
      <w:r>
        <w:rPr>
          <w:rFonts w:ascii="Arial" w:eastAsia="Arial" w:hAnsi="Arial" w:cs="Arial"/>
          <w:spacing w:val="0"/>
          <w:sz w:val="18"/>
        </w:rPr>
        <w:t>ya</w:t>
      </w:r>
      <w:r w:rsidR="00E96D67">
        <w:rPr>
          <w:rFonts w:ascii="Arial" w:eastAsia="Arial" w:hAnsi="Arial" w:cs="Arial"/>
          <w:spacing w:val="0"/>
          <w:sz w:val="18"/>
        </w:rPr>
        <w:t xml:space="preserve"> </w:t>
      </w:r>
      <w:r>
        <w:rPr>
          <w:rFonts w:ascii="Arial" w:eastAsia="Arial" w:hAnsi="Arial" w:cs="Arial"/>
          <w:spacing w:val="0"/>
          <w:sz w:val="18"/>
        </w:rPr>
        <w:t>doktor</w:t>
      </w:r>
      <w:r w:rsidR="00E96D67">
        <w:rPr>
          <w:rFonts w:ascii="Arial" w:eastAsia="Arial" w:hAnsi="Arial" w:cs="Arial"/>
          <w:spacing w:val="0"/>
          <w:sz w:val="18"/>
        </w:rPr>
        <w:t xml:space="preserve"> </w:t>
      </w:r>
      <w:r>
        <w:rPr>
          <w:rFonts w:ascii="Arial" w:eastAsia="Arial" w:hAnsi="Arial" w:cs="Arial"/>
          <w:spacing w:val="0"/>
          <w:sz w:val="18"/>
        </w:rPr>
        <w:t>sayısını</w:t>
      </w:r>
      <w:r w:rsidR="00E96D67">
        <w:rPr>
          <w:rFonts w:ascii="Arial" w:eastAsia="Arial" w:hAnsi="Arial" w:cs="Arial"/>
          <w:spacing w:val="0"/>
          <w:sz w:val="18"/>
        </w:rPr>
        <w:t xml:space="preserve"> </w:t>
      </w:r>
      <w:r>
        <w:rPr>
          <w:rFonts w:ascii="Arial" w:eastAsia="Arial" w:hAnsi="Arial" w:cs="Arial"/>
          <w:spacing w:val="0"/>
          <w:sz w:val="18"/>
        </w:rPr>
        <w:t>artırdınız</w:t>
      </w:r>
      <w:r w:rsidR="00E96D67">
        <w:rPr>
          <w:rFonts w:ascii="Arial" w:eastAsia="Arial" w:hAnsi="Arial" w:cs="Arial"/>
          <w:spacing w:val="0"/>
          <w:sz w:val="18"/>
        </w:rPr>
        <w:t xml:space="preserve"> </w:t>
      </w:r>
      <w:r>
        <w:rPr>
          <w:rFonts w:ascii="Arial" w:eastAsia="Arial" w:hAnsi="Arial" w:cs="Arial"/>
          <w:spacing w:val="0"/>
          <w:sz w:val="18"/>
        </w:rPr>
        <w:t>ya</w:t>
      </w:r>
      <w:r w:rsidR="00E96D67">
        <w:rPr>
          <w:rFonts w:ascii="Arial" w:eastAsia="Arial" w:hAnsi="Arial" w:cs="Arial"/>
          <w:spacing w:val="0"/>
          <w:sz w:val="18"/>
        </w:rPr>
        <w:t xml:space="preserve"> </w:t>
      </w:r>
      <w:r>
        <w:rPr>
          <w:rFonts w:ascii="Arial" w:eastAsia="Arial" w:hAnsi="Arial" w:cs="Arial"/>
          <w:spacing w:val="0"/>
          <w:sz w:val="18"/>
        </w:rPr>
        <w:t>ülkedeki</w:t>
      </w:r>
      <w:r w:rsidR="00E96D67">
        <w:rPr>
          <w:rFonts w:ascii="Arial" w:eastAsia="Arial" w:hAnsi="Arial" w:cs="Arial"/>
          <w:spacing w:val="0"/>
          <w:sz w:val="18"/>
        </w:rPr>
        <w:t xml:space="preserve"> </w:t>
      </w:r>
      <w:r>
        <w:rPr>
          <w:rFonts w:ascii="Arial" w:eastAsia="Arial" w:hAnsi="Arial" w:cs="Arial"/>
          <w:spacing w:val="0"/>
          <w:sz w:val="18"/>
        </w:rPr>
        <w:t>hastaların</w:t>
      </w:r>
      <w:r w:rsidR="00E96D67">
        <w:rPr>
          <w:rFonts w:ascii="Arial" w:eastAsia="Arial" w:hAnsi="Arial" w:cs="Arial"/>
          <w:spacing w:val="0"/>
          <w:sz w:val="18"/>
        </w:rPr>
        <w:t xml:space="preserve"> </w:t>
      </w:r>
      <w:r>
        <w:rPr>
          <w:rFonts w:ascii="Arial" w:eastAsia="Arial" w:hAnsi="Arial" w:cs="Arial"/>
          <w:spacing w:val="0"/>
          <w:sz w:val="18"/>
        </w:rPr>
        <w:t>sayısını</w:t>
      </w:r>
      <w:r w:rsidR="00E96D67">
        <w:rPr>
          <w:rFonts w:ascii="Arial" w:eastAsia="Arial" w:hAnsi="Arial" w:cs="Arial"/>
          <w:spacing w:val="0"/>
          <w:sz w:val="18"/>
        </w:rPr>
        <w:t xml:space="preserve"> </w:t>
      </w:r>
      <w:r>
        <w:rPr>
          <w:rFonts w:ascii="Arial" w:eastAsia="Arial" w:hAnsi="Arial" w:cs="Arial"/>
          <w:spacing w:val="0"/>
          <w:sz w:val="18"/>
        </w:rPr>
        <w:t>düşürdünüz</w:t>
      </w:r>
      <w:r w:rsidR="00E96D67">
        <w:rPr>
          <w:rFonts w:ascii="Arial" w:eastAsia="Arial" w:hAnsi="Arial" w:cs="Arial"/>
          <w:spacing w:val="0"/>
          <w:sz w:val="18"/>
        </w:rPr>
        <w:t xml:space="preserve"> </w:t>
      </w:r>
      <w:r>
        <w:rPr>
          <w:rFonts w:ascii="Arial" w:eastAsia="Arial" w:hAnsi="Arial" w:cs="Arial"/>
          <w:spacing w:val="0"/>
          <w:sz w:val="18"/>
        </w:rPr>
        <w:t>ya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doktorların</w:t>
      </w:r>
      <w:r w:rsidR="00E96D67">
        <w:rPr>
          <w:rFonts w:ascii="Arial" w:eastAsia="Arial" w:hAnsi="Arial" w:cs="Arial"/>
          <w:spacing w:val="0"/>
          <w:sz w:val="18"/>
        </w:rPr>
        <w:t xml:space="preserve"> </w:t>
      </w:r>
      <w:r>
        <w:rPr>
          <w:rFonts w:ascii="Arial" w:eastAsia="Arial" w:hAnsi="Arial" w:cs="Arial"/>
          <w:spacing w:val="0"/>
          <w:sz w:val="18"/>
        </w:rPr>
        <w:t>muayene</w:t>
      </w:r>
      <w:r w:rsidR="00E96D67">
        <w:rPr>
          <w:rFonts w:ascii="Arial" w:eastAsia="Arial" w:hAnsi="Arial" w:cs="Arial"/>
          <w:spacing w:val="0"/>
          <w:sz w:val="18"/>
        </w:rPr>
        <w:t xml:space="preserve"> </w:t>
      </w:r>
      <w:r>
        <w:rPr>
          <w:rFonts w:ascii="Arial" w:eastAsia="Arial" w:hAnsi="Arial" w:cs="Arial"/>
          <w:spacing w:val="0"/>
          <w:sz w:val="18"/>
        </w:rPr>
        <w:t>etme</w:t>
      </w:r>
      <w:r w:rsidR="00E96D67">
        <w:rPr>
          <w:rFonts w:ascii="Arial" w:eastAsia="Arial" w:hAnsi="Arial" w:cs="Arial"/>
          <w:spacing w:val="0"/>
          <w:sz w:val="18"/>
        </w:rPr>
        <w:t xml:space="preserve"> </w:t>
      </w:r>
      <w:r>
        <w:rPr>
          <w:rFonts w:ascii="Arial" w:eastAsia="Arial" w:hAnsi="Arial" w:cs="Arial"/>
          <w:spacing w:val="0"/>
          <w:sz w:val="18"/>
        </w:rPr>
        <w:t>hızını</w:t>
      </w:r>
      <w:r w:rsidR="00E96D67">
        <w:rPr>
          <w:rFonts w:ascii="Arial" w:eastAsia="Arial" w:hAnsi="Arial" w:cs="Arial"/>
          <w:spacing w:val="0"/>
          <w:sz w:val="18"/>
        </w:rPr>
        <w:t xml:space="preserve"> </w:t>
      </w:r>
      <w:r>
        <w:rPr>
          <w:rFonts w:ascii="Arial" w:eastAsia="Arial" w:hAnsi="Arial" w:cs="Arial"/>
          <w:spacing w:val="0"/>
          <w:sz w:val="18"/>
        </w:rPr>
        <w:t>artırdınız,</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3'üncü</w:t>
      </w:r>
      <w:r w:rsidR="00E96D67">
        <w:rPr>
          <w:rFonts w:ascii="Arial" w:eastAsia="Arial" w:hAnsi="Arial" w:cs="Arial"/>
          <w:spacing w:val="0"/>
          <w:sz w:val="18"/>
        </w:rPr>
        <w:t xml:space="preserve"> </w:t>
      </w:r>
      <w:r>
        <w:rPr>
          <w:rFonts w:ascii="Arial" w:eastAsia="Arial" w:hAnsi="Arial" w:cs="Arial"/>
          <w:spacing w:val="0"/>
          <w:sz w:val="18"/>
        </w:rPr>
        <w:t>ihtimal.</w:t>
      </w:r>
      <w:r w:rsidR="00E96D67">
        <w:rPr>
          <w:rFonts w:ascii="Arial" w:eastAsia="Arial" w:hAnsi="Arial" w:cs="Arial"/>
          <w:spacing w:val="0"/>
          <w:sz w:val="18"/>
        </w:rPr>
        <w:t xml:space="preserve"> </w:t>
      </w:r>
      <w:r>
        <w:rPr>
          <w:rFonts w:ascii="Arial" w:eastAsia="Arial" w:hAnsi="Arial" w:cs="Arial"/>
          <w:spacing w:val="0"/>
          <w:sz w:val="18"/>
        </w:rPr>
        <w:t>Görünen</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ki</w:t>
      </w:r>
      <w:r w:rsidR="00E96D67">
        <w:rPr>
          <w:rFonts w:ascii="Arial" w:eastAsia="Arial" w:hAnsi="Arial" w:cs="Arial"/>
          <w:spacing w:val="0"/>
          <w:sz w:val="18"/>
        </w:rPr>
        <w:t xml:space="preserve"> </w:t>
      </w:r>
      <w:r>
        <w:rPr>
          <w:rFonts w:ascii="Arial" w:eastAsia="Arial" w:hAnsi="Arial" w:cs="Arial"/>
          <w:spacing w:val="0"/>
          <w:sz w:val="18"/>
        </w:rPr>
        <w:t>doktorların</w:t>
      </w:r>
      <w:r w:rsidR="00E96D67">
        <w:rPr>
          <w:rFonts w:ascii="Arial" w:eastAsia="Arial" w:hAnsi="Arial" w:cs="Arial"/>
          <w:spacing w:val="0"/>
          <w:sz w:val="18"/>
        </w:rPr>
        <w:t xml:space="preserve"> </w:t>
      </w:r>
      <w:r>
        <w:rPr>
          <w:rFonts w:ascii="Arial" w:eastAsia="Arial" w:hAnsi="Arial" w:cs="Arial"/>
          <w:spacing w:val="0"/>
          <w:sz w:val="18"/>
        </w:rPr>
        <w:t>muayene</w:t>
      </w:r>
      <w:r w:rsidR="00E96D67">
        <w:rPr>
          <w:rFonts w:ascii="Arial" w:eastAsia="Arial" w:hAnsi="Arial" w:cs="Arial"/>
          <w:spacing w:val="0"/>
          <w:sz w:val="18"/>
        </w:rPr>
        <w:t xml:space="preserve"> </w:t>
      </w:r>
      <w:r>
        <w:rPr>
          <w:rFonts w:ascii="Arial" w:eastAsia="Arial" w:hAnsi="Arial" w:cs="Arial"/>
          <w:spacing w:val="0"/>
          <w:sz w:val="18"/>
        </w:rPr>
        <w:t>etme</w:t>
      </w:r>
      <w:r w:rsidR="00E96D67">
        <w:rPr>
          <w:rFonts w:ascii="Arial" w:eastAsia="Arial" w:hAnsi="Arial" w:cs="Arial"/>
          <w:spacing w:val="0"/>
          <w:sz w:val="18"/>
        </w:rPr>
        <w:t xml:space="preserve"> </w:t>
      </w:r>
      <w:r>
        <w:rPr>
          <w:rFonts w:ascii="Arial" w:eastAsia="Arial" w:hAnsi="Arial" w:cs="Arial"/>
          <w:spacing w:val="0"/>
          <w:sz w:val="18"/>
        </w:rPr>
        <w:t>hızını</w:t>
      </w:r>
      <w:r w:rsidR="00E96D67">
        <w:rPr>
          <w:rFonts w:ascii="Arial" w:eastAsia="Arial" w:hAnsi="Arial" w:cs="Arial"/>
          <w:spacing w:val="0"/>
          <w:sz w:val="18"/>
        </w:rPr>
        <w:t xml:space="preserve"> </w:t>
      </w:r>
      <w:r>
        <w:rPr>
          <w:rFonts w:ascii="Arial" w:eastAsia="Arial" w:hAnsi="Arial" w:cs="Arial"/>
          <w:spacing w:val="0"/>
          <w:sz w:val="18"/>
        </w:rPr>
        <w:t>arttırdınız.</w:t>
      </w:r>
      <w:r w:rsidR="00E96D67">
        <w:rPr>
          <w:rFonts w:ascii="Arial" w:eastAsia="Arial" w:hAnsi="Arial" w:cs="Arial"/>
          <w:spacing w:val="0"/>
          <w:sz w:val="18"/>
        </w:rPr>
        <w:t xml:space="preserve"> </w:t>
      </w:r>
      <w:r>
        <w:rPr>
          <w:rFonts w:ascii="Arial" w:eastAsia="Arial" w:hAnsi="Arial" w:cs="Arial"/>
          <w:spacing w:val="0"/>
          <w:sz w:val="18"/>
        </w:rPr>
        <w:t>Yani</w:t>
      </w:r>
      <w:r w:rsidR="00E96D67">
        <w:rPr>
          <w:rFonts w:ascii="Arial" w:eastAsia="Arial" w:hAnsi="Arial" w:cs="Arial"/>
          <w:spacing w:val="0"/>
          <w:sz w:val="18"/>
        </w:rPr>
        <w:t xml:space="preserve"> </w:t>
      </w:r>
      <w:r>
        <w:rPr>
          <w:rFonts w:ascii="Arial" w:eastAsia="Arial" w:hAnsi="Arial" w:cs="Arial"/>
          <w:spacing w:val="0"/>
          <w:sz w:val="18"/>
        </w:rPr>
        <w:t>sabah</w:t>
      </w:r>
      <w:r w:rsidR="00E96D67">
        <w:rPr>
          <w:rFonts w:ascii="Arial" w:eastAsia="Arial" w:hAnsi="Arial" w:cs="Arial"/>
          <w:spacing w:val="0"/>
          <w:sz w:val="18"/>
        </w:rPr>
        <w:t xml:space="preserve"> </w:t>
      </w:r>
      <w:r>
        <w:rPr>
          <w:rFonts w:ascii="Arial" w:eastAsia="Arial" w:hAnsi="Arial" w:cs="Arial"/>
          <w:spacing w:val="0"/>
          <w:sz w:val="18"/>
        </w:rPr>
        <w:t>söylediğimiz</w:t>
      </w:r>
      <w:r w:rsidR="00E96D67">
        <w:rPr>
          <w:rFonts w:ascii="Arial" w:eastAsia="Arial" w:hAnsi="Arial" w:cs="Arial"/>
          <w:spacing w:val="0"/>
          <w:sz w:val="18"/>
        </w:rPr>
        <w:t xml:space="preserve"> </w:t>
      </w:r>
      <w:r>
        <w:rPr>
          <w:rFonts w:ascii="Arial" w:eastAsia="Arial" w:hAnsi="Arial" w:cs="Arial"/>
          <w:spacing w:val="0"/>
          <w:sz w:val="18"/>
        </w:rPr>
        <w:t>gibi</w:t>
      </w:r>
      <w:r w:rsidR="00E96D67">
        <w:rPr>
          <w:rFonts w:ascii="Arial" w:eastAsia="Arial" w:hAnsi="Arial" w:cs="Arial"/>
          <w:spacing w:val="0"/>
          <w:sz w:val="18"/>
        </w:rPr>
        <w:t xml:space="preserve"> </w:t>
      </w:r>
      <w:r>
        <w:rPr>
          <w:rFonts w:ascii="Arial" w:eastAsia="Arial" w:hAnsi="Arial" w:cs="Arial"/>
          <w:spacing w:val="0"/>
          <w:sz w:val="18"/>
        </w:rPr>
        <w:t>on</w:t>
      </w:r>
      <w:r w:rsidR="00E96D67">
        <w:rPr>
          <w:rFonts w:ascii="Arial" w:eastAsia="Arial" w:hAnsi="Arial" w:cs="Arial"/>
          <w:spacing w:val="0"/>
          <w:sz w:val="18"/>
        </w:rPr>
        <w:t xml:space="preserve"> </w:t>
      </w:r>
      <w:r>
        <w:rPr>
          <w:rFonts w:ascii="Arial" w:eastAsia="Arial" w:hAnsi="Arial" w:cs="Arial"/>
          <w:spacing w:val="0"/>
          <w:sz w:val="18"/>
        </w:rPr>
        <w:t>dakika</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iki</w:t>
      </w:r>
      <w:r w:rsidR="00E96D67">
        <w:rPr>
          <w:rFonts w:ascii="Arial" w:eastAsia="Arial" w:hAnsi="Arial" w:cs="Arial"/>
          <w:spacing w:val="0"/>
          <w:sz w:val="18"/>
        </w:rPr>
        <w:t xml:space="preserve"> </w:t>
      </w:r>
      <w:r>
        <w:rPr>
          <w:rFonts w:ascii="Arial" w:eastAsia="Arial" w:hAnsi="Arial" w:cs="Arial"/>
          <w:spacing w:val="0"/>
          <w:sz w:val="18"/>
        </w:rPr>
        <w:t>dakikada</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bakarsan</w:t>
      </w:r>
      <w:r w:rsidR="00E96D67">
        <w:rPr>
          <w:rFonts w:ascii="Arial" w:eastAsia="Arial" w:hAnsi="Arial" w:cs="Arial"/>
          <w:spacing w:val="0"/>
          <w:sz w:val="18"/>
        </w:rPr>
        <w:t xml:space="preserve"> </w:t>
      </w:r>
      <w:r>
        <w:rPr>
          <w:rFonts w:ascii="Arial" w:eastAsia="Arial" w:hAnsi="Arial" w:cs="Arial"/>
          <w:spacing w:val="0"/>
          <w:sz w:val="18"/>
        </w:rPr>
        <w:t>hastaya</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randevu</w:t>
      </w:r>
      <w:r w:rsidR="00E96D67">
        <w:rPr>
          <w:rFonts w:ascii="Arial" w:eastAsia="Arial" w:hAnsi="Arial" w:cs="Arial"/>
          <w:spacing w:val="0"/>
          <w:sz w:val="18"/>
        </w:rPr>
        <w:t xml:space="preserve"> </w:t>
      </w:r>
      <w:r>
        <w:rPr>
          <w:rFonts w:ascii="Arial" w:eastAsia="Arial" w:hAnsi="Arial" w:cs="Arial"/>
          <w:spacing w:val="0"/>
          <w:sz w:val="18"/>
        </w:rPr>
        <w:t>verebilecek</w:t>
      </w:r>
      <w:r w:rsidR="00E96D67">
        <w:rPr>
          <w:rFonts w:ascii="Arial" w:eastAsia="Arial" w:hAnsi="Arial" w:cs="Arial"/>
          <w:spacing w:val="0"/>
          <w:sz w:val="18"/>
        </w:rPr>
        <w:t xml:space="preserve"> </w:t>
      </w:r>
      <w:r>
        <w:rPr>
          <w:rFonts w:ascii="Arial" w:eastAsia="Arial" w:hAnsi="Arial" w:cs="Arial"/>
          <w:spacing w:val="0"/>
          <w:sz w:val="18"/>
        </w:rPr>
        <w:t>hâle</w:t>
      </w:r>
      <w:r w:rsidR="00E96D67">
        <w:rPr>
          <w:rFonts w:ascii="Arial" w:eastAsia="Arial" w:hAnsi="Arial" w:cs="Arial"/>
          <w:spacing w:val="0"/>
          <w:sz w:val="18"/>
        </w:rPr>
        <w:t xml:space="preserve"> </w:t>
      </w:r>
      <w:r>
        <w:rPr>
          <w:rFonts w:ascii="Arial" w:eastAsia="Arial" w:hAnsi="Arial" w:cs="Arial"/>
          <w:spacing w:val="0"/>
          <w:sz w:val="18"/>
        </w:rPr>
        <w:t>gelirsin.</w:t>
      </w:r>
      <w:r w:rsidR="00E96D67">
        <w:rPr>
          <w:rFonts w:ascii="Arial" w:eastAsia="Arial" w:hAnsi="Arial" w:cs="Arial"/>
          <w:spacing w:val="0"/>
          <w:sz w:val="18"/>
        </w:rPr>
        <w:t xml:space="preserve"> </w:t>
      </w:r>
      <w:r>
        <w:rPr>
          <w:rFonts w:ascii="Arial" w:eastAsia="Arial" w:hAnsi="Arial" w:cs="Arial"/>
          <w:spacing w:val="0"/>
          <w:sz w:val="18"/>
        </w:rPr>
        <w:t>İnşallah</w:t>
      </w:r>
      <w:r w:rsidR="00E96D67">
        <w:rPr>
          <w:rFonts w:ascii="Arial" w:eastAsia="Arial" w:hAnsi="Arial" w:cs="Arial"/>
          <w:spacing w:val="0"/>
          <w:sz w:val="18"/>
        </w:rPr>
        <w:t xml:space="preserve"> </w:t>
      </w:r>
      <w:r>
        <w:rPr>
          <w:rFonts w:ascii="Arial" w:eastAsia="Arial" w:hAnsi="Arial" w:cs="Arial"/>
          <w:spacing w:val="0"/>
          <w:sz w:val="18"/>
        </w:rPr>
        <w:t>böyle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durum</w:t>
      </w:r>
      <w:r w:rsidR="00E96D67">
        <w:rPr>
          <w:rFonts w:ascii="Arial" w:eastAsia="Arial" w:hAnsi="Arial" w:cs="Arial"/>
          <w:spacing w:val="0"/>
          <w:sz w:val="18"/>
        </w:rPr>
        <w:t xml:space="preserve"> </w:t>
      </w:r>
      <w:r>
        <w:rPr>
          <w:rFonts w:ascii="Arial" w:eastAsia="Arial" w:hAnsi="Arial" w:cs="Arial"/>
          <w:spacing w:val="0"/>
          <w:sz w:val="18"/>
        </w:rPr>
        <w:t>yoktur</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şeffaf</w:t>
      </w:r>
      <w:r w:rsidR="00E96D67">
        <w:rPr>
          <w:rFonts w:ascii="Arial" w:eastAsia="Arial" w:hAnsi="Arial" w:cs="Arial"/>
          <w:spacing w:val="0"/>
          <w:sz w:val="18"/>
        </w:rPr>
        <w:t xml:space="preserve"> </w:t>
      </w:r>
      <w:r>
        <w:rPr>
          <w:rFonts w:ascii="Arial" w:eastAsia="Arial" w:hAnsi="Arial" w:cs="Arial"/>
          <w:spacing w:val="0"/>
          <w:sz w:val="18"/>
        </w:rPr>
        <w:t>olmayan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durum</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Yani</w:t>
      </w:r>
      <w:r w:rsidR="00E96D67">
        <w:rPr>
          <w:rFonts w:ascii="Arial" w:eastAsia="Arial" w:hAnsi="Arial" w:cs="Arial"/>
          <w:spacing w:val="0"/>
          <w:sz w:val="18"/>
        </w:rPr>
        <w:t xml:space="preserve"> </w:t>
      </w:r>
      <w:r>
        <w:rPr>
          <w:rFonts w:ascii="Arial" w:eastAsia="Arial" w:hAnsi="Arial" w:cs="Arial"/>
          <w:spacing w:val="0"/>
          <w:sz w:val="18"/>
        </w:rPr>
        <w:t>nasıl</w:t>
      </w:r>
      <w:r w:rsidR="00E96D67">
        <w:rPr>
          <w:rFonts w:ascii="Arial" w:eastAsia="Arial" w:hAnsi="Arial" w:cs="Arial"/>
          <w:spacing w:val="0"/>
          <w:sz w:val="18"/>
        </w:rPr>
        <w:t xml:space="preserve"> </w:t>
      </w:r>
      <w:r>
        <w:rPr>
          <w:rFonts w:ascii="Arial" w:eastAsia="Arial" w:hAnsi="Arial" w:cs="Arial"/>
          <w:spacing w:val="0"/>
          <w:sz w:val="18"/>
        </w:rPr>
        <w:t>oldu</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kırk</w:t>
      </w:r>
      <w:r w:rsidR="00E96D67">
        <w:rPr>
          <w:rFonts w:ascii="Arial" w:eastAsia="Arial" w:hAnsi="Arial" w:cs="Arial"/>
          <w:spacing w:val="0"/>
          <w:sz w:val="18"/>
        </w:rPr>
        <w:t xml:space="preserve"> </w:t>
      </w:r>
      <w:r>
        <w:rPr>
          <w:rFonts w:ascii="Arial" w:eastAsia="Arial" w:hAnsi="Arial" w:cs="Arial"/>
          <w:spacing w:val="0"/>
          <w:sz w:val="18"/>
        </w:rPr>
        <w:t>beş</w:t>
      </w:r>
      <w:r w:rsidR="00E96D67">
        <w:rPr>
          <w:rFonts w:ascii="Arial" w:eastAsia="Arial" w:hAnsi="Arial" w:cs="Arial"/>
          <w:spacing w:val="0"/>
          <w:sz w:val="18"/>
        </w:rPr>
        <w:t xml:space="preserve"> </w:t>
      </w:r>
      <w:r>
        <w:rPr>
          <w:rFonts w:ascii="Arial" w:eastAsia="Arial" w:hAnsi="Arial" w:cs="Arial"/>
          <w:spacing w:val="0"/>
          <w:sz w:val="18"/>
        </w:rPr>
        <w:t>günde</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randevu</w:t>
      </w:r>
      <w:r w:rsidR="00E96D67">
        <w:rPr>
          <w:rFonts w:ascii="Arial" w:eastAsia="Arial" w:hAnsi="Arial" w:cs="Arial"/>
          <w:spacing w:val="0"/>
          <w:sz w:val="18"/>
        </w:rPr>
        <w:t xml:space="preserve"> </w:t>
      </w:r>
      <w:r>
        <w:rPr>
          <w:rFonts w:ascii="Arial" w:eastAsia="Arial" w:hAnsi="Arial" w:cs="Arial"/>
          <w:spacing w:val="0"/>
          <w:sz w:val="18"/>
        </w:rPr>
        <w:t>sistemi</w:t>
      </w:r>
      <w:r w:rsidR="00E96D67">
        <w:rPr>
          <w:rFonts w:ascii="Arial" w:eastAsia="Arial" w:hAnsi="Arial" w:cs="Arial"/>
          <w:spacing w:val="0"/>
          <w:sz w:val="18"/>
        </w:rPr>
        <w:t xml:space="preserve"> </w:t>
      </w:r>
      <w:r>
        <w:rPr>
          <w:rFonts w:ascii="Arial" w:eastAsia="Arial" w:hAnsi="Arial" w:cs="Arial"/>
          <w:spacing w:val="0"/>
          <w:sz w:val="18"/>
        </w:rPr>
        <w:t>düzeldi?</w:t>
      </w:r>
    </w:p>
    <w:p w:rsidR="004D3B0B" w14:paraId="4C81809E" w14:textId="77777777">
      <w:pPr>
        <w:spacing w:after="0" w:line="276" w:lineRule="auto"/>
        <w:ind w:firstLine="806"/>
        <w:jc w:val="both"/>
      </w:pPr>
      <w:r>
        <w:rPr>
          <w:rFonts w:ascii="Arial" w:eastAsia="Arial" w:hAnsi="Arial" w:cs="Arial"/>
          <w:spacing w:val="0"/>
          <w:sz w:val="18"/>
        </w:rPr>
        <w:t>Teşekkür</w:t>
      </w:r>
      <w:r w:rsidR="00E96D67">
        <w:rPr>
          <w:rFonts w:ascii="Arial" w:eastAsia="Arial" w:hAnsi="Arial" w:cs="Arial"/>
          <w:spacing w:val="0"/>
          <w:sz w:val="18"/>
        </w:rPr>
        <w:t xml:space="preserve"> </w:t>
      </w:r>
      <w:r>
        <w:rPr>
          <w:rFonts w:ascii="Arial" w:eastAsia="Arial" w:hAnsi="Arial" w:cs="Arial"/>
          <w:spacing w:val="0"/>
          <w:sz w:val="18"/>
        </w:rPr>
        <w:t>ediyorum.</w:t>
      </w:r>
    </w:p>
    <w:p w:rsidR="004D3B0B" w14:paraId="1F2FFFAC"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Teşekkürler</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Kavuncu.</w:t>
      </w:r>
      <w:r w:rsidR="00E96D67">
        <w:rPr>
          <w:rFonts w:ascii="Arial" w:eastAsia="Arial" w:hAnsi="Arial" w:cs="Arial"/>
          <w:spacing w:val="0"/>
          <w:sz w:val="18"/>
        </w:rPr>
        <w:t xml:space="preserve"> </w:t>
      </w:r>
    </w:p>
    <w:p w:rsidR="004D3B0B" w14:paraId="0F702DE6" w14:textId="77777777">
      <w:pPr>
        <w:spacing w:after="0" w:line="276" w:lineRule="auto"/>
        <w:ind w:firstLine="806"/>
        <w:jc w:val="both"/>
      </w:pPr>
      <w:r>
        <w:rPr>
          <w:rFonts w:ascii="Arial" w:eastAsia="Arial" w:hAnsi="Arial" w:cs="Arial"/>
          <w:spacing w:val="0"/>
          <w:sz w:val="18"/>
        </w:rPr>
        <w:t>Milliyetçi</w:t>
      </w:r>
      <w:r w:rsidR="00E96D67">
        <w:rPr>
          <w:rFonts w:ascii="Arial" w:eastAsia="Arial" w:hAnsi="Arial" w:cs="Arial"/>
          <w:spacing w:val="0"/>
          <w:sz w:val="18"/>
        </w:rPr>
        <w:t xml:space="preserve"> </w:t>
      </w:r>
      <w:r>
        <w:rPr>
          <w:rFonts w:ascii="Arial" w:eastAsia="Arial" w:hAnsi="Arial" w:cs="Arial"/>
          <w:spacing w:val="0"/>
          <w:sz w:val="18"/>
        </w:rPr>
        <w:t>Hareket</w:t>
      </w:r>
      <w:r w:rsidR="00E96D67">
        <w:rPr>
          <w:rFonts w:ascii="Arial" w:eastAsia="Arial" w:hAnsi="Arial" w:cs="Arial"/>
          <w:spacing w:val="0"/>
          <w:sz w:val="18"/>
        </w:rPr>
        <w:t xml:space="preserve"> </w:t>
      </w:r>
      <w:r>
        <w:rPr>
          <w:rFonts w:ascii="Arial" w:eastAsia="Arial" w:hAnsi="Arial" w:cs="Arial"/>
          <w:spacing w:val="0"/>
          <w:sz w:val="18"/>
        </w:rPr>
        <w:t>Partisi</w:t>
      </w:r>
      <w:r w:rsidR="00E96D67">
        <w:rPr>
          <w:rFonts w:ascii="Arial" w:eastAsia="Arial" w:hAnsi="Arial" w:cs="Arial"/>
          <w:spacing w:val="0"/>
          <w:sz w:val="18"/>
        </w:rPr>
        <w:t xml:space="preserve"> </w:t>
      </w:r>
      <w:r>
        <w:rPr>
          <w:rFonts w:ascii="Arial" w:eastAsia="Arial" w:hAnsi="Arial" w:cs="Arial"/>
          <w:spacing w:val="0"/>
          <w:sz w:val="18"/>
        </w:rPr>
        <w:t>Grubu</w:t>
      </w:r>
      <w:r w:rsidR="00E96D67">
        <w:rPr>
          <w:rFonts w:ascii="Arial" w:eastAsia="Arial" w:hAnsi="Arial" w:cs="Arial"/>
          <w:spacing w:val="0"/>
          <w:sz w:val="18"/>
        </w:rPr>
        <w:t xml:space="preserve"> </w:t>
      </w:r>
      <w:r>
        <w:rPr>
          <w:rFonts w:ascii="Arial" w:eastAsia="Arial" w:hAnsi="Arial" w:cs="Arial"/>
          <w:spacing w:val="0"/>
          <w:sz w:val="18"/>
        </w:rPr>
        <w:t>adına</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Erkan</w:t>
      </w:r>
      <w:r w:rsidR="00E96D67">
        <w:rPr>
          <w:rFonts w:ascii="Arial" w:eastAsia="Arial" w:hAnsi="Arial" w:cs="Arial"/>
          <w:spacing w:val="0"/>
          <w:sz w:val="18"/>
        </w:rPr>
        <w:t xml:space="preserve"> </w:t>
      </w:r>
      <w:r>
        <w:rPr>
          <w:rFonts w:ascii="Arial" w:eastAsia="Arial" w:hAnsi="Arial" w:cs="Arial"/>
          <w:spacing w:val="0"/>
          <w:sz w:val="18"/>
        </w:rPr>
        <w:t>Akçay.</w:t>
      </w:r>
      <w:r w:rsidR="00E96D67">
        <w:rPr>
          <w:rFonts w:ascii="Arial" w:eastAsia="Arial" w:hAnsi="Arial" w:cs="Arial"/>
          <w:spacing w:val="0"/>
          <w:sz w:val="18"/>
        </w:rPr>
        <w:t xml:space="preserve"> </w:t>
      </w:r>
    </w:p>
    <w:p w:rsidR="004D3B0B" w14:paraId="5D9D7DCF" w14:textId="77777777">
      <w:pPr>
        <w:spacing w:after="0" w:line="276" w:lineRule="auto"/>
        <w:ind w:firstLine="806"/>
        <w:jc w:val="both"/>
      </w:pPr>
      <w:r>
        <w:rPr>
          <w:rFonts w:ascii="Arial" w:eastAsia="Arial" w:hAnsi="Arial" w:cs="Arial"/>
          <w:spacing w:val="0"/>
          <w:sz w:val="18"/>
        </w:rPr>
        <w:t>Buyurun</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Akçay.</w:t>
      </w:r>
    </w:p>
    <w:p w:rsidR="004D3B0B" w14:paraId="7DF0634F" w14:textId="77777777">
      <w:pPr>
        <w:spacing w:after="0" w:line="276" w:lineRule="auto"/>
        <w:ind w:firstLine="806"/>
        <w:jc w:val="both"/>
      </w:pPr>
      <w:r>
        <w:rPr>
          <w:rFonts w:ascii="Arial" w:eastAsia="Arial" w:hAnsi="Arial" w:cs="Arial"/>
          <w:spacing w:val="0"/>
          <w:sz w:val="18"/>
        </w:rPr>
        <w:t>ERKAN</w:t>
      </w:r>
      <w:r w:rsidR="00E96D67">
        <w:rPr>
          <w:rFonts w:ascii="Arial" w:eastAsia="Arial" w:hAnsi="Arial" w:cs="Arial"/>
          <w:spacing w:val="0"/>
          <w:sz w:val="18"/>
        </w:rPr>
        <w:t xml:space="preserve"> </w:t>
      </w:r>
      <w:r>
        <w:rPr>
          <w:rFonts w:ascii="Arial" w:eastAsia="Arial" w:hAnsi="Arial" w:cs="Arial"/>
          <w:spacing w:val="0"/>
          <w:sz w:val="18"/>
        </w:rPr>
        <w:t>AKÇAY</w:t>
      </w:r>
      <w:r w:rsidR="00E96D67">
        <w:rPr>
          <w:rFonts w:ascii="Arial" w:eastAsia="Arial" w:hAnsi="Arial" w:cs="Arial"/>
          <w:spacing w:val="0"/>
          <w:sz w:val="18"/>
        </w:rPr>
        <w:t xml:space="preserve"> </w:t>
      </w:r>
      <w:r>
        <w:rPr>
          <w:rFonts w:ascii="Arial" w:eastAsia="Arial" w:hAnsi="Arial" w:cs="Arial"/>
          <w:spacing w:val="0"/>
          <w:sz w:val="18"/>
        </w:rPr>
        <w:t>(Manisa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Teşekkür</w:t>
      </w:r>
      <w:r w:rsidR="00E96D67">
        <w:rPr>
          <w:rFonts w:ascii="Arial" w:eastAsia="Arial" w:hAnsi="Arial" w:cs="Arial"/>
          <w:spacing w:val="0"/>
          <w:sz w:val="18"/>
        </w:rPr>
        <w:t xml:space="preserve"> </w:t>
      </w:r>
      <w:r>
        <w:rPr>
          <w:rFonts w:ascii="Arial" w:eastAsia="Arial" w:hAnsi="Arial" w:cs="Arial"/>
          <w:spacing w:val="0"/>
          <w:sz w:val="18"/>
        </w:rPr>
        <w:t>ederim</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Başkanım.</w:t>
      </w:r>
      <w:r w:rsidR="00E96D67">
        <w:rPr>
          <w:rFonts w:ascii="Arial" w:eastAsia="Arial" w:hAnsi="Arial" w:cs="Arial"/>
          <w:spacing w:val="0"/>
          <w:sz w:val="18"/>
        </w:rPr>
        <w:t xml:space="preserve"> </w:t>
      </w:r>
    </w:p>
    <w:p w:rsidR="004D3B0B" w14:paraId="0A1ECA3C" w14:textId="77777777">
      <w:pPr>
        <w:spacing w:after="0" w:line="276" w:lineRule="auto"/>
        <w:ind w:firstLine="806"/>
        <w:jc w:val="both"/>
      </w:pP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Bakanlar;</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ile</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Bakanlıklarının</w:t>
      </w:r>
      <w:r w:rsidR="00E96D67">
        <w:rPr>
          <w:rFonts w:ascii="Arial" w:eastAsia="Arial" w:hAnsi="Arial" w:cs="Arial"/>
          <w:spacing w:val="0"/>
          <w:sz w:val="18"/>
        </w:rPr>
        <w:t xml:space="preserve"> </w:t>
      </w: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görüşmelerini</w:t>
      </w:r>
      <w:r w:rsidR="00E96D67">
        <w:rPr>
          <w:rFonts w:ascii="Arial" w:eastAsia="Arial" w:hAnsi="Arial" w:cs="Arial"/>
          <w:spacing w:val="0"/>
          <w:sz w:val="18"/>
        </w:rPr>
        <w:t xml:space="preserve"> </w:t>
      </w:r>
      <w:r>
        <w:rPr>
          <w:rFonts w:ascii="Arial" w:eastAsia="Arial" w:hAnsi="Arial" w:cs="Arial"/>
          <w:spacing w:val="0"/>
          <w:sz w:val="18"/>
        </w:rPr>
        <w:t>tamamladık.</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sadece</w:t>
      </w:r>
      <w:r w:rsidR="00E96D67">
        <w:rPr>
          <w:rFonts w:ascii="Arial" w:eastAsia="Arial" w:hAnsi="Arial" w:cs="Arial"/>
          <w:spacing w:val="0"/>
          <w:sz w:val="18"/>
        </w:rPr>
        <w:t xml:space="preserve"> </w:t>
      </w:r>
      <w:r>
        <w:rPr>
          <w:rFonts w:ascii="Arial" w:eastAsia="Arial" w:hAnsi="Arial" w:cs="Arial"/>
          <w:spacing w:val="0"/>
          <w:sz w:val="18"/>
        </w:rPr>
        <w:t>sanayiyi</w:t>
      </w:r>
      <w:r w:rsidR="00E96D67">
        <w:rPr>
          <w:rFonts w:ascii="Arial" w:eastAsia="Arial" w:hAnsi="Arial" w:cs="Arial"/>
          <w:spacing w:val="0"/>
          <w:sz w:val="18"/>
        </w:rPr>
        <w:t xml:space="preserve"> </w:t>
      </w:r>
      <w:r>
        <w:rPr>
          <w:rFonts w:ascii="Arial" w:eastAsia="Arial" w:hAnsi="Arial" w:cs="Arial"/>
          <w:spacing w:val="0"/>
          <w:sz w:val="18"/>
        </w:rPr>
        <w:t>döndüren,</w:t>
      </w:r>
      <w:r w:rsidR="00E96D67">
        <w:rPr>
          <w:rFonts w:ascii="Arial" w:eastAsia="Arial" w:hAnsi="Arial" w:cs="Arial"/>
          <w:spacing w:val="0"/>
          <w:sz w:val="18"/>
        </w:rPr>
        <w:t xml:space="preserve"> </w:t>
      </w:r>
      <w:r>
        <w:rPr>
          <w:rFonts w:ascii="Arial" w:eastAsia="Arial" w:hAnsi="Arial" w:cs="Arial"/>
          <w:spacing w:val="0"/>
          <w:sz w:val="18"/>
        </w:rPr>
        <w:t>evleri</w:t>
      </w:r>
      <w:r w:rsidR="00E96D67">
        <w:rPr>
          <w:rFonts w:ascii="Arial" w:eastAsia="Arial" w:hAnsi="Arial" w:cs="Arial"/>
          <w:spacing w:val="0"/>
          <w:sz w:val="18"/>
        </w:rPr>
        <w:t xml:space="preserve"> </w:t>
      </w:r>
      <w:r>
        <w:rPr>
          <w:rFonts w:ascii="Arial" w:eastAsia="Arial" w:hAnsi="Arial" w:cs="Arial"/>
          <w:spacing w:val="0"/>
          <w:sz w:val="18"/>
        </w:rPr>
        <w:t>aydınlatan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yakıt</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millî</w:t>
      </w:r>
      <w:r w:rsidR="00E96D67">
        <w:rPr>
          <w:rFonts w:ascii="Arial" w:eastAsia="Arial" w:hAnsi="Arial" w:cs="Arial"/>
          <w:spacing w:val="0"/>
          <w:sz w:val="18"/>
        </w:rPr>
        <w:t xml:space="preserve"> </w:t>
      </w:r>
      <w:r>
        <w:rPr>
          <w:rFonts w:ascii="Arial" w:eastAsia="Arial" w:hAnsi="Arial" w:cs="Arial"/>
          <w:spacing w:val="0"/>
          <w:sz w:val="18"/>
        </w:rPr>
        <w:t>güvenliğimizin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ekonomik</w:t>
      </w:r>
      <w:r w:rsidR="00E96D67">
        <w:rPr>
          <w:rFonts w:ascii="Arial" w:eastAsia="Arial" w:hAnsi="Arial" w:cs="Arial"/>
          <w:spacing w:val="0"/>
          <w:sz w:val="18"/>
        </w:rPr>
        <w:t xml:space="preserve"> </w:t>
      </w:r>
      <w:r>
        <w:rPr>
          <w:rFonts w:ascii="Arial" w:eastAsia="Arial" w:hAnsi="Arial" w:cs="Arial"/>
          <w:spacing w:val="0"/>
          <w:sz w:val="18"/>
        </w:rPr>
        <w:t>bağımsızlığımızın</w:t>
      </w:r>
      <w:r w:rsidR="00E96D67">
        <w:rPr>
          <w:rFonts w:ascii="Arial" w:eastAsia="Arial" w:hAnsi="Arial" w:cs="Arial"/>
          <w:spacing w:val="0"/>
          <w:sz w:val="18"/>
        </w:rPr>
        <w:t xml:space="preserve"> </w:t>
      </w:r>
      <w:r>
        <w:rPr>
          <w:rFonts w:ascii="Arial" w:eastAsia="Arial" w:hAnsi="Arial" w:cs="Arial"/>
          <w:spacing w:val="0"/>
          <w:sz w:val="18"/>
        </w:rPr>
        <w:t>temel</w:t>
      </w:r>
      <w:r w:rsidR="00E96D67">
        <w:rPr>
          <w:rFonts w:ascii="Arial" w:eastAsia="Arial" w:hAnsi="Arial" w:cs="Arial"/>
          <w:spacing w:val="0"/>
          <w:sz w:val="18"/>
        </w:rPr>
        <w:t xml:space="preserve"> </w:t>
      </w:r>
      <w:r>
        <w:rPr>
          <w:rFonts w:ascii="Arial" w:eastAsia="Arial" w:hAnsi="Arial" w:cs="Arial"/>
          <w:spacing w:val="0"/>
          <w:sz w:val="18"/>
        </w:rPr>
        <w:t>unsurudur.</w:t>
      </w:r>
      <w:r w:rsidR="00E96D67">
        <w:rPr>
          <w:rFonts w:ascii="Arial" w:eastAsia="Arial" w:hAnsi="Arial" w:cs="Arial"/>
          <w:spacing w:val="0"/>
          <w:sz w:val="18"/>
        </w:rPr>
        <w:t xml:space="preserve"> </w:t>
      </w:r>
      <w:r>
        <w:rPr>
          <w:rFonts w:ascii="Arial" w:eastAsia="Arial" w:hAnsi="Arial" w:cs="Arial"/>
          <w:spacing w:val="0"/>
          <w:sz w:val="18"/>
        </w:rPr>
        <w:t>Karadeniz'in</w:t>
      </w:r>
      <w:r w:rsidR="00E96D67">
        <w:rPr>
          <w:rFonts w:ascii="Arial" w:eastAsia="Arial" w:hAnsi="Arial" w:cs="Arial"/>
          <w:spacing w:val="0"/>
          <w:sz w:val="18"/>
        </w:rPr>
        <w:t xml:space="preserve"> </w:t>
      </w:r>
      <w:r>
        <w:rPr>
          <w:rFonts w:ascii="Arial" w:eastAsia="Arial" w:hAnsi="Arial" w:cs="Arial"/>
          <w:spacing w:val="0"/>
          <w:sz w:val="18"/>
        </w:rPr>
        <w:t>derinliklerinden</w:t>
      </w:r>
      <w:r w:rsidR="00E96D67">
        <w:rPr>
          <w:rFonts w:ascii="Arial" w:eastAsia="Arial" w:hAnsi="Arial" w:cs="Arial"/>
          <w:spacing w:val="0"/>
          <w:sz w:val="18"/>
        </w:rPr>
        <w:t xml:space="preserve"> </w:t>
      </w:r>
      <w:r>
        <w:rPr>
          <w:rFonts w:ascii="Arial" w:eastAsia="Arial" w:hAnsi="Arial" w:cs="Arial"/>
          <w:spacing w:val="0"/>
          <w:sz w:val="18"/>
        </w:rPr>
        <w:t>Sakarya</w:t>
      </w:r>
      <w:r w:rsidR="00E96D67">
        <w:rPr>
          <w:rFonts w:ascii="Arial" w:eastAsia="Arial" w:hAnsi="Arial" w:cs="Arial"/>
          <w:spacing w:val="0"/>
          <w:sz w:val="18"/>
        </w:rPr>
        <w:t xml:space="preserve"> </w:t>
      </w:r>
      <w:r>
        <w:rPr>
          <w:rFonts w:ascii="Arial" w:eastAsia="Arial" w:hAnsi="Arial" w:cs="Arial"/>
          <w:spacing w:val="0"/>
          <w:sz w:val="18"/>
        </w:rPr>
        <w:t>Gaz</w:t>
      </w:r>
      <w:r w:rsidR="00E96D67">
        <w:rPr>
          <w:rFonts w:ascii="Arial" w:eastAsia="Arial" w:hAnsi="Arial" w:cs="Arial"/>
          <w:spacing w:val="0"/>
          <w:sz w:val="18"/>
        </w:rPr>
        <w:t xml:space="preserve"> </w:t>
      </w:r>
      <w:r>
        <w:rPr>
          <w:rFonts w:ascii="Arial" w:eastAsia="Arial" w:hAnsi="Arial" w:cs="Arial"/>
          <w:spacing w:val="0"/>
          <w:sz w:val="18"/>
        </w:rPr>
        <w:t>Sahalarıyla,</w:t>
      </w:r>
      <w:r w:rsidR="00E96D67">
        <w:rPr>
          <w:rFonts w:ascii="Arial" w:eastAsia="Arial" w:hAnsi="Arial" w:cs="Arial"/>
          <w:spacing w:val="0"/>
          <w:sz w:val="18"/>
        </w:rPr>
        <w:t xml:space="preserve"> </w:t>
      </w:r>
      <w:r>
        <w:rPr>
          <w:rFonts w:ascii="Arial" w:eastAsia="Arial" w:hAnsi="Arial" w:cs="Arial"/>
          <w:spacing w:val="0"/>
          <w:sz w:val="18"/>
        </w:rPr>
        <w:t>Gabar'ın</w:t>
      </w:r>
      <w:r w:rsidR="00E96D67">
        <w:rPr>
          <w:rFonts w:ascii="Arial" w:eastAsia="Arial" w:hAnsi="Arial" w:cs="Arial"/>
          <w:spacing w:val="0"/>
          <w:sz w:val="18"/>
        </w:rPr>
        <w:t xml:space="preserve"> </w:t>
      </w:r>
      <w:r>
        <w:rPr>
          <w:rFonts w:ascii="Arial" w:eastAsia="Arial" w:hAnsi="Arial" w:cs="Arial"/>
          <w:spacing w:val="0"/>
          <w:sz w:val="18"/>
        </w:rPr>
        <w:t>zirvelerinden</w:t>
      </w:r>
      <w:r w:rsidR="00E96D67">
        <w:rPr>
          <w:rFonts w:ascii="Arial" w:eastAsia="Arial" w:hAnsi="Arial" w:cs="Arial"/>
          <w:spacing w:val="0"/>
          <w:sz w:val="18"/>
        </w:rPr>
        <w:t xml:space="preserve"> </w:t>
      </w:r>
      <w:r>
        <w:rPr>
          <w:rFonts w:ascii="Arial" w:eastAsia="Arial" w:hAnsi="Arial" w:cs="Arial"/>
          <w:spacing w:val="0"/>
          <w:sz w:val="18"/>
        </w:rPr>
        <w:t>petrol</w:t>
      </w:r>
      <w:r w:rsidR="00E96D67">
        <w:rPr>
          <w:rFonts w:ascii="Arial" w:eastAsia="Arial" w:hAnsi="Arial" w:cs="Arial"/>
          <w:spacing w:val="0"/>
          <w:sz w:val="18"/>
        </w:rPr>
        <w:t xml:space="preserve"> </w:t>
      </w:r>
      <w:r>
        <w:rPr>
          <w:rFonts w:ascii="Arial" w:eastAsia="Arial" w:hAnsi="Arial" w:cs="Arial"/>
          <w:spacing w:val="0"/>
          <w:sz w:val="18"/>
        </w:rPr>
        <w:t>keşifleriyle</w:t>
      </w:r>
      <w:r w:rsidR="00E96D67">
        <w:rPr>
          <w:rFonts w:ascii="Arial" w:eastAsia="Arial" w:hAnsi="Arial" w:cs="Arial"/>
          <w:spacing w:val="0"/>
          <w:sz w:val="18"/>
        </w:rPr>
        <w:t xml:space="preserve"> </w:t>
      </w:r>
      <w:r>
        <w:rPr>
          <w:rFonts w:ascii="Arial" w:eastAsia="Arial" w:hAnsi="Arial" w:cs="Arial"/>
          <w:spacing w:val="0"/>
          <w:sz w:val="18"/>
        </w:rPr>
        <w:t>yükselen</w:t>
      </w:r>
      <w:r w:rsidR="00E96D67">
        <w:rPr>
          <w:rFonts w:ascii="Arial" w:eastAsia="Arial" w:hAnsi="Arial" w:cs="Arial"/>
          <w:spacing w:val="0"/>
          <w:sz w:val="18"/>
        </w:rPr>
        <w:t xml:space="preserve"> </w:t>
      </w:r>
      <w:r>
        <w:rPr>
          <w:rFonts w:ascii="Arial" w:eastAsia="Arial" w:hAnsi="Arial" w:cs="Arial"/>
          <w:spacing w:val="0"/>
          <w:sz w:val="18"/>
        </w:rPr>
        <w:t>ses,</w:t>
      </w:r>
      <w:r w:rsidR="00E96D67">
        <w:rPr>
          <w:rFonts w:ascii="Arial" w:eastAsia="Arial" w:hAnsi="Arial" w:cs="Arial"/>
          <w:spacing w:val="0"/>
          <w:sz w:val="18"/>
        </w:rPr>
        <w:t xml:space="preserve"> </w:t>
      </w:r>
      <w:r>
        <w:rPr>
          <w:rFonts w:ascii="Arial" w:eastAsia="Arial" w:hAnsi="Arial" w:cs="Arial"/>
          <w:spacing w:val="0"/>
          <w:sz w:val="18"/>
        </w:rPr>
        <w:t>enerjide</w:t>
      </w:r>
      <w:r w:rsidR="00E96D67">
        <w:rPr>
          <w:rFonts w:ascii="Arial" w:eastAsia="Arial" w:hAnsi="Arial" w:cs="Arial"/>
          <w:spacing w:val="0"/>
          <w:sz w:val="18"/>
        </w:rPr>
        <w:t xml:space="preserve"> </w:t>
      </w:r>
      <w:r>
        <w:rPr>
          <w:rFonts w:ascii="Arial" w:eastAsia="Arial" w:hAnsi="Arial" w:cs="Arial"/>
          <w:spacing w:val="0"/>
          <w:sz w:val="18"/>
        </w:rPr>
        <w:t>tam</w:t>
      </w:r>
      <w:r w:rsidR="00E96D67">
        <w:rPr>
          <w:rFonts w:ascii="Arial" w:eastAsia="Arial" w:hAnsi="Arial" w:cs="Arial"/>
          <w:spacing w:val="0"/>
          <w:sz w:val="18"/>
        </w:rPr>
        <w:t xml:space="preserve"> </w:t>
      </w:r>
      <w:r>
        <w:rPr>
          <w:rFonts w:ascii="Arial" w:eastAsia="Arial" w:hAnsi="Arial" w:cs="Arial"/>
          <w:spacing w:val="0"/>
          <w:sz w:val="18"/>
        </w:rPr>
        <w:t>bağımsız</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iradesinin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Yüzyılı'nın</w:t>
      </w:r>
      <w:r w:rsidR="00E96D67">
        <w:rPr>
          <w:rFonts w:ascii="Arial" w:eastAsia="Arial" w:hAnsi="Arial" w:cs="Arial"/>
          <w:spacing w:val="0"/>
          <w:sz w:val="18"/>
        </w:rPr>
        <w:t xml:space="preserve"> </w:t>
      </w:r>
      <w:r>
        <w:rPr>
          <w:rFonts w:ascii="Arial" w:eastAsia="Arial" w:hAnsi="Arial" w:cs="Arial"/>
          <w:spacing w:val="0"/>
          <w:sz w:val="18"/>
        </w:rPr>
        <w:t>sesidir.</w:t>
      </w:r>
      <w:r w:rsidR="00E96D67">
        <w:rPr>
          <w:rFonts w:ascii="Arial" w:eastAsia="Arial" w:hAnsi="Arial" w:cs="Arial"/>
          <w:spacing w:val="0"/>
          <w:sz w:val="18"/>
        </w:rPr>
        <w:t xml:space="preserve"> </w:t>
      </w:r>
      <w:r>
        <w:rPr>
          <w:rFonts w:ascii="Arial" w:eastAsia="Arial" w:hAnsi="Arial" w:cs="Arial"/>
          <w:spacing w:val="0"/>
          <w:sz w:val="18"/>
        </w:rPr>
        <w:t>Dün</w:t>
      </w:r>
      <w:r w:rsidR="00E96D67">
        <w:rPr>
          <w:rFonts w:ascii="Arial" w:eastAsia="Arial" w:hAnsi="Arial" w:cs="Arial"/>
          <w:spacing w:val="0"/>
          <w:sz w:val="18"/>
        </w:rPr>
        <w:t xml:space="preserve"> </w:t>
      </w:r>
      <w:r>
        <w:rPr>
          <w:rFonts w:ascii="Arial" w:eastAsia="Arial" w:hAnsi="Arial" w:cs="Arial"/>
          <w:spacing w:val="0"/>
          <w:sz w:val="18"/>
        </w:rPr>
        <w:t>"Yapılamaz."</w:t>
      </w:r>
      <w:r w:rsidR="00E96D67">
        <w:rPr>
          <w:rFonts w:ascii="Arial" w:eastAsia="Arial" w:hAnsi="Arial" w:cs="Arial"/>
          <w:spacing w:val="0"/>
          <w:sz w:val="18"/>
        </w:rPr>
        <w:t xml:space="preserve"> </w:t>
      </w:r>
      <w:r>
        <w:rPr>
          <w:rFonts w:ascii="Arial" w:eastAsia="Arial" w:hAnsi="Arial" w:cs="Arial"/>
          <w:spacing w:val="0"/>
          <w:sz w:val="18"/>
        </w:rPr>
        <w:t>denilen</w:t>
      </w:r>
      <w:r w:rsidR="00E96D67">
        <w:rPr>
          <w:rFonts w:ascii="Arial" w:eastAsia="Arial" w:hAnsi="Arial" w:cs="Arial"/>
          <w:spacing w:val="0"/>
          <w:sz w:val="18"/>
        </w:rPr>
        <w:t xml:space="preserve"> </w:t>
      </w:r>
      <w:r>
        <w:rPr>
          <w:rFonts w:ascii="Arial" w:eastAsia="Arial" w:hAnsi="Arial" w:cs="Arial"/>
          <w:spacing w:val="0"/>
          <w:sz w:val="18"/>
        </w:rPr>
        <w:t>Akkuyu</w:t>
      </w:r>
      <w:r w:rsidR="00E96D67">
        <w:rPr>
          <w:rFonts w:ascii="Arial" w:eastAsia="Arial" w:hAnsi="Arial" w:cs="Arial"/>
          <w:spacing w:val="0"/>
          <w:sz w:val="18"/>
        </w:rPr>
        <w:t xml:space="preserve"> </w:t>
      </w:r>
      <w:r>
        <w:rPr>
          <w:rFonts w:ascii="Arial" w:eastAsia="Arial" w:hAnsi="Arial" w:cs="Arial"/>
          <w:spacing w:val="0"/>
          <w:sz w:val="18"/>
        </w:rPr>
        <w:t>Nükleer</w:t>
      </w:r>
      <w:r w:rsidR="00E96D67">
        <w:rPr>
          <w:rFonts w:ascii="Arial" w:eastAsia="Arial" w:hAnsi="Arial" w:cs="Arial"/>
          <w:spacing w:val="0"/>
          <w:sz w:val="18"/>
        </w:rPr>
        <w:t xml:space="preserve"> </w:t>
      </w:r>
      <w:r>
        <w:rPr>
          <w:rFonts w:ascii="Arial" w:eastAsia="Arial" w:hAnsi="Arial" w:cs="Arial"/>
          <w:spacing w:val="0"/>
          <w:sz w:val="18"/>
        </w:rPr>
        <w:t>Güç</w:t>
      </w:r>
      <w:r w:rsidR="00E96D67">
        <w:rPr>
          <w:rFonts w:ascii="Arial" w:eastAsia="Arial" w:hAnsi="Arial" w:cs="Arial"/>
          <w:spacing w:val="0"/>
          <w:sz w:val="18"/>
        </w:rPr>
        <w:t xml:space="preserve"> </w:t>
      </w:r>
      <w:r>
        <w:rPr>
          <w:rFonts w:ascii="Arial" w:eastAsia="Arial" w:hAnsi="Arial" w:cs="Arial"/>
          <w:spacing w:val="0"/>
          <w:sz w:val="18"/>
        </w:rPr>
        <w:t>Santrali</w:t>
      </w:r>
      <w:r w:rsidR="00E96D67">
        <w:rPr>
          <w:rFonts w:ascii="Arial" w:eastAsia="Arial" w:hAnsi="Arial" w:cs="Arial"/>
          <w:spacing w:val="0"/>
          <w:sz w:val="18"/>
        </w:rPr>
        <w:t xml:space="preserve"> </w:t>
      </w:r>
      <w:r>
        <w:rPr>
          <w:rFonts w:ascii="Arial" w:eastAsia="Arial" w:hAnsi="Arial" w:cs="Arial"/>
          <w:spacing w:val="0"/>
          <w:sz w:val="18"/>
        </w:rPr>
        <w:t>bugün</w:t>
      </w:r>
      <w:r w:rsidR="00E96D67">
        <w:rPr>
          <w:rFonts w:ascii="Arial" w:eastAsia="Arial" w:hAnsi="Arial" w:cs="Arial"/>
          <w:spacing w:val="0"/>
          <w:sz w:val="18"/>
        </w:rPr>
        <w:t xml:space="preserve"> </w:t>
      </w:r>
      <w:r>
        <w:rPr>
          <w:rFonts w:ascii="Arial" w:eastAsia="Arial" w:hAnsi="Arial" w:cs="Arial"/>
          <w:spacing w:val="0"/>
          <w:sz w:val="18"/>
        </w:rPr>
        <w:t>siyasi</w:t>
      </w:r>
      <w:r w:rsidR="00E96D67">
        <w:rPr>
          <w:rFonts w:ascii="Arial" w:eastAsia="Arial" w:hAnsi="Arial" w:cs="Arial"/>
          <w:spacing w:val="0"/>
          <w:sz w:val="18"/>
        </w:rPr>
        <w:t xml:space="preserve"> </w:t>
      </w:r>
      <w:r>
        <w:rPr>
          <w:rFonts w:ascii="Arial" w:eastAsia="Arial" w:hAnsi="Arial" w:cs="Arial"/>
          <w:spacing w:val="0"/>
          <w:sz w:val="18"/>
        </w:rPr>
        <w:t>kararlılığın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abidesi</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yükselmektedir.</w:t>
      </w:r>
      <w:r w:rsidR="00E96D67">
        <w:rPr>
          <w:rFonts w:ascii="Arial" w:eastAsia="Arial" w:hAnsi="Arial" w:cs="Arial"/>
          <w:spacing w:val="0"/>
          <w:sz w:val="18"/>
        </w:rPr>
        <w:t xml:space="preserve"> </w:t>
      </w:r>
      <w:r>
        <w:rPr>
          <w:rFonts w:ascii="Arial" w:eastAsia="Arial" w:hAnsi="Arial" w:cs="Arial"/>
          <w:spacing w:val="0"/>
          <w:sz w:val="18"/>
        </w:rPr>
        <w:t>Rüzgâr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güneşte</w:t>
      </w:r>
      <w:r w:rsidR="00E96D67">
        <w:rPr>
          <w:rFonts w:ascii="Arial" w:eastAsia="Arial" w:hAnsi="Arial" w:cs="Arial"/>
          <w:spacing w:val="0"/>
          <w:sz w:val="18"/>
        </w:rPr>
        <w:t xml:space="preserve"> </w:t>
      </w:r>
      <w:r>
        <w:rPr>
          <w:rFonts w:ascii="Arial" w:eastAsia="Arial" w:hAnsi="Arial" w:cs="Arial"/>
          <w:spacing w:val="0"/>
          <w:sz w:val="18"/>
        </w:rPr>
        <w:t>Avrupa'da</w:t>
      </w:r>
      <w:r w:rsidR="00E96D67">
        <w:rPr>
          <w:rFonts w:ascii="Arial" w:eastAsia="Arial" w:hAnsi="Arial" w:cs="Arial"/>
          <w:spacing w:val="0"/>
          <w:sz w:val="18"/>
        </w:rPr>
        <w:t xml:space="preserve"> </w:t>
      </w:r>
      <w:r>
        <w:rPr>
          <w:rFonts w:ascii="Arial" w:eastAsia="Arial" w:hAnsi="Arial" w:cs="Arial"/>
          <w:spacing w:val="0"/>
          <w:sz w:val="18"/>
        </w:rPr>
        <w:t>ilk</w:t>
      </w:r>
      <w:r w:rsidR="00E96D67">
        <w:rPr>
          <w:rFonts w:ascii="Arial" w:eastAsia="Arial" w:hAnsi="Arial" w:cs="Arial"/>
          <w:spacing w:val="0"/>
          <w:sz w:val="18"/>
        </w:rPr>
        <w:t xml:space="preserve"> </w:t>
      </w:r>
      <w:r>
        <w:rPr>
          <w:rFonts w:ascii="Arial" w:eastAsia="Arial" w:hAnsi="Arial" w:cs="Arial"/>
          <w:spacing w:val="0"/>
          <w:sz w:val="18"/>
        </w:rPr>
        <w:t>5'e,</w:t>
      </w:r>
      <w:r w:rsidR="00E96D67">
        <w:rPr>
          <w:rFonts w:ascii="Arial" w:eastAsia="Arial" w:hAnsi="Arial" w:cs="Arial"/>
          <w:spacing w:val="0"/>
          <w:sz w:val="18"/>
        </w:rPr>
        <w:t xml:space="preserve"> </w:t>
      </w:r>
      <w:r>
        <w:rPr>
          <w:rFonts w:ascii="Arial" w:eastAsia="Arial" w:hAnsi="Arial" w:cs="Arial"/>
          <w:spacing w:val="0"/>
          <w:sz w:val="18"/>
        </w:rPr>
        <w:t>dünyada</w:t>
      </w:r>
      <w:r w:rsidR="00E96D67">
        <w:rPr>
          <w:rFonts w:ascii="Arial" w:eastAsia="Arial" w:hAnsi="Arial" w:cs="Arial"/>
          <w:spacing w:val="0"/>
          <w:sz w:val="18"/>
        </w:rPr>
        <w:t xml:space="preserve"> </w:t>
      </w:r>
      <w:r>
        <w:rPr>
          <w:rFonts w:ascii="Arial" w:eastAsia="Arial" w:hAnsi="Arial" w:cs="Arial"/>
          <w:spacing w:val="0"/>
          <w:sz w:val="18"/>
        </w:rPr>
        <w:t>ilk</w:t>
      </w:r>
      <w:r w:rsidR="00E96D67">
        <w:rPr>
          <w:rFonts w:ascii="Arial" w:eastAsia="Arial" w:hAnsi="Arial" w:cs="Arial"/>
          <w:spacing w:val="0"/>
          <w:sz w:val="18"/>
        </w:rPr>
        <w:t xml:space="preserve"> </w:t>
      </w:r>
      <w:r>
        <w:rPr>
          <w:rFonts w:ascii="Arial" w:eastAsia="Arial" w:hAnsi="Arial" w:cs="Arial"/>
          <w:spacing w:val="0"/>
          <w:sz w:val="18"/>
        </w:rPr>
        <w:t>11'e</w:t>
      </w:r>
      <w:r w:rsidR="00E96D67">
        <w:rPr>
          <w:rFonts w:ascii="Arial" w:eastAsia="Arial" w:hAnsi="Arial" w:cs="Arial"/>
          <w:spacing w:val="0"/>
          <w:sz w:val="18"/>
        </w:rPr>
        <w:t xml:space="preserve"> </w:t>
      </w:r>
      <w:r>
        <w:rPr>
          <w:rFonts w:ascii="Arial" w:eastAsia="Arial" w:hAnsi="Arial" w:cs="Arial"/>
          <w:spacing w:val="0"/>
          <w:sz w:val="18"/>
        </w:rPr>
        <w:t>giren</w:t>
      </w:r>
      <w:r w:rsidR="00E96D67">
        <w:rPr>
          <w:rFonts w:ascii="Arial" w:eastAsia="Arial" w:hAnsi="Arial" w:cs="Arial"/>
          <w:spacing w:val="0"/>
          <w:sz w:val="18"/>
        </w:rPr>
        <w:t xml:space="preserve"> </w:t>
      </w:r>
      <w:r>
        <w:rPr>
          <w:rFonts w:ascii="Arial" w:eastAsia="Arial" w:hAnsi="Arial" w:cs="Arial"/>
          <w:spacing w:val="0"/>
          <w:sz w:val="18"/>
        </w:rPr>
        <w:t>ülkemiz</w:t>
      </w:r>
      <w:r w:rsidR="00E96D67">
        <w:rPr>
          <w:rFonts w:ascii="Arial" w:eastAsia="Arial" w:hAnsi="Arial" w:cs="Arial"/>
          <w:spacing w:val="0"/>
          <w:sz w:val="18"/>
        </w:rPr>
        <w:t xml:space="preserve"> </w:t>
      </w:r>
      <w:r>
        <w:rPr>
          <w:rFonts w:ascii="Arial" w:eastAsia="Arial" w:hAnsi="Arial" w:cs="Arial"/>
          <w:spacing w:val="0"/>
          <w:sz w:val="18"/>
        </w:rPr>
        <w:t>yeşil</w:t>
      </w:r>
      <w:r w:rsidR="00E96D67">
        <w:rPr>
          <w:rFonts w:ascii="Arial" w:eastAsia="Arial" w:hAnsi="Arial" w:cs="Arial"/>
          <w:spacing w:val="0"/>
          <w:sz w:val="18"/>
        </w:rPr>
        <w:t xml:space="preserve"> </w:t>
      </w:r>
      <w:r>
        <w:rPr>
          <w:rFonts w:ascii="Arial" w:eastAsia="Arial" w:hAnsi="Arial" w:cs="Arial"/>
          <w:spacing w:val="0"/>
          <w:sz w:val="18"/>
        </w:rPr>
        <w:t>vatanda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iddiasını</w:t>
      </w:r>
      <w:r w:rsidR="00E96D67">
        <w:rPr>
          <w:rFonts w:ascii="Arial" w:eastAsia="Arial" w:hAnsi="Arial" w:cs="Arial"/>
          <w:spacing w:val="0"/>
          <w:sz w:val="18"/>
        </w:rPr>
        <w:t xml:space="preserve"> </w:t>
      </w:r>
      <w:r>
        <w:rPr>
          <w:rFonts w:ascii="Arial" w:eastAsia="Arial" w:hAnsi="Arial" w:cs="Arial"/>
          <w:spacing w:val="0"/>
          <w:sz w:val="18"/>
        </w:rPr>
        <w:t>ortaya</w:t>
      </w:r>
      <w:r w:rsidR="00E96D67">
        <w:rPr>
          <w:rFonts w:ascii="Arial" w:eastAsia="Arial" w:hAnsi="Arial" w:cs="Arial"/>
          <w:spacing w:val="0"/>
          <w:sz w:val="18"/>
        </w:rPr>
        <w:t xml:space="preserve"> </w:t>
      </w:r>
      <w:r>
        <w:rPr>
          <w:rFonts w:ascii="Arial" w:eastAsia="Arial" w:hAnsi="Arial" w:cs="Arial"/>
          <w:spacing w:val="0"/>
          <w:sz w:val="18"/>
        </w:rPr>
        <w:t>koymuştur.</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artık,</w:t>
      </w:r>
      <w:r w:rsidR="00E96D67">
        <w:rPr>
          <w:rFonts w:ascii="Arial" w:eastAsia="Arial" w:hAnsi="Arial" w:cs="Arial"/>
          <w:spacing w:val="0"/>
          <w:sz w:val="18"/>
        </w:rPr>
        <w:t xml:space="preserve"> </w:t>
      </w:r>
      <w:r>
        <w:rPr>
          <w:rFonts w:ascii="Arial" w:eastAsia="Arial" w:hAnsi="Arial" w:cs="Arial"/>
          <w:spacing w:val="0"/>
          <w:sz w:val="18"/>
        </w:rPr>
        <w:t>enerjinin</w:t>
      </w:r>
      <w:r w:rsidR="00E96D67">
        <w:rPr>
          <w:rFonts w:ascii="Arial" w:eastAsia="Arial" w:hAnsi="Arial" w:cs="Arial"/>
          <w:spacing w:val="0"/>
          <w:sz w:val="18"/>
        </w:rPr>
        <w:t xml:space="preserve"> </w:t>
      </w:r>
      <w:r>
        <w:rPr>
          <w:rFonts w:ascii="Arial" w:eastAsia="Arial" w:hAnsi="Arial" w:cs="Arial"/>
          <w:spacing w:val="0"/>
          <w:sz w:val="18"/>
        </w:rPr>
        <w:t>sadece</w:t>
      </w:r>
      <w:r w:rsidR="00E96D67">
        <w:rPr>
          <w:rFonts w:ascii="Arial" w:eastAsia="Arial" w:hAnsi="Arial" w:cs="Arial"/>
          <w:spacing w:val="0"/>
          <w:sz w:val="18"/>
        </w:rPr>
        <w:t xml:space="preserve"> </w:t>
      </w:r>
      <w:r>
        <w:rPr>
          <w:rFonts w:ascii="Arial" w:eastAsia="Arial" w:hAnsi="Arial" w:cs="Arial"/>
          <w:spacing w:val="0"/>
          <w:sz w:val="18"/>
        </w:rPr>
        <w:t>transit</w:t>
      </w:r>
      <w:r w:rsidR="00E96D67">
        <w:rPr>
          <w:rFonts w:ascii="Arial" w:eastAsia="Arial" w:hAnsi="Arial" w:cs="Arial"/>
          <w:spacing w:val="0"/>
          <w:sz w:val="18"/>
        </w:rPr>
        <w:t xml:space="preserve"> </w:t>
      </w:r>
      <w:r>
        <w:rPr>
          <w:rFonts w:ascii="Arial" w:eastAsia="Arial" w:hAnsi="Arial" w:cs="Arial"/>
          <w:spacing w:val="0"/>
          <w:sz w:val="18"/>
        </w:rPr>
        <w:t>geçtiği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köprü</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küresel</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merkezdir.</w:t>
      </w:r>
      <w:r w:rsidR="00E96D67">
        <w:rPr>
          <w:rFonts w:ascii="Arial" w:eastAsia="Arial" w:hAnsi="Arial" w:cs="Arial"/>
          <w:spacing w:val="0"/>
          <w:sz w:val="18"/>
        </w:rPr>
        <w:t xml:space="preserve"> </w:t>
      </w:r>
      <w:r>
        <w:rPr>
          <w:rFonts w:ascii="Arial" w:eastAsia="Arial" w:hAnsi="Arial" w:cs="Arial"/>
          <w:spacing w:val="0"/>
          <w:sz w:val="18"/>
        </w:rPr>
        <w:t>Özellikle</w:t>
      </w:r>
      <w:r w:rsidR="00E96D67">
        <w:rPr>
          <w:rFonts w:ascii="Arial" w:eastAsia="Arial" w:hAnsi="Arial" w:cs="Arial"/>
          <w:spacing w:val="0"/>
          <w:sz w:val="18"/>
        </w:rPr>
        <w:t xml:space="preserve"> </w:t>
      </w:r>
      <w:r>
        <w:rPr>
          <w:rFonts w:ascii="Arial" w:eastAsia="Arial" w:hAnsi="Arial" w:cs="Arial"/>
          <w:spacing w:val="0"/>
          <w:sz w:val="18"/>
        </w:rPr>
        <w:t>Türk</w:t>
      </w:r>
      <w:r w:rsidR="00E96D67">
        <w:rPr>
          <w:rFonts w:ascii="Arial" w:eastAsia="Arial" w:hAnsi="Arial" w:cs="Arial"/>
          <w:spacing w:val="0"/>
          <w:sz w:val="18"/>
        </w:rPr>
        <w:t xml:space="preserve"> </w:t>
      </w:r>
      <w:r>
        <w:rPr>
          <w:rFonts w:ascii="Arial" w:eastAsia="Arial" w:hAnsi="Arial" w:cs="Arial"/>
          <w:spacing w:val="0"/>
          <w:sz w:val="18"/>
        </w:rPr>
        <w:t>Devletleri</w:t>
      </w:r>
      <w:r w:rsidR="00E96D67">
        <w:rPr>
          <w:rFonts w:ascii="Arial" w:eastAsia="Arial" w:hAnsi="Arial" w:cs="Arial"/>
          <w:spacing w:val="0"/>
          <w:sz w:val="18"/>
        </w:rPr>
        <w:t xml:space="preserve"> </w:t>
      </w:r>
      <w:r>
        <w:rPr>
          <w:rFonts w:ascii="Arial" w:eastAsia="Arial" w:hAnsi="Arial" w:cs="Arial"/>
          <w:spacing w:val="0"/>
          <w:sz w:val="18"/>
        </w:rPr>
        <w:t>Teşkilatıyla</w:t>
      </w:r>
      <w:r w:rsidR="00E96D67">
        <w:rPr>
          <w:rFonts w:ascii="Arial" w:eastAsia="Arial" w:hAnsi="Arial" w:cs="Arial"/>
          <w:spacing w:val="0"/>
          <w:sz w:val="18"/>
        </w:rPr>
        <w:t xml:space="preserve"> </w:t>
      </w:r>
      <w:r>
        <w:rPr>
          <w:rFonts w:ascii="Arial" w:eastAsia="Arial" w:hAnsi="Arial" w:cs="Arial"/>
          <w:spacing w:val="0"/>
          <w:sz w:val="18"/>
        </w:rPr>
        <w:t>kurulan</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köprüleri</w:t>
      </w:r>
      <w:r w:rsidR="00E96D67">
        <w:rPr>
          <w:rFonts w:ascii="Arial" w:eastAsia="Arial" w:hAnsi="Arial" w:cs="Arial"/>
          <w:spacing w:val="0"/>
          <w:sz w:val="18"/>
        </w:rPr>
        <w:t xml:space="preserve"> </w:t>
      </w:r>
      <w:r>
        <w:rPr>
          <w:rFonts w:ascii="Arial" w:eastAsia="Arial" w:hAnsi="Arial" w:cs="Arial"/>
          <w:spacing w:val="0"/>
          <w:sz w:val="18"/>
        </w:rPr>
        <w:t>Türkistan</w:t>
      </w:r>
      <w:r w:rsidR="00E96D67">
        <w:rPr>
          <w:rFonts w:ascii="Arial" w:eastAsia="Arial" w:hAnsi="Arial" w:cs="Arial"/>
          <w:spacing w:val="0"/>
          <w:sz w:val="18"/>
        </w:rPr>
        <w:t xml:space="preserve"> </w:t>
      </w:r>
      <w:r>
        <w:rPr>
          <w:rFonts w:ascii="Arial" w:eastAsia="Arial" w:hAnsi="Arial" w:cs="Arial"/>
          <w:spacing w:val="0"/>
          <w:sz w:val="18"/>
        </w:rPr>
        <w:t>coğrafyasının</w:t>
      </w:r>
      <w:r w:rsidR="00E96D67">
        <w:rPr>
          <w:rFonts w:ascii="Arial" w:eastAsia="Arial" w:hAnsi="Arial" w:cs="Arial"/>
          <w:spacing w:val="0"/>
          <w:sz w:val="18"/>
        </w:rPr>
        <w:t xml:space="preserve"> </w:t>
      </w:r>
      <w:r>
        <w:rPr>
          <w:rFonts w:ascii="Arial" w:eastAsia="Arial" w:hAnsi="Arial" w:cs="Arial"/>
          <w:spacing w:val="0"/>
          <w:sz w:val="18"/>
        </w:rPr>
        <w:t>stratejik</w:t>
      </w:r>
      <w:r w:rsidR="00E96D67">
        <w:rPr>
          <w:rFonts w:ascii="Arial" w:eastAsia="Arial" w:hAnsi="Arial" w:cs="Arial"/>
          <w:spacing w:val="0"/>
          <w:sz w:val="18"/>
        </w:rPr>
        <w:t xml:space="preserve"> </w:t>
      </w:r>
      <w:r>
        <w:rPr>
          <w:rFonts w:ascii="Arial" w:eastAsia="Arial" w:hAnsi="Arial" w:cs="Arial"/>
          <w:spacing w:val="0"/>
          <w:sz w:val="18"/>
        </w:rPr>
        <w:t>aklını</w:t>
      </w:r>
      <w:r w:rsidR="00E96D67">
        <w:rPr>
          <w:rFonts w:ascii="Arial" w:eastAsia="Arial" w:hAnsi="Arial" w:cs="Arial"/>
          <w:spacing w:val="0"/>
          <w:sz w:val="18"/>
        </w:rPr>
        <w:t xml:space="preserve"> </w:t>
      </w:r>
      <w:r>
        <w:rPr>
          <w:rFonts w:ascii="Arial" w:eastAsia="Arial" w:hAnsi="Arial" w:cs="Arial"/>
          <w:spacing w:val="0"/>
          <w:sz w:val="18"/>
        </w:rPr>
        <w:t>sahaya</w:t>
      </w:r>
      <w:r w:rsidR="00E96D67">
        <w:rPr>
          <w:rFonts w:ascii="Arial" w:eastAsia="Arial" w:hAnsi="Arial" w:cs="Arial"/>
          <w:spacing w:val="0"/>
          <w:sz w:val="18"/>
        </w:rPr>
        <w:t xml:space="preserve"> </w:t>
      </w:r>
      <w:r>
        <w:rPr>
          <w:rFonts w:ascii="Arial" w:eastAsia="Arial" w:hAnsi="Arial" w:cs="Arial"/>
          <w:spacing w:val="0"/>
          <w:sz w:val="18"/>
        </w:rPr>
        <w:t>yansıtmaktadır.</w:t>
      </w:r>
      <w:r w:rsidR="00E96D67">
        <w:rPr>
          <w:rFonts w:ascii="Arial" w:eastAsia="Arial" w:hAnsi="Arial" w:cs="Arial"/>
          <w:spacing w:val="0"/>
          <w:sz w:val="18"/>
        </w:rPr>
        <w:t xml:space="preserve"> </w:t>
      </w:r>
    </w:p>
    <w:p w:rsidR="004D3B0B" w14:paraId="5A410F13" w14:textId="77777777">
      <w:pPr>
        <w:spacing w:after="0" w:line="276" w:lineRule="auto"/>
        <w:ind w:firstLine="806"/>
        <w:jc w:val="both"/>
      </w:pPr>
      <w:r>
        <w:rPr>
          <w:rFonts w:ascii="Arial" w:eastAsia="Arial" w:hAnsi="Arial" w:cs="Arial"/>
          <w:spacing w:val="0"/>
          <w:sz w:val="18"/>
        </w:rPr>
        <w:t>Altyapı,</w:t>
      </w:r>
      <w:r w:rsidR="00E96D67">
        <w:rPr>
          <w:rFonts w:ascii="Arial" w:eastAsia="Arial" w:hAnsi="Arial" w:cs="Arial"/>
          <w:spacing w:val="0"/>
          <w:sz w:val="18"/>
        </w:rPr>
        <w:t xml:space="preserve"> </w:t>
      </w:r>
      <w:r>
        <w:rPr>
          <w:rFonts w:ascii="Arial" w:eastAsia="Arial" w:hAnsi="Arial" w:cs="Arial"/>
          <w:spacing w:val="0"/>
          <w:sz w:val="18"/>
        </w:rPr>
        <w:t>onarım</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güç</w:t>
      </w:r>
      <w:r w:rsidR="00E96D67">
        <w:rPr>
          <w:rFonts w:ascii="Arial" w:eastAsia="Arial" w:hAnsi="Arial" w:cs="Arial"/>
          <w:spacing w:val="0"/>
          <w:sz w:val="18"/>
        </w:rPr>
        <w:t xml:space="preserve"> </w:t>
      </w:r>
      <w:r>
        <w:rPr>
          <w:rFonts w:ascii="Arial" w:eastAsia="Arial" w:hAnsi="Arial" w:cs="Arial"/>
          <w:spacing w:val="0"/>
          <w:sz w:val="18"/>
        </w:rPr>
        <w:t>artırımı</w:t>
      </w:r>
      <w:r w:rsidR="00E96D67">
        <w:rPr>
          <w:rFonts w:ascii="Arial" w:eastAsia="Arial" w:hAnsi="Arial" w:cs="Arial"/>
          <w:spacing w:val="0"/>
          <w:sz w:val="18"/>
        </w:rPr>
        <w:t xml:space="preserve"> </w:t>
      </w:r>
      <w:r>
        <w:rPr>
          <w:rFonts w:ascii="Arial" w:eastAsia="Arial" w:hAnsi="Arial" w:cs="Arial"/>
          <w:spacing w:val="0"/>
          <w:sz w:val="18"/>
        </w:rPr>
        <w:t>taleplerinde</w:t>
      </w:r>
      <w:r w:rsidR="00E96D67">
        <w:rPr>
          <w:rFonts w:ascii="Arial" w:eastAsia="Arial" w:hAnsi="Arial" w:cs="Arial"/>
          <w:spacing w:val="0"/>
          <w:sz w:val="18"/>
        </w:rPr>
        <w:t xml:space="preserve"> </w:t>
      </w:r>
      <w:r>
        <w:rPr>
          <w:rFonts w:ascii="Arial" w:eastAsia="Arial" w:hAnsi="Arial" w:cs="Arial"/>
          <w:spacing w:val="0"/>
          <w:sz w:val="18"/>
        </w:rPr>
        <w:t>dağıtım</w:t>
      </w:r>
      <w:r w:rsidR="00E96D67">
        <w:rPr>
          <w:rFonts w:ascii="Arial" w:eastAsia="Arial" w:hAnsi="Arial" w:cs="Arial"/>
          <w:spacing w:val="0"/>
          <w:sz w:val="18"/>
        </w:rPr>
        <w:t xml:space="preserve"> </w:t>
      </w:r>
      <w:r>
        <w:rPr>
          <w:rFonts w:ascii="Arial" w:eastAsia="Arial" w:hAnsi="Arial" w:cs="Arial"/>
          <w:spacing w:val="0"/>
          <w:sz w:val="18"/>
        </w:rPr>
        <w:t>şirketlerinin</w:t>
      </w:r>
      <w:r w:rsidR="00E96D67">
        <w:rPr>
          <w:rFonts w:ascii="Arial" w:eastAsia="Arial" w:hAnsi="Arial" w:cs="Arial"/>
          <w:spacing w:val="0"/>
          <w:sz w:val="18"/>
        </w:rPr>
        <w:t xml:space="preserve"> </w:t>
      </w:r>
      <w:r>
        <w:rPr>
          <w:rFonts w:ascii="Arial" w:eastAsia="Arial" w:hAnsi="Arial" w:cs="Arial"/>
          <w:spacing w:val="0"/>
          <w:sz w:val="18"/>
        </w:rPr>
        <w:t>ilave</w:t>
      </w:r>
      <w:r w:rsidR="00E96D67">
        <w:rPr>
          <w:rFonts w:ascii="Arial" w:eastAsia="Arial" w:hAnsi="Arial" w:cs="Arial"/>
          <w:spacing w:val="0"/>
          <w:sz w:val="18"/>
        </w:rPr>
        <w:t xml:space="preserve"> </w:t>
      </w:r>
      <w:r>
        <w:rPr>
          <w:rFonts w:ascii="Arial" w:eastAsia="Arial" w:hAnsi="Arial" w:cs="Arial"/>
          <w:spacing w:val="0"/>
          <w:sz w:val="18"/>
        </w:rPr>
        <w:t>maliyet</w:t>
      </w:r>
      <w:r w:rsidR="00E96D67">
        <w:rPr>
          <w:rFonts w:ascii="Arial" w:eastAsia="Arial" w:hAnsi="Arial" w:cs="Arial"/>
          <w:spacing w:val="0"/>
          <w:sz w:val="18"/>
        </w:rPr>
        <w:t xml:space="preserve"> </w:t>
      </w:r>
      <w:r>
        <w:rPr>
          <w:rFonts w:ascii="Arial" w:eastAsia="Arial" w:hAnsi="Arial" w:cs="Arial"/>
          <w:spacing w:val="0"/>
          <w:sz w:val="18"/>
        </w:rPr>
        <w:t>dayatmalarına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dikkat</w:t>
      </w:r>
      <w:r w:rsidR="00E96D67">
        <w:rPr>
          <w:rFonts w:ascii="Arial" w:eastAsia="Arial" w:hAnsi="Arial" w:cs="Arial"/>
          <w:spacing w:val="0"/>
          <w:sz w:val="18"/>
        </w:rPr>
        <w:t xml:space="preserve"> </w:t>
      </w:r>
      <w:r>
        <w:rPr>
          <w:rFonts w:ascii="Arial" w:eastAsia="Arial" w:hAnsi="Arial" w:cs="Arial"/>
          <w:spacing w:val="0"/>
          <w:sz w:val="18"/>
        </w:rPr>
        <w:t>çekmek</w:t>
      </w:r>
      <w:r w:rsidR="00E96D67">
        <w:rPr>
          <w:rFonts w:ascii="Arial" w:eastAsia="Arial" w:hAnsi="Arial" w:cs="Arial"/>
          <w:spacing w:val="0"/>
          <w:sz w:val="18"/>
        </w:rPr>
        <w:t xml:space="preserve"> </w:t>
      </w:r>
      <w:r>
        <w:rPr>
          <w:rFonts w:ascii="Arial" w:eastAsia="Arial" w:hAnsi="Arial" w:cs="Arial"/>
          <w:spacing w:val="0"/>
          <w:sz w:val="18"/>
        </w:rPr>
        <w:t>istiyorum.</w:t>
      </w:r>
      <w:r w:rsidR="00E96D67">
        <w:rPr>
          <w:rFonts w:ascii="Arial" w:eastAsia="Arial" w:hAnsi="Arial" w:cs="Arial"/>
          <w:spacing w:val="0"/>
          <w:sz w:val="18"/>
        </w:rPr>
        <w:t xml:space="preserve"> </w:t>
      </w:r>
      <w:r>
        <w:rPr>
          <w:rFonts w:ascii="Arial" w:eastAsia="Arial" w:hAnsi="Arial" w:cs="Arial"/>
          <w:spacing w:val="0"/>
          <w:sz w:val="18"/>
        </w:rPr>
        <w:t>Devlet</w:t>
      </w:r>
      <w:r w:rsidR="00E96D67">
        <w:rPr>
          <w:rFonts w:ascii="Arial" w:eastAsia="Arial" w:hAnsi="Arial" w:cs="Arial"/>
          <w:spacing w:val="0"/>
          <w:sz w:val="18"/>
        </w:rPr>
        <w:t xml:space="preserve"> </w:t>
      </w:r>
      <w:r>
        <w:rPr>
          <w:rFonts w:ascii="Arial" w:eastAsia="Arial" w:hAnsi="Arial" w:cs="Arial"/>
          <w:spacing w:val="0"/>
          <w:sz w:val="18"/>
        </w:rPr>
        <w:t>Gabar'da</w:t>
      </w:r>
      <w:r w:rsidR="00E96D67">
        <w:rPr>
          <w:rFonts w:ascii="Arial" w:eastAsia="Arial" w:hAnsi="Arial" w:cs="Arial"/>
          <w:spacing w:val="0"/>
          <w:sz w:val="18"/>
        </w:rPr>
        <w:t xml:space="preserve"> </w:t>
      </w:r>
      <w:r>
        <w:rPr>
          <w:rFonts w:ascii="Arial" w:eastAsia="Arial" w:hAnsi="Arial" w:cs="Arial"/>
          <w:spacing w:val="0"/>
          <w:sz w:val="18"/>
        </w:rPr>
        <w:t>dağı</w:t>
      </w:r>
      <w:r w:rsidR="00E96D67">
        <w:rPr>
          <w:rFonts w:ascii="Arial" w:eastAsia="Arial" w:hAnsi="Arial" w:cs="Arial"/>
          <w:spacing w:val="0"/>
          <w:sz w:val="18"/>
        </w:rPr>
        <w:t xml:space="preserve"> </w:t>
      </w:r>
      <w:r>
        <w:rPr>
          <w:rFonts w:ascii="Arial" w:eastAsia="Arial" w:hAnsi="Arial" w:cs="Arial"/>
          <w:spacing w:val="0"/>
          <w:sz w:val="18"/>
        </w:rPr>
        <w:t>delip</w:t>
      </w:r>
      <w:r w:rsidR="00E96D67">
        <w:rPr>
          <w:rFonts w:ascii="Arial" w:eastAsia="Arial" w:hAnsi="Arial" w:cs="Arial"/>
          <w:spacing w:val="0"/>
          <w:sz w:val="18"/>
        </w:rPr>
        <w:t xml:space="preserve"> </w:t>
      </w:r>
      <w:r>
        <w:rPr>
          <w:rFonts w:ascii="Arial" w:eastAsia="Arial" w:hAnsi="Arial" w:cs="Arial"/>
          <w:spacing w:val="0"/>
          <w:sz w:val="18"/>
        </w:rPr>
        <w:t>petrol</w:t>
      </w:r>
      <w:r w:rsidR="00E96D67">
        <w:rPr>
          <w:rFonts w:ascii="Arial" w:eastAsia="Arial" w:hAnsi="Arial" w:cs="Arial"/>
          <w:spacing w:val="0"/>
          <w:sz w:val="18"/>
        </w:rPr>
        <w:t xml:space="preserve"> </w:t>
      </w:r>
      <w:r>
        <w:rPr>
          <w:rFonts w:ascii="Arial" w:eastAsia="Arial" w:hAnsi="Arial" w:cs="Arial"/>
          <w:spacing w:val="0"/>
          <w:sz w:val="18"/>
        </w:rPr>
        <w:t>çıkarırken</w:t>
      </w:r>
      <w:r w:rsidR="00E96D67">
        <w:rPr>
          <w:rFonts w:ascii="Arial" w:eastAsia="Arial" w:hAnsi="Arial" w:cs="Arial"/>
          <w:spacing w:val="0"/>
          <w:sz w:val="18"/>
        </w:rPr>
        <w:t xml:space="preserve"> </w:t>
      </w:r>
      <w:r>
        <w:rPr>
          <w:rFonts w:ascii="Arial" w:eastAsia="Arial" w:hAnsi="Arial" w:cs="Arial"/>
          <w:spacing w:val="0"/>
          <w:sz w:val="18"/>
        </w:rPr>
        <w:t>şehir</w:t>
      </w:r>
      <w:r w:rsidR="00E96D67">
        <w:rPr>
          <w:rFonts w:ascii="Arial" w:eastAsia="Arial" w:hAnsi="Arial" w:cs="Arial"/>
          <w:spacing w:val="0"/>
          <w:sz w:val="18"/>
        </w:rPr>
        <w:t xml:space="preserve"> </w:t>
      </w:r>
      <w:r>
        <w:rPr>
          <w:rFonts w:ascii="Arial" w:eastAsia="Arial" w:hAnsi="Arial" w:cs="Arial"/>
          <w:spacing w:val="0"/>
          <w:sz w:val="18"/>
        </w:rPr>
        <w:t>merkezindeki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dağıtım</w:t>
      </w:r>
      <w:r w:rsidR="00E96D67">
        <w:rPr>
          <w:rFonts w:ascii="Arial" w:eastAsia="Arial" w:hAnsi="Arial" w:cs="Arial"/>
          <w:spacing w:val="0"/>
          <w:sz w:val="18"/>
        </w:rPr>
        <w:t xml:space="preserve"> </w:t>
      </w:r>
      <w:r>
        <w:rPr>
          <w:rFonts w:ascii="Arial" w:eastAsia="Arial" w:hAnsi="Arial" w:cs="Arial"/>
          <w:spacing w:val="0"/>
          <w:sz w:val="18"/>
        </w:rPr>
        <w:t>şirketi</w:t>
      </w:r>
      <w:r w:rsidR="00E96D67">
        <w:rPr>
          <w:rFonts w:ascii="Arial" w:eastAsia="Arial" w:hAnsi="Arial" w:cs="Arial"/>
          <w:spacing w:val="0"/>
          <w:sz w:val="18"/>
        </w:rPr>
        <w:t xml:space="preserve"> </w:t>
      </w:r>
      <w:r>
        <w:rPr>
          <w:rFonts w:ascii="Arial" w:eastAsia="Arial" w:hAnsi="Arial" w:cs="Arial"/>
          <w:spacing w:val="0"/>
          <w:sz w:val="18"/>
        </w:rPr>
        <w:t>"Direk</w:t>
      </w:r>
      <w:r w:rsidR="00E96D67">
        <w:rPr>
          <w:rFonts w:ascii="Arial" w:eastAsia="Arial" w:hAnsi="Arial" w:cs="Arial"/>
          <w:spacing w:val="0"/>
          <w:sz w:val="18"/>
        </w:rPr>
        <w:t xml:space="preserve"> </w:t>
      </w:r>
      <w:r>
        <w:rPr>
          <w:rFonts w:ascii="Arial" w:eastAsia="Arial" w:hAnsi="Arial" w:cs="Arial"/>
          <w:spacing w:val="0"/>
          <w:sz w:val="18"/>
        </w:rPr>
        <w:t>dikecek</w:t>
      </w:r>
      <w:r w:rsidR="00E96D67">
        <w:rPr>
          <w:rFonts w:ascii="Arial" w:eastAsia="Arial" w:hAnsi="Arial" w:cs="Arial"/>
          <w:spacing w:val="0"/>
          <w:sz w:val="18"/>
        </w:rPr>
        <w:t xml:space="preserve"> </w:t>
      </w:r>
      <w:r>
        <w:rPr>
          <w:rFonts w:ascii="Arial" w:eastAsia="Arial" w:hAnsi="Arial" w:cs="Arial"/>
          <w:spacing w:val="0"/>
          <w:sz w:val="18"/>
        </w:rPr>
        <w:t>bütçem</w:t>
      </w:r>
      <w:r w:rsidR="00E96D67">
        <w:rPr>
          <w:rFonts w:ascii="Arial" w:eastAsia="Arial" w:hAnsi="Arial" w:cs="Arial"/>
          <w:spacing w:val="0"/>
          <w:sz w:val="18"/>
        </w:rPr>
        <w:t xml:space="preserve"> </w:t>
      </w:r>
      <w:r>
        <w:rPr>
          <w:rFonts w:ascii="Arial" w:eastAsia="Arial" w:hAnsi="Arial" w:cs="Arial"/>
          <w:spacing w:val="0"/>
          <w:sz w:val="18"/>
        </w:rPr>
        <w:t>yok."</w:t>
      </w:r>
      <w:r w:rsidR="00E96D67">
        <w:rPr>
          <w:rFonts w:ascii="Arial" w:eastAsia="Arial" w:hAnsi="Arial" w:cs="Arial"/>
          <w:spacing w:val="0"/>
          <w:sz w:val="18"/>
        </w:rPr>
        <w:t xml:space="preserve"> </w:t>
      </w:r>
      <w:r>
        <w:rPr>
          <w:rFonts w:ascii="Arial" w:eastAsia="Arial" w:hAnsi="Arial" w:cs="Arial"/>
          <w:spacing w:val="0"/>
          <w:sz w:val="18"/>
        </w:rPr>
        <w:t>diyemez,</w:t>
      </w:r>
      <w:r w:rsidR="00E96D67">
        <w:rPr>
          <w:rFonts w:ascii="Arial" w:eastAsia="Arial" w:hAnsi="Arial" w:cs="Arial"/>
          <w:spacing w:val="0"/>
          <w:sz w:val="18"/>
        </w:rPr>
        <w:t xml:space="preserve"> </w:t>
      </w:r>
      <w:r>
        <w:rPr>
          <w:rFonts w:ascii="Arial" w:eastAsia="Arial" w:hAnsi="Arial" w:cs="Arial"/>
          <w:spacing w:val="0"/>
          <w:sz w:val="18"/>
        </w:rPr>
        <w:t>dememelidir.</w:t>
      </w:r>
      <w:r w:rsidR="00E96D67">
        <w:rPr>
          <w:rFonts w:ascii="Arial" w:eastAsia="Arial" w:hAnsi="Arial" w:cs="Arial"/>
          <w:spacing w:val="0"/>
          <w:sz w:val="18"/>
        </w:rPr>
        <w:t xml:space="preserve"> </w:t>
      </w:r>
      <w:r>
        <w:rPr>
          <w:rFonts w:ascii="Arial" w:eastAsia="Arial" w:hAnsi="Arial" w:cs="Arial"/>
          <w:spacing w:val="0"/>
          <w:sz w:val="18"/>
        </w:rPr>
        <w:t>Devletin</w:t>
      </w:r>
      <w:r w:rsidR="00E96D67">
        <w:rPr>
          <w:rFonts w:ascii="Arial" w:eastAsia="Arial" w:hAnsi="Arial" w:cs="Arial"/>
          <w:spacing w:val="0"/>
          <w:sz w:val="18"/>
        </w:rPr>
        <w:t xml:space="preserve"> </w:t>
      </w:r>
      <w:r>
        <w:rPr>
          <w:rFonts w:ascii="Arial" w:eastAsia="Arial" w:hAnsi="Arial" w:cs="Arial"/>
          <w:spacing w:val="0"/>
          <w:sz w:val="18"/>
        </w:rPr>
        <w:t>arz</w:t>
      </w:r>
      <w:r w:rsidR="00E96D67">
        <w:rPr>
          <w:rFonts w:ascii="Arial" w:eastAsia="Arial" w:hAnsi="Arial" w:cs="Arial"/>
          <w:spacing w:val="0"/>
          <w:sz w:val="18"/>
        </w:rPr>
        <w:t xml:space="preserve"> </w:t>
      </w:r>
      <w:r>
        <w:rPr>
          <w:rFonts w:ascii="Arial" w:eastAsia="Arial" w:hAnsi="Arial" w:cs="Arial"/>
          <w:spacing w:val="0"/>
          <w:sz w:val="18"/>
        </w:rPr>
        <w:t>güvenliğini</w:t>
      </w:r>
      <w:r w:rsidR="00E96D67">
        <w:rPr>
          <w:rFonts w:ascii="Arial" w:eastAsia="Arial" w:hAnsi="Arial" w:cs="Arial"/>
          <w:spacing w:val="0"/>
          <w:sz w:val="18"/>
        </w:rPr>
        <w:t xml:space="preserve"> </w:t>
      </w:r>
      <w:r>
        <w:rPr>
          <w:rFonts w:ascii="Arial" w:eastAsia="Arial" w:hAnsi="Arial" w:cs="Arial"/>
          <w:spacing w:val="0"/>
          <w:sz w:val="18"/>
        </w:rPr>
        <w:t>sağladığı</w:t>
      </w:r>
      <w:r w:rsidR="00E96D67">
        <w:rPr>
          <w:rFonts w:ascii="Arial" w:eastAsia="Arial" w:hAnsi="Arial" w:cs="Arial"/>
          <w:spacing w:val="0"/>
          <w:sz w:val="18"/>
        </w:rPr>
        <w:t xml:space="preserve"> </w:t>
      </w:r>
      <w:r>
        <w:rPr>
          <w:rFonts w:ascii="Arial" w:eastAsia="Arial" w:hAnsi="Arial" w:cs="Arial"/>
          <w:spacing w:val="0"/>
          <w:sz w:val="18"/>
        </w:rPr>
        <w:t>yerde</w:t>
      </w:r>
      <w:r w:rsidR="00E96D67">
        <w:rPr>
          <w:rFonts w:ascii="Arial" w:eastAsia="Arial" w:hAnsi="Arial" w:cs="Arial"/>
          <w:spacing w:val="0"/>
          <w:sz w:val="18"/>
        </w:rPr>
        <w:t xml:space="preserve"> </w:t>
      </w:r>
      <w:r>
        <w:rPr>
          <w:rFonts w:ascii="Arial" w:eastAsia="Arial" w:hAnsi="Arial" w:cs="Arial"/>
          <w:spacing w:val="0"/>
          <w:sz w:val="18"/>
        </w:rPr>
        <w:t>özel</w:t>
      </w:r>
      <w:r w:rsidR="00E96D67">
        <w:rPr>
          <w:rFonts w:ascii="Arial" w:eastAsia="Arial" w:hAnsi="Arial" w:cs="Arial"/>
          <w:spacing w:val="0"/>
          <w:sz w:val="18"/>
        </w:rPr>
        <w:t xml:space="preserve"> </w:t>
      </w:r>
      <w:r>
        <w:rPr>
          <w:rFonts w:ascii="Arial" w:eastAsia="Arial" w:hAnsi="Arial" w:cs="Arial"/>
          <w:spacing w:val="0"/>
          <w:sz w:val="18"/>
        </w:rPr>
        <w:t>sektörün</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hizmet</w:t>
      </w:r>
      <w:r w:rsidR="00E96D67">
        <w:rPr>
          <w:rFonts w:ascii="Arial" w:eastAsia="Arial" w:hAnsi="Arial" w:cs="Arial"/>
          <w:spacing w:val="0"/>
          <w:sz w:val="18"/>
        </w:rPr>
        <w:t xml:space="preserve"> </w:t>
      </w:r>
      <w:r>
        <w:rPr>
          <w:rFonts w:ascii="Arial" w:eastAsia="Arial" w:hAnsi="Arial" w:cs="Arial"/>
          <w:spacing w:val="0"/>
          <w:sz w:val="18"/>
        </w:rPr>
        <w:t>kalitesini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gerekenleri</w:t>
      </w:r>
      <w:r w:rsidR="00E96D67">
        <w:rPr>
          <w:rFonts w:ascii="Arial" w:eastAsia="Arial" w:hAnsi="Arial" w:cs="Arial"/>
          <w:spacing w:val="0"/>
          <w:sz w:val="18"/>
        </w:rPr>
        <w:t xml:space="preserve"> </w:t>
      </w:r>
      <w:r>
        <w:rPr>
          <w:rFonts w:ascii="Arial" w:eastAsia="Arial" w:hAnsi="Arial" w:cs="Arial"/>
          <w:spacing w:val="0"/>
          <w:sz w:val="18"/>
        </w:rPr>
        <w:t>sağlaması</w:t>
      </w:r>
      <w:r w:rsidR="00E96D67">
        <w:rPr>
          <w:rFonts w:ascii="Arial" w:eastAsia="Arial" w:hAnsi="Arial" w:cs="Arial"/>
          <w:spacing w:val="0"/>
          <w:sz w:val="18"/>
        </w:rPr>
        <w:t xml:space="preserve"> </w:t>
      </w:r>
      <w:r>
        <w:rPr>
          <w:rFonts w:ascii="Arial" w:eastAsia="Arial" w:hAnsi="Arial" w:cs="Arial"/>
          <w:spacing w:val="0"/>
          <w:sz w:val="18"/>
        </w:rPr>
        <w:t>şarttır.</w:t>
      </w:r>
      <w:r w:rsidR="00E96D67">
        <w:rPr>
          <w:rFonts w:ascii="Arial" w:eastAsia="Arial" w:hAnsi="Arial" w:cs="Arial"/>
          <w:spacing w:val="0"/>
          <w:sz w:val="18"/>
        </w:rPr>
        <w:t xml:space="preserve"> </w:t>
      </w:r>
      <w:r>
        <w:rPr>
          <w:rFonts w:ascii="Arial" w:eastAsia="Arial" w:hAnsi="Arial" w:cs="Arial"/>
          <w:spacing w:val="0"/>
          <w:sz w:val="18"/>
        </w:rPr>
        <w:t>Bakanlığımızdan</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konuda</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sıkı</w:t>
      </w:r>
      <w:r w:rsidR="00E96D67">
        <w:rPr>
          <w:rFonts w:ascii="Arial" w:eastAsia="Arial" w:hAnsi="Arial" w:cs="Arial"/>
          <w:spacing w:val="0"/>
          <w:sz w:val="18"/>
        </w:rPr>
        <w:t xml:space="preserve"> </w:t>
      </w:r>
      <w:r>
        <w:rPr>
          <w:rFonts w:ascii="Arial" w:eastAsia="Arial" w:hAnsi="Arial" w:cs="Arial"/>
          <w:spacing w:val="0"/>
          <w:sz w:val="18"/>
        </w:rPr>
        <w:t>denetim</w:t>
      </w:r>
      <w:r w:rsidR="00E96D67">
        <w:rPr>
          <w:rFonts w:ascii="Arial" w:eastAsia="Arial" w:hAnsi="Arial" w:cs="Arial"/>
          <w:spacing w:val="0"/>
          <w:sz w:val="18"/>
        </w:rPr>
        <w:t xml:space="preserve"> </w:t>
      </w:r>
      <w:r>
        <w:rPr>
          <w:rFonts w:ascii="Arial" w:eastAsia="Arial" w:hAnsi="Arial" w:cs="Arial"/>
          <w:spacing w:val="0"/>
          <w:sz w:val="18"/>
        </w:rPr>
        <w:t>bekliyoruz.</w:t>
      </w:r>
      <w:r w:rsidR="00E96D67">
        <w:rPr>
          <w:rFonts w:ascii="Arial" w:eastAsia="Arial" w:hAnsi="Arial" w:cs="Arial"/>
          <w:spacing w:val="0"/>
          <w:sz w:val="18"/>
        </w:rPr>
        <w:t xml:space="preserve"> </w:t>
      </w:r>
    </w:p>
    <w:p w:rsidR="004D3B0B" w14:paraId="0CEC3D59" w14:textId="77777777">
      <w:pPr>
        <w:spacing w:after="0" w:line="276" w:lineRule="auto"/>
        <w:ind w:firstLine="806"/>
        <w:jc w:val="both"/>
      </w:pPr>
      <w:r>
        <w:rPr>
          <w:rFonts w:ascii="Arial" w:eastAsia="Arial" w:hAnsi="Arial" w:cs="Arial"/>
          <w:spacing w:val="0"/>
          <w:sz w:val="18"/>
        </w:rPr>
        <w:t>Ayrıca</w:t>
      </w:r>
      <w:r w:rsidR="00E96D67">
        <w:rPr>
          <w:rFonts w:ascii="Arial" w:eastAsia="Arial" w:hAnsi="Arial" w:cs="Arial"/>
          <w:spacing w:val="0"/>
          <w:sz w:val="18"/>
        </w:rPr>
        <w:t xml:space="preserve"> </w:t>
      </w:r>
      <w:r>
        <w:rPr>
          <w:rFonts w:ascii="Arial" w:eastAsia="Arial" w:hAnsi="Arial" w:cs="Arial"/>
          <w:spacing w:val="0"/>
          <w:sz w:val="18"/>
        </w:rPr>
        <w:t>Eskişehir</w:t>
      </w:r>
      <w:r w:rsidR="00E96D67">
        <w:rPr>
          <w:rFonts w:ascii="Arial" w:eastAsia="Arial" w:hAnsi="Arial" w:cs="Arial"/>
          <w:spacing w:val="0"/>
          <w:sz w:val="18"/>
        </w:rPr>
        <w:t xml:space="preserve"> </w:t>
      </w:r>
      <w:r>
        <w:rPr>
          <w:rFonts w:ascii="Arial" w:eastAsia="Arial" w:hAnsi="Arial" w:cs="Arial"/>
          <w:spacing w:val="0"/>
          <w:sz w:val="18"/>
        </w:rPr>
        <w:t>Beylikova'daki</w:t>
      </w:r>
      <w:r w:rsidR="00E96D67">
        <w:rPr>
          <w:rFonts w:ascii="Arial" w:eastAsia="Arial" w:hAnsi="Arial" w:cs="Arial"/>
          <w:spacing w:val="0"/>
          <w:sz w:val="18"/>
        </w:rPr>
        <w:t xml:space="preserve"> </w:t>
      </w:r>
      <w:r>
        <w:rPr>
          <w:rFonts w:ascii="Arial" w:eastAsia="Arial" w:hAnsi="Arial" w:cs="Arial"/>
          <w:spacing w:val="0"/>
          <w:sz w:val="18"/>
        </w:rPr>
        <w:t>nadir</w:t>
      </w:r>
      <w:r w:rsidR="00E96D67">
        <w:rPr>
          <w:rFonts w:ascii="Arial" w:eastAsia="Arial" w:hAnsi="Arial" w:cs="Arial"/>
          <w:spacing w:val="0"/>
          <w:sz w:val="18"/>
        </w:rPr>
        <w:t xml:space="preserve"> </w:t>
      </w:r>
      <w:r>
        <w:rPr>
          <w:rFonts w:ascii="Arial" w:eastAsia="Arial" w:hAnsi="Arial" w:cs="Arial"/>
          <w:spacing w:val="0"/>
          <w:sz w:val="18"/>
        </w:rPr>
        <w:t>toprak</w:t>
      </w:r>
      <w:r w:rsidR="00E96D67">
        <w:rPr>
          <w:rFonts w:ascii="Arial" w:eastAsia="Arial" w:hAnsi="Arial" w:cs="Arial"/>
          <w:spacing w:val="0"/>
          <w:sz w:val="18"/>
        </w:rPr>
        <w:t xml:space="preserve"> </w:t>
      </w:r>
      <w:r>
        <w:rPr>
          <w:rFonts w:ascii="Arial" w:eastAsia="Arial" w:hAnsi="Arial" w:cs="Arial"/>
          <w:spacing w:val="0"/>
          <w:sz w:val="18"/>
        </w:rPr>
        <w:t>elementleri</w:t>
      </w:r>
      <w:r w:rsidR="00E96D67">
        <w:rPr>
          <w:rFonts w:ascii="Arial" w:eastAsia="Arial" w:hAnsi="Arial" w:cs="Arial"/>
          <w:spacing w:val="0"/>
          <w:sz w:val="18"/>
        </w:rPr>
        <w:t xml:space="preserve"> </w:t>
      </w:r>
      <w:r>
        <w:rPr>
          <w:rFonts w:ascii="Arial" w:eastAsia="Arial" w:hAnsi="Arial" w:cs="Arial"/>
          <w:spacing w:val="0"/>
          <w:sz w:val="18"/>
        </w:rPr>
        <w:t>rezervi</w:t>
      </w:r>
      <w:r w:rsidR="00E96D67">
        <w:rPr>
          <w:rFonts w:ascii="Arial" w:eastAsia="Arial" w:hAnsi="Arial" w:cs="Arial"/>
          <w:spacing w:val="0"/>
          <w:sz w:val="18"/>
        </w:rPr>
        <w:t xml:space="preserve"> </w:t>
      </w:r>
      <w:r>
        <w:rPr>
          <w:rFonts w:ascii="Arial" w:eastAsia="Arial" w:hAnsi="Arial" w:cs="Arial"/>
          <w:spacing w:val="0"/>
          <w:sz w:val="18"/>
        </w:rPr>
        <w:t>bizim</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âdeta</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Kızılelma'dır.</w:t>
      </w:r>
      <w:r w:rsidR="00E96D67">
        <w:rPr>
          <w:rFonts w:ascii="Arial" w:eastAsia="Arial" w:hAnsi="Arial" w:cs="Arial"/>
          <w:spacing w:val="0"/>
          <w:sz w:val="18"/>
        </w:rPr>
        <w:t xml:space="preserve"> </w:t>
      </w:r>
      <w:r>
        <w:rPr>
          <w:rFonts w:ascii="Arial" w:eastAsia="Arial" w:hAnsi="Arial" w:cs="Arial"/>
          <w:spacing w:val="0"/>
          <w:sz w:val="18"/>
        </w:rPr>
        <w:t>Madencilikte</w:t>
      </w:r>
      <w:r w:rsidR="00E96D67">
        <w:rPr>
          <w:rFonts w:ascii="Arial" w:eastAsia="Arial" w:hAnsi="Arial" w:cs="Arial"/>
          <w:spacing w:val="0"/>
          <w:sz w:val="18"/>
        </w:rPr>
        <w:t xml:space="preserve"> </w:t>
      </w:r>
      <w:r>
        <w:rPr>
          <w:rFonts w:ascii="Arial" w:eastAsia="Arial" w:hAnsi="Arial" w:cs="Arial"/>
          <w:spacing w:val="0"/>
          <w:sz w:val="18"/>
        </w:rPr>
        <w:t>hedefimiz</w:t>
      </w:r>
      <w:r w:rsidR="00E96D67">
        <w:rPr>
          <w:rFonts w:ascii="Arial" w:eastAsia="Arial" w:hAnsi="Arial" w:cs="Arial"/>
          <w:spacing w:val="0"/>
          <w:sz w:val="18"/>
        </w:rPr>
        <w:t xml:space="preserve"> </w:t>
      </w:r>
      <w:r>
        <w:rPr>
          <w:rFonts w:ascii="Arial" w:eastAsia="Arial" w:hAnsi="Arial" w:cs="Arial"/>
          <w:spacing w:val="0"/>
          <w:sz w:val="18"/>
        </w:rPr>
        <w:t>artık</w:t>
      </w:r>
      <w:r w:rsidR="00E96D67">
        <w:rPr>
          <w:rFonts w:ascii="Arial" w:eastAsia="Arial" w:hAnsi="Arial" w:cs="Arial"/>
          <w:spacing w:val="0"/>
          <w:sz w:val="18"/>
        </w:rPr>
        <w:t xml:space="preserve"> </w:t>
      </w:r>
      <w:r>
        <w:rPr>
          <w:rFonts w:ascii="Arial" w:eastAsia="Arial" w:hAnsi="Arial" w:cs="Arial"/>
          <w:spacing w:val="0"/>
          <w:sz w:val="18"/>
        </w:rPr>
        <w:t>tonla</w:t>
      </w:r>
      <w:r w:rsidR="00E96D67">
        <w:rPr>
          <w:rFonts w:ascii="Arial" w:eastAsia="Arial" w:hAnsi="Arial" w:cs="Arial"/>
          <w:spacing w:val="0"/>
          <w:sz w:val="18"/>
        </w:rPr>
        <w:t xml:space="preserve"> </w:t>
      </w:r>
      <w:r>
        <w:rPr>
          <w:rFonts w:ascii="Arial" w:eastAsia="Arial" w:hAnsi="Arial" w:cs="Arial"/>
          <w:spacing w:val="0"/>
          <w:sz w:val="18"/>
        </w:rPr>
        <w:t>cevher</w:t>
      </w:r>
      <w:r w:rsidR="00E96D67">
        <w:rPr>
          <w:rFonts w:ascii="Arial" w:eastAsia="Arial" w:hAnsi="Arial" w:cs="Arial"/>
          <w:spacing w:val="0"/>
          <w:sz w:val="18"/>
        </w:rPr>
        <w:t xml:space="preserve"> </w:t>
      </w:r>
      <w:r>
        <w:rPr>
          <w:rFonts w:ascii="Arial" w:eastAsia="Arial" w:hAnsi="Arial" w:cs="Arial"/>
          <w:spacing w:val="0"/>
          <w:sz w:val="18"/>
        </w:rPr>
        <w:t>ham</w:t>
      </w:r>
      <w:r w:rsidR="00E96D67">
        <w:rPr>
          <w:rFonts w:ascii="Arial" w:eastAsia="Arial" w:hAnsi="Arial" w:cs="Arial"/>
          <w:spacing w:val="0"/>
          <w:sz w:val="18"/>
        </w:rPr>
        <w:t xml:space="preserve"> </w:t>
      </w:r>
      <w:r>
        <w:rPr>
          <w:rFonts w:ascii="Arial" w:eastAsia="Arial" w:hAnsi="Arial" w:cs="Arial"/>
          <w:spacing w:val="0"/>
          <w:sz w:val="18"/>
        </w:rPr>
        <w:t>maddesi</w:t>
      </w:r>
      <w:r w:rsidR="00E96D67">
        <w:rPr>
          <w:rFonts w:ascii="Arial" w:eastAsia="Arial" w:hAnsi="Arial" w:cs="Arial"/>
          <w:spacing w:val="0"/>
          <w:sz w:val="18"/>
        </w:rPr>
        <w:t xml:space="preserve"> </w:t>
      </w:r>
      <w:r>
        <w:rPr>
          <w:rFonts w:ascii="Arial" w:eastAsia="Arial" w:hAnsi="Arial" w:cs="Arial"/>
          <w:spacing w:val="0"/>
          <w:sz w:val="18"/>
        </w:rPr>
        <w:t>satmak</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gramla</w:t>
      </w:r>
      <w:r w:rsidR="00E96D67">
        <w:rPr>
          <w:rFonts w:ascii="Arial" w:eastAsia="Arial" w:hAnsi="Arial" w:cs="Arial"/>
          <w:spacing w:val="0"/>
          <w:sz w:val="18"/>
        </w:rPr>
        <w:t xml:space="preserve"> </w:t>
      </w:r>
      <w:r>
        <w:rPr>
          <w:rFonts w:ascii="Arial" w:eastAsia="Arial" w:hAnsi="Arial" w:cs="Arial"/>
          <w:spacing w:val="0"/>
          <w:sz w:val="18"/>
        </w:rPr>
        <w:t>teknoloji</w:t>
      </w:r>
      <w:r w:rsidR="00E96D67">
        <w:rPr>
          <w:rFonts w:ascii="Arial" w:eastAsia="Arial" w:hAnsi="Arial" w:cs="Arial"/>
          <w:spacing w:val="0"/>
          <w:sz w:val="18"/>
        </w:rPr>
        <w:t xml:space="preserve"> </w:t>
      </w:r>
      <w:r>
        <w:rPr>
          <w:rFonts w:ascii="Arial" w:eastAsia="Arial" w:hAnsi="Arial" w:cs="Arial"/>
          <w:spacing w:val="0"/>
          <w:sz w:val="18"/>
        </w:rPr>
        <w:t>satmak</w:t>
      </w:r>
      <w:r w:rsidR="00E96D67">
        <w:rPr>
          <w:rFonts w:ascii="Arial" w:eastAsia="Arial" w:hAnsi="Arial" w:cs="Arial"/>
          <w:spacing w:val="0"/>
          <w:sz w:val="18"/>
        </w:rPr>
        <w:t xml:space="preserve"> </w:t>
      </w:r>
      <w:r>
        <w:rPr>
          <w:rFonts w:ascii="Arial" w:eastAsia="Arial" w:hAnsi="Arial" w:cs="Arial"/>
          <w:spacing w:val="0"/>
          <w:sz w:val="18"/>
        </w:rPr>
        <w:t>yani</w:t>
      </w:r>
      <w:r w:rsidR="00E96D67">
        <w:rPr>
          <w:rFonts w:ascii="Arial" w:eastAsia="Arial" w:hAnsi="Arial" w:cs="Arial"/>
          <w:spacing w:val="0"/>
          <w:sz w:val="18"/>
        </w:rPr>
        <w:t xml:space="preserve"> </w:t>
      </w:r>
      <w:r>
        <w:rPr>
          <w:rFonts w:ascii="Arial" w:eastAsia="Arial" w:hAnsi="Arial" w:cs="Arial"/>
          <w:spacing w:val="0"/>
          <w:sz w:val="18"/>
        </w:rPr>
        <w:t>cevherden</w:t>
      </w:r>
      <w:r w:rsidR="00E96D67">
        <w:rPr>
          <w:rFonts w:ascii="Arial" w:eastAsia="Arial" w:hAnsi="Arial" w:cs="Arial"/>
          <w:spacing w:val="0"/>
          <w:sz w:val="18"/>
        </w:rPr>
        <w:t xml:space="preserve"> </w:t>
      </w:r>
      <w:r>
        <w:rPr>
          <w:rFonts w:ascii="Arial" w:eastAsia="Arial" w:hAnsi="Arial" w:cs="Arial"/>
          <w:spacing w:val="0"/>
          <w:sz w:val="18"/>
        </w:rPr>
        <w:t>mücevhere</w:t>
      </w:r>
      <w:r w:rsidR="00E96D67">
        <w:rPr>
          <w:rFonts w:ascii="Arial" w:eastAsia="Arial" w:hAnsi="Arial" w:cs="Arial"/>
          <w:spacing w:val="0"/>
          <w:sz w:val="18"/>
        </w:rPr>
        <w:t xml:space="preserve"> </w:t>
      </w:r>
      <w:r>
        <w:rPr>
          <w:rFonts w:ascii="Arial" w:eastAsia="Arial" w:hAnsi="Arial" w:cs="Arial"/>
          <w:spacing w:val="0"/>
          <w:sz w:val="18"/>
        </w:rPr>
        <w:t>giden</w:t>
      </w:r>
      <w:r w:rsidR="00E96D67">
        <w:rPr>
          <w:rFonts w:ascii="Arial" w:eastAsia="Arial" w:hAnsi="Arial" w:cs="Arial"/>
          <w:spacing w:val="0"/>
          <w:sz w:val="18"/>
        </w:rPr>
        <w:t xml:space="preserve"> </w:t>
      </w:r>
      <w:r>
        <w:rPr>
          <w:rFonts w:ascii="Arial" w:eastAsia="Arial" w:hAnsi="Arial" w:cs="Arial"/>
          <w:spacing w:val="0"/>
          <w:sz w:val="18"/>
        </w:rPr>
        <w:t>yolu</w:t>
      </w:r>
      <w:r w:rsidR="00E96D67">
        <w:rPr>
          <w:rFonts w:ascii="Arial" w:eastAsia="Arial" w:hAnsi="Arial" w:cs="Arial"/>
          <w:spacing w:val="0"/>
          <w:sz w:val="18"/>
        </w:rPr>
        <w:t xml:space="preserve"> </w:t>
      </w:r>
      <w:r>
        <w:rPr>
          <w:rFonts w:ascii="Arial" w:eastAsia="Arial" w:hAnsi="Arial" w:cs="Arial"/>
          <w:spacing w:val="0"/>
          <w:sz w:val="18"/>
        </w:rPr>
        <w:t>inşa</w:t>
      </w:r>
      <w:r w:rsidR="00E96D67">
        <w:rPr>
          <w:rFonts w:ascii="Arial" w:eastAsia="Arial" w:hAnsi="Arial" w:cs="Arial"/>
          <w:spacing w:val="0"/>
          <w:sz w:val="18"/>
        </w:rPr>
        <w:t xml:space="preserve"> </w:t>
      </w:r>
      <w:r>
        <w:rPr>
          <w:rFonts w:ascii="Arial" w:eastAsia="Arial" w:hAnsi="Arial" w:cs="Arial"/>
          <w:spacing w:val="0"/>
          <w:sz w:val="18"/>
        </w:rPr>
        <w:t>etmektir.</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politikamız</w:t>
      </w:r>
      <w:r w:rsidR="00E96D67">
        <w:rPr>
          <w:rFonts w:ascii="Arial" w:eastAsia="Arial" w:hAnsi="Arial" w:cs="Arial"/>
          <w:spacing w:val="0"/>
          <w:sz w:val="18"/>
        </w:rPr>
        <w:t xml:space="preserve"> </w:t>
      </w:r>
      <w:r>
        <w:rPr>
          <w:rFonts w:ascii="Arial" w:eastAsia="Arial" w:hAnsi="Arial" w:cs="Arial"/>
          <w:spacing w:val="0"/>
          <w:sz w:val="18"/>
        </w:rPr>
        <w:t>kaynakta</w:t>
      </w:r>
      <w:r w:rsidR="00E96D67">
        <w:rPr>
          <w:rFonts w:ascii="Arial" w:eastAsia="Arial" w:hAnsi="Arial" w:cs="Arial"/>
          <w:spacing w:val="0"/>
          <w:sz w:val="18"/>
        </w:rPr>
        <w:t xml:space="preserve"> </w:t>
      </w:r>
      <w:r>
        <w:rPr>
          <w:rFonts w:ascii="Arial" w:eastAsia="Arial" w:hAnsi="Arial" w:cs="Arial"/>
          <w:spacing w:val="0"/>
          <w:sz w:val="18"/>
        </w:rPr>
        <w:t>yerli,</w:t>
      </w:r>
      <w:r w:rsidR="00E96D67">
        <w:rPr>
          <w:rFonts w:ascii="Arial" w:eastAsia="Arial" w:hAnsi="Arial" w:cs="Arial"/>
          <w:spacing w:val="0"/>
          <w:sz w:val="18"/>
        </w:rPr>
        <w:t xml:space="preserve"> </w:t>
      </w:r>
      <w:r>
        <w:rPr>
          <w:rFonts w:ascii="Arial" w:eastAsia="Arial" w:hAnsi="Arial" w:cs="Arial"/>
          <w:spacing w:val="0"/>
          <w:sz w:val="18"/>
        </w:rPr>
        <w:t>teknolojide</w:t>
      </w:r>
      <w:r w:rsidR="00E96D67">
        <w:rPr>
          <w:rFonts w:ascii="Arial" w:eastAsia="Arial" w:hAnsi="Arial" w:cs="Arial"/>
          <w:spacing w:val="0"/>
          <w:sz w:val="18"/>
        </w:rPr>
        <w:t xml:space="preserve"> </w:t>
      </w:r>
      <w:r>
        <w:rPr>
          <w:rFonts w:ascii="Arial" w:eastAsia="Arial" w:hAnsi="Arial" w:cs="Arial"/>
          <w:spacing w:val="0"/>
          <w:sz w:val="18"/>
        </w:rPr>
        <w:t>millî,</w:t>
      </w:r>
      <w:r w:rsidR="00E96D67">
        <w:rPr>
          <w:rFonts w:ascii="Arial" w:eastAsia="Arial" w:hAnsi="Arial" w:cs="Arial"/>
          <w:spacing w:val="0"/>
          <w:sz w:val="18"/>
        </w:rPr>
        <w:t xml:space="preserve"> </w:t>
      </w:r>
      <w:r>
        <w:rPr>
          <w:rFonts w:ascii="Arial" w:eastAsia="Arial" w:hAnsi="Arial" w:cs="Arial"/>
          <w:spacing w:val="0"/>
          <w:sz w:val="18"/>
        </w:rPr>
        <w:t>dağıtımda</w:t>
      </w:r>
      <w:r w:rsidR="00E96D67">
        <w:rPr>
          <w:rFonts w:ascii="Arial" w:eastAsia="Arial" w:hAnsi="Arial" w:cs="Arial"/>
          <w:spacing w:val="0"/>
          <w:sz w:val="18"/>
        </w:rPr>
        <w:t xml:space="preserve"> </w:t>
      </w:r>
      <w:r>
        <w:rPr>
          <w:rFonts w:ascii="Arial" w:eastAsia="Arial" w:hAnsi="Arial" w:cs="Arial"/>
          <w:spacing w:val="0"/>
          <w:sz w:val="18"/>
        </w:rPr>
        <w:t>adil,</w:t>
      </w:r>
      <w:r w:rsidR="00E96D67">
        <w:rPr>
          <w:rFonts w:ascii="Arial" w:eastAsia="Arial" w:hAnsi="Arial" w:cs="Arial"/>
          <w:spacing w:val="0"/>
          <w:sz w:val="18"/>
        </w:rPr>
        <w:t xml:space="preserve"> </w:t>
      </w:r>
      <w:r>
        <w:rPr>
          <w:rFonts w:ascii="Arial" w:eastAsia="Arial" w:hAnsi="Arial" w:cs="Arial"/>
          <w:spacing w:val="0"/>
          <w:sz w:val="18"/>
        </w:rPr>
        <w:t>çevrede</w:t>
      </w:r>
      <w:r w:rsidR="00E96D67">
        <w:rPr>
          <w:rFonts w:ascii="Arial" w:eastAsia="Arial" w:hAnsi="Arial" w:cs="Arial"/>
          <w:spacing w:val="0"/>
          <w:sz w:val="18"/>
        </w:rPr>
        <w:t xml:space="preserve"> </w:t>
      </w:r>
      <w:r>
        <w:rPr>
          <w:rFonts w:ascii="Arial" w:eastAsia="Arial" w:hAnsi="Arial" w:cs="Arial"/>
          <w:spacing w:val="0"/>
          <w:sz w:val="18"/>
        </w:rPr>
        <w:t>duyarlı</w:t>
      </w:r>
      <w:r w:rsidR="00E96D67">
        <w:rPr>
          <w:rFonts w:ascii="Arial" w:eastAsia="Arial" w:hAnsi="Arial" w:cs="Arial"/>
          <w:spacing w:val="0"/>
          <w:sz w:val="18"/>
        </w:rPr>
        <w:t xml:space="preserve"> </w:t>
      </w:r>
      <w:r>
        <w:rPr>
          <w:rFonts w:ascii="Arial" w:eastAsia="Arial" w:hAnsi="Arial" w:cs="Arial"/>
          <w:spacing w:val="0"/>
          <w:sz w:val="18"/>
        </w:rPr>
        <w:t>olmak</w:t>
      </w:r>
      <w:r w:rsidR="00E96D67">
        <w:rPr>
          <w:rFonts w:ascii="Arial" w:eastAsia="Arial" w:hAnsi="Arial" w:cs="Arial"/>
          <w:spacing w:val="0"/>
          <w:sz w:val="18"/>
        </w:rPr>
        <w:t xml:space="preserve"> </w:t>
      </w:r>
      <w:r>
        <w:rPr>
          <w:rFonts w:ascii="Arial" w:eastAsia="Arial" w:hAnsi="Arial" w:cs="Arial"/>
          <w:spacing w:val="0"/>
          <w:sz w:val="18"/>
        </w:rPr>
        <w:t>zorundadır.</w:t>
      </w:r>
      <w:r w:rsidR="00E96D67">
        <w:rPr>
          <w:rFonts w:ascii="Arial" w:eastAsia="Arial" w:hAnsi="Arial" w:cs="Arial"/>
          <w:spacing w:val="0"/>
          <w:sz w:val="18"/>
        </w:rPr>
        <w:t xml:space="preserve"> </w:t>
      </w:r>
    </w:p>
    <w:p w:rsidR="004D3B0B" w14:paraId="5DFA32F5" w14:textId="77777777">
      <w:pPr>
        <w:spacing w:after="0" w:line="276" w:lineRule="auto"/>
        <w:ind w:firstLine="806"/>
        <w:jc w:val="both"/>
      </w:pP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vesileyle,</w:t>
      </w:r>
      <w:r w:rsidR="00E96D67">
        <w:rPr>
          <w:rFonts w:ascii="Arial" w:eastAsia="Arial" w:hAnsi="Arial" w:cs="Arial"/>
          <w:spacing w:val="0"/>
          <w:sz w:val="18"/>
        </w:rPr>
        <w:t xml:space="preserve"> </w:t>
      </w:r>
      <w:r>
        <w:rPr>
          <w:rFonts w:ascii="Arial" w:eastAsia="Arial" w:hAnsi="Arial" w:cs="Arial"/>
          <w:spacing w:val="0"/>
          <w:sz w:val="18"/>
        </w:rPr>
        <w:t>enerjiyi</w:t>
      </w:r>
      <w:r w:rsidR="00E96D67">
        <w:rPr>
          <w:rFonts w:ascii="Arial" w:eastAsia="Arial" w:hAnsi="Arial" w:cs="Arial"/>
          <w:spacing w:val="0"/>
          <w:sz w:val="18"/>
        </w:rPr>
        <w:t xml:space="preserve"> </w:t>
      </w:r>
      <w:r>
        <w:rPr>
          <w:rFonts w:ascii="Arial" w:eastAsia="Arial" w:hAnsi="Arial" w:cs="Arial"/>
          <w:spacing w:val="0"/>
          <w:sz w:val="18"/>
        </w:rPr>
        <w:t>milletimizin</w:t>
      </w:r>
      <w:r w:rsidR="00E96D67">
        <w:rPr>
          <w:rFonts w:ascii="Arial" w:eastAsia="Arial" w:hAnsi="Arial" w:cs="Arial"/>
          <w:spacing w:val="0"/>
          <w:sz w:val="18"/>
        </w:rPr>
        <w:t xml:space="preserve"> </w:t>
      </w:r>
      <w:r>
        <w:rPr>
          <w:rFonts w:ascii="Arial" w:eastAsia="Arial" w:hAnsi="Arial" w:cs="Arial"/>
          <w:spacing w:val="0"/>
          <w:sz w:val="18"/>
        </w:rPr>
        <w:t>hizmetine</w:t>
      </w:r>
      <w:r w:rsidR="00E96D67">
        <w:rPr>
          <w:rFonts w:ascii="Arial" w:eastAsia="Arial" w:hAnsi="Arial" w:cs="Arial"/>
          <w:spacing w:val="0"/>
          <w:sz w:val="18"/>
        </w:rPr>
        <w:t xml:space="preserve"> </w:t>
      </w:r>
      <w:r>
        <w:rPr>
          <w:rFonts w:ascii="Arial" w:eastAsia="Arial" w:hAnsi="Arial" w:cs="Arial"/>
          <w:spacing w:val="0"/>
          <w:sz w:val="18"/>
        </w:rPr>
        <w:t>sunmak</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gece</w:t>
      </w:r>
      <w:r w:rsidR="00E96D67">
        <w:rPr>
          <w:rFonts w:ascii="Arial" w:eastAsia="Arial" w:hAnsi="Arial" w:cs="Arial"/>
          <w:spacing w:val="0"/>
          <w:sz w:val="18"/>
        </w:rPr>
        <w:t xml:space="preserve"> </w:t>
      </w:r>
      <w:r>
        <w:rPr>
          <w:rFonts w:ascii="Arial" w:eastAsia="Arial" w:hAnsi="Arial" w:cs="Arial"/>
          <w:spacing w:val="0"/>
          <w:sz w:val="18"/>
        </w:rPr>
        <w:t>gündüz</w:t>
      </w:r>
      <w:r w:rsidR="00E96D67">
        <w:rPr>
          <w:rFonts w:ascii="Arial" w:eastAsia="Arial" w:hAnsi="Arial" w:cs="Arial"/>
          <w:spacing w:val="0"/>
          <w:sz w:val="18"/>
        </w:rPr>
        <w:t xml:space="preserve"> </w:t>
      </w:r>
      <w:r>
        <w:rPr>
          <w:rFonts w:ascii="Arial" w:eastAsia="Arial" w:hAnsi="Arial" w:cs="Arial"/>
          <w:spacing w:val="0"/>
          <w:sz w:val="18"/>
        </w:rPr>
        <w:t>çalışan</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Bakanlığımıza,</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Bakana,</w:t>
      </w:r>
      <w:r w:rsidR="00E96D67">
        <w:rPr>
          <w:rFonts w:ascii="Arial" w:eastAsia="Arial" w:hAnsi="Arial" w:cs="Arial"/>
          <w:spacing w:val="0"/>
          <w:sz w:val="18"/>
        </w:rPr>
        <w:t xml:space="preserve"> </w:t>
      </w:r>
      <w:r>
        <w:rPr>
          <w:rFonts w:ascii="Arial" w:eastAsia="Arial" w:hAnsi="Arial" w:cs="Arial"/>
          <w:spacing w:val="0"/>
          <w:sz w:val="18"/>
        </w:rPr>
        <w:t>bürokratlara,</w:t>
      </w:r>
      <w:r w:rsidR="00E96D67">
        <w:rPr>
          <w:rFonts w:ascii="Arial" w:eastAsia="Arial" w:hAnsi="Arial" w:cs="Arial"/>
          <w:spacing w:val="0"/>
          <w:sz w:val="18"/>
        </w:rPr>
        <w:t xml:space="preserve"> </w:t>
      </w:r>
      <w:r>
        <w:rPr>
          <w:rFonts w:ascii="Arial" w:eastAsia="Arial" w:hAnsi="Arial" w:cs="Arial"/>
          <w:spacing w:val="0"/>
          <w:sz w:val="18"/>
        </w:rPr>
        <w:t>madenlerde</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santrallerde</w:t>
      </w:r>
      <w:r w:rsidR="00E96D67">
        <w:rPr>
          <w:rFonts w:ascii="Arial" w:eastAsia="Arial" w:hAnsi="Arial" w:cs="Arial"/>
          <w:spacing w:val="0"/>
          <w:sz w:val="18"/>
        </w:rPr>
        <w:t xml:space="preserve"> </w:t>
      </w:r>
      <w:r>
        <w:rPr>
          <w:rFonts w:ascii="Arial" w:eastAsia="Arial" w:hAnsi="Arial" w:cs="Arial"/>
          <w:spacing w:val="0"/>
          <w:sz w:val="18"/>
        </w:rPr>
        <w:t>çalışan</w:t>
      </w:r>
      <w:r w:rsidR="00E96D67">
        <w:rPr>
          <w:rFonts w:ascii="Arial" w:eastAsia="Arial" w:hAnsi="Arial" w:cs="Arial"/>
          <w:spacing w:val="0"/>
          <w:sz w:val="18"/>
        </w:rPr>
        <w:t xml:space="preserve"> </w:t>
      </w:r>
      <w:r>
        <w:rPr>
          <w:rFonts w:ascii="Arial" w:eastAsia="Arial" w:hAnsi="Arial" w:cs="Arial"/>
          <w:spacing w:val="0"/>
          <w:sz w:val="18"/>
        </w:rPr>
        <w:t>emekçi,</w:t>
      </w:r>
      <w:r w:rsidR="00E96D67">
        <w:rPr>
          <w:rFonts w:ascii="Arial" w:eastAsia="Arial" w:hAnsi="Arial" w:cs="Arial"/>
          <w:spacing w:val="0"/>
          <w:sz w:val="18"/>
        </w:rPr>
        <w:t xml:space="preserve"> </w:t>
      </w:r>
      <w:r>
        <w:rPr>
          <w:rFonts w:ascii="Arial" w:eastAsia="Arial" w:hAnsi="Arial" w:cs="Arial"/>
          <w:spacing w:val="0"/>
          <w:sz w:val="18"/>
        </w:rPr>
        <w:t>işçi</w:t>
      </w:r>
      <w:r w:rsidR="00E96D67">
        <w:rPr>
          <w:rFonts w:ascii="Arial" w:eastAsia="Arial" w:hAnsi="Arial" w:cs="Arial"/>
          <w:spacing w:val="0"/>
          <w:sz w:val="18"/>
        </w:rPr>
        <w:t xml:space="preserve"> </w:t>
      </w:r>
      <w:r>
        <w:rPr>
          <w:rFonts w:ascii="Arial" w:eastAsia="Arial" w:hAnsi="Arial" w:cs="Arial"/>
          <w:spacing w:val="0"/>
          <w:sz w:val="18"/>
        </w:rPr>
        <w:t>kardeşlerimize</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görüşleriyle,</w:t>
      </w:r>
      <w:r w:rsidR="00E96D67">
        <w:rPr>
          <w:rFonts w:ascii="Arial" w:eastAsia="Arial" w:hAnsi="Arial" w:cs="Arial"/>
          <w:spacing w:val="0"/>
          <w:sz w:val="18"/>
        </w:rPr>
        <w:t xml:space="preserve"> </w:t>
      </w:r>
      <w:r>
        <w:rPr>
          <w:rFonts w:ascii="Arial" w:eastAsia="Arial" w:hAnsi="Arial" w:cs="Arial"/>
          <w:spacing w:val="0"/>
          <w:sz w:val="18"/>
        </w:rPr>
        <w:t>öneri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eleştirileriyle</w:t>
      </w:r>
      <w:r w:rsidR="00E96D67">
        <w:rPr>
          <w:rFonts w:ascii="Arial" w:eastAsia="Arial" w:hAnsi="Arial" w:cs="Arial"/>
          <w:spacing w:val="0"/>
          <w:sz w:val="18"/>
        </w:rPr>
        <w:t xml:space="preserve"> </w:t>
      </w:r>
      <w:r>
        <w:rPr>
          <w:rFonts w:ascii="Arial" w:eastAsia="Arial" w:hAnsi="Arial" w:cs="Arial"/>
          <w:spacing w:val="0"/>
          <w:sz w:val="18"/>
        </w:rPr>
        <w:t>bütçeye</w:t>
      </w:r>
      <w:r w:rsidR="00E96D67">
        <w:rPr>
          <w:rFonts w:ascii="Arial" w:eastAsia="Arial" w:hAnsi="Arial" w:cs="Arial"/>
          <w:spacing w:val="0"/>
          <w:sz w:val="18"/>
        </w:rPr>
        <w:t xml:space="preserve"> </w:t>
      </w:r>
      <w:r>
        <w:rPr>
          <w:rFonts w:ascii="Arial" w:eastAsia="Arial" w:hAnsi="Arial" w:cs="Arial"/>
          <w:spacing w:val="0"/>
          <w:sz w:val="18"/>
        </w:rPr>
        <w:t>katkı</w:t>
      </w:r>
      <w:r w:rsidR="00E96D67">
        <w:rPr>
          <w:rFonts w:ascii="Arial" w:eastAsia="Arial" w:hAnsi="Arial" w:cs="Arial"/>
          <w:spacing w:val="0"/>
          <w:sz w:val="18"/>
        </w:rPr>
        <w:t xml:space="preserve"> </w:t>
      </w:r>
      <w:r>
        <w:rPr>
          <w:rFonts w:ascii="Arial" w:eastAsia="Arial" w:hAnsi="Arial" w:cs="Arial"/>
          <w:spacing w:val="0"/>
          <w:sz w:val="18"/>
        </w:rPr>
        <w:t>sunan</w:t>
      </w:r>
      <w:r w:rsidR="00E96D67">
        <w:rPr>
          <w:rFonts w:ascii="Arial" w:eastAsia="Arial" w:hAnsi="Arial" w:cs="Arial"/>
          <w:spacing w:val="0"/>
          <w:sz w:val="18"/>
        </w:rPr>
        <w:t xml:space="preserve"> </w:t>
      </w:r>
      <w:r>
        <w:rPr>
          <w:rFonts w:ascii="Arial" w:eastAsia="Arial" w:hAnsi="Arial" w:cs="Arial"/>
          <w:spacing w:val="0"/>
          <w:sz w:val="18"/>
        </w:rPr>
        <w:t>tüm</w:t>
      </w:r>
      <w:r w:rsidR="00E96D67">
        <w:rPr>
          <w:rFonts w:ascii="Arial" w:eastAsia="Arial" w:hAnsi="Arial" w:cs="Arial"/>
          <w:spacing w:val="0"/>
          <w:sz w:val="18"/>
        </w:rPr>
        <w:t xml:space="preserve"> </w:t>
      </w:r>
      <w:r>
        <w:rPr>
          <w:rFonts w:ascii="Arial" w:eastAsia="Arial" w:hAnsi="Arial" w:cs="Arial"/>
          <w:spacing w:val="0"/>
          <w:sz w:val="18"/>
        </w:rPr>
        <w:t>milletvekili</w:t>
      </w:r>
      <w:r w:rsidR="00E96D67">
        <w:rPr>
          <w:rFonts w:ascii="Arial" w:eastAsia="Arial" w:hAnsi="Arial" w:cs="Arial"/>
          <w:spacing w:val="0"/>
          <w:sz w:val="18"/>
        </w:rPr>
        <w:t xml:space="preserve"> </w:t>
      </w:r>
      <w:r>
        <w:rPr>
          <w:rFonts w:ascii="Arial" w:eastAsia="Arial" w:hAnsi="Arial" w:cs="Arial"/>
          <w:spacing w:val="0"/>
          <w:sz w:val="18"/>
        </w:rPr>
        <w:t>arkadaşlarımıza</w:t>
      </w:r>
      <w:r w:rsidR="00E96D67">
        <w:rPr>
          <w:rFonts w:ascii="Arial" w:eastAsia="Arial" w:hAnsi="Arial" w:cs="Arial"/>
          <w:spacing w:val="0"/>
          <w:sz w:val="18"/>
        </w:rPr>
        <w:t xml:space="preserve"> </w:t>
      </w:r>
      <w:r>
        <w:rPr>
          <w:rFonts w:ascii="Arial" w:eastAsia="Arial" w:hAnsi="Arial" w:cs="Arial"/>
          <w:spacing w:val="0"/>
          <w:sz w:val="18"/>
        </w:rPr>
        <w:t>teşekkür</w:t>
      </w:r>
      <w:r w:rsidR="00E96D67">
        <w:rPr>
          <w:rFonts w:ascii="Arial" w:eastAsia="Arial" w:hAnsi="Arial" w:cs="Arial"/>
          <w:spacing w:val="0"/>
          <w:sz w:val="18"/>
        </w:rPr>
        <w:t xml:space="preserve"> </w:t>
      </w:r>
      <w:r>
        <w:rPr>
          <w:rFonts w:ascii="Arial" w:eastAsia="Arial" w:hAnsi="Arial" w:cs="Arial"/>
          <w:spacing w:val="0"/>
          <w:sz w:val="18"/>
        </w:rPr>
        <w:t>ediyor,</w:t>
      </w:r>
      <w:r w:rsidR="00E96D67">
        <w:rPr>
          <w:rFonts w:ascii="Arial" w:eastAsia="Arial" w:hAnsi="Arial" w:cs="Arial"/>
          <w:spacing w:val="0"/>
          <w:sz w:val="18"/>
        </w:rPr>
        <w:t xml:space="preserve"> </w:t>
      </w:r>
      <w:r>
        <w:rPr>
          <w:rFonts w:ascii="Arial" w:eastAsia="Arial" w:hAnsi="Arial" w:cs="Arial"/>
          <w:spacing w:val="0"/>
          <w:sz w:val="18"/>
        </w:rPr>
        <w:t>bütçenin</w:t>
      </w:r>
      <w:r w:rsidR="00E96D67">
        <w:rPr>
          <w:rFonts w:ascii="Arial" w:eastAsia="Arial" w:hAnsi="Arial" w:cs="Arial"/>
          <w:spacing w:val="0"/>
          <w:sz w:val="18"/>
        </w:rPr>
        <w:t xml:space="preserve"> </w:t>
      </w:r>
      <w:r>
        <w:rPr>
          <w:rFonts w:ascii="Arial" w:eastAsia="Arial" w:hAnsi="Arial" w:cs="Arial"/>
          <w:spacing w:val="0"/>
          <w:sz w:val="18"/>
        </w:rPr>
        <w:t>hayırlı</w:t>
      </w:r>
      <w:r w:rsidR="00E96D67">
        <w:rPr>
          <w:rFonts w:ascii="Arial" w:eastAsia="Arial" w:hAnsi="Arial" w:cs="Arial"/>
          <w:spacing w:val="0"/>
          <w:sz w:val="18"/>
        </w:rPr>
        <w:t xml:space="preserve"> </w:t>
      </w:r>
      <w:r>
        <w:rPr>
          <w:rFonts w:ascii="Arial" w:eastAsia="Arial" w:hAnsi="Arial" w:cs="Arial"/>
          <w:spacing w:val="0"/>
          <w:sz w:val="18"/>
        </w:rPr>
        <w:t>olmasını</w:t>
      </w:r>
      <w:r w:rsidR="00E96D67">
        <w:rPr>
          <w:rFonts w:ascii="Arial" w:eastAsia="Arial" w:hAnsi="Arial" w:cs="Arial"/>
          <w:spacing w:val="0"/>
          <w:sz w:val="18"/>
        </w:rPr>
        <w:t xml:space="preserve"> </w:t>
      </w:r>
      <w:r>
        <w:rPr>
          <w:rFonts w:ascii="Arial" w:eastAsia="Arial" w:hAnsi="Arial" w:cs="Arial"/>
          <w:spacing w:val="0"/>
          <w:sz w:val="18"/>
        </w:rPr>
        <w:t>diliyorum.</w:t>
      </w:r>
      <w:r w:rsidR="00E96D67">
        <w:rPr>
          <w:rFonts w:ascii="Arial" w:eastAsia="Arial" w:hAnsi="Arial" w:cs="Arial"/>
          <w:spacing w:val="0"/>
          <w:sz w:val="18"/>
        </w:rPr>
        <w:t xml:space="preserve"> </w:t>
      </w:r>
    </w:p>
    <w:p w:rsidR="004D3B0B" w14:paraId="6281C09C" w14:textId="77777777">
      <w:pPr>
        <w:spacing w:after="0" w:line="276" w:lineRule="auto"/>
        <w:ind w:firstLine="806"/>
        <w:jc w:val="both"/>
      </w:pP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Milliyetçi</w:t>
      </w:r>
      <w:r w:rsidR="00E96D67">
        <w:rPr>
          <w:rFonts w:ascii="Arial" w:eastAsia="Arial" w:hAnsi="Arial" w:cs="Arial"/>
          <w:spacing w:val="0"/>
          <w:sz w:val="18"/>
        </w:rPr>
        <w:t xml:space="preserve"> </w:t>
      </w:r>
      <w:r>
        <w:rPr>
          <w:rFonts w:ascii="Arial" w:eastAsia="Arial" w:hAnsi="Arial" w:cs="Arial"/>
          <w:spacing w:val="0"/>
          <w:sz w:val="18"/>
        </w:rPr>
        <w:t>Hareket</w:t>
      </w:r>
      <w:r w:rsidR="00E96D67">
        <w:rPr>
          <w:rFonts w:ascii="Arial" w:eastAsia="Arial" w:hAnsi="Arial" w:cs="Arial"/>
          <w:spacing w:val="0"/>
          <w:sz w:val="18"/>
        </w:rPr>
        <w:t xml:space="preserve"> </w:t>
      </w:r>
      <w:r>
        <w:rPr>
          <w:rFonts w:ascii="Arial" w:eastAsia="Arial" w:hAnsi="Arial" w:cs="Arial"/>
          <w:spacing w:val="0"/>
          <w:sz w:val="18"/>
        </w:rPr>
        <w:t>Partisi</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sağlığı</w:t>
      </w:r>
      <w:r w:rsidR="00E96D67">
        <w:rPr>
          <w:rFonts w:ascii="Arial" w:eastAsia="Arial" w:hAnsi="Arial" w:cs="Arial"/>
          <w:spacing w:val="0"/>
          <w:sz w:val="18"/>
        </w:rPr>
        <w:t xml:space="preserve"> </w:t>
      </w:r>
      <w:r>
        <w:rPr>
          <w:rFonts w:ascii="Arial" w:eastAsia="Arial" w:hAnsi="Arial" w:cs="Arial"/>
          <w:spacing w:val="0"/>
          <w:sz w:val="18"/>
        </w:rPr>
        <w:t>anayasal</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hak,</w:t>
      </w:r>
      <w:r w:rsidR="00E96D67">
        <w:rPr>
          <w:rFonts w:ascii="Arial" w:eastAsia="Arial" w:hAnsi="Arial" w:cs="Arial"/>
          <w:spacing w:val="0"/>
          <w:sz w:val="18"/>
        </w:rPr>
        <w:t xml:space="preserve"> </w:t>
      </w:r>
      <w:r>
        <w:rPr>
          <w:rFonts w:ascii="Arial" w:eastAsia="Arial" w:hAnsi="Arial" w:cs="Arial"/>
          <w:spacing w:val="0"/>
          <w:sz w:val="18"/>
        </w:rPr>
        <w:t>sağlıklı</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toplum,</w:t>
      </w:r>
      <w:r w:rsidR="00E96D67">
        <w:rPr>
          <w:rFonts w:ascii="Arial" w:eastAsia="Arial" w:hAnsi="Arial" w:cs="Arial"/>
          <w:spacing w:val="0"/>
          <w:sz w:val="18"/>
        </w:rPr>
        <w:t xml:space="preserve"> </w:t>
      </w:r>
      <w:r>
        <w:rPr>
          <w:rFonts w:ascii="Arial" w:eastAsia="Arial" w:hAnsi="Arial" w:cs="Arial"/>
          <w:spacing w:val="0"/>
          <w:sz w:val="18"/>
        </w:rPr>
        <w:t>millî</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ödev</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nesillerin</w:t>
      </w:r>
      <w:r w:rsidR="00E96D67">
        <w:rPr>
          <w:rFonts w:ascii="Arial" w:eastAsia="Arial" w:hAnsi="Arial" w:cs="Arial"/>
          <w:spacing w:val="0"/>
          <w:sz w:val="18"/>
        </w:rPr>
        <w:t xml:space="preserve"> </w:t>
      </w:r>
      <w:r>
        <w:rPr>
          <w:rFonts w:ascii="Arial" w:eastAsia="Arial" w:hAnsi="Arial" w:cs="Arial"/>
          <w:spacing w:val="0"/>
          <w:sz w:val="18"/>
        </w:rPr>
        <w:t>sağlıklı</w:t>
      </w:r>
      <w:r w:rsidR="00E96D67">
        <w:rPr>
          <w:rFonts w:ascii="Arial" w:eastAsia="Arial" w:hAnsi="Arial" w:cs="Arial"/>
          <w:spacing w:val="0"/>
          <w:sz w:val="18"/>
        </w:rPr>
        <w:t xml:space="preserve"> </w:t>
      </w:r>
      <w:r>
        <w:rPr>
          <w:rFonts w:ascii="Arial" w:eastAsia="Arial" w:hAnsi="Arial" w:cs="Arial"/>
          <w:spacing w:val="0"/>
          <w:sz w:val="18"/>
        </w:rPr>
        <w:t>devamı</w:t>
      </w:r>
      <w:r w:rsidR="00E96D67">
        <w:rPr>
          <w:rFonts w:ascii="Arial" w:eastAsia="Arial" w:hAnsi="Arial" w:cs="Arial"/>
          <w:spacing w:val="0"/>
          <w:sz w:val="18"/>
        </w:rPr>
        <w:t xml:space="preserve"> </w:t>
      </w:r>
      <w:r>
        <w:rPr>
          <w:rFonts w:ascii="Arial" w:eastAsia="Arial" w:hAnsi="Arial" w:cs="Arial"/>
          <w:spacing w:val="0"/>
          <w:sz w:val="18"/>
        </w:rPr>
        <w:t>meselesi</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görüyoruz.</w:t>
      </w:r>
      <w:r w:rsidR="00E96D67">
        <w:rPr>
          <w:rFonts w:ascii="Arial" w:eastAsia="Arial" w:hAnsi="Arial" w:cs="Arial"/>
          <w:spacing w:val="0"/>
          <w:sz w:val="18"/>
        </w:rPr>
        <w:t xml:space="preserve"> </w:t>
      </w:r>
      <w:r>
        <w:rPr>
          <w:rFonts w:ascii="Arial" w:eastAsia="Arial" w:hAnsi="Arial" w:cs="Arial"/>
          <w:spacing w:val="0"/>
          <w:sz w:val="18"/>
        </w:rPr>
        <w:t>1,5</w:t>
      </w:r>
      <w:r w:rsidR="00E96D67">
        <w:rPr>
          <w:rFonts w:ascii="Arial" w:eastAsia="Arial" w:hAnsi="Arial" w:cs="Arial"/>
          <w:spacing w:val="0"/>
          <w:sz w:val="18"/>
        </w:rPr>
        <w:t xml:space="preserve"> </w:t>
      </w:r>
      <w:r>
        <w:rPr>
          <w:rFonts w:ascii="Arial" w:eastAsia="Arial" w:hAnsi="Arial" w:cs="Arial"/>
          <w:spacing w:val="0"/>
          <w:sz w:val="18"/>
        </w:rPr>
        <w:t>milyona</w:t>
      </w:r>
      <w:r w:rsidR="00E96D67">
        <w:rPr>
          <w:rFonts w:ascii="Arial" w:eastAsia="Arial" w:hAnsi="Arial" w:cs="Arial"/>
          <w:spacing w:val="0"/>
          <w:sz w:val="18"/>
        </w:rPr>
        <w:t xml:space="preserve"> </w:t>
      </w:r>
      <w:r>
        <w:rPr>
          <w:rFonts w:ascii="Arial" w:eastAsia="Arial" w:hAnsi="Arial" w:cs="Arial"/>
          <w:spacing w:val="0"/>
          <w:sz w:val="18"/>
        </w:rPr>
        <w:t>yaklaşan</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çalışanımızla</w:t>
      </w:r>
      <w:r w:rsidR="00E96D67">
        <w:rPr>
          <w:rFonts w:ascii="Arial" w:eastAsia="Arial" w:hAnsi="Arial" w:cs="Arial"/>
          <w:spacing w:val="0"/>
          <w:sz w:val="18"/>
        </w:rPr>
        <w:t xml:space="preserve"> </w:t>
      </w:r>
      <w:r>
        <w:rPr>
          <w:rFonts w:ascii="Arial" w:eastAsia="Arial" w:hAnsi="Arial" w:cs="Arial"/>
          <w:spacing w:val="0"/>
          <w:sz w:val="18"/>
        </w:rPr>
        <w:t>iftihar</w:t>
      </w:r>
      <w:r w:rsidR="00E96D67">
        <w:rPr>
          <w:rFonts w:ascii="Arial" w:eastAsia="Arial" w:hAnsi="Arial" w:cs="Arial"/>
          <w:spacing w:val="0"/>
          <w:sz w:val="18"/>
        </w:rPr>
        <w:t xml:space="preserve"> </w:t>
      </w:r>
      <w:r>
        <w:rPr>
          <w:rFonts w:ascii="Arial" w:eastAsia="Arial" w:hAnsi="Arial" w:cs="Arial"/>
          <w:spacing w:val="0"/>
          <w:sz w:val="18"/>
        </w:rPr>
        <w:t>ediyoruz.</w:t>
      </w:r>
      <w:r w:rsidR="00E96D67">
        <w:rPr>
          <w:rFonts w:ascii="Arial" w:eastAsia="Arial" w:hAnsi="Arial" w:cs="Arial"/>
          <w:spacing w:val="0"/>
          <w:sz w:val="18"/>
        </w:rPr>
        <w:t xml:space="preserve"> </w:t>
      </w:r>
      <w:r>
        <w:rPr>
          <w:rFonts w:ascii="Arial" w:eastAsia="Arial" w:hAnsi="Arial" w:cs="Arial"/>
          <w:spacing w:val="0"/>
          <w:sz w:val="18"/>
        </w:rPr>
        <w:t>Şehir</w:t>
      </w:r>
      <w:r w:rsidR="00E96D67">
        <w:rPr>
          <w:rFonts w:ascii="Arial" w:eastAsia="Arial" w:hAnsi="Arial" w:cs="Arial"/>
          <w:spacing w:val="0"/>
          <w:sz w:val="18"/>
        </w:rPr>
        <w:t xml:space="preserve"> </w:t>
      </w:r>
      <w:r>
        <w:rPr>
          <w:rFonts w:ascii="Arial" w:eastAsia="Arial" w:hAnsi="Arial" w:cs="Arial"/>
          <w:spacing w:val="0"/>
          <w:sz w:val="18"/>
        </w:rPr>
        <w:t>hastanelerimiz</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turizmindeki</w:t>
      </w:r>
      <w:r w:rsidR="00E96D67">
        <w:rPr>
          <w:rFonts w:ascii="Arial" w:eastAsia="Arial" w:hAnsi="Arial" w:cs="Arial"/>
          <w:spacing w:val="0"/>
          <w:sz w:val="18"/>
        </w:rPr>
        <w:t xml:space="preserve"> </w:t>
      </w:r>
      <w:r>
        <w:rPr>
          <w:rFonts w:ascii="Arial" w:eastAsia="Arial" w:hAnsi="Arial" w:cs="Arial"/>
          <w:spacing w:val="0"/>
          <w:sz w:val="18"/>
        </w:rPr>
        <w:t>atılımlarla</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küresel</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şifa</w:t>
      </w:r>
      <w:r w:rsidR="00E96D67">
        <w:rPr>
          <w:rFonts w:ascii="Arial" w:eastAsia="Arial" w:hAnsi="Arial" w:cs="Arial"/>
          <w:spacing w:val="0"/>
          <w:sz w:val="18"/>
        </w:rPr>
        <w:t xml:space="preserve"> </w:t>
      </w:r>
      <w:r>
        <w:rPr>
          <w:rFonts w:ascii="Arial" w:eastAsia="Arial" w:hAnsi="Arial" w:cs="Arial"/>
          <w:spacing w:val="0"/>
          <w:sz w:val="18"/>
        </w:rPr>
        <w:t>merkezidir.</w:t>
      </w:r>
      <w:r w:rsidR="00E96D67">
        <w:rPr>
          <w:rFonts w:ascii="Arial" w:eastAsia="Arial" w:hAnsi="Arial" w:cs="Arial"/>
          <w:spacing w:val="0"/>
          <w:sz w:val="18"/>
        </w:rPr>
        <w:t xml:space="preserve"> </w:t>
      </w:r>
      <w:r>
        <w:rPr>
          <w:rFonts w:ascii="Arial" w:eastAsia="Arial" w:hAnsi="Arial" w:cs="Arial"/>
          <w:spacing w:val="0"/>
          <w:sz w:val="18"/>
        </w:rPr>
        <w:t>Ülkemiz,</w:t>
      </w:r>
      <w:r w:rsidR="00E96D67">
        <w:rPr>
          <w:rFonts w:ascii="Arial" w:eastAsia="Arial" w:hAnsi="Arial" w:cs="Arial"/>
          <w:spacing w:val="0"/>
          <w:sz w:val="18"/>
        </w:rPr>
        <w:t xml:space="preserve"> </w:t>
      </w:r>
      <w:r>
        <w:rPr>
          <w:rFonts w:ascii="Arial" w:eastAsia="Arial" w:hAnsi="Arial" w:cs="Arial"/>
          <w:spacing w:val="0"/>
          <w:sz w:val="18"/>
        </w:rPr>
        <w:t>kendi</w:t>
      </w:r>
      <w:r w:rsidR="00E96D67">
        <w:rPr>
          <w:rFonts w:ascii="Arial" w:eastAsia="Arial" w:hAnsi="Arial" w:cs="Arial"/>
          <w:spacing w:val="0"/>
          <w:sz w:val="18"/>
        </w:rPr>
        <w:t xml:space="preserve"> </w:t>
      </w:r>
      <w:r>
        <w:rPr>
          <w:rFonts w:ascii="Arial" w:eastAsia="Arial" w:hAnsi="Arial" w:cs="Arial"/>
          <w:spacing w:val="0"/>
          <w:sz w:val="18"/>
        </w:rPr>
        <w:t>aşısını</w:t>
      </w:r>
      <w:r w:rsidR="00E96D67">
        <w:rPr>
          <w:rFonts w:ascii="Arial" w:eastAsia="Arial" w:hAnsi="Arial" w:cs="Arial"/>
          <w:spacing w:val="0"/>
          <w:sz w:val="18"/>
        </w:rPr>
        <w:t xml:space="preserve"> </w:t>
      </w:r>
      <w:r>
        <w:rPr>
          <w:rFonts w:ascii="Arial" w:eastAsia="Arial" w:hAnsi="Arial" w:cs="Arial"/>
          <w:spacing w:val="0"/>
          <w:sz w:val="18"/>
        </w:rPr>
        <w:t>geliştirme</w:t>
      </w:r>
      <w:r w:rsidR="00E96D67">
        <w:rPr>
          <w:rFonts w:ascii="Arial" w:eastAsia="Arial" w:hAnsi="Arial" w:cs="Arial"/>
          <w:spacing w:val="0"/>
          <w:sz w:val="18"/>
        </w:rPr>
        <w:t xml:space="preserve"> </w:t>
      </w:r>
      <w:r>
        <w:rPr>
          <w:rFonts w:ascii="Arial" w:eastAsia="Arial" w:hAnsi="Arial" w:cs="Arial"/>
          <w:spacing w:val="0"/>
          <w:sz w:val="18"/>
        </w:rPr>
        <w:t>aşamasına</w:t>
      </w:r>
      <w:r w:rsidR="00E96D67">
        <w:rPr>
          <w:rFonts w:ascii="Arial" w:eastAsia="Arial" w:hAnsi="Arial" w:cs="Arial"/>
          <w:spacing w:val="0"/>
          <w:sz w:val="18"/>
        </w:rPr>
        <w:t xml:space="preserve"> </w:t>
      </w:r>
      <w:r>
        <w:rPr>
          <w:rFonts w:ascii="Arial" w:eastAsia="Arial" w:hAnsi="Arial" w:cs="Arial"/>
          <w:spacing w:val="0"/>
          <w:sz w:val="18"/>
        </w:rPr>
        <w:t>gelen</w:t>
      </w:r>
      <w:r w:rsidR="00E96D67">
        <w:rPr>
          <w:rFonts w:ascii="Arial" w:eastAsia="Arial" w:hAnsi="Arial" w:cs="Arial"/>
          <w:spacing w:val="0"/>
          <w:sz w:val="18"/>
        </w:rPr>
        <w:t xml:space="preserve"> </w:t>
      </w:r>
      <w:r>
        <w:rPr>
          <w:rFonts w:ascii="Arial" w:eastAsia="Arial" w:hAnsi="Arial" w:cs="Arial"/>
          <w:spacing w:val="0"/>
          <w:sz w:val="18"/>
        </w:rPr>
        <w:t>TÜSEB</w:t>
      </w:r>
      <w:r w:rsidR="00E96D67">
        <w:rPr>
          <w:rFonts w:ascii="Arial" w:eastAsia="Arial" w:hAnsi="Arial" w:cs="Arial"/>
          <w:spacing w:val="0"/>
          <w:sz w:val="18"/>
        </w:rPr>
        <w:t xml:space="preserve"> </w:t>
      </w:r>
      <w:r>
        <w:rPr>
          <w:rFonts w:ascii="Arial" w:eastAsia="Arial" w:hAnsi="Arial" w:cs="Arial"/>
          <w:spacing w:val="0"/>
          <w:sz w:val="18"/>
        </w:rPr>
        <w:t>vizyonuyla,</w:t>
      </w:r>
      <w:r w:rsidR="00E96D67">
        <w:rPr>
          <w:rFonts w:ascii="Arial" w:eastAsia="Arial" w:hAnsi="Arial" w:cs="Arial"/>
          <w:spacing w:val="0"/>
          <w:sz w:val="18"/>
        </w:rPr>
        <w:t xml:space="preserve"> </w:t>
      </w:r>
      <w:r>
        <w:rPr>
          <w:rFonts w:ascii="Arial" w:eastAsia="Arial" w:hAnsi="Arial" w:cs="Arial"/>
          <w:spacing w:val="0"/>
          <w:sz w:val="18"/>
        </w:rPr>
        <w:t>2026'da</w:t>
      </w:r>
      <w:r w:rsidR="00E96D67">
        <w:rPr>
          <w:rFonts w:ascii="Arial" w:eastAsia="Arial" w:hAnsi="Arial" w:cs="Arial"/>
          <w:spacing w:val="0"/>
          <w:sz w:val="18"/>
        </w:rPr>
        <w:t xml:space="preserve"> </w:t>
      </w:r>
      <w:r>
        <w:rPr>
          <w:rFonts w:ascii="Arial" w:eastAsia="Arial" w:hAnsi="Arial" w:cs="Arial"/>
          <w:spacing w:val="0"/>
          <w:sz w:val="18"/>
        </w:rPr>
        <w:t>envantere</w:t>
      </w:r>
      <w:r w:rsidR="00E96D67">
        <w:rPr>
          <w:rFonts w:ascii="Arial" w:eastAsia="Arial" w:hAnsi="Arial" w:cs="Arial"/>
          <w:spacing w:val="0"/>
          <w:sz w:val="18"/>
        </w:rPr>
        <w:t xml:space="preserve"> </w:t>
      </w:r>
      <w:r>
        <w:rPr>
          <w:rFonts w:ascii="Arial" w:eastAsia="Arial" w:hAnsi="Arial" w:cs="Arial"/>
          <w:spacing w:val="0"/>
          <w:sz w:val="18"/>
        </w:rPr>
        <w:t>girecek</w:t>
      </w:r>
      <w:r w:rsidR="00E96D67">
        <w:rPr>
          <w:rFonts w:ascii="Arial" w:eastAsia="Arial" w:hAnsi="Arial" w:cs="Arial"/>
          <w:spacing w:val="0"/>
          <w:sz w:val="18"/>
        </w:rPr>
        <w:t xml:space="preserve"> </w:t>
      </w:r>
      <w:r>
        <w:rPr>
          <w:rFonts w:ascii="Arial" w:eastAsia="Arial" w:hAnsi="Arial" w:cs="Arial"/>
          <w:spacing w:val="0"/>
          <w:sz w:val="18"/>
        </w:rPr>
        <w:t>yerli</w:t>
      </w:r>
      <w:r w:rsidR="00E96D67">
        <w:rPr>
          <w:rFonts w:ascii="Arial" w:eastAsia="Arial" w:hAnsi="Arial" w:cs="Arial"/>
          <w:spacing w:val="0"/>
          <w:sz w:val="18"/>
        </w:rPr>
        <w:t xml:space="preserve"> </w:t>
      </w:r>
      <w:r>
        <w:rPr>
          <w:rFonts w:ascii="Arial" w:eastAsia="Arial" w:hAnsi="Arial" w:cs="Arial"/>
          <w:spacing w:val="0"/>
          <w:sz w:val="18"/>
        </w:rPr>
        <w:t>ambulans</w:t>
      </w:r>
      <w:r w:rsidR="00E96D67">
        <w:rPr>
          <w:rFonts w:ascii="Arial" w:eastAsia="Arial" w:hAnsi="Arial" w:cs="Arial"/>
          <w:spacing w:val="0"/>
          <w:sz w:val="18"/>
        </w:rPr>
        <w:t xml:space="preserve"> </w:t>
      </w:r>
      <w:r>
        <w:rPr>
          <w:rFonts w:ascii="Arial" w:eastAsia="Arial" w:hAnsi="Arial" w:cs="Arial"/>
          <w:spacing w:val="0"/>
          <w:sz w:val="18"/>
        </w:rPr>
        <w:t>helikopterimiz</w:t>
      </w:r>
      <w:r w:rsidR="00E96D67">
        <w:rPr>
          <w:rFonts w:ascii="Arial" w:eastAsia="Arial" w:hAnsi="Arial" w:cs="Arial"/>
          <w:spacing w:val="0"/>
          <w:sz w:val="18"/>
        </w:rPr>
        <w:t xml:space="preserve"> </w:t>
      </w:r>
      <w:r>
        <w:rPr>
          <w:rFonts w:ascii="Arial" w:eastAsia="Arial" w:hAnsi="Arial" w:cs="Arial"/>
          <w:spacing w:val="0"/>
          <w:sz w:val="18"/>
        </w:rPr>
        <w:t>GEKBÖY'le</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şehir</w:t>
      </w:r>
      <w:r w:rsidR="00E96D67">
        <w:rPr>
          <w:rFonts w:ascii="Arial" w:eastAsia="Arial" w:hAnsi="Arial" w:cs="Arial"/>
          <w:spacing w:val="0"/>
          <w:sz w:val="18"/>
        </w:rPr>
        <w:t xml:space="preserve"> </w:t>
      </w:r>
      <w:r>
        <w:rPr>
          <w:rFonts w:ascii="Arial" w:eastAsia="Arial" w:hAnsi="Arial" w:cs="Arial"/>
          <w:spacing w:val="0"/>
          <w:sz w:val="18"/>
        </w:rPr>
        <w:t>hastanelerindeki</w:t>
      </w:r>
      <w:r w:rsidR="00E96D67">
        <w:rPr>
          <w:rFonts w:ascii="Arial" w:eastAsia="Arial" w:hAnsi="Arial" w:cs="Arial"/>
          <w:spacing w:val="0"/>
          <w:sz w:val="18"/>
        </w:rPr>
        <w:t xml:space="preserve"> </w:t>
      </w:r>
      <w:r>
        <w:rPr>
          <w:rFonts w:ascii="Arial" w:eastAsia="Arial" w:hAnsi="Arial" w:cs="Arial"/>
          <w:spacing w:val="0"/>
          <w:sz w:val="18"/>
        </w:rPr>
        <w:t>teknolojik</w:t>
      </w:r>
      <w:r w:rsidR="00E96D67">
        <w:rPr>
          <w:rFonts w:ascii="Arial" w:eastAsia="Arial" w:hAnsi="Arial" w:cs="Arial"/>
          <w:spacing w:val="0"/>
          <w:sz w:val="18"/>
        </w:rPr>
        <w:t xml:space="preserve"> </w:t>
      </w:r>
      <w:r>
        <w:rPr>
          <w:rFonts w:ascii="Arial" w:eastAsia="Arial" w:hAnsi="Arial" w:cs="Arial"/>
          <w:spacing w:val="0"/>
          <w:sz w:val="18"/>
        </w:rPr>
        <w:t>altyapısıyla</w:t>
      </w:r>
      <w:r w:rsidR="00E96D67">
        <w:rPr>
          <w:rFonts w:ascii="Arial" w:eastAsia="Arial" w:hAnsi="Arial" w:cs="Arial"/>
          <w:spacing w:val="0"/>
          <w:sz w:val="18"/>
        </w:rPr>
        <w:t xml:space="preserve"> </w:t>
      </w:r>
      <w:r>
        <w:rPr>
          <w:rFonts w:ascii="Arial" w:eastAsia="Arial" w:hAnsi="Arial" w:cs="Arial"/>
          <w:spacing w:val="0"/>
          <w:sz w:val="18"/>
        </w:rPr>
        <w:t>tüketen</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üreten</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modeline</w:t>
      </w:r>
      <w:r w:rsidR="00E96D67">
        <w:rPr>
          <w:rFonts w:ascii="Arial" w:eastAsia="Arial" w:hAnsi="Arial" w:cs="Arial"/>
          <w:spacing w:val="0"/>
          <w:sz w:val="18"/>
        </w:rPr>
        <w:t xml:space="preserve"> </w:t>
      </w:r>
      <w:r>
        <w:rPr>
          <w:rFonts w:ascii="Arial" w:eastAsia="Arial" w:hAnsi="Arial" w:cs="Arial"/>
          <w:spacing w:val="0"/>
          <w:sz w:val="18"/>
        </w:rPr>
        <w:t>geçişin</w:t>
      </w:r>
      <w:r w:rsidR="00E96D67">
        <w:rPr>
          <w:rFonts w:ascii="Arial" w:eastAsia="Arial" w:hAnsi="Arial" w:cs="Arial"/>
          <w:spacing w:val="0"/>
          <w:sz w:val="18"/>
        </w:rPr>
        <w:t xml:space="preserve"> </w:t>
      </w:r>
      <w:r>
        <w:rPr>
          <w:rFonts w:ascii="Arial" w:eastAsia="Arial" w:hAnsi="Arial" w:cs="Arial"/>
          <w:spacing w:val="0"/>
          <w:sz w:val="18"/>
        </w:rPr>
        <w:t>heyecanını</w:t>
      </w:r>
      <w:r w:rsidR="00E96D67">
        <w:rPr>
          <w:rFonts w:ascii="Arial" w:eastAsia="Arial" w:hAnsi="Arial" w:cs="Arial"/>
          <w:spacing w:val="0"/>
          <w:sz w:val="18"/>
        </w:rPr>
        <w:t xml:space="preserve"> </w:t>
      </w:r>
      <w:r>
        <w:rPr>
          <w:rFonts w:ascii="Arial" w:eastAsia="Arial" w:hAnsi="Arial" w:cs="Arial"/>
          <w:spacing w:val="0"/>
          <w:sz w:val="18"/>
        </w:rPr>
        <w:t>yaşamaktadır.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devlet</w:t>
      </w:r>
      <w:r w:rsidR="00E96D67">
        <w:rPr>
          <w:rFonts w:ascii="Arial" w:eastAsia="Arial" w:hAnsi="Arial" w:cs="Arial"/>
          <w:spacing w:val="0"/>
          <w:sz w:val="18"/>
        </w:rPr>
        <w:t xml:space="preserve"> </w:t>
      </w:r>
      <w:r>
        <w:rPr>
          <w:rFonts w:ascii="Arial" w:eastAsia="Arial" w:hAnsi="Arial" w:cs="Arial"/>
          <w:spacing w:val="0"/>
          <w:sz w:val="18"/>
        </w:rPr>
        <w:t>aklının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başarısıdır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takdire</w:t>
      </w:r>
      <w:r w:rsidR="00E96D67">
        <w:rPr>
          <w:rFonts w:ascii="Arial" w:eastAsia="Arial" w:hAnsi="Arial" w:cs="Arial"/>
          <w:spacing w:val="0"/>
          <w:sz w:val="18"/>
        </w:rPr>
        <w:t xml:space="preserve"> </w:t>
      </w:r>
      <w:r>
        <w:rPr>
          <w:rFonts w:ascii="Arial" w:eastAsia="Arial" w:hAnsi="Arial" w:cs="Arial"/>
          <w:spacing w:val="0"/>
          <w:sz w:val="18"/>
        </w:rPr>
        <w:t>şayandır.</w:t>
      </w:r>
      <w:r w:rsidR="00E96D67">
        <w:rPr>
          <w:rFonts w:ascii="Arial" w:eastAsia="Arial" w:hAnsi="Arial" w:cs="Arial"/>
          <w:spacing w:val="0"/>
          <w:sz w:val="18"/>
        </w:rPr>
        <w:t xml:space="preserve"> </w:t>
      </w:r>
      <w:r>
        <w:rPr>
          <w:rFonts w:ascii="Arial" w:eastAsia="Arial" w:hAnsi="Arial" w:cs="Arial"/>
          <w:spacing w:val="0"/>
          <w:sz w:val="18"/>
        </w:rPr>
        <w:t>Şunu</w:t>
      </w:r>
      <w:r w:rsidR="00E96D67">
        <w:rPr>
          <w:rFonts w:ascii="Arial" w:eastAsia="Arial" w:hAnsi="Arial" w:cs="Arial"/>
          <w:spacing w:val="0"/>
          <w:sz w:val="18"/>
        </w:rPr>
        <w:t xml:space="preserve"> </w:t>
      </w:r>
      <w:r>
        <w:rPr>
          <w:rFonts w:ascii="Arial" w:eastAsia="Arial" w:hAnsi="Arial" w:cs="Arial"/>
          <w:spacing w:val="0"/>
          <w:sz w:val="18"/>
        </w:rPr>
        <w:t>özellikle</w:t>
      </w:r>
      <w:r w:rsidR="00E96D67">
        <w:rPr>
          <w:rFonts w:ascii="Arial" w:eastAsia="Arial" w:hAnsi="Arial" w:cs="Arial"/>
          <w:spacing w:val="0"/>
          <w:sz w:val="18"/>
        </w:rPr>
        <w:t xml:space="preserve"> </w:t>
      </w:r>
      <w:r>
        <w:rPr>
          <w:rFonts w:ascii="Arial" w:eastAsia="Arial" w:hAnsi="Arial" w:cs="Arial"/>
          <w:spacing w:val="0"/>
          <w:sz w:val="18"/>
        </w:rPr>
        <w:t>belirtmek</w:t>
      </w:r>
      <w:r w:rsidR="00E96D67">
        <w:rPr>
          <w:rFonts w:ascii="Arial" w:eastAsia="Arial" w:hAnsi="Arial" w:cs="Arial"/>
          <w:spacing w:val="0"/>
          <w:sz w:val="18"/>
        </w:rPr>
        <w:t xml:space="preserve"> </w:t>
      </w:r>
      <w:r>
        <w:rPr>
          <w:rFonts w:ascii="Arial" w:eastAsia="Arial" w:hAnsi="Arial" w:cs="Arial"/>
          <w:spacing w:val="0"/>
          <w:sz w:val="18"/>
        </w:rPr>
        <w:t>istiyorum</w:t>
      </w:r>
      <w:r w:rsidR="00E96D67">
        <w:rPr>
          <w:rFonts w:ascii="Arial" w:eastAsia="Arial" w:hAnsi="Arial" w:cs="Arial"/>
          <w:spacing w:val="0"/>
          <w:sz w:val="18"/>
        </w:rPr>
        <w:t xml:space="preserve"> </w:t>
      </w:r>
      <w:r>
        <w:rPr>
          <w:rFonts w:ascii="Arial" w:eastAsia="Arial" w:hAnsi="Arial" w:cs="Arial"/>
          <w:spacing w:val="0"/>
          <w:sz w:val="18"/>
        </w:rPr>
        <w:t>ki</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sağlıkta</w:t>
      </w:r>
      <w:r w:rsidR="00E96D67">
        <w:rPr>
          <w:rFonts w:ascii="Arial" w:eastAsia="Arial" w:hAnsi="Arial" w:cs="Arial"/>
          <w:spacing w:val="0"/>
          <w:sz w:val="18"/>
        </w:rPr>
        <w:t xml:space="preserve"> </w:t>
      </w:r>
      <w:r>
        <w:rPr>
          <w:rFonts w:ascii="Arial" w:eastAsia="Arial" w:hAnsi="Arial" w:cs="Arial"/>
          <w:spacing w:val="0"/>
          <w:sz w:val="18"/>
        </w:rPr>
        <w:t>kurumsal</w:t>
      </w:r>
      <w:r w:rsidR="00E96D67">
        <w:rPr>
          <w:rFonts w:ascii="Arial" w:eastAsia="Arial" w:hAnsi="Arial" w:cs="Arial"/>
          <w:spacing w:val="0"/>
          <w:sz w:val="18"/>
        </w:rPr>
        <w:t xml:space="preserve"> </w:t>
      </w:r>
      <w:r>
        <w:rPr>
          <w:rFonts w:ascii="Arial" w:eastAsia="Arial" w:hAnsi="Arial" w:cs="Arial"/>
          <w:spacing w:val="0"/>
          <w:sz w:val="18"/>
        </w:rPr>
        <w:t>kapasitesiyle,</w:t>
      </w:r>
      <w:r w:rsidR="00E96D67">
        <w:rPr>
          <w:rFonts w:ascii="Arial" w:eastAsia="Arial" w:hAnsi="Arial" w:cs="Arial"/>
          <w:spacing w:val="0"/>
          <w:sz w:val="18"/>
        </w:rPr>
        <w:t xml:space="preserve"> </w:t>
      </w:r>
      <w:r>
        <w:rPr>
          <w:rFonts w:ascii="Arial" w:eastAsia="Arial" w:hAnsi="Arial" w:cs="Arial"/>
          <w:spacing w:val="0"/>
          <w:sz w:val="18"/>
        </w:rPr>
        <w:t>organizasyon</w:t>
      </w:r>
      <w:r w:rsidR="00E96D67">
        <w:rPr>
          <w:rFonts w:ascii="Arial" w:eastAsia="Arial" w:hAnsi="Arial" w:cs="Arial"/>
          <w:spacing w:val="0"/>
          <w:sz w:val="18"/>
        </w:rPr>
        <w:t xml:space="preserve"> </w:t>
      </w:r>
      <w:r>
        <w:rPr>
          <w:rFonts w:ascii="Arial" w:eastAsia="Arial" w:hAnsi="Arial" w:cs="Arial"/>
          <w:spacing w:val="0"/>
          <w:sz w:val="18"/>
        </w:rPr>
        <w:t>yeteneğiyle</w:t>
      </w:r>
      <w:r w:rsidR="00E96D67">
        <w:rPr>
          <w:rFonts w:ascii="Arial" w:eastAsia="Arial" w:hAnsi="Arial" w:cs="Arial"/>
          <w:spacing w:val="0"/>
          <w:sz w:val="18"/>
        </w:rPr>
        <w:t xml:space="preserve"> </w:t>
      </w:r>
      <w:r>
        <w:rPr>
          <w:rFonts w:ascii="Arial" w:eastAsia="Arial" w:hAnsi="Arial" w:cs="Arial"/>
          <w:spacing w:val="0"/>
          <w:sz w:val="18"/>
        </w:rPr>
        <w:t>bütün</w:t>
      </w:r>
      <w:r w:rsidR="00E96D67">
        <w:rPr>
          <w:rFonts w:ascii="Arial" w:eastAsia="Arial" w:hAnsi="Arial" w:cs="Arial"/>
          <w:spacing w:val="0"/>
          <w:sz w:val="18"/>
        </w:rPr>
        <w:t xml:space="preserve"> </w:t>
      </w:r>
      <w:r>
        <w:rPr>
          <w:rFonts w:ascii="Arial" w:eastAsia="Arial" w:hAnsi="Arial" w:cs="Arial"/>
          <w:spacing w:val="0"/>
          <w:sz w:val="18"/>
        </w:rPr>
        <w:t>dünyada</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yıldız</w:t>
      </w:r>
      <w:r w:rsidR="00E96D67">
        <w:rPr>
          <w:rFonts w:ascii="Arial" w:eastAsia="Arial" w:hAnsi="Arial" w:cs="Arial"/>
          <w:spacing w:val="0"/>
          <w:sz w:val="18"/>
        </w:rPr>
        <w:t xml:space="preserve"> </w:t>
      </w:r>
      <w:r>
        <w:rPr>
          <w:rFonts w:ascii="Arial" w:eastAsia="Arial" w:hAnsi="Arial" w:cs="Arial"/>
          <w:spacing w:val="0"/>
          <w:sz w:val="18"/>
        </w:rPr>
        <w:t>gibi</w:t>
      </w:r>
      <w:r w:rsidR="00E96D67">
        <w:rPr>
          <w:rFonts w:ascii="Arial" w:eastAsia="Arial" w:hAnsi="Arial" w:cs="Arial"/>
          <w:spacing w:val="0"/>
          <w:sz w:val="18"/>
        </w:rPr>
        <w:t xml:space="preserve"> </w:t>
      </w:r>
      <w:r>
        <w:rPr>
          <w:rFonts w:ascii="Arial" w:eastAsia="Arial" w:hAnsi="Arial" w:cs="Arial"/>
          <w:spacing w:val="0"/>
          <w:sz w:val="18"/>
        </w:rPr>
        <w:t>parlamaktadır</w:t>
      </w:r>
      <w:r w:rsidR="00E96D67">
        <w:rPr>
          <w:rFonts w:ascii="Arial" w:eastAsia="Arial" w:hAnsi="Arial" w:cs="Arial"/>
          <w:spacing w:val="0"/>
          <w:sz w:val="18"/>
        </w:rPr>
        <w:t xml:space="preserve"> </w:t>
      </w:r>
      <w:r>
        <w:rPr>
          <w:rFonts w:ascii="Arial" w:eastAsia="Arial" w:hAnsi="Arial" w:cs="Arial"/>
          <w:spacing w:val="0"/>
          <w:sz w:val="18"/>
        </w:rPr>
        <w:t>ancak</w:t>
      </w:r>
      <w:r w:rsidR="00E96D67">
        <w:rPr>
          <w:rFonts w:ascii="Arial" w:eastAsia="Arial" w:hAnsi="Arial" w:cs="Arial"/>
          <w:spacing w:val="0"/>
          <w:sz w:val="18"/>
        </w:rPr>
        <w:t xml:space="preserve"> </w:t>
      </w:r>
      <w:r>
        <w:rPr>
          <w:rFonts w:ascii="Arial" w:eastAsia="Arial" w:hAnsi="Arial" w:cs="Arial"/>
          <w:spacing w:val="0"/>
          <w:sz w:val="18"/>
        </w:rPr>
        <w:t>istatistikler</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uyarı</w:t>
      </w:r>
      <w:r w:rsidR="00E96D67">
        <w:rPr>
          <w:rFonts w:ascii="Arial" w:eastAsia="Arial" w:hAnsi="Arial" w:cs="Arial"/>
          <w:spacing w:val="0"/>
          <w:sz w:val="18"/>
        </w:rPr>
        <w:t xml:space="preserve"> </w:t>
      </w:r>
      <w:r>
        <w:rPr>
          <w:rFonts w:ascii="Arial" w:eastAsia="Arial" w:hAnsi="Arial" w:cs="Arial"/>
          <w:spacing w:val="0"/>
          <w:sz w:val="18"/>
        </w:rPr>
        <w:t>yapıyor:</w:t>
      </w:r>
      <w:r w:rsidR="00E96D67">
        <w:rPr>
          <w:rFonts w:ascii="Arial" w:eastAsia="Arial" w:hAnsi="Arial" w:cs="Arial"/>
          <w:spacing w:val="0"/>
          <w:sz w:val="18"/>
        </w:rPr>
        <w:t xml:space="preserve"> </w:t>
      </w:r>
      <w:r>
        <w:rPr>
          <w:rFonts w:ascii="Arial" w:eastAsia="Arial" w:hAnsi="Arial" w:cs="Arial"/>
          <w:spacing w:val="0"/>
          <w:sz w:val="18"/>
        </w:rPr>
        <w:t>2050</w:t>
      </w:r>
      <w:r w:rsidR="00E96D67">
        <w:rPr>
          <w:rFonts w:ascii="Arial" w:eastAsia="Arial" w:hAnsi="Arial" w:cs="Arial"/>
          <w:spacing w:val="0"/>
          <w:sz w:val="18"/>
        </w:rPr>
        <w:t xml:space="preserve"> </w:t>
      </w:r>
      <w:r>
        <w:rPr>
          <w:rFonts w:ascii="Arial" w:eastAsia="Arial" w:hAnsi="Arial" w:cs="Arial"/>
          <w:spacing w:val="0"/>
          <w:sz w:val="18"/>
        </w:rPr>
        <w:t>yılında</w:t>
      </w:r>
      <w:r w:rsidR="00E96D67">
        <w:rPr>
          <w:rFonts w:ascii="Arial" w:eastAsia="Arial" w:hAnsi="Arial" w:cs="Arial"/>
          <w:spacing w:val="0"/>
          <w:sz w:val="18"/>
        </w:rPr>
        <w:t xml:space="preserve"> </w:t>
      </w:r>
      <w:r>
        <w:rPr>
          <w:rFonts w:ascii="Arial" w:eastAsia="Arial" w:hAnsi="Arial" w:cs="Arial"/>
          <w:spacing w:val="0"/>
          <w:sz w:val="18"/>
        </w:rPr>
        <w:t>nüfusumuzun</w:t>
      </w:r>
      <w:r w:rsidR="00E96D67">
        <w:rPr>
          <w:rFonts w:ascii="Arial" w:eastAsia="Arial" w:hAnsi="Arial" w:cs="Arial"/>
          <w:spacing w:val="0"/>
          <w:sz w:val="18"/>
        </w:rPr>
        <w:t xml:space="preserve"> </w:t>
      </w:r>
      <w:r>
        <w:rPr>
          <w:rFonts w:ascii="Arial" w:eastAsia="Arial" w:hAnsi="Arial" w:cs="Arial"/>
          <w:spacing w:val="0"/>
          <w:sz w:val="18"/>
        </w:rPr>
        <w:t>dörtte</w:t>
      </w:r>
      <w:r w:rsidR="00E96D67">
        <w:rPr>
          <w:rFonts w:ascii="Arial" w:eastAsia="Arial" w:hAnsi="Arial" w:cs="Arial"/>
          <w:spacing w:val="0"/>
          <w:sz w:val="18"/>
        </w:rPr>
        <w:t xml:space="preserve"> </w:t>
      </w:r>
      <w:r>
        <w:rPr>
          <w:rFonts w:ascii="Arial" w:eastAsia="Arial" w:hAnsi="Arial" w:cs="Arial"/>
          <w:spacing w:val="0"/>
          <w:sz w:val="18"/>
        </w:rPr>
        <w:t>1'i</w:t>
      </w:r>
      <w:r w:rsidR="00E96D67">
        <w:rPr>
          <w:rFonts w:ascii="Arial" w:eastAsia="Arial" w:hAnsi="Arial" w:cs="Arial"/>
          <w:spacing w:val="0"/>
          <w:sz w:val="18"/>
        </w:rPr>
        <w:t xml:space="preserve"> </w:t>
      </w:r>
      <w:r>
        <w:rPr>
          <w:rFonts w:ascii="Arial" w:eastAsia="Arial" w:hAnsi="Arial" w:cs="Arial"/>
          <w:spacing w:val="0"/>
          <w:sz w:val="18"/>
        </w:rPr>
        <w:t>yaşlı</w:t>
      </w:r>
      <w:r w:rsidR="00E96D67">
        <w:rPr>
          <w:rFonts w:ascii="Arial" w:eastAsia="Arial" w:hAnsi="Arial" w:cs="Arial"/>
          <w:spacing w:val="0"/>
          <w:sz w:val="18"/>
        </w:rPr>
        <w:t xml:space="preserve"> </w:t>
      </w:r>
      <w:r>
        <w:rPr>
          <w:rFonts w:ascii="Arial" w:eastAsia="Arial" w:hAnsi="Arial" w:cs="Arial"/>
          <w:spacing w:val="0"/>
          <w:sz w:val="18"/>
        </w:rPr>
        <w:t>olacak.</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yaklaşan</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gri</w:t>
      </w:r>
      <w:r w:rsidR="00E96D67">
        <w:rPr>
          <w:rFonts w:ascii="Arial" w:eastAsia="Arial" w:hAnsi="Arial" w:cs="Arial"/>
          <w:spacing w:val="0"/>
          <w:sz w:val="18"/>
        </w:rPr>
        <w:t xml:space="preserve"> </w:t>
      </w:r>
      <w:r>
        <w:rPr>
          <w:rFonts w:ascii="Arial" w:eastAsia="Arial" w:hAnsi="Arial" w:cs="Arial"/>
          <w:spacing w:val="0"/>
          <w:sz w:val="18"/>
        </w:rPr>
        <w:t>dalgaya</w:t>
      </w:r>
      <w:r w:rsidR="00E96D67">
        <w:rPr>
          <w:rFonts w:ascii="Arial" w:eastAsia="Arial" w:hAnsi="Arial" w:cs="Arial"/>
          <w:spacing w:val="0"/>
          <w:sz w:val="18"/>
        </w:rPr>
        <w:t xml:space="preserve"> </w:t>
      </w:r>
      <w:r>
        <w:rPr>
          <w:rFonts w:ascii="Arial" w:eastAsia="Arial" w:hAnsi="Arial" w:cs="Arial"/>
          <w:spacing w:val="0"/>
          <w:sz w:val="18"/>
        </w:rPr>
        <w:t>karşı</w:t>
      </w:r>
      <w:r w:rsidR="00E96D67">
        <w:rPr>
          <w:rFonts w:ascii="Arial" w:eastAsia="Arial" w:hAnsi="Arial" w:cs="Arial"/>
          <w:spacing w:val="0"/>
          <w:sz w:val="18"/>
        </w:rPr>
        <w:t xml:space="preserve"> </w:t>
      </w:r>
      <w:r>
        <w:rPr>
          <w:rFonts w:ascii="Arial" w:eastAsia="Arial" w:hAnsi="Arial" w:cs="Arial"/>
          <w:spacing w:val="0"/>
          <w:sz w:val="18"/>
        </w:rPr>
        <w:t>hazırlıksız</w:t>
      </w:r>
      <w:r w:rsidR="00E96D67">
        <w:rPr>
          <w:rFonts w:ascii="Arial" w:eastAsia="Arial" w:hAnsi="Arial" w:cs="Arial"/>
          <w:spacing w:val="0"/>
          <w:sz w:val="18"/>
        </w:rPr>
        <w:t xml:space="preserve"> </w:t>
      </w:r>
      <w:r>
        <w:rPr>
          <w:rFonts w:ascii="Arial" w:eastAsia="Arial" w:hAnsi="Arial" w:cs="Arial"/>
          <w:spacing w:val="0"/>
          <w:sz w:val="18"/>
        </w:rPr>
        <w:t>yakalanmamalıdır;</w:t>
      </w:r>
      <w:r w:rsidR="00E96D67">
        <w:rPr>
          <w:rFonts w:ascii="Arial" w:eastAsia="Arial" w:hAnsi="Arial" w:cs="Arial"/>
          <w:spacing w:val="0"/>
          <w:sz w:val="18"/>
        </w:rPr>
        <w:t xml:space="preserve"> </w:t>
      </w:r>
      <w:r>
        <w:rPr>
          <w:rFonts w:ascii="Arial" w:eastAsia="Arial" w:hAnsi="Arial" w:cs="Arial"/>
          <w:spacing w:val="0"/>
          <w:sz w:val="18"/>
        </w:rPr>
        <w:t>uzun</w:t>
      </w:r>
      <w:r w:rsidR="00E96D67">
        <w:rPr>
          <w:rFonts w:ascii="Arial" w:eastAsia="Arial" w:hAnsi="Arial" w:cs="Arial"/>
          <w:spacing w:val="0"/>
          <w:sz w:val="18"/>
        </w:rPr>
        <w:t xml:space="preserve"> </w:t>
      </w:r>
      <w:r>
        <w:rPr>
          <w:rFonts w:ascii="Arial" w:eastAsia="Arial" w:hAnsi="Arial" w:cs="Arial"/>
          <w:spacing w:val="0"/>
          <w:sz w:val="18"/>
        </w:rPr>
        <w:t>dönemli</w:t>
      </w:r>
      <w:r w:rsidR="00E96D67">
        <w:rPr>
          <w:rFonts w:ascii="Arial" w:eastAsia="Arial" w:hAnsi="Arial" w:cs="Arial"/>
          <w:spacing w:val="0"/>
          <w:sz w:val="18"/>
        </w:rPr>
        <w:t xml:space="preserve"> </w:t>
      </w:r>
      <w:r>
        <w:rPr>
          <w:rFonts w:ascii="Arial" w:eastAsia="Arial" w:hAnsi="Arial" w:cs="Arial"/>
          <w:spacing w:val="0"/>
          <w:sz w:val="18"/>
        </w:rPr>
        <w:t>bakım</w:t>
      </w:r>
      <w:r w:rsidR="00E96D67">
        <w:rPr>
          <w:rFonts w:ascii="Arial" w:eastAsia="Arial" w:hAnsi="Arial" w:cs="Arial"/>
          <w:spacing w:val="0"/>
          <w:sz w:val="18"/>
        </w:rPr>
        <w:t xml:space="preserve"> </w:t>
      </w:r>
      <w:r>
        <w:rPr>
          <w:rFonts w:ascii="Arial" w:eastAsia="Arial" w:hAnsi="Arial" w:cs="Arial"/>
          <w:spacing w:val="0"/>
          <w:sz w:val="18"/>
        </w:rPr>
        <w:t>sigortasını</w:t>
      </w:r>
      <w:r w:rsidR="00E96D67">
        <w:rPr>
          <w:rFonts w:ascii="Arial" w:eastAsia="Arial" w:hAnsi="Arial" w:cs="Arial"/>
          <w:spacing w:val="0"/>
          <w:sz w:val="18"/>
        </w:rPr>
        <w:t xml:space="preserve"> </w:t>
      </w:r>
      <w:r>
        <w:rPr>
          <w:rFonts w:ascii="Arial" w:eastAsia="Arial" w:hAnsi="Arial" w:cs="Arial"/>
          <w:spacing w:val="0"/>
          <w:sz w:val="18"/>
        </w:rPr>
        <w:t>devreye</w:t>
      </w:r>
      <w:r w:rsidR="00E96D67">
        <w:rPr>
          <w:rFonts w:ascii="Arial" w:eastAsia="Arial" w:hAnsi="Arial" w:cs="Arial"/>
          <w:spacing w:val="0"/>
          <w:sz w:val="18"/>
        </w:rPr>
        <w:t xml:space="preserve"> </w:t>
      </w:r>
      <w:r>
        <w:rPr>
          <w:rFonts w:ascii="Arial" w:eastAsia="Arial" w:hAnsi="Arial" w:cs="Arial"/>
          <w:spacing w:val="0"/>
          <w:sz w:val="18"/>
        </w:rPr>
        <w:t>almalı,</w:t>
      </w:r>
      <w:r w:rsidR="00E96D67">
        <w:rPr>
          <w:rFonts w:ascii="Arial" w:eastAsia="Arial" w:hAnsi="Arial" w:cs="Arial"/>
          <w:spacing w:val="0"/>
          <w:sz w:val="18"/>
        </w:rPr>
        <w:t xml:space="preserve"> </w:t>
      </w:r>
      <w:r>
        <w:rPr>
          <w:rFonts w:ascii="Arial" w:eastAsia="Arial" w:hAnsi="Arial" w:cs="Arial"/>
          <w:spacing w:val="0"/>
          <w:sz w:val="18"/>
        </w:rPr>
        <w:t>koruyucu</w:t>
      </w:r>
      <w:r w:rsidR="00E96D67">
        <w:rPr>
          <w:rFonts w:ascii="Arial" w:eastAsia="Arial" w:hAnsi="Arial" w:cs="Arial"/>
          <w:spacing w:val="0"/>
          <w:sz w:val="18"/>
        </w:rPr>
        <w:t xml:space="preserve"> </w:t>
      </w:r>
      <w:r>
        <w:rPr>
          <w:rFonts w:ascii="Arial" w:eastAsia="Arial" w:hAnsi="Arial" w:cs="Arial"/>
          <w:spacing w:val="0"/>
          <w:sz w:val="18"/>
        </w:rPr>
        <w:t>hekimliği</w:t>
      </w:r>
      <w:r w:rsidR="00E96D67">
        <w:rPr>
          <w:rFonts w:ascii="Arial" w:eastAsia="Arial" w:hAnsi="Arial" w:cs="Arial"/>
          <w:spacing w:val="0"/>
          <w:sz w:val="18"/>
        </w:rPr>
        <w:t xml:space="preserve"> </w:t>
      </w:r>
      <w:r>
        <w:rPr>
          <w:rFonts w:ascii="Arial" w:eastAsia="Arial" w:hAnsi="Arial" w:cs="Arial"/>
          <w:spacing w:val="0"/>
          <w:sz w:val="18"/>
        </w:rPr>
        <w:t>güçlendirmeli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düşen</w:t>
      </w:r>
      <w:r w:rsidR="00E96D67">
        <w:rPr>
          <w:rFonts w:ascii="Arial" w:eastAsia="Arial" w:hAnsi="Arial" w:cs="Arial"/>
          <w:spacing w:val="0"/>
          <w:sz w:val="18"/>
        </w:rPr>
        <w:t xml:space="preserve"> </w:t>
      </w:r>
      <w:r>
        <w:rPr>
          <w:rFonts w:ascii="Arial" w:eastAsia="Arial" w:hAnsi="Arial" w:cs="Arial"/>
          <w:spacing w:val="0"/>
          <w:sz w:val="18"/>
        </w:rPr>
        <w:t>doğurganlık</w:t>
      </w:r>
      <w:r w:rsidR="00E96D67">
        <w:rPr>
          <w:rFonts w:ascii="Arial" w:eastAsia="Arial" w:hAnsi="Arial" w:cs="Arial"/>
          <w:spacing w:val="0"/>
          <w:sz w:val="18"/>
        </w:rPr>
        <w:t xml:space="preserve"> </w:t>
      </w:r>
      <w:r>
        <w:rPr>
          <w:rFonts w:ascii="Arial" w:eastAsia="Arial" w:hAnsi="Arial" w:cs="Arial"/>
          <w:spacing w:val="0"/>
          <w:sz w:val="18"/>
        </w:rPr>
        <w:t>hızını</w:t>
      </w:r>
      <w:r w:rsidR="00E96D67">
        <w:rPr>
          <w:rFonts w:ascii="Arial" w:eastAsia="Arial" w:hAnsi="Arial" w:cs="Arial"/>
          <w:spacing w:val="0"/>
          <w:sz w:val="18"/>
        </w:rPr>
        <w:t xml:space="preserve"> </w:t>
      </w:r>
      <w:r>
        <w:rPr>
          <w:rFonts w:ascii="Arial" w:eastAsia="Arial" w:hAnsi="Arial" w:cs="Arial"/>
          <w:spacing w:val="0"/>
          <w:sz w:val="18"/>
        </w:rPr>
        <w:t>artıracak</w:t>
      </w:r>
      <w:r w:rsidR="00E96D67">
        <w:rPr>
          <w:rFonts w:ascii="Arial" w:eastAsia="Arial" w:hAnsi="Arial" w:cs="Arial"/>
          <w:spacing w:val="0"/>
          <w:sz w:val="18"/>
        </w:rPr>
        <w:t xml:space="preserve"> </w:t>
      </w:r>
      <w:r>
        <w:rPr>
          <w:rFonts w:ascii="Arial" w:eastAsia="Arial" w:hAnsi="Arial" w:cs="Arial"/>
          <w:spacing w:val="0"/>
          <w:sz w:val="18"/>
        </w:rPr>
        <w:t>tedbirleri</w:t>
      </w:r>
      <w:r w:rsidR="00E96D67">
        <w:rPr>
          <w:rFonts w:ascii="Arial" w:eastAsia="Arial" w:hAnsi="Arial" w:cs="Arial"/>
          <w:spacing w:val="0"/>
          <w:sz w:val="18"/>
        </w:rPr>
        <w:t xml:space="preserve"> </w:t>
      </w:r>
      <w:r>
        <w:rPr>
          <w:rFonts w:ascii="Arial" w:eastAsia="Arial" w:hAnsi="Arial" w:cs="Arial"/>
          <w:spacing w:val="0"/>
          <w:sz w:val="18"/>
        </w:rPr>
        <w:t>hayata</w:t>
      </w:r>
      <w:r w:rsidR="00E96D67">
        <w:rPr>
          <w:rFonts w:ascii="Arial" w:eastAsia="Arial" w:hAnsi="Arial" w:cs="Arial"/>
          <w:spacing w:val="0"/>
          <w:sz w:val="18"/>
        </w:rPr>
        <w:t xml:space="preserve"> </w:t>
      </w:r>
      <w:r>
        <w:rPr>
          <w:rFonts w:ascii="Arial" w:eastAsia="Arial" w:hAnsi="Arial" w:cs="Arial"/>
          <w:spacing w:val="0"/>
          <w:sz w:val="18"/>
        </w:rPr>
        <w:t>geçirmelidir.</w:t>
      </w:r>
      <w:r w:rsidR="00E96D67">
        <w:rPr>
          <w:rFonts w:ascii="Arial" w:eastAsia="Arial" w:hAnsi="Arial" w:cs="Arial"/>
          <w:spacing w:val="0"/>
          <w:sz w:val="18"/>
        </w:rPr>
        <w:t xml:space="preserve"> </w:t>
      </w:r>
    </w:p>
    <w:p w:rsidR="004D3B0B" w14:paraId="26C7182F" w14:textId="77777777">
      <w:pPr>
        <w:spacing w:after="0" w:line="276" w:lineRule="auto"/>
        <w:ind w:firstLine="806"/>
        <w:jc w:val="both"/>
      </w:pPr>
      <w:r>
        <w:rPr>
          <w:rFonts w:ascii="Arial" w:eastAsia="Arial" w:hAnsi="Arial" w:cs="Arial"/>
          <w:spacing w:val="0"/>
          <w:sz w:val="18"/>
        </w:rPr>
        <w:t>Ayrıca,</w:t>
      </w:r>
      <w:r w:rsidR="00E96D67">
        <w:rPr>
          <w:rFonts w:ascii="Arial" w:eastAsia="Arial" w:hAnsi="Arial" w:cs="Arial"/>
          <w:spacing w:val="0"/>
          <w:sz w:val="18"/>
        </w:rPr>
        <w:t xml:space="preserve"> </w:t>
      </w:r>
      <w:r>
        <w:rPr>
          <w:rFonts w:ascii="Arial" w:eastAsia="Arial" w:hAnsi="Arial" w:cs="Arial"/>
          <w:spacing w:val="0"/>
          <w:sz w:val="18"/>
        </w:rPr>
        <w:t>toplumumuzun</w:t>
      </w:r>
      <w:r w:rsidR="00E96D67">
        <w:rPr>
          <w:rFonts w:ascii="Arial" w:eastAsia="Arial" w:hAnsi="Arial" w:cs="Arial"/>
          <w:spacing w:val="0"/>
          <w:sz w:val="18"/>
        </w:rPr>
        <w:t xml:space="preserve"> </w:t>
      </w:r>
      <w:r>
        <w:rPr>
          <w:rFonts w:ascii="Arial" w:eastAsia="Arial" w:hAnsi="Arial" w:cs="Arial"/>
          <w:spacing w:val="0"/>
          <w:sz w:val="18"/>
        </w:rPr>
        <w:t>huzuru</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ruh</w:t>
      </w:r>
      <w:r w:rsidR="00E96D67">
        <w:rPr>
          <w:rFonts w:ascii="Arial" w:eastAsia="Arial" w:hAnsi="Arial" w:cs="Arial"/>
          <w:spacing w:val="0"/>
          <w:sz w:val="18"/>
        </w:rPr>
        <w:t xml:space="preserve"> </w:t>
      </w:r>
      <w:r>
        <w:rPr>
          <w:rFonts w:ascii="Arial" w:eastAsia="Arial" w:hAnsi="Arial" w:cs="Arial"/>
          <w:spacing w:val="0"/>
          <w:sz w:val="18"/>
        </w:rPr>
        <w:t>sağlığı</w:t>
      </w:r>
      <w:r w:rsidR="00E96D67">
        <w:rPr>
          <w:rFonts w:ascii="Arial" w:eastAsia="Arial" w:hAnsi="Arial" w:cs="Arial"/>
          <w:spacing w:val="0"/>
          <w:sz w:val="18"/>
        </w:rPr>
        <w:t xml:space="preserve"> </w:t>
      </w:r>
      <w:r>
        <w:rPr>
          <w:rFonts w:ascii="Arial" w:eastAsia="Arial" w:hAnsi="Arial" w:cs="Arial"/>
          <w:spacing w:val="0"/>
          <w:sz w:val="18"/>
        </w:rPr>
        <w:t>kanununun</w:t>
      </w:r>
      <w:r w:rsidR="00E96D67">
        <w:rPr>
          <w:rFonts w:ascii="Arial" w:eastAsia="Arial" w:hAnsi="Arial" w:cs="Arial"/>
          <w:spacing w:val="0"/>
          <w:sz w:val="18"/>
        </w:rPr>
        <w:t xml:space="preserve"> </w:t>
      </w:r>
      <w:r>
        <w:rPr>
          <w:rFonts w:ascii="Arial" w:eastAsia="Arial" w:hAnsi="Arial" w:cs="Arial"/>
          <w:spacing w:val="0"/>
          <w:sz w:val="18"/>
        </w:rPr>
        <w:t>yasalaşmasını</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madde</w:t>
      </w:r>
      <w:r w:rsidR="00E96D67">
        <w:rPr>
          <w:rFonts w:ascii="Arial" w:eastAsia="Arial" w:hAnsi="Arial" w:cs="Arial"/>
          <w:spacing w:val="0"/>
          <w:sz w:val="18"/>
        </w:rPr>
        <w:t xml:space="preserve"> </w:t>
      </w:r>
      <w:r>
        <w:rPr>
          <w:rFonts w:ascii="Arial" w:eastAsia="Arial" w:hAnsi="Arial" w:cs="Arial"/>
          <w:spacing w:val="0"/>
          <w:sz w:val="18"/>
        </w:rPr>
        <w:t>bağımlılığıyla</w:t>
      </w:r>
      <w:r w:rsidR="00E96D67">
        <w:rPr>
          <w:rFonts w:ascii="Arial" w:eastAsia="Arial" w:hAnsi="Arial" w:cs="Arial"/>
          <w:spacing w:val="0"/>
          <w:sz w:val="18"/>
        </w:rPr>
        <w:t xml:space="preserve"> </w:t>
      </w:r>
      <w:r>
        <w:rPr>
          <w:rFonts w:ascii="Arial" w:eastAsia="Arial" w:hAnsi="Arial" w:cs="Arial"/>
          <w:spacing w:val="0"/>
          <w:sz w:val="18"/>
        </w:rPr>
        <w:t>mücadelede</w:t>
      </w:r>
      <w:r w:rsidR="00E96D67">
        <w:rPr>
          <w:rFonts w:ascii="Arial" w:eastAsia="Arial" w:hAnsi="Arial" w:cs="Arial"/>
          <w:spacing w:val="0"/>
          <w:sz w:val="18"/>
        </w:rPr>
        <w:t xml:space="preserve"> </w:t>
      </w:r>
      <w:r>
        <w:rPr>
          <w:rFonts w:ascii="Arial" w:eastAsia="Arial" w:hAnsi="Arial" w:cs="Arial"/>
          <w:spacing w:val="0"/>
          <w:sz w:val="18"/>
        </w:rPr>
        <w:t>rehabilitasyon</w:t>
      </w:r>
      <w:r w:rsidR="00E96D67">
        <w:rPr>
          <w:rFonts w:ascii="Arial" w:eastAsia="Arial" w:hAnsi="Arial" w:cs="Arial"/>
          <w:spacing w:val="0"/>
          <w:sz w:val="18"/>
        </w:rPr>
        <w:t xml:space="preserve"> </w:t>
      </w:r>
      <w:r>
        <w:rPr>
          <w:rFonts w:ascii="Arial" w:eastAsia="Arial" w:hAnsi="Arial" w:cs="Arial"/>
          <w:spacing w:val="0"/>
          <w:sz w:val="18"/>
        </w:rPr>
        <w:t>merkezlerinin</w:t>
      </w:r>
      <w:r w:rsidR="00E96D67">
        <w:rPr>
          <w:rFonts w:ascii="Arial" w:eastAsia="Arial" w:hAnsi="Arial" w:cs="Arial"/>
          <w:spacing w:val="0"/>
          <w:sz w:val="18"/>
        </w:rPr>
        <w:t xml:space="preserve"> </w:t>
      </w:r>
      <w:r>
        <w:rPr>
          <w:rFonts w:ascii="Arial" w:eastAsia="Arial" w:hAnsi="Arial" w:cs="Arial"/>
          <w:spacing w:val="0"/>
          <w:sz w:val="18"/>
        </w:rPr>
        <w:t>sayısının</w:t>
      </w:r>
      <w:r w:rsidR="00E96D67">
        <w:rPr>
          <w:rFonts w:ascii="Arial" w:eastAsia="Arial" w:hAnsi="Arial" w:cs="Arial"/>
          <w:spacing w:val="0"/>
          <w:sz w:val="18"/>
        </w:rPr>
        <w:t xml:space="preserve"> </w:t>
      </w:r>
      <w:r>
        <w:rPr>
          <w:rFonts w:ascii="Arial" w:eastAsia="Arial" w:hAnsi="Arial" w:cs="Arial"/>
          <w:spacing w:val="0"/>
          <w:sz w:val="18"/>
        </w:rPr>
        <w:t>artırılmasını</w:t>
      </w:r>
      <w:r w:rsidR="00E96D67">
        <w:rPr>
          <w:rFonts w:ascii="Arial" w:eastAsia="Arial" w:hAnsi="Arial" w:cs="Arial"/>
          <w:spacing w:val="0"/>
          <w:sz w:val="18"/>
        </w:rPr>
        <w:t xml:space="preserve"> </w:t>
      </w:r>
      <w:r>
        <w:rPr>
          <w:rFonts w:ascii="Arial" w:eastAsia="Arial" w:hAnsi="Arial" w:cs="Arial"/>
          <w:spacing w:val="0"/>
          <w:sz w:val="18"/>
        </w:rPr>
        <w:t>bekliyoruz</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talep</w:t>
      </w:r>
      <w:r w:rsidR="00E96D67">
        <w:rPr>
          <w:rFonts w:ascii="Arial" w:eastAsia="Arial" w:hAnsi="Arial" w:cs="Arial"/>
          <w:spacing w:val="0"/>
          <w:sz w:val="18"/>
        </w:rPr>
        <w:t xml:space="preserve"> </w:t>
      </w:r>
      <w:r>
        <w:rPr>
          <w:rFonts w:ascii="Arial" w:eastAsia="Arial" w:hAnsi="Arial" w:cs="Arial"/>
          <w:spacing w:val="0"/>
          <w:sz w:val="18"/>
        </w:rPr>
        <w:t>ediyoruz.</w:t>
      </w:r>
      <w:r w:rsidR="00E96D67">
        <w:rPr>
          <w:rFonts w:ascii="Arial" w:eastAsia="Arial" w:hAnsi="Arial" w:cs="Arial"/>
          <w:spacing w:val="0"/>
          <w:sz w:val="18"/>
        </w:rPr>
        <w:t xml:space="preserve"> </w:t>
      </w:r>
      <w:r>
        <w:rPr>
          <w:rFonts w:ascii="Arial" w:eastAsia="Arial" w:hAnsi="Arial" w:cs="Arial"/>
          <w:spacing w:val="0"/>
          <w:sz w:val="18"/>
        </w:rPr>
        <w:t>Özel</w:t>
      </w:r>
      <w:r w:rsidR="00E96D67">
        <w:rPr>
          <w:rFonts w:ascii="Arial" w:eastAsia="Arial" w:hAnsi="Arial" w:cs="Arial"/>
          <w:spacing w:val="0"/>
          <w:sz w:val="18"/>
        </w:rPr>
        <w:t xml:space="preserve"> </w:t>
      </w:r>
      <w:r>
        <w:rPr>
          <w:rFonts w:ascii="Arial" w:eastAsia="Arial" w:hAnsi="Arial" w:cs="Arial"/>
          <w:spacing w:val="0"/>
          <w:sz w:val="18"/>
        </w:rPr>
        <w:t>hastanelerdeki</w:t>
      </w:r>
      <w:r w:rsidR="00E96D67">
        <w:rPr>
          <w:rFonts w:ascii="Arial" w:eastAsia="Arial" w:hAnsi="Arial" w:cs="Arial"/>
          <w:spacing w:val="0"/>
          <w:sz w:val="18"/>
        </w:rPr>
        <w:t xml:space="preserve"> </w:t>
      </w:r>
      <w:r>
        <w:rPr>
          <w:rFonts w:ascii="Arial" w:eastAsia="Arial" w:hAnsi="Arial" w:cs="Arial"/>
          <w:spacing w:val="0"/>
          <w:sz w:val="18"/>
        </w:rPr>
        <w:t>ticari</w:t>
      </w:r>
      <w:r w:rsidR="00E96D67">
        <w:rPr>
          <w:rFonts w:ascii="Arial" w:eastAsia="Arial" w:hAnsi="Arial" w:cs="Arial"/>
          <w:spacing w:val="0"/>
          <w:sz w:val="18"/>
        </w:rPr>
        <w:t xml:space="preserve"> </w:t>
      </w:r>
      <w:r>
        <w:rPr>
          <w:rFonts w:ascii="Arial" w:eastAsia="Arial" w:hAnsi="Arial" w:cs="Arial"/>
          <w:spacing w:val="0"/>
          <w:sz w:val="18"/>
        </w:rPr>
        <w:t>kaygı</w:t>
      </w:r>
      <w:r w:rsidR="00E96D67">
        <w:rPr>
          <w:rFonts w:ascii="Arial" w:eastAsia="Arial" w:hAnsi="Arial" w:cs="Arial"/>
          <w:spacing w:val="0"/>
          <w:sz w:val="18"/>
        </w:rPr>
        <w:t xml:space="preserve"> </w:t>
      </w:r>
      <w:r>
        <w:rPr>
          <w:rFonts w:ascii="Arial" w:eastAsia="Arial" w:hAnsi="Arial" w:cs="Arial"/>
          <w:spacing w:val="0"/>
          <w:sz w:val="18"/>
        </w:rPr>
        <w:t>odaklı</w:t>
      </w:r>
      <w:r w:rsidR="00E96D67">
        <w:rPr>
          <w:rFonts w:ascii="Arial" w:eastAsia="Arial" w:hAnsi="Arial" w:cs="Arial"/>
          <w:spacing w:val="0"/>
          <w:sz w:val="18"/>
        </w:rPr>
        <w:t xml:space="preserve"> </w:t>
      </w:r>
      <w:r>
        <w:rPr>
          <w:rFonts w:ascii="Arial" w:eastAsia="Arial" w:hAnsi="Arial" w:cs="Arial"/>
          <w:spacing w:val="0"/>
          <w:sz w:val="18"/>
        </w:rPr>
        <w:t>işleyişe</w:t>
      </w:r>
      <w:r w:rsidR="00E96D67">
        <w:rPr>
          <w:rFonts w:ascii="Arial" w:eastAsia="Arial" w:hAnsi="Arial" w:cs="Arial"/>
          <w:spacing w:val="0"/>
          <w:sz w:val="18"/>
        </w:rPr>
        <w:t xml:space="preserve"> </w:t>
      </w:r>
      <w:r>
        <w:rPr>
          <w:rFonts w:ascii="Arial" w:eastAsia="Arial" w:hAnsi="Arial" w:cs="Arial"/>
          <w:spacing w:val="0"/>
          <w:sz w:val="18"/>
        </w:rPr>
        <w:t>karşı</w:t>
      </w:r>
      <w:r w:rsidR="00E96D67">
        <w:rPr>
          <w:rFonts w:ascii="Arial" w:eastAsia="Arial" w:hAnsi="Arial" w:cs="Arial"/>
          <w:spacing w:val="0"/>
          <w:sz w:val="18"/>
        </w:rPr>
        <w:t xml:space="preserve"> </w:t>
      </w:r>
      <w:r>
        <w:rPr>
          <w:rFonts w:ascii="Arial" w:eastAsia="Arial" w:hAnsi="Arial" w:cs="Arial"/>
          <w:spacing w:val="0"/>
          <w:sz w:val="18"/>
        </w:rPr>
        <w:t>Bakanlığın</w:t>
      </w:r>
      <w:r w:rsidR="00E96D67">
        <w:rPr>
          <w:rFonts w:ascii="Arial" w:eastAsia="Arial" w:hAnsi="Arial" w:cs="Arial"/>
          <w:spacing w:val="0"/>
          <w:sz w:val="18"/>
        </w:rPr>
        <w:t xml:space="preserve"> </w:t>
      </w:r>
      <w:r>
        <w:rPr>
          <w:rFonts w:ascii="Arial" w:eastAsia="Arial" w:hAnsi="Arial" w:cs="Arial"/>
          <w:spacing w:val="0"/>
          <w:sz w:val="18"/>
        </w:rPr>
        <w:t>devreye</w:t>
      </w:r>
      <w:r w:rsidR="00E96D67">
        <w:rPr>
          <w:rFonts w:ascii="Arial" w:eastAsia="Arial" w:hAnsi="Arial" w:cs="Arial"/>
          <w:spacing w:val="0"/>
          <w:sz w:val="18"/>
        </w:rPr>
        <w:t xml:space="preserve"> </w:t>
      </w:r>
      <w:r>
        <w:rPr>
          <w:rFonts w:ascii="Arial" w:eastAsia="Arial" w:hAnsi="Arial" w:cs="Arial"/>
          <w:spacing w:val="0"/>
          <w:sz w:val="18"/>
        </w:rPr>
        <w:t>aldığı</w:t>
      </w:r>
      <w:r w:rsidR="00E96D67">
        <w:rPr>
          <w:rFonts w:ascii="Arial" w:eastAsia="Arial" w:hAnsi="Arial" w:cs="Arial"/>
          <w:spacing w:val="0"/>
          <w:sz w:val="18"/>
        </w:rPr>
        <w:t xml:space="preserve"> </w:t>
      </w:r>
      <w:r>
        <w:rPr>
          <w:rFonts w:ascii="Arial" w:eastAsia="Arial" w:hAnsi="Arial" w:cs="Arial"/>
          <w:spacing w:val="0"/>
          <w:sz w:val="18"/>
        </w:rPr>
        <w:t>REDES'i</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denetim</w:t>
      </w:r>
      <w:r w:rsidR="00E96D67">
        <w:rPr>
          <w:rFonts w:ascii="Arial" w:eastAsia="Arial" w:hAnsi="Arial" w:cs="Arial"/>
          <w:spacing w:val="0"/>
          <w:sz w:val="18"/>
        </w:rPr>
        <w:t xml:space="preserve"> </w:t>
      </w:r>
      <w:r>
        <w:rPr>
          <w:rFonts w:ascii="Arial" w:eastAsia="Arial" w:hAnsi="Arial" w:cs="Arial"/>
          <w:spacing w:val="0"/>
          <w:sz w:val="18"/>
        </w:rPr>
        <w:t>sistemini</w:t>
      </w:r>
      <w:r w:rsidR="00E96D67">
        <w:rPr>
          <w:rFonts w:ascii="Arial" w:eastAsia="Arial" w:hAnsi="Arial" w:cs="Arial"/>
          <w:spacing w:val="0"/>
          <w:sz w:val="18"/>
        </w:rPr>
        <w:t xml:space="preserve"> </w:t>
      </w:r>
      <w:r>
        <w:rPr>
          <w:rFonts w:ascii="Arial" w:eastAsia="Arial" w:hAnsi="Arial" w:cs="Arial"/>
          <w:spacing w:val="0"/>
          <w:sz w:val="18"/>
        </w:rPr>
        <w:t>önemsiyoruz.</w:t>
      </w:r>
      <w:r w:rsidR="00E96D67">
        <w:rPr>
          <w:rFonts w:ascii="Arial" w:eastAsia="Arial" w:hAnsi="Arial" w:cs="Arial"/>
          <w:spacing w:val="0"/>
          <w:sz w:val="18"/>
        </w:rPr>
        <w:t xml:space="preserve"> </w:t>
      </w:r>
      <w:r>
        <w:rPr>
          <w:rFonts w:ascii="Arial" w:eastAsia="Arial" w:hAnsi="Arial" w:cs="Arial"/>
          <w:spacing w:val="0"/>
          <w:sz w:val="18"/>
        </w:rPr>
        <w:t>Milletin</w:t>
      </w:r>
      <w:r w:rsidR="00E96D67">
        <w:rPr>
          <w:rFonts w:ascii="Arial" w:eastAsia="Arial" w:hAnsi="Arial" w:cs="Arial"/>
          <w:spacing w:val="0"/>
          <w:sz w:val="18"/>
        </w:rPr>
        <w:t xml:space="preserve"> </w:t>
      </w:r>
      <w:r>
        <w:rPr>
          <w:rFonts w:ascii="Arial" w:eastAsia="Arial" w:hAnsi="Arial" w:cs="Arial"/>
          <w:spacing w:val="0"/>
          <w:sz w:val="18"/>
        </w:rPr>
        <w:t>sağlığı</w:t>
      </w:r>
      <w:r w:rsidR="00E96D67">
        <w:rPr>
          <w:rFonts w:ascii="Arial" w:eastAsia="Arial" w:hAnsi="Arial" w:cs="Arial"/>
          <w:spacing w:val="0"/>
          <w:sz w:val="18"/>
        </w:rPr>
        <w:t xml:space="preserve"> </w:t>
      </w:r>
      <w:r>
        <w:rPr>
          <w:rFonts w:ascii="Arial" w:eastAsia="Arial" w:hAnsi="Arial" w:cs="Arial"/>
          <w:spacing w:val="0"/>
          <w:sz w:val="18"/>
        </w:rPr>
        <w:t>üzerinden</w:t>
      </w:r>
      <w:r w:rsidR="00E96D67">
        <w:rPr>
          <w:rFonts w:ascii="Arial" w:eastAsia="Arial" w:hAnsi="Arial" w:cs="Arial"/>
          <w:spacing w:val="0"/>
          <w:sz w:val="18"/>
        </w:rPr>
        <w:t xml:space="preserve"> </w:t>
      </w:r>
      <w:r>
        <w:rPr>
          <w:rFonts w:ascii="Arial" w:eastAsia="Arial" w:hAnsi="Arial" w:cs="Arial"/>
          <w:spacing w:val="0"/>
          <w:sz w:val="18"/>
        </w:rPr>
        <w:t>haksız</w:t>
      </w:r>
      <w:r w:rsidR="00E96D67">
        <w:rPr>
          <w:rFonts w:ascii="Arial" w:eastAsia="Arial" w:hAnsi="Arial" w:cs="Arial"/>
          <w:spacing w:val="0"/>
          <w:sz w:val="18"/>
        </w:rPr>
        <w:t xml:space="preserve"> </w:t>
      </w:r>
      <w:r>
        <w:rPr>
          <w:rFonts w:ascii="Arial" w:eastAsia="Arial" w:hAnsi="Arial" w:cs="Arial"/>
          <w:spacing w:val="0"/>
          <w:sz w:val="18"/>
        </w:rPr>
        <w:t>kazanç</w:t>
      </w:r>
      <w:r w:rsidR="00E96D67">
        <w:rPr>
          <w:rFonts w:ascii="Arial" w:eastAsia="Arial" w:hAnsi="Arial" w:cs="Arial"/>
          <w:spacing w:val="0"/>
          <w:sz w:val="18"/>
        </w:rPr>
        <w:t xml:space="preserve"> </w:t>
      </w:r>
      <w:r>
        <w:rPr>
          <w:rFonts w:ascii="Arial" w:eastAsia="Arial" w:hAnsi="Arial" w:cs="Arial"/>
          <w:spacing w:val="0"/>
          <w:sz w:val="18"/>
        </w:rPr>
        <w:t>sağlayan,</w:t>
      </w:r>
      <w:r w:rsidR="00E96D67">
        <w:rPr>
          <w:rFonts w:ascii="Arial" w:eastAsia="Arial" w:hAnsi="Arial" w:cs="Arial"/>
          <w:spacing w:val="0"/>
          <w:sz w:val="18"/>
        </w:rPr>
        <w:t xml:space="preserve"> </w:t>
      </w:r>
      <w:r>
        <w:rPr>
          <w:rFonts w:ascii="Arial" w:eastAsia="Arial" w:hAnsi="Arial" w:cs="Arial"/>
          <w:spacing w:val="0"/>
          <w:sz w:val="18"/>
        </w:rPr>
        <w:t>gereksiz</w:t>
      </w:r>
      <w:r w:rsidR="00E96D67">
        <w:rPr>
          <w:rFonts w:ascii="Arial" w:eastAsia="Arial" w:hAnsi="Arial" w:cs="Arial"/>
          <w:spacing w:val="0"/>
          <w:sz w:val="18"/>
        </w:rPr>
        <w:t xml:space="preserve"> </w:t>
      </w:r>
      <w:r>
        <w:rPr>
          <w:rFonts w:ascii="Arial" w:eastAsia="Arial" w:hAnsi="Arial" w:cs="Arial"/>
          <w:spacing w:val="0"/>
          <w:sz w:val="18"/>
        </w:rPr>
        <w:t>tetkik</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ameliyatlarla</w:t>
      </w:r>
      <w:r w:rsidR="00E96D67">
        <w:rPr>
          <w:rFonts w:ascii="Arial" w:eastAsia="Arial" w:hAnsi="Arial" w:cs="Arial"/>
          <w:spacing w:val="0"/>
          <w:sz w:val="18"/>
        </w:rPr>
        <w:t xml:space="preserve"> </w:t>
      </w:r>
      <w:r>
        <w:rPr>
          <w:rFonts w:ascii="Arial" w:eastAsia="Arial" w:hAnsi="Arial" w:cs="Arial"/>
          <w:spacing w:val="0"/>
          <w:sz w:val="18"/>
        </w:rPr>
        <w:t>devleti</w:t>
      </w:r>
      <w:r w:rsidR="00E96D67">
        <w:rPr>
          <w:rFonts w:ascii="Arial" w:eastAsia="Arial" w:hAnsi="Arial" w:cs="Arial"/>
          <w:spacing w:val="0"/>
          <w:sz w:val="18"/>
        </w:rPr>
        <w:t xml:space="preserve"> </w:t>
      </w:r>
      <w:r>
        <w:rPr>
          <w:rFonts w:ascii="Arial" w:eastAsia="Arial" w:hAnsi="Arial" w:cs="Arial"/>
          <w:spacing w:val="0"/>
          <w:sz w:val="18"/>
        </w:rPr>
        <w:t>zarara</w:t>
      </w:r>
      <w:r w:rsidR="00E96D67">
        <w:rPr>
          <w:rFonts w:ascii="Arial" w:eastAsia="Arial" w:hAnsi="Arial" w:cs="Arial"/>
          <w:spacing w:val="0"/>
          <w:sz w:val="18"/>
        </w:rPr>
        <w:t xml:space="preserve"> </w:t>
      </w:r>
      <w:r>
        <w:rPr>
          <w:rFonts w:ascii="Arial" w:eastAsia="Arial" w:hAnsi="Arial" w:cs="Arial"/>
          <w:spacing w:val="0"/>
          <w:sz w:val="18"/>
        </w:rPr>
        <w:t>uğratan</w:t>
      </w:r>
      <w:r w:rsidR="00E96D67">
        <w:rPr>
          <w:rFonts w:ascii="Arial" w:eastAsia="Arial" w:hAnsi="Arial" w:cs="Arial"/>
          <w:spacing w:val="0"/>
          <w:sz w:val="18"/>
        </w:rPr>
        <w:t xml:space="preserve"> </w:t>
      </w:r>
      <w:r>
        <w:rPr>
          <w:rFonts w:ascii="Arial" w:eastAsia="Arial" w:hAnsi="Arial" w:cs="Arial"/>
          <w:spacing w:val="0"/>
          <w:sz w:val="18"/>
        </w:rPr>
        <w:t>yapılara</w:t>
      </w:r>
      <w:r w:rsidR="00E96D67">
        <w:rPr>
          <w:rFonts w:ascii="Arial" w:eastAsia="Arial" w:hAnsi="Arial" w:cs="Arial"/>
          <w:spacing w:val="0"/>
          <w:sz w:val="18"/>
        </w:rPr>
        <w:t xml:space="preserve"> </w:t>
      </w:r>
      <w:r>
        <w:rPr>
          <w:rFonts w:ascii="Arial" w:eastAsia="Arial" w:hAnsi="Arial" w:cs="Arial"/>
          <w:spacing w:val="0"/>
          <w:sz w:val="18"/>
        </w:rPr>
        <w:t>karşı</w:t>
      </w:r>
      <w:r w:rsidR="00E96D67">
        <w:rPr>
          <w:rFonts w:ascii="Arial" w:eastAsia="Arial" w:hAnsi="Arial" w:cs="Arial"/>
          <w:spacing w:val="0"/>
          <w:sz w:val="18"/>
        </w:rPr>
        <w:t xml:space="preserve"> </w:t>
      </w:r>
      <w:r>
        <w:rPr>
          <w:rFonts w:ascii="Arial" w:eastAsia="Arial" w:hAnsi="Arial" w:cs="Arial"/>
          <w:spacing w:val="0"/>
          <w:sz w:val="18"/>
        </w:rPr>
        <w:t>sıkı</w:t>
      </w:r>
      <w:r w:rsidR="00E96D67">
        <w:rPr>
          <w:rFonts w:ascii="Arial" w:eastAsia="Arial" w:hAnsi="Arial" w:cs="Arial"/>
          <w:spacing w:val="0"/>
          <w:sz w:val="18"/>
        </w:rPr>
        <w:t xml:space="preserve"> </w:t>
      </w:r>
      <w:r>
        <w:rPr>
          <w:rFonts w:ascii="Arial" w:eastAsia="Arial" w:hAnsi="Arial" w:cs="Arial"/>
          <w:spacing w:val="0"/>
          <w:sz w:val="18"/>
        </w:rPr>
        <w:t>denetimler</w:t>
      </w:r>
      <w:r w:rsidR="00E96D67">
        <w:rPr>
          <w:rFonts w:ascii="Arial" w:eastAsia="Arial" w:hAnsi="Arial" w:cs="Arial"/>
          <w:spacing w:val="0"/>
          <w:sz w:val="18"/>
        </w:rPr>
        <w:t xml:space="preserve"> </w:t>
      </w:r>
      <w:r>
        <w:rPr>
          <w:rFonts w:ascii="Arial" w:eastAsia="Arial" w:hAnsi="Arial" w:cs="Arial"/>
          <w:spacing w:val="0"/>
          <w:sz w:val="18"/>
        </w:rPr>
        <w:t>gerekmektedir.</w:t>
      </w:r>
      <w:r w:rsidR="00E96D67">
        <w:rPr>
          <w:rFonts w:ascii="Arial" w:eastAsia="Arial" w:hAnsi="Arial" w:cs="Arial"/>
          <w:spacing w:val="0"/>
          <w:sz w:val="18"/>
        </w:rPr>
        <w:t xml:space="preserve"> </w:t>
      </w:r>
      <w:r>
        <w:rPr>
          <w:rFonts w:ascii="Arial" w:eastAsia="Arial" w:hAnsi="Arial" w:cs="Arial"/>
          <w:spacing w:val="0"/>
          <w:sz w:val="18"/>
        </w:rPr>
        <w:t>Sistemin</w:t>
      </w:r>
      <w:r w:rsidR="00E96D67">
        <w:rPr>
          <w:rFonts w:ascii="Arial" w:eastAsia="Arial" w:hAnsi="Arial" w:cs="Arial"/>
          <w:spacing w:val="0"/>
          <w:sz w:val="18"/>
        </w:rPr>
        <w:t xml:space="preserve"> </w:t>
      </w:r>
      <w:r>
        <w:rPr>
          <w:rFonts w:ascii="Arial" w:eastAsia="Arial" w:hAnsi="Arial" w:cs="Arial"/>
          <w:spacing w:val="0"/>
          <w:sz w:val="18"/>
        </w:rPr>
        <w:t>başarısı,</w:t>
      </w:r>
      <w:r w:rsidR="00E96D67">
        <w:rPr>
          <w:rFonts w:ascii="Arial" w:eastAsia="Arial" w:hAnsi="Arial" w:cs="Arial"/>
          <w:spacing w:val="0"/>
          <w:sz w:val="18"/>
        </w:rPr>
        <w:t xml:space="preserve"> </w:t>
      </w:r>
      <w:r>
        <w:rPr>
          <w:rFonts w:ascii="Arial" w:eastAsia="Arial" w:hAnsi="Arial" w:cs="Arial"/>
          <w:spacing w:val="0"/>
          <w:sz w:val="18"/>
        </w:rPr>
        <w:t>hasta</w:t>
      </w:r>
      <w:r w:rsidR="00E96D67">
        <w:rPr>
          <w:rFonts w:ascii="Arial" w:eastAsia="Arial" w:hAnsi="Arial" w:cs="Arial"/>
          <w:spacing w:val="0"/>
          <w:sz w:val="18"/>
        </w:rPr>
        <w:t xml:space="preserve"> </w:t>
      </w:r>
      <w:r>
        <w:rPr>
          <w:rFonts w:ascii="Arial" w:eastAsia="Arial" w:hAnsi="Arial" w:cs="Arial"/>
          <w:spacing w:val="0"/>
          <w:sz w:val="18"/>
        </w:rPr>
        <w:t>memnuniyeti</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bilhassa</w:t>
      </w:r>
      <w:r w:rsidR="00E96D67">
        <w:rPr>
          <w:rFonts w:ascii="Arial" w:eastAsia="Arial" w:hAnsi="Arial" w:cs="Arial"/>
          <w:spacing w:val="0"/>
          <w:sz w:val="18"/>
        </w:rPr>
        <w:t xml:space="preserve"> </w:t>
      </w:r>
      <w:r>
        <w:rPr>
          <w:rFonts w:ascii="Arial" w:eastAsia="Arial" w:hAnsi="Arial" w:cs="Arial"/>
          <w:spacing w:val="0"/>
          <w:sz w:val="18"/>
        </w:rPr>
        <w:t>çalışan</w:t>
      </w:r>
      <w:r w:rsidR="00E96D67">
        <w:rPr>
          <w:rFonts w:ascii="Arial" w:eastAsia="Arial" w:hAnsi="Arial" w:cs="Arial"/>
          <w:spacing w:val="0"/>
          <w:sz w:val="18"/>
        </w:rPr>
        <w:t xml:space="preserve"> </w:t>
      </w:r>
      <w:r>
        <w:rPr>
          <w:rFonts w:ascii="Arial" w:eastAsia="Arial" w:hAnsi="Arial" w:cs="Arial"/>
          <w:spacing w:val="0"/>
          <w:sz w:val="18"/>
        </w:rPr>
        <w:t>personelin</w:t>
      </w:r>
      <w:r w:rsidR="00E96D67">
        <w:rPr>
          <w:rFonts w:ascii="Arial" w:eastAsia="Arial" w:hAnsi="Arial" w:cs="Arial"/>
          <w:spacing w:val="0"/>
          <w:sz w:val="18"/>
        </w:rPr>
        <w:t xml:space="preserve"> </w:t>
      </w:r>
      <w:r>
        <w:rPr>
          <w:rFonts w:ascii="Arial" w:eastAsia="Arial" w:hAnsi="Arial" w:cs="Arial"/>
          <w:spacing w:val="0"/>
          <w:sz w:val="18"/>
        </w:rPr>
        <w:t>huzuruyla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ölçülür.</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çalışanlarımızın</w:t>
      </w:r>
      <w:r w:rsidR="00E96D67">
        <w:rPr>
          <w:rFonts w:ascii="Arial" w:eastAsia="Arial" w:hAnsi="Arial" w:cs="Arial"/>
          <w:spacing w:val="0"/>
          <w:sz w:val="18"/>
        </w:rPr>
        <w:t xml:space="preserve"> </w:t>
      </w:r>
      <w:r>
        <w:rPr>
          <w:rFonts w:ascii="Arial" w:eastAsia="Arial" w:hAnsi="Arial" w:cs="Arial"/>
          <w:spacing w:val="0"/>
          <w:sz w:val="18"/>
        </w:rPr>
        <w:t>taban,</w:t>
      </w:r>
      <w:r w:rsidR="00E96D67">
        <w:rPr>
          <w:rFonts w:ascii="Arial" w:eastAsia="Arial" w:hAnsi="Arial" w:cs="Arial"/>
          <w:spacing w:val="0"/>
          <w:sz w:val="18"/>
        </w:rPr>
        <w:t xml:space="preserve"> </w:t>
      </w:r>
      <w:r>
        <w:rPr>
          <w:rFonts w:ascii="Arial" w:eastAsia="Arial" w:hAnsi="Arial" w:cs="Arial"/>
          <w:spacing w:val="0"/>
          <w:sz w:val="18"/>
        </w:rPr>
        <w:t>teşvik,</w:t>
      </w:r>
      <w:r w:rsidR="00E96D67">
        <w:rPr>
          <w:rFonts w:ascii="Arial" w:eastAsia="Arial" w:hAnsi="Arial" w:cs="Arial"/>
          <w:spacing w:val="0"/>
          <w:sz w:val="18"/>
        </w:rPr>
        <w:t xml:space="preserve"> </w:t>
      </w:r>
      <w:r>
        <w:rPr>
          <w:rFonts w:ascii="Arial" w:eastAsia="Arial" w:hAnsi="Arial" w:cs="Arial"/>
          <w:spacing w:val="0"/>
          <w:sz w:val="18"/>
        </w:rPr>
        <w:t>ek</w:t>
      </w:r>
      <w:r w:rsidR="00E96D67">
        <w:rPr>
          <w:rFonts w:ascii="Arial" w:eastAsia="Arial" w:hAnsi="Arial" w:cs="Arial"/>
          <w:spacing w:val="0"/>
          <w:sz w:val="18"/>
        </w:rPr>
        <w:t xml:space="preserve"> </w:t>
      </w:r>
      <w:r>
        <w:rPr>
          <w:rFonts w:ascii="Arial" w:eastAsia="Arial" w:hAnsi="Arial" w:cs="Arial"/>
          <w:spacing w:val="0"/>
          <w:sz w:val="18"/>
        </w:rPr>
        <w:t>ödeme</w:t>
      </w:r>
      <w:r w:rsidR="00E96D67">
        <w:rPr>
          <w:rFonts w:ascii="Arial" w:eastAsia="Arial" w:hAnsi="Arial" w:cs="Arial"/>
          <w:spacing w:val="0"/>
          <w:sz w:val="18"/>
        </w:rPr>
        <w:t xml:space="preserve"> </w:t>
      </w:r>
      <w:r>
        <w:rPr>
          <w:rFonts w:ascii="Arial" w:eastAsia="Arial" w:hAnsi="Arial" w:cs="Arial"/>
          <w:spacing w:val="0"/>
          <w:sz w:val="18"/>
        </w:rPr>
        <w:t>gibi</w:t>
      </w:r>
      <w:r w:rsidR="00E96D67">
        <w:rPr>
          <w:rFonts w:ascii="Arial" w:eastAsia="Arial" w:hAnsi="Arial" w:cs="Arial"/>
          <w:spacing w:val="0"/>
          <w:sz w:val="18"/>
        </w:rPr>
        <w:t xml:space="preserve"> </w:t>
      </w:r>
      <w:r>
        <w:rPr>
          <w:rFonts w:ascii="Arial" w:eastAsia="Arial" w:hAnsi="Arial" w:cs="Arial"/>
          <w:spacing w:val="0"/>
          <w:sz w:val="18"/>
        </w:rPr>
        <w:t>karmaşık</w:t>
      </w:r>
      <w:r w:rsidR="00E96D67">
        <w:rPr>
          <w:rFonts w:ascii="Arial" w:eastAsia="Arial" w:hAnsi="Arial" w:cs="Arial"/>
          <w:spacing w:val="0"/>
          <w:sz w:val="18"/>
        </w:rPr>
        <w:t xml:space="preserve"> </w:t>
      </w:r>
      <w:r>
        <w:rPr>
          <w:rFonts w:ascii="Arial" w:eastAsia="Arial" w:hAnsi="Arial" w:cs="Arial"/>
          <w:spacing w:val="0"/>
          <w:sz w:val="18"/>
        </w:rPr>
        <w:t>ücret</w:t>
      </w:r>
      <w:r w:rsidR="00E96D67">
        <w:rPr>
          <w:rFonts w:ascii="Arial" w:eastAsia="Arial" w:hAnsi="Arial" w:cs="Arial"/>
          <w:spacing w:val="0"/>
          <w:sz w:val="18"/>
        </w:rPr>
        <w:t xml:space="preserve"> </w:t>
      </w:r>
      <w:r>
        <w:rPr>
          <w:rFonts w:ascii="Arial" w:eastAsia="Arial" w:hAnsi="Arial" w:cs="Arial"/>
          <w:spacing w:val="0"/>
          <w:sz w:val="18"/>
        </w:rPr>
        <w:t>modelleri</w:t>
      </w:r>
      <w:r w:rsidR="00E96D67">
        <w:rPr>
          <w:rFonts w:ascii="Arial" w:eastAsia="Arial" w:hAnsi="Arial" w:cs="Arial"/>
          <w:spacing w:val="0"/>
          <w:sz w:val="18"/>
        </w:rPr>
        <w:t xml:space="preserve"> </w:t>
      </w:r>
      <w:r>
        <w:rPr>
          <w:rFonts w:ascii="Arial" w:eastAsia="Arial" w:hAnsi="Arial" w:cs="Arial"/>
          <w:spacing w:val="0"/>
          <w:sz w:val="18"/>
        </w:rPr>
        <w:t>yerine</w:t>
      </w:r>
      <w:r w:rsidR="00E96D67">
        <w:rPr>
          <w:rFonts w:ascii="Arial" w:eastAsia="Arial" w:hAnsi="Arial" w:cs="Arial"/>
          <w:spacing w:val="0"/>
          <w:sz w:val="18"/>
        </w:rPr>
        <w:t xml:space="preserve"> </w:t>
      </w:r>
      <w:r>
        <w:rPr>
          <w:rFonts w:ascii="Arial" w:eastAsia="Arial" w:hAnsi="Arial" w:cs="Arial"/>
          <w:spacing w:val="0"/>
          <w:sz w:val="18"/>
        </w:rPr>
        <w:t>emekliliğe</w:t>
      </w:r>
      <w:r w:rsidR="00E96D67">
        <w:rPr>
          <w:rFonts w:ascii="Arial" w:eastAsia="Arial" w:hAnsi="Arial" w:cs="Arial"/>
          <w:spacing w:val="0"/>
          <w:sz w:val="18"/>
        </w:rPr>
        <w:t xml:space="preserve"> </w:t>
      </w:r>
      <w:r>
        <w:rPr>
          <w:rFonts w:ascii="Arial" w:eastAsia="Arial" w:hAnsi="Arial" w:cs="Arial"/>
          <w:spacing w:val="0"/>
          <w:sz w:val="18"/>
        </w:rPr>
        <w:t>yansıyan</w:t>
      </w:r>
      <w:r w:rsidR="00E96D67">
        <w:rPr>
          <w:rFonts w:ascii="Arial" w:eastAsia="Arial" w:hAnsi="Arial" w:cs="Arial"/>
          <w:spacing w:val="0"/>
          <w:sz w:val="18"/>
        </w:rPr>
        <w:t xml:space="preserve"> </w:t>
      </w:r>
      <w:r>
        <w:rPr>
          <w:rFonts w:ascii="Arial" w:eastAsia="Arial" w:hAnsi="Arial" w:cs="Arial"/>
          <w:spacing w:val="0"/>
          <w:sz w:val="18"/>
        </w:rPr>
        <w:t>tek</w:t>
      </w:r>
      <w:r w:rsidR="00E96D67">
        <w:rPr>
          <w:rFonts w:ascii="Arial" w:eastAsia="Arial" w:hAnsi="Arial" w:cs="Arial"/>
          <w:spacing w:val="0"/>
          <w:sz w:val="18"/>
        </w:rPr>
        <w:t xml:space="preserve"> </w:t>
      </w:r>
      <w:r>
        <w:rPr>
          <w:rFonts w:ascii="Arial" w:eastAsia="Arial" w:hAnsi="Arial" w:cs="Arial"/>
          <w:spacing w:val="0"/>
          <w:sz w:val="18"/>
        </w:rPr>
        <w:t>kalem</w:t>
      </w:r>
      <w:r w:rsidR="00E96D67">
        <w:rPr>
          <w:rFonts w:ascii="Arial" w:eastAsia="Arial" w:hAnsi="Arial" w:cs="Arial"/>
          <w:spacing w:val="0"/>
          <w:sz w:val="18"/>
        </w:rPr>
        <w:t xml:space="preserve"> </w:t>
      </w:r>
      <w:r>
        <w:rPr>
          <w:rFonts w:ascii="Arial" w:eastAsia="Arial" w:hAnsi="Arial" w:cs="Arial"/>
          <w:spacing w:val="0"/>
          <w:sz w:val="18"/>
        </w:rPr>
        <w:t>maaş</w:t>
      </w:r>
      <w:r w:rsidR="00E96D67">
        <w:rPr>
          <w:rFonts w:ascii="Arial" w:eastAsia="Arial" w:hAnsi="Arial" w:cs="Arial"/>
          <w:spacing w:val="0"/>
          <w:sz w:val="18"/>
        </w:rPr>
        <w:t xml:space="preserve"> </w:t>
      </w:r>
      <w:r>
        <w:rPr>
          <w:rFonts w:ascii="Arial" w:eastAsia="Arial" w:hAnsi="Arial" w:cs="Arial"/>
          <w:spacing w:val="0"/>
          <w:sz w:val="18"/>
        </w:rPr>
        <w:t>talebi</w:t>
      </w:r>
      <w:r w:rsidR="00E96D67">
        <w:rPr>
          <w:rFonts w:ascii="Arial" w:eastAsia="Arial" w:hAnsi="Arial" w:cs="Arial"/>
          <w:spacing w:val="0"/>
          <w:sz w:val="18"/>
        </w:rPr>
        <w:t xml:space="preserve"> </w:t>
      </w:r>
      <w:r>
        <w:rPr>
          <w:rFonts w:ascii="Arial" w:eastAsia="Arial" w:hAnsi="Arial" w:cs="Arial"/>
          <w:spacing w:val="0"/>
          <w:sz w:val="18"/>
        </w:rPr>
        <w:t>haklıdır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karşılanmalıdır.</w:t>
      </w:r>
    </w:p>
    <w:p w:rsidR="004D3B0B" w14:paraId="3EF7920D" w14:textId="77777777">
      <w:pPr>
        <w:spacing w:after="0" w:line="276" w:lineRule="auto"/>
        <w:ind w:firstLine="806"/>
        <w:jc w:val="both"/>
      </w:pPr>
      <w:r>
        <w:rPr>
          <w:rFonts w:ascii="Arial" w:eastAsia="Arial" w:hAnsi="Arial" w:cs="Arial"/>
          <w:spacing w:val="0"/>
          <w:sz w:val="18"/>
        </w:rPr>
        <w:t>Konuşmama</w:t>
      </w:r>
      <w:r w:rsidR="00E96D67">
        <w:rPr>
          <w:rFonts w:ascii="Arial" w:eastAsia="Arial" w:hAnsi="Arial" w:cs="Arial"/>
          <w:spacing w:val="0"/>
          <w:sz w:val="18"/>
        </w:rPr>
        <w:t xml:space="preserve"> </w:t>
      </w:r>
      <w:r>
        <w:rPr>
          <w:rFonts w:ascii="Arial" w:eastAsia="Arial" w:hAnsi="Arial" w:cs="Arial"/>
          <w:spacing w:val="0"/>
          <w:sz w:val="18"/>
        </w:rPr>
        <w:t>son</w:t>
      </w:r>
      <w:r w:rsidR="00E96D67">
        <w:rPr>
          <w:rFonts w:ascii="Arial" w:eastAsia="Arial" w:hAnsi="Arial" w:cs="Arial"/>
          <w:spacing w:val="0"/>
          <w:sz w:val="18"/>
        </w:rPr>
        <w:t xml:space="preserve"> </w:t>
      </w:r>
      <w:r>
        <w:rPr>
          <w:rFonts w:ascii="Arial" w:eastAsia="Arial" w:hAnsi="Arial" w:cs="Arial"/>
          <w:spacing w:val="0"/>
          <w:sz w:val="18"/>
        </w:rPr>
        <w:t>verirken</w:t>
      </w:r>
      <w:r w:rsidR="00E96D67">
        <w:rPr>
          <w:rFonts w:ascii="Arial" w:eastAsia="Arial" w:hAnsi="Arial" w:cs="Arial"/>
          <w:spacing w:val="0"/>
          <w:sz w:val="18"/>
        </w:rPr>
        <w:t xml:space="preserve"> </w:t>
      </w:r>
      <w:r>
        <w:rPr>
          <w:rFonts w:ascii="Arial" w:eastAsia="Arial" w:hAnsi="Arial" w:cs="Arial"/>
          <w:spacing w:val="0"/>
          <w:sz w:val="18"/>
        </w:rPr>
        <w:t>geçtiğimiz</w:t>
      </w:r>
      <w:r w:rsidR="00E96D67">
        <w:rPr>
          <w:rFonts w:ascii="Arial" w:eastAsia="Arial" w:hAnsi="Arial" w:cs="Arial"/>
          <w:spacing w:val="0"/>
          <w:sz w:val="18"/>
        </w:rPr>
        <w:t xml:space="preserve"> </w:t>
      </w:r>
      <w:r>
        <w:rPr>
          <w:rFonts w:ascii="Arial" w:eastAsia="Arial" w:hAnsi="Arial" w:cs="Arial"/>
          <w:spacing w:val="0"/>
          <w:sz w:val="18"/>
        </w:rPr>
        <w:t>gün</w:t>
      </w:r>
      <w:r w:rsidR="00E96D67">
        <w:rPr>
          <w:rFonts w:ascii="Arial" w:eastAsia="Arial" w:hAnsi="Arial" w:cs="Arial"/>
          <w:spacing w:val="0"/>
          <w:sz w:val="18"/>
        </w:rPr>
        <w:t xml:space="preserve"> </w:t>
      </w:r>
      <w:r>
        <w:rPr>
          <w:rFonts w:ascii="Arial" w:eastAsia="Arial" w:hAnsi="Arial" w:cs="Arial"/>
          <w:spacing w:val="0"/>
          <w:sz w:val="18"/>
        </w:rPr>
        <w:t>Bilim,</w:t>
      </w:r>
      <w:r w:rsidR="00E96D67">
        <w:rPr>
          <w:rFonts w:ascii="Arial" w:eastAsia="Arial" w:hAnsi="Arial" w:cs="Arial"/>
          <w:spacing w:val="0"/>
          <w:sz w:val="18"/>
        </w:rPr>
        <w:t xml:space="preserve"> </w:t>
      </w:r>
      <w:r>
        <w:rPr>
          <w:rFonts w:ascii="Arial" w:eastAsia="Arial" w:hAnsi="Arial" w:cs="Arial"/>
          <w:spacing w:val="0"/>
          <w:sz w:val="18"/>
        </w:rPr>
        <w:t>Sanayi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Teknoloji</w:t>
      </w:r>
      <w:r w:rsidR="00E96D67">
        <w:rPr>
          <w:rFonts w:ascii="Arial" w:eastAsia="Arial" w:hAnsi="Arial" w:cs="Arial"/>
          <w:spacing w:val="0"/>
          <w:sz w:val="18"/>
        </w:rPr>
        <w:t xml:space="preserve"> </w:t>
      </w:r>
      <w:r>
        <w:rPr>
          <w:rFonts w:ascii="Arial" w:eastAsia="Arial" w:hAnsi="Arial" w:cs="Arial"/>
          <w:spacing w:val="0"/>
          <w:sz w:val="18"/>
        </w:rPr>
        <w:t>Bakanlığı</w:t>
      </w:r>
      <w:r w:rsidR="00E96D67">
        <w:rPr>
          <w:rFonts w:ascii="Arial" w:eastAsia="Arial" w:hAnsi="Arial" w:cs="Arial"/>
          <w:spacing w:val="0"/>
          <w:sz w:val="18"/>
        </w:rPr>
        <w:t xml:space="preserve"> </w:t>
      </w: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görüşmelerinde</w:t>
      </w:r>
      <w:r w:rsidR="00E96D67">
        <w:rPr>
          <w:rFonts w:ascii="Arial" w:eastAsia="Arial" w:hAnsi="Arial" w:cs="Arial"/>
          <w:spacing w:val="0"/>
          <w:sz w:val="18"/>
        </w:rPr>
        <w:t xml:space="preserve"> </w:t>
      </w:r>
      <w:r>
        <w:rPr>
          <w:rFonts w:ascii="Arial" w:eastAsia="Arial" w:hAnsi="Arial" w:cs="Arial"/>
          <w:spacing w:val="0"/>
          <w:sz w:val="18"/>
        </w:rPr>
        <w:t>dile</w:t>
      </w:r>
      <w:r w:rsidR="00E96D67">
        <w:rPr>
          <w:rFonts w:ascii="Arial" w:eastAsia="Arial" w:hAnsi="Arial" w:cs="Arial"/>
          <w:spacing w:val="0"/>
          <w:sz w:val="18"/>
        </w:rPr>
        <w:t xml:space="preserve"> </w:t>
      </w:r>
      <w:r>
        <w:rPr>
          <w:rFonts w:ascii="Arial" w:eastAsia="Arial" w:hAnsi="Arial" w:cs="Arial"/>
          <w:spacing w:val="0"/>
          <w:sz w:val="18"/>
        </w:rPr>
        <w:t>getirdiğim</w:t>
      </w:r>
      <w:r w:rsidR="00E96D67">
        <w:rPr>
          <w:rFonts w:ascii="Arial" w:eastAsia="Arial" w:hAnsi="Arial" w:cs="Arial"/>
          <w:spacing w:val="0"/>
          <w:sz w:val="18"/>
        </w:rPr>
        <w:t xml:space="preserve"> </w:t>
      </w:r>
      <w:r>
        <w:rPr>
          <w:rFonts w:ascii="Arial" w:eastAsia="Arial" w:hAnsi="Arial" w:cs="Arial"/>
          <w:spacing w:val="0"/>
          <w:sz w:val="18"/>
        </w:rPr>
        <w:t>önemli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hususu</w:t>
      </w:r>
      <w:r w:rsidR="00E96D67">
        <w:rPr>
          <w:rFonts w:ascii="Arial" w:eastAsia="Arial" w:hAnsi="Arial" w:cs="Arial"/>
          <w:spacing w:val="0"/>
          <w:sz w:val="18"/>
        </w:rPr>
        <w:t xml:space="preserve"> </w:t>
      </w:r>
      <w:r>
        <w:rPr>
          <w:rFonts w:ascii="Arial" w:eastAsia="Arial" w:hAnsi="Arial" w:cs="Arial"/>
          <w:spacing w:val="0"/>
          <w:sz w:val="18"/>
        </w:rPr>
        <w:t>burada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tekrar</w:t>
      </w:r>
      <w:r w:rsidR="00E96D67">
        <w:rPr>
          <w:rFonts w:ascii="Arial" w:eastAsia="Arial" w:hAnsi="Arial" w:cs="Arial"/>
          <w:spacing w:val="0"/>
          <w:sz w:val="18"/>
        </w:rPr>
        <w:t xml:space="preserve"> </w:t>
      </w:r>
      <w:r>
        <w:rPr>
          <w:rFonts w:ascii="Arial" w:eastAsia="Arial" w:hAnsi="Arial" w:cs="Arial"/>
          <w:spacing w:val="0"/>
          <w:sz w:val="18"/>
        </w:rPr>
        <w:t>vurgulamak</w:t>
      </w:r>
      <w:r w:rsidR="00E96D67">
        <w:rPr>
          <w:rFonts w:ascii="Arial" w:eastAsia="Arial" w:hAnsi="Arial" w:cs="Arial"/>
          <w:spacing w:val="0"/>
          <w:sz w:val="18"/>
        </w:rPr>
        <w:t xml:space="preserve"> </w:t>
      </w:r>
      <w:r>
        <w:rPr>
          <w:rFonts w:ascii="Arial" w:eastAsia="Arial" w:hAnsi="Arial" w:cs="Arial"/>
          <w:spacing w:val="0"/>
          <w:sz w:val="18"/>
        </w:rPr>
        <w:t>istiyorum</w:t>
      </w:r>
      <w:r w:rsidR="00E96D67">
        <w:rPr>
          <w:rFonts w:ascii="Arial" w:eastAsia="Arial" w:hAnsi="Arial" w:cs="Arial"/>
          <w:spacing w:val="0"/>
          <w:sz w:val="18"/>
        </w:rPr>
        <w:t xml:space="preserve"> </w:t>
      </w:r>
      <w:r>
        <w:rPr>
          <w:rFonts w:ascii="Arial" w:eastAsia="Arial" w:hAnsi="Arial" w:cs="Arial"/>
          <w:spacing w:val="0"/>
          <w:sz w:val="18"/>
        </w:rPr>
        <w:t>çünkü</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alanda</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Teknoloji</w:t>
      </w:r>
      <w:r w:rsidR="00E96D67">
        <w:rPr>
          <w:rFonts w:ascii="Arial" w:eastAsia="Arial" w:hAnsi="Arial" w:cs="Arial"/>
          <w:spacing w:val="0"/>
          <w:sz w:val="18"/>
        </w:rPr>
        <w:t xml:space="preserve"> </w:t>
      </w:r>
      <w:r>
        <w:rPr>
          <w:rFonts w:ascii="Arial" w:eastAsia="Arial" w:hAnsi="Arial" w:cs="Arial"/>
          <w:spacing w:val="0"/>
          <w:sz w:val="18"/>
        </w:rPr>
        <w:t>Bakanlıklarımızın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diğer</w:t>
      </w:r>
      <w:r w:rsidR="00E96D67">
        <w:rPr>
          <w:rFonts w:ascii="Arial" w:eastAsia="Arial" w:hAnsi="Arial" w:cs="Arial"/>
          <w:spacing w:val="0"/>
          <w:sz w:val="18"/>
        </w:rPr>
        <w:t xml:space="preserve"> </w:t>
      </w:r>
      <w:r>
        <w:rPr>
          <w:rFonts w:ascii="Arial" w:eastAsia="Arial" w:hAnsi="Arial" w:cs="Arial"/>
          <w:spacing w:val="0"/>
          <w:sz w:val="18"/>
        </w:rPr>
        <w:t>bakanlıkların,</w:t>
      </w:r>
      <w:r w:rsidR="00E96D67">
        <w:rPr>
          <w:rFonts w:ascii="Arial" w:eastAsia="Arial" w:hAnsi="Arial" w:cs="Arial"/>
          <w:spacing w:val="0"/>
          <w:sz w:val="18"/>
        </w:rPr>
        <w:t xml:space="preserve"> </w:t>
      </w:r>
      <w:r>
        <w:rPr>
          <w:rFonts w:ascii="Arial" w:eastAsia="Arial" w:hAnsi="Arial" w:cs="Arial"/>
          <w:spacing w:val="0"/>
          <w:sz w:val="18"/>
        </w:rPr>
        <w:t>kuruluşların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paydaşların</w:t>
      </w:r>
      <w:r w:rsidR="00E96D67">
        <w:rPr>
          <w:rFonts w:ascii="Arial" w:eastAsia="Arial" w:hAnsi="Arial" w:cs="Arial"/>
          <w:spacing w:val="0"/>
          <w:sz w:val="18"/>
        </w:rPr>
        <w:t xml:space="preserve"> </w:t>
      </w:r>
      <w:r>
        <w:rPr>
          <w:rFonts w:ascii="Arial" w:eastAsia="Arial" w:hAnsi="Arial" w:cs="Arial"/>
          <w:spacing w:val="0"/>
          <w:sz w:val="18"/>
        </w:rPr>
        <w:t>koordinasyonu</w:t>
      </w:r>
      <w:r w:rsidR="00E96D67">
        <w:rPr>
          <w:rFonts w:ascii="Arial" w:eastAsia="Arial" w:hAnsi="Arial" w:cs="Arial"/>
          <w:spacing w:val="0"/>
          <w:sz w:val="18"/>
        </w:rPr>
        <w:t xml:space="preserve"> </w:t>
      </w:r>
      <w:r>
        <w:rPr>
          <w:rFonts w:ascii="Arial" w:eastAsia="Arial" w:hAnsi="Arial" w:cs="Arial"/>
          <w:spacing w:val="0"/>
          <w:sz w:val="18"/>
        </w:rPr>
        <w:t>büyük</w:t>
      </w:r>
      <w:r w:rsidR="00E96D67">
        <w:rPr>
          <w:rFonts w:ascii="Arial" w:eastAsia="Arial" w:hAnsi="Arial" w:cs="Arial"/>
          <w:spacing w:val="0"/>
          <w:sz w:val="18"/>
        </w:rPr>
        <w:t xml:space="preserve"> </w:t>
      </w:r>
      <w:r>
        <w:rPr>
          <w:rFonts w:ascii="Arial" w:eastAsia="Arial" w:hAnsi="Arial" w:cs="Arial"/>
          <w:spacing w:val="0"/>
          <w:sz w:val="18"/>
        </w:rPr>
        <w:t>önem</w:t>
      </w:r>
      <w:r w:rsidR="00E96D67">
        <w:rPr>
          <w:rFonts w:ascii="Arial" w:eastAsia="Arial" w:hAnsi="Arial" w:cs="Arial"/>
          <w:spacing w:val="0"/>
          <w:sz w:val="18"/>
        </w:rPr>
        <w:t xml:space="preserve"> </w:t>
      </w:r>
      <w:r>
        <w:rPr>
          <w:rFonts w:ascii="Arial" w:eastAsia="Arial" w:hAnsi="Arial" w:cs="Arial"/>
          <w:spacing w:val="0"/>
          <w:sz w:val="18"/>
        </w:rPr>
        <w:t>arz</w:t>
      </w:r>
      <w:r w:rsidR="00E96D67">
        <w:rPr>
          <w:rFonts w:ascii="Arial" w:eastAsia="Arial" w:hAnsi="Arial" w:cs="Arial"/>
          <w:spacing w:val="0"/>
          <w:sz w:val="18"/>
        </w:rPr>
        <w:t xml:space="preserve"> </w:t>
      </w:r>
      <w:r>
        <w:rPr>
          <w:rFonts w:ascii="Arial" w:eastAsia="Arial" w:hAnsi="Arial" w:cs="Arial"/>
          <w:spacing w:val="0"/>
          <w:sz w:val="18"/>
        </w:rPr>
        <w:t>etmektedir.</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hizmetleri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sistemiyle</w:t>
      </w:r>
      <w:r w:rsidR="00E96D67">
        <w:rPr>
          <w:rFonts w:ascii="Arial" w:eastAsia="Arial" w:hAnsi="Arial" w:cs="Arial"/>
          <w:spacing w:val="0"/>
          <w:sz w:val="18"/>
        </w:rPr>
        <w:t xml:space="preserve"> </w:t>
      </w:r>
      <w:r>
        <w:rPr>
          <w:rFonts w:ascii="Arial" w:eastAsia="Arial" w:hAnsi="Arial" w:cs="Arial"/>
          <w:spacing w:val="0"/>
          <w:sz w:val="18"/>
        </w:rPr>
        <w:t>tüm</w:t>
      </w:r>
      <w:r w:rsidR="00E96D67">
        <w:rPr>
          <w:rFonts w:ascii="Arial" w:eastAsia="Arial" w:hAnsi="Arial" w:cs="Arial"/>
          <w:spacing w:val="0"/>
          <w:sz w:val="18"/>
        </w:rPr>
        <w:t xml:space="preserve"> </w:t>
      </w:r>
      <w:r>
        <w:rPr>
          <w:rFonts w:ascii="Arial" w:eastAsia="Arial" w:hAnsi="Arial" w:cs="Arial"/>
          <w:spacing w:val="0"/>
          <w:sz w:val="18"/>
        </w:rPr>
        <w:t>dünyaya</w:t>
      </w:r>
      <w:r w:rsidR="00E96D67">
        <w:rPr>
          <w:rFonts w:ascii="Arial" w:eastAsia="Arial" w:hAnsi="Arial" w:cs="Arial"/>
          <w:spacing w:val="0"/>
          <w:sz w:val="18"/>
        </w:rPr>
        <w:t xml:space="preserve"> </w:t>
      </w:r>
      <w:r>
        <w:rPr>
          <w:rFonts w:ascii="Arial" w:eastAsia="Arial" w:hAnsi="Arial" w:cs="Arial"/>
          <w:spacing w:val="0"/>
          <w:sz w:val="18"/>
        </w:rPr>
        <w:t>örnek</w:t>
      </w:r>
      <w:r w:rsidR="00E96D67">
        <w:rPr>
          <w:rFonts w:ascii="Arial" w:eastAsia="Arial" w:hAnsi="Arial" w:cs="Arial"/>
          <w:spacing w:val="0"/>
          <w:sz w:val="18"/>
        </w:rPr>
        <w:t xml:space="preserve"> </w:t>
      </w:r>
      <w:r>
        <w:rPr>
          <w:rFonts w:ascii="Arial" w:eastAsia="Arial" w:hAnsi="Arial" w:cs="Arial"/>
          <w:spacing w:val="0"/>
          <w:sz w:val="18"/>
        </w:rPr>
        <w:t>olurken</w:t>
      </w:r>
      <w:r w:rsidR="00E96D67">
        <w:rPr>
          <w:rFonts w:ascii="Arial" w:eastAsia="Arial" w:hAnsi="Arial" w:cs="Arial"/>
          <w:spacing w:val="0"/>
          <w:sz w:val="18"/>
        </w:rPr>
        <w:t xml:space="preserve"> </w:t>
      </w:r>
      <w:r>
        <w:rPr>
          <w:rFonts w:ascii="Arial" w:eastAsia="Arial" w:hAnsi="Arial" w:cs="Arial"/>
          <w:spacing w:val="0"/>
          <w:sz w:val="18"/>
        </w:rPr>
        <w:t>maalesef</w:t>
      </w:r>
      <w:r w:rsidR="00E96D67">
        <w:rPr>
          <w:rFonts w:ascii="Arial" w:eastAsia="Arial" w:hAnsi="Arial" w:cs="Arial"/>
          <w:spacing w:val="0"/>
          <w:sz w:val="18"/>
        </w:rPr>
        <w:t xml:space="preserve"> </w:t>
      </w:r>
      <w:r>
        <w:rPr>
          <w:rFonts w:ascii="Arial" w:eastAsia="Arial" w:hAnsi="Arial" w:cs="Arial"/>
          <w:spacing w:val="0"/>
          <w:sz w:val="18"/>
        </w:rPr>
        <w:t>ilaç,</w:t>
      </w:r>
      <w:r w:rsidR="00E96D67">
        <w:rPr>
          <w:rFonts w:ascii="Arial" w:eastAsia="Arial" w:hAnsi="Arial" w:cs="Arial"/>
          <w:spacing w:val="0"/>
          <w:sz w:val="18"/>
        </w:rPr>
        <w:t xml:space="preserve"> </w:t>
      </w:r>
      <w:r>
        <w:rPr>
          <w:rFonts w:ascii="Arial" w:eastAsia="Arial" w:hAnsi="Arial" w:cs="Arial"/>
          <w:spacing w:val="0"/>
          <w:sz w:val="18"/>
        </w:rPr>
        <w:t>medikal</w:t>
      </w:r>
      <w:r w:rsidR="00E96D67">
        <w:rPr>
          <w:rFonts w:ascii="Arial" w:eastAsia="Arial" w:hAnsi="Arial" w:cs="Arial"/>
          <w:spacing w:val="0"/>
          <w:sz w:val="18"/>
        </w:rPr>
        <w:t xml:space="preserve"> </w:t>
      </w:r>
      <w:r>
        <w:rPr>
          <w:rFonts w:ascii="Arial" w:eastAsia="Arial" w:hAnsi="Arial" w:cs="Arial"/>
          <w:spacing w:val="0"/>
          <w:sz w:val="18"/>
        </w:rPr>
        <w:t>malzeme</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cihazlarda</w:t>
      </w:r>
      <w:r w:rsidR="00E96D67">
        <w:rPr>
          <w:rFonts w:ascii="Arial" w:eastAsia="Arial" w:hAnsi="Arial" w:cs="Arial"/>
          <w:spacing w:val="0"/>
          <w:sz w:val="18"/>
        </w:rPr>
        <w:t xml:space="preserve"> </w:t>
      </w:r>
      <w:r>
        <w:rPr>
          <w:rFonts w:ascii="Arial" w:eastAsia="Arial" w:hAnsi="Arial" w:cs="Arial"/>
          <w:spacing w:val="0"/>
          <w:sz w:val="18"/>
        </w:rPr>
        <w:t>büyük</w:t>
      </w:r>
      <w:r w:rsidR="00E96D67">
        <w:rPr>
          <w:rFonts w:ascii="Arial" w:eastAsia="Arial" w:hAnsi="Arial" w:cs="Arial"/>
          <w:spacing w:val="0"/>
          <w:sz w:val="18"/>
        </w:rPr>
        <w:t xml:space="preserve"> </w:t>
      </w:r>
      <w:r>
        <w:rPr>
          <w:rFonts w:ascii="Arial" w:eastAsia="Arial" w:hAnsi="Arial" w:cs="Arial"/>
          <w:spacing w:val="0"/>
          <w:sz w:val="18"/>
        </w:rPr>
        <w:t>ölçüde</w:t>
      </w:r>
      <w:r w:rsidR="00E96D67">
        <w:rPr>
          <w:rFonts w:ascii="Arial" w:eastAsia="Arial" w:hAnsi="Arial" w:cs="Arial"/>
          <w:spacing w:val="0"/>
          <w:sz w:val="18"/>
        </w:rPr>
        <w:t xml:space="preserve"> </w:t>
      </w:r>
      <w:r>
        <w:rPr>
          <w:rFonts w:ascii="Arial" w:eastAsia="Arial" w:hAnsi="Arial" w:cs="Arial"/>
          <w:spacing w:val="0"/>
          <w:sz w:val="18"/>
        </w:rPr>
        <w:t>dışa</w:t>
      </w:r>
      <w:r w:rsidR="00E96D67">
        <w:rPr>
          <w:rFonts w:ascii="Arial" w:eastAsia="Arial" w:hAnsi="Arial" w:cs="Arial"/>
          <w:spacing w:val="0"/>
          <w:sz w:val="18"/>
        </w:rPr>
        <w:t xml:space="preserve"> </w:t>
      </w:r>
      <w:r>
        <w:rPr>
          <w:rFonts w:ascii="Arial" w:eastAsia="Arial" w:hAnsi="Arial" w:cs="Arial"/>
          <w:spacing w:val="0"/>
          <w:sz w:val="18"/>
        </w:rPr>
        <w:t>bağımlıdır.</w:t>
      </w:r>
      <w:r w:rsidR="00E96D67">
        <w:rPr>
          <w:rFonts w:ascii="Arial" w:eastAsia="Arial" w:hAnsi="Arial" w:cs="Arial"/>
          <w:spacing w:val="0"/>
          <w:sz w:val="18"/>
        </w:rPr>
        <w:t xml:space="preserve"> </w:t>
      </w:r>
      <w:r>
        <w:rPr>
          <w:rFonts w:ascii="Arial" w:eastAsia="Arial" w:hAnsi="Arial" w:cs="Arial"/>
          <w:spacing w:val="0"/>
          <w:sz w:val="18"/>
        </w:rPr>
        <w:t>2024</w:t>
      </w:r>
      <w:r w:rsidR="00E96D67">
        <w:rPr>
          <w:rFonts w:ascii="Arial" w:eastAsia="Arial" w:hAnsi="Arial" w:cs="Arial"/>
          <w:spacing w:val="0"/>
          <w:sz w:val="18"/>
        </w:rPr>
        <w:t xml:space="preserve"> </w:t>
      </w:r>
      <w:r>
        <w:rPr>
          <w:rFonts w:ascii="Arial" w:eastAsia="Arial" w:hAnsi="Arial" w:cs="Arial"/>
          <w:spacing w:val="0"/>
          <w:sz w:val="18"/>
        </w:rPr>
        <w:t>yılında</w:t>
      </w:r>
      <w:r w:rsidR="00E96D67">
        <w:rPr>
          <w:rFonts w:ascii="Arial" w:eastAsia="Arial" w:hAnsi="Arial" w:cs="Arial"/>
          <w:spacing w:val="0"/>
          <w:sz w:val="18"/>
        </w:rPr>
        <w:t xml:space="preserve"> </w:t>
      </w:r>
      <w:r>
        <w:rPr>
          <w:rFonts w:ascii="Arial" w:eastAsia="Arial" w:hAnsi="Arial" w:cs="Arial"/>
          <w:spacing w:val="0"/>
          <w:sz w:val="18"/>
        </w:rPr>
        <w:t>ilaç</w:t>
      </w:r>
      <w:r w:rsidR="00E96D67">
        <w:rPr>
          <w:rFonts w:ascii="Arial" w:eastAsia="Arial" w:hAnsi="Arial" w:cs="Arial"/>
          <w:spacing w:val="0"/>
          <w:sz w:val="18"/>
        </w:rPr>
        <w:t xml:space="preserve"> </w:t>
      </w:r>
      <w:r>
        <w:rPr>
          <w:rFonts w:ascii="Arial" w:eastAsia="Arial" w:hAnsi="Arial" w:cs="Arial"/>
          <w:spacing w:val="0"/>
          <w:sz w:val="18"/>
        </w:rPr>
        <w:t>ihracatımız</w:t>
      </w:r>
      <w:r w:rsidR="00E96D67">
        <w:rPr>
          <w:rFonts w:ascii="Arial" w:eastAsia="Arial" w:hAnsi="Arial" w:cs="Arial"/>
          <w:spacing w:val="0"/>
          <w:sz w:val="18"/>
        </w:rPr>
        <w:t xml:space="preserve"> </w:t>
      </w:r>
      <w:r>
        <w:rPr>
          <w:rFonts w:ascii="Arial" w:eastAsia="Arial" w:hAnsi="Arial" w:cs="Arial"/>
          <w:spacing w:val="0"/>
          <w:sz w:val="18"/>
        </w:rPr>
        <w:t>2,3</w:t>
      </w:r>
      <w:r w:rsidR="00E96D67">
        <w:rPr>
          <w:rFonts w:ascii="Arial" w:eastAsia="Arial" w:hAnsi="Arial" w:cs="Arial"/>
          <w:spacing w:val="0"/>
          <w:sz w:val="18"/>
        </w:rPr>
        <w:t xml:space="preserve"> </w:t>
      </w:r>
      <w:r>
        <w:rPr>
          <w:rFonts w:ascii="Arial" w:eastAsia="Arial" w:hAnsi="Arial" w:cs="Arial"/>
          <w:spacing w:val="0"/>
          <w:sz w:val="18"/>
        </w:rPr>
        <w:t>milyar</w:t>
      </w:r>
      <w:r w:rsidR="00E96D67">
        <w:rPr>
          <w:rFonts w:ascii="Arial" w:eastAsia="Arial" w:hAnsi="Arial" w:cs="Arial"/>
          <w:spacing w:val="0"/>
          <w:sz w:val="18"/>
        </w:rPr>
        <w:t xml:space="preserve"> </w:t>
      </w:r>
      <w:r>
        <w:rPr>
          <w:rFonts w:ascii="Arial" w:eastAsia="Arial" w:hAnsi="Arial" w:cs="Arial"/>
          <w:spacing w:val="0"/>
          <w:sz w:val="18"/>
        </w:rPr>
        <w:t>dolar,</w:t>
      </w:r>
      <w:r w:rsidR="00E96D67">
        <w:rPr>
          <w:rFonts w:ascii="Arial" w:eastAsia="Arial" w:hAnsi="Arial" w:cs="Arial"/>
          <w:spacing w:val="0"/>
          <w:sz w:val="18"/>
        </w:rPr>
        <w:t xml:space="preserve"> </w:t>
      </w:r>
      <w:r>
        <w:rPr>
          <w:rFonts w:ascii="Arial" w:eastAsia="Arial" w:hAnsi="Arial" w:cs="Arial"/>
          <w:spacing w:val="0"/>
          <w:sz w:val="18"/>
        </w:rPr>
        <w:t>ithalatımız</w:t>
      </w:r>
      <w:r w:rsidR="00E96D67">
        <w:rPr>
          <w:rFonts w:ascii="Arial" w:eastAsia="Arial" w:hAnsi="Arial" w:cs="Arial"/>
          <w:spacing w:val="0"/>
          <w:sz w:val="18"/>
        </w:rPr>
        <w:t xml:space="preserve"> </w:t>
      </w:r>
      <w:r>
        <w:rPr>
          <w:rFonts w:ascii="Arial" w:eastAsia="Arial" w:hAnsi="Arial" w:cs="Arial"/>
          <w:spacing w:val="0"/>
          <w:sz w:val="18"/>
        </w:rPr>
        <w:t>6,2</w:t>
      </w:r>
      <w:r w:rsidR="00E96D67">
        <w:rPr>
          <w:rFonts w:ascii="Arial" w:eastAsia="Arial" w:hAnsi="Arial" w:cs="Arial"/>
          <w:spacing w:val="0"/>
          <w:sz w:val="18"/>
        </w:rPr>
        <w:t xml:space="preserve"> </w:t>
      </w:r>
      <w:r>
        <w:rPr>
          <w:rFonts w:ascii="Arial" w:eastAsia="Arial" w:hAnsi="Arial" w:cs="Arial"/>
          <w:spacing w:val="0"/>
          <w:sz w:val="18"/>
        </w:rPr>
        <w:t>milyar</w:t>
      </w:r>
      <w:r w:rsidR="00E96D67">
        <w:rPr>
          <w:rFonts w:ascii="Arial" w:eastAsia="Arial" w:hAnsi="Arial" w:cs="Arial"/>
          <w:spacing w:val="0"/>
          <w:sz w:val="18"/>
        </w:rPr>
        <w:t xml:space="preserve"> </w:t>
      </w:r>
      <w:r>
        <w:rPr>
          <w:rFonts w:ascii="Arial" w:eastAsia="Arial" w:hAnsi="Arial" w:cs="Arial"/>
          <w:spacing w:val="0"/>
          <w:sz w:val="18"/>
        </w:rPr>
        <w:t>dolardır.</w:t>
      </w:r>
      <w:r w:rsidR="00E96D67">
        <w:rPr>
          <w:rFonts w:ascii="Arial" w:eastAsia="Arial" w:hAnsi="Arial" w:cs="Arial"/>
          <w:spacing w:val="0"/>
          <w:sz w:val="18"/>
        </w:rPr>
        <w:t xml:space="preserve"> </w:t>
      </w:r>
      <w:r>
        <w:rPr>
          <w:rFonts w:ascii="Arial" w:eastAsia="Arial" w:hAnsi="Arial" w:cs="Arial"/>
          <w:spacing w:val="0"/>
          <w:sz w:val="18"/>
        </w:rPr>
        <w:t>Biyoteknolojik</w:t>
      </w:r>
      <w:r w:rsidR="00E96D67">
        <w:rPr>
          <w:rFonts w:ascii="Arial" w:eastAsia="Arial" w:hAnsi="Arial" w:cs="Arial"/>
          <w:spacing w:val="0"/>
          <w:sz w:val="18"/>
        </w:rPr>
        <w:t xml:space="preserve"> </w:t>
      </w:r>
      <w:r>
        <w:rPr>
          <w:rFonts w:ascii="Arial" w:eastAsia="Arial" w:hAnsi="Arial" w:cs="Arial"/>
          <w:spacing w:val="0"/>
          <w:sz w:val="18"/>
        </w:rPr>
        <w:t>ilaç</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aşılarda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benzer</w:t>
      </w:r>
      <w:r w:rsidR="00E96D67">
        <w:rPr>
          <w:rFonts w:ascii="Arial" w:eastAsia="Arial" w:hAnsi="Arial" w:cs="Arial"/>
          <w:spacing w:val="0"/>
          <w:sz w:val="18"/>
        </w:rPr>
        <w:t xml:space="preserve"> </w:t>
      </w:r>
      <w:r>
        <w:rPr>
          <w:rFonts w:ascii="Arial" w:eastAsia="Arial" w:hAnsi="Arial" w:cs="Arial"/>
          <w:spacing w:val="0"/>
          <w:sz w:val="18"/>
        </w:rPr>
        <w:t>durum</w:t>
      </w:r>
      <w:r w:rsidR="00E96D67">
        <w:rPr>
          <w:rFonts w:ascii="Arial" w:eastAsia="Arial" w:hAnsi="Arial" w:cs="Arial"/>
          <w:spacing w:val="0"/>
          <w:sz w:val="18"/>
        </w:rPr>
        <w:t xml:space="preserve"> </w:t>
      </w:r>
      <w:r>
        <w:rPr>
          <w:rFonts w:ascii="Arial" w:eastAsia="Arial" w:hAnsi="Arial" w:cs="Arial"/>
          <w:spacing w:val="0"/>
          <w:sz w:val="18"/>
        </w:rPr>
        <w:t>vardır.</w:t>
      </w:r>
      <w:r w:rsidR="00E96D67">
        <w:rPr>
          <w:rFonts w:ascii="Arial" w:eastAsia="Arial" w:hAnsi="Arial" w:cs="Arial"/>
          <w:spacing w:val="0"/>
          <w:sz w:val="18"/>
        </w:rPr>
        <w:t xml:space="preserve"> </w:t>
      </w:r>
      <w:r>
        <w:rPr>
          <w:rFonts w:ascii="Arial" w:eastAsia="Arial" w:hAnsi="Arial" w:cs="Arial"/>
          <w:spacing w:val="0"/>
          <w:sz w:val="18"/>
        </w:rPr>
        <w:t>2023</w:t>
      </w:r>
      <w:r w:rsidR="00E96D67">
        <w:rPr>
          <w:rFonts w:ascii="Arial" w:eastAsia="Arial" w:hAnsi="Arial" w:cs="Arial"/>
          <w:spacing w:val="0"/>
          <w:sz w:val="18"/>
        </w:rPr>
        <w:t xml:space="preserve"> </w:t>
      </w:r>
      <w:r>
        <w:rPr>
          <w:rFonts w:ascii="Arial" w:eastAsia="Arial" w:hAnsi="Arial" w:cs="Arial"/>
          <w:spacing w:val="0"/>
          <w:sz w:val="18"/>
        </w:rPr>
        <w:t>yılında</w:t>
      </w:r>
      <w:r w:rsidR="00E96D67">
        <w:rPr>
          <w:rFonts w:ascii="Arial" w:eastAsia="Arial" w:hAnsi="Arial" w:cs="Arial"/>
          <w:spacing w:val="0"/>
          <w:sz w:val="18"/>
        </w:rPr>
        <w:t xml:space="preserve"> </w:t>
      </w:r>
      <w:r>
        <w:rPr>
          <w:rFonts w:ascii="Arial" w:eastAsia="Arial" w:hAnsi="Arial" w:cs="Arial"/>
          <w:spacing w:val="0"/>
          <w:sz w:val="18"/>
        </w:rPr>
        <w:t>tıbbi</w:t>
      </w:r>
      <w:r w:rsidR="00E96D67">
        <w:rPr>
          <w:rFonts w:ascii="Arial" w:eastAsia="Arial" w:hAnsi="Arial" w:cs="Arial"/>
          <w:spacing w:val="0"/>
          <w:sz w:val="18"/>
        </w:rPr>
        <w:t xml:space="preserve"> </w:t>
      </w:r>
      <w:r>
        <w:rPr>
          <w:rFonts w:ascii="Arial" w:eastAsia="Arial" w:hAnsi="Arial" w:cs="Arial"/>
          <w:spacing w:val="0"/>
          <w:sz w:val="18"/>
        </w:rPr>
        <w:t>cihaz</w:t>
      </w:r>
      <w:r w:rsidR="00E96D67">
        <w:rPr>
          <w:rFonts w:ascii="Arial" w:eastAsia="Arial" w:hAnsi="Arial" w:cs="Arial"/>
          <w:spacing w:val="0"/>
          <w:sz w:val="18"/>
        </w:rPr>
        <w:t xml:space="preserve"> </w:t>
      </w:r>
      <w:r>
        <w:rPr>
          <w:rFonts w:ascii="Arial" w:eastAsia="Arial" w:hAnsi="Arial" w:cs="Arial"/>
          <w:spacing w:val="0"/>
          <w:sz w:val="18"/>
        </w:rPr>
        <w:t>ihracatımız</w:t>
      </w:r>
      <w:r w:rsidR="00E96D67">
        <w:rPr>
          <w:rFonts w:ascii="Arial" w:eastAsia="Arial" w:hAnsi="Arial" w:cs="Arial"/>
          <w:spacing w:val="0"/>
          <w:sz w:val="18"/>
        </w:rPr>
        <w:t xml:space="preserve"> </w:t>
      </w:r>
      <w:r>
        <w:rPr>
          <w:rFonts w:ascii="Arial" w:eastAsia="Arial" w:hAnsi="Arial" w:cs="Arial"/>
          <w:spacing w:val="0"/>
          <w:sz w:val="18"/>
        </w:rPr>
        <w:t>1,5</w:t>
      </w:r>
      <w:r w:rsidR="00E96D67">
        <w:rPr>
          <w:rFonts w:ascii="Arial" w:eastAsia="Arial" w:hAnsi="Arial" w:cs="Arial"/>
          <w:spacing w:val="0"/>
          <w:sz w:val="18"/>
        </w:rPr>
        <w:t xml:space="preserve"> </w:t>
      </w:r>
      <w:r>
        <w:rPr>
          <w:rFonts w:ascii="Arial" w:eastAsia="Arial" w:hAnsi="Arial" w:cs="Arial"/>
          <w:spacing w:val="0"/>
          <w:sz w:val="18"/>
        </w:rPr>
        <w:t>milyar</w:t>
      </w:r>
      <w:r w:rsidR="00E96D67">
        <w:rPr>
          <w:rFonts w:ascii="Arial" w:eastAsia="Arial" w:hAnsi="Arial" w:cs="Arial"/>
          <w:spacing w:val="0"/>
          <w:sz w:val="18"/>
        </w:rPr>
        <w:t xml:space="preserve"> </w:t>
      </w:r>
      <w:r>
        <w:rPr>
          <w:rFonts w:ascii="Arial" w:eastAsia="Arial" w:hAnsi="Arial" w:cs="Arial"/>
          <w:spacing w:val="0"/>
          <w:sz w:val="18"/>
        </w:rPr>
        <w:t>dolar,</w:t>
      </w:r>
      <w:r w:rsidR="00E96D67">
        <w:rPr>
          <w:rFonts w:ascii="Arial" w:eastAsia="Arial" w:hAnsi="Arial" w:cs="Arial"/>
          <w:spacing w:val="0"/>
          <w:sz w:val="18"/>
        </w:rPr>
        <w:t xml:space="preserve"> </w:t>
      </w:r>
      <w:r>
        <w:rPr>
          <w:rFonts w:ascii="Arial" w:eastAsia="Arial" w:hAnsi="Arial" w:cs="Arial"/>
          <w:spacing w:val="0"/>
          <w:sz w:val="18"/>
        </w:rPr>
        <w:t>ithalatımız</w:t>
      </w:r>
      <w:r w:rsidR="00E96D67">
        <w:rPr>
          <w:rFonts w:ascii="Arial" w:eastAsia="Arial" w:hAnsi="Arial" w:cs="Arial"/>
          <w:spacing w:val="0"/>
          <w:sz w:val="18"/>
        </w:rPr>
        <w:t xml:space="preserve"> </w:t>
      </w:r>
      <w:r>
        <w:rPr>
          <w:rFonts w:ascii="Arial" w:eastAsia="Arial" w:hAnsi="Arial" w:cs="Arial"/>
          <w:spacing w:val="0"/>
          <w:sz w:val="18"/>
        </w:rPr>
        <w:t>2,64</w:t>
      </w:r>
      <w:r w:rsidR="00E96D67">
        <w:rPr>
          <w:rFonts w:ascii="Arial" w:eastAsia="Arial" w:hAnsi="Arial" w:cs="Arial"/>
          <w:spacing w:val="0"/>
          <w:sz w:val="18"/>
        </w:rPr>
        <w:t xml:space="preserve"> </w:t>
      </w:r>
      <w:r>
        <w:rPr>
          <w:rFonts w:ascii="Arial" w:eastAsia="Arial" w:hAnsi="Arial" w:cs="Arial"/>
          <w:spacing w:val="0"/>
          <w:sz w:val="18"/>
        </w:rPr>
        <w:t>milyar</w:t>
      </w:r>
      <w:r w:rsidR="00E96D67">
        <w:rPr>
          <w:rFonts w:ascii="Arial" w:eastAsia="Arial" w:hAnsi="Arial" w:cs="Arial"/>
          <w:spacing w:val="0"/>
          <w:sz w:val="18"/>
        </w:rPr>
        <w:t xml:space="preserve"> </w:t>
      </w:r>
      <w:r>
        <w:rPr>
          <w:rFonts w:ascii="Arial" w:eastAsia="Arial" w:hAnsi="Arial" w:cs="Arial"/>
          <w:spacing w:val="0"/>
          <w:sz w:val="18"/>
        </w:rPr>
        <w:t>dolardır.</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endüstrisinde</w:t>
      </w:r>
      <w:r w:rsidR="00E96D67">
        <w:rPr>
          <w:rFonts w:ascii="Arial" w:eastAsia="Arial" w:hAnsi="Arial" w:cs="Arial"/>
          <w:spacing w:val="0"/>
          <w:sz w:val="18"/>
        </w:rPr>
        <w:t xml:space="preserve"> </w:t>
      </w:r>
      <w:r>
        <w:rPr>
          <w:rFonts w:ascii="Arial" w:eastAsia="Arial" w:hAnsi="Arial" w:cs="Arial"/>
          <w:spacing w:val="0"/>
          <w:sz w:val="18"/>
        </w:rPr>
        <w:t>dışa</w:t>
      </w:r>
      <w:r w:rsidR="00E96D67">
        <w:rPr>
          <w:rFonts w:ascii="Arial" w:eastAsia="Arial" w:hAnsi="Arial" w:cs="Arial"/>
          <w:spacing w:val="0"/>
          <w:sz w:val="18"/>
        </w:rPr>
        <w:t xml:space="preserve"> </w:t>
      </w:r>
      <w:r>
        <w:rPr>
          <w:rFonts w:ascii="Arial" w:eastAsia="Arial" w:hAnsi="Arial" w:cs="Arial"/>
          <w:spacing w:val="0"/>
          <w:sz w:val="18"/>
        </w:rPr>
        <w:t>bağımlılık</w:t>
      </w:r>
      <w:r w:rsidR="00E96D67">
        <w:rPr>
          <w:rFonts w:ascii="Arial" w:eastAsia="Arial" w:hAnsi="Arial" w:cs="Arial"/>
          <w:spacing w:val="0"/>
          <w:sz w:val="18"/>
        </w:rPr>
        <w:t xml:space="preserve"> </w:t>
      </w:r>
      <w:r>
        <w:rPr>
          <w:rFonts w:ascii="Arial" w:eastAsia="Arial" w:hAnsi="Arial" w:cs="Arial"/>
          <w:spacing w:val="0"/>
          <w:sz w:val="18"/>
        </w:rPr>
        <w:t>büyük</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meseledir.</w:t>
      </w:r>
      <w:r w:rsidR="00E96D67">
        <w:rPr>
          <w:rFonts w:ascii="Arial" w:eastAsia="Arial" w:hAnsi="Arial" w:cs="Arial"/>
          <w:spacing w:val="0"/>
          <w:sz w:val="18"/>
        </w:rPr>
        <w:t xml:space="preserve"> </w:t>
      </w:r>
      <w:r>
        <w:rPr>
          <w:rFonts w:ascii="Arial" w:eastAsia="Arial" w:hAnsi="Arial" w:cs="Arial"/>
          <w:spacing w:val="0"/>
          <w:sz w:val="18"/>
        </w:rPr>
        <w:t>Bunun</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yeni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kurumsal</w:t>
      </w:r>
      <w:r w:rsidR="00E96D67">
        <w:rPr>
          <w:rFonts w:ascii="Arial" w:eastAsia="Arial" w:hAnsi="Arial" w:cs="Arial"/>
          <w:spacing w:val="0"/>
          <w:sz w:val="18"/>
        </w:rPr>
        <w:t xml:space="preserve"> </w:t>
      </w:r>
      <w:r>
        <w:rPr>
          <w:rFonts w:ascii="Arial" w:eastAsia="Arial" w:hAnsi="Arial" w:cs="Arial"/>
          <w:spacing w:val="0"/>
          <w:sz w:val="18"/>
        </w:rPr>
        <w:t>yapılanmaya</w:t>
      </w:r>
      <w:r w:rsidR="00E96D67">
        <w:rPr>
          <w:rFonts w:ascii="Arial" w:eastAsia="Arial" w:hAnsi="Arial" w:cs="Arial"/>
          <w:spacing w:val="0"/>
          <w:sz w:val="18"/>
        </w:rPr>
        <w:t xml:space="preserve"> </w:t>
      </w:r>
      <w:r>
        <w:rPr>
          <w:rFonts w:ascii="Arial" w:eastAsia="Arial" w:hAnsi="Arial" w:cs="Arial"/>
          <w:spacing w:val="0"/>
          <w:sz w:val="18"/>
        </w:rPr>
        <w:t>mutlaka</w:t>
      </w:r>
      <w:r w:rsidR="00E96D67">
        <w:rPr>
          <w:rFonts w:ascii="Arial" w:eastAsia="Arial" w:hAnsi="Arial" w:cs="Arial"/>
          <w:spacing w:val="0"/>
          <w:sz w:val="18"/>
        </w:rPr>
        <w:t xml:space="preserve"> </w:t>
      </w:r>
      <w:r>
        <w:rPr>
          <w:rFonts w:ascii="Arial" w:eastAsia="Arial" w:hAnsi="Arial" w:cs="Arial"/>
          <w:spacing w:val="0"/>
          <w:sz w:val="18"/>
        </w:rPr>
        <w:t>ihtiyaç</w:t>
      </w:r>
      <w:r w:rsidR="00E96D67">
        <w:rPr>
          <w:rFonts w:ascii="Arial" w:eastAsia="Arial" w:hAnsi="Arial" w:cs="Arial"/>
          <w:spacing w:val="0"/>
          <w:sz w:val="18"/>
        </w:rPr>
        <w:t xml:space="preserve"> </w:t>
      </w:r>
      <w:r>
        <w:rPr>
          <w:rFonts w:ascii="Arial" w:eastAsia="Arial" w:hAnsi="Arial" w:cs="Arial"/>
          <w:spacing w:val="0"/>
          <w:sz w:val="18"/>
        </w:rPr>
        <w:t>vardır.</w:t>
      </w:r>
      <w:r w:rsidR="00E96D67">
        <w:rPr>
          <w:rFonts w:ascii="Arial" w:eastAsia="Arial" w:hAnsi="Arial" w:cs="Arial"/>
          <w:spacing w:val="0"/>
          <w:sz w:val="18"/>
        </w:rPr>
        <w:t xml:space="preserve"> </w:t>
      </w:r>
    </w:p>
    <w:p w:rsidR="004D3B0B" w14:paraId="3AAAC16F" w14:textId="77777777">
      <w:pPr>
        <w:spacing w:after="0" w:line="276" w:lineRule="auto"/>
        <w:ind w:firstLine="806"/>
        <w:jc w:val="both"/>
      </w:pPr>
      <w:r>
        <w:rPr>
          <w:rFonts w:ascii="Arial" w:eastAsia="Arial" w:hAnsi="Arial" w:cs="Arial"/>
          <w:spacing w:val="0"/>
          <w:sz w:val="18"/>
        </w:rPr>
        <w:t>(Mikrofon</w:t>
      </w:r>
      <w:r w:rsidR="00E96D67">
        <w:rPr>
          <w:rFonts w:ascii="Arial" w:eastAsia="Arial" w:hAnsi="Arial" w:cs="Arial"/>
          <w:spacing w:val="0"/>
          <w:sz w:val="18"/>
        </w:rPr>
        <w:t xml:space="preserve"> </w:t>
      </w:r>
      <w:r>
        <w:rPr>
          <w:rFonts w:ascii="Arial" w:eastAsia="Arial" w:hAnsi="Arial" w:cs="Arial"/>
          <w:spacing w:val="0"/>
          <w:sz w:val="18"/>
        </w:rPr>
        <w:t>otomatik</w:t>
      </w:r>
      <w:r w:rsidR="00E96D67">
        <w:rPr>
          <w:rFonts w:ascii="Arial" w:eastAsia="Arial" w:hAnsi="Arial" w:cs="Arial"/>
          <w:spacing w:val="0"/>
          <w:sz w:val="18"/>
        </w:rPr>
        <w:t xml:space="preserve"> </w:t>
      </w:r>
      <w:r>
        <w:rPr>
          <w:rFonts w:ascii="Arial" w:eastAsia="Arial" w:hAnsi="Arial" w:cs="Arial"/>
          <w:spacing w:val="0"/>
          <w:sz w:val="18"/>
        </w:rPr>
        <w:t>cihaz</w:t>
      </w:r>
      <w:r w:rsidR="00E96D67">
        <w:rPr>
          <w:rFonts w:ascii="Arial" w:eastAsia="Arial" w:hAnsi="Arial" w:cs="Arial"/>
          <w:spacing w:val="0"/>
          <w:sz w:val="18"/>
        </w:rPr>
        <w:t xml:space="preserve"> </w:t>
      </w:r>
      <w:r>
        <w:rPr>
          <w:rFonts w:ascii="Arial" w:eastAsia="Arial" w:hAnsi="Arial" w:cs="Arial"/>
          <w:spacing w:val="0"/>
          <w:sz w:val="18"/>
        </w:rPr>
        <w:t>tarafından</w:t>
      </w:r>
      <w:r w:rsidR="00E96D67">
        <w:rPr>
          <w:rFonts w:ascii="Arial" w:eastAsia="Arial" w:hAnsi="Arial" w:cs="Arial"/>
          <w:spacing w:val="0"/>
          <w:sz w:val="18"/>
        </w:rPr>
        <w:t xml:space="preserve"> </w:t>
      </w:r>
      <w:r>
        <w:rPr>
          <w:rFonts w:ascii="Arial" w:eastAsia="Arial" w:hAnsi="Arial" w:cs="Arial"/>
          <w:spacing w:val="0"/>
          <w:sz w:val="18"/>
        </w:rPr>
        <w:t>kapatıldı)</w:t>
      </w:r>
    </w:p>
    <w:p w:rsidR="004D3B0B" w14:paraId="43CB8874"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Buyurun,</w:t>
      </w:r>
      <w:r w:rsidR="00E96D67">
        <w:rPr>
          <w:rFonts w:ascii="Arial" w:eastAsia="Arial" w:hAnsi="Arial" w:cs="Arial"/>
          <w:spacing w:val="0"/>
          <w:sz w:val="18"/>
        </w:rPr>
        <w:t xml:space="preserve"> </w:t>
      </w:r>
      <w:r>
        <w:rPr>
          <w:rFonts w:ascii="Arial" w:eastAsia="Arial" w:hAnsi="Arial" w:cs="Arial"/>
          <w:spacing w:val="0"/>
          <w:sz w:val="18"/>
        </w:rPr>
        <w:t>tamamlayın.</w:t>
      </w:r>
    </w:p>
    <w:p w:rsidR="004D3B0B" w14:paraId="723EAEC4" w14:textId="77777777">
      <w:pPr>
        <w:spacing w:after="0" w:line="276" w:lineRule="auto"/>
        <w:ind w:firstLine="806"/>
        <w:jc w:val="both"/>
      </w:pPr>
      <w:r>
        <w:rPr>
          <w:rFonts w:ascii="Arial" w:eastAsia="Arial" w:hAnsi="Arial" w:cs="Arial"/>
          <w:spacing w:val="0"/>
          <w:sz w:val="18"/>
        </w:rPr>
        <w:t>ERKAN</w:t>
      </w:r>
      <w:r w:rsidR="00E96D67">
        <w:rPr>
          <w:rFonts w:ascii="Arial" w:eastAsia="Arial" w:hAnsi="Arial" w:cs="Arial"/>
          <w:spacing w:val="0"/>
          <w:sz w:val="18"/>
        </w:rPr>
        <w:t xml:space="preserve"> </w:t>
      </w:r>
      <w:r>
        <w:rPr>
          <w:rFonts w:ascii="Arial" w:eastAsia="Arial" w:hAnsi="Arial" w:cs="Arial"/>
          <w:spacing w:val="0"/>
          <w:sz w:val="18"/>
        </w:rPr>
        <w:t>AKÇAY</w:t>
      </w:r>
      <w:r w:rsidR="00E96D67">
        <w:rPr>
          <w:rFonts w:ascii="Arial" w:eastAsia="Arial" w:hAnsi="Arial" w:cs="Arial"/>
          <w:spacing w:val="0"/>
          <w:sz w:val="18"/>
        </w:rPr>
        <w:t xml:space="preserve"> </w:t>
      </w:r>
      <w:r>
        <w:rPr>
          <w:rFonts w:ascii="Arial" w:eastAsia="Arial" w:hAnsi="Arial" w:cs="Arial"/>
          <w:spacing w:val="0"/>
          <w:sz w:val="18"/>
        </w:rPr>
        <w:t>(Manisa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Türkiye'nin</w:t>
      </w:r>
      <w:r w:rsidR="00E96D67">
        <w:rPr>
          <w:rFonts w:ascii="Arial" w:eastAsia="Arial" w:hAnsi="Arial" w:cs="Arial"/>
          <w:spacing w:val="0"/>
          <w:sz w:val="18"/>
        </w:rPr>
        <w:t xml:space="preserve"> </w:t>
      </w:r>
      <w:r>
        <w:rPr>
          <w:rFonts w:ascii="Arial" w:eastAsia="Arial" w:hAnsi="Arial" w:cs="Arial"/>
          <w:spacing w:val="0"/>
          <w:sz w:val="18"/>
        </w:rPr>
        <w:t>millî</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endüstrisini</w:t>
      </w:r>
      <w:r w:rsidR="00E96D67">
        <w:rPr>
          <w:rFonts w:ascii="Arial" w:eastAsia="Arial" w:hAnsi="Arial" w:cs="Arial"/>
          <w:spacing w:val="0"/>
          <w:sz w:val="18"/>
        </w:rPr>
        <w:t xml:space="preserve"> </w:t>
      </w:r>
      <w:r>
        <w:rPr>
          <w:rFonts w:ascii="Arial" w:eastAsia="Arial" w:hAnsi="Arial" w:cs="Arial"/>
          <w:spacing w:val="0"/>
          <w:sz w:val="18"/>
        </w:rPr>
        <w:t>güçlendirmek</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ilaç</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tıbbi</w:t>
      </w:r>
      <w:r w:rsidR="00E96D67">
        <w:rPr>
          <w:rFonts w:ascii="Arial" w:eastAsia="Arial" w:hAnsi="Arial" w:cs="Arial"/>
          <w:spacing w:val="0"/>
          <w:sz w:val="18"/>
        </w:rPr>
        <w:t xml:space="preserve"> </w:t>
      </w:r>
      <w:r>
        <w:rPr>
          <w:rFonts w:ascii="Arial" w:eastAsia="Arial" w:hAnsi="Arial" w:cs="Arial"/>
          <w:spacing w:val="0"/>
          <w:sz w:val="18"/>
        </w:rPr>
        <w:t>cihaz</w:t>
      </w:r>
      <w:r w:rsidR="00E96D67">
        <w:rPr>
          <w:rFonts w:ascii="Arial" w:eastAsia="Arial" w:hAnsi="Arial" w:cs="Arial"/>
          <w:spacing w:val="0"/>
          <w:sz w:val="18"/>
        </w:rPr>
        <w:t xml:space="preserve"> </w:t>
      </w:r>
      <w:r>
        <w:rPr>
          <w:rFonts w:ascii="Arial" w:eastAsia="Arial" w:hAnsi="Arial" w:cs="Arial"/>
          <w:spacing w:val="0"/>
          <w:sz w:val="18"/>
        </w:rPr>
        <w:t>üretiminde</w:t>
      </w:r>
      <w:r w:rsidR="00E96D67">
        <w:rPr>
          <w:rFonts w:ascii="Arial" w:eastAsia="Arial" w:hAnsi="Arial" w:cs="Arial"/>
          <w:spacing w:val="0"/>
          <w:sz w:val="18"/>
        </w:rPr>
        <w:t xml:space="preserve"> </w:t>
      </w:r>
      <w:r>
        <w:rPr>
          <w:rFonts w:ascii="Arial" w:eastAsia="Arial" w:hAnsi="Arial" w:cs="Arial"/>
          <w:spacing w:val="0"/>
          <w:sz w:val="18"/>
        </w:rPr>
        <w:t>faaliyet</w:t>
      </w:r>
      <w:r w:rsidR="00E96D67">
        <w:rPr>
          <w:rFonts w:ascii="Arial" w:eastAsia="Arial" w:hAnsi="Arial" w:cs="Arial"/>
          <w:spacing w:val="0"/>
          <w:sz w:val="18"/>
        </w:rPr>
        <w:t xml:space="preserve"> </w:t>
      </w:r>
      <w:r>
        <w:rPr>
          <w:rFonts w:ascii="Arial" w:eastAsia="Arial" w:hAnsi="Arial" w:cs="Arial"/>
          <w:spacing w:val="0"/>
          <w:sz w:val="18"/>
        </w:rPr>
        <w:t>yürüten</w:t>
      </w:r>
      <w:r w:rsidR="00E96D67">
        <w:rPr>
          <w:rFonts w:ascii="Arial" w:eastAsia="Arial" w:hAnsi="Arial" w:cs="Arial"/>
          <w:spacing w:val="0"/>
          <w:sz w:val="18"/>
        </w:rPr>
        <w:t xml:space="preserve"> </w:t>
      </w:r>
      <w:r>
        <w:rPr>
          <w:rFonts w:ascii="Arial" w:eastAsia="Arial" w:hAnsi="Arial" w:cs="Arial"/>
          <w:spacing w:val="0"/>
          <w:sz w:val="18"/>
        </w:rPr>
        <w:t>özel</w:t>
      </w:r>
      <w:r w:rsidR="00E96D67">
        <w:rPr>
          <w:rFonts w:ascii="Arial" w:eastAsia="Arial" w:hAnsi="Arial" w:cs="Arial"/>
          <w:spacing w:val="0"/>
          <w:sz w:val="18"/>
        </w:rPr>
        <w:t xml:space="preserve"> </w:t>
      </w:r>
      <w:r>
        <w:rPr>
          <w:rFonts w:ascii="Arial" w:eastAsia="Arial" w:hAnsi="Arial" w:cs="Arial"/>
          <w:spacing w:val="0"/>
          <w:sz w:val="18"/>
        </w:rPr>
        <w:t>kurum</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kuruluşlar</w:t>
      </w:r>
      <w:r w:rsidR="00E96D67">
        <w:rPr>
          <w:rFonts w:ascii="Arial" w:eastAsia="Arial" w:hAnsi="Arial" w:cs="Arial"/>
          <w:spacing w:val="0"/>
          <w:sz w:val="18"/>
        </w:rPr>
        <w:t xml:space="preserve"> </w:t>
      </w:r>
      <w:r>
        <w:rPr>
          <w:rFonts w:ascii="Arial" w:eastAsia="Arial" w:hAnsi="Arial" w:cs="Arial"/>
          <w:spacing w:val="0"/>
          <w:sz w:val="18"/>
        </w:rPr>
        <w:t>ile</w:t>
      </w:r>
      <w:r w:rsidR="00E96D67">
        <w:rPr>
          <w:rFonts w:ascii="Arial" w:eastAsia="Arial" w:hAnsi="Arial" w:cs="Arial"/>
          <w:spacing w:val="0"/>
          <w:sz w:val="18"/>
        </w:rPr>
        <w:t xml:space="preserve"> </w:t>
      </w:r>
      <w:r>
        <w:rPr>
          <w:rFonts w:ascii="Arial" w:eastAsia="Arial" w:hAnsi="Arial" w:cs="Arial"/>
          <w:spacing w:val="0"/>
          <w:sz w:val="18"/>
        </w:rPr>
        <w:t>kamu</w:t>
      </w:r>
      <w:r w:rsidR="00E96D67">
        <w:rPr>
          <w:rFonts w:ascii="Arial" w:eastAsia="Arial" w:hAnsi="Arial" w:cs="Arial"/>
          <w:spacing w:val="0"/>
          <w:sz w:val="18"/>
        </w:rPr>
        <w:t xml:space="preserve"> </w:t>
      </w:r>
      <w:r>
        <w:rPr>
          <w:rFonts w:ascii="Arial" w:eastAsia="Arial" w:hAnsi="Arial" w:cs="Arial"/>
          <w:spacing w:val="0"/>
          <w:sz w:val="18"/>
        </w:rPr>
        <w:t>kurumlarının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çatı</w:t>
      </w:r>
      <w:r w:rsidR="00E96D67">
        <w:rPr>
          <w:rFonts w:ascii="Arial" w:eastAsia="Arial" w:hAnsi="Arial" w:cs="Arial"/>
          <w:spacing w:val="0"/>
          <w:sz w:val="18"/>
        </w:rPr>
        <w:t xml:space="preserve"> </w:t>
      </w:r>
      <w:r>
        <w:rPr>
          <w:rFonts w:ascii="Arial" w:eastAsia="Arial" w:hAnsi="Arial" w:cs="Arial"/>
          <w:spacing w:val="0"/>
          <w:sz w:val="18"/>
        </w:rPr>
        <w:t>altında</w:t>
      </w:r>
      <w:r w:rsidR="00E96D67">
        <w:rPr>
          <w:rFonts w:ascii="Arial" w:eastAsia="Arial" w:hAnsi="Arial" w:cs="Arial"/>
          <w:spacing w:val="0"/>
          <w:sz w:val="18"/>
        </w:rPr>
        <w:t xml:space="preserve"> </w:t>
      </w:r>
      <w:r>
        <w:rPr>
          <w:rFonts w:ascii="Arial" w:eastAsia="Arial" w:hAnsi="Arial" w:cs="Arial"/>
          <w:spacing w:val="0"/>
          <w:sz w:val="18"/>
        </w:rPr>
        <w:t>organize</w:t>
      </w:r>
      <w:r w:rsidR="00E96D67">
        <w:rPr>
          <w:rFonts w:ascii="Arial" w:eastAsia="Arial" w:hAnsi="Arial" w:cs="Arial"/>
          <w:spacing w:val="0"/>
          <w:sz w:val="18"/>
        </w:rPr>
        <w:t xml:space="preserve"> </w:t>
      </w:r>
      <w:r>
        <w:rPr>
          <w:rFonts w:ascii="Arial" w:eastAsia="Arial" w:hAnsi="Arial" w:cs="Arial"/>
          <w:spacing w:val="0"/>
          <w:sz w:val="18"/>
        </w:rPr>
        <w:t>edilerek</w:t>
      </w:r>
      <w:r w:rsidR="00E96D67">
        <w:rPr>
          <w:rFonts w:ascii="Arial" w:eastAsia="Arial" w:hAnsi="Arial" w:cs="Arial"/>
          <w:spacing w:val="0"/>
          <w:sz w:val="18"/>
        </w:rPr>
        <w:t xml:space="preserve"> </w:t>
      </w:r>
      <w:r>
        <w:rPr>
          <w:rFonts w:ascii="Arial" w:eastAsia="Arial" w:hAnsi="Arial" w:cs="Arial"/>
          <w:spacing w:val="0"/>
          <w:sz w:val="18"/>
        </w:rPr>
        <w:t>ilgili</w:t>
      </w:r>
      <w:r w:rsidR="00E96D67">
        <w:rPr>
          <w:rFonts w:ascii="Arial" w:eastAsia="Arial" w:hAnsi="Arial" w:cs="Arial"/>
          <w:spacing w:val="0"/>
          <w:sz w:val="18"/>
        </w:rPr>
        <w:t xml:space="preserve"> </w:t>
      </w:r>
      <w:r>
        <w:rPr>
          <w:rFonts w:ascii="Arial" w:eastAsia="Arial" w:hAnsi="Arial" w:cs="Arial"/>
          <w:spacing w:val="0"/>
          <w:sz w:val="18"/>
        </w:rPr>
        <w:t>bakanlık</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kuruluşlarla</w:t>
      </w:r>
      <w:r w:rsidR="00E96D67">
        <w:rPr>
          <w:rFonts w:ascii="Arial" w:eastAsia="Arial" w:hAnsi="Arial" w:cs="Arial"/>
          <w:spacing w:val="0"/>
          <w:sz w:val="18"/>
        </w:rPr>
        <w:t xml:space="preserve"> </w:t>
      </w:r>
      <w:r>
        <w:rPr>
          <w:rFonts w:ascii="Arial" w:eastAsia="Arial" w:hAnsi="Arial" w:cs="Arial"/>
          <w:spacing w:val="0"/>
          <w:sz w:val="18"/>
        </w:rPr>
        <w:t>entegre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şekilde,</w:t>
      </w:r>
      <w:r w:rsidR="00E96D67">
        <w:rPr>
          <w:rFonts w:ascii="Arial" w:eastAsia="Arial" w:hAnsi="Arial" w:cs="Arial"/>
          <w:spacing w:val="0"/>
          <w:sz w:val="18"/>
        </w:rPr>
        <w:t xml:space="preserve"> </w:t>
      </w:r>
      <w:r>
        <w:rPr>
          <w:rFonts w:ascii="Arial" w:eastAsia="Arial" w:hAnsi="Arial" w:cs="Arial"/>
          <w:spacing w:val="0"/>
          <w:sz w:val="18"/>
        </w:rPr>
        <w:t>tümleşik</w:t>
      </w:r>
      <w:r w:rsidR="00E96D67">
        <w:rPr>
          <w:rFonts w:ascii="Arial" w:eastAsia="Arial" w:hAnsi="Arial" w:cs="Arial"/>
          <w:spacing w:val="0"/>
          <w:sz w:val="18"/>
        </w:rPr>
        <w:t xml:space="preserve"> </w:t>
      </w:r>
      <w:r>
        <w:rPr>
          <w:rFonts w:ascii="Arial" w:eastAsia="Arial" w:hAnsi="Arial" w:cs="Arial"/>
          <w:spacing w:val="0"/>
          <w:sz w:val="18"/>
        </w:rPr>
        <w:t>hâlde</w:t>
      </w:r>
      <w:r w:rsidR="00E96D67">
        <w:rPr>
          <w:rFonts w:ascii="Arial" w:eastAsia="Arial" w:hAnsi="Arial" w:cs="Arial"/>
          <w:spacing w:val="0"/>
          <w:sz w:val="18"/>
        </w:rPr>
        <w:t xml:space="preserve"> </w:t>
      </w:r>
      <w:r>
        <w:rPr>
          <w:rFonts w:ascii="Arial" w:eastAsia="Arial" w:hAnsi="Arial" w:cs="Arial"/>
          <w:spacing w:val="0"/>
          <w:sz w:val="18"/>
        </w:rPr>
        <w:t>çalışmasını</w:t>
      </w:r>
      <w:r w:rsidR="00E96D67">
        <w:rPr>
          <w:rFonts w:ascii="Arial" w:eastAsia="Arial" w:hAnsi="Arial" w:cs="Arial"/>
          <w:spacing w:val="0"/>
          <w:sz w:val="18"/>
        </w:rPr>
        <w:t xml:space="preserve"> </w:t>
      </w:r>
      <w:r>
        <w:rPr>
          <w:rFonts w:ascii="Arial" w:eastAsia="Arial" w:hAnsi="Arial" w:cs="Arial"/>
          <w:spacing w:val="0"/>
          <w:sz w:val="18"/>
        </w:rPr>
        <w:t>sağlamak</w:t>
      </w:r>
      <w:r w:rsidR="00E96D67">
        <w:rPr>
          <w:rFonts w:ascii="Arial" w:eastAsia="Arial" w:hAnsi="Arial" w:cs="Arial"/>
          <w:spacing w:val="0"/>
          <w:sz w:val="18"/>
        </w:rPr>
        <w:t xml:space="preserve"> </w:t>
      </w:r>
      <w:r>
        <w:rPr>
          <w:rFonts w:ascii="Arial" w:eastAsia="Arial" w:hAnsi="Arial" w:cs="Arial"/>
          <w:spacing w:val="0"/>
          <w:sz w:val="18"/>
        </w:rPr>
        <w:t>amacıyla</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endüstrisi</w:t>
      </w:r>
      <w:r w:rsidR="00E96D67">
        <w:rPr>
          <w:rFonts w:ascii="Arial" w:eastAsia="Arial" w:hAnsi="Arial" w:cs="Arial"/>
          <w:spacing w:val="0"/>
          <w:sz w:val="18"/>
        </w:rPr>
        <w:t xml:space="preserve"> </w:t>
      </w:r>
      <w:r>
        <w:rPr>
          <w:rFonts w:ascii="Arial" w:eastAsia="Arial" w:hAnsi="Arial" w:cs="Arial"/>
          <w:spacing w:val="0"/>
          <w:sz w:val="18"/>
        </w:rPr>
        <w:t>başkanlığı</w:t>
      </w:r>
      <w:r w:rsidR="00E96D67">
        <w:rPr>
          <w:rFonts w:ascii="Arial" w:eastAsia="Arial" w:hAnsi="Arial" w:cs="Arial"/>
          <w:spacing w:val="0"/>
          <w:sz w:val="18"/>
        </w:rPr>
        <w:t xml:space="preserve"> </w:t>
      </w:r>
      <w:r>
        <w:rPr>
          <w:rFonts w:ascii="Arial" w:eastAsia="Arial" w:hAnsi="Arial" w:cs="Arial"/>
          <w:spacing w:val="0"/>
          <w:sz w:val="18"/>
        </w:rPr>
        <w:t>mutlaka</w:t>
      </w:r>
      <w:r w:rsidR="00E96D67">
        <w:rPr>
          <w:rFonts w:ascii="Arial" w:eastAsia="Arial" w:hAnsi="Arial" w:cs="Arial"/>
          <w:spacing w:val="0"/>
          <w:sz w:val="18"/>
        </w:rPr>
        <w:t xml:space="preserve"> </w:t>
      </w:r>
      <w:r>
        <w:rPr>
          <w:rFonts w:ascii="Arial" w:eastAsia="Arial" w:hAnsi="Arial" w:cs="Arial"/>
          <w:spacing w:val="0"/>
          <w:sz w:val="18"/>
        </w:rPr>
        <w:t>kurulmalıdır.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kapsamda</w:t>
      </w:r>
      <w:r w:rsidR="00E96D67">
        <w:rPr>
          <w:rFonts w:ascii="Arial" w:eastAsia="Arial" w:hAnsi="Arial" w:cs="Arial"/>
          <w:spacing w:val="0"/>
          <w:sz w:val="18"/>
        </w:rPr>
        <w:t xml:space="preserve"> </w:t>
      </w:r>
      <w:r>
        <w:rPr>
          <w:rFonts w:ascii="Arial" w:eastAsia="Arial" w:hAnsi="Arial" w:cs="Arial"/>
          <w:spacing w:val="0"/>
          <w:sz w:val="18"/>
        </w:rPr>
        <w:t>üretilen</w:t>
      </w:r>
      <w:r w:rsidR="00E96D67">
        <w:rPr>
          <w:rFonts w:ascii="Arial" w:eastAsia="Arial" w:hAnsi="Arial" w:cs="Arial"/>
          <w:spacing w:val="0"/>
          <w:sz w:val="18"/>
        </w:rPr>
        <w:t xml:space="preserve"> </w:t>
      </w:r>
      <w:r>
        <w:rPr>
          <w:rFonts w:ascii="Arial" w:eastAsia="Arial" w:hAnsi="Arial" w:cs="Arial"/>
          <w:spacing w:val="0"/>
          <w:sz w:val="18"/>
        </w:rPr>
        <w:t>yerli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millî</w:t>
      </w:r>
      <w:r w:rsidR="00E96D67">
        <w:rPr>
          <w:rFonts w:ascii="Arial" w:eastAsia="Arial" w:hAnsi="Arial" w:cs="Arial"/>
          <w:spacing w:val="0"/>
          <w:sz w:val="18"/>
        </w:rPr>
        <w:t xml:space="preserve"> </w:t>
      </w:r>
      <w:r>
        <w:rPr>
          <w:rFonts w:ascii="Arial" w:eastAsia="Arial" w:hAnsi="Arial" w:cs="Arial"/>
          <w:spacing w:val="0"/>
          <w:sz w:val="18"/>
        </w:rPr>
        <w:t>ilaç,</w:t>
      </w:r>
      <w:r w:rsidR="00E96D67">
        <w:rPr>
          <w:rFonts w:ascii="Arial" w:eastAsia="Arial" w:hAnsi="Arial" w:cs="Arial"/>
          <w:spacing w:val="0"/>
          <w:sz w:val="18"/>
        </w:rPr>
        <w:t xml:space="preserve"> </w:t>
      </w:r>
      <w:r>
        <w:rPr>
          <w:rFonts w:ascii="Arial" w:eastAsia="Arial" w:hAnsi="Arial" w:cs="Arial"/>
          <w:spacing w:val="0"/>
          <w:sz w:val="18"/>
        </w:rPr>
        <w:t>tıbbi</w:t>
      </w:r>
      <w:r w:rsidR="00E96D67">
        <w:rPr>
          <w:rFonts w:ascii="Arial" w:eastAsia="Arial" w:hAnsi="Arial" w:cs="Arial"/>
          <w:spacing w:val="0"/>
          <w:sz w:val="18"/>
        </w:rPr>
        <w:t xml:space="preserve"> </w:t>
      </w:r>
      <w:r>
        <w:rPr>
          <w:rFonts w:ascii="Arial" w:eastAsia="Arial" w:hAnsi="Arial" w:cs="Arial"/>
          <w:spacing w:val="0"/>
          <w:sz w:val="18"/>
        </w:rPr>
        <w:t>cihaz</w:t>
      </w:r>
      <w:r w:rsidR="00E96D67">
        <w:rPr>
          <w:rFonts w:ascii="Arial" w:eastAsia="Arial" w:hAnsi="Arial" w:cs="Arial"/>
          <w:spacing w:val="0"/>
          <w:sz w:val="18"/>
        </w:rPr>
        <w:t xml:space="preserve"> </w:t>
      </w:r>
      <w:r>
        <w:rPr>
          <w:rFonts w:ascii="Arial" w:eastAsia="Arial" w:hAnsi="Arial" w:cs="Arial"/>
          <w:spacing w:val="0"/>
          <w:sz w:val="18"/>
        </w:rPr>
        <w:t>ürünlerine</w:t>
      </w:r>
      <w:r w:rsidR="00E96D67">
        <w:rPr>
          <w:rFonts w:ascii="Arial" w:eastAsia="Arial" w:hAnsi="Arial" w:cs="Arial"/>
          <w:spacing w:val="0"/>
          <w:sz w:val="18"/>
        </w:rPr>
        <w:t xml:space="preserve"> </w:t>
      </w:r>
      <w:r>
        <w:rPr>
          <w:rFonts w:ascii="Arial" w:eastAsia="Arial" w:hAnsi="Arial" w:cs="Arial"/>
          <w:spacing w:val="0"/>
          <w:sz w:val="18"/>
        </w:rPr>
        <w:t>kamu</w:t>
      </w:r>
      <w:r w:rsidR="00E96D67">
        <w:rPr>
          <w:rFonts w:ascii="Arial" w:eastAsia="Arial" w:hAnsi="Arial" w:cs="Arial"/>
          <w:spacing w:val="0"/>
          <w:sz w:val="18"/>
        </w:rPr>
        <w:t xml:space="preserve"> </w:t>
      </w:r>
      <w:r>
        <w:rPr>
          <w:rFonts w:ascii="Arial" w:eastAsia="Arial" w:hAnsi="Arial" w:cs="Arial"/>
          <w:spacing w:val="0"/>
          <w:sz w:val="18"/>
        </w:rPr>
        <w:t>alımlarında</w:t>
      </w:r>
      <w:r w:rsidR="00E96D67">
        <w:rPr>
          <w:rFonts w:ascii="Arial" w:eastAsia="Arial" w:hAnsi="Arial" w:cs="Arial"/>
          <w:spacing w:val="0"/>
          <w:sz w:val="18"/>
        </w:rPr>
        <w:t xml:space="preserve"> </w:t>
      </w:r>
      <w:r>
        <w:rPr>
          <w:rFonts w:ascii="Arial" w:eastAsia="Arial" w:hAnsi="Arial" w:cs="Arial"/>
          <w:spacing w:val="0"/>
          <w:sz w:val="18"/>
        </w:rPr>
        <w:t>öncelik</w:t>
      </w:r>
      <w:r w:rsidR="00E96D67">
        <w:rPr>
          <w:rFonts w:ascii="Arial" w:eastAsia="Arial" w:hAnsi="Arial" w:cs="Arial"/>
          <w:spacing w:val="0"/>
          <w:sz w:val="18"/>
        </w:rPr>
        <w:t xml:space="preserve"> </w:t>
      </w:r>
      <w:r>
        <w:rPr>
          <w:rFonts w:ascii="Arial" w:eastAsia="Arial" w:hAnsi="Arial" w:cs="Arial"/>
          <w:spacing w:val="0"/>
          <w:sz w:val="18"/>
        </w:rPr>
        <w:t>verilmelidir.</w:t>
      </w:r>
      <w:r w:rsidR="00E96D67">
        <w:rPr>
          <w:rFonts w:ascii="Arial" w:eastAsia="Arial" w:hAnsi="Arial" w:cs="Arial"/>
          <w:spacing w:val="0"/>
          <w:sz w:val="18"/>
        </w:rPr>
        <w:t xml:space="preserve"> </w:t>
      </w:r>
    </w:p>
    <w:p w:rsidR="004D3B0B" w14:paraId="69C3933B" w14:textId="77777777">
      <w:pPr>
        <w:spacing w:after="0" w:line="276" w:lineRule="auto"/>
        <w:ind w:firstLine="806"/>
        <w:jc w:val="both"/>
      </w:pP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vesileyle,</w:t>
      </w:r>
      <w:r w:rsidR="00E96D67">
        <w:rPr>
          <w:rFonts w:ascii="Arial" w:eastAsia="Arial" w:hAnsi="Arial" w:cs="Arial"/>
          <w:spacing w:val="0"/>
          <w:sz w:val="18"/>
        </w:rPr>
        <w:t xml:space="preserve"> </w:t>
      </w:r>
      <w:r>
        <w:rPr>
          <w:rFonts w:ascii="Arial" w:eastAsia="Arial" w:hAnsi="Arial" w:cs="Arial"/>
          <w:spacing w:val="0"/>
          <w:sz w:val="18"/>
        </w:rPr>
        <w:t>fedakâr</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çalışanlarımıza</w:t>
      </w:r>
      <w:r w:rsidR="00E96D67">
        <w:rPr>
          <w:rFonts w:ascii="Arial" w:eastAsia="Arial" w:hAnsi="Arial" w:cs="Arial"/>
          <w:spacing w:val="0"/>
          <w:sz w:val="18"/>
        </w:rPr>
        <w:t xml:space="preserve"> </w:t>
      </w:r>
      <w:r>
        <w:rPr>
          <w:rFonts w:ascii="Arial" w:eastAsia="Arial" w:hAnsi="Arial" w:cs="Arial"/>
          <w:spacing w:val="0"/>
          <w:sz w:val="18"/>
        </w:rPr>
        <w:t>şükranlarımı</w:t>
      </w:r>
      <w:r w:rsidR="00E96D67">
        <w:rPr>
          <w:rFonts w:ascii="Arial" w:eastAsia="Arial" w:hAnsi="Arial" w:cs="Arial"/>
          <w:spacing w:val="0"/>
          <w:sz w:val="18"/>
        </w:rPr>
        <w:t xml:space="preserve"> </w:t>
      </w:r>
      <w:r>
        <w:rPr>
          <w:rFonts w:ascii="Arial" w:eastAsia="Arial" w:hAnsi="Arial" w:cs="Arial"/>
          <w:spacing w:val="0"/>
          <w:sz w:val="18"/>
        </w:rPr>
        <w:t>sunuyor;</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Bakana,</w:t>
      </w:r>
      <w:r w:rsidR="00E96D67">
        <w:rPr>
          <w:rFonts w:ascii="Arial" w:eastAsia="Arial" w:hAnsi="Arial" w:cs="Arial"/>
          <w:spacing w:val="0"/>
          <w:sz w:val="18"/>
        </w:rPr>
        <w:t xml:space="preserve"> </w:t>
      </w:r>
      <w:r>
        <w:rPr>
          <w:rFonts w:ascii="Arial" w:eastAsia="Arial" w:hAnsi="Arial" w:cs="Arial"/>
          <w:spacing w:val="0"/>
          <w:sz w:val="18"/>
        </w:rPr>
        <w:t>bütün</w:t>
      </w:r>
      <w:r w:rsidR="00E96D67">
        <w:rPr>
          <w:rFonts w:ascii="Arial" w:eastAsia="Arial" w:hAnsi="Arial" w:cs="Arial"/>
          <w:spacing w:val="0"/>
          <w:sz w:val="18"/>
        </w:rPr>
        <w:t xml:space="preserve"> </w:t>
      </w:r>
      <w:r>
        <w:rPr>
          <w:rFonts w:ascii="Arial" w:eastAsia="Arial" w:hAnsi="Arial" w:cs="Arial"/>
          <w:spacing w:val="0"/>
          <w:sz w:val="18"/>
        </w:rPr>
        <w:t>Bakanlık</w:t>
      </w:r>
      <w:r w:rsidR="00E96D67">
        <w:rPr>
          <w:rFonts w:ascii="Arial" w:eastAsia="Arial" w:hAnsi="Arial" w:cs="Arial"/>
          <w:spacing w:val="0"/>
          <w:sz w:val="18"/>
        </w:rPr>
        <w:t xml:space="preserve"> </w:t>
      </w:r>
      <w:r>
        <w:rPr>
          <w:rFonts w:ascii="Arial" w:eastAsia="Arial" w:hAnsi="Arial" w:cs="Arial"/>
          <w:spacing w:val="0"/>
          <w:sz w:val="18"/>
        </w:rPr>
        <w:t>çalışanlarına</w:t>
      </w:r>
      <w:r w:rsidR="00E96D67">
        <w:rPr>
          <w:rFonts w:ascii="Arial" w:eastAsia="Arial" w:hAnsi="Arial" w:cs="Arial"/>
          <w:spacing w:val="0"/>
          <w:sz w:val="18"/>
        </w:rPr>
        <w:t xml:space="preserve"> </w:t>
      </w:r>
      <w:r>
        <w:rPr>
          <w:rFonts w:ascii="Arial" w:eastAsia="Arial" w:hAnsi="Arial" w:cs="Arial"/>
          <w:spacing w:val="0"/>
          <w:sz w:val="18"/>
        </w:rPr>
        <w:t>başarılar</w:t>
      </w:r>
      <w:r w:rsidR="00E96D67">
        <w:rPr>
          <w:rFonts w:ascii="Arial" w:eastAsia="Arial" w:hAnsi="Arial" w:cs="Arial"/>
          <w:spacing w:val="0"/>
          <w:sz w:val="18"/>
        </w:rPr>
        <w:t xml:space="preserve"> </w:t>
      </w:r>
      <w:r>
        <w:rPr>
          <w:rFonts w:ascii="Arial" w:eastAsia="Arial" w:hAnsi="Arial" w:cs="Arial"/>
          <w:spacing w:val="0"/>
          <w:sz w:val="18"/>
        </w:rPr>
        <w:t>diliyor,</w:t>
      </w:r>
      <w:r w:rsidR="00E96D67">
        <w:rPr>
          <w:rFonts w:ascii="Arial" w:eastAsia="Arial" w:hAnsi="Arial" w:cs="Arial"/>
          <w:spacing w:val="0"/>
          <w:sz w:val="18"/>
        </w:rPr>
        <w:t xml:space="preserve"> </w:t>
      </w:r>
      <w:r>
        <w:rPr>
          <w:rFonts w:ascii="Arial" w:eastAsia="Arial" w:hAnsi="Arial" w:cs="Arial"/>
          <w:spacing w:val="0"/>
          <w:sz w:val="18"/>
        </w:rPr>
        <w:t>bütçenin</w:t>
      </w:r>
      <w:r w:rsidR="00E96D67">
        <w:rPr>
          <w:rFonts w:ascii="Arial" w:eastAsia="Arial" w:hAnsi="Arial" w:cs="Arial"/>
          <w:spacing w:val="0"/>
          <w:sz w:val="18"/>
        </w:rPr>
        <w:t xml:space="preserve"> </w:t>
      </w:r>
      <w:r>
        <w:rPr>
          <w:rFonts w:ascii="Arial" w:eastAsia="Arial" w:hAnsi="Arial" w:cs="Arial"/>
          <w:spacing w:val="0"/>
          <w:sz w:val="18"/>
        </w:rPr>
        <w:t>milletimize</w:t>
      </w:r>
      <w:r w:rsidR="00E96D67">
        <w:rPr>
          <w:rFonts w:ascii="Arial" w:eastAsia="Arial" w:hAnsi="Arial" w:cs="Arial"/>
          <w:spacing w:val="0"/>
          <w:sz w:val="18"/>
        </w:rPr>
        <w:t xml:space="preserve"> </w:t>
      </w:r>
      <w:r>
        <w:rPr>
          <w:rFonts w:ascii="Arial" w:eastAsia="Arial" w:hAnsi="Arial" w:cs="Arial"/>
          <w:spacing w:val="0"/>
          <w:sz w:val="18"/>
        </w:rPr>
        <w:t>şifa</w:t>
      </w:r>
      <w:r w:rsidR="00E96D67">
        <w:rPr>
          <w:rFonts w:ascii="Arial" w:eastAsia="Arial" w:hAnsi="Arial" w:cs="Arial"/>
          <w:spacing w:val="0"/>
          <w:sz w:val="18"/>
        </w:rPr>
        <w:t xml:space="preserve"> </w:t>
      </w:r>
      <w:r>
        <w:rPr>
          <w:rFonts w:ascii="Arial" w:eastAsia="Arial" w:hAnsi="Arial" w:cs="Arial"/>
          <w:spacing w:val="0"/>
          <w:sz w:val="18"/>
        </w:rPr>
        <w:t>olmasını</w:t>
      </w:r>
      <w:r w:rsidR="00E96D67">
        <w:rPr>
          <w:rFonts w:ascii="Arial" w:eastAsia="Arial" w:hAnsi="Arial" w:cs="Arial"/>
          <w:spacing w:val="0"/>
          <w:sz w:val="18"/>
        </w:rPr>
        <w:t xml:space="preserve"> </w:t>
      </w:r>
      <w:r>
        <w:rPr>
          <w:rFonts w:ascii="Arial" w:eastAsia="Arial" w:hAnsi="Arial" w:cs="Arial"/>
          <w:spacing w:val="0"/>
          <w:sz w:val="18"/>
        </w:rPr>
        <w:t>temenni</w:t>
      </w:r>
      <w:r w:rsidR="00E96D67">
        <w:rPr>
          <w:rFonts w:ascii="Arial" w:eastAsia="Arial" w:hAnsi="Arial" w:cs="Arial"/>
          <w:spacing w:val="0"/>
          <w:sz w:val="18"/>
        </w:rPr>
        <w:t xml:space="preserve"> </w:t>
      </w:r>
      <w:r>
        <w:rPr>
          <w:rFonts w:ascii="Arial" w:eastAsia="Arial" w:hAnsi="Arial" w:cs="Arial"/>
          <w:spacing w:val="0"/>
          <w:sz w:val="18"/>
        </w:rPr>
        <w:t>ediyorum.</w:t>
      </w:r>
      <w:r w:rsidR="00E96D67">
        <w:rPr>
          <w:rFonts w:ascii="Arial" w:eastAsia="Arial" w:hAnsi="Arial" w:cs="Arial"/>
          <w:spacing w:val="0"/>
          <w:sz w:val="18"/>
        </w:rPr>
        <w:t xml:space="preserve"> </w:t>
      </w:r>
    </w:p>
    <w:p w:rsidR="004D3B0B" w14:paraId="0EF42C5B" w14:textId="77777777">
      <w:pPr>
        <w:spacing w:after="0" w:line="276" w:lineRule="auto"/>
        <w:ind w:firstLine="806"/>
        <w:jc w:val="both"/>
      </w:pPr>
      <w:r>
        <w:rPr>
          <w:rFonts w:ascii="Arial" w:eastAsia="Arial" w:hAnsi="Arial" w:cs="Arial"/>
          <w:spacing w:val="0"/>
          <w:sz w:val="18"/>
        </w:rPr>
        <w:t>Teşekkür</w:t>
      </w:r>
      <w:r w:rsidR="00E96D67">
        <w:rPr>
          <w:rFonts w:ascii="Arial" w:eastAsia="Arial" w:hAnsi="Arial" w:cs="Arial"/>
          <w:spacing w:val="0"/>
          <w:sz w:val="18"/>
        </w:rPr>
        <w:t xml:space="preserve"> </w:t>
      </w:r>
      <w:r>
        <w:rPr>
          <w:rFonts w:ascii="Arial" w:eastAsia="Arial" w:hAnsi="Arial" w:cs="Arial"/>
          <w:spacing w:val="0"/>
          <w:sz w:val="18"/>
        </w:rPr>
        <w:t>ediyorum</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Başkan.</w:t>
      </w:r>
    </w:p>
    <w:p w:rsidR="004D3B0B" w14:paraId="48566471"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Teşekkürler</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Akçay.</w:t>
      </w:r>
    </w:p>
    <w:p w:rsidR="004D3B0B" w14:paraId="35582489" w14:textId="77777777">
      <w:pPr>
        <w:spacing w:after="0" w:line="276" w:lineRule="auto"/>
        <w:ind w:firstLine="806"/>
        <w:jc w:val="both"/>
      </w:pPr>
      <w:r>
        <w:rPr>
          <w:rFonts w:ascii="Arial" w:eastAsia="Arial" w:hAnsi="Arial" w:cs="Arial"/>
          <w:spacing w:val="0"/>
          <w:sz w:val="18"/>
        </w:rPr>
        <w:t>Halkların</w:t>
      </w:r>
      <w:r w:rsidR="00E96D67">
        <w:rPr>
          <w:rFonts w:ascii="Arial" w:eastAsia="Arial" w:hAnsi="Arial" w:cs="Arial"/>
          <w:spacing w:val="0"/>
          <w:sz w:val="18"/>
        </w:rPr>
        <w:t xml:space="preserve"> </w:t>
      </w:r>
      <w:r>
        <w:rPr>
          <w:rFonts w:ascii="Arial" w:eastAsia="Arial" w:hAnsi="Arial" w:cs="Arial"/>
          <w:spacing w:val="0"/>
          <w:sz w:val="18"/>
        </w:rPr>
        <w:t>Eşitlik</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Demokrasi</w:t>
      </w:r>
      <w:r w:rsidR="00E96D67">
        <w:rPr>
          <w:rFonts w:ascii="Arial" w:eastAsia="Arial" w:hAnsi="Arial" w:cs="Arial"/>
          <w:spacing w:val="0"/>
          <w:sz w:val="18"/>
        </w:rPr>
        <w:t xml:space="preserve"> </w:t>
      </w:r>
      <w:r>
        <w:rPr>
          <w:rFonts w:ascii="Arial" w:eastAsia="Arial" w:hAnsi="Arial" w:cs="Arial"/>
          <w:spacing w:val="0"/>
          <w:sz w:val="18"/>
        </w:rPr>
        <w:t>Partisi</w:t>
      </w:r>
      <w:r w:rsidR="00E96D67">
        <w:rPr>
          <w:rFonts w:ascii="Arial" w:eastAsia="Arial" w:hAnsi="Arial" w:cs="Arial"/>
          <w:spacing w:val="0"/>
          <w:sz w:val="18"/>
        </w:rPr>
        <w:t xml:space="preserve"> </w:t>
      </w:r>
      <w:r>
        <w:rPr>
          <w:rFonts w:ascii="Arial" w:eastAsia="Arial" w:hAnsi="Arial" w:cs="Arial"/>
          <w:spacing w:val="0"/>
          <w:sz w:val="18"/>
        </w:rPr>
        <w:t>adına</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Sezai</w:t>
      </w:r>
      <w:r w:rsidR="00E96D67">
        <w:rPr>
          <w:rFonts w:ascii="Arial" w:eastAsia="Arial" w:hAnsi="Arial" w:cs="Arial"/>
          <w:spacing w:val="0"/>
          <w:sz w:val="18"/>
        </w:rPr>
        <w:t xml:space="preserve"> </w:t>
      </w:r>
      <w:r>
        <w:rPr>
          <w:rFonts w:ascii="Arial" w:eastAsia="Arial" w:hAnsi="Arial" w:cs="Arial"/>
          <w:spacing w:val="0"/>
          <w:sz w:val="18"/>
        </w:rPr>
        <w:t>Temelli.</w:t>
      </w:r>
    </w:p>
    <w:p w:rsidR="004D3B0B" w14:paraId="117E5B50" w14:textId="77777777">
      <w:pPr>
        <w:spacing w:after="0" w:line="276" w:lineRule="auto"/>
        <w:ind w:firstLine="806"/>
        <w:jc w:val="both"/>
      </w:pPr>
      <w:r>
        <w:rPr>
          <w:rFonts w:ascii="Arial" w:eastAsia="Arial" w:hAnsi="Arial" w:cs="Arial"/>
          <w:spacing w:val="0"/>
          <w:sz w:val="18"/>
        </w:rPr>
        <w:t>Buyurun.</w:t>
      </w:r>
    </w:p>
    <w:p w:rsidR="004D3B0B" w14:paraId="3781C0BD" w14:textId="77777777">
      <w:pPr>
        <w:spacing w:after="0" w:line="276" w:lineRule="auto"/>
        <w:ind w:firstLine="806"/>
        <w:jc w:val="both"/>
      </w:pPr>
      <w:r>
        <w:rPr>
          <w:rFonts w:ascii="Arial" w:eastAsia="Arial" w:hAnsi="Arial" w:cs="Arial"/>
          <w:spacing w:val="0"/>
          <w:sz w:val="18"/>
        </w:rPr>
        <w:t>SEZAİ</w:t>
      </w:r>
      <w:r w:rsidR="00E96D67">
        <w:rPr>
          <w:rFonts w:ascii="Arial" w:eastAsia="Arial" w:hAnsi="Arial" w:cs="Arial"/>
          <w:spacing w:val="0"/>
          <w:sz w:val="18"/>
        </w:rPr>
        <w:t xml:space="preserve"> </w:t>
      </w:r>
      <w:r>
        <w:rPr>
          <w:rFonts w:ascii="Arial" w:eastAsia="Arial" w:hAnsi="Arial" w:cs="Arial"/>
          <w:spacing w:val="0"/>
          <w:sz w:val="18"/>
        </w:rPr>
        <w:t>TEMELLİ</w:t>
      </w:r>
      <w:r w:rsidR="00E96D67">
        <w:rPr>
          <w:rFonts w:ascii="Arial" w:eastAsia="Arial" w:hAnsi="Arial" w:cs="Arial"/>
          <w:spacing w:val="0"/>
          <w:sz w:val="18"/>
        </w:rPr>
        <w:t xml:space="preserve"> </w:t>
      </w:r>
      <w:r>
        <w:rPr>
          <w:rFonts w:ascii="Arial" w:eastAsia="Arial" w:hAnsi="Arial" w:cs="Arial"/>
          <w:spacing w:val="0"/>
          <w:sz w:val="18"/>
        </w:rPr>
        <w:t>(Muş</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Teşekkür</w:t>
      </w:r>
      <w:r w:rsidR="00E96D67">
        <w:rPr>
          <w:rFonts w:ascii="Arial" w:eastAsia="Arial" w:hAnsi="Arial" w:cs="Arial"/>
          <w:spacing w:val="0"/>
          <w:sz w:val="18"/>
        </w:rPr>
        <w:t xml:space="preserve"> </w:t>
      </w:r>
      <w:r>
        <w:rPr>
          <w:rFonts w:ascii="Arial" w:eastAsia="Arial" w:hAnsi="Arial" w:cs="Arial"/>
          <w:spacing w:val="0"/>
          <w:sz w:val="18"/>
        </w:rPr>
        <w:t>ederim.</w:t>
      </w:r>
      <w:r w:rsidR="00E96D67">
        <w:rPr>
          <w:rFonts w:ascii="Arial" w:eastAsia="Arial" w:hAnsi="Arial" w:cs="Arial"/>
          <w:spacing w:val="0"/>
          <w:sz w:val="18"/>
        </w:rPr>
        <w:t xml:space="preserve"> </w:t>
      </w:r>
    </w:p>
    <w:p w:rsidR="004D3B0B" w14:paraId="07CBE0BD" w14:textId="77777777">
      <w:pPr>
        <w:spacing w:after="0" w:line="276" w:lineRule="auto"/>
        <w:ind w:firstLine="806"/>
        <w:jc w:val="both"/>
      </w:pP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Bakanlar,</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bürokratlar;</w:t>
      </w:r>
      <w:r w:rsidR="00E96D67">
        <w:rPr>
          <w:rFonts w:ascii="Arial" w:eastAsia="Arial" w:hAnsi="Arial" w:cs="Arial"/>
          <w:spacing w:val="0"/>
          <w:sz w:val="18"/>
        </w:rPr>
        <w:t xml:space="preserve"> </w:t>
      </w:r>
      <w:r>
        <w:rPr>
          <w:rFonts w:ascii="Arial" w:eastAsia="Arial" w:hAnsi="Arial" w:cs="Arial"/>
          <w:spacing w:val="0"/>
          <w:sz w:val="18"/>
        </w:rPr>
        <w:t>hepinizi</w:t>
      </w:r>
      <w:r w:rsidR="00E96D67">
        <w:rPr>
          <w:rFonts w:ascii="Arial" w:eastAsia="Arial" w:hAnsi="Arial" w:cs="Arial"/>
          <w:spacing w:val="0"/>
          <w:sz w:val="18"/>
        </w:rPr>
        <w:t xml:space="preserve"> </w:t>
      </w:r>
      <w:r>
        <w:rPr>
          <w:rFonts w:ascii="Arial" w:eastAsia="Arial" w:hAnsi="Arial" w:cs="Arial"/>
          <w:spacing w:val="0"/>
          <w:sz w:val="18"/>
        </w:rPr>
        <w:t>saygıyla</w:t>
      </w:r>
      <w:r w:rsidR="00E96D67">
        <w:rPr>
          <w:rFonts w:ascii="Arial" w:eastAsia="Arial" w:hAnsi="Arial" w:cs="Arial"/>
          <w:spacing w:val="0"/>
          <w:sz w:val="18"/>
        </w:rPr>
        <w:t xml:space="preserve"> </w:t>
      </w:r>
      <w:r>
        <w:rPr>
          <w:rFonts w:ascii="Arial" w:eastAsia="Arial" w:hAnsi="Arial" w:cs="Arial"/>
          <w:spacing w:val="0"/>
          <w:sz w:val="18"/>
        </w:rPr>
        <w:t>selamlıyorum.</w:t>
      </w:r>
      <w:r w:rsidR="00E96D67">
        <w:rPr>
          <w:rFonts w:ascii="Arial" w:eastAsia="Arial" w:hAnsi="Arial" w:cs="Arial"/>
          <w:spacing w:val="0"/>
          <w:sz w:val="18"/>
        </w:rPr>
        <w:t xml:space="preserve"> </w:t>
      </w:r>
    </w:p>
    <w:p w:rsidR="004D3B0B" w14:paraId="3379707A" w14:textId="77777777">
      <w:pPr>
        <w:spacing w:after="0" w:line="276" w:lineRule="auto"/>
        <w:ind w:firstLine="806"/>
        <w:jc w:val="both"/>
      </w:pPr>
      <w:r>
        <w:rPr>
          <w:rFonts w:ascii="Arial" w:eastAsia="Arial" w:hAnsi="Arial" w:cs="Arial"/>
          <w:spacing w:val="0"/>
          <w:sz w:val="18"/>
        </w:rPr>
        <w:t>Önce</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Memişoğlu'na</w:t>
      </w:r>
      <w:r w:rsidR="00E96D67">
        <w:rPr>
          <w:rFonts w:ascii="Arial" w:eastAsia="Arial" w:hAnsi="Arial" w:cs="Arial"/>
          <w:spacing w:val="0"/>
          <w:sz w:val="18"/>
        </w:rPr>
        <w:t xml:space="preserve"> </w:t>
      </w:r>
      <w:r>
        <w:rPr>
          <w:rFonts w:ascii="Arial" w:eastAsia="Arial" w:hAnsi="Arial" w:cs="Arial"/>
          <w:spacing w:val="0"/>
          <w:sz w:val="18"/>
        </w:rPr>
        <w:t>yönelik</w:t>
      </w:r>
      <w:r w:rsidR="00E96D67">
        <w:rPr>
          <w:rFonts w:ascii="Arial" w:eastAsia="Arial" w:hAnsi="Arial" w:cs="Arial"/>
          <w:spacing w:val="0"/>
          <w:sz w:val="18"/>
        </w:rPr>
        <w:t xml:space="preserve"> </w:t>
      </w:r>
      <w:r>
        <w:rPr>
          <w:rFonts w:ascii="Arial" w:eastAsia="Arial" w:hAnsi="Arial" w:cs="Arial"/>
          <w:spacing w:val="0"/>
          <w:sz w:val="18"/>
        </w:rPr>
        <w:t>eleştirilerimi</w:t>
      </w:r>
      <w:r w:rsidR="00E96D67">
        <w:rPr>
          <w:rFonts w:ascii="Arial" w:eastAsia="Arial" w:hAnsi="Arial" w:cs="Arial"/>
          <w:spacing w:val="0"/>
          <w:sz w:val="18"/>
        </w:rPr>
        <w:t xml:space="preserve"> </w:t>
      </w:r>
      <w:r>
        <w:rPr>
          <w:rFonts w:ascii="Arial" w:eastAsia="Arial" w:hAnsi="Arial" w:cs="Arial"/>
          <w:spacing w:val="0"/>
          <w:sz w:val="18"/>
        </w:rPr>
        <w:t>sunacağım.</w:t>
      </w:r>
    </w:p>
    <w:p w:rsidR="004D3B0B" w14:paraId="54DCCC8A" w14:textId="77777777">
      <w:pPr>
        <w:spacing w:after="0" w:line="276" w:lineRule="auto"/>
        <w:ind w:firstLine="806"/>
        <w:jc w:val="both"/>
      </w:pP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Memişoğlu,</w:t>
      </w:r>
      <w:r w:rsidR="00E96D67">
        <w:rPr>
          <w:rFonts w:ascii="Arial" w:eastAsia="Arial" w:hAnsi="Arial" w:cs="Arial"/>
          <w:spacing w:val="0"/>
          <w:sz w:val="18"/>
        </w:rPr>
        <w:t xml:space="preserve"> </w:t>
      </w:r>
      <w:r>
        <w:rPr>
          <w:rFonts w:ascii="Arial" w:eastAsia="Arial" w:hAnsi="Arial" w:cs="Arial"/>
          <w:spacing w:val="0"/>
          <w:sz w:val="18"/>
        </w:rPr>
        <w:t>hiç</w:t>
      </w:r>
      <w:r w:rsidR="00E96D67">
        <w:rPr>
          <w:rFonts w:ascii="Arial" w:eastAsia="Arial" w:hAnsi="Arial" w:cs="Arial"/>
          <w:spacing w:val="0"/>
          <w:sz w:val="18"/>
        </w:rPr>
        <w:t xml:space="preserve"> </w:t>
      </w:r>
      <w:r>
        <w:rPr>
          <w:rFonts w:ascii="Arial" w:eastAsia="Arial" w:hAnsi="Arial" w:cs="Arial"/>
          <w:spacing w:val="0"/>
          <w:sz w:val="18"/>
        </w:rPr>
        <w:t>Muş'a</w:t>
      </w:r>
      <w:r w:rsidR="00E96D67">
        <w:rPr>
          <w:rFonts w:ascii="Arial" w:eastAsia="Arial" w:hAnsi="Arial" w:cs="Arial"/>
          <w:spacing w:val="0"/>
          <w:sz w:val="18"/>
        </w:rPr>
        <w:t xml:space="preserve"> </w:t>
      </w:r>
      <w:r>
        <w:rPr>
          <w:rFonts w:ascii="Arial" w:eastAsia="Arial" w:hAnsi="Arial" w:cs="Arial"/>
          <w:spacing w:val="0"/>
          <w:sz w:val="18"/>
        </w:rPr>
        <w:t>gittiniz</w:t>
      </w:r>
      <w:r w:rsidR="00E96D67">
        <w:rPr>
          <w:rFonts w:ascii="Arial" w:eastAsia="Arial" w:hAnsi="Arial" w:cs="Arial"/>
          <w:spacing w:val="0"/>
          <w:sz w:val="18"/>
        </w:rPr>
        <w:t xml:space="preserve"> </w:t>
      </w:r>
      <w:r>
        <w:rPr>
          <w:rFonts w:ascii="Arial" w:eastAsia="Arial" w:hAnsi="Arial" w:cs="Arial"/>
          <w:spacing w:val="0"/>
          <w:sz w:val="18"/>
        </w:rPr>
        <w:t>mi?</w:t>
      </w:r>
    </w:p>
    <w:p w:rsidR="004D3B0B" w14:paraId="359FAA44" w14:textId="77777777">
      <w:pPr>
        <w:spacing w:after="0" w:line="276" w:lineRule="auto"/>
        <w:ind w:firstLine="806"/>
        <w:jc w:val="both"/>
      </w:pPr>
      <w:r>
        <w:rPr>
          <w:rFonts w:ascii="Arial" w:eastAsia="Arial" w:hAnsi="Arial" w:cs="Arial"/>
          <w:spacing w:val="0"/>
          <w:sz w:val="18"/>
        </w:rPr>
        <w:t>SAĞLIK</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KEMAL</w:t>
      </w:r>
      <w:r w:rsidR="00E96D67">
        <w:rPr>
          <w:rFonts w:ascii="Arial" w:eastAsia="Arial" w:hAnsi="Arial" w:cs="Arial"/>
          <w:spacing w:val="0"/>
          <w:sz w:val="18"/>
        </w:rPr>
        <w:t xml:space="preserve"> </w:t>
      </w:r>
      <w:r>
        <w:rPr>
          <w:rFonts w:ascii="Arial" w:eastAsia="Arial" w:hAnsi="Arial" w:cs="Arial"/>
          <w:spacing w:val="0"/>
          <w:sz w:val="18"/>
        </w:rPr>
        <w:t>MEMİŞOĞLU</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Gittim.</w:t>
      </w:r>
    </w:p>
    <w:p w:rsidR="004D3B0B" w14:paraId="4953CE44" w14:textId="77777777">
      <w:pPr>
        <w:spacing w:after="0" w:line="276" w:lineRule="auto"/>
        <w:ind w:firstLine="806"/>
        <w:jc w:val="both"/>
      </w:pPr>
      <w:r>
        <w:rPr>
          <w:rFonts w:ascii="Arial" w:eastAsia="Arial" w:hAnsi="Arial" w:cs="Arial"/>
          <w:spacing w:val="0"/>
          <w:sz w:val="18"/>
        </w:rPr>
        <w:t>SEZAİ</w:t>
      </w:r>
      <w:r w:rsidR="00E96D67">
        <w:rPr>
          <w:rFonts w:ascii="Arial" w:eastAsia="Arial" w:hAnsi="Arial" w:cs="Arial"/>
          <w:spacing w:val="0"/>
          <w:sz w:val="18"/>
        </w:rPr>
        <w:t xml:space="preserve"> </w:t>
      </w:r>
      <w:r>
        <w:rPr>
          <w:rFonts w:ascii="Arial" w:eastAsia="Arial" w:hAnsi="Arial" w:cs="Arial"/>
          <w:spacing w:val="0"/>
          <w:sz w:val="18"/>
        </w:rPr>
        <w:t>TEMELLİ</w:t>
      </w:r>
      <w:r w:rsidR="00E96D67">
        <w:rPr>
          <w:rFonts w:ascii="Arial" w:eastAsia="Arial" w:hAnsi="Arial" w:cs="Arial"/>
          <w:spacing w:val="0"/>
          <w:sz w:val="18"/>
        </w:rPr>
        <w:t xml:space="preserve"> </w:t>
      </w:r>
      <w:r>
        <w:rPr>
          <w:rFonts w:ascii="Arial" w:eastAsia="Arial" w:hAnsi="Arial" w:cs="Arial"/>
          <w:spacing w:val="0"/>
          <w:sz w:val="18"/>
        </w:rPr>
        <w:t>(Muş</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Evet,</w:t>
      </w:r>
      <w:r w:rsidR="00E96D67">
        <w:rPr>
          <w:rFonts w:ascii="Arial" w:eastAsia="Arial" w:hAnsi="Arial" w:cs="Arial"/>
          <w:spacing w:val="0"/>
          <w:sz w:val="18"/>
        </w:rPr>
        <w:t xml:space="preserve"> </w:t>
      </w:r>
      <w:r>
        <w:rPr>
          <w:rFonts w:ascii="Arial" w:eastAsia="Arial" w:hAnsi="Arial" w:cs="Arial"/>
          <w:spacing w:val="0"/>
          <w:sz w:val="18"/>
        </w:rPr>
        <w:t>gittiyseniz</w:t>
      </w:r>
      <w:r w:rsidR="00E96D67">
        <w:rPr>
          <w:rFonts w:ascii="Arial" w:eastAsia="Arial" w:hAnsi="Arial" w:cs="Arial"/>
          <w:spacing w:val="0"/>
          <w:sz w:val="18"/>
        </w:rPr>
        <w:t xml:space="preserve"> </w:t>
      </w:r>
      <w:r>
        <w:rPr>
          <w:rFonts w:ascii="Arial" w:eastAsia="Arial" w:hAnsi="Arial" w:cs="Arial"/>
          <w:spacing w:val="0"/>
          <w:sz w:val="18"/>
        </w:rPr>
        <w:t>orada</w:t>
      </w:r>
      <w:r w:rsidR="00E96D67">
        <w:rPr>
          <w:rFonts w:ascii="Arial" w:eastAsia="Arial" w:hAnsi="Arial" w:cs="Arial"/>
          <w:spacing w:val="0"/>
          <w:sz w:val="18"/>
        </w:rPr>
        <w:t xml:space="preserve"> </w:t>
      </w:r>
      <w:r>
        <w:rPr>
          <w:rFonts w:ascii="Arial" w:eastAsia="Arial" w:hAnsi="Arial" w:cs="Arial"/>
          <w:spacing w:val="0"/>
          <w:sz w:val="18"/>
        </w:rPr>
        <w:t>muhakkak</w:t>
      </w:r>
      <w:r w:rsidR="00E96D67">
        <w:rPr>
          <w:rFonts w:ascii="Arial" w:eastAsia="Arial" w:hAnsi="Arial" w:cs="Arial"/>
          <w:spacing w:val="0"/>
          <w:sz w:val="18"/>
        </w:rPr>
        <w:t xml:space="preserve"> </w:t>
      </w:r>
      <w:r>
        <w:rPr>
          <w:rFonts w:ascii="Arial" w:eastAsia="Arial" w:hAnsi="Arial" w:cs="Arial"/>
          <w:spacing w:val="0"/>
          <w:sz w:val="18"/>
        </w:rPr>
        <w:t>Devlet</w:t>
      </w:r>
      <w:r w:rsidR="00E96D67">
        <w:rPr>
          <w:rFonts w:ascii="Arial" w:eastAsia="Arial" w:hAnsi="Arial" w:cs="Arial"/>
          <w:spacing w:val="0"/>
          <w:sz w:val="18"/>
        </w:rPr>
        <w:t xml:space="preserve"> </w:t>
      </w:r>
      <w:r>
        <w:rPr>
          <w:rFonts w:ascii="Arial" w:eastAsia="Arial" w:hAnsi="Arial" w:cs="Arial"/>
          <w:spacing w:val="0"/>
          <w:sz w:val="18"/>
        </w:rPr>
        <w:t>Hastanesini</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ziyaret</w:t>
      </w:r>
      <w:r w:rsidR="00E96D67">
        <w:rPr>
          <w:rFonts w:ascii="Arial" w:eastAsia="Arial" w:hAnsi="Arial" w:cs="Arial"/>
          <w:spacing w:val="0"/>
          <w:sz w:val="18"/>
        </w:rPr>
        <w:t xml:space="preserve"> </w:t>
      </w:r>
      <w:r>
        <w:rPr>
          <w:rFonts w:ascii="Arial" w:eastAsia="Arial" w:hAnsi="Arial" w:cs="Arial"/>
          <w:spacing w:val="0"/>
          <w:sz w:val="18"/>
        </w:rPr>
        <w:t>etmişsinizdir;</w:t>
      </w:r>
      <w:r w:rsidR="00E96D67">
        <w:rPr>
          <w:rFonts w:ascii="Arial" w:eastAsia="Arial" w:hAnsi="Arial" w:cs="Arial"/>
          <w:spacing w:val="0"/>
          <w:sz w:val="18"/>
        </w:rPr>
        <w:t xml:space="preserve"> </w:t>
      </w:r>
      <w:r>
        <w:rPr>
          <w:rFonts w:ascii="Arial" w:eastAsia="Arial" w:hAnsi="Arial" w:cs="Arial"/>
          <w:spacing w:val="0"/>
          <w:sz w:val="18"/>
        </w:rPr>
        <w:t>bütün</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söylediklerinizin</w:t>
      </w:r>
      <w:r w:rsidR="00E96D67">
        <w:rPr>
          <w:rFonts w:ascii="Arial" w:eastAsia="Arial" w:hAnsi="Arial" w:cs="Arial"/>
          <w:spacing w:val="0"/>
          <w:sz w:val="18"/>
        </w:rPr>
        <w:t xml:space="preserve"> </w:t>
      </w:r>
      <w:r>
        <w:rPr>
          <w:rFonts w:ascii="Arial" w:eastAsia="Arial" w:hAnsi="Arial" w:cs="Arial"/>
          <w:spacing w:val="0"/>
          <w:sz w:val="18"/>
        </w:rPr>
        <w:t>yanında</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Devlet</w:t>
      </w:r>
      <w:r w:rsidR="00E96D67">
        <w:rPr>
          <w:rFonts w:ascii="Arial" w:eastAsia="Arial" w:hAnsi="Arial" w:cs="Arial"/>
          <w:spacing w:val="0"/>
          <w:sz w:val="18"/>
        </w:rPr>
        <w:t xml:space="preserve"> </w:t>
      </w:r>
      <w:r>
        <w:rPr>
          <w:rFonts w:ascii="Arial" w:eastAsia="Arial" w:hAnsi="Arial" w:cs="Arial"/>
          <w:spacing w:val="0"/>
          <w:sz w:val="18"/>
        </w:rPr>
        <w:t>Hastanesi</w:t>
      </w:r>
      <w:r w:rsidR="00E96D67">
        <w:rPr>
          <w:rFonts w:ascii="Arial" w:eastAsia="Arial" w:hAnsi="Arial" w:cs="Arial"/>
          <w:spacing w:val="0"/>
          <w:sz w:val="18"/>
        </w:rPr>
        <w:t xml:space="preserve"> </w:t>
      </w:r>
      <w:r>
        <w:rPr>
          <w:rFonts w:ascii="Arial" w:eastAsia="Arial" w:hAnsi="Arial" w:cs="Arial"/>
          <w:spacing w:val="0"/>
          <w:sz w:val="18"/>
        </w:rPr>
        <w:t>size</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hizmetlerindeki</w:t>
      </w:r>
      <w:r w:rsidR="00E96D67">
        <w:rPr>
          <w:rFonts w:ascii="Arial" w:eastAsia="Arial" w:hAnsi="Arial" w:cs="Arial"/>
          <w:spacing w:val="0"/>
          <w:sz w:val="18"/>
        </w:rPr>
        <w:t xml:space="preserve"> </w:t>
      </w:r>
      <w:r>
        <w:rPr>
          <w:rFonts w:ascii="Arial" w:eastAsia="Arial" w:hAnsi="Arial" w:cs="Arial"/>
          <w:spacing w:val="0"/>
          <w:sz w:val="18"/>
        </w:rPr>
        <w:t>sıfır</w:t>
      </w:r>
      <w:r w:rsidR="00E96D67">
        <w:rPr>
          <w:rFonts w:ascii="Arial" w:eastAsia="Arial" w:hAnsi="Arial" w:cs="Arial"/>
          <w:spacing w:val="0"/>
          <w:sz w:val="18"/>
        </w:rPr>
        <w:t xml:space="preserve"> </w:t>
      </w:r>
      <w:r>
        <w:rPr>
          <w:rFonts w:ascii="Arial" w:eastAsia="Arial" w:hAnsi="Arial" w:cs="Arial"/>
          <w:spacing w:val="0"/>
          <w:sz w:val="18"/>
        </w:rPr>
        <w:t>noktasını</w:t>
      </w:r>
      <w:r w:rsidR="00E96D67">
        <w:rPr>
          <w:rFonts w:ascii="Arial" w:eastAsia="Arial" w:hAnsi="Arial" w:cs="Arial"/>
          <w:spacing w:val="0"/>
          <w:sz w:val="18"/>
        </w:rPr>
        <w:t xml:space="preserve"> </w:t>
      </w:r>
      <w:r>
        <w:rPr>
          <w:rFonts w:ascii="Arial" w:eastAsia="Arial" w:hAnsi="Arial" w:cs="Arial"/>
          <w:spacing w:val="0"/>
          <w:sz w:val="18"/>
        </w:rPr>
        <w:t>gösterir.</w:t>
      </w:r>
      <w:r w:rsidR="00E96D67">
        <w:rPr>
          <w:rFonts w:ascii="Arial" w:eastAsia="Arial" w:hAnsi="Arial" w:cs="Arial"/>
          <w:spacing w:val="0"/>
          <w:sz w:val="18"/>
        </w:rPr>
        <w:t xml:space="preserve"> </w:t>
      </w:r>
      <w:r>
        <w:rPr>
          <w:rFonts w:ascii="Arial" w:eastAsia="Arial" w:hAnsi="Arial" w:cs="Arial"/>
          <w:spacing w:val="0"/>
          <w:sz w:val="18"/>
        </w:rPr>
        <w:t>Dolayısıyla,</w:t>
      </w:r>
      <w:r w:rsidR="00E96D67">
        <w:rPr>
          <w:rFonts w:ascii="Arial" w:eastAsia="Arial" w:hAnsi="Arial" w:cs="Arial"/>
          <w:spacing w:val="0"/>
          <w:sz w:val="18"/>
        </w:rPr>
        <w:t xml:space="preserve"> </w:t>
      </w:r>
      <w:r>
        <w:rPr>
          <w:rFonts w:ascii="Arial" w:eastAsia="Arial" w:hAnsi="Arial" w:cs="Arial"/>
          <w:spacing w:val="0"/>
          <w:sz w:val="18"/>
        </w:rPr>
        <w:t>sizden</w:t>
      </w:r>
      <w:r w:rsidR="00E96D67">
        <w:rPr>
          <w:rFonts w:ascii="Arial" w:eastAsia="Arial" w:hAnsi="Arial" w:cs="Arial"/>
          <w:spacing w:val="0"/>
          <w:sz w:val="18"/>
        </w:rPr>
        <w:t xml:space="preserve"> </w:t>
      </w:r>
      <w:r>
        <w:rPr>
          <w:rFonts w:ascii="Arial" w:eastAsia="Arial" w:hAnsi="Arial" w:cs="Arial"/>
          <w:spacing w:val="0"/>
          <w:sz w:val="18"/>
        </w:rPr>
        <w:t>önceki</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Muş'ta</w:t>
      </w:r>
      <w:r w:rsidR="00E96D67">
        <w:rPr>
          <w:rFonts w:ascii="Arial" w:eastAsia="Arial" w:hAnsi="Arial" w:cs="Arial"/>
          <w:spacing w:val="0"/>
          <w:sz w:val="18"/>
        </w:rPr>
        <w:t xml:space="preserve"> </w:t>
      </w:r>
      <w:r>
        <w:rPr>
          <w:rFonts w:ascii="Arial" w:eastAsia="Arial" w:hAnsi="Arial" w:cs="Arial"/>
          <w:spacing w:val="0"/>
          <w:sz w:val="18"/>
        </w:rPr>
        <w:t>hastane</w:t>
      </w:r>
      <w:r w:rsidR="00E96D67">
        <w:rPr>
          <w:rFonts w:ascii="Arial" w:eastAsia="Arial" w:hAnsi="Arial" w:cs="Arial"/>
          <w:spacing w:val="0"/>
          <w:sz w:val="18"/>
        </w:rPr>
        <w:t xml:space="preserve"> </w:t>
      </w:r>
      <w:r>
        <w:rPr>
          <w:rFonts w:ascii="Arial" w:eastAsia="Arial" w:hAnsi="Arial" w:cs="Arial"/>
          <w:spacing w:val="0"/>
          <w:sz w:val="18"/>
        </w:rPr>
        <w:t>yapımını</w:t>
      </w:r>
      <w:r w:rsidR="00E96D67">
        <w:rPr>
          <w:rFonts w:ascii="Arial" w:eastAsia="Arial" w:hAnsi="Arial" w:cs="Arial"/>
          <w:spacing w:val="0"/>
          <w:sz w:val="18"/>
        </w:rPr>
        <w:t xml:space="preserve"> </w:t>
      </w:r>
      <w:r>
        <w:rPr>
          <w:rFonts w:ascii="Arial" w:eastAsia="Arial" w:hAnsi="Arial" w:cs="Arial"/>
          <w:spacing w:val="0"/>
          <w:sz w:val="18"/>
        </w:rPr>
        <w:t>tamamlayacağını</w:t>
      </w:r>
      <w:r w:rsidR="00E96D67">
        <w:rPr>
          <w:rFonts w:ascii="Arial" w:eastAsia="Arial" w:hAnsi="Arial" w:cs="Arial"/>
          <w:spacing w:val="0"/>
          <w:sz w:val="18"/>
        </w:rPr>
        <w:t xml:space="preserve"> </w:t>
      </w:r>
      <w:r>
        <w:rPr>
          <w:rFonts w:ascii="Arial" w:eastAsia="Arial" w:hAnsi="Arial" w:cs="Arial"/>
          <w:spacing w:val="0"/>
          <w:sz w:val="18"/>
        </w:rPr>
        <w:t>söyledi,</w:t>
      </w:r>
      <w:r w:rsidR="00E96D67">
        <w:rPr>
          <w:rFonts w:ascii="Arial" w:eastAsia="Arial" w:hAnsi="Arial" w:cs="Arial"/>
          <w:spacing w:val="0"/>
          <w:sz w:val="18"/>
        </w:rPr>
        <w:t xml:space="preserve"> </w:t>
      </w:r>
      <w:r>
        <w:rPr>
          <w:rFonts w:ascii="Arial" w:eastAsia="Arial" w:hAnsi="Arial" w:cs="Arial"/>
          <w:spacing w:val="0"/>
          <w:sz w:val="18"/>
        </w:rPr>
        <w:t>bakanlığı</w:t>
      </w:r>
      <w:r w:rsidR="00E96D67">
        <w:rPr>
          <w:rFonts w:ascii="Arial" w:eastAsia="Arial" w:hAnsi="Arial" w:cs="Arial"/>
          <w:spacing w:val="0"/>
          <w:sz w:val="18"/>
        </w:rPr>
        <w:t xml:space="preserve"> </w:t>
      </w:r>
      <w:r>
        <w:rPr>
          <w:rFonts w:ascii="Arial" w:eastAsia="Arial" w:hAnsi="Arial" w:cs="Arial"/>
          <w:spacing w:val="0"/>
          <w:sz w:val="18"/>
        </w:rPr>
        <w:t>bitti</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hastane</w:t>
      </w:r>
      <w:r w:rsidR="00E96D67">
        <w:rPr>
          <w:rFonts w:ascii="Arial" w:eastAsia="Arial" w:hAnsi="Arial" w:cs="Arial"/>
          <w:spacing w:val="0"/>
          <w:sz w:val="18"/>
        </w:rPr>
        <w:t xml:space="preserve"> </w:t>
      </w:r>
      <w:r>
        <w:rPr>
          <w:rFonts w:ascii="Arial" w:eastAsia="Arial" w:hAnsi="Arial" w:cs="Arial"/>
          <w:spacing w:val="0"/>
          <w:sz w:val="18"/>
        </w:rPr>
        <w:t>bitmedi;</w:t>
      </w:r>
      <w:r w:rsidR="00E96D67">
        <w:rPr>
          <w:rFonts w:ascii="Arial" w:eastAsia="Arial" w:hAnsi="Arial" w:cs="Arial"/>
          <w:spacing w:val="0"/>
          <w:sz w:val="18"/>
        </w:rPr>
        <w:t xml:space="preserve"> </w:t>
      </w:r>
      <w:r>
        <w:rPr>
          <w:rFonts w:ascii="Arial" w:eastAsia="Arial" w:hAnsi="Arial" w:cs="Arial"/>
          <w:spacing w:val="0"/>
          <w:sz w:val="18"/>
        </w:rPr>
        <w:t>umarım</w:t>
      </w:r>
      <w:r w:rsidR="00E96D67">
        <w:rPr>
          <w:rFonts w:ascii="Arial" w:eastAsia="Arial" w:hAnsi="Arial" w:cs="Arial"/>
          <w:spacing w:val="0"/>
          <w:sz w:val="18"/>
        </w:rPr>
        <w:t xml:space="preserve"> </w:t>
      </w:r>
      <w:r>
        <w:rPr>
          <w:rFonts w:ascii="Arial" w:eastAsia="Arial" w:hAnsi="Arial" w:cs="Arial"/>
          <w:spacing w:val="0"/>
          <w:sz w:val="18"/>
        </w:rPr>
        <w:t>sizin</w:t>
      </w:r>
      <w:r w:rsidR="00E96D67">
        <w:rPr>
          <w:rFonts w:ascii="Arial" w:eastAsia="Arial" w:hAnsi="Arial" w:cs="Arial"/>
          <w:spacing w:val="0"/>
          <w:sz w:val="18"/>
        </w:rPr>
        <w:t xml:space="preserve"> </w:t>
      </w:r>
      <w:r>
        <w:rPr>
          <w:rFonts w:ascii="Arial" w:eastAsia="Arial" w:hAnsi="Arial" w:cs="Arial"/>
          <w:spacing w:val="0"/>
          <w:sz w:val="18"/>
        </w:rPr>
        <w:t>bakanlığınız</w:t>
      </w:r>
      <w:r w:rsidR="00E96D67">
        <w:rPr>
          <w:rFonts w:ascii="Arial" w:eastAsia="Arial" w:hAnsi="Arial" w:cs="Arial"/>
          <w:spacing w:val="0"/>
          <w:sz w:val="18"/>
        </w:rPr>
        <w:t xml:space="preserve"> </w:t>
      </w:r>
      <w:r>
        <w:rPr>
          <w:rFonts w:ascii="Arial" w:eastAsia="Arial" w:hAnsi="Arial" w:cs="Arial"/>
          <w:spacing w:val="0"/>
          <w:sz w:val="18"/>
        </w:rPr>
        <w:t>bitmeden</w:t>
      </w:r>
      <w:r w:rsidR="00E96D67">
        <w:rPr>
          <w:rFonts w:ascii="Arial" w:eastAsia="Arial" w:hAnsi="Arial" w:cs="Arial"/>
          <w:spacing w:val="0"/>
          <w:sz w:val="18"/>
        </w:rPr>
        <w:t xml:space="preserve"> </w:t>
      </w:r>
      <w:r>
        <w:rPr>
          <w:rFonts w:ascii="Arial" w:eastAsia="Arial" w:hAnsi="Arial" w:cs="Arial"/>
          <w:spacing w:val="0"/>
          <w:sz w:val="18"/>
        </w:rPr>
        <w:t>Muş'taki</w:t>
      </w:r>
      <w:r w:rsidR="00E96D67">
        <w:rPr>
          <w:rFonts w:ascii="Arial" w:eastAsia="Arial" w:hAnsi="Arial" w:cs="Arial"/>
          <w:spacing w:val="0"/>
          <w:sz w:val="18"/>
        </w:rPr>
        <w:t xml:space="preserve"> </w:t>
      </w:r>
      <w:r>
        <w:rPr>
          <w:rFonts w:ascii="Arial" w:eastAsia="Arial" w:hAnsi="Arial" w:cs="Arial"/>
          <w:spacing w:val="0"/>
          <w:sz w:val="18"/>
        </w:rPr>
        <w:t>hastane</w:t>
      </w:r>
      <w:r w:rsidR="00E96D67">
        <w:rPr>
          <w:rFonts w:ascii="Arial" w:eastAsia="Arial" w:hAnsi="Arial" w:cs="Arial"/>
          <w:spacing w:val="0"/>
          <w:sz w:val="18"/>
        </w:rPr>
        <w:t xml:space="preserve"> </w:t>
      </w:r>
      <w:r>
        <w:rPr>
          <w:rFonts w:ascii="Arial" w:eastAsia="Arial" w:hAnsi="Arial" w:cs="Arial"/>
          <w:spacing w:val="0"/>
          <w:sz w:val="18"/>
        </w:rPr>
        <w:t>tamamlanır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eğitim</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araştırma</w:t>
      </w:r>
      <w:r w:rsidR="00E96D67">
        <w:rPr>
          <w:rFonts w:ascii="Arial" w:eastAsia="Arial" w:hAnsi="Arial" w:cs="Arial"/>
          <w:spacing w:val="0"/>
          <w:sz w:val="18"/>
        </w:rPr>
        <w:t xml:space="preserve"> </w:t>
      </w:r>
      <w:r>
        <w:rPr>
          <w:rFonts w:ascii="Arial" w:eastAsia="Arial" w:hAnsi="Arial" w:cs="Arial"/>
          <w:spacing w:val="0"/>
          <w:sz w:val="18"/>
        </w:rPr>
        <w:t>hastanesi</w:t>
      </w:r>
      <w:r w:rsidR="00E96D67">
        <w:rPr>
          <w:rFonts w:ascii="Arial" w:eastAsia="Arial" w:hAnsi="Arial" w:cs="Arial"/>
          <w:spacing w:val="0"/>
          <w:sz w:val="18"/>
        </w:rPr>
        <w:t xml:space="preserve"> </w:t>
      </w:r>
      <w:r>
        <w:rPr>
          <w:rFonts w:ascii="Arial" w:eastAsia="Arial" w:hAnsi="Arial" w:cs="Arial"/>
          <w:spacing w:val="0"/>
          <w:sz w:val="18"/>
        </w:rPr>
        <w:t>olur.</w:t>
      </w:r>
      <w:r w:rsidR="00E96D67">
        <w:rPr>
          <w:rFonts w:ascii="Arial" w:eastAsia="Arial" w:hAnsi="Arial" w:cs="Arial"/>
          <w:spacing w:val="0"/>
          <w:sz w:val="18"/>
        </w:rPr>
        <w:t xml:space="preserve"> </w:t>
      </w:r>
      <w:r>
        <w:rPr>
          <w:rFonts w:ascii="Arial" w:eastAsia="Arial" w:hAnsi="Arial" w:cs="Arial"/>
          <w:spacing w:val="0"/>
          <w:sz w:val="18"/>
        </w:rPr>
        <w:t>Neden</w:t>
      </w:r>
      <w:r w:rsidR="00E96D67">
        <w:rPr>
          <w:rFonts w:ascii="Arial" w:eastAsia="Arial" w:hAnsi="Arial" w:cs="Arial"/>
          <w:spacing w:val="0"/>
          <w:sz w:val="18"/>
        </w:rPr>
        <w:t xml:space="preserve"> </w:t>
      </w:r>
      <w:r>
        <w:rPr>
          <w:rFonts w:ascii="Arial" w:eastAsia="Arial" w:hAnsi="Arial" w:cs="Arial"/>
          <w:spacing w:val="0"/>
          <w:sz w:val="18"/>
        </w:rPr>
        <w:t>bunu</w:t>
      </w:r>
      <w:r w:rsidR="00E96D67">
        <w:rPr>
          <w:rFonts w:ascii="Arial" w:eastAsia="Arial" w:hAnsi="Arial" w:cs="Arial"/>
          <w:spacing w:val="0"/>
          <w:sz w:val="18"/>
        </w:rPr>
        <w:t xml:space="preserve"> </w:t>
      </w:r>
      <w:r>
        <w:rPr>
          <w:rFonts w:ascii="Arial" w:eastAsia="Arial" w:hAnsi="Arial" w:cs="Arial"/>
          <w:spacing w:val="0"/>
          <w:sz w:val="18"/>
        </w:rPr>
        <w:t>söylüyorum?</w:t>
      </w:r>
      <w:r w:rsidR="00E96D67">
        <w:rPr>
          <w:rFonts w:ascii="Arial" w:eastAsia="Arial" w:hAnsi="Arial" w:cs="Arial"/>
          <w:spacing w:val="0"/>
          <w:sz w:val="18"/>
        </w:rPr>
        <w:t xml:space="preserve"> </w:t>
      </w:r>
      <w:r>
        <w:rPr>
          <w:rFonts w:ascii="Arial" w:eastAsia="Arial" w:hAnsi="Arial" w:cs="Arial"/>
          <w:spacing w:val="0"/>
          <w:sz w:val="18"/>
        </w:rPr>
        <w:t>Çünkü</w:t>
      </w:r>
      <w:r w:rsidR="00E96D67">
        <w:rPr>
          <w:rFonts w:ascii="Arial" w:eastAsia="Arial" w:hAnsi="Arial" w:cs="Arial"/>
          <w:spacing w:val="0"/>
          <w:sz w:val="18"/>
        </w:rPr>
        <w:t xml:space="preserve"> </w:t>
      </w:r>
      <w:r>
        <w:rPr>
          <w:rFonts w:ascii="Arial" w:eastAsia="Arial" w:hAnsi="Arial" w:cs="Arial"/>
          <w:spacing w:val="0"/>
          <w:sz w:val="18"/>
        </w:rPr>
        <w:t>Muş'ta</w:t>
      </w:r>
      <w:r w:rsidR="00E96D67">
        <w:rPr>
          <w:rFonts w:ascii="Arial" w:eastAsia="Arial" w:hAnsi="Arial" w:cs="Arial"/>
          <w:spacing w:val="0"/>
          <w:sz w:val="18"/>
        </w:rPr>
        <w:t xml:space="preserve"> </w:t>
      </w:r>
      <w:r>
        <w:rPr>
          <w:rFonts w:ascii="Arial" w:eastAsia="Arial" w:hAnsi="Arial" w:cs="Arial"/>
          <w:spacing w:val="0"/>
          <w:sz w:val="18"/>
        </w:rPr>
        <w:t>ciddi</w:t>
      </w:r>
      <w:r w:rsidR="00E96D67">
        <w:rPr>
          <w:rFonts w:ascii="Arial" w:eastAsia="Arial" w:hAnsi="Arial" w:cs="Arial"/>
          <w:spacing w:val="0"/>
          <w:sz w:val="18"/>
        </w:rPr>
        <w:t xml:space="preserve"> </w:t>
      </w:r>
      <w:r>
        <w:rPr>
          <w:rFonts w:ascii="Arial" w:eastAsia="Arial" w:hAnsi="Arial" w:cs="Arial"/>
          <w:spacing w:val="0"/>
          <w:sz w:val="18"/>
        </w:rPr>
        <w:t>vakalar</w:t>
      </w:r>
      <w:r w:rsidR="00E96D67">
        <w:rPr>
          <w:rFonts w:ascii="Arial" w:eastAsia="Arial" w:hAnsi="Arial" w:cs="Arial"/>
          <w:spacing w:val="0"/>
          <w:sz w:val="18"/>
        </w:rPr>
        <w:t xml:space="preserve"> </w:t>
      </w:r>
      <w:r>
        <w:rPr>
          <w:rFonts w:ascii="Arial" w:eastAsia="Arial" w:hAnsi="Arial" w:cs="Arial"/>
          <w:spacing w:val="0"/>
          <w:sz w:val="18"/>
        </w:rPr>
        <w:t>ya</w:t>
      </w:r>
      <w:r w:rsidR="00E96D67">
        <w:rPr>
          <w:rFonts w:ascii="Arial" w:eastAsia="Arial" w:hAnsi="Arial" w:cs="Arial"/>
          <w:spacing w:val="0"/>
          <w:sz w:val="18"/>
        </w:rPr>
        <w:t xml:space="preserve"> </w:t>
      </w:r>
      <w:r>
        <w:rPr>
          <w:rFonts w:ascii="Arial" w:eastAsia="Arial" w:hAnsi="Arial" w:cs="Arial"/>
          <w:spacing w:val="0"/>
          <w:sz w:val="18"/>
        </w:rPr>
        <w:t>Erzurum</w:t>
      </w:r>
      <w:r w:rsidR="00E96D67">
        <w:rPr>
          <w:rFonts w:ascii="Arial" w:eastAsia="Arial" w:hAnsi="Arial" w:cs="Arial"/>
          <w:spacing w:val="0"/>
          <w:sz w:val="18"/>
        </w:rPr>
        <w:t xml:space="preserve"> </w:t>
      </w:r>
      <w:r>
        <w:rPr>
          <w:rFonts w:ascii="Arial" w:eastAsia="Arial" w:hAnsi="Arial" w:cs="Arial"/>
          <w:spacing w:val="0"/>
          <w:sz w:val="18"/>
        </w:rPr>
        <w:t>yolunda</w:t>
      </w:r>
      <w:r w:rsidR="00E96D67">
        <w:rPr>
          <w:rFonts w:ascii="Arial" w:eastAsia="Arial" w:hAnsi="Arial" w:cs="Arial"/>
          <w:spacing w:val="0"/>
          <w:sz w:val="18"/>
        </w:rPr>
        <w:t xml:space="preserve"> </w:t>
      </w:r>
      <w:r>
        <w:rPr>
          <w:rFonts w:ascii="Arial" w:eastAsia="Arial" w:hAnsi="Arial" w:cs="Arial"/>
          <w:spacing w:val="0"/>
          <w:sz w:val="18"/>
        </w:rPr>
        <w:t>ambulans</w:t>
      </w:r>
      <w:r w:rsidR="00E96D67">
        <w:rPr>
          <w:rFonts w:ascii="Arial" w:eastAsia="Arial" w:hAnsi="Arial" w:cs="Arial"/>
          <w:spacing w:val="0"/>
          <w:sz w:val="18"/>
        </w:rPr>
        <w:t xml:space="preserve"> </w:t>
      </w:r>
      <w:r>
        <w:rPr>
          <w:rFonts w:ascii="Arial" w:eastAsia="Arial" w:hAnsi="Arial" w:cs="Arial"/>
          <w:spacing w:val="0"/>
          <w:sz w:val="18"/>
        </w:rPr>
        <w:t>içinde</w:t>
      </w:r>
      <w:r w:rsidR="00E96D67">
        <w:rPr>
          <w:rFonts w:ascii="Arial" w:eastAsia="Arial" w:hAnsi="Arial" w:cs="Arial"/>
          <w:spacing w:val="0"/>
          <w:sz w:val="18"/>
        </w:rPr>
        <w:t xml:space="preserve"> </w:t>
      </w:r>
      <w:r>
        <w:rPr>
          <w:rFonts w:ascii="Arial" w:eastAsia="Arial" w:hAnsi="Arial" w:cs="Arial"/>
          <w:spacing w:val="0"/>
          <w:sz w:val="18"/>
        </w:rPr>
        <w:t>ölüyor</w:t>
      </w:r>
      <w:r w:rsidR="00E96D67">
        <w:rPr>
          <w:rFonts w:ascii="Arial" w:eastAsia="Arial" w:hAnsi="Arial" w:cs="Arial"/>
          <w:spacing w:val="0"/>
          <w:sz w:val="18"/>
        </w:rPr>
        <w:t xml:space="preserve"> </w:t>
      </w:r>
      <w:r>
        <w:rPr>
          <w:rFonts w:ascii="Arial" w:eastAsia="Arial" w:hAnsi="Arial" w:cs="Arial"/>
          <w:spacing w:val="0"/>
          <w:sz w:val="18"/>
        </w:rPr>
        <w:t>ya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Elâzığ</w:t>
      </w:r>
      <w:r w:rsidR="00E96D67">
        <w:rPr>
          <w:rFonts w:ascii="Arial" w:eastAsia="Arial" w:hAnsi="Arial" w:cs="Arial"/>
          <w:spacing w:val="0"/>
          <w:sz w:val="18"/>
        </w:rPr>
        <w:t xml:space="preserve"> </w:t>
      </w:r>
      <w:r>
        <w:rPr>
          <w:rFonts w:ascii="Arial" w:eastAsia="Arial" w:hAnsi="Arial" w:cs="Arial"/>
          <w:spacing w:val="0"/>
          <w:sz w:val="18"/>
        </w:rPr>
        <w:t>yolunda</w:t>
      </w:r>
      <w:r w:rsidR="00E96D67">
        <w:rPr>
          <w:rFonts w:ascii="Arial" w:eastAsia="Arial" w:hAnsi="Arial" w:cs="Arial"/>
          <w:spacing w:val="0"/>
          <w:sz w:val="18"/>
        </w:rPr>
        <w:t xml:space="preserve"> </w:t>
      </w:r>
      <w:r>
        <w:rPr>
          <w:rFonts w:ascii="Arial" w:eastAsia="Arial" w:hAnsi="Arial" w:cs="Arial"/>
          <w:spacing w:val="0"/>
          <w:sz w:val="18"/>
        </w:rPr>
        <w:t>ölüyor</w:t>
      </w:r>
      <w:r w:rsidR="00E96D67">
        <w:rPr>
          <w:rFonts w:ascii="Arial" w:eastAsia="Arial" w:hAnsi="Arial" w:cs="Arial"/>
          <w:spacing w:val="0"/>
          <w:sz w:val="18"/>
        </w:rPr>
        <w:t xml:space="preserve"> </w:t>
      </w:r>
      <w:r>
        <w:rPr>
          <w:rFonts w:ascii="Arial" w:eastAsia="Arial" w:hAnsi="Arial" w:cs="Arial"/>
          <w:spacing w:val="0"/>
          <w:sz w:val="18"/>
        </w:rPr>
        <w:t>dolayısıyla</w:t>
      </w:r>
      <w:r w:rsidR="00E96D67">
        <w:rPr>
          <w:rFonts w:ascii="Arial" w:eastAsia="Arial" w:hAnsi="Arial" w:cs="Arial"/>
          <w:spacing w:val="0"/>
          <w:sz w:val="18"/>
        </w:rPr>
        <w:t xml:space="preserve"> </w:t>
      </w:r>
      <w:r>
        <w:rPr>
          <w:rFonts w:ascii="Arial" w:eastAsia="Arial" w:hAnsi="Arial" w:cs="Arial"/>
          <w:spacing w:val="0"/>
          <w:sz w:val="18"/>
        </w:rPr>
        <w:t>Muş'un</w:t>
      </w:r>
      <w:r w:rsidR="00E96D67">
        <w:rPr>
          <w:rFonts w:ascii="Arial" w:eastAsia="Arial" w:hAnsi="Arial" w:cs="Arial"/>
          <w:spacing w:val="0"/>
          <w:sz w:val="18"/>
        </w:rPr>
        <w:t xml:space="preserve"> </w:t>
      </w:r>
      <w:r>
        <w:rPr>
          <w:rFonts w:ascii="Arial" w:eastAsia="Arial" w:hAnsi="Arial" w:cs="Arial"/>
          <w:spacing w:val="0"/>
          <w:sz w:val="18"/>
        </w:rPr>
        <w:t>acilen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eğitim</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araştırma</w:t>
      </w:r>
      <w:r w:rsidR="00E96D67">
        <w:rPr>
          <w:rFonts w:ascii="Arial" w:eastAsia="Arial" w:hAnsi="Arial" w:cs="Arial"/>
          <w:spacing w:val="0"/>
          <w:sz w:val="18"/>
        </w:rPr>
        <w:t xml:space="preserve"> </w:t>
      </w:r>
      <w:r>
        <w:rPr>
          <w:rFonts w:ascii="Arial" w:eastAsia="Arial" w:hAnsi="Arial" w:cs="Arial"/>
          <w:spacing w:val="0"/>
          <w:sz w:val="18"/>
        </w:rPr>
        <w:t>hastanesine</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doktorlara</w:t>
      </w:r>
      <w:r w:rsidR="00E96D67">
        <w:rPr>
          <w:rFonts w:ascii="Arial" w:eastAsia="Arial" w:hAnsi="Arial" w:cs="Arial"/>
          <w:spacing w:val="0"/>
          <w:sz w:val="18"/>
        </w:rPr>
        <w:t xml:space="preserve"> </w:t>
      </w:r>
      <w:r>
        <w:rPr>
          <w:rFonts w:ascii="Arial" w:eastAsia="Arial" w:hAnsi="Arial" w:cs="Arial"/>
          <w:spacing w:val="0"/>
          <w:sz w:val="18"/>
        </w:rPr>
        <w:t>ihtiyacı</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umarım</w:t>
      </w:r>
      <w:r w:rsidR="00E96D67">
        <w:rPr>
          <w:rFonts w:ascii="Arial" w:eastAsia="Arial" w:hAnsi="Arial" w:cs="Arial"/>
          <w:spacing w:val="0"/>
          <w:sz w:val="18"/>
        </w:rPr>
        <w:t xml:space="preserve"> </w:t>
      </w:r>
      <w:r>
        <w:rPr>
          <w:rFonts w:ascii="Arial" w:eastAsia="Arial" w:hAnsi="Arial" w:cs="Arial"/>
          <w:spacing w:val="0"/>
          <w:sz w:val="18"/>
        </w:rPr>
        <w:t>bunu</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an</w:t>
      </w:r>
      <w:r w:rsidR="00E96D67">
        <w:rPr>
          <w:rFonts w:ascii="Arial" w:eastAsia="Arial" w:hAnsi="Arial" w:cs="Arial"/>
          <w:spacing w:val="0"/>
          <w:sz w:val="18"/>
        </w:rPr>
        <w:t xml:space="preserve"> </w:t>
      </w:r>
      <w:r>
        <w:rPr>
          <w:rFonts w:ascii="Arial" w:eastAsia="Arial" w:hAnsi="Arial" w:cs="Arial"/>
          <w:spacing w:val="0"/>
          <w:sz w:val="18"/>
        </w:rPr>
        <w:t>önce</w:t>
      </w:r>
      <w:r w:rsidR="00E96D67">
        <w:rPr>
          <w:rFonts w:ascii="Arial" w:eastAsia="Arial" w:hAnsi="Arial" w:cs="Arial"/>
          <w:spacing w:val="0"/>
          <w:sz w:val="18"/>
        </w:rPr>
        <w:t xml:space="preserve"> </w:t>
      </w:r>
      <w:r>
        <w:rPr>
          <w:rFonts w:ascii="Arial" w:eastAsia="Arial" w:hAnsi="Arial" w:cs="Arial"/>
          <w:spacing w:val="0"/>
          <w:sz w:val="18"/>
        </w:rPr>
        <w:t>tamamlarsınız.</w:t>
      </w:r>
      <w:r w:rsidR="00E96D67">
        <w:rPr>
          <w:rFonts w:ascii="Arial" w:eastAsia="Arial" w:hAnsi="Arial" w:cs="Arial"/>
          <w:spacing w:val="0"/>
          <w:sz w:val="18"/>
        </w:rPr>
        <w:t xml:space="preserve"> </w:t>
      </w:r>
    </w:p>
    <w:p w:rsidR="004D3B0B" w14:paraId="2F1CDF32" w14:textId="77777777">
      <w:pPr>
        <w:spacing w:after="0" w:line="276" w:lineRule="auto"/>
        <w:ind w:firstLine="806"/>
        <w:jc w:val="both"/>
      </w:pP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Muş'a</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gitmişken</w:t>
      </w:r>
      <w:r w:rsidR="00E96D67">
        <w:rPr>
          <w:rFonts w:ascii="Arial" w:eastAsia="Arial" w:hAnsi="Arial" w:cs="Arial"/>
          <w:spacing w:val="0"/>
          <w:sz w:val="18"/>
        </w:rPr>
        <w:t xml:space="preserve"> </w:t>
      </w:r>
      <w:r>
        <w:rPr>
          <w:rFonts w:ascii="Arial" w:eastAsia="Arial" w:hAnsi="Arial" w:cs="Arial"/>
          <w:spacing w:val="0"/>
          <w:sz w:val="18"/>
        </w:rPr>
        <w:t>Ağrı'ya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uğramanızı</w:t>
      </w:r>
      <w:r w:rsidR="00E96D67">
        <w:rPr>
          <w:rFonts w:ascii="Arial" w:eastAsia="Arial" w:hAnsi="Arial" w:cs="Arial"/>
          <w:spacing w:val="0"/>
          <w:sz w:val="18"/>
        </w:rPr>
        <w:t xml:space="preserve"> </w:t>
      </w:r>
      <w:r>
        <w:rPr>
          <w:rFonts w:ascii="Arial" w:eastAsia="Arial" w:hAnsi="Arial" w:cs="Arial"/>
          <w:spacing w:val="0"/>
          <w:sz w:val="18"/>
        </w:rPr>
        <w:t>özellikle</w:t>
      </w:r>
      <w:r w:rsidR="00E96D67">
        <w:rPr>
          <w:rFonts w:ascii="Arial" w:eastAsia="Arial" w:hAnsi="Arial" w:cs="Arial"/>
          <w:spacing w:val="0"/>
          <w:sz w:val="18"/>
        </w:rPr>
        <w:t xml:space="preserve"> </w:t>
      </w:r>
      <w:r>
        <w:rPr>
          <w:rFonts w:ascii="Arial" w:eastAsia="Arial" w:hAnsi="Arial" w:cs="Arial"/>
          <w:spacing w:val="0"/>
          <w:sz w:val="18"/>
        </w:rPr>
        <w:t>rica</w:t>
      </w:r>
      <w:r w:rsidR="00E96D67">
        <w:rPr>
          <w:rFonts w:ascii="Arial" w:eastAsia="Arial" w:hAnsi="Arial" w:cs="Arial"/>
          <w:spacing w:val="0"/>
          <w:sz w:val="18"/>
        </w:rPr>
        <w:t xml:space="preserve"> </w:t>
      </w:r>
      <w:r>
        <w:rPr>
          <w:rFonts w:ascii="Arial" w:eastAsia="Arial" w:hAnsi="Arial" w:cs="Arial"/>
          <w:spacing w:val="0"/>
          <w:sz w:val="18"/>
        </w:rPr>
        <w:t>ediyorum</w:t>
      </w:r>
      <w:r w:rsidR="00E96D67">
        <w:rPr>
          <w:rFonts w:ascii="Arial" w:eastAsia="Arial" w:hAnsi="Arial" w:cs="Arial"/>
          <w:spacing w:val="0"/>
          <w:sz w:val="18"/>
        </w:rPr>
        <w:t xml:space="preserve"> </w:t>
      </w:r>
      <w:r>
        <w:rPr>
          <w:rFonts w:ascii="Arial" w:eastAsia="Arial" w:hAnsi="Arial" w:cs="Arial"/>
          <w:spacing w:val="0"/>
          <w:sz w:val="18"/>
        </w:rPr>
        <w:t>çünkü</w:t>
      </w:r>
      <w:r w:rsidR="00E96D67">
        <w:rPr>
          <w:rFonts w:ascii="Arial" w:eastAsia="Arial" w:hAnsi="Arial" w:cs="Arial"/>
          <w:spacing w:val="0"/>
          <w:sz w:val="18"/>
        </w:rPr>
        <w:t xml:space="preserve"> </w:t>
      </w:r>
      <w:r>
        <w:rPr>
          <w:rFonts w:ascii="Arial" w:eastAsia="Arial" w:hAnsi="Arial" w:cs="Arial"/>
          <w:spacing w:val="0"/>
          <w:sz w:val="18"/>
        </w:rPr>
        <w:t>orada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aynı</w:t>
      </w:r>
      <w:r w:rsidR="00E96D67">
        <w:rPr>
          <w:rFonts w:ascii="Arial" w:eastAsia="Arial" w:hAnsi="Arial" w:cs="Arial"/>
          <w:spacing w:val="0"/>
          <w:sz w:val="18"/>
        </w:rPr>
        <w:t xml:space="preserve"> </w:t>
      </w:r>
      <w:r>
        <w:rPr>
          <w:rFonts w:ascii="Arial" w:eastAsia="Arial" w:hAnsi="Arial" w:cs="Arial"/>
          <w:spacing w:val="0"/>
          <w:sz w:val="18"/>
        </w:rPr>
        <w:t>sıkıntılar,</w:t>
      </w:r>
      <w:r w:rsidR="00E96D67">
        <w:rPr>
          <w:rFonts w:ascii="Arial" w:eastAsia="Arial" w:hAnsi="Arial" w:cs="Arial"/>
          <w:spacing w:val="0"/>
          <w:sz w:val="18"/>
        </w:rPr>
        <w:t xml:space="preserve"> </w:t>
      </w:r>
      <w:r>
        <w:rPr>
          <w:rFonts w:ascii="Arial" w:eastAsia="Arial" w:hAnsi="Arial" w:cs="Arial"/>
          <w:spacing w:val="0"/>
          <w:sz w:val="18"/>
        </w:rPr>
        <w:t>aynı</w:t>
      </w:r>
      <w:r w:rsidR="00E96D67">
        <w:rPr>
          <w:rFonts w:ascii="Arial" w:eastAsia="Arial" w:hAnsi="Arial" w:cs="Arial"/>
          <w:spacing w:val="0"/>
          <w:sz w:val="18"/>
        </w:rPr>
        <w:t xml:space="preserve"> </w:t>
      </w:r>
      <w:r>
        <w:rPr>
          <w:rFonts w:ascii="Arial" w:eastAsia="Arial" w:hAnsi="Arial" w:cs="Arial"/>
          <w:spacing w:val="0"/>
          <w:sz w:val="18"/>
        </w:rPr>
        <w:t>sorunlar</w:t>
      </w:r>
      <w:r w:rsidR="00E96D67">
        <w:rPr>
          <w:rFonts w:ascii="Arial" w:eastAsia="Arial" w:hAnsi="Arial" w:cs="Arial"/>
          <w:spacing w:val="0"/>
          <w:sz w:val="18"/>
        </w:rPr>
        <w:t xml:space="preserve"> </w:t>
      </w:r>
      <w:r>
        <w:rPr>
          <w:rFonts w:ascii="Arial" w:eastAsia="Arial" w:hAnsi="Arial" w:cs="Arial"/>
          <w:spacing w:val="0"/>
          <w:sz w:val="18"/>
        </w:rPr>
        <w:t>yaşanıyor.</w:t>
      </w:r>
    </w:p>
    <w:p w:rsidR="004D3B0B" w14:paraId="01AB4880" w14:textId="77777777">
      <w:pPr>
        <w:spacing w:after="0" w:line="276" w:lineRule="auto"/>
        <w:ind w:firstLine="806"/>
        <w:jc w:val="both"/>
      </w:pPr>
      <w:r>
        <w:rPr>
          <w:rFonts w:ascii="Arial" w:eastAsia="Arial" w:hAnsi="Arial" w:cs="Arial"/>
          <w:spacing w:val="0"/>
          <w:sz w:val="18"/>
        </w:rPr>
        <w:t>SAĞLIK</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KEMAL</w:t>
      </w:r>
      <w:r w:rsidR="00E96D67">
        <w:rPr>
          <w:rFonts w:ascii="Arial" w:eastAsia="Arial" w:hAnsi="Arial" w:cs="Arial"/>
          <w:spacing w:val="0"/>
          <w:sz w:val="18"/>
        </w:rPr>
        <w:t xml:space="preserve"> </w:t>
      </w:r>
      <w:r>
        <w:rPr>
          <w:rFonts w:ascii="Arial" w:eastAsia="Arial" w:hAnsi="Arial" w:cs="Arial"/>
          <w:spacing w:val="0"/>
          <w:sz w:val="18"/>
        </w:rPr>
        <w:t>MEMİŞOĞLU</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Ağrı'ya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gittim.</w:t>
      </w:r>
    </w:p>
    <w:p w:rsidR="004D3B0B" w14:paraId="230906FB" w14:textId="77777777">
      <w:pPr>
        <w:spacing w:after="0" w:line="276" w:lineRule="auto"/>
        <w:ind w:firstLine="806"/>
        <w:jc w:val="both"/>
      </w:pPr>
      <w:r>
        <w:rPr>
          <w:rFonts w:ascii="Arial" w:eastAsia="Arial" w:hAnsi="Arial" w:cs="Arial"/>
          <w:spacing w:val="0"/>
          <w:sz w:val="18"/>
        </w:rPr>
        <w:t>SEZAİ</w:t>
      </w:r>
      <w:r w:rsidR="00E96D67">
        <w:rPr>
          <w:rFonts w:ascii="Arial" w:eastAsia="Arial" w:hAnsi="Arial" w:cs="Arial"/>
          <w:spacing w:val="0"/>
          <w:sz w:val="18"/>
        </w:rPr>
        <w:t xml:space="preserve"> </w:t>
      </w:r>
      <w:r>
        <w:rPr>
          <w:rFonts w:ascii="Arial" w:eastAsia="Arial" w:hAnsi="Arial" w:cs="Arial"/>
          <w:spacing w:val="0"/>
          <w:sz w:val="18"/>
        </w:rPr>
        <w:t>TEMELLİ</w:t>
      </w:r>
      <w:r w:rsidR="00E96D67">
        <w:rPr>
          <w:rFonts w:ascii="Arial" w:eastAsia="Arial" w:hAnsi="Arial" w:cs="Arial"/>
          <w:spacing w:val="0"/>
          <w:sz w:val="18"/>
        </w:rPr>
        <w:t xml:space="preserve"> </w:t>
      </w:r>
      <w:r>
        <w:rPr>
          <w:rFonts w:ascii="Arial" w:eastAsia="Arial" w:hAnsi="Arial" w:cs="Arial"/>
          <w:spacing w:val="0"/>
          <w:sz w:val="18"/>
        </w:rPr>
        <w:t>(Muş</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Bakın,</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söylediklerim</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ciddi</w:t>
      </w:r>
      <w:r w:rsidR="00E96D67">
        <w:rPr>
          <w:rFonts w:ascii="Arial" w:eastAsia="Arial" w:hAnsi="Arial" w:cs="Arial"/>
          <w:spacing w:val="0"/>
          <w:sz w:val="18"/>
        </w:rPr>
        <w:t xml:space="preserve"> </w:t>
      </w:r>
      <w:r>
        <w:rPr>
          <w:rFonts w:ascii="Arial" w:eastAsia="Arial" w:hAnsi="Arial" w:cs="Arial"/>
          <w:spacing w:val="0"/>
          <w:sz w:val="18"/>
        </w:rPr>
        <w:t>eleştirilerdir</w:t>
      </w:r>
      <w:r w:rsidR="00E96D67">
        <w:rPr>
          <w:rFonts w:ascii="Arial" w:eastAsia="Arial" w:hAnsi="Arial" w:cs="Arial"/>
          <w:spacing w:val="0"/>
          <w:sz w:val="18"/>
        </w:rPr>
        <w:t xml:space="preserve"> </w:t>
      </w:r>
      <w:r>
        <w:rPr>
          <w:rFonts w:ascii="Arial" w:eastAsia="Arial" w:hAnsi="Arial" w:cs="Arial"/>
          <w:spacing w:val="0"/>
          <w:sz w:val="18"/>
        </w:rPr>
        <w:t>çünkü</w:t>
      </w:r>
      <w:r w:rsidR="00E96D67">
        <w:rPr>
          <w:rFonts w:ascii="Arial" w:eastAsia="Arial" w:hAnsi="Arial" w:cs="Arial"/>
          <w:spacing w:val="0"/>
          <w:sz w:val="18"/>
        </w:rPr>
        <w:t xml:space="preserve"> </w:t>
      </w:r>
      <w:r>
        <w:rPr>
          <w:rFonts w:ascii="Arial" w:eastAsia="Arial" w:hAnsi="Arial" w:cs="Arial"/>
          <w:spacing w:val="0"/>
          <w:sz w:val="18"/>
        </w:rPr>
        <w:t>bize</w:t>
      </w:r>
      <w:r w:rsidR="00E96D67">
        <w:rPr>
          <w:rFonts w:ascii="Arial" w:eastAsia="Arial" w:hAnsi="Arial" w:cs="Arial"/>
          <w:spacing w:val="0"/>
          <w:sz w:val="18"/>
        </w:rPr>
        <w:t xml:space="preserve"> </w:t>
      </w:r>
      <w:r>
        <w:rPr>
          <w:rFonts w:ascii="Arial" w:eastAsia="Arial" w:hAnsi="Arial" w:cs="Arial"/>
          <w:spacing w:val="0"/>
          <w:sz w:val="18"/>
        </w:rPr>
        <w:t>burada</w:t>
      </w:r>
      <w:r w:rsidR="00E96D67">
        <w:rPr>
          <w:rFonts w:ascii="Arial" w:eastAsia="Arial" w:hAnsi="Arial" w:cs="Arial"/>
          <w:spacing w:val="0"/>
          <w:sz w:val="18"/>
        </w:rPr>
        <w:t xml:space="preserve"> </w:t>
      </w:r>
      <w:r>
        <w:rPr>
          <w:rFonts w:ascii="Arial" w:eastAsia="Arial" w:hAnsi="Arial" w:cs="Arial"/>
          <w:spacing w:val="0"/>
          <w:sz w:val="18"/>
        </w:rPr>
        <w:t>inanılmaz</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hizmeti</w:t>
      </w:r>
      <w:r w:rsidR="00E96D67">
        <w:rPr>
          <w:rFonts w:ascii="Arial" w:eastAsia="Arial" w:hAnsi="Arial" w:cs="Arial"/>
          <w:spacing w:val="0"/>
          <w:sz w:val="18"/>
        </w:rPr>
        <w:t xml:space="preserve"> </w:t>
      </w:r>
      <w:r>
        <w:rPr>
          <w:rFonts w:ascii="Arial" w:eastAsia="Arial" w:hAnsi="Arial" w:cs="Arial"/>
          <w:spacing w:val="0"/>
          <w:sz w:val="18"/>
        </w:rPr>
        <w:t>güzellemesi</w:t>
      </w:r>
      <w:r w:rsidR="00E96D67">
        <w:rPr>
          <w:rFonts w:ascii="Arial" w:eastAsia="Arial" w:hAnsi="Arial" w:cs="Arial"/>
          <w:spacing w:val="0"/>
          <w:sz w:val="18"/>
        </w:rPr>
        <w:t xml:space="preserve"> </w:t>
      </w:r>
      <w:r>
        <w:rPr>
          <w:rFonts w:ascii="Arial" w:eastAsia="Arial" w:hAnsi="Arial" w:cs="Arial"/>
          <w:spacing w:val="0"/>
          <w:sz w:val="18"/>
        </w:rPr>
        <w:t>yaptınız</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gerçek</w:t>
      </w:r>
      <w:r w:rsidR="00E96D67">
        <w:rPr>
          <w:rFonts w:ascii="Arial" w:eastAsia="Arial" w:hAnsi="Arial" w:cs="Arial"/>
          <w:spacing w:val="0"/>
          <w:sz w:val="18"/>
        </w:rPr>
        <w:t xml:space="preserve"> </w:t>
      </w:r>
      <w:r>
        <w:rPr>
          <w:rFonts w:ascii="Arial" w:eastAsia="Arial" w:hAnsi="Arial" w:cs="Arial"/>
          <w:spacing w:val="0"/>
          <w:sz w:val="18"/>
        </w:rPr>
        <w:t>öyle</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Gerçek</w:t>
      </w:r>
      <w:r w:rsidR="00E96D67">
        <w:rPr>
          <w:rFonts w:ascii="Arial" w:eastAsia="Arial" w:hAnsi="Arial" w:cs="Arial"/>
          <w:spacing w:val="0"/>
          <w:sz w:val="18"/>
        </w:rPr>
        <w:t xml:space="preserve"> </w:t>
      </w:r>
      <w:r>
        <w:rPr>
          <w:rFonts w:ascii="Arial" w:eastAsia="Arial" w:hAnsi="Arial" w:cs="Arial"/>
          <w:spacing w:val="0"/>
          <w:sz w:val="18"/>
        </w:rPr>
        <w:t>Muş'tadır,</w:t>
      </w:r>
      <w:r w:rsidR="00E96D67">
        <w:rPr>
          <w:rFonts w:ascii="Arial" w:eastAsia="Arial" w:hAnsi="Arial" w:cs="Arial"/>
          <w:spacing w:val="0"/>
          <w:sz w:val="18"/>
        </w:rPr>
        <w:t xml:space="preserve"> </w:t>
      </w:r>
      <w:r>
        <w:rPr>
          <w:rFonts w:ascii="Arial" w:eastAsia="Arial" w:hAnsi="Arial" w:cs="Arial"/>
          <w:spacing w:val="0"/>
          <w:sz w:val="18"/>
        </w:rPr>
        <w:t>Ağrı'dadır</w:t>
      </w:r>
      <w:r w:rsidR="00E96D67">
        <w:rPr>
          <w:rFonts w:ascii="Arial" w:eastAsia="Arial" w:hAnsi="Arial" w:cs="Arial"/>
          <w:spacing w:val="0"/>
          <w:sz w:val="18"/>
        </w:rPr>
        <w:t xml:space="preserve"> </w:t>
      </w:r>
      <w:r>
        <w:rPr>
          <w:rFonts w:ascii="Arial" w:eastAsia="Arial" w:hAnsi="Arial" w:cs="Arial"/>
          <w:spacing w:val="0"/>
          <w:sz w:val="18"/>
        </w:rPr>
        <w:t>yani</w:t>
      </w:r>
      <w:r w:rsidR="00E96D67">
        <w:rPr>
          <w:rFonts w:ascii="Arial" w:eastAsia="Arial" w:hAnsi="Arial" w:cs="Arial"/>
          <w:spacing w:val="0"/>
          <w:sz w:val="18"/>
        </w:rPr>
        <w:t xml:space="preserve"> </w:t>
      </w:r>
      <w:r>
        <w:rPr>
          <w:rFonts w:ascii="Arial" w:eastAsia="Arial" w:hAnsi="Arial" w:cs="Arial"/>
          <w:spacing w:val="0"/>
          <w:sz w:val="18"/>
        </w:rPr>
        <w:t>yapamadığınız</w:t>
      </w:r>
      <w:r w:rsidR="00E96D67">
        <w:rPr>
          <w:rFonts w:ascii="Arial" w:eastAsia="Arial" w:hAnsi="Arial" w:cs="Arial"/>
          <w:spacing w:val="0"/>
          <w:sz w:val="18"/>
        </w:rPr>
        <w:t xml:space="preserve"> </w:t>
      </w:r>
      <w:r>
        <w:rPr>
          <w:rFonts w:ascii="Arial" w:eastAsia="Arial" w:hAnsi="Arial" w:cs="Arial"/>
          <w:spacing w:val="0"/>
          <w:sz w:val="18"/>
        </w:rPr>
        <w:t>hizmettedir</w:t>
      </w:r>
      <w:r w:rsidR="00E96D67">
        <w:rPr>
          <w:rFonts w:ascii="Arial" w:eastAsia="Arial" w:hAnsi="Arial" w:cs="Arial"/>
          <w:spacing w:val="0"/>
          <w:sz w:val="18"/>
        </w:rPr>
        <w:t xml:space="preserve"> </w:t>
      </w:r>
      <w:r>
        <w:rPr>
          <w:rFonts w:ascii="Arial" w:eastAsia="Arial" w:hAnsi="Arial" w:cs="Arial"/>
          <w:spacing w:val="0"/>
          <w:sz w:val="18"/>
        </w:rPr>
        <w:t>dolayısıyla</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hizmetler</w:t>
      </w:r>
      <w:r w:rsidR="00E96D67">
        <w:rPr>
          <w:rFonts w:ascii="Arial" w:eastAsia="Arial" w:hAnsi="Arial" w:cs="Arial"/>
          <w:spacing w:val="0"/>
          <w:sz w:val="18"/>
        </w:rPr>
        <w:t xml:space="preserve"> </w:t>
      </w:r>
      <w:r>
        <w:rPr>
          <w:rFonts w:ascii="Arial" w:eastAsia="Arial" w:hAnsi="Arial" w:cs="Arial"/>
          <w:spacing w:val="0"/>
          <w:sz w:val="18"/>
        </w:rPr>
        <w:t>yeterli</w:t>
      </w:r>
      <w:r w:rsidR="00E96D67">
        <w:rPr>
          <w:rFonts w:ascii="Arial" w:eastAsia="Arial" w:hAnsi="Arial" w:cs="Arial"/>
          <w:spacing w:val="0"/>
          <w:sz w:val="18"/>
        </w:rPr>
        <w:t xml:space="preserve"> </w:t>
      </w:r>
      <w:r>
        <w:rPr>
          <w:rFonts w:ascii="Arial" w:eastAsia="Arial" w:hAnsi="Arial" w:cs="Arial"/>
          <w:spacing w:val="0"/>
          <w:sz w:val="18"/>
        </w:rPr>
        <w:t>düzeye</w:t>
      </w:r>
      <w:r w:rsidR="00E96D67">
        <w:rPr>
          <w:rFonts w:ascii="Arial" w:eastAsia="Arial" w:hAnsi="Arial" w:cs="Arial"/>
          <w:spacing w:val="0"/>
          <w:sz w:val="18"/>
        </w:rPr>
        <w:t xml:space="preserve"> </w:t>
      </w:r>
      <w:r>
        <w:rPr>
          <w:rFonts w:ascii="Arial" w:eastAsia="Arial" w:hAnsi="Arial" w:cs="Arial"/>
          <w:spacing w:val="0"/>
          <w:sz w:val="18"/>
        </w:rPr>
        <w:t>gelmediği</w:t>
      </w:r>
      <w:r w:rsidR="00E96D67">
        <w:rPr>
          <w:rFonts w:ascii="Arial" w:eastAsia="Arial" w:hAnsi="Arial" w:cs="Arial"/>
          <w:spacing w:val="0"/>
          <w:sz w:val="18"/>
        </w:rPr>
        <w:t xml:space="preserve"> </w:t>
      </w:r>
      <w:r>
        <w:rPr>
          <w:rFonts w:ascii="Arial" w:eastAsia="Arial" w:hAnsi="Arial" w:cs="Arial"/>
          <w:spacing w:val="0"/>
          <w:sz w:val="18"/>
        </w:rPr>
        <w:t>sürece</w:t>
      </w:r>
      <w:r w:rsidR="00E96D67">
        <w:rPr>
          <w:rFonts w:ascii="Arial" w:eastAsia="Arial" w:hAnsi="Arial" w:cs="Arial"/>
          <w:spacing w:val="0"/>
          <w:sz w:val="18"/>
        </w:rPr>
        <w:t xml:space="preserve"> </w:t>
      </w:r>
      <w:r>
        <w:rPr>
          <w:rFonts w:ascii="Arial" w:eastAsia="Arial" w:hAnsi="Arial" w:cs="Arial"/>
          <w:spacing w:val="0"/>
          <w:sz w:val="18"/>
        </w:rPr>
        <w:t>buradakilerin,</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anlattıklarınızın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anlamı</w:t>
      </w:r>
      <w:r w:rsidR="00E96D67">
        <w:rPr>
          <w:rFonts w:ascii="Arial" w:eastAsia="Arial" w:hAnsi="Arial" w:cs="Arial"/>
          <w:spacing w:val="0"/>
          <w:sz w:val="18"/>
        </w:rPr>
        <w:t xml:space="preserve"> </w:t>
      </w:r>
      <w:r>
        <w:rPr>
          <w:rFonts w:ascii="Arial" w:eastAsia="Arial" w:hAnsi="Arial" w:cs="Arial"/>
          <w:spacing w:val="0"/>
          <w:sz w:val="18"/>
        </w:rPr>
        <w:t>yoktur.</w:t>
      </w:r>
    </w:p>
    <w:p w:rsidR="004D3B0B" w14:paraId="2C5D92AB" w14:textId="77777777">
      <w:pPr>
        <w:spacing w:after="0" w:line="276" w:lineRule="auto"/>
        <w:ind w:firstLine="806"/>
        <w:jc w:val="both"/>
      </w:pP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hizmetlerinde</w:t>
      </w:r>
      <w:r w:rsidR="00E96D67">
        <w:rPr>
          <w:rFonts w:ascii="Arial" w:eastAsia="Arial" w:hAnsi="Arial" w:cs="Arial"/>
          <w:spacing w:val="0"/>
          <w:sz w:val="18"/>
        </w:rPr>
        <w:t xml:space="preserve"> </w:t>
      </w:r>
      <w:r>
        <w:rPr>
          <w:rFonts w:ascii="Arial" w:eastAsia="Arial" w:hAnsi="Arial" w:cs="Arial"/>
          <w:spacing w:val="0"/>
          <w:sz w:val="18"/>
        </w:rPr>
        <w:t>neden</w:t>
      </w:r>
      <w:r w:rsidR="00E96D67">
        <w:rPr>
          <w:rFonts w:ascii="Arial" w:eastAsia="Arial" w:hAnsi="Arial" w:cs="Arial"/>
          <w:spacing w:val="0"/>
          <w:sz w:val="18"/>
        </w:rPr>
        <w:t xml:space="preserve"> </w:t>
      </w:r>
      <w:r>
        <w:rPr>
          <w:rFonts w:ascii="Arial" w:eastAsia="Arial" w:hAnsi="Arial" w:cs="Arial"/>
          <w:spacing w:val="0"/>
          <w:sz w:val="18"/>
        </w:rPr>
        <w:t>böyle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adaletsizlik</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neden</w:t>
      </w:r>
      <w:r w:rsidR="00E96D67">
        <w:rPr>
          <w:rFonts w:ascii="Arial" w:eastAsia="Arial" w:hAnsi="Arial" w:cs="Arial"/>
          <w:spacing w:val="0"/>
          <w:sz w:val="18"/>
        </w:rPr>
        <w:t xml:space="preserve"> </w:t>
      </w:r>
      <w:r>
        <w:rPr>
          <w:rFonts w:ascii="Arial" w:eastAsia="Arial" w:hAnsi="Arial" w:cs="Arial"/>
          <w:spacing w:val="0"/>
          <w:sz w:val="18"/>
        </w:rPr>
        <w:t>böyle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tablo</w:t>
      </w:r>
      <w:r w:rsidR="00E96D67">
        <w:rPr>
          <w:rFonts w:ascii="Arial" w:eastAsia="Arial" w:hAnsi="Arial" w:cs="Arial"/>
          <w:spacing w:val="0"/>
          <w:sz w:val="18"/>
        </w:rPr>
        <w:t xml:space="preserve"> </w:t>
      </w:r>
      <w:r>
        <w:rPr>
          <w:rFonts w:ascii="Arial" w:eastAsia="Arial" w:hAnsi="Arial" w:cs="Arial"/>
          <w:spacing w:val="0"/>
          <w:sz w:val="18"/>
        </w:rPr>
        <w:t>karşımıza</w:t>
      </w:r>
      <w:r w:rsidR="00E96D67">
        <w:rPr>
          <w:rFonts w:ascii="Arial" w:eastAsia="Arial" w:hAnsi="Arial" w:cs="Arial"/>
          <w:spacing w:val="0"/>
          <w:sz w:val="18"/>
        </w:rPr>
        <w:t xml:space="preserve"> </w:t>
      </w:r>
      <w:r>
        <w:rPr>
          <w:rFonts w:ascii="Arial" w:eastAsia="Arial" w:hAnsi="Arial" w:cs="Arial"/>
          <w:spacing w:val="0"/>
          <w:sz w:val="18"/>
        </w:rPr>
        <w:t>çıkıyor?</w:t>
      </w:r>
      <w:r w:rsidR="00E96D67">
        <w:rPr>
          <w:rFonts w:ascii="Arial" w:eastAsia="Arial" w:hAnsi="Arial" w:cs="Arial"/>
          <w:spacing w:val="0"/>
          <w:sz w:val="18"/>
        </w:rPr>
        <w:t xml:space="preserve"> </w:t>
      </w:r>
      <w:r>
        <w:rPr>
          <w:rFonts w:ascii="Arial" w:eastAsia="Arial" w:hAnsi="Arial" w:cs="Arial"/>
          <w:spacing w:val="0"/>
          <w:sz w:val="18"/>
        </w:rPr>
        <w:t>Çünkü</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hizmetleri</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geçen</w:t>
      </w:r>
      <w:r w:rsidR="00E96D67">
        <w:rPr>
          <w:rFonts w:ascii="Arial" w:eastAsia="Arial" w:hAnsi="Arial" w:cs="Arial"/>
          <w:spacing w:val="0"/>
          <w:sz w:val="18"/>
        </w:rPr>
        <w:t xml:space="preserve"> </w:t>
      </w:r>
      <w:r>
        <w:rPr>
          <w:rFonts w:ascii="Arial" w:eastAsia="Arial" w:hAnsi="Arial" w:cs="Arial"/>
          <w:spacing w:val="0"/>
          <w:sz w:val="18"/>
        </w:rPr>
        <w:t>gün</w:t>
      </w:r>
      <w:r w:rsidR="00E96D67">
        <w:rPr>
          <w:rFonts w:ascii="Arial" w:eastAsia="Arial" w:hAnsi="Arial" w:cs="Arial"/>
          <w:spacing w:val="0"/>
          <w:sz w:val="18"/>
        </w:rPr>
        <w:t xml:space="preserve"> </w:t>
      </w:r>
      <w:r>
        <w:rPr>
          <w:rFonts w:ascii="Arial" w:eastAsia="Arial" w:hAnsi="Arial" w:cs="Arial"/>
          <w:spacing w:val="0"/>
          <w:sz w:val="18"/>
        </w:rPr>
        <w:t>ticarileşti,</w:t>
      </w:r>
      <w:r w:rsidR="00E96D67">
        <w:rPr>
          <w:rFonts w:ascii="Arial" w:eastAsia="Arial" w:hAnsi="Arial" w:cs="Arial"/>
          <w:spacing w:val="0"/>
          <w:sz w:val="18"/>
        </w:rPr>
        <w:t xml:space="preserve"> </w:t>
      </w:r>
      <w:r>
        <w:rPr>
          <w:rFonts w:ascii="Arial" w:eastAsia="Arial" w:hAnsi="Arial" w:cs="Arial"/>
          <w:spacing w:val="0"/>
          <w:sz w:val="18"/>
        </w:rPr>
        <w:t>piyasanın</w:t>
      </w:r>
      <w:r w:rsidR="00E96D67">
        <w:rPr>
          <w:rFonts w:ascii="Arial" w:eastAsia="Arial" w:hAnsi="Arial" w:cs="Arial"/>
          <w:spacing w:val="0"/>
          <w:sz w:val="18"/>
        </w:rPr>
        <w:t xml:space="preserve"> </w:t>
      </w:r>
      <w:r>
        <w:rPr>
          <w:rFonts w:ascii="Arial" w:eastAsia="Arial" w:hAnsi="Arial" w:cs="Arial"/>
          <w:spacing w:val="0"/>
          <w:sz w:val="18"/>
        </w:rPr>
        <w:t>aklına</w:t>
      </w:r>
      <w:r w:rsidR="00E96D67">
        <w:rPr>
          <w:rFonts w:ascii="Arial" w:eastAsia="Arial" w:hAnsi="Arial" w:cs="Arial"/>
          <w:spacing w:val="0"/>
          <w:sz w:val="18"/>
        </w:rPr>
        <w:t xml:space="preserve"> </w:t>
      </w:r>
      <w:r>
        <w:rPr>
          <w:rFonts w:ascii="Arial" w:eastAsia="Arial" w:hAnsi="Arial" w:cs="Arial"/>
          <w:spacing w:val="0"/>
          <w:sz w:val="18"/>
        </w:rPr>
        <w:t>teslim</w:t>
      </w:r>
      <w:r w:rsidR="00E96D67">
        <w:rPr>
          <w:rFonts w:ascii="Arial" w:eastAsia="Arial" w:hAnsi="Arial" w:cs="Arial"/>
          <w:spacing w:val="0"/>
          <w:sz w:val="18"/>
        </w:rPr>
        <w:t xml:space="preserve"> </w:t>
      </w:r>
      <w:r>
        <w:rPr>
          <w:rFonts w:ascii="Arial" w:eastAsia="Arial" w:hAnsi="Arial" w:cs="Arial"/>
          <w:spacing w:val="0"/>
          <w:sz w:val="18"/>
        </w:rPr>
        <w:t>edildi</w:t>
      </w:r>
      <w:r w:rsidR="00E96D67">
        <w:rPr>
          <w:rFonts w:ascii="Arial" w:eastAsia="Arial" w:hAnsi="Arial" w:cs="Arial"/>
          <w:spacing w:val="0"/>
          <w:sz w:val="18"/>
        </w:rPr>
        <w:t xml:space="preserve"> </w:t>
      </w:r>
      <w:r>
        <w:rPr>
          <w:rFonts w:ascii="Arial" w:eastAsia="Arial" w:hAnsi="Arial" w:cs="Arial"/>
          <w:spacing w:val="0"/>
          <w:sz w:val="18"/>
        </w:rPr>
        <w:t>dolayısıyla</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denli</w:t>
      </w:r>
      <w:r w:rsidR="00E96D67">
        <w:rPr>
          <w:rFonts w:ascii="Arial" w:eastAsia="Arial" w:hAnsi="Arial" w:cs="Arial"/>
          <w:spacing w:val="0"/>
          <w:sz w:val="18"/>
        </w:rPr>
        <w:t xml:space="preserve"> </w:t>
      </w:r>
      <w:r>
        <w:rPr>
          <w:rFonts w:ascii="Arial" w:eastAsia="Arial" w:hAnsi="Arial" w:cs="Arial"/>
          <w:spacing w:val="0"/>
          <w:sz w:val="18"/>
        </w:rPr>
        <w:t>ticarileşmiş</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akılla</w:t>
      </w:r>
      <w:r w:rsidR="00E96D67">
        <w:rPr>
          <w:rFonts w:ascii="Arial" w:eastAsia="Arial" w:hAnsi="Arial" w:cs="Arial"/>
          <w:spacing w:val="0"/>
          <w:sz w:val="18"/>
        </w:rPr>
        <w:t xml:space="preserve"> </w:t>
      </w:r>
      <w:r>
        <w:rPr>
          <w:rFonts w:ascii="Arial" w:eastAsia="Arial" w:hAnsi="Arial" w:cs="Arial"/>
          <w:spacing w:val="0"/>
          <w:sz w:val="18"/>
        </w:rPr>
        <w:t>yeterli,</w:t>
      </w:r>
      <w:r w:rsidR="00E96D67">
        <w:rPr>
          <w:rFonts w:ascii="Arial" w:eastAsia="Arial" w:hAnsi="Arial" w:cs="Arial"/>
          <w:spacing w:val="0"/>
          <w:sz w:val="18"/>
        </w:rPr>
        <w:t xml:space="preserve"> </w:t>
      </w:r>
      <w:r>
        <w:rPr>
          <w:rFonts w:ascii="Arial" w:eastAsia="Arial" w:hAnsi="Arial" w:cs="Arial"/>
          <w:spacing w:val="0"/>
          <w:sz w:val="18"/>
        </w:rPr>
        <w:t>ulaşılabilir</w:t>
      </w:r>
      <w:r w:rsidR="00E96D67">
        <w:rPr>
          <w:rFonts w:ascii="Arial" w:eastAsia="Arial" w:hAnsi="Arial" w:cs="Arial"/>
          <w:spacing w:val="0"/>
          <w:sz w:val="18"/>
        </w:rPr>
        <w:t xml:space="preserve"> </w:t>
      </w:r>
      <w:r>
        <w:rPr>
          <w:rFonts w:ascii="Arial" w:eastAsia="Arial" w:hAnsi="Arial" w:cs="Arial"/>
          <w:spacing w:val="0"/>
          <w:sz w:val="18"/>
        </w:rPr>
        <w:t>kamusal</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hizmeti</w:t>
      </w:r>
      <w:r w:rsidR="00E96D67">
        <w:rPr>
          <w:rFonts w:ascii="Arial" w:eastAsia="Arial" w:hAnsi="Arial" w:cs="Arial"/>
          <w:spacing w:val="0"/>
          <w:sz w:val="18"/>
        </w:rPr>
        <w:t xml:space="preserve"> </w:t>
      </w:r>
      <w:r>
        <w:rPr>
          <w:rFonts w:ascii="Arial" w:eastAsia="Arial" w:hAnsi="Arial" w:cs="Arial"/>
          <w:spacing w:val="0"/>
          <w:sz w:val="18"/>
        </w:rPr>
        <w:t>üretmek</w:t>
      </w:r>
      <w:r w:rsidR="00E96D67">
        <w:rPr>
          <w:rFonts w:ascii="Arial" w:eastAsia="Arial" w:hAnsi="Arial" w:cs="Arial"/>
          <w:spacing w:val="0"/>
          <w:sz w:val="18"/>
        </w:rPr>
        <w:t xml:space="preserve"> </w:t>
      </w:r>
      <w:r>
        <w:rPr>
          <w:rFonts w:ascii="Arial" w:eastAsia="Arial" w:hAnsi="Arial" w:cs="Arial"/>
          <w:spacing w:val="0"/>
          <w:sz w:val="18"/>
        </w:rPr>
        <w:t>mümkün</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proje</w:t>
      </w:r>
      <w:r w:rsidR="00E96D67">
        <w:rPr>
          <w:rFonts w:ascii="Arial" w:eastAsia="Arial" w:hAnsi="Arial" w:cs="Arial"/>
          <w:spacing w:val="0"/>
          <w:sz w:val="18"/>
        </w:rPr>
        <w:t xml:space="preserve"> </w:t>
      </w:r>
      <w:r>
        <w:rPr>
          <w:rFonts w:ascii="Arial" w:eastAsia="Arial" w:hAnsi="Arial" w:cs="Arial"/>
          <w:spacing w:val="0"/>
          <w:sz w:val="18"/>
        </w:rPr>
        <w:t>üretseniz</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aslında</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yatırımı</w:t>
      </w:r>
      <w:r w:rsidR="00E96D67">
        <w:rPr>
          <w:rFonts w:ascii="Arial" w:eastAsia="Arial" w:hAnsi="Arial" w:cs="Arial"/>
          <w:spacing w:val="0"/>
          <w:sz w:val="18"/>
        </w:rPr>
        <w:t xml:space="preserve"> </w:t>
      </w:r>
      <w:r>
        <w:rPr>
          <w:rFonts w:ascii="Arial" w:eastAsia="Arial" w:hAnsi="Arial" w:cs="Arial"/>
          <w:spacing w:val="0"/>
          <w:sz w:val="18"/>
        </w:rPr>
        <w:t>yapsanız</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dönüp</w:t>
      </w:r>
      <w:r w:rsidR="00E96D67">
        <w:rPr>
          <w:rFonts w:ascii="Arial" w:eastAsia="Arial" w:hAnsi="Arial" w:cs="Arial"/>
          <w:spacing w:val="0"/>
          <w:sz w:val="18"/>
        </w:rPr>
        <w:t xml:space="preserve"> </w:t>
      </w:r>
      <w:r>
        <w:rPr>
          <w:rFonts w:ascii="Arial" w:eastAsia="Arial" w:hAnsi="Arial" w:cs="Arial"/>
          <w:spacing w:val="0"/>
          <w:sz w:val="18"/>
        </w:rPr>
        <w:t>dolaşıp</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piyasanın</w:t>
      </w:r>
      <w:r w:rsidR="00E96D67">
        <w:rPr>
          <w:rFonts w:ascii="Arial" w:eastAsia="Arial" w:hAnsi="Arial" w:cs="Arial"/>
          <w:spacing w:val="0"/>
          <w:sz w:val="18"/>
        </w:rPr>
        <w:t xml:space="preserve"> </w:t>
      </w:r>
      <w:r>
        <w:rPr>
          <w:rFonts w:ascii="Arial" w:eastAsia="Arial" w:hAnsi="Arial" w:cs="Arial"/>
          <w:spacing w:val="0"/>
          <w:sz w:val="18"/>
        </w:rPr>
        <w:t>içine</w:t>
      </w:r>
      <w:r w:rsidR="00E96D67">
        <w:rPr>
          <w:rFonts w:ascii="Arial" w:eastAsia="Arial" w:hAnsi="Arial" w:cs="Arial"/>
          <w:spacing w:val="0"/>
          <w:sz w:val="18"/>
        </w:rPr>
        <w:t xml:space="preserve"> </w:t>
      </w:r>
      <w:r>
        <w:rPr>
          <w:rFonts w:ascii="Arial" w:eastAsia="Arial" w:hAnsi="Arial" w:cs="Arial"/>
          <w:spacing w:val="0"/>
          <w:sz w:val="18"/>
        </w:rPr>
        <w:t>sıkışıyorsa</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akıl,</w:t>
      </w:r>
      <w:r w:rsidR="00E96D67">
        <w:rPr>
          <w:rFonts w:ascii="Arial" w:eastAsia="Arial" w:hAnsi="Arial" w:cs="Arial"/>
          <w:spacing w:val="0"/>
          <w:sz w:val="18"/>
        </w:rPr>
        <w:t xml:space="preserve"> </w:t>
      </w:r>
      <w:r>
        <w:rPr>
          <w:rFonts w:ascii="Arial" w:eastAsia="Arial" w:hAnsi="Arial" w:cs="Arial"/>
          <w:spacing w:val="0"/>
          <w:sz w:val="18"/>
        </w:rPr>
        <w:t>oradan</w:t>
      </w:r>
      <w:r w:rsidR="00E96D67">
        <w:rPr>
          <w:rFonts w:ascii="Arial" w:eastAsia="Arial" w:hAnsi="Arial" w:cs="Arial"/>
          <w:spacing w:val="0"/>
          <w:sz w:val="18"/>
        </w:rPr>
        <w:t xml:space="preserve"> </w:t>
      </w:r>
      <w:r>
        <w:rPr>
          <w:rFonts w:ascii="Arial" w:eastAsia="Arial" w:hAnsi="Arial" w:cs="Arial"/>
          <w:spacing w:val="0"/>
          <w:sz w:val="18"/>
        </w:rPr>
        <w:t>olsa</w:t>
      </w:r>
      <w:r w:rsidR="00E96D67">
        <w:rPr>
          <w:rFonts w:ascii="Arial" w:eastAsia="Arial" w:hAnsi="Arial" w:cs="Arial"/>
          <w:spacing w:val="0"/>
          <w:sz w:val="18"/>
        </w:rPr>
        <w:t xml:space="preserve"> </w:t>
      </w:r>
      <w:r>
        <w:rPr>
          <w:rFonts w:ascii="Arial" w:eastAsia="Arial" w:hAnsi="Arial" w:cs="Arial"/>
          <w:spacing w:val="0"/>
          <w:sz w:val="18"/>
        </w:rPr>
        <w:t>olsa</w:t>
      </w:r>
      <w:r w:rsidR="00E96D67">
        <w:rPr>
          <w:rFonts w:ascii="Arial" w:eastAsia="Arial" w:hAnsi="Arial" w:cs="Arial"/>
          <w:spacing w:val="0"/>
          <w:sz w:val="18"/>
        </w:rPr>
        <w:t xml:space="preserve"> </w:t>
      </w:r>
      <w:r>
        <w:rPr>
          <w:rFonts w:ascii="Arial" w:eastAsia="Arial" w:hAnsi="Arial" w:cs="Arial"/>
          <w:spacing w:val="0"/>
          <w:sz w:val="18"/>
        </w:rPr>
        <w:t>sadece</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sadece</w:t>
      </w:r>
      <w:r w:rsidR="00E96D67">
        <w:rPr>
          <w:rFonts w:ascii="Arial" w:eastAsia="Arial" w:hAnsi="Arial" w:cs="Arial"/>
          <w:spacing w:val="0"/>
          <w:sz w:val="18"/>
        </w:rPr>
        <w:t xml:space="preserve"> </w:t>
      </w:r>
      <w:r>
        <w:rPr>
          <w:rFonts w:ascii="Arial" w:eastAsia="Arial" w:hAnsi="Arial" w:cs="Arial"/>
          <w:spacing w:val="0"/>
          <w:sz w:val="18"/>
        </w:rPr>
        <w:t>ilaç</w:t>
      </w:r>
      <w:r w:rsidR="00E96D67">
        <w:rPr>
          <w:rFonts w:ascii="Arial" w:eastAsia="Arial" w:hAnsi="Arial" w:cs="Arial"/>
          <w:spacing w:val="0"/>
          <w:sz w:val="18"/>
        </w:rPr>
        <w:t xml:space="preserve"> </w:t>
      </w:r>
      <w:r>
        <w:rPr>
          <w:rFonts w:ascii="Arial" w:eastAsia="Arial" w:hAnsi="Arial" w:cs="Arial"/>
          <w:spacing w:val="0"/>
          <w:sz w:val="18"/>
        </w:rPr>
        <w:t>sektörü</w:t>
      </w:r>
      <w:r w:rsidR="00E96D67">
        <w:rPr>
          <w:rFonts w:ascii="Arial" w:eastAsia="Arial" w:hAnsi="Arial" w:cs="Arial"/>
          <w:spacing w:val="0"/>
          <w:sz w:val="18"/>
        </w:rPr>
        <w:t xml:space="preserve"> </w:t>
      </w:r>
      <w:r>
        <w:rPr>
          <w:rFonts w:ascii="Arial" w:eastAsia="Arial" w:hAnsi="Arial" w:cs="Arial"/>
          <w:spacing w:val="0"/>
          <w:sz w:val="18"/>
        </w:rPr>
        <w:t>kazanır,</w:t>
      </w:r>
      <w:r w:rsidR="00E96D67">
        <w:rPr>
          <w:rFonts w:ascii="Arial" w:eastAsia="Arial" w:hAnsi="Arial" w:cs="Arial"/>
          <w:spacing w:val="0"/>
          <w:sz w:val="18"/>
        </w:rPr>
        <w:t xml:space="preserve"> </w:t>
      </w:r>
      <w:r>
        <w:rPr>
          <w:rFonts w:ascii="Arial" w:eastAsia="Arial" w:hAnsi="Arial" w:cs="Arial"/>
          <w:spacing w:val="0"/>
          <w:sz w:val="18"/>
        </w:rPr>
        <w:t>inşaat</w:t>
      </w:r>
      <w:r w:rsidR="00E96D67">
        <w:rPr>
          <w:rFonts w:ascii="Arial" w:eastAsia="Arial" w:hAnsi="Arial" w:cs="Arial"/>
          <w:spacing w:val="0"/>
          <w:sz w:val="18"/>
        </w:rPr>
        <w:t xml:space="preserve"> </w:t>
      </w:r>
      <w:r>
        <w:rPr>
          <w:rFonts w:ascii="Arial" w:eastAsia="Arial" w:hAnsi="Arial" w:cs="Arial"/>
          <w:spacing w:val="0"/>
          <w:sz w:val="18"/>
        </w:rPr>
        <w:t>yapan</w:t>
      </w:r>
      <w:r w:rsidR="00E96D67">
        <w:rPr>
          <w:rFonts w:ascii="Arial" w:eastAsia="Arial" w:hAnsi="Arial" w:cs="Arial"/>
          <w:spacing w:val="0"/>
          <w:sz w:val="18"/>
        </w:rPr>
        <w:t xml:space="preserve"> </w:t>
      </w:r>
      <w:r>
        <w:rPr>
          <w:rFonts w:ascii="Arial" w:eastAsia="Arial" w:hAnsi="Arial" w:cs="Arial"/>
          <w:spacing w:val="0"/>
          <w:sz w:val="18"/>
        </w:rPr>
        <w:t>müteahhitler</w:t>
      </w:r>
      <w:r w:rsidR="00E96D67">
        <w:rPr>
          <w:rFonts w:ascii="Arial" w:eastAsia="Arial" w:hAnsi="Arial" w:cs="Arial"/>
          <w:spacing w:val="0"/>
          <w:sz w:val="18"/>
        </w:rPr>
        <w:t xml:space="preserve"> </w:t>
      </w:r>
      <w:r>
        <w:rPr>
          <w:rFonts w:ascii="Arial" w:eastAsia="Arial" w:hAnsi="Arial" w:cs="Arial"/>
          <w:spacing w:val="0"/>
          <w:sz w:val="18"/>
        </w:rPr>
        <w:t>kazanır</w:t>
      </w:r>
      <w:r w:rsidR="00E96D67">
        <w:rPr>
          <w:rFonts w:ascii="Arial" w:eastAsia="Arial" w:hAnsi="Arial" w:cs="Arial"/>
          <w:spacing w:val="0"/>
          <w:sz w:val="18"/>
        </w:rPr>
        <w:t xml:space="preserve"> </w:t>
      </w:r>
      <w:r>
        <w:rPr>
          <w:rFonts w:ascii="Arial" w:eastAsia="Arial" w:hAnsi="Arial" w:cs="Arial"/>
          <w:spacing w:val="0"/>
          <w:sz w:val="18"/>
        </w:rPr>
        <w:t>dolayısıyla</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özel</w:t>
      </w:r>
      <w:r w:rsidR="00E96D67">
        <w:rPr>
          <w:rFonts w:ascii="Arial" w:eastAsia="Arial" w:hAnsi="Arial" w:cs="Arial"/>
          <w:spacing w:val="0"/>
          <w:sz w:val="18"/>
        </w:rPr>
        <w:t xml:space="preserve"> </w:t>
      </w:r>
      <w:r>
        <w:rPr>
          <w:rFonts w:ascii="Arial" w:eastAsia="Arial" w:hAnsi="Arial" w:cs="Arial"/>
          <w:spacing w:val="0"/>
          <w:sz w:val="18"/>
        </w:rPr>
        <w:t>hastaneler</w:t>
      </w:r>
      <w:r w:rsidR="00E96D67">
        <w:rPr>
          <w:rFonts w:ascii="Arial" w:eastAsia="Arial" w:hAnsi="Arial" w:cs="Arial"/>
          <w:spacing w:val="0"/>
          <w:sz w:val="18"/>
        </w:rPr>
        <w:t xml:space="preserve"> </w:t>
      </w:r>
      <w:r>
        <w:rPr>
          <w:rFonts w:ascii="Arial" w:eastAsia="Arial" w:hAnsi="Arial" w:cs="Arial"/>
          <w:spacing w:val="0"/>
          <w:sz w:val="18"/>
        </w:rPr>
        <w:t>kazanır.</w:t>
      </w:r>
      <w:r w:rsidR="00E96D67">
        <w:rPr>
          <w:rFonts w:ascii="Arial" w:eastAsia="Arial" w:hAnsi="Arial" w:cs="Arial"/>
          <w:spacing w:val="0"/>
          <w:sz w:val="18"/>
        </w:rPr>
        <w:t xml:space="preserve"> </w:t>
      </w:r>
      <w:r>
        <w:rPr>
          <w:rFonts w:ascii="Arial" w:eastAsia="Arial" w:hAnsi="Arial" w:cs="Arial"/>
          <w:spacing w:val="0"/>
          <w:sz w:val="18"/>
        </w:rPr>
        <w:t>Kaldı</w:t>
      </w:r>
      <w:r w:rsidR="00E96D67">
        <w:rPr>
          <w:rFonts w:ascii="Arial" w:eastAsia="Arial" w:hAnsi="Arial" w:cs="Arial"/>
          <w:spacing w:val="0"/>
          <w:sz w:val="18"/>
        </w:rPr>
        <w:t xml:space="preserve"> </w:t>
      </w:r>
      <w:r>
        <w:rPr>
          <w:rFonts w:ascii="Arial" w:eastAsia="Arial" w:hAnsi="Arial" w:cs="Arial"/>
          <w:spacing w:val="0"/>
          <w:sz w:val="18"/>
        </w:rPr>
        <w:t>ki</w:t>
      </w:r>
      <w:r w:rsidR="00E96D67">
        <w:rPr>
          <w:rFonts w:ascii="Arial" w:eastAsia="Arial" w:hAnsi="Arial" w:cs="Arial"/>
          <w:spacing w:val="0"/>
          <w:sz w:val="18"/>
        </w:rPr>
        <w:t xml:space="preserve"> </w:t>
      </w:r>
      <w:r>
        <w:rPr>
          <w:rFonts w:ascii="Arial" w:eastAsia="Arial" w:hAnsi="Arial" w:cs="Arial"/>
          <w:spacing w:val="0"/>
          <w:sz w:val="18"/>
        </w:rPr>
        <w:t>özel</w:t>
      </w:r>
      <w:r w:rsidR="00E96D67">
        <w:rPr>
          <w:rFonts w:ascii="Arial" w:eastAsia="Arial" w:hAnsi="Arial" w:cs="Arial"/>
          <w:spacing w:val="0"/>
          <w:sz w:val="18"/>
        </w:rPr>
        <w:t xml:space="preserve"> </w:t>
      </w:r>
      <w:r>
        <w:rPr>
          <w:rFonts w:ascii="Arial" w:eastAsia="Arial" w:hAnsi="Arial" w:cs="Arial"/>
          <w:spacing w:val="0"/>
          <w:sz w:val="18"/>
        </w:rPr>
        <w:t>hastane</w:t>
      </w:r>
      <w:r w:rsidR="00E96D67">
        <w:rPr>
          <w:rFonts w:ascii="Arial" w:eastAsia="Arial" w:hAnsi="Arial" w:cs="Arial"/>
          <w:spacing w:val="0"/>
          <w:sz w:val="18"/>
        </w:rPr>
        <w:t xml:space="preserve"> </w:t>
      </w:r>
      <w:r>
        <w:rPr>
          <w:rFonts w:ascii="Arial" w:eastAsia="Arial" w:hAnsi="Arial" w:cs="Arial"/>
          <w:spacing w:val="0"/>
          <w:sz w:val="18"/>
        </w:rPr>
        <w:t>deneyimini</w:t>
      </w:r>
      <w:r w:rsidR="00E96D67">
        <w:rPr>
          <w:rFonts w:ascii="Arial" w:eastAsia="Arial" w:hAnsi="Arial" w:cs="Arial"/>
          <w:spacing w:val="0"/>
          <w:sz w:val="18"/>
        </w:rPr>
        <w:t xml:space="preserve"> </w:t>
      </w:r>
      <w:r>
        <w:rPr>
          <w:rFonts w:ascii="Arial" w:eastAsia="Arial" w:hAnsi="Arial" w:cs="Arial"/>
          <w:spacing w:val="0"/>
          <w:sz w:val="18"/>
        </w:rPr>
        <w:t>yenidoğan</w:t>
      </w:r>
      <w:r w:rsidR="00E96D67">
        <w:rPr>
          <w:rFonts w:ascii="Arial" w:eastAsia="Arial" w:hAnsi="Arial" w:cs="Arial"/>
          <w:spacing w:val="0"/>
          <w:sz w:val="18"/>
        </w:rPr>
        <w:t xml:space="preserve"> </w:t>
      </w:r>
      <w:r>
        <w:rPr>
          <w:rFonts w:ascii="Arial" w:eastAsia="Arial" w:hAnsi="Arial" w:cs="Arial"/>
          <w:spacing w:val="0"/>
          <w:sz w:val="18"/>
        </w:rPr>
        <w:t>çocuk</w:t>
      </w:r>
      <w:r w:rsidR="00E96D67">
        <w:rPr>
          <w:rFonts w:ascii="Arial" w:eastAsia="Arial" w:hAnsi="Arial" w:cs="Arial"/>
          <w:spacing w:val="0"/>
          <w:sz w:val="18"/>
        </w:rPr>
        <w:t xml:space="preserve"> </w:t>
      </w:r>
      <w:r>
        <w:rPr>
          <w:rFonts w:ascii="Arial" w:eastAsia="Arial" w:hAnsi="Arial" w:cs="Arial"/>
          <w:spacing w:val="0"/>
          <w:sz w:val="18"/>
        </w:rPr>
        <w:t>çetesinden</w:t>
      </w:r>
      <w:r w:rsidR="00E96D67">
        <w:rPr>
          <w:rFonts w:ascii="Arial" w:eastAsia="Arial" w:hAnsi="Arial" w:cs="Arial"/>
          <w:spacing w:val="0"/>
          <w:sz w:val="18"/>
        </w:rPr>
        <w:t xml:space="preserve"> </w:t>
      </w:r>
      <w:r>
        <w:rPr>
          <w:rFonts w:ascii="Arial" w:eastAsia="Arial" w:hAnsi="Arial" w:cs="Arial"/>
          <w:spacing w:val="0"/>
          <w:sz w:val="18"/>
        </w:rPr>
        <w:t>biliyorsunuz</w:t>
      </w:r>
      <w:r w:rsidR="00E96D67">
        <w:rPr>
          <w:rFonts w:ascii="Arial" w:eastAsia="Arial" w:hAnsi="Arial" w:cs="Arial"/>
          <w:spacing w:val="0"/>
          <w:sz w:val="18"/>
        </w:rPr>
        <w:t xml:space="preserve"> </w:t>
      </w:r>
      <w:r>
        <w:rPr>
          <w:rFonts w:ascii="Arial" w:eastAsia="Arial" w:hAnsi="Arial" w:cs="Arial"/>
          <w:spacing w:val="0"/>
          <w:sz w:val="18"/>
        </w:rPr>
        <w:t>dolayısıyla</w:t>
      </w:r>
      <w:r w:rsidR="00E96D67">
        <w:rPr>
          <w:rFonts w:ascii="Arial" w:eastAsia="Arial" w:hAnsi="Arial" w:cs="Arial"/>
          <w:spacing w:val="0"/>
          <w:sz w:val="18"/>
        </w:rPr>
        <w:t xml:space="preserve"> </w:t>
      </w:r>
      <w:r>
        <w:rPr>
          <w:rFonts w:ascii="Arial" w:eastAsia="Arial" w:hAnsi="Arial" w:cs="Arial"/>
          <w:spacing w:val="0"/>
          <w:sz w:val="18"/>
        </w:rPr>
        <w:t>oralarda</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hizmeti</w:t>
      </w:r>
      <w:r w:rsidR="00E96D67">
        <w:rPr>
          <w:rFonts w:ascii="Arial" w:eastAsia="Arial" w:hAnsi="Arial" w:cs="Arial"/>
          <w:spacing w:val="0"/>
          <w:sz w:val="18"/>
        </w:rPr>
        <w:t xml:space="preserve"> </w:t>
      </w:r>
      <w:r>
        <w:rPr>
          <w:rFonts w:ascii="Arial" w:eastAsia="Arial" w:hAnsi="Arial" w:cs="Arial"/>
          <w:spacing w:val="0"/>
          <w:sz w:val="18"/>
        </w:rPr>
        <w:t>üretilmez,</w:t>
      </w:r>
      <w:r w:rsidR="00E96D67">
        <w:rPr>
          <w:rFonts w:ascii="Arial" w:eastAsia="Arial" w:hAnsi="Arial" w:cs="Arial"/>
          <w:spacing w:val="0"/>
          <w:sz w:val="18"/>
        </w:rPr>
        <w:t xml:space="preserve"> </w:t>
      </w:r>
      <w:r>
        <w:rPr>
          <w:rFonts w:ascii="Arial" w:eastAsia="Arial" w:hAnsi="Arial" w:cs="Arial"/>
          <w:spacing w:val="0"/>
          <w:sz w:val="18"/>
        </w:rPr>
        <w:t>sadece</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sadece</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ürünü</w:t>
      </w:r>
      <w:r w:rsidR="00E96D67">
        <w:rPr>
          <w:rFonts w:ascii="Arial" w:eastAsia="Arial" w:hAnsi="Arial" w:cs="Arial"/>
          <w:spacing w:val="0"/>
          <w:sz w:val="18"/>
        </w:rPr>
        <w:t xml:space="preserve"> </w:t>
      </w:r>
      <w:r>
        <w:rPr>
          <w:rFonts w:ascii="Arial" w:eastAsia="Arial" w:hAnsi="Arial" w:cs="Arial"/>
          <w:spacing w:val="0"/>
          <w:sz w:val="18"/>
        </w:rPr>
        <w:t>üretilir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hastalar</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hasta</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müşteri</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edilir.</w:t>
      </w:r>
      <w:r w:rsidR="00E96D67">
        <w:rPr>
          <w:rFonts w:ascii="Arial" w:eastAsia="Arial" w:hAnsi="Arial" w:cs="Arial"/>
          <w:spacing w:val="0"/>
          <w:sz w:val="18"/>
        </w:rPr>
        <w:t xml:space="preserve"> </w:t>
      </w:r>
      <w:r>
        <w:rPr>
          <w:rFonts w:ascii="Arial" w:eastAsia="Arial" w:hAnsi="Arial" w:cs="Arial"/>
          <w:spacing w:val="0"/>
          <w:sz w:val="18"/>
        </w:rPr>
        <w:t>Dolayısıyla</w:t>
      </w:r>
      <w:r w:rsidR="00E96D67">
        <w:rPr>
          <w:rFonts w:ascii="Arial" w:eastAsia="Arial" w:hAnsi="Arial" w:cs="Arial"/>
          <w:spacing w:val="0"/>
          <w:sz w:val="18"/>
        </w:rPr>
        <w:t xml:space="preserve"> </w:t>
      </w:r>
      <w:r>
        <w:rPr>
          <w:rFonts w:ascii="Arial" w:eastAsia="Arial" w:hAnsi="Arial" w:cs="Arial"/>
          <w:spacing w:val="0"/>
          <w:sz w:val="18"/>
        </w:rPr>
        <w:t>burada</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zihinsel</w:t>
      </w:r>
      <w:r w:rsidR="00E96D67">
        <w:rPr>
          <w:rFonts w:ascii="Arial" w:eastAsia="Arial" w:hAnsi="Arial" w:cs="Arial"/>
          <w:spacing w:val="0"/>
          <w:sz w:val="18"/>
        </w:rPr>
        <w:t xml:space="preserve"> </w:t>
      </w:r>
      <w:r>
        <w:rPr>
          <w:rFonts w:ascii="Arial" w:eastAsia="Arial" w:hAnsi="Arial" w:cs="Arial"/>
          <w:spacing w:val="0"/>
          <w:sz w:val="18"/>
        </w:rPr>
        <w:t>değişikliğe</w:t>
      </w:r>
      <w:r w:rsidR="00E96D67">
        <w:rPr>
          <w:rFonts w:ascii="Arial" w:eastAsia="Arial" w:hAnsi="Arial" w:cs="Arial"/>
          <w:spacing w:val="0"/>
          <w:sz w:val="18"/>
        </w:rPr>
        <w:t xml:space="preserve"> </w:t>
      </w:r>
      <w:r>
        <w:rPr>
          <w:rFonts w:ascii="Arial" w:eastAsia="Arial" w:hAnsi="Arial" w:cs="Arial"/>
          <w:spacing w:val="0"/>
          <w:sz w:val="18"/>
        </w:rPr>
        <w:t>ihtiyaç</w:t>
      </w:r>
      <w:r w:rsidR="00E96D67">
        <w:rPr>
          <w:rFonts w:ascii="Arial" w:eastAsia="Arial" w:hAnsi="Arial" w:cs="Arial"/>
          <w:spacing w:val="0"/>
          <w:sz w:val="18"/>
        </w:rPr>
        <w:t xml:space="preserve"> </w:t>
      </w:r>
      <w:r>
        <w:rPr>
          <w:rFonts w:ascii="Arial" w:eastAsia="Arial" w:hAnsi="Arial" w:cs="Arial"/>
          <w:spacing w:val="0"/>
          <w:sz w:val="18"/>
        </w:rPr>
        <w:t>duyuyoruz.</w:t>
      </w:r>
      <w:r w:rsidR="00E96D67">
        <w:rPr>
          <w:rFonts w:ascii="Arial" w:eastAsia="Arial" w:hAnsi="Arial" w:cs="Arial"/>
          <w:spacing w:val="0"/>
          <w:sz w:val="18"/>
        </w:rPr>
        <w:t xml:space="preserve"> </w:t>
      </w:r>
      <w:r>
        <w:rPr>
          <w:rFonts w:ascii="Arial" w:eastAsia="Arial" w:hAnsi="Arial" w:cs="Arial"/>
          <w:spacing w:val="0"/>
          <w:sz w:val="18"/>
        </w:rPr>
        <w:t>Buna</w:t>
      </w:r>
      <w:r w:rsidR="00E96D67">
        <w:rPr>
          <w:rFonts w:ascii="Arial" w:eastAsia="Arial" w:hAnsi="Arial" w:cs="Arial"/>
          <w:spacing w:val="0"/>
          <w:sz w:val="18"/>
        </w:rPr>
        <w:t xml:space="preserve"> </w:t>
      </w:r>
      <w:r>
        <w:rPr>
          <w:rFonts w:ascii="Arial" w:eastAsia="Arial" w:hAnsi="Arial" w:cs="Arial"/>
          <w:spacing w:val="0"/>
          <w:sz w:val="18"/>
        </w:rPr>
        <w:t>ulaşmak</w:t>
      </w:r>
      <w:r w:rsidR="00E96D67">
        <w:rPr>
          <w:rFonts w:ascii="Arial" w:eastAsia="Arial" w:hAnsi="Arial" w:cs="Arial"/>
          <w:spacing w:val="0"/>
          <w:sz w:val="18"/>
        </w:rPr>
        <w:t xml:space="preserve"> </w:t>
      </w:r>
      <w:r>
        <w:rPr>
          <w:rFonts w:ascii="Arial" w:eastAsia="Arial" w:hAnsi="Arial" w:cs="Arial"/>
          <w:spacing w:val="0"/>
          <w:sz w:val="18"/>
        </w:rPr>
        <w:t>mümkün</w:t>
      </w:r>
      <w:r w:rsidR="00E96D67">
        <w:rPr>
          <w:rFonts w:ascii="Arial" w:eastAsia="Arial" w:hAnsi="Arial" w:cs="Arial"/>
          <w:spacing w:val="0"/>
          <w:sz w:val="18"/>
        </w:rPr>
        <w:t xml:space="preserve"> </w:t>
      </w:r>
      <w:r>
        <w:rPr>
          <w:rFonts w:ascii="Arial" w:eastAsia="Arial" w:hAnsi="Arial" w:cs="Arial"/>
          <w:spacing w:val="0"/>
          <w:sz w:val="18"/>
        </w:rPr>
        <w:t>mü,</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değişime?</w:t>
      </w:r>
      <w:r w:rsidR="00E96D67">
        <w:rPr>
          <w:rFonts w:ascii="Arial" w:eastAsia="Arial" w:hAnsi="Arial" w:cs="Arial"/>
          <w:spacing w:val="0"/>
          <w:sz w:val="18"/>
        </w:rPr>
        <w:t xml:space="preserve"> </w:t>
      </w:r>
      <w:r>
        <w:rPr>
          <w:rFonts w:ascii="Arial" w:eastAsia="Arial" w:hAnsi="Arial" w:cs="Arial"/>
          <w:spacing w:val="0"/>
          <w:sz w:val="18"/>
        </w:rPr>
        <w:t>Evet,</w:t>
      </w:r>
      <w:r w:rsidR="00E96D67">
        <w:rPr>
          <w:rFonts w:ascii="Arial" w:eastAsia="Arial" w:hAnsi="Arial" w:cs="Arial"/>
          <w:spacing w:val="0"/>
          <w:sz w:val="18"/>
        </w:rPr>
        <w:t xml:space="preserve"> </w:t>
      </w:r>
      <w:r>
        <w:rPr>
          <w:rFonts w:ascii="Arial" w:eastAsia="Arial" w:hAnsi="Arial" w:cs="Arial"/>
          <w:spacing w:val="0"/>
          <w:sz w:val="18"/>
        </w:rPr>
        <w:t>mümkün</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Özellikle</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ülkede</w:t>
      </w:r>
      <w:r w:rsidR="00E96D67">
        <w:rPr>
          <w:rFonts w:ascii="Arial" w:eastAsia="Arial" w:hAnsi="Arial" w:cs="Arial"/>
          <w:spacing w:val="0"/>
          <w:sz w:val="18"/>
        </w:rPr>
        <w:t xml:space="preserve"> </w:t>
      </w:r>
      <w:r>
        <w:rPr>
          <w:rFonts w:ascii="Arial" w:eastAsia="Arial" w:hAnsi="Arial" w:cs="Arial"/>
          <w:spacing w:val="0"/>
          <w:sz w:val="18"/>
        </w:rPr>
        <w:t>Türk</w:t>
      </w:r>
      <w:r w:rsidR="00E96D67">
        <w:rPr>
          <w:rFonts w:ascii="Arial" w:eastAsia="Arial" w:hAnsi="Arial" w:cs="Arial"/>
          <w:spacing w:val="0"/>
          <w:sz w:val="18"/>
        </w:rPr>
        <w:t xml:space="preserve"> </w:t>
      </w:r>
      <w:r>
        <w:rPr>
          <w:rFonts w:ascii="Arial" w:eastAsia="Arial" w:hAnsi="Arial" w:cs="Arial"/>
          <w:spacing w:val="0"/>
          <w:sz w:val="18"/>
        </w:rPr>
        <w:t>Tabipleri</w:t>
      </w:r>
      <w:r w:rsidR="00E96D67">
        <w:rPr>
          <w:rFonts w:ascii="Arial" w:eastAsia="Arial" w:hAnsi="Arial" w:cs="Arial"/>
          <w:spacing w:val="0"/>
          <w:sz w:val="18"/>
        </w:rPr>
        <w:t xml:space="preserve"> </w:t>
      </w:r>
      <w:r>
        <w:rPr>
          <w:rFonts w:ascii="Arial" w:eastAsia="Arial" w:hAnsi="Arial" w:cs="Arial"/>
          <w:spacing w:val="0"/>
          <w:sz w:val="18"/>
        </w:rPr>
        <w:t>Birliği</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onların</w:t>
      </w:r>
      <w:r w:rsidR="00E96D67">
        <w:rPr>
          <w:rFonts w:ascii="Arial" w:eastAsia="Arial" w:hAnsi="Arial" w:cs="Arial"/>
          <w:spacing w:val="0"/>
          <w:sz w:val="18"/>
        </w:rPr>
        <w:t xml:space="preserve"> </w:t>
      </w:r>
      <w:r>
        <w:rPr>
          <w:rFonts w:ascii="Arial" w:eastAsia="Arial" w:hAnsi="Arial" w:cs="Arial"/>
          <w:spacing w:val="0"/>
          <w:sz w:val="18"/>
        </w:rPr>
        <w:t>çalışmalarıyla</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barışık</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hizmet</w:t>
      </w:r>
      <w:r w:rsidR="00E96D67">
        <w:rPr>
          <w:rFonts w:ascii="Arial" w:eastAsia="Arial" w:hAnsi="Arial" w:cs="Arial"/>
          <w:spacing w:val="0"/>
          <w:sz w:val="18"/>
        </w:rPr>
        <w:t xml:space="preserve"> </w:t>
      </w:r>
      <w:r>
        <w:rPr>
          <w:rFonts w:ascii="Arial" w:eastAsia="Arial" w:hAnsi="Arial" w:cs="Arial"/>
          <w:spacing w:val="0"/>
          <w:sz w:val="18"/>
        </w:rPr>
        <w:t>üretme</w:t>
      </w:r>
      <w:r w:rsidR="00E96D67">
        <w:rPr>
          <w:rFonts w:ascii="Arial" w:eastAsia="Arial" w:hAnsi="Arial" w:cs="Arial"/>
          <w:spacing w:val="0"/>
          <w:sz w:val="18"/>
        </w:rPr>
        <w:t xml:space="preserve"> </w:t>
      </w:r>
      <w:r>
        <w:rPr>
          <w:rFonts w:ascii="Arial" w:eastAsia="Arial" w:hAnsi="Arial" w:cs="Arial"/>
          <w:spacing w:val="0"/>
          <w:sz w:val="18"/>
        </w:rPr>
        <w:t>çabanız</w:t>
      </w:r>
      <w:r w:rsidR="00E96D67">
        <w:rPr>
          <w:rFonts w:ascii="Arial" w:eastAsia="Arial" w:hAnsi="Arial" w:cs="Arial"/>
          <w:spacing w:val="0"/>
          <w:sz w:val="18"/>
        </w:rPr>
        <w:t xml:space="preserve"> </w:t>
      </w:r>
      <w:r>
        <w:rPr>
          <w:rFonts w:ascii="Arial" w:eastAsia="Arial" w:hAnsi="Arial" w:cs="Arial"/>
          <w:spacing w:val="0"/>
          <w:sz w:val="18"/>
        </w:rPr>
        <w:t>olursa,</w:t>
      </w:r>
      <w:r w:rsidR="00E96D67">
        <w:rPr>
          <w:rFonts w:ascii="Arial" w:eastAsia="Arial" w:hAnsi="Arial" w:cs="Arial"/>
          <w:spacing w:val="0"/>
          <w:sz w:val="18"/>
        </w:rPr>
        <w:t xml:space="preserve"> </w:t>
      </w:r>
      <w:r>
        <w:rPr>
          <w:rFonts w:ascii="Arial" w:eastAsia="Arial" w:hAnsi="Arial" w:cs="Arial"/>
          <w:spacing w:val="0"/>
          <w:sz w:val="18"/>
        </w:rPr>
        <w:t>illerin</w:t>
      </w:r>
      <w:r w:rsidR="00E96D67">
        <w:rPr>
          <w:rFonts w:ascii="Arial" w:eastAsia="Arial" w:hAnsi="Arial" w:cs="Arial"/>
          <w:spacing w:val="0"/>
          <w:sz w:val="18"/>
        </w:rPr>
        <w:t xml:space="preserve"> </w:t>
      </w:r>
      <w:r>
        <w:rPr>
          <w:rFonts w:ascii="Arial" w:eastAsia="Arial" w:hAnsi="Arial" w:cs="Arial"/>
          <w:spacing w:val="0"/>
          <w:sz w:val="18"/>
        </w:rPr>
        <w:t>tabip</w:t>
      </w:r>
      <w:r w:rsidR="00E96D67">
        <w:rPr>
          <w:rFonts w:ascii="Arial" w:eastAsia="Arial" w:hAnsi="Arial" w:cs="Arial"/>
          <w:spacing w:val="0"/>
          <w:sz w:val="18"/>
        </w:rPr>
        <w:t xml:space="preserve"> </w:t>
      </w:r>
      <w:r>
        <w:rPr>
          <w:rFonts w:ascii="Arial" w:eastAsia="Arial" w:hAnsi="Arial" w:cs="Arial"/>
          <w:spacing w:val="0"/>
          <w:sz w:val="18"/>
        </w:rPr>
        <w:t>odaları</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emekçilerinin</w:t>
      </w:r>
      <w:r w:rsidR="00E96D67">
        <w:rPr>
          <w:rFonts w:ascii="Arial" w:eastAsia="Arial" w:hAnsi="Arial" w:cs="Arial"/>
          <w:spacing w:val="0"/>
          <w:sz w:val="18"/>
        </w:rPr>
        <w:t xml:space="preserve"> </w:t>
      </w:r>
      <w:r>
        <w:rPr>
          <w:rFonts w:ascii="Arial" w:eastAsia="Arial" w:hAnsi="Arial" w:cs="Arial"/>
          <w:spacing w:val="0"/>
          <w:sz w:val="18"/>
        </w:rPr>
        <w:t>sendikaları</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SES</w:t>
      </w:r>
      <w:r w:rsidR="00E96D67">
        <w:rPr>
          <w:rFonts w:ascii="Arial" w:eastAsia="Arial" w:hAnsi="Arial" w:cs="Arial"/>
          <w:spacing w:val="0"/>
          <w:sz w:val="18"/>
        </w:rPr>
        <w:t xml:space="preserve"> </w:t>
      </w:r>
      <w:r>
        <w:rPr>
          <w:rFonts w:ascii="Arial" w:eastAsia="Arial" w:hAnsi="Arial" w:cs="Arial"/>
          <w:spacing w:val="0"/>
          <w:sz w:val="18"/>
        </w:rPr>
        <w:t>gibi,</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sendikalarla</w:t>
      </w:r>
      <w:r w:rsidR="00E96D67">
        <w:rPr>
          <w:rFonts w:ascii="Arial" w:eastAsia="Arial" w:hAnsi="Arial" w:cs="Arial"/>
          <w:spacing w:val="0"/>
          <w:sz w:val="18"/>
        </w:rPr>
        <w:t xml:space="preserve"> </w:t>
      </w:r>
      <w:r>
        <w:rPr>
          <w:rFonts w:ascii="Arial" w:eastAsia="Arial" w:hAnsi="Arial" w:cs="Arial"/>
          <w:spacing w:val="0"/>
          <w:sz w:val="18"/>
        </w:rPr>
        <w:t>ortak</w:t>
      </w:r>
      <w:r w:rsidR="00E96D67">
        <w:rPr>
          <w:rFonts w:ascii="Arial" w:eastAsia="Arial" w:hAnsi="Arial" w:cs="Arial"/>
          <w:spacing w:val="0"/>
          <w:sz w:val="18"/>
        </w:rPr>
        <w:t xml:space="preserve"> </w:t>
      </w:r>
      <w:r>
        <w:rPr>
          <w:rFonts w:ascii="Arial" w:eastAsia="Arial" w:hAnsi="Arial" w:cs="Arial"/>
          <w:spacing w:val="0"/>
          <w:sz w:val="18"/>
        </w:rPr>
        <w:t>çalışmalar,</w:t>
      </w:r>
      <w:r w:rsidR="00E96D67">
        <w:rPr>
          <w:rFonts w:ascii="Arial" w:eastAsia="Arial" w:hAnsi="Arial" w:cs="Arial"/>
          <w:spacing w:val="0"/>
          <w:sz w:val="18"/>
        </w:rPr>
        <w:t xml:space="preserve"> </w:t>
      </w:r>
      <w:r>
        <w:rPr>
          <w:rFonts w:ascii="Arial" w:eastAsia="Arial" w:hAnsi="Arial" w:cs="Arial"/>
          <w:spacing w:val="0"/>
          <w:sz w:val="18"/>
        </w:rPr>
        <w:t>ortak</w:t>
      </w:r>
      <w:r w:rsidR="00E96D67">
        <w:rPr>
          <w:rFonts w:ascii="Arial" w:eastAsia="Arial" w:hAnsi="Arial" w:cs="Arial"/>
          <w:spacing w:val="0"/>
          <w:sz w:val="18"/>
        </w:rPr>
        <w:t xml:space="preserve"> </w:t>
      </w:r>
      <w:r>
        <w:rPr>
          <w:rFonts w:ascii="Arial" w:eastAsia="Arial" w:hAnsi="Arial" w:cs="Arial"/>
          <w:spacing w:val="0"/>
          <w:sz w:val="18"/>
        </w:rPr>
        <w:t>projeler,</w:t>
      </w:r>
      <w:r w:rsidR="00E96D67">
        <w:rPr>
          <w:rFonts w:ascii="Arial" w:eastAsia="Arial" w:hAnsi="Arial" w:cs="Arial"/>
          <w:spacing w:val="0"/>
          <w:sz w:val="18"/>
        </w:rPr>
        <w:t xml:space="preserve"> </w:t>
      </w:r>
      <w:r>
        <w:rPr>
          <w:rFonts w:ascii="Arial" w:eastAsia="Arial" w:hAnsi="Arial" w:cs="Arial"/>
          <w:spacing w:val="0"/>
          <w:sz w:val="18"/>
        </w:rPr>
        <w:t>ortak</w:t>
      </w:r>
      <w:r w:rsidR="00E96D67">
        <w:rPr>
          <w:rFonts w:ascii="Arial" w:eastAsia="Arial" w:hAnsi="Arial" w:cs="Arial"/>
          <w:spacing w:val="0"/>
          <w:sz w:val="18"/>
        </w:rPr>
        <w:t xml:space="preserve"> </w:t>
      </w:r>
      <w:r>
        <w:rPr>
          <w:rFonts w:ascii="Arial" w:eastAsia="Arial" w:hAnsi="Arial" w:cs="Arial"/>
          <w:spacing w:val="0"/>
          <w:sz w:val="18"/>
        </w:rPr>
        <w:t>hizmet</w:t>
      </w:r>
      <w:r w:rsidR="00E96D67">
        <w:rPr>
          <w:rFonts w:ascii="Arial" w:eastAsia="Arial" w:hAnsi="Arial" w:cs="Arial"/>
          <w:spacing w:val="0"/>
          <w:sz w:val="18"/>
        </w:rPr>
        <w:t xml:space="preserve"> </w:t>
      </w:r>
      <w:r>
        <w:rPr>
          <w:rFonts w:ascii="Arial" w:eastAsia="Arial" w:hAnsi="Arial" w:cs="Arial"/>
          <w:spacing w:val="0"/>
          <w:sz w:val="18"/>
        </w:rPr>
        <w:t>aklını</w:t>
      </w:r>
      <w:r w:rsidR="00E96D67">
        <w:rPr>
          <w:rFonts w:ascii="Arial" w:eastAsia="Arial" w:hAnsi="Arial" w:cs="Arial"/>
          <w:spacing w:val="0"/>
          <w:sz w:val="18"/>
        </w:rPr>
        <w:t xml:space="preserve"> </w:t>
      </w:r>
      <w:r>
        <w:rPr>
          <w:rFonts w:ascii="Arial" w:eastAsia="Arial" w:hAnsi="Arial" w:cs="Arial"/>
          <w:spacing w:val="0"/>
          <w:sz w:val="18"/>
        </w:rPr>
        <w:t>üretebilirsiniz</w:t>
      </w:r>
      <w:r w:rsidR="00E96D67">
        <w:rPr>
          <w:rFonts w:ascii="Arial" w:eastAsia="Arial" w:hAnsi="Arial" w:cs="Arial"/>
          <w:spacing w:val="0"/>
          <w:sz w:val="18"/>
        </w:rPr>
        <w:t xml:space="preserve"> </w:t>
      </w:r>
      <w:r>
        <w:rPr>
          <w:rFonts w:ascii="Arial" w:eastAsia="Arial" w:hAnsi="Arial" w:cs="Arial"/>
          <w:spacing w:val="0"/>
          <w:sz w:val="18"/>
        </w:rPr>
        <w:t>inanın</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sorunları</w:t>
      </w:r>
      <w:r w:rsidR="00E96D67">
        <w:rPr>
          <w:rFonts w:ascii="Arial" w:eastAsia="Arial" w:hAnsi="Arial" w:cs="Arial"/>
          <w:spacing w:val="0"/>
          <w:sz w:val="18"/>
        </w:rPr>
        <w:t xml:space="preserve"> </w:t>
      </w:r>
      <w:r>
        <w:rPr>
          <w:rFonts w:ascii="Arial" w:eastAsia="Arial" w:hAnsi="Arial" w:cs="Arial"/>
          <w:spacing w:val="0"/>
          <w:sz w:val="18"/>
        </w:rPr>
        <w:t>çözmeniz</w:t>
      </w:r>
      <w:r w:rsidR="00E96D67">
        <w:rPr>
          <w:rFonts w:ascii="Arial" w:eastAsia="Arial" w:hAnsi="Arial" w:cs="Arial"/>
          <w:spacing w:val="0"/>
          <w:sz w:val="18"/>
        </w:rPr>
        <w:t xml:space="preserve"> </w:t>
      </w:r>
      <w:r>
        <w:rPr>
          <w:rFonts w:ascii="Arial" w:eastAsia="Arial" w:hAnsi="Arial" w:cs="Arial"/>
          <w:spacing w:val="0"/>
          <w:sz w:val="18"/>
        </w:rPr>
        <w:t>mümkün</w:t>
      </w:r>
      <w:r w:rsidR="00E96D67">
        <w:rPr>
          <w:rFonts w:ascii="Arial" w:eastAsia="Arial" w:hAnsi="Arial" w:cs="Arial"/>
          <w:spacing w:val="0"/>
          <w:sz w:val="18"/>
        </w:rPr>
        <w:t xml:space="preserve"> </w:t>
      </w:r>
      <w:r>
        <w:rPr>
          <w:rFonts w:ascii="Arial" w:eastAsia="Arial" w:hAnsi="Arial" w:cs="Arial"/>
          <w:spacing w:val="0"/>
          <w:sz w:val="18"/>
        </w:rPr>
        <w:t>olur,</w:t>
      </w:r>
      <w:r w:rsidR="00E96D67">
        <w:rPr>
          <w:rFonts w:ascii="Arial" w:eastAsia="Arial" w:hAnsi="Arial" w:cs="Arial"/>
          <w:spacing w:val="0"/>
          <w:sz w:val="18"/>
        </w:rPr>
        <w:t xml:space="preserve"> </w:t>
      </w:r>
      <w:r>
        <w:rPr>
          <w:rFonts w:ascii="Arial" w:eastAsia="Arial" w:hAnsi="Arial" w:cs="Arial"/>
          <w:spacing w:val="0"/>
          <w:sz w:val="18"/>
        </w:rPr>
        <w:t>yoksa</w:t>
      </w:r>
      <w:r w:rsidR="00E96D67">
        <w:rPr>
          <w:rFonts w:ascii="Arial" w:eastAsia="Arial" w:hAnsi="Arial" w:cs="Arial"/>
          <w:spacing w:val="0"/>
          <w:sz w:val="18"/>
        </w:rPr>
        <w:t xml:space="preserve"> </w:t>
      </w:r>
      <w:r>
        <w:rPr>
          <w:rFonts w:ascii="Arial" w:eastAsia="Arial" w:hAnsi="Arial" w:cs="Arial"/>
          <w:spacing w:val="0"/>
          <w:sz w:val="18"/>
        </w:rPr>
        <w:t>sürekli</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böyle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döngünün</w:t>
      </w:r>
      <w:r w:rsidR="00E96D67">
        <w:rPr>
          <w:rFonts w:ascii="Arial" w:eastAsia="Arial" w:hAnsi="Arial" w:cs="Arial"/>
          <w:spacing w:val="0"/>
          <w:sz w:val="18"/>
        </w:rPr>
        <w:t xml:space="preserve"> </w:t>
      </w:r>
      <w:r>
        <w:rPr>
          <w:rFonts w:ascii="Arial" w:eastAsia="Arial" w:hAnsi="Arial" w:cs="Arial"/>
          <w:spacing w:val="0"/>
          <w:sz w:val="18"/>
        </w:rPr>
        <w:t>içinde</w:t>
      </w:r>
      <w:r w:rsidR="00E96D67">
        <w:rPr>
          <w:rFonts w:ascii="Arial" w:eastAsia="Arial" w:hAnsi="Arial" w:cs="Arial"/>
          <w:spacing w:val="0"/>
          <w:sz w:val="18"/>
        </w:rPr>
        <w:t xml:space="preserve"> </w:t>
      </w:r>
      <w:r>
        <w:rPr>
          <w:rFonts w:ascii="Arial" w:eastAsia="Arial" w:hAnsi="Arial" w:cs="Arial"/>
          <w:spacing w:val="0"/>
          <w:sz w:val="18"/>
        </w:rPr>
        <w:t>kalacaksınız.</w:t>
      </w:r>
      <w:r w:rsidR="00E96D67">
        <w:rPr>
          <w:rFonts w:ascii="Arial" w:eastAsia="Arial" w:hAnsi="Arial" w:cs="Arial"/>
          <w:spacing w:val="0"/>
          <w:sz w:val="18"/>
        </w:rPr>
        <w:t xml:space="preserve"> </w:t>
      </w:r>
      <w:r>
        <w:rPr>
          <w:rFonts w:ascii="Arial" w:eastAsia="Arial" w:hAnsi="Arial" w:cs="Arial"/>
          <w:spacing w:val="0"/>
          <w:sz w:val="18"/>
        </w:rPr>
        <w:t>Hangi</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gelirse</w:t>
      </w:r>
      <w:r w:rsidR="00E96D67">
        <w:rPr>
          <w:rFonts w:ascii="Arial" w:eastAsia="Arial" w:hAnsi="Arial" w:cs="Arial"/>
          <w:spacing w:val="0"/>
          <w:sz w:val="18"/>
        </w:rPr>
        <w:t xml:space="preserve"> </w:t>
      </w:r>
      <w:r>
        <w:rPr>
          <w:rFonts w:ascii="Arial" w:eastAsia="Arial" w:hAnsi="Arial" w:cs="Arial"/>
          <w:spacing w:val="0"/>
          <w:sz w:val="18"/>
        </w:rPr>
        <w:t>gelsin,</w:t>
      </w:r>
      <w:r w:rsidR="00E96D67">
        <w:rPr>
          <w:rFonts w:ascii="Arial" w:eastAsia="Arial" w:hAnsi="Arial" w:cs="Arial"/>
          <w:spacing w:val="0"/>
          <w:sz w:val="18"/>
        </w:rPr>
        <w:t xml:space="preserve"> </w:t>
      </w:r>
      <w:r>
        <w:rPr>
          <w:rFonts w:ascii="Arial" w:eastAsia="Arial" w:hAnsi="Arial" w:cs="Arial"/>
          <w:spacing w:val="0"/>
          <w:sz w:val="18"/>
        </w:rPr>
        <w:t>yapmış</w:t>
      </w:r>
      <w:r w:rsidR="00E96D67">
        <w:rPr>
          <w:rFonts w:ascii="Arial" w:eastAsia="Arial" w:hAnsi="Arial" w:cs="Arial"/>
          <w:spacing w:val="0"/>
          <w:sz w:val="18"/>
        </w:rPr>
        <w:t xml:space="preserve"> </w:t>
      </w:r>
      <w:r>
        <w:rPr>
          <w:rFonts w:ascii="Arial" w:eastAsia="Arial" w:hAnsi="Arial" w:cs="Arial"/>
          <w:spacing w:val="0"/>
          <w:sz w:val="18"/>
        </w:rPr>
        <w:t>olduğu</w:t>
      </w:r>
      <w:r w:rsidR="00E96D67">
        <w:rPr>
          <w:rFonts w:ascii="Arial" w:eastAsia="Arial" w:hAnsi="Arial" w:cs="Arial"/>
          <w:spacing w:val="0"/>
          <w:sz w:val="18"/>
        </w:rPr>
        <w:t xml:space="preserve"> </w:t>
      </w:r>
      <w:r>
        <w:rPr>
          <w:rFonts w:ascii="Arial" w:eastAsia="Arial" w:hAnsi="Arial" w:cs="Arial"/>
          <w:spacing w:val="0"/>
          <w:sz w:val="18"/>
        </w:rPr>
        <w:t>hizmetleri</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anlatırsa</w:t>
      </w:r>
      <w:r w:rsidR="00E96D67">
        <w:rPr>
          <w:rFonts w:ascii="Arial" w:eastAsia="Arial" w:hAnsi="Arial" w:cs="Arial"/>
          <w:spacing w:val="0"/>
          <w:sz w:val="18"/>
        </w:rPr>
        <w:t xml:space="preserve"> </w:t>
      </w:r>
      <w:r>
        <w:rPr>
          <w:rFonts w:ascii="Arial" w:eastAsia="Arial" w:hAnsi="Arial" w:cs="Arial"/>
          <w:spacing w:val="0"/>
          <w:sz w:val="18"/>
        </w:rPr>
        <w:t>anlatsın,</w:t>
      </w:r>
      <w:r w:rsidR="00E96D67">
        <w:rPr>
          <w:rFonts w:ascii="Arial" w:eastAsia="Arial" w:hAnsi="Arial" w:cs="Arial"/>
          <w:spacing w:val="0"/>
          <w:sz w:val="18"/>
        </w:rPr>
        <w:t xml:space="preserve"> </w:t>
      </w:r>
      <w:r>
        <w:rPr>
          <w:rFonts w:ascii="Arial" w:eastAsia="Arial" w:hAnsi="Arial" w:cs="Arial"/>
          <w:spacing w:val="0"/>
          <w:sz w:val="18"/>
        </w:rPr>
        <w:t>sonuçta</w:t>
      </w:r>
      <w:r w:rsidR="00E96D67">
        <w:rPr>
          <w:rFonts w:ascii="Arial" w:eastAsia="Arial" w:hAnsi="Arial" w:cs="Arial"/>
          <w:spacing w:val="0"/>
          <w:sz w:val="18"/>
        </w:rPr>
        <w:t xml:space="preserve"> </w:t>
      </w:r>
      <w:r>
        <w:rPr>
          <w:rFonts w:ascii="Arial" w:eastAsia="Arial" w:hAnsi="Arial" w:cs="Arial"/>
          <w:spacing w:val="0"/>
          <w:sz w:val="18"/>
        </w:rPr>
        <w:t>halkın,</w:t>
      </w:r>
      <w:r w:rsidR="00E96D67">
        <w:rPr>
          <w:rFonts w:ascii="Arial" w:eastAsia="Arial" w:hAnsi="Arial" w:cs="Arial"/>
          <w:spacing w:val="0"/>
          <w:sz w:val="18"/>
        </w:rPr>
        <w:t xml:space="preserve"> </w:t>
      </w:r>
      <w:r>
        <w:rPr>
          <w:rFonts w:ascii="Arial" w:eastAsia="Arial" w:hAnsi="Arial" w:cs="Arial"/>
          <w:spacing w:val="0"/>
          <w:sz w:val="18"/>
        </w:rPr>
        <w:t>toplumun</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hakkı</w:t>
      </w:r>
      <w:r w:rsidR="00E96D67">
        <w:rPr>
          <w:rFonts w:ascii="Arial" w:eastAsia="Arial" w:hAnsi="Arial" w:cs="Arial"/>
          <w:spacing w:val="0"/>
          <w:sz w:val="18"/>
        </w:rPr>
        <w:t xml:space="preserve"> </w:t>
      </w:r>
      <w:r>
        <w:rPr>
          <w:rFonts w:ascii="Arial" w:eastAsia="Arial" w:hAnsi="Arial" w:cs="Arial"/>
          <w:spacing w:val="0"/>
          <w:sz w:val="18"/>
        </w:rPr>
        <w:t>karşılanmamış</w:t>
      </w:r>
      <w:r w:rsidR="00E96D67">
        <w:rPr>
          <w:rFonts w:ascii="Arial" w:eastAsia="Arial" w:hAnsi="Arial" w:cs="Arial"/>
          <w:spacing w:val="0"/>
          <w:sz w:val="18"/>
        </w:rPr>
        <w:t xml:space="preserve"> </w:t>
      </w:r>
      <w:r>
        <w:rPr>
          <w:rFonts w:ascii="Arial" w:eastAsia="Arial" w:hAnsi="Arial" w:cs="Arial"/>
          <w:spacing w:val="0"/>
          <w:sz w:val="18"/>
        </w:rPr>
        <w:t>olacak.</w:t>
      </w:r>
      <w:r w:rsidR="00E96D67">
        <w:rPr>
          <w:rFonts w:ascii="Arial" w:eastAsia="Arial" w:hAnsi="Arial" w:cs="Arial"/>
          <w:spacing w:val="0"/>
          <w:sz w:val="18"/>
        </w:rPr>
        <w:t xml:space="preserve"> </w:t>
      </w:r>
    </w:p>
    <w:p w:rsidR="004D3B0B" w14:paraId="1CD07F8B" w14:textId="77777777">
      <w:pPr>
        <w:spacing w:after="0" w:line="276" w:lineRule="auto"/>
        <w:ind w:firstLine="806"/>
        <w:jc w:val="both"/>
      </w:pPr>
      <w:r>
        <w:rPr>
          <w:rFonts w:ascii="Arial" w:eastAsia="Arial" w:hAnsi="Arial" w:cs="Arial"/>
          <w:spacing w:val="0"/>
          <w:sz w:val="18"/>
        </w:rPr>
        <w:t>Şimdi,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rakamdan</w:t>
      </w:r>
      <w:r w:rsidR="00E96D67">
        <w:rPr>
          <w:rFonts w:ascii="Arial" w:eastAsia="Arial" w:hAnsi="Arial" w:cs="Arial"/>
          <w:spacing w:val="0"/>
          <w:sz w:val="18"/>
        </w:rPr>
        <w:t xml:space="preserve"> </w:t>
      </w:r>
      <w:r>
        <w:rPr>
          <w:rFonts w:ascii="Arial" w:eastAsia="Arial" w:hAnsi="Arial" w:cs="Arial"/>
          <w:spacing w:val="0"/>
          <w:sz w:val="18"/>
        </w:rPr>
        <w:t>bahsedeceğim</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Dikkat</w:t>
      </w:r>
      <w:r w:rsidR="00E96D67">
        <w:rPr>
          <w:rFonts w:ascii="Arial" w:eastAsia="Arial" w:hAnsi="Arial" w:cs="Arial"/>
          <w:spacing w:val="0"/>
          <w:sz w:val="18"/>
        </w:rPr>
        <w:t xml:space="preserve"> </w:t>
      </w:r>
      <w:r>
        <w:rPr>
          <w:rFonts w:ascii="Arial" w:eastAsia="Arial" w:hAnsi="Arial" w:cs="Arial"/>
          <w:spacing w:val="0"/>
          <w:sz w:val="18"/>
        </w:rPr>
        <w:t>ediyor</w:t>
      </w:r>
      <w:r w:rsidR="00E96D67">
        <w:rPr>
          <w:rFonts w:ascii="Arial" w:eastAsia="Arial" w:hAnsi="Arial" w:cs="Arial"/>
          <w:spacing w:val="0"/>
          <w:sz w:val="18"/>
        </w:rPr>
        <w:t xml:space="preserve"> </w:t>
      </w:r>
      <w:r>
        <w:rPr>
          <w:rFonts w:ascii="Arial" w:eastAsia="Arial" w:hAnsi="Arial" w:cs="Arial"/>
          <w:spacing w:val="0"/>
          <w:sz w:val="18"/>
        </w:rPr>
        <w:t>musunuz?</w:t>
      </w:r>
      <w:r w:rsidR="00E96D67">
        <w:rPr>
          <w:rFonts w:ascii="Arial" w:eastAsia="Arial" w:hAnsi="Arial" w:cs="Arial"/>
          <w:spacing w:val="0"/>
          <w:sz w:val="18"/>
        </w:rPr>
        <w:t xml:space="preserve"> </w:t>
      </w:r>
      <w:r>
        <w:rPr>
          <w:rFonts w:ascii="Arial" w:eastAsia="Arial" w:hAnsi="Arial" w:cs="Arial"/>
          <w:spacing w:val="0"/>
          <w:sz w:val="18"/>
        </w:rPr>
        <w:t>Önemli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rakamdan</w:t>
      </w:r>
      <w:r w:rsidR="00E96D67">
        <w:rPr>
          <w:rFonts w:ascii="Arial" w:eastAsia="Arial" w:hAnsi="Arial" w:cs="Arial"/>
          <w:spacing w:val="0"/>
          <w:sz w:val="18"/>
        </w:rPr>
        <w:t xml:space="preserve"> </w:t>
      </w:r>
      <w:r>
        <w:rPr>
          <w:rFonts w:ascii="Arial" w:eastAsia="Arial" w:hAnsi="Arial" w:cs="Arial"/>
          <w:spacing w:val="0"/>
          <w:sz w:val="18"/>
        </w:rPr>
        <w:t>bahsedeceğim</w:t>
      </w:r>
      <w:r w:rsidR="00E96D67">
        <w:rPr>
          <w:rFonts w:ascii="Arial" w:eastAsia="Arial" w:hAnsi="Arial" w:cs="Arial"/>
          <w:spacing w:val="0"/>
          <w:sz w:val="18"/>
        </w:rPr>
        <w:t xml:space="preserve"> </w:t>
      </w:r>
      <w:r>
        <w:rPr>
          <w:rFonts w:ascii="Arial" w:eastAsia="Arial" w:hAnsi="Arial" w:cs="Arial"/>
          <w:spacing w:val="0"/>
          <w:sz w:val="18"/>
        </w:rPr>
        <w:t>size:</w:t>
      </w:r>
      <w:r w:rsidR="00E96D67">
        <w:rPr>
          <w:rFonts w:ascii="Arial" w:eastAsia="Arial" w:hAnsi="Arial" w:cs="Arial"/>
          <w:spacing w:val="0"/>
          <w:sz w:val="18"/>
        </w:rPr>
        <w:t xml:space="preserve"> </w:t>
      </w: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içinde</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harcamalarının</w:t>
      </w:r>
      <w:r w:rsidR="00E96D67">
        <w:rPr>
          <w:rFonts w:ascii="Arial" w:eastAsia="Arial" w:hAnsi="Arial" w:cs="Arial"/>
          <w:spacing w:val="0"/>
          <w:sz w:val="18"/>
        </w:rPr>
        <w:t xml:space="preserve"> </w:t>
      </w:r>
      <w:r>
        <w:rPr>
          <w:rFonts w:ascii="Arial" w:eastAsia="Arial" w:hAnsi="Arial" w:cs="Arial"/>
          <w:spacing w:val="0"/>
          <w:sz w:val="18"/>
        </w:rPr>
        <w:t>artış</w:t>
      </w:r>
      <w:r w:rsidR="00E96D67">
        <w:rPr>
          <w:rFonts w:ascii="Arial" w:eastAsia="Arial" w:hAnsi="Arial" w:cs="Arial"/>
          <w:spacing w:val="0"/>
          <w:sz w:val="18"/>
        </w:rPr>
        <w:t xml:space="preserve"> </w:t>
      </w:r>
      <w:r>
        <w:rPr>
          <w:rFonts w:ascii="Arial" w:eastAsia="Arial" w:hAnsi="Arial" w:cs="Arial"/>
          <w:spacing w:val="0"/>
          <w:sz w:val="18"/>
        </w:rPr>
        <w:t>seyri</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dikkatinizi</w:t>
      </w:r>
      <w:r w:rsidR="00E96D67">
        <w:rPr>
          <w:rFonts w:ascii="Arial" w:eastAsia="Arial" w:hAnsi="Arial" w:cs="Arial"/>
          <w:spacing w:val="0"/>
          <w:sz w:val="18"/>
        </w:rPr>
        <w:t xml:space="preserve"> </w:t>
      </w:r>
      <w:r>
        <w:rPr>
          <w:rFonts w:ascii="Arial" w:eastAsia="Arial" w:hAnsi="Arial" w:cs="Arial"/>
          <w:spacing w:val="0"/>
          <w:sz w:val="18"/>
        </w:rPr>
        <w:t>çekmiştir:</w:t>
      </w:r>
      <w:r w:rsidR="00E96D67">
        <w:rPr>
          <w:rFonts w:ascii="Arial" w:eastAsia="Arial" w:hAnsi="Arial" w:cs="Arial"/>
          <w:spacing w:val="0"/>
          <w:sz w:val="18"/>
        </w:rPr>
        <w:t xml:space="preserve"> </w:t>
      </w:r>
      <w:r>
        <w:rPr>
          <w:rFonts w:ascii="Arial" w:eastAsia="Arial" w:hAnsi="Arial" w:cs="Arial"/>
          <w:spacing w:val="0"/>
          <w:sz w:val="18"/>
        </w:rPr>
        <w:t>Orta</w:t>
      </w:r>
      <w:r w:rsidR="00E96D67">
        <w:rPr>
          <w:rFonts w:ascii="Arial" w:eastAsia="Arial" w:hAnsi="Arial" w:cs="Arial"/>
          <w:spacing w:val="0"/>
          <w:sz w:val="18"/>
        </w:rPr>
        <w:t xml:space="preserve"> </w:t>
      </w:r>
      <w:r>
        <w:rPr>
          <w:rFonts w:ascii="Arial" w:eastAsia="Arial" w:hAnsi="Arial" w:cs="Arial"/>
          <w:spacing w:val="0"/>
          <w:sz w:val="18"/>
        </w:rPr>
        <w:t>vadeli</w:t>
      </w:r>
      <w:r w:rsidR="00E96D67">
        <w:rPr>
          <w:rFonts w:ascii="Arial" w:eastAsia="Arial" w:hAnsi="Arial" w:cs="Arial"/>
          <w:spacing w:val="0"/>
          <w:sz w:val="18"/>
        </w:rPr>
        <w:t xml:space="preserve"> </w:t>
      </w:r>
      <w:r>
        <w:rPr>
          <w:rFonts w:ascii="Arial" w:eastAsia="Arial" w:hAnsi="Arial" w:cs="Arial"/>
          <w:spacing w:val="0"/>
          <w:sz w:val="18"/>
        </w:rPr>
        <w:t>programa</w:t>
      </w:r>
      <w:r w:rsidR="00E96D67">
        <w:rPr>
          <w:rFonts w:ascii="Arial" w:eastAsia="Arial" w:hAnsi="Arial" w:cs="Arial"/>
          <w:spacing w:val="0"/>
          <w:sz w:val="18"/>
        </w:rPr>
        <w:t xml:space="preserve"> </w:t>
      </w:r>
      <w:r>
        <w:rPr>
          <w:rFonts w:ascii="Arial" w:eastAsia="Arial" w:hAnsi="Arial" w:cs="Arial"/>
          <w:spacing w:val="0"/>
          <w:sz w:val="18"/>
        </w:rPr>
        <w:t>göre</w:t>
      </w:r>
      <w:r w:rsidR="00E96D67">
        <w:rPr>
          <w:rFonts w:ascii="Arial" w:eastAsia="Arial" w:hAnsi="Arial" w:cs="Arial"/>
          <w:spacing w:val="0"/>
          <w:sz w:val="18"/>
        </w:rPr>
        <w:t xml:space="preserve"> </w:t>
      </w:r>
      <w:r>
        <w:rPr>
          <w:rFonts w:ascii="Arial" w:eastAsia="Arial" w:hAnsi="Arial" w:cs="Arial"/>
          <w:spacing w:val="0"/>
          <w:sz w:val="18"/>
        </w:rPr>
        <w:t>önümüzdeki</w:t>
      </w:r>
      <w:r w:rsidR="00E96D67">
        <w:rPr>
          <w:rFonts w:ascii="Arial" w:eastAsia="Arial" w:hAnsi="Arial" w:cs="Arial"/>
          <w:spacing w:val="0"/>
          <w:sz w:val="18"/>
        </w:rPr>
        <w:t xml:space="preserve"> </w:t>
      </w:r>
      <w:r>
        <w:rPr>
          <w:rFonts w:ascii="Arial" w:eastAsia="Arial" w:hAnsi="Arial" w:cs="Arial"/>
          <w:spacing w:val="0"/>
          <w:sz w:val="18"/>
        </w:rPr>
        <w:t>dört</w:t>
      </w:r>
      <w:r w:rsidR="00E96D67">
        <w:rPr>
          <w:rFonts w:ascii="Arial" w:eastAsia="Arial" w:hAnsi="Arial" w:cs="Arial"/>
          <w:spacing w:val="0"/>
          <w:sz w:val="18"/>
        </w:rPr>
        <w:t xml:space="preserve"> </w:t>
      </w:r>
      <w:r>
        <w:rPr>
          <w:rFonts w:ascii="Arial" w:eastAsia="Arial" w:hAnsi="Arial" w:cs="Arial"/>
          <w:spacing w:val="0"/>
          <w:sz w:val="18"/>
        </w:rPr>
        <w:t>yılda</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harcamaları</w:t>
      </w:r>
      <w:r w:rsidR="00E96D67">
        <w:rPr>
          <w:rFonts w:ascii="Arial" w:eastAsia="Arial" w:hAnsi="Arial" w:cs="Arial"/>
          <w:spacing w:val="0"/>
          <w:sz w:val="18"/>
        </w:rPr>
        <w:t xml:space="preserve"> </w:t>
      </w:r>
      <w:r>
        <w:rPr>
          <w:rFonts w:ascii="Arial" w:eastAsia="Arial" w:hAnsi="Arial" w:cs="Arial"/>
          <w:spacing w:val="0"/>
          <w:sz w:val="18"/>
        </w:rPr>
        <w:t>2</w:t>
      </w:r>
      <w:r w:rsidR="00E96D67">
        <w:rPr>
          <w:rFonts w:ascii="Arial" w:eastAsia="Arial" w:hAnsi="Arial" w:cs="Arial"/>
          <w:spacing w:val="0"/>
          <w:sz w:val="18"/>
        </w:rPr>
        <w:t xml:space="preserve"> </w:t>
      </w:r>
      <w:r>
        <w:rPr>
          <w:rFonts w:ascii="Arial" w:eastAsia="Arial" w:hAnsi="Arial" w:cs="Arial"/>
          <w:spacing w:val="0"/>
          <w:sz w:val="18"/>
        </w:rPr>
        <w:t>katına</w:t>
      </w:r>
      <w:r w:rsidR="00E96D67">
        <w:rPr>
          <w:rFonts w:ascii="Arial" w:eastAsia="Arial" w:hAnsi="Arial" w:cs="Arial"/>
          <w:spacing w:val="0"/>
          <w:sz w:val="18"/>
        </w:rPr>
        <w:t xml:space="preserve"> </w:t>
      </w:r>
      <w:r>
        <w:rPr>
          <w:rFonts w:ascii="Arial" w:eastAsia="Arial" w:hAnsi="Arial" w:cs="Arial"/>
          <w:spacing w:val="0"/>
          <w:sz w:val="18"/>
        </w:rPr>
        <w:t>çıkacak;</w:t>
      </w:r>
      <w:r w:rsidR="00E96D67">
        <w:rPr>
          <w:rFonts w:ascii="Arial" w:eastAsia="Arial" w:hAnsi="Arial" w:cs="Arial"/>
          <w:spacing w:val="0"/>
          <w:sz w:val="18"/>
        </w:rPr>
        <w:t xml:space="preserve"> </w:t>
      </w:r>
      <w:r>
        <w:rPr>
          <w:rFonts w:ascii="Arial" w:eastAsia="Arial" w:hAnsi="Arial" w:cs="Arial"/>
          <w:spacing w:val="0"/>
          <w:sz w:val="18"/>
        </w:rPr>
        <w:t>1,4</w:t>
      </w:r>
      <w:r w:rsidR="00E96D67">
        <w:rPr>
          <w:rFonts w:ascii="Arial" w:eastAsia="Arial" w:hAnsi="Arial" w:cs="Arial"/>
          <w:spacing w:val="0"/>
          <w:sz w:val="18"/>
        </w:rPr>
        <w:t xml:space="preserve"> </w:t>
      </w:r>
      <w:r>
        <w:rPr>
          <w:rFonts w:ascii="Arial" w:eastAsia="Arial" w:hAnsi="Arial" w:cs="Arial"/>
          <w:spacing w:val="0"/>
          <w:sz w:val="18"/>
        </w:rPr>
        <w:t>trilyondan</w:t>
      </w:r>
      <w:r w:rsidR="00E96D67">
        <w:rPr>
          <w:rFonts w:ascii="Arial" w:eastAsia="Arial" w:hAnsi="Arial" w:cs="Arial"/>
          <w:spacing w:val="0"/>
          <w:sz w:val="18"/>
        </w:rPr>
        <w:t xml:space="preserve"> </w:t>
      </w:r>
      <w:r>
        <w:rPr>
          <w:rFonts w:ascii="Arial" w:eastAsia="Arial" w:hAnsi="Arial" w:cs="Arial"/>
          <w:spacing w:val="0"/>
          <w:sz w:val="18"/>
        </w:rPr>
        <w:t>2,4</w:t>
      </w:r>
      <w:r w:rsidR="00E96D67">
        <w:rPr>
          <w:rFonts w:ascii="Arial" w:eastAsia="Arial" w:hAnsi="Arial" w:cs="Arial"/>
          <w:spacing w:val="0"/>
          <w:sz w:val="18"/>
        </w:rPr>
        <w:t xml:space="preserve"> </w:t>
      </w:r>
      <w:r>
        <w:rPr>
          <w:rFonts w:ascii="Arial" w:eastAsia="Arial" w:hAnsi="Arial" w:cs="Arial"/>
          <w:spacing w:val="0"/>
          <w:sz w:val="18"/>
        </w:rPr>
        <w:t>trilyonun</w:t>
      </w:r>
      <w:r w:rsidR="00E96D67">
        <w:rPr>
          <w:rFonts w:ascii="Arial" w:eastAsia="Arial" w:hAnsi="Arial" w:cs="Arial"/>
          <w:spacing w:val="0"/>
          <w:sz w:val="18"/>
        </w:rPr>
        <w:t xml:space="preserve"> </w:t>
      </w:r>
      <w:r>
        <w:rPr>
          <w:rFonts w:ascii="Arial" w:eastAsia="Arial" w:hAnsi="Arial" w:cs="Arial"/>
          <w:spacing w:val="0"/>
          <w:sz w:val="18"/>
        </w:rPr>
        <w:t>üzerine</w:t>
      </w:r>
      <w:r w:rsidR="00E96D67">
        <w:rPr>
          <w:rFonts w:ascii="Arial" w:eastAsia="Arial" w:hAnsi="Arial" w:cs="Arial"/>
          <w:spacing w:val="0"/>
          <w:sz w:val="18"/>
        </w:rPr>
        <w:t xml:space="preserve"> </w:t>
      </w:r>
      <w:r>
        <w:rPr>
          <w:rFonts w:ascii="Arial" w:eastAsia="Arial" w:hAnsi="Arial" w:cs="Arial"/>
          <w:spacing w:val="0"/>
          <w:sz w:val="18"/>
        </w:rPr>
        <w:t>çıkacak.</w:t>
      </w:r>
      <w:r w:rsidR="00E96D67">
        <w:rPr>
          <w:rFonts w:ascii="Arial" w:eastAsia="Arial" w:hAnsi="Arial" w:cs="Arial"/>
          <w:spacing w:val="0"/>
          <w:sz w:val="18"/>
        </w:rPr>
        <w:t xml:space="preserve"> </w:t>
      </w:r>
      <w:r>
        <w:rPr>
          <w:rFonts w:ascii="Arial" w:eastAsia="Arial" w:hAnsi="Arial" w:cs="Arial"/>
          <w:spacing w:val="0"/>
          <w:sz w:val="18"/>
        </w:rPr>
        <w:t>Neden?</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harcamalarının</w:t>
      </w:r>
      <w:r w:rsidR="00E96D67">
        <w:rPr>
          <w:rFonts w:ascii="Arial" w:eastAsia="Arial" w:hAnsi="Arial" w:cs="Arial"/>
          <w:spacing w:val="0"/>
          <w:sz w:val="18"/>
        </w:rPr>
        <w:t xml:space="preserve"> </w:t>
      </w:r>
      <w:r>
        <w:rPr>
          <w:rFonts w:ascii="Arial" w:eastAsia="Arial" w:hAnsi="Arial" w:cs="Arial"/>
          <w:spacing w:val="0"/>
          <w:sz w:val="18"/>
        </w:rPr>
        <w:t>büyük</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kısmında</w:t>
      </w:r>
      <w:r w:rsidR="00E96D67">
        <w:rPr>
          <w:rFonts w:ascii="Arial" w:eastAsia="Arial" w:hAnsi="Arial" w:cs="Arial"/>
          <w:spacing w:val="0"/>
          <w:sz w:val="18"/>
        </w:rPr>
        <w:t xml:space="preserve"> </w:t>
      </w:r>
      <w:r>
        <w:rPr>
          <w:rFonts w:ascii="Arial" w:eastAsia="Arial" w:hAnsi="Arial" w:cs="Arial"/>
          <w:spacing w:val="0"/>
          <w:sz w:val="18"/>
        </w:rPr>
        <w:t>kalp,</w:t>
      </w:r>
      <w:r w:rsidR="00E96D67">
        <w:rPr>
          <w:rFonts w:ascii="Arial" w:eastAsia="Arial" w:hAnsi="Arial" w:cs="Arial"/>
          <w:spacing w:val="0"/>
          <w:sz w:val="18"/>
        </w:rPr>
        <w:t xml:space="preserve"> </w:t>
      </w:r>
      <w:r>
        <w:rPr>
          <w:rFonts w:ascii="Arial" w:eastAsia="Arial" w:hAnsi="Arial" w:cs="Arial"/>
          <w:spacing w:val="0"/>
          <w:sz w:val="18"/>
        </w:rPr>
        <w:t>2'nci</w:t>
      </w:r>
      <w:r w:rsidR="00E96D67">
        <w:rPr>
          <w:rFonts w:ascii="Arial" w:eastAsia="Arial" w:hAnsi="Arial" w:cs="Arial"/>
          <w:spacing w:val="0"/>
          <w:sz w:val="18"/>
        </w:rPr>
        <w:t xml:space="preserve"> </w:t>
      </w:r>
      <w:r>
        <w:rPr>
          <w:rFonts w:ascii="Arial" w:eastAsia="Arial" w:hAnsi="Arial" w:cs="Arial"/>
          <w:spacing w:val="0"/>
          <w:sz w:val="18"/>
        </w:rPr>
        <w:t>sırada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kanser</w:t>
      </w:r>
      <w:r w:rsidR="00E96D67">
        <w:rPr>
          <w:rFonts w:ascii="Arial" w:eastAsia="Arial" w:hAnsi="Arial" w:cs="Arial"/>
          <w:spacing w:val="0"/>
          <w:sz w:val="18"/>
        </w:rPr>
        <w:t xml:space="preserve"> </w:t>
      </w:r>
      <w:r>
        <w:rPr>
          <w:rFonts w:ascii="Arial" w:eastAsia="Arial" w:hAnsi="Arial" w:cs="Arial"/>
          <w:spacing w:val="0"/>
          <w:sz w:val="18"/>
        </w:rPr>
        <w:t>vakaları</w:t>
      </w:r>
      <w:r w:rsidR="00E96D67">
        <w:rPr>
          <w:rFonts w:ascii="Arial" w:eastAsia="Arial" w:hAnsi="Arial" w:cs="Arial"/>
          <w:spacing w:val="0"/>
          <w:sz w:val="18"/>
        </w:rPr>
        <w:t xml:space="preserve"> </w:t>
      </w:r>
      <w:r>
        <w:rPr>
          <w:rFonts w:ascii="Arial" w:eastAsia="Arial" w:hAnsi="Arial" w:cs="Arial"/>
          <w:spacing w:val="0"/>
          <w:sz w:val="18"/>
        </w:rPr>
        <w:t>geliyor.</w:t>
      </w:r>
      <w:r w:rsidR="00E96D67">
        <w:rPr>
          <w:rFonts w:ascii="Arial" w:eastAsia="Arial" w:hAnsi="Arial" w:cs="Arial"/>
          <w:spacing w:val="0"/>
          <w:sz w:val="18"/>
        </w:rPr>
        <w:t xml:space="preserve"> </w:t>
      </w:r>
      <w:r>
        <w:rPr>
          <w:rFonts w:ascii="Arial" w:eastAsia="Arial" w:hAnsi="Arial" w:cs="Arial"/>
          <w:spacing w:val="0"/>
          <w:sz w:val="18"/>
        </w:rPr>
        <w:t>Şimdi,</w:t>
      </w:r>
      <w:r w:rsidR="00E96D67">
        <w:rPr>
          <w:rFonts w:ascii="Arial" w:eastAsia="Arial" w:hAnsi="Arial" w:cs="Arial"/>
          <w:spacing w:val="0"/>
          <w:sz w:val="18"/>
        </w:rPr>
        <w:t xml:space="preserve"> </w:t>
      </w:r>
      <w:r>
        <w:rPr>
          <w:rFonts w:ascii="Arial" w:eastAsia="Arial" w:hAnsi="Arial" w:cs="Arial"/>
          <w:spacing w:val="0"/>
          <w:sz w:val="18"/>
        </w:rPr>
        <w:t>bunun</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önemli</w:t>
      </w:r>
      <w:r w:rsidR="00E96D67">
        <w:rPr>
          <w:rFonts w:ascii="Arial" w:eastAsia="Arial" w:hAnsi="Arial" w:cs="Arial"/>
          <w:spacing w:val="0"/>
          <w:sz w:val="18"/>
        </w:rPr>
        <w:t xml:space="preserve"> </w:t>
      </w:r>
      <w:r>
        <w:rPr>
          <w:rFonts w:ascii="Arial" w:eastAsia="Arial" w:hAnsi="Arial" w:cs="Arial"/>
          <w:spacing w:val="0"/>
          <w:sz w:val="18"/>
        </w:rPr>
        <w:t>müsebbibi</w:t>
      </w:r>
      <w:r w:rsidR="00E96D67">
        <w:rPr>
          <w:rFonts w:ascii="Arial" w:eastAsia="Arial" w:hAnsi="Arial" w:cs="Arial"/>
          <w:spacing w:val="0"/>
          <w:sz w:val="18"/>
        </w:rPr>
        <w:t xml:space="preserve"> </w:t>
      </w:r>
      <w:r>
        <w:rPr>
          <w:rFonts w:ascii="Arial" w:eastAsia="Arial" w:hAnsi="Arial" w:cs="Arial"/>
          <w:spacing w:val="0"/>
          <w:sz w:val="18"/>
        </w:rPr>
        <w:t>kim</w:t>
      </w:r>
      <w:r w:rsidR="00E96D67">
        <w:rPr>
          <w:rFonts w:ascii="Arial" w:eastAsia="Arial" w:hAnsi="Arial" w:cs="Arial"/>
          <w:spacing w:val="0"/>
          <w:sz w:val="18"/>
        </w:rPr>
        <w:t xml:space="preserve"> </w:t>
      </w:r>
      <w:r>
        <w:rPr>
          <w:rFonts w:ascii="Arial" w:eastAsia="Arial" w:hAnsi="Arial" w:cs="Arial"/>
          <w:spacing w:val="0"/>
          <w:sz w:val="18"/>
        </w:rPr>
        <w:t>biliyor</w:t>
      </w:r>
      <w:r w:rsidR="00E96D67">
        <w:rPr>
          <w:rFonts w:ascii="Arial" w:eastAsia="Arial" w:hAnsi="Arial" w:cs="Arial"/>
          <w:spacing w:val="0"/>
          <w:sz w:val="18"/>
        </w:rPr>
        <w:t xml:space="preserve"> </w:t>
      </w:r>
      <w:r>
        <w:rPr>
          <w:rFonts w:ascii="Arial" w:eastAsia="Arial" w:hAnsi="Arial" w:cs="Arial"/>
          <w:spacing w:val="0"/>
          <w:sz w:val="18"/>
        </w:rPr>
        <w:t>musunuz,</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kanser</w:t>
      </w:r>
      <w:r w:rsidR="00E96D67">
        <w:rPr>
          <w:rFonts w:ascii="Arial" w:eastAsia="Arial" w:hAnsi="Arial" w:cs="Arial"/>
          <w:spacing w:val="0"/>
          <w:sz w:val="18"/>
        </w:rPr>
        <w:t xml:space="preserve"> </w:t>
      </w:r>
      <w:r>
        <w:rPr>
          <w:rFonts w:ascii="Arial" w:eastAsia="Arial" w:hAnsi="Arial" w:cs="Arial"/>
          <w:spacing w:val="0"/>
          <w:sz w:val="18"/>
        </w:rPr>
        <w:t>vakalarının?</w:t>
      </w:r>
      <w:r w:rsidR="00E96D67">
        <w:rPr>
          <w:rFonts w:ascii="Arial" w:eastAsia="Arial" w:hAnsi="Arial" w:cs="Arial"/>
          <w:spacing w:val="0"/>
          <w:sz w:val="18"/>
        </w:rPr>
        <w:t xml:space="preserve"> </w:t>
      </w:r>
      <w:r>
        <w:rPr>
          <w:rFonts w:ascii="Arial" w:eastAsia="Arial" w:hAnsi="Arial" w:cs="Arial"/>
          <w:spacing w:val="0"/>
          <w:sz w:val="18"/>
        </w:rPr>
        <w:t>Yanınızda</w:t>
      </w:r>
      <w:r w:rsidR="00E96D67">
        <w:rPr>
          <w:rFonts w:ascii="Arial" w:eastAsia="Arial" w:hAnsi="Arial" w:cs="Arial"/>
          <w:spacing w:val="0"/>
          <w:sz w:val="18"/>
        </w:rPr>
        <w:t xml:space="preserve"> </w:t>
      </w:r>
      <w:r>
        <w:rPr>
          <w:rFonts w:ascii="Arial" w:eastAsia="Arial" w:hAnsi="Arial" w:cs="Arial"/>
          <w:spacing w:val="0"/>
          <w:sz w:val="18"/>
        </w:rPr>
        <w:t>oturuyor,</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Bakanı</w:t>
      </w:r>
      <w:r w:rsidR="00E96D67">
        <w:rPr>
          <w:rFonts w:ascii="Arial" w:eastAsia="Arial" w:hAnsi="Arial" w:cs="Arial"/>
          <w:spacing w:val="0"/>
          <w:sz w:val="18"/>
        </w:rPr>
        <w:t xml:space="preserve"> </w:t>
      </w:r>
      <w:r>
        <w:rPr>
          <w:rFonts w:ascii="Arial" w:eastAsia="Arial" w:hAnsi="Arial" w:cs="Arial"/>
          <w:spacing w:val="0"/>
          <w:sz w:val="18"/>
        </w:rPr>
        <w:t>çünkü</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denli</w:t>
      </w:r>
      <w:r w:rsidR="00E96D67">
        <w:rPr>
          <w:rFonts w:ascii="Arial" w:eastAsia="Arial" w:hAnsi="Arial" w:cs="Arial"/>
          <w:spacing w:val="0"/>
          <w:sz w:val="18"/>
        </w:rPr>
        <w:t xml:space="preserve"> </w:t>
      </w:r>
      <w:r>
        <w:rPr>
          <w:rFonts w:ascii="Arial" w:eastAsia="Arial" w:hAnsi="Arial" w:cs="Arial"/>
          <w:spacing w:val="0"/>
          <w:sz w:val="18"/>
        </w:rPr>
        <w:t>doğayı</w:t>
      </w:r>
      <w:r w:rsidR="00E96D67">
        <w:rPr>
          <w:rFonts w:ascii="Arial" w:eastAsia="Arial" w:hAnsi="Arial" w:cs="Arial"/>
          <w:spacing w:val="0"/>
          <w:sz w:val="18"/>
        </w:rPr>
        <w:t xml:space="preserve"> </w:t>
      </w:r>
      <w:r>
        <w:rPr>
          <w:rFonts w:ascii="Arial" w:eastAsia="Arial" w:hAnsi="Arial" w:cs="Arial"/>
          <w:spacing w:val="0"/>
          <w:sz w:val="18"/>
        </w:rPr>
        <w:t>kirleten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toplumda</w:t>
      </w:r>
      <w:r w:rsidR="00E96D67">
        <w:rPr>
          <w:rFonts w:ascii="Arial" w:eastAsia="Arial" w:hAnsi="Arial" w:cs="Arial"/>
          <w:spacing w:val="0"/>
          <w:sz w:val="18"/>
        </w:rPr>
        <w:t xml:space="preserve"> </w:t>
      </w:r>
      <w:r>
        <w:rPr>
          <w:rFonts w:ascii="Arial" w:eastAsia="Arial" w:hAnsi="Arial" w:cs="Arial"/>
          <w:spacing w:val="0"/>
          <w:sz w:val="18"/>
        </w:rPr>
        <w:t>çaresiz</w:t>
      </w:r>
      <w:r w:rsidR="00E96D67">
        <w:rPr>
          <w:rFonts w:ascii="Arial" w:eastAsia="Arial" w:hAnsi="Arial" w:cs="Arial"/>
          <w:spacing w:val="0"/>
          <w:sz w:val="18"/>
        </w:rPr>
        <w:t xml:space="preserve"> </w:t>
      </w:r>
      <w:r>
        <w:rPr>
          <w:rFonts w:ascii="Arial" w:eastAsia="Arial" w:hAnsi="Arial" w:cs="Arial"/>
          <w:spacing w:val="0"/>
          <w:sz w:val="18"/>
        </w:rPr>
        <w:t>kanser</w:t>
      </w:r>
      <w:r w:rsidR="00E96D67">
        <w:rPr>
          <w:rFonts w:ascii="Arial" w:eastAsia="Arial" w:hAnsi="Arial" w:cs="Arial"/>
          <w:spacing w:val="0"/>
          <w:sz w:val="18"/>
        </w:rPr>
        <w:t xml:space="preserve"> </w:t>
      </w:r>
      <w:r>
        <w:rPr>
          <w:rFonts w:ascii="Arial" w:eastAsia="Arial" w:hAnsi="Arial" w:cs="Arial"/>
          <w:spacing w:val="0"/>
          <w:sz w:val="18"/>
        </w:rPr>
        <w:t>vakaları</w:t>
      </w:r>
      <w:r w:rsidR="00E96D67">
        <w:rPr>
          <w:rFonts w:ascii="Arial" w:eastAsia="Arial" w:hAnsi="Arial" w:cs="Arial"/>
          <w:spacing w:val="0"/>
          <w:sz w:val="18"/>
        </w:rPr>
        <w:t xml:space="preserve"> </w:t>
      </w:r>
      <w:r>
        <w:rPr>
          <w:rFonts w:ascii="Arial" w:eastAsia="Arial" w:hAnsi="Arial" w:cs="Arial"/>
          <w:spacing w:val="0"/>
          <w:sz w:val="18"/>
        </w:rPr>
        <w:t>artar;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bilimsel</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data,</w:t>
      </w:r>
      <w:r w:rsidR="00E96D67">
        <w:rPr>
          <w:rFonts w:ascii="Arial" w:eastAsia="Arial" w:hAnsi="Arial" w:cs="Arial"/>
          <w:spacing w:val="0"/>
          <w:sz w:val="18"/>
        </w:rPr>
        <w:t xml:space="preserve"> </w:t>
      </w:r>
      <w:r>
        <w:rPr>
          <w:rFonts w:ascii="Arial" w:eastAsia="Arial" w:hAnsi="Arial" w:cs="Arial"/>
          <w:spacing w:val="0"/>
          <w:sz w:val="18"/>
        </w:rPr>
        <w:t>size</w:t>
      </w:r>
      <w:r w:rsidR="00E96D67">
        <w:rPr>
          <w:rFonts w:ascii="Arial" w:eastAsia="Arial" w:hAnsi="Arial" w:cs="Arial"/>
          <w:spacing w:val="0"/>
          <w:sz w:val="18"/>
        </w:rPr>
        <w:t xml:space="preserve"> </w:t>
      </w:r>
      <w:r>
        <w:rPr>
          <w:rFonts w:ascii="Arial" w:eastAsia="Arial" w:hAnsi="Arial" w:cs="Arial"/>
          <w:spacing w:val="0"/>
          <w:sz w:val="18"/>
        </w:rPr>
        <w:t>espri</w:t>
      </w:r>
      <w:r w:rsidR="00E96D67">
        <w:rPr>
          <w:rFonts w:ascii="Arial" w:eastAsia="Arial" w:hAnsi="Arial" w:cs="Arial"/>
          <w:spacing w:val="0"/>
          <w:sz w:val="18"/>
        </w:rPr>
        <w:t xml:space="preserve"> </w:t>
      </w:r>
      <w:r>
        <w:rPr>
          <w:rFonts w:ascii="Arial" w:eastAsia="Arial" w:hAnsi="Arial" w:cs="Arial"/>
          <w:spacing w:val="0"/>
          <w:sz w:val="18"/>
        </w:rPr>
        <w:t>olsun,</w:t>
      </w:r>
      <w:r w:rsidR="00E96D67">
        <w:rPr>
          <w:rFonts w:ascii="Arial" w:eastAsia="Arial" w:hAnsi="Arial" w:cs="Arial"/>
          <w:spacing w:val="0"/>
          <w:sz w:val="18"/>
        </w:rPr>
        <w:t xml:space="preserve"> </w:t>
      </w:r>
      <w:r>
        <w:rPr>
          <w:rFonts w:ascii="Arial" w:eastAsia="Arial" w:hAnsi="Arial" w:cs="Arial"/>
          <w:spacing w:val="0"/>
          <w:sz w:val="18"/>
        </w:rPr>
        <w:t>mizah</w:t>
      </w:r>
      <w:r w:rsidR="00E96D67">
        <w:rPr>
          <w:rFonts w:ascii="Arial" w:eastAsia="Arial" w:hAnsi="Arial" w:cs="Arial"/>
          <w:spacing w:val="0"/>
          <w:sz w:val="18"/>
        </w:rPr>
        <w:t xml:space="preserve"> </w:t>
      </w:r>
      <w:r>
        <w:rPr>
          <w:rFonts w:ascii="Arial" w:eastAsia="Arial" w:hAnsi="Arial" w:cs="Arial"/>
          <w:spacing w:val="0"/>
          <w:sz w:val="18"/>
        </w:rPr>
        <w:t>olsun</w:t>
      </w:r>
      <w:r w:rsidR="00E96D67">
        <w:rPr>
          <w:rFonts w:ascii="Arial" w:eastAsia="Arial" w:hAnsi="Arial" w:cs="Arial"/>
          <w:spacing w:val="0"/>
          <w:sz w:val="18"/>
        </w:rPr>
        <w:t xml:space="preserve"> </w:t>
      </w:r>
      <w:r>
        <w:rPr>
          <w:rFonts w:ascii="Arial" w:eastAsia="Arial" w:hAnsi="Arial" w:cs="Arial"/>
          <w:spacing w:val="0"/>
          <w:sz w:val="18"/>
        </w:rPr>
        <w:t>diye</w:t>
      </w:r>
      <w:r w:rsidR="00E96D67">
        <w:rPr>
          <w:rFonts w:ascii="Arial" w:eastAsia="Arial" w:hAnsi="Arial" w:cs="Arial"/>
          <w:spacing w:val="0"/>
          <w:sz w:val="18"/>
        </w:rPr>
        <w:t xml:space="preserve"> </w:t>
      </w:r>
      <w:r>
        <w:rPr>
          <w:rFonts w:ascii="Arial" w:eastAsia="Arial" w:hAnsi="Arial" w:cs="Arial"/>
          <w:spacing w:val="0"/>
          <w:sz w:val="18"/>
        </w:rPr>
        <w:t>söylemedim.</w:t>
      </w:r>
      <w:r w:rsidR="00E96D67">
        <w:rPr>
          <w:rFonts w:ascii="Arial" w:eastAsia="Arial" w:hAnsi="Arial" w:cs="Arial"/>
          <w:spacing w:val="0"/>
          <w:sz w:val="18"/>
        </w:rPr>
        <w:t xml:space="preserve"> </w:t>
      </w:r>
      <w:r>
        <w:rPr>
          <w:rFonts w:ascii="Arial" w:eastAsia="Arial" w:hAnsi="Arial" w:cs="Arial"/>
          <w:spacing w:val="0"/>
          <w:sz w:val="18"/>
        </w:rPr>
        <w:t>Dolayısıyla</w:t>
      </w:r>
      <w:r w:rsidR="00E96D67">
        <w:rPr>
          <w:rFonts w:ascii="Arial" w:eastAsia="Arial" w:hAnsi="Arial" w:cs="Arial"/>
          <w:spacing w:val="0"/>
          <w:sz w:val="18"/>
        </w:rPr>
        <w:t xml:space="preserve"> </w:t>
      </w:r>
      <w:r>
        <w:rPr>
          <w:rFonts w:ascii="Arial" w:eastAsia="Arial" w:hAnsi="Arial" w:cs="Arial"/>
          <w:spacing w:val="0"/>
          <w:sz w:val="18"/>
        </w:rPr>
        <w:t>Türkiye'de</w:t>
      </w:r>
      <w:r w:rsidR="00E96D67">
        <w:rPr>
          <w:rFonts w:ascii="Arial" w:eastAsia="Arial" w:hAnsi="Arial" w:cs="Arial"/>
          <w:spacing w:val="0"/>
          <w:sz w:val="18"/>
        </w:rPr>
        <w:t xml:space="preserve"> </w:t>
      </w:r>
      <w:r>
        <w:rPr>
          <w:rFonts w:ascii="Arial" w:eastAsia="Arial" w:hAnsi="Arial" w:cs="Arial"/>
          <w:spacing w:val="0"/>
          <w:sz w:val="18"/>
        </w:rPr>
        <w:t>kanser</w:t>
      </w:r>
      <w:r w:rsidR="00E96D67">
        <w:rPr>
          <w:rFonts w:ascii="Arial" w:eastAsia="Arial" w:hAnsi="Arial" w:cs="Arial"/>
          <w:spacing w:val="0"/>
          <w:sz w:val="18"/>
        </w:rPr>
        <w:t xml:space="preserve"> </w:t>
      </w:r>
      <w:r>
        <w:rPr>
          <w:rFonts w:ascii="Arial" w:eastAsia="Arial" w:hAnsi="Arial" w:cs="Arial"/>
          <w:spacing w:val="0"/>
          <w:sz w:val="18"/>
        </w:rPr>
        <w:t>vakalarının</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denli</w:t>
      </w:r>
      <w:r w:rsidR="00E96D67">
        <w:rPr>
          <w:rFonts w:ascii="Arial" w:eastAsia="Arial" w:hAnsi="Arial" w:cs="Arial"/>
          <w:spacing w:val="0"/>
          <w:sz w:val="18"/>
        </w:rPr>
        <w:t xml:space="preserve"> </w:t>
      </w:r>
      <w:r>
        <w:rPr>
          <w:rFonts w:ascii="Arial" w:eastAsia="Arial" w:hAnsi="Arial" w:cs="Arial"/>
          <w:spacing w:val="0"/>
          <w:sz w:val="18"/>
        </w:rPr>
        <w:t>yükselmesinin</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önemli</w:t>
      </w:r>
      <w:r w:rsidR="00E96D67">
        <w:rPr>
          <w:rFonts w:ascii="Arial" w:eastAsia="Arial" w:hAnsi="Arial" w:cs="Arial"/>
          <w:spacing w:val="0"/>
          <w:sz w:val="18"/>
        </w:rPr>
        <w:t xml:space="preserve"> </w:t>
      </w:r>
      <w:r>
        <w:rPr>
          <w:rFonts w:ascii="Arial" w:eastAsia="Arial" w:hAnsi="Arial" w:cs="Arial"/>
          <w:spacing w:val="0"/>
          <w:sz w:val="18"/>
        </w:rPr>
        <w:t>nedenlerinden</w:t>
      </w:r>
      <w:r w:rsidR="00E96D67">
        <w:rPr>
          <w:rFonts w:ascii="Arial" w:eastAsia="Arial" w:hAnsi="Arial" w:cs="Arial"/>
          <w:spacing w:val="0"/>
          <w:sz w:val="18"/>
        </w:rPr>
        <w:t xml:space="preserve"> </w:t>
      </w:r>
      <w:r>
        <w:rPr>
          <w:rFonts w:ascii="Arial" w:eastAsia="Arial" w:hAnsi="Arial" w:cs="Arial"/>
          <w:spacing w:val="0"/>
          <w:sz w:val="18"/>
        </w:rPr>
        <w:t>biri</w:t>
      </w:r>
      <w:r w:rsidR="00E96D67">
        <w:rPr>
          <w:rFonts w:ascii="Arial" w:eastAsia="Arial" w:hAnsi="Arial" w:cs="Arial"/>
          <w:spacing w:val="0"/>
          <w:sz w:val="18"/>
        </w:rPr>
        <w:t xml:space="preserve"> </w:t>
      </w:r>
      <w:r>
        <w:rPr>
          <w:rFonts w:ascii="Arial" w:eastAsia="Arial" w:hAnsi="Arial" w:cs="Arial"/>
          <w:spacing w:val="0"/>
          <w:sz w:val="18"/>
        </w:rPr>
        <w:t>kirli</w:t>
      </w:r>
      <w:r w:rsidR="00E96D67">
        <w:rPr>
          <w:rFonts w:ascii="Arial" w:eastAsia="Arial" w:hAnsi="Arial" w:cs="Arial"/>
          <w:spacing w:val="0"/>
          <w:sz w:val="18"/>
        </w:rPr>
        <w:t xml:space="preserve"> </w:t>
      </w:r>
      <w:r>
        <w:rPr>
          <w:rFonts w:ascii="Arial" w:eastAsia="Arial" w:hAnsi="Arial" w:cs="Arial"/>
          <w:spacing w:val="0"/>
          <w:sz w:val="18"/>
        </w:rPr>
        <w:t>havadır,</w:t>
      </w:r>
      <w:r w:rsidR="00E96D67">
        <w:rPr>
          <w:rFonts w:ascii="Arial" w:eastAsia="Arial" w:hAnsi="Arial" w:cs="Arial"/>
          <w:spacing w:val="0"/>
          <w:sz w:val="18"/>
        </w:rPr>
        <w:t xml:space="preserve"> </w:t>
      </w:r>
      <w:r>
        <w:rPr>
          <w:rFonts w:ascii="Arial" w:eastAsia="Arial" w:hAnsi="Arial" w:cs="Arial"/>
          <w:spacing w:val="0"/>
          <w:sz w:val="18"/>
        </w:rPr>
        <w:t>kirli</w:t>
      </w:r>
      <w:r w:rsidR="00E96D67">
        <w:rPr>
          <w:rFonts w:ascii="Arial" w:eastAsia="Arial" w:hAnsi="Arial" w:cs="Arial"/>
          <w:spacing w:val="0"/>
          <w:sz w:val="18"/>
        </w:rPr>
        <w:t xml:space="preserve"> </w:t>
      </w:r>
      <w:r>
        <w:rPr>
          <w:rFonts w:ascii="Arial" w:eastAsia="Arial" w:hAnsi="Arial" w:cs="Arial"/>
          <w:spacing w:val="0"/>
          <w:sz w:val="18"/>
        </w:rPr>
        <w:t>sudur,</w:t>
      </w:r>
      <w:r w:rsidR="00E96D67">
        <w:rPr>
          <w:rFonts w:ascii="Arial" w:eastAsia="Arial" w:hAnsi="Arial" w:cs="Arial"/>
          <w:spacing w:val="0"/>
          <w:sz w:val="18"/>
        </w:rPr>
        <w:t xml:space="preserve"> </w:t>
      </w:r>
      <w:r>
        <w:rPr>
          <w:rFonts w:ascii="Arial" w:eastAsia="Arial" w:hAnsi="Arial" w:cs="Arial"/>
          <w:spacing w:val="0"/>
          <w:sz w:val="18"/>
        </w:rPr>
        <w:t>kimyasal</w:t>
      </w:r>
      <w:r w:rsidR="00E96D67">
        <w:rPr>
          <w:rFonts w:ascii="Arial" w:eastAsia="Arial" w:hAnsi="Arial" w:cs="Arial"/>
          <w:spacing w:val="0"/>
          <w:sz w:val="18"/>
        </w:rPr>
        <w:t xml:space="preserve"> </w:t>
      </w:r>
      <w:r>
        <w:rPr>
          <w:rFonts w:ascii="Arial" w:eastAsia="Arial" w:hAnsi="Arial" w:cs="Arial"/>
          <w:spacing w:val="0"/>
          <w:sz w:val="18"/>
        </w:rPr>
        <w:t>ürünlerdir</w:t>
      </w:r>
      <w:r w:rsidR="00E96D67">
        <w:rPr>
          <w:rFonts w:ascii="Arial" w:eastAsia="Arial" w:hAnsi="Arial" w:cs="Arial"/>
          <w:spacing w:val="0"/>
          <w:sz w:val="18"/>
        </w:rPr>
        <w:t xml:space="preserve"> </w:t>
      </w:r>
      <w:r>
        <w:rPr>
          <w:rFonts w:ascii="Arial" w:eastAsia="Arial" w:hAnsi="Arial" w:cs="Arial"/>
          <w:spacing w:val="0"/>
          <w:sz w:val="18"/>
        </w:rPr>
        <w:t>dolayısıyla</w:t>
      </w:r>
      <w:r w:rsidR="00E96D67">
        <w:rPr>
          <w:rFonts w:ascii="Arial" w:eastAsia="Arial" w:hAnsi="Arial" w:cs="Arial"/>
          <w:spacing w:val="0"/>
          <w:sz w:val="18"/>
        </w:rPr>
        <w:t xml:space="preserve"> </w:t>
      </w:r>
      <w:r>
        <w:rPr>
          <w:rFonts w:ascii="Arial" w:eastAsia="Arial" w:hAnsi="Arial" w:cs="Arial"/>
          <w:spacing w:val="0"/>
          <w:sz w:val="18"/>
        </w:rPr>
        <w:t>gıdalara</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bulaşmış</w:t>
      </w:r>
      <w:r w:rsidR="00E96D67">
        <w:rPr>
          <w:rFonts w:ascii="Arial" w:eastAsia="Arial" w:hAnsi="Arial" w:cs="Arial"/>
          <w:spacing w:val="0"/>
          <w:sz w:val="18"/>
        </w:rPr>
        <w:t xml:space="preserve"> </w:t>
      </w:r>
      <w:r>
        <w:rPr>
          <w:rFonts w:ascii="Arial" w:eastAsia="Arial" w:hAnsi="Arial" w:cs="Arial"/>
          <w:spacing w:val="0"/>
          <w:sz w:val="18"/>
        </w:rPr>
        <w:t>kimyasal</w:t>
      </w:r>
      <w:r w:rsidR="00E96D67">
        <w:rPr>
          <w:rFonts w:ascii="Arial" w:eastAsia="Arial" w:hAnsi="Arial" w:cs="Arial"/>
          <w:spacing w:val="0"/>
          <w:sz w:val="18"/>
        </w:rPr>
        <w:t xml:space="preserve"> </w:t>
      </w:r>
      <w:r>
        <w:rPr>
          <w:rFonts w:ascii="Arial" w:eastAsia="Arial" w:hAnsi="Arial" w:cs="Arial"/>
          <w:spacing w:val="0"/>
          <w:sz w:val="18"/>
        </w:rPr>
        <w:t>ürünlerdir.</w:t>
      </w:r>
      <w:r w:rsidR="00E96D67">
        <w:rPr>
          <w:rFonts w:ascii="Arial" w:eastAsia="Arial" w:hAnsi="Arial" w:cs="Arial"/>
          <w:spacing w:val="0"/>
          <w:sz w:val="18"/>
        </w:rPr>
        <w:t xml:space="preserve"> </w:t>
      </w:r>
      <w:r>
        <w:rPr>
          <w:rFonts w:ascii="Arial" w:eastAsia="Arial" w:hAnsi="Arial" w:cs="Arial"/>
          <w:spacing w:val="0"/>
          <w:sz w:val="18"/>
        </w:rPr>
        <w:t>Halk</w:t>
      </w:r>
      <w:r w:rsidR="00E96D67">
        <w:rPr>
          <w:rFonts w:ascii="Arial" w:eastAsia="Arial" w:hAnsi="Arial" w:cs="Arial"/>
          <w:spacing w:val="0"/>
          <w:sz w:val="18"/>
        </w:rPr>
        <w:t xml:space="preserve"> </w:t>
      </w:r>
      <w:r>
        <w:rPr>
          <w:rFonts w:ascii="Arial" w:eastAsia="Arial" w:hAnsi="Arial" w:cs="Arial"/>
          <w:spacing w:val="0"/>
          <w:sz w:val="18"/>
        </w:rPr>
        <w:t>sağlığı</w:t>
      </w:r>
      <w:r w:rsidR="00E96D67">
        <w:rPr>
          <w:rFonts w:ascii="Arial" w:eastAsia="Arial" w:hAnsi="Arial" w:cs="Arial"/>
          <w:spacing w:val="0"/>
          <w:sz w:val="18"/>
        </w:rPr>
        <w:t xml:space="preserve"> </w:t>
      </w:r>
      <w:r>
        <w:rPr>
          <w:rFonts w:ascii="Arial" w:eastAsia="Arial" w:hAnsi="Arial" w:cs="Arial"/>
          <w:spacing w:val="0"/>
          <w:sz w:val="18"/>
        </w:rPr>
        <w:t>meselesi</w:t>
      </w:r>
      <w:r w:rsidR="00E96D67">
        <w:rPr>
          <w:rFonts w:ascii="Arial" w:eastAsia="Arial" w:hAnsi="Arial" w:cs="Arial"/>
          <w:spacing w:val="0"/>
          <w:sz w:val="18"/>
        </w:rPr>
        <w:t xml:space="preserve"> </w:t>
      </w:r>
      <w:r>
        <w:rPr>
          <w:rFonts w:ascii="Arial" w:eastAsia="Arial" w:hAnsi="Arial" w:cs="Arial"/>
          <w:spacing w:val="0"/>
          <w:sz w:val="18"/>
        </w:rPr>
        <w:t>buralardan</w:t>
      </w:r>
      <w:r w:rsidR="00E96D67">
        <w:rPr>
          <w:rFonts w:ascii="Arial" w:eastAsia="Arial" w:hAnsi="Arial" w:cs="Arial"/>
          <w:spacing w:val="0"/>
          <w:sz w:val="18"/>
        </w:rPr>
        <w:t xml:space="preserve"> </w:t>
      </w:r>
      <w:r>
        <w:rPr>
          <w:rFonts w:ascii="Arial" w:eastAsia="Arial" w:hAnsi="Arial" w:cs="Arial"/>
          <w:spacing w:val="0"/>
          <w:sz w:val="18"/>
        </w:rPr>
        <w:t>başlar.</w:t>
      </w:r>
      <w:r w:rsidR="00E96D67">
        <w:rPr>
          <w:rFonts w:ascii="Arial" w:eastAsia="Arial" w:hAnsi="Arial" w:cs="Arial"/>
          <w:spacing w:val="0"/>
          <w:sz w:val="18"/>
        </w:rPr>
        <w:t xml:space="preserve"> </w:t>
      </w:r>
      <w:r>
        <w:rPr>
          <w:rFonts w:ascii="Arial" w:eastAsia="Arial" w:hAnsi="Arial" w:cs="Arial"/>
          <w:spacing w:val="0"/>
          <w:sz w:val="18"/>
        </w:rPr>
        <w:t>Önleyici</w:t>
      </w:r>
      <w:r w:rsidR="00E96D67">
        <w:rPr>
          <w:rFonts w:ascii="Arial" w:eastAsia="Arial" w:hAnsi="Arial" w:cs="Arial"/>
          <w:spacing w:val="0"/>
          <w:sz w:val="18"/>
        </w:rPr>
        <w:t xml:space="preserve"> </w:t>
      </w:r>
      <w:r>
        <w:rPr>
          <w:rFonts w:ascii="Arial" w:eastAsia="Arial" w:hAnsi="Arial" w:cs="Arial"/>
          <w:spacing w:val="0"/>
          <w:sz w:val="18"/>
        </w:rPr>
        <w:t>tedbir,</w:t>
      </w:r>
      <w:r w:rsidR="00E96D67">
        <w:rPr>
          <w:rFonts w:ascii="Arial" w:eastAsia="Arial" w:hAnsi="Arial" w:cs="Arial"/>
          <w:spacing w:val="0"/>
          <w:sz w:val="18"/>
        </w:rPr>
        <w:t xml:space="preserve"> </w:t>
      </w:r>
      <w:r>
        <w:rPr>
          <w:rFonts w:ascii="Arial" w:eastAsia="Arial" w:hAnsi="Arial" w:cs="Arial"/>
          <w:spacing w:val="0"/>
          <w:sz w:val="18"/>
        </w:rPr>
        <w:t>önleyici</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klişe</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hizmetlerinin</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ötesinde</w:t>
      </w:r>
      <w:r w:rsidR="00E96D67">
        <w:rPr>
          <w:rFonts w:ascii="Arial" w:eastAsia="Arial" w:hAnsi="Arial" w:cs="Arial"/>
          <w:spacing w:val="0"/>
          <w:sz w:val="18"/>
        </w:rPr>
        <w:t xml:space="preserve"> </w:t>
      </w:r>
      <w:r>
        <w:rPr>
          <w:rFonts w:ascii="Arial" w:eastAsia="Arial" w:hAnsi="Arial" w:cs="Arial"/>
          <w:spacing w:val="0"/>
          <w:sz w:val="18"/>
        </w:rPr>
        <w:t>artık</w:t>
      </w:r>
      <w:r w:rsidR="00E96D67">
        <w:rPr>
          <w:rFonts w:ascii="Arial" w:eastAsia="Arial" w:hAnsi="Arial" w:cs="Arial"/>
          <w:spacing w:val="0"/>
          <w:sz w:val="18"/>
        </w:rPr>
        <w:t xml:space="preserve"> </w:t>
      </w:r>
      <w:r>
        <w:rPr>
          <w:rFonts w:ascii="Arial" w:eastAsia="Arial" w:hAnsi="Arial" w:cs="Arial"/>
          <w:spacing w:val="0"/>
          <w:sz w:val="18"/>
        </w:rPr>
        <w:t>dünyada</w:t>
      </w:r>
      <w:r w:rsidR="00E96D67">
        <w:rPr>
          <w:rFonts w:ascii="Arial" w:eastAsia="Arial" w:hAnsi="Arial" w:cs="Arial"/>
          <w:spacing w:val="0"/>
          <w:sz w:val="18"/>
        </w:rPr>
        <w:t xml:space="preserve"> </w:t>
      </w:r>
      <w:r>
        <w:rPr>
          <w:rFonts w:ascii="Arial" w:eastAsia="Arial" w:hAnsi="Arial" w:cs="Arial"/>
          <w:spacing w:val="0"/>
          <w:sz w:val="18"/>
        </w:rPr>
        <w:t>dolayısıyla</w:t>
      </w:r>
      <w:r w:rsidR="00E96D67">
        <w:rPr>
          <w:rFonts w:ascii="Arial" w:eastAsia="Arial" w:hAnsi="Arial" w:cs="Arial"/>
          <w:spacing w:val="0"/>
          <w:sz w:val="18"/>
        </w:rPr>
        <w:t xml:space="preserve"> </w:t>
      </w:r>
      <w:r>
        <w:rPr>
          <w:rFonts w:ascii="Arial" w:eastAsia="Arial" w:hAnsi="Arial" w:cs="Arial"/>
          <w:spacing w:val="0"/>
          <w:sz w:val="18"/>
        </w:rPr>
        <w:t>enerjiye</w:t>
      </w:r>
      <w:r w:rsidR="00E96D67">
        <w:rPr>
          <w:rFonts w:ascii="Arial" w:eastAsia="Arial" w:hAnsi="Arial" w:cs="Arial"/>
          <w:spacing w:val="0"/>
          <w:sz w:val="18"/>
        </w:rPr>
        <w:t xml:space="preserve"> </w:t>
      </w:r>
      <w:r>
        <w:rPr>
          <w:rFonts w:ascii="Arial" w:eastAsia="Arial" w:hAnsi="Arial" w:cs="Arial"/>
          <w:spacing w:val="0"/>
          <w:sz w:val="18"/>
        </w:rPr>
        <w:t>bakarak,</w:t>
      </w:r>
      <w:r w:rsidR="00E96D67">
        <w:rPr>
          <w:rFonts w:ascii="Arial" w:eastAsia="Arial" w:hAnsi="Arial" w:cs="Arial"/>
          <w:spacing w:val="0"/>
          <w:sz w:val="18"/>
        </w:rPr>
        <w:t xml:space="preserve"> </w:t>
      </w:r>
      <w:r>
        <w:rPr>
          <w:rFonts w:ascii="Arial" w:eastAsia="Arial" w:hAnsi="Arial" w:cs="Arial"/>
          <w:spacing w:val="0"/>
          <w:sz w:val="18"/>
        </w:rPr>
        <w:t>yatırımlara</w:t>
      </w:r>
      <w:r w:rsidR="00E96D67">
        <w:rPr>
          <w:rFonts w:ascii="Arial" w:eastAsia="Arial" w:hAnsi="Arial" w:cs="Arial"/>
          <w:spacing w:val="0"/>
          <w:sz w:val="18"/>
        </w:rPr>
        <w:t xml:space="preserve"> </w:t>
      </w:r>
      <w:r>
        <w:rPr>
          <w:rFonts w:ascii="Arial" w:eastAsia="Arial" w:hAnsi="Arial" w:cs="Arial"/>
          <w:spacing w:val="0"/>
          <w:sz w:val="18"/>
        </w:rPr>
        <w:t>bakarak,</w:t>
      </w:r>
      <w:r w:rsidR="00E96D67">
        <w:rPr>
          <w:rFonts w:ascii="Arial" w:eastAsia="Arial" w:hAnsi="Arial" w:cs="Arial"/>
          <w:spacing w:val="0"/>
          <w:sz w:val="18"/>
        </w:rPr>
        <w:t xml:space="preserve"> </w:t>
      </w:r>
      <w:r>
        <w:rPr>
          <w:rFonts w:ascii="Arial" w:eastAsia="Arial" w:hAnsi="Arial" w:cs="Arial"/>
          <w:spacing w:val="0"/>
          <w:sz w:val="18"/>
        </w:rPr>
        <w:t>bunlara</w:t>
      </w:r>
      <w:r w:rsidR="00E96D67">
        <w:rPr>
          <w:rFonts w:ascii="Arial" w:eastAsia="Arial" w:hAnsi="Arial" w:cs="Arial"/>
          <w:spacing w:val="0"/>
          <w:sz w:val="18"/>
        </w:rPr>
        <w:t xml:space="preserve"> </w:t>
      </w:r>
      <w:r>
        <w:rPr>
          <w:rFonts w:ascii="Arial" w:eastAsia="Arial" w:hAnsi="Arial" w:cs="Arial"/>
          <w:spacing w:val="0"/>
          <w:sz w:val="18"/>
        </w:rPr>
        <w:t>bakarak</w:t>
      </w:r>
      <w:r w:rsidR="00E96D67">
        <w:rPr>
          <w:rFonts w:ascii="Arial" w:eastAsia="Arial" w:hAnsi="Arial" w:cs="Arial"/>
          <w:spacing w:val="0"/>
          <w:sz w:val="18"/>
        </w:rPr>
        <w:t xml:space="preserve"> </w:t>
      </w:r>
      <w:r>
        <w:rPr>
          <w:rFonts w:ascii="Arial" w:eastAsia="Arial" w:hAnsi="Arial" w:cs="Arial"/>
          <w:spacing w:val="0"/>
          <w:sz w:val="18"/>
        </w:rPr>
        <w:t>yol</w:t>
      </w:r>
      <w:r w:rsidR="00E96D67">
        <w:rPr>
          <w:rFonts w:ascii="Arial" w:eastAsia="Arial" w:hAnsi="Arial" w:cs="Arial"/>
          <w:spacing w:val="0"/>
          <w:sz w:val="18"/>
        </w:rPr>
        <w:t xml:space="preserve"> </w:t>
      </w:r>
      <w:r>
        <w:rPr>
          <w:rFonts w:ascii="Arial" w:eastAsia="Arial" w:hAnsi="Arial" w:cs="Arial"/>
          <w:spacing w:val="0"/>
          <w:sz w:val="18"/>
        </w:rPr>
        <w:t>alınabilir.</w:t>
      </w:r>
      <w:r w:rsidR="00E96D67">
        <w:rPr>
          <w:rFonts w:ascii="Arial" w:eastAsia="Arial" w:hAnsi="Arial" w:cs="Arial"/>
          <w:spacing w:val="0"/>
          <w:sz w:val="18"/>
        </w:rPr>
        <w:t xml:space="preserve"> </w:t>
      </w:r>
      <w:r>
        <w:rPr>
          <w:rFonts w:ascii="Arial" w:eastAsia="Arial" w:hAnsi="Arial" w:cs="Arial"/>
          <w:spacing w:val="0"/>
          <w:sz w:val="18"/>
        </w:rPr>
        <w:t>Bakın,</w:t>
      </w:r>
      <w:r w:rsidR="00E96D67">
        <w:rPr>
          <w:rFonts w:ascii="Arial" w:eastAsia="Arial" w:hAnsi="Arial" w:cs="Arial"/>
          <w:spacing w:val="0"/>
          <w:sz w:val="18"/>
        </w:rPr>
        <w:t xml:space="preserve"> </w:t>
      </w:r>
      <w:r>
        <w:rPr>
          <w:rFonts w:ascii="Arial" w:eastAsia="Arial" w:hAnsi="Arial" w:cs="Arial"/>
          <w:spacing w:val="0"/>
          <w:sz w:val="18"/>
        </w:rPr>
        <w:t>Hatay'dan</w:t>
      </w:r>
      <w:r w:rsidR="00E96D67">
        <w:rPr>
          <w:rFonts w:ascii="Arial" w:eastAsia="Arial" w:hAnsi="Arial" w:cs="Arial"/>
          <w:spacing w:val="0"/>
          <w:sz w:val="18"/>
        </w:rPr>
        <w:t xml:space="preserve"> </w:t>
      </w:r>
      <w:r>
        <w:rPr>
          <w:rFonts w:ascii="Arial" w:eastAsia="Arial" w:hAnsi="Arial" w:cs="Arial"/>
          <w:spacing w:val="0"/>
          <w:sz w:val="18"/>
        </w:rPr>
        <w:t>örnek</w:t>
      </w:r>
      <w:r w:rsidR="00E96D67">
        <w:rPr>
          <w:rFonts w:ascii="Arial" w:eastAsia="Arial" w:hAnsi="Arial" w:cs="Arial"/>
          <w:spacing w:val="0"/>
          <w:sz w:val="18"/>
        </w:rPr>
        <w:t xml:space="preserve"> </w:t>
      </w:r>
      <w:r>
        <w:rPr>
          <w:rFonts w:ascii="Arial" w:eastAsia="Arial" w:hAnsi="Arial" w:cs="Arial"/>
          <w:spacing w:val="0"/>
          <w:sz w:val="18"/>
        </w:rPr>
        <w:t>vereyim:</w:t>
      </w:r>
      <w:r w:rsidR="00E96D67">
        <w:rPr>
          <w:rFonts w:ascii="Arial" w:eastAsia="Arial" w:hAnsi="Arial" w:cs="Arial"/>
          <w:spacing w:val="0"/>
          <w:sz w:val="18"/>
        </w:rPr>
        <w:t xml:space="preserve"> </w:t>
      </w:r>
      <w:r>
        <w:rPr>
          <w:rFonts w:ascii="Arial" w:eastAsia="Arial" w:hAnsi="Arial" w:cs="Arial"/>
          <w:spacing w:val="0"/>
          <w:sz w:val="18"/>
        </w:rPr>
        <w:t>Depremden</w:t>
      </w:r>
      <w:r w:rsidR="00E96D67">
        <w:rPr>
          <w:rFonts w:ascii="Arial" w:eastAsia="Arial" w:hAnsi="Arial" w:cs="Arial"/>
          <w:spacing w:val="0"/>
          <w:sz w:val="18"/>
        </w:rPr>
        <w:t xml:space="preserve"> </w:t>
      </w:r>
      <w:r>
        <w:rPr>
          <w:rFonts w:ascii="Arial" w:eastAsia="Arial" w:hAnsi="Arial" w:cs="Arial"/>
          <w:spacing w:val="0"/>
          <w:sz w:val="18"/>
        </w:rPr>
        <w:t>sonra,</w:t>
      </w:r>
      <w:r w:rsidR="00E96D67">
        <w:rPr>
          <w:rFonts w:ascii="Arial" w:eastAsia="Arial" w:hAnsi="Arial" w:cs="Arial"/>
          <w:spacing w:val="0"/>
          <w:sz w:val="18"/>
        </w:rPr>
        <w:t xml:space="preserve"> </w:t>
      </w:r>
      <w:r>
        <w:rPr>
          <w:rFonts w:ascii="Arial" w:eastAsia="Arial" w:hAnsi="Arial" w:cs="Arial"/>
          <w:spacing w:val="0"/>
          <w:sz w:val="18"/>
        </w:rPr>
        <w:t>Hatay</w:t>
      </w:r>
      <w:r w:rsidR="00E96D67">
        <w:rPr>
          <w:rFonts w:ascii="Arial" w:eastAsia="Arial" w:hAnsi="Arial" w:cs="Arial"/>
          <w:spacing w:val="0"/>
          <w:sz w:val="18"/>
        </w:rPr>
        <w:t xml:space="preserve"> </w:t>
      </w:r>
      <w:r>
        <w:rPr>
          <w:rFonts w:ascii="Arial" w:eastAsia="Arial" w:hAnsi="Arial" w:cs="Arial"/>
          <w:spacing w:val="0"/>
          <w:sz w:val="18"/>
        </w:rPr>
        <w:t>öyle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yerle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edildi</w:t>
      </w:r>
      <w:r w:rsidR="00E96D67">
        <w:rPr>
          <w:rFonts w:ascii="Arial" w:eastAsia="Arial" w:hAnsi="Arial" w:cs="Arial"/>
          <w:spacing w:val="0"/>
          <w:sz w:val="18"/>
        </w:rPr>
        <w:t xml:space="preserve"> </w:t>
      </w:r>
      <w:r>
        <w:rPr>
          <w:rFonts w:ascii="Arial" w:eastAsia="Arial" w:hAnsi="Arial" w:cs="Arial"/>
          <w:spacing w:val="0"/>
          <w:sz w:val="18"/>
        </w:rPr>
        <w:t>ki</w:t>
      </w:r>
      <w:r w:rsidR="00E96D67">
        <w:rPr>
          <w:rFonts w:ascii="Arial" w:eastAsia="Arial" w:hAnsi="Arial" w:cs="Arial"/>
          <w:spacing w:val="0"/>
          <w:sz w:val="18"/>
        </w:rPr>
        <w:t xml:space="preserve"> </w:t>
      </w:r>
      <w:r>
        <w:rPr>
          <w:rFonts w:ascii="Arial" w:eastAsia="Arial" w:hAnsi="Arial" w:cs="Arial"/>
          <w:spacing w:val="0"/>
          <w:sz w:val="18"/>
        </w:rPr>
        <w:t>depremle</w:t>
      </w:r>
      <w:r w:rsidR="00E96D67">
        <w:rPr>
          <w:rFonts w:ascii="Arial" w:eastAsia="Arial" w:hAnsi="Arial" w:cs="Arial"/>
          <w:spacing w:val="0"/>
          <w:sz w:val="18"/>
        </w:rPr>
        <w:t xml:space="preserve"> </w:t>
      </w:r>
      <w:r>
        <w:rPr>
          <w:rFonts w:ascii="Arial" w:eastAsia="Arial" w:hAnsi="Arial" w:cs="Arial"/>
          <w:spacing w:val="0"/>
          <w:sz w:val="18"/>
        </w:rPr>
        <w:t>beraber</w:t>
      </w:r>
      <w:r w:rsidR="00E96D67">
        <w:rPr>
          <w:rFonts w:ascii="Arial" w:eastAsia="Arial" w:hAnsi="Arial" w:cs="Arial"/>
          <w:spacing w:val="0"/>
          <w:sz w:val="18"/>
        </w:rPr>
        <w:t xml:space="preserve"> </w:t>
      </w:r>
      <w:r>
        <w:rPr>
          <w:rFonts w:ascii="Arial" w:eastAsia="Arial" w:hAnsi="Arial" w:cs="Arial"/>
          <w:spacing w:val="0"/>
          <w:sz w:val="18"/>
        </w:rPr>
        <w:t>fakat</w:t>
      </w:r>
      <w:r w:rsidR="00E96D67">
        <w:rPr>
          <w:rFonts w:ascii="Arial" w:eastAsia="Arial" w:hAnsi="Arial" w:cs="Arial"/>
          <w:spacing w:val="0"/>
          <w:sz w:val="18"/>
        </w:rPr>
        <w:t xml:space="preserve"> </w:t>
      </w:r>
      <w:r>
        <w:rPr>
          <w:rFonts w:ascii="Arial" w:eastAsia="Arial" w:hAnsi="Arial" w:cs="Arial"/>
          <w:spacing w:val="0"/>
          <w:sz w:val="18"/>
        </w:rPr>
        <w:t>sonrasında</w:t>
      </w:r>
      <w:r w:rsidR="00E96D67">
        <w:rPr>
          <w:rFonts w:ascii="Arial" w:eastAsia="Arial" w:hAnsi="Arial" w:cs="Arial"/>
          <w:spacing w:val="0"/>
          <w:sz w:val="18"/>
        </w:rPr>
        <w:t xml:space="preserve"> </w:t>
      </w:r>
      <w:r>
        <w:rPr>
          <w:rFonts w:ascii="Arial" w:eastAsia="Arial" w:hAnsi="Arial" w:cs="Arial"/>
          <w:spacing w:val="0"/>
          <w:sz w:val="18"/>
        </w:rPr>
        <w:t>ortaya</w:t>
      </w:r>
      <w:r w:rsidR="00E96D67">
        <w:rPr>
          <w:rFonts w:ascii="Arial" w:eastAsia="Arial" w:hAnsi="Arial" w:cs="Arial"/>
          <w:spacing w:val="0"/>
          <w:sz w:val="18"/>
        </w:rPr>
        <w:t xml:space="preserve"> </w:t>
      </w:r>
      <w:r>
        <w:rPr>
          <w:rFonts w:ascii="Arial" w:eastAsia="Arial" w:hAnsi="Arial" w:cs="Arial"/>
          <w:spacing w:val="0"/>
          <w:sz w:val="18"/>
        </w:rPr>
        <w:t>çıkan</w:t>
      </w:r>
      <w:r w:rsidR="00E96D67">
        <w:rPr>
          <w:rFonts w:ascii="Arial" w:eastAsia="Arial" w:hAnsi="Arial" w:cs="Arial"/>
          <w:spacing w:val="0"/>
          <w:sz w:val="18"/>
        </w:rPr>
        <w:t xml:space="preserve"> </w:t>
      </w:r>
      <w:r>
        <w:rPr>
          <w:rFonts w:ascii="Arial" w:eastAsia="Arial" w:hAnsi="Arial" w:cs="Arial"/>
          <w:spacing w:val="0"/>
          <w:sz w:val="18"/>
        </w:rPr>
        <w:t>asbestin</w:t>
      </w:r>
      <w:r w:rsidR="00E96D67">
        <w:rPr>
          <w:rFonts w:ascii="Arial" w:eastAsia="Arial" w:hAnsi="Arial" w:cs="Arial"/>
          <w:spacing w:val="0"/>
          <w:sz w:val="18"/>
        </w:rPr>
        <w:t xml:space="preserve"> </w:t>
      </w:r>
      <w:r>
        <w:rPr>
          <w:rFonts w:ascii="Arial" w:eastAsia="Arial" w:hAnsi="Arial" w:cs="Arial"/>
          <w:spacing w:val="0"/>
          <w:sz w:val="18"/>
        </w:rPr>
        <w:t>yaratacağı</w:t>
      </w:r>
      <w:r w:rsidR="00E96D67">
        <w:rPr>
          <w:rFonts w:ascii="Arial" w:eastAsia="Arial" w:hAnsi="Arial" w:cs="Arial"/>
          <w:spacing w:val="0"/>
          <w:sz w:val="18"/>
        </w:rPr>
        <w:t xml:space="preserve"> </w:t>
      </w:r>
      <w:r>
        <w:rPr>
          <w:rFonts w:ascii="Arial" w:eastAsia="Arial" w:hAnsi="Arial" w:cs="Arial"/>
          <w:spacing w:val="0"/>
          <w:sz w:val="18"/>
        </w:rPr>
        <w:t>tahribat</w:t>
      </w:r>
      <w:r w:rsidR="00E96D67">
        <w:rPr>
          <w:rFonts w:ascii="Arial" w:eastAsia="Arial" w:hAnsi="Arial" w:cs="Arial"/>
          <w:spacing w:val="0"/>
          <w:sz w:val="18"/>
        </w:rPr>
        <w:t xml:space="preserve"> </w:t>
      </w:r>
      <w:r>
        <w:rPr>
          <w:rFonts w:ascii="Arial" w:eastAsia="Arial" w:hAnsi="Arial" w:cs="Arial"/>
          <w:spacing w:val="0"/>
          <w:sz w:val="18"/>
        </w:rPr>
        <w:t>onlarca</w:t>
      </w:r>
      <w:r w:rsidR="00E96D67">
        <w:rPr>
          <w:rFonts w:ascii="Arial" w:eastAsia="Arial" w:hAnsi="Arial" w:cs="Arial"/>
          <w:spacing w:val="0"/>
          <w:sz w:val="18"/>
        </w:rPr>
        <w:t xml:space="preserve"> </w:t>
      </w:r>
      <w:r>
        <w:rPr>
          <w:rFonts w:ascii="Arial" w:eastAsia="Arial" w:hAnsi="Arial" w:cs="Arial"/>
          <w:spacing w:val="0"/>
          <w:sz w:val="18"/>
        </w:rPr>
        <w:t>yıl</w:t>
      </w:r>
      <w:r w:rsidR="00E96D67">
        <w:rPr>
          <w:rFonts w:ascii="Arial" w:eastAsia="Arial" w:hAnsi="Arial" w:cs="Arial"/>
          <w:spacing w:val="0"/>
          <w:sz w:val="18"/>
        </w:rPr>
        <w:t xml:space="preserve"> </w:t>
      </w:r>
      <w:r>
        <w:rPr>
          <w:rFonts w:ascii="Arial" w:eastAsia="Arial" w:hAnsi="Arial" w:cs="Arial"/>
          <w:spacing w:val="0"/>
          <w:sz w:val="18"/>
        </w:rPr>
        <w:t>sürecek,</w:t>
      </w:r>
      <w:r w:rsidR="00E96D67">
        <w:rPr>
          <w:rFonts w:ascii="Arial" w:eastAsia="Arial" w:hAnsi="Arial" w:cs="Arial"/>
          <w:spacing w:val="0"/>
          <w:sz w:val="18"/>
        </w:rPr>
        <w:t xml:space="preserve"> </w:t>
      </w:r>
      <w:r>
        <w:rPr>
          <w:rFonts w:ascii="Arial" w:eastAsia="Arial" w:hAnsi="Arial" w:cs="Arial"/>
          <w:spacing w:val="0"/>
          <w:sz w:val="18"/>
        </w:rPr>
        <w:t>buna</w:t>
      </w:r>
      <w:r w:rsidR="00E96D67">
        <w:rPr>
          <w:rFonts w:ascii="Arial" w:eastAsia="Arial" w:hAnsi="Arial" w:cs="Arial"/>
          <w:spacing w:val="0"/>
          <w:sz w:val="18"/>
        </w:rPr>
        <w:t xml:space="preserve"> </w:t>
      </w:r>
      <w:r>
        <w:rPr>
          <w:rFonts w:ascii="Arial" w:eastAsia="Arial" w:hAnsi="Arial" w:cs="Arial"/>
          <w:spacing w:val="0"/>
          <w:sz w:val="18"/>
        </w:rPr>
        <w:t>dair</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tedbir,</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önlem</w:t>
      </w:r>
      <w:r w:rsidR="00E96D67">
        <w:rPr>
          <w:rFonts w:ascii="Arial" w:eastAsia="Arial" w:hAnsi="Arial" w:cs="Arial"/>
          <w:spacing w:val="0"/>
          <w:sz w:val="18"/>
        </w:rPr>
        <w:t xml:space="preserve"> </w:t>
      </w:r>
      <w:r>
        <w:rPr>
          <w:rFonts w:ascii="Arial" w:eastAsia="Arial" w:hAnsi="Arial" w:cs="Arial"/>
          <w:spacing w:val="0"/>
          <w:sz w:val="18"/>
        </w:rPr>
        <w:t>yok;</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cümle</w:t>
      </w:r>
      <w:r w:rsidR="00E96D67">
        <w:rPr>
          <w:rFonts w:ascii="Arial" w:eastAsia="Arial" w:hAnsi="Arial" w:cs="Arial"/>
          <w:spacing w:val="0"/>
          <w:sz w:val="18"/>
        </w:rPr>
        <w:t xml:space="preserve"> </w:t>
      </w:r>
      <w:r>
        <w:rPr>
          <w:rFonts w:ascii="Arial" w:eastAsia="Arial" w:hAnsi="Arial" w:cs="Arial"/>
          <w:spacing w:val="0"/>
          <w:sz w:val="18"/>
        </w:rPr>
        <w:t>laf</w:t>
      </w:r>
      <w:r w:rsidR="00E96D67">
        <w:rPr>
          <w:rFonts w:ascii="Arial" w:eastAsia="Arial" w:hAnsi="Arial" w:cs="Arial"/>
          <w:spacing w:val="0"/>
          <w:sz w:val="18"/>
        </w:rPr>
        <w:t xml:space="preserve"> </w:t>
      </w:r>
      <w:r>
        <w:rPr>
          <w:rFonts w:ascii="Arial" w:eastAsia="Arial" w:hAnsi="Arial" w:cs="Arial"/>
          <w:spacing w:val="0"/>
          <w:sz w:val="18"/>
        </w:rPr>
        <w:t>bile</w:t>
      </w:r>
      <w:r w:rsidR="00E96D67">
        <w:rPr>
          <w:rFonts w:ascii="Arial" w:eastAsia="Arial" w:hAnsi="Arial" w:cs="Arial"/>
          <w:spacing w:val="0"/>
          <w:sz w:val="18"/>
        </w:rPr>
        <w:t xml:space="preserve"> </w:t>
      </w:r>
      <w:r>
        <w:rPr>
          <w:rFonts w:ascii="Arial" w:eastAsia="Arial" w:hAnsi="Arial" w:cs="Arial"/>
          <w:spacing w:val="0"/>
          <w:sz w:val="18"/>
        </w:rPr>
        <w:t>etmediniz.</w:t>
      </w:r>
      <w:r w:rsidR="00E96D67">
        <w:rPr>
          <w:rFonts w:ascii="Arial" w:eastAsia="Arial" w:hAnsi="Arial" w:cs="Arial"/>
          <w:spacing w:val="0"/>
          <w:sz w:val="18"/>
        </w:rPr>
        <w:t xml:space="preserve"> </w:t>
      </w:r>
    </w:p>
    <w:p w:rsidR="004D3B0B" w14:paraId="05B9ADAC" w14:textId="77777777">
      <w:pPr>
        <w:spacing w:after="0" w:line="276" w:lineRule="auto"/>
        <w:ind w:firstLine="806"/>
        <w:jc w:val="both"/>
      </w:pP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şey</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söyleyeyim,</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Bakanına</w:t>
      </w:r>
      <w:r w:rsidR="00E96D67">
        <w:rPr>
          <w:rFonts w:ascii="Arial" w:eastAsia="Arial" w:hAnsi="Arial" w:cs="Arial"/>
          <w:spacing w:val="0"/>
          <w:sz w:val="18"/>
        </w:rPr>
        <w:t xml:space="preserve"> </w:t>
      </w:r>
      <w:r>
        <w:rPr>
          <w:rFonts w:ascii="Arial" w:eastAsia="Arial" w:hAnsi="Arial" w:cs="Arial"/>
          <w:spacing w:val="0"/>
          <w:sz w:val="18"/>
        </w:rPr>
        <w:t>geçeceğim.</w:t>
      </w:r>
      <w:r w:rsidR="00E96D67">
        <w:rPr>
          <w:rFonts w:ascii="Arial" w:eastAsia="Arial" w:hAnsi="Arial" w:cs="Arial"/>
          <w:spacing w:val="0"/>
          <w:sz w:val="18"/>
        </w:rPr>
        <w:t xml:space="preserve"> </w:t>
      </w:r>
      <w:r>
        <w:rPr>
          <w:rFonts w:ascii="Arial" w:eastAsia="Arial" w:hAnsi="Arial" w:cs="Arial"/>
          <w:spacing w:val="0"/>
          <w:sz w:val="18"/>
        </w:rPr>
        <w:t>Cezaevlerinin</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hizmeti</w:t>
      </w:r>
      <w:r w:rsidR="00E96D67">
        <w:rPr>
          <w:rFonts w:ascii="Arial" w:eastAsia="Arial" w:hAnsi="Arial" w:cs="Arial"/>
          <w:spacing w:val="0"/>
          <w:sz w:val="18"/>
        </w:rPr>
        <w:t xml:space="preserve"> </w:t>
      </w:r>
      <w:r>
        <w:rPr>
          <w:rFonts w:ascii="Arial" w:eastAsia="Arial" w:hAnsi="Arial" w:cs="Arial"/>
          <w:spacing w:val="0"/>
          <w:sz w:val="18"/>
        </w:rPr>
        <w:t>sorununu</w:t>
      </w:r>
      <w:r w:rsidR="00E96D67">
        <w:rPr>
          <w:rFonts w:ascii="Arial" w:eastAsia="Arial" w:hAnsi="Arial" w:cs="Arial"/>
          <w:spacing w:val="0"/>
          <w:sz w:val="18"/>
        </w:rPr>
        <w:t xml:space="preserve"> </w:t>
      </w:r>
      <w:r>
        <w:rPr>
          <w:rFonts w:ascii="Arial" w:eastAsia="Arial" w:hAnsi="Arial" w:cs="Arial"/>
          <w:spacing w:val="0"/>
          <w:sz w:val="18"/>
        </w:rPr>
        <w:t>çözmeniz</w:t>
      </w:r>
      <w:r w:rsidR="00E96D67">
        <w:rPr>
          <w:rFonts w:ascii="Arial" w:eastAsia="Arial" w:hAnsi="Arial" w:cs="Arial"/>
          <w:spacing w:val="0"/>
          <w:sz w:val="18"/>
        </w:rPr>
        <w:t xml:space="preserve"> </w:t>
      </w:r>
      <w:r>
        <w:rPr>
          <w:rFonts w:ascii="Arial" w:eastAsia="Arial" w:hAnsi="Arial" w:cs="Arial"/>
          <w:spacing w:val="0"/>
          <w:sz w:val="18"/>
        </w:rPr>
        <w:t>lazım.</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iş</w:t>
      </w:r>
      <w:r w:rsidR="00E96D67">
        <w:rPr>
          <w:rFonts w:ascii="Arial" w:eastAsia="Arial" w:hAnsi="Arial" w:cs="Arial"/>
          <w:spacing w:val="0"/>
          <w:sz w:val="18"/>
        </w:rPr>
        <w:t xml:space="preserve"> </w:t>
      </w:r>
      <w:r>
        <w:rPr>
          <w:rFonts w:ascii="Arial" w:eastAsia="Arial" w:hAnsi="Arial" w:cs="Arial"/>
          <w:spacing w:val="0"/>
          <w:sz w:val="18"/>
        </w:rPr>
        <w:t>Adalet</w:t>
      </w:r>
      <w:r w:rsidR="00E96D67">
        <w:rPr>
          <w:rFonts w:ascii="Arial" w:eastAsia="Arial" w:hAnsi="Arial" w:cs="Arial"/>
          <w:spacing w:val="0"/>
          <w:sz w:val="18"/>
        </w:rPr>
        <w:t xml:space="preserve"> </w:t>
      </w:r>
      <w:r>
        <w:rPr>
          <w:rFonts w:ascii="Arial" w:eastAsia="Arial" w:hAnsi="Arial" w:cs="Arial"/>
          <w:spacing w:val="0"/>
          <w:sz w:val="18"/>
        </w:rPr>
        <w:t>Bakanlığının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İçişleri</w:t>
      </w:r>
      <w:r w:rsidR="00E96D67">
        <w:rPr>
          <w:rFonts w:ascii="Arial" w:eastAsia="Arial" w:hAnsi="Arial" w:cs="Arial"/>
          <w:spacing w:val="0"/>
          <w:sz w:val="18"/>
        </w:rPr>
        <w:t xml:space="preserve"> </w:t>
      </w:r>
      <w:r>
        <w:rPr>
          <w:rFonts w:ascii="Arial" w:eastAsia="Arial" w:hAnsi="Arial" w:cs="Arial"/>
          <w:spacing w:val="0"/>
          <w:sz w:val="18"/>
        </w:rPr>
        <w:t>Bakanlığının</w:t>
      </w:r>
      <w:r w:rsidR="00E96D67">
        <w:rPr>
          <w:rFonts w:ascii="Arial" w:eastAsia="Arial" w:hAnsi="Arial" w:cs="Arial"/>
          <w:spacing w:val="0"/>
          <w:sz w:val="18"/>
        </w:rPr>
        <w:t xml:space="preserve"> </w:t>
      </w:r>
      <w:r>
        <w:rPr>
          <w:rFonts w:ascii="Arial" w:eastAsia="Arial" w:hAnsi="Arial" w:cs="Arial"/>
          <w:spacing w:val="0"/>
          <w:sz w:val="18"/>
        </w:rPr>
        <w:t>uhdesine</w:t>
      </w:r>
      <w:r w:rsidR="00E96D67">
        <w:rPr>
          <w:rFonts w:ascii="Arial" w:eastAsia="Arial" w:hAnsi="Arial" w:cs="Arial"/>
          <w:spacing w:val="0"/>
          <w:sz w:val="18"/>
        </w:rPr>
        <w:t xml:space="preserve"> </w:t>
      </w:r>
      <w:r>
        <w:rPr>
          <w:rFonts w:ascii="Arial" w:eastAsia="Arial" w:hAnsi="Arial" w:cs="Arial"/>
          <w:spacing w:val="0"/>
          <w:sz w:val="18"/>
        </w:rPr>
        <w:t>bırakılamaz.</w:t>
      </w:r>
      <w:r w:rsidR="00E96D67">
        <w:rPr>
          <w:rFonts w:ascii="Arial" w:eastAsia="Arial" w:hAnsi="Arial" w:cs="Arial"/>
          <w:spacing w:val="0"/>
          <w:sz w:val="18"/>
        </w:rPr>
        <w:t xml:space="preserve"> </w:t>
      </w:r>
      <w:r>
        <w:rPr>
          <w:rFonts w:ascii="Arial" w:eastAsia="Arial" w:hAnsi="Arial" w:cs="Arial"/>
          <w:spacing w:val="0"/>
          <w:sz w:val="18"/>
        </w:rPr>
        <w:t>Cezaevlerine</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hizmeti</w:t>
      </w:r>
      <w:r w:rsidR="00E96D67">
        <w:rPr>
          <w:rFonts w:ascii="Arial" w:eastAsia="Arial" w:hAnsi="Arial" w:cs="Arial"/>
          <w:spacing w:val="0"/>
          <w:sz w:val="18"/>
        </w:rPr>
        <w:t xml:space="preserve"> </w:t>
      </w:r>
      <w:r>
        <w:rPr>
          <w:rFonts w:ascii="Arial" w:eastAsia="Arial" w:hAnsi="Arial" w:cs="Arial"/>
          <w:spacing w:val="0"/>
          <w:sz w:val="18"/>
        </w:rPr>
        <w:t>götürmelisiniz,</w:t>
      </w:r>
      <w:r w:rsidR="00E96D67">
        <w:rPr>
          <w:rFonts w:ascii="Arial" w:eastAsia="Arial" w:hAnsi="Arial" w:cs="Arial"/>
          <w:spacing w:val="0"/>
          <w:sz w:val="18"/>
        </w:rPr>
        <w:t xml:space="preserve"> </w:t>
      </w:r>
      <w:r>
        <w:rPr>
          <w:rFonts w:ascii="Arial" w:eastAsia="Arial" w:hAnsi="Arial" w:cs="Arial"/>
          <w:spacing w:val="0"/>
          <w:sz w:val="18"/>
        </w:rPr>
        <w:t>cezaevlerindeki</w:t>
      </w:r>
      <w:r w:rsidR="00E96D67">
        <w:rPr>
          <w:rFonts w:ascii="Arial" w:eastAsia="Arial" w:hAnsi="Arial" w:cs="Arial"/>
          <w:spacing w:val="0"/>
          <w:sz w:val="18"/>
        </w:rPr>
        <w:t xml:space="preserve"> </w:t>
      </w:r>
      <w:r>
        <w:rPr>
          <w:rFonts w:ascii="Arial" w:eastAsia="Arial" w:hAnsi="Arial" w:cs="Arial"/>
          <w:spacing w:val="0"/>
          <w:sz w:val="18"/>
        </w:rPr>
        <w:t>hastaların</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hizmetine</w:t>
      </w:r>
      <w:r w:rsidR="00E96D67">
        <w:rPr>
          <w:rFonts w:ascii="Arial" w:eastAsia="Arial" w:hAnsi="Arial" w:cs="Arial"/>
          <w:spacing w:val="0"/>
          <w:sz w:val="18"/>
        </w:rPr>
        <w:t xml:space="preserve"> </w:t>
      </w:r>
      <w:r>
        <w:rPr>
          <w:rFonts w:ascii="Arial" w:eastAsia="Arial" w:hAnsi="Arial" w:cs="Arial"/>
          <w:spacing w:val="0"/>
          <w:sz w:val="18"/>
        </w:rPr>
        <w:t>ulaşımını</w:t>
      </w:r>
      <w:r w:rsidR="00E96D67">
        <w:rPr>
          <w:rFonts w:ascii="Arial" w:eastAsia="Arial" w:hAnsi="Arial" w:cs="Arial"/>
          <w:spacing w:val="0"/>
          <w:sz w:val="18"/>
        </w:rPr>
        <w:t xml:space="preserve"> </w:t>
      </w:r>
      <w:r>
        <w:rPr>
          <w:rFonts w:ascii="Arial" w:eastAsia="Arial" w:hAnsi="Arial" w:cs="Arial"/>
          <w:spacing w:val="0"/>
          <w:sz w:val="18"/>
        </w:rPr>
        <w:t>sağlamalısınız</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ulaşım</w:t>
      </w:r>
      <w:r w:rsidR="00E96D67">
        <w:rPr>
          <w:rFonts w:ascii="Arial" w:eastAsia="Arial" w:hAnsi="Arial" w:cs="Arial"/>
          <w:spacing w:val="0"/>
          <w:sz w:val="18"/>
        </w:rPr>
        <w:t xml:space="preserve"> </w:t>
      </w:r>
      <w:r>
        <w:rPr>
          <w:rFonts w:ascii="Arial" w:eastAsia="Arial" w:hAnsi="Arial" w:cs="Arial"/>
          <w:spacing w:val="0"/>
          <w:sz w:val="18"/>
        </w:rPr>
        <w:t>sonucu</w:t>
      </w:r>
      <w:r w:rsidR="00E96D67">
        <w:rPr>
          <w:rFonts w:ascii="Arial" w:eastAsia="Arial" w:hAnsi="Arial" w:cs="Arial"/>
          <w:spacing w:val="0"/>
          <w:sz w:val="18"/>
        </w:rPr>
        <w:t xml:space="preserve"> </w:t>
      </w:r>
      <w:r>
        <w:rPr>
          <w:rFonts w:ascii="Arial" w:eastAsia="Arial" w:hAnsi="Arial" w:cs="Arial"/>
          <w:spacing w:val="0"/>
          <w:sz w:val="18"/>
        </w:rPr>
        <w:t>hastanelerde</w:t>
      </w:r>
      <w:r w:rsidR="00E96D67">
        <w:rPr>
          <w:rFonts w:ascii="Arial" w:eastAsia="Arial" w:hAnsi="Arial" w:cs="Arial"/>
          <w:spacing w:val="0"/>
          <w:sz w:val="18"/>
        </w:rPr>
        <w:t xml:space="preserve"> </w:t>
      </w:r>
      <w:r>
        <w:rPr>
          <w:rFonts w:ascii="Arial" w:eastAsia="Arial" w:hAnsi="Arial" w:cs="Arial"/>
          <w:spacing w:val="0"/>
          <w:sz w:val="18"/>
        </w:rPr>
        <w:t>cezaevinden</w:t>
      </w:r>
      <w:r w:rsidR="00E96D67">
        <w:rPr>
          <w:rFonts w:ascii="Arial" w:eastAsia="Arial" w:hAnsi="Arial" w:cs="Arial"/>
          <w:spacing w:val="0"/>
          <w:sz w:val="18"/>
        </w:rPr>
        <w:t xml:space="preserve"> </w:t>
      </w:r>
      <w:r>
        <w:rPr>
          <w:rFonts w:ascii="Arial" w:eastAsia="Arial" w:hAnsi="Arial" w:cs="Arial"/>
          <w:spacing w:val="0"/>
          <w:sz w:val="18"/>
        </w:rPr>
        <w:t>gelenlere</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hizmeti</w:t>
      </w:r>
      <w:r w:rsidR="00E96D67">
        <w:rPr>
          <w:rFonts w:ascii="Arial" w:eastAsia="Arial" w:hAnsi="Arial" w:cs="Arial"/>
          <w:spacing w:val="0"/>
          <w:sz w:val="18"/>
        </w:rPr>
        <w:t xml:space="preserve"> </w:t>
      </w:r>
      <w:r>
        <w:rPr>
          <w:rFonts w:ascii="Arial" w:eastAsia="Arial" w:hAnsi="Arial" w:cs="Arial"/>
          <w:spacing w:val="0"/>
          <w:sz w:val="18"/>
        </w:rPr>
        <w:t>vermelisiniz.</w:t>
      </w:r>
      <w:r w:rsidR="00E96D67">
        <w:rPr>
          <w:rFonts w:ascii="Arial" w:eastAsia="Arial" w:hAnsi="Arial" w:cs="Arial"/>
          <w:spacing w:val="0"/>
          <w:sz w:val="18"/>
        </w:rPr>
        <w:t xml:space="preserve"> </w:t>
      </w:r>
      <w:r>
        <w:rPr>
          <w:rFonts w:ascii="Arial" w:eastAsia="Arial" w:hAnsi="Arial" w:cs="Arial"/>
          <w:spacing w:val="0"/>
          <w:sz w:val="18"/>
        </w:rPr>
        <w:t>Doktorlar</w:t>
      </w:r>
      <w:r w:rsidR="00E96D67">
        <w:rPr>
          <w:rFonts w:ascii="Arial" w:eastAsia="Arial" w:hAnsi="Arial" w:cs="Arial"/>
          <w:spacing w:val="0"/>
          <w:sz w:val="18"/>
        </w:rPr>
        <w:t xml:space="preserve"> </w:t>
      </w:r>
      <w:r>
        <w:rPr>
          <w:rFonts w:ascii="Arial" w:eastAsia="Arial" w:hAnsi="Arial" w:cs="Arial"/>
          <w:spacing w:val="0"/>
          <w:sz w:val="18"/>
        </w:rPr>
        <w:t>gelenlere</w:t>
      </w:r>
      <w:r w:rsidR="00E96D67">
        <w:rPr>
          <w:rFonts w:ascii="Arial" w:eastAsia="Arial" w:hAnsi="Arial" w:cs="Arial"/>
          <w:spacing w:val="0"/>
          <w:sz w:val="18"/>
        </w:rPr>
        <w:t xml:space="preserve"> </w:t>
      </w:r>
      <w:r>
        <w:rPr>
          <w:rFonts w:ascii="Arial" w:eastAsia="Arial" w:hAnsi="Arial" w:cs="Arial"/>
          <w:spacing w:val="0"/>
          <w:sz w:val="18"/>
        </w:rPr>
        <w:t>mapus</w:t>
      </w:r>
      <w:r w:rsidR="00E96D67">
        <w:rPr>
          <w:rFonts w:ascii="Arial" w:eastAsia="Arial" w:hAnsi="Arial" w:cs="Arial"/>
          <w:spacing w:val="0"/>
          <w:sz w:val="18"/>
        </w:rPr>
        <w:t xml:space="preserve"> </w:t>
      </w:r>
      <w:r>
        <w:rPr>
          <w:rFonts w:ascii="Arial" w:eastAsia="Arial" w:hAnsi="Arial" w:cs="Arial"/>
          <w:spacing w:val="0"/>
          <w:sz w:val="18"/>
        </w:rPr>
        <w:t>gözüyle</w:t>
      </w:r>
      <w:r w:rsidR="00E96D67">
        <w:rPr>
          <w:rFonts w:ascii="Arial" w:eastAsia="Arial" w:hAnsi="Arial" w:cs="Arial"/>
          <w:spacing w:val="0"/>
          <w:sz w:val="18"/>
        </w:rPr>
        <w:t xml:space="preserve"> </w:t>
      </w:r>
      <w:r>
        <w:rPr>
          <w:rFonts w:ascii="Arial" w:eastAsia="Arial" w:hAnsi="Arial" w:cs="Arial"/>
          <w:spacing w:val="0"/>
          <w:sz w:val="18"/>
        </w:rPr>
        <w:t>bakmamalı,</w:t>
      </w:r>
      <w:r w:rsidR="00E96D67">
        <w:rPr>
          <w:rFonts w:ascii="Arial" w:eastAsia="Arial" w:hAnsi="Arial" w:cs="Arial"/>
          <w:spacing w:val="0"/>
          <w:sz w:val="18"/>
        </w:rPr>
        <w:t xml:space="preserve"> </w:t>
      </w:r>
      <w:r>
        <w:rPr>
          <w:rFonts w:ascii="Arial" w:eastAsia="Arial" w:hAnsi="Arial" w:cs="Arial"/>
          <w:spacing w:val="0"/>
          <w:sz w:val="18"/>
        </w:rPr>
        <w:t>hasta</w:t>
      </w:r>
      <w:r w:rsidR="00E96D67">
        <w:rPr>
          <w:rFonts w:ascii="Arial" w:eastAsia="Arial" w:hAnsi="Arial" w:cs="Arial"/>
          <w:spacing w:val="0"/>
          <w:sz w:val="18"/>
        </w:rPr>
        <w:t xml:space="preserve"> </w:t>
      </w:r>
      <w:r>
        <w:rPr>
          <w:rFonts w:ascii="Arial" w:eastAsia="Arial" w:hAnsi="Arial" w:cs="Arial"/>
          <w:spacing w:val="0"/>
          <w:sz w:val="18"/>
        </w:rPr>
        <w:t>gözüyle</w:t>
      </w:r>
      <w:r w:rsidR="00E96D67">
        <w:rPr>
          <w:rFonts w:ascii="Arial" w:eastAsia="Arial" w:hAnsi="Arial" w:cs="Arial"/>
          <w:spacing w:val="0"/>
          <w:sz w:val="18"/>
        </w:rPr>
        <w:t xml:space="preserve"> </w:t>
      </w:r>
      <w:r>
        <w:rPr>
          <w:rFonts w:ascii="Arial" w:eastAsia="Arial" w:hAnsi="Arial" w:cs="Arial"/>
          <w:spacing w:val="0"/>
          <w:sz w:val="18"/>
        </w:rPr>
        <w:t>bakmalı,</w:t>
      </w:r>
      <w:r w:rsidR="00E96D67">
        <w:rPr>
          <w:rFonts w:ascii="Arial" w:eastAsia="Arial" w:hAnsi="Arial" w:cs="Arial"/>
          <w:spacing w:val="0"/>
          <w:sz w:val="18"/>
        </w:rPr>
        <w:t xml:space="preserve"> </w:t>
      </w:r>
      <w:r>
        <w:rPr>
          <w:rFonts w:ascii="Arial" w:eastAsia="Arial" w:hAnsi="Arial" w:cs="Arial"/>
          <w:spacing w:val="0"/>
          <w:sz w:val="18"/>
        </w:rPr>
        <w:t>onlar</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oraya</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hizmeti</w:t>
      </w:r>
      <w:r w:rsidR="00E96D67">
        <w:rPr>
          <w:rFonts w:ascii="Arial" w:eastAsia="Arial" w:hAnsi="Arial" w:cs="Arial"/>
          <w:spacing w:val="0"/>
          <w:sz w:val="18"/>
        </w:rPr>
        <w:t xml:space="preserve"> </w:t>
      </w:r>
      <w:r>
        <w:rPr>
          <w:rFonts w:ascii="Arial" w:eastAsia="Arial" w:hAnsi="Arial" w:cs="Arial"/>
          <w:spacing w:val="0"/>
          <w:sz w:val="18"/>
        </w:rPr>
        <w:t>almaya</w:t>
      </w:r>
      <w:r w:rsidR="00E96D67">
        <w:rPr>
          <w:rFonts w:ascii="Arial" w:eastAsia="Arial" w:hAnsi="Arial" w:cs="Arial"/>
          <w:spacing w:val="0"/>
          <w:sz w:val="18"/>
        </w:rPr>
        <w:t xml:space="preserve"> </w:t>
      </w:r>
      <w:r>
        <w:rPr>
          <w:rFonts w:ascii="Arial" w:eastAsia="Arial" w:hAnsi="Arial" w:cs="Arial"/>
          <w:spacing w:val="0"/>
          <w:sz w:val="18"/>
        </w:rPr>
        <w:t>geliyorlar</w:t>
      </w:r>
      <w:r w:rsidR="00E96D67">
        <w:rPr>
          <w:rFonts w:ascii="Arial" w:eastAsia="Arial" w:hAnsi="Arial" w:cs="Arial"/>
          <w:spacing w:val="0"/>
          <w:sz w:val="18"/>
        </w:rPr>
        <w:t xml:space="preserve"> </w:t>
      </w:r>
      <w:r>
        <w:rPr>
          <w:rFonts w:ascii="Arial" w:eastAsia="Arial" w:hAnsi="Arial" w:cs="Arial"/>
          <w:spacing w:val="0"/>
          <w:sz w:val="18"/>
        </w:rPr>
        <w:t>fakat</w:t>
      </w:r>
      <w:r w:rsidR="00E96D67">
        <w:rPr>
          <w:rFonts w:ascii="Arial" w:eastAsia="Arial" w:hAnsi="Arial" w:cs="Arial"/>
          <w:spacing w:val="0"/>
          <w:sz w:val="18"/>
        </w:rPr>
        <w:t xml:space="preserve"> </w:t>
      </w:r>
      <w:r>
        <w:rPr>
          <w:rFonts w:ascii="Arial" w:eastAsia="Arial" w:hAnsi="Arial" w:cs="Arial"/>
          <w:spacing w:val="0"/>
          <w:sz w:val="18"/>
        </w:rPr>
        <w:t>maalesef</w:t>
      </w:r>
      <w:r w:rsidR="00E96D67">
        <w:rPr>
          <w:rFonts w:ascii="Arial" w:eastAsia="Arial" w:hAnsi="Arial" w:cs="Arial"/>
          <w:spacing w:val="0"/>
          <w:sz w:val="18"/>
        </w:rPr>
        <w:t xml:space="preserve"> </w:t>
      </w:r>
      <w:r>
        <w:rPr>
          <w:rFonts w:ascii="Arial" w:eastAsia="Arial" w:hAnsi="Arial" w:cs="Arial"/>
          <w:spacing w:val="0"/>
          <w:sz w:val="18"/>
        </w:rPr>
        <w:t>ciddi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ayrımcılık</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ayırımcılıkla</w:t>
      </w:r>
      <w:r w:rsidR="00E96D67">
        <w:rPr>
          <w:rFonts w:ascii="Arial" w:eastAsia="Arial" w:hAnsi="Arial" w:cs="Arial"/>
          <w:spacing w:val="0"/>
          <w:sz w:val="18"/>
        </w:rPr>
        <w:t xml:space="preserve"> </w:t>
      </w:r>
      <w:r>
        <w:rPr>
          <w:rFonts w:ascii="Arial" w:eastAsia="Arial" w:hAnsi="Arial" w:cs="Arial"/>
          <w:spacing w:val="0"/>
          <w:sz w:val="18"/>
        </w:rPr>
        <w:t>muhakkak</w:t>
      </w:r>
      <w:r w:rsidR="00E96D67">
        <w:rPr>
          <w:rFonts w:ascii="Arial" w:eastAsia="Arial" w:hAnsi="Arial" w:cs="Arial"/>
          <w:spacing w:val="0"/>
          <w:sz w:val="18"/>
        </w:rPr>
        <w:t xml:space="preserve"> </w:t>
      </w:r>
      <w:r>
        <w:rPr>
          <w:rFonts w:ascii="Arial" w:eastAsia="Arial" w:hAnsi="Arial" w:cs="Arial"/>
          <w:spacing w:val="0"/>
          <w:sz w:val="18"/>
        </w:rPr>
        <w:t>mücadele</w:t>
      </w:r>
      <w:r w:rsidR="00E96D67">
        <w:rPr>
          <w:rFonts w:ascii="Arial" w:eastAsia="Arial" w:hAnsi="Arial" w:cs="Arial"/>
          <w:spacing w:val="0"/>
          <w:sz w:val="18"/>
        </w:rPr>
        <w:t xml:space="preserve"> </w:t>
      </w:r>
      <w:r>
        <w:rPr>
          <w:rFonts w:ascii="Arial" w:eastAsia="Arial" w:hAnsi="Arial" w:cs="Arial"/>
          <w:spacing w:val="0"/>
          <w:sz w:val="18"/>
        </w:rPr>
        <w:t>etmelisiniz,</w:t>
      </w:r>
      <w:r w:rsidR="00E96D67">
        <w:rPr>
          <w:rFonts w:ascii="Arial" w:eastAsia="Arial" w:hAnsi="Arial" w:cs="Arial"/>
          <w:spacing w:val="0"/>
          <w:sz w:val="18"/>
        </w:rPr>
        <w:t xml:space="preserve"> </w:t>
      </w:r>
      <w:r>
        <w:rPr>
          <w:rFonts w:ascii="Arial" w:eastAsia="Arial" w:hAnsi="Arial" w:cs="Arial"/>
          <w:spacing w:val="0"/>
          <w:sz w:val="18"/>
        </w:rPr>
        <w:t>bunu</w:t>
      </w:r>
      <w:r w:rsidR="00E96D67">
        <w:rPr>
          <w:rFonts w:ascii="Arial" w:eastAsia="Arial" w:hAnsi="Arial" w:cs="Arial"/>
          <w:spacing w:val="0"/>
          <w:sz w:val="18"/>
        </w:rPr>
        <w:t xml:space="preserve"> </w:t>
      </w:r>
      <w:r>
        <w:rPr>
          <w:rFonts w:ascii="Arial" w:eastAsia="Arial" w:hAnsi="Arial" w:cs="Arial"/>
          <w:spacing w:val="0"/>
          <w:sz w:val="18"/>
        </w:rPr>
        <w:t>önlemelisiniz</w:t>
      </w:r>
      <w:r w:rsidR="00E96D67">
        <w:rPr>
          <w:rFonts w:ascii="Arial" w:eastAsia="Arial" w:hAnsi="Arial" w:cs="Arial"/>
          <w:spacing w:val="0"/>
          <w:sz w:val="18"/>
        </w:rPr>
        <w:t xml:space="preserve"> </w:t>
      </w:r>
      <w:r>
        <w:rPr>
          <w:rFonts w:ascii="Arial" w:eastAsia="Arial" w:hAnsi="Arial" w:cs="Arial"/>
          <w:spacing w:val="0"/>
          <w:sz w:val="18"/>
        </w:rPr>
        <w:t>çünkü</w:t>
      </w:r>
      <w:r w:rsidR="00E96D67">
        <w:rPr>
          <w:rFonts w:ascii="Arial" w:eastAsia="Arial" w:hAnsi="Arial" w:cs="Arial"/>
          <w:spacing w:val="0"/>
          <w:sz w:val="18"/>
        </w:rPr>
        <w:t xml:space="preserve"> </w:t>
      </w:r>
      <w:r>
        <w:rPr>
          <w:rFonts w:ascii="Arial" w:eastAsia="Arial" w:hAnsi="Arial" w:cs="Arial"/>
          <w:spacing w:val="0"/>
          <w:sz w:val="18"/>
        </w:rPr>
        <w:t>siz</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hekimsiniz,</w:t>
      </w:r>
      <w:r w:rsidR="00E96D67">
        <w:rPr>
          <w:rFonts w:ascii="Arial" w:eastAsia="Arial" w:hAnsi="Arial" w:cs="Arial"/>
          <w:spacing w:val="0"/>
          <w:sz w:val="18"/>
        </w:rPr>
        <w:t xml:space="preserve"> </w:t>
      </w:r>
      <w:r>
        <w:rPr>
          <w:rFonts w:ascii="Arial" w:eastAsia="Arial" w:hAnsi="Arial" w:cs="Arial"/>
          <w:spacing w:val="0"/>
          <w:sz w:val="18"/>
        </w:rPr>
        <w:t>yemininiz</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etik</w:t>
      </w:r>
      <w:r w:rsidR="00E96D67">
        <w:rPr>
          <w:rFonts w:ascii="Arial" w:eastAsia="Arial" w:hAnsi="Arial" w:cs="Arial"/>
          <w:spacing w:val="0"/>
          <w:sz w:val="18"/>
        </w:rPr>
        <w:t xml:space="preserve"> </w:t>
      </w:r>
      <w:r>
        <w:rPr>
          <w:rFonts w:ascii="Arial" w:eastAsia="Arial" w:hAnsi="Arial" w:cs="Arial"/>
          <w:spacing w:val="0"/>
          <w:sz w:val="18"/>
        </w:rPr>
        <w:t>değerlere</w:t>
      </w:r>
      <w:r w:rsidR="00E96D67">
        <w:rPr>
          <w:rFonts w:ascii="Arial" w:eastAsia="Arial" w:hAnsi="Arial" w:cs="Arial"/>
          <w:spacing w:val="0"/>
          <w:sz w:val="18"/>
        </w:rPr>
        <w:t xml:space="preserve"> </w:t>
      </w:r>
      <w:r>
        <w:rPr>
          <w:rFonts w:ascii="Arial" w:eastAsia="Arial" w:hAnsi="Arial" w:cs="Arial"/>
          <w:spacing w:val="0"/>
          <w:sz w:val="18"/>
        </w:rPr>
        <w:t>bağlı</w:t>
      </w:r>
      <w:r w:rsidR="00E96D67">
        <w:rPr>
          <w:rFonts w:ascii="Arial" w:eastAsia="Arial" w:hAnsi="Arial" w:cs="Arial"/>
          <w:spacing w:val="0"/>
          <w:sz w:val="18"/>
        </w:rPr>
        <w:t xml:space="preserve"> </w:t>
      </w:r>
      <w:r>
        <w:rPr>
          <w:rFonts w:ascii="Arial" w:eastAsia="Arial" w:hAnsi="Arial" w:cs="Arial"/>
          <w:spacing w:val="0"/>
          <w:sz w:val="18"/>
        </w:rPr>
        <w:t>kalacağınıza</w:t>
      </w:r>
      <w:r w:rsidR="00E96D67">
        <w:rPr>
          <w:rFonts w:ascii="Arial" w:eastAsia="Arial" w:hAnsi="Arial" w:cs="Arial"/>
          <w:spacing w:val="0"/>
          <w:sz w:val="18"/>
        </w:rPr>
        <w:t xml:space="preserve"> </w:t>
      </w:r>
      <w:r>
        <w:rPr>
          <w:rFonts w:ascii="Arial" w:eastAsia="Arial" w:hAnsi="Arial" w:cs="Arial"/>
          <w:spacing w:val="0"/>
          <w:sz w:val="18"/>
        </w:rPr>
        <w:t>dair</w:t>
      </w:r>
      <w:r w:rsidR="00E96D67">
        <w:rPr>
          <w:rFonts w:ascii="Arial" w:eastAsia="Arial" w:hAnsi="Arial" w:cs="Arial"/>
          <w:spacing w:val="0"/>
          <w:sz w:val="18"/>
        </w:rPr>
        <w:t xml:space="preserve"> </w:t>
      </w:r>
      <w:r>
        <w:rPr>
          <w:rFonts w:ascii="Arial" w:eastAsia="Arial" w:hAnsi="Arial" w:cs="Arial"/>
          <w:spacing w:val="0"/>
          <w:sz w:val="18"/>
        </w:rPr>
        <w:t>sözleriniz</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zaman</w:t>
      </w:r>
      <w:r w:rsidR="00E96D67">
        <w:rPr>
          <w:rFonts w:ascii="Arial" w:eastAsia="Arial" w:hAnsi="Arial" w:cs="Arial"/>
          <w:spacing w:val="0"/>
          <w:sz w:val="18"/>
        </w:rPr>
        <w:t xml:space="preserve"> </w:t>
      </w:r>
      <w:r>
        <w:rPr>
          <w:rFonts w:ascii="Arial" w:eastAsia="Arial" w:hAnsi="Arial" w:cs="Arial"/>
          <w:spacing w:val="0"/>
          <w:sz w:val="18"/>
        </w:rPr>
        <w:t>bunun</w:t>
      </w:r>
      <w:r w:rsidR="00E96D67">
        <w:rPr>
          <w:rFonts w:ascii="Arial" w:eastAsia="Arial" w:hAnsi="Arial" w:cs="Arial"/>
          <w:spacing w:val="0"/>
          <w:sz w:val="18"/>
        </w:rPr>
        <w:t xml:space="preserve"> </w:t>
      </w:r>
      <w:r>
        <w:rPr>
          <w:rFonts w:ascii="Arial" w:eastAsia="Arial" w:hAnsi="Arial" w:cs="Arial"/>
          <w:spacing w:val="0"/>
          <w:sz w:val="18"/>
        </w:rPr>
        <w:t>gereğini,</w:t>
      </w:r>
      <w:r w:rsidR="00E96D67">
        <w:rPr>
          <w:rFonts w:ascii="Arial" w:eastAsia="Arial" w:hAnsi="Arial" w:cs="Arial"/>
          <w:spacing w:val="0"/>
          <w:sz w:val="18"/>
        </w:rPr>
        <w:t xml:space="preserve"> </w:t>
      </w:r>
      <w:r>
        <w:rPr>
          <w:rFonts w:ascii="Arial" w:eastAsia="Arial" w:hAnsi="Arial" w:cs="Arial"/>
          <w:spacing w:val="0"/>
          <w:sz w:val="18"/>
        </w:rPr>
        <w:t>özellikle</w:t>
      </w:r>
      <w:r w:rsidR="00E96D67">
        <w:rPr>
          <w:rFonts w:ascii="Arial" w:eastAsia="Arial" w:hAnsi="Arial" w:cs="Arial"/>
          <w:spacing w:val="0"/>
          <w:sz w:val="18"/>
        </w:rPr>
        <w:t xml:space="preserve"> </w:t>
      </w:r>
      <w:r>
        <w:rPr>
          <w:rFonts w:ascii="Arial" w:eastAsia="Arial" w:hAnsi="Arial" w:cs="Arial"/>
          <w:spacing w:val="0"/>
          <w:sz w:val="18"/>
        </w:rPr>
        <w:t>cezaevlerinden</w:t>
      </w:r>
      <w:r w:rsidR="00E96D67">
        <w:rPr>
          <w:rFonts w:ascii="Arial" w:eastAsia="Arial" w:hAnsi="Arial" w:cs="Arial"/>
          <w:spacing w:val="0"/>
          <w:sz w:val="18"/>
        </w:rPr>
        <w:t xml:space="preserve"> </w:t>
      </w:r>
      <w:r>
        <w:rPr>
          <w:rFonts w:ascii="Arial" w:eastAsia="Arial" w:hAnsi="Arial" w:cs="Arial"/>
          <w:spacing w:val="0"/>
          <w:sz w:val="18"/>
        </w:rPr>
        <w:t>gelen</w:t>
      </w:r>
      <w:r w:rsidR="00E96D67">
        <w:rPr>
          <w:rFonts w:ascii="Arial" w:eastAsia="Arial" w:hAnsi="Arial" w:cs="Arial"/>
          <w:spacing w:val="0"/>
          <w:sz w:val="18"/>
        </w:rPr>
        <w:t xml:space="preserve"> </w:t>
      </w:r>
      <w:r>
        <w:rPr>
          <w:rFonts w:ascii="Arial" w:eastAsia="Arial" w:hAnsi="Arial" w:cs="Arial"/>
          <w:spacing w:val="0"/>
          <w:sz w:val="18"/>
        </w:rPr>
        <w:t>hasta</w:t>
      </w:r>
      <w:r w:rsidR="00E96D67">
        <w:rPr>
          <w:rFonts w:ascii="Arial" w:eastAsia="Arial" w:hAnsi="Arial" w:cs="Arial"/>
          <w:spacing w:val="0"/>
          <w:sz w:val="18"/>
        </w:rPr>
        <w:t xml:space="preserve"> </w:t>
      </w:r>
      <w:r>
        <w:rPr>
          <w:rFonts w:ascii="Arial" w:eastAsia="Arial" w:hAnsi="Arial" w:cs="Arial"/>
          <w:spacing w:val="0"/>
          <w:sz w:val="18"/>
        </w:rPr>
        <w:t>mapuslar</w:t>
      </w:r>
      <w:r w:rsidR="00E96D67">
        <w:rPr>
          <w:rFonts w:ascii="Arial" w:eastAsia="Arial" w:hAnsi="Arial" w:cs="Arial"/>
          <w:spacing w:val="0"/>
          <w:sz w:val="18"/>
        </w:rPr>
        <w:t xml:space="preserve"> </w:t>
      </w:r>
      <w:r>
        <w:rPr>
          <w:rFonts w:ascii="Arial" w:eastAsia="Arial" w:hAnsi="Arial" w:cs="Arial"/>
          <w:spacing w:val="0"/>
          <w:sz w:val="18"/>
        </w:rPr>
        <w:t>konusunda</w:t>
      </w:r>
      <w:r w:rsidR="00E96D67">
        <w:rPr>
          <w:rFonts w:ascii="Arial" w:eastAsia="Arial" w:hAnsi="Arial" w:cs="Arial"/>
          <w:spacing w:val="0"/>
          <w:sz w:val="18"/>
        </w:rPr>
        <w:t xml:space="preserve"> </w:t>
      </w:r>
      <w:r>
        <w:rPr>
          <w:rFonts w:ascii="Arial" w:eastAsia="Arial" w:hAnsi="Arial" w:cs="Arial"/>
          <w:spacing w:val="0"/>
          <w:sz w:val="18"/>
        </w:rPr>
        <w:t>hayata</w:t>
      </w:r>
      <w:r w:rsidR="00E96D67">
        <w:rPr>
          <w:rFonts w:ascii="Arial" w:eastAsia="Arial" w:hAnsi="Arial" w:cs="Arial"/>
          <w:spacing w:val="0"/>
          <w:sz w:val="18"/>
        </w:rPr>
        <w:t xml:space="preserve"> </w:t>
      </w:r>
      <w:r>
        <w:rPr>
          <w:rFonts w:ascii="Arial" w:eastAsia="Arial" w:hAnsi="Arial" w:cs="Arial"/>
          <w:spacing w:val="0"/>
          <w:sz w:val="18"/>
        </w:rPr>
        <w:t>geçirmelisiniz.</w:t>
      </w:r>
      <w:r w:rsidR="00E96D67">
        <w:rPr>
          <w:rFonts w:ascii="Arial" w:eastAsia="Arial" w:hAnsi="Arial" w:cs="Arial"/>
          <w:spacing w:val="0"/>
          <w:sz w:val="18"/>
        </w:rPr>
        <w:t xml:space="preserve"> </w:t>
      </w:r>
    </w:p>
    <w:p w:rsidR="004D3B0B" w14:paraId="3F485F79" w14:textId="77777777">
      <w:pPr>
        <w:spacing w:after="0" w:line="276" w:lineRule="auto"/>
        <w:ind w:firstLine="806"/>
        <w:jc w:val="both"/>
      </w:pP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Bayraktar,</w:t>
      </w:r>
      <w:r w:rsidR="00E96D67">
        <w:rPr>
          <w:rFonts w:ascii="Arial" w:eastAsia="Arial" w:hAnsi="Arial" w:cs="Arial"/>
          <w:spacing w:val="0"/>
          <w:sz w:val="18"/>
        </w:rPr>
        <w:t xml:space="preserve"> </w:t>
      </w:r>
      <w:r>
        <w:rPr>
          <w:rFonts w:ascii="Arial" w:eastAsia="Arial" w:hAnsi="Arial" w:cs="Arial"/>
          <w:spacing w:val="0"/>
          <w:sz w:val="18"/>
        </w:rPr>
        <w:t>enerjiye</w:t>
      </w:r>
      <w:r w:rsidR="00E96D67">
        <w:rPr>
          <w:rFonts w:ascii="Arial" w:eastAsia="Arial" w:hAnsi="Arial" w:cs="Arial"/>
          <w:spacing w:val="0"/>
          <w:sz w:val="18"/>
        </w:rPr>
        <w:t xml:space="preserve"> </w:t>
      </w:r>
      <w:r>
        <w:rPr>
          <w:rFonts w:ascii="Arial" w:eastAsia="Arial" w:hAnsi="Arial" w:cs="Arial"/>
          <w:spacing w:val="0"/>
          <w:sz w:val="18"/>
        </w:rPr>
        <w:t>gelince,</w:t>
      </w:r>
      <w:r w:rsidR="00E96D67">
        <w:rPr>
          <w:rFonts w:ascii="Arial" w:eastAsia="Arial" w:hAnsi="Arial" w:cs="Arial"/>
          <w:spacing w:val="0"/>
          <w:sz w:val="18"/>
        </w:rPr>
        <w:t xml:space="preserve"> </w:t>
      </w:r>
      <w:r>
        <w:rPr>
          <w:rFonts w:ascii="Arial" w:eastAsia="Arial" w:hAnsi="Arial" w:cs="Arial"/>
          <w:spacing w:val="0"/>
          <w:sz w:val="18"/>
        </w:rPr>
        <w:t>evet,</w:t>
      </w:r>
      <w:r w:rsidR="00E96D67">
        <w:rPr>
          <w:rFonts w:ascii="Arial" w:eastAsia="Arial" w:hAnsi="Arial" w:cs="Arial"/>
          <w:spacing w:val="0"/>
          <w:sz w:val="18"/>
        </w:rPr>
        <w:t xml:space="preserve"> </w:t>
      </w:r>
      <w:r>
        <w:rPr>
          <w:rFonts w:ascii="Arial" w:eastAsia="Arial" w:hAnsi="Arial" w:cs="Arial"/>
          <w:spacing w:val="0"/>
          <w:sz w:val="18"/>
        </w:rPr>
        <w:t>size</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seyahat</w:t>
      </w:r>
      <w:r w:rsidR="00E96D67">
        <w:rPr>
          <w:rFonts w:ascii="Arial" w:eastAsia="Arial" w:hAnsi="Arial" w:cs="Arial"/>
          <w:spacing w:val="0"/>
          <w:sz w:val="18"/>
        </w:rPr>
        <w:t xml:space="preserve"> </w:t>
      </w:r>
      <w:r>
        <w:rPr>
          <w:rFonts w:ascii="Arial" w:eastAsia="Arial" w:hAnsi="Arial" w:cs="Arial"/>
          <w:spacing w:val="0"/>
          <w:sz w:val="18"/>
        </w:rPr>
        <w:t>planı</w:t>
      </w:r>
      <w:r w:rsidR="00E96D67">
        <w:rPr>
          <w:rFonts w:ascii="Arial" w:eastAsia="Arial" w:hAnsi="Arial" w:cs="Arial"/>
          <w:spacing w:val="0"/>
          <w:sz w:val="18"/>
        </w:rPr>
        <w:t xml:space="preserve"> </w:t>
      </w:r>
      <w:r>
        <w:rPr>
          <w:rFonts w:ascii="Arial" w:eastAsia="Arial" w:hAnsi="Arial" w:cs="Arial"/>
          <w:spacing w:val="0"/>
          <w:sz w:val="18"/>
        </w:rPr>
        <w:t>hazırladım.</w:t>
      </w:r>
      <w:r w:rsidR="00E96D67">
        <w:rPr>
          <w:rFonts w:ascii="Arial" w:eastAsia="Arial" w:hAnsi="Arial" w:cs="Arial"/>
          <w:spacing w:val="0"/>
          <w:sz w:val="18"/>
        </w:rPr>
        <w:t xml:space="preserve"> </w:t>
      </w:r>
      <w:r>
        <w:rPr>
          <w:rFonts w:ascii="Arial" w:eastAsia="Arial" w:hAnsi="Arial" w:cs="Arial"/>
          <w:spacing w:val="0"/>
          <w:sz w:val="18"/>
        </w:rPr>
        <w:t>Ağrı</w:t>
      </w:r>
      <w:r w:rsidR="00E96D67">
        <w:rPr>
          <w:rFonts w:ascii="Arial" w:eastAsia="Arial" w:hAnsi="Arial" w:cs="Arial"/>
          <w:spacing w:val="0"/>
          <w:sz w:val="18"/>
        </w:rPr>
        <w:t xml:space="preserve"> </w:t>
      </w:r>
      <w:r>
        <w:rPr>
          <w:rFonts w:ascii="Arial" w:eastAsia="Arial" w:hAnsi="Arial" w:cs="Arial"/>
          <w:spacing w:val="0"/>
          <w:sz w:val="18"/>
        </w:rPr>
        <w:t>Dağı'nı</w:t>
      </w:r>
      <w:r w:rsidR="00E96D67">
        <w:rPr>
          <w:rFonts w:ascii="Arial" w:eastAsia="Arial" w:hAnsi="Arial" w:cs="Arial"/>
          <w:spacing w:val="0"/>
          <w:sz w:val="18"/>
        </w:rPr>
        <w:t xml:space="preserve"> </w:t>
      </w:r>
      <w:r>
        <w:rPr>
          <w:rFonts w:ascii="Arial" w:eastAsia="Arial" w:hAnsi="Arial" w:cs="Arial"/>
          <w:spacing w:val="0"/>
          <w:sz w:val="18"/>
        </w:rPr>
        <w:t>görmüşsünüzdür,</w:t>
      </w:r>
      <w:r w:rsidR="00E96D67">
        <w:rPr>
          <w:rFonts w:ascii="Arial" w:eastAsia="Arial" w:hAnsi="Arial" w:cs="Arial"/>
          <w:spacing w:val="0"/>
          <w:sz w:val="18"/>
        </w:rPr>
        <w:t xml:space="preserve"> </w:t>
      </w:r>
      <w:r>
        <w:rPr>
          <w:rFonts w:ascii="Arial" w:eastAsia="Arial" w:hAnsi="Arial" w:cs="Arial"/>
          <w:spacing w:val="0"/>
          <w:sz w:val="18"/>
        </w:rPr>
        <w:t>muhteşem</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dağ.</w:t>
      </w:r>
      <w:r w:rsidR="00E96D67">
        <w:rPr>
          <w:rFonts w:ascii="Arial" w:eastAsia="Arial" w:hAnsi="Arial" w:cs="Arial"/>
          <w:spacing w:val="0"/>
          <w:sz w:val="18"/>
        </w:rPr>
        <w:t xml:space="preserve"> </w:t>
      </w:r>
      <w:r>
        <w:rPr>
          <w:rFonts w:ascii="Arial" w:eastAsia="Arial" w:hAnsi="Arial" w:cs="Arial"/>
          <w:spacing w:val="0"/>
          <w:sz w:val="18"/>
        </w:rPr>
        <w:t>Ağrı</w:t>
      </w:r>
      <w:r w:rsidR="00E96D67">
        <w:rPr>
          <w:rFonts w:ascii="Arial" w:eastAsia="Arial" w:hAnsi="Arial" w:cs="Arial"/>
          <w:spacing w:val="0"/>
          <w:sz w:val="18"/>
        </w:rPr>
        <w:t xml:space="preserve"> </w:t>
      </w:r>
      <w:r>
        <w:rPr>
          <w:rFonts w:ascii="Arial" w:eastAsia="Arial" w:hAnsi="Arial" w:cs="Arial"/>
          <w:spacing w:val="0"/>
          <w:sz w:val="18"/>
        </w:rPr>
        <w:t>Dağı'nı</w:t>
      </w:r>
      <w:r w:rsidR="00E96D67">
        <w:rPr>
          <w:rFonts w:ascii="Arial" w:eastAsia="Arial" w:hAnsi="Arial" w:cs="Arial"/>
          <w:spacing w:val="0"/>
          <w:sz w:val="18"/>
        </w:rPr>
        <w:t xml:space="preserve"> </w:t>
      </w:r>
      <w:r>
        <w:rPr>
          <w:rFonts w:ascii="Arial" w:eastAsia="Arial" w:hAnsi="Arial" w:cs="Arial"/>
          <w:spacing w:val="0"/>
          <w:sz w:val="18"/>
        </w:rPr>
        <w:t>sağınıza</w:t>
      </w:r>
      <w:r w:rsidR="00E96D67">
        <w:rPr>
          <w:rFonts w:ascii="Arial" w:eastAsia="Arial" w:hAnsi="Arial" w:cs="Arial"/>
          <w:spacing w:val="0"/>
          <w:sz w:val="18"/>
        </w:rPr>
        <w:t xml:space="preserve"> </w:t>
      </w:r>
      <w:r>
        <w:rPr>
          <w:rFonts w:ascii="Arial" w:eastAsia="Arial" w:hAnsi="Arial" w:cs="Arial"/>
          <w:spacing w:val="0"/>
          <w:sz w:val="18"/>
        </w:rPr>
        <w:t>aldınız</w:t>
      </w:r>
      <w:r w:rsidR="00E96D67">
        <w:rPr>
          <w:rFonts w:ascii="Arial" w:eastAsia="Arial" w:hAnsi="Arial" w:cs="Arial"/>
          <w:spacing w:val="0"/>
          <w:sz w:val="18"/>
        </w:rPr>
        <w:t xml:space="preserve"> </w:t>
      </w:r>
      <w:r>
        <w:rPr>
          <w:rFonts w:ascii="Arial" w:eastAsia="Arial" w:hAnsi="Arial" w:cs="Arial"/>
          <w:spacing w:val="0"/>
          <w:sz w:val="18"/>
        </w:rPr>
        <w:t>mı</w:t>
      </w:r>
      <w:r w:rsidR="00E96D67">
        <w:rPr>
          <w:rFonts w:ascii="Arial" w:eastAsia="Arial" w:hAnsi="Arial" w:cs="Arial"/>
          <w:spacing w:val="0"/>
          <w:sz w:val="18"/>
        </w:rPr>
        <w:t xml:space="preserve"> </w:t>
      </w:r>
      <w:r>
        <w:rPr>
          <w:rFonts w:ascii="Arial" w:eastAsia="Arial" w:hAnsi="Arial" w:cs="Arial"/>
          <w:spacing w:val="0"/>
          <w:sz w:val="18"/>
        </w:rPr>
        <w:t>önünüze</w:t>
      </w:r>
      <w:r w:rsidR="00E96D67">
        <w:rPr>
          <w:rFonts w:ascii="Arial" w:eastAsia="Arial" w:hAnsi="Arial" w:cs="Arial"/>
          <w:spacing w:val="0"/>
          <w:sz w:val="18"/>
        </w:rPr>
        <w:t xml:space="preserve"> </w:t>
      </w:r>
      <w:r>
        <w:rPr>
          <w:rFonts w:ascii="Arial" w:eastAsia="Arial" w:hAnsi="Arial" w:cs="Arial"/>
          <w:spacing w:val="0"/>
          <w:sz w:val="18"/>
        </w:rPr>
        <w:t>Iğdır</w:t>
      </w:r>
      <w:r w:rsidR="00E96D67">
        <w:rPr>
          <w:rFonts w:ascii="Arial" w:eastAsia="Arial" w:hAnsi="Arial" w:cs="Arial"/>
          <w:spacing w:val="0"/>
          <w:sz w:val="18"/>
        </w:rPr>
        <w:t xml:space="preserve"> </w:t>
      </w:r>
      <w:r>
        <w:rPr>
          <w:rFonts w:ascii="Arial" w:eastAsia="Arial" w:hAnsi="Arial" w:cs="Arial"/>
          <w:spacing w:val="0"/>
          <w:sz w:val="18"/>
        </w:rPr>
        <w:t>gelecek</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kışın</w:t>
      </w:r>
      <w:r w:rsidR="00E96D67">
        <w:rPr>
          <w:rFonts w:ascii="Arial" w:eastAsia="Arial" w:hAnsi="Arial" w:cs="Arial"/>
          <w:spacing w:val="0"/>
          <w:sz w:val="18"/>
        </w:rPr>
        <w:t xml:space="preserve"> </w:t>
      </w:r>
      <w:r>
        <w:rPr>
          <w:rFonts w:ascii="Arial" w:eastAsia="Arial" w:hAnsi="Arial" w:cs="Arial"/>
          <w:spacing w:val="0"/>
          <w:sz w:val="18"/>
        </w:rPr>
        <w:t>gittiyseniz</w:t>
      </w:r>
      <w:r w:rsidR="00E96D67">
        <w:rPr>
          <w:rFonts w:ascii="Arial" w:eastAsia="Arial" w:hAnsi="Arial" w:cs="Arial"/>
          <w:spacing w:val="0"/>
          <w:sz w:val="18"/>
        </w:rPr>
        <w:t xml:space="preserve"> </w:t>
      </w:r>
      <w:r>
        <w:rPr>
          <w:rFonts w:ascii="Arial" w:eastAsia="Arial" w:hAnsi="Arial" w:cs="Arial"/>
          <w:spacing w:val="0"/>
          <w:sz w:val="18"/>
        </w:rPr>
        <w:t>Iğdır'ı</w:t>
      </w:r>
      <w:r w:rsidR="00E96D67">
        <w:rPr>
          <w:rFonts w:ascii="Arial" w:eastAsia="Arial" w:hAnsi="Arial" w:cs="Arial"/>
          <w:spacing w:val="0"/>
          <w:sz w:val="18"/>
        </w:rPr>
        <w:t xml:space="preserve"> </w:t>
      </w:r>
      <w:r>
        <w:rPr>
          <w:rFonts w:ascii="Arial" w:eastAsia="Arial" w:hAnsi="Arial" w:cs="Arial"/>
          <w:spacing w:val="0"/>
          <w:sz w:val="18"/>
        </w:rPr>
        <w:t>göremeyeceksiniz.</w:t>
      </w:r>
      <w:r w:rsidR="00E96D67">
        <w:rPr>
          <w:rFonts w:ascii="Arial" w:eastAsia="Arial" w:hAnsi="Arial" w:cs="Arial"/>
          <w:spacing w:val="0"/>
          <w:sz w:val="18"/>
        </w:rPr>
        <w:t xml:space="preserve"> </w:t>
      </w:r>
      <w:r>
        <w:rPr>
          <w:rFonts w:ascii="Arial" w:eastAsia="Arial" w:hAnsi="Arial" w:cs="Arial"/>
          <w:spacing w:val="0"/>
          <w:sz w:val="18"/>
        </w:rPr>
        <w:t>Evet,</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denli</w:t>
      </w:r>
      <w:r w:rsidR="00E96D67">
        <w:rPr>
          <w:rFonts w:ascii="Arial" w:eastAsia="Arial" w:hAnsi="Arial" w:cs="Arial"/>
          <w:spacing w:val="0"/>
          <w:sz w:val="18"/>
        </w:rPr>
        <w:t xml:space="preserve"> </w:t>
      </w:r>
      <w:r>
        <w:rPr>
          <w:rFonts w:ascii="Arial" w:eastAsia="Arial" w:hAnsi="Arial" w:cs="Arial"/>
          <w:spacing w:val="0"/>
          <w:sz w:val="18"/>
        </w:rPr>
        <w:t>ciddi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hava</w:t>
      </w:r>
      <w:r w:rsidR="00E96D67">
        <w:rPr>
          <w:rFonts w:ascii="Arial" w:eastAsia="Arial" w:hAnsi="Arial" w:cs="Arial"/>
          <w:spacing w:val="0"/>
          <w:sz w:val="18"/>
        </w:rPr>
        <w:t xml:space="preserve"> </w:t>
      </w:r>
      <w:r>
        <w:rPr>
          <w:rFonts w:ascii="Arial" w:eastAsia="Arial" w:hAnsi="Arial" w:cs="Arial"/>
          <w:spacing w:val="0"/>
          <w:sz w:val="18"/>
        </w:rPr>
        <w:t>kirliliği</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ki</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güzel</w:t>
      </w:r>
      <w:r w:rsidR="00E96D67">
        <w:rPr>
          <w:rFonts w:ascii="Arial" w:eastAsia="Arial" w:hAnsi="Arial" w:cs="Arial"/>
          <w:spacing w:val="0"/>
          <w:sz w:val="18"/>
        </w:rPr>
        <w:t xml:space="preserve"> </w:t>
      </w:r>
      <w:r>
        <w:rPr>
          <w:rFonts w:ascii="Arial" w:eastAsia="Arial" w:hAnsi="Arial" w:cs="Arial"/>
          <w:spacing w:val="0"/>
          <w:sz w:val="18"/>
        </w:rPr>
        <w:t>Iğdır</w:t>
      </w:r>
      <w:r w:rsidR="00E96D67">
        <w:rPr>
          <w:rFonts w:ascii="Arial" w:eastAsia="Arial" w:hAnsi="Arial" w:cs="Arial"/>
          <w:spacing w:val="0"/>
          <w:sz w:val="18"/>
        </w:rPr>
        <w:t xml:space="preserve"> </w:t>
      </w:r>
      <w:r>
        <w:rPr>
          <w:rFonts w:ascii="Arial" w:eastAsia="Arial" w:hAnsi="Arial" w:cs="Arial"/>
          <w:spacing w:val="0"/>
          <w:sz w:val="18"/>
        </w:rPr>
        <w:t>Ovası'nı,</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güzel</w:t>
      </w:r>
      <w:r w:rsidR="00E96D67">
        <w:rPr>
          <w:rFonts w:ascii="Arial" w:eastAsia="Arial" w:hAnsi="Arial" w:cs="Arial"/>
          <w:spacing w:val="0"/>
          <w:sz w:val="18"/>
        </w:rPr>
        <w:t xml:space="preserve"> </w:t>
      </w:r>
      <w:r>
        <w:rPr>
          <w:rFonts w:ascii="Arial" w:eastAsia="Arial" w:hAnsi="Arial" w:cs="Arial"/>
          <w:spacing w:val="0"/>
          <w:sz w:val="18"/>
        </w:rPr>
        <w:t>kenti</w:t>
      </w:r>
      <w:r w:rsidR="00E96D67">
        <w:rPr>
          <w:rFonts w:ascii="Arial" w:eastAsia="Arial" w:hAnsi="Arial" w:cs="Arial"/>
          <w:spacing w:val="0"/>
          <w:sz w:val="18"/>
        </w:rPr>
        <w:t xml:space="preserve"> </w:t>
      </w:r>
      <w:r>
        <w:rPr>
          <w:rFonts w:ascii="Arial" w:eastAsia="Arial" w:hAnsi="Arial" w:cs="Arial"/>
          <w:spacing w:val="0"/>
          <w:sz w:val="18"/>
        </w:rPr>
        <w:t>göremeyeceksiniz.</w:t>
      </w:r>
      <w:r w:rsidR="00E96D67">
        <w:rPr>
          <w:rFonts w:ascii="Arial" w:eastAsia="Arial" w:hAnsi="Arial" w:cs="Arial"/>
          <w:spacing w:val="0"/>
          <w:sz w:val="18"/>
        </w:rPr>
        <w:t xml:space="preserve"> </w:t>
      </w:r>
    </w:p>
    <w:p w:rsidR="004D3B0B" w14:paraId="56838371" w14:textId="77777777">
      <w:pPr>
        <w:spacing w:after="0" w:line="276" w:lineRule="auto"/>
        <w:ind w:firstLine="806"/>
        <w:jc w:val="both"/>
      </w:pPr>
      <w:r>
        <w:rPr>
          <w:rFonts w:ascii="Arial" w:eastAsia="Arial" w:hAnsi="Arial" w:cs="Arial"/>
          <w:spacing w:val="0"/>
          <w:sz w:val="18"/>
        </w:rPr>
        <w:t>(Mikrofon</w:t>
      </w:r>
      <w:r w:rsidR="00E96D67">
        <w:rPr>
          <w:rFonts w:ascii="Arial" w:eastAsia="Arial" w:hAnsi="Arial" w:cs="Arial"/>
          <w:spacing w:val="0"/>
          <w:sz w:val="18"/>
        </w:rPr>
        <w:t xml:space="preserve"> </w:t>
      </w:r>
      <w:r>
        <w:rPr>
          <w:rFonts w:ascii="Arial" w:eastAsia="Arial" w:hAnsi="Arial" w:cs="Arial"/>
          <w:spacing w:val="0"/>
          <w:sz w:val="18"/>
        </w:rPr>
        <w:t>otomatik</w:t>
      </w:r>
      <w:r w:rsidR="00E96D67">
        <w:rPr>
          <w:rFonts w:ascii="Arial" w:eastAsia="Arial" w:hAnsi="Arial" w:cs="Arial"/>
          <w:spacing w:val="0"/>
          <w:sz w:val="18"/>
        </w:rPr>
        <w:t xml:space="preserve"> </w:t>
      </w:r>
      <w:r>
        <w:rPr>
          <w:rFonts w:ascii="Arial" w:eastAsia="Arial" w:hAnsi="Arial" w:cs="Arial"/>
          <w:spacing w:val="0"/>
          <w:sz w:val="18"/>
        </w:rPr>
        <w:t>cihaz</w:t>
      </w:r>
      <w:r w:rsidR="00E96D67">
        <w:rPr>
          <w:rFonts w:ascii="Arial" w:eastAsia="Arial" w:hAnsi="Arial" w:cs="Arial"/>
          <w:spacing w:val="0"/>
          <w:sz w:val="18"/>
        </w:rPr>
        <w:t xml:space="preserve"> </w:t>
      </w:r>
      <w:r>
        <w:rPr>
          <w:rFonts w:ascii="Arial" w:eastAsia="Arial" w:hAnsi="Arial" w:cs="Arial"/>
          <w:spacing w:val="0"/>
          <w:sz w:val="18"/>
        </w:rPr>
        <w:t>tarafından</w:t>
      </w:r>
      <w:r w:rsidR="00E96D67">
        <w:rPr>
          <w:rFonts w:ascii="Arial" w:eastAsia="Arial" w:hAnsi="Arial" w:cs="Arial"/>
          <w:spacing w:val="0"/>
          <w:sz w:val="18"/>
        </w:rPr>
        <w:t xml:space="preserve"> </w:t>
      </w:r>
      <w:r>
        <w:rPr>
          <w:rFonts w:ascii="Arial" w:eastAsia="Arial" w:hAnsi="Arial" w:cs="Arial"/>
          <w:spacing w:val="0"/>
          <w:sz w:val="18"/>
        </w:rPr>
        <w:t>kapatıldı)</w:t>
      </w:r>
    </w:p>
    <w:p w:rsidR="004D3B0B" w14:paraId="0E5661C4"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Buyurun,</w:t>
      </w:r>
      <w:r w:rsidR="00E96D67">
        <w:rPr>
          <w:rFonts w:ascii="Arial" w:eastAsia="Arial" w:hAnsi="Arial" w:cs="Arial"/>
          <w:spacing w:val="0"/>
          <w:sz w:val="18"/>
        </w:rPr>
        <w:t xml:space="preserve"> </w:t>
      </w:r>
      <w:r>
        <w:rPr>
          <w:rFonts w:ascii="Arial" w:eastAsia="Arial" w:hAnsi="Arial" w:cs="Arial"/>
          <w:spacing w:val="0"/>
          <w:sz w:val="18"/>
        </w:rPr>
        <w:t>tamamlayın.</w:t>
      </w:r>
      <w:r w:rsidR="00E96D67">
        <w:rPr>
          <w:rFonts w:ascii="Arial" w:eastAsia="Arial" w:hAnsi="Arial" w:cs="Arial"/>
          <w:spacing w:val="0"/>
          <w:sz w:val="18"/>
        </w:rPr>
        <w:t xml:space="preserve"> </w:t>
      </w:r>
    </w:p>
    <w:p w:rsidR="004D3B0B" w14:paraId="22F15C45" w14:textId="77777777">
      <w:pPr>
        <w:spacing w:after="0" w:line="276" w:lineRule="auto"/>
        <w:ind w:firstLine="806"/>
        <w:jc w:val="both"/>
      </w:pPr>
      <w:r>
        <w:rPr>
          <w:rFonts w:ascii="Arial" w:eastAsia="Arial" w:hAnsi="Arial" w:cs="Arial"/>
          <w:spacing w:val="0"/>
          <w:sz w:val="18"/>
        </w:rPr>
        <w:t>SEZAİ</w:t>
      </w:r>
      <w:r w:rsidR="00E96D67">
        <w:rPr>
          <w:rFonts w:ascii="Arial" w:eastAsia="Arial" w:hAnsi="Arial" w:cs="Arial"/>
          <w:spacing w:val="0"/>
          <w:sz w:val="18"/>
        </w:rPr>
        <w:t xml:space="preserve"> </w:t>
      </w:r>
      <w:r>
        <w:rPr>
          <w:rFonts w:ascii="Arial" w:eastAsia="Arial" w:hAnsi="Arial" w:cs="Arial"/>
          <w:spacing w:val="0"/>
          <w:sz w:val="18"/>
        </w:rPr>
        <w:t>TEMELLİ</w:t>
      </w:r>
      <w:r w:rsidR="00E96D67">
        <w:rPr>
          <w:rFonts w:ascii="Arial" w:eastAsia="Arial" w:hAnsi="Arial" w:cs="Arial"/>
          <w:spacing w:val="0"/>
          <w:sz w:val="18"/>
        </w:rPr>
        <w:t xml:space="preserve"> </w:t>
      </w:r>
      <w:r>
        <w:rPr>
          <w:rFonts w:ascii="Arial" w:eastAsia="Arial" w:hAnsi="Arial" w:cs="Arial"/>
          <w:spacing w:val="0"/>
          <w:sz w:val="18"/>
        </w:rPr>
        <w:t>(Muş</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İnsanlar</w:t>
      </w:r>
      <w:r w:rsidR="00E96D67">
        <w:rPr>
          <w:rFonts w:ascii="Arial" w:eastAsia="Arial" w:hAnsi="Arial" w:cs="Arial"/>
          <w:spacing w:val="0"/>
          <w:sz w:val="18"/>
        </w:rPr>
        <w:t xml:space="preserve"> </w:t>
      </w:r>
      <w:r>
        <w:rPr>
          <w:rFonts w:ascii="Arial" w:eastAsia="Arial" w:hAnsi="Arial" w:cs="Arial"/>
          <w:spacing w:val="0"/>
          <w:sz w:val="18"/>
        </w:rPr>
        <w:t>orada</w:t>
      </w:r>
      <w:r w:rsidR="00E96D67">
        <w:rPr>
          <w:rFonts w:ascii="Arial" w:eastAsia="Arial" w:hAnsi="Arial" w:cs="Arial"/>
          <w:spacing w:val="0"/>
          <w:sz w:val="18"/>
        </w:rPr>
        <w:t xml:space="preserve"> </w:t>
      </w:r>
      <w:r>
        <w:rPr>
          <w:rFonts w:ascii="Arial" w:eastAsia="Arial" w:hAnsi="Arial" w:cs="Arial"/>
          <w:spacing w:val="0"/>
          <w:sz w:val="18"/>
        </w:rPr>
        <w:t>kanser</w:t>
      </w:r>
      <w:r w:rsidR="00E96D67">
        <w:rPr>
          <w:rFonts w:ascii="Arial" w:eastAsia="Arial" w:hAnsi="Arial" w:cs="Arial"/>
          <w:spacing w:val="0"/>
          <w:sz w:val="18"/>
        </w:rPr>
        <w:t xml:space="preserve"> </w:t>
      </w:r>
      <w:r>
        <w:rPr>
          <w:rFonts w:ascii="Arial" w:eastAsia="Arial" w:hAnsi="Arial" w:cs="Arial"/>
          <w:spacing w:val="0"/>
          <w:sz w:val="18"/>
        </w:rPr>
        <w:t>soluyor.</w:t>
      </w:r>
      <w:r w:rsidR="00E96D67">
        <w:rPr>
          <w:rFonts w:ascii="Arial" w:eastAsia="Arial" w:hAnsi="Arial" w:cs="Arial"/>
          <w:spacing w:val="0"/>
          <w:sz w:val="18"/>
        </w:rPr>
        <w:t xml:space="preserve"> </w:t>
      </w:r>
      <w:r>
        <w:rPr>
          <w:rFonts w:ascii="Arial" w:eastAsia="Arial" w:hAnsi="Arial" w:cs="Arial"/>
          <w:spacing w:val="0"/>
          <w:sz w:val="18"/>
        </w:rPr>
        <w:t>Oradan</w:t>
      </w:r>
      <w:r w:rsidR="00E96D67">
        <w:rPr>
          <w:rFonts w:ascii="Arial" w:eastAsia="Arial" w:hAnsi="Arial" w:cs="Arial"/>
          <w:spacing w:val="0"/>
          <w:sz w:val="18"/>
        </w:rPr>
        <w:t xml:space="preserve"> </w:t>
      </w:r>
      <w:r>
        <w:rPr>
          <w:rFonts w:ascii="Arial" w:eastAsia="Arial" w:hAnsi="Arial" w:cs="Arial"/>
          <w:spacing w:val="0"/>
          <w:sz w:val="18"/>
        </w:rPr>
        <w:t>dönüşte</w:t>
      </w:r>
      <w:r w:rsidR="00E96D67">
        <w:rPr>
          <w:rFonts w:ascii="Arial" w:eastAsia="Arial" w:hAnsi="Arial" w:cs="Arial"/>
          <w:spacing w:val="0"/>
          <w:sz w:val="18"/>
        </w:rPr>
        <w:t xml:space="preserve"> </w:t>
      </w:r>
      <w:r>
        <w:rPr>
          <w:rFonts w:ascii="Arial" w:eastAsia="Arial" w:hAnsi="Arial" w:cs="Arial"/>
          <w:spacing w:val="0"/>
          <w:sz w:val="18"/>
        </w:rPr>
        <w:t>Varto'ya</w:t>
      </w:r>
      <w:r w:rsidR="00E96D67">
        <w:rPr>
          <w:rFonts w:ascii="Arial" w:eastAsia="Arial" w:hAnsi="Arial" w:cs="Arial"/>
          <w:spacing w:val="0"/>
          <w:sz w:val="18"/>
        </w:rPr>
        <w:t xml:space="preserve"> </w:t>
      </w:r>
      <w:r>
        <w:rPr>
          <w:rFonts w:ascii="Arial" w:eastAsia="Arial" w:hAnsi="Arial" w:cs="Arial"/>
          <w:spacing w:val="0"/>
          <w:sz w:val="18"/>
        </w:rPr>
        <w:t>uğrayın.</w:t>
      </w:r>
      <w:r w:rsidR="00E96D67">
        <w:rPr>
          <w:rFonts w:ascii="Arial" w:eastAsia="Arial" w:hAnsi="Arial" w:cs="Arial"/>
          <w:spacing w:val="0"/>
          <w:sz w:val="18"/>
        </w:rPr>
        <w:t xml:space="preserve"> </w:t>
      </w:r>
      <w:r>
        <w:rPr>
          <w:rFonts w:ascii="Arial" w:eastAsia="Arial" w:hAnsi="Arial" w:cs="Arial"/>
          <w:spacing w:val="0"/>
          <w:sz w:val="18"/>
        </w:rPr>
        <w:t>Varto'da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kanser</w:t>
      </w:r>
      <w:r w:rsidR="00E96D67">
        <w:rPr>
          <w:rFonts w:ascii="Arial" w:eastAsia="Arial" w:hAnsi="Arial" w:cs="Arial"/>
          <w:spacing w:val="0"/>
          <w:sz w:val="18"/>
        </w:rPr>
        <w:t xml:space="preserve"> </w:t>
      </w:r>
      <w:r>
        <w:rPr>
          <w:rFonts w:ascii="Arial" w:eastAsia="Arial" w:hAnsi="Arial" w:cs="Arial"/>
          <w:spacing w:val="0"/>
          <w:sz w:val="18"/>
        </w:rPr>
        <w:t>soluyorlar.</w:t>
      </w:r>
      <w:r w:rsidR="00E96D67">
        <w:rPr>
          <w:rFonts w:ascii="Arial" w:eastAsia="Arial" w:hAnsi="Arial" w:cs="Arial"/>
          <w:spacing w:val="0"/>
          <w:sz w:val="18"/>
        </w:rPr>
        <w:t xml:space="preserve"> </w:t>
      </w:r>
      <w:r>
        <w:rPr>
          <w:rFonts w:ascii="Arial" w:eastAsia="Arial" w:hAnsi="Arial" w:cs="Arial"/>
          <w:spacing w:val="0"/>
          <w:sz w:val="18"/>
        </w:rPr>
        <w:t>5</w:t>
      </w:r>
      <w:r w:rsidR="00E96D67">
        <w:rPr>
          <w:rFonts w:ascii="Arial" w:eastAsia="Arial" w:hAnsi="Arial" w:cs="Arial"/>
          <w:spacing w:val="0"/>
          <w:sz w:val="18"/>
        </w:rPr>
        <w:t xml:space="preserve"> </w:t>
      </w:r>
      <w:r>
        <w:rPr>
          <w:rFonts w:ascii="Arial" w:eastAsia="Arial" w:hAnsi="Arial" w:cs="Arial"/>
          <w:spacing w:val="0"/>
          <w:sz w:val="18"/>
        </w:rPr>
        <w:t>kilometre</w:t>
      </w:r>
      <w:r w:rsidR="00E96D67">
        <w:rPr>
          <w:rFonts w:ascii="Arial" w:eastAsia="Arial" w:hAnsi="Arial" w:cs="Arial"/>
          <w:spacing w:val="0"/>
          <w:sz w:val="18"/>
        </w:rPr>
        <w:t xml:space="preserve"> </w:t>
      </w:r>
      <w:r>
        <w:rPr>
          <w:rFonts w:ascii="Arial" w:eastAsia="Arial" w:hAnsi="Arial" w:cs="Arial"/>
          <w:spacing w:val="0"/>
          <w:sz w:val="18"/>
        </w:rPr>
        <w:t>öteden</w:t>
      </w:r>
      <w:r w:rsidR="00E96D67">
        <w:rPr>
          <w:rFonts w:ascii="Arial" w:eastAsia="Arial" w:hAnsi="Arial" w:cs="Arial"/>
          <w:spacing w:val="0"/>
          <w:sz w:val="18"/>
        </w:rPr>
        <w:t xml:space="preserve"> </w:t>
      </w:r>
      <w:r>
        <w:rPr>
          <w:rFonts w:ascii="Arial" w:eastAsia="Arial" w:hAnsi="Arial" w:cs="Arial"/>
          <w:spacing w:val="0"/>
          <w:sz w:val="18"/>
        </w:rPr>
        <w:t>geçiyor</w:t>
      </w:r>
      <w:r w:rsidR="00E96D67">
        <w:rPr>
          <w:rFonts w:ascii="Arial" w:eastAsia="Arial" w:hAnsi="Arial" w:cs="Arial"/>
          <w:spacing w:val="0"/>
          <w:sz w:val="18"/>
        </w:rPr>
        <w:t xml:space="preserve"> </w:t>
      </w:r>
      <w:r>
        <w:rPr>
          <w:rFonts w:ascii="Arial" w:eastAsia="Arial" w:hAnsi="Arial" w:cs="Arial"/>
          <w:spacing w:val="0"/>
          <w:sz w:val="18"/>
        </w:rPr>
        <w:t>doğal</w:t>
      </w:r>
      <w:r w:rsidR="00E96D67">
        <w:rPr>
          <w:rFonts w:ascii="Arial" w:eastAsia="Arial" w:hAnsi="Arial" w:cs="Arial"/>
          <w:spacing w:val="0"/>
          <w:sz w:val="18"/>
        </w:rPr>
        <w:t xml:space="preserve"> </w:t>
      </w:r>
      <w:r>
        <w:rPr>
          <w:rFonts w:ascii="Arial" w:eastAsia="Arial" w:hAnsi="Arial" w:cs="Arial"/>
          <w:spacing w:val="0"/>
          <w:sz w:val="18"/>
        </w:rPr>
        <w:t>gaz,</w:t>
      </w:r>
      <w:r w:rsidR="00E96D67">
        <w:rPr>
          <w:rFonts w:ascii="Arial" w:eastAsia="Arial" w:hAnsi="Arial" w:cs="Arial"/>
          <w:spacing w:val="0"/>
          <w:sz w:val="18"/>
        </w:rPr>
        <w:t xml:space="preserve"> </w:t>
      </w:r>
      <w:r>
        <w:rPr>
          <w:rFonts w:ascii="Arial" w:eastAsia="Arial" w:hAnsi="Arial" w:cs="Arial"/>
          <w:spacing w:val="0"/>
          <w:sz w:val="18"/>
        </w:rPr>
        <w:t>Varto'ya</w:t>
      </w:r>
      <w:r w:rsidR="00E96D67">
        <w:rPr>
          <w:rFonts w:ascii="Arial" w:eastAsia="Arial" w:hAnsi="Arial" w:cs="Arial"/>
          <w:spacing w:val="0"/>
          <w:sz w:val="18"/>
        </w:rPr>
        <w:t xml:space="preserve"> </w:t>
      </w:r>
      <w:r>
        <w:rPr>
          <w:rFonts w:ascii="Arial" w:eastAsia="Arial" w:hAnsi="Arial" w:cs="Arial"/>
          <w:spacing w:val="0"/>
          <w:sz w:val="18"/>
        </w:rPr>
        <w:t>gelmiyor.</w:t>
      </w:r>
      <w:r w:rsidR="00E96D67">
        <w:rPr>
          <w:rFonts w:ascii="Arial" w:eastAsia="Arial" w:hAnsi="Arial" w:cs="Arial"/>
          <w:spacing w:val="0"/>
          <w:sz w:val="18"/>
        </w:rPr>
        <w:t xml:space="preserve"> </w:t>
      </w:r>
      <w:r>
        <w:rPr>
          <w:rFonts w:ascii="Arial" w:eastAsia="Arial" w:hAnsi="Arial" w:cs="Arial"/>
          <w:spacing w:val="0"/>
          <w:sz w:val="18"/>
        </w:rPr>
        <w:t>Gelmediği</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orada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insanlar</w:t>
      </w:r>
      <w:r w:rsidR="00E96D67">
        <w:rPr>
          <w:rFonts w:ascii="Arial" w:eastAsia="Arial" w:hAnsi="Arial" w:cs="Arial"/>
          <w:spacing w:val="0"/>
          <w:sz w:val="18"/>
        </w:rPr>
        <w:t xml:space="preserve"> </w:t>
      </w:r>
      <w:r>
        <w:rPr>
          <w:rFonts w:ascii="Arial" w:eastAsia="Arial" w:hAnsi="Arial" w:cs="Arial"/>
          <w:spacing w:val="0"/>
          <w:sz w:val="18"/>
        </w:rPr>
        <w:t>hava</w:t>
      </w:r>
      <w:r w:rsidR="00E96D67">
        <w:rPr>
          <w:rFonts w:ascii="Arial" w:eastAsia="Arial" w:hAnsi="Arial" w:cs="Arial"/>
          <w:spacing w:val="0"/>
          <w:sz w:val="18"/>
        </w:rPr>
        <w:t xml:space="preserve"> </w:t>
      </w:r>
      <w:r>
        <w:rPr>
          <w:rFonts w:ascii="Arial" w:eastAsia="Arial" w:hAnsi="Arial" w:cs="Arial"/>
          <w:spacing w:val="0"/>
          <w:sz w:val="18"/>
        </w:rPr>
        <w:t>kirliliğinden</w:t>
      </w:r>
      <w:r w:rsidR="00E96D67">
        <w:rPr>
          <w:rFonts w:ascii="Arial" w:eastAsia="Arial" w:hAnsi="Arial" w:cs="Arial"/>
          <w:spacing w:val="0"/>
          <w:sz w:val="18"/>
        </w:rPr>
        <w:t xml:space="preserve"> </w:t>
      </w:r>
      <w:r>
        <w:rPr>
          <w:rFonts w:ascii="Arial" w:eastAsia="Arial" w:hAnsi="Arial" w:cs="Arial"/>
          <w:spacing w:val="0"/>
          <w:sz w:val="18"/>
        </w:rPr>
        <w:t>dolayı</w:t>
      </w:r>
      <w:r w:rsidR="00E96D67">
        <w:rPr>
          <w:rFonts w:ascii="Arial" w:eastAsia="Arial" w:hAnsi="Arial" w:cs="Arial"/>
          <w:spacing w:val="0"/>
          <w:sz w:val="18"/>
        </w:rPr>
        <w:t xml:space="preserve"> </w:t>
      </w:r>
      <w:r>
        <w:rPr>
          <w:rFonts w:ascii="Arial" w:eastAsia="Arial" w:hAnsi="Arial" w:cs="Arial"/>
          <w:spacing w:val="0"/>
          <w:sz w:val="18"/>
        </w:rPr>
        <w:t>kanser</w:t>
      </w:r>
      <w:r w:rsidR="00E96D67">
        <w:rPr>
          <w:rFonts w:ascii="Arial" w:eastAsia="Arial" w:hAnsi="Arial" w:cs="Arial"/>
          <w:spacing w:val="0"/>
          <w:sz w:val="18"/>
        </w:rPr>
        <w:t xml:space="preserve"> </w:t>
      </w:r>
      <w:r>
        <w:rPr>
          <w:rFonts w:ascii="Arial" w:eastAsia="Arial" w:hAnsi="Arial" w:cs="Arial"/>
          <w:spacing w:val="0"/>
          <w:sz w:val="18"/>
        </w:rPr>
        <w:t>soluyor.</w:t>
      </w:r>
      <w:r w:rsidR="00E96D67">
        <w:rPr>
          <w:rFonts w:ascii="Arial" w:eastAsia="Arial" w:hAnsi="Arial" w:cs="Arial"/>
          <w:spacing w:val="0"/>
          <w:sz w:val="18"/>
        </w:rPr>
        <w:t xml:space="preserve"> </w:t>
      </w:r>
      <w:r>
        <w:rPr>
          <w:rFonts w:ascii="Arial" w:eastAsia="Arial" w:hAnsi="Arial" w:cs="Arial"/>
          <w:spacing w:val="0"/>
          <w:sz w:val="18"/>
        </w:rPr>
        <w:t>Oradan</w:t>
      </w:r>
      <w:r w:rsidR="00E96D67">
        <w:rPr>
          <w:rFonts w:ascii="Arial" w:eastAsia="Arial" w:hAnsi="Arial" w:cs="Arial"/>
          <w:spacing w:val="0"/>
          <w:sz w:val="18"/>
        </w:rPr>
        <w:t xml:space="preserve"> </w:t>
      </w:r>
      <w:r>
        <w:rPr>
          <w:rFonts w:ascii="Arial" w:eastAsia="Arial" w:hAnsi="Arial" w:cs="Arial"/>
          <w:spacing w:val="0"/>
          <w:sz w:val="18"/>
        </w:rPr>
        <w:t>Hakkâri'ye</w:t>
      </w:r>
      <w:r w:rsidR="00E96D67">
        <w:rPr>
          <w:rFonts w:ascii="Arial" w:eastAsia="Arial" w:hAnsi="Arial" w:cs="Arial"/>
          <w:spacing w:val="0"/>
          <w:sz w:val="18"/>
        </w:rPr>
        <w:t xml:space="preserve"> </w:t>
      </w:r>
      <w:r>
        <w:rPr>
          <w:rFonts w:ascii="Arial" w:eastAsia="Arial" w:hAnsi="Arial" w:cs="Arial"/>
          <w:spacing w:val="0"/>
          <w:sz w:val="18"/>
        </w:rPr>
        <w:t>geçin,</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güzelim</w:t>
      </w:r>
      <w:r w:rsidR="00E96D67">
        <w:rPr>
          <w:rFonts w:ascii="Arial" w:eastAsia="Arial" w:hAnsi="Arial" w:cs="Arial"/>
          <w:spacing w:val="0"/>
          <w:sz w:val="18"/>
        </w:rPr>
        <w:t xml:space="preserve"> </w:t>
      </w:r>
      <w:r>
        <w:rPr>
          <w:rFonts w:ascii="Arial" w:eastAsia="Arial" w:hAnsi="Arial" w:cs="Arial"/>
          <w:spacing w:val="0"/>
          <w:sz w:val="18"/>
        </w:rPr>
        <w:t>coğrafyayı</w:t>
      </w:r>
      <w:r w:rsidR="00E96D67">
        <w:rPr>
          <w:rFonts w:ascii="Arial" w:eastAsia="Arial" w:hAnsi="Arial" w:cs="Arial"/>
          <w:spacing w:val="0"/>
          <w:sz w:val="18"/>
        </w:rPr>
        <w:t xml:space="preserve"> </w:t>
      </w:r>
      <w:r>
        <w:rPr>
          <w:rFonts w:ascii="Arial" w:eastAsia="Arial" w:hAnsi="Arial" w:cs="Arial"/>
          <w:spacing w:val="0"/>
          <w:sz w:val="18"/>
        </w:rPr>
        <w:t>-ki</w:t>
      </w:r>
      <w:r w:rsidR="00E96D67">
        <w:rPr>
          <w:rFonts w:ascii="Arial" w:eastAsia="Arial" w:hAnsi="Arial" w:cs="Arial"/>
          <w:spacing w:val="0"/>
          <w:sz w:val="18"/>
        </w:rPr>
        <w:t xml:space="preserve"> </w:t>
      </w:r>
      <w:r>
        <w:rPr>
          <w:rFonts w:ascii="Arial" w:eastAsia="Arial" w:hAnsi="Arial" w:cs="Arial"/>
          <w:spacing w:val="0"/>
          <w:sz w:val="18"/>
        </w:rPr>
        <w:t>endemik</w:t>
      </w:r>
      <w:r w:rsidR="00E96D67">
        <w:rPr>
          <w:rFonts w:ascii="Arial" w:eastAsia="Arial" w:hAnsi="Arial" w:cs="Arial"/>
          <w:spacing w:val="0"/>
          <w:sz w:val="18"/>
        </w:rPr>
        <w:t xml:space="preserve"> </w:t>
      </w:r>
      <w:r>
        <w:rPr>
          <w:rFonts w:ascii="Arial" w:eastAsia="Arial" w:hAnsi="Arial" w:cs="Arial"/>
          <w:spacing w:val="0"/>
          <w:sz w:val="18"/>
        </w:rPr>
        <w:t>bitkilerin</w:t>
      </w:r>
      <w:r w:rsidR="00E96D67">
        <w:rPr>
          <w:rFonts w:ascii="Arial" w:eastAsia="Arial" w:hAnsi="Arial" w:cs="Arial"/>
          <w:spacing w:val="0"/>
          <w:sz w:val="18"/>
        </w:rPr>
        <w:t xml:space="preserve"> </w:t>
      </w:r>
      <w:r>
        <w:rPr>
          <w:rFonts w:ascii="Arial" w:eastAsia="Arial" w:hAnsi="Arial" w:cs="Arial"/>
          <w:spacing w:val="0"/>
          <w:sz w:val="18"/>
        </w:rPr>
        <w:t>memleketidir</w:t>
      </w:r>
      <w:r w:rsidR="00E96D67">
        <w:rPr>
          <w:rFonts w:ascii="Arial" w:eastAsia="Arial" w:hAnsi="Arial" w:cs="Arial"/>
          <w:spacing w:val="0"/>
          <w:sz w:val="18"/>
        </w:rPr>
        <w:t xml:space="preserve"> </w:t>
      </w:r>
      <w:r>
        <w:rPr>
          <w:rFonts w:ascii="Arial" w:eastAsia="Arial" w:hAnsi="Arial" w:cs="Arial"/>
          <w:spacing w:val="0"/>
          <w:sz w:val="18"/>
        </w:rPr>
        <w:t>Hakkâri-</w:t>
      </w:r>
      <w:r w:rsidR="00E96D67">
        <w:rPr>
          <w:rFonts w:ascii="Arial" w:eastAsia="Arial" w:hAnsi="Arial" w:cs="Arial"/>
          <w:spacing w:val="0"/>
          <w:sz w:val="18"/>
        </w:rPr>
        <w:t xml:space="preserve"> </w:t>
      </w:r>
      <w:r>
        <w:rPr>
          <w:rFonts w:ascii="Arial" w:eastAsia="Arial" w:hAnsi="Arial" w:cs="Arial"/>
          <w:spacing w:val="0"/>
          <w:sz w:val="18"/>
        </w:rPr>
        <w:t>orayı</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kömür</w:t>
      </w:r>
      <w:r w:rsidR="00E96D67">
        <w:rPr>
          <w:rFonts w:ascii="Arial" w:eastAsia="Arial" w:hAnsi="Arial" w:cs="Arial"/>
          <w:spacing w:val="0"/>
          <w:sz w:val="18"/>
        </w:rPr>
        <w:t xml:space="preserve"> </w:t>
      </w:r>
      <w:r>
        <w:rPr>
          <w:rFonts w:ascii="Arial" w:eastAsia="Arial" w:hAnsi="Arial" w:cs="Arial"/>
          <w:spacing w:val="0"/>
          <w:sz w:val="18"/>
        </w:rPr>
        <w:t>havzasına</w:t>
      </w:r>
      <w:r w:rsidR="00E96D67">
        <w:rPr>
          <w:rFonts w:ascii="Arial" w:eastAsia="Arial" w:hAnsi="Arial" w:cs="Arial"/>
          <w:spacing w:val="0"/>
          <w:sz w:val="18"/>
        </w:rPr>
        <w:t xml:space="preserve"> </w:t>
      </w:r>
      <w:r>
        <w:rPr>
          <w:rFonts w:ascii="Arial" w:eastAsia="Arial" w:hAnsi="Arial" w:cs="Arial"/>
          <w:spacing w:val="0"/>
          <w:sz w:val="18"/>
        </w:rPr>
        <w:t>çeviriyorsunuz.</w:t>
      </w:r>
      <w:r w:rsidR="00E96D67">
        <w:rPr>
          <w:rFonts w:ascii="Arial" w:eastAsia="Arial" w:hAnsi="Arial" w:cs="Arial"/>
          <w:spacing w:val="0"/>
          <w:sz w:val="18"/>
        </w:rPr>
        <w:t xml:space="preserve"> </w:t>
      </w:r>
      <w:r>
        <w:rPr>
          <w:rFonts w:ascii="Arial" w:eastAsia="Arial" w:hAnsi="Arial" w:cs="Arial"/>
          <w:spacing w:val="0"/>
          <w:sz w:val="18"/>
        </w:rPr>
        <w:t>Şimdi,</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doğayı</w:t>
      </w:r>
      <w:r w:rsidR="00E96D67">
        <w:rPr>
          <w:rFonts w:ascii="Arial" w:eastAsia="Arial" w:hAnsi="Arial" w:cs="Arial"/>
          <w:spacing w:val="0"/>
          <w:sz w:val="18"/>
        </w:rPr>
        <w:t xml:space="preserve"> </w:t>
      </w:r>
      <w:r>
        <w:rPr>
          <w:rFonts w:ascii="Arial" w:eastAsia="Arial" w:hAnsi="Arial" w:cs="Arial"/>
          <w:spacing w:val="0"/>
          <w:sz w:val="18"/>
        </w:rPr>
        <w:t>katleden</w:t>
      </w:r>
      <w:r w:rsidR="00E96D67">
        <w:rPr>
          <w:rFonts w:ascii="Arial" w:eastAsia="Arial" w:hAnsi="Arial" w:cs="Arial"/>
          <w:spacing w:val="0"/>
          <w:sz w:val="18"/>
        </w:rPr>
        <w:t xml:space="preserve"> </w:t>
      </w:r>
      <w:r>
        <w:rPr>
          <w:rFonts w:ascii="Arial" w:eastAsia="Arial" w:hAnsi="Arial" w:cs="Arial"/>
          <w:spacing w:val="0"/>
          <w:sz w:val="18"/>
        </w:rPr>
        <w:t>anlayış</w:t>
      </w:r>
      <w:r w:rsidR="00E96D67">
        <w:rPr>
          <w:rFonts w:ascii="Arial" w:eastAsia="Arial" w:hAnsi="Arial" w:cs="Arial"/>
          <w:spacing w:val="0"/>
          <w:sz w:val="18"/>
        </w:rPr>
        <w:t xml:space="preserve"> </w:t>
      </w:r>
      <w:r>
        <w:rPr>
          <w:rFonts w:ascii="Arial" w:eastAsia="Arial" w:hAnsi="Arial" w:cs="Arial"/>
          <w:spacing w:val="0"/>
          <w:sz w:val="18"/>
        </w:rPr>
        <w:t>aslında</w:t>
      </w:r>
      <w:r w:rsidR="00E96D67">
        <w:rPr>
          <w:rFonts w:ascii="Arial" w:eastAsia="Arial" w:hAnsi="Arial" w:cs="Arial"/>
          <w:spacing w:val="0"/>
          <w:sz w:val="18"/>
        </w:rPr>
        <w:t xml:space="preserve"> </w:t>
      </w:r>
      <w:r>
        <w:rPr>
          <w:rFonts w:ascii="Arial" w:eastAsia="Arial" w:hAnsi="Arial" w:cs="Arial"/>
          <w:spacing w:val="0"/>
          <w:sz w:val="18"/>
        </w:rPr>
        <w:t>büyük</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yıkımı</w:t>
      </w:r>
      <w:r w:rsidR="00E96D67">
        <w:rPr>
          <w:rFonts w:ascii="Arial" w:eastAsia="Arial" w:hAnsi="Arial" w:cs="Arial"/>
          <w:spacing w:val="0"/>
          <w:sz w:val="18"/>
        </w:rPr>
        <w:t xml:space="preserve"> </w:t>
      </w:r>
      <w:r>
        <w:rPr>
          <w:rFonts w:ascii="Arial" w:eastAsia="Arial" w:hAnsi="Arial" w:cs="Arial"/>
          <w:spacing w:val="0"/>
          <w:sz w:val="18"/>
        </w:rPr>
        <w:t>gerçekleştiriyor.</w:t>
      </w:r>
    </w:p>
    <w:p w:rsidR="004D3B0B" w14:paraId="206D8229" w14:textId="77777777">
      <w:pPr>
        <w:spacing w:after="0" w:line="276" w:lineRule="auto"/>
        <w:ind w:firstLine="806"/>
        <w:jc w:val="both"/>
      </w:pP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sizin</w:t>
      </w:r>
      <w:r w:rsidR="00E96D67">
        <w:rPr>
          <w:rFonts w:ascii="Arial" w:eastAsia="Arial" w:hAnsi="Arial" w:cs="Arial"/>
          <w:spacing w:val="0"/>
          <w:sz w:val="18"/>
        </w:rPr>
        <w:t xml:space="preserve"> </w:t>
      </w:r>
      <w:r>
        <w:rPr>
          <w:rFonts w:ascii="Arial" w:eastAsia="Arial" w:hAnsi="Arial" w:cs="Arial"/>
          <w:spacing w:val="0"/>
          <w:sz w:val="18"/>
        </w:rPr>
        <w:t>anlattığınız</w:t>
      </w:r>
      <w:r w:rsidR="00E96D67">
        <w:rPr>
          <w:rFonts w:ascii="Arial" w:eastAsia="Arial" w:hAnsi="Arial" w:cs="Arial"/>
          <w:spacing w:val="0"/>
          <w:sz w:val="18"/>
        </w:rPr>
        <w:t xml:space="preserve"> </w:t>
      </w:r>
      <w:r>
        <w:rPr>
          <w:rFonts w:ascii="Arial" w:eastAsia="Arial" w:hAnsi="Arial" w:cs="Arial"/>
          <w:spacing w:val="0"/>
          <w:sz w:val="18"/>
        </w:rPr>
        <w:t>rehabilitasyon</w:t>
      </w:r>
      <w:r w:rsidR="00E96D67">
        <w:rPr>
          <w:rFonts w:ascii="Arial" w:eastAsia="Arial" w:hAnsi="Arial" w:cs="Arial"/>
          <w:spacing w:val="0"/>
          <w:sz w:val="18"/>
        </w:rPr>
        <w:t xml:space="preserve"> </w:t>
      </w:r>
      <w:r>
        <w:rPr>
          <w:rFonts w:ascii="Arial" w:eastAsia="Arial" w:hAnsi="Arial" w:cs="Arial"/>
          <w:spacing w:val="0"/>
          <w:sz w:val="18"/>
        </w:rPr>
        <w:t>ekolojik</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mümkün</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ancak</w:t>
      </w:r>
      <w:r w:rsidR="00E96D67">
        <w:rPr>
          <w:rFonts w:ascii="Arial" w:eastAsia="Arial" w:hAnsi="Arial" w:cs="Arial"/>
          <w:spacing w:val="0"/>
          <w:sz w:val="18"/>
        </w:rPr>
        <w:t xml:space="preserve"> </w:t>
      </w:r>
      <w:r>
        <w:rPr>
          <w:rFonts w:ascii="Arial" w:eastAsia="Arial" w:hAnsi="Arial" w:cs="Arial"/>
          <w:spacing w:val="0"/>
          <w:sz w:val="18"/>
        </w:rPr>
        <w:t>doğa</w:t>
      </w:r>
      <w:r w:rsidR="00E96D67">
        <w:rPr>
          <w:rFonts w:ascii="Arial" w:eastAsia="Arial" w:hAnsi="Arial" w:cs="Arial"/>
          <w:spacing w:val="0"/>
          <w:sz w:val="18"/>
        </w:rPr>
        <w:t xml:space="preserve"> </w:t>
      </w:r>
      <w:r>
        <w:rPr>
          <w:rFonts w:ascii="Arial" w:eastAsia="Arial" w:hAnsi="Arial" w:cs="Arial"/>
          <w:spacing w:val="0"/>
          <w:sz w:val="18"/>
        </w:rPr>
        <w:t>kendini</w:t>
      </w:r>
      <w:r w:rsidR="00E96D67">
        <w:rPr>
          <w:rFonts w:ascii="Arial" w:eastAsia="Arial" w:hAnsi="Arial" w:cs="Arial"/>
          <w:spacing w:val="0"/>
          <w:sz w:val="18"/>
        </w:rPr>
        <w:t xml:space="preserve"> </w:t>
      </w:r>
      <w:r>
        <w:rPr>
          <w:rFonts w:ascii="Arial" w:eastAsia="Arial" w:hAnsi="Arial" w:cs="Arial"/>
          <w:spacing w:val="0"/>
          <w:sz w:val="18"/>
        </w:rPr>
        <w:t>rehabilite</w:t>
      </w:r>
      <w:r w:rsidR="00E96D67">
        <w:rPr>
          <w:rFonts w:ascii="Arial" w:eastAsia="Arial" w:hAnsi="Arial" w:cs="Arial"/>
          <w:spacing w:val="0"/>
          <w:sz w:val="18"/>
        </w:rPr>
        <w:t xml:space="preserve"> </w:t>
      </w:r>
      <w:r>
        <w:rPr>
          <w:rFonts w:ascii="Arial" w:eastAsia="Arial" w:hAnsi="Arial" w:cs="Arial"/>
          <w:spacing w:val="0"/>
          <w:sz w:val="18"/>
        </w:rPr>
        <w:t>eder.</w:t>
      </w:r>
      <w:r w:rsidR="00E96D67">
        <w:rPr>
          <w:rFonts w:ascii="Arial" w:eastAsia="Arial" w:hAnsi="Arial" w:cs="Arial"/>
          <w:spacing w:val="0"/>
          <w:sz w:val="18"/>
        </w:rPr>
        <w:t xml:space="preserve"> </w:t>
      </w:r>
      <w:r>
        <w:rPr>
          <w:rFonts w:ascii="Arial" w:eastAsia="Arial" w:hAnsi="Arial" w:cs="Arial"/>
          <w:spacing w:val="0"/>
          <w:sz w:val="18"/>
        </w:rPr>
        <w:t>Sizin</w:t>
      </w:r>
      <w:r w:rsidR="00E96D67">
        <w:rPr>
          <w:rFonts w:ascii="Arial" w:eastAsia="Arial" w:hAnsi="Arial" w:cs="Arial"/>
          <w:spacing w:val="0"/>
          <w:sz w:val="18"/>
        </w:rPr>
        <w:t xml:space="preserve"> </w:t>
      </w:r>
      <w:r>
        <w:rPr>
          <w:rFonts w:ascii="Arial" w:eastAsia="Arial" w:hAnsi="Arial" w:cs="Arial"/>
          <w:spacing w:val="0"/>
          <w:sz w:val="18"/>
        </w:rPr>
        <w:t>yaptığınıza</w:t>
      </w:r>
      <w:r w:rsidR="00E96D67">
        <w:rPr>
          <w:rFonts w:ascii="Arial" w:eastAsia="Arial" w:hAnsi="Arial" w:cs="Arial"/>
          <w:spacing w:val="0"/>
          <w:sz w:val="18"/>
        </w:rPr>
        <w:t xml:space="preserve"> </w:t>
      </w:r>
      <w:r>
        <w:rPr>
          <w:rFonts w:ascii="Arial" w:eastAsia="Arial" w:hAnsi="Arial" w:cs="Arial"/>
          <w:spacing w:val="0"/>
          <w:sz w:val="18"/>
        </w:rPr>
        <w:t>desek</w:t>
      </w:r>
      <w:r w:rsidR="00E96D67">
        <w:rPr>
          <w:rFonts w:ascii="Arial" w:eastAsia="Arial" w:hAnsi="Arial" w:cs="Arial"/>
          <w:spacing w:val="0"/>
          <w:sz w:val="18"/>
        </w:rPr>
        <w:t xml:space="preserve"> </w:t>
      </w:r>
      <w:r>
        <w:rPr>
          <w:rFonts w:ascii="Arial" w:eastAsia="Arial" w:hAnsi="Arial" w:cs="Arial"/>
          <w:spacing w:val="0"/>
          <w:sz w:val="18"/>
        </w:rPr>
        <w:t>desek</w:t>
      </w:r>
      <w:r w:rsidR="00E96D67">
        <w:rPr>
          <w:rFonts w:ascii="Arial" w:eastAsia="Arial" w:hAnsi="Arial" w:cs="Arial"/>
          <w:spacing w:val="0"/>
          <w:sz w:val="18"/>
        </w:rPr>
        <w:t xml:space="preserve"> </w:t>
      </w:r>
      <w:r>
        <w:rPr>
          <w:rFonts w:ascii="Arial" w:eastAsia="Arial" w:hAnsi="Arial" w:cs="Arial"/>
          <w:spacing w:val="0"/>
          <w:sz w:val="18"/>
        </w:rPr>
        <w:t>ancak</w:t>
      </w:r>
      <w:r w:rsidR="00E96D67">
        <w:rPr>
          <w:rFonts w:ascii="Arial" w:eastAsia="Arial" w:hAnsi="Arial" w:cs="Arial"/>
          <w:spacing w:val="0"/>
          <w:sz w:val="18"/>
        </w:rPr>
        <w:t xml:space="preserve"> </w:t>
      </w:r>
      <w:r>
        <w:rPr>
          <w:rFonts w:ascii="Arial" w:eastAsia="Arial" w:hAnsi="Arial" w:cs="Arial"/>
          <w:spacing w:val="0"/>
          <w:sz w:val="18"/>
        </w:rPr>
        <w:t>"rekreasyon"</w:t>
      </w:r>
      <w:r w:rsidR="00E96D67">
        <w:rPr>
          <w:rFonts w:ascii="Arial" w:eastAsia="Arial" w:hAnsi="Arial" w:cs="Arial"/>
          <w:spacing w:val="0"/>
          <w:sz w:val="18"/>
        </w:rPr>
        <w:t xml:space="preserve"> </w:t>
      </w:r>
      <w:r>
        <w:rPr>
          <w:rFonts w:ascii="Arial" w:eastAsia="Arial" w:hAnsi="Arial" w:cs="Arial"/>
          <w:spacing w:val="0"/>
          <w:sz w:val="18"/>
        </w:rPr>
        <w:t>diyebiliriz.</w:t>
      </w:r>
      <w:r w:rsidR="00E96D67">
        <w:rPr>
          <w:rFonts w:ascii="Arial" w:eastAsia="Arial" w:hAnsi="Arial" w:cs="Arial"/>
          <w:spacing w:val="0"/>
          <w:sz w:val="18"/>
        </w:rPr>
        <w:t xml:space="preserve"> </w:t>
      </w:r>
      <w:r>
        <w:rPr>
          <w:rFonts w:ascii="Arial" w:eastAsia="Arial" w:hAnsi="Arial" w:cs="Arial"/>
          <w:spacing w:val="0"/>
          <w:sz w:val="18"/>
        </w:rPr>
        <w:t>Dolayısıyla</w:t>
      </w:r>
      <w:r w:rsidR="00E96D67">
        <w:rPr>
          <w:rFonts w:ascii="Arial" w:eastAsia="Arial" w:hAnsi="Arial" w:cs="Arial"/>
          <w:spacing w:val="0"/>
          <w:sz w:val="18"/>
        </w:rPr>
        <w:t xml:space="preserve"> </w:t>
      </w:r>
      <w:r>
        <w:rPr>
          <w:rFonts w:ascii="Arial" w:eastAsia="Arial" w:hAnsi="Arial" w:cs="Arial"/>
          <w:spacing w:val="0"/>
          <w:sz w:val="18"/>
        </w:rPr>
        <w:t>"Ben</w:t>
      </w:r>
      <w:r w:rsidR="00E96D67">
        <w:rPr>
          <w:rFonts w:ascii="Arial" w:eastAsia="Arial" w:hAnsi="Arial" w:cs="Arial"/>
          <w:spacing w:val="0"/>
          <w:sz w:val="18"/>
        </w:rPr>
        <w:t xml:space="preserve"> </w:t>
      </w:r>
      <w:r>
        <w:rPr>
          <w:rFonts w:ascii="Arial" w:eastAsia="Arial" w:hAnsi="Arial" w:cs="Arial"/>
          <w:spacing w:val="0"/>
          <w:sz w:val="18"/>
        </w:rPr>
        <w:t>keseyim</w:t>
      </w:r>
      <w:r w:rsidR="00E96D67">
        <w:rPr>
          <w:rFonts w:ascii="Arial" w:eastAsia="Arial" w:hAnsi="Arial" w:cs="Arial"/>
          <w:spacing w:val="0"/>
          <w:sz w:val="18"/>
        </w:rPr>
        <w:t xml:space="preserve"> </w:t>
      </w:r>
      <w:r>
        <w:rPr>
          <w:rFonts w:ascii="Arial" w:eastAsia="Arial" w:hAnsi="Arial" w:cs="Arial"/>
          <w:spacing w:val="0"/>
          <w:sz w:val="18"/>
        </w:rPr>
        <w:t>ağacı,</w:t>
      </w:r>
      <w:r w:rsidR="00E96D67">
        <w:rPr>
          <w:rFonts w:ascii="Arial" w:eastAsia="Arial" w:hAnsi="Arial" w:cs="Arial"/>
          <w:spacing w:val="0"/>
          <w:sz w:val="18"/>
        </w:rPr>
        <w:t xml:space="preserve"> </w:t>
      </w:r>
      <w:r>
        <w:rPr>
          <w:rFonts w:ascii="Arial" w:eastAsia="Arial" w:hAnsi="Arial" w:cs="Arial"/>
          <w:spacing w:val="0"/>
          <w:sz w:val="18"/>
        </w:rPr>
        <w:t>çıkartayım</w:t>
      </w:r>
      <w:r w:rsidR="00E96D67">
        <w:rPr>
          <w:rFonts w:ascii="Arial" w:eastAsia="Arial" w:hAnsi="Arial" w:cs="Arial"/>
          <w:spacing w:val="0"/>
          <w:sz w:val="18"/>
        </w:rPr>
        <w:t xml:space="preserve"> </w:t>
      </w:r>
      <w:r>
        <w:rPr>
          <w:rFonts w:ascii="Arial" w:eastAsia="Arial" w:hAnsi="Arial" w:cs="Arial"/>
          <w:spacing w:val="0"/>
          <w:sz w:val="18"/>
        </w:rPr>
        <w:t>madeni,</w:t>
      </w:r>
      <w:r w:rsidR="00E96D67">
        <w:rPr>
          <w:rFonts w:ascii="Arial" w:eastAsia="Arial" w:hAnsi="Arial" w:cs="Arial"/>
          <w:spacing w:val="0"/>
          <w:sz w:val="18"/>
        </w:rPr>
        <w:t xml:space="preserve"> </w:t>
      </w:r>
      <w:r>
        <w:rPr>
          <w:rFonts w:ascii="Arial" w:eastAsia="Arial" w:hAnsi="Arial" w:cs="Arial"/>
          <w:spacing w:val="0"/>
          <w:sz w:val="18"/>
        </w:rPr>
        <w:t>üzerine</w:t>
      </w:r>
      <w:r w:rsidR="00E96D67">
        <w:rPr>
          <w:rFonts w:ascii="Arial" w:eastAsia="Arial" w:hAnsi="Arial" w:cs="Arial"/>
          <w:spacing w:val="0"/>
          <w:sz w:val="18"/>
        </w:rPr>
        <w:t xml:space="preserve"> </w:t>
      </w:r>
      <w:r>
        <w:rPr>
          <w:rFonts w:ascii="Arial" w:eastAsia="Arial" w:hAnsi="Arial" w:cs="Arial"/>
          <w:spacing w:val="0"/>
          <w:sz w:val="18"/>
        </w:rPr>
        <w:t>sonra</w:t>
      </w:r>
      <w:r w:rsidR="00E96D67">
        <w:rPr>
          <w:rFonts w:ascii="Arial" w:eastAsia="Arial" w:hAnsi="Arial" w:cs="Arial"/>
          <w:spacing w:val="0"/>
          <w:sz w:val="18"/>
        </w:rPr>
        <w:t xml:space="preserve"> </w:t>
      </w:r>
      <w:r>
        <w:rPr>
          <w:rFonts w:ascii="Arial" w:eastAsia="Arial" w:hAnsi="Arial" w:cs="Arial"/>
          <w:spacing w:val="0"/>
          <w:sz w:val="18"/>
        </w:rPr>
        <w:t>tekrar</w:t>
      </w:r>
      <w:r w:rsidR="00E96D67">
        <w:rPr>
          <w:rFonts w:ascii="Arial" w:eastAsia="Arial" w:hAnsi="Arial" w:cs="Arial"/>
          <w:spacing w:val="0"/>
          <w:sz w:val="18"/>
        </w:rPr>
        <w:t xml:space="preserve"> </w:t>
      </w:r>
      <w:r>
        <w:rPr>
          <w:rFonts w:ascii="Arial" w:eastAsia="Arial" w:hAnsi="Arial" w:cs="Arial"/>
          <w:spacing w:val="0"/>
          <w:sz w:val="18"/>
        </w:rPr>
        <w:t>ağaç</w:t>
      </w:r>
      <w:r w:rsidR="00E96D67">
        <w:rPr>
          <w:rFonts w:ascii="Arial" w:eastAsia="Arial" w:hAnsi="Arial" w:cs="Arial"/>
          <w:spacing w:val="0"/>
          <w:sz w:val="18"/>
        </w:rPr>
        <w:t xml:space="preserve"> </w:t>
      </w:r>
      <w:r>
        <w:rPr>
          <w:rFonts w:ascii="Arial" w:eastAsia="Arial" w:hAnsi="Arial" w:cs="Arial"/>
          <w:spacing w:val="0"/>
          <w:sz w:val="18"/>
        </w:rPr>
        <w:t>dikeyim."</w:t>
      </w:r>
      <w:r w:rsidR="00E96D67">
        <w:rPr>
          <w:rFonts w:ascii="Arial" w:eastAsia="Arial" w:hAnsi="Arial" w:cs="Arial"/>
          <w:spacing w:val="0"/>
          <w:sz w:val="18"/>
        </w:rPr>
        <w:t xml:space="preserve"> </w:t>
      </w:r>
      <w:r>
        <w:rPr>
          <w:rFonts w:ascii="Arial" w:eastAsia="Arial" w:hAnsi="Arial" w:cs="Arial"/>
          <w:spacing w:val="0"/>
          <w:sz w:val="18"/>
        </w:rPr>
        <w:t>dediğiniz</w:t>
      </w:r>
      <w:r w:rsidR="00E96D67">
        <w:rPr>
          <w:rFonts w:ascii="Arial" w:eastAsia="Arial" w:hAnsi="Arial" w:cs="Arial"/>
          <w:spacing w:val="0"/>
          <w:sz w:val="18"/>
        </w:rPr>
        <w:t xml:space="preserve"> </w:t>
      </w:r>
      <w:r>
        <w:rPr>
          <w:rFonts w:ascii="Arial" w:eastAsia="Arial" w:hAnsi="Arial" w:cs="Arial"/>
          <w:spacing w:val="0"/>
          <w:sz w:val="18"/>
        </w:rPr>
        <w:t>şey</w:t>
      </w:r>
      <w:r w:rsidR="00E96D67">
        <w:rPr>
          <w:rFonts w:ascii="Arial" w:eastAsia="Arial" w:hAnsi="Arial" w:cs="Arial"/>
          <w:spacing w:val="0"/>
          <w:sz w:val="18"/>
        </w:rPr>
        <w:t xml:space="preserve"> </w:t>
      </w:r>
      <w:r>
        <w:rPr>
          <w:rFonts w:ascii="Arial" w:eastAsia="Arial" w:hAnsi="Arial" w:cs="Arial"/>
          <w:spacing w:val="0"/>
          <w:sz w:val="18"/>
        </w:rPr>
        <w:t>doğanın</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yıkımını</w:t>
      </w:r>
      <w:r w:rsidR="00E96D67">
        <w:rPr>
          <w:rFonts w:ascii="Arial" w:eastAsia="Arial" w:hAnsi="Arial" w:cs="Arial"/>
          <w:spacing w:val="0"/>
          <w:sz w:val="18"/>
        </w:rPr>
        <w:t xml:space="preserve"> </w:t>
      </w:r>
      <w:r>
        <w:rPr>
          <w:rFonts w:ascii="Arial" w:eastAsia="Arial" w:hAnsi="Arial" w:cs="Arial"/>
          <w:spacing w:val="0"/>
          <w:sz w:val="18"/>
        </w:rPr>
        <w:t>ortadan</w:t>
      </w:r>
      <w:r w:rsidR="00E96D67">
        <w:rPr>
          <w:rFonts w:ascii="Arial" w:eastAsia="Arial" w:hAnsi="Arial" w:cs="Arial"/>
          <w:spacing w:val="0"/>
          <w:sz w:val="18"/>
        </w:rPr>
        <w:t xml:space="preserve"> </w:t>
      </w:r>
      <w:r>
        <w:rPr>
          <w:rFonts w:ascii="Arial" w:eastAsia="Arial" w:hAnsi="Arial" w:cs="Arial"/>
          <w:spacing w:val="0"/>
          <w:sz w:val="18"/>
        </w:rPr>
        <w:t>kaldırmaz.</w:t>
      </w:r>
      <w:r w:rsidR="00E96D67">
        <w:rPr>
          <w:rFonts w:ascii="Arial" w:eastAsia="Arial" w:hAnsi="Arial" w:cs="Arial"/>
          <w:spacing w:val="0"/>
          <w:sz w:val="18"/>
        </w:rPr>
        <w:t xml:space="preserve"> </w:t>
      </w:r>
      <w:r>
        <w:rPr>
          <w:rFonts w:ascii="Arial" w:eastAsia="Arial" w:hAnsi="Arial" w:cs="Arial"/>
          <w:spacing w:val="0"/>
          <w:sz w:val="18"/>
        </w:rPr>
        <w:t>Ekolojik</w:t>
      </w:r>
      <w:r w:rsidR="00E96D67">
        <w:rPr>
          <w:rFonts w:ascii="Arial" w:eastAsia="Arial" w:hAnsi="Arial" w:cs="Arial"/>
          <w:spacing w:val="0"/>
          <w:sz w:val="18"/>
        </w:rPr>
        <w:t xml:space="preserve"> </w:t>
      </w:r>
      <w:r>
        <w:rPr>
          <w:rFonts w:ascii="Arial" w:eastAsia="Arial" w:hAnsi="Arial" w:cs="Arial"/>
          <w:spacing w:val="0"/>
          <w:sz w:val="18"/>
        </w:rPr>
        <w:t>yıkım</w:t>
      </w:r>
      <w:r w:rsidR="00E96D67">
        <w:rPr>
          <w:rFonts w:ascii="Arial" w:eastAsia="Arial" w:hAnsi="Arial" w:cs="Arial"/>
          <w:spacing w:val="0"/>
          <w:sz w:val="18"/>
        </w:rPr>
        <w:t xml:space="preserve"> </w:t>
      </w:r>
      <w:r>
        <w:rPr>
          <w:rFonts w:ascii="Arial" w:eastAsia="Arial" w:hAnsi="Arial" w:cs="Arial"/>
          <w:spacing w:val="0"/>
          <w:sz w:val="18"/>
        </w:rPr>
        <w:t>bütün</w:t>
      </w:r>
      <w:r w:rsidR="00E96D67">
        <w:rPr>
          <w:rFonts w:ascii="Arial" w:eastAsia="Arial" w:hAnsi="Arial" w:cs="Arial"/>
          <w:spacing w:val="0"/>
          <w:sz w:val="18"/>
        </w:rPr>
        <w:t xml:space="preserve"> </w:t>
      </w:r>
      <w:r>
        <w:rPr>
          <w:rFonts w:ascii="Arial" w:eastAsia="Arial" w:hAnsi="Arial" w:cs="Arial"/>
          <w:spacing w:val="0"/>
          <w:sz w:val="18"/>
        </w:rPr>
        <w:t>boyutlarıyla</w:t>
      </w:r>
      <w:r w:rsidR="00E96D67">
        <w:rPr>
          <w:rFonts w:ascii="Arial" w:eastAsia="Arial" w:hAnsi="Arial" w:cs="Arial"/>
          <w:spacing w:val="0"/>
          <w:sz w:val="18"/>
        </w:rPr>
        <w:t xml:space="preserve"> </w:t>
      </w:r>
      <w:r>
        <w:rPr>
          <w:rFonts w:ascii="Arial" w:eastAsia="Arial" w:hAnsi="Arial" w:cs="Arial"/>
          <w:spacing w:val="0"/>
          <w:sz w:val="18"/>
        </w:rPr>
        <w:t>devam</w:t>
      </w:r>
      <w:r w:rsidR="00E96D67">
        <w:rPr>
          <w:rFonts w:ascii="Arial" w:eastAsia="Arial" w:hAnsi="Arial" w:cs="Arial"/>
          <w:spacing w:val="0"/>
          <w:sz w:val="18"/>
        </w:rPr>
        <w:t xml:space="preserve"> </w:t>
      </w:r>
      <w:r>
        <w:rPr>
          <w:rFonts w:ascii="Arial" w:eastAsia="Arial" w:hAnsi="Arial" w:cs="Arial"/>
          <w:spacing w:val="0"/>
          <w:sz w:val="18"/>
        </w:rPr>
        <w:t>ediyor.</w:t>
      </w:r>
    </w:p>
    <w:p w:rsidR="004D3B0B" w14:paraId="24271020" w14:textId="77777777">
      <w:pPr>
        <w:spacing w:after="0" w:line="276" w:lineRule="auto"/>
        <w:ind w:firstLine="806"/>
        <w:jc w:val="both"/>
      </w:pPr>
      <w:r>
        <w:rPr>
          <w:rFonts w:ascii="Arial" w:eastAsia="Arial" w:hAnsi="Arial" w:cs="Arial"/>
          <w:spacing w:val="0"/>
          <w:sz w:val="18"/>
        </w:rPr>
        <w:t>(Mikrofon</w:t>
      </w:r>
      <w:r w:rsidR="00E96D67">
        <w:rPr>
          <w:rFonts w:ascii="Arial" w:eastAsia="Arial" w:hAnsi="Arial" w:cs="Arial"/>
          <w:spacing w:val="0"/>
          <w:sz w:val="18"/>
        </w:rPr>
        <w:t xml:space="preserve"> </w:t>
      </w:r>
      <w:r>
        <w:rPr>
          <w:rFonts w:ascii="Arial" w:eastAsia="Arial" w:hAnsi="Arial" w:cs="Arial"/>
          <w:spacing w:val="0"/>
          <w:sz w:val="18"/>
        </w:rPr>
        <w:t>otomatik</w:t>
      </w:r>
      <w:r w:rsidR="00E96D67">
        <w:rPr>
          <w:rFonts w:ascii="Arial" w:eastAsia="Arial" w:hAnsi="Arial" w:cs="Arial"/>
          <w:spacing w:val="0"/>
          <w:sz w:val="18"/>
        </w:rPr>
        <w:t xml:space="preserve"> </w:t>
      </w:r>
      <w:r>
        <w:rPr>
          <w:rFonts w:ascii="Arial" w:eastAsia="Arial" w:hAnsi="Arial" w:cs="Arial"/>
          <w:spacing w:val="0"/>
          <w:sz w:val="18"/>
        </w:rPr>
        <w:t>cihaz</w:t>
      </w:r>
      <w:r w:rsidR="00E96D67">
        <w:rPr>
          <w:rFonts w:ascii="Arial" w:eastAsia="Arial" w:hAnsi="Arial" w:cs="Arial"/>
          <w:spacing w:val="0"/>
          <w:sz w:val="18"/>
        </w:rPr>
        <w:t xml:space="preserve"> </w:t>
      </w:r>
      <w:r>
        <w:rPr>
          <w:rFonts w:ascii="Arial" w:eastAsia="Arial" w:hAnsi="Arial" w:cs="Arial"/>
          <w:spacing w:val="0"/>
          <w:sz w:val="18"/>
        </w:rPr>
        <w:t>tarafından</w:t>
      </w:r>
      <w:r w:rsidR="00E96D67">
        <w:rPr>
          <w:rFonts w:ascii="Arial" w:eastAsia="Arial" w:hAnsi="Arial" w:cs="Arial"/>
          <w:spacing w:val="0"/>
          <w:sz w:val="18"/>
        </w:rPr>
        <w:t xml:space="preserve"> </w:t>
      </w:r>
      <w:r>
        <w:rPr>
          <w:rFonts w:ascii="Arial" w:eastAsia="Arial" w:hAnsi="Arial" w:cs="Arial"/>
          <w:spacing w:val="0"/>
          <w:sz w:val="18"/>
        </w:rPr>
        <w:t>kapatıldı)</w:t>
      </w:r>
    </w:p>
    <w:p w:rsidR="004D3B0B" w14:paraId="09A25C11"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Buyurun,</w:t>
      </w:r>
      <w:r w:rsidR="00E96D67">
        <w:rPr>
          <w:rFonts w:ascii="Arial" w:eastAsia="Arial" w:hAnsi="Arial" w:cs="Arial"/>
          <w:spacing w:val="0"/>
          <w:sz w:val="18"/>
        </w:rPr>
        <w:t xml:space="preserve"> </w:t>
      </w:r>
      <w:r>
        <w:rPr>
          <w:rFonts w:ascii="Arial" w:eastAsia="Arial" w:hAnsi="Arial" w:cs="Arial"/>
          <w:spacing w:val="0"/>
          <w:sz w:val="18"/>
        </w:rPr>
        <w:t>tamamlayın.</w:t>
      </w:r>
    </w:p>
    <w:p w:rsidR="004D3B0B" w14:paraId="34B2B3BF" w14:textId="77777777">
      <w:pPr>
        <w:spacing w:after="0" w:line="276" w:lineRule="auto"/>
        <w:ind w:firstLine="806"/>
        <w:jc w:val="both"/>
      </w:pPr>
      <w:r>
        <w:rPr>
          <w:rFonts w:ascii="Arial" w:eastAsia="Arial" w:hAnsi="Arial" w:cs="Arial"/>
          <w:spacing w:val="0"/>
          <w:sz w:val="18"/>
        </w:rPr>
        <w:t>SEZAİ</w:t>
      </w:r>
      <w:r w:rsidR="00E96D67">
        <w:rPr>
          <w:rFonts w:ascii="Arial" w:eastAsia="Arial" w:hAnsi="Arial" w:cs="Arial"/>
          <w:spacing w:val="0"/>
          <w:sz w:val="18"/>
        </w:rPr>
        <w:t xml:space="preserve"> </w:t>
      </w:r>
      <w:r>
        <w:rPr>
          <w:rFonts w:ascii="Arial" w:eastAsia="Arial" w:hAnsi="Arial" w:cs="Arial"/>
          <w:spacing w:val="0"/>
          <w:sz w:val="18"/>
        </w:rPr>
        <w:t>TEMELLİ</w:t>
      </w:r>
      <w:r w:rsidR="00E96D67">
        <w:rPr>
          <w:rFonts w:ascii="Arial" w:eastAsia="Arial" w:hAnsi="Arial" w:cs="Arial"/>
          <w:spacing w:val="0"/>
          <w:sz w:val="18"/>
        </w:rPr>
        <w:t xml:space="preserve"> </w:t>
      </w:r>
      <w:r>
        <w:rPr>
          <w:rFonts w:ascii="Arial" w:eastAsia="Arial" w:hAnsi="Arial" w:cs="Arial"/>
          <w:spacing w:val="0"/>
          <w:sz w:val="18"/>
        </w:rPr>
        <w:t>(Muş</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Teşekkür</w:t>
      </w:r>
      <w:r w:rsidR="00E96D67">
        <w:rPr>
          <w:rFonts w:ascii="Arial" w:eastAsia="Arial" w:hAnsi="Arial" w:cs="Arial"/>
          <w:spacing w:val="0"/>
          <w:sz w:val="18"/>
        </w:rPr>
        <w:t xml:space="preserve"> </w:t>
      </w:r>
      <w:r>
        <w:rPr>
          <w:rFonts w:ascii="Arial" w:eastAsia="Arial" w:hAnsi="Arial" w:cs="Arial"/>
          <w:spacing w:val="0"/>
          <w:sz w:val="18"/>
        </w:rPr>
        <w:t>ederim.</w:t>
      </w:r>
    </w:p>
    <w:p w:rsidR="004D3B0B" w14:paraId="46A6695F" w14:textId="77777777">
      <w:pPr>
        <w:spacing w:after="0" w:line="276" w:lineRule="auto"/>
        <w:ind w:firstLine="806"/>
        <w:jc w:val="both"/>
      </w:pPr>
      <w:r>
        <w:rPr>
          <w:rFonts w:ascii="Arial" w:eastAsia="Arial" w:hAnsi="Arial" w:cs="Arial"/>
          <w:spacing w:val="0"/>
          <w:sz w:val="18"/>
        </w:rPr>
        <w:t>Özellikle</w:t>
      </w:r>
      <w:r w:rsidR="00E96D67">
        <w:rPr>
          <w:rFonts w:ascii="Arial" w:eastAsia="Arial" w:hAnsi="Arial" w:cs="Arial"/>
          <w:spacing w:val="0"/>
          <w:sz w:val="18"/>
        </w:rPr>
        <w:t xml:space="preserve"> </w:t>
      </w:r>
      <w:r>
        <w:rPr>
          <w:rFonts w:ascii="Arial" w:eastAsia="Arial" w:hAnsi="Arial" w:cs="Arial"/>
          <w:spacing w:val="0"/>
          <w:sz w:val="18"/>
        </w:rPr>
        <w:t>bölgedeki</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yıkım</w:t>
      </w:r>
      <w:r w:rsidR="00E96D67">
        <w:rPr>
          <w:rFonts w:ascii="Arial" w:eastAsia="Arial" w:hAnsi="Arial" w:cs="Arial"/>
          <w:spacing w:val="0"/>
          <w:sz w:val="18"/>
        </w:rPr>
        <w:t xml:space="preserve"> </w:t>
      </w:r>
      <w:r>
        <w:rPr>
          <w:rFonts w:ascii="Arial" w:eastAsia="Arial" w:hAnsi="Arial" w:cs="Arial"/>
          <w:spacing w:val="0"/>
          <w:sz w:val="18"/>
        </w:rPr>
        <w:t>ciddi</w:t>
      </w:r>
      <w:r w:rsidR="00E96D67">
        <w:rPr>
          <w:rFonts w:ascii="Arial" w:eastAsia="Arial" w:hAnsi="Arial" w:cs="Arial"/>
          <w:spacing w:val="0"/>
          <w:sz w:val="18"/>
        </w:rPr>
        <w:t xml:space="preserve"> </w:t>
      </w:r>
      <w:r>
        <w:rPr>
          <w:rFonts w:ascii="Arial" w:eastAsia="Arial" w:hAnsi="Arial" w:cs="Arial"/>
          <w:spacing w:val="0"/>
          <w:sz w:val="18"/>
        </w:rPr>
        <w:t>boyutlardadır.</w:t>
      </w:r>
    </w:p>
    <w:p w:rsidR="004D3B0B" w14:paraId="79254A2F" w14:textId="77777777">
      <w:pPr>
        <w:spacing w:after="0" w:line="276" w:lineRule="auto"/>
        <w:ind w:firstLine="806"/>
        <w:jc w:val="both"/>
      </w:pPr>
      <w:r>
        <w:rPr>
          <w:rFonts w:ascii="Arial" w:eastAsia="Arial" w:hAnsi="Arial" w:cs="Arial"/>
          <w:spacing w:val="0"/>
          <w:sz w:val="18"/>
        </w:rPr>
        <w:t>Gabar</w:t>
      </w:r>
      <w:r w:rsidR="00E96D67">
        <w:rPr>
          <w:rFonts w:ascii="Arial" w:eastAsia="Arial" w:hAnsi="Arial" w:cs="Arial"/>
          <w:spacing w:val="0"/>
          <w:sz w:val="18"/>
        </w:rPr>
        <w:t xml:space="preserve"> </w:t>
      </w:r>
      <w:r>
        <w:rPr>
          <w:rFonts w:ascii="Arial" w:eastAsia="Arial" w:hAnsi="Arial" w:cs="Arial"/>
          <w:spacing w:val="0"/>
          <w:sz w:val="18"/>
        </w:rPr>
        <w:t>övünülecek</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şey</w:t>
      </w:r>
      <w:r w:rsidR="00E96D67">
        <w:rPr>
          <w:rFonts w:ascii="Arial" w:eastAsia="Arial" w:hAnsi="Arial" w:cs="Arial"/>
          <w:spacing w:val="0"/>
          <w:sz w:val="18"/>
        </w:rPr>
        <w:t xml:space="preserve"> </w:t>
      </w:r>
      <w:r>
        <w:rPr>
          <w:rFonts w:ascii="Arial" w:eastAsia="Arial" w:hAnsi="Arial" w:cs="Arial"/>
          <w:spacing w:val="0"/>
          <w:sz w:val="18"/>
        </w:rPr>
        <w:t>değildir,</w:t>
      </w:r>
      <w:r w:rsidR="00E96D67">
        <w:rPr>
          <w:rFonts w:ascii="Arial" w:eastAsia="Arial" w:hAnsi="Arial" w:cs="Arial"/>
          <w:spacing w:val="0"/>
          <w:sz w:val="18"/>
        </w:rPr>
        <w:t xml:space="preserve"> </w:t>
      </w:r>
      <w:r>
        <w:rPr>
          <w:rFonts w:ascii="Arial" w:eastAsia="Arial" w:hAnsi="Arial" w:cs="Arial"/>
          <w:spacing w:val="0"/>
          <w:sz w:val="18"/>
        </w:rPr>
        <w:t>varil</w:t>
      </w:r>
      <w:r w:rsidR="00E96D67">
        <w:rPr>
          <w:rFonts w:ascii="Arial" w:eastAsia="Arial" w:hAnsi="Arial" w:cs="Arial"/>
          <w:spacing w:val="0"/>
          <w:sz w:val="18"/>
        </w:rPr>
        <w:t xml:space="preserve"> </w:t>
      </w:r>
      <w:r>
        <w:rPr>
          <w:rFonts w:ascii="Arial" w:eastAsia="Arial" w:hAnsi="Arial" w:cs="Arial"/>
          <w:spacing w:val="0"/>
          <w:sz w:val="18"/>
        </w:rPr>
        <w:t>övünülecek</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şey</w:t>
      </w:r>
      <w:r w:rsidR="00E96D67">
        <w:rPr>
          <w:rFonts w:ascii="Arial" w:eastAsia="Arial" w:hAnsi="Arial" w:cs="Arial"/>
          <w:spacing w:val="0"/>
          <w:sz w:val="18"/>
        </w:rPr>
        <w:t xml:space="preserve"> </w:t>
      </w:r>
      <w:r>
        <w:rPr>
          <w:rFonts w:ascii="Arial" w:eastAsia="Arial" w:hAnsi="Arial" w:cs="Arial"/>
          <w:spacing w:val="0"/>
          <w:sz w:val="18"/>
        </w:rPr>
        <w:t>değildir.</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meselesinde</w:t>
      </w:r>
      <w:r w:rsidR="00E96D67">
        <w:rPr>
          <w:rFonts w:ascii="Arial" w:eastAsia="Arial" w:hAnsi="Arial" w:cs="Arial"/>
          <w:spacing w:val="0"/>
          <w:sz w:val="18"/>
        </w:rPr>
        <w:t xml:space="preserve"> </w:t>
      </w:r>
      <w:r>
        <w:rPr>
          <w:rFonts w:ascii="Arial" w:eastAsia="Arial" w:hAnsi="Arial" w:cs="Arial"/>
          <w:spacing w:val="0"/>
          <w:sz w:val="18"/>
        </w:rPr>
        <w:t>dünya</w:t>
      </w:r>
      <w:r w:rsidR="00E96D67">
        <w:rPr>
          <w:rFonts w:ascii="Arial" w:eastAsia="Arial" w:hAnsi="Arial" w:cs="Arial"/>
          <w:spacing w:val="0"/>
          <w:sz w:val="18"/>
        </w:rPr>
        <w:t xml:space="preserve"> </w:t>
      </w:r>
      <w:r>
        <w:rPr>
          <w:rFonts w:ascii="Arial" w:eastAsia="Arial" w:hAnsi="Arial" w:cs="Arial"/>
          <w:spacing w:val="0"/>
          <w:sz w:val="18"/>
        </w:rPr>
        <w:t>başka</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yere</w:t>
      </w:r>
      <w:r w:rsidR="00E96D67">
        <w:rPr>
          <w:rFonts w:ascii="Arial" w:eastAsia="Arial" w:hAnsi="Arial" w:cs="Arial"/>
          <w:spacing w:val="0"/>
          <w:sz w:val="18"/>
        </w:rPr>
        <w:t xml:space="preserve"> </w:t>
      </w:r>
      <w:r>
        <w:rPr>
          <w:rFonts w:ascii="Arial" w:eastAsia="Arial" w:hAnsi="Arial" w:cs="Arial"/>
          <w:spacing w:val="0"/>
          <w:sz w:val="18"/>
        </w:rPr>
        <w:t>geldi,</w:t>
      </w:r>
      <w:r w:rsidR="00E96D67">
        <w:rPr>
          <w:rFonts w:ascii="Arial" w:eastAsia="Arial" w:hAnsi="Arial" w:cs="Arial"/>
          <w:spacing w:val="0"/>
          <w:sz w:val="18"/>
        </w:rPr>
        <w:t xml:space="preserve"> </w:t>
      </w:r>
      <w:r>
        <w:rPr>
          <w:rFonts w:ascii="Arial" w:eastAsia="Arial" w:hAnsi="Arial" w:cs="Arial"/>
          <w:spacing w:val="0"/>
          <w:sz w:val="18"/>
        </w:rPr>
        <w:t>biz</w:t>
      </w:r>
      <w:r w:rsidR="00E96D67">
        <w:rPr>
          <w:rFonts w:ascii="Arial" w:eastAsia="Arial" w:hAnsi="Arial" w:cs="Arial"/>
          <w:spacing w:val="0"/>
          <w:sz w:val="18"/>
        </w:rPr>
        <w:t xml:space="preserve"> </w:t>
      </w:r>
      <w:r>
        <w:rPr>
          <w:rFonts w:ascii="Arial" w:eastAsia="Arial" w:hAnsi="Arial" w:cs="Arial"/>
          <w:spacing w:val="0"/>
          <w:sz w:val="18"/>
        </w:rPr>
        <w:t>hâlâ</w:t>
      </w:r>
      <w:r w:rsidR="00E96D67">
        <w:rPr>
          <w:rFonts w:ascii="Arial" w:eastAsia="Arial" w:hAnsi="Arial" w:cs="Arial"/>
          <w:spacing w:val="0"/>
          <w:sz w:val="18"/>
        </w:rPr>
        <w:t xml:space="preserve"> </w:t>
      </w:r>
      <w:r>
        <w:rPr>
          <w:rFonts w:ascii="Arial" w:eastAsia="Arial" w:hAnsi="Arial" w:cs="Arial"/>
          <w:spacing w:val="0"/>
          <w:sz w:val="18"/>
        </w:rPr>
        <w:t>petrolle,</w:t>
      </w:r>
      <w:r w:rsidR="00E96D67">
        <w:rPr>
          <w:rFonts w:ascii="Arial" w:eastAsia="Arial" w:hAnsi="Arial" w:cs="Arial"/>
          <w:spacing w:val="0"/>
          <w:sz w:val="18"/>
        </w:rPr>
        <w:t xml:space="preserve"> </w:t>
      </w:r>
      <w:r>
        <w:rPr>
          <w:rFonts w:ascii="Arial" w:eastAsia="Arial" w:hAnsi="Arial" w:cs="Arial"/>
          <w:spacing w:val="0"/>
          <w:sz w:val="18"/>
        </w:rPr>
        <w:t>kömürle</w:t>
      </w:r>
      <w:r w:rsidR="00E96D67">
        <w:rPr>
          <w:rFonts w:ascii="Arial" w:eastAsia="Arial" w:hAnsi="Arial" w:cs="Arial"/>
          <w:spacing w:val="0"/>
          <w:sz w:val="18"/>
        </w:rPr>
        <w:t xml:space="preserve"> </w:t>
      </w:r>
      <w:r>
        <w:rPr>
          <w:rFonts w:ascii="Arial" w:eastAsia="Arial" w:hAnsi="Arial" w:cs="Arial"/>
          <w:spacing w:val="0"/>
          <w:sz w:val="18"/>
        </w:rPr>
        <w:t>övünüyoruz.</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edilebilir</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şey</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petrolü</w:t>
      </w:r>
      <w:r w:rsidR="00E96D67">
        <w:rPr>
          <w:rFonts w:ascii="Arial" w:eastAsia="Arial" w:hAnsi="Arial" w:cs="Arial"/>
          <w:spacing w:val="0"/>
          <w:sz w:val="18"/>
        </w:rPr>
        <w:t xml:space="preserve"> </w:t>
      </w:r>
      <w:r>
        <w:rPr>
          <w:rFonts w:ascii="Arial" w:eastAsia="Arial" w:hAnsi="Arial" w:cs="Arial"/>
          <w:spacing w:val="0"/>
          <w:sz w:val="18"/>
        </w:rPr>
        <w:t>çıkartmakla</w:t>
      </w:r>
      <w:r w:rsidR="00E96D67">
        <w:rPr>
          <w:rFonts w:ascii="Arial" w:eastAsia="Arial" w:hAnsi="Arial" w:cs="Arial"/>
          <w:spacing w:val="0"/>
          <w:sz w:val="18"/>
        </w:rPr>
        <w:t xml:space="preserve"> </w:t>
      </w:r>
      <w:r>
        <w:rPr>
          <w:rFonts w:ascii="Arial" w:eastAsia="Arial" w:hAnsi="Arial" w:cs="Arial"/>
          <w:spacing w:val="0"/>
          <w:sz w:val="18"/>
        </w:rPr>
        <w:t>elde</w:t>
      </w:r>
      <w:r w:rsidR="00E96D67">
        <w:rPr>
          <w:rFonts w:ascii="Arial" w:eastAsia="Arial" w:hAnsi="Arial" w:cs="Arial"/>
          <w:spacing w:val="0"/>
          <w:sz w:val="18"/>
        </w:rPr>
        <w:t xml:space="preserve"> </w:t>
      </w:r>
      <w:r>
        <w:rPr>
          <w:rFonts w:ascii="Arial" w:eastAsia="Arial" w:hAnsi="Arial" w:cs="Arial"/>
          <w:spacing w:val="0"/>
          <w:sz w:val="18"/>
        </w:rPr>
        <w:t>edilecek</w:t>
      </w:r>
      <w:r w:rsidR="00E96D67">
        <w:rPr>
          <w:rFonts w:ascii="Arial" w:eastAsia="Arial" w:hAnsi="Arial" w:cs="Arial"/>
          <w:spacing w:val="0"/>
          <w:sz w:val="18"/>
        </w:rPr>
        <w:t xml:space="preserve"> </w:t>
      </w:r>
      <w:r>
        <w:rPr>
          <w:rFonts w:ascii="Arial" w:eastAsia="Arial" w:hAnsi="Arial" w:cs="Arial"/>
          <w:spacing w:val="0"/>
          <w:sz w:val="18"/>
        </w:rPr>
        <w:t>faydadan</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yüksek</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sosyal</w:t>
      </w:r>
      <w:r w:rsidR="00E96D67">
        <w:rPr>
          <w:rFonts w:ascii="Arial" w:eastAsia="Arial" w:hAnsi="Arial" w:cs="Arial"/>
          <w:spacing w:val="0"/>
          <w:sz w:val="18"/>
        </w:rPr>
        <w:t xml:space="preserve"> </w:t>
      </w:r>
      <w:r>
        <w:rPr>
          <w:rFonts w:ascii="Arial" w:eastAsia="Arial" w:hAnsi="Arial" w:cs="Arial"/>
          <w:spacing w:val="0"/>
          <w:sz w:val="18"/>
        </w:rPr>
        <w:t>maliyet</w:t>
      </w:r>
      <w:r w:rsidR="00E96D67">
        <w:rPr>
          <w:rFonts w:ascii="Arial" w:eastAsia="Arial" w:hAnsi="Arial" w:cs="Arial"/>
          <w:spacing w:val="0"/>
          <w:sz w:val="18"/>
        </w:rPr>
        <w:t xml:space="preserve"> </w:t>
      </w:r>
      <w:r>
        <w:rPr>
          <w:rFonts w:ascii="Arial" w:eastAsia="Arial" w:hAnsi="Arial" w:cs="Arial"/>
          <w:spacing w:val="0"/>
          <w:sz w:val="18"/>
        </w:rPr>
        <w:t>yaratılıyor,</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yüksek</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ekolojik</w:t>
      </w:r>
      <w:r w:rsidR="00E96D67">
        <w:rPr>
          <w:rFonts w:ascii="Arial" w:eastAsia="Arial" w:hAnsi="Arial" w:cs="Arial"/>
          <w:spacing w:val="0"/>
          <w:sz w:val="18"/>
        </w:rPr>
        <w:t xml:space="preserve"> </w:t>
      </w:r>
      <w:r>
        <w:rPr>
          <w:rFonts w:ascii="Arial" w:eastAsia="Arial" w:hAnsi="Arial" w:cs="Arial"/>
          <w:spacing w:val="0"/>
          <w:sz w:val="18"/>
        </w:rPr>
        <w:t>maliyet</w:t>
      </w:r>
      <w:r w:rsidR="00E96D67">
        <w:rPr>
          <w:rFonts w:ascii="Arial" w:eastAsia="Arial" w:hAnsi="Arial" w:cs="Arial"/>
          <w:spacing w:val="0"/>
          <w:sz w:val="18"/>
        </w:rPr>
        <w:t xml:space="preserve"> </w:t>
      </w:r>
      <w:r>
        <w:rPr>
          <w:rFonts w:ascii="Arial" w:eastAsia="Arial" w:hAnsi="Arial" w:cs="Arial"/>
          <w:spacing w:val="0"/>
          <w:sz w:val="18"/>
        </w:rPr>
        <w:t>yaratılıyor.</w:t>
      </w:r>
      <w:r w:rsidR="00E96D67">
        <w:rPr>
          <w:rFonts w:ascii="Arial" w:eastAsia="Arial" w:hAnsi="Arial" w:cs="Arial"/>
          <w:spacing w:val="0"/>
          <w:sz w:val="18"/>
        </w:rPr>
        <w:t xml:space="preserve"> </w:t>
      </w:r>
      <w:r>
        <w:rPr>
          <w:rFonts w:ascii="Arial" w:eastAsia="Arial" w:hAnsi="Arial" w:cs="Arial"/>
          <w:spacing w:val="0"/>
          <w:sz w:val="18"/>
        </w:rPr>
        <w:t>Kaldı</w:t>
      </w:r>
      <w:r w:rsidR="00E96D67">
        <w:rPr>
          <w:rFonts w:ascii="Arial" w:eastAsia="Arial" w:hAnsi="Arial" w:cs="Arial"/>
          <w:spacing w:val="0"/>
          <w:sz w:val="18"/>
        </w:rPr>
        <w:t xml:space="preserve"> </w:t>
      </w:r>
      <w:r>
        <w:rPr>
          <w:rFonts w:ascii="Arial" w:eastAsia="Arial" w:hAnsi="Arial" w:cs="Arial"/>
          <w:spacing w:val="0"/>
          <w:sz w:val="18"/>
        </w:rPr>
        <w:t>ki</w:t>
      </w:r>
      <w:r w:rsidR="00E96D67">
        <w:rPr>
          <w:rFonts w:ascii="Arial" w:eastAsia="Arial" w:hAnsi="Arial" w:cs="Arial"/>
          <w:spacing w:val="0"/>
          <w:sz w:val="18"/>
        </w:rPr>
        <w:t xml:space="preserve"> </w:t>
      </w:r>
      <w:r>
        <w:rPr>
          <w:rFonts w:ascii="Arial" w:eastAsia="Arial" w:hAnsi="Arial" w:cs="Arial"/>
          <w:spacing w:val="0"/>
          <w:sz w:val="18"/>
        </w:rPr>
        <w:t>kamu</w:t>
      </w:r>
      <w:r w:rsidR="00E96D67">
        <w:rPr>
          <w:rFonts w:ascii="Arial" w:eastAsia="Arial" w:hAnsi="Arial" w:cs="Arial"/>
          <w:spacing w:val="0"/>
          <w:sz w:val="18"/>
        </w:rPr>
        <w:t xml:space="preserve"> </w:t>
      </w:r>
      <w:r>
        <w:rPr>
          <w:rFonts w:ascii="Arial" w:eastAsia="Arial" w:hAnsi="Arial" w:cs="Arial"/>
          <w:spacing w:val="0"/>
          <w:sz w:val="18"/>
        </w:rPr>
        <w:t>hizmeti</w:t>
      </w:r>
      <w:r w:rsidR="00E96D67">
        <w:rPr>
          <w:rFonts w:ascii="Arial" w:eastAsia="Arial" w:hAnsi="Arial" w:cs="Arial"/>
          <w:spacing w:val="0"/>
          <w:sz w:val="18"/>
        </w:rPr>
        <w:t xml:space="preserve"> </w:t>
      </w:r>
      <w:r>
        <w:rPr>
          <w:rFonts w:ascii="Arial" w:eastAsia="Arial" w:hAnsi="Arial" w:cs="Arial"/>
          <w:spacing w:val="0"/>
          <w:sz w:val="18"/>
        </w:rPr>
        <w:t>yapılırken</w:t>
      </w:r>
      <w:r w:rsidR="00E96D67">
        <w:rPr>
          <w:rFonts w:ascii="Arial" w:eastAsia="Arial" w:hAnsi="Arial" w:cs="Arial"/>
          <w:spacing w:val="0"/>
          <w:sz w:val="18"/>
        </w:rPr>
        <w:t xml:space="preserve"> </w:t>
      </w:r>
      <w:r>
        <w:rPr>
          <w:rFonts w:ascii="Arial" w:eastAsia="Arial" w:hAnsi="Arial" w:cs="Arial"/>
          <w:spacing w:val="0"/>
          <w:sz w:val="18"/>
        </w:rPr>
        <w:t>bunların</w:t>
      </w:r>
      <w:r w:rsidR="00E96D67">
        <w:rPr>
          <w:rFonts w:ascii="Arial" w:eastAsia="Arial" w:hAnsi="Arial" w:cs="Arial"/>
          <w:spacing w:val="0"/>
          <w:sz w:val="18"/>
        </w:rPr>
        <w:t xml:space="preserve"> </w:t>
      </w:r>
      <w:r>
        <w:rPr>
          <w:rFonts w:ascii="Arial" w:eastAsia="Arial" w:hAnsi="Arial" w:cs="Arial"/>
          <w:spacing w:val="0"/>
          <w:sz w:val="18"/>
        </w:rPr>
        <w:t>muhasebesi</w:t>
      </w:r>
      <w:r w:rsidR="00E96D67">
        <w:rPr>
          <w:rFonts w:ascii="Arial" w:eastAsia="Arial" w:hAnsi="Arial" w:cs="Arial"/>
          <w:spacing w:val="0"/>
          <w:sz w:val="18"/>
        </w:rPr>
        <w:t xml:space="preserve"> </w:t>
      </w:r>
      <w:r>
        <w:rPr>
          <w:rFonts w:ascii="Arial" w:eastAsia="Arial" w:hAnsi="Arial" w:cs="Arial"/>
          <w:spacing w:val="0"/>
          <w:sz w:val="18"/>
        </w:rPr>
        <w:t>yapılır</w:t>
      </w:r>
      <w:r w:rsidR="00E96D67">
        <w:rPr>
          <w:rFonts w:ascii="Arial" w:eastAsia="Arial" w:hAnsi="Arial" w:cs="Arial"/>
          <w:spacing w:val="0"/>
          <w:sz w:val="18"/>
        </w:rPr>
        <w:t xml:space="preserve"> </w:t>
      </w:r>
      <w:r>
        <w:rPr>
          <w:rFonts w:ascii="Arial" w:eastAsia="Arial" w:hAnsi="Arial" w:cs="Arial"/>
          <w:spacing w:val="0"/>
          <w:sz w:val="18"/>
        </w:rPr>
        <w:t>yani</w:t>
      </w:r>
      <w:r w:rsidR="00E96D67">
        <w:rPr>
          <w:rFonts w:ascii="Arial" w:eastAsia="Arial" w:hAnsi="Arial" w:cs="Arial"/>
          <w:spacing w:val="0"/>
          <w:sz w:val="18"/>
        </w:rPr>
        <w:t xml:space="preserve"> </w:t>
      </w:r>
      <w:r>
        <w:rPr>
          <w:rFonts w:ascii="Arial" w:eastAsia="Arial" w:hAnsi="Arial" w:cs="Arial"/>
          <w:spacing w:val="0"/>
          <w:sz w:val="18"/>
        </w:rPr>
        <w:t>sosyal</w:t>
      </w:r>
      <w:r w:rsidR="00E96D67">
        <w:rPr>
          <w:rFonts w:ascii="Arial" w:eastAsia="Arial" w:hAnsi="Arial" w:cs="Arial"/>
          <w:spacing w:val="0"/>
          <w:sz w:val="18"/>
        </w:rPr>
        <w:t xml:space="preserve"> </w:t>
      </w:r>
      <w:r>
        <w:rPr>
          <w:rFonts w:ascii="Arial" w:eastAsia="Arial" w:hAnsi="Arial" w:cs="Arial"/>
          <w:spacing w:val="0"/>
          <w:sz w:val="18"/>
        </w:rPr>
        <w:t>maliyetine,</w:t>
      </w:r>
      <w:r w:rsidR="00E96D67">
        <w:rPr>
          <w:rFonts w:ascii="Arial" w:eastAsia="Arial" w:hAnsi="Arial" w:cs="Arial"/>
          <w:spacing w:val="0"/>
          <w:sz w:val="18"/>
        </w:rPr>
        <w:t xml:space="preserve"> </w:t>
      </w:r>
      <w:r>
        <w:rPr>
          <w:rFonts w:ascii="Arial" w:eastAsia="Arial" w:hAnsi="Arial" w:cs="Arial"/>
          <w:spacing w:val="0"/>
          <w:sz w:val="18"/>
        </w:rPr>
        <w:t>ekolojik</w:t>
      </w:r>
      <w:r w:rsidR="00E96D67">
        <w:rPr>
          <w:rFonts w:ascii="Arial" w:eastAsia="Arial" w:hAnsi="Arial" w:cs="Arial"/>
          <w:spacing w:val="0"/>
          <w:sz w:val="18"/>
        </w:rPr>
        <w:t xml:space="preserve"> </w:t>
      </w:r>
      <w:r>
        <w:rPr>
          <w:rFonts w:ascii="Arial" w:eastAsia="Arial" w:hAnsi="Arial" w:cs="Arial"/>
          <w:spacing w:val="0"/>
          <w:sz w:val="18"/>
        </w:rPr>
        <w:t>maliyetine</w:t>
      </w:r>
      <w:r w:rsidR="00E96D67">
        <w:rPr>
          <w:rFonts w:ascii="Arial" w:eastAsia="Arial" w:hAnsi="Arial" w:cs="Arial"/>
          <w:spacing w:val="0"/>
          <w:sz w:val="18"/>
        </w:rPr>
        <w:t xml:space="preserve"> </w:t>
      </w:r>
      <w:r>
        <w:rPr>
          <w:rFonts w:ascii="Arial" w:eastAsia="Arial" w:hAnsi="Arial" w:cs="Arial"/>
          <w:spacing w:val="0"/>
          <w:sz w:val="18"/>
        </w:rPr>
        <w:t>bakılır.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maliyetlere</w:t>
      </w:r>
      <w:r w:rsidR="00E96D67">
        <w:rPr>
          <w:rFonts w:ascii="Arial" w:eastAsia="Arial" w:hAnsi="Arial" w:cs="Arial"/>
          <w:spacing w:val="0"/>
          <w:sz w:val="18"/>
        </w:rPr>
        <w:t xml:space="preserve"> </w:t>
      </w:r>
      <w:r>
        <w:rPr>
          <w:rFonts w:ascii="Arial" w:eastAsia="Arial" w:hAnsi="Arial" w:cs="Arial"/>
          <w:spacing w:val="0"/>
          <w:sz w:val="18"/>
        </w:rPr>
        <w:t>bakmadan,</w:t>
      </w:r>
      <w:r w:rsidR="00E96D67">
        <w:rPr>
          <w:rFonts w:ascii="Arial" w:eastAsia="Arial" w:hAnsi="Arial" w:cs="Arial"/>
          <w:spacing w:val="0"/>
          <w:sz w:val="18"/>
        </w:rPr>
        <w:t xml:space="preserve"> </w:t>
      </w:r>
      <w:r>
        <w:rPr>
          <w:rFonts w:ascii="Arial" w:eastAsia="Arial" w:hAnsi="Arial" w:cs="Arial"/>
          <w:spacing w:val="0"/>
          <w:sz w:val="18"/>
        </w:rPr>
        <w:t>sadece</w:t>
      </w:r>
      <w:r w:rsidR="00E96D67">
        <w:rPr>
          <w:rFonts w:ascii="Arial" w:eastAsia="Arial" w:hAnsi="Arial" w:cs="Arial"/>
          <w:spacing w:val="0"/>
          <w:sz w:val="18"/>
        </w:rPr>
        <w:t xml:space="preserve"> </w:t>
      </w:r>
      <w:r>
        <w:rPr>
          <w:rFonts w:ascii="Arial" w:eastAsia="Arial" w:hAnsi="Arial" w:cs="Arial"/>
          <w:spacing w:val="0"/>
          <w:sz w:val="18"/>
        </w:rPr>
        <w:t>kâr</w:t>
      </w:r>
      <w:r w:rsidR="00E96D67">
        <w:rPr>
          <w:rFonts w:ascii="Arial" w:eastAsia="Arial" w:hAnsi="Arial" w:cs="Arial"/>
          <w:spacing w:val="0"/>
          <w:sz w:val="18"/>
        </w:rPr>
        <w:t xml:space="preserve"> </w:t>
      </w:r>
      <w:r>
        <w:rPr>
          <w:rFonts w:ascii="Arial" w:eastAsia="Arial" w:hAnsi="Arial" w:cs="Arial"/>
          <w:spacing w:val="0"/>
          <w:sz w:val="18"/>
        </w:rPr>
        <w:t>hesabıyla</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yapılabilir</w:t>
      </w:r>
      <w:r w:rsidR="00E96D67">
        <w:rPr>
          <w:rFonts w:ascii="Arial" w:eastAsia="Arial" w:hAnsi="Arial" w:cs="Arial"/>
          <w:spacing w:val="0"/>
          <w:sz w:val="18"/>
        </w:rPr>
        <w:t xml:space="preserve"> </w:t>
      </w:r>
      <w:r>
        <w:rPr>
          <w:rFonts w:ascii="Arial" w:eastAsia="Arial" w:hAnsi="Arial" w:cs="Arial"/>
          <w:spacing w:val="0"/>
          <w:sz w:val="18"/>
        </w:rPr>
        <w:t>mi?</w:t>
      </w:r>
      <w:r w:rsidR="00E96D67">
        <w:rPr>
          <w:rFonts w:ascii="Arial" w:eastAsia="Arial" w:hAnsi="Arial" w:cs="Arial"/>
          <w:spacing w:val="0"/>
          <w:sz w:val="18"/>
        </w:rPr>
        <w:t xml:space="preserve"> </w:t>
      </w:r>
      <w:r>
        <w:rPr>
          <w:rFonts w:ascii="Arial" w:eastAsia="Arial" w:hAnsi="Arial" w:cs="Arial"/>
          <w:spacing w:val="0"/>
          <w:sz w:val="18"/>
        </w:rPr>
        <w:t>Yapılamaz</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maalesef</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yıkım,</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ekolojik</w:t>
      </w:r>
      <w:r w:rsidR="00E96D67">
        <w:rPr>
          <w:rFonts w:ascii="Arial" w:eastAsia="Arial" w:hAnsi="Arial" w:cs="Arial"/>
          <w:spacing w:val="0"/>
          <w:sz w:val="18"/>
        </w:rPr>
        <w:t xml:space="preserve"> </w:t>
      </w:r>
      <w:r>
        <w:rPr>
          <w:rFonts w:ascii="Arial" w:eastAsia="Arial" w:hAnsi="Arial" w:cs="Arial"/>
          <w:spacing w:val="0"/>
          <w:sz w:val="18"/>
        </w:rPr>
        <w:t>yıkım</w:t>
      </w:r>
      <w:r w:rsidR="00E96D67">
        <w:rPr>
          <w:rFonts w:ascii="Arial" w:eastAsia="Arial" w:hAnsi="Arial" w:cs="Arial"/>
          <w:spacing w:val="0"/>
          <w:sz w:val="18"/>
        </w:rPr>
        <w:t xml:space="preserve"> </w:t>
      </w:r>
      <w:r>
        <w:rPr>
          <w:rFonts w:ascii="Arial" w:eastAsia="Arial" w:hAnsi="Arial" w:cs="Arial"/>
          <w:spacing w:val="0"/>
          <w:sz w:val="18"/>
        </w:rPr>
        <w:t>devam</w:t>
      </w:r>
      <w:r w:rsidR="00E96D67">
        <w:rPr>
          <w:rFonts w:ascii="Arial" w:eastAsia="Arial" w:hAnsi="Arial" w:cs="Arial"/>
          <w:spacing w:val="0"/>
          <w:sz w:val="18"/>
        </w:rPr>
        <w:t xml:space="preserve"> </w:t>
      </w:r>
      <w:r>
        <w:rPr>
          <w:rFonts w:ascii="Arial" w:eastAsia="Arial" w:hAnsi="Arial" w:cs="Arial"/>
          <w:spacing w:val="0"/>
          <w:sz w:val="18"/>
        </w:rPr>
        <w:t>ediyor.</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bütün</w:t>
      </w:r>
      <w:r w:rsidR="00E96D67">
        <w:rPr>
          <w:rFonts w:ascii="Arial" w:eastAsia="Arial" w:hAnsi="Arial" w:cs="Arial"/>
          <w:spacing w:val="0"/>
          <w:sz w:val="18"/>
        </w:rPr>
        <w:t xml:space="preserve"> </w:t>
      </w:r>
      <w:r>
        <w:rPr>
          <w:rFonts w:ascii="Arial" w:eastAsia="Arial" w:hAnsi="Arial" w:cs="Arial"/>
          <w:spacing w:val="0"/>
          <w:sz w:val="18"/>
        </w:rPr>
        <w:t>bunların</w:t>
      </w:r>
      <w:r w:rsidR="00E96D67">
        <w:rPr>
          <w:rFonts w:ascii="Arial" w:eastAsia="Arial" w:hAnsi="Arial" w:cs="Arial"/>
          <w:spacing w:val="0"/>
          <w:sz w:val="18"/>
        </w:rPr>
        <w:t xml:space="preserve"> </w:t>
      </w:r>
      <w:r>
        <w:rPr>
          <w:rFonts w:ascii="Arial" w:eastAsia="Arial" w:hAnsi="Arial" w:cs="Arial"/>
          <w:spacing w:val="0"/>
          <w:sz w:val="18"/>
        </w:rPr>
        <w:t>yanında</w:t>
      </w:r>
      <w:r w:rsidR="00E96D67">
        <w:rPr>
          <w:rFonts w:ascii="Arial" w:eastAsia="Arial" w:hAnsi="Arial" w:cs="Arial"/>
          <w:spacing w:val="0"/>
          <w:sz w:val="18"/>
        </w:rPr>
        <w:t xml:space="preserve"> </w:t>
      </w:r>
      <w:r>
        <w:rPr>
          <w:rFonts w:ascii="Arial" w:eastAsia="Arial" w:hAnsi="Arial" w:cs="Arial"/>
          <w:spacing w:val="0"/>
          <w:sz w:val="18"/>
        </w:rPr>
        <w:t>bölgesel</w:t>
      </w:r>
      <w:r w:rsidR="00E96D67">
        <w:rPr>
          <w:rFonts w:ascii="Arial" w:eastAsia="Arial" w:hAnsi="Arial" w:cs="Arial"/>
          <w:spacing w:val="0"/>
          <w:sz w:val="18"/>
        </w:rPr>
        <w:t xml:space="preserve"> </w:t>
      </w:r>
      <w:r>
        <w:rPr>
          <w:rFonts w:ascii="Arial" w:eastAsia="Arial" w:hAnsi="Arial" w:cs="Arial"/>
          <w:spacing w:val="0"/>
          <w:sz w:val="18"/>
        </w:rPr>
        <w:t>eşitsizlikleri</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körükleyen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anlayış</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Oysa</w:t>
      </w:r>
      <w:r w:rsidR="00E96D67">
        <w:rPr>
          <w:rFonts w:ascii="Arial" w:eastAsia="Arial" w:hAnsi="Arial" w:cs="Arial"/>
          <w:spacing w:val="0"/>
          <w:sz w:val="18"/>
        </w:rPr>
        <w:t xml:space="preserve"> </w:t>
      </w:r>
      <w:r>
        <w:rPr>
          <w:rFonts w:ascii="Arial" w:eastAsia="Arial" w:hAnsi="Arial" w:cs="Arial"/>
          <w:spacing w:val="0"/>
          <w:sz w:val="18"/>
        </w:rPr>
        <w:t>bölgenin</w:t>
      </w:r>
      <w:r w:rsidR="00E96D67">
        <w:rPr>
          <w:rFonts w:ascii="Arial" w:eastAsia="Arial" w:hAnsi="Arial" w:cs="Arial"/>
          <w:spacing w:val="0"/>
          <w:sz w:val="18"/>
        </w:rPr>
        <w:t xml:space="preserve"> </w:t>
      </w:r>
      <w:r>
        <w:rPr>
          <w:rFonts w:ascii="Arial" w:eastAsia="Arial" w:hAnsi="Arial" w:cs="Arial"/>
          <w:spacing w:val="0"/>
          <w:sz w:val="18"/>
        </w:rPr>
        <w:t>önceliği</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tür</w:t>
      </w:r>
      <w:r w:rsidR="00E96D67">
        <w:rPr>
          <w:rFonts w:ascii="Arial" w:eastAsia="Arial" w:hAnsi="Arial" w:cs="Arial"/>
          <w:spacing w:val="0"/>
          <w:sz w:val="18"/>
        </w:rPr>
        <w:t xml:space="preserve"> </w:t>
      </w:r>
      <w:r>
        <w:rPr>
          <w:rFonts w:ascii="Arial" w:eastAsia="Arial" w:hAnsi="Arial" w:cs="Arial"/>
          <w:spacing w:val="0"/>
          <w:sz w:val="18"/>
        </w:rPr>
        <w:t>yatırımlar</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oradan</w:t>
      </w:r>
      <w:r w:rsidR="00E96D67">
        <w:rPr>
          <w:rFonts w:ascii="Arial" w:eastAsia="Arial" w:hAnsi="Arial" w:cs="Arial"/>
          <w:spacing w:val="0"/>
          <w:sz w:val="18"/>
        </w:rPr>
        <w:t xml:space="preserve"> </w:t>
      </w:r>
      <w:r>
        <w:rPr>
          <w:rFonts w:ascii="Arial" w:eastAsia="Arial" w:hAnsi="Arial" w:cs="Arial"/>
          <w:spacing w:val="0"/>
          <w:sz w:val="18"/>
        </w:rPr>
        <w:t>göçü</w:t>
      </w:r>
      <w:r w:rsidR="00E96D67">
        <w:rPr>
          <w:rFonts w:ascii="Arial" w:eastAsia="Arial" w:hAnsi="Arial" w:cs="Arial"/>
          <w:spacing w:val="0"/>
          <w:sz w:val="18"/>
        </w:rPr>
        <w:t xml:space="preserve"> </w:t>
      </w:r>
      <w:r>
        <w:rPr>
          <w:rFonts w:ascii="Arial" w:eastAsia="Arial" w:hAnsi="Arial" w:cs="Arial"/>
          <w:spacing w:val="0"/>
          <w:sz w:val="18"/>
        </w:rPr>
        <w:t>engelleyecek,</w:t>
      </w:r>
      <w:r w:rsidR="00E96D67">
        <w:rPr>
          <w:rFonts w:ascii="Arial" w:eastAsia="Arial" w:hAnsi="Arial" w:cs="Arial"/>
          <w:spacing w:val="0"/>
          <w:sz w:val="18"/>
        </w:rPr>
        <w:t xml:space="preserve"> </w:t>
      </w:r>
      <w:r>
        <w:rPr>
          <w:rFonts w:ascii="Arial" w:eastAsia="Arial" w:hAnsi="Arial" w:cs="Arial"/>
          <w:spacing w:val="0"/>
          <w:sz w:val="18"/>
        </w:rPr>
        <w:t>orada</w:t>
      </w:r>
      <w:r w:rsidR="00E96D67">
        <w:rPr>
          <w:rFonts w:ascii="Arial" w:eastAsia="Arial" w:hAnsi="Arial" w:cs="Arial"/>
          <w:spacing w:val="0"/>
          <w:sz w:val="18"/>
        </w:rPr>
        <w:t xml:space="preserve"> </w:t>
      </w:r>
      <w:r>
        <w:rPr>
          <w:rFonts w:ascii="Arial" w:eastAsia="Arial" w:hAnsi="Arial" w:cs="Arial"/>
          <w:spacing w:val="0"/>
          <w:sz w:val="18"/>
        </w:rPr>
        <w:t>gerçek</w:t>
      </w:r>
      <w:r w:rsidR="00E96D67">
        <w:rPr>
          <w:rFonts w:ascii="Arial" w:eastAsia="Arial" w:hAnsi="Arial" w:cs="Arial"/>
          <w:spacing w:val="0"/>
          <w:sz w:val="18"/>
        </w:rPr>
        <w:t xml:space="preserve"> </w:t>
      </w:r>
      <w:r>
        <w:rPr>
          <w:rFonts w:ascii="Arial" w:eastAsia="Arial" w:hAnsi="Arial" w:cs="Arial"/>
          <w:spacing w:val="0"/>
          <w:sz w:val="18"/>
        </w:rPr>
        <w:t>anlamda</w:t>
      </w:r>
      <w:r w:rsidR="00E96D67">
        <w:rPr>
          <w:rFonts w:ascii="Arial" w:eastAsia="Arial" w:hAnsi="Arial" w:cs="Arial"/>
          <w:spacing w:val="0"/>
          <w:sz w:val="18"/>
        </w:rPr>
        <w:t xml:space="preserve"> </w:t>
      </w:r>
      <w:r>
        <w:rPr>
          <w:rFonts w:ascii="Arial" w:eastAsia="Arial" w:hAnsi="Arial" w:cs="Arial"/>
          <w:spacing w:val="0"/>
          <w:sz w:val="18"/>
        </w:rPr>
        <w:t>doğayla</w:t>
      </w:r>
      <w:r w:rsidR="00E96D67">
        <w:rPr>
          <w:rFonts w:ascii="Arial" w:eastAsia="Arial" w:hAnsi="Arial" w:cs="Arial"/>
          <w:spacing w:val="0"/>
          <w:sz w:val="18"/>
        </w:rPr>
        <w:t xml:space="preserve"> </w:t>
      </w:r>
      <w:r>
        <w:rPr>
          <w:rFonts w:ascii="Arial" w:eastAsia="Arial" w:hAnsi="Arial" w:cs="Arial"/>
          <w:spacing w:val="0"/>
          <w:sz w:val="18"/>
        </w:rPr>
        <w:t>barışık</w:t>
      </w:r>
      <w:r w:rsidR="00E96D67">
        <w:rPr>
          <w:rFonts w:ascii="Arial" w:eastAsia="Arial" w:hAnsi="Arial" w:cs="Arial"/>
          <w:spacing w:val="0"/>
          <w:sz w:val="18"/>
        </w:rPr>
        <w:t xml:space="preserve"> </w:t>
      </w:r>
      <w:r>
        <w:rPr>
          <w:rFonts w:ascii="Arial" w:eastAsia="Arial" w:hAnsi="Arial" w:cs="Arial"/>
          <w:spacing w:val="0"/>
          <w:sz w:val="18"/>
        </w:rPr>
        <w:t>istihdam</w:t>
      </w:r>
      <w:r w:rsidR="00E96D67">
        <w:rPr>
          <w:rFonts w:ascii="Arial" w:eastAsia="Arial" w:hAnsi="Arial" w:cs="Arial"/>
          <w:spacing w:val="0"/>
          <w:sz w:val="18"/>
        </w:rPr>
        <w:t xml:space="preserve"> </w:t>
      </w:r>
      <w:r>
        <w:rPr>
          <w:rFonts w:ascii="Arial" w:eastAsia="Arial" w:hAnsi="Arial" w:cs="Arial"/>
          <w:spacing w:val="0"/>
          <w:sz w:val="18"/>
        </w:rPr>
        <w:t>olanağı</w:t>
      </w:r>
      <w:r w:rsidR="00E96D67">
        <w:rPr>
          <w:rFonts w:ascii="Arial" w:eastAsia="Arial" w:hAnsi="Arial" w:cs="Arial"/>
          <w:spacing w:val="0"/>
          <w:sz w:val="18"/>
        </w:rPr>
        <w:t xml:space="preserve"> </w:t>
      </w:r>
      <w:r>
        <w:rPr>
          <w:rFonts w:ascii="Arial" w:eastAsia="Arial" w:hAnsi="Arial" w:cs="Arial"/>
          <w:spacing w:val="0"/>
          <w:sz w:val="18"/>
        </w:rPr>
        <w:t>yaratacak</w:t>
      </w:r>
      <w:r w:rsidR="00E96D67">
        <w:rPr>
          <w:rFonts w:ascii="Arial" w:eastAsia="Arial" w:hAnsi="Arial" w:cs="Arial"/>
          <w:spacing w:val="0"/>
          <w:sz w:val="18"/>
        </w:rPr>
        <w:t xml:space="preserve"> </w:t>
      </w:r>
      <w:r>
        <w:rPr>
          <w:rFonts w:ascii="Arial" w:eastAsia="Arial" w:hAnsi="Arial" w:cs="Arial"/>
          <w:spacing w:val="0"/>
          <w:sz w:val="18"/>
        </w:rPr>
        <w:t>yatırımlar</w:t>
      </w:r>
      <w:r w:rsidR="00E96D67">
        <w:rPr>
          <w:rFonts w:ascii="Arial" w:eastAsia="Arial" w:hAnsi="Arial" w:cs="Arial"/>
          <w:spacing w:val="0"/>
          <w:sz w:val="18"/>
        </w:rPr>
        <w:t xml:space="preserve"> </w:t>
      </w:r>
      <w:r>
        <w:rPr>
          <w:rFonts w:ascii="Arial" w:eastAsia="Arial" w:hAnsi="Arial" w:cs="Arial"/>
          <w:spacing w:val="0"/>
          <w:sz w:val="18"/>
        </w:rPr>
        <w:t>olmalıdır.</w:t>
      </w:r>
      <w:r w:rsidR="00E96D67">
        <w:rPr>
          <w:rFonts w:ascii="Arial" w:eastAsia="Arial" w:hAnsi="Arial" w:cs="Arial"/>
          <w:spacing w:val="0"/>
          <w:sz w:val="18"/>
        </w:rPr>
        <w:t xml:space="preserve"> </w:t>
      </w:r>
    </w:p>
    <w:p w:rsidR="004D3B0B" w14:paraId="269BE3C3" w14:textId="77777777">
      <w:pPr>
        <w:spacing w:after="0" w:line="276" w:lineRule="auto"/>
        <w:ind w:firstLine="806"/>
        <w:jc w:val="both"/>
      </w:pPr>
      <w:r>
        <w:rPr>
          <w:rFonts w:ascii="Arial" w:eastAsia="Arial" w:hAnsi="Arial" w:cs="Arial"/>
          <w:spacing w:val="0"/>
          <w:sz w:val="18"/>
        </w:rPr>
        <w:t>Son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şeyi</w:t>
      </w:r>
      <w:r w:rsidR="00E96D67">
        <w:rPr>
          <w:rFonts w:ascii="Arial" w:eastAsia="Arial" w:hAnsi="Arial" w:cs="Arial"/>
          <w:spacing w:val="0"/>
          <w:sz w:val="18"/>
        </w:rPr>
        <w:t xml:space="preserve"> </w:t>
      </w:r>
      <w:r>
        <w:rPr>
          <w:rFonts w:ascii="Arial" w:eastAsia="Arial" w:hAnsi="Arial" w:cs="Arial"/>
          <w:spacing w:val="0"/>
          <w:sz w:val="18"/>
        </w:rPr>
        <w:t>söyleyip</w:t>
      </w:r>
      <w:r w:rsidR="00E96D67">
        <w:rPr>
          <w:rFonts w:ascii="Arial" w:eastAsia="Arial" w:hAnsi="Arial" w:cs="Arial"/>
          <w:spacing w:val="0"/>
          <w:sz w:val="18"/>
        </w:rPr>
        <w:t xml:space="preserve"> </w:t>
      </w:r>
      <w:r>
        <w:rPr>
          <w:rFonts w:ascii="Arial" w:eastAsia="Arial" w:hAnsi="Arial" w:cs="Arial"/>
          <w:spacing w:val="0"/>
          <w:sz w:val="18"/>
        </w:rPr>
        <w:t>tamamlıyorum.</w:t>
      </w:r>
    </w:p>
    <w:p w:rsidR="004D3B0B" w14:paraId="457D7EE4" w14:textId="77777777">
      <w:pPr>
        <w:spacing w:after="0" w:line="276" w:lineRule="auto"/>
        <w:ind w:firstLine="806"/>
        <w:jc w:val="both"/>
      </w:pPr>
      <w:r>
        <w:rPr>
          <w:rFonts w:ascii="Arial" w:eastAsia="Arial" w:hAnsi="Arial" w:cs="Arial"/>
          <w:spacing w:val="0"/>
          <w:sz w:val="18"/>
        </w:rPr>
        <w:t>(Mikrofon</w:t>
      </w:r>
      <w:r w:rsidR="00E96D67">
        <w:rPr>
          <w:rFonts w:ascii="Arial" w:eastAsia="Arial" w:hAnsi="Arial" w:cs="Arial"/>
          <w:spacing w:val="0"/>
          <w:sz w:val="18"/>
        </w:rPr>
        <w:t xml:space="preserve"> </w:t>
      </w:r>
      <w:r>
        <w:rPr>
          <w:rFonts w:ascii="Arial" w:eastAsia="Arial" w:hAnsi="Arial" w:cs="Arial"/>
          <w:spacing w:val="0"/>
          <w:sz w:val="18"/>
        </w:rPr>
        <w:t>otomatik</w:t>
      </w:r>
      <w:r w:rsidR="00E96D67">
        <w:rPr>
          <w:rFonts w:ascii="Arial" w:eastAsia="Arial" w:hAnsi="Arial" w:cs="Arial"/>
          <w:spacing w:val="0"/>
          <w:sz w:val="18"/>
        </w:rPr>
        <w:t xml:space="preserve"> </w:t>
      </w:r>
      <w:r>
        <w:rPr>
          <w:rFonts w:ascii="Arial" w:eastAsia="Arial" w:hAnsi="Arial" w:cs="Arial"/>
          <w:spacing w:val="0"/>
          <w:sz w:val="18"/>
        </w:rPr>
        <w:t>cihaz</w:t>
      </w:r>
      <w:r w:rsidR="00E96D67">
        <w:rPr>
          <w:rFonts w:ascii="Arial" w:eastAsia="Arial" w:hAnsi="Arial" w:cs="Arial"/>
          <w:spacing w:val="0"/>
          <w:sz w:val="18"/>
        </w:rPr>
        <w:t xml:space="preserve"> </w:t>
      </w:r>
      <w:r>
        <w:rPr>
          <w:rFonts w:ascii="Arial" w:eastAsia="Arial" w:hAnsi="Arial" w:cs="Arial"/>
          <w:spacing w:val="0"/>
          <w:sz w:val="18"/>
        </w:rPr>
        <w:t>tarafından</w:t>
      </w:r>
      <w:r w:rsidR="00E96D67">
        <w:rPr>
          <w:rFonts w:ascii="Arial" w:eastAsia="Arial" w:hAnsi="Arial" w:cs="Arial"/>
          <w:spacing w:val="0"/>
          <w:sz w:val="18"/>
        </w:rPr>
        <w:t xml:space="preserve"> </w:t>
      </w:r>
      <w:r>
        <w:rPr>
          <w:rFonts w:ascii="Arial" w:eastAsia="Arial" w:hAnsi="Arial" w:cs="Arial"/>
          <w:spacing w:val="0"/>
          <w:sz w:val="18"/>
        </w:rPr>
        <w:t>kapatıldı)</w:t>
      </w:r>
    </w:p>
    <w:p w:rsidR="004D3B0B" w14:paraId="7A79BC81"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Son</w:t>
      </w:r>
      <w:r w:rsidR="00E96D67">
        <w:rPr>
          <w:rFonts w:ascii="Arial" w:eastAsia="Arial" w:hAnsi="Arial" w:cs="Arial"/>
          <w:spacing w:val="0"/>
          <w:sz w:val="18"/>
        </w:rPr>
        <w:t xml:space="preserve"> </w:t>
      </w:r>
      <w:r>
        <w:rPr>
          <w:rFonts w:ascii="Arial" w:eastAsia="Arial" w:hAnsi="Arial" w:cs="Arial"/>
          <w:spacing w:val="0"/>
          <w:sz w:val="18"/>
        </w:rPr>
        <w:t>dakikayı</w:t>
      </w:r>
      <w:r w:rsidR="00E96D67">
        <w:rPr>
          <w:rFonts w:ascii="Arial" w:eastAsia="Arial" w:hAnsi="Arial" w:cs="Arial"/>
          <w:spacing w:val="0"/>
          <w:sz w:val="18"/>
        </w:rPr>
        <w:t xml:space="preserve"> </w:t>
      </w:r>
      <w:r>
        <w:rPr>
          <w:rFonts w:ascii="Arial" w:eastAsia="Arial" w:hAnsi="Arial" w:cs="Arial"/>
          <w:spacing w:val="0"/>
          <w:sz w:val="18"/>
        </w:rPr>
        <w:t>veriyorum.</w:t>
      </w:r>
    </w:p>
    <w:p w:rsidR="004D3B0B" w14:paraId="2B418C3D" w14:textId="77777777">
      <w:pPr>
        <w:spacing w:after="0" w:line="276" w:lineRule="auto"/>
        <w:ind w:firstLine="806"/>
        <w:jc w:val="both"/>
      </w:pPr>
      <w:r>
        <w:rPr>
          <w:rFonts w:ascii="Arial" w:eastAsia="Arial" w:hAnsi="Arial" w:cs="Arial"/>
          <w:spacing w:val="0"/>
          <w:sz w:val="18"/>
        </w:rPr>
        <w:t>Buyurun.</w:t>
      </w:r>
    </w:p>
    <w:p w:rsidR="004D3B0B" w14:paraId="0CADBEE1" w14:textId="77777777">
      <w:pPr>
        <w:spacing w:after="0" w:line="276" w:lineRule="auto"/>
        <w:ind w:firstLine="806"/>
        <w:jc w:val="both"/>
      </w:pPr>
      <w:r>
        <w:rPr>
          <w:rFonts w:ascii="Arial" w:eastAsia="Arial" w:hAnsi="Arial" w:cs="Arial"/>
          <w:spacing w:val="0"/>
          <w:sz w:val="18"/>
        </w:rPr>
        <w:t>SEZAİ</w:t>
      </w:r>
      <w:r w:rsidR="00E96D67">
        <w:rPr>
          <w:rFonts w:ascii="Arial" w:eastAsia="Arial" w:hAnsi="Arial" w:cs="Arial"/>
          <w:spacing w:val="0"/>
          <w:sz w:val="18"/>
        </w:rPr>
        <w:t xml:space="preserve"> </w:t>
      </w:r>
      <w:r>
        <w:rPr>
          <w:rFonts w:ascii="Arial" w:eastAsia="Arial" w:hAnsi="Arial" w:cs="Arial"/>
          <w:spacing w:val="0"/>
          <w:sz w:val="18"/>
        </w:rPr>
        <w:t>TEMELLİ</w:t>
      </w:r>
      <w:r w:rsidR="00E96D67">
        <w:rPr>
          <w:rFonts w:ascii="Arial" w:eastAsia="Arial" w:hAnsi="Arial" w:cs="Arial"/>
          <w:spacing w:val="0"/>
          <w:sz w:val="18"/>
        </w:rPr>
        <w:t xml:space="preserve"> </w:t>
      </w:r>
      <w:r>
        <w:rPr>
          <w:rFonts w:ascii="Arial" w:eastAsia="Arial" w:hAnsi="Arial" w:cs="Arial"/>
          <w:spacing w:val="0"/>
          <w:sz w:val="18"/>
        </w:rPr>
        <w:t>(Muş</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Şimdi,</w:t>
      </w:r>
      <w:r w:rsidR="00E96D67">
        <w:rPr>
          <w:rFonts w:ascii="Arial" w:eastAsia="Arial" w:hAnsi="Arial" w:cs="Arial"/>
          <w:spacing w:val="0"/>
          <w:sz w:val="18"/>
        </w:rPr>
        <w:t xml:space="preserve"> </w:t>
      </w:r>
      <w:r>
        <w:rPr>
          <w:rFonts w:ascii="Arial" w:eastAsia="Arial" w:hAnsi="Arial" w:cs="Arial"/>
          <w:spacing w:val="0"/>
          <w:sz w:val="18"/>
        </w:rPr>
        <w:t>bildiğiniz</w:t>
      </w:r>
      <w:r w:rsidR="00E96D67">
        <w:rPr>
          <w:rFonts w:ascii="Arial" w:eastAsia="Arial" w:hAnsi="Arial" w:cs="Arial"/>
          <w:spacing w:val="0"/>
          <w:sz w:val="18"/>
        </w:rPr>
        <w:t xml:space="preserve"> </w:t>
      </w:r>
      <w:r>
        <w:rPr>
          <w:rFonts w:ascii="Arial" w:eastAsia="Arial" w:hAnsi="Arial" w:cs="Arial"/>
          <w:spacing w:val="0"/>
          <w:sz w:val="18"/>
        </w:rPr>
        <w:t>gibi,</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ekoloji</w:t>
      </w:r>
      <w:r w:rsidR="00E96D67">
        <w:rPr>
          <w:rFonts w:ascii="Arial" w:eastAsia="Arial" w:hAnsi="Arial" w:cs="Arial"/>
          <w:spacing w:val="0"/>
          <w:sz w:val="18"/>
        </w:rPr>
        <w:t xml:space="preserve"> </w:t>
      </w:r>
      <w:r>
        <w:rPr>
          <w:rFonts w:ascii="Arial" w:eastAsia="Arial" w:hAnsi="Arial" w:cs="Arial"/>
          <w:spacing w:val="0"/>
          <w:sz w:val="18"/>
        </w:rPr>
        <w:t>meselelerini</w:t>
      </w:r>
      <w:r w:rsidR="00E96D67">
        <w:rPr>
          <w:rFonts w:ascii="Arial" w:eastAsia="Arial" w:hAnsi="Arial" w:cs="Arial"/>
          <w:spacing w:val="0"/>
          <w:sz w:val="18"/>
        </w:rPr>
        <w:t xml:space="preserve"> </w:t>
      </w:r>
      <w:r>
        <w:rPr>
          <w:rFonts w:ascii="Arial" w:eastAsia="Arial" w:hAnsi="Arial" w:cs="Arial"/>
          <w:spacing w:val="0"/>
          <w:sz w:val="18"/>
        </w:rPr>
        <w:t>konuşurken</w:t>
      </w:r>
      <w:r w:rsidR="00E96D67">
        <w:rPr>
          <w:rFonts w:ascii="Arial" w:eastAsia="Arial" w:hAnsi="Arial" w:cs="Arial"/>
          <w:spacing w:val="0"/>
          <w:sz w:val="18"/>
        </w:rPr>
        <w:t xml:space="preserve"> </w:t>
      </w:r>
      <w:r>
        <w:rPr>
          <w:rFonts w:ascii="Arial" w:eastAsia="Arial" w:hAnsi="Arial" w:cs="Arial"/>
          <w:spacing w:val="0"/>
          <w:sz w:val="18"/>
        </w:rPr>
        <w:t>aslında</w:t>
      </w:r>
      <w:r w:rsidR="00E96D67">
        <w:rPr>
          <w:rFonts w:ascii="Arial" w:eastAsia="Arial" w:hAnsi="Arial" w:cs="Arial"/>
          <w:spacing w:val="0"/>
          <w:sz w:val="18"/>
        </w:rPr>
        <w:t xml:space="preserve"> </w:t>
      </w:r>
      <w:r>
        <w:rPr>
          <w:rFonts w:ascii="Arial" w:eastAsia="Arial" w:hAnsi="Arial" w:cs="Arial"/>
          <w:spacing w:val="0"/>
          <w:sz w:val="18"/>
        </w:rPr>
        <w:t>özellikle</w:t>
      </w:r>
      <w:r w:rsidR="00E96D67">
        <w:rPr>
          <w:rFonts w:ascii="Arial" w:eastAsia="Arial" w:hAnsi="Arial" w:cs="Arial"/>
          <w:spacing w:val="0"/>
          <w:sz w:val="18"/>
        </w:rPr>
        <w:t xml:space="preserve"> </w:t>
      </w:r>
      <w:r>
        <w:rPr>
          <w:rFonts w:ascii="Arial" w:eastAsia="Arial" w:hAnsi="Arial" w:cs="Arial"/>
          <w:spacing w:val="0"/>
          <w:sz w:val="18"/>
        </w:rPr>
        <w:t>yeşil</w:t>
      </w:r>
      <w:r w:rsidR="00E96D67">
        <w:rPr>
          <w:rFonts w:ascii="Arial" w:eastAsia="Arial" w:hAnsi="Arial" w:cs="Arial"/>
          <w:spacing w:val="0"/>
          <w:sz w:val="18"/>
        </w:rPr>
        <w:t xml:space="preserve"> </w:t>
      </w:r>
      <w:r>
        <w:rPr>
          <w:rFonts w:ascii="Arial" w:eastAsia="Arial" w:hAnsi="Arial" w:cs="Arial"/>
          <w:spacing w:val="0"/>
          <w:sz w:val="18"/>
        </w:rPr>
        <w:t>dönüşüm</w:t>
      </w:r>
      <w:r w:rsidR="00E96D67">
        <w:rPr>
          <w:rFonts w:ascii="Arial" w:eastAsia="Arial" w:hAnsi="Arial" w:cs="Arial"/>
          <w:spacing w:val="0"/>
          <w:sz w:val="18"/>
        </w:rPr>
        <w:t xml:space="preserve"> </w:t>
      </w:r>
      <w:r>
        <w:rPr>
          <w:rFonts w:ascii="Arial" w:eastAsia="Arial" w:hAnsi="Arial" w:cs="Arial"/>
          <w:spacing w:val="0"/>
          <w:sz w:val="18"/>
        </w:rPr>
        <w:t>meselesi</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dile</w:t>
      </w:r>
      <w:r w:rsidR="00E96D67">
        <w:rPr>
          <w:rFonts w:ascii="Arial" w:eastAsia="Arial" w:hAnsi="Arial" w:cs="Arial"/>
          <w:spacing w:val="0"/>
          <w:sz w:val="18"/>
        </w:rPr>
        <w:t xml:space="preserve"> </w:t>
      </w:r>
      <w:r>
        <w:rPr>
          <w:rFonts w:ascii="Arial" w:eastAsia="Arial" w:hAnsi="Arial" w:cs="Arial"/>
          <w:spacing w:val="0"/>
          <w:sz w:val="18"/>
        </w:rPr>
        <w:t>getiriliyor</w:t>
      </w:r>
      <w:r w:rsidR="00E96D67">
        <w:rPr>
          <w:rFonts w:ascii="Arial" w:eastAsia="Arial" w:hAnsi="Arial" w:cs="Arial"/>
          <w:spacing w:val="0"/>
          <w:sz w:val="18"/>
        </w:rPr>
        <w:t xml:space="preserve"> </w:t>
      </w:r>
      <w:r>
        <w:rPr>
          <w:rFonts w:ascii="Arial" w:eastAsia="Arial" w:hAnsi="Arial" w:cs="Arial"/>
          <w:spacing w:val="0"/>
          <w:sz w:val="18"/>
        </w:rPr>
        <w:t>fakat</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yeşil</w:t>
      </w:r>
      <w:r w:rsidR="00E96D67">
        <w:rPr>
          <w:rFonts w:ascii="Arial" w:eastAsia="Arial" w:hAnsi="Arial" w:cs="Arial"/>
          <w:spacing w:val="0"/>
          <w:sz w:val="18"/>
        </w:rPr>
        <w:t xml:space="preserve"> </w:t>
      </w:r>
      <w:r>
        <w:rPr>
          <w:rFonts w:ascii="Arial" w:eastAsia="Arial" w:hAnsi="Arial" w:cs="Arial"/>
          <w:spacing w:val="0"/>
          <w:sz w:val="18"/>
        </w:rPr>
        <w:t>dönüşüm</w:t>
      </w:r>
      <w:r w:rsidR="00E96D67">
        <w:rPr>
          <w:rFonts w:ascii="Arial" w:eastAsia="Arial" w:hAnsi="Arial" w:cs="Arial"/>
          <w:spacing w:val="0"/>
          <w:sz w:val="18"/>
        </w:rPr>
        <w:t xml:space="preserve"> </w:t>
      </w:r>
      <w:r>
        <w:rPr>
          <w:rFonts w:ascii="Arial" w:eastAsia="Arial" w:hAnsi="Arial" w:cs="Arial"/>
          <w:spacing w:val="0"/>
          <w:sz w:val="18"/>
        </w:rPr>
        <w:t>meselesinin</w:t>
      </w:r>
      <w:r w:rsidR="00E96D67">
        <w:rPr>
          <w:rFonts w:ascii="Arial" w:eastAsia="Arial" w:hAnsi="Arial" w:cs="Arial"/>
          <w:spacing w:val="0"/>
          <w:sz w:val="18"/>
        </w:rPr>
        <w:t xml:space="preserve"> </w:t>
      </w:r>
      <w:r>
        <w:rPr>
          <w:rFonts w:ascii="Arial" w:eastAsia="Arial" w:hAnsi="Arial" w:cs="Arial"/>
          <w:spacing w:val="0"/>
          <w:sz w:val="18"/>
        </w:rPr>
        <w:t>hemen</w:t>
      </w:r>
      <w:r w:rsidR="00E96D67">
        <w:rPr>
          <w:rFonts w:ascii="Arial" w:eastAsia="Arial" w:hAnsi="Arial" w:cs="Arial"/>
          <w:spacing w:val="0"/>
          <w:sz w:val="18"/>
        </w:rPr>
        <w:t xml:space="preserve"> </w:t>
      </w:r>
      <w:r>
        <w:rPr>
          <w:rFonts w:ascii="Arial" w:eastAsia="Arial" w:hAnsi="Arial" w:cs="Arial"/>
          <w:spacing w:val="0"/>
          <w:sz w:val="18"/>
        </w:rPr>
        <w:t>peşinden</w:t>
      </w:r>
      <w:r w:rsidR="00E96D67">
        <w:rPr>
          <w:rFonts w:ascii="Arial" w:eastAsia="Arial" w:hAnsi="Arial" w:cs="Arial"/>
          <w:spacing w:val="0"/>
          <w:sz w:val="18"/>
        </w:rPr>
        <w:t xml:space="preserve"> </w:t>
      </w:r>
      <w:r>
        <w:rPr>
          <w:rFonts w:ascii="Arial" w:eastAsia="Arial" w:hAnsi="Arial" w:cs="Arial"/>
          <w:spacing w:val="0"/>
          <w:sz w:val="18"/>
        </w:rPr>
        <w:t>RES'ler</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GES'ler</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HES'ler</w:t>
      </w:r>
      <w:r w:rsidR="00E96D67">
        <w:rPr>
          <w:rFonts w:ascii="Arial" w:eastAsia="Arial" w:hAnsi="Arial" w:cs="Arial"/>
          <w:spacing w:val="0"/>
          <w:sz w:val="18"/>
        </w:rPr>
        <w:t xml:space="preserve"> </w:t>
      </w:r>
      <w:r>
        <w:rPr>
          <w:rFonts w:ascii="Arial" w:eastAsia="Arial" w:hAnsi="Arial" w:cs="Arial"/>
          <w:spacing w:val="0"/>
          <w:sz w:val="18"/>
        </w:rPr>
        <w:t>konuşuluyor.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yatırımlar,</w:t>
      </w:r>
      <w:r w:rsidR="00E96D67">
        <w:rPr>
          <w:rFonts w:ascii="Arial" w:eastAsia="Arial" w:hAnsi="Arial" w:cs="Arial"/>
          <w:spacing w:val="0"/>
          <w:sz w:val="18"/>
        </w:rPr>
        <w:t xml:space="preserve"> </w:t>
      </w:r>
      <w:r>
        <w:rPr>
          <w:rFonts w:ascii="Arial" w:eastAsia="Arial" w:hAnsi="Arial" w:cs="Arial"/>
          <w:spacing w:val="0"/>
          <w:sz w:val="18"/>
        </w:rPr>
        <w:t>bugünkü</w:t>
      </w:r>
      <w:r w:rsidR="00E96D67">
        <w:rPr>
          <w:rFonts w:ascii="Arial" w:eastAsia="Arial" w:hAnsi="Arial" w:cs="Arial"/>
          <w:spacing w:val="0"/>
          <w:sz w:val="18"/>
        </w:rPr>
        <w:t xml:space="preserve"> </w:t>
      </w:r>
      <w:r>
        <w:rPr>
          <w:rFonts w:ascii="Arial" w:eastAsia="Arial" w:hAnsi="Arial" w:cs="Arial"/>
          <w:spacing w:val="0"/>
          <w:sz w:val="18"/>
        </w:rPr>
        <w:t>ekolojik</w:t>
      </w:r>
      <w:r w:rsidR="00E96D67">
        <w:rPr>
          <w:rFonts w:ascii="Arial" w:eastAsia="Arial" w:hAnsi="Arial" w:cs="Arial"/>
          <w:spacing w:val="0"/>
          <w:sz w:val="18"/>
        </w:rPr>
        <w:t xml:space="preserve"> </w:t>
      </w:r>
      <w:r>
        <w:rPr>
          <w:rFonts w:ascii="Arial" w:eastAsia="Arial" w:hAnsi="Arial" w:cs="Arial"/>
          <w:spacing w:val="0"/>
          <w:sz w:val="18"/>
        </w:rPr>
        <w:t>anlayışla</w:t>
      </w:r>
      <w:r w:rsidR="00E96D67">
        <w:rPr>
          <w:rFonts w:ascii="Arial" w:eastAsia="Arial" w:hAnsi="Arial" w:cs="Arial"/>
          <w:spacing w:val="0"/>
          <w:sz w:val="18"/>
        </w:rPr>
        <w:t xml:space="preserve"> </w:t>
      </w:r>
      <w:r>
        <w:rPr>
          <w:rFonts w:ascii="Arial" w:eastAsia="Arial" w:hAnsi="Arial" w:cs="Arial"/>
          <w:spacing w:val="0"/>
          <w:sz w:val="18"/>
        </w:rPr>
        <w:t>dünyada</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yeşil</w:t>
      </w:r>
      <w:r w:rsidR="00E96D67">
        <w:rPr>
          <w:rFonts w:ascii="Arial" w:eastAsia="Arial" w:hAnsi="Arial" w:cs="Arial"/>
          <w:spacing w:val="0"/>
          <w:sz w:val="18"/>
        </w:rPr>
        <w:t xml:space="preserve"> </w:t>
      </w:r>
      <w:r>
        <w:rPr>
          <w:rFonts w:ascii="Arial" w:eastAsia="Arial" w:hAnsi="Arial" w:cs="Arial"/>
          <w:spacing w:val="0"/>
          <w:sz w:val="18"/>
        </w:rPr>
        <w:t>dönüşümün</w:t>
      </w:r>
      <w:r w:rsidR="00E96D67">
        <w:rPr>
          <w:rFonts w:ascii="Arial" w:eastAsia="Arial" w:hAnsi="Arial" w:cs="Arial"/>
          <w:spacing w:val="0"/>
          <w:sz w:val="18"/>
        </w:rPr>
        <w:t xml:space="preserve"> </w:t>
      </w:r>
      <w:r>
        <w:rPr>
          <w:rFonts w:ascii="Arial" w:eastAsia="Arial" w:hAnsi="Arial" w:cs="Arial"/>
          <w:spacing w:val="0"/>
          <w:sz w:val="18"/>
        </w:rPr>
        <w:t>aracı</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değiller</w:t>
      </w:r>
      <w:r w:rsidR="00E96D67">
        <w:rPr>
          <w:rFonts w:ascii="Arial" w:eastAsia="Arial" w:hAnsi="Arial" w:cs="Arial"/>
          <w:spacing w:val="0"/>
          <w:sz w:val="18"/>
        </w:rPr>
        <w:t xml:space="preserve"> </w:t>
      </w:r>
      <w:r>
        <w:rPr>
          <w:rFonts w:ascii="Arial" w:eastAsia="Arial" w:hAnsi="Arial" w:cs="Arial"/>
          <w:spacing w:val="0"/>
          <w:sz w:val="18"/>
        </w:rPr>
        <w:t>artık.</w:t>
      </w:r>
      <w:r w:rsidR="00E96D67">
        <w:rPr>
          <w:rFonts w:ascii="Arial" w:eastAsia="Arial" w:hAnsi="Arial" w:cs="Arial"/>
          <w:spacing w:val="0"/>
          <w:sz w:val="18"/>
        </w:rPr>
        <w:t xml:space="preserve"> </w:t>
      </w:r>
      <w:r>
        <w:rPr>
          <w:rFonts w:ascii="Arial" w:eastAsia="Arial" w:hAnsi="Arial" w:cs="Arial"/>
          <w:spacing w:val="0"/>
          <w:sz w:val="18"/>
        </w:rPr>
        <w:t>Özellikle</w:t>
      </w:r>
      <w:r w:rsidR="00E96D67">
        <w:rPr>
          <w:rFonts w:ascii="Arial" w:eastAsia="Arial" w:hAnsi="Arial" w:cs="Arial"/>
          <w:spacing w:val="0"/>
          <w:sz w:val="18"/>
        </w:rPr>
        <w:t xml:space="preserve"> </w:t>
      </w:r>
      <w:r>
        <w:rPr>
          <w:rFonts w:ascii="Arial" w:eastAsia="Arial" w:hAnsi="Arial" w:cs="Arial"/>
          <w:spacing w:val="0"/>
          <w:sz w:val="18"/>
        </w:rPr>
        <w:t>HES'lerin</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özellikle</w:t>
      </w:r>
      <w:r w:rsidR="00E96D67">
        <w:rPr>
          <w:rFonts w:ascii="Arial" w:eastAsia="Arial" w:hAnsi="Arial" w:cs="Arial"/>
          <w:spacing w:val="0"/>
          <w:sz w:val="18"/>
        </w:rPr>
        <w:t xml:space="preserve"> </w:t>
      </w:r>
      <w:r>
        <w:rPr>
          <w:rFonts w:ascii="Arial" w:eastAsia="Arial" w:hAnsi="Arial" w:cs="Arial"/>
          <w:spacing w:val="0"/>
          <w:sz w:val="18"/>
        </w:rPr>
        <w:t>RES'lerin</w:t>
      </w:r>
      <w:r w:rsidR="00E96D67">
        <w:rPr>
          <w:rFonts w:ascii="Arial" w:eastAsia="Arial" w:hAnsi="Arial" w:cs="Arial"/>
          <w:spacing w:val="0"/>
          <w:sz w:val="18"/>
        </w:rPr>
        <w:t xml:space="preserve"> </w:t>
      </w:r>
      <w:r>
        <w:rPr>
          <w:rFonts w:ascii="Arial" w:eastAsia="Arial" w:hAnsi="Arial" w:cs="Arial"/>
          <w:spacing w:val="0"/>
          <w:sz w:val="18"/>
        </w:rPr>
        <w:t>doğa</w:t>
      </w:r>
      <w:r w:rsidR="00E96D67">
        <w:rPr>
          <w:rFonts w:ascii="Arial" w:eastAsia="Arial" w:hAnsi="Arial" w:cs="Arial"/>
          <w:spacing w:val="0"/>
          <w:sz w:val="18"/>
        </w:rPr>
        <w:t xml:space="preserve"> </w:t>
      </w:r>
      <w:r>
        <w:rPr>
          <w:rFonts w:ascii="Arial" w:eastAsia="Arial" w:hAnsi="Arial" w:cs="Arial"/>
          <w:spacing w:val="0"/>
          <w:sz w:val="18"/>
        </w:rPr>
        <w:t>üzerinde</w:t>
      </w:r>
      <w:r w:rsidR="00E96D67">
        <w:rPr>
          <w:rFonts w:ascii="Arial" w:eastAsia="Arial" w:hAnsi="Arial" w:cs="Arial"/>
          <w:spacing w:val="0"/>
          <w:sz w:val="18"/>
        </w:rPr>
        <w:t xml:space="preserve"> </w:t>
      </w:r>
      <w:r>
        <w:rPr>
          <w:rFonts w:ascii="Arial" w:eastAsia="Arial" w:hAnsi="Arial" w:cs="Arial"/>
          <w:spacing w:val="0"/>
          <w:sz w:val="18"/>
        </w:rPr>
        <w:t>yaratmış</w:t>
      </w:r>
      <w:r w:rsidR="00E96D67">
        <w:rPr>
          <w:rFonts w:ascii="Arial" w:eastAsia="Arial" w:hAnsi="Arial" w:cs="Arial"/>
          <w:spacing w:val="0"/>
          <w:sz w:val="18"/>
        </w:rPr>
        <w:t xml:space="preserve"> </w:t>
      </w:r>
      <w:r>
        <w:rPr>
          <w:rFonts w:ascii="Arial" w:eastAsia="Arial" w:hAnsi="Arial" w:cs="Arial"/>
          <w:spacing w:val="0"/>
          <w:sz w:val="18"/>
        </w:rPr>
        <w:t>oldukları</w:t>
      </w:r>
      <w:r w:rsidR="00E96D67">
        <w:rPr>
          <w:rFonts w:ascii="Arial" w:eastAsia="Arial" w:hAnsi="Arial" w:cs="Arial"/>
          <w:spacing w:val="0"/>
          <w:sz w:val="18"/>
        </w:rPr>
        <w:t xml:space="preserve"> </w:t>
      </w:r>
      <w:r>
        <w:rPr>
          <w:rFonts w:ascii="Arial" w:eastAsia="Arial" w:hAnsi="Arial" w:cs="Arial"/>
          <w:spacing w:val="0"/>
          <w:sz w:val="18"/>
        </w:rPr>
        <w:t>maliyetlerden</w:t>
      </w:r>
      <w:r w:rsidR="00E96D67">
        <w:rPr>
          <w:rFonts w:ascii="Arial" w:eastAsia="Arial" w:hAnsi="Arial" w:cs="Arial"/>
          <w:spacing w:val="0"/>
          <w:sz w:val="18"/>
        </w:rPr>
        <w:t xml:space="preserve"> </w:t>
      </w:r>
      <w:r>
        <w:rPr>
          <w:rFonts w:ascii="Arial" w:eastAsia="Arial" w:hAnsi="Arial" w:cs="Arial"/>
          <w:spacing w:val="0"/>
          <w:sz w:val="18"/>
        </w:rPr>
        <w:t>dolayı</w:t>
      </w:r>
      <w:r w:rsidR="00E96D67">
        <w:rPr>
          <w:rFonts w:ascii="Arial" w:eastAsia="Arial" w:hAnsi="Arial" w:cs="Arial"/>
          <w:spacing w:val="0"/>
          <w:sz w:val="18"/>
        </w:rPr>
        <w:t xml:space="preserve"> </w:t>
      </w:r>
      <w:r>
        <w:rPr>
          <w:rFonts w:ascii="Arial" w:eastAsia="Arial" w:hAnsi="Arial" w:cs="Arial"/>
          <w:spacing w:val="0"/>
          <w:sz w:val="18"/>
        </w:rPr>
        <w:t>bunlara</w:t>
      </w:r>
      <w:r w:rsidR="00E96D67">
        <w:rPr>
          <w:rFonts w:ascii="Arial" w:eastAsia="Arial" w:hAnsi="Arial" w:cs="Arial"/>
          <w:spacing w:val="0"/>
          <w:sz w:val="18"/>
        </w:rPr>
        <w:t xml:space="preserve"> </w:t>
      </w:r>
      <w:r>
        <w:rPr>
          <w:rFonts w:ascii="Arial" w:eastAsia="Arial" w:hAnsi="Arial" w:cs="Arial"/>
          <w:spacing w:val="0"/>
          <w:sz w:val="18"/>
        </w:rPr>
        <w:t>yeşil</w:t>
      </w:r>
      <w:r w:rsidR="00E96D67">
        <w:rPr>
          <w:rFonts w:ascii="Arial" w:eastAsia="Arial" w:hAnsi="Arial" w:cs="Arial"/>
          <w:spacing w:val="0"/>
          <w:sz w:val="18"/>
        </w:rPr>
        <w:t xml:space="preserve"> </w:t>
      </w:r>
      <w:r>
        <w:rPr>
          <w:rFonts w:ascii="Arial" w:eastAsia="Arial" w:hAnsi="Arial" w:cs="Arial"/>
          <w:spacing w:val="0"/>
          <w:sz w:val="18"/>
        </w:rPr>
        <w:t>dönüşüm</w:t>
      </w:r>
      <w:r w:rsidR="00E96D67">
        <w:rPr>
          <w:rFonts w:ascii="Arial" w:eastAsia="Arial" w:hAnsi="Arial" w:cs="Arial"/>
          <w:spacing w:val="0"/>
          <w:sz w:val="18"/>
        </w:rPr>
        <w:t xml:space="preserve"> </w:t>
      </w:r>
      <w:r>
        <w:rPr>
          <w:rFonts w:ascii="Arial" w:eastAsia="Arial" w:hAnsi="Arial" w:cs="Arial"/>
          <w:spacing w:val="0"/>
          <w:sz w:val="18"/>
        </w:rPr>
        <w:t>adını</w:t>
      </w:r>
      <w:r w:rsidR="00E96D67">
        <w:rPr>
          <w:rFonts w:ascii="Arial" w:eastAsia="Arial" w:hAnsi="Arial" w:cs="Arial"/>
          <w:spacing w:val="0"/>
          <w:sz w:val="18"/>
        </w:rPr>
        <w:t xml:space="preserve"> </w:t>
      </w:r>
      <w:r>
        <w:rPr>
          <w:rFonts w:ascii="Arial" w:eastAsia="Arial" w:hAnsi="Arial" w:cs="Arial"/>
          <w:spacing w:val="0"/>
          <w:sz w:val="18"/>
        </w:rPr>
        <w:t>vermek</w:t>
      </w:r>
      <w:r w:rsidR="00E96D67">
        <w:rPr>
          <w:rFonts w:ascii="Arial" w:eastAsia="Arial" w:hAnsi="Arial" w:cs="Arial"/>
          <w:spacing w:val="0"/>
          <w:sz w:val="18"/>
        </w:rPr>
        <w:t xml:space="preserve"> </w:t>
      </w:r>
      <w:r>
        <w:rPr>
          <w:rFonts w:ascii="Arial" w:eastAsia="Arial" w:hAnsi="Arial" w:cs="Arial"/>
          <w:spacing w:val="0"/>
          <w:sz w:val="18"/>
        </w:rPr>
        <w:t>artık</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anlamlı</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p>
    <w:p w:rsidR="004D3B0B" w14:paraId="0080727E" w14:textId="77777777">
      <w:pPr>
        <w:spacing w:after="0" w:line="276" w:lineRule="auto"/>
        <w:ind w:firstLine="806"/>
        <w:jc w:val="both"/>
      </w:pPr>
      <w:r>
        <w:rPr>
          <w:rFonts w:ascii="Arial" w:eastAsia="Arial" w:hAnsi="Arial" w:cs="Arial"/>
          <w:spacing w:val="0"/>
          <w:sz w:val="18"/>
        </w:rPr>
        <w:t>Teşekkür</w:t>
      </w:r>
      <w:r w:rsidR="00E96D67">
        <w:rPr>
          <w:rFonts w:ascii="Arial" w:eastAsia="Arial" w:hAnsi="Arial" w:cs="Arial"/>
          <w:spacing w:val="0"/>
          <w:sz w:val="18"/>
        </w:rPr>
        <w:t xml:space="preserve"> </w:t>
      </w:r>
      <w:r>
        <w:rPr>
          <w:rFonts w:ascii="Arial" w:eastAsia="Arial" w:hAnsi="Arial" w:cs="Arial"/>
          <w:spacing w:val="0"/>
          <w:sz w:val="18"/>
        </w:rPr>
        <w:t>ederim.</w:t>
      </w:r>
    </w:p>
    <w:p w:rsidR="004D3B0B" w14:paraId="5AB4FA74"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Teşekkürler</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Temelli.</w:t>
      </w:r>
    </w:p>
    <w:p w:rsidR="004D3B0B" w14:paraId="6BF91433" w14:textId="77777777">
      <w:pPr>
        <w:spacing w:after="0" w:line="276" w:lineRule="auto"/>
        <w:ind w:firstLine="806"/>
        <w:jc w:val="both"/>
      </w:pPr>
      <w:r>
        <w:rPr>
          <w:rFonts w:ascii="Arial" w:eastAsia="Arial" w:hAnsi="Arial" w:cs="Arial"/>
          <w:spacing w:val="0"/>
          <w:sz w:val="18"/>
        </w:rPr>
        <w:t>Cumhuriyet</w:t>
      </w:r>
      <w:r w:rsidR="00E96D67">
        <w:rPr>
          <w:rFonts w:ascii="Arial" w:eastAsia="Arial" w:hAnsi="Arial" w:cs="Arial"/>
          <w:spacing w:val="0"/>
          <w:sz w:val="18"/>
        </w:rPr>
        <w:t xml:space="preserve"> </w:t>
      </w:r>
      <w:r>
        <w:rPr>
          <w:rFonts w:ascii="Arial" w:eastAsia="Arial" w:hAnsi="Arial" w:cs="Arial"/>
          <w:spacing w:val="0"/>
          <w:sz w:val="18"/>
        </w:rPr>
        <w:t>Halk</w:t>
      </w:r>
      <w:r w:rsidR="00E96D67">
        <w:rPr>
          <w:rFonts w:ascii="Arial" w:eastAsia="Arial" w:hAnsi="Arial" w:cs="Arial"/>
          <w:spacing w:val="0"/>
          <w:sz w:val="18"/>
        </w:rPr>
        <w:t xml:space="preserve"> </w:t>
      </w:r>
      <w:r>
        <w:rPr>
          <w:rFonts w:ascii="Arial" w:eastAsia="Arial" w:hAnsi="Arial" w:cs="Arial"/>
          <w:spacing w:val="0"/>
          <w:sz w:val="18"/>
        </w:rPr>
        <w:t>Partisi</w:t>
      </w:r>
      <w:r w:rsidR="00E96D67">
        <w:rPr>
          <w:rFonts w:ascii="Arial" w:eastAsia="Arial" w:hAnsi="Arial" w:cs="Arial"/>
          <w:spacing w:val="0"/>
          <w:sz w:val="18"/>
        </w:rPr>
        <w:t xml:space="preserve"> </w:t>
      </w:r>
      <w:r>
        <w:rPr>
          <w:rFonts w:ascii="Arial" w:eastAsia="Arial" w:hAnsi="Arial" w:cs="Arial"/>
          <w:spacing w:val="0"/>
          <w:sz w:val="18"/>
        </w:rPr>
        <w:t>Grubu</w:t>
      </w:r>
      <w:r w:rsidR="00E96D67">
        <w:rPr>
          <w:rFonts w:ascii="Arial" w:eastAsia="Arial" w:hAnsi="Arial" w:cs="Arial"/>
          <w:spacing w:val="0"/>
          <w:sz w:val="18"/>
        </w:rPr>
        <w:t xml:space="preserve"> </w:t>
      </w:r>
      <w:r>
        <w:rPr>
          <w:rFonts w:ascii="Arial" w:eastAsia="Arial" w:hAnsi="Arial" w:cs="Arial"/>
          <w:spacing w:val="0"/>
          <w:sz w:val="18"/>
        </w:rPr>
        <w:t>adına</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Murat</w:t>
      </w:r>
      <w:r w:rsidR="00E96D67">
        <w:rPr>
          <w:rFonts w:ascii="Arial" w:eastAsia="Arial" w:hAnsi="Arial" w:cs="Arial"/>
          <w:spacing w:val="0"/>
          <w:sz w:val="18"/>
        </w:rPr>
        <w:t xml:space="preserve"> </w:t>
      </w:r>
      <w:r>
        <w:rPr>
          <w:rFonts w:ascii="Arial" w:eastAsia="Arial" w:hAnsi="Arial" w:cs="Arial"/>
          <w:spacing w:val="0"/>
          <w:sz w:val="18"/>
        </w:rPr>
        <w:t>Emir.</w:t>
      </w:r>
      <w:r w:rsidR="00E96D67">
        <w:rPr>
          <w:rFonts w:ascii="Arial" w:eastAsia="Arial" w:hAnsi="Arial" w:cs="Arial"/>
          <w:spacing w:val="0"/>
          <w:sz w:val="18"/>
        </w:rPr>
        <w:t xml:space="preserve"> </w:t>
      </w:r>
    </w:p>
    <w:p w:rsidR="004D3B0B" w14:paraId="4D88C896" w14:textId="77777777">
      <w:pPr>
        <w:spacing w:after="0" w:line="276" w:lineRule="auto"/>
        <w:ind w:firstLine="806"/>
        <w:jc w:val="both"/>
      </w:pPr>
      <w:r>
        <w:rPr>
          <w:rFonts w:ascii="Arial" w:eastAsia="Arial" w:hAnsi="Arial" w:cs="Arial"/>
          <w:spacing w:val="0"/>
          <w:sz w:val="18"/>
        </w:rPr>
        <w:t>Buyurun</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Emir.</w:t>
      </w:r>
    </w:p>
    <w:p w:rsidR="004D3B0B" w14:paraId="1383F73D" w14:textId="77777777">
      <w:pPr>
        <w:spacing w:after="0" w:line="276" w:lineRule="auto"/>
        <w:ind w:firstLine="806"/>
        <w:jc w:val="both"/>
      </w:pPr>
      <w:r>
        <w:rPr>
          <w:rFonts w:ascii="Arial" w:eastAsia="Arial" w:hAnsi="Arial" w:cs="Arial"/>
          <w:spacing w:val="0"/>
          <w:sz w:val="18"/>
        </w:rPr>
        <w:t>MURAT</w:t>
      </w:r>
      <w:r w:rsidR="00E96D67">
        <w:rPr>
          <w:rFonts w:ascii="Arial" w:eastAsia="Arial" w:hAnsi="Arial" w:cs="Arial"/>
          <w:spacing w:val="0"/>
          <w:sz w:val="18"/>
        </w:rPr>
        <w:t xml:space="preserve"> </w:t>
      </w:r>
      <w:r>
        <w:rPr>
          <w:rFonts w:ascii="Arial" w:eastAsia="Arial" w:hAnsi="Arial" w:cs="Arial"/>
          <w:spacing w:val="0"/>
          <w:sz w:val="18"/>
        </w:rPr>
        <w:t>EMİR</w:t>
      </w:r>
      <w:r w:rsidR="00E96D67">
        <w:rPr>
          <w:rFonts w:ascii="Arial" w:eastAsia="Arial" w:hAnsi="Arial" w:cs="Arial"/>
          <w:spacing w:val="0"/>
          <w:sz w:val="18"/>
        </w:rPr>
        <w:t xml:space="preserve"> </w:t>
      </w:r>
      <w:r>
        <w:rPr>
          <w:rFonts w:ascii="Arial" w:eastAsia="Arial" w:hAnsi="Arial" w:cs="Arial"/>
          <w:spacing w:val="0"/>
          <w:sz w:val="18"/>
        </w:rPr>
        <w:t>(Ankara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Bakanlar;</w:t>
      </w:r>
      <w:r w:rsidR="00E96D67">
        <w:rPr>
          <w:rFonts w:ascii="Arial" w:eastAsia="Arial" w:hAnsi="Arial" w:cs="Arial"/>
          <w:spacing w:val="0"/>
          <w:sz w:val="18"/>
        </w:rPr>
        <w:t xml:space="preserve"> </w:t>
      </w:r>
      <w:r>
        <w:rPr>
          <w:rFonts w:ascii="Arial" w:eastAsia="Arial" w:hAnsi="Arial" w:cs="Arial"/>
          <w:spacing w:val="0"/>
          <w:sz w:val="18"/>
        </w:rPr>
        <w:t>anımsayacağınız</w:t>
      </w:r>
      <w:r w:rsidR="00E96D67">
        <w:rPr>
          <w:rFonts w:ascii="Arial" w:eastAsia="Arial" w:hAnsi="Arial" w:cs="Arial"/>
          <w:spacing w:val="0"/>
          <w:sz w:val="18"/>
        </w:rPr>
        <w:t xml:space="preserve"> </w:t>
      </w:r>
      <w:r>
        <w:rPr>
          <w:rFonts w:ascii="Arial" w:eastAsia="Arial" w:hAnsi="Arial" w:cs="Arial"/>
          <w:spacing w:val="0"/>
          <w:sz w:val="18"/>
        </w:rPr>
        <w:t>üzere,</w:t>
      </w:r>
      <w:r w:rsidR="00E96D67">
        <w:rPr>
          <w:rFonts w:ascii="Arial" w:eastAsia="Arial" w:hAnsi="Arial" w:cs="Arial"/>
          <w:spacing w:val="0"/>
          <w:sz w:val="18"/>
        </w:rPr>
        <w:t xml:space="preserve"> </w:t>
      </w:r>
      <w:r>
        <w:rPr>
          <w:rFonts w:ascii="Arial" w:eastAsia="Arial" w:hAnsi="Arial" w:cs="Arial"/>
          <w:spacing w:val="0"/>
          <w:sz w:val="18"/>
        </w:rPr>
        <w:t>dün</w:t>
      </w:r>
      <w:r w:rsidR="00E96D67">
        <w:rPr>
          <w:rFonts w:ascii="Arial" w:eastAsia="Arial" w:hAnsi="Arial" w:cs="Arial"/>
          <w:spacing w:val="0"/>
          <w:sz w:val="18"/>
        </w:rPr>
        <w:t xml:space="preserve"> </w:t>
      </w:r>
      <w:r>
        <w:rPr>
          <w:rFonts w:ascii="Arial" w:eastAsia="Arial" w:hAnsi="Arial" w:cs="Arial"/>
          <w:spacing w:val="0"/>
          <w:sz w:val="18"/>
        </w:rPr>
        <w:t>akşam</w:t>
      </w:r>
      <w:r w:rsidR="00E96D67">
        <w:rPr>
          <w:rFonts w:ascii="Arial" w:eastAsia="Arial" w:hAnsi="Arial" w:cs="Arial"/>
          <w:spacing w:val="0"/>
          <w:sz w:val="18"/>
        </w:rPr>
        <w:t xml:space="preserve"> </w:t>
      </w:r>
      <w:r>
        <w:rPr>
          <w:rFonts w:ascii="Arial" w:eastAsia="Arial" w:hAnsi="Arial" w:cs="Arial"/>
          <w:spacing w:val="0"/>
          <w:sz w:val="18"/>
        </w:rPr>
        <w:t>tartışmanın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yerinde,</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Leyla</w:t>
      </w:r>
      <w:r w:rsidR="00E96D67">
        <w:rPr>
          <w:rFonts w:ascii="Arial" w:eastAsia="Arial" w:hAnsi="Arial" w:cs="Arial"/>
          <w:spacing w:val="0"/>
          <w:sz w:val="18"/>
        </w:rPr>
        <w:t xml:space="preserve"> </w:t>
      </w:r>
      <w:r>
        <w:rPr>
          <w:rFonts w:ascii="Arial" w:eastAsia="Arial" w:hAnsi="Arial" w:cs="Arial"/>
          <w:spacing w:val="0"/>
          <w:sz w:val="18"/>
        </w:rPr>
        <w:t>Şahin</w:t>
      </w:r>
      <w:r w:rsidR="00E96D67">
        <w:rPr>
          <w:rFonts w:ascii="Arial" w:eastAsia="Arial" w:hAnsi="Arial" w:cs="Arial"/>
          <w:spacing w:val="0"/>
          <w:sz w:val="18"/>
        </w:rPr>
        <w:t xml:space="preserve"> </w:t>
      </w:r>
      <w:r>
        <w:rPr>
          <w:rFonts w:ascii="Arial" w:eastAsia="Arial" w:hAnsi="Arial" w:cs="Arial"/>
          <w:spacing w:val="0"/>
          <w:sz w:val="18"/>
        </w:rPr>
        <w:t>Usta</w:t>
      </w:r>
      <w:r w:rsidR="00E96D67">
        <w:rPr>
          <w:rFonts w:ascii="Arial" w:eastAsia="Arial" w:hAnsi="Arial" w:cs="Arial"/>
          <w:spacing w:val="0"/>
          <w:sz w:val="18"/>
        </w:rPr>
        <w:t xml:space="preserve"> </w:t>
      </w:r>
      <w:r>
        <w:rPr>
          <w:rFonts w:ascii="Arial" w:eastAsia="Arial" w:hAnsi="Arial" w:cs="Arial"/>
          <w:spacing w:val="0"/>
          <w:sz w:val="18"/>
        </w:rPr>
        <w:t>bizim</w:t>
      </w:r>
      <w:r w:rsidR="00E96D67">
        <w:rPr>
          <w:rFonts w:ascii="Arial" w:eastAsia="Arial" w:hAnsi="Arial" w:cs="Arial"/>
          <w:spacing w:val="0"/>
          <w:sz w:val="18"/>
        </w:rPr>
        <w:t xml:space="preserve"> </w:t>
      </w:r>
      <w:r>
        <w:rPr>
          <w:rFonts w:ascii="Arial" w:eastAsia="Arial" w:hAnsi="Arial" w:cs="Arial"/>
          <w:spacing w:val="0"/>
          <w:sz w:val="18"/>
        </w:rPr>
        <w:t>Kartalkaya'yla</w:t>
      </w:r>
      <w:r w:rsidR="00E96D67">
        <w:rPr>
          <w:rFonts w:ascii="Arial" w:eastAsia="Arial" w:hAnsi="Arial" w:cs="Arial"/>
          <w:spacing w:val="0"/>
          <w:sz w:val="18"/>
        </w:rPr>
        <w:t xml:space="preserve"> </w:t>
      </w:r>
      <w:r>
        <w:rPr>
          <w:rFonts w:ascii="Arial" w:eastAsia="Arial" w:hAnsi="Arial" w:cs="Arial"/>
          <w:spacing w:val="0"/>
          <w:sz w:val="18"/>
        </w:rPr>
        <w:t>ilgili</w:t>
      </w:r>
      <w:r w:rsidR="00E96D67">
        <w:rPr>
          <w:rFonts w:ascii="Arial" w:eastAsia="Arial" w:hAnsi="Arial" w:cs="Arial"/>
          <w:spacing w:val="0"/>
          <w:sz w:val="18"/>
        </w:rPr>
        <w:t xml:space="preserve"> </w:t>
      </w:r>
      <w:r>
        <w:rPr>
          <w:rFonts w:ascii="Arial" w:eastAsia="Arial" w:hAnsi="Arial" w:cs="Arial"/>
          <w:spacing w:val="0"/>
          <w:sz w:val="18"/>
        </w:rPr>
        <w:t>eleştirilerimize</w:t>
      </w:r>
      <w:r w:rsidR="00E96D67">
        <w:rPr>
          <w:rFonts w:ascii="Arial" w:eastAsia="Arial" w:hAnsi="Arial" w:cs="Arial"/>
          <w:spacing w:val="0"/>
          <w:sz w:val="18"/>
        </w:rPr>
        <w:t xml:space="preserve"> </w:t>
      </w:r>
      <w:r>
        <w:rPr>
          <w:rFonts w:ascii="Arial" w:eastAsia="Arial" w:hAnsi="Arial" w:cs="Arial"/>
          <w:spacing w:val="0"/>
          <w:sz w:val="18"/>
        </w:rPr>
        <w:t>cevap</w:t>
      </w:r>
      <w:r w:rsidR="00E96D67">
        <w:rPr>
          <w:rFonts w:ascii="Arial" w:eastAsia="Arial" w:hAnsi="Arial" w:cs="Arial"/>
          <w:spacing w:val="0"/>
          <w:sz w:val="18"/>
        </w:rPr>
        <w:t xml:space="preserve"> </w:t>
      </w:r>
      <w:r>
        <w:rPr>
          <w:rFonts w:ascii="Arial" w:eastAsia="Arial" w:hAnsi="Arial" w:cs="Arial"/>
          <w:spacing w:val="0"/>
          <w:sz w:val="18"/>
        </w:rPr>
        <w:t>veremediği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sıkıştığı</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anda</w:t>
      </w:r>
      <w:r w:rsidR="00E96D67">
        <w:rPr>
          <w:rFonts w:ascii="Arial" w:eastAsia="Arial" w:hAnsi="Arial" w:cs="Arial"/>
          <w:spacing w:val="0"/>
          <w:sz w:val="18"/>
        </w:rPr>
        <w:t xml:space="preserve"> </w:t>
      </w:r>
      <w:r>
        <w:rPr>
          <w:rFonts w:ascii="Arial" w:eastAsia="Arial" w:hAnsi="Arial" w:cs="Arial"/>
          <w:spacing w:val="0"/>
          <w:sz w:val="18"/>
        </w:rPr>
        <w:t>kaçak</w:t>
      </w:r>
      <w:r w:rsidR="00E96D67">
        <w:rPr>
          <w:rFonts w:ascii="Arial" w:eastAsia="Arial" w:hAnsi="Arial" w:cs="Arial"/>
          <w:spacing w:val="0"/>
          <w:sz w:val="18"/>
        </w:rPr>
        <w:t xml:space="preserve"> </w:t>
      </w:r>
      <w:r>
        <w:rPr>
          <w:rFonts w:ascii="Arial" w:eastAsia="Arial" w:hAnsi="Arial" w:cs="Arial"/>
          <w:spacing w:val="0"/>
          <w:sz w:val="18"/>
        </w:rPr>
        <w:t>hafriyat</w:t>
      </w:r>
      <w:r w:rsidR="00E96D67">
        <w:rPr>
          <w:rFonts w:ascii="Arial" w:eastAsia="Arial" w:hAnsi="Arial" w:cs="Arial"/>
          <w:spacing w:val="0"/>
          <w:sz w:val="18"/>
        </w:rPr>
        <w:t xml:space="preserve"> </w:t>
      </w:r>
      <w:r>
        <w:rPr>
          <w:rFonts w:ascii="Arial" w:eastAsia="Arial" w:hAnsi="Arial" w:cs="Arial"/>
          <w:spacing w:val="0"/>
          <w:sz w:val="18"/>
        </w:rPr>
        <w:t>yapıldığını</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110</w:t>
      </w:r>
      <w:r w:rsidR="00E96D67">
        <w:rPr>
          <w:rFonts w:ascii="Arial" w:eastAsia="Arial" w:hAnsi="Arial" w:cs="Arial"/>
          <w:spacing w:val="0"/>
          <w:sz w:val="18"/>
        </w:rPr>
        <w:t xml:space="preserve"> </w:t>
      </w:r>
      <w:r>
        <w:rPr>
          <w:rFonts w:ascii="Arial" w:eastAsia="Arial" w:hAnsi="Arial" w:cs="Arial"/>
          <w:spacing w:val="0"/>
          <w:sz w:val="18"/>
        </w:rPr>
        <w:t>milyar</w:t>
      </w:r>
      <w:r w:rsidR="00E96D67">
        <w:rPr>
          <w:rFonts w:ascii="Arial" w:eastAsia="Arial" w:hAnsi="Arial" w:cs="Arial"/>
          <w:spacing w:val="0"/>
          <w:sz w:val="18"/>
        </w:rPr>
        <w:t xml:space="preserve"> </w:t>
      </w:r>
      <w:r>
        <w:rPr>
          <w:rFonts w:ascii="Arial" w:eastAsia="Arial" w:hAnsi="Arial" w:cs="Arial"/>
          <w:spacing w:val="0"/>
          <w:sz w:val="18"/>
        </w:rPr>
        <w:t>liralık</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kamu</w:t>
      </w:r>
      <w:r w:rsidR="00E96D67">
        <w:rPr>
          <w:rFonts w:ascii="Arial" w:eastAsia="Arial" w:hAnsi="Arial" w:cs="Arial"/>
          <w:spacing w:val="0"/>
          <w:sz w:val="18"/>
        </w:rPr>
        <w:t xml:space="preserve"> </w:t>
      </w:r>
      <w:r>
        <w:rPr>
          <w:rFonts w:ascii="Arial" w:eastAsia="Arial" w:hAnsi="Arial" w:cs="Arial"/>
          <w:spacing w:val="0"/>
          <w:sz w:val="18"/>
        </w:rPr>
        <w:t>zararı</w:t>
      </w:r>
      <w:r w:rsidR="00E96D67">
        <w:rPr>
          <w:rFonts w:ascii="Arial" w:eastAsia="Arial" w:hAnsi="Arial" w:cs="Arial"/>
          <w:spacing w:val="0"/>
          <w:sz w:val="18"/>
        </w:rPr>
        <w:t xml:space="preserve"> </w:t>
      </w:r>
      <w:r>
        <w:rPr>
          <w:rFonts w:ascii="Arial" w:eastAsia="Arial" w:hAnsi="Arial" w:cs="Arial"/>
          <w:spacing w:val="0"/>
          <w:sz w:val="18"/>
        </w:rPr>
        <w:t>oluştuğu</w:t>
      </w:r>
      <w:r w:rsidR="00E96D67">
        <w:rPr>
          <w:rFonts w:ascii="Arial" w:eastAsia="Arial" w:hAnsi="Arial" w:cs="Arial"/>
          <w:spacing w:val="0"/>
          <w:sz w:val="18"/>
        </w:rPr>
        <w:t xml:space="preserve"> </w:t>
      </w:r>
      <w:r>
        <w:rPr>
          <w:rFonts w:ascii="Arial" w:eastAsia="Arial" w:hAnsi="Arial" w:cs="Arial"/>
          <w:spacing w:val="0"/>
          <w:sz w:val="18"/>
        </w:rPr>
        <w:t>söylemişti.</w:t>
      </w:r>
      <w:r w:rsidR="00E96D67">
        <w:rPr>
          <w:rFonts w:ascii="Arial" w:eastAsia="Arial" w:hAnsi="Arial" w:cs="Arial"/>
          <w:spacing w:val="0"/>
          <w:sz w:val="18"/>
        </w:rPr>
        <w:t xml:space="preserve"> </w:t>
      </w:r>
      <w:r>
        <w:rPr>
          <w:rFonts w:ascii="Arial" w:eastAsia="Arial" w:hAnsi="Arial" w:cs="Arial"/>
          <w:spacing w:val="0"/>
          <w:sz w:val="18"/>
        </w:rPr>
        <w:t>Ben</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kendisine</w:t>
      </w:r>
      <w:r w:rsidR="00E96D67">
        <w:rPr>
          <w:rFonts w:ascii="Arial" w:eastAsia="Arial" w:hAnsi="Arial" w:cs="Arial"/>
          <w:spacing w:val="0"/>
          <w:sz w:val="18"/>
        </w:rPr>
        <w:t xml:space="preserve"> </w:t>
      </w:r>
      <w:r>
        <w:rPr>
          <w:rFonts w:ascii="Arial" w:eastAsia="Arial" w:hAnsi="Arial" w:cs="Arial"/>
          <w:spacing w:val="0"/>
          <w:sz w:val="18"/>
        </w:rPr>
        <w:t>yarın</w:t>
      </w:r>
      <w:r w:rsidR="00E96D67">
        <w:rPr>
          <w:rFonts w:ascii="Arial" w:eastAsia="Arial" w:hAnsi="Arial" w:cs="Arial"/>
          <w:spacing w:val="0"/>
          <w:sz w:val="18"/>
        </w:rPr>
        <w:t xml:space="preserve"> </w:t>
      </w:r>
      <w:r>
        <w:rPr>
          <w:rFonts w:ascii="Arial" w:eastAsia="Arial" w:hAnsi="Arial" w:cs="Arial"/>
          <w:spacing w:val="0"/>
          <w:sz w:val="18"/>
        </w:rPr>
        <w:t>kaybolmayın,</w:t>
      </w:r>
      <w:r w:rsidR="00E96D67">
        <w:rPr>
          <w:rFonts w:ascii="Arial" w:eastAsia="Arial" w:hAnsi="Arial" w:cs="Arial"/>
          <w:spacing w:val="0"/>
          <w:sz w:val="18"/>
        </w:rPr>
        <w:t xml:space="preserve"> </w:t>
      </w:r>
      <w:r>
        <w:rPr>
          <w:rFonts w:ascii="Arial" w:eastAsia="Arial" w:hAnsi="Arial" w:cs="Arial"/>
          <w:spacing w:val="0"/>
          <w:sz w:val="18"/>
        </w:rPr>
        <w:t>bizim</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hazırlığımız</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demiştim,</w:t>
      </w:r>
      <w:r w:rsidR="00E96D67">
        <w:rPr>
          <w:rFonts w:ascii="Arial" w:eastAsia="Arial" w:hAnsi="Arial" w:cs="Arial"/>
          <w:spacing w:val="0"/>
          <w:sz w:val="18"/>
        </w:rPr>
        <w:t xml:space="preserve"> </w:t>
      </w:r>
      <w:r>
        <w:rPr>
          <w:rFonts w:ascii="Arial" w:eastAsia="Arial" w:hAnsi="Arial" w:cs="Arial"/>
          <w:spacing w:val="0"/>
          <w:sz w:val="18"/>
        </w:rPr>
        <w:t>şimdi,</w:t>
      </w:r>
      <w:r w:rsidR="00E96D67">
        <w:rPr>
          <w:rFonts w:ascii="Arial" w:eastAsia="Arial" w:hAnsi="Arial" w:cs="Arial"/>
          <w:spacing w:val="0"/>
          <w:sz w:val="18"/>
        </w:rPr>
        <w:t xml:space="preserve"> </w:t>
      </w:r>
      <w:r>
        <w:rPr>
          <w:rFonts w:ascii="Arial" w:eastAsia="Arial" w:hAnsi="Arial" w:cs="Arial"/>
          <w:spacing w:val="0"/>
          <w:sz w:val="18"/>
        </w:rPr>
        <w:t>onun</w:t>
      </w:r>
      <w:r w:rsidR="00E96D67">
        <w:rPr>
          <w:rFonts w:ascii="Arial" w:eastAsia="Arial" w:hAnsi="Arial" w:cs="Arial"/>
          <w:spacing w:val="0"/>
          <w:sz w:val="18"/>
        </w:rPr>
        <w:t xml:space="preserve"> </w:t>
      </w:r>
      <w:r>
        <w:rPr>
          <w:rFonts w:ascii="Arial" w:eastAsia="Arial" w:hAnsi="Arial" w:cs="Arial"/>
          <w:spacing w:val="0"/>
          <w:sz w:val="18"/>
        </w:rPr>
        <w:t>sırası</w:t>
      </w:r>
      <w:r w:rsidR="00E96D67">
        <w:rPr>
          <w:rFonts w:ascii="Arial" w:eastAsia="Arial" w:hAnsi="Arial" w:cs="Arial"/>
          <w:spacing w:val="0"/>
          <w:sz w:val="18"/>
        </w:rPr>
        <w:t xml:space="preserve"> </w:t>
      </w:r>
      <w:r>
        <w:rPr>
          <w:rFonts w:ascii="Arial" w:eastAsia="Arial" w:hAnsi="Arial" w:cs="Arial"/>
          <w:spacing w:val="0"/>
          <w:sz w:val="18"/>
        </w:rPr>
        <w:t>geldi.</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Şahin</w:t>
      </w:r>
      <w:r w:rsidR="00E96D67">
        <w:rPr>
          <w:rFonts w:ascii="Arial" w:eastAsia="Arial" w:hAnsi="Arial" w:cs="Arial"/>
          <w:spacing w:val="0"/>
          <w:sz w:val="18"/>
        </w:rPr>
        <w:t xml:space="preserve"> </w:t>
      </w:r>
      <w:r>
        <w:rPr>
          <w:rFonts w:ascii="Arial" w:eastAsia="Arial" w:hAnsi="Arial" w:cs="Arial"/>
          <w:spacing w:val="0"/>
          <w:sz w:val="18"/>
        </w:rPr>
        <w:t>Usta</w:t>
      </w:r>
      <w:r w:rsidR="00E96D67">
        <w:rPr>
          <w:rFonts w:ascii="Arial" w:eastAsia="Arial" w:hAnsi="Arial" w:cs="Arial"/>
          <w:spacing w:val="0"/>
          <w:sz w:val="18"/>
        </w:rPr>
        <w:t xml:space="preserve"> </w:t>
      </w:r>
      <w:r>
        <w:rPr>
          <w:rFonts w:ascii="Arial" w:eastAsia="Arial" w:hAnsi="Arial" w:cs="Arial"/>
          <w:spacing w:val="0"/>
          <w:sz w:val="18"/>
        </w:rPr>
        <w:t>burada</w:t>
      </w:r>
      <w:r w:rsidR="00E96D67">
        <w:rPr>
          <w:rFonts w:ascii="Arial" w:eastAsia="Arial" w:hAnsi="Arial" w:cs="Arial"/>
          <w:spacing w:val="0"/>
          <w:sz w:val="18"/>
        </w:rPr>
        <w:t xml:space="preserve"> </w:t>
      </w:r>
      <w:r>
        <w:rPr>
          <w:rFonts w:ascii="Arial" w:eastAsia="Arial" w:hAnsi="Arial" w:cs="Arial"/>
          <w:spacing w:val="0"/>
          <w:sz w:val="18"/>
        </w:rPr>
        <w:t>olmadığına</w:t>
      </w:r>
      <w:r w:rsidR="00E96D67">
        <w:rPr>
          <w:rFonts w:ascii="Arial" w:eastAsia="Arial" w:hAnsi="Arial" w:cs="Arial"/>
          <w:spacing w:val="0"/>
          <w:sz w:val="18"/>
        </w:rPr>
        <w:t xml:space="preserve"> </w:t>
      </w:r>
      <w:r>
        <w:rPr>
          <w:rFonts w:ascii="Arial" w:eastAsia="Arial" w:hAnsi="Arial" w:cs="Arial"/>
          <w:spacing w:val="0"/>
          <w:sz w:val="18"/>
        </w:rPr>
        <w:t>göre</w:t>
      </w:r>
      <w:r w:rsidR="00E96D67">
        <w:rPr>
          <w:rFonts w:ascii="Arial" w:eastAsia="Arial" w:hAnsi="Arial" w:cs="Arial"/>
          <w:spacing w:val="0"/>
          <w:sz w:val="18"/>
        </w:rPr>
        <w:t xml:space="preserve"> </w:t>
      </w:r>
      <w:r>
        <w:rPr>
          <w:rFonts w:ascii="Arial" w:eastAsia="Arial" w:hAnsi="Arial" w:cs="Arial"/>
          <w:spacing w:val="0"/>
          <w:sz w:val="18"/>
        </w:rPr>
        <w:t>tutanaktan</w:t>
      </w:r>
      <w:r w:rsidR="00E96D67">
        <w:rPr>
          <w:rFonts w:ascii="Arial" w:eastAsia="Arial" w:hAnsi="Arial" w:cs="Arial"/>
          <w:spacing w:val="0"/>
          <w:sz w:val="18"/>
        </w:rPr>
        <w:t xml:space="preserve"> </w:t>
      </w:r>
      <w:r>
        <w:rPr>
          <w:rFonts w:ascii="Arial" w:eastAsia="Arial" w:hAnsi="Arial" w:cs="Arial"/>
          <w:spacing w:val="0"/>
          <w:sz w:val="18"/>
        </w:rPr>
        <w:t>mutlaka</w:t>
      </w:r>
      <w:r w:rsidR="00E96D67">
        <w:rPr>
          <w:rFonts w:ascii="Arial" w:eastAsia="Arial" w:hAnsi="Arial" w:cs="Arial"/>
          <w:spacing w:val="0"/>
          <w:sz w:val="18"/>
        </w:rPr>
        <w:t xml:space="preserve"> </w:t>
      </w:r>
      <w:r>
        <w:rPr>
          <w:rFonts w:ascii="Arial" w:eastAsia="Arial" w:hAnsi="Arial" w:cs="Arial"/>
          <w:spacing w:val="0"/>
          <w:sz w:val="18"/>
        </w:rPr>
        <w:t>okuyacaktır.</w:t>
      </w:r>
    </w:p>
    <w:p w:rsidR="004D3B0B" w14:paraId="48B0A358" w14:textId="77777777">
      <w:pPr>
        <w:spacing w:after="0" w:line="276" w:lineRule="auto"/>
        <w:ind w:firstLine="806"/>
        <w:jc w:val="both"/>
      </w:pPr>
      <w:r>
        <w:rPr>
          <w:rFonts w:ascii="Arial" w:eastAsia="Arial" w:hAnsi="Arial" w:cs="Arial"/>
          <w:spacing w:val="0"/>
          <w:sz w:val="18"/>
        </w:rPr>
        <w:t>ADEM</w:t>
      </w:r>
      <w:r w:rsidR="00E96D67">
        <w:rPr>
          <w:rFonts w:ascii="Arial" w:eastAsia="Arial" w:hAnsi="Arial" w:cs="Arial"/>
          <w:spacing w:val="0"/>
          <w:sz w:val="18"/>
        </w:rPr>
        <w:t xml:space="preserve"> </w:t>
      </w:r>
      <w:r>
        <w:rPr>
          <w:rFonts w:ascii="Arial" w:eastAsia="Arial" w:hAnsi="Arial" w:cs="Arial"/>
          <w:spacing w:val="0"/>
          <w:sz w:val="18"/>
        </w:rPr>
        <w:t>YILDIRIM</w:t>
      </w:r>
      <w:r w:rsidR="00E96D67">
        <w:rPr>
          <w:rFonts w:ascii="Arial" w:eastAsia="Arial" w:hAnsi="Arial" w:cs="Arial"/>
          <w:spacing w:val="0"/>
          <w:sz w:val="18"/>
        </w:rPr>
        <w:t xml:space="preserve"> </w:t>
      </w:r>
      <w:r>
        <w:rPr>
          <w:rFonts w:ascii="Arial" w:eastAsia="Arial" w:hAnsi="Arial" w:cs="Arial"/>
          <w:spacing w:val="0"/>
          <w:sz w:val="18"/>
        </w:rPr>
        <w:t>(İstanbul</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"110</w:t>
      </w:r>
      <w:r w:rsidR="00E96D67">
        <w:rPr>
          <w:rFonts w:ascii="Arial" w:eastAsia="Arial" w:hAnsi="Arial" w:cs="Arial"/>
          <w:spacing w:val="0"/>
          <w:sz w:val="18"/>
        </w:rPr>
        <w:t xml:space="preserve"> </w:t>
      </w:r>
      <w:r>
        <w:rPr>
          <w:rFonts w:ascii="Arial" w:eastAsia="Arial" w:hAnsi="Arial" w:cs="Arial"/>
          <w:spacing w:val="0"/>
          <w:sz w:val="18"/>
        </w:rPr>
        <w:t>milyar"</w:t>
      </w:r>
      <w:r w:rsidR="00E96D67">
        <w:rPr>
          <w:rFonts w:ascii="Arial" w:eastAsia="Arial" w:hAnsi="Arial" w:cs="Arial"/>
          <w:spacing w:val="0"/>
          <w:sz w:val="18"/>
        </w:rPr>
        <w:t xml:space="preserve"> </w:t>
      </w:r>
      <w:r>
        <w:rPr>
          <w:rFonts w:ascii="Arial" w:eastAsia="Arial" w:hAnsi="Arial" w:cs="Arial"/>
          <w:spacing w:val="0"/>
          <w:sz w:val="18"/>
        </w:rPr>
        <w:t>demedi,</w:t>
      </w:r>
      <w:r w:rsidR="00E96D67">
        <w:rPr>
          <w:rFonts w:ascii="Arial" w:eastAsia="Arial" w:hAnsi="Arial" w:cs="Arial"/>
          <w:spacing w:val="0"/>
          <w:sz w:val="18"/>
        </w:rPr>
        <w:t xml:space="preserve"> </w:t>
      </w:r>
      <w:r>
        <w:rPr>
          <w:rFonts w:ascii="Arial" w:eastAsia="Arial" w:hAnsi="Arial" w:cs="Arial"/>
          <w:spacing w:val="0"/>
          <w:sz w:val="18"/>
        </w:rPr>
        <w:t>"31</w:t>
      </w:r>
      <w:r w:rsidR="00E96D67">
        <w:rPr>
          <w:rFonts w:ascii="Arial" w:eastAsia="Arial" w:hAnsi="Arial" w:cs="Arial"/>
          <w:spacing w:val="0"/>
          <w:sz w:val="18"/>
        </w:rPr>
        <w:t xml:space="preserve"> </w:t>
      </w:r>
      <w:r>
        <w:rPr>
          <w:rFonts w:ascii="Arial" w:eastAsia="Arial" w:hAnsi="Arial" w:cs="Arial"/>
          <w:spacing w:val="0"/>
          <w:sz w:val="18"/>
        </w:rPr>
        <w:t>milyar"</w:t>
      </w:r>
      <w:r w:rsidR="00E96D67">
        <w:rPr>
          <w:rFonts w:ascii="Arial" w:eastAsia="Arial" w:hAnsi="Arial" w:cs="Arial"/>
          <w:spacing w:val="0"/>
          <w:sz w:val="18"/>
        </w:rPr>
        <w:t xml:space="preserve"> </w:t>
      </w:r>
      <w:r>
        <w:rPr>
          <w:rFonts w:ascii="Arial" w:eastAsia="Arial" w:hAnsi="Arial" w:cs="Arial"/>
          <w:spacing w:val="0"/>
          <w:sz w:val="18"/>
        </w:rPr>
        <w:t>dedi.</w:t>
      </w:r>
    </w:p>
    <w:p w:rsidR="004D3B0B" w14:paraId="3B774C0C" w14:textId="77777777">
      <w:pPr>
        <w:spacing w:after="0" w:line="276" w:lineRule="auto"/>
        <w:ind w:firstLine="806"/>
        <w:jc w:val="both"/>
      </w:pPr>
      <w:r>
        <w:rPr>
          <w:rFonts w:ascii="Arial" w:eastAsia="Arial" w:hAnsi="Arial" w:cs="Arial"/>
          <w:spacing w:val="0"/>
          <w:sz w:val="18"/>
        </w:rPr>
        <w:t>MURAT</w:t>
      </w:r>
      <w:r w:rsidR="00E96D67">
        <w:rPr>
          <w:rFonts w:ascii="Arial" w:eastAsia="Arial" w:hAnsi="Arial" w:cs="Arial"/>
          <w:spacing w:val="0"/>
          <w:sz w:val="18"/>
        </w:rPr>
        <w:t xml:space="preserve"> </w:t>
      </w:r>
      <w:r>
        <w:rPr>
          <w:rFonts w:ascii="Arial" w:eastAsia="Arial" w:hAnsi="Arial" w:cs="Arial"/>
          <w:spacing w:val="0"/>
          <w:sz w:val="18"/>
        </w:rPr>
        <w:t>EMİR</w:t>
      </w:r>
      <w:r w:rsidR="00E96D67">
        <w:rPr>
          <w:rFonts w:ascii="Arial" w:eastAsia="Arial" w:hAnsi="Arial" w:cs="Arial"/>
          <w:spacing w:val="0"/>
          <w:sz w:val="18"/>
        </w:rPr>
        <w:t xml:space="preserve"> </w:t>
      </w:r>
      <w:r>
        <w:rPr>
          <w:rFonts w:ascii="Arial" w:eastAsia="Arial" w:hAnsi="Arial" w:cs="Arial"/>
          <w:spacing w:val="0"/>
          <w:sz w:val="18"/>
        </w:rPr>
        <w:t>(Ankara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Şimdi,</w:t>
      </w:r>
      <w:r w:rsidR="00E96D67">
        <w:rPr>
          <w:rFonts w:ascii="Arial" w:eastAsia="Arial" w:hAnsi="Arial" w:cs="Arial"/>
          <w:spacing w:val="0"/>
          <w:sz w:val="18"/>
        </w:rPr>
        <w:t xml:space="preserve"> </w:t>
      </w:r>
      <w:r>
        <w:rPr>
          <w:rFonts w:ascii="Arial" w:eastAsia="Arial" w:hAnsi="Arial" w:cs="Arial"/>
          <w:spacing w:val="0"/>
          <w:sz w:val="18"/>
        </w:rPr>
        <w:t>bakın,</w:t>
      </w:r>
      <w:r w:rsidR="00E96D67">
        <w:rPr>
          <w:rFonts w:ascii="Arial" w:eastAsia="Arial" w:hAnsi="Arial" w:cs="Arial"/>
          <w:spacing w:val="0"/>
          <w:sz w:val="18"/>
        </w:rPr>
        <w:t xml:space="preserve"> </w:t>
      </w:r>
      <w:r>
        <w:rPr>
          <w:rFonts w:ascii="Arial" w:eastAsia="Arial" w:hAnsi="Arial" w:cs="Arial"/>
          <w:spacing w:val="0"/>
          <w:sz w:val="18"/>
        </w:rPr>
        <w:t>iddia</w:t>
      </w:r>
      <w:r w:rsidR="00E96D67">
        <w:rPr>
          <w:rFonts w:ascii="Arial" w:eastAsia="Arial" w:hAnsi="Arial" w:cs="Arial"/>
          <w:spacing w:val="0"/>
          <w:sz w:val="18"/>
        </w:rPr>
        <w:t xml:space="preserve"> </w:t>
      </w:r>
      <w:r>
        <w:rPr>
          <w:rFonts w:ascii="Arial" w:eastAsia="Arial" w:hAnsi="Arial" w:cs="Arial"/>
          <w:spacing w:val="0"/>
          <w:sz w:val="18"/>
        </w:rPr>
        <w:t>şu,</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İBB</w:t>
      </w:r>
      <w:r w:rsidR="00E96D67">
        <w:rPr>
          <w:rFonts w:ascii="Arial" w:eastAsia="Arial" w:hAnsi="Arial" w:cs="Arial"/>
          <w:spacing w:val="0"/>
          <w:sz w:val="18"/>
        </w:rPr>
        <w:t xml:space="preserve"> </w:t>
      </w:r>
      <w:r>
        <w:rPr>
          <w:rFonts w:ascii="Arial" w:eastAsia="Arial" w:hAnsi="Arial" w:cs="Arial"/>
          <w:spacing w:val="0"/>
          <w:sz w:val="18"/>
        </w:rPr>
        <w:t>dosyasından</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okuyorum:</w:t>
      </w:r>
      <w:r w:rsidR="00E96D67">
        <w:rPr>
          <w:rFonts w:ascii="Arial" w:eastAsia="Arial" w:hAnsi="Arial" w:cs="Arial"/>
          <w:spacing w:val="0"/>
          <w:sz w:val="18"/>
        </w:rPr>
        <w:t xml:space="preserve"> </w:t>
      </w:r>
      <w:r>
        <w:rPr>
          <w:rFonts w:ascii="Arial" w:eastAsia="Arial" w:hAnsi="Arial" w:cs="Arial"/>
          <w:spacing w:val="0"/>
          <w:sz w:val="18"/>
        </w:rPr>
        <w:t>"560</w:t>
      </w:r>
      <w:r w:rsidR="00E96D67">
        <w:rPr>
          <w:rFonts w:ascii="Arial" w:eastAsia="Arial" w:hAnsi="Arial" w:cs="Arial"/>
          <w:spacing w:val="0"/>
          <w:sz w:val="18"/>
        </w:rPr>
        <w:t xml:space="preserve"> </w:t>
      </w:r>
      <w:r>
        <w:rPr>
          <w:rFonts w:ascii="Arial" w:eastAsia="Arial" w:hAnsi="Arial" w:cs="Arial"/>
          <w:spacing w:val="0"/>
          <w:sz w:val="18"/>
        </w:rPr>
        <w:t>milyar</w:t>
      </w:r>
      <w:r w:rsidR="00E96D67">
        <w:rPr>
          <w:rFonts w:ascii="Arial" w:eastAsia="Arial" w:hAnsi="Arial" w:cs="Arial"/>
          <w:spacing w:val="0"/>
          <w:sz w:val="18"/>
        </w:rPr>
        <w:t xml:space="preserve"> </w:t>
      </w:r>
      <w:r>
        <w:rPr>
          <w:rFonts w:ascii="Arial" w:eastAsia="Arial" w:hAnsi="Arial" w:cs="Arial"/>
          <w:spacing w:val="0"/>
          <w:sz w:val="18"/>
        </w:rPr>
        <w:t>lira</w:t>
      </w:r>
      <w:r w:rsidR="00E96D67">
        <w:rPr>
          <w:rFonts w:ascii="Arial" w:eastAsia="Arial" w:hAnsi="Arial" w:cs="Arial"/>
          <w:spacing w:val="0"/>
          <w:sz w:val="18"/>
        </w:rPr>
        <w:t xml:space="preserve"> </w:t>
      </w:r>
      <w:r>
        <w:rPr>
          <w:rFonts w:ascii="Arial" w:eastAsia="Arial" w:hAnsi="Arial" w:cs="Arial"/>
          <w:spacing w:val="0"/>
          <w:sz w:val="18"/>
        </w:rPr>
        <w:t>büyük</w:t>
      </w:r>
      <w:r w:rsidR="00E96D67">
        <w:rPr>
          <w:rFonts w:ascii="Arial" w:eastAsia="Arial" w:hAnsi="Arial" w:cs="Arial"/>
          <w:spacing w:val="0"/>
          <w:sz w:val="18"/>
        </w:rPr>
        <w:t xml:space="preserve"> </w:t>
      </w:r>
      <w:r>
        <w:rPr>
          <w:rFonts w:ascii="Arial" w:eastAsia="Arial" w:hAnsi="Arial" w:cs="Arial"/>
          <w:spacing w:val="0"/>
          <w:sz w:val="18"/>
        </w:rPr>
        <w:t>soygun</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dediler</w:t>
      </w:r>
      <w:r w:rsidR="00E96D67">
        <w:rPr>
          <w:rFonts w:ascii="Arial" w:eastAsia="Arial" w:hAnsi="Arial" w:cs="Arial"/>
          <w:spacing w:val="0"/>
          <w:sz w:val="18"/>
        </w:rPr>
        <w:t xml:space="preserve"> </w:t>
      </w:r>
      <w:r>
        <w:rPr>
          <w:rFonts w:ascii="Arial" w:eastAsia="Arial" w:hAnsi="Arial" w:cs="Arial"/>
          <w:spacing w:val="0"/>
          <w:sz w:val="18"/>
        </w:rPr>
        <w:t>oysa</w:t>
      </w:r>
      <w:r w:rsidR="00E96D67">
        <w:rPr>
          <w:rFonts w:ascii="Arial" w:eastAsia="Arial" w:hAnsi="Arial" w:cs="Arial"/>
          <w:spacing w:val="0"/>
          <w:sz w:val="18"/>
        </w:rPr>
        <w:t xml:space="preserve"> </w:t>
      </w:r>
      <w:r>
        <w:rPr>
          <w:rFonts w:ascii="Arial" w:eastAsia="Arial" w:hAnsi="Arial" w:cs="Arial"/>
          <w:spacing w:val="0"/>
          <w:sz w:val="18"/>
        </w:rPr>
        <w:t>İBB'nin</w:t>
      </w:r>
      <w:r w:rsidR="00E96D67">
        <w:rPr>
          <w:rFonts w:ascii="Arial" w:eastAsia="Arial" w:hAnsi="Arial" w:cs="Arial"/>
          <w:spacing w:val="0"/>
          <w:sz w:val="18"/>
        </w:rPr>
        <w:t xml:space="preserve"> </w:t>
      </w:r>
      <w:r>
        <w:rPr>
          <w:rFonts w:ascii="Arial" w:eastAsia="Arial" w:hAnsi="Arial" w:cs="Arial"/>
          <w:spacing w:val="0"/>
          <w:sz w:val="18"/>
        </w:rPr>
        <w:t>beş</w:t>
      </w:r>
      <w:r w:rsidR="00E96D67">
        <w:rPr>
          <w:rFonts w:ascii="Arial" w:eastAsia="Arial" w:hAnsi="Arial" w:cs="Arial"/>
          <w:spacing w:val="0"/>
          <w:sz w:val="18"/>
        </w:rPr>
        <w:t xml:space="preserve"> </w:t>
      </w:r>
      <w:r>
        <w:rPr>
          <w:rFonts w:ascii="Arial" w:eastAsia="Arial" w:hAnsi="Arial" w:cs="Arial"/>
          <w:spacing w:val="0"/>
          <w:sz w:val="18"/>
        </w:rPr>
        <w:t>yıllık</w:t>
      </w:r>
      <w:r w:rsidR="00E96D67">
        <w:rPr>
          <w:rFonts w:ascii="Arial" w:eastAsia="Arial" w:hAnsi="Arial" w:cs="Arial"/>
          <w:spacing w:val="0"/>
          <w:sz w:val="18"/>
        </w:rPr>
        <w:t xml:space="preserve"> </w:t>
      </w:r>
      <w:r>
        <w:rPr>
          <w:rFonts w:ascii="Arial" w:eastAsia="Arial" w:hAnsi="Arial" w:cs="Arial"/>
          <w:spacing w:val="0"/>
          <w:sz w:val="18"/>
        </w:rPr>
        <w:t>bütçesi</w:t>
      </w:r>
      <w:r w:rsidR="00E96D67">
        <w:rPr>
          <w:rFonts w:ascii="Arial" w:eastAsia="Arial" w:hAnsi="Arial" w:cs="Arial"/>
          <w:spacing w:val="0"/>
          <w:sz w:val="18"/>
        </w:rPr>
        <w:t xml:space="preserve"> </w:t>
      </w:r>
      <w:r>
        <w:rPr>
          <w:rFonts w:ascii="Arial" w:eastAsia="Arial" w:hAnsi="Arial" w:cs="Arial"/>
          <w:spacing w:val="0"/>
          <w:sz w:val="18"/>
        </w:rPr>
        <w:t>560</w:t>
      </w:r>
      <w:r w:rsidR="00E96D67">
        <w:rPr>
          <w:rFonts w:ascii="Arial" w:eastAsia="Arial" w:hAnsi="Arial" w:cs="Arial"/>
          <w:spacing w:val="0"/>
          <w:sz w:val="18"/>
        </w:rPr>
        <w:t xml:space="preserve"> </w:t>
      </w:r>
      <w:r>
        <w:rPr>
          <w:rFonts w:ascii="Arial" w:eastAsia="Arial" w:hAnsi="Arial" w:cs="Arial"/>
          <w:spacing w:val="0"/>
          <w:sz w:val="18"/>
        </w:rPr>
        <w:t>milyar</w:t>
      </w:r>
      <w:r w:rsidR="00E96D67">
        <w:rPr>
          <w:rFonts w:ascii="Arial" w:eastAsia="Arial" w:hAnsi="Arial" w:cs="Arial"/>
          <w:spacing w:val="0"/>
          <w:sz w:val="18"/>
        </w:rPr>
        <w:t xml:space="preserve"> </w:t>
      </w:r>
      <w:r>
        <w:rPr>
          <w:rFonts w:ascii="Arial" w:eastAsia="Arial" w:hAnsi="Arial" w:cs="Arial"/>
          <w:spacing w:val="0"/>
          <w:sz w:val="18"/>
        </w:rPr>
        <w:t>lira</w:t>
      </w:r>
      <w:r w:rsidR="00E96D67">
        <w:rPr>
          <w:rFonts w:ascii="Arial" w:eastAsia="Arial" w:hAnsi="Arial" w:cs="Arial"/>
          <w:spacing w:val="0"/>
          <w:sz w:val="18"/>
        </w:rPr>
        <w:t xml:space="preserve"> </w:t>
      </w:r>
      <w:r>
        <w:rPr>
          <w:rFonts w:ascii="Arial" w:eastAsia="Arial" w:hAnsi="Arial" w:cs="Arial"/>
          <w:spacing w:val="0"/>
          <w:sz w:val="18"/>
        </w:rPr>
        <w:t>etmiyor.</w:t>
      </w:r>
      <w:r w:rsidR="00E96D67">
        <w:rPr>
          <w:rFonts w:ascii="Arial" w:eastAsia="Arial" w:hAnsi="Arial" w:cs="Arial"/>
          <w:spacing w:val="0"/>
          <w:sz w:val="18"/>
        </w:rPr>
        <w:t xml:space="preserve"> </w:t>
      </w:r>
      <w:r>
        <w:rPr>
          <w:rFonts w:ascii="Arial" w:eastAsia="Arial" w:hAnsi="Arial" w:cs="Arial"/>
          <w:spacing w:val="0"/>
          <w:sz w:val="18"/>
        </w:rPr>
        <w:t>110</w:t>
      </w:r>
      <w:r w:rsidR="00E96D67">
        <w:rPr>
          <w:rFonts w:ascii="Arial" w:eastAsia="Arial" w:hAnsi="Arial" w:cs="Arial"/>
          <w:spacing w:val="0"/>
          <w:sz w:val="18"/>
        </w:rPr>
        <w:t xml:space="preserve"> </w:t>
      </w:r>
      <w:r>
        <w:rPr>
          <w:rFonts w:ascii="Arial" w:eastAsia="Arial" w:hAnsi="Arial" w:cs="Arial"/>
          <w:spacing w:val="0"/>
          <w:sz w:val="18"/>
        </w:rPr>
        <w:t>milyarlık</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bunun</w:t>
      </w:r>
      <w:r w:rsidR="00E96D67">
        <w:rPr>
          <w:rFonts w:ascii="Arial" w:eastAsia="Arial" w:hAnsi="Arial" w:cs="Arial"/>
          <w:spacing w:val="0"/>
          <w:sz w:val="18"/>
        </w:rPr>
        <w:t xml:space="preserve"> </w:t>
      </w:r>
      <w:r>
        <w:rPr>
          <w:rFonts w:ascii="Arial" w:eastAsia="Arial" w:hAnsi="Arial" w:cs="Arial"/>
          <w:spacing w:val="0"/>
          <w:sz w:val="18"/>
        </w:rPr>
        <w:t>içerisinde</w:t>
      </w:r>
      <w:r w:rsidR="00E96D67">
        <w:rPr>
          <w:rFonts w:ascii="Arial" w:eastAsia="Arial" w:hAnsi="Arial" w:cs="Arial"/>
          <w:spacing w:val="0"/>
          <w:sz w:val="18"/>
        </w:rPr>
        <w:t xml:space="preserve"> </w:t>
      </w:r>
      <w:r>
        <w:rPr>
          <w:rFonts w:ascii="Arial" w:eastAsia="Arial" w:hAnsi="Arial" w:cs="Arial"/>
          <w:spacing w:val="0"/>
          <w:sz w:val="18"/>
        </w:rPr>
        <w:t>olmak</w:t>
      </w:r>
      <w:r w:rsidR="00E96D67">
        <w:rPr>
          <w:rFonts w:ascii="Arial" w:eastAsia="Arial" w:hAnsi="Arial" w:cs="Arial"/>
          <w:spacing w:val="0"/>
          <w:sz w:val="18"/>
        </w:rPr>
        <w:t xml:space="preserve"> </w:t>
      </w:r>
      <w:r>
        <w:rPr>
          <w:rFonts w:ascii="Arial" w:eastAsia="Arial" w:hAnsi="Arial" w:cs="Arial"/>
          <w:spacing w:val="0"/>
          <w:sz w:val="18"/>
        </w:rPr>
        <w:t>üzere</w:t>
      </w:r>
      <w:r w:rsidR="00E96D67">
        <w:rPr>
          <w:rFonts w:ascii="Arial" w:eastAsia="Arial" w:hAnsi="Arial" w:cs="Arial"/>
          <w:spacing w:val="0"/>
          <w:sz w:val="18"/>
        </w:rPr>
        <w:t xml:space="preserve"> </w:t>
      </w:r>
      <w:r>
        <w:rPr>
          <w:rFonts w:ascii="Arial" w:eastAsia="Arial" w:hAnsi="Arial" w:cs="Arial"/>
          <w:spacing w:val="0"/>
          <w:sz w:val="18"/>
        </w:rPr>
        <w:t>Cebeci</w:t>
      </w:r>
      <w:r w:rsidR="00E96D67">
        <w:rPr>
          <w:rFonts w:ascii="Arial" w:eastAsia="Arial" w:hAnsi="Arial" w:cs="Arial"/>
          <w:spacing w:val="0"/>
          <w:sz w:val="18"/>
        </w:rPr>
        <w:t xml:space="preserve"> </w:t>
      </w:r>
      <w:r>
        <w:rPr>
          <w:rFonts w:ascii="Arial" w:eastAsia="Arial" w:hAnsi="Arial" w:cs="Arial"/>
          <w:spacing w:val="0"/>
          <w:sz w:val="18"/>
        </w:rPr>
        <w:t>döküm</w:t>
      </w:r>
      <w:r w:rsidR="00E96D67">
        <w:rPr>
          <w:rFonts w:ascii="Arial" w:eastAsia="Arial" w:hAnsi="Arial" w:cs="Arial"/>
          <w:spacing w:val="0"/>
          <w:sz w:val="18"/>
        </w:rPr>
        <w:t xml:space="preserve"> </w:t>
      </w:r>
      <w:r>
        <w:rPr>
          <w:rFonts w:ascii="Arial" w:eastAsia="Arial" w:hAnsi="Arial" w:cs="Arial"/>
          <w:spacing w:val="0"/>
          <w:sz w:val="18"/>
        </w:rPr>
        <w:t>alanına</w:t>
      </w:r>
      <w:r w:rsidR="00E96D67">
        <w:rPr>
          <w:rFonts w:ascii="Arial" w:eastAsia="Arial" w:hAnsi="Arial" w:cs="Arial"/>
          <w:spacing w:val="0"/>
          <w:sz w:val="18"/>
        </w:rPr>
        <w:t xml:space="preserve"> </w:t>
      </w:r>
      <w:r>
        <w:rPr>
          <w:rFonts w:ascii="Arial" w:eastAsia="Arial" w:hAnsi="Arial" w:cs="Arial"/>
          <w:spacing w:val="0"/>
          <w:sz w:val="18"/>
        </w:rPr>
        <w:t>kaçak</w:t>
      </w:r>
      <w:r w:rsidR="00E96D67">
        <w:rPr>
          <w:rFonts w:ascii="Arial" w:eastAsia="Arial" w:hAnsi="Arial" w:cs="Arial"/>
          <w:spacing w:val="0"/>
          <w:sz w:val="18"/>
        </w:rPr>
        <w:t xml:space="preserve"> </w:t>
      </w:r>
      <w:r>
        <w:rPr>
          <w:rFonts w:ascii="Arial" w:eastAsia="Arial" w:hAnsi="Arial" w:cs="Arial"/>
          <w:spacing w:val="0"/>
          <w:sz w:val="18"/>
        </w:rPr>
        <w:t>hafriyat</w:t>
      </w:r>
      <w:r w:rsidR="00E96D67">
        <w:rPr>
          <w:rFonts w:ascii="Arial" w:eastAsia="Arial" w:hAnsi="Arial" w:cs="Arial"/>
          <w:spacing w:val="0"/>
          <w:sz w:val="18"/>
        </w:rPr>
        <w:t xml:space="preserve"> </w:t>
      </w:r>
      <w:r>
        <w:rPr>
          <w:rFonts w:ascii="Arial" w:eastAsia="Arial" w:hAnsi="Arial" w:cs="Arial"/>
          <w:spacing w:val="0"/>
          <w:sz w:val="18"/>
        </w:rPr>
        <w:t>yapıldığına</w:t>
      </w:r>
      <w:r w:rsidR="00E96D67">
        <w:rPr>
          <w:rFonts w:ascii="Arial" w:eastAsia="Arial" w:hAnsi="Arial" w:cs="Arial"/>
          <w:spacing w:val="0"/>
          <w:sz w:val="18"/>
        </w:rPr>
        <w:t xml:space="preserve"> </w:t>
      </w:r>
      <w:r>
        <w:rPr>
          <w:rFonts w:ascii="Arial" w:eastAsia="Arial" w:hAnsi="Arial" w:cs="Arial"/>
          <w:spacing w:val="0"/>
          <w:sz w:val="18"/>
        </w:rPr>
        <w:t>dönük</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iddia</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bunu</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burada</w:t>
      </w:r>
      <w:r w:rsidR="00E96D67">
        <w:rPr>
          <w:rFonts w:ascii="Arial" w:eastAsia="Arial" w:hAnsi="Arial" w:cs="Arial"/>
          <w:spacing w:val="0"/>
          <w:sz w:val="18"/>
        </w:rPr>
        <w:t xml:space="preserve"> </w:t>
      </w:r>
      <w:r>
        <w:rPr>
          <w:rFonts w:ascii="Arial" w:eastAsia="Arial" w:hAnsi="Arial" w:cs="Arial"/>
          <w:spacing w:val="0"/>
          <w:sz w:val="18"/>
        </w:rPr>
        <w:t>kırık</w:t>
      </w:r>
      <w:r w:rsidR="00E96D67">
        <w:rPr>
          <w:rFonts w:ascii="Arial" w:eastAsia="Arial" w:hAnsi="Arial" w:cs="Arial"/>
          <w:spacing w:val="0"/>
          <w:sz w:val="18"/>
        </w:rPr>
        <w:t xml:space="preserve"> </w:t>
      </w:r>
      <w:r>
        <w:rPr>
          <w:rFonts w:ascii="Arial" w:eastAsia="Arial" w:hAnsi="Arial" w:cs="Arial"/>
          <w:spacing w:val="0"/>
          <w:sz w:val="18"/>
        </w:rPr>
        <w:t>plak</w:t>
      </w:r>
      <w:r w:rsidR="00E96D67">
        <w:rPr>
          <w:rFonts w:ascii="Arial" w:eastAsia="Arial" w:hAnsi="Arial" w:cs="Arial"/>
          <w:spacing w:val="0"/>
          <w:sz w:val="18"/>
        </w:rPr>
        <w:t xml:space="preserve"> </w:t>
      </w:r>
      <w:r>
        <w:rPr>
          <w:rFonts w:ascii="Arial" w:eastAsia="Arial" w:hAnsi="Arial" w:cs="Arial"/>
          <w:spacing w:val="0"/>
          <w:sz w:val="18"/>
        </w:rPr>
        <w:t>gibi</w:t>
      </w:r>
      <w:r w:rsidR="00E96D67">
        <w:rPr>
          <w:rFonts w:ascii="Arial" w:eastAsia="Arial" w:hAnsi="Arial" w:cs="Arial"/>
          <w:spacing w:val="0"/>
          <w:sz w:val="18"/>
        </w:rPr>
        <w:t xml:space="preserve"> </w:t>
      </w:r>
      <w:r>
        <w:rPr>
          <w:rFonts w:ascii="Arial" w:eastAsia="Arial" w:hAnsi="Arial" w:cs="Arial"/>
          <w:spacing w:val="0"/>
          <w:sz w:val="18"/>
        </w:rPr>
        <w:t>defalarca</w:t>
      </w:r>
      <w:r w:rsidR="00E96D67">
        <w:rPr>
          <w:rFonts w:ascii="Arial" w:eastAsia="Arial" w:hAnsi="Arial" w:cs="Arial"/>
          <w:spacing w:val="0"/>
          <w:sz w:val="18"/>
        </w:rPr>
        <w:t xml:space="preserve"> </w:t>
      </w:r>
      <w:r>
        <w:rPr>
          <w:rFonts w:ascii="Arial" w:eastAsia="Arial" w:hAnsi="Arial" w:cs="Arial"/>
          <w:spacing w:val="0"/>
          <w:sz w:val="18"/>
        </w:rPr>
        <w:t>gündeme</w:t>
      </w:r>
      <w:r w:rsidR="00E96D67">
        <w:rPr>
          <w:rFonts w:ascii="Arial" w:eastAsia="Arial" w:hAnsi="Arial" w:cs="Arial"/>
          <w:spacing w:val="0"/>
          <w:sz w:val="18"/>
        </w:rPr>
        <w:t xml:space="preserve"> </w:t>
      </w:r>
      <w:r>
        <w:rPr>
          <w:rFonts w:ascii="Arial" w:eastAsia="Arial" w:hAnsi="Arial" w:cs="Arial"/>
          <w:spacing w:val="0"/>
          <w:sz w:val="18"/>
        </w:rPr>
        <w:t>getirdiler.</w:t>
      </w:r>
      <w:r w:rsidR="00E96D67">
        <w:rPr>
          <w:rFonts w:ascii="Arial" w:eastAsia="Arial" w:hAnsi="Arial" w:cs="Arial"/>
          <w:spacing w:val="0"/>
          <w:sz w:val="18"/>
        </w:rPr>
        <w:t xml:space="preserve"> </w:t>
      </w:r>
      <w:r>
        <w:rPr>
          <w:rFonts w:ascii="Arial" w:eastAsia="Arial" w:hAnsi="Arial" w:cs="Arial"/>
          <w:spacing w:val="0"/>
          <w:sz w:val="18"/>
        </w:rPr>
        <w:t>Peki,</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gerçekten</w:t>
      </w:r>
      <w:r w:rsidR="00E96D67">
        <w:rPr>
          <w:rFonts w:ascii="Arial" w:eastAsia="Arial" w:hAnsi="Arial" w:cs="Arial"/>
          <w:spacing w:val="0"/>
          <w:sz w:val="18"/>
        </w:rPr>
        <w:t xml:space="preserve"> </w:t>
      </w:r>
      <w:r>
        <w:rPr>
          <w:rFonts w:ascii="Arial" w:eastAsia="Arial" w:hAnsi="Arial" w:cs="Arial"/>
          <w:spacing w:val="0"/>
          <w:sz w:val="18"/>
        </w:rPr>
        <w:t>izinsiz</w:t>
      </w:r>
      <w:r w:rsidR="00E96D67">
        <w:rPr>
          <w:rFonts w:ascii="Arial" w:eastAsia="Arial" w:hAnsi="Arial" w:cs="Arial"/>
          <w:spacing w:val="0"/>
          <w:sz w:val="18"/>
        </w:rPr>
        <w:t xml:space="preserve"> </w:t>
      </w:r>
      <w:r>
        <w:rPr>
          <w:rFonts w:ascii="Arial" w:eastAsia="Arial" w:hAnsi="Arial" w:cs="Arial"/>
          <w:spacing w:val="0"/>
          <w:sz w:val="18"/>
        </w:rPr>
        <w:t>mi,</w:t>
      </w:r>
      <w:r w:rsidR="00E96D67">
        <w:rPr>
          <w:rFonts w:ascii="Arial" w:eastAsia="Arial" w:hAnsi="Arial" w:cs="Arial"/>
          <w:spacing w:val="0"/>
          <w:sz w:val="18"/>
        </w:rPr>
        <w:t xml:space="preserve"> </w:t>
      </w:r>
      <w:r>
        <w:rPr>
          <w:rFonts w:ascii="Arial" w:eastAsia="Arial" w:hAnsi="Arial" w:cs="Arial"/>
          <w:spacing w:val="0"/>
          <w:sz w:val="18"/>
        </w:rPr>
        <w:t>gerçekten</w:t>
      </w:r>
      <w:r w:rsidR="00E96D67">
        <w:rPr>
          <w:rFonts w:ascii="Arial" w:eastAsia="Arial" w:hAnsi="Arial" w:cs="Arial"/>
          <w:spacing w:val="0"/>
          <w:sz w:val="18"/>
        </w:rPr>
        <w:t xml:space="preserve"> </w:t>
      </w:r>
      <w:r>
        <w:rPr>
          <w:rFonts w:ascii="Arial" w:eastAsia="Arial" w:hAnsi="Arial" w:cs="Arial"/>
          <w:spacing w:val="0"/>
          <w:sz w:val="18"/>
        </w:rPr>
        <w:t>kaçak</w:t>
      </w:r>
      <w:r w:rsidR="00E96D67">
        <w:rPr>
          <w:rFonts w:ascii="Arial" w:eastAsia="Arial" w:hAnsi="Arial" w:cs="Arial"/>
          <w:spacing w:val="0"/>
          <w:sz w:val="18"/>
        </w:rPr>
        <w:t xml:space="preserve"> </w:t>
      </w:r>
      <w:r>
        <w:rPr>
          <w:rFonts w:ascii="Arial" w:eastAsia="Arial" w:hAnsi="Arial" w:cs="Arial"/>
          <w:spacing w:val="0"/>
          <w:sz w:val="18"/>
        </w:rPr>
        <w:t>mı,</w:t>
      </w:r>
      <w:r w:rsidR="00E96D67">
        <w:rPr>
          <w:rFonts w:ascii="Arial" w:eastAsia="Arial" w:hAnsi="Arial" w:cs="Arial"/>
          <w:spacing w:val="0"/>
          <w:sz w:val="18"/>
        </w:rPr>
        <w:t xml:space="preserve"> </w:t>
      </w:r>
      <w:r>
        <w:rPr>
          <w:rFonts w:ascii="Arial" w:eastAsia="Arial" w:hAnsi="Arial" w:cs="Arial"/>
          <w:spacing w:val="0"/>
          <w:sz w:val="18"/>
        </w:rPr>
        <w:t>gerçekten</w:t>
      </w:r>
      <w:r w:rsidR="00E96D67">
        <w:rPr>
          <w:rFonts w:ascii="Arial" w:eastAsia="Arial" w:hAnsi="Arial" w:cs="Arial"/>
          <w:spacing w:val="0"/>
          <w:sz w:val="18"/>
        </w:rPr>
        <w:t xml:space="preserve"> </w:t>
      </w:r>
      <w:r>
        <w:rPr>
          <w:rFonts w:ascii="Arial" w:eastAsia="Arial" w:hAnsi="Arial" w:cs="Arial"/>
          <w:spacing w:val="0"/>
          <w:sz w:val="18"/>
        </w:rPr>
        <w:t>kamu</w:t>
      </w:r>
      <w:r w:rsidR="00E96D67">
        <w:rPr>
          <w:rFonts w:ascii="Arial" w:eastAsia="Arial" w:hAnsi="Arial" w:cs="Arial"/>
          <w:spacing w:val="0"/>
          <w:sz w:val="18"/>
        </w:rPr>
        <w:t xml:space="preserve"> </w:t>
      </w:r>
      <w:r>
        <w:rPr>
          <w:rFonts w:ascii="Arial" w:eastAsia="Arial" w:hAnsi="Arial" w:cs="Arial"/>
          <w:spacing w:val="0"/>
          <w:sz w:val="18"/>
        </w:rPr>
        <w:t>zararı</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mı?</w:t>
      </w:r>
      <w:r w:rsidR="00E96D67">
        <w:rPr>
          <w:rFonts w:ascii="Arial" w:eastAsia="Arial" w:hAnsi="Arial" w:cs="Arial"/>
          <w:spacing w:val="0"/>
          <w:sz w:val="18"/>
        </w:rPr>
        <w:t xml:space="preserve"> </w:t>
      </w:r>
      <w:r>
        <w:rPr>
          <w:rFonts w:ascii="Arial" w:eastAsia="Arial" w:hAnsi="Arial" w:cs="Arial"/>
          <w:spacing w:val="0"/>
          <w:sz w:val="18"/>
        </w:rPr>
        <w:t>İşte,</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burada,</w:t>
      </w:r>
      <w:r w:rsidR="00E96D67">
        <w:rPr>
          <w:rFonts w:ascii="Arial" w:eastAsia="Arial" w:hAnsi="Arial" w:cs="Arial"/>
          <w:spacing w:val="0"/>
          <w:sz w:val="18"/>
        </w:rPr>
        <w:t xml:space="preserve"> </w:t>
      </w:r>
      <w:r>
        <w:rPr>
          <w:rFonts w:ascii="Arial" w:eastAsia="Arial" w:hAnsi="Arial" w:cs="Arial"/>
          <w:spacing w:val="0"/>
          <w:sz w:val="18"/>
        </w:rPr>
        <w:t>ona</w:t>
      </w:r>
      <w:r w:rsidR="00E96D67">
        <w:rPr>
          <w:rFonts w:ascii="Arial" w:eastAsia="Arial" w:hAnsi="Arial" w:cs="Arial"/>
          <w:spacing w:val="0"/>
          <w:sz w:val="18"/>
        </w:rPr>
        <w:t xml:space="preserve"> </w:t>
      </w:r>
      <w:r>
        <w:rPr>
          <w:rFonts w:ascii="Arial" w:eastAsia="Arial" w:hAnsi="Arial" w:cs="Arial"/>
          <w:spacing w:val="0"/>
          <w:sz w:val="18"/>
        </w:rPr>
        <w:t>soracağız,</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söyleyecek</w:t>
      </w:r>
      <w:r w:rsidR="00E96D67">
        <w:rPr>
          <w:rFonts w:ascii="Arial" w:eastAsia="Arial" w:hAnsi="Arial" w:cs="Arial"/>
          <w:spacing w:val="0"/>
          <w:sz w:val="18"/>
        </w:rPr>
        <w:t xml:space="preserve"> </w:t>
      </w:r>
      <w:r>
        <w:rPr>
          <w:rFonts w:ascii="Arial" w:eastAsia="Arial" w:hAnsi="Arial" w:cs="Arial"/>
          <w:spacing w:val="0"/>
          <w:sz w:val="18"/>
        </w:rPr>
        <w:t>burada.</w:t>
      </w:r>
      <w:r w:rsidR="00E96D67">
        <w:rPr>
          <w:rFonts w:ascii="Arial" w:eastAsia="Arial" w:hAnsi="Arial" w:cs="Arial"/>
          <w:spacing w:val="0"/>
          <w:sz w:val="18"/>
        </w:rPr>
        <w:t xml:space="preserve"> </w:t>
      </w:r>
      <w:r>
        <w:rPr>
          <w:rFonts w:ascii="Arial" w:eastAsia="Arial" w:hAnsi="Arial" w:cs="Arial"/>
          <w:spacing w:val="0"/>
          <w:sz w:val="18"/>
        </w:rPr>
        <w:t>Baktığınızda</w:t>
      </w:r>
      <w:r w:rsidR="00E96D67">
        <w:rPr>
          <w:rFonts w:ascii="Arial" w:eastAsia="Arial" w:hAnsi="Arial" w:cs="Arial"/>
          <w:spacing w:val="0"/>
          <w:sz w:val="18"/>
        </w:rPr>
        <w:t xml:space="preserve"> </w:t>
      </w:r>
      <w:r>
        <w:rPr>
          <w:rFonts w:ascii="Arial" w:eastAsia="Arial" w:hAnsi="Arial" w:cs="Arial"/>
          <w:spacing w:val="0"/>
          <w:sz w:val="18"/>
        </w:rPr>
        <w:t>-2021</w:t>
      </w:r>
      <w:r w:rsidR="00E96D67">
        <w:rPr>
          <w:rFonts w:ascii="Arial" w:eastAsia="Arial" w:hAnsi="Arial" w:cs="Arial"/>
          <w:spacing w:val="0"/>
          <w:sz w:val="18"/>
        </w:rPr>
        <w:t xml:space="preserve"> </w:t>
      </w:r>
      <w:r>
        <w:rPr>
          <w:rFonts w:ascii="Arial" w:eastAsia="Arial" w:hAnsi="Arial" w:cs="Arial"/>
          <w:spacing w:val="0"/>
          <w:sz w:val="18"/>
        </w:rPr>
        <w:t>tarihli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belge</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elimde-</w:t>
      </w:r>
      <w:r w:rsidR="00E96D67">
        <w:rPr>
          <w:rFonts w:ascii="Arial" w:eastAsia="Arial" w:hAnsi="Arial" w:cs="Arial"/>
          <w:spacing w:val="0"/>
          <w:sz w:val="18"/>
        </w:rPr>
        <w:t xml:space="preserve"> </w:t>
      </w:r>
      <w:r>
        <w:rPr>
          <w:rFonts w:ascii="Arial" w:eastAsia="Arial" w:hAnsi="Arial" w:cs="Arial"/>
          <w:spacing w:val="0"/>
          <w:sz w:val="18"/>
        </w:rPr>
        <w:t>buradaki</w:t>
      </w:r>
      <w:r w:rsidR="00E96D67">
        <w:rPr>
          <w:rFonts w:ascii="Arial" w:eastAsia="Arial" w:hAnsi="Arial" w:cs="Arial"/>
          <w:spacing w:val="0"/>
          <w:sz w:val="18"/>
        </w:rPr>
        <w:t xml:space="preserve"> </w:t>
      </w:r>
      <w:r>
        <w:rPr>
          <w:rFonts w:ascii="Arial" w:eastAsia="Arial" w:hAnsi="Arial" w:cs="Arial"/>
          <w:spacing w:val="0"/>
          <w:sz w:val="18"/>
        </w:rPr>
        <w:t>yetkili</w:t>
      </w:r>
      <w:r w:rsidR="00E96D67">
        <w:rPr>
          <w:rFonts w:ascii="Arial" w:eastAsia="Arial" w:hAnsi="Arial" w:cs="Arial"/>
          <w:spacing w:val="0"/>
          <w:sz w:val="18"/>
        </w:rPr>
        <w:t xml:space="preserve"> </w:t>
      </w:r>
      <w:r>
        <w:rPr>
          <w:rFonts w:ascii="Arial" w:eastAsia="Arial" w:hAnsi="Arial" w:cs="Arial"/>
          <w:spacing w:val="0"/>
          <w:sz w:val="18"/>
        </w:rPr>
        <w:t>yani</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döküm</w:t>
      </w:r>
      <w:r w:rsidR="00E96D67">
        <w:rPr>
          <w:rFonts w:ascii="Arial" w:eastAsia="Arial" w:hAnsi="Arial" w:cs="Arial"/>
          <w:spacing w:val="0"/>
          <w:sz w:val="18"/>
        </w:rPr>
        <w:t xml:space="preserve"> </w:t>
      </w:r>
      <w:r>
        <w:rPr>
          <w:rFonts w:ascii="Arial" w:eastAsia="Arial" w:hAnsi="Arial" w:cs="Arial"/>
          <w:spacing w:val="0"/>
          <w:sz w:val="18"/>
        </w:rPr>
        <w:t>alanıyla</w:t>
      </w:r>
      <w:r w:rsidR="00E96D67">
        <w:rPr>
          <w:rFonts w:ascii="Arial" w:eastAsia="Arial" w:hAnsi="Arial" w:cs="Arial"/>
          <w:spacing w:val="0"/>
          <w:sz w:val="18"/>
        </w:rPr>
        <w:t xml:space="preserve"> </w:t>
      </w:r>
      <w:r>
        <w:rPr>
          <w:rFonts w:ascii="Arial" w:eastAsia="Arial" w:hAnsi="Arial" w:cs="Arial"/>
          <w:spacing w:val="0"/>
          <w:sz w:val="18"/>
        </w:rPr>
        <w:t>yetkili</w:t>
      </w:r>
      <w:r w:rsidR="00E96D67">
        <w:rPr>
          <w:rFonts w:ascii="Arial" w:eastAsia="Arial" w:hAnsi="Arial" w:cs="Arial"/>
          <w:spacing w:val="0"/>
          <w:sz w:val="18"/>
        </w:rPr>
        <w:t xml:space="preserve"> </w:t>
      </w:r>
      <w:r>
        <w:rPr>
          <w:rFonts w:ascii="Arial" w:eastAsia="Arial" w:hAnsi="Arial" w:cs="Arial"/>
          <w:spacing w:val="0"/>
          <w:sz w:val="18"/>
        </w:rPr>
        <w:t>olan</w:t>
      </w:r>
      <w:r w:rsidR="00E96D67">
        <w:rPr>
          <w:rFonts w:ascii="Arial" w:eastAsia="Arial" w:hAnsi="Arial" w:cs="Arial"/>
          <w:spacing w:val="0"/>
          <w:sz w:val="18"/>
        </w:rPr>
        <w:t xml:space="preserve"> </w:t>
      </w:r>
      <w:r>
        <w:rPr>
          <w:rFonts w:ascii="Arial" w:eastAsia="Arial" w:hAnsi="Arial" w:cs="Arial"/>
          <w:spacing w:val="0"/>
          <w:sz w:val="18"/>
        </w:rPr>
        <w:t>2</w:t>
      </w:r>
      <w:r w:rsidR="00E96D67">
        <w:rPr>
          <w:rFonts w:ascii="Arial" w:eastAsia="Arial" w:hAnsi="Arial" w:cs="Arial"/>
          <w:spacing w:val="0"/>
          <w:sz w:val="18"/>
        </w:rPr>
        <w:t xml:space="preserve"> </w:t>
      </w:r>
      <w:r>
        <w:rPr>
          <w:rFonts w:ascii="Arial" w:eastAsia="Arial" w:hAnsi="Arial" w:cs="Arial"/>
          <w:spacing w:val="0"/>
          <w:sz w:val="18"/>
        </w:rPr>
        <w:t>tane</w:t>
      </w:r>
      <w:r w:rsidR="00E96D67">
        <w:rPr>
          <w:rFonts w:ascii="Arial" w:eastAsia="Arial" w:hAnsi="Arial" w:cs="Arial"/>
          <w:spacing w:val="0"/>
          <w:sz w:val="18"/>
        </w:rPr>
        <w:t xml:space="preserve"> </w:t>
      </w:r>
      <w:r>
        <w:rPr>
          <w:rFonts w:ascii="Arial" w:eastAsia="Arial" w:hAnsi="Arial" w:cs="Arial"/>
          <w:spacing w:val="0"/>
          <w:sz w:val="18"/>
        </w:rPr>
        <w:t>kurum</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Biri</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Bakanlığının</w:t>
      </w:r>
      <w:r w:rsidR="00E96D67">
        <w:rPr>
          <w:rFonts w:ascii="Arial" w:eastAsia="Arial" w:hAnsi="Arial" w:cs="Arial"/>
          <w:spacing w:val="0"/>
          <w:sz w:val="18"/>
        </w:rPr>
        <w:t xml:space="preserve"> </w:t>
      </w:r>
      <w:r>
        <w:rPr>
          <w:rFonts w:ascii="Arial" w:eastAsia="Arial" w:hAnsi="Arial" w:cs="Arial"/>
          <w:spacing w:val="0"/>
          <w:sz w:val="18"/>
        </w:rPr>
        <w:t>MAPEG</w:t>
      </w:r>
      <w:r w:rsidR="00E96D67">
        <w:rPr>
          <w:rFonts w:ascii="Arial" w:eastAsia="Arial" w:hAnsi="Arial" w:cs="Arial"/>
          <w:spacing w:val="0"/>
          <w:sz w:val="18"/>
        </w:rPr>
        <w:t xml:space="preserve"> </w:t>
      </w:r>
      <w:r>
        <w:rPr>
          <w:rFonts w:ascii="Arial" w:eastAsia="Arial" w:hAnsi="Arial" w:cs="Arial"/>
          <w:spacing w:val="0"/>
          <w:sz w:val="18"/>
        </w:rPr>
        <w:t>kurumu,</w:t>
      </w:r>
      <w:r w:rsidR="00E96D67">
        <w:rPr>
          <w:rFonts w:ascii="Arial" w:eastAsia="Arial" w:hAnsi="Arial" w:cs="Arial"/>
          <w:spacing w:val="0"/>
          <w:sz w:val="18"/>
        </w:rPr>
        <w:t xml:space="preserve"> </w:t>
      </w:r>
      <w:r>
        <w:rPr>
          <w:rFonts w:ascii="Arial" w:eastAsia="Arial" w:hAnsi="Arial" w:cs="Arial"/>
          <w:spacing w:val="0"/>
          <w:sz w:val="18"/>
        </w:rPr>
        <w:t>diğeri</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valiliğin</w:t>
      </w:r>
      <w:r w:rsidR="00E96D67">
        <w:rPr>
          <w:rFonts w:ascii="Arial" w:eastAsia="Arial" w:hAnsi="Arial" w:cs="Arial"/>
          <w:spacing w:val="0"/>
          <w:sz w:val="18"/>
        </w:rPr>
        <w:t xml:space="preserve"> </w:t>
      </w:r>
      <w:r>
        <w:rPr>
          <w:rFonts w:ascii="Arial" w:eastAsia="Arial" w:hAnsi="Arial" w:cs="Arial"/>
          <w:spacing w:val="0"/>
          <w:sz w:val="18"/>
        </w:rPr>
        <w:t>maden</w:t>
      </w:r>
      <w:r w:rsidR="00E96D67">
        <w:rPr>
          <w:rFonts w:ascii="Arial" w:eastAsia="Arial" w:hAnsi="Arial" w:cs="Arial"/>
          <w:spacing w:val="0"/>
          <w:sz w:val="18"/>
        </w:rPr>
        <w:t xml:space="preserve"> </w:t>
      </w:r>
      <w:r>
        <w:rPr>
          <w:rFonts w:ascii="Arial" w:eastAsia="Arial" w:hAnsi="Arial" w:cs="Arial"/>
          <w:spacing w:val="0"/>
          <w:sz w:val="18"/>
        </w:rPr>
        <w:t>sahaları</w:t>
      </w:r>
      <w:r w:rsidR="00E96D67">
        <w:rPr>
          <w:rFonts w:ascii="Arial" w:eastAsia="Arial" w:hAnsi="Arial" w:cs="Arial"/>
          <w:spacing w:val="0"/>
          <w:sz w:val="18"/>
        </w:rPr>
        <w:t xml:space="preserve"> </w:t>
      </w:r>
      <w:r>
        <w:rPr>
          <w:rFonts w:ascii="Arial" w:eastAsia="Arial" w:hAnsi="Arial" w:cs="Arial"/>
          <w:spacing w:val="0"/>
          <w:sz w:val="18"/>
        </w:rPr>
        <w:t>bölümü;</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ikisi</w:t>
      </w:r>
      <w:r w:rsidR="00E96D67">
        <w:rPr>
          <w:rFonts w:ascii="Arial" w:eastAsia="Arial" w:hAnsi="Arial" w:cs="Arial"/>
          <w:spacing w:val="0"/>
          <w:sz w:val="18"/>
        </w:rPr>
        <w:t xml:space="preserve"> </w:t>
      </w:r>
      <w:r>
        <w:rPr>
          <w:rFonts w:ascii="Arial" w:eastAsia="Arial" w:hAnsi="Arial" w:cs="Arial"/>
          <w:spacing w:val="0"/>
          <w:sz w:val="18"/>
        </w:rPr>
        <w:t>tam</w:t>
      </w:r>
      <w:r w:rsidR="00E96D67">
        <w:rPr>
          <w:rFonts w:ascii="Arial" w:eastAsia="Arial" w:hAnsi="Arial" w:cs="Arial"/>
          <w:spacing w:val="0"/>
          <w:sz w:val="18"/>
        </w:rPr>
        <w:t xml:space="preserve"> </w:t>
      </w:r>
      <w:r>
        <w:rPr>
          <w:rFonts w:ascii="Arial" w:eastAsia="Arial" w:hAnsi="Arial" w:cs="Arial"/>
          <w:spacing w:val="0"/>
          <w:sz w:val="18"/>
        </w:rPr>
        <w:t>yetkili.</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ikisinin,</w:t>
      </w:r>
      <w:r w:rsidR="00E96D67">
        <w:rPr>
          <w:rFonts w:ascii="Arial" w:eastAsia="Arial" w:hAnsi="Arial" w:cs="Arial"/>
          <w:spacing w:val="0"/>
          <w:sz w:val="18"/>
        </w:rPr>
        <w:t xml:space="preserve"> </w:t>
      </w:r>
      <w:r>
        <w:rPr>
          <w:rFonts w:ascii="Arial" w:eastAsia="Arial" w:hAnsi="Arial" w:cs="Arial"/>
          <w:spacing w:val="0"/>
          <w:sz w:val="18"/>
        </w:rPr>
        <w:t>özellikle</w:t>
      </w:r>
      <w:r w:rsidR="00E96D67">
        <w:rPr>
          <w:rFonts w:ascii="Arial" w:eastAsia="Arial" w:hAnsi="Arial" w:cs="Arial"/>
          <w:spacing w:val="0"/>
          <w:sz w:val="18"/>
        </w:rPr>
        <w:t xml:space="preserve"> </w:t>
      </w:r>
      <w:r>
        <w:rPr>
          <w:rFonts w:ascii="Arial" w:eastAsia="Arial" w:hAnsi="Arial" w:cs="Arial"/>
          <w:spacing w:val="0"/>
          <w:sz w:val="18"/>
        </w:rPr>
        <w:t>2021'de</w:t>
      </w:r>
      <w:r w:rsidR="00E96D67">
        <w:rPr>
          <w:rFonts w:ascii="Arial" w:eastAsia="Arial" w:hAnsi="Arial" w:cs="Arial"/>
          <w:spacing w:val="0"/>
          <w:sz w:val="18"/>
        </w:rPr>
        <w:t xml:space="preserve"> </w:t>
      </w:r>
      <w:r>
        <w:rPr>
          <w:rFonts w:ascii="Arial" w:eastAsia="Arial" w:hAnsi="Arial" w:cs="Arial"/>
          <w:spacing w:val="0"/>
          <w:sz w:val="18"/>
        </w:rPr>
        <w:t>şu</w:t>
      </w:r>
      <w:r w:rsidR="00E96D67">
        <w:rPr>
          <w:rFonts w:ascii="Arial" w:eastAsia="Arial" w:hAnsi="Arial" w:cs="Arial"/>
          <w:spacing w:val="0"/>
          <w:sz w:val="18"/>
        </w:rPr>
        <w:t xml:space="preserve"> </w:t>
      </w:r>
      <w:r>
        <w:rPr>
          <w:rFonts w:ascii="Arial" w:eastAsia="Arial" w:hAnsi="Arial" w:cs="Arial"/>
          <w:spacing w:val="0"/>
          <w:sz w:val="18"/>
        </w:rPr>
        <w:t>notu</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"Burada</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elektrik</w:t>
      </w:r>
      <w:r w:rsidR="00E96D67">
        <w:rPr>
          <w:rFonts w:ascii="Arial" w:eastAsia="Arial" w:hAnsi="Arial" w:cs="Arial"/>
          <w:spacing w:val="0"/>
          <w:sz w:val="18"/>
        </w:rPr>
        <w:t xml:space="preserve"> </w:t>
      </w:r>
      <w:r>
        <w:rPr>
          <w:rFonts w:ascii="Arial" w:eastAsia="Arial" w:hAnsi="Arial" w:cs="Arial"/>
          <w:spacing w:val="0"/>
          <w:sz w:val="18"/>
        </w:rPr>
        <w:t>trafosu</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elektrik</w:t>
      </w:r>
      <w:r w:rsidR="00E96D67">
        <w:rPr>
          <w:rFonts w:ascii="Arial" w:eastAsia="Arial" w:hAnsi="Arial" w:cs="Arial"/>
          <w:spacing w:val="0"/>
          <w:sz w:val="18"/>
        </w:rPr>
        <w:t xml:space="preserve"> </w:t>
      </w:r>
      <w:r>
        <w:rPr>
          <w:rFonts w:ascii="Arial" w:eastAsia="Arial" w:hAnsi="Arial" w:cs="Arial"/>
          <w:spacing w:val="0"/>
          <w:sz w:val="18"/>
        </w:rPr>
        <w:t>trafosu</w:t>
      </w:r>
      <w:r w:rsidR="00E96D67">
        <w:rPr>
          <w:rFonts w:ascii="Arial" w:eastAsia="Arial" w:hAnsi="Arial" w:cs="Arial"/>
          <w:spacing w:val="0"/>
          <w:sz w:val="18"/>
        </w:rPr>
        <w:t xml:space="preserve"> </w:t>
      </w:r>
      <w:r>
        <w:rPr>
          <w:rFonts w:ascii="Arial" w:eastAsia="Arial" w:hAnsi="Arial" w:cs="Arial"/>
          <w:spacing w:val="0"/>
          <w:sz w:val="18"/>
        </w:rPr>
        <w:t>yıkılabilir.</w:t>
      </w:r>
      <w:r w:rsidR="00E96D67">
        <w:rPr>
          <w:rFonts w:ascii="Arial" w:eastAsia="Arial" w:hAnsi="Arial" w:cs="Arial"/>
          <w:spacing w:val="0"/>
          <w:sz w:val="18"/>
        </w:rPr>
        <w:t xml:space="preserve"> </w:t>
      </w:r>
      <w:r>
        <w:rPr>
          <w:rFonts w:ascii="Arial" w:eastAsia="Arial" w:hAnsi="Arial" w:cs="Arial"/>
          <w:spacing w:val="0"/>
          <w:sz w:val="18"/>
        </w:rPr>
        <w:t>Acilen,</w:t>
      </w:r>
      <w:r w:rsidR="00E96D67">
        <w:rPr>
          <w:rFonts w:ascii="Arial" w:eastAsia="Arial" w:hAnsi="Arial" w:cs="Arial"/>
          <w:spacing w:val="0"/>
          <w:sz w:val="18"/>
        </w:rPr>
        <w:t xml:space="preserve"> </w:t>
      </w:r>
      <w:r>
        <w:rPr>
          <w:rFonts w:ascii="Arial" w:eastAsia="Arial" w:hAnsi="Arial" w:cs="Arial"/>
          <w:spacing w:val="0"/>
          <w:sz w:val="18"/>
        </w:rPr>
        <w:t>buranın</w:t>
      </w:r>
      <w:r w:rsidR="00E96D67">
        <w:rPr>
          <w:rFonts w:ascii="Arial" w:eastAsia="Arial" w:hAnsi="Arial" w:cs="Arial"/>
          <w:spacing w:val="0"/>
          <w:sz w:val="18"/>
        </w:rPr>
        <w:t xml:space="preserve"> </w:t>
      </w:r>
      <w:r>
        <w:rPr>
          <w:rFonts w:ascii="Arial" w:eastAsia="Arial" w:hAnsi="Arial" w:cs="Arial"/>
          <w:spacing w:val="0"/>
          <w:sz w:val="18"/>
        </w:rPr>
        <w:t>can</w:t>
      </w:r>
      <w:r w:rsidR="00E96D67">
        <w:rPr>
          <w:rFonts w:ascii="Arial" w:eastAsia="Arial" w:hAnsi="Arial" w:cs="Arial"/>
          <w:spacing w:val="0"/>
          <w:sz w:val="18"/>
        </w:rPr>
        <w:t xml:space="preserve"> </w:t>
      </w:r>
      <w:r>
        <w:rPr>
          <w:rFonts w:ascii="Arial" w:eastAsia="Arial" w:hAnsi="Arial" w:cs="Arial"/>
          <w:spacing w:val="0"/>
          <w:sz w:val="18"/>
        </w:rPr>
        <w:t>sağlığı</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İstanbul'un</w:t>
      </w:r>
      <w:r w:rsidR="00E96D67">
        <w:rPr>
          <w:rFonts w:ascii="Arial" w:eastAsia="Arial" w:hAnsi="Arial" w:cs="Arial"/>
          <w:spacing w:val="0"/>
          <w:sz w:val="18"/>
        </w:rPr>
        <w:t xml:space="preserve"> </w:t>
      </w:r>
      <w:r>
        <w:rPr>
          <w:rFonts w:ascii="Arial" w:eastAsia="Arial" w:hAnsi="Arial" w:cs="Arial"/>
          <w:spacing w:val="0"/>
          <w:sz w:val="18"/>
        </w:rPr>
        <w:t>karanlığa</w:t>
      </w:r>
      <w:r w:rsidR="00E96D67">
        <w:rPr>
          <w:rFonts w:ascii="Arial" w:eastAsia="Arial" w:hAnsi="Arial" w:cs="Arial"/>
          <w:spacing w:val="0"/>
          <w:sz w:val="18"/>
        </w:rPr>
        <w:t xml:space="preserve"> </w:t>
      </w:r>
      <w:r>
        <w:rPr>
          <w:rFonts w:ascii="Arial" w:eastAsia="Arial" w:hAnsi="Arial" w:cs="Arial"/>
          <w:spacing w:val="0"/>
          <w:sz w:val="18"/>
        </w:rPr>
        <w:t>bürünmemesi</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mutlaka</w:t>
      </w:r>
      <w:r w:rsidR="00E96D67">
        <w:rPr>
          <w:rFonts w:ascii="Arial" w:eastAsia="Arial" w:hAnsi="Arial" w:cs="Arial"/>
          <w:spacing w:val="0"/>
          <w:sz w:val="18"/>
        </w:rPr>
        <w:t xml:space="preserve"> </w:t>
      </w:r>
      <w:r>
        <w:rPr>
          <w:rFonts w:ascii="Arial" w:eastAsia="Arial" w:hAnsi="Arial" w:cs="Arial"/>
          <w:spacing w:val="0"/>
          <w:sz w:val="18"/>
        </w:rPr>
        <w:t>hafriyat</w:t>
      </w:r>
      <w:r w:rsidR="00E96D67">
        <w:rPr>
          <w:rFonts w:ascii="Arial" w:eastAsia="Arial" w:hAnsi="Arial" w:cs="Arial"/>
          <w:spacing w:val="0"/>
          <w:sz w:val="18"/>
        </w:rPr>
        <w:t xml:space="preserve"> </w:t>
      </w:r>
      <w:r>
        <w:rPr>
          <w:rFonts w:ascii="Arial" w:eastAsia="Arial" w:hAnsi="Arial" w:cs="Arial"/>
          <w:spacing w:val="0"/>
          <w:sz w:val="18"/>
        </w:rPr>
        <w:t>yapılması,</w:t>
      </w:r>
      <w:r w:rsidR="00E96D67">
        <w:rPr>
          <w:rFonts w:ascii="Arial" w:eastAsia="Arial" w:hAnsi="Arial" w:cs="Arial"/>
          <w:spacing w:val="0"/>
          <w:sz w:val="18"/>
        </w:rPr>
        <w:t xml:space="preserve"> </w:t>
      </w:r>
      <w:r>
        <w:rPr>
          <w:rFonts w:ascii="Arial" w:eastAsia="Arial" w:hAnsi="Arial" w:cs="Arial"/>
          <w:spacing w:val="0"/>
          <w:sz w:val="18"/>
        </w:rPr>
        <w:t>oraya</w:t>
      </w:r>
      <w:r w:rsidR="00E96D67">
        <w:rPr>
          <w:rFonts w:ascii="Arial" w:eastAsia="Arial" w:hAnsi="Arial" w:cs="Arial"/>
          <w:spacing w:val="0"/>
          <w:sz w:val="18"/>
        </w:rPr>
        <w:t xml:space="preserve"> </w:t>
      </w:r>
      <w:r>
        <w:rPr>
          <w:rFonts w:ascii="Arial" w:eastAsia="Arial" w:hAnsi="Arial" w:cs="Arial"/>
          <w:spacing w:val="0"/>
          <w:sz w:val="18"/>
        </w:rPr>
        <w:t>döküm</w:t>
      </w:r>
      <w:r w:rsidR="00E96D67">
        <w:rPr>
          <w:rFonts w:ascii="Arial" w:eastAsia="Arial" w:hAnsi="Arial" w:cs="Arial"/>
          <w:spacing w:val="0"/>
          <w:sz w:val="18"/>
        </w:rPr>
        <w:t xml:space="preserve"> </w:t>
      </w:r>
      <w:r>
        <w:rPr>
          <w:rFonts w:ascii="Arial" w:eastAsia="Arial" w:hAnsi="Arial" w:cs="Arial"/>
          <w:spacing w:val="0"/>
          <w:sz w:val="18"/>
        </w:rPr>
        <w:t>yapılması</w:t>
      </w:r>
      <w:r w:rsidR="00E96D67">
        <w:rPr>
          <w:rFonts w:ascii="Arial" w:eastAsia="Arial" w:hAnsi="Arial" w:cs="Arial"/>
          <w:spacing w:val="0"/>
          <w:sz w:val="18"/>
        </w:rPr>
        <w:t xml:space="preserve"> </w:t>
      </w:r>
      <w:r>
        <w:rPr>
          <w:rFonts w:ascii="Arial" w:eastAsia="Arial" w:hAnsi="Arial" w:cs="Arial"/>
          <w:spacing w:val="0"/>
          <w:sz w:val="18"/>
        </w:rPr>
        <w:t>gerekir."</w:t>
      </w:r>
      <w:r w:rsidR="00E96D67">
        <w:rPr>
          <w:rFonts w:ascii="Arial" w:eastAsia="Arial" w:hAnsi="Arial" w:cs="Arial"/>
          <w:spacing w:val="0"/>
          <w:sz w:val="18"/>
        </w:rPr>
        <w:t xml:space="preserve"> </w:t>
      </w:r>
      <w:r>
        <w:rPr>
          <w:rFonts w:ascii="Arial" w:eastAsia="Arial" w:hAnsi="Arial" w:cs="Arial"/>
          <w:spacing w:val="0"/>
          <w:sz w:val="18"/>
        </w:rPr>
        <w:t>diyorlar.</w:t>
      </w:r>
      <w:r w:rsidR="00E96D67">
        <w:rPr>
          <w:rFonts w:ascii="Arial" w:eastAsia="Arial" w:hAnsi="Arial" w:cs="Arial"/>
          <w:spacing w:val="0"/>
          <w:sz w:val="18"/>
        </w:rPr>
        <w:t xml:space="preserve"> </w:t>
      </w:r>
      <w:r>
        <w:rPr>
          <w:rFonts w:ascii="Arial" w:eastAsia="Arial" w:hAnsi="Arial" w:cs="Arial"/>
          <w:spacing w:val="0"/>
          <w:sz w:val="18"/>
        </w:rPr>
        <w:t>Bakın,</w:t>
      </w:r>
      <w:r w:rsidR="00E96D67">
        <w:rPr>
          <w:rFonts w:ascii="Arial" w:eastAsia="Arial" w:hAnsi="Arial" w:cs="Arial"/>
          <w:spacing w:val="0"/>
          <w:sz w:val="18"/>
        </w:rPr>
        <w:t xml:space="preserve"> </w:t>
      </w:r>
      <w:r>
        <w:rPr>
          <w:rFonts w:ascii="Arial" w:eastAsia="Arial" w:hAnsi="Arial" w:cs="Arial"/>
          <w:spacing w:val="0"/>
          <w:sz w:val="18"/>
        </w:rPr>
        <w:t>işte</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devletin</w:t>
      </w:r>
      <w:r w:rsidR="00E96D67">
        <w:rPr>
          <w:rFonts w:ascii="Arial" w:eastAsia="Arial" w:hAnsi="Arial" w:cs="Arial"/>
          <w:spacing w:val="0"/>
          <w:sz w:val="18"/>
        </w:rPr>
        <w:t xml:space="preserve"> </w:t>
      </w:r>
      <w:r>
        <w:rPr>
          <w:rFonts w:ascii="Arial" w:eastAsia="Arial" w:hAnsi="Arial" w:cs="Arial"/>
          <w:spacing w:val="0"/>
          <w:sz w:val="18"/>
        </w:rPr>
        <w:t>belgesi;</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bunları</w:t>
      </w:r>
      <w:r w:rsidR="00E96D67">
        <w:rPr>
          <w:rFonts w:ascii="Arial" w:eastAsia="Arial" w:hAnsi="Arial" w:cs="Arial"/>
          <w:spacing w:val="0"/>
          <w:sz w:val="18"/>
        </w:rPr>
        <w:t xml:space="preserve"> </w:t>
      </w:r>
      <w:r>
        <w:rPr>
          <w:rFonts w:ascii="Arial" w:eastAsia="Arial" w:hAnsi="Arial" w:cs="Arial"/>
          <w:spacing w:val="0"/>
          <w:sz w:val="18"/>
        </w:rPr>
        <w:t>açıklayın</w:t>
      </w:r>
      <w:r w:rsidR="00E96D67">
        <w:rPr>
          <w:rFonts w:ascii="Arial" w:eastAsia="Arial" w:hAnsi="Arial" w:cs="Arial"/>
          <w:spacing w:val="0"/>
          <w:sz w:val="18"/>
        </w:rPr>
        <w:t xml:space="preserve"> </w:t>
      </w:r>
      <w:r>
        <w:rPr>
          <w:rFonts w:ascii="Arial" w:eastAsia="Arial" w:hAnsi="Arial" w:cs="Arial"/>
          <w:spacing w:val="0"/>
          <w:sz w:val="18"/>
        </w:rPr>
        <w:t>ki</w:t>
      </w:r>
      <w:r w:rsidR="00E96D67">
        <w:rPr>
          <w:rFonts w:ascii="Arial" w:eastAsia="Arial" w:hAnsi="Arial" w:cs="Arial"/>
          <w:spacing w:val="0"/>
          <w:sz w:val="18"/>
        </w:rPr>
        <w:t xml:space="preserve"> </w:t>
      </w:r>
      <w:r>
        <w:rPr>
          <w:rFonts w:ascii="Arial" w:eastAsia="Arial" w:hAnsi="Arial" w:cs="Arial"/>
          <w:spacing w:val="0"/>
          <w:sz w:val="18"/>
        </w:rPr>
        <w:t>bizim</w:t>
      </w:r>
      <w:r w:rsidR="00E96D67">
        <w:rPr>
          <w:rFonts w:ascii="Arial" w:eastAsia="Arial" w:hAnsi="Arial" w:cs="Arial"/>
          <w:spacing w:val="0"/>
          <w:sz w:val="18"/>
        </w:rPr>
        <w:t xml:space="preserve"> </w:t>
      </w:r>
      <w:r>
        <w:rPr>
          <w:rFonts w:ascii="Arial" w:eastAsia="Arial" w:hAnsi="Arial" w:cs="Arial"/>
          <w:spacing w:val="0"/>
          <w:sz w:val="18"/>
        </w:rPr>
        <w:t>arkadaşlarımız</w:t>
      </w:r>
      <w:r w:rsidR="00E96D67">
        <w:rPr>
          <w:rFonts w:ascii="Arial" w:eastAsia="Arial" w:hAnsi="Arial" w:cs="Arial"/>
          <w:spacing w:val="0"/>
          <w:sz w:val="18"/>
        </w:rPr>
        <w:t xml:space="preserve"> </w:t>
      </w:r>
      <w:r>
        <w:rPr>
          <w:rFonts w:ascii="Arial" w:eastAsia="Arial" w:hAnsi="Arial" w:cs="Arial"/>
          <w:spacing w:val="0"/>
          <w:sz w:val="18"/>
        </w:rPr>
        <w:t>yok</w:t>
      </w:r>
      <w:r w:rsidR="00E96D67">
        <w:rPr>
          <w:rFonts w:ascii="Arial" w:eastAsia="Arial" w:hAnsi="Arial" w:cs="Arial"/>
          <w:spacing w:val="0"/>
          <w:sz w:val="18"/>
        </w:rPr>
        <w:t xml:space="preserve"> </w:t>
      </w:r>
      <w:r>
        <w:rPr>
          <w:rFonts w:ascii="Arial" w:eastAsia="Arial" w:hAnsi="Arial" w:cs="Arial"/>
          <w:spacing w:val="0"/>
          <w:sz w:val="18"/>
        </w:rPr>
        <w:t>yere</w:t>
      </w:r>
      <w:r w:rsidR="00E96D67">
        <w:rPr>
          <w:rFonts w:ascii="Arial" w:eastAsia="Arial" w:hAnsi="Arial" w:cs="Arial"/>
          <w:spacing w:val="0"/>
          <w:sz w:val="18"/>
        </w:rPr>
        <w:t xml:space="preserve"> </w:t>
      </w:r>
      <w:r>
        <w:rPr>
          <w:rFonts w:ascii="Arial" w:eastAsia="Arial" w:hAnsi="Arial" w:cs="Arial"/>
          <w:spacing w:val="0"/>
          <w:sz w:val="18"/>
        </w:rPr>
        <w:t>tutuklu</w:t>
      </w:r>
      <w:r w:rsidR="00E96D67">
        <w:rPr>
          <w:rFonts w:ascii="Arial" w:eastAsia="Arial" w:hAnsi="Arial" w:cs="Arial"/>
          <w:spacing w:val="0"/>
          <w:sz w:val="18"/>
        </w:rPr>
        <w:t xml:space="preserve"> </w:t>
      </w:r>
      <w:r>
        <w:rPr>
          <w:rFonts w:ascii="Arial" w:eastAsia="Arial" w:hAnsi="Arial" w:cs="Arial"/>
          <w:spacing w:val="0"/>
          <w:sz w:val="18"/>
        </w:rPr>
        <w:t>yargılanmasınlar,</w:t>
      </w:r>
      <w:r w:rsidR="00E96D67">
        <w:rPr>
          <w:rFonts w:ascii="Arial" w:eastAsia="Arial" w:hAnsi="Arial" w:cs="Arial"/>
          <w:spacing w:val="0"/>
          <w:sz w:val="18"/>
        </w:rPr>
        <w:t xml:space="preserve"> </w:t>
      </w:r>
      <w:r>
        <w:rPr>
          <w:rFonts w:ascii="Arial" w:eastAsia="Arial" w:hAnsi="Arial" w:cs="Arial"/>
          <w:spacing w:val="0"/>
          <w:sz w:val="18"/>
        </w:rPr>
        <w:t>dört</w:t>
      </w:r>
      <w:r w:rsidR="00E96D67">
        <w:rPr>
          <w:rFonts w:ascii="Arial" w:eastAsia="Arial" w:hAnsi="Arial" w:cs="Arial"/>
          <w:spacing w:val="0"/>
          <w:sz w:val="18"/>
        </w:rPr>
        <w:t xml:space="preserve"> </w:t>
      </w:r>
      <w:r>
        <w:rPr>
          <w:rFonts w:ascii="Arial" w:eastAsia="Arial" w:hAnsi="Arial" w:cs="Arial"/>
          <w:spacing w:val="0"/>
          <w:sz w:val="18"/>
        </w:rPr>
        <w:t>duvar</w:t>
      </w:r>
      <w:r w:rsidR="00E96D67">
        <w:rPr>
          <w:rFonts w:ascii="Arial" w:eastAsia="Arial" w:hAnsi="Arial" w:cs="Arial"/>
          <w:spacing w:val="0"/>
          <w:sz w:val="18"/>
        </w:rPr>
        <w:t xml:space="preserve"> </w:t>
      </w:r>
      <w:r>
        <w:rPr>
          <w:rFonts w:ascii="Arial" w:eastAsia="Arial" w:hAnsi="Arial" w:cs="Arial"/>
          <w:spacing w:val="0"/>
          <w:sz w:val="18"/>
        </w:rPr>
        <w:t>arasında,</w:t>
      </w:r>
      <w:r w:rsidR="00E96D67">
        <w:rPr>
          <w:rFonts w:ascii="Arial" w:eastAsia="Arial" w:hAnsi="Arial" w:cs="Arial"/>
          <w:spacing w:val="0"/>
          <w:sz w:val="18"/>
        </w:rPr>
        <w:t xml:space="preserve"> </w:t>
      </w:r>
      <w:r>
        <w:rPr>
          <w:rFonts w:ascii="Arial" w:eastAsia="Arial" w:hAnsi="Arial" w:cs="Arial"/>
          <w:spacing w:val="0"/>
          <w:sz w:val="18"/>
        </w:rPr>
        <w:t>demir</w:t>
      </w:r>
      <w:r w:rsidR="00E96D67">
        <w:rPr>
          <w:rFonts w:ascii="Arial" w:eastAsia="Arial" w:hAnsi="Arial" w:cs="Arial"/>
          <w:spacing w:val="0"/>
          <w:sz w:val="18"/>
        </w:rPr>
        <w:t xml:space="preserve"> </w:t>
      </w:r>
      <w:r>
        <w:rPr>
          <w:rFonts w:ascii="Arial" w:eastAsia="Arial" w:hAnsi="Arial" w:cs="Arial"/>
          <w:spacing w:val="0"/>
          <w:sz w:val="18"/>
        </w:rPr>
        <w:t>parmaklıklar</w:t>
      </w:r>
      <w:r w:rsidR="00E96D67">
        <w:rPr>
          <w:rFonts w:ascii="Arial" w:eastAsia="Arial" w:hAnsi="Arial" w:cs="Arial"/>
          <w:spacing w:val="0"/>
          <w:sz w:val="18"/>
        </w:rPr>
        <w:t xml:space="preserve"> </w:t>
      </w:r>
      <w:r>
        <w:rPr>
          <w:rFonts w:ascii="Arial" w:eastAsia="Arial" w:hAnsi="Arial" w:cs="Arial"/>
          <w:spacing w:val="0"/>
          <w:sz w:val="18"/>
        </w:rPr>
        <w:t>arkasında</w:t>
      </w:r>
      <w:r w:rsidR="00E96D67">
        <w:rPr>
          <w:rFonts w:ascii="Arial" w:eastAsia="Arial" w:hAnsi="Arial" w:cs="Arial"/>
          <w:spacing w:val="0"/>
          <w:sz w:val="18"/>
        </w:rPr>
        <w:t xml:space="preserve"> </w:t>
      </w:r>
      <w:r>
        <w:rPr>
          <w:rFonts w:ascii="Arial" w:eastAsia="Arial" w:hAnsi="Arial" w:cs="Arial"/>
          <w:spacing w:val="0"/>
          <w:sz w:val="18"/>
        </w:rPr>
        <w:t>kalmasınlar.</w:t>
      </w:r>
      <w:r w:rsidR="00E96D67">
        <w:rPr>
          <w:rFonts w:ascii="Arial" w:eastAsia="Arial" w:hAnsi="Arial" w:cs="Arial"/>
          <w:spacing w:val="0"/>
          <w:sz w:val="18"/>
        </w:rPr>
        <w:t xml:space="preserve"> </w:t>
      </w:r>
    </w:p>
    <w:p w:rsidR="004D3B0B" w14:paraId="6AAD4378" w14:textId="77777777">
      <w:pPr>
        <w:spacing w:after="0" w:line="276" w:lineRule="auto"/>
        <w:ind w:firstLine="806"/>
        <w:jc w:val="both"/>
      </w:pPr>
      <w:r>
        <w:rPr>
          <w:rFonts w:ascii="Arial" w:eastAsia="Arial" w:hAnsi="Arial" w:cs="Arial"/>
          <w:spacing w:val="0"/>
          <w:sz w:val="18"/>
        </w:rPr>
        <w:t>Devam</w:t>
      </w:r>
      <w:r w:rsidR="00E96D67">
        <w:rPr>
          <w:rFonts w:ascii="Arial" w:eastAsia="Arial" w:hAnsi="Arial" w:cs="Arial"/>
          <w:spacing w:val="0"/>
          <w:sz w:val="18"/>
        </w:rPr>
        <w:t xml:space="preserve"> </w:t>
      </w:r>
      <w:r>
        <w:rPr>
          <w:rFonts w:ascii="Arial" w:eastAsia="Arial" w:hAnsi="Arial" w:cs="Arial"/>
          <w:spacing w:val="0"/>
          <w:sz w:val="18"/>
        </w:rPr>
        <w:t>ediyorum:</w:t>
      </w:r>
      <w:r w:rsidR="00E96D67">
        <w:rPr>
          <w:rFonts w:ascii="Arial" w:eastAsia="Arial" w:hAnsi="Arial" w:cs="Arial"/>
          <w:spacing w:val="0"/>
          <w:sz w:val="18"/>
        </w:rPr>
        <w:t xml:space="preserve"> </w:t>
      </w:r>
      <w:r>
        <w:rPr>
          <w:rFonts w:ascii="Arial" w:eastAsia="Arial" w:hAnsi="Arial" w:cs="Arial"/>
          <w:spacing w:val="0"/>
          <w:sz w:val="18"/>
        </w:rPr>
        <w:t>2022'de</w:t>
      </w:r>
      <w:r w:rsidR="00E96D67">
        <w:rPr>
          <w:rFonts w:ascii="Arial" w:eastAsia="Arial" w:hAnsi="Arial" w:cs="Arial"/>
          <w:spacing w:val="0"/>
          <w:sz w:val="18"/>
        </w:rPr>
        <w:t xml:space="preserve"> </w:t>
      </w:r>
      <w:r>
        <w:rPr>
          <w:rFonts w:ascii="Arial" w:eastAsia="Arial" w:hAnsi="Arial" w:cs="Arial"/>
          <w:spacing w:val="0"/>
          <w:sz w:val="18"/>
        </w:rPr>
        <w:t>yine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belge</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burada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süre</w:t>
      </w:r>
      <w:r w:rsidR="00E96D67">
        <w:rPr>
          <w:rFonts w:ascii="Arial" w:eastAsia="Arial" w:hAnsi="Arial" w:cs="Arial"/>
          <w:spacing w:val="0"/>
          <w:sz w:val="18"/>
        </w:rPr>
        <w:t xml:space="preserve"> </w:t>
      </w:r>
      <w:r>
        <w:rPr>
          <w:rFonts w:ascii="Arial" w:eastAsia="Arial" w:hAnsi="Arial" w:cs="Arial"/>
          <w:spacing w:val="0"/>
          <w:sz w:val="18"/>
        </w:rPr>
        <w:t>uzatımı</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Devletin</w:t>
      </w:r>
      <w:r w:rsidR="00E96D67">
        <w:rPr>
          <w:rFonts w:ascii="Arial" w:eastAsia="Arial" w:hAnsi="Arial" w:cs="Arial"/>
          <w:spacing w:val="0"/>
          <w:sz w:val="18"/>
        </w:rPr>
        <w:t xml:space="preserve"> </w:t>
      </w:r>
      <w:r>
        <w:rPr>
          <w:rFonts w:ascii="Arial" w:eastAsia="Arial" w:hAnsi="Arial" w:cs="Arial"/>
          <w:spacing w:val="0"/>
          <w:sz w:val="18"/>
        </w:rPr>
        <w:t>kurumları</w:t>
      </w:r>
      <w:r w:rsidR="00E96D67">
        <w:rPr>
          <w:rFonts w:ascii="Arial" w:eastAsia="Arial" w:hAnsi="Arial" w:cs="Arial"/>
          <w:spacing w:val="0"/>
          <w:sz w:val="18"/>
        </w:rPr>
        <w:t xml:space="preserve"> </w:t>
      </w:r>
      <w:r>
        <w:rPr>
          <w:rFonts w:ascii="Arial" w:eastAsia="Arial" w:hAnsi="Arial" w:cs="Arial"/>
          <w:spacing w:val="0"/>
          <w:sz w:val="18"/>
        </w:rPr>
        <w:t>bunlar.</w:t>
      </w:r>
      <w:r w:rsidR="00E96D67">
        <w:rPr>
          <w:rFonts w:ascii="Arial" w:eastAsia="Arial" w:hAnsi="Arial" w:cs="Arial"/>
          <w:spacing w:val="0"/>
          <w:sz w:val="18"/>
        </w:rPr>
        <w:t xml:space="preserve"> </w:t>
      </w:r>
      <w:r>
        <w:rPr>
          <w:rFonts w:ascii="Arial" w:eastAsia="Arial" w:hAnsi="Arial" w:cs="Arial"/>
          <w:spacing w:val="0"/>
          <w:sz w:val="18"/>
        </w:rPr>
        <w:t>Hani</w:t>
      </w:r>
      <w:r w:rsidR="00E96D67">
        <w:rPr>
          <w:rFonts w:ascii="Arial" w:eastAsia="Arial" w:hAnsi="Arial" w:cs="Arial"/>
          <w:spacing w:val="0"/>
          <w:sz w:val="18"/>
        </w:rPr>
        <w:t xml:space="preserve"> </w:t>
      </w:r>
      <w:r>
        <w:rPr>
          <w:rFonts w:ascii="Arial" w:eastAsia="Arial" w:hAnsi="Arial" w:cs="Arial"/>
          <w:spacing w:val="0"/>
          <w:sz w:val="18"/>
        </w:rPr>
        <w:t>"kaçak"</w:t>
      </w:r>
      <w:r w:rsidR="00E96D67">
        <w:rPr>
          <w:rFonts w:ascii="Arial" w:eastAsia="Arial" w:hAnsi="Arial" w:cs="Arial"/>
          <w:spacing w:val="0"/>
          <w:sz w:val="18"/>
        </w:rPr>
        <w:t xml:space="preserve"> </w:t>
      </w:r>
      <w:r>
        <w:rPr>
          <w:rFonts w:ascii="Arial" w:eastAsia="Arial" w:hAnsi="Arial" w:cs="Arial"/>
          <w:spacing w:val="0"/>
          <w:sz w:val="18"/>
        </w:rPr>
        <w:t>diyorsunuz</w:t>
      </w:r>
      <w:r w:rsidR="00E96D67">
        <w:rPr>
          <w:rFonts w:ascii="Arial" w:eastAsia="Arial" w:hAnsi="Arial" w:cs="Arial"/>
          <w:spacing w:val="0"/>
          <w:sz w:val="18"/>
        </w:rPr>
        <w:t xml:space="preserve"> </w:t>
      </w:r>
      <w:r>
        <w:rPr>
          <w:rFonts w:ascii="Arial" w:eastAsia="Arial" w:hAnsi="Arial" w:cs="Arial"/>
          <w:spacing w:val="0"/>
          <w:sz w:val="18"/>
        </w:rPr>
        <w:t>ya,</w:t>
      </w:r>
      <w:r w:rsidR="00E96D67">
        <w:rPr>
          <w:rFonts w:ascii="Arial" w:eastAsia="Arial" w:hAnsi="Arial" w:cs="Arial"/>
          <w:spacing w:val="0"/>
          <w:sz w:val="18"/>
        </w:rPr>
        <w:t xml:space="preserve"> </w:t>
      </w:r>
      <w:r>
        <w:rPr>
          <w:rFonts w:ascii="Arial" w:eastAsia="Arial" w:hAnsi="Arial" w:cs="Arial"/>
          <w:spacing w:val="0"/>
          <w:sz w:val="18"/>
        </w:rPr>
        <w:t>"Süre</w:t>
      </w:r>
      <w:r w:rsidR="00E96D67">
        <w:rPr>
          <w:rFonts w:ascii="Arial" w:eastAsia="Arial" w:hAnsi="Arial" w:cs="Arial"/>
          <w:spacing w:val="0"/>
          <w:sz w:val="18"/>
        </w:rPr>
        <w:t xml:space="preserve"> </w:t>
      </w:r>
      <w:r>
        <w:rPr>
          <w:rFonts w:ascii="Arial" w:eastAsia="Arial" w:hAnsi="Arial" w:cs="Arial"/>
          <w:spacing w:val="0"/>
          <w:sz w:val="18"/>
        </w:rPr>
        <w:t>uzasın."</w:t>
      </w:r>
      <w:r w:rsidR="00E96D67">
        <w:rPr>
          <w:rFonts w:ascii="Arial" w:eastAsia="Arial" w:hAnsi="Arial" w:cs="Arial"/>
          <w:spacing w:val="0"/>
          <w:sz w:val="18"/>
        </w:rPr>
        <w:t xml:space="preserve"> </w:t>
      </w:r>
      <w:r>
        <w:rPr>
          <w:rFonts w:ascii="Arial" w:eastAsia="Arial" w:hAnsi="Arial" w:cs="Arial"/>
          <w:spacing w:val="0"/>
          <w:sz w:val="18"/>
        </w:rPr>
        <w:t>diyor.</w:t>
      </w:r>
    </w:p>
    <w:p w:rsidR="004D3B0B" w14:paraId="14024E01" w14:textId="77777777">
      <w:pPr>
        <w:spacing w:after="0" w:line="276" w:lineRule="auto"/>
        <w:ind w:firstLine="806"/>
        <w:jc w:val="both"/>
      </w:pPr>
      <w:r>
        <w:rPr>
          <w:rFonts w:ascii="Arial" w:eastAsia="Arial" w:hAnsi="Arial" w:cs="Arial"/>
          <w:spacing w:val="0"/>
          <w:sz w:val="18"/>
        </w:rPr>
        <w:t>ADEM</w:t>
      </w:r>
      <w:r w:rsidR="00E96D67">
        <w:rPr>
          <w:rFonts w:ascii="Arial" w:eastAsia="Arial" w:hAnsi="Arial" w:cs="Arial"/>
          <w:spacing w:val="0"/>
          <w:sz w:val="18"/>
        </w:rPr>
        <w:t xml:space="preserve"> </w:t>
      </w:r>
      <w:r>
        <w:rPr>
          <w:rFonts w:ascii="Arial" w:eastAsia="Arial" w:hAnsi="Arial" w:cs="Arial"/>
          <w:spacing w:val="0"/>
          <w:sz w:val="18"/>
        </w:rPr>
        <w:t>YILDIRIM</w:t>
      </w:r>
      <w:r w:rsidR="00E96D67">
        <w:rPr>
          <w:rFonts w:ascii="Arial" w:eastAsia="Arial" w:hAnsi="Arial" w:cs="Arial"/>
          <w:spacing w:val="0"/>
          <w:sz w:val="18"/>
        </w:rPr>
        <w:t xml:space="preserve"> </w:t>
      </w:r>
      <w:r>
        <w:rPr>
          <w:rFonts w:ascii="Arial" w:eastAsia="Arial" w:hAnsi="Arial" w:cs="Arial"/>
          <w:spacing w:val="0"/>
          <w:sz w:val="18"/>
        </w:rPr>
        <w:t>(İstanbul</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Cebeci'den</w:t>
      </w:r>
      <w:r w:rsidR="00E96D67">
        <w:rPr>
          <w:rFonts w:ascii="Arial" w:eastAsia="Arial" w:hAnsi="Arial" w:cs="Arial"/>
          <w:spacing w:val="0"/>
          <w:sz w:val="18"/>
        </w:rPr>
        <w:t xml:space="preserve"> </w:t>
      </w:r>
      <w:r>
        <w:rPr>
          <w:rFonts w:ascii="Arial" w:eastAsia="Arial" w:hAnsi="Arial" w:cs="Arial"/>
          <w:spacing w:val="0"/>
          <w:sz w:val="18"/>
        </w:rPr>
        <w:t>cebe</w:t>
      </w:r>
      <w:r w:rsidR="00E96D67">
        <w:rPr>
          <w:rFonts w:ascii="Arial" w:eastAsia="Arial" w:hAnsi="Arial" w:cs="Arial"/>
          <w:spacing w:val="0"/>
          <w:sz w:val="18"/>
        </w:rPr>
        <w:t xml:space="preserve"> </w:t>
      </w:r>
      <w:r>
        <w:rPr>
          <w:rFonts w:ascii="Arial" w:eastAsia="Arial" w:hAnsi="Arial" w:cs="Arial"/>
          <w:spacing w:val="0"/>
          <w:sz w:val="18"/>
        </w:rPr>
        <w:t>girmiş</w:t>
      </w:r>
      <w:r w:rsidR="00E96D67">
        <w:rPr>
          <w:rFonts w:ascii="Arial" w:eastAsia="Arial" w:hAnsi="Arial" w:cs="Arial"/>
          <w:spacing w:val="0"/>
          <w:sz w:val="18"/>
        </w:rPr>
        <w:t xml:space="preserve"> </w:t>
      </w:r>
      <w:r>
        <w:rPr>
          <w:rFonts w:ascii="Arial" w:eastAsia="Arial" w:hAnsi="Arial" w:cs="Arial"/>
          <w:spacing w:val="0"/>
          <w:sz w:val="18"/>
        </w:rPr>
        <w:t>para;</w:t>
      </w:r>
      <w:r w:rsidR="00E96D67">
        <w:rPr>
          <w:rFonts w:ascii="Arial" w:eastAsia="Arial" w:hAnsi="Arial" w:cs="Arial"/>
          <w:spacing w:val="0"/>
          <w:sz w:val="18"/>
        </w:rPr>
        <w:t xml:space="preserve"> </w:t>
      </w:r>
      <w:r>
        <w:rPr>
          <w:rFonts w:ascii="Arial" w:eastAsia="Arial" w:hAnsi="Arial" w:cs="Arial"/>
          <w:spacing w:val="0"/>
          <w:sz w:val="18"/>
        </w:rPr>
        <w:t>Cebeci'den</w:t>
      </w:r>
      <w:r w:rsidR="00E96D67">
        <w:rPr>
          <w:rFonts w:ascii="Arial" w:eastAsia="Arial" w:hAnsi="Arial" w:cs="Arial"/>
          <w:spacing w:val="0"/>
          <w:sz w:val="18"/>
        </w:rPr>
        <w:t xml:space="preserve"> </w:t>
      </w:r>
      <w:r>
        <w:rPr>
          <w:rFonts w:ascii="Arial" w:eastAsia="Arial" w:hAnsi="Arial" w:cs="Arial"/>
          <w:spacing w:val="0"/>
          <w:sz w:val="18"/>
        </w:rPr>
        <w:t>cebe!</w:t>
      </w:r>
    </w:p>
    <w:p w:rsidR="004D3B0B" w14:paraId="3777360F" w14:textId="77777777">
      <w:pPr>
        <w:spacing w:after="0" w:line="276" w:lineRule="auto"/>
        <w:ind w:firstLine="806"/>
        <w:jc w:val="both"/>
      </w:pPr>
      <w:r>
        <w:rPr>
          <w:rFonts w:ascii="Arial" w:eastAsia="Arial" w:hAnsi="Arial" w:cs="Arial"/>
          <w:spacing w:val="0"/>
          <w:sz w:val="18"/>
        </w:rPr>
        <w:t>MURAT</w:t>
      </w:r>
      <w:r w:rsidR="00E96D67">
        <w:rPr>
          <w:rFonts w:ascii="Arial" w:eastAsia="Arial" w:hAnsi="Arial" w:cs="Arial"/>
          <w:spacing w:val="0"/>
          <w:sz w:val="18"/>
        </w:rPr>
        <w:t xml:space="preserve"> </w:t>
      </w:r>
      <w:r>
        <w:rPr>
          <w:rFonts w:ascii="Arial" w:eastAsia="Arial" w:hAnsi="Arial" w:cs="Arial"/>
          <w:spacing w:val="0"/>
          <w:sz w:val="18"/>
        </w:rPr>
        <w:t>EMİR</w:t>
      </w:r>
      <w:r w:rsidR="00E96D67">
        <w:rPr>
          <w:rFonts w:ascii="Arial" w:eastAsia="Arial" w:hAnsi="Arial" w:cs="Arial"/>
          <w:spacing w:val="0"/>
          <w:sz w:val="18"/>
        </w:rPr>
        <w:t xml:space="preserve"> </w:t>
      </w:r>
      <w:r>
        <w:rPr>
          <w:rFonts w:ascii="Arial" w:eastAsia="Arial" w:hAnsi="Arial" w:cs="Arial"/>
          <w:spacing w:val="0"/>
          <w:sz w:val="18"/>
        </w:rPr>
        <w:t>(Ankara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Sonrasında,</w:t>
      </w:r>
      <w:r w:rsidR="00E96D67">
        <w:rPr>
          <w:rFonts w:ascii="Arial" w:eastAsia="Arial" w:hAnsi="Arial" w:cs="Arial"/>
          <w:spacing w:val="0"/>
          <w:sz w:val="18"/>
        </w:rPr>
        <w:t xml:space="preserve"> </w:t>
      </w:r>
      <w:r>
        <w:rPr>
          <w:rFonts w:ascii="Arial" w:eastAsia="Arial" w:hAnsi="Arial" w:cs="Arial"/>
          <w:spacing w:val="0"/>
          <w:sz w:val="18"/>
        </w:rPr>
        <w:t>2023</w:t>
      </w:r>
      <w:r w:rsidR="00E96D67">
        <w:rPr>
          <w:rFonts w:ascii="Arial" w:eastAsia="Arial" w:hAnsi="Arial" w:cs="Arial"/>
          <w:spacing w:val="0"/>
          <w:sz w:val="18"/>
        </w:rPr>
        <w:t xml:space="preserve"> </w:t>
      </w:r>
      <w:r>
        <w:rPr>
          <w:rFonts w:ascii="Arial" w:eastAsia="Arial" w:hAnsi="Arial" w:cs="Arial"/>
          <w:spacing w:val="0"/>
          <w:sz w:val="18"/>
        </w:rPr>
        <w:t>tarihli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belge</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elimde,</w:t>
      </w:r>
      <w:r w:rsidR="00E96D67">
        <w:rPr>
          <w:rFonts w:ascii="Arial" w:eastAsia="Arial" w:hAnsi="Arial" w:cs="Arial"/>
          <w:spacing w:val="0"/>
          <w:sz w:val="18"/>
        </w:rPr>
        <w:t xml:space="preserve"> </w:t>
      </w:r>
      <w:r>
        <w:rPr>
          <w:rFonts w:ascii="Arial" w:eastAsia="Arial" w:hAnsi="Arial" w:cs="Arial"/>
          <w:spacing w:val="0"/>
          <w:sz w:val="18"/>
        </w:rPr>
        <w:t>burada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koordinatları</w:t>
      </w:r>
      <w:r w:rsidR="00E96D67">
        <w:rPr>
          <w:rFonts w:ascii="Arial" w:eastAsia="Arial" w:hAnsi="Arial" w:cs="Arial"/>
          <w:spacing w:val="0"/>
          <w:sz w:val="18"/>
        </w:rPr>
        <w:t xml:space="preserve"> </w:t>
      </w:r>
      <w:r>
        <w:rPr>
          <w:rFonts w:ascii="Arial" w:eastAsia="Arial" w:hAnsi="Arial" w:cs="Arial"/>
          <w:spacing w:val="0"/>
          <w:sz w:val="18"/>
        </w:rPr>
        <w:t>veriyor.</w:t>
      </w:r>
      <w:r w:rsidR="00E96D67">
        <w:rPr>
          <w:rFonts w:ascii="Arial" w:eastAsia="Arial" w:hAnsi="Arial" w:cs="Arial"/>
          <w:spacing w:val="0"/>
          <w:sz w:val="18"/>
        </w:rPr>
        <w:t xml:space="preserve"> </w:t>
      </w:r>
      <w:r>
        <w:rPr>
          <w:rFonts w:ascii="Arial" w:eastAsia="Arial" w:hAnsi="Arial" w:cs="Arial"/>
          <w:spacing w:val="0"/>
          <w:sz w:val="18"/>
        </w:rPr>
        <w:t>"İyi</w:t>
      </w:r>
      <w:r w:rsidR="00E96D67">
        <w:rPr>
          <w:rFonts w:ascii="Arial" w:eastAsia="Arial" w:hAnsi="Arial" w:cs="Arial"/>
          <w:spacing w:val="0"/>
          <w:sz w:val="18"/>
        </w:rPr>
        <w:t xml:space="preserve"> </w:t>
      </w:r>
      <w:r>
        <w:rPr>
          <w:rFonts w:ascii="Arial" w:eastAsia="Arial" w:hAnsi="Arial" w:cs="Arial"/>
          <w:spacing w:val="0"/>
          <w:sz w:val="18"/>
        </w:rPr>
        <w:t>yapıyorsunuz."</w:t>
      </w:r>
      <w:r w:rsidR="00E96D67">
        <w:rPr>
          <w:rFonts w:ascii="Arial" w:eastAsia="Arial" w:hAnsi="Arial" w:cs="Arial"/>
          <w:spacing w:val="0"/>
          <w:sz w:val="18"/>
        </w:rPr>
        <w:t xml:space="preserve"> </w:t>
      </w:r>
      <w:r>
        <w:rPr>
          <w:rFonts w:ascii="Arial" w:eastAsia="Arial" w:hAnsi="Arial" w:cs="Arial"/>
          <w:spacing w:val="0"/>
          <w:sz w:val="18"/>
        </w:rPr>
        <w:t>diyor,</w:t>
      </w:r>
      <w:r w:rsidR="00E96D67">
        <w:rPr>
          <w:rFonts w:ascii="Arial" w:eastAsia="Arial" w:hAnsi="Arial" w:cs="Arial"/>
          <w:spacing w:val="0"/>
          <w:sz w:val="18"/>
        </w:rPr>
        <w:t xml:space="preserve"> </w:t>
      </w:r>
      <w:r>
        <w:rPr>
          <w:rFonts w:ascii="Arial" w:eastAsia="Arial" w:hAnsi="Arial" w:cs="Arial"/>
          <w:spacing w:val="0"/>
          <w:sz w:val="18"/>
        </w:rPr>
        <w:t>"Olması</w:t>
      </w:r>
      <w:r w:rsidR="00E96D67">
        <w:rPr>
          <w:rFonts w:ascii="Arial" w:eastAsia="Arial" w:hAnsi="Arial" w:cs="Arial"/>
          <w:spacing w:val="0"/>
          <w:sz w:val="18"/>
        </w:rPr>
        <w:t xml:space="preserve"> </w:t>
      </w:r>
      <w:r>
        <w:rPr>
          <w:rFonts w:ascii="Arial" w:eastAsia="Arial" w:hAnsi="Arial" w:cs="Arial"/>
          <w:spacing w:val="0"/>
          <w:sz w:val="18"/>
        </w:rPr>
        <w:t>gerektiği</w:t>
      </w:r>
      <w:r w:rsidR="00E96D67">
        <w:rPr>
          <w:rFonts w:ascii="Arial" w:eastAsia="Arial" w:hAnsi="Arial" w:cs="Arial"/>
          <w:spacing w:val="0"/>
          <w:sz w:val="18"/>
        </w:rPr>
        <w:t xml:space="preserve"> </w:t>
      </w:r>
      <w:r>
        <w:rPr>
          <w:rFonts w:ascii="Arial" w:eastAsia="Arial" w:hAnsi="Arial" w:cs="Arial"/>
          <w:spacing w:val="0"/>
          <w:sz w:val="18"/>
        </w:rPr>
        <w:t>gibi</w:t>
      </w:r>
      <w:r w:rsidR="00E96D67">
        <w:rPr>
          <w:rFonts w:ascii="Arial" w:eastAsia="Arial" w:hAnsi="Arial" w:cs="Arial"/>
          <w:spacing w:val="0"/>
          <w:sz w:val="18"/>
        </w:rPr>
        <w:t xml:space="preserve"> </w:t>
      </w:r>
      <w:r>
        <w:rPr>
          <w:rFonts w:ascii="Arial" w:eastAsia="Arial" w:hAnsi="Arial" w:cs="Arial"/>
          <w:spacing w:val="0"/>
          <w:sz w:val="18"/>
        </w:rPr>
        <w:t>yürüyor."</w:t>
      </w:r>
      <w:r w:rsidR="00E96D67">
        <w:rPr>
          <w:rFonts w:ascii="Arial" w:eastAsia="Arial" w:hAnsi="Arial" w:cs="Arial"/>
          <w:spacing w:val="0"/>
          <w:sz w:val="18"/>
        </w:rPr>
        <w:t xml:space="preserve"> </w:t>
      </w:r>
      <w:r>
        <w:rPr>
          <w:rFonts w:ascii="Arial" w:eastAsia="Arial" w:hAnsi="Arial" w:cs="Arial"/>
          <w:spacing w:val="0"/>
          <w:sz w:val="18"/>
        </w:rPr>
        <w:t>diyor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burada</w:t>
      </w:r>
      <w:r w:rsidR="00E96D67">
        <w:rPr>
          <w:rFonts w:ascii="Arial" w:eastAsia="Arial" w:hAnsi="Arial" w:cs="Arial"/>
          <w:spacing w:val="0"/>
          <w:sz w:val="18"/>
        </w:rPr>
        <w:t xml:space="preserve"> </w:t>
      </w:r>
      <w:r>
        <w:rPr>
          <w:rFonts w:ascii="Arial" w:eastAsia="Arial" w:hAnsi="Arial" w:cs="Arial"/>
          <w:spacing w:val="0"/>
          <w:sz w:val="18"/>
        </w:rPr>
        <w:t>ayrıca</w:t>
      </w:r>
      <w:r w:rsidR="00E96D67">
        <w:rPr>
          <w:rFonts w:ascii="Arial" w:eastAsia="Arial" w:hAnsi="Arial" w:cs="Arial"/>
          <w:spacing w:val="0"/>
          <w:sz w:val="18"/>
        </w:rPr>
        <w:t xml:space="preserve"> </w:t>
      </w:r>
      <w:r>
        <w:rPr>
          <w:rFonts w:ascii="Arial" w:eastAsia="Arial" w:hAnsi="Arial" w:cs="Arial"/>
          <w:spacing w:val="0"/>
          <w:sz w:val="18"/>
        </w:rPr>
        <w:t>koordinatları</w:t>
      </w:r>
      <w:r w:rsidR="00E96D67">
        <w:rPr>
          <w:rFonts w:ascii="Arial" w:eastAsia="Arial" w:hAnsi="Arial" w:cs="Arial"/>
          <w:spacing w:val="0"/>
          <w:sz w:val="18"/>
        </w:rPr>
        <w:t xml:space="preserve"> </w:t>
      </w:r>
      <w:r>
        <w:rPr>
          <w:rFonts w:ascii="Arial" w:eastAsia="Arial" w:hAnsi="Arial" w:cs="Arial"/>
          <w:spacing w:val="0"/>
          <w:sz w:val="18"/>
        </w:rPr>
        <w:t>veriyor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süre</w:t>
      </w:r>
      <w:r w:rsidR="00E96D67">
        <w:rPr>
          <w:rFonts w:ascii="Arial" w:eastAsia="Arial" w:hAnsi="Arial" w:cs="Arial"/>
          <w:spacing w:val="0"/>
          <w:sz w:val="18"/>
        </w:rPr>
        <w:t xml:space="preserve"> </w:t>
      </w:r>
      <w:r>
        <w:rPr>
          <w:rFonts w:ascii="Arial" w:eastAsia="Arial" w:hAnsi="Arial" w:cs="Arial"/>
          <w:spacing w:val="0"/>
          <w:sz w:val="18"/>
        </w:rPr>
        <w:t>uzatımı</w:t>
      </w:r>
      <w:r w:rsidR="00E96D67">
        <w:rPr>
          <w:rFonts w:ascii="Arial" w:eastAsia="Arial" w:hAnsi="Arial" w:cs="Arial"/>
          <w:spacing w:val="0"/>
          <w:sz w:val="18"/>
        </w:rPr>
        <w:t xml:space="preserve"> </w:t>
      </w:r>
      <w:r>
        <w:rPr>
          <w:rFonts w:ascii="Arial" w:eastAsia="Arial" w:hAnsi="Arial" w:cs="Arial"/>
          <w:spacing w:val="0"/>
          <w:sz w:val="18"/>
        </w:rPr>
        <w:t>yapıyor</w:t>
      </w:r>
      <w:r w:rsidR="00E96D67">
        <w:rPr>
          <w:rFonts w:ascii="Arial" w:eastAsia="Arial" w:hAnsi="Arial" w:cs="Arial"/>
          <w:spacing w:val="0"/>
          <w:sz w:val="18"/>
        </w:rPr>
        <w:t xml:space="preserve"> </w:t>
      </w:r>
      <w:r>
        <w:rPr>
          <w:rFonts w:ascii="Arial" w:eastAsia="Arial" w:hAnsi="Arial" w:cs="Arial"/>
          <w:spacing w:val="0"/>
          <w:sz w:val="18"/>
        </w:rPr>
        <w:t>sizin</w:t>
      </w:r>
      <w:r w:rsidR="00E96D67">
        <w:rPr>
          <w:rFonts w:ascii="Arial" w:eastAsia="Arial" w:hAnsi="Arial" w:cs="Arial"/>
          <w:spacing w:val="0"/>
          <w:sz w:val="18"/>
        </w:rPr>
        <w:t xml:space="preserve"> </w:t>
      </w:r>
      <w:r>
        <w:rPr>
          <w:rFonts w:ascii="Arial" w:eastAsia="Arial" w:hAnsi="Arial" w:cs="Arial"/>
          <w:spacing w:val="0"/>
          <w:sz w:val="18"/>
        </w:rPr>
        <w:t>Bakanlığınız.</w:t>
      </w:r>
      <w:r w:rsidR="00E96D67">
        <w:rPr>
          <w:rFonts w:ascii="Arial" w:eastAsia="Arial" w:hAnsi="Arial" w:cs="Arial"/>
          <w:spacing w:val="0"/>
          <w:sz w:val="18"/>
        </w:rPr>
        <w:t xml:space="preserve"> </w:t>
      </w:r>
      <w:r>
        <w:rPr>
          <w:rFonts w:ascii="Arial" w:eastAsia="Arial" w:hAnsi="Arial" w:cs="Arial"/>
          <w:spacing w:val="0"/>
          <w:sz w:val="18"/>
        </w:rPr>
        <w:t>Elimde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protokol</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protokolün</w:t>
      </w:r>
      <w:r w:rsidR="00E96D67">
        <w:rPr>
          <w:rFonts w:ascii="Arial" w:eastAsia="Arial" w:hAnsi="Arial" w:cs="Arial"/>
          <w:spacing w:val="0"/>
          <w:sz w:val="18"/>
        </w:rPr>
        <w:t xml:space="preserve"> </w:t>
      </w:r>
      <w:r>
        <w:rPr>
          <w:rFonts w:ascii="Arial" w:eastAsia="Arial" w:hAnsi="Arial" w:cs="Arial"/>
          <w:spacing w:val="0"/>
          <w:sz w:val="18"/>
        </w:rPr>
        <w:t>tarafları</w:t>
      </w:r>
      <w:r w:rsidR="00E96D67">
        <w:rPr>
          <w:rFonts w:ascii="Arial" w:eastAsia="Arial" w:hAnsi="Arial" w:cs="Arial"/>
          <w:spacing w:val="0"/>
          <w:sz w:val="18"/>
        </w:rPr>
        <w:t xml:space="preserve"> </w:t>
      </w:r>
      <w:r>
        <w:rPr>
          <w:rFonts w:ascii="Arial" w:eastAsia="Arial" w:hAnsi="Arial" w:cs="Arial"/>
          <w:spacing w:val="0"/>
          <w:sz w:val="18"/>
        </w:rPr>
        <w:t>MAPEG</w:t>
      </w:r>
      <w:r w:rsidR="00E96D67">
        <w:rPr>
          <w:rFonts w:ascii="Arial" w:eastAsia="Arial" w:hAnsi="Arial" w:cs="Arial"/>
          <w:spacing w:val="0"/>
          <w:sz w:val="18"/>
        </w:rPr>
        <w:t xml:space="preserve"> </w:t>
      </w:r>
      <w:r>
        <w:rPr>
          <w:rFonts w:ascii="Arial" w:eastAsia="Arial" w:hAnsi="Arial" w:cs="Arial"/>
          <w:spacing w:val="0"/>
          <w:sz w:val="18"/>
        </w:rPr>
        <w:t>yani</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Bakanlığına</w:t>
      </w:r>
      <w:r w:rsidR="00E96D67">
        <w:rPr>
          <w:rFonts w:ascii="Arial" w:eastAsia="Arial" w:hAnsi="Arial" w:cs="Arial"/>
          <w:spacing w:val="0"/>
          <w:sz w:val="18"/>
        </w:rPr>
        <w:t xml:space="preserve"> </w:t>
      </w:r>
      <w:r>
        <w:rPr>
          <w:rFonts w:ascii="Arial" w:eastAsia="Arial" w:hAnsi="Arial" w:cs="Arial"/>
          <w:spacing w:val="0"/>
          <w:sz w:val="18"/>
        </w:rPr>
        <w:t>bağlı</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müdürlük,</w:t>
      </w:r>
      <w:r w:rsidR="00E96D67">
        <w:rPr>
          <w:rFonts w:ascii="Arial" w:eastAsia="Arial" w:hAnsi="Arial" w:cs="Arial"/>
          <w:spacing w:val="0"/>
          <w:sz w:val="18"/>
        </w:rPr>
        <w:t xml:space="preserve"> </w:t>
      </w:r>
      <w:r>
        <w:rPr>
          <w:rFonts w:ascii="Arial" w:eastAsia="Arial" w:hAnsi="Arial" w:cs="Arial"/>
          <w:spacing w:val="0"/>
          <w:sz w:val="18"/>
        </w:rPr>
        <w:t>aynı</w:t>
      </w:r>
      <w:r w:rsidR="00E96D67">
        <w:rPr>
          <w:rFonts w:ascii="Arial" w:eastAsia="Arial" w:hAnsi="Arial" w:cs="Arial"/>
          <w:spacing w:val="0"/>
          <w:sz w:val="18"/>
        </w:rPr>
        <w:t xml:space="preserve"> </w:t>
      </w:r>
      <w:r>
        <w:rPr>
          <w:rFonts w:ascii="Arial" w:eastAsia="Arial" w:hAnsi="Arial" w:cs="Arial"/>
          <w:spacing w:val="0"/>
          <w:sz w:val="18"/>
        </w:rPr>
        <w:t>zamanda</w:t>
      </w:r>
      <w:r w:rsidR="00E96D67">
        <w:rPr>
          <w:rFonts w:ascii="Arial" w:eastAsia="Arial" w:hAnsi="Arial" w:cs="Arial"/>
          <w:spacing w:val="0"/>
          <w:sz w:val="18"/>
        </w:rPr>
        <w:t xml:space="preserve"> </w:t>
      </w:r>
      <w:r>
        <w:rPr>
          <w:rFonts w:ascii="Arial" w:eastAsia="Arial" w:hAnsi="Arial" w:cs="Arial"/>
          <w:spacing w:val="0"/>
          <w:sz w:val="18"/>
        </w:rPr>
        <w:t>İSTAÇ</w:t>
      </w:r>
      <w:r w:rsidR="00E96D67">
        <w:rPr>
          <w:rFonts w:ascii="Arial" w:eastAsia="Arial" w:hAnsi="Arial" w:cs="Arial"/>
          <w:spacing w:val="0"/>
          <w:sz w:val="18"/>
        </w:rPr>
        <w:t xml:space="preserve"> </w:t>
      </w:r>
      <w:r>
        <w:rPr>
          <w:rFonts w:ascii="Arial" w:eastAsia="Arial" w:hAnsi="Arial" w:cs="Arial"/>
          <w:spacing w:val="0"/>
          <w:sz w:val="18"/>
        </w:rPr>
        <w:t>yani</w:t>
      </w:r>
      <w:r w:rsidR="00E96D67">
        <w:rPr>
          <w:rFonts w:ascii="Arial" w:eastAsia="Arial" w:hAnsi="Arial" w:cs="Arial"/>
          <w:spacing w:val="0"/>
          <w:sz w:val="18"/>
        </w:rPr>
        <w:t xml:space="preserve"> </w:t>
      </w:r>
      <w:r>
        <w:rPr>
          <w:rFonts w:ascii="Arial" w:eastAsia="Arial" w:hAnsi="Arial" w:cs="Arial"/>
          <w:spacing w:val="0"/>
          <w:sz w:val="18"/>
        </w:rPr>
        <w:t>Valiliğin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birimi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ilgili</w:t>
      </w:r>
      <w:r w:rsidR="00E96D67">
        <w:rPr>
          <w:rFonts w:ascii="Arial" w:eastAsia="Arial" w:hAnsi="Arial" w:cs="Arial"/>
          <w:spacing w:val="0"/>
          <w:sz w:val="18"/>
        </w:rPr>
        <w:t xml:space="preserve"> </w:t>
      </w:r>
      <w:r>
        <w:rPr>
          <w:rFonts w:ascii="Arial" w:eastAsia="Arial" w:hAnsi="Arial" w:cs="Arial"/>
          <w:spacing w:val="0"/>
          <w:sz w:val="18"/>
        </w:rPr>
        <w:t>şirket.</w:t>
      </w:r>
      <w:r w:rsidR="00E96D67">
        <w:rPr>
          <w:rFonts w:ascii="Arial" w:eastAsia="Arial" w:hAnsi="Arial" w:cs="Arial"/>
          <w:spacing w:val="0"/>
          <w:sz w:val="18"/>
        </w:rPr>
        <w:t xml:space="preserve"> </w:t>
      </w:r>
      <w:r>
        <w:rPr>
          <w:rFonts w:ascii="Arial" w:eastAsia="Arial" w:hAnsi="Arial" w:cs="Arial"/>
          <w:spacing w:val="0"/>
          <w:sz w:val="18"/>
        </w:rPr>
        <w:t>Hatta</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hatta</w:t>
      </w:r>
      <w:r w:rsidR="00E96D67">
        <w:rPr>
          <w:rFonts w:ascii="Arial" w:eastAsia="Arial" w:hAnsi="Arial" w:cs="Arial"/>
          <w:spacing w:val="0"/>
          <w:sz w:val="18"/>
        </w:rPr>
        <w:t xml:space="preserve"> </w:t>
      </w:r>
      <w:r>
        <w:rPr>
          <w:rFonts w:ascii="Arial" w:eastAsia="Arial" w:hAnsi="Arial" w:cs="Arial"/>
          <w:spacing w:val="0"/>
          <w:sz w:val="18"/>
        </w:rPr>
        <w:t>İstanbul</w:t>
      </w:r>
      <w:r w:rsidR="00E96D67">
        <w:rPr>
          <w:rFonts w:ascii="Arial" w:eastAsia="Arial" w:hAnsi="Arial" w:cs="Arial"/>
          <w:spacing w:val="0"/>
          <w:sz w:val="18"/>
        </w:rPr>
        <w:t xml:space="preserve"> </w:t>
      </w:r>
      <w:r>
        <w:rPr>
          <w:rFonts w:ascii="Arial" w:eastAsia="Arial" w:hAnsi="Arial" w:cs="Arial"/>
          <w:spacing w:val="0"/>
          <w:sz w:val="18"/>
        </w:rPr>
        <w:t>Büyükşehir</w:t>
      </w:r>
      <w:r w:rsidR="00E96D67">
        <w:rPr>
          <w:rFonts w:ascii="Arial" w:eastAsia="Arial" w:hAnsi="Arial" w:cs="Arial"/>
          <w:spacing w:val="0"/>
          <w:sz w:val="18"/>
        </w:rPr>
        <w:t xml:space="preserve"> </w:t>
      </w:r>
      <w:r>
        <w:rPr>
          <w:rFonts w:ascii="Arial" w:eastAsia="Arial" w:hAnsi="Arial" w:cs="Arial"/>
          <w:spacing w:val="0"/>
          <w:sz w:val="18"/>
        </w:rPr>
        <w:t>Belediyesi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İSTAÇ</w:t>
      </w:r>
      <w:r w:rsidR="00E96D67">
        <w:rPr>
          <w:rFonts w:ascii="Arial" w:eastAsia="Arial" w:hAnsi="Arial" w:cs="Arial"/>
          <w:spacing w:val="0"/>
          <w:sz w:val="18"/>
        </w:rPr>
        <w:t xml:space="preserve"> </w:t>
      </w:r>
      <w:r>
        <w:rPr>
          <w:rFonts w:ascii="Arial" w:eastAsia="Arial" w:hAnsi="Arial" w:cs="Arial"/>
          <w:spacing w:val="0"/>
          <w:sz w:val="18"/>
        </w:rPr>
        <w:t>buradan</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10</w:t>
      </w:r>
      <w:r w:rsidR="00E96D67">
        <w:rPr>
          <w:rFonts w:ascii="Arial" w:eastAsia="Arial" w:hAnsi="Arial" w:cs="Arial"/>
          <w:spacing w:val="0"/>
          <w:sz w:val="18"/>
        </w:rPr>
        <w:t xml:space="preserve"> </w:t>
      </w:r>
      <w:r>
        <w:rPr>
          <w:rFonts w:ascii="Arial" w:eastAsia="Arial" w:hAnsi="Arial" w:cs="Arial"/>
          <w:spacing w:val="0"/>
          <w:sz w:val="18"/>
        </w:rPr>
        <w:t>gelir</w:t>
      </w:r>
      <w:r w:rsidR="00E96D67">
        <w:rPr>
          <w:rFonts w:ascii="Arial" w:eastAsia="Arial" w:hAnsi="Arial" w:cs="Arial"/>
          <w:spacing w:val="0"/>
          <w:sz w:val="18"/>
        </w:rPr>
        <w:t xml:space="preserve"> </w:t>
      </w:r>
      <w:r>
        <w:rPr>
          <w:rFonts w:ascii="Arial" w:eastAsia="Arial" w:hAnsi="Arial" w:cs="Arial"/>
          <w:spacing w:val="0"/>
          <w:sz w:val="18"/>
        </w:rPr>
        <w:t>elde</w:t>
      </w:r>
      <w:r w:rsidR="00E96D67">
        <w:rPr>
          <w:rFonts w:ascii="Arial" w:eastAsia="Arial" w:hAnsi="Arial" w:cs="Arial"/>
          <w:spacing w:val="0"/>
          <w:sz w:val="18"/>
        </w:rPr>
        <w:t xml:space="preserve"> </w:t>
      </w:r>
      <w:r>
        <w:rPr>
          <w:rFonts w:ascii="Arial" w:eastAsia="Arial" w:hAnsi="Arial" w:cs="Arial"/>
          <w:spacing w:val="0"/>
          <w:sz w:val="18"/>
        </w:rPr>
        <w:t>ediyorlar.</w:t>
      </w:r>
      <w:r w:rsidR="00E96D67">
        <w:rPr>
          <w:rFonts w:ascii="Arial" w:eastAsia="Arial" w:hAnsi="Arial" w:cs="Arial"/>
          <w:spacing w:val="0"/>
          <w:sz w:val="18"/>
        </w:rPr>
        <w:t xml:space="preserve"> </w:t>
      </w:r>
      <w:r>
        <w:rPr>
          <w:rFonts w:ascii="Arial" w:eastAsia="Arial" w:hAnsi="Arial" w:cs="Arial"/>
          <w:spacing w:val="0"/>
          <w:sz w:val="18"/>
        </w:rPr>
        <w:t>Yani,</w:t>
      </w:r>
      <w:r w:rsidR="00E96D67">
        <w:rPr>
          <w:rFonts w:ascii="Arial" w:eastAsia="Arial" w:hAnsi="Arial" w:cs="Arial"/>
          <w:spacing w:val="0"/>
          <w:sz w:val="18"/>
        </w:rPr>
        <w:t xml:space="preserve"> </w:t>
      </w:r>
      <w:r>
        <w:rPr>
          <w:rFonts w:ascii="Arial" w:eastAsia="Arial" w:hAnsi="Arial" w:cs="Arial"/>
          <w:spacing w:val="0"/>
          <w:sz w:val="18"/>
        </w:rPr>
        <w:t>sizin</w:t>
      </w:r>
      <w:r w:rsidR="00E96D67">
        <w:rPr>
          <w:rFonts w:ascii="Arial" w:eastAsia="Arial" w:hAnsi="Arial" w:cs="Arial"/>
          <w:spacing w:val="0"/>
          <w:sz w:val="18"/>
        </w:rPr>
        <w:t xml:space="preserve"> </w:t>
      </w:r>
      <w:r>
        <w:rPr>
          <w:rFonts w:ascii="Arial" w:eastAsia="Arial" w:hAnsi="Arial" w:cs="Arial"/>
          <w:spacing w:val="0"/>
          <w:sz w:val="18"/>
        </w:rPr>
        <w:t>"kaçak"</w:t>
      </w:r>
      <w:r w:rsidR="00E96D67">
        <w:rPr>
          <w:rFonts w:ascii="Arial" w:eastAsia="Arial" w:hAnsi="Arial" w:cs="Arial"/>
          <w:spacing w:val="0"/>
          <w:sz w:val="18"/>
        </w:rPr>
        <w:t xml:space="preserve"> </w:t>
      </w:r>
      <w:r>
        <w:rPr>
          <w:rFonts w:ascii="Arial" w:eastAsia="Arial" w:hAnsi="Arial" w:cs="Arial"/>
          <w:spacing w:val="0"/>
          <w:sz w:val="18"/>
        </w:rPr>
        <w:t>dediğiniz,</w:t>
      </w:r>
      <w:r w:rsidR="00E96D67">
        <w:rPr>
          <w:rFonts w:ascii="Arial" w:eastAsia="Arial" w:hAnsi="Arial" w:cs="Arial"/>
          <w:spacing w:val="0"/>
          <w:sz w:val="18"/>
        </w:rPr>
        <w:t xml:space="preserve"> </w:t>
      </w:r>
      <w:r>
        <w:rPr>
          <w:rFonts w:ascii="Arial" w:eastAsia="Arial" w:hAnsi="Arial" w:cs="Arial"/>
          <w:spacing w:val="0"/>
          <w:sz w:val="18"/>
        </w:rPr>
        <w:t>"Kaçak</w:t>
      </w:r>
      <w:r w:rsidR="00E96D67">
        <w:rPr>
          <w:rFonts w:ascii="Arial" w:eastAsia="Arial" w:hAnsi="Arial" w:cs="Arial"/>
          <w:spacing w:val="0"/>
          <w:sz w:val="18"/>
        </w:rPr>
        <w:t xml:space="preserve"> </w:t>
      </w:r>
      <w:r>
        <w:rPr>
          <w:rFonts w:ascii="Arial" w:eastAsia="Arial" w:hAnsi="Arial" w:cs="Arial"/>
          <w:spacing w:val="0"/>
          <w:sz w:val="18"/>
        </w:rPr>
        <w:t>döküm</w:t>
      </w:r>
      <w:r w:rsidR="00E96D67">
        <w:rPr>
          <w:rFonts w:ascii="Arial" w:eastAsia="Arial" w:hAnsi="Arial" w:cs="Arial"/>
          <w:spacing w:val="0"/>
          <w:sz w:val="18"/>
        </w:rPr>
        <w:t xml:space="preserve"> </w:t>
      </w:r>
      <w:r>
        <w:rPr>
          <w:rFonts w:ascii="Arial" w:eastAsia="Arial" w:hAnsi="Arial" w:cs="Arial"/>
          <w:spacing w:val="0"/>
          <w:sz w:val="18"/>
        </w:rPr>
        <w:t>yapılmış."</w:t>
      </w:r>
      <w:r w:rsidR="00E96D67">
        <w:rPr>
          <w:rFonts w:ascii="Arial" w:eastAsia="Arial" w:hAnsi="Arial" w:cs="Arial"/>
          <w:spacing w:val="0"/>
          <w:sz w:val="18"/>
        </w:rPr>
        <w:t xml:space="preserve"> </w:t>
      </w:r>
      <w:r>
        <w:rPr>
          <w:rFonts w:ascii="Arial" w:eastAsia="Arial" w:hAnsi="Arial" w:cs="Arial"/>
          <w:spacing w:val="0"/>
          <w:sz w:val="18"/>
        </w:rPr>
        <w:t>dediğiniz,</w:t>
      </w:r>
      <w:r w:rsidR="00E96D67">
        <w:rPr>
          <w:rFonts w:ascii="Arial" w:eastAsia="Arial" w:hAnsi="Arial" w:cs="Arial"/>
          <w:spacing w:val="0"/>
          <w:sz w:val="18"/>
        </w:rPr>
        <w:t xml:space="preserve"> </w:t>
      </w:r>
      <w:r>
        <w:rPr>
          <w:rFonts w:ascii="Arial" w:eastAsia="Arial" w:hAnsi="Arial" w:cs="Arial"/>
          <w:spacing w:val="0"/>
          <w:sz w:val="18"/>
        </w:rPr>
        <w:t>"110</w:t>
      </w:r>
      <w:r w:rsidR="00E96D67">
        <w:rPr>
          <w:rFonts w:ascii="Arial" w:eastAsia="Arial" w:hAnsi="Arial" w:cs="Arial"/>
          <w:spacing w:val="0"/>
          <w:sz w:val="18"/>
        </w:rPr>
        <w:t xml:space="preserve"> </w:t>
      </w:r>
      <w:r>
        <w:rPr>
          <w:rFonts w:ascii="Arial" w:eastAsia="Arial" w:hAnsi="Arial" w:cs="Arial"/>
          <w:spacing w:val="0"/>
          <w:sz w:val="18"/>
        </w:rPr>
        <w:t>milyar</w:t>
      </w:r>
      <w:r w:rsidR="00E96D67">
        <w:rPr>
          <w:rFonts w:ascii="Arial" w:eastAsia="Arial" w:hAnsi="Arial" w:cs="Arial"/>
          <w:spacing w:val="0"/>
          <w:sz w:val="18"/>
        </w:rPr>
        <w:t xml:space="preserve"> </w:t>
      </w:r>
      <w:r>
        <w:rPr>
          <w:rFonts w:ascii="Arial" w:eastAsia="Arial" w:hAnsi="Arial" w:cs="Arial"/>
          <w:spacing w:val="0"/>
          <w:sz w:val="18"/>
        </w:rPr>
        <w:t>lira</w:t>
      </w:r>
      <w:r w:rsidR="00E96D67">
        <w:rPr>
          <w:rFonts w:ascii="Arial" w:eastAsia="Arial" w:hAnsi="Arial" w:cs="Arial"/>
          <w:spacing w:val="0"/>
          <w:sz w:val="18"/>
        </w:rPr>
        <w:t xml:space="preserve"> </w:t>
      </w:r>
      <w:r>
        <w:rPr>
          <w:rFonts w:ascii="Arial" w:eastAsia="Arial" w:hAnsi="Arial" w:cs="Arial"/>
          <w:spacing w:val="0"/>
          <w:sz w:val="18"/>
        </w:rPr>
        <w:t>zimmete</w:t>
      </w:r>
      <w:r w:rsidR="00E96D67">
        <w:rPr>
          <w:rFonts w:ascii="Arial" w:eastAsia="Arial" w:hAnsi="Arial" w:cs="Arial"/>
          <w:spacing w:val="0"/>
          <w:sz w:val="18"/>
        </w:rPr>
        <w:t xml:space="preserve"> </w:t>
      </w:r>
      <w:r>
        <w:rPr>
          <w:rFonts w:ascii="Arial" w:eastAsia="Arial" w:hAnsi="Arial" w:cs="Arial"/>
          <w:spacing w:val="0"/>
          <w:sz w:val="18"/>
        </w:rPr>
        <w:t>para</w:t>
      </w:r>
      <w:r w:rsidR="00E96D67">
        <w:rPr>
          <w:rFonts w:ascii="Arial" w:eastAsia="Arial" w:hAnsi="Arial" w:cs="Arial"/>
          <w:spacing w:val="0"/>
          <w:sz w:val="18"/>
        </w:rPr>
        <w:t xml:space="preserve"> </w:t>
      </w:r>
      <w:r>
        <w:rPr>
          <w:rFonts w:ascii="Arial" w:eastAsia="Arial" w:hAnsi="Arial" w:cs="Arial"/>
          <w:spacing w:val="0"/>
          <w:sz w:val="18"/>
        </w:rPr>
        <w:t>geçirilmiş."</w:t>
      </w:r>
      <w:r w:rsidR="00E96D67">
        <w:rPr>
          <w:rFonts w:ascii="Arial" w:eastAsia="Arial" w:hAnsi="Arial" w:cs="Arial"/>
          <w:spacing w:val="0"/>
          <w:sz w:val="18"/>
        </w:rPr>
        <w:t xml:space="preserve"> </w:t>
      </w:r>
      <w:r>
        <w:rPr>
          <w:rFonts w:ascii="Arial" w:eastAsia="Arial" w:hAnsi="Arial" w:cs="Arial"/>
          <w:spacing w:val="0"/>
          <w:sz w:val="18"/>
        </w:rPr>
        <w:t>dediğiniz</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"Oradan</w:t>
      </w:r>
      <w:r w:rsidR="00E96D67">
        <w:rPr>
          <w:rFonts w:ascii="Arial" w:eastAsia="Arial" w:hAnsi="Arial" w:cs="Arial"/>
          <w:spacing w:val="0"/>
          <w:sz w:val="18"/>
        </w:rPr>
        <w:t xml:space="preserve"> </w:t>
      </w:r>
      <w:r>
        <w:rPr>
          <w:rFonts w:ascii="Arial" w:eastAsia="Arial" w:hAnsi="Arial" w:cs="Arial"/>
          <w:spacing w:val="0"/>
          <w:sz w:val="18"/>
        </w:rPr>
        <w:t>servetler</w:t>
      </w:r>
      <w:r w:rsidR="00E96D67">
        <w:rPr>
          <w:rFonts w:ascii="Arial" w:eastAsia="Arial" w:hAnsi="Arial" w:cs="Arial"/>
          <w:spacing w:val="0"/>
          <w:sz w:val="18"/>
        </w:rPr>
        <w:t xml:space="preserve"> </w:t>
      </w:r>
      <w:r>
        <w:rPr>
          <w:rFonts w:ascii="Arial" w:eastAsia="Arial" w:hAnsi="Arial" w:cs="Arial"/>
          <w:spacing w:val="0"/>
          <w:sz w:val="18"/>
        </w:rPr>
        <w:t>elde</w:t>
      </w:r>
      <w:r w:rsidR="00E96D67">
        <w:rPr>
          <w:rFonts w:ascii="Arial" w:eastAsia="Arial" w:hAnsi="Arial" w:cs="Arial"/>
          <w:spacing w:val="0"/>
          <w:sz w:val="18"/>
        </w:rPr>
        <w:t xml:space="preserve"> </w:t>
      </w:r>
      <w:r>
        <w:rPr>
          <w:rFonts w:ascii="Arial" w:eastAsia="Arial" w:hAnsi="Arial" w:cs="Arial"/>
          <w:spacing w:val="0"/>
          <w:sz w:val="18"/>
        </w:rPr>
        <w:t>edilmiş."</w:t>
      </w:r>
      <w:r w:rsidR="00E96D67">
        <w:rPr>
          <w:rFonts w:ascii="Arial" w:eastAsia="Arial" w:hAnsi="Arial" w:cs="Arial"/>
          <w:spacing w:val="0"/>
          <w:sz w:val="18"/>
        </w:rPr>
        <w:t xml:space="preserve"> </w:t>
      </w:r>
      <w:r>
        <w:rPr>
          <w:rFonts w:ascii="Arial" w:eastAsia="Arial" w:hAnsi="Arial" w:cs="Arial"/>
          <w:spacing w:val="0"/>
          <w:sz w:val="18"/>
        </w:rPr>
        <w:t>dediğiniz</w:t>
      </w:r>
      <w:r w:rsidR="00E96D67">
        <w:rPr>
          <w:rFonts w:ascii="Arial" w:eastAsia="Arial" w:hAnsi="Arial" w:cs="Arial"/>
          <w:spacing w:val="0"/>
          <w:sz w:val="18"/>
        </w:rPr>
        <w:t xml:space="preserve"> </w:t>
      </w:r>
      <w:r>
        <w:rPr>
          <w:rFonts w:ascii="Arial" w:eastAsia="Arial" w:hAnsi="Arial" w:cs="Arial"/>
          <w:spacing w:val="0"/>
          <w:sz w:val="18"/>
        </w:rPr>
        <w:t>aslında,</w:t>
      </w:r>
      <w:r w:rsidR="00E96D67">
        <w:rPr>
          <w:rFonts w:ascii="Arial" w:eastAsia="Arial" w:hAnsi="Arial" w:cs="Arial"/>
          <w:spacing w:val="0"/>
          <w:sz w:val="18"/>
        </w:rPr>
        <w:t xml:space="preserve"> </w:t>
      </w:r>
      <w:r>
        <w:rPr>
          <w:rFonts w:ascii="Arial" w:eastAsia="Arial" w:hAnsi="Arial" w:cs="Arial"/>
          <w:spacing w:val="0"/>
          <w:sz w:val="18"/>
        </w:rPr>
        <w:t>bakın,</w:t>
      </w:r>
      <w:r w:rsidR="00E96D67">
        <w:rPr>
          <w:rFonts w:ascii="Arial" w:eastAsia="Arial" w:hAnsi="Arial" w:cs="Arial"/>
          <w:spacing w:val="0"/>
          <w:sz w:val="18"/>
        </w:rPr>
        <w:t xml:space="preserve"> </w:t>
      </w:r>
      <w:r>
        <w:rPr>
          <w:rFonts w:ascii="Arial" w:eastAsia="Arial" w:hAnsi="Arial" w:cs="Arial"/>
          <w:spacing w:val="0"/>
          <w:sz w:val="18"/>
        </w:rPr>
        <w:t>açıkça</w:t>
      </w:r>
      <w:r w:rsidR="00E96D67">
        <w:rPr>
          <w:rFonts w:ascii="Arial" w:eastAsia="Arial" w:hAnsi="Arial" w:cs="Arial"/>
          <w:spacing w:val="0"/>
          <w:sz w:val="18"/>
        </w:rPr>
        <w:t xml:space="preserve"> </w:t>
      </w:r>
      <w:r>
        <w:rPr>
          <w:rFonts w:ascii="Arial" w:eastAsia="Arial" w:hAnsi="Arial" w:cs="Arial"/>
          <w:spacing w:val="0"/>
          <w:sz w:val="18"/>
        </w:rPr>
        <w:t>Valilik,</w:t>
      </w:r>
      <w:r w:rsidR="00E96D67">
        <w:rPr>
          <w:rFonts w:ascii="Arial" w:eastAsia="Arial" w:hAnsi="Arial" w:cs="Arial"/>
          <w:spacing w:val="0"/>
          <w:sz w:val="18"/>
        </w:rPr>
        <w:t xml:space="preserve"> </w:t>
      </w:r>
      <w:r>
        <w:rPr>
          <w:rFonts w:ascii="Arial" w:eastAsia="Arial" w:hAnsi="Arial" w:cs="Arial"/>
          <w:spacing w:val="0"/>
          <w:sz w:val="18"/>
        </w:rPr>
        <w:t>İBB</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şirket</w:t>
      </w:r>
      <w:r w:rsidR="00E96D67">
        <w:rPr>
          <w:rFonts w:ascii="Arial" w:eastAsia="Arial" w:hAnsi="Arial" w:cs="Arial"/>
          <w:spacing w:val="0"/>
          <w:sz w:val="18"/>
        </w:rPr>
        <w:t xml:space="preserve"> </w:t>
      </w:r>
      <w:r>
        <w:rPr>
          <w:rFonts w:ascii="Arial" w:eastAsia="Arial" w:hAnsi="Arial" w:cs="Arial"/>
          <w:spacing w:val="0"/>
          <w:sz w:val="18"/>
        </w:rPr>
        <w:t>arasında</w:t>
      </w:r>
      <w:r w:rsidR="00E96D67">
        <w:rPr>
          <w:rFonts w:ascii="Arial" w:eastAsia="Arial" w:hAnsi="Arial" w:cs="Arial"/>
          <w:spacing w:val="0"/>
          <w:sz w:val="18"/>
        </w:rPr>
        <w:t xml:space="preserve"> </w:t>
      </w:r>
      <w:r>
        <w:rPr>
          <w:rFonts w:ascii="Arial" w:eastAsia="Arial" w:hAnsi="Arial" w:cs="Arial"/>
          <w:spacing w:val="0"/>
          <w:sz w:val="18"/>
        </w:rPr>
        <w:t>akdedilmiş</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10</w:t>
      </w:r>
      <w:r w:rsidR="00E96D67">
        <w:rPr>
          <w:rFonts w:ascii="Arial" w:eastAsia="Arial" w:hAnsi="Arial" w:cs="Arial"/>
          <w:spacing w:val="0"/>
          <w:sz w:val="18"/>
        </w:rPr>
        <w:t xml:space="preserve"> </w:t>
      </w:r>
      <w:r>
        <w:rPr>
          <w:rFonts w:ascii="Arial" w:eastAsia="Arial" w:hAnsi="Arial" w:cs="Arial"/>
          <w:spacing w:val="0"/>
          <w:sz w:val="18"/>
        </w:rPr>
        <w:t>gelir</w:t>
      </w:r>
      <w:r w:rsidR="00E96D67">
        <w:rPr>
          <w:rFonts w:ascii="Arial" w:eastAsia="Arial" w:hAnsi="Arial" w:cs="Arial"/>
          <w:spacing w:val="0"/>
          <w:sz w:val="18"/>
        </w:rPr>
        <w:t xml:space="preserve"> </w:t>
      </w:r>
      <w:r>
        <w:rPr>
          <w:rFonts w:ascii="Arial" w:eastAsia="Arial" w:hAnsi="Arial" w:cs="Arial"/>
          <w:spacing w:val="0"/>
          <w:sz w:val="18"/>
        </w:rPr>
        <w:t>payıyla</w:t>
      </w:r>
      <w:r w:rsidR="00E96D67">
        <w:rPr>
          <w:rFonts w:ascii="Arial" w:eastAsia="Arial" w:hAnsi="Arial" w:cs="Arial"/>
          <w:spacing w:val="0"/>
          <w:sz w:val="18"/>
        </w:rPr>
        <w:t xml:space="preserve"> </w:t>
      </w:r>
      <w:r>
        <w:rPr>
          <w:rFonts w:ascii="Arial" w:eastAsia="Arial" w:hAnsi="Arial" w:cs="Arial"/>
          <w:spacing w:val="0"/>
          <w:sz w:val="18"/>
        </w:rPr>
        <w:t>yapılmış</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sözleşme</w:t>
      </w:r>
      <w:r w:rsidR="00E96D67">
        <w:rPr>
          <w:rFonts w:ascii="Arial" w:eastAsia="Arial" w:hAnsi="Arial" w:cs="Arial"/>
          <w:spacing w:val="0"/>
          <w:sz w:val="18"/>
        </w:rPr>
        <w:t xml:space="preserve"> </w:t>
      </w:r>
      <w:r>
        <w:rPr>
          <w:rFonts w:ascii="Arial" w:eastAsia="Arial" w:hAnsi="Arial" w:cs="Arial"/>
          <w:spacing w:val="0"/>
          <w:sz w:val="18"/>
        </w:rPr>
        <w:t>üzerinden</w:t>
      </w:r>
      <w:r w:rsidR="00E96D67">
        <w:rPr>
          <w:rFonts w:ascii="Arial" w:eastAsia="Arial" w:hAnsi="Arial" w:cs="Arial"/>
          <w:spacing w:val="0"/>
          <w:sz w:val="18"/>
        </w:rPr>
        <w:t xml:space="preserve"> </w:t>
      </w:r>
      <w:r>
        <w:rPr>
          <w:rFonts w:ascii="Arial" w:eastAsia="Arial" w:hAnsi="Arial" w:cs="Arial"/>
          <w:spacing w:val="0"/>
          <w:sz w:val="18"/>
        </w:rPr>
        <w:t>yürüyor.</w:t>
      </w:r>
      <w:r w:rsidR="00E96D67">
        <w:rPr>
          <w:rFonts w:ascii="Arial" w:eastAsia="Arial" w:hAnsi="Arial" w:cs="Arial"/>
          <w:spacing w:val="0"/>
          <w:sz w:val="18"/>
        </w:rPr>
        <w:t xml:space="preserve"> </w:t>
      </w:r>
      <w:r>
        <w:rPr>
          <w:rFonts w:ascii="Arial" w:eastAsia="Arial" w:hAnsi="Arial" w:cs="Arial"/>
          <w:spacing w:val="0"/>
          <w:sz w:val="18"/>
        </w:rPr>
        <w:t>Böyle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algı</w:t>
      </w:r>
      <w:r w:rsidR="00E96D67">
        <w:rPr>
          <w:rFonts w:ascii="Arial" w:eastAsia="Arial" w:hAnsi="Arial" w:cs="Arial"/>
          <w:spacing w:val="0"/>
          <w:sz w:val="18"/>
        </w:rPr>
        <w:t xml:space="preserve"> </w:t>
      </w:r>
      <w:r>
        <w:rPr>
          <w:rFonts w:ascii="Arial" w:eastAsia="Arial" w:hAnsi="Arial" w:cs="Arial"/>
          <w:spacing w:val="0"/>
          <w:sz w:val="18"/>
        </w:rPr>
        <w:t>yanılması,</w:t>
      </w:r>
      <w:r w:rsidR="00E96D67">
        <w:rPr>
          <w:rFonts w:ascii="Arial" w:eastAsia="Arial" w:hAnsi="Arial" w:cs="Arial"/>
          <w:spacing w:val="0"/>
          <w:sz w:val="18"/>
        </w:rPr>
        <w:t xml:space="preserve"> </w:t>
      </w:r>
      <w:r>
        <w:rPr>
          <w:rFonts w:ascii="Arial" w:eastAsia="Arial" w:hAnsi="Arial" w:cs="Arial"/>
          <w:spacing w:val="0"/>
          <w:sz w:val="18"/>
        </w:rPr>
        <w:t>böyle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kirlilik</w:t>
      </w:r>
      <w:r w:rsidR="00E96D67">
        <w:rPr>
          <w:rFonts w:ascii="Arial" w:eastAsia="Arial" w:hAnsi="Arial" w:cs="Arial"/>
          <w:spacing w:val="0"/>
          <w:sz w:val="18"/>
        </w:rPr>
        <w:t xml:space="preserve"> </w:t>
      </w:r>
      <w:r>
        <w:rPr>
          <w:rFonts w:ascii="Arial" w:eastAsia="Arial" w:hAnsi="Arial" w:cs="Arial"/>
          <w:spacing w:val="0"/>
          <w:sz w:val="18"/>
        </w:rPr>
        <w:t>üzerinden</w:t>
      </w:r>
      <w:r w:rsidR="00E96D67">
        <w:rPr>
          <w:rFonts w:ascii="Arial" w:eastAsia="Arial" w:hAnsi="Arial" w:cs="Arial"/>
          <w:spacing w:val="0"/>
          <w:sz w:val="18"/>
        </w:rPr>
        <w:t xml:space="preserve"> </w:t>
      </w:r>
      <w:r>
        <w:rPr>
          <w:rFonts w:ascii="Arial" w:eastAsia="Arial" w:hAnsi="Arial" w:cs="Arial"/>
          <w:spacing w:val="0"/>
          <w:sz w:val="18"/>
        </w:rPr>
        <w:t>arkadaşlarımız</w:t>
      </w:r>
      <w:r w:rsidR="00E96D67">
        <w:rPr>
          <w:rFonts w:ascii="Arial" w:eastAsia="Arial" w:hAnsi="Arial" w:cs="Arial"/>
          <w:spacing w:val="0"/>
          <w:sz w:val="18"/>
        </w:rPr>
        <w:t xml:space="preserve"> </w:t>
      </w:r>
      <w:r>
        <w:rPr>
          <w:rFonts w:ascii="Arial" w:eastAsia="Arial" w:hAnsi="Arial" w:cs="Arial"/>
          <w:spacing w:val="0"/>
          <w:sz w:val="18"/>
        </w:rPr>
        <w:t>peşinen</w:t>
      </w:r>
      <w:r w:rsidR="00E96D67">
        <w:rPr>
          <w:rFonts w:ascii="Arial" w:eastAsia="Arial" w:hAnsi="Arial" w:cs="Arial"/>
          <w:spacing w:val="0"/>
          <w:sz w:val="18"/>
        </w:rPr>
        <w:t xml:space="preserve"> </w:t>
      </w:r>
      <w:r>
        <w:rPr>
          <w:rFonts w:ascii="Arial" w:eastAsia="Arial" w:hAnsi="Arial" w:cs="Arial"/>
          <w:spacing w:val="0"/>
          <w:sz w:val="18"/>
        </w:rPr>
        <w:t>hırsız</w:t>
      </w:r>
      <w:r w:rsidR="00E96D67">
        <w:rPr>
          <w:rFonts w:ascii="Arial" w:eastAsia="Arial" w:hAnsi="Arial" w:cs="Arial"/>
          <w:spacing w:val="0"/>
          <w:sz w:val="18"/>
        </w:rPr>
        <w:t xml:space="preserve"> </w:t>
      </w:r>
      <w:r>
        <w:rPr>
          <w:rFonts w:ascii="Arial" w:eastAsia="Arial" w:hAnsi="Arial" w:cs="Arial"/>
          <w:spacing w:val="0"/>
          <w:sz w:val="18"/>
        </w:rPr>
        <w:t>konumuna</w:t>
      </w:r>
      <w:r w:rsidR="00E96D67">
        <w:rPr>
          <w:rFonts w:ascii="Arial" w:eastAsia="Arial" w:hAnsi="Arial" w:cs="Arial"/>
          <w:spacing w:val="0"/>
          <w:sz w:val="18"/>
        </w:rPr>
        <w:t xml:space="preserve"> </w:t>
      </w:r>
      <w:r>
        <w:rPr>
          <w:rFonts w:ascii="Arial" w:eastAsia="Arial" w:hAnsi="Arial" w:cs="Arial"/>
          <w:spacing w:val="0"/>
          <w:sz w:val="18"/>
        </w:rPr>
        <w:t>düşürüldüler,</w:t>
      </w:r>
      <w:r w:rsidR="00E96D67">
        <w:rPr>
          <w:rFonts w:ascii="Arial" w:eastAsia="Arial" w:hAnsi="Arial" w:cs="Arial"/>
          <w:spacing w:val="0"/>
          <w:sz w:val="18"/>
        </w:rPr>
        <w:t xml:space="preserve"> </w:t>
      </w:r>
      <w:r>
        <w:rPr>
          <w:rFonts w:ascii="Arial" w:eastAsia="Arial" w:hAnsi="Arial" w:cs="Arial"/>
          <w:spacing w:val="0"/>
          <w:sz w:val="18"/>
        </w:rPr>
        <w:t>yargısız</w:t>
      </w:r>
      <w:r w:rsidR="00E96D67">
        <w:rPr>
          <w:rFonts w:ascii="Arial" w:eastAsia="Arial" w:hAnsi="Arial" w:cs="Arial"/>
          <w:spacing w:val="0"/>
          <w:sz w:val="18"/>
        </w:rPr>
        <w:t xml:space="preserve"> </w:t>
      </w:r>
      <w:r>
        <w:rPr>
          <w:rFonts w:ascii="Arial" w:eastAsia="Arial" w:hAnsi="Arial" w:cs="Arial"/>
          <w:spacing w:val="0"/>
          <w:sz w:val="18"/>
        </w:rPr>
        <w:t>infaza</w:t>
      </w:r>
      <w:r w:rsidR="00E96D67">
        <w:rPr>
          <w:rFonts w:ascii="Arial" w:eastAsia="Arial" w:hAnsi="Arial" w:cs="Arial"/>
          <w:spacing w:val="0"/>
          <w:sz w:val="18"/>
        </w:rPr>
        <w:t xml:space="preserve"> </w:t>
      </w:r>
      <w:r>
        <w:rPr>
          <w:rFonts w:ascii="Arial" w:eastAsia="Arial" w:hAnsi="Arial" w:cs="Arial"/>
          <w:spacing w:val="0"/>
          <w:sz w:val="18"/>
        </w:rPr>
        <w:t>tabi</w:t>
      </w:r>
      <w:r w:rsidR="00E96D67">
        <w:rPr>
          <w:rFonts w:ascii="Arial" w:eastAsia="Arial" w:hAnsi="Arial" w:cs="Arial"/>
          <w:spacing w:val="0"/>
          <w:sz w:val="18"/>
        </w:rPr>
        <w:t xml:space="preserve"> </w:t>
      </w:r>
      <w:r>
        <w:rPr>
          <w:rFonts w:ascii="Arial" w:eastAsia="Arial" w:hAnsi="Arial" w:cs="Arial"/>
          <w:spacing w:val="0"/>
          <w:sz w:val="18"/>
        </w:rPr>
        <w:t>tutuldular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tutuklandılar.</w:t>
      </w:r>
      <w:r w:rsidR="00E96D67">
        <w:rPr>
          <w:rFonts w:ascii="Arial" w:eastAsia="Arial" w:hAnsi="Arial" w:cs="Arial"/>
          <w:spacing w:val="0"/>
          <w:sz w:val="18"/>
        </w:rPr>
        <w:t xml:space="preserve"> </w:t>
      </w:r>
      <w:r>
        <w:rPr>
          <w:rFonts w:ascii="Arial" w:eastAsia="Arial" w:hAnsi="Arial" w:cs="Arial"/>
          <w:spacing w:val="0"/>
          <w:sz w:val="18"/>
        </w:rPr>
        <w:t>İşte,</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büyük</w:t>
      </w:r>
      <w:r w:rsidR="00E96D67">
        <w:rPr>
          <w:rFonts w:ascii="Arial" w:eastAsia="Arial" w:hAnsi="Arial" w:cs="Arial"/>
          <w:spacing w:val="0"/>
          <w:sz w:val="18"/>
        </w:rPr>
        <w:t xml:space="preserve"> </w:t>
      </w:r>
      <w:r>
        <w:rPr>
          <w:rFonts w:ascii="Arial" w:eastAsia="Arial" w:hAnsi="Arial" w:cs="Arial"/>
          <w:spacing w:val="0"/>
          <w:sz w:val="18"/>
        </w:rPr>
        <w:t>delillendirdiğiniz</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büyük</w:t>
      </w:r>
      <w:r w:rsidR="00E96D67">
        <w:rPr>
          <w:rFonts w:ascii="Arial" w:eastAsia="Arial" w:hAnsi="Arial" w:cs="Arial"/>
          <w:spacing w:val="0"/>
          <w:sz w:val="18"/>
        </w:rPr>
        <w:t xml:space="preserve"> </w:t>
      </w:r>
      <w:r>
        <w:rPr>
          <w:rFonts w:ascii="Arial" w:eastAsia="Arial" w:hAnsi="Arial" w:cs="Arial"/>
          <w:spacing w:val="0"/>
          <w:sz w:val="18"/>
        </w:rPr>
        <w:t>dayandırdığınız</w:t>
      </w:r>
      <w:r w:rsidR="00E96D67">
        <w:rPr>
          <w:rFonts w:ascii="Arial" w:eastAsia="Arial" w:hAnsi="Arial" w:cs="Arial"/>
          <w:spacing w:val="0"/>
          <w:sz w:val="18"/>
        </w:rPr>
        <w:t xml:space="preserve"> </w:t>
      </w:r>
      <w:r>
        <w:rPr>
          <w:rFonts w:ascii="Arial" w:eastAsia="Arial" w:hAnsi="Arial" w:cs="Arial"/>
          <w:spacing w:val="0"/>
          <w:sz w:val="18"/>
        </w:rPr>
        <w:t>iddiayı</w:t>
      </w:r>
      <w:r w:rsidR="00E96D67">
        <w:rPr>
          <w:rFonts w:ascii="Arial" w:eastAsia="Arial" w:hAnsi="Arial" w:cs="Arial"/>
          <w:spacing w:val="0"/>
          <w:sz w:val="18"/>
        </w:rPr>
        <w:t xml:space="preserve"> </w:t>
      </w:r>
      <w:r>
        <w:rPr>
          <w:rFonts w:ascii="Arial" w:eastAsia="Arial" w:hAnsi="Arial" w:cs="Arial"/>
          <w:spacing w:val="0"/>
          <w:sz w:val="18"/>
        </w:rPr>
        <w:t>tek</w:t>
      </w:r>
      <w:r w:rsidR="00E96D67">
        <w:rPr>
          <w:rFonts w:ascii="Arial" w:eastAsia="Arial" w:hAnsi="Arial" w:cs="Arial"/>
          <w:spacing w:val="0"/>
          <w:sz w:val="18"/>
        </w:rPr>
        <w:t xml:space="preserve"> </w:t>
      </w:r>
      <w:r>
        <w:rPr>
          <w:rFonts w:ascii="Arial" w:eastAsia="Arial" w:hAnsi="Arial" w:cs="Arial"/>
          <w:spacing w:val="0"/>
          <w:sz w:val="18"/>
        </w:rPr>
        <w:t>tek</w:t>
      </w:r>
      <w:r w:rsidR="00E96D67">
        <w:rPr>
          <w:rFonts w:ascii="Arial" w:eastAsia="Arial" w:hAnsi="Arial" w:cs="Arial"/>
          <w:spacing w:val="0"/>
          <w:sz w:val="18"/>
        </w:rPr>
        <w:t xml:space="preserve"> </w:t>
      </w:r>
      <w:r>
        <w:rPr>
          <w:rFonts w:ascii="Arial" w:eastAsia="Arial" w:hAnsi="Arial" w:cs="Arial"/>
          <w:spacing w:val="0"/>
          <w:sz w:val="18"/>
        </w:rPr>
        <w:t>çürütüyoruz.</w:t>
      </w:r>
    </w:p>
    <w:p w:rsidR="004D3B0B" w14:paraId="7361B20A" w14:textId="77777777">
      <w:pPr>
        <w:spacing w:after="0" w:line="276" w:lineRule="auto"/>
        <w:ind w:firstLine="806"/>
        <w:jc w:val="both"/>
      </w:pPr>
      <w:r>
        <w:rPr>
          <w:rFonts w:ascii="Arial" w:eastAsia="Arial" w:hAnsi="Arial" w:cs="Arial"/>
          <w:spacing w:val="0"/>
          <w:sz w:val="18"/>
        </w:rPr>
        <w:t>Bakın,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bilirkişi</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Profesör</w:t>
      </w:r>
      <w:r w:rsidR="00E96D67">
        <w:rPr>
          <w:rFonts w:ascii="Arial" w:eastAsia="Arial" w:hAnsi="Arial" w:cs="Arial"/>
          <w:spacing w:val="0"/>
          <w:sz w:val="18"/>
        </w:rPr>
        <w:t xml:space="preserve"> </w:t>
      </w:r>
      <w:r>
        <w:rPr>
          <w:rFonts w:ascii="Arial" w:eastAsia="Arial" w:hAnsi="Arial" w:cs="Arial"/>
          <w:spacing w:val="0"/>
          <w:sz w:val="18"/>
        </w:rPr>
        <w:t>Doktor</w:t>
      </w:r>
      <w:r w:rsidR="00E96D67">
        <w:rPr>
          <w:rFonts w:ascii="Arial" w:eastAsia="Arial" w:hAnsi="Arial" w:cs="Arial"/>
          <w:spacing w:val="0"/>
          <w:sz w:val="18"/>
        </w:rPr>
        <w:t xml:space="preserve"> </w:t>
      </w:r>
      <w:r>
        <w:rPr>
          <w:rFonts w:ascii="Arial" w:eastAsia="Arial" w:hAnsi="Arial" w:cs="Arial"/>
          <w:spacing w:val="0"/>
          <w:sz w:val="18"/>
        </w:rPr>
        <w:t>Atiye</w:t>
      </w:r>
      <w:r w:rsidR="00E96D67">
        <w:rPr>
          <w:rFonts w:ascii="Arial" w:eastAsia="Arial" w:hAnsi="Arial" w:cs="Arial"/>
          <w:spacing w:val="0"/>
          <w:sz w:val="18"/>
        </w:rPr>
        <w:t xml:space="preserve"> </w:t>
      </w:r>
      <w:r>
        <w:rPr>
          <w:rFonts w:ascii="Arial" w:eastAsia="Arial" w:hAnsi="Arial" w:cs="Arial"/>
          <w:spacing w:val="0"/>
          <w:sz w:val="18"/>
        </w:rPr>
        <w:t>Tuğrul;</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2023'te</w:t>
      </w:r>
      <w:r w:rsidR="00E96D67">
        <w:rPr>
          <w:rFonts w:ascii="Arial" w:eastAsia="Arial" w:hAnsi="Arial" w:cs="Arial"/>
          <w:spacing w:val="0"/>
          <w:sz w:val="18"/>
        </w:rPr>
        <w:t xml:space="preserve"> </w:t>
      </w:r>
      <w:r>
        <w:rPr>
          <w:rFonts w:ascii="Arial" w:eastAsia="Arial" w:hAnsi="Arial" w:cs="Arial"/>
          <w:spacing w:val="0"/>
          <w:sz w:val="18"/>
        </w:rPr>
        <w:t>yazmış,</w:t>
      </w:r>
      <w:r w:rsidR="00E96D67">
        <w:rPr>
          <w:rFonts w:ascii="Arial" w:eastAsia="Arial" w:hAnsi="Arial" w:cs="Arial"/>
          <w:spacing w:val="0"/>
          <w:sz w:val="18"/>
        </w:rPr>
        <w:t xml:space="preserve"> </w:t>
      </w:r>
      <w:r>
        <w:rPr>
          <w:rFonts w:ascii="Arial" w:eastAsia="Arial" w:hAnsi="Arial" w:cs="Arial"/>
          <w:spacing w:val="0"/>
          <w:sz w:val="18"/>
        </w:rPr>
        <w:t>demiş</w:t>
      </w:r>
      <w:r w:rsidR="00E96D67">
        <w:rPr>
          <w:rFonts w:ascii="Arial" w:eastAsia="Arial" w:hAnsi="Arial" w:cs="Arial"/>
          <w:spacing w:val="0"/>
          <w:sz w:val="18"/>
        </w:rPr>
        <w:t xml:space="preserve"> </w:t>
      </w:r>
      <w:r>
        <w:rPr>
          <w:rFonts w:ascii="Arial" w:eastAsia="Arial" w:hAnsi="Arial" w:cs="Arial"/>
          <w:spacing w:val="0"/>
          <w:sz w:val="18"/>
        </w:rPr>
        <w:t>ki:</w:t>
      </w:r>
      <w:r w:rsidR="00E96D67">
        <w:rPr>
          <w:rFonts w:ascii="Arial" w:eastAsia="Arial" w:hAnsi="Arial" w:cs="Arial"/>
          <w:spacing w:val="0"/>
          <w:sz w:val="18"/>
        </w:rPr>
        <w:t xml:space="preserve"> </w:t>
      </w:r>
      <w:r>
        <w:rPr>
          <w:rFonts w:ascii="Arial" w:eastAsia="Arial" w:hAnsi="Arial" w:cs="Arial"/>
          <w:spacing w:val="0"/>
          <w:sz w:val="18"/>
        </w:rPr>
        <w:t>"Burada</w:t>
      </w:r>
      <w:r w:rsidR="00E96D67">
        <w:rPr>
          <w:rFonts w:ascii="Arial" w:eastAsia="Arial" w:hAnsi="Arial" w:cs="Arial"/>
          <w:spacing w:val="0"/>
          <w:sz w:val="18"/>
        </w:rPr>
        <w:t xml:space="preserve"> </w:t>
      </w:r>
      <w:r>
        <w:rPr>
          <w:rFonts w:ascii="Arial" w:eastAsia="Arial" w:hAnsi="Arial" w:cs="Arial"/>
          <w:spacing w:val="0"/>
          <w:sz w:val="18"/>
        </w:rPr>
        <w:t>yapılan</w:t>
      </w:r>
      <w:r w:rsidR="00E96D67">
        <w:rPr>
          <w:rFonts w:ascii="Arial" w:eastAsia="Arial" w:hAnsi="Arial" w:cs="Arial"/>
          <w:spacing w:val="0"/>
          <w:sz w:val="18"/>
        </w:rPr>
        <w:t xml:space="preserve"> </w:t>
      </w:r>
      <w:r>
        <w:rPr>
          <w:rFonts w:ascii="Arial" w:eastAsia="Arial" w:hAnsi="Arial" w:cs="Arial"/>
          <w:spacing w:val="0"/>
          <w:sz w:val="18"/>
        </w:rPr>
        <w:t>bütün</w:t>
      </w:r>
      <w:r w:rsidR="00E96D67">
        <w:rPr>
          <w:rFonts w:ascii="Arial" w:eastAsia="Arial" w:hAnsi="Arial" w:cs="Arial"/>
          <w:spacing w:val="0"/>
          <w:sz w:val="18"/>
        </w:rPr>
        <w:t xml:space="preserve"> </w:t>
      </w:r>
      <w:r>
        <w:rPr>
          <w:rFonts w:ascii="Arial" w:eastAsia="Arial" w:hAnsi="Arial" w:cs="Arial"/>
          <w:spacing w:val="0"/>
          <w:sz w:val="18"/>
        </w:rPr>
        <w:t>işlemler</w:t>
      </w:r>
      <w:r w:rsidR="00E96D67">
        <w:rPr>
          <w:rFonts w:ascii="Arial" w:eastAsia="Arial" w:hAnsi="Arial" w:cs="Arial"/>
          <w:spacing w:val="0"/>
          <w:sz w:val="18"/>
        </w:rPr>
        <w:t xml:space="preserve"> </w:t>
      </w:r>
      <w:r>
        <w:rPr>
          <w:rFonts w:ascii="Arial" w:eastAsia="Arial" w:hAnsi="Arial" w:cs="Arial"/>
          <w:spacing w:val="0"/>
          <w:sz w:val="18"/>
        </w:rPr>
        <w:t>olması</w:t>
      </w:r>
      <w:r w:rsidR="00E96D67">
        <w:rPr>
          <w:rFonts w:ascii="Arial" w:eastAsia="Arial" w:hAnsi="Arial" w:cs="Arial"/>
          <w:spacing w:val="0"/>
          <w:sz w:val="18"/>
        </w:rPr>
        <w:t xml:space="preserve"> </w:t>
      </w:r>
      <w:r>
        <w:rPr>
          <w:rFonts w:ascii="Arial" w:eastAsia="Arial" w:hAnsi="Arial" w:cs="Arial"/>
          <w:spacing w:val="0"/>
          <w:sz w:val="18"/>
        </w:rPr>
        <w:t>gerektiği</w:t>
      </w:r>
      <w:r w:rsidR="00E96D67">
        <w:rPr>
          <w:rFonts w:ascii="Arial" w:eastAsia="Arial" w:hAnsi="Arial" w:cs="Arial"/>
          <w:spacing w:val="0"/>
          <w:sz w:val="18"/>
        </w:rPr>
        <w:t xml:space="preserve"> </w:t>
      </w:r>
      <w:r>
        <w:rPr>
          <w:rFonts w:ascii="Arial" w:eastAsia="Arial" w:hAnsi="Arial" w:cs="Arial"/>
          <w:spacing w:val="0"/>
          <w:sz w:val="18"/>
        </w:rPr>
        <w:t>gibidir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bütün</w:t>
      </w:r>
      <w:r w:rsidR="00E96D67">
        <w:rPr>
          <w:rFonts w:ascii="Arial" w:eastAsia="Arial" w:hAnsi="Arial" w:cs="Arial"/>
          <w:spacing w:val="0"/>
          <w:sz w:val="18"/>
        </w:rPr>
        <w:t xml:space="preserve"> </w:t>
      </w:r>
      <w:r>
        <w:rPr>
          <w:rFonts w:ascii="Arial" w:eastAsia="Arial" w:hAnsi="Arial" w:cs="Arial"/>
          <w:spacing w:val="0"/>
          <w:sz w:val="18"/>
        </w:rPr>
        <w:t>kurallara</w:t>
      </w:r>
      <w:r w:rsidR="00E96D67">
        <w:rPr>
          <w:rFonts w:ascii="Arial" w:eastAsia="Arial" w:hAnsi="Arial" w:cs="Arial"/>
          <w:spacing w:val="0"/>
          <w:sz w:val="18"/>
        </w:rPr>
        <w:t xml:space="preserve"> </w:t>
      </w:r>
      <w:r>
        <w:rPr>
          <w:rFonts w:ascii="Arial" w:eastAsia="Arial" w:hAnsi="Arial" w:cs="Arial"/>
          <w:spacing w:val="0"/>
          <w:sz w:val="18"/>
        </w:rPr>
        <w:t>uygundur,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onaylanır."</w:t>
      </w:r>
      <w:r w:rsidR="00E96D67">
        <w:rPr>
          <w:rFonts w:ascii="Arial" w:eastAsia="Arial" w:hAnsi="Arial" w:cs="Arial"/>
          <w:spacing w:val="0"/>
          <w:sz w:val="18"/>
        </w:rPr>
        <w:t xml:space="preserve"> </w:t>
      </w:r>
      <w:r>
        <w:rPr>
          <w:rFonts w:ascii="Arial" w:eastAsia="Arial" w:hAnsi="Arial" w:cs="Arial"/>
          <w:spacing w:val="0"/>
          <w:sz w:val="18"/>
        </w:rPr>
        <w:t>Bakın,</w:t>
      </w:r>
      <w:r w:rsidR="00E96D67">
        <w:rPr>
          <w:rFonts w:ascii="Arial" w:eastAsia="Arial" w:hAnsi="Arial" w:cs="Arial"/>
          <w:spacing w:val="0"/>
          <w:sz w:val="18"/>
        </w:rPr>
        <w:t xml:space="preserve"> </w:t>
      </w:r>
      <w:r>
        <w:rPr>
          <w:rFonts w:ascii="Arial" w:eastAsia="Arial" w:hAnsi="Arial" w:cs="Arial"/>
          <w:spacing w:val="0"/>
          <w:sz w:val="18"/>
        </w:rPr>
        <w:t>burada,</w:t>
      </w:r>
      <w:r w:rsidR="00E96D67">
        <w:rPr>
          <w:rFonts w:ascii="Arial" w:eastAsia="Arial" w:hAnsi="Arial" w:cs="Arial"/>
          <w:spacing w:val="0"/>
          <w:sz w:val="18"/>
        </w:rPr>
        <w:t xml:space="preserve"> </w:t>
      </w:r>
      <w:r>
        <w:rPr>
          <w:rFonts w:ascii="Arial" w:eastAsia="Arial" w:hAnsi="Arial" w:cs="Arial"/>
          <w:spacing w:val="0"/>
          <w:sz w:val="18"/>
        </w:rPr>
        <w:t>2023...</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belgeler</w:t>
      </w:r>
      <w:r w:rsidR="00E96D67">
        <w:rPr>
          <w:rFonts w:ascii="Arial" w:eastAsia="Arial" w:hAnsi="Arial" w:cs="Arial"/>
          <w:spacing w:val="0"/>
          <w:sz w:val="18"/>
        </w:rPr>
        <w:t xml:space="preserve"> </w:t>
      </w:r>
      <w:r>
        <w:rPr>
          <w:rFonts w:ascii="Arial" w:eastAsia="Arial" w:hAnsi="Arial" w:cs="Arial"/>
          <w:spacing w:val="0"/>
          <w:sz w:val="18"/>
        </w:rPr>
        <w:t>bizde</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sizde</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vardır</w:t>
      </w:r>
      <w:r w:rsidR="00E96D67">
        <w:rPr>
          <w:rFonts w:ascii="Arial" w:eastAsia="Arial" w:hAnsi="Arial" w:cs="Arial"/>
          <w:spacing w:val="0"/>
          <w:sz w:val="18"/>
        </w:rPr>
        <w:t xml:space="preserve"> </w:t>
      </w:r>
      <w:r>
        <w:rPr>
          <w:rFonts w:ascii="Arial" w:eastAsia="Arial" w:hAnsi="Arial" w:cs="Arial"/>
          <w:spacing w:val="0"/>
          <w:sz w:val="18"/>
        </w:rPr>
        <w:t>bunlar;</w:t>
      </w:r>
      <w:r w:rsidR="00E96D67">
        <w:rPr>
          <w:rFonts w:ascii="Arial" w:eastAsia="Arial" w:hAnsi="Arial" w:cs="Arial"/>
          <w:spacing w:val="0"/>
          <w:sz w:val="18"/>
        </w:rPr>
        <w:t xml:space="preserve"> </w:t>
      </w:r>
      <w:r>
        <w:rPr>
          <w:rFonts w:ascii="Arial" w:eastAsia="Arial" w:hAnsi="Arial" w:cs="Arial"/>
          <w:spacing w:val="0"/>
          <w:sz w:val="18"/>
        </w:rPr>
        <w:t>sessiz</w:t>
      </w:r>
      <w:r w:rsidR="00E96D67">
        <w:rPr>
          <w:rFonts w:ascii="Arial" w:eastAsia="Arial" w:hAnsi="Arial" w:cs="Arial"/>
          <w:spacing w:val="0"/>
          <w:sz w:val="18"/>
        </w:rPr>
        <w:t xml:space="preserve"> </w:t>
      </w:r>
      <w:r>
        <w:rPr>
          <w:rFonts w:ascii="Arial" w:eastAsia="Arial" w:hAnsi="Arial" w:cs="Arial"/>
          <w:spacing w:val="0"/>
          <w:sz w:val="18"/>
        </w:rPr>
        <w:t>kalmamalısınız,</w:t>
      </w:r>
      <w:r w:rsidR="00E96D67">
        <w:rPr>
          <w:rFonts w:ascii="Arial" w:eastAsia="Arial" w:hAnsi="Arial" w:cs="Arial"/>
          <w:spacing w:val="0"/>
          <w:sz w:val="18"/>
        </w:rPr>
        <w:t xml:space="preserve"> </w:t>
      </w:r>
      <w:r>
        <w:rPr>
          <w:rFonts w:ascii="Arial" w:eastAsia="Arial" w:hAnsi="Arial" w:cs="Arial"/>
          <w:spacing w:val="0"/>
          <w:sz w:val="18"/>
        </w:rPr>
        <w:t>bunları</w:t>
      </w:r>
      <w:r w:rsidR="00E96D67">
        <w:rPr>
          <w:rFonts w:ascii="Arial" w:eastAsia="Arial" w:hAnsi="Arial" w:cs="Arial"/>
          <w:spacing w:val="0"/>
          <w:sz w:val="18"/>
        </w:rPr>
        <w:t xml:space="preserve"> </w:t>
      </w:r>
      <w:r>
        <w:rPr>
          <w:rFonts w:ascii="Arial" w:eastAsia="Arial" w:hAnsi="Arial" w:cs="Arial"/>
          <w:spacing w:val="0"/>
          <w:sz w:val="18"/>
        </w:rPr>
        <w:t>söyleyin,</w:t>
      </w:r>
      <w:r w:rsidR="00E96D67">
        <w:rPr>
          <w:rFonts w:ascii="Arial" w:eastAsia="Arial" w:hAnsi="Arial" w:cs="Arial"/>
          <w:spacing w:val="0"/>
          <w:sz w:val="18"/>
        </w:rPr>
        <w:t xml:space="preserve"> </w:t>
      </w:r>
      <w:r>
        <w:rPr>
          <w:rFonts w:ascii="Arial" w:eastAsia="Arial" w:hAnsi="Arial" w:cs="Arial"/>
          <w:spacing w:val="0"/>
          <w:sz w:val="18"/>
        </w:rPr>
        <w:t>açıklayın,</w:t>
      </w:r>
      <w:r w:rsidR="00E96D67">
        <w:rPr>
          <w:rFonts w:ascii="Arial" w:eastAsia="Arial" w:hAnsi="Arial" w:cs="Arial"/>
          <w:spacing w:val="0"/>
          <w:sz w:val="18"/>
        </w:rPr>
        <w:t xml:space="preserve"> </w:t>
      </w:r>
      <w:r>
        <w:rPr>
          <w:rFonts w:ascii="Arial" w:eastAsia="Arial" w:hAnsi="Arial" w:cs="Arial"/>
          <w:spacing w:val="0"/>
          <w:sz w:val="18"/>
        </w:rPr>
        <w:t>herkes</w:t>
      </w:r>
      <w:r w:rsidR="00E96D67">
        <w:rPr>
          <w:rFonts w:ascii="Arial" w:eastAsia="Arial" w:hAnsi="Arial" w:cs="Arial"/>
          <w:spacing w:val="0"/>
          <w:sz w:val="18"/>
        </w:rPr>
        <w:t xml:space="preserve"> </w:t>
      </w:r>
      <w:r>
        <w:rPr>
          <w:rFonts w:ascii="Arial" w:eastAsia="Arial" w:hAnsi="Arial" w:cs="Arial"/>
          <w:spacing w:val="0"/>
          <w:sz w:val="18"/>
        </w:rPr>
        <w:t>duysun,</w:t>
      </w:r>
      <w:r w:rsidR="00E96D67">
        <w:rPr>
          <w:rFonts w:ascii="Arial" w:eastAsia="Arial" w:hAnsi="Arial" w:cs="Arial"/>
          <w:spacing w:val="0"/>
          <w:sz w:val="18"/>
        </w:rPr>
        <w:t xml:space="preserve"> </w:t>
      </w:r>
      <w:r>
        <w:rPr>
          <w:rFonts w:ascii="Arial" w:eastAsia="Arial" w:hAnsi="Arial" w:cs="Arial"/>
          <w:spacing w:val="0"/>
          <w:sz w:val="18"/>
        </w:rPr>
        <w:t>sizin</w:t>
      </w:r>
      <w:r w:rsidR="00E96D67">
        <w:rPr>
          <w:rFonts w:ascii="Arial" w:eastAsia="Arial" w:hAnsi="Arial" w:cs="Arial"/>
          <w:spacing w:val="0"/>
          <w:sz w:val="18"/>
        </w:rPr>
        <w:t xml:space="preserve"> </w:t>
      </w:r>
      <w:r>
        <w:rPr>
          <w:rFonts w:ascii="Arial" w:eastAsia="Arial" w:hAnsi="Arial" w:cs="Arial"/>
          <w:spacing w:val="0"/>
          <w:sz w:val="18"/>
        </w:rPr>
        <w:t>grubunuz</w:t>
      </w:r>
      <w:r w:rsidR="00E96D67">
        <w:rPr>
          <w:rFonts w:ascii="Arial" w:eastAsia="Arial" w:hAnsi="Arial" w:cs="Arial"/>
          <w:spacing w:val="0"/>
          <w:sz w:val="18"/>
        </w:rPr>
        <w:t xml:space="preserve"> </w:t>
      </w:r>
      <w:r>
        <w:rPr>
          <w:rFonts w:ascii="Arial" w:eastAsia="Arial" w:hAnsi="Arial" w:cs="Arial"/>
          <w:spacing w:val="0"/>
          <w:sz w:val="18"/>
        </w:rPr>
        <w:t>uysun,</w:t>
      </w:r>
      <w:r w:rsidR="00E96D67">
        <w:rPr>
          <w:rFonts w:ascii="Arial" w:eastAsia="Arial" w:hAnsi="Arial" w:cs="Arial"/>
          <w:spacing w:val="0"/>
          <w:sz w:val="18"/>
        </w:rPr>
        <w:t xml:space="preserve"> </w:t>
      </w:r>
      <w:r>
        <w:rPr>
          <w:rFonts w:ascii="Arial" w:eastAsia="Arial" w:hAnsi="Arial" w:cs="Arial"/>
          <w:spacing w:val="0"/>
          <w:sz w:val="18"/>
        </w:rPr>
        <w:t>Cumhurbaşkanı</w:t>
      </w:r>
      <w:r w:rsidR="00E96D67">
        <w:rPr>
          <w:rFonts w:ascii="Arial" w:eastAsia="Arial" w:hAnsi="Arial" w:cs="Arial"/>
          <w:spacing w:val="0"/>
          <w:sz w:val="18"/>
        </w:rPr>
        <w:t xml:space="preserve"> </w:t>
      </w:r>
      <w:r>
        <w:rPr>
          <w:rFonts w:ascii="Arial" w:eastAsia="Arial" w:hAnsi="Arial" w:cs="Arial"/>
          <w:spacing w:val="0"/>
          <w:sz w:val="18"/>
        </w:rPr>
        <w:t>duysun,</w:t>
      </w:r>
      <w:r w:rsidR="00E96D67">
        <w:rPr>
          <w:rFonts w:ascii="Arial" w:eastAsia="Arial" w:hAnsi="Arial" w:cs="Arial"/>
          <w:spacing w:val="0"/>
          <w:sz w:val="18"/>
        </w:rPr>
        <w:t xml:space="preserve"> </w:t>
      </w:r>
      <w:r>
        <w:rPr>
          <w:rFonts w:ascii="Arial" w:eastAsia="Arial" w:hAnsi="Arial" w:cs="Arial"/>
          <w:spacing w:val="0"/>
          <w:sz w:val="18"/>
        </w:rPr>
        <w:t>Akın</w:t>
      </w:r>
      <w:r w:rsidR="00E96D67">
        <w:rPr>
          <w:rFonts w:ascii="Arial" w:eastAsia="Arial" w:hAnsi="Arial" w:cs="Arial"/>
          <w:spacing w:val="0"/>
          <w:sz w:val="18"/>
        </w:rPr>
        <w:t xml:space="preserve"> </w:t>
      </w:r>
      <w:r>
        <w:rPr>
          <w:rFonts w:ascii="Arial" w:eastAsia="Arial" w:hAnsi="Arial" w:cs="Arial"/>
          <w:spacing w:val="0"/>
          <w:sz w:val="18"/>
        </w:rPr>
        <w:t>Gürlek</w:t>
      </w:r>
      <w:r w:rsidR="00E96D67">
        <w:rPr>
          <w:rFonts w:ascii="Arial" w:eastAsia="Arial" w:hAnsi="Arial" w:cs="Arial"/>
          <w:spacing w:val="0"/>
          <w:sz w:val="18"/>
        </w:rPr>
        <w:t xml:space="preserve"> </w:t>
      </w:r>
      <w:r>
        <w:rPr>
          <w:rFonts w:ascii="Arial" w:eastAsia="Arial" w:hAnsi="Arial" w:cs="Arial"/>
          <w:spacing w:val="0"/>
          <w:sz w:val="18"/>
        </w:rPr>
        <w:t>duysun!</w:t>
      </w:r>
      <w:r w:rsidR="00E96D67">
        <w:rPr>
          <w:rFonts w:ascii="Arial" w:eastAsia="Arial" w:hAnsi="Arial" w:cs="Arial"/>
          <w:spacing w:val="0"/>
          <w:sz w:val="18"/>
        </w:rPr>
        <w:t xml:space="preserve"> </w:t>
      </w:r>
      <w:r>
        <w:rPr>
          <w:rFonts w:ascii="Arial" w:eastAsia="Arial" w:hAnsi="Arial" w:cs="Arial"/>
          <w:spacing w:val="0"/>
          <w:sz w:val="18"/>
        </w:rPr>
        <w:t>Duyurun</w:t>
      </w:r>
      <w:r w:rsidR="00E96D67">
        <w:rPr>
          <w:rFonts w:ascii="Arial" w:eastAsia="Arial" w:hAnsi="Arial" w:cs="Arial"/>
          <w:spacing w:val="0"/>
          <w:sz w:val="18"/>
        </w:rPr>
        <w:t xml:space="preserve"> </w:t>
      </w:r>
      <w:r>
        <w:rPr>
          <w:rFonts w:ascii="Arial" w:eastAsia="Arial" w:hAnsi="Arial" w:cs="Arial"/>
          <w:spacing w:val="0"/>
          <w:sz w:val="18"/>
        </w:rPr>
        <w:t>bunları,</w:t>
      </w:r>
      <w:r w:rsidR="00E96D67">
        <w:rPr>
          <w:rFonts w:ascii="Arial" w:eastAsia="Arial" w:hAnsi="Arial" w:cs="Arial"/>
          <w:spacing w:val="0"/>
          <w:sz w:val="18"/>
        </w:rPr>
        <w:t xml:space="preserve"> </w:t>
      </w:r>
      <w:r>
        <w:rPr>
          <w:rFonts w:ascii="Arial" w:eastAsia="Arial" w:hAnsi="Arial" w:cs="Arial"/>
          <w:spacing w:val="0"/>
          <w:sz w:val="18"/>
        </w:rPr>
        <w:t>masum</w:t>
      </w:r>
      <w:r w:rsidR="00E96D67">
        <w:rPr>
          <w:rFonts w:ascii="Arial" w:eastAsia="Arial" w:hAnsi="Arial" w:cs="Arial"/>
          <w:spacing w:val="0"/>
          <w:sz w:val="18"/>
        </w:rPr>
        <w:t xml:space="preserve"> </w:t>
      </w:r>
      <w:r>
        <w:rPr>
          <w:rFonts w:ascii="Arial" w:eastAsia="Arial" w:hAnsi="Arial" w:cs="Arial"/>
          <w:spacing w:val="0"/>
          <w:sz w:val="18"/>
        </w:rPr>
        <w:t>insanların</w:t>
      </w:r>
      <w:r w:rsidR="00E96D67">
        <w:rPr>
          <w:rFonts w:ascii="Arial" w:eastAsia="Arial" w:hAnsi="Arial" w:cs="Arial"/>
          <w:spacing w:val="0"/>
          <w:sz w:val="18"/>
        </w:rPr>
        <w:t xml:space="preserve"> </w:t>
      </w:r>
      <w:r>
        <w:rPr>
          <w:rFonts w:ascii="Arial" w:eastAsia="Arial" w:hAnsi="Arial" w:cs="Arial"/>
          <w:spacing w:val="0"/>
          <w:sz w:val="18"/>
        </w:rPr>
        <w:t>cezaevinde</w:t>
      </w:r>
      <w:r w:rsidR="00E96D67">
        <w:rPr>
          <w:rFonts w:ascii="Arial" w:eastAsia="Arial" w:hAnsi="Arial" w:cs="Arial"/>
          <w:spacing w:val="0"/>
          <w:sz w:val="18"/>
        </w:rPr>
        <w:t xml:space="preserve"> </w:t>
      </w:r>
      <w:r>
        <w:rPr>
          <w:rFonts w:ascii="Arial" w:eastAsia="Arial" w:hAnsi="Arial" w:cs="Arial"/>
          <w:spacing w:val="0"/>
          <w:sz w:val="18"/>
        </w:rPr>
        <w:t>kalmasına</w:t>
      </w:r>
      <w:r w:rsidR="00E96D67">
        <w:rPr>
          <w:rFonts w:ascii="Arial" w:eastAsia="Arial" w:hAnsi="Arial" w:cs="Arial"/>
          <w:spacing w:val="0"/>
          <w:sz w:val="18"/>
        </w:rPr>
        <w:t xml:space="preserve"> </w:t>
      </w:r>
      <w:r>
        <w:rPr>
          <w:rFonts w:ascii="Arial" w:eastAsia="Arial" w:hAnsi="Arial" w:cs="Arial"/>
          <w:spacing w:val="0"/>
          <w:sz w:val="18"/>
        </w:rPr>
        <w:t>izin</w:t>
      </w:r>
      <w:r w:rsidR="00E96D67">
        <w:rPr>
          <w:rFonts w:ascii="Arial" w:eastAsia="Arial" w:hAnsi="Arial" w:cs="Arial"/>
          <w:spacing w:val="0"/>
          <w:sz w:val="18"/>
        </w:rPr>
        <w:t xml:space="preserve"> </w:t>
      </w:r>
      <w:r>
        <w:rPr>
          <w:rFonts w:ascii="Arial" w:eastAsia="Arial" w:hAnsi="Arial" w:cs="Arial"/>
          <w:spacing w:val="0"/>
          <w:sz w:val="18"/>
        </w:rPr>
        <w:t>vermeyin.</w:t>
      </w:r>
      <w:r w:rsidR="00E96D67">
        <w:rPr>
          <w:rFonts w:ascii="Arial" w:eastAsia="Arial" w:hAnsi="Arial" w:cs="Arial"/>
          <w:spacing w:val="0"/>
          <w:sz w:val="18"/>
        </w:rPr>
        <w:t xml:space="preserve"> </w:t>
      </w:r>
      <w:r>
        <w:rPr>
          <w:rFonts w:ascii="Arial" w:eastAsia="Arial" w:hAnsi="Arial" w:cs="Arial"/>
          <w:spacing w:val="0"/>
          <w:sz w:val="18"/>
        </w:rPr>
        <w:t>(CHP</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05F82C9D" w14:textId="77777777">
      <w:pPr>
        <w:spacing w:after="0" w:line="276" w:lineRule="auto"/>
        <w:ind w:firstLine="806"/>
        <w:jc w:val="both"/>
      </w:pPr>
      <w:r>
        <w:rPr>
          <w:rFonts w:ascii="Arial" w:eastAsia="Arial" w:hAnsi="Arial" w:cs="Arial"/>
          <w:spacing w:val="0"/>
          <w:sz w:val="18"/>
        </w:rPr>
        <w:t>Aynı</w:t>
      </w:r>
      <w:r w:rsidR="00E96D67">
        <w:rPr>
          <w:rFonts w:ascii="Arial" w:eastAsia="Arial" w:hAnsi="Arial" w:cs="Arial"/>
          <w:spacing w:val="0"/>
          <w:sz w:val="18"/>
        </w:rPr>
        <w:t xml:space="preserve"> </w:t>
      </w:r>
      <w:r>
        <w:rPr>
          <w:rFonts w:ascii="Arial" w:eastAsia="Arial" w:hAnsi="Arial" w:cs="Arial"/>
          <w:spacing w:val="0"/>
          <w:sz w:val="18"/>
        </w:rPr>
        <w:t>kişi</w:t>
      </w:r>
      <w:r w:rsidR="00E96D67">
        <w:rPr>
          <w:rFonts w:ascii="Arial" w:eastAsia="Arial" w:hAnsi="Arial" w:cs="Arial"/>
          <w:spacing w:val="0"/>
          <w:sz w:val="18"/>
        </w:rPr>
        <w:t xml:space="preserve"> </w:t>
      </w:r>
      <w:r>
        <w:rPr>
          <w:rFonts w:ascii="Arial" w:eastAsia="Arial" w:hAnsi="Arial" w:cs="Arial"/>
          <w:spacing w:val="0"/>
          <w:sz w:val="18"/>
        </w:rPr>
        <w:t>yani</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"Atiye</w:t>
      </w:r>
      <w:r w:rsidR="00E96D67">
        <w:rPr>
          <w:rFonts w:ascii="Arial" w:eastAsia="Arial" w:hAnsi="Arial" w:cs="Arial"/>
          <w:spacing w:val="0"/>
          <w:sz w:val="18"/>
        </w:rPr>
        <w:t xml:space="preserve"> </w:t>
      </w:r>
      <w:r>
        <w:rPr>
          <w:rFonts w:ascii="Arial" w:eastAsia="Arial" w:hAnsi="Arial" w:cs="Arial"/>
          <w:spacing w:val="0"/>
          <w:sz w:val="18"/>
        </w:rPr>
        <w:t>Tuğrul"</w:t>
      </w:r>
      <w:r w:rsidR="00E96D67">
        <w:rPr>
          <w:rFonts w:ascii="Arial" w:eastAsia="Arial" w:hAnsi="Arial" w:cs="Arial"/>
          <w:spacing w:val="0"/>
          <w:sz w:val="18"/>
        </w:rPr>
        <w:t xml:space="preserve"> </w:t>
      </w:r>
      <w:r>
        <w:rPr>
          <w:rFonts w:ascii="Arial" w:eastAsia="Arial" w:hAnsi="Arial" w:cs="Arial"/>
          <w:spacing w:val="0"/>
          <w:sz w:val="18"/>
        </w:rPr>
        <w:t>denen</w:t>
      </w:r>
      <w:r w:rsidR="00E96D67">
        <w:rPr>
          <w:rFonts w:ascii="Arial" w:eastAsia="Arial" w:hAnsi="Arial" w:cs="Arial"/>
          <w:spacing w:val="0"/>
          <w:sz w:val="18"/>
        </w:rPr>
        <w:t xml:space="preserve"> </w:t>
      </w:r>
      <w:r>
        <w:rPr>
          <w:rFonts w:ascii="Arial" w:eastAsia="Arial" w:hAnsi="Arial" w:cs="Arial"/>
          <w:spacing w:val="0"/>
          <w:sz w:val="18"/>
        </w:rPr>
        <w:t>bilirkişi,</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İBB</w:t>
      </w:r>
      <w:r w:rsidR="00E96D67">
        <w:rPr>
          <w:rFonts w:ascii="Arial" w:eastAsia="Arial" w:hAnsi="Arial" w:cs="Arial"/>
          <w:spacing w:val="0"/>
          <w:sz w:val="18"/>
        </w:rPr>
        <w:t xml:space="preserve"> </w:t>
      </w:r>
      <w:r>
        <w:rPr>
          <w:rFonts w:ascii="Arial" w:eastAsia="Arial" w:hAnsi="Arial" w:cs="Arial"/>
          <w:spacing w:val="0"/>
          <w:sz w:val="18"/>
        </w:rPr>
        <w:t>davasının</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bilirkişisi</w:t>
      </w:r>
      <w:r w:rsidR="00E96D67">
        <w:rPr>
          <w:rFonts w:ascii="Arial" w:eastAsia="Arial" w:hAnsi="Arial" w:cs="Arial"/>
          <w:spacing w:val="0"/>
          <w:sz w:val="18"/>
        </w:rPr>
        <w:t xml:space="preserve"> </w:t>
      </w:r>
      <w:r>
        <w:rPr>
          <w:rFonts w:ascii="Arial" w:eastAsia="Arial" w:hAnsi="Arial" w:cs="Arial"/>
          <w:spacing w:val="0"/>
          <w:sz w:val="18"/>
        </w:rPr>
        <w:t>biliyor</w:t>
      </w:r>
      <w:r w:rsidR="00E96D67">
        <w:rPr>
          <w:rFonts w:ascii="Arial" w:eastAsia="Arial" w:hAnsi="Arial" w:cs="Arial"/>
          <w:spacing w:val="0"/>
          <w:sz w:val="18"/>
        </w:rPr>
        <w:t xml:space="preserve"> </w:t>
      </w:r>
      <w:r>
        <w:rPr>
          <w:rFonts w:ascii="Arial" w:eastAsia="Arial" w:hAnsi="Arial" w:cs="Arial"/>
          <w:spacing w:val="0"/>
          <w:sz w:val="18"/>
        </w:rPr>
        <w:t>musunuz?</w:t>
      </w:r>
      <w:r w:rsidR="00E96D67">
        <w:rPr>
          <w:rFonts w:ascii="Arial" w:eastAsia="Arial" w:hAnsi="Arial" w:cs="Arial"/>
          <w:spacing w:val="0"/>
          <w:sz w:val="18"/>
        </w:rPr>
        <w:t xml:space="preserve"> </w:t>
      </w:r>
      <w:r>
        <w:rPr>
          <w:rFonts w:ascii="Arial" w:eastAsia="Arial" w:hAnsi="Arial" w:cs="Arial"/>
          <w:spacing w:val="0"/>
          <w:sz w:val="18"/>
        </w:rPr>
        <w:t>"Burada</w:t>
      </w:r>
      <w:r w:rsidR="00E96D67">
        <w:rPr>
          <w:rFonts w:ascii="Arial" w:eastAsia="Arial" w:hAnsi="Arial" w:cs="Arial"/>
          <w:spacing w:val="0"/>
          <w:sz w:val="18"/>
        </w:rPr>
        <w:t xml:space="preserve"> </w:t>
      </w:r>
      <w:r>
        <w:rPr>
          <w:rFonts w:ascii="Arial" w:eastAsia="Arial" w:hAnsi="Arial" w:cs="Arial"/>
          <w:spacing w:val="0"/>
          <w:sz w:val="18"/>
        </w:rPr>
        <w:t>kamu</w:t>
      </w:r>
      <w:r w:rsidR="00E96D67">
        <w:rPr>
          <w:rFonts w:ascii="Arial" w:eastAsia="Arial" w:hAnsi="Arial" w:cs="Arial"/>
          <w:spacing w:val="0"/>
          <w:sz w:val="18"/>
        </w:rPr>
        <w:t xml:space="preserve"> </w:t>
      </w:r>
      <w:r>
        <w:rPr>
          <w:rFonts w:ascii="Arial" w:eastAsia="Arial" w:hAnsi="Arial" w:cs="Arial"/>
          <w:spacing w:val="0"/>
          <w:sz w:val="18"/>
        </w:rPr>
        <w:t>zararı</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diyen</w:t>
      </w:r>
      <w:r w:rsidR="00E96D67">
        <w:rPr>
          <w:rFonts w:ascii="Arial" w:eastAsia="Arial" w:hAnsi="Arial" w:cs="Arial"/>
          <w:spacing w:val="0"/>
          <w:sz w:val="18"/>
        </w:rPr>
        <w:t xml:space="preserve"> </w:t>
      </w:r>
      <w:r>
        <w:rPr>
          <w:rFonts w:ascii="Arial" w:eastAsia="Arial" w:hAnsi="Arial" w:cs="Arial"/>
          <w:spacing w:val="0"/>
          <w:sz w:val="18"/>
        </w:rPr>
        <w:t>kişi.</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kişi,</w:t>
      </w:r>
      <w:r w:rsidR="00E96D67">
        <w:rPr>
          <w:rFonts w:ascii="Arial" w:eastAsia="Arial" w:hAnsi="Arial" w:cs="Arial"/>
          <w:spacing w:val="0"/>
          <w:sz w:val="18"/>
        </w:rPr>
        <w:t xml:space="preserve"> </w:t>
      </w:r>
      <w:r>
        <w:rPr>
          <w:rFonts w:ascii="Arial" w:eastAsia="Arial" w:hAnsi="Arial" w:cs="Arial"/>
          <w:spacing w:val="0"/>
          <w:sz w:val="18"/>
        </w:rPr>
        <w:t>2023'te</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şey</w:t>
      </w:r>
      <w:r w:rsidR="00E96D67">
        <w:rPr>
          <w:rFonts w:ascii="Arial" w:eastAsia="Arial" w:hAnsi="Arial" w:cs="Arial"/>
          <w:spacing w:val="0"/>
          <w:sz w:val="18"/>
        </w:rPr>
        <w:t xml:space="preserve"> </w:t>
      </w:r>
      <w:r>
        <w:rPr>
          <w:rFonts w:ascii="Arial" w:eastAsia="Arial" w:hAnsi="Arial" w:cs="Arial"/>
          <w:spacing w:val="0"/>
          <w:sz w:val="18"/>
        </w:rPr>
        <w:t>olması</w:t>
      </w:r>
      <w:r w:rsidR="00E96D67">
        <w:rPr>
          <w:rFonts w:ascii="Arial" w:eastAsia="Arial" w:hAnsi="Arial" w:cs="Arial"/>
          <w:spacing w:val="0"/>
          <w:sz w:val="18"/>
        </w:rPr>
        <w:t xml:space="preserve"> </w:t>
      </w:r>
      <w:r>
        <w:rPr>
          <w:rFonts w:ascii="Arial" w:eastAsia="Arial" w:hAnsi="Arial" w:cs="Arial"/>
          <w:spacing w:val="0"/>
          <w:sz w:val="18"/>
        </w:rPr>
        <w:t>gerektiği</w:t>
      </w:r>
      <w:r w:rsidR="00E96D67">
        <w:rPr>
          <w:rFonts w:ascii="Arial" w:eastAsia="Arial" w:hAnsi="Arial" w:cs="Arial"/>
          <w:spacing w:val="0"/>
          <w:sz w:val="18"/>
        </w:rPr>
        <w:t xml:space="preserve"> </w:t>
      </w:r>
      <w:r>
        <w:rPr>
          <w:rFonts w:ascii="Arial" w:eastAsia="Arial" w:hAnsi="Arial" w:cs="Arial"/>
          <w:spacing w:val="0"/>
          <w:sz w:val="18"/>
        </w:rPr>
        <w:t>gibi."</w:t>
      </w:r>
      <w:r w:rsidR="00E96D67">
        <w:rPr>
          <w:rFonts w:ascii="Arial" w:eastAsia="Arial" w:hAnsi="Arial" w:cs="Arial"/>
          <w:spacing w:val="0"/>
          <w:sz w:val="18"/>
        </w:rPr>
        <w:t xml:space="preserve"> </w:t>
      </w:r>
      <w:r>
        <w:rPr>
          <w:rFonts w:ascii="Arial" w:eastAsia="Arial" w:hAnsi="Arial" w:cs="Arial"/>
          <w:spacing w:val="0"/>
          <w:sz w:val="18"/>
        </w:rPr>
        <w:t>diyen</w:t>
      </w:r>
      <w:r w:rsidR="00E96D67">
        <w:rPr>
          <w:rFonts w:ascii="Arial" w:eastAsia="Arial" w:hAnsi="Arial" w:cs="Arial"/>
          <w:spacing w:val="0"/>
          <w:sz w:val="18"/>
        </w:rPr>
        <w:t xml:space="preserve"> </w:t>
      </w:r>
      <w:r>
        <w:rPr>
          <w:rFonts w:ascii="Arial" w:eastAsia="Arial" w:hAnsi="Arial" w:cs="Arial"/>
          <w:spacing w:val="0"/>
          <w:sz w:val="18"/>
        </w:rPr>
        <w:t>kişi,</w:t>
      </w:r>
      <w:r w:rsidR="00E96D67">
        <w:rPr>
          <w:rFonts w:ascii="Arial" w:eastAsia="Arial" w:hAnsi="Arial" w:cs="Arial"/>
          <w:spacing w:val="0"/>
          <w:sz w:val="18"/>
        </w:rPr>
        <w:t xml:space="preserve"> </w:t>
      </w:r>
      <w:r>
        <w:rPr>
          <w:rFonts w:ascii="Arial" w:eastAsia="Arial" w:hAnsi="Arial" w:cs="Arial"/>
          <w:spacing w:val="0"/>
          <w:sz w:val="18"/>
        </w:rPr>
        <w:t>2025</w:t>
      </w:r>
      <w:r w:rsidR="00E96D67">
        <w:rPr>
          <w:rFonts w:ascii="Arial" w:eastAsia="Arial" w:hAnsi="Arial" w:cs="Arial"/>
          <w:spacing w:val="0"/>
          <w:sz w:val="18"/>
        </w:rPr>
        <w:t xml:space="preserve"> </w:t>
      </w:r>
      <w:r>
        <w:rPr>
          <w:rFonts w:ascii="Arial" w:eastAsia="Arial" w:hAnsi="Arial" w:cs="Arial"/>
          <w:spacing w:val="0"/>
          <w:sz w:val="18"/>
        </w:rPr>
        <w:t>yılında</w:t>
      </w:r>
      <w:r w:rsidR="00E96D67">
        <w:rPr>
          <w:rFonts w:ascii="Arial" w:eastAsia="Arial" w:hAnsi="Arial" w:cs="Arial"/>
          <w:spacing w:val="0"/>
          <w:sz w:val="18"/>
        </w:rPr>
        <w:t xml:space="preserve"> </w:t>
      </w:r>
      <w:r>
        <w:rPr>
          <w:rFonts w:ascii="Arial" w:eastAsia="Arial" w:hAnsi="Arial" w:cs="Arial"/>
          <w:spacing w:val="0"/>
          <w:sz w:val="18"/>
        </w:rPr>
        <w:t>"Burada</w:t>
      </w:r>
      <w:r w:rsidR="00E96D67">
        <w:rPr>
          <w:rFonts w:ascii="Arial" w:eastAsia="Arial" w:hAnsi="Arial" w:cs="Arial"/>
          <w:spacing w:val="0"/>
          <w:sz w:val="18"/>
        </w:rPr>
        <w:t xml:space="preserve"> </w:t>
      </w:r>
      <w:r>
        <w:rPr>
          <w:rFonts w:ascii="Arial" w:eastAsia="Arial" w:hAnsi="Arial" w:cs="Arial"/>
          <w:spacing w:val="0"/>
          <w:sz w:val="18"/>
        </w:rPr>
        <w:t>kayıp,</w:t>
      </w:r>
      <w:r w:rsidR="00E96D67">
        <w:rPr>
          <w:rFonts w:ascii="Arial" w:eastAsia="Arial" w:hAnsi="Arial" w:cs="Arial"/>
          <w:spacing w:val="0"/>
          <w:sz w:val="18"/>
        </w:rPr>
        <w:t xml:space="preserve"> </w:t>
      </w:r>
      <w:r>
        <w:rPr>
          <w:rFonts w:ascii="Arial" w:eastAsia="Arial" w:hAnsi="Arial" w:cs="Arial"/>
          <w:spacing w:val="0"/>
          <w:sz w:val="18"/>
        </w:rPr>
        <w:t>kaçak</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kamu</w:t>
      </w:r>
      <w:r w:rsidR="00E96D67">
        <w:rPr>
          <w:rFonts w:ascii="Arial" w:eastAsia="Arial" w:hAnsi="Arial" w:cs="Arial"/>
          <w:spacing w:val="0"/>
          <w:sz w:val="18"/>
        </w:rPr>
        <w:t xml:space="preserve"> </w:t>
      </w:r>
      <w:r>
        <w:rPr>
          <w:rFonts w:ascii="Arial" w:eastAsia="Arial" w:hAnsi="Arial" w:cs="Arial"/>
          <w:spacing w:val="0"/>
          <w:sz w:val="18"/>
        </w:rPr>
        <w:t>zararı</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diyor;</w:t>
      </w:r>
      <w:r w:rsidR="00E96D67">
        <w:rPr>
          <w:rFonts w:ascii="Arial" w:eastAsia="Arial" w:hAnsi="Arial" w:cs="Arial"/>
          <w:spacing w:val="0"/>
          <w:sz w:val="18"/>
        </w:rPr>
        <w:t xml:space="preserve"> </w:t>
      </w:r>
      <w:r>
        <w:rPr>
          <w:rFonts w:ascii="Arial" w:eastAsia="Arial" w:hAnsi="Arial" w:cs="Arial"/>
          <w:spacing w:val="0"/>
          <w:sz w:val="18"/>
        </w:rPr>
        <w:t>savcı</w:t>
      </w:r>
      <w:r w:rsidR="00E96D67">
        <w:rPr>
          <w:rFonts w:ascii="Arial" w:eastAsia="Arial" w:hAnsi="Arial" w:cs="Arial"/>
          <w:spacing w:val="0"/>
          <w:sz w:val="18"/>
        </w:rPr>
        <w:t xml:space="preserve"> </w:t>
      </w:r>
      <w:r>
        <w:rPr>
          <w:rFonts w:ascii="Arial" w:eastAsia="Arial" w:hAnsi="Arial" w:cs="Arial"/>
          <w:spacing w:val="0"/>
          <w:sz w:val="18"/>
        </w:rPr>
        <w:t>iddianame</w:t>
      </w:r>
      <w:r w:rsidR="00E96D67">
        <w:rPr>
          <w:rFonts w:ascii="Arial" w:eastAsia="Arial" w:hAnsi="Arial" w:cs="Arial"/>
          <w:spacing w:val="0"/>
          <w:sz w:val="18"/>
        </w:rPr>
        <w:t xml:space="preserve"> </w:t>
      </w:r>
      <w:r>
        <w:rPr>
          <w:rFonts w:ascii="Arial" w:eastAsia="Arial" w:hAnsi="Arial" w:cs="Arial"/>
          <w:spacing w:val="0"/>
          <w:sz w:val="18"/>
        </w:rPr>
        <w:t>yazıyor,</w:t>
      </w:r>
      <w:r w:rsidR="00E96D67">
        <w:rPr>
          <w:rFonts w:ascii="Arial" w:eastAsia="Arial" w:hAnsi="Arial" w:cs="Arial"/>
          <w:spacing w:val="0"/>
          <w:sz w:val="18"/>
        </w:rPr>
        <w:t xml:space="preserve"> </w:t>
      </w:r>
      <w:r>
        <w:rPr>
          <w:rFonts w:ascii="Arial" w:eastAsia="Arial" w:hAnsi="Arial" w:cs="Arial"/>
          <w:spacing w:val="0"/>
          <w:sz w:val="18"/>
        </w:rPr>
        <w:t>hâkimler</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iki</w:t>
      </w:r>
      <w:r w:rsidR="00E96D67">
        <w:rPr>
          <w:rFonts w:ascii="Arial" w:eastAsia="Arial" w:hAnsi="Arial" w:cs="Arial"/>
          <w:spacing w:val="0"/>
          <w:sz w:val="18"/>
        </w:rPr>
        <w:t xml:space="preserve"> </w:t>
      </w:r>
      <w:r>
        <w:rPr>
          <w:rFonts w:ascii="Arial" w:eastAsia="Arial" w:hAnsi="Arial" w:cs="Arial"/>
          <w:spacing w:val="0"/>
          <w:sz w:val="18"/>
        </w:rPr>
        <w:t>saatte</w:t>
      </w:r>
      <w:r w:rsidR="00E96D67">
        <w:rPr>
          <w:rFonts w:ascii="Arial" w:eastAsia="Arial" w:hAnsi="Arial" w:cs="Arial"/>
          <w:spacing w:val="0"/>
          <w:sz w:val="18"/>
        </w:rPr>
        <w:t xml:space="preserve"> </w:t>
      </w:r>
      <w:r>
        <w:rPr>
          <w:rFonts w:ascii="Arial" w:eastAsia="Arial" w:hAnsi="Arial" w:cs="Arial"/>
          <w:spacing w:val="0"/>
          <w:sz w:val="18"/>
        </w:rPr>
        <w:t>kontrol</w:t>
      </w:r>
      <w:r w:rsidR="00E96D67">
        <w:rPr>
          <w:rFonts w:ascii="Arial" w:eastAsia="Arial" w:hAnsi="Arial" w:cs="Arial"/>
          <w:spacing w:val="0"/>
          <w:sz w:val="18"/>
        </w:rPr>
        <w:t xml:space="preserve"> </w:t>
      </w:r>
      <w:r>
        <w:rPr>
          <w:rFonts w:ascii="Arial" w:eastAsia="Arial" w:hAnsi="Arial" w:cs="Arial"/>
          <w:spacing w:val="0"/>
          <w:sz w:val="18"/>
        </w:rPr>
        <w:t>edip</w:t>
      </w:r>
      <w:r w:rsidR="00E96D67">
        <w:rPr>
          <w:rFonts w:ascii="Arial" w:eastAsia="Arial" w:hAnsi="Arial" w:cs="Arial"/>
          <w:spacing w:val="0"/>
          <w:sz w:val="18"/>
        </w:rPr>
        <w:t xml:space="preserve"> </w:t>
      </w:r>
      <w:r>
        <w:rPr>
          <w:rFonts w:ascii="Arial" w:eastAsia="Arial" w:hAnsi="Arial" w:cs="Arial"/>
          <w:spacing w:val="0"/>
          <w:sz w:val="18"/>
        </w:rPr>
        <w:t>arkadaşlarımızı</w:t>
      </w:r>
      <w:r w:rsidR="00E96D67">
        <w:rPr>
          <w:rFonts w:ascii="Arial" w:eastAsia="Arial" w:hAnsi="Arial" w:cs="Arial"/>
          <w:spacing w:val="0"/>
          <w:sz w:val="18"/>
        </w:rPr>
        <w:t xml:space="preserve"> </w:t>
      </w:r>
      <w:r>
        <w:rPr>
          <w:rFonts w:ascii="Arial" w:eastAsia="Arial" w:hAnsi="Arial" w:cs="Arial"/>
          <w:spacing w:val="0"/>
          <w:sz w:val="18"/>
        </w:rPr>
        <w:t>cezaevine</w:t>
      </w:r>
      <w:r w:rsidR="00E96D67">
        <w:rPr>
          <w:rFonts w:ascii="Arial" w:eastAsia="Arial" w:hAnsi="Arial" w:cs="Arial"/>
          <w:spacing w:val="0"/>
          <w:sz w:val="18"/>
        </w:rPr>
        <w:t xml:space="preserve"> </w:t>
      </w:r>
      <w:r>
        <w:rPr>
          <w:rFonts w:ascii="Arial" w:eastAsia="Arial" w:hAnsi="Arial" w:cs="Arial"/>
          <w:spacing w:val="0"/>
          <w:sz w:val="18"/>
        </w:rPr>
        <w:t>koyuyor,</w:t>
      </w:r>
      <w:r w:rsidR="00E96D67">
        <w:rPr>
          <w:rFonts w:ascii="Arial" w:eastAsia="Arial" w:hAnsi="Arial" w:cs="Arial"/>
          <w:spacing w:val="0"/>
          <w:sz w:val="18"/>
        </w:rPr>
        <w:t xml:space="preserve"> </w:t>
      </w:r>
      <w:r>
        <w:rPr>
          <w:rFonts w:ascii="Arial" w:eastAsia="Arial" w:hAnsi="Arial" w:cs="Arial"/>
          <w:spacing w:val="0"/>
          <w:sz w:val="18"/>
        </w:rPr>
        <w:t>siz</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rahat</w:t>
      </w:r>
      <w:r w:rsidR="00E96D67">
        <w:rPr>
          <w:rFonts w:ascii="Arial" w:eastAsia="Arial" w:hAnsi="Arial" w:cs="Arial"/>
          <w:spacing w:val="0"/>
          <w:sz w:val="18"/>
        </w:rPr>
        <w:t xml:space="preserve"> </w:t>
      </w:r>
      <w:r>
        <w:rPr>
          <w:rFonts w:ascii="Arial" w:eastAsia="Arial" w:hAnsi="Arial" w:cs="Arial"/>
          <w:spacing w:val="0"/>
          <w:sz w:val="18"/>
        </w:rPr>
        <w:t>rahat</w:t>
      </w:r>
      <w:r w:rsidR="00E96D67">
        <w:rPr>
          <w:rFonts w:ascii="Arial" w:eastAsia="Arial" w:hAnsi="Arial" w:cs="Arial"/>
          <w:spacing w:val="0"/>
          <w:sz w:val="18"/>
        </w:rPr>
        <w:t xml:space="preserve"> </w:t>
      </w:r>
      <w:r>
        <w:rPr>
          <w:rFonts w:ascii="Arial" w:eastAsia="Arial" w:hAnsi="Arial" w:cs="Arial"/>
          <w:spacing w:val="0"/>
          <w:sz w:val="18"/>
        </w:rPr>
        <w:t>oturuyorsunuz.</w:t>
      </w:r>
      <w:r w:rsidR="00E96D67">
        <w:rPr>
          <w:rFonts w:ascii="Arial" w:eastAsia="Arial" w:hAnsi="Arial" w:cs="Arial"/>
          <w:spacing w:val="0"/>
          <w:sz w:val="18"/>
        </w:rPr>
        <w:t xml:space="preserve"> </w:t>
      </w:r>
      <w:r>
        <w:rPr>
          <w:rFonts w:ascii="Arial" w:eastAsia="Arial" w:hAnsi="Arial" w:cs="Arial"/>
          <w:spacing w:val="0"/>
          <w:sz w:val="18"/>
        </w:rPr>
        <w:t>Vicdanlıysanız</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vicdansızlığa,</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hukuksuzluğa</w:t>
      </w:r>
      <w:r w:rsidR="00E96D67">
        <w:rPr>
          <w:rFonts w:ascii="Arial" w:eastAsia="Arial" w:hAnsi="Arial" w:cs="Arial"/>
          <w:spacing w:val="0"/>
          <w:sz w:val="18"/>
        </w:rPr>
        <w:t xml:space="preserve"> </w:t>
      </w:r>
      <w:r>
        <w:rPr>
          <w:rFonts w:ascii="Arial" w:eastAsia="Arial" w:hAnsi="Arial" w:cs="Arial"/>
          <w:spacing w:val="0"/>
          <w:sz w:val="18"/>
        </w:rPr>
        <w:t>ses</w:t>
      </w:r>
      <w:r w:rsidR="00E96D67">
        <w:rPr>
          <w:rFonts w:ascii="Arial" w:eastAsia="Arial" w:hAnsi="Arial" w:cs="Arial"/>
          <w:spacing w:val="0"/>
          <w:sz w:val="18"/>
        </w:rPr>
        <w:t xml:space="preserve"> </w:t>
      </w:r>
      <w:r>
        <w:rPr>
          <w:rFonts w:ascii="Arial" w:eastAsia="Arial" w:hAnsi="Arial" w:cs="Arial"/>
          <w:spacing w:val="0"/>
          <w:sz w:val="18"/>
        </w:rPr>
        <w:t>çıkarın,</w:t>
      </w:r>
      <w:r w:rsidR="00E96D67">
        <w:rPr>
          <w:rFonts w:ascii="Arial" w:eastAsia="Arial" w:hAnsi="Arial" w:cs="Arial"/>
          <w:spacing w:val="0"/>
          <w:sz w:val="18"/>
        </w:rPr>
        <w:t xml:space="preserve"> </w:t>
      </w:r>
      <w:r>
        <w:rPr>
          <w:rFonts w:ascii="Arial" w:eastAsia="Arial" w:hAnsi="Arial" w:cs="Arial"/>
          <w:spacing w:val="0"/>
          <w:sz w:val="18"/>
        </w:rPr>
        <w:t>vicdanlarınız</w:t>
      </w:r>
      <w:r w:rsidR="00E96D67">
        <w:rPr>
          <w:rFonts w:ascii="Arial" w:eastAsia="Arial" w:hAnsi="Arial" w:cs="Arial"/>
          <w:spacing w:val="0"/>
          <w:sz w:val="18"/>
        </w:rPr>
        <w:t xml:space="preserve"> </w:t>
      </w:r>
      <w:r>
        <w:rPr>
          <w:rFonts w:ascii="Arial" w:eastAsia="Arial" w:hAnsi="Arial" w:cs="Arial"/>
          <w:spacing w:val="0"/>
          <w:sz w:val="18"/>
        </w:rPr>
        <w:t>ayağa</w:t>
      </w:r>
      <w:r w:rsidR="00E96D67">
        <w:rPr>
          <w:rFonts w:ascii="Arial" w:eastAsia="Arial" w:hAnsi="Arial" w:cs="Arial"/>
          <w:spacing w:val="0"/>
          <w:sz w:val="18"/>
        </w:rPr>
        <w:t xml:space="preserve"> </w:t>
      </w:r>
      <w:r>
        <w:rPr>
          <w:rFonts w:ascii="Arial" w:eastAsia="Arial" w:hAnsi="Arial" w:cs="Arial"/>
          <w:spacing w:val="0"/>
          <w:sz w:val="18"/>
        </w:rPr>
        <w:t>kalksın.</w:t>
      </w:r>
      <w:r w:rsidR="00E96D67">
        <w:rPr>
          <w:rFonts w:ascii="Arial" w:eastAsia="Arial" w:hAnsi="Arial" w:cs="Arial"/>
          <w:spacing w:val="0"/>
          <w:sz w:val="18"/>
        </w:rPr>
        <w:t xml:space="preserve"> </w:t>
      </w:r>
      <w:r>
        <w:rPr>
          <w:rFonts w:ascii="Arial" w:eastAsia="Arial" w:hAnsi="Arial" w:cs="Arial"/>
          <w:spacing w:val="0"/>
          <w:sz w:val="18"/>
        </w:rPr>
        <w:t>(CHP</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1CD423A2" w14:textId="77777777">
      <w:pPr>
        <w:spacing w:after="0" w:line="276" w:lineRule="auto"/>
        <w:ind w:firstLine="806"/>
        <w:jc w:val="both"/>
      </w:pPr>
      <w:r>
        <w:rPr>
          <w:rFonts w:ascii="Arial" w:eastAsia="Arial" w:hAnsi="Arial" w:cs="Arial"/>
          <w:spacing w:val="0"/>
          <w:sz w:val="18"/>
        </w:rPr>
        <w:t>ADEM</w:t>
      </w:r>
      <w:r w:rsidR="00E96D67">
        <w:rPr>
          <w:rFonts w:ascii="Arial" w:eastAsia="Arial" w:hAnsi="Arial" w:cs="Arial"/>
          <w:spacing w:val="0"/>
          <w:sz w:val="18"/>
        </w:rPr>
        <w:t xml:space="preserve"> </w:t>
      </w:r>
      <w:r>
        <w:rPr>
          <w:rFonts w:ascii="Arial" w:eastAsia="Arial" w:hAnsi="Arial" w:cs="Arial"/>
          <w:spacing w:val="0"/>
          <w:sz w:val="18"/>
        </w:rPr>
        <w:t>YILDIRIM</w:t>
      </w:r>
      <w:r w:rsidR="00E96D67">
        <w:rPr>
          <w:rFonts w:ascii="Arial" w:eastAsia="Arial" w:hAnsi="Arial" w:cs="Arial"/>
          <w:spacing w:val="0"/>
          <w:sz w:val="18"/>
        </w:rPr>
        <w:t xml:space="preserve"> </w:t>
      </w:r>
      <w:r>
        <w:rPr>
          <w:rFonts w:ascii="Arial" w:eastAsia="Arial" w:hAnsi="Arial" w:cs="Arial"/>
          <w:spacing w:val="0"/>
          <w:sz w:val="18"/>
        </w:rPr>
        <w:t>(İstanbul</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Para</w:t>
      </w:r>
      <w:r w:rsidR="00E96D67">
        <w:rPr>
          <w:rFonts w:ascii="Arial" w:eastAsia="Arial" w:hAnsi="Arial" w:cs="Arial"/>
          <w:spacing w:val="0"/>
          <w:sz w:val="18"/>
        </w:rPr>
        <w:t xml:space="preserve"> </w:t>
      </w:r>
      <w:r>
        <w:rPr>
          <w:rFonts w:ascii="Arial" w:eastAsia="Arial" w:hAnsi="Arial" w:cs="Arial"/>
          <w:spacing w:val="0"/>
          <w:sz w:val="18"/>
        </w:rPr>
        <w:t>nerede,</w:t>
      </w:r>
      <w:r w:rsidR="00E96D67">
        <w:rPr>
          <w:rFonts w:ascii="Arial" w:eastAsia="Arial" w:hAnsi="Arial" w:cs="Arial"/>
          <w:spacing w:val="0"/>
          <w:sz w:val="18"/>
        </w:rPr>
        <w:t xml:space="preserve"> </w:t>
      </w:r>
      <w:r>
        <w:rPr>
          <w:rFonts w:ascii="Arial" w:eastAsia="Arial" w:hAnsi="Arial" w:cs="Arial"/>
          <w:spacing w:val="0"/>
          <w:sz w:val="18"/>
        </w:rPr>
        <w:t>para</w:t>
      </w:r>
      <w:r w:rsidR="00E96D67">
        <w:rPr>
          <w:rFonts w:ascii="Arial" w:eastAsia="Arial" w:hAnsi="Arial" w:cs="Arial"/>
          <w:spacing w:val="0"/>
          <w:sz w:val="18"/>
        </w:rPr>
        <w:t xml:space="preserve"> </w:t>
      </w:r>
      <w:r>
        <w:rPr>
          <w:rFonts w:ascii="Arial" w:eastAsia="Arial" w:hAnsi="Arial" w:cs="Arial"/>
          <w:spacing w:val="0"/>
          <w:sz w:val="18"/>
        </w:rPr>
        <w:t>nerede!</w:t>
      </w:r>
      <w:r w:rsidR="00E96D67">
        <w:rPr>
          <w:rFonts w:ascii="Arial" w:eastAsia="Arial" w:hAnsi="Arial" w:cs="Arial"/>
          <w:spacing w:val="0"/>
          <w:sz w:val="18"/>
        </w:rPr>
        <w:t xml:space="preserve"> </w:t>
      </w:r>
      <w:r>
        <w:rPr>
          <w:rFonts w:ascii="Arial" w:eastAsia="Arial" w:hAnsi="Arial" w:cs="Arial"/>
          <w:spacing w:val="0"/>
          <w:sz w:val="18"/>
        </w:rPr>
        <w:t>Belediyenin</w:t>
      </w:r>
      <w:r w:rsidR="00E96D67">
        <w:rPr>
          <w:rFonts w:ascii="Arial" w:eastAsia="Arial" w:hAnsi="Arial" w:cs="Arial"/>
          <w:spacing w:val="0"/>
          <w:sz w:val="18"/>
        </w:rPr>
        <w:t xml:space="preserve"> </w:t>
      </w:r>
      <w:r>
        <w:rPr>
          <w:rFonts w:ascii="Arial" w:eastAsia="Arial" w:hAnsi="Arial" w:cs="Arial"/>
          <w:spacing w:val="0"/>
          <w:sz w:val="18"/>
        </w:rPr>
        <w:t>kasasına</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kuruş</w:t>
      </w:r>
      <w:r w:rsidR="00E96D67">
        <w:rPr>
          <w:rFonts w:ascii="Arial" w:eastAsia="Arial" w:hAnsi="Arial" w:cs="Arial"/>
          <w:spacing w:val="0"/>
          <w:sz w:val="18"/>
        </w:rPr>
        <w:t xml:space="preserve"> </w:t>
      </w:r>
      <w:r>
        <w:rPr>
          <w:rFonts w:ascii="Arial" w:eastAsia="Arial" w:hAnsi="Arial" w:cs="Arial"/>
          <w:spacing w:val="0"/>
          <w:sz w:val="18"/>
        </w:rPr>
        <w:t>para</w:t>
      </w:r>
      <w:r w:rsidR="00E96D67">
        <w:rPr>
          <w:rFonts w:ascii="Arial" w:eastAsia="Arial" w:hAnsi="Arial" w:cs="Arial"/>
          <w:spacing w:val="0"/>
          <w:sz w:val="18"/>
        </w:rPr>
        <w:t xml:space="preserve"> </w:t>
      </w:r>
      <w:r>
        <w:rPr>
          <w:rFonts w:ascii="Arial" w:eastAsia="Arial" w:hAnsi="Arial" w:cs="Arial"/>
          <w:spacing w:val="0"/>
          <w:sz w:val="18"/>
        </w:rPr>
        <w:t>girmiş</w:t>
      </w:r>
      <w:r w:rsidR="00E96D67">
        <w:rPr>
          <w:rFonts w:ascii="Arial" w:eastAsia="Arial" w:hAnsi="Arial" w:cs="Arial"/>
          <w:spacing w:val="0"/>
          <w:sz w:val="18"/>
        </w:rPr>
        <w:t xml:space="preserve"> </w:t>
      </w:r>
      <w:r>
        <w:rPr>
          <w:rFonts w:ascii="Arial" w:eastAsia="Arial" w:hAnsi="Arial" w:cs="Arial"/>
          <w:spacing w:val="0"/>
          <w:sz w:val="18"/>
        </w:rPr>
        <w:t>mi</w:t>
      </w:r>
      <w:r w:rsidR="00E96D67">
        <w:rPr>
          <w:rFonts w:ascii="Arial" w:eastAsia="Arial" w:hAnsi="Arial" w:cs="Arial"/>
          <w:spacing w:val="0"/>
          <w:sz w:val="18"/>
        </w:rPr>
        <w:t xml:space="preserve"> </w:t>
      </w:r>
      <w:r>
        <w:rPr>
          <w:rFonts w:ascii="Arial" w:eastAsia="Arial" w:hAnsi="Arial" w:cs="Arial"/>
          <w:spacing w:val="0"/>
          <w:sz w:val="18"/>
        </w:rPr>
        <w:t>onu</w:t>
      </w:r>
      <w:r w:rsidR="00E96D67">
        <w:rPr>
          <w:rFonts w:ascii="Arial" w:eastAsia="Arial" w:hAnsi="Arial" w:cs="Arial"/>
          <w:spacing w:val="0"/>
          <w:sz w:val="18"/>
        </w:rPr>
        <w:t xml:space="preserve"> </w:t>
      </w:r>
      <w:r>
        <w:rPr>
          <w:rFonts w:ascii="Arial" w:eastAsia="Arial" w:hAnsi="Arial" w:cs="Arial"/>
          <w:spacing w:val="0"/>
          <w:sz w:val="18"/>
        </w:rPr>
        <w:t>sor</w:t>
      </w:r>
      <w:r w:rsidR="00E96D67">
        <w:rPr>
          <w:rFonts w:ascii="Arial" w:eastAsia="Arial" w:hAnsi="Arial" w:cs="Arial"/>
          <w:spacing w:val="0"/>
          <w:sz w:val="18"/>
        </w:rPr>
        <w:t xml:space="preserve"> </w:t>
      </w:r>
      <w:r>
        <w:rPr>
          <w:rFonts w:ascii="Arial" w:eastAsia="Arial" w:hAnsi="Arial" w:cs="Arial"/>
          <w:spacing w:val="0"/>
          <w:sz w:val="18"/>
        </w:rPr>
        <w:t>sen!</w:t>
      </w:r>
      <w:r w:rsidR="00E96D67">
        <w:rPr>
          <w:rFonts w:ascii="Arial" w:eastAsia="Arial" w:hAnsi="Arial" w:cs="Arial"/>
          <w:spacing w:val="0"/>
          <w:sz w:val="18"/>
        </w:rPr>
        <w:t xml:space="preserve"> </w:t>
      </w:r>
      <w:r>
        <w:rPr>
          <w:rFonts w:ascii="Arial" w:eastAsia="Arial" w:hAnsi="Arial" w:cs="Arial"/>
          <w:spacing w:val="0"/>
          <w:sz w:val="18"/>
        </w:rPr>
        <w:t>Nerede</w:t>
      </w:r>
      <w:r w:rsidR="00E96D67">
        <w:rPr>
          <w:rFonts w:ascii="Arial" w:eastAsia="Arial" w:hAnsi="Arial" w:cs="Arial"/>
          <w:spacing w:val="0"/>
          <w:sz w:val="18"/>
        </w:rPr>
        <w:t xml:space="preserve"> </w:t>
      </w:r>
      <w:r>
        <w:rPr>
          <w:rFonts w:ascii="Arial" w:eastAsia="Arial" w:hAnsi="Arial" w:cs="Arial"/>
          <w:spacing w:val="0"/>
          <w:sz w:val="18"/>
        </w:rPr>
        <w:t>para?</w:t>
      </w:r>
      <w:r w:rsidR="00E96D67">
        <w:rPr>
          <w:rFonts w:ascii="Arial" w:eastAsia="Arial" w:hAnsi="Arial" w:cs="Arial"/>
          <w:spacing w:val="0"/>
          <w:sz w:val="18"/>
        </w:rPr>
        <w:t xml:space="preserve"> </w:t>
      </w:r>
      <w:r>
        <w:rPr>
          <w:rFonts w:ascii="Arial" w:eastAsia="Arial" w:hAnsi="Arial" w:cs="Arial"/>
          <w:spacing w:val="0"/>
          <w:sz w:val="18"/>
        </w:rPr>
        <w:t>Almışsın</w:t>
      </w:r>
      <w:r w:rsidR="00E96D67">
        <w:rPr>
          <w:rFonts w:ascii="Arial" w:eastAsia="Arial" w:hAnsi="Arial" w:cs="Arial"/>
          <w:spacing w:val="0"/>
          <w:sz w:val="18"/>
        </w:rPr>
        <w:t xml:space="preserve"> </w:t>
      </w:r>
      <w:r>
        <w:rPr>
          <w:rFonts w:ascii="Arial" w:eastAsia="Arial" w:hAnsi="Arial" w:cs="Arial"/>
          <w:spacing w:val="0"/>
          <w:sz w:val="18"/>
        </w:rPr>
        <w:t>Cebeci'den</w:t>
      </w:r>
      <w:r w:rsidR="00E96D67">
        <w:rPr>
          <w:rFonts w:ascii="Arial" w:eastAsia="Arial" w:hAnsi="Arial" w:cs="Arial"/>
          <w:spacing w:val="0"/>
          <w:sz w:val="18"/>
        </w:rPr>
        <w:t xml:space="preserve"> </w:t>
      </w:r>
      <w:r>
        <w:rPr>
          <w:rFonts w:ascii="Arial" w:eastAsia="Arial" w:hAnsi="Arial" w:cs="Arial"/>
          <w:spacing w:val="0"/>
          <w:sz w:val="18"/>
        </w:rPr>
        <w:t>cebine</w:t>
      </w:r>
      <w:r w:rsidR="00E96D67">
        <w:rPr>
          <w:rFonts w:ascii="Arial" w:eastAsia="Arial" w:hAnsi="Arial" w:cs="Arial"/>
          <w:spacing w:val="0"/>
          <w:sz w:val="18"/>
        </w:rPr>
        <w:t xml:space="preserve"> </w:t>
      </w:r>
      <w:r>
        <w:rPr>
          <w:rFonts w:ascii="Arial" w:eastAsia="Arial" w:hAnsi="Arial" w:cs="Arial"/>
          <w:spacing w:val="0"/>
          <w:sz w:val="18"/>
        </w:rPr>
        <w:t>koymuşsun</w:t>
      </w:r>
      <w:r w:rsidR="00E96D67">
        <w:rPr>
          <w:rFonts w:ascii="Arial" w:eastAsia="Arial" w:hAnsi="Arial" w:cs="Arial"/>
          <w:spacing w:val="0"/>
          <w:sz w:val="18"/>
        </w:rPr>
        <w:t xml:space="preserve"> </w:t>
      </w:r>
      <w:r>
        <w:rPr>
          <w:rFonts w:ascii="Arial" w:eastAsia="Arial" w:hAnsi="Arial" w:cs="Arial"/>
          <w:spacing w:val="0"/>
          <w:sz w:val="18"/>
        </w:rPr>
        <w:t>parayı!</w:t>
      </w:r>
    </w:p>
    <w:p w:rsidR="004D3B0B" w14:paraId="1167B1DB" w14:textId="77777777">
      <w:pPr>
        <w:spacing w:after="0" w:line="276" w:lineRule="auto"/>
        <w:ind w:firstLine="806"/>
        <w:jc w:val="both"/>
      </w:pPr>
      <w:r>
        <w:rPr>
          <w:rFonts w:ascii="Arial" w:eastAsia="Arial" w:hAnsi="Arial" w:cs="Arial"/>
          <w:spacing w:val="0"/>
          <w:sz w:val="18"/>
        </w:rPr>
        <w:t>MURAT</w:t>
      </w:r>
      <w:r w:rsidR="00E96D67">
        <w:rPr>
          <w:rFonts w:ascii="Arial" w:eastAsia="Arial" w:hAnsi="Arial" w:cs="Arial"/>
          <w:spacing w:val="0"/>
          <w:sz w:val="18"/>
        </w:rPr>
        <w:t xml:space="preserve"> </w:t>
      </w:r>
      <w:r>
        <w:rPr>
          <w:rFonts w:ascii="Arial" w:eastAsia="Arial" w:hAnsi="Arial" w:cs="Arial"/>
          <w:spacing w:val="0"/>
          <w:sz w:val="18"/>
        </w:rPr>
        <w:t>EMİR</w:t>
      </w:r>
      <w:r w:rsidR="00E96D67">
        <w:rPr>
          <w:rFonts w:ascii="Arial" w:eastAsia="Arial" w:hAnsi="Arial" w:cs="Arial"/>
          <w:spacing w:val="0"/>
          <w:sz w:val="18"/>
        </w:rPr>
        <w:t xml:space="preserve"> </w:t>
      </w:r>
      <w:r>
        <w:rPr>
          <w:rFonts w:ascii="Arial" w:eastAsia="Arial" w:hAnsi="Arial" w:cs="Arial"/>
          <w:spacing w:val="0"/>
          <w:sz w:val="18"/>
        </w:rPr>
        <w:t>(Ankara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Şimdi,</w:t>
      </w:r>
      <w:r w:rsidR="00E96D67">
        <w:rPr>
          <w:rFonts w:ascii="Arial" w:eastAsia="Arial" w:hAnsi="Arial" w:cs="Arial"/>
          <w:spacing w:val="0"/>
          <w:sz w:val="18"/>
        </w:rPr>
        <w:t xml:space="preserve"> </w:t>
      </w:r>
      <w:r>
        <w:rPr>
          <w:rFonts w:ascii="Arial" w:eastAsia="Arial" w:hAnsi="Arial" w:cs="Arial"/>
          <w:spacing w:val="0"/>
          <w:sz w:val="18"/>
        </w:rPr>
        <w:t>burada,</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Bakandan</w:t>
      </w:r>
      <w:r w:rsidR="00E96D67">
        <w:rPr>
          <w:rFonts w:ascii="Arial" w:eastAsia="Arial" w:hAnsi="Arial" w:cs="Arial"/>
          <w:spacing w:val="0"/>
          <w:sz w:val="18"/>
        </w:rPr>
        <w:t xml:space="preserve"> </w:t>
      </w:r>
      <w:r>
        <w:rPr>
          <w:rFonts w:ascii="Arial" w:eastAsia="Arial" w:hAnsi="Arial" w:cs="Arial"/>
          <w:spacing w:val="0"/>
          <w:sz w:val="18"/>
        </w:rPr>
        <w:t>artık</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haksızlığa,</w:t>
      </w:r>
      <w:r w:rsidR="00E96D67">
        <w:rPr>
          <w:rFonts w:ascii="Arial" w:eastAsia="Arial" w:hAnsi="Arial" w:cs="Arial"/>
          <w:spacing w:val="0"/>
          <w:sz w:val="18"/>
        </w:rPr>
        <w:t xml:space="preserve"> </w:t>
      </w:r>
      <w:r>
        <w:rPr>
          <w:rFonts w:ascii="Arial" w:eastAsia="Arial" w:hAnsi="Arial" w:cs="Arial"/>
          <w:spacing w:val="0"/>
          <w:sz w:val="18"/>
        </w:rPr>
        <w:t>hukuksuzluğa</w:t>
      </w:r>
      <w:r w:rsidR="00E96D67">
        <w:rPr>
          <w:rFonts w:ascii="Arial" w:eastAsia="Arial" w:hAnsi="Arial" w:cs="Arial"/>
          <w:spacing w:val="0"/>
          <w:sz w:val="18"/>
        </w:rPr>
        <w:t xml:space="preserve"> </w:t>
      </w:r>
      <w:r>
        <w:rPr>
          <w:rFonts w:ascii="Arial" w:eastAsia="Arial" w:hAnsi="Arial" w:cs="Arial"/>
          <w:spacing w:val="0"/>
          <w:sz w:val="18"/>
        </w:rPr>
        <w:t>elindeki</w:t>
      </w:r>
      <w:r w:rsidR="00E96D67">
        <w:rPr>
          <w:rFonts w:ascii="Arial" w:eastAsia="Arial" w:hAnsi="Arial" w:cs="Arial"/>
          <w:spacing w:val="0"/>
          <w:sz w:val="18"/>
        </w:rPr>
        <w:t xml:space="preserve"> </w:t>
      </w:r>
      <w:r>
        <w:rPr>
          <w:rFonts w:ascii="Arial" w:eastAsia="Arial" w:hAnsi="Arial" w:cs="Arial"/>
          <w:spacing w:val="0"/>
          <w:sz w:val="18"/>
        </w:rPr>
        <w:t>belgelerle</w:t>
      </w:r>
      <w:r w:rsidR="00E96D67">
        <w:rPr>
          <w:rFonts w:ascii="Arial" w:eastAsia="Arial" w:hAnsi="Arial" w:cs="Arial"/>
          <w:spacing w:val="0"/>
          <w:sz w:val="18"/>
        </w:rPr>
        <w:t xml:space="preserve"> </w:t>
      </w:r>
      <w:r>
        <w:rPr>
          <w:rFonts w:ascii="Arial" w:eastAsia="Arial" w:hAnsi="Arial" w:cs="Arial"/>
          <w:spacing w:val="0"/>
          <w:sz w:val="18"/>
        </w:rPr>
        <w:t>cevap</w:t>
      </w:r>
      <w:r w:rsidR="00E96D67">
        <w:rPr>
          <w:rFonts w:ascii="Arial" w:eastAsia="Arial" w:hAnsi="Arial" w:cs="Arial"/>
          <w:spacing w:val="0"/>
          <w:sz w:val="18"/>
        </w:rPr>
        <w:t xml:space="preserve"> </w:t>
      </w:r>
      <w:r>
        <w:rPr>
          <w:rFonts w:ascii="Arial" w:eastAsia="Arial" w:hAnsi="Arial" w:cs="Arial"/>
          <w:spacing w:val="0"/>
          <w:sz w:val="18"/>
        </w:rPr>
        <w:t>vermesini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hiç</w:t>
      </w:r>
      <w:r w:rsidR="00E96D67">
        <w:rPr>
          <w:rFonts w:ascii="Arial" w:eastAsia="Arial" w:hAnsi="Arial" w:cs="Arial"/>
          <w:spacing w:val="0"/>
          <w:sz w:val="18"/>
        </w:rPr>
        <w:t xml:space="preserve"> </w:t>
      </w:r>
      <w:r>
        <w:rPr>
          <w:rFonts w:ascii="Arial" w:eastAsia="Arial" w:hAnsi="Arial" w:cs="Arial"/>
          <w:spacing w:val="0"/>
          <w:sz w:val="18"/>
        </w:rPr>
        <w:t>olmazsa...</w:t>
      </w:r>
    </w:p>
    <w:p w:rsidR="004D3B0B" w14:paraId="521ED448" w14:textId="77777777">
      <w:pPr>
        <w:spacing w:after="0" w:line="276" w:lineRule="auto"/>
        <w:ind w:firstLine="806"/>
        <w:jc w:val="both"/>
      </w:pPr>
      <w:r>
        <w:rPr>
          <w:rFonts w:ascii="Arial" w:eastAsia="Arial" w:hAnsi="Arial" w:cs="Arial"/>
          <w:spacing w:val="0"/>
          <w:sz w:val="18"/>
        </w:rPr>
        <w:t>ADEM</w:t>
      </w:r>
      <w:r w:rsidR="00E96D67">
        <w:rPr>
          <w:rFonts w:ascii="Arial" w:eastAsia="Arial" w:hAnsi="Arial" w:cs="Arial"/>
          <w:spacing w:val="0"/>
          <w:sz w:val="18"/>
        </w:rPr>
        <w:t xml:space="preserve"> </w:t>
      </w:r>
      <w:r>
        <w:rPr>
          <w:rFonts w:ascii="Arial" w:eastAsia="Arial" w:hAnsi="Arial" w:cs="Arial"/>
          <w:spacing w:val="0"/>
          <w:sz w:val="18"/>
        </w:rPr>
        <w:t>YILDIRIM</w:t>
      </w:r>
      <w:r w:rsidR="00E96D67">
        <w:rPr>
          <w:rFonts w:ascii="Arial" w:eastAsia="Arial" w:hAnsi="Arial" w:cs="Arial"/>
          <w:spacing w:val="0"/>
          <w:sz w:val="18"/>
        </w:rPr>
        <w:t xml:space="preserve"> </w:t>
      </w:r>
      <w:r>
        <w:rPr>
          <w:rFonts w:ascii="Arial" w:eastAsia="Arial" w:hAnsi="Arial" w:cs="Arial"/>
          <w:spacing w:val="0"/>
          <w:sz w:val="18"/>
        </w:rPr>
        <w:t>(İstanbul</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Kamu</w:t>
      </w:r>
      <w:r w:rsidR="00E96D67">
        <w:rPr>
          <w:rFonts w:ascii="Arial" w:eastAsia="Arial" w:hAnsi="Arial" w:cs="Arial"/>
          <w:spacing w:val="0"/>
          <w:sz w:val="18"/>
        </w:rPr>
        <w:t xml:space="preserve"> </w:t>
      </w:r>
      <w:r>
        <w:rPr>
          <w:rFonts w:ascii="Arial" w:eastAsia="Arial" w:hAnsi="Arial" w:cs="Arial"/>
          <w:spacing w:val="0"/>
          <w:sz w:val="18"/>
        </w:rPr>
        <w:t>zararının</w:t>
      </w:r>
      <w:r w:rsidR="00E96D67">
        <w:rPr>
          <w:rFonts w:ascii="Arial" w:eastAsia="Arial" w:hAnsi="Arial" w:cs="Arial"/>
          <w:spacing w:val="0"/>
          <w:sz w:val="18"/>
        </w:rPr>
        <w:t xml:space="preserve"> </w:t>
      </w:r>
      <w:r>
        <w:rPr>
          <w:rFonts w:ascii="Arial" w:eastAsia="Arial" w:hAnsi="Arial" w:cs="Arial"/>
          <w:spacing w:val="0"/>
          <w:sz w:val="18"/>
        </w:rPr>
        <w:t>azı</w:t>
      </w:r>
      <w:r w:rsidR="00E96D67">
        <w:rPr>
          <w:rFonts w:ascii="Arial" w:eastAsia="Arial" w:hAnsi="Arial" w:cs="Arial"/>
          <w:spacing w:val="0"/>
          <w:sz w:val="18"/>
        </w:rPr>
        <w:t xml:space="preserve"> </w:t>
      </w:r>
      <w:r>
        <w:rPr>
          <w:rFonts w:ascii="Arial" w:eastAsia="Arial" w:hAnsi="Arial" w:cs="Arial"/>
          <w:spacing w:val="0"/>
          <w:sz w:val="18"/>
        </w:rPr>
        <w:t>çoğu</w:t>
      </w:r>
      <w:r w:rsidR="00E96D67">
        <w:rPr>
          <w:rFonts w:ascii="Arial" w:eastAsia="Arial" w:hAnsi="Arial" w:cs="Arial"/>
          <w:spacing w:val="0"/>
          <w:sz w:val="18"/>
        </w:rPr>
        <w:t xml:space="preserve"> </w:t>
      </w:r>
      <w:r>
        <w:rPr>
          <w:rFonts w:ascii="Arial" w:eastAsia="Arial" w:hAnsi="Arial" w:cs="Arial"/>
          <w:spacing w:val="0"/>
          <w:sz w:val="18"/>
        </w:rPr>
        <w:t>olmaz.</w:t>
      </w:r>
    </w:p>
    <w:p w:rsidR="004D3B0B" w14:paraId="03C2B111" w14:textId="77777777">
      <w:pPr>
        <w:spacing w:after="0" w:line="276" w:lineRule="auto"/>
        <w:ind w:firstLine="806"/>
        <w:jc w:val="both"/>
      </w:pPr>
      <w:r>
        <w:rPr>
          <w:rFonts w:ascii="Arial" w:eastAsia="Arial" w:hAnsi="Arial" w:cs="Arial"/>
          <w:spacing w:val="0"/>
          <w:sz w:val="18"/>
        </w:rPr>
        <w:t>MURAT</w:t>
      </w:r>
      <w:r w:rsidR="00E96D67">
        <w:rPr>
          <w:rFonts w:ascii="Arial" w:eastAsia="Arial" w:hAnsi="Arial" w:cs="Arial"/>
          <w:spacing w:val="0"/>
          <w:sz w:val="18"/>
        </w:rPr>
        <w:t xml:space="preserve"> </w:t>
      </w:r>
      <w:r>
        <w:rPr>
          <w:rFonts w:ascii="Arial" w:eastAsia="Arial" w:hAnsi="Arial" w:cs="Arial"/>
          <w:spacing w:val="0"/>
          <w:sz w:val="18"/>
        </w:rPr>
        <w:t>EMİR</w:t>
      </w:r>
      <w:r w:rsidR="00E96D67">
        <w:rPr>
          <w:rFonts w:ascii="Arial" w:eastAsia="Arial" w:hAnsi="Arial" w:cs="Arial"/>
          <w:spacing w:val="0"/>
          <w:sz w:val="18"/>
        </w:rPr>
        <w:t xml:space="preserve"> </w:t>
      </w:r>
      <w:r>
        <w:rPr>
          <w:rFonts w:ascii="Arial" w:eastAsia="Arial" w:hAnsi="Arial" w:cs="Arial"/>
          <w:spacing w:val="0"/>
          <w:sz w:val="18"/>
        </w:rPr>
        <w:t>(Ankara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...AKP</w:t>
      </w:r>
      <w:r w:rsidR="00E96D67">
        <w:rPr>
          <w:rFonts w:ascii="Arial" w:eastAsia="Arial" w:hAnsi="Arial" w:cs="Arial"/>
          <w:spacing w:val="0"/>
          <w:sz w:val="18"/>
        </w:rPr>
        <w:t xml:space="preserve"> </w:t>
      </w:r>
      <w:r>
        <w:rPr>
          <w:rFonts w:ascii="Arial" w:eastAsia="Arial" w:hAnsi="Arial" w:cs="Arial"/>
          <w:spacing w:val="0"/>
          <w:sz w:val="18"/>
        </w:rPr>
        <w:t>Grup</w:t>
      </w:r>
      <w:r w:rsidR="00E96D67">
        <w:rPr>
          <w:rFonts w:ascii="Arial" w:eastAsia="Arial" w:hAnsi="Arial" w:cs="Arial"/>
          <w:spacing w:val="0"/>
          <w:sz w:val="18"/>
        </w:rPr>
        <w:t xml:space="preserve"> </w:t>
      </w: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Vekillerinin</w:t>
      </w:r>
      <w:r w:rsidR="00E96D67">
        <w:rPr>
          <w:rFonts w:ascii="Arial" w:eastAsia="Arial" w:hAnsi="Arial" w:cs="Arial"/>
          <w:spacing w:val="0"/>
          <w:sz w:val="18"/>
        </w:rPr>
        <w:t xml:space="preserve"> </w:t>
      </w:r>
      <w:r>
        <w:rPr>
          <w:rFonts w:ascii="Arial" w:eastAsia="Arial" w:hAnsi="Arial" w:cs="Arial"/>
          <w:spacing w:val="0"/>
          <w:sz w:val="18"/>
        </w:rPr>
        <w:t>bundan</w:t>
      </w:r>
      <w:r w:rsidR="00E96D67">
        <w:rPr>
          <w:rFonts w:ascii="Arial" w:eastAsia="Arial" w:hAnsi="Arial" w:cs="Arial"/>
          <w:spacing w:val="0"/>
          <w:sz w:val="18"/>
        </w:rPr>
        <w:t xml:space="preserve"> </w:t>
      </w:r>
      <w:r>
        <w:rPr>
          <w:rFonts w:ascii="Arial" w:eastAsia="Arial" w:hAnsi="Arial" w:cs="Arial"/>
          <w:spacing w:val="0"/>
          <w:sz w:val="18"/>
        </w:rPr>
        <w:t>sonra</w:t>
      </w:r>
      <w:r w:rsidR="00E96D67">
        <w:rPr>
          <w:rFonts w:ascii="Arial" w:eastAsia="Arial" w:hAnsi="Arial" w:cs="Arial"/>
          <w:spacing w:val="0"/>
          <w:sz w:val="18"/>
        </w:rPr>
        <w:t xml:space="preserve"> </w:t>
      </w:r>
      <w:r>
        <w:rPr>
          <w:rFonts w:ascii="Arial" w:eastAsia="Arial" w:hAnsi="Arial" w:cs="Arial"/>
          <w:spacing w:val="0"/>
          <w:sz w:val="18"/>
        </w:rPr>
        <w:t>gelip</w:t>
      </w:r>
      <w:r w:rsidR="00E96D67">
        <w:rPr>
          <w:rFonts w:ascii="Arial" w:eastAsia="Arial" w:hAnsi="Arial" w:cs="Arial"/>
          <w:spacing w:val="0"/>
          <w:sz w:val="18"/>
        </w:rPr>
        <w:t xml:space="preserve"> </w:t>
      </w:r>
      <w:r>
        <w:rPr>
          <w:rFonts w:ascii="Arial" w:eastAsia="Arial" w:hAnsi="Arial" w:cs="Arial"/>
          <w:spacing w:val="0"/>
          <w:sz w:val="18"/>
        </w:rPr>
        <w:t>özür</w:t>
      </w:r>
      <w:r w:rsidR="00E96D67">
        <w:rPr>
          <w:rFonts w:ascii="Arial" w:eastAsia="Arial" w:hAnsi="Arial" w:cs="Arial"/>
          <w:spacing w:val="0"/>
          <w:sz w:val="18"/>
        </w:rPr>
        <w:t xml:space="preserve"> </w:t>
      </w:r>
      <w:r>
        <w:rPr>
          <w:rFonts w:ascii="Arial" w:eastAsia="Arial" w:hAnsi="Arial" w:cs="Arial"/>
          <w:spacing w:val="0"/>
          <w:sz w:val="18"/>
        </w:rPr>
        <w:t>dilemesini...</w:t>
      </w:r>
    </w:p>
    <w:p w:rsidR="004D3B0B" w14:paraId="5F0F83A9" w14:textId="77777777">
      <w:pPr>
        <w:spacing w:after="0" w:line="276" w:lineRule="auto"/>
        <w:ind w:firstLine="806"/>
        <w:jc w:val="both"/>
      </w:pPr>
      <w:r>
        <w:rPr>
          <w:rFonts w:ascii="Arial" w:eastAsia="Arial" w:hAnsi="Arial" w:cs="Arial"/>
          <w:spacing w:val="0"/>
          <w:sz w:val="18"/>
        </w:rPr>
        <w:t>ADEM</w:t>
      </w:r>
      <w:r w:rsidR="00E96D67">
        <w:rPr>
          <w:rFonts w:ascii="Arial" w:eastAsia="Arial" w:hAnsi="Arial" w:cs="Arial"/>
          <w:spacing w:val="0"/>
          <w:sz w:val="18"/>
        </w:rPr>
        <w:t xml:space="preserve"> </w:t>
      </w:r>
      <w:r>
        <w:rPr>
          <w:rFonts w:ascii="Arial" w:eastAsia="Arial" w:hAnsi="Arial" w:cs="Arial"/>
          <w:spacing w:val="0"/>
          <w:sz w:val="18"/>
        </w:rPr>
        <w:t>YILDIRIM</w:t>
      </w:r>
      <w:r w:rsidR="00E96D67">
        <w:rPr>
          <w:rFonts w:ascii="Arial" w:eastAsia="Arial" w:hAnsi="Arial" w:cs="Arial"/>
          <w:spacing w:val="0"/>
          <w:sz w:val="18"/>
        </w:rPr>
        <w:t xml:space="preserve"> </w:t>
      </w:r>
      <w:r>
        <w:rPr>
          <w:rFonts w:ascii="Arial" w:eastAsia="Arial" w:hAnsi="Arial" w:cs="Arial"/>
          <w:spacing w:val="0"/>
          <w:sz w:val="18"/>
        </w:rPr>
        <w:t>(İstanbul</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İSTAÇ</w:t>
      </w:r>
      <w:r w:rsidR="00E96D67">
        <w:rPr>
          <w:rFonts w:ascii="Arial" w:eastAsia="Arial" w:hAnsi="Arial" w:cs="Arial"/>
          <w:spacing w:val="0"/>
          <w:sz w:val="18"/>
        </w:rPr>
        <w:t xml:space="preserve"> </w:t>
      </w:r>
      <w:r>
        <w:rPr>
          <w:rFonts w:ascii="Arial" w:eastAsia="Arial" w:hAnsi="Arial" w:cs="Arial"/>
          <w:spacing w:val="0"/>
          <w:sz w:val="18"/>
        </w:rPr>
        <w:t>nerede?</w:t>
      </w:r>
      <w:r w:rsidR="00E96D67">
        <w:rPr>
          <w:rFonts w:ascii="Arial" w:eastAsia="Arial" w:hAnsi="Arial" w:cs="Arial"/>
          <w:spacing w:val="0"/>
          <w:sz w:val="18"/>
        </w:rPr>
        <w:t xml:space="preserve"> </w:t>
      </w:r>
      <w:r>
        <w:rPr>
          <w:rFonts w:ascii="Arial" w:eastAsia="Arial" w:hAnsi="Arial" w:cs="Arial"/>
          <w:spacing w:val="0"/>
          <w:sz w:val="18"/>
        </w:rPr>
        <w:t>İSTAÇ'ın</w:t>
      </w:r>
      <w:r w:rsidR="00E96D67">
        <w:rPr>
          <w:rFonts w:ascii="Arial" w:eastAsia="Arial" w:hAnsi="Arial" w:cs="Arial"/>
          <w:spacing w:val="0"/>
          <w:sz w:val="18"/>
        </w:rPr>
        <w:t xml:space="preserve"> </w:t>
      </w:r>
      <w:r>
        <w:rPr>
          <w:rFonts w:ascii="Arial" w:eastAsia="Arial" w:hAnsi="Arial" w:cs="Arial"/>
          <w:spacing w:val="0"/>
          <w:sz w:val="18"/>
        </w:rPr>
        <w:t>dökmesi</w:t>
      </w:r>
      <w:r w:rsidR="00E96D67">
        <w:rPr>
          <w:rFonts w:ascii="Arial" w:eastAsia="Arial" w:hAnsi="Arial" w:cs="Arial"/>
          <w:spacing w:val="0"/>
          <w:sz w:val="18"/>
        </w:rPr>
        <w:t xml:space="preserve"> </w:t>
      </w:r>
      <w:r>
        <w:rPr>
          <w:rFonts w:ascii="Arial" w:eastAsia="Arial" w:hAnsi="Arial" w:cs="Arial"/>
          <w:spacing w:val="0"/>
          <w:sz w:val="18"/>
        </w:rPr>
        <w:t>lazım.</w:t>
      </w:r>
    </w:p>
    <w:p w:rsidR="004D3B0B" w14:paraId="713AC3DB" w14:textId="77777777">
      <w:pPr>
        <w:spacing w:after="0" w:line="276" w:lineRule="auto"/>
        <w:ind w:firstLine="806"/>
        <w:jc w:val="both"/>
      </w:pPr>
      <w:r>
        <w:rPr>
          <w:rFonts w:ascii="Arial" w:eastAsia="Arial" w:hAnsi="Arial" w:cs="Arial"/>
          <w:spacing w:val="0"/>
          <w:sz w:val="18"/>
        </w:rPr>
        <w:t>MURAT</w:t>
      </w:r>
      <w:r w:rsidR="00E96D67">
        <w:rPr>
          <w:rFonts w:ascii="Arial" w:eastAsia="Arial" w:hAnsi="Arial" w:cs="Arial"/>
          <w:spacing w:val="0"/>
          <w:sz w:val="18"/>
        </w:rPr>
        <w:t xml:space="preserve"> </w:t>
      </w:r>
      <w:r>
        <w:rPr>
          <w:rFonts w:ascii="Arial" w:eastAsia="Arial" w:hAnsi="Arial" w:cs="Arial"/>
          <w:spacing w:val="0"/>
          <w:sz w:val="18"/>
        </w:rPr>
        <w:t>EMİR</w:t>
      </w:r>
      <w:r w:rsidR="00E96D67">
        <w:rPr>
          <w:rFonts w:ascii="Arial" w:eastAsia="Arial" w:hAnsi="Arial" w:cs="Arial"/>
          <w:spacing w:val="0"/>
          <w:sz w:val="18"/>
        </w:rPr>
        <w:t xml:space="preserve"> </w:t>
      </w:r>
      <w:r>
        <w:rPr>
          <w:rFonts w:ascii="Arial" w:eastAsia="Arial" w:hAnsi="Arial" w:cs="Arial"/>
          <w:spacing w:val="0"/>
          <w:sz w:val="18"/>
        </w:rPr>
        <w:t>(Ankara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bundan</w:t>
      </w:r>
      <w:r w:rsidR="00E96D67">
        <w:rPr>
          <w:rFonts w:ascii="Arial" w:eastAsia="Arial" w:hAnsi="Arial" w:cs="Arial"/>
          <w:spacing w:val="0"/>
          <w:sz w:val="18"/>
        </w:rPr>
        <w:t xml:space="preserve"> </w:t>
      </w:r>
      <w:r>
        <w:rPr>
          <w:rFonts w:ascii="Arial" w:eastAsia="Arial" w:hAnsi="Arial" w:cs="Arial"/>
          <w:spacing w:val="0"/>
          <w:sz w:val="18"/>
        </w:rPr>
        <w:t>sonra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böylesine</w:t>
      </w:r>
      <w:r w:rsidR="00E96D67">
        <w:rPr>
          <w:rFonts w:ascii="Arial" w:eastAsia="Arial" w:hAnsi="Arial" w:cs="Arial"/>
          <w:spacing w:val="0"/>
          <w:sz w:val="18"/>
        </w:rPr>
        <w:t xml:space="preserve"> </w:t>
      </w:r>
      <w:r>
        <w:rPr>
          <w:rFonts w:ascii="Arial" w:eastAsia="Arial" w:hAnsi="Arial" w:cs="Arial"/>
          <w:spacing w:val="0"/>
          <w:sz w:val="18"/>
        </w:rPr>
        <w:t>boş</w:t>
      </w:r>
      <w:r w:rsidR="00E96D67">
        <w:rPr>
          <w:rFonts w:ascii="Arial" w:eastAsia="Arial" w:hAnsi="Arial" w:cs="Arial"/>
          <w:spacing w:val="0"/>
          <w:sz w:val="18"/>
        </w:rPr>
        <w:t xml:space="preserve"> </w:t>
      </w:r>
      <w:r>
        <w:rPr>
          <w:rFonts w:ascii="Arial" w:eastAsia="Arial" w:hAnsi="Arial" w:cs="Arial"/>
          <w:spacing w:val="0"/>
          <w:sz w:val="18"/>
        </w:rPr>
        <w:t>ithamlarda</w:t>
      </w:r>
      <w:r w:rsidR="00E96D67">
        <w:rPr>
          <w:rFonts w:ascii="Arial" w:eastAsia="Arial" w:hAnsi="Arial" w:cs="Arial"/>
          <w:spacing w:val="0"/>
          <w:sz w:val="18"/>
        </w:rPr>
        <w:t xml:space="preserve"> </w:t>
      </w:r>
      <w:r>
        <w:rPr>
          <w:rFonts w:ascii="Arial" w:eastAsia="Arial" w:hAnsi="Arial" w:cs="Arial"/>
          <w:spacing w:val="0"/>
          <w:sz w:val="18"/>
        </w:rPr>
        <w:t>bulunmamasını</w:t>
      </w:r>
      <w:r w:rsidR="00E96D67">
        <w:rPr>
          <w:rFonts w:ascii="Arial" w:eastAsia="Arial" w:hAnsi="Arial" w:cs="Arial"/>
          <w:spacing w:val="0"/>
          <w:sz w:val="18"/>
        </w:rPr>
        <w:t xml:space="preserve"> </w:t>
      </w:r>
      <w:r>
        <w:rPr>
          <w:rFonts w:ascii="Arial" w:eastAsia="Arial" w:hAnsi="Arial" w:cs="Arial"/>
          <w:spacing w:val="0"/>
          <w:sz w:val="18"/>
        </w:rPr>
        <w:t>talep</w:t>
      </w:r>
      <w:r w:rsidR="00E96D67">
        <w:rPr>
          <w:rFonts w:ascii="Arial" w:eastAsia="Arial" w:hAnsi="Arial" w:cs="Arial"/>
          <w:spacing w:val="0"/>
          <w:sz w:val="18"/>
        </w:rPr>
        <w:t xml:space="preserve"> </w:t>
      </w:r>
      <w:r>
        <w:rPr>
          <w:rFonts w:ascii="Arial" w:eastAsia="Arial" w:hAnsi="Arial" w:cs="Arial"/>
          <w:spacing w:val="0"/>
          <w:sz w:val="18"/>
        </w:rPr>
        <w:t>ediyoruz.</w:t>
      </w:r>
    </w:p>
    <w:p w:rsidR="004D3B0B" w14:paraId="7678A41D" w14:textId="77777777">
      <w:pPr>
        <w:spacing w:after="0" w:line="276" w:lineRule="auto"/>
        <w:ind w:firstLine="806"/>
        <w:jc w:val="both"/>
      </w:pPr>
      <w:r>
        <w:rPr>
          <w:rFonts w:ascii="Arial" w:eastAsia="Arial" w:hAnsi="Arial" w:cs="Arial"/>
          <w:spacing w:val="0"/>
          <w:sz w:val="18"/>
        </w:rPr>
        <w:t>ADEM</w:t>
      </w:r>
      <w:r w:rsidR="00E96D67">
        <w:rPr>
          <w:rFonts w:ascii="Arial" w:eastAsia="Arial" w:hAnsi="Arial" w:cs="Arial"/>
          <w:spacing w:val="0"/>
          <w:sz w:val="18"/>
        </w:rPr>
        <w:t xml:space="preserve"> </w:t>
      </w:r>
      <w:r>
        <w:rPr>
          <w:rFonts w:ascii="Arial" w:eastAsia="Arial" w:hAnsi="Arial" w:cs="Arial"/>
          <w:spacing w:val="0"/>
          <w:sz w:val="18"/>
        </w:rPr>
        <w:t>YILDIRIM</w:t>
      </w:r>
      <w:r w:rsidR="00E96D67">
        <w:rPr>
          <w:rFonts w:ascii="Arial" w:eastAsia="Arial" w:hAnsi="Arial" w:cs="Arial"/>
          <w:spacing w:val="0"/>
          <w:sz w:val="18"/>
        </w:rPr>
        <w:t xml:space="preserve"> </w:t>
      </w:r>
      <w:r>
        <w:rPr>
          <w:rFonts w:ascii="Arial" w:eastAsia="Arial" w:hAnsi="Arial" w:cs="Arial"/>
          <w:spacing w:val="0"/>
          <w:sz w:val="18"/>
        </w:rPr>
        <w:t>(İstanbul</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Cebeci'de</w:t>
      </w:r>
      <w:r w:rsidR="00E96D67">
        <w:rPr>
          <w:rFonts w:ascii="Arial" w:eastAsia="Arial" w:hAnsi="Arial" w:cs="Arial"/>
          <w:spacing w:val="0"/>
          <w:sz w:val="18"/>
        </w:rPr>
        <w:t xml:space="preserve"> </w:t>
      </w:r>
      <w:r>
        <w:rPr>
          <w:rFonts w:ascii="Arial" w:eastAsia="Arial" w:hAnsi="Arial" w:cs="Arial"/>
          <w:spacing w:val="0"/>
          <w:sz w:val="18"/>
        </w:rPr>
        <w:t>savunacak</w:t>
      </w:r>
      <w:r w:rsidR="00E96D67">
        <w:rPr>
          <w:rFonts w:ascii="Arial" w:eastAsia="Arial" w:hAnsi="Arial" w:cs="Arial"/>
          <w:spacing w:val="0"/>
          <w:sz w:val="18"/>
        </w:rPr>
        <w:t xml:space="preserve"> </w:t>
      </w:r>
      <w:r>
        <w:rPr>
          <w:rFonts w:ascii="Arial" w:eastAsia="Arial" w:hAnsi="Arial" w:cs="Arial"/>
          <w:spacing w:val="0"/>
          <w:sz w:val="18"/>
        </w:rPr>
        <w:t>zerre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noktanız</w:t>
      </w:r>
      <w:r w:rsidR="00E96D67">
        <w:rPr>
          <w:rFonts w:ascii="Arial" w:eastAsia="Arial" w:hAnsi="Arial" w:cs="Arial"/>
          <w:spacing w:val="0"/>
          <w:sz w:val="18"/>
        </w:rPr>
        <w:t xml:space="preserve"> </w:t>
      </w:r>
      <w:r>
        <w:rPr>
          <w:rFonts w:ascii="Arial" w:eastAsia="Arial" w:hAnsi="Arial" w:cs="Arial"/>
          <w:spacing w:val="0"/>
          <w:sz w:val="18"/>
        </w:rPr>
        <w:t>yok.</w:t>
      </w:r>
      <w:r w:rsidR="00E96D67">
        <w:rPr>
          <w:rFonts w:ascii="Arial" w:eastAsia="Arial" w:hAnsi="Arial" w:cs="Arial"/>
          <w:spacing w:val="0"/>
          <w:sz w:val="18"/>
        </w:rPr>
        <w:t xml:space="preserve"> </w:t>
      </w:r>
      <w:r>
        <w:rPr>
          <w:rFonts w:ascii="Arial" w:eastAsia="Arial" w:hAnsi="Arial" w:cs="Arial"/>
          <w:spacing w:val="0"/>
          <w:sz w:val="18"/>
        </w:rPr>
        <w:t>Nasıl</w:t>
      </w:r>
      <w:r w:rsidR="00E96D67">
        <w:rPr>
          <w:rFonts w:ascii="Arial" w:eastAsia="Arial" w:hAnsi="Arial" w:cs="Arial"/>
          <w:spacing w:val="0"/>
          <w:sz w:val="18"/>
        </w:rPr>
        <w:t xml:space="preserve"> </w:t>
      </w:r>
      <w:r>
        <w:rPr>
          <w:rFonts w:ascii="Arial" w:eastAsia="Arial" w:hAnsi="Arial" w:cs="Arial"/>
          <w:spacing w:val="0"/>
          <w:sz w:val="18"/>
        </w:rPr>
        <w:t>savunursun,</w:t>
      </w:r>
      <w:r w:rsidR="00E96D67">
        <w:rPr>
          <w:rFonts w:ascii="Arial" w:eastAsia="Arial" w:hAnsi="Arial" w:cs="Arial"/>
          <w:spacing w:val="0"/>
          <w:sz w:val="18"/>
        </w:rPr>
        <w:t xml:space="preserve"> </w:t>
      </w:r>
      <w:r>
        <w:rPr>
          <w:rFonts w:ascii="Arial" w:eastAsia="Arial" w:hAnsi="Arial" w:cs="Arial"/>
          <w:spacing w:val="0"/>
          <w:sz w:val="18"/>
        </w:rPr>
        <w:t>hayret</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şey</w:t>
      </w:r>
      <w:r w:rsidR="00E96D67">
        <w:rPr>
          <w:rFonts w:ascii="Arial" w:eastAsia="Arial" w:hAnsi="Arial" w:cs="Arial"/>
          <w:spacing w:val="0"/>
          <w:sz w:val="18"/>
        </w:rPr>
        <w:t xml:space="preserve"> </w:t>
      </w:r>
      <w:r>
        <w:rPr>
          <w:rFonts w:ascii="Arial" w:eastAsia="Arial" w:hAnsi="Arial" w:cs="Arial"/>
          <w:spacing w:val="0"/>
          <w:sz w:val="18"/>
        </w:rPr>
        <w:t>ya!</w:t>
      </w:r>
    </w:p>
    <w:p w:rsidR="004D3B0B" w14:paraId="0D3CDA9C" w14:textId="77777777">
      <w:pPr>
        <w:spacing w:after="0" w:line="276" w:lineRule="auto"/>
        <w:ind w:firstLine="806"/>
        <w:jc w:val="both"/>
      </w:pPr>
      <w:r>
        <w:rPr>
          <w:rFonts w:ascii="Arial" w:eastAsia="Arial" w:hAnsi="Arial" w:cs="Arial"/>
          <w:spacing w:val="0"/>
          <w:sz w:val="18"/>
        </w:rPr>
        <w:t>MURAT</w:t>
      </w:r>
      <w:r w:rsidR="00E96D67">
        <w:rPr>
          <w:rFonts w:ascii="Arial" w:eastAsia="Arial" w:hAnsi="Arial" w:cs="Arial"/>
          <w:spacing w:val="0"/>
          <w:sz w:val="18"/>
        </w:rPr>
        <w:t xml:space="preserve"> </w:t>
      </w:r>
      <w:r>
        <w:rPr>
          <w:rFonts w:ascii="Arial" w:eastAsia="Arial" w:hAnsi="Arial" w:cs="Arial"/>
          <w:spacing w:val="0"/>
          <w:sz w:val="18"/>
        </w:rPr>
        <w:t>EMİR</w:t>
      </w:r>
      <w:r w:rsidR="00E96D67">
        <w:rPr>
          <w:rFonts w:ascii="Arial" w:eastAsia="Arial" w:hAnsi="Arial" w:cs="Arial"/>
          <w:spacing w:val="0"/>
          <w:sz w:val="18"/>
        </w:rPr>
        <w:t xml:space="preserve"> </w:t>
      </w:r>
      <w:r>
        <w:rPr>
          <w:rFonts w:ascii="Arial" w:eastAsia="Arial" w:hAnsi="Arial" w:cs="Arial"/>
          <w:spacing w:val="0"/>
          <w:sz w:val="18"/>
        </w:rPr>
        <w:t>(Ankara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Şimdi,</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Bakanına</w:t>
      </w:r>
      <w:r w:rsidR="00E96D67">
        <w:rPr>
          <w:rFonts w:ascii="Arial" w:eastAsia="Arial" w:hAnsi="Arial" w:cs="Arial"/>
          <w:spacing w:val="0"/>
          <w:sz w:val="18"/>
        </w:rPr>
        <w:t xml:space="preserve"> </w:t>
      </w:r>
      <w:r>
        <w:rPr>
          <w:rFonts w:ascii="Arial" w:eastAsia="Arial" w:hAnsi="Arial" w:cs="Arial"/>
          <w:spacing w:val="0"/>
          <w:sz w:val="18"/>
        </w:rPr>
        <w:t>bazı</w:t>
      </w:r>
      <w:r w:rsidR="00E96D67">
        <w:rPr>
          <w:rFonts w:ascii="Arial" w:eastAsia="Arial" w:hAnsi="Arial" w:cs="Arial"/>
          <w:spacing w:val="0"/>
          <w:sz w:val="18"/>
        </w:rPr>
        <w:t xml:space="preserve"> </w:t>
      </w:r>
      <w:r>
        <w:rPr>
          <w:rFonts w:ascii="Arial" w:eastAsia="Arial" w:hAnsi="Arial" w:cs="Arial"/>
          <w:spacing w:val="0"/>
          <w:sz w:val="18"/>
        </w:rPr>
        <w:t>görüşlerimizi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sorularımızı</w:t>
      </w:r>
      <w:r w:rsidR="00E96D67">
        <w:rPr>
          <w:rFonts w:ascii="Arial" w:eastAsia="Arial" w:hAnsi="Arial" w:cs="Arial"/>
          <w:spacing w:val="0"/>
          <w:sz w:val="18"/>
        </w:rPr>
        <w:t xml:space="preserve"> </w:t>
      </w:r>
      <w:r>
        <w:rPr>
          <w:rFonts w:ascii="Arial" w:eastAsia="Arial" w:hAnsi="Arial" w:cs="Arial"/>
          <w:spacing w:val="0"/>
          <w:sz w:val="18"/>
        </w:rPr>
        <w:t>iletmek</w:t>
      </w:r>
      <w:r w:rsidR="00E96D67">
        <w:rPr>
          <w:rFonts w:ascii="Arial" w:eastAsia="Arial" w:hAnsi="Arial" w:cs="Arial"/>
          <w:spacing w:val="0"/>
          <w:sz w:val="18"/>
        </w:rPr>
        <w:t xml:space="preserve"> </w:t>
      </w:r>
      <w:r>
        <w:rPr>
          <w:rFonts w:ascii="Arial" w:eastAsia="Arial" w:hAnsi="Arial" w:cs="Arial"/>
          <w:spacing w:val="0"/>
          <w:sz w:val="18"/>
        </w:rPr>
        <w:t>isterim.</w:t>
      </w:r>
      <w:r w:rsidR="00E96D67">
        <w:rPr>
          <w:rFonts w:ascii="Arial" w:eastAsia="Arial" w:hAnsi="Arial" w:cs="Arial"/>
          <w:spacing w:val="0"/>
          <w:sz w:val="18"/>
        </w:rPr>
        <w:t xml:space="preserve"> </w:t>
      </w:r>
    </w:p>
    <w:p w:rsidR="004D3B0B" w14:paraId="729B3FB3" w14:textId="77777777">
      <w:pPr>
        <w:spacing w:after="0" w:line="276" w:lineRule="auto"/>
        <w:ind w:firstLine="806"/>
        <w:jc w:val="both"/>
      </w:pPr>
      <w:r>
        <w:rPr>
          <w:rFonts w:ascii="Arial" w:eastAsia="Arial" w:hAnsi="Arial" w:cs="Arial"/>
          <w:spacing w:val="0"/>
          <w:sz w:val="18"/>
        </w:rPr>
        <w:t>Doğrusu,</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Bakanlığının</w:t>
      </w:r>
      <w:r w:rsidR="00E96D67">
        <w:rPr>
          <w:rFonts w:ascii="Arial" w:eastAsia="Arial" w:hAnsi="Arial" w:cs="Arial"/>
          <w:spacing w:val="0"/>
          <w:sz w:val="18"/>
        </w:rPr>
        <w:t xml:space="preserve"> </w:t>
      </w:r>
      <w:r>
        <w:rPr>
          <w:rFonts w:ascii="Arial" w:eastAsia="Arial" w:hAnsi="Arial" w:cs="Arial"/>
          <w:spacing w:val="0"/>
          <w:sz w:val="18"/>
        </w:rPr>
        <w:t>Türkiye'deki</w:t>
      </w:r>
      <w:r w:rsidR="00E96D67">
        <w:rPr>
          <w:rFonts w:ascii="Arial" w:eastAsia="Arial" w:hAnsi="Arial" w:cs="Arial"/>
          <w:spacing w:val="0"/>
          <w:sz w:val="18"/>
        </w:rPr>
        <w:t xml:space="preserve"> </w:t>
      </w:r>
      <w:r>
        <w:rPr>
          <w:rFonts w:ascii="Arial" w:eastAsia="Arial" w:hAnsi="Arial" w:cs="Arial"/>
          <w:spacing w:val="0"/>
          <w:sz w:val="18"/>
        </w:rPr>
        <w:t>sağlığı</w:t>
      </w:r>
      <w:r w:rsidR="00E96D67">
        <w:rPr>
          <w:rFonts w:ascii="Arial" w:eastAsia="Arial" w:hAnsi="Arial" w:cs="Arial"/>
          <w:spacing w:val="0"/>
          <w:sz w:val="18"/>
        </w:rPr>
        <w:t xml:space="preserve"> </w:t>
      </w:r>
      <w:r>
        <w:rPr>
          <w:rFonts w:ascii="Arial" w:eastAsia="Arial" w:hAnsi="Arial" w:cs="Arial"/>
          <w:spacing w:val="0"/>
          <w:sz w:val="18"/>
        </w:rPr>
        <w:t>getirdiği</w:t>
      </w:r>
      <w:r w:rsidR="00E96D67">
        <w:rPr>
          <w:rFonts w:ascii="Arial" w:eastAsia="Arial" w:hAnsi="Arial" w:cs="Arial"/>
          <w:spacing w:val="0"/>
          <w:sz w:val="18"/>
        </w:rPr>
        <w:t xml:space="preserve"> </w:t>
      </w:r>
      <w:r>
        <w:rPr>
          <w:rFonts w:ascii="Arial" w:eastAsia="Arial" w:hAnsi="Arial" w:cs="Arial"/>
          <w:spacing w:val="0"/>
          <w:sz w:val="18"/>
        </w:rPr>
        <w:t>nokta</w:t>
      </w:r>
      <w:r w:rsidR="00E96D67">
        <w:rPr>
          <w:rFonts w:ascii="Arial" w:eastAsia="Arial" w:hAnsi="Arial" w:cs="Arial"/>
          <w:spacing w:val="0"/>
          <w:sz w:val="18"/>
        </w:rPr>
        <w:t xml:space="preserve"> </w:t>
      </w:r>
      <w:r>
        <w:rPr>
          <w:rFonts w:ascii="Arial" w:eastAsia="Arial" w:hAnsi="Arial" w:cs="Arial"/>
          <w:spacing w:val="0"/>
          <w:sz w:val="18"/>
        </w:rPr>
        <w:t>hiçbirimiz</w:t>
      </w:r>
      <w:r w:rsidR="00E96D67">
        <w:rPr>
          <w:rFonts w:ascii="Arial" w:eastAsia="Arial" w:hAnsi="Arial" w:cs="Arial"/>
          <w:spacing w:val="0"/>
          <w:sz w:val="18"/>
        </w:rPr>
        <w:t xml:space="preserve"> </w:t>
      </w:r>
      <w:r>
        <w:rPr>
          <w:rFonts w:ascii="Arial" w:eastAsia="Arial" w:hAnsi="Arial" w:cs="Arial"/>
          <w:spacing w:val="0"/>
          <w:sz w:val="18"/>
        </w:rPr>
        <w:t>açısından</w:t>
      </w:r>
      <w:r w:rsidR="00E96D67">
        <w:rPr>
          <w:rFonts w:ascii="Arial" w:eastAsia="Arial" w:hAnsi="Arial" w:cs="Arial"/>
          <w:spacing w:val="0"/>
          <w:sz w:val="18"/>
        </w:rPr>
        <w:t xml:space="preserve"> </w:t>
      </w:r>
      <w:r>
        <w:rPr>
          <w:rFonts w:ascii="Arial" w:eastAsia="Arial" w:hAnsi="Arial" w:cs="Arial"/>
          <w:spacing w:val="0"/>
          <w:sz w:val="18"/>
        </w:rPr>
        <w:t>-sizin</w:t>
      </w:r>
      <w:r w:rsidR="00E96D67">
        <w:rPr>
          <w:rFonts w:ascii="Arial" w:eastAsia="Arial" w:hAnsi="Arial" w:cs="Arial"/>
          <w:spacing w:val="0"/>
          <w:sz w:val="18"/>
        </w:rPr>
        <w:t xml:space="preserve"> </w:t>
      </w:r>
      <w:r>
        <w:rPr>
          <w:rFonts w:ascii="Arial" w:eastAsia="Arial" w:hAnsi="Arial" w:cs="Arial"/>
          <w:spacing w:val="0"/>
          <w:sz w:val="18"/>
        </w:rPr>
        <w:t>açınızdan</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eminim-</w:t>
      </w:r>
      <w:r w:rsidR="00E96D67">
        <w:rPr>
          <w:rFonts w:ascii="Arial" w:eastAsia="Arial" w:hAnsi="Arial" w:cs="Arial"/>
          <w:spacing w:val="0"/>
          <w:sz w:val="18"/>
        </w:rPr>
        <w:t xml:space="preserve"> </w:t>
      </w:r>
      <w:r>
        <w:rPr>
          <w:rFonts w:ascii="Arial" w:eastAsia="Arial" w:hAnsi="Arial" w:cs="Arial"/>
          <w:spacing w:val="0"/>
          <w:sz w:val="18"/>
        </w:rPr>
        <w:t>tatmin</w:t>
      </w:r>
      <w:r w:rsidR="00E96D67">
        <w:rPr>
          <w:rFonts w:ascii="Arial" w:eastAsia="Arial" w:hAnsi="Arial" w:cs="Arial"/>
          <w:spacing w:val="0"/>
          <w:sz w:val="18"/>
        </w:rPr>
        <w:t xml:space="preserve"> </w:t>
      </w:r>
      <w:r>
        <w:rPr>
          <w:rFonts w:ascii="Arial" w:eastAsia="Arial" w:hAnsi="Arial" w:cs="Arial"/>
          <w:spacing w:val="0"/>
          <w:sz w:val="18"/>
        </w:rPr>
        <w:t>edici</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Birçok</w:t>
      </w:r>
      <w:r w:rsidR="00E96D67">
        <w:rPr>
          <w:rFonts w:ascii="Arial" w:eastAsia="Arial" w:hAnsi="Arial" w:cs="Arial"/>
          <w:spacing w:val="0"/>
          <w:sz w:val="18"/>
        </w:rPr>
        <w:t xml:space="preserve"> </w:t>
      </w:r>
      <w:r>
        <w:rPr>
          <w:rFonts w:ascii="Arial" w:eastAsia="Arial" w:hAnsi="Arial" w:cs="Arial"/>
          <w:spacing w:val="0"/>
          <w:sz w:val="18"/>
        </w:rPr>
        <w:t>gösterge</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bebek</w:t>
      </w:r>
      <w:r w:rsidR="00E96D67">
        <w:rPr>
          <w:rFonts w:ascii="Arial" w:eastAsia="Arial" w:hAnsi="Arial" w:cs="Arial"/>
          <w:spacing w:val="0"/>
          <w:sz w:val="18"/>
        </w:rPr>
        <w:t xml:space="preserve"> </w:t>
      </w:r>
      <w:r>
        <w:rPr>
          <w:rFonts w:ascii="Arial" w:eastAsia="Arial" w:hAnsi="Arial" w:cs="Arial"/>
          <w:spacing w:val="0"/>
          <w:sz w:val="18"/>
        </w:rPr>
        <w:t>ölüm</w:t>
      </w:r>
      <w:r w:rsidR="00E96D67">
        <w:rPr>
          <w:rFonts w:ascii="Arial" w:eastAsia="Arial" w:hAnsi="Arial" w:cs="Arial"/>
          <w:spacing w:val="0"/>
          <w:sz w:val="18"/>
        </w:rPr>
        <w:t xml:space="preserve"> </w:t>
      </w:r>
      <w:r>
        <w:rPr>
          <w:rFonts w:ascii="Arial" w:eastAsia="Arial" w:hAnsi="Arial" w:cs="Arial"/>
          <w:spacing w:val="0"/>
          <w:sz w:val="18"/>
        </w:rPr>
        <w:t>hızından</w:t>
      </w:r>
      <w:r w:rsidR="00E96D67">
        <w:rPr>
          <w:rFonts w:ascii="Arial" w:eastAsia="Arial" w:hAnsi="Arial" w:cs="Arial"/>
          <w:spacing w:val="0"/>
          <w:sz w:val="18"/>
        </w:rPr>
        <w:t xml:space="preserve"> </w:t>
      </w:r>
      <w:r>
        <w:rPr>
          <w:rFonts w:ascii="Arial" w:eastAsia="Arial" w:hAnsi="Arial" w:cs="Arial"/>
          <w:spacing w:val="0"/>
          <w:sz w:val="18"/>
        </w:rPr>
        <w:t>anne</w:t>
      </w:r>
      <w:r w:rsidR="00E96D67">
        <w:rPr>
          <w:rFonts w:ascii="Arial" w:eastAsia="Arial" w:hAnsi="Arial" w:cs="Arial"/>
          <w:spacing w:val="0"/>
          <w:sz w:val="18"/>
        </w:rPr>
        <w:t xml:space="preserve"> </w:t>
      </w:r>
      <w:r>
        <w:rPr>
          <w:rFonts w:ascii="Arial" w:eastAsia="Arial" w:hAnsi="Arial" w:cs="Arial"/>
          <w:spacing w:val="0"/>
          <w:sz w:val="18"/>
        </w:rPr>
        <w:t>ölüm</w:t>
      </w:r>
      <w:r w:rsidR="00E96D67">
        <w:rPr>
          <w:rFonts w:ascii="Arial" w:eastAsia="Arial" w:hAnsi="Arial" w:cs="Arial"/>
          <w:spacing w:val="0"/>
          <w:sz w:val="18"/>
        </w:rPr>
        <w:t xml:space="preserve"> </w:t>
      </w:r>
      <w:r>
        <w:rPr>
          <w:rFonts w:ascii="Arial" w:eastAsia="Arial" w:hAnsi="Arial" w:cs="Arial"/>
          <w:spacing w:val="0"/>
          <w:sz w:val="18"/>
        </w:rPr>
        <w:t>hızına,</w:t>
      </w:r>
      <w:r w:rsidR="00E96D67">
        <w:rPr>
          <w:rFonts w:ascii="Arial" w:eastAsia="Arial" w:hAnsi="Arial" w:cs="Arial"/>
          <w:spacing w:val="0"/>
          <w:sz w:val="18"/>
        </w:rPr>
        <w:t xml:space="preserve"> </w:t>
      </w:r>
      <w:r>
        <w:rPr>
          <w:rFonts w:ascii="Arial" w:eastAsia="Arial" w:hAnsi="Arial" w:cs="Arial"/>
          <w:spacing w:val="0"/>
          <w:sz w:val="18"/>
        </w:rPr>
        <w:t>cepten</w:t>
      </w:r>
      <w:r w:rsidR="00E96D67">
        <w:rPr>
          <w:rFonts w:ascii="Arial" w:eastAsia="Arial" w:hAnsi="Arial" w:cs="Arial"/>
          <w:spacing w:val="0"/>
          <w:sz w:val="18"/>
        </w:rPr>
        <w:t xml:space="preserve"> </w:t>
      </w:r>
      <w:r>
        <w:rPr>
          <w:rFonts w:ascii="Arial" w:eastAsia="Arial" w:hAnsi="Arial" w:cs="Arial"/>
          <w:spacing w:val="0"/>
          <w:sz w:val="18"/>
        </w:rPr>
        <w:t>yapılan</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harcamasından</w:t>
      </w:r>
      <w:r w:rsidR="00E96D67">
        <w:rPr>
          <w:rFonts w:ascii="Arial" w:eastAsia="Arial" w:hAnsi="Arial" w:cs="Arial"/>
          <w:spacing w:val="0"/>
          <w:sz w:val="18"/>
        </w:rPr>
        <w:t xml:space="preserve"> </w:t>
      </w:r>
      <w:r>
        <w:rPr>
          <w:rFonts w:ascii="Arial" w:eastAsia="Arial" w:hAnsi="Arial" w:cs="Arial"/>
          <w:spacing w:val="0"/>
          <w:sz w:val="18"/>
        </w:rPr>
        <w:t>poliklinik</w:t>
      </w:r>
      <w:r w:rsidR="00E96D67">
        <w:rPr>
          <w:rFonts w:ascii="Arial" w:eastAsia="Arial" w:hAnsi="Arial" w:cs="Arial"/>
          <w:spacing w:val="0"/>
          <w:sz w:val="18"/>
        </w:rPr>
        <w:t xml:space="preserve"> </w:t>
      </w:r>
      <w:r>
        <w:rPr>
          <w:rFonts w:ascii="Arial" w:eastAsia="Arial" w:hAnsi="Arial" w:cs="Arial"/>
          <w:spacing w:val="0"/>
          <w:sz w:val="18"/>
        </w:rPr>
        <w:t>bekleme</w:t>
      </w:r>
      <w:r w:rsidR="00E96D67">
        <w:rPr>
          <w:rFonts w:ascii="Arial" w:eastAsia="Arial" w:hAnsi="Arial" w:cs="Arial"/>
          <w:spacing w:val="0"/>
          <w:sz w:val="18"/>
        </w:rPr>
        <w:t xml:space="preserve"> </w:t>
      </w:r>
      <w:r>
        <w:rPr>
          <w:rFonts w:ascii="Arial" w:eastAsia="Arial" w:hAnsi="Arial" w:cs="Arial"/>
          <w:spacing w:val="0"/>
          <w:sz w:val="18"/>
        </w:rPr>
        <w:t>sürelerine,</w:t>
      </w:r>
      <w:r w:rsidR="00E96D67">
        <w:rPr>
          <w:rFonts w:ascii="Arial" w:eastAsia="Arial" w:hAnsi="Arial" w:cs="Arial"/>
          <w:spacing w:val="0"/>
          <w:sz w:val="18"/>
        </w:rPr>
        <w:t xml:space="preserve"> </w:t>
      </w:r>
      <w:r>
        <w:rPr>
          <w:rFonts w:ascii="Arial" w:eastAsia="Arial" w:hAnsi="Arial" w:cs="Arial"/>
          <w:spacing w:val="0"/>
          <w:sz w:val="18"/>
        </w:rPr>
        <w:t>tetkik</w:t>
      </w:r>
      <w:r w:rsidR="00E96D67">
        <w:rPr>
          <w:rFonts w:ascii="Arial" w:eastAsia="Arial" w:hAnsi="Arial" w:cs="Arial"/>
          <w:spacing w:val="0"/>
          <w:sz w:val="18"/>
        </w:rPr>
        <w:t xml:space="preserve"> </w:t>
      </w:r>
      <w:r>
        <w:rPr>
          <w:rFonts w:ascii="Arial" w:eastAsia="Arial" w:hAnsi="Arial" w:cs="Arial"/>
          <w:spacing w:val="0"/>
          <w:sz w:val="18"/>
        </w:rPr>
        <w:t>bekleme</w:t>
      </w:r>
      <w:r w:rsidR="00E96D67">
        <w:rPr>
          <w:rFonts w:ascii="Arial" w:eastAsia="Arial" w:hAnsi="Arial" w:cs="Arial"/>
          <w:spacing w:val="0"/>
          <w:sz w:val="18"/>
        </w:rPr>
        <w:t xml:space="preserve"> </w:t>
      </w:r>
      <w:r>
        <w:rPr>
          <w:rFonts w:ascii="Arial" w:eastAsia="Arial" w:hAnsi="Arial" w:cs="Arial"/>
          <w:spacing w:val="0"/>
          <w:sz w:val="18"/>
        </w:rPr>
        <w:t>sürelerine</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giderek</w:t>
      </w:r>
      <w:r w:rsidR="00E96D67">
        <w:rPr>
          <w:rFonts w:ascii="Arial" w:eastAsia="Arial" w:hAnsi="Arial" w:cs="Arial"/>
          <w:spacing w:val="0"/>
          <w:sz w:val="18"/>
        </w:rPr>
        <w:t xml:space="preserve"> </w:t>
      </w:r>
      <w:r>
        <w:rPr>
          <w:rFonts w:ascii="Arial" w:eastAsia="Arial" w:hAnsi="Arial" w:cs="Arial"/>
          <w:spacing w:val="0"/>
          <w:sz w:val="18"/>
        </w:rPr>
        <w:t>bütün</w:t>
      </w:r>
      <w:r w:rsidR="00E96D67">
        <w:rPr>
          <w:rFonts w:ascii="Arial" w:eastAsia="Arial" w:hAnsi="Arial" w:cs="Arial"/>
          <w:spacing w:val="0"/>
          <w:sz w:val="18"/>
        </w:rPr>
        <w:t xml:space="preserve"> </w:t>
      </w:r>
      <w:r>
        <w:rPr>
          <w:rFonts w:ascii="Arial" w:eastAsia="Arial" w:hAnsi="Arial" w:cs="Arial"/>
          <w:spacing w:val="0"/>
          <w:sz w:val="18"/>
        </w:rPr>
        <w:t>maliyetin</w:t>
      </w:r>
      <w:r w:rsidR="00E96D67">
        <w:rPr>
          <w:rFonts w:ascii="Arial" w:eastAsia="Arial" w:hAnsi="Arial" w:cs="Arial"/>
          <w:spacing w:val="0"/>
          <w:sz w:val="18"/>
        </w:rPr>
        <w:t xml:space="preserve"> </w:t>
      </w:r>
      <w:r>
        <w:rPr>
          <w:rFonts w:ascii="Arial" w:eastAsia="Arial" w:hAnsi="Arial" w:cs="Arial"/>
          <w:spacing w:val="0"/>
          <w:sz w:val="18"/>
        </w:rPr>
        <w:t>vatandaşın</w:t>
      </w:r>
      <w:r w:rsidR="00E96D67">
        <w:rPr>
          <w:rFonts w:ascii="Arial" w:eastAsia="Arial" w:hAnsi="Arial" w:cs="Arial"/>
          <w:spacing w:val="0"/>
          <w:sz w:val="18"/>
        </w:rPr>
        <w:t xml:space="preserve"> </w:t>
      </w:r>
      <w:r>
        <w:rPr>
          <w:rFonts w:ascii="Arial" w:eastAsia="Arial" w:hAnsi="Arial" w:cs="Arial"/>
          <w:spacing w:val="0"/>
          <w:sz w:val="18"/>
        </w:rPr>
        <w:t>sırtına</w:t>
      </w:r>
      <w:r w:rsidR="00E96D67">
        <w:rPr>
          <w:rFonts w:ascii="Arial" w:eastAsia="Arial" w:hAnsi="Arial" w:cs="Arial"/>
          <w:spacing w:val="0"/>
          <w:sz w:val="18"/>
        </w:rPr>
        <w:t xml:space="preserve"> </w:t>
      </w:r>
      <w:r>
        <w:rPr>
          <w:rFonts w:ascii="Arial" w:eastAsia="Arial" w:hAnsi="Arial" w:cs="Arial"/>
          <w:spacing w:val="0"/>
          <w:sz w:val="18"/>
        </w:rPr>
        <w:t>bindirilmesine</w:t>
      </w:r>
      <w:r w:rsidR="00E96D67">
        <w:rPr>
          <w:rFonts w:ascii="Arial" w:eastAsia="Arial" w:hAnsi="Arial" w:cs="Arial"/>
          <w:spacing w:val="0"/>
          <w:sz w:val="18"/>
        </w:rPr>
        <w:t xml:space="preserve"> </w:t>
      </w:r>
      <w:r>
        <w:rPr>
          <w:rFonts w:ascii="Arial" w:eastAsia="Arial" w:hAnsi="Arial" w:cs="Arial"/>
          <w:spacing w:val="0"/>
          <w:sz w:val="18"/>
        </w:rPr>
        <w:t>elbette</w:t>
      </w:r>
      <w:r w:rsidR="00E96D67">
        <w:rPr>
          <w:rFonts w:ascii="Arial" w:eastAsia="Arial" w:hAnsi="Arial" w:cs="Arial"/>
          <w:spacing w:val="0"/>
          <w:sz w:val="18"/>
        </w:rPr>
        <w:t xml:space="preserve"> </w:t>
      </w:r>
      <w:r>
        <w:rPr>
          <w:rFonts w:ascii="Arial" w:eastAsia="Arial" w:hAnsi="Arial" w:cs="Arial"/>
          <w:spacing w:val="0"/>
          <w:sz w:val="18"/>
        </w:rPr>
        <w:t>hiçbirimizin</w:t>
      </w:r>
      <w:r w:rsidR="00E96D67">
        <w:rPr>
          <w:rFonts w:ascii="Arial" w:eastAsia="Arial" w:hAnsi="Arial" w:cs="Arial"/>
          <w:spacing w:val="0"/>
          <w:sz w:val="18"/>
        </w:rPr>
        <w:t xml:space="preserve"> </w:t>
      </w:r>
      <w:r>
        <w:rPr>
          <w:rFonts w:ascii="Arial" w:eastAsia="Arial" w:hAnsi="Arial" w:cs="Arial"/>
          <w:spacing w:val="0"/>
          <w:sz w:val="18"/>
        </w:rPr>
        <w:t>gönlü</w:t>
      </w:r>
      <w:r w:rsidR="00E96D67">
        <w:rPr>
          <w:rFonts w:ascii="Arial" w:eastAsia="Arial" w:hAnsi="Arial" w:cs="Arial"/>
          <w:spacing w:val="0"/>
          <w:sz w:val="18"/>
        </w:rPr>
        <w:t xml:space="preserve"> </w:t>
      </w:r>
      <w:r>
        <w:rPr>
          <w:rFonts w:ascii="Arial" w:eastAsia="Arial" w:hAnsi="Arial" w:cs="Arial"/>
          <w:spacing w:val="0"/>
          <w:sz w:val="18"/>
        </w:rPr>
        <w:t>razı</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hızlı</w:t>
      </w:r>
      <w:r w:rsidR="00E96D67">
        <w:rPr>
          <w:rFonts w:ascii="Arial" w:eastAsia="Arial" w:hAnsi="Arial" w:cs="Arial"/>
          <w:spacing w:val="0"/>
          <w:sz w:val="18"/>
        </w:rPr>
        <w:t xml:space="preserve"> </w:t>
      </w:r>
      <w:r>
        <w:rPr>
          <w:rFonts w:ascii="Arial" w:eastAsia="Arial" w:hAnsi="Arial" w:cs="Arial"/>
          <w:spacing w:val="0"/>
          <w:sz w:val="18"/>
        </w:rPr>
        <w:t>hızlı</w:t>
      </w:r>
      <w:r w:rsidR="00E96D67">
        <w:rPr>
          <w:rFonts w:ascii="Arial" w:eastAsia="Arial" w:hAnsi="Arial" w:cs="Arial"/>
          <w:spacing w:val="0"/>
          <w:sz w:val="18"/>
        </w:rPr>
        <w:t xml:space="preserve"> </w:t>
      </w:r>
      <w:r>
        <w:rPr>
          <w:rFonts w:ascii="Arial" w:eastAsia="Arial" w:hAnsi="Arial" w:cs="Arial"/>
          <w:spacing w:val="0"/>
          <w:sz w:val="18"/>
        </w:rPr>
        <w:t>gidelim.</w:t>
      </w:r>
    </w:p>
    <w:p w:rsidR="004D3B0B" w14:paraId="48E7BC99" w14:textId="77777777">
      <w:pPr>
        <w:spacing w:after="0" w:line="276" w:lineRule="auto"/>
        <w:ind w:firstLine="806"/>
        <w:jc w:val="both"/>
      </w:pPr>
      <w:r>
        <w:rPr>
          <w:rFonts w:ascii="Arial" w:eastAsia="Arial" w:hAnsi="Arial" w:cs="Arial"/>
          <w:spacing w:val="0"/>
          <w:sz w:val="18"/>
        </w:rPr>
        <w:t>(Mikrofon</w:t>
      </w:r>
      <w:r w:rsidR="00E96D67">
        <w:rPr>
          <w:rFonts w:ascii="Arial" w:eastAsia="Arial" w:hAnsi="Arial" w:cs="Arial"/>
          <w:spacing w:val="0"/>
          <w:sz w:val="18"/>
        </w:rPr>
        <w:t xml:space="preserve"> </w:t>
      </w:r>
      <w:r>
        <w:rPr>
          <w:rFonts w:ascii="Arial" w:eastAsia="Arial" w:hAnsi="Arial" w:cs="Arial"/>
          <w:spacing w:val="0"/>
          <w:sz w:val="18"/>
        </w:rPr>
        <w:t>otomatik</w:t>
      </w:r>
      <w:r w:rsidR="00E96D67">
        <w:rPr>
          <w:rFonts w:ascii="Arial" w:eastAsia="Arial" w:hAnsi="Arial" w:cs="Arial"/>
          <w:spacing w:val="0"/>
          <w:sz w:val="18"/>
        </w:rPr>
        <w:t xml:space="preserve"> </w:t>
      </w:r>
      <w:r>
        <w:rPr>
          <w:rFonts w:ascii="Arial" w:eastAsia="Arial" w:hAnsi="Arial" w:cs="Arial"/>
          <w:spacing w:val="0"/>
          <w:sz w:val="18"/>
        </w:rPr>
        <w:t>cihaz</w:t>
      </w:r>
      <w:r w:rsidR="00E96D67">
        <w:rPr>
          <w:rFonts w:ascii="Arial" w:eastAsia="Arial" w:hAnsi="Arial" w:cs="Arial"/>
          <w:spacing w:val="0"/>
          <w:sz w:val="18"/>
        </w:rPr>
        <w:t xml:space="preserve"> </w:t>
      </w:r>
      <w:r>
        <w:rPr>
          <w:rFonts w:ascii="Arial" w:eastAsia="Arial" w:hAnsi="Arial" w:cs="Arial"/>
          <w:spacing w:val="0"/>
          <w:sz w:val="18"/>
        </w:rPr>
        <w:t>tarafından</w:t>
      </w:r>
      <w:r w:rsidR="00E96D67">
        <w:rPr>
          <w:rFonts w:ascii="Arial" w:eastAsia="Arial" w:hAnsi="Arial" w:cs="Arial"/>
          <w:spacing w:val="0"/>
          <w:sz w:val="18"/>
        </w:rPr>
        <w:t xml:space="preserve"> </w:t>
      </w:r>
      <w:r>
        <w:rPr>
          <w:rFonts w:ascii="Arial" w:eastAsia="Arial" w:hAnsi="Arial" w:cs="Arial"/>
          <w:spacing w:val="0"/>
          <w:sz w:val="18"/>
        </w:rPr>
        <w:t>kapatıldı)</w:t>
      </w:r>
    </w:p>
    <w:p w:rsidR="004D3B0B" w14:paraId="7D3B1C1C"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Buyurun,</w:t>
      </w:r>
      <w:r w:rsidR="00E96D67">
        <w:rPr>
          <w:rFonts w:ascii="Arial" w:eastAsia="Arial" w:hAnsi="Arial" w:cs="Arial"/>
          <w:spacing w:val="0"/>
          <w:sz w:val="18"/>
        </w:rPr>
        <w:t xml:space="preserve"> </w:t>
      </w:r>
      <w:r>
        <w:rPr>
          <w:rFonts w:ascii="Arial" w:eastAsia="Arial" w:hAnsi="Arial" w:cs="Arial"/>
          <w:spacing w:val="0"/>
          <w:sz w:val="18"/>
        </w:rPr>
        <w:t>tamamlayın.</w:t>
      </w:r>
    </w:p>
    <w:p w:rsidR="004D3B0B" w14:paraId="5FB258E7" w14:textId="77777777">
      <w:pPr>
        <w:spacing w:after="0" w:line="276" w:lineRule="auto"/>
        <w:ind w:firstLine="806"/>
        <w:jc w:val="both"/>
      </w:pPr>
      <w:r>
        <w:rPr>
          <w:rFonts w:ascii="Arial" w:eastAsia="Arial" w:hAnsi="Arial" w:cs="Arial"/>
          <w:spacing w:val="0"/>
          <w:sz w:val="18"/>
        </w:rPr>
        <w:t>MURAT</w:t>
      </w:r>
      <w:r w:rsidR="00E96D67">
        <w:rPr>
          <w:rFonts w:ascii="Arial" w:eastAsia="Arial" w:hAnsi="Arial" w:cs="Arial"/>
          <w:spacing w:val="0"/>
          <w:sz w:val="18"/>
        </w:rPr>
        <w:t xml:space="preserve"> </w:t>
      </w:r>
      <w:r>
        <w:rPr>
          <w:rFonts w:ascii="Arial" w:eastAsia="Arial" w:hAnsi="Arial" w:cs="Arial"/>
          <w:spacing w:val="0"/>
          <w:sz w:val="18"/>
        </w:rPr>
        <w:t>EMİR</w:t>
      </w:r>
      <w:r w:rsidR="00E96D67">
        <w:rPr>
          <w:rFonts w:ascii="Arial" w:eastAsia="Arial" w:hAnsi="Arial" w:cs="Arial"/>
          <w:spacing w:val="0"/>
          <w:sz w:val="18"/>
        </w:rPr>
        <w:t xml:space="preserve"> </w:t>
      </w:r>
      <w:r>
        <w:rPr>
          <w:rFonts w:ascii="Arial" w:eastAsia="Arial" w:hAnsi="Arial" w:cs="Arial"/>
          <w:spacing w:val="0"/>
          <w:sz w:val="18"/>
        </w:rPr>
        <w:t>(Ankara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Toparlıyorum</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Başkanım.</w:t>
      </w:r>
    </w:p>
    <w:p w:rsidR="004D3B0B" w14:paraId="58098423" w14:textId="77777777">
      <w:pPr>
        <w:spacing w:after="0" w:line="276" w:lineRule="auto"/>
        <w:ind w:firstLine="806"/>
        <w:jc w:val="both"/>
      </w:pPr>
      <w:r>
        <w:rPr>
          <w:rFonts w:ascii="Arial" w:eastAsia="Arial" w:hAnsi="Arial" w:cs="Arial"/>
          <w:spacing w:val="0"/>
          <w:sz w:val="18"/>
        </w:rPr>
        <w:t>Bakın,</w:t>
      </w:r>
      <w:r w:rsidR="00E96D67">
        <w:rPr>
          <w:rFonts w:ascii="Arial" w:eastAsia="Arial" w:hAnsi="Arial" w:cs="Arial"/>
          <w:spacing w:val="0"/>
          <w:sz w:val="18"/>
        </w:rPr>
        <w:t xml:space="preserve"> </w:t>
      </w:r>
      <w:r>
        <w:rPr>
          <w:rFonts w:ascii="Arial" w:eastAsia="Arial" w:hAnsi="Arial" w:cs="Arial"/>
          <w:spacing w:val="0"/>
          <w:sz w:val="18"/>
        </w:rPr>
        <w:t>aşıyı</w:t>
      </w:r>
      <w:r w:rsidR="00E96D67">
        <w:rPr>
          <w:rFonts w:ascii="Arial" w:eastAsia="Arial" w:hAnsi="Arial" w:cs="Arial"/>
          <w:spacing w:val="0"/>
          <w:sz w:val="18"/>
        </w:rPr>
        <w:t xml:space="preserve"> </w:t>
      </w:r>
      <w:r>
        <w:rPr>
          <w:rFonts w:ascii="Arial" w:eastAsia="Arial" w:hAnsi="Arial" w:cs="Arial"/>
          <w:spacing w:val="0"/>
          <w:sz w:val="18"/>
        </w:rPr>
        <w:t>ben</w:t>
      </w:r>
      <w:r w:rsidR="00E96D67">
        <w:rPr>
          <w:rFonts w:ascii="Arial" w:eastAsia="Arial" w:hAnsi="Arial" w:cs="Arial"/>
          <w:spacing w:val="0"/>
          <w:sz w:val="18"/>
        </w:rPr>
        <w:t xml:space="preserve"> </w:t>
      </w:r>
      <w:r>
        <w:rPr>
          <w:rFonts w:ascii="Arial" w:eastAsia="Arial" w:hAnsi="Arial" w:cs="Arial"/>
          <w:spacing w:val="0"/>
          <w:sz w:val="18"/>
        </w:rPr>
        <w:t>defalarca</w:t>
      </w:r>
      <w:r w:rsidR="00E96D67">
        <w:rPr>
          <w:rFonts w:ascii="Arial" w:eastAsia="Arial" w:hAnsi="Arial" w:cs="Arial"/>
          <w:spacing w:val="0"/>
          <w:sz w:val="18"/>
        </w:rPr>
        <w:t xml:space="preserve"> </w:t>
      </w:r>
      <w:r>
        <w:rPr>
          <w:rFonts w:ascii="Arial" w:eastAsia="Arial" w:hAnsi="Arial" w:cs="Arial"/>
          <w:spacing w:val="0"/>
          <w:sz w:val="18"/>
        </w:rPr>
        <w:t>sordum</w:t>
      </w:r>
      <w:r w:rsidR="00E96D67">
        <w:rPr>
          <w:rFonts w:ascii="Arial" w:eastAsia="Arial" w:hAnsi="Arial" w:cs="Arial"/>
          <w:spacing w:val="0"/>
          <w:sz w:val="18"/>
        </w:rPr>
        <w:t xml:space="preserve"> </w:t>
      </w:r>
      <w:r>
        <w:rPr>
          <w:rFonts w:ascii="Arial" w:eastAsia="Arial" w:hAnsi="Arial" w:cs="Arial"/>
          <w:spacing w:val="0"/>
          <w:sz w:val="18"/>
        </w:rPr>
        <w:t>Fahrettin</w:t>
      </w:r>
      <w:r w:rsidR="00E96D67">
        <w:rPr>
          <w:rFonts w:ascii="Arial" w:eastAsia="Arial" w:hAnsi="Arial" w:cs="Arial"/>
          <w:spacing w:val="0"/>
          <w:sz w:val="18"/>
        </w:rPr>
        <w:t xml:space="preserve"> </w:t>
      </w:r>
      <w:r>
        <w:rPr>
          <w:rFonts w:ascii="Arial" w:eastAsia="Arial" w:hAnsi="Arial" w:cs="Arial"/>
          <w:spacing w:val="0"/>
          <w:sz w:val="18"/>
        </w:rPr>
        <w:t>Koca'ya,</w:t>
      </w:r>
      <w:r w:rsidR="00E96D67">
        <w:rPr>
          <w:rFonts w:ascii="Arial" w:eastAsia="Arial" w:hAnsi="Arial" w:cs="Arial"/>
          <w:spacing w:val="0"/>
          <w:sz w:val="18"/>
        </w:rPr>
        <w:t xml:space="preserve"> </w:t>
      </w:r>
      <w:r>
        <w:rPr>
          <w:rFonts w:ascii="Arial" w:eastAsia="Arial" w:hAnsi="Arial" w:cs="Arial"/>
          <w:spacing w:val="0"/>
          <w:sz w:val="18"/>
        </w:rPr>
        <w:t>cevaplayamadı.</w:t>
      </w:r>
      <w:r w:rsidR="00E96D67">
        <w:rPr>
          <w:rFonts w:ascii="Arial" w:eastAsia="Arial" w:hAnsi="Arial" w:cs="Arial"/>
          <w:spacing w:val="0"/>
          <w:sz w:val="18"/>
        </w:rPr>
        <w:t xml:space="preserve"> </w:t>
      </w:r>
      <w:r>
        <w:rPr>
          <w:rFonts w:ascii="Arial" w:eastAsia="Arial" w:hAnsi="Arial" w:cs="Arial"/>
          <w:spacing w:val="0"/>
          <w:sz w:val="18"/>
        </w:rPr>
        <w:t>Size</w:t>
      </w:r>
      <w:r w:rsidR="00E96D67">
        <w:rPr>
          <w:rFonts w:ascii="Arial" w:eastAsia="Arial" w:hAnsi="Arial" w:cs="Arial"/>
          <w:spacing w:val="0"/>
          <w:sz w:val="18"/>
        </w:rPr>
        <w:t xml:space="preserve"> </w:t>
      </w:r>
      <w:r>
        <w:rPr>
          <w:rFonts w:ascii="Arial" w:eastAsia="Arial" w:hAnsi="Arial" w:cs="Arial"/>
          <w:spacing w:val="0"/>
          <w:sz w:val="18"/>
        </w:rPr>
        <w:t>sorayım,</w:t>
      </w:r>
      <w:r w:rsidR="00E96D67">
        <w:rPr>
          <w:rFonts w:ascii="Arial" w:eastAsia="Arial" w:hAnsi="Arial" w:cs="Arial"/>
          <w:spacing w:val="0"/>
          <w:sz w:val="18"/>
        </w:rPr>
        <w:t xml:space="preserve"> </w:t>
      </w:r>
      <w:r>
        <w:rPr>
          <w:rFonts w:ascii="Arial" w:eastAsia="Arial" w:hAnsi="Arial" w:cs="Arial"/>
          <w:spacing w:val="0"/>
          <w:sz w:val="18"/>
        </w:rPr>
        <w:t>siz</w:t>
      </w:r>
      <w:r w:rsidR="00E96D67">
        <w:rPr>
          <w:rFonts w:ascii="Arial" w:eastAsia="Arial" w:hAnsi="Arial" w:cs="Arial"/>
          <w:spacing w:val="0"/>
          <w:sz w:val="18"/>
        </w:rPr>
        <w:t xml:space="preserve"> </w:t>
      </w:r>
      <w:r>
        <w:rPr>
          <w:rFonts w:ascii="Arial" w:eastAsia="Arial" w:hAnsi="Arial" w:cs="Arial"/>
          <w:spacing w:val="0"/>
          <w:sz w:val="18"/>
        </w:rPr>
        <w:t>belki</w:t>
      </w:r>
      <w:r w:rsidR="00E96D67">
        <w:rPr>
          <w:rFonts w:ascii="Arial" w:eastAsia="Arial" w:hAnsi="Arial" w:cs="Arial"/>
          <w:spacing w:val="0"/>
          <w:sz w:val="18"/>
        </w:rPr>
        <w:t xml:space="preserve"> </w:t>
      </w:r>
      <w:r>
        <w:rPr>
          <w:rFonts w:ascii="Arial" w:eastAsia="Arial" w:hAnsi="Arial" w:cs="Arial"/>
          <w:spacing w:val="0"/>
          <w:sz w:val="18"/>
        </w:rPr>
        <w:t>cevaplarsınız.</w:t>
      </w:r>
      <w:r w:rsidR="00E96D67">
        <w:rPr>
          <w:rFonts w:ascii="Arial" w:eastAsia="Arial" w:hAnsi="Arial" w:cs="Arial"/>
          <w:spacing w:val="0"/>
          <w:sz w:val="18"/>
        </w:rPr>
        <w:t xml:space="preserve"> </w:t>
      </w:r>
      <w:r>
        <w:rPr>
          <w:rFonts w:ascii="Arial" w:eastAsia="Arial" w:hAnsi="Arial" w:cs="Arial"/>
          <w:spacing w:val="0"/>
          <w:sz w:val="18"/>
        </w:rPr>
        <w:t>Bakın,</w:t>
      </w:r>
      <w:r w:rsidR="00E96D67">
        <w:rPr>
          <w:rFonts w:ascii="Arial" w:eastAsia="Arial" w:hAnsi="Arial" w:cs="Arial"/>
          <w:spacing w:val="0"/>
          <w:sz w:val="18"/>
        </w:rPr>
        <w:t xml:space="preserve"> </w:t>
      </w:r>
      <w:r>
        <w:rPr>
          <w:rFonts w:ascii="Arial" w:eastAsia="Arial" w:hAnsi="Arial" w:cs="Arial"/>
          <w:spacing w:val="0"/>
          <w:sz w:val="18"/>
        </w:rPr>
        <w:t>Cantürk</w:t>
      </w:r>
      <w:r w:rsidR="00E96D67">
        <w:rPr>
          <w:rFonts w:ascii="Arial" w:eastAsia="Arial" w:hAnsi="Arial" w:cs="Arial"/>
          <w:spacing w:val="0"/>
          <w:sz w:val="18"/>
        </w:rPr>
        <w:t xml:space="preserve"> </w:t>
      </w:r>
      <w:r>
        <w:rPr>
          <w:rFonts w:ascii="Arial" w:eastAsia="Arial" w:hAnsi="Arial" w:cs="Arial"/>
          <w:spacing w:val="0"/>
          <w:sz w:val="18"/>
        </w:rPr>
        <w:t>Alagöz,</w:t>
      </w:r>
      <w:r w:rsidR="00E96D67">
        <w:rPr>
          <w:rFonts w:ascii="Arial" w:eastAsia="Arial" w:hAnsi="Arial" w:cs="Arial"/>
          <w:spacing w:val="0"/>
          <w:sz w:val="18"/>
        </w:rPr>
        <w:t xml:space="preserve"> </w:t>
      </w:r>
      <w:r>
        <w:rPr>
          <w:rFonts w:ascii="Arial" w:eastAsia="Arial" w:hAnsi="Arial" w:cs="Arial"/>
          <w:spacing w:val="0"/>
          <w:sz w:val="18"/>
        </w:rPr>
        <w:t>AKP'nin</w:t>
      </w:r>
      <w:r w:rsidR="00E96D67">
        <w:rPr>
          <w:rFonts w:ascii="Arial" w:eastAsia="Arial" w:hAnsi="Arial" w:cs="Arial"/>
          <w:spacing w:val="0"/>
          <w:sz w:val="18"/>
        </w:rPr>
        <w:t xml:space="preserve"> </w:t>
      </w:r>
      <w:r>
        <w:rPr>
          <w:rFonts w:ascii="Arial" w:eastAsia="Arial" w:hAnsi="Arial" w:cs="Arial"/>
          <w:spacing w:val="0"/>
          <w:sz w:val="18"/>
        </w:rPr>
        <w:t>Iğdır</w:t>
      </w:r>
      <w:r w:rsidR="00E96D67">
        <w:rPr>
          <w:rFonts w:ascii="Arial" w:eastAsia="Arial" w:hAnsi="Arial" w:cs="Arial"/>
          <w:spacing w:val="0"/>
          <w:sz w:val="18"/>
        </w:rPr>
        <w:t xml:space="preserve"> </w:t>
      </w:r>
      <w:r>
        <w:rPr>
          <w:rFonts w:ascii="Arial" w:eastAsia="Arial" w:hAnsi="Arial" w:cs="Arial"/>
          <w:spacing w:val="0"/>
          <w:sz w:val="18"/>
        </w:rPr>
        <w:t>Milletvekili;</w:t>
      </w:r>
      <w:r w:rsidR="00E96D67">
        <w:rPr>
          <w:rFonts w:ascii="Arial" w:eastAsia="Arial" w:hAnsi="Arial" w:cs="Arial"/>
          <w:spacing w:val="0"/>
          <w:sz w:val="18"/>
        </w:rPr>
        <w:t xml:space="preserve"> </w:t>
      </w:r>
      <w:r>
        <w:rPr>
          <w:rFonts w:ascii="Arial" w:eastAsia="Arial" w:hAnsi="Arial" w:cs="Arial"/>
          <w:spacing w:val="0"/>
          <w:sz w:val="18"/>
        </w:rPr>
        <w:t>pandemi</w:t>
      </w:r>
      <w:r w:rsidR="00E96D67">
        <w:rPr>
          <w:rFonts w:ascii="Arial" w:eastAsia="Arial" w:hAnsi="Arial" w:cs="Arial"/>
          <w:spacing w:val="0"/>
          <w:sz w:val="18"/>
        </w:rPr>
        <w:t xml:space="preserve"> </w:t>
      </w:r>
      <w:r>
        <w:rPr>
          <w:rFonts w:ascii="Arial" w:eastAsia="Arial" w:hAnsi="Arial" w:cs="Arial"/>
          <w:spacing w:val="0"/>
          <w:sz w:val="18"/>
        </w:rPr>
        <w:t>döneminde</w:t>
      </w:r>
      <w:r w:rsidR="00E96D67">
        <w:rPr>
          <w:rFonts w:ascii="Arial" w:eastAsia="Arial" w:hAnsi="Arial" w:cs="Arial"/>
          <w:spacing w:val="0"/>
          <w:sz w:val="18"/>
        </w:rPr>
        <w:t xml:space="preserve"> </w:t>
      </w:r>
      <w:r>
        <w:rPr>
          <w:rFonts w:ascii="Arial" w:eastAsia="Arial" w:hAnsi="Arial" w:cs="Arial"/>
          <w:spacing w:val="0"/>
          <w:sz w:val="18"/>
        </w:rPr>
        <w:t>Sinovac</w:t>
      </w:r>
      <w:r w:rsidR="00E96D67">
        <w:rPr>
          <w:rFonts w:ascii="Arial" w:eastAsia="Arial" w:hAnsi="Arial" w:cs="Arial"/>
          <w:spacing w:val="0"/>
          <w:sz w:val="18"/>
        </w:rPr>
        <w:t xml:space="preserve"> </w:t>
      </w:r>
      <w:r>
        <w:rPr>
          <w:rFonts w:ascii="Arial" w:eastAsia="Arial" w:hAnsi="Arial" w:cs="Arial"/>
          <w:spacing w:val="0"/>
          <w:sz w:val="18"/>
        </w:rPr>
        <w:t>aşısı</w:t>
      </w:r>
      <w:r w:rsidR="00E96D67">
        <w:rPr>
          <w:rFonts w:ascii="Arial" w:eastAsia="Arial" w:hAnsi="Arial" w:cs="Arial"/>
          <w:spacing w:val="0"/>
          <w:sz w:val="18"/>
        </w:rPr>
        <w:t xml:space="preserve"> </w:t>
      </w:r>
      <w:r>
        <w:rPr>
          <w:rFonts w:ascii="Arial" w:eastAsia="Arial" w:hAnsi="Arial" w:cs="Arial"/>
          <w:spacing w:val="0"/>
          <w:sz w:val="18"/>
        </w:rPr>
        <w:t>200</w:t>
      </w:r>
      <w:r w:rsidR="00E96D67">
        <w:rPr>
          <w:rFonts w:ascii="Arial" w:eastAsia="Arial" w:hAnsi="Arial" w:cs="Arial"/>
          <w:spacing w:val="0"/>
          <w:sz w:val="18"/>
        </w:rPr>
        <w:t xml:space="preserve"> </w:t>
      </w:r>
      <w:r>
        <w:rPr>
          <w:rFonts w:ascii="Arial" w:eastAsia="Arial" w:hAnsi="Arial" w:cs="Arial"/>
          <w:spacing w:val="0"/>
          <w:sz w:val="18"/>
        </w:rPr>
        <w:t>milyon</w:t>
      </w:r>
      <w:r w:rsidR="00E96D67">
        <w:rPr>
          <w:rFonts w:ascii="Arial" w:eastAsia="Arial" w:hAnsi="Arial" w:cs="Arial"/>
          <w:spacing w:val="0"/>
          <w:sz w:val="18"/>
        </w:rPr>
        <w:t xml:space="preserve"> </w:t>
      </w:r>
      <w:r>
        <w:rPr>
          <w:rFonts w:ascii="Arial" w:eastAsia="Arial" w:hAnsi="Arial" w:cs="Arial"/>
          <w:spacing w:val="0"/>
          <w:sz w:val="18"/>
        </w:rPr>
        <w:t>doz</w:t>
      </w:r>
      <w:r w:rsidR="00E96D67">
        <w:rPr>
          <w:rFonts w:ascii="Arial" w:eastAsia="Arial" w:hAnsi="Arial" w:cs="Arial"/>
          <w:spacing w:val="0"/>
          <w:sz w:val="18"/>
        </w:rPr>
        <w:t xml:space="preserve"> </w:t>
      </w:r>
      <w:r>
        <w:rPr>
          <w:rFonts w:ascii="Arial" w:eastAsia="Arial" w:hAnsi="Arial" w:cs="Arial"/>
          <w:spacing w:val="0"/>
          <w:sz w:val="18"/>
        </w:rPr>
        <w:t>alındı,</w:t>
      </w:r>
      <w:r w:rsidR="00E96D67">
        <w:rPr>
          <w:rFonts w:ascii="Arial" w:eastAsia="Arial" w:hAnsi="Arial" w:cs="Arial"/>
          <w:spacing w:val="0"/>
          <w:sz w:val="18"/>
        </w:rPr>
        <w:t xml:space="preserve"> </w:t>
      </w:r>
      <w:r>
        <w:rPr>
          <w:rFonts w:ascii="Arial" w:eastAsia="Arial" w:hAnsi="Arial" w:cs="Arial"/>
          <w:spacing w:val="0"/>
          <w:sz w:val="18"/>
        </w:rPr>
        <w:t>cebine</w:t>
      </w:r>
      <w:r w:rsidR="00E96D67">
        <w:rPr>
          <w:rFonts w:ascii="Arial" w:eastAsia="Arial" w:hAnsi="Arial" w:cs="Arial"/>
          <w:spacing w:val="0"/>
          <w:sz w:val="18"/>
        </w:rPr>
        <w:t xml:space="preserve"> </w:t>
      </w:r>
      <w:r>
        <w:rPr>
          <w:rFonts w:ascii="Arial" w:eastAsia="Arial" w:hAnsi="Arial" w:cs="Arial"/>
          <w:spacing w:val="0"/>
          <w:sz w:val="18"/>
        </w:rPr>
        <w:t>1</w:t>
      </w:r>
      <w:r w:rsidR="00E96D67">
        <w:rPr>
          <w:rFonts w:ascii="Arial" w:eastAsia="Arial" w:hAnsi="Arial" w:cs="Arial"/>
          <w:spacing w:val="0"/>
          <w:sz w:val="18"/>
        </w:rPr>
        <w:t xml:space="preserve"> </w:t>
      </w:r>
      <w:r>
        <w:rPr>
          <w:rFonts w:ascii="Arial" w:eastAsia="Arial" w:hAnsi="Arial" w:cs="Arial"/>
          <w:spacing w:val="0"/>
          <w:sz w:val="18"/>
        </w:rPr>
        <w:t>milyar</w:t>
      </w:r>
      <w:r w:rsidR="00E96D67">
        <w:rPr>
          <w:rFonts w:ascii="Arial" w:eastAsia="Arial" w:hAnsi="Arial" w:cs="Arial"/>
          <w:spacing w:val="0"/>
          <w:sz w:val="18"/>
        </w:rPr>
        <w:t xml:space="preserve"> </w:t>
      </w:r>
      <w:r>
        <w:rPr>
          <w:rFonts w:ascii="Arial" w:eastAsia="Arial" w:hAnsi="Arial" w:cs="Arial"/>
          <w:spacing w:val="0"/>
          <w:sz w:val="18"/>
        </w:rPr>
        <w:t>dolar</w:t>
      </w:r>
      <w:r w:rsidR="00E96D67">
        <w:rPr>
          <w:rFonts w:ascii="Arial" w:eastAsia="Arial" w:hAnsi="Arial" w:cs="Arial"/>
          <w:spacing w:val="0"/>
          <w:sz w:val="18"/>
        </w:rPr>
        <w:t xml:space="preserve"> </w:t>
      </w:r>
      <w:r>
        <w:rPr>
          <w:rFonts w:ascii="Arial" w:eastAsia="Arial" w:hAnsi="Arial" w:cs="Arial"/>
          <w:spacing w:val="0"/>
          <w:sz w:val="18"/>
        </w:rPr>
        <w:t>konuldu.</w:t>
      </w:r>
      <w:r w:rsidR="00E96D67">
        <w:rPr>
          <w:rFonts w:ascii="Arial" w:eastAsia="Arial" w:hAnsi="Arial" w:cs="Arial"/>
          <w:spacing w:val="0"/>
          <w:sz w:val="18"/>
        </w:rPr>
        <w:t xml:space="preserve"> </w:t>
      </w:r>
      <w:r>
        <w:rPr>
          <w:rFonts w:ascii="Arial" w:eastAsia="Arial" w:hAnsi="Arial" w:cs="Arial"/>
          <w:spacing w:val="0"/>
          <w:sz w:val="18"/>
        </w:rPr>
        <w:t>Arkadaşınızın</w:t>
      </w:r>
      <w:r w:rsidR="00E96D67">
        <w:rPr>
          <w:rFonts w:ascii="Arial" w:eastAsia="Arial" w:hAnsi="Arial" w:cs="Arial"/>
          <w:spacing w:val="0"/>
          <w:sz w:val="18"/>
        </w:rPr>
        <w:t xml:space="preserve"> </w:t>
      </w:r>
      <w:r>
        <w:rPr>
          <w:rFonts w:ascii="Arial" w:eastAsia="Arial" w:hAnsi="Arial" w:cs="Arial"/>
          <w:spacing w:val="0"/>
          <w:sz w:val="18"/>
        </w:rPr>
        <w:t>cebine</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Cumhuriyeti</w:t>
      </w:r>
      <w:r w:rsidR="00E96D67">
        <w:rPr>
          <w:rFonts w:ascii="Arial" w:eastAsia="Arial" w:hAnsi="Arial" w:cs="Arial"/>
          <w:spacing w:val="0"/>
          <w:sz w:val="18"/>
        </w:rPr>
        <w:t xml:space="preserve"> </w:t>
      </w:r>
      <w:r>
        <w:rPr>
          <w:rFonts w:ascii="Arial" w:eastAsia="Arial" w:hAnsi="Arial" w:cs="Arial"/>
          <w:spacing w:val="0"/>
          <w:sz w:val="18"/>
        </w:rPr>
        <w:t>1</w:t>
      </w:r>
      <w:r w:rsidR="00E96D67">
        <w:rPr>
          <w:rFonts w:ascii="Arial" w:eastAsia="Arial" w:hAnsi="Arial" w:cs="Arial"/>
          <w:spacing w:val="0"/>
          <w:sz w:val="18"/>
        </w:rPr>
        <w:t xml:space="preserve"> </w:t>
      </w:r>
      <w:r>
        <w:rPr>
          <w:rFonts w:ascii="Arial" w:eastAsia="Arial" w:hAnsi="Arial" w:cs="Arial"/>
          <w:spacing w:val="0"/>
          <w:sz w:val="18"/>
        </w:rPr>
        <w:t>milyar</w:t>
      </w:r>
      <w:r w:rsidR="00E96D67">
        <w:rPr>
          <w:rFonts w:ascii="Arial" w:eastAsia="Arial" w:hAnsi="Arial" w:cs="Arial"/>
          <w:spacing w:val="0"/>
          <w:sz w:val="18"/>
        </w:rPr>
        <w:t xml:space="preserve"> </w:t>
      </w:r>
      <w:r>
        <w:rPr>
          <w:rFonts w:ascii="Arial" w:eastAsia="Arial" w:hAnsi="Arial" w:cs="Arial"/>
          <w:spacing w:val="0"/>
          <w:sz w:val="18"/>
        </w:rPr>
        <w:t>dolar</w:t>
      </w:r>
      <w:r w:rsidR="00E96D67">
        <w:rPr>
          <w:rFonts w:ascii="Arial" w:eastAsia="Arial" w:hAnsi="Arial" w:cs="Arial"/>
          <w:spacing w:val="0"/>
          <w:sz w:val="18"/>
        </w:rPr>
        <w:t xml:space="preserve"> </w:t>
      </w:r>
      <w:r>
        <w:rPr>
          <w:rFonts w:ascii="Arial" w:eastAsia="Arial" w:hAnsi="Arial" w:cs="Arial"/>
          <w:spacing w:val="0"/>
          <w:sz w:val="18"/>
        </w:rPr>
        <w:t>koydu.</w:t>
      </w:r>
      <w:r w:rsidR="00E96D67">
        <w:rPr>
          <w:rFonts w:ascii="Arial" w:eastAsia="Arial" w:hAnsi="Arial" w:cs="Arial"/>
          <w:spacing w:val="0"/>
          <w:sz w:val="18"/>
        </w:rPr>
        <w:t xml:space="preserve"> </w:t>
      </w:r>
      <w:r>
        <w:rPr>
          <w:rFonts w:ascii="Arial" w:eastAsia="Arial" w:hAnsi="Arial" w:cs="Arial"/>
          <w:spacing w:val="0"/>
          <w:sz w:val="18"/>
        </w:rPr>
        <w:t>Yanlışsam</w:t>
      </w:r>
      <w:r w:rsidR="00E96D67">
        <w:rPr>
          <w:rFonts w:ascii="Arial" w:eastAsia="Arial" w:hAnsi="Arial" w:cs="Arial"/>
          <w:spacing w:val="0"/>
          <w:sz w:val="18"/>
        </w:rPr>
        <w:t xml:space="preserve"> </w:t>
      </w:r>
      <w:r>
        <w:rPr>
          <w:rFonts w:ascii="Arial" w:eastAsia="Arial" w:hAnsi="Arial" w:cs="Arial"/>
          <w:spacing w:val="0"/>
          <w:sz w:val="18"/>
        </w:rPr>
        <w:t>gelir</w:t>
      </w:r>
      <w:r w:rsidR="00E96D67">
        <w:rPr>
          <w:rFonts w:ascii="Arial" w:eastAsia="Arial" w:hAnsi="Arial" w:cs="Arial"/>
          <w:spacing w:val="0"/>
          <w:sz w:val="18"/>
        </w:rPr>
        <w:t xml:space="preserve"> </w:t>
      </w:r>
      <w:r>
        <w:rPr>
          <w:rFonts w:ascii="Arial" w:eastAsia="Arial" w:hAnsi="Arial" w:cs="Arial"/>
          <w:spacing w:val="0"/>
          <w:sz w:val="18"/>
        </w:rPr>
        <w:t>düzeltirsiniz,</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200</w:t>
      </w:r>
      <w:r w:rsidR="00E96D67">
        <w:rPr>
          <w:rFonts w:ascii="Arial" w:eastAsia="Arial" w:hAnsi="Arial" w:cs="Arial"/>
          <w:spacing w:val="0"/>
          <w:sz w:val="18"/>
        </w:rPr>
        <w:t xml:space="preserve"> </w:t>
      </w:r>
      <w:r>
        <w:rPr>
          <w:rFonts w:ascii="Arial" w:eastAsia="Arial" w:hAnsi="Arial" w:cs="Arial"/>
          <w:spacing w:val="0"/>
          <w:sz w:val="18"/>
        </w:rPr>
        <w:t>milyon</w:t>
      </w:r>
      <w:r w:rsidR="00E96D67">
        <w:rPr>
          <w:rFonts w:ascii="Arial" w:eastAsia="Arial" w:hAnsi="Arial" w:cs="Arial"/>
          <w:spacing w:val="0"/>
          <w:sz w:val="18"/>
        </w:rPr>
        <w:t xml:space="preserve"> </w:t>
      </w:r>
      <w:r>
        <w:rPr>
          <w:rFonts w:ascii="Arial" w:eastAsia="Arial" w:hAnsi="Arial" w:cs="Arial"/>
          <w:spacing w:val="0"/>
          <w:sz w:val="18"/>
        </w:rPr>
        <w:t>dozun</w:t>
      </w:r>
      <w:r w:rsidR="00E96D67">
        <w:rPr>
          <w:rFonts w:ascii="Arial" w:eastAsia="Arial" w:hAnsi="Arial" w:cs="Arial"/>
          <w:spacing w:val="0"/>
          <w:sz w:val="18"/>
        </w:rPr>
        <w:t xml:space="preserve"> </w:t>
      </w:r>
      <w:r>
        <w:rPr>
          <w:rFonts w:ascii="Arial" w:eastAsia="Arial" w:hAnsi="Arial" w:cs="Arial"/>
          <w:spacing w:val="0"/>
          <w:sz w:val="18"/>
        </w:rPr>
        <w:t>-bendeki</w:t>
      </w:r>
      <w:r w:rsidR="00E96D67">
        <w:rPr>
          <w:rFonts w:ascii="Arial" w:eastAsia="Arial" w:hAnsi="Arial" w:cs="Arial"/>
          <w:spacing w:val="0"/>
          <w:sz w:val="18"/>
        </w:rPr>
        <w:t xml:space="preserve"> </w:t>
      </w:r>
      <w:r>
        <w:rPr>
          <w:rFonts w:ascii="Arial" w:eastAsia="Arial" w:hAnsi="Arial" w:cs="Arial"/>
          <w:spacing w:val="0"/>
          <w:sz w:val="18"/>
        </w:rPr>
        <w:t>bilgi-</w:t>
      </w:r>
      <w:r w:rsidR="00E96D67">
        <w:rPr>
          <w:rFonts w:ascii="Arial" w:eastAsia="Arial" w:hAnsi="Arial" w:cs="Arial"/>
          <w:spacing w:val="0"/>
          <w:sz w:val="18"/>
        </w:rPr>
        <w:t xml:space="preserve"> </w:t>
      </w:r>
      <w:r>
        <w:rPr>
          <w:rFonts w:ascii="Arial" w:eastAsia="Arial" w:hAnsi="Arial" w:cs="Arial"/>
          <w:spacing w:val="0"/>
          <w:sz w:val="18"/>
        </w:rPr>
        <w:t>120</w:t>
      </w:r>
      <w:r w:rsidR="00E96D67">
        <w:rPr>
          <w:rFonts w:ascii="Arial" w:eastAsia="Arial" w:hAnsi="Arial" w:cs="Arial"/>
          <w:spacing w:val="0"/>
          <w:sz w:val="18"/>
        </w:rPr>
        <w:t xml:space="preserve"> </w:t>
      </w:r>
      <w:r>
        <w:rPr>
          <w:rFonts w:ascii="Arial" w:eastAsia="Arial" w:hAnsi="Arial" w:cs="Arial"/>
          <w:spacing w:val="0"/>
          <w:sz w:val="18"/>
        </w:rPr>
        <w:t>milyonu</w:t>
      </w:r>
      <w:r w:rsidR="00E96D67">
        <w:rPr>
          <w:rFonts w:ascii="Arial" w:eastAsia="Arial" w:hAnsi="Arial" w:cs="Arial"/>
          <w:spacing w:val="0"/>
          <w:sz w:val="18"/>
        </w:rPr>
        <w:t xml:space="preserve"> </w:t>
      </w:r>
      <w:r>
        <w:rPr>
          <w:rFonts w:ascii="Arial" w:eastAsia="Arial" w:hAnsi="Arial" w:cs="Arial"/>
          <w:spacing w:val="0"/>
          <w:sz w:val="18"/>
        </w:rPr>
        <w:t>kullanıldı</w:t>
      </w:r>
      <w:r w:rsidR="00E96D67">
        <w:rPr>
          <w:rFonts w:ascii="Arial" w:eastAsia="Arial" w:hAnsi="Arial" w:cs="Arial"/>
          <w:spacing w:val="0"/>
          <w:sz w:val="18"/>
        </w:rPr>
        <w:t xml:space="preserve"> </w:t>
      </w:r>
      <w:r>
        <w:rPr>
          <w:rFonts w:ascii="Arial" w:eastAsia="Arial" w:hAnsi="Arial" w:cs="Arial"/>
          <w:spacing w:val="0"/>
          <w:sz w:val="18"/>
        </w:rPr>
        <w:t>sadece.</w:t>
      </w:r>
      <w:r w:rsidR="00E96D67">
        <w:rPr>
          <w:rFonts w:ascii="Arial" w:eastAsia="Arial" w:hAnsi="Arial" w:cs="Arial"/>
          <w:spacing w:val="0"/>
          <w:sz w:val="18"/>
        </w:rPr>
        <w:t xml:space="preserve"> </w:t>
      </w:r>
      <w:r>
        <w:rPr>
          <w:rFonts w:ascii="Arial" w:eastAsia="Arial" w:hAnsi="Arial" w:cs="Arial"/>
          <w:spacing w:val="0"/>
          <w:sz w:val="18"/>
        </w:rPr>
        <w:t>80</w:t>
      </w:r>
      <w:r w:rsidR="00E96D67">
        <w:rPr>
          <w:rFonts w:ascii="Arial" w:eastAsia="Arial" w:hAnsi="Arial" w:cs="Arial"/>
          <w:spacing w:val="0"/>
          <w:sz w:val="18"/>
        </w:rPr>
        <w:t xml:space="preserve"> </w:t>
      </w:r>
      <w:r>
        <w:rPr>
          <w:rFonts w:ascii="Arial" w:eastAsia="Arial" w:hAnsi="Arial" w:cs="Arial"/>
          <w:spacing w:val="0"/>
          <w:sz w:val="18"/>
        </w:rPr>
        <w:t>milyon</w:t>
      </w:r>
      <w:r w:rsidR="00E96D67">
        <w:rPr>
          <w:rFonts w:ascii="Arial" w:eastAsia="Arial" w:hAnsi="Arial" w:cs="Arial"/>
          <w:spacing w:val="0"/>
          <w:sz w:val="18"/>
        </w:rPr>
        <w:t xml:space="preserve"> </w:t>
      </w:r>
      <w:r>
        <w:rPr>
          <w:rFonts w:ascii="Arial" w:eastAsia="Arial" w:hAnsi="Arial" w:cs="Arial"/>
          <w:spacing w:val="0"/>
          <w:sz w:val="18"/>
        </w:rPr>
        <w:t>doz</w:t>
      </w:r>
      <w:r w:rsidR="00E96D67">
        <w:rPr>
          <w:rFonts w:ascii="Arial" w:eastAsia="Arial" w:hAnsi="Arial" w:cs="Arial"/>
          <w:spacing w:val="0"/>
          <w:sz w:val="18"/>
        </w:rPr>
        <w:t xml:space="preserve"> </w:t>
      </w:r>
      <w:r>
        <w:rPr>
          <w:rFonts w:ascii="Arial" w:eastAsia="Arial" w:hAnsi="Arial" w:cs="Arial"/>
          <w:spacing w:val="0"/>
          <w:sz w:val="18"/>
        </w:rPr>
        <w:t>aşı</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yapıldı</w:t>
      </w:r>
      <w:r w:rsidR="00E96D67">
        <w:rPr>
          <w:rFonts w:ascii="Arial" w:eastAsia="Arial" w:hAnsi="Arial" w:cs="Arial"/>
          <w:spacing w:val="0"/>
          <w:sz w:val="18"/>
        </w:rPr>
        <w:t xml:space="preserve"> </w:t>
      </w:r>
      <w:r>
        <w:rPr>
          <w:rFonts w:ascii="Arial" w:eastAsia="Arial" w:hAnsi="Arial" w:cs="Arial"/>
          <w:spacing w:val="0"/>
          <w:sz w:val="18"/>
        </w:rPr>
        <w:t>-500</w:t>
      </w:r>
      <w:r w:rsidR="00E96D67">
        <w:rPr>
          <w:rFonts w:ascii="Arial" w:eastAsia="Arial" w:hAnsi="Arial" w:cs="Arial"/>
          <w:spacing w:val="0"/>
          <w:sz w:val="18"/>
        </w:rPr>
        <w:t xml:space="preserve"> </w:t>
      </w:r>
      <w:r>
        <w:rPr>
          <w:rFonts w:ascii="Arial" w:eastAsia="Arial" w:hAnsi="Arial" w:cs="Arial"/>
          <w:spacing w:val="0"/>
          <w:sz w:val="18"/>
        </w:rPr>
        <w:t>milyon</w:t>
      </w:r>
      <w:r w:rsidR="00E96D67">
        <w:rPr>
          <w:rFonts w:ascii="Arial" w:eastAsia="Arial" w:hAnsi="Arial" w:cs="Arial"/>
          <w:spacing w:val="0"/>
          <w:sz w:val="18"/>
        </w:rPr>
        <w:t xml:space="preserve"> </w:t>
      </w:r>
      <w:r>
        <w:rPr>
          <w:rFonts w:ascii="Arial" w:eastAsia="Arial" w:hAnsi="Arial" w:cs="Arial"/>
          <w:spacing w:val="0"/>
          <w:sz w:val="18"/>
        </w:rPr>
        <w:t>doların</w:t>
      </w:r>
      <w:r w:rsidR="00E96D67">
        <w:rPr>
          <w:rFonts w:ascii="Arial" w:eastAsia="Arial" w:hAnsi="Arial" w:cs="Arial"/>
          <w:spacing w:val="0"/>
          <w:sz w:val="18"/>
        </w:rPr>
        <w:t xml:space="preserve"> </w:t>
      </w:r>
      <w:r>
        <w:rPr>
          <w:rFonts w:ascii="Arial" w:eastAsia="Arial" w:hAnsi="Arial" w:cs="Arial"/>
          <w:spacing w:val="0"/>
          <w:sz w:val="18"/>
        </w:rPr>
        <w:t>üzerinde-</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yapıldı</w:t>
      </w:r>
      <w:r w:rsidR="00E96D67">
        <w:rPr>
          <w:rFonts w:ascii="Arial" w:eastAsia="Arial" w:hAnsi="Arial" w:cs="Arial"/>
          <w:spacing w:val="0"/>
          <w:sz w:val="18"/>
        </w:rPr>
        <w:t xml:space="preserve"> </w:t>
      </w:r>
      <w:r>
        <w:rPr>
          <w:rFonts w:ascii="Arial" w:eastAsia="Arial" w:hAnsi="Arial" w:cs="Arial"/>
          <w:spacing w:val="0"/>
          <w:sz w:val="18"/>
        </w:rPr>
        <w:t>bunlar</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Nerede</w:t>
      </w:r>
      <w:r w:rsidR="00E96D67">
        <w:rPr>
          <w:rFonts w:ascii="Arial" w:eastAsia="Arial" w:hAnsi="Arial" w:cs="Arial"/>
          <w:spacing w:val="0"/>
          <w:sz w:val="18"/>
        </w:rPr>
        <w:t xml:space="preserve"> </w:t>
      </w:r>
      <w:r>
        <w:rPr>
          <w:rFonts w:ascii="Arial" w:eastAsia="Arial" w:hAnsi="Arial" w:cs="Arial"/>
          <w:spacing w:val="0"/>
          <w:sz w:val="18"/>
        </w:rPr>
        <w:t>imha</w:t>
      </w:r>
      <w:r w:rsidR="00E96D67">
        <w:rPr>
          <w:rFonts w:ascii="Arial" w:eastAsia="Arial" w:hAnsi="Arial" w:cs="Arial"/>
          <w:spacing w:val="0"/>
          <w:sz w:val="18"/>
        </w:rPr>
        <w:t xml:space="preserve"> </w:t>
      </w:r>
      <w:r>
        <w:rPr>
          <w:rFonts w:ascii="Arial" w:eastAsia="Arial" w:hAnsi="Arial" w:cs="Arial"/>
          <w:spacing w:val="0"/>
          <w:sz w:val="18"/>
        </w:rPr>
        <w:t>edildi?</w:t>
      </w:r>
      <w:r w:rsidR="00E96D67">
        <w:rPr>
          <w:rFonts w:ascii="Arial" w:eastAsia="Arial" w:hAnsi="Arial" w:cs="Arial"/>
          <w:spacing w:val="0"/>
          <w:sz w:val="18"/>
        </w:rPr>
        <w:t xml:space="preserve"> </w:t>
      </w:r>
      <w:r>
        <w:rPr>
          <w:rFonts w:ascii="Arial" w:eastAsia="Arial" w:hAnsi="Arial" w:cs="Arial"/>
          <w:spacing w:val="0"/>
          <w:sz w:val="18"/>
        </w:rPr>
        <w:t>Niye</w:t>
      </w:r>
      <w:r w:rsidR="00E96D67">
        <w:rPr>
          <w:rFonts w:ascii="Arial" w:eastAsia="Arial" w:hAnsi="Arial" w:cs="Arial"/>
          <w:spacing w:val="0"/>
          <w:sz w:val="18"/>
        </w:rPr>
        <w:t xml:space="preserve"> </w:t>
      </w:r>
      <w:r>
        <w:rPr>
          <w:rFonts w:ascii="Arial" w:eastAsia="Arial" w:hAnsi="Arial" w:cs="Arial"/>
          <w:spacing w:val="0"/>
          <w:sz w:val="18"/>
        </w:rPr>
        <w:t>alındı?</w:t>
      </w:r>
      <w:r w:rsidR="00E96D67">
        <w:rPr>
          <w:rFonts w:ascii="Arial" w:eastAsia="Arial" w:hAnsi="Arial" w:cs="Arial"/>
          <w:spacing w:val="0"/>
          <w:sz w:val="18"/>
        </w:rPr>
        <w:t xml:space="preserve"> </w:t>
      </w:r>
      <w:r>
        <w:rPr>
          <w:rFonts w:ascii="Arial" w:eastAsia="Arial" w:hAnsi="Arial" w:cs="Arial"/>
          <w:spacing w:val="0"/>
          <w:sz w:val="18"/>
        </w:rPr>
        <w:t>Bunu</w:t>
      </w:r>
      <w:r w:rsidR="00E96D67">
        <w:rPr>
          <w:rFonts w:ascii="Arial" w:eastAsia="Arial" w:hAnsi="Arial" w:cs="Arial"/>
          <w:spacing w:val="0"/>
          <w:sz w:val="18"/>
        </w:rPr>
        <w:t xml:space="preserve"> </w:t>
      </w:r>
      <w:r>
        <w:rPr>
          <w:rFonts w:ascii="Arial" w:eastAsia="Arial" w:hAnsi="Arial" w:cs="Arial"/>
          <w:spacing w:val="0"/>
          <w:sz w:val="18"/>
        </w:rPr>
        <w:t>alanlar</w:t>
      </w:r>
      <w:r w:rsidR="00E96D67">
        <w:rPr>
          <w:rFonts w:ascii="Arial" w:eastAsia="Arial" w:hAnsi="Arial" w:cs="Arial"/>
          <w:spacing w:val="0"/>
          <w:sz w:val="18"/>
        </w:rPr>
        <w:t xml:space="preserve"> </w:t>
      </w:r>
      <w:r>
        <w:rPr>
          <w:rFonts w:ascii="Arial" w:eastAsia="Arial" w:hAnsi="Arial" w:cs="Arial"/>
          <w:spacing w:val="0"/>
          <w:sz w:val="18"/>
        </w:rPr>
        <w:t>hakkında</w:t>
      </w:r>
      <w:r w:rsidR="00E96D67">
        <w:rPr>
          <w:rFonts w:ascii="Arial" w:eastAsia="Arial" w:hAnsi="Arial" w:cs="Arial"/>
          <w:spacing w:val="0"/>
          <w:sz w:val="18"/>
        </w:rPr>
        <w:t xml:space="preserve"> </w:t>
      </w:r>
      <w:r>
        <w:rPr>
          <w:rFonts w:ascii="Arial" w:eastAsia="Arial" w:hAnsi="Arial" w:cs="Arial"/>
          <w:spacing w:val="0"/>
          <w:sz w:val="18"/>
        </w:rPr>
        <w:t>soruşturma</w:t>
      </w:r>
      <w:r w:rsidR="00E96D67">
        <w:rPr>
          <w:rFonts w:ascii="Arial" w:eastAsia="Arial" w:hAnsi="Arial" w:cs="Arial"/>
          <w:spacing w:val="0"/>
          <w:sz w:val="18"/>
        </w:rPr>
        <w:t xml:space="preserve"> </w:t>
      </w:r>
      <w:r>
        <w:rPr>
          <w:rFonts w:ascii="Arial" w:eastAsia="Arial" w:hAnsi="Arial" w:cs="Arial"/>
          <w:spacing w:val="0"/>
          <w:sz w:val="18"/>
        </w:rPr>
        <w:t>açtınız</w:t>
      </w:r>
      <w:r w:rsidR="00E96D67">
        <w:rPr>
          <w:rFonts w:ascii="Arial" w:eastAsia="Arial" w:hAnsi="Arial" w:cs="Arial"/>
          <w:spacing w:val="0"/>
          <w:sz w:val="18"/>
        </w:rPr>
        <w:t xml:space="preserve"> </w:t>
      </w:r>
      <w:r>
        <w:rPr>
          <w:rFonts w:ascii="Arial" w:eastAsia="Arial" w:hAnsi="Arial" w:cs="Arial"/>
          <w:spacing w:val="0"/>
          <w:sz w:val="18"/>
        </w:rPr>
        <w:t>mı?</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son</w:t>
      </w:r>
      <w:r w:rsidR="00E96D67">
        <w:rPr>
          <w:rFonts w:ascii="Arial" w:eastAsia="Arial" w:hAnsi="Arial" w:cs="Arial"/>
          <w:spacing w:val="0"/>
          <w:sz w:val="18"/>
        </w:rPr>
        <w:t xml:space="preserve"> </w:t>
      </w:r>
      <w:r>
        <w:rPr>
          <w:rFonts w:ascii="Arial" w:eastAsia="Arial" w:hAnsi="Arial" w:cs="Arial"/>
          <w:spacing w:val="0"/>
          <w:sz w:val="18"/>
        </w:rPr>
        <w:t>derece</w:t>
      </w:r>
      <w:r w:rsidR="00E96D67">
        <w:rPr>
          <w:rFonts w:ascii="Arial" w:eastAsia="Arial" w:hAnsi="Arial" w:cs="Arial"/>
          <w:spacing w:val="0"/>
          <w:sz w:val="18"/>
        </w:rPr>
        <w:t xml:space="preserve"> </w:t>
      </w:r>
      <w:r>
        <w:rPr>
          <w:rFonts w:ascii="Arial" w:eastAsia="Arial" w:hAnsi="Arial" w:cs="Arial"/>
          <w:spacing w:val="0"/>
          <w:sz w:val="18"/>
        </w:rPr>
        <w:t>önemli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şey.</w:t>
      </w:r>
      <w:r w:rsidR="00E96D67">
        <w:rPr>
          <w:rFonts w:ascii="Arial" w:eastAsia="Arial" w:hAnsi="Arial" w:cs="Arial"/>
          <w:spacing w:val="0"/>
          <w:sz w:val="18"/>
        </w:rPr>
        <w:t xml:space="preserve"> </w:t>
      </w:r>
      <w:r>
        <w:rPr>
          <w:rFonts w:ascii="Arial" w:eastAsia="Arial" w:hAnsi="Arial" w:cs="Arial"/>
          <w:spacing w:val="0"/>
          <w:sz w:val="18"/>
        </w:rPr>
        <w:t>Bunun</w:t>
      </w:r>
      <w:r w:rsidR="00E96D67">
        <w:rPr>
          <w:rFonts w:ascii="Arial" w:eastAsia="Arial" w:hAnsi="Arial" w:cs="Arial"/>
          <w:spacing w:val="0"/>
          <w:sz w:val="18"/>
        </w:rPr>
        <w:t xml:space="preserve"> </w:t>
      </w:r>
      <w:r>
        <w:rPr>
          <w:rFonts w:ascii="Arial" w:eastAsia="Arial" w:hAnsi="Arial" w:cs="Arial"/>
          <w:spacing w:val="0"/>
          <w:sz w:val="18"/>
        </w:rPr>
        <w:t>mutlaka</w:t>
      </w:r>
      <w:r w:rsidR="00E96D67">
        <w:rPr>
          <w:rFonts w:ascii="Arial" w:eastAsia="Arial" w:hAnsi="Arial" w:cs="Arial"/>
          <w:spacing w:val="0"/>
          <w:sz w:val="18"/>
        </w:rPr>
        <w:t xml:space="preserve"> </w:t>
      </w:r>
      <w:r>
        <w:rPr>
          <w:rFonts w:ascii="Arial" w:eastAsia="Arial" w:hAnsi="Arial" w:cs="Arial"/>
          <w:spacing w:val="0"/>
          <w:sz w:val="18"/>
        </w:rPr>
        <w:t>üzerine</w:t>
      </w:r>
      <w:r w:rsidR="00E96D67">
        <w:rPr>
          <w:rFonts w:ascii="Arial" w:eastAsia="Arial" w:hAnsi="Arial" w:cs="Arial"/>
          <w:spacing w:val="0"/>
          <w:sz w:val="18"/>
        </w:rPr>
        <w:t xml:space="preserve"> </w:t>
      </w:r>
      <w:r>
        <w:rPr>
          <w:rFonts w:ascii="Arial" w:eastAsia="Arial" w:hAnsi="Arial" w:cs="Arial"/>
          <w:spacing w:val="0"/>
          <w:sz w:val="18"/>
        </w:rPr>
        <w:t>gitmek</w:t>
      </w:r>
      <w:r w:rsidR="00E96D67">
        <w:rPr>
          <w:rFonts w:ascii="Arial" w:eastAsia="Arial" w:hAnsi="Arial" w:cs="Arial"/>
          <w:spacing w:val="0"/>
          <w:sz w:val="18"/>
        </w:rPr>
        <w:t xml:space="preserve"> </w:t>
      </w:r>
      <w:r>
        <w:rPr>
          <w:rFonts w:ascii="Arial" w:eastAsia="Arial" w:hAnsi="Arial" w:cs="Arial"/>
          <w:spacing w:val="0"/>
          <w:sz w:val="18"/>
        </w:rPr>
        <w:t>lazım.</w:t>
      </w:r>
      <w:r w:rsidR="00E96D67">
        <w:rPr>
          <w:rFonts w:ascii="Arial" w:eastAsia="Arial" w:hAnsi="Arial" w:cs="Arial"/>
          <w:spacing w:val="0"/>
          <w:sz w:val="18"/>
        </w:rPr>
        <w:t xml:space="preserve"> </w:t>
      </w:r>
      <w:r>
        <w:rPr>
          <w:rFonts w:ascii="Arial" w:eastAsia="Arial" w:hAnsi="Arial" w:cs="Arial"/>
          <w:spacing w:val="0"/>
          <w:sz w:val="18"/>
        </w:rPr>
        <w:t>Siz</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pisliğin</w:t>
      </w:r>
      <w:r w:rsidR="00E96D67">
        <w:rPr>
          <w:rFonts w:ascii="Arial" w:eastAsia="Arial" w:hAnsi="Arial" w:cs="Arial"/>
          <w:spacing w:val="0"/>
          <w:sz w:val="18"/>
        </w:rPr>
        <w:t xml:space="preserve"> </w:t>
      </w:r>
      <w:r>
        <w:rPr>
          <w:rFonts w:ascii="Arial" w:eastAsia="Arial" w:hAnsi="Arial" w:cs="Arial"/>
          <w:spacing w:val="0"/>
          <w:sz w:val="18"/>
        </w:rPr>
        <w:t>üzerinde</w:t>
      </w:r>
      <w:r w:rsidR="00E96D67">
        <w:rPr>
          <w:rFonts w:ascii="Arial" w:eastAsia="Arial" w:hAnsi="Arial" w:cs="Arial"/>
          <w:spacing w:val="0"/>
          <w:sz w:val="18"/>
        </w:rPr>
        <w:t xml:space="preserve"> </w:t>
      </w:r>
      <w:r>
        <w:rPr>
          <w:rFonts w:ascii="Arial" w:eastAsia="Arial" w:hAnsi="Arial" w:cs="Arial"/>
          <w:spacing w:val="0"/>
          <w:sz w:val="18"/>
        </w:rPr>
        <w:t>oturmayın;</w:t>
      </w:r>
      <w:r w:rsidR="00E96D67">
        <w:rPr>
          <w:rFonts w:ascii="Arial" w:eastAsia="Arial" w:hAnsi="Arial" w:cs="Arial"/>
          <w:spacing w:val="0"/>
          <w:sz w:val="18"/>
        </w:rPr>
        <w:t xml:space="preserve"> </w:t>
      </w:r>
      <w:r>
        <w:rPr>
          <w:rFonts w:ascii="Arial" w:eastAsia="Arial" w:hAnsi="Arial" w:cs="Arial"/>
          <w:spacing w:val="0"/>
          <w:sz w:val="18"/>
        </w:rPr>
        <w:t>oturanlar</w:t>
      </w:r>
      <w:r w:rsidR="00E96D67">
        <w:rPr>
          <w:rFonts w:ascii="Arial" w:eastAsia="Arial" w:hAnsi="Arial" w:cs="Arial"/>
          <w:spacing w:val="0"/>
          <w:sz w:val="18"/>
        </w:rPr>
        <w:t xml:space="preserve"> </w:t>
      </w:r>
      <w:r>
        <w:rPr>
          <w:rFonts w:ascii="Arial" w:eastAsia="Arial" w:hAnsi="Arial" w:cs="Arial"/>
          <w:spacing w:val="0"/>
          <w:sz w:val="18"/>
        </w:rPr>
        <w:t>gitti,</w:t>
      </w:r>
      <w:r w:rsidR="00E96D67">
        <w:rPr>
          <w:rFonts w:ascii="Arial" w:eastAsia="Arial" w:hAnsi="Arial" w:cs="Arial"/>
          <w:spacing w:val="0"/>
          <w:sz w:val="18"/>
        </w:rPr>
        <w:t xml:space="preserve"> </w:t>
      </w:r>
      <w:r>
        <w:rPr>
          <w:rFonts w:ascii="Arial" w:eastAsia="Arial" w:hAnsi="Arial" w:cs="Arial"/>
          <w:spacing w:val="0"/>
          <w:sz w:val="18"/>
        </w:rPr>
        <w:t>siz</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pisliğin</w:t>
      </w:r>
      <w:r w:rsidR="00E96D67">
        <w:rPr>
          <w:rFonts w:ascii="Arial" w:eastAsia="Arial" w:hAnsi="Arial" w:cs="Arial"/>
          <w:spacing w:val="0"/>
          <w:sz w:val="18"/>
        </w:rPr>
        <w:t xml:space="preserve"> </w:t>
      </w:r>
      <w:r>
        <w:rPr>
          <w:rFonts w:ascii="Arial" w:eastAsia="Arial" w:hAnsi="Arial" w:cs="Arial"/>
          <w:spacing w:val="0"/>
          <w:sz w:val="18"/>
        </w:rPr>
        <w:t>üzerinde</w:t>
      </w:r>
      <w:r w:rsidR="00E96D67">
        <w:rPr>
          <w:rFonts w:ascii="Arial" w:eastAsia="Arial" w:hAnsi="Arial" w:cs="Arial"/>
          <w:spacing w:val="0"/>
          <w:sz w:val="18"/>
        </w:rPr>
        <w:t xml:space="preserve"> </w:t>
      </w:r>
      <w:r>
        <w:rPr>
          <w:rFonts w:ascii="Arial" w:eastAsia="Arial" w:hAnsi="Arial" w:cs="Arial"/>
          <w:spacing w:val="0"/>
          <w:sz w:val="18"/>
        </w:rPr>
        <w:t>oturmayın</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p>
    <w:p w:rsidR="004D3B0B" w14:paraId="001F13FA" w14:textId="77777777">
      <w:pPr>
        <w:spacing w:after="0" w:line="276" w:lineRule="auto"/>
        <w:ind w:firstLine="806"/>
        <w:jc w:val="both"/>
      </w:pPr>
      <w:r>
        <w:rPr>
          <w:rFonts w:ascii="Arial" w:eastAsia="Arial" w:hAnsi="Arial" w:cs="Arial"/>
          <w:spacing w:val="0"/>
          <w:sz w:val="18"/>
        </w:rPr>
        <w:t>(Mikrofon</w:t>
      </w:r>
      <w:r w:rsidR="00E96D67">
        <w:rPr>
          <w:rFonts w:ascii="Arial" w:eastAsia="Arial" w:hAnsi="Arial" w:cs="Arial"/>
          <w:spacing w:val="0"/>
          <w:sz w:val="18"/>
        </w:rPr>
        <w:t xml:space="preserve"> </w:t>
      </w:r>
      <w:r>
        <w:rPr>
          <w:rFonts w:ascii="Arial" w:eastAsia="Arial" w:hAnsi="Arial" w:cs="Arial"/>
          <w:spacing w:val="0"/>
          <w:sz w:val="18"/>
        </w:rPr>
        <w:t>otomatik</w:t>
      </w:r>
      <w:r w:rsidR="00E96D67">
        <w:rPr>
          <w:rFonts w:ascii="Arial" w:eastAsia="Arial" w:hAnsi="Arial" w:cs="Arial"/>
          <w:spacing w:val="0"/>
          <w:sz w:val="18"/>
        </w:rPr>
        <w:t xml:space="preserve"> </w:t>
      </w:r>
      <w:r>
        <w:rPr>
          <w:rFonts w:ascii="Arial" w:eastAsia="Arial" w:hAnsi="Arial" w:cs="Arial"/>
          <w:spacing w:val="0"/>
          <w:sz w:val="18"/>
        </w:rPr>
        <w:t>cihaz</w:t>
      </w:r>
      <w:r w:rsidR="00E96D67">
        <w:rPr>
          <w:rFonts w:ascii="Arial" w:eastAsia="Arial" w:hAnsi="Arial" w:cs="Arial"/>
          <w:spacing w:val="0"/>
          <w:sz w:val="18"/>
        </w:rPr>
        <w:t xml:space="preserve"> </w:t>
      </w:r>
      <w:r>
        <w:rPr>
          <w:rFonts w:ascii="Arial" w:eastAsia="Arial" w:hAnsi="Arial" w:cs="Arial"/>
          <w:spacing w:val="0"/>
          <w:sz w:val="18"/>
        </w:rPr>
        <w:t>tarafından</w:t>
      </w:r>
      <w:r w:rsidR="00E96D67">
        <w:rPr>
          <w:rFonts w:ascii="Arial" w:eastAsia="Arial" w:hAnsi="Arial" w:cs="Arial"/>
          <w:spacing w:val="0"/>
          <w:sz w:val="18"/>
        </w:rPr>
        <w:t xml:space="preserve"> </w:t>
      </w:r>
      <w:r>
        <w:rPr>
          <w:rFonts w:ascii="Arial" w:eastAsia="Arial" w:hAnsi="Arial" w:cs="Arial"/>
          <w:spacing w:val="0"/>
          <w:sz w:val="18"/>
        </w:rPr>
        <w:t>kapatıldı)</w:t>
      </w:r>
    </w:p>
    <w:p w:rsidR="004D3B0B" w14:paraId="434E0874"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Buyurun,</w:t>
      </w:r>
      <w:r w:rsidR="00E96D67">
        <w:rPr>
          <w:rFonts w:ascii="Arial" w:eastAsia="Arial" w:hAnsi="Arial" w:cs="Arial"/>
          <w:spacing w:val="0"/>
          <w:sz w:val="18"/>
        </w:rPr>
        <w:t xml:space="preserve"> </w:t>
      </w:r>
      <w:r>
        <w:rPr>
          <w:rFonts w:ascii="Arial" w:eastAsia="Arial" w:hAnsi="Arial" w:cs="Arial"/>
          <w:spacing w:val="0"/>
          <w:sz w:val="18"/>
        </w:rPr>
        <w:t>toparlayın</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Emir.</w:t>
      </w:r>
    </w:p>
    <w:p w:rsidR="004D3B0B" w14:paraId="23A7318C" w14:textId="77777777">
      <w:pPr>
        <w:spacing w:after="0" w:line="276" w:lineRule="auto"/>
        <w:ind w:firstLine="806"/>
        <w:jc w:val="both"/>
      </w:pPr>
      <w:r>
        <w:rPr>
          <w:rFonts w:ascii="Arial" w:eastAsia="Arial" w:hAnsi="Arial" w:cs="Arial"/>
          <w:spacing w:val="0"/>
          <w:sz w:val="18"/>
        </w:rPr>
        <w:t>MURAT</w:t>
      </w:r>
      <w:r w:rsidR="00E96D67">
        <w:rPr>
          <w:rFonts w:ascii="Arial" w:eastAsia="Arial" w:hAnsi="Arial" w:cs="Arial"/>
          <w:spacing w:val="0"/>
          <w:sz w:val="18"/>
        </w:rPr>
        <w:t xml:space="preserve"> </w:t>
      </w:r>
      <w:r>
        <w:rPr>
          <w:rFonts w:ascii="Arial" w:eastAsia="Arial" w:hAnsi="Arial" w:cs="Arial"/>
          <w:spacing w:val="0"/>
          <w:sz w:val="18"/>
        </w:rPr>
        <w:t>EMİR</w:t>
      </w:r>
      <w:r w:rsidR="00E96D67">
        <w:rPr>
          <w:rFonts w:ascii="Arial" w:eastAsia="Arial" w:hAnsi="Arial" w:cs="Arial"/>
          <w:spacing w:val="0"/>
          <w:sz w:val="18"/>
        </w:rPr>
        <w:t xml:space="preserve"> </w:t>
      </w:r>
      <w:r>
        <w:rPr>
          <w:rFonts w:ascii="Arial" w:eastAsia="Arial" w:hAnsi="Arial" w:cs="Arial"/>
          <w:spacing w:val="0"/>
          <w:sz w:val="18"/>
        </w:rPr>
        <w:t>(Ankara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Aşı</w:t>
      </w:r>
      <w:r w:rsidR="00E96D67">
        <w:rPr>
          <w:rFonts w:ascii="Arial" w:eastAsia="Arial" w:hAnsi="Arial" w:cs="Arial"/>
          <w:spacing w:val="0"/>
          <w:sz w:val="18"/>
        </w:rPr>
        <w:t xml:space="preserve"> </w:t>
      </w:r>
      <w:r>
        <w:rPr>
          <w:rFonts w:ascii="Arial" w:eastAsia="Arial" w:hAnsi="Arial" w:cs="Arial"/>
          <w:spacing w:val="0"/>
          <w:sz w:val="18"/>
        </w:rPr>
        <w:t>demişken</w:t>
      </w:r>
      <w:r w:rsidR="00E96D67">
        <w:rPr>
          <w:rFonts w:ascii="Arial" w:eastAsia="Arial" w:hAnsi="Arial" w:cs="Arial"/>
          <w:spacing w:val="0"/>
          <w:sz w:val="18"/>
        </w:rPr>
        <w:t xml:space="preserve"> </w:t>
      </w:r>
      <w:r>
        <w:rPr>
          <w:rFonts w:ascii="Arial" w:eastAsia="Arial" w:hAnsi="Arial" w:cs="Arial"/>
          <w:spacing w:val="0"/>
          <w:sz w:val="18"/>
        </w:rPr>
        <w:t>hâlâ</w:t>
      </w:r>
      <w:r w:rsidR="00E96D67">
        <w:rPr>
          <w:rFonts w:ascii="Arial" w:eastAsia="Arial" w:hAnsi="Arial" w:cs="Arial"/>
          <w:spacing w:val="0"/>
          <w:sz w:val="18"/>
        </w:rPr>
        <w:t xml:space="preserve"> </w:t>
      </w:r>
      <w:r>
        <w:rPr>
          <w:rFonts w:ascii="Arial" w:eastAsia="Arial" w:hAnsi="Arial" w:cs="Arial"/>
          <w:spacing w:val="0"/>
          <w:sz w:val="18"/>
        </w:rPr>
        <w:t>HPV</w:t>
      </w:r>
      <w:r w:rsidR="00E96D67">
        <w:rPr>
          <w:rFonts w:ascii="Arial" w:eastAsia="Arial" w:hAnsi="Arial" w:cs="Arial"/>
          <w:spacing w:val="0"/>
          <w:sz w:val="18"/>
        </w:rPr>
        <w:t xml:space="preserve"> </w:t>
      </w:r>
      <w:r>
        <w:rPr>
          <w:rFonts w:ascii="Arial" w:eastAsia="Arial" w:hAnsi="Arial" w:cs="Arial"/>
          <w:spacing w:val="0"/>
          <w:sz w:val="18"/>
        </w:rPr>
        <w:t>aşısını</w:t>
      </w:r>
      <w:r w:rsidR="00E96D67">
        <w:rPr>
          <w:rFonts w:ascii="Arial" w:eastAsia="Arial" w:hAnsi="Arial" w:cs="Arial"/>
          <w:spacing w:val="0"/>
          <w:sz w:val="18"/>
        </w:rPr>
        <w:t xml:space="preserve"> </w:t>
      </w:r>
      <w:r>
        <w:rPr>
          <w:rFonts w:ascii="Arial" w:eastAsia="Arial" w:hAnsi="Arial" w:cs="Arial"/>
          <w:spacing w:val="0"/>
          <w:sz w:val="18"/>
        </w:rPr>
        <w:t>gündeme</w:t>
      </w:r>
      <w:r w:rsidR="00E96D67">
        <w:rPr>
          <w:rFonts w:ascii="Arial" w:eastAsia="Arial" w:hAnsi="Arial" w:cs="Arial"/>
          <w:spacing w:val="0"/>
          <w:sz w:val="18"/>
        </w:rPr>
        <w:t xml:space="preserve"> </w:t>
      </w:r>
      <w:r>
        <w:rPr>
          <w:rFonts w:ascii="Arial" w:eastAsia="Arial" w:hAnsi="Arial" w:cs="Arial"/>
          <w:spacing w:val="0"/>
          <w:sz w:val="18"/>
        </w:rPr>
        <w:t>alamamış</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Cumhuriyeti;</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benim</w:t>
      </w:r>
      <w:r w:rsidR="00E96D67">
        <w:rPr>
          <w:rFonts w:ascii="Arial" w:eastAsia="Arial" w:hAnsi="Arial" w:cs="Arial"/>
          <w:spacing w:val="0"/>
          <w:sz w:val="18"/>
        </w:rPr>
        <w:t xml:space="preserve"> </w:t>
      </w:r>
      <w:r>
        <w:rPr>
          <w:rFonts w:ascii="Arial" w:eastAsia="Arial" w:hAnsi="Arial" w:cs="Arial"/>
          <w:spacing w:val="0"/>
          <w:sz w:val="18"/>
        </w:rPr>
        <w:t>içime</w:t>
      </w:r>
      <w:r w:rsidR="00E96D67">
        <w:rPr>
          <w:rFonts w:ascii="Arial" w:eastAsia="Arial" w:hAnsi="Arial" w:cs="Arial"/>
          <w:spacing w:val="0"/>
          <w:sz w:val="18"/>
        </w:rPr>
        <w:t xml:space="preserve"> </w:t>
      </w:r>
      <w:r>
        <w:rPr>
          <w:rFonts w:ascii="Arial" w:eastAsia="Arial" w:hAnsi="Arial" w:cs="Arial"/>
          <w:spacing w:val="0"/>
          <w:sz w:val="18"/>
        </w:rPr>
        <w:t>sinmiyor.</w:t>
      </w:r>
      <w:r w:rsidR="00E96D67">
        <w:rPr>
          <w:rFonts w:ascii="Arial" w:eastAsia="Arial" w:hAnsi="Arial" w:cs="Arial"/>
          <w:spacing w:val="0"/>
          <w:sz w:val="18"/>
        </w:rPr>
        <w:t xml:space="preserve"> </w:t>
      </w:r>
    </w:p>
    <w:p w:rsidR="004D3B0B" w14:paraId="60247CD5" w14:textId="77777777">
      <w:pPr>
        <w:spacing w:after="0" w:line="276" w:lineRule="auto"/>
        <w:ind w:firstLine="806"/>
        <w:jc w:val="both"/>
      </w:pPr>
      <w:r>
        <w:rPr>
          <w:rFonts w:ascii="Arial" w:eastAsia="Arial" w:hAnsi="Arial" w:cs="Arial"/>
          <w:spacing w:val="0"/>
          <w:sz w:val="18"/>
        </w:rPr>
        <w:t>Devam</w:t>
      </w:r>
      <w:r w:rsidR="00E96D67">
        <w:rPr>
          <w:rFonts w:ascii="Arial" w:eastAsia="Arial" w:hAnsi="Arial" w:cs="Arial"/>
          <w:spacing w:val="0"/>
          <w:sz w:val="18"/>
        </w:rPr>
        <w:t xml:space="preserve"> </w:t>
      </w:r>
      <w:r>
        <w:rPr>
          <w:rFonts w:ascii="Arial" w:eastAsia="Arial" w:hAnsi="Arial" w:cs="Arial"/>
          <w:spacing w:val="0"/>
          <w:sz w:val="18"/>
        </w:rPr>
        <w:t>edelim,</w:t>
      </w:r>
      <w:r w:rsidR="00E96D67">
        <w:rPr>
          <w:rFonts w:ascii="Arial" w:eastAsia="Arial" w:hAnsi="Arial" w:cs="Arial"/>
          <w:spacing w:val="0"/>
          <w:sz w:val="18"/>
        </w:rPr>
        <w:t xml:space="preserve"> </w:t>
      </w:r>
      <w:r>
        <w:rPr>
          <w:rFonts w:ascii="Arial" w:eastAsia="Arial" w:hAnsi="Arial" w:cs="Arial"/>
          <w:spacing w:val="0"/>
          <w:sz w:val="18"/>
        </w:rPr>
        <w:t>cepten</w:t>
      </w:r>
      <w:r w:rsidR="00E96D67">
        <w:rPr>
          <w:rFonts w:ascii="Arial" w:eastAsia="Arial" w:hAnsi="Arial" w:cs="Arial"/>
          <w:spacing w:val="0"/>
          <w:sz w:val="18"/>
        </w:rPr>
        <w:t xml:space="preserve"> </w:t>
      </w:r>
      <w:r>
        <w:rPr>
          <w:rFonts w:ascii="Arial" w:eastAsia="Arial" w:hAnsi="Arial" w:cs="Arial"/>
          <w:spacing w:val="0"/>
          <w:sz w:val="18"/>
        </w:rPr>
        <w:t>harcamalar...</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emekliye</w:t>
      </w:r>
      <w:r w:rsidR="00E96D67">
        <w:rPr>
          <w:rFonts w:ascii="Arial" w:eastAsia="Arial" w:hAnsi="Arial" w:cs="Arial"/>
          <w:spacing w:val="0"/>
          <w:sz w:val="18"/>
        </w:rPr>
        <w:t xml:space="preserve"> </w:t>
      </w:r>
      <w:r>
        <w:rPr>
          <w:rFonts w:ascii="Arial" w:eastAsia="Arial" w:hAnsi="Arial" w:cs="Arial"/>
          <w:spacing w:val="0"/>
          <w:sz w:val="18"/>
        </w:rPr>
        <w:t>16.681</w:t>
      </w:r>
      <w:r w:rsidR="00E96D67">
        <w:rPr>
          <w:rFonts w:ascii="Arial" w:eastAsia="Arial" w:hAnsi="Arial" w:cs="Arial"/>
          <w:spacing w:val="0"/>
          <w:sz w:val="18"/>
        </w:rPr>
        <w:t xml:space="preserve"> </w:t>
      </w:r>
      <w:r>
        <w:rPr>
          <w:rFonts w:ascii="Arial" w:eastAsia="Arial" w:hAnsi="Arial" w:cs="Arial"/>
          <w:spacing w:val="0"/>
          <w:sz w:val="18"/>
        </w:rPr>
        <w:t>lira</w:t>
      </w:r>
      <w:r w:rsidR="00E96D67">
        <w:rPr>
          <w:rFonts w:ascii="Arial" w:eastAsia="Arial" w:hAnsi="Arial" w:cs="Arial"/>
          <w:spacing w:val="0"/>
          <w:sz w:val="18"/>
        </w:rPr>
        <w:t xml:space="preserve"> </w:t>
      </w:r>
      <w:r>
        <w:rPr>
          <w:rFonts w:ascii="Arial" w:eastAsia="Arial" w:hAnsi="Arial" w:cs="Arial"/>
          <w:spacing w:val="0"/>
          <w:sz w:val="18"/>
        </w:rPr>
        <w:t>veriyorsunuz</w:t>
      </w:r>
      <w:r w:rsidR="00E96D67">
        <w:rPr>
          <w:rFonts w:ascii="Arial" w:eastAsia="Arial" w:hAnsi="Arial" w:cs="Arial"/>
          <w:spacing w:val="0"/>
          <w:sz w:val="18"/>
        </w:rPr>
        <w:t xml:space="preserve"> </w:t>
      </w:r>
      <w:r>
        <w:rPr>
          <w:rFonts w:ascii="Arial" w:eastAsia="Arial" w:hAnsi="Arial" w:cs="Arial"/>
          <w:spacing w:val="0"/>
          <w:sz w:val="18"/>
        </w:rPr>
        <w:t>ayda,</w:t>
      </w:r>
      <w:r w:rsidR="00E96D67">
        <w:rPr>
          <w:rFonts w:ascii="Arial" w:eastAsia="Arial" w:hAnsi="Arial" w:cs="Arial"/>
          <w:spacing w:val="0"/>
          <w:sz w:val="18"/>
        </w:rPr>
        <w:t xml:space="preserve"> </w:t>
      </w:r>
      <w:r>
        <w:rPr>
          <w:rFonts w:ascii="Arial" w:eastAsia="Arial" w:hAnsi="Arial" w:cs="Arial"/>
          <w:spacing w:val="0"/>
          <w:sz w:val="18"/>
        </w:rPr>
        <w:t>cepten</w:t>
      </w:r>
      <w:r w:rsidR="00E96D67">
        <w:rPr>
          <w:rFonts w:ascii="Arial" w:eastAsia="Arial" w:hAnsi="Arial" w:cs="Arial"/>
          <w:spacing w:val="0"/>
          <w:sz w:val="18"/>
        </w:rPr>
        <w:t xml:space="preserve"> </w:t>
      </w:r>
      <w:r>
        <w:rPr>
          <w:rFonts w:ascii="Arial" w:eastAsia="Arial" w:hAnsi="Arial" w:cs="Arial"/>
          <w:spacing w:val="0"/>
          <w:sz w:val="18"/>
        </w:rPr>
        <w:t>580</w:t>
      </w:r>
      <w:r w:rsidR="00E96D67">
        <w:rPr>
          <w:rFonts w:ascii="Arial" w:eastAsia="Arial" w:hAnsi="Arial" w:cs="Arial"/>
          <w:spacing w:val="0"/>
          <w:sz w:val="18"/>
        </w:rPr>
        <w:t xml:space="preserve"> </w:t>
      </w:r>
      <w:r>
        <w:rPr>
          <w:rFonts w:ascii="Arial" w:eastAsia="Arial" w:hAnsi="Arial" w:cs="Arial"/>
          <w:spacing w:val="0"/>
          <w:sz w:val="18"/>
        </w:rPr>
        <w:t>lira</w:t>
      </w:r>
      <w:r w:rsidR="00E96D67">
        <w:rPr>
          <w:rFonts w:ascii="Arial" w:eastAsia="Arial" w:hAnsi="Arial" w:cs="Arial"/>
          <w:spacing w:val="0"/>
          <w:sz w:val="18"/>
        </w:rPr>
        <w:t xml:space="preserve"> </w:t>
      </w:r>
      <w:r>
        <w:rPr>
          <w:rFonts w:ascii="Arial" w:eastAsia="Arial" w:hAnsi="Arial" w:cs="Arial"/>
          <w:spacing w:val="0"/>
          <w:sz w:val="18"/>
        </w:rPr>
        <w:t>harcatıyorsunuz;</w:t>
      </w:r>
      <w:r w:rsidR="00E96D67">
        <w:rPr>
          <w:rFonts w:ascii="Arial" w:eastAsia="Arial" w:hAnsi="Arial" w:cs="Arial"/>
          <w:spacing w:val="0"/>
          <w:sz w:val="18"/>
        </w:rPr>
        <w:t xml:space="preserve"> </w:t>
      </w:r>
      <w:r>
        <w:rPr>
          <w:rFonts w:ascii="Arial" w:eastAsia="Arial" w:hAnsi="Arial" w:cs="Arial"/>
          <w:spacing w:val="0"/>
          <w:sz w:val="18"/>
        </w:rPr>
        <w:t>ulaşım</w:t>
      </w:r>
      <w:r w:rsidR="00E96D67">
        <w:rPr>
          <w:rFonts w:ascii="Arial" w:eastAsia="Arial" w:hAnsi="Arial" w:cs="Arial"/>
          <w:spacing w:val="0"/>
          <w:sz w:val="18"/>
        </w:rPr>
        <w:t xml:space="preserve"> </w:t>
      </w:r>
      <w:r>
        <w:rPr>
          <w:rFonts w:ascii="Arial" w:eastAsia="Arial" w:hAnsi="Arial" w:cs="Arial"/>
          <w:spacing w:val="0"/>
          <w:sz w:val="18"/>
        </w:rPr>
        <w:t>giderleri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diğer</w:t>
      </w:r>
      <w:r w:rsidR="00E96D67">
        <w:rPr>
          <w:rFonts w:ascii="Arial" w:eastAsia="Arial" w:hAnsi="Arial" w:cs="Arial"/>
          <w:spacing w:val="0"/>
          <w:sz w:val="18"/>
        </w:rPr>
        <w:t xml:space="preserve"> </w:t>
      </w:r>
      <w:r>
        <w:rPr>
          <w:rFonts w:ascii="Arial" w:eastAsia="Arial" w:hAnsi="Arial" w:cs="Arial"/>
          <w:spacing w:val="0"/>
          <w:sz w:val="18"/>
        </w:rPr>
        <w:t>giderler</w:t>
      </w:r>
      <w:r w:rsidR="00E96D67">
        <w:rPr>
          <w:rFonts w:ascii="Arial" w:eastAsia="Arial" w:hAnsi="Arial" w:cs="Arial"/>
          <w:spacing w:val="0"/>
          <w:sz w:val="18"/>
        </w:rPr>
        <w:t xml:space="preserve"> </w:t>
      </w:r>
      <w:r>
        <w:rPr>
          <w:rFonts w:ascii="Arial" w:eastAsia="Arial" w:hAnsi="Arial" w:cs="Arial"/>
          <w:spacing w:val="0"/>
          <w:sz w:val="18"/>
        </w:rPr>
        <w:t>buna</w:t>
      </w:r>
      <w:r w:rsidR="00E96D67">
        <w:rPr>
          <w:rFonts w:ascii="Arial" w:eastAsia="Arial" w:hAnsi="Arial" w:cs="Arial"/>
          <w:spacing w:val="0"/>
          <w:sz w:val="18"/>
        </w:rPr>
        <w:t xml:space="preserve"> </w:t>
      </w:r>
      <w:r>
        <w:rPr>
          <w:rFonts w:ascii="Arial" w:eastAsia="Arial" w:hAnsi="Arial" w:cs="Arial"/>
          <w:spacing w:val="0"/>
          <w:sz w:val="18"/>
        </w:rPr>
        <w:t>dâhil</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vicdansızlıktır,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olmaz.</w:t>
      </w:r>
      <w:r w:rsidR="00E96D67">
        <w:rPr>
          <w:rFonts w:ascii="Arial" w:eastAsia="Arial" w:hAnsi="Arial" w:cs="Arial"/>
          <w:spacing w:val="0"/>
          <w:sz w:val="18"/>
        </w:rPr>
        <w:t xml:space="preserve"> </w:t>
      </w:r>
    </w:p>
    <w:p w:rsidR="004D3B0B" w14:paraId="72D5E153" w14:textId="77777777">
      <w:pPr>
        <w:spacing w:after="0" w:line="276" w:lineRule="auto"/>
        <w:ind w:firstLine="806"/>
        <w:jc w:val="both"/>
      </w:pP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1</w:t>
      </w:r>
      <w:r w:rsidR="00E96D67">
        <w:rPr>
          <w:rFonts w:ascii="Arial" w:eastAsia="Arial" w:hAnsi="Arial" w:cs="Arial"/>
          <w:spacing w:val="0"/>
          <w:sz w:val="18"/>
        </w:rPr>
        <w:t xml:space="preserve"> </w:t>
      </w:r>
      <w:r>
        <w:rPr>
          <w:rFonts w:ascii="Arial" w:eastAsia="Arial" w:hAnsi="Arial" w:cs="Arial"/>
          <w:spacing w:val="0"/>
          <w:sz w:val="18"/>
        </w:rPr>
        <w:t>milyarın</w:t>
      </w:r>
      <w:r w:rsidR="00E96D67">
        <w:rPr>
          <w:rFonts w:ascii="Arial" w:eastAsia="Arial" w:hAnsi="Arial" w:cs="Arial"/>
          <w:spacing w:val="0"/>
          <w:sz w:val="18"/>
        </w:rPr>
        <w:t xml:space="preserve"> </w:t>
      </w:r>
      <w:r>
        <w:rPr>
          <w:rFonts w:ascii="Arial" w:eastAsia="Arial" w:hAnsi="Arial" w:cs="Arial"/>
          <w:spacing w:val="0"/>
          <w:sz w:val="18"/>
        </w:rPr>
        <w:t>üzerinde</w:t>
      </w:r>
      <w:r w:rsidR="00E96D67">
        <w:rPr>
          <w:rFonts w:ascii="Arial" w:eastAsia="Arial" w:hAnsi="Arial" w:cs="Arial"/>
          <w:spacing w:val="0"/>
          <w:sz w:val="18"/>
        </w:rPr>
        <w:t xml:space="preserve"> </w:t>
      </w:r>
      <w:r>
        <w:rPr>
          <w:rFonts w:ascii="Arial" w:eastAsia="Arial" w:hAnsi="Arial" w:cs="Arial"/>
          <w:spacing w:val="0"/>
          <w:sz w:val="18"/>
        </w:rPr>
        <w:t>poliklinik</w:t>
      </w:r>
      <w:r w:rsidR="00E96D67">
        <w:rPr>
          <w:rFonts w:ascii="Arial" w:eastAsia="Arial" w:hAnsi="Arial" w:cs="Arial"/>
          <w:spacing w:val="0"/>
          <w:sz w:val="18"/>
        </w:rPr>
        <w:t xml:space="preserve"> </w:t>
      </w:r>
      <w:r>
        <w:rPr>
          <w:rFonts w:ascii="Arial" w:eastAsia="Arial" w:hAnsi="Arial" w:cs="Arial"/>
          <w:spacing w:val="0"/>
          <w:sz w:val="18"/>
        </w:rPr>
        <w:t>yapma</w:t>
      </w:r>
      <w:r w:rsidR="00E96D67">
        <w:rPr>
          <w:rFonts w:ascii="Arial" w:eastAsia="Arial" w:hAnsi="Arial" w:cs="Arial"/>
          <w:spacing w:val="0"/>
          <w:sz w:val="18"/>
        </w:rPr>
        <w:t xml:space="preserve"> </w:t>
      </w:r>
      <w:r>
        <w:rPr>
          <w:rFonts w:ascii="Arial" w:eastAsia="Arial" w:hAnsi="Arial" w:cs="Arial"/>
          <w:spacing w:val="0"/>
          <w:sz w:val="18"/>
        </w:rPr>
        <w:t>kabiliyetimiz</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1</w:t>
      </w:r>
      <w:r w:rsidR="00E96D67">
        <w:rPr>
          <w:rFonts w:ascii="Arial" w:eastAsia="Arial" w:hAnsi="Arial" w:cs="Arial"/>
          <w:spacing w:val="0"/>
          <w:sz w:val="18"/>
        </w:rPr>
        <w:t xml:space="preserve"> </w:t>
      </w:r>
      <w:r>
        <w:rPr>
          <w:rFonts w:ascii="Arial" w:eastAsia="Arial" w:hAnsi="Arial" w:cs="Arial"/>
          <w:spacing w:val="0"/>
          <w:sz w:val="18"/>
        </w:rPr>
        <w:t>milyarın</w:t>
      </w:r>
      <w:r w:rsidR="00E96D67">
        <w:rPr>
          <w:rFonts w:ascii="Arial" w:eastAsia="Arial" w:hAnsi="Arial" w:cs="Arial"/>
          <w:spacing w:val="0"/>
          <w:sz w:val="18"/>
        </w:rPr>
        <w:t xml:space="preserve"> </w:t>
      </w:r>
      <w:r>
        <w:rPr>
          <w:rFonts w:ascii="Arial" w:eastAsia="Arial" w:hAnsi="Arial" w:cs="Arial"/>
          <w:spacing w:val="0"/>
          <w:sz w:val="18"/>
        </w:rPr>
        <w:t>üzerinde</w:t>
      </w:r>
      <w:r w:rsidR="00E96D67">
        <w:rPr>
          <w:rFonts w:ascii="Arial" w:eastAsia="Arial" w:hAnsi="Arial" w:cs="Arial"/>
          <w:spacing w:val="0"/>
          <w:sz w:val="18"/>
        </w:rPr>
        <w:t xml:space="preserve"> </w:t>
      </w:r>
      <w:r>
        <w:rPr>
          <w:rFonts w:ascii="Arial" w:eastAsia="Arial" w:hAnsi="Arial" w:cs="Arial"/>
          <w:spacing w:val="0"/>
          <w:sz w:val="18"/>
        </w:rPr>
        <w:t>poliklinik</w:t>
      </w:r>
      <w:r w:rsidR="00E96D67">
        <w:rPr>
          <w:rFonts w:ascii="Arial" w:eastAsia="Arial" w:hAnsi="Arial" w:cs="Arial"/>
          <w:spacing w:val="0"/>
          <w:sz w:val="18"/>
        </w:rPr>
        <w:t xml:space="preserve"> </w:t>
      </w:r>
      <w:r>
        <w:rPr>
          <w:rFonts w:ascii="Arial" w:eastAsia="Arial" w:hAnsi="Arial" w:cs="Arial"/>
          <w:spacing w:val="0"/>
          <w:sz w:val="18"/>
        </w:rPr>
        <w:t>yapıyoruz</w:t>
      </w:r>
      <w:r w:rsidR="00E96D67">
        <w:rPr>
          <w:rFonts w:ascii="Arial" w:eastAsia="Arial" w:hAnsi="Arial" w:cs="Arial"/>
          <w:spacing w:val="0"/>
          <w:sz w:val="18"/>
        </w:rPr>
        <w:t xml:space="preserve"> </w:t>
      </w:r>
      <w:r>
        <w:rPr>
          <w:rFonts w:ascii="Arial" w:eastAsia="Arial" w:hAnsi="Arial" w:cs="Arial"/>
          <w:spacing w:val="0"/>
          <w:sz w:val="18"/>
        </w:rPr>
        <w:t>yılda,</w:t>
      </w:r>
      <w:r w:rsidR="00E96D67">
        <w:rPr>
          <w:rFonts w:ascii="Arial" w:eastAsia="Arial" w:hAnsi="Arial" w:cs="Arial"/>
          <w:spacing w:val="0"/>
          <w:sz w:val="18"/>
        </w:rPr>
        <w:t xml:space="preserve"> </w:t>
      </w:r>
      <w:r>
        <w:rPr>
          <w:rFonts w:ascii="Arial" w:eastAsia="Arial" w:hAnsi="Arial" w:cs="Arial"/>
          <w:spacing w:val="0"/>
          <w:sz w:val="18"/>
        </w:rPr>
        <w:t>doğru</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aslında</w:t>
      </w:r>
      <w:r w:rsidR="00E96D67">
        <w:rPr>
          <w:rFonts w:ascii="Arial" w:eastAsia="Arial" w:hAnsi="Arial" w:cs="Arial"/>
          <w:spacing w:val="0"/>
          <w:sz w:val="18"/>
        </w:rPr>
        <w:t xml:space="preserve"> </w:t>
      </w:r>
      <w:r>
        <w:rPr>
          <w:rFonts w:ascii="Arial" w:eastAsia="Arial" w:hAnsi="Arial" w:cs="Arial"/>
          <w:spacing w:val="0"/>
          <w:sz w:val="18"/>
        </w:rPr>
        <w:t>övüneceğimiz</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rakam</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dövüneceğimiz</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rakam.</w:t>
      </w:r>
      <w:r w:rsidR="00E96D67">
        <w:rPr>
          <w:rFonts w:ascii="Arial" w:eastAsia="Arial" w:hAnsi="Arial" w:cs="Arial"/>
          <w:spacing w:val="0"/>
          <w:sz w:val="18"/>
        </w:rPr>
        <w:t xml:space="preserve"> </w:t>
      </w:r>
      <w:r>
        <w:rPr>
          <w:rFonts w:ascii="Arial" w:eastAsia="Arial" w:hAnsi="Arial" w:cs="Arial"/>
          <w:spacing w:val="0"/>
          <w:sz w:val="18"/>
        </w:rPr>
        <w:t>Bizim</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sistemimiz</w:t>
      </w:r>
      <w:r w:rsidR="00E96D67">
        <w:rPr>
          <w:rFonts w:ascii="Arial" w:eastAsia="Arial" w:hAnsi="Arial" w:cs="Arial"/>
          <w:spacing w:val="0"/>
          <w:sz w:val="18"/>
        </w:rPr>
        <w:t xml:space="preserve"> </w:t>
      </w:r>
      <w:r>
        <w:rPr>
          <w:rFonts w:ascii="Arial" w:eastAsia="Arial" w:hAnsi="Arial" w:cs="Arial"/>
          <w:spacing w:val="0"/>
          <w:sz w:val="18"/>
        </w:rPr>
        <w:t>dönüyor,</w:t>
      </w:r>
      <w:r w:rsidR="00E96D67">
        <w:rPr>
          <w:rFonts w:ascii="Arial" w:eastAsia="Arial" w:hAnsi="Arial" w:cs="Arial"/>
          <w:spacing w:val="0"/>
          <w:sz w:val="18"/>
        </w:rPr>
        <w:t xml:space="preserve"> </w:t>
      </w:r>
      <w:r>
        <w:rPr>
          <w:rFonts w:ascii="Arial" w:eastAsia="Arial" w:hAnsi="Arial" w:cs="Arial"/>
          <w:spacing w:val="0"/>
          <w:sz w:val="18"/>
        </w:rPr>
        <w:t>çalışıyor,</w:t>
      </w:r>
      <w:r w:rsidR="00E96D67">
        <w:rPr>
          <w:rFonts w:ascii="Arial" w:eastAsia="Arial" w:hAnsi="Arial" w:cs="Arial"/>
          <w:spacing w:val="0"/>
          <w:sz w:val="18"/>
        </w:rPr>
        <w:t xml:space="preserve"> </w:t>
      </w:r>
      <w:r>
        <w:rPr>
          <w:rFonts w:ascii="Arial" w:eastAsia="Arial" w:hAnsi="Arial" w:cs="Arial"/>
          <w:spacing w:val="0"/>
          <w:sz w:val="18"/>
        </w:rPr>
        <w:t>uğraşıyor</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üretemiyor</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"Niye</w:t>
      </w:r>
      <w:r w:rsidR="00E96D67">
        <w:rPr>
          <w:rFonts w:ascii="Arial" w:eastAsia="Arial" w:hAnsi="Arial" w:cs="Arial"/>
          <w:spacing w:val="0"/>
          <w:sz w:val="18"/>
        </w:rPr>
        <w:t xml:space="preserve"> </w:t>
      </w:r>
      <w:r>
        <w:rPr>
          <w:rFonts w:ascii="Arial" w:eastAsia="Arial" w:hAnsi="Arial" w:cs="Arial"/>
          <w:spacing w:val="0"/>
          <w:sz w:val="18"/>
        </w:rPr>
        <w:t>OECD</w:t>
      </w:r>
      <w:r w:rsidR="00E96D67">
        <w:rPr>
          <w:rFonts w:ascii="Arial" w:eastAsia="Arial" w:hAnsi="Arial" w:cs="Arial"/>
          <w:spacing w:val="0"/>
          <w:sz w:val="18"/>
        </w:rPr>
        <w:t xml:space="preserve"> </w:t>
      </w:r>
      <w:r>
        <w:rPr>
          <w:rFonts w:ascii="Arial" w:eastAsia="Arial" w:hAnsi="Arial" w:cs="Arial"/>
          <w:spacing w:val="0"/>
          <w:sz w:val="18"/>
        </w:rPr>
        <w:t>ortalamasının</w:t>
      </w:r>
      <w:r w:rsidR="00E96D67">
        <w:rPr>
          <w:rFonts w:ascii="Arial" w:eastAsia="Arial" w:hAnsi="Arial" w:cs="Arial"/>
          <w:spacing w:val="0"/>
          <w:sz w:val="18"/>
        </w:rPr>
        <w:t xml:space="preserve"> </w:t>
      </w:r>
      <w:r>
        <w:rPr>
          <w:rFonts w:ascii="Arial" w:eastAsia="Arial" w:hAnsi="Arial" w:cs="Arial"/>
          <w:spacing w:val="0"/>
          <w:sz w:val="18"/>
        </w:rPr>
        <w:t>3</w:t>
      </w:r>
      <w:r w:rsidR="00E96D67">
        <w:rPr>
          <w:rFonts w:ascii="Arial" w:eastAsia="Arial" w:hAnsi="Arial" w:cs="Arial"/>
          <w:spacing w:val="0"/>
          <w:sz w:val="18"/>
        </w:rPr>
        <w:t xml:space="preserve"> </w:t>
      </w:r>
      <w:r>
        <w:rPr>
          <w:rFonts w:ascii="Arial" w:eastAsia="Arial" w:hAnsi="Arial" w:cs="Arial"/>
          <w:spacing w:val="0"/>
          <w:sz w:val="18"/>
        </w:rPr>
        <w:t>katı</w:t>
      </w:r>
      <w:r w:rsidR="00E96D67">
        <w:rPr>
          <w:rFonts w:ascii="Arial" w:eastAsia="Arial" w:hAnsi="Arial" w:cs="Arial"/>
          <w:spacing w:val="0"/>
          <w:sz w:val="18"/>
        </w:rPr>
        <w:t xml:space="preserve"> </w:t>
      </w:r>
      <w:r>
        <w:rPr>
          <w:rFonts w:ascii="Arial" w:eastAsia="Arial" w:hAnsi="Arial" w:cs="Arial"/>
          <w:spacing w:val="0"/>
          <w:sz w:val="18"/>
        </w:rPr>
        <w:t>bizim</w:t>
      </w:r>
      <w:r w:rsidR="00E96D67">
        <w:rPr>
          <w:rFonts w:ascii="Arial" w:eastAsia="Arial" w:hAnsi="Arial" w:cs="Arial"/>
          <w:spacing w:val="0"/>
          <w:sz w:val="18"/>
        </w:rPr>
        <w:t xml:space="preserve"> </w:t>
      </w:r>
      <w:r>
        <w:rPr>
          <w:rFonts w:ascii="Arial" w:eastAsia="Arial" w:hAnsi="Arial" w:cs="Arial"/>
          <w:spacing w:val="0"/>
          <w:sz w:val="18"/>
        </w:rPr>
        <w:t>vatandaşımız</w:t>
      </w:r>
      <w:r w:rsidR="00E96D67">
        <w:rPr>
          <w:rFonts w:ascii="Arial" w:eastAsia="Arial" w:hAnsi="Arial" w:cs="Arial"/>
          <w:spacing w:val="0"/>
          <w:sz w:val="18"/>
        </w:rPr>
        <w:t xml:space="preserve"> </w:t>
      </w:r>
      <w:r>
        <w:rPr>
          <w:rFonts w:ascii="Arial" w:eastAsia="Arial" w:hAnsi="Arial" w:cs="Arial"/>
          <w:spacing w:val="0"/>
          <w:sz w:val="18"/>
        </w:rPr>
        <w:t>doktora</w:t>
      </w:r>
      <w:r w:rsidR="00E96D67">
        <w:rPr>
          <w:rFonts w:ascii="Arial" w:eastAsia="Arial" w:hAnsi="Arial" w:cs="Arial"/>
          <w:spacing w:val="0"/>
          <w:sz w:val="18"/>
        </w:rPr>
        <w:t xml:space="preserve"> </w:t>
      </w:r>
      <w:r>
        <w:rPr>
          <w:rFonts w:ascii="Arial" w:eastAsia="Arial" w:hAnsi="Arial" w:cs="Arial"/>
          <w:spacing w:val="0"/>
          <w:sz w:val="18"/>
        </w:rPr>
        <w:t>başvurmak</w:t>
      </w:r>
      <w:r w:rsidR="00E96D67">
        <w:rPr>
          <w:rFonts w:ascii="Arial" w:eastAsia="Arial" w:hAnsi="Arial" w:cs="Arial"/>
          <w:spacing w:val="0"/>
          <w:sz w:val="18"/>
        </w:rPr>
        <w:t xml:space="preserve"> </w:t>
      </w:r>
      <w:r>
        <w:rPr>
          <w:rFonts w:ascii="Arial" w:eastAsia="Arial" w:hAnsi="Arial" w:cs="Arial"/>
          <w:spacing w:val="0"/>
          <w:sz w:val="18"/>
        </w:rPr>
        <w:t>zorunda</w:t>
      </w:r>
      <w:r w:rsidR="00E96D67">
        <w:rPr>
          <w:rFonts w:ascii="Arial" w:eastAsia="Arial" w:hAnsi="Arial" w:cs="Arial"/>
          <w:spacing w:val="0"/>
          <w:sz w:val="18"/>
        </w:rPr>
        <w:t xml:space="preserve"> </w:t>
      </w:r>
      <w:r>
        <w:rPr>
          <w:rFonts w:ascii="Arial" w:eastAsia="Arial" w:hAnsi="Arial" w:cs="Arial"/>
          <w:spacing w:val="0"/>
          <w:sz w:val="18"/>
        </w:rPr>
        <w:t>kalıyor?"</w:t>
      </w:r>
      <w:r w:rsidR="00E96D67">
        <w:rPr>
          <w:rFonts w:ascii="Arial" w:eastAsia="Arial" w:hAnsi="Arial" w:cs="Arial"/>
          <w:spacing w:val="0"/>
          <w:sz w:val="18"/>
        </w:rPr>
        <w:t xml:space="preserve"> </w:t>
      </w:r>
      <w:r>
        <w:rPr>
          <w:rFonts w:ascii="Arial" w:eastAsia="Arial" w:hAnsi="Arial" w:cs="Arial"/>
          <w:spacing w:val="0"/>
          <w:sz w:val="18"/>
        </w:rPr>
        <w:t>sorusunun</w:t>
      </w:r>
      <w:r w:rsidR="00E96D67">
        <w:rPr>
          <w:rFonts w:ascii="Arial" w:eastAsia="Arial" w:hAnsi="Arial" w:cs="Arial"/>
          <w:spacing w:val="0"/>
          <w:sz w:val="18"/>
        </w:rPr>
        <w:t xml:space="preserve"> </w:t>
      </w:r>
      <w:r>
        <w:rPr>
          <w:rFonts w:ascii="Arial" w:eastAsia="Arial" w:hAnsi="Arial" w:cs="Arial"/>
          <w:spacing w:val="0"/>
          <w:sz w:val="18"/>
        </w:rPr>
        <w:t>cevabını</w:t>
      </w:r>
      <w:r w:rsidR="00E96D67">
        <w:rPr>
          <w:rFonts w:ascii="Arial" w:eastAsia="Arial" w:hAnsi="Arial" w:cs="Arial"/>
          <w:spacing w:val="0"/>
          <w:sz w:val="18"/>
        </w:rPr>
        <w:t xml:space="preserve"> </w:t>
      </w:r>
      <w:r>
        <w:rPr>
          <w:rFonts w:ascii="Arial" w:eastAsia="Arial" w:hAnsi="Arial" w:cs="Arial"/>
          <w:spacing w:val="0"/>
          <w:sz w:val="18"/>
        </w:rPr>
        <w:t>siz</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biliyorsunuz,</w:t>
      </w:r>
      <w:r w:rsidR="00E96D67">
        <w:rPr>
          <w:rFonts w:ascii="Arial" w:eastAsia="Arial" w:hAnsi="Arial" w:cs="Arial"/>
          <w:spacing w:val="0"/>
          <w:sz w:val="18"/>
        </w:rPr>
        <w:t xml:space="preserve"> </w:t>
      </w:r>
      <w:r>
        <w:rPr>
          <w:rFonts w:ascii="Arial" w:eastAsia="Arial" w:hAnsi="Arial" w:cs="Arial"/>
          <w:spacing w:val="0"/>
          <w:sz w:val="18"/>
        </w:rPr>
        <w:t>ben</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biliyorum,</w:t>
      </w:r>
      <w:r w:rsidR="00E96D67">
        <w:rPr>
          <w:rFonts w:ascii="Arial" w:eastAsia="Arial" w:hAnsi="Arial" w:cs="Arial"/>
          <w:spacing w:val="0"/>
          <w:sz w:val="18"/>
        </w:rPr>
        <w:t xml:space="preserve"> </w:t>
      </w:r>
      <w:r>
        <w:rPr>
          <w:rFonts w:ascii="Arial" w:eastAsia="Arial" w:hAnsi="Arial" w:cs="Arial"/>
          <w:spacing w:val="0"/>
          <w:sz w:val="18"/>
        </w:rPr>
        <w:t>bizi</w:t>
      </w:r>
      <w:r w:rsidR="00E96D67">
        <w:rPr>
          <w:rFonts w:ascii="Arial" w:eastAsia="Arial" w:hAnsi="Arial" w:cs="Arial"/>
          <w:spacing w:val="0"/>
          <w:sz w:val="18"/>
        </w:rPr>
        <w:t xml:space="preserve"> </w:t>
      </w:r>
      <w:r>
        <w:rPr>
          <w:rFonts w:ascii="Arial" w:eastAsia="Arial" w:hAnsi="Arial" w:cs="Arial"/>
          <w:spacing w:val="0"/>
          <w:sz w:val="18"/>
        </w:rPr>
        <w:t>dinleyenler</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biliyor</w:t>
      </w:r>
      <w:r w:rsidR="00E96D67">
        <w:rPr>
          <w:rFonts w:ascii="Arial" w:eastAsia="Arial" w:hAnsi="Arial" w:cs="Arial"/>
          <w:spacing w:val="0"/>
          <w:sz w:val="18"/>
        </w:rPr>
        <w:t xml:space="preserve"> </w:t>
      </w:r>
      <w:r>
        <w:rPr>
          <w:rFonts w:ascii="Arial" w:eastAsia="Arial" w:hAnsi="Arial" w:cs="Arial"/>
          <w:spacing w:val="0"/>
          <w:sz w:val="18"/>
        </w:rPr>
        <w:t>çünkü</w:t>
      </w:r>
      <w:r w:rsidR="00E96D67">
        <w:rPr>
          <w:rFonts w:ascii="Arial" w:eastAsia="Arial" w:hAnsi="Arial" w:cs="Arial"/>
          <w:spacing w:val="0"/>
          <w:sz w:val="18"/>
        </w:rPr>
        <w:t xml:space="preserve"> </w:t>
      </w:r>
      <w:r>
        <w:rPr>
          <w:rFonts w:ascii="Arial" w:eastAsia="Arial" w:hAnsi="Arial" w:cs="Arial"/>
          <w:spacing w:val="0"/>
          <w:sz w:val="18"/>
        </w:rPr>
        <w:t>hastalar</w:t>
      </w:r>
      <w:r w:rsidR="00E96D67">
        <w:rPr>
          <w:rFonts w:ascii="Arial" w:eastAsia="Arial" w:hAnsi="Arial" w:cs="Arial"/>
          <w:spacing w:val="0"/>
          <w:sz w:val="18"/>
        </w:rPr>
        <w:t xml:space="preserve"> </w:t>
      </w:r>
      <w:r>
        <w:rPr>
          <w:rFonts w:ascii="Arial" w:eastAsia="Arial" w:hAnsi="Arial" w:cs="Arial"/>
          <w:spacing w:val="0"/>
          <w:sz w:val="18"/>
        </w:rPr>
        <w:t>tedavi</w:t>
      </w:r>
      <w:r w:rsidR="00E96D67">
        <w:rPr>
          <w:rFonts w:ascii="Arial" w:eastAsia="Arial" w:hAnsi="Arial" w:cs="Arial"/>
          <w:spacing w:val="0"/>
          <w:sz w:val="18"/>
        </w:rPr>
        <w:t xml:space="preserve"> </w:t>
      </w:r>
      <w:r>
        <w:rPr>
          <w:rFonts w:ascii="Arial" w:eastAsia="Arial" w:hAnsi="Arial" w:cs="Arial"/>
          <w:spacing w:val="0"/>
          <w:sz w:val="18"/>
        </w:rPr>
        <w:t>olamıyorlar;</w:t>
      </w:r>
      <w:r w:rsidR="00E96D67">
        <w:rPr>
          <w:rFonts w:ascii="Arial" w:eastAsia="Arial" w:hAnsi="Arial" w:cs="Arial"/>
          <w:spacing w:val="0"/>
          <w:sz w:val="18"/>
        </w:rPr>
        <w:t xml:space="preserve"> </w:t>
      </w:r>
      <w:r>
        <w:rPr>
          <w:rFonts w:ascii="Arial" w:eastAsia="Arial" w:hAnsi="Arial" w:cs="Arial"/>
          <w:spacing w:val="0"/>
          <w:sz w:val="18"/>
        </w:rPr>
        <w:t>geliyorlar,</w:t>
      </w:r>
      <w:r w:rsidR="00E96D67">
        <w:rPr>
          <w:rFonts w:ascii="Arial" w:eastAsia="Arial" w:hAnsi="Arial" w:cs="Arial"/>
          <w:spacing w:val="0"/>
          <w:sz w:val="18"/>
        </w:rPr>
        <w:t xml:space="preserve"> </w:t>
      </w:r>
      <w:r>
        <w:rPr>
          <w:rFonts w:ascii="Arial" w:eastAsia="Arial" w:hAnsi="Arial" w:cs="Arial"/>
          <w:spacing w:val="0"/>
          <w:sz w:val="18"/>
        </w:rPr>
        <w:t>tüketiyorlar,</w:t>
      </w:r>
      <w:r w:rsidR="00E96D67">
        <w:rPr>
          <w:rFonts w:ascii="Arial" w:eastAsia="Arial" w:hAnsi="Arial" w:cs="Arial"/>
          <w:spacing w:val="0"/>
          <w:sz w:val="18"/>
        </w:rPr>
        <w:t xml:space="preserve"> </w:t>
      </w:r>
      <w:r>
        <w:rPr>
          <w:rFonts w:ascii="Arial" w:eastAsia="Arial" w:hAnsi="Arial" w:cs="Arial"/>
          <w:spacing w:val="0"/>
          <w:sz w:val="18"/>
        </w:rPr>
        <w:t>ilaç</w:t>
      </w:r>
      <w:r w:rsidR="00E96D67">
        <w:rPr>
          <w:rFonts w:ascii="Arial" w:eastAsia="Arial" w:hAnsi="Arial" w:cs="Arial"/>
          <w:spacing w:val="0"/>
          <w:sz w:val="18"/>
        </w:rPr>
        <w:t xml:space="preserve"> </w:t>
      </w:r>
      <w:r>
        <w:rPr>
          <w:rFonts w:ascii="Arial" w:eastAsia="Arial" w:hAnsi="Arial" w:cs="Arial"/>
          <w:spacing w:val="0"/>
          <w:sz w:val="18"/>
        </w:rPr>
        <w:t>alıyorlar</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sonuç</w:t>
      </w:r>
      <w:r w:rsidR="00E96D67">
        <w:rPr>
          <w:rFonts w:ascii="Arial" w:eastAsia="Arial" w:hAnsi="Arial" w:cs="Arial"/>
          <w:spacing w:val="0"/>
          <w:sz w:val="18"/>
        </w:rPr>
        <w:t xml:space="preserve"> </w:t>
      </w:r>
      <w:r>
        <w:rPr>
          <w:rFonts w:ascii="Arial" w:eastAsia="Arial" w:hAnsi="Arial" w:cs="Arial"/>
          <w:spacing w:val="0"/>
          <w:sz w:val="18"/>
        </w:rPr>
        <w:t>üretilmiyor.</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yüzden</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acillere</w:t>
      </w:r>
      <w:r w:rsidR="00E96D67">
        <w:rPr>
          <w:rFonts w:ascii="Arial" w:eastAsia="Arial" w:hAnsi="Arial" w:cs="Arial"/>
          <w:spacing w:val="0"/>
          <w:sz w:val="18"/>
        </w:rPr>
        <w:t xml:space="preserve"> </w:t>
      </w:r>
      <w:r>
        <w:rPr>
          <w:rFonts w:ascii="Arial" w:eastAsia="Arial" w:hAnsi="Arial" w:cs="Arial"/>
          <w:spacing w:val="0"/>
          <w:sz w:val="18"/>
        </w:rPr>
        <w:t>başvuruyorlar,</w:t>
      </w:r>
      <w:r w:rsidR="00E96D67">
        <w:rPr>
          <w:rFonts w:ascii="Arial" w:eastAsia="Arial" w:hAnsi="Arial" w:cs="Arial"/>
          <w:spacing w:val="0"/>
          <w:sz w:val="18"/>
        </w:rPr>
        <w:t xml:space="preserve"> </w:t>
      </w:r>
      <w:r>
        <w:rPr>
          <w:rFonts w:ascii="Arial" w:eastAsia="Arial" w:hAnsi="Arial" w:cs="Arial"/>
          <w:spacing w:val="0"/>
          <w:sz w:val="18"/>
        </w:rPr>
        <w:t>hepimizin</w:t>
      </w:r>
      <w:r w:rsidR="00E96D67">
        <w:rPr>
          <w:rFonts w:ascii="Arial" w:eastAsia="Arial" w:hAnsi="Arial" w:cs="Arial"/>
          <w:spacing w:val="0"/>
          <w:sz w:val="18"/>
        </w:rPr>
        <w:t xml:space="preserve"> </w:t>
      </w:r>
      <w:r>
        <w:rPr>
          <w:rFonts w:ascii="Arial" w:eastAsia="Arial" w:hAnsi="Arial" w:cs="Arial"/>
          <w:spacing w:val="0"/>
          <w:sz w:val="18"/>
        </w:rPr>
        <w:t>bildiği</w:t>
      </w:r>
      <w:r w:rsidR="00E96D67">
        <w:rPr>
          <w:rFonts w:ascii="Arial" w:eastAsia="Arial" w:hAnsi="Arial" w:cs="Arial"/>
          <w:spacing w:val="0"/>
          <w:sz w:val="18"/>
        </w:rPr>
        <w:t xml:space="preserve"> </w:t>
      </w:r>
      <w:r>
        <w:rPr>
          <w:rFonts w:ascii="Arial" w:eastAsia="Arial" w:hAnsi="Arial" w:cs="Arial"/>
          <w:spacing w:val="0"/>
          <w:sz w:val="18"/>
        </w:rPr>
        <w:t>rakamlar...</w:t>
      </w:r>
    </w:p>
    <w:p w:rsidR="004D3B0B" w14:paraId="12322737" w14:textId="77777777">
      <w:pPr>
        <w:spacing w:after="0" w:line="276" w:lineRule="auto"/>
        <w:ind w:firstLine="806"/>
        <w:jc w:val="both"/>
      </w:pPr>
      <w:r>
        <w:rPr>
          <w:rFonts w:ascii="Arial" w:eastAsia="Arial" w:hAnsi="Arial" w:cs="Arial"/>
          <w:spacing w:val="0"/>
          <w:sz w:val="18"/>
        </w:rPr>
        <w:t>(Mikrofon</w:t>
      </w:r>
      <w:r w:rsidR="00E96D67">
        <w:rPr>
          <w:rFonts w:ascii="Arial" w:eastAsia="Arial" w:hAnsi="Arial" w:cs="Arial"/>
          <w:spacing w:val="0"/>
          <w:sz w:val="18"/>
        </w:rPr>
        <w:t xml:space="preserve"> </w:t>
      </w:r>
      <w:r>
        <w:rPr>
          <w:rFonts w:ascii="Arial" w:eastAsia="Arial" w:hAnsi="Arial" w:cs="Arial"/>
          <w:spacing w:val="0"/>
          <w:sz w:val="18"/>
        </w:rPr>
        <w:t>otomatik</w:t>
      </w:r>
      <w:r w:rsidR="00E96D67">
        <w:rPr>
          <w:rFonts w:ascii="Arial" w:eastAsia="Arial" w:hAnsi="Arial" w:cs="Arial"/>
          <w:spacing w:val="0"/>
          <w:sz w:val="18"/>
        </w:rPr>
        <w:t xml:space="preserve"> </w:t>
      </w:r>
      <w:r>
        <w:rPr>
          <w:rFonts w:ascii="Arial" w:eastAsia="Arial" w:hAnsi="Arial" w:cs="Arial"/>
          <w:spacing w:val="0"/>
          <w:sz w:val="18"/>
        </w:rPr>
        <w:t>cihaz</w:t>
      </w:r>
      <w:r w:rsidR="00E96D67">
        <w:rPr>
          <w:rFonts w:ascii="Arial" w:eastAsia="Arial" w:hAnsi="Arial" w:cs="Arial"/>
          <w:spacing w:val="0"/>
          <w:sz w:val="18"/>
        </w:rPr>
        <w:t xml:space="preserve"> </w:t>
      </w:r>
      <w:r>
        <w:rPr>
          <w:rFonts w:ascii="Arial" w:eastAsia="Arial" w:hAnsi="Arial" w:cs="Arial"/>
          <w:spacing w:val="0"/>
          <w:sz w:val="18"/>
        </w:rPr>
        <w:t>tarafından</w:t>
      </w:r>
      <w:r w:rsidR="00E96D67">
        <w:rPr>
          <w:rFonts w:ascii="Arial" w:eastAsia="Arial" w:hAnsi="Arial" w:cs="Arial"/>
          <w:spacing w:val="0"/>
          <w:sz w:val="18"/>
        </w:rPr>
        <w:t xml:space="preserve"> </w:t>
      </w:r>
      <w:r>
        <w:rPr>
          <w:rFonts w:ascii="Arial" w:eastAsia="Arial" w:hAnsi="Arial" w:cs="Arial"/>
          <w:spacing w:val="0"/>
          <w:sz w:val="18"/>
        </w:rPr>
        <w:t>kapatıldı)</w:t>
      </w:r>
    </w:p>
    <w:p w:rsidR="004D3B0B" w14:paraId="29171869"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Son</w:t>
      </w:r>
      <w:r w:rsidR="00E96D67">
        <w:rPr>
          <w:rFonts w:ascii="Arial" w:eastAsia="Arial" w:hAnsi="Arial" w:cs="Arial"/>
          <w:spacing w:val="0"/>
          <w:sz w:val="18"/>
        </w:rPr>
        <w:t xml:space="preserve"> </w:t>
      </w:r>
      <w:r>
        <w:rPr>
          <w:rFonts w:ascii="Arial" w:eastAsia="Arial" w:hAnsi="Arial" w:cs="Arial"/>
          <w:spacing w:val="0"/>
          <w:sz w:val="18"/>
        </w:rPr>
        <w:t>dakikayı</w:t>
      </w:r>
      <w:r w:rsidR="00E96D67">
        <w:rPr>
          <w:rFonts w:ascii="Arial" w:eastAsia="Arial" w:hAnsi="Arial" w:cs="Arial"/>
          <w:spacing w:val="0"/>
          <w:sz w:val="18"/>
        </w:rPr>
        <w:t xml:space="preserve"> </w:t>
      </w:r>
      <w:r>
        <w:rPr>
          <w:rFonts w:ascii="Arial" w:eastAsia="Arial" w:hAnsi="Arial" w:cs="Arial"/>
          <w:spacing w:val="0"/>
          <w:sz w:val="18"/>
        </w:rPr>
        <w:t>veriyorum.</w:t>
      </w:r>
    </w:p>
    <w:p w:rsidR="004D3B0B" w14:paraId="76104D28" w14:textId="77777777">
      <w:pPr>
        <w:spacing w:after="0" w:line="276" w:lineRule="auto"/>
        <w:ind w:firstLine="806"/>
        <w:jc w:val="both"/>
      </w:pPr>
      <w:r>
        <w:rPr>
          <w:rFonts w:ascii="Arial" w:eastAsia="Arial" w:hAnsi="Arial" w:cs="Arial"/>
          <w:spacing w:val="0"/>
          <w:sz w:val="18"/>
        </w:rPr>
        <w:t>Buyurun.</w:t>
      </w:r>
    </w:p>
    <w:p w:rsidR="004D3B0B" w14:paraId="6A6CEFA4" w14:textId="77777777">
      <w:pPr>
        <w:spacing w:after="0" w:line="276" w:lineRule="auto"/>
        <w:ind w:firstLine="806"/>
        <w:jc w:val="both"/>
      </w:pPr>
      <w:r>
        <w:rPr>
          <w:rFonts w:ascii="Arial" w:eastAsia="Arial" w:hAnsi="Arial" w:cs="Arial"/>
          <w:spacing w:val="0"/>
          <w:sz w:val="18"/>
        </w:rPr>
        <w:t>MURAT</w:t>
      </w:r>
      <w:r w:rsidR="00E96D67">
        <w:rPr>
          <w:rFonts w:ascii="Arial" w:eastAsia="Arial" w:hAnsi="Arial" w:cs="Arial"/>
          <w:spacing w:val="0"/>
          <w:sz w:val="18"/>
        </w:rPr>
        <w:t xml:space="preserve"> </w:t>
      </w:r>
      <w:r>
        <w:rPr>
          <w:rFonts w:ascii="Arial" w:eastAsia="Arial" w:hAnsi="Arial" w:cs="Arial"/>
          <w:spacing w:val="0"/>
          <w:sz w:val="18"/>
        </w:rPr>
        <w:t>EMİR</w:t>
      </w:r>
      <w:r w:rsidR="00E96D67">
        <w:rPr>
          <w:rFonts w:ascii="Arial" w:eastAsia="Arial" w:hAnsi="Arial" w:cs="Arial"/>
          <w:spacing w:val="0"/>
          <w:sz w:val="18"/>
        </w:rPr>
        <w:t xml:space="preserve"> </w:t>
      </w:r>
      <w:r>
        <w:rPr>
          <w:rFonts w:ascii="Arial" w:eastAsia="Arial" w:hAnsi="Arial" w:cs="Arial"/>
          <w:spacing w:val="0"/>
          <w:sz w:val="18"/>
        </w:rPr>
        <w:t>(Ankara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Sabrınızı</w:t>
      </w:r>
      <w:r w:rsidR="00E96D67">
        <w:rPr>
          <w:rFonts w:ascii="Arial" w:eastAsia="Arial" w:hAnsi="Arial" w:cs="Arial"/>
          <w:spacing w:val="0"/>
          <w:sz w:val="18"/>
        </w:rPr>
        <w:t xml:space="preserve"> </w:t>
      </w:r>
      <w:r>
        <w:rPr>
          <w:rFonts w:ascii="Arial" w:eastAsia="Arial" w:hAnsi="Arial" w:cs="Arial"/>
          <w:spacing w:val="0"/>
          <w:sz w:val="18"/>
        </w:rPr>
        <w:t>zorlamayacağım</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Başkan</w:t>
      </w:r>
    </w:p>
    <w:p w:rsidR="004D3B0B" w14:paraId="70324702" w14:textId="77777777">
      <w:pPr>
        <w:spacing w:after="0" w:line="276" w:lineRule="auto"/>
        <w:ind w:firstLine="806"/>
        <w:jc w:val="both"/>
      </w:pPr>
      <w:r>
        <w:rPr>
          <w:rFonts w:ascii="Arial" w:eastAsia="Arial" w:hAnsi="Arial" w:cs="Arial"/>
          <w:spacing w:val="0"/>
          <w:sz w:val="18"/>
        </w:rPr>
        <w:t>Ben</w:t>
      </w:r>
      <w:r w:rsidR="00E96D67">
        <w:rPr>
          <w:rFonts w:ascii="Arial" w:eastAsia="Arial" w:hAnsi="Arial" w:cs="Arial"/>
          <w:spacing w:val="0"/>
          <w:sz w:val="18"/>
        </w:rPr>
        <w:t xml:space="preserve"> </w:t>
      </w:r>
      <w:r>
        <w:rPr>
          <w:rFonts w:ascii="Arial" w:eastAsia="Arial" w:hAnsi="Arial" w:cs="Arial"/>
          <w:spacing w:val="0"/>
          <w:sz w:val="18"/>
        </w:rPr>
        <w:t>şöyle</w:t>
      </w:r>
      <w:r w:rsidR="00E96D67">
        <w:rPr>
          <w:rFonts w:ascii="Arial" w:eastAsia="Arial" w:hAnsi="Arial" w:cs="Arial"/>
          <w:spacing w:val="0"/>
          <w:sz w:val="18"/>
        </w:rPr>
        <w:t xml:space="preserve"> </w:t>
      </w:r>
      <w:r>
        <w:rPr>
          <w:rFonts w:ascii="Arial" w:eastAsia="Arial" w:hAnsi="Arial" w:cs="Arial"/>
          <w:spacing w:val="0"/>
          <w:sz w:val="18"/>
        </w:rPr>
        <w:t>toparlayayım:</w:t>
      </w:r>
      <w:r w:rsidR="00E96D67">
        <w:rPr>
          <w:rFonts w:ascii="Arial" w:eastAsia="Arial" w:hAnsi="Arial" w:cs="Arial"/>
          <w:spacing w:val="0"/>
          <w:sz w:val="18"/>
        </w:rPr>
        <w:t xml:space="preserve"> </w:t>
      </w:r>
      <w:r>
        <w:rPr>
          <w:rFonts w:ascii="Arial" w:eastAsia="Arial" w:hAnsi="Arial" w:cs="Arial"/>
          <w:spacing w:val="0"/>
          <w:sz w:val="18"/>
        </w:rPr>
        <w:t>Bakın,</w:t>
      </w:r>
      <w:r w:rsidR="00E96D67">
        <w:rPr>
          <w:rFonts w:ascii="Arial" w:eastAsia="Arial" w:hAnsi="Arial" w:cs="Arial"/>
          <w:spacing w:val="0"/>
          <w:sz w:val="18"/>
        </w:rPr>
        <w:t xml:space="preserve"> </w:t>
      </w:r>
      <w:r>
        <w:rPr>
          <w:rFonts w:ascii="Arial" w:eastAsia="Arial" w:hAnsi="Arial" w:cs="Arial"/>
          <w:spacing w:val="0"/>
          <w:sz w:val="18"/>
        </w:rPr>
        <w:t>ASM'ler</w:t>
      </w:r>
      <w:r w:rsidR="00E96D67">
        <w:rPr>
          <w:rFonts w:ascii="Arial" w:eastAsia="Arial" w:hAnsi="Arial" w:cs="Arial"/>
          <w:spacing w:val="0"/>
          <w:sz w:val="18"/>
        </w:rPr>
        <w:t xml:space="preserve"> </w:t>
      </w:r>
      <w:r>
        <w:rPr>
          <w:rFonts w:ascii="Arial" w:eastAsia="Arial" w:hAnsi="Arial" w:cs="Arial"/>
          <w:spacing w:val="0"/>
          <w:sz w:val="18"/>
        </w:rPr>
        <w:t>-birinci</w:t>
      </w:r>
      <w:r w:rsidR="00E96D67">
        <w:rPr>
          <w:rFonts w:ascii="Arial" w:eastAsia="Arial" w:hAnsi="Arial" w:cs="Arial"/>
          <w:spacing w:val="0"/>
          <w:sz w:val="18"/>
        </w:rPr>
        <w:t xml:space="preserve"> </w:t>
      </w:r>
      <w:r>
        <w:rPr>
          <w:rFonts w:ascii="Arial" w:eastAsia="Arial" w:hAnsi="Arial" w:cs="Arial"/>
          <w:spacing w:val="0"/>
          <w:sz w:val="18"/>
        </w:rPr>
        <w:t>basamak-</w:t>
      </w:r>
      <w:r w:rsidR="00E96D67">
        <w:rPr>
          <w:rFonts w:ascii="Arial" w:eastAsia="Arial" w:hAnsi="Arial" w:cs="Arial"/>
          <w:spacing w:val="0"/>
          <w:sz w:val="18"/>
        </w:rPr>
        <w:t xml:space="preserve"> </w:t>
      </w:r>
      <w:r>
        <w:rPr>
          <w:rFonts w:ascii="Arial" w:eastAsia="Arial" w:hAnsi="Arial" w:cs="Arial"/>
          <w:spacing w:val="0"/>
          <w:sz w:val="18"/>
        </w:rPr>
        <w:t>kan</w:t>
      </w:r>
      <w:r w:rsidR="00E96D67">
        <w:rPr>
          <w:rFonts w:ascii="Arial" w:eastAsia="Arial" w:hAnsi="Arial" w:cs="Arial"/>
          <w:spacing w:val="0"/>
          <w:sz w:val="18"/>
        </w:rPr>
        <w:t xml:space="preserve"> </w:t>
      </w:r>
      <w:r>
        <w:rPr>
          <w:rFonts w:ascii="Arial" w:eastAsia="Arial" w:hAnsi="Arial" w:cs="Arial"/>
          <w:spacing w:val="0"/>
          <w:sz w:val="18"/>
        </w:rPr>
        <w:t>kaybediyor,</w:t>
      </w:r>
      <w:r w:rsidR="00E96D67">
        <w:rPr>
          <w:rFonts w:ascii="Arial" w:eastAsia="Arial" w:hAnsi="Arial" w:cs="Arial"/>
          <w:spacing w:val="0"/>
          <w:sz w:val="18"/>
        </w:rPr>
        <w:t xml:space="preserve"> </w:t>
      </w:r>
      <w:r>
        <w:rPr>
          <w:rFonts w:ascii="Arial" w:eastAsia="Arial" w:hAnsi="Arial" w:cs="Arial"/>
          <w:spacing w:val="0"/>
          <w:sz w:val="18"/>
        </w:rPr>
        <w:t>kan</w:t>
      </w:r>
      <w:r w:rsidR="00E96D67">
        <w:rPr>
          <w:rFonts w:ascii="Arial" w:eastAsia="Arial" w:hAnsi="Arial" w:cs="Arial"/>
          <w:spacing w:val="0"/>
          <w:sz w:val="18"/>
        </w:rPr>
        <w:t xml:space="preserve"> </w:t>
      </w:r>
      <w:r>
        <w:rPr>
          <w:rFonts w:ascii="Arial" w:eastAsia="Arial" w:hAnsi="Arial" w:cs="Arial"/>
          <w:spacing w:val="0"/>
          <w:sz w:val="18"/>
        </w:rPr>
        <w:t>ağlıyor.</w:t>
      </w:r>
      <w:r w:rsidR="00E96D67">
        <w:rPr>
          <w:rFonts w:ascii="Arial" w:eastAsia="Arial" w:hAnsi="Arial" w:cs="Arial"/>
          <w:spacing w:val="0"/>
          <w:sz w:val="18"/>
        </w:rPr>
        <w:t xml:space="preserve"> </w:t>
      </w:r>
      <w:r>
        <w:rPr>
          <w:rFonts w:ascii="Arial" w:eastAsia="Arial" w:hAnsi="Arial" w:cs="Arial"/>
          <w:spacing w:val="0"/>
          <w:sz w:val="18"/>
        </w:rPr>
        <w:t>Olması</w:t>
      </w:r>
      <w:r w:rsidR="00E96D67">
        <w:rPr>
          <w:rFonts w:ascii="Arial" w:eastAsia="Arial" w:hAnsi="Arial" w:cs="Arial"/>
          <w:spacing w:val="0"/>
          <w:sz w:val="18"/>
        </w:rPr>
        <w:t xml:space="preserve"> </w:t>
      </w:r>
      <w:r>
        <w:rPr>
          <w:rFonts w:ascii="Arial" w:eastAsia="Arial" w:hAnsi="Arial" w:cs="Arial"/>
          <w:spacing w:val="0"/>
          <w:sz w:val="18"/>
        </w:rPr>
        <w:t>gerektiği</w:t>
      </w:r>
      <w:r w:rsidR="00E96D67">
        <w:rPr>
          <w:rFonts w:ascii="Arial" w:eastAsia="Arial" w:hAnsi="Arial" w:cs="Arial"/>
          <w:spacing w:val="0"/>
          <w:sz w:val="18"/>
        </w:rPr>
        <w:t xml:space="preserve"> </w:t>
      </w:r>
      <w:r>
        <w:rPr>
          <w:rFonts w:ascii="Arial" w:eastAsia="Arial" w:hAnsi="Arial" w:cs="Arial"/>
          <w:spacing w:val="0"/>
          <w:sz w:val="18"/>
        </w:rPr>
        <w:t>noktaya</w:t>
      </w:r>
      <w:r w:rsidR="00E96D67">
        <w:rPr>
          <w:rFonts w:ascii="Arial" w:eastAsia="Arial" w:hAnsi="Arial" w:cs="Arial"/>
          <w:spacing w:val="0"/>
          <w:sz w:val="18"/>
        </w:rPr>
        <w:t xml:space="preserve"> </w:t>
      </w:r>
      <w:r>
        <w:rPr>
          <w:rFonts w:ascii="Arial" w:eastAsia="Arial" w:hAnsi="Arial" w:cs="Arial"/>
          <w:spacing w:val="0"/>
          <w:sz w:val="18"/>
        </w:rPr>
        <w:t>hiç</w:t>
      </w:r>
      <w:r w:rsidR="00E96D67">
        <w:rPr>
          <w:rFonts w:ascii="Arial" w:eastAsia="Arial" w:hAnsi="Arial" w:cs="Arial"/>
          <w:spacing w:val="0"/>
          <w:sz w:val="18"/>
        </w:rPr>
        <w:t xml:space="preserve"> </w:t>
      </w:r>
      <w:r>
        <w:rPr>
          <w:rFonts w:ascii="Arial" w:eastAsia="Arial" w:hAnsi="Arial" w:cs="Arial"/>
          <w:spacing w:val="0"/>
          <w:sz w:val="18"/>
        </w:rPr>
        <w:t>gelememişti</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şu</w:t>
      </w:r>
      <w:r w:rsidR="00E96D67">
        <w:rPr>
          <w:rFonts w:ascii="Arial" w:eastAsia="Arial" w:hAnsi="Arial" w:cs="Arial"/>
          <w:spacing w:val="0"/>
          <w:sz w:val="18"/>
        </w:rPr>
        <w:t xml:space="preserve"> </w:t>
      </w:r>
      <w:r>
        <w:rPr>
          <w:rFonts w:ascii="Arial" w:eastAsia="Arial" w:hAnsi="Arial" w:cs="Arial"/>
          <w:spacing w:val="0"/>
          <w:sz w:val="18"/>
        </w:rPr>
        <w:t>anda</w:t>
      </w:r>
      <w:r w:rsidR="00E96D67">
        <w:rPr>
          <w:rFonts w:ascii="Arial" w:eastAsia="Arial" w:hAnsi="Arial" w:cs="Arial"/>
          <w:spacing w:val="0"/>
          <w:sz w:val="18"/>
        </w:rPr>
        <w:t xml:space="preserve"> </w:t>
      </w:r>
      <w:r>
        <w:rPr>
          <w:rFonts w:ascii="Arial" w:eastAsia="Arial" w:hAnsi="Arial" w:cs="Arial"/>
          <w:spacing w:val="0"/>
          <w:sz w:val="18"/>
        </w:rPr>
        <w:t>gerçekten</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kötü</w:t>
      </w:r>
      <w:r w:rsidR="00E96D67">
        <w:rPr>
          <w:rFonts w:ascii="Arial" w:eastAsia="Arial" w:hAnsi="Arial" w:cs="Arial"/>
          <w:spacing w:val="0"/>
          <w:sz w:val="18"/>
        </w:rPr>
        <w:t xml:space="preserve"> </w:t>
      </w:r>
      <w:r>
        <w:rPr>
          <w:rFonts w:ascii="Arial" w:eastAsia="Arial" w:hAnsi="Arial" w:cs="Arial"/>
          <w:spacing w:val="0"/>
          <w:sz w:val="18"/>
        </w:rPr>
        <w:t>durumda.</w:t>
      </w:r>
      <w:r w:rsidR="00E96D67">
        <w:rPr>
          <w:rFonts w:ascii="Arial" w:eastAsia="Arial" w:hAnsi="Arial" w:cs="Arial"/>
          <w:spacing w:val="0"/>
          <w:sz w:val="18"/>
        </w:rPr>
        <w:t xml:space="preserve"> </w:t>
      </w:r>
      <w:r>
        <w:rPr>
          <w:rFonts w:ascii="Arial" w:eastAsia="Arial" w:hAnsi="Arial" w:cs="Arial"/>
          <w:spacing w:val="0"/>
          <w:sz w:val="18"/>
        </w:rPr>
        <w:t>Oradaki</w:t>
      </w:r>
      <w:r w:rsidR="00E96D67">
        <w:rPr>
          <w:rFonts w:ascii="Arial" w:eastAsia="Arial" w:hAnsi="Arial" w:cs="Arial"/>
          <w:spacing w:val="0"/>
          <w:sz w:val="18"/>
        </w:rPr>
        <w:t xml:space="preserve"> </w:t>
      </w:r>
      <w:r>
        <w:rPr>
          <w:rFonts w:ascii="Arial" w:eastAsia="Arial" w:hAnsi="Arial" w:cs="Arial"/>
          <w:spacing w:val="0"/>
          <w:sz w:val="18"/>
        </w:rPr>
        <w:t>doktorlar,</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çalışanları</w:t>
      </w:r>
      <w:r w:rsidR="00E96D67">
        <w:rPr>
          <w:rFonts w:ascii="Arial" w:eastAsia="Arial" w:hAnsi="Arial" w:cs="Arial"/>
          <w:spacing w:val="0"/>
          <w:sz w:val="18"/>
        </w:rPr>
        <w:t xml:space="preserve"> </w:t>
      </w:r>
      <w:r>
        <w:rPr>
          <w:rFonts w:ascii="Arial" w:eastAsia="Arial" w:hAnsi="Arial" w:cs="Arial"/>
          <w:spacing w:val="0"/>
          <w:sz w:val="18"/>
        </w:rPr>
        <w:t>zor</w:t>
      </w:r>
      <w:r w:rsidR="00E96D67">
        <w:rPr>
          <w:rFonts w:ascii="Arial" w:eastAsia="Arial" w:hAnsi="Arial" w:cs="Arial"/>
          <w:spacing w:val="0"/>
          <w:sz w:val="18"/>
        </w:rPr>
        <w:t xml:space="preserve"> </w:t>
      </w:r>
      <w:r>
        <w:rPr>
          <w:rFonts w:ascii="Arial" w:eastAsia="Arial" w:hAnsi="Arial" w:cs="Arial"/>
          <w:spacing w:val="0"/>
          <w:sz w:val="18"/>
        </w:rPr>
        <w:t>koşullarda</w:t>
      </w:r>
      <w:r w:rsidR="00E96D67">
        <w:rPr>
          <w:rFonts w:ascii="Arial" w:eastAsia="Arial" w:hAnsi="Arial" w:cs="Arial"/>
          <w:spacing w:val="0"/>
          <w:sz w:val="18"/>
        </w:rPr>
        <w:t xml:space="preserve"> </w:t>
      </w:r>
      <w:r>
        <w:rPr>
          <w:rFonts w:ascii="Arial" w:eastAsia="Arial" w:hAnsi="Arial" w:cs="Arial"/>
          <w:spacing w:val="0"/>
          <w:sz w:val="18"/>
        </w:rPr>
        <w:t>çalışıyorlar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orada</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personeli</w:t>
      </w:r>
      <w:r w:rsidR="00E96D67">
        <w:rPr>
          <w:rFonts w:ascii="Arial" w:eastAsia="Arial" w:hAnsi="Arial" w:cs="Arial"/>
          <w:spacing w:val="0"/>
          <w:sz w:val="18"/>
        </w:rPr>
        <w:t xml:space="preserve"> </w:t>
      </w:r>
      <w:r>
        <w:rPr>
          <w:rFonts w:ascii="Arial" w:eastAsia="Arial" w:hAnsi="Arial" w:cs="Arial"/>
          <w:spacing w:val="0"/>
          <w:sz w:val="18"/>
        </w:rPr>
        <w:t>istihdamı</w:t>
      </w:r>
      <w:r w:rsidR="00E96D67">
        <w:rPr>
          <w:rFonts w:ascii="Arial" w:eastAsia="Arial" w:hAnsi="Arial" w:cs="Arial"/>
          <w:spacing w:val="0"/>
          <w:sz w:val="18"/>
        </w:rPr>
        <w:t xml:space="preserve"> </w:t>
      </w:r>
      <w:r>
        <w:rPr>
          <w:rFonts w:ascii="Arial" w:eastAsia="Arial" w:hAnsi="Arial" w:cs="Arial"/>
          <w:spacing w:val="0"/>
          <w:sz w:val="18"/>
        </w:rPr>
        <w:t>sorunu</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Aile</w:t>
      </w:r>
      <w:r w:rsidR="00E96D67">
        <w:rPr>
          <w:rFonts w:ascii="Arial" w:eastAsia="Arial" w:hAnsi="Arial" w:cs="Arial"/>
          <w:spacing w:val="0"/>
          <w:sz w:val="18"/>
        </w:rPr>
        <w:t xml:space="preserve"> </w:t>
      </w:r>
      <w:r>
        <w:rPr>
          <w:rFonts w:ascii="Arial" w:eastAsia="Arial" w:hAnsi="Arial" w:cs="Arial"/>
          <w:spacing w:val="0"/>
          <w:sz w:val="18"/>
        </w:rPr>
        <w:t>sağlığı</w:t>
      </w:r>
      <w:r w:rsidR="00E96D67">
        <w:rPr>
          <w:rFonts w:ascii="Arial" w:eastAsia="Arial" w:hAnsi="Arial" w:cs="Arial"/>
          <w:spacing w:val="0"/>
          <w:sz w:val="18"/>
        </w:rPr>
        <w:t xml:space="preserve"> </w:t>
      </w:r>
      <w:r>
        <w:rPr>
          <w:rFonts w:ascii="Arial" w:eastAsia="Arial" w:hAnsi="Arial" w:cs="Arial"/>
          <w:spacing w:val="0"/>
          <w:sz w:val="18"/>
        </w:rPr>
        <w:t>grup</w:t>
      </w:r>
      <w:r w:rsidR="00E96D67">
        <w:rPr>
          <w:rFonts w:ascii="Arial" w:eastAsia="Arial" w:hAnsi="Arial" w:cs="Arial"/>
          <w:spacing w:val="0"/>
          <w:sz w:val="18"/>
        </w:rPr>
        <w:t xml:space="preserve"> </w:t>
      </w:r>
      <w:r>
        <w:rPr>
          <w:rFonts w:ascii="Arial" w:eastAsia="Arial" w:hAnsi="Arial" w:cs="Arial"/>
          <w:spacing w:val="0"/>
          <w:sz w:val="18"/>
        </w:rPr>
        <w:t>elemanları</w:t>
      </w:r>
      <w:r w:rsidR="00E96D67">
        <w:rPr>
          <w:rFonts w:ascii="Arial" w:eastAsia="Arial" w:hAnsi="Arial" w:cs="Arial"/>
          <w:spacing w:val="0"/>
          <w:sz w:val="18"/>
        </w:rPr>
        <w:t xml:space="preserve"> </w:t>
      </w:r>
      <w:r>
        <w:rPr>
          <w:rFonts w:ascii="Arial" w:eastAsia="Arial" w:hAnsi="Arial" w:cs="Arial"/>
          <w:spacing w:val="0"/>
          <w:sz w:val="18"/>
        </w:rPr>
        <w:t>hâlâ</w:t>
      </w:r>
      <w:r w:rsidR="00E96D67">
        <w:rPr>
          <w:rFonts w:ascii="Arial" w:eastAsia="Arial" w:hAnsi="Arial" w:cs="Arial"/>
          <w:spacing w:val="0"/>
          <w:sz w:val="18"/>
        </w:rPr>
        <w:t xml:space="preserve"> </w:t>
      </w:r>
      <w:r>
        <w:rPr>
          <w:rFonts w:ascii="Arial" w:eastAsia="Arial" w:hAnsi="Arial" w:cs="Arial"/>
          <w:spacing w:val="0"/>
          <w:sz w:val="18"/>
        </w:rPr>
        <w:t>kadrosuz</w:t>
      </w:r>
      <w:r w:rsidR="00E96D67">
        <w:rPr>
          <w:rFonts w:ascii="Arial" w:eastAsia="Arial" w:hAnsi="Arial" w:cs="Arial"/>
          <w:spacing w:val="0"/>
          <w:sz w:val="18"/>
        </w:rPr>
        <w:t xml:space="preserve"> </w:t>
      </w:r>
      <w:r>
        <w:rPr>
          <w:rFonts w:ascii="Arial" w:eastAsia="Arial" w:hAnsi="Arial" w:cs="Arial"/>
          <w:spacing w:val="0"/>
          <w:sz w:val="18"/>
        </w:rPr>
        <w:t>çalışıyorlar.</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Fahrettin</w:t>
      </w:r>
      <w:r w:rsidR="00E96D67">
        <w:rPr>
          <w:rFonts w:ascii="Arial" w:eastAsia="Arial" w:hAnsi="Arial" w:cs="Arial"/>
          <w:spacing w:val="0"/>
          <w:sz w:val="18"/>
        </w:rPr>
        <w:t xml:space="preserve"> </w:t>
      </w:r>
      <w:r>
        <w:rPr>
          <w:rFonts w:ascii="Arial" w:eastAsia="Arial" w:hAnsi="Arial" w:cs="Arial"/>
          <w:spacing w:val="0"/>
          <w:sz w:val="18"/>
        </w:rPr>
        <w:t>Koca'nın</w:t>
      </w:r>
      <w:r w:rsidR="00E96D67">
        <w:rPr>
          <w:rFonts w:ascii="Arial" w:eastAsia="Arial" w:hAnsi="Arial" w:cs="Arial"/>
          <w:spacing w:val="0"/>
          <w:sz w:val="18"/>
        </w:rPr>
        <w:t xml:space="preserve"> </w:t>
      </w:r>
      <w:r>
        <w:rPr>
          <w:rFonts w:ascii="Arial" w:eastAsia="Arial" w:hAnsi="Arial" w:cs="Arial"/>
          <w:spacing w:val="0"/>
          <w:sz w:val="18"/>
        </w:rPr>
        <w:t>sözü</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sizin</w:t>
      </w:r>
      <w:r w:rsidR="00E96D67">
        <w:rPr>
          <w:rFonts w:ascii="Arial" w:eastAsia="Arial" w:hAnsi="Arial" w:cs="Arial"/>
          <w:spacing w:val="0"/>
          <w:sz w:val="18"/>
        </w:rPr>
        <w:t xml:space="preserve"> </w:t>
      </w:r>
      <w:r>
        <w:rPr>
          <w:rFonts w:ascii="Arial" w:eastAsia="Arial" w:hAnsi="Arial" w:cs="Arial"/>
          <w:spacing w:val="0"/>
          <w:sz w:val="18"/>
        </w:rPr>
        <w:t>sözünüz</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on</w:t>
      </w:r>
      <w:r w:rsidR="00E96D67">
        <w:rPr>
          <w:rFonts w:ascii="Arial" w:eastAsia="Arial" w:hAnsi="Arial" w:cs="Arial"/>
          <w:spacing w:val="0"/>
          <w:sz w:val="18"/>
        </w:rPr>
        <w:t xml:space="preserve"> </w:t>
      </w:r>
      <w:r>
        <w:rPr>
          <w:rFonts w:ascii="Arial" w:eastAsia="Arial" w:hAnsi="Arial" w:cs="Arial"/>
          <w:spacing w:val="0"/>
          <w:sz w:val="18"/>
        </w:rPr>
        <w:t>binlerce</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personeli</w:t>
      </w:r>
      <w:r w:rsidR="00E96D67">
        <w:rPr>
          <w:rFonts w:ascii="Arial" w:eastAsia="Arial" w:hAnsi="Arial" w:cs="Arial"/>
          <w:spacing w:val="0"/>
          <w:sz w:val="18"/>
        </w:rPr>
        <w:t xml:space="preserve"> </w:t>
      </w:r>
      <w:r>
        <w:rPr>
          <w:rFonts w:ascii="Arial" w:eastAsia="Arial" w:hAnsi="Arial" w:cs="Arial"/>
          <w:spacing w:val="0"/>
          <w:sz w:val="18"/>
        </w:rPr>
        <w:t>çalışıyorlar,</w:t>
      </w:r>
      <w:r w:rsidR="00E96D67">
        <w:rPr>
          <w:rFonts w:ascii="Arial" w:eastAsia="Arial" w:hAnsi="Arial" w:cs="Arial"/>
          <w:spacing w:val="0"/>
          <w:sz w:val="18"/>
        </w:rPr>
        <w:t xml:space="preserve"> </w:t>
      </w:r>
      <w:r>
        <w:rPr>
          <w:rFonts w:ascii="Arial" w:eastAsia="Arial" w:hAnsi="Arial" w:cs="Arial"/>
          <w:spacing w:val="0"/>
          <w:sz w:val="18"/>
        </w:rPr>
        <w:t>asgari</w:t>
      </w:r>
      <w:r w:rsidR="00E96D67">
        <w:rPr>
          <w:rFonts w:ascii="Arial" w:eastAsia="Arial" w:hAnsi="Arial" w:cs="Arial"/>
          <w:spacing w:val="0"/>
          <w:sz w:val="18"/>
        </w:rPr>
        <w:t xml:space="preserve"> </w:t>
      </w:r>
      <w:r>
        <w:rPr>
          <w:rFonts w:ascii="Arial" w:eastAsia="Arial" w:hAnsi="Arial" w:cs="Arial"/>
          <w:spacing w:val="0"/>
          <w:sz w:val="18"/>
        </w:rPr>
        <w:t>ücretin</w:t>
      </w:r>
      <w:r w:rsidR="00E96D67">
        <w:rPr>
          <w:rFonts w:ascii="Arial" w:eastAsia="Arial" w:hAnsi="Arial" w:cs="Arial"/>
          <w:spacing w:val="0"/>
          <w:sz w:val="18"/>
        </w:rPr>
        <w:t xml:space="preserve"> </w:t>
      </w:r>
      <w:r>
        <w:rPr>
          <w:rFonts w:ascii="Arial" w:eastAsia="Arial" w:hAnsi="Arial" w:cs="Arial"/>
          <w:spacing w:val="0"/>
          <w:sz w:val="18"/>
        </w:rPr>
        <w:t>altında</w:t>
      </w:r>
      <w:r w:rsidR="00E96D67">
        <w:rPr>
          <w:rFonts w:ascii="Arial" w:eastAsia="Arial" w:hAnsi="Arial" w:cs="Arial"/>
          <w:spacing w:val="0"/>
          <w:sz w:val="18"/>
        </w:rPr>
        <w:t xml:space="preserve"> </w:t>
      </w:r>
      <w:r>
        <w:rPr>
          <w:rFonts w:ascii="Arial" w:eastAsia="Arial" w:hAnsi="Arial" w:cs="Arial"/>
          <w:spacing w:val="0"/>
          <w:sz w:val="18"/>
        </w:rPr>
        <w:t>maaş</w:t>
      </w:r>
      <w:r w:rsidR="00E96D67">
        <w:rPr>
          <w:rFonts w:ascii="Arial" w:eastAsia="Arial" w:hAnsi="Arial" w:cs="Arial"/>
          <w:spacing w:val="0"/>
          <w:sz w:val="18"/>
        </w:rPr>
        <w:t xml:space="preserve"> </w:t>
      </w:r>
      <w:r>
        <w:rPr>
          <w:rFonts w:ascii="Arial" w:eastAsia="Arial" w:hAnsi="Arial" w:cs="Arial"/>
          <w:spacing w:val="0"/>
          <w:sz w:val="18"/>
        </w:rPr>
        <w:t>alıyorlar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köle</w:t>
      </w:r>
      <w:r w:rsidR="00E96D67">
        <w:rPr>
          <w:rFonts w:ascii="Arial" w:eastAsia="Arial" w:hAnsi="Arial" w:cs="Arial"/>
          <w:spacing w:val="0"/>
          <w:sz w:val="18"/>
        </w:rPr>
        <w:t xml:space="preserve"> </w:t>
      </w:r>
      <w:r>
        <w:rPr>
          <w:rFonts w:ascii="Arial" w:eastAsia="Arial" w:hAnsi="Arial" w:cs="Arial"/>
          <w:spacing w:val="0"/>
          <w:sz w:val="18"/>
        </w:rPr>
        <w:t>gibi</w:t>
      </w:r>
      <w:r w:rsidR="00E96D67">
        <w:rPr>
          <w:rFonts w:ascii="Arial" w:eastAsia="Arial" w:hAnsi="Arial" w:cs="Arial"/>
          <w:spacing w:val="0"/>
          <w:sz w:val="18"/>
        </w:rPr>
        <w:t xml:space="preserve"> </w:t>
      </w:r>
      <w:r>
        <w:rPr>
          <w:rFonts w:ascii="Arial" w:eastAsia="Arial" w:hAnsi="Arial" w:cs="Arial"/>
          <w:spacing w:val="0"/>
          <w:sz w:val="18"/>
        </w:rPr>
        <w:t>çalışmalarına</w:t>
      </w:r>
      <w:r w:rsidR="00E96D67">
        <w:rPr>
          <w:rFonts w:ascii="Arial" w:eastAsia="Arial" w:hAnsi="Arial" w:cs="Arial"/>
          <w:spacing w:val="0"/>
          <w:sz w:val="18"/>
        </w:rPr>
        <w:t xml:space="preserve"> </w:t>
      </w:r>
      <w:r>
        <w:rPr>
          <w:rFonts w:ascii="Arial" w:eastAsia="Arial" w:hAnsi="Arial" w:cs="Arial"/>
          <w:spacing w:val="0"/>
          <w:sz w:val="18"/>
        </w:rPr>
        <w:t>rağmen</w:t>
      </w:r>
      <w:r w:rsidR="00E96D67">
        <w:rPr>
          <w:rFonts w:ascii="Arial" w:eastAsia="Arial" w:hAnsi="Arial" w:cs="Arial"/>
          <w:spacing w:val="0"/>
          <w:sz w:val="18"/>
        </w:rPr>
        <w:t xml:space="preserve"> </w:t>
      </w:r>
      <w:r>
        <w:rPr>
          <w:rFonts w:ascii="Arial" w:eastAsia="Arial" w:hAnsi="Arial" w:cs="Arial"/>
          <w:spacing w:val="0"/>
          <w:sz w:val="18"/>
        </w:rPr>
        <w:t>kadrolarına</w:t>
      </w:r>
      <w:r w:rsidR="00E96D67">
        <w:rPr>
          <w:rFonts w:ascii="Arial" w:eastAsia="Arial" w:hAnsi="Arial" w:cs="Arial"/>
          <w:spacing w:val="0"/>
          <w:sz w:val="18"/>
        </w:rPr>
        <w:t xml:space="preserve"> </w:t>
      </w:r>
      <w:r>
        <w:rPr>
          <w:rFonts w:ascii="Arial" w:eastAsia="Arial" w:hAnsi="Arial" w:cs="Arial"/>
          <w:spacing w:val="0"/>
          <w:sz w:val="18"/>
        </w:rPr>
        <w:t>hâlâ</w:t>
      </w:r>
      <w:r w:rsidR="00E96D67">
        <w:rPr>
          <w:rFonts w:ascii="Arial" w:eastAsia="Arial" w:hAnsi="Arial" w:cs="Arial"/>
          <w:spacing w:val="0"/>
          <w:sz w:val="18"/>
        </w:rPr>
        <w:t xml:space="preserve"> </w:t>
      </w:r>
      <w:r>
        <w:rPr>
          <w:rFonts w:ascii="Arial" w:eastAsia="Arial" w:hAnsi="Arial" w:cs="Arial"/>
          <w:spacing w:val="0"/>
          <w:sz w:val="18"/>
        </w:rPr>
        <w:t>kavuşamadılar.</w:t>
      </w:r>
      <w:r w:rsidR="00E96D67">
        <w:rPr>
          <w:rFonts w:ascii="Arial" w:eastAsia="Arial" w:hAnsi="Arial" w:cs="Arial"/>
          <w:spacing w:val="0"/>
          <w:sz w:val="18"/>
        </w:rPr>
        <w:t xml:space="preserve"> </w:t>
      </w:r>
      <w:r>
        <w:rPr>
          <w:rFonts w:ascii="Arial" w:eastAsia="Arial" w:hAnsi="Arial" w:cs="Arial"/>
          <w:spacing w:val="0"/>
          <w:sz w:val="18"/>
        </w:rPr>
        <w:t>Buradan</w:t>
      </w:r>
      <w:r w:rsidR="00E96D67">
        <w:rPr>
          <w:rFonts w:ascii="Arial" w:eastAsia="Arial" w:hAnsi="Arial" w:cs="Arial"/>
          <w:spacing w:val="0"/>
          <w:sz w:val="18"/>
        </w:rPr>
        <w:t xml:space="preserve"> </w:t>
      </w:r>
      <w:r>
        <w:rPr>
          <w:rFonts w:ascii="Arial" w:eastAsia="Arial" w:hAnsi="Arial" w:cs="Arial"/>
          <w:spacing w:val="0"/>
          <w:sz w:val="18"/>
        </w:rPr>
        <w:t>onlara</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müjde</w:t>
      </w:r>
      <w:r w:rsidR="00E96D67">
        <w:rPr>
          <w:rFonts w:ascii="Arial" w:eastAsia="Arial" w:hAnsi="Arial" w:cs="Arial"/>
          <w:spacing w:val="0"/>
          <w:sz w:val="18"/>
        </w:rPr>
        <w:t xml:space="preserve"> </w:t>
      </w:r>
      <w:r>
        <w:rPr>
          <w:rFonts w:ascii="Arial" w:eastAsia="Arial" w:hAnsi="Arial" w:cs="Arial"/>
          <w:spacing w:val="0"/>
          <w:sz w:val="18"/>
        </w:rPr>
        <w:t>vermenizi</w:t>
      </w:r>
      <w:r w:rsidR="00E96D67">
        <w:rPr>
          <w:rFonts w:ascii="Arial" w:eastAsia="Arial" w:hAnsi="Arial" w:cs="Arial"/>
          <w:spacing w:val="0"/>
          <w:sz w:val="18"/>
        </w:rPr>
        <w:t xml:space="preserve"> </w:t>
      </w:r>
      <w:r>
        <w:rPr>
          <w:rFonts w:ascii="Arial" w:eastAsia="Arial" w:hAnsi="Arial" w:cs="Arial"/>
          <w:spacing w:val="0"/>
          <w:sz w:val="18"/>
        </w:rPr>
        <w:t>bekliyoruz.</w:t>
      </w:r>
      <w:r w:rsidR="00E96D67">
        <w:rPr>
          <w:rFonts w:ascii="Arial" w:eastAsia="Arial" w:hAnsi="Arial" w:cs="Arial"/>
          <w:spacing w:val="0"/>
          <w:sz w:val="18"/>
        </w:rPr>
        <w:t xml:space="preserve"> </w:t>
      </w:r>
    </w:p>
    <w:p w:rsidR="004D3B0B" w14:paraId="53DB0F29" w14:textId="77777777">
      <w:pPr>
        <w:spacing w:after="0" w:line="276" w:lineRule="auto"/>
        <w:ind w:firstLine="806"/>
        <w:jc w:val="both"/>
      </w:pPr>
      <w:r>
        <w:rPr>
          <w:rFonts w:ascii="Arial" w:eastAsia="Arial" w:hAnsi="Arial" w:cs="Arial"/>
          <w:spacing w:val="0"/>
          <w:sz w:val="18"/>
        </w:rPr>
        <w:t>Son</w:t>
      </w:r>
      <w:r w:rsidR="00E96D67">
        <w:rPr>
          <w:rFonts w:ascii="Arial" w:eastAsia="Arial" w:hAnsi="Arial" w:cs="Arial"/>
          <w:spacing w:val="0"/>
          <w:sz w:val="18"/>
        </w:rPr>
        <w:t xml:space="preserve"> </w:t>
      </w:r>
      <w:r>
        <w:rPr>
          <w:rFonts w:ascii="Arial" w:eastAsia="Arial" w:hAnsi="Arial" w:cs="Arial"/>
          <w:spacing w:val="0"/>
          <w:sz w:val="18"/>
        </w:rPr>
        <w:t>söz:</w:t>
      </w:r>
      <w:r w:rsidR="00E96D67">
        <w:rPr>
          <w:rFonts w:ascii="Arial" w:eastAsia="Arial" w:hAnsi="Arial" w:cs="Arial"/>
          <w:spacing w:val="0"/>
          <w:sz w:val="18"/>
        </w:rPr>
        <w:t xml:space="preserve"> </w:t>
      </w:r>
      <w:r>
        <w:rPr>
          <w:rFonts w:ascii="Arial" w:eastAsia="Arial" w:hAnsi="Arial" w:cs="Arial"/>
          <w:spacing w:val="0"/>
          <w:sz w:val="18"/>
        </w:rPr>
        <w:t>Uyuşturucuyla</w:t>
      </w:r>
      <w:r w:rsidR="00E96D67">
        <w:rPr>
          <w:rFonts w:ascii="Arial" w:eastAsia="Arial" w:hAnsi="Arial" w:cs="Arial"/>
          <w:spacing w:val="0"/>
          <w:sz w:val="18"/>
        </w:rPr>
        <w:t xml:space="preserve"> </w:t>
      </w:r>
      <w:r>
        <w:rPr>
          <w:rFonts w:ascii="Arial" w:eastAsia="Arial" w:hAnsi="Arial" w:cs="Arial"/>
          <w:spacing w:val="0"/>
          <w:sz w:val="18"/>
        </w:rPr>
        <w:t>niye</w:t>
      </w:r>
      <w:r w:rsidR="00E96D67">
        <w:rPr>
          <w:rFonts w:ascii="Arial" w:eastAsia="Arial" w:hAnsi="Arial" w:cs="Arial"/>
          <w:spacing w:val="0"/>
          <w:sz w:val="18"/>
        </w:rPr>
        <w:t xml:space="preserve"> </w:t>
      </w:r>
      <w:r>
        <w:rPr>
          <w:rFonts w:ascii="Arial" w:eastAsia="Arial" w:hAnsi="Arial" w:cs="Arial"/>
          <w:spacing w:val="0"/>
          <w:sz w:val="18"/>
        </w:rPr>
        <w:t>mücadele</w:t>
      </w:r>
      <w:r w:rsidR="00E96D67">
        <w:rPr>
          <w:rFonts w:ascii="Arial" w:eastAsia="Arial" w:hAnsi="Arial" w:cs="Arial"/>
          <w:spacing w:val="0"/>
          <w:sz w:val="18"/>
        </w:rPr>
        <w:t xml:space="preserve"> </w:t>
      </w:r>
      <w:r>
        <w:rPr>
          <w:rFonts w:ascii="Arial" w:eastAsia="Arial" w:hAnsi="Arial" w:cs="Arial"/>
          <w:spacing w:val="0"/>
          <w:sz w:val="18"/>
        </w:rPr>
        <w:t>etmiyorsunuz?</w:t>
      </w:r>
      <w:r w:rsidR="00E96D67">
        <w:rPr>
          <w:rFonts w:ascii="Arial" w:eastAsia="Arial" w:hAnsi="Arial" w:cs="Arial"/>
          <w:spacing w:val="0"/>
          <w:sz w:val="18"/>
        </w:rPr>
        <w:t xml:space="preserve"> </w:t>
      </w:r>
      <w:r>
        <w:rPr>
          <w:rFonts w:ascii="Arial" w:eastAsia="Arial" w:hAnsi="Arial" w:cs="Arial"/>
          <w:spacing w:val="0"/>
          <w:sz w:val="18"/>
        </w:rPr>
        <w:t>Tekrar</w:t>
      </w:r>
      <w:r w:rsidR="00E96D67">
        <w:rPr>
          <w:rFonts w:ascii="Arial" w:eastAsia="Arial" w:hAnsi="Arial" w:cs="Arial"/>
          <w:spacing w:val="0"/>
          <w:sz w:val="18"/>
        </w:rPr>
        <w:t xml:space="preserve"> </w:t>
      </w:r>
      <w:r>
        <w:rPr>
          <w:rFonts w:ascii="Arial" w:eastAsia="Arial" w:hAnsi="Arial" w:cs="Arial"/>
          <w:spacing w:val="0"/>
          <w:sz w:val="18"/>
        </w:rPr>
        <w:t>söylüyorum:</w:t>
      </w:r>
      <w:r w:rsidR="00E96D67">
        <w:rPr>
          <w:rFonts w:ascii="Arial" w:eastAsia="Arial" w:hAnsi="Arial" w:cs="Arial"/>
          <w:spacing w:val="0"/>
          <w:sz w:val="18"/>
        </w:rPr>
        <w:t xml:space="preserve"> </w:t>
      </w:r>
      <w:r>
        <w:rPr>
          <w:rFonts w:ascii="Arial" w:eastAsia="Arial" w:hAnsi="Arial" w:cs="Arial"/>
          <w:spacing w:val="0"/>
          <w:sz w:val="18"/>
        </w:rPr>
        <w:t>Uyuşturucuyla</w:t>
      </w:r>
      <w:r w:rsidR="00E96D67">
        <w:rPr>
          <w:rFonts w:ascii="Arial" w:eastAsia="Arial" w:hAnsi="Arial" w:cs="Arial"/>
          <w:spacing w:val="0"/>
          <w:sz w:val="18"/>
        </w:rPr>
        <w:t xml:space="preserve"> </w:t>
      </w:r>
      <w:r>
        <w:rPr>
          <w:rFonts w:ascii="Arial" w:eastAsia="Arial" w:hAnsi="Arial" w:cs="Arial"/>
          <w:spacing w:val="0"/>
          <w:sz w:val="18"/>
        </w:rPr>
        <w:t>niye</w:t>
      </w:r>
      <w:r w:rsidR="00E96D67">
        <w:rPr>
          <w:rFonts w:ascii="Arial" w:eastAsia="Arial" w:hAnsi="Arial" w:cs="Arial"/>
          <w:spacing w:val="0"/>
          <w:sz w:val="18"/>
        </w:rPr>
        <w:t xml:space="preserve"> </w:t>
      </w:r>
      <w:r>
        <w:rPr>
          <w:rFonts w:ascii="Arial" w:eastAsia="Arial" w:hAnsi="Arial" w:cs="Arial"/>
          <w:spacing w:val="0"/>
          <w:sz w:val="18"/>
        </w:rPr>
        <w:t>mücadele</w:t>
      </w:r>
      <w:r w:rsidR="00E96D67">
        <w:rPr>
          <w:rFonts w:ascii="Arial" w:eastAsia="Arial" w:hAnsi="Arial" w:cs="Arial"/>
          <w:spacing w:val="0"/>
          <w:sz w:val="18"/>
        </w:rPr>
        <w:t xml:space="preserve"> </w:t>
      </w:r>
      <w:r>
        <w:rPr>
          <w:rFonts w:ascii="Arial" w:eastAsia="Arial" w:hAnsi="Arial" w:cs="Arial"/>
          <w:spacing w:val="0"/>
          <w:sz w:val="18"/>
        </w:rPr>
        <w:t>etmiyorsunuz?</w:t>
      </w:r>
      <w:r w:rsidR="00E96D67">
        <w:rPr>
          <w:rFonts w:ascii="Arial" w:eastAsia="Arial" w:hAnsi="Arial" w:cs="Arial"/>
          <w:spacing w:val="0"/>
          <w:sz w:val="18"/>
        </w:rPr>
        <w:t xml:space="preserve"> </w:t>
      </w:r>
      <w:r>
        <w:rPr>
          <w:rFonts w:ascii="Arial" w:eastAsia="Arial" w:hAnsi="Arial" w:cs="Arial"/>
          <w:spacing w:val="0"/>
          <w:sz w:val="18"/>
        </w:rPr>
        <w:t>Edemiyorsunuz</w:t>
      </w:r>
      <w:r w:rsidR="00E96D67">
        <w:rPr>
          <w:rFonts w:ascii="Arial" w:eastAsia="Arial" w:hAnsi="Arial" w:cs="Arial"/>
          <w:spacing w:val="0"/>
          <w:sz w:val="18"/>
        </w:rPr>
        <w:t xml:space="preserve"> </w:t>
      </w:r>
      <w:r>
        <w:rPr>
          <w:rFonts w:ascii="Arial" w:eastAsia="Arial" w:hAnsi="Arial" w:cs="Arial"/>
          <w:spacing w:val="0"/>
          <w:sz w:val="18"/>
        </w:rPr>
        <w:t>demiyorum,</w:t>
      </w:r>
      <w:r w:rsidR="00E96D67">
        <w:rPr>
          <w:rFonts w:ascii="Arial" w:eastAsia="Arial" w:hAnsi="Arial" w:cs="Arial"/>
          <w:spacing w:val="0"/>
          <w:sz w:val="18"/>
        </w:rPr>
        <w:t xml:space="preserve"> </w:t>
      </w:r>
      <w:r>
        <w:rPr>
          <w:rFonts w:ascii="Arial" w:eastAsia="Arial" w:hAnsi="Arial" w:cs="Arial"/>
          <w:spacing w:val="0"/>
          <w:sz w:val="18"/>
        </w:rPr>
        <w:t>rakamlar</w:t>
      </w:r>
      <w:r w:rsidR="00E96D67">
        <w:rPr>
          <w:rFonts w:ascii="Arial" w:eastAsia="Arial" w:hAnsi="Arial" w:cs="Arial"/>
          <w:spacing w:val="0"/>
          <w:sz w:val="18"/>
        </w:rPr>
        <w:t xml:space="preserve"> </w:t>
      </w:r>
      <w:r>
        <w:rPr>
          <w:rFonts w:ascii="Arial" w:eastAsia="Arial" w:hAnsi="Arial" w:cs="Arial"/>
          <w:spacing w:val="0"/>
          <w:sz w:val="18"/>
        </w:rPr>
        <w:t>burada,</w:t>
      </w:r>
      <w:r w:rsidR="00E96D67">
        <w:rPr>
          <w:rFonts w:ascii="Arial" w:eastAsia="Arial" w:hAnsi="Arial" w:cs="Arial"/>
          <w:spacing w:val="0"/>
          <w:sz w:val="18"/>
        </w:rPr>
        <w:t xml:space="preserve"> </w:t>
      </w:r>
      <w:r>
        <w:rPr>
          <w:rFonts w:ascii="Arial" w:eastAsia="Arial" w:hAnsi="Arial" w:cs="Arial"/>
          <w:spacing w:val="0"/>
          <w:sz w:val="18"/>
        </w:rPr>
        <w:t>ödenekleri</w:t>
      </w:r>
      <w:r w:rsidR="00E96D67">
        <w:rPr>
          <w:rFonts w:ascii="Arial" w:eastAsia="Arial" w:hAnsi="Arial" w:cs="Arial"/>
          <w:spacing w:val="0"/>
          <w:sz w:val="18"/>
        </w:rPr>
        <w:t xml:space="preserve"> </w:t>
      </w:r>
      <w:r>
        <w:rPr>
          <w:rFonts w:ascii="Arial" w:eastAsia="Arial" w:hAnsi="Arial" w:cs="Arial"/>
          <w:spacing w:val="0"/>
          <w:sz w:val="18"/>
        </w:rPr>
        <w:t>bile</w:t>
      </w:r>
      <w:r w:rsidR="00E96D67">
        <w:rPr>
          <w:rFonts w:ascii="Arial" w:eastAsia="Arial" w:hAnsi="Arial" w:cs="Arial"/>
          <w:spacing w:val="0"/>
          <w:sz w:val="18"/>
        </w:rPr>
        <w:t xml:space="preserve"> </w:t>
      </w:r>
      <w:r>
        <w:rPr>
          <w:rFonts w:ascii="Arial" w:eastAsia="Arial" w:hAnsi="Arial" w:cs="Arial"/>
          <w:spacing w:val="0"/>
          <w:sz w:val="18"/>
        </w:rPr>
        <w:t>kullanmıyorsunuz.</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cüzi</w:t>
      </w:r>
      <w:r w:rsidR="00E96D67">
        <w:rPr>
          <w:rFonts w:ascii="Arial" w:eastAsia="Arial" w:hAnsi="Arial" w:cs="Arial"/>
          <w:spacing w:val="0"/>
          <w:sz w:val="18"/>
        </w:rPr>
        <w:t xml:space="preserve"> </w:t>
      </w:r>
      <w:r>
        <w:rPr>
          <w:rFonts w:ascii="Arial" w:eastAsia="Arial" w:hAnsi="Arial" w:cs="Arial"/>
          <w:spacing w:val="0"/>
          <w:sz w:val="18"/>
        </w:rPr>
        <w:t>ödeneği</w:t>
      </w:r>
      <w:r w:rsidR="00E96D67">
        <w:rPr>
          <w:rFonts w:ascii="Arial" w:eastAsia="Arial" w:hAnsi="Arial" w:cs="Arial"/>
          <w:spacing w:val="0"/>
          <w:sz w:val="18"/>
        </w:rPr>
        <w:t xml:space="preserve"> </w:t>
      </w:r>
      <w:r>
        <w:rPr>
          <w:rFonts w:ascii="Arial" w:eastAsia="Arial" w:hAnsi="Arial" w:cs="Arial"/>
          <w:spacing w:val="0"/>
          <w:sz w:val="18"/>
        </w:rPr>
        <w:t>koyuyorlar,</w:t>
      </w:r>
      <w:r w:rsidR="00E96D67">
        <w:rPr>
          <w:rFonts w:ascii="Arial" w:eastAsia="Arial" w:hAnsi="Arial" w:cs="Arial"/>
          <w:spacing w:val="0"/>
          <w:sz w:val="18"/>
        </w:rPr>
        <w:t xml:space="preserve"> </w:t>
      </w:r>
      <w:r>
        <w:rPr>
          <w:rFonts w:ascii="Arial" w:eastAsia="Arial" w:hAnsi="Arial" w:cs="Arial"/>
          <w:spacing w:val="0"/>
          <w:sz w:val="18"/>
        </w:rPr>
        <w:t>onu</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kullanmıyorlar</w:t>
      </w:r>
      <w:r w:rsidR="00E96D67">
        <w:rPr>
          <w:rFonts w:ascii="Arial" w:eastAsia="Arial" w:hAnsi="Arial" w:cs="Arial"/>
          <w:spacing w:val="0"/>
          <w:sz w:val="18"/>
        </w:rPr>
        <w:t xml:space="preserve"> </w:t>
      </w:r>
      <w:r>
        <w:rPr>
          <w:rFonts w:ascii="Arial" w:eastAsia="Arial" w:hAnsi="Arial" w:cs="Arial"/>
          <w:spacing w:val="0"/>
          <w:sz w:val="18"/>
        </w:rPr>
        <w:t>arkadaşlar.</w:t>
      </w:r>
      <w:r w:rsidR="00E96D67">
        <w:rPr>
          <w:rFonts w:ascii="Arial" w:eastAsia="Arial" w:hAnsi="Arial" w:cs="Arial"/>
          <w:spacing w:val="0"/>
          <w:sz w:val="18"/>
        </w:rPr>
        <w:t xml:space="preserve"> </w:t>
      </w:r>
      <w:r>
        <w:rPr>
          <w:rFonts w:ascii="Arial" w:eastAsia="Arial" w:hAnsi="Arial" w:cs="Arial"/>
          <w:spacing w:val="0"/>
          <w:sz w:val="18"/>
        </w:rPr>
        <w:t>Uyuşturucuyla</w:t>
      </w:r>
      <w:r w:rsidR="00E96D67">
        <w:rPr>
          <w:rFonts w:ascii="Arial" w:eastAsia="Arial" w:hAnsi="Arial" w:cs="Arial"/>
          <w:spacing w:val="0"/>
          <w:sz w:val="18"/>
        </w:rPr>
        <w:t xml:space="preserve"> </w:t>
      </w:r>
      <w:r>
        <w:rPr>
          <w:rFonts w:ascii="Arial" w:eastAsia="Arial" w:hAnsi="Arial" w:cs="Arial"/>
          <w:spacing w:val="0"/>
          <w:sz w:val="18"/>
        </w:rPr>
        <w:t>niye</w:t>
      </w:r>
      <w:r w:rsidR="00E96D67">
        <w:rPr>
          <w:rFonts w:ascii="Arial" w:eastAsia="Arial" w:hAnsi="Arial" w:cs="Arial"/>
          <w:spacing w:val="0"/>
          <w:sz w:val="18"/>
        </w:rPr>
        <w:t xml:space="preserve"> </w:t>
      </w:r>
      <w:r>
        <w:rPr>
          <w:rFonts w:ascii="Arial" w:eastAsia="Arial" w:hAnsi="Arial" w:cs="Arial"/>
          <w:spacing w:val="0"/>
          <w:sz w:val="18"/>
        </w:rPr>
        <w:t>mücadele</w:t>
      </w:r>
      <w:r w:rsidR="00E96D67">
        <w:rPr>
          <w:rFonts w:ascii="Arial" w:eastAsia="Arial" w:hAnsi="Arial" w:cs="Arial"/>
          <w:spacing w:val="0"/>
          <w:sz w:val="18"/>
        </w:rPr>
        <w:t xml:space="preserve"> </w:t>
      </w:r>
      <w:r>
        <w:rPr>
          <w:rFonts w:ascii="Arial" w:eastAsia="Arial" w:hAnsi="Arial" w:cs="Arial"/>
          <w:spacing w:val="0"/>
          <w:sz w:val="18"/>
        </w:rPr>
        <w:t>etmiyorsunuz</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p>
    <w:p w:rsidR="004D3B0B" w14:paraId="15E1866B" w14:textId="77777777">
      <w:pPr>
        <w:spacing w:after="0" w:line="276" w:lineRule="auto"/>
        <w:ind w:firstLine="806"/>
        <w:jc w:val="both"/>
      </w:pPr>
      <w:r>
        <w:rPr>
          <w:rFonts w:ascii="Arial" w:eastAsia="Arial" w:hAnsi="Arial" w:cs="Arial"/>
          <w:spacing w:val="0"/>
          <w:sz w:val="18"/>
        </w:rPr>
        <w:t>(Mikrofon</w:t>
      </w:r>
      <w:r w:rsidR="00E96D67">
        <w:rPr>
          <w:rFonts w:ascii="Arial" w:eastAsia="Arial" w:hAnsi="Arial" w:cs="Arial"/>
          <w:spacing w:val="0"/>
          <w:sz w:val="18"/>
        </w:rPr>
        <w:t xml:space="preserve"> </w:t>
      </w:r>
      <w:r>
        <w:rPr>
          <w:rFonts w:ascii="Arial" w:eastAsia="Arial" w:hAnsi="Arial" w:cs="Arial"/>
          <w:spacing w:val="0"/>
          <w:sz w:val="18"/>
        </w:rPr>
        <w:t>otomatik</w:t>
      </w:r>
      <w:r w:rsidR="00E96D67">
        <w:rPr>
          <w:rFonts w:ascii="Arial" w:eastAsia="Arial" w:hAnsi="Arial" w:cs="Arial"/>
          <w:spacing w:val="0"/>
          <w:sz w:val="18"/>
        </w:rPr>
        <w:t xml:space="preserve"> </w:t>
      </w:r>
      <w:r>
        <w:rPr>
          <w:rFonts w:ascii="Arial" w:eastAsia="Arial" w:hAnsi="Arial" w:cs="Arial"/>
          <w:spacing w:val="0"/>
          <w:sz w:val="18"/>
        </w:rPr>
        <w:t>cihaz</w:t>
      </w:r>
      <w:r w:rsidR="00E96D67">
        <w:rPr>
          <w:rFonts w:ascii="Arial" w:eastAsia="Arial" w:hAnsi="Arial" w:cs="Arial"/>
          <w:spacing w:val="0"/>
          <w:sz w:val="18"/>
        </w:rPr>
        <w:t xml:space="preserve"> </w:t>
      </w:r>
      <w:r>
        <w:rPr>
          <w:rFonts w:ascii="Arial" w:eastAsia="Arial" w:hAnsi="Arial" w:cs="Arial"/>
          <w:spacing w:val="0"/>
          <w:sz w:val="18"/>
        </w:rPr>
        <w:t>tarafından</w:t>
      </w:r>
      <w:r w:rsidR="00E96D67">
        <w:rPr>
          <w:rFonts w:ascii="Arial" w:eastAsia="Arial" w:hAnsi="Arial" w:cs="Arial"/>
          <w:spacing w:val="0"/>
          <w:sz w:val="18"/>
        </w:rPr>
        <w:t xml:space="preserve"> </w:t>
      </w:r>
      <w:r>
        <w:rPr>
          <w:rFonts w:ascii="Arial" w:eastAsia="Arial" w:hAnsi="Arial" w:cs="Arial"/>
          <w:spacing w:val="0"/>
          <w:sz w:val="18"/>
        </w:rPr>
        <w:t>kapatıldı)</w:t>
      </w:r>
    </w:p>
    <w:p w:rsidR="004D3B0B" w14:paraId="07EE6747" w14:textId="77777777">
      <w:pPr>
        <w:spacing w:after="0" w:line="276" w:lineRule="auto"/>
        <w:ind w:firstLine="806"/>
        <w:jc w:val="both"/>
      </w:pPr>
      <w:r>
        <w:rPr>
          <w:rFonts w:ascii="Arial" w:eastAsia="Arial" w:hAnsi="Arial" w:cs="Arial"/>
          <w:spacing w:val="0"/>
          <w:sz w:val="18"/>
        </w:rPr>
        <w:t>MURAT</w:t>
      </w:r>
      <w:r w:rsidR="00E96D67">
        <w:rPr>
          <w:rFonts w:ascii="Arial" w:eastAsia="Arial" w:hAnsi="Arial" w:cs="Arial"/>
          <w:spacing w:val="0"/>
          <w:sz w:val="18"/>
        </w:rPr>
        <w:t xml:space="preserve"> </w:t>
      </w:r>
      <w:r>
        <w:rPr>
          <w:rFonts w:ascii="Arial" w:eastAsia="Arial" w:hAnsi="Arial" w:cs="Arial"/>
          <w:spacing w:val="0"/>
          <w:sz w:val="18"/>
        </w:rPr>
        <w:t>EMİR</w:t>
      </w:r>
      <w:r w:rsidR="00E96D67">
        <w:rPr>
          <w:rFonts w:ascii="Arial" w:eastAsia="Arial" w:hAnsi="Arial" w:cs="Arial"/>
          <w:spacing w:val="0"/>
          <w:sz w:val="18"/>
        </w:rPr>
        <w:t xml:space="preserve"> </w:t>
      </w:r>
      <w:r>
        <w:rPr>
          <w:rFonts w:ascii="Arial" w:eastAsia="Arial" w:hAnsi="Arial" w:cs="Arial"/>
          <w:spacing w:val="0"/>
          <w:sz w:val="18"/>
        </w:rPr>
        <w:t>(Ankara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Bunu</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anlatırsanız</w:t>
      </w:r>
      <w:r w:rsidR="00E96D67">
        <w:rPr>
          <w:rFonts w:ascii="Arial" w:eastAsia="Arial" w:hAnsi="Arial" w:cs="Arial"/>
          <w:spacing w:val="0"/>
          <w:sz w:val="18"/>
        </w:rPr>
        <w:t xml:space="preserve"> </w:t>
      </w:r>
      <w:r>
        <w:rPr>
          <w:rFonts w:ascii="Arial" w:eastAsia="Arial" w:hAnsi="Arial" w:cs="Arial"/>
          <w:spacing w:val="0"/>
          <w:sz w:val="18"/>
        </w:rPr>
        <w:t>mutlu</w:t>
      </w:r>
      <w:r w:rsidR="00E96D67">
        <w:rPr>
          <w:rFonts w:ascii="Arial" w:eastAsia="Arial" w:hAnsi="Arial" w:cs="Arial"/>
          <w:spacing w:val="0"/>
          <w:sz w:val="18"/>
        </w:rPr>
        <w:t xml:space="preserve"> </w:t>
      </w:r>
      <w:r>
        <w:rPr>
          <w:rFonts w:ascii="Arial" w:eastAsia="Arial" w:hAnsi="Arial" w:cs="Arial"/>
          <w:spacing w:val="0"/>
          <w:sz w:val="18"/>
        </w:rPr>
        <w:t>oluruz.</w:t>
      </w:r>
      <w:r w:rsidR="00E96D67">
        <w:rPr>
          <w:rFonts w:ascii="Arial" w:eastAsia="Arial" w:hAnsi="Arial" w:cs="Arial"/>
          <w:spacing w:val="0"/>
          <w:sz w:val="18"/>
        </w:rPr>
        <w:t xml:space="preserve"> </w:t>
      </w:r>
      <w:r>
        <w:rPr>
          <w:rFonts w:ascii="Arial" w:eastAsia="Arial" w:hAnsi="Arial" w:cs="Arial"/>
          <w:spacing w:val="0"/>
          <w:sz w:val="18"/>
        </w:rPr>
        <w:t>(CHP</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5FFCCF4E"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Teşekkür</w:t>
      </w:r>
      <w:r w:rsidR="00E96D67">
        <w:rPr>
          <w:rFonts w:ascii="Arial" w:eastAsia="Arial" w:hAnsi="Arial" w:cs="Arial"/>
          <w:spacing w:val="0"/>
          <w:sz w:val="18"/>
        </w:rPr>
        <w:t xml:space="preserve"> </w:t>
      </w:r>
      <w:r>
        <w:rPr>
          <w:rFonts w:ascii="Arial" w:eastAsia="Arial" w:hAnsi="Arial" w:cs="Arial"/>
          <w:spacing w:val="0"/>
          <w:sz w:val="18"/>
        </w:rPr>
        <w:t>ederim</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Emir.</w:t>
      </w:r>
      <w:r w:rsidR="00E96D67">
        <w:rPr>
          <w:rFonts w:ascii="Arial" w:eastAsia="Arial" w:hAnsi="Arial" w:cs="Arial"/>
          <w:spacing w:val="0"/>
          <w:sz w:val="18"/>
        </w:rPr>
        <w:t xml:space="preserve"> </w:t>
      </w:r>
    </w:p>
    <w:p w:rsidR="004D3B0B" w14:paraId="00A9CC3D" w14:textId="77777777">
      <w:pPr>
        <w:spacing w:after="0" w:line="276" w:lineRule="auto"/>
        <w:ind w:firstLine="806"/>
        <w:jc w:val="both"/>
      </w:pPr>
      <w:r>
        <w:rPr>
          <w:rFonts w:ascii="Arial" w:eastAsia="Arial" w:hAnsi="Arial" w:cs="Arial"/>
          <w:spacing w:val="0"/>
          <w:sz w:val="18"/>
        </w:rPr>
        <w:t>Adalet</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Kalkınma</w:t>
      </w:r>
      <w:r w:rsidR="00E96D67">
        <w:rPr>
          <w:rFonts w:ascii="Arial" w:eastAsia="Arial" w:hAnsi="Arial" w:cs="Arial"/>
          <w:spacing w:val="0"/>
          <w:sz w:val="18"/>
        </w:rPr>
        <w:t xml:space="preserve"> </w:t>
      </w:r>
      <w:r>
        <w:rPr>
          <w:rFonts w:ascii="Arial" w:eastAsia="Arial" w:hAnsi="Arial" w:cs="Arial"/>
          <w:spacing w:val="0"/>
          <w:sz w:val="18"/>
        </w:rPr>
        <w:t>Partisi</w:t>
      </w:r>
      <w:r w:rsidR="00E96D67">
        <w:rPr>
          <w:rFonts w:ascii="Arial" w:eastAsia="Arial" w:hAnsi="Arial" w:cs="Arial"/>
          <w:spacing w:val="0"/>
          <w:sz w:val="18"/>
        </w:rPr>
        <w:t xml:space="preserve"> </w:t>
      </w:r>
      <w:r>
        <w:rPr>
          <w:rFonts w:ascii="Arial" w:eastAsia="Arial" w:hAnsi="Arial" w:cs="Arial"/>
          <w:spacing w:val="0"/>
          <w:sz w:val="18"/>
        </w:rPr>
        <w:t>Grubu</w:t>
      </w:r>
      <w:r w:rsidR="00E96D67">
        <w:rPr>
          <w:rFonts w:ascii="Arial" w:eastAsia="Arial" w:hAnsi="Arial" w:cs="Arial"/>
          <w:spacing w:val="0"/>
          <w:sz w:val="18"/>
        </w:rPr>
        <w:t xml:space="preserve"> </w:t>
      </w:r>
      <w:r>
        <w:rPr>
          <w:rFonts w:ascii="Arial" w:eastAsia="Arial" w:hAnsi="Arial" w:cs="Arial"/>
          <w:spacing w:val="0"/>
          <w:sz w:val="18"/>
        </w:rPr>
        <w:t>adına</w:t>
      </w:r>
      <w:r w:rsidR="00E96D67">
        <w:rPr>
          <w:rFonts w:ascii="Arial" w:eastAsia="Arial" w:hAnsi="Arial" w:cs="Arial"/>
          <w:spacing w:val="0"/>
          <w:sz w:val="18"/>
        </w:rPr>
        <w:t xml:space="preserve"> </w:t>
      </w:r>
      <w:r>
        <w:rPr>
          <w:rFonts w:ascii="Arial" w:eastAsia="Arial" w:hAnsi="Arial" w:cs="Arial"/>
          <w:spacing w:val="0"/>
          <w:sz w:val="18"/>
        </w:rPr>
        <w:t>Bahadır</w:t>
      </w:r>
      <w:r w:rsidR="00E96D67">
        <w:rPr>
          <w:rFonts w:ascii="Arial" w:eastAsia="Arial" w:hAnsi="Arial" w:cs="Arial"/>
          <w:spacing w:val="0"/>
          <w:sz w:val="18"/>
        </w:rPr>
        <w:t xml:space="preserve"> </w:t>
      </w:r>
      <w:r>
        <w:rPr>
          <w:rFonts w:ascii="Arial" w:eastAsia="Arial" w:hAnsi="Arial" w:cs="Arial"/>
          <w:spacing w:val="0"/>
          <w:sz w:val="18"/>
        </w:rPr>
        <w:t>Nahit</w:t>
      </w:r>
      <w:r w:rsidR="00E96D67">
        <w:rPr>
          <w:rFonts w:ascii="Arial" w:eastAsia="Arial" w:hAnsi="Arial" w:cs="Arial"/>
          <w:spacing w:val="0"/>
          <w:sz w:val="18"/>
        </w:rPr>
        <w:t xml:space="preserve"> </w:t>
      </w:r>
      <w:r>
        <w:rPr>
          <w:rFonts w:ascii="Arial" w:eastAsia="Arial" w:hAnsi="Arial" w:cs="Arial"/>
          <w:spacing w:val="0"/>
          <w:sz w:val="18"/>
        </w:rPr>
        <w:t>Yenişehirlioğlu</w:t>
      </w:r>
      <w:r>
        <w:rPr>
          <w:rFonts w:ascii="Arial" w:eastAsia="Arial" w:hAnsi="Arial" w:cs="Arial"/>
          <w:spacing w:val="0"/>
          <w:sz w:val="18"/>
        </w:rPr>
        <w:t>.</w:t>
      </w:r>
      <w:r w:rsidR="00E96D67">
        <w:rPr>
          <w:rFonts w:ascii="Arial" w:eastAsia="Arial" w:hAnsi="Arial" w:cs="Arial"/>
          <w:spacing w:val="0"/>
          <w:sz w:val="18"/>
        </w:rPr>
        <w:t xml:space="preserve"> </w:t>
      </w:r>
    </w:p>
    <w:p w:rsidR="004D3B0B" w14:paraId="0D0CFF07" w14:textId="77777777">
      <w:pPr>
        <w:spacing w:after="0" w:line="276" w:lineRule="auto"/>
        <w:ind w:firstLine="806"/>
        <w:jc w:val="both"/>
      </w:pPr>
      <w:r>
        <w:rPr>
          <w:rFonts w:ascii="Arial" w:eastAsia="Arial" w:hAnsi="Arial" w:cs="Arial"/>
          <w:spacing w:val="0"/>
          <w:sz w:val="18"/>
        </w:rPr>
        <w:t>Buyurun.</w:t>
      </w:r>
    </w:p>
    <w:p w:rsidR="004D3B0B" w14:paraId="46A0723B" w14:textId="77777777">
      <w:pPr>
        <w:spacing w:after="0" w:line="276" w:lineRule="auto"/>
        <w:ind w:firstLine="806"/>
        <w:jc w:val="both"/>
      </w:pPr>
      <w:r>
        <w:rPr>
          <w:rFonts w:ascii="Arial" w:eastAsia="Arial" w:hAnsi="Arial" w:cs="Arial"/>
          <w:spacing w:val="0"/>
          <w:sz w:val="18"/>
        </w:rPr>
        <w:t>BAHADIR</w:t>
      </w:r>
      <w:r w:rsidR="00E96D67">
        <w:rPr>
          <w:rFonts w:ascii="Arial" w:eastAsia="Arial" w:hAnsi="Arial" w:cs="Arial"/>
          <w:spacing w:val="0"/>
          <w:sz w:val="18"/>
        </w:rPr>
        <w:t xml:space="preserve"> </w:t>
      </w:r>
      <w:r>
        <w:rPr>
          <w:rFonts w:ascii="Arial" w:eastAsia="Arial" w:hAnsi="Arial" w:cs="Arial"/>
          <w:spacing w:val="0"/>
          <w:sz w:val="18"/>
        </w:rPr>
        <w:t>NAHİT</w:t>
      </w:r>
      <w:r w:rsidR="00E96D67">
        <w:rPr>
          <w:rFonts w:ascii="Arial" w:eastAsia="Arial" w:hAnsi="Arial" w:cs="Arial"/>
          <w:spacing w:val="0"/>
          <w:sz w:val="18"/>
        </w:rPr>
        <w:t xml:space="preserve"> </w:t>
      </w:r>
      <w:r>
        <w:rPr>
          <w:rFonts w:ascii="Arial" w:eastAsia="Arial" w:hAnsi="Arial" w:cs="Arial"/>
          <w:spacing w:val="0"/>
          <w:sz w:val="18"/>
        </w:rPr>
        <w:t>YENİŞEHİRLİOĞLU</w:t>
      </w:r>
      <w:r w:rsidR="00E96D67">
        <w:rPr>
          <w:rFonts w:ascii="Arial" w:eastAsia="Arial" w:hAnsi="Arial" w:cs="Arial"/>
          <w:spacing w:val="0"/>
          <w:sz w:val="18"/>
        </w:rPr>
        <w:t xml:space="preserve"> </w:t>
      </w:r>
      <w:r>
        <w:rPr>
          <w:rFonts w:ascii="Arial" w:eastAsia="Arial" w:hAnsi="Arial" w:cs="Arial"/>
          <w:spacing w:val="0"/>
          <w:sz w:val="18"/>
        </w:rPr>
        <w:t>(Manisa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Teşekkür</w:t>
      </w:r>
      <w:r w:rsidR="00E96D67">
        <w:rPr>
          <w:rFonts w:ascii="Arial" w:eastAsia="Arial" w:hAnsi="Arial" w:cs="Arial"/>
          <w:spacing w:val="0"/>
          <w:sz w:val="18"/>
        </w:rPr>
        <w:t xml:space="preserve"> </w:t>
      </w:r>
      <w:r>
        <w:rPr>
          <w:rFonts w:ascii="Arial" w:eastAsia="Arial" w:hAnsi="Arial" w:cs="Arial"/>
          <w:spacing w:val="0"/>
          <w:sz w:val="18"/>
        </w:rPr>
        <w:t>ederim</w:t>
      </w:r>
      <w:r w:rsidR="00E96D67">
        <w:rPr>
          <w:rFonts w:ascii="Arial" w:eastAsia="Arial" w:hAnsi="Arial" w:cs="Arial"/>
          <w:spacing w:val="0"/>
          <w:sz w:val="18"/>
        </w:rPr>
        <w:t xml:space="preserve"> </w:t>
      </w: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Başkanım.</w:t>
      </w:r>
      <w:r w:rsidR="00E96D67">
        <w:rPr>
          <w:rFonts w:ascii="Arial" w:eastAsia="Arial" w:hAnsi="Arial" w:cs="Arial"/>
          <w:spacing w:val="0"/>
          <w:sz w:val="18"/>
        </w:rPr>
        <w:t xml:space="preserve"> </w:t>
      </w:r>
    </w:p>
    <w:p w:rsidR="004D3B0B" w14:paraId="144B19BD" w14:textId="77777777">
      <w:pPr>
        <w:spacing w:after="0" w:line="276" w:lineRule="auto"/>
        <w:ind w:firstLine="806"/>
        <w:jc w:val="both"/>
      </w:pPr>
      <w:r>
        <w:rPr>
          <w:rFonts w:ascii="Arial" w:eastAsia="Arial" w:hAnsi="Arial" w:cs="Arial"/>
          <w:spacing w:val="0"/>
          <w:sz w:val="18"/>
        </w:rPr>
        <w:t>Şimdi,</w:t>
      </w:r>
      <w:r w:rsidR="00E96D67">
        <w:rPr>
          <w:rFonts w:ascii="Arial" w:eastAsia="Arial" w:hAnsi="Arial" w:cs="Arial"/>
          <w:spacing w:val="0"/>
          <w:sz w:val="18"/>
        </w:rPr>
        <w:t xml:space="preserve"> </w:t>
      </w:r>
      <w:r>
        <w:rPr>
          <w:rFonts w:ascii="Arial" w:eastAsia="Arial" w:hAnsi="Arial" w:cs="Arial"/>
          <w:spacing w:val="0"/>
          <w:sz w:val="18"/>
        </w:rPr>
        <w:t>sözlerimin</w:t>
      </w:r>
      <w:r w:rsidR="00E96D67">
        <w:rPr>
          <w:rFonts w:ascii="Arial" w:eastAsia="Arial" w:hAnsi="Arial" w:cs="Arial"/>
          <w:spacing w:val="0"/>
          <w:sz w:val="18"/>
        </w:rPr>
        <w:t xml:space="preserve"> </w:t>
      </w:r>
      <w:r>
        <w:rPr>
          <w:rFonts w:ascii="Arial" w:eastAsia="Arial" w:hAnsi="Arial" w:cs="Arial"/>
          <w:spacing w:val="0"/>
          <w:sz w:val="18"/>
        </w:rPr>
        <w:t>başında</w:t>
      </w:r>
      <w:r w:rsidR="00E96D67">
        <w:rPr>
          <w:rFonts w:ascii="Arial" w:eastAsia="Arial" w:hAnsi="Arial" w:cs="Arial"/>
          <w:spacing w:val="0"/>
          <w:sz w:val="18"/>
        </w:rPr>
        <w:t xml:space="preserve"> </w:t>
      </w:r>
      <w:r>
        <w:rPr>
          <w:rFonts w:ascii="Arial" w:eastAsia="Arial" w:hAnsi="Arial" w:cs="Arial"/>
          <w:spacing w:val="0"/>
          <w:sz w:val="18"/>
        </w:rPr>
        <w:t>şunu</w:t>
      </w:r>
      <w:r w:rsidR="00E96D67">
        <w:rPr>
          <w:rFonts w:ascii="Arial" w:eastAsia="Arial" w:hAnsi="Arial" w:cs="Arial"/>
          <w:spacing w:val="0"/>
          <w:sz w:val="18"/>
        </w:rPr>
        <w:t xml:space="preserve"> </w:t>
      </w:r>
      <w:r>
        <w:rPr>
          <w:rFonts w:ascii="Arial" w:eastAsia="Arial" w:hAnsi="Arial" w:cs="Arial"/>
          <w:spacing w:val="0"/>
          <w:sz w:val="18"/>
        </w:rPr>
        <w:t>ifade</w:t>
      </w:r>
      <w:r w:rsidR="00E96D67">
        <w:rPr>
          <w:rFonts w:ascii="Arial" w:eastAsia="Arial" w:hAnsi="Arial" w:cs="Arial"/>
          <w:spacing w:val="0"/>
          <w:sz w:val="18"/>
        </w:rPr>
        <w:t xml:space="preserve"> </w:t>
      </w:r>
      <w:r>
        <w:rPr>
          <w:rFonts w:ascii="Arial" w:eastAsia="Arial" w:hAnsi="Arial" w:cs="Arial"/>
          <w:spacing w:val="0"/>
          <w:sz w:val="18"/>
        </w:rPr>
        <w:t>etmek</w:t>
      </w:r>
      <w:r w:rsidR="00E96D67">
        <w:rPr>
          <w:rFonts w:ascii="Arial" w:eastAsia="Arial" w:hAnsi="Arial" w:cs="Arial"/>
          <w:spacing w:val="0"/>
          <w:sz w:val="18"/>
        </w:rPr>
        <w:t xml:space="preserve"> </w:t>
      </w:r>
      <w:r>
        <w:rPr>
          <w:rFonts w:ascii="Arial" w:eastAsia="Arial" w:hAnsi="Arial" w:cs="Arial"/>
          <w:spacing w:val="0"/>
          <w:sz w:val="18"/>
        </w:rPr>
        <w:t>istiyorum:</w:t>
      </w:r>
      <w:r w:rsidR="00E96D67">
        <w:rPr>
          <w:rFonts w:ascii="Arial" w:eastAsia="Arial" w:hAnsi="Arial" w:cs="Arial"/>
          <w:spacing w:val="0"/>
          <w:sz w:val="18"/>
        </w:rPr>
        <w:t xml:space="preserve"> </w:t>
      </w:r>
      <w:r>
        <w:rPr>
          <w:rFonts w:ascii="Arial" w:eastAsia="Arial" w:hAnsi="Arial" w:cs="Arial"/>
          <w:spacing w:val="0"/>
          <w:sz w:val="18"/>
        </w:rPr>
        <w:t>Eğer</w:t>
      </w:r>
      <w:r w:rsidR="00E96D67">
        <w:rPr>
          <w:rFonts w:ascii="Arial" w:eastAsia="Arial" w:hAnsi="Arial" w:cs="Arial"/>
          <w:spacing w:val="0"/>
          <w:sz w:val="18"/>
        </w:rPr>
        <w:t xml:space="preserve"> </w:t>
      </w:r>
      <w:r>
        <w:rPr>
          <w:rFonts w:ascii="Arial" w:eastAsia="Arial" w:hAnsi="Arial" w:cs="Arial"/>
          <w:spacing w:val="0"/>
          <w:sz w:val="18"/>
        </w:rPr>
        <w:t>konu</w:t>
      </w:r>
      <w:r w:rsidR="00E96D67">
        <w:rPr>
          <w:rFonts w:ascii="Arial" w:eastAsia="Arial" w:hAnsi="Arial" w:cs="Arial"/>
          <w:spacing w:val="0"/>
          <w:sz w:val="18"/>
        </w:rPr>
        <w:t xml:space="preserve"> </w:t>
      </w:r>
      <w:r>
        <w:rPr>
          <w:rFonts w:ascii="Arial" w:eastAsia="Arial" w:hAnsi="Arial" w:cs="Arial"/>
          <w:spacing w:val="0"/>
          <w:sz w:val="18"/>
        </w:rPr>
        <w:t>düne</w:t>
      </w:r>
      <w:r w:rsidR="00E96D67">
        <w:rPr>
          <w:rFonts w:ascii="Arial" w:eastAsia="Arial" w:hAnsi="Arial" w:cs="Arial"/>
          <w:spacing w:val="0"/>
          <w:sz w:val="18"/>
        </w:rPr>
        <w:t xml:space="preserve"> </w:t>
      </w:r>
      <w:r>
        <w:rPr>
          <w:rFonts w:ascii="Arial" w:eastAsia="Arial" w:hAnsi="Arial" w:cs="Arial"/>
          <w:spacing w:val="0"/>
          <w:sz w:val="18"/>
        </w:rPr>
        <w:t>geldiyse</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Grup</w:t>
      </w:r>
      <w:r w:rsidR="00E96D67">
        <w:rPr>
          <w:rFonts w:ascii="Arial" w:eastAsia="Arial" w:hAnsi="Arial" w:cs="Arial"/>
          <w:spacing w:val="0"/>
          <w:sz w:val="18"/>
        </w:rPr>
        <w:t xml:space="preserve"> </w:t>
      </w: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Vekilimiz</w:t>
      </w:r>
      <w:r w:rsidR="00E96D67">
        <w:rPr>
          <w:rFonts w:ascii="Arial" w:eastAsia="Arial" w:hAnsi="Arial" w:cs="Arial"/>
          <w:spacing w:val="0"/>
          <w:sz w:val="18"/>
        </w:rPr>
        <w:t xml:space="preserve"> </w:t>
      </w:r>
      <w:r>
        <w:rPr>
          <w:rFonts w:ascii="Arial" w:eastAsia="Arial" w:hAnsi="Arial" w:cs="Arial"/>
          <w:spacing w:val="0"/>
          <w:sz w:val="18"/>
        </w:rPr>
        <w:t>Leyla</w:t>
      </w:r>
      <w:r w:rsidR="00E96D67">
        <w:rPr>
          <w:rFonts w:ascii="Arial" w:eastAsia="Arial" w:hAnsi="Arial" w:cs="Arial"/>
          <w:spacing w:val="0"/>
          <w:sz w:val="18"/>
        </w:rPr>
        <w:t xml:space="preserve"> </w:t>
      </w:r>
      <w:r>
        <w:rPr>
          <w:rFonts w:ascii="Arial" w:eastAsia="Arial" w:hAnsi="Arial" w:cs="Arial"/>
          <w:spacing w:val="0"/>
          <w:sz w:val="18"/>
        </w:rPr>
        <w:t>Şahin</w:t>
      </w:r>
      <w:r w:rsidR="00E96D67">
        <w:rPr>
          <w:rFonts w:ascii="Arial" w:eastAsia="Arial" w:hAnsi="Arial" w:cs="Arial"/>
          <w:spacing w:val="0"/>
          <w:sz w:val="18"/>
        </w:rPr>
        <w:t xml:space="preserve"> </w:t>
      </w:r>
      <w:r>
        <w:rPr>
          <w:rFonts w:ascii="Arial" w:eastAsia="Arial" w:hAnsi="Arial" w:cs="Arial"/>
          <w:spacing w:val="0"/>
          <w:sz w:val="18"/>
        </w:rPr>
        <w:t>Usta'dan</w:t>
      </w:r>
      <w:r w:rsidR="00E96D67">
        <w:rPr>
          <w:rFonts w:ascii="Arial" w:eastAsia="Arial" w:hAnsi="Arial" w:cs="Arial"/>
          <w:spacing w:val="0"/>
          <w:sz w:val="18"/>
        </w:rPr>
        <w:t xml:space="preserve"> </w:t>
      </w:r>
      <w:r>
        <w:rPr>
          <w:rFonts w:ascii="Arial" w:eastAsia="Arial" w:hAnsi="Arial" w:cs="Arial"/>
          <w:spacing w:val="0"/>
          <w:sz w:val="18"/>
        </w:rPr>
        <w:t>söz</w:t>
      </w:r>
      <w:r w:rsidR="00E96D67">
        <w:rPr>
          <w:rFonts w:ascii="Arial" w:eastAsia="Arial" w:hAnsi="Arial" w:cs="Arial"/>
          <w:spacing w:val="0"/>
          <w:sz w:val="18"/>
        </w:rPr>
        <w:t xml:space="preserve"> </w:t>
      </w:r>
      <w:r>
        <w:rPr>
          <w:rFonts w:ascii="Arial" w:eastAsia="Arial" w:hAnsi="Arial" w:cs="Arial"/>
          <w:spacing w:val="0"/>
          <w:sz w:val="18"/>
        </w:rPr>
        <w:t>açıldıysa</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zaman</w:t>
      </w:r>
      <w:r w:rsidR="00E96D67">
        <w:rPr>
          <w:rFonts w:ascii="Arial" w:eastAsia="Arial" w:hAnsi="Arial" w:cs="Arial"/>
          <w:spacing w:val="0"/>
          <w:sz w:val="18"/>
        </w:rPr>
        <w:t xml:space="preserve"> </w:t>
      </w:r>
      <w:r>
        <w:rPr>
          <w:rFonts w:ascii="Arial" w:eastAsia="Arial" w:hAnsi="Arial" w:cs="Arial"/>
          <w:spacing w:val="0"/>
          <w:sz w:val="18"/>
        </w:rPr>
        <w:t>Cumhuriyet</w:t>
      </w:r>
      <w:r w:rsidR="00E96D67">
        <w:rPr>
          <w:rFonts w:ascii="Arial" w:eastAsia="Arial" w:hAnsi="Arial" w:cs="Arial"/>
          <w:spacing w:val="0"/>
          <w:sz w:val="18"/>
        </w:rPr>
        <w:t xml:space="preserve"> </w:t>
      </w:r>
      <w:r>
        <w:rPr>
          <w:rFonts w:ascii="Arial" w:eastAsia="Arial" w:hAnsi="Arial" w:cs="Arial"/>
          <w:spacing w:val="0"/>
          <w:sz w:val="18"/>
        </w:rPr>
        <w:t>Halk</w:t>
      </w:r>
      <w:r w:rsidR="00E96D67">
        <w:rPr>
          <w:rFonts w:ascii="Arial" w:eastAsia="Arial" w:hAnsi="Arial" w:cs="Arial"/>
          <w:spacing w:val="0"/>
          <w:sz w:val="18"/>
        </w:rPr>
        <w:t xml:space="preserve"> </w:t>
      </w:r>
      <w:r>
        <w:rPr>
          <w:rFonts w:ascii="Arial" w:eastAsia="Arial" w:hAnsi="Arial" w:cs="Arial"/>
          <w:spacing w:val="0"/>
          <w:sz w:val="18"/>
        </w:rPr>
        <w:t>Partisi</w:t>
      </w:r>
      <w:r w:rsidR="00E96D67">
        <w:rPr>
          <w:rFonts w:ascii="Arial" w:eastAsia="Arial" w:hAnsi="Arial" w:cs="Arial"/>
          <w:spacing w:val="0"/>
          <w:sz w:val="18"/>
        </w:rPr>
        <w:t xml:space="preserve"> </w:t>
      </w:r>
      <w:r>
        <w:rPr>
          <w:rFonts w:ascii="Arial" w:eastAsia="Arial" w:hAnsi="Arial" w:cs="Arial"/>
          <w:spacing w:val="0"/>
          <w:sz w:val="18"/>
        </w:rPr>
        <w:t>Grubundan</w:t>
      </w:r>
      <w:r w:rsidR="00E96D67">
        <w:rPr>
          <w:rFonts w:ascii="Arial" w:eastAsia="Arial" w:hAnsi="Arial" w:cs="Arial"/>
          <w:spacing w:val="0"/>
          <w:sz w:val="18"/>
        </w:rPr>
        <w:t xml:space="preserve"> </w:t>
      </w:r>
      <w:r>
        <w:rPr>
          <w:rFonts w:ascii="Arial" w:eastAsia="Arial" w:hAnsi="Arial" w:cs="Arial"/>
          <w:spacing w:val="0"/>
          <w:sz w:val="18"/>
        </w:rPr>
        <w:t>kendisine</w:t>
      </w:r>
      <w:r w:rsidR="00E96D67">
        <w:rPr>
          <w:rFonts w:ascii="Arial" w:eastAsia="Arial" w:hAnsi="Arial" w:cs="Arial"/>
          <w:spacing w:val="0"/>
          <w:sz w:val="18"/>
        </w:rPr>
        <w:t xml:space="preserve"> </w:t>
      </w:r>
      <w:r>
        <w:rPr>
          <w:rFonts w:ascii="Arial" w:eastAsia="Arial" w:hAnsi="Arial" w:cs="Arial"/>
          <w:spacing w:val="0"/>
          <w:sz w:val="18"/>
        </w:rPr>
        <w:t>yönelik</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yakışıksız</w:t>
      </w:r>
      <w:r w:rsidR="00E96D67">
        <w:rPr>
          <w:rFonts w:ascii="Arial" w:eastAsia="Arial" w:hAnsi="Arial" w:cs="Arial"/>
          <w:spacing w:val="0"/>
          <w:sz w:val="18"/>
        </w:rPr>
        <w:t xml:space="preserve"> </w:t>
      </w:r>
      <w:r>
        <w:rPr>
          <w:rFonts w:ascii="Arial" w:eastAsia="Arial" w:hAnsi="Arial" w:cs="Arial"/>
          <w:spacing w:val="0"/>
          <w:sz w:val="18"/>
        </w:rPr>
        <w:t>ifadelerden</w:t>
      </w:r>
      <w:r w:rsidR="00E96D67">
        <w:rPr>
          <w:rFonts w:ascii="Arial" w:eastAsia="Arial" w:hAnsi="Arial" w:cs="Arial"/>
          <w:spacing w:val="0"/>
          <w:sz w:val="18"/>
        </w:rPr>
        <w:t xml:space="preserve"> </w:t>
      </w:r>
      <w:r>
        <w:rPr>
          <w:rFonts w:ascii="Arial" w:eastAsia="Arial" w:hAnsi="Arial" w:cs="Arial"/>
          <w:spacing w:val="0"/>
          <w:sz w:val="18"/>
        </w:rPr>
        <w:t>dolayı</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özür</w:t>
      </w:r>
      <w:r w:rsidR="00E96D67">
        <w:rPr>
          <w:rFonts w:ascii="Arial" w:eastAsia="Arial" w:hAnsi="Arial" w:cs="Arial"/>
          <w:spacing w:val="0"/>
          <w:sz w:val="18"/>
        </w:rPr>
        <w:t xml:space="preserve"> </w:t>
      </w:r>
      <w:r>
        <w:rPr>
          <w:rFonts w:ascii="Arial" w:eastAsia="Arial" w:hAnsi="Arial" w:cs="Arial"/>
          <w:spacing w:val="0"/>
          <w:sz w:val="18"/>
        </w:rPr>
        <w:t>beklediğimizi</w:t>
      </w:r>
      <w:r w:rsidR="00E96D67">
        <w:rPr>
          <w:rFonts w:ascii="Arial" w:eastAsia="Arial" w:hAnsi="Arial" w:cs="Arial"/>
          <w:spacing w:val="0"/>
          <w:sz w:val="18"/>
        </w:rPr>
        <w:t xml:space="preserve"> </w:t>
      </w:r>
      <w:r>
        <w:rPr>
          <w:rFonts w:ascii="Arial" w:eastAsia="Arial" w:hAnsi="Arial" w:cs="Arial"/>
          <w:spacing w:val="0"/>
          <w:sz w:val="18"/>
        </w:rPr>
        <w:t>ifade</w:t>
      </w:r>
      <w:r w:rsidR="00E96D67">
        <w:rPr>
          <w:rFonts w:ascii="Arial" w:eastAsia="Arial" w:hAnsi="Arial" w:cs="Arial"/>
          <w:spacing w:val="0"/>
          <w:sz w:val="18"/>
        </w:rPr>
        <w:t xml:space="preserve"> </w:t>
      </w:r>
      <w:r>
        <w:rPr>
          <w:rFonts w:ascii="Arial" w:eastAsia="Arial" w:hAnsi="Arial" w:cs="Arial"/>
          <w:spacing w:val="0"/>
          <w:sz w:val="18"/>
        </w:rPr>
        <w:t>etmek</w:t>
      </w:r>
      <w:r w:rsidR="00E96D67">
        <w:rPr>
          <w:rFonts w:ascii="Arial" w:eastAsia="Arial" w:hAnsi="Arial" w:cs="Arial"/>
          <w:spacing w:val="0"/>
          <w:sz w:val="18"/>
        </w:rPr>
        <w:t xml:space="preserve"> </w:t>
      </w:r>
      <w:r>
        <w:rPr>
          <w:rFonts w:ascii="Arial" w:eastAsia="Arial" w:hAnsi="Arial" w:cs="Arial"/>
          <w:spacing w:val="0"/>
          <w:sz w:val="18"/>
        </w:rPr>
        <w:t>isterim.</w:t>
      </w:r>
      <w:r w:rsidR="00E96D67">
        <w:rPr>
          <w:rFonts w:ascii="Arial" w:eastAsia="Arial" w:hAnsi="Arial" w:cs="Arial"/>
          <w:spacing w:val="0"/>
          <w:sz w:val="18"/>
        </w:rPr>
        <w:t xml:space="preserve"> </w:t>
      </w:r>
    </w:p>
    <w:p w:rsidR="004D3B0B" w14:paraId="202730CB" w14:textId="77777777">
      <w:pPr>
        <w:spacing w:after="0" w:line="276" w:lineRule="auto"/>
        <w:ind w:firstLine="806"/>
        <w:jc w:val="both"/>
      </w:pPr>
      <w:r>
        <w:rPr>
          <w:rFonts w:ascii="Arial" w:eastAsia="Arial" w:hAnsi="Arial" w:cs="Arial"/>
          <w:spacing w:val="0"/>
          <w:sz w:val="18"/>
        </w:rPr>
        <w:t>MURAT</w:t>
      </w:r>
      <w:r w:rsidR="00E96D67">
        <w:rPr>
          <w:rFonts w:ascii="Arial" w:eastAsia="Arial" w:hAnsi="Arial" w:cs="Arial"/>
          <w:spacing w:val="0"/>
          <w:sz w:val="18"/>
        </w:rPr>
        <w:t xml:space="preserve"> </w:t>
      </w:r>
      <w:r>
        <w:rPr>
          <w:rFonts w:ascii="Arial" w:eastAsia="Arial" w:hAnsi="Arial" w:cs="Arial"/>
          <w:spacing w:val="0"/>
          <w:sz w:val="18"/>
        </w:rPr>
        <w:t>EMİR</w:t>
      </w:r>
      <w:r w:rsidR="00E96D67">
        <w:rPr>
          <w:rFonts w:ascii="Arial" w:eastAsia="Arial" w:hAnsi="Arial" w:cs="Arial"/>
          <w:spacing w:val="0"/>
          <w:sz w:val="18"/>
        </w:rPr>
        <w:t xml:space="preserve"> </w:t>
      </w:r>
      <w:r>
        <w:rPr>
          <w:rFonts w:ascii="Arial" w:eastAsia="Arial" w:hAnsi="Arial" w:cs="Arial"/>
          <w:spacing w:val="0"/>
          <w:sz w:val="18"/>
        </w:rPr>
        <w:t>(Ankara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Öyle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ifade</w:t>
      </w:r>
      <w:r w:rsidR="00E96D67">
        <w:rPr>
          <w:rFonts w:ascii="Arial" w:eastAsia="Arial" w:hAnsi="Arial" w:cs="Arial"/>
          <w:spacing w:val="0"/>
          <w:sz w:val="18"/>
        </w:rPr>
        <w:t xml:space="preserve"> </w:t>
      </w:r>
      <w:r>
        <w:rPr>
          <w:rFonts w:ascii="Arial" w:eastAsia="Arial" w:hAnsi="Arial" w:cs="Arial"/>
          <w:spacing w:val="0"/>
          <w:sz w:val="18"/>
        </w:rPr>
        <w:t>olmadı,</w:t>
      </w:r>
      <w:r w:rsidR="00E96D67">
        <w:rPr>
          <w:rFonts w:ascii="Arial" w:eastAsia="Arial" w:hAnsi="Arial" w:cs="Arial"/>
          <w:spacing w:val="0"/>
          <w:sz w:val="18"/>
        </w:rPr>
        <w:t xml:space="preserve"> </w:t>
      </w:r>
      <w:r>
        <w:rPr>
          <w:rFonts w:ascii="Arial" w:eastAsia="Arial" w:hAnsi="Arial" w:cs="Arial"/>
          <w:spacing w:val="0"/>
          <w:sz w:val="18"/>
        </w:rPr>
        <w:t>defalarca</w:t>
      </w:r>
      <w:r w:rsidR="00E96D67">
        <w:rPr>
          <w:rFonts w:ascii="Arial" w:eastAsia="Arial" w:hAnsi="Arial" w:cs="Arial"/>
          <w:spacing w:val="0"/>
          <w:sz w:val="18"/>
        </w:rPr>
        <w:t xml:space="preserve"> </w:t>
      </w:r>
      <w:r>
        <w:rPr>
          <w:rFonts w:ascii="Arial" w:eastAsia="Arial" w:hAnsi="Arial" w:cs="Arial"/>
          <w:spacing w:val="0"/>
          <w:sz w:val="18"/>
        </w:rPr>
        <w:t>söyledik.</w:t>
      </w:r>
    </w:p>
    <w:p w:rsidR="004D3B0B" w14:paraId="1A879A04" w14:textId="77777777">
      <w:pPr>
        <w:spacing w:after="0" w:line="276" w:lineRule="auto"/>
        <w:ind w:firstLine="806"/>
        <w:jc w:val="both"/>
      </w:pPr>
      <w:r>
        <w:rPr>
          <w:rFonts w:ascii="Arial" w:eastAsia="Arial" w:hAnsi="Arial" w:cs="Arial"/>
          <w:spacing w:val="0"/>
          <w:sz w:val="18"/>
        </w:rPr>
        <w:t>BAHADIR</w:t>
      </w:r>
      <w:r w:rsidR="00E96D67">
        <w:rPr>
          <w:rFonts w:ascii="Arial" w:eastAsia="Arial" w:hAnsi="Arial" w:cs="Arial"/>
          <w:spacing w:val="0"/>
          <w:sz w:val="18"/>
        </w:rPr>
        <w:t xml:space="preserve"> </w:t>
      </w:r>
      <w:r>
        <w:rPr>
          <w:rFonts w:ascii="Arial" w:eastAsia="Arial" w:hAnsi="Arial" w:cs="Arial"/>
          <w:spacing w:val="0"/>
          <w:sz w:val="18"/>
        </w:rPr>
        <w:t>NAHİT</w:t>
      </w:r>
      <w:r w:rsidR="00E96D67">
        <w:rPr>
          <w:rFonts w:ascii="Arial" w:eastAsia="Arial" w:hAnsi="Arial" w:cs="Arial"/>
          <w:spacing w:val="0"/>
          <w:sz w:val="18"/>
        </w:rPr>
        <w:t xml:space="preserve"> </w:t>
      </w:r>
      <w:r>
        <w:rPr>
          <w:rFonts w:ascii="Arial" w:eastAsia="Arial" w:hAnsi="Arial" w:cs="Arial"/>
          <w:spacing w:val="0"/>
          <w:sz w:val="18"/>
        </w:rPr>
        <w:t>YENİŞEHİRLİOĞLU</w:t>
      </w:r>
      <w:r w:rsidR="00E96D67">
        <w:rPr>
          <w:rFonts w:ascii="Arial" w:eastAsia="Arial" w:hAnsi="Arial" w:cs="Arial"/>
          <w:spacing w:val="0"/>
          <w:sz w:val="18"/>
        </w:rPr>
        <w:t xml:space="preserve"> </w:t>
      </w:r>
      <w:r>
        <w:rPr>
          <w:rFonts w:ascii="Arial" w:eastAsia="Arial" w:hAnsi="Arial" w:cs="Arial"/>
          <w:spacing w:val="0"/>
          <w:sz w:val="18"/>
        </w:rPr>
        <w:t>(Manisa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2026</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görüşmelerimizin</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safhasında</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Bakanlığımız</w:t>
      </w:r>
      <w:r w:rsidR="00E96D67">
        <w:rPr>
          <w:rFonts w:ascii="Arial" w:eastAsia="Arial" w:hAnsi="Arial" w:cs="Arial"/>
          <w:spacing w:val="0"/>
          <w:sz w:val="18"/>
        </w:rPr>
        <w:t xml:space="preserve"> </w:t>
      </w:r>
      <w:r>
        <w:rPr>
          <w:rFonts w:ascii="Arial" w:eastAsia="Arial" w:hAnsi="Arial" w:cs="Arial"/>
          <w:spacing w:val="0"/>
          <w:sz w:val="18"/>
        </w:rPr>
        <w:t>ile</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Bakanlığımızın</w:t>
      </w:r>
      <w:r w:rsidR="00E96D67">
        <w:rPr>
          <w:rFonts w:ascii="Arial" w:eastAsia="Arial" w:hAnsi="Arial" w:cs="Arial"/>
          <w:spacing w:val="0"/>
          <w:sz w:val="18"/>
        </w:rPr>
        <w:t xml:space="preserve"> </w:t>
      </w:r>
      <w:r>
        <w:rPr>
          <w:rFonts w:ascii="Arial" w:eastAsia="Arial" w:hAnsi="Arial" w:cs="Arial"/>
          <w:spacing w:val="0"/>
          <w:sz w:val="18"/>
        </w:rPr>
        <w:t>bütçelerini</w:t>
      </w:r>
      <w:r w:rsidR="00E96D67">
        <w:rPr>
          <w:rFonts w:ascii="Arial" w:eastAsia="Arial" w:hAnsi="Arial" w:cs="Arial"/>
          <w:spacing w:val="0"/>
          <w:sz w:val="18"/>
        </w:rPr>
        <w:t xml:space="preserve"> </w:t>
      </w:r>
      <w:r>
        <w:rPr>
          <w:rFonts w:ascii="Arial" w:eastAsia="Arial" w:hAnsi="Arial" w:cs="Arial"/>
          <w:spacing w:val="0"/>
          <w:sz w:val="18"/>
        </w:rPr>
        <w:t>ele</w:t>
      </w:r>
      <w:r w:rsidR="00E96D67">
        <w:rPr>
          <w:rFonts w:ascii="Arial" w:eastAsia="Arial" w:hAnsi="Arial" w:cs="Arial"/>
          <w:spacing w:val="0"/>
          <w:sz w:val="18"/>
        </w:rPr>
        <w:t xml:space="preserve"> </w:t>
      </w:r>
      <w:r>
        <w:rPr>
          <w:rFonts w:ascii="Arial" w:eastAsia="Arial" w:hAnsi="Arial" w:cs="Arial"/>
          <w:spacing w:val="0"/>
          <w:sz w:val="18"/>
        </w:rPr>
        <w:t>alırken</w:t>
      </w:r>
      <w:r w:rsidR="00E96D67">
        <w:rPr>
          <w:rFonts w:ascii="Arial" w:eastAsia="Arial" w:hAnsi="Arial" w:cs="Arial"/>
          <w:spacing w:val="0"/>
          <w:sz w:val="18"/>
        </w:rPr>
        <w:t xml:space="preserve"> </w:t>
      </w:r>
      <w:r>
        <w:rPr>
          <w:rFonts w:ascii="Arial" w:eastAsia="Arial" w:hAnsi="Arial" w:cs="Arial"/>
          <w:spacing w:val="0"/>
          <w:sz w:val="18"/>
        </w:rPr>
        <w:t>aslında</w:t>
      </w:r>
      <w:r w:rsidR="00E96D67">
        <w:rPr>
          <w:rFonts w:ascii="Arial" w:eastAsia="Arial" w:hAnsi="Arial" w:cs="Arial"/>
          <w:spacing w:val="0"/>
          <w:sz w:val="18"/>
        </w:rPr>
        <w:t xml:space="preserve"> </w:t>
      </w:r>
      <w:r>
        <w:rPr>
          <w:rFonts w:ascii="Arial" w:eastAsia="Arial" w:hAnsi="Arial" w:cs="Arial"/>
          <w:spacing w:val="0"/>
          <w:sz w:val="18"/>
        </w:rPr>
        <w:t>iki</w:t>
      </w:r>
      <w:r w:rsidR="00E96D67">
        <w:rPr>
          <w:rFonts w:ascii="Arial" w:eastAsia="Arial" w:hAnsi="Arial" w:cs="Arial"/>
          <w:spacing w:val="0"/>
          <w:sz w:val="18"/>
        </w:rPr>
        <w:t xml:space="preserve"> </w:t>
      </w:r>
      <w:r>
        <w:rPr>
          <w:rFonts w:ascii="Arial" w:eastAsia="Arial" w:hAnsi="Arial" w:cs="Arial"/>
          <w:spacing w:val="0"/>
          <w:sz w:val="18"/>
        </w:rPr>
        <w:t>temel</w:t>
      </w:r>
      <w:r w:rsidR="00E96D67">
        <w:rPr>
          <w:rFonts w:ascii="Arial" w:eastAsia="Arial" w:hAnsi="Arial" w:cs="Arial"/>
          <w:spacing w:val="0"/>
          <w:sz w:val="18"/>
        </w:rPr>
        <w:t xml:space="preserve"> </w:t>
      </w:r>
      <w:r>
        <w:rPr>
          <w:rFonts w:ascii="Arial" w:eastAsia="Arial" w:hAnsi="Arial" w:cs="Arial"/>
          <w:spacing w:val="0"/>
          <w:sz w:val="18"/>
        </w:rPr>
        <w:t>başlığı</w:t>
      </w:r>
      <w:r w:rsidR="00E96D67">
        <w:rPr>
          <w:rFonts w:ascii="Arial" w:eastAsia="Arial" w:hAnsi="Arial" w:cs="Arial"/>
          <w:spacing w:val="0"/>
          <w:sz w:val="18"/>
        </w:rPr>
        <w:t xml:space="preserve"> </w:t>
      </w:r>
      <w:r>
        <w:rPr>
          <w:rFonts w:ascii="Arial" w:eastAsia="Arial" w:hAnsi="Arial" w:cs="Arial"/>
          <w:spacing w:val="0"/>
          <w:sz w:val="18"/>
        </w:rPr>
        <w:t>konuşuyoruz.</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yanda</w:t>
      </w:r>
      <w:r w:rsidR="00E96D67">
        <w:rPr>
          <w:rFonts w:ascii="Arial" w:eastAsia="Arial" w:hAnsi="Arial" w:cs="Arial"/>
          <w:spacing w:val="0"/>
          <w:sz w:val="18"/>
        </w:rPr>
        <w:t xml:space="preserve"> </w:t>
      </w:r>
      <w:r>
        <w:rPr>
          <w:rFonts w:ascii="Arial" w:eastAsia="Arial" w:hAnsi="Arial" w:cs="Arial"/>
          <w:spacing w:val="0"/>
          <w:sz w:val="18"/>
        </w:rPr>
        <w:t>sanayimizin</w:t>
      </w:r>
      <w:r w:rsidR="00E96D67">
        <w:rPr>
          <w:rFonts w:ascii="Arial" w:eastAsia="Arial" w:hAnsi="Arial" w:cs="Arial"/>
          <w:spacing w:val="0"/>
          <w:sz w:val="18"/>
        </w:rPr>
        <w:t xml:space="preserve"> </w:t>
      </w:r>
      <w:r>
        <w:rPr>
          <w:rFonts w:ascii="Arial" w:eastAsia="Arial" w:hAnsi="Arial" w:cs="Arial"/>
          <w:spacing w:val="0"/>
          <w:sz w:val="18"/>
        </w:rPr>
        <w:t>çarklarının</w:t>
      </w:r>
      <w:r w:rsidR="00E96D67">
        <w:rPr>
          <w:rFonts w:ascii="Arial" w:eastAsia="Arial" w:hAnsi="Arial" w:cs="Arial"/>
          <w:spacing w:val="0"/>
          <w:sz w:val="18"/>
        </w:rPr>
        <w:t xml:space="preserve"> </w:t>
      </w:r>
      <w:r>
        <w:rPr>
          <w:rFonts w:ascii="Arial" w:eastAsia="Arial" w:hAnsi="Arial" w:cs="Arial"/>
          <w:spacing w:val="0"/>
          <w:sz w:val="18"/>
        </w:rPr>
        <w:t>durmaması,</w:t>
      </w:r>
      <w:r w:rsidR="00E96D67">
        <w:rPr>
          <w:rFonts w:ascii="Arial" w:eastAsia="Arial" w:hAnsi="Arial" w:cs="Arial"/>
          <w:spacing w:val="0"/>
          <w:sz w:val="18"/>
        </w:rPr>
        <w:t xml:space="preserve"> </w:t>
      </w:r>
      <w:r>
        <w:rPr>
          <w:rFonts w:ascii="Arial" w:eastAsia="Arial" w:hAnsi="Arial" w:cs="Arial"/>
          <w:spacing w:val="0"/>
          <w:sz w:val="18"/>
        </w:rPr>
        <w:t>ülkemizin</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arz</w:t>
      </w:r>
      <w:r w:rsidR="00E96D67">
        <w:rPr>
          <w:rFonts w:ascii="Arial" w:eastAsia="Arial" w:hAnsi="Arial" w:cs="Arial"/>
          <w:spacing w:val="0"/>
          <w:sz w:val="18"/>
        </w:rPr>
        <w:t xml:space="preserve"> </w:t>
      </w:r>
      <w:r>
        <w:rPr>
          <w:rFonts w:ascii="Arial" w:eastAsia="Arial" w:hAnsi="Arial" w:cs="Arial"/>
          <w:spacing w:val="0"/>
          <w:sz w:val="18"/>
        </w:rPr>
        <w:t>güvenliğinin</w:t>
      </w:r>
      <w:r w:rsidR="00E96D67">
        <w:rPr>
          <w:rFonts w:ascii="Arial" w:eastAsia="Arial" w:hAnsi="Arial" w:cs="Arial"/>
          <w:spacing w:val="0"/>
          <w:sz w:val="18"/>
        </w:rPr>
        <w:t xml:space="preserve"> </w:t>
      </w:r>
      <w:r>
        <w:rPr>
          <w:rFonts w:ascii="Arial" w:eastAsia="Arial" w:hAnsi="Arial" w:cs="Arial"/>
          <w:spacing w:val="0"/>
          <w:sz w:val="18"/>
        </w:rPr>
        <w:t>güçlenmesi;</w:t>
      </w:r>
      <w:r w:rsidR="00E96D67">
        <w:rPr>
          <w:rFonts w:ascii="Arial" w:eastAsia="Arial" w:hAnsi="Arial" w:cs="Arial"/>
          <w:spacing w:val="0"/>
          <w:sz w:val="18"/>
        </w:rPr>
        <w:t xml:space="preserve"> </w:t>
      </w:r>
      <w:r>
        <w:rPr>
          <w:rFonts w:ascii="Arial" w:eastAsia="Arial" w:hAnsi="Arial" w:cs="Arial"/>
          <w:spacing w:val="0"/>
          <w:sz w:val="18"/>
        </w:rPr>
        <w:t>diğer</w:t>
      </w:r>
      <w:r w:rsidR="00E96D67">
        <w:rPr>
          <w:rFonts w:ascii="Arial" w:eastAsia="Arial" w:hAnsi="Arial" w:cs="Arial"/>
          <w:spacing w:val="0"/>
          <w:sz w:val="18"/>
        </w:rPr>
        <w:t xml:space="preserve"> </w:t>
      </w:r>
      <w:r>
        <w:rPr>
          <w:rFonts w:ascii="Arial" w:eastAsia="Arial" w:hAnsi="Arial" w:cs="Arial"/>
          <w:spacing w:val="0"/>
          <w:sz w:val="18"/>
        </w:rPr>
        <w:t>yanda</w:t>
      </w:r>
      <w:r w:rsidR="00E96D67">
        <w:rPr>
          <w:rFonts w:ascii="Arial" w:eastAsia="Arial" w:hAnsi="Arial" w:cs="Arial"/>
          <w:spacing w:val="0"/>
          <w:sz w:val="18"/>
        </w:rPr>
        <w:t xml:space="preserve"> </w:t>
      </w:r>
      <w:r>
        <w:rPr>
          <w:rFonts w:ascii="Arial" w:eastAsia="Arial" w:hAnsi="Arial" w:cs="Arial"/>
          <w:spacing w:val="0"/>
          <w:sz w:val="18"/>
        </w:rPr>
        <w:t>ise</w:t>
      </w:r>
      <w:r w:rsidR="00E96D67">
        <w:rPr>
          <w:rFonts w:ascii="Arial" w:eastAsia="Arial" w:hAnsi="Arial" w:cs="Arial"/>
          <w:spacing w:val="0"/>
          <w:sz w:val="18"/>
        </w:rPr>
        <w:t xml:space="preserve"> </w:t>
      </w:r>
      <w:r>
        <w:rPr>
          <w:rFonts w:ascii="Arial" w:eastAsia="Arial" w:hAnsi="Arial" w:cs="Arial"/>
          <w:spacing w:val="0"/>
          <w:sz w:val="18"/>
        </w:rPr>
        <w:t>vatandaşlarımızın</w:t>
      </w:r>
      <w:r w:rsidR="00E96D67">
        <w:rPr>
          <w:rFonts w:ascii="Arial" w:eastAsia="Arial" w:hAnsi="Arial" w:cs="Arial"/>
          <w:spacing w:val="0"/>
          <w:sz w:val="18"/>
        </w:rPr>
        <w:t xml:space="preserve"> </w:t>
      </w:r>
      <w:r>
        <w:rPr>
          <w:rFonts w:ascii="Arial" w:eastAsia="Arial" w:hAnsi="Arial" w:cs="Arial"/>
          <w:spacing w:val="0"/>
          <w:sz w:val="18"/>
        </w:rPr>
        <w:t>sağlığının</w:t>
      </w:r>
      <w:r w:rsidR="00E96D67">
        <w:rPr>
          <w:rFonts w:ascii="Arial" w:eastAsia="Arial" w:hAnsi="Arial" w:cs="Arial"/>
          <w:spacing w:val="0"/>
          <w:sz w:val="18"/>
        </w:rPr>
        <w:t xml:space="preserve"> </w:t>
      </w:r>
      <w:r>
        <w:rPr>
          <w:rFonts w:ascii="Arial" w:eastAsia="Arial" w:hAnsi="Arial" w:cs="Arial"/>
          <w:spacing w:val="0"/>
          <w:sz w:val="18"/>
        </w:rPr>
        <w:t>korunması,</w:t>
      </w:r>
      <w:r w:rsidR="00E96D67">
        <w:rPr>
          <w:rFonts w:ascii="Arial" w:eastAsia="Arial" w:hAnsi="Arial" w:cs="Arial"/>
          <w:spacing w:val="0"/>
          <w:sz w:val="18"/>
        </w:rPr>
        <w:t xml:space="preserve"> </w:t>
      </w:r>
      <w:r>
        <w:rPr>
          <w:rFonts w:ascii="Arial" w:eastAsia="Arial" w:hAnsi="Arial" w:cs="Arial"/>
          <w:spacing w:val="0"/>
          <w:sz w:val="18"/>
        </w:rPr>
        <w:t>hizmete</w:t>
      </w:r>
      <w:r w:rsidR="00E96D67">
        <w:rPr>
          <w:rFonts w:ascii="Arial" w:eastAsia="Arial" w:hAnsi="Arial" w:cs="Arial"/>
          <w:spacing w:val="0"/>
          <w:sz w:val="18"/>
        </w:rPr>
        <w:t xml:space="preserve"> </w:t>
      </w:r>
      <w:r>
        <w:rPr>
          <w:rFonts w:ascii="Arial" w:eastAsia="Arial" w:hAnsi="Arial" w:cs="Arial"/>
          <w:spacing w:val="0"/>
          <w:sz w:val="18"/>
        </w:rPr>
        <w:t>erişimin</w:t>
      </w:r>
      <w:r w:rsidR="00E96D67">
        <w:rPr>
          <w:rFonts w:ascii="Arial" w:eastAsia="Arial" w:hAnsi="Arial" w:cs="Arial"/>
          <w:spacing w:val="0"/>
          <w:sz w:val="18"/>
        </w:rPr>
        <w:t xml:space="preserve"> </w:t>
      </w:r>
      <w:r>
        <w:rPr>
          <w:rFonts w:ascii="Arial" w:eastAsia="Arial" w:hAnsi="Arial" w:cs="Arial"/>
          <w:spacing w:val="0"/>
          <w:sz w:val="18"/>
        </w:rPr>
        <w:t>adalet</w:t>
      </w:r>
      <w:r w:rsidR="00E96D67">
        <w:rPr>
          <w:rFonts w:ascii="Arial" w:eastAsia="Arial" w:hAnsi="Arial" w:cs="Arial"/>
          <w:spacing w:val="0"/>
          <w:sz w:val="18"/>
        </w:rPr>
        <w:t xml:space="preserve"> </w:t>
      </w:r>
      <w:r>
        <w:rPr>
          <w:rFonts w:ascii="Arial" w:eastAsia="Arial" w:hAnsi="Arial" w:cs="Arial"/>
          <w:spacing w:val="0"/>
          <w:sz w:val="18"/>
        </w:rPr>
        <w:t>temelinde</w:t>
      </w:r>
      <w:r w:rsidR="00E96D67">
        <w:rPr>
          <w:rFonts w:ascii="Arial" w:eastAsia="Arial" w:hAnsi="Arial" w:cs="Arial"/>
          <w:spacing w:val="0"/>
          <w:sz w:val="18"/>
        </w:rPr>
        <w:t xml:space="preserve"> </w:t>
      </w:r>
      <w:r>
        <w:rPr>
          <w:rFonts w:ascii="Arial" w:eastAsia="Arial" w:hAnsi="Arial" w:cs="Arial"/>
          <w:spacing w:val="0"/>
          <w:sz w:val="18"/>
        </w:rPr>
        <w:t>sürmesi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Türkiye'nin</w:t>
      </w:r>
      <w:r w:rsidR="00E96D67">
        <w:rPr>
          <w:rFonts w:ascii="Arial" w:eastAsia="Arial" w:hAnsi="Arial" w:cs="Arial"/>
          <w:spacing w:val="0"/>
          <w:sz w:val="18"/>
        </w:rPr>
        <w:t xml:space="preserve"> </w:t>
      </w:r>
      <w:r>
        <w:rPr>
          <w:rFonts w:ascii="Arial" w:eastAsia="Arial" w:hAnsi="Arial" w:cs="Arial"/>
          <w:spacing w:val="0"/>
          <w:sz w:val="18"/>
        </w:rPr>
        <w:t>sağlıkta</w:t>
      </w:r>
      <w:r w:rsidR="00E96D67">
        <w:rPr>
          <w:rFonts w:ascii="Arial" w:eastAsia="Arial" w:hAnsi="Arial" w:cs="Arial"/>
          <w:spacing w:val="0"/>
          <w:sz w:val="18"/>
        </w:rPr>
        <w:t xml:space="preserve"> </w:t>
      </w:r>
      <w:r>
        <w:rPr>
          <w:rFonts w:ascii="Arial" w:eastAsia="Arial" w:hAnsi="Arial" w:cs="Arial"/>
          <w:spacing w:val="0"/>
          <w:sz w:val="18"/>
        </w:rPr>
        <w:t>üretim</w:t>
      </w:r>
      <w:r w:rsidR="00E96D67">
        <w:rPr>
          <w:rFonts w:ascii="Arial" w:eastAsia="Arial" w:hAnsi="Arial" w:cs="Arial"/>
          <w:spacing w:val="0"/>
          <w:sz w:val="18"/>
        </w:rPr>
        <w:t xml:space="preserve"> </w:t>
      </w:r>
      <w:r>
        <w:rPr>
          <w:rFonts w:ascii="Arial" w:eastAsia="Arial" w:hAnsi="Arial" w:cs="Arial"/>
          <w:spacing w:val="0"/>
          <w:sz w:val="18"/>
        </w:rPr>
        <w:t>gücünün</w:t>
      </w:r>
      <w:r w:rsidR="00E96D67">
        <w:rPr>
          <w:rFonts w:ascii="Arial" w:eastAsia="Arial" w:hAnsi="Arial" w:cs="Arial"/>
          <w:spacing w:val="0"/>
          <w:sz w:val="18"/>
        </w:rPr>
        <w:t xml:space="preserve"> </w:t>
      </w:r>
      <w:r>
        <w:rPr>
          <w:rFonts w:ascii="Arial" w:eastAsia="Arial" w:hAnsi="Arial" w:cs="Arial"/>
          <w:spacing w:val="0"/>
          <w:sz w:val="18"/>
        </w:rPr>
        <w:t>tahkim</w:t>
      </w:r>
      <w:r w:rsidR="00E96D67">
        <w:rPr>
          <w:rFonts w:ascii="Arial" w:eastAsia="Arial" w:hAnsi="Arial" w:cs="Arial"/>
          <w:spacing w:val="0"/>
          <w:sz w:val="18"/>
        </w:rPr>
        <w:t xml:space="preserve"> </w:t>
      </w:r>
      <w:r>
        <w:rPr>
          <w:rFonts w:ascii="Arial" w:eastAsia="Arial" w:hAnsi="Arial" w:cs="Arial"/>
          <w:spacing w:val="0"/>
          <w:sz w:val="18"/>
        </w:rPr>
        <w:t>edilmesi.</w:t>
      </w:r>
      <w:r w:rsidR="00E96D67">
        <w:rPr>
          <w:rFonts w:ascii="Arial" w:eastAsia="Arial" w:hAnsi="Arial" w:cs="Arial"/>
          <w:spacing w:val="0"/>
          <w:sz w:val="18"/>
        </w:rPr>
        <w:t xml:space="preserve"> </w:t>
      </w:r>
      <w:r>
        <w:rPr>
          <w:rFonts w:ascii="Arial" w:eastAsia="Arial" w:hAnsi="Arial" w:cs="Arial"/>
          <w:spacing w:val="0"/>
          <w:sz w:val="18"/>
        </w:rPr>
        <w:t>Cumhurbaşkanımız</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Recep</w:t>
      </w:r>
      <w:r w:rsidR="00E96D67">
        <w:rPr>
          <w:rFonts w:ascii="Arial" w:eastAsia="Arial" w:hAnsi="Arial" w:cs="Arial"/>
          <w:spacing w:val="0"/>
          <w:sz w:val="18"/>
        </w:rPr>
        <w:t xml:space="preserve"> </w:t>
      </w:r>
      <w:r>
        <w:rPr>
          <w:rFonts w:ascii="Arial" w:eastAsia="Arial" w:hAnsi="Arial" w:cs="Arial"/>
          <w:spacing w:val="0"/>
          <w:sz w:val="18"/>
        </w:rPr>
        <w:t>Tayyip</w:t>
      </w:r>
      <w:r w:rsidR="00E96D67">
        <w:rPr>
          <w:rFonts w:ascii="Arial" w:eastAsia="Arial" w:hAnsi="Arial" w:cs="Arial"/>
          <w:spacing w:val="0"/>
          <w:sz w:val="18"/>
        </w:rPr>
        <w:t xml:space="preserve"> </w:t>
      </w:r>
      <w:r>
        <w:rPr>
          <w:rFonts w:ascii="Arial" w:eastAsia="Arial" w:hAnsi="Arial" w:cs="Arial"/>
          <w:spacing w:val="0"/>
          <w:sz w:val="18"/>
        </w:rPr>
        <w:t>Erdoğan'ın</w:t>
      </w:r>
      <w:r w:rsidR="00E96D67">
        <w:rPr>
          <w:rFonts w:ascii="Arial" w:eastAsia="Arial" w:hAnsi="Arial" w:cs="Arial"/>
          <w:spacing w:val="0"/>
          <w:sz w:val="18"/>
        </w:rPr>
        <w:t xml:space="preserve"> </w:t>
      </w:r>
      <w:r>
        <w:rPr>
          <w:rFonts w:ascii="Arial" w:eastAsia="Arial" w:hAnsi="Arial" w:cs="Arial"/>
          <w:spacing w:val="0"/>
          <w:sz w:val="18"/>
        </w:rPr>
        <w:t>ortaya</w:t>
      </w:r>
      <w:r w:rsidR="00E96D67">
        <w:rPr>
          <w:rFonts w:ascii="Arial" w:eastAsia="Arial" w:hAnsi="Arial" w:cs="Arial"/>
          <w:spacing w:val="0"/>
          <w:sz w:val="18"/>
        </w:rPr>
        <w:t xml:space="preserve"> </w:t>
      </w:r>
      <w:r>
        <w:rPr>
          <w:rFonts w:ascii="Arial" w:eastAsia="Arial" w:hAnsi="Arial" w:cs="Arial"/>
          <w:spacing w:val="0"/>
          <w:sz w:val="18"/>
        </w:rPr>
        <w:t>koyduğu</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Yüzyılı</w:t>
      </w:r>
      <w:r w:rsidR="00E96D67">
        <w:rPr>
          <w:rFonts w:ascii="Arial" w:eastAsia="Arial" w:hAnsi="Arial" w:cs="Arial"/>
          <w:spacing w:val="0"/>
          <w:sz w:val="18"/>
        </w:rPr>
        <w:t xml:space="preserve"> </w:t>
      </w:r>
      <w:r>
        <w:rPr>
          <w:rFonts w:ascii="Arial" w:eastAsia="Arial" w:hAnsi="Arial" w:cs="Arial"/>
          <w:spacing w:val="0"/>
          <w:sz w:val="18"/>
        </w:rPr>
        <w:t>vizyonuyla</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iki</w:t>
      </w:r>
      <w:r w:rsidR="00E96D67">
        <w:rPr>
          <w:rFonts w:ascii="Arial" w:eastAsia="Arial" w:hAnsi="Arial" w:cs="Arial"/>
          <w:spacing w:val="0"/>
          <w:sz w:val="18"/>
        </w:rPr>
        <w:t xml:space="preserve"> </w:t>
      </w:r>
      <w:r>
        <w:rPr>
          <w:rFonts w:ascii="Arial" w:eastAsia="Arial" w:hAnsi="Arial" w:cs="Arial"/>
          <w:spacing w:val="0"/>
          <w:sz w:val="18"/>
        </w:rPr>
        <w:t>alanda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hedefimiz;</w:t>
      </w:r>
      <w:r w:rsidR="00E96D67">
        <w:rPr>
          <w:rFonts w:ascii="Arial" w:eastAsia="Arial" w:hAnsi="Arial" w:cs="Arial"/>
          <w:spacing w:val="0"/>
          <w:sz w:val="18"/>
        </w:rPr>
        <w:t xml:space="preserve"> </w:t>
      </w:r>
      <w:r>
        <w:rPr>
          <w:rFonts w:ascii="Arial" w:eastAsia="Arial" w:hAnsi="Arial" w:cs="Arial"/>
          <w:spacing w:val="0"/>
          <w:sz w:val="18"/>
        </w:rPr>
        <w:t>krizlere</w:t>
      </w:r>
      <w:r w:rsidR="00E96D67">
        <w:rPr>
          <w:rFonts w:ascii="Arial" w:eastAsia="Arial" w:hAnsi="Arial" w:cs="Arial"/>
          <w:spacing w:val="0"/>
          <w:sz w:val="18"/>
        </w:rPr>
        <w:t xml:space="preserve"> </w:t>
      </w:r>
      <w:r>
        <w:rPr>
          <w:rFonts w:ascii="Arial" w:eastAsia="Arial" w:hAnsi="Arial" w:cs="Arial"/>
          <w:spacing w:val="0"/>
          <w:sz w:val="18"/>
        </w:rPr>
        <w:t>karşı</w:t>
      </w:r>
      <w:r w:rsidR="00E96D67">
        <w:rPr>
          <w:rFonts w:ascii="Arial" w:eastAsia="Arial" w:hAnsi="Arial" w:cs="Arial"/>
          <w:spacing w:val="0"/>
          <w:sz w:val="18"/>
        </w:rPr>
        <w:t xml:space="preserve"> </w:t>
      </w:r>
      <w:r>
        <w:rPr>
          <w:rFonts w:ascii="Arial" w:eastAsia="Arial" w:hAnsi="Arial" w:cs="Arial"/>
          <w:spacing w:val="0"/>
          <w:sz w:val="18"/>
        </w:rPr>
        <w:t>dayanıklı,</w:t>
      </w:r>
      <w:r w:rsidR="00E96D67">
        <w:rPr>
          <w:rFonts w:ascii="Arial" w:eastAsia="Arial" w:hAnsi="Arial" w:cs="Arial"/>
          <w:spacing w:val="0"/>
          <w:sz w:val="18"/>
        </w:rPr>
        <w:t xml:space="preserve"> </w:t>
      </w:r>
      <w:r>
        <w:rPr>
          <w:rFonts w:ascii="Arial" w:eastAsia="Arial" w:hAnsi="Arial" w:cs="Arial"/>
          <w:spacing w:val="0"/>
          <w:sz w:val="18"/>
        </w:rPr>
        <w:t>dışa</w:t>
      </w:r>
      <w:r w:rsidR="00E96D67">
        <w:rPr>
          <w:rFonts w:ascii="Arial" w:eastAsia="Arial" w:hAnsi="Arial" w:cs="Arial"/>
          <w:spacing w:val="0"/>
          <w:sz w:val="18"/>
        </w:rPr>
        <w:t xml:space="preserve"> </w:t>
      </w:r>
      <w:r>
        <w:rPr>
          <w:rFonts w:ascii="Arial" w:eastAsia="Arial" w:hAnsi="Arial" w:cs="Arial"/>
          <w:spacing w:val="0"/>
          <w:sz w:val="18"/>
        </w:rPr>
        <w:t>bağımlılığı</w:t>
      </w:r>
      <w:r w:rsidR="00E96D67">
        <w:rPr>
          <w:rFonts w:ascii="Arial" w:eastAsia="Arial" w:hAnsi="Arial" w:cs="Arial"/>
          <w:spacing w:val="0"/>
          <w:sz w:val="18"/>
        </w:rPr>
        <w:t xml:space="preserve"> </w:t>
      </w:r>
      <w:r>
        <w:rPr>
          <w:rFonts w:ascii="Arial" w:eastAsia="Arial" w:hAnsi="Arial" w:cs="Arial"/>
          <w:spacing w:val="0"/>
          <w:sz w:val="18"/>
        </w:rPr>
        <w:t>azaltan,</w:t>
      </w:r>
      <w:r w:rsidR="00E96D67">
        <w:rPr>
          <w:rFonts w:ascii="Arial" w:eastAsia="Arial" w:hAnsi="Arial" w:cs="Arial"/>
          <w:spacing w:val="0"/>
          <w:sz w:val="18"/>
        </w:rPr>
        <w:t xml:space="preserve"> </w:t>
      </w:r>
      <w:r>
        <w:rPr>
          <w:rFonts w:ascii="Arial" w:eastAsia="Arial" w:hAnsi="Arial" w:cs="Arial"/>
          <w:spacing w:val="0"/>
          <w:sz w:val="18"/>
        </w:rPr>
        <w:t>insanı</w:t>
      </w:r>
      <w:r w:rsidR="00E96D67">
        <w:rPr>
          <w:rFonts w:ascii="Arial" w:eastAsia="Arial" w:hAnsi="Arial" w:cs="Arial"/>
          <w:spacing w:val="0"/>
          <w:sz w:val="18"/>
        </w:rPr>
        <w:t xml:space="preserve"> </w:t>
      </w:r>
      <w:r>
        <w:rPr>
          <w:rFonts w:ascii="Arial" w:eastAsia="Arial" w:hAnsi="Arial" w:cs="Arial"/>
          <w:spacing w:val="0"/>
          <w:sz w:val="18"/>
        </w:rPr>
        <w:t>merkeze</w:t>
      </w:r>
      <w:r w:rsidR="00E96D67">
        <w:rPr>
          <w:rFonts w:ascii="Arial" w:eastAsia="Arial" w:hAnsi="Arial" w:cs="Arial"/>
          <w:spacing w:val="0"/>
          <w:sz w:val="18"/>
        </w:rPr>
        <w:t xml:space="preserve"> </w:t>
      </w:r>
      <w:r>
        <w:rPr>
          <w:rFonts w:ascii="Arial" w:eastAsia="Arial" w:hAnsi="Arial" w:cs="Arial"/>
          <w:spacing w:val="0"/>
          <w:sz w:val="18"/>
        </w:rPr>
        <w:t>alan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geleceği</w:t>
      </w:r>
      <w:r w:rsidR="00E96D67">
        <w:rPr>
          <w:rFonts w:ascii="Arial" w:eastAsia="Arial" w:hAnsi="Arial" w:cs="Arial"/>
          <w:spacing w:val="0"/>
          <w:sz w:val="18"/>
        </w:rPr>
        <w:t xml:space="preserve"> </w:t>
      </w:r>
      <w:r>
        <w:rPr>
          <w:rFonts w:ascii="Arial" w:eastAsia="Arial" w:hAnsi="Arial" w:cs="Arial"/>
          <w:spacing w:val="0"/>
          <w:sz w:val="18"/>
        </w:rPr>
        <w:t>bugünden</w:t>
      </w:r>
      <w:r w:rsidR="00E96D67">
        <w:rPr>
          <w:rFonts w:ascii="Arial" w:eastAsia="Arial" w:hAnsi="Arial" w:cs="Arial"/>
          <w:spacing w:val="0"/>
          <w:sz w:val="18"/>
        </w:rPr>
        <w:t xml:space="preserve"> </w:t>
      </w:r>
      <w:r>
        <w:rPr>
          <w:rFonts w:ascii="Arial" w:eastAsia="Arial" w:hAnsi="Arial" w:cs="Arial"/>
          <w:spacing w:val="0"/>
          <w:sz w:val="18"/>
        </w:rPr>
        <w:t>planlayan</w:t>
      </w:r>
      <w:r w:rsidR="00E96D67">
        <w:rPr>
          <w:rFonts w:ascii="Arial" w:eastAsia="Arial" w:hAnsi="Arial" w:cs="Arial"/>
          <w:spacing w:val="0"/>
          <w:sz w:val="18"/>
        </w:rPr>
        <w:t xml:space="preserve"> </w:t>
      </w:r>
      <w:r>
        <w:rPr>
          <w:rFonts w:ascii="Arial" w:eastAsia="Arial" w:hAnsi="Arial" w:cs="Arial"/>
          <w:spacing w:val="0"/>
          <w:sz w:val="18"/>
        </w:rPr>
        <w:t>güçlü</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devlet</w:t>
      </w:r>
      <w:r w:rsidR="00E96D67">
        <w:rPr>
          <w:rFonts w:ascii="Arial" w:eastAsia="Arial" w:hAnsi="Arial" w:cs="Arial"/>
          <w:spacing w:val="0"/>
          <w:sz w:val="18"/>
        </w:rPr>
        <w:t xml:space="preserve"> </w:t>
      </w:r>
      <w:r>
        <w:rPr>
          <w:rFonts w:ascii="Arial" w:eastAsia="Arial" w:hAnsi="Arial" w:cs="Arial"/>
          <w:spacing w:val="0"/>
          <w:sz w:val="18"/>
        </w:rPr>
        <w:t>kapasitesidir.</w:t>
      </w:r>
      <w:r w:rsidR="00E96D67">
        <w:rPr>
          <w:rFonts w:ascii="Arial" w:eastAsia="Arial" w:hAnsi="Arial" w:cs="Arial"/>
          <w:spacing w:val="0"/>
          <w:sz w:val="18"/>
        </w:rPr>
        <w:t xml:space="preserve"> </w:t>
      </w:r>
    </w:p>
    <w:p w:rsidR="004D3B0B" w14:paraId="5F2C3CC1" w14:textId="77777777">
      <w:pPr>
        <w:spacing w:after="0" w:line="276" w:lineRule="auto"/>
        <w:ind w:firstLine="806"/>
        <w:jc w:val="both"/>
      </w:pP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muhalefet</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bütçesiyle</w:t>
      </w:r>
      <w:r w:rsidR="00E96D67">
        <w:rPr>
          <w:rFonts w:ascii="Arial" w:eastAsia="Arial" w:hAnsi="Arial" w:cs="Arial"/>
          <w:spacing w:val="0"/>
          <w:sz w:val="18"/>
        </w:rPr>
        <w:t xml:space="preserve"> </w:t>
      </w:r>
      <w:r>
        <w:rPr>
          <w:rFonts w:ascii="Arial" w:eastAsia="Arial" w:hAnsi="Arial" w:cs="Arial"/>
          <w:spacing w:val="0"/>
          <w:sz w:val="18"/>
        </w:rPr>
        <w:t>ilgili</w:t>
      </w:r>
      <w:r w:rsidR="00E96D67">
        <w:rPr>
          <w:rFonts w:ascii="Arial" w:eastAsia="Arial" w:hAnsi="Arial" w:cs="Arial"/>
          <w:spacing w:val="0"/>
          <w:sz w:val="18"/>
        </w:rPr>
        <w:t xml:space="preserve"> </w:t>
      </w:r>
      <w:r>
        <w:rPr>
          <w:rFonts w:ascii="Arial" w:eastAsia="Arial" w:hAnsi="Arial" w:cs="Arial"/>
          <w:spacing w:val="0"/>
          <w:sz w:val="18"/>
        </w:rPr>
        <w:t>farklı</w:t>
      </w:r>
      <w:r w:rsidR="00E96D67">
        <w:rPr>
          <w:rFonts w:ascii="Arial" w:eastAsia="Arial" w:hAnsi="Arial" w:cs="Arial"/>
          <w:spacing w:val="0"/>
          <w:sz w:val="18"/>
        </w:rPr>
        <w:t xml:space="preserve"> </w:t>
      </w:r>
      <w:r>
        <w:rPr>
          <w:rFonts w:ascii="Arial" w:eastAsia="Arial" w:hAnsi="Arial" w:cs="Arial"/>
          <w:spacing w:val="0"/>
          <w:sz w:val="18"/>
        </w:rPr>
        <w:t>başlıklarda</w:t>
      </w:r>
      <w:r w:rsidR="00E96D67">
        <w:rPr>
          <w:rFonts w:ascii="Arial" w:eastAsia="Arial" w:hAnsi="Arial" w:cs="Arial"/>
          <w:spacing w:val="0"/>
          <w:sz w:val="18"/>
        </w:rPr>
        <w:t xml:space="preserve"> </w:t>
      </w:r>
      <w:r>
        <w:rPr>
          <w:rFonts w:ascii="Arial" w:eastAsia="Arial" w:hAnsi="Arial" w:cs="Arial"/>
          <w:spacing w:val="0"/>
          <w:sz w:val="18"/>
        </w:rPr>
        <w:t>eleştiriler</w:t>
      </w:r>
      <w:r w:rsidR="00E96D67">
        <w:rPr>
          <w:rFonts w:ascii="Arial" w:eastAsia="Arial" w:hAnsi="Arial" w:cs="Arial"/>
          <w:spacing w:val="0"/>
          <w:sz w:val="18"/>
        </w:rPr>
        <w:t xml:space="preserve"> </w:t>
      </w:r>
      <w:r>
        <w:rPr>
          <w:rFonts w:ascii="Arial" w:eastAsia="Arial" w:hAnsi="Arial" w:cs="Arial"/>
          <w:spacing w:val="0"/>
          <w:sz w:val="18"/>
        </w:rPr>
        <w:t>dile</w:t>
      </w:r>
      <w:r w:rsidR="00E96D67">
        <w:rPr>
          <w:rFonts w:ascii="Arial" w:eastAsia="Arial" w:hAnsi="Arial" w:cs="Arial"/>
          <w:spacing w:val="0"/>
          <w:sz w:val="18"/>
        </w:rPr>
        <w:t xml:space="preserve"> </w:t>
      </w:r>
      <w:r>
        <w:rPr>
          <w:rFonts w:ascii="Arial" w:eastAsia="Arial" w:hAnsi="Arial" w:cs="Arial"/>
          <w:spacing w:val="0"/>
          <w:sz w:val="18"/>
        </w:rPr>
        <w:t>getirildi.</w:t>
      </w:r>
      <w:r w:rsidR="00E96D67">
        <w:rPr>
          <w:rFonts w:ascii="Arial" w:eastAsia="Arial" w:hAnsi="Arial" w:cs="Arial"/>
          <w:spacing w:val="0"/>
          <w:sz w:val="18"/>
        </w:rPr>
        <w:t xml:space="preserve"> </w:t>
      </w:r>
      <w:r>
        <w:rPr>
          <w:rFonts w:ascii="Arial" w:eastAsia="Arial" w:hAnsi="Arial" w:cs="Arial"/>
          <w:spacing w:val="0"/>
          <w:sz w:val="18"/>
        </w:rPr>
        <w:t>Cumhuriyet</w:t>
      </w:r>
      <w:r w:rsidR="00E96D67">
        <w:rPr>
          <w:rFonts w:ascii="Arial" w:eastAsia="Arial" w:hAnsi="Arial" w:cs="Arial"/>
          <w:spacing w:val="0"/>
          <w:sz w:val="18"/>
        </w:rPr>
        <w:t xml:space="preserve"> </w:t>
      </w:r>
      <w:r>
        <w:rPr>
          <w:rFonts w:ascii="Arial" w:eastAsia="Arial" w:hAnsi="Arial" w:cs="Arial"/>
          <w:spacing w:val="0"/>
          <w:sz w:val="18"/>
        </w:rPr>
        <w:t>Halk</w:t>
      </w:r>
      <w:r w:rsidR="00E96D67">
        <w:rPr>
          <w:rFonts w:ascii="Arial" w:eastAsia="Arial" w:hAnsi="Arial" w:cs="Arial"/>
          <w:spacing w:val="0"/>
          <w:sz w:val="18"/>
        </w:rPr>
        <w:t xml:space="preserve"> </w:t>
      </w:r>
      <w:r>
        <w:rPr>
          <w:rFonts w:ascii="Arial" w:eastAsia="Arial" w:hAnsi="Arial" w:cs="Arial"/>
          <w:spacing w:val="0"/>
          <w:sz w:val="18"/>
        </w:rPr>
        <w:t>Partisi</w:t>
      </w:r>
      <w:r w:rsidR="00E96D67">
        <w:rPr>
          <w:rFonts w:ascii="Arial" w:eastAsia="Arial" w:hAnsi="Arial" w:cs="Arial"/>
          <w:spacing w:val="0"/>
          <w:sz w:val="18"/>
        </w:rPr>
        <w:t xml:space="preserve"> </w:t>
      </w:r>
      <w:r>
        <w:rPr>
          <w:rFonts w:ascii="Arial" w:eastAsia="Arial" w:hAnsi="Arial" w:cs="Arial"/>
          <w:spacing w:val="0"/>
          <w:sz w:val="18"/>
        </w:rPr>
        <w:t>Grubundan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milletvekili</w:t>
      </w:r>
      <w:r w:rsidR="00E96D67">
        <w:rPr>
          <w:rFonts w:ascii="Arial" w:eastAsia="Arial" w:hAnsi="Arial" w:cs="Arial"/>
          <w:spacing w:val="0"/>
          <w:sz w:val="18"/>
        </w:rPr>
        <w:t xml:space="preserve"> </w:t>
      </w:r>
      <w:r>
        <w:rPr>
          <w:rFonts w:ascii="Arial" w:eastAsia="Arial" w:hAnsi="Arial" w:cs="Arial"/>
          <w:spacing w:val="0"/>
          <w:sz w:val="18"/>
        </w:rPr>
        <w:t>arkadaşımız</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harcamalarının</w:t>
      </w:r>
      <w:r w:rsidR="00E96D67">
        <w:rPr>
          <w:rFonts w:ascii="Arial" w:eastAsia="Arial" w:hAnsi="Arial" w:cs="Arial"/>
          <w:spacing w:val="0"/>
          <w:sz w:val="18"/>
        </w:rPr>
        <w:t xml:space="preserve"> </w:t>
      </w:r>
      <w:r>
        <w:rPr>
          <w:rFonts w:ascii="Arial" w:eastAsia="Arial" w:hAnsi="Arial" w:cs="Arial"/>
          <w:spacing w:val="0"/>
          <w:sz w:val="18"/>
        </w:rPr>
        <w:t>arttığını</w:t>
      </w:r>
      <w:r w:rsidR="00E96D67">
        <w:rPr>
          <w:rFonts w:ascii="Arial" w:eastAsia="Arial" w:hAnsi="Arial" w:cs="Arial"/>
          <w:spacing w:val="0"/>
          <w:sz w:val="18"/>
        </w:rPr>
        <w:t xml:space="preserve"> </w:t>
      </w:r>
      <w:r>
        <w:rPr>
          <w:rFonts w:ascii="Arial" w:eastAsia="Arial" w:hAnsi="Arial" w:cs="Arial"/>
          <w:spacing w:val="0"/>
          <w:sz w:val="18"/>
        </w:rPr>
        <w:t>eleştirirken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başka</w:t>
      </w:r>
      <w:r w:rsidR="00E96D67">
        <w:rPr>
          <w:rFonts w:ascii="Arial" w:eastAsia="Arial" w:hAnsi="Arial" w:cs="Arial"/>
          <w:spacing w:val="0"/>
          <w:sz w:val="18"/>
        </w:rPr>
        <w:t xml:space="preserve"> </w:t>
      </w:r>
      <w:r>
        <w:rPr>
          <w:rFonts w:ascii="Arial" w:eastAsia="Arial" w:hAnsi="Arial" w:cs="Arial"/>
          <w:spacing w:val="0"/>
          <w:sz w:val="18"/>
        </w:rPr>
        <w:t>konuşmada</w:t>
      </w:r>
      <w:r w:rsidR="00E96D67">
        <w:rPr>
          <w:rFonts w:ascii="Arial" w:eastAsia="Arial" w:hAnsi="Arial" w:cs="Arial"/>
          <w:spacing w:val="0"/>
          <w:sz w:val="18"/>
        </w:rPr>
        <w:t xml:space="preserve"> </w:t>
      </w:r>
      <w:r>
        <w:rPr>
          <w:rFonts w:ascii="Arial" w:eastAsia="Arial" w:hAnsi="Arial" w:cs="Arial"/>
          <w:spacing w:val="0"/>
          <w:sz w:val="18"/>
        </w:rPr>
        <w:t>aynı</w:t>
      </w:r>
      <w:r w:rsidR="00E96D67">
        <w:rPr>
          <w:rFonts w:ascii="Arial" w:eastAsia="Arial" w:hAnsi="Arial" w:cs="Arial"/>
          <w:spacing w:val="0"/>
          <w:sz w:val="18"/>
        </w:rPr>
        <w:t xml:space="preserve"> </w:t>
      </w:r>
      <w:r>
        <w:rPr>
          <w:rFonts w:ascii="Arial" w:eastAsia="Arial" w:hAnsi="Arial" w:cs="Arial"/>
          <w:spacing w:val="0"/>
          <w:sz w:val="18"/>
        </w:rPr>
        <w:t>bütçenin</w:t>
      </w:r>
      <w:r w:rsidR="00E96D67">
        <w:rPr>
          <w:rFonts w:ascii="Arial" w:eastAsia="Arial" w:hAnsi="Arial" w:cs="Arial"/>
          <w:spacing w:val="0"/>
          <w:sz w:val="18"/>
        </w:rPr>
        <w:t xml:space="preserve"> </w:t>
      </w:r>
      <w:r>
        <w:rPr>
          <w:rFonts w:ascii="Arial" w:eastAsia="Arial" w:hAnsi="Arial" w:cs="Arial"/>
          <w:spacing w:val="0"/>
          <w:sz w:val="18"/>
        </w:rPr>
        <w:t>yetersiz</w:t>
      </w:r>
      <w:r w:rsidR="00E96D67">
        <w:rPr>
          <w:rFonts w:ascii="Arial" w:eastAsia="Arial" w:hAnsi="Arial" w:cs="Arial"/>
          <w:spacing w:val="0"/>
          <w:sz w:val="18"/>
        </w:rPr>
        <w:t xml:space="preserve"> </w:t>
      </w:r>
      <w:r>
        <w:rPr>
          <w:rFonts w:ascii="Arial" w:eastAsia="Arial" w:hAnsi="Arial" w:cs="Arial"/>
          <w:spacing w:val="0"/>
          <w:sz w:val="18"/>
        </w:rPr>
        <w:t>olduğu</w:t>
      </w:r>
      <w:r w:rsidR="00E96D67">
        <w:rPr>
          <w:rFonts w:ascii="Arial" w:eastAsia="Arial" w:hAnsi="Arial" w:cs="Arial"/>
          <w:spacing w:val="0"/>
          <w:sz w:val="18"/>
        </w:rPr>
        <w:t xml:space="preserve"> </w:t>
      </w:r>
      <w:r>
        <w:rPr>
          <w:rFonts w:ascii="Arial" w:eastAsia="Arial" w:hAnsi="Arial" w:cs="Arial"/>
          <w:spacing w:val="0"/>
          <w:sz w:val="18"/>
        </w:rPr>
        <w:t>iddia</w:t>
      </w:r>
      <w:r w:rsidR="00E96D67">
        <w:rPr>
          <w:rFonts w:ascii="Arial" w:eastAsia="Arial" w:hAnsi="Arial" w:cs="Arial"/>
          <w:spacing w:val="0"/>
          <w:sz w:val="18"/>
        </w:rPr>
        <w:t xml:space="preserve"> </w:t>
      </w:r>
      <w:r>
        <w:rPr>
          <w:rFonts w:ascii="Arial" w:eastAsia="Arial" w:hAnsi="Arial" w:cs="Arial"/>
          <w:spacing w:val="0"/>
          <w:sz w:val="18"/>
        </w:rPr>
        <w:t>edildi.</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tablo,</w:t>
      </w:r>
      <w:r w:rsidR="00E96D67">
        <w:rPr>
          <w:rFonts w:ascii="Arial" w:eastAsia="Arial" w:hAnsi="Arial" w:cs="Arial"/>
          <w:spacing w:val="0"/>
          <w:sz w:val="18"/>
        </w:rPr>
        <w:t xml:space="preserve"> </w:t>
      </w:r>
      <w:r>
        <w:rPr>
          <w:rFonts w:ascii="Arial" w:eastAsia="Arial" w:hAnsi="Arial" w:cs="Arial"/>
          <w:spacing w:val="0"/>
          <w:sz w:val="18"/>
        </w:rPr>
        <w:t>eleştirilerin</w:t>
      </w:r>
      <w:r w:rsidR="00E96D67">
        <w:rPr>
          <w:rFonts w:ascii="Arial" w:eastAsia="Arial" w:hAnsi="Arial" w:cs="Arial"/>
          <w:spacing w:val="0"/>
          <w:sz w:val="18"/>
        </w:rPr>
        <w:t xml:space="preserve"> </w:t>
      </w:r>
      <w:r>
        <w:rPr>
          <w:rFonts w:ascii="Arial" w:eastAsia="Arial" w:hAnsi="Arial" w:cs="Arial"/>
          <w:spacing w:val="0"/>
          <w:sz w:val="18"/>
        </w:rPr>
        <w:t>kendi</w:t>
      </w:r>
      <w:r w:rsidR="00E96D67">
        <w:rPr>
          <w:rFonts w:ascii="Arial" w:eastAsia="Arial" w:hAnsi="Arial" w:cs="Arial"/>
          <w:spacing w:val="0"/>
          <w:sz w:val="18"/>
        </w:rPr>
        <w:t xml:space="preserve"> </w:t>
      </w:r>
      <w:r>
        <w:rPr>
          <w:rFonts w:ascii="Arial" w:eastAsia="Arial" w:hAnsi="Arial" w:cs="Arial"/>
          <w:spacing w:val="0"/>
          <w:sz w:val="18"/>
        </w:rPr>
        <w:t>içinde</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tutarlılık</w:t>
      </w:r>
      <w:r w:rsidR="00E96D67">
        <w:rPr>
          <w:rFonts w:ascii="Arial" w:eastAsia="Arial" w:hAnsi="Arial" w:cs="Arial"/>
          <w:spacing w:val="0"/>
          <w:sz w:val="18"/>
        </w:rPr>
        <w:t xml:space="preserve"> </w:t>
      </w:r>
      <w:r>
        <w:rPr>
          <w:rFonts w:ascii="Arial" w:eastAsia="Arial" w:hAnsi="Arial" w:cs="Arial"/>
          <w:spacing w:val="0"/>
          <w:sz w:val="18"/>
        </w:rPr>
        <w:t>sorunu</w:t>
      </w:r>
      <w:r w:rsidR="00E96D67">
        <w:rPr>
          <w:rFonts w:ascii="Arial" w:eastAsia="Arial" w:hAnsi="Arial" w:cs="Arial"/>
          <w:spacing w:val="0"/>
          <w:sz w:val="18"/>
        </w:rPr>
        <w:t xml:space="preserve"> </w:t>
      </w:r>
      <w:r>
        <w:rPr>
          <w:rFonts w:ascii="Arial" w:eastAsia="Arial" w:hAnsi="Arial" w:cs="Arial"/>
          <w:spacing w:val="0"/>
          <w:sz w:val="18"/>
        </w:rPr>
        <w:t>olduğunu</w:t>
      </w:r>
      <w:r w:rsidR="00E96D67">
        <w:rPr>
          <w:rFonts w:ascii="Arial" w:eastAsia="Arial" w:hAnsi="Arial" w:cs="Arial"/>
          <w:spacing w:val="0"/>
          <w:sz w:val="18"/>
        </w:rPr>
        <w:t xml:space="preserve"> </w:t>
      </w:r>
      <w:r>
        <w:rPr>
          <w:rFonts w:ascii="Arial" w:eastAsia="Arial" w:hAnsi="Arial" w:cs="Arial"/>
          <w:spacing w:val="0"/>
          <w:sz w:val="18"/>
        </w:rPr>
        <w:t>gösteriyor.</w:t>
      </w:r>
      <w:r w:rsidR="00E96D67">
        <w:rPr>
          <w:rFonts w:ascii="Arial" w:eastAsia="Arial" w:hAnsi="Arial" w:cs="Arial"/>
          <w:spacing w:val="0"/>
          <w:sz w:val="18"/>
        </w:rPr>
        <w:t xml:space="preserve"> </w:t>
      </w:r>
      <w:r>
        <w:rPr>
          <w:rFonts w:ascii="Arial" w:eastAsia="Arial" w:hAnsi="Arial" w:cs="Arial"/>
          <w:spacing w:val="0"/>
          <w:sz w:val="18"/>
        </w:rPr>
        <w:t>Bizim</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ölçü</w:t>
      </w:r>
      <w:r w:rsidR="00E96D67">
        <w:rPr>
          <w:rFonts w:ascii="Arial" w:eastAsia="Arial" w:hAnsi="Arial" w:cs="Arial"/>
          <w:spacing w:val="0"/>
          <w:sz w:val="18"/>
        </w:rPr>
        <w:t xml:space="preserve"> </w:t>
      </w:r>
      <w:r>
        <w:rPr>
          <w:rFonts w:ascii="Arial" w:eastAsia="Arial" w:hAnsi="Arial" w:cs="Arial"/>
          <w:spacing w:val="0"/>
          <w:sz w:val="18"/>
        </w:rPr>
        <w:t>nettir: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vatandaş</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hizmete</w:t>
      </w:r>
      <w:r w:rsidR="00E96D67">
        <w:rPr>
          <w:rFonts w:ascii="Arial" w:eastAsia="Arial" w:hAnsi="Arial" w:cs="Arial"/>
          <w:spacing w:val="0"/>
          <w:sz w:val="18"/>
        </w:rPr>
        <w:t xml:space="preserve"> </w:t>
      </w:r>
      <w:r>
        <w:rPr>
          <w:rFonts w:ascii="Arial" w:eastAsia="Arial" w:hAnsi="Arial" w:cs="Arial"/>
          <w:spacing w:val="0"/>
          <w:sz w:val="18"/>
        </w:rPr>
        <w:t>dönüşüyor</w:t>
      </w:r>
      <w:r w:rsidR="00E96D67">
        <w:rPr>
          <w:rFonts w:ascii="Arial" w:eastAsia="Arial" w:hAnsi="Arial" w:cs="Arial"/>
          <w:spacing w:val="0"/>
          <w:sz w:val="18"/>
        </w:rPr>
        <w:t xml:space="preserve"> </w:t>
      </w:r>
      <w:r>
        <w:rPr>
          <w:rFonts w:ascii="Arial" w:eastAsia="Arial" w:hAnsi="Arial" w:cs="Arial"/>
          <w:spacing w:val="0"/>
          <w:sz w:val="18"/>
        </w:rPr>
        <w:t>mu?</w:t>
      </w:r>
      <w:r w:rsidR="00E96D67">
        <w:rPr>
          <w:rFonts w:ascii="Arial" w:eastAsia="Arial" w:hAnsi="Arial" w:cs="Arial"/>
          <w:spacing w:val="0"/>
          <w:sz w:val="18"/>
        </w:rPr>
        <w:t xml:space="preserve"> </w:t>
      </w:r>
      <w:r>
        <w:rPr>
          <w:rFonts w:ascii="Arial" w:eastAsia="Arial" w:hAnsi="Arial" w:cs="Arial"/>
          <w:spacing w:val="0"/>
          <w:sz w:val="18"/>
        </w:rPr>
        <w:t>Bugün</w:t>
      </w:r>
      <w:r w:rsidR="00E96D67">
        <w:rPr>
          <w:rFonts w:ascii="Arial" w:eastAsia="Arial" w:hAnsi="Arial" w:cs="Arial"/>
          <w:spacing w:val="0"/>
          <w:sz w:val="18"/>
        </w:rPr>
        <w:t xml:space="preserve"> </w:t>
      </w:r>
      <w:r>
        <w:rPr>
          <w:rFonts w:ascii="Arial" w:eastAsia="Arial" w:hAnsi="Arial" w:cs="Arial"/>
          <w:spacing w:val="0"/>
          <w:sz w:val="18"/>
        </w:rPr>
        <w:t>Türkiye'de</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hizmetleri</w:t>
      </w:r>
      <w:r w:rsidR="00E96D67">
        <w:rPr>
          <w:rFonts w:ascii="Arial" w:eastAsia="Arial" w:hAnsi="Arial" w:cs="Arial"/>
          <w:spacing w:val="0"/>
          <w:sz w:val="18"/>
        </w:rPr>
        <w:t xml:space="preserve"> </w:t>
      </w:r>
      <w:r>
        <w:rPr>
          <w:rFonts w:ascii="Arial" w:eastAsia="Arial" w:hAnsi="Arial" w:cs="Arial"/>
          <w:spacing w:val="0"/>
          <w:sz w:val="18"/>
        </w:rPr>
        <w:t>birinci</w:t>
      </w:r>
      <w:r w:rsidR="00E96D67">
        <w:rPr>
          <w:rFonts w:ascii="Arial" w:eastAsia="Arial" w:hAnsi="Arial" w:cs="Arial"/>
          <w:spacing w:val="0"/>
          <w:sz w:val="18"/>
        </w:rPr>
        <w:t xml:space="preserve"> </w:t>
      </w:r>
      <w:r>
        <w:rPr>
          <w:rFonts w:ascii="Arial" w:eastAsia="Arial" w:hAnsi="Arial" w:cs="Arial"/>
          <w:spacing w:val="0"/>
          <w:sz w:val="18"/>
        </w:rPr>
        <w:t>basamaktan</w:t>
      </w:r>
      <w:r w:rsidR="00E96D67">
        <w:rPr>
          <w:rFonts w:ascii="Arial" w:eastAsia="Arial" w:hAnsi="Arial" w:cs="Arial"/>
          <w:spacing w:val="0"/>
          <w:sz w:val="18"/>
        </w:rPr>
        <w:t xml:space="preserve"> </w:t>
      </w:r>
      <w:r>
        <w:rPr>
          <w:rFonts w:ascii="Arial" w:eastAsia="Arial" w:hAnsi="Arial" w:cs="Arial"/>
          <w:spacing w:val="0"/>
          <w:sz w:val="18"/>
        </w:rPr>
        <w:t>ileri</w:t>
      </w:r>
      <w:r w:rsidR="00E96D67">
        <w:rPr>
          <w:rFonts w:ascii="Arial" w:eastAsia="Arial" w:hAnsi="Arial" w:cs="Arial"/>
          <w:spacing w:val="0"/>
          <w:sz w:val="18"/>
        </w:rPr>
        <w:t xml:space="preserve"> </w:t>
      </w:r>
      <w:r>
        <w:rPr>
          <w:rFonts w:ascii="Arial" w:eastAsia="Arial" w:hAnsi="Arial" w:cs="Arial"/>
          <w:spacing w:val="0"/>
          <w:sz w:val="18"/>
        </w:rPr>
        <w:t>düzey</w:t>
      </w:r>
      <w:r w:rsidR="00E96D67">
        <w:rPr>
          <w:rFonts w:ascii="Arial" w:eastAsia="Arial" w:hAnsi="Arial" w:cs="Arial"/>
          <w:spacing w:val="0"/>
          <w:sz w:val="18"/>
        </w:rPr>
        <w:t xml:space="preserve"> </w:t>
      </w:r>
      <w:r>
        <w:rPr>
          <w:rFonts w:ascii="Arial" w:eastAsia="Arial" w:hAnsi="Arial" w:cs="Arial"/>
          <w:spacing w:val="0"/>
          <w:sz w:val="18"/>
        </w:rPr>
        <w:t>cerrahiye</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erişilebilir,</w:t>
      </w:r>
      <w:r w:rsidR="00E96D67">
        <w:rPr>
          <w:rFonts w:ascii="Arial" w:eastAsia="Arial" w:hAnsi="Arial" w:cs="Arial"/>
          <w:spacing w:val="0"/>
          <w:sz w:val="18"/>
        </w:rPr>
        <w:t xml:space="preserve"> </w:t>
      </w:r>
      <w:r>
        <w:rPr>
          <w:rFonts w:ascii="Arial" w:eastAsia="Arial" w:hAnsi="Arial" w:cs="Arial"/>
          <w:spacing w:val="0"/>
          <w:sz w:val="18"/>
        </w:rPr>
        <w:t>kapsayıcı</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sosyal</w:t>
      </w:r>
      <w:r w:rsidR="00E96D67">
        <w:rPr>
          <w:rFonts w:ascii="Arial" w:eastAsia="Arial" w:hAnsi="Arial" w:cs="Arial"/>
          <w:spacing w:val="0"/>
          <w:sz w:val="18"/>
        </w:rPr>
        <w:t xml:space="preserve"> </w:t>
      </w:r>
      <w:r>
        <w:rPr>
          <w:rFonts w:ascii="Arial" w:eastAsia="Arial" w:hAnsi="Arial" w:cs="Arial"/>
          <w:spacing w:val="0"/>
          <w:sz w:val="18"/>
        </w:rPr>
        <w:t>devlet</w:t>
      </w:r>
      <w:r w:rsidR="00E96D67">
        <w:rPr>
          <w:rFonts w:ascii="Arial" w:eastAsia="Arial" w:hAnsi="Arial" w:cs="Arial"/>
          <w:spacing w:val="0"/>
          <w:sz w:val="18"/>
        </w:rPr>
        <w:t xml:space="preserve"> </w:t>
      </w:r>
      <w:r>
        <w:rPr>
          <w:rFonts w:ascii="Arial" w:eastAsia="Arial" w:hAnsi="Arial" w:cs="Arial"/>
          <w:spacing w:val="0"/>
          <w:sz w:val="18"/>
        </w:rPr>
        <w:t>anlayışıyla</w:t>
      </w:r>
      <w:r w:rsidR="00E96D67">
        <w:rPr>
          <w:rFonts w:ascii="Arial" w:eastAsia="Arial" w:hAnsi="Arial" w:cs="Arial"/>
          <w:spacing w:val="0"/>
          <w:sz w:val="18"/>
        </w:rPr>
        <w:t xml:space="preserve"> </w:t>
      </w:r>
      <w:r>
        <w:rPr>
          <w:rFonts w:ascii="Arial" w:eastAsia="Arial" w:hAnsi="Arial" w:cs="Arial"/>
          <w:spacing w:val="0"/>
          <w:sz w:val="18"/>
        </w:rPr>
        <w:t>sunulmaktadır.</w:t>
      </w:r>
      <w:r w:rsidR="00E96D67">
        <w:rPr>
          <w:rFonts w:ascii="Arial" w:eastAsia="Arial" w:hAnsi="Arial" w:cs="Arial"/>
          <w:spacing w:val="0"/>
          <w:sz w:val="18"/>
        </w:rPr>
        <w:t xml:space="preserve"> </w:t>
      </w:r>
      <w:r>
        <w:rPr>
          <w:rFonts w:ascii="Arial" w:eastAsia="Arial" w:hAnsi="Arial" w:cs="Arial"/>
          <w:spacing w:val="0"/>
          <w:sz w:val="18"/>
        </w:rPr>
        <w:t>Aile</w:t>
      </w:r>
      <w:r w:rsidR="00E96D67">
        <w:rPr>
          <w:rFonts w:ascii="Arial" w:eastAsia="Arial" w:hAnsi="Arial" w:cs="Arial"/>
          <w:spacing w:val="0"/>
          <w:sz w:val="18"/>
        </w:rPr>
        <w:t xml:space="preserve"> </w:t>
      </w:r>
      <w:r>
        <w:rPr>
          <w:rFonts w:ascii="Arial" w:eastAsia="Arial" w:hAnsi="Arial" w:cs="Arial"/>
          <w:spacing w:val="0"/>
          <w:sz w:val="18"/>
        </w:rPr>
        <w:t>sağlığı</w:t>
      </w:r>
      <w:r w:rsidR="00E96D67">
        <w:rPr>
          <w:rFonts w:ascii="Arial" w:eastAsia="Arial" w:hAnsi="Arial" w:cs="Arial"/>
          <w:spacing w:val="0"/>
          <w:sz w:val="18"/>
        </w:rPr>
        <w:t xml:space="preserve"> </w:t>
      </w:r>
      <w:r>
        <w:rPr>
          <w:rFonts w:ascii="Arial" w:eastAsia="Arial" w:hAnsi="Arial" w:cs="Arial"/>
          <w:spacing w:val="0"/>
          <w:sz w:val="18"/>
        </w:rPr>
        <w:t>merkezlerinden</w:t>
      </w:r>
      <w:r w:rsidR="00E96D67">
        <w:rPr>
          <w:rFonts w:ascii="Arial" w:eastAsia="Arial" w:hAnsi="Arial" w:cs="Arial"/>
          <w:spacing w:val="0"/>
          <w:sz w:val="18"/>
        </w:rPr>
        <w:t xml:space="preserve"> </w:t>
      </w:r>
      <w:r>
        <w:rPr>
          <w:rFonts w:ascii="Arial" w:eastAsia="Arial" w:hAnsi="Arial" w:cs="Arial"/>
          <w:spacing w:val="0"/>
          <w:sz w:val="18"/>
        </w:rPr>
        <w:t>şehir</w:t>
      </w:r>
      <w:r w:rsidR="00E96D67">
        <w:rPr>
          <w:rFonts w:ascii="Arial" w:eastAsia="Arial" w:hAnsi="Arial" w:cs="Arial"/>
          <w:spacing w:val="0"/>
          <w:sz w:val="18"/>
        </w:rPr>
        <w:t xml:space="preserve"> </w:t>
      </w:r>
      <w:r>
        <w:rPr>
          <w:rFonts w:ascii="Arial" w:eastAsia="Arial" w:hAnsi="Arial" w:cs="Arial"/>
          <w:spacing w:val="0"/>
          <w:sz w:val="18"/>
        </w:rPr>
        <w:t>hastanelerine,</w:t>
      </w:r>
      <w:r w:rsidR="00E96D67">
        <w:rPr>
          <w:rFonts w:ascii="Arial" w:eastAsia="Arial" w:hAnsi="Arial" w:cs="Arial"/>
          <w:spacing w:val="0"/>
          <w:sz w:val="18"/>
        </w:rPr>
        <w:t xml:space="preserve"> </w:t>
      </w:r>
      <w:r>
        <w:rPr>
          <w:rFonts w:ascii="Arial" w:eastAsia="Arial" w:hAnsi="Arial" w:cs="Arial"/>
          <w:spacing w:val="0"/>
          <w:sz w:val="18"/>
        </w:rPr>
        <w:t>evde</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hizmetlerinden</w:t>
      </w:r>
      <w:r w:rsidR="00E96D67">
        <w:rPr>
          <w:rFonts w:ascii="Arial" w:eastAsia="Arial" w:hAnsi="Arial" w:cs="Arial"/>
          <w:spacing w:val="0"/>
          <w:sz w:val="18"/>
        </w:rPr>
        <w:t xml:space="preserve"> </w:t>
      </w:r>
      <w:r>
        <w:rPr>
          <w:rFonts w:ascii="Arial" w:eastAsia="Arial" w:hAnsi="Arial" w:cs="Arial"/>
          <w:spacing w:val="0"/>
          <w:sz w:val="18"/>
        </w:rPr>
        <w:t>acil</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sistemine</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kurulan</w:t>
      </w:r>
      <w:r w:rsidR="00E96D67">
        <w:rPr>
          <w:rFonts w:ascii="Arial" w:eastAsia="Arial" w:hAnsi="Arial" w:cs="Arial"/>
          <w:spacing w:val="0"/>
          <w:sz w:val="18"/>
        </w:rPr>
        <w:t xml:space="preserve"> </w:t>
      </w:r>
      <w:r>
        <w:rPr>
          <w:rFonts w:ascii="Arial" w:eastAsia="Arial" w:hAnsi="Arial" w:cs="Arial"/>
          <w:spacing w:val="0"/>
          <w:sz w:val="18"/>
        </w:rPr>
        <w:t>yapı</w:t>
      </w:r>
      <w:r w:rsidR="00E96D67">
        <w:rPr>
          <w:rFonts w:ascii="Arial" w:eastAsia="Arial" w:hAnsi="Arial" w:cs="Arial"/>
          <w:spacing w:val="0"/>
          <w:sz w:val="18"/>
        </w:rPr>
        <w:t xml:space="preserve"> </w:t>
      </w:r>
      <w:r>
        <w:rPr>
          <w:rFonts w:ascii="Arial" w:eastAsia="Arial" w:hAnsi="Arial" w:cs="Arial"/>
          <w:spacing w:val="0"/>
          <w:sz w:val="18"/>
        </w:rPr>
        <w:t>sadece</w:t>
      </w:r>
      <w:r w:rsidR="00E96D67">
        <w:rPr>
          <w:rFonts w:ascii="Arial" w:eastAsia="Arial" w:hAnsi="Arial" w:cs="Arial"/>
          <w:spacing w:val="0"/>
          <w:sz w:val="18"/>
        </w:rPr>
        <w:t xml:space="preserve"> </w:t>
      </w:r>
      <w:r>
        <w:rPr>
          <w:rFonts w:ascii="Arial" w:eastAsia="Arial" w:hAnsi="Arial" w:cs="Arial"/>
          <w:spacing w:val="0"/>
          <w:sz w:val="18"/>
        </w:rPr>
        <w:t>bina</w:t>
      </w:r>
      <w:r w:rsidR="00E96D67">
        <w:rPr>
          <w:rFonts w:ascii="Arial" w:eastAsia="Arial" w:hAnsi="Arial" w:cs="Arial"/>
          <w:spacing w:val="0"/>
          <w:sz w:val="18"/>
        </w:rPr>
        <w:t xml:space="preserve"> </w:t>
      </w:r>
      <w:r>
        <w:rPr>
          <w:rFonts w:ascii="Arial" w:eastAsia="Arial" w:hAnsi="Arial" w:cs="Arial"/>
          <w:spacing w:val="0"/>
          <w:sz w:val="18"/>
        </w:rPr>
        <w:t>yatırımı</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hayat</w:t>
      </w:r>
      <w:r w:rsidR="00E96D67">
        <w:rPr>
          <w:rFonts w:ascii="Arial" w:eastAsia="Arial" w:hAnsi="Arial" w:cs="Arial"/>
          <w:spacing w:val="0"/>
          <w:sz w:val="18"/>
        </w:rPr>
        <w:t xml:space="preserve"> </w:t>
      </w:r>
      <w:r>
        <w:rPr>
          <w:rFonts w:ascii="Arial" w:eastAsia="Arial" w:hAnsi="Arial" w:cs="Arial"/>
          <w:spacing w:val="0"/>
          <w:sz w:val="18"/>
        </w:rPr>
        <w:t>kurtaran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organizasyondur.</w:t>
      </w:r>
      <w:r w:rsidR="00E96D67">
        <w:rPr>
          <w:rFonts w:ascii="Arial" w:eastAsia="Arial" w:hAnsi="Arial" w:cs="Arial"/>
          <w:spacing w:val="0"/>
          <w:sz w:val="18"/>
        </w:rPr>
        <w:t xml:space="preserve"> </w:t>
      </w:r>
    </w:p>
    <w:p w:rsidR="004D3B0B" w14:paraId="3F23A5E2" w14:textId="77777777">
      <w:pPr>
        <w:spacing w:after="0" w:line="276" w:lineRule="auto"/>
        <w:ind w:firstLine="806"/>
        <w:jc w:val="both"/>
      </w:pPr>
      <w:r>
        <w:rPr>
          <w:rFonts w:ascii="Arial" w:eastAsia="Arial" w:hAnsi="Arial" w:cs="Arial"/>
          <w:spacing w:val="0"/>
          <w:sz w:val="18"/>
        </w:rPr>
        <w:t>DEM</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Grubundan</w:t>
      </w:r>
      <w:r w:rsidR="00E96D67">
        <w:rPr>
          <w:rFonts w:ascii="Arial" w:eastAsia="Arial" w:hAnsi="Arial" w:cs="Arial"/>
          <w:spacing w:val="0"/>
          <w:sz w:val="18"/>
        </w:rPr>
        <w:t xml:space="preserve"> </w:t>
      </w:r>
      <w:r>
        <w:rPr>
          <w:rFonts w:ascii="Arial" w:eastAsia="Arial" w:hAnsi="Arial" w:cs="Arial"/>
          <w:spacing w:val="0"/>
          <w:sz w:val="18"/>
        </w:rPr>
        <w:t>diğer</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milletvekili</w:t>
      </w:r>
      <w:r w:rsidR="00E96D67">
        <w:rPr>
          <w:rFonts w:ascii="Arial" w:eastAsia="Arial" w:hAnsi="Arial" w:cs="Arial"/>
          <w:spacing w:val="0"/>
          <w:sz w:val="18"/>
        </w:rPr>
        <w:t xml:space="preserve"> </w:t>
      </w:r>
      <w:r>
        <w:rPr>
          <w:rFonts w:ascii="Arial" w:eastAsia="Arial" w:hAnsi="Arial" w:cs="Arial"/>
          <w:spacing w:val="0"/>
          <w:sz w:val="18"/>
        </w:rPr>
        <w:t>arkadaşımızın</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hizmetlerinde</w:t>
      </w:r>
      <w:r w:rsidR="00E96D67">
        <w:rPr>
          <w:rFonts w:ascii="Arial" w:eastAsia="Arial" w:hAnsi="Arial" w:cs="Arial"/>
          <w:spacing w:val="0"/>
          <w:sz w:val="18"/>
        </w:rPr>
        <w:t xml:space="preserve"> </w:t>
      </w:r>
      <w:r>
        <w:rPr>
          <w:rFonts w:ascii="Arial" w:eastAsia="Arial" w:hAnsi="Arial" w:cs="Arial"/>
          <w:spacing w:val="0"/>
          <w:sz w:val="18"/>
        </w:rPr>
        <w:t>dil</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kültür</w:t>
      </w:r>
      <w:r w:rsidR="00E96D67">
        <w:rPr>
          <w:rFonts w:ascii="Arial" w:eastAsia="Arial" w:hAnsi="Arial" w:cs="Arial"/>
          <w:spacing w:val="0"/>
          <w:sz w:val="18"/>
        </w:rPr>
        <w:t xml:space="preserve"> </w:t>
      </w:r>
      <w:r>
        <w:rPr>
          <w:rFonts w:ascii="Arial" w:eastAsia="Arial" w:hAnsi="Arial" w:cs="Arial"/>
          <w:spacing w:val="0"/>
          <w:sz w:val="18"/>
        </w:rPr>
        <w:t>üzerinden</w:t>
      </w:r>
      <w:r w:rsidR="00E96D67">
        <w:rPr>
          <w:rFonts w:ascii="Arial" w:eastAsia="Arial" w:hAnsi="Arial" w:cs="Arial"/>
          <w:spacing w:val="0"/>
          <w:sz w:val="18"/>
        </w:rPr>
        <w:t xml:space="preserve"> </w:t>
      </w:r>
      <w:r>
        <w:rPr>
          <w:rFonts w:ascii="Arial" w:eastAsia="Arial" w:hAnsi="Arial" w:cs="Arial"/>
          <w:spacing w:val="0"/>
          <w:sz w:val="18"/>
        </w:rPr>
        <w:t>yaptığı</w:t>
      </w:r>
      <w:r w:rsidR="00E96D67">
        <w:rPr>
          <w:rFonts w:ascii="Arial" w:eastAsia="Arial" w:hAnsi="Arial" w:cs="Arial"/>
          <w:spacing w:val="0"/>
          <w:sz w:val="18"/>
        </w:rPr>
        <w:t xml:space="preserve"> </w:t>
      </w:r>
      <w:r>
        <w:rPr>
          <w:rFonts w:ascii="Arial" w:eastAsia="Arial" w:hAnsi="Arial" w:cs="Arial"/>
          <w:spacing w:val="0"/>
          <w:sz w:val="18"/>
        </w:rPr>
        <w:t>değerlendirmelere</w:t>
      </w:r>
      <w:r w:rsidR="00E96D67">
        <w:rPr>
          <w:rFonts w:ascii="Arial" w:eastAsia="Arial" w:hAnsi="Arial" w:cs="Arial"/>
          <w:spacing w:val="0"/>
          <w:sz w:val="18"/>
        </w:rPr>
        <w:t xml:space="preserve"> </w:t>
      </w:r>
      <w:r>
        <w:rPr>
          <w:rFonts w:ascii="Arial" w:eastAsia="Arial" w:hAnsi="Arial" w:cs="Arial"/>
          <w:spacing w:val="0"/>
          <w:sz w:val="18"/>
        </w:rPr>
        <w:t>gelince</w:t>
      </w:r>
      <w:r w:rsidR="00E96D67">
        <w:rPr>
          <w:rFonts w:ascii="Arial" w:eastAsia="Arial" w:hAnsi="Arial" w:cs="Arial"/>
          <w:spacing w:val="0"/>
          <w:sz w:val="18"/>
        </w:rPr>
        <w:t xml:space="preserve"> </w:t>
      </w:r>
      <w:r>
        <w:rPr>
          <w:rFonts w:ascii="Arial" w:eastAsia="Arial" w:hAnsi="Arial" w:cs="Arial"/>
          <w:spacing w:val="0"/>
          <w:sz w:val="18"/>
        </w:rPr>
        <w:t>sahadaki</w:t>
      </w:r>
      <w:r w:rsidR="00E96D67">
        <w:rPr>
          <w:rFonts w:ascii="Arial" w:eastAsia="Arial" w:hAnsi="Arial" w:cs="Arial"/>
          <w:spacing w:val="0"/>
          <w:sz w:val="18"/>
        </w:rPr>
        <w:t xml:space="preserve"> </w:t>
      </w:r>
      <w:r>
        <w:rPr>
          <w:rFonts w:ascii="Arial" w:eastAsia="Arial" w:hAnsi="Arial" w:cs="Arial"/>
          <w:spacing w:val="0"/>
          <w:sz w:val="18"/>
        </w:rPr>
        <w:t>gerçeklik</w:t>
      </w:r>
      <w:r w:rsidR="00E96D67">
        <w:rPr>
          <w:rFonts w:ascii="Arial" w:eastAsia="Arial" w:hAnsi="Arial" w:cs="Arial"/>
          <w:spacing w:val="0"/>
          <w:sz w:val="18"/>
        </w:rPr>
        <w:t xml:space="preserve"> </w:t>
      </w:r>
      <w:r>
        <w:rPr>
          <w:rFonts w:ascii="Arial" w:eastAsia="Arial" w:hAnsi="Arial" w:cs="Arial"/>
          <w:spacing w:val="0"/>
          <w:sz w:val="18"/>
        </w:rPr>
        <w:t>açık:</w:t>
      </w:r>
      <w:r w:rsidR="00E96D67">
        <w:rPr>
          <w:rFonts w:ascii="Arial" w:eastAsia="Arial" w:hAnsi="Arial" w:cs="Arial"/>
          <w:spacing w:val="0"/>
          <w:sz w:val="18"/>
        </w:rPr>
        <w:t xml:space="preserve"> </w:t>
      </w:r>
      <w:r>
        <w:rPr>
          <w:rFonts w:ascii="Arial" w:eastAsia="Arial" w:hAnsi="Arial" w:cs="Arial"/>
          <w:spacing w:val="0"/>
          <w:sz w:val="18"/>
        </w:rPr>
        <w:t>Bölge</w:t>
      </w:r>
      <w:r w:rsidR="00E96D67">
        <w:rPr>
          <w:rFonts w:ascii="Arial" w:eastAsia="Arial" w:hAnsi="Arial" w:cs="Arial"/>
          <w:spacing w:val="0"/>
          <w:sz w:val="18"/>
        </w:rPr>
        <w:t xml:space="preserve"> </w:t>
      </w:r>
      <w:r>
        <w:rPr>
          <w:rFonts w:ascii="Arial" w:eastAsia="Arial" w:hAnsi="Arial" w:cs="Arial"/>
          <w:spacing w:val="0"/>
          <w:sz w:val="18"/>
        </w:rPr>
        <w:t>halkının</w:t>
      </w:r>
      <w:r w:rsidR="00E96D67">
        <w:rPr>
          <w:rFonts w:ascii="Arial" w:eastAsia="Arial" w:hAnsi="Arial" w:cs="Arial"/>
          <w:spacing w:val="0"/>
          <w:sz w:val="18"/>
        </w:rPr>
        <w:t xml:space="preserve"> </w:t>
      </w:r>
      <w:r>
        <w:rPr>
          <w:rFonts w:ascii="Arial" w:eastAsia="Arial" w:hAnsi="Arial" w:cs="Arial"/>
          <w:spacing w:val="0"/>
          <w:sz w:val="18"/>
        </w:rPr>
        <w:t>dili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kültürüne</w:t>
      </w:r>
      <w:r w:rsidR="00E96D67">
        <w:rPr>
          <w:rFonts w:ascii="Arial" w:eastAsia="Arial" w:hAnsi="Arial" w:cs="Arial"/>
          <w:spacing w:val="0"/>
          <w:sz w:val="18"/>
        </w:rPr>
        <w:t xml:space="preserve"> </w:t>
      </w:r>
      <w:r>
        <w:rPr>
          <w:rFonts w:ascii="Arial" w:eastAsia="Arial" w:hAnsi="Arial" w:cs="Arial"/>
          <w:spacing w:val="0"/>
          <w:sz w:val="18"/>
        </w:rPr>
        <w:t>hâkim</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personeli</w:t>
      </w:r>
      <w:r w:rsidR="00E96D67">
        <w:rPr>
          <w:rFonts w:ascii="Arial" w:eastAsia="Arial" w:hAnsi="Arial" w:cs="Arial"/>
          <w:spacing w:val="0"/>
          <w:sz w:val="18"/>
        </w:rPr>
        <w:t xml:space="preserve"> </w:t>
      </w:r>
      <w:r>
        <w:rPr>
          <w:rFonts w:ascii="Arial" w:eastAsia="Arial" w:hAnsi="Arial" w:cs="Arial"/>
          <w:spacing w:val="0"/>
          <w:sz w:val="18"/>
        </w:rPr>
        <w:t>fiilen</w:t>
      </w:r>
      <w:r w:rsidR="00E96D67">
        <w:rPr>
          <w:rFonts w:ascii="Arial" w:eastAsia="Arial" w:hAnsi="Arial" w:cs="Arial"/>
          <w:spacing w:val="0"/>
          <w:sz w:val="18"/>
        </w:rPr>
        <w:t xml:space="preserve"> </w:t>
      </w:r>
      <w:r>
        <w:rPr>
          <w:rFonts w:ascii="Arial" w:eastAsia="Arial" w:hAnsi="Arial" w:cs="Arial"/>
          <w:spacing w:val="0"/>
          <w:sz w:val="18"/>
        </w:rPr>
        <w:t>görev</w:t>
      </w:r>
      <w:r w:rsidR="00E96D67">
        <w:rPr>
          <w:rFonts w:ascii="Arial" w:eastAsia="Arial" w:hAnsi="Arial" w:cs="Arial"/>
          <w:spacing w:val="0"/>
          <w:sz w:val="18"/>
        </w:rPr>
        <w:t xml:space="preserve"> </w:t>
      </w:r>
      <w:r>
        <w:rPr>
          <w:rFonts w:ascii="Arial" w:eastAsia="Arial" w:hAnsi="Arial" w:cs="Arial"/>
          <w:spacing w:val="0"/>
          <w:sz w:val="18"/>
        </w:rPr>
        <w:t>yapmaktadır.</w:t>
      </w:r>
      <w:r w:rsidR="00E96D67">
        <w:rPr>
          <w:rFonts w:ascii="Arial" w:eastAsia="Arial" w:hAnsi="Arial" w:cs="Arial"/>
          <w:spacing w:val="0"/>
          <w:sz w:val="18"/>
        </w:rPr>
        <w:t xml:space="preserve"> </w:t>
      </w:r>
      <w:r>
        <w:rPr>
          <w:rFonts w:ascii="Arial" w:eastAsia="Arial" w:hAnsi="Arial" w:cs="Arial"/>
          <w:spacing w:val="0"/>
          <w:sz w:val="18"/>
        </w:rPr>
        <w:t>Önleyici</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hizmetleri,</w:t>
      </w:r>
      <w:r w:rsidR="00E96D67">
        <w:rPr>
          <w:rFonts w:ascii="Arial" w:eastAsia="Arial" w:hAnsi="Arial" w:cs="Arial"/>
          <w:spacing w:val="0"/>
          <w:sz w:val="18"/>
        </w:rPr>
        <w:t xml:space="preserve"> </w:t>
      </w:r>
      <w:r>
        <w:rPr>
          <w:rFonts w:ascii="Arial" w:eastAsia="Arial" w:hAnsi="Arial" w:cs="Arial"/>
          <w:spacing w:val="0"/>
          <w:sz w:val="18"/>
        </w:rPr>
        <w:t>tarama</w:t>
      </w:r>
      <w:r w:rsidR="00E96D67">
        <w:rPr>
          <w:rFonts w:ascii="Arial" w:eastAsia="Arial" w:hAnsi="Arial" w:cs="Arial"/>
          <w:spacing w:val="0"/>
          <w:sz w:val="18"/>
        </w:rPr>
        <w:t xml:space="preserve"> </w:t>
      </w:r>
      <w:r>
        <w:rPr>
          <w:rFonts w:ascii="Arial" w:eastAsia="Arial" w:hAnsi="Arial" w:cs="Arial"/>
          <w:spacing w:val="0"/>
          <w:sz w:val="18"/>
        </w:rPr>
        <w:t>programları</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hasta</w:t>
      </w:r>
      <w:r w:rsidR="00E96D67">
        <w:rPr>
          <w:rFonts w:ascii="Arial" w:eastAsia="Arial" w:hAnsi="Arial" w:cs="Arial"/>
          <w:spacing w:val="0"/>
          <w:sz w:val="18"/>
        </w:rPr>
        <w:t xml:space="preserve"> </w:t>
      </w:r>
      <w:r>
        <w:rPr>
          <w:rFonts w:ascii="Arial" w:eastAsia="Arial" w:hAnsi="Arial" w:cs="Arial"/>
          <w:spacing w:val="0"/>
          <w:sz w:val="18"/>
        </w:rPr>
        <w:t>güvenliği</w:t>
      </w:r>
      <w:r w:rsidR="00E96D67">
        <w:rPr>
          <w:rFonts w:ascii="Arial" w:eastAsia="Arial" w:hAnsi="Arial" w:cs="Arial"/>
          <w:spacing w:val="0"/>
          <w:sz w:val="18"/>
        </w:rPr>
        <w:t xml:space="preserve"> </w:t>
      </w:r>
      <w:r>
        <w:rPr>
          <w:rFonts w:ascii="Arial" w:eastAsia="Arial" w:hAnsi="Arial" w:cs="Arial"/>
          <w:spacing w:val="0"/>
          <w:sz w:val="18"/>
        </w:rPr>
        <w:t>sistemleri</w:t>
      </w:r>
      <w:r w:rsidR="00E96D67">
        <w:rPr>
          <w:rFonts w:ascii="Arial" w:eastAsia="Arial" w:hAnsi="Arial" w:cs="Arial"/>
          <w:spacing w:val="0"/>
          <w:sz w:val="18"/>
        </w:rPr>
        <w:t xml:space="preserve"> </w:t>
      </w:r>
      <w:r>
        <w:rPr>
          <w:rFonts w:ascii="Arial" w:eastAsia="Arial" w:hAnsi="Arial" w:cs="Arial"/>
          <w:spacing w:val="0"/>
          <w:sz w:val="18"/>
        </w:rPr>
        <w:t>ülke</w:t>
      </w:r>
      <w:r w:rsidR="00E96D67">
        <w:rPr>
          <w:rFonts w:ascii="Arial" w:eastAsia="Arial" w:hAnsi="Arial" w:cs="Arial"/>
          <w:spacing w:val="0"/>
          <w:sz w:val="18"/>
        </w:rPr>
        <w:t xml:space="preserve"> </w:t>
      </w:r>
      <w:r>
        <w:rPr>
          <w:rFonts w:ascii="Arial" w:eastAsia="Arial" w:hAnsi="Arial" w:cs="Arial"/>
          <w:spacing w:val="0"/>
          <w:sz w:val="18"/>
        </w:rPr>
        <w:t>genelinde</w:t>
      </w:r>
      <w:r w:rsidR="00E96D67">
        <w:rPr>
          <w:rFonts w:ascii="Arial" w:eastAsia="Arial" w:hAnsi="Arial" w:cs="Arial"/>
          <w:spacing w:val="0"/>
          <w:sz w:val="18"/>
        </w:rPr>
        <w:t xml:space="preserve"> </w:t>
      </w:r>
      <w:r>
        <w:rPr>
          <w:rFonts w:ascii="Arial" w:eastAsia="Arial" w:hAnsi="Arial" w:cs="Arial"/>
          <w:spacing w:val="0"/>
          <w:sz w:val="18"/>
        </w:rPr>
        <w:t>aktif</w:t>
      </w:r>
      <w:r w:rsidR="00E96D67">
        <w:rPr>
          <w:rFonts w:ascii="Arial" w:eastAsia="Arial" w:hAnsi="Arial" w:cs="Arial"/>
          <w:spacing w:val="0"/>
          <w:sz w:val="18"/>
        </w:rPr>
        <w:t xml:space="preserve"> </w:t>
      </w:r>
      <w:r>
        <w:rPr>
          <w:rFonts w:ascii="Arial" w:eastAsia="Arial" w:hAnsi="Arial" w:cs="Arial"/>
          <w:spacing w:val="0"/>
          <w:sz w:val="18"/>
        </w:rPr>
        <w:t>biçimde</w:t>
      </w:r>
      <w:r w:rsidR="00E96D67">
        <w:rPr>
          <w:rFonts w:ascii="Arial" w:eastAsia="Arial" w:hAnsi="Arial" w:cs="Arial"/>
          <w:spacing w:val="0"/>
          <w:sz w:val="18"/>
        </w:rPr>
        <w:t xml:space="preserve"> </w:t>
      </w:r>
      <w:r>
        <w:rPr>
          <w:rFonts w:ascii="Arial" w:eastAsia="Arial" w:hAnsi="Arial" w:cs="Arial"/>
          <w:spacing w:val="0"/>
          <w:sz w:val="18"/>
        </w:rPr>
        <w:t>yürütülmektedir.</w:t>
      </w:r>
      <w:r w:rsidR="00E96D67">
        <w:rPr>
          <w:rFonts w:ascii="Arial" w:eastAsia="Arial" w:hAnsi="Arial" w:cs="Arial"/>
          <w:spacing w:val="0"/>
          <w:sz w:val="18"/>
        </w:rPr>
        <w:t xml:space="preserve"> </w:t>
      </w:r>
      <w:r>
        <w:rPr>
          <w:rFonts w:ascii="Arial" w:eastAsia="Arial" w:hAnsi="Arial" w:cs="Arial"/>
          <w:spacing w:val="0"/>
          <w:sz w:val="18"/>
        </w:rPr>
        <w:t>Eleştirilerin</w:t>
      </w:r>
      <w:r w:rsidR="00E96D67">
        <w:rPr>
          <w:rFonts w:ascii="Arial" w:eastAsia="Arial" w:hAnsi="Arial" w:cs="Arial"/>
          <w:spacing w:val="0"/>
          <w:sz w:val="18"/>
        </w:rPr>
        <w:t xml:space="preserve"> </w:t>
      </w:r>
      <w:r>
        <w:rPr>
          <w:rFonts w:ascii="Arial" w:eastAsia="Arial" w:hAnsi="Arial" w:cs="Arial"/>
          <w:spacing w:val="0"/>
          <w:sz w:val="18"/>
        </w:rPr>
        <w:t>değer</w:t>
      </w:r>
      <w:r w:rsidR="00E96D67">
        <w:rPr>
          <w:rFonts w:ascii="Arial" w:eastAsia="Arial" w:hAnsi="Arial" w:cs="Arial"/>
          <w:spacing w:val="0"/>
          <w:sz w:val="18"/>
        </w:rPr>
        <w:t xml:space="preserve"> </w:t>
      </w:r>
      <w:r>
        <w:rPr>
          <w:rFonts w:ascii="Arial" w:eastAsia="Arial" w:hAnsi="Arial" w:cs="Arial"/>
          <w:spacing w:val="0"/>
          <w:sz w:val="18"/>
        </w:rPr>
        <w:t>kazanabilmesi</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somut</w:t>
      </w:r>
      <w:r w:rsidR="00E96D67">
        <w:rPr>
          <w:rFonts w:ascii="Arial" w:eastAsia="Arial" w:hAnsi="Arial" w:cs="Arial"/>
          <w:spacing w:val="0"/>
          <w:sz w:val="18"/>
        </w:rPr>
        <w:t xml:space="preserve"> </w:t>
      </w:r>
      <w:r>
        <w:rPr>
          <w:rFonts w:ascii="Arial" w:eastAsia="Arial" w:hAnsi="Arial" w:cs="Arial"/>
          <w:spacing w:val="0"/>
          <w:sz w:val="18"/>
        </w:rPr>
        <w:t>verilerle</w:t>
      </w:r>
      <w:r w:rsidR="00E96D67">
        <w:rPr>
          <w:rFonts w:ascii="Arial" w:eastAsia="Arial" w:hAnsi="Arial" w:cs="Arial"/>
          <w:spacing w:val="0"/>
          <w:sz w:val="18"/>
        </w:rPr>
        <w:t xml:space="preserve"> </w:t>
      </w:r>
      <w:r>
        <w:rPr>
          <w:rFonts w:ascii="Arial" w:eastAsia="Arial" w:hAnsi="Arial" w:cs="Arial"/>
          <w:spacing w:val="0"/>
          <w:sz w:val="18"/>
        </w:rPr>
        <w:t>desteklenmesi</w:t>
      </w:r>
      <w:r w:rsidR="00E96D67">
        <w:rPr>
          <w:rFonts w:ascii="Arial" w:eastAsia="Arial" w:hAnsi="Arial" w:cs="Arial"/>
          <w:spacing w:val="0"/>
          <w:sz w:val="18"/>
        </w:rPr>
        <w:t xml:space="preserve"> </w:t>
      </w:r>
      <w:r>
        <w:rPr>
          <w:rFonts w:ascii="Arial" w:eastAsia="Arial" w:hAnsi="Arial" w:cs="Arial"/>
          <w:spacing w:val="0"/>
          <w:sz w:val="18"/>
        </w:rPr>
        <w:t>gerekir.</w:t>
      </w:r>
      <w:r w:rsidR="00E96D67">
        <w:rPr>
          <w:rFonts w:ascii="Arial" w:eastAsia="Arial" w:hAnsi="Arial" w:cs="Arial"/>
          <w:spacing w:val="0"/>
          <w:sz w:val="18"/>
        </w:rPr>
        <w:t xml:space="preserve"> </w:t>
      </w:r>
      <w:r>
        <w:rPr>
          <w:rFonts w:ascii="Arial" w:eastAsia="Arial" w:hAnsi="Arial" w:cs="Arial"/>
          <w:spacing w:val="0"/>
          <w:sz w:val="18"/>
        </w:rPr>
        <w:t>Ayrıca,</w:t>
      </w:r>
      <w:r w:rsidR="00E96D67">
        <w:rPr>
          <w:rFonts w:ascii="Arial" w:eastAsia="Arial" w:hAnsi="Arial" w:cs="Arial"/>
          <w:spacing w:val="0"/>
          <w:sz w:val="18"/>
        </w:rPr>
        <w:t xml:space="preserve"> </w:t>
      </w:r>
      <w:r>
        <w:rPr>
          <w:rFonts w:ascii="Arial" w:eastAsia="Arial" w:hAnsi="Arial" w:cs="Arial"/>
          <w:spacing w:val="0"/>
          <w:sz w:val="18"/>
        </w:rPr>
        <w:t>şehirlerimizi</w:t>
      </w:r>
      <w:r w:rsidR="00E96D67">
        <w:rPr>
          <w:rFonts w:ascii="Arial" w:eastAsia="Arial" w:hAnsi="Arial" w:cs="Arial"/>
          <w:spacing w:val="0"/>
          <w:sz w:val="18"/>
        </w:rPr>
        <w:t xml:space="preserve"> </w:t>
      </w:r>
      <w:r>
        <w:rPr>
          <w:rFonts w:ascii="Arial" w:eastAsia="Arial" w:hAnsi="Arial" w:cs="Arial"/>
          <w:spacing w:val="0"/>
          <w:sz w:val="18"/>
        </w:rPr>
        <w:t>etnik</w:t>
      </w:r>
      <w:r w:rsidR="00E96D67">
        <w:rPr>
          <w:rFonts w:ascii="Arial" w:eastAsia="Arial" w:hAnsi="Arial" w:cs="Arial"/>
          <w:spacing w:val="0"/>
          <w:sz w:val="18"/>
        </w:rPr>
        <w:t xml:space="preserve"> </w:t>
      </w:r>
      <w:r>
        <w:rPr>
          <w:rFonts w:ascii="Arial" w:eastAsia="Arial" w:hAnsi="Arial" w:cs="Arial"/>
          <w:spacing w:val="0"/>
          <w:sz w:val="18"/>
        </w:rPr>
        <w:t>kimliklerle</w:t>
      </w:r>
      <w:r w:rsidR="00E96D67">
        <w:rPr>
          <w:rFonts w:ascii="Arial" w:eastAsia="Arial" w:hAnsi="Arial" w:cs="Arial"/>
          <w:spacing w:val="0"/>
          <w:sz w:val="18"/>
        </w:rPr>
        <w:t xml:space="preserve"> </w:t>
      </w:r>
      <w:r>
        <w:rPr>
          <w:rFonts w:ascii="Arial" w:eastAsia="Arial" w:hAnsi="Arial" w:cs="Arial"/>
          <w:spacing w:val="0"/>
          <w:sz w:val="18"/>
        </w:rPr>
        <w:t>tanımlamak</w:t>
      </w:r>
      <w:r w:rsidR="00E96D67">
        <w:rPr>
          <w:rFonts w:ascii="Arial" w:eastAsia="Arial" w:hAnsi="Arial" w:cs="Arial"/>
          <w:spacing w:val="0"/>
          <w:sz w:val="18"/>
        </w:rPr>
        <w:t xml:space="preserve"> </w:t>
      </w:r>
      <w:r>
        <w:rPr>
          <w:rFonts w:ascii="Arial" w:eastAsia="Arial" w:hAnsi="Arial" w:cs="Arial"/>
          <w:spacing w:val="0"/>
          <w:sz w:val="18"/>
        </w:rPr>
        <w:t>toplumsal</w:t>
      </w:r>
      <w:r w:rsidR="00E96D67">
        <w:rPr>
          <w:rFonts w:ascii="Arial" w:eastAsia="Arial" w:hAnsi="Arial" w:cs="Arial"/>
          <w:spacing w:val="0"/>
          <w:sz w:val="18"/>
        </w:rPr>
        <w:t xml:space="preserve"> </w:t>
      </w:r>
      <w:r>
        <w:rPr>
          <w:rFonts w:ascii="Arial" w:eastAsia="Arial" w:hAnsi="Arial" w:cs="Arial"/>
          <w:spacing w:val="0"/>
          <w:sz w:val="18"/>
        </w:rPr>
        <w:t>birlik</w:t>
      </w:r>
      <w:r w:rsidR="00E96D67">
        <w:rPr>
          <w:rFonts w:ascii="Arial" w:eastAsia="Arial" w:hAnsi="Arial" w:cs="Arial"/>
          <w:spacing w:val="0"/>
          <w:sz w:val="18"/>
        </w:rPr>
        <w:t xml:space="preserve"> </w:t>
      </w:r>
      <w:r>
        <w:rPr>
          <w:rFonts w:ascii="Arial" w:eastAsia="Arial" w:hAnsi="Arial" w:cs="Arial"/>
          <w:spacing w:val="0"/>
          <w:sz w:val="18"/>
        </w:rPr>
        <w:t>anlayışı</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anlayışla</w:t>
      </w:r>
      <w:r w:rsidR="00E96D67">
        <w:rPr>
          <w:rFonts w:ascii="Arial" w:eastAsia="Arial" w:hAnsi="Arial" w:cs="Arial"/>
          <w:spacing w:val="0"/>
          <w:sz w:val="18"/>
        </w:rPr>
        <w:t xml:space="preserve"> </w:t>
      </w:r>
      <w:r>
        <w:rPr>
          <w:rFonts w:ascii="Arial" w:eastAsia="Arial" w:hAnsi="Arial" w:cs="Arial"/>
          <w:spacing w:val="0"/>
          <w:sz w:val="18"/>
        </w:rPr>
        <w:t>bağdaşmayan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yaklaşım</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orta</w:t>
      </w:r>
      <w:r w:rsidR="00E96D67">
        <w:rPr>
          <w:rFonts w:ascii="Arial" w:eastAsia="Arial" w:hAnsi="Arial" w:cs="Arial"/>
          <w:spacing w:val="0"/>
          <w:sz w:val="18"/>
        </w:rPr>
        <w:t xml:space="preserve"> </w:t>
      </w:r>
      <w:r>
        <w:rPr>
          <w:rFonts w:ascii="Arial" w:eastAsia="Arial" w:hAnsi="Arial" w:cs="Arial"/>
          <w:spacing w:val="0"/>
          <w:sz w:val="18"/>
        </w:rPr>
        <w:t>yerde</w:t>
      </w:r>
      <w:r w:rsidR="00E96D67">
        <w:rPr>
          <w:rFonts w:ascii="Arial" w:eastAsia="Arial" w:hAnsi="Arial" w:cs="Arial"/>
          <w:spacing w:val="0"/>
          <w:sz w:val="18"/>
        </w:rPr>
        <w:t xml:space="preserve"> </w:t>
      </w:r>
      <w:r>
        <w:rPr>
          <w:rFonts w:ascii="Arial" w:eastAsia="Arial" w:hAnsi="Arial" w:cs="Arial"/>
          <w:spacing w:val="0"/>
          <w:sz w:val="18"/>
        </w:rPr>
        <w:t>duruyor.</w:t>
      </w:r>
      <w:r w:rsidR="00E96D67">
        <w:rPr>
          <w:rFonts w:ascii="Arial" w:eastAsia="Arial" w:hAnsi="Arial" w:cs="Arial"/>
          <w:spacing w:val="0"/>
          <w:sz w:val="18"/>
        </w:rPr>
        <w:t xml:space="preserve"> </w:t>
      </w:r>
    </w:p>
    <w:p w:rsidR="004D3B0B" w14:paraId="559FACE9" w14:textId="77777777">
      <w:pPr>
        <w:spacing w:after="0" w:line="276" w:lineRule="auto"/>
        <w:ind w:firstLine="806"/>
        <w:jc w:val="both"/>
      </w:pPr>
      <w:r>
        <w:rPr>
          <w:rFonts w:ascii="Arial" w:eastAsia="Arial" w:hAnsi="Arial" w:cs="Arial"/>
          <w:spacing w:val="0"/>
          <w:sz w:val="18"/>
        </w:rPr>
        <w:t>SMA</w:t>
      </w:r>
      <w:r w:rsidR="00E96D67">
        <w:rPr>
          <w:rFonts w:ascii="Arial" w:eastAsia="Arial" w:hAnsi="Arial" w:cs="Arial"/>
          <w:spacing w:val="0"/>
          <w:sz w:val="18"/>
        </w:rPr>
        <w:t xml:space="preserve"> </w:t>
      </w:r>
      <w:r>
        <w:rPr>
          <w:rFonts w:ascii="Arial" w:eastAsia="Arial" w:hAnsi="Arial" w:cs="Arial"/>
          <w:spacing w:val="0"/>
          <w:sz w:val="18"/>
        </w:rPr>
        <w:t>başlığı</w:t>
      </w:r>
      <w:r w:rsidR="00E96D67">
        <w:rPr>
          <w:rFonts w:ascii="Arial" w:eastAsia="Arial" w:hAnsi="Arial" w:cs="Arial"/>
          <w:spacing w:val="0"/>
          <w:sz w:val="18"/>
        </w:rPr>
        <w:t xml:space="preserve"> </w:t>
      </w:r>
      <w:r>
        <w:rPr>
          <w:rFonts w:ascii="Arial" w:eastAsia="Arial" w:hAnsi="Arial" w:cs="Arial"/>
          <w:spacing w:val="0"/>
          <w:sz w:val="18"/>
        </w:rPr>
        <w:t>üzerinden</w:t>
      </w:r>
      <w:r w:rsidR="00E96D67">
        <w:rPr>
          <w:rFonts w:ascii="Arial" w:eastAsia="Arial" w:hAnsi="Arial" w:cs="Arial"/>
          <w:spacing w:val="0"/>
          <w:sz w:val="18"/>
        </w:rPr>
        <w:t xml:space="preserve"> </w:t>
      </w:r>
      <w:r>
        <w:rPr>
          <w:rFonts w:ascii="Arial" w:eastAsia="Arial" w:hAnsi="Arial" w:cs="Arial"/>
          <w:spacing w:val="0"/>
          <w:sz w:val="18"/>
        </w:rPr>
        <w:t>yapılan</w:t>
      </w:r>
      <w:r w:rsidR="00E96D67">
        <w:rPr>
          <w:rFonts w:ascii="Arial" w:eastAsia="Arial" w:hAnsi="Arial" w:cs="Arial"/>
          <w:spacing w:val="0"/>
          <w:sz w:val="18"/>
        </w:rPr>
        <w:t xml:space="preserve"> </w:t>
      </w:r>
      <w:r>
        <w:rPr>
          <w:rFonts w:ascii="Arial" w:eastAsia="Arial" w:hAnsi="Arial" w:cs="Arial"/>
          <w:spacing w:val="0"/>
          <w:sz w:val="18"/>
        </w:rPr>
        <w:t>değerlendirmelerde</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devletimizin</w:t>
      </w:r>
      <w:r w:rsidR="00E96D67">
        <w:rPr>
          <w:rFonts w:ascii="Arial" w:eastAsia="Arial" w:hAnsi="Arial" w:cs="Arial"/>
          <w:spacing w:val="0"/>
          <w:sz w:val="18"/>
        </w:rPr>
        <w:t xml:space="preserve"> </w:t>
      </w:r>
      <w:r>
        <w:rPr>
          <w:rFonts w:ascii="Arial" w:eastAsia="Arial" w:hAnsi="Arial" w:cs="Arial"/>
          <w:spacing w:val="0"/>
          <w:sz w:val="18"/>
        </w:rPr>
        <w:t>iradesi</w:t>
      </w:r>
      <w:r w:rsidR="00E96D67">
        <w:rPr>
          <w:rFonts w:ascii="Arial" w:eastAsia="Arial" w:hAnsi="Arial" w:cs="Arial"/>
          <w:spacing w:val="0"/>
          <w:sz w:val="18"/>
        </w:rPr>
        <w:t xml:space="preserve"> </w:t>
      </w:r>
      <w:r>
        <w:rPr>
          <w:rFonts w:ascii="Arial" w:eastAsia="Arial" w:hAnsi="Arial" w:cs="Arial"/>
          <w:spacing w:val="0"/>
          <w:sz w:val="18"/>
        </w:rPr>
        <w:t>nettir.</w:t>
      </w:r>
      <w:r w:rsidR="00E96D67">
        <w:rPr>
          <w:rFonts w:ascii="Arial" w:eastAsia="Arial" w:hAnsi="Arial" w:cs="Arial"/>
          <w:spacing w:val="0"/>
          <w:sz w:val="18"/>
        </w:rPr>
        <w:t xml:space="preserve"> </w:t>
      </w:r>
      <w:r>
        <w:rPr>
          <w:rFonts w:ascii="Arial" w:eastAsia="Arial" w:hAnsi="Arial" w:cs="Arial"/>
          <w:spacing w:val="0"/>
          <w:sz w:val="18"/>
        </w:rPr>
        <w:t>Yerli</w:t>
      </w:r>
      <w:r w:rsidR="00E96D67">
        <w:rPr>
          <w:rFonts w:ascii="Arial" w:eastAsia="Arial" w:hAnsi="Arial" w:cs="Arial"/>
          <w:spacing w:val="0"/>
          <w:sz w:val="18"/>
        </w:rPr>
        <w:t xml:space="preserve"> </w:t>
      </w:r>
      <w:r>
        <w:rPr>
          <w:rFonts w:ascii="Arial" w:eastAsia="Arial" w:hAnsi="Arial" w:cs="Arial"/>
          <w:spacing w:val="0"/>
          <w:sz w:val="18"/>
        </w:rPr>
        <w:t>ilaç</w:t>
      </w:r>
      <w:r w:rsidR="00E96D67">
        <w:rPr>
          <w:rFonts w:ascii="Arial" w:eastAsia="Arial" w:hAnsi="Arial" w:cs="Arial"/>
          <w:spacing w:val="0"/>
          <w:sz w:val="18"/>
        </w:rPr>
        <w:t xml:space="preserve"> </w:t>
      </w:r>
      <w:r>
        <w:rPr>
          <w:rFonts w:ascii="Arial" w:eastAsia="Arial" w:hAnsi="Arial" w:cs="Arial"/>
          <w:spacing w:val="0"/>
          <w:sz w:val="18"/>
        </w:rPr>
        <w:t>geliştirme</w:t>
      </w:r>
      <w:r w:rsidR="00E96D67">
        <w:rPr>
          <w:rFonts w:ascii="Arial" w:eastAsia="Arial" w:hAnsi="Arial" w:cs="Arial"/>
          <w:spacing w:val="0"/>
          <w:sz w:val="18"/>
        </w:rPr>
        <w:t xml:space="preserve"> </w:t>
      </w:r>
      <w:r>
        <w:rPr>
          <w:rFonts w:ascii="Arial" w:eastAsia="Arial" w:hAnsi="Arial" w:cs="Arial"/>
          <w:spacing w:val="0"/>
          <w:sz w:val="18"/>
        </w:rPr>
        <w:t>çalışmaları,</w:t>
      </w:r>
      <w:r w:rsidR="00E96D67">
        <w:rPr>
          <w:rFonts w:ascii="Arial" w:eastAsia="Arial" w:hAnsi="Arial" w:cs="Arial"/>
          <w:spacing w:val="0"/>
          <w:sz w:val="18"/>
        </w:rPr>
        <w:t xml:space="preserve"> </w:t>
      </w:r>
      <w:r>
        <w:rPr>
          <w:rFonts w:ascii="Arial" w:eastAsia="Arial" w:hAnsi="Arial" w:cs="Arial"/>
          <w:spacing w:val="0"/>
          <w:sz w:val="18"/>
        </w:rPr>
        <w:t>klinik</w:t>
      </w:r>
      <w:r w:rsidR="00E96D67">
        <w:rPr>
          <w:rFonts w:ascii="Arial" w:eastAsia="Arial" w:hAnsi="Arial" w:cs="Arial"/>
          <w:spacing w:val="0"/>
          <w:sz w:val="18"/>
        </w:rPr>
        <w:t xml:space="preserve"> </w:t>
      </w:r>
      <w:r>
        <w:rPr>
          <w:rFonts w:ascii="Arial" w:eastAsia="Arial" w:hAnsi="Arial" w:cs="Arial"/>
          <w:spacing w:val="0"/>
          <w:sz w:val="18"/>
        </w:rPr>
        <w:t>araştırmalar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uzun</w:t>
      </w:r>
      <w:r w:rsidR="00E96D67">
        <w:rPr>
          <w:rFonts w:ascii="Arial" w:eastAsia="Arial" w:hAnsi="Arial" w:cs="Arial"/>
          <w:spacing w:val="0"/>
          <w:sz w:val="18"/>
        </w:rPr>
        <w:t xml:space="preserve"> </w:t>
      </w:r>
      <w:r>
        <w:rPr>
          <w:rFonts w:ascii="Arial" w:eastAsia="Arial" w:hAnsi="Arial" w:cs="Arial"/>
          <w:spacing w:val="0"/>
          <w:sz w:val="18"/>
        </w:rPr>
        <w:t>vadeli,</w:t>
      </w:r>
      <w:r w:rsidR="00E96D67">
        <w:rPr>
          <w:rFonts w:ascii="Arial" w:eastAsia="Arial" w:hAnsi="Arial" w:cs="Arial"/>
          <w:spacing w:val="0"/>
          <w:sz w:val="18"/>
        </w:rPr>
        <w:t xml:space="preserve"> </w:t>
      </w:r>
      <w:r>
        <w:rPr>
          <w:rFonts w:ascii="Arial" w:eastAsia="Arial" w:hAnsi="Arial" w:cs="Arial"/>
          <w:spacing w:val="0"/>
          <w:sz w:val="18"/>
        </w:rPr>
        <w:t>çözüm</w:t>
      </w:r>
      <w:r w:rsidR="00E96D67">
        <w:rPr>
          <w:rFonts w:ascii="Arial" w:eastAsia="Arial" w:hAnsi="Arial" w:cs="Arial"/>
          <w:spacing w:val="0"/>
          <w:sz w:val="18"/>
        </w:rPr>
        <w:t xml:space="preserve"> </w:t>
      </w:r>
      <w:r>
        <w:rPr>
          <w:rFonts w:ascii="Arial" w:eastAsia="Arial" w:hAnsi="Arial" w:cs="Arial"/>
          <w:spacing w:val="0"/>
          <w:sz w:val="18"/>
        </w:rPr>
        <w:t>odaklı</w:t>
      </w:r>
      <w:r w:rsidR="00E96D67">
        <w:rPr>
          <w:rFonts w:ascii="Arial" w:eastAsia="Arial" w:hAnsi="Arial" w:cs="Arial"/>
          <w:spacing w:val="0"/>
          <w:sz w:val="18"/>
        </w:rPr>
        <w:t xml:space="preserve"> </w:t>
      </w:r>
      <w:r>
        <w:rPr>
          <w:rFonts w:ascii="Arial" w:eastAsia="Arial" w:hAnsi="Arial" w:cs="Arial"/>
          <w:spacing w:val="0"/>
          <w:sz w:val="18"/>
        </w:rPr>
        <w:t>politikalarla</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mesele</w:t>
      </w:r>
      <w:r w:rsidR="00E96D67">
        <w:rPr>
          <w:rFonts w:ascii="Arial" w:eastAsia="Arial" w:hAnsi="Arial" w:cs="Arial"/>
          <w:spacing w:val="0"/>
          <w:sz w:val="18"/>
        </w:rPr>
        <w:t xml:space="preserve"> </w:t>
      </w:r>
      <w:r>
        <w:rPr>
          <w:rFonts w:ascii="Arial" w:eastAsia="Arial" w:hAnsi="Arial" w:cs="Arial"/>
          <w:spacing w:val="0"/>
          <w:sz w:val="18"/>
        </w:rPr>
        <w:t>hassasiyetle</w:t>
      </w:r>
      <w:r w:rsidR="00E96D67">
        <w:rPr>
          <w:rFonts w:ascii="Arial" w:eastAsia="Arial" w:hAnsi="Arial" w:cs="Arial"/>
          <w:spacing w:val="0"/>
          <w:sz w:val="18"/>
        </w:rPr>
        <w:t xml:space="preserve"> </w:t>
      </w:r>
      <w:r>
        <w:rPr>
          <w:rFonts w:ascii="Arial" w:eastAsia="Arial" w:hAnsi="Arial" w:cs="Arial"/>
          <w:spacing w:val="0"/>
          <w:sz w:val="18"/>
        </w:rPr>
        <w:t>ele</w:t>
      </w:r>
      <w:r w:rsidR="00E96D67">
        <w:rPr>
          <w:rFonts w:ascii="Arial" w:eastAsia="Arial" w:hAnsi="Arial" w:cs="Arial"/>
          <w:spacing w:val="0"/>
          <w:sz w:val="18"/>
        </w:rPr>
        <w:t xml:space="preserve"> </w:t>
      </w:r>
      <w:r>
        <w:rPr>
          <w:rFonts w:ascii="Arial" w:eastAsia="Arial" w:hAnsi="Arial" w:cs="Arial"/>
          <w:spacing w:val="0"/>
          <w:sz w:val="18"/>
        </w:rPr>
        <w:t>alınmaktadır.</w:t>
      </w:r>
      <w:r w:rsidR="00E96D67">
        <w:rPr>
          <w:rFonts w:ascii="Arial" w:eastAsia="Arial" w:hAnsi="Arial" w:cs="Arial"/>
          <w:spacing w:val="0"/>
          <w:sz w:val="18"/>
        </w:rPr>
        <w:t xml:space="preserve"> </w:t>
      </w:r>
      <w:r>
        <w:rPr>
          <w:rFonts w:ascii="Arial" w:eastAsia="Arial" w:hAnsi="Arial" w:cs="Arial"/>
          <w:spacing w:val="0"/>
          <w:sz w:val="18"/>
        </w:rPr>
        <w:t>Çocuklarımızın</w:t>
      </w:r>
      <w:r w:rsidR="00E96D67">
        <w:rPr>
          <w:rFonts w:ascii="Arial" w:eastAsia="Arial" w:hAnsi="Arial" w:cs="Arial"/>
          <w:spacing w:val="0"/>
          <w:sz w:val="18"/>
        </w:rPr>
        <w:t xml:space="preserve"> </w:t>
      </w:r>
      <w:r>
        <w:rPr>
          <w:rFonts w:ascii="Arial" w:eastAsia="Arial" w:hAnsi="Arial" w:cs="Arial"/>
          <w:spacing w:val="0"/>
          <w:sz w:val="18"/>
        </w:rPr>
        <w:t>sağlığı</w:t>
      </w:r>
      <w:r w:rsidR="00E96D67">
        <w:rPr>
          <w:rFonts w:ascii="Arial" w:eastAsia="Arial" w:hAnsi="Arial" w:cs="Arial"/>
          <w:spacing w:val="0"/>
          <w:sz w:val="18"/>
        </w:rPr>
        <w:t xml:space="preserve"> </w:t>
      </w:r>
      <w:r>
        <w:rPr>
          <w:rFonts w:ascii="Arial" w:eastAsia="Arial" w:hAnsi="Arial" w:cs="Arial"/>
          <w:spacing w:val="0"/>
          <w:sz w:val="18"/>
        </w:rPr>
        <w:t>devlet</w:t>
      </w:r>
      <w:r w:rsidR="00E96D67">
        <w:rPr>
          <w:rFonts w:ascii="Arial" w:eastAsia="Arial" w:hAnsi="Arial" w:cs="Arial"/>
          <w:spacing w:val="0"/>
          <w:sz w:val="18"/>
        </w:rPr>
        <w:t xml:space="preserve"> </w:t>
      </w:r>
      <w:r>
        <w:rPr>
          <w:rFonts w:ascii="Arial" w:eastAsia="Arial" w:hAnsi="Arial" w:cs="Arial"/>
          <w:spacing w:val="0"/>
          <w:sz w:val="18"/>
        </w:rPr>
        <w:t>aklının</w:t>
      </w:r>
      <w:r w:rsidR="00E96D67">
        <w:rPr>
          <w:rFonts w:ascii="Arial" w:eastAsia="Arial" w:hAnsi="Arial" w:cs="Arial"/>
          <w:spacing w:val="0"/>
          <w:sz w:val="18"/>
        </w:rPr>
        <w:t xml:space="preserve"> </w:t>
      </w:r>
      <w:r>
        <w:rPr>
          <w:rFonts w:ascii="Arial" w:eastAsia="Arial" w:hAnsi="Arial" w:cs="Arial"/>
          <w:spacing w:val="0"/>
          <w:sz w:val="18"/>
        </w:rPr>
        <w:t>merkezindedir.</w:t>
      </w:r>
      <w:r w:rsidR="00E96D67">
        <w:rPr>
          <w:rFonts w:ascii="Arial" w:eastAsia="Arial" w:hAnsi="Arial" w:cs="Arial"/>
          <w:spacing w:val="0"/>
          <w:sz w:val="18"/>
        </w:rPr>
        <w:t xml:space="preserve"> </w:t>
      </w:r>
    </w:p>
    <w:p w:rsidR="004D3B0B" w14:paraId="69B9505E" w14:textId="77777777">
      <w:pPr>
        <w:spacing w:after="0" w:line="276" w:lineRule="auto"/>
        <w:ind w:firstLine="806"/>
        <w:jc w:val="both"/>
      </w:pPr>
      <w:r>
        <w:rPr>
          <w:rFonts w:ascii="Arial" w:eastAsia="Arial" w:hAnsi="Arial" w:cs="Arial"/>
          <w:spacing w:val="0"/>
          <w:sz w:val="18"/>
        </w:rPr>
        <w:t>YENİ</w:t>
      </w:r>
      <w:r w:rsidR="00E96D67">
        <w:rPr>
          <w:rFonts w:ascii="Arial" w:eastAsia="Arial" w:hAnsi="Arial" w:cs="Arial"/>
          <w:spacing w:val="0"/>
          <w:sz w:val="18"/>
        </w:rPr>
        <w:t xml:space="preserve"> </w:t>
      </w:r>
      <w:r>
        <w:rPr>
          <w:rFonts w:ascii="Arial" w:eastAsia="Arial" w:hAnsi="Arial" w:cs="Arial"/>
          <w:spacing w:val="0"/>
          <w:sz w:val="18"/>
        </w:rPr>
        <w:t>YOL</w:t>
      </w:r>
      <w:r w:rsidR="00E96D67">
        <w:rPr>
          <w:rFonts w:ascii="Arial" w:eastAsia="Arial" w:hAnsi="Arial" w:cs="Arial"/>
          <w:spacing w:val="0"/>
          <w:sz w:val="18"/>
        </w:rPr>
        <w:t xml:space="preserve"> </w:t>
      </w:r>
      <w:r>
        <w:rPr>
          <w:rFonts w:ascii="Arial" w:eastAsia="Arial" w:hAnsi="Arial" w:cs="Arial"/>
          <w:spacing w:val="0"/>
          <w:sz w:val="18"/>
        </w:rPr>
        <w:t>Grubundan</w:t>
      </w:r>
      <w:r w:rsidR="00E96D67">
        <w:rPr>
          <w:rFonts w:ascii="Arial" w:eastAsia="Arial" w:hAnsi="Arial" w:cs="Arial"/>
          <w:spacing w:val="0"/>
          <w:sz w:val="18"/>
        </w:rPr>
        <w:t xml:space="preserve"> </w:t>
      </w:r>
      <w:r>
        <w:rPr>
          <w:rFonts w:ascii="Arial" w:eastAsia="Arial" w:hAnsi="Arial" w:cs="Arial"/>
          <w:spacing w:val="0"/>
          <w:sz w:val="18"/>
        </w:rPr>
        <w:t>gelen</w:t>
      </w:r>
      <w:r w:rsidR="00E96D67">
        <w:rPr>
          <w:rFonts w:ascii="Arial" w:eastAsia="Arial" w:hAnsi="Arial" w:cs="Arial"/>
          <w:spacing w:val="0"/>
          <w:sz w:val="18"/>
        </w:rPr>
        <w:t xml:space="preserve"> </w:t>
      </w:r>
      <w:r>
        <w:rPr>
          <w:rFonts w:ascii="Arial" w:eastAsia="Arial" w:hAnsi="Arial" w:cs="Arial"/>
          <w:spacing w:val="0"/>
          <w:sz w:val="18"/>
        </w:rPr>
        <w:t>eleştiriler</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oldu.</w:t>
      </w:r>
      <w:r w:rsidR="00E96D67">
        <w:rPr>
          <w:rFonts w:ascii="Arial" w:eastAsia="Arial" w:hAnsi="Arial" w:cs="Arial"/>
          <w:spacing w:val="0"/>
          <w:sz w:val="18"/>
        </w:rPr>
        <w:t xml:space="preserve"> </w:t>
      </w:r>
      <w:r>
        <w:rPr>
          <w:rFonts w:ascii="Arial" w:eastAsia="Arial" w:hAnsi="Arial" w:cs="Arial"/>
          <w:spacing w:val="0"/>
          <w:sz w:val="18"/>
        </w:rPr>
        <w:t>Aile</w:t>
      </w:r>
      <w:r w:rsidR="00E96D67">
        <w:rPr>
          <w:rFonts w:ascii="Arial" w:eastAsia="Arial" w:hAnsi="Arial" w:cs="Arial"/>
          <w:spacing w:val="0"/>
          <w:sz w:val="18"/>
        </w:rPr>
        <w:t xml:space="preserve"> </w:t>
      </w:r>
      <w:r>
        <w:rPr>
          <w:rFonts w:ascii="Arial" w:eastAsia="Arial" w:hAnsi="Arial" w:cs="Arial"/>
          <w:spacing w:val="0"/>
          <w:sz w:val="18"/>
        </w:rPr>
        <w:t>hekimliği</w:t>
      </w:r>
      <w:r w:rsidR="00E96D67">
        <w:rPr>
          <w:rFonts w:ascii="Arial" w:eastAsia="Arial" w:hAnsi="Arial" w:cs="Arial"/>
          <w:spacing w:val="0"/>
          <w:sz w:val="18"/>
        </w:rPr>
        <w:t xml:space="preserve"> </w:t>
      </w:r>
      <w:r>
        <w:rPr>
          <w:rFonts w:ascii="Arial" w:eastAsia="Arial" w:hAnsi="Arial" w:cs="Arial"/>
          <w:spacing w:val="0"/>
          <w:sz w:val="18"/>
        </w:rPr>
        <w:t>sistemiyle</w:t>
      </w:r>
      <w:r w:rsidR="00E96D67">
        <w:rPr>
          <w:rFonts w:ascii="Arial" w:eastAsia="Arial" w:hAnsi="Arial" w:cs="Arial"/>
          <w:spacing w:val="0"/>
          <w:sz w:val="18"/>
        </w:rPr>
        <w:t xml:space="preserve"> </w:t>
      </w:r>
      <w:r>
        <w:rPr>
          <w:rFonts w:ascii="Arial" w:eastAsia="Arial" w:hAnsi="Arial" w:cs="Arial"/>
          <w:spacing w:val="0"/>
          <w:sz w:val="18"/>
        </w:rPr>
        <w:t>nüfusun</w:t>
      </w:r>
      <w:r w:rsidR="00E96D67">
        <w:rPr>
          <w:rFonts w:ascii="Arial" w:eastAsia="Arial" w:hAnsi="Arial" w:cs="Arial"/>
          <w:spacing w:val="0"/>
          <w:sz w:val="18"/>
        </w:rPr>
        <w:t xml:space="preserve"> </w:t>
      </w:r>
      <w:r>
        <w:rPr>
          <w:rFonts w:ascii="Arial" w:eastAsia="Arial" w:hAnsi="Arial" w:cs="Arial"/>
          <w:spacing w:val="0"/>
          <w:sz w:val="18"/>
        </w:rPr>
        <w:t>neredeyse</w:t>
      </w:r>
      <w:r w:rsidR="00E96D67">
        <w:rPr>
          <w:rFonts w:ascii="Arial" w:eastAsia="Arial" w:hAnsi="Arial" w:cs="Arial"/>
          <w:spacing w:val="0"/>
          <w:sz w:val="18"/>
        </w:rPr>
        <w:t xml:space="preserve"> </w:t>
      </w:r>
      <w:r>
        <w:rPr>
          <w:rFonts w:ascii="Arial" w:eastAsia="Arial" w:hAnsi="Arial" w:cs="Arial"/>
          <w:spacing w:val="0"/>
          <w:sz w:val="18"/>
        </w:rPr>
        <w:t>tamamı</w:t>
      </w:r>
      <w:r w:rsidR="00E96D67">
        <w:rPr>
          <w:rFonts w:ascii="Arial" w:eastAsia="Arial" w:hAnsi="Arial" w:cs="Arial"/>
          <w:spacing w:val="0"/>
          <w:sz w:val="18"/>
        </w:rPr>
        <w:t xml:space="preserve"> </w:t>
      </w:r>
      <w:r>
        <w:rPr>
          <w:rFonts w:ascii="Arial" w:eastAsia="Arial" w:hAnsi="Arial" w:cs="Arial"/>
          <w:spacing w:val="0"/>
          <w:sz w:val="18"/>
        </w:rPr>
        <w:t>birinci</w:t>
      </w:r>
      <w:r w:rsidR="00E96D67">
        <w:rPr>
          <w:rFonts w:ascii="Arial" w:eastAsia="Arial" w:hAnsi="Arial" w:cs="Arial"/>
          <w:spacing w:val="0"/>
          <w:sz w:val="18"/>
        </w:rPr>
        <w:t xml:space="preserve"> </w:t>
      </w:r>
      <w:r>
        <w:rPr>
          <w:rFonts w:ascii="Arial" w:eastAsia="Arial" w:hAnsi="Arial" w:cs="Arial"/>
          <w:spacing w:val="0"/>
          <w:sz w:val="18"/>
        </w:rPr>
        <w:t>basamak</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hizmetlerine</w:t>
      </w:r>
      <w:r w:rsidR="00E96D67">
        <w:rPr>
          <w:rFonts w:ascii="Arial" w:eastAsia="Arial" w:hAnsi="Arial" w:cs="Arial"/>
          <w:spacing w:val="0"/>
          <w:sz w:val="18"/>
        </w:rPr>
        <w:t xml:space="preserve"> </w:t>
      </w:r>
      <w:r>
        <w:rPr>
          <w:rFonts w:ascii="Arial" w:eastAsia="Arial" w:hAnsi="Arial" w:cs="Arial"/>
          <w:spacing w:val="0"/>
          <w:sz w:val="18"/>
        </w:rPr>
        <w:t>kayıtlıdır.</w:t>
      </w:r>
      <w:r w:rsidR="00E96D67">
        <w:rPr>
          <w:rFonts w:ascii="Arial" w:eastAsia="Arial" w:hAnsi="Arial" w:cs="Arial"/>
          <w:spacing w:val="0"/>
          <w:sz w:val="18"/>
        </w:rPr>
        <w:t xml:space="preserve"> </w:t>
      </w:r>
      <w:r>
        <w:rPr>
          <w:rFonts w:ascii="Arial" w:eastAsia="Arial" w:hAnsi="Arial" w:cs="Arial"/>
          <w:spacing w:val="0"/>
          <w:sz w:val="18"/>
        </w:rPr>
        <w:t>Aşılama</w:t>
      </w:r>
      <w:r w:rsidR="00E96D67">
        <w:rPr>
          <w:rFonts w:ascii="Arial" w:eastAsia="Arial" w:hAnsi="Arial" w:cs="Arial"/>
          <w:spacing w:val="0"/>
          <w:sz w:val="18"/>
        </w:rPr>
        <w:t xml:space="preserve"> </w:t>
      </w:r>
      <w:r>
        <w:rPr>
          <w:rFonts w:ascii="Arial" w:eastAsia="Arial" w:hAnsi="Arial" w:cs="Arial"/>
          <w:spacing w:val="0"/>
          <w:sz w:val="18"/>
        </w:rPr>
        <w:t>oranları</w:t>
      </w:r>
      <w:r w:rsidR="00E96D67">
        <w:rPr>
          <w:rFonts w:ascii="Arial" w:eastAsia="Arial" w:hAnsi="Arial" w:cs="Arial"/>
          <w:spacing w:val="0"/>
          <w:sz w:val="18"/>
        </w:rPr>
        <w:t xml:space="preserve"> </w:t>
      </w:r>
      <w:r>
        <w:rPr>
          <w:rFonts w:ascii="Arial" w:eastAsia="Arial" w:hAnsi="Arial" w:cs="Arial"/>
          <w:spacing w:val="0"/>
          <w:sz w:val="18"/>
        </w:rPr>
        <w:t>Dünya</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Örgütü</w:t>
      </w:r>
      <w:r w:rsidR="00E96D67">
        <w:rPr>
          <w:rFonts w:ascii="Arial" w:eastAsia="Arial" w:hAnsi="Arial" w:cs="Arial"/>
          <w:spacing w:val="0"/>
          <w:sz w:val="18"/>
        </w:rPr>
        <w:t xml:space="preserve"> </w:t>
      </w:r>
      <w:r>
        <w:rPr>
          <w:rFonts w:ascii="Arial" w:eastAsia="Arial" w:hAnsi="Arial" w:cs="Arial"/>
          <w:spacing w:val="0"/>
          <w:sz w:val="18"/>
        </w:rPr>
        <w:t>hedeflerinin</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üzerindedir.</w:t>
      </w:r>
      <w:r w:rsidR="00E96D67">
        <w:rPr>
          <w:rFonts w:ascii="Arial" w:eastAsia="Arial" w:hAnsi="Arial" w:cs="Arial"/>
          <w:spacing w:val="0"/>
          <w:sz w:val="18"/>
        </w:rPr>
        <w:t xml:space="preserve"> </w:t>
      </w:r>
      <w:r>
        <w:rPr>
          <w:rFonts w:ascii="Arial" w:eastAsia="Arial" w:hAnsi="Arial" w:cs="Arial"/>
          <w:spacing w:val="0"/>
          <w:sz w:val="18"/>
        </w:rPr>
        <w:t>Anne</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bebek</w:t>
      </w:r>
      <w:r w:rsidR="00E96D67">
        <w:rPr>
          <w:rFonts w:ascii="Arial" w:eastAsia="Arial" w:hAnsi="Arial" w:cs="Arial"/>
          <w:spacing w:val="0"/>
          <w:sz w:val="18"/>
        </w:rPr>
        <w:t xml:space="preserve"> </w:t>
      </w:r>
      <w:r>
        <w:rPr>
          <w:rFonts w:ascii="Arial" w:eastAsia="Arial" w:hAnsi="Arial" w:cs="Arial"/>
          <w:spacing w:val="0"/>
          <w:sz w:val="18"/>
        </w:rPr>
        <w:t>ölümlerinde</w:t>
      </w:r>
      <w:r w:rsidR="00E96D67">
        <w:rPr>
          <w:rFonts w:ascii="Arial" w:eastAsia="Arial" w:hAnsi="Arial" w:cs="Arial"/>
          <w:spacing w:val="0"/>
          <w:sz w:val="18"/>
        </w:rPr>
        <w:t xml:space="preserve"> </w:t>
      </w:r>
      <w:r>
        <w:rPr>
          <w:rFonts w:ascii="Arial" w:eastAsia="Arial" w:hAnsi="Arial" w:cs="Arial"/>
          <w:spacing w:val="0"/>
          <w:sz w:val="18"/>
        </w:rPr>
        <w:t>son</w:t>
      </w:r>
      <w:r w:rsidR="00E96D67">
        <w:rPr>
          <w:rFonts w:ascii="Arial" w:eastAsia="Arial" w:hAnsi="Arial" w:cs="Arial"/>
          <w:spacing w:val="0"/>
          <w:sz w:val="18"/>
        </w:rPr>
        <w:t xml:space="preserve"> </w:t>
      </w:r>
      <w:r>
        <w:rPr>
          <w:rFonts w:ascii="Arial" w:eastAsia="Arial" w:hAnsi="Arial" w:cs="Arial"/>
          <w:spacing w:val="0"/>
          <w:sz w:val="18"/>
        </w:rPr>
        <w:t>yirmi</w:t>
      </w:r>
      <w:r w:rsidR="00E96D67">
        <w:rPr>
          <w:rFonts w:ascii="Arial" w:eastAsia="Arial" w:hAnsi="Arial" w:cs="Arial"/>
          <w:spacing w:val="0"/>
          <w:sz w:val="18"/>
        </w:rPr>
        <w:t xml:space="preserve"> </w:t>
      </w:r>
      <w:r>
        <w:rPr>
          <w:rFonts w:ascii="Arial" w:eastAsia="Arial" w:hAnsi="Arial" w:cs="Arial"/>
          <w:spacing w:val="0"/>
          <w:sz w:val="18"/>
        </w:rPr>
        <w:t>yılda</w:t>
      </w:r>
      <w:r w:rsidR="00E96D67">
        <w:rPr>
          <w:rFonts w:ascii="Arial" w:eastAsia="Arial" w:hAnsi="Arial" w:cs="Arial"/>
          <w:spacing w:val="0"/>
          <w:sz w:val="18"/>
        </w:rPr>
        <w:t xml:space="preserve"> </w:t>
      </w:r>
      <w:r>
        <w:rPr>
          <w:rFonts w:ascii="Arial" w:eastAsia="Arial" w:hAnsi="Arial" w:cs="Arial"/>
          <w:spacing w:val="0"/>
          <w:sz w:val="18"/>
        </w:rPr>
        <w:t>sağlanan</w:t>
      </w:r>
      <w:r w:rsidR="00E96D67">
        <w:rPr>
          <w:rFonts w:ascii="Arial" w:eastAsia="Arial" w:hAnsi="Arial" w:cs="Arial"/>
          <w:spacing w:val="0"/>
          <w:sz w:val="18"/>
        </w:rPr>
        <w:t xml:space="preserve"> </w:t>
      </w:r>
      <w:r>
        <w:rPr>
          <w:rFonts w:ascii="Arial" w:eastAsia="Arial" w:hAnsi="Arial" w:cs="Arial"/>
          <w:spacing w:val="0"/>
          <w:sz w:val="18"/>
        </w:rPr>
        <w:t>düşüş</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sistemin</w:t>
      </w:r>
      <w:r w:rsidR="00E96D67">
        <w:rPr>
          <w:rFonts w:ascii="Arial" w:eastAsia="Arial" w:hAnsi="Arial" w:cs="Arial"/>
          <w:spacing w:val="0"/>
          <w:sz w:val="18"/>
        </w:rPr>
        <w:t xml:space="preserve"> </w:t>
      </w:r>
      <w:r>
        <w:rPr>
          <w:rFonts w:ascii="Arial" w:eastAsia="Arial" w:hAnsi="Arial" w:cs="Arial"/>
          <w:spacing w:val="0"/>
          <w:sz w:val="18"/>
        </w:rPr>
        <w:t>başarısını</w:t>
      </w:r>
      <w:r w:rsidR="00E96D67">
        <w:rPr>
          <w:rFonts w:ascii="Arial" w:eastAsia="Arial" w:hAnsi="Arial" w:cs="Arial"/>
          <w:spacing w:val="0"/>
          <w:sz w:val="18"/>
        </w:rPr>
        <w:t xml:space="preserve"> </w:t>
      </w:r>
      <w:r>
        <w:rPr>
          <w:rFonts w:ascii="Arial" w:eastAsia="Arial" w:hAnsi="Arial" w:cs="Arial"/>
          <w:spacing w:val="0"/>
          <w:sz w:val="18"/>
        </w:rPr>
        <w:t>açıkça</w:t>
      </w:r>
      <w:r w:rsidR="00E96D67">
        <w:rPr>
          <w:rFonts w:ascii="Arial" w:eastAsia="Arial" w:hAnsi="Arial" w:cs="Arial"/>
          <w:spacing w:val="0"/>
          <w:sz w:val="18"/>
        </w:rPr>
        <w:t xml:space="preserve"> </w:t>
      </w:r>
      <w:r>
        <w:rPr>
          <w:rFonts w:ascii="Arial" w:eastAsia="Arial" w:hAnsi="Arial" w:cs="Arial"/>
          <w:spacing w:val="0"/>
          <w:sz w:val="18"/>
        </w:rPr>
        <w:t>ortaya</w:t>
      </w:r>
      <w:r w:rsidR="00E96D67">
        <w:rPr>
          <w:rFonts w:ascii="Arial" w:eastAsia="Arial" w:hAnsi="Arial" w:cs="Arial"/>
          <w:spacing w:val="0"/>
          <w:sz w:val="18"/>
        </w:rPr>
        <w:t xml:space="preserve"> </w:t>
      </w:r>
      <w:r>
        <w:rPr>
          <w:rFonts w:ascii="Arial" w:eastAsia="Arial" w:hAnsi="Arial" w:cs="Arial"/>
          <w:spacing w:val="0"/>
          <w:sz w:val="18"/>
        </w:rPr>
        <w:t>koymaktadır.</w:t>
      </w:r>
      <w:r w:rsidR="00E96D67">
        <w:rPr>
          <w:rFonts w:ascii="Arial" w:eastAsia="Arial" w:hAnsi="Arial" w:cs="Arial"/>
          <w:spacing w:val="0"/>
          <w:sz w:val="18"/>
        </w:rPr>
        <w:t xml:space="preserve"> </w:t>
      </w:r>
    </w:p>
    <w:p w:rsidR="004D3B0B" w14:paraId="054D0B4E" w14:textId="77777777">
      <w:pPr>
        <w:spacing w:after="0" w:line="276" w:lineRule="auto"/>
        <w:ind w:firstLine="806"/>
        <w:jc w:val="both"/>
      </w:pPr>
      <w:r>
        <w:rPr>
          <w:rFonts w:ascii="Arial" w:eastAsia="Arial" w:hAnsi="Arial" w:cs="Arial"/>
          <w:spacing w:val="0"/>
          <w:sz w:val="18"/>
        </w:rPr>
        <w:t>İlaçta</w:t>
      </w:r>
      <w:r w:rsidR="00E96D67">
        <w:rPr>
          <w:rFonts w:ascii="Arial" w:eastAsia="Arial" w:hAnsi="Arial" w:cs="Arial"/>
          <w:spacing w:val="0"/>
          <w:sz w:val="18"/>
        </w:rPr>
        <w:t xml:space="preserve"> </w:t>
      </w:r>
      <w:r>
        <w:rPr>
          <w:rFonts w:ascii="Arial" w:eastAsia="Arial" w:hAnsi="Arial" w:cs="Arial"/>
          <w:spacing w:val="0"/>
          <w:sz w:val="18"/>
        </w:rPr>
        <w:t>erişim</w:t>
      </w:r>
      <w:r w:rsidR="00E96D67">
        <w:rPr>
          <w:rFonts w:ascii="Arial" w:eastAsia="Arial" w:hAnsi="Arial" w:cs="Arial"/>
          <w:spacing w:val="0"/>
          <w:sz w:val="18"/>
        </w:rPr>
        <w:t xml:space="preserve"> </w:t>
      </w:r>
      <w:r>
        <w:rPr>
          <w:rFonts w:ascii="Arial" w:eastAsia="Arial" w:hAnsi="Arial" w:cs="Arial"/>
          <w:spacing w:val="0"/>
          <w:sz w:val="18"/>
        </w:rPr>
        <w:t>konusunda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tablo</w:t>
      </w:r>
      <w:r w:rsidR="00E96D67">
        <w:rPr>
          <w:rFonts w:ascii="Arial" w:eastAsia="Arial" w:hAnsi="Arial" w:cs="Arial"/>
          <w:spacing w:val="0"/>
          <w:sz w:val="18"/>
        </w:rPr>
        <w:t xml:space="preserve"> </w:t>
      </w:r>
      <w:r>
        <w:rPr>
          <w:rFonts w:ascii="Arial" w:eastAsia="Arial" w:hAnsi="Arial" w:cs="Arial"/>
          <w:spacing w:val="0"/>
          <w:sz w:val="18"/>
        </w:rPr>
        <w:t>nettir;</w:t>
      </w:r>
      <w:r w:rsidR="00E96D67">
        <w:rPr>
          <w:rFonts w:ascii="Arial" w:eastAsia="Arial" w:hAnsi="Arial" w:cs="Arial"/>
          <w:spacing w:val="0"/>
          <w:sz w:val="18"/>
        </w:rPr>
        <w:t xml:space="preserve"> </w:t>
      </w:r>
      <w:r>
        <w:rPr>
          <w:rFonts w:ascii="Arial" w:eastAsia="Arial" w:hAnsi="Arial" w:cs="Arial"/>
          <w:spacing w:val="0"/>
          <w:sz w:val="18"/>
        </w:rPr>
        <w:t>kullanılan</w:t>
      </w:r>
      <w:r w:rsidR="00E96D67">
        <w:rPr>
          <w:rFonts w:ascii="Arial" w:eastAsia="Arial" w:hAnsi="Arial" w:cs="Arial"/>
          <w:spacing w:val="0"/>
          <w:sz w:val="18"/>
        </w:rPr>
        <w:t xml:space="preserve"> </w:t>
      </w:r>
      <w:r>
        <w:rPr>
          <w:rFonts w:ascii="Arial" w:eastAsia="Arial" w:hAnsi="Arial" w:cs="Arial"/>
          <w:spacing w:val="0"/>
          <w:sz w:val="18"/>
        </w:rPr>
        <w:t>ilaçların</w:t>
      </w:r>
      <w:r w:rsidR="00E96D67">
        <w:rPr>
          <w:rFonts w:ascii="Arial" w:eastAsia="Arial" w:hAnsi="Arial" w:cs="Arial"/>
          <w:spacing w:val="0"/>
          <w:sz w:val="18"/>
        </w:rPr>
        <w:t xml:space="preserve"> </w:t>
      </w:r>
      <w:r>
        <w:rPr>
          <w:rFonts w:ascii="Arial" w:eastAsia="Arial" w:hAnsi="Arial" w:cs="Arial"/>
          <w:spacing w:val="0"/>
          <w:sz w:val="18"/>
        </w:rPr>
        <w:t>büyük</w:t>
      </w:r>
      <w:r w:rsidR="00E96D67">
        <w:rPr>
          <w:rFonts w:ascii="Arial" w:eastAsia="Arial" w:hAnsi="Arial" w:cs="Arial"/>
          <w:spacing w:val="0"/>
          <w:sz w:val="18"/>
        </w:rPr>
        <w:t xml:space="preserve"> </w:t>
      </w:r>
      <w:r>
        <w:rPr>
          <w:rFonts w:ascii="Arial" w:eastAsia="Arial" w:hAnsi="Arial" w:cs="Arial"/>
          <w:spacing w:val="0"/>
          <w:sz w:val="18"/>
        </w:rPr>
        <w:t>çoğunluğu</w:t>
      </w:r>
      <w:r w:rsidR="00E96D67">
        <w:rPr>
          <w:rFonts w:ascii="Arial" w:eastAsia="Arial" w:hAnsi="Arial" w:cs="Arial"/>
          <w:spacing w:val="0"/>
          <w:sz w:val="18"/>
        </w:rPr>
        <w:t xml:space="preserve"> </w:t>
      </w:r>
      <w:r>
        <w:rPr>
          <w:rFonts w:ascii="Arial" w:eastAsia="Arial" w:hAnsi="Arial" w:cs="Arial"/>
          <w:spacing w:val="0"/>
          <w:sz w:val="18"/>
        </w:rPr>
        <w:t>geri</w:t>
      </w:r>
      <w:r w:rsidR="00E96D67">
        <w:rPr>
          <w:rFonts w:ascii="Arial" w:eastAsia="Arial" w:hAnsi="Arial" w:cs="Arial"/>
          <w:spacing w:val="0"/>
          <w:sz w:val="18"/>
        </w:rPr>
        <w:t xml:space="preserve"> </w:t>
      </w:r>
      <w:r>
        <w:rPr>
          <w:rFonts w:ascii="Arial" w:eastAsia="Arial" w:hAnsi="Arial" w:cs="Arial"/>
          <w:spacing w:val="0"/>
          <w:sz w:val="18"/>
        </w:rPr>
        <w:t>ödeme</w:t>
      </w:r>
      <w:r w:rsidR="00E96D67">
        <w:rPr>
          <w:rFonts w:ascii="Arial" w:eastAsia="Arial" w:hAnsi="Arial" w:cs="Arial"/>
          <w:spacing w:val="0"/>
          <w:sz w:val="18"/>
        </w:rPr>
        <w:t xml:space="preserve"> </w:t>
      </w:r>
      <w:r>
        <w:rPr>
          <w:rFonts w:ascii="Arial" w:eastAsia="Arial" w:hAnsi="Arial" w:cs="Arial"/>
          <w:spacing w:val="0"/>
          <w:sz w:val="18"/>
        </w:rPr>
        <w:t>kapsamındadır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yerli</w:t>
      </w:r>
      <w:r w:rsidR="00E96D67">
        <w:rPr>
          <w:rFonts w:ascii="Arial" w:eastAsia="Arial" w:hAnsi="Arial" w:cs="Arial"/>
          <w:spacing w:val="0"/>
          <w:sz w:val="18"/>
        </w:rPr>
        <w:t xml:space="preserve"> </w:t>
      </w:r>
      <w:r>
        <w:rPr>
          <w:rFonts w:ascii="Arial" w:eastAsia="Arial" w:hAnsi="Arial" w:cs="Arial"/>
          <w:spacing w:val="0"/>
          <w:sz w:val="18"/>
        </w:rPr>
        <w:t>üretim</w:t>
      </w:r>
      <w:r w:rsidR="00E96D67">
        <w:rPr>
          <w:rFonts w:ascii="Arial" w:eastAsia="Arial" w:hAnsi="Arial" w:cs="Arial"/>
          <w:spacing w:val="0"/>
          <w:sz w:val="18"/>
        </w:rPr>
        <w:t xml:space="preserve"> </w:t>
      </w:r>
      <w:r>
        <w:rPr>
          <w:rFonts w:ascii="Arial" w:eastAsia="Arial" w:hAnsi="Arial" w:cs="Arial"/>
          <w:spacing w:val="0"/>
          <w:sz w:val="18"/>
        </w:rPr>
        <w:t>kapasitesi</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geçen</w:t>
      </w:r>
      <w:r w:rsidR="00E96D67">
        <w:rPr>
          <w:rFonts w:ascii="Arial" w:eastAsia="Arial" w:hAnsi="Arial" w:cs="Arial"/>
          <w:spacing w:val="0"/>
          <w:sz w:val="18"/>
        </w:rPr>
        <w:t xml:space="preserve"> </w:t>
      </w:r>
      <w:r>
        <w:rPr>
          <w:rFonts w:ascii="Arial" w:eastAsia="Arial" w:hAnsi="Arial" w:cs="Arial"/>
          <w:spacing w:val="0"/>
          <w:sz w:val="18"/>
        </w:rPr>
        <w:t>yıl</w:t>
      </w:r>
      <w:r w:rsidR="00E96D67">
        <w:rPr>
          <w:rFonts w:ascii="Arial" w:eastAsia="Arial" w:hAnsi="Arial" w:cs="Arial"/>
          <w:spacing w:val="0"/>
          <w:sz w:val="18"/>
        </w:rPr>
        <w:t xml:space="preserve"> </w:t>
      </w:r>
      <w:r>
        <w:rPr>
          <w:rFonts w:ascii="Arial" w:eastAsia="Arial" w:hAnsi="Arial" w:cs="Arial"/>
          <w:spacing w:val="0"/>
          <w:sz w:val="18"/>
        </w:rPr>
        <w:t>artırılmaktadır.</w:t>
      </w:r>
      <w:r w:rsidR="00E96D67">
        <w:rPr>
          <w:rFonts w:ascii="Arial" w:eastAsia="Arial" w:hAnsi="Arial" w:cs="Arial"/>
          <w:spacing w:val="0"/>
          <w:sz w:val="18"/>
        </w:rPr>
        <w:t xml:space="preserve"> </w:t>
      </w:r>
      <w:r>
        <w:rPr>
          <w:rFonts w:ascii="Arial" w:eastAsia="Arial" w:hAnsi="Arial" w:cs="Arial"/>
          <w:spacing w:val="0"/>
          <w:sz w:val="18"/>
        </w:rPr>
        <w:t>Zaman</w:t>
      </w:r>
      <w:r w:rsidR="00E96D67">
        <w:rPr>
          <w:rFonts w:ascii="Arial" w:eastAsia="Arial" w:hAnsi="Arial" w:cs="Arial"/>
          <w:spacing w:val="0"/>
          <w:sz w:val="18"/>
        </w:rPr>
        <w:t xml:space="preserve"> </w:t>
      </w:r>
      <w:r>
        <w:rPr>
          <w:rFonts w:ascii="Arial" w:eastAsia="Arial" w:hAnsi="Arial" w:cs="Arial"/>
          <w:spacing w:val="0"/>
          <w:sz w:val="18"/>
        </w:rPr>
        <w:t>zaman</w:t>
      </w:r>
      <w:r w:rsidR="00E96D67">
        <w:rPr>
          <w:rFonts w:ascii="Arial" w:eastAsia="Arial" w:hAnsi="Arial" w:cs="Arial"/>
          <w:spacing w:val="0"/>
          <w:sz w:val="18"/>
        </w:rPr>
        <w:t xml:space="preserve"> </w:t>
      </w:r>
      <w:r>
        <w:rPr>
          <w:rFonts w:ascii="Arial" w:eastAsia="Arial" w:hAnsi="Arial" w:cs="Arial"/>
          <w:spacing w:val="0"/>
          <w:sz w:val="18"/>
        </w:rPr>
        <w:t>yaşanan</w:t>
      </w:r>
      <w:r w:rsidR="00E96D67">
        <w:rPr>
          <w:rFonts w:ascii="Arial" w:eastAsia="Arial" w:hAnsi="Arial" w:cs="Arial"/>
          <w:spacing w:val="0"/>
          <w:sz w:val="18"/>
        </w:rPr>
        <w:t xml:space="preserve"> </w:t>
      </w:r>
      <w:r>
        <w:rPr>
          <w:rFonts w:ascii="Arial" w:eastAsia="Arial" w:hAnsi="Arial" w:cs="Arial"/>
          <w:spacing w:val="0"/>
          <w:sz w:val="18"/>
        </w:rPr>
        <w:t>tedarik</w:t>
      </w:r>
      <w:r w:rsidR="00E96D67">
        <w:rPr>
          <w:rFonts w:ascii="Arial" w:eastAsia="Arial" w:hAnsi="Arial" w:cs="Arial"/>
          <w:spacing w:val="0"/>
          <w:sz w:val="18"/>
        </w:rPr>
        <w:t xml:space="preserve"> </w:t>
      </w:r>
      <w:r>
        <w:rPr>
          <w:rFonts w:ascii="Arial" w:eastAsia="Arial" w:hAnsi="Arial" w:cs="Arial"/>
          <w:spacing w:val="0"/>
          <w:sz w:val="18"/>
        </w:rPr>
        <w:t>sorunlarını</w:t>
      </w:r>
      <w:r w:rsidR="00E96D67">
        <w:rPr>
          <w:rFonts w:ascii="Arial" w:eastAsia="Arial" w:hAnsi="Arial" w:cs="Arial"/>
          <w:spacing w:val="0"/>
          <w:sz w:val="18"/>
        </w:rPr>
        <w:t xml:space="preserve"> </w:t>
      </w:r>
      <w:r>
        <w:rPr>
          <w:rFonts w:ascii="Arial" w:eastAsia="Arial" w:hAnsi="Arial" w:cs="Arial"/>
          <w:spacing w:val="0"/>
          <w:sz w:val="18"/>
        </w:rPr>
        <w:t>"yokluk"</w:t>
      </w:r>
      <w:r w:rsidR="00E96D67">
        <w:rPr>
          <w:rFonts w:ascii="Arial" w:eastAsia="Arial" w:hAnsi="Arial" w:cs="Arial"/>
          <w:spacing w:val="0"/>
          <w:sz w:val="18"/>
        </w:rPr>
        <w:t xml:space="preserve"> </w:t>
      </w:r>
      <w:r>
        <w:rPr>
          <w:rFonts w:ascii="Arial" w:eastAsia="Arial" w:hAnsi="Arial" w:cs="Arial"/>
          <w:spacing w:val="0"/>
          <w:sz w:val="18"/>
        </w:rPr>
        <w:t>ya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"çöküş"</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nitelemek</w:t>
      </w:r>
      <w:r w:rsidR="00E96D67">
        <w:rPr>
          <w:rFonts w:ascii="Arial" w:eastAsia="Arial" w:hAnsi="Arial" w:cs="Arial"/>
          <w:spacing w:val="0"/>
          <w:sz w:val="18"/>
        </w:rPr>
        <w:t xml:space="preserve"> </w:t>
      </w:r>
      <w:r>
        <w:rPr>
          <w:rFonts w:ascii="Arial" w:eastAsia="Arial" w:hAnsi="Arial" w:cs="Arial"/>
          <w:spacing w:val="0"/>
          <w:sz w:val="18"/>
        </w:rPr>
        <w:t>küresel</w:t>
      </w:r>
      <w:r w:rsidR="00E96D67">
        <w:rPr>
          <w:rFonts w:ascii="Arial" w:eastAsia="Arial" w:hAnsi="Arial" w:cs="Arial"/>
          <w:spacing w:val="0"/>
          <w:sz w:val="18"/>
        </w:rPr>
        <w:t xml:space="preserve"> </w:t>
      </w:r>
      <w:r>
        <w:rPr>
          <w:rFonts w:ascii="Arial" w:eastAsia="Arial" w:hAnsi="Arial" w:cs="Arial"/>
          <w:spacing w:val="0"/>
          <w:sz w:val="18"/>
        </w:rPr>
        <w:t>gerçekleri</w:t>
      </w:r>
      <w:r w:rsidR="00E96D67">
        <w:rPr>
          <w:rFonts w:ascii="Arial" w:eastAsia="Arial" w:hAnsi="Arial" w:cs="Arial"/>
          <w:spacing w:val="0"/>
          <w:sz w:val="18"/>
        </w:rPr>
        <w:t xml:space="preserve"> </w:t>
      </w:r>
      <w:r>
        <w:rPr>
          <w:rFonts w:ascii="Arial" w:eastAsia="Arial" w:hAnsi="Arial" w:cs="Arial"/>
          <w:spacing w:val="0"/>
          <w:sz w:val="18"/>
        </w:rPr>
        <w:t>görmezden</w:t>
      </w:r>
      <w:r w:rsidR="00E96D67">
        <w:rPr>
          <w:rFonts w:ascii="Arial" w:eastAsia="Arial" w:hAnsi="Arial" w:cs="Arial"/>
          <w:spacing w:val="0"/>
          <w:sz w:val="18"/>
        </w:rPr>
        <w:t xml:space="preserve"> </w:t>
      </w:r>
      <w:r>
        <w:rPr>
          <w:rFonts w:ascii="Arial" w:eastAsia="Arial" w:hAnsi="Arial" w:cs="Arial"/>
          <w:spacing w:val="0"/>
          <w:sz w:val="18"/>
        </w:rPr>
        <w:t>gelmek</w:t>
      </w:r>
      <w:r w:rsidR="00E96D67">
        <w:rPr>
          <w:rFonts w:ascii="Arial" w:eastAsia="Arial" w:hAnsi="Arial" w:cs="Arial"/>
          <w:spacing w:val="0"/>
          <w:sz w:val="18"/>
        </w:rPr>
        <w:t xml:space="preserve"> </w:t>
      </w:r>
      <w:r>
        <w:rPr>
          <w:rFonts w:ascii="Arial" w:eastAsia="Arial" w:hAnsi="Arial" w:cs="Arial"/>
          <w:spacing w:val="0"/>
          <w:sz w:val="18"/>
        </w:rPr>
        <w:t>demektir.</w:t>
      </w:r>
      <w:r w:rsidR="00E96D67">
        <w:rPr>
          <w:rFonts w:ascii="Arial" w:eastAsia="Arial" w:hAnsi="Arial" w:cs="Arial"/>
          <w:spacing w:val="0"/>
          <w:sz w:val="18"/>
        </w:rPr>
        <w:t xml:space="preserve"> </w:t>
      </w:r>
    </w:p>
    <w:p w:rsidR="004D3B0B" w14:paraId="77B76B0D" w14:textId="77777777">
      <w:pPr>
        <w:spacing w:after="0" w:line="276" w:lineRule="auto"/>
        <w:ind w:firstLine="806"/>
        <w:jc w:val="both"/>
      </w:pP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bütçesi</w:t>
      </w:r>
      <w:r w:rsidR="00E96D67">
        <w:rPr>
          <w:rFonts w:ascii="Arial" w:eastAsia="Arial" w:hAnsi="Arial" w:cs="Arial"/>
          <w:spacing w:val="0"/>
          <w:sz w:val="18"/>
        </w:rPr>
        <w:t xml:space="preserve"> </w:t>
      </w:r>
      <w:r>
        <w:rPr>
          <w:rFonts w:ascii="Arial" w:eastAsia="Arial" w:hAnsi="Arial" w:cs="Arial"/>
          <w:spacing w:val="0"/>
          <w:sz w:val="18"/>
        </w:rPr>
        <w:t>üzerinde</w:t>
      </w:r>
      <w:r w:rsidR="00E96D67">
        <w:rPr>
          <w:rFonts w:ascii="Arial" w:eastAsia="Arial" w:hAnsi="Arial" w:cs="Arial"/>
          <w:spacing w:val="0"/>
          <w:sz w:val="18"/>
        </w:rPr>
        <w:t xml:space="preserve"> </w:t>
      </w:r>
      <w:r>
        <w:rPr>
          <w:rFonts w:ascii="Arial" w:eastAsia="Arial" w:hAnsi="Arial" w:cs="Arial"/>
          <w:spacing w:val="0"/>
          <w:sz w:val="18"/>
        </w:rPr>
        <w:t>yapılan</w:t>
      </w:r>
      <w:r w:rsidR="00E96D67">
        <w:rPr>
          <w:rFonts w:ascii="Arial" w:eastAsia="Arial" w:hAnsi="Arial" w:cs="Arial"/>
          <w:spacing w:val="0"/>
          <w:sz w:val="18"/>
        </w:rPr>
        <w:t xml:space="preserve"> </w:t>
      </w:r>
      <w:r>
        <w:rPr>
          <w:rFonts w:ascii="Arial" w:eastAsia="Arial" w:hAnsi="Arial" w:cs="Arial"/>
          <w:spacing w:val="0"/>
          <w:sz w:val="18"/>
        </w:rPr>
        <w:t>tartışmalarda</w:t>
      </w:r>
      <w:r w:rsidR="00E96D67">
        <w:rPr>
          <w:rFonts w:ascii="Arial" w:eastAsia="Arial" w:hAnsi="Arial" w:cs="Arial"/>
          <w:spacing w:val="0"/>
          <w:sz w:val="18"/>
        </w:rPr>
        <w:t xml:space="preserve"> </w:t>
      </w:r>
      <w:r>
        <w:rPr>
          <w:rFonts w:ascii="Arial" w:eastAsia="Arial" w:hAnsi="Arial" w:cs="Arial"/>
          <w:spacing w:val="0"/>
          <w:sz w:val="18"/>
        </w:rPr>
        <w:t>bazı</w:t>
      </w:r>
      <w:r w:rsidR="00E96D67">
        <w:rPr>
          <w:rFonts w:ascii="Arial" w:eastAsia="Arial" w:hAnsi="Arial" w:cs="Arial"/>
          <w:spacing w:val="0"/>
          <w:sz w:val="18"/>
        </w:rPr>
        <w:t xml:space="preserve"> </w:t>
      </w:r>
      <w:r>
        <w:rPr>
          <w:rFonts w:ascii="Arial" w:eastAsia="Arial" w:hAnsi="Arial" w:cs="Arial"/>
          <w:spacing w:val="0"/>
          <w:sz w:val="18"/>
        </w:rPr>
        <w:t>tutarsızlıkların</w:t>
      </w:r>
      <w:r w:rsidR="00E96D67">
        <w:rPr>
          <w:rFonts w:ascii="Arial" w:eastAsia="Arial" w:hAnsi="Arial" w:cs="Arial"/>
          <w:spacing w:val="0"/>
          <w:sz w:val="18"/>
        </w:rPr>
        <w:t xml:space="preserve"> </w:t>
      </w:r>
      <w:r>
        <w:rPr>
          <w:rFonts w:ascii="Arial" w:eastAsia="Arial" w:hAnsi="Arial" w:cs="Arial"/>
          <w:spacing w:val="0"/>
          <w:sz w:val="18"/>
        </w:rPr>
        <w:t>olduğuna</w:t>
      </w:r>
      <w:r w:rsidR="00E96D67">
        <w:rPr>
          <w:rFonts w:ascii="Arial" w:eastAsia="Arial" w:hAnsi="Arial" w:cs="Arial"/>
          <w:spacing w:val="0"/>
          <w:sz w:val="18"/>
        </w:rPr>
        <w:t xml:space="preserve"> </w:t>
      </w:r>
      <w:r>
        <w:rPr>
          <w:rFonts w:ascii="Arial" w:eastAsia="Arial" w:hAnsi="Arial" w:cs="Arial"/>
          <w:spacing w:val="0"/>
          <w:sz w:val="18"/>
        </w:rPr>
        <w:t>şahitlik</w:t>
      </w:r>
      <w:r w:rsidR="00E96D67">
        <w:rPr>
          <w:rFonts w:ascii="Arial" w:eastAsia="Arial" w:hAnsi="Arial" w:cs="Arial"/>
          <w:spacing w:val="0"/>
          <w:sz w:val="18"/>
        </w:rPr>
        <w:t xml:space="preserve"> </w:t>
      </w:r>
      <w:r>
        <w:rPr>
          <w:rFonts w:ascii="Arial" w:eastAsia="Arial" w:hAnsi="Arial" w:cs="Arial"/>
          <w:spacing w:val="0"/>
          <w:sz w:val="18"/>
        </w:rPr>
        <w:t>ettik.</w:t>
      </w:r>
      <w:r w:rsidR="00E96D67">
        <w:rPr>
          <w:rFonts w:ascii="Arial" w:eastAsia="Arial" w:hAnsi="Arial" w:cs="Arial"/>
          <w:spacing w:val="0"/>
          <w:sz w:val="18"/>
        </w:rPr>
        <w:t xml:space="preserve"> </w:t>
      </w:r>
      <w:r>
        <w:rPr>
          <w:rFonts w:ascii="Arial" w:eastAsia="Arial" w:hAnsi="Arial" w:cs="Arial"/>
          <w:spacing w:val="0"/>
          <w:sz w:val="18"/>
        </w:rPr>
        <w:t>Enerjiye</w:t>
      </w:r>
      <w:r w:rsidR="00E96D67">
        <w:rPr>
          <w:rFonts w:ascii="Arial" w:eastAsia="Arial" w:hAnsi="Arial" w:cs="Arial"/>
          <w:spacing w:val="0"/>
          <w:sz w:val="18"/>
        </w:rPr>
        <w:t xml:space="preserve"> </w:t>
      </w:r>
      <w:r>
        <w:rPr>
          <w:rFonts w:ascii="Arial" w:eastAsia="Arial" w:hAnsi="Arial" w:cs="Arial"/>
          <w:spacing w:val="0"/>
          <w:sz w:val="18"/>
        </w:rPr>
        <w:t>ihtiyaç</w:t>
      </w:r>
      <w:r w:rsidR="00E96D67">
        <w:rPr>
          <w:rFonts w:ascii="Arial" w:eastAsia="Arial" w:hAnsi="Arial" w:cs="Arial"/>
          <w:spacing w:val="0"/>
          <w:sz w:val="18"/>
        </w:rPr>
        <w:t xml:space="preserve"> </w:t>
      </w:r>
      <w:r>
        <w:rPr>
          <w:rFonts w:ascii="Arial" w:eastAsia="Arial" w:hAnsi="Arial" w:cs="Arial"/>
          <w:spacing w:val="0"/>
          <w:sz w:val="18"/>
        </w:rPr>
        <w:t>olduğu</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edilmekte</w:t>
      </w:r>
      <w:r w:rsidR="00E96D67">
        <w:rPr>
          <w:rFonts w:ascii="Arial" w:eastAsia="Arial" w:hAnsi="Arial" w:cs="Arial"/>
          <w:spacing w:val="0"/>
          <w:sz w:val="18"/>
        </w:rPr>
        <w:t xml:space="preserve"> </w:t>
      </w:r>
      <w:r>
        <w:rPr>
          <w:rFonts w:ascii="Arial" w:eastAsia="Arial" w:hAnsi="Arial" w:cs="Arial"/>
          <w:spacing w:val="0"/>
          <w:sz w:val="18"/>
        </w:rPr>
        <w:t>ancak</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ihtiyacı</w:t>
      </w:r>
      <w:r w:rsidR="00E96D67">
        <w:rPr>
          <w:rFonts w:ascii="Arial" w:eastAsia="Arial" w:hAnsi="Arial" w:cs="Arial"/>
          <w:spacing w:val="0"/>
          <w:sz w:val="18"/>
        </w:rPr>
        <w:t xml:space="preserve"> </w:t>
      </w:r>
      <w:r>
        <w:rPr>
          <w:rFonts w:ascii="Arial" w:eastAsia="Arial" w:hAnsi="Arial" w:cs="Arial"/>
          <w:spacing w:val="0"/>
          <w:sz w:val="18"/>
        </w:rPr>
        <w:t>karşılayacak</w:t>
      </w:r>
      <w:r w:rsidR="00E96D67">
        <w:rPr>
          <w:rFonts w:ascii="Arial" w:eastAsia="Arial" w:hAnsi="Arial" w:cs="Arial"/>
          <w:spacing w:val="0"/>
          <w:sz w:val="18"/>
        </w:rPr>
        <w:t xml:space="preserve"> </w:t>
      </w:r>
      <w:r>
        <w:rPr>
          <w:rFonts w:ascii="Arial" w:eastAsia="Arial" w:hAnsi="Arial" w:cs="Arial"/>
          <w:spacing w:val="0"/>
          <w:sz w:val="18"/>
        </w:rPr>
        <w:t>yatırımlar</w:t>
      </w:r>
      <w:r w:rsidR="00E96D67">
        <w:rPr>
          <w:rFonts w:ascii="Arial" w:eastAsia="Arial" w:hAnsi="Arial" w:cs="Arial"/>
          <w:spacing w:val="0"/>
          <w:sz w:val="18"/>
        </w:rPr>
        <w:t xml:space="preserve"> </w:t>
      </w:r>
      <w:r>
        <w:rPr>
          <w:rFonts w:ascii="Arial" w:eastAsia="Arial" w:hAnsi="Arial" w:cs="Arial"/>
          <w:spacing w:val="0"/>
          <w:sz w:val="18"/>
        </w:rPr>
        <w:t>ideolojik</w:t>
      </w:r>
      <w:r w:rsidR="00E96D67">
        <w:rPr>
          <w:rFonts w:ascii="Arial" w:eastAsia="Arial" w:hAnsi="Arial" w:cs="Arial"/>
          <w:spacing w:val="0"/>
          <w:sz w:val="18"/>
        </w:rPr>
        <w:t xml:space="preserve"> </w:t>
      </w:r>
      <w:r>
        <w:rPr>
          <w:rFonts w:ascii="Arial" w:eastAsia="Arial" w:hAnsi="Arial" w:cs="Arial"/>
          <w:spacing w:val="0"/>
          <w:sz w:val="18"/>
        </w:rPr>
        <w:t>başlıklarla</w:t>
      </w:r>
      <w:r w:rsidR="00E96D67">
        <w:rPr>
          <w:rFonts w:ascii="Arial" w:eastAsia="Arial" w:hAnsi="Arial" w:cs="Arial"/>
          <w:spacing w:val="0"/>
          <w:sz w:val="18"/>
        </w:rPr>
        <w:t xml:space="preserve"> </w:t>
      </w:r>
      <w:r>
        <w:rPr>
          <w:rFonts w:ascii="Arial" w:eastAsia="Arial" w:hAnsi="Arial" w:cs="Arial"/>
          <w:spacing w:val="0"/>
          <w:sz w:val="18"/>
        </w:rPr>
        <w:t>eleştirilmektedir.</w:t>
      </w:r>
      <w:r w:rsidR="00E96D67">
        <w:rPr>
          <w:rFonts w:ascii="Arial" w:eastAsia="Arial" w:hAnsi="Arial" w:cs="Arial"/>
          <w:spacing w:val="0"/>
          <w:sz w:val="18"/>
        </w:rPr>
        <w:t xml:space="preserve"> </w:t>
      </w:r>
      <w:r>
        <w:rPr>
          <w:rFonts w:ascii="Arial" w:eastAsia="Arial" w:hAnsi="Arial" w:cs="Arial"/>
          <w:spacing w:val="0"/>
          <w:sz w:val="18"/>
        </w:rPr>
        <w:t>Cumhuriyet</w:t>
      </w:r>
      <w:r w:rsidR="00E96D67">
        <w:rPr>
          <w:rFonts w:ascii="Arial" w:eastAsia="Arial" w:hAnsi="Arial" w:cs="Arial"/>
          <w:spacing w:val="0"/>
          <w:sz w:val="18"/>
        </w:rPr>
        <w:t xml:space="preserve"> </w:t>
      </w:r>
      <w:r>
        <w:rPr>
          <w:rFonts w:ascii="Arial" w:eastAsia="Arial" w:hAnsi="Arial" w:cs="Arial"/>
          <w:spacing w:val="0"/>
          <w:sz w:val="18"/>
        </w:rPr>
        <w:t>Halk</w:t>
      </w:r>
      <w:r w:rsidR="00E96D67">
        <w:rPr>
          <w:rFonts w:ascii="Arial" w:eastAsia="Arial" w:hAnsi="Arial" w:cs="Arial"/>
          <w:spacing w:val="0"/>
          <w:sz w:val="18"/>
        </w:rPr>
        <w:t xml:space="preserve"> </w:t>
      </w:r>
      <w:r>
        <w:rPr>
          <w:rFonts w:ascii="Arial" w:eastAsia="Arial" w:hAnsi="Arial" w:cs="Arial"/>
          <w:spacing w:val="0"/>
          <w:sz w:val="18"/>
        </w:rPr>
        <w:t>Partisi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DEM</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gruplarından</w:t>
      </w:r>
      <w:r w:rsidR="00E96D67">
        <w:rPr>
          <w:rFonts w:ascii="Arial" w:eastAsia="Arial" w:hAnsi="Arial" w:cs="Arial"/>
          <w:spacing w:val="0"/>
          <w:sz w:val="18"/>
        </w:rPr>
        <w:t xml:space="preserve"> </w:t>
      </w:r>
      <w:r>
        <w:rPr>
          <w:rFonts w:ascii="Arial" w:eastAsia="Arial" w:hAnsi="Arial" w:cs="Arial"/>
          <w:spacing w:val="0"/>
          <w:sz w:val="18"/>
        </w:rPr>
        <w:t>bazı</w:t>
      </w:r>
      <w:r w:rsidR="00E96D67">
        <w:rPr>
          <w:rFonts w:ascii="Arial" w:eastAsia="Arial" w:hAnsi="Arial" w:cs="Arial"/>
          <w:spacing w:val="0"/>
          <w:sz w:val="18"/>
        </w:rPr>
        <w:t xml:space="preserve"> </w:t>
      </w:r>
      <w:r>
        <w:rPr>
          <w:rFonts w:ascii="Arial" w:eastAsia="Arial" w:hAnsi="Arial" w:cs="Arial"/>
          <w:spacing w:val="0"/>
          <w:sz w:val="18"/>
        </w:rPr>
        <w:t>milletvekili</w:t>
      </w:r>
      <w:r w:rsidR="00E96D67">
        <w:rPr>
          <w:rFonts w:ascii="Arial" w:eastAsia="Arial" w:hAnsi="Arial" w:cs="Arial"/>
          <w:spacing w:val="0"/>
          <w:sz w:val="18"/>
        </w:rPr>
        <w:t xml:space="preserve"> </w:t>
      </w:r>
      <w:r>
        <w:rPr>
          <w:rFonts w:ascii="Arial" w:eastAsia="Arial" w:hAnsi="Arial" w:cs="Arial"/>
          <w:spacing w:val="0"/>
          <w:sz w:val="18"/>
        </w:rPr>
        <w:t>arkadaşlarımız</w:t>
      </w:r>
      <w:r w:rsidR="00E96D67">
        <w:rPr>
          <w:rFonts w:ascii="Arial" w:eastAsia="Arial" w:hAnsi="Arial" w:cs="Arial"/>
          <w:spacing w:val="0"/>
          <w:sz w:val="18"/>
        </w:rPr>
        <w:t xml:space="preserve"> </w:t>
      </w:r>
      <w:r>
        <w:rPr>
          <w:rFonts w:ascii="Arial" w:eastAsia="Arial" w:hAnsi="Arial" w:cs="Arial"/>
          <w:spacing w:val="0"/>
          <w:sz w:val="18"/>
        </w:rPr>
        <w:t>madencilik,</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yatırımları</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lisans</w:t>
      </w:r>
      <w:r w:rsidR="00E96D67">
        <w:rPr>
          <w:rFonts w:ascii="Arial" w:eastAsia="Arial" w:hAnsi="Arial" w:cs="Arial"/>
          <w:spacing w:val="0"/>
          <w:sz w:val="18"/>
        </w:rPr>
        <w:t xml:space="preserve"> </w:t>
      </w:r>
      <w:r>
        <w:rPr>
          <w:rFonts w:ascii="Arial" w:eastAsia="Arial" w:hAnsi="Arial" w:cs="Arial"/>
          <w:spacing w:val="0"/>
          <w:sz w:val="18"/>
        </w:rPr>
        <w:t>süreçleri</w:t>
      </w:r>
      <w:r w:rsidR="00E96D67">
        <w:rPr>
          <w:rFonts w:ascii="Arial" w:eastAsia="Arial" w:hAnsi="Arial" w:cs="Arial"/>
          <w:spacing w:val="0"/>
          <w:sz w:val="18"/>
        </w:rPr>
        <w:t xml:space="preserve"> </w:t>
      </w:r>
      <w:r>
        <w:rPr>
          <w:rFonts w:ascii="Arial" w:eastAsia="Arial" w:hAnsi="Arial" w:cs="Arial"/>
          <w:spacing w:val="0"/>
          <w:sz w:val="18"/>
        </w:rPr>
        <w:t>üzerinden</w:t>
      </w:r>
      <w:r w:rsidR="00E96D67">
        <w:rPr>
          <w:rFonts w:ascii="Arial" w:eastAsia="Arial" w:hAnsi="Arial" w:cs="Arial"/>
          <w:spacing w:val="0"/>
          <w:sz w:val="18"/>
        </w:rPr>
        <w:t xml:space="preserve"> </w:t>
      </w:r>
      <w:r>
        <w:rPr>
          <w:rFonts w:ascii="Arial" w:eastAsia="Arial" w:hAnsi="Arial" w:cs="Arial"/>
          <w:spacing w:val="0"/>
          <w:sz w:val="18"/>
        </w:rPr>
        <w:t>genelleyici</w:t>
      </w:r>
      <w:r w:rsidR="00E96D67">
        <w:rPr>
          <w:rFonts w:ascii="Arial" w:eastAsia="Arial" w:hAnsi="Arial" w:cs="Arial"/>
          <w:spacing w:val="0"/>
          <w:sz w:val="18"/>
        </w:rPr>
        <w:t xml:space="preserve"> </w:t>
      </w:r>
      <w:r>
        <w:rPr>
          <w:rFonts w:ascii="Arial" w:eastAsia="Arial" w:hAnsi="Arial" w:cs="Arial"/>
          <w:spacing w:val="0"/>
          <w:sz w:val="18"/>
        </w:rPr>
        <w:t>ithamlarda</w:t>
      </w:r>
      <w:r w:rsidR="00E96D67">
        <w:rPr>
          <w:rFonts w:ascii="Arial" w:eastAsia="Arial" w:hAnsi="Arial" w:cs="Arial"/>
          <w:spacing w:val="0"/>
          <w:sz w:val="18"/>
        </w:rPr>
        <w:t xml:space="preserve"> </w:t>
      </w:r>
      <w:r>
        <w:rPr>
          <w:rFonts w:ascii="Arial" w:eastAsia="Arial" w:hAnsi="Arial" w:cs="Arial"/>
          <w:spacing w:val="0"/>
          <w:sz w:val="18"/>
        </w:rPr>
        <w:t>bulunmuşlardır.</w:t>
      </w:r>
      <w:r w:rsidR="00E96D67">
        <w:rPr>
          <w:rFonts w:ascii="Arial" w:eastAsia="Arial" w:hAnsi="Arial" w:cs="Arial"/>
          <w:spacing w:val="0"/>
          <w:sz w:val="18"/>
        </w:rPr>
        <w:t xml:space="preserve"> </w:t>
      </w:r>
      <w:r>
        <w:rPr>
          <w:rFonts w:ascii="Arial" w:eastAsia="Arial" w:hAnsi="Arial" w:cs="Arial"/>
          <w:spacing w:val="0"/>
          <w:sz w:val="18"/>
        </w:rPr>
        <w:t>Oysa</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üretimi</w:t>
      </w:r>
      <w:r w:rsidR="00E96D67">
        <w:rPr>
          <w:rFonts w:ascii="Arial" w:eastAsia="Arial" w:hAnsi="Arial" w:cs="Arial"/>
          <w:spacing w:val="0"/>
          <w:sz w:val="18"/>
        </w:rPr>
        <w:t xml:space="preserve"> </w:t>
      </w:r>
      <w:r>
        <w:rPr>
          <w:rFonts w:ascii="Arial" w:eastAsia="Arial" w:hAnsi="Arial" w:cs="Arial"/>
          <w:spacing w:val="0"/>
          <w:sz w:val="18"/>
        </w:rPr>
        <w:t>olmadan</w:t>
      </w:r>
      <w:r w:rsidR="00E96D67">
        <w:rPr>
          <w:rFonts w:ascii="Arial" w:eastAsia="Arial" w:hAnsi="Arial" w:cs="Arial"/>
          <w:spacing w:val="0"/>
          <w:sz w:val="18"/>
        </w:rPr>
        <w:t xml:space="preserve"> </w:t>
      </w:r>
      <w:r>
        <w:rPr>
          <w:rFonts w:ascii="Arial" w:eastAsia="Arial" w:hAnsi="Arial" w:cs="Arial"/>
          <w:spacing w:val="0"/>
          <w:sz w:val="18"/>
        </w:rPr>
        <w:t>sanayi</w:t>
      </w:r>
      <w:r w:rsidR="00E96D67">
        <w:rPr>
          <w:rFonts w:ascii="Arial" w:eastAsia="Arial" w:hAnsi="Arial" w:cs="Arial"/>
          <w:spacing w:val="0"/>
          <w:sz w:val="18"/>
        </w:rPr>
        <w:t xml:space="preserve"> </w:t>
      </w:r>
      <w:r>
        <w:rPr>
          <w:rFonts w:ascii="Arial" w:eastAsia="Arial" w:hAnsi="Arial" w:cs="Arial"/>
          <w:spacing w:val="0"/>
          <w:sz w:val="18"/>
        </w:rPr>
        <w:t>olmaz,</w:t>
      </w:r>
      <w:r w:rsidR="00E96D67">
        <w:rPr>
          <w:rFonts w:ascii="Arial" w:eastAsia="Arial" w:hAnsi="Arial" w:cs="Arial"/>
          <w:spacing w:val="0"/>
          <w:sz w:val="18"/>
        </w:rPr>
        <w:t xml:space="preserve"> </w:t>
      </w:r>
      <w:r>
        <w:rPr>
          <w:rFonts w:ascii="Arial" w:eastAsia="Arial" w:hAnsi="Arial" w:cs="Arial"/>
          <w:spacing w:val="0"/>
          <w:sz w:val="18"/>
        </w:rPr>
        <w:t>istihdam</w:t>
      </w:r>
      <w:r w:rsidR="00E96D67">
        <w:rPr>
          <w:rFonts w:ascii="Arial" w:eastAsia="Arial" w:hAnsi="Arial" w:cs="Arial"/>
          <w:spacing w:val="0"/>
          <w:sz w:val="18"/>
        </w:rPr>
        <w:t xml:space="preserve"> </w:t>
      </w:r>
      <w:r>
        <w:rPr>
          <w:rFonts w:ascii="Arial" w:eastAsia="Arial" w:hAnsi="Arial" w:cs="Arial"/>
          <w:spacing w:val="0"/>
          <w:sz w:val="18"/>
        </w:rPr>
        <w:t>olmaz</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kalkınma</w:t>
      </w:r>
      <w:r w:rsidR="00E96D67">
        <w:rPr>
          <w:rFonts w:ascii="Arial" w:eastAsia="Arial" w:hAnsi="Arial" w:cs="Arial"/>
          <w:spacing w:val="0"/>
          <w:sz w:val="18"/>
        </w:rPr>
        <w:t xml:space="preserve"> </w:t>
      </w:r>
      <w:r>
        <w:rPr>
          <w:rFonts w:ascii="Arial" w:eastAsia="Arial" w:hAnsi="Arial" w:cs="Arial"/>
          <w:spacing w:val="0"/>
          <w:sz w:val="18"/>
        </w:rPr>
        <w:t>asla</w:t>
      </w:r>
      <w:r w:rsidR="00E96D67">
        <w:rPr>
          <w:rFonts w:ascii="Arial" w:eastAsia="Arial" w:hAnsi="Arial" w:cs="Arial"/>
          <w:spacing w:val="0"/>
          <w:sz w:val="18"/>
        </w:rPr>
        <w:t xml:space="preserve"> </w:t>
      </w:r>
      <w:r>
        <w:rPr>
          <w:rFonts w:ascii="Arial" w:eastAsia="Arial" w:hAnsi="Arial" w:cs="Arial"/>
          <w:spacing w:val="0"/>
          <w:sz w:val="18"/>
        </w:rPr>
        <w:t>gerçekleşemez.</w:t>
      </w:r>
      <w:r w:rsidR="00E96D67">
        <w:rPr>
          <w:rFonts w:ascii="Arial" w:eastAsia="Arial" w:hAnsi="Arial" w:cs="Arial"/>
          <w:spacing w:val="0"/>
          <w:sz w:val="18"/>
        </w:rPr>
        <w:t xml:space="preserve"> </w:t>
      </w:r>
      <w:r>
        <w:rPr>
          <w:rFonts w:ascii="Arial" w:eastAsia="Arial" w:hAnsi="Arial" w:cs="Arial"/>
          <w:spacing w:val="0"/>
          <w:sz w:val="18"/>
        </w:rPr>
        <w:t>Türkiye'nin</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politikası;</w:t>
      </w:r>
      <w:r w:rsidR="00E96D67">
        <w:rPr>
          <w:rFonts w:ascii="Arial" w:eastAsia="Arial" w:hAnsi="Arial" w:cs="Arial"/>
          <w:spacing w:val="0"/>
          <w:sz w:val="18"/>
        </w:rPr>
        <w:t xml:space="preserve"> </w:t>
      </w:r>
      <w:r>
        <w:rPr>
          <w:rFonts w:ascii="Arial" w:eastAsia="Arial" w:hAnsi="Arial" w:cs="Arial"/>
          <w:spacing w:val="0"/>
          <w:sz w:val="18"/>
        </w:rPr>
        <w:t>arz</w:t>
      </w:r>
      <w:r w:rsidR="00E96D67">
        <w:rPr>
          <w:rFonts w:ascii="Arial" w:eastAsia="Arial" w:hAnsi="Arial" w:cs="Arial"/>
          <w:spacing w:val="0"/>
          <w:sz w:val="18"/>
        </w:rPr>
        <w:t xml:space="preserve"> </w:t>
      </w:r>
      <w:r>
        <w:rPr>
          <w:rFonts w:ascii="Arial" w:eastAsia="Arial" w:hAnsi="Arial" w:cs="Arial"/>
          <w:spacing w:val="0"/>
          <w:sz w:val="18"/>
        </w:rPr>
        <w:t>güvenliği,</w:t>
      </w:r>
      <w:r w:rsidR="00E96D67">
        <w:rPr>
          <w:rFonts w:ascii="Arial" w:eastAsia="Arial" w:hAnsi="Arial" w:cs="Arial"/>
          <w:spacing w:val="0"/>
          <w:sz w:val="18"/>
        </w:rPr>
        <w:t xml:space="preserve"> </w:t>
      </w:r>
      <w:r>
        <w:rPr>
          <w:rFonts w:ascii="Arial" w:eastAsia="Arial" w:hAnsi="Arial" w:cs="Arial"/>
          <w:spacing w:val="0"/>
          <w:sz w:val="18"/>
        </w:rPr>
        <w:t>yerli</w:t>
      </w:r>
      <w:r w:rsidR="00E96D67">
        <w:rPr>
          <w:rFonts w:ascii="Arial" w:eastAsia="Arial" w:hAnsi="Arial" w:cs="Arial"/>
          <w:spacing w:val="0"/>
          <w:sz w:val="18"/>
        </w:rPr>
        <w:t xml:space="preserve"> </w:t>
      </w:r>
      <w:r>
        <w:rPr>
          <w:rFonts w:ascii="Arial" w:eastAsia="Arial" w:hAnsi="Arial" w:cs="Arial"/>
          <w:spacing w:val="0"/>
          <w:sz w:val="18"/>
        </w:rPr>
        <w:t>üretim</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çeşitlilik</w:t>
      </w:r>
      <w:r w:rsidR="00E96D67">
        <w:rPr>
          <w:rFonts w:ascii="Arial" w:eastAsia="Arial" w:hAnsi="Arial" w:cs="Arial"/>
          <w:spacing w:val="0"/>
          <w:sz w:val="18"/>
        </w:rPr>
        <w:t xml:space="preserve"> </w:t>
      </w:r>
      <w:r>
        <w:rPr>
          <w:rFonts w:ascii="Arial" w:eastAsia="Arial" w:hAnsi="Arial" w:cs="Arial"/>
          <w:spacing w:val="0"/>
          <w:sz w:val="18"/>
        </w:rPr>
        <w:t>esasına</w:t>
      </w:r>
      <w:r w:rsidR="00E96D67">
        <w:rPr>
          <w:rFonts w:ascii="Arial" w:eastAsia="Arial" w:hAnsi="Arial" w:cs="Arial"/>
          <w:spacing w:val="0"/>
          <w:sz w:val="18"/>
        </w:rPr>
        <w:t xml:space="preserve"> </w:t>
      </w:r>
      <w:r>
        <w:rPr>
          <w:rFonts w:ascii="Arial" w:eastAsia="Arial" w:hAnsi="Arial" w:cs="Arial"/>
          <w:spacing w:val="0"/>
          <w:sz w:val="18"/>
        </w:rPr>
        <w:t>dayanmaktadır.</w:t>
      </w:r>
      <w:r w:rsidR="00E96D67">
        <w:rPr>
          <w:rFonts w:ascii="Arial" w:eastAsia="Arial" w:hAnsi="Arial" w:cs="Arial"/>
          <w:spacing w:val="0"/>
          <w:sz w:val="18"/>
        </w:rPr>
        <w:t xml:space="preserve"> </w:t>
      </w:r>
      <w:r>
        <w:rPr>
          <w:rFonts w:ascii="Arial" w:eastAsia="Arial" w:hAnsi="Arial" w:cs="Arial"/>
          <w:spacing w:val="0"/>
          <w:sz w:val="18"/>
        </w:rPr>
        <w:t>Güneş,</w:t>
      </w:r>
      <w:r w:rsidR="00E96D67">
        <w:rPr>
          <w:rFonts w:ascii="Arial" w:eastAsia="Arial" w:hAnsi="Arial" w:cs="Arial"/>
          <w:spacing w:val="0"/>
          <w:sz w:val="18"/>
        </w:rPr>
        <w:t xml:space="preserve"> </w:t>
      </w:r>
      <w:r>
        <w:rPr>
          <w:rFonts w:ascii="Arial" w:eastAsia="Arial" w:hAnsi="Arial" w:cs="Arial"/>
          <w:spacing w:val="0"/>
          <w:sz w:val="18"/>
        </w:rPr>
        <w:t>rüzgâr,</w:t>
      </w:r>
      <w:r w:rsidR="00E96D67">
        <w:rPr>
          <w:rFonts w:ascii="Arial" w:eastAsia="Arial" w:hAnsi="Arial" w:cs="Arial"/>
          <w:spacing w:val="0"/>
          <w:sz w:val="18"/>
        </w:rPr>
        <w:t xml:space="preserve"> </w:t>
      </w:r>
      <w:r>
        <w:rPr>
          <w:rFonts w:ascii="Arial" w:eastAsia="Arial" w:hAnsi="Arial" w:cs="Arial"/>
          <w:spacing w:val="0"/>
          <w:sz w:val="18"/>
        </w:rPr>
        <w:t>hidroelektrik</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diğer</w:t>
      </w:r>
      <w:r w:rsidR="00E96D67">
        <w:rPr>
          <w:rFonts w:ascii="Arial" w:eastAsia="Arial" w:hAnsi="Arial" w:cs="Arial"/>
          <w:spacing w:val="0"/>
          <w:sz w:val="18"/>
        </w:rPr>
        <w:t xml:space="preserve"> </w:t>
      </w:r>
      <w:r>
        <w:rPr>
          <w:rFonts w:ascii="Arial" w:eastAsia="Arial" w:hAnsi="Arial" w:cs="Arial"/>
          <w:spacing w:val="0"/>
          <w:sz w:val="18"/>
        </w:rPr>
        <w:t>yenilenebilir</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birlikte</w:t>
      </w:r>
      <w:r w:rsidR="00E96D67">
        <w:rPr>
          <w:rFonts w:ascii="Arial" w:eastAsia="Arial" w:hAnsi="Arial" w:cs="Arial"/>
          <w:spacing w:val="0"/>
          <w:sz w:val="18"/>
        </w:rPr>
        <w:t xml:space="preserve"> </w:t>
      </w:r>
      <w:r>
        <w:rPr>
          <w:rFonts w:ascii="Arial" w:eastAsia="Arial" w:hAnsi="Arial" w:cs="Arial"/>
          <w:spacing w:val="0"/>
          <w:sz w:val="18"/>
        </w:rPr>
        <w:t>değerlendirilmekte;</w:t>
      </w:r>
      <w:r w:rsidR="00E96D67">
        <w:rPr>
          <w:rFonts w:ascii="Arial" w:eastAsia="Arial" w:hAnsi="Arial" w:cs="Arial"/>
          <w:spacing w:val="0"/>
          <w:sz w:val="18"/>
        </w:rPr>
        <w:t xml:space="preserve"> </w:t>
      </w:r>
      <w:r>
        <w:rPr>
          <w:rFonts w:ascii="Arial" w:eastAsia="Arial" w:hAnsi="Arial" w:cs="Arial"/>
          <w:spacing w:val="0"/>
          <w:sz w:val="18"/>
        </w:rPr>
        <w:t>baz</w:t>
      </w:r>
      <w:r w:rsidR="00E96D67">
        <w:rPr>
          <w:rFonts w:ascii="Arial" w:eastAsia="Arial" w:hAnsi="Arial" w:cs="Arial"/>
          <w:spacing w:val="0"/>
          <w:sz w:val="18"/>
        </w:rPr>
        <w:t xml:space="preserve"> </w:t>
      </w:r>
      <w:r>
        <w:rPr>
          <w:rFonts w:ascii="Arial" w:eastAsia="Arial" w:hAnsi="Arial" w:cs="Arial"/>
          <w:spacing w:val="0"/>
          <w:sz w:val="18"/>
        </w:rPr>
        <w:t>yük</w:t>
      </w:r>
      <w:r w:rsidR="00E96D67">
        <w:rPr>
          <w:rFonts w:ascii="Arial" w:eastAsia="Arial" w:hAnsi="Arial" w:cs="Arial"/>
          <w:spacing w:val="0"/>
          <w:sz w:val="18"/>
        </w:rPr>
        <w:t xml:space="preserve"> </w:t>
      </w:r>
      <w:r>
        <w:rPr>
          <w:rFonts w:ascii="Arial" w:eastAsia="Arial" w:hAnsi="Arial" w:cs="Arial"/>
          <w:spacing w:val="0"/>
          <w:sz w:val="18"/>
        </w:rPr>
        <w:t>ihtiyacı</w:t>
      </w:r>
      <w:r w:rsidR="00E96D67">
        <w:rPr>
          <w:rFonts w:ascii="Arial" w:eastAsia="Arial" w:hAnsi="Arial" w:cs="Arial"/>
          <w:spacing w:val="0"/>
          <w:sz w:val="18"/>
        </w:rPr>
        <w:t xml:space="preserve"> </w:t>
      </w:r>
      <w:r>
        <w:rPr>
          <w:rFonts w:ascii="Arial" w:eastAsia="Arial" w:hAnsi="Arial" w:cs="Arial"/>
          <w:spacing w:val="0"/>
          <w:sz w:val="18"/>
        </w:rPr>
        <w:t>ise</w:t>
      </w:r>
      <w:r w:rsidR="00E96D67">
        <w:rPr>
          <w:rFonts w:ascii="Arial" w:eastAsia="Arial" w:hAnsi="Arial" w:cs="Arial"/>
          <w:spacing w:val="0"/>
          <w:sz w:val="18"/>
        </w:rPr>
        <w:t xml:space="preserve"> </w:t>
      </w:r>
      <w:r>
        <w:rPr>
          <w:rFonts w:ascii="Arial" w:eastAsia="Arial" w:hAnsi="Arial" w:cs="Arial"/>
          <w:spacing w:val="0"/>
          <w:sz w:val="18"/>
        </w:rPr>
        <w:t>nükleer</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gibi</w:t>
      </w:r>
      <w:r w:rsidR="00E96D67">
        <w:rPr>
          <w:rFonts w:ascii="Arial" w:eastAsia="Arial" w:hAnsi="Arial" w:cs="Arial"/>
          <w:spacing w:val="0"/>
          <w:sz w:val="18"/>
        </w:rPr>
        <w:t xml:space="preserve"> </w:t>
      </w:r>
      <w:r>
        <w:rPr>
          <w:rFonts w:ascii="Arial" w:eastAsia="Arial" w:hAnsi="Arial" w:cs="Arial"/>
          <w:spacing w:val="0"/>
          <w:sz w:val="18"/>
        </w:rPr>
        <w:t>stratejik</w:t>
      </w:r>
      <w:r w:rsidR="00E96D67">
        <w:rPr>
          <w:rFonts w:ascii="Arial" w:eastAsia="Arial" w:hAnsi="Arial" w:cs="Arial"/>
          <w:spacing w:val="0"/>
          <w:sz w:val="18"/>
        </w:rPr>
        <w:t xml:space="preserve"> </w:t>
      </w:r>
      <w:r>
        <w:rPr>
          <w:rFonts w:ascii="Arial" w:eastAsia="Arial" w:hAnsi="Arial" w:cs="Arial"/>
          <w:spacing w:val="0"/>
          <w:sz w:val="18"/>
        </w:rPr>
        <w:t>yatırımlarla</w:t>
      </w:r>
      <w:r w:rsidR="00E96D67">
        <w:rPr>
          <w:rFonts w:ascii="Arial" w:eastAsia="Arial" w:hAnsi="Arial" w:cs="Arial"/>
          <w:spacing w:val="0"/>
          <w:sz w:val="18"/>
        </w:rPr>
        <w:t xml:space="preserve"> </w:t>
      </w:r>
      <w:r>
        <w:rPr>
          <w:rFonts w:ascii="Arial" w:eastAsia="Arial" w:hAnsi="Arial" w:cs="Arial"/>
          <w:spacing w:val="0"/>
          <w:sz w:val="18"/>
        </w:rPr>
        <w:t>güvence</w:t>
      </w:r>
      <w:r w:rsidR="00E96D67">
        <w:rPr>
          <w:rFonts w:ascii="Arial" w:eastAsia="Arial" w:hAnsi="Arial" w:cs="Arial"/>
          <w:spacing w:val="0"/>
          <w:sz w:val="18"/>
        </w:rPr>
        <w:t xml:space="preserve"> </w:t>
      </w:r>
      <w:r>
        <w:rPr>
          <w:rFonts w:ascii="Arial" w:eastAsia="Arial" w:hAnsi="Arial" w:cs="Arial"/>
          <w:spacing w:val="0"/>
          <w:sz w:val="18"/>
        </w:rPr>
        <w:t>altına</w:t>
      </w:r>
      <w:r w:rsidR="00E96D67">
        <w:rPr>
          <w:rFonts w:ascii="Arial" w:eastAsia="Arial" w:hAnsi="Arial" w:cs="Arial"/>
          <w:spacing w:val="0"/>
          <w:sz w:val="18"/>
        </w:rPr>
        <w:t xml:space="preserve"> </w:t>
      </w:r>
      <w:r>
        <w:rPr>
          <w:rFonts w:ascii="Arial" w:eastAsia="Arial" w:hAnsi="Arial" w:cs="Arial"/>
          <w:spacing w:val="0"/>
          <w:sz w:val="18"/>
        </w:rPr>
        <w:t>alınmaktadır.</w:t>
      </w:r>
      <w:r w:rsidR="00E96D67">
        <w:rPr>
          <w:rFonts w:ascii="Arial" w:eastAsia="Arial" w:hAnsi="Arial" w:cs="Arial"/>
          <w:spacing w:val="0"/>
          <w:sz w:val="18"/>
        </w:rPr>
        <w:t xml:space="preserve"> </w:t>
      </w:r>
      <w:r>
        <w:rPr>
          <w:rFonts w:ascii="Arial" w:eastAsia="Arial" w:hAnsi="Arial" w:cs="Arial"/>
          <w:spacing w:val="0"/>
          <w:sz w:val="18"/>
        </w:rPr>
        <w:t>Nükleer</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artan</w:t>
      </w:r>
      <w:r w:rsidR="00E96D67">
        <w:rPr>
          <w:rFonts w:ascii="Arial" w:eastAsia="Arial" w:hAnsi="Arial" w:cs="Arial"/>
          <w:spacing w:val="0"/>
          <w:sz w:val="18"/>
        </w:rPr>
        <w:t xml:space="preserve"> </w:t>
      </w:r>
      <w:r>
        <w:rPr>
          <w:rFonts w:ascii="Arial" w:eastAsia="Arial" w:hAnsi="Arial" w:cs="Arial"/>
          <w:spacing w:val="0"/>
          <w:sz w:val="18"/>
        </w:rPr>
        <w:t>nüfusumuz,</w:t>
      </w:r>
      <w:r w:rsidR="00E96D67">
        <w:rPr>
          <w:rFonts w:ascii="Arial" w:eastAsia="Arial" w:hAnsi="Arial" w:cs="Arial"/>
          <w:spacing w:val="0"/>
          <w:sz w:val="18"/>
        </w:rPr>
        <w:t xml:space="preserve"> </w:t>
      </w:r>
      <w:r>
        <w:rPr>
          <w:rFonts w:ascii="Arial" w:eastAsia="Arial" w:hAnsi="Arial" w:cs="Arial"/>
          <w:spacing w:val="0"/>
          <w:sz w:val="18"/>
        </w:rPr>
        <w:t>büyüyen</w:t>
      </w:r>
      <w:r w:rsidR="00E96D67">
        <w:rPr>
          <w:rFonts w:ascii="Arial" w:eastAsia="Arial" w:hAnsi="Arial" w:cs="Arial"/>
          <w:spacing w:val="0"/>
          <w:sz w:val="18"/>
        </w:rPr>
        <w:t xml:space="preserve"> </w:t>
      </w:r>
      <w:r>
        <w:rPr>
          <w:rFonts w:ascii="Arial" w:eastAsia="Arial" w:hAnsi="Arial" w:cs="Arial"/>
          <w:spacing w:val="0"/>
          <w:sz w:val="18"/>
        </w:rPr>
        <w:t>sanayimiz</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kesintisiz</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ihtiyacımız</w:t>
      </w:r>
      <w:r w:rsidR="00E96D67">
        <w:rPr>
          <w:rFonts w:ascii="Arial" w:eastAsia="Arial" w:hAnsi="Arial" w:cs="Arial"/>
          <w:spacing w:val="0"/>
          <w:sz w:val="18"/>
        </w:rPr>
        <w:t xml:space="preserve"> </w:t>
      </w:r>
      <w:r>
        <w:rPr>
          <w:rFonts w:ascii="Arial" w:eastAsia="Arial" w:hAnsi="Arial" w:cs="Arial"/>
          <w:spacing w:val="0"/>
          <w:sz w:val="18"/>
        </w:rPr>
        <w:t>düşünüldüğünde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tercih</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arz</w:t>
      </w:r>
      <w:r w:rsidR="00E96D67">
        <w:rPr>
          <w:rFonts w:ascii="Arial" w:eastAsia="Arial" w:hAnsi="Arial" w:cs="Arial"/>
          <w:spacing w:val="0"/>
          <w:sz w:val="18"/>
        </w:rPr>
        <w:t xml:space="preserve"> </w:t>
      </w:r>
      <w:r>
        <w:rPr>
          <w:rFonts w:ascii="Arial" w:eastAsia="Arial" w:hAnsi="Arial" w:cs="Arial"/>
          <w:spacing w:val="0"/>
          <w:sz w:val="18"/>
        </w:rPr>
        <w:t>güvenliği</w:t>
      </w:r>
      <w:r w:rsidR="00E96D67">
        <w:rPr>
          <w:rFonts w:ascii="Arial" w:eastAsia="Arial" w:hAnsi="Arial" w:cs="Arial"/>
          <w:spacing w:val="0"/>
          <w:sz w:val="18"/>
        </w:rPr>
        <w:t xml:space="preserve"> </w:t>
      </w:r>
      <w:r>
        <w:rPr>
          <w:rFonts w:ascii="Arial" w:eastAsia="Arial" w:hAnsi="Arial" w:cs="Arial"/>
          <w:spacing w:val="0"/>
          <w:sz w:val="18"/>
        </w:rPr>
        <w:t>açısından</w:t>
      </w:r>
      <w:r w:rsidR="00E96D67">
        <w:rPr>
          <w:rFonts w:ascii="Arial" w:eastAsia="Arial" w:hAnsi="Arial" w:cs="Arial"/>
          <w:spacing w:val="0"/>
          <w:sz w:val="18"/>
        </w:rPr>
        <w:t xml:space="preserve"> </w:t>
      </w:r>
      <w:r>
        <w:rPr>
          <w:rFonts w:ascii="Arial" w:eastAsia="Arial" w:hAnsi="Arial" w:cs="Arial"/>
          <w:spacing w:val="0"/>
          <w:sz w:val="18"/>
        </w:rPr>
        <w:t>stratejik</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gerekliliktir.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gerçek</w:t>
      </w:r>
      <w:r w:rsidR="00E96D67">
        <w:rPr>
          <w:rFonts w:ascii="Arial" w:eastAsia="Arial" w:hAnsi="Arial" w:cs="Arial"/>
          <w:spacing w:val="0"/>
          <w:sz w:val="18"/>
        </w:rPr>
        <w:t xml:space="preserve"> </w:t>
      </w:r>
      <w:r>
        <w:rPr>
          <w:rFonts w:ascii="Arial" w:eastAsia="Arial" w:hAnsi="Arial" w:cs="Arial"/>
          <w:spacing w:val="0"/>
          <w:sz w:val="18"/>
        </w:rPr>
        <w:t>göz</w:t>
      </w:r>
      <w:r w:rsidR="00E96D67">
        <w:rPr>
          <w:rFonts w:ascii="Arial" w:eastAsia="Arial" w:hAnsi="Arial" w:cs="Arial"/>
          <w:spacing w:val="0"/>
          <w:sz w:val="18"/>
        </w:rPr>
        <w:t xml:space="preserve"> </w:t>
      </w:r>
      <w:r>
        <w:rPr>
          <w:rFonts w:ascii="Arial" w:eastAsia="Arial" w:hAnsi="Arial" w:cs="Arial"/>
          <w:spacing w:val="0"/>
          <w:sz w:val="18"/>
        </w:rPr>
        <w:t>ardı</w:t>
      </w:r>
      <w:r w:rsidR="00E96D67">
        <w:rPr>
          <w:rFonts w:ascii="Arial" w:eastAsia="Arial" w:hAnsi="Arial" w:cs="Arial"/>
          <w:spacing w:val="0"/>
          <w:sz w:val="18"/>
        </w:rPr>
        <w:t xml:space="preserve"> </w:t>
      </w:r>
      <w:r>
        <w:rPr>
          <w:rFonts w:ascii="Arial" w:eastAsia="Arial" w:hAnsi="Arial" w:cs="Arial"/>
          <w:spacing w:val="0"/>
          <w:sz w:val="18"/>
        </w:rPr>
        <w:t>edilerek</w:t>
      </w:r>
      <w:r w:rsidR="00E96D67">
        <w:rPr>
          <w:rFonts w:ascii="Arial" w:eastAsia="Arial" w:hAnsi="Arial" w:cs="Arial"/>
          <w:spacing w:val="0"/>
          <w:sz w:val="18"/>
        </w:rPr>
        <w:t xml:space="preserve"> </w:t>
      </w:r>
      <w:r>
        <w:rPr>
          <w:rFonts w:ascii="Arial" w:eastAsia="Arial" w:hAnsi="Arial" w:cs="Arial"/>
          <w:spacing w:val="0"/>
          <w:sz w:val="18"/>
        </w:rPr>
        <w:t>yapılan</w:t>
      </w:r>
      <w:r w:rsidR="00E96D67">
        <w:rPr>
          <w:rFonts w:ascii="Arial" w:eastAsia="Arial" w:hAnsi="Arial" w:cs="Arial"/>
          <w:spacing w:val="0"/>
          <w:sz w:val="18"/>
        </w:rPr>
        <w:t xml:space="preserve"> </w:t>
      </w:r>
      <w:r>
        <w:rPr>
          <w:rFonts w:ascii="Arial" w:eastAsia="Arial" w:hAnsi="Arial" w:cs="Arial"/>
          <w:spacing w:val="0"/>
          <w:sz w:val="18"/>
        </w:rPr>
        <w:t>eleştiriler</w:t>
      </w:r>
      <w:r w:rsidR="00E96D67">
        <w:rPr>
          <w:rFonts w:ascii="Arial" w:eastAsia="Arial" w:hAnsi="Arial" w:cs="Arial"/>
          <w:spacing w:val="0"/>
          <w:sz w:val="18"/>
        </w:rPr>
        <w:t xml:space="preserve"> </w:t>
      </w:r>
      <w:r>
        <w:rPr>
          <w:rFonts w:ascii="Arial" w:eastAsia="Arial" w:hAnsi="Arial" w:cs="Arial"/>
          <w:spacing w:val="0"/>
          <w:sz w:val="18"/>
        </w:rPr>
        <w:t>ülkenin</w:t>
      </w:r>
      <w:r w:rsidR="00E96D67">
        <w:rPr>
          <w:rFonts w:ascii="Arial" w:eastAsia="Arial" w:hAnsi="Arial" w:cs="Arial"/>
          <w:spacing w:val="0"/>
          <w:sz w:val="18"/>
        </w:rPr>
        <w:t xml:space="preserve"> </w:t>
      </w:r>
      <w:r>
        <w:rPr>
          <w:rFonts w:ascii="Arial" w:eastAsia="Arial" w:hAnsi="Arial" w:cs="Arial"/>
          <w:spacing w:val="0"/>
          <w:sz w:val="18"/>
        </w:rPr>
        <w:t>geleceğini</w:t>
      </w:r>
      <w:r w:rsidR="00E96D67">
        <w:rPr>
          <w:rFonts w:ascii="Arial" w:eastAsia="Arial" w:hAnsi="Arial" w:cs="Arial"/>
          <w:spacing w:val="0"/>
          <w:sz w:val="18"/>
        </w:rPr>
        <w:t xml:space="preserve"> </w:t>
      </w:r>
      <w:r>
        <w:rPr>
          <w:rFonts w:ascii="Arial" w:eastAsia="Arial" w:hAnsi="Arial" w:cs="Arial"/>
          <w:spacing w:val="0"/>
          <w:sz w:val="18"/>
        </w:rPr>
        <w:t>görmezden</w:t>
      </w:r>
      <w:r w:rsidR="00E96D67">
        <w:rPr>
          <w:rFonts w:ascii="Arial" w:eastAsia="Arial" w:hAnsi="Arial" w:cs="Arial"/>
          <w:spacing w:val="0"/>
          <w:sz w:val="18"/>
        </w:rPr>
        <w:t xml:space="preserve"> </w:t>
      </w:r>
      <w:r>
        <w:rPr>
          <w:rFonts w:ascii="Arial" w:eastAsia="Arial" w:hAnsi="Arial" w:cs="Arial"/>
          <w:spacing w:val="0"/>
          <w:sz w:val="18"/>
        </w:rPr>
        <w:t>gelmek</w:t>
      </w:r>
      <w:r w:rsidR="00E96D67">
        <w:rPr>
          <w:rFonts w:ascii="Arial" w:eastAsia="Arial" w:hAnsi="Arial" w:cs="Arial"/>
          <w:spacing w:val="0"/>
          <w:sz w:val="18"/>
        </w:rPr>
        <w:t xml:space="preserve"> </w:t>
      </w:r>
      <w:r>
        <w:rPr>
          <w:rFonts w:ascii="Arial" w:eastAsia="Arial" w:hAnsi="Arial" w:cs="Arial"/>
          <w:spacing w:val="0"/>
          <w:sz w:val="18"/>
        </w:rPr>
        <w:t>anlamına</w:t>
      </w:r>
      <w:r w:rsidR="00E96D67">
        <w:rPr>
          <w:rFonts w:ascii="Arial" w:eastAsia="Arial" w:hAnsi="Arial" w:cs="Arial"/>
          <w:spacing w:val="0"/>
          <w:sz w:val="18"/>
        </w:rPr>
        <w:t xml:space="preserve"> </w:t>
      </w:r>
      <w:r>
        <w:rPr>
          <w:rFonts w:ascii="Arial" w:eastAsia="Arial" w:hAnsi="Arial" w:cs="Arial"/>
          <w:spacing w:val="0"/>
          <w:sz w:val="18"/>
        </w:rPr>
        <w:t>gelir.</w:t>
      </w:r>
      <w:r w:rsidR="00E96D67">
        <w:rPr>
          <w:rFonts w:ascii="Arial" w:eastAsia="Arial" w:hAnsi="Arial" w:cs="Arial"/>
          <w:spacing w:val="0"/>
          <w:sz w:val="18"/>
        </w:rPr>
        <w:t xml:space="preserve"> </w:t>
      </w:r>
    </w:p>
    <w:p w:rsidR="004D3B0B" w14:paraId="5292C902" w14:textId="77777777">
      <w:pPr>
        <w:spacing w:after="0" w:line="276" w:lineRule="auto"/>
        <w:ind w:firstLine="806"/>
        <w:jc w:val="both"/>
      </w:pP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fiyatları</w:t>
      </w:r>
      <w:r w:rsidR="00E96D67">
        <w:rPr>
          <w:rFonts w:ascii="Arial" w:eastAsia="Arial" w:hAnsi="Arial" w:cs="Arial"/>
          <w:spacing w:val="0"/>
          <w:sz w:val="18"/>
        </w:rPr>
        <w:t xml:space="preserve"> </w:t>
      </w:r>
      <w:r>
        <w:rPr>
          <w:rFonts w:ascii="Arial" w:eastAsia="Arial" w:hAnsi="Arial" w:cs="Arial"/>
          <w:spacing w:val="0"/>
          <w:sz w:val="18"/>
        </w:rPr>
        <w:t>konusunda</w:t>
      </w:r>
      <w:r w:rsidR="00E96D67">
        <w:rPr>
          <w:rFonts w:ascii="Arial" w:eastAsia="Arial" w:hAnsi="Arial" w:cs="Arial"/>
          <w:spacing w:val="0"/>
          <w:sz w:val="18"/>
        </w:rPr>
        <w:t xml:space="preserve"> </w:t>
      </w:r>
      <w:r>
        <w:rPr>
          <w:rFonts w:ascii="Arial" w:eastAsia="Arial" w:hAnsi="Arial" w:cs="Arial"/>
          <w:spacing w:val="0"/>
          <w:sz w:val="18"/>
        </w:rPr>
        <w:t>yapılan</w:t>
      </w:r>
      <w:r w:rsidR="00E96D67">
        <w:rPr>
          <w:rFonts w:ascii="Arial" w:eastAsia="Arial" w:hAnsi="Arial" w:cs="Arial"/>
          <w:spacing w:val="0"/>
          <w:sz w:val="18"/>
        </w:rPr>
        <w:t xml:space="preserve"> </w:t>
      </w:r>
      <w:r>
        <w:rPr>
          <w:rFonts w:ascii="Arial" w:eastAsia="Arial" w:hAnsi="Arial" w:cs="Arial"/>
          <w:spacing w:val="0"/>
          <w:sz w:val="18"/>
        </w:rPr>
        <w:t>değerlendirmelerde</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tablo</w:t>
      </w:r>
      <w:r w:rsidR="00E96D67">
        <w:rPr>
          <w:rFonts w:ascii="Arial" w:eastAsia="Arial" w:hAnsi="Arial" w:cs="Arial"/>
          <w:spacing w:val="0"/>
          <w:sz w:val="18"/>
        </w:rPr>
        <w:t xml:space="preserve"> </w:t>
      </w:r>
      <w:r>
        <w:rPr>
          <w:rFonts w:ascii="Arial" w:eastAsia="Arial" w:hAnsi="Arial" w:cs="Arial"/>
          <w:spacing w:val="0"/>
          <w:sz w:val="18"/>
        </w:rPr>
        <w:t>son</w:t>
      </w:r>
      <w:r w:rsidR="00E96D67">
        <w:rPr>
          <w:rFonts w:ascii="Arial" w:eastAsia="Arial" w:hAnsi="Arial" w:cs="Arial"/>
          <w:spacing w:val="0"/>
          <w:sz w:val="18"/>
        </w:rPr>
        <w:t xml:space="preserve"> </w:t>
      </w:r>
      <w:r>
        <w:rPr>
          <w:rFonts w:ascii="Arial" w:eastAsia="Arial" w:hAnsi="Arial" w:cs="Arial"/>
          <w:spacing w:val="0"/>
          <w:sz w:val="18"/>
        </w:rPr>
        <w:t>derece</w:t>
      </w:r>
      <w:r w:rsidR="00E96D67">
        <w:rPr>
          <w:rFonts w:ascii="Arial" w:eastAsia="Arial" w:hAnsi="Arial" w:cs="Arial"/>
          <w:spacing w:val="0"/>
          <w:sz w:val="18"/>
        </w:rPr>
        <w:t xml:space="preserve"> </w:t>
      </w:r>
      <w:r>
        <w:rPr>
          <w:rFonts w:ascii="Arial" w:eastAsia="Arial" w:hAnsi="Arial" w:cs="Arial"/>
          <w:spacing w:val="0"/>
          <w:sz w:val="18"/>
        </w:rPr>
        <w:t>açıktır.</w:t>
      </w:r>
      <w:r w:rsidR="00E96D67">
        <w:rPr>
          <w:rFonts w:ascii="Arial" w:eastAsia="Arial" w:hAnsi="Arial" w:cs="Arial"/>
          <w:spacing w:val="0"/>
          <w:sz w:val="18"/>
        </w:rPr>
        <w:t xml:space="preserve"> </w:t>
      </w:r>
      <w:r>
        <w:rPr>
          <w:rFonts w:ascii="Arial" w:eastAsia="Arial" w:hAnsi="Arial" w:cs="Arial"/>
          <w:spacing w:val="0"/>
          <w:sz w:val="18"/>
        </w:rPr>
        <w:t>Küresel</w:t>
      </w:r>
      <w:r w:rsidR="00E96D67">
        <w:rPr>
          <w:rFonts w:ascii="Arial" w:eastAsia="Arial" w:hAnsi="Arial" w:cs="Arial"/>
          <w:spacing w:val="0"/>
          <w:sz w:val="18"/>
        </w:rPr>
        <w:t xml:space="preserve"> </w:t>
      </w:r>
      <w:r>
        <w:rPr>
          <w:rFonts w:ascii="Arial" w:eastAsia="Arial" w:hAnsi="Arial" w:cs="Arial"/>
          <w:spacing w:val="0"/>
          <w:sz w:val="18"/>
        </w:rPr>
        <w:t>krizlere</w:t>
      </w:r>
      <w:r w:rsidR="00E96D67">
        <w:rPr>
          <w:rFonts w:ascii="Arial" w:eastAsia="Arial" w:hAnsi="Arial" w:cs="Arial"/>
          <w:spacing w:val="0"/>
          <w:sz w:val="18"/>
        </w:rPr>
        <w:t xml:space="preserve"> </w:t>
      </w:r>
      <w:r>
        <w:rPr>
          <w:rFonts w:ascii="Arial" w:eastAsia="Arial" w:hAnsi="Arial" w:cs="Arial"/>
          <w:spacing w:val="0"/>
          <w:sz w:val="18"/>
        </w:rPr>
        <w:t>rağmen</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vatandaşını</w:t>
      </w:r>
      <w:r w:rsidR="00E96D67">
        <w:rPr>
          <w:rFonts w:ascii="Arial" w:eastAsia="Arial" w:hAnsi="Arial" w:cs="Arial"/>
          <w:spacing w:val="0"/>
          <w:sz w:val="18"/>
        </w:rPr>
        <w:t xml:space="preserve"> </w:t>
      </w:r>
      <w:r>
        <w:rPr>
          <w:rFonts w:ascii="Arial" w:eastAsia="Arial" w:hAnsi="Arial" w:cs="Arial"/>
          <w:spacing w:val="0"/>
          <w:sz w:val="18"/>
        </w:rPr>
        <w:t>koruyan</w:t>
      </w:r>
      <w:r w:rsidR="00E96D67">
        <w:rPr>
          <w:rFonts w:ascii="Arial" w:eastAsia="Arial" w:hAnsi="Arial" w:cs="Arial"/>
          <w:spacing w:val="0"/>
          <w:sz w:val="18"/>
        </w:rPr>
        <w:t xml:space="preserve"> </w:t>
      </w:r>
      <w:r>
        <w:rPr>
          <w:rFonts w:ascii="Arial" w:eastAsia="Arial" w:hAnsi="Arial" w:cs="Arial"/>
          <w:spacing w:val="0"/>
          <w:sz w:val="18"/>
        </w:rPr>
        <w:t>dengeli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politika</w:t>
      </w:r>
      <w:r w:rsidR="00E96D67">
        <w:rPr>
          <w:rFonts w:ascii="Arial" w:eastAsia="Arial" w:hAnsi="Arial" w:cs="Arial"/>
          <w:spacing w:val="0"/>
          <w:sz w:val="18"/>
        </w:rPr>
        <w:t xml:space="preserve"> </w:t>
      </w:r>
      <w:r>
        <w:rPr>
          <w:rFonts w:ascii="Arial" w:eastAsia="Arial" w:hAnsi="Arial" w:cs="Arial"/>
          <w:spacing w:val="0"/>
          <w:sz w:val="18"/>
        </w:rPr>
        <w:t>izlemiş,</w:t>
      </w:r>
      <w:r w:rsidR="00E96D67">
        <w:rPr>
          <w:rFonts w:ascii="Arial" w:eastAsia="Arial" w:hAnsi="Arial" w:cs="Arial"/>
          <w:spacing w:val="0"/>
          <w:sz w:val="18"/>
        </w:rPr>
        <w:t xml:space="preserve"> </w:t>
      </w:r>
      <w:r>
        <w:rPr>
          <w:rFonts w:ascii="Arial" w:eastAsia="Arial" w:hAnsi="Arial" w:cs="Arial"/>
          <w:spacing w:val="0"/>
          <w:sz w:val="18"/>
        </w:rPr>
        <w:t>yerli</w:t>
      </w:r>
      <w:r w:rsidR="00E96D67">
        <w:rPr>
          <w:rFonts w:ascii="Arial" w:eastAsia="Arial" w:hAnsi="Arial" w:cs="Arial"/>
          <w:spacing w:val="0"/>
          <w:sz w:val="18"/>
        </w:rPr>
        <w:t xml:space="preserve"> </w:t>
      </w:r>
      <w:r>
        <w:rPr>
          <w:rFonts w:ascii="Arial" w:eastAsia="Arial" w:hAnsi="Arial" w:cs="Arial"/>
          <w:spacing w:val="0"/>
          <w:sz w:val="18"/>
        </w:rPr>
        <w:t>üretim</w:t>
      </w:r>
      <w:r w:rsidR="00E96D67">
        <w:rPr>
          <w:rFonts w:ascii="Arial" w:eastAsia="Arial" w:hAnsi="Arial" w:cs="Arial"/>
          <w:spacing w:val="0"/>
          <w:sz w:val="18"/>
        </w:rPr>
        <w:t xml:space="preserve"> </w:t>
      </w:r>
      <w:r>
        <w:rPr>
          <w:rFonts w:ascii="Arial" w:eastAsia="Arial" w:hAnsi="Arial" w:cs="Arial"/>
          <w:spacing w:val="0"/>
          <w:sz w:val="18"/>
        </w:rPr>
        <w:t>hamleleri</w:t>
      </w:r>
      <w:r w:rsidR="00E96D67">
        <w:rPr>
          <w:rFonts w:ascii="Arial" w:eastAsia="Arial" w:hAnsi="Arial" w:cs="Arial"/>
          <w:spacing w:val="0"/>
          <w:sz w:val="18"/>
        </w:rPr>
        <w:t xml:space="preserve"> </w:t>
      </w:r>
      <w:r>
        <w:rPr>
          <w:rFonts w:ascii="Arial" w:eastAsia="Arial" w:hAnsi="Arial" w:cs="Arial"/>
          <w:spacing w:val="0"/>
          <w:sz w:val="18"/>
        </w:rPr>
        <w:t>sayesinde</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maliyetlerini</w:t>
      </w:r>
      <w:r w:rsidR="00E96D67">
        <w:rPr>
          <w:rFonts w:ascii="Arial" w:eastAsia="Arial" w:hAnsi="Arial" w:cs="Arial"/>
          <w:spacing w:val="0"/>
          <w:sz w:val="18"/>
        </w:rPr>
        <w:t xml:space="preserve"> </w:t>
      </w:r>
      <w:r>
        <w:rPr>
          <w:rFonts w:ascii="Arial" w:eastAsia="Arial" w:hAnsi="Arial" w:cs="Arial"/>
          <w:spacing w:val="0"/>
          <w:sz w:val="18"/>
        </w:rPr>
        <w:t>yönetilebilir</w:t>
      </w:r>
      <w:r w:rsidR="00E96D67">
        <w:rPr>
          <w:rFonts w:ascii="Arial" w:eastAsia="Arial" w:hAnsi="Arial" w:cs="Arial"/>
          <w:spacing w:val="0"/>
          <w:sz w:val="18"/>
        </w:rPr>
        <w:t xml:space="preserve"> </w:t>
      </w:r>
      <w:r>
        <w:rPr>
          <w:rFonts w:ascii="Arial" w:eastAsia="Arial" w:hAnsi="Arial" w:cs="Arial"/>
          <w:spacing w:val="0"/>
          <w:sz w:val="18"/>
        </w:rPr>
        <w:t>seviyede</w:t>
      </w:r>
      <w:r w:rsidR="00E96D67">
        <w:rPr>
          <w:rFonts w:ascii="Arial" w:eastAsia="Arial" w:hAnsi="Arial" w:cs="Arial"/>
          <w:spacing w:val="0"/>
          <w:sz w:val="18"/>
        </w:rPr>
        <w:t xml:space="preserve"> </w:t>
      </w:r>
      <w:r>
        <w:rPr>
          <w:rFonts w:ascii="Arial" w:eastAsia="Arial" w:hAnsi="Arial" w:cs="Arial"/>
          <w:spacing w:val="0"/>
          <w:sz w:val="18"/>
        </w:rPr>
        <w:t>tutmuştur.</w:t>
      </w:r>
      <w:r w:rsidR="00E96D67">
        <w:rPr>
          <w:rFonts w:ascii="Arial" w:eastAsia="Arial" w:hAnsi="Arial" w:cs="Arial"/>
          <w:spacing w:val="0"/>
          <w:sz w:val="18"/>
        </w:rPr>
        <w:t xml:space="preserve"> </w:t>
      </w:r>
      <w:r>
        <w:rPr>
          <w:rFonts w:ascii="Arial" w:eastAsia="Arial" w:hAnsi="Arial" w:cs="Arial"/>
          <w:spacing w:val="0"/>
          <w:sz w:val="18"/>
        </w:rPr>
        <w:t>Dağıtım</w:t>
      </w:r>
      <w:r w:rsidR="00E96D67">
        <w:rPr>
          <w:rFonts w:ascii="Arial" w:eastAsia="Arial" w:hAnsi="Arial" w:cs="Arial"/>
          <w:spacing w:val="0"/>
          <w:sz w:val="18"/>
        </w:rPr>
        <w:t xml:space="preserve"> </w:t>
      </w:r>
      <w:r>
        <w:rPr>
          <w:rFonts w:ascii="Arial" w:eastAsia="Arial" w:hAnsi="Arial" w:cs="Arial"/>
          <w:spacing w:val="0"/>
          <w:sz w:val="18"/>
        </w:rPr>
        <w:t>altyapısına</w:t>
      </w:r>
      <w:r w:rsidR="00E96D67">
        <w:rPr>
          <w:rFonts w:ascii="Arial" w:eastAsia="Arial" w:hAnsi="Arial" w:cs="Arial"/>
          <w:spacing w:val="0"/>
          <w:sz w:val="18"/>
        </w:rPr>
        <w:t xml:space="preserve"> </w:t>
      </w:r>
      <w:r>
        <w:rPr>
          <w:rFonts w:ascii="Arial" w:eastAsia="Arial" w:hAnsi="Arial" w:cs="Arial"/>
          <w:spacing w:val="0"/>
          <w:sz w:val="18"/>
        </w:rPr>
        <w:t>yapılan</w:t>
      </w:r>
      <w:r w:rsidR="00E96D67">
        <w:rPr>
          <w:rFonts w:ascii="Arial" w:eastAsia="Arial" w:hAnsi="Arial" w:cs="Arial"/>
          <w:spacing w:val="0"/>
          <w:sz w:val="18"/>
        </w:rPr>
        <w:t xml:space="preserve"> </w:t>
      </w:r>
      <w:r>
        <w:rPr>
          <w:rFonts w:ascii="Arial" w:eastAsia="Arial" w:hAnsi="Arial" w:cs="Arial"/>
          <w:spacing w:val="0"/>
          <w:sz w:val="18"/>
        </w:rPr>
        <w:t>yatırımlar</w:t>
      </w:r>
      <w:r w:rsidR="00E96D67">
        <w:rPr>
          <w:rFonts w:ascii="Arial" w:eastAsia="Arial" w:hAnsi="Arial" w:cs="Arial"/>
          <w:spacing w:val="0"/>
          <w:sz w:val="18"/>
        </w:rPr>
        <w:t xml:space="preserve"> </w:t>
      </w:r>
      <w:r>
        <w:rPr>
          <w:rFonts w:ascii="Arial" w:eastAsia="Arial" w:hAnsi="Arial" w:cs="Arial"/>
          <w:spacing w:val="0"/>
          <w:sz w:val="18"/>
        </w:rPr>
        <w:t>ise</w:t>
      </w:r>
      <w:r w:rsidR="00E96D67">
        <w:rPr>
          <w:rFonts w:ascii="Arial" w:eastAsia="Arial" w:hAnsi="Arial" w:cs="Arial"/>
          <w:spacing w:val="0"/>
          <w:sz w:val="18"/>
        </w:rPr>
        <w:t xml:space="preserve"> </w:t>
      </w:r>
      <w:r>
        <w:rPr>
          <w:rFonts w:ascii="Arial" w:eastAsia="Arial" w:hAnsi="Arial" w:cs="Arial"/>
          <w:spacing w:val="0"/>
          <w:sz w:val="18"/>
        </w:rPr>
        <w:t>sürdürülebilirliğin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gereğidir.</w:t>
      </w:r>
      <w:r w:rsidR="00E96D67">
        <w:rPr>
          <w:rFonts w:ascii="Arial" w:eastAsia="Arial" w:hAnsi="Arial" w:cs="Arial"/>
          <w:spacing w:val="0"/>
          <w:sz w:val="18"/>
        </w:rPr>
        <w:t xml:space="preserve"> </w:t>
      </w:r>
    </w:p>
    <w:p w:rsidR="004D3B0B" w14:paraId="64363228" w14:textId="77777777">
      <w:pPr>
        <w:spacing w:after="0" w:line="276" w:lineRule="auto"/>
        <w:ind w:firstLine="806"/>
        <w:jc w:val="both"/>
      </w:pPr>
      <w:r>
        <w:rPr>
          <w:rFonts w:ascii="Arial" w:eastAsia="Arial" w:hAnsi="Arial" w:cs="Arial"/>
          <w:spacing w:val="0"/>
          <w:sz w:val="18"/>
        </w:rPr>
        <w:t>Nadir</w:t>
      </w:r>
      <w:r w:rsidR="00E96D67">
        <w:rPr>
          <w:rFonts w:ascii="Arial" w:eastAsia="Arial" w:hAnsi="Arial" w:cs="Arial"/>
          <w:spacing w:val="0"/>
          <w:sz w:val="18"/>
        </w:rPr>
        <w:t xml:space="preserve"> </w:t>
      </w:r>
      <w:r>
        <w:rPr>
          <w:rFonts w:ascii="Arial" w:eastAsia="Arial" w:hAnsi="Arial" w:cs="Arial"/>
          <w:spacing w:val="0"/>
          <w:sz w:val="18"/>
        </w:rPr>
        <w:t>toprak</w:t>
      </w:r>
      <w:r w:rsidR="00E96D67">
        <w:rPr>
          <w:rFonts w:ascii="Arial" w:eastAsia="Arial" w:hAnsi="Arial" w:cs="Arial"/>
          <w:spacing w:val="0"/>
          <w:sz w:val="18"/>
        </w:rPr>
        <w:t xml:space="preserve"> </w:t>
      </w:r>
      <w:r>
        <w:rPr>
          <w:rFonts w:ascii="Arial" w:eastAsia="Arial" w:hAnsi="Arial" w:cs="Arial"/>
          <w:spacing w:val="0"/>
          <w:sz w:val="18"/>
        </w:rPr>
        <w:t>elementleri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stratejik</w:t>
      </w:r>
      <w:r w:rsidR="00E96D67">
        <w:rPr>
          <w:rFonts w:ascii="Arial" w:eastAsia="Arial" w:hAnsi="Arial" w:cs="Arial"/>
          <w:spacing w:val="0"/>
          <w:sz w:val="18"/>
        </w:rPr>
        <w:t xml:space="preserve"> </w:t>
      </w:r>
      <w:r>
        <w:rPr>
          <w:rFonts w:ascii="Arial" w:eastAsia="Arial" w:hAnsi="Arial" w:cs="Arial"/>
          <w:spacing w:val="0"/>
          <w:sz w:val="18"/>
        </w:rPr>
        <w:t>madenler</w:t>
      </w:r>
      <w:r w:rsidR="00E96D67">
        <w:rPr>
          <w:rFonts w:ascii="Arial" w:eastAsia="Arial" w:hAnsi="Arial" w:cs="Arial"/>
          <w:spacing w:val="0"/>
          <w:sz w:val="18"/>
        </w:rPr>
        <w:t xml:space="preserve"> </w:t>
      </w:r>
      <w:r>
        <w:rPr>
          <w:rFonts w:ascii="Arial" w:eastAsia="Arial" w:hAnsi="Arial" w:cs="Arial"/>
          <w:spacing w:val="0"/>
          <w:sz w:val="18"/>
        </w:rPr>
        <w:t>konusundaki</w:t>
      </w:r>
      <w:r w:rsidR="00E96D67">
        <w:rPr>
          <w:rFonts w:ascii="Arial" w:eastAsia="Arial" w:hAnsi="Arial" w:cs="Arial"/>
          <w:spacing w:val="0"/>
          <w:sz w:val="18"/>
        </w:rPr>
        <w:t xml:space="preserve"> </w:t>
      </w:r>
      <w:r>
        <w:rPr>
          <w:rFonts w:ascii="Arial" w:eastAsia="Arial" w:hAnsi="Arial" w:cs="Arial"/>
          <w:spacing w:val="0"/>
          <w:sz w:val="18"/>
        </w:rPr>
        <w:t>çalışmalar</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kapsamlı</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denetim</w:t>
      </w:r>
      <w:r w:rsidR="00E96D67">
        <w:rPr>
          <w:rFonts w:ascii="Arial" w:eastAsia="Arial" w:hAnsi="Arial" w:cs="Arial"/>
          <w:spacing w:val="0"/>
          <w:sz w:val="18"/>
        </w:rPr>
        <w:t xml:space="preserve"> </w:t>
      </w:r>
      <w:r>
        <w:rPr>
          <w:rFonts w:ascii="Arial" w:eastAsia="Arial" w:hAnsi="Arial" w:cs="Arial"/>
          <w:spacing w:val="0"/>
          <w:sz w:val="18"/>
        </w:rPr>
        <w:t>altındadır.</w:t>
      </w:r>
      <w:r w:rsidR="00E96D67">
        <w:rPr>
          <w:rFonts w:ascii="Arial" w:eastAsia="Arial" w:hAnsi="Arial" w:cs="Arial"/>
          <w:spacing w:val="0"/>
          <w:sz w:val="18"/>
        </w:rPr>
        <w:t xml:space="preserve"> </w:t>
      </w:r>
      <w:r>
        <w:rPr>
          <w:rFonts w:ascii="Arial" w:eastAsia="Arial" w:hAnsi="Arial" w:cs="Arial"/>
          <w:spacing w:val="0"/>
          <w:sz w:val="18"/>
        </w:rPr>
        <w:t>ÇED</w:t>
      </w:r>
      <w:r w:rsidR="00E96D67">
        <w:rPr>
          <w:rFonts w:ascii="Arial" w:eastAsia="Arial" w:hAnsi="Arial" w:cs="Arial"/>
          <w:spacing w:val="0"/>
          <w:sz w:val="18"/>
        </w:rPr>
        <w:t xml:space="preserve"> </w:t>
      </w:r>
      <w:r>
        <w:rPr>
          <w:rFonts w:ascii="Arial" w:eastAsia="Arial" w:hAnsi="Arial" w:cs="Arial"/>
          <w:spacing w:val="0"/>
          <w:sz w:val="18"/>
        </w:rPr>
        <w:t>süreçleri</w:t>
      </w:r>
      <w:r w:rsidR="00E96D67">
        <w:rPr>
          <w:rFonts w:ascii="Arial" w:eastAsia="Arial" w:hAnsi="Arial" w:cs="Arial"/>
          <w:spacing w:val="0"/>
          <w:sz w:val="18"/>
        </w:rPr>
        <w:t xml:space="preserve"> </w:t>
      </w:r>
      <w:r>
        <w:rPr>
          <w:rFonts w:ascii="Arial" w:eastAsia="Arial" w:hAnsi="Arial" w:cs="Arial"/>
          <w:spacing w:val="0"/>
          <w:sz w:val="18"/>
        </w:rPr>
        <w:t>işletilmekte,</w:t>
      </w:r>
      <w:r w:rsidR="00E96D67">
        <w:rPr>
          <w:rFonts w:ascii="Arial" w:eastAsia="Arial" w:hAnsi="Arial" w:cs="Arial"/>
          <w:spacing w:val="0"/>
          <w:sz w:val="18"/>
        </w:rPr>
        <w:t xml:space="preserve"> </w:t>
      </w:r>
      <w:r>
        <w:rPr>
          <w:rFonts w:ascii="Arial" w:eastAsia="Arial" w:hAnsi="Arial" w:cs="Arial"/>
          <w:spacing w:val="0"/>
          <w:sz w:val="18"/>
        </w:rPr>
        <w:t>çevresel</w:t>
      </w:r>
      <w:r w:rsidR="00E96D67">
        <w:rPr>
          <w:rFonts w:ascii="Arial" w:eastAsia="Arial" w:hAnsi="Arial" w:cs="Arial"/>
          <w:spacing w:val="0"/>
          <w:sz w:val="18"/>
        </w:rPr>
        <w:t xml:space="preserve"> </w:t>
      </w:r>
      <w:r>
        <w:rPr>
          <w:rFonts w:ascii="Arial" w:eastAsia="Arial" w:hAnsi="Arial" w:cs="Arial"/>
          <w:spacing w:val="0"/>
          <w:sz w:val="18"/>
        </w:rPr>
        <w:t>izleme</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rehabilitasyon</w:t>
      </w:r>
      <w:r w:rsidR="00E96D67">
        <w:rPr>
          <w:rFonts w:ascii="Arial" w:eastAsia="Arial" w:hAnsi="Arial" w:cs="Arial"/>
          <w:spacing w:val="0"/>
          <w:sz w:val="18"/>
        </w:rPr>
        <w:t xml:space="preserve"> </w:t>
      </w:r>
      <w:r>
        <w:rPr>
          <w:rFonts w:ascii="Arial" w:eastAsia="Arial" w:hAnsi="Arial" w:cs="Arial"/>
          <w:spacing w:val="0"/>
          <w:sz w:val="18"/>
        </w:rPr>
        <w:t>esas</w:t>
      </w:r>
      <w:r w:rsidR="00E96D67">
        <w:rPr>
          <w:rFonts w:ascii="Arial" w:eastAsia="Arial" w:hAnsi="Arial" w:cs="Arial"/>
          <w:spacing w:val="0"/>
          <w:sz w:val="18"/>
        </w:rPr>
        <w:t xml:space="preserve"> </w:t>
      </w:r>
      <w:r>
        <w:rPr>
          <w:rFonts w:ascii="Arial" w:eastAsia="Arial" w:hAnsi="Arial" w:cs="Arial"/>
          <w:spacing w:val="0"/>
          <w:sz w:val="18"/>
        </w:rPr>
        <w:t>alınmaktadır.</w:t>
      </w:r>
      <w:r w:rsidR="00E96D67">
        <w:rPr>
          <w:rFonts w:ascii="Arial" w:eastAsia="Arial" w:hAnsi="Arial" w:cs="Arial"/>
          <w:spacing w:val="0"/>
          <w:sz w:val="18"/>
        </w:rPr>
        <w:t xml:space="preserve"> </w:t>
      </w:r>
      <w:r>
        <w:rPr>
          <w:rFonts w:ascii="Arial" w:eastAsia="Arial" w:hAnsi="Arial" w:cs="Arial"/>
          <w:spacing w:val="0"/>
          <w:sz w:val="18"/>
        </w:rPr>
        <w:t>Ekokırım</w:t>
      </w:r>
      <w:r w:rsidR="00E96D67">
        <w:rPr>
          <w:rFonts w:ascii="Arial" w:eastAsia="Arial" w:hAnsi="Arial" w:cs="Arial"/>
          <w:spacing w:val="0"/>
          <w:sz w:val="18"/>
        </w:rPr>
        <w:t xml:space="preserve"> </w:t>
      </w:r>
      <w:r>
        <w:rPr>
          <w:rFonts w:ascii="Arial" w:eastAsia="Arial" w:hAnsi="Arial" w:cs="Arial"/>
          <w:spacing w:val="0"/>
          <w:sz w:val="18"/>
        </w:rPr>
        <w:t>gibi</w:t>
      </w:r>
      <w:r w:rsidR="00E96D67">
        <w:rPr>
          <w:rFonts w:ascii="Arial" w:eastAsia="Arial" w:hAnsi="Arial" w:cs="Arial"/>
          <w:spacing w:val="0"/>
          <w:sz w:val="18"/>
        </w:rPr>
        <w:t xml:space="preserve"> </w:t>
      </w:r>
      <w:r>
        <w:rPr>
          <w:rFonts w:ascii="Arial" w:eastAsia="Arial" w:hAnsi="Arial" w:cs="Arial"/>
          <w:spacing w:val="0"/>
          <w:sz w:val="18"/>
        </w:rPr>
        <w:t>ağır</w:t>
      </w:r>
      <w:r w:rsidR="00E96D67">
        <w:rPr>
          <w:rFonts w:ascii="Arial" w:eastAsia="Arial" w:hAnsi="Arial" w:cs="Arial"/>
          <w:spacing w:val="0"/>
          <w:sz w:val="18"/>
        </w:rPr>
        <w:t xml:space="preserve"> </w:t>
      </w:r>
      <w:r>
        <w:rPr>
          <w:rFonts w:ascii="Arial" w:eastAsia="Arial" w:hAnsi="Arial" w:cs="Arial"/>
          <w:spacing w:val="0"/>
          <w:sz w:val="18"/>
        </w:rPr>
        <w:t>ithamların</w:t>
      </w:r>
      <w:r w:rsidR="00E96D67">
        <w:rPr>
          <w:rFonts w:ascii="Arial" w:eastAsia="Arial" w:hAnsi="Arial" w:cs="Arial"/>
          <w:spacing w:val="0"/>
          <w:sz w:val="18"/>
        </w:rPr>
        <w:t xml:space="preserve"> </w:t>
      </w:r>
      <w:r>
        <w:rPr>
          <w:rFonts w:ascii="Arial" w:eastAsia="Arial" w:hAnsi="Arial" w:cs="Arial"/>
          <w:spacing w:val="0"/>
          <w:sz w:val="18"/>
        </w:rPr>
        <w:t>ancak</w:t>
      </w:r>
      <w:r w:rsidR="00E96D67">
        <w:rPr>
          <w:rFonts w:ascii="Arial" w:eastAsia="Arial" w:hAnsi="Arial" w:cs="Arial"/>
          <w:spacing w:val="0"/>
          <w:sz w:val="18"/>
        </w:rPr>
        <w:t xml:space="preserve"> </w:t>
      </w:r>
      <w:r>
        <w:rPr>
          <w:rFonts w:ascii="Arial" w:eastAsia="Arial" w:hAnsi="Arial" w:cs="Arial"/>
          <w:spacing w:val="0"/>
          <w:sz w:val="18"/>
        </w:rPr>
        <w:t>bilimsel</w:t>
      </w:r>
      <w:r w:rsidR="00E96D67">
        <w:rPr>
          <w:rFonts w:ascii="Arial" w:eastAsia="Arial" w:hAnsi="Arial" w:cs="Arial"/>
          <w:spacing w:val="0"/>
          <w:sz w:val="18"/>
        </w:rPr>
        <w:t xml:space="preserve"> </w:t>
      </w:r>
      <w:r>
        <w:rPr>
          <w:rFonts w:ascii="Arial" w:eastAsia="Arial" w:hAnsi="Arial" w:cs="Arial"/>
          <w:spacing w:val="0"/>
          <w:sz w:val="18"/>
        </w:rPr>
        <w:t>verilerle</w:t>
      </w:r>
      <w:r w:rsidR="00E96D67">
        <w:rPr>
          <w:rFonts w:ascii="Arial" w:eastAsia="Arial" w:hAnsi="Arial" w:cs="Arial"/>
          <w:spacing w:val="0"/>
          <w:sz w:val="18"/>
        </w:rPr>
        <w:t xml:space="preserve"> </w:t>
      </w:r>
      <w:r>
        <w:rPr>
          <w:rFonts w:ascii="Arial" w:eastAsia="Arial" w:hAnsi="Arial" w:cs="Arial"/>
          <w:spacing w:val="0"/>
          <w:sz w:val="18"/>
        </w:rPr>
        <w:t>anlam</w:t>
      </w:r>
      <w:r w:rsidR="00E96D67">
        <w:rPr>
          <w:rFonts w:ascii="Arial" w:eastAsia="Arial" w:hAnsi="Arial" w:cs="Arial"/>
          <w:spacing w:val="0"/>
          <w:sz w:val="18"/>
        </w:rPr>
        <w:t xml:space="preserve"> </w:t>
      </w:r>
      <w:r>
        <w:rPr>
          <w:rFonts w:ascii="Arial" w:eastAsia="Arial" w:hAnsi="Arial" w:cs="Arial"/>
          <w:spacing w:val="0"/>
          <w:sz w:val="18"/>
        </w:rPr>
        <w:t>kazanabileceği</w:t>
      </w:r>
      <w:r w:rsidR="00E96D67">
        <w:rPr>
          <w:rFonts w:ascii="Arial" w:eastAsia="Arial" w:hAnsi="Arial" w:cs="Arial"/>
          <w:spacing w:val="0"/>
          <w:sz w:val="18"/>
        </w:rPr>
        <w:t xml:space="preserve"> </w:t>
      </w:r>
      <w:r>
        <w:rPr>
          <w:rFonts w:ascii="Arial" w:eastAsia="Arial" w:hAnsi="Arial" w:cs="Arial"/>
          <w:spacing w:val="0"/>
          <w:sz w:val="18"/>
        </w:rPr>
        <w:t>açıktır.</w:t>
      </w:r>
      <w:r w:rsidR="00E96D67">
        <w:rPr>
          <w:rFonts w:ascii="Arial" w:eastAsia="Arial" w:hAnsi="Arial" w:cs="Arial"/>
          <w:spacing w:val="0"/>
          <w:sz w:val="18"/>
        </w:rPr>
        <w:t xml:space="preserve"> </w:t>
      </w:r>
    </w:p>
    <w:p w:rsidR="004D3B0B" w14:paraId="0E2F1FF8" w14:textId="77777777">
      <w:pPr>
        <w:spacing w:after="0" w:line="276" w:lineRule="auto"/>
        <w:ind w:firstLine="806"/>
        <w:jc w:val="both"/>
      </w:pPr>
      <w:r>
        <w:rPr>
          <w:rFonts w:ascii="Arial" w:eastAsia="Arial" w:hAnsi="Arial" w:cs="Arial"/>
          <w:spacing w:val="0"/>
          <w:sz w:val="18"/>
        </w:rPr>
        <w:t>YENİ</w:t>
      </w:r>
      <w:r w:rsidR="00E96D67">
        <w:rPr>
          <w:rFonts w:ascii="Arial" w:eastAsia="Arial" w:hAnsi="Arial" w:cs="Arial"/>
          <w:spacing w:val="0"/>
          <w:sz w:val="18"/>
        </w:rPr>
        <w:t xml:space="preserve"> </w:t>
      </w:r>
      <w:r>
        <w:rPr>
          <w:rFonts w:ascii="Arial" w:eastAsia="Arial" w:hAnsi="Arial" w:cs="Arial"/>
          <w:spacing w:val="0"/>
          <w:sz w:val="18"/>
        </w:rPr>
        <w:t>YOL</w:t>
      </w:r>
      <w:r w:rsidR="00E96D67">
        <w:rPr>
          <w:rFonts w:ascii="Arial" w:eastAsia="Arial" w:hAnsi="Arial" w:cs="Arial"/>
          <w:spacing w:val="0"/>
          <w:sz w:val="18"/>
        </w:rPr>
        <w:t xml:space="preserve"> </w:t>
      </w:r>
      <w:r>
        <w:rPr>
          <w:rFonts w:ascii="Arial" w:eastAsia="Arial" w:hAnsi="Arial" w:cs="Arial"/>
          <w:spacing w:val="0"/>
          <w:sz w:val="18"/>
        </w:rPr>
        <w:t>Partisi</w:t>
      </w:r>
      <w:r w:rsidR="00E96D67">
        <w:rPr>
          <w:rFonts w:ascii="Arial" w:eastAsia="Arial" w:hAnsi="Arial" w:cs="Arial"/>
          <w:spacing w:val="0"/>
          <w:sz w:val="18"/>
        </w:rPr>
        <w:t xml:space="preserve"> </w:t>
      </w:r>
      <w:r>
        <w:rPr>
          <w:rFonts w:ascii="Arial" w:eastAsia="Arial" w:hAnsi="Arial" w:cs="Arial"/>
          <w:spacing w:val="0"/>
          <w:sz w:val="18"/>
        </w:rPr>
        <w:t>Grubundan</w:t>
      </w:r>
      <w:r w:rsidR="00E96D67">
        <w:rPr>
          <w:rFonts w:ascii="Arial" w:eastAsia="Arial" w:hAnsi="Arial" w:cs="Arial"/>
          <w:spacing w:val="0"/>
          <w:sz w:val="18"/>
        </w:rPr>
        <w:t xml:space="preserve"> </w:t>
      </w:r>
      <w:r>
        <w:rPr>
          <w:rFonts w:ascii="Arial" w:eastAsia="Arial" w:hAnsi="Arial" w:cs="Arial"/>
          <w:spacing w:val="0"/>
          <w:sz w:val="18"/>
        </w:rPr>
        <w:t>bazı</w:t>
      </w:r>
      <w:r w:rsidR="00E96D67">
        <w:rPr>
          <w:rFonts w:ascii="Arial" w:eastAsia="Arial" w:hAnsi="Arial" w:cs="Arial"/>
          <w:spacing w:val="0"/>
          <w:sz w:val="18"/>
        </w:rPr>
        <w:t xml:space="preserve"> </w:t>
      </w:r>
      <w:r>
        <w:rPr>
          <w:rFonts w:ascii="Arial" w:eastAsia="Arial" w:hAnsi="Arial" w:cs="Arial"/>
          <w:spacing w:val="0"/>
          <w:sz w:val="18"/>
        </w:rPr>
        <w:t>arkadaşlarımızın</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eleştirileri</w:t>
      </w:r>
      <w:r w:rsidR="00E96D67">
        <w:rPr>
          <w:rFonts w:ascii="Arial" w:eastAsia="Arial" w:hAnsi="Arial" w:cs="Arial"/>
          <w:spacing w:val="0"/>
          <w:sz w:val="18"/>
        </w:rPr>
        <w:t xml:space="preserve"> </w:t>
      </w:r>
      <w:r>
        <w:rPr>
          <w:rFonts w:ascii="Arial" w:eastAsia="Arial" w:hAnsi="Arial" w:cs="Arial"/>
          <w:spacing w:val="0"/>
          <w:sz w:val="18"/>
        </w:rPr>
        <w:t>oldu.</w:t>
      </w:r>
      <w:r w:rsidR="00E96D67">
        <w:rPr>
          <w:rFonts w:ascii="Arial" w:eastAsia="Arial" w:hAnsi="Arial" w:cs="Arial"/>
          <w:spacing w:val="0"/>
          <w:sz w:val="18"/>
        </w:rPr>
        <w:t xml:space="preserve"> </w:t>
      </w:r>
    </w:p>
    <w:p w:rsidR="004D3B0B" w14:paraId="40EA351A" w14:textId="77777777">
      <w:pPr>
        <w:spacing w:after="0" w:line="276" w:lineRule="auto"/>
        <w:ind w:firstLine="806"/>
        <w:jc w:val="both"/>
      </w:pPr>
      <w:r>
        <w:rPr>
          <w:rFonts w:ascii="Arial" w:eastAsia="Arial" w:hAnsi="Arial" w:cs="Arial"/>
          <w:spacing w:val="0"/>
          <w:sz w:val="18"/>
        </w:rPr>
        <w:t>(Mikrofon</w:t>
      </w:r>
      <w:r w:rsidR="00E96D67">
        <w:rPr>
          <w:rFonts w:ascii="Arial" w:eastAsia="Arial" w:hAnsi="Arial" w:cs="Arial"/>
          <w:spacing w:val="0"/>
          <w:sz w:val="18"/>
        </w:rPr>
        <w:t xml:space="preserve"> </w:t>
      </w:r>
      <w:r>
        <w:rPr>
          <w:rFonts w:ascii="Arial" w:eastAsia="Arial" w:hAnsi="Arial" w:cs="Arial"/>
          <w:spacing w:val="0"/>
          <w:sz w:val="18"/>
        </w:rPr>
        <w:t>otomatik</w:t>
      </w:r>
      <w:r w:rsidR="00E96D67">
        <w:rPr>
          <w:rFonts w:ascii="Arial" w:eastAsia="Arial" w:hAnsi="Arial" w:cs="Arial"/>
          <w:spacing w:val="0"/>
          <w:sz w:val="18"/>
        </w:rPr>
        <w:t xml:space="preserve"> </w:t>
      </w:r>
      <w:r>
        <w:rPr>
          <w:rFonts w:ascii="Arial" w:eastAsia="Arial" w:hAnsi="Arial" w:cs="Arial"/>
          <w:spacing w:val="0"/>
          <w:sz w:val="18"/>
        </w:rPr>
        <w:t>cihaz</w:t>
      </w:r>
      <w:r w:rsidR="00E96D67">
        <w:rPr>
          <w:rFonts w:ascii="Arial" w:eastAsia="Arial" w:hAnsi="Arial" w:cs="Arial"/>
          <w:spacing w:val="0"/>
          <w:sz w:val="18"/>
        </w:rPr>
        <w:t xml:space="preserve"> </w:t>
      </w:r>
      <w:r>
        <w:rPr>
          <w:rFonts w:ascii="Arial" w:eastAsia="Arial" w:hAnsi="Arial" w:cs="Arial"/>
          <w:spacing w:val="0"/>
          <w:sz w:val="18"/>
        </w:rPr>
        <w:t>tarafından</w:t>
      </w:r>
      <w:r w:rsidR="00E96D67">
        <w:rPr>
          <w:rFonts w:ascii="Arial" w:eastAsia="Arial" w:hAnsi="Arial" w:cs="Arial"/>
          <w:spacing w:val="0"/>
          <w:sz w:val="18"/>
        </w:rPr>
        <w:t xml:space="preserve"> </w:t>
      </w:r>
      <w:r>
        <w:rPr>
          <w:rFonts w:ascii="Arial" w:eastAsia="Arial" w:hAnsi="Arial" w:cs="Arial"/>
          <w:spacing w:val="0"/>
          <w:sz w:val="18"/>
        </w:rPr>
        <w:t>kapatıldı)</w:t>
      </w:r>
    </w:p>
    <w:p w:rsidR="004D3B0B" w14:paraId="7403EF46"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Buyurun,</w:t>
      </w:r>
      <w:r w:rsidR="00E96D67">
        <w:rPr>
          <w:rFonts w:ascii="Arial" w:eastAsia="Arial" w:hAnsi="Arial" w:cs="Arial"/>
          <w:spacing w:val="0"/>
          <w:sz w:val="18"/>
        </w:rPr>
        <w:t xml:space="preserve"> </w:t>
      </w:r>
      <w:r>
        <w:rPr>
          <w:rFonts w:ascii="Arial" w:eastAsia="Arial" w:hAnsi="Arial" w:cs="Arial"/>
          <w:spacing w:val="0"/>
          <w:sz w:val="18"/>
        </w:rPr>
        <w:t>tamamlayın.</w:t>
      </w:r>
    </w:p>
    <w:p w:rsidR="004D3B0B" w14:paraId="55FF3F8C" w14:textId="77777777">
      <w:pPr>
        <w:spacing w:after="0" w:line="276" w:lineRule="auto"/>
        <w:ind w:firstLine="806"/>
        <w:jc w:val="both"/>
      </w:pPr>
      <w:r>
        <w:rPr>
          <w:rFonts w:ascii="Arial" w:eastAsia="Arial" w:hAnsi="Arial" w:cs="Arial"/>
          <w:spacing w:val="0"/>
          <w:sz w:val="18"/>
        </w:rPr>
        <w:t>BAHADIR</w:t>
      </w:r>
      <w:r w:rsidR="00E96D67">
        <w:rPr>
          <w:rFonts w:ascii="Arial" w:eastAsia="Arial" w:hAnsi="Arial" w:cs="Arial"/>
          <w:spacing w:val="0"/>
          <w:sz w:val="18"/>
        </w:rPr>
        <w:t xml:space="preserve"> </w:t>
      </w:r>
      <w:r>
        <w:rPr>
          <w:rFonts w:ascii="Arial" w:eastAsia="Arial" w:hAnsi="Arial" w:cs="Arial"/>
          <w:spacing w:val="0"/>
          <w:sz w:val="18"/>
        </w:rPr>
        <w:t>NAHİT</w:t>
      </w:r>
      <w:r w:rsidR="00E96D67">
        <w:rPr>
          <w:rFonts w:ascii="Arial" w:eastAsia="Arial" w:hAnsi="Arial" w:cs="Arial"/>
          <w:spacing w:val="0"/>
          <w:sz w:val="18"/>
        </w:rPr>
        <w:t xml:space="preserve"> </w:t>
      </w:r>
      <w:r>
        <w:rPr>
          <w:rFonts w:ascii="Arial" w:eastAsia="Arial" w:hAnsi="Arial" w:cs="Arial"/>
          <w:spacing w:val="0"/>
          <w:sz w:val="18"/>
        </w:rPr>
        <w:t>YENİŞEHİRLİOĞLU</w:t>
      </w:r>
      <w:r w:rsidR="00E96D67">
        <w:rPr>
          <w:rFonts w:ascii="Arial" w:eastAsia="Arial" w:hAnsi="Arial" w:cs="Arial"/>
          <w:spacing w:val="0"/>
          <w:sz w:val="18"/>
        </w:rPr>
        <w:t xml:space="preserve"> </w:t>
      </w:r>
      <w:r>
        <w:rPr>
          <w:rFonts w:ascii="Arial" w:eastAsia="Arial" w:hAnsi="Arial" w:cs="Arial"/>
          <w:spacing w:val="0"/>
          <w:sz w:val="18"/>
        </w:rPr>
        <w:t>(Manisa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alanında</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dışa</w:t>
      </w:r>
      <w:r w:rsidR="00E96D67">
        <w:rPr>
          <w:rFonts w:ascii="Arial" w:eastAsia="Arial" w:hAnsi="Arial" w:cs="Arial"/>
          <w:spacing w:val="0"/>
          <w:sz w:val="18"/>
        </w:rPr>
        <w:t xml:space="preserve"> </w:t>
      </w:r>
      <w:r>
        <w:rPr>
          <w:rFonts w:ascii="Arial" w:eastAsia="Arial" w:hAnsi="Arial" w:cs="Arial"/>
          <w:spacing w:val="0"/>
          <w:sz w:val="18"/>
        </w:rPr>
        <w:t>bağımlılığı</w:t>
      </w:r>
      <w:r w:rsidR="00E96D67">
        <w:rPr>
          <w:rFonts w:ascii="Arial" w:eastAsia="Arial" w:hAnsi="Arial" w:cs="Arial"/>
          <w:spacing w:val="0"/>
          <w:sz w:val="18"/>
        </w:rPr>
        <w:t xml:space="preserve"> </w:t>
      </w:r>
      <w:r>
        <w:rPr>
          <w:rFonts w:ascii="Arial" w:eastAsia="Arial" w:hAnsi="Arial" w:cs="Arial"/>
          <w:spacing w:val="0"/>
          <w:sz w:val="18"/>
        </w:rPr>
        <w:t>azaltan</w:t>
      </w:r>
      <w:r w:rsidR="00E96D67">
        <w:rPr>
          <w:rFonts w:ascii="Arial" w:eastAsia="Arial" w:hAnsi="Arial" w:cs="Arial"/>
          <w:spacing w:val="0"/>
          <w:sz w:val="18"/>
        </w:rPr>
        <w:t xml:space="preserve"> </w:t>
      </w:r>
      <w:r>
        <w:rPr>
          <w:rFonts w:ascii="Arial" w:eastAsia="Arial" w:hAnsi="Arial" w:cs="Arial"/>
          <w:spacing w:val="0"/>
          <w:sz w:val="18"/>
        </w:rPr>
        <w:t>somut</w:t>
      </w:r>
      <w:r w:rsidR="00E96D67">
        <w:rPr>
          <w:rFonts w:ascii="Arial" w:eastAsia="Arial" w:hAnsi="Arial" w:cs="Arial"/>
          <w:spacing w:val="0"/>
          <w:sz w:val="18"/>
        </w:rPr>
        <w:t xml:space="preserve"> </w:t>
      </w:r>
      <w:r>
        <w:rPr>
          <w:rFonts w:ascii="Arial" w:eastAsia="Arial" w:hAnsi="Arial" w:cs="Arial"/>
          <w:spacing w:val="0"/>
          <w:sz w:val="18"/>
        </w:rPr>
        <w:t>adımlar</w:t>
      </w:r>
      <w:r w:rsidR="00E96D67">
        <w:rPr>
          <w:rFonts w:ascii="Arial" w:eastAsia="Arial" w:hAnsi="Arial" w:cs="Arial"/>
          <w:spacing w:val="0"/>
          <w:sz w:val="18"/>
        </w:rPr>
        <w:t xml:space="preserve"> </w:t>
      </w:r>
      <w:r>
        <w:rPr>
          <w:rFonts w:ascii="Arial" w:eastAsia="Arial" w:hAnsi="Arial" w:cs="Arial"/>
          <w:spacing w:val="0"/>
          <w:sz w:val="18"/>
        </w:rPr>
        <w:t>atmaktadır.</w:t>
      </w:r>
      <w:r w:rsidR="00E96D67">
        <w:rPr>
          <w:rFonts w:ascii="Arial" w:eastAsia="Arial" w:hAnsi="Arial" w:cs="Arial"/>
          <w:spacing w:val="0"/>
          <w:sz w:val="18"/>
        </w:rPr>
        <w:t xml:space="preserve"> </w:t>
      </w:r>
      <w:r>
        <w:rPr>
          <w:rFonts w:ascii="Arial" w:eastAsia="Arial" w:hAnsi="Arial" w:cs="Arial"/>
          <w:spacing w:val="0"/>
          <w:sz w:val="18"/>
        </w:rPr>
        <w:t>Yenilenebilir</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yerli</w:t>
      </w:r>
      <w:r w:rsidR="00E96D67">
        <w:rPr>
          <w:rFonts w:ascii="Arial" w:eastAsia="Arial" w:hAnsi="Arial" w:cs="Arial"/>
          <w:spacing w:val="0"/>
          <w:sz w:val="18"/>
        </w:rPr>
        <w:t xml:space="preserve"> </w:t>
      </w:r>
      <w:r>
        <w:rPr>
          <w:rFonts w:ascii="Arial" w:eastAsia="Arial" w:hAnsi="Arial" w:cs="Arial"/>
          <w:spacing w:val="0"/>
          <w:sz w:val="18"/>
        </w:rPr>
        <w:t>doğal</w:t>
      </w:r>
      <w:r w:rsidR="00E96D67">
        <w:rPr>
          <w:rFonts w:ascii="Arial" w:eastAsia="Arial" w:hAnsi="Arial" w:cs="Arial"/>
          <w:spacing w:val="0"/>
          <w:sz w:val="18"/>
        </w:rPr>
        <w:t xml:space="preserve"> </w:t>
      </w:r>
      <w:r>
        <w:rPr>
          <w:rFonts w:ascii="Arial" w:eastAsia="Arial" w:hAnsi="Arial" w:cs="Arial"/>
          <w:spacing w:val="0"/>
          <w:sz w:val="18"/>
        </w:rPr>
        <w:t>gaz</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petrol</w:t>
      </w:r>
      <w:r w:rsidR="00E96D67">
        <w:rPr>
          <w:rFonts w:ascii="Arial" w:eastAsia="Arial" w:hAnsi="Arial" w:cs="Arial"/>
          <w:spacing w:val="0"/>
          <w:sz w:val="18"/>
        </w:rPr>
        <w:t xml:space="preserve"> </w:t>
      </w:r>
      <w:r>
        <w:rPr>
          <w:rFonts w:ascii="Arial" w:eastAsia="Arial" w:hAnsi="Arial" w:cs="Arial"/>
          <w:spacing w:val="0"/>
          <w:sz w:val="18"/>
        </w:rPr>
        <w:t>üretimi</w:t>
      </w:r>
      <w:r w:rsidR="00E96D67">
        <w:rPr>
          <w:rFonts w:ascii="Arial" w:eastAsia="Arial" w:hAnsi="Arial" w:cs="Arial"/>
          <w:spacing w:val="0"/>
          <w:sz w:val="18"/>
        </w:rPr>
        <w:t xml:space="preserve"> </w:t>
      </w:r>
      <w:r>
        <w:rPr>
          <w:rFonts w:ascii="Arial" w:eastAsia="Arial" w:hAnsi="Arial" w:cs="Arial"/>
          <w:spacing w:val="0"/>
          <w:sz w:val="18"/>
        </w:rPr>
        <w:t>ile</w:t>
      </w:r>
      <w:r w:rsidR="00E96D67">
        <w:rPr>
          <w:rFonts w:ascii="Arial" w:eastAsia="Arial" w:hAnsi="Arial" w:cs="Arial"/>
          <w:spacing w:val="0"/>
          <w:sz w:val="18"/>
        </w:rPr>
        <w:t xml:space="preserve"> </w:t>
      </w:r>
      <w:r>
        <w:rPr>
          <w:rFonts w:ascii="Arial" w:eastAsia="Arial" w:hAnsi="Arial" w:cs="Arial"/>
          <w:spacing w:val="0"/>
          <w:sz w:val="18"/>
        </w:rPr>
        <w:t>nükleer</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yatırımları</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sürecin</w:t>
      </w:r>
      <w:r w:rsidR="00E96D67">
        <w:rPr>
          <w:rFonts w:ascii="Arial" w:eastAsia="Arial" w:hAnsi="Arial" w:cs="Arial"/>
          <w:spacing w:val="0"/>
          <w:sz w:val="18"/>
        </w:rPr>
        <w:t xml:space="preserve"> </w:t>
      </w:r>
      <w:r>
        <w:rPr>
          <w:rFonts w:ascii="Arial" w:eastAsia="Arial" w:hAnsi="Arial" w:cs="Arial"/>
          <w:spacing w:val="0"/>
          <w:sz w:val="18"/>
        </w:rPr>
        <w:t>parçalarıdır.</w:t>
      </w:r>
      <w:r w:rsidR="00E96D67">
        <w:rPr>
          <w:rFonts w:ascii="Arial" w:eastAsia="Arial" w:hAnsi="Arial" w:cs="Arial"/>
          <w:spacing w:val="0"/>
          <w:sz w:val="18"/>
        </w:rPr>
        <w:t xml:space="preserve"> </w:t>
      </w:r>
      <w:r>
        <w:rPr>
          <w:rFonts w:ascii="Arial" w:eastAsia="Arial" w:hAnsi="Arial" w:cs="Arial"/>
          <w:spacing w:val="0"/>
          <w:sz w:val="18"/>
        </w:rPr>
        <w:t>Ayrıca,</w:t>
      </w:r>
      <w:r w:rsidR="00E96D67">
        <w:rPr>
          <w:rFonts w:ascii="Arial" w:eastAsia="Arial" w:hAnsi="Arial" w:cs="Arial"/>
          <w:spacing w:val="0"/>
          <w:sz w:val="18"/>
        </w:rPr>
        <w:t xml:space="preserve"> </w:t>
      </w:r>
      <w:r>
        <w:rPr>
          <w:rFonts w:ascii="Arial" w:eastAsia="Arial" w:hAnsi="Arial" w:cs="Arial"/>
          <w:spacing w:val="0"/>
          <w:sz w:val="18"/>
        </w:rPr>
        <w:t>vatandaşlarımızın</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faturalarına</w:t>
      </w:r>
      <w:r w:rsidR="00E96D67">
        <w:rPr>
          <w:rFonts w:ascii="Arial" w:eastAsia="Arial" w:hAnsi="Arial" w:cs="Arial"/>
          <w:spacing w:val="0"/>
          <w:sz w:val="18"/>
        </w:rPr>
        <w:t xml:space="preserve"> </w:t>
      </w:r>
      <w:r>
        <w:rPr>
          <w:rFonts w:ascii="Arial" w:eastAsia="Arial" w:hAnsi="Arial" w:cs="Arial"/>
          <w:spacing w:val="0"/>
          <w:sz w:val="18"/>
        </w:rPr>
        <w:t>yönelik</w:t>
      </w:r>
      <w:r w:rsidR="00E96D67">
        <w:rPr>
          <w:rFonts w:ascii="Arial" w:eastAsia="Arial" w:hAnsi="Arial" w:cs="Arial"/>
          <w:spacing w:val="0"/>
          <w:sz w:val="18"/>
        </w:rPr>
        <w:t xml:space="preserve"> </w:t>
      </w:r>
      <w:r>
        <w:rPr>
          <w:rFonts w:ascii="Arial" w:eastAsia="Arial" w:hAnsi="Arial" w:cs="Arial"/>
          <w:spacing w:val="0"/>
          <w:sz w:val="18"/>
        </w:rPr>
        <w:t>sağlanan</w:t>
      </w:r>
      <w:r w:rsidR="00E96D67">
        <w:rPr>
          <w:rFonts w:ascii="Arial" w:eastAsia="Arial" w:hAnsi="Arial" w:cs="Arial"/>
          <w:spacing w:val="0"/>
          <w:sz w:val="18"/>
        </w:rPr>
        <w:t xml:space="preserve"> </w:t>
      </w:r>
      <w:r>
        <w:rPr>
          <w:rFonts w:ascii="Arial" w:eastAsia="Arial" w:hAnsi="Arial" w:cs="Arial"/>
          <w:spacing w:val="0"/>
          <w:sz w:val="18"/>
        </w:rPr>
        <w:t>destekler</w:t>
      </w:r>
      <w:r w:rsidR="00E96D67">
        <w:rPr>
          <w:rFonts w:ascii="Arial" w:eastAsia="Arial" w:hAnsi="Arial" w:cs="Arial"/>
          <w:spacing w:val="0"/>
          <w:sz w:val="18"/>
        </w:rPr>
        <w:t xml:space="preserve"> </w:t>
      </w: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kayıtlarıyla</w:t>
      </w:r>
      <w:r w:rsidR="00E96D67">
        <w:rPr>
          <w:rFonts w:ascii="Arial" w:eastAsia="Arial" w:hAnsi="Arial" w:cs="Arial"/>
          <w:spacing w:val="0"/>
          <w:sz w:val="18"/>
        </w:rPr>
        <w:t xml:space="preserve"> </w:t>
      </w:r>
      <w:r>
        <w:rPr>
          <w:rFonts w:ascii="Arial" w:eastAsia="Arial" w:hAnsi="Arial" w:cs="Arial"/>
          <w:spacing w:val="0"/>
          <w:sz w:val="18"/>
        </w:rPr>
        <w:t>sabittir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sosyal</w:t>
      </w:r>
      <w:r w:rsidR="00E96D67">
        <w:rPr>
          <w:rFonts w:ascii="Arial" w:eastAsia="Arial" w:hAnsi="Arial" w:cs="Arial"/>
          <w:spacing w:val="0"/>
          <w:sz w:val="18"/>
        </w:rPr>
        <w:t xml:space="preserve"> </w:t>
      </w:r>
      <w:r>
        <w:rPr>
          <w:rFonts w:ascii="Arial" w:eastAsia="Arial" w:hAnsi="Arial" w:cs="Arial"/>
          <w:spacing w:val="0"/>
          <w:sz w:val="18"/>
        </w:rPr>
        <w:t>devlet</w:t>
      </w:r>
      <w:r w:rsidR="00E96D67">
        <w:rPr>
          <w:rFonts w:ascii="Arial" w:eastAsia="Arial" w:hAnsi="Arial" w:cs="Arial"/>
          <w:spacing w:val="0"/>
          <w:sz w:val="18"/>
        </w:rPr>
        <w:t xml:space="preserve"> </w:t>
      </w:r>
      <w:r>
        <w:rPr>
          <w:rFonts w:ascii="Arial" w:eastAsia="Arial" w:hAnsi="Arial" w:cs="Arial"/>
          <w:spacing w:val="0"/>
          <w:sz w:val="18"/>
        </w:rPr>
        <w:t>anlayışının</w:t>
      </w:r>
      <w:r w:rsidR="00E96D67">
        <w:rPr>
          <w:rFonts w:ascii="Arial" w:eastAsia="Arial" w:hAnsi="Arial" w:cs="Arial"/>
          <w:spacing w:val="0"/>
          <w:sz w:val="18"/>
        </w:rPr>
        <w:t xml:space="preserve"> </w:t>
      </w:r>
      <w:r>
        <w:rPr>
          <w:rFonts w:ascii="Arial" w:eastAsia="Arial" w:hAnsi="Arial" w:cs="Arial"/>
          <w:spacing w:val="0"/>
          <w:sz w:val="18"/>
        </w:rPr>
        <w:t>açık</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göstergesidir.</w:t>
      </w:r>
      <w:r w:rsidR="00E96D67">
        <w:rPr>
          <w:rFonts w:ascii="Arial" w:eastAsia="Arial" w:hAnsi="Arial" w:cs="Arial"/>
          <w:spacing w:val="0"/>
          <w:sz w:val="18"/>
        </w:rPr>
        <w:t xml:space="preserve"> </w:t>
      </w:r>
    </w:p>
    <w:p w:rsidR="004D3B0B" w14:paraId="3C35C616" w14:textId="77777777">
      <w:pPr>
        <w:spacing w:after="0" w:line="276" w:lineRule="auto"/>
        <w:ind w:firstLine="806"/>
        <w:jc w:val="both"/>
      </w:pP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PARTİ'nin</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politikaları,</w:t>
      </w:r>
      <w:r w:rsidR="00E96D67">
        <w:rPr>
          <w:rFonts w:ascii="Arial" w:eastAsia="Arial" w:hAnsi="Arial" w:cs="Arial"/>
          <w:spacing w:val="0"/>
          <w:sz w:val="18"/>
        </w:rPr>
        <w:t xml:space="preserve"> </w:t>
      </w:r>
      <w:r>
        <w:rPr>
          <w:rFonts w:ascii="Arial" w:eastAsia="Arial" w:hAnsi="Arial" w:cs="Arial"/>
          <w:spacing w:val="0"/>
          <w:sz w:val="18"/>
        </w:rPr>
        <w:t>günü</w:t>
      </w:r>
      <w:r w:rsidR="00E96D67">
        <w:rPr>
          <w:rFonts w:ascii="Arial" w:eastAsia="Arial" w:hAnsi="Arial" w:cs="Arial"/>
          <w:spacing w:val="0"/>
          <w:sz w:val="18"/>
        </w:rPr>
        <w:t xml:space="preserve"> </w:t>
      </w:r>
      <w:r>
        <w:rPr>
          <w:rFonts w:ascii="Arial" w:eastAsia="Arial" w:hAnsi="Arial" w:cs="Arial"/>
          <w:spacing w:val="0"/>
          <w:sz w:val="18"/>
        </w:rPr>
        <w:t>kurtaran</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devlet</w:t>
      </w:r>
      <w:r w:rsidR="00E96D67">
        <w:rPr>
          <w:rFonts w:ascii="Arial" w:eastAsia="Arial" w:hAnsi="Arial" w:cs="Arial"/>
          <w:spacing w:val="0"/>
          <w:sz w:val="18"/>
        </w:rPr>
        <w:t xml:space="preserve"> </w:t>
      </w:r>
      <w:r>
        <w:rPr>
          <w:rFonts w:ascii="Arial" w:eastAsia="Arial" w:hAnsi="Arial" w:cs="Arial"/>
          <w:spacing w:val="0"/>
          <w:sz w:val="18"/>
        </w:rPr>
        <w:t>kapasitesi</w:t>
      </w:r>
      <w:r w:rsidR="00E96D67">
        <w:rPr>
          <w:rFonts w:ascii="Arial" w:eastAsia="Arial" w:hAnsi="Arial" w:cs="Arial"/>
          <w:spacing w:val="0"/>
          <w:sz w:val="18"/>
        </w:rPr>
        <w:t xml:space="preserve"> </w:t>
      </w:r>
      <w:r>
        <w:rPr>
          <w:rFonts w:ascii="Arial" w:eastAsia="Arial" w:hAnsi="Arial" w:cs="Arial"/>
          <w:spacing w:val="0"/>
          <w:sz w:val="18"/>
        </w:rPr>
        <w:t>inşa</w:t>
      </w:r>
      <w:r w:rsidR="00E96D67">
        <w:rPr>
          <w:rFonts w:ascii="Arial" w:eastAsia="Arial" w:hAnsi="Arial" w:cs="Arial"/>
          <w:spacing w:val="0"/>
          <w:sz w:val="18"/>
        </w:rPr>
        <w:t xml:space="preserve"> </w:t>
      </w:r>
      <w:r>
        <w:rPr>
          <w:rFonts w:ascii="Arial" w:eastAsia="Arial" w:hAnsi="Arial" w:cs="Arial"/>
          <w:spacing w:val="0"/>
          <w:sz w:val="18"/>
        </w:rPr>
        <w:t>eden</w:t>
      </w:r>
      <w:r w:rsidR="00E96D67">
        <w:rPr>
          <w:rFonts w:ascii="Arial" w:eastAsia="Arial" w:hAnsi="Arial" w:cs="Arial"/>
          <w:spacing w:val="0"/>
          <w:sz w:val="18"/>
        </w:rPr>
        <w:t xml:space="preserve"> </w:t>
      </w:r>
      <w:r>
        <w:rPr>
          <w:rFonts w:ascii="Arial" w:eastAsia="Arial" w:hAnsi="Arial" w:cs="Arial"/>
          <w:spacing w:val="0"/>
          <w:sz w:val="18"/>
        </w:rPr>
        <w:t>politikalardır.</w:t>
      </w:r>
      <w:r w:rsidR="00E96D67">
        <w:rPr>
          <w:rFonts w:ascii="Arial" w:eastAsia="Arial" w:hAnsi="Arial" w:cs="Arial"/>
          <w:spacing w:val="0"/>
          <w:sz w:val="18"/>
        </w:rPr>
        <w:t xml:space="preserve"> </w:t>
      </w:r>
      <w:r>
        <w:rPr>
          <w:rFonts w:ascii="Arial" w:eastAsia="Arial" w:hAnsi="Arial" w:cs="Arial"/>
          <w:spacing w:val="0"/>
          <w:sz w:val="18"/>
        </w:rPr>
        <w:t>Enerjide</w:t>
      </w:r>
      <w:r w:rsidR="00E96D67">
        <w:rPr>
          <w:rFonts w:ascii="Arial" w:eastAsia="Arial" w:hAnsi="Arial" w:cs="Arial"/>
          <w:spacing w:val="0"/>
          <w:sz w:val="18"/>
        </w:rPr>
        <w:t xml:space="preserve"> </w:t>
      </w:r>
      <w:r>
        <w:rPr>
          <w:rFonts w:ascii="Arial" w:eastAsia="Arial" w:hAnsi="Arial" w:cs="Arial"/>
          <w:spacing w:val="0"/>
          <w:sz w:val="18"/>
        </w:rPr>
        <w:t>attığımız</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adım;</w:t>
      </w:r>
      <w:r w:rsidR="00E96D67">
        <w:rPr>
          <w:rFonts w:ascii="Arial" w:eastAsia="Arial" w:hAnsi="Arial" w:cs="Arial"/>
          <w:spacing w:val="0"/>
          <w:sz w:val="18"/>
        </w:rPr>
        <w:t xml:space="preserve"> </w:t>
      </w:r>
      <w:r>
        <w:rPr>
          <w:rFonts w:ascii="Arial" w:eastAsia="Arial" w:hAnsi="Arial" w:cs="Arial"/>
          <w:spacing w:val="0"/>
          <w:sz w:val="18"/>
        </w:rPr>
        <w:t>sanayimizin</w:t>
      </w:r>
      <w:r w:rsidR="00E96D67">
        <w:rPr>
          <w:rFonts w:ascii="Arial" w:eastAsia="Arial" w:hAnsi="Arial" w:cs="Arial"/>
          <w:spacing w:val="0"/>
          <w:sz w:val="18"/>
        </w:rPr>
        <w:t xml:space="preserve"> </w:t>
      </w:r>
      <w:r>
        <w:rPr>
          <w:rFonts w:ascii="Arial" w:eastAsia="Arial" w:hAnsi="Arial" w:cs="Arial"/>
          <w:spacing w:val="0"/>
          <w:sz w:val="18"/>
        </w:rPr>
        <w:t>rekabet</w:t>
      </w:r>
      <w:r w:rsidR="00E96D67">
        <w:rPr>
          <w:rFonts w:ascii="Arial" w:eastAsia="Arial" w:hAnsi="Arial" w:cs="Arial"/>
          <w:spacing w:val="0"/>
          <w:sz w:val="18"/>
        </w:rPr>
        <w:t xml:space="preserve"> </w:t>
      </w:r>
      <w:r>
        <w:rPr>
          <w:rFonts w:ascii="Arial" w:eastAsia="Arial" w:hAnsi="Arial" w:cs="Arial"/>
          <w:spacing w:val="0"/>
          <w:sz w:val="18"/>
        </w:rPr>
        <w:t>gücünü,</w:t>
      </w:r>
      <w:r w:rsidR="00E96D67">
        <w:rPr>
          <w:rFonts w:ascii="Arial" w:eastAsia="Arial" w:hAnsi="Arial" w:cs="Arial"/>
          <w:spacing w:val="0"/>
          <w:sz w:val="18"/>
        </w:rPr>
        <w:t xml:space="preserve"> </w:t>
      </w:r>
      <w:r>
        <w:rPr>
          <w:rFonts w:ascii="Arial" w:eastAsia="Arial" w:hAnsi="Arial" w:cs="Arial"/>
          <w:spacing w:val="0"/>
          <w:sz w:val="18"/>
        </w:rPr>
        <w:t>hanelerimizin</w:t>
      </w:r>
      <w:r w:rsidR="00E96D67">
        <w:rPr>
          <w:rFonts w:ascii="Arial" w:eastAsia="Arial" w:hAnsi="Arial" w:cs="Arial"/>
          <w:spacing w:val="0"/>
          <w:sz w:val="18"/>
        </w:rPr>
        <w:t xml:space="preserve"> </w:t>
      </w:r>
      <w:r>
        <w:rPr>
          <w:rFonts w:ascii="Arial" w:eastAsia="Arial" w:hAnsi="Arial" w:cs="Arial"/>
          <w:spacing w:val="0"/>
          <w:sz w:val="18"/>
        </w:rPr>
        <w:t>refahını</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ülkemizin</w:t>
      </w:r>
      <w:r w:rsidR="00E96D67">
        <w:rPr>
          <w:rFonts w:ascii="Arial" w:eastAsia="Arial" w:hAnsi="Arial" w:cs="Arial"/>
          <w:spacing w:val="0"/>
          <w:sz w:val="18"/>
        </w:rPr>
        <w:t xml:space="preserve"> </w:t>
      </w:r>
      <w:r>
        <w:rPr>
          <w:rFonts w:ascii="Arial" w:eastAsia="Arial" w:hAnsi="Arial" w:cs="Arial"/>
          <w:spacing w:val="0"/>
          <w:sz w:val="18"/>
        </w:rPr>
        <w:t>jeopolitik</w:t>
      </w:r>
      <w:r w:rsidR="00E96D67">
        <w:rPr>
          <w:rFonts w:ascii="Arial" w:eastAsia="Arial" w:hAnsi="Arial" w:cs="Arial"/>
          <w:spacing w:val="0"/>
          <w:sz w:val="18"/>
        </w:rPr>
        <w:t xml:space="preserve"> </w:t>
      </w:r>
      <w:r>
        <w:rPr>
          <w:rFonts w:ascii="Arial" w:eastAsia="Arial" w:hAnsi="Arial" w:cs="Arial"/>
          <w:spacing w:val="0"/>
          <w:sz w:val="18"/>
        </w:rPr>
        <w:t>dayanıklılığını</w:t>
      </w:r>
      <w:r w:rsidR="00E96D67">
        <w:rPr>
          <w:rFonts w:ascii="Arial" w:eastAsia="Arial" w:hAnsi="Arial" w:cs="Arial"/>
          <w:spacing w:val="0"/>
          <w:sz w:val="18"/>
        </w:rPr>
        <w:t xml:space="preserve"> </w:t>
      </w:r>
      <w:r>
        <w:rPr>
          <w:rFonts w:ascii="Arial" w:eastAsia="Arial" w:hAnsi="Arial" w:cs="Arial"/>
          <w:spacing w:val="0"/>
          <w:sz w:val="18"/>
        </w:rPr>
        <w:t>arttırmayı</w:t>
      </w:r>
      <w:r w:rsidR="00E96D67">
        <w:rPr>
          <w:rFonts w:ascii="Arial" w:eastAsia="Arial" w:hAnsi="Arial" w:cs="Arial"/>
          <w:spacing w:val="0"/>
          <w:sz w:val="18"/>
        </w:rPr>
        <w:t xml:space="preserve"> </w:t>
      </w:r>
      <w:r>
        <w:rPr>
          <w:rFonts w:ascii="Arial" w:eastAsia="Arial" w:hAnsi="Arial" w:cs="Arial"/>
          <w:spacing w:val="0"/>
          <w:sz w:val="18"/>
        </w:rPr>
        <w:t>hedeflemektedir.</w:t>
      </w:r>
      <w:r w:rsidR="00E96D67">
        <w:rPr>
          <w:rFonts w:ascii="Arial" w:eastAsia="Arial" w:hAnsi="Arial" w:cs="Arial"/>
          <w:spacing w:val="0"/>
          <w:sz w:val="18"/>
        </w:rPr>
        <w:t xml:space="preserve"> </w:t>
      </w:r>
      <w:r>
        <w:rPr>
          <w:rFonts w:ascii="Arial" w:eastAsia="Arial" w:hAnsi="Arial" w:cs="Arial"/>
          <w:spacing w:val="0"/>
          <w:sz w:val="18"/>
        </w:rPr>
        <w:t>Sağlıkta</w:t>
      </w:r>
      <w:r w:rsidR="00E96D67">
        <w:rPr>
          <w:rFonts w:ascii="Arial" w:eastAsia="Arial" w:hAnsi="Arial" w:cs="Arial"/>
          <w:spacing w:val="0"/>
          <w:sz w:val="18"/>
        </w:rPr>
        <w:t xml:space="preserve"> </w:t>
      </w:r>
      <w:r>
        <w:rPr>
          <w:rFonts w:ascii="Arial" w:eastAsia="Arial" w:hAnsi="Arial" w:cs="Arial"/>
          <w:spacing w:val="0"/>
          <w:sz w:val="18"/>
        </w:rPr>
        <w:t>ise</w:t>
      </w:r>
      <w:r w:rsidR="00E96D67">
        <w:rPr>
          <w:rFonts w:ascii="Arial" w:eastAsia="Arial" w:hAnsi="Arial" w:cs="Arial"/>
          <w:spacing w:val="0"/>
          <w:sz w:val="18"/>
        </w:rPr>
        <w:t xml:space="preserve"> </w:t>
      </w:r>
      <w:r>
        <w:rPr>
          <w:rFonts w:ascii="Arial" w:eastAsia="Arial" w:hAnsi="Arial" w:cs="Arial"/>
          <w:spacing w:val="0"/>
          <w:sz w:val="18"/>
        </w:rPr>
        <w:t>hizmet</w:t>
      </w:r>
      <w:r w:rsidR="00E96D67">
        <w:rPr>
          <w:rFonts w:ascii="Arial" w:eastAsia="Arial" w:hAnsi="Arial" w:cs="Arial"/>
          <w:spacing w:val="0"/>
          <w:sz w:val="18"/>
        </w:rPr>
        <w:t xml:space="preserve"> </w:t>
      </w:r>
      <w:r>
        <w:rPr>
          <w:rFonts w:ascii="Arial" w:eastAsia="Arial" w:hAnsi="Arial" w:cs="Arial"/>
          <w:spacing w:val="0"/>
          <w:sz w:val="18"/>
        </w:rPr>
        <w:t>sunmanın</w:t>
      </w:r>
      <w:r w:rsidR="00E96D67">
        <w:rPr>
          <w:rFonts w:ascii="Arial" w:eastAsia="Arial" w:hAnsi="Arial" w:cs="Arial"/>
          <w:spacing w:val="0"/>
          <w:sz w:val="18"/>
        </w:rPr>
        <w:t xml:space="preserve"> </w:t>
      </w:r>
      <w:r>
        <w:rPr>
          <w:rFonts w:ascii="Arial" w:eastAsia="Arial" w:hAnsi="Arial" w:cs="Arial"/>
          <w:spacing w:val="0"/>
          <w:sz w:val="18"/>
        </w:rPr>
        <w:t>ötesinde</w:t>
      </w:r>
      <w:r w:rsidR="00E96D67">
        <w:rPr>
          <w:rFonts w:ascii="Arial" w:eastAsia="Arial" w:hAnsi="Arial" w:cs="Arial"/>
          <w:spacing w:val="0"/>
          <w:sz w:val="18"/>
        </w:rPr>
        <w:t xml:space="preserve"> </w:t>
      </w:r>
      <w:r>
        <w:rPr>
          <w:rFonts w:ascii="Arial" w:eastAsia="Arial" w:hAnsi="Arial" w:cs="Arial"/>
          <w:spacing w:val="0"/>
          <w:sz w:val="18"/>
        </w:rPr>
        <w:t>koruyan,</w:t>
      </w:r>
      <w:r w:rsidR="00E96D67">
        <w:rPr>
          <w:rFonts w:ascii="Arial" w:eastAsia="Arial" w:hAnsi="Arial" w:cs="Arial"/>
          <w:spacing w:val="0"/>
          <w:sz w:val="18"/>
        </w:rPr>
        <w:t xml:space="preserve"> </w:t>
      </w:r>
      <w:r>
        <w:rPr>
          <w:rFonts w:ascii="Arial" w:eastAsia="Arial" w:hAnsi="Arial" w:cs="Arial"/>
          <w:spacing w:val="0"/>
          <w:sz w:val="18"/>
        </w:rPr>
        <w:t>geliştiren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üreten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sistem</w:t>
      </w:r>
      <w:r w:rsidR="00E96D67">
        <w:rPr>
          <w:rFonts w:ascii="Arial" w:eastAsia="Arial" w:hAnsi="Arial" w:cs="Arial"/>
          <w:spacing w:val="0"/>
          <w:sz w:val="18"/>
        </w:rPr>
        <w:t xml:space="preserve"> </w:t>
      </w:r>
      <w:r>
        <w:rPr>
          <w:rFonts w:ascii="Arial" w:eastAsia="Arial" w:hAnsi="Arial" w:cs="Arial"/>
          <w:spacing w:val="0"/>
          <w:sz w:val="18"/>
        </w:rPr>
        <w:t>inşa</w:t>
      </w:r>
      <w:r w:rsidR="00E96D67">
        <w:rPr>
          <w:rFonts w:ascii="Arial" w:eastAsia="Arial" w:hAnsi="Arial" w:cs="Arial"/>
          <w:spacing w:val="0"/>
          <w:sz w:val="18"/>
        </w:rPr>
        <w:t xml:space="preserve"> </w:t>
      </w:r>
      <w:r>
        <w:rPr>
          <w:rFonts w:ascii="Arial" w:eastAsia="Arial" w:hAnsi="Arial" w:cs="Arial"/>
          <w:spacing w:val="0"/>
          <w:sz w:val="18"/>
        </w:rPr>
        <w:t>edilmektedir.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bütçeler,</w:t>
      </w:r>
      <w:r w:rsidR="00E96D67">
        <w:rPr>
          <w:rFonts w:ascii="Arial" w:eastAsia="Arial" w:hAnsi="Arial" w:cs="Arial"/>
          <w:spacing w:val="0"/>
          <w:sz w:val="18"/>
        </w:rPr>
        <w:t xml:space="preserve"> </w:t>
      </w:r>
      <w:r>
        <w:rPr>
          <w:rFonts w:ascii="Arial" w:eastAsia="Arial" w:hAnsi="Arial" w:cs="Arial"/>
          <w:spacing w:val="0"/>
          <w:sz w:val="18"/>
        </w:rPr>
        <w:t>milletimizin</w:t>
      </w:r>
      <w:r w:rsidR="00E96D67">
        <w:rPr>
          <w:rFonts w:ascii="Arial" w:eastAsia="Arial" w:hAnsi="Arial" w:cs="Arial"/>
          <w:spacing w:val="0"/>
          <w:sz w:val="18"/>
        </w:rPr>
        <w:t xml:space="preserve"> </w:t>
      </w:r>
      <w:r>
        <w:rPr>
          <w:rFonts w:ascii="Arial" w:eastAsia="Arial" w:hAnsi="Arial" w:cs="Arial"/>
          <w:spacing w:val="0"/>
          <w:sz w:val="18"/>
        </w:rPr>
        <w:t>günlük</w:t>
      </w:r>
      <w:r w:rsidR="00E96D67">
        <w:rPr>
          <w:rFonts w:ascii="Arial" w:eastAsia="Arial" w:hAnsi="Arial" w:cs="Arial"/>
          <w:spacing w:val="0"/>
          <w:sz w:val="18"/>
        </w:rPr>
        <w:t xml:space="preserve"> </w:t>
      </w:r>
      <w:r>
        <w:rPr>
          <w:rFonts w:ascii="Arial" w:eastAsia="Arial" w:hAnsi="Arial" w:cs="Arial"/>
          <w:spacing w:val="0"/>
          <w:sz w:val="18"/>
        </w:rPr>
        <w:t>hayatına</w:t>
      </w:r>
      <w:r w:rsidR="00E96D67">
        <w:rPr>
          <w:rFonts w:ascii="Arial" w:eastAsia="Arial" w:hAnsi="Arial" w:cs="Arial"/>
          <w:spacing w:val="0"/>
          <w:sz w:val="18"/>
        </w:rPr>
        <w:t xml:space="preserve"> </w:t>
      </w:r>
      <w:r>
        <w:rPr>
          <w:rFonts w:ascii="Arial" w:eastAsia="Arial" w:hAnsi="Arial" w:cs="Arial"/>
          <w:spacing w:val="0"/>
          <w:sz w:val="18"/>
        </w:rPr>
        <w:t>dokunan,</w:t>
      </w:r>
      <w:r w:rsidR="00E96D67">
        <w:rPr>
          <w:rFonts w:ascii="Arial" w:eastAsia="Arial" w:hAnsi="Arial" w:cs="Arial"/>
          <w:spacing w:val="0"/>
          <w:sz w:val="18"/>
        </w:rPr>
        <w:t xml:space="preserve"> </w:t>
      </w:r>
      <w:r>
        <w:rPr>
          <w:rFonts w:ascii="Arial" w:eastAsia="Arial" w:hAnsi="Arial" w:cs="Arial"/>
          <w:spacing w:val="0"/>
          <w:sz w:val="18"/>
        </w:rPr>
        <w:t>kriz</w:t>
      </w:r>
      <w:r w:rsidR="00E96D67">
        <w:rPr>
          <w:rFonts w:ascii="Arial" w:eastAsia="Arial" w:hAnsi="Arial" w:cs="Arial"/>
          <w:spacing w:val="0"/>
          <w:sz w:val="18"/>
        </w:rPr>
        <w:t xml:space="preserve"> </w:t>
      </w:r>
      <w:r>
        <w:rPr>
          <w:rFonts w:ascii="Arial" w:eastAsia="Arial" w:hAnsi="Arial" w:cs="Arial"/>
          <w:spacing w:val="0"/>
          <w:sz w:val="18"/>
        </w:rPr>
        <w:t>anlarında</w:t>
      </w:r>
      <w:r w:rsidR="00E96D67">
        <w:rPr>
          <w:rFonts w:ascii="Arial" w:eastAsia="Arial" w:hAnsi="Arial" w:cs="Arial"/>
          <w:spacing w:val="0"/>
          <w:sz w:val="18"/>
        </w:rPr>
        <w:t xml:space="preserve"> </w:t>
      </w:r>
      <w:r>
        <w:rPr>
          <w:rFonts w:ascii="Arial" w:eastAsia="Arial" w:hAnsi="Arial" w:cs="Arial"/>
          <w:spacing w:val="0"/>
          <w:sz w:val="18"/>
        </w:rPr>
        <w:t>ise</w:t>
      </w:r>
      <w:r w:rsidR="00E96D67">
        <w:rPr>
          <w:rFonts w:ascii="Arial" w:eastAsia="Arial" w:hAnsi="Arial" w:cs="Arial"/>
          <w:spacing w:val="0"/>
          <w:sz w:val="18"/>
        </w:rPr>
        <w:t xml:space="preserve"> </w:t>
      </w:r>
      <w:r>
        <w:rPr>
          <w:rFonts w:ascii="Arial" w:eastAsia="Arial" w:hAnsi="Arial" w:cs="Arial"/>
          <w:spacing w:val="0"/>
          <w:sz w:val="18"/>
        </w:rPr>
        <w:t>devletin</w:t>
      </w:r>
      <w:r w:rsidR="00E96D67">
        <w:rPr>
          <w:rFonts w:ascii="Arial" w:eastAsia="Arial" w:hAnsi="Arial" w:cs="Arial"/>
          <w:spacing w:val="0"/>
          <w:sz w:val="18"/>
        </w:rPr>
        <w:t xml:space="preserve"> </w:t>
      </w:r>
      <w:r>
        <w:rPr>
          <w:rFonts w:ascii="Arial" w:eastAsia="Arial" w:hAnsi="Arial" w:cs="Arial"/>
          <w:spacing w:val="0"/>
          <w:sz w:val="18"/>
        </w:rPr>
        <w:t>gücünü</w:t>
      </w:r>
      <w:r w:rsidR="00E96D67">
        <w:rPr>
          <w:rFonts w:ascii="Arial" w:eastAsia="Arial" w:hAnsi="Arial" w:cs="Arial"/>
          <w:spacing w:val="0"/>
          <w:sz w:val="18"/>
        </w:rPr>
        <w:t xml:space="preserve"> </w:t>
      </w:r>
      <w:r>
        <w:rPr>
          <w:rFonts w:ascii="Arial" w:eastAsia="Arial" w:hAnsi="Arial" w:cs="Arial"/>
          <w:spacing w:val="0"/>
          <w:sz w:val="18"/>
        </w:rPr>
        <w:t>hissettiren</w:t>
      </w:r>
      <w:r w:rsidR="00E96D67">
        <w:rPr>
          <w:rFonts w:ascii="Arial" w:eastAsia="Arial" w:hAnsi="Arial" w:cs="Arial"/>
          <w:spacing w:val="0"/>
          <w:sz w:val="18"/>
        </w:rPr>
        <w:t xml:space="preserve"> </w:t>
      </w:r>
      <w:r>
        <w:rPr>
          <w:rFonts w:ascii="Arial" w:eastAsia="Arial" w:hAnsi="Arial" w:cs="Arial"/>
          <w:spacing w:val="0"/>
          <w:sz w:val="18"/>
        </w:rPr>
        <w:t>bütçelerdir.</w:t>
      </w:r>
      <w:r w:rsidR="00E96D67">
        <w:rPr>
          <w:rFonts w:ascii="Arial" w:eastAsia="Arial" w:hAnsi="Arial" w:cs="Arial"/>
          <w:spacing w:val="0"/>
          <w:sz w:val="18"/>
        </w:rPr>
        <w:t xml:space="preserve"> </w:t>
      </w:r>
    </w:p>
    <w:p w:rsidR="004D3B0B" w14:paraId="75FD06DE" w14:textId="77777777">
      <w:pPr>
        <w:spacing w:after="0" w:line="276" w:lineRule="auto"/>
        <w:ind w:firstLine="806"/>
        <w:jc w:val="both"/>
      </w:pPr>
      <w:r>
        <w:rPr>
          <w:rFonts w:ascii="Arial" w:eastAsia="Arial" w:hAnsi="Arial" w:cs="Arial"/>
          <w:spacing w:val="0"/>
          <w:sz w:val="18"/>
        </w:rPr>
        <w:t>(Mikrofon</w:t>
      </w:r>
      <w:r w:rsidR="00E96D67">
        <w:rPr>
          <w:rFonts w:ascii="Arial" w:eastAsia="Arial" w:hAnsi="Arial" w:cs="Arial"/>
          <w:spacing w:val="0"/>
          <w:sz w:val="18"/>
        </w:rPr>
        <w:t xml:space="preserve"> </w:t>
      </w:r>
      <w:r>
        <w:rPr>
          <w:rFonts w:ascii="Arial" w:eastAsia="Arial" w:hAnsi="Arial" w:cs="Arial"/>
          <w:spacing w:val="0"/>
          <w:sz w:val="18"/>
        </w:rPr>
        <w:t>otomatik</w:t>
      </w:r>
      <w:r w:rsidR="00E96D67">
        <w:rPr>
          <w:rFonts w:ascii="Arial" w:eastAsia="Arial" w:hAnsi="Arial" w:cs="Arial"/>
          <w:spacing w:val="0"/>
          <w:sz w:val="18"/>
        </w:rPr>
        <w:t xml:space="preserve"> </w:t>
      </w:r>
      <w:r>
        <w:rPr>
          <w:rFonts w:ascii="Arial" w:eastAsia="Arial" w:hAnsi="Arial" w:cs="Arial"/>
          <w:spacing w:val="0"/>
          <w:sz w:val="18"/>
        </w:rPr>
        <w:t>cihaz</w:t>
      </w:r>
      <w:r w:rsidR="00E96D67">
        <w:rPr>
          <w:rFonts w:ascii="Arial" w:eastAsia="Arial" w:hAnsi="Arial" w:cs="Arial"/>
          <w:spacing w:val="0"/>
          <w:sz w:val="18"/>
        </w:rPr>
        <w:t xml:space="preserve"> </w:t>
      </w:r>
      <w:r>
        <w:rPr>
          <w:rFonts w:ascii="Arial" w:eastAsia="Arial" w:hAnsi="Arial" w:cs="Arial"/>
          <w:spacing w:val="0"/>
          <w:sz w:val="18"/>
        </w:rPr>
        <w:t>tarafından</w:t>
      </w:r>
      <w:r w:rsidR="00E96D67">
        <w:rPr>
          <w:rFonts w:ascii="Arial" w:eastAsia="Arial" w:hAnsi="Arial" w:cs="Arial"/>
          <w:spacing w:val="0"/>
          <w:sz w:val="18"/>
        </w:rPr>
        <w:t xml:space="preserve"> </w:t>
      </w:r>
      <w:r>
        <w:rPr>
          <w:rFonts w:ascii="Arial" w:eastAsia="Arial" w:hAnsi="Arial" w:cs="Arial"/>
          <w:spacing w:val="0"/>
          <w:sz w:val="18"/>
        </w:rPr>
        <w:t>kapatıldı)</w:t>
      </w:r>
    </w:p>
    <w:p w:rsidR="004D3B0B" w14:paraId="06FD5A6E" w14:textId="77777777">
      <w:pPr>
        <w:spacing w:after="0" w:line="276" w:lineRule="auto"/>
        <w:ind w:firstLine="806"/>
        <w:jc w:val="both"/>
      </w:pPr>
      <w:r>
        <w:rPr>
          <w:rFonts w:ascii="Arial" w:eastAsia="Arial" w:hAnsi="Arial" w:cs="Arial"/>
          <w:spacing w:val="0"/>
          <w:sz w:val="18"/>
        </w:rPr>
        <w:t>BAHADIR</w:t>
      </w:r>
      <w:r w:rsidR="00E96D67">
        <w:rPr>
          <w:rFonts w:ascii="Arial" w:eastAsia="Arial" w:hAnsi="Arial" w:cs="Arial"/>
          <w:spacing w:val="0"/>
          <w:sz w:val="18"/>
        </w:rPr>
        <w:t xml:space="preserve"> </w:t>
      </w:r>
      <w:r>
        <w:rPr>
          <w:rFonts w:ascii="Arial" w:eastAsia="Arial" w:hAnsi="Arial" w:cs="Arial"/>
          <w:spacing w:val="0"/>
          <w:sz w:val="18"/>
        </w:rPr>
        <w:t>NAHİT</w:t>
      </w:r>
      <w:r w:rsidR="00E96D67">
        <w:rPr>
          <w:rFonts w:ascii="Arial" w:eastAsia="Arial" w:hAnsi="Arial" w:cs="Arial"/>
          <w:spacing w:val="0"/>
          <w:sz w:val="18"/>
        </w:rPr>
        <w:t xml:space="preserve"> </w:t>
      </w:r>
      <w:r>
        <w:rPr>
          <w:rFonts w:ascii="Arial" w:eastAsia="Arial" w:hAnsi="Arial" w:cs="Arial"/>
          <w:spacing w:val="0"/>
          <w:sz w:val="18"/>
        </w:rPr>
        <w:t>YENİŞEHİRLİOĞLU</w:t>
      </w:r>
      <w:r w:rsidR="00E96D67">
        <w:rPr>
          <w:rFonts w:ascii="Arial" w:eastAsia="Arial" w:hAnsi="Arial" w:cs="Arial"/>
          <w:spacing w:val="0"/>
          <w:sz w:val="18"/>
        </w:rPr>
        <w:t xml:space="preserve"> </w:t>
      </w:r>
      <w:r>
        <w:rPr>
          <w:rFonts w:ascii="Arial" w:eastAsia="Arial" w:hAnsi="Arial" w:cs="Arial"/>
          <w:spacing w:val="0"/>
          <w:sz w:val="18"/>
        </w:rPr>
        <w:t>(Manisa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Toparlıyorum.</w:t>
      </w:r>
    </w:p>
    <w:p w:rsidR="004D3B0B" w14:paraId="4082D11A"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Son</w:t>
      </w:r>
      <w:r w:rsidR="00E96D67">
        <w:rPr>
          <w:rFonts w:ascii="Arial" w:eastAsia="Arial" w:hAnsi="Arial" w:cs="Arial"/>
          <w:spacing w:val="0"/>
          <w:sz w:val="18"/>
        </w:rPr>
        <w:t xml:space="preserve"> </w:t>
      </w:r>
      <w:r>
        <w:rPr>
          <w:rFonts w:ascii="Arial" w:eastAsia="Arial" w:hAnsi="Arial" w:cs="Arial"/>
          <w:spacing w:val="0"/>
          <w:sz w:val="18"/>
        </w:rPr>
        <w:t>dakika...</w:t>
      </w:r>
    </w:p>
    <w:p w:rsidR="004D3B0B" w14:paraId="759CB38D" w14:textId="77777777">
      <w:pPr>
        <w:spacing w:after="0" w:line="276" w:lineRule="auto"/>
        <w:ind w:firstLine="806"/>
        <w:jc w:val="both"/>
      </w:pPr>
      <w:r>
        <w:rPr>
          <w:rFonts w:ascii="Arial" w:eastAsia="Arial" w:hAnsi="Arial" w:cs="Arial"/>
          <w:spacing w:val="0"/>
          <w:sz w:val="18"/>
        </w:rPr>
        <w:t>Buyurun.</w:t>
      </w:r>
      <w:r w:rsidR="00E96D67">
        <w:rPr>
          <w:rFonts w:ascii="Arial" w:eastAsia="Arial" w:hAnsi="Arial" w:cs="Arial"/>
          <w:spacing w:val="0"/>
          <w:sz w:val="18"/>
        </w:rPr>
        <w:t xml:space="preserve"> </w:t>
      </w:r>
    </w:p>
    <w:p w:rsidR="004D3B0B" w14:paraId="17A111A6" w14:textId="77777777">
      <w:pPr>
        <w:spacing w:after="0" w:line="276" w:lineRule="auto"/>
        <w:ind w:firstLine="806"/>
        <w:jc w:val="both"/>
      </w:pPr>
      <w:r>
        <w:rPr>
          <w:rFonts w:ascii="Arial" w:eastAsia="Arial" w:hAnsi="Arial" w:cs="Arial"/>
          <w:spacing w:val="0"/>
          <w:sz w:val="18"/>
        </w:rPr>
        <w:t>BAHADIR</w:t>
      </w:r>
      <w:r w:rsidR="00E96D67">
        <w:rPr>
          <w:rFonts w:ascii="Arial" w:eastAsia="Arial" w:hAnsi="Arial" w:cs="Arial"/>
          <w:spacing w:val="0"/>
          <w:sz w:val="18"/>
        </w:rPr>
        <w:t xml:space="preserve"> </w:t>
      </w:r>
      <w:r>
        <w:rPr>
          <w:rFonts w:ascii="Arial" w:eastAsia="Arial" w:hAnsi="Arial" w:cs="Arial"/>
          <w:spacing w:val="0"/>
          <w:sz w:val="18"/>
        </w:rPr>
        <w:t>NAHİT</w:t>
      </w:r>
      <w:r w:rsidR="00E96D67">
        <w:rPr>
          <w:rFonts w:ascii="Arial" w:eastAsia="Arial" w:hAnsi="Arial" w:cs="Arial"/>
          <w:spacing w:val="0"/>
          <w:sz w:val="18"/>
        </w:rPr>
        <w:t xml:space="preserve"> </w:t>
      </w:r>
      <w:r>
        <w:rPr>
          <w:rFonts w:ascii="Arial" w:eastAsia="Arial" w:hAnsi="Arial" w:cs="Arial"/>
          <w:spacing w:val="0"/>
          <w:sz w:val="18"/>
        </w:rPr>
        <w:t>YENİŞEHİRLİOĞLU</w:t>
      </w:r>
      <w:r w:rsidR="00E96D67">
        <w:rPr>
          <w:rFonts w:ascii="Arial" w:eastAsia="Arial" w:hAnsi="Arial" w:cs="Arial"/>
          <w:spacing w:val="0"/>
          <w:sz w:val="18"/>
        </w:rPr>
        <w:t xml:space="preserve"> </w:t>
      </w:r>
      <w:r>
        <w:rPr>
          <w:rFonts w:ascii="Arial" w:eastAsia="Arial" w:hAnsi="Arial" w:cs="Arial"/>
          <w:spacing w:val="0"/>
          <w:sz w:val="18"/>
        </w:rPr>
        <w:t>(Manisa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görüşmeleri</w:t>
      </w:r>
      <w:r w:rsidR="00E96D67">
        <w:rPr>
          <w:rFonts w:ascii="Arial" w:eastAsia="Arial" w:hAnsi="Arial" w:cs="Arial"/>
          <w:spacing w:val="0"/>
          <w:sz w:val="18"/>
        </w:rPr>
        <w:t xml:space="preserve"> </w:t>
      </w:r>
      <w:r>
        <w:rPr>
          <w:rFonts w:ascii="Arial" w:eastAsia="Arial" w:hAnsi="Arial" w:cs="Arial"/>
          <w:spacing w:val="0"/>
          <w:sz w:val="18"/>
        </w:rPr>
        <w:t>eleştirinin</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teklifin</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meşru</w:t>
      </w:r>
      <w:r w:rsidR="00E96D67">
        <w:rPr>
          <w:rFonts w:ascii="Arial" w:eastAsia="Arial" w:hAnsi="Arial" w:cs="Arial"/>
          <w:spacing w:val="0"/>
          <w:sz w:val="18"/>
        </w:rPr>
        <w:t xml:space="preserve"> </w:t>
      </w:r>
      <w:r>
        <w:rPr>
          <w:rFonts w:ascii="Arial" w:eastAsia="Arial" w:hAnsi="Arial" w:cs="Arial"/>
          <w:spacing w:val="0"/>
          <w:sz w:val="18"/>
        </w:rPr>
        <w:t>zeminidir</w:t>
      </w:r>
      <w:r w:rsidR="00E96D67">
        <w:rPr>
          <w:rFonts w:ascii="Arial" w:eastAsia="Arial" w:hAnsi="Arial" w:cs="Arial"/>
          <w:spacing w:val="0"/>
          <w:sz w:val="18"/>
        </w:rPr>
        <w:t xml:space="preserve"> </w:t>
      </w:r>
      <w:r>
        <w:rPr>
          <w:rFonts w:ascii="Arial" w:eastAsia="Arial" w:hAnsi="Arial" w:cs="Arial"/>
          <w:spacing w:val="0"/>
          <w:sz w:val="18"/>
        </w:rPr>
        <w:t>ancak</w:t>
      </w:r>
      <w:r w:rsidR="00E96D67">
        <w:rPr>
          <w:rFonts w:ascii="Arial" w:eastAsia="Arial" w:hAnsi="Arial" w:cs="Arial"/>
          <w:spacing w:val="0"/>
          <w:sz w:val="18"/>
        </w:rPr>
        <w:t xml:space="preserve"> </w:t>
      </w:r>
      <w:r>
        <w:rPr>
          <w:rFonts w:ascii="Arial" w:eastAsia="Arial" w:hAnsi="Arial" w:cs="Arial"/>
          <w:spacing w:val="0"/>
          <w:sz w:val="18"/>
        </w:rPr>
        <w:t>nihai</w:t>
      </w:r>
      <w:r w:rsidR="00E96D67">
        <w:rPr>
          <w:rFonts w:ascii="Arial" w:eastAsia="Arial" w:hAnsi="Arial" w:cs="Arial"/>
          <w:spacing w:val="0"/>
          <w:sz w:val="18"/>
        </w:rPr>
        <w:t xml:space="preserve"> </w:t>
      </w:r>
      <w:r>
        <w:rPr>
          <w:rFonts w:ascii="Arial" w:eastAsia="Arial" w:hAnsi="Arial" w:cs="Arial"/>
          <w:spacing w:val="0"/>
          <w:sz w:val="18"/>
        </w:rPr>
        <w:t>ölçümüz</w:t>
      </w:r>
      <w:r w:rsidR="00E96D67">
        <w:rPr>
          <w:rFonts w:ascii="Arial" w:eastAsia="Arial" w:hAnsi="Arial" w:cs="Arial"/>
          <w:spacing w:val="0"/>
          <w:sz w:val="18"/>
        </w:rPr>
        <w:t xml:space="preserve"> </w:t>
      </w:r>
      <w:r>
        <w:rPr>
          <w:rFonts w:ascii="Arial" w:eastAsia="Arial" w:hAnsi="Arial" w:cs="Arial"/>
          <w:spacing w:val="0"/>
          <w:sz w:val="18"/>
        </w:rPr>
        <w:t>şudur: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bütçeler</w:t>
      </w:r>
      <w:r w:rsidR="00E96D67">
        <w:rPr>
          <w:rFonts w:ascii="Arial" w:eastAsia="Arial" w:hAnsi="Arial" w:cs="Arial"/>
          <w:spacing w:val="0"/>
          <w:sz w:val="18"/>
        </w:rPr>
        <w:t xml:space="preserve"> </w:t>
      </w:r>
      <w:r>
        <w:rPr>
          <w:rFonts w:ascii="Arial" w:eastAsia="Arial" w:hAnsi="Arial" w:cs="Arial"/>
          <w:spacing w:val="0"/>
          <w:sz w:val="18"/>
        </w:rPr>
        <w:t>milletimizin</w:t>
      </w:r>
      <w:r w:rsidR="00E96D67">
        <w:rPr>
          <w:rFonts w:ascii="Arial" w:eastAsia="Arial" w:hAnsi="Arial" w:cs="Arial"/>
          <w:spacing w:val="0"/>
          <w:sz w:val="18"/>
        </w:rPr>
        <w:t xml:space="preserve"> </w:t>
      </w:r>
      <w:r>
        <w:rPr>
          <w:rFonts w:ascii="Arial" w:eastAsia="Arial" w:hAnsi="Arial" w:cs="Arial"/>
          <w:spacing w:val="0"/>
          <w:sz w:val="18"/>
        </w:rPr>
        <w:t>güvenliğine,</w:t>
      </w:r>
      <w:r w:rsidR="00E96D67">
        <w:rPr>
          <w:rFonts w:ascii="Arial" w:eastAsia="Arial" w:hAnsi="Arial" w:cs="Arial"/>
          <w:spacing w:val="0"/>
          <w:sz w:val="18"/>
        </w:rPr>
        <w:t xml:space="preserve"> </w:t>
      </w:r>
      <w:r>
        <w:rPr>
          <w:rFonts w:ascii="Arial" w:eastAsia="Arial" w:hAnsi="Arial" w:cs="Arial"/>
          <w:spacing w:val="0"/>
          <w:sz w:val="18"/>
        </w:rPr>
        <w:t>refahına</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geleceğine</w:t>
      </w:r>
      <w:r w:rsidR="00E96D67">
        <w:rPr>
          <w:rFonts w:ascii="Arial" w:eastAsia="Arial" w:hAnsi="Arial" w:cs="Arial"/>
          <w:spacing w:val="0"/>
          <w:sz w:val="18"/>
        </w:rPr>
        <w:t xml:space="preserve"> </w:t>
      </w:r>
      <w:r>
        <w:rPr>
          <w:rFonts w:ascii="Arial" w:eastAsia="Arial" w:hAnsi="Arial" w:cs="Arial"/>
          <w:spacing w:val="0"/>
          <w:sz w:val="18"/>
        </w:rPr>
        <w:t>hizmet</w:t>
      </w:r>
      <w:r w:rsidR="00E96D67">
        <w:rPr>
          <w:rFonts w:ascii="Arial" w:eastAsia="Arial" w:hAnsi="Arial" w:cs="Arial"/>
          <w:spacing w:val="0"/>
          <w:sz w:val="18"/>
        </w:rPr>
        <w:t xml:space="preserve"> </w:t>
      </w:r>
      <w:r>
        <w:rPr>
          <w:rFonts w:ascii="Arial" w:eastAsia="Arial" w:hAnsi="Arial" w:cs="Arial"/>
          <w:spacing w:val="0"/>
          <w:sz w:val="18"/>
        </w:rPr>
        <w:t>ediyor</w:t>
      </w:r>
      <w:r w:rsidR="00E96D67">
        <w:rPr>
          <w:rFonts w:ascii="Arial" w:eastAsia="Arial" w:hAnsi="Arial" w:cs="Arial"/>
          <w:spacing w:val="0"/>
          <w:sz w:val="18"/>
        </w:rPr>
        <w:t xml:space="preserve"> </w:t>
      </w:r>
      <w:r>
        <w:rPr>
          <w:rFonts w:ascii="Arial" w:eastAsia="Arial" w:hAnsi="Arial" w:cs="Arial"/>
          <w:spacing w:val="0"/>
          <w:sz w:val="18"/>
        </w:rPr>
        <w:t>mu?</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soruya</w:t>
      </w:r>
      <w:r w:rsidR="00E96D67">
        <w:rPr>
          <w:rFonts w:ascii="Arial" w:eastAsia="Arial" w:hAnsi="Arial" w:cs="Arial"/>
          <w:spacing w:val="0"/>
          <w:sz w:val="18"/>
        </w:rPr>
        <w:t xml:space="preserve"> </w:t>
      </w:r>
      <w:r>
        <w:rPr>
          <w:rFonts w:ascii="Arial" w:eastAsia="Arial" w:hAnsi="Arial" w:cs="Arial"/>
          <w:spacing w:val="0"/>
          <w:sz w:val="18"/>
        </w:rPr>
        <w:t>tereddütsüz</w:t>
      </w:r>
      <w:r w:rsidR="00E96D67">
        <w:rPr>
          <w:rFonts w:ascii="Arial" w:eastAsia="Arial" w:hAnsi="Arial" w:cs="Arial"/>
          <w:spacing w:val="0"/>
          <w:sz w:val="18"/>
        </w:rPr>
        <w:t xml:space="preserve"> </w:t>
      </w:r>
      <w:r>
        <w:rPr>
          <w:rFonts w:ascii="Arial" w:eastAsia="Arial" w:hAnsi="Arial" w:cs="Arial"/>
          <w:spacing w:val="0"/>
          <w:sz w:val="18"/>
        </w:rPr>
        <w:t>cevap</w:t>
      </w:r>
      <w:r w:rsidR="00E96D67">
        <w:rPr>
          <w:rFonts w:ascii="Arial" w:eastAsia="Arial" w:hAnsi="Arial" w:cs="Arial"/>
          <w:spacing w:val="0"/>
          <w:sz w:val="18"/>
        </w:rPr>
        <w:t xml:space="preserve"> </w:t>
      </w:r>
      <w:r>
        <w:rPr>
          <w:rFonts w:ascii="Arial" w:eastAsia="Arial" w:hAnsi="Arial" w:cs="Arial"/>
          <w:spacing w:val="0"/>
          <w:sz w:val="18"/>
        </w:rPr>
        <w:t>veriyoruz</w:t>
      </w:r>
      <w:r w:rsidR="00E96D67">
        <w:rPr>
          <w:rFonts w:ascii="Arial" w:eastAsia="Arial" w:hAnsi="Arial" w:cs="Arial"/>
          <w:spacing w:val="0"/>
          <w:sz w:val="18"/>
        </w:rPr>
        <w:t xml:space="preserve"> </w:t>
      </w:r>
      <w:r>
        <w:rPr>
          <w:rFonts w:ascii="Arial" w:eastAsia="Arial" w:hAnsi="Arial" w:cs="Arial"/>
          <w:spacing w:val="0"/>
          <w:sz w:val="18"/>
        </w:rPr>
        <w:t>çünkü</w:t>
      </w:r>
      <w:r w:rsidR="00E96D67">
        <w:rPr>
          <w:rFonts w:ascii="Arial" w:eastAsia="Arial" w:hAnsi="Arial" w:cs="Arial"/>
          <w:spacing w:val="0"/>
          <w:sz w:val="18"/>
        </w:rPr>
        <w:t xml:space="preserve"> </w:t>
      </w:r>
      <w:r>
        <w:rPr>
          <w:rFonts w:ascii="Arial" w:eastAsia="Arial" w:hAnsi="Arial" w:cs="Arial"/>
          <w:spacing w:val="0"/>
          <w:sz w:val="18"/>
        </w:rPr>
        <w:t>hedefimiz;</w:t>
      </w:r>
      <w:r w:rsidR="00E96D67">
        <w:rPr>
          <w:rFonts w:ascii="Arial" w:eastAsia="Arial" w:hAnsi="Arial" w:cs="Arial"/>
          <w:spacing w:val="0"/>
          <w:sz w:val="18"/>
        </w:rPr>
        <w:t xml:space="preserve"> </w:t>
      </w:r>
      <w:r>
        <w:rPr>
          <w:rFonts w:ascii="Arial" w:eastAsia="Arial" w:hAnsi="Arial" w:cs="Arial"/>
          <w:spacing w:val="0"/>
          <w:sz w:val="18"/>
        </w:rPr>
        <w:t>güçlü</w:t>
      </w:r>
      <w:r w:rsidR="00E96D67">
        <w:rPr>
          <w:rFonts w:ascii="Arial" w:eastAsia="Arial" w:hAnsi="Arial" w:cs="Arial"/>
          <w:spacing w:val="0"/>
          <w:sz w:val="18"/>
        </w:rPr>
        <w:t xml:space="preserve"> </w:t>
      </w:r>
      <w:r>
        <w:rPr>
          <w:rFonts w:ascii="Arial" w:eastAsia="Arial" w:hAnsi="Arial" w:cs="Arial"/>
          <w:spacing w:val="0"/>
          <w:sz w:val="18"/>
        </w:rPr>
        <w:t>altyapı,</w:t>
      </w:r>
      <w:r w:rsidR="00E96D67">
        <w:rPr>
          <w:rFonts w:ascii="Arial" w:eastAsia="Arial" w:hAnsi="Arial" w:cs="Arial"/>
          <w:spacing w:val="0"/>
          <w:sz w:val="18"/>
        </w:rPr>
        <w:t xml:space="preserve"> </w:t>
      </w:r>
      <w:r>
        <w:rPr>
          <w:rFonts w:ascii="Arial" w:eastAsia="Arial" w:hAnsi="Arial" w:cs="Arial"/>
          <w:spacing w:val="0"/>
          <w:sz w:val="18"/>
        </w:rPr>
        <w:t>güçlü</w:t>
      </w:r>
      <w:r w:rsidR="00E96D67">
        <w:rPr>
          <w:rFonts w:ascii="Arial" w:eastAsia="Arial" w:hAnsi="Arial" w:cs="Arial"/>
          <w:spacing w:val="0"/>
          <w:sz w:val="18"/>
        </w:rPr>
        <w:t xml:space="preserve"> </w:t>
      </w:r>
      <w:r>
        <w:rPr>
          <w:rFonts w:ascii="Arial" w:eastAsia="Arial" w:hAnsi="Arial" w:cs="Arial"/>
          <w:spacing w:val="0"/>
          <w:sz w:val="18"/>
        </w:rPr>
        <w:t>insan</w:t>
      </w:r>
      <w:r w:rsidR="00E96D67">
        <w:rPr>
          <w:rFonts w:ascii="Arial" w:eastAsia="Arial" w:hAnsi="Arial" w:cs="Arial"/>
          <w:spacing w:val="0"/>
          <w:sz w:val="18"/>
        </w:rPr>
        <w:t xml:space="preserve"> </w:t>
      </w:r>
      <w:r>
        <w:rPr>
          <w:rFonts w:ascii="Arial" w:eastAsia="Arial" w:hAnsi="Arial" w:cs="Arial"/>
          <w:spacing w:val="0"/>
          <w:sz w:val="18"/>
        </w:rPr>
        <w:t>kaynağı</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güçlü</w:t>
      </w:r>
      <w:r w:rsidR="00E96D67">
        <w:rPr>
          <w:rFonts w:ascii="Arial" w:eastAsia="Arial" w:hAnsi="Arial" w:cs="Arial"/>
          <w:spacing w:val="0"/>
          <w:sz w:val="18"/>
        </w:rPr>
        <w:t xml:space="preserve"> </w:t>
      </w:r>
      <w:r>
        <w:rPr>
          <w:rFonts w:ascii="Arial" w:eastAsia="Arial" w:hAnsi="Arial" w:cs="Arial"/>
          <w:spacing w:val="0"/>
          <w:sz w:val="18"/>
        </w:rPr>
        <w:t>Türkiye'dir.</w:t>
      </w:r>
      <w:r w:rsidR="00E96D67">
        <w:rPr>
          <w:rFonts w:ascii="Arial" w:eastAsia="Arial" w:hAnsi="Arial" w:cs="Arial"/>
          <w:spacing w:val="0"/>
          <w:sz w:val="18"/>
        </w:rPr>
        <w:t xml:space="preserve"> </w:t>
      </w:r>
      <w:r>
        <w:rPr>
          <w:rFonts w:ascii="Arial" w:eastAsia="Arial" w:hAnsi="Arial" w:cs="Arial"/>
          <w:spacing w:val="0"/>
          <w:sz w:val="18"/>
        </w:rPr>
        <w:t>Enerjide</w:t>
      </w:r>
      <w:r w:rsidR="00E96D67">
        <w:rPr>
          <w:rFonts w:ascii="Arial" w:eastAsia="Arial" w:hAnsi="Arial" w:cs="Arial"/>
          <w:spacing w:val="0"/>
          <w:sz w:val="18"/>
        </w:rPr>
        <w:t xml:space="preserve"> </w:t>
      </w:r>
      <w:r>
        <w:rPr>
          <w:rFonts w:ascii="Arial" w:eastAsia="Arial" w:hAnsi="Arial" w:cs="Arial"/>
          <w:spacing w:val="0"/>
          <w:sz w:val="18"/>
        </w:rPr>
        <w:t>dışa</w:t>
      </w:r>
      <w:r w:rsidR="00E96D67">
        <w:rPr>
          <w:rFonts w:ascii="Arial" w:eastAsia="Arial" w:hAnsi="Arial" w:cs="Arial"/>
          <w:spacing w:val="0"/>
          <w:sz w:val="18"/>
        </w:rPr>
        <w:t xml:space="preserve"> </w:t>
      </w:r>
      <w:r>
        <w:rPr>
          <w:rFonts w:ascii="Arial" w:eastAsia="Arial" w:hAnsi="Arial" w:cs="Arial"/>
          <w:spacing w:val="0"/>
          <w:sz w:val="18"/>
        </w:rPr>
        <w:t>bağımlılığı</w:t>
      </w:r>
      <w:r w:rsidR="00E96D67">
        <w:rPr>
          <w:rFonts w:ascii="Arial" w:eastAsia="Arial" w:hAnsi="Arial" w:cs="Arial"/>
          <w:spacing w:val="0"/>
          <w:sz w:val="18"/>
        </w:rPr>
        <w:t xml:space="preserve"> </w:t>
      </w:r>
      <w:r>
        <w:rPr>
          <w:rFonts w:ascii="Arial" w:eastAsia="Arial" w:hAnsi="Arial" w:cs="Arial"/>
          <w:spacing w:val="0"/>
          <w:sz w:val="18"/>
        </w:rPr>
        <w:t>azaltan,</w:t>
      </w:r>
      <w:r w:rsidR="00E96D67">
        <w:rPr>
          <w:rFonts w:ascii="Arial" w:eastAsia="Arial" w:hAnsi="Arial" w:cs="Arial"/>
          <w:spacing w:val="0"/>
          <w:sz w:val="18"/>
        </w:rPr>
        <w:t xml:space="preserve"> </w:t>
      </w:r>
      <w:r>
        <w:rPr>
          <w:rFonts w:ascii="Arial" w:eastAsia="Arial" w:hAnsi="Arial" w:cs="Arial"/>
          <w:spacing w:val="0"/>
          <w:sz w:val="18"/>
        </w:rPr>
        <w:t>sağlıkta</w:t>
      </w:r>
      <w:r w:rsidR="00E96D67">
        <w:rPr>
          <w:rFonts w:ascii="Arial" w:eastAsia="Arial" w:hAnsi="Arial" w:cs="Arial"/>
          <w:spacing w:val="0"/>
          <w:sz w:val="18"/>
        </w:rPr>
        <w:t xml:space="preserve"> </w:t>
      </w:r>
      <w:r>
        <w:rPr>
          <w:rFonts w:ascii="Arial" w:eastAsia="Arial" w:hAnsi="Arial" w:cs="Arial"/>
          <w:spacing w:val="0"/>
          <w:sz w:val="18"/>
        </w:rPr>
        <w:t>erişimi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kaliteyi</w:t>
      </w:r>
      <w:r w:rsidR="00E96D67">
        <w:rPr>
          <w:rFonts w:ascii="Arial" w:eastAsia="Arial" w:hAnsi="Arial" w:cs="Arial"/>
          <w:spacing w:val="0"/>
          <w:sz w:val="18"/>
        </w:rPr>
        <w:t xml:space="preserve"> </w:t>
      </w:r>
      <w:r>
        <w:rPr>
          <w:rFonts w:ascii="Arial" w:eastAsia="Arial" w:hAnsi="Arial" w:cs="Arial"/>
          <w:spacing w:val="0"/>
          <w:sz w:val="18"/>
        </w:rPr>
        <w:t>yükselten</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bütçeler</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Yüzyılı</w:t>
      </w:r>
      <w:r w:rsidR="00E96D67">
        <w:rPr>
          <w:rFonts w:ascii="Arial" w:eastAsia="Arial" w:hAnsi="Arial" w:cs="Arial"/>
          <w:spacing w:val="0"/>
          <w:sz w:val="18"/>
        </w:rPr>
        <w:t xml:space="preserve"> </w:t>
      </w:r>
      <w:r>
        <w:rPr>
          <w:rFonts w:ascii="Arial" w:eastAsia="Arial" w:hAnsi="Arial" w:cs="Arial"/>
          <w:spacing w:val="0"/>
          <w:sz w:val="18"/>
        </w:rPr>
        <w:t>vizyonunun</w:t>
      </w:r>
      <w:r w:rsidR="00E96D67">
        <w:rPr>
          <w:rFonts w:ascii="Arial" w:eastAsia="Arial" w:hAnsi="Arial" w:cs="Arial"/>
          <w:spacing w:val="0"/>
          <w:sz w:val="18"/>
        </w:rPr>
        <w:t xml:space="preserve"> </w:t>
      </w:r>
      <w:r>
        <w:rPr>
          <w:rFonts w:ascii="Arial" w:eastAsia="Arial" w:hAnsi="Arial" w:cs="Arial"/>
          <w:spacing w:val="0"/>
          <w:sz w:val="18"/>
        </w:rPr>
        <w:t>somut</w:t>
      </w:r>
      <w:r w:rsidR="00E96D67">
        <w:rPr>
          <w:rFonts w:ascii="Arial" w:eastAsia="Arial" w:hAnsi="Arial" w:cs="Arial"/>
          <w:spacing w:val="0"/>
          <w:sz w:val="18"/>
        </w:rPr>
        <w:t xml:space="preserve"> </w:t>
      </w:r>
      <w:r>
        <w:rPr>
          <w:rFonts w:ascii="Arial" w:eastAsia="Arial" w:hAnsi="Arial" w:cs="Arial"/>
          <w:spacing w:val="0"/>
          <w:sz w:val="18"/>
        </w:rPr>
        <w:t>yansımalarıdır.</w:t>
      </w:r>
      <w:r w:rsidR="00E96D67">
        <w:rPr>
          <w:rFonts w:ascii="Arial" w:eastAsia="Arial" w:hAnsi="Arial" w:cs="Arial"/>
          <w:spacing w:val="0"/>
          <w:sz w:val="18"/>
        </w:rPr>
        <w:t xml:space="preserve"> </w:t>
      </w:r>
    </w:p>
    <w:p w:rsidR="004D3B0B" w14:paraId="192ED6AA" w14:textId="77777777">
      <w:pPr>
        <w:spacing w:after="0" w:line="276" w:lineRule="auto"/>
        <w:ind w:firstLine="806"/>
        <w:jc w:val="both"/>
      </w:pP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vesileyle,</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Bakanımız</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Kemal</w:t>
      </w:r>
      <w:r w:rsidR="00E96D67">
        <w:rPr>
          <w:rFonts w:ascii="Arial" w:eastAsia="Arial" w:hAnsi="Arial" w:cs="Arial"/>
          <w:spacing w:val="0"/>
          <w:sz w:val="18"/>
        </w:rPr>
        <w:t xml:space="preserve"> </w:t>
      </w:r>
      <w:r>
        <w:rPr>
          <w:rFonts w:ascii="Arial" w:eastAsia="Arial" w:hAnsi="Arial" w:cs="Arial"/>
          <w:spacing w:val="0"/>
          <w:sz w:val="18"/>
        </w:rPr>
        <w:t>Memişoğlu'na</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Bakanımız</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Alparslan</w:t>
      </w:r>
      <w:r w:rsidR="00E96D67">
        <w:rPr>
          <w:rFonts w:ascii="Arial" w:eastAsia="Arial" w:hAnsi="Arial" w:cs="Arial"/>
          <w:spacing w:val="0"/>
          <w:sz w:val="18"/>
        </w:rPr>
        <w:t xml:space="preserve"> </w:t>
      </w:r>
      <w:r>
        <w:rPr>
          <w:rFonts w:ascii="Arial" w:eastAsia="Arial" w:hAnsi="Arial" w:cs="Arial"/>
          <w:spacing w:val="0"/>
          <w:sz w:val="18"/>
        </w:rPr>
        <w:t>Bayraktar'a,</w:t>
      </w:r>
      <w:r w:rsidR="00E96D67">
        <w:rPr>
          <w:rFonts w:ascii="Arial" w:eastAsia="Arial" w:hAnsi="Arial" w:cs="Arial"/>
          <w:spacing w:val="0"/>
          <w:sz w:val="18"/>
        </w:rPr>
        <w:t xml:space="preserve"> </w:t>
      </w:r>
      <w:r>
        <w:rPr>
          <w:rFonts w:ascii="Arial" w:eastAsia="Arial" w:hAnsi="Arial" w:cs="Arial"/>
          <w:spacing w:val="0"/>
          <w:sz w:val="18"/>
        </w:rPr>
        <w:t>Bakanlıklarımızın</w:t>
      </w:r>
      <w:r w:rsidR="00E96D67">
        <w:rPr>
          <w:rFonts w:ascii="Arial" w:eastAsia="Arial" w:hAnsi="Arial" w:cs="Arial"/>
          <w:spacing w:val="0"/>
          <w:sz w:val="18"/>
        </w:rPr>
        <w:t xml:space="preserve"> </w:t>
      </w:r>
      <w:r>
        <w:rPr>
          <w:rFonts w:ascii="Arial" w:eastAsia="Arial" w:hAnsi="Arial" w:cs="Arial"/>
          <w:spacing w:val="0"/>
          <w:sz w:val="18"/>
        </w:rPr>
        <w:t>kıymetli</w:t>
      </w:r>
      <w:r w:rsidR="00E96D67">
        <w:rPr>
          <w:rFonts w:ascii="Arial" w:eastAsia="Arial" w:hAnsi="Arial" w:cs="Arial"/>
          <w:spacing w:val="0"/>
          <w:sz w:val="18"/>
        </w:rPr>
        <w:t xml:space="preserve"> </w:t>
      </w:r>
      <w:r>
        <w:rPr>
          <w:rFonts w:ascii="Arial" w:eastAsia="Arial" w:hAnsi="Arial" w:cs="Arial"/>
          <w:spacing w:val="0"/>
          <w:sz w:val="18"/>
        </w:rPr>
        <w:t>bürokratlarına,</w:t>
      </w:r>
      <w:r w:rsidR="00E96D67">
        <w:rPr>
          <w:rFonts w:ascii="Arial" w:eastAsia="Arial" w:hAnsi="Arial" w:cs="Arial"/>
          <w:spacing w:val="0"/>
          <w:sz w:val="18"/>
        </w:rPr>
        <w:t xml:space="preserve"> </w:t>
      </w:r>
      <w:r>
        <w:rPr>
          <w:rFonts w:ascii="Arial" w:eastAsia="Arial" w:hAnsi="Arial" w:cs="Arial"/>
          <w:spacing w:val="0"/>
          <w:sz w:val="18"/>
        </w:rPr>
        <w:t>sahada</w:t>
      </w:r>
      <w:r w:rsidR="00E96D67">
        <w:rPr>
          <w:rFonts w:ascii="Arial" w:eastAsia="Arial" w:hAnsi="Arial" w:cs="Arial"/>
          <w:spacing w:val="0"/>
          <w:sz w:val="18"/>
        </w:rPr>
        <w:t xml:space="preserve"> </w:t>
      </w:r>
      <w:r>
        <w:rPr>
          <w:rFonts w:ascii="Arial" w:eastAsia="Arial" w:hAnsi="Arial" w:cs="Arial"/>
          <w:spacing w:val="0"/>
          <w:sz w:val="18"/>
        </w:rPr>
        <w:t>fedakârca</w:t>
      </w:r>
      <w:r w:rsidR="00E96D67">
        <w:rPr>
          <w:rFonts w:ascii="Arial" w:eastAsia="Arial" w:hAnsi="Arial" w:cs="Arial"/>
          <w:spacing w:val="0"/>
          <w:sz w:val="18"/>
        </w:rPr>
        <w:t xml:space="preserve"> </w:t>
      </w:r>
      <w:r>
        <w:rPr>
          <w:rFonts w:ascii="Arial" w:eastAsia="Arial" w:hAnsi="Arial" w:cs="Arial"/>
          <w:spacing w:val="0"/>
          <w:sz w:val="18"/>
        </w:rPr>
        <w:t>görev</w:t>
      </w:r>
      <w:r w:rsidR="00E96D67">
        <w:rPr>
          <w:rFonts w:ascii="Arial" w:eastAsia="Arial" w:hAnsi="Arial" w:cs="Arial"/>
          <w:spacing w:val="0"/>
          <w:sz w:val="18"/>
        </w:rPr>
        <w:t xml:space="preserve"> </w:t>
      </w:r>
      <w:r>
        <w:rPr>
          <w:rFonts w:ascii="Arial" w:eastAsia="Arial" w:hAnsi="Arial" w:cs="Arial"/>
          <w:spacing w:val="0"/>
          <w:sz w:val="18"/>
        </w:rPr>
        <w:t>yapan</w:t>
      </w:r>
      <w:r w:rsidR="00E96D67">
        <w:rPr>
          <w:rFonts w:ascii="Arial" w:eastAsia="Arial" w:hAnsi="Arial" w:cs="Arial"/>
          <w:spacing w:val="0"/>
          <w:sz w:val="18"/>
        </w:rPr>
        <w:t xml:space="preserve"> </w:t>
      </w:r>
      <w:r>
        <w:rPr>
          <w:rFonts w:ascii="Arial" w:eastAsia="Arial" w:hAnsi="Arial" w:cs="Arial"/>
          <w:spacing w:val="0"/>
          <w:sz w:val="18"/>
        </w:rPr>
        <w:t>tüm</w:t>
      </w:r>
      <w:r w:rsidR="00E96D67">
        <w:rPr>
          <w:rFonts w:ascii="Arial" w:eastAsia="Arial" w:hAnsi="Arial" w:cs="Arial"/>
          <w:spacing w:val="0"/>
          <w:sz w:val="18"/>
        </w:rPr>
        <w:t xml:space="preserve"> </w:t>
      </w:r>
      <w:r>
        <w:rPr>
          <w:rFonts w:ascii="Arial" w:eastAsia="Arial" w:hAnsi="Arial" w:cs="Arial"/>
          <w:spacing w:val="0"/>
          <w:sz w:val="18"/>
        </w:rPr>
        <w:t>emekçilere</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sürecine</w:t>
      </w:r>
      <w:r w:rsidR="00E96D67">
        <w:rPr>
          <w:rFonts w:ascii="Arial" w:eastAsia="Arial" w:hAnsi="Arial" w:cs="Arial"/>
          <w:spacing w:val="0"/>
          <w:sz w:val="18"/>
        </w:rPr>
        <w:t xml:space="preserve"> </w:t>
      </w:r>
      <w:r>
        <w:rPr>
          <w:rFonts w:ascii="Arial" w:eastAsia="Arial" w:hAnsi="Arial" w:cs="Arial"/>
          <w:spacing w:val="0"/>
          <w:sz w:val="18"/>
        </w:rPr>
        <w:t>katkı</w:t>
      </w:r>
      <w:r w:rsidR="00E96D67">
        <w:rPr>
          <w:rFonts w:ascii="Arial" w:eastAsia="Arial" w:hAnsi="Arial" w:cs="Arial"/>
          <w:spacing w:val="0"/>
          <w:sz w:val="18"/>
        </w:rPr>
        <w:t xml:space="preserve"> </w:t>
      </w:r>
      <w:r>
        <w:rPr>
          <w:rFonts w:ascii="Arial" w:eastAsia="Arial" w:hAnsi="Arial" w:cs="Arial"/>
          <w:spacing w:val="0"/>
          <w:sz w:val="18"/>
        </w:rPr>
        <w:t>sunan</w:t>
      </w:r>
      <w:r w:rsidR="00E96D67">
        <w:rPr>
          <w:rFonts w:ascii="Arial" w:eastAsia="Arial" w:hAnsi="Arial" w:cs="Arial"/>
          <w:spacing w:val="0"/>
          <w:sz w:val="18"/>
        </w:rPr>
        <w:t xml:space="preserve"> </w:t>
      </w:r>
      <w:r>
        <w:rPr>
          <w:rFonts w:ascii="Arial" w:eastAsia="Arial" w:hAnsi="Arial" w:cs="Arial"/>
          <w:spacing w:val="0"/>
          <w:sz w:val="18"/>
        </w:rPr>
        <w:t>tüm</w:t>
      </w:r>
      <w:r w:rsidR="00E96D67">
        <w:rPr>
          <w:rFonts w:ascii="Arial" w:eastAsia="Arial" w:hAnsi="Arial" w:cs="Arial"/>
          <w:spacing w:val="0"/>
          <w:sz w:val="18"/>
        </w:rPr>
        <w:t xml:space="preserve"> </w:t>
      </w:r>
      <w:r>
        <w:rPr>
          <w:rFonts w:ascii="Arial" w:eastAsia="Arial" w:hAnsi="Arial" w:cs="Arial"/>
          <w:spacing w:val="0"/>
          <w:sz w:val="18"/>
        </w:rPr>
        <w:t>milletvekillerine</w:t>
      </w:r>
      <w:r w:rsidR="00E96D67">
        <w:rPr>
          <w:rFonts w:ascii="Arial" w:eastAsia="Arial" w:hAnsi="Arial" w:cs="Arial"/>
          <w:spacing w:val="0"/>
          <w:sz w:val="18"/>
        </w:rPr>
        <w:t xml:space="preserve"> </w:t>
      </w:r>
      <w:r>
        <w:rPr>
          <w:rFonts w:ascii="Arial" w:eastAsia="Arial" w:hAnsi="Arial" w:cs="Arial"/>
          <w:spacing w:val="0"/>
          <w:sz w:val="18"/>
        </w:rPr>
        <w:t>teşekkür</w:t>
      </w:r>
      <w:r w:rsidR="00E96D67">
        <w:rPr>
          <w:rFonts w:ascii="Arial" w:eastAsia="Arial" w:hAnsi="Arial" w:cs="Arial"/>
          <w:spacing w:val="0"/>
          <w:sz w:val="18"/>
        </w:rPr>
        <w:t xml:space="preserve"> </w:t>
      </w:r>
      <w:r>
        <w:rPr>
          <w:rFonts w:ascii="Arial" w:eastAsia="Arial" w:hAnsi="Arial" w:cs="Arial"/>
          <w:spacing w:val="0"/>
          <w:sz w:val="18"/>
        </w:rPr>
        <w:t>ediyor,</w:t>
      </w:r>
      <w:r w:rsidR="00E96D67">
        <w:rPr>
          <w:rFonts w:ascii="Arial" w:eastAsia="Arial" w:hAnsi="Arial" w:cs="Arial"/>
          <w:spacing w:val="0"/>
          <w:sz w:val="18"/>
        </w:rPr>
        <w:t xml:space="preserve"> </w:t>
      </w:r>
      <w:r>
        <w:rPr>
          <w:rFonts w:ascii="Arial" w:eastAsia="Arial" w:hAnsi="Arial" w:cs="Arial"/>
          <w:spacing w:val="0"/>
          <w:sz w:val="18"/>
        </w:rPr>
        <w:t>2026</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bütçemizin</w:t>
      </w:r>
      <w:r w:rsidR="00E96D67">
        <w:rPr>
          <w:rFonts w:ascii="Arial" w:eastAsia="Arial" w:hAnsi="Arial" w:cs="Arial"/>
          <w:spacing w:val="0"/>
          <w:sz w:val="18"/>
        </w:rPr>
        <w:t xml:space="preserve"> </w:t>
      </w:r>
      <w:r>
        <w:rPr>
          <w:rFonts w:ascii="Arial" w:eastAsia="Arial" w:hAnsi="Arial" w:cs="Arial"/>
          <w:spacing w:val="0"/>
          <w:sz w:val="18"/>
        </w:rPr>
        <w:t>ülkemize</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milletimize</w:t>
      </w:r>
      <w:r w:rsidR="00E96D67">
        <w:rPr>
          <w:rFonts w:ascii="Arial" w:eastAsia="Arial" w:hAnsi="Arial" w:cs="Arial"/>
          <w:spacing w:val="0"/>
          <w:sz w:val="18"/>
        </w:rPr>
        <w:t xml:space="preserve"> </w:t>
      </w:r>
      <w:r>
        <w:rPr>
          <w:rFonts w:ascii="Arial" w:eastAsia="Arial" w:hAnsi="Arial" w:cs="Arial"/>
          <w:spacing w:val="0"/>
          <w:sz w:val="18"/>
        </w:rPr>
        <w:t>hayırlı</w:t>
      </w:r>
      <w:r w:rsidR="00E96D67">
        <w:rPr>
          <w:rFonts w:ascii="Arial" w:eastAsia="Arial" w:hAnsi="Arial" w:cs="Arial"/>
          <w:spacing w:val="0"/>
          <w:sz w:val="18"/>
        </w:rPr>
        <w:t xml:space="preserve"> </w:t>
      </w:r>
      <w:r>
        <w:rPr>
          <w:rFonts w:ascii="Arial" w:eastAsia="Arial" w:hAnsi="Arial" w:cs="Arial"/>
          <w:spacing w:val="0"/>
          <w:sz w:val="18"/>
        </w:rPr>
        <w:t>olmasını</w:t>
      </w:r>
      <w:r w:rsidR="00E96D67">
        <w:rPr>
          <w:rFonts w:ascii="Arial" w:eastAsia="Arial" w:hAnsi="Arial" w:cs="Arial"/>
          <w:spacing w:val="0"/>
          <w:sz w:val="18"/>
        </w:rPr>
        <w:t xml:space="preserve"> </w:t>
      </w:r>
      <w:r>
        <w:rPr>
          <w:rFonts w:ascii="Arial" w:eastAsia="Arial" w:hAnsi="Arial" w:cs="Arial"/>
          <w:spacing w:val="0"/>
          <w:sz w:val="18"/>
        </w:rPr>
        <w:t>diliyorum.</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34EDE491"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Temelli,</w:t>
      </w:r>
      <w:r w:rsidR="00E96D67">
        <w:rPr>
          <w:rFonts w:ascii="Arial" w:eastAsia="Arial" w:hAnsi="Arial" w:cs="Arial"/>
          <w:spacing w:val="0"/>
          <w:sz w:val="18"/>
        </w:rPr>
        <w:t xml:space="preserve"> </w:t>
      </w:r>
      <w:r>
        <w:rPr>
          <w:rFonts w:ascii="Arial" w:eastAsia="Arial" w:hAnsi="Arial" w:cs="Arial"/>
          <w:spacing w:val="0"/>
          <w:sz w:val="18"/>
        </w:rPr>
        <w:t>buyurun.</w:t>
      </w:r>
    </w:p>
    <w:p w:rsidR="004D3B0B" w14:paraId="256659FB" w14:textId="77777777">
      <w:pPr>
        <w:spacing w:after="0" w:line="276" w:lineRule="auto"/>
        <w:ind w:firstLine="806"/>
        <w:jc w:val="both"/>
      </w:pPr>
    </w:p>
    <w:p w:rsidR="004D3B0B" w14:paraId="6296BAB6" w14:textId="77777777">
      <w:pPr>
        <w:spacing w:before="60" w:after="60" w:line="276" w:lineRule="auto"/>
        <w:ind w:firstLine="806"/>
        <w:jc w:val="both"/>
      </w:pPr>
      <w:r>
        <w:rPr>
          <w:rFonts w:ascii="Arial" w:eastAsia="Arial" w:hAnsi="Arial" w:cs="Arial"/>
          <w:spacing w:val="0"/>
          <w:sz w:val="18"/>
        </w:rPr>
        <w:t>V.-</w:t>
      </w:r>
      <w:r w:rsidR="00E96D67">
        <w:rPr>
          <w:rFonts w:ascii="Arial" w:eastAsia="Arial" w:hAnsi="Arial" w:cs="Arial"/>
          <w:spacing w:val="0"/>
          <w:sz w:val="18"/>
        </w:rPr>
        <w:t xml:space="preserve"> </w:t>
      </w:r>
      <w:r>
        <w:rPr>
          <w:rFonts w:ascii="Arial" w:eastAsia="Arial" w:hAnsi="Arial" w:cs="Arial"/>
          <w:spacing w:val="0"/>
          <w:sz w:val="18"/>
        </w:rPr>
        <w:t>AÇIKLAMALAR</w:t>
      </w:r>
    </w:p>
    <w:p w:rsidR="004D3B0B" w14:paraId="4B85D1BA" w14:textId="77777777">
      <w:pPr>
        <w:spacing w:before="60" w:after="60" w:line="276" w:lineRule="auto"/>
        <w:ind w:firstLine="806"/>
        <w:jc w:val="both"/>
      </w:pPr>
      <w:r>
        <w:rPr>
          <w:rFonts w:ascii="Arial" w:eastAsia="Arial" w:hAnsi="Arial" w:cs="Arial"/>
          <w:spacing w:val="0"/>
          <w:sz w:val="18"/>
        </w:rPr>
        <w:t>1.-</w:t>
      </w:r>
      <w:r w:rsidR="00E96D67">
        <w:rPr>
          <w:rFonts w:ascii="Arial" w:eastAsia="Arial" w:hAnsi="Arial" w:cs="Arial"/>
          <w:spacing w:val="0"/>
          <w:sz w:val="18"/>
        </w:rPr>
        <w:t xml:space="preserve"> </w:t>
      </w:r>
      <w:r>
        <w:rPr>
          <w:rFonts w:ascii="Arial" w:eastAsia="Arial" w:hAnsi="Arial" w:cs="Arial"/>
          <w:spacing w:val="0"/>
          <w:sz w:val="18"/>
        </w:rPr>
        <w:t>Muş</w:t>
      </w:r>
      <w:r w:rsidR="00E96D67">
        <w:rPr>
          <w:rFonts w:ascii="Arial" w:eastAsia="Arial" w:hAnsi="Arial" w:cs="Arial"/>
          <w:spacing w:val="0"/>
          <w:sz w:val="18"/>
        </w:rPr>
        <w:t xml:space="preserve"> </w:t>
      </w:r>
      <w:r>
        <w:rPr>
          <w:rFonts w:ascii="Arial" w:eastAsia="Arial" w:hAnsi="Arial" w:cs="Arial"/>
          <w:spacing w:val="0"/>
          <w:sz w:val="18"/>
        </w:rPr>
        <w:t>Milletvekili</w:t>
      </w:r>
      <w:r w:rsidR="00E96D67">
        <w:rPr>
          <w:rFonts w:ascii="Arial" w:eastAsia="Arial" w:hAnsi="Arial" w:cs="Arial"/>
          <w:spacing w:val="0"/>
          <w:sz w:val="18"/>
        </w:rPr>
        <w:t xml:space="preserve"> </w:t>
      </w:r>
      <w:r>
        <w:rPr>
          <w:rFonts w:ascii="Arial" w:eastAsia="Arial" w:hAnsi="Arial" w:cs="Arial"/>
          <w:spacing w:val="0"/>
          <w:sz w:val="18"/>
        </w:rPr>
        <w:t>Sezai</w:t>
      </w:r>
      <w:r w:rsidR="00E96D67">
        <w:rPr>
          <w:rFonts w:ascii="Arial" w:eastAsia="Arial" w:hAnsi="Arial" w:cs="Arial"/>
          <w:spacing w:val="0"/>
          <w:sz w:val="18"/>
        </w:rPr>
        <w:t xml:space="preserve"> </w:t>
      </w:r>
      <w:r>
        <w:rPr>
          <w:rFonts w:ascii="Arial" w:eastAsia="Arial" w:hAnsi="Arial" w:cs="Arial"/>
          <w:spacing w:val="0"/>
          <w:sz w:val="18"/>
        </w:rPr>
        <w:t>Temelli’nin</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Manisa</w:t>
      </w:r>
      <w:r w:rsidR="00E96D67">
        <w:rPr>
          <w:rFonts w:ascii="Arial" w:eastAsia="Arial" w:hAnsi="Arial" w:cs="Arial"/>
          <w:spacing w:val="0"/>
          <w:sz w:val="18"/>
        </w:rPr>
        <w:t xml:space="preserve"> </w:t>
      </w:r>
      <w:r>
        <w:rPr>
          <w:rFonts w:ascii="Arial" w:eastAsia="Arial" w:hAnsi="Arial" w:cs="Arial"/>
          <w:spacing w:val="0"/>
          <w:sz w:val="18"/>
        </w:rPr>
        <w:t>Milletvekili</w:t>
      </w:r>
      <w:r w:rsidR="00E96D67">
        <w:rPr>
          <w:rFonts w:ascii="Arial" w:eastAsia="Arial" w:hAnsi="Arial" w:cs="Arial"/>
          <w:spacing w:val="0"/>
          <w:sz w:val="18"/>
        </w:rPr>
        <w:t xml:space="preserve"> </w:t>
      </w:r>
      <w:r>
        <w:rPr>
          <w:rFonts w:ascii="Arial" w:eastAsia="Arial" w:hAnsi="Arial" w:cs="Arial"/>
          <w:spacing w:val="0"/>
          <w:sz w:val="18"/>
        </w:rPr>
        <w:t>Bahadır</w:t>
      </w:r>
      <w:r w:rsidR="00E96D67">
        <w:rPr>
          <w:rFonts w:ascii="Arial" w:eastAsia="Arial" w:hAnsi="Arial" w:cs="Arial"/>
          <w:spacing w:val="0"/>
          <w:sz w:val="18"/>
        </w:rPr>
        <w:t xml:space="preserve"> </w:t>
      </w:r>
      <w:r>
        <w:rPr>
          <w:rFonts w:ascii="Arial" w:eastAsia="Arial" w:hAnsi="Arial" w:cs="Arial"/>
          <w:spacing w:val="0"/>
          <w:sz w:val="18"/>
        </w:rPr>
        <w:t>Nahit</w:t>
      </w:r>
      <w:r w:rsidR="00E96D67">
        <w:rPr>
          <w:rFonts w:ascii="Arial" w:eastAsia="Arial" w:hAnsi="Arial" w:cs="Arial"/>
          <w:spacing w:val="0"/>
          <w:sz w:val="18"/>
        </w:rPr>
        <w:t xml:space="preserve"> </w:t>
      </w:r>
      <w:r>
        <w:rPr>
          <w:rFonts w:ascii="Arial" w:eastAsia="Arial" w:hAnsi="Arial" w:cs="Arial"/>
          <w:spacing w:val="0"/>
          <w:sz w:val="18"/>
        </w:rPr>
        <w:t>Yenişehirlioğlu’nun</w:t>
      </w:r>
      <w:r w:rsidR="00E96D67">
        <w:rPr>
          <w:rFonts w:ascii="Arial" w:eastAsia="Arial" w:hAnsi="Arial" w:cs="Arial"/>
          <w:spacing w:val="0"/>
          <w:sz w:val="18"/>
        </w:rPr>
        <w:t xml:space="preserve"> </w:t>
      </w:r>
      <w:r>
        <w:rPr>
          <w:rFonts w:ascii="Arial" w:eastAsia="Arial" w:hAnsi="Arial" w:cs="Arial"/>
          <w:spacing w:val="0"/>
          <w:sz w:val="18"/>
        </w:rPr>
        <w:t>yaptığı</w:t>
      </w:r>
      <w:r w:rsidR="00E96D67">
        <w:rPr>
          <w:rFonts w:ascii="Arial" w:eastAsia="Arial" w:hAnsi="Arial" w:cs="Arial"/>
          <w:spacing w:val="0"/>
          <w:sz w:val="18"/>
        </w:rPr>
        <w:t xml:space="preserve"> </w:t>
      </w:r>
      <w:r>
        <w:rPr>
          <w:rFonts w:ascii="Arial" w:eastAsia="Arial" w:hAnsi="Arial" w:cs="Arial"/>
          <w:spacing w:val="0"/>
          <w:sz w:val="18"/>
        </w:rPr>
        <w:t>açıklamasındaki</w:t>
      </w:r>
      <w:r w:rsidR="00E96D67">
        <w:rPr>
          <w:rFonts w:ascii="Arial" w:eastAsia="Arial" w:hAnsi="Arial" w:cs="Arial"/>
          <w:spacing w:val="0"/>
          <w:sz w:val="18"/>
        </w:rPr>
        <w:t xml:space="preserve"> </w:t>
      </w:r>
      <w:r>
        <w:rPr>
          <w:rFonts w:ascii="Arial" w:eastAsia="Arial" w:hAnsi="Arial" w:cs="Arial"/>
          <w:spacing w:val="0"/>
          <w:sz w:val="18"/>
        </w:rPr>
        <w:t>bazı</w:t>
      </w:r>
      <w:r w:rsidR="00E96D67">
        <w:rPr>
          <w:rFonts w:ascii="Arial" w:eastAsia="Arial" w:hAnsi="Arial" w:cs="Arial"/>
          <w:spacing w:val="0"/>
          <w:sz w:val="18"/>
        </w:rPr>
        <w:t xml:space="preserve"> </w:t>
      </w:r>
      <w:r>
        <w:rPr>
          <w:rFonts w:ascii="Arial" w:eastAsia="Arial" w:hAnsi="Arial" w:cs="Arial"/>
          <w:spacing w:val="0"/>
          <w:sz w:val="18"/>
        </w:rPr>
        <w:t>ifadelerine</w:t>
      </w:r>
      <w:r w:rsidR="00E96D67">
        <w:rPr>
          <w:rFonts w:ascii="Arial" w:eastAsia="Arial" w:hAnsi="Arial" w:cs="Arial"/>
          <w:spacing w:val="0"/>
          <w:sz w:val="18"/>
        </w:rPr>
        <w:t xml:space="preserve"> </w:t>
      </w:r>
      <w:r>
        <w:rPr>
          <w:rFonts w:ascii="Arial" w:eastAsia="Arial" w:hAnsi="Arial" w:cs="Arial"/>
          <w:spacing w:val="0"/>
          <w:sz w:val="18"/>
        </w:rPr>
        <w:t>ilişkin</w:t>
      </w:r>
      <w:r w:rsidR="00E96D67">
        <w:rPr>
          <w:rFonts w:ascii="Arial" w:eastAsia="Arial" w:hAnsi="Arial" w:cs="Arial"/>
          <w:spacing w:val="0"/>
          <w:sz w:val="18"/>
        </w:rPr>
        <w:t xml:space="preserve"> </w:t>
      </w:r>
      <w:r>
        <w:rPr>
          <w:rFonts w:ascii="Arial" w:eastAsia="Arial" w:hAnsi="Arial" w:cs="Arial"/>
          <w:spacing w:val="0"/>
          <w:sz w:val="18"/>
        </w:rPr>
        <w:t>açıklaması</w:t>
      </w:r>
    </w:p>
    <w:p w:rsidR="004D3B0B" w14:paraId="67CB9ED7" w14:textId="77777777">
      <w:pPr>
        <w:spacing w:after="0" w:line="276" w:lineRule="auto"/>
        <w:ind w:firstLine="806"/>
        <w:jc w:val="both"/>
      </w:pPr>
    </w:p>
    <w:p w:rsidR="004D3B0B" w14:paraId="099988E2" w14:textId="77777777">
      <w:pPr>
        <w:spacing w:after="0" w:line="276" w:lineRule="auto"/>
        <w:ind w:firstLine="806"/>
        <w:jc w:val="both"/>
      </w:pPr>
      <w:r>
        <w:rPr>
          <w:rFonts w:ascii="Arial" w:eastAsia="Arial" w:hAnsi="Arial" w:cs="Arial"/>
          <w:spacing w:val="0"/>
          <w:sz w:val="18"/>
        </w:rPr>
        <w:t>SEZAİ</w:t>
      </w:r>
      <w:r w:rsidR="00E96D67">
        <w:rPr>
          <w:rFonts w:ascii="Arial" w:eastAsia="Arial" w:hAnsi="Arial" w:cs="Arial"/>
          <w:spacing w:val="0"/>
          <w:sz w:val="18"/>
        </w:rPr>
        <w:t xml:space="preserve"> </w:t>
      </w:r>
      <w:r>
        <w:rPr>
          <w:rFonts w:ascii="Arial" w:eastAsia="Arial" w:hAnsi="Arial" w:cs="Arial"/>
          <w:spacing w:val="0"/>
          <w:sz w:val="18"/>
        </w:rPr>
        <w:t>TEMELLİ</w:t>
      </w:r>
      <w:r w:rsidR="00E96D67">
        <w:rPr>
          <w:rFonts w:ascii="Arial" w:eastAsia="Arial" w:hAnsi="Arial" w:cs="Arial"/>
          <w:spacing w:val="0"/>
          <w:sz w:val="18"/>
        </w:rPr>
        <w:t xml:space="preserve"> </w:t>
      </w:r>
      <w:r>
        <w:rPr>
          <w:rFonts w:ascii="Arial" w:eastAsia="Arial" w:hAnsi="Arial" w:cs="Arial"/>
          <w:spacing w:val="0"/>
          <w:sz w:val="18"/>
        </w:rPr>
        <w:t>(Muş</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teşekkür</w:t>
      </w:r>
      <w:r w:rsidR="00E96D67">
        <w:rPr>
          <w:rFonts w:ascii="Arial" w:eastAsia="Arial" w:hAnsi="Arial" w:cs="Arial"/>
          <w:spacing w:val="0"/>
          <w:sz w:val="18"/>
        </w:rPr>
        <w:t xml:space="preserve"> </w:t>
      </w:r>
      <w:r>
        <w:rPr>
          <w:rFonts w:ascii="Arial" w:eastAsia="Arial" w:hAnsi="Arial" w:cs="Arial"/>
          <w:spacing w:val="0"/>
          <w:sz w:val="18"/>
        </w:rPr>
        <w:t>ederim.</w:t>
      </w:r>
      <w:r w:rsidR="00E96D67">
        <w:rPr>
          <w:rFonts w:ascii="Arial" w:eastAsia="Arial" w:hAnsi="Arial" w:cs="Arial"/>
          <w:spacing w:val="0"/>
          <w:sz w:val="18"/>
        </w:rPr>
        <w:t xml:space="preserve"> </w:t>
      </w:r>
    </w:p>
    <w:p w:rsidR="004D3B0B" w14:paraId="6224F35B" w14:textId="77777777">
      <w:pPr>
        <w:spacing w:after="0" w:line="276" w:lineRule="auto"/>
        <w:ind w:firstLine="806"/>
        <w:jc w:val="both"/>
      </w:pPr>
      <w:r>
        <w:rPr>
          <w:rFonts w:ascii="Arial" w:eastAsia="Arial" w:hAnsi="Arial" w:cs="Arial"/>
          <w:spacing w:val="0"/>
          <w:sz w:val="18"/>
        </w:rPr>
        <w:t>Kısaca,</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iki</w:t>
      </w:r>
      <w:r w:rsidR="00E96D67">
        <w:rPr>
          <w:rFonts w:ascii="Arial" w:eastAsia="Arial" w:hAnsi="Arial" w:cs="Arial"/>
          <w:spacing w:val="0"/>
          <w:sz w:val="18"/>
        </w:rPr>
        <w:t xml:space="preserve"> </w:t>
      </w:r>
      <w:r>
        <w:rPr>
          <w:rFonts w:ascii="Arial" w:eastAsia="Arial" w:hAnsi="Arial" w:cs="Arial"/>
          <w:spacing w:val="0"/>
          <w:sz w:val="18"/>
        </w:rPr>
        <w:t>noktaya</w:t>
      </w:r>
      <w:r w:rsidR="00E96D67">
        <w:rPr>
          <w:rFonts w:ascii="Arial" w:eastAsia="Arial" w:hAnsi="Arial" w:cs="Arial"/>
          <w:spacing w:val="0"/>
          <w:sz w:val="18"/>
        </w:rPr>
        <w:t xml:space="preserve"> </w:t>
      </w:r>
      <w:r>
        <w:rPr>
          <w:rFonts w:ascii="Arial" w:eastAsia="Arial" w:hAnsi="Arial" w:cs="Arial"/>
          <w:spacing w:val="0"/>
          <w:sz w:val="18"/>
        </w:rPr>
        <w:t>açıklık</w:t>
      </w:r>
      <w:r w:rsidR="00E96D67">
        <w:rPr>
          <w:rFonts w:ascii="Arial" w:eastAsia="Arial" w:hAnsi="Arial" w:cs="Arial"/>
          <w:spacing w:val="0"/>
          <w:sz w:val="18"/>
        </w:rPr>
        <w:t xml:space="preserve"> </w:t>
      </w:r>
      <w:r>
        <w:rPr>
          <w:rFonts w:ascii="Arial" w:eastAsia="Arial" w:hAnsi="Arial" w:cs="Arial"/>
          <w:spacing w:val="0"/>
          <w:sz w:val="18"/>
        </w:rPr>
        <w:t>getirmek</w:t>
      </w:r>
      <w:r w:rsidR="00E96D67">
        <w:rPr>
          <w:rFonts w:ascii="Arial" w:eastAsia="Arial" w:hAnsi="Arial" w:cs="Arial"/>
          <w:spacing w:val="0"/>
          <w:sz w:val="18"/>
        </w:rPr>
        <w:t xml:space="preserve"> </w:t>
      </w:r>
      <w:r>
        <w:rPr>
          <w:rFonts w:ascii="Arial" w:eastAsia="Arial" w:hAnsi="Arial" w:cs="Arial"/>
          <w:spacing w:val="0"/>
          <w:sz w:val="18"/>
        </w:rPr>
        <w:t>isterim.</w:t>
      </w:r>
      <w:r w:rsidR="00E96D67">
        <w:rPr>
          <w:rFonts w:ascii="Arial" w:eastAsia="Arial" w:hAnsi="Arial" w:cs="Arial"/>
          <w:spacing w:val="0"/>
          <w:sz w:val="18"/>
        </w:rPr>
        <w:t xml:space="preserve"> </w:t>
      </w:r>
      <w:r>
        <w:rPr>
          <w:rFonts w:ascii="Arial" w:eastAsia="Arial" w:hAnsi="Arial" w:cs="Arial"/>
          <w:spacing w:val="0"/>
          <w:sz w:val="18"/>
        </w:rPr>
        <w:t>Ana</w:t>
      </w:r>
      <w:r w:rsidR="00E96D67">
        <w:rPr>
          <w:rFonts w:ascii="Arial" w:eastAsia="Arial" w:hAnsi="Arial" w:cs="Arial"/>
          <w:spacing w:val="0"/>
          <w:sz w:val="18"/>
        </w:rPr>
        <w:t xml:space="preserve"> </w:t>
      </w:r>
      <w:r>
        <w:rPr>
          <w:rFonts w:ascii="Arial" w:eastAsia="Arial" w:hAnsi="Arial" w:cs="Arial"/>
          <w:spacing w:val="0"/>
          <w:sz w:val="18"/>
        </w:rPr>
        <w:t>dilinde</w:t>
      </w:r>
      <w:r w:rsidR="00E96D67">
        <w:rPr>
          <w:rFonts w:ascii="Arial" w:eastAsia="Arial" w:hAnsi="Arial" w:cs="Arial"/>
          <w:spacing w:val="0"/>
          <w:sz w:val="18"/>
        </w:rPr>
        <w:t xml:space="preserve"> </w:t>
      </w:r>
      <w:r>
        <w:rPr>
          <w:rFonts w:ascii="Arial" w:eastAsia="Arial" w:hAnsi="Arial" w:cs="Arial"/>
          <w:spacing w:val="0"/>
          <w:sz w:val="18"/>
        </w:rPr>
        <w:t>kamu</w:t>
      </w:r>
      <w:r w:rsidR="00E96D67">
        <w:rPr>
          <w:rFonts w:ascii="Arial" w:eastAsia="Arial" w:hAnsi="Arial" w:cs="Arial"/>
          <w:spacing w:val="0"/>
          <w:sz w:val="18"/>
        </w:rPr>
        <w:t xml:space="preserve"> </w:t>
      </w:r>
      <w:r>
        <w:rPr>
          <w:rFonts w:ascii="Arial" w:eastAsia="Arial" w:hAnsi="Arial" w:cs="Arial"/>
          <w:spacing w:val="0"/>
          <w:sz w:val="18"/>
        </w:rPr>
        <w:t>hizmeti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haktır,</w:t>
      </w:r>
      <w:r w:rsidR="00E96D67">
        <w:rPr>
          <w:rFonts w:ascii="Arial" w:eastAsia="Arial" w:hAnsi="Arial" w:cs="Arial"/>
          <w:spacing w:val="0"/>
          <w:sz w:val="18"/>
        </w:rPr>
        <w:t xml:space="preserve"> </w:t>
      </w:r>
      <w:r>
        <w:rPr>
          <w:rFonts w:ascii="Arial" w:eastAsia="Arial" w:hAnsi="Arial" w:cs="Arial"/>
          <w:spacing w:val="0"/>
          <w:sz w:val="18"/>
        </w:rPr>
        <w:t>ana</w:t>
      </w:r>
      <w:r w:rsidR="00E96D67">
        <w:rPr>
          <w:rFonts w:ascii="Arial" w:eastAsia="Arial" w:hAnsi="Arial" w:cs="Arial"/>
          <w:spacing w:val="0"/>
          <w:sz w:val="18"/>
        </w:rPr>
        <w:t xml:space="preserve"> </w:t>
      </w:r>
      <w:r>
        <w:rPr>
          <w:rFonts w:ascii="Arial" w:eastAsia="Arial" w:hAnsi="Arial" w:cs="Arial"/>
          <w:spacing w:val="0"/>
          <w:sz w:val="18"/>
        </w:rPr>
        <w:t>dilinde</w:t>
      </w:r>
      <w:r w:rsidR="00E96D67">
        <w:rPr>
          <w:rFonts w:ascii="Arial" w:eastAsia="Arial" w:hAnsi="Arial" w:cs="Arial"/>
          <w:spacing w:val="0"/>
          <w:sz w:val="18"/>
        </w:rPr>
        <w:t xml:space="preserve"> </w:t>
      </w:r>
      <w:r>
        <w:rPr>
          <w:rFonts w:ascii="Arial" w:eastAsia="Arial" w:hAnsi="Arial" w:cs="Arial"/>
          <w:spacing w:val="0"/>
          <w:sz w:val="18"/>
        </w:rPr>
        <w:t>kamu</w:t>
      </w:r>
      <w:r w:rsidR="00E96D67">
        <w:rPr>
          <w:rFonts w:ascii="Arial" w:eastAsia="Arial" w:hAnsi="Arial" w:cs="Arial"/>
          <w:spacing w:val="0"/>
          <w:sz w:val="18"/>
        </w:rPr>
        <w:t xml:space="preserve"> </w:t>
      </w:r>
      <w:r>
        <w:rPr>
          <w:rFonts w:ascii="Arial" w:eastAsia="Arial" w:hAnsi="Arial" w:cs="Arial"/>
          <w:spacing w:val="0"/>
          <w:sz w:val="18"/>
        </w:rPr>
        <w:t>hizmeti,</w:t>
      </w:r>
      <w:r w:rsidR="00E96D67">
        <w:rPr>
          <w:rFonts w:ascii="Arial" w:eastAsia="Arial" w:hAnsi="Arial" w:cs="Arial"/>
          <w:spacing w:val="0"/>
          <w:sz w:val="18"/>
        </w:rPr>
        <w:t xml:space="preserve"> </w:t>
      </w:r>
      <w:r>
        <w:rPr>
          <w:rFonts w:ascii="Arial" w:eastAsia="Arial" w:hAnsi="Arial" w:cs="Arial"/>
          <w:spacing w:val="0"/>
          <w:sz w:val="18"/>
        </w:rPr>
        <w:t>hele</w:t>
      </w:r>
      <w:r w:rsidR="00E96D67">
        <w:rPr>
          <w:rFonts w:ascii="Arial" w:eastAsia="Arial" w:hAnsi="Arial" w:cs="Arial"/>
          <w:spacing w:val="0"/>
          <w:sz w:val="18"/>
        </w:rPr>
        <w:t xml:space="preserve"> </w:t>
      </w:r>
      <w:r>
        <w:rPr>
          <w:rFonts w:ascii="Arial" w:eastAsia="Arial" w:hAnsi="Arial" w:cs="Arial"/>
          <w:spacing w:val="0"/>
          <w:sz w:val="18"/>
        </w:rPr>
        <w:t>hele</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hizmetinde</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önemli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haktır</w:t>
      </w:r>
      <w:r w:rsidR="00E96D67">
        <w:rPr>
          <w:rFonts w:ascii="Arial" w:eastAsia="Arial" w:hAnsi="Arial" w:cs="Arial"/>
          <w:spacing w:val="0"/>
          <w:sz w:val="18"/>
        </w:rPr>
        <w:t xml:space="preserve"> </w:t>
      </w:r>
      <w:r>
        <w:rPr>
          <w:rFonts w:ascii="Arial" w:eastAsia="Arial" w:hAnsi="Arial" w:cs="Arial"/>
          <w:spacing w:val="0"/>
          <w:sz w:val="18"/>
        </w:rPr>
        <w:t>çünkü</w:t>
      </w:r>
      <w:r w:rsidR="00E96D67">
        <w:rPr>
          <w:rFonts w:ascii="Arial" w:eastAsia="Arial" w:hAnsi="Arial" w:cs="Arial"/>
          <w:spacing w:val="0"/>
          <w:sz w:val="18"/>
        </w:rPr>
        <w:t xml:space="preserve"> </w:t>
      </w:r>
      <w:r>
        <w:rPr>
          <w:rFonts w:ascii="Arial" w:eastAsia="Arial" w:hAnsi="Arial" w:cs="Arial"/>
          <w:spacing w:val="0"/>
          <w:sz w:val="18"/>
        </w:rPr>
        <w:t>hastanın</w:t>
      </w:r>
      <w:r w:rsidR="00E96D67">
        <w:rPr>
          <w:rFonts w:ascii="Arial" w:eastAsia="Arial" w:hAnsi="Arial" w:cs="Arial"/>
          <w:spacing w:val="0"/>
          <w:sz w:val="18"/>
        </w:rPr>
        <w:t xml:space="preserve"> </w:t>
      </w:r>
      <w:r>
        <w:rPr>
          <w:rFonts w:ascii="Arial" w:eastAsia="Arial" w:hAnsi="Arial" w:cs="Arial"/>
          <w:spacing w:val="0"/>
          <w:sz w:val="18"/>
        </w:rPr>
        <w:t>kendisini</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iyi</w:t>
      </w:r>
      <w:r w:rsidR="00E96D67">
        <w:rPr>
          <w:rFonts w:ascii="Arial" w:eastAsia="Arial" w:hAnsi="Arial" w:cs="Arial"/>
          <w:spacing w:val="0"/>
          <w:sz w:val="18"/>
        </w:rPr>
        <w:t xml:space="preserve"> </w:t>
      </w:r>
      <w:r>
        <w:rPr>
          <w:rFonts w:ascii="Arial" w:eastAsia="Arial" w:hAnsi="Arial" w:cs="Arial"/>
          <w:spacing w:val="0"/>
          <w:sz w:val="18"/>
        </w:rPr>
        <w:t>şekilde</w:t>
      </w:r>
      <w:r w:rsidR="00E96D67">
        <w:rPr>
          <w:rFonts w:ascii="Arial" w:eastAsia="Arial" w:hAnsi="Arial" w:cs="Arial"/>
          <w:spacing w:val="0"/>
          <w:sz w:val="18"/>
        </w:rPr>
        <w:t xml:space="preserve"> </w:t>
      </w:r>
      <w:r>
        <w:rPr>
          <w:rFonts w:ascii="Arial" w:eastAsia="Arial" w:hAnsi="Arial" w:cs="Arial"/>
          <w:spacing w:val="0"/>
          <w:sz w:val="18"/>
        </w:rPr>
        <w:t>ifade</w:t>
      </w:r>
      <w:r w:rsidR="00E96D67">
        <w:rPr>
          <w:rFonts w:ascii="Arial" w:eastAsia="Arial" w:hAnsi="Arial" w:cs="Arial"/>
          <w:spacing w:val="0"/>
          <w:sz w:val="18"/>
        </w:rPr>
        <w:t xml:space="preserve"> </w:t>
      </w:r>
      <w:r>
        <w:rPr>
          <w:rFonts w:ascii="Arial" w:eastAsia="Arial" w:hAnsi="Arial" w:cs="Arial"/>
          <w:spacing w:val="0"/>
          <w:sz w:val="18"/>
        </w:rPr>
        <w:t>etmesi</w:t>
      </w:r>
      <w:r w:rsidR="00E96D67">
        <w:rPr>
          <w:rFonts w:ascii="Arial" w:eastAsia="Arial" w:hAnsi="Arial" w:cs="Arial"/>
          <w:spacing w:val="0"/>
          <w:sz w:val="18"/>
        </w:rPr>
        <w:t xml:space="preserve"> </w:t>
      </w:r>
      <w:r>
        <w:rPr>
          <w:rFonts w:ascii="Arial" w:eastAsia="Arial" w:hAnsi="Arial" w:cs="Arial"/>
          <w:spacing w:val="0"/>
          <w:sz w:val="18"/>
        </w:rPr>
        <w:t>gerekir.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ifadeden</w:t>
      </w:r>
      <w:r w:rsidR="00E96D67">
        <w:rPr>
          <w:rFonts w:ascii="Arial" w:eastAsia="Arial" w:hAnsi="Arial" w:cs="Arial"/>
          <w:spacing w:val="0"/>
          <w:sz w:val="18"/>
        </w:rPr>
        <w:t xml:space="preserve"> </w:t>
      </w:r>
      <w:r>
        <w:rPr>
          <w:rFonts w:ascii="Arial" w:eastAsia="Arial" w:hAnsi="Arial" w:cs="Arial"/>
          <w:spacing w:val="0"/>
          <w:sz w:val="18"/>
        </w:rPr>
        <w:t>yoksun</w:t>
      </w:r>
      <w:r w:rsidR="00E96D67">
        <w:rPr>
          <w:rFonts w:ascii="Arial" w:eastAsia="Arial" w:hAnsi="Arial" w:cs="Arial"/>
          <w:spacing w:val="0"/>
          <w:sz w:val="18"/>
        </w:rPr>
        <w:t xml:space="preserve"> </w:t>
      </w:r>
      <w:r>
        <w:rPr>
          <w:rFonts w:ascii="Arial" w:eastAsia="Arial" w:hAnsi="Arial" w:cs="Arial"/>
          <w:spacing w:val="0"/>
          <w:sz w:val="18"/>
        </w:rPr>
        <w:t>bırakmak</w:t>
      </w:r>
      <w:r w:rsidR="00E96D67">
        <w:rPr>
          <w:rFonts w:ascii="Arial" w:eastAsia="Arial" w:hAnsi="Arial" w:cs="Arial"/>
          <w:spacing w:val="0"/>
          <w:sz w:val="18"/>
        </w:rPr>
        <w:t xml:space="preserve"> </w:t>
      </w:r>
      <w:r>
        <w:rPr>
          <w:rFonts w:ascii="Arial" w:eastAsia="Arial" w:hAnsi="Arial" w:cs="Arial"/>
          <w:spacing w:val="0"/>
          <w:sz w:val="18"/>
        </w:rPr>
        <w:t>aslında</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hak</w:t>
      </w:r>
      <w:r w:rsidR="00E96D67">
        <w:rPr>
          <w:rFonts w:ascii="Arial" w:eastAsia="Arial" w:hAnsi="Arial" w:cs="Arial"/>
          <w:spacing w:val="0"/>
          <w:sz w:val="18"/>
        </w:rPr>
        <w:t xml:space="preserve"> </w:t>
      </w:r>
      <w:r>
        <w:rPr>
          <w:rFonts w:ascii="Arial" w:eastAsia="Arial" w:hAnsi="Arial" w:cs="Arial"/>
          <w:spacing w:val="0"/>
          <w:sz w:val="18"/>
        </w:rPr>
        <w:t>gasbıdır</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Şimdi,</w:t>
      </w:r>
      <w:r w:rsidR="00E96D67">
        <w:rPr>
          <w:rFonts w:ascii="Arial" w:eastAsia="Arial" w:hAnsi="Arial" w:cs="Arial"/>
          <w:spacing w:val="0"/>
          <w:sz w:val="18"/>
        </w:rPr>
        <w:t xml:space="preserve"> </w:t>
      </w:r>
      <w:r>
        <w:rPr>
          <w:rFonts w:ascii="Arial" w:eastAsia="Arial" w:hAnsi="Arial" w:cs="Arial"/>
          <w:spacing w:val="0"/>
          <w:sz w:val="18"/>
        </w:rPr>
        <w:t>şunu</w:t>
      </w:r>
      <w:r w:rsidR="00E96D67">
        <w:rPr>
          <w:rFonts w:ascii="Arial" w:eastAsia="Arial" w:hAnsi="Arial" w:cs="Arial"/>
          <w:spacing w:val="0"/>
          <w:sz w:val="18"/>
        </w:rPr>
        <w:t xml:space="preserve"> </w:t>
      </w:r>
      <w:r>
        <w:rPr>
          <w:rFonts w:ascii="Arial" w:eastAsia="Arial" w:hAnsi="Arial" w:cs="Arial"/>
          <w:spacing w:val="0"/>
          <w:sz w:val="18"/>
        </w:rPr>
        <w:t>anlıyoruz</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Grup</w:t>
      </w:r>
      <w:r w:rsidR="00E96D67">
        <w:rPr>
          <w:rFonts w:ascii="Arial" w:eastAsia="Arial" w:hAnsi="Arial" w:cs="Arial"/>
          <w:spacing w:val="0"/>
          <w:sz w:val="18"/>
        </w:rPr>
        <w:t xml:space="preserve"> </w:t>
      </w: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Vekilinin</w:t>
      </w:r>
      <w:r w:rsidR="00E96D67">
        <w:rPr>
          <w:rFonts w:ascii="Arial" w:eastAsia="Arial" w:hAnsi="Arial" w:cs="Arial"/>
          <w:spacing w:val="0"/>
          <w:sz w:val="18"/>
        </w:rPr>
        <w:t xml:space="preserve"> </w:t>
      </w:r>
      <w:r>
        <w:rPr>
          <w:rFonts w:ascii="Arial" w:eastAsia="Arial" w:hAnsi="Arial" w:cs="Arial"/>
          <w:spacing w:val="0"/>
          <w:sz w:val="18"/>
        </w:rPr>
        <w:t>konuşmasından;</w:t>
      </w:r>
      <w:r w:rsidR="00E96D67">
        <w:rPr>
          <w:rFonts w:ascii="Arial" w:eastAsia="Arial" w:hAnsi="Arial" w:cs="Arial"/>
          <w:spacing w:val="0"/>
          <w:sz w:val="18"/>
        </w:rPr>
        <w:t xml:space="preserve"> </w:t>
      </w:r>
      <w:r>
        <w:rPr>
          <w:rFonts w:ascii="Arial" w:eastAsia="Arial" w:hAnsi="Arial" w:cs="Arial"/>
          <w:spacing w:val="0"/>
          <w:sz w:val="18"/>
        </w:rPr>
        <w:t>ayrımcılık</w:t>
      </w:r>
      <w:r w:rsidR="00E96D67">
        <w:rPr>
          <w:rFonts w:ascii="Arial" w:eastAsia="Arial" w:hAnsi="Arial" w:cs="Arial"/>
          <w:spacing w:val="0"/>
          <w:sz w:val="18"/>
        </w:rPr>
        <w:t xml:space="preserve"> </w:t>
      </w:r>
      <w:r>
        <w:rPr>
          <w:rFonts w:ascii="Arial" w:eastAsia="Arial" w:hAnsi="Arial" w:cs="Arial"/>
          <w:spacing w:val="0"/>
          <w:sz w:val="18"/>
        </w:rPr>
        <w:t>devam</w:t>
      </w:r>
      <w:r w:rsidR="00E96D67">
        <w:rPr>
          <w:rFonts w:ascii="Arial" w:eastAsia="Arial" w:hAnsi="Arial" w:cs="Arial"/>
          <w:spacing w:val="0"/>
          <w:sz w:val="18"/>
        </w:rPr>
        <w:t xml:space="preserve"> </w:t>
      </w:r>
      <w:r>
        <w:rPr>
          <w:rFonts w:ascii="Arial" w:eastAsia="Arial" w:hAnsi="Arial" w:cs="Arial"/>
          <w:spacing w:val="0"/>
          <w:sz w:val="18"/>
        </w:rPr>
        <w:t>etsin</w:t>
      </w:r>
      <w:r w:rsidR="00E96D67">
        <w:rPr>
          <w:rFonts w:ascii="Arial" w:eastAsia="Arial" w:hAnsi="Arial" w:cs="Arial"/>
          <w:spacing w:val="0"/>
          <w:sz w:val="18"/>
        </w:rPr>
        <w:t xml:space="preserve"> </w:t>
      </w:r>
      <w:r>
        <w:rPr>
          <w:rFonts w:ascii="Arial" w:eastAsia="Arial" w:hAnsi="Arial" w:cs="Arial"/>
          <w:spacing w:val="0"/>
          <w:sz w:val="18"/>
        </w:rPr>
        <w:t>istiyor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bunu</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etnisiteye</w:t>
      </w:r>
      <w:r w:rsidR="00E96D67">
        <w:rPr>
          <w:rFonts w:ascii="Arial" w:eastAsia="Arial" w:hAnsi="Arial" w:cs="Arial"/>
          <w:spacing w:val="0"/>
          <w:sz w:val="18"/>
        </w:rPr>
        <w:t xml:space="preserve"> </w:t>
      </w:r>
      <w:r>
        <w:rPr>
          <w:rFonts w:ascii="Arial" w:eastAsia="Arial" w:hAnsi="Arial" w:cs="Arial"/>
          <w:spacing w:val="0"/>
          <w:sz w:val="18"/>
        </w:rPr>
        <w:t>bağlamaya</w:t>
      </w:r>
      <w:r w:rsidR="00E96D67">
        <w:rPr>
          <w:rFonts w:ascii="Arial" w:eastAsia="Arial" w:hAnsi="Arial" w:cs="Arial"/>
          <w:spacing w:val="0"/>
          <w:sz w:val="18"/>
        </w:rPr>
        <w:t xml:space="preserve"> </w:t>
      </w:r>
      <w:r>
        <w:rPr>
          <w:rFonts w:ascii="Arial" w:eastAsia="Arial" w:hAnsi="Arial" w:cs="Arial"/>
          <w:spacing w:val="0"/>
          <w:sz w:val="18"/>
        </w:rPr>
        <w:t>çalışıyor.</w:t>
      </w:r>
      <w:r w:rsidR="00E96D67">
        <w:rPr>
          <w:rFonts w:ascii="Arial" w:eastAsia="Arial" w:hAnsi="Arial" w:cs="Arial"/>
          <w:spacing w:val="0"/>
          <w:sz w:val="18"/>
        </w:rPr>
        <w:t xml:space="preserve"> </w:t>
      </w:r>
      <w:r>
        <w:rPr>
          <w:rFonts w:ascii="Arial" w:eastAsia="Arial" w:hAnsi="Arial" w:cs="Arial"/>
          <w:spacing w:val="0"/>
          <w:sz w:val="18"/>
        </w:rPr>
        <w:t>Hayır,</w:t>
      </w:r>
      <w:r w:rsidR="00E96D67">
        <w:rPr>
          <w:rFonts w:ascii="Arial" w:eastAsia="Arial" w:hAnsi="Arial" w:cs="Arial"/>
          <w:spacing w:val="0"/>
          <w:sz w:val="18"/>
        </w:rPr>
        <w:t xml:space="preserve"> </w:t>
      </w:r>
      <w:r>
        <w:rPr>
          <w:rFonts w:ascii="Arial" w:eastAsia="Arial" w:hAnsi="Arial" w:cs="Arial"/>
          <w:spacing w:val="0"/>
          <w:sz w:val="18"/>
        </w:rPr>
        <w:t>Türkiye'de</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ayrımcılıkla</w:t>
      </w:r>
      <w:r w:rsidR="00E96D67">
        <w:rPr>
          <w:rFonts w:ascii="Arial" w:eastAsia="Arial" w:hAnsi="Arial" w:cs="Arial"/>
          <w:spacing w:val="0"/>
          <w:sz w:val="18"/>
        </w:rPr>
        <w:t xml:space="preserve"> </w:t>
      </w:r>
      <w:r>
        <w:rPr>
          <w:rFonts w:ascii="Arial" w:eastAsia="Arial" w:hAnsi="Arial" w:cs="Arial"/>
          <w:spacing w:val="0"/>
          <w:sz w:val="18"/>
        </w:rPr>
        <w:t>ortaya</w:t>
      </w:r>
      <w:r w:rsidR="00E96D67">
        <w:rPr>
          <w:rFonts w:ascii="Arial" w:eastAsia="Arial" w:hAnsi="Arial" w:cs="Arial"/>
          <w:spacing w:val="0"/>
          <w:sz w:val="18"/>
        </w:rPr>
        <w:t xml:space="preserve"> </w:t>
      </w:r>
      <w:r>
        <w:rPr>
          <w:rFonts w:ascii="Arial" w:eastAsia="Arial" w:hAnsi="Arial" w:cs="Arial"/>
          <w:spacing w:val="0"/>
          <w:sz w:val="18"/>
        </w:rPr>
        <w:t>çıkmış</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coğrafya</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Dolayısıyla</w:t>
      </w:r>
      <w:r w:rsidR="00E96D67">
        <w:rPr>
          <w:rFonts w:ascii="Arial" w:eastAsia="Arial" w:hAnsi="Arial" w:cs="Arial"/>
          <w:spacing w:val="0"/>
          <w:sz w:val="18"/>
        </w:rPr>
        <w:t xml:space="preserve"> </w:t>
      </w:r>
      <w:r>
        <w:rPr>
          <w:rFonts w:ascii="Arial" w:eastAsia="Arial" w:hAnsi="Arial" w:cs="Arial"/>
          <w:spacing w:val="0"/>
          <w:sz w:val="18"/>
        </w:rPr>
        <w:t>"Kürt</w:t>
      </w:r>
      <w:r w:rsidR="00E96D67">
        <w:rPr>
          <w:rFonts w:ascii="Arial" w:eastAsia="Arial" w:hAnsi="Arial" w:cs="Arial"/>
          <w:spacing w:val="0"/>
          <w:sz w:val="18"/>
        </w:rPr>
        <w:t xml:space="preserve"> </w:t>
      </w:r>
      <w:r>
        <w:rPr>
          <w:rFonts w:ascii="Arial" w:eastAsia="Arial" w:hAnsi="Arial" w:cs="Arial"/>
          <w:spacing w:val="0"/>
          <w:sz w:val="18"/>
        </w:rPr>
        <w:t>illeri"</w:t>
      </w:r>
      <w:r w:rsidR="00E96D67">
        <w:rPr>
          <w:rFonts w:ascii="Arial" w:eastAsia="Arial" w:hAnsi="Arial" w:cs="Arial"/>
          <w:spacing w:val="0"/>
          <w:sz w:val="18"/>
        </w:rPr>
        <w:t xml:space="preserve"> </w:t>
      </w:r>
      <w:r>
        <w:rPr>
          <w:rFonts w:ascii="Arial" w:eastAsia="Arial" w:hAnsi="Arial" w:cs="Arial"/>
          <w:spacing w:val="0"/>
          <w:sz w:val="18"/>
        </w:rPr>
        <w:t>"Kürt</w:t>
      </w:r>
      <w:r w:rsidR="00E96D67">
        <w:rPr>
          <w:rFonts w:ascii="Arial" w:eastAsia="Arial" w:hAnsi="Arial" w:cs="Arial"/>
          <w:spacing w:val="0"/>
          <w:sz w:val="18"/>
        </w:rPr>
        <w:t xml:space="preserve"> </w:t>
      </w:r>
      <w:r>
        <w:rPr>
          <w:rFonts w:ascii="Arial" w:eastAsia="Arial" w:hAnsi="Arial" w:cs="Arial"/>
          <w:spacing w:val="0"/>
          <w:sz w:val="18"/>
        </w:rPr>
        <w:t>coğrafyası"</w:t>
      </w:r>
      <w:r w:rsidR="00E96D67">
        <w:rPr>
          <w:rFonts w:ascii="Arial" w:eastAsia="Arial" w:hAnsi="Arial" w:cs="Arial"/>
          <w:spacing w:val="0"/>
          <w:sz w:val="18"/>
        </w:rPr>
        <w:t xml:space="preserve"> </w:t>
      </w:r>
      <w:r>
        <w:rPr>
          <w:rFonts w:ascii="Arial" w:eastAsia="Arial" w:hAnsi="Arial" w:cs="Arial"/>
          <w:spacing w:val="0"/>
          <w:sz w:val="18"/>
        </w:rPr>
        <w:t>gibi</w:t>
      </w:r>
      <w:r w:rsidR="00E96D67">
        <w:rPr>
          <w:rFonts w:ascii="Arial" w:eastAsia="Arial" w:hAnsi="Arial" w:cs="Arial"/>
          <w:spacing w:val="0"/>
          <w:sz w:val="18"/>
        </w:rPr>
        <w:t xml:space="preserve"> </w:t>
      </w:r>
      <w:r>
        <w:rPr>
          <w:rFonts w:ascii="Arial" w:eastAsia="Arial" w:hAnsi="Arial" w:cs="Arial"/>
          <w:spacing w:val="0"/>
          <w:sz w:val="18"/>
        </w:rPr>
        <w:t>farklı</w:t>
      </w:r>
      <w:r w:rsidR="00E96D67">
        <w:rPr>
          <w:rFonts w:ascii="Arial" w:eastAsia="Arial" w:hAnsi="Arial" w:cs="Arial"/>
          <w:spacing w:val="0"/>
          <w:sz w:val="18"/>
        </w:rPr>
        <w:t xml:space="preserve"> </w:t>
      </w:r>
      <w:r>
        <w:rPr>
          <w:rFonts w:ascii="Arial" w:eastAsia="Arial" w:hAnsi="Arial" w:cs="Arial"/>
          <w:spacing w:val="0"/>
          <w:sz w:val="18"/>
        </w:rPr>
        <w:t>farklı</w:t>
      </w:r>
      <w:r w:rsidR="00E96D67">
        <w:rPr>
          <w:rFonts w:ascii="Arial" w:eastAsia="Arial" w:hAnsi="Arial" w:cs="Arial"/>
          <w:spacing w:val="0"/>
          <w:sz w:val="18"/>
        </w:rPr>
        <w:t xml:space="preserve"> </w:t>
      </w:r>
      <w:r>
        <w:rPr>
          <w:rFonts w:ascii="Arial" w:eastAsia="Arial" w:hAnsi="Arial" w:cs="Arial"/>
          <w:spacing w:val="0"/>
          <w:sz w:val="18"/>
        </w:rPr>
        <w:t>tanımlarla</w:t>
      </w:r>
      <w:r w:rsidR="00E96D67">
        <w:rPr>
          <w:rFonts w:ascii="Arial" w:eastAsia="Arial" w:hAnsi="Arial" w:cs="Arial"/>
          <w:spacing w:val="0"/>
          <w:sz w:val="18"/>
        </w:rPr>
        <w:t xml:space="preserve"> </w:t>
      </w:r>
      <w:r>
        <w:rPr>
          <w:rFonts w:ascii="Arial" w:eastAsia="Arial" w:hAnsi="Arial" w:cs="Arial"/>
          <w:spacing w:val="0"/>
          <w:sz w:val="18"/>
        </w:rPr>
        <w:t>bunu</w:t>
      </w:r>
      <w:r w:rsidR="00E96D67">
        <w:rPr>
          <w:rFonts w:ascii="Arial" w:eastAsia="Arial" w:hAnsi="Arial" w:cs="Arial"/>
          <w:spacing w:val="0"/>
          <w:sz w:val="18"/>
        </w:rPr>
        <w:t xml:space="preserve"> </w:t>
      </w:r>
      <w:r>
        <w:rPr>
          <w:rFonts w:ascii="Arial" w:eastAsia="Arial" w:hAnsi="Arial" w:cs="Arial"/>
          <w:spacing w:val="0"/>
          <w:sz w:val="18"/>
        </w:rPr>
        <w:t>dile</w:t>
      </w:r>
      <w:r w:rsidR="00E96D67">
        <w:rPr>
          <w:rFonts w:ascii="Arial" w:eastAsia="Arial" w:hAnsi="Arial" w:cs="Arial"/>
          <w:spacing w:val="0"/>
          <w:sz w:val="18"/>
        </w:rPr>
        <w:t xml:space="preserve"> </w:t>
      </w:r>
      <w:r>
        <w:rPr>
          <w:rFonts w:ascii="Arial" w:eastAsia="Arial" w:hAnsi="Arial" w:cs="Arial"/>
          <w:spacing w:val="0"/>
          <w:sz w:val="18"/>
        </w:rPr>
        <w:t>getiriyoruz.</w:t>
      </w:r>
      <w:r w:rsidR="00E96D67">
        <w:rPr>
          <w:rFonts w:ascii="Arial" w:eastAsia="Arial" w:hAnsi="Arial" w:cs="Arial"/>
          <w:spacing w:val="0"/>
          <w:sz w:val="18"/>
        </w:rPr>
        <w:t xml:space="preserve"> </w:t>
      </w:r>
      <w:r>
        <w:rPr>
          <w:rFonts w:ascii="Arial" w:eastAsia="Arial" w:hAnsi="Arial" w:cs="Arial"/>
          <w:spacing w:val="0"/>
          <w:sz w:val="18"/>
        </w:rPr>
        <w:t>Neden?</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illerde</w:t>
      </w:r>
      <w:r w:rsidR="00E96D67">
        <w:rPr>
          <w:rFonts w:ascii="Arial" w:eastAsia="Arial" w:hAnsi="Arial" w:cs="Arial"/>
          <w:spacing w:val="0"/>
          <w:sz w:val="18"/>
        </w:rPr>
        <w:t xml:space="preserve"> </w:t>
      </w:r>
      <w:r>
        <w:rPr>
          <w:rFonts w:ascii="Arial" w:eastAsia="Arial" w:hAnsi="Arial" w:cs="Arial"/>
          <w:spacing w:val="0"/>
          <w:sz w:val="18"/>
        </w:rPr>
        <w:t>Kürt</w:t>
      </w:r>
      <w:r w:rsidR="00E96D67">
        <w:rPr>
          <w:rFonts w:ascii="Arial" w:eastAsia="Arial" w:hAnsi="Arial" w:cs="Arial"/>
          <w:spacing w:val="0"/>
          <w:sz w:val="18"/>
        </w:rPr>
        <w:t xml:space="preserve"> </w:t>
      </w:r>
      <w:r>
        <w:rPr>
          <w:rFonts w:ascii="Arial" w:eastAsia="Arial" w:hAnsi="Arial" w:cs="Arial"/>
          <w:spacing w:val="0"/>
          <w:sz w:val="18"/>
        </w:rPr>
        <w:t>nüfusu</w:t>
      </w:r>
      <w:r w:rsidR="00E96D67">
        <w:rPr>
          <w:rFonts w:ascii="Arial" w:eastAsia="Arial" w:hAnsi="Arial" w:cs="Arial"/>
          <w:spacing w:val="0"/>
          <w:sz w:val="18"/>
        </w:rPr>
        <w:t xml:space="preserve"> </w:t>
      </w:r>
      <w:r>
        <w:rPr>
          <w:rFonts w:ascii="Arial" w:eastAsia="Arial" w:hAnsi="Arial" w:cs="Arial"/>
          <w:spacing w:val="0"/>
          <w:sz w:val="18"/>
        </w:rPr>
        <w:t>yoğun.</w:t>
      </w:r>
      <w:r w:rsidR="00E96D67">
        <w:rPr>
          <w:rFonts w:ascii="Arial" w:eastAsia="Arial" w:hAnsi="Arial" w:cs="Arial"/>
          <w:spacing w:val="0"/>
          <w:sz w:val="18"/>
        </w:rPr>
        <w:t xml:space="preserve"> </w:t>
      </w:r>
      <w:r>
        <w:rPr>
          <w:rFonts w:ascii="Arial" w:eastAsia="Arial" w:hAnsi="Arial" w:cs="Arial"/>
          <w:spacing w:val="0"/>
          <w:sz w:val="18"/>
        </w:rPr>
        <w:t>Burada</w:t>
      </w:r>
      <w:r w:rsidR="00E96D67">
        <w:rPr>
          <w:rFonts w:ascii="Arial" w:eastAsia="Arial" w:hAnsi="Arial" w:cs="Arial"/>
          <w:spacing w:val="0"/>
          <w:sz w:val="18"/>
        </w:rPr>
        <w:t xml:space="preserve"> </w:t>
      </w:r>
      <w:r>
        <w:rPr>
          <w:rFonts w:ascii="Arial" w:eastAsia="Arial" w:hAnsi="Arial" w:cs="Arial"/>
          <w:spacing w:val="0"/>
          <w:sz w:val="18"/>
        </w:rPr>
        <w:t>belirleyici</w:t>
      </w:r>
      <w:r w:rsidR="00E96D67">
        <w:rPr>
          <w:rFonts w:ascii="Arial" w:eastAsia="Arial" w:hAnsi="Arial" w:cs="Arial"/>
          <w:spacing w:val="0"/>
          <w:sz w:val="18"/>
        </w:rPr>
        <w:t xml:space="preserve"> </w:t>
      </w:r>
      <w:r>
        <w:rPr>
          <w:rFonts w:ascii="Arial" w:eastAsia="Arial" w:hAnsi="Arial" w:cs="Arial"/>
          <w:spacing w:val="0"/>
          <w:sz w:val="18"/>
        </w:rPr>
        <w:t>faktör</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zaman?</w:t>
      </w:r>
      <w:r w:rsidR="00E96D67">
        <w:rPr>
          <w:rFonts w:ascii="Arial" w:eastAsia="Arial" w:hAnsi="Arial" w:cs="Arial"/>
          <w:spacing w:val="0"/>
          <w:sz w:val="18"/>
        </w:rPr>
        <w:t xml:space="preserve"> </w:t>
      </w:r>
      <w:r>
        <w:rPr>
          <w:rFonts w:ascii="Arial" w:eastAsia="Arial" w:hAnsi="Arial" w:cs="Arial"/>
          <w:spacing w:val="0"/>
          <w:sz w:val="18"/>
        </w:rPr>
        <w:t>Çünkü</w:t>
      </w:r>
      <w:r w:rsidR="00E96D67">
        <w:rPr>
          <w:rFonts w:ascii="Arial" w:eastAsia="Arial" w:hAnsi="Arial" w:cs="Arial"/>
          <w:spacing w:val="0"/>
          <w:sz w:val="18"/>
        </w:rPr>
        <w:t xml:space="preserve"> </w:t>
      </w:r>
      <w:r>
        <w:rPr>
          <w:rFonts w:ascii="Arial" w:eastAsia="Arial" w:hAnsi="Arial" w:cs="Arial"/>
          <w:spacing w:val="0"/>
          <w:sz w:val="18"/>
        </w:rPr>
        <w:t>Kürt</w:t>
      </w:r>
      <w:r w:rsidR="00E96D67">
        <w:rPr>
          <w:rFonts w:ascii="Arial" w:eastAsia="Arial" w:hAnsi="Arial" w:cs="Arial"/>
          <w:spacing w:val="0"/>
          <w:sz w:val="18"/>
        </w:rPr>
        <w:t xml:space="preserve"> </w:t>
      </w:r>
      <w:r>
        <w:rPr>
          <w:rFonts w:ascii="Arial" w:eastAsia="Arial" w:hAnsi="Arial" w:cs="Arial"/>
          <w:spacing w:val="0"/>
          <w:sz w:val="18"/>
        </w:rPr>
        <w:t>nüfusunun</w:t>
      </w:r>
      <w:r w:rsidR="00E96D67">
        <w:rPr>
          <w:rFonts w:ascii="Arial" w:eastAsia="Arial" w:hAnsi="Arial" w:cs="Arial"/>
          <w:spacing w:val="0"/>
          <w:sz w:val="18"/>
        </w:rPr>
        <w:t xml:space="preserve"> </w:t>
      </w:r>
      <w:r>
        <w:rPr>
          <w:rFonts w:ascii="Arial" w:eastAsia="Arial" w:hAnsi="Arial" w:cs="Arial"/>
          <w:spacing w:val="0"/>
          <w:sz w:val="18"/>
        </w:rPr>
        <w:t>yoğun</w:t>
      </w:r>
      <w:r w:rsidR="00E96D67">
        <w:rPr>
          <w:rFonts w:ascii="Arial" w:eastAsia="Arial" w:hAnsi="Arial" w:cs="Arial"/>
          <w:spacing w:val="0"/>
          <w:sz w:val="18"/>
        </w:rPr>
        <w:t xml:space="preserve"> </w:t>
      </w:r>
      <w:r>
        <w:rPr>
          <w:rFonts w:ascii="Arial" w:eastAsia="Arial" w:hAnsi="Arial" w:cs="Arial"/>
          <w:spacing w:val="0"/>
          <w:sz w:val="18"/>
        </w:rPr>
        <w:t>olmadığı</w:t>
      </w:r>
      <w:r w:rsidR="00E96D67">
        <w:rPr>
          <w:rFonts w:ascii="Arial" w:eastAsia="Arial" w:hAnsi="Arial" w:cs="Arial"/>
          <w:spacing w:val="0"/>
          <w:sz w:val="18"/>
        </w:rPr>
        <w:t xml:space="preserve"> </w:t>
      </w:r>
      <w:r>
        <w:rPr>
          <w:rFonts w:ascii="Arial" w:eastAsia="Arial" w:hAnsi="Arial" w:cs="Arial"/>
          <w:spacing w:val="0"/>
          <w:sz w:val="18"/>
        </w:rPr>
        <w:t>illerde</w:t>
      </w:r>
      <w:r w:rsidR="00E96D67">
        <w:rPr>
          <w:rFonts w:ascii="Arial" w:eastAsia="Arial" w:hAnsi="Arial" w:cs="Arial"/>
          <w:spacing w:val="0"/>
          <w:sz w:val="18"/>
        </w:rPr>
        <w:t xml:space="preserve"> </w:t>
      </w:r>
      <w:r>
        <w:rPr>
          <w:rFonts w:ascii="Arial" w:eastAsia="Arial" w:hAnsi="Arial" w:cs="Arial"/>
          <w:spacing w:val="0"/>
          <w:sz w:val="18"/>
        </w:rPr>
        <w:t>böyle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sorun</w:t>
      </w:r>
      <w:r w:rsidR="00E96D67">
        <w:rPr>
          <w:rFonts w:ascii="Arial" w:eastAsia="Arial" w:hAnsi="Arial" w:cs="Arial"/>
          <w:spacing w:val="0"/>
          <w:sz w:val="18"/>
        </w:rPr>
        <w:t xml:space="preserve"> </w:t>
      </w:r>
      <w:r>
        <w:rPr>
          <w:rFonts w:ascii="Arial" w:eastAsia="Arial" w:hAnsi="Arial" w:cs="Arial"/>
          <w:spacing w:val="0"/>
          <w:sz w:val="18"/>
        </w:rPr>
        <w:t>yaşanmıyor.</w:t>
      </w:r>
      <w:r w:rsidR="00E96D67">
        <w:rPr>
          <w:rFonts w:ascii="Arial" w:eastAsia="Arial" w:hAnsi="Arial" w:cs="Arial"/>
          <w:spacing w:val="0"/>
          <w:sz w:val="18"/>
        </w:rPr>
        <w:t xml:space="preserve"> </w:t>
      </w:r>
      <w:r>
        <w:rPr>
          <w:rFonts w:ascii="Arial" w:eastAsia="Arial" w:hAnsi="Arial" w:cs="Arial"/>
          <w:spacing w:val="0"/>
          <w:sz w:val="18"/>
        </w:rPr>
        <w:t>Demek</w:t>
      </w:r>
      <w:r w:rsidR="00E96D67">
        <w:rPr>
          <w:rFonts w:ascii="Arial" w:eastAsia="Arial" w:hAnsi="Arial" w:cs="Arial"/>
          <w:spacing w:val="0"/>
          <w:sz w:val="18"/>
        </w:rPr>
        <w:t xml:space="preserve"> </w:t>
      </w:r>
      <w:r>
        <w:rPr>
          <w:rFonts w:ascii="Arial" w:eastAsia="Arial" w:hAnsi="Arial" w:cs="Arial"/>
          <w:spacing w:val="0"/>
          <w:sz w:val="18"/>
        </w:rPr>
        <w:t>ki</w:t>
      </w:r>
      <w:r w:rsidR="00E96D67">
        <w:rPr>
          <w:rFonts w:ascii="Arial" w:eastAsia="Arial" w:hAnsi="Arial" w:cs="Arial"/>
          <w:spacing w:val="0"/>
          <w:sz w:val="18"/>
        </w:rPr>
        <w:t xml:space="preserve"> </w:t>
      </w:r>
      <w:r>
        <w:rPr>
          <w:rFonts w:ascii="Arial" w:eastAsia="Arial" w:hAnsi="Arial" w:cs="Arial"/>
          <w:spacing w:val="0"/>
          <w:sz w:val="18"/>
        </w:rPr>
        <w:t>aslında</w:t>
      </w:r>
      <w:r w:rsidR="00E96D67">
        <w:rPr>
          <w:rFonts w:ascii="Arial" w:eastAsia="Arial" w:hAnsi="Arial" w:cs="Arial"/>
          <w:spacing w:val="0"/>
          <w:sz w:val="18"/>
        </w:rPr>
        <w:t xml:space="preserve"> </w:t>
      </w:r>
      <w:r>
        <w:rPr>
          <w:rFonts w:ascii="Arial" w:eastAsia="Arial" w:hAnsi="Arial" w:cs="Arial"/>
          <w:spacing w:val="0"/>
          <w:sz w:val="18"/>
        </w:rPr>
        <w:t>ayrımcılığı</w:t>
      </w:r>
      <w:r w:rsidR="00E96D67">
        <w:rPr>
          <w:rFonts w:ascii="Arial" w:eastAsia="Arial" w:hAnsi="Arial" w:cs="Arial"/>
          <w:spacing w:val="0"/>
          <w:sz w:val="18"/>
        </w:rPr>
        <w:t xml:space="preserve"> </w:t>
      </w:r>
      <w:r>
        <w:rPr>
          <w:rFonts w:ascii="Arial" w:eastAsia="Arial" w:hAnsi="Arial" w:cs="Arial"/>
          <w:spacing w:val="0"/>
          <w:sz w:val="18"/>
        </w:rPr>
        <w:t>yapan,</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iktidarın</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hizmetlerdeki</w:t>
      </w:r>
      <w:r w:rsidR="00E96D67">
        <w:rPr>
          <w:rFonts w:ascii="Arial" w:eastAsia="Arial" w:hAnsi="Arial" w:cs="Arial"/>
          <w:spacing w:val="0"/>
          <w:sz w:val="18"/>
        </w:rPr>
        <w:t xml:space="preserve"> </w:t>
      </w:r>
      <w:r>
        <w:rPr>
          <w:rFonts w:ascii="Arial" w:eastAsia="Arial" w:hAnsi="Arial" w:cs="Arial"/>
          <w:spacing w:val="0"/>
          <w:sz w:val="18"/>
        </w:rPr>
        <w:t>politikası;</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kere</w:t>
      </w:r>
      <w:r w:rsidR="00E96D67">
        <w:rPr>
          <w:rFonts w:ascii="Arial" w:eastAsia="Arial" w:hAnsi="Arial" w:cs="Arial"/>
          <w:spacing w:val="0"/>
          <w:sz w:val="18"/>
        </w:rPr>
        <w:t xml:space="preserve"> </w:t>
      </w:r>
      <w:r>
        <w:rPr>
          <w:rFonts w:ascii="Arial" w:eastAsia="Arial" w:hAnsi="Arial" w:cs="Arial"/>
          <w:spacing w:val="0"/>
          <w:sz w:val="18"/>
        </w:rPr>
        <w:t>bunun</w:t>
      </w:r>
      <w:r w:rsidR="00E96D67">
        <w:rPr>
          <w:rFonts w:ascii="Arial" w:eastAsia="Arial" w:hAnsi="Arial" w:cs="Arial"/>
          <w:spacing w:val="0"/>
          <w:sz w:val="18"/>
        </w:rPr>
        <w:t xml:space="preserve"> </w:t>
      </w:r>
      <w:r>
        <w:rPr>
          <w:rFonts w:ascii="Arial" w:eastAsia="Arial" w:hAnsi="Arial" w:cs="Arial"/>
          <w:spacing w:val="0"/>
          <w:sz w:val="18"/>
        </w:rPr>
        <w:t>farkında</w:t>
      </w:r>
      <w:r w:rsidR="00E96D67">
        <w:rPr>
          <w:rFonts w:ascii="Arial" w:eastAsia="Arial" w:hAnsi="Arial" w:cs="Arial"/>
          <w:spacing w:val="0"/>
          <w:sz w:val="18"/>
        </w:rPr>
        <w:t xml:space="preserve"> </w:t>
      </w:r>
      <w:r>
        <w:rPr>
          <w:rFonts w:ascii="Arial" w:eastAsia="Arial" w:hAnsi="Arial" w:cs="Arial"/>
          <w:spacing w:val="0"/>
          <w:sz w:val="18"/>
        </w:rPr>
        <w:t>olmak</w:t>
      </w:r>
      <w:r w:rsidR="00E96D67">
        <w:rPr>
          <w:rFonts w:ascii="Arial" w:eastAsia="Arial" w:hAnsi="Arial" w:cs="Arial"/>
          <w:spacing w:val="0"/>
          <w:sz w:val="18"/>
        </w:rPr>
        <w:t xml:space="preserve"> </w:t>
      </w:r>
      <w:r>
        <w:rPr>
          <w:rFonts w:ascii="Arial" w:eastAsia="Arial" w:hAnsi="Arial" w:cs="Arial"/>
          <w:spacing w:val="0"/>
          <w:sz w:val="18"/>
        </w:rPr>
        <w:t>lazım.</w:t>
      </w:r>
      <w:r w:rsidR="00E96D67">
        <w:rPr>
          <w:rFonts w:ascii="Arial" w:eastAsia="Arial" w:hAnsi="Arial" w:cs="Arial"/>
          <w:spacing w:val="0"/>
          <w:sz w:val="18"/>
        </w:rPr>
        <w:t xml:space="preserve"> </w:t>
      </w:r>
    </w:p>
    <w:p w:rsidR="004D3B0B" w14:paraId="3E98DF2C" w14:textId="77777777">
      <w:pPr>
        <w:spacing w:after="0" w:line="276" w:lineRule="auto"/>
        <w:ind w:firstLine="806"/>
        <w:jc w:val="both"/>
      </w:pPr>
      <w:r>
        <w:rPr>
          <w:rFonts w:ascii="Arial" w:eastAsia="Arial" w:hAnsi="Arial" w:cs="Arial"/>
          <w:spacing w:val="0"/>
          <w:sz w:val="18"/>
        </w:rPr>
        <w:t>Son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şey,</w:t>
      </w:r>
      <w:r w:rsidR="00E96D67">
        <w:rPr>
          <w:rFonts w:ascii="Arial" w:eastAsia="Arial" w:hAnsi="Arial" w:cs="Arial"/>
          <w:spacing w:val="0"/>
          <w:sz w:val="18"/>
        </w:rPr>
        <w:t xml:space="preserve"> </w:t>
      </w:r>
      <w:r>
        <w:rPr>
          <w:rFonts w:ascii="Arial" w:eastAsia="Arial" w:hAnsi="Arial" w:cs="Arial"/>
          <w:spacing w:val="0"/>
          <w:sz w:val="18"/>
        </w:rPr>
        <w:t>ekokırım</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bunlar</w:t>
      </w:r>
      <w:r w:rsidR="00E96D67">
        <w:rPr>
          <w:rFonts w:ascii="Arial" w:eastAsia="Arial" w:hAnsi="Arial" w:cs="Arial"/>
          <w:spacing w:val="0"/>
          <w:sz w:val="18"/>
        </w:rPr>
        <w:t xml:space="preserve"> </w:t>
      </w:r>
      <w:r>
        <w:rPr>
          <w:rFonts w:ascii="Arial" w:eastAsia="Arial" w:hAnsi="Arial" w:cs="Arial"/>
          <w:spacing w:val="0"/>
          <w:sz w:val="18"/>
        </w:rPr>
        <w:t>bilimsel</w:t>
      </w:r>
      <w:r w:rsidR="00E96D67">
        <w:rPr>
          <w:rFonts w:ascii="Arial" w:eastAsia="Arial" w:hAnsi="Arial" w:cs="Arial"/>
          <w:spacing w:val="0"/>
          <w:sz w:val="18"/>
        </w:rPr>
        <w:t xml:space="preserve"> </w:t>
      </w:r>
      <w:r>
        <w:rPr>
          <w:rFonts w:ascii="Arial" w:eastAsia="Arial" w:hAnsi="Arial" w:cs="Arial"/>
          <w:spacing w:val="0"/>
          <w:sz w:val="18"/>
        </w:rPr>
        <w:t>verilere</w:t>
      </w:r>
      <w:r w:rsidR="00E96D67">
        <w:rPr>
          <w:rFonts w:ascii="Arial" w:eastAsia="Arial" w:hAnsi="Arial" w:cs="Arial"/>
          <w:spacing w:val="0"/>
          <w:sz w:val="18"/>
        </w:rPr>
        <w:t xml:space="preserve"> </w:t>
      </w:r>
      <w:r>
        <w:rPr>
          <w:rFonts w:ascii="Arial" w:eastAsia="Arial" w:hAnsi="Arial" w:cs="Arial"/>
          <w:spacing w:val="0"/>
          <w:sz w:val="18"/>
        </w:rPr>
        <w:t>dayanmıyor...</w:t>
      </w:r>
    </w:p>
    <w:p w:rsidR="004D3B0B" w14:paraId="09B67128" w14:textId="77777777">
      <w:pPr>
        <w:spacing w:after="0" w:line="276" w:lineRule="auto"/>
        <w:ind w:firstLine="806"/>
        <w:jc w:val="both"/>
      </w:pPr>
      <w:r>
        <w:rPr>
          <w:rFonts w:ascii="Arial" w:eastAsia="Arial" w:hAnsi="Arial" w:cs="Arial"/>
          <w:spacing w:val="0"/>
          <w:sz w:val="18"/>
        </w:rPr>
        <w:t>(Mikrofon</w:t>
      </w:r>
      <w:r w:rsidR="00E96D67">
        <w:rPr>
          <w:rFonts w:ascii="Arial" w:eastAsia="Arial" w:hAnsi="Arial" w:cs="Arial"/>
          <w:spacing w:val="0"/>
          <w:sz w:val="18"/>
        </w:rPr>
        <w:t xml:space="preserve"> </w:t>
      </w:r>
      <w:r>
        <w:rPr>
          <w:rFonts w:ascii="Arial" w:eastAsia="Arial" w:hAnsi="Arial" w:cs="Arial"/>
          <w:spacing w:val="0"/>
          <w:sz w:val="18"/>
        </w:rPr>
        <w:t>otomatik</w:t>
      </w:r>
      <w:r w:rsidR="00E96D67">
        <w:rPr>
          <w:rFonts w:ascii="Arial" w:eastAsia="Arial" w:hAnsi="Arial" w:cs="Arial"/>
          <w:spacing w:val="0"/>
          <w:sz w:val="18"/>
        </w:rPr>
        <w:t xml:space="preserve"> </w:t>
      </w:r>
      <w:r>
        <w:rPr>
          <w:rFonts w:ascii="Arial" w:eastAsia="Arial" w:hAnsi="Arial" w:cs="Arial"/>
          <w:spacing w:val="0"/>
          <w:sz w:val="18"/>
        </w:rPr>
        <w:t>cihaz</w:t>
      </w:r>
      <w:r w:rsidR="00E96D67">
        <w:rPr>
          <w:rFonts w:ascii="Arial" w:eastAsia="Arial" w:hAnsi="Arial" w:cs="Arial"/>
          <w:spacing w:val="0"/>
          <w:sz w:val="18"/>
        </w:rPr>
        <w:t xml:space="preserve"> </w:t>
      </w:r>
      <w:r>
        <w:rPr>
          <w:rFonts w:ascii="Arial" w:eastAsia="Arial" w:hAnsi="Arial" w:cs="Arial"/>
          <w:spacing w:val="0"/>
          <w:sz w:val="18"/>
        </w:rPr>
        <w:t>tarafından</w:t>
      </w:r>
      <w:r w:rsidR="00E96D67">
        <w:rPr>
          <w:rFonts w:ascii="Arial" w:eastAsia="Arial" w:hAnsi="Arial" w:cs="Arial"/>
          <w:spacing w:val="0"/>
          <w:sz w:val="18"/>
        </w:rPr>
        <w:t xml:space="preserve"> </w:t>
      </w:r>
      <w:r>
        <w:rPr>
          <w:rFonts w:ascii="Arial" w:eastAsia="Arial" w:hAnsi="Arial" w:cs="Arial"/>
          <w:spacing w:val="0"/>
          <w:sz w:val="18"/>
        </w:rPr>
        <w:t>kapatıldı)</w:t>
      </w:r>
    </w:p>
    <w:p w:rsidR="004D3B0B" w14:paraId="371FBAA9"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Son</w:t>
      </w:r>
      <w:r w:rsidR="00E96D67">
        <w:rPr>
          <w:rFonts w:ascii="Arial" w:eastAsia="Arial" w:hAnsi="Arial" w:cs="Arial"/>
          <w:spacing w:val="0"/>
          <w:sz w:val="18"/>
        </w:rPr>
        <w:t xml:space="preserve"> </w:t>
      </w:r>
      <w:r>
        <w:rPr>
          <w:rFonts w:ascii="Arial" w:eastAsia="Arial" w:hAnsi="Arial" w:cs="Arial"/>
          <w:spacing w:val="0"/>
          <w:sz w:val="18"/>
        </w:rPr>
        <w:t>dakikayı</w:t>
      </w:r>
      <w:r w:rsidR="00E96D67">
        <w:rPr>
          <w:rFonts w:ascii="Arial" w:eastAsia="Arial" w:hAnsi="Arial" w:cs="Arial"/>
          <w:spacing w:val="0"/>
          <w:sz w:val="18"/>
        </w:rPr>
        <w:t xml:space="preserve"> </w:t>
      </w:r>
      <w:r>
        <w:rPr>
          <w:rFonts w:ascii="Arial" w:eastAsia="Arial" w:hAnsi="Arial" w:cs="Arial"/>
          <w:spacing w:val="0"/>
          <w:sz w:val="18"/>
        </w:rPr>
        <w:t>veriyorum.</w:t>
      </w:r>
    </w:p>
    <w:p w:rsidR="004D3B0B" w14:paraId="5748C8E6" w14:textId="77777777">
      <w:pPr>
        <w:spacing w:after="0" w:line="276" w:lineRule="auto"/>
        <w:ind w:firstLine="806"/>
        <w:jc w:val="both"/>
      </w:pPr>
      <w:r>
        <w:rPr>
          <w:rFonts w:ascii="Arial" w:eastAsia="Arial" w:hAnsi="Arial" w:cs="Arial"/>
          <w:spacing w:val="0"/>
          <w:sz w:val="18"/>
        </w:rPr>
        <w:t>Buyurun.</w:t>
      </w:r>
    </w:p>
    <w:p w:rsidR="004D3B0B" w14:paraId="1E5001CA" w14:textId="77777777">
      <w:pPr>
        <w:spacing w:after="0" w:line="276" w:lineRule="auto"/>
        <w:ind w:firstLine="806"/>
        <w:jc w:val="both"/>
      </w:pPr>
      <w:r>
        <w:rPr>
          <w:rFonts w:ascii="Arial" w:eastAsia="Arial" w:hAnsi="Arial" w:cs="Arial"/>
          <w:spacing w:val="0"/>
          <w:sz w:val="18"/>
        </w:rPr>
        <w:t xml:space="preserve"> </w:t>
      </w:r>
      <w:r w:rsidR="001E1CC4">
        <w:rPr>
          <w:rFonts w:ascii="Arial" w:eastAsia="Arial" w:hAnsi="Arial" w:cs="Arial"/>
          <w:spacing w:val="0"/>
          <w:sz w:val="18"/>
        </w:rPr>
        <w:t>SEZAİ</w:t>
      </w:r>
      <w:r>
        <w:rPr>
          <w:rFonts w:ascii="Arial" w:eastAsia="Arial" w:hAnsi="Arial" w:cs="Arial"/>
          <w:spacing w:val="0"/>
          <w:sz w:val="18"/>
        </w:rPr>
        <w:t xml:space="preserve"> </w:t>
      </w:r>
      <w:r w:rsidR="001E1CC4">
        <w:rPr>
          <w:rFonts w:ascii="Arial" w:eastAsia="Arial" w:hAnsi="Arial" w:cs="Arial"/>
          <w:spacing w:val="0"/>
          <w:sz w:val="18"/>
        </w:rPr>
        <w:t>TEMELLİ</w:t>
      </w:r>
      <w:r>
        <w:rPr>
          <w:rFonts w:ascii="Arial" w:eastAsia="Arial" w:hAnsi="Arial" w:cs="Arial"/>
          <w:spacing w:val="0"/>
          <w:sz w:val="18"/>
        </w:rPr>
        <w:t xml:space="preserve"> </w:t>
      </w:r>
      <w:r w:rsidR="001E1CC4">
        <w:rPr>
          <w:rFonts w:ascii="Arial" w:eastAsia="Arial" w:hAnsi="Arial" w:cs="Arial"/>
          <w:spacing w:val="0"/>
          <w:sz w:val="18"/>
        </w:rPr>
        <w:t>(Muş</w:t>
      </w:r>
      <w:r w:rsidR="001E1CC4">
        <w:rPr>
          <w:rFonts w:ascii="Arial" w:eastAsia="Arial" w:hAnsi="Arial" w:cs="Arial"/>
          <w:spacing w:val="0"/>
          <w:sz w:val="18"/>
        </w:rPr>
        <w:t>)</w:t>
      </w:r>
      <w:r>
        <w:rPr>
          <w:rFonts w:ascii="Arial" w:eastAsia="Arial" w:hAnsi="Arial" w:cs="Arial"/>
          <w:spacing w:val="0"/>
          <w:sz w:val="18"/>
        </w:rPr>
        <w:t xml:space="preserve"> </w:t>
      </w:r>
      <w:r w:rsidR="001E1CC4">
        <w:rPr>
          <w:rFonts w:ascii="Arial" w:eastAsia="Arial" w:hAnsi="Arial" w:cs="Arial"/>
          <w:spacing w:val="0"/>
          <w:sz w:val="18"/>
        </w:rPr>
        <w:t>-</w:t>
      </w:r>
      <w:r>
        <w:rPr>
          <w:rFonts w:ascii="Arial" w:eastAsia="Arial" w:hAnsi="Arial" w:cs="Arial"/>
          <w:spacing w:val="0"/>
          <w:sz w:val="18"/>
        </w:rPr>
        <w:t xml:space="preserve"> </w:t>
      </w:r>
      <w:r w:rsidR="001E1CC4">
        <w:rPr>
          <w:rFonts w:ascii="Arial" w:eastAsia="Arial" w:hAnsi="Arial" w:cs="Arial"/>
          <w:spacing w:val="0"/>
          <w:sz w:val="18"/>
        </w:rPr>
        <w:t>Vallahi</w:t>
      </w:r>
      <w:r>
        <w:rPr>
          <w:rFonts w:ascii="Arial" w:eastAsia="Arial" w:hAnsi="Arial" w:cs="Arial"/>
          <w:spacing w:val="0"/>
          <w:sz w:val="18"/>
        </w:rPr>
        <w:t xml:space="preserve"> </w:t>
      </w:r>
      <w:r w:rsidR="001E1CC4">
        <w:rPr>
          <w:rFonts w:ascii="Arial" w:eastAsia="Arial" w:hAnsi="Arial" w:cs="Arial"/>
          <w:spacing w:val="0"/>
          <w:sz w:val="18"/>
        </w:rPr>
        <w:t>bunun</w:t>
      </w:r>
      <w:r>
        <w:rPr>
          <w:rFonts w:ascii="Arial" w:eastAsia="Arial" w:hAnsi="Arial" w:cs="Arial"/>
          <w:spacing w:val="0"/>
          <w:sz w:val="18"/>
        </w:rPr>
        <w:t xml:space="preserve"> </w:t>
      </w:r>
      <w:r w:rsidR="001E1CC4">
        <w:rPr>
          <w:rFonts w:ascii="Arial" w:eastAsia="Arial" w:hAnsi="Arial" w:cs="Arial"/>
          <w:spacing w:val="0"/>
          <w:sz w:val="18"/>
        </w:rPr>
        <w:t>için</w:t>
      </w:r>
      <w:r>
        <w:rPr>
          <w:rFonts w:ascii="Arial" w:eastAsia="Arial" w:hAnsi="Arial" w:cs="Arial"/>
          <w:spacing w:val="0"/>
          <w:sz w:val="18"/>
        </w:rPr>
        <w:t xml:space="preserve"> </w:t>
      </w:r>
      <w:r w:rsidR="001E1CC4">
        <w:rPr>
          <w:rFonts w:ascii="Arial" w:eastAsia="Arial" w:hAnsi="Arial" w:cs="Arial"/>
          <w:spacing w:val="0"/>
          <w:sz w:val="18"/>
        </w:rPr>
        <w:t>bilim</w:t>
      </w:r>
      <w:r>
        <w:rPr>
          <w:rFonts w:ascii="Arial" w:eastAsia="Arial" w:hAnsi="Arial" w:cs="Arial"/>
          <w:spacing w:val="0"/>
          <w:sz w:val="18"/>
        </w:rPr>
        <w:t xml:space="preserve"> </w:t>
      </w:r>
      <w:r w:rsidR="001E1CC4">
        <w:rPr>
          <w:rFonts w:ascii="Arial" w:eastAsia="Arial" w:hAnsi="Arial" w:cs="Arial"/>
          <w:spacing w:val="0"/>
          <w:sz w:val="18"/>
        </w:rPr>
        <w:t>insanı</w:t>
      </w:r>
      <w:r>
        <w:rPr>
          <w:rFonts w:ascii="Arial" w:eastAsia="Arial" w:hAnsi="Arial" w:cs="Arial"/>
          <w:spacing w:val="0"/>
          <w:sz w:val="18"/>
        </w:rPr>
        <w:t xml:space="preserve"> </w:t>
      </w:r>
      <w:r w:rsidR="001E1CC4">
        <w:rPr>
          <w:rFonts w:ascii="Arial" w:eastAsia="Arial" w:hAnsi="Arial" w:cs="Arial"/>
          <w:spacing w:val="0"/>
          <w:sz w:val="18"/>
        </w:rPr>
        <w:t>olmaya</w:t>
      </w:r>
      <w:r>
        <w:rPr>
          <w:rFonts w:ascii="Arial" w:eastAsia="Arial" w:hAnsi="Arial" w:cs="Arial"/>
          <w:spacing w:val="0"/>
          <w:sz w:val="18"/>
        </w:rPr>
        <w:t xml:space="preserve"> </w:t>
      </w:r>
      <w:r w:rsidR="001E1CC4">
        <w:rPr>
          <w:rFonts w:ascii="Arial" w:eastAsia="Arial" w:hAnsi="Arial" w:cs="Arial"/>
          <w:spacing w:val="0"/>
          <w:sz w:val="18"/>
        </w:rPr>
        <w:t>gerek</w:t>
      </w:r>
      <w:r>
        <w:rPr>
          <w:rFonts w:ascii="Arial" w:eastAsia="Arial" w:hAnsi="Arial" w:cs="Arial"/>
          <w:spacing w:val="0"/>
          <w:sz w:val="18"/>
        </w:rPr>
        <w:t xml:space="preserve"> </w:t>
      </w:r>
      <w:r w:rsidR="001E1CC4">
        <w:rPr>
          <w:rFonts w:ascii="Arial" w:eastAsia="Arial" w:hAnsi="Arial" w:cs="Arial"/>
          <w:spacing w:val="0"/>
          <w:sz w:val="18"/>
        </w:rPr>
        <w:t>yok,</w:t>
      </w:r>
      <w:r>
        <w:rPr>
          <w:rFonts w:ascii="Arial" w:eastAsia="Arial" w:hAnsi="Arial" w:cs="Arial"/>
          <w:spacing w:val="0"/>
          <w:sz w:val="18"/>
        </w:rPr>
        <w:t xml:space="preserve"> </w:t>
      </w:r>
      <w:r w:rsidR="001E1CC4">
        <w:rPr>
          <w:rFonts w:ascii="Arial" w:eastAsia="Arial" w:hAnsi="Arial" w:cs="Arial"/>
          <w:spacing w:val="0"/>
          <w:sz w:val="18"/>
        </w:rPr>
        <w:t>sadece</w:t>
      </w:r>
      <w:r>
        <w:rPr>
          <w:rFonts w:ascii="Arial" w:eastAsia="Arial" w:hAnsi="Arial" w:cs="Arial"/>
          <w:spacing w:val="0"/>
          <w:sz w:val="18"/>
        </w:rPr>
        <w:t xml:space="preserve"> </w:t>
      </w:r>
      <w:r w:rsidR="001E1CC4">
        <w:rPr>
          <w:rFonts w:ascii="Arial" w:eastAsia="Arial" w:hAnsi="Arial" w:cs="Arial"/>
          <w:spacing w:val="0"/>
          <w:sz w:val="18"/>
        </w:rPr>
        <w:t>ve</w:t>
      </w:r>
      <w:r>
        <w:rPr>
          <w:rFonts w:ascii="Arial" w:eastAsia="Arial" w:hAnsi="Arial" w:cs="Arial"/>
          <w:spacing w:val="0"/>
          <w:sz w:val="18"/>
        </w:rPr>
        <w:t xml:space="preserve"> </w:t>
      </w:r>
      <w:r w:rsidR="001E1CC4">
        <w:rPr>
          <w:rFonts w:ascii="Arial" w:eastAsia="Arial" w:hAnsi="Arial" w:cs="Arial"/>
          <w:spacing w:val="0"/>
          <w:sz w:val="18"/>
        </w:rPr>
        <w:t>sadece</w:t>
      </w:r>
      <w:r>
        <w:rPr>
          <w:rFonts w:ascii="Arial" w:eastAsia="Arial" w:hAnsi="Arial" w:cs="Arial"/>
          <w:spacing w:val="0"/>
          <w:sz w:val="18"/>
        </w:rPr>
        <w:t xml:space="preserve"> </w:t>
      </w:r>
      <w:r w:rsidR="001E1CC4">
        <w:rPr>
          <w:rFonts w:ascii="Arial" w:eastAsia="Arial" w:hAnsi="Arial" w:cs="Arial"/>
          <w:spacing w:val="0"/>
          <w:sz w:val="18"/>
        </w:rPr>
        <w:t>yapay</w:t>
      </w:r>
      <w:r>
        <w:rPr>
          <w:rFonts w:ascii="Arial" w:eastAsia="Arial" w:hAnsi="Arial" w:cs="Arial"/>
          <w:spacing w:val="0"/>
          <w:sz w:val="18"/>
        </w:rPr>
        <w:t xml:space="preserve"> </w:t>
      </w:r>
      <w:r w:rsidR="001E1CC4">
        <w:rPr>
          <w:rFonts w:ascii="Arial" w:eastAsia="Arial" w:hAnsi="Arial" w:cs="Arial"/>
          <w:spacing w:val="0"/>
          <w:sz w:val="18"/>
        </w:rPr>
        <w:t>zekâya</w:t>
      </w:r>
      <w:r>
        <w:rPr>
          <w:rFonts w:ascii="Arial" w:eastAsia="Arial" w:hAnsi="Arial" w:cs="Arial"/>
          <w:spacing w:val="0"/>
          <w:sz w:val="18"/>
        </w:rPr>
        <w:t xml:space="preserve"> </w:t>
      </w:r>
      <w:r w:rsidR="001E1CC4">
        <w:rPr>
          <w:rFonts w:ascii="Arial" w:eastAsia="Arial" w:hAnsi="Arial" w:cs="Arial"/>
          <w:spacing w:val="0"/>
          <w:sz w:val="18"/>
        </w:rPr>
        <w:t>bile</w:t>
      </w:r>
      <w:r>
        <w:rPr>
          <w:rFonts w:ascii="Arial" w:eastAsia="Arial" w:hAnsi="Arial" w:cs="Arial"/>
          <w:spacing w:val="0"/>
          <w:sz w:val="18"/>
        </w:rPr>
        <w:t xml:space="preserve"> </w:t>
      </w:r>
      <w:r w:rsidR="001E1CC4">
        <w:rPr>
          <w:rFonts w:ascii="Arial" w:eastAsia="Arial" w:hAnsi="Arial" w:cs="Arial"/>
          <w:spacing w:val="0"/>
          <w:sz w:val="18"/>
        </w:rPr>
        <w:t>sorsanız</w:t>
      </w:r>
      <w:r>
        <w:rPr>
          <w:rFonts w:ascii="Arial" w:eastAsia="Arial" w:hAnsi="Arial" w:cs="Arial"/>
          <w:spacing w:val="0"/>
          <w:sz w:val="18"/>
        </w:rPr>
        <w:t xml:space="preserve"> </w:t>
      </w:r>
      <w:r w:rsidR="001E1CC4">
        <w:rPr>
          <w:rFonts w:ascii="Arial" w:eastAsia="Arial" w:hAnsi="Arial" w:cs="Arial"/>
          <w:spacing w:val="0"/>
          <w:sz w:val="18"/>
        </w:rPr>
        <w:t>size</w:t>
      </w:r>
      <w:r>
        <w:rPr>
          <w:rFonts w:ascii="Arial" w:eastAsia="Arial" w:hAnsi="Arial" w:cs="Arial"/>
          <w:spacing w:val="0"/>
          <w:sz w:val="18"/>
        </w:rPr>
        <w:t xml:space="preserve"> </w:t>
      </w:r>
      <w:r w:rsidR="001E1CC4">
        <w:rPr>
          <w:rFonts w:ascii="Arial" w:eastAsia="Arial" w:hAnsi="Arial" w:cs="Arial"/>
          <w:spacing w:val="0"/>
          <w:sz w:val="18"/>
        </w:rPr>
        <w:t>yanıt</w:t>
      </w:r>
      <w:r>
        <w:rPr>
          <w:rFonts w:ascii="Arial" w:eastAsia="Arial" w:hAnsi="Arial" w:cs="Arial"/>
          <w:spacing w:val="0"/>
          <w:sz w:val="18"/>
        </w:rPr>
        <w:t xml:space="preserve"> </w:t>
      </w:r>
      <w:r w:rsidR="001E1CC4">
        <w:rPr>
          <w:rFonts w:ascii="Arial" w:eastAsia="Arial" w:hAnsi="Arial" w:cs="Arial"/>
          <w:spacing w:val="0"/>
          <w:sz w:val="18"/>
        </w:rPr>
        <w:t>verir.</w:t>
      </w:r>
      <w:r>
        <w:rPr>
          <w:rFonts w:ascii="Arial" w:eastAsia="Arial" w:hAnsi="Arial" w:cs="Arial"/>
          <w:spacing w:val="0"/>
          <w:sz w:val="18"/>
        </w:rPr>
        <w:t xml:space="preserve"> </w:t>
      </w:r>
      <w:r w:rsidR="001E1CC4">
        <w:rPr>
          <w:rFonts w:ascii="Arial" w:eastAsia="Arial" w:hAnsi="Arial" w:cs="Arial"/>
          <w:spacing w:val="0"/>
          <w:sz w:val="18"/>
        </w:rPr>
        <w:t>Türkiye'de</w:t>
      </w:r>
      <w:r>
        <w:rPr>
          <w:rFonts w:ascii="Arial" w:eastAsia="Arial" w:hAnsi="Arial" w:cs="Arial"/>
          <w:spacing w:val="0"/>
          <w:sz w:val="18"/>
        </w:rPr>
        <w:t xml:space="preserve"> </w:t>
      </w:r>
      <w:r w:rsidR="001E1CC4">
        <w:rPr>
          <w:rFonts w:ascii="Arial" w:eastAsia="Arial" w:hAnsi="Arial" w:cs="Arial"/>
          <w:spacing w:val="0"/>
          <w:sz w:val="18"/>
        </w:rPr>
        <w:t>şu</w:t>
      </w:r>
      <w:r>
        <w:rPr>
          <w:rFonts w:ascii="Arial" w:eastAsia="Arial" w:hAnsi="Arial" w:cs="Arial"/>
          <w:spacing w:val="0"/>
          <w:sz w:val="18"/>
        </w:rPr>
        <w:t xml:space="preserve"> </w:t>
      </w:r>
      <w:r w:rsidR="001E1CC4">
        <w:rPr>
          <w:rFonts w:ascii="Arial" w:eastAsia="Arial" w:hAnsi="Arial" w:cs="Arial"/>
          <w:spacing w:val="0"/>
          <w:sz w:val="18"/>
        </w:rPr>
        <w:t>anda</w:t>
      </w:r>
      <w:r>
        <w:rPr>
          <w:rFonts w:ascii="Arial" w:eastAsia="Arial" w:hAnsi="Arial" w:cs="Arial"/>
          <w:spacing w:val="0"/>
          <w:sz w:val="18"/>
        </w:rPr>
        <w:t xml:space="preserve"> </w:t>
      </w:r>
      <w:r w:rsidR="001E1CC4">
        <w:rPr>
          <w:rFonts w:ascii="Arial" w:eastAsia="Arial" w:hAnsi="Arial" w:cs="Arial"/>
          <w:spacing w:val="0"/>
          <w:sz w:val="18"/>
        </w:rPr>
        <w:t>en</w:t>
      </w:r>
      <w:r>
        <w:rPr>
          <w:rFonts w:ascii="Arial" w:eastAsia="Arial" w:hAnsi="Arial" w:cs="Arial"/>
          <w:spacing w:val="0"/>
          <w:sz w:val="18"/>
        </w:rPr>
        <w:t xml:space="preserve"> </w:t>
      </w:r>
      <w:r w:rsidR="001E1CC4">
        <w:rPr>
          <w:rFonts w:ascii="Arial" w:eastAsia="Arial" w:hAnsi="Arial" w:cs="Arial"/>
          <w:spacing w:val="0"/>
          <w:sz w:val="18"/>
        </w:rPr>
        <w:t>büyük</w:t>
      </w:r>
      <w:r>
        <w:rPr>
          <w:rFonts w:ascii="Arial" w:eastAsia="Arial" w:hAnsi="Arial" w:cs="Arial"/>
          <w:spacing w:val="0"/>
          <w:sz w:val="18"/>
        </w:rPr>
        <w:t xml:space="preserve"> </w:t>
      </w:r>
      <w:r w:rsidR="001E1CC4">
        <w:rPr>
          <w:rFonts w:ascii="Arial" w:eastAsia="Arial" w:hAnsi="Arial" w:cs="Arial"/>
          <w:spacing w:val="0"/>
          <w:sz w:val="18"/>
        </w:rPr>
        <w:t>kriz,</w:t>
      </w:r>
      <w:r>
        <w:rPr>
          <w:rFonts w:ascii="Arial" w:eastAsia="Arial" w:hAnsi="Arial" w:cs="Arial"/>
          <w:spacing w:val="0"/>
          <w:sz w:val="18"/>
        </w:rPr>
        <w:t xml:space="preserve"> </w:t>
      </w:r>
      <w:r w:rsidR="001E1CC4">
        <w:rPr>
          <w:rFonts w:ascii="Arial" w:eastAsia="Arial" w:hAnsi="Arial" w:cs="Arial"/>
          <w:spacing w:val="0"/>
          <w:sz w:val="18"/>
        </w:rPr>
        <w:t>kapıda</w:t>
      </w:r>
      <w:r>
        <w:rPr>
          <w:rFonts w:ascii="Arial" w:eastAsia="Arial" w:hAnsi="Arial" w:cs="Arial"/>
          <w:spacing w:val="0"/>
          <w:sz w:val="18"/>
        </w:rPr>
        <w:t xml:space="preserve"> </w:t>
      </w:r>
      <w:r w:rsidR="001E1CC4">
        <w:rPr>
          <w:rFonts w:ascii="Arial" w:eastAsia="Arial" w:hAnsi="Arial" w:cs="Arial"/>
          <w:spacing w:val="0"/>
          <w:sz w:val="18"/>
        </w:rPr>
        <w:t>bekleyen</w:t>
      </w:r>
      <w:r>
        <w:rPr>
          <w:rFonts w:ascii="Arial" w:eastAsia="Arial" w:hAnsi="Arial" w:cs="Arial"/>
          <w:spacing w:val="0"/>
          <w:sz w:val="18"/>
        </w:rPr>
        <w:t xml:space="preserve"> </w:t>
      </w:r>
      <w:r w:rsidR="001E1CC4">
        <w:rPr>
          <w:rFonts w:ascii="Arial" w:eastAsia="Arial" w:hAnsi="Arial" w:cs="Arial"/>
          <w:spacing w:val="0"/>
          <w:sz w:val="18"/>
        </w:rPr>
        <w:t>su</w:t>
      </w:r>
      <w:r>
        <w:rPr>
          <w:rFonts w:ascii="Arial" w:eastAsia="Arial" w:hAnsi="Arial" w:cs="Arial"/>
          <w:spacing w:val="0"/>
          <w:sz w:val="18"/>
        </w:rPr>
        <w:t xml:space="preserve"> </w:t>
      </w:r>
      <w:r w:rsidR="001E1CC4">
        <w:rPr>
          <w:rFonts w:ascii="Arial" w:eastAsia="Arial" w:hAnsi="Arial" w:cs="Arial"/>
          <w:spacing w:val="0"/>
          <w:sz w:val="18"/>
        </w:rPr>
        <w:t>krizidir.</w:t>
      </w:r>
      <w:r>
        <w:rPr>
          <w:rFonts w:ascii="Arial" w:eastAsia="Arial" w:hAnsi="Arial" w:cs="Arial"/>
          <w:spacing w:val="0"/>
          <w:sz w:val="18"/>
        </w:rPr>
        <w:t xml:space="preserve"> </w:t>
      </w:r>
      <w:r w:rsidR="001E1CC4">
        <w:rPr>
          <w:rFonts w:ascii="Arial" w:eastAsia="Arial" w:hAnsi="Arial" w:cs="Arial"/>
          <w:spacing w:val="0"/>
          <w:sz w:val="18"/>
        </w:rPr>
        <w:t>Bunun</w:t>
      </w:r>
      <w:r>
        <w:rPr>
          <w:rFonts w:ascii="Arial" w:eastAsia="Arial" w:hAnsi="Arial" w:cs="Arial"/>
          <w:spacing w:val="0"/>
          <w:sz w:val="18"/>
        </w:rPr>
        <w:t xml:space="preserve"> </w:t>
      </w:r>
      <w:r w:rsidR="001E1CC4">
        <w:rPr>
          <w:rFonts w:ascii="Arial" w:eastAsia="Arial" w:hAnsi="Arial" w:cs="Arial"/>
          <w:spacing w:val="0"/>
          <w:sz w:val="18"/>
        </w:rPr>
        <w:t>için</w:t>
      </w:r>
      <w:r>
        <w:rPr>
          <w:rFonts w:ascii="Arial" w:eastAsia="Arial" w:hAnsi="Arial" w:cs="Arial"/>
          <w:spacing w:val="0"/>
          <w:sz w:val="18"/>
        </w:rPr>
        <w:t xml:space="preserve"> </w:t>
      </w:r>
      <w:r w:rsidR="001E1CC4">
        <w:rPr>
          <w:rFonts w:ascii="Arial" w:eastAsia="Arial" w:hAnsi="Arial" w:cs="Arial"/>
          <w:spacing w:val="0"/>
          <w:sz w:val="18"/>
        </w:rPr>
        <w:t>akademiye</w:t>
      </w:r>
      <w:r>
        <w:rPr>
          <w:rFonts w:ascii="Arial" w:eastAsia="Arial" w:hAnsi="Arial" w:cs="Arial"/>
          <w:spacing w:val="0"/>
          <w:sz w:val="18"/>
        </w:rPr>
        <w:t xml:space="preserve"> </w:t>
      </w:r>
      <w:r w:rsidR="001E1CC4">
        <w:rPr>
          <w:rFonts w:ascii="Arial" w:eastAsia="Arial" w:hAnsi="Arial" w:cs="Arial"/>
          <w:spacing w:val="0"/>
          <w:sz w:val="18"/>
        </w:rPr>
        <w:t>gitmeye</w:t>
      </w:r>
      <w:r>
        <w:rPr>
          <w:rFonts w:ascii="Arial" w:eastAsia="Arial" w:hAnsi="Arial" w:cs="Arial"/>
          <w:spacing w:val="0"/>
          <w:sz w:val="18"/>
        </w:rPr>
        <w:t xml:space="preserve"> </w:t>
      </w:r>
      <w:r w:rsidR="001E1CC4">
        <w:rPr>
          <w:rFonts w:ascii="Arial" w:eastAsia="Arial" w:hAnsi="Arial" w:cs="Arial"/>
          <w:spacing w:val="0"/>
          <w:sz w:val="18"/>
        </w:rPr>
        <w:t>ya</w:t>
      </w:r>
      <w:r>
        <w:rPr>
          <w:rFonts w:ascii="Arial" w:eastAsia="Arial" w:hAnsi="Arial" w:cs="Arial"/>
          <w:spacing w:val="0"/>
          <w:sz w:val="18"/>
        </w:rPr>
        <w:t xml:space="preserve"> </w:t>
      </w:r>
      <w:r w:rsidR="001E1CC4">
        <w:rPr>
          <w:rFonts w:ascii="Arial" w:eastAsia="Arial" w:hAnsi="Arial" w:cs="Arial"/>
          <w:spacing w:val="0"/>
          <w:sz w:val="18"/>
        </w:rPr>
        <w:t>da</w:t>
      </w:r>
      <w:r>
        <w:rPr>
          <w:rFonts w:ascii="Arial" w:eastAsia="Arial" w:hAnsi="Arial" w:cs="Arial"/>
          <w:spacing w:val="0"/>
          <w:sz w:val="18"/>
        </w:rPr>
        <w:t xml:space="preserve"> </w:t>
      </w:r>
      <w:r w:rsidR="001E1CC4">
        <w:rPr>
          <w:rFonts w:ascii="Arial" w:eastAsia="Arial" w:hAnsi="Arial" w:cs="Arial"/>
          <w:spacing w:val="0"/>
          <w:sz w:val="18"/>
        </w:rPr>
        <w:t>kitap</w:t>
      </w:r>
      <w:r>
        <w:rPr>
          <w:rFonts w:ascii="Arial" w:eastAsia="Arial" w:hAnsi="Arial" w:cs="Arial"/>
          <w:spacing w:val="0"/>
          <w:sz w:val="18"/>
        </w:rPr>
        <w:t xml:space="preserve"> </w:t>
      </w:r>
      <w:r w:rsidR="001E1CC4">
        <w:rPr>
          <w:rFonts w:ascii="Arial" w:eastAsia="Arial" w:hAnsi="Arial" w:cs="Arial"/>
          <w:spacing w:val="0"/>
          <w:sz w:val="18"/>
        </w:rPr>
        <w:t>devirmeye</w:t>
      </w:r>
      <w:r>
        <w:rPr>
          <w:rFonts w:ascii="Arial" w:eastAsia="Arial" w:hAnsi="Arial" w:cs="Arial"/>
          <w:spacing w:val="0"/>
          <w:sz w:val="18"/>
        </w:rPr>
        <w:t xml:space="preserve"> </w:t>
      </w:r>
      <w:r w:rsidR="001E1CC4">
        <w:rPr>
          <w:rFonts w:ascii="Arial" w:eastAsia="Arial" w:hAnsi="Arial" w:cs="Arial"/>
          <w:spacing w:val="0"/>
          <w:sz w:val="18"/>
        </w:rPr>
        <w:t>gerek</w:t>
      </w:r>
      <w:r>
        <w:rPr>
          <w:rFonts w:ascii="Arial" w:eastAsia="Arial" w:hAnsi="Arial" w:cs="Arial"/>
          <w:spacing w:val="0"/>
          <w:sz w:val="18"/>
        </w:rPr>
        <w:t xml:space="preserve"> </w:t>
      </w:r>
      <w:r w:rsidR="001E1CC4">
        <w:rPr>
          <w:rFonts w:ascii="Arial" w:eastAsia="Arial" w:hAnsi="Arial" w:cs="Arial"/>
          <w:spacing w:val="0"/>
          <w:sz w:val="18"/>
        </w:rPr>
        <w:t>yok.</w:t>
      </w:r>
      <w:r>
        <w:rPr>
          <w:rFonts w:ascii="Arial" w:eastAsia="Arial" w:hAnsi="Arial" w:cs="Arial"/>
          <w:spacing w:val="0"/>
          <w:sz w:val="18"/>
        </w:rPr>
        <w:t xml:space="preserve"> </w:t>
      </w:r>
      <w:r w:rsidR="001E1CC4">
        <w:rPr>
          <w:rFonts w:ascii="Arial" w:eastAsia="Arial" w:hAnsi="Arial" w:cs="Arial"/>
          <w:spacing w:val="0"/>
          <w:sz w:val="18"/>
        </w:rPr>
        <w:t>Yapay</w:t>
      </w:r>
      <w:r>
        <w:rPr>
          <w:rFonts w:ascii="Arial" w:eastAsia="Arial" w:hAnsi="Arial" w:cs="Arial"/>
          <w:spacing w:val="0"/>
          <w:sz w:val="18"/>
        </w:rPr>
        <w:t xml:space="preserve"> </w:t>
      </w:r>
      <w:r w:rsidR="001E1CC4">
        <w:rPr>
          <w:rFonts w:ascii="Arial" w:eastAsia="Arial" w:hAnsi="Arial" w:cs="Arial"/>
          <w:spacing w:val="0"/>
          <w:sz w:val="18"/>
        </w:rPr>
        <w:t>zekâya</w:t>
      </w:r>
      <w:r>
        <w:rPr>
          <w:rFonts w:ascii="Arial" w:eastAsia="Arial" w:hAnsi="Arial" w:cs="Arial"/>
          <w:spacing w:val="0"/>
          <w:sz w:val="18"/>
        </w:rPr>
        <w:t xml:space="preserve"> </w:t>
      </w:r>
      <w:r w:rsidR="001E1CC4">
        <w:rPr>
          <w:rFonts w:ascii="Arial" w:eastAsia="Arial" w:hAnsi="Arial" w:cs="Arial"/>
          <w:spacing w:val="0"/>
          <w:sz w:val="18"/>
        </w:rPr>
        <w:t>yazın</w:t>
      </w:r>
      <w:r>
        <w:rPr>
          <w:rFonts w:ascii="Arial" w:eastAsia="Arial" w:hAnsi="Arial" w:cs="Arial"/>
          <w:spacing w:val="0"/>
          <w:sz w:val="18"/>
        </w:rPr>
        <w:t xml:space="preserve"> </w:t>
      </w:r>
      <w:r w:rsidR="001E1CC4">
        <w:rPr>
          <w:rFonts w:ascii="Arial" w:eastAsia="Arial" w:hAnsi="Arial" w:cs="Arial"/>
          <w:spacing w:val="0"/>
          <w:sz w:val="18"/>
        </w:rPr>
        <w:t>Sayın</w:t>
      </w:r>
      <w:r>
        <w:rPr>
          <w:rFonts w:ascii="Arial" w:eastAsia="Arial" w:hAnsi="Arial" w:cs="Arial"/>
          <w:spacing w:val="0"/>
          <w:sz w:val="18"/>
        </w:rPr>
        <w:t xml:space="preserve"> </w:t>
      </w:r>
      <w:r w:rsidR="001E1CC4">
        <w:rPr>
          <w:rFonts w:ascii="Arial" w:eastAsia="Arial" w:hAnsi="Arial" w:cs="Arial"/>
          <w:spacing w:val="0"/>
          <w:sz w:val="18"/>
        </w:rPr>
        <w:t>Yenişehirlioğlu</w:t>
      </w:r>
      <w:r w:rsidR="001E1CC4">
        <w:rPr>
          <w:rFonts w:ascii="Arial" w:eastAsia="Arial" w:hAnsi="Arial" w:cs="Arial"/>
          <w:spacing w:val="0"/>
          <w:sz w:val="18"/>
        </w:rPr>
        <w:t>;</w:t>
      </w:r>
      <w:r>
        <w:rPr>
          <w:rFonts w:ascii="Arial" w:eastAsia="Arial" w:hAnsi="Arial" w:cs="Arial"/>
          <w:spacing w:val="0"/>
          <w:sz w:val="18"/>
        </w:rPr>
        <w:t xml:space="preserve"> </w:t>
      </w:r>
      <w:r w:rsidR="001E1CC4">
        <w:rPr>
          <w:rFonts w:ascii="Arial" w:eastAsia="Arial" w:hAnsi="Arial" w:cs="Arial"/>
          <w:spacing w:val="0"/>
          <w:sz w:val="18"/>
        </w:rPr>
        <w:t>bakın,</w:t>
      </w:r>
      <w:r>
        <w:rPr>
          <w:rFonts w:ascii="Arial" w:eastAsia="Arial" w:hAnsi="Arial" w:cs="Arial"/>
          <w:spacing w:val="0"/>
          <w:sz w:val="18"/>
        </w:rPr>
        <w:t xml:space="preserve"> </w:t>
      </w:r>
      <w:r w:rsidR="001E1CC4">
        <w:rPr>
          <w:rFonts w:ascii="Arial" w:eastAsia="Arial" w:hAnsi="Arial" w:cs="Arial"/>
          <w:spacing w:val="0"/>
          <w:sz w:val="18"/>
        </w:rPr>
        <w:t>hemen</w:t>
      </w:r>
      <w:r>
        <w:rPr>
          <w:rFonts w:ascii="Arial" w:eastAsia="Arial" w:hAnsi="Arial" w:cs="Arial"/>
          <w:spacing w:val="0"/>
          <w:sz w:val="18"/>
        </w:rPr>
        <w:t xml:space="preserve"> </w:t>
      </w:r>
      <w:r w:rsidR="001E1CC4">
        <w:rPr>
          <w:rFonts w:ascii="Arial" w:eastAsia="Arial" w:hAnsi="Arial" w:cs="Arial"/>
          <w:spacing w:val="0"/>
          <w:sz w:val="18"/>
        </w:rPr>
        <w:t>size</w:t>
      </w:r>
      <w:r>
        <w:rPr>
          <w:rFonts w:ascii="Arial" w:eastAsia="Arial" w:hAnsi="Arial" w:cs="Arial"/>
          <w:spacing w:val="0"/>
          <w:sz w:val="18"/>
        </w:rPr>
        <w:t xml:space="preserve"> </w:t>
      </w:r>
      <w:r w:rsidR="001E1CC4">
        <w:rPr>
          <w:rFonts w:ascii="Arial" w:eastAsia="Arial" w:hAnsi="Arial" w:cs="Arial"/>
          <w:spacing w:val="0"/>
          <w:sz w:val="18"/>
        </w:rPr>
        <w:t>yanıt</w:t>
      </w:r>
      <w:r>
        <w:rPr>
          <w:rFonts w:ascii="Arial" w:eastAsia="Arial" w:hAnsi="Arial" w:cs="Arial"/>
          <w:spacing w:val="0"/>
          <w:sz w:val="18"/>
        </w:rPr>
        <w:t xml:space="preserve"> </w:t>
      </w:r>
      <w:r w:rsidR="001E1CC4">
        <w:rPr>
          <w:rFonts w:ascii="Arial" w:eastAsia="Arial" w:hAnsi="Arial" w:cs="Arial"/>
          <w:spacing w:val="0"/>
          <w:sz w:val="18"/>
        </w:rPr>
        <w:t>verecek.</w:t>
      </w:r>
    </w:p>
    <w:p w:rsidR="004D3B0B" w14:paraId="7E615AE0" w14:textId="77777777">
      <w:pPr>
        <w:spacing w:after="0" w:line="276" w:lineRule="auto"/>
        <w:ind w:firstLine="806"/>
        <w:jc w:val="both"/>
      </w:pPr>
      <w:r>
        <w:rPr>
          <w:rFonts w:ascii="Arial" w:eastAsia="Arial" w:hAnsi="Arial" w:cs="Arial"/>
          <w:spacing w:val="0"/>
          <w:sz w:val="18"/>
        </w:rPr>
        <w:t>Teşekkür</w:t>
      </w:r>
      <w:r w:rsidR="00E96D67">
        <w:rPr>
          <w:rFonts w:ascii="Arial" w:eastAsia="Arial" w:hAnsi="Arial" w:cs="Arial"/>
          <w:spacing w:val="0"/>
          <w:sz w:val="18"/>
        </w:rPr>
        <w:t xml:space="preserve"> </w:t>
      </w:r>
      <w:r>
        <w:rPr>
          <w:rFonts w:ascii="Arial" w:eastAsia="Arial" w:hAnsi="Arial" w:cs="Arial"/>
          <w:spacing w:val="0"/>
          <w:sz w:val="18"/>
        </w:rPr>
        <w:t>ederim.</w:t>
      </w:r>
    </w:p>
    <w:p w:rsidR="004D3B0B" w14:paraId="77E841ED" w14:textId="77777777">
      <w:pPr>
        <w:spacing w:after="0" w:line="276" w:lineRule="auto"/>
        <w:ind w:firstLine="806"/>
        <w:jc w:val="both"/>
      </w:pPr>
    </w:p>
    <w:p w:rsidR="004D3B0B" w14:paraId="2436195C" w14:textId="77777777">
      <w:pPr>
        <w:spacing w:before="60" w:after="60" w:line="276" w:lineRule="auto"/>
        <w:ind w:firstLine="806"/>
        <w:jc w:val="both"/>
      </w:pPr>
      <w:r>
        <w:rPr>
          <w:rFonts w:ascii="Arial" w:eastAsia="Arial" w:hAnsi="Arial" w:cs="Arial"/>
          <w:spacing w:val="0"/>
          <w:sz w:val="18"/>
        </w:rPr>
        <w:t>III.-</w:t>
      </w:r>
      <w:r w:rsidR="00E96D67">
        <w:rPr>
          <w:rFonts w:ascii="Arial" w:eastAsia="Arial" w:hAnsi="Arial" w:cs="Arial"/>
          <w:spacing w:val="0"/>
          <w:sz w:val="18"/>
        </w:rPr>
        <w:t xml:space="preserve"> </w:t>
      </w:r>
      <w:r>
        <w:rPr>
          <w:rFonts w:ascii="Arial" w:eastAsia="Arial" w:hAnsi="Arial" w:cs="Arial"/>
          <w:spacing w:val="0"/>
          <w:sz w:val="18"/>
        </w:rPr>
        <w:t>KANUN</w:t>
      </w:r>
      <w:r w:rsidR="00E96D67">
        <w:rPr>
          <w:rFonts w:ascii="Arial" w:eastAsia="Arial" w:hAnsi="Arial" w:cs="Arial"/>
          <w:spacing w:val="0"/>
          <w:sz w:val="18"/>
        </w:rPr>
        <w:t xml:space="preserve"> </w:t>
      </w:r>
      <w:r>
        <w:rPr>
          <w:rFonts w:ascii="Arial" w:eastAsia="Arial" w:hAnsi="Arial" w:cs="Arial"/>
          <w:spacing w:val="0"/>
          <w:sz w:val="18"/>
        </w:rPr>
        <w:t>TEKLİFLERİ</w:t>
      </w:r>
      <w:r w:rsidR="00E96D67">
        <w:rPr>
          <w:rFonts w:ascii="Arial" w:eastAsia="Arial" w:hAnsi="Arial" w:cs="Arial"/>
          <w:spacing w:val="0"/>
          <w:sz w:val="18"/>
        </w:rPr>
        <w:t xml:space="preserve"> </w:t>
      </w:r>
      <w:r>
        <w:rPr>
          <w:rFonts w:ascii="Arial" w:eastAsia="Arial" w:hAnsi="Arial" w:cs="Arial"/>
          <w:spacing w:val="0"/>
          <w:sz w:val="18"/>
        </w:rPr>
        <w:t>İLE</w:t>
      </w:r>
      <w:r w:rsidR="00E96D67">
        <w:rPr>
          <w:rFonts w:ascii="Arial" w:eastAsia="Arial" w:hAnsi="Arial" w:cs="Arial"/>
          <w:spacing w:val="0"/>
          <w:sz w:val="18"/>
        </w:rPr>
        <w:t xml:space="preserve"> </w:t>
      </w:r>
      <w:r>
        <w:rPr>
          <w:rFonts w:ascii="Arial" w:eastAsia="Arial" w:hAnsi="Arial" w:cs="Arial"/>
          <w:spacing w:val="0"/>
          <w:sz w:val="18"/>
        </w:rPr>
        <w:t>KOMİSYONLARDAN</w:t>
      </w:r>
      <w:r w:rsidR="00E96D67">
        <w:rPr>
          <w:rFonts w:ascii="Arial" w:eastAsia="Arial" w:hAnsi="Arial" w:cs="Arial"/>
          <w:spacing w:val="0"/>
          <w:sz w:val="18"/>
        </w:rPr>
        <w:t xml:space="preserve"> </w:t>
      </w:r>
      <w:r>
        <w:rPr>
          <w:rFonts w:ascii="Arial" w:eastAsia="Arial" w:hAnsi="Arial" w:cs="Arial"/>
          <w:spacing w:val="0"/>
          <w:sz w:val="18"/>
        </w:rPr>
        <w:t>GELEN</w:t>
      </w:r>
      <w:r w:rsidR="00E96D67">
        <w:rPr>
          <w:rFonts w:ascii="Arial" w:eastAsia="Arial" w:hAnsi="Arial" w:cs="Arial"/>
          <w:spacing w:val="0"/>
          <w:sz w:val="18"/>
        </w:rPr>
        <w:t xml:space="preserve"> </w:t>
      </w:r>
      <w:r>
        <w:rPr>
          <w:rFonts w:ascii="Arial" w:eastAsia="Arial" w:hAnsi="Arial" w:cs="Arial"/>
          <w:spacing w:val="0"/>
          <w:sz w:val="18"/>
        </w:rPr>
        <w:t>DİĞER</w:t>
      </w:r>
      <w:r w:rsidR="00E96D67">
        <w:rPr>
          <w:rFonts w:ascii="Arial" w:eastAsia="Arial" w:hAnsi="Arial" w:cs="Arial"/>
          <w:spacing w:val="0"/>
          <w:sz w:val="18"/>
        </w:rPr>
        <w:t xml:space="preserve"> </w:t>
      </w:r>
      <w:r>
        <w:rPr>
          <w:rFonts w:ascii="Arial" w:eastAsia="Arial" w:hAnsi="Arial" w:cs="Arial"/>
          <w:spacing w:val="0"/>
          <w:sz w:val="18"/>
        </w:rPr>
        <w:t>İŞLER</w:t>
      </w:r>
      <w:r w:rsidR="00E96D67">
        <w:rPr>
          <w:rFonts w:ascii="Arial" w:eastAsia="Arial" w:hAnsi="Arial" w:cs="Arial"/>
          <w:spacing w:val="0"/>
          <w:sz w:val="18"/>
        </w:rPr>
        <w:t xml:space="preserve"> </w:t>
      </w:r>
      <w:r>
        <w:rPr>
          <w:rFonts w:ascii="Arial" w:eastAsia="Arial" w:hAnsi="Arial" w:cs="Arial"/>
          <w:spacing w:val="0"/>
          <w:sz w:val="18"/>
        </w:rPr>
        <w:t>(Devam)</w:t>
      </w:r>
    </w:p>
    <w:p w:rsidR="004D3B0B" w14:paraId="4A77A66D" w14:textId="77777777">
      <w:pPr>
        <w:spacing w:before="60" w:after="60" w:line="276" w:lineRule="auto"/>
        <w:ind w:firstLine="806"/>
        <w:jc w:val="both"/>
      </w:pPr>
      <w:r>
        <w:rPr>
          <w:rFonts w:ascii="Arial" w:eastAsia="Arial" w:hAnsi="Arial" w:cs="Arial"/>
          <w:spacing w:val="0"/>
          <w:sz w:val="18"/>
        </w:rPr>
        <w:t>A)</w:t>
      </w:r>
      <w:r w:rsidR="00E96D67">
        <w:rPr>
          <w:rFonts w:ascii="Arial" w:eastAsia="Arial" w:hAnsi="Arial" w:cs="Arial"/>
          <w:spacing w:val="0"/>
          <w:sz w:val="18"/>
        </w:rPr>
        <w:t xml:space="preserve"> </w:t>
      </w:r>
      <w:r>
        <w:rPr>
          <w:rFonts w:ascii="Arial" w:eastAsia="Arial" w:hAnsi="Arial" w:cs="Arial"/>
          <w:spacing w:val="0"/>
          <w:sz w:val="18"/>
        </w:rPr>
        <w:t>Kanun</w:t>
      </w:r>
      <w:r w:rsidR="00E96D67">
        <w:rPr>
          <w:rFonts w:ascii="Arial" w:eastAsia="Arial" w:hAnsi="Arial" w:cs="Arial"/>
          <w:spacing w:val="0"/>
          <w:sz w:val="18"/>
        </w:rPr>
        <w:t xml:space="preserve"> </w:t>
      </w:r>
      <w:r>
        <w:rPr>
          <w:rFonts w:ascii="Arial" w:eastAsia="Arial" w:hAnsi="Arial" w:cs="Arial"/>
          <w:spacing w:val="0"/>
          <w:sz w:val="18"/>
        </w:rPr>
        <w:t>Teklifleri</w:t>
      </w:r>
      <w:r w:rsidR="00E96D67">
        <w:rPr>
          <w:rFonts w:ascii="Arial" w:eastAsia="Arial" w:hAnsi="Arial" w:cs="Arial"/>
          <w:spacing w:val="0"/>
          <w:sz w:val="18"/>
        </w:rPr>
        <w:t xml:space="preserve"> </w:t>
      </w:r>
      <w:r>
        <w:rPr>
          <w:rFonts w:ascii="Arial" w:eastAsia="Arial" w:hAnsi="Arial" w:cs="Arial"/>
          <w:spacing w:val="0"/>
          <w:sz w:val="18"/>
        </w:rPr>
        <w:t>(Devam)</w:t>
      </w:r>
    </w:p>
    <w:p w:rsidR="004D3B0B" w14:paraId="6B3892CA" w14:textId="77777777">
      <w:pPr>
        <w:spacing w:before="60" w:after="60" w:line="276" w:lineRule="auto"/>
        <w:ind w:firstLine="806"/>
        <w:jc w:val="both"/>
      </w:pPr>
      <w:r>
        <w:rPr>
          <w:rFonts w:ascii="Arial" w:eastAsia="Arial" w:hAnsi="Arial" w:cs="Arial"/>
          <w:spacing w:val="0"/>
          <w:sz w:val="18"/>
        </w:rPr>
        <w:t>1.-</w:t>
      </w:r>
      <w:r w:rsidR="00E96D67">
        <w:rPr>
          <w:rFonts w:ascii="Arial" w:eastAsia="Arial" w:hAnsi="Arial" w:cs="Arial"/>
          <w:spacing w:val="0"/>
          <w:sz w:val="18"/>
        </w:rPr>
        <w:t xml:space="preserve"> </w:t>
      </w:r>
      <w:r>
        <w:rPr>
          <w:rFonts w:ascii="Arial" w:eastAsia="Arial" w:hAnsi="Arial" w:cs="Arial"/>
          <w:spacing w:val="0"/>
          <w:sz w:val="18"/>
        </w:rPr>
        <w:t>2026</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Merkezi</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Kanunu</w:t>
      </w:r>
      <w:r w:rsidR="00E96D67">
        <w:rPr>
          <w:rFonts w:ascii="Arial" w:eastAsia="Arial" w:hAnsi="Arial" w:cs="Arial"/>
          <w:spacing w:val="0"/>
          <w:sz w:val="18"/>
        </w:rPr>
        <w:t xml:space="preserve"> </w:t>
      </w:r>
      <w:r>
        <w:rPr>
          <w:rFonts w:ascii="Arial" w:eastAsia="Arial" w:hAnsi="Arial" w:cs="Arial"/>
          <w:spacing w:val="0"/>
          <w:sz w:val="18"/>
        </w:rPr>
        <w:t>Teklifi</w:t>
      </w:r>
      <w:r w:rsidR="00E96D67">
        <w:rPr>
          <w:rFonts w:ascii="Arial" w:eastAsia="Arial" w:hAnsi="Arial" w:cs="Arial"/>
          <w:spacing w:val="0"/>
          <w:sz w:val="18"/>
        </w:rPr>
        <w:t xml:space="preserve"> </w:t>
      </w:r>
      <w:r>
        <w:rPr>
          <w:rFonts w:ascii="Arial" w:eastAsia="Arial" w:hAnsi="Arial" w:cs="Arial"/>
          <w:spacing w:val="0"/>
          <w:sz w:val="18"/>
        </w:rPr>
        <w:t>(1/280)</w:t>
      </w:r>
      <w:r w:rsidR="00E96D67">
        <w:rPr>
          <w:rFonts w:ascii="Arial" w:eastAsia="Arial" w:hAnsi="Arial" w:cs="Arial"/>
          <w:spacing w:val="0"/>
          <w:sz w:val="18"/>
        </w:rPr>
        <w:t xml:space="preserve"> </w:t>
      </w:r>
      <w:r>
        <w:rPr>
          <w:rFonts w:ascii="Arial" w:eastAsia="Arial" w:hAnsi="Arial" w:cs="Arial"/>
          <w:spacing w:val="0"/>
          <w:sz w:val="18"/>
        </w:rPr>
        <w:t>ile</w:t>
      </w:r>
      <w:r w:rsidR="00E96D67">
        <w:rPr>
          <w:rFonts w:ascii="Arial" w:eastAsia="Arial" w:hAnsi="Arial" w:cs="Arial"/>
          <w:spacing w:val="0"/>
          <w:sz w:val="18"/>
        </w:rPr>
        <w:t xml:space="preserve"> </w:t>
      </w:r>
      <w:r>
        <w:rPr>
          <w:rFonts w:ascii="Arial" w:eastAsia="Arial" w:hAnsi="Arial" w:cs="Arial"/>
          <w:spacing w:val="0"/>
          <w:sz w:val="18"/>
        </w:rPr>
        <w:t>Plan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Komisyonu</w:t>
      </w:r>
      <w:r w:rsidR="00E96D67">
        <w:rPr>
          <w:rFonts w:ascii="Arial" w:eastAsia="Arial" w:hAnsi="Arial" w:cs="Arial"/>
          <w:spacing w:val="0"/>
          <w:sz w:val="18"/>
        </w:rPr>
        <w:t xml:space="preserve"> </w:t>
      </w:r>
      <w:r>
        <w:rPr>
          <w:rFonts w:ascii="Arial" w:eastAsia="Arial" w:hAnsi="Arial" w:cs="Arial"/>
          <w:spacing w:val="0"/>
          <w:sz w:val="18"/>
        </w:rPr>
        <w:t>Raporu</w:t>
      </w:r>
      <w:r w:rsidR="00E96D67">
        <w:rPr>
          <w:rFonts w:ascii="Arial" w:eastAsia="Arial" w:hAnsi="Arial" w:cs="Arial"/>
          <w:spacing w:val="0"/>
          <w:sz w:val="18"/>
        </w:rPr>
        <w:t xml:space="preserve"> </w:t>
      </w:r>
      <w:r>
        <w:rPr>
          <w:rFonts w:ascii="Arial" w:eastAsia="Arial" w:hAnsi="Arial" w:cs="Arial"/>
          <w:spacing w:val="0"/>
          <w:sz w:val="18"/>
        </w:rPr>
        <w:t>(S.</w:t>
      </w:r>
      <w:r w:rsidR="00E96D67">
        <w:rPr>
          <w:rFonts w:ascii="Arial" w:eastAsia="Arial" w:hAnsi="Arial" w:cs="Arial"/>
          <w:spacing w:val="0"/>
          <w:sz w:val="18"/>
        </w:rPr>
        <w:t xml:space="preserve"> </w:t>
      </w:r>
      <w:r>
        <w:rPr>
          <w:rFonts w:ascii="Arial" w:eastAsia="Arial" w:hAnsi="Arial" w:cs="Arial"/>
          <w:spacing w:val="0"/>
          <w:sz w:val="18"/>
        </w:rPr>
        <w:t>Sayısı:226)</w:t>
      </w:r>
      <w:r w:rsidR="00E96D67">
        <w:rPr>
          <w:rFonts w:ascii="Arial" w:eastAsia="Arial" w:hAnsi="Arial" w:cs="Arial"/>
          <w:spacing w:val="0"/>
          <w:sz w:val="18"/>
        </w:rPr>
        <w:t xml:space="preserve"> </w:t>
      </w:r>
      <w:r>
        <w:rPr>
          <w:rFonts w:ascii="Arial" w:eastAsia="Arial" w:hAnsi="Arial" w:cs="Arial"/>
          <w:spacing w:val="0"/>
          <w:sz w:val="18"/>
        </w:rPr>
        <w:t>(Devam)</w:t>
      </w:r>
    </w:p>
    <w:p w:rsidR="004D3B0B" w14:paraId="74643E80" w14:textId="77777777">
      <w:pPr>
        <w:spacing w:before="60" w:after="60" w:line="276" w:lineRule="auto"/>
        <w:ind w:firstLine="806"/>
        <w:jc w:val="both"/>
      </w:pPr>
      <w:r>
        <w:rPr>
          <w:rFonts w:ascii="Arial" w:eastAsia="Arial" w:hAnsi="Arial" w:cs="Arial"/>
          <w:spacing w:val="0"/>
          <w:sz w:val="18"/>
        </w:rPr>
        <w:t>2.-</w:t>
      </w:r>
      <w:r w:rsidR="00E96D67">
        <w:rPr>
          <w:rFonts w:ascii="Arial" w:eastAsia="Arial" w:hAnsi="Arial" w:cs="Arial"/>
          <w:spacing w:val="0"/>
          <w:sz w:val="18"/>
        </w:rPr>
        <w:t xml:space="preserve"> </w:t>
      </w:r>
      <w:r>
        <w:rPr>
          <w:rFonts w:ascii="Arial" w:eastAsia="Arial" w:hAnsi="Arial" w:cs="Arial"/>
          <w:spacing w:val="0"/>
          <w:sz w:val="18"/>
        </w:rPr>
        <w:t>2024</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Merkezi</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Kesin</w:t>
      </w:r>
      <w:r w:rsidR="00E96D67">
        <w:rPr>
          <w:rFonts w:ascii="Arial" w:eastAsia="Arial" w:hAnsi="Arial" w:cs="Arial"/>
          <w:spacing w:val="0"/>
          <w:sz w:val="18"/>
        </w:rPr>
        <w:t xml:space="preserve"> </w:t>
      </w:r>
      <w:r>
        <w:rPr>
          <w:rFonts w:ascii="Arial" w:eastAsia="Arial" w:hAnsi="Arial" w:cs="Arial"/>
          <w:spacing w:val="0"/>
          <w:sz w:val="18"/>
        </w:rPr>
        <w:t>Hesap</w:t>
      </w:r>
      <w:r w:rsidR="00E96D67">
        <w:rPr>
          <w:rFonts w:ascii="Arial" w:eastAsia="Arial" w:hAnsi="Arial" w:cs="Arial"/>
          <w:spacing w:val="0"/>
          <w:sz w:val="18"/>
        </w:rPr>
        <w:t xml:space="preserve"> </w:t>
      </w:r>
      <w:r>
        <w:rPr>
          <w:rFonts w:ascii="Arial" w:eastAsia="Arial" w:hAnsi="Arial" w:cs="Arial"/>
          <w:spacing w:val="0"/>
          <w:sz w:val="18"/>
        </w:rPr>
        <w:t>Kanunu</w:t>
      </w:r>
      <w:r w:rsidR="00E96D67">
        <w:rPr>
          <w:rFonts w:ascii="Arial" w:eastAsia="Arial" w:hAnsi="Arial" w:cs="Arial"/>
          <w:spacing w:val="0"/>
          <w:sz w:val="18"/>
        </w:rPr>
        <w:t xml:space="preserve"> </w:t>
      </w:r>
      <w:r>
        <w:rPr>
          <w:rFonts w:ascii="Arial" w:eastAsia="Arial" w:hAnsi="Arial" w:cs="Arial"/>
          <w:spacing w:val="0"/>
          <w:sz w:val="18"/>
        </w:rPr>
        <w:t>Teklifi</w:t>
      </w:r>
      <w:r w:rsidR="00E96D67">
        <w:rPr>
          <w:rFonts w:ascii="Arial" w:eastAsia="Arial" w:hAnsi="Arial" w:cs="Arial"/>
          <w:spacing w:val="0"/>
          <w:sz w:val="18"/>
        </w:rPr>
        <w:t xml:space="preserve"> </w:t>
      </w:r>
      <w:r>
        <w:rPr>
          <w:rFonts w:ascii="Arial" w:eastAsia="Arial" w:hAnsi="Arial" w:cs="Arial"/>
          <w:spacing w:val="0"/>
          <w:sz w:val="18"/>
        </w:rPr>
        <w:t>(1/279),</w:t>
      </w:r>
      <w:r w:rsidR="00E96D67">
        <w:rPr>
          <w:rFonts w:ascii="Arial" w:eastAsia="Arial" w:hAnsi="Arial" w:cs="Arial"/>
          <w:spacing w:val="0"/>
          <w:sz w:val="18"/>
        </w:rPr>
        <w:t xml:space="preserve"> </w:t>
      </w:r>
      <w:r>
        <w:rPr>
          <w:rFonts w:ascii="Arial" w:eastAsia="Arial" w:hAnsi="Arial" w:cs="Arial"/>
          <w:spacing w:val="0"/>
          <w:sz w:val="18"/>
        </w:rPr>
        <w:t>Plan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Komisyonunca</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Edilen</w:t>
      </w:r>
      <w:r w:rsidR="00E96D67">
        <w:rPr>
          <w:rFonts w:ascii="Arial" w:eastAsia="Arial" w:hAnsi="Arial" w:cs="Arial"/>
          <w:spacing w:val="0"/>
          <w:sz w:val="18"/>
        </w:rPr>
        <w:t xml:space="preserve"> </w:t>
      </w:r>
      <w:r>
        <w:rPr>
          <w:rFonts w:ascii="Arial" w:eastAsia="Arial" w:hAnsi="Arial" w:cs="Arial"/>
          <w:spacing w:val="0"/>
          <w:sz w:val="18"/>
        </w:rPr>
        <w:t>Metne</w:t>
      </w:r>
      <w:r w:rsidR="00E96D67">
        <w:rPr>
          <w:rFonts w:ascii="Arial" w:eastAsia="Arial" w:hAnsi="Arial" w:cs="Arial"/>
          <w:spacing w:val="0"/>
          <w:sz w:val="18"/>
        </w:rPr>
        <w:t xml:space="preserve"> </w:t>
      </w:r>
      <w:r>
        <w:rPr>
          <w:rFonts w:ascii="Arial" w:eastAsia="Arial" w:hAnsi="Arial" w:cs="Arial"/>
          <w:spacing w:val="0"/>
          <w:sz w:val="18"/>
        </w:rPr>
        <w:t>Ekli</w:t>
      </w:r>
      <w:r w:rsidR="00E96D67">
        <w:rPr>
          <w:rFonts w:ascii="Arial" w:eastAsia="Arial" w:hAnsi="Arial" w:cs="Arial"/>
          <w:spacing w:val="0"/>
          <w:sz w:val="18"/>
        </w:rPr>
        <w:t xml:space="preserve"> </w:t>
      </w:r>
      <w:r>
        <w:rPr>
          <w:rFonts w:ascii="Arial" w:eastAsia="Arial" w:hAnsi="Arial" w:cs="Arial"/>
          <w:spacing w:val="0"/>
          <w:sz w:val="18"/>
        </w:rPr>
        <w:t>Cetveller,</w:t>
      </w:r>
      <w:r w:rsidR="00E96D67">
        <w:rPr>
          <w:rFonts w:ascii="Arial" w:eastAsia="Arial" w:hAnsi="Arial" w:cs="Arial"/>
          <w:spacing w:val="0"/>
          <w:sz w:val="18"/>
        </w:rPr>
        <w:t xml:space="preserve"> </w:t>
      </w:r>
      <w:r>
        <w:rPr>
          <w:rFonts w:ascii="Arial" w:eastAsia="Arial" w:hAnsi="Arial" w:cs="Arial"/>
          <w:spacing w:val="0"/>
          <w:sz w:val="18"/>
        </w:rPr>
        <w:t>2024</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Merkezi</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Kesin</w:t>
      </w:r>
      <w:r w:rsidR="00E96D67">
        <w:rPr>
          <w:rFonts w:ascii="Arial" w:eastAsia="Arial" w:hAnsi="Arial" w:cs="Arial"/>
          <w:spacing w:val="0"/>
          <w:sz w:val="18"/>
        </w:rPr>
        <w:t xml:space="preserve"> </w:t>
      </w:r>
      <w:r>
        <w:rPr>
          <w:rFonts w:ascii="Arial" w:eastAsia="Arial" w:hAnsi="Arial" w:cs="Arial"/>
          <w:spacing w:val="0"/>
          <w:sz w:val="18"/>
        </w:rPr>
        <w:t>Hesap</w:t>
      </w:r>
      <w:r w:rsidR="00E96D67">
        <w:rPr>
          <w:rFonts w:ascii="Arial" w:eastAsia="Arial" w:hAnsi="Arial" w:cs="Arial"/>
          <w:spacing w:val="0"/>
          <w:sz w:val="18"/>
        </w:rPr>
        <w:t xml:space="preserve"> </w:t>
      </w:r>
      <w:r>
        <w:rPr>
          <w:rFonts w:ascii="Arial" w:eastAsia="Arial" w:hAnsi="Arial" w:cs="Arial"/>
          <w:spacing w:val="0"/>
          <w:sz w:val="18"/>
        </w:rPr>
        <w:t>Kanunu</w:t>
      </w:r>
      <w:r w:rsidR="00E96D67">
        <w:rPr>
          <w:rFonts w:ascii="Arial" w:eastAsia="Arial" w:hAnsi="Arial" w:cs="Arial"/>
          <w:spacing w:val="0"/>
          <w:sz w:val="18"/>
        </w:rPr>
        <w:t xml:space="preserve"> </w:t>
      </w:r>
      <w:r>
        <w:rPr>
          <w:rFonts w:ascii="Arial" w:eastAsia="Arial" w:hAnsi="Arial" w:cs="Arial"/>
          <w:spacing w:val="0"/>
          <w:sz w:val="18"/>
        </w:rPr>
        <w:t>Teklifine</w:t>
      </w:r>
      <w:r w:rsidR="00E96D67">
        <w:rPr>
          <w:rFonts w:ascii="Arial" w:eastAsia="Arial" w:hAnsi="Arial" w:cs="Arial"/>
          <w:spacing w:val="0"/>
          <w:sz w:val="18"/>
        </w:rPr>
        <w:t xml:space="preserve"> </w:t>
      </w:r>
      <w:r>
        <w:rPr>
          <w:rFonts w:ascii="Arial" w:eastAsia="Arial" w:hAnsi="Arial" w:cs="Arial"/>
          <w:spacing w:val="0"/>
          <w:sz w:val="18"/>
        </w:rPr>
        <w:t>İlişkin</w:t>
      </w:r>
      <w:r w:rsidR="00E96D67">
        <w:rPr>
          <w:rFonts w:ascii="Arial" w:eastAsia="Arial" w:hAnsi="Arial" w:cs="Arial"/>
          <w:spacing w:val="0"/>
          <w:sz w:val="18"/>
        </w:rPr>
        <w:t xml:space="preserve"> </w:t>
      </w: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Uygunluk</w:t>
      </w:r>
      <w:r w:rsidR="00E96D67">
        <w:rPr>
          <w:rFonts w:ascii="Arial" w:eastAsia="Arial" w:hAnsi="Arial" w:cs="Arial"/>
          <w:spacing w:val="0"/>
          <w:sz w:val="18"/>
        </w:rPr>
        <w:t xml:space="preserve"> </w:t>
      </w:r>
      <w:r>
        <w:rPr>
          <w:rFonts w:ascii="Arial" w:eastAsia="Arial" w:hAnsi="Arial" w:cs="Arial"/>
          <w:spacing w:val="0"/>
          <w:sz w:val="18"/>
        </w:rPr>
        <w:t>Bildirimi</w:t>
      </w:r>
      <w:r w:rsidR="00E96D67">
        <w:rPr>
          <w:rFonts w:ascii="Arial" w:eastAsia="Arial" w:hAnsi="Arial" w:cs="Arial"/>
          <w:spacing w:val="0"/>
          <w:sz w:val="18"/>
        </w:rPr>
        <w:t xml:space="preserve"> </w:t>
      </w:r>
      <w:r>
        <w:rPr>
          <w:rFonts w:ascii="Arial" w:eastAsia="Arial" w:hAnsi="Arial" w:cs="Arial"/>
          <w:spacing w:val="0"/>
          <w:sz w:val="18"/>
        </w:rPr>
        <w:t>ile</w:t>
      </w:r>
      <w:r w:rsidR="00E96D67">
        <w:rPr>
          <w:rFonts w:ascii="Arial" w:eastAsia="Arial" w:hAnsi="Arial" w:cs="Arial"/>
          <w:spacing w:val="0"/>
          <w:sz w:val="18"/>
        </w:rPr>
        <w:t xml:space="preserve"> </w:t>
      </w:r>
      <w:r>
        <w:rPr>
          <w:rFonts w:ascii="Arial" w:eastAsia="Arial" w:hAnsi="Arial" w:cs="Arial"/>
          <w:spacing w:val="0"/>
          <w:sz w:val="18"/>
        </w:rPr>
        <w:t>2024</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Dış</w:t>
      </w:r>
      <w:r w:rsidR="00E96D67">
        <w:rPr>
          <w:rFonts w:ascii="Arial" w:eastAsia="Arial" w:hAnsi="Arial" w:cs="Arial"/>
          <w:spacing w:val="0"/>
          <w:sz w:val="18"/>
        </w:rPr>
        <w:t xml:space="preserve"> </w:t>
      </w:r>
      <w:r>
        <w:rPr>
          <w:rFonts w:ascii="Arial" w:eastAsia="Arial" w:hAnsi="Arial" w:cs="Arial"/>
          <w:spacing w:val="0"/>
          <w:sz w:val="18"/>
        </w:rPr>
        <w:t>Denetim</w:t>
      </w:r>
      <w:r w:rsidR="00E96D67">
        <w:rPr>
          <w:rFonts w:ascii="Arial" w:eastAsia="Arial" w:hAnsi="Arial" w:cs="Arial"/>
          <w:spacing w:val="0"/>
          <w:sz w:val="18"/>
        </w:rPr>
        <w:t xml:space="preserve"> </w:t>
      </w: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Değerlendirme</w:t>
      </w:r>
      <w:r w:rsidR="00E96D67">
        <w:rPr>
          <w:rFonts w:ascii="Arial" w:eastAsia="Arial" w:hAnsi="Arial" w:cs="Arial"/>
          <w:spacing w:val="0"/>
          <w:sz w:val="18"/>
        </w:rPr>
        <w:t xml:space="preserve"> </w:t>
      </w:r>
      <w:r>
        <w:rPr>
          <w:rFonts w:ascii="Arial" w:eastAsia="Arial" w:hAnsi="Arial" w:cs="Arial"/>
          <w:spacing w:val="0"/>
          <w:sz w:val="18"/>
        </w:rPr>
        <w:t>Raporu,</w:t>
      </w:r>
      <w:r w:rsidR="00E96D67">
        <w:rPr>
          <w:rFonts w:ascii="Arial" w:eastAsia="Arial" w:hAnsi="Arial" w:cs="Arial"/>
          <w:spacing w:val="0"/>
          <w:sz w:val="18"/>
        </w:rPr>
        <w:t xml:space="preserve"> </w:t>
      </w:r>
      <w:r>
        <w:rPr>
          <w:rFonts w:ascii="Arial" w:eastAsia="Arial" w:hAnsi="Arial" w:cs="Arial"/>
          <w:spacing w:val="0"/>
          <w:sz w:val="18"/>
        </w:rPr>
        <w:t>218</w:t>
      </w:r>
      <w:r w:rsidR="00E96D67">
        <w:rPr>
          <w:rFonts w:ascii="Arial" w:eastAsia="Arial" w:hAnsi="Arial" w:cs="Arial"/>
          <w:spacing w:val="0"/>
          <w:sz w:val="18"/>
        </w:rPr>
        <w:t xml:space="preserve"> </w:t>
      </w:r>
      <w:r>
        <w:rPr>
          <w:rFonts w:ascii="Arial" w:eastAsia="Arial" w:hAnsi="Arial" w:cs="Arial"/>
          <w:spacing w:val="0"/>
          <w:sz w:val="18"/>
        </w:rPr>
        <w:t>Adet</w:t>
      </w:r>
      <w:r w:rsidR="00E96D67">
        <w:rPr>
          <w:rFonts w:ascii="Arial" w:eastAsia="Arial" w:hAnsi="Arial" w:cs="Arial"/>
          <w:spacing w:val="0"/>
          <w:sz w:val="18"/>
        </w:rPr>
        <w:t xml:space="preserve"> </w:t>
      </w:r>
      <w:r>
        <w:rPr>
          <w:rFonts w:ascii="Arial" w:eastAsia="Arial" w:hAnsi="Arial" w:cs="Arial"/>
          <w:spacing w:val="0"/>
          <w:sz w:val="18"/>
        </w:rPr>
        <w:t>Kamu</w:t>
      </w:r>
      <w:r w:rsidR="00E96D67">
        <w:rPr>
          <w:rFonts w:ascii="Arial" w:eastAsia="Arial" w:hAnsi="Arial" w:cs="Arial"/>
          <w:spacing w:val="0"/>
          <w:sz w:val="18"/>
        </w:rPr>
        <w:t xml:space="preserve"> </w:t>
      </w:r>
      <w:r>
        <w:rPr>
          <w:rFonts w:ascii="Arial" w:eastAsia="Arial" w:hAnsi="Arial" w:cs="Arial"/>
          <w:spacing w:val="0"/>
          <w:sz w:val="18"/>
        </w:rPr>
        <w:t>İdaresine</w:t>
      </w:r>
      <w:r w:rsidR="00E96D67">
        <w:rPr>
          <w:rFonts w:ascii="Arial" w:eastAsia="Arial" w:hAnsi="Arial" w:cs="Arial"/>
          <w:spacing w:val="0"/>
          <w:sz w:val="18"/>
        </w:rPr>
        <w:t xml:space="preserve"> </w:t>
      </w:r>
      <w:r>
        <w:rPr>
          <w:rFonts w:ascii="Arial" w:eastAsia="Arial" w:hAnsi="Arial" w:cs="Arial"/>
          <w:spacing w:val="0"/>
          <w:sz w:val="18"/>
        </w:rPr>
        <w:t>Ait</w:t>
      </w:r>
      <w:r w:rsidR="00E96D67">
        <w:rPr>
          <w:rFonts w:ascii="Arial" w:eastAsia="Arial" w:hAnsi="Arial" w:cs="Arial"/>
          <w:spacing w:val="0"/>
          <w:sz w:val="18"/>
        </w:rPr>
        <w:t xml:space="preserve"> </w:t>
      </w:r>
      <w:r>
        <w:rPr>
          <w:rFonts w:ascii="Arial" w:eastAsia="Arial" w:hAnsi="Arial" w:cs="Arial"/>
          <w:spacing w:val="0"/>
          <w:sz w:val="18"/>
        </w:rPr>
        <w:t>Sayıştay</w:t>
      </w:r>
      <w:r w:rsidR="00E96D67">
        <w:rPr>
          <w:rFonts w:ascii="Arial" w:eastAsia="Arial" w:hAnsi="Arial" w:cs="Arial"/>
          <w:spacing w:val="0"/>
          <w:sz w:val="18"/>
        </w:rPr>
        <w:t xml:space="preserve"> </w:t>
      </w:r>
      <w:r>
        <w:rPr>
          <w:rFonts w:ascii="Arial" w:eastAsia="Arial" w:hAnsi="Arial" w:cs="Arial"/>
          <w:spacing w:val="0"/>
          <w:sz w:val="18"/>
        </w:rPr>
        <w:t>Denetim</w:t>
      </w:r>
      <w:r w:rsidR="00E96D67">
        <w:rPr>
          <w:rFonts w:ascii="Arial" w:eastAsia="Arial" w:hAnsi="Arial" w:cs="Arial"/>
          <w:spacing w:val="0"/>
          <w:sz w:val="18"/>
        </w:rPr>
        <w:t xml:space="preserve"> </w:t>
      </w:r>
      <w:r>
        <w:rPr>
          <w:rFonts w:ascii="Arial" w:eastAsia="Arial" w:hAnsi="Arial" w:cs="Arial"/>
          <w:spacing w:val="0"/>
          <w:sz w:val="18"/>
        </w:rPr>
        <w:t>Raporu,</w:t>
      </w:r>
      <w:r w:rsidR="00E96D67">
        <w:rPr>
          <w:rFonts w:ascii="Arial" w:eastAsia="Arial" w:hAnsi="Arial" w:cs="Arial"/>
          <w:spacing w:val="0"/>
          <w:sz w:val="18"/>
        </w:rPr>
        <w:t xml:space="preserve"> </w:t>
      </w:r>
      <w:r>
        <w:rPr>
          <w:rFonts w:ascii="Arial" w:eastAsia="Arial" w:hAnsi="Arial" w:cs="Arial"/>
          <w:spacing w:val="0"/>
          <w:sz w:val="18"/>
        </w:rPr>
        <w:t>2024</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Faaliyet</w:t>
      </w:r>
      <w:r w:rsidR="00E96D67">
        <w:rPr>
          <w:rFonts w:ascii="Arial" w:eastAsia="Arial" w:hAnsi="Arial" w:cs="Arial"/>
          <w:spacing w:val="0"/>
          <w:sz w:val="18"/>
        </w:rPr>
        <w:t xml:space="preserve"> </w:t>
      </w: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Değerlendirme</w:t>
      </w:r>
      <w:r w:rsidR="00E96D67">
        <w:rPr>
          <w:rFonts w:ascii="Arial" w:eastAsia="Arial" w:hAnsi="Arial" w:cs="Arial"/>
          <w:spacing w:val="0"/>
          <w:sz w:val="18"/>
        </w:rPr>
        <w:t xml:space="preserve"> </w:t>
      </w:r>
      <w:r>
        <w:rPr>
          <w:rFonts w:ascii="Arial" w:eastAsia="Arial" w:hAnsi="Arial" w:cs="Arial"/>
          <w:spacing w:val="0"/>
          <w:sz w:val="18"/>
        </w:rPr>
        <w:t>Raporu</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2024</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Mali</w:t>
      </w:r>
      <w:r w:rsidR="00E96D67">
        <w:rPr>
          <w:rFonts w:ascii="Arial" w:eastAsia="Arial" w:hAnsi="Arial" w:cs="Arial"/>
          <w:spacing w:val="0"/>
          <w:sz w:val="18"/>
        </w:rPr>
        <w:t xml:space="preserve"> </w:t>
      </w:r>
      <w:r>
        <w:rPr>
          <w:rFonts w:ascii="Arial" w:eastAsia="Arial" w:hAnsi="Arial" w:cs="Arial"/>
          <w:spacing w:val="0"/>
          <w:sz w:val="18"/>
        </w:rPr>
        <w:t>İstatistikleri</w:t>
      </w:r>
      <w:r w:rsidR="00E96D67">
        <w:rPr>
          <w:rFonts w:ascii="Arial" w:eastAsia="Arial" w:hAnsi="Arial" w:cs="Arial"/>
          <w:spacing w:val="0"/>
          <w:sz w:val="18"/>
        </w:rPr>
        <w:t xml:space="preserve"> </w:t>
      </w:r>
      <w:r>
        <w:rPr>
          <w:rFonts w:ascii="Arial" w:eastAsia="Arial" w:hAnsi="Arial" w:cs="Arial"/>
          <w:spacing w:val="0"/>
          <w:sz w:val="18"/>
        </w:rPr>
        <w:t>Değerlendirme</w:t>
      </w:r>
      <w:r w:rsidR="00E96D67">
        <w:rPr>
          <w:rFonts w:ascii="Arial" w:eastAsia="Arial" w:hAnsi="Arial" w:cs="Arial"/>
          <w:spacing w:val="0"/>
          <w:sz w:val="18"/>
        </w:rPr>
        <w:t xml:space="preserve"> </w:t>
      </w:r>
      <w:r>
        <w:rPr>
          <w:rFonts w:ascii="Arial" w:eastAsia="Arial" w:hAnsi="Arial" w:cs="Arial"/>
          <w:spacing w:val="0"/>
          <w:sz w:val="18"/>
        </w:rPr>
        <w:t>Raporunun</w:t>
      </w:r>
      <w:r w:rsidR="00E96D67">
        <w:rPr>
          <w:rFonts w:ascii="Arial" w:eastAsia="Arial" w:hAnsi="Arial" w:cs="Arial"/>
          <w:spacing w:val="0"/>
          <w:sz w:val="18"/>
        </w:rPr>
        <w:t xml:space="preserve"> </w:t>
      </w:r>
      <w:r>
        <w:rPr>
          <w:rFonts w:ascii="Arial" w:eastAsia="Arial" w:hAnsi="Arial" w:cs="Arial"/>
          <w:spacing w:val="0"/>
          <w:sz w:val="18"/>
        </w:rPr>
        <w:t>Sunulduğuna</w:t>
      </w:r>
      <w:r w:rsidR="00E96D67">
        <w:rPr>
          <w:rFonts w:ascii="Arial" w:eastAsia="Arial" w:hAnsi="Arial" w:cs="Arial"/>
          <w:spacing w:val="0"/>
          <w:sz w:val="18"/>
        </w:rPr>
        <w:t xml:space="preserve"> </w:t>
      </w:r>
      <w:r>
        <w:rPr>
          <w:rFonts w:ascii="Arial" w:eastAsia="Arial" w:hAnsi="Arial" w:cs="Arial"/>
          <w:spacing w:val="0"/>
          <w:sz w:val="18"/>
        </w:rPr>
        <w:t>Dair</w:t>
      </w:r>
      <w:r w:rsidR="00E96D67">
        <w:rPr>
          <w:rFonts w:ascii="Arial" w:eastAsia="Arial" w:hAnsi="Arial" w:cs="Arial"/>
          <w:spacing w:val="0"/>
          <w:sz w:val="18"/>
        </w:rPr>
        <w:t xml:space="preserve"> </w:t>
      </w:r>
      <w:r>
        <w:rPr>
          <w:rFonts w:ascii="Arial" w:eastAsia="Arial" w:hAnsi="Arial" w:cs="Arial"/>
          <w:spacing w:val="0"/>
          <w:sz w:val="18"/>
        </w:rPr>
        <w:t>Sayıştay</w:t>
      </w:r>
      <w:r w:rsidR="00E96D67">
        <w:rPr>
          <w:rFonts w:ascii="Arial" w:eastAsia="Arial" w:hAnsi="Arial" w:cs="Arial"/>
          <w:spacing w:val="0"/>
          <w:sz w:val="18"/>
        </w:rPr>
        <w:t xml:space="preserve"> </w:t>
      </w:r>
      <w:r>
        <w:rPr>
          <w:rFonts w:ascii="Arial" w:eastAsia="Arial" w:hAnsi="Arial" w:cs="Arial"/>
          <w:spacing w:val="0"/>
          <w:sz w:val="18"/>
        </w:rPr>
        <w:t>Başkanlığı</w:t>
      </w:r>
      <w:r w:rsidR="00E96D67">
        <w:rPr>
          <w:rFonts w:ascii="Arial" w:eastAsia="Arial" w:hAnsi="Arial" w:cs="Arial"/>
          <w:spacing w:val="0"/>
          <w:sz w:val="18"/>
        </w:rPr>
        <w:t xml:space="preserve"> </w:t>
      </w:r>
      <w:r>
        <w:rPr>
          <w:rFonts w:ascii="Arial" w:eastAsia="Arial" w:hAnsi="Arial" w:cs="Arial"/>
          <w:spacing w:val="0"/>
          <w:sz w:val="18"/>
        </w:rPr>
        <w:t>Tezkeresi</w:t>
      </w:r>
      <w:r w:rsidR="00E96D67">
        <w:rPr>
          <w:rFonts w:ascii="Arial" w:eastAsia="Arial" w:hAnsi="Arial" w:cs="Arial"/>
          <w:spacing w:val="0"/>
          <w:sz w:val="18"/>
        </w:rPr>
        <w:t xml:space="preserve"> </w:t>
      </w:r>
      <w:r>
        <w:rPr>
          <w:rFonts w:ascii="Arial" w:eastAsia="Arial" w:hAnsi="Arial" w:cs="Arial"/>
          <w:spacing w:val="0"/>
          <w:sz w:val="18"/>
        </w:rPr>
        <w:t>(3/1191)</w:t>
      </w:r>
      <w:r w:rsidR="00E96D67">
        <w:rPr>
          <w:rFonts w:ascii="Arial" w:eastAsia="Arial" w:hAnsi="Arial" w:cs="Arial"/>
          <w:spacing w:val="0"/>
          <w:sz w:val="18"/>
        </w:rPr>
        <w:t xml:space="preserve"> </w:t>
      </w:r>
      <w:r>
        <w:rPr>
          <w:rFonts w:ascii="Arial" w:eastAsia="Arial" w:hAnsi="Arial" w:cs="Arial"/>
          <w:spacing w:val="0"/>
          <w:sz w:val="18"/>
        </w:rPr>
        <w:t>ile</w:t>
      </w:r>
      <w:r w:rsidR="00E96D67">
        <w:rPr>
          <w:rFonts w:ascii="Arial" w:eastAsia="Arial" w:hAnsi="Arial" w:cs="Arial"/>
          <w:spacing w:val="0"/>
          <w:sz w:val="18"/>
        </w:rPr>
        <w:t xml:space="preserve"> </w:t>
      </w:r>
      <w:r>
        <w:rPr>
          <w:rFonts w:ascii="Arial" w:eastAsia="Arial" w:hAnsi="Arial" w:cs="Arial"/>
          <w:spacing w:val="0"/>
          <w:sz w:val="18"/>
        </w:rPr>
        <w:t>Plan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Komisyonu</w:t>
      </w:r>
      <w:r w:rsidR="00E96D67">
        <w:rPr>
          <w:rFonts w:ascii="Arial" w:eastAsia="Arial" w:hAnsi="Arial" w:cs="Arial"/>
          <w:spacing w:val="0"/>
          <w:sz w:val="18"/>
        </w:rPr>
        <w:t xml:space="preserve"> </w:t>
      </w:r>
      <w:r>
        <w:rPr>
          <w:rFonts w:ascii="Arial" w:eastAsia="Arial" w:hAnsi="Arial" w:cs="Arial"/>
          <w:spacing w:val="0"/>
          <w:sz w:val="18"/>
        </w:rPr>
        <w:t>Raporu</w:t>
      </w:r>
      <w:r w:rsidR="00E96D67">
        <w:rPr>
          <w:rFonts w:ascii="Arial" w:eastAsia="Arial" w:hAnsi="Arial" w:cs="Arial"/>
          <w:spacing w:val="0"/>
          <w:sz w:val="18"/>
        </w:rPr>
        <w:t xml:space="preserve"> </w:t>
      </w:r>
      <w:r>
        <w:rPr>
          <w:rFonts w:ascii="Arial" w:eastAsia="Arial" w:hAnsi="Arial" w:cs="Arial"/>
          <w:spacing w:val="0"/>
          <w:sz w:val="18"/>
        </w:rPr>
        <w:t>(S.</w:t>
      </w:r>
      <w:r w:rsidR="00E96D67">
        <w:rPr>
          <w:rFonts w:ascii="Arial" w:eastAsia="Arial" w:hAnsi="Arial" w:cs="Arial"/>
          <w:spacing w:val="0"/>
          <w:sz w:val="18"/>
        </w:rPr>
        <w:t xml:space="preserve"> </w:t>
      </w:r>
      <w:r>
        <w:rPr>
          <w:rFonts w:ascii="Arial" w:eastAsia="Arial" w:hAnsi="Arial" w:cs="Arial"/>
          <w:spacing w:val="0"/>
          <w:sz w:val="18"/>
        </w:rPr>
        <w:t>Sayısı:</w:t>
      </w:r>
      <w:r w:rsidR="00E96D67">
        <w:rPr>
          <w:rFonts w:ascii="Arial" w:eastAsia="Arial" w:hAnsi="Arial" w:cs="Arial"/>
          <w:spacing w:val="0"/>
          <w:sz w:val="18"/>
        </w:rPr>
        <w:t xml:space="preserve"> </w:t>
      </w:r>
      <w:r>
        <w:rPr>
          <w:rFonts w:ascii="Arial" w:eastAsia="Arial" w:hAnsi="Arial" w:cs="Arial"/>
          <w:spacing w:val="0"/>
          <w:sz w:val="18"/>
        </w:rPr>
        <w:t>227)</w:t>
      </w:r>
      <w:r w:rsidR="00E96D67">
        <w:rPr>
          <w:rFonts w:ascii="Arial" w:eastAsia="Arial" w:hAnsi="Arial" w:cs="Arial"/>
          <w:spacing w:val="0"/>
          <w:sz w:val="18"/>
        </w:rPr>
        <w:t xml:space="preserve"> </w:t>
      </w:r>
      <w:r>
        <w:rPr>
          <w:rFonts w:ascii="Arial" w:eastAsia="Arial" w:hAnsi="Arial" w:cs="Arial"/>
          <w:spacing w:val="0"/>
          <w:sz w:val="18"/>
        </w:rPr>
        <w:t>(Devam)</w:t>
      </w:r>
    </w:p>
    <w:p w:rsidR="004D3B0B" w14:paraId="44BE9CBA" w14:textId="77777777">
      <w:pPr>
        <w:spacing w:before="60" w:after="60" w:line="276" w:lineRule="auto"/>
        <w:ind w:firstLine="806"/>
        <w:jc w:val="both"/>
      </w:pPr>
      <w:r>
        <w:rPr>
          <w:rFonts w:ascii="Arial" w:eastAsia="Arial" w:hAnsi="Arial" w:cs="Arial"/>
          <w:spacing w:val="0"/>
          <w:sz w:val="18"/>
        </w:rPr>
        <w:t>A)</w:t>
      </w:r>
      <w:r w:rsidR="00E96D67">
        <w:rPr>
          <w:rFonts w:ascii="Arial" w:eastAsia="Arial" w:hAnsi="Arial" w:cs="Arial"/>
          <w:spacing w:val="0"/>
          <w:sz w:val="18"/>
        </w:rPr>
        <w:t xml:space="preserve"> </w:t>
      </w:r>
      <w:r>
        <w:rPr>
          <w:rFonts w:ascii="Arial" w:eastAsia="Arial" w:hAnsi="Arial" w:cs="Arial"/>
          <w:spacing w:val="0"/>
          <w:sz w:val="18"/>
        </w:rPr>
        <w:t>SAĞLIK</w:t>
      </w:r>
      <w:r w:rsidR="00E96D67">
        <w:rPr>
          <w:rFonts w:ascii="Arial" w:eastAsia="Arial" w:hAnsi="Arial" w:cs="Arial"/>
          <w:spacing w:val="0"/>
          <w:sz w:val="18"/>
        </w:rPr>
        <w:t xml:space="preserve"> </w:t>
      </w:r>
      <w:r>
        <w:rPr>
          <w:rFonts w:ascii="Arial" w:eastAsia="Arial" w:hAnsi="Arial" w:cs="Arial"/>
          <w:spacing w:val="0"/>
          <w:sz w:val="18"/>
        </w:rPr>
        <w:t>BAKANLIĞI</w:t>
      </w:r>
      <w:r w:rsidR="00E96D67">
        <w:rPr>
          <w:rFonts w:ascii="Arial" w:eastAsia="Arial" w:hAnsi="Arial" w:cs="Arial"/>
          <w:spacing w:val="0"/>
          <w:sz w:val="18"/>
        </w:rPr>
        <w:t xml:space="preserve"> </w:t>
      </w:r>
      <w:r>
        <w:rPr>
          <w:rFonts w:ascii="Arial" w:eastAsia="Arial" w:hAnsi="Arial" w:cs="Arial"/>
          <w:spacing w:val="0"/>
          <w:sz w:val="18"/>
        </w:rPr>
        <w:t>(Devam)</w:t>
      </w:r>
    </w:p>
    <w:p w:rsidR="004D3B0B" w14:paraId="5F8F5885" w14:textId="77777777">
      <w:pPr>
        <w:spacing w:before="60" w:after="60" w:line="276" w:lineRule="auto"/>
        <w:ind w:firstLine="806"/>
        <w:jc w:val="both"/>
      </w:pPr>
      <w:r>
        <w:rPr>
          <w:rFonts w:ascii="Arial" w:eastAsia="Arial" w:hAnsi="Arial" w:cs="Arial"/>
          <w:spacing w:val="0"/>
          <w:sz w:val="18"/>
        </w:rPr>
        <w:t>1)</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Bakanlığı</w:t>
      </w:r>
      <w:r w:rsidR="00E96D67">
        <w:rPr>
          <w:rFonts w:ascii="Arial" w:eastAsia="Arial" w:hAnsi="Arial" w:cs="Arial"/>
          <w:spacing w:val="0"/>
          <w:sz w:val="18"/>
        </w:rPr>
        <w:t xml:space="preserve"> </w:t>
      </w:r>
      <w:r>
        <w:rPr>
          <w:rFonts w:ascii="Arial" w:eastAsia="Arial" w:hAnsi="Arial" w:cs="Arial"/>
          <w:spacing w:val="0"/>
          <w:sz w:val="18"/>
        </w:rPr>
        <w:t>2026</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Merkezî</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Bütçesi</w:t>
      </w:r>
    </w:p>
    <w:p w:rsidR="004D3B0B" w14:paraId="1943D510" w14:textId="77777777">
      <w:pPr>
        <w:spacing w:before="60" w:after="60" w:line="276" w:lineRule="auto"/>
        <w:ind w:firstLine="806"/>
        <w:jc w:val="both"/>
      </w:pPr>
      <w:r>
        <w:rPr>
          <w:rFonts w:ascii="Arial" w:eastAsia="Arial" w:hAnsi="Arial" w:cs="Arial"/>
          <w:spacing w:val="0"/>
          <w:sz w:val="18"/>
        </w:rPr>
        <w:t>2)</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Bakanlığı</w:t>
      </w:r>
      <w:r w:rsidR="00E96D67">
        <w:rPr>
          <w:rFonts w:ascii="Arial" w:eastAsia="Arial" w:hAnsi="Arial" w:cs="Arial"/>
          <w:spacing w:val="0"/>
          <w:sz w:val="18"/>
        </w:rPr>
        <w:t xml:space="preserve"> </w:t>
      </w:r>
      <w:r>
        <w:rPr>
          <w:rFonts w:ascii="Arial" w:eastAsia="Arial" w:hAnsi="Arial" w:cs="Arial"/>
          <w:spacing w:val="0"/>
          <w:sz w:val="18"/>
        </w:rPr>
        <w:t>2024</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Merkezî</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Kesin</w:t>
      </w:r>
      <w:r w:rsidR="00E96D67">
        <w:rPr>
          <w:rFonts w:ascii="Arial" w:eastAsia="Arial" w:hAnsi="Arial" w:cs="Arial"/>
          <w:spacing w:val="0"/>
          <w:sz w:val="18"/>
        </w:rPr>
        <w:t xml:space="preserve"> </w:t>
      </w:r>
      <w:r>
        <w:rPr>
          <w:rFonts w:ascii="Arial" w:eastAsia="Arial" w:hAnsi="Arial" w:cs="Arial"/>
          <w:spacing w:val="0"/>
          <w:sz w:val="18"/>
        </w:rPr>
        <w:t>Hesabı</w:t>
      </w:r>
    </w:p>
    <w:p w:rsidR="004D3B0B" w14:paraId="5A518C1F" w14:textId="77777777">
      <w:pPr>
        <w:spacing w:before="60" w:after="60" w:line="276" w:lineRule="auto"/>
        <w:ind w:firstLine="806"/>
        <w:jc w:val="both"/>
      </w:pPr>
      <w:r>
        <w:rPr>
          <w:rFonts w:ascii="Arial" w:eastAsia="Arial" w:hAnsi="Arial" w:cs="Arial"/>
          <w:spacing w:val="0"/>
          <w:sz w:val="18"/>
        </w:rPr>
        <w:t>B)</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HUDUT</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SAHİLLER</w:t>
      </w:r>
      <w:r w:rsidR="00E96D67">
        <w:rPr>
          <w:rFonts w:ascii="Arial" w:eastAsia="Arial" w:hAnsi="Arial" w:cs="Arial"/>
          <w:spacing w:val="0"/>
          <w:sz w:val="18"/>
        </w:rPr>
        <w:t xml:space="preserve"> </w:t>
      </w:r>
      <w:r>
        <w:rPr>
          <w:rFonts w:ascii="Arial" w:eastAsia="Arial" w:hAnsi="Arial" w:cs="Arial"/>
          <w:spacing w:val="0"/>
          <w:sz w:val="18"/>
        </w:rPr>
        <w:t>SAĞLIK</w:t>
      </w:r>
      <w:r w:rsidR="00E96D67">
        <w:rPr>
          <w:rFonts w:ascii="Arial" w:eastAsia="Arial" w:hAnsi="Arial" w:cs="Arial"/>
          <w:spacing w:val="0"/>
          <w:sz w:val="18"/>
        </w:rPr>
        <w:t xml:space="preserve"> </w:t>
      </w: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MÜDÜRLÜĞÜ</w:t>
      </w:r>
      <w:r w:rsidR="00E96D67">
        <w:rPr>
          <w:rFonts w:ascii="Arial" w:eastAsia="Arial" w:hAnsi="Arial" w:cs="Arial"/>
          <w:spacing w:val="0"/>
          <w:sz w:val="18"/>
        </w:rPr>
        <w:t xml:space="preserve"> </w:t>
      </w:r>
      <w:r>
        <w:rPr>
          <w:rFonts w:ascii="Arial" w:eastAsia="Arial" w:hAnsi="Arial" w:cs="Arial"/>
          <w:spacing w:val="0"/>
          <w:sz w:val="18"/>
        </w:rPr>
        <w:t>(Devam)</w:t>
      </w:r>
    </w:p>
    <w:p w:rsidR="004D3B0B" w14:paraId="05795BC7" w14:textId="77777777">
      <w:pPr>
        <w:spacing w:before="60" w:after="60" w:line="276" w:lineRule="auto"/>
        <w:ind w:firstLine="806"/>
        <w:jc w:val="both"/>
      </w:pPr>
      <w:r>
        <w:rPr>
          <w:rFonts w:ascii="Arial" w:eastAsia="Arial" w:hAnsi="Arial" w:cs="Arial"/>
          <w:spacing w:val="0"/>
          <w:sz w:val="18"/>
        </w:rPr>
        <w:t>1)</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Hudut</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Sahiller</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Müdürlüğü</w:t>
      </w:r>
      <w:r w:rsidR="00E96D67">
        <w:rPr>
          <w:rFonts w:ascii="Arial" w:eastAsia="Arial" w:hAnsi="Arial" w:cs="Arial"/>
          <w:spacing w:val="0"/>
          <w:sz w:val="18"/>
        </w:rPr>
        <w:t xml:space="preserve"> </w:t>
      </w:r>
      <w:r>
        <w:rPr>
          <w:rFonts w:ascii="Arial" w:eastAsia="Arial" w:hAnsi="Arial" w:cs="Arial"/>
          <w:spacing w:val="0"/>
          <w:sz w:val="18"/>
        </w:rPr>
        <w:t>2026</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Merkezî</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Bütçesi</w:t>
      </w:r>
    </w:p>
    <w:p w:rsidR="004D3B0B" w14:paraId="1BC2A4F5" w14:textId="77777777">
      <w:pPr>
        <w:spacing w:before="60" w:after="60" w:line="276" w:lineRule="auto"/>
        <w:ind w:firstLine="806"/>
        <w:jc w:val="both"/>
      </w:pPr>
      <w:r>
        <w:rPr>
          <w:rFonts w:ascii="Arial" w:eastAsia="Arial" w:hAnsi="Arial" w:cs="Arial"/>
          <w:spacing w:val="0"/>
          <w:sz w:val="18"/>
        </w:rPr>
        <w:t>2)</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Hudut</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Sahiller</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Müdürlüğü</w:t>
      </w:r>
      <w:r w:rsidR="00E96D67">
        <w:rPr>
          <w:rFonts w:ascii="Arial" w:eastAsia="Arial" w:hAnsi="Arial" w:cs="Arial"/>
          <w:spacing w:val="0"/>
          <w:sz w:val="18"/>
        </w:rPr>
        <w:t xml:space="preserve"> </w:t>
      </w:r>
      <w:r>
        <w:rPr>
          <w:rFonts w:ascii="Arial" w:eastAsia="Arial" w:hAnsi="Arial" w:cs="Arial"/>
          <w:spacing w:val="0"/>
          <w:sz w:val="18"/>
        </w:rPr>
        <w:t>2024</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Merkezî</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Kesin</w:t>
      </w:r>
      <w:r w:rsidR="00E96D67">
        <w:rPr>
          <w:rFonts w:ascii="Arial" w:eastAsia="Arial" w:hAnsi="Arial" w:cs="Arial"/>
          <w:spacing w:val="0"/>
          <w:sz w:val="18"/>
        </w:rPr>
        <w:t xml:space="preserve"> </w:t>
      </w:r>
      <w:r>
        <w:rPr>
          <w:rFonts w:ascii="Arial" w:eastAsia="Arial" w:hAnsi="Arial" w:cs="Arial"/>
          <w:spacing w:val="0"/>
          <w:sz w:val="18"/>
        </w:rPr>
        <w:t>Hesabı</w:t>
      </w:r>
    </w:p>
    <w:p w:rsidR="004D3B0B" w14:paraId="153EFF4F" w14:textId="77777777">
      <w:pPr>
        <w:spacing w:before="60" w:after="60" w:line="276" w:lineRule="auto"/>
        <w:ind w:firstLine="806"/>
        <w:jc w:val="both"/>
      </w:pPr>
      <w:r>
        <w:rPr>
          <w:rFonts w:ascii="Arial" w:eastAsia="Arial" w:hAnsi="Arial" w:cs="Arial"/>
          <w:spacing w:val="0"/>
          <w:sz w:val="18"/>
        </w:rPr>
        <w:t>C)</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İLAÇ</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TIBBİ</w:t>
      </w:r>
      <w:r w:rsidR="00E96D67">
        <w:rPr>
          <w:rFonts w:ascii="Arial" w:eastAsia="Arial" w:hAnsi="Arial" w:cs="Arial"/>
          <w:spacing w:val="0"/>
          <w:sz w:val="18"/>
        </w:rPr>
        <w:t xml:space="preserve"> </w:t>
      </w:r>
      <w:r>
        <w:rPr>
          <w:rFonts w:ascii="Arial" w:eastAsia="Arial" w:hAnsi="Arial" w:cs="Arial"/>
          <w:spacing w:val="0"/>
          <w:sz w:val="18"/>
        </w:rPr>
        <w:t>CİHAZ</w:t>
      </w:r>
      <w:r w:rsidR="00E96D67">
        <w:rPr>
          <w:rFonts w:ascii="Arial" w:eastAsia="Arial" w:hAnsi="Arial" w:cs="Arial"/>
          <w:spacing w:val="0"/>
          <w:sz w:val="18"/>
        </w:rPr>
        <w:t xml:space="preserve"> </w:t>
      </w:r>
      <w:r>
        <w:rPr>
          <w:rFonts w:ascii="Arial" w:eastAsia="Arial" w:hAnsi="Arial" w:cs="Arial"/>
          <w:spacing w:val="0"/>
          <w:sz w:val="18"/>
        </w:rPr>
        <w:t>KURUMU</w:t>
      </w:r>
      <w:r w:rsidR="00E96D67">
        <w:rPr>
          <w:rFonts w:ascii="Arial" w:eastAsia="Arial" w:hAnsi="Arial" w:cs="Arial"/>
          <w:spacing w:val="0"/>
          <w:sz w:val="18"/>
        </w:rPr>
        <w:t xml:space="preserve"> </w:t>
      </w:r>
      <w:r>
        <w:rPr>
          <w:rFonts w:ascii="Arial" w:eastAsia="Arial" w:hAnsi="Arial" w:cs="Arial"/>
          <w:spacing w:val="0"/>
          <w:sz w:val="18"/>
        </w:rPr>
        <w:t>(Devam)</w:t>
      </w:r>
    </w:p>
    <w:p w:rsidR="004D3B0B" w14:paraId="2CD524EF" w14:textId="77777777">
      <w:pPr>
        <w:spacing w:before="60" w:after="60" w:line="276" w:lineRule="auto"/>
        <w:ind w:firstLine="806"/>
        <w:jc w:val="both"/>
      </w:pPr>
      <w:r>
        <w:rPr>
          <w:rFonts w:ascii="Arial" w:eastAsia="Arial" w:hAnsi="Arial" w:cs="Arial"/>
          <w:spacing w:val="0"/>
          <w:sz w:val="18"/>
        </w:rPr>
        <w:t>1)</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İlaç</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Tıbbi</w:t>
      </w:r>
      <w:r w:rsidR="00E96D67">
        <w:rPr>
          <w:rFonts w:ascii="Arial" w:eastAsia="Arial" w:hAnsi="Arial" w:cs="Arial"/>
          <w:spacing w:val="0"/>
          <w:sz w:val="18"/>
        </w:rPr>
        <w:t xml:space="preserve"> </w:t>
      </w:r>
      <w:r>
        <w:rPr>
          <w:rFonts w:ascii="Arial" w:eastAsia="Arial" w:hAnsi="Arial" w:cs="Arial"/>
          <w:spacing w:val="0"/>
          <w:sz w:val="18"/>
        </w:rPr>
        <w:t>Cihaz</w:t>
      </w:r>
      <w:r w:rsidR="00E96D67">
        <w:rPr>
          <w:rFonts w:ascii="Arial" w:eastAsia="Arial" w:hAnsi="Arial" w:cs="Arial"/>
          <w:spacing w:val="0"/>
          <w:sz w:val="18"/>
        </w:rPr>
        <w:t xml:space="preserve"> </w:t>
      </w:r>
      <w:r>
        <w:rPr>
          <w:rFonts w:ascii="Arial" w:eastAsia="Arial" w:hAnsi="Arial" w:cs="Arial"/>
          <w:spacing w:val="0"/>
          <w:sz w:val="18"/>
        </w:rPr>
        <w:t>Kurumu</w:t>
      </w:r>
      <w:r w:rsidR="00E96D67">
        <w:rPr>
          <w:rFonts w:ascii="Arial" w:eastAsia="Arial" w:hAnsi="Arial" w:cs="Arial"/>
          <w:spacing w:val="0"/>
          <w:sz w:val="18"/>
        </w:rPr>
        <w:t xml:space="preserve"> </w:t>
      </w:r>
      <w:r>
        <w:rPr>
          <w:rFonts w:ascii="Arial" w:eastAsia="Arial" w:hAnsi="Arial" w:cs="Arial"/>
          <w:spacing w:val="0"/>
          <w:sz w:val="18"/>
        </w:rPr>
        <w:t>2026</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Merkezî</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Bütçesi</w:t>
      </w:r>
    </w:p>
    <w:p w:rsidR="004D3B0B" w14:paraId="07F6B740" w14:textId="77777777">
      <w:pPr>
        <w:spacing w:before="60" w:after="60" w:line="276" w:lineRule="auto"/>
        <w:ind w:firstLine="806"/>
        <w:jc w:val="both"/>
      </w:pPr>
      <w:r>
        <w:rPr>
          <w:rFonts w:ascii="Arial" w:eastAsia="Arial" w:hAnsi="Arial" w:cs="Arial"/>
          <w:spacing w:val="0"/>
          <w:sz w:val="18"/>
        </w:rPr>
        <w:t>2)</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İlaç</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Tıbbi</w:t>
      </w:r>
      <w:r w:rsidR="00E96D67">
        <w:rPr>
          <w:rFonts w:ascii="Arial" w:eastAsia="Arial" w:hAnsi="Arial" w:cs="Arial"/>
          <w:spacing w:val="0"/>
          <w:sz w:val="18"/>
        </w:rPr>
        <w:t xml:space="preserve"> </w:t>
      </w:r>
      <w:r>
        <w:rPr>
          <w:rFonts w:ascii="Arial" w:eastAsia="Arial" w:hAnsi="Arial" w:cs="Arial"/>
          <w:spacing w:val="0"/>
          <w:sz w:val="18"/>
        </w:rPr>
        <w:t>Cihaz</w:t>
      </w:r>
      <w:r w:rsidR="00E96D67">
        <w:rPr>
          <w:rFonts w:ascii="Arial" w:eastAsia="Arial" w:hAnsi="Arial" w:cs="Arial"/>
          <w:spacing w:val="0"/>
          <w:sz w:val="18"/>
        </w:rPr>
        <w:t xml:space="preserve"> </w:t>
      </w:r>
      <w:r>
        <w:rPr>
          <w:rFonts w:ascii="Arial" w:eastAsia="Arial" w:hAnsi="Arial" w:cs="Arial"/>
          <w:spacing w:val="0"/>
          <w:sz w:val="18"/>
        </w:rPr>
        <w:t>Kurumu</w:t>
      </w:r>
      <w:r w:rsidR="00E96D67">
        <w:rPr>
          <w:rFonts w:ascii="Arial" w:eastAsia="Arial" w:hAnsi="Arial" w:cs="Arial"/>
          <w:spacing w:val="0"/>
          <w:sz w:val="18"/>
        </w:rPr>
        <w:t xml:space="preserve"> </w:t>
      </w:r>
      <w:r>
        <w:rPr>
          <w:rFonts w:ascii="Arial" w:eastAsia="Arial" w:hAnsi="Arial" w:cs="Arial"/>
          <w:spacing w:val="0"/>
          <w:sz w:val="18"/>
        </w:rPr>
        <w:t>2024</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Merkezî</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Kesin</w:t>
      </w:r>
      <w:r w:rsidR="00E96D67">
        <w:rPr>
          <w:rFonts w:ascii="Arial" w:eastAsia="Arial" w:hAnsi="Arial" w:cs="Arial"/>
          <w:spacing w:val="0"/>
          <w:sz w:val="18"/>
        </w:rPr>
        <w:t xml:space="preserve"> </w:t>
      </w:r>
      <w:r>
        <w:rPr>
          <w:rFonts w:ascii="Arial" w:eastAsia="Arial" w:hAnsi="Arial" w:cs="Arial"/>
          <w:spacing w:val="0"/>
          <w:sz w:val="18"/>
        </w:rPr>
        <w:t>Hesabı</w:t>
      </w:r>
    </w:p>
    <w:p w:rsidR="004D3B0B" w14:paraId="1EE0BE3C" w14:textId="77777777">
      <w:pPr>
        <w:spacing w:before="60" w:after="60" w:line="276" w:lineRule="auto"/>
        <w:ind w:firstLine="806"/>
        <w:jc w:val="both"/>
      </w:pPr>
      <w:r>
        <w:rPr>
          <w:rFonts w:ascii="Arial" w:eastAsia="Arial" w:hAnsi="Arial" w:cs="Arial"/>
          <w:spacing w:val="0"/>
          <w:sz w:val="18"/>
        </w:rPr>
        <w:t>Ç)</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SAĞLIK</w:t>
      </w:r>
      <w:r w:rsidR="00E96D67">
        <w:rPr>
          <w:rFonts w:ascii="Arial" w:eastAsia="Arial" w:hAnsi="Arial" w:cs="Arial"/>
          <w:spacing w:val="0"/>
          <w:sz w:val="18"/>
        </w:rPr>
        <w:t xml:space="preserve"> </w:t>
      </w:r>
      <w:r>
        <w:rPr>
          <w:rFonts w:ascii="Arial" w:eastAsia="Arial" w:hAnsi="Arial" w:cs="Arial"/>
          <w:spacing w:val="0"/>
          <w:sz w:val="18"/>
        </w:rPr>
        <w:t>ENSTİTÜLERİ</w:t>
      </w:r>
      <w:r w:rsidR="00E96D67">
        <w:rPr>
          <w:rFonts w:ascii="Arial" w:eastAsia="Arial" w:hAnsi="Arial" w:cs="Arial"/>
          <w:spacing w:val="0"/>
          <w:sz w:val="18"/>
        </w:rPr>
        <w:t xml:space="preserve"> </w:t>
      </w:r>
      <w:r>
        <w:rPr>
          <w:rFonts w:ascii="Arial" w:eastAsia="Arial" w:hAnsi="Arial" w:cs="Arial"/>
          <w:spacing w:val="0"/>
          <w:sz w:val="18"/>
        </w:rPr>
        <w:t>BAŞKANLIĞI</w:t>
      </w:r>
      <w:r w:rsidR="00E96D67">
        <w:rPr>
          <w:rFonts w:ascii="Arial" w:eastAsia="Arial" w:hAnsi="Arial" w:cs="Arial"/>
          <w:spacing w:val="0"/>
          <w:sz w:val="18"/>
        </w:rPr>
        <w:t xml:space="preserve"> </w:t>
      </w:r>
      <w:r>
        <w:rPr>
          <w:rFonts w:ascii="Arial" w:eastAsia="Arial" w:hAnsi="Arial" w:cs="Arial"/>
          <w:spacing w:val="0"/>
          <w:sz w:val="18"/>
        </w:rPr>
        <w:t>(Devam)</w:t>
      </w:r>
    </w:p>
    <w:p w:rsidR="004D3B0B" w14:paraId="2EEECF2D" w14:textId="77777777">
      <w:pPr>
        <w:spacing w:before="60" w:after="60" w:line="276" w:lineRule="auto"/>
        <w:ind w:firstLine="806"/>
        <w:jc w:val="both"/>
      </w:pPr>
      <w:r>
        <w:rPr>
          <w:rFonts w:ascii="Arial" w:eastAsia="Arial" w:hAnsi="Arial" w:cs="Arial"/>
          <w:spacing w:val="0"/>
          <w:sz w:val="18"/>
        </w:rPr>
        <w:t>1)</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Enstitüleri</w:t>
      </w:r>
      <w:r w:rsidR="00E96D67">
        <w:rPr>
          <w:rFonts w:ascii="Arial" w:eastAsia="Arial" w:hAnsi="Arial" w:cs="Arial"/>
          <w:spacing w:val="0"/>
          <w:sz w:val="18"/>
        </w:rPr>
        <w:t xml:space="preserve"> </w:t>
      </w:r>
      <w:r>
        <w:rPr>
          <w:rFonts w:ascii="Arial" w:eastAsia="Arial" w:hAnsi="Arial" w:cs="Arial"/>
          <w:spacing w:val="0"/>
          <w:sz w:val="18"/>
        </w:rPr>
        <w:t>Başkanlığı</w:t>
      </w:r>
      <w:r w:rsidR="00E96D67">
        <w:rPr>
          <w:rFonts w:ascii="Arial" w:eastAsia="Arial" w:hAnsi="Arial" w:cs="Arial"/>
          <w:spacing w:val="0"/>
          <w:sz w:val="18"/>
        </w:rPr>
        <w:t xml:space="preserve"> </w:t>
      </w:r>
      <w:r>
        <w:rPr>
          <w:rFonts w:ascii="Arial" w:eastAsia="Arial" w:hAnsi="Arial" w:cs="Arial"/>
          <w:spacing w:val="0"/>
          <w:sz w:val="18"/>
        </w:rPr>
        <w:t>2026</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Merkezî</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Bütçesi</w:t>
      </w:r>
    </w:p>
    <w:p w:rsidR="004D3B0B" w14:paraId="1A8EC0D9" w14:textId="77777777">
      <w:pPr>
        <w:spacing w:before="60" w:after="60" w:line="276" w:lineRule="auto"/>
        <w:ind w:firstLine="806"/>
        <w:jc w:val="both"/>
      </w:pPr>
      <w:r>
        <w:rPr>
          <w:rFonts w:ascii="Arial" w:eastAsia="Arial" w:hAnsi="Arial" w:cs="Arial"/>
          <w:spacing w:val="0"/>
          <w:sz w:val="18"/>
        </w:rPr>
        <w:t>2)</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Enstitüleri</w:t>
      </w:r>
      <w:r w:rsidR="00E96D67">
        <w:rPr>
          <w:rFonts w:ascii="Arial" w:eastAsia="Arial" w:hAnsi="Arial" w:cs="Arial"/>
          <w:spacing w:val="0"/>
          <w:sz w:val="18"/>
        </w:rPr>
        <w:t xml:space="preserve"> </w:t>
      </w:r>
      <w:r>
        <w:rPr>
          <w:rFonts w:ascii="Arial" w:eastAsia="Arial" w:hAnsi="Arial" w:cs="Arial"/>
          <w:spacing w:val="0"/>
          <w:sz w:val="18"/>
        </w:rPr>
        <w:t>Başkanlığı</w:t>
      </w:r>
      <w:r w:rsidR="00E96D67">
        <w:rPr>
          <w:rFonts w:ascii="Arial" w:eastAsia="Arial" w:hAnsi="Arial" w:cs="Arial"/>
          <w:spacing w:val="0"/>
          <w:sz w:val="18"/>
        </w:rPr>
        <w:t xml:space="preserve"> </w:t>
      </w:r>
      <w:r>
        <w:rPr>
          <w:rFonts w:ascii="Arial" w:eastAsia="Arial" w:hAnsi="Arial" w:cs="Arial"/>
          <w:spacing w:val="0"/>
          <w:sz w:val="18"/>
        </w:rPr>
        <w:t>2024</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Merkezî</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Kesin</w:t>
      </w:r>
      <w:r w:rsidR="00E96D67">
        <w:rPr>
          <w:rFonts w:ascii="Arial" w:eastAsia="Arial" w:hAnsi="Arial" w:cs="Arial"/>
          <w:spacing w:val="0"/>
          <w:sz w:val="18"/>
        </w:rPr>
        <w:t xml:space="preserve"> </w:t>
      </w:r>
      <w:r>
        <w:rPr>
          <w:rFonts w:ascii="Arial" w:eastAsia="Arial" w:hAnsi="Arial" w:cs="Arial"/>
          <w:spacing w:val="0"/>
          <w:sz w:val="18"/>
        </w:rPr>
        <w:t>Hesabı</w:t>
      </w:r>
    </w:p>
    <w:p w:rsidR="004D3B0B" w14:paraId="718913F4" w14:textId="77777777">
      <w:pPr>
        <w:spacing w:before="60" w:after="60" w:line="276" w:lineRule="auto"/>
        <w:ind w:firstLine="806"/>
        <w:jc w:val="both"/>
      </w:pPr>
      <w:r>
        <w:rPr>
          <w:rFonts w:ascii="Arial" w:eastAsia="Arial" w:hAnsi="Arial" w:cs="Arial"/>
          <w:spacing w:val="0"/>
          <w:sz w:val="18"/>
        </w:rPr>
        <w:t>D)</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BAKANLIĞI</w:t>
      </w:r>
      <w:r w:rsidR="00E96D67">
        <w:rPr>
          <w:rFonts w:ascii="Arial" w:eastAsia="Arial" w:hAnsi="Arial" w:cs="Arial"/>
          <w:spacing w:val="0"/>
          <w:sz w:val="18"/>
        </w:rPr>
        <w:t xml:space="preserve"> </w:t>
      </w:r>
      <w:r>
        <w:rPr>
          <w:rFonts w:ascii="Arial" w:eastAsia="Arial" w:hAnsi="Arial" w:cs="Arial"/>
          <w:spacing w:val="0"/>
          <w:sz w:val="18"/>
        </w:rPr>
        <w:t>(Devam)</w:t>
      </w:r>
    </w:p>
    <w:p w:rsidR="004D3B0B" w14:paraId="32CF70A7" w14:textId="77777777">
      <w:pPr>
        <w:spacing w:before="60" w:after="60" w:line="276" w:lineRule="auto"/>
        <w:ind w:firstLine="806"/>
        <w:jc w:val="both"/>
      </w:pPr>
      <w:r>
        <w:rPr>
          <w:rFonts w:ascii="Arial" w:eastAsia="Arial" w:hAnsi="Arial" w:cs="Arial"/>
          <w:spacing w:val="0"/>
          <w:sz w:val="18"/>
        </w:rPr>
        <w:t>1)</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Bakanlığı</w:t>
      </w:r>
      <w:r w:rsidR="00E96D67">
        <w:rPr>
          <w:rFonts w:ascii="Arial" w:eastAsia="Arial" w:hAnsi="Arial" w:cs="Arial"/>
          <w:spacing w:val="0"/>
          <w:sz w:val="18"/>
        </w:rPr>
        <w:t xml:space="preserve"> </w:t>
      </w:r>
      <w:r>
        <w:rPr>
          <w:rFonts w:ascii="Arial" w:eastAsia="Arial" w:hAnsi="Arial" w:cs="Arial"/>
          <w:spacing w:val="0"/>
          <w:sz w:val="18"/>
        </w:rPr>
        <w:t>2026</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Merkezî</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Bütçesi</w:t>
      </w:r>
    </w:p>
    <w:p w:rsidR="004D3B0B" w14:paraId="5B2177A1" w14:textId="77777777">
      <w:pPr>
        <w:spacing w:before="60" w:after="60" w:line="276" w:lineRule="auto"/>
        <w:ind w:firstLine="806"/>
        <w:jc w:val="both"/>
      </w:pPr>
      <w:r>
        <w:rPr>
          <w:rFonts w:ascii="Arial" w:eastAsia="Arial" w:hAnsi="Arial" w:cs="Arial"/>
          <w:spacing w:val="0"/>
          <w:sz w:val="18"/>
        </w:rPr>
        <w:t>2)</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Bakanlığı</w:t>
      </w:r>
      <w:r w:rsidR="00E96D67">
        <w:rPr>
          <w:rFonts w:ascii="Arial" w:eastAsia="Arial" w:hAnsi="Arial" w:cs="Arial"/>
          <w:spacing w:val="0"/>
          <w:sz w:val="18"/>
        </w:rPr>
        <w:t xml:space="preserve"> </w:t>
      </w:r>
      <w:r>
        <w:rPr>
          <w:rFonts w:ascii="Arial" w:eastAsia="Arial" w:hAnsi="Arial" w:cs="Arial"/>
          <w:spacing w:val="0"/>
          <w:sz w:val="18"/>
        </w:rPr>
        <w:t>2024</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Merkezî</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Kesin</w:t>
      </w:r>
      <w:r w:rsidR="00E96D67">
        <w:rPr>
          <w:rFonts w:ascii="Arial" w:eastAsia="Arial" w:hAnsi="Arial" w:cs="Arial"/>
          <w:spacing w:val="0"/>
          <w:sz w:val="18"/>
        </w:rPr>
        <w:t xml:space="preserve"> </w:t>
      </w:r>
      <w:r>
        <w:rPr>
          <w:rFonts w:ascii="Arial" w:eastAsia="Arial" w:hAnsi="Arial" w:cs="Arial"/>
          <w:spacing w:val="0"/>
          <w:sz w:val="18"/>
        </w:rPr>
        <w:t>Hesabı</w:t>
      </w:r>
    </w:p>
    <w:p w:rsidR="004D3B0B" w14:paraId="2DF747D6" w14:textId="77777777">
      <w:pPr>
        <w:spacing w:before="60" w:after="60" w:line="276" w:lineRule="auto"/>
        <w:ind w:firstLine="806"/>
        <w:jc w:val="both"/>
      </w:pPr>
      <w:r>
        <w:rPr>
          <w:rFonts w:ascii="Arial" w:eastAsia="Arial" w:hAnsi="Arial" w:cs="Arial"/>
          <w:spacing w:val="0"/>
          <w:sz w:val="18"/>
        </w:rPr>
        <w:t>E)</w:t>
      </w:r>
      <w:r w:rsidR="00E96D67">
        <w:rPr>
          <w:rFonts w:ascii="Arial" w:eastAsia="Arial" w:hAnsi="Arial" w:cs="Arial"/>
          <w:spacing w:val="0"/>
          <w:sz w:val="18"/>
        </w:rPr>
        <w:t xml:space="preserve"> </w:t>
      </w:r>
      <w:r>
        <w:rPr>
          <w:rFonts w:ascii="Arial" w:eastAsia="Arial" w:hAnsi="Arial" w:cs="Arial"/>
          <w:spacing w:val="0"/>
          <w:sz w:val="18"/>
        </w:rPr>
        <w:t>MADEN</w:t>
      </w:r>
      <w:r w:rsidR="00E96D67">
        <w:rPr>
          <w:rFonts w:ascii="Arial" w:eastAsia="Arial" w:hAnsi="Arial" w:cs="Arial"/>
          <w:spacing w:val="0"/>
          <w:sz w:val="18"/>
        </w:rPr>
        <w:t xml:space="preserve"> </w:t>
      </w:r>
      <w:r>
        <w:rPr>
          <w:rFonts w:ascii="Arial" w:eastAsia="Arial" w:hAnsi="Arial" w:cs="Arial"/>
          <w:spacing w:val="0"/>
          <w:sz w:val="18"/>
        </w:rPr>
        <w:t>TETKİK</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ARAMA</w:t>
      </w:r>
      <w:r w:rsidR="00E96D67">
        <w:rPr>
          <w:rFonts w:ascii="Arial" w:eastAsia="Arial" w:hAnsi="Arial" w:cs="Arial"/>
          <w:spacing w:val="0"/>
          <w:sz w:val="18"/>
        </w:rPr>
        <w:t xml:space="preserve"> </w:t>
      </w: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MÜDÜRLÜĞÜ</w:t>
      </w:r>
      <w:r w:rsidR="00E96D67">
        <w:rPr>
          <w:rFonts w:ascii="Arial" w:eastAsia="Arial" w:hAnsi="Arial" w:cs="Arial"/>
          <w:spacing w:val="0"/>
          <w:sz w:val="18"/>
        </w:rPr>
        <w:t xml:space="preserve"> </w:t>
      </w:r>
      <w:r>
        <w:rPr>
          <w:rFonts w:ascii="Arial" w:eastAsia="Arial" w:hAnsi="Arial" w:cs="Arial"/>
          <w:spacing w:val="0"/>
          <w:sz w:val="18"/>
        </w:rPr>
        <w:t>(Devam)</w:t>
      </w:r>
    </w:p>
    <w:p w:rsidR="004D3B0B" w14:paraId="028BA940" w14:textId="77777777">
      <w:pPr>
        <w:spacing w:before="60" w:after="60" w:line="276" w:lineRule="auto"/>
        <w:ind w:firstLine="806"/>
        <w:jc w:val="both"/>
      </w:pPr>
      <w:r>
        <w:rPr>
          <w:rFonts w:ascii="Arial" w:eastAsia="Arial" w:hAnsi="Arial" w:cs="Arial"/>
          <w:spacing w:val="0"/>
          <w:sz w:val="18"/>
        </w:rPr>
        <w:t>1)</w:t>
      </w:r>
      <w:r w:rsidR="00E96D67">
        <w:rPr>
          <w:rFonts w:ascii="Arial" w:eastAsia="Arial" w:hAnsi="Arial" w:cs="Arial"/>
          <w:spacing w:val="0"/>
          <w:sz w:val="18"/>
        </w:rPr>
        <w:t xml:space="preserve"> </w:t>
      </w:r>
      <w:r>
        <w:rPr>
          <w:rFonts w:ascii="Arial" w:eastAsia="Arial" w:hAnsi="Arial" w:cs="Arial"/>
          <w:spacing w:val="0"/>
          <w:sz w:val="18"/>
        </w:rPr>
        <w:t>Maden</w:t>
      </w:r>
      <w:r w:rsidR="00E96D67">
        <w:rPr>
          <w:rFonts w:ascii="Arial" w:eastAsia="Arial" w:hAnsi="Arial" w:cs="Arial"/>
          <w:spacing w:val="0"/>
          <w:sz w:val="18"/>
        </w:rPr>
        <w:t xml:space="preserve"> </w:t>
      </w:r>
      <w:r>
        <w:rPr>
          <w:rFonts w:ascii="Arial" w:eastAsia="Arial" w:hAnsi="Arial" w:cs="Arial"/>
          <w:spacing w:val="0"/>
          <w:sz w:val="18"/>
        </w:rPr>
        <w:t>Tetkik</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Arama</w:t>
      </w:r>
      <w:r w:rsidR="00E96D67">
        <w:rPr>
          <w:rFonts w:ascii="Arial" w:eastAsia="Arial" w:hAnsi="Arial" w:cs="Arial"/>
          <w:spacing w:val="0"/>
          <w:sz w:val="18"/>
        </w:rPr>
        <w:t xml:space="preserve"> </w:t>
      </w: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Müdürlüğü</w:t>
      </w:r>
      <w:r w:rsidR="00E96D67">
        <w:rPr>
          <w:rFonts w:ascii="Arial" w:eastAsia="Arial" w:hAnsi="Arial" w:cs="Arial"/>
          <w:spacing w:val="0"/>
          <w:sz w:val="18"/>
        </w:rPr>
        <w:t xml:space="preserve"> </w:t>
      </w:r>
      <w:r>
        <w:rPr>
          <w:rFonts w:ascii="Arial" w:eastAsia="Arial" w:hAnsi="Arial" w:cs="Arial"/>
          <w:spacing w:val="0"/>
          <w:sz w:val="18"/>
        </w:rPr>
        <w:t>2026</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Merkezî</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Bütçesi</w:t>
      </w:r>
    </w:p>
    <w:p w:rsidR="004D3B0B" w14:paraId="42E89AD2" w14:textId="77777777">
      <w:pPr>
        <w:spacing w:before="60" w:after="60" w:line="276" w:lineRule="auto"/>
        <w:ind w:firstLine="806"/>
        <w:jc w:val="both"/>
      </w:pPr>
      <w:r>
        <w:rPr>
          <w:rFonts w:ascii="Arial" w:eastAsia="Arial" w:hAnsi="Arial" w:cs="Arial"/>
          <w:spacing w:val="0"/>
          <w:sz w:val="18"/>
        </w:rPr>
        <w:t>2)</w:t>
      </w:r>
      <w:r w:rsidR="00E96D67">
        <w:rPr>
          <w:rFonts w:ascii="Arial" w:eastAsia="Arial" w:hAnsi="Arial" w:cs="Arial"/>
          <w:spacing w:val="0"/>
          <w:sz w:val="18"/>
        </w:rPr>
        <w:t xml:space="preserve"> </w:t>
      </w:r>
      <w:r>
        <w:rPr>
          <w:rFonts w:ascii="Arial" w:eastAsia="Arial" w:hAnsi="Arial" w:cs="Arial"/>
          <w:spacing w:val="0"/>
          <w:sz w:val="18"/>
        </w:rPr>
        <w:t>Maden</w:t>
      </w:r>
      <w:r w:rsidR="00E96D67">
        <w:rPr>
          <w:rFonts w:ascii="Arial" w:eastAsia="Arial" w:hAnsi="Arial" w:cs="Arial"/>
          <w:spacing w:val="0"/>
          <w:sz w:val="18"/>
        </w:rPr>
        <w:t xml:space="preserve"> </w:t>
      </w:r>
      <w:r>
        <w:rPr>
          <w:rFonts w:ascii="Arial" w:eastAsia="Arial" w:hAnsi="Arial" w:cs="Arial"/>
          <w:spacing w:val="0"/>
          <w:sz w:val="18"/>
        </w:rPr>
        <w:t>Tetkik</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Arama</w:t>
      </w:r>
      <w:r w:rsidR="00E96D67">
        <w:rPr>
          <w:rFonts w:ascii="Arial" w:eastAsia="Arial" w:hAnsi="Arial" w:cs="Arial"/>
          <w:spacing w:val="0"/>
          <w:sz w:val="18"/>
        </w:rPr>
        <w:t xml:space="preserve"> </w:t>
      </w: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Müdürlüğü</w:t>
      </w:r>
      <w:r w:rsidR="00E96D67">
        <w:rPr>
          <w:rFonts w:ascii="Arial" w:eastAsia="Arial" w:hAnsi="Arial" w:cs="Arial"/>
          <w:spacing w:val="0"/>
          <w:sz w:val="18"/>
        </w:rPr>
        <w:t xml:space="preserve"> </w:t>
      </w:r>
      <w:r>
        <w:rPr>
          <w:rFonts w:ascii="Arial" w:eastAsia="Arial" w:hAnsi="Arial" w:cs="Arial"/>
          <w:spacing w:val="0"/>
          <w:sz w:val="18"/>
        </w:rPr>
        <w:t>2024</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Merkezî</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Kesin</w:t>
      </w:r>
      <w:r w:rsidR="00E96D67">
        <w:rPr>
          <w:rFonts w:ascii="Arial" w:eastAsia="Arial" w:hAnsi="Arial" w:cs="Arial"/>
          <w:spacing w:val="0"/>
          <w:sz w:val="18"/>
        </w:rPr>
        <w:t xml:space="preserve"> </w:t>
      </w:r>
      <w:r>
        <w:rPr>
          <w:rFonts w:ascii="Arial" w:eastAsia="Arial" w:hAnsi="Arial" w:cs="Arial"/>
          <w:spacing w:val="0"/>
          <w:sz w:val="18"/>
        </w:rPr>
        <w:t>Hesabı</w:t>
      </w:r>
    </w:p>
    <w:p w:rsidR="004D3B0B" w14:paraId="70884853" w14:textId="77777777">
      <w:pPr>
        <w:spacing w:before="60" w:after="60" w:line="276" w:lineRule="auto"/>
        <w:ind w:firstLine="806"/>
        <w:jc w:val="both"/>
      </w:pPr>
      <w:r>
        <w:rPr>
          <w:rFonts w:ascii="Arial" w:eastAsia="Arial" w:hAnsi="Arial" w:cs="Arial"/>
          <w:spacing w:val="0"/>
          <w:sz w:val="18"/>
        </w:rPr>
        <w:t>F)</w:t>
      </w:r>
      <w:r w:rsidR="00E96D67">
        <w:rPr>
          <w:rFonts w:ascii="Arial" w:eastAsia="Arial" w:hAnsi="Arial" w:cs="Arial"/>
          <w:spacing w:val="0"/>
          <w:sz w:val="18"/>
        </w:rPr>
        <w:t xml:space="preserve"> </w:t>
      </w:r>
      <w:r>
        <w:rPr>
          <w:rFonts w:ascii="Arial" w:eastAsia="Arial" w:hAnsi="Arial" w:cs="Arial"/>
          <w:spacing w:val="0"/>
          <w:sz w:val="18"/>
        </w:rPr>
        <w:t>MADEN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PETROL</w:t>
      </w:r>
      <w:r w:rsidR="00E96D67">
        <w:rPr>
          <w:rFonts w:ascii="Arial" w:eastAsia="Arial" w:hAnsi="Arial" w:cs="Arial"/>
          <w:spacing w:val="0"/>
          <w:sz w:val="18"/>
        </w:rPr>
        <w:t xml:space="preserve"> </w:t>
      </w:r>
      <w:r>
        <w:rPr>
          <w:rFonts w:ascii="Arial" w:eastAsia="Arial" w:hAnsi="Arial" w:cs="Arial"/>
          <w:spacing w:val="0"/>
          <w:sz w:val="18"/>
        </w:rPr>
        <w:t>İŞLERİ</w:t>
      </w:r>
      <w:r w:rsidR="00E96D67">
        <w:rPr>
          <w:rFonts w:ascii="Arial" w:eastAsia="Arial" w:hAnsi="Arial" w:cs="Arial"/>
          <w:spacing w:val="0"/>
          <w:sz w:val="18"/>
        </w:rPr>
        <w:t xml:space="preserve"> </w:t>
      </w: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MÜDÜRLÜĞÜ</w:t>
      </w:r>
      <w:r w:rsidR="00E96D67">
        <w:rPr>
          <w:rFonts w:ascii="Arial" w:eastAsia="Arial" w:hAnsi="Arial" w:cs="Arial"/>
          <w:spacing w:val="0"/>
          <w:sz w:val="18"/>
        </w:rPr>
        <w:t xml:space="preserve"> </w:t>
      </w:r>
      <w:r>
        <w:rPr>
          <w:rFonts w:ascii="Arial" w:eastAsia="Arial" w:hAnsi="Arial" w:cs="Arial"/>
          <w:spacing w:val="0"/>
          <w:sz w:val="18"/>
        </w:rPr>
        <w:t>(Devam)</w:t>
      </w:r>
    </w:p>
    <w:p w:rsidR="004D3B0B" w14:paraId="374B876C" w14:textId="77777777">
      <w:pPr>
        <w:spacing w:before="60" w:after="60" w:line="276" w:lineRule="auto"/>
        <w:ind w:firstLine="806"/>
        <w:jc w:val="both"/>
      </w:pPr>
      <w:r>
        <w:rPr>
          <w:rFonts w:ascii="Arial" w:eastAsia="Arial" w:hAnsi="Arial" w:cs="Arial"/>
          <w:spacing w:val="0"/>
          <w:sz w:val="18"/>
        </w:rPr>
        <w:t>1)</w:t>
      </w:r>
      <w:r w:rsidR="00E96D67">
        <w:rPr>
          <w:rFonts w:ascii="Arial" w:eastAsia="Arial" w:hAnsi="Arial" w:cs="Arial"/>
          <w:spacing w:val="0"/>
          <w:sz w:val="18"/>
        </w:rPr>
        <w:t xml:space="preserve"> </w:t>
      </w:r>
      <w:r>
        <w:rPr>
          <w:rFonts w:ascii="Arial" w:eastAsia="Arial" w:hAnsi="Arial" w:cs="Arial"/>
          <w:spacing w:val="0"/>
          <w:sz w:val="18"/>
        </w:rPr>
        <w:t>Maden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Petrol</w:t>
      </w:r>
      <w:r w:rsidR="00E96D67">
        <w:rPr>
          <w:rFonts w:ascii="Arial" w:eastAsia="Arial" w:hAnsi="Arial" w:cs="Arial"/>
          <w:spacing w:val="0"/>
          <w:sz w:val="18"/>
        </w:rPr>
        <w:t xml:space="preserve"> </w:t>
      </w:r>
      <w:r>
        <w:rPr>
          <w:rFonts w:ascii="Arial" w:eastAsia="Arial" w:hAnsi="Arial" w:cs="Arial"/>
          <w:spacing w:val="0"/>
          <w:sz w:val="18"/>
        </w:rPr>
        <w:t>İşleri</w:t>
      </w:r>
      <w:r w:rsidR="00E96D67">
        <w:rPr>
          <w:rFonts w:ascii="Arial" w:eastAsia="Arial" w:hAnsi="Arial" w:cs="Arial"/>
          <w:spacing w:val="0"/>
          <w:sz w:val="18"/>
        </w:rPr>
        <w:t xml:space="preserve"> </w:t>
      </w: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Müdürlüğü</w:t>
      </w:r>
      <w:r w:rsidR="00E96D67">
        <w:rPr>
          <w:rFonts w:ascii="Arial" w:eastAsia="Arial" w:hAnsi="Arial" w:cs="Arial"/>
          <w:spacing w:val="0"/>
          <w:sz w:val="18"/>
        </w:rPr>
        <w:t xml:space="preserve"> </w:t>
      </w:r>
      <w:r>
        <w:rPr>
          <w:rFonts w:ascii="Arial" w:eastAsia="Arial" w:hAnsi="Arial" w:cs="Arial"/>
          <w:spacing w:val="0"/>
          <w:sz w:val="18"/>
        </w:rPr>
        <w:t>2026</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Merkezî</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Bütçesi</w:t>
      </w:r>
    </w:p>
    <w:p w:rsidR="004D3B0B" w14:paraId="67970A08" w14:textId="77777777">
      <w:pPr>
        <w:spacing w:before="60" w:after="60" w:line="276" w:lineRule="auto"/>
        <w:ind w:firstLine="806"/>
        <w:jc w:val="both"/>
      </w:pPr>
      <w:r>
        <w:rPr>
          <w:rFonts w:ascii="Arial" w:eastAsia="Arial" w:hAnsi="Arial" w:cs="Arial"/>
          <w:spacing w:val="0"/>
          <w:sz w:val="18"/>
        </w:rPr>
        <w:t>2)</w:t>
      </w:r>
      <w:r w:rsidR="00E96D67">
        <w:rPr>
          <w:rFonts w:ascii="Arial" w:eastAsia="Arial" w:hAnsi="Arial" w:cs="Arial"/>
          <w:spacing w:val="0"/>
          <w:sz w:val="18"/>
        </w:rPr>
        <w:t xml:space="preserve"> </w:t>
      </w:r>
      <w:r>
        <w:rPr>
          <w:rFonts w:ascii="Arial" w:eastAsia="Arial" w:hAnsi="Arial" w:cs="Arial"/>
          <w:spacing w:val="0"/>
          <w:sz w:val="18"/>
        </w:rPr>
        <w:t>Maden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Petrol</w:t>
      </w:r>
      <w:r w:rsidR="00E96D67">
        <w:rPr>
          <w:rFonts w:ascii="Arial" w:eastAsia="Arial" w:hAnsi="Arial" w:cs="Arial"/>
          <w:spacing w:val="0"/>
          <w:sz w:val="18"/>
        </w:rPr>
        <w:t xml:space="preserve"> </w:t>
      </w:r>
      <w:r>
        <w:rPr>
          <w:rFonts w:ascii="Arial" w:eastAsia="Arial" w:hAnsi="Arial" w:cs="Arial"/>
          <w:spacing w:val="0"/>
          <w:sz w:val="18"/>
        </w:rPr>
        <w:t>İşleri</w:t>
      </w:r>
      <w:r w:rsidR="00E96D67">
        <w:rPr>
          <w:rFonts w:ascii="Arial" w:eastAsia="Arial" w:hAnsi="Arial" w:cs="Arial"/>
          <w:spacing w:val="0"/>
          <w:sz w:val="18"/>
        </w:rPr>
        <w:t xml:space="preserve"> </w:t>
      </w: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Müdürlüğü</w:t>
      </w:r>
      <w:r w:rsidR="00E96D67">
        <w:rPr>
          <w:rFonts w:ascii="Arial" w:eastAsia="Arial" w:hAnsi="Arial" w:cs="Arial"/>
          <w:spacing w:val="0"/>
          <w:sz w:val="18"/>
        </w:rPr>
        <w:t xml:space="preserve"> </w:t>
      </w:r>
      <w:r>
        <w:rPr>
          <w:rFonts w:ascii="Arial" w:eastAsia="Arial" w:hAnsi="Arial" w:cs="Arial"/>
          <w:spacing w:val="0"/>
          <w:sz w:val="18"/>
        </w:rPr>
        <w:t>2024</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Merkezî</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Kesin</w:t>
      </w:r>
      <w:r w:rsidR="00E96D67">
        <w:rPr>
          <w:rFonts w:ascii="Arial" w:eastAsia="Arial" w:hAnsi="Arial" w:cs="Arial"/>
          <w:spacing w:val="0"/>
          <w:sz w:val="18"/>
        </w:rPr>
        <w:t xml:space="preserve"> </w:t>
      </w:r>
      <w:r>
        <w:rPr>
          <w:rFonts w:ascii="Arial" w:eastAsia="Arial" w:hAnsi="Arial" w:cs="Arial"/>
          <w:spacing w:val="0"/>
          <w:sz w:val="18"/>
        </w:rPr>
        <w:t>Hesabı</w:t>
      </w:r>
    </w:p>
    <w:p w:rsidR="004D3B0B" w14:paraId="2868BFE8" w14:textId="77777777">
      <w:pPr>
        <w:spacing w:before="60" w:after="60" w:line="276" w:lineRule="auto"/>
        <w:ind w:firstLine="806"/>
        <w:jc w:val="both"/>
      </w:pPr>
      <w:r>
        <w:rPr>
          <w:rFonts w:ascii="Arial" w:eastAsia="Arial" w:hAnsi="Arial" w:cs="Arial"/>
          <w:spacing w:val="0"/>
          <w:sz w:val="18"/>
        </w:rPr>
        <w:t>G)</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NÜKLEER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MADEN</w:t>
      </w:r>
      <w:r w:rsidR="00E96D67">
        <w:rPr>
          <w:rFonts w:ascii="Arial" w:eastAsia="Arial" w:hAnsi="Arial" w:cs="Arial"/>
          <w:spacing w:val="0"/>
          <w:sz w:val="18"/>
        </w:rPr>
        <w:t xml:space="preserve"> </w:t>
      </w:r>
      <w:r>
        <w:rPr>
          <w:rFonts w:ascii="Arial" w:eastAsia="Arial" w:hAnsi="Arial" w:cs="Arial"/>
          <w:spacing w:val="0"/>
          <w:sz w:val="18"/>
        </w:rPr>
        <w:t>ARAŞTIRMA</w:t>
      </w:r>
      <w:r w:rsidR="00E96D67">
        <w:rPr>
          <w:rFonts w:ascii="Arial" w:eastAsia="Arial" w:hAnsi="Arial" w:cs="Arial"/>
          <w:spacing w:val="0"/>
          <w:sz w:val="18"/>
        </w:rPr>
        <w:t xml:space="preserve"> </w:t>
      </w:r>
      <w:r>
        <w:rPr>
          <w:rFonts w:ascii="Arial" w:eastAsia="Arial" w:hAnsi="Arial" w:cs="Arial"/>
          <w:spacing w:val="0"/>
          <w:sz w:val="18"/>
        </w:rPr>
        <w:t>KURUMU</w:t>
      </w:r>
      <w:r w:rsidR="00E96D67">
        <w:rPr>
          <w:rFonts w:ascii="Arial" w:eastAsia="Arial" w:hAnsi="Arial" w:cs="Arial"/>
          <w:spacing w:val="0"/>
          <w:sz w:val="18"/>
        </w:rPr>
        <w:t xml:space="preserve"> </w:t>
      </w:r>
      <w:r>
        <w:rPr>
          <w:rFonts w:ascii="Arial" w:eastAsia="Arial" w:hAnsi="Arial" w:cs="Arial"/>
          <w:spacing w:val="0"/>
          <w:sz w:val="18"/>
        </w:rPr>
        <w:t>(Devam)</w:t>
      </w:r>
    </w:p>
    <w:p w:rsidR="004D3B0B" w14:paraId="5596E971" w14:textId="77777777">
      <w:pPr>
        <w:spacing w:before="60" w:after="60" w:line="276" w:lineRule="auto"/>
        <w:ind w:firstLine="806"/>
        <w:jc w:val="both"/>
      </w:pPr>
      <w:r>
        <w:rPr>
          <w:rFonts w:ascii="Arial" w:eastAsia="Arial" w:hAnsi="Arial" w:cs="Arial"/>
          <w:spacing w:val="0"/>
          <w:sz w:val="18"/>
        </w:rPr>
        <w:t>1)</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Nükleer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Maden</w:t>
      </w:r>
      <w:r w:rsidR="00E96D67">
        <w:rPr>
          <w:rFonts w:ascii="Arial" w:eastAsia="Arial" w:hAnsi="Arial" w:cs="Arial"/>
          <w:spacing w:val="0"/>
          <w:sz w:val="18"/>
        </w:rPr>
        <w:t xml:space="preserve"> </w:t>
      </w:r>
      <w:r>
        <w:rPr>
          <w:rFonts w:ascii="Arial" w:eastAsia="Arial" w:hAnsi="Arial" w:cs="Arial"/>
          <w:spacing w:val="0"/>
          <w:sz w:val="18"/>
        </w:rPr>
        <w:t>Araştırma</w:t>
      </w:r>
      <w:r w:rsidR="00E96D67">
        <w:rPr>
          <w:rFonts w:ascii="Arial" w:eastAsia="Arial" w:hAnsi="Arial" w:cs="Arial"/>
          <w:spacing w:val="0"/>
          <w:sz w:val="18"/>
        </w:rPr>
        <w:t xml:space="preserve"> </w:t>
      </w:r>
      <w:r>
        <w:rPr>
          <w:rFonts w:ascii="Arial" w:eastAsia="Arial" w:hAnsi="Arial" w:cs="Arial"/>
          <w:spacing w:val="0"/>
          <w:sz w:val="18"/>
        </w:rPr>
        <w:t>Kurumu</w:t>
      </w:r>
      <w:r w:rsidR="00E96D67">
        <w:rPr>
          <w:rFonts w:ascii="Arial" w:eastAsia="Arial" w:hAnsi="Arial" w:cs="Arial"/>
          <w:spacing w:val="0"/>
          <w:sz w:val="18"/>
        </w:rPr>
        <w:t xml:space="preserve"> </w:t>
      </w:r>
      <w:r>
        <w:rPr>
          <w:rFonts w:ascii="Arial" w:eastAsia="Arial" w:hAnsi="Arial" w:cs="Arial"/>
          <w:spacing w:val="0"/>
          <w:sz w:val="18"/>
        </w:rPr>
        <w:t>2026</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Merkezî</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Bütçesi</w:t>
      </w:r>
    </w:p>
    <w:p w:rsidR="004D3B0B" w14:paraId="19867CCE" w14:textId="77777777">
      <w:pPr>
        <w:spacing w:before="60" w:after="60" w:line="276" w:lineRule="auto"/>
        <w:ind w:firstLine="806"/>
        <w:jc w:val="both"/>
      </w:pPr>
      <w:r>
        <w:rPr>
          <w:rFonts w:ascii="Arial" w:eastAsia="Arial" w:hAnsi="Arial" w:cs="Arial"/>
          <w:spacing w:val="0"/>
          <w:sz w:val="18"/>
        </w:rPr>
        <w:t>2)</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Nükleer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Maden</w:t>
      </w:r>
      <w:r w:rsidR="00E96D67">
        <w:rPr>
          <w:rFonts w:ascii="Arial" w:eastAsia="Arial" w:hAnsi="Arial" w:cs="Arial"/>
          <w:spacing w:val="0"/>
          <w:sz w:val="18"/>
        </w:rPr>
        <w:t xml:space="preserve"> </w:t>
      </w:r>
      <w:r>
        <w:rPr>
          <w:rFonts w:ascii="Arial" w:eastAsia="Arial" w:hAnsi="Arial" w:cs="Arial"/>
          <w:spacing w:val="0"/>
          <w:sz w:val="18"/>
        </w:rPr>
        <w:t>Araştırma</w:t>
      </w:r>
      <w:r w:rsidR="00E96D67">
        <w:rPr>
          <w:rFonts w:ascii="Arial" w:eastAsia="Arial" w:hAnsi="Arial" w:cs="Arial"/>
          <w:spacing w:val="0"/>
          <w:sz w:val="18"/>
        </w:rPr>
        <w:t xml:space="preserve"> </w:t>
      </w:r>
      <w:r>
        <w:rPr>
          <w:rFonts w:ascii="Arial" w:eastAsia="Arial" w:hAnsi="Arial" w:cs="Arial"/>
          <w:spacing w:val="0"/>
          <w:sz w:val="18"/>
        </w:rPr>
        <w:t>Kurumu</w:t>
      </w:r>
      <w:r w:rsidR="00E96D67">
        <w:rPr>
          <w:rFonts w:ascii="Arial" w:eastAsia="Arial" w:hAnsi="Arial" w:cs="Arial"/>
          <w:spacing w:val="0"/>
          <w:sz w:val="18"/>
        </w:rPr>
        <w:t xml:space="preserve"> </w:t>
      </w:r>
      <w:r>
        <w:rPr>
          <w:rFonts w:ascii="Arial" w:eastAsia="Arial" w:hAnsi="Arial" w:cs="Arial"/>
          <w:spacing w:val="0"/>
          <w:sz w:val="18"/>
        </w:rPr>
        <w:t>2024</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Merkezî</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Kesin</w:t>
      </w:r>
      <w:r w:rsidR="00E96D67">
        <w:rPr>
          <w:rFonts w:ascii="Arial" w:eastAsia="Arial" w:hAnsi="Arial" w:cs="Arial"/>
          <w:spacing w:val="0"/>
          <w:sz w:val="18"/>
        </w:rPr>
        <w:t xml:space="preserve"> </w:t>
      </w:r>
      <w:r>
        <w:rPr>
          <w:rFonts w:ascii="Arial" w:eastAsia="Arial" w:hAnsi="Arial" w:cs="Arial"/>
          <w:spacing w:val="0"/>
          <w:sz w:val="18"/>
        </w:rPr>
        <w:t>Hesabı</w:t>
      </w:r>
    </w:p>
    <w:p w:rsidR="004D3B0B" w14:paraId="576E9BC3" w14:textId="77777777">
      <w:pPr>
        <w:spacing w:before="60" w:after="60" w:line="276" w:lineRule="auto"/>
        <w:ind w:firstLine="806"/>
        <w:jc w:val="both"/>
      </w:pPr>
      <w:r>
        <w:rPr>
          <w:rFonts w:ascii="Arial" w:eastAsia="Arial" w:hAnsi="Arial" w:cs="Arial"/>
          <w:spacing w:val="0"/>
          <w:sz w:val="18"/>
        </w:rPr>
        <w:t>Ğ)</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PİYASASI</w:t>
      </w:r>
      <w:r w:rsidR="00E96D67">
        <w:rPr>
          <w:rFonts w:ascii="Arial" w:eastAsia="Arial" w:hAnsi="Arial" w:cs="Arial"/>
          <w:spacing w:val="0"/>
          <w:sz w:val="18"/>
        </w:rPr>
        <w:t xml:space="preserve"> </w:t>
      </w:r>
      <w:r>
        <w:rPr>
          <w:rFonts w:ascii="Arial" w:eastAsia="Arial" w:hAnsi="Arial" w:cs="Arial"/>
          <w:spacing w:val="0"/>
          <w:sz w:val="18"/>
        </w:rPr>
        <w:t>DÜZENLEME</w:t>
      </w:r>
      <w:r w:rsidR="00E96D67">
        <w:rPr>
          <w:rFonts w:ascii="Arial" w:eastAsia="Arial" w:hAnsi="Arial" w:cs="Arial"/>
          <w:spacing w:val="0"/>
          <w:sz w:val="18"/>
        </w:rPr>
        <w:t xml:space="preserve"> </w:t>
      </w:r>
      <w:r>
        <w:rPr>
          <w:rFonts w:ascii="Arial" w:eastAsia="Arial" w:hAnsi="Arial" w:cs="Arial"/>
          <w:spacing w:val="0"/>
          <w:sz w:val="18"/>
        </w:rPr>
        <w:t>KURUMU</w:t>
      </w:r>
      <w:r w:rsidR="00E96D67">
        <w:rPr>
          <w:rFonts w:ascii="Arial" w:eastAsia="Arial" w:hAnsi="Arial" w:cs="Arial"/>
          <w:spacing w:val="0"/>
          <w:sz w:val="18"/>
        </w:rPr>
        <w:t xml:space="preserve"> </w:t>
      </w:r>
      <w:r>
        <w:rPr>
          <w:rFonts w:ascii="Arial" w:eastAsia="Arial" w:hAnsi="Arial" w:cs="Arial"/>
          <w:spacing w:val="0"/>
          <w:sz w:val="18"/>
        </w:rPr>
        <w:t>(Devam)</w:t>
      </w:r>
    </w:p>
    <w:p w:rsidR="004D3B0B" w14:paraId="495A7922" w14:textId="77777777">
      <w:pPr>
        <w:spacing w:before="60" w:after="60" w:line="276" w:lineRule="auto"/>
        <w:ind w:firstLine="806"/>
        <w:jc w:val="both"/>
      </w:pPr>
      <w:r>
        <w:rPr>
          <w:rFonts w:ascii="Arial" w:eastAsia="Arial" w:hAnsi="Arial" w:cs="Arial"/>
          <w:spacing w:val="0"/>
          <w:sz w:val="18"/>
        </w:rPr>
        <w:t>1)</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Piyasası</w:t>
      </w:r>
      <w:r w:rsidR="00E96D67">
        <w:rPr>
          <w:rFonts w:ascii="Arial" w:eastAsia="Arial" w:hAnsi="Arial" w:cs="Arial"/>
          <w:spacing w:val="0"/>
          <w:sz w:val="18"/>
        </w:rPr>
        <w:t xml:space="preserve"> </w:t>
      </w:r>
      <w:r>
        <w:rPr>
          <w:rFonts w:ascii="Arial" w:eastAsia="Arial" w:hAnsi="Arial" w:cs="Arial"/>
          <w:spacing w:val="0"/>
          <w:sz w:val="18"/>
        </w:rPr>
        <w:t>Düzenleme</w:t>
      </w:r>
      <w:r w:rsidR="00E96D67">
        <w:rPr>
          <w:rFonts w:ascii="Arial" w:eastAsia="Arial" w:hAnsi="Arial" w:cs="Arial"/>
          <w:spacing w:val="0"/>
          <w:sz w:val="18"/>
        </w:rPr>
        <w:t xml:space="preserve"> </w:t>
      </w:r>
      <w:r>
        <w:rPr>
          <w:rFonts w:ascii="Arial" w:eastAsia="Arial" w:hAnsi="Arial" w:cs="Arial"/>
          <w:spacing w:val="0"/>
          <w:sz w:val="18"/>
        </w:rPr>
        <w:t>Kurumu</w:t>
      </w:r>
      <w:r w:rsidR="00E96D67">
        <w:rPr>
          <w:rFonts w:ascii="Arial" w:eastAsia="Arial" w:hAnsi="Arial" w:cs="Arial"/>
          <w:spacing w:val="0"/>
          <w:sz w:val="18"/>
        </w:rPr>
        <w:t xml:space="preserve"> </w:t>
      </w:r>
      <w:r>
        <w:rPr>
          <w:rFonts w:ascii="Arial" w:eastAsia="Arial" w:hAnsi="Arial" w:cs="Arial"/>
          <w:spacing w:val="0"/>
          <w:sz w:val="18"/>
        </w:rPr>
        <w:t>2026</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Merkezî</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Bütçesi</w:t>
      </w:r>
    </w:p>
    <w:p w:rsidR="004D3B0B" w14:paraId="2EE5D968" w14:textId="77777777">
      <w:pPr>
        <w:spacing w:before="60" w:after="60" w:line="276" w:lineRule="auto"/>
        <w:ind w:firstLine="806"/>
        <w:jc w:val="both"/>
      </w:pPr>
      <w:r>
        <w:rPr>
          <w:rFonts w:ascii="Arial" w:eastAsia="Arial" w:hAnsi="Arial" w:cs="Arial"/>
          <w:spacing w:val="0"/>
          <w:sz w:val="18"/>
        </w:rPr>
        <w:t>2)</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Piyasası</w:t>
      </w:r>
      <w:r w:rsidR="00E96D67">
        <w:rPr>
          <w:rFonts w:ascii="Arial" w:eastAsia="Arial" w:hAnsi="Arial" w:cs="Arial"/>
          <w:spacing w:val="0"/>
          <w:sz w:val="18"/>
        </w:rPr>
        <w:t xml:space="preserve"> </w:t>
      </w:r>
      <w:r>
        <w:rPr>
          <w:rFonts w:ascii="Arial" w:eastAsia="Arial" w:hAnsi="Arial" w:cs="Arial"/>
          <w:spacing w:val="0"/>
          <w:sz w:val="18"/>
        </w:rPr>
        <w:t>Düzenleme</w:t>
      </w:r>
      <w:r w:rsidR="00E96D67">
        <w:rPr>
          <w:rFonts w:ascii="Arial" w:eastAsia="Arial" w:hAnsi="Arial" w:cs="Arial"/>
          <w:spacing w:val="0"/>
          <w:sz w:val="18"/>
        </w:rPr>
        <w:t xml:space="preserve"> </w:t>
      </w:r>
      <w:r>
        <w:rPr>
          <w:rFonts w:ascii="Arial" w:eastAsia="Arial" w:hAnsi="Arial" w:cs="Arial"/>
          <w:spacing w:val="0"/>
          <w:sz w:val="18"/>
        </w:rPr>
        <w:t>Kurumu</w:t>
      </w:r>
      <w:r w:rsidR="00E96D67">
        <w:rPr>
          <w:rFonts w:ascii="Arial" w:eastAsia="Arial" w:hAnsi="Arial" w:cs="Arial"/>
          <w:spacing w:val="0"/>
          <w:sz w:val="18"/>
        </w:rPr>
        <w:t xml:space="preserve"> </w:t>
      </w:r>
      <w:r>
        <w:rPr>
          <w:rFonts w:ascii="Arial" w:eastAsia="Arial" w:hAnsi="Arial" w:cs="Arial"/>
          <w:spacing w:val="0"/>
          <w:sz w:val="18"/>
        </w:rPr>
        <w:t>2024</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Merkezî</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Kesin</w:t>
      </w:r>
      <w:r w:rsidR="00E96D67">
        <w:rPr>
          <w:rFonts w:ascii="Arial" w:eastAsia="Arial" w:hAnsi="Arial" w:cs="Arial"/>
          <w:spacing w:val="0"/>
          <w:sz w:val="18"/>
        </w:rPr>
        <w:t xml:space="preserve"> </w:t>
      </w:r>
      <w:r>
        <w:rPr>
          <w:rFonts w:ascii="Arial" w:eastAsia="Arial" w:hAnsi="Arial" w:cs="Arial"/>
          <w:spacing w:val="0"/>
          <w:sz w:val="18"/>
        </w:rPr>
        <w:t>Hesabı</w:t>
      </w:r>
    </w:p>
    <w:p w:rsidR="004D3B0B" w14:paraId="42D22C45" w14:textId="77777777">
      <w:pPr>
        <w:spacing w:before="60" w:after="60" w:line="276" w:lineRule="auto"/>
        <w:ind w:firstLine="806"/>
        <w:jc w:val="both"/>
      </w:pPr>
      <w:r>
        <w:rPr>
          <w:rFonts w:ascii="Arial" w:eastAsia="Arial" w:hAnsi="Arial" w:cs="Arial"/>
          <w:spacing w:val="0"/>
          <w:sz w:val="18"/>
        </w:rPr>
        <w:t>H)</w:t>
      </w:r>
      <w:r w:rsidR="00E96D67">
        <w:rPr>
          <w:rFonts w:ascii="Arial" w:eastAsia="Arial" w:hAnsi="Arial" w:cs="Arial"/>
          <w:spacing w:val="0"/>
          <w:sz w:val="18"/>
        </w:rPr>
        <w:t xml:space="preserve"> </w:t>
      </w:r>
      <w:r>
        <w:rPr>
          <w:rFonts w:ascii="Arial" w:eastAsia="Arial" w:hAnsi="Arial" w:cs="Arial"/>
          <w:spacing w:val="0"/>
          <w:sz w:val="18"/>
        </w:rPr>
        <w:t>NÜKLEER</w:t>
      </w:r>
      <w:r w:rsidR="00E96D67">
        <w:rPr>
          <w:rFonts w:ascii="Arial" w:eastAsia="Arial" w:hAnsi="Arial" w:cs="Arial"/>
          <w:spacing w:val="0"/>
          <w:sz w:val="18"/>
        </w:rPr>
        <w:t xml:space="preserve"> </w:t>
      </w:r>
      <w:r>
        <w:rPr>
          <w:rFonts w:ascii="Arial" w:eastAsia="Arial" w:hAnsi="Arial" w:cs="Arial"/>
          <w:spacing w:val="0"/>
          <w:sz w:val="18"/>
        </w:rPr>
        <w:t>DÜZENLEME</w:t>
      </w:r>
      <w:r w:rsidR="00E96D67">
        <w:rPr>
          <w:rFonts w:ascii="Arial" w:eastAsia="Arial" w:hAnsi="Arial" w:cs="Arial"/>
          <w:spacing w:val="0"/>
          <w:sz w:val="18"/>
        </w:rPr>
        <w:t xml:space="preserve"> </w:t>
      </w:r>
      <w:r>
        <w:rPr>
          <w:rFonts w:ascii="Arial" w:eastAsia="Arial" w:hAnsi="Arial" w:cs="Arial"/>
          <w:spacing w:val="0"/>
          <w:sz w:val="18"/>
        </w:rPr>
        <w:t>KURUMU</w:t>
      </w:r>
      <w:r w:rsidR="00E96D67">
        <w:rPr>
          <w:rFonts w:ascii="Arial" w:eastAsia="Arial" w:hAnsi="Arial" w:cs="Arial"/>
          <w:spacing w:val="0"/>
          <w:sz w:val="18"/>
        </w:rPr>
        <w:t xml:space="preserve"> </w:t>
      </w:r>
      <w:r>
        <w:rPr>
          <w:rFonts w:ascii="Arial" w:eastAsia="Arial" w:hAnsi="Arial" w:cs="Arial"/>
          <w:spacing w:val="0"/>
          <w:sz w:val="18"/>
        </w:rPr>
        <w:t>(Devam)</w:t>
      </w:r>
    </w:p>
    <w:p w:rsidR="004D3B0B" w14:paraId="13F92378" w14:textId="77777777">
      <w:pPr>
        <w:spacing w:before="60" w:after="60" w:line="276" w:lineRule="auto"/>
        <w:ind w:firstLine="806"/>
        <w:jc w:val="both"/>
      </w:pPr>
      <w:r>
        <w:rPr>
          <w:rFonts w:ascii="Arial" w:eastAsia="Arial" w:hAnsi="Arial" w:cs="Arial"/>
          <w:spacing w:val="0"/>
          <w:sz w:val="18"/>
        </w:rPr>
        <w:t>1)</w:t>
      </w:r>
      <w:r w:rsidR="00E96D67">
        <w:rPr>
          <w:rFonts w:ascii="Arial" w:eastAsia="Arial" w:hAnsi="Arial" w:cs="Arial"/>
          <w:spacing w:val="0"/>
          <w:sz w:val="18"/>
        </w:rPr>
        <w:t xml:space="preserve"> </w:t>
      </w:r>
      <w:r>
        <w:rPr>
          <w:rFonts w:ascii="Arial" w:eastAsia="Arial" w:hAnsi="Arial" w:cs="Arial"/>
          <w:spacing w:val="0"/>
          <w:sz w:val="18"/>
        </w:rPr>
        <w:t>Nükleer</w:t>
      </w:r>
      <w:r w:rsidR="00E96D67">
        <w:rPr>
          <w:rFonts w:ascii="Arial" w:eastAsia="Arial" w:hAnsi="Arial" w:cs="Arial"/>
          <w:spacing w:val="0"/>
          <w:sz w:val="18"/>
        </w:rPr>
        <w:t xml:space="preserve"> </w:t>
      </w:r>
      <w:r>
        <w:rPr>
          <w:rFonts w:ascii="Arial" w:eastAsia="Arial" w:hAnsi="Arial" w:cs="Arial"/>
          <w:spacing w:val="0"/>
          <w:sz w:val="18"/>
        </w:rPr>
        <w:t>Düzenleme</w:t>
      </w:r>
      <w:r w:rsidR="00E96D67">
        <w:rPr>
          <w:rFonts w:ascii="Arial" w:eastAsia="Arial" w:hAnsi="Arial" w:cs="Arial"/>
          <w:spacing w:val="0"/>
          <w:sz w:val="18"/>
        </w:rPr>
        <w:t xml:space="preserve"> </w:t>
      </w:r>
      <w:r>
        <w:rPr>
          <w:rFonts w:ascii="Arial" w:eastAsia="Arial" w:hAnsi="Arial" w:cs="Arial"/>
          <w:spacing w:val="0"/>
          <w:sz w:val="18"/>
        </w:rPr>
        <w:t>Kurumu</w:t>
      </w:r>
      <w:r w:rsidR="00E96D67">
        <w:rPr>
          <w:rFonts w:ascii="Arial" w:eastAsia="Arial" w:hAnsi="Arial" w:cs="Arial"/>
          <w:spacing w:val="0"/>
          <w:sz w:val="18"/>
        </w:rPr>
        <w:t xml:space="preserve"> </w:t>
      </w:r>
      <w:r>
        <w:rPr>
          <w:rFonts w:ascii="Arial" w:eastAsia="Arial" w:hAnsi="Arial" w:cs="Arial"/>
          <w:spacing w:val="0"/>
          <w:sz w:val="18"/>
        </w:rPr>
        <w:t>2026</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Merkezî</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Bütçesi</w:t>
      </w:r>
    </w:p>
    <w:p w:rsidR="004D3B0B" w14:paraId="57D2623F" w14:textId="77777777">
      <w:pPr>
        <w:spacing w:before="60" w:after="60" w:line="276" w:lineRule="auto"/>
        <w:ind w:firstLine="806"/>
        <w:jc w:val="both"/>
      </w:pPr>
      <w:r>
        <w:rPr>
          <w:rFonts w:ascii="Arial" w:eastAsia="Arial" w:hAnsi="Arial" w:cs="Arial"/>
          <w:spacing w:val="0"/>
          <w:sz w:val="18"/>
        </w:rPr>
        <w:t>2)</w:t>
      </w:r>
      <w:r w:rsidR="00E96D67">
        <w:rPr>
          <w:rFonts w:ascii="Arial" w:eastAsia="Arial" w:hAnsi="Arial" w:cs="Arial"/>
          <w:spacing w:val="0"/>
          <w:sz w:val="18"/>
        </w:rPr>
        <w:t xml:space="preserve"> </w:t>
      </w:r>
      <w:r>
        <w:rPr>
          <w:rFonts w:ascii="Arial" w:eastAsia="Arial" w:hAnsi="Arial" w:cs="Arial"/>
          <w:spacing w:val="0"/>
          <w:sz w:val="18"/>
        </w:rPr>
        <w:t>Nükleer</w:t>
      </w:r>
      <w:r w:rsidR="00E96D67">
        <w:rPr>
          <w:rFonts w:ascii="Arial" w:eastAsia="Arial" w:hAnsi="Arial" w:cs="Arial"/>
          <w:spacing w:val="0"/>
          <w:sz w:val="18"/>
        </w:rPr>
        <w:t xml:space="preserve"> </w:t>
      </w:r>
      <w:r>
        <w:rPr>
          <w:rFonts w:ascii="Arial" w:eastAsia="Arial" w:hAnsi="Arial" w:cs="Arial"/>
          <w:spacing w:val="0"/>
          <w:sz w:val="18"/>
        </w:rPr>
        <w:t>Düzenleme</w:t>
      </w:r>
      <w:r w:rsidR="00E96D67">
        <w:rPr>
          <w:rFonts w:ascii="Arial" w:eastAsia="Arial" w:hAnsi="Arial" w:cs="Arial"/>
          <w:spacing w:val="0"/>
          <w:sz w:val="18"/>
        </w:rPr>
        <w:t xml:space="preserve"> </w:t>
      </w:r>
      <w:r>
        <w:rPr>
          <w:rFonts w:ascii="Arial" w:eastAsia="Arial" w:hAnsi="Arial" w:cs="Arial"/>
          <w:spacing w:val="0"/>
          <w:sz w:val="18"/>
        </w:rPr>
        <w:t>Kurumu</w:t>
      </w:r>
      <w:r w:rsidR="00E96D67">
        <w:rPr>
          <w:rFonts w:ascii="Arial" w:eastAsia="Arial" w:hAnsi="Arial" w:cs="Arial"/>
          <w:spacing w:val="0"/>
          <w:sz w:val="18"/>
        </w:rPr>
        <w:t xml:space="preserve"> </w:t>
      </w:r>
      <w:r>
        <w:rPr>
          <w:rFonts w:ascii="Arial" w:eastAsia="Arial" w:hAnsi="Arial" w:cs="Arial"/>
          <w:spacing w:val="0"/>
          <w:sz w:val="18"/>
        </w:rPr>
        <w:t>2024</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Merkezî</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Kesin</w:t>
      </w:r>
      <w:r w:rsidR="00E96D67">
        <w:rPr>
          <w:rFonts w:ascii="Arial" w:eastAsia="Arial" w:hAnsi="Arial" w:cs="Arial"/>
          <w:spacing w:val="0"/>
          <w:sz w:val="18"/>
        </w:rPr>
        <w:t xml:space="preserve"> </w:t>
      </w:r>
      <w:r>
        <w:rPr>
          <w:rFonts w:ascii="Arial" w:eastAsia="Arial" w:hAnsi="Arial" w:cs="Arial"/>
          <w:spacing w:val="0"/>
          <w:sz w:val="18"/>
        </w:rPr>
        <w:t>Hesabı</w:t>
      </w:r>
    </w:p>
    <w:p w:rsidR="004D3B0B" w14:paraId="3D0FF8CF" w14:textId="77777777">
      <w:pPr>
        <w:spacing w:after="0" w:line="276" w:lineRule="auto"/>
        <w:ind w:firstLine="806"/>
        <w:jc w:val="both"/>
      </w:pPr>
    </w:p>
    <w:p w:rsidR="004D3B0B" w14:paraId="28C8E296"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beşinci</w:t>
      </w:r>
      <w:r w:rsidR="00E96D67">
        <w:rPr>
          <w:rFonts w:ascii="Arial" w:eastAsia="Arial" w:hAnsi="Arial" w:cs="Arial"/>
          <w:spacing w:val="0"/>
          <w:sz w:val="18"/>
        </w:rPr>
        <w:t xml:space="preserve"> </w:t>
      </w:r>
      <w:r>
        <w:rPr>
          <w:rFonts w:ascii="Arial" w:eastAsia="Arial" w:hAnsi="Arial" w:cs="Arial"/>
          <w:spacing w:val="0"/>
          <w:sz w:val="18"/>
        </w:rPr>
        <w:t>turdaki</w:t>
      </w:r>
      <w:r w:rsidR="00E96D67">
        <w:rPr>
          <w:rFonts w:ascii="Arial" w:eastAsia="Arial" w:hAnsi="Arial" w:cs="Arial"/>
          <w:spacing w:val="0"/>
          <w:sz w:val="18"/>
        </w:rPr>
        <w:t xml:space="preserve"> </w:t>
      </w:r>
      <w:r>
        <w:rPr>
          <w:rFonts w:ascii="Arial" w:eastAsia="Arial" w:hAnsi="Arial" w:cs="Arial"/>
          <w:spacing w:val="0"/>
          <w:sz w:val="18"/>
        </w:rPr>
        <w:t>konuşmalar</w:t>
      </w:r>
      <w:r w:rsidR="00E96D67">
        <w:rPr>
          <w:rFonts w:ascii="Arial" w:eastAsia="Arial" w:hAnsi="Arial" w:cs="Arial"/>
          <w:spacing w:val="0"/>
          <w:sz w:val="18"/>
        </w:rPr>
        <w:t xml:space="preserve"> </w:t>
      </w:r>
      <w:r>
        <w:rPr>
          <w:rFonts w:ascii="Arial" w:eastAsia="Arial" w:hAnsi="Arial" w:cs="Arial"/>
          <w:spacing w:val="0"/>
          <w:sz w:val="18"/>
        </w:rPr>
        <w:t>tamamlanmıştır.</w:t>
      </w:r>
      <w:r w:rsidR="00E96D67">
        <w:rPr>
          <w:rFonts w:ascii="Arial" w:eastAsia="Arial" w:hAnsi="Arial" w:cs="Arial"/>
          <w:spacing w:val="0"/>
          <w:sz w:val="18"/>
        </w:rPr>
        <w:t xml:space="preserve"> </w:t>
      </w:r>
    </w:p>
    <w:p w:rsidR="004D3B0B" w14:paraId="3DA94F9C" w14:textId="77777777">
      <w:pPr>
        <w:spacing w:after="0" w:line="276" w:lineRule="auto"/>
        <w:ind w:firstLine="806"/>
        <w:jc w:val="both"/>
      </w:pPr>
      <w:r>
        <w:rPr>
          <w:rFonts w:ascii="Arial" w:eastAsia="Arial" w:hAnsi="Arial" w:cs="Arial"/>
          <w:spacing w:val="0"/>
          <w:sz w:val="18"/>
        </w:rPr>
        <w:t>Şimdi</w:t>
      </w:r>
      <w:r w:rsidR="00E96D67">
        <w:rPr>
          <w:rFonts w:ascii="Arial" w:eastAsia="Arial" w:hAnsi="Arial" w:cs="Arial"/>
          <w:spacing w:val="0"/>
          <w:sz w:val="18"/>
        </w:rPr>
        <w:t xml:space="preserve"> </w:t>
      </w:r>
      <w:r>
        <w:rPr>
          <w:rFonts w:ascii="Arial" w:eastAsia="Arial" w:hAnsi="Arial" w:cs="Arial"/>
          <w:spacing w:val="0"/>
          <w:sz w:val="18"/>
        </w:rPr>
        <w:t>soru-cevap</w:t>
      </w:r>
      <w:r w:rsidR="00E96D67">
        <w:rPr>
          <w:rFonts w:ascii="Arial" w:eastAsia="Arial" w:hAnsi="Arial" w:cs="Arial"/>
          <w:spacing w:val="0"/>
          <w:sz w:val="18"/>
        </w:rPr>
        <w:t xml:space="preserve"> </w:t>
      </w:r>
      <w:r>
        <w:rPr>
          <w:rFonts w:ascii="Arial" w:eastAsia="Arial" w:hAnsi="Arial" w:cs="Arial"/>
          <w:spacing w:val="0"/>
          <w:sz w:val="18"/>
        </w:rPr>
        <w:t>işlemine</w:t>
      </w:r>
      <w:r w:rsidR="00E96D67">
        <w:rPr>
          <w:rFonts w:ascii="Arial" w:eastAsia="Arial" w:hAnsi="Arial" w:cs="Arial"/>
          <w:spacing w:val="0"/>
          <w:sz w:val="18"/>
        </w:rPr>
        <w:t xml:space="preserve"> </w:t>
      </w:r>
      <w:r>
        <w:rPr>
          <w:rFonts w:ascii="Arial" w:eastAsia="Arial" w:hAnsi="Arial" w:cs="Arial"/>
          <w:spacing w:val="0"/>
          <w:sz w:val="18"/>
        </w:rPr>
        <w:t>geçiyoruz.</w:t>
      </w:r>
      <w:r w:rsidR="00E96D67">
        <w:rPr>
          <w:rFonts w:ascii="Arial" w:eastAsia="Arial" w:hAnsi="Arial" w:cs="Arial"/>
          <w:spacing w:val="0"/>
          <w:sz w:val="18"/>
        </w:rPr>
        <w:t xml:space="preserve"> </w:t>
      </w:r>
    </w:p>
    <w:p w:rsidR="004D3B0B" w14:paraId="235FF994" w14:textId="77777777">
      <w:pPr>
        <w:spacing w:after="0" w:line="276" w:lineRule="auto"/>
        <w:ind w:firstLine="806"/>
        <w:jc w:val="both"/>
      </w:pP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Özer...</w:t>
      </w:r>
    </w:p>
    <w:p w:rsidR="004D3B0B" w14:paraId="33F65771" w14:textId="77777777">
      <w:pPr>
        <w:spacing w:after="0" w:line="276" w:lineRule="auto"/>
        <w:ind w:firstLine="806"/>
        <w:jc w:val="both"/>
      </w:pPr>
      <w:r>
        <w:rPr>
          <w:rFonts w:ascii="Arial" w:eastAsia="Arial" w:hAnsi="Arial" w:cs="Arial"/>
          <w:spacing w:val="0"/>
          <w:sz w:val="18"/>
        </w:rPr>
        <w:t>Buyurun.</w:t>
      </w:r>
    </w:p>
    <w:p w:rsidR="004D3B0B" w14:paraId="0C855821" w14:textId="77777777">
      <w:pPr>
        <w:spacing w:after="0" w:line="276" w:lineRule="auto"/>
        <w:ind w:firstLine="806"/>
        <w:jc w:val="both"/>
      </w:pPr>
      <w:r>
        <w:rPr>
          <w:rFonts w:ascii="Arial" w:eastAsia="Arial" w:hAnsi="Arial" w:cs="Arial"/>
          <w:spacing w:val="0"/>
          <w:sz w:val="18"/>
        </w:rPr>
        <w:t>MUSTAFA</w:t>
      </w:r>
      <w:r w:rsidR="00E96D67">
        <w:rPr>
          <w:rFonts w:ascii="Arial" w:eastAsia="Arial" w:hAnsi="Arial" w:cs="Arial"/>
          <w:spacing w:val="0"/>
          <w:sz w:val="18"/>
        </w:rPr>
        <w:t xml:space="preserve"> </w:t>
      </w:r>
      <w:r>
        <w:rPr>
          <w:rFonts w:ascii="Arial" w:eastAsia="Arial" w:hAnsi="Arial" w:cs="Arial"/>
          <w:spacing w:val="0"/>
          <w:sz w:val="18"/>
        </w:rPr>
        <w:t>HAKAN</w:t>
      </w:r>
      <w:r w:rsidR="00E96D67">
        <w:rPr>
          <w:rFonts w:ascii="Arial" w:eastAsia="Arial" w:hAnsi="Arial" w:cs="Arial"/>
          <w:spacing w:val="0"/>
          <w:sz w:val="18"/>
        </w:rPr>
        <w:t xml:space="preserve"> </w:t>
      </w:r>
      <w:r>
        <w:rPr>
          <w:rFonts w:ascii="Arial" w:eastAsia="Arial" w:hAnsi="Arial" w:cs="Arial"/>
          <w:spacing w:val="0"/>
          <w:sz w:val="18"/>
        </w:rPr>
        <w:t>ÖZER</w:t>
      </w:r>
      <w:r w:rsidR="00E96D67">
        <w:rPr>
          <w:rFonts w:ascii="Arial" w:eastAsia="Arial" w:hAnsi="Arial" w:cs="Arial"/>
          <w:spacing w:val="0"/>
          <w:sz w:val="18"/>
        </w:rPr>
        <w:t xml:space="preserve"> </w:t>
      </w:r>
      <w:r>
        <w:rPr>
          <w:rFonts w:ascii="Arial" w:eastAsia="Arial" w:hAnsi="Arial" w:cs="Arial"/>
          <w:spacing w:val="0"/>
          <w:sz w:val="18"/>
        </w:rPr>
        <w:t>(Konya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Benim</w:t>
      </w:r>
      <w:r w:rsidR="00E96D67">
        <w:rPr>
          <w:rFonts w:ascii="Arial" w:eastAsia="Arial" w:hAnsi="Arial" w:cs="Arial"/>
          <w:spacing w:val="0"/>
          <w:sz w:val="18"/>
        </w:rPr>
        <w:t xml:space="preserve"> </w:t>
      </w:r>
      <w:r>
        <w:rPr>
          <w:rFonts w:ascii="Arial" w:eastAsia="Arial" w:hAnsi="Arial" w:cs="Arial"/>
          <w:spacing w:val="0"/>
          <w:sz w:val="18"/>
        </w:rPr>
        <w:t>sorularım</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Bakanımıza.</w:t>
      </w:r>
    </w:p>
    <w:p w:rsidR="004D3B0B" w14:paraId="7292A7CD" w14:textId="77777777">
      <w:pPr>
        <w:spacing w:after="0" w:line="276" w:lineRule="auto"/>
        <w:ind w:firstLine="806"/>
        <w:jc w:val="both"/>
      </w:pPr>
      <w:r>
        <w:rPr>
          <w:rFonts w:ascii="Arial" w:eastAsia="Arial" w:hAnsi="Arial" w:cs="Arial"/>
          <w:spacing w:val="0"/>
          <w:sz w:val="18"/>
        </w:rPr>
        <w:t>İlk</w:t>
      </w:r>
      <w:r w:rsidR="00E96D67">
        <w:rPr>
          <w:rFonts w:ascii="Arial" w:eastAsia="Arial" w:hAnsi="Arial" w:cs="Arial"/>
          <w:spacing w:val="0"/>
          <w:sz w:val="18"/>
        </w:rPr>
        <w:t xml:space="preserve"> </w:t>
      </w:r>
      <w:r>
        <w:rPr>
          <w:rFonts w:ascii="Arial" w:eastAsia="Arial" w:hAnsi="Arial" w:cs="Arial"/>
          <w:spacing w:val="0"/>
          <w:sz w:val="18"/>
        </w:rPr>
        <w:t>sorum:</w:t>
      </w:r>
      <w:r w:rsidR="00E96D67">
        <w:rPr>
          <w:rFonts w:ascii="Arial" w:eastAsia="Arial" w:hAnsi="Arial" w:cs="Arial"/>
          <w:spacing w:val="0"/>
          <w:sz w:val="18"/>
        </w:rPr>
        <w:t xml:space="preserve"> </w:t>
      </w:r>
      <w:r>
        <w:rPr>
          <w:rFonts w:ascii="Arial" w:eastAsia="Arial" w:hAnsi="Arial" w:cs="Arial"/>
          <w:spacing w:val="0"/>
          <w:sz w:val="18"/>
        </w:rPr>
        <w:t>Konya'da</w:t>
      </w:r>
      <w:r w:rsidR="00E96D67">
        <w:rPr>
          <w:rFonts w:ascii="Arial" w:eastAsia="Arial" w:hAnsi="Arial" w:cs="Arial"/>
          <w:spacing w:val="0"/>
          <w:sz w:val="18"/>
        </w:rPr>
        <w:t xml:space="preserve"> </w:t>
      </w:r>
      <w:r>
        <w:rPr>
          <w:rFonts w:ascii="Arial" w:eastAsia="Arial" w:hAnsi="Arial" w:cs="Arial"/>
          <w:spacing w:val="0"/>
          <w:sz w:val="18"/>
        </w:rPr>
        <w:t>fiziki</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90</w:t>
      </w:r>
      <w:r w:rsidR="00E96D67">
        <w:rPr>
          <w:rFonts w:ascii="Arial" w:eastAsia="Arial" w:hAnsi="Arial" w:cs="Arial"/>
          <w:spacing w:val="0"/>
          <w:sz w:val="18"/>
        </w:rPr>
        <w:t xml:space="preserve"> </w:t>
      </w:r>
      <w:r>
        <w:rPr>
          <w:rFonts w:ascii="Arial" w:eastAsia="Arial" w:hAnsi="Arial" w:cs="Arial"/>
          <w:spacing w:val="0"/>
          <w:sz w:val="18"/>
        </w:rPr>
        <w:t>seviyesini</w:t>
      </w:r>
      <w:r w:rsidR="00E96D67">
        <w:rPr>
          <w:rFonts w:ascii="Arial" w:eastAsia="Arial" w:hAnsi="Arial" w:cs="Arial"/>
          <w:spacing w:val="0"/>
          <w:sz w:val="18"/>
        </w:rPr>
        <w:t xml:space="preserve"> </w:t>
      </w:r>
      <w:r>
        <w:rPr>
          <w:rFonts w:ascii="Arial" w:eastAsia="Arial" w:hAnsi="Arial" w:cs="Arial"/>
          <w:spacing w:val="0"/>
          <w:sz w:val="18"/>
        </w:rPr>
        <w:t>geçmiş</w:t>
      </w:r>
      <w:r w:rsidR="00E96D67">
        <w:rPr>
          <w:rFonts w:ascii="Arial" w:eastAsia="Arial" w:hAnsi="Arial" w:cs="Arial"/>
          <w:spacing w:val="0"/>
          <w:sz w:val="18"/>
        </w:rPr>
        <w:t xml:space="preserve"> </w:t>
      </w:r>
      <w:r>
        <w:rPr>
          <w:rFonts w:ascii="Arial" w:eastAsia="Arial" w:hAnsi="Arial" w:cs="Arial"/>
          <w:spacing w:val="0"/>
          <w:sz w:val="18"/>
        </w:rPr>
        <w:t>Akşehir,</w:t>
      </w:r>
      <w:r w:rsidR="00E96D67">
        <w:rPr>
          <w:rFonts w:ascii="Arial" w:eastAsia="Arial" w:hAnsi="Arial" w:cs="Arial"/>
          <w:spacing w:val="0"/>
          <w:sz w:val="18"/>
        </w:rPr>
        <w:t xml:space="preserve"> </w:t>
      </w:r>
      <w:r>
        <w:rPr>
          <w:rFonts w:ascii="Arial" w:eastAsia="Arial" w:hAnsi="Arial" w:cs="Arial"/>
          <w:spacing w:val="0"/>
          <w:sz w:val="18"/>
        </w:rPr>
        <w:t>Çumra</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Seydişehir</w:t>
      </w:r>
      <w:r w:rsidR="00E96D67">
        <w:rPr>
          <w:rFonts w:ascii="Arial" w:eastAsia="Arial" w:hAnsi="Arial" w:cs="Arial"/>
          <w:spacing w:val="0"/>
          <w:sz w:val="18"/>
        </w:rPr>
        <w:t xml:space="preserve"> </w:t>
      </w:r>
      <w:r>
        <w:rPr>
          <w:rFonts w:ascii="Arial" w:eastAsia="Arial" w:hAnsi="Arial" w:cs="Arial"/>
          <w:spacing w:val="0"/>
          <w:sz w:val="18"/>
        </w:rPr>
        <w:t>Devlet</w:t>
      </w:r>
      <w:r w:rsidR="00E96D67">
        <w:rPr>
          <w:rFonts w:ascii="Arial" w:eastAsia="Arial" w:hAnsi="Arial" w:cs="Arial"/>
          <w:spacing w:val="0"/>
          <w:sz w:val="18"/>
        </w:rPr>
        <w:t xml:space="preserve"> </w:t>
      </w:r>
      <w:r>
        <w:rPr>
          <w:rFonts w:ascii="Arial" w:eastAsia="Arial" w:hAnsi="Arial" w:cs="Arial"/>
          <w:spacing w:val="0"/>
          <w:sz w:val="18"/>
        </w:rPr>
        <w:t>Hastaneleri</w:t>
      </w:r>
      <w:r w:rsidR="00E96D67">
        <w:rPr>
          <w:rFonts w:ascii="Arial" w:eastAsia="Arial" w:hAnsi="Arial" w:cs="Arial"/>
          <w:spacing w:val="0"/>
          <w:sz w:val="18"/>
        </w:rPr>
        <w:t xml:space="preserve"> </w:t>
      </w:r>
      <w:r>
        <w:rPr>
          <w:rFonts w:ascii="Arial" w:eastAsia="Arial" w:hAnsi="Arial" w:cs="Arial"/>
          <w:spacing w:val="0"/>
          <w:sz w:val="18"/>
        </w:rPr>
        <w:t>projeleri</w:t>
      </w:r>
      <w:r w:rsidR="00E96D67">
        <w:rPr>
          <w:rFonts w:ascii="Arial" w:eastAsia="Arial" w:hAnsi="Arial" w:cs="Arial"/>
          <w:spacing w:val="0"/>
          <w:sz w:val="18"/>
        </w:rPr>
        <w:t xml:space="preserve"> </w:t>
      </w:r>
      <w:r>
        <w:rPr>
          <w:rFonts w:ascii="Arial" w:eastAsia="Arial" w:hAnsi="Arial" w:cs="Arial"/>
          <w:spacing w:val="0"/>
          <w:sz w:val="18"/>
        </w:rPr>
        <w:t>başta</w:t>
      </w:r>
      <w:r w:rsidR="00E96D67">
        <w:rPr>
          <w:rFonts w:ascii="Arial" w:eastAsia="Arial" w:hAnsi="Arial" w:cs="Arial"/>
          <w:spacing w:val="0"/>
          <w:sz w:val="18"/>
        </w:rPr>
        <w:t xml:space="preserve"> </w:t>
      </w:r>
      <w:r>
        <w:rPr>
          <w:rFonts w:ascii="Arial" w:eastAsia="Arial" w:hAnsi="Arial" w:cs="Arial"/>
          <w:spacing w:val="0"/>
          <w:sz w:val="18"/>
        </w:rPr>
        <w:t>olmak</w:t>
      </w:r>
      <w:r w:rsidR="00E96D67">
        <w:rPr>
          <w:rFonts w:ascii="Arial" w:eastAsia="Arial" w:hAnsi="Arial" w:cs="Arial"/>
          <w:spacing w:val="0"/>
          <w:sz w:val="18"/>
        </w:rPr>
        <w:t xml:space="preserve"> </w:t>
      </w:r>
      <w:r>
        <w:rPr>
          <w:rFonts w:ascii="Arial" w:eastAsia="Arial" w:hAnsi="Arial" w:cs="Arial"/>
          <w:spacing w:val="0"/>
          <w:sz w:val="18"/>
        </w:rPr>
        <w:t>üzere</w:t>
      </w:r>
      <w:r w:rsidR="00E96D67">
        <w:rPr>
          <w:rFonts w:ascii="Arial" w:eastAsia="Arial" w:hAnsi="Arial" w:cs="Arial"/>
          <w:spacing w:val="0"/>
          <w:sz w:val="18"/>
        </w:rPr>
        <w:t xml:space="preserve"> </w:t>
      </w:r>
      <w:r>
        <w:rPr>
          <w:rFonts w:ascii="Arial" w:eastAsia="Arial" w:hAnsi="Arial" w:cs="Arial"/>
          <w:spacing w:val="0"/>
          <w:sz w:val="18"/>
        </w:rPr>
        <w:t>inşaatı</w:t>
      </w:r>
      <w:r w:rsidR="00E96D67">
        <w:rPr>
          <w:rFonts w:ascii="Arial" w:eastAsia="Arial" w:hAnsi="Arial" w:cs="Arial"/>
          <w:spacing w:val="0"/>
          <w:sz w:val="18"/>
        </w:rPr>
        <w:t xml:space="preserve"> </w:t>
      </w:r>
      <w:r>
        <w:rPr>
          <w:rFonts w:ascii="Arial" w:eastAsia="Arial" w:hAnsi="Arial" w:cs="Arial"/>
          <w:spacing w:val="0"/>
          <w:sz w:val="18"/>
        </w:rPr>
        <w:t>devam</w:t>
      </w:r>
      <w:r w:rsidR="00E96D67">
        <w:rPr>
          <w:rFonts w:ascii="Arial" w:eastAsia="Arial" w:hAnsi="Arial" w:cs="Arial"/>
          <w:spacing w:val="0"/>
          <w:sz w:val="18"/>
        </w:rPr>
        <w:t xml:space="preserve"> </w:t>
      </w:r>
      <w:r>
        <w:rPr>
          <w:rFonts w:ascii="Arial" w:eastAsia="Arial" w:hAnsi="Arial" w:cs="Arial"/>
          <w:spacing w:val="0"/>
          <w:sz w:val="18"/>
        </w:rPr>
        <w:t>eden</w:t>
      </w:r>
      <w:r w:rsidR="00E96D67">
        <w:rPr>
          <w:rFonts w:ascii="Arial" w:eastAsia="Arial" w:hAnsi="Arial" w:cs="Arial"/>
          <w:spacing w:val="0"/>
          <w:sz w:val="18"/>
        </w:rPr>
        <w:t xml:space="preserve"> </w:t>
      </w:r>
      <w:r>
        <w:rPr>
          <w:rFonts w:ascii="Arial" w:eastAsia="Arial" w:hAnsi="Arial" w:cs="Arial"/>
          <w:spacing w:val="0"/>
          <w:sz w:val="18"/>
        </w:rPr>
        <w:t>yatırımların</w:t>
      </w:r>
      <w:r w:rsidR="00E96D67">
        <w:rPr>
          <w:rFonts w:ascii="Arial" w:eastAsia="Arial" w:hAnsi="Arial" w:cs="Arial"/>
          <w:spacing w:val="0"/>
          <w:sz w:val="18"/>
        </w:rPr>
        <w:t xml:space="preserve"> </w:t>
      </w:r>
      <w:r>
        <w:rPr>
          <w:rFonts w:ascii="Arial" w:eastAsia="Arial" w:hAnsi="Arial" w:cs="Arial"/>
          <w:spacing w:val="0"/>
          <w:sz w:val="18"/>
        </w:rPr>
        <w:t>hangi</w:t>
      </w:r>
      <w:r w:rsidR="00E96D67">
        <w:rPr>
          <w:rFonts w:ascii="Arial" w:eastAsia="Arial" w:hAnsi="Arial" w:cs="Arial"/>
          <w:spacing w:val="0"/>
          <w:sz w:val="18"/>
        </w:rPr>
        <w:t xml:space="preserve"> </w:t>
      </w:r>
      <w:r>
        <w:rPr>
          <w:rFonts w:ascii="Arial" w:eastAsia="Arial" w:hAnsi="Arial" w:cs="Arial"/>
          <w:spacing w:val="0"/>
          <w:sz w:val="18"/>
        </w:rPr>
        <w:t>tarihte</w:t>
      </w:r>
      <w:r w:rsidR="00E96D67">
        <w:rPr>
          <w:rFonts w:ascii="Arial" w:eastAsia="Arial" w:hAnsi="Arial" w:cs="Arial"/>
          <w:spacing w:val="0"/>
          <w:sz w:val="18"/>
        </w:rPr>
        <w:t xml:space="preserve"> </w:t>
      </w:r>
      <w:r>
        <w:rPr>
          <w:rFonts w:ascii="Arial" w:eastAsia="Arial" w:hAnsi="Arial" w:cs="Arial"/>
          <w:spacing w:val="0"/>
          <w:sz w:val="18"/>
        </w:rPr>
        <w:t>hizmete</w:t>
      </w:r>
      <w:r w:rsidR="00E96D67">
        <w:rPr>
          <w:rFonts w:ascii="Arial" w:eastAsia="Arial" w:hAnsi="Arial" w:cs="Arial"/>
          <w:spacing w:val="0"/>
          <w:sz w:val="18"/>
        </w:rPr>
        <w:t xml:space="preserve"> </w:t>
      </w:r>
      <w:r>
        <w:rPr>
          <w:rFonts w:ascii="Arial" w:eastAsia="Arial" w:hAnsi="Arial" w:cs="Arial"/>
          <w:spacing w:val="0"/>
          <w:sz w:val="18"/>
        </w:rPr>
        <w:t>açılması</w:t>
      </w:r>
      <w:r w:rsidR="00E96D67">
        <w:rPr>
          <w:rFonts w:ascii="Arial" w:eastAsia="Arial" w:hAnsi="Arial" w:cs="Arial"/>
          <w:spacing w:val="0"/>
          <w:sz w:val="18"/>
        </w:rPr>
        <w:t xml:space="preserve"> </w:t>
      </w:r>
      <w:r>
        <w:rPr>
          <w:rFonts w:ascii="Arial" w:eastAsia="Arial" w:hAnsi="Arial" w:cs="Arial"/>
          <w:spacing w:val="0"/>
          <w:sz w:val="18"/>
        </w:rPr>
        <w:t>planlanmaktadır?</w:t>
      </w:r>
      <w:r w:rsidR="00E96D67">
        <w:rPr>
          <w:rFonts w:ascii="Arial" w:eastAsia="Arial" w:hAnsi="Arial" w:cs="Arial"/>
          <w:spacing w:val="0"/>
          <w:sz w:val="18"/>
        </w:rPr>
        <w:t xml:space="preserve"> </w:t>
      </w:r>
    </w:p>
    <w:p w:rsidR="004D3B0B" w14:paraId="7F3C5E0D" w14:textId="77777777">
      <w:pPr>
        <w:spacing w:after="0" w:line="276" w:lineRule="auto"/>
        <w:ind w:firstLine="806"/>
        <w:jc w:val="both"/>
      </w:pPr>
      <w:r>
        <w:rPr>
          <w:rFonts w:ascii="Arial" w:eastAsia="Arial" w:hAnsi="Arial" w:cs="Arial"/>
          <w:spacing w:val="0"/>
          <w:sz w:val="18"/>
        </w:rPr>
        <w:t>İkinci</w:t>
      </w:r>
      <w:r w:rsidR="00E96D67">
        <w:rPr>
          <w:rFonts w:ascii="Arial" w:eastAsia="Arial" w:hAnsi="Arial" w:cs="Arial"/>
          <w:spacing w:val="0"/>
          <w:sz w:val="18"/>
        </w:rPr>
        <w:t xml:space="preserve"> </w:t>
      </w:r>
      <w:r>
        <w:rPr>
          <w:rFonts w:ascii="Arial" w:eastAsia="Arial" w:hAnsi="Arial" w:cs="Arial"/>
          <w:spacing w:val="0"/>
          <w:sz w:val="18"/>
        </w:rPr>
        <w:t>sorum:</w:t>
      </w:r>
      <w:r w:rsidR="00E96D67">
        <w:rPr>
          <w:rFonts w:ascii="Arial" w:eastAsia="Arial" w:hAnsi="Arial" w:cs="Arial"/>
          <w:spacing w:val="0"/>
          <w:sz w:val="18"/>
        </w:rPr>
        <w:t xml:space="preserve"> </w:t>
      </w:r>
      <w:r>
        <w:rPr>
          <w:rFonts w:ascii="Arial" w:eastAsia="Arial" w:hAnsi="Arial" w:cs="Arial"/>
          <w:spacing w:val="0"/>
          <w:sz w:val="18"/>
        </w:rPr>
        <w:t>Konya'mıza</w:t>
      </w:r>
      <w:r w:rsidR="00E96D67">
        <w:rPr>
          <w:rFonts w:ascii="Arial" w:eastAsia="Arial" w:hAnsi="Arial" w:cs="Arial"/>
          <w:spacing w:val="0"/>
          <w:sz w:val="18"/>
        </w:rPr>
        <w:t xml:space="preserve"> </w:t>
      </w:r>
      <w:r>
        <w:rPr>
          <w:rFonts w:ascii="Arial" w:eastAsia="Arial" w:hAnsi="Arial" w:cs="Arial"/>
          <w:spacing w:val="0"/>
          <w:sz w:val="18"/>
        </w:rPr>
        <w:t>yönelik,</w:t>
      </w:r>
      <w:r w:rsidR="00E96D67">
        <w:rPr>
          <w:rFonts w:ascii="Arial" w:eastAsia="Arial" w:hAnsi="Arial" w:cs="Arial"/>
          <w:spacing w:val="0"/>
          <w:sz w:val="18"/>
        </w:rPr>
        <w:t xml:space="preserve"> </w:t>
      </w:r>
      <w:r>
        <w:rPr>
          <w:rFonts w:ascii="Arial" w:eastAsia="Arial" w:hAnsi="Arial" w:cs="Arial"/>
          <w:spacing w:val="0"/>
          <w:sz w:val="18"/>
        </w:rPr>
        <w:t>Bakanlığımızın</w:t>
      </w:r>
      <w:r w:rsidR="00E96D67">
        <w:rPr>
          <w:rFonts w:ascii="Arial" w:eastAsia="Arial" w:hAnsi="Arial" w:cs="Arial"/>
          <w:spacing w:val="0"/>
          <w:sz w:val="18"/>
        </w:rPr>
        <w:t xml:space="preserve"> </w:t>
      </w:r>
      <w:r>
        <w:rPr>
          <w:rFonts w:ascii="Arial" w:eastAsia="Arial" w:hAnsi="Arial" w:cs="Arial"/>
          <w:spacing w:val="0"/>
          <w:sz w:val="18"/>
        </w:rPr>
        <w:t>personel</w:t>
      </w:r>
      <w:r w:rsidR="00E96D67">
        <w:rPr>
          <w:rFonts w:ascii="Arial" w:eastAsia="Arial" w:hAnsi="Arial" w:cs="Arial"/>
          <w:spacing w:val="0"/>
          <w:sz w:val="18"/>
        </w:rPr>
        <w:t xml:space="preserve"> </w:t>
      </w:r>
      <w:r>
        <w:rPr>
          <w:rFonts w:ascii="Arial" w:eastAsia="Arial" w:hAnsi="Arial" w:cs="Arial"/>
          <w:spacing w:val="0"/>
          <w:sz w:val="18"/>
        </w:rPr>
        <w:t>istihdamı</w:t>
      </w:r>
      <w:r w:rsidR="00E96D67">
        <w:rPr>
          <w:rFonts w:ascii="Arial" w:eastAsia="Arial" w:hAnsi="Arial" w:cs="Arial"/>
          <w:spacing w:val="0"/>
          <w:sz w:val="18"/>
        </w:rPr>
        <w:t xml:space="preserve"> </w:t>
      </w:r>
      <w:r>
        <w:rPr>
          <w:rFonts w:ascii="Arial" w:eastAsia="Arial" w:hAnsi="Arial" w:cs="Arial"/>
          <w:spacing w:val="0"/>
          <w:sz w:val="18"/>
        </w:rPr>
        <w:t>hakkında</w:t>
      </w:r>
      <w:r w:rsidR="00E96D67">
        <w:rPr>
          <w:rFonts w:ascii="Arial" w:eastAsia="Arial" w:hAnsi="Arial" w:cs="Arial"/>
          <w:spacing w:val="0"/>
          <w:sz w:val="18"/>
        </w:rPr>
        <w:t xml:space="preserve"> </w:t>
      </w:r>
      <w:r>
        <w:rPr>
          <w:rFonts w:ascii="Arial" w:eastAsia="Arial" w:hAnsi="Arial" w:cs="Arial"/>
          <w:spacing w:val="0"/>
          <w:sz w:val="18"/>
        </w:rPr>
        <w:t>bilgi</w:t>
      </w:r>
      <w:r w:rsidR="00E96D67">
        <w:rPr>
          <w:rFonts w:ascii="Arial" w:eastAsia="Arial" w:hAnsi="Arial" w:cs="Arial"/>
          <w:spacing w:val="0"/>
          <w:sz w:val="18"/>
        </w:rPr>
        <w:t xml:space="preserve"> </w:t>
      </w:r>
      <w:r>
        <w:rPr>
          <w:rFonts w:ascii="Arial" w:eastAsia="Arial" w:hAnsi="Arial" w:cs="Arial"/>
          <w:spacing w:val="0"/>
          <w:sz w:val="18"/>
        </w:rPr>
        <w:t>verebilir</w:t>
      </w:r>
      <w:r w:rsidR="00E96D67">
        <w:rPr>
          <w:rFonts w:ascii="Arial" w:eastAsia="Arial" w:hAnsi="Arial" w:cs="Arial"/>
          <w:spacing w:val="0"/>
          <w:sz w:val="18"/>
        </w:rPr>
        <w:t xml:space="preserve"> </w:t>
      </w:r>
      <w:r>
        <w:rPr>
          <w:rFonts w:ascii="Arial" w:eastAsia="Arial" w:hAnsi="Arial" w:cs="Arial"/>
          <w:spacing w:val="0"/>
          <w:sz w:val="18"/>
        </w:rPr>
        <w:t>misiniz?</w:t>
      </w:r>
      <w:r w:rsidR="00E96D67">
        <w:rPr>
          <w:rFonts w:ascii="Arial" w:eastAsia="Arial" w:hAnsi="Arial" w:cs="Arial"/>
          <w:spacing w:val="0"/>
          <w:sz w:val="18"/>
        </w:rPr>
        <w:t xml:space="preserve"> </w:t>
      </w:r>
    </w:p>
    <w:p w:rsidR="004D3B0B" w14:paraId="49F11F38" w14:textId="77777777">
      <w:pPr>
        <w:spacing w:after="0" w:line="276" w:lineRule="auto"/>
        <w:ind w:firstLine="806"/>
        <w:jc w:val="both"/>
      </w:pP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diğer</w:t>
      </w:r>
      <w:r w:rsidR="00E96D67">
        <w:rPr>
          <w:rFonts w:ascii="Arial" w:eastAsia="Arial" w:hAnsi="Arial" w:cs="Arial"/>
          <w:spacing w:val="0"/>
          <w:sz w:val="18"/>
        </w:rPr>
        <w:t xml:space="preserve"> </w:t>
      </w:r>
      <w:r>
        <w:rPr>
          <w:rFonts w:ascii="Arial" w:eastAsia="Arial" w:hAnsi="Arial" w:cs="Arial"/>
          <w:spacing w:val="0"/>
          <w:sz w:val="18"/>
        </w:rPr>
        <w:t>sorum:</w:t>
      </w:r>
      <w:r w:rsidR="00E96D67">
        <w:rPr>
          <w:rFonts w:ascii="Arial" w:eastAsia="Arial" w:hAnsi="Arial" w:cs="Arial"/>
          <w:spacing w:val="0"/>
          <w:sz w:val="18"/>
        </w:rPr>
        <w:t xml:space="preserve"> </w:t>
      </w:r>
      <w:r>
        <w:rPr>
          <w:rFonts w:ascii="Arial" w:eastAsia="Arial" w:hAnsi="Arial" w:cs="Arial"/>
          <w:spacing w:val="0"/>
          <w:sz w:val="18"/>
        </w:rPr>
        <w:t>Engelli,</w:t>
      </w:r>
      <w:r w:rsidR="00E96D67">
        <w:rPr>
          <w:rFonts w:ascii="Arial" w:eastAsia="Arial" w:hAnsi="Arial" w:cs="Arial"/>
          <w:spacing w:val="0"/>
          <w:sz w:val="18"/>
        </w:rPr>
        <w:t xml:space="preserve"> </w:t>
      </w:r>
      <w:r>
        <w:rPr>
          <w:rFonts w:ascii="Arial" w:eastAsia="Arial" w:hAnsi="Arial" w:cs="Arial"/>
          <w:spacing w:val="0"/>
          <w:sz w:val="18"/>
        </w:rPr>
        <w:t>yaşlı</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kronik</w:t>
      </w:r>
      <w:r w:rsidR="00E96D67">
        <w:rPr>
          <w:rFonts w:ascii="Arial" w:eastAsia="Arial" w:hAnsi="Arial" w:cs="Arial"/>
          <w:spacing w:val="0"/>
          <w:sz w:val="18"/>
        </w:rPr>
        <w:t xml:space="preserve"> </w:t>
      </w:r>
      <w:r>
        <w:rPr>
          <w:rFonts w:ascii="Arial" w:eastAsia="Arial" w:hAnsi="Arial" w:cs="Arial"/>
          <w:spacing w:val="0"/>
          <w:sz w:val="18"/>
        </w:rPr>
        <w:t>hastalık</w:t>
      </w:r>
      <w:r w:rsidR="00E96D67">
        <w:rPr>
          <w:rFonts w:ascii="Arial" w:eastAsia="Arial" w:hAnsi="Arial" w:cs="Arial"/>
          <w:spacing w:val="0"/>
          <w:sz w:val="18"/>
        </w:rPr>
        <w:t xml:space="preserve"> </w:t>
      </w:r>
      <w:r>
        <w:rPr>
          <w:rFonts w:ascii="Arial" w:eastAsia="Arial" w:hAnsi="Arial" w:cs="Arial"/>
          <w:spacing w:val="0"/>
          <w:sz w:val="18"/>
        </w:rPr>
        <w:t>nedeniyle</w:t>
      </w:r>
      <w:r w:rsidR="00E96D67">
        <w:rPr>
          <w:rFonts w:ascii="Arial" w:eastAsia="Arial" w:hAnsi="Arial" w:cs="Arial"/>
          <w:spacing w:val="0"/>
          <w:sz w:val="18"/>
        </w:rPr>
        <w:t xml:space="preserve"> </w:t>
      </w:r>
      <w:r>
        <w:rPr>
          <w:rFonts w:ascii="Arial" w:eastAsia="Arial" w:hAnsi="Arial" w:cs="Arial"/>
          <w:spacing w:val="0"/>
          <w:sz w:val="18"/>
        </w:rPr>
        <w:t>eve,</w:t>
      </w:r>
      <w:r w:rsidR="00E96D67">
        <w:rPr>
          <w:rFonts w:ascii="Arial" w:eastAsia="Arial" w:hAnsi="Arial" w:cs="Arial"/>
          <w:spacing w:val="0"/>
          <w:sz w:val="18"/>
        </w:rPr>
        <w:t xml:space="preserve"> </w:t>
      </w:r>
      <w:r>
        <w:rPr>
          <w:rFonts w:ascii="Arial" w:eastAsia="Arial" w:hAnsi="Arial" w:cs="Arial"/>
          <w:spacing w:val="0"/>
          <w:sz w:val="18"/>
        </w:rPr>
        <w:t>yatağa</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cihaza</w:t>
      </w:r>
      <w:r w:rsidR="00E96D67">
        <w:rPr>
          <w:rFonts w:ascii="Arial" w:eastAsia="Arial" w:hAnsi="Arial" w:cs="Arial"/>
          <w:spacing w:val="0"/>
          <w:sz w:val="18"/>
        </w:rPr>
        <w:t xml:space="preserve"> </w:t>
      </w:r>
      <w:r>
        <w:rPr>
          <w:rFonts w:ascii="Arial" w:eastAsia="Arial" w:hAnsi="Arial" w:cs="Arial"/>
          <w:spacing w:val="0"/>
          <w:sz w:val="18"/>
        </w:rPr>
        <w:t>bağımlı</w:t>
      </w:r>
      <w:r w:rsidR="00E96D67">
        <w:rPr>
          <w:rFonts w:ascii="Arial" w:eastAsia="Arial" w:hAnsi="Arial" w:cs="Arial"/>
          <w:spacing w:val="0"/>
          <w:sz w:val="18"/>
        </w:rPr>
        <w:t xml:space="preserve"> </w:t>
      </w:r>
      <w:r>
        <w:rPr>
          <w:rFonts w:ascii="Arial" w:eastAsia="Arial" w:hAnsi="Arial" w:cs="Arial"/>
          <w:spacing w:val="0"/>
          <w:sz w:val="18"/>
        </w:rPr>
        <w:t>vatandaşlarımızın</w:t>
      </w:r>
      <w:r w:rsidR="00E96D67">
        <w:rPr>
          <w:rFonts w:ascii="Arial" w:eastAsia="Arial" w:hAnsi="Arial" w:cs="Arial"/>
          <w:spacing w:val="0"/>
          <w:sz w:val="18"/>
        </w:rPr>
        <w:t xml:space="preserve"> </w:t>
      </w:r>
      <w:r>
        <w:rPr>
          <w:rFonts w:ascii="Arial" w:eastAsia="Arial" w:hAnsi="Arial" w:cs="Arial"/>
          <w:spacing w:val="0"/>
          <w:sz w:val="18"/>
        </w:rPr>
        <w:t>ihtiyaç</w:t>
      </w:r>
      <w:r w:rsidR="00E96D67">
        <w:rPr>
          <w:rFonts w:ascii="Arial" w:eastAsia="Arial" w:hAnsi="Arial" w:cs="Arial"/>
          <w:spacing w:val="0"/>
          <w:sz w:val="18"/>
        </w:rPr>
        <w:t xml:space="preserve"> </w:t>
      </w:r>
      <w:r>
        <w:rPr>
          <w:rFonts w:ascii="Arial" w:eastAsia="Arial" w:hAnsi="Arial" w:cs="Arial"/>
          <w:spacing w:val="0"/>
          <w:sz w:val="18"/>
        </w:rPr>
        <w:t>duydukları</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hizmetlerini</w:t>
      </w:r>
      <w:r w:rsidR="00E96D67">
        <w:rPr>
          <w:rFonts w:ascii="Arial" w:eastAsia="Arial" w:hAnsi="Arial" w:cs="Arial"/>
          <w:spacing w:val="0"/>
          <w:sz w:val="18"/>
        </w:rPr>
        <w:t xml:space="preserve"> </w:t>
      </w:r>
      <w:r>
        <w:rPr>
          <w:rFonts w:ascii="Arial" w:eastAsia="Arial" w:hAnsi="Arial" w:cs="Arial"/>
          <w:spacing w:val="0"/>
          <w:sz w:val="18"/>
        </w:rPr>
        <w:t>evde</w:t>
      </w:r>
      <w:r w:rsidR="00E96D67">
        <w:rPr>
          <w:rFonts w:ascii="Arial" w:eastAsia="Arial" w:hAnsi="Arial" w:cs="Arial"/>
          <w:spacing w:val="0"/>
          <w:sz w:val="18"/>
        </w:rPr>
        <w:t xml:space="preserve"> </w:t>
      </w:r>
      <w:r>
        <w:rPr>
          <w:rFonts w:ascii="Arial" w:eastAsia="Arial" w:hAnsi="Arial" w:cs="Arial"/>
          <w:spacing w:val="0"/>
          <w:sz w:val="18"/>
        </w:rPr>
        <w:t>alabildiklerini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hastaların</w:t>
      </w:r>
      <w:r w:rsidR="00E96D67">
        <w:rPr>
          <w:rFonts w:ascii="Arial" w:eastAsia="Arial" w:hAnsi="Arial" w:cs="Arial"/>
          <w:spacing w:val="0"/>
          <w:sz w:val="18"/>
        </w:rPr>
        <w:t xml:space="preserve"> </w:t>
      </w:r>
      <w:r>
        <w:rPr>
          <w:rFonts w:ascii="Arial" w:eastAsia="Arial" w:hAnsi="Arial" w:cs="Arial"/>
          <w:spacing w:val="0"/>
          <w:sz w:val="18"/>
        </w:rPr>
        <w:t>takiplerinin</w:t>
      </w:r>
      <w:r w:rsidR="00E96D67">
        <w:rPr>
          <w:rFonts w:ascii="Arial" w:eastAsia="Arial" w:hAnsi="Arial" w:cs="Arial"/>
          <w:spacing w:val="0"/>
          <w:sz w:val="18"/>
        </w:rPr>
        <w:t xml:space="preserve"> </w:t>
      </w:r>
      <w:r>
        <w:rPr>
          <w:rFonts w:ascii="Arial" w:eastAsia="Arial" w:hAnsi="Arial" w:cs="Arial"/>
          <w:spacing w:val="0"/>
          <w:sz w:val="18"/>
        </w:rPr>
        <w:t>düzenli</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yapıldığını</w:t>
      </w:r>
      <w:r w:rsidR="00E96D67">
        <w:rPr>
          <w:rFonts w:ascii="Arial" w:eastAsia="Arial" w:hAnsi="Arial" w:cs="Arial"/>
          <w:spacing w:val="0"/>
          <w:sz w:val="18"/>
        </w:rPr>
        <w:t xml:space="preserve"> </w:t>
      </w:r>
      <w:r>
        <w:rPr>
          <w:rFonts w:ascii="Arial" w:eastAsia="Arial" w:hAnsi="Arial" w:cs="Arial"/>
          <w:spacing w:val="0"/>
          <w:sz w:val="18"/>
        </w:rPr>
        <w:t>biliyoruz.</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hizmetlere</w:t>
      </w:r>
      <w:r w:rsidR="00E96D67">
        <w:rPr>
          <w:rFonts w:ascii="Arial" w:eastAsia="Arial" w:hAnsi="Arial" w:cs="Arial"/>
          <w:spacing w:val="0"/>
          <w:sz w:val="18"/>
        </w:rPr>
        <w:t xml:space="preserve"> </w:t>
      </w:r>
      <w:r>
        <w:rPr>
          <w:rFonts w:ascii="Arial" w:eastAsia="Arial" w:hAnsi="Arial" w:cs="Arial"/>
          <w:spacing w:val="0"/>
          <w:sz w:val="18"/>
        </w:rPr>
        <w:t>ilişkin</w:t>
      </w:r>
      <w:r w:rsidR="00E96D67">
        <w:rPr>
          <w:rFonts w:ascii="Arial" w:eastAsia="Arial" w:hAnsi="Arial" w:cs="Arial"/>
          <w:spacing w:val="0"/>
          <w:sz w:val="18"/>
        </w:rPr>
        <w:t xml:space="preserve"> </w:t>
      </w:r>
      <w:r>
        <w:rPr>
          <w:rFonts w:ascii="Arial" w:eastAsia="Arial" w:hAnsi="Arial" w:cs="Arial"/>
          <w:spacing w:val="0"/>
          <w:sz w:val="18"/>
        </w:rPr>
        <w:t>bilgi</w:t>
      </w:r>
      <w:r w:rsidR="00E96D67">
        <w:rPr>
          <w:rFonts w:ascii="Arial" w:eastAsia="Arial" w:hAnsi="Arial" w:cs="Arial"/>
          <w:spacing w:val="0"/>
          <w:sz w:val="18"/>
        </w:rPr>
        <w:t xml:space="preserve"> </w:t>
      </w:r>
      <w:r>
        <w:rPr>
          <w:rFonts w:ascii="Arial" w:eastAsia="Arial" w:hAnsi="Arial" w:cs="Arial"/>
          <w:spacing w:val="0"/>
          <w:sz w:val="18"/>
        </w:rPr>
        <w:t>verebilir</w:t>
      </w:r>
      <w:r w:rsidR="00E96D67">
        <w:rPr>
          <w:rFonts w:ascii="Arial" w:eastAsia="Arial" w:hAnsi="Arial" w:cs="Arial"/>
          <w:spacing w:val="0"/>
          <w:sz w:val="18"/>
        </w:rPr>
        <w:t xml:space="preserve"> </w:t>
      </w:r>
      <w:r>
        <w:rPr>
          <w:rFonts w:ascii="Arial" w:eastAsia="Arial" w:hAnsi="Arial" w:cs="Arial"/>
          <w:spacing w:val="0"/>
          <w:sz w:val="18"/>
        </w:rPr>
        <w:t>misiniz?</w:t>
      </w:r>
      <w:r w:rsidR="00E96D67">
        <w:rPr>
          <w:rFonts w:ascii="Arial" w:eastAsia="Arial" w:hAnsi="Arial" w:cs="Arial"/>
          <w:spacing w:val="0"/>
          <w:sz w:val="18"/>
        </w:rPr>
        <w:t xml:space="preserve"> </w:t>
      </w:r>
    </w:p>
    <w:p w:rsidR="004D3B0B" w14:paraId="424782FB" w14:textId="77777777">
      <w:pPr>
        <w:spacing w:after="0" w:line="276" w:lineRule="auto"/>
        <w:ind w:firstLine="806"/>
        <w:jc w:val="both"/>
      </w:pPr>
      <w:r>
        <w:rPr>
          <w:rFonts w:ascii="Arial" w:eastAsia="Arial" w:hAnsi="Arial" w:cs="Arial"/>
          <w:spacing w:val="0"/>
          <w:sz w:val="18"/>
        </w:rPr>
        <w:t>Son</w:t>
      </w:r>
      <w:r w:rsidR="00E96D67">
        <w:rPr>
          <w:rFonts w:ascii="Arial" w:eastAsia="Arial" w:hAnsi="Arial" w:cs="Arial"/>
          <w:spacing w:val="0"/>
          <w:sz w:val="18"/>
        </w:rPr>
        <w:t xml:space="preserve"> </w:t>
      </w:r>
      <w:r>
        <w:rPr>
          <w:rFonts w:ascii="Arial" w:eastAsia="Arial" w:hAnsi="Arial" w:cs="Arial"/>
          <w:spacing w:val="0"/>
          <w:sz w:val="18"/>
        </w:rPr>
        <w:t>sorum:</w:t>
      </w:r>
      <w:r w:rsidR="00E96D67">
        <w:rPr>
          <w:rFonts w:ascii="Arial" w:eastAsia="Arial" w:hAnsi="Arial" w:cs="Arial"/>
          <w:spacing w:val="0"/>
          <w:sz w:val="18"/>
        </w:rPr>
        <w:t xml:space="preserve"> </w:t>
      </w:r>
      <w:r>
        <w:rPr>
          <w:rFonts w:ascii="Arial" w:eastAsia="Arial" w:hAnsi="Arial" w:cs="Arial"/>
          <w:spacing w:val="0"/>
          <w:sz w:val="18"/>
        </w:rPr>
        <w:t>Bölgelerin</w:t>
      </w:r>
      <w:r w:rsidR="00E96D67">
        <w:rPr>
          <w:rFonts w:ascii="Arial" w:eastAsia="Arial" w:hAnsi="Arial" w:cs="Arial"/>
          <w:spacing w:val="0"/>
          <w:sz w:val="18"/>
        </w:rPr>
        <w:t xml:space="preserve"> </w:t>
      </w:r>
      <w:r>
        <w:rPr>
          <w:rFonts w:ascii="Arial" w:eastAsia="Arial" w:hAnsi="Arial" w:cs="Arial"/>
          <w:spacing w:val="0"/>
          <w:sz w:val="18"/>
        </w:rPr>
        <w:t>coğrafi</w:t>
      </w:r>
      <w:r w:rsidR="00E96D67">
        <w:rPr>
          <w:rFonts w:ascii="Arial" w:eastAsia="Arial" w:hAnsi="Arial" w:cs="Arial"/>
          <w:spacing w:val="0"/>
          <w:sz w:val="18"/>
        </w:rPr>
        <w:t xml:space="preserve"> </w:t>
      </w:r>
      <w:r>
        <w:rPr>
          <w:rFonts w:ascii="Arial" w:eastAsia="Arial" w:hAnsi="Arial" w:cs="Arial"/>
          <w:spacing w:val="0"/>
          <w:sz w:val="18"/>
        </w:rPr>
        <w:t>konumu,</w:t>
      </w:r>
      <w:r w:rsidR="00E96D67">
        <w:rPr>
          <w:rFonts w:ascii="Arial" w:eastAsia="Arial" w:hAnsi="Arial" w:cs="Arial"/>
          <w:spacing w:val="0"/>
          <w:sz w:val="18"/>
        </w:rPr>
        <w:t xml:space="preserve"> </w:t>
      </w:r>
      <w:r>
        <w:rPr>
          <w:rFonts w:ascii="Arial" w:eastAsia="Arial" w:hAnsi="Arial" w:cs="Arial"/>
          <w:spacing w:val="0"/>
          <w:sz w:val="18"/>
        </w:rPr>
        <w:t>nüfusu</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acil</w:t>
      </w:r>
      <w:r w:rsidR="00E96D67">
        <w:rPr>
          <w:rFonts w:ascii="Arial" w:eastAsia="Arial" w:hAnsi="Arial" w:cs="Arial"/>
          <w:spacing w:val="0"/>
          <w:sz w:val="18"/>
        </w:rPr>
        <w:t xml:space="preserve"> </w:t>
      </w:r>
      <w:r>
        <w:rPr>
          <w:rFonts w:ascii="Arial" w:eastAsia="Arial" w:hAnsi="Arial" w:cs="Arial"/>
          <w:spacing w:val="0"/>
          <w:sz w:val="18"/>
        </w:rPr>
        <w:t>yardım</w:t>
      </w:r>
      <w:r w:rsidR="00E96D67">
        <w:rPr>
          <w:rFonts w:ascii="Arial" w:eastAsia="Arial" w:hAnsi="Arial" w:cs="Arial"/>
          <w:spacing w:val="0"/>
          <w:sz w:val="18"/>
        </w:rPr>
        <w:t xml:space="preserve"> </w:t>
      </w:r>
      <w:r>
        <w:rPr>
          <w:rFonts w:ascii="Arial" w:eastAsia="Arial" w:hAnsi="Arial" w:cs="Arial"/>
          <w:spacing w:val="0"/>
          <w:sz w:val="18"/>
        </w:rPr>
        <w:t>gerektiren</w:t>
      </w:r>
      <w:r w:rsidR="00E96D67">
        <w:rPr>
          <w:rFonts w:ascii="Arial" w:eastAsia="Arial" w:hAnsi="Arial" w:cs="Arial"/>
          <w:spacing w:val="0"/>
          <w:sz w:val="18"/>
        </w:rPr>
        <w:t xml:space="preserve"> </w:t>
      </w:r>
      <w:r>
        <w:rPr>
          <w:rFonts w:ascii="Arial" w:eastAsia="Arial" w:hAnsi="Arial" w:cs="Arial"/>
          <w:spacing w:val="0"/>
          <w:sz w:val="18"/>
        </w:rPr>
        <w:t>vaka</w:t>
      </w:r>
      <w:r w:rsidR="00E96D67">
        <w:rPr>
          <w:rFonts w:ascii="Arial" w:eastAsia="Arial" w:hAnsi="Arial" w:cs="Arial"/>
          <w:spacing w:val="0"/>
          <w:sz w:val="18"/>
        </w:rPr>
        <w:t xml:space="preserve"> </w:t>
      </w:r>
      <w:r>
        <w:rPr>
          <w:rFonts w:ascii="Arial" w:eastAsia="Arial" w:hAnsi="Arial" w:cs="Arial"/>
          <w:spacing w:val="0"/>
          <w:sz w:val="18"/>
        </w:rPr>
        <w:t>sayıları</w:t>
      </w:r>
      <w:r w:rsidR="00E96D67">
        <w:rPr>
          <w:rFonts w:ascii="Arial" w:eastAsia="Arial" w:hAnsi="Arial" w:cs="Arial"/>
          <w:spacing w:val="0"/>
          <w:sz w:val="18"/>
        </w:rPr>
        <w:t xml:space="preserve"> </w:t>
      </w:r>
      <w:r>
        <w:rPr>
          <w:rFonts w:ascii="Arial" w:eastAsia="Arial" w:hAnsi="Arial" w:cs="Arial"/>
          <w:spacing w:val="0"/>
          <w:sz w:val="18"/>
        </w:rPr>
        <w:t>dikkate</w:t>
      </w:r>
      <w:r w:rsidR="00E96D67">
        <w:rPr>
          <w:rFonts w:ascii="Arial" w:eastAsia="Arial" w:hAnsi="Arial" w:cs="Arial"/>
          <w:spacing w:val="0"/>
          <w:sz w:val="18"/>
        </w:rPr>
        <w:t xml:space="preserve"> </w:t>
      </w:r>
      <w:r>
        <w:rPr>
          <w:rFonts w:ascii="Arial" w:eastAsia="Arial" w:hAnsi="Arial" w:cs="Arial"/>
          <w:spacing w:val="0"/>
          <w:sz w:val="18"/>
        </w:rPr>
        <w:t>alınarak</w:t>
      </w:r>
      <w:r w:rsidR="00E96D67">
        <w:rPr>
          <w:rFonts w:ascii="Arial" w:eastAsia="Arial" w:hAnsi="Arial" w:cs="Arial"/>
          <w:spacing w:val="0"/>
          <w:sz w:val="18"/>
        </w:rPr>
        <w:t xml:space="preserve"> </w:t>
      </w:r>
      <w:r>
        <w:rPr>
          <w:rFonts w:ascii="Arial" w:eastAsia="Arial" w:hAnsi="Arial" w:cs="Arial"/>
          <w:spacing w:val="0"/>
          <w:sz w:val="18"/>
        </w:rPr>
        <w:t>hizmet</w:t>
      </w:r>
      <w:r w:rsidR="00E96D67">
        <w:rPr>
          <w:rFonts w:ascii="Arial" w:eastAsia="Arial" w:hAnsi="Arial" w:cs="Arial"/>
          <w:spacing w:val="0"/>
          <w:sz w:val="18"/>
        </w:rPr>
        <w:t xml:space="preserve"> </w:t>
      </w:r>
      <w:r>
        <w:rPr>
          <w:rFonts w:ascii="Arial" w:eastAsia="Arial" w:hAnsi="Arial" w:cs="Arial"/>
          <w:spacing w:val="0"/>
          <w:sz w:val="18"/>
        </w:rPr>
        <w:t>kalitesini</w:t>
      </w:r>
      <w:r w:rsidR="00E96D67">
        <w:rPr>
          <w:rFonts w:ascii="Arial" w:eastAsia="Arial" w:hAnsi="Arial" w:cs="Arial"/>
          <w:spacing w:val="0"/>
          <w:sz w:val="18"/>
        </w:rPr>
        <w:t xml:space="preserve"> </w:t>
      </w:r>
      <w:r>
        <w:rPr>
          <w:rFonts w:ascii="Arial" w:eastAsia="Arial" w:hAnsi="Arial" w:cs="Arial"/>
          <w:spacing w:val="0"/>
          <w:sz w:val="18"/>
        </w:rPr>
        <w:t>artırmak</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acil</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hizmetleri</w:t>
      </w:r>
      <w:r w:rsidR="00E96D67">
        <w:rPr>
          <w:rFonts w:ascii="Arial" w:eastAsia="Arial" w:hAnsi="Arial" w:cs="Arial"/>
          <w:spacing w:val="0"/>
          <w:sz w:val="18"/>
        </w:rPr>
        <w:t xml:space="preserve"> </w:t>
      </w:r>
      <w:r>
        <w:rPr>
          <w:rFonts w:ascii="Arial" w:eastAsia="Arial" w:hAnsi="Arial" w:cs="Arial"/>
          <w:spacing w:val="0"/>
          <w:sz w:val="18"/>
        </w:rPr>
        <w:t>istasyonları</w:t>
      </w:r>
      <w:r w:rsidR="00E96D67">
        <w:rPr>
          <w:rFonts w:ascii="Arial" w:eastAsia="Arial" w:hAnsi="Arial" w:cs="Arial"/>
          <w:spacing w:val="0"/>
          <w:sz w:val="18"/>
        </w:rPr>
        <w:t xml:space="preserve"> </w:t>
      </w:r>
      <w:r>
        <w:rPr>
          <w:rFonts w:ascii="Arial" w:eastAsia="Arial" w:hAnsi="Arial" w:cs="Arial"/>
          <w:spacing w:val="0"/>
          <w:sz w:val="18"/>
        </w:rPr>
        <w:t>açılıyor.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çerçevede</w:t>
      </w:r>
      <w:r w:rsidR="00E96D67">
        <w:rPr>
          <w:rFonts w:ascii="Arial" w:eastAsia="Arial" w:hAnsi="Arial" w:cs="Arial"/>
          <w:spacing w:val="0"/>
          <w:sz w:val="18"/>
        </w:rPr>
        <w:t xml:space="preserve"> </w:t>
      </w:r>
      <w:r>
        <w:rPr>
          <w:rFonts w:ascii="Arial" w:eastAsia="Arial" w:hAnsi="Arial" w:cs="Arial"/>
          <w:spacing w:val="0"/>
          <w:sz w:val="18"/>
        </w:rPr>
        <w:t>ambulans</w:t>
      </w:r>
      <w:r w:rsidR="00E96D67">
        <w:rPr>
          <w:rFonts w:ascii="Arial" w:eastAsia="Arial" w:hAnsi="Arial" w:cs="Arial"/>
          <w:spacing w:val="0"/>
          <w:sz w:val="18"/>
        </w:rPr>
        <w:t xml:space="preserve"> </w:t>
      </w:r>
      <w:r>
        <w:rPr>
          <w:rFonts w:ascii="Arial" w:eastAsia="Arial" w:hAnsi="Arial" w:cs="Arial"/>
          <w:spacing w:val="0"/>
          <w:sz w:val="18"/>
        </w:rPr>
        <w:t>sayıları</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artıyor.</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acil</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hizmetleri</w:t>
      </w:r>
      <w:r w:rsidR="00E96D67">
        <w:rPr>
          <w:rFonts w:ascii="Arial" w:eastAsia="Arial" w:hAnsi="Arial" w:cs="Arial"/>
          <w:spacing w:val="0"/>
          <w:sz w:val="18"/>
        </w:rPr>
        <w:t xml:space="preserve"> </w:t>
      </w:r>
      <w:r>
        <w:rPr>
          <w:rFonts w:ascii="Arial" w:eastAsia="Arial" w:hAnsi="Arial" w:cs="Arial"/>
          <w:spacing w:val="0"/>
          <w:sz w:val="18"/>
        </w:rPr>
        <w:t>hakkında</w:t>
      </w:r>
      <w:r w:rsidR="00E96D67">
        <w:rPr>
          <w:rFonts w:ascii="Arial" w:eastAsia="Arial" w:hAnsi="Arial" w:cs="Arial"/>
          <w:spacing w:val="0"/>
          <w:sz w:val="18"/>
        </w:rPr>
        <w:t xml:space="preserve"> </w:t>
      </w:r>
      <w:r>
        <w:rPr>
          <w:rFonts w:ascii="Arial" w:eastAsia="Arial" w:hAnsi="Arial" w:cs="Arial"/>
          <w:spacing w:val="0"/>
          <w:sz w:val="18"/>
        </w:rPr>
        <w:t>bilgi</w:t>
      </w:r>
      <w:r w:rsidR="00E96D67">
        <w:rPr>
          <w:rFonts w:ascii="Arial" w:eastAsia="Arial" w:hAnsi="Arial" w:cs="Arial"/>
          <w:spacing w:val="0"/>
          <w:sz w:val="18"/>
        </w:rPr>
        <w:t xml:space="preserve"> </w:t>
      </w:r>
      <w:r>
        <w:rPr>
          <w:rFonts w:ascii="Arial" w:eastAsia="Arial" w:hAnsi="Arial" w:cs="Arial"/>
          <w:spacing w:val="0"/>
          <w:sz w:val="18"/>
        </w:rPr>
        <w:t>verir</w:t>
      </w:r>
      <w:r w:rsidR="00E96D67">
        <w:rPr>
          <w:rFonts w:ascii="Arial" w:eastAsia="Arial" w:hAnsi="Arial" w:cs="Arial"/>
          <w:spacing w:val="0"/>
          <w:sz w:val="18"/>
        </w:rPr>
        <w:t xml:space="preserve"> </w:t>
      </w:r>
      <w:r>
        <w:rPr>
          <w:rFonts w:ascii="Arial" w:eastAsia="Arial" w:hAnsi="Arial" w:cs="Arial"/>
          <w:spacing w:val="0"/>
          <w:sz w:val="18"/>
        </w:rPr>
        <w:t>misiniz?</w:t>
      </w:r>
      <w:r w:rsidR="00E96D67">
        <w:rPr>
          <w:rFonts w:ascii="Arial" w:eastAsia="Arial" w:hAnsi="Arial" w:cs="Arial"/>
          <w:spacing w:val="0"/>
          <w:sz w:val="18"/>
        </w:rPr>
        <w:t xml:space="preserve"> </w:t>
      </w:r>
    </w:p>
    <w:p w:rsidR="004D3B0B" w14:paraId="4C78B6A4" w14:textId="77777777">
      <w:pPr>
        <w:spacing w:after="0" w:line="276" w:lineRule="auto"/>
        <w:ind w:firstLine="806"/>
        <w:jc w:val="both"/>
      </w:pPr>
      <w:r>
        <w:rPr>
          <w:rFonts w:ascii="Arial" w:eastAsia="Arial" w:hAnsi="Arial" w:cs="Arial"/>
          <w:spacing w:val="0"/>
          <w:sz w:val="18"/>
        </w:rPr>
        <w:t>Teşekkür</w:t>
      </w:r>
      <w:r w:rsidR="00E96D67">
        <w:rPr>
          <w:rFonts w:ascii="Arial" w:eastAsia="Arial" w:hAnsi="Arial" w:cs="Arial"/>
          <w:spacing w:val="0"/>
          <w:sz w:val="18"/>
        </w:rPr>
        <w:t xml:space="preserve"> </w:t>
      </w:r>
      <w:r>
        <w:rPr>
          <w:rFonts w:ascii="Arial" w:eastAsia="Arial" w:hAnsi="Arial" w:cs="Arial"/>
          <w:spacing w:val="0"/>
          <w:sz w:val="18"/>
        </w:rPr>
        <w:t>ediyorum.</w:t>
      </w:r>
    </w:p>
    <w:p w:rsidR="004D3B0B" w14:paraId="4E039B27"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Demir...</w:t>
      </w:r>
    </w:p>
    <w:p w:rsidR="004D3B0B" w14:paraId="7B63FE62" w14:textId="77777777">
      <w:pPr>
        <w:spacing w:after="0" w:line="276" w:lineRule="auto"/>
        <w:ind w:firstLine="806"/>
        <w:jc w:val="both"/>
      </w:pPr>
      <w:r>
        <w:rPr>
          <w:rFonts w:ascii="Arial" w:eastAsia="Arial" w:hAnsi="Arial" w:cs="Arial"/>
          <w:spacing w:val="0"/>
          <w:sz w:val="18"/>
        </w:rPr>
        <w:t>MEHMET</w:t>
      </w:r>
      <w:r w:rsidR="00E96D67">
        <w:rPr>
          <w:rFonts w:ascii="Arial" w:eastAsia="Arial" w:hAnsi="Arial" w:cs="Arial"/>
          <w:spacing w:val="0"/>
          <w:sz w:val="18"/>
        </w:rPr>
        <w:t xml:space="preserve"> </w:t>
      </w:r>
      <w:r>
        <w:rPr>
          <w:rFonts w:ascii="Arial" w:eastAsia="Arial" w:hAnsi="Arial" w:cs="Arial"/>
          <w:spacing w:val="0"/>
          <w:sz w:val="18"/>
        </w:rPr>
        <w:t>DEMİR</w:t>
      </w:r>
      <w:r w:rsidR="00E96D67">
        <w:rPr>
          <w:rFonts w:ascii="Arial" w:eastAsia="Arial" w:hAnsi="Arial" w:cs="Arial"/>
          <w:spacing w:val="0"/>
          <w:sz w:val="18"/>
        </w:rPr>
        <w:t xml:space="preserve"> </w:t>
      </w:r>
      <w:r>
        <w:rPr>
          <w:rFonts w:ascii="Arial" w:eastAsia="Arial" w:hAnsi="Arial" w:cs="Arial"/>
          <w:spacing w:val="0"/>
          <w:sz w:val="18"/>
        </w:rPr>
        <w:t>(Kütahya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İlk</w:t>
      </w:r>
      <w:r w:rsidR="00E96D67">
        <w:rPr>
          <w:rFonts w:ascii="Arial" w:eastAsia="Arial" w:hAnsi="Arial" w:cs="Arial"/>
          <w:spacing w:val="0"/>
          <w:sz w:val="18"/>
        </w:rPr>
        <w:t xml:space="preserve"> </w:t>
      </w:r>
      <w:r>
        <w:rPr>
          <w:rFonts w:ascii="Arial" w:eastAsia="Arial" w:hAnsi="Arial" w:cs="Arial"/>
          <w:spacing w:val="0"/>
          <w:sz w:val="18"/>
        </w:rPr>
        <w:t>sorum</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Bakanımıza:</w:t>
      </w:r>
      <w:r w:rsidR="00E96D67">
        <w:rPr>
          <w:rFonts w:ascii="Arial" w:eastAsia="Arial" w:hAnsi="Arial" w:cs="Arial"/>
          <w:spacing w:val="0"/>
          <w:sz w:val="18"/>
        </w:rPr>
        <w:t xml:space="preserve"> </w:t>
      </w:r>
      <w:r>
        <w:rPr>
          <w:rFonts w:ascii="Arial" w:eastAsia="Arial" w:hAnsi="Arial" w:cs="Arial"/>
          <w:spacing w:val="0"/>
          <w:sz w:val="18"/>
        </w:rPr>
        <w:t>Evlenmekte</w:t>
      </w:r>
      <w:r w:rsidR="00E96D67">
        <w:rPr>
          <w:rFonts w:ascii="Arial" w:eastAsia="Arial" w:hAnsi="Arial" w:cs="Arial"/>
          <w:spacing w:val="0"/>
          <w:sz w:val="18"/>
        </w:rPr>
        <w:t xml:space="preserve"> </w:t>
      </w:r>
      <w:r>
        <w:rPr>
          <w:rFonts w:ascii="Arial" w:eastAsia="Arial" w:hAnsi="Arial" w:cs="Arial"/>
          <w:spacing w:val="0"/>
          <w:sz w:val="18"/>
        </w:rPr>
        <w:t>olan</w:t>
      </w:r>
      <w:r w:rsidR="00E96D67">
        <w:rPr>
          <w:rFonts w:ascii="Arial" w:eastAsia="Arial" w:hAnsi="Arial" w:cs="Arial"/>
          <w:spacing w:val="0"/>
          <w:sz w:val="18"/>
        </w:rPr>
        <w:t xml:space="preserve"> </w:t>
      </w:r>
      <w:r>
        <w:rPr>
          <w:rFonts w:ascii="Arial" w:eastAsia="Arial" w:hAnsi="Arial" w:cs="Arial"/>
          <w:spacing w:val="0"/>
          <w:sz w:val="18"/>
        </w:rPr>
        <w:t>çiftler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yenidoğan</w:t>
      </w:r>
      <w:r w:rsidR="00E96D67">
        <w:rPr>
          <w:rFonts w:ascii="Arial" w:eastAsia="Arial" w:hAnsi="Arial" w:cs="Arial"/>
          <w:spacing w:val="0"/>
          <w:sz w:val="18"/>
        </w:rPr>
        <w:t xml:space="preserve"> </w:t>
      </w:r>
      <w:r>
        <w:rPr>
          <w:rFonts w:ascii="Arial" w:eastAsia="Arial" w:hAnsi="Arial" w:cs="Arial"/>
          <w:spacing w:val="0"/>
          <w:sz w:val="18"/>
        </w:rPr>
        <w:t>bebeklere</w:t>
      </w:r>
      <w:r w:rsidR="00E96D67">
        <w:rPr>
          <w:rFonts w:ascii="Arial" w:eastAsia="Arial" w:hAnsi="Arial" w:cs="Arial"/>
          <w:spacing w:val="0"/>
          <w:sz w:val="18"/>
        </w:rPr>
        <w:t xml:space="preserve"> </w:t>
      </w:r>
      <w:r>
        <w:rPr>
          <w:rFonts w:ascii="Arial" w:eastAsia="Arial" w:hAnsi="Arial" w:cs="Arial"/>
          <w:spacing w:val="0"/>
          <w:sz w:val="18"/>
        </w:rPr>
        <w:t>SMA</w:t>
      </w:r>
      <w:r w:rsidR="00E96D67">
        <w:rPr>
          <w:rFonts w:ascii="Arial" w:eastAsia="Arial" w:hAnsi="Arial" w:cs="Arial"/>
          <w:spacing w:val="0"/>
          <w:sz w:val="18"/>
        </w:rPr>
        <w:t xml:space="preserve"> </w:t>
      </w:r>
      <w:r>
        <w:rPr>
          <w:rFonts w:ascii="Arial" w:eastAsia="Arial" w:hAnsi="Arial" w:cs="Arial"/>
          <w:spacing w:val="0"/>
          <w:sz w:val="18"/>
        </w:rPr>
        <w:t>taramaları</w:t>
      </w:r>
      <w:r w:rsidR="00E96D67">
        <w:rPr>
          <w:rFonts w:ascii="Arial" w:eastAsia="Arial" w:hAnsi="Arial" w:cs="Arial"/>
          <w:spacing w:val="0"/>
          <w:sz w:val="18"/>
        </w:rPr>
        <w:t xml:space="preserve"> </w:t>
      </w:r>
      <w:r>
        <w:rPr>
          <w:rFonts w:ascii="Arial" w:eastAsia="Arial" w:hAnsi="Arial" w:cs="Arial"/>
          <w:spacing w:val="0"/>
          <w:sz w:val="18"/>
        </w:rPr>
        <w:t>kapsamında</w:t>
      </w:r>
      <w:r w:rsidR="00E96D67">
        <w:rPr>
          <w:rFonts w:ascii="Arial" w:eastAsia="Arial" w:hAnsi="Arial" w:cs="Arial"/>
          <w:spacing w:val="0"/>
          <w:sz w:val="18"/>
        </w:rPr>
        <w:t xml:space="preserve"> </w:t>
      </w:r>
      <w:r>
        <w:rPr>
          <w:rFonts w:ascii="Arial" w:eastAsia="Arial" w:hAnsi="Arial" w:cs="Arial"/>
          <w:spacing w:val="0"/>
          <w:sz w:val="18"/>
        </w:rPr>
        <w:t>geniş</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tarama</w:t>
      </w:r>
      <w:r w:rsidR="00E96D67">
        <w:rPr>
          <w:rFonts w:ascii="Arial" w:eastAsia="Arial" w:hAnsi="Arial" w:cs="Arial"/>
          <w:spacing w:val="0"/>
          <w:sz w:val="18"/>
        </w:rPr>
        <w:t xml:space="preserve"> </w:t>
      </w:r>
      <w:r>
        <w:rPr>
          <w:rFonts w:ascii="Arial" w:eastAsia="Arial" w:hAnsi="Arial" w:cs="Arial"/>
          <w:spacing w:val="0"/>
          <w:sz w:val="18"/>
        </w:rPr>
        <w:t>programı</w:t>
      </w:r>
      <w:r w:rsidR="00E96D67">
        <w:rPr>
          <w:rFonts w:ascii="Arial" w:eastAsia="Arial" w:hAnsi="Arial" w:cs="Arial"/>
          <w:spacing w:val="0"/>
          <w:sz w:val="18"/>
        </w:rPr>
        <w:t xml:space="preserve"> </w:t>
      </w:r>
      <w:r>
        <w:rPr>
          <w:rFonts w:ascii="Arial" w:eastAsia="Arial" w:hAnsi="Arial" w:cs="Arial"/>
          <w:spacing w:val="0"/>
          <w:sz w:val="18"/>
        </w:rPr>
        <w:t>yürütülmektedir.</w:t>
      </w:r>
      <w:r w:rsidR="00E96D67">
        <w:rPr>
          <w:rFonts w:ascii="Arial" w:eastAsia="Arial" w:hAnsi="Arial" w:cs="Arial"/>
          <w:spacing w:val="0"/>
          <w:sz w:val="18"/>
        </w:rPr>
        <w:t xml:space="preserve"> </w:t>
      </w:r>
      <w:r>
        <w:rPr>
          <w:rFonts w:ascii="Arial" w:eastAsia="Arial" w:hAnsi="Arial" w:cs="Arial"/>
          <w:spacing w:val="0"/>
          <w:sz w:val="18"/>
        </w:rPr>
        <w:t>SMA</w:t>
      </w:r>
      <w:r w:rsidR="00E96D67">
        <w:rPr>
          <w:rFonts w:ascii="Arial" w:eastAsia="Arial" w:hAnsi="Arial" w:cs="Arial"/>
          <w:spacing w:val="0"/>
          <w:sz w:val="18"/>
        </w:rPr>
        <w:t xml:space="preserve"> </w:t>
      </w:r>
      <w:r>
        <w:rPr>
          <w:rFonts w:ascii="Arial" w:eastAsia="Arial" w:hAnsi="Arial" w:cs="Arial"/>
          <w:spacing w:val="0"/>
          <w:sz w:val="18"/>
        </w:rPr>
        <w:t>konusunda</w:t>
      </w:r>
      <w:r w:rsidR="00E96D67">
        <w:rPr>
          <w:rFonts w:ascii="Arial" w:eastAsia="Arial" w:hAnsi="Arial" w:cs="Arial"/>
          <w:spacing w:val="0"/>
          <w:sz w:val="18"/>
        </w:rPr>
        <w:t xml:space="preserve"> </w:t>
      </w:r>
      <w:r>
        <w:rPr>
          <w:rFonts w:ascii="Arial" w:eastAsia="Arial" w:hAnsi="Arial" w:cs="Arial"/>
          <w:spacing w:val="0"/>
          <w:sz w:val="18"/>
        </w:rPr>
        <w:t>atılan</w:t>
      </w:r>
      <w:r w:rsidR="00E96D67">
        <w:rPr>
          <w:rFonts w:ascii="Arial" w:eastAsia="Arial" w:hAnsi="Arial" w:cs="Arial"/>
          <w:spacing w:val="0"/>
          <w:sz w:val="18"/>
        </w:rPr>
        <w:t xml:space="preserve"> </w:t>
      </w:r>
      <w:r>
        <w:rPr>
          <w:rFonts w:ascii="Arial" w:eastAsia="Arial" w:hAnsi="Arial" w:cs="Arial"/>
          <w:spacing w:val="0"/>
          <w:sz w:val="18"/>
        </w:rPr>
        <w:t>adımlarla</w:t>
      </w:r>
      <w:r w:rsidR="00E96D67">
        <w:rPr>
          <w:rFonts w:ascii="Arial" w:eastAsia="Arial" w:hAnsi="Arial" w:cs="Arial"/>
          <w:spacing w:val="0"/>
          <w:sz w:val="18"/>
        </w:rPr>
        <w:t xml:space="preserve"> </w:t>
      </w:r>
      <w:r>
        <w:rPr>
          <w:rFonts w:ascii="Arial" w:eastAsia="Arial" w:hAnsi="Arial" w:cs="Arial"/>
          <w:spacing w:val="0"/>
          <w:sz w:val="18"/>
        </w:rPr>
        <w:t>ilgili</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bilgi</w:t>
      </w:r>
      <w:r w:rsidR="00E96D67">
        <w:rPr>
          <w:rFonts w:ascii="Arial" w:eastAsia="Arial" w:hAnsi="Arial" w:cs="Arial"/>
          <w:spacing w:val="0"/>
          <w:sz w:val="18"/>
        </w:rPr>
        <w:t xml:space="preserve"> </w:t>
      </w:r>
      <w:r>
        <w:rPr>
          <w:rFonts w:ascii="Arial" w:eastAsia="Arial" w:hAnsi="Arial" w:cs="Arial"/>
          <w:spacing w:val="0"/>
          <w:sz w:val="18"/>
        </w:rPr>
        <w:t>verebilir</w:t>
      </w:r>
      <w:r w:rsidR="00E96D67">
        <w:rPr>
          <w:rFonts w:ascii="Arial" w:eastAsia="Arial" w:hAnsi="Arial" w:cs="Arial"/>
          <w:spacing w:val="0"/>
          <w:sz w:val="18"/>
        </w:rPr>
        <w:t xml:space="preserve"> </w:t>
      </w:r>
      <w:r>
        <w:rPr>
          <w:rFonts w:ascii="Arial" w:eastAsia="Arial" w:hAnsi="Arial" w:cs="Arial"/>
          <w:spacing w:val="0"/>
          <w:sz w:val="18"/>
        </w:rPr>
        <w:t>misiniz?</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kapsamda</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tarama</w:t>
      </w:r>
      <w:r w:rsidR="00E96D67">
        <w:rPr>
          <w:rFonts w:ascii="Arial" w:eastAsia="Arial" w:hAnsi="Arial" w:cs="Arial"/>
          <w:spacing w:val="0"/>
          <w:sz w:val="18"/>
        </w:rPr>
        <w:t xml:space="preserve"> </w:t>
      </w:r>
      <w:r>
        <w:rPr>
          <w:rFonts w:ascii="Arial" w:eastAsia="Arial" w:hAnsi="Arial" w:cs="Arial"/>
          <w:spacing w:val="0"/>
          <w:sz w:val="18"/>
        </w:rPr>
        <w:t>yapılmıştır?</w:t>
      </w:r>
      <w:r w:rsidR="00E96D67">
        <w:rPr>
          <w:rFonts w:ascii="Arial" w:eastAsia="Arial" w:hAnsi="Arial" w:cs="Arial"/>
          <w:spacing w:val="0"/>
          <w:sz w:val="18"/>
        </w:rPr>
        <w:t xml:space="preserve"> </w:t>
      </w:r>
      <w:r>
        <w:rPr>
          <w:rFonts w:ascii="Arial" w:eastAsia="Arial" w:hAnsi="Arial" w:cs="Arial"/>
          <w:spacing w:val="0"/>
          <w:sz w:val="18"/>
        </w:rPr>
        <w:t>SMA'lı</w:t>
      </w:r>
      <w:r w:rsidR="00E96D67">
        <w:rPr>
          <w:rFonts w:ascii="Arial" w:eastAsia="Arial" w:hAnsi="Arial" w:cs="Arial"/>
          <w:spacing w:val="0"/>
          <w:sz w:val="18"/>
        </w:rPr>
        <w:t xml:space="preserve"> </w:t>
      </w:r>
      <w:r>
        <w:rPr>
          <w:rFonts w:ascii="Arial" w:eastAsia="Arial" w:hAnsi="Arial" w:cs="Arial"/>
          <w:spacing w:val="0"/>
          <w:sz w:val="18"/>
        </w:rPr>
        <w:t>hastalara</w:t>
      </w:r>
      <w:r w:rsidR="00E96D67">
        <w:rPr>
          <w:rFonts w:ascii="Arial" w:eastAsia="Arial" w:hAnsi="Arial" w:cs="Arial"/>
          <w:spacing w:val="0"/>
          <w:sz w:val="18"/>
        </w:rPr>
        <w:t xml:space="preserve"> </w:t>
      </w:r>
      <w:r>
        <w:rPr>
          <w:rFonts w:ascii="Arial" w:eastAsia="Arial" w:hAnsi="Arial" w:cs="Arial"/>
          <w:spacing w:val="0"/>
          <w:sz w:val="18"/>
        </w:rPr>
        <w:t>sunulan</w:t>
      </w:r>
      <w:r w:rsidR="00E96D67">
        <w:rPr>
          <w:rFonts w:ascii="Arial" w:eastAsia="Arial" w:hAnsi="Arial" w:cs="Arial"/>
          <w:spacing w:val="0"/>
          <w:sz w:val="18"/>
        </w:rPr>
        <w:t xml:space="preserve"> </w:t>
      </w:r>
      <w:r>
        <w:rPr>
          <w:rFonts w:ascii="Arial" w:eastAsia="Arial" w:hAnsi="Arial" w:cs="Arial"/>
          <w:spacing w:val="0"/>
          <w:sz w:val="18"/>
        </w:rPr>
        <w:t>tedavi</w:t>
      </w:r>
      <w:r w:rsidR="00E96D67">
        <w:rPr>
          <w:rFonts w:ascii="Arial" w:eastAsia="Arial" w:hAnsi="Arial" w:cs="Arial"/>
          <w:spacing w:val="0"/>
          <w:sz w:val="18"/>
        </w:rPr>
        <w:t xml:space="preserve"> </w:t>
      </w:r>
      <w:r>
        <w:rPr>
          <w:rFonts w:ascii="Arial" w:eastAsia="Arial" w:hAnsi="Arial" w:cs="Arial"/>
          <w:spacing w:val="0"/>
          <w:sz w:val="18"/>
        </w:rPr>
        <w:t>imkânlarını</w:t>
      </w:r>
      <w:r w:rsidR="00E96D67">
        <w:rPr>
          <w:rFonts w:ascii="Arial" w:eastAsia="Arial" w:hAnsi="Arial" w:cs="Arial"/>
          <w:spacing w:val="0"/>
          <w:sz w:val="18"/>
        </w:rPr>
        <w:t xml:space="preserve"> </w:t>
      </w:r>
      <w:r>
        <w:rPr>
          <w:rFonts w:ascii="Arial" w:eastAsia="Arial" w:hAnsi="Arial" w:cs="Arial"/>
          <w:spacing w:val="0"/>
          <w:sz w:val="18"/>
        </w:rPr>
        <w:t>anlatabilir</w:t>
      </w:r>
      <w:r w:rsidR="00E96D67">
        <w:rPr>
          <w:rFonts w:ascii="Arial" w:eastAsia="Arial" w:hAnsi="Arial" w:cs="Arial"/>
          <w:spacing w:val="0"/>
          <w:sz w:val="18"/>
        </w:rPr>
        <w:t xml:space="preserve"> </w:t>
      </w:r>
      <w:r>
        <w:rPr>
          <w:rFonts w:ascii="Arial" w:eastAsia="Arial" w:hAnsi="Arial" w:cs="Arial"/>
          <w:spacing w:val="0"/>
          <w:sz w:val="18"/>
        </w:rPr>
        <w:t>misiniz?</w:t>
      </w:r>
      <w:r w:rsidR="00E96D67">
        <w:rPr>
          <w:rFonts w:ascii="Arial" w:eastAsia="Arial" w:hAnsi="Arial" w:cs="Arial"/>
          <w:spacing w:val="0"/>
          <w:sz w:val="18"/>
        </w:rPr>
        <w:t xml:space="preserve"> </w:t>
      </w:r>
    </w:p>
    <w:p w:rsidR="004D3B0B" w14:paraId="4622DFED" w14:textId="77777777">
      <w:pPr>
        <w:spacing w:after="0" w:line="276" w:lineRule="auto"/>
        <w:ind w:firstLine="806"/>
        <w:jc w:val="both"/>
      </w:pPr>
      <w:r>
        <w:rPr>
          <w:rFonts w:ascii="Arial" w:eastAsia="Arial" w:hAnsi="Arial" w:cs="Arial"/>
          <w:spacing w:val="0"/>
          <w:sz w:val="18"/>
        </w:rPr>
        <w:t>İkinci</w:t>
      </w:r>
      <w:r w:rsidR="00E96D67">
        <w:rPr>
          <w:rFonts w:ascii="Arial" w:eastAsia="Arial" w:hAnsi="Arial" w:cs="Arial"/>
          <w:spacing w:val="0"/>
          <w:sz w:val="18"/>
        </w:rPr>
        <w:t xml:space="preserve"> </w:t>
      </w:r>
      <w:r>
        <w:rPr>
          <w:rFonts w:ascii="Arial" w:eastAsia="Arial" w:hAnsi="Arial" w:cs="Arial"/>
          <w:spacing w:val="0"/>
          <w:sz w:val="18"/>
        </w:rPr>
        <w:t>sorum</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Bakanımıza:</w:t>
      </w:r>
      <w:r w:rsidR="00E96D67">
        <w:rPr>
          <w:rFonts w:ascii="Arial" w:eastAsia="Arial" w:hAnsi="Arial" w:cs="Arial"/>
          <w:spacing w:val="0"/>
          <w:sz w:val="18"/>
        </w:rPr>
        <w:t xml:space="preserve"> </w:t>
      </w:r>
      <w:r>
        <w:rPr>
          <w:rFonts w:ascii="Arial" w:eastAsia="Arial" w:hAnsi="Arial" w:cs="Arial"/>
          <w:spacing w:val="0"/>
          <w:sz w:val="18"/>
        </w:rPr>
        <w:t>Eskişehir</w:t>
      </w:r>
      <w:r w:rsidR="00E96D67">
        <w:rPr>
          <w:rFonts w:ascii="Arial" w:eastAsia="Arial" w:hAnsi="Arial" w:cs="Arial"/>
          <w:spacing w:val="0"/>
          <w:sz w:val="18"/>
        </w:rPr>
        <w:t xml:space="preserve"> </w:t>
      </w:r>
      <w:r>
        <w:rPr>
          <w:rFonts w:ascii="Arial" w:eastAsia="Arial" w:hAnsi="Arial" w:cs="Arial"/>
          <w:spacing w:val="0"/>
          <w:sz w:val="18"/>
        </w:rPr>
        <w:t>Beylikova'da</w:t>
      </w:r>
      <w:r w:rsidR="00E96D67">
        <w:rPr>
          <w:rFonts w:ascii="Arial" w:eastAsia="Arial" w:hAnsi="Arial" w:cs="Arial"/>
          <w:spacing w:val="0"/>
          <w:sz w:val="18"/>
        </w:rPr>
        <w:t xml:space="preserve"> </w:t>
      </w:r>
      <w:r>
        <w:rPr>
          <w:rFonts w:ascii="Arial" w:eastAsia="Arial" w:hAnsi="Arial" w:cs="Arial"/>
          <w:spacing w:val="0"/>
          <w:sz w:val="18"/>
        </w:rPr>
        <w:t>keşfedilen</w:t>
      </w:r>
      <w:r w:rsidR="00E96D67">
        <w:rPr>
          <w:rFonts w:ascii="Arial" w:eastAsia="Arial" w:hAnsi="Arial" w:cs="Arial"/>
          <w:spacing w:val="0"/>
          <w:sz w:val="18"/>
        </w:rPr>
        <w:t xml:space="preserve"> </w:t>
      </w:r>
      <w:r>
        <w:rPr>
          <w:rFonts w:ascii="Arial" w:eastAsia="Arial" w:hAnsi="Arial" w:cs="Arial"/>
          <w:spacing w:val="0"/>
          <w:sz w:val="18"/>
        </w:rPr>
        <w:t>dünyanın</w:t>
      </w:r>
      <w:r w:rsidR="00E96D67">
        <w:rPr>
          <w:rFonts w:ascii="Arial" w:eastAsia="Arial" w:hAnsi="Arial" w:cs="Arial"/>
          <w:spacing w:val="0"/>
          <w:sz w:val="18"/>
        </w:rPr>
        <w:t xml:space="preserve"> </w:t>
      </w:r>
      <w:r>
        <w:rPr>
          <w:rFonts w:ascii="Arial" w:eastAsia="Arial" w:hAnsi="Arial" w:cs="Arial"/>
          <w:spacing w:val="0"/>
          <w:sz w:val="18"/>
        </w:rPr>
        <w:t>2'nci</w:t>
      </w:r>
      <w:r w:rsidR="00E96D67">
        <w:rPr>
          <w:rFonts w:ascii="Arial" w:eastAsia="Arial" w:hAnsi="Arial" w:cs="Arial"/>
          <w:spacing w:val="0"/>
          <w:sz w:val="18"/>
        </w:rPr>
        <w:t xml:space="preserve"> </w:t>
      </w:r>
      <w:r>
        <w:rPr>
          <w:rFonts w:ascii="Arial" w:eastAsia="Arial" w:hAnsi="Arial" w:cs="Arial"/>
          <w:spacing w:val="0"/>
          <w:sz w:val="18"/>
        </w:rPr>
        <w:t>büyük</w:t>
      </w:r>
      <w:r w:rsidR="00E96D67">
        <w:rPr>
          <w:rFonts w:ascii="Arial" w:eastAsia="Arial" w:hAnsi="Arial" w:cs="Arial"/>
          <w:spacing w:val="0"/>
          <w:sz w:val="18"/>
        </w:rPr>
        <w:t xml:space="preserve"> </w:t>
      </w:r>
      <w:r>
        <w:rPr>
          <w:rFonts w:ascii="Arial" w:eastAsia="Arial" w:hAnsi="Arial" w:cs="Arial"/>
          <w:spacing w:val="0"/>
          <w:sz w:val="18"/>
        </w:rPr>
        <w:t>nadir</w:t>
      </w:r>
      <w:r w:rsidR="00E96D67">
        <w:rPr>
          <w:rFonts w:ascii="Arial" w:eastAsia="Arial" w:hAnsi="Arial" w:cs="Arial"/>
          <w:spacing w:val="0"/>
          <w:sz w:val="18"/>
        </w:rPr>
        <w:t xml:space="preserve"> </w:t>
      </w:r>
      <w:r>
        <w:rPr>
          <w:rFonts w:ascii="Arial" w:eastAsia="Arial" w:hAnsi="Arial" w:cs="Arial"/>
          <w:spacing w:val="0"/>
          <w:sz w:val="18"/>
        </w:rPr>
        <w:t>toprak</w:t>
      </w:r>
      <w:r w:rsidR="00E96D67">
        <w:rPr>
          <w:rFonts w:ascii="Arial" w:eastAsia="Arial" w:hAnsi="Arial" w:cs="Arial"/>
          <w:spacing w:val="0"/>
          <w:sz w:val="18"/>
        </w:rPr>
        <w:t xml:space="preserve"> </w:t>
      </w:r>
      <w:r>
        <w:rPr>
          <w:rFonts w:ascii="Arial" w:eastAsia="Arial" w:hAnsi="Arial" w:cs="Arial"/>
          <w:spacing w:val="0"/>
          <w:sz w:val="18"/>
        </w:rPr>
        <w:t>elementleri</w:t>
      </w:r>
      <w:r w:rsidR="00E96D67">
        <w:rPr>
          <w:rFonts w:ascii="Arial" w:eastAsia="Arial" w:hAnsi="Arial" w:cs="Arial"/>
          <w:spacing w:val="0"/>
          <w:sz w:val="18"/>
        </w:rPr>
        <w:t xml:space="preserve"> </w:t>
      </w:r>
      <w:r>
        <w:rPr>
          <w:rFonts w:ascii="Arial" w:eastAsia="Arial" w:hAnsi="Arial" w:cs="Arial"/>
          <w:spacing w:val="0"/>
          <w:sz w:val="18"/>
        </w:rPr>
        <w:t>rezervinin</w:t>
      </w:r>
      <w:r w:rsidR="00E96D67">
        <w:rPr>
          <w:rFonts w:ascii="Arial" w:eastAsia="Arial" w:hAnsi="Arial" w:cs="Arial"/>
          <w:spacing w:val="0"/>
          <w:sz w:val="18"/>
        </w:rPr>
        <w:t xml:space="preserve"> </w:t>
      </w:r>
      <w:r>
        <w:rPr>
          <w:rFonts w:ascii="Arial" w:eastAsia="Arial" w:hAnsi="Arial" w:cs="Arial"/>
          <w:spacing w:val="0"/>
          <w:sz w:val="18"/>
        </w:rPr>
        <w:t>ülkemiz</w:t>
      </w:r>
      <w:r w:rsidR="00E96D67">
        <w:rPr>
          <w:rFonts w:ascii="Arial" w:eastAsia="Arial" w:hAnsi="Arial" w:cs="Arial"/>
          <w:spacing w:val="0"/>
          <w:sz w:val="18"/>
        </w:rPr>
        <w:t xml:space="preserve"> </w:t>
      </w:r>
      <w:r>
        <w:rPr>
          <w:rFonts w:ascii="Arial" w:eastAsia="Arial" w:hAnsi="Arial" w:cs="Arial"/>
          <w:spacing w:val="0"/>
          <w:sz w:val="18"/>
        </w:rPr>
        <w:t>ekonomisine</w:t>
      </w:r>
      <w:r w:rsidR="00E96D67">
        <w:rPr>
          <w:rFonts w:ascii="Arial" w:eastAsia="Arial" w:hAnsi="Arial" w:cs="Arial"/>
          <w:spacing w:val="0"/>
          <w:sz w:val="18"/>
        </w:rPr>
        <w:t xml:space="preserve"> </w:t>
      </w:r>
      <w:r>
        <w:rPr>
          <w:rFonts w:ascii="Arial" w:eastAsia="Arial" w:hAnsi="Arial" w:cs="Arial"/>
          <w:spacing w:val="0"/>
          <w:sz w:val="18"/>
        </w:rPr>
        <w:t>kazandırılmasına</w:t>
      </w:r>
      <w:r w:rsidR="00E96D67">
        <w:rPr>
          <w:rFonts w:ascii="Arial" w:eastAsia="Arial" w:hAnsi="Arial" w:cs="Arial"/>
          <w:spacing w:val="0"/>
          <w:sz w:val="18"/>
        </w:rPr>
        <w:t xml:space="preserve"> </w:t>
      </w:r>
      <w:r>
        <w:rPr>
          <w:rFonts w:ascii="Arial" w:eastAsia="Arial" w:hAnsi="Arial" w:cs="Arial"/>
          <w:spacing w:val="0"/>
          <w:sz w:val="18"/>
        </w:rPr>
        <w:t>yönelik</w:t>
      </w:r>
      <w:r w:rsidR="00E96D67">
        <w:rPr>
          <w:rFonts w:ascii="Arial" w:eastAsia="Arial" w:hAnsi="Arial" w:cs="Arial"/>
          <w:spacing w:val="0"/>
          <w:sz w:val="18"/>
        </w:rPr>
        <w:t xml:space="preserve"> </w:t>
      </w:r>
      <w:r>
        <w:rPr>
          <w:rFonts w:ascii="Arial" w:eastAsia="Arial" w:hAnsi="Arial" w:cs="Arial"/>
          <w:spacing w:val="0"/>
          <w:sz w:val="18"/>
        </w:rPr>
        <w:t>yapılan</w:t>
      </w:r>
      <w:r w:rsidR="00E96D67">
        <w:rPr>
          <w:rFonts w:ascii="Arial" w:eastAsia="Arial" w:hAnsi="Arial" w:cs="Arial"/>
          <w:spacing w:val="0"/>
          <w:sz w:val="18"/>
        </w:rPr>
        <w:t xml:space="preserve"> </w:t>
      </w:r>
      <w:r>
        <w:rPr>
          <w:rFonts w:ascii="Arial" w:eastAsia="Arial" w:hAnsi="Arial" w:cs="Arial"/>
          <w:spacing w:val="0"/>
          <w:sz w:val="18"/>
        </w:rPr>
        <w:t>çalışmalarda</w:t>
      </w:r>
      <w:r w:rsidR="00E96D67">
        <w:rPr>
          <w:rFonts w:ascii="Arial" w:eastAsia="Arial" w:hAnsi="Arial" w:cs="Arial"/>
          <w:spacing w:val="0"/>
          <w:sz w:val="18"/>
        </w:rPr>
        <w:t xml:space="preserve"> </w:t>
      </w:r>
      <w:r>
        <w:rPr>
          <w:rFonts w:ascii="Arial" w:eastAsia="Arial" w:hAnsi="Arial" w:cs="Arial"/>
          <w:spacing w:val="0"/>
          <w:sz w:val="18"/>
        </w:rPr>
        <w:t>gelinen</w:t>
      </w:r>
      <w:r w:rsidR="00E96D67">
        <w:rPr>
          <w:rFonts w:ascii="Arial" w:eastAsia="Arial" w:hAnsi="Arial" w:cs="Arial"/>
          <w:spacing w:val="0"/>
          <w:sz w:val="18"/>
        </w:rPr>
        <w:t xml:space="preserve"> </w:t>
      </w:r>
      <w:r>
        <w:rPr>
          <w:rFonts w:ascii="Arial" w:eastAsia="Arial" w:hAnsi="Arial" w:cs="Arial"/>
          <w:spacing w:val="0"/>
          <w:sz w:val="18"/>
        </w:rPr>
        <w:t>son</w:t>
      </w:r>
      <w:r w:rsidR="00E96D67">
        <w:rPr>
          <w:rFonts w:ascii="Arial" w:eastAsia="Arial" w:hAnsi="Arial" w:cs="Arial"/>
          <w:spacing w:val="0"/>
          <w:sz w:val="18"/>
        </w:rPr>
        <w:t xml:space="preserve"> </w:t>
      </w:r>
      <w:r>
        <w:rPr>
          <w:rFonts w:ascii="Arial" w:eastAsia="Arial" w:hAnsi="Arial" w:cs="Arial"/>
          <w:spacing w:val="0"/>
          <w:sz w:val="18"/>
        </w:rPr>
        <w:t>nokta,</w:t>
      </w:r>
      <w:r w:rsidR="00E96D67">
        <w:rPr>
          <w:rFonts w:ascii="Arial" w:eastAsia="Arial" w:hAnsi="Arial" w:cs="Arial"/>
          <w:spacing w:val="0"/>
          <w:sz w:val="18"/>
        </w:rPr>
        <w:t xml:space="preserve"> </w:t>
      </w:r>
      <w:r>
        <w:rPr>
          <w:rFonts w:ascii="Arial" w:eastAsia="Arial" w:hAnsi="Arial" w:cs="Arial"/>
          <w:spacing w:val="0"/>
          <w:sz w:val="18"/>
        </w:rPr>
        <w:t>durum</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yapılması</w:t>
      </w:r>
      <w:r w:rsidR="00E96D67">
        <w:rPr>
          <w:rFonts w:ascii="Arial" w:eastAsia="Arial" w:hAnsi="Arial" w:cs="Arial"/>
          <w:spacing w:val="0"/>
          <w:sz w:val="18"/>
        </w:rPr>
        <w:t xml:space="preserve"> </w:t>
      </w:r>
      <w:r>
        <w:rPr>
          <w:rFonts w:ascii="Arial" w:eastAsia="Arial" w:hAnsi="Arial" w:cs="Arial"/>
          <w:spacing w:val="0"/>
          <w:sz w:val="18"/>
        </w:rPr>
        <w:t>planlanan</w:t>
      </w:r>
      <w:r w:rsidR="00E96D67">
        <w:rPr>
          <w:rFonts w:ascii="Arial" w:eastAsia="Arial" w:hAnsi="Arial" w:cs="Arial"/>
          <w:spacing w:val="0"/>
          <w:sz w:val="18"/>
        </w:rPr>
        <w:t xml:space="preserve"> </w:t>
      </w:r>
      <w:r>
        <w:rPr>
          <w:rFonts w:ascii="Arial" w:eastAsia="Arial" w:hAnsi="Arial" w:cs="Arial"/>
          <w:spacing w:val="0"/>
          <w:sz w:val="18"/>
        </w:rPr>
        <w:t>çalışmalarla</w:t>
      </w:r>
      <w:r w:rsidR="00E96D67">
        <w:rPr>
          <w:rFonts w:ascii="Arial" w:eastAsia="Arial" w:hAnsi="Arial" w:cs="Arial"/>
          <w:spacing w:val="0"/>
          <w:sz w:val="18"/>
        </w:rPr>
        <w:t xml:space="preserve"> </w:t>
      </w:r>
      <w:r>
        <w:rPr>
          <w:rFonts w:ascii="Arial" w:eastAsia="Arial" w:hAnsi="Arial" w:cs="Arial"/>
          <w:spacing w:val="0"/>
          <w:sz w:val="18"/>
        </w:rPr>
        <w:t>ilgili</w:t>
      </w:r>
      <w:r w:rsidR="00E96D67">
        <w:rPr>
          <w:rFonts w:ascii="Arial" w:eastAsia="Arial" w:hAnsi="Arial" w:cs="Arial"/>
          <w:spacing w:val="0"/>
          <w:sz w:val="18"/>
        </w:rPr>
        <w:t xml:space="preserve"> </w:t>
      </w:r>
      <w:r>
        <w:rPr>
          <w:rFonts w:ascii="Arial" w:eastAsia="Arial" w:hAnsi="Arial" w:cs="Arial"/>
          <w:spacing w:val="0"/>
          <w:sz w:val="18"/>
        </w:rPr>
        <w:t>bilgi</w:t>
      </w:r>
      <w:r w:rsidR="00E96D67">
        <w:rPr>
          <w:rFonts w:ascii="Arial" w:eastAsia="Arial" w:hAnsi="Arial" w:cs="Arial"/>
          <w:spacing w:val="0"/>
          <w:sz w:val="18"/>
        </w:rPr>
        <w:t xml:space="preserve"> </w:t>
      </w:r>
      <w:r>
        <w:rPr>
          <w:rFonts w:ascii="Arial" w:eastAsia="Arial" w:hAnsi="Arial" w:cs="Arial"/>
          <w:spacing w:val="0"/>
          <w:sz w:val="18"/>
        </w:rPr>
        <w:t>verebilir</w:t>
      </w:r>
      <w:r w:rsidR="00E96D67">
        <w:rPr>
          <w:rFonts w:ascii="Arial" w:eastAsia="Arial" w:hAnsi="Arial" w:cs="Arial"/>
          <w:spacing w:val="0"/>
          <w:sz w:val="18"/>
        </w:rPr>
        <w:t xml:space="preserve"> </w:t>
      </w:r>
      <w:r>
        <w:rPr>
          <w:rFonts w:ascii="Arial" w:eastAsia="Arial" w:hAnsi="Arial" w:cs="Arial"/>
          <w:spacing w:val="0"/>
          <w:sz w:val="18"/>
        </w:rPr>
        <w:t>misiniz?</w:t>
      </w:r>
      <w:r w:rsidR="00E96D67">
        <w:rPr>
          <w:rFonts w:ascii="Arial" w:eastAsia="Arial" w:hAnsi="Arial" w:cs="Arial"/>
          <w:spacing w:val="0"/>
          <w:sz w:val="18"/>
        </w:rPr>
        <w:t xml:space="preserve"> </w:t>
      </w:r>
    </w:p>
    <w:p w:rsidR="004D3B0B" w14:paraId="42F55759" w14:textId="77777777">
      <w:pPr>
        <w:spacing w:after="0" w:line="276" w:lineRule="auto"/>
        <w:ind w:firstLine="806"/>
        <w:jc w:val="both"/>
      </w:pPr>
      <w:r>
        <w:rPr>
          <w:rFonts w:ascii="Arial" w:eastAsia="Arial" w:hAnsi="Arial" w:cs="Arial"/>
          <w:spacing w:val="0"/>
          <w:sz w:val="18"/>
        </w:rPr>
        <w:t>Teşekkür</w:t>
      </w:r>
      <w:r w:rsidR="00E96D67">
        <w:rPr>
          <w:rFonts w:ascii="Arial" w:eastAsia="Arial" w:hAnsi="Arial" w:cs="Arial"/>
          <w:spacing w:val="0"/>
          <w:sz w:val="18"/>
        </w:rPr>
        <w:t xml:space="preserve"> </w:t>
      </w:r>
      <w:r>
        <w:rPr>
          <w:rFonts w:ascii="Arial" w:eastAsia="Arial" w:hAnsi="Arial" w:cs="Arial"/>
          <w:spacing w:val="0"/>
          <w:sz w:val="18"/>
        </w:rPr>
        <w:t>ediyorum.</w:t>
      </w:r>
    </w:p>
    <w:p w:rsidR="004D3B0B" w14:paraId="5924B969"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Karatutlu</w:t>
      </w:r>
      <w:r>
        <w:rPr>
          <w:rFonts w:ascii="Arial" w:eastAsia="Arial" w:hAnsi="Arial" w:cs="Arial"/>
          <w:spacing w:val="0"/>
          <w:sz w:val="18"/>
        </w:rPr>
        <w:t>...</w:t>
      </w:r>
    </w:p>
    <w:p w:rsidR="004D3B0B" w14:paraId="70E9E74E" w14:textId="77777777">
      <w:pPr>
        <w:spacing w:after="0" w:line="276" w:lineRule="auto"/>
        <w:ind w:firstLine="806"/>
        <w:jc w:val="both"/>
      </w:pPr>
      <w:r>
        <w:rPr>
          <w:rFonts w:ascii="Arial" w:eastAsia="Arial" w:hAnsi="Arial" w:cs="Arial"/>
          <w:spacing w:val="0"/>
          <w:sz w:val="18"/>
        </w:rPr>
        <w:t>İRFAN</w:t>
      </w:r>
      <w:r w:rsidR="00E96D67">
        <w:rPr>
          <w:rFonts w:ascii="Arial" w:eastAsia="Arial" w:hAnsi="Arial" w:cs="Arial"/>
          <w:spacing w:val="0"/>
          <w:sz w:val="18"/>
        </w:rPr>
        <w:t xml:space="preserve"> </w:t>
      </w:r>
      <w:r>
        <w:rPr>
          <w:rFonts w:ascii="Arial" w:eastAsia="Arial" w:hAnsi="Arial" w:cs="Arial"/>
          <w:spacing w:val="0"/>
          <w:sz w:val="18"/>
        </w:rPr>
        <w:t>KARATUTLU</w:t>
      </w:r>
      <w:r w:rsidR="00E96D67">
        <w:rPr>
          <w:rFonts w:ascii="Arial" w:eastAsia="Arial" w:hAnsi="Arial" w:cs="Arial"/>
          <w:spacing w:val="0"/>
          <w:sz w:val="18"/>
        </w:rPr>
        <w:t xml:space="preserve"> </w:t>
      </w:r>
      <w:r>
        <w:rPr>
          <w:rFonts w:ascii="Arial" w:eastAsia="Arial" w:hAnsi="Arial" w:cs="Arial"/>
          <w:spacing w:val="0"/>
          <w:sz w:val="18"/>
        </w:rPr>
        <w:t>(Kahramanmaraş</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Teşekkür</w:t>
      </w:r>
      <w:r w:rsidR="00E96D67">
        <w:rPr>
          <w:rFonts w:ascii="Arial" w:eastAsia="Arial" w:hAnsi="Arial" w:cs="Arial"/>
          <w:spacing w:val="0"/>
          <w:sz w:val="18"/>
        </w:rPr>
        <w:t xml:space="preserve"> </w:t>
      </w:r>
      <w:r>
        <w:rPr>
          <w:rFonts w:ascii="Arial" w:eastAsia="Arial" w:hAnsi="Arial" w:cs="Arial"/>
          <w:spacing w:val="0"/>
          <w:sz w:val="18"/>
        </w:rPr>
        <w:t>ediyorum.</w:t>
      </w:r>
      <w:r w:rsidR="00E96D67">
        <w:rPr>
          <w:rFonts w:ascii="Arial" w:eastAsia="Arial" w:hAnsi="Arial" w:cs="Arial"/>
          <w:spacing w:val="0"/>
          <w:sz w:val="18"/>
        </w:rPr>
        <w:t xml:space="preserve"> </w:t>
      </w:r>
    </w:p>
    <w:p w:rsidR="004D3B0B" w14:paraId="585B8655" w14:textId="77777777">
      <w:pPr>
        <w:spacing w:after="0" w:line="276" w:lineRule="auto"/>
        <w:ind w:firstLine="806"/>
        <w:jc w:val="both"/>
      </w:pPr>
      <w:r>
        <w:rPr>
          <w:rFonts w:ascii="Arial" w:eastAsia="Arial" w:hAnsi="Arial" w:cs="Arial"/>
          <w:spacing w:val="0"/>
          <w:sz w:val="18"/>
        </w:rPr>
        <w:t>Sorum</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Bakanına:</w:t>
      </w:r>
      <w:r w:rsidR="00E96D67">
        <w:rPr>
          <w:rFonts w:ascii="Arial" w:eastAsia="Arial" w:hAnsi="Arial" w:cs="Arial"/>
          <w:spacing w:val="0"/>
          <w:sz w:val="18"/>
        </w:rPr>
        <w:t xml:space="preserve"> </w:t>
      </w:r>
      <w:r>
        <w:rPr>
          <w:rFonts w:ascii="Arial" w:eastAsia="Arial" w:hAnsi="Arial" w:cs="Arial"/>
          <w:spacing w:val="0"/>
          <w:sz w:val="18"/>
        </w:rPr>
        <w:t>Plan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Komisyonundaki</w:t>
      </w:r>
      <w:r w:rsidR="00E96D67">
        <w:rPr>
          <w:rFonts w:ascii="Arial" w:eastAsia="Arial" w:hAnsi="Arial" w:cs="Arial"/>
          <w:spacing w:val="0"/>
          <w:sz w:val="18"/>
        </w:rPr>
        <w:t xml:space="preserve"> </w:t>
      </w:r>
      <w:r>
        <w:rPr>
          <w:rFonts w:ascii="Arial" w:eastAsia="Arial" w:hAnsi="Arial" w:cs="Arial"/>
          <w:spacing w:val="0"/>
          <w:sz w:val="18"/>
        </w:rPr>
        <w:t>sunuş</w:t>
      </w:r>
      <w:r w:rsidR="00E96D67">
        <w:rPr>
          <w:rFonts w:ascii="Arial" w:eastAsia="Arial" w:hAnsi="Arial" w:cs="Arial"/>
          <w:spacing w:val="0"/>
          <w:sz w:val="18"/>
        </w:rPr>
        <w:t xml:space="preserve"> </w:t>
      </w:r>
      <w:r>
        <w:rPr>
          <w:rFonts w:ascii="Arial" w:eastAsia="Arial" w:hAnsi="Arial" w:cs="Arial"/>
          <w:spacing w:val="0"/>
          <w:sz w:val="18"/>
        </w:rPr>
        <w:t>konuşmanızın</w:t>
      </w:r>
      <w:r w:rsidR="00E96D67">
        <w:rPr>
          <w:rFonts w:ascii="Arial" w:eastAsia="Arial" w:hAnsi="Arial" w:cs="Arial"/>
          <w:spacing w:val="0"/>
          <w:sz w:val="18"/>
        </w:rPr>
        <w:t xml:space="preserve"> </w:t>
      </w:r>
      <w:r>
        <w:rPr>
          <w:rFonts w:ascii="Arial" w:eastAsia="Arial" w:hAnsi="Arial" w:cs="Arial"/>
          <w:spacing w:val="0"/>
          <w:sz w:val="18"/>
        </w:rPr>
        <w:t>16'ncı</w:t>
      </w:r>
      <w:r w:rsidR="00E96D67">
        <w:rPr>
          <w:rFonts w:ascii="Arial" w:eastAsia="Arial" w:hAnsi="Arial" w:cs="Arial"/>
          <w:spacing w:val="0"/>
          <w:sz w:val="18"/>
        </w:rPr>
        <w:t xml:space="preserve"> </w:t>
      </w:r>
      <w:r>
        <w:rPr>
          <w:rFonts w:ascii="Arial" w:eastAsia="Arial" w:hAnsi="Arial" w:cs="Arial"/>
          <w:spacing w:val="0"/>
          <w:sz w:val="18"/>
        </w:rPr>
        <w:t>sayfasında</w:t>
      </w:r>
      <w:r w:rsidR="00E96D67">
        <w:rPr>
          <w:rFonts w:ascii="Arial" w:eastAsia="Arial" w:hAnsi="Arial" w:cs="Arial"/>
          <w:spacing w:val="0"/>
          <w:sz w:val="18"/>
        </w:rPr>
        <w:t xml:space="preserve"> </w:t>
      </w:r>
      <w:r>
        <w:rPr>
          <w:rFonts w:ascii="Arial" w:eastAsia="Arial" w:hAnsi="Arial" w:cs="Arial"/>
          <w:spacing w:val="0"/>
          <w:sz w:val="18"/>
        </w:rPr>
        <w:t>Kahramanmaraş'ta</w:t>
      </w:r>
      <w:r w:rsidR="00E96D67">
        <w:rPr>
          <w:rFonts w:ascii="Arial" w:eastAsia="Arial" w:hAnsi="Arial" w:cs="Arial"/>
          <w:spacing w:val="0"/>
          <w:sz w:val="18"/>
        </w:rPr>
        <w:t xml:space="preserve"> </w:t>
      </w:r>
      <w:r>
        <w:rPr>
          <w:rFonts w:ascii="Arial" w:eastAsia="Arial" w:hAnsi="Arial" w:cs="Arial"/>
          <w:spacing w:val="0"/>
          <w:sz w:val="18"/>
        </w:rPr>
        <w:t>600</w:t>
      </w:r>
      <w:r w:rsidR="00E96D67">
        <w:rPr>
          <w:rFonts w:ascii="Arial" w:eastAsia="Arial" w:hAnsi="Arial" w:cs="Arial"/>
          <w:spacing w:val="0"/>
          <w:sz w:val="18"/>
        </w:rPr>
        <w:t xml:space="preserve"> </w:t>
      </w:r>
      <w:r>
        <w:rPr>
          <w:rFonts w:ascii="Arial" w:eastAsia="Arial" w:hAnsi="Arial" w:cs="Arial"/>
          <w:spacing w:val="0"/>
          <w:sz w:val="18"/>
        </w:rPr>
        <w:t>yataklı</w:t>
      </w:r>
      <w:r w:rsidR="00E96D67">
        <w:rPr>
          <w:rFonts w:ascii="Arial" w:eastAsia="Arial" w:hAnsi="Arial" w:cs="Arial"/>
          <w:spacing w:val="0"/>
          <w:sz w:val="18"/>
        </w:rPr>
        <w:t xml:space="preserve"> </w:t>
      </w:r>
      <w:r>
        <w:rPr>
          <w:rFonts w:ascii="Arial" w:eastAsia="Arial" w:hAnsi="Arial" w:cs="Arial"/>
          <w:spacing w:val="0"/>
          <w:sz w:val="18"/>
        </w:rPr>
        <w:t>devlet</w:t>
      </w:r>
      <w:r w:rsidR="00E96D67">
        <w:rPr>
          <w:rFonts w:ascii="Arial" w:eastAsia="Arial" w:hAnsi="Arial" w:cs="Arial"/>
          <w:spacing w:val="0"/>
          <w:sz w:val="18"/>
        </w:rPr>
        <w:t xml:space="preserve"> </w:t>
      </w:r>
      <w:r>
        <w:rPr>
          <w:rFonts w:ascii="Arial" w:eastAsia="Arial" w:hAnsi="Arial" w:cs="Arial"/>
          <w:spacing w:val="0"/>
          <w:sz w:val="18"/>
        </w:rPr>
        <w:t>hastanesinin</w:t>
      </w:r>
      <w:r w:rsidR="00E96D67">
        <w:rPr>
          <w:rFonts w:ascii="Arial" w:eastAsia="Arial" w:hAnsi="Arial" w:cs="Arial"/>
          <w:spacing w:val="0"/>
          <w:sz w:val="18"/>
        </w:rPr>
        <w:t xml:space="preserve"> </w:t>
      </w:r>
      <w:r>
        <w:rPr>
          <w:rFonts w:ascii="Arial" w:eastAsia="Arial" w:hAnsi="Arial" w:cs="Arial"/>
          <w:spacing w:val="0"/>
          <w:sz w:val="18"/>
        </w:rPr>
        <w:t>yıl</w:t>
      </w:r>
      <w:r w:rsidR="00E96D67">
        <w:rPr>
          <w:rFonts w:ascii="Arial" w:eastAsia="Arial" w:hAnsi="Arial" w:cs="Arial"/>
          <w:spacing w:val="0"/>
          <w:sz w:val="18"/>
        </w:rPr>
        <w:t xml:space="preserve"> </w:t>
      </w:r>
      <w:r>
        <w:rPr>
          <w:rFonts w:ascii="Arial" w:eastAsia="Arial" w:hAnsi="Arial" w:cs="Arial"/>
          <w:spacing w:val="0"/>
          <w:sz w:val="18"/>
        </w:rPr>
        <w:t>sonuna</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açılacağını</w:t>
      </w:r>
      <w:r w:rsidR="00E96D67">
        <w:rPr>
          <w:rFonts w:ascii="Arial" w:eastAsia="Arial" w:hAnsi="Arial" w:cs="Arial"/>
          <w:spacing w:val="0"/>
          <w:sz w:val="18"/>
        </w:rPr>
        <w:t xml:space="preserve"> </w:t>
      </w:r>
      <w:r>
        <w:rPr>
          <w:rFonts w:ascii="Arial" w:eastAsia="Arial" w:hAnsi="Arial" w:cs="Arial"/>
          <w:spacing w:val="0"/>
          <w:sz w:val="18"/>
        </w:rPr>
        <w:t>söylemiştiniz.</w:t>
      </w:r>
      <w:r w:rsidR="00E96D67">
        <w:rPr>
          <w:rFonts w:ascii="Arial" w:eastAsia="Arial" w:hAnsi="Arial" w:cs="Arial"/>
          <w:spacing w:val="0"/>
          <w:sz w:val="18"/>
        </w:rPr>
        <w:t xml:space="preserve"> </w:t>
      </w:r>
      <w:r>
        <w:rPr>
          <w:rFonts w:ascii="Arial" w:eastAsia="Arial" w:hAnsi="Arial" w:cs="Arial"/>
          <w:spacing w:val="0"/>
          <w:sz w:val="18"/>
        </w:rPr>
        <w:t>Açılış</w:t>
      </w:r>
      <w:r w:rsidR="00E96D67">
        <w:rPr>
          <w:rFonts w:ascii="Arial" w:eastAsia="Arial" w:hAnsi="Arial" w:cs="Arial"/>
          <w:spacing w:val="0"/>
          <w:sz w:val="18"/>
        </w:rPr>
        <w:t xml:space="preserve"> </w:t>
      </w:r>
      <w:r>
        <w:rPr>
          <w:rFonts w:ascii="Arial" w:eastAsia="Arial" w:hAnsi="Arial" w:cs="Arial"/>
          <w:spacing w:val="0"/>
          <w:sz w:val="18"/>
        </w:rPr>
        <w:t>tarihini</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az</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altı</w:t>
      </w:r>
      <w:r w:rsidR="00E96D67">
        <w:rPr>
          <w:rFonts w:ascii="Arial" w:eastAsia="Arial" w:hAnsi="Arial" w:cs="Arial"/>
          <w:spacing w:val="0"/>
          <w:sz w:val="18"/>
        </w:rPr>
        <w:t xml:space="preserve"> </w:t>
      </w:r>
      <w:r>
        <w:rPr>
          <w:rFonts w:ascii="Arial" w:eastAsia="Arial" w:hAnsi="Arial" w:cs="Arial"/>
          <w:spacing w:val="0"/>
          <w:sz w:val="18"/>
        </w:rPr>
        <w:t>ay</w:t>
      </w:r>
      <w:r w:rsidR="00E96D67">
        <w:rPr>
          <w:rFonts w:ascii="Arial" w:eastAsia="Arial" w:hAnsi="Arial" w:cs="Arial"/>
          <w:spacing w:val="0"/>
          <w:sz w:val="18"/>
        </w:rPr>
        <w:t xml:space="preserve"> </w:t>
      </w:r>
      <w:r>
        <w:rPr>
          <w:rFonts w:ascii="Arial" w:eastAsia="Arial" w:hAnsi="Arial" w:cs="Arial"/>
          <w:spacing w:val="0"/>
          <w:sz w:val="18"/>
        </w:rPr>
        <w:t>ileri</w:t>
      </w:r>
      <w:r w:rsidR="00E96D67">
        <w:rPr>
          <w:rFonts w:ascii="Arial" w:eastAsia="Arial" w:hAnsi="Arial" w:cs="Arial"/>
          <w:spacing w:val="0"/>
          <w:sz w:val="18"/>
        </w:rPr>
        <w:t xml:space="preserve"> </w:t>
      </w:r>
      <w:r>
        <w:rPr>
          <w:rFonts w:ascii="Arial" w:eastAsia="Arial" w:hAnsi="Arial" w:cs="Arial"/>
          <w:spacing w:val="0"/>
          <w:sz w:val="18"/>
        </w:rPr>
        <w:t>atmayı</w:t>
      </w:r>
      <w:r w:rsidR="00E96D67">
        <w:rPr>
          <w:rFonts w:ascii="Arial" w:eastAsia="Arial" w:hAnsi="Arial" w:cs="Arial"/>
          <w:spacing w:val="0"/>
          <w:sz w:val="18"/>
        </w:rPr>
        <w:t xml:space="preserve"> </w:t>
      </w:r>
      <w:r>
        <w:rPr>
          <w:rFonts w:ascii="Arial" w:eastAsia="Arial" w:hAnsi="Arial" w:cs="Arial"/>
          <w:spacing w:val="0"/>
          <w:sz w:val="18"/>
        </w:rPr>
        <w:t>düşünüyor</w:t>
      </w:r>
      <w:r w:rsidR="00E96D67">
        <w:rPr>
          <w:rFonts w:ascii="Arial" w:eastAsia="Arial" w:hAnsi="Arial" w:cs="Arial"/>
          <w:spacing w:val="0"/>
          <w:sz w:val="18"/>
        </w:rPr>
        <w:t xml:space="preserve"> </w:t>
      </w:r>
      <w:r>
        <w:rPr>
          <w:rFonts w:ascii="Arial" w:eastAsia="Arial" w:hAnsi="Arial" w:cs="Arial"/>
          <w:spacing w:val="0"/>
          <w:sz w:val="18"/>
        </w:rPr>
        <w:t>musunuz?</w:t>
      </w:r>
      <w:r w:rsidR="00E96D67">
        <w:rPr>
          <w:rFonts w:ascii="Arial" w:eastAsia="Arial" w:hAnsi="Arial" w:cs="Arial"/>
          <w:spacing w:val="0"/>
          <w:sz w:val="18"/>
        </w:rPr>
        <w:t xml:space="preserve"> </w:t>
      </w:r>
      <w:r>
        <w:rPr>
          <w:rFonts w:ascii="Arial" w:eastAsia="Arial" w:hAnsi="Arial" w:cs="Arial"/>
          <w:spacing w:val="0"/>
          <w:sz w:val="18"/>
        </w:rPr>
        <w:t>Kahramanmaraş</w:t>
      </w:r>
      <w:r w:rsidR="00E96D67">
        <w:rPr>
          <w:rFonts w:ascii="Arial" w:eastAsia="Arial" w:hAnsi="Arial" w:cs="Arial"/>
          <w:spacing w:val="0"/>
          <w:sz w:val="18"/>
        </w:rPr>
        <w:t xml:space="preserve"> </w:t>
      </w:r>
      <w:r>
        <w:rPr>
          <w:rFonts w:ascii="Arial" w:eastAsia="Arial" w:hAnsi="Arial" w:cs="Arial"/>
          <w:spacing w:val="0"/>
          <w:sz w:val="18"/>
        </w:rPr>
        <w:t>halkı</w:t>
      </w:r>
      <w:r w:rsidR="00E96D67">
        <w:rPr>
          <w:rFonts w:ascii="Arial" w:eastAsia="Arial" w:hAnsi="Arial" w:cs="Arial"/>
          <w:spacing w:val="0"/>
          <w:sz w:val="18"/>
        </w:rPr>
        <w:t xml:space="preserve"> </w:t>
      </w:r>
      <w:r>
        <w:rPr>
          <w:rFonts w:ascii="Arial" w:eastAsia="Arial" w:hAnsi="Arial" w:cs="Arial"/>
          <w:spacing w:val="0"/>
          <w:sz w:val="18"/>
        </w:rPr>
        <w:t>kulak</w:t>
      </w:r>
      <w:r w:rsidR="00E96D67">
        <w:rPr>
          <w:rFonts w:ascii="Arial" w:eastAsia="Arial" w:hAnsi="Arial" w:cs="Arial"/>
          <w:spacing w:val="0"/>
          <w:sz w:val="18"/>
        </w:rPr>
        <w:t xml:space="preserve"> </w:t>
      </w:r>
      <w:r>
        <w:rPr>
          <w:rFonts w:ascii="Arial" w:eastAsia="Arial" w:hAnsi="Arial" w:cs="Arial"/>
          <w:spacing w:val="0"/>
          <w:sz w:val="18"/>
        </w:rPr>
        <w:t>burun</w:t>
      </w:r>
      <w:r w:rsidR="00E96D67">
        <w:rPr>
          <w:rFonts w:ascii="Arial" w:eastAsia="Arial" w:hAnsi="Arial" w:cs="Arial"/>
          <w:spacing w:val="0"/>
          <w:sz w:val="18"/>
        </w:rPr>
        <w:t xml:space="preserve"> </w:t>
      </w:r>
      <w:r>
        <w:rPr>
          <w:rFonts w:ascii="Arial" w:eastAsia="Arial" w:hAnsi="Arial" w:cs="Arial"/>
          <w:spacing w:val="0"/>
          <w:sz w:val="18"/>
        </w:rPr>
        <w:t>boğaz</w:t>
      </w:r>
      <w:r w:rsidR="00E96D67">
        <w:rPr>
          <w:rFonts w:ascii="Arial" w:eastAsia="Arial" w:hAnsi="Arial" w:cs="Arial"/>
          <w:spacing w:val="0"/>
          <w:sz w:val="18"/>
        </w:rPr>
        <w:t xml:space="preserve"> </w:t>
      </w:r>
      <w:r>
        <w:rPr>
          <w:rFonts w:ascii="Arial" w:eastAsia="Arial" w:hAnsi="Arial" w:cs="Arial"/>
          <w:spacing w:val="0"/>
          <w:sz w:val="18"/>
        </w:rPr>
        <w:t>randevusu</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on</w:t>
      </w:r>
      <w:r w:rsidR="00E96D67">
        <w:rPr>
          <w:rFonts w:ascii="Arial" w:eastAsia="Arial" w:hAnsi="Arial" w:cs="Arial"/>
          <w:spacing w:val="0"/>
          <w:sz w:val="18"/>
        </w:rPr>
        <w:t xml:space="preserve"> </w:t>
      </w:r>
      <w:r>
        <w:rPr>
          <w:rFonts w:ascii="Arial" w:eastAsia="Arial" w:hAnsi="Arial" w:cs="Arial"/>
          <w:spacing w:val="0"/>
          <w:sz w:val="18"/>
        </w:rPr>
        <w:t>beş</w:t>
      </w:r>
      <w:r w:rsidR="00E96D67">
        <w:rPr>
          <w:rFonts w:ascii="Arial" w:eastAsia="Arial" w:hAnsi="Arial" w:cs="Arial"/>
          <w:spacing w:val="0"/>
          <w:sz w:val="18"/>
        </w:rPr>
        <w:t xml:space="preserve"> </w:t>
      </w:r>
      <w:r>
        <w:rPr>
          <w:rFonts w:ascii="Arial" w:eastAsia="Arial" w:hAnsi="Arial" w:cs="Arial"/>
          <w:spacing w:val="0"/>
          <w:sz w:val="18"/>
        </w:rPr>
        <w:t>gün</w:t>
      </w:r>
      <w:r w:rsidR="00E96D67">
        <w:rPr>
          <w:rFonts w:ascii="Arial" w:eastAsia="Arial" w:hAnsi="Arial" w:cs="Arial"/>
          <w:spacing w:val="0"/>
          <w:sz w:val="18"/>
        </w:rPr>
        <w:t xml:space="preserve"> </w:t>
      </w:r>
      <w:r>
        <w:rPr>
          <w:rFonts w:ascii="Arial" w:eastAsia="Arial" w:hAnsi="Arial" w:cs="Arial"/>
          <w:spacing w:val="0"/>
          <w:sz w:val="18"/>
        </w:rPr>
        <w:t>yine</w:t>
      </w:r>
      <w:r w:rsidR="00E96D67">
        <w:rPr>
          <w:rFonts w:ascii="Arial" w:eastAsia="Arial" w:hAnsi="Arial" w:cs="Arial"/>
          <w:spacing w:val="0"/>
          <w:sz w:val="18"/>
        </w:rPr>
        <w:t xml:space="preserve"> </w:t>
      </w:r>
      <w:r>
        <w:rPr>
          <w:rFonts w:ascii="Arial" w:eastAsia="Arial" w:hAnsi="Arial" w:cs="Arial"/>
          <w:spacing w:val="0"/>
          <w:sz w:val="18"/>
        </w:rPr>
        <w:t>beklemek</w:t>
      </w:r>
      <w:r w:rsidR="00E96D67">
        <w:rPr>
          <w:rFonts w:ascii="Arial" w:eastAsia="Arial" w:hAnsi="Arial" w:cs="Arial"/>
          <w:spacing w:val="0"/>
          <w:sz w:val="18"/>
        </w:rPr>
        <w:t xml:space="preserve"> </w:t>
      </w:r>
      <w:r>
        <w:rPr>
          <w:rFonts w:ascii="Arial" w:eastAsia="Arial" w:hAnsi="Arial" w:cs="Arial"/>
          <w:spacing w:val="0"/>
          <w:sz w:val="18"/>
        </w:rPr>
        <w:t>zorunda</w:t>
      </w:r>
      <w:r w:rsidR="00E96D67">
        <w:rPr>
          <w:rFonts w:ascii="Arial" w:eastAsia="Arial" w:hAnsi="Arial" w:cs="Arial"/>
          <w:spacing w:val="0"/>
          <w:sz w:val="18"/>
        </w:rPr>
        <w:t xml:space="preserve"> </w:t>
      </w:r>
      <w:r>
        <w:rPr>
          <w:rFonts w:ascii="Arial" w:eastAsia="Arial" w:hAnsi="Arial" w:cs="Arial"/>
          <w:spacing w:val="0"/>
          <w:sz w:val="18"/>
        </w:rPr>
        <w:t>mı?</w:t>
      </w:r>
      <w:r w:rsidR="00E96D67">
        <w:rPr>
          <w:rFonts w:ascii="Arial" w:eastAsia="Arial" w:hAnsi="Arial" w:cs="Arial"/>
          <w:spacing w:val="0"/>
          <w:sz w:val="18"/>
        </w:rPr>
        <w:t xml:space="preserve"> </w:t>
      </w:r>
    </w:p>
    <w:p w:rsidR="004D3B0B" w14:paraId="4A3D5367" w14:textId="77777777">
      <w:pPr>
        <w:spacing w:after="0" w:line="276" w:lineRule="auto"/>
        <w:ind w:firstLine="806"/>
        <w:jc w:val="both"/>
      </w:pPr>
      <w:r>
        <w:rPr>
          <w:rFonts w:ascii="Arial" w:eastAsia="Arial" w:hAnsi="Arial" w:cs="Arial"/>
          <w:spacing w:val="0"/>
          <w:sz w:val="18"/>
        </w:rPr>
        <w:t>Son</w:t>
      </w:r>
      <w:r w:rsidR="00E96D67">
        <w:rPr>
          <w:rFonts w:ascii="Arial" w:eastAsia="Arial" w:hAnsi="Arial" w:cs="Arial"/>
          <w:spacing w:val="0"/>
          <w:sz w:val="18"/>
        </w:rPr>
        <w:t xml:space="preserve"> </w:t>
      </w:r>
      <w:r>
        <w:rPr>
          <w:rFonts w:ascii="Arial" w:eastAsia="Arial" w:hAnsi="Arial" w:cs="Arial"/>
          <w:spacing w:val="0"/>
          <w:sz w:val="18"/>
        </w:rPr>
        <w:t>sorum:</w:t>
      </w:r>
      <w:r w:rsidR="00E96D67">
        <w:rPr>
          <w:rFonts w:ascii="Arial" w:eastAsia="Arial" w:hAnsi="Arial" w:cs="Arial"/>
          <w:spacing w:val="0"/>
          <w:sz w:val="18"/>
        </w:rPr>
        <w:t xml:space="preserve"> </w:t>
      </w:r>
      <w:r>
        <w:rPr>
          <w:rFonts w:ascii="Arial" w:eastAsia="Arial" w:hAnsi="Arial" w:cs="Arial"/>
          <w:spacing w:val="0"/>
          <w:sz w:val="18"/>
        </w:rPr>
        <w:t>Ayrıca,</w:t>
      </w:r>
      <w:r w:rsidR="00E96D67">
        <w:rPr>
          <w:rFonts w:ascii="Arial" w:eastAsia="Arial" w:hAnsi="Arial" w:cs="Arial"/>
          <w:spacing w:val="0"/>
          <w:sz w:val="18"/>
        </w:rPr>
        <w:t xml:space="preserve"> </w:t>
      </w:r>
      <w:r>
        <w:rPr>
          <w:rFonts w:ascii="Arial" w:eastAsia="Arial" w:hAnsi="Arial" w:cs="Arial"/>
          <w:spacing w:val="0"/>
          <w:sz w:val="18"/>
        </w:rPr>
        <w:t>Bakanlığınızca</w:t>
      </w:r>
      <w:r w:rsidR="00E96D67">
        <w:rPr>
          <w:rFonts w:ascii="Arial" w:eastAsia="Arial" w:hAnsi="Arial" w:cs="Arial"/>
          <w:spacing w:val="0"/>
          <w:sz w:val="18"/>
        </w:rPr>
        <w:t xml:space="preserve"> </w:t>
      </w:r>
      <w:r>
        <w:rPr>
          <w:rFonts w:ascii="Arial" w:eastAsia="Arial" w:hAnsi="Arial" w:cs="Arial"/>
          <w:spacing w:val="0"/>
          <w:sz w:val="18"/>
        </w:rPr>
        <w:t>yenidoğan</w:t>
      </w:r>
      <w:r w:rsidR="00E96D67">
        <w:rPr>
          <w:rFonts w:ascii="Arial" w:eastAsia="Arial" w:hAnsi="Arial" w:cs="Arial"/>
          <w:spacing w:val="0"/>
          <w:sz w:val="18"/>
        </w:rPr>
        <w:t xml:space="preserve"> </w:t>
      </w:r>
      <w:r>
        <w:rPr>
          <w:rFonts w:ascii="Arial" w:eastAsia="Arial" w:hAnsi="Arial" w:cs="Arial"/>
          <w:spacing w:val="0"/>
          <w:sz w:val="18"/>
        </w:rPr>
        <w:t>olayıyla</w:t>
      </w:r>
      <w:r w:rsidR="00E96D67">
        <w:rPr>
          <w:rFonts w:ascii="Arial" w:eastAsia="Arial" w:hAnsi="Arial" w:cs="Arial"/>
          <w:spacing w:val="0"/>
          <w:sz w:val="18"/>
        </w:rPr>
        <w:t xml:space="preserve"> </w:t>
      </w:r>
      <w:r>
        <w:rPr>
          <w:rFonts w:ascii="Arial" w:eastAsia="Arial" w:hAnsi="Arial" w:cs="Arial"/>
          <w:spacing w:val="0"/>
          <w:sz w:val="18"/>
        </w:rPr>
        <w:t>ilgili</w:t>
      </w:r>
      <w:r w:rsidR="00E96D67">
        <w:rPr>
          <w:rFonts w:ascii="Arial" w:eastAsia="Arial" w:hAnsi="Arial" w:cs="Arial"/>
          <w:spacing w:val="0"/>
          <w:sz w:val="18"/>
        </w:rPr>
        <w:t xml:space="preserve"> </w:t>
      </w:r>
      <w:r>
        <w:rPr>
          <w:rFonts w:ascii="Arial" w:eastAsia="Arial" w:hAnsi="Arial" w:cs="Arial"/>
          <w:spacing w:val="0"/>
          <w:sz w:val="18"/>
        </w:rPr>
        <w:t>idari</w:t>
      </w:r>
      <w:r w:rsidR="00E96D67">
        <w:rPr>
          <w:rFonts w:ascii="Arial" w:eastAsia="Arial" w:hAnsi="Arial" w:cs="Arial"/>
          <w:spacing w:val="0"/>
          <w:sz w:val="18"/>
        </w:rPr>
        <w:t xml:space="preserve"> </w:t>
      </w:r>
      <w:r>
        <w:rPr>
          <w:rFonts w:ascii="Arial" w:eastAsia="Arial" w:hAnsi="Arial" w:cs="Arial"/>
          <w:spacing w:val="0"/>
          <w:sz w:val="18"/>
        </w:rPr>
        <w:t>soruşturma</w:t>
      </w:r>
      <w:r w:rsidR="00E96D67">
        <w:rPr>
          <w:rFonts w:ascii="Arial" w:eastAsia="Arial" w:hAnsi="Arial" w:cs="Arial"/>
          <w:spacing w:val="0"/>
          <w:sz w:val="18"/>
        </w:rPr>
        <w:t xml:space="preserve"> </w:t>
      </w:r>
      <w:r>
        <w:rPr>
          <w:rFonts w:ascii="Arial" w:eastAsia="Arial" w:hAnsi="Arial" w:cs="Arial"/>
          <w:spacing w:val="0"/>
          <w:sz w:val="18"/>
        </w:rPr>
        <w:t>açıldı</w:t>
      </w:r>
      <w:r w:rsidR="00E96D67">
        <w:rPr>
          <w:rFonts w:ascii="Arial" w:eastAsia="Arial" w:hAnsi="Arial" w:cs="Arial"/>
          <w:spacing w:val="0"/>
          <w:sz w:val="18"/>
        </w:rPr>
        <w:t xml:space="preserve"> </w:t>
      </w:r>
      <w:r>
        <w:rPr>
          <w:rFonts w:ascii="Arial" w:eastAsia="Arial" w:hAnsi="Arial" w:cs="Arial"/>
          <w:spacing w:val="0"/>
          <w:sz w:val="18"/>
        </w:rPr>
        <w:t>mı?</w:t>
      </w:r>
      <w:r w:rsidR="00E96D67">
        <w:rPr>
          <w:rFonts w:ascii="Arial" w:eastAsia="Arial" w:hAnsi="Arial" w:cs="Arial"/>
          <w:spacing w:val="0"/>
          <w:sz w:val="18"/>
        </w:rPr>
        <w:t xml:space="preserve"> </w:t>
      </w:r>
      <w:r>
        <w:rPr>
          <w:rFonts w:ascii="Arial" w:eastAsia="Arial" w:hAnsi="Arial" w:cs="Arial"/>
          <w:spacing w:val="0"/>
          <w:sz w:val="18"/>
        </w:rPr>
        <w:t>Açıldıysa</w:t>
      </w:r>
      <w:r w:rsidR="00E96D67">
        <w:rPr>
          <w:rFonts w:ascii="Arial" w:eastAsia="Arial" w:hAnsi="Arial" w:cs="Arial"/>
          <w:spacing w:val="0"/>
          <w:sz w:val="18"/>
        </w:rPr>
        <w:t xml:space="preserve"> </w:t>
      </w:r>
      <w:r>
        <w:rPr>
          <w:rFonts w:ascii="Arial" w:eastAsia="Arial" w:hAnsi="Arial" w:cs="Arial"/>
          <w:spacing w:val="0"/>
          <w:sz w:val="18"/>
        </w:rPr>
        <w:t>sonuçlarını</w:t>
      </w:r>
      <w:r w:rsidR="00E96D67">
        <w:rPr>
          <w:rFonts w:ascii="Arial" w:eastAsia="Arial" w:hAnsi="Arial" w:cs="Arial"/>
          <w:spacing w:val="0"/>
          <w:sz w:val="18"/>
        </w:rPr>
        <w:t xml:space="preserve"> </w:t>
      </w:r>
      <w:r>
        <w:rPr>
          <w:rFonts w:ascii="Arial" w:eastAsia="Arial" w:hAnsi="Arial" w:cs="Arial"/>
          <w:spacing w:val="0"/>
          <w:sz w:val="18"/>
        </w:rPr>
        <w:t>kamuoyuyla</w:t>
      </w:r>
      <w:r w:rsidR="00E96D67">
        <w:rPr>
          <w:rFonts w:ascii="Arial" w:eastAsia="Arial" w:hAnsi="Arial" w:cs="Arial"/>
          <w:spacing w:val="0"/>
          <w:sz w:val="18"/>
        </w:rPr>
        <w:t xml:space="preserve"> </w:t>
      </w:r>
      <w:r>
        <w:rPr>
          <w:rFonts w:ascii="Arial" w:eastAsia="Arial" w:hAnsi="Arial" w:cs="Arial"/>
          <w:spacing w:val="0"/>
          <w:sz w:val="18"/>
        </w:rPr>
        <w:t>paylaşacak</w:t>
      </w:r>
      <w:r w:rsidR="00E96D67">
        <w:rPr>
          <w:rFonts w:ascii="Arial" w:eastAsia="Arial" w:hAnsi="Arial" w:cs="Arial"/>
          <w:spacing w:val="0"/>
          <w:sz w:val="18"/>
        </w:rPr>
        <w:t xml:space="preserve"> </w:t>
      </w:r>
      <w:r>
        <w:rPr>
          <w:rFonts w:ascii="Arial" w:eastAsia="Arial" w:hAnsi="Arial" w:cs="Arial"/>
          <w:spacing w:val="0"/>
          <w:sz w:val="18"/>
        </w:rPr>
        <w:t>mısınız?</w:t>
      </w:r>
    </w:p>
    <w:p w:rsidR="004D3B0B" w14:paraId="2DB57F2B"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Şenyaşar</w:t>
      </w:r>
      <w:r>
        <w:rPr>
          <w:rFonts w:ascii="Arial" w:eastAsia="Arial" w:hAnsi="Arial" w:cs="Arial"/>
          <w:spacing w:val="0"/>
          <w:sz w:val="18"/>
        </w:rPr>
        <w:t>...</w:t>
      </w:r>
    </w:p>
    <w:p w:rsidR="004D3B0B" w14:paraId="26DC6BEA" w14:textId="77777777">
      <w:pPr>
        <w:spacing w:after="0" w:line="276" w:lineRule="auto"/>
        <w:ind w:firstLine="806"/>
        <w:jc w:val="both"/>
      </w:pPr>
      <w:r>
        <w:rPr>
          <w:rFonts w:ascii="Arial" w:eastAsia="Arial" w:hAnsi="Arial" w:cs="Arial"/>
          <w:spacing w:val="0"/>
          <w:sz w:val="18"/>
        </w:rPr>
        <w:t>FERİT</w:t>
      </w:r>
      <w:r w:rsidR="00E96D67">
        <w:rPr>
          <w:rFonts w:ascii="Arial" w:eastAsia="Arial" w:hAnsi="Arial" w:cs="Arial"/>
          <w:spacing w:val="0"/>
          <w:sz w:val="18"/>
        </w:rPr>
        <w:t xml:space="preserve"> </w:t>
      </w:r>
      <w:r>
        <w:rPr>
          <w:rFonts w:ascii="Arial" w:eastAsia="Arial" w:hAnsi="Arial" w:cs="Arial"/>
          <w:spacing w:val="0"/>
          <w:sz w:val="18"/>
        </w:rPr>
        <w:t>ŞENYAŞAR</w:t>
      </w:r>
      <w:r w:rsidR="00E96D67">
        <w:rPr>
          <w:rFonts w:ascii="Arial" w:eastAsia="Arial" w:hAnsi="Arial" w:cs="Arial"/>
          <w:spacing w:val="0"/>
          <w:sz w:val="18"/>
        </w:rPr>
        <w:t xml:space="preserve"> </w:t>
      </w:r>
      <w:r>
        <w:rPr>
          <w:rFonts w:ascii="Arial" w:eastAsia="Arial" w:hAnsi="Arial" w:cs="Arial"/>
          <w:spacing w:val="0"/>
          <w:sz w:val="18"/>
        </w:rPr>
        <w:t>(Şanlıurfa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Sorum</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Bakanına:</w:t>
      </w:r>
      <w:r w:rsidR="00E96D67">
        <w:rPr>
          <w:rFonts w:ascii="Arial" w:eastAsia="Arial" w:hAnsi="Arial" w:cs="Arial"/>
          <w:spacing w:val="0"/>
          <w:sz w:val="18"/>
        </w:rPr>
        <w:t xml:space="preserve"> </w:t>
      </w:r>
      <w:r>
        <w:rPr>
          <w:rFonts w:ascii="Arial" w:eastAsia="Arial" w:hAnsi="Arial" w:cs="Arial"/>
          <w:spacing w:val="0"/>
          <w:sz w:val="18"/>
        </w:rPr>
        <w:t>Harran</w:t>
      </w:r>
      <w:r w:rsidR="00E96D67">
        <w:rPr>
          <w:rFonts w:ascii="Arial" w:eastAsia="Arial" w:hAnsi="Arial" w:cs="Arial"/>
          <w:spacing w:val="0"/>
          <w:sz w:val="18"/>
        </w:rPr>
        <w:t xml:space="preserve"> </w:t>
      </w:r>
      <w:r>
        <w:rPr>
          <w:rFonts w:ascii="Arial" w:eastAsia="Arial" w:hAnsi="Arial" w:cs="Arial"/>
          <w:spacing w:val="0"/>
          <w:sz w:val="18"/>
        </w:rPr>
        <w:t>Üniversitesi</w:t>
      </w:r>
      <w:r w:rsidR="00E96D67">
        <w:rPr>
          <w:rFonts w:ascii="Arial" w:eastAsia="Arial" w:hAnsi="Arial" w:cs="Arial"/>
          <w:spacing w:val="0"/>
          <w:sz w:val="18"/>
        </w:rPr>
        <w:t xml:space="preserve"> </w:t>
      </w:r>
      <w:r>
        <w:rPr>
          <w:rFonts w:ascii="Arial" w:eastAsia="Arial" w:hAnsi="Arial" w:cs="Arial"/>
          <w:spacing w:val="0"/>
          <w:sz w:val="18"/>
        </w:rPr>
        <w:t>Araştırma</w:t>
      </w:r>
      <w:r w:rsidR="00E96D67">
        <w:rPr>
          <w:rFonts w:ascii="Arial" w:eastAsia="Arial" w:hAnsi="Arial" w:cs="Arial"/>
          <w:spacing w:val="0"/>
          <w:sz w:val="18"/>
        </w:rPr>
        <w:t xml:space="preserve"> </w:t>
      </w:r>
      <w:r>
        <w:rPr>
          <w:rFonts w:ascii="Arial" w:eastAsia="Arial" w:hAnsi="Arial" w:cs="Arial"/>
          <w:spacing w:val="0"/>
          <w:sz w:val="18"/>
        </w:rPr>
        <w:t>Hastanesinde</w:t>
      </w:r>
      <w:r w:rsidR="00E96D67">
        <w:rPr>
          <w:rFonts w:ascii="Arial" w:eastAsia="Arial" w:hAnsi="Arial" w:cs="Arial"/>
          <w:spacing w:val="0"/>
          <w:sz w:val="18"/>
        </w:rPr>
        <w:t xml:space="preserve"> </w:t>
      </w:r>
      <w:r>
        <w:rPr>
          <w:rFonts w:ascii="Arial" w:eastAsia="Arial" w:hAnsi="Arial" w:cs="Arial"/>
          <w:spacing w:val="0"/>
          <w:sz w:val="18"/>
        </w:rPr>
        <w:t>tıbbi</w:t>
      </w:r>
      <w:r w:rsidR="00E96D67">
        <w:rPr>
          <w:rFonts w:ascii="Arial" w:eastAsia="Arial" w:hAnsi="Arial" w:cs="Arial"/>
          <w:spacing w:val="0"/>
          <w:sz w:val="18"/>
        </w:rPr>
        <w:t xml:space="preserve"> </w:t>
      </w:r>
      <w:r>
        <w:rPr>
          <w:rFonts w:ascii="Arial" w:eastAsia="Arial" w:hAnsi="Arial" w:cs="Arial"/>
          <w:spacing w:val="0"/>
          <w:sz w:val="18"/>
        </w:rPr>
        <w:t>görüntüleme</w:t>
      </w:r>
      <w:r w:rsidR="00E96D67">
        <w:rPr>
          <w:rFonts w:ascii="Arial" w:eastAsia="Arial" w:hAnsi="Arial" w:cs="Arial"/>
          <w:spacing w:val="0"/>
          <w:sz w:val="18"/>
        </w:rPr>
        <w:t xml:space="preserve"> </w:t>
      </w:r>
      <w:r>
        <w:rPr>
          <w:rFonts w:ascii="Arial" w:eastAsia="Arial" w:hAnsi="Arial" w:cs="Arial"/>
          <w:spacing w:val="0"/>
          <w:sz w:val="18"/>
        </w:rPr>
        <w:t>hizmetlerinde</w:t>
      </w:r>
      <w:r w:rsidR="00E96D67">
        <w:rPr>
          <w:rFonts w:ascii="Arial" w:eastAsia="Arial" w:hAnsi="Arial" w:cs="Arial"/>
          <w:spacing w:val="0"/>
          <w:sz w:val="18"/>
        </w:rPr>
        <w:t xml:space="preserve"> </w:t>
      </w:r>
      <w:r>
        <w:rPr>
          <w:rFonts w:ascii="Arial" w:eastAsia="Arial" w:hAnsi="Arial" w:cs="Arial"/>
          <w:spacing w:val="0"/>
          <w:sz w:val="18"/>
        </w:rPr>
        <w:t>sırayı</w:t>
      </w:r>
      <w:r w:rsidR="00E96D67">
        <w:rPr>
          <w:rFonts w:ascii="Arial" w:eastAsia="Arial" w:hAnsi="Arial" w:cs="Arial"/>
          <w:spacing w:val="0"/>
          <w:sz w:val="18"/>
        </w:rPr>
        <w:t xml:space="preserve"> </w:t>
      </w:r>
      <w:r>
        <w:rPr>
          <w:rFonts w:ascii="Arial" w:eastAsia="Arial" w:hAnsi="Arial" w:cs="Arial"/>
          <w:spacing w:val="0"/>
          <w:sz w:val="18"/>
        </w:rPr>
        <w:t>öne</w:t>
      </w:r>
      <w:r w:rsidR="00E96D67">
        <w:rPr>
          <w:rFonts w:ascii="Arial" w:eastAsia="Arial" w:hAnsi="Arial" w:cs="Arial"/>
          <w:spacing w:val="0"/>
          <w:sz w:val="18"/>
        </w:rPr>
        <w:t xml:space="preserve"> </w:t>
      </w:r>
      <w:r>
        <w:rPr>
          <w:rFonts w:ascii="Arial" w:eastAsia="Arial" w:hAnsi="Arial" w:cs="Arial"/>
          <w:spacing w:val="0"/>
          <w:sz w:val="18"/>
        </w:rPr>
        <w:t>almak,</w:t>
      </w:r>
      <w:r w:rsidR="00E96D67">
        <w:rPr>
          <w:rFonts w:ascii="Arial" w:eastAsia="Arial" w:hAnsi="Arial" w:cs="Arial"/>
          <w:spacing w:val="0"/>
          <w:sz w:val="18"/>
        </w:rPr>
        <w:t xml:space="preserve"> </w:t>
      </w:r>
      <w:r>
        <w:rPr>
          <w:rFonts w:ascii="Arial" w:eastAsia="Arial" w:hAnsi="Arial" w:cs="Arial"/>
          <w:spacing w:val="0"/>
          <w:sz w:val="18"/>
        </w:rPr>
        <w:t>hastane</w:t>
      </w:r>
      <w:r w:rsidR="00E96D67">
        <w:rPr>
          <w:rFonts w:ascii="Arial" w:eastAsia="Arial" w:hAnsi="Arial" w:cs="Arial"/>
          <w:spacing w:val="0"/>
          <w:sz w:val="18"/>
        </w:rPr>
        <w:t xml:space="preserve"> </w:t>
      </w:r>
      <w:r>
        <w:rPr>
          <w:rFonts w:ascii="Arial" w:eastAsia="Arial" w:hAnsi="Arial" w:cs="Arial"/>
          <w:spacing w:val="0"/>
          <w:sz w:val="18"/>
        </w:rPr>
        <w:t>işlemlerini</w:t>
      </w:r>
      <w:r w:rsidR="00E96D67">
        <w:rPr>
          <w:rFonts w:ascii="Arial" w:eastAsia="Arial" w:hAnsi="Arial" w:cs="Arial"/>
          <w:spacing w:val="0"/>
          <w:sz w:val="18"/>
        </w:rPr>
        <w:t xml:space="preserve"> </w:t>
      </w:r>
      <w:r>
        <w:rPr>
          <w:rFonts w:ascii="Arial" w:eastAsia="Arial" w:hAnsi="Arial" w:cs="Arial"/>
          <w:spacing w:val="0"/>
          <w:sz w:val="18"/>
        </w:rPr>
        <w:t>hızlandırmak</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"malzeme</w:t>
      </w:r>
      <w:r w:rsidR="00E96D67">
        <w:rPr>
          <w:rFonts w:ascii="Arial" w:eastAsia="Arial" w:hAnsi="Arial" w:cs="Arial"/>
          <w:spacing w:val="0"/>
          <w:sz w:val="18"/>
        </w:rPr>
        <w:t xml:space="preserve"> </w:t>
      </w:r>
      <w:r>
        <w:rPr>
          <w:rFonts w:ascii="Arial" w:eastAsia="Arial" w:hAnsi="Arial" w:cs="Arial"/>
          <w:spacing w:val="0"/>
          <w:sz w:val="18"/>
        </w:rPr>
        <w:t>parası"</w:t>
      </w:r>
      <w:r w:rsidR="00E96D67">
        <w:rPr>
          <w:rFonts w:ascii="Arial" w:eastAsia="Arial" w:hAnsi="Arial" w:cs="Arial"/>
          <w:spacing w:val="0"/>
          <w:sz w:val="18"/>
        </w:rPr>
        <w:t xml:space="preserve"> </w:t>
      </w:r>
      <w:r>
        <w:rPr>
          <w:rFonts w:ascii="Arial" w:eastAsia="Arial" w:hAnsi="Arial" w:cs="Arial"/>
          <w:spacing w:val="0"/>
          <w:sz w:val="18"/>
        </w:rPr>
        <w:t>adı</w:t>
      </w:r>
      <w:r w:rsidR="00E96D67">
        <w:rPr>
          <w:rFonts w:ascii="Arial" w:eastAsia="Arial" w:hAnsi="Arial" w:cs="Arial"/>
          <w:spacing w:val="0"/>
          <w:sz w:val="18"/>
        </w:rPr>
        <w:t xml:space="preserve"> </w:t>
      </w:r>
      <w:r>
        <w:rPr>
          <w:rFonts w:ascii="Arial" w:eastAsia="Arial" w:hAnsi="Arial" w:cs="Arial"/>
          <w:spacing w:val="0"/>
          <w:sz w:val="18"/>
        </w:rPr>
        <w:t>altında</w:t>
      </w:r>
      <w:r w:rsidR="00E96D67">
        <w:rPr>
          <w:rFonts w:ascii="Arial" w:eastAsia="Arial" w:hAnsi="Arial" w:cs="Arial"/>
          <w:spacing w:val="0"/>
          <w:sz w:val="18"/>
        </w:rPr>
        <w:t xml:space="preserve"> </w:t>
      </w:r>
      <w:r>
        <w:rPr>
          <w:rFonts w:ascii="Arial" w:eastAsia="Arial" w:hAnsi="Arial" w:cs="Arial"/>
          <w:spacing w:val="0"/>
          <w:sz w:val="18"/>
        </w:rPr>
        <w:t>hastalardan</w:t>
      </w:r>
      <w:r w:rsidR="00E96D67">
        <w:rPr>
          <w:rFonts w:ascii="Arial" w:eastAsia="Arial" w:hAnsi="Arial" w:cs="Arial"/>
          <w:spacing w:val="0"/>
          <w:sz w:val="18"/>
        </w:rPr>
        <w:t xml:space="preserve"> </w:t>
      </w:r>
      <w:r>
        <w:rPr>
          <w:rFonts w:ascii="Arial" w:eastAsia="Arial" w:hAnsi="Arial" w:cs="Arial"/>
          <w:spacing w:val="0"/>
          <w:sz w:val="18"/>
        </w:rPr>
        <w:t>yüksek</w:t>
      </w:r>
      <w:r w:rsidR="00E96D67">
        <w:rPr>
          <w:rFonts w:ascii="Arial" w:eastAsia="Arial" w:hAnsi="Arial" w:cs="Arial"/>
          <w:spacing w:val="0"/>
          <w:sz w:val="18"/>
        </w:rPr>
        <w:t xml:space="preserve"> </w:t>
      </w:r>
      <w:r>
        <w:rPr>
          <w:rFonts w:ascii="Arial" w:eastAsia="Arial" w:hAnsi="Arial" w:cs="Arial"/>
          <w:spacing w:val="0"/>
          <w:sz w:val="18"/>
        </w:rPr>
        <w:t>miktarlarda</w:t>
      </w:r>
      <w:r w:rsidR="00E96D67">
        <w:rPr>
          <w:rFonts w:ascii="Arial" w:eastAsia="Arial" w:hAnsi="Arial" w:cs="Arial"/>
          <w:spacing w:val="0"/>
          <w:sz w:val="18"/>
        </w:rPr>
        <w:t xml:space="preserve"> </w:t>
      </w:r>
      <w:r>
        <w:rPr>
          <w:rFonts w:ascii="Arial" w:eastAsia="Arial" w:hAnsi="Arial" w:cs="Arial"/>
          <w:spacing w:val="0"/>
          <w:sz w:val="18"/>
        </w:rPr>
        <w:t>ücret</w:t>
      </w:r>
      <w:r w:rsidR="00E96D67">
        <w:rPr>
          <w:rFonts w:ascii="Arial" w:eastAsia="Arial" w:hAnsi="Arial" w:cs="Arial"/>
          <w:spacing w:val="0"/>
          <w:sz w:val="18"/>
        </w:rPr>
        <w:t xml:space="preserve"> </w:t>
      </w:r>
      <w:r>
        <w:rPr>
          <w:rFonts w:ascii="Arial" w:eastAsia="Arial" w:hAnsi="Arial" w:cs="Arial"/>
          <w:spacing w:val="0"/>
          <w:sz w:val="18"/>
        </w:rPr>
        <w:t>alındığı</w:t>
      </w:r>
      <w:r w:rsidR="00E96D67">
        <w:rPr>
          <w:rFonts w:ascii="Arial" w:eastAsia="Arial" w:hAnsi="Arial" w:cs="Arial"/>
          <w:spacing w:val="0"/>
          <w:sz w:val="18"/>
        </w:rPr>
        <w:t xml:space="preserve"> </w:t>
      </w:r>
      <w:r>
        <w:rPr>
          <w:rFonts w:ascii="Arial" w:eastAsia="Arial" w:hAnsi="Arial" w:cs="Arial"/>
          <w:spacing w:val="0"/>
          <w:sz w:val="18"/>
        </w:rPr>
        <w:t>konusunda</w:t>
      </w:r>
      <w:r w:rsidR="00E96D67">
        <w:rPr>
          <w:rFonts w:ascii="Arial" w:eastAsia="Arial" w:hAnsi="Arial" w:cs="Arial"/>
          <w:spacing w:val="0"/>
          <w:sz w:val="18"/>
        </w:rPr>
        <w:t xml:space="preserve"> </w:t>
      </w:r>
      <w:r>
        <w:rPr>
          <w:rFonts w:ascii="Arial" w:eastAsia="Arial" w:hAnsi="Arial" w:cs="Arial"/>
          <w:spacing w:val="0"/>
          <w:sz w:val="18"/>
        </w:rPr>
        <w:t>Bakanlık</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herhangi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soruşturma</w:t>
      </w:r>
      <w:r w:rsidR="00E96D67">
        <w:rPr>
          <w:rFonts w:ascii="Arial" w:eastAsia="Arial" w:hAnsi="Arial" w:cs="Arial"/>
          <w:spacing w:val="0"/>
          <w:sz w:val="18"/>
        </w:rPr>
        <w:t xml:space="preserve"> </w:t>
      </w:r>
      <w:r>
        <w:rPr>
          <w:rFonts w:ascii="Arial" w:eastAsia="Arial" w:hAnsi="Arial" w:cs="Arial"/>
          <w:spacing w:val="0"/>
          <w:sz w:val="18"/>
        </w:rPr>
        <w:t>açılmış</w:t>
      </w:r>
      <w:r w:rsidR="00E96D67">
        <w:rPr>
          <w:rFonts w:ascii="Arial" w:eastAsia="Arial" w:hAnsi="Arial" w:cs="Arial"/>
          <w:spacing w:val="0"/>
          <w:sz w:val="18"/>
        </w:rPr>
        <w:t xml:space="preserve"> </w:t>
      </w:r>
      <w:r>
        <w:rPr>
          <w:rFonts w:ascii="Arial" w:eastAsia="Arial" w:hAnsi="Arial" w:cs="Arial"/>
          <w:spacing w:val="0"/>
          <w:sz w:val="18"/>
        </w:rPr>
        <w:t>mıdır?</w:t>
      </w:r>
      <w:r w:rsidR="00E96D67">
        <w:rPr>
          <w:rFonts w:ascii="Arial" w:eastAsia="Arial" w:hAnsi="Arial" w:cs="Arial"/>
          <w:spacing w:val="0"/>
          <w:sz w:val="18"/>
        </w:rPr>
        <w:t xml:space="preserve"> </w:t>
      </w:r>
    </w:p>
    <w:p w:rsidR="004D3B0B" w14:paraId="7124BAEF" w14:textId="77777777">
      <w:pPr>
        <w:spacing w:after="0" w:line="276" w:lineRule="auto"/>
        <w:ind w:firstLine="806"/>
        <w:jc w:val="both"/>
      </w:pPr>
      <w:r>
        <w:rPr>
          <w:rFonts w:ascii="Arial" w:eastAsia="Arial" w:hAnsi="Arial" w:cs="Arial"/>
          <w:spacing w:val="0"/>
          <w:sz w:val="18"/>
        </w:rPr>
        <w:t>Türkiye'de</w:t>
      </w:r>
      <w:r w:rsidR="00E96D67">
        <w:rPr>
          <w:rFonts w:ascii="Arial" w:eastAsia="Arial" w:hAnsi="Arial" w:cs="Arial"/>
          <w:spacing w:val="0"/>
          <w:sz w:val="18"/>
        </w:rPr>
        <w:t xml:space="preserve"> </w:t>
      </w:r>
      <w:r>
        <w:rPr>
          <w:rFonts w:ascii="Arial" w:eastAsia="Arial" w:hAnsi="Arial" w:cs="Arial"/>
          <w:spacing w:val="0"/>
          <w:sz w:val="18"/>
        </w:rPr>
        <w:t>bine</w:t>
      </w:r>
      <w:r w:rsidR="00E96D67">
        <w:rPr>
          <w:rFonts w:ascii="Arial" w:eastAsia="Arial" w:hAnsi="Arial" w:cs="Arial"/>
          <w:spacing w:val="0"/>
          <w:sz w:val="18"/>
        </w:rPr>
        <w:t xml:space="preserve"> </w:t>
      </w:r>
      <w:r>
        <w:rPr>
          <w:rFonts w:ascii="Arial" w:eastAsia="Arial" w:hAnsi="Arial" w:cs="Arial"/>
          <w:spacing w:val="0"/>
          <w:sz w:val="18"/>
        </w:rPr>
        <w:t>yakın</w:t>
      </w:r>
      <w:r w:rsidR="00E96D67">
        <w:rPr>
          <w:rFonts w:ascii="Arial" w:eastAsia="Arial" w:hAnsi="Arial" w:cs="Arial"/>
          <w:spacing w:val="0"/>
          <w:sz w:val="18"/>
        </w:rPr>
        <w:t xml:space="preserve"> </w:t>
      </w:r>
      <w:r>
        <w:rPr>
          <w:rFonts w:ascii="Arial" w:eastAsia="Arial" w:hAnsi="Arial" w:cs="Arial"/>
          <w:spacing w:val="0"/>
          <w:sz w:val="18"/>
        </w:rPr>
        <w:t>SMA</w:t>
      </w:r>
      <w:r w:rsidR="00E96D67">
        <w:rPr>
          <w:rFonts w:ascii="Arial" w:eastAsia="Arial" w:hAnsi="Arial" w:cs="Arial"/>
          <w:spacing w:val="0"/>
          <w:sz w:val="18"/>
        </w:rPr>
        <w:t xml:space="preserve"> </w:t>
      </w:r>
      <w:r>
        <w:rPr>
          <w:rFonts w:ascii="Arial" w:eastAsia="Arial" w:hAnsi="Arial" w:cs="Arial"/>
          <w:spacing w:val="0"/>
          <w:sz w:val="18"/>
        </w:rPr>
        <w:t>hastası</w:t>
      </w:r>
      <w:r w:rsidR="00E96D67">
        <w:rPr>
          <w:rFonts w:ascii="Arial" w:eastAsia="Arial" w:hAnsi="Arial" w:cs="Arial"/>
          <w:spacing w:val="0"/>
          <w:sz w:val="18"/>
        </w:rPr>
        <w:t xml:space="preserve"> </w:t>
      </w:r>
      <w:r>
        <w:rPr>
          <w:rFonts w:ascii="Arial" w:eastAsia="Arial" w:hAnsi="Arial" w:cs="Arial"/>
          <w:spacing w:val="0"/>
          <w:sz w:val="18"/>
        </w:rPr>
        <w:t>bebek</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Aileler</w:t>
      </w:r>
      <w:r w:rsidR="00E96D67">
        <w:rPr>
          <w:rFonts w:ascii="Arial" w:eastAsia="Arial" w:hAnsi="Arial" w:cs="Arial"/>
          <w:spacing w:val="0"/>
          <w:sz w:val="18"/>
        </w:rPr>
        <w:t xml:space="preserve"> </w:t>
      </w:r>
      <w:r>
        <w:rPr>
          <w:rFonts w:ascii="Arial" w:eastAsia="Arial" w:hAnsi="Arial" w:cs="Arial"/>
          <w:spacing w:val="0"/>
          <w:sz w:val="18"/>
        </w:rPr>
        <w:t>çocuklarını</w:t>
      </w:r>
      <w:r w:rsidR="00E96D67">
        <w:rPr>
          <w:rFonts w:ascii="Arial" w:eastAsia="Arial" w:hAnsi="Arial" w:cs="Arial"/>
          <w:spacing w:val="0"/>
          <w:sz w:val="18"/>
        </w:rPr>
        <w:t xml:space="preserve"> </w:t>
      </w:r>
      <w:r>
        <w:rPr>
          <w:rFonts w:ascii="Arial" w:eastAsia="Arial" w:hAnsi="Arial" w:cs="Arial"/>
          <w:spacing w:val="0"/>
          <w:sz w:val="18"/>
        </w:rPr>
        <w:t>yaşatmak</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sokaklarda,</w:t>
      </w:r>
      <w:r w:rsidR="00E96D67">
        <w:rPr>
          <w:rFonts w:ascii="Arial" w:eastAsia="Arial" w:hAnsi="Arial" w:cs="Arial"/>
          <w:spacing w:val="0"/>
          <w:sz w:val="18"/>
        </w:rPr>
        <w:t xml:space="preserve"> </w:t>
      </w:r>
      <w:r>
        <w:rPr>
          <w:rFonts w:ascii="Arial" w:eastAsia="Arial" w:hAnsi="Arial" w:cs="Arial"/>
          <w:spacing w:val="0"/>
          <w:sz w:val="18"/>
        </w:rPr>
        <w:t>sosyal</w:t>
      </w:r>
      <w:r w:rsidR="00E96D67">
        <w:rPr>
          <w:rFonts w:ascii="Arial" w:eastAsia="Arial" w:hAnsi="Arial" w:cs="Arial"/>
          <w:spacing w:val="0"/>
          <w:sz w:val="18"/>
        </w:rPr>
        <w:t xml:space="preserve"> </w:t>
      </w:r>
      <w:r>
        <w:rPr>
          <w:rFonts w:ascii="Arial" w:eastAsia="Arial" w:hAnsi="Arial" w:cs="Arial"/>
          <w:spacing w:val="0"/>
          <w:sz w:val="18"/>
        </w:rPr>
        <w:t>medyada</w:t>
      </w:r>
      <w:r w:rsidR="00E96D67">
        <w:rPr>
          <w:rFonts w:ascii="Arial" w:eastAsia="Arial" w:hAnsi="Arial" w:cs="Arial"/>
          <w:spacing w:val="0"/>
          <w:sz w:val="18"/>
        </w:rPr>
        <w:t xml:space="preserve"> </w:t>
      </w:r>
      <w:r>
        <w:rPr>
          <w:rFonts w:ascii="Arial" w:eastAsia="Arial" w:hAnsi="Arial" w:cs="Arial"/>
          <w:spacing w:val="0"/>
          <w:sz w:val="18"/>
        </w:rPr>
        <w:t>bağış</w:t>
      </w:r>
      <w:r w:rsidR="00E96D67">
        <w:rPr>
          <w:rFonts w:ascii="Arial" w:eastAsia="Arial" w:hAnsi="Arial" w:cs="Arial"/>
          <w:spacing w:val="0"/>
          <w:sz w:val="18"/>
        </w:rPr>
        <w:t xml:space="preserve"> </w:t>
      </w:r>
      <w:r>
        <w:rPr>
          <w:rFonts w:ascii="Arial" w:eastAsia="Arial" w:hAnsi="Arial" w:cs="Arial"/>
          <w:spacing w:val="0"/>
          <w:sz w:val="18"/>
        </w:rPr>
        <w:t>topluyor.</w:t>
      </w:r>
      <w:r w:rsidR="00E96D67">
        <w:rPr>
          <w:rFonts w:ascii="Arial" w:eastAsia="Arial" w:hAnsi="Arial" w:cs="Arial"/>
          <w:spacing w:val="0"/>
          <w:sz w:val="18"/>
        </w:rPr>
        <w:t xml:space="preserve"> </w:t>
      </w:r>
      <w:r>
        <w:rPr>
          <w:rFonts w:ascii="Arial" w:eastAsia="Arial" w:hAnsi="Arial" w:cs="Arial"/>
          <w:spacing w:val="0"/>
          <w:sz w:val="18"/>
        </w:rPr>
        <w:t>Annelerin</w:t>
      </w:r>
      <w:r w:rsidR="00E96D67">
        <w:rPr>
          <w:rFonts w:ascii="Arial" w:eastAsia="Arial" w:hAnsi="Arial" w:cs="Arial"/>
          <w:spacing w:val="0"/>
          <w:sz w:val="18"/>
        </w:rPr>
        <w:t xml:space="preserve"> </w:t>
      </w:r>
      <w:r>
        <w:rPr>
          <w:rFonts w:ascii="Arial" w:eastAsia="Arial" w:hAnsi="Arial" w:cs="Arial"/>
          <w:spacing w:val="0"/>
          <w:sz w:val="18"/>
        </w:rPr>
        <w:t>"Çocuğumu</w:t>
      </w:r>
      <w:r w:rsidR="00E96D67">
        <w:rPr>
          <w:rFonts w:ascii="Arial" w:eastAsia="Arial" w:hAnsi="Arial" w:cs="Arial"/>
          <w:spacing w:val="0"/>
          <w:sz w:val="18"/>
        </w:rPr>
        <w:t xml:space="preserve"> </w:t>
      </w:r>
      <w:r>
        <w:rPr>
          <w:rFonts w:ascii="Arial" w:eastAsia="Arial" w:hAnsi="Arial" w:cs="Arial"/>
          <w:spacing w:val="0"/>
          <w:sz w:val="18"/>
        </w:rPr>
        <w:t>kaybetmek</w:t>
      </w:r>
      <w:r w:rsidR="00E96D67">
        <w:rPr>
          <w:rFonts w:ascii="Arial" w:eastAsia="Arial" w:hAnsi="Arial" w:cs="Arial"/>
          <w:spacing w:val="0"/>
          <w:sz w:val="18"/>
        </w:rPr>
        <w:t xml:space="preserve"> </w:t>
      </w:r>
      <w:r>
        <w:rPr>
          <w:rFonts w:ascii="Arial" w:eastAsia="Arial" w:hAnsi="Arial" w:cs="Arial"/>
          <w:spacing w:val="0"/>
          <w:sz w:val="18"/>
        </w:rPr>
        <w:t>istemiyorum,</w:t>
      </w:r>
      <w:r w:rsidR="00E96D67">
        <w:rPr>
          <w:rFonts w:ascii="Arial" w:eastAsia="Arial" w:hAnsi="Arial" w:cs="Arial"/>
          <w:spacing w:val="0"/>
          <w:sz w:val="18"/>
        </w:rPr>
        <w:t xml:space="preserve"> </w:t>
      </w:r>
      <w:r>
        <w:rPr>
          <w:rFonts w:ascii="Arial" w:eastAsia="Arial" w:hAnsi="Arial" w:cs="Arial"/>
          <w:spacing w:val="0"/>
          <w:sz w:val="18"/>
        </w:rPr>
        <w:t>yardım</w:t>
      </w:r>
      <w:r w:rsidR="00E96D67">
        <w:rPr>
          <w:rFonts w:ascii="Arial" w:eastAsia="Arial" w:hAnsi="Arial" w:cs="Arial"/>
          <w:spacing w:val="0"/>
          <w:sz w:val="18"/>
        </w:rPr>
        <w:t xml:space="preserve"> </w:t>
      </w:r>
      <w:r>
        <w:rPr>
          <w:rFonts w:ascii="Arial" w:eastAsia="Arial" w:hAnsi="Arial" w:cs="Arial"/>
          <w:spacing w:val="0"/>
          <w:sz w:val="18"/>
        </w:rPr>
        <w:t>edin."</w:t>
      </w:r>
      <w:r w:rsidR="00E96D67">
        <w:rPr>
          <w:rFonts w:ascii="Arial" w:eastAsia="Arial" w:hAnsi="Arial" w:cs="Arial"/>
          <w:spacing w:val="0"/>
          <w:sz w:val="18"/>
        </w:rPr>
        <w:t xml:space="preserve"> </w:t>
      </w:r>
      <w:r>
        <w:rPr>
          <w:rFonts w:ascii="Arial" w:eastAsia="Arial" w:hAnsi="Arial" w:cs="Arial"/>
          <w:spacing w:val="0"/>
          <w:sz w:val="18"/>
        </w:rPr>
        <w:t>feryatlarını</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zaman</w:t>
      </w:r>
      <w:r w:rsidR="00E96D67">
        <w:rPr>
          <w:rFonts w:ascii="Arial" w:eastAsia="Arial" w:hAnsi="Arial" w:cs="Arial"/>
          <w:spacing w:val="0"/>
          <w:sz w:val="18"/>
        </w:rPr>
        <w:t xml:space="preserve"> </w:t>
      </w:r>
      <w:r>
        <w:rPr>
          <w:rFonts w:ascii="Arial" w:eastAsia="Arial" w:hAnsi="Arial" w:cs="Arial"/>
          <w:spacing w:val="0"/>
          <w:sz w:val="18"/>
        </w:rPr>
        <w:t>duyacaksınız?</w:t>
      </w:r>
      <w:r w:rsidR="00E96D67">
        <w:rPr>
          <w:rFonts w:ascii="Arial" w:eastAsia="Arial" w:hAnsi="Arial" w:cs="Arial"/>
          <w:spacing w:val="0"/>
          <w:sz w:val="18"/>
        </w:rPr>
        <w:t xml:space="preserve"> </w:t>
      </w:r>
    </w:p>
    <w:p w:rsidR="004D3B0B" w14:paraId="2924553E" w14:textId="77777777">
      <w:pPr>
        <w:spacing w:after="0" w:line="276" w:lineRule="auto"/>
        <w:ind w:firstLine="806"/>
        <w:jc w:val="both"/>
      </w:pPr>
      <w:r>
        <w:rPr>
          <w:rFonts w:ascii="Arial" w:eastAsia="Arial" w:hAnsi="Arial" w:cs="Arial"/>
          <w:spacing w:val="0"/>
          <w:sz w:val="18"/>
        </w:rPr>
        <w:t>Son</w:t>
      </w:r>
      <w:r w:rsidR="00E96D67">
        <w:rPr>
          <w:rFonts w:ascii="Arial" w:eastAsia="Arial" w:hAnsi="Arial" w:cs="Arial"/>
          <w:spacing w:val="0"/>
          <w:sz w:val="18"/>
        </w:rPr>
        <w:t xml:space="preserve"> </w:t>
      </w:r>
      <w:r>
        <w:rPr>
          <w:rFonts w:ascii="Arial" w:eastAsia="Arial" w:hAnsi="Arial" w:cs="Arial"/>
          <w:spacing w:val="0"/>
          <w:sz w:val="18"/>
        </w:rPr>
        <w:t>sorum</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Bakanına:</w:t>
      </w:r>
      <w:r w:rsidR="00E96D67">
        <w:rPr>
          <w:rFonts w:ascii="Arial" w:eastAsia="Arial" w:hAnsi="Arial" w:cs="Arial"/>
          <w:spacing w:val="0"/>
          <w:sz w:val="18"/>
        </w:rPr>
        <w:t xml:space="preserve"> </w:t>
      </w:r>
      <w:r>
        <w:rPr>
          <w:rFonts w:ascii="Arial" w:eastAsia="Arial" w:hAnsi="Arial" w:cs="Arial"/>
          <w:spacing w:val="0"/>
          <w:sz w:val="18"/>
        </w:rPr>
        <w:t>Urfa'da</w:t>
      </w:r>
      <w:r w:rsidR="00E96D67">
        <w:rPr>
          <w:rFonts w:ascii="Arial" w:eastAsia="Arial" w:hAnsi="Arial" w:cs="Arial"/>
          <w:spacing w:val="0"/>
          <w:sz w:val="18"/>
        </w:rPr>
        <w:t xml:space="preserve"> </w:t>
      </w:r>
      <w:r>
        <w:rPr>
          <w:rFonts w:ascii="Arial" w:eastAsia="Arial" w:hAnsi="Arial" w:cs="Arial"/>
          <w:spacing w:val="0"/>
          <w:sz w:val="18"/>
        </w:rPr>
        <w:t>çiftçiler</w:t>
      </w:r>
      <w:r w:rsidR="00E96D67">
        <w:rPr>
          <w:rFonts w:ascii="Arial" w:eastAsia="Arial" w:hAnsi="Arial" w:cs="Arial"/>
          <w:spacing w:val="0"/>
          <w:sz w:val="18"/>
        </w:rPr>
        <w:t xml:space="preserve"> </w:t>
      </w:r>
      <w:r>
        <w:rPr>
          <w:rFonts w:ascii="Arial" w:eastAsia="Arial" w:hAnsi="Arial" w:cs="Arial"/>
          <w:spacing w:val="0"/>
          <w:sz w:val="18"/>
        </w:rPr>
        <w:t>ekinlerini</w:t>
      </w:r>
      <w:r w:rsidR="00E96D67">
        <w:rPr>
          <w:rFonts w:ascii="Arial" w:eastAsia="Arial" w:hAnsi="Arial" w:cs="Arial"/>
          <w:spacing w:val="0"/>
          <w:sz w:val="18"/>
        </w:rPr>
        <w:t xml:space="preserve"> </w:t>
      </w:r>
      <w:r>
        <w:rPr>
          <w:rFonts w:ascii="Arial" w:eastAsia="Arial" w:hAnsi="Arial" w:cs="Arial"/>
          <w:spacing w:val="0"/>
          <w:sz w:val="18"/>
        </w:rPr>
        <w:t>ekmiş,</w:t>
      </w:r>
      <w:r w:rsidR="00E96D67">
        <w:rPr>
          <w:rFonts w:ascii="Arial" w:eastAsia="Arial" w:hAnsi="Arial" w:cs="Arial"/>
          <w:spacing w:val="0"/>
          <w:sz w:val="18"/>
        </w:rPr>
        <w:t xml:space="preserve"> </w:t>
      </w:r>
      <w:r>
        <w:rPr>
          <w:rFonts w:ascii="Arial" w:eastAsia="Arial" w:hAnsi="Arial" w:cs="Arial"/>
          <w:spacing w:val="0"/>
          <w:sz w:val="18"/>
        </w:rPr>
        <w:t>sulamayı</w:t>
      </w:r>
      <w:r w:rsidR="00E96D67">
        <w:rPr>
          <w:rFonts w:ascii="Arial" w:eastAsia="Arial" w:hAnsi="Arial" w:cs="Arial"/>
          <w:spacing w:val="0"/>
          <w:sz w:val="18"/>
        </w:rPr>
        <w:t xml:space="preserve"> </w:t>
      </w:r>
      <w:r>
        <w:rPr>
          <w:rFonts w:ascii="Arial" w:eastAsia="Arial" w:hAnsi="Arial" w:cs="Arial"/>
          <w:spacing w:val="0"/>
          <w:sz w:val="18"/>
        </w:rPr>
        <w:t>bekliyor.</w:t>
      </w:r>
      <w:r w:rsidR="00E96D67">
        <w:rPr>
          <w:rFonts w:ascii="Arial" w:eastAsia="Arial" w:hAnsi="Arial" w:cs="Arial"/>
          <w:spacing w:val="0"/>
          <w:sz w:val="18"/>
        </w:rPr>
        <w:t xml:space="preserve"> </w:t>
      </w:r>
      <w:r>
        <w:rPr>
          <w:rFonts w:ascii="Arial" w:eastAsia="Arial" w:hAnsi="Arial" w:cs="Arial"/>
          <w:spacing w:val="0"/>
          <w:sz w:val="18"/>
        </w:rPr>
        <w:t>DEDAŞ,</w:t>
      </w:r>
      <w:r w:rsidR="00E96D67">
        <w:rPr>
          <w:rFonts w:ascii="Arial" w:eastAsia="Arial" w:hAnsi="Arial" w:cs="Arial"/>
          <w:spacing w:val="0"/>
          <w:sz w:val="18"/>
        </w:rPr>
        <w:t xml:space="preserve"> </w:t>
      </w:r>
      <w:r>
        <w:rPr>
          <w:rFonts w:ascii="Arial" w:eastAsia="Arial" w:hAnsi="Arial" w:cs="Arial"/>
          <w:spacing w:val="0"/>
          <w:sz w:val="18"/>
        </w:rPr>
        <w:t>Urfa'da</w:t>
      </w:r>
      <w:r w:rsidR="00E96D67">
        <w:rPr>
          <w:rFonts w:ascii="Arial" w:eastAsia="Arial" w:hAnsi="Arial" w:cs="Arial"/>
          <w:spacing w:val="0"/>
          <w:sz w:val="18"/>
        </w:rPr>
        <w:t xml:space="preserve"> </w:t>
      </w:r>
      <w:r>
        <w:rPr>
          <w:rFonts w:ascii="Arial" w:eastAsia="Arial" w:hAnsi="Arial" w:cs="Arial"/>
          <w:spacing w:val="0"/>
          <w:sz w:val="18"/>
        </w:rPr>
        <w:t>bütün</w:t>
      </w:r>
      <w:r w:rsidR="00E96D67">
        <w:rPr>
          <w:rFonts w:ascii="Arial" w:eastAsia="Arial" w:hAnsi="Arial" w:cs="Arial"/>
          <w:spacing w:val="0"/>
          <w:sz w:val="18"/>
        </w:rPr>
        <w:t xml:space="preserve"> </w:t>
      </w:r>
      <w:r>
        <w:rPr>
          <w:rFonts w:ascii="Arial" w:eastAsia="Arial" w:hAnsi="Arial" w:cs="Arial"/>
          <w:spacing w:val="0"/>
          <w:sz w:val="18"/>
        </w:rPr>
        <w:t>sulama</w:t>
      </w:r>
      <w:r w:rsidR="00E96D67">
        <w:rPr>
          <w:rFonts w:ascii="Arial" w:eastAsia="Arial" w:hAnsi="Arial" w:cs="Arial"/>
          <w:spacing w:val="0"/>
          <w:sz w:val="18"/>
        </w:rPr>
        <w:t xml:space="preserve"> </w:t>
      </w:r>
      <w:r>
        <w:rPr>
          <w:rFonts w:ascii="Arial" w:eastAsia="Arial" w:hAnsi="Arial" w:cs="Arial"/>
          <w:spacing w:val="0"/>
          <w:sz w:val="18"/>
        </w:rPr>
        <w:t>birliklerinin</w:t>
      </w:r>
      <w:r w:rsidR="00E96D67">
        <w:rPr>
          <w:rFonts w:ascii="Arial" w:eastAsia="Arial" w:hAnsi="Arial" w:cs="Arial"/>
          <w:spacing w:val="0"/>
          <w:sz w:val="18"/>
        </w:rPr>
        <w:t xml:space="preserve"> </w:t>
      </w:r>
      <w:r>
        <w:rPr>
          <w:rFonts w:ascii="Arial" w:eastAsia="Arial" w:hAnsi="Arial" w:cs="Arial"/>
          <w:spacing w:val="0"/>
          <w:sz w:val="18"/>
        </w:rPr>
        <w:t>borçtan</w:t>
      </w:r>
      <w:r w:rsidR="00E96D67">
        <w:rPr>
          <w:rFonts w:ascii="Arial" w:eastAsia="Arial" w:hAnsi="Arial" w:cs="Arial"/>
          <w:spacing w:val="0"/>
          <w:sz w:val="18"/>
        </w:rPr>
        <w:t xml:space="preserve"> </w:t>
      </w:r>
      <w:r>
        <w:rPr>
          <w:rFonts w:ascii="Arial" w:eastAsia="Arial" w:hAnsi="Arial" w:cs="Arial"/>
          <w:spacing w:val="0"/>
          <w:sz w:val="18"/>
        </w:rPr>
        <w:t>kaynaklı</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enerjisini</w:t>
      </w:r>
      <w:r w:rsidR="00E96D67">
        <w:rPr>
          <w:rFonts w:ascii="Arial" w:eastAsia="Arial" w:hAnsi="Arial" w:cs="Arial"/>
          <w:spacing w:val="0"/>
          <w:sz w:val="18"/>
        </w:rPr>
        <w:t xml:space="preserve"> </w:t>
      </w:r>
      <w:r>
        <w:rPr>
          <w:rFonts w:ascii="Arial" w:eastAsia="Arial" w:hAnsi="Arial" w:cs="Arial"/>
          <w:spacing w:val="0"/>
          <w:sz w:val="18"/>
        </w:rPr>
        <w:t>kesmiş.</w:t>
      </w:r>
      <w:r w:rsidR="00E96D67">
        <w:rPr>
          <w:rFonts w:ascii="Arial" w:eastAsia="Arial" w:hAnsi="Arial" w:cs="Arial"/>
          <w:spacing w:val="0"/>
          <w:sz w:val="18"/>
        </w:rPr>
        <w:t xml:space="preserve"> </w:t>
      </w:r>
      <w:r>
        <w:rPr>
          <w:rFonts w:ascii="Arial" w:eastAsia="Arial" w:hAnsi="Arial" w:cs="Arial"/>
          <w:spacing w:val="0"/>
          <w:sz w:val="18"/>
        </w:rPr>
        <w:t>DEDAŞ</w:t>
      </w:r>
      <w:r w:rsidR="00E96D67">
        <w:rPr>
          <w:rFonts w:ascii="Arial" w:eastAsia="Arial" w:hAnsi="Arial" w:cs="Arial"/>
          <w:spacing w:val="0"/>
          <w:sz w:val="18"/>
        </w:rPr>
        <w:t xml:space="preserve"> </w:t>
      </w:r>
      <w:r>
        <w:rPr>
          <w:rFonts w:ascii="Arial" w:eastAsia="Arial" w:hAnsi="Arial" w:cs="Arial"/>
          <w:spacing w:val="0"/>
          <w:sz w:val="18"/>
        </w:rPr>
        <w:t>ile</w:t>
      </w:r>
      <w:r w:rsidR="00E96D67">
        <w:rPr>
          <w:rFonts w:ascii="Arial" w:eastAsia="Arial" w:hAnsi="Arial" w:cs="Arial"/>
          <w:spacing w:val="0"/>
          <w:sz w:val="18"/>
        </w:rPr>
        <w:t xml:space="preserve"> </w:t>
      </w:r>
      <w:r>
        <w:rPr>
          <w:rFonts w:ascii="Arial" w:eastAsia="Arial" w:hAnsi="Arial" w:cs="Arial"/>
          <w:spacing w:val="0"/>
          <w:sz w:val="18"/>
        </w:rPr>
        <w:t>sulama</w:t>
      </w:r>
      <w:r w:rsidR="00E96D67">
        <w:rPr>
          <w:rFonts w:ascii="Arial" w:eastAsia="Arial" w:hAnsi="Arial" w:cs="Arial"/>
          <w:spacing w:val="0"/>
          <w:sz w:val="18"/>
        </w:rPr>
        <w:t xml:space="preserve"> </w:t>
      </w:r>
      <w:r>
        <w:rPr>
          <w:rFonts w:ascii="Arial" w:eastAsia="Arial" w:hAnsi="Arial" w:cs="Arial"/>
          <w:spacing w:val="0"/>
          <w:sz w:val="18"/>
        </w:rPr>
        <w:t>birlikleri</w:t>
      </w:r>
      <w:r w:rsidR="00E96D67">
        <w:rPr>
          <w:rFonts w:ascii="Arial" w:eastAsia="Arial" w:hAnsi="Arial" w:cs="Arial"/>
          <w:spacing w:val="0"/>
          <w:sz w:val="18"/>
        </w:rPr>
        <w:t xml:space="preserve"> </w:t>
      </w:r>
      <w:r>
        <w:rPr>
          <w:rFonts w:ascii="Arial" w:eastAsia="Arial" w:hAnsi="Arial" w:cs="Arial"/>
          <w:spacing w:val="0"/>
          <w:sz w:val="18"/>
        </w:rPr>
        <w:t>arasındaki</w:t>
      </w:r>
      <w:r w:rsidR="00E96D67">
        <w:rPr>
          <w:rFonts w:ascii="Arial" w:eastAsia="Arial" w:hAnsi="Arial" w:cs="Arial"/>
          <w:spacing w:val="0"/>
          <w:sz w:val="18"/>
        </w:rPr>
        <w:t xml:space="preserve"> </w:t>
      </w:r>
      <w:r>
        <w:rPr>
          <w:rFonts w:ascii="Arial" w:eastAsia="Arial" w:hAnsi="Arial" w:cs="Arial"/>
          <w:spacing w:val="0"/>
          <w:sz w:val="18"/>
        </w:rPr>
        <w:t>çatışmada</w:t>
      </w:r>
      <w:r w:rsidR="00E96D67">
        <w:rPr>
          <w:rFonts w:ascii="Arial" w:eastAsia="Arial" w:hAnsi="Arial" w:cs="Arial"/>
          <w:spacing w:val="0"/>
          <w:sz w:val="18"/>
        </w:rPr>
        <w:t xml:space="preserve"> </w:t>
      </w:r>
      <w:r>
        <w:rPr>
          <w:rFonts w:ascii="Arial" w:eastAsia="Arial" w:hAnsi="Arial" w:cs="Arial"/>
          <w:spacing w:val="0"/>
          <w:sz w:val="18"/>
        </w:rPr>
        <w:t>çiftçiler</w:t>
      </w:r>
      <w:r w:rsidR="00E96D67">
        <w:rPr>
          <w:rFonts w:ascii="Arial" w:eastAsia="Arial" w:hAnsi="Arial" w:cs="Arial"/>
          <w:spacing w:val="0"/>
          <w:sz w:val="18"/>
        </w:rPr>
        <w:t xml:space="preserve"> </w:t>
      </w:r>
      <w:r>
        <w:rPr>
          <w:rFonts w:ascii="Arial" w:eastAsia="Arial" w:hAnsi="Arial" w:cs="Arial"/>
          <w:spacing w:val="0"/>
          <w:sz w:val="18"/>
        </w:rPr>
        <w:t>mağdur</w:t>
      </w:r>
      <w:r w:rsidR="00E96D67">
        <w:rPr>
          <w:rFonts w:ascii="Arial" w:eastAsia="Arial" w:hAnsi="Arial" w:cs="Arial"/>
          <w:spacing w:val="0"/>
          <w:sz w:val="18"/>
        </w:rPr>
        <w:t xml:space="preserve"> </w:t>
      </w:r>
      <w:r>
        <w:rPr>
          <w:rFonts w:ascii="Arial" w:eastAsia="Arial" w:hAnsi="Arial" w:cs="Arial"/>
          <w:spacing w:val="0"/>
          <w:sz w:val="18"/>
        </w:rPr>
        <w:t>oluyor.</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Bakanı</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durumdan</w:t>
      </w:r>
      <w:r w:rsidR="00E96D67">
        <w:rPr>
          <w:rFonts w:ascii="Arial" w:eastAsia="Arial" w:hAnsi="Arial" w:cs="Arial"/>
          <w:spacing w:val="0"/>
          <w:sz w:val="18"/>
        </w:rPr>
        <w:t xml:space="preserve"> </w:t>
      </w:r>
      <w:r>
        <w:rPr>
          <w:rFonts w:ascii="Arial" w:eastAsia="Arial" w:hAnsi="Arial" w:cs="Arial"/>
          <w:spacing w:val="0"/>
          <w:sz w:val="18"/>
        </w:rPr>
        <w:t>haberiniz</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mı?</w:t>
      </w:r>
      <w:r w:rsidR="00E96D67">
        <w:rPr>
          <w:rFonts w:ascii="Arial" w:eastAsia="Arial" w:hAnsi="Arial" w:cs="Arial"/>
          <w:spacing w:val="0"/>
          <w:sz w:val="18"/>
        </w:rPr>
        <w:t xml:space="preserve"> </w:t>
      </w:r>
      <w:r>
        <w:rPr>
          <w:rFonts w:ascii="Arial" w:eastAsia="Arial" w:hAnsi="Arial" w:cs="Arial"/>
          <w:spacing w:val="0"/>
          <w:sz w:val="18"/>
        </w:rPr>
        <w:t>DEDAŞ,</w:t>
      </w:r>
      <w:r w:rsidR="00E96D67">
        <w:rPr>
          <w:rFonts w:ascii="Arial" w:eastAsia="Arial" w:hAnsi="Arial" w:cs="Arial"/>
          <w:spacing w:val="0"/>
          <w:sz w:val="18"/>
        </w:rPr>
        <w:t xml:space="preserve"> </w:t>
      </w:r>
      <w:r>
        <w:rPr>
          <w:rFonts w:ascii="Arial" w:eastAsia="Arial" w:hAnsi="Arial" w:cs="Arial"/>
          <w:spacing w:val="0"/>
          <w:sz w:val="18"/>
        </w:rPr>
        <w:t>Urfa'da</w:t>
      </w:r>
      <w:r w:rsidR="00E96D67">
        <w:rPr>
          <w:rFonts w:ascii="Arial" w:eastAsia="Arial" w:hAnsi="Arial" w:cs="Arial"/>
          <w:spacing w:val="0"/>
          <w:sz w:val="18"/>
        </w:rPr>
        <w:t xml:space="preserve"> </w:t>
      </w:r>
      <w:r>
        <w:rPr>
          <w:rFonts w:ascii="Arial" w:eastAsia="Arial" w:hAnsi="Arial" w:cs="Arial"/>
          <w:spacing w:val="0"/>
          <w:sz w:val="18"/>
        </w:rPr>
        <w:t>sulama</w:t>
      </w:r>
      <w:r w:rsidR="00E96D67">
        <w:rPr>
          <w:rFonts w:ascii="Arial" w:eastAsia="Arial" w:hAnsi="Arial" w:cs="Arial"/>
          <w:spacing w:val="0"/>
          <w:sz w:val="18"/>
        </w:rPr>
        <w:t xml:space="preserve"> </w:t>
      </w:r>
      <w:r>
        <w:rPr>
          <w:rFonts w:ascii="Arial" w:eastAsia="Arial" w:hAnsi="Arial" w:cs="Arial"/>
          <w:spacing w:val="0"/>
          <w:sz w:val="18"/>
        </w:rPr>
        <w:t>birliklerinin</w:t>
      </w:r>
      <w:r w:rsidR="00E96D67">
        <w:rPr>
          <w:rFonts w:ascii="Arial" w:eastAsia="Arial" w:hAnsi="Arial" w:cs="Arial"/>
          <w:spacing w:val="0"/>
          <w:sz w:val="18"/>
        </w:rPr>
        <w:t xml:space="preserve"> </w:t>
      </w:r>
      <w:r>
        <w:rPr>
          <w:rFonts w:ascii="Arial" w:eastAsia="Arial" w:hAnsi="Arial" w:cs="Arial"/>
          <w:spacing w:val="0"/>
          <w:sz w:val="18"/>
        </w:rPr>
        <w:t>enerjisini</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zaman</w:t>
      </w:r>
      <w:r w:rsidR="00E96D67">
        <w:rPr>
          <w:rFonts w:ascii="Arial" w:eastAsia="Arial" w:hAnsi="Arial" w:cs="Arial"/>
          <w:spacing w:val="0"/>
          <w:sz w:val="18"/>
        </w:rPr>
        <w:t xml:space="preserve"> </w:t>
      </w:r>
      <w:r>
        <w:rPr>
          <w:rFonts w:ascii="Arial" w:eastAsia="Arial" w:hAnsi="Arial" w:cs="Arial"/>
          <w:spacing w:val="0"/>
          <w:sz w:val="18"/>
        </w:rPr>
        <w:t>bırakacak?</w:t>
      </w:r>
      <w:r w:rsidR="00E96D67">
        <w:rPr>
          <w:rFonts w:ascii="Arial" w:eastAsia="Arial" w:hAnsi="Arial" w:cs="Arial"/>
          <w:spacing w:val="0"/>
          <w:sz w:val="18"/>
        </w:rPr>
        <w:t xml:space="preserve"> </w:t>
      </w:r>
    </w:p>
    <w:p w:rsidR="004D3B0B" w14:paraId="71E6ED15"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Saki...</w:t>
      </w:r>
    </w:p>
    <w:p w:rsidR="004D3B0B" w14:paraId="43223C5C" w14:textId="77777777">
      <w:pPr>
        <w:spacing w:after="0" w:line="276" w:lineRule="auto"/>
        <w:ind w:firstLine="806"/>
        <w:jc w:val="both"/>
      </w:pPr>
      <w:r>
        <w:rPr>
          <w:rFonts w:ascii="Arial" w:eastAsia="Arial" w:hAnsi="Arial" w:cs="Arial"/>
          <w:spacing w:val="0"/>
          <w:sz w:val="18"/>
        </w:rPr>
        <w:t>ÖZGÜL</w:t>
      </w:r>
      <w:r w:rsidR="00E96D67">
        <w:rPr>
          <w:rFonts w:ascii="Arial" w:eastAsia="Arial" w:hAnsi="Arial" w:cs="Arial"/>
          <w:spacing w:val="0"/>
          <w:sz w:val="18"/>
        </w:rPr>
        <w:t xml:space="preserve"> </w:t>
      </w:r>
      <w:r>
        <w:rPr>
          <w:rFonts w:ascii="Arial" w:eastAsia="Arial" w:hAnsi="Arial" w:cs="Arial"/>
          <w:spacing w:val="0"/>
          <w:sz w:val="18"/>
        </w:rPr>
        <w:t>SAKİ</w:t>
      </w:r>
      <w:r w:rsidR="00E96D67">
        <w:rPr>
          <w:rFonts w:ascii="Arial" w:eastAsia="Arial" w:hAnsi="Arial" w:cs="Arial"/>
          <w:spacing w:val="0"/>
          <w:sz w:val="18"/>
        </w:rPr>
        <w:t xml:space="preserve"> </w:t>
      </w:r>
      <w:r>
        <w:rPr>
          <w:rFonts w:ascii="Arial" w:eastAsia="Arial" w:hAnsi="Arial" w:cs="Arial"/>
          <w:spacing w:val="0"/>
          <w:sz w:val="18"/>
        </w:rPr>
        <w:t>(İstanbul</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Bakanına</w:t>
      </w:r>
      <w:r w:rsidR="00E96D67">
        <w:rPr>
          <w:rFonts w:ascii="Arial" w:eastAsia="Arial" w:hAnsi="Arial" w:cs="Arial"/>
          <w:spacing w:val="0"/>
          <w:sz w:val="18"/>
        </w:rPr>
        <w:t xml:space="preserve"> </w:t>
      </w:r>
      <w:r>
        <w:rPr>
          <w:rFonts w:ascii="Arial" w:eastAsia="Arial" w:hAnsi="Arial" w:cs="Arial"/>
          <w:spacing w:val="0"/>
          <w:sz w:val="18"/>
        </w:rPr>
        <w:t>sorum:</w:t>
      </w:r>
      <w:r w:rsidR="00E96D67">
        <w:rPr>
          <w:rFonts w:ascii="Arial" w:eastAsia="Arial" w:hAnsi="Arial" w:cs="Arial"/>
          <w:spacing w:val="0"/>
          <w:sz w:val="18"/>
        </w:rPr>
        <w:t xml:space="preserve"> </w:t>
      </w:r>
      <w:r>
        <w:rPr>
          <w:rFonts w:ascii="Arial" w:eastAsia="Arial" w:hAnsi="Arial" w:cs="Arial"/>
          <w:spacing w:val="0"/>
          <w:sz w:val="18"/>
        </w:rPr>
        <w:t>Yasal</w:t>
      </w:r>
      <w:r w:rsidR="00E96D67">
        <w:rPr>
          <w:rFonts w:ascii="Arial" w:eastAsia="Arial" w:hAnsi="Arial" w:cs="Arial"/>
          <w:spacing w:val="0"/>
          <w:sz w:val="18"/>
        </w:rPr>
        <w:t xml:space="preserve"> </w:t>
      </w:r>
      <w:r>
        <w:rPr>
          <w:rFonts w:ascii="Arial" w:eastAsia="Arial" w:hAnsi="Arial" w:cs="Arial"/>
          <w:spacing w:val="0"/>
          <w:sz w:val="18"/>
        </w:rPr>
        <w:t>olmasına</w:t>
      </w:r>
      <w:r w:rsidR="00E96D67">
        <w:rPr>
          <w:rFonts w:ascii="Arial" w:eastAsia="Arial" w:hAnsi="Arial" w:cs="Arial"/>
          <w:spacing w:val="0"/>
          <w:sz w:val="18"/>
        </w:rPr>
        <w:t xml:space="preserve"> </w:t>
      </w:r>
      <w:r>
        <w:rPr>
          <w:rFonts w:ascii="Arial" w:eastAsia="Arial" w:hAnsi="Arial" w:cs="Arial"/>
          <w:spacing w:val="0"/>
          <w:sz w:val="18"/>
        </w:rPr>
        <w:t>rağmen</w:t>
      </w:r>
      <w:r w:rsidR="00E96D67">
        <w:rPr>
          <w:rFonts w:ascii="Arial" w:eastAsia="Arial" w:hAnsi="Arial" w:cs="Arial"/>
          <w:spacing w:val="0"/>
          <w:sz w:val="18"/>
        </w:rPr>
        <w:t xml:space="preserve"> </w:t>
      </w:r>
      <w:r>
        <w:rPr>
          <w:rFonts w:ascii="Arial" w:eastAsia="Arial" w:hAnsi="Arial" w:cs="Arial"/>
          <w:spacing w:val="0"/>
          <w:sz w:val="18"/>
        </w:rPr>
        <w:t>kürtajın</w:t>
      </w:r>
      <w:r w:rsidR="00E96D67">
        <w:rPr>
          <w:rFonts w:ascii="Arial" w:eastAsia="Arial" w:hAnsi="Arial" w:cs="Arial"/>
          <w:spacing w:val="0"/>
          <w:sz w:val="18"/>
        </w:rPr>
        <w:t xml:space="preserve"> </w:t>
      </w:r>
      <w:r>
        <w:rPr>
          <w:rFonts w:ascii="Arial" w:eastAsia="Arial" w:hAnsi="Arial" w:cs="Arial"/>
          <w:spacing w:val="0"/>
          <w:sz w:val="18"/>
        </w:rPr>
        <w:t>kamu</w:t>
      </w:r>
      <w:r w:rsidR="00E96D67">
        <w:rPr>
          <w:rFonts w:ascii="Arial" w:eastAsia="Arial" w:hAnsi="Arial" w:cs="Arial"/>
          <w:spacing w:val="0"/>
          <w:sz w:val="18"/>
        </w:rPr>
        <w:t xml:space="preserve"> </w:t>
      </w:r>
      <w:r>
        <w:rPr>
          <w:rFonts w:ascii="Arial" w:eastAsia="Arial" w:hAnsi="Arial" w:cs="Arial"/>
          <w:spacing w:val="0"/>
          <w:sz w:val="18"/>
        </w:rPr>
        <w:t>hastanelerinde</w:t>
      </w:r>
      <w:r w:rsidR="00E96D67">
        <w:rPr>
          <w:rFonts w:ascii="Arial" w:eastAsia="Arial" w:hAnsi="Arial" w:cs="Arial"/>
          <w:spacing w:val="0"/>
          <w:sz w:val="18"/>
        </w:rPr>
        <w:t xml:space="preserve"> </w:t>
      </w:r>
      <w:r>
        <w:rPr>
          <w:rFonts w:ascii="Arial" w:eastAsia="Arial" w:hAnsi="Arial" w:cs="Arial"/>
          <w:spacing w:val="0"/>
          <w:sz w:val="18"/>
        </w:rPr>
        <w:t>fiilen</w:t>
      </w:r>
      <w:r w:rsidR="00E96D67">
        <w:rPr>
          <w:rFonts w:ascii="Arial" w:eastAsia="Arial" w:hAnsi="Arial" w:cs="Arial"/>
          <w:spacing w:val="0"/>
          <w:sz w:val="18"/>
        </w:rPr>
        <w:t xml:space="preserve"> </w:t>
      </w:r>
      <w:r>
        <w:rPr>
          <w:rFonts w:ascii="Arial" w:eastAsia="Arial" w:hAnsi="Arial" w:cs="Arial"/>
          <w:spacing w:val="0"/>
          <w:sz w:val="18"/>
        </w:rPr>
        <w:t>imkânsız</w:t>
      </w:r>
      <w:r w:rsidR="00E96D67">
        <w:rPr>
          <w:rFonts w:ascii="Arial" w:eastAsia="Arial" w:hAnsi="Arial" w:cs="Arial"/>
          <w:spacing w:val="0"/>
          <w:sz w:val="18"/>
        </w:rPr>
        <w:t xml:space="preserve"> </w:t>
      </w:r>
      <w:r>
        <w:rPr>
          <w:rFonts w:ascii="Arial" w:eastAsia="Arial" w:hAnsi="Arial" w:cs="Arial"/>
          <w:spacing w:val="0"/>
          <w:sz w:val="18"/>
        </w:rPr>
        <w:t>olduğunu</w:t>
      </w:r>
      <w:r w:rsidR="00E96D67">
        <w:rPr>
          <w:rFonts w:ascii="Arial" w:eastAsia="Arial" w:hAnsi="Arial" w:cs="Arial"/>
          <w:spacing w:val="0"/>
          <w:sz w:val="18"/>
        </w:rPr>
        <w:t xml:space="preserve"> </w:t>
      </w:r>
      <w:r>
        <w:rPr>
          <w:rFonts w:ascii="Arial" w:eastAsia="Arial" w:hAnsi="Arial" w:cs="Arial"/>
          <w:spacing w:val="0"/>
          <w:sz w:val="18"/>
        </w:rPr>
        <w:t>biliyor</w:t>
      </w:r>
      <w:r w:rsidR="00E96D67">
        <w:rPr>
          <w:rFonts w:ascii="Arial" w:eastAsia="Arial" w:hAnsi="Arial" w:cs="Arial"/>
          <w:spacing w:val="0"/>
          <w:sz w:val="18"/>
        </w:rPr>
        <w:t xml:space="preserve"> </w:t>
      </w:r>
      <w:r>
        <w:rPr>
          <w:rFonts w:ascii="Arial" w:eastAsia="Arial" w:hAnsi="Arial" w:cs="Arial"/>
          <w:spacing w:val="0"/>
          <w:sz w:val="18"/>
        </w:rPr>
        <w:t>musunuz?</w:t>
      </w:r>
      <w:r w:rsidR="00E96D67">
        <w:rPr>
          <w:rFonts w:ascii="Arial" w:eastAsia="Arial" w:hAnsi="Arial" w:cs="Arial"/>
          <w:spacing w:val="0"/>
          <w:sz w:val="18"/>
        </w:rPr>
        <w:t xml:space="preserve"> </w:t>
      </w:r>
      <w:r>
        <w:rPr>
          <w:rFonts w:ascii="Arial" w:eastAsia="Arial" w:hAnsi="Arial" w:cs="Arial"/>
          <w:spacing w:val="0"/>
          <w:sz w:val="18"/>
        </w:rPr>
        <w:t>Ücretsiz,</w:t>
      </w:r>
      <w:r w:rsidR="00E96D67">
        <w:rPr>
          <w:rFonts w:ascii="Arial" w:eastAsia="Arial" w:hAnsi="Arial" w:cs="Arial"/>
          <w:spacing w:val="0"/>
          <w:sz w:val="18"/>
        </w:rPr>
        <w:t xml:space="preserve"> </w:t>
      </w:r>
      <w:r>
        <w:rPr>
          <w:rFonts w:ascii="Arial" w:eastAsia="Arial" w:hAnsi="Arial" w:cs="Arial"/>
          <w:spacing w:val="0"/>
          <w:sz w:val="18"/>
        </w:rPr>
        <w:t>güvenli</w:t>
      </w:r>
      <w:r w:rsidR="00E96D67">
        <w:rPr>
          <w:rFonts w:ascii="Arial" w:eastAsia="Arial" w:hAnsi="Arial" w:cs="Arial"/>
          <w:spacing w:val="0"/>
          <w:sz w:val="18"/>
        </w:rPr>
        <w:t xml:space="preserve"> </w:t>
      </w:r>
      <w:r>
        <w:rPr>
          <w:rFonts w:ascii="Arial" w:eastAsia="Arial" w:hAnsi="Arial" w:cs="Arial"/>
          <w:spacing w:val="0"/>
          <w:sz w:val="18"/>
        </w:rPr>
        <w:t>kürtaj</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politikanız</w:t>
      </w:r>
      <w:r w:rsidR="00E96D67">
        <w:rPr>
          <w:rFonts w:ascii="Arial" w:eastAsia="Arial" w:hAnsi="Arial" w:cs="Arial"/>
          <w:spacing w:val="0"/>
          <w:sz w:val="18"/>
        </w:rPr>
        <w:t xml:space="preserve"> </w:t>
      </w:r>
      <w:r>
        <w:rPr>
          <w:rFonts w:ascii="Arial" w:eastAsia="Arial" w:hAnsi="Arial" w:cs="Arial"/>
          <w:spacing w:val="0"/>
          <w:sz w:val="18"/>
        </w:rPr>
        <w:t>olacak</w:t>
      </w:r>
      <w:r w:rsidR="00E96D67">
        <w:rPr>
          <w:rFonts w:ascii="Arial" w:eastAsia="Arial" w:hAnsi="Arial" w:cs="Arial"/>
          <w:spacing w:val="0"/>
          <w:sz w:val="18"/>
        </w:rPr>
        <w:t xml:space="preserve"> </w:t>
      </w:r>
      <w:r>
        <w:rPr>
          <w:rFonts w:ascii="Arial" w:eastAsia="Arial" w:hAnsi="Arial" w:cs="Arial"/>
          <w:spacing w:val="0"/>
          <w:sz w:val="18"/>
        </w:rPr>
        <w:t>mı?</w:t>
      </w:r>
      <w:r w:rsidR="00E96D67">
        <w:rPr>
          <w:rFonts w:ascii="Arial" w:eastAsia="Arial" w:hAnsi="Arial" w:cs="Arial"/>
          <w:spacing w:val="0"/>
          <w:sz w:val="18"/>
        </w:rPr>
        <w:t xml:space="preserve"> </w:t>
      </w:r>
    </w:p>
    <w:p w:rsidR="004D3B0B" w14:paraId="13726779" w14:textId="77777777">
      <w:pPr>
        <w:spacing w:after="0" w:line="276" w:lineRule="auto"/>
        <w:ind w:firstLine="806"/>
        <w:jc w:val="both"/>
      </w:pPr>
      <w:r>
        <w:rPr>
          <w:rFonts w:ascii="Arial" w:eastAsia="Arial" w:hAnsi="Arial" w:cs="Arial"/>
          <w:spacing w:val="0"/>
          <w:sz w:val="18"/>
        </w:rPr>
        <w:t>Ayrıca</w:t>
      </w:r>
      <w:r w:rsidR="00E96D67">
        <w:rPr>
          <w:rFonts w:ascii="Arial" w:eastAsia="Arial" w:hAnsi="Arial" w:cs="Arial"/>
          <w:spacing w:val="0"/>
          <w:sz w:val="18"/>
        </w:rPr>
        <w:t xml:space="preserve"> </w:t>
      </w:r>
      <w:r>
        <w:rPr>
          <w:rFonts w:ascii="Arial" w:eastAsia="Arial" w:hAnsi="Arial" w:cs="Arial"/>
          <w:spacing w:val="0"/>
          <w:sz w:val="18"/>
        </w:rPr>
        <w:t>cinsiyet</w:t>
      </w:r>
      <w:r w:rsidR="00E96D67">
        <w:rPr>
          <w:rFonts w:ascii="Arial" w:eastAsia="Arial" w:hAnsi="Arial" w:cs="Arial"/>
          <w:spacing w:val="0"/>
          <w:sz w:val="18"/>
        </w:rPr>
        <w:t xml:space="preserve"> </w:t>
      </w:r>
      <w:r>
        <w:rPr>
          <w:rFonts w:ascii="Arial" w:eastAsia="Arial" w:hAnsi="Arial" w:cs="Arial"/>
          <w:spacing w:val="0"/>
          <w:sz w:val="18"/>
        </w:rPr>
        <w:t>uyum</w:t>
      </w:r>
      <w:r w:rsidR="00E96D67">
        <w:rPr>
          <w:rFonts w:ascii="Arial" w:eastAsia="Arial" w:hAnsi="Arial" w:cs="Arial"/>
          <w:spacing w:val="0"/>
          <w:sz w:val="18"/>
        </w:rPr>
        <w:t xml:space="preserve"> </w:t>
      </w:r>
      <w:r>
        <w:rPr>
          <w:rFonts w:ascii="Arial" w:eastAsia="Arial" w:hAnsi="Arial" w:cs="Arial"/>
          <w:spacing w:val="0"/>
          <w:sz w:val="18"/>
        </w:rPr>
        <w:t>sürecinde</w:t>
      </w:r>
      <w:r w:rsidR="00E96D67">
        <w:rPr>
          <w:rFonts w:ascii="Arial" w:eastAsia="Arial" w:hAnsi="Arial" w:cs="Arial"/>
          <w:spacing w:val="0"/>
          <w:sz w:val="18"/>
        </w:rPr>
        <w:t xml:space="preserve"> </w:t>
      </w:r>
      <w:r>
        <w:rPr>
          <w:rFonts w:ascii="Arial" w:eastAsia="Arial" w:hAnsi="Arial" w:cs="Arial"/>
          <w:spacing w:val="0"/>
          <w:sz w:val="18"/>
        </w:rPr>
        <w:t>kullanılan</w:t>
      </w:r>
      <w:r w:rsidR="00E96D67">
        <w:rPr>
          <w:rFonts w:ascii="Arial" w:eastAsia="Arial" w:hAnsi="Arial" w:cs="Arial"/>
          <w:spacing w:val="0"/>
          <w:sz w:val="18"/>
        </w:rPr>
        <w:t xml:space="preserve"> </w:t>
      </w:r>
      <w:r>
        <w:rPr>
          <w:rFonts w:ascii="Arial" w:eastAsia="Arial" w:hAnsi="Arial" w:cs="Arial"/>
          <w:spacing w:val="0"/>
          <w:sz w:val="18"/>
        </w:rPr>
        <w:t>hormon</w:t>
      </w:r>
      <w:r w:rsidR="00E96D67">
        <w:rPr>
          <w:rFonts w:ascii="Arial" w:eastAsia="Arial" w:hAnsi="Arial" w:cs="Arial"/>
          <w:spacing w:val="0"/>
          <w:sz w:val="18"/>
        </w:rPr>
        <w:t xml:space="preserve"> </w:t>
      </w:r>
      <w:r>
        <w:rPr>
          <w:rFonts w:ascii="Arial" w:eastAsia="Arial" w:hAnsi="Arial" w:cs="Arial"/>
          <w:spacing w:val="0"/>
          <w:sz w:val="18"/>
        </w:rPr>
        <w:t>ilaçlarını</w:t>
      </w:r>
      <w:r w:rsidR="00E96D67">
        <w:rPr>
          <w:rFonts w:ascii="Arial" w:eastAsia="Arial" w:hAnsi="Arial" w:cs="Arial"/>
          <w:spacing w:val="0"/>
          <w:sz w:val="18"/>
        </w:rPr>
        <w:t xml:space="preserve"> </w:t>
      </w:r>
      <w:r>
        <w:rPr>
          <w:rFonts w:ascii="Arial" w:eastAsia="Arial" w:hAnsi="Arial" w:cs="Arial"/>
          <w:spacing w:val="0"/>
          <w:sz w:val="18"/>
        </w:rPr>
        <w:t>21</w:t>
      </w:r>
      <w:r w:rsidR="00E96D67">
        <w:rPr>
          <w:rFonts w:ascii="Arial" w:eastAsia="Arial" w:hAnsi="Arial" w:cs="Arial"/>
          <w:spacing w:val="0"/>
          <w:sz w:val="18"/>
        </w:rPr>
        <w:t xml:space="preserve"> </w:t>
      </w:r>
      <w:r>
        <w:rPr>
          <w:rFonts w:ascii="Arial" w:eastAsia="Arial" w:hAnsi="Arial" w:cs="Arial"/>
          <w:spacing w:val="0"/>
          <w:sz w:val="18"/>
        </w:rPr>
        <w:t>yaş</w:t>
      </w:r>
      <w:r w:rsidR="00E96D67">
        <w:rPr>
          <w:rFonts w:ascii="Arial" w:eastAsia="Arial" w:hAnsi="Arial" w:cs="Arial"/>
          <w:spacing w:val="0"/>
          <w:sz w:val="18"/>
        </w:rPr>
        <w:t xml:space="preserve"> </w:t>
      </w:r>
      <w:r>
        <w:rPr>
          <w:rFonts w:ascii="Arial" w:eastAsia="Arial" w:hAnsi="Arial" w:cs="Arial"/>
          <w:spacing w:val="0"/>
          <w:sz w:val="18"/>
        </w:rPr>
        <w:t>altı</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fiilen</w:t>
      </w:r>
      <w:r w:rsidR="00E96D67">
        <w:rPr>
          <w:rFonts w:ascii="Arial" w:eastAsia="Arial" w:hAnsi="Arial" w:cs="Arial"/>
          <w:spacing w:val="0"/>
          <w:sz w:val="18"/>
        </w:rPr>
        <w:t xml:space="preserve"> </w:t>
      </w:r>
      <w:r>
        <w:rPr>
          <w:rFonts w:ascii="Arial" w:eastAsia="Arial" w:hAnsi="Arial" w:cs="Arial"/>
          <w:spacing w:val="0"/>
          <w:sz w:val="18"/>
        </w:rPr>
        <w:t>yasaklıyorsunuz.</w:t>
      </w:r>
      <w:r w:rsidR="00E96D67">
        <w:rPr>
          <w:rFonts w:ascii="Arial" w:eastAsia="Arial" w:hAnsi="Arial" w:cs="Arial"/>
          <w:spacing w:val="0"/>
          <w:sz w:val="18"/>
        </w:rPr>
        <w:t xml:space="preserve"> </w:t>
      </w:r>
      <w:r>
        <w:rPr>
          <w:rFonts w:ascii="Arial" w:eastAsia="Arial" w:hAnsi="Arial" w:cs="Arial"/>
          <w:spacing w:val="0"/>
          <w:sz w:val="18"/>
        </w:rPr>
        <w:t>Kişinin</w:t>
      </w:r>
      <w:r w:rsidR="00E96D67">
        <w:rPr>
          <w:rFonts w:ascii="Arial" w:eastAsia="Arial" w:hAnsi="Arial" w:cs="Arial"/>
          <w:spacing w:val="0"/>
          <w:sz w:val="18"/>
        </w:rPr>
        <w:t xml:space="preserve"> </w:t>
      </w:r>
      <w:r>
        <w:rPr>
          <w:rFonts w:ascii="Arial" w:eastAsia="Arial" w:hAnsi="Arial" w:cs="Arial"/>
          <w:spacing w:val="0"/>
          <w:sz w:val="18"/>
        </w:rPr>
        <w:t>bedenine,</w:t>
      </w:r>
      <w:r w:rsidR="00E96D67">
        <w:rPr>
          <w:rFonts w:ascii="Arial" w:eastAsia="Arial" w:hAnsi="Arial" w:cs="Arial"/>
          <w:spacing w:val="0"/>
          <w:sz w:val="18"/>
        </w:rPr>
        <w:t xml:space="preserve"> </w:t>
      </w:r>
      <w:r>
        <w:rPr>
          <w:rFonts w:ascii="Arial" w:eastAsia="Arial" w:hAnsi="Arial" w:cs="Arial"/>
          <w:spacing w:val="0"/>
          <w:sz w:val="18"/>
        </w:rPr>
        <w:t>kimliğine</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tedavi</w:t>
      </w:r>
      <w:r w:rsidR="00E96D67">
        <w:rPr>
          <w:rFonts w:ascii="Arial" w:eastAsia="Arial" w:hAnsi="Arial" w:cs="Arial"/>
          <w:spacing w:val="0"/>
          <w:sz w:val="18"/>
        </w:rPr>
        <w:t xml:space="preserve"> </w:t>
      </w:r>
      <w:r>
        <w:rPr>
          <w:rFonts w:ascii="Arial" w:eastAsia="Arial" w:hAnsi="Arial" w:cs="Arial"/>
          <w:spacing w:val="0"/>
          <w:sz w:val="18"/>
        </w:rPr>
        <w:t>hakkına</w:t>
      </w:r>
      <w:r w:rsidR="00E96D67">
        <w:rPr>
          <w:rFonts w:ascii="Arial" w:eastAsia="Arial" w:hAnsi="Arial" w:cs="Arial"/>
          <w:spacing w:val="0"/>
          <w:sz w:val="18"/>
        </w:rPr>
        <w:t xml:space="preserve"> </w:t>
      </w:r>
      <w:r>
        <w:rPr>
          <w:rFonts w:ascii="Arial" w:eastAsia="Arial" w:hAnsi="Arial" w:cs="Arial"/>
          <w:spacing w:val="0"/>
          <w:sz w:val="18"/>
        </w:rPr>
        <w:t>politik</w:t>
      </w:r>
      <w:r w:rsidR="00E96D67">
        <w:rPr>
          <w:rFonts w:ascii="Arial" w:eastAsia="Arial" w:hAnsi="Arial" w:cs="Arial"/>
          <w:spacing w:val="0"/>
          <w:sz w:val="18"/>
        </w:rPr>
        <w:t xml:space="preserve"> </w:t>
      </w:r>
      <w:r>
        <w:rPr>
          <w:rFonts w:ascii="Arial" w:eastAsia="Arial" w:hAnsi="Arial" w:cs="Arial"/>
          <w:spacing w:val="0"/>
          <w:sz w:val="18"/>
        </w:rPr>
        <w:t>müdahaleyi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hekim</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nasıl</w:t>
      </w:r>
      <w:r w:rsidR="00E96D67">
        <w:rPr>
          <w:rFonts w:ascii="Arial" w:eastAsia="Arial" w:hAnsi="Arial" w:cs="Arial"/>
          <w:spacing w:val="0"/>
          <w:sz w:val="18"/>
        </w:rPr>
        <w:t xml:space="preserve"> </w:t>
      </w:r>
      <w:r>
        <w:rPr>
          <w:rFonts w:ascii="Arial" w:eastAsia="Arial" w:hAnsi="Arial" w:cs="Arial"/>
          <w:spacing w:val="0"/>
          <w:sz w:val="18"/>
        </w:rPr>
        <w:t>gerekçelendiriyorsunuz?</w:t>
      </w:r>
    </w:p>
    <w:p w:rsidR="004D3B0B" w14:paraId="26F83C77" w14:textId="77777777">
      <w:pPr>
        <w:spacing w:after="0" w:line="276" w:lineRule="auto"/>
        <w:ind w:firstLine="806"/>
        <w:jc w:val="both"/>
      </w:pP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Bakanına</w:t>
      </w:r>
      <w:r w:rsidR="00E96D67">
        <w:rPr>
          <w:rFonts w:ascii="Arial" w:eastAsia="Arial" w:hAnsi="Arial" w:cs="Arial"/>
          <w:spacing w:val="0"/>
          <w:sz w:val="18"/>
        </w:rPr>
        <w:t xml:space="preserve"> </w:t>
      </w:r>
      <w:r>
        <w:rPr>
          <w:rFonts w:ascii="Arial" w:eastAsia="Arial" w:hAnsi="Arial" w:cs="Arial"/>
          <w:spacing w:val="0"/>
          <w:sz w:val="18"/>
        </w:rPr>
        <w:t>diğer</w:t>
      </w:r>
      <w:r w:rsidR="00E96D67">
        <w:rPr>
          <w:rFonts w:ascii="Arial" w:eastAsia="Arial" w:hAnsi="Arial" w:cs="Arial"/>
          <w:spacing w:val="0"/>
          <w:sz w:val="18"/>
        </w:rPr>
        <w:t xml:space="preserve"> </w:t>
      </w:r>
      <w:r>
        <w:rPr>
          <w:rFonts w:ascii="Arial" w:eastAsia="Arial" w:hAnsi="Arial" w:cs="Arial"/>
          <w:spacing w:val="0"/>
          <w:sz w:val="18"/>
        </w:rPr>
        <w:t>sorum:</w:t>
      </w:r>
      <w:r w:rsidR="00E96D67">
        <w:rPr>
          <w:rFonts w:ascii="Arial" w:eastAsia="Arial" w:hAnsi="Arial" w:cs="Arial"/>
          <w:spacing w:val="0"/>
          <w:sz w:val="18"/>
        </w:rPr>
        <w:t xml:space="preserve"> </w:t>
      </w:r>
      <w:r>
        <w:rPr>
          <w:rFonts w:ascii="Arial" w:eastAsia="Arial" w:hAnsi="Arial" w:cs="Arial"/>
          <w:spacing w:val="0"/>
          <w:sz w:val="18"/>
        </w:rPr>
        <w:t>Diyarbakır</w:t>
      </w:r>
      <w:r w:rsidR="00E96D67">
        <w:rPr>
          <w:rFonts w:ascii="Arial" w:eastAsia="Arial" w:hAnsi="Arial" w:cs="Arial"/>
          <w:spacing w:val="0"/>
          <w:sz w:val="18"/>
        </w:rPr>
        <w:t xml:space="preserve"> </w:t>
      </w:r>
      <w:r>
        <w:rPr>
          <w:rFonts w:ascii="Arial" w:eastAsia="Arial" w:hAnsi="Arial" w:cs="Arial"/>
          <w:spacing w:val="0"/>
          <w:sz w:val="18"/>
        </w:rPr>
        <w:t>Sur'da</w:t>
      </w:r>
      <w:r w:rsidR="00E96D67">
        <w:rPr>
          <w:rFonts w:ascii="Arial" w:eastAsia="Arial" w:hAnsi="Arial" w:cs="Arial"/>
          <w:spacing w:val="0"/>
          <w:sz w:val="18"/>
        </w:rPr>
        <w:t xml:space="preserve"> </w:t>
      </w:r>
      <w:r>
        <w:rPr>
          <w:rFonts w:ascii="Arial" w:eastAsia="Arial" w:hAnsi="Arial" w:cs="Arial"/>
          <w:spacing w:val="0"/>
          <w:sz w:val="18"/>
        </w:rPr>
        <w:t>436</w:t>
      </w:r>
      <w:r w:rsidR="00E96D67">
        <w:rPr>
          <w:rFonts w:ascii="Arial" w:eastAsia="Arial" w:hAnsi="Arial" w:cs="Arial"/>
          <w:spacing w:val="0"/>
          <w:sz w:val="18"/>
        </w:rPr>
        <w:t xml:space="preserve"> </w:t>
      </w:r>
      <w:r>
        <w:rPr>
          <w:rFonts w:ascii="Arial" w:eastAsia="Arial" w:hAnsi="Arial" w:cs="Arial"/>
          <w:spacing w:val="0"/>
          <w:sz w:val="18"/>
        </w:rPr>
        <w:t>metrekare</w:t>
      </w:r>
      <w:r w:rsidR="00E96D67">
        <w:rPr>
          <w:rFonts w:ascii="Arial" w:eastAsia="Arial" w:hAnsi="Arial" w:cs="Arial"/>
          <w:spacing w:val="0"/>
          <w:sz w:val="18"/>
        </w:rPr>
        <w:t xml:space="preserve"> </w:t>
      </w:r>
      <w:r>
        <w:rPr>
          <w:rFonts w:ascii="Arial" w:eastAsia="Arial" w:hAnsi="Arial" w:cs="Arial"/>
          <w:spacing w:val="0"/>
          <w:sz w:val="18"/>
        </w:rPr>
        <w:t>araziyi</w:t>
      </w:r>
      <w:r w:rsidR="00E96D67">
        <w:rPr>
          <w:rFonts w:ascii="Arial" w:eastAsia="Arial" w:hAnsi="Arial" w:cs="Arial"/>
          <w:spacing w:val="0"/>
          <w:sz w:val="18"/>
        </w:rPr>
        <w:t xml:space="preserve"> </w:t>
      </w:r>
      <w:r>
        <w:rPr>
          <w:rFonts w:ascii="Arial" w:eastAsia="Arial" w:hAnsi="Arial" w:cs="Arial"/>
          <w:spacing w:val="0"/>
          <w:sz w:val="18"/>
        </w:rPr>
        <w:t>petrol</w:t>
      </w:r>
      <w:r w:rsidR="00E96D67">
        <w:rPr>
          <w:rFonts w:ascii="Arial" w:eastAsia="Arial" w:hAnsi="Arial" w:cs="Arial"/>
          <w:spacing w:val="0"/>
          <w:sz w:val="18"/>
        </w:rPr>
        <w:t xml:space="preserve"> </w:t>
      </w:r>
      <w:r>
        <w:rPr>
          <w:rFonts w:ascii="Arial" w:eastAsia="Arial" w:hAnsi="Arial" w:cs="Arial"/>
          <w:spacing w:val="0"/>
          <w:sz w:val="18"/>
        </w:rPr>
        <w:t>projesi</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ABD</w:t>
      </w:r>
      <w:r w:rsidR="00E96D67">
        <w:rPr>
          <w:rFonts w:ascii="Arial" w:eastAsia="Arial" w:hAnsi="Arial" w:cs="Arial"/>
          <w:spacing w:val="0"/>
          <w:sz w:val="18"/>
        </w:rPr>
        <w:t xml:space="preserve"> </w:t>
      </w:r>
      <w:r>
        <w:rPr>
          <w:rFonts w:ascii="Arial" w:eastAsia="Arial" w:hAnsi="Arial" w:cs="Arial"/>
          <w:spacing w:val="0"/>
          <w:sz w:val="18"/>
        </w:rPr>
        <w:t>şirketi</w:t>
      </w:r>
      <w:r w:rsidR="00E96D67">
        <w:rPr>
          <w:rFonts w:ascii="Arial" w:eastAsia="Arial" w:hAnsi="Arial" w:cs="Arial"/>
          <w:spacing w:val="0"/>
          <w:sz w:val="18"/>
        </w:rPr>
        <w:t xml:space="preserve"> </w:t>
      </w:r>
      <w:r>
        <w:rPr>
          <w:rFonts w:ascii="Arial" w:eastAsia="Arial" w:hAnsi="Arial" w:cs="Arial"/>
          <w:spacing w:val="0"/>
          <w:sz w:val="18"/>
        </w:rPr>
        <w:t>TransAtlantic'e</w:t>
      </w:r>
      <w:r w:rsidR="00E96D67">
        <w:rPr>
          <w:rFonts w:ascii="Arial" w:eastAsia="Arial" w:hAnsi="Arial" w:cs="Arial"/>
          <w:spacing w:val="0"/>
          <w:sz w:val="18"/>
        </w:rPr>
        <w:t xml:space="preserve"> </w:t>
      </w:r>
      <w:r>
        <w:rPr>
          <w:rFonts w:ascii="Arial" w:eastAsia="Arial" w:hAnsi="Arial" w:cs="Arial"/>
          <w:spacing w:val="0"/>
          <w:sz w:val="18"/>
        </w:rPr>
        <w:t>neden</w:t>
      </w:r>
      <w:r w:rsidR="00E96D67">
        <w:rPr>
          <w:rFonts w:ascii="Arial" w:eastAsia="Arial" w:hAnsi="Arial" w:cs="Arial"/>
          <w:spacing w:val="0"/>
          <w:sz w:val="18"/>
        </w:rPr>
        <w:t xml:space="preserve"> </w:t>
      </w:r>
      <w:r>
        <w:rPr>
          <w:rFonts w:ascii="Arial" w:eastAsia="Arial" w:hAnsi="Arial" w:cs="Arial"/>
          <w:spacing w:val="0"/>
          <w:sz w:val="18"/>
        </w:rPr>
        <w:t>teslim</w:t>
      </w:r>
      <w:r w:rsidR="00E96D67">
        <w:rPr>
          <w:rFonts w:ascii="Arial" w:eastAsia="Arial" w:hAnsi="Arial" w:cs="Arial"/>
          <w:spacing w:val="0"/>
          <w:sz w:val="18"/>
        </w:rPr>
        <w:t xml:space="preserve"> </w:t>
      </w:r>
      <w:r>
        <w:rPr>
          <w:rFonts w:ascii="Arial" w:eastAsia="Arial" w:hAnsi="Arial" w:cs="Arial"/>
          <w:spacing w:val="0"/>
          <w:sz w:val="18"/>
        </w:rPr>
        <w:t>ediyorsunuz?</w:t>
      </w:r>
      <w:r w:rsidR="00E96D67">
        <w:rPr>
          <w:rFonts w:ascii="Arial" w:eastAsia="Arial" w:hAnsi="Arial" w:cs="Arial"/>
          <w:spacing w:val="0"/>
          <w:sz w:val="18"/>
        </w:rPr>
        <w:t xml:space="preserve"> </w:t>
      </w:r>
      <w:r>
        <w:rPr>
          <w:rFonts w:ascii="Arial" w:eastAsia="Arial" w:hAnsi="Arial" w:cs="Arial"/>
          <w:spacing w:val="0"/>
          <w:sz w:val="18"/>
        </w:rPr>
        <w:t>Kime</w:t>
      </w:r>
      <w:r w:rsidR="00E96D67">
        <w:rPr>
          <w:rFonts w:ascii="Arial" w:eastAsia="Arial" w:hAnsi="Arial" w:cs="Arial"/>
          <w:spacing w:val="0"/>
          <w:sz w:val="18"/>
        </w:rPr>
        <w:t xml:space="preserve"> </w:t>
      </w:r>
      <w:r>
        <w:rPr>
          <w:rFonts w:ascii="Arial" w:eastAsia="Arial" w:hAnsi="Arial" w:cs="Arial"/>
          <w:spacing w:val="0"/>
          <w:sz w:val="18"/>
        </w:rPr>
        <w:t>sordunuz?</w:t>
      </w:r>
      <w:r w:rsidR="00E96D67">
        <w:rPr>
          <w:rFonts w:ascii="Arial" w:eastAsia="Arial" w:hAnsi="Arial" w:cs="Arial"/>
          <w:spacing w:val="0"/>
          <w:sz w:val="18"/>
        </w:rPr>
        <w:t xml:space="preserve"> </w:t>
      </w:r>
      <w:r>
        <w:rPr>
          <w:rFonts w:ascii="Arial" w:eastAsia="Arial" w:hAnsi="Arial" w:cs="Arial"/>
          <w:spacing w:val="0"/>
          <w:sz w:val="18"/>
        </w:rPr>
        <w:t>Amedlilere</w:t>
      </w:r>
      <w:r w:rsidR="00E96D67">
        <w:rPr>
          <w:rFonts w:ascii="Arial" w:eastAsia="Arial" w:hAnsi="Arial" w:cs="Arial"/>
          <w:spacing w:val="0"/>
          <w:sz w:val="18"/>
        </w:rPr>
        <w:t xml:space="preserve"> </w:t>
      </w:r>
      <w:r>
        <w:rPr>
          <w:rFonts w:ascii="Arial" w:eastAsia="Arial" w:hAnsi="Arial" w:cs="Arial"/>
          <w:spacing w:val="0"/>
          <w:sz w:val="18"/>
        </w:rPr>
        <w:t>sordunuz</w:t>
      </w:r>
      <w:r w:rsidR="00E96D67">
        <w:rPr>
          <w:rFonts w:ascii="Arial" w:eastAsia="Arial" w:hAnsi="Arial" w:cs="Arial"/>
          <w:spacing w:val="0"/>
          <w:sz w:val="18"/>
        </w:rPr>
        <w:t xml:space="preserve"> </w:t>
      </w:r>
      <w:r>
        <w:rPr>
          <w:rFonts w:ascii="Arial" w:eastAsia="Arial" w:hAnsi="Arial" w:cs="Arial"/>
          <w:spacing w:val="0"/>
          <w:sz w:val="18"/>
        </w:rPr>
        <w:t>mu?</w:t>
      </w:r>
    </w:p>
    <w:p w:rsidR="004D3B0B" w14:paraId="1C345ADA" w14:textId="77777777">
      <w:pPr>
        <w:spacing w:after="0" w:line="276" w:lineRule="auto"/>
        <w:ind w:firstLine="806"/>
        <w:jc w:val="both"/>
      </w:pPr>
      <w:r>
        <w:rPr>
          <w:rFonts w:ascii="Arial" w:eastAsia="Arial" w:hAnsi="Arial" w:cs="Arial"/>
          <w:spacing w:val="0"/>
          <w:sz w:val="18"/>
        </w:rPr>
        <w:t>Ayrıca</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Bakanına:</w:t>
      </w:r>
      <w:r w:rsidR="00E96D67">
        <w:rPr>
          <w:rFonts w:ascii="Arial" w:eastAsia="Arial" w:hAnsi="Arial" w:cs="Arial"/>
          <w:spacing w:val="0"/>
          <w:sz w:val="18"/>
        </w:rPr>
        <w:t xml:space="preserve"> </w:t>
      </w:r>
      <w:r>
        <w:rPr>
          <w:rFonts w:ascii="Arial" w:eastAsia="Arial" w:hAnsi="Arial" w:cs="Arial"/>
          <w:spacing w:val="0"/>
          <w:sz w:val="18"/>
        </w:rPr>
        <w:t>Projede</w:t>
      </w:r>
      <w:r w:rsidR="00E96D67">
        <w:rPr>
          <w:rFonts w:ascii="Arial" w:eastAsia="Arial" w:hAnsi="Arial" w:cs="Arial"/>
          <w:spacing w:val="0"/>
          <w:sz w:val="18"/>
        </w:rPr>
        <w:t xml:space="preserve"> </w:t>
      </w:r>
      <w:r>
        <w:rPr>
          <w:rFonts w:ascii="Arial" w:eastAsia="Arial" w:hAnsi="Arial" w:cs="Arial"/>
          <w:spacing w:val="0"/>
          <w:sz w:val="18"/>
        </w:rPr>
        <w:t>işçiler</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revir</w:t>
      </w:r>
      <w:r w:rsidR="00E96D67">
        <w:rPr>
          <w:rFonts w:ascii="Arial" w:eastAsia="Arial" w:hAnsi="Arial" w:cs="Arial"/>
          <w:spacing w:val="0"/>
          <w:sz w:val="18"/>
        </w:rPr>
        <w:t xml:space="preserve"> </w:t>
      </w:r>
      <w:r>
        <w:rPr>
          <w:rFonts w:ascii="Arial" w:eastAsia="Arial" w:hAnsi="Arial" w:cs="Arial"/>
          <w:spacing w:val="0"/>
          <w:sz w:val="18"/>
        </w:rPr>
        <w:t>dahi</w:t>
      </w:r>
      <w:r w:rsidR="00E96D67">
        <w:rPr>
          <w:rFonts w:ascii="Arial" w:eastAsia="Arial" w:hAnsi="Arial" w:cs="Arial"/>
          <w:spacing w:val="0"/>
          <w:sz w:val="18"/>
        </w:rPr>
        <w:t xml:space="preserve"> </w:t>
      </w:r>
      <w:r>
        <w:rPr>
          <w:rFonts w:ascii="Arial" w:eastAsia="Arial" w:hAnsi="Arial" w:cs="Arial"/>
          <w:spacing w:val="0"/>
          <w:sz w:val="18"/>
        </w:rPr>
        <w:t>olmadığını</w:t>
      </w:r>
      <w:r w:rsidR="00E96D67">
        <w:rPr>
          <w:rFonts w:ascii="Arial" w:eastAsia="Arial" w:hAnsi="Arial" w:cs="Arial"/>
          <w:spacing w:val="0"/>
          <w:sz w:val="18"/>
        </w:rPr>
        <w:t xml:space="preserve"> </w:t>
      </w:r>
      <w:r>
        <w:rPr>
          <w:rFonts w:ascii="Arial" w:eastAsia="Arial" w:hAnsi="Arial" w:cs="Arial"/>
          <w:spacing w:val="0"/>
          <w:sz w:val="18"/>
        </w:rPr>
        <w:t>biliyor</w:t>
      </w:r>
      <w:r w:rsidR="00E96D67">
        <w:rPr>
          <w:rFonts w:ascii="Arial" w:eastAsia="Arial" w:hAnsi="Arial" w:cs="Arial"/>
          <w:spacing w:val="0"/>
          <w:sz w:val="18"/>
        </w:rPr>
        <w:t xml:space="preserve"> </w:t>
      </w:r>
      <w:r>
        <w:rPr>
          <w:rFonts w:ascii="Arial" w:eastAsia="Arial" w:hAnsi="Arial" w:cs="Arial"/>
          <w:spacing w:val="0"/>
          <w:sz w:val="18"/>
        </w:rPr>
        <w:t>musunuz?</w:t>
      </w:r>
    </w:p>
    <w:p w:rsidR="004D3B0B" w14:paraId="1F8E2AD3"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Olan...</w:t>
      </w:r>
    </w:p>
    <w:p w:rsidR="004D3B0B" w14:paraId="2C0D9B06" w14:textId="77777777">
      <w:pPr>
        <w:spacing w:after="0" w:line="276" w:lineRule="auto"/>
        <w:ind w:firstLine="806"/>
        <w:jc w:val="both"/>
      </w:pPr>
      <w:r>
        <w:rPr>
          <w:rFonts w:ascii="Arial" w:eastAsia="Arial" w:hAnsi="Arial" w:cs="Arial"/>
          <w:spacing w:val="0"/>
          <w:sz w:val="18"/>
        </w:rPr>
        <w:t>HÜSEYİN</w:t>
      </w:r>
      <w:r w:rsidR="00E96D67">
        <w:rPr>
          <w:rFonts w:ascii="Arial" w:eastAsia="Arial" w:hAnsi="Arial" w:cs="Arial"/>
          <w:spacing w:val="0"/>
          <w:sz w:val="18"/>
        </w:rPr>
        <w:t xml:space="preserve"> </w:t>
      </w:r>
      <w:r>
        <w:rPr>
          <w:rFonts w:ascii="Arial" w:eastAsia="Arial" w:hAnsi="Arial" w:cs="Arial"/>
          <w:spacing w:val="0"/>
          <w:sz w:val="18"/>
        </w:rPr>
        <w:t>OLAN</w:t>
      </w:r>
      <w:r w:rsidR="00E96D67">
        <w:rPr>
          <w:rFonts w:ascii="Arial" w:eastAsia="Arial" w:hAnsi="Arial" w:cs="Arial"/>
          <w:spacing w:val="0"/>
          <w:sz w:val="18"/>
        </w:rPr>
        <w:t xml:space="preserve"> </w:t>
      </w:r>
      <w:r>
        <w:rPr>
          <w:rFonts w:ascii="Arial" w:eastAsia="Arial" w:hAnsi="Arial" w:cs="Arial"/>
          <w:spacing w:val="0"/>
          <w:sz w:val="18"/>
        </w:rPr>
        <w:t>(Bitlis</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Bitlis-Tatvan</w:t>
      </w:r>
      <w:r w:rsidR="00E96D67">
        <w:rPr>
          <w:rFonts w:ascii="Arial" w:eastAsia="Arial" w:hAnsi="Arial" w:cs="Arial"/>
          <w:spacing w:val="0"/>
          <w:sz w:val="18"/>
        </w:rPr>
        <w:t xml:space="preserve"> </w:t>
      </w:r>
      <w:r>
        <w:rPr>
          <w:rFonts w:ascii="Arial" w:eastAsia="Arial" w:hAnsi="Arial" w:cs="Arial"/>
          <w:spacing w:val="0"/>
          <w:sz w:val="18"/>
        </w:rPr>
        <w:t>Devlet</w:t>
      </w:r>
      <w:r w:rsidR="00E96D67">
        <w:rPr>
          <w:rFonts w:ascii="Arial" w:eastAsia="Arial" w:hAnsi="Arial" w:cs="Arial"/>
          <w:spacing w:val="0"/>
          <w:sz w:val="18"/>
        </w:rPr>
        <w:t xml:space="preserve"> </w:t>
      </w:r>
      <w:r>
        <w:rPr>
          <w:rFonts w:ascii="Arial" w:eastAsia="Arial" w:hAnsi="Arial" w:cs="Arial"/>
          <w:spacing w:val="0"/>
          <w:sz w:val="18"/>
        </w:rPr>
        <w:t>Hastanesinde</w:t>
      </w:r>
      <w:r w:rsidR="00E96D67">
        <w:rPr>
          <w:rFonts w:ascii="Arial" w:eastAsia="Arial" w:hAnsi="Arial" w:cs="Arial"/>
          <w:spacing w:val="0"/>
          <w:sz w:val="18"/>
        </w:rPr>
        <w:t xml:space="preserve"> </w:t>
      </w:r>
      <w:r>
        <w:rPr>
          <w:rFonts w:ascii="Arial" w:eastAsia="Arial" w:hAnsi="Arial" w:cs="Arial"/>
          <w:spacing w:val="0"/>
          <w:sz w:val="18"/>
        </w:rPr>
        <w:t>yaşanan</w:t>
      </w:r>
      <w:r w:rsidR="00E96D67">
        <w:rPr>
          <w:rFonts w:ascii="Arial" w:eastAsia="Arial" w:hAnsi="Arial" w:cs="Arial"/>
          <w:spacing w:val="0"/>
          <w:sz w:val="18"/>
        </w:rPr>
        <w:t xml:space="preserve"> </w:t>
      </w:r>
      <w:r>
        <w:rPr>
          <w:rFonts w:ascii="Arial" w:eastAsia="Arial" w:hAnsi="Arial" w:cs="Arial"/>
          <w:spacing w:val="0"/>
          <w:sz w:val="18"/>
        </w:rPr>
        <w:t>yolsuzluk</w:t>
      </w:r>
      <w:r w:rsidR="00E96D67">
        <w:rPr>
          <w:rFonts w:ascii="Arial" w:eastAsia="Arial" w:hAnsi="Arial" w:cs="Arial"/>
          <w:spacing w:val="0"/>
          <w:sz w:val="18"/>
        </w:rPr>
        <w:t xml:space="preserve"> </w:t>
      </w:r>
      <w:r>
        <w:rPr>
          <w:rFonts w:ascii="Arial" w:eastAsia="Arial" w:hAnsi="Arial" w:cs="Arial"/>
          <w:spacing w:val="0"/>
          <w:sz w:val="18"/>
        </w:rPr>
        <w:t>soruşturmaları</w:t>
      </w:r>
      <w:r w:rsidR="00E96D67">
        <w:rPr>
          <w:rFonts w:ascii="Arial" w:eastAsia="Arial" w:hAnsi="Arial" w:cs="Arial"/>
          <w:spacing w:val="0"/>
          <w:sz w:val="18"/>
        </w:rPr>
        <w:t xml:space="preserve"> </w:t>
      </w:r>
      <w:r>
        <w:rPr>
          <w:rFonts w:ascii="Arial" w:eastAsia="Arial" w:hAnsi="Arial" w:cs="Arial"/>
          <w:spacing w:val="0"/>
          <w:sz w:val="18"/>
        </w:rPr>
        <w:t>kapsamında</w:t>
      </w:r>
      <w:r w:rsidR="00E96D67">
        <w:rPr>
          <w:rFonts w:ascii="Arial" w:eastAsia="Arial" w:hAnsi="Arial" w:cs="Arial"/>
          <w:spacing w:val="0"/>
          <w:sz w:val="18"/>
        </w:rPr>
        <w:t xml:space="preserve"> </w:t>
      </w:r>
      <w:r>
        <w:rPr>
          <w:rFonts w:ascii="Arial" w:eastAsia="Arial" w:hAnsi="Arial" w:cs="Arial"/>
          <w:spacing w:val="0"/>
          <w:sz w:val="18"/>
        </w:rPr>
        <w:t>görevden</w:t>
      </w:r>
      <w:r w:rsidR="00E96D67">
        <w:rPr>
          <w:rFonts w:ascii="Arial" w:eastAsia="Arial" w:hAnsi="Arial" w:cs="Arial"/>
          <w:spacing w:val="0"/>
          <w:sz w:val="18"/>
        </w:rPr>
        <w:t xml:space="preserve"> </w:t>
      </w:r>
      <w:r>
        <w:rPr>
          <w:rFonts w:ascii="Arial" w:eastAsia="Arial" w:hAnsi="Arial" w:cs="Arial"/>
          <w:spacing w:val="0"/>
          <w:sz w:val="18"/>
        </w:rPr>
        <w:t>el</w:t>
      </w:r>
      <w:r w:rsidR="00E96D67">
        <w:rPr>
          <w:rFonts w:ascii="Arial" w:eastAsia="Arial" w:hAnsi="Arial" w:cs="Arial"/>
          <w:spacing w:val="0"/>
          <w:sz w:val="18"/>
        </w:rPr>
        <w:t xml:space="preserve"> </w:t>
      </w:r>
      <w:r>
        <w:rPr>
          <w:rFonts w:ascii="Arial" w:eastAsia="Arial" w:hAnsi="Arial" w:cs="Arial"/>
          <w:spacing w:val="0"/>
          <w:sz w:val="18"/>
        </w:rPr>
        <w:t>çektirilen</w:t>
      </w:r>
      <w:r w:rsidR="00E96D67">
        <w:rPr>
          <w:rFonts w:ascii="Arial" w:eastAsia="Arial" w:hAnsi="Arial" w:cs="Arial"/>
          <w:spacing w:val="0"/>
          <w:sz w:val="18"/>
        </w:rPr>
        <w:t xml:space="preserve"> </w:t>
      </w:r>
      <w:r>
        <w:rPr>
          <w:rFonts w:ascii="Arial" w:eastAsia="Arial" w:hAnsi="Arial" w:cs="Arial"/>
          <w:spacing w:val="0"/>
          <w:sz w:val="18"/>
        </w:rPr>
        <w:t>idarecilere</w:t>
      </w:r>
      <w:r w:rsidR="00E96D67">
        <w:rPr>
          <w:rFonts w:ascii="Arial" w:eastAsia="Arial" w:hAnsi="Arial" w:cs="Arial"/>
          <w:spacing w:val="0"/>
          <w:sz w:val="18"/>
        </w:rPr>
        <w:t xml:space="preserve"> </w:t>
      </w:r>
      <w:r>
        <w:rPr>
          <w:rFonts w:ascii="Arial" w:eastAsia="Arial" w:hAnsi="Arial" w:cs="Arial"/>
          <w:spacing w:val="0"/>
          <w:sz w:val="18"/>
        </w:rPr>
        <w:t>Tatvan</w:t>
      </w:r>
      <w:r w:rsidR="00E96D67">
        <w:rPr>
          <w:rFonts w:ascii="Arial" w:eastAsia="Arial" w:hAnsi="Arial" w:cs="Arial"/>
          <w:spacing w:val="0"/>
          <w:sz w:val="18"/>
        </w:rPr>
        <w:t xml:space="preserve"> </w:t>
      </w:r>
      <w:r>
        <w:rPr>
          <w:rFonts w:ascii="Arial" w:eastAsia="Arial" w:hAnsi="Arial" w:cs="Arial"/>
          <w:spacing w:val="0"/>
          <w:sz w:val="18"/>
        </w:rPr>
        <w:t>Kaymakamlığının</w:t>
      </w:r>
      <w:r w:rsidR="00E96D67">
        <w:rPr>
          <w:rFonts w:ascii="Arial" w:eastAsia="Arial" w:hAnsi="Arial" w:cs="Arial"/>
          <w:spacing w:val="0"/>
          <w:sz w:val="18"/>
        </w:rPr>
        <w:t xml:space="preserve"> </w:t>
      </w:r>
      <w:r>
        <w:rPr>
          <w:rFonts w:ascii="Arial" w:eastAsia="Arial" w:hAnsi="Arial" w:cs="Arial"/>
          <w:spacing w:val="0"/>
          <w:sz w:val="18"/>
        </w:rPr>
        <w:t>soruşturma</w:t>
      </w:r>
      <w:r w:rsidR="00E96D67">
        <w:rPr>
          <w:rFonts w:ascii="Arial" w:eastAsia="Arial" w:hAnsi="Arial" w:cs="Arial"/>
          <w:spacing w:val="0"/>
          <w:sz w:val="18"/>
        </w:rPr>
        <w:t xml:space="preserve"> </w:t>
      </w:r>
      <w:r>
        <w:rPr>
          <w:rFonts w:ascii="Arial" w:eastAsia="Arial" w:hAnsi="Arial" w:cs="Arial"/>
          <w:spacing w:val="0"/>
          <w:sz w:val="18"/>
        </w:rPr>
        <w:t>izni</w:t>
      </w:r>
      <w:r w:rsidR="00E96D67">
        <w:rPr>
          <w:rFonts w:ascii="Arial" w:eastAsia="Arial" w:hAnsi="Arial" w:cs="Arial"/>
          <w:spacing w:val="0"/>
          <w:sz w:val="18"/>
        </w:rPr>
        <w:t xml:space="preserve"> </w:t>
      </w:r>
      <w:r>
        <w:rPr>
          <w:rFonts w:ascii="Arial" w:eastAsia="Arial" w:hAnsi="Arial" w:cs="Arial"/>
          <w:spacing w:val="0"/>
          <w:sz w:val="18"/>
        </w:rPr>
        <w:t>vermediği</w:t>
      </w:r>
      <w:r w:rsidR="00E96D67">
        <w:rPr>
          <w:rFonts w:ascii="Arial" w:eastAsia="Arial" w:hAnsi="Arial" w:cs="Arial"/>
          <w:spacing w:val="0"/>
          <w:sz w:val="18"/>
        </w:rPr>
        <w:t xml:space="preserve"> </w:t>
      </w:r>
      <w:r>
        <w:rPr>
          <w:rFonts w:ascii="Arial" w:eastAsia="Arial" w:hAnsi="Arial" w:cs="Arial"/>
          <w:spacing w:val="0"/>
          <w:sz w:val="18"/>
        </w:rPr>
        <w:t>iddiaları</w:t>
      </w:r>
      <w:r w:rsidR="00E96D67">
        <w:rPr>
          <w:rFonts w:ascii="Arial" w:eastAsia="Arial" w:hAnsi="Arial" w:cs="Arial"/>
          <w:spacing w:val="0"/>
          <w:sz w:val="18"/>
        </w:rPr>
        <w:t xml:space="preserve"> </w:t>
      </w:r>
      <w:r>
        <w:rPr>
          <w:rFonts w:ascii="Arial" w:eastAsia="Arial" w:hAnsi="Arial" w:cs="Arial"/>
          <w:spacing w:val="0"/>
          <w:sz w:val="18"/>
        </w:rPr>
        <w:t>mevcut.</w:t>
      </w:r>
      <w:r w:rsidR="00E96D67">
        <w:rPr>
          <w:rFonts w:ascii="Arial" w:eastAsia="Arial" w:hAnsi="Arial" w:cs="Arial"/>
          <w:spacing w:val="0"/>
          <w:sz w:val="18"/>
        </w:rPr>
        <w:t xml:space="preserve"> </w:t>
      </w:r>
      <w:r>
        <w:rPr>
          <w:rFonts w:ascii="Arial" w:eastAsia="Arial" w:hAnsi="Arial" w:cs="Arial"/>
          <w:spacing w:val="0"/>
          <w:sz w:val="18"/>
        </w:rPr>
        <w:t>Vermediyse</w:t>
      </w:r>
      <w:r w:rsidR="00E96D67">
        <w:rPr>
          <w:rFonts w:ascii="Arial" w:eastAsia="Arial" w:hAnsi="Arial" w:cs="Arial"/>
          <w:spacing w:val="0"/>
          <w:sz w:val="18"/>
        </w:rPr>
        <w:t xml:space="preserve"> </w:t>
      </w:r>
      <w:r>
        <w:rPr>
          <w:rFonts w:ascii="Arial" w:eastAsia="Arial" w:hAnsi="Arial" w:cs="Arial"/>
          <w:spacing w:val="0"/>
          <w:sz w:val="18"/>
        </w:rPr>
        <w:t>neden</w:t>
      </w:r>
      <w:r w:rsidR="00E96D67">
        <w:rPr>
          <w:rFonts w:ascii="Arial" w:eastAsia="Arial" w:hAnsi="Arial" w:cs="Arial"/>
          <w:spacing w:val="0"/>
          <w:sz w:val="18"/>
        </w:rPr>
        <w:t xml:space="preserve"> </w:t>
      </w:r>
      <w:r>
        <w:rPr>
          <w:rFonts w:ascii="Arial" w:eastAsia="Arial" w:hAnsi="Arial" w:cs="Arial"/>
          <w:spacing w:val="0"/>
          <w:sz w:val="18"/>
        </w:rPr>
        <w:t>vermedi?</w:t>
      </w:r>
      <w:r w:rsidR="00E96D67">
        <w:rPr>
          <w:rFonts w:ascii="Arial" w:eastAsia="Arial" w:hAnsi="Arial" w:cs="Arial"/>
          <w:spacing w:val="0"/>
          <w:sz w:val="18"/>
        </w:rPr>
        <w:t xml:space="preserve"> </w:t>
      </w:r>
      <w:r>
        <w:rPr>
          <w:rFonts w:ascii="Arial" w:eastAsia="Arial" w:hAnsi="Arial" w:cs="Arial"/>
          <w:spacing w:val="0"/>
          <w:sz w:val="18"/>
        </w:rPr>
        <w:t>Görevden</w:t>
      </w:r>
      <w:r w:rsidR="00E96D67">
        <w:rPr>
          <w:rFonts w:ascii="Arial" w:eastAsia="Arial" w:hAnsi="Arial" w:cs="Arial"/>
          <w:spacing w:val="0"/>
          <w:sz w:val="18"/>
        </w:rPr>
        <w:t xml:space="preserve"> </w:t>
      </w:r>
      <w:r>
        <w:rPr>
          <w:rFonts w:ascii="Arial" w:eastAsia="Arial" w:hAnsi="Arial" w:cs="Arial"/>
          <w:spacing w:val="0"/>
          <w:sz w:val="18"/>
        </w:rPr>
        <w:t>alınan</w:t>
      </w:r>
      <w:r w:rsidR="00E96D67">
        <w:rPr>
          <w:rFonts w:ascii="Arial" w:eastAsia="Arial" w:hAnsi="Arial" w:cs="Arial"/>
          <w:spacing w:val="0"/>
          <w:sz w:val="18"/>
        </w:rPr>
        <w:t xml:space="preserve"> </w:t>
      </w:r>
      <w:r>
        <w:rPr>
          <w:rFonts w:ascii="Arial" w:eastAsia="Arial" w:hAnsi="Arial" w:cs="Arial"/>
          <w:spacing w:val="0"/>
          <w:sz w:val="18"/>
        </w:rPr>
        <w:t>idarecilere</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tür</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soruşturma</w:t>
      </w:r>
      <w:r w:rsidR="00E96D67">
        <w:rPr>
          <w:rFonts w:ascii="Arial" w:eastAsia="Arial" w:hAnsi="Arial" w:cs="Arial"/>
          <w:spacing w:val="0"/>
          <w:sz w:val="18"/>
        </w:rPr>
        <w:t xml:space="preserve"> </w:t>
      </w:r>
      <w:r>
        <w:rPr>
          <w:rFonts w:ascii="Arial" w:eastAsia="Arial" w:hAnsi="Arial" w:cs="Arial"/>
          <w:spacing w:val="0"/>
          <w:sz w:val="18"/>
        </w:rPr>
        <w:t>yapıldı,</w:t>
      </w:r>
      <w:r w:rsidR="00E96D67">
        <w:rPr>
          <w:rFonts w:ascii="Arial" w:eastAsia="Arial" w:hAnsi="Arial" w:cs="Arial"/>
          <w:spacing w:val="0"/>
          <w:sz w:val="18"/>
        </w:rPr>
        <w:t xml:space="preserve"> </w:t>
      </w:r>
      <w:r>
        <w:rPr>
          <w:rFonts w:ascii="Arial" w:eastAsia="Arial" w:hAnsi="Arial" w:cs="Arial"/>
          <w:spacing w:val="0"/>
          <w:sz w:val="18"/>
        </w:rPr>
        <w:t>hangi</w:t>
      </w:r>
      <w:r w:rsidR="00E96D67">
        <w:rPr>
          <w:rFonts w:ascii="Arial" w:eastAsia="Arial" w:hAnsi="Arial" w:cs="Arial"/>
          <w:spacing w:val="0"/>
          <w:sz w:val="18"/>
        </w:rPr>
        <w:t xml:space="preserve"> </w:t>
      </w:r>
      <w:r>
        <w:rPr>
          <w:rFonts w:ascii="Arial" w:eastAsia="Arial" w:hAnsi="Arial" w:cs="Arial"/>
          <w:spacing w:val="0"/>
          <w:sz w:val="18"/>
        </w:rPr>
        <w:t>cezalar</w:t>
      </w:r>
      <w:r w:rsidR="00E96D67">
        <w:rPr>
          <w:rFonts w:ascii="Arial" w:eastAsia="Arial" w:hAnsi="Arial" w:cs="Arial"/>
          <w:spacing w:val="0"/>
          <w:sz w:val="18"/>
        </w:rPr>
        <w:t xml:space="preserve"> </w:t>
      </w:r>
      <w:r>
        <w:rPr>
          <w:rFonts w:ascii="Arial" w:eastAsia="Arial" w:hAnsi="Arial" w:cs="Arial"/>
          <w:spacing w:val="0"/>
          <w:sz w:val="18"/>
        </w:rPr>
        <w:t>verildi?</w:t>
      </w:r>
      <w:r w:rsidR="00E96D67">
        <w:rPr>
          <w:rFonts w:ascii="Arial" w:eastAsia="Arial" w:hAnsi="Arial" w:cs="Arial"/>
          <w:spacing w:val="0"/>
          <w:sz w:val="18"/>
        </w:rPr>
        <w:t xml:space="preserve"> </w:t>
      </w:r>
      <w:r>
        <w:rPr>
          <w:rFonts w:ascii="Arial" w:eastAsia="Arial" w:hAnsi="Arial" w:cs="Arial"/>
          <w:spacing w:val="0"/>
          <w:sz w:val="18"/>
        </w:rPr>
        <w:t>İsmi</w:t>
      </w:r>
      <w:r w:rsidR="00E96D67">
        <w:rPr>
          <w:rFonts w:ascii="Arial" w:eastAsia="Arial" w:hAnsi="Arial" w:cs="Arial"/>
          <w:spacing w:val="0"/>
          <w:sz w:val="18"/>
        </w:rPr>
        <w:t xml:space="preserve"> </w:t>
      </w:r>
      <w:r>
        <w:rPr>
          <w:rFonts w:ascii="Arial" w:eastAsia="Arial" w:hAnsi="Arial" w:cs="Arial"/>
          <w:spacing w:val="0"/>
          <w:sz w:val="18"/>
        </w:rPr>
        <w:t>geçen</w:t>
      </w:r>
      <w:r w:rsidR="00E96D67">
        <w:rPr>
          <w:rFonts w:ascii="Arial" w:eastAsia="Arial" w:hAnsi="Arial" w:cs="Arial"/>
          <w:spacing w:val="0"/>
          <w:sz w:val="18"/>
        </w:rPr>
        <w:t xml:space="preserve"> </w:t>
      </w:r>
      <w:r>
        <w:rPr>
          <w:rFonts w:ascii="Arial" w:eastAsia="Arial" w:hAnsi="Arial" w:cs="Arial"/>
          <w:spacing w:val="0"/>
          <w:sz w:val="18"/>
        </w:rPr>
        <w:t>bazı</w:t>
      </w:r>
      <w:r w:rsidR="00E96D67">
        <w:rPr>
          <w:rFonts w:ascii="Arial" w:eastAsia="Arial" w:hAnsi="Arial" w:cs="Arial"/>
          <w:spacing w:val="0"/>
          <w:sz w:val="18"/>
        </w:rPr>
        <w:t xml:space="preserve"> </w:t>
      </w:r>
      <w:r>
        <w:rPr>
          <w:rFonts w:ascii="Arial" w:eastAsia="Arial" w:hAnsi="Arial" w:cs="Arial"/>
          <w:spacing w:val="0"/>
          <w:sz w:val="18"/>
        </w:rPr>
        <w:t>kişilerin</w:t>
      </w:r>
      <w:r w:rsidR="00E96D67">
        <w:rPr>
          <w:rFonts w:ascii="Arial" w:eastAsia="Arial" w:hAnsi="Arial" w:cs="Arial"/>
          <w:spacing w:val="0"/>
          <w:sz w:val="18"/>
        </w:rPr>
        <w:t xml:space="preserve"> </w:t>
      </w:r>
      <w:r>
        <w:rPr>
          <w:rFonts w:ascii="Arial" w:eastAsia="Arial" w:hAnsi="Arial" w:cs="Arial"/>
          <w:spacing w:val="0"/>
          <w:sz w:val="18"/>
        </w:rPr>
        <w:t>üst</w:t>
      </w:r>
      <w:r w:rsidR="00E96D67">
        <w:rPr>
          <w:rFonts w:ascii="Arial" w:eastAsia="Arial" w:hAnsi="Arial" w:cs="Arial"/>
          <w:spacing w:val="0"/>
          <w:sz w:val="18"/>
        </w:rPr>
        <w:t xml:space="preserve"> </w:t>
      </w:r>
      <w:r>
        <w:rPr>
          <w:rFonts w:ascii="Arial" w:eastAsia="Arial" w:hAnsi="Arial" w:cs="Arial"/>
          <w:spacing w:val="0"/>
          <w:sz w:val="18"/>
        </w:rPr>
        <w:t>pozisyonlarda</w:t>
      </w:r>
      <w:r w:rsidR="00E96D67">
        <w:rPr>
          <w:rFonts w:ascii="Arial" w:eastAsia="Arial" w:hAnsi="Arial" w:cs="Arial"/>
          <w:spacing w:val="0"/>
          <w:sz w:val="18"/>
        </w:rPr>
        <w:t xml:space="preserve"> </w:t>
      </w:r>
      <w:r>
        <w:rPr>
          <w:rFonts w:ascii="Arial" w:eastAsia="Arial" w:hAnsi="Arial" w:cs="Arial"/>
          <w:spacing w:val="0"/>
          <w:sz w:val="18"/>
        </w:rPr>
        <w:t>görev</w:t>
      </w:r>
      <w:r w:rsidR="00E96D67">
        <w:rPr>
          <w:rFonts w:ascii="Arial" w:eastAsia="Arial" w:hAnsi="Arial" w:cs="Arial"/>
          <w:spacing w:val="0"/>
          <w:sz w:val="18"/>
        </w:rPr>
        <w:t xml:space="preserve"> </w:t>
      </w:r>
      <w:r>
        <w:rPr>
          <w:rFonts w:ascii="Arial" w:eastAsia="Arial" w:hAnsi="Arial" w:cs="Arial"/>
          <w:spacing w:val="0"/>
          <w:sz w:val="18"/>
        </w:rPr>
        <w:t>aldığı</w:t>
      </w:r>
      <w:r w:rsidR="00E96D67">
        <w:rPr>
          <w:rFonts w:ascii="Arial" w:eastAsia="Arial" w:hAnsi="Arial" w:cs="Arial"/>
          <w:spacing w:val="0"/>
          <w:sz w:val="18"/>
        </w:rPr>
        <w:t xml:space="preserve"> </w:t>
      </w:r>
      <w:r>
        <w:rPr>
          <w:rFonts w:ascii="Arial" w:eastAsia="Arial" w:hAnsi="Arial" w:cs="Arial"/>
          <w:spacing w:val="0"/>
          <w:sz w:val="18"/>
        </w:rPr>
        <w:t>doğru</w:t>
      </w:r>
      <w:r w:rsidR="00E96D67">
        <w:rPr>
          <w:rFonts w:ascii="Arial" w:eastAsia="Arial" w:hAnsi="Arial" w:cs="Arial"/>
          <w:spacing w:val="0"/>
          <w:sz w:val="18"/>
        </w:rPr>
        <w:t xml:space="preserve"> </w:t>
      </w:r>
      <w:r>
        <w:rPr>
          <w:rFonts w:ascii="Arial" w:eastAsia="Arial" w:hAnsi="Arial" w:cs="Arial"/>
          <w:spacing w:val="0"/>
          <w:sz w:val="18"/>
        </w:rPr>
        <w:t>mudur?</w:t>
      </w:r>
      <w:r w:rsidR="00E96D67">
        <w:rPr>
          <w:rFonts w:ascii="Arial" w:eastAsia="Arial" w:hAnsi="Arial" w:cs="Arial"/>
          <w:spacing w:val="0"/>
          <w:sz w:val="18"/>
        </w:rPr>
        <w:t xml:space="preserve"> </w:t>
      </w:r>
    </w:p>
    <w:p w:rsidR="004D3B0B" w14:paraId="2100FBC4" w14:textId="77777777">
      <w:pPr>
        <w:spacing w:after="0" w:line="276" w:lineRule="auto"/>
        <w:ind w:firstLine="806"/>
        <w:jc w:val="both"/>
      </w:pPr>
      <w:r>
        <w:rPr>
          <w:rFonts w:ascii="Arial" w:eastAsia="Arial" w:hAnsi="Arial" w:cs="Arial"/>
          <w:spacing w:val="0"/>
          <w:sz w:val="18"/>
        </w:rPr>
        <w:t>İki:</w:t>
      </w:r>
      <w:r w:rsidR="00E96D67">
        <w:rPr>
          <w:rFonts w:ascii="Arial" w:eastAsia="Arial" w:hAnsi="Arial" w:cs="Arial"/>
          <w:spacing w:val="0"/>
          <w:sz w:val="18"/>
        </w:rPr>
        <w:t xml:space="preserve"> </w:t>
      </w:r>
      <w:r>
        <w:rPr>
          <w:rFonts w:ascii="Arial" w:eastAsia="Arial" w:hAnsi="Arial" w:cs="Arial"/>
          <w:spacing w:val="0"/>
          <w:sz w:val="18"/>
        </w:rPr>
        <w:t>Son</w:t>
      </w:r>
      <w:r w:rsidR="00E96D67">
        <w:rPr>
          <w:rFonts w:ascii="Arial" w:eastAsia="Arial" w:hAnsi="Arial" w:cs="Arial"/>
          <w:spacing w:val="0"/>
          <w:sz w:val="18"/>
        </w:rPr>
        <w:t xml:space="preserve"> </w:t>
      </w:r>
      <w:r>
        <w:rPr>
          <w:rFonts w:ascii="Arial" w:eastAsia="Arial" w:hAnsi="Arial" w:cs="Arial"/>
          <w:spacing w:val="0"/>
          <w:sz w:val="18"/>
        </w:rPr>
        <w:t>zamanlarda</w:t>
      </w:r>
      <w:r w:rsidR="00E96D67">
        <w:rPr>
          <w:rFonts w:ascii="Arial" w:eastAsia="Arial" w:hAnsi="Arial" w:cs="Arial"/>
          <w:spacing w:val="0"/>
          <w:sz w:val="18"/>
        </w:rPr>
        <w:t xml:space="preserve"> </w:t>
      </w:r>
      <w:r>
        <w:rPr>
          <w:rFonts w:ascii="Arial" w:eastAsia="Arial" w:hAnsi="Arial" w:cs="Arial"/>
          <w:spacing w:val="0"/>
          <w:sz w:val="18"/>
        </w:rPr>
        <w:t>özellikle</w:t>
      </w:r>
      <w:r w:rsidR="00E96D67">
        <w:rPr>
          <w:rFonts w:ascii="Arial" w:eastAsia="Arial" w:hAnsi="Arial" w:cs="Arial"/>
          <w:spacing w:val="0"/>
          <w:sz w:val="18"/>
        </w:rPr>
        <w:t xml:space="preserve"> </w:t>
      </w:r>
      <w:r>
        <w:rPr>
          <w:rFonts w:ascii="Arial" w:eastAsia="Arial" w:hAnsi="Arial" w:cs="Arial"/>
          <w:spacing w:val="0"/>
          <w:sz w:val="18"/>
        </w:rPr>
        <w:t>gençler</w:t>
      </w:r>
      <w:r w:rsidR="00E96D67">
        <w:rPr>
          <w:rFonts w:ascii="Arial" w:eastAsia="Arial" w:hAnsi="Arial" w:cs="Arial"/>
          <w:spacing w:val="0"/>
          <w:sz w:val="18"/>
        </w:rPr>
        <w:t xml:space="preserve"> </w:t>
      </w:r>
      <w:r>
        <w:rPr>
          <w:rFonts w:ascii="Arial" w:eastAsia="Arial" w:hAnsi="Arial" w:cs="Arial"/>
          <w:spacing w:val="0"/>
          <w:sz w:val="18"/>
        </w:rPr>
        <w:t>ile</w:t>
      </w:r>
      <w:r w:rsidR="00E96D67">
        <w:rPr>
          <w:rFonts w:ascii="Arial" w:eastAsia="Arial" w:hAnsi="Arial" w:cs="Arial"/>
          <w:spacing w:val="0"/>
          <w:sz w:val="18"/>
        </w:rPr>
        <w:t xml:space="preserve"> </w:t>
      </w:r>
      <w:r>
        <w:rPr>
          <w:rFonts w:ascii="Arial" w:eastAsia="Arial" w:hAnsi="Arial" w:cs="Arial"/>
          <w:spacing w:val="0"/>
          <w:sz w:val="18"/>
        </w:rPr>
        <w:t>sağlıkçılar</w:t>
      </w:r>
      <w:r w:rsidR="00E96D67">
        <w:rPr>
          <w:rFonts w:ascii="Arial" w:eastAsia="Arial" w:hAnsi="Arial" w:cs="Arial"/>
          <w:spacing w:val="0"/>
          <w:sz w:val="18"/>
        </w:rPr>
        <w:t xml:space="preserve"> </w:t>
      </w:r>
      <w:r>
        <w:rPr>
          <w:rFonts w:ascii="Arial" w:eastAsia="Arial" w:hAnsi="Arial" w:cs="Arial"/>
          <w:spacing w:val="0"/>
          <w:sz w:val="18"/>
        </w:rPr>
        <w:t>içinde</w:t>
      </w:r>
      <w:r w:rsidR="00E96D67">
        <w:rPr>
          <w:rFonts w:ascii="Arial" w:eastAsia="Arial" w:hAnsi="Arial" w:cs="Arial"/>
          <w:spacing w:val="0"/>
          <w:sz w:val="18"/>
        </w:rPr>
        <w:t xml:space="preserve"> </w:t>
      </w:r>
      <w:r>
        <w:rPr>
          <w:rFonts w:ascii="Arial" w:eastAsia="Arial" w:hAnsi="Arial" w:cs="Arial"/>
          <w:spacing w:val="0"/>
          <w:sz w:val="18"/>
        </w:rPr>
        <w:t>artan</w:t>
      </w:r>
      <w:r w:rsidR="00E96D67">
        <w:rPr>
          <w:rFonts w:ascii="Arial" w:eastAsia="Arial" w:hAnsi="Arial" w:cs="Arial"/>
          <w:spacing w:val="0"/>
          <w:sz w:val="18"/>
        </w:rPr>
        <w:t xml:space="preserve"> </w:t>
      </w:r>
      <w:r>
        <w:rPr>
          <w:rFonts w:ascii="Arial" w:eastAsia="Arial" w:hAnsi="Arial" w:cs="Arial"/>
          <w:spacing w:val="0"/>
          <w:sz w:val="18"/>
        </w:rPr>
        <w:t>intiharların</w:t>
      </w:r>
      <w:r w:rsidR="00E96D67">
        <w:rPr>
          <w:rFonts w:ascii="Arial" w:eastAsia="Arial" w:hAnsi="Arial" w:cs="Arial"/>
          <w:spacing w:val="0"/>
          <w:sz w:val="18"/>
        </w:rPr>
        <w:t xml:space="preserve"> </w:t>
      </w:r>
      <w:r>
        <w:rPr>
          <w:rFonts w:ascii="Arial" w:eastAsia="Arial" w:hAnsi="Arial" w:cs="Arial"/>
          <w:spacing w:val="0"/>
          <w:sz w:val="18"/>
        </w:rPr>
        <w:t>altındaki</w:t>
      </w:r>
      <w:r w:rsidR="00E96D67">
        <w:rPr>
          <w:rFonts w:ascii="Arial" w:eastAsia="Arial" w:hAnsi="Arial" w:cs="Arial"/>
          <w:spacing w:val="0"/>
          <w:sz w:val="18"/>
        </w:rPr>
        <w:t xml:space="preserve"> </w:t>
      </w:r>
      <w:r>
        <w:rPr>
          <w:rFonts w:ascii="Arial" w:eastAsia="Arial" w:hAnsi="Arial" w:cs="Arial"/>
          <w:spacing w:val="0"/>
          <w:sz w:val="18"/>
        </w:rPr>
        <w:t>temel</w:t>
      </w:r>
      <w:r w:rsidR="00E96D67">
        <w:rPr>
          <w:rFonts w:ascii="Arial" w:eastAsia="Arial" w:hAnsi="Arial" w:cs="Arial"/>
          <w:spacing w:val="0"/>
          <w:sz w:val="18"/>
        </w:rPr>
        <w:t xml:space="preserve"> </w:t>
      </w:r>
      <w:r>
        <w:rPr>
          <w:rFonts w:ascii="Arial" w:eastAsia="Arial" w:hAnsi="Arial" w:cs="Arial"/>
          <w:spacing w:val="0"/>
          <w:sz w:val="18"/>
        </w:rPr>
        <w:t>sebeplerin</w:t>
      </w:r>
      <w:r w:rsidR="00E96D67">
        <w:rPr>
          <w:rFonts w:ascii="Arial" w:eastAsia="Arial" w:hAnsi="Arial" w:cs="Arial"/>
          <w:spacing w:val="0"/>
          <w:sz w:val="18"/>
        </w:rPr>
        <w:t xml:space="preserve"> </w:t>
      </w:r>
      <w:r>
        <w:rPr>
          <w:rFonts w:ascii="Arial" w:eastAsia="Arial" w:hAnsi="Arial" w:cs="Arial"/>
          <w:spacing w:val="0"/>
          <w:sz w:val="18"/>
        </w:rPr>
        <w:t>mobbing</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baskı,</w:t>
      </w:r>
      <w:r w:rsidR="00E96D67">
        <w:rPr>
          <w:rFonts w:ascii="Arial" w:eastAsia="Arial" w:hAnsi="Arial" w:cs="Arial"/>
          <w:spacing w:val="0"/>
          <w:sz w:val="18"/>
        </w:rPr>
        <w:t xml:space="preserve"> </w:t>
      </w:r>
      <w:r>
        <w:rPr>
          <w:rFonts w:ascii="Arial" w:eastAsia="Arial" w:hAnsi="Arial" w:cs="Arial"/>
          <w:spacing w:val="0"/>
          <w:sz w:val="18"/>
        </w:rPr>
        <w:t>yoksullaşma</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bahis</w:t>
      </w:r>
      <w:r w:rsidR="00E96D67">
        <w:rPr>
          <w:rFonts w:ascii="Arial" w:eastAsia="Arial" w:hAnsi="Arial" w:cs="Arial"/>
          <w:spacing w:val="0"/>
          <w:sz w:val="18"/>
        </w:rPr>
        <w:t xml:space="preserve"> </w:t>
      </w:r>
      <w:r>
        <w:rPr>
          <w:rFonts w:ascii="Arial" w:eastAsia="Arial" w:hAnsi="Arial" w:cs="Arial"/>
          <w:spacing w:val="0"/>
          <w:sz w:val="18"/>
        </w:rPr>
        <w:t>oyunları</w:t>
      </w:r>
      <w:r w:rsidR="00E96D67">
        <w:rPr>
          <w:rFonts w:ascii="Arial" w:eastAsia="Arial" w:hAnsi="Arial" w:cs="Arial"/>
          <w:spacing w:val="0"/>
          <w:sz w:val="18"/>
        </w:rPr>
        <w:t xml:space="preserve"> </w:t>
      </w:r>
      <w:r>
        <w:rPr>
          <w:rFonts w:ascii="Arial" w:eastAsia="Arial" w:hAnsi="Arial" w:cs="Arial"/>
          <w:spacing w:val="0"/>
          <w:sz w:val="18"/>
        </w:rPr>
        <w:t>olduğu</w:t>
      </w:r>
      <w:r w:rsidR="00E96D67">
        <w:rPr>
          <w:rFonts w:ascii="Arial" w:eastAsia="Arial" w:hAnsi="Arial" w:cs="Arial"/>
          <w:spacing w:val="0"/>
          <w:sz w:val="18"/>
        </w:rPr>
        <w:t xml:space="preserve"> </w:t>
      </w:r>
      <w:r>
        <w:rPr>
          <w:rFonts w:ascii="Arial" w:eastAsia="Arial" w:hAnsi="Arial" w:cs="Arial"/>
          <w:spacing w:val="0"/>
          <w:sz w:val="18"/>
        </w:rPr>
        <w:t>biliniyor.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konuda</w:t>
      </w:r>
      <w:r w:rsidR="00E96D67">
        <w:rPr>
          <w:rFonts w:ascii="Arial" w:eastAsia="Arial" w:hAnsi="Arial" w:cs="Arial"/>
          <w:spacing w:val="0"/>
          <w:sz w:val="18"/>
        </w:rPr>
        <w:t xml:space="preserve"> </w:t>
      </w:r>
      <w:r>
        <w:rPr>
          <w:rFonts w:ascii="Arial" w:eastAsia="Arial" w:hAnsi="Arial" w:cs="Arial"/>
          <w:spacing w:val="0"/>
          <w:sz w:val="18"/>
        </w:rPr>
        <w:t>ülkenin</w:t>
      </w:r>
      <w:r w:rsidR="00E96D67">
        <w:rPr>
          <w:rFonts w:ascii="Arial" w:eastAsia="Arial" w:hAnsi="Arial" w:cs="Arial"/>
          <w:spacing w:val="0"/>
          <w:sz w:val="18"/>
        </w:rPr>
        <w:t xml:space="preserve"> </w:t>
      </w:r>
      <w:r>
        <w:rPr>
          <w:rFonts w:ascii="Arial" w:eastAsia="Arial" w:hAnsi="Arial" w:cs="Arial"/>
          <w:spacing w:val="0"/>
          <w:sz w:val="18"/>
        </w:rPr>
        <w:t>sağlığından</w:t>
      </w:r>
      <w:r w:rsidR="00E96D67">
        <w:rPr>
          <w:rFonts w:ascii="Arial" w:eastAsia="Arial" w:hAnsi="Arial" w:cs="Arial"/>
          <w:spacing w:val="0"/>
          <w:sz w:val="18"/>
        </w:rPr>
        <w:t xml:space="preserve"> </w:t>
      </w:r>
      <w:r>
        <w:rPr>
          <w:rFonts w:ascii="Arial" w:eastAsia="Arial" w:hAnsi="Arial" w:cs="Arial"/>
          <w:spacing w:val="0"/>
          <w:sz w:val="18"/>
        </w:rPr>
        <w:t>sorumlu</w:t>
      </w:r>
      <w:r w:rsidR="00E96D67">
        <w:rPr>
          <w:rFonts w:ascii="Arial" w:eastAsia="Arial" w:hAnsi="Arial" w:cs="Arial"/>
          <w:spacing w:val="0"/>
          <w:sz w:val="18"/>
        </w:rPr>
        <w:t xml:space="preserve"> </w:t>
      </w:r>
      <w:r>
        <w:rPr>
          <w:rFonts w:ascii="Arial" w:eastAsia="Arial" w:hAnsi="Arial" w:cs="Arial"/>
          <w:spacing w:val="0"/>
          <w:sz w:val="18"/>
        </w:rPr>
        <w:t>olan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Bakanlık</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mücadele</w:t>
      </w:r>
      <w:r w:rsidR="00E96D67">
        <w:rPr>
          <w:rFonts w:ascii="Arial" w:eastAsia="Arial" w:hAnsi="Arial" w:cs="Arial"/>
          <w:spacing w:val="0"/>
          <w:sz w:val="18"/>
        </w:rPr>
        <w:t xml:space="preserve"> </w:t>
      </w:r>
      <w:r>
        <w:rPr>
          <w:rFonts w:ascii="Arial" w:eastAsia="Arial" w:hAnsi="Arial" w:cs="Arial"/>
          <w:spacing w:val="0"/>
          <w:sz w:val="18"/>
        </w:rPr>
        <w:t>planınız</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mıdır?</w:t>
      </w:r>
      <w:r w:rsidR="00E96D67">
        <w:rPr>
          <w:rFonts w:ascii="Arial" w:eastAsia="Arial" w:hAnsi="Arial" w:cs="Arial"/>
          <w:spacing w:val="0"/>
          <w:sz w:val="18"/>
        </w:rPr>
        <w:t xml:space="preserve"> </w:t>
      </w:r>
    </w:p>
    <w:p w:rsidR="004D3B0B" w14:paraId="3DC745BA" w14:textId="77777777">
      <w:pPr>
        <w:spacing w:after="0" w:line="276" w:lineRule="auto"/>
        <w:ind w:firstLine="806"/>
        <w:jc w:val="both"/>
      </w:pPr>
      <w:r>
        <w:rPr>
          <w:rFonts w:ascii="Arial" w:eastAsia="Arial" w:hAnsi="Arial" w:cs="Arial"/>
          <w:spacing w:val="0"/>
          <w:sz w:val="18"/>
        </w:rPr>
        <w:t>Üç:</w:t>
      </w:r>
      <w:r w:rsidR="00E96D67">
        <w:rPr>
          <w:rFonts w:ascii="Arial" w:eastAsia="Arial" w:hAnsi="Arial" w:cs="Arial"/>
          <w:spacing w:val="0"/>
          <w:sz w:val="18"/>
        </w:rPr>
        <w:t xml:space="preserve"> </w:t>
      </w:r>
      <w:r>
        <w:rPr>
          <w:rFonts w:ascii="Arial" w:eastAsia="Arial" w:hAnsi="Arial" w:cs="Arial"/>
          <w:spacing w:val="0"/>
          <w:sz w:val="18"/>
        </w:rPr>
        <w:t>Bitlis'in</w:t>
      </w:r>
      <w:r w:rsidR="00E96D67">
        <w:rPr>
          <w:rFonts w:ascii="Arial" w:eastAsia="Arial" w:hAnsi="Arial" w:cs="Arial"/>
          <w:spacing w:val="0"/>
          <w:sz w:val="18"/>
        </w:rPr>
        <w:t xml:space="preserve"> </w:t>
      </w:r>
      <w:r>
        <w:rPr>
          <w:rFonts w:ascii="Arial" w:eastAsia="Arial" w:hAnsi="Arial" w:cs="Arial"/>
          <w:spacing w:val="0"/>
          <w:sz w:val="18"/>
        </w:rPr>
        <w:t>Hizan</w:t>
      </w:r>
      <w:r w:rsidR="00E96D67">
        <w:rPr>
          <w:rFonts w:ascii="Arial" w:eastAsia="Arial" w:hAnsi="Arial" w:cs="Arial"/>
          <w:spacing w:val="0"/>
          <w:sz w:val="18"/>
        </w:rPr>
        <w:t xml:space="preserve"> </w:t>
      </w:r>
      <w:r>
        <w:rPr>
          <w:rFonts w:ascii="Arial" w:eastAsia="Arial" w:hAnsi="Arial" w:cs="Arial"/>
          <w:spacing w:val="0"/>
          <w:sz w:val="18"/>
        </w:rPr>
        <w:t>ilçesinde</w:t>
      </w:r>
      <w:r w:rsidR="00E96D67">
        <w:rPr>
          <w:rFonts w:ascii="Arial" w:eastAsia="Arial" w:hAnsi="Arial" w:cs="Arial"/>
          <w:spacing w:val="0"/>
          <w:sz w:val="18"/>
        </w:rPr>
        <w:t xml:space="preserve"> </w:t>
      </w:r>
      <w:r>
        <w:rPr>
          <w:rFonts w:ascii="Arial" w:eastAsia="Arial" w:hAnsi="Arial" w:cs="Arial"/>
          <w:spacing w:val="0"/>
          <w:sz w:val="18"/>
        </w:rPr>
        <w:t>yedi</w:t>
      </w:r>
      <w:r w:rsidR="00E96D67">
        <w:rPr>
          <w:rFonts w:ascii="Arial" w:eastAsia="Arial" w:hAnsi="Arial" w:cs="Arial"/>
          <w:spacing w:val="0"/>
          <w:sz w:val="18"/>
        </w:rPr>
        <w:t xml:space="preserve"> </w:t>
      </w:r>
      <w:r>
        <w:rPr>
          <w:rFonts w:ascii="Arial" w:eastAsia="Arial" w:hAnsi="Arial" w:cs="Arial"/>
          <w:spacing w:val="0"/>
          <w:sz w:val="18"/>
        </w:rPr>
        <w:t>sekiz</w:t>
      </w:r>
      <w:r w:rsidR="00E96D67">
        <w:rPr>
          <w:rFonts w:ascii="Arial" w:eastAsia="Arial" w:hAnsi="Arial" w:cs="Arial"/>
          <w:spacing w:val="0"/>
          <w:sz w:val="18"/>
        </w:rPr>
        <w:t xml:space="preserve"> </w:t>
      </w:r>
      <w:r>
        <w:rPr>
          <w:rFonts w:ascii="Arial" w:eastAsia="Arial" w:hAnsi="Arial" w:cs="Arial"/>
          <w:spacing w:val="0"/>
          <w:sz w:val="18"/>
        </w:rPr>
        <w:t>aydır</w:t>
      </w:r>
      <w:r w:rsidR="00E96D67">
        <w:rPr>
          <w:rFonts w:ascii="Arial" w:eastAsia="Arial" w:hAnsi="Arial" w:cs="Arial"/>
          <w:spacing w:val="0"/>
          <w:sz w:val="18"/>
        </w:rPr>
        <w:t xml:space="preserve"> </w:t>
      </w:r>
      <w:r>
        <w:rPr>
          <w:rFonts w:ascii="Arial" w:eastAsia="Arial" w:hAnsi="Arial" w:cs="Arial"/>
          <w:spacing w:val="0"/>
          <w:sz w:val="18"/>
        </w:rPr>
        <w:t>kadın</w:t>
      </w:r>
      <w:r w:rsidR="00E96D67">
        <w:rPr>
          <w:rFonts w:ascii="Arial" w:eastAsia="Arial" w:hAnsi="Arial" w:cs="Arial"/>
          <w:spacing w:val="0"/>
          <w:sz w:val="18"/>
        </w:rPr>
        <w:t xml:space="preserve"> </w:t>
      </w:r>
      <w:r>
        <w:rPr>
          <w:rFonts w:ascii="Arial" w:eastAsia="Arial" w:hAnsi="Arial" w:cs="Arial"/>
          <w:spacing w:val="0"/>
          <w:sz w:val="18"/>
        </w:rPr>
        <w:t>doğum</w:t>
      </w:r>
      <w:r w:rsidR="00E96D67">
        <w:rPr>
          <w:rFonts w:ascii="Arial" w:eastAsia="Arial" w:hAnsi="Arial" w:cs="Arial"/>
          <w:spacing w:val="0"/>
          <w:sz w:val="18"/>
        </w:rPr>
        <w:t xml:space="preserve"> </w:t>
      </w:r>
      <w:r>
        <w:rPr>
          <w:rFonts w:ascii="Arial" w:eastAsia="Arial" w:hAnsi="Arial" w:cs="Arial"/>
          <w:spacing w:val="0"/>
          <w:sz w:val="18"/>
        </w:rPr>
        <w:t>uzmanı</w:t>
      </w:r>
      <w:r w:rsidR="00E96D67">
        <w:rPr>
          <w:rFonts w:ascii="Arial" w:eastAsia="Arial" w:hAnsi="Arial" w:cs="Arial"/>
          <w:spacing w:val="0"/>
          <w:sz w:val="18"/>
        </w:rPr>
        <w:t xml:space="preserve"> </w:t>
      </w:r>
      <w:r>
        <w:rPr>
          <w:rFonts w:ascii="Arial" w:eastAsia="Arial" w:hAnsi="Arial" w:cs="Arial"/>
          <w:spacing w:val="0"/>
          <w:sz w:val="18"/>
        </w:rPr>
        <w:t>yok,</w:t>
      </w:r>
      <w:r w:rsidR="00E96D67">
        <w:rPr>
          <w:rFonts w:ascii="Arial" w:eastAsia="Arial" w:hAnsi="Arial" w:cs="Arial"/>
          <w:spacing w:val="0"/>
          <w:sz w:val="18"/>
        </w:rPr>
        <w:t xml:space="preserve"> </w:t>
      </w:r>
      <w:r>
        <w:rPr>
          <w:rFonts w:ascii="Arial" w:eastAsia="Arial" w:hAnsi="Arial" w:cs="Arial"/>
          <w:spacing w:val="0"/>
          <w:sz w:val="18"/>
        </w:rPr>
        <w:t>doğumlar</w:t>
      </w:r>
      <w:r w:rsidR="00E96D67">
        <w:rPr>
          <w:rFonts w:ascii="Arial" w:eastAsia="Arial" w:hAnsi="Arial" w:cs="Arial"/>
          <w:spacing w:val="0"/>
          <w:sz w:val="18"/>
        </w:rPr>
        <w:t xml:space="preserve"> </w:t>
      </w:r>
      <w:r>
        <w:rPr>
          <w:rFonts w:ascii="Arial" w:eastAsia="Arial" w:hAnsi="Arial" w:cs="Arial"/>
          <w:spacing w:val="0"/>
          <w:sz w:val="18"/>
        </w:rPr>
        <w:t>evlerde</w:t>
      </w:r>
      <w:r w:rsidR="00E96D67">
        <w:rPr>
          <w:rFonts w:ascii="Arial" w:eastAsia="Arial" w:hAnsi="Arial" w:cs="Arial"/>
          <w:spacing w:val="0"/>
          <w:sz w:val="18"/>
        </w:rPr>
        <w:t xml:space="preserve"> </w:t>
      </w:r>
      <w:r>
        <w:rPr>
          <w:rFonts w:ascii="Arial" w:eastAsia="Arial" w:hAnsi="Arial" w:cs="Arial"/>
          <w:spacing w:val="0"/>
          <w:sz w:val="18"/>
        </w:rPr>
        <w:t>eski</w:t>
      </w:r>
      <w:r w:rsidR="00E96D67">
        <w:rPr>
          <w:rFonts w:ascii="Arial" w:eastAsia="Arial" w:hAnsi="Arial" w:cs="Arial"/>
          <w:spacing w:val="0"/>
          <w:sz w:val="18"/>
        </w:rPr>
        <w:t xml:space="preserve"> </w:t>
      </w:r>
      <w:r>
        <w:rPr>
          <w:rFonts w:ascii="Arial" w:eastAsia="Arial" w:hAnsi="Arial" w:cs="Arial"/>
          <w:spacing w:val="0"/>
          <w:sz w:val="18"/>
        </w:rPr>
        <w:t>yöntemlerle</w:t>
      </w:r>
      <w:r w:rsidR="00E96D67">
        <w:rPr>
          <w:rFonts w:ascii="Arial" w:eastAsia="Arial" w:hAnsi="Arial" w:cs="Arial"/>
          <w:spacing w:val="0"/>
          <w:sz w:val="18"/>
        </w:rPr>
        <w:t xml:space="preserve"> </w:t>
      </w:r>
      <w:r>
        <w:rPr>
          <w:rFonts w:ascii="Arial" w:eastAsia="Arial" w:hAnsi="Arial" w:cs="Arial"/>
          <w:spacing w:val="0"/>
          <w:sz w:val="18"/>
        </w:rPr>
        <w:t>yapılmaktadır.</w:t>
      </w:r>
      <w:r w:rsidR="00E96D67">
        <w:rPr>
          <w:rFonts w:ascii="Arial" w:eastAsia="Arial" w:hAnsi="Arial" w:cs="Arial"/>
          <w:spacing w:val="0"/>
          <w:sz w:val="18"/>
        </w:rPr>
        <w:t xml:space="preserve"> </w:t>
      </w:r>
      <w:r>
        <w:rPr>
          <w:rFonts w:ascii="Arial" w:eastAsia="Arial" w:hAnsi="Arial" w:cs="Arial"/>
          <w:spacing w:val="0"/>
          <w:sz w:val="18"/>
        </w:rPr>
        <w:t>Hizan'a</w:t>
      </w:r>
      <w:r w:rsidR="00E96D67">
        <w:rPr>
          <w:rFonts w:ascii="Arial" w:eastAsia="Arial" w:hAnsi="Arial" w:cs="Arial"/>
          <w:spacing w:val="0"/>
          <w:sz w:val="18"/>
        </w:rPr>
        <w:t xml:space="preserve"> </w:t>
      </w:r>
      <w:r>
        <w:rPr>
          <w:rFonts w:ascii="Arial" w:eastAsia="Arial" w:hAnsi="Arial" w:cs="Arial"/>
          <w:spacing w:val="0"/>
          <w:sz w:val="18"/>
        </w:rPr>
        <w:t>kadın</w:t>
      </w:r>
      <w:r w:rsidR="00E96D67">
        <w:rPr>
          <w:rFonts w:ascii="Arial" w:eastAsia="Arial" w:hAnsi="Arial" w:cs="Arial"/>
          <w:spacing w:val="0"/>
          <w:sz w:val="18"/>
        </w:rPr>
        <w:t xml:space="preserve"> </w:t>
      </w:r>
      <w:r>
        <w:rPr>
          <w:rFonts w:ascii="Arial" w:eastAsia="Arial" w:hAnsi="Arial" w:cs="Arial"/>
          <w:spacing w:val="0"/>
          <w:sz w:val="18"/>
        </w:rPr>
        <w:t>doğum</w:t>
      </w:r>
      <w:r w:rsidR="00E96D67">
        <w:rPr>
          <w:rFonts w:ascii="Arial" w:eastAsia="Arial" w:hAnsi="Arial" w:cs="Arial"/>
          <w:spacing w:val="0"/>
          <w:sz w:val="18"/>
        </w:rPr>
        <w:t xml:space="preserve"> </w:t>
      </w:r>
      <w:r>
        <w:rPr>
          <w:rFonts w:ascii="Arial" w:eastAsia="Arial" w:hAnsi="Arial" w:cs="Arial"/>
          <w:spacing w:val="0"/>
          <w:sz w:val="18"/>
        </w:rPr>
        <w:t>uzmanı</w:t>
      </w:r>
      <w:r w:rsidR="00E96D67">
        <w:rPr>
          <w:rFonts w:ascii="Arial" w:eastAsia="Arial" w:hAnsi="Arial" w:cs="Arial"/>
          <w:spacing w:val="0"/>
          <w:sz w:val="18"/>
        </w:rPr>
        <w:t xml:space="preserve"> </w:t>
      </w:r>
      <w:r>
        <w:rPr>
          <w:rFonts w:ascii="Arial" w:eastAsia="Arial" w:hAnsi="Arial" w:cs="Arial"/>
          <w:spacing w:val="0"/>
          <w:sz w:val="18"/>
        </w:rPr>
        <w:t>atamayı</w:t>
      </w:r>
      <w:r w:rsidR="00E96D67">
        <w:rPr>
          <w:rFonts w:ascii="Arial" w:eastAsia="Arial" w:hAnsi="Arial" w:cs="Arial"/>
          <w:spacing w:val="0"/>
          <w:sz w:val="18"/>
        </w:rPr>
        <w:t xml:space="preserve"> </w:t>
      </w:r>
      <w:r>
        <w:rPr>
          <w:rFonts w:ascii="Arial" w:eastAsia="Arial" w:hAnsi="Arial" w:cs="Arial"/>
          <w:spacing w:val="0"/>
          <w:sz w:val="18"/>
        </w:rPr>
        <w:t>düşünüyor</w:t>
      </w:r>
      <w:r w:rsidR="00E96D67">
        <w:rPr>
          <w:rFonts w:ascii="Arial" w:eastAsia="Arial" w:hAnsi="Arial" w:cs="Arial"/>
          <w:spacing w:val="0"/>
          <w:sz w:val="18"/>
        </w:rPr>
        <w:t xml:space="preserve"> </w:t>
      </w:r>
      <w:r>
        <w:rPr>
          <w:rFonts w:ascii="Arial" w:eastAsia="Arial" w:hAnsi="Arial" w:cs="Arial"/>
          <w:spacing w:val="0"/>
          <w:sz w:val="18"/>
        </w:rPr>
        <w:t>musunuz?</w:t>
      </w:r>
      <w:r w:rsidR="00E96D67">
        <w:rPr>
          <w:rFonts w:ascii="Arial" w:eastAsia="Arial" w:hAnsi="Arial" w:cs="Arial"/>
          <w:spacing w:val="0"/>
          <w:sz w:val="18"/>
        </w:rPr>
        <w:t xml:space="preserve"> </w:t>
      </w:r>
    </w:p>
    <w:p w:rsidR="004D3B0B" w14:paraId="20CABAE7" w14:textId="77777777">
      <w:pPr>
        <w:spacing w:after="0" w:line="276" w:lineRule="auto"/>
        <w:ind w:firstLine="806"/>
        <w:jc w:val="both"/>
      </w:pPr>
      <w:r>
        <w:rPr>
          <w:rFonts w:ascii="Arial" w:eastAsia="Arial" w:hAnsi="Arial" w:cs="Arial"/>
          <w:spacing w:val="0"/>
          <w:sz w:val="18"/>
        </w:rPr>
        <w:t>Son</w:t>
      </w:r>
      <w:r w:rsidR="00E96D67">
        <w:rPr>
          <w:rFonts w:ascii="Arial" w:eastAsia="Arial" w:hAnsi="Arial" w:cs="Arial"/>
          <w:spacing w:val="0"/>
          <w:sz w:val="18"/>
        </w:rPr>
        <w:t xml:space="preserve"> </w:t>
      </w:r>
      <w:r>
        <w:rPr>
          <w:rFonts w:ascii="Arial" w:eastAsia="Arial" w:hAnsi="Arial" w:cs="Arial"/>
          <w:spacing w:val="0"/>
          <w:sz w:val="18"/>
        </w:rPr>
        <w:t>sorum:</w:t>
      </w:r>
      <w:r w:rsidR="00E96D67">
        <w:rPr>
          <w:rFonts w:ascii="Arial" w:eastAsia="Arial" w:hAnsi="Arial" w:cs="Arial"/>
          <w:spacing w:val="0"/>
          <w:sz w:val="18"/>
        </w:rPr>
        <w:t xml:space="preserve"> </w:t>
      </w:r>
      <w:r>
        <w:rPr>
          <w:rFonts w:ascii="Arial" w:eastAsia="Arial" w:hAnsi="Arial" w:cs="Arial"/>
          <w:spacing w:val="0"/>
          <w:sz w:val="18"/>
        </w:rPr>
        <w:t>Teşvik</w:t>
      </w:r>
      <w:r w:rsidR="00E96D67">
        <w:rPr>
          <w:rFonts w:ascii="Arial" w:eastAsia="Arial" w:hAnsi="Arial" w:cs="Arial"/>
          <w:spacing w:val="0"/>
          <w:sz w:val="18"/>
        </w:rPr>
        <w:t xml:space="preserve"> </w:t>
      </w:r>
      <w:r>
        <w:rPr>
          <w:rFonts w:ascii="Arial" w:eastAsia="Arial" w:hAnsi="Arial" w:cs="Arial"/>
          <w:spacing w:val="0"/>
          <w:sz w:val="18"/>
        </w:rPr>
        <w:t>ek</w:t>
      </w:r>
      <w:r w:rsidR="00E96D67">
        <w:rPr>
          <w:rFonts w:ascii="Arial" w:eastAsia="Arial" w:hAnsi="Arial" w:cs="Arial"/>
          <w:spacing w:val="0"/>
          <w:sz w:val="18"/>
        </w:rPr>
        <w:t xml:space="preserve"> </w:t>
      </w:r>
      <w:r>
        <w:rPr>
          <w:rFonts w:ascii="Arial" w:eastAsia="Arial" w:hAnsi="Arial" w:cs="Arial"/>
          <w:spacing w:val="0"/>
          <w:sz w:val="18"/>
        </w:rPr>
        <w:t>ödemelerdeki</w:t>
      </w:r>
      <w:r w:rsidR="00E96D67">
        <w:rPr>
          <w:rFonts w:ascii="Arial" w:eastAsia="Arial" w:hAnsi="Arial" w:cs="Arial"/>
          <w:spacing w:val="0"/>
          <w:sz w:val="18"/>
        </w:rPr>
        <w:t xml:space="preserve"> </w:t>
      </w:r>
      <w:r>
        <w:rPr>
          <w:rFonts w:ascii="Arial" w:eastAsia="Arial" w:hAnsi="Arial" w:cs="Arial"/>
          <w:spacing w:val="0"/>
          <w:sz w:val="18"/>
        </w:rPr>
        <w:t>katsayılar</w:t>
      </w:r>
      <w:r w:rsidR="00E96D67">
        <w:rPr>
          <w:rFonts w:ascii="Arial" w:eastAsia="Arial" w:hAnsi="Arial" w:cs="Arial"/>
          <w:spacing w:val="0"/>
          <w:sz w:val="18"/>
        </w:rPr>
        <w:t xml:space="preserve"> </w:t>
      </w:r>
      <w:r>
        <w:rPr>
          <w:rFonts w:ascii="Arial" w:eastAsia="Arial" w:hAnsi="Arial" w:cs="Arial"/>
          <w:spacing w:val="0"/>
          <w:sz w:val="18"/>
        </w:rPr>
        <w:t>güncellenmediği</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çalışanlar</w:t>
      </w:r>
      <w:r w:rsidR="00E96D67">
        <w:rPr>
          <w:rFonts w:ascii="Arial" w:eastAsia="Arial" w:hAnsi="Arial" w:cs="Arial"/>
          <w:spacing w:val="0"/>
          <w:sz w:val="18"/>
        </w:rPr>
        <w:t xml:space="preserve"> </w:t>
      </w:r>
      <w:r>
        <w:rPr>
          <w:rFonts w:ascii="Arial" w:eastAsia="Arial" w:hAnsi="Arial" w:cs="Arial"/>
          <w:spacing w:val="0"/>
          <w:sz w:val="18"/>
        </w:rPr>
        <w:t>maaşlarının</w:t>
      </w:r>
      <w:r w:rsidR="00E96D67">
        <w:rPr>
          <w:rFonts w:ascii="Arial" w:eastAsia="Arial" w:hAnsi="Arial" w:cs="Arial"/>
          <w:spacing w:val="0"/>
          <w:sz w:val="18"/>
        </w:rPr>
        <w:t xml:space="preserve"> </w:t>
      </w:r>
      <w:r>
        <w:rPr>
          <w:rFonts w:ascii="Arial" w:eastAsia="Arial" w:hAnsi="Arial" w:cs="Arial"/>
          <w:spacing w:val="0"/>
          <w:sz w:val="18"/>
        </w:rPr>
        <w:t>yarısına</w:t>
      </w:r>
      <w:r w:rsidR="00E96D67">
        <w:rPr>
          <w:rFonts w:ascii="Arial" w:eastAsia="Arial" w:hAnsi="Arial" w:cs="Arial"/>
          <w:spacing w:val="0"/>
          <w:sz w:val="18"/>
        </w:rPr>
        <w:t xml:space="preserve"> </w:t>
      </w:r>
      <w:r>
        <w:rPr>
          <w:rFonts w:ascii="Arial" w:eastAsia="Arial" w:hAnsi="Arial" w:cs="Arial"/>
          <w:spacing w:val="0"/>
          <w:sz w:val="18"/>
        </w:rPr>
        <w:t>yakın</w:t>
      </w:r>
      <w:r w:rsidR="00E96D67">
        <w:rPr>
          <w:rFonts w:ascii="Arial" w:eastAsia="Arial" w:hAnsi="Arial" w:cs="Arial"/>
          <w:spacing w:val="0"/>
          <w:sz w:val="18"/>
        </w:rPr>
        <w:t xml:space="preserve"> </w:t>
      </w:r>
      <w:r>
        <w:rPr>
          <w:rFonts w:ascii="Arial" w:eastAsia="Arial" w:hAnsi="Arial" w:cs="Arial"/>
          <w:spacing w:val="0"/>
          <w:sz w:val="18"/>
        </w:rPr>
        <w:t>olan</w:t>
      </w:r>
      <w:r w:rsidR="00E96D67">
        <w:rPr>
          <w:rFonts w:ascii="Arial" w:eastAsia="Arial" w:hAnsi="Arial" w:cs="Arial"/>
          <w:spacing w:val="0"/>
          <w:sz w:val="18"/>
        </w:rPr>
        <w:t xml:space="preserve"> </w:t>
      </w:r>
      <w:r>
        <w:rPr>
          <w:rFonts w:ascii="Arial" w:eastAsia="Arial" w:hAnsi="Arial" w:cs="Arial"/>
          <w:spacing w:val="0"/>
          <w:sz w:val="18"/>
        </w:rPr>
        <w:t>tutarı</w:t>
      </w:r>
      <w:r w:rsidR="00E96D67">
        <w:rPr>
          <w:rFonts w:ascii="Arial" w:eastAsia="Arial" w:hAnsi="Arial" w:cs="Arial"/>
          <w:spacing w:val="0"/>
          <w:sz w:val="18"/>
        </w:rPr>
        <w:t xml:space="preserve"> </w:t>
      </w:r>
      <w:r>
        <w:rPr>
          <w:rFonts w:ascii="Arial" w:eastAsia="Arial" w:hAnsi="Arial" w:cs="Arial"/>
          <w:spacing w:val="0"/>
          <w:sz w:val="18"/>
        </w:rPr>
        <w:t>alamıyorlar.</w:t>
      </w:r>
      <w:r w:rsidR="00E96D67">
        <w:rPr>
          <w:rFonts w:ascii="Arial" w:eastAsia="Arial" w:hAnsi="Arial" w:cs="Arial"/>
          <w:spacing w:val="0"/>
          <w:sz w:val="18"/>
        </w:rPr>
        <w:t xml:space="preserve"> </w:t>
      </w:r>
      <w:r>
        <w:rPr>
          <w:rFonts w:ascii="Arial" w:eastAsia="Arial" w:hAnsi="Arial" w:cs="Arial"/>
          <w:spacing w:val="0"/>
          <w:sz w:val="18"/>
        </w:rPr>
        <w:t>Katsayıları</w:t>
      </w:r>
      <w:r w:rsidR="00E96D67">
        <w:rPr>
          <w:rFonts w:ascii="Arial" w:eastAsia="Arial" w:hAnsi="Arial" w:cs="Arial"/>
          <w:spacing w:val="0"/>
          <w:sz w:val="18"/>
        </w:rPr>
        <w:t xml:space="preserve"> </w:t>
      </w:r>
      <w:r>
        <w:rPr>
          <w:rFonts w:ascii="Arial" w:eastAsia="Arial" w:hAnsi="Arial" w:cs="Arial"/>
          <w:spacing w:val="0"/>
          <w:sz w:val="18"/>
        </w:rPr>
        <w:t>güncellemeyi</w:t>
      </w:r>
      <w:r w:rsidR="00E96D67">
        <w:rPr>
          <w:rFonts w:ascii="Arial" w:eastAsia="Arial" w:hAnsi="Arial" w:cs="Arial"/>
          <w:spacing w:val="0"/>
          <w:sz w:val="18"/>
        </w:rPr>
        <w:t xml:space="preserve"> </w:t>
      </w:r>
      <w:r>
        <w:rPr>
          <w:rFonts w:ascii="Arial" w:eastAsia="Arial" w:hAnsi="Arial" w:cs="Arial"/>
          <w:spacing w:val="0"/>
          <w:sz w:val="18"/>
        </w:rPr>
        <w:t>düşünüyor</w:t>
      </w:r>
      <w:r w:rsidR="00E96D67">
        <w:rPr>
          <w:rFonts w:ascii="Arial" w:eastAsia="Arial" w:hAnsi="Arial" w:cs="Arial"/>
          <w:spacing w:val="0"/>
          <w:sz w:val="18"/>
        </w:rPr>
        <w:t xml:space="preserve"> </w:t>
      </w:r>
      <w:r>
        <w:rPr>
          <w:rFonts w:ascii="Arial" w:eastAsia="Arial" w:hAnsi="Arial" w:cs="Arial"/>
          <w:spacing w:val="0"/>
          <w:sz w:val="18"/>
        </w:rPr>
        <w:t>musunuz?</w:t>
      </w:r>
    </w:p>
    <w:p w:rsidR="004D3B0B" w14:paraId="1C70EA97"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Çan...</w:t>
      </w:r>
    </w:p>
    <w:p w:rsidR="004D3B0B" w14:paraId="32E45EF3" w14:textId="77777777">
      <w:pPr>
        <w:spacing w:after="0" w:line="276" w:lineRule="auto"/>
        <w:ind w:firstLine="806"/>
        <w:jc w:val="both"/>
      </w:pPr>
      <w:r>
        <w:rPr>
          <w:rFonts w:ascii="Arial" w:eastAsia="Arial" w:hAnsi="Arial" w:cs="Arial"/>
          <w:spacing w:val="0"/>
          <w:sz w:val="18"/>
        </w:rPr>
        <w:t>MURAT</w:t>
      </w:r>
      <w:r w:rsidR="00E96D67">
        <w:rPr>
          <w:rFonts w:ascii="Arial" w:eastAsia="Arial" w:hAnsi="Arial" w:cs="Arial"/>
          <w:spacing w:val="0"/>
          <w:sz w:val="18"/>
        </w:rPr>
        <w:t xml:space="preserve"> </w:t>
      </w:r>
      <w:r>
        <w:rPr>
          <w:rFonts w:ascii="Arial" w:eastAsia="Arial" w:hAnsi="Arial" w:cs="Arial"/>
          <w:spacing w:val="0"/>
          <w:sz w:val="18"/>
        </w:rPr>
        <w:t>ÇAN</w:t>
      </w:r>
      <w:r w:rsidR="00E96D67">
        <w:rPr>
          <w:rFonts w:ascii="Arial" w:eastAsia="Arial" w:hAnsi="Arial" w:cs="Arial"/>
          <w:spacing w:val="0"/>
          <w:sz w:val="18"/>
        </w:rPr>
        <w:t xml:space="preserve"> </w:t>
      </w:r>
      <w:r>
        <w:rPr>
          <w:rFonts w:ascii="Arial" w:eastAsia="Arial" w:hAnsi="Arial" w:cs="Arial"/>
          <w:spacing w:val="0"/>
          <w:sz w:val="18"/>
        </w:rPr>
        <w:t>(Samsun</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Teşekkür</w:t>
      </w:r>
      <w:r w:rsidR="00E96D67">
        <w:rPr>
          <w:rFonts w:ascii="Arial" w:eastAsia="Arial" w:hAnsi="Arial" w:cs="Arial"/>
          <w:spacing w:val="0"/>
          <w:sz w:val="18"/>
        </w:rPr>
        <w:t xml:space="preserve"> </w:t>
      </w:r>
      <w:r>
        <w:rPr>
          <w:rFonts w:ascii="Arial" w:eastAsia="Arial" w:hAnsi="Arial" w:cs="Arial"/>
          <w:spacing w:val="0"/>
          <w:sz w:val="18"/>
        </w:rPr>
        <w:t>ediyorum.</w:t>
      </w:r>
      <w:r w:rsidR="00E96D67">
        <w:rPr>
          <w:rFonts w:ascii="Arial" w:eastAsia="Arial" w:hAnsi="Arial" w:cs="Arial"/>
          <w:spacing w:val="0"/>
          <w:sz w:val="18"/>
        </w:rPr>
        <w:t xml:space="preserve"> </w:t>
      </w:r>
    </w:p>
    <w:p w:rsidR="004D3B0B" w14:paraId="7E1B5DAD" w14:textId="77777777">
      <w:pPr>
        <w:spacing w:after="0" w:line="276" w:lineRule="auto"/>
        <w:ind w:firstLine="806"/>
        <w:jc w:val="both"/>
      </w:pPr>
      <w:r>
        <w:rPr>
          <w:rFonts w:ascii="Arial" w:eastAsia="Arial" w:hAnsi="Arial" w:cs="Arial"/>
          <w:spacing w:val="0"/>
          <w:sz w:val="18"/>
        </w:rPr>
        <w:t>Sorum</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Bakanına:</w:t>
      </w:r>
      <w:r w:rsidR="00E96D67">
        <w:rPr>
          <w:rFonts w:ascii="Arial" w:eastAsia="Arial" w:hAnsi="Arial" w:cs="Arial"/>
          <w:spacing w:val="0"/>
          <w:sz w:val="18"/>
        </w:rPr>
        <w:t xml:space="preserve"> </w:t>
      </w:r>
      <w:r>
        <w:rPr>
          <w:rFonts w:ascii="Arial" w:eastAsia="Arial" w:hAnsi="Arial" w:cs="Arial"/>
          <w:spacing w:val="0"/>
          <w:sz w:val="18"/>
        </w:rPr>
        <w:t>Geçen</w:t>
      </w:r>
      <w:r w:rsidR="00E96D67">
        <w:rPr>
          <w:rFonts w:ascii="Arial" w:eastAsia="Arial" w:hAnsi="Arial" w:cs="Arial"/>
          <w:spacing w:val="0"/>
          <w:sz w:val="18"/>
        </w:rPr>
        <w:t xml:space="preserve"> </w:t>
      </w:r>
      <w:r>
        <w:rPr>
          <w:rFonts w:ascii="Arial" w:eastAsia="Arial" w:hAnsi="Arial" w:cs="Arial"/>
          <w:spacing w:val="0"/>
          <w:sz w:val="18"/>
        </w:rPr>
        <w:t>hafta</w:t>
      </w:r>
      <w:r w:rsidR="00E96D67">
        <w:rPr>
          <w:rFonts w:ascii="Arial" w:eastAsia="Arial" w:hAnsi="Arial" w:cs="Arial"/>
          <w:spacing w:val="0"/>
          <w:sz w:val="18"/>
        </w:rPr>
        <w:t xml:space="preserve"> </w:t>
      </w:r>
      <w:r>
        <w:rPr>
          <w:rFonts w:ascii="Arial" w:eastAsia="Arial" w:hAnsi="Arial" w:cs="Arial"/>
          <w:spacing w:val="0"/>
          <w:sz w:val="18"/>
        </w:rPr>
        <w:t>seçim</w:t>
      </w:r>
      <w:r w:rsidR="00E96D67">
        <w:rPr>
          <w:rFonts w:ascii="Arial" w:eastAsia="Arial" w:hAnsi="Arial" w:cs="Arial"/>
          <w:spacing w:val="0"/>
          <w:sz w:val="18"/>
        </w:rPr>
        <w:t xml:space="preserve"> </w:t>
      </w:r>
      <w:r>
        <w:rPr>
          <w:rFonts w:ascii="Arial" w:eastAsia="Arial" w:hAnsi="Arial" w:cs="Arial"/>
          <w:spacing w:val="0"/>
          <w:sz w:val="18"/>
        </w:rPr>
        <w:t>bölgem</w:t>
      </w:r>
      <w:r w:rsidR="00E96D67">
        <w:rPr>
          <w:rFonts w:ascii="Arial" w:eastAsia="Arial" w:hAnsi="Arial" w:cs="Arial"/>
          <w:spacing w:val="0"/>
          <w:sz w:val="18"/>
        </w:rPr>
        <w:t xml:space="preserve"> </w:t>
      </w:r>
      <w:r>
        <w:rPr>
          <w:rFonts w:ascii="Arial" w:eastAsia="Arial" w:hAnsi="Arial" w:cs="Arial"/>
          <w:spacing w:val="0"/>
          <w:sz w:val="18"/>
        </w:rPr>
        <w:t>Samsun'da</w:t>
      </w:r>
      <w:r w:rsidR="00E96D67">
        <w:rPr>
          <w:rFonts w:ascii="Arial" w:eastAsia="Arial" w:hAnsi="Arial" w:cs="Arial"/>
          <w:spacing w:val="0"/>
          <w:sz w:val="18"/>
        </w:rPr>
        <w:t xml:space="preserve"> </w:t>
      </w:r>
      <w:r>
        <w:rPr>
          <w:rFonts w:ascii="Arial" w:eastAsia="Arial" w:hAnsi="Arial" w:cs="Arial"/>
          <w:spacing w:val="0"/>
          <w:sz w:val="18"/>
        </w:rPr>
        <w:t>Büyükşehir</w:t>
      </w:r>
      <w:r w:rsidR="00E96D67">
        <w:rPr>
          <w:rFonts w:ascii="Arial" w:eastAsia="Arial" w:hAnsi="Arial" w:cs="Arial"/>
          <w:spacing w:val="0"/>
          <w:sz w:val="18"/>
        </w:rPr>
        <w:t xml:space="preserve"> </w:t>
      </w:r>
      <w:r>
        <w:rPr>
          <w:rFonts w:ascii="Arial" w:eastAsia="Arial" w:hAnsi="Arial" w:cs="Arial"/>
          <w:spacing w:val="0"/>
          <w:sz w:val="18"/>
        </w:rPr>
        <w:t>Belediyesinin</w:t>
      </w:r>
      <w:r w:rsidR="00E96D67">
        <w:rPr>
          <w:rFonts w:ascii="Arial" w:eastAsia="Arial" w:hAnsi="Arial" w:cs="Arial"/>
          <w:spacing w:val="0"/>
          <w:sz w:val="18"/>
        </w:rPr>
        <w:t xml:space="preserve"> </w:t>
      </w:r>
      <w:r>
        <w:rPr>
          <w:rFonts w:ascii="Arial" w:eastAsia="Arial" w:hAnsi="Arial" w:cs="Arial"/>
          <w:spacing w:val="0"/>
          <w:sz w:val="18"/>
        </w:rPr>
        <w:t>temin</w:t>
      </w:r>
      <w:r w:rsidR="00E96D67">
        <w:rPr>
          <w:rFonts w:ascii="Arial" w:eastAsia="Arial" w:hAnsi="Arial" w:cs="Arial"/>
          <w:spacing w:val="0"/>
          <w:sz w:val="18"/>
        </w:rPr>
        <w:t xml:space="preserve"> </w:t>
      </w:r>
      <w:r>
        <w:rPr>
          <w:rFonts w:ascii="Arial" w:eastAsia="Arial" w:hAnsi="Arial" w:cs="Arial"/>
          <w:spacing w:val="0"/>
          <w:sz w:val="18"/>
        </w:rPr>
        <w:t>ettiği</w:t>
      </w:r>
      <w:r w:rsidR="00E96D67">
        <w:rPr>
          <w:rFonts w:ascii="Arial" w:eastAsia="Arial" w:hAnsi="Arial" w:cs="Arial"/>
          <w:spacing w:val="0"/>
          <w:sz w:val="18"/>
        </w:rPr>
        <w:t xml:space="preserve"> </w:t>
      </w:r>
      <w:r>
        <w:rPr>
          <w:rFonts w:ascii="Arial" w:eastAsia="Arial" w:hAnsi="Arial" w:cs="Arial"/>
          <w:spacing w:val="0"/>
          <w:sz w:val="18"/>
        </w:rPr>
        <w:t>ambulansların</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müdürlüğüne</w:t>
      </w:r>
      <w:r w:rsidR="00E96D67">
        <w:rPr>
          <w:rFonts w:ascii="Arial" w:eastAsia="Arial" w:hAnsi="Arial" w:cs="Arial"/>
          <w:spacing w:val="0"/>
          <w:sz w:val="18"/>
        </w:rPr>
        <w:t xml:space="preserve"> </w:t>
      </w:r>
      <w:r>
        <w:rPr>
          <w:rFonts w:ascii="Arial" w:eastAsia="Arial" w:hAnsi="Arial" w:cs="Arial"/>
          <w:spacing w:val="0"/>
          <w:sz w:val="18"/>
        </w:rPr>
        <w:t>hibe</w:t>
      </w:r>
      <w:r w:rsidR="00E96D67">
        <w:rPr>
          <w:rFonts w:ascii="Arial" w:eastAsia="Arial" w:hAnsi="Arial" w:cs="Arial"/>
          <w:spacing w:val="0"/>
          <w:sz w:val="18"/>
        </w:rPr>
        <w:t xml:space="preserve"> </w:t>
      </w:r>
      <w:r>
        <w:rPr>
          <w:rFonts w:ascii="Arial" w:eastAsia="Arial" w:hAnsi="Arial" w:cs="Arial"/>
          <w:spacing w:val="0"/>
          <w:sz w:val="18"/>
        </w:rPr>
        <w:t>törenine</w:t>
      </w:r>
      <w:r w:rsidR="00E96D67">
        <w:rPr>
          <w:rFonts w:ascii="Arial" w:eastAsia="Arial" w:hAnsi="Arial" w:cs="Arial"/>
          <w:spacing w:val="0"/>
          <w:sz w:val="18"/>
        </w:rPr>
        <w:t xml:space="preserve"> </w:t>
      </w:r>
      <w:r>
        <w:rPr>
          <w:rFonts w:ascii="Arial" w:eastAsia="Arial" w:hAnsi="Arial" w:cs="Arial"/>
          <w:spacing w:val="0"/>
          <w:sz w:val="18"/>
        </w:rPr>
        <w:t>katıldınız.</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hizmetlerinin</w:t>
      </w:r>
      <w:r w:rsidR="00E96D67">
        <w:rPr>
          <w:rFonts w:ascii="Arial" w:eastAsia="Arial" w:hAnsi="Arial" w:cs="Arial"/>
          <w:spacing w:val="0"/>
          <w:sz w:val="18"/>
        </w:rPr>
        <w:t xml:space="preserve"> </w:t>
      </w:r>
      <w:r>
        <w:rPr>
          <w:rFonts w:ascii="Arial" w:eastAsia="Arial" w:hAnsi="Arial" w:cs="Arial"/>
          <w:spacing w:val="0"/>
          <w:sz w:val="18"/>
        </w:rPr>
        <w:t>sunumu</w:t>
      </w:r>
      <w:r w:rsidR="00E96D67">
        <w:rPr>
          <w:rFonts w:ascii="Arial" w:eastAsia="Arial" w:hAnsi="Arial" w:cs="Arial"/>
          <w:spacing w:val="0"/>
          <w:sz w:val="18"/>
        </w:rPr>
        <w:t xml:space="preserve"> </w:t>
      </w:r>
      <w:r>
        <w:rPr>
          <w:rFonts w:ascii="Arial" w:eastAsia="Arial" w:hAnsi="Arial" w:cs="Arial"/>
          <w:spacing w:val="0"/>
          <w:sz w:val="18"/>
        </w:rPr>
        <w:t>konusunda</w:t>
      </w:r>
      <w:r w:rsidR="00E96D67">
        <w:rPr>
          <w:rFonts w:ascii="Arial" w:eastAsia="Arial" w:hAnsi="Arial" w:cs="Arial"/>
          <w:spacing w:val="0"/>
          <w:sz w:val="18"/>
        </w:rPr>
        <w:t xml:space="preserve"> </w:t>
      </w:r>
      <w:r>
        <w:rPr>
          <w:rFonts w:ascii="Arial" w:eastAsia="Arial" w:hAnsi="Arial" w:cs="Arial"/>
          <w:spacing w:val="0"/>
          <w:sz w:val="18"/>
        </w:rPr>
        <w:t>hem</w:t>
      </w:r>
      <w:r w:rsidR="00E96D67">
        <w:rPr>
          <w:rFonts w:ascii="Arial" w:eastAsia="Arial" w:hAnsi="Arial" w:cs="Arial"/>
          <w:spacing w:val="0"/>
          <w:sz w:val="18"/>
        </w:rPr>
        <w:t xml:space="preserve"> </w:t>
      </w:r>
      <w:r>
        <w:rPr>
          <w:rFonts w:ascii="Arial" w:eastAsia="Arial" w:hAnsi="Arial" w:cs="Arial"/>
          <w:spacing w:val="0"/>
          <w:sz w:val="18"/>
        </w:rPr>
        <w:t>1</w:t>
      </w:r>
      <w:r w:rsidR="00E96D67">
        <w:rPr>
          <w:rFonts w:ascii="Arial" w:eastAsia="Arial" w:hAnsi="Arial" w:cs="Arial"/>
          <w:spacing w:val="0"/>
          <w:sz w:val="18"/>
        </w:rPr>
        <w:t xml:space="preserve"> </w:t>
      </w:r>
      <w:r>
        <w:rPr>
          <w:rFonts w:ascii="Arial" w:eastAsia="Arial" w:hAnsi="Arial" w:cs="Arial"/>
          <w:spacing w:val="0"/>
          <w:sz w:val="18"/>
        </w:rPr>
        <w:t>milyon</w:t>
      </w:r>
      <w:r w:rsidR="00E96D67">
        <w:rPr>
          <w:rFonts w:ascii="Arial" w:eastAsia="Arial" w:hAnsi="Arial" w:cs="Arial"/>
          <w:spacing w:val="0"/>
          <w:sz w:val="18"/>
        </w:rPr>
        <w:t xml:space="preserve"> </w:t>
      </w:r>
      <w:r>
        <w:rPr>
          <w:rFonts w:ascii="Arial" w:eastAsia="Arial" w:hAnsi="Arial" w:cs="Arial"/>
          <w:spacing w:val="0"/>
          <w:sz w:val="18"/>
        </w:rPr>
        <w:t>350</w:t>
      </w:r>
      <w:r w:rsidR="00E96D67">
        <w:rPr>
          <w:rFonts w:ascii="Arial" w:eastAsia="Arial" w:hAnsi="Arial" w:cs="Arial"/>
          <w:spacing w:val="0"/>
          <w:sz w:val="18"/>
        </w:rPr>
        <w:t xml:space="preserve"> </w:t>
      </w:r>
      <w:r>
        <w:rPr>
          <w:rFonts w:ascii="Arial" w:eastAsia="Arial" w:hAnsi="Arial" w:cs="Arial"/>
          <w:spacing w:val="0"/>
          <w:sz w:val="18"/>
        </w:rPr>
        <w:t>bin</w:t>
      </w:r>
      <w:r w:rsidR="00E96D67">
        <w:rPr>
          <w:rFonts w:ascii="Arial" w:eastAsia="Arial" w:hAnsi="Arial" w:cs="Arial"/>
          <w:spacing w:val="0"/>
          <w:sz w:val="18"/>
        </w:rPr>
        <w:t xml:space="preserve"> </w:t>
      </w:r>
      <w:r>
        <w:rPr>
          <w:rFonts w:ascii="Arial" w:eastAsia="Arial" w:hAnsi="Arial" w:cs="Arial"/>
          <w:spacing w:val="0"/>
          <w:sz w:val="18"/>
        </w:rPr>
        <w:t>nüfusa</w:t>
      </w:r>
      <w:r w:rsidR="00E96D67">
        <w:rPr>
          <w:rFonts w:ascii="Arial" w:eastAsia="Arial" w:hAnsi="Arial" w:cs="Arial"/>
          <w:spacing w:val="0"/>
          <w:sz w:val="18"/>
        </w:rPr>
        <w:t xml:space="preserve"> </w:t>
      </w:r>
      <w:r>
        <w:rPr>
          <w:rFonts w:ascii="Arial" w:eastAsia="Arial" w:hAnsi="Arial" w:cs="Arial"/>
          <w:spacing w:val="0"/>
          <w:sz w:val="18"/>
        </w:rPr>
        <w:t>hem</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bölge</w:t>
      </w:r>
      <w:r w:rsidR="00E96D67">
        <w:rPr>
          <w:rFonts w:ascii="Arial" w:eastAsia="Arial" w:hAnsi="Arial" w:cs="Arial"/>
          <w:spacing w:val="0"/>
          <w:sz w:val="18"/>
        </w:rPr>
        <w:t xml:space="preserve"> </w:t>
      </w:r>
      <w:r>
        <w:rPr>
          <w:rFonts w:ascii="Arial" w:eastAsia="Arial" w:hAnsi="Arial" w:cs="Arial"/>
          <w:spacing w:val="0"/>
          <w:sz w:val="18"/>
        </w:rPr>
        <w:t>illerin</w:t>
      </w:r>
      <w:r w:rsidR="00E96D67">
        <w:rPr>
          <w:rFonts w:ascii="Arial" w:eastAsia="Arial" w:hAnsi="Arial" w:cs="Arial"/>
          <w:spacing w:val="0"/>
          <w:sz w:val="18"/>
        </w:rPr>
        <w:t xml:space="preserve"> </w:t>
      </w:r>
      <w:r>
        <w:rPr>
          <w:rFonts w:ascii="Arial" w:eastAsia="Arial" w:hAnsi="Arial" w:cs="Arial"/>
          <w:spacing w:val="0"/>
          <w:sz w:val="18"/>
        </w:rPr>
        <w:t>ihtiyacına</w:t>
      </w:r>
      <w:r w:rsidR="00E96D67">
        <w:rPr>
          <w:rFonts w:ascii="Arial" w:eastAsia="Arial" w:hAnsi="Arial" w:cs="Arial"/>
          <w:spacing w:val="0"/>
          <w:sz w:val="18"/>
        </w:rPr>
        <w:t xml:space="preserve"> </w:t>
      </w:r>
      <w:r>
        <w:rPr>
          <w:rFonts w:ascii="Arial" w:eastAsia="Arial" w:hAnsi="Arial" w:cs="Arial"/>
          <w:spacing w:val="0"/>
          <w:sz w:val="18"/>
        </w:rPr>
        <w:t>cevap</w:t>
      </w:r>
      <w:r w:rsidR="00E96D67">
        <w:rPr>
          <w:rFonts w:ascii="Arial" w:eastAsia="Arial" w:hAnsi="Arial" w:cs="Arial"/>
          <w:spacing w:val="0"/>
          <w:sz w:val="18"/>
        </w:rPr>
        <w:t xml:space="preserve"> </w:t>
      </w:r>
      <w:r>
        <w:rPr>
          <w:rFonts w:ascii="Arial" w:eastAsia="Arial" w:hAnsi="Arial" w:cs="Arial"/>
          <w:spacing w:val="0"/>
          <w:sz w:val="18"/>
        </w:rPr>
        <w:t>vermeye</w:t>
      </w:r>
      <w:r w:rsidR="00E96D67">
        <w:rPr>
          <w:rFonts w:ascii="Arial" w:eastAsia="Arial" w:hAnsi="Arial" w:cs="Arial"/>
          <w:spacing w:val="0"/>
          <w:sz w:val="18"/>
        </w:rPr>
        <w:t xml:space="preserve"> </w:t>
      </w:r>
      <w:r>
        <w:rPr>
          <w:rFonts w:ascii="Arial" w:eastAsia="Arial" w:hAnsi="Arial" w:cs="Arial"/>
          <w:spacing w:val="0"/>
          <w:sz w:val="18"/>
        </w:rPr>
        <w:t>çalışan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şehirde</w:t>
      </w:r>
      <w:r w:rsidR="00E96D67">
        <w:rPr>
          <w:rFonts w:ascii="Arial" w:eastAsia="Arial" w:hAnsi="Arial" w:cs="Arial"/>
          <w:spacing w:val="0"/>
          <w:sz w:val="18"/>
        </w:rPr>
        <w:t xml:space="preserve"> </w:t>
      </w:r>
      <w:r>
        <w:rPr>
          <w:rFonts w:ascii="Arial" w:eastAsia="Arial" w:hAnsi="Arial" w:cs="Arial"/>
          <w:spacing w:val="0"/>
          <w:sz w:val="18"/>
        </w:rPr>
        <w:t>ambulans</w:t>
      </w:r>
      <w:r w:rsidR="00E96D67">
        <w:rPr>
          <w:rFonts w:ascii="Arial" w:eastAsia="Arial" w:hAnsi="Arial" w:cs="Arial"/>
          <w:spacing w:val="0"/>
          <w:sz w:val="18"/>
        </w:rPr>
        <w:t xml:space="preserve"> </w:t>
      </w:r>
      <w:r>
        <w:rPr>
          <w:rFonts w:ascii="Arial" w:eastAsia="Arial" w:hAnsi="Arial" w:cs="Arial"/>
          <w:spacing w:val="0"/>
          <w:sz w:val="18"/>
        </w:rPr>
        <w:t>sayısının</w:t>
      </w:r>
      <w:r w:rsidR="00E96D67">
        <w:rPr>
          <w:rFonts w:ascii="Arial" w:eastAsia="Arial" w:hAnsi="Arial" w:cs="Arial"/>
          <w:spacing w:val="0"/>
          <w:sz w:val="18"/>
        </w:rPr>
        <w:t xml:space="preserve"> </w:t>
      </w:r>
      <w:r>
        <w:rPr>
          <w:rFonts w:ascii="Arial" w:eastAsia="Arial" w:hAnsi="Arial" w:cs="Arial"/>
          <w:spacing w:val="0"/>
          <w:sz w:val="18"/>
        </w:rPr>
        <w:t>yetersizliği</w:t>
      </w:r>
      <w:r w:rsidR="00E96D67">
        <w:rPr>
          <w:rFonts w:ascii="Arial" w:eastAsia="Arial" w:hAnsi="Arial" w:cs="Arial"/>
          <w:spacing w:val="0"/>
          <w:sz w:val="18"/>
        </w:rPr>
        <w:t xml:space="preserve"> </w:t>
      </w:r>
      <w:r>
        <w:rPr>
          <w:rFonts w:ascii="Arial" w:eastAsia="Arial" w:hAnsi="Arial" w:cs="Arial"/>
          <w:spacing w:val="0"/>
          <w:sz w:val="18"/>
        </w:rPr>
        <w:t>yıllardır</w:t>
      </w:r>
      <w:r w:rsidR="00E96D67">
        <w:rPr>
          <w:rFonts w:ascii="Arial" w:eastAsia="Arial" w:hAnsi="Arial" w:cs="Arial"/>
          <w:spacing w:val="0"/>
          <w:sz w:val="18"/>
        </w:rPr>
        <w:t xml:space="preserve"> </w:t>
      </w:r>
      <w:r>
        <w:rPr>
          <w:rFonts w:ascii="Arial" w:eastAsia="Arial" w:hAnsi="Arial" w:cs="Arial"/>
          <w:spacing w:val="0"/>
          <w:sz w:val="18"/>
        </w:rPr>
        <w:t>büyük</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sorun,</w:t>
      </w:r>
      <w:r w:rsidR="00E96D67">
        <w:rPr>
          <w:rFonts w:ascii="Arial" w:eastAsia="Arial" w:hAnsi="Arial" w:cs="Arial"/>
          <w:spacing w:val="0"/>
          <w:sz w:val="18"/>
        </w:rPr>
        <w:t xml:space="preserve"> </w:t>
      </w:r>
      <w:r>
        <w:rPr>
          <w:rFonts w:ascii="Arial" w:eastAsia="Arial" w:hAnsi="Arial" w:cs="Arial"/>
          <w:spacing w:val="0"/>
          <w:sz w:val="18"/>
        </w:rPr>
        <w:t>biz</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buradan</w:t>
      </w:r>
      <w:r w:rsidR="00E96D67">
        <w:rPr>
          <w:rFonts w:ascii="Arial" w:eastAsia="Arial" w:hAnsi="Arial" w:cs="Arial"/>
          <w:spacing w:val="0"/>
          <w:sz w:val="18"/>
        </w:rPr>
        <w:t xml:space="preserve"> </w:t>
      </w:r>
      <w:r>
        <w:rPr>
          <w:rFonts w:ascii="Arial" w:eastAsia="Arial" w:hAnsi="Arial" w:cs="Arial"/>
          <w:spacing w:val="0"/>
          <w:sz w:val="18"/>
        </w:rPr>
        <w:t>defalarca</w:t>
      </w:r>
      <w:r w:rsidR="00E96D67">
        <w:rPr>
          <w:rFonts w:ascii="Arial" w:eastAsia="Arial" w:hAnsi="Arial" w:cs="Arial"/>
          <w:spacing w:val="0"/>
          <w:sz w:val="18"/>
        </w:rPr>
        <w:t xml:space="preserve"> </w:t>
      </w:r>
      <w:r>
        <w:rPr>
          <w:rFonts w:ascii="Arial" w:eastAsia="Arial" w:hAnsi="Arial" w:cs="Arial"/>
          <w:spacing w:val="0"/>
          <w:sz w:val="18"/>
        </w:rPr>
        <w:t>dile</w:t>
      </w:r>
      <w:r w:rsidR="00E96D67">
        <w:rPr>
          <w:rFonts w:ascii="Arial" w:eastAsia="Arial" w:hAnsi="Arial" w:cs="Arial"/>
          <w:spacing w:val="0"/>
          <w:sz w:val="18"/>
        </w:rPr>
        <w:t xml:space="preserve"> </w:t>
      </w:r>
      <w:r>
        <w:rPr>
          <w:rFonts w:ascii="Arial" w:eastAsia="Arial" w:hAnsi="Arial" w:cs="Arial"/>
          <w:spacing w:val="0"/>
          <w:sz w:val="18"/>
        </w:rPr>
        <w:t>getirdik</w:t>
      </w:r>
      <w:r w:rsidR="00E96D67">
        <w:rPr>
          <w:rFonts w:ascii="Arial" w:eastAsia="Arial" w:hAnsi="Arial" w:cs="Arial"/>
          <w:spacing w:val="0"/>
          <w:sz w:val="18"/>
        </w:rPr>
        <w:t xml:space="preserve"> </w:t>
      </w:r>
      <w:r>
        <w:rPr>
          <w:rFonts w:ascii="Arial" w:eastAsia="Arial" w:hAnsi="Arial" w:cs="Arial"/>
          <w:spacing w:val="0"/>
          <w:sz w:val="18"/>
        </w:rPr>
        <w:t>fakat</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durum</w:t>
      </w:r>
      <w:r w:rsidR="00E96D67">
        <w:rPr>
          <w:rFonts w:ascii="Arial" w:eastAsia="Arial" w:hAnsi="Arial" w:cs="Arial"/>
          <w:spacing w:val="0"/>
          <w:sz w:val="18"/>
        </w:rPr>
        <w:t xml:space="preserve"> </w:t>
      </w:r>
      <w:r>
        <w:rPr>
          <w:rFonts w:ascii="Arial" w:eastAsia="Arial" w:hAnsi="Arial" w:cs="Arial"/>
          <w:spacing w:val="0"/>
          <w:sz w:val="18"/>
        </w:rPr>
        <w:t>şu</w:t>
      </w:r>
      <w:r w:rsidR="00E96D67">
        <w:rPr>
          <w:rFonts w:ascii="Arial" w:eastAsia="Arial" w:hAnsi="Arial" w:cs="Arial"/>
          <w:spacing w:val="0"/>
          <w:sz w:val="18"/>
        </w:rPr>
        <w:t xml:space="preserve"> </w:t>
      </w:r>
      <w:r>
        <w:rPr>
          <w:rFonts w:ascii="Arial" w:eastAsia="Arial" w:hAnsi="Arial" w:cs="Arial"/>
          <w:spacing w:val="0"/>
          <w:sz w:val="18"/>
        </w:rPr>
        <w:t>gerçeği</w:t>
      </w:r>
      <w:r w:rsidR="00E96D67">
        <w:rPr>
          <w:rFonts w:ascii="Arial" w:eastAsia="Arial" w:hAnsi="Arial" w:cs="Arial"/>
          <w:spacing w:val="0"/>
          <w:sz w:val="18"/>
        </w:rPr>
        <w:t xml:space="preserve"> </w:t>
      </w:r>
      <w:r>
        <w:rPr>
          <w:rFonts w:ascii="Arial" w:eastAsia="Arial" w:hAnsi="Arial" w:cs="Arial"/>
          <w:spacing w:val="0"/>
          <w:sz w:val="18"/>
        </w:rPr>
        <w:t>değiştirmez:</w:t>
      </w:r>
      <w:r w:rsidR="00E96D67">
        <w:rPr>
          <w:rFonts w:ascii="Arial" w:eastAsia="Arial" w:hAnsi="Arial" w:cs="Arial"/>
          <w:spacing w:val="0"/>
          <w:sz w:val="18"/>
        </w:rPr>
        <w:t xml:space="preserve"> </w:t>
      </w:r>
      <w:r>
        <w:rPr>
          <w:rFonts w:ascii="Arial" w:eastAsia="Arial" w:hAnsi="Arial" w:cs="Arial"/>
          <w:spacing w:val="0"/>
          <w:sz w:val="18"/>
        </w:rPr>
        <w:t>Kırsalından</w:t>
      </w:r>
      <w:r w:rsidR="00E96D67">
        <w:rPr>
          <w:rFonts w:ascii="Arial" w:eastAsia="Arial" w:hAnsi="Arial" w:cs="Arial"/>
          <w:spacing w:val="0"/>
          <w:sz w:val="18"/>
        </w:rPr>
        <w:t xml:space="preserve"> </w:t>
      </w:r>
      <w:r>
        <w:rPr>
          <w:rFonts w:ascii="Arial" w:eastAsia="Arial" w:hAnsi="Arial" w:cs="Arial"/>
          <w:spacing w:val="0"/>
          <w:sz w:val="18"/>
        </w:rPr>
        <w:t>metropolüne,</w:t>
      </w:r>
      <w:r w:rsidR="00E96D67">
        <w:rPr>
          <w:rFonts w:ascii="Arial" w:eastAsia="Arial" w:hAnsi="Arial" w:cs="Arial"/>
          <w:spacing w:val="0"/>
          <w:sz w:val="18"/>
        </w:rPr>
        <w:t xml:space="preserve"> </w:t>
      </w:r>
      <w:r>
        <w:rPr>
          <w:rFonts w:ascii="Arial" w:eastAsia="Arial" w:hAnsi="Arial" w:cs="Arial"/>
          <w:spacing w:val="0"/>
          <w:sz w:val="18"/>
        </w:rPr>
        <w:t>altyapısından</w:t>
      </w:r>
      <w:r w:rsidR="00E96D67">
        <w:rPr>
          <w:rFonts w:ascii="Arial" w:eastAsia="Arial" w:hAnsi="Arial" w:cs="Arial"/>
          <w:spacing w:val="0"/>
          <w:sz w:val="18"/>
        </w:rPr>
        <w:t xml:space="preserve"> </w:t>
      </w:r>
      <w:r>
        <w:rPr>
          <w:rFonts w:ascii="Arial" w:eastAsia="Arial" w:hAnsi="Arial" w:cs="Arial"/>
          <w:spacing w:val="0"/>
          <w:sz w:val="18"/>
        </w:rPr>
        <w:t>üst</w:t>
      </w:r>
      <w:r w:rsidR="00E96D67">
        <w:rPr>
          <w:rFonts w:ascii="Arial" w:eastAsia="Arial" w:hAnsi="Arial" w:cs="Arial"/>
          <w:spacing w:val="0"/>
          <w:sz w:val="18"/>
        </w:rPr>
        <w:t xml:space="preserve"> </w:t>
      </w:r>
      <w:r>
        <w:rPr>
          <w:rFonts w:ascii="Arial" w:eastAsia="Arial" w:hAnsi="Arial" w:cs="Arial"/>
          <w:spacing w:val="0"/>
          <w:sz w:val="18"/>
        </w:rPr>
        <w:t>yapısına</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Samsun'un</w:t>
      </w:r>
      <w:r w:rsidR="00E96D67">
        <w:rPr>
          <w:rFonts w:ascii="Arial" w:eastAsia="Arial" w:hAnsi="Arial" w:cs="Arial"/>
          <w:spacing w:val="0"/>
          <w:sz w:val="18"/>
        </w:rPr>
        <w:t xml:space="preserve"> </w:t>
      </w:r>
      <w:r>
        <w:rPr>
          <w:rFonts w:ascii="Arial" w:eastAsia="Arial" w:hAnsi="Arial" w:cs="Arial"/>
          <w:spacing w:val="0"/>
          <w:sz w:val="18"/>
        </w:rPr>
        <w:t>yığınla</w:t>
      </w:r>
      <w:r w:rsidR="00E96D67">
        <w:rPr>
          <w:rFonts w:ascii="Arial" w:eastAsia="Arial" w:hAnsi="Arial" w:cs="Arial"/>
          <w:spacing w:val="0"/>
          <w:sz w:val="18"/>
        </w:rPr>
        <w:t xml:space="preserve"> </w:t>
      </w:r>
      <w:r>
        <w:rPr>
          <w:rFonts w:ascii="Arial" w:eastAsia="Arial" w:hAnsi="Arial" w:cs="Arial"/>
          <w:spacing w:val="0"/>
          <w:sz w:val="18"/>
        </w:rPr>
        <w:t>sorunu</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Belediyenin</w:t>
      </w:r>
      <w:r w:rsidR="00E96D67">
        <w:rPr>
          <w:rFonts w:ascii="Arial" w:eastAsia="Arial" w:hAnsi="Arial" w:cs="Arial"/>
          <w:spacing w:val="0"/>
          <w:sz w:val="18"/>
        </w:rPr>
        <w:t xml:space="preserve"> </w:t>
      </w:r>
      <w:r>
        <w:rPr>
          <w:rFonts w:ascii="Arial" w:eastAsia="Arial" w:hAnsi="Arial" w:cs="Arial"/>
          <w:spacing w:val="0"/>
          <w:sz w:val="18"/>
        </w:rPr>
        <w:t>kaynakları</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belediyecilik</w:t>
      </w:r>
      <w:r w:rsidR="00E96D67">
        <w:rPr>
          <w:rFonts w:ascii="Arial" w:eastAsia="Arial" w:hAnsi="Arial" w:cs="Arial"/>
          <w:spacing w:val="0"/>
          <w:sz w:val="18"/>
        </w:rPr>
        <w:t xml:space="preserve"> </w:t>
      </w:r>
      <w:r>
        <w:rPr>
          <w:rFonts w:ascii="Arial" w:eastAsia="Arial" w:hAnsi="Arial" w:cs="Arial"/>
          <w:spacing w:val="0"/>
          <w:sz w:val="18"/>
        </w:rPr>
        <w:t>hizmetleri</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kullanılmak</w:t>
      </w:r>
      <w:r w:rsidR="00E96D67">
        <w:rPr>
          <w:rFonts w:ascii="Arial" w:eastAsia="Arial" w:hAnsi="Arial" w:cs="Arial"/>
          <w:spacing w:val="0"/>
          <w:sz w:val="18"/>
        </w:rPr>
        <w:t xml:space="preserve"> </w:t>
      </w:r>
      <w:r>
        <w:rPr>
          <w:rFonts w:ascii="Arial" w:eastAsia="Arial" w:hAnsi="Arial" w:cs="Arial"/>
          <w:spacing w:val="0"/>
          <w:sz w:val="18"/>
        </w:rPr>
        <w:t>zorundadır.</w:t>
      </w:r>
      <w:r w:rsidR="00E96D67">
        <w:rPr>
          <w:rFonts w:ascii="Arial" w:eastAsia="Arial" w:hAnsi="Arial" w:cs="Arial"/>
          <w:spacing w:val="0"/>
          <w:sz w:val="18"/>
        </w:rPr>
        <w:t xml:space="preserve"> </w:t>
      </w:r>
      <w:r>
        <w:rPr>
          <w:rFonts w:ascii="Arial" w:eastAsia="Arial" w:hAnsi="Arial" w:cs="Arial"/>
          <w:spacing w:val="0"/>
          <w:sz w:val="18"/>
        </w:rPr>
        <w:t>Ambulans</w:t>
      </w:r>
      <w:r w:rsidR="00E96D67">
        <w:rPr>
          <w:rFonts w:ascii="Arial" w:eastAsia="Arial" w:hAnsi="Arial" w:cs="Arial"/>
          <w:spacing w:val="0"/>
          <w:sz w:val="18"/>
        </w:rPr>
        <w:t xml:space="preserve"> </w:t>
      </w:r>
      <w:r>
        <w:rPr>
          <w:rFonts w:ascii="Arial" w:eastAsia="Arial" w:hAnsi="Arial" w:cs="Arial"/>
          <w:spacing w:val="0"/>
          <w:sz w:val="18"/>
        </w:rPr>
        <w:t>tedariki</w:t>
      </w:r>
      <w:r w:rsidR="00E96D67">
        <w:rPr>
          <w:rFonts w:ascii="Arial" w:eastAsia="Arial" w:hAnsi="Arial" w:cs="Arial"/>
          <w:spacing w:val="0"/>
          <w:sz w:val="18"/>
        </w:rPr>
        <w:t xml:space="preserve"> </w:t>
      </w:r>
      <w:r>
        <w:rPr>
          <w:rFonts w:ascii="Arial" w:eastAsia="Arial" w:hAnsi="Arial" w:cs="Arial"/>
          <w:spacing w:val="0"/>
          <w:sz w:val="18"/>
        </w:rPr>
        <w:t>işi</w:t>
      </w:r>
      <w:r w:rsidR="00E96D67">
        <w:rPr>
          <w:rFonts w:ascii="Arial" w:eastAsia="Arial" w:hAnsi="Arial" w:cs="Arial"/>
          <w:spacing w:val="0"/>
          <w:sz w:val="18"/>
        </w:rPr>
        <w:t xml:space="preserve"> </w:t>
      </w:r>
      <w:r>
        <w:rPr>
          <w:rFonts w:ascii="Arial" w:eastAsia="Arial" w:hAnsi="Arial" w:cs="Arial"/>
          <w:spacing w:val="0"/>
          <w:sz w:val="18"/>
        </w:rPr>
        <w:t>ise</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Bakanlığının</w:t>
      </w:r>
      <w:r w:rsidR="00E96D67">
        <w:rPr>
          <w:rFonts w:ascii="Arial" w:eastAsia="Arial" w:hAnsi="Arial" w:cs="Arial"/>
          <w:spacing w:val="0"/>
          <w:sz w:val="18"/>
        </w:rPr>
        <w:t xml:space="preserve"> </w:t>
      </w:r>
      <w:r>
        <w:rPr>
          <w:rFonts w:ascii="Arial" w:eastAsia="Arial" w:hAnsi="Arial" w:cs="Arial"/>
          <w:spacing w:val="0"/>
          <w:sz w:val="18"/>
        </w:rPr>
        <w:t>görevidir.</w:t>
      </w:r>
      <w:r w:rsidR="00E96D67">
        <w:rPr>
          <w:rFonts w:ascii="Arial" w:eastAsia="Arial" w:hAnsi="Arial" w:cs="Arial"/>
          <w:spacing w:val="0"/>
          <w:sz w:val="18"/>
        </w:rPr>
        <w:t xml:space="preserve"> </w:t>
      </w:r>
      <w:r>
        <w:rPr>
          <w:rFonts w:ascii="Arial" w:eastAsia="Arial" w:hAnsi="Arial" w:cs="Arial"/>
          <w:spacing w:val="0"/>
          <w:sz w:val="18"/>
        </w:rPr>
        <w:t>Bakanlığın</w:t>
      </w:r>
      <w:r w:rsidR="00E96D67">
        <w:rPr>
          <w:rFonts w:ascii="Arial" w:eastAsia="Arial" w:hAnsi="Arial" w:cs="Arial"/>
          <w:spacing w:val="0"/>
          <w:sz w:val="18"/>
        </w:rPr>
        <w:t xml:space="preserve"> </w:t>
      </w:r>
      <w:r>
        <w:rPr>
          <w:rFonts w:ascii="Arial" w:eastAsia="Arial" w:hAnsi="Arial" w:cs="Arial"/>
          <w:spacing w:val="0"/>
          <w:sz w:val="18"/>
        </w:rPr>
        <w:t>bütçesindeki</w:t>
      </w:r>
      <w:r w:rsidR="00E96D67">
        <w:rPr>
          <w:rFonts w:ascii="Arial" w:eastAsia="Arial" w:hAnsi="Arial" w:cs="Arial"/>
          <w:spacing w:val="0"/>
          <w:sz w:val="18"/>
        </w:rPr>
        <w:t xml:space="preserve"> </w:t>
      </w:r>
      <w:r>
        <w:rPr>
          <w:rFonts w:ascii="Arial" w:eastAsia="Arial" w:hAnsi="Arial" w:cs="Arial"/>
          <w:spacing w:val="0"/>
          <w:sz w:val="18"/>
        </w:rPr>
        <w:t>paralar,</w:t>
      </w:r>
      <w:r w:rsidR="00E96D67">
        <w:rPr>
          <w:rFonts w:ascii="Arial" w:eastAsia="Arial" w:hAnsi="Arial" w:cs="Arial"/>
          <w:spacing w:val="0"/>
          <w:sz w:val="18"/>
        </w:rPr>
        <w:t xml:space="preserve"> </w:t>
      </w:r>
      <w:r>
        <w:rPr>
          <w:rFonts w:ascii="Arial" w:eastAsia="Arial" w:hAnsi="Arial" w:cs="Arial"/>
          <w:spacing w:val="0"/>
          <w:sz w:val="18"/>
        </w:rPr>
        <w:t>müteahhitlerin</w:t>
      </w:r>
      <w:r w:rsidR="00E96D67">
        <w:rPr>
          <w:rFonts w:ascii="Arial" w:eastAsia="Arial" w:hAnsi="Arial" w:cs="Arial"/>
          <w:spacing w:val="0"/>
          <w:sz w:val="18"/>
        </w:rPr>
        <w:t xml:space="preserve"> </w:t>
      </w:r>
      <w:r>
        <w:rPr>
          <w:rFonts w:ascii="Arial" w:eastAsia="Arial" w:hAnsi="Arial" w:cs="Arial"/>
          <w:spacing w:val="0"/>
          <w:sz w:val="18"/>
        </w:rPr>
        <w:t>kasasına</w:t>
      </w:r>
      <w:r w:rsidR="00E96D67">
        <w:rPr>
          <w:rFonts w:ascii="Arial" w:eastAsia="Arial" w:hAnsi="Arial" w:cs="Arial"/>
          <w:spacing w:val="0"/>
          <w:sz w:val="18"/>
        </w:rPr>
        <w:t xml:space="preserve"> </w:t>
      </w:r>
      <w:r>
        <w:rPr>
          <w:rFonts w:ascii="Arial" w:eastAsia="Arial" w:hAnsi="Arial" w:cs="Arial"/>
          <w:spacing w:val="0"/>
          <w:sz w:val="18"/>
        </w:rPr>
        <w:t>boca</w:t>
      </w:r>
      <w:r w:rsidR="00E96D67">
        <w:rPr>
          <w:rFonts w:ascii="Arial" w:eastAsia="Arial" w:hAnsi="Arial" w:cs="Arial"/>
          <w:spacing w:val="0"/>
          <w:sz w:val="18"/>
        </w:rPr>
        <w:t xml:space="preserve"> </w:t>
      </w:r>
      <w:r>
        <w:rPr>
          <w:rFonts w:ascii="Arial" w:eastAsia="Arial" w:hAnsi="Arial" w:cs="Arial"/>
          <w:spacing w:val="0"/>
          <w:sz w:val="18"/>
        </w:rPr>
        <w:t>edilirken</w:t>
      </w:r>
      <w:r w:rsidR="00E96D67">
        <w:rPr>
          <w:rFonts w:ascii="Arial" w:eastAsia="Arial" w:hAnsi="Arial" w:cs="Arial"/>
          <w:spacing w:val="0"/>
          <w:sz w:val="18"/>
        </w:rPr>
        <w:t xml:space="preserve"> </w:t>
      </w:r>
      <w:r>
        <w:rPr>
          <w:rFonts w:ascii="Arial" w:eastAsia="Arial" w:hAnsi="Arial" w:cs="Arial"/>
          <w:spacing w:val="0"/>
          <w:sz w:val="18"/>
        </w:rPr>
        <w:t>Samsun'un</w:t>
      </w:r>
      <w:r w:rsidR="00E96D67">
        <w:rPr>
          <w:rFonts w:ascii="Arial" w:eastAsia="Arial" w:hAnsi="Arial" w:cs="Arial"/>
          <w:spacing w:val="0"/>
          <w:sz w:val="18"/>
        </w:rPr>
        <w:t xml:space="preserve"> </w:t>
      </w:r>
      <w:r>
        <w:rPr>
          <w:rFonts w:ascii="Arial" w:eastAsia="Arial" w:hAnsi="Arial" w:cs="Arial"/>
          <w:spacing w:val="0"/>
          <w:sz w:val="18"/>
        </w:rPr>
        <w:t>ihtiyaç</w:t>
      </w:r>
      <w:r w:rsidR="00E96D67">
        <w:rPr>
          <w:rFonts w:ascii="Arial" w:eastAsia="Arial" w:hAnsi="Arial" w:cs="Arial"/>
          <w:spacing w:val="0"/>
          <w:sz w:val="18"/>
        </w:rPr>
        <w:t xml:space="preserve"> </w:t>
      </w:r>
      <w:r>
        <w:rPr>
          <w:rFonts w:ascii="Arial" w:eastAsia="Arial" w:hAnsi="Arial" w:cs="Arial"/>
          <w:spacing w:val="0"/>
          <w:sz w:val="18"/>
        </w:rPr>
        <w:t>duyduğu</w:t>
      </w:r>
      <w:r w:rsidR="00E96D67">
        <w:rPr>
          <w:rFonts w:ascii="Arial" w:eastAsia="Arial" w:hAnsi="Arial" w:cs="Arial"/>
          <w:spacing w:val="0"/>
          <w:sz w:val="18"/>
        </w:rPr>
        <w:t xml:space="preserve"> </w:t>
      </w:r>
      <w:r>
        <w:rPr>
          <w:rFonts w:ascii="Arial" w:eastAsia="Arial" w:hAnsi="Arial" w:cs="Arial"/>
          <w:spacing w:val="0"/>
          <w:sz w:val="18"/>
        </w:rPr>
        <w:t>ambulanslar</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neden</w:t>
      </w:r>
      <w:r w:rsidR="00E96D67">
        <w:rPr>
          <w:rFonts w:ascii="Arial" w:eastAsia="Arial" w:hAnsi="Arial" w:cs="Arial"/>
          <w:spacing w:val="0"/>
          <w:sz w:val="18"/>
        </w:rPr>
        <w:t xml:space="preserve"> </w:t>
      </w:r>
      <w:r>
        <w:rPr>
          <w:rFonts w:ascii="Arial" w:eastAsia="Arial" w:hAnsi="Arial" w:cs="Arial"/>
          <w:spacing w:val="0"/>
          <w:sz w:val="18"/>
        </w:rPr>
        <w:t>kaynak</w:t>
      </w:r>
      <w:r w:rsidR="00E96D67">
        <w:rPr>
          <w:rFonts w:ascii="Arial" w:eastAsia="Arial" w:hAnsi="Arial" w:cs="Arial"/>
          <w:spacing w:val="0"/>
          <w:sz w:val="18"/>
        </w:rPr>
        <w:t xml:space="preserve"> </w:t>
      </w:r>
      <w:r>
        <w:rPr>
          <w:rFonts w:ascii="Arial" w:eastAsia="Arial" w:hAnsi="Arial" w:cs="Arial"/>
          <w:spacing w:val="0"/>
          <w:sz w:val="18"/>
        </w:rPr>
        <w:t>ayrılmadı?</w:t>
      </w:r>
    </w:p>
    <w:p w:rsidR="004D3B0B" w14:paraId="7AE5A809"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Eren...</w:t>
      </w:r>
    </w:p>
    <w:p w:rsidR="004D3B0B" w14:paraId="576C5A94" w14:textId="77777777">
      <w:pPr>
        <w:spacing w:after="0" w:line="276" w:lineRule="auto"/>
        <w:ind w:firstLine="806"/>
        <w:jc w:val="both"/>
      </w:pPr>
      <w:r>
        <w:rPr>
          <w:rFonts w:ascii="Arial" w:eastAsia="Arial" w:hAnsi="Arial" w:cs="Arial"/>
          <w:spacing w:val="0"/>
          <w:sz w:val="18"/>
        </w:rPr>
        <w:t>SERHAT</w:t>
      </w:r>
      <w:r w:rsidR="00E96D67">
        <w:rPr>
          <w:rFonts w:ascii="Arial" w:eastAsia="Arial" w:hAnsi="Arial" w:cs="Arial"/>
          <w:spacing w:val="0"/>
          <w:sz w:val="18"/>
        </w:rPr>
        <w:t xml:space="preserve"> </w:t>
      </w:r>
      <w:r>
        <w:rPr>
          <w:rFonts w:ascii="Arial" w:eastAsia="Arial" w:hAnsi="Arial" w:cs="Arial"/>
          <w:spacing w:val="0"/>
          <w:sz w:val="18"/>
        </w:rPr>
        <w:t>EREN</w:t>
      </w:r>
      <w:r w:rsidR="00E96D67">
        <w:rPr>
          <w:rFonts w:ascii="Arial" w:eastAsia="Arial" w:hAnsi="Arial" w:cs="Arial"/>
          <w:spacing w:val="0"/>
          <w:sz w:val="18"/>
        </w:rPr>
        <w:t xml:space="preserve"> </w:t>
      </w:r>
      <w:r>
        <w:rPr>
          <w:rFonts w:ascii="Arial" w:eastAsia="Arial" w:hAnsi="Arial" w:cs="Arial"/>
          <w:spacing w:val="0"/>
          <w:sz w:val="18"/>
        </w:rPr>
        <w:t>(Diyarbakır</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Sorum</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Bakanına:</w:t>
      </w:r>
      <w:r w:rsidR="00E96D67">
        <w:rPr>
          <w:rFonts w:ascii="Arial" w:eastAsia="Arial" w:hAnsi="Arial" w:cs="Arial"/>
          <w:spacing w:val="0"/>
          <w:sz w:val="18"/>
        </w:rPr>
        <w:t xml:space="preserve"> </w:t>
      </w:r>
      <w:r>
        <w:rPr>
          <w:rFonts w:ascii="Arial" w:eastAsia="Arial" w:hAnsi="Arial" w:cs="Arial"/>
          <w:spacing w:val="0"/>
          <w:sz w:val="18"/>
        </w:rPr>
        <w:t>Diyarbakır'da</w:t>
      </w:r>
      <w:r w:rsidR="00E96D67">
        <w:rPr>
          <w:rFonts w:ascii="Arial" w:eastAsia="Arial" w:hAnsi="Arial" w:cs="Arial"/>
          <w:spacing w:val="0"/>
          <w:sz w:val="18"/>
        </w:rPr>
        <w:t xml:space="preserve"> </w:t>
      </w:r>
      <w:r>
        <w:rPr>
          <w:rFonts w:ascii="Arial" w:eastAsia="Arial" w:hAnsi="Arial" w:cs="Arial"/>
          <w:spacing w:val="0"/>
          <w:sz w:val="18"/>
        </w:rPr>
        <w:t>poliklinik</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personel</w:t>
      </w:r>
      <w:r w:rsidR="00E96D67">
        <w:rPr>
          <w:rFonts w:ascii="Arial" w:eastAsia="Arial" w:hAnsi="Arial" w:cs="Arial"/>
          <w:spacing w:val="0"/>
          <w:sz w:val="18"/>
        </w:rPr>
        <w:t xml:space="preserve"> </w:t>
      </w:r>
      <w:r>
        <w:rPr>
          <w:rFonts w:ascii="Arial" w:eastAsia="Arial" w:hAnsi="Arial" w:cs="Arial"/>
          <w:spacing w:val="0"/>
          <w:sz w:val="18"/>
        </w:rPr>
        <w:t>eksikliğine</w:t>
      </w:r>
      <w:r w:rsidR="00E96D67">
        <w:rPr>
          <w:rFonts w:ascii="Arial" w:eastAsia="Arial" w:hAnsi="Arial" w:cs="Arial"/>
          <w:spacing w:val="0"/>
          <w:sz w:val="18"/>
        </w:rPr>
        <w:t xml:space="preserve"> </w:t>
      </w:r>
      <w:r>
        <w:rPr>
          <w:rFonts w:ascii="Arial" w:eastAsia="Arial" w:hAnsi="Arial" w:cs="Arial"/>
          <w:spacing w:val="0"/>
          <w:sz w:val="18"/>
        </w:rPr>
        <w:t>bağlı</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halk</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hakkına</w:t>
      </w:r>
      <w:r w:rsidR="00E96D67">
        <w:rPr>
          <w:rFonts w:ascii="Arial" w:eastAsia="Arial" w:hAnsi="Arial" w:cs="Arial"/>
          <w:spacing w:val="0"/>
          <w:sz w:val="18"/>
        </w:rPr>
        <w:t xml:space="preserve"> </w:t>
      </w:r>
      <w:r>
        <w:rPr>
          <w:rFonts w:ascii="Arial" w:eastAsia="Arial" w:hAnsi="Arial" w:cs="Arial"/>
          <w:spacing w:val="0"/>
          <w:sz w:val="18"/>
        </w:rPr>
        <w:t>erişemiyor.</w:t>
      </w:r>
      <w:r w:rsidR="00E96D67">
        <w:rPr>
          <w:rFonts w:ascii="Arial" w:eastAsia="Arial" w:hAnsi="Arial" w:cs="Arial"/>
          <w:spacing w:val="0"/>
          <w:sz w:val="18"/>
        </w:rPr>
        <w:t xml:space="preserve"> </w:t>
      </w:r>
      <w:r>
        <w:rPr>
          <w:rFonts w:ascii="Arial" w:eastAsia="Arial" w:hAnsi="Arial" w:cs="Arial"/>
          <w:spacing w:val="0"/>
          <w:sz w:val="18"/>
        </w:rPr>
        <w:t>Hastanelerde</w:t>
      </w:r>
      <w:r w:rsidR="00E96D67">
        <w:rPr>
          <w:rFonts w:ascii="Arial" w:eastAsia="Arial" w:hAnsi="Arial" w:cs="Arial"/>
          <w:spacing w:val="0"/>
          <w:sz w:val="18"/>
        </w:rPr>
        <w:t xml:space="preserve"> </w:t>
      </w:r>
      <w:r>
        <w:rPr>
          <w:rFonts w:ascii="Arial" w:eastAsia="Arial" w:hAnsi="Arial" w:cs="Arial"/>
          <w:spacing w:val="0"/>
          <w:sz w:val="18"/>
        </w:rPr>
        <w:t>yatak,</w:t>
      </w:r>
      <w:r w:rsidR="00E96D67">
        <w:rPr>
          <w:rFonts w:ascii="Arial" w:eastAsia="Arial" w:hAnsi="Arial" w:cs="Arial"/>
          <w:spacing w:val="0"/>
          <w:sz w:val="18"/>
        </w:rPr>
        <w:t xml:space="preserve"> </w:t>
      </w:r>
      <w:r>
        <w:rPr>
          <w:rFonts w:ascii="Arial" w:eastAsia="Arial" w:hAnsi="Arial" w:cs="Arial"/>
          <w:spacing w:val="0"/>
          <w:sz w:val="18"/>
        </w:rPr>
        <w:t>malzeme</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ilaç</w:t>
      </w:r>
      <w:r w:rsidR="00E96D67">
        <w:rPr>
          <w:rFonts w:ascii="Arial" w:eastAsia="Arial" w:hAnsi="Arial" w:cs="Arial"/>
          <w:spacing w:val="0"/>
          <w:sz w:val="18"/>
        </w:rPr>
        <w:t xml:space="preserve"> </w:t>
      </w:r>
      <w:r>
        <w:rPr>
          <w:rFonts w:ascii="Arial" w:eastAsia="Arial" w:hAnsi="Arial" w:cs="Arial"/>
          <w:spacing w:val="0"/>
          <w:sz w:val="18"/>
        </w:rPr>
        <w:t>eksiği</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Göz,</w:t>
      </w:r>
      <w:r w:rsidR="00E96D67">
        <w:rPr>
          <w:rFonts w:ascii="Arial" w:eastAsia="Arial" w:hAnsi="Arial" w:cs="Arial"/>
          <w:spacing w:val="0"/>
          <w:sz w:val="18"/>
        </w:rPr>
        <w:t xml:space="preserve"> </w:t>
      </w:r>
      <w:r>
        <w:rPr>
          <w:rFonts w:ascii="Arial" w:eastAsia="Arial" w:hAnsi="Arial" w:cs="Arial"/>
          <w:spacing w:val="0"/>
          <w:sz w:val="18"/>
        </w:rPr>
        <w:t>KBB,</w:t>
      </w:r>
      <w:r w:rsidR="00E96D67">
        <w:rPr>
          <w:rFonts w:ascii="Arial" w:eastAsia="Arial" w:hAnsi="Arial" w:cs="Arial"/>
          <w:spacing w:val="0"/>
          <w:sz w:val="18"/>
        </w:rPr>
        <w:t xml:space="preserve"> </w:t>
      </w:r>
      <w:r>
        <w:rPr>
          <w:rFonts w:ascii="Arial" w:eastAsia="Arial" w:hAnsi="Arial" w:cs="Arial"/>
          <w:spacing w:val="0"/>
          <w:sz w:val="18"/>
        </w:rPr>
        <w:t>psikiyatri,</w:t>
      </w:r>
      <w:r w:rsidR="00E96D67">
        <w:rPr>
          <w:rFonts w:ascii="Arial" w:eastAsia="Arial" w:hAnsi="Arial" w:cs="Arial"/>
          <w:spacing w:val="0"/>
          <w:sz w:val="18"/>
        </w:rPr>
        <w:t xml:space="preserve"> </w:t>
      </w:r>
      <w:r>
        <w:rPr>
          <w:rFonts w:ascii="Arial" w:eastAsia="Arial" w:hAnsi="Arial" w:cs="Arial"/>
          <w:spacing w:val="0"/>
          <w:sz w:val="18"/>
        </w:rPr>
        <w:t>çocuk</w:t>
      </w:r>
      <w:r w:rsidR="00E96D67">
        <w:rPr>
          <w:rFonts w:ascii="Arial" w:eastAsia="Arial" w:hAnsi="Arial" w:cs="Arial"/>
          <w:spacing w:val="0"/>
          <w:sz w:val="18"/>
        </w:rPr>
        <w:t xml:space="preserve"> </w:t>
      </w:r>
      <w:r>
        <w:rPr>
          <w:rFonts w:ascii="Arial" w:eastAsia="Arial" w:hAnsi="Arial" w:cs="Arial"/>
          <w:spacing w:val="0"/>
          <w:sz w:val="18"/>
        </w:rPr>
        <w:t>nefrolojisi</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el</w:t>
      </w:r>
      <w:r w:rsidR="00E96D67">
        <w:rPr>
          <w:rFonts w:ascii="Arial" w:eastAsia="Arial" w:hAnsi="Arial" w:cs="Arial"/>
          <w:spacing w:val="0"/>
          <w:sz w:val="18"/>
        </w:rPr>
        <w:t xml:space="preserve"> </w:t>
      </w:r>
      <w:r>
        <w:rPr>
          <w:rFonts w:ascii="Arial" w:eastAsia="Arial" w:hAnsi="Arial" w:cs="Arial"/>
          <w:spacing w:val="0"/>
          <w:sz w:val="18"/>
        </w:rPr>
        <w:t>cerrahisi,</w:t>
      </w:r>
      <w:r w:rsidR="00E96D67">
        <w:rPr>
          <w:rFonts w:ascii="Arial" w:eastAsia="Arial" w:hAnsi="Arial" w:cs="Arial"/>
          <w:spacing w:val="0"/>
          <w:sz w:val="18"/>
        </w:rPr>
        <w:t xml:space="preserve"> </w:t>
      </w:r>
      <w:r>
        <w:rPr>
          <w:rFonts w:ascii="Arial" w:eastAsia="Arial" w:hAnsi="Arial" w:cs="Arial"/>
          <w:spacing w:val="0"/>
          <w:sz w:val="18"/>
        </w:rPr>
        <w:t>dermatoloji</w:t>
      </w:r>
      <w:r w:rsidR="00E96D67">
        <w:rPr>
          <w:rFonts w:ascii="Arial" w:eastAsia="Arial" w:hAnsi="Arial" w:cs="Arial"/>
          <w:spacing w:val="0"/>
          <w:sz w:val="18"/>
        </w:rPr>
        <w:t xml:space="preserve"> </w:t>
      </w:r>
      <w:r>
        <w:rPr>
          <w:rFonts w:ascii="Arial" w:eastAsia="Arial" w:hAnsi="Arial" w:cs="Arial"/>
          <w:spacing w:val="0"/>
          <w:sz w:val="18"/>
        </w:rPr>
        <w:t>gibi</w:t>
      </w:r>
      <w:r w:rsidR="00E96D67">
        <w:rPr>
          <w:rFonts w:ascii="Arial" w:eastAsia="Arial" w:hAnsi="Arial" w:cs="Arial"/>
          <w:spacing w:val="0"/>
          <w:sz w:val="18"/>
        </w:rPr>
        <w:t xml:space="preserve"> </w:t>
      </w:r>
      <w:r>
        <w:rPr>
          <w:rFonts w:ascii="Arial" w:eastAsia="Arial" w:hAnsi="Arial" w:cs="Arial"/>
          <w:spacing w:val="0"/>
          <w:sz w:val="18"/>
        </w:rPr>
        <w:t>bölümlerden</w:t>
      </w:r>
      <w:r w:rsidR="00E96D67">
        <w:rPr>
          <w:rFonts w:ascii="Arial" w:eastAsia="Arial" w:hAnsi="Arial" w:cs="Arial"/>
          <w:spacing w:val="0"/>
          <w:sz w:val="18"/>
        </w:rPr>
        <w:t xml:space="preserve"> </w:t>
      </w:r>
      <w:r>
        <w:rPr>
          <w:rFonts w:ascii="Arial" w:eastAsia="Arial" w:hAnsi="Arial" w:cs="Arial"/>
          <w:spacing w:val="0"/>
          <w:sz w:val="18"/>
        </w:rPr>
        <w:t>randevu</w:t>
      </w:r>
      <w:r w:rsidR="00E96D67">
        <w:rPr>
          <w:rFonts w:ascii="Arial" w:eastAsia="Arial" w:hAnsi="Arial" w:cs="Arial"/>
          <w:spacing w:val="0"/>
          <w:sz w:val="18"/>
        </w:rPr>
        <w:t xml:space="preserve"> </w:t>
      </w:r>
      <w:r>
        <w:rPr>
          <w:rFonts w:ascii="Arial" w:eastAsia="Arial" w:hAnsi="Arial" w:cs="Arial"/>
          <w:spacing w:val="0"/>
          <w:sz w:val="18"/>
        </w:rPr>
        <w:t>alabilmek</w:t>
      </w:r>
      <w:r w:rsidR="00E96D67">
        <w:rPr>
          <w:rFonts w:ascii="Arial" w:eastAsia="Arial" w:hAnsi="Arial" w:cs="Arial"/>
          <w:spacing w:val="0"/>
          <w:sz w:val="18"/>
        </w:rPr>
        <w:t xml:space="preserve"> </w:t>
      </w:r>
      <w:r>
        <w:rPr>
          <w:rFonts w:ascii="Arial" w:eastAsia="Arial" w:hAnsi="Arial" w:cs="Arial"/>
          <w:spacing w:val="0"/>
          <w:sz w:val="18"/>
        </w:rPr>
        <w:t>neredeyse</w:t>
      </w:r>
      <w:r w:rsidR="00E96D67">
        <w:rPr>
          <w:rFonts w:ascii="Arial" w:eastAsia="Arial" w:hAnsi="Arial" w:cs="Arial"/>
          <w:spacing w:val="0"/>
          <w:sz w:val="18"/>
        </w:rPr>
        <w:t xml:space="preserve"> </w:t>
      </w:r>
      <w:r>
        <w:rPr>
          <w:rFonts w:ascii="Arial" w:eastAsia="Arial" w:hAnsi="Arial" w:cs="Arial"/>
          <w:spacing w:val="0"/>
          <w:sz w:val="18"/>
        </w:rPr>
        <w:t>imkânsız</w:t>
      </w:r>
      <w:r w:rsidR="00E96D67">
        <w:rPr>
          <w:rFonts w:ascii="Arial" w:eastAsia="Arial" w:hAnsi="Arial" w:cs="Arial"/>
          <w:spacing w:val="0"/>
          <w:sz w:val="18"/>
        </w:rPr>
        <w:t xml:space="preserve"> </w:t>
      </w:r>
      <w:r>
        <w:rPr>
          <w:rFonts w:ascii="Arial" w:eastAsia="Arial" w:hAnsi="Arial" w:cs="Arial"/>
          <w:spacing w:val="0"/>
          <w:sz w:val="18"/>
        </w:rPr>
        <w:t>durumda;</w:t>
      </w:r>
      <w:r w:rsidR="00E96D67">
        <w:rPr>
          <w:rFonts w:ascii="Arial" w:eastAsia="Arial" w:hAnsi="Arial" w:cs="Arial"/>
          <w:spacing w:val="0"/>
          <w:sz w:val="18"/>
        </w:rPr>
        <w:t xml:space="preserve"> </w:t>
      </w:r>
      <w:r>
        <w:rPr>
          <w:rFonts w:ascii="Arial" w:eastAsia="Arial" w:hAnsi="Arial" w:cs="Arial"/>
          <w:spacing w:val="0"/>
          <w:sz w:val="18"/>
        </w:rPr>
        <w:t>muayene,</w:t>
      </w:r>
      <w:r w:rsidR="00E96D67">
        <w:rPr>
          <w:rFonts w:ascii="Arial" w:eastAsia="Arial" w:hAnsi="Arial" w:cs="Arial"/>
          <w:spacing w:val="0"/>
          <w:sz w:val="18"/>
        </w:rPr>
        <w:t xml:space="preserve"> </w:t>
      </w:r>
      <w:r>
        <w:rPr>
          <w:rFonts w:ascii="Arial" w:eastAsia="Arial" w:hAnsi="Arial" w:cs="Arial"/>
          <w:spacing w:val="0"/>
          <w:sz w:val="18"/>
        </w:rPr>
        <w:t>MR,</w:t>
      </w:r>
      <w:r w:rsidR="00E96D67">
        <w:rPr>
          <w:rFonts w:ascii="Arial" w:eastAsia="Arial" w:hAnsi="Arial" w:cs="Arial"/>
          <w:spacing w:val="0"/>
          <w:sz w:val="18"/>
        </w:rPr>
        <w:t xml:space="preserve"> </w:t>
      </w:r>
      <w:r>
        <w:rPr>
          <w:rFonts w:ascii="Arial" w:eastAsia="Arial" w:hAnsi="Arial" w:cs="Arial"/>
          <w:spacing w:val="0"/>
          <w:sz w:val="18"/>
        </w:rPr>
        <w:t>ultrason</w:t>
      </w:r>
      <w:r w:rsidR="00E96D67">
        <w:rPr>
          <w:rFonts w:ascii="Arial" w:eastAsia="Arial" w:hAnsi="Arial" w:cs="Arial"/>
          <w:spacing w:val="0"/>
          <w:sz w:val="18"/>
        </w:rPr>
        <w:t xml:space="preserve"> </w:t>
      </w:r>
      <w:r>
        <w:rPr>
          <w:rFonts w:ascii="Arial" w:eastAsia="Arial" w:hAnsi="Arial" w:cs="Arial"/>
          <w:spacing w:val="0"/>
          <w:sz w:val="18"/>
        </w:rPr>
        <w:t>randevularının</w:t>
      </w:r>
      <w:r w:rsidR="00E96D67">
        <w:rPr>
          <w:rFonts w:ascii="Arial" w:eastAsia="Arial" w:hAnsi="Arial" w:cs="Arial"/>
          <w:spacing w:val="0"/>
          <w:sz w:val="18"/>
        </w:rPr>
        <w:t xml:space="preserve"> </w:t>
      </w:r>
      <w:r>
        <w:rPr>
          <w:rFonts w:ascii="Arial" w:eastAsia="Arial" w:hAnsi="Arial" w:cs="Arial"/>
          <w:spacing w:val="0"/>
          <w:sz w:val="18"/>
        </w:rPr>
        <w:t>geç</w:t>
      </w:r>
      <w:r w:rsidR="00E96D67">
        <w:rPr>
          <w:rFonts w:ascii="Arial" w:eastAsia="Arial" w:hAnsi="Arial" w:cs="Arial"/>
          <w:spacing w:val="0"/>
          <w:sz w:val="18"/>
        </w:rPr>
        <w:t xml:space="preserve"> </w:t>
      </w:r>
      <w:r>
        <w:rPr>
          <w:rFonts w:ascii="Arial" w:eastAsia="Arial" w:hAnsi="Arial" w:cs="Arial"/>
          <w:spacing w:val="0"/>
          <w:sz w:val="18"/>
        </w:rPr>
        <w:t>verilmesine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çözüm</w:t>
      </w:r>
      <w:r w:rsidR="00E96D67">
        <w:rPr>
          <w:rFonts w:ascii="Arial" w:eastAsia="Arial" w:hAnsi="Arial" w:cs="Arial"/>
          <w:spacing w:val="0"/>
          <w:sz w:val="18"/>
        </w:rPr>
        <w:t xml:space="preserve"> </w:t>
      </w:r>
      <w:r>
        <w:rPr>
          <w:rFonts w:ascii="Arial" w:eastAsia="Arial" w:hAnsi="Arial" w:cs="Arial"/>
          <w:spacing w:val="0"/>
          <w:sz w:val="18"/>
        </w:rPr>
        <w:t>bulacak</w:t>
      </w:r>
      <w:r w:rsidR="00E96D67">
        <w:rPr>
          <w:rFonts w:ascii="Arial" w:eastAsia="Arial" w:hAnsi="Arial" w:cs="Arial"/>
          <w:spacing w:val="0"/>
          <w:sz w:val="18"/>
        </w:rPr>
        <w:t xml:space="preserve"> </w:t>
      </w:r>
      <w:r>
        <w:rPr>
          <w:rFonts w:ascii="Arial" w:eastAsia="Arial" w:hAnsi="Arial" w:cs="Arial"/>
          <w:spacing w:val="0"/>
          <w:sz w:val="18"/>
        </w:rPr>
        <w:t>mısınız?</w:t>
      </w:r>
      <w:r w:rsidR="00E96D67">
        <w:rPr>
          <w:rFonts w:ascii="Arial" w:eastAsia="Arial" w:hAnsi="Arial" w:cs="Arial"/>
          <w:spacing w:val="0"/>
          <w:sz w:val="18"/>
        </w:rPr>
        <w:t xml:space="preserve"> </w:t>
      </w:r>
    </w:p>
    <w:p w:rsidR="004D3B0B" w14:paraId="72DBBC99" w14:textId="77777777">
      <w:pPr>
        <w:spacing w:after="0" w:line="276" w:lineRule="auto"/>
        <w:ind w:firstLine="806"/>
        <w:jc w:val="both"/>
      </w:pPr>
      <w:r>
        <w:rPr>
          <w:rFonts w:ascii="Arial" w:eastAsia="Arial" w:hAnsi="Arial" w:cs="Arial"/>
          <w:spacing w:val="0"/>
          <w:sz w:val="18"/>
        </w:rPr>
        <w:t>Diyarbakır'da</w:t>
      </w:r>
      <w:r w:rsidR="00E96D67">
        <w:rPr>
          <w:rFonts w:ascii="Arial" w:eastAsia="Arial" w:hAnsi="Arial" w:cs="Arial"/>
          <w:spacing w:val="0"/>
          <w:sz w:val="18"/>
        </w:rPr>
        <w:t xml:space="preserve"> </w:t>
      </w:r>
      <w:r>
        <w:rPr>
          <w:rFonts w:ascii="Arial" w:eastAsia="Arial" w:hAnsi="Arial" w:cs="Arial"/>
          <w:spacing w:val="0"/>
          <w:sz w:val="18"/>
        </w:rPr>
        <w:t>personel</w:t>
      </w:r>
      <w:r w:rsidR="00E96D67">
        <w:rPr>
          <w:rFonts w:ascii="Arial" w:eastAsia="Arial" w:hAnsi="Arial" w:cs="Arial"/>
          <w:spacing w:val="0"/>
          <w:sz w:val="18"/>
        </w:rPr>
        <w:t xml:space="preserve"> </w:t>
      </w:r>
      <w:r>
        <w:rPr>
          <w:rFonts w:ascii="Arial" w:eastAsia="Arial" w:hAnsi="Arial" w:cs="Arial"/>
          <w:spacing w:val="0"/>
          <w:sz w:val="18"/>
        </w:rPr>
        <w:t>eksikliğinden</w:t>
      </w:r>
      <w:r w:rsidR="00E96D67">
        <w:rPr>
          <w:rFonts w:ascii="Arial" w:eastAsia="Arial" w:hAnsi="Arial" w:cs="Arial"/>
          <w:spacing w:val="0"/>
          <w:sz w:val="18"/>
        </w:rPr>
        <w:t xml:space="preserve"> </w:t>
      </w:r>
      <w:r>
        <w:rPr>
          <w:rFonts w:ascii="Arial" w:eastAsia="Arial" w:hAnsi="Arial" w:cs="Arial"/>
          <w:spacing w:val="0"/>
          <w:sz w:val="18"/>
        </w:rPr>
        <w:t>kaynaklı</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personelleri</w:t>
      </w:r>
      <w:r w:rsidR="00E96D67">
        <w:rPr>
          <w:rFonts w:ascii="Arial" w:eastAsia="Arial" w:hAnsi="Arial" w:cs="Arial"/>
          <w:spacing w:val="0"/>
          <w:sz w:val="18"/>
        </w:rPr>
        <w:t xml:space="preserve"> </w:t>
      </w:r>
      <w:r>
        <w:rPr>
          <w:rFonts w:ascii="Arial" w:eastAsia="Arial" w:hAnsi="Arial" w:cs="Arial"/>
          <w:spacing w:val="0"/>
          <w:sz w:val="18"/>
        </w:rPr>
        <w:t>birim</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servislerde</w:t>
      </w:r>
      <w:r w:rsidR="00E96D67">
        <w:rPr>
          <w:rFonts w:ascii="Arial" w:eastAsia="Arial" w:hAnsi="Arial" w:cs="Arial"/>
          <w:spacing w:val="0"/>
          <w:sz w:val="18"/>
        </w:rPr>
        <w:t xml:space="preserve"> </w:t>
      </w:r>
      <w:r>
        <w:rPr>
          <w:rFonts w:ascii="Arial" w:eastAsia="Arial" w:hAnsi="Arial" w:cs="Arial"/>
          <w:spacing w:val="0"/>
          <w:sz w:val="18"/>
        </w:rPr>
        <w:t>normal</w:t>
      </w:r>
      <w:r w:rsidR="00E96D67">
        <w:rPr>
          <w:rFonts w:ascii="Arial" w:eastAsia="Arial" w:hAnsi="Arial" w:cs="Arial"/>
          <w:spacing w:val="0"/>
          <w:sz w:val="18"/>
        </w:rPr>
        <w:t xml:space="preserve"> </w:t>
      </w:r>
      <w:r>
        <w:rPr>
          <w:rFonts w:ascii="Arial" w:eastAsia="Arial" w:hAnsi="Arial" w:cs="Arial"/>
          <w:spacing w:val="0"/>
          <w:sz w:val="18"/>
        </w:rPr>
        <w:t>mesai</w:t>
      </w:r>
      <w:r w:rsidR="00E96D67">
        <w:rPr>
          <w:rFonts w:ascii="Arial" w:eastAsia="Arial" w:hAnsi="Arial" w:cs="Arial"/>
          <w:spacing w:val="0"/>
          <w:sz w:val="18"/>
        </w:rPr>
        <w:t xml:space="preserve"> </w:t>
      </w:r>
      <w:r>
        <w:rPr>
          <w:rFonts w:ascii="Arial" w:eastAsia="Arial" w:hAnsi="Arial" w:cs="Arial"/>
          <w:spacing w:val="0"/>
          <w:sz w:val="18"/>
        </w:rPr>
        <w:t>saatinin</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üstünde,</w:t>
      </w:r>
      <w:r w:rsidR="00E96D67">
        <w:rPr>
          <w:rFonts w:ascii="Arial" w:eastAsia="Arial" w:hAnsi="Arial" w:cs="Arial"/>
          <w:spacing w:val="0"/>
          <w:sz w:val="18"/>
        </w:rPr>
        <w:t xml:space="preserve"> </w:t>
      </w:r>
      <w:r>
        <w:rPr>
          <w:rFonts w:ascii="Arial" w:eastAsia="Arial" w:hAnsi="Arial" w:cs="Arial"/>
          <w:spacing w:val="0"/>
          <w:sz w:val="18"/>
        </w:rPr>
        <w:t>yüz</w:t>
      </w:r>
      <w:r w:rsidR="00E96D67">
        <w:rPr>
          <w:rFonts w:ascii="Arial" w:eastAsia="Arial" w:hAnsi="Arial" w:cs="Arial"/>
          <w:spacing w:val="0"/>
          <w:sz w:val="18"/>
        </w:rPr>
        <w:t xml:space="preserve"> </w:t>
      </w:r>
      <w:r>
        <w:rPr>
          <w:rFonts w:ascii="Arial" w:eastAsia="Arial" w:hAnsi="Arial" w:cs="Arial"/>
          <w:spacing w:val="0"/>
          <w:sz w:val="18"/>
        </w:rPr>
        <w:t>yirmi</w:t>
      </w:r>
      <w:r w:rsidR="00E96D67">
        <w:rPr>
          <w:rFonts w:ascii="Arial" w:eastAsia="Arial" w:hAnsi="Arial" w:cs="Arial"/>
          <w:spacing w:val="0"/>
          <w:sz w:val="18"/>
        </w:rPr>
        <w:t xml:space="preserve"> </w:t>
      </w:r>
      <w:r>
        <w:rPr>
          <w:rFonts w:ascii="Arial" w:eastAsia="Arial" w:hAnsi="Arial" w:cs="Arial"/>
          <w:spacing w:val="0"/>
          <w:sz w:val="18"/>
        </w:rPr>
        <w:t>sekiz</w:t>
      </w:r>
      <w:r w:rsidR="00E96D67">
        <w:rPr>
          <w:rFonts w:ascii="Arial" w:eastAsia="Arial" w:hAnsi="Arial" w:cs="Arial"/>
          <w:spacing w:val="0"/>
          <w:sz w:val="18"/>
        </w:rPr>
        <w:t xml:space="preserve"> </w:t>
      </w:r>
      <w:r>
        <w:rPr>
          <w:rFonts w:ascii="Arial" w:eastAsia="Arial" w:hAnsi="Arial" w:cs="Arial"/>
          <w:spacing w:val="0"/>
          <w:sz w:val="18"/>
        </w:rPr>
        <w:t>saati</w:t>
      </w:r>
      <w:r w:rsidR="00E96D67">
        <w:rPr>
          <w:rFonts w:ascii="Arial" w:eastAsia="Arial" w:hAnsi="Arial" w:cs="Arial"/>
          <w:spacing w:val="0"/>
          <w:sz w:val="18"/>
        </w:rPr>
        <w:t xml:space="preserve"> </w:t>
      </w:r>
      <w:r>
        <w:rPr>
          <w:rFonts w:ascii="Arial" w:eastAsia="Arial" w:hAnsi="Arial" w:cs="Arial"/>
          <w:spacing w:val="0"/>
          <w:sz w:val="18"/>
        </w:rPr>
        <w:t>aşkın</w:t>
      </w:r>
      <w:r w:rsidR="00E96D67">
        <w:rPr>
          <w:rFonts w:ascii="Arial" w:eastAsia="Arial" w:hAnsi="Arial" w:cs="Arial"/>
          <w:spacing w:val="0"/>
          <w:sz w:val="18"/>
        </w:rPr>
        <w:t xml:space="preserve"> </w:t>
      </w:r>
      <w:r>
        <w:rPr>
          <w:rFonts w:ascii="Arial" w:eastAsia="Arial" w:hAnsi="Arial" w:cs="Arial"/>
          <w:spacing w:val="0"/>
          <w:sz w:val="18"/>
        </w:rPr>
        <w:t>çalışmak</w:t>
      </w:r>
      <w:r w:rsidR="00E96D67">
        <w:rPr>
          <w:rFonts w:ascii="Arial" w:eastAsia="Arial" w:hAnsi="Arial" w:cs="Arial"/>
          <w:spacing w:val="0"/>
          <w:sz w:val="18"/>
        </w:rPr>
        <w:t xml:space="preserve"> </w:t>
      </w:r>
      <w:r>
        <w:rPr>
          <w:rFonts w:ascii="Arial" w:eastAsia="Arial" w:hAnsi="Arial" w:cs="Arial"/>
          <w:spacing w:val="0"/>
          <w:sz w:val="18"/>
        </w:rPr>
        <w:t>zorunda</w:t>
      </w:r>
      <w:r w:rsidR="00E96D67">
        <w:rPr>
          <w:rFonts w:ascii="Arial" w:eastAsia="Arial" w:hAnsi="Arial" w:cs="Arial"/>
          <w:spacing w:val="0"/>
          <w:sz w:val="18"/>
        </w:rPr>
        <w:t xml:space="preserve"> </w:t>
      </w:r>
      <w:r>
        <w:rPr>
          <w:rFonts w:ascii="Arial" w:eastAsia="Arial" w:hAnsi="Arial" w:cs="Arial"/>
          <w:spacing w:val="0"/>
          <w:sz w:val="18"/>
        </w:rPr>
        <w:t>kalıyorlar.</w:t>
      </w:r>
      <w:r w:rsidR="00E96D67">
        <w:rPr>
          <w:rFonts w:ascii="Arial" w:eastAsia="Arial" w:hAnsi="Arial" w:cs="Arial"/>
          <w:spacing w:val="0"/>
          <w:sz w:val="18"/>
        </w:rPr>
        <w:t xml:space="preserve"> </w:t>
      </w:r>
      <w:r>
        <w:rPr>
          <w:rFonts w:ascii="Arial" w:eastAsia="Arial" w:hAnsi="Arial" w:cs="Arial"/>
          <w:spacing w:val="0"/>
          <w:sz w:val="18"/>
        </w:rPr>
        <w:t>Buna</w:t>
      </w:r>
      <w:r w:rsidR="00E96D67">
        <w:rPr>
          <w:rFonts w:ascii="Arial" w:eastAsia="Arial" w:hAnsi="Arial" w:cs="Arial"/>
          <w:spacing w:val="0"/>
          <w:sz w:val="18"/>
        </w:rPr>
        <w:t xml:space="preserve"> </w:t>
      </w:r>
      <w:r>
        <w:rPr>
          <w:rFonts w:ascii="Arial" w:eastAsia="Arial" w:hAnsi="Arial" w:cs="Arial"/>
          <w:spacing w:val="0"/>
          <w:sz w:val="18"/>
        </w:rPr>
        <w:t>çözüm</w:t>
      </w:r>
      <w:r w:rsidR="00E96D67">
        <w:rPr>
          <w:rFonts w:ascii="Arial" w:eastAsia="Arial" w:hAnsi="Arial" w:cs="Arial"/>
          <w:spacing w:val="0"/>
          <w:sz w:val="18"/>
        </w:rPr>
        <w:t xml:space="preserve"> </w:t>
      </w:r>
      <w:r>
        <w:rPr>
          <w:rFonts w:ascii="Arial" w:eastAsia="Arial" w:hAnsi="Arial" w:cs="Arial"/>
          <w:spacing w:val="0"/>
          <w:sz w:val="18"/>
        </w:rPr>
        <w:t>getirecek</w:t>
      </w:r>
      <w:r w:rsidR="00E96D67">
        <w:rPr>
          <w:rFonts w:ascii="Arial" w:eastAsia="Arial" w:hAnsi="Arial" w:cs="Arial"/>
          <w:spacing w:val="0"/>
          <w:sz w:val="18"/>
        </w:rPr>
        <w:t xml:space="preserve"> </w:t>
      </w:r>
      <w:r>
        <w:rPr>
          <w:rFonts w:ascii="Arial" w:eastAsia="Arial" w:hAnsi="Arial" w:cs="Arial"/>
          <w:spacing w:val="0"/>
          <w:sz w:val="18"/>
        </w:rPr>
        <w:t>misiniz?</w:t>
      </w:r>
      <w:r w:rsidR="00E96D67">
        <w:rPr>
          <w:rFonts w:ascii="Arial" w:eastAsia="Arial" w:hAnsi="Arial" w:cs="Arial"/>
          <w:spacing w:val="0"/>
          <w:sz w:val="18"/>
        </w:rPr>
        <w:t xml:space="preserve"> </w:t>
      </w:r>
    </w:p>
    <w:p w:rsidR="004D3B0B" w14:paraId="72DF3BCE" w14:textId="77777777">
      <w:pPr>
        <w:spacing w:after="0" w:line="276" w:lineRule="auto"/>
        <w:ind w:firstLine="806"/>
        <w:jc w:val="both"/>
      </w:pPr>
      <w:r>
        <w:rPr>
          <w:rFonts w:ascii="Arial" w:eastAsia="Arial" w:hAnsi="Arial" w:cs="Arial"/>
          <w:spacing w:val="0"/>
          <w:sz w:val="18"/>
        </w:rPr>
        <w:t>Sağaltım,</w:t>
      </w:r>
      <w:r w:rsidR="00E96D67">
        <w:rPr>
          <w:rFonts w:ascii="Arial" w:eastAsia="Arial" w:hAnsi="Arial" w:cs="Arial"/>
          <w:spacing w:val="0"/>
          <w:sz w:val="18"/>
        </w:rPr>
        <w:t xml:space="preserve"> </w:t>
      </w:r>
      <w:r>
        <w:rPr>
          <w:rFonts w:ascii="Arial" w:eastAsia="Arial" w:hAnsi="Arial" w:cs="Arial"/>
          <w:spacing w:val="0"/>
          <w:sz w:val="18"/>
        </w:rPr>
        <w:t>anamnez</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tanı</w:t>
      </w:r>
      <w:r w:rsidR="00E96D67">
        <w:rPr>
          <w:rFonts w:ascii="Arial" w:eastAsia="Arial" w:hAnsi="Arial" w:cs="Arial"/>
          <w:spacing w:val="0"/>
          <w:sz w:val="18"/>
        </w:rPr>
        <w:t xml:space="preserve"> </w:t>
      </w:r>
      <w:r>
        <w:rPr>
          <w:rFonts w:ascii="Arial" w:eastAsia="Arial" w:hAnsi="Arial" w:cs="Arial"/>
          <w:spacing w:val="0"/>
          <w:sz w:val="18"/>
        </w:rPr>
        <w:t>süreçleri</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Kürtçe</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hizmeti</w:t>
      </w:r>
      <w:r w:rsidR="00E96D67">
        <w:rPr>
          <w:rFonts w:ascii="Arial" w:eastAsia="Arial" w:hAnsi="Arial" w:cs="Arial"/>
          <w:spacing w:val="0"/>
          <w:sz w:val="18"/>
        </w:rPr>
        <w:t xml:space="preserve"> </w:t>
      </w:r>
      <w:r>
        <w:rPr>
          <w:rFonts w:ascii="Arial" w:eastAsia="Arial" w:hAnsi="Arial" w:cs="Arial"/>
          <w:spacing w:val="0"/>
          <w:sz w:val="18"/>
        </w:rPr>
        <w:t>sunacak</w:t>
      </w:r>
      <w:r w:rsidR="00E96D67">
        <w:rPr>
          <w:rFonts w:ascii="Arial" w:eastAsia="Arial" w:hAnsi="Arial" w:cs="Arial"/>
          <w:spacing w:val="0"/>
          <w:sz w:val="18"/>
        </w:rPr>
        <w:t xml:space="preserve"> </w:t>
      </w:r>
      <w:r>
        <w:rPr>
          <w:rFonts w:ascii="Arial" w:eastAsia="Arial" w:hAnsi="Arial" w:cs="Arial"/>
          <w:spacing w:val="0"/>
          <w:sz w:val="18"/>
        </w:rPr>
        <w:t>personel</w:t>
      </w:r>
      <w:r w:rsidR="00E96D67">
        <w:rPr>
          <w:rFonts w:ascii="Arial" w:eastAsia="Arial" w:hAnsi="Arial" w:cs="Arial"/>
          <w:spacing w:val="0"/>
          <w:sz w:val="18"/>
        </w:rPr>
        <w:t xml:space="preserve"> </w:t>
      </w:r>
      <w:r>
        <w:rPr>
          <w:rFonts w:ascii="Arial" w:eastAsia="Arial" w:hAnsi="Arial" w:cs="Arial"/>
          <w:spacing w:val="0"/>
          <w:sz w:val="18"/>
        </w:rPr>
        <w:t>istihdam</w:t>
      </w:r>
      <w:r w:rsidR="00E96D67">
        <w:rPr>
          <w:rFonts w:ascii="Arial" w:eastAsia="Arial" w:hAnsi="Arial" w:cs="Arial"/>
          <w:spacing w:val="0"/>
          <w:sz w:val="18"/>
        </w:rPr>
        <w:t xml:space="preserve"> </w:t>
      </w:r>
      <w:r>
        <w:rPr>
          <w:rFonts w:ascii="Arial" w:eastAsia="Arial" w:hAnsi="Arial" w:cs="Arial"/>
          <w:spacing w:val="0"/>
          <w:sz w:val="18"/>
        </w:rPr>
        <w:t>edecek</w:t>
      </w:r>
      <w:r w:rsidR="00E96D67">
        <w:rPr>
          <w:rFonts w:ascii="Arial" w:eastAsia="Arial" w:hAnsi="Arial" w:cs="Arial"/>
          <w:spacing w:val="0"/>
          <w:sz w:val="18"/>
        </w:rPr>
        <w:t xml:space="preserve"> </w:t>
      </w:r>
      <w:r>
        <w:rPr>
          <w:rFonts w:ascii="Arial" w:eastAsia="Arial" w:hAnsi="Arial" w:cs="Arial"/>
          <w:spacing w:val="0"/>
          <w:sz w:val="18"/>
        </w:rPr>
        <w:t>misiniz?</w:t>
      </w:r>
      <w:r w:rsidR="00E96D67">
        <w:rPr>
          <w:rFonts w:ascii="Arial" w:eastAsia="Arial" w:hAnsi="Arial" w:cs="Arial"/>
          <w:spacing w:val="0"/>
          <w:sz w:val="18"/>
        </w:rPr>
        <w:t xml:space="preserve"> </w:t>
      </w:r>
    </w:p>
    <w:p w:rsidR="004D3B0B" w14:paraId="79064259" w14:textId="77777777">
      <w:pPr>
        <w:spacing w:after="0" w:line="276" w:lineRule="auto"/>
        <w:ind w:firstLine="806"/>
        <w:jc w:val="both"/>
      </w:pPr>
      <w:r>
        <w:rPr>
          <w:rFonts w:ascii="Arial" w:eastAsia="Arial" w:hAnsi="Arial" w:cs="Arial"/>
          <w:spacing w:val="0"/>
          <w:sz w:val="18"/>
        </w:rPr>
        <w:t>Diyarbakır</w:t>
      </w:r>
      <w:r w:rsidR="00E96D67">
        <w:rPr>
          <w:rFonts w:ascii="Arial" w:eastAsia="Arial" w:hAnsi="Arial" w:cs="Arial"/>
          <w:spacing w:val="0"/>
          <w:sz w:val="18"/>
        </w:rPr>
        <w:t xml:space="preserve"> </w:t>
      </w:r>
      <w:r>
        <w:rPr>
          <w:rFonts w:ascii="Arial" w:eastAsia="Arial" w:hAnsi="Arial" w:cs="Arial"/>
          <w:spacing w:val="0"/>
          <w:sz w:val="18"/>
        </w:rPr>
        <w:t>Ağız</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Diş</w:t>
      </w:r>
      <w:r w:rsidR="00E96D67">
        <w:rPr>
          <w:rFonts w:ascii="Arial" w:eastAsia="Arial" w:hAnsi="Arial" w:cs="Arial"/>
          <w:spacing w:val="0"/>
          <w:sz w:val="18"/>
        </w:rPr>
        <w:t xml:space="preserve"> </w:t>
      </w:r>
      <w:r>
        <w:rPr>
          <w:rFonts w:ascii="Arial" w:eastAsia="Arial" w:hAnsi="Arial" w:cs="Arial"/>
          <w:spacing w:val="0"/>
          <w:sz w:val="18"/>
        </w:rPr>
        <w:t>Hastanesi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Eğil</w:t>
      </w:r>
      <w:r w:rsidR="00E96D67">
        <w:rPr>
          <w:rFonts w:ascii="Arial" w:eastAsia="Arial" w:hAnsi="Arial" w:cs="Arial"/>
          <w:spacing w:val="0"/>
          <w:sz w:val="18"/>
        </w:rPr>
        <w:t xml:space="preserve"> </w:t>
      </w:r>
      <w:r>
        <w:rPr>
          <w:rFonts w:ascii="Arial" w:eastAsia="Arial" w:hAnsi="Arial" w:cs="Arial"/>
          <w:spacing w:val="0"/>
          <w:sz w:val="18"/>
        </w:rPr>
        <w:t>ilçemizde</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personellerine</w:t>
      </w:r>
      <w:r w:rsidR="00E96D67">
        <w:rPr>
          <w:rFonts w:ascii="Arial" w:eastAsia="Arial" w:hAnsi="Arial" w:cs="Arial"/>
          <w:spacing w:val="0"/>
          <w:sz w:val="18"/>
        </w:rPr>
        <w:t xml:space="preserve"> </w:t>
      </w:r>
      <w:r>
        <w:rPr>
          <w:rFonts w:ascii="Arial" w:eastAsia="Arial" w:hAnsi="Arial" w:cs="Arial"/>
          <w:spacing w:val="0"/>
          <w:sz w:val="18"/>
        </w:rPr>
        <w:t>yönelik</w:t>
      </w:r>
      <w:r w:rsidR="00E96D67">
        <w:rPr>
          <w:rFonts w:ascii="Arial" w:eastAsia="Arial" w:hAnsi="Arial" w:cs="Arial"/>
          <w:spacing w:val="0"/>
          <w:sz w:val="18"/>
        </w:rPr>
        <w:t xml:space="preserve"> </w:t>
      </w:r>
      <w:r>
        <w:rPr>
          <w:rFonts w:ascii="Arial" w:eastAsia="Arial" w:hAnsi="Arial" w:cs="Arial"/>
          <w:spacing w:val="0"/>
          <w:sz w:val="18"/>
        </w:rPr>
        <w:t>süreklilik</w:t>
      </w:r>
      <w:r w:rsidR="00E96D67">
        <w:rPr>
          <w:rFonts w:ascii="Arial" w:eastAsia="Arial" w:hAnsi="Arial" w:cs="Arial"/>
          <w:spacing w:val="0"/>
          <w:sz w:val="18"/>
        </w:rPr>
        <w:t xml:space="preserve"> </w:t>
      </w:r>
      <w:r>
        <w:rPr>
          <w:rFonts w:ascii="Arial" w:eastAsia="Arial" w:hAnsi="Arial" w:cs="Arial"/>
          <w:spacing w:val="0"/>
          <w:sz w:val="18"/>
        </w:rPr>
        <w:t>arz</w:t>
      </w:r>
      <w:r w:rsidR="00E96D67">
        <w:rPr>
          <w:rFonts w:ascii="Arial" w:eastAsia="Arial" w:hAnsi="Arial" w:cs="Arial"/>
          <w:spacing w:val="0"/>
          <w:sz w:val="18"/>
        </w:rPr>
        <w:t xml:space="preserve"> </w:t>
      </w:r>
      <w:r>
        <w:rPr>
          <w:rFonts w:ascii="Arial" w:eastAsia="Arial" w:hAnsi="Arial" w:cs="Arial"/>
          <w:spacing w:val="0"/>
          <w:sz w:val="18"/>
        </w:rPr>
        <w:t>eden</w:t>
      </w:r>
      <w:r w:rsidR="00E96D67">
        <w:rPr>
          <w:rFonts w:ascii="Arial" w:eastAsia="Arial" w:hAnsi="Arial" w:cs="Arial"/>
          <w:spacing w:val="0"/>
          <w:sz w:val="18"/>
        </w:rPr>
        <w:t xml:space="preserve"> </w:t>
      </w:r>
      <w:r>
        <w:rPr>
          <w:rFonts w:ascii="Arial" w:eastAsia="Arial" w:hAnsi="Arial" w:cs="Arial"/>
          <w:spacing w:val="0"/>
          <w:sz w:val="18"/>
        </w:rPr>
        <w:t>mobbing</w:t>
      </w:r>
      <w:r w:rsidR="00E96D67">
        <w:rPr>
          <w:rFonts w:ascii="Arial" w:eastAsia="Arial" w:hAnsi="Arial" w:cs="Arial"/>
          <w:spacing w:val="0"/>
          <w:sz w:val="18"/>
        </w:rPr>
        <w:t xml:space="preserve"> </w:t>
      </w:r>
      <w:r>
        <w:rPr>
          <w:rFonts w:ascii="Arial" w:eastAsia="Arial" w:hAnsi="Arial" w:cs="Arial"/>
          <w:spacing w:val="0"/>
          <w:sz w:val="18"/>
        </w:rPr>
        <w:t>uygulamalarına</w:t>
      </w:r>
      <w:r w:rsidR="00E96D67">
        <w:rPr>
          <w:rFonts w:ascii="Arial" w:eastAsia="Arial" w:hAnsi="Arial" w:cs="Arial"/>
          <w:spacing w:val="0"/>
          <w:sz w:val="18"/>
        </w:rPr>
        <w:t xml:space="preserve"> </w:t>
      </w:r>
      <w:r>
        <w:rPr>
          <w:rFonts w:ascii="Arial" w:eastAsia="Arial" w:hAnsi="Arial" w:cs="Arial"/>
          <w:spacing w:val="0"/>
          <w:sz w:val="18"/>
        </w:rPr>
        <w:t>inceleme</w:t>
      </w:r>
      <w:r w:rsidR="00E96D67">
        <w:rPr>
          <w:rFonts w:ascii="Arial" w:eastAsia="Arial" w:hAnsi="Arial" w:cs="Arial"/>
          <w:spacing w:val="0"/>
          <w:sz w:val="18"/>
        </w:rPr>
        <w:t xml:space="preserve"> </w:t>
      </w:r>
      <w:r>
        <w:rPr>
          <w:rFonts w:ascii="Arial" w:eastAsia="Arial" w:hAnsi="Arial" w:cs="Arial"/>
          <w:spacing w:val="0"/>
          <w:sz w:val="18"/>
        </w:rPr>
        <w:t>başlatacak</w:t>
      </w:r>
      <w:r w:rsidR="00E96D67">
        <w:rPr>
          <w:rFonts w:ascii="Arial" w:eastAsia="Arial" w:hAnsi="Arial" w:cs="Arial"/>
          <w:spacing w:val="0"/>
          <w:sz w:val="18"/>
        </w:rPr>
        <w:t xml:space="preserve"> </w:t>
      </w:r>
      <w:r>
        <w:rPr>
          <w:rFonts w:ascii="Arial" w:eastAsia="Arial" w:hAnsi="Arial" w:cs="Arial"/>
          <w:spacing w:val="0"/>
          <w:sz w:val="18"/>
        </w:rPr>
        <w:t>mısınız?</w:t>
      </w:r>
      <w:r w:rsidR="00E96D67">
        <w:rPr>
          <w:rFonts w:ascii="Arial" w:eastAsia="Arial" w:hAnsi="Arial" w:cs="Arial"/>
          <w:spacing w:val="0"/>
          <w:sz w:val="18"/>
        </w:rPr>
        <w:t xml:space="preserve"> </w:t>
      </w:r>
    </w:p>
    <w:p w:rsidR="004D3B0B" w14:paraId="002C3B8F" w14:textId="77777777">
      <w:pPr>
        <w:spacing w:after="0" w:line="276" w:lineRule="auto"/>
        <w:ind w:firstLine="806"/>
        <w:jc w:val="both"/>
      </w:pPr>
      <w:r>
        <w:rPr>
          <w:rFonts w:ascii="Arial" w:eastAsia="Arial" w:hAnsi="Arial" w:cs="Arial"/>
          <w:spacing w:val="0"/>
          <w:sz w:val="18"/>
        </w:rPr>
        <w:t>Dicle</w:t>
      </w:r>
      <w:r w:rsidR="00E96D67">
        <w:rPr>
          <w:rFonts w:ascii="Arial" w:eastAsia="Arial" w:hAnsi="Arial" w:cs="Arial"/>
          <w:spacing w:val="0"/>
          <w:sz w:val="18"/>
        </w:rPr>
        <w:t xml:space="preserve"> </w:t>
      </w:r>
      <w:r>
        <w:rPr>
          <w:rFonts w:ascii="Arial" w:eastAsia="Arial" w:hAnsi="Arial" w:cs="Arial"/>
          <w:spacing w:val="0"/>
          <w:sz w:val="18"/>
        </w:rPr>
        <w:t>Üniversitesi</w:t>
      </w:r>
      <w:r w:rsidR="00E96D67">
        <w:rPr>
          <w:rFonts w:ascii="Arial" w:eastAsia="Arial" w:hAnsi="Arial" w:cs="Arial"/>
          <w:spacing w:val="0"/>
          <w:sz w:val="18"/>
        </w:rPr>
        <w:t xml:space="preserve"> </w:t>
      </w:r>
      <w:r>
        <w:rPr>
          <w:rFonts w:ascii="Arial" w:eastAsia="Arial" w:hAnsi="Arial" w:cs="Arial"/>
          <w:spacing w:val="0"/>
          <w:sz w:val="18"/>
        </w:rPr>
        <w:t>Hastanesinde</w:t>
      </w:r>
      <w:r w:rsidR="00E96D67">
        <w:rPr>
          <w:rFonts w:ascii="Arial" w:eastAsia="Arial" w:hAnsi="Arial" w:cs="Arial"/>
          <w:spacing w:val="0"/>
          <w:sz w:val="18"/>
        </w:rPr>
        <w:t xml:space="preserve"> </w:t>
      </w:r>
      <w:r>
        <w:rPr>
          <w:rFonts w:ascii="Arial" w:eastAsia="Arial" w:hAnsi="Arial" w:cs="Arial"/>
          <w:spacing w:val="0"/>
          <w:sz w:val="18"/>
        </w:rPr>
        <w:t>mesai</w:t>
      </w:r>
      <w:r w:rsidR="00E96D67">
        <w:rPr>
          <w:rFonts w:ascii="Arial" w:eastAsia="Arial" w:hAnsi="Arial" w:cs="Arial"/>
          <w:spacing w:val="0"/>
          <w:sz w:val="18"/>
        </w:rPr>
        <w:t xml:space="preserve"> </w:t>
      </w:r>
      <w:r>
        <w:rPr>
          <w:rFonts w:ascii="Arial" w:eastAsia="Arial" w:hAnsi="Arial" w:cs="Arial"/>
          <w:spacing w:val="0"/>
          <w:sz w:val="18"/>
        </w:rPr>
        <w:t>dışı</w:t>
      </w:r>
      <w:r w:rsidR="00E96D67">
        <w:rPr>
          <w:rFonts w:ascii="Arial" w:eastAsia="Arial" w:hAnsi="Arial" w:cs="Arial"/>
          <w:spacing w:val="0"/>
          <w:sz w:val="18"/>
        </w:rPr>
        <w:t xml:space="preserve"> </w:t>
      </w:r>
      <w:r>
        <w:rPr>
          <w:rFonts w:ascii="Arial" w:eastAsia="Arial" w:hAnsi="Arial" w:cs="Arial"/>
          <w:spacing w:val="0"/>
          <w:sz w:val="18"/>
        </w:rPr>
        <w:t>özel</w:t>
      </w:r>
      <w:r w:rsidR="00E96D67">
        <w:rPr>
          <w:rFonts w:ascii="Arial" w:eastAsia="Arial" w:hAnsi="Arial" w:cs="Arial"/>
          <w:spacing w:val="0"/>
          <w:sz w:val="18"/>
        </w:rPr>
        <w:t xml:space="preserve"> </w:t>
      </w:r>
      <w:r>
        <w:rPr>
          <w:rFonts w:ascii="Arial" w:eastAsia="Arial" w:hAnsi="Arial" w:cs="Arial"/>
          <w:spacing w:val="0"/>
          <w:sz w:val="18"/>
        </w:rPr>
        <w:t>işlem</w:t>
      </w:r>
      <w:r w:rsidR="00E96D67">
        <w:rPr>
          <w:rFonts w:ascii="Arial" w:eastAsia="Arial" w:hAnsi="Arial" w:cs="Arial"/>
          <w:spacing w:val="0"/>
          <w:sz w:val="18"/>
        </w:rPr>
        <w:t xml:space="preserve"> </w:t>
      </w:r>
      <w:r>
        <w:rPr>
          <w:rFonts w:ascii="Arial" w:eastAsia="Arial" w:hAnsi="Arial" w:cs="Arial"/>
          <w:spacing w:val="0"/>
          <w:sz w:val="18"/>
        </w:rPr>
        <w:t>gerekçesiyle</w:t>
      </w:r>
      <w:r w:rsidR="00E96D67">
        <w:rPr>
          <w:rFonts w:ascii="Arial" w:eastAsia="Arial" w:hAnsi="Arial" w:cs="Arial"/>
          <w:spacing w:val="0"/>
          <w:sz w:val="18"/>
        </w:rPr>
        <w:t xml:space="preserve"> </w:t>
      </w:r>
      <w:r>
        <w:rPr>
          <w:rFonts w:ascii="Arial" w:eastAsia="Arial" w:hAnsi="Arial" w:cs="Arial"/>
          <w:spacing w:val="0"/>
          <w:sz w:val="18"/>
        </w:rPr>
        <w:t>ameliyatların</w:t>
      </w:r>
      <w:r w:rsidR="00E96D67">
        <w:rPr>
          <w:rFonts w:ascii="Arial" w:eastAsia="Arial" w:hAnsi="Arial" w:cs="Arial"/>
          <w:spacing w:val="0"/>
          <w:sz w:val="18"/>
        </w:rPr>
        <w:t xml:space="preserve"> </w:t>
      </w:r>
      <w:r>
        <w:rPr>
          <w:rFonts w:ascii="Arial" w:eastAsia="Arial" w:hAnsi="Arial" w:cs="Arial"/>
          <w:spacing w:val="0"/>
          <w:sz w:val="18"/>
        </w:rPr>
        <w:t>ücretsiz</w:t>
      </w:r>
      <w:r w:rsidR="00E96D67">
        <w:rPr>
          <w:rFonts w:ascii="Arial" w:eastAsia="Arial" w:hAnsi="Arial" w:cs="Arial"/>
          <w:spacing w:val="0"/>
          <w:sz w:val="18"/>
        </w:rPr>
        <w:t xml:space="preserve"> </w:t>
      </w:r>
      <w:r>
        <w:rPr>
          <w:rFonts w:ascii="Arial" w:eastAsia="Arial" w:hAnsi="Arial" w:cs="Arial"/>
          <w:spacing w:val="0"/>
          <w:sz w:val="18"/>
        </w:rPr>
        <w:t>yapılmadığı</w:t>
      </w:r>
      <w:r w:rsidR="00E96D67">
        <w:rPr>
          <w:rFonts w:ascii="Arial" w:eastAsia="Arial" w:hAnsi="Arial" w:cs="Arial"/>
          <w:spacing w:val="0"/>
          <w:sz w:val="18"/>
        </w:rPr>
        <w:t xml:space="preserve"> </w:t>
      </w:r>
      <w:r>
        <w:rPr>
          <w:rFonts w:ascii="Arial" w:eastAsia="Arial" w:hAnsi="Arial" w:cs="Arial"/>
          <w:spacing w:val="0"/>
          <w:sz w:val="18"/>
        </w:rPr>
        <w:t>doğru</w:t>
      </w:r>
      <w:r w:rsidR="00E96D67">
        <w:rPr>
          <w:rFonts w:ascii="Arial" w:eastAsia="Arial" w:hAnsi="Arial" w:cs="Arial"/>
          <w:spacing w:val="0"/>
          <w:sz w:val="18"/>
        </w:rPr>
        <w:t xml:space="preserve"> </w:t>
      </w:r>
      <w:r>
        <w:rPr>
          <w:rFonts w:ascii="Arial" w:eastAsia="Arial" w:hAnsi="Arial" w:cs="Arial"/>
          <w:spacing w:val="0"/>
          <w:sz w:val="18"/>
        </w:rPr>
        <w:t>mudur?</w:t>
      </w:r>
    </w:p>
    <w:p w:rsidR="004D3B0B" w14:paraId="3BF58DBA"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Fendoğlu...</w:t>
      </w:r>
    </w:p>
    <w:p w:rsidR="004D3B0B" w14:paraId="564AFBED" w14:textId="77777777">
      <w:pPr>
        <w:spacing w:after="0" w:line="276" w:lineRule="auto"/>
        <w:ind w:firstLine="806"/>
        <w:jc w:val="both"/>
      </w:pPr>
      <w:r>
        <w:rPr>
          <w:rFonts w:ascii="Arial" w:eastAsia="Arial" w:hAnsi="Arial" w:cs="Arial"/>
          <w:spacing w:val="0"/>
          <w:sz w:val="18"/>
        </w:rPr>
        <w:t>MEHMET</w:t>
      </w:r>
      <w:r w:rsidR="00E96D67">
        <w:rPr>
          <w:rFonts w:ascii="Arial" w:eastAsia="Arial" w:hAnsi="Arial" w:cs="Arial"/>
          <w:spacing w:val="0"/>
          <w:sz w:val="18"/>
        </w:rPr>
        <w:t xml:space="preserve"> </w:t>
      </w:r>
      <w:r>
        <w:rPr>
          <w:rFonts w:ascii="Arial" w:eastAsia="Arial" w:hAnsi="Arial" w:cs="Arial"/>
          <w:spacing w:val="0"/>
          <w:sz w:val="18"/>
        </w:rPr>
        <w:t>CELAL</w:t>
      </w:r>
      <w:r w:rsidR="00E96D67">
        <w:rPr>
          <w:rFonts w:ascii="Arial" w:eastAsia="Arial" w:hAnsi="Arial" w:cs="Arial"/>
          <w:spacing w:val="0"/>
          <w:sz w:val="18"/>
        </w:rPr>
        <w:t xml:space="preserve"> </w:t>
      </w:r>
      <w:r>
        <w:rPr>
          <w:rFonts w:ascii="Arial" w:eastAsia="Arial" w:hAnsi="Arial" w:cs="Arial"/>
          <w:spacing w:val="0"/>
          <w:sz w:val="18"/>
        </w:rPr>
        <w:t>FENDOĞLU</w:t>
      </w:r>
      <w:r w:rsidR="00E96D67">
        <w:rPr>
          <w:rFonts w:ascii="Arial" w:eastAsia="Arial" w:hAnsi="Arial" w:cs="Arial"/>
          <w:spacing w:val="0"/>
          <w:sz w:val="18"/>
        </w:rPr>
        <w:t xml:space="preserve"> </w:t>
      </w:r>
      <w:r>
        <w:rPr>
          <w:rFonts w:ascii="Arial" w:eastAsia="Arial" w:hAnsi="Arial" w:cs="Arial"/>
          <w:spacing w:val="0"/>
          <w:sz w:val="18"/>
        </w:rPr>
        <w:t>(Malatya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Teşekkür</w:t>
      </w:r>
      <w:r w:rsidR="00E96D67">
        <w:rPr>
          <w:rFonts w:ascii="Arial" w:eastAsia="Arial" w:hAnsi="Arial" w:cs="Arial"/>
          <w:spacing w:val="0"/>
          <w:sz w:val="18"/>
        </w:rPr>
        <w:t xml:space="preserve"> </w:t>
      </w:r>
      <w:r>
        <w:rPr>
          <w:rFonts w:ascii="Arial" w:eastAsia="Arial" w:hAnsi="Arial" w:cs="Arial"/>
          <w:spacing w:val="0"/>
          <w:sz w:val="18"/>
        </w:rPr>
        <w:t>ederim</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Başkanım.</w:t>
      </w:r>
    </w:p>
    <w:p w:rsidR="004D3B0B" w14:paraId="15AF95C8" w14:textId="77777777">
      <w:pPr>
        <w:spacing w:after="0" w:line="276" w:lineRule="auto"/>
        <w:ind w:firstLine="806"/>
        <w:jc w:val="both"/>
      </w:pPr>
      <w:r>
        <w:rPr>
          <w:rFonts w:ascii="Arial" w:eastAsia="Arial" w:hAnsi="Arial" w:cs="Arial"/>
          <w:spacing w:val="0"/>
          <w:sz w:val="18"/>
        </w:rPr>
        <w:t>Sorum</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Bakanına:</w:t>
      </w:r>
      <w:r w:rsidR="00E96D67">
        <w:rPr>
          <w:rFonts w:ascii="Arial" w:eastAsia="Arial" w:hAnsi="Arial" w:cs="Arial"/>
          <w:spacing w:val="0"/>
          <w:sz w:val="18"/>
        </w:rPr>
        <w:t xml:space="preserve"> </w:t>
      </w:r>
      <w:r>
        <w:rPr>
          <w:rFonts w:ascii="Arial" w:eastAsia="Arial" w:hAnsi="Arial" w:cs="Arial"/>
          <w:spacing w:val="0"/>
          <w:sz w:val="18"/>
        </w:rPr>
        <w:t>Malatya</w:t>
      </w:r>
      <w:r w:rsidR="00E96D67">
        <w:rPr>
          <w:rFonts w:ascii="Arial" w:eastAsia="Arial" w:hAnsi="Arial" w:cs="Arial"/>
          <w:spacing w:val="0"/>
          <w:sz w:val="18"/>
        </w:rPr>
        <w:t xml:space="preserve"> </w:t>
      </w:r>
      <w:r>
        <w:rPr>
          <w:rFonts w:ascii="Arial" w:eastAsia="Arial" w:hAnsi="Arial" w:cs="Arial"/>
          <w:spacing w:val="0"/>
          <w:sz w:val="18"/>
        </w:rPr>
        <w:t>Eğitim</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Araştırma</w:t>
      </w:r>
      <w:r w:rsidR="00E96D67">
        <w:rPr>
          <w:rFonts w:ascii="Arial" w:eastAsia="Arial" w:hAnsi="Arial" w:cs="Arial"/>
          <w:spacing w:val="0"/>
          <w:sz w:val="18"/>
        </w:rPr>
        <w:t xml:space="preserve"> </w:t>
      </w:r>
      <w:r>
        <w:rPr>
          <w:rFonts w:ascii="Arial" w:eastAsia="Arial" w:hAnsi="Arial" w:cs="Arial"/>
          <w:spacing w:val="0"/>
          <w:sz w:val="18"/>
        </w:rPr>
        <w:t>Hastanemizde</w:t>
      </w:r>
      <w:r w:rsidR="00E96D67">
        <w:rPr>
          <w:rFonts w:ascii="Arial" w:eastAsia="Arial" w:hAnsi="Arial" w:cs="Arial"/>
          <w:spacing w:val="0"/>
          <w:sz w:val="18"/>
        </w:rPr>
        <w:t xml:space="preserve"> </w:t>
      </w:r>
      <w:r>
        <w:rPr>
          <w:rFonts w:ascii="Arial" w:eastAsia="Arial" w:hAnsi="Arial" w:cs="Arial"/>
          <w:spacing w:val="0"/>
          <w:sz w:val="18"/>
        </w:rPr>
        <w:t>Çocuk</w:t>
      </w:r>
      <w:r w:rsidR="00E96D67">
        <w:rPr>
          <w:rFonts w:ascii="Arial" w:eastAsia="Arial" w:hAnsi="Arial" w:cs="Arial"/>
          <w:spacing w:val="0"/>
          <w:sz w:val="18"/>
        </w:rPr>
        <w:t xml:space="preserve"> </w:t>
      </w:r>
      <w:r>
        <w:rPr>
          <w:rFonts w:ascii="Arial" w:eastAsia="Arial" w:hAnsi="Arial" w:cs="Arial"/>
          <w:spacing w:val="0"/>
          <w:sz w:val="18"/>
        </w:rPr>
        <w:t>Metabolizma</w:t>
      </w:r>
      <w:r w:rsidR="00E96D67">
        <w:rPr>
          <w:rFonts w:ascii="Arial" w:eastAsia="Arial" w:hAnsi="Arial" w:cs="Arial"/>
          <w:spacing w:val="0"/>
          <w:sz w:val="18"/>
        </w:rPr>
        <w:t xml:space="preserve"> </w:t>
      </w:r>
      <w:r>
        <w:rPr>
          <w:rFonts w:ascii="Arial" w:eastAsia="Arial" w:hAnsi="Arial" w:cs="Arial"/>
          <w:spacing w:val="0"/>
          <w:sz w:val="18"/>
        </w:rPr>
        <w:t>Hastalıkları</w:t>
      </w:r>
      <w:r w:rsidR="00E96D67">
        <w:rPr>
          <w:rFonts w:ascii="Arial" w:eastAsia="Arial" w:hAnsi="Arial" w:cs="Arial"/>
          <w:spacing w:val="0"/>
          <w:sz w:val="18"/>
        </w:rPr>
        <w:t xml:space="preserve"> </w:t>
      </w:r>
      <w:r>
        <w:rPr>
          <w:rFonts w:ascii="Arial" w:eastAsia="Arial" w:hAnsi="Arial" w:cs="Arial"/>
          <w:spacing w:val="0"/>
          <w:sz w:val="18"/>
        </w:rPr>
        <w:t>Bölümü</w:t>
      </w:r>
      <w:r w:rsidR="00E96D67">
        <w:rPr>
          <w:rFonts w:ascii="Arial" w:eastAsia="Arial" w:hAnsi="Arial" w:cs="Arial"/>
          <w:spacing w:val="0"/>
          <w:sz w:val="18"/>
        </w:rPr>
        <w:t xml:space="preserve"> </w:t>
      </w:r>
      <w:r>
        <w:rPr>
          <w:rFonts w:ascii="Arial" w:eastAsia="Arial" w:hAnsi="Arial" w:cs="Arial"/>
          <w:spacing w:val="0"/>
          <w:sz w:val="18"/>
        </w:rPr>
        <w:t>açılmıştır.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bölüm,</w:t>
      </w:r>
      <w:r w:rsidR="00E96D67">
        <w:rPr>
          <w:rFonts w:ascii="Arial" w:eastAsia="Arial" w:hAnsi="Arial" w:cs="Arial"/>
          <w:spacing w:val="0"/>
          <w:sz w:val="18"/>
        </w:rPr>
        <w:t xml:space="preserve"> </w:t>
      </w:r>
      <w:r>
        <w:rPr>
          <w:rFonts w:ascii="Arial" w:eastAsia="Arial" w:hAnsi="Arial" w:cs="Arial"/>
          <w:spacing w:val="0"/>
          <w:sz w:val="18"/>
        </w:rPr>
        <w:t>özellikle</w:t>
      </w:r>
      <w:r w:rsidR="00E96D67">
        <w:rPr>
          <w:rFonts w:ascii="Arial" w:eastAsia="Arial" w:hAnsi="Arial" w:cs="Arial"/>
          <w:spacing w:val="0"/>
          <w:sz w:val="18"/>
        </w:rPr>
        <w:t xml:space="preserve"> </w:t>
      </w:r>
      <w:r>
        <w:rPr>
          <w:rFonts w:ascii="Arial" w:eastAsia="Arial" w:hAnsi="Arial" w:cs="Arial"/>
          <w:spacing w:val="0"/>
          <w:sz w:val="18"/>
        </w:rPr>
        <w:t>fenilketonüri</w:t>
      </w:r>
      <w:r w:rsidR="00E96D67">
        <w:rPr>
          <w:rFonts w:ascii="Arial" w:eastAsia="Arial" w:hAnsi="Arial" w:cs="Arial"/>
          <w:spacing w:val="0"/>
          <w:sz w:val="18"/>
        </w:rPr>
        <w:t xml:space="preserve"> </w:t>
      </w:r>
      <w:r>
        <w:rPr>
          <w:rFonts w:ascii="Arial" w:eastAsia="Arial" w:hAnsi="Arial" w:cs="Arial"/>
          <w:spacing w:val="0"/>
          <w:sz w:val="18"/>
        </w:rPr>
        <w:t>(PKU)</w:t>
      </w:r>
      <w:r w:rsidR="00E96D67">
        <w:rPr>
          <w:rFonts w:ascii="Arial" w:eastAsia="Arial" w:hAnsi="Arial" w:cs="Arial"/>
          <w:spacing w:val="0"/>
          <w:sz w:val="18"/>
        </w:rPr>
        <w:t xml:space="preserve"> </w:t>
      </w:r>
      <w:r>
        <w:rPr>
          <w:rFonts w:ascii="Arial" w:eastAsia="Arial" w:hAnsi="Arial" w:cs="Arial"/>
          <w:spacing w:val="0"/>
          <w:sz w:val="18"/>
        </w:rPr>
        <w:t>başta</w:t>
      </w:r>
      <w:r w:rsidR="00E96D67">
        <w:rPr>
          <w:rFonts w:ascii="Arial" w:eastAsia="Arial" w:hAnsi="Arial" w:cs="Arial"/>
          <w:spacing w:val="0"/>
          <w:sz w:val="18"/>
        </w:rPr>
        <w:t xml:space="preserve"> </w:t>
      </w:r>
      <w:r>
        <w:rPr>
          <w:rFonts w:ascii="Arial" w:eastAsia="Arial" w:hAnsi="Arial" w:cs="Arial"/>
          <w:spacing w:val="0"/>
          <w:sz w:val="18"/>
        </w:rPr>
        <w:t>olmak</w:t>
      </w:r>
      <w:r w:rsidR="00E96D67">
        <w:rPr>
          <w:rFonts w:ascii="Arial" w:eastAsia="Arial" w:hAnsi="Arial" w:cs="Arial"/>
          <w:spacing w:val="0"/>
          <w:sz w:val="18"/>
        </w:rPr>
        <w:t xml:space="preserve"> </w:t>
      </w:r>
      <w:r>
        <w:rPr>
          <w:rFonts w:ascii="Arial" w:eastAsia="Arial" w:hAnsi="Arial" w:cs="Arial"/>
          <w:spacing w:val="0"/>
          <w:sz w:val="18"/>
        </w:rPr>
        <w:t>üzere</w:t>
      </w:r>
      <w:r w:rsidR="00E96D67">
        <w:rPr>
          <w:rFonts w:ascii="Arial" w:eastAsia="Arial" w:hAnsi="Arial" w:cs="Arial"/>
          <w:spacing w:val="0"/>
          <w:sz w:val="18"/>
        </w:rPr>
        <w:t xml:space="preserve"> </w:t>
      </w:r>
      <w:r>
        <w:rPr>
          <w:rFonts w:ascii="Arial" w:eastAsia="Arial" w:hAnsi="Arial" w:cs="Arial"/>
          <w:spacing w:val="0"/>
          <w:sz w:val="18"/>
        </w:rPr>
        <w:t>nadir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hayati</w:t>
      </w:r>
      <w:r w:rsidR="00E96D67">
        <w:rPr>
          <w:rFonts w:ascii="Arial" w:eastAsia="Arial" w:hAnsi="Arial" w:cs="Arial"/>
          <w:spacing w:val="0"/>
          <w:sz w:val="18"/>
        </w:rPr>
        <w:t xml:space="preserve"> </w:t>
      </w:r>
      <w:r>
        <w:rPr>
          <w:rFonts w:ascii="Arial" w:eastAsia="Arial" w:hAnsi="Arial" w:cs="Arial"/>
          <w:spacing w:val="0"/>
          <w:sz w:val="18"/>
        </w:rPr>
        <w:t>öneme</w:t>
      </w:r>
      <w:r w:rsidR="00E96D67">
        <w:rPr>
          <w:rFonts w:ascii="Arial" w:eastAsia="Arial" w:hAnsi="Arial" w:cs="Arial"/>
          <w:spacing w:val="0"/>
          <w:sz w:val="18"/>
        </w:rPr>
        <w:t xml:space="preserve"> </w:t>
      </w:r>
      <w:r>
        <w:rPr>
          <w:rFonts w:ascii="Arial" w:eastAsia="Arial" w:hAnsi="Arial" w:cs="Arial"/>
          <w:spacing w:val="0"/>
          <w:sz w:val="18"/>
        </w:rPr>
        <w:t>sahip</w:t>
      </w:r>
      <w:r w:rsidR="00E96D67">
        <w:rPr>
          <w:rFonts w:ascii="Arial" w:eastAsia="Arial" w:hAnsi="Arial" w:cs="Arial"/>
          <w:spacing w:val="0"/>
          <w:sz w:val="18"/>
        </w:rPr>
        <w:t xml:space="preserve"> </w:t>
      </w:r>
      <w:r>
        <w:rPr>
          <w:rFonts w:ascii="Arial" w:eastAsia="Arial" w:hAnsi="Arial" w:cs="Arial"/>
          <w:spacing w:val="0"/>
          <w:sz w:val="18"/>
        </w:rPr>
        <w:t>metabolik</w:t>
      </w:r>
      <w:r w:rsidR="00E96D67">
        <w:rPr>
          <w:rFonts w:ascii="Arial" w:eastAsia="Arial" w:hAnsi="Arial" w:cs="Arial"/>
          <w:spacing w:val="0"/>
          <w:sz w:val="18"/>
        </w:rPr>
        <w:t xml:space="preserve"> </w:t>
      </w:r>
      <w:r>
        <w:rPr>
          <w:rFonts w:ascii="Arial" w:eastAsia="Arial" w:hAnsi="Arial" w:cs="Arial"/>
          <w:spacing w:val="0"/>
          <w:sz w:val="18"/>
        </w:rPr>
        <w:t>hastalıkların</w:t>
      </w:r>
      <w:r w:rsidR="00E96D67">
        <w:rPr>
          <w:rFonts w:ascii="Arial" w:eastAsia="Arial" w:hAnsi="Arial" w:cs="Arial"/>
          <w:spacing w:val="0"/>
          <w:sz w:val="18"/>
        </w:rPr>
        <w:t xml:space="preserve"> </w:t>
      </w:r>
      <w:r>
        <w:rPr>
          <w:rFonts w:ascii="Arial" w:eastAsia="Arial" w:hAnsi="Arial" w:cs="Arial"/>
          <w:spacing w:val="0"/>
          <w:sz w:val="18"/>
        </w:rPr>
        <w:t>tanı</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takibi</w:t>
      </w:r>
      <w:r w:rsidR="00E96D67">
        <w:rPr>
          <w:rFonts w:ascii="Arial" w:eastAsia="Arial" w:hAnsi="Arial" w:cs="Arial"/>
          <w:spacing w:val="0"/>
          <w:sz w:val="18"/>
        </w:rPr>
        <w:t xml:space="preserve"> </w:t>
      </w:r>
      <w:r>
        <w:rPr>
          <w:rFonts w:ascii="Arial" w:eastAsia="Arial" w:hAnsi="Arial" w:cs="Arial"/>
          <w:spacing w:val="0"/>
          <w:sz w:val="18"/>
        </w:rPr>
        <w:t>açısından</w:t>
      </w:r>
      <w:r w:rsidR="00E96D67">
        <w:rPr>
          <w:rFonts w:ascii="Arial" w:eastAsia="Arial" w:hAnsi="Arial" w:cs="Arial"/>
          <w:spacing w:val="0"/>
          <w:sz w:val="18"/>
        </w:rPr>
        <w:t xml:space="preserve"> </w:t>
      </w:r>
      <w:r>
        <w:rPr>
          <w:rFonts w:ascii="Arial" w:eastAsia="Arial" w:hAnsi="Arial" w:cs="Arial"/>
          <w:spacing w:val="0"/>
          <w:sz w:val="18"/>
        </w:rPr>
        <w:t>son</w:t>
      </w:r>
      <w:r w:rsidR="00E96D67">
        <w:rPr>
          <w:rFonts w:ascii="Arial" w:eastAsia="Arial" w:hAnsi="Arial" w:cs="Arial"/>
          <w:spacing w:val="0"/>
          <w:sz w:val="18"/>
        </w:rPr>
        <w:t xml:space="preserve"> </w:t>
      </w:r>
      <w:r>
        <w:rPr>
          <w:rFonts w:ascii="Arial" w:eastAsia="Arial" w:hAnsi="Arial" w:cs="Arial"/>
          <w:spacing w:val="0"/>
          <w:sz w:val="18"/>
        </w:rPr>
        <w:t>derece</w:t>
      </w:r>
      <w:r w:rsidR="00E96D67">
        <w:rPr>
          <w:rFonts w:ascii="Arial" w:eastAsia="Arial" w:hAnsi="Arial" w:cs="Arial"/>
          <w:spacing w:val="0"/>
          <w:sz w:val="18"/>
        </w:rPr>
        <w:t xml:space="preserve"> </w:t>
      </w:r>
      <w:r>
        <w:rPr>
          <w:rFonts w:ascii="Arial" w:eastAsia="Arial" w:hAnsi="Arial" w:cs="Arial"/>
          <w:spacing w:val="0"/>
          <w:sz w:val="18"/>
        </w:rPr>
        <w:t>kıymetlidir</w:t>
      </w:r>
      <w:r w:rsidR="00E96D67">
        <w:rPr>
          <w:rFonts w:ascii="Arial" w:eastAsia="Arial" w:hAnsi="Arial" w:cs="Arial"/>
          <w:spacing w:val="0"/>
          <w:sz w:val="18"/>
        </w:rPr>
        <w:t xml:space="preserve"> </w:t>
      </w:r>
      <w:r>
        <w:rPr>
          <w:rFonts w:ascii="Arial" w:eastAsia="Arial" w:hAnsi="Arial" w:cs="Arial"/>
          <w:spacing w:val="0"/>
          <w:sz w:val="18"/>
        </w:rPr>
        <w:t>ancak</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hastalıkların</w:t>
      </w:r>
      <w:r w:rsidR="00E96D67">
        <w:rPr>
          <w:rFonts w:ascii="Arial" w:eastAsia="Arial" w:hAnsi="Arial" w:cs="Arial"/>
          <w:spacing w:val="0"/>
          <w:sz w:val="18"/>
        </w:rPr>
        <w:t xml:space="preserve"> </w:t>
      </w:r>
      <w:r>
        <w:rPr>
          <w:rFonts w:ascii="Arial" w:eastAsia="Arial" w:hAnsi="Arial" w:cs="Arial"/>
          <w:spacing w:val="0"/>
          <w:sz w:val="18"/>
        </w:rPr>
        <w:t>tanısında</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tedavi</w:t>
      </w:r>
      <w:r w:rsidR="00E96D67">
        <w:rPr>
          <w:rFonts w:ascii="Arial" w:eastAsia="Arial" w:hAnsi="Arial" w:cs="Arial"/>
          <w:spacing w:val="0"/>
          <w:sz w:val="18"/>
        </w:rPr>
        <w:t xml:space="preserve"> </w:t>
      </w:r>
      <w:r>
        <w:rPr>
          <w:rFonts w:ascii="Arial" w:eastAsia="Arial" w:hAnsi="Arial" w:cs="Arial"/>
          <w:spacing w:val="0"/>
          <w:sz w:val="18"/>
        </w:rPr>
        <w:t>sürecinde</w:t>
      </w:r>
      <w:r w:rsidR="00E96D67">
        <w:rPr>
          <w:rFonts w:ascii="Arial" w:eastAsia="Arial" w:hAnsi="Arial" w:cs="Arial"/>
          <w:spacing w:val="0"/>
          <w:sz w:val="18"/>
        </w:rPr>
        <w:t xml:space="preserve"> </w:t>
      </w:r>
      <w:r>
        <w:rPr>
          <w:rFonts w:ascii="Arial" w:eastAsia="Arial" w:hAnsi="Arial" w:cs="Arial"/>
          <w:spacing w:val="0"/>
          <w:sz w:val="18"/>
        </w:rPr>
        <w:t>hayati</w:t>
      </w:r>
      <w:r w:rsidR="00E96D67">
        <w:rPr>
          <w:rFonts w:ascii="Arial" w:eastAsia="Arial" w:hAnsi="Arial" w:cs="Arial"/>
          <w:spacing w:val="0"/>
          <w:sz w:val="18"/>
        </w:rPr>
        <w:t xml:space="preserve"> </w:t>
      </w:r>
      <w:r>
        <w:rPr>
          <w:rFonts w:ascii="Arial" w:eastAsia="Arial" w:hAnsi="Arial" w:cs="Arial"/>
          <w:spacing w:val="0"/>
          <w:sz w:val="18"/>
        </w:rPr>
        <w:t>öneme</w:t>
      </w:r>
      <w:r w:rsidR="00E96D67">
        <w:rPr>
          <w:rFonts w:ascii="Arial" w:eastAsia="Arial" w:hAnsi="Arial" w:cs="Arial"/>
          <w:spacing w:val="0"/>
          <w:sz w:val="18"/>
        </w:rPr>
        <w:t xml:space="preserve"> </w:t>
      </w:r>
      <w:r>
        <w:rPr>
          <w:rFonts w:ascii="Arial" w:eastAsia="Arial" w:hAnsi="Arial" w:cs="Arial"/>
          <w:spacing w:val="0"/>
          <w:sz w:val="18"/>
        </w:rPr>
        <w:t>sahip</w:t>
      </w:r>
      <w:r w:rsidR="00E96D67">
        <w:rPr>
          <w:rFonts w:ascii="Arial" w:eastAsia="Arial" w:hAnsi="Arial" w:cs="Arial"/>
          <w:spacing w:val="0"/>
          <w:sz w:val="18"/>
        </w:rPr>
        <w:t xml:space="preserve"> </w:t>
      </w:r>
      <w:r>
        <w:rPr>
          <w:rFonts w:ascii="Arial" w:eastAsia="Arial" w:hAnsi="Arial" w:cs="Arial"/>
          <w:spacing w:val="0"/>
          <w:sz w:val="18"/>
        </w:rPr>
        <w:t>olan</w:t>
      </w:r>
      <w:r w:rsidR="00E96D67">
        <w:rPr>
          <w:rFonts w:ascii="Arial" w:eastAsia="Arial" w:hAnsi="Arial" w:cs="Arial"/>
          <w:spacing w:val="0"/>
          <w:sz w:val="18"/>
        </w:rPr>
        <w:t xml:space="preserve"> </w:t>
      </w:r>
      <w:r>
        <w:rPr>
          <w:rFonts w:ascii="Arial" w:eastAsia="Arial" w:hAnsi="Arial" w:cs="Arial"/>
          <w:spacing w:val="0"/>
          <w:sz w:val="18"/>
        </w:rPr>
        <w:t>fenilalanin</w:t>
      </w:r>
      <w:r w:rsidR="00E96D67">
        <w:rPr>
          <w:rFonts w:ascii="Arial" w:eastAsia="Arial" w:hAnsi="Arial" w:cs="Arial"/>
          <w:spacing w:val="0"/>
          <w:sz w:val="18"/>
        </w:rPr>
        <w:t xml:space="preserve"> </w:t>
      </w:r>
      <w:r>
        <w:rPr>
          <w:rFonts w:ascii="Arial" w:eastAsia="Arial" w:hAnsi="Arial" w:cs="Arial"/>
          <w:spacing w:val="0"/>
          <w:sz w:val="18"/>
        </w:rPr>
        <w:t>ölçümünün</w:t>
      </w:r>
      <w:r w:rsidR="00E96D67">
        <w:rPr>
          <w:rFonts w:ascii="Arial" w:eastAsia="Arial" w:hAnsi="Arial" w:cs="Arial"/>
          <w:spacing w:val="0"/>
          <w:sz w:val="18"/>
        </w:rPr>
        <w:t xml:space="preserve"> </w:t>
      </w:r>
      <w:r>
        <w:rPr>
          <w:rFonts w:ascii="Arial" w:eastAsia="Arial" w:hAnsi="Arial" w:cs="Arial"/>
          <w:spacing w:val="0"/>
          <w:sz w:val="18"/>
        </w:rPr>
        <w:t>hastanemiz</w:t>
      </w:r>
      <w:r w:rsidR="00E96D67">
        <w:rPr>
          <w:rFonts w:ascii="Arial" w:eastAsia="Arial" w:hAnsi="Arial" w:cs="Arial"/>
          <w:spacing w:val="0"/>
          <w:sz w:val="18"/>
        </w:rPr>
        <w:t xml:space="preserve"> </w:t>
      </w:r>
      <w:r>
        <w:rPr>
          <w:rFonts w:ascii="Arial" w:eastAsia="Arial" w:hAnsi="Arial" w:cs="Arial"/>
          <w:spacing w:val="0"/>
          <w:sz w:val="18"/>
        </w:rPr>
        <w:t>bünyesinde</w:t>
      </w:r>
      <w:r w:rsidR="00E96D67">
        <w:rPr>
          <w:rFonts w:ascii="Arial" w:eastAsia="Arial" w:hAnsi="Arial" w:cs="Arial"/>
          <w:spacing w:val="0"/>
          <w:sz w:val="18"/>
        </w:rPr>
        <w:t xml:space="preserve"> </w:t>
      </w:r>
      <w:r>
        <w:rPr>
          <w:rFonts w:ascii="Arial" w:eastAsia="Arial" w:hAnsi="Arial" w:cs="Arial"/>
          <w:spacing w:val="0"/>
          <w:sz w:val="18"/>
        </w:rPr>
        <w:t>yapılmaması</w:t>
      </w:r>
      <w:r w:rsidR="00E96D67">
        <w:rPr>
          <w:rFonts w:ascii="Arial" w:eastAsia="Arial" w:hAnsi="Arial" w:cs="Arial"/>
          <w:spacing w:val="0"/>
          <w:sz w:val="18"/>
        </w:rPr>
        <w:t xml:space="preserve"> </w:t>
      </w:r>
      <w:r>
        <w:rPr>
          <w:rFonts w:ascii="Arial" w:eastAsia="Arial" w:hAnsi="Arial" w:cs="Arial"/>
          <w:spacing w:val="0"/>
          <w:sz w:val="18"/>
        </w:rPr>
        <w:t>nedeniyle</w:t>
      </w:r>
      <w:r w:rsidR="00E96D67">
        <w:rPr>
          <w:rFonts w:ascii="Arial" w:eastAsia="Arial" w:hAnsi="Arial" w:cs="Arial"/>
          <w:spacing w:val="0"/>
          <w:sz w:val="18"/>
        </w:rPr>
        <w:t xml:space="preserve"> </w:t>
      </w:r>
      <w:r>
        <w:rPr>
          <w:rFonts w:ascii="Arial" w:eastAsia="Arial" w:hAnsi="Arial" w:cs="Arial"/>
          <w:spacing w:val="0"/>
          <w:sz w:val="18"/>
        </w:rPr>
        <w:t>hastalarımız</w:t>
      </w:r>
      <w:r w:rsidR="00E96D67">
        <w:rPr>
          <w:rFonts w:ascii="Arial" w:eastAsia="Arial" w:hAnsi="Arial" w:cs="Arial"/>
          <w:spacing w:val="0"/>
          <w:sz w:val="18"/>
        </w:rPr>
        <w:t xml:space="preserve"> </w:t>
      </w:r>
      <w:r>
        <w:rPr>
          <w:rFonts w:ascii="Arial" w:eastAsia="Arial" w:hAnsi="Arial" w:cs="Arial"/>
          <w:spacing w:val="0"/>
          <w:sz w:val="18"/>
        </w:rPr>
        <w:t>başka</w:t>
      </w:r>
      <w:r w:rsidR="00E96D67">
        <w:rPr>
          <w:rFonts w:ascii="Arial" w:eastAsia="Arial" w:hAnsi="Arial" w:cs="Arial"/>
          <w:spacing w:val="0"/>
          <w:sz w:val="18"/>
        </w:rPr>
        <w:t xml:space="preserve"> </w:t>
      </w:r>
      <w:r>
        <w:rPr>
          <w:rFonts w:ascii="Arial" w:eastAsia="Arial" w:hAnsi="Arial" w:cs="Arial"/>
          <w:spacing w:val="0"/>
          <w:sz w:val="18"/>
        </w:rPr>
        <w:t>illere</w:t>
      </w:r>
      <w:r w:rsidR="00E96D67">
        <w:rPr>
          <w:rFonts w:ascii="Arial" w:eastAsia="Arial" w:hAnsi="Arial" w:cs="Arial"/>
          <w:spacing w:val="0"/>
          <w:sz w:val="18"/>
        </w:rPr>
        <w:t xml:space="preserve"> </w:t>
      </w:r>
      <w:r>
        <w:rPr>
          <w:rFonts w:ascii="Arial" w:eastAsia="Arial" w:hAnsi="Arial" w:cs="Arial"/>
          <w:spacing w:val="0"/>
          <w:sz w:val="18"/>
        </w:rPr>
        <w:t>sevk</w:t>
      </w:r>
      <w:r w:rsidR="00E96D67">
        <w:rPr>
          <w:rFonts w:ascii="Arial" w:eastAsia="Arial" w:hAnsi="Arial" w:cs="Arial"/>
          <w:spacing w:val="0"/>
          <w:sz w:val="18"/>
        </w:rPr>
        <w:t xml:space="preserve"> </w:t>
      </w:r>
      <w:r>
        <w:rPr>
          <w:rFonts w:ascii="Arial" w:eastAsia="Arial" w:hAnsi="Arial" w:cs="Arial"/>
          <w:spacing w:val="0"/>
          <w:sz w:val="18"/>
        </w:rPr>
        <w:t>edilmekte,</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durum</w:t>
      </w:r>
      <w:r w:rsidR="00E96D67">
        <w:rPr>
          <w:rFonts w:ascii="Arial" w:eastAsia="Arial" w:hAnsi="Arial" w:cs="Arial"/>
          <w:spacing w:val="0"/>
          <w:sz w:val="18"/>
        </w:rPr>
        <w:t xml:space="preserve"> </w:t>
      </w:r>
      <w:r>
        <w:rPr>
          <w:rFonts w:ascii="Arial" w:eastAsia="Arial" w:hAnsi="Arial" w:cs="Arial"/>
          <w:spacing w:val="0"/>
          <w:sz w:val="18"/>
        </w:rPr>
        <w:t>hem</w:t>
      </w:r>
      <w:r w:rsidR="00E96D67">
        <w:rPr>
          <w:rFonts w:ascii="Arial" w:eastAsia="Arial" w:hAnsi="Arial" w:cs="Arial"/>
          <w:spacing w:val="0"/>
          <w:sz w:val="18"/>
        </w:rPr>
        <w:t xml:space="preserve"> </w:t>
      </w:r>
      <w:r>
        <w:rPr>
          <w:rFonts w:ascii="Arial" w:eastAsia="Arial" w:hAnsi="Arial" w:cs="Arial"/>
          <w:spacing w:val="0"/>
          <w:sz w:val="18"/>
        </w:rPr>
        <w:t>ailelerimizi</w:t>
      </w:r>
      <w:r w:rsidR="00E96D67">
        <w:rPr>
          <w:rFonts w:ascii="Arial" w:eastAsia="Arial" w:hAnsi="Arial" w:cs="Arial"/>
          <w:spacing w:val="0"/>
          <w:sz w:val="18"/>
        </w:rPr>
        <w:t xml:space="preserve"> </w:t>
      </w:r>
      <w:r>
        <w:rPr>
          <w:rFonts w:ascii="Arial" w:eastAsia="Arial" w:hAnsi="Arial" w:cs="Arial"/>
          <w:spacing w:val="0"/>
          <w:sz w:val="18"/>
        </w:rPr>
        <w:t>mağdur</w:t>
      </w:r>
      <w:r w:rsidR="00E96D67">
        <w:rPr>
          <w:rFonts w:ascii="Arial" w:eastAsia="Arial" w:hAnsi="Arial" w:cs="Arial"/>
          <w:spacing w:val="0"/>
          <w:sz w:val="18"/>
        </w:rPr>
        <w:t xml:space="preserve"> </w:t>
      </w:r>
      <w:r>
        <w:rPr>
          <w:rFonts w:ascii="Arial" w:eastAsia="Arial" w:hAnsi="Arial" w:cs="Arial"/>
          <w:spacing w:val="0"/>
          <w:sz w:val="18"/>
        </w:rPr>
        <w:t>etmekte</w:t>
      </w:r>
      <w:r w:rsidR="00E96D67">
        <w:rPr>
          <w:rFonts w:ascii="Arial" w:eastAsia="Arial" w:hAnsi="Arial" w:cs="Arial"/>
          <w:spacing w:val="0"/>
          <w:sz w:val="18"/>
        </w:rPr>
        <w:t xml:space="preserve"> </w:t>
      </w:r>
      <w:r>
        <w:rPr>
          <w:rFonts w:ascii="Arial" w:eastAsia="Arial" w:hAnsi="Arial" w:cs="Arial"/>
          <w:spacing w:val="0"/>
          <w:sz w:val="18"/>
        </w:rPr>
        <w:t>hem</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tedavide</w:t>
      </w:r>
      <w:r w:rsidR="00E96D67">
        <w:rPr>
          <w:rFonts w:ascii="Arial" w:eastAsia="Arial" w:hAnsi="Arial" w:cs="Arial"/>
          <w:spacing w:val="0"/>
          <w:sz w:val="18"/>
        </w:rPr>
        <w:t xml:space="preserve"> </w:t>
      </w:r>
      <w:r>
        <w:rPr>
          <w:rFonts w:ascii="Arial" w:eastAsia="Arial" w:hAnsi="Arial" w:cs="Arial"/>
          <w:spacing w:val="0"/>
          <w:sz w:val="18"/>
        </w:rPr>
        <w:t>gecikmelere</w:t>
      </w:r>
      <w:r w:rsidR="00E96D67">
        <w:rPr>
          <w:rFonts w:ascii="Arial" w:eastAsia="Arial" w:hAnsi="Arial" w:cs="Arial"/>
          <w:spacing w:val="0"/>
          <w:sz w:val="18"/>
        </w:rPr>
        <w:t xml:space="preserve"> </w:t>
      </w:r>
      <w:r>
        <w:rPr>
          <w:rFonts w:ascii="Arial" w:eastAsia="Arial" w:hAnsi="Arial" w:cs="Arial"/>
          <w:spacing w:val="0"/>
          <w:sz w:val="18"/>
        </w:rPr>
        <w:t>yol</w:t>
      </w:r>
      <w:r w:rsidR="00E96D67">
        <w:rPr>
          <w:rFonts w:ascii="Arial" w:eastAsia="Arial" w:hAnsi="Arial" w:cs="Arial"/>
          <w:spacing w:val="0"/>
          <w:sz w:val="18"/>
        </w:rPr>
        <w:t xml:space="preserve"> </w:t>
      </w:r>
      <w:r>
        <w:rPr>
          <w:rFonts w:ascii="Arial" w:eastAsia="Arial" w:hAnsi="Arial" w:cs="Arial"/>
          <w:spacing w:val="0"/>
          <w:sz w:val="18"/>
        </w:rPr>
        <w:t>açmaktadır.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kapsamda</w:t>
      </w:r>
      <w:r w:rsidR="00E96D67">
        <w:rPr>
          <w:rFonts w:ascii="Arial" w:eastAsia="Arial" w:hAnsi="Arial" w:cs="Arial"/>
          <w:spacing w:val="0"/>
          <w:sz w:val="18"/>
        </w:rPr>
        <w:t xml:space="preserve"> </w:t>
      </w:r>
      <w:r>
        <w:rPr>
          <w:rFonts w:ascii="Arial" w:eastAsia="Arial" w:hAnsi="Arial" w:cs="Arial"/>
          <w:spacing w:val="0"/>
          <w:sz w:val="18"/>
        </w:rPr>
        <w:t>Malatya</w:t>
      </w:r>
      <w:r w:rsidR="00E96D67">
        <w:rPr>
          <w:rFonts w:ascii="Arial" w:eastAsia="Arial" w:hAnsi="Arial" w:cs="Arial"/>
          <w:spacing w:val="0"/>
          <w:sz w:val="18"/>
        </w:rPr>
        <w:t xml:space="preserve"> </w:t>
      </w:r>
      <w:r>
        <w:rPr>
          <w:rFonts w:ascii="Arial" w:eastAsia="Arial" w:hAnsi="Arial" w:cs="Arial"/>
          <w:spacing w:val="0"/>
          <w:sz w:val="18"/>
        </w:rPr>
        <w:t>Eğitim</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Araştırma</w:t>
      </w:r>
      <w:r w:rsidR="00E96D67">
        <w:rPr>
          <w:rFonts w:ascii="Arial" w:eastAsia="Arial" w:hAnsi="Arial" w:cs="Arial"/>
          <w:spacing w:val="0"/>
          <w:sz w:val="18"/>
        </w:rPr>
        <w:t xml:space="preserve"> </w:t>
      </w:r>
      <w:r>
        <w:rPr>
          <w:rFonts w:ascii="Arial" w:eastAsia="Arial" w:hAnsi="Arial" w:cs="Arial"/>
          <w:spacing w:val="0"/>
          <w:sz w:val="18"/>
        </w:rPr>
        <w:t>Hastanesinde</w:t>
      </w:r>
      <w:r w:rsidR="00E96D67">
        <w:rPr>
          <w:rFonts w:ascii="Arial" w:eastAsia="Arial" w:hAnsi="Arial" w:cs="Arial"/>
          <w:spacing w:val="0"/>
          <w:sz w:val="18"/>
        </w:rPr>
        <w:t xml:space="preserve"> </w:t>
      </w:r>
      <w:r>
        <w:rPr>
          <w:rFonts w:ascii="Arial" w:eastAsia="Arial" w:hAnsi="Arial" w:cs="Arial"/>
          <w:spacing w:val="0"/>
          <w:sz w:val="18"/>
        </w:rPr>
        <w:t>fenilalanin</w:t>
      </w:r>
      <w:r w:rsidR="00E96D67">
        <w:rPr>
          <w:rFonts w:ascii="Arial" w:eastAsia="Arial" w:hAnsi="Arial" w:cs="Arial"/>
          <w:spacing w:val="0"/>
          <w:sz w:val="18"/>
        </w:rPr>
        <w:t xml:space="preserve"> </w:t>
      </w:r>
      <w:r>
        <w:rPr>
          <w:rFonts w:ascii="Arial" w:eastAsia="Arial" w:hAnsi="Arial" w:cs="Arial"/>
          <w:spacing w:val="0"/>
          <w:sz w:val="18"/>
        </w:rPr>
        <w:t>ölçümü</w:t>
      </w:r>
      <w:r w:rsidR="00E96D67">
        <w:rPr>
          <w:rFonts w:ascii="Arial" w:eastAsia="Arial" w:hAnsi="Arial" w:cs="Arial"/>
          <w:spacing w:val="0"/>
          <w:sz w:val="18"/>
        </w:rPr>
        <w:t xml:space="preserve"> </w:t>
      </w:r>
      <w:r>
        <w:rPr>
          <w:rFonts w:ascii="Arial" w:eastAsia="Arial" w:hAnsi="Arial" w:cs="Arial"/>
          <w:spacing w:val="0"/>
          <w:sz w:val="18"/>
        </w:rPr>
        <w:t>yapabilecek</w:t>
      </w:r>
      <w:r w:rsidR="00E96D67">
        <w:rPr>
          <w:rFonts w:ascii="Arial" w:eastAsia="Arial" w:hAnsi="Arial" w:cs="Arial"/>
          <w:spacing w:val="0"/>
          <w:sz w:val="18"/>
        </w:rPr>
        <w:t xml:space="preserve"> </w:t>
      </w:r>
      <w:r>
        <w:rPr>
          <w:rFonts w:ascii="Arial" w:eastAsia="Arial" w:hAnsi="Arial" w:cs="Arial"/>
          <w:spacing w:val="0"/>
          <w:sz w:val="18"/>
        </w:rPr>
        <w:t>donanıma</w:t>
      </w:r>
      <w:r w:rsidR="00E96D67">
        <w:rPr>
          <w:rFonts w:ascii="Arial" w:eastAsia="Arial" w:hAnsi="Arial" w:cs="Arial"/>
          <w:spacing w:val="0"/>
          <w:sz w:val="18"/>
        </w:rPr>
        <w:t xml:space="preserve"> </w:t>
      </w:r>
      <w:r>
        <w:rPr>
          <w:rFonts w:ascii="Arial" w:eastAsia="Arial" w:hAnsi="Arial" w:cs="Arial"/>
          <w:spacing w:val="0"/>
          <w:sz w:val="18"/>
        </w:rPr>
        <w:t>sahip</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laboratuvarın</w:t>
      </w:r>
      <w:r w:rsidR="00E96D67">
        <w:rPr>
          <w:rFonts w:ascii="Arial" w:eastAsia="Arial" w:hAnsi="Arial" w:cs="Arial"/>
          <w:spacing w:val="0"/>
          <w:sz w:val="18"/>
        </w:rPr>
        <w:t xml:space="preserve"> </w:t>
      </w:r>
      <w:r>
        <w:rPr>
          <w:rFonts w:ascii="Arial" w:eastAsia="Arial" w:hAnsi="Arial" w:cs="Arial"/>
          <w:spacing w:val="0"/>
          <w:sz w:val="18"/>
        </w:rPr>
        <w:t>kurulması</w:t>
      </w:r>
      <w:r w:rsidR="00E96D67">
        <w:rPr>
          <w:rFonts w:ascii="Arial" w:eastAsia="Arial" w:hAnsi="Arial" w:cs="Arial"/>
          <w:spacing w:val="0"/>
          <w:sz w:val="18"/>
        </w:rPr>
        <w:t xml:space="preserve"> </w:t>
      </w:r>
      <w:r>
        <w:rPr>
          <w:rFonts w:ascii="Arial" w:eastAsia="Arial" w:hAnsi="Arial" w:cs="Arial"/>
          <w:spacing w:val="0"/>
          <w:sz w:val="18"/>
        </w:rPr>
        <w:t>yönünde</w:t>
      </w:r>
      <w:r w:rsidR="00E96D67">
        <w:rPr>
          <w:rFonts w:ascii="Arial" w:eastAsia="Arial" w:hAnsi="Arial" w:cs="Arial"/>
          <w:spacing w:val="0"/>
          <w:sz w:val="18"/>
        </w:rPr>
        <w:t xml:space="preserve"> </w:t>
      </w:r>
      <w:r>
        <w:rPr>
          <w:rFonts w:ascii="Arial" w:eastAsia="Arial" w:hAnsi="Arial" w:cs="Arial"/>
          <w:spacing w:val="0"/>
          <w:sz w:val="18"/>
        </w:rPr>
        <w:t>Bakanlığımızın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çalışması</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mıdır?</w:t>
      </w:r>
      <w:r w:rsidR="00E96D67">
        <w:rPr>
          <w:rFonts w:ascii="Arial" w:eastAsia="Arial" w:hAnsi="Arial" w:cs="Arial"/>
          <w:spacing w:val="0"/>
          <w:sz w:val="18"/>
        </w:rPr>
        <w:t xml:space="preserve"> </w:t>
      </w:r>
    </w:p>
    <w:p w:rsidR="004D3B0B" w14:paraId="0C11D59A" w14:textId="77777777">
      <w:pPr>
        <w:spacing w:after="0" w:line="276" w:lineRule="auto"/>
        <w:ind w:firstLine="806"/>
        <w:jc w:val="both"/>
      </w:pPr>
      <w:r>
        <w:rPr>
          <w:rFonts w:ascii="Arial" w:eastAsia="Arial" w:hAnsi="Arial" w:cs="Arial"/>
          <w:spacing w:val="0"/>
          <w:sz w:val="18"/>
        </w:rPr>
        <w:t>Yine,</w:t>
      </w:r>
      <w:r w:rsidR="00E96D67">
        <w:rPr>
          <w:rFonts w:ascii="Arial" w:eastAsia="Arial" w:hAnsi="Arial" w:cs="Arial"/>
          <w:spacing w:val="0"/>
          <w:sz w:val="18"/>
        </w:rPr>
        <w:t xml:space="preserve"> </w:t>
      </w:r>
      <w:r>
        <w:rPr>
          <w:rFonts w:ascii="Arial" w:eastAsia="Arial" w:hAnsi="Arial" w:cs="Arial"/>
          <w:spacing w:val="0"/>
          <w:sz w:val="18"/>
        </w:rPr>
        <w:t>aynı</w:t>
      </w:r>
      <w:r w:rsidR="00E96D67">
        <w:rPr>
          <w:rFonts w:ascii="Arial" w:eastAsia="Arial" w:hAnsi="Arial" w:cs="Arial"/>
          <w:spacing w:val="0"/>
          <w:sz w:val="18"/>
        </w:rPr>
        <w:t xml:space="preserve"> </w:t>
      </w:r>
      <w:r>
        <w:rPr>
          <w:rFonts w:ascii="Arial" w:eastAsia="Arial" w:hAnsi="Arial" w:cs="Arial"/>
          <w:spacing w:val="0"/>
          <w:sz w:val="18"/>
        </w:rPr>
        <w:t>hastanemize</w:t>
      </w:r>
      <w:r w:rsidR="00E96D67">
        <w:rPr>
          <w:rFonts w:ascii="Arial" w:eastAsia="Arial" w:hAnsi="Arial" w:cs="Arial"/>
          <w:spacing w:val="0"/>
          <w:sz w:val="18"/>
        </w:rPr>
        <w:t xml:space="preserve"> </w:t>
      </w:r>
      <w:r>
        <w:rPr>
          <w:rFonts w:ascii="Arial" w:eastAsia="Arial" w:hAnsi="Arial" w:cs="Arial"/>
          <w:spacing w:val="0"/>
          <w:sz w:val="18"/>
        </w:rPr>
        <w:t>cerrahi</w:t>
      </w:r>
      <w:r w:rsidR="00E96D67">
        <w:rPr>
          <w:rFonts w:ascii="Arial" w:eastAsia="Arial" w:hAnsi="Arial" w:cs="Arial"/>
          <w:spacing w:val="0"/>
          <w:sz w:val="18"/>
        </w:rPr>
        <w:t xml:space="preserve"> </w:t>
      </w:r>
      <w:r>
        <w:rPr>
          <w:rFonts w:ascii="Arial" w:eastAsia="Arial" w:hAnsi="Arial" w:cs="Arial"/>
          <w:spacing w:val="0"/>
          <w:sz w:val="18"/>
        </w:rPr>
        <w:t>yoğun</w:t>
      </w:r>
      <w:r w:rsidR="00E96D67">
        <w:rPr>
          <w:rFonts w:ascii="Arial" w:eastAsia="Arial" w:hAnsi="Arial" w:cs="Arial"/>
          <w:spacing w:val="0"/>
          <w:sz w:val="18"/>
        </w:rPr>
        <w:t xml:space="preserve"> </w:t>
      </w:r>
      <w:r>
        <w:rPr>
          <w:rFonts w:ascii="Arial" w:eastAsia="Arial" w:hAnsi="Arial" w:cs="Arial"/>
          <w:spacing w:val="0"/>
          <w:sz w:val="18"/>
        </w:rPr>
        <w:t>bakım</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talebimiz</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Malatya</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çevre</w:t>
      </w:r>
      <w:r w:rsidR="00E96D67">
        <w:rPr>
          <w:rFonts w:ascii="Arial" w:eastAsia="Arial" w:hAnsi="Arial" w:cs="Arial"/>
          <w:spacing w:val="0"/>
          <w:sz w:val="18"/>
        </w:rPr>
        <w:t xml:space="preserve"> </w:t>
      </w:r>
      <w:r>
        <w:rPr>
          <w:rFonts w:ascii="Arial" w:eastAsia="Arial" w:hAnsi="Arial" w:cs="Arial"/>
          <w:spacing w:val="0"/>
          <w:sz w:val="18"/>
        </w:rPr>
        <w:t>illerden</w:t>
      </w:r>
      <w:r w:rsidR="00E96D67">
        <w:rPr>
          <w:rFonts w:ascii="Arial" w:eastAsia="Arial" w:hAnsi="Arial" w:cs="Arial"/>
          <w:spacing w:val="0"/>
          <w:sz w:val="18"/>
        </w:rPr>
        <w:t xml:space="preserve"> </w:t>
      </w:r>
      <w:r>
        <w:rPr>
          <w:rFonts w:ascii="Arial" w:eastAsia="Arial" w:hAnsi="Arial" w:cs="Arial"/>
          <w:spacing w:val="0"/>
          <w:sz w:val="18"/>
        </w:rPr>
        <w:t>gelen</w:t>
      </w:r>
      <w:r w:rsidR="00E96D67">
        <w:rPr>
          <w:rFonts w:ascii="Arial" w:eastAsia="Arial" w:hAnsi="Arial" w:cs="Arial"/>
          <w:spacing w:val="0"/>
          <w:sz w:val="18"/>
        </w:rPr>
        <w:t xml:space="preserve"> </w:t>
      </w:r>
      <w:r>
        <w:rPr>
          <w:rFonts w:ascii="Arial" w:eastAsia="Arial" w:hAnsi="Arial" w:cs="Arial"/>
          <w:spacing w:val="0"/>
          <w:sz w:val="18"/>
        </w:rPr>
        <w:t>hastalarımıza</w:t>
      </w:r>
      <w:r w:rsidR="00E96D67">
        <w:rPr>
          <w:rFonts w:ascii="Arial" w:eastAsia="Arial" w:hAnsi="Arial" w:cs="Arial"/>
          <w:spacing w:val="0"/>
          <w:sz w:val="18"/>
        </w:rPr>
        <w:t xml:space="preserve"> </w:t>
      </w:r>
      <w:r>
        <w:rPr>
          <w:rFonts w:ascii="Arial" w:eastAsia="Arial" w:hAnsi="Arial" w:cs="Arial"/>
          <w:spacing w:val="0"/>
          <w:sz w:val="18"/>
        </w:rPr>
        <w:t>hizmet</w:t>
      </w:r>
      <w:r w:rsidR="00E96D67">
        <w:rPr>
          <w:rFonts w:ascii="Arial" w:eastAsia="Arial" w:hAnsi="Arial" w:cs="Arial"/>
          <w:spacing w:val="0"/>
          <w:sz w:val="18"/>
        </w:rPr>
        <w:t xml:space="preserve"> </w:t>
      </w:r>
      <w:r>
        <w:rPr>
          <w:rFonts w:ascii="Arial" w:eastAsia="Arial" w:hAnsi="Arial" w:cs="Arial"/>
          <w:spacing w:val="0"/>
          <w:sz w:val="18"/>
        </w:rPr>
        <w:t>verecek</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altyapının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an</w:t>
      </w:r>
      <w:r w:rsidR="00E96D67">
        <w:rPr>
          <w:rFonts w:ascii="Arial" w:eastAsia="Arial" w:hAnsi="Arial" w:cs="Arial"/>
          <w:spacing w:val="0"/>
          <w:sz w:val="18"/>
        </w:rPr>
        <w:t xml:space="preserve"> </w:t>
      </w:r>
      <w:r>
        <w:rPr>
          <w:rFonts w:ascii="Arial" w:eastAsia="Arial" w:hAnsi="Arial" w:cs="Arial"/>
          <w:spacing w:val="0"/>
          <w:sz w:val="18"/>
        </w:rPr>
        <w:t>önce</w:t>
      </w:r>
      <w:r w:rsidR="00E96D67">
        <w:rPr>
          <w:rFonts w:ascii="Arial" w:eastAsia="Arial" w:hAnsi="Arial" w:cs="Arial"/>
          <w:spacing w:val="0"/>
          <w:sz w:val="18"/>
        </w:rPr>
        <w:t xml:space="preserve"> </w:t>
      </w:r>
      <w:r>
        <w:rPr>
          <w:rFonts w:ascii="Arial" w:eastAsia="Arial" w:hAnsi="Arial" w:cs="Arial"/>
          <w:spacing w:val="0"/>
          <w:sz w:val="18"/>
        </w:rPr>
        <w:t>hayata</w:t>
      </w:r>
      <w:r w:rsidR="00E96D67">
        <w:rPr>
          <w:rFonts w:ascii="Arial" w:eastAsia="Arial" w:hAnsi="Arial" w:cs="Arial"/>
          <w:spacing w:val="0"/>
          <w:sz w:val="18"/>
        </w:rPr>
        <w:t xml:space="preserve"> </w:t>
      </w:r>
      <w:r>
        <w:rPr>
          <w:rFonts w:ascii="Arial" w:eastAsia="Arial" w:hAnsi="Arial" w:cs="Arial"/>
          <w:spacing w:val="0"/>
          <w:sz w:val="18"/>
        </w:rPr>
        <w:t>geçirilmesi</w:t>
      </w:r>
      <w:r w:rsidR="00E96D67">
        <w:rPr>
          <w:rFonts w:ascii="Arial" w:eastAsia="Arial" w:hAnsi="Arial" w:cs="Arial"/>
          <w:spacing w:val="0"/>
          <w:sz w:val="18"/>
        </w:rPr>
        <w:t xml:space="preserve"> </w:t>
      </w:r>
      <w:r>
        <w:rPr>
          <w:rFonts w:ascii="Arial" w:eastAsia="Arial" w:hAnsi="Arial" w:cs="Arial"/>
          <w:spacing w:val="0"/>
          <w:sz w:val="18"/>
        </w:rPr>
        <w:t>büyük</w:t>
      </w:r>
      <w:r w:rsidR="00E96D67">
        <w:rPr>
          <w:rFonts w:ascii="Arial" w:eastAsia="Arial" w:hAnsi="Arial" w:cs="Arial"/>
          <w:spacing w:val="0"/>
          <w:sz w:val="18"/>
        </w:rPr>
        <w:t xml:space="preserve"> </w:t>
      </w:r>
      <w:r>
        <w:rPr>
          <w:rFonts w:ascii="Arial" w:eastAsia="Arial" w:hAnsi="Arial" w:cs="Arial"/>
          <w:spacing w:val="0"/>
          <w:sz w:val="18"/>
        </w:rPr>
        <w:t>önem</w:t>
      </w:r>
      <w:r w:rsidR="00E96D67">
        <w:rPr>
          <w:rFonts w:ascii="Arial" w:eastAsia="Arial" w:hAnsi="Arial" w:cs="Arial"/>
          <w:spacing w:val="0"/>
          <w:sz w:val="18"/>
        </w:rPr>
        <w:t xml:space="preserve"> </w:t>
      </w:r>
      <w:r>
        <w:rPr>
          <w:rFonts w:ascii="Arial" w:eastAsia="Arial" w:hAnsi="Arial" w:cs="Arial"/>
          <w:spacing w:val="0"/>
          <w:sz w:val="18"/>
        </w:rPr>
        <w:t>arz</w:t>
      </w:r>
      <w:r w:rsidR="00E96D67">
        <w:rPr>
          <w:rFonts w:ascii="Arial" w:eastAsia="Arial" w:hAnsi="Arial" w:cs="Arial"/>
          <w:spacing w:val="0"/>
          <w:sz w:val="18"/>
        </w:rPr>
        <w:t xml:space="preserve"> </w:t>
      </w:r>
      <w:r>
        <w:rPr>
          <w:rFonts w:ascii="Arial" w:eastAsia="Arial" w:hAnsi="Arial" w:cs="Arial"/>
          <w:spacing w:val="0"/>
          <w:sz w:val="18"/>
        </w:rPr>
        <w:t>etmektedir.</w:t>
      </w:r>
    </w:p>
    <w:p w:rsidR="004D3B0B" w14:paraId="233C3469"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Yaman...</w:t>
      </w:r>
    </w:p>
    <w:p w:rsidR="004D3B0B" w14:paraId="57B37437" w14:textId="77777777">
      <w:pPr>
        <w:spacing w:after="0" w:line="276" w:lineRule="auto"/>
        <w:ind w:firstLine="806"/>
        <w:jc w:val="both"/>
      </w:pPr>
      <w:r>
        <w:rPr>
          <w:rFonts w:ascii="Arial" w:eastAsia="Arial" w:hAnsi="Arial" w:cs="Arial"/>
          <w:spacing w:val="0"/>
          <w:sz w:val="18"/>
        </w:rPr>
        <w:t>AYLİN</w:t>
      </w:r>
      <w:r w:rsidR="00E96D67">
        <w:rPr>
          <w:rFonts w:ascii="Arial" w:eastAsia="Arial" w:hAnsi="Arial" w:cs="Arial"/>
          <w:spacing w:val="0"/>
          <w:sz w:val="18"/>
        </w:rPr>
        <w:t xml:space="preserve"> </w:t>
      </w:r>
      <w:r>
        <w:rPr>
          <w:rFonts w:ascii="Arial" w:eastAsia="Arial" w:hAnsi="Arial" w:cs="Arial"/>
          <w:spacing w:val="0"/>
          <w:sz w:val="18"/>
        </w:rPr>
        <w:t>YAMAN</w:t>
      </w:r>
      <w:r w:rsidR="00E96D67">
        <w:rPr>
          <w:rFonts w:ascii="Arial" w:eastAsia="Arial" w:hAnsi="Arial" w:cs="Arial"/>
          <w:spacing w:val="0"/>
          <w:sz w:val="18"/>
        </w:rPr>
        <w:t xml:space="preserve"> </w:t>
      </w:r>
      <w:r>
        <w:rPr>
          <w:rFonts w:ascii="Arial" w:eastAsia="Arial" w:hAnsi="Arial" w:cs="Arial"/>
          <w:spacing w:val="0"/>
          <w:sz w:val="18"/>
        </w:rPr>
        <w:t>(Ankara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Sorum</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Bakanımıza:</w:t>
      </w:r>
      <w:r w:rsidR="00E96D67">
        <w:rPr>
          <w:rFonts w:ascii="Arial" w:eastAsia="Arial" w:hAnsi="Arial" w:cs="Arial"/>
          <w:spacing w:val="0"/>
          <w:sz w:val="18"/>
        </w:rPr>
        <w:t xml:space="preserve"> </w:t>
      </w:r>
      <w:r>
        <w:rPr>
          <w:rFonts w:ascii="Arial" w:eastAsia="Arial" w:hAnsi="Arial" w:cs="Arial"/>
          <w:spacing w:val="0"/>
          <w:sz w:val="18"/>
        </w:rPr>
        <w:t>KPSS</w:t>
      </w:r>
      <w:r w:rsidR="00E96D67">
        <w:rPr>
          <w:rFonts w:ascii="Arial" w:eastAsia="Arial" w:hAnsi="Arial" w:cs="Arial"/>
          <w:spacing w:val="0"/>
          <w:sz w:val="18"/>
        </w:rPr>
        <w:t xml:space="preserve"> </w:t>
      </w:r>
      <w:r>
        <w:rPr>
          <w:rFonts w:ascii="Arial" w:eastAsia="Arial" w:hAnsi="Arial" w:cs="Arial"/>
          <w:spacing w:val="0"/>
          <w:sz w:val="18"/>
        </w:rPr>
        <w:t>sonuçları</w:t>
      </w:r>
      <w:r w:rsidR="00E96D67">
        <w:rPr>
          <w:rFonts w:ascii="Arial" w:eastAsia="Arial" w:hAnsi="Arial" w:cs="Arial"/>
          <w:spacing w:val="0"/>
          <w:sz w:val="18"/>
        </w:rPr>
        <w:t xml:space="preserve"> </w:t>
      </w:r>
      <w:r>
        <w:rPr>
          <w:rFonts w:ascii="Arial" w:eastAsia="Arial" w:hAnsi="Arial" w:cs="Arial"/>
          <w:spacing w:val="0"/>
          <w:sz w:val="18"/>
        </w:rPr>
        <w:t>iki</w:t>
      </w:r>
      <w:r w:rsidR="00E96D67">
        <w:rPr>
          <w:rFonts w:ascii="Arial" w:eastAsia="Arial" w:hAnsi="Arial" w:cs="Arial"/>
          <w:spacing w:val="0"/>
          <w:sz w:val="18"/>
        </w:rPr>
        <w:t xml:space="preserve"> </w:t>
      </w:r>
      <w:r>
        <w:rPr>
          <w:rFonts w:ascii="Arial" w:eastAsia="Arial" w:hAnsi="Arial" w:cs="Arial"/>
          <w:spacing w:val="0"/>
          <w:sz w:val="18"/>
        </w:rPr>
        <w:t>yıl</w:t>
      </w:r>
      <w:r w:rsidR="00E96D67">
        <w:rPr>
          <w:rFonts w:ascii="Arial" w:eastAsia="Arial" w:hAnsi="Arial" w:cs="Arial"/>
          <w:spacing w:val="0"/>
          <w:sz w:val="18"/>
        </w:rPr>
        <w:t xml:space="preserve"> </w:t>
      </w:r>
      <w:r>
        <w:rPr>
          <w:rFonts w:ascii="Arial" w:eastAsia="Arial" w:hAnsi="Arial" w:cs="Arial"/>
          <w:spacing w:val="0"/>
          <w:sz w:val="18"/>
        </w:rPr>
        <w:t>süreyle</w:t>
      </w:r>
      <w:r w:rsidR="00E96D67">
        <w:rPr>
          <w:rFonts w:ascii="Arial" w:eastAsia="Arial" w:hAnsi="Arial" w:cs="Arial"/>
          <w:spacing w:val="0"/>
          <w:sz w:val="18"/>
        </w:rPr>
        <w:t xml:space="preserve"> </w:t>
      </w:r>
      <w:r>
        <w:rPr>
          <w:rFonts w:ascii="Arial" w:eastAsia="Arial" w:hAnsi="Arial" w:cs="Arial"/>
          <w:spacing w:val="0"/>
          <w:sz w:val="18"/>
        </w:rPr>
        <w:t>geçerli</w:t>
      </w:r>
      <w:r w:rsidR="00E96D67">
        <w:rPr>
          <w:rFonts w:ascii="Arial" w:eastAsia="Arial" w:hAnsi="Arial" w:cs="Arial"/>
          <w:spacing w:val="0"/>
          <w:sz w:val="18"/>
        </w:rPr>
        <w:t xml:space="preserve"> </w:t>
      </w:r>
      <w:r>
        <w:rPr>
          <w:rFonts w:ascii="Arial" w:eastAsia="Arial" w:hAnsi="Arial" w:cs="Arial"/>
          <w:spacing w:val="0"/>
          <w:sz w:val="18"/>
        </w:rPr>
        <w:t>olmasına</w:t>
      </w:r>
      <w:r w:rsidR="00E96D67">
        <w:rPr>
          <w:rFonts w:ascii="Arial" w:eastAsia="Arial" w:hAnsi="Arial" w:cs="Arial"/>
          <w:spacing w:val="0"/>
          <w:sz w:val="18"/>
        </w:rPr>
        <w:t xml:space="preserve"> </w:t>
      </w:r>
      <w:r>
        <w:rPr>
          <w:rFonts w:ascii="Arial" w:eastAsia="Arial" w:hAnsi="Arial" w:cs="Arial"/>
          <w:spacing w:val="0"/>
          <w:sz w:val="18"/>
        </w:rPr>
        <w:t>rağmen</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meslek</w:t>
      </w:r>
      <w:r w:rsidR="00E96D67">
        <w:rPr>
          <w:rFonts w:ascii="Arial" w:eastAsia="Arial" w:hAnsi="Arial" w:cs="Arial"/>
          <w:spacing w:val="0"/>
          <w:sz w:val="18"/>
        </w:rPr>
        <w:t xml:space="preserve"> </w:t>
      </w:r>
      <w:r>
        <w:rPr>
          <w:rFonts w:ascii="Arial" w:eastAsia="Arial" w:hAnsi="Arial" w:cs="Arial"/>
          <w:spacing w:val="0"/>
          <w:sz w:val="18"/>
        </w:rPr>
        <w:t>gruplarında</w:t>
      </w:r>
      <w:r w:rsidR="00E96D67">
        <w:rPr>
          <w:rFonts w:ascii="Arial" w:eastAsia="Arial" w:hAnsi="Arial" w:cs="Arial"/>
          <w:spacing w:val="0"/>
          <w:sz w:val="18"/>
        </w:rPr>
        <w:t xml:space="preserve"> </w:t>
      </w:r>
      <w:r>
        <w:rPr>
          <w:rFonts w:ascii="Arial" w:eastAsia="Arial" w:hAnsi="Arial" w:cs="Arial"/>
          <w:spacing w:val="0"/>
          <w:sz w:val="18"/>
        </w:rPr>
        <w:t>yıl</w:t>
      </w:r>
      <w:r w:rsidR="00E96D67">
        <w:rPr>
          <w:rFonts w:ascii="Arial" w:eastAsia="Arial" w:hAnsi="Arial" w:cs="Arial"/>
          <w:spacing w:val="0"/>
          <w:sz w:val="18"/>
        </w:rPr>
        <w:t xml:space="preserve"> </w:t>
      </w:r>
      <w:r>
        <w:rPr>
          <w:rFonts w:ascii="Arial" w:eastAsia="Arial" w:hAnsi="Arial" w:cs="Arial"/>
          <w:spacing w:val="0"/>
          <w:sz w:val="18"/>
        </w:rPr>
        <w:t>içinde</w:t>
      </w:r>
      <w:r w:rsidR="00E96D67">
        <w:rPr>
          <w:rFonts w:ascii="Arial" w:eastAsia="Arial" w:hAnsi="Arial" w:cs="Arial"/>
          <w:spacing w:val="0"/>
          <w:sz w:val="18"/>
        </w:rPr>
        <w:t xml:space="preserve"> </w:t>
      </w:r>
      <w:r>
        <w:rPr>
          <w:rFonts w:ascii="Arial" w:eastAsia="Arial" w:hAnsi="Arial" w:cs="Arial"/>
          <w:spacing w:val="0"/>
          <w:sz w:val="18"/>
        </w:rPr>
        <w:t>yeterli</w:t>
      </w:r>
      <w:r w:rsidR="00E96D67">
        <w:rPr>
          <w:rFonts w:ascii="Arial" w:eastAsia="Arial" w:hAnsi="Arial" w:cs="Arial"/>
          <w:spacing w:val="0"/>
          <w:sz w:val="18"/>
        </w:rPr>
        <w:t xml:space="preserve"> </w:t>
      </w:r>
      <w:r>
        <w:rPr>
          <w:rFonts w:ascii="Arial" w:eastAsia="Arial" w:hAnsi="Arial" w:cs="Arial"/>
          <w:spacing w:val="0"/>
          <w:sz w:val="18"/>
        </w:rPr>
        <w:t>sayıda</w:t>
      </w:r>
      <w:r w:rsidR="00E96D67">
        <w:rPr>
          <w:rFonts w:ascii="Arial" w:eastAsia="Arial" w:hAnsi="Arial" w:cs="Arial"/>
          <w:spacing w:val="0"/>
          <w:sz w:val="18"/>
        </w:rPr>
        <w:t xml:space="preserve"> </w:t>
      </w:r>
      <w:r>
        <w:rPr>
          <w:rFonts w:ascii="Arial" w:eastAsia="Arial" w:hAnsi="Arial" w:cs="Arial"/>
          <w:spacing w:val="0"/>
          <w:sz w:val="18"/>
        </w:rPr>
        <w:t>personel</w:t>
      </w:r>
      <w:r w:rsidR="00E96D67">
        <w:rPr>
          <w:rFonts w:ascii="Arial" w:eastAsia="Arial" w:hAnsi="Arial" w:cs="Arial"/>
          <w:spacing w:val="0"/>
          <w:sz w:val="18"/>
        </w:rPr>
        <w:t xml:space="preserve"> </w:t>
      </w:r>
      <w:r>
        <w:rPr>
          <w:rFonts w:ascii="Arial" w:eastAsia="Arial" w:hAnsi="Arial" w:cs="Arial"/>
          <w:spacing w:val="0"/>
          <w:sz w:val="18"/>
        </w:rPr>
        <w:t>alımı</w:t>
      </w:r>
      <w:r w:rsidR="00E96D67">
        <w:rPr>
          <w:rFonts w:ascii="Arial" w:eastAsia="Arial" w:hAnsi="Arial" w:cs="Arial"/>
          <w:spacing w:val="0"/>
          <w:sz w:val="18"/>
        </w:rPr>
        <w:t xml:space="preserve"> </w:t>
      </w:r>
      <w:r>
        <w:rPr>
          <w:rFonts w:ascii="Arial" w:eastAsia="Arial" w:hAnsi="Arial" w:cs="Arial"/>
          <w:spacing w:val="0"/>
          <w:sz w:val="18"/>
        </w:rPr>
        <w:t>yapılmamakta,</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durum</w:t>
      </w:r>
      <w:r w:rsidR="00E96D67">
        <w:rPr>
          <w:rFonts w:ascii="Arial" w:eastAsia="Arial" w:hAnsi="Arial" w:cs="Arial"/>
          <w:spacing w:val="0"/>
          <w:sz w:val="18"/>
        </w:rPr>
        <w:t xml:space="preserve"> </w:t>
      </w:r>
      <w:r>
        <w:rPr>
          <w:rFonts w:ascii="Arial" w:eastAsia="Arial" w:hAnsi="Arial" w:cs="Arial"/>
          <w:spacing w:val="0"/>
          <w:sz w:val="18"/>
        </w:rPr>
        <w:t>yüksek</w:t>
      </w:r>
      <w:r w:rsidR="00E96D67">
        <w:rPr>
          <w:rFonts w:ascii="Arial" w:eastAsia="Arial" w:hAnsi="Arial" w:cs="Arial"/>
          <w:spacing w:val="0"/>
          <w:sz w:val="18"/>
        </w:rPr>
        <w:t xml:space="preserve"> </w:t>
      </w:r>
      <w:r>
        <w:rPr>
          <w:rFonts w:ascii="Arial" w:eastAsia="Arial" w:hAnsi="Arial" w:cs="Arial"/>
          <w:spacing w:val="0"/>
          <w:sz w:val="18"/>
        </w:rPr>
        <w:t>puan</w:t>
      </w:r>
      <w:r w:rsidR="00E96D67">
        <w:rPr>
          <w:rFonts w:ascii="Arial" w:eastAsia="Arial" w:hAnsi="Arial" w:cs="Arial"/>
          <w:spacing w:val="0"/>
          <w:sz w:val="18"/>
        </w:rPr>
        <w:t xml:space="preserve"> </w:t>
      </w:r>
      <w:r>
        <w:rPr>
          <w:rFonts w:ascii="Arial" w:eastAsia="Arial" w:hAnsi="Arial" w:cs="Arial"/>
          <w:spacing w:val="0"/>
          <w:sz w:val="18"/>
        </w:rPr>
        <w:t>almalarına</w:t>
      </w:r>
      <w:r w:rsidR="00E96D67">
        <w:rPr>
          <w:rFonts w:ascii="Arial" w:eastAsia="Arial" w:hAnsi="Arial" w:cs="Arial"/>
          <w:spacing w:val="0"/>
          <w:sz w:val="18"/>
        </w:rPr>
        <w:t xml:space="preserve"> </w:t>
      </w:r>
      <w:r>
        <w:rPr>
          <w:rFonts w:ascii="Arial" w:eastAsia="Arial" w:hAnsi="Arial" w:cs="Arial"/>
          <w:spacing w:val="0"/>
          <w:sz w:val="18"/>
        </w:rPr>
        <w:t>rağmen</w:t>
      </w:r>
      <w:r w:rsidR="00E96D67">
        <w:rPr>
          <w:rFonts w:ascii="Arial" w:eastAsia="Arial" w:hAnsi="Arial" w:cs="Arial"/>
          <w:spacing w:val="0"/>
          <w:sz w:val="18"/>
        </w:rPr>
        <w:t xml:space="preserve"> </w:t>
      </w:r>
      <w:r>
        <w:rPr>
          <w:rFonts w:ascii="Arial" w:eastAsia="Arial" w:hAnsi="Arial" w:cs="Arial"/>
          <w:spacing w:val="0"/>
          <w:sz w:val="18"/>
        </w:rPr>
        <w:t>gençlerin</w:t>
      </w:r>
      <w:r w:rsidR="00E96D67">
        <w:rPr>
          <w:rFonts w:ascii="Arial" w:eastAsia="Arial" w:hAnsi="Arial" w:cs="Arial"/>
          <w:spacing w:val="0"/>
          <w:sz w:val="18"/>
        </w:rPr>
        <w:t xml:space="preserve"> </w:t>
      </w:r>
      <w:r>
        <w:rPr>
          <w:rFonts w:ascii="Arial" w:eastAsia="Arial" w:hAnsi="Arial" w:cs="Arial"/>
          <w:spacing w:val="0"/>
          <w:sz w:val="18"/>
        </w:rPr>
        <w:t>sürekli</w:t>
      </w:r>
      <w:r w:rsidR="00E96D67">
        <w:rPr>
          <w:rFonts w:ascii="Arial" w:eastAsia="Arial" w:hAnsi="Arial" w:cs="Arial"/>
          <w:spacing w:val="0"/>
          <w:sz w:val="18"/>
        </w:rPr>
        <w:t xml:space="preserve"> </w:t>
      </w:r>
      <w:r>
        <w:rPr>
          <w:rFonts w:ascii="Arial" w:eastAsia="Arial" w:hAnsi="Arial" w:cs="Arial"/>
          <w:spacing w:val="0"/>
          <w:sz w:val="18"/>
        </w:rPr>
        <w:t>sınav</w:t>
      </w:r>
      <w:r w:rsidR="00E96D67">
        <w:rPr>
          <w:rFonts w:ascii="Arial" w:eastAsia="Arial" w:hAnsi="Arial" w:cs="Arial"/>
          <w:spacing w:val="0"/>
          <w:sz w:val="18"/>
        </w:rPr>
        <w:t xml:space="preserve"> </w:t>
      </w:r>
      <w:r>
        <w:rPr>
          <w:rFonts w:ascii="Arial" w:eastAsia="Arial" w:hAnsi="Arial" w:cs="Arial"/>
          <w:spacing w:val="0"/>
          <w:sz w:val="18"/>
        </w:rPr>
        <w:t>süreci</w:t>
      </w:r>
      <w:r w:rsidR="00E96D67">
        <w:rPr>
          <w:rFonts w:ascii="Arial" w:eastAsia="Arial" w:hAnsi="Arial" w:cs="Arial"/>
          <w:spacing w:val="0"/>
          <w:sz w:val="18"/>
        </w:rPr>
        <w:t xml:space="preserve"> </w:t>
      </w:r>
      <w:r>
        <w:rPr>
          <w:rFonts w:ascii="Arial" w:eastAsia="Arial" w:hAnsi="Arial" w:cs="Arial"/>
          <w:spacing w:val="0"/>
          <w:sz w:val="18"/>
        </w:rPr>
        <w:t>içerisinde</w:t>
      </w:r>
      <w:r w:rsidR="00E96D67">
        <w:rPr>
          <w:rFonts w:ascii="Arial" w:eastAsia="Arial" w:hAnsi="Arial" w:cs="Arial"/>
          <w:spacing w:val="0"/>
          <w:sz w:val="18"/>
        </w:rPr>
        <w:t xml:space="preserve"> </w:t>
      </w:r>
      <w:r>
        <w:rPr>
          <w:rFonts w:ascii="Arial" w:eastAsia="Arial" w:hAnsi="Arial" w:cs="Arial"/>
          <w:spacing w:val="0"/>
          <w:sz w:val="18"/>
        </w:rPr>
        <w:t>kalmalarına</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tükenmelerine</w:t>
      </w:r>
      <w:r w:rsidR="00E96D67">
        <w:rPr>
          <w:rFonts w:ascii="Arial" w:eastAsia="Arial" w:hAnsi="Arial" w:cs="Arial"/>
          <w:spacing w:val="0"/>
          <w:sz w:val="18"/>
        </w:rPr>
        <w:t xml:space="preserve"> </w:t>
      </w:r>
      <w:r>
        <w:rPr>
          <w:rFonts w:ascii="Arial" w:eastAsia="Arial" w:hAnsi="Arial" w:cs="Arial"/>
          <w:spacing w:val="0"/>
          <w:sz w:val="18"/>
        </w:rPr>
        <w:t>neden</w:t>
      </w:r>
      <w:r w:rsidR="00E96D67">
        <w:rPr>
          <w:rFonts w:ascii="Arial" w:eastAsia="Arial" w:hAnsi="Arial" w:cs="Arial"/>
          <w:spacing w:val="0"/>
          <w:sz w:val="18"/>
        </w:rPr>
        <w:t xml:space="preserve"> </w:t>
      </w:r>
      <w:r>
        <w:rPr>
          <w:rFonts w:ascii="Arial" w:eastAsia="Arial" w:hAnsi="Arial" w:cs="Arial"/>
          <w:spacing w:val="0"/>
          <w:sz w:val="18"/>
        </w:rPr>
        <w:t>olmaktadır.</w:t>
      </w:r>
      <w:r w:rsidR="00E96D67">
        <w:rPr>
          <w:rFonts w:ascii="Arial" w:eastAsia="Arial" w:hAnsi="Arial" w:cs="Arial"/>
          <w:spacing w:val="0"/>
          <w:sz w:val="18"/>
        </w:rPr>
        <w:t xml:space="preserve"> </w:t>
      </w:r>
      <w:r>
        <w:rPr>
          <w:rFonts w:ascii="Arial" w:eastAsia="Arial" w:hAnsi="Arial" w:cs="Arial"/>
          <w:spacing w:val="0"/>
          <w:sz w:val="18"/>
        </w:rPr>
        <w:t>Nitelikli</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hizmeti</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birçok</w:t>
      </w:r>
      <w:r w:rsidR="00E96D67">
        <w:rPr>
          <w:rFonts w:ascii="Arial" w:eastAsia="Arial" w:hAnsi="Arial" w:cs="Arial"/>
          <w:spacing w:val="0"/>
          <w:sz w:val="18"/>
        </w:rPr>
        <w:t xml:space="preserve"> </w:t>
      </w:r>
      <w:r>
        <w:rPr>
          <w:rFonts w:ascii="Arial" w:eastAsia="Arial" w:hAnsi="Arial" w:cs="Arial"/>
          <w:spacing w:val="0"/>
          <w:sz w:val="18"/>
        </w:rPr>
        <w:t>alanda</w:t>
      </w:r>
      <w:r w:rsidR="00E96D67">
        <w:rPr>
          <w:rFonts w:ascii="Arial" w:eastAsia="Arial" w:hAnsi="Arial" w:cs="Arial"/>
          <w:spacing w:val="0"/>
          <w:sz w:val="18"/>
        </w:rPr>
        <w:t xml:space="preserve"> </w:t>
      </w:r>
      <w:r>
        <w:rPr>
          <w:rFonts w:ascii="Arial" w:eastAsia="Arial" w:hAnsi="Arial" w:cs="Arial"/>
          <w:spacing w:val="0"/>
          <w:sz w:val="18"/>
        </w:rPr>
        <w:t>acil</w:t>
      </w:r>
      <w:r w:rsidR="00E96D67">
        <w:rPr>
          <w:rFonts w:ascii="Arial" w:eastAsia="Arial" w:hAnsi="Arial" w:cs="Arial"/>
          <w:spacing w:val="0"/>
          <w:sz w:val="18"/>
        </w:rPr>
        <w:t xml:space="preserve"> </w:t>
      </w:r>
      <w:r>
        <w:rPr>
          <w:rFonts w:ascii="Arial" w:eastAsia="Arial" w:hAnsi="Arial" w:cs="Arial"/>
          <w:spacing w:val="0"/>
          <w:sz w:val="18"/>
        </w:rPr>
        <w:t>personel</w:t>
      </w:r>
      <w:r w:rsidR="00E96D67">
        <w:rPr>
          <w:rFonts w:ascii="Arial" w:eastAsia="Arial" w:hAnsi="Arial" w:cs="Arial"/>
          <w:spacing w:val="0"/>
          <w:sz w:val="18"/>
        </w:rPr>
        <w:t xml:space="preserve"> </w:t>
      </w:r>
      <w:r>
        <w:rPr>
          <w:rFonts w:ascii="Arial" w:eastAsia="Arial" w:hAnsi="Arial" w:cs="Arial"/>
          <w:spacing w:val="0"/>
          <w:sz w:val="18"/>
        </w:rPr>
        <w:t>ihtiyacı</w:t>
      </w:r>
      <w:r w:rsidR="00E96D67">
        <w:rPr>
          <w:rFonts w:ascii="Arial" w:eastAsia="Arial" w:hAnsi="Arial" w:cs="Arial"/>
          <w:spacing w:val="0"/>
          <w:sz w:val="18"/>
        </w:rPr>
        <w:t xml:space="preserve"> </w:t>
      </w:r>
      <w:r>
        <w:rPr>
          <w:rFonts w:ascii="Arial" w:eastAsia="Arial" w:hAnsi="Arial" w:cs="Arial"/>
          <w:spacing w:val="0"/>
          <w:sz w:val="18"/>
        </w:rPr>
        <w:t>bulunmasına</w:t>
      </w:r>
      <w:r w:rsidR="00E96D67">
        <w:rPr>
          <w:rFonts w:ascii="Arial" w:eastAsia="Arial" w:hAnsi="Arial" w:cs="Arial"/>
          <w:spacing w:val="0"/>
          <w:sz w:val="18"/>
        </w:rPr>
        <w:t xml:space="preserve"> </w:t>
      </w:r>
      <w:r>
        <w:rPr>
          <w:rFonts w:ascii="Arial" w:eastAsia="Arial" w:hAnsi="Arial" w:cs="Arial"/>
          <w:spacing w:val="0"/>
          <w:sz w:val="18"/>
        </w:rPr>
        <w:t>karşın,</w:t>
      </w:r>
      <w:r w:rsidR="00E96D67">
        <w:rPr>
          <w:rFonts w:ascii="Arial" w:eastAsia="Arial" w:hAnsi="Arial" w:cs="Arial"/>
          <w:spacing w:val="0"/>
          <w:sz w:val="18"/>
        </w:rPr>
        <w:t xml:space="preserve"> </w:t>
      </w:r>
      <w:r>
        <w:rPr>
          <w:rFonts w:ascii="Arial" w:eastAsia="Arial" w:hAnsi="Arial" w:cs="Arial"/>
          <w:spacing w:val="0"/>
          <w:sz w:val="18"/>
        </w:rPr>
        <w:t>2024</w:t>
      </w:r>
      <w:r w:rsidR="00E96D67">
        <w:rPr>
          <w:rFonts w:ascii="Arial" w:eastAsia="Arial" w:hAnsi="Arial" w:cs="Arial"/>
          <w:spacing w:val="0"/>
          <w:sz w:val="18"/>
        </w:rPr>
        <w:t xml:space="preserve"> </w:t>
      </w:r>
      <w:r>
        <w:rPr>
          <w:rFonts w:ascii="Arial" w:eastAsia="Arial" w:hAnsi="Arial" w:cs="Arial"/>
          <w:spacing w:val="0"/>
          <w:sz w:val="18"/>
        </w:rPr>
        <w:t>KPSS</w:t>
      </w:r>
      <w:r w:rsidR="00E96D67">
        <w:rPr>
          <w:rFonts w:ascii="Arial" w:eastAsia="Arial" w:hAnsi="Arial" w:cs="Arial"/>
          <w:spacing w:val="0"/>
          <w:sz w:val="18"/>
        </w:rPr>
        <w:t xml:space="preserve"> </w:t>
      </w:r>
      <w:r>
        <w:rPr>
          <w:rFonts w:ascii="Arial" w:eastAsia="Arial" w:hAnsi="Arial" w:cs="Arial"/>
          <w:spacing w:val="0"/>
          <w:sz w:val="18"/>
        </w:rPr>
        <w:t>sonuçlarıyla</w:t>
      </w:r>
      <w:r w:rsidR="00E96D67">
        <w:rPr>
          <w:rFonts w:ascii="Arial" w:eastAsia="Arial" w:hAnsi="Arial" w:cs="Arial"/>
          <w:spacing w:val="0"/>
          <w:sz w:val="18"/>
        </w:rPr>
        <w:t xml:space="preserve"> </w:t>
      </w:r>
      <w:r>
        <w:rPr>
          <w:rFonts w:ascii="Arial" w:eastAsia="Arial" w:hAnsi="Arial" w:cs="Arial"/>
          <w:spacing w:val="0"/>
          <w:sz w:val="18"/>
        </w:rPr>
        <w:t>ilave</w:t>
      </w:r>
      <w:r w:rsidR="00E96D67">
        <w:rPr>
          <w:rFonts w:ascii="Arial" w:eastAsia="Arial" w:hAnsi="Arial" w:cs="Arial"/>
          <w:spacing w:val="0"/>
          <w:sz w:val="18"/>
        </w:rPr>
        <w:t xml:space="preserve"> </w:t>
      </w:r>
      <w:r>
        <w:rPr>
          <w:rFonts w:ascii="Arial" w:eastAsia="Arial" w:hAnsi="Arial" w:cs="Arial"/>
          <w:spacing w:val="0"/>
          <w:sz w:val="18"/>
        </w:rPr>
        <w:t>alım</w:t>
      </w:r>
      <w:r w:rsidR="00E96D67">
        <w:rPr>
          <w:rFonts w:ascii="Arial" w:eastAsia="Arial" w:hAnsi="Arial" w:cs="Arial"/>
          <w:spacing w:val="0"/>
          <w:sz w:val="18"/>
        </w:rPr>
        <w:t xml:space="preserve"> </w:t>
      </w:r>
      <w:r>
        <w:rPr>
          <w:rFonts w:ascii="Arial" w:eastAsia="Arial" w:hAnsi="Arial" w:cs="Arial"/>
          <w:spacing w:val="0"/>
          <w:sz w:val="18"/>
        </w:rPr>
        <w:t>yapılmaması</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yeni</w:t>
      </w:r>
      <w:r w:rsidR="00E96D67">
        <w:rPr>
          <w:rFonts w:ascii="Arial" w:eastAsia="Arial" w:hAnsi="Arial" w:cs="Arial"/>
          <w:spacing w:val="0"/>
          <w:sz w:val="18"/>
        </w:rPr>
        <w:t xml:space="preserve"> </w:t>
      </w:r>
      <w:r>
        <w:rPr>
          <w:rFonts w:ascii="Arial" w:eastAsia="Arial" w:hAnsi="Arial" w:cs="Arial"/>
          <w:spacing w:val="0"/>
          <w:sz w:val="18"/>
        </w:rPr>
        <w:t>alımların</w:t>
      </w:r>
      <w:r w:rsidR="00E96D67">
        <w:rPr>
          <w:rFonts w:ascii="Arial" w:eastAsia="Arial" w:hAnsi="Arial" w:cs="Arial"/>
          <w:spacing w:val="0"/>
          <w:sz w:val="18"/>
        </w:rPr>
        <w:t xml:space="preserve"> </w:t>
      </w:r>
      <w:r>
        <w:rPr>
          <w:rFonts w:ascii="Arial" w:eastAsia="Arial" w:hAnsi="Arial" w:cs="Arial"/>
          <w:spacing w:val="0"/>
          <w:sz w:val="18"/>
        </w:rPr>
        <w:t>2026</w:t>
      </w:r>
      <w:r w:rsidR="00E96D67">
        <w:rPr>
          <w:rFonts w:ascii="Arial" w:eastAsia="Arial" w:hAnsi="Arial" w:cs="Arial"/>
          <w:spacing w:val="0"/>
          <w:sz w:val="18"/>
        </w:rPr>
        <w:t xml:space="preserve"> </w:t>
      </w:r>
      <w:r>
        <w:rPr>
          <w:rFonts w:ascii="Arial" w:eastAsia="Arial" w:hAnsi="Arial" w:cs="Arial"/>
          <w:spacing w:val="0"/>
          <w:sz w:val="18"/>
        </w:rPr>
        <w:t>sınav</w:t>
      </w:r>
      <w:r w:rsidR="00E96D67">
        <w:rPr>
          <w:rFonts w:ascii="Arial" w:eastAsia="Arial" w:hAnsi="Arial" w:cs="Arial"/>
          <w:spacing w:val="0"/>
          <w:sz w:val="18"/>
        </w:rPr>
        <w:t xml:space="preserve"> </w:t>
      </w:r>
      <w:r>
        <w:rPr>
          <w:rFonts w:ascii="Arial" w:eastAsia="Arial" w:hAnsi="Arial" w:cs="Arial"/>
          <w:spacing w:val="0"/>
          <w:sz w:val="18"/>
        </w:rPr>
        <w:t>sonuçlarına</w:t>
      </w:r>
      <w:r w:rsidR="00E96D67">
        <w:rPr>
          <w:rFonts w:ascii="Arial" w:eastAsia="Arial" w:hAnsi="Arial" w:cs="Arial"/>
          <w:spacing w:val="0"/>
          <w:sz w:val="18"/>
        </w:rPr>
        <w:t xml:space="preserve"> </w:t>
      </w:r>
      <w:r>
        <w:rPr>
          <w:rFonts w:ascii="Arial" w:eastAsia="Arial" w:hAnsi="Arial" w:cs="Arial"/>
          <w:spacing w:val="0"/>
          <w:sz w:val="18"/>
        </w:rPr>
        <w:t>bırakılacağının</w:t>
      </w:r>
      <w:r w:rsidR="00E96D67">
        <w:rPr>
          <w:rFonts w:ascii="Arial" w:eastAsia="Arial" w:hAnsi="Arial" w:cs="Arial"/>
          <w:spacing w:val="0"/>
          <w:sz w:val="18"/>
        </w:rPr>
        <w:t xml:space="preserve"> </w:t>
      </w:r>
      <w:r>
        <w:rPr>
          <w:rFonts w:ascii="Arial" w:eastAsia="Arial" w:hAnsi="Arial" w:cs="Arial"/>
          <w:spacing w:val="0"/>
          <w:sz w:val="18"/>
        </w:rPr>
        <w:t>söylenmesi</w:t>
      </w:r>
      <w:r w:rsidR="00E96D67">
        <w:rPr>
          <w:rFonts w:ascii="Arial" w:eastAsia="Arial" w:hAnsi="Arial" w:cs="Arial"/>
          <w:spacing w:val="0"/>
          <w:sz w:val="18"/>
        </w:rPr>
        <w:t xml:space="preserve"> </w:t>
      </w:r>
      <w:r>
        <w:rPr>
          <w:rFonts w:ascii="Arial" w:eastAsia="Arial" w:hAnsi="Arial" w:cs="Arial"/>
          <w:spacing w:val="0"/>
          <w:sz w:val="18"/>
        </w:rPr>
        <w:t>tüm</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meslek</w:t>
      </w:r>
      <w:r w:rsidR="00E96D67">
        <w:rPr>
          <w:rFonts w:ascii="Arial" w:eastAsia="Arial" w:hAnsi="Arial" w:cs="Arial"/>
          <w:spacing w:val="0"/>
          <w:sz w:val="18"/>
        </w:rPr>
        <w:t xml:space="preserve"> </w:t>
      </w:r>
      <w:r>
        <w:rPr>
          <w:rFonts w:ascii="Arial" w:eastAsia="Arial" w:hAnsi="Arial" w:cs="Arial"/>
          <w:spacing w:val="0"/>
          <w:sz w:val="18"/>
        </w:rPr>
        <w:t>gruplarında</w:t>
      </w:r>
      <w:r w:rsidR="00E96D67">
        <w:rPr>
          <w:rFonts w:ascii="Arial" w:eastAsia="Arial" w:hAnsi="Arial" w:cs="Arial"/>
          <w:spacing w:val="0"/>
          <w:sz w:val="18"/>
        </w:rPr>
        <w:t xml:space="preserve"> </w:t>
      </w:r>
      <w:r>
        <w:rPr>
          <w:rFonts w:ascii="Arial" w:eastAsia="Arial" w:hAnsi="Arial" w:cs="Arial"/>
          <w:spacing w:val="0"/>
          <w:sz w:val="18"/>
        </w:rPr>
        <w:t>binlerce</w:t>
      </w:r>
      <w:r w:rsidR="00E96D67">
        <w:rPr>
          <w:rFonts w:ascii="Arial" w:eastAsia="Arial" w:hAnsi="Arial" w:cs="Arial"/>
          <w:spacing w:val="0"/>
          <w:sz w:val="18"/>
        </w:rPr>
        <w:t xml:space="preserve"> </w:t>
      </w:r>
      <w:r>
        <w:rPr>
          <w:rFonts w:ascii="Arial" w:eastAsia="Arial" w:hAnsi="Arial" w:cs="Arial"/>
          <w:spacing w:val="0"/>
          <w:sz w:val="18"/>
        </w:rPr>
        <w:t>genci</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az</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yıl</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işsizliğe</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belirsizliğe</w:t>
      </w:r>
      <w:r w:rsidR="00E96D67">
        <w:rPr>
          <w:rFonts w:ascii="Arial" w:eastAsia="Arial" w:hAnsi="Arial" w:cs="Arial"/>
          <w:spacing w:val="0"/>
          <w:sz w:val="18"/>
        </w:rPr>
        <w:t xml:space="preserve"> </w:t>
      </w:r>
      <w:r>
        <w:rPr>
          <w:rFonts w:ascii="Arial" w:eastAsia="Arial" w:hAnsi="Arial" w:cs="Arial"/>
          <w:spacing w:val="0"/>
          <w:sz w:val="18"/>
        </w:rPr>
        <w:t>itecektir.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konuyu</w:t>
      </w:r>
      <w:r w:rsidR="00E96D67">
        <w:rPr>
          <w:rFonts w:ascii="Arial" w:eastAsia="Arial" w:hAnsi="Arial" w:cs="Arial"/>
          <w:spacing w:val="0"/>
          <w:sz w:val="18"/>
        </w:rPr>
        <w:t xml:space="preserve"> </w:t>
      </w:r>
      <w:r>
        <w:rPr>
          <w:rFonts w:ascii="Arial" w:eastAsia="Arial" w:hAnsi="Arial" w:cs="Arial"/>
          <w:spacing w:val="0"/>
          <w:sz w:val="18"/>
        </w:rPr>
        <w:t>çözmemiz</w:t>
      </w:r>
      <w:r w:rsidR="00E96D67">
        <w:rPr>
          <w:rFonts w:ascii="Arial" w:eastAsia="Arial" w:hAnsi="Arial" w:cs="Arial"/>
          <w:spacing w:val="0"/>
          <w:sz w:val="18"/>
        </w:rPr>
        <w:t xml:space="preserve"> </w:t>
      </w:r>
      <w:r>
        <w:rPr>
          <w:rFonts w:ascii="Arial" w:eastAsia="Arial" w:hAnsi="Arial" w:cs="Arial"/>
          <w:spacing w:val="0"/>
          <w:sz w:val="18"/>
        </w:rPr>
        <w:t>gerekiyor</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Bakanım.</w:t>
      </w:r>
      <w:r w:rsidR="00E96D67">
        <w:rPr>
          <w:rFonts w:ascii="Arial" w:eastAsia="Arial" w:hAnsi="Arial" w:cs="Arial"/>
          <w:spacing w:val="0"/>
          <w:sz w:val="18"/>
        </w:rPr>
        <w:t xml:space="preserve"> </w:t>
      </w:r>
    </w:p>
    <w:p w:rsidR="004D3B0B" w14:paraId="1A7E342E" w14:textId="77777777">
      <w:pPr>
        <w:spacing w:after="0" w:line="276" w:lineRule="auto"/>
        <w:ind w:firstLine="806"/>
        <w:jc w:val="both"/>
      </w:pPr>
      <w:r>
        <w:rPr>
          <w:rFonts w:ascii="Arial" w:eastAsia="Arial" w:hAnsi="Arial" w:cs="Arial"/>
          <w:spacing w:val="0"/>
          <w:sz w:val="18"/>
        </w:rPr>
        <w:t>Aile</w:t>
      </w:r>
      <w:r w:rsidR="00E96D67">
        <w:rPr>
          <w:rFonts w:ascii="Arial" w:eastAsia="Arial" w:hAnsi="Arial" w:cs="Arial"/>
          <w:spacing w:val="0"/>
          <w:sz w:val="18"/>
        </w:rPr>
        <w:t xml:space="preserve"> </w:t>
      </w:r>
      <w:r>
        <w:rPr>
          <w:rFonts w:ascii="Arial" w:eastAsia="Arial" w:hAnsi="Arial" w:cs="Arial"/>
          <w:spacing w:val="0"/>
          <w:sz w:val="18"/>
        </w:rPr>
        <w:t>Sağlığı</w:t>
      </w:r>
      <w:r w:rsidR="00E96D67">
        <w:rPr>
          <w:rFonts w:ascii="Arial" w:eastAsia="Arial" w:hAnsi="Arial" w:cs="Arial"/>
          <w:spacing w:val="0"/>
          <w:sz w:val="18"/>
        </w:rPr>
        <w:t xml:space="preserve"> </w:t>
      </w:r>
      <w:r>
        <w:rPr>
          <w:rFonts w:ascii="Arial" w:eastAsia="Arial" w:hAnsi="Arial" w:cs="Arial"/>
          <w:spacing w:val="0"/>
          <w:sz w:val="18"/>
        </w:rPr>
        <w:t>merkezi</w:t>
      </w:r>
      <w:r w:rsidR="00E96D67">
        <w:rPr>
          <w:rFonts w:ascii="Arial" w:eastAsia="Arial" w:hAnsi="Arial" w:cs="Arial"/>
          <w:spacing w:val="0"/>
          <w:sz w:val="18"/>
        </w:rPr>
        <w:t xml:space="preserve"> </w:t>
      </w:r>
      <w:r>
        <w:rPr>
          <w:rFonts w:ascii="Arial" w:eastAsia="Arial" w:hAnsi="Arial" w:cs="Arial"/>
          <w:spacing w:val="0"/>
          <w:sz w:val="18"/>
        </w:rPr>
        <w:t>grup</w:t>
      </w:r>
      <w:r w:rsidR="00E96D67">
        <w:rPr>
          <w:rFonts w:ascii="Arial" w:eastAsia="Arial" w:hAnsi="Arial" w:cs="Arial"/>
          <w:spacing w:val="0"/>
          <w:sz w:val="18"/>
        </w:rPr>
        <w:t xml:space="preserve"> </w:t>
      </w:r>
      <w:r>
        <w:rPr>
          <w:rFonts w:ascii="Arial" w:eastAsia="Arial" w:hAnsi="Arial" w:cs="Arial"/>
          <w:spacing w:val="0"/>
          <w:sz w:val="18"/>
        </w:rPr>
        <w:t>elemanları</w:t>
      </w:r>
      <w:r w:rsidR="00E96D67">
        <w:rPr>
          <w:rFonts w:ascii="Arial" w:eastAsia="Arial" w:hAnsi="Arial" w:cs="Arial"/>
          <w:spacing w:val="0"/>
          <w:sz w:val="18"/>
        </w:rPr>
        <w:t xml:space="preserve"> </w:t>
      </w:r>
      <w:r>
        <w:rPr>
          <w:rFonts w:ascii="Arial" w:eastAsia="Arial" w:hAnsi="Arial" w:cs="Arial"/>
          <w:spacing w:val="0"/>
          <w:sz w:val="18"/>
        </w:rPr>
        <w:t>kamu</w:t>
      </w:r>
      <w:r w:rsidR="00E96D67">
        <w:rPr>
          <w:rFonts w:ascii="Arial" w:eastAsia="Arial" w:hAnsi="Arial" w:cs="Arial"/>
          <w:spacing w:val="0"/>
          <w:sz w:val="18"/>
        </w:rPr>
        <w:t xml:space="preserve"> </w:t>
      </w:r>
      <w:r>
        <w:rPr>
          <w:rFonts w:ascii="Arial" w:eastAsia="Arial" w:hAnsi="Arial" w:cs="Arial"/>
          <w:spacing w:val="0"/>
          <w:sz w:val="18"/>
        </w:rPr>
        <w:t>kadrolarını,</w:t>
      </w:r>
      <w:r w:rsidR="00E96D67">
        <w:rPr>
          <w:rFonts w:ascii="Arial" w:eastAsia="Arial" w:hAnsi="Arial" w:cs="Arial"/>
          <w:spacing w:val="0"/>
          <w:sz w:val="18"/>
        </w:rPr>
        <w:t xml:space="preserve"> </w:t>
      </w:r>
      <w:r>
        <w:rPr>
          <w:rFonts w:ascii="Arial" w:eastAsia="Arial" w:hAnsi="Arial" w:cs="Arial"/>
          <w:spacing w:val="0"/>
          <w:sz w:val="18"/>
        </w:rPr>
        <w:t>aile</w:t>
      </w:r>
      <w:r w:rsidR="00E96D67">
        <w:rPr>
          <w:rFonts w:ascii="Arial" w:eastAsia="Arial" w:hAnsi="Arial" w:cs="Arial"/>
          <w:spacing w:val="0"/>
          <w:sz w:val="18"/>
        </w:rPr>
        <w:t xml:space="preserve"> </w:t>
      </w:r>
      <w:r>
        <w:rPr>
          <w:rFonts w:ascii="Arial" w:eastAsia="Arial" w:hAnsi="Arial" w:cs="Arial"/>
          <w:spacing w:val="0"/>
          <w:sz w:val="18"/>
        </w:rPr>
        <w:t>hekimleri</w:t>
      </w:r>
      <w:r w:rsidR="00E96D67">
        <w:rPr>
          <w:rFonts w:ascii="Arial" w:eastAsia="Arial" w:hAnsi="Arial" w:cs="Arial"/>
          <w:spacing w:val="0"/>
          <w:sz w:val="18"/>
        </w:rPr>
        <w:t xml:space="preserve"> </w:t>
      </w:r>
      <w:r>
        <w:rPr>
          <w:rFonts w:ascii="Arial" w:eastAsia="Arial" w:hAnsi="Arial" w:cs="Arial"/>
          <w:spacing w:val="0"/>
          <w:sz w:val="18"/>
        </w:rPr>
        <w:t>ise</w:t>
      </w:r>
      <w:r w:rsidR="00E96D67">
        <w:rPr>
          <w:rFonts w:ascii="Arial" w:eastAsia="Arial" w:hAnsi="Arial" w:cs="Arial"/>
          <w:spacing w:val="0"/>
          <w:sz w:val="18"/>
        </w:rPr>
        <w:t xml:space="preserve"> </w:t>
      </w:r>
      <w:r>
        <w:rPr>
          <w:rFonts w:ascii="Arial" w:eastAsia="Arial" w:hAnsi="Arial" w:cs="Arial"/>
          <w:spacing w:val="0"/>
          <w:sz w:val="18"/>
        </w:rPr>
        <w:t>kamuya</w:t>
      </w:r>
      <w:r w:rsidR="00E96D67">
        <w:rPr>
          <w:rFonts w:ascii="Arial" w:eastAsia="Arial" w:hAnsi="Arial" w:cs="Arial"/>
          <w:spacing w:val="0"/>
          <w:sz w:val="18"/>
        </w:rPr>
        <w:t xml:space="preserve"> </w:t>
      </w:r>
      <w:r>
        <w:rPr>
          <w:rFonts w:ascii="Arial" w:eastAsia="Arial" w:hAnsi="Arial" w:cs="Arial"/>
          <w:spacing w:val="0"/>
          <w:sz w:val="18"/>
        </w:rPr>
        <w:t>ait</w:t>
      </w:r>
      <w:r w:rsidR="00E96D67">
        <w:rPr>
          <w:rFonts w:ascii="Arial" w:eastAsia="Arial" w:hAnsi="Arial" w:cs="Arial"/>
          <w:spacing w:val="0"/>
          <w:sz w:val="18"/>
        </w:rPr>
        <w:t xml:space="preserve"> </w:t>
      </w:r>
      <w:r>
        <w:rPr>
          <w:rFonts w:ascii="Arial" w:eastAsia="Arial" w:hAnsi="Arial" w:cs="Arial"/>
          <w:spacing w:val="0"/>
          <w:sz w:val="18"/>
        </w:rPr>
        <w:t>binalarını</w:t>
      </w:r>
      <w:r w:rsidR="00E96D67">
        <w:rPr>
          <w:rFonts w:ascii="Arial" w:eastAsia="Arial" w:hAnsi="Arial" w:cs="Arial"/>
          <w:spacing w:val="0"/>
          <w:sz w:val="18"/>
        </w:rPr>
        <w:t xml:space="preserve"> </w:t>
      </w:r>
      <w:r>
        <w:rPr>
          <w:rFonts w:ascii="Arial" w:eastAsia="Arial" w:hAnsi="Arial" w:cs="Arial"/>
          <w:spacing w:val="0"/>
          <w:sz w:val="18"/>
        </w:rPr>
        <w:t>istiyor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35'lere</w:t>
      </w:r>
      <w:r w:rsidR="00E96D67">
        <w:rPr>
          <w:rFonts w:ascii="Arial" w:eastAsia="Arial" w:hAnsi="Arial" w:cs="Arial"/>
          <w:spacing w:val="0"/>
          <w:sz w:val="18"/>
        </w:rPr>
        <w:t xml:space="preserve"> </w:t>
      </w:r>
      <w:r>
        <w:rPr>
          <w:rFonts w:ascii="Arial" w:eastAsia="Arial" w:hAnsi="Arial" w:cs="Arial"/>
          <w:spacing w:val="0"/>
          <w:sz w:val="18"/>
        </w:rPr>
        <w:t>varan</w:t>
      </w:r>
      <w:r w:rsidR="00E96D67">
        <w:rPr>
          <w:rFonts w:ascii="Arial" w:eastAsia="Arial" w:hAnsi="Arial" w:cs="Arial"/>
          <w:spacing w:val="0"/>
          <w:sz w:val="18"/>
        </w:rPr>
        <w:t xml:space="preserve"> </w:t>
      </w:r>
      <w:r>
        <w:rPr>
          <w:rFonts w:ascii="Arial" w:eastAsia="Arial" w:hAnsi="Arial" w:cs="Arial"/>
          <w:spacing w:val="0"/>
          <w:sz w:val="18"/>
        </w:rPr>
        <w:t>ağır</w:t>
      </w:r>
      <w:r w:rsidR="00E96D67">
        <w:rPr>
          <w:rFonts w:ascii="Arial" w:eastAsia="Arial" w:hAnsi="Arial" w:cs="Arial"/>
          <w:spacing w:val="0"/>
          <w:sz w:val="18"/>
        </w:rPr>
        <w:t xml:space="preserve"> </w:t>
      </w:r>
      <w:r>
        <w:rPr>
          <w:rFonts w:ascii="Arial" w:eastAsia="Arial" w:hAnsi="Arial" w:cs="Arial"/>
          <w:spacing w:val="0"/>
          <w:sz w:val="18"/>
        </w:rPr>
        <w:t>vergi</w:t>
      </w:r>
      <w:r w:rsidR="00E96D67">
        <w:rPr>
          <w:rFonts w:ascii="Arial" w:eastAsia="Arial" w:hAnsi="Arial" w:cs="Arial"/>
          <w:spacing w:val="0"/>
          <w:sz w:val="18"/>
        </w:rPr>
        <w:t xml:space="preserve"> </w:t>
      </w:r>
      <w:r>
        <w:rPr>
          <w:rFonts w:ascii="Arial" w:eastAsia="Arial" w:hAnsi="Arial" w:cs="Arial"/>
          <w:spacing w:val="0"/>
          <w:sz w:val="18"/>
        </w:rPr>
        <w:t>kesintilerinin</w:t>
      </w:r>
      <w:r w:rsidR="00E96D67">
        <w:rPr>
          <w:rFonts w:ascii="Arial" w:eastAsia="Arial" w:hAnsi="Arial" w:cs="Arial"/>
          <w:spacing w:val="0"/>
          <w:sz w:val="18"/>
        </w:rPr>
        <w:t xml:space="preserve"> </w:t>
      </w:r>
      <w:r>
        <w:rPr>
          <w:rFonts w:ascii="Arial" w:eastAsia="Arial" w:hAnsi="Arial" w:cs="Arial"/>
          <w:spacing w:val="0"/>
          <w:sz w:val="18"/>
        </w:rPr>
        <w:t>hafifletilmesini</w:t>
      </w:r>
      <w:r w:rsidR="00E96D67">
        <w:rPr>
          <w:rFonts w:ascii="Arial" w:eastAsia="Arial" w:hAnsi="Arial" w:cs="Arial"/>
          <w:spacing w:val="0"/>
          <w:sz w:val="18"/>
        </w:rPr>
        <w:t xml:space="preserve"> </w:t>
      </w:r>
      <w:r>
        <w:rPr>
          <w:rFonts w:ascii="Arial" w:eastAsia="Arial" w:hAnsi="Arial" w:cs="Arial"/>
          <w:spacing w:val="0"/>
          <w:sz w:val="18"/>
        </w:rPr>
        <w:t>bekliyor.</w:t>
      </w:r>
    </w:p>
    <w:p w:rsidR="004D3B0B" w14:paraId="76A48626"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Suiçmez</w:t>
      </w:r>
      <w:r>
        <w:rPr>
          <w:rFonts w:ascii="Arial" w:eastAsia="Arial" w:hAnsi="Arial" w:cs="Arial"/>
          <w:spacing w:val="0"/>
          <w:sz w:val="18"/>
        </w:rPr>
        <w:t>...</w:t>
      </w:r>
    </w:p>
    <w:p w:rsidR="004D3B0B" w14:paraId="20BB5DE9" w14:textId="77777777">
      <w:pPr>
        <w:spacing w:after="0" w:line="276" w:lineRule="auto"/>
        <w:ind w:firstLine="806"/>
        <w:jc w:val="both"/>
      </w:pPr>
      <w:r>
        <w:rPr>
          <w:rFonts w:ascii="Arial" w:eastAsia="Arial" w:hAnsi="Arial" w:cs="Arial"/>
          <w:spacing w:val="0"/>
          <w:sz w:val="18"/>
        </w:rPr>
        <w:t>SİBEL</w:t>
      </w:r>
      <w:r w:rsidR="00E96D67">
        <w:rPr>
          <w:rFonts w:ascii="Arial" w:eastAsia="Arial" w:hAnsi="Arial" w:cs="Arial"/>
          <w:spacing w:val="0"/>
          <w:sz w:val="18"/>
        </w:rPr>
        <w:t xml:space="preserve"> </w:t>
      </w:r>
      <w:r>
        <w:rPr>
          <w:rFonts w:ascii="Arial" w:eastAsia="Arial" w:hAnsi="Arial" w:cs="Arial"/>
          <w:spacing w:val="0"/>
          <w:sz w:val="18"/>
        </w:rPr>
        <w:t>SUİÇMEZ</w:t>
      </w:r>
      <w:r w:rsidR="00E96D67">
        <w:rPr>
          <w:rFonts w:ascii="Arial" w:eastAsia="Arial" w:hAnsi="Arial" w:cs="Arial"/>
          <w:spacing w:val="0"/>
          <w:sz w:val="18"/>
        </w:rPr>
        <w:t xml:space="preserve"> </w:t>
      </w:r>
      <w:r>
        <w:rPr>
          <w:rFonts w:ascii="Arial" w:eastAsia="Arial" w:hAnsi="Arial" w:cs="Arial"/>
          <w:spacing w:val="0"/>
          <w:sz w:val="18"/>
        </w:rPr>
        <w:t>(Trabzon</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Bakanı,</w:t>
      </w:r>
      <w:r w:rsidR="00E96D67">
        <w:rPr>
          <w:rFonts w:ascii="Arial" w:eastAsia="Arial" w:hAnsi="Arial" w:cs="Arial"/>
          <w:spacing w:val="0"/>
          <w:sz w:val="18"/>
        </w:rPr>
        <w:t xml:space="preserve"> </w:t>
      </w:r>
      <w:r>
        <w:rPr>
          <w:rFonts w:ascii="Arial" w:eastAsia="Arial" w:hAnsi="Arial" w:cs="Arial"/>
          <w:spacing w:val="0"/>
          <w:sz w:val="18"/>
        </w:rPr>
        <w:t>Trabzon</w:t>
      </w:r>
      <w:r w:rsidR="00E96D67">
        <w:rPr>
          <w:rFonts w:ascii="Arial" w:eastAsia="Arial" w:hAnsi="Arial" w:cs="Arial"/>
          <w:spacing w:val="0"/>
          <w:sz w:val="18"/>
        </w:rPr>
        <w:t xml:space="preserve"> </w:t>
      </w:r>
      <w:r>
        <w:rPr>
          <w:rFonts w:ascii="Arial" w:eastAsia="Arial" w:hAnsi="Arial" w:cs="Arial"/>
          <w:spacing w:val="0"/>
          <w:sz w:val="18"/>
        </w:rPr>
        <w:t>Kaşüstü</w:t>
      </w:r>
      <w:r w:rsidR="00E96D67">
        <w:rPr>
          <w:rFonts w:ascii="Arial" w:eastAsia="Arial" w:hAnsi="Arial" w:cs="Arial"/>
          <w:spacing w:val="0"/>
          <w:sz w:val="18"/>
        </w:rPr>
        <w:t xml:space="preserve"> </w:t>
      </w:r>
      <w:r>
        <w:rPr>
          <w:rFonts w:ascii="Arial" w:eastAsia="Arial" w:hAnsi="Arial" w:cs="Arial"/>
          <w:spacing w:val="0"/>
          <w:sz w:val="18"/>
        </w:rPr>
        <w:t>Eğitim</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Araştırma</w:t>
      </w:r>
      <w:r w:rsidR="00E96D67">
        <w:rPr>
          <w:rFonts w:ascii="Arial" w:eastAsia="Arial" w:hAnsi="Arial" w:cs="Arial"/>
          <w:spacing w:val="0"/>
          <w:sz w:val="18"/>
        </w:rPr>
        <w:t xml:space="preserve"> </w:t>
      </w:r>
      <w:r>
        <w:rPr>
          <w:rFonts w:ascii="Arial" w:eastAsia="Arial" w:hAnsi="Arial" w:cs="Arial"/>
          <w:spacing w:val="0"/>
          <w:sz w:val="18"/>
        </w:rPr>
        <w:t>Hastanesini</w:t>
      </w:r>
      <w:r w:rsidR="00E96D67">
        <w:rPr>
          <w:rFonts w:ascii="Arial" w:eastAsia="Arial" w:hAnsi="Arial" w:cs="Arial"/>
          <w:spacing w:val="0"/>
          <w:sz w:val="18"/>
        </w:rPr>
        <w:t xml:space="preserve"> </w:t>
      </w:r>
      <w:r>
        <w:rPr>
          <w:rFonts w:ascii="Arial" w:eastAsia="Arial" w:hAnsi="Arial" w:cs="Arial"/>
          <w:spacing w:val="0"/>
          <w:sz w:val="18"/>
        </w:rPr>
        <w:t>KTÜ'ye</w:t>
      </w:r>
      <w:r w:rsidR="00E96D67">
        <w:rPr>
          <w:rFonts w:ascii="Arial" w:eastAsia="Arial" w:hAnsi="Arial" w:cs="Arial"/>
          <w:spacing w:val="0"/>
          <w:sz w:val="18"/>
        </w:rPr>
        <w:t xml:space="preserve"> </w:t>
      </w:r>
      <w:r>
        <w:rPr>
          <w:rFonts w:ascii="Arial" w:eastAsia="Arial" w:hAnsi="Arial" w:cs="Arial"/>
          <w:spacing w:val="0"/>
          <w:sz w:val="18"/>
        </w:rPr>
        <w:t>devredecek</w:t>
      </w:r>
      <w:r w:rsidR="00E96D67">
        <w:rPr>
          <w:rFonts w:ascii="Arial" w:eastAsia="Arial" w:hAnsi="Arial" w:cs="Arial"/>
          <w:spacing w:val="0"/>
          <w:sz w:val="18"/>
        </w:rPr>
        <w:t xml:space="preserve"> </w:t>
      </w:r>
      <w:r>
        <w:rPr>
          <w:rFonts w:ascii="Arial" w:eastAsia="Arial" w:hAnsi="Arial" w:cs="Arial"/>
          <w:spacing w:val="0"/>
          <w:sz w:val="18"/>
        </w:rPr>
        <w:t>misiniz?</w:t>
      </w:r>
      <w:r w:rsidR="00E96D67">
        <w:rPr>
          <w:rFonts w:ascii="Arial" w:eastAsia="Arial" w:hAnsi="Arial" w:cs="Arial"/>
          <w:spacing w:val="0"/>
          <w:sz w:val="18"/>
        </w:rPr>
        <w:t xml:space="preserve"> </w:t>
      </w:r>
      <w:r>
        <w:rPr>
          <w:rFonts w:ascii="Arial" w:eastAsia="Arial" w:hAnsi="Arial" w:cs="Arial"/>
          <w:spacing w:val="0"/>
          <w:sz w:val="18"/>
        </w:rPr>
        <w:t>Personelin</w:t>
      </w:r>
      <w:r w:rsidR="00E96D67">
        <w:rPr>
          <w:rFonts w:ascii="Arial" w:eastAsia="Arial" w:hAnsi="Arial" w:cs="Arial"/>
          <w:spacing w:val="0"/>
          <w:sz w:val="18"/>
        </w:rPr>
        <w:t xml:space="preserve"> </w:t>
      </w:r>
      <w:r>
        <w:rPr>
          <w:rFonts w:ascii="Arial" w:eastAsia="Arial" w:hAnsi="Arial" w:cs="Arial"/>
          <w:spacing w:val="0"/>
          <w:sz w:val="18"/>
        </w:rPr>
        <w:t>statüsü</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olacak?</w:t>
      </w:r>
      <w:r w:rsidR="00E96D67">
        <w:rPr>
          <w:rFonts w:ascii="Arial" w:eastAsia="Arial" w:hAnsi="Arial" w:cs="Arial"/>
          <w:spacing w:val="0"/>
          <w:sz w:val="18"/>
        </w:rPr>
        <w:t xml:space="preserve"> </w:t>
      </w:r>
    </w:p>
    <w:p w:rsidR="004D3B0B" w14:paraId="4F0E8218" w14:textId="77777777">
      <w:pPr>
        <w:spacing w:after="0" w:line="276" w:lineRule="auto"/>
        <w:ind w:firstLine="806"/>
        <w:jc w:val="both"/>
      </w:pPr>
      <w:r>
        <w:rPr>
          <w:rFonts w:ascii="Arial" w:eastAsia="Arial" w:hAnsi="Arial" w:cs="Arial"/>
          <w:spacing w:val="0"/>
          <w:sz w:val="18"/>
        </w:rPr>
        <w:t>Trabzon</w:t>
      </w:r>
      <w:r w:rsidR="00E96D67">
        <w:rPr>
          <w:rFonts w:ascii="Arial" w:eastAsia="Arial" w:hAnsi="Arial" w:cs="Arial"/>
          <w:spacing w:val="0"/>
          <w:sz w:val="18"/>
        </w:rPr>
        <w:t xml:space="preserve"> </w:t>
      </w:r>
      <w:r>
        <w:rPr>
          <w:rFonts w:ascii="Arial" w:eastAsia="Arial" w:hAnsi="Arial" w:cs="Arial"/>
          <w:spacing w:val="0"/>
          <w:sz w:val="18"/>
        </w:rPr>
        <w:t>Ortahisar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Kaşüstü'ndeki</w:t>
      </w:r>
      <w:r w:rsidR="00E96D67">
        <w:rPr>
          <w:rFonts w:ascii="Arial" w:eastAsia="Arial" w:hAnsi="Arial" w:cs="Arial"/>
          <w:spacing w:val="0"/>
          <w:sz w:val="18"/>
        </w:rPr>
        <w:t xml:space="preserve"> </w:t>
      </w:r>
      <w:r>
        <w:rPr>
          <w:rFonts w:ascii="Arial" w:eastAsia="Arial" w:hAnsi="Arial" w:cs="Arial"/>
          <w:spacing w:val="0"/>
          <w:sz w:val="18"/>
        </w:rPr>
        <w:t>hastanelerin</w:t>
      </w:r>
      <w:r w:rsidR="00E96D67">
        <w:rPr>
          <w:rFonts w:ascii="Arial" w:eastAsia="Arial" w:hAnsi="Arial" w:cs="Arial"/>
          <w:spacing w:val="0"/>
          <w:sz w:val="18"/>
        </w:rPr>
        <w:t xml:space="preserve"> </w:t>
      </w:r>
      <w:r>
        <w:rPr>
          <w:rFonts w:ascii="Arial" w:eastAsia="Arial" w:hAnsi="Arial" w:cs="Arial"/>
          <w:spacing w:val="0"/>
          <w:sz w:val="18"/>
        </w:rPr>
        <w:t>şehir</w:t>
      </w:r>
      <w:r w:rsidR="00E96D67">
        <w:rPr>
          <w:rFonts w:ascii="Arial" w:eastAsia="Arial" w:hAnsi="Arial" w:cs="Arial"/>
          <w:spacing w:val="0"/>
          <w:sz w:val="18"/>
        </w:rPr>
        <w:t xml:space="preserve"> </w:t>
      </w:r>
      <w:r>
        <w:rPr>
          <w:rFonts w:ascii="Arial" w:eastAsia="Arial" w:hAnsi="Arial" w:cs="Arial"/>
          <w:spacing w:val="0"/>
          <w:sz w:val="18"/>
        </w:rPr>
        <w:t>hastanesine</w:t>
      </w:r>
      <w:r w:rsidR="00E96D67">
        <w:rPr>
          <w:rFonts w:ascii="Arial" w:eastAsia="Arial" w:hAnsi="Arial" w:cs="Arial"/>
          <w:spacing w:val="0"/>
          <w:sz w:val="18"/>
        </w:rPr>
        <w:t xml:space="preserve"> </w:t>
      </w:r>
      <w:r>
        <w:rPr>
          <w:rFonts w:ascii="Arial" w:eastAsia="Arial" w:hAnsi="Arial" w:cs="Arial"/>
          <w:spacing w:val="0"/>
          <w:sz w:val="18"/>
        </w:rPr>
        <w:t>taşınması</w:t>
      </w:r>
      <w:r w:rsidR="00E96D67">
        <w:rPr>
          <w:rFonts w:ascii="Arial" w:eastAsia="Arial" w:hAnsi="Arial" w:cs="Arial"/>
          <w:spacing w:val="0"/>
          <w:sz w:val="18"/>
        </w:rPr>
        <w:t xml:space="preserve"> </w:t>
      </w:r>
      <w:r>
        <w:rPr>
          <w:rFonts w:ascii="Arial" w:eastAsia="Arial" w:hAnsi="Arial" w:cs="Arial"/>
          <w:spacing w:val="0"/>
          <w:sz w:val="18"/>
        </w:rPr>
        <w:t>dolayısıyla</w:t>
      </w:r>
      <w:r w:rsidR="00E96D67">
        <w:rPr>
          <w:rFonts w:ascii="Arial" w:eastAsia="Arial" w:hAnsi="Arial" w:cs="Arial"/>
          <w:spacing w:val="0"/>
          <w:sz w:val="18"/>
        </w:rPr>
        <w:t xml:space="preserve"> </w:t>
      </w:r>
      <w:r>
        <w:rPr>
          <w:rFonts w:ascii="Arial" w:eastAsia="Arial" w:hAnsi="Arial" w:cs="Arial"/>
          <w:spacing w:val="0"/>
          <w:sz w:val="18"/>
        </w:rPr>
        <w:t>oluşacak</w:t>
      </w:r>
      <w:r w:rsidR="00E96D67">
        <w:rPr>
          <w:rFonts w:ascii="Arial" w:eastAsia="Arial" w:hAnsi="Arial" w:cs="Arial"/>
          <w:spacing w:val="0"/>
          <w:sz w:val="18"/>
        </w:rPr>
        <w:t xml:space="preserve"> </w:t>
      </w:r>
      <w:r>
        <w:rPr>
          <w:rFonts w:ascii="Arial" w:eastAsia="Arial" w:hAnsi="Arial" w:cs="Arial"/>
          <w:spacing w:val="0"/>
          <w:sz w:val="18"/>
        </w:rPr>
        <w:t>yoğun</w:t>
      </w:r>
      <w:r w:rsidR="00E96D67">
        <w:rPr>
          <w:rFonts w:ascii="Arial" w:eastAsia="Arial" w:hAnsi="Arial" w:cs="Arial"/>
          <w:spacing w:val="0"/>
          <w:sz w:val="18"/>
        </w:rPr>
        <w:t xml:space="preserve"> </w:t>
      </w:r>
      <w:r>
        <w:rPr>
          <w:rFonts w:ascii="Arial" w:eastAsia="Arial" w:hAnsi="Arial" w:cs="Arial"/>
          <w:spacing w:val="0"/>
          <w:sz w:val="18"/>
        </w:rPr>
        <w:t>trafik</w:t>
      </w:r>
      <w:r w:rsidR="00E96D67">
        <w:rPr>
          <w:rFonts w:ascii="Arial" w:eastAsia="Arial" w:hAnsi="Arial" w:cs="Arial"/>
          <w:spacing w:val="0"/>
          <w:sz w:val="18"/>
        </w:rPr>
        <w:t xml:space="preserve"> </w:t>
      </w:r>
      <w:r>
        <w:rPr>
          <w:rFonts w:ascii="Arial" w:eastAsia="Arial" w:hAnsi="Arial" w:cs="Arial"/>
          <w:spacing w:val="0"/>
          <w:sz w:val="18"/>
        </w:rPr>
        <w:t>problemini</w:t>
      </w:r>
      <w:r w:rsidR="00E96D67">
        <w:rPr>
          <w:rFonts w:ascii="Arial" w:eastAsia="Arial" w:hAnsi="Arial" w:cs="Arial"/>
          <w:spacing w:val="0"/>
          <w:sz w:val="18"/>
        </w:rPr>
        <w:t xml:space="preserve"> </w:t>
      </w:r>
      <w:r>
        <w:rPr>
          <w:rFonts w:ascii="Arial" w:eastAsia="Arial" w:hAnsi="Arial" w:cs="Arial"/>
          <w:spacing w:val="0"/>
          <w:sz w:val="18"/>
        </w:rPr>
        <w:t>nasıl</w:t>
      </w:r>
      <w:r w:rsidR="00E96D67">
        <w:rPr>
          <w:rFonts w:ascii="Arial" w:eastAsia="Arial" w:hAnsi="Arial" w:cs="Arial"/>
          <w:spacing w:val="0"/>
          <w:sz w:val="18"/>
        </w:rPr>
        <w:t xml:space="preserve"> </w:t>
      </w:r>
      <w:r>
        <w:rPr>
          <w:rFonts w:ascii="Arial" w:eastAsia="Arial" w:hAnsi="Arial" w:cs="Arial"/>
          <w:spacing w:val="0"/>
          <w:sz w:val="18"/>
        </w:rPr>
        <w:t>çözeceksiniz?</w:t>
      </w:r>
      <w:r w:rsidR="00E96D67">
        <w:rPr>
          <w:rFonts w:ascii="Arial" w:eastAsia="Arial" w:hAnsi="Arial" w:cs="Arial"/>
          <w:spacing w:val="0"/>
          <w:sz w:val="18"/>
        </w:rPr>
        <w:t xml:space="preserve"> </w:t>
      </w:r>
    </w:p>
    <w:p w:rsidR="004D3B0B" w14:paraId="7AA1B35F" w14:textId="77777777">
      <w:pPr>
        <w:spacing w:after="0" w:line="276" w:lineRule="auto"/>
        <w:ind w:firstLine="806"/>
        <w:jc w:val="both"/>
      </w:pP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Hayratlı</w:t>
      </w:r>
      <w:r w:rsidR="00E96D67">
        <w:rPr>
          <w:rFonts w:ascii="Arial" w:eastAsia="Arial" w:hAnsi="Arial" w:cs="Arial"/>
          <w:spacing w:val="0"/>
          <w:sz w:val="18"/>
        </w:rPr>
        <w:t xml:space="preserve"> </w:t>
      </w:r>
      <w:r>
        <w:rPr>
          <w:rFonts w:ascii="Arial" w:eastAsia="Arial" w:hAnsi="Arial" w:cs="Arial"/>
          <w:spacing w:val="0"/>
          <w:sz w:val="18"/>
        </w:rPr>
        <w:t>hemşehrilerimizin</w:t>
      </w:r>
      <w:r w:rsidR="00E96D67">
        <w:rPr>
          <w:rFonts w:ascii="Arial" w:eastAsia="Arial" w:hAnsi="Arial" w:cs="Arial"/>
          <w:spacing w:val="0"/>
          <w:sz w:val="18"/>
        </w:rPr>
        <w:t xml:space="preserve"> </w:t>
      </w:r>
      <w:r>
        <w:rPr>
          <w:rFonts w:ascii="Arial" w:eastAsia="Arial" w:hAnsi="Arial" w:cs="Arial"/>
          <w:spacing w:val="0"/>
          <w:sz w:val="18"/>
        </w:rPr>
        <w:t>size</w:t>
      </w:r>
      <w:r w:rsidR="00E96D67">
        <w:rPr>
          <w:rFonts w:ascii="Arial" w:eastAsia="Arial" w:hAnsi="Arial" w:cs="Arial"/>
          <w:spacing w:val="0"/>
          <w:sz w:val="18"/>
        </w:rPr>
        <w:t xml:space="preserve"> </w:t>
      </w:r>
      <w:r>
        <w:rPr>
          <w:rFonts w:ascii="Arial" w:eastAsia="Arial" w:hAnsi="Arial" w:cs="Arial"/>
          <w:spacing w:val="0"/>
          <w:sz w:val="18"/>
        </w:rPr>
        <w:t>selamları</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Devlet</w:t>
      </w:r>
      <w:r w:rsidR="00E96D67">
        <w:rPr>
          <w:rFonts w:ascii="Arial" w:eastAsia="Arial" w:hAnsi="Arial" w:cs="Arial"/>
          <w:spacing w:val="0"/>
          <w:sz w:val="18"/>
        </w:rPr>
        <w:t xml:space="preserve"> </w:t>
      </w:r>
      <w:r>
        <w:rPr>
          <w:rFonts w:ascii="Arial" w:eastAsia="Arial" w:hAnsi="Arial" w:cs="Arial"/>
          <w:spacing w:val="0"/>
          <w:sz w:val="18"/>
        </w:rPr>
        <w:t>Hastanesine</w:t>
      </w:r>
      <w:r w:rsidR="00E96D67">
        <w:rPr>
          <w:rFonts w:ascii="Arial" w:eastAsia="Arial" w:hAnsi="Arial" w:cs="Arial"/>
          <w:spacing w:val="0"/>
          <w:sz w:val="18"/>
        </w:rPr>
        <w:t xml:space="preserve"> </w:t>
      </w:r>
      <w:r>
        <w:rPr>
          <w:rFonts w:ascii="Arial" w:eastAsia="Arial" w:hAnsi="Arial" w:cs="Arial"/>
          <w:spacing w:val="0"/>
          <w:sz w:val="18"/>
        </w:rPr>
        <w:t>uzman</w:t>
      </w:r>
      <w:r w:rsidR="00E96D67">
        <w:rPr>
          <w:rFonts w:ascii="Arial" w:eastAsia="Arial" w:hAnsi="Arial" w:cs="Arial"/>
          <w:spacing w:val="0"/>
          <w:sz w:val="18"/>
        </w:rPr>
        <w:t xml:space="preserve"> </w:t>
      </w:r>
      <w:r>
        <w:rPr>
          <w:rFonts w:ascii="Arial" w:eastAsia="Arial" w:hAnsi="Arial" w:cs="Arial"/>
          <w:spacing w:val="0"/>
          <w:sz w:val="18"/>
        </w:rPr>
        <w:t>doktor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diş</w:t>
      </w:r>
      <w:r w:rsidR="00E96D67">
        <w:rPr>
          <w:rFonts w:ascii="Arial" w:eastAsia="Arial" w:hAnsi="Arial" w:cs="Arial"/>
          <w:spacing w:val="0"/>
          <w:sz w:val="18"/>
        </w:rPr>
        <w:t xml:space="preserve"> </w:t>
      </w:r>
      <w:r>
        <w:rPr>
          <w:rFonts w:ascii="Arial" w:eastAsia="Arial" w:hAnsi="Arial" w:cs="Arial"/>
          <w:spacing w:val="0"/>
          <w:sz w:val="18"/>
        </w:rPr>
        <w:t>hekimi</w:t>
      </w:r>
      <w:r w:rsidR="00E96D67">
        <w:rPr>
          <w:rFonts w:ascii="Arial" w:eastAsia="Arial" w:hAnsi="Arial" w:cs="Arial"/>
          <w:spacing w:val="0"/>
          <w:sz w:val="18"/>
        </w:rPr>
        <w:t xml:space="preserve"> </w:t>
      </w:r>
      <w:r>
        <w:rPr>
          <w:rFonts w:ascii="Arial" w:eastAsia="Arial" w:hAnsi="Arial" w:cs="Arial"/>
          <w:spacing w:val="0"/>
          <w:sz w:val="18"/>
        </w:rPr>
        <w:t>bekliyorlar.</w:t>
      </w:r>
      <w:r w:rsidR="00E96D67">
        <w:rPr>
          <w:rFonts w:ascii="Arial" w:eastAsia="Arial" w:hAnsi="Arial" w:cs="Arial"/>
          <w:spacing w:val="0"/>
          <w:sz w:val="18"/>
        </w:rPr>
        <w:t xml:space="preserve"> </w:t>
      </w:r>
    </w:p>
    <w:p w:rsidR="004D3B0B" w14:paraId="286B4FDB" w14:textId="77777777">
      <w:pPr>
        <w:spacing w:after="0" w:line="276" w:lineRule="auto"/>
        <w:ind w:firstLine="806"/>
        <w:jc w:val="both"/>
      </w:pPr>
      <w:r>
        <w:rPr>
          <w:rFonts w:ascii="Arial" w:eastAsia="Arial" w:hAnsi="Arial" w:cs="Arial"/>
          <w:spacing w:val="0"/>
          <w:sz w:val="18"/>
        </w:rPr>
        <w:t>15</w:t>
      </w:r>
      <w:r w:rsidR="00E96D67">
        <w:rPr>
          <w:rFonts w:ascii="Arial" w:eastAsia="Arial" w:hAnsi="Arial" w:cs="Arial"/>
          <w:spacing w:val="0"/>
          <w:sz w:val="18"/>
        </w:rPr>
        <w:t xml:space="preserve"> </w:t>
      </w:r>
      <w:r>
        <w:rPr>
          <w:rFonts w:ascii="Arial" w:eastAsia="Arial" w:hAnsi="Arial" w:cs="Arial"/>
          <w:spacing w:val="0"/>
          <w:sz w:val="18"/>
        </w:rPr>
        <w:t>yaş</w:t>
      </w:r>
      <w:r w:rsidR="00E96D67">
        <w:rPr>
          <w:rFonts w:ascii="Arial" w:eastAsia="Arial" w:hAnsi="Arial" w:cs="Arial"/>
          <w:spacing w:val="0"/>
          <w:sz w:val="18"/>
        </w:rPr>
        <w:t xml:space="preserve"> </w:t>
      </w:r>
      <w:r>
        <w:rPr>
          <w:rFonts w:ascii="Arial" w:eastAsia="Arial" w:hAnsi="Arial" w:cs="Arial"/>
          <w:spacing w:val="0"/>
          <w:sz w:val="18"/>
        </w:rPr>
        <w:t>altı</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15-17</w:t>
      </w:r>
      <w:r w:rsidR="00E96D67">
        <w:rPr>
          <w:rFonts w:ascii="Arial" w:eastAsia="Arial" w:hAnsi="Arial" w:cs="Arial"/>
          <w:spacing w:val="0"/>
          <w:sz w:val="18"/>
        </w:rPr>
        <w:t xml:space="preserve"> </w:t>
      </w:r>
      <w:r>
        <w:rPr>
          <w:rFonts w:ascii="Arial" w:eastAsia="Arial" w:hAnsi="Arial" w:cs="Arial"/>
          <w:spacing w:val="0"/>
          <w:sz w:val="18"/>
        </w:rPr>
        <w:t>yaş</w:t>
      </w:r>
      <w:r w:rsidR="00E96D67">
        <w:rPr>
          <w:rFonts w:ascii="Arial" w:eastAsia="Arial" w:hAnsi="Arial" w:cs="Arial"/>
          <w:spacing w:val="0"/>
          <w:sz w:val="18"/>
        </w:rPr>
        <w:t xml:space="preserve"> </w:t>
      </w:r>
      <w:r>
        <w:rPr>
          <w:rFonts w:ascii="Arial" w:eastAsia="Arial" w:hAnsi="Arial" w:cs="Arial"/>
          <w:spacing w:val="0"/>
          <w:sz w:val="18"/>
        </w:rPr>
        <w:t>aralığında</w:t>
      </w:r>
      <w:r w:rsidR="00E96D67">
        <w:rPr>
          <w:rFonts w:ascii="Arial" w:eastAsia="Arial" w:hAnsi="Arial" w:cs="Arial"/>
          <w:spacing w:val="0"/>
          <w:sz w:val="18"/>
        </w:rPr>
        <w:t xml:space="preserve"> </w:t>
      </w:r>
      <w:r>
        <w:rPr>
          <w:rFonts w:ascii="Arial" w:eastAsia="Arial" w:hAnsi="Arial" w:cs="Arial"/>
          <w:spacing w:val="0"/>
          <w:sz w:val="18"/>
        </w:rPr>
        <w:t>doğum</w:t>
      </w:r>
      <w:r w:rsidR="00E96D67">
        <w:rPr>
          <w:rFonts w:ascii="Arial" w:eastAsia="Arial" w:hAnsi="Arial" w:cs="Arial"/>
          <w:spacing w:val="0"/>
          <w:sz w:val="18"/>
        </w:rPr>
        <w:t xml:space="preserve"> </w:t>
      </w:r>
      <w:r>
        <w:rPr>
          <w:rFonts w:ascii="Arial" w:eastAsia="Arial" w:hAnsi="Arial" w:cs="Arial"/>
          <w:spacing w:val="0"/>
          <w:sz w:val="18"/>
        </w:rPr>
        <w:t>yapan</w:t>
      </w:r>
      <w:r w:rsidR="00E96D67">
        <w:rPr>
          <w:rFonts w:ascii="Arial" w:eastAsia="Arial" w:hAnsi="Arial" w:cs="Arial"/>
          <w:spacing w:val="0"/>
          <w:sz w:val="18"/>
        </w:rPr>
        <w:t xml:space="preserve"> </w:t>
      </w:r>
      <w:r>
        <w:rPr>
          <w:rFonts w:ascii="Arial" w:eastAsia="Arial" w:hAnsi="Arial" w:cs="Arial"/>
          <w:spacing w:val="0"/>
          <w:sz w:val="18"/>
        </w:rPr>
        <w:t>çocuklarla</w:t>
      </w:r>
      <w:r w:rsidR="00E96D67">
        <w:rPr>
          <w:rFonts w:ascii="Arial" w:eastAsia="Arial" w:hAnsi="Arial" w:cs="Arial"/>
          <w:spacing w:val="0"/>
          <w:sz w:val="18"/>
        </w:rPr>
        <w:t xml:space="preserve"> </w:t>
      </w:r>
      <w:r>
        <w:rPr>
          <w:rFonts w:ascii="Arial" w:eastAsia="Arial" w:hAnsi="Arial" w:cs="Arial"/>
          <w:spacing w:val="0"/>
          <w:sz w:val="18"/>
        </w:rPr>
        <w:t>ilgili</w:t>
      </w:r>
      <w:r w:rsidR="00E96D67">
        <w:rPr>
          <w:rFonts w:ascii="Arial" w:eastAsia="Arial" w:hAnsi="Arial" w:cs="Arial"/>
          <w:spacing w:val="0"/>
          <w:sz w:val="18"/>
        </w:rPr>
        <w:t xml:space="preserve"> </w:t>
      </w:r>
      <w:r>
        <w:rPr>
          <w:rFonts w:ascii="Arial" w:eastAsia="Arial" w:hAnsi="Arial" w:cs="Arial"/>
          <w:spacing w:val="0"/>
          <w:sz w:val="18"/>
        </w:rPr>
        <w:t>kaç</w:t>
      </w:r>
      <w:r w:rsidR="00E96D67">
        <w:rPr>
          <w:rFonts w:ascii="Arial" w:eastAsia="Arial" w:hAnsi="Arial" w:cs="Arial"/>
          <w:spacing w:val="0"/>
          <w:sz w:val="18"/>
        </w:rPr>
        <w:t xml:space="preserve"> </w:t>
      </w:r>
      <w:r>
        <w:rPr>
          <w:rFonts w:ascii="Arial" w:eastAsia="Arial" w:hAnsi="Arial" w:cs="Arial"/>
          <w:spacing w:val="0"/>
          <w:sz w:val="18"/>
        </w:rPr>
        <w:t>suç</w:t>
      </w:r>
      <w:r w:rsidR="00E96D67">
        <w:rPr>
          <w:rFonts w:ascii="Arial" w:eastAsia="Arial" w:hAnsi="Arial" w:cs="Arial"/>
          <w:spacing w:val="0"/>
          <w:sz w:val="18"/>
        </w:rPr>
        <w:t xml:space="preserve"> </w:t>
      </w:r>
      <w:r>
        <w:rPr>
          <w:rFonts w:ascii="Arial" w:eastAsia="Arial" w:hAnsi="Arial" w:cs="Arial"/>
          <w:spacing w:val="0"/>
          <w:sz w:val="18"/>
        </w:rPr>
        <w:t>duyurusunda</w:t>
      </w:r>
      <w:r w:rsidR="00E96D67">
        <w:rPr>
          <w:rFonts w:ascii="Arial" w:eastAsia="Arial" w:hAnsi="Arial" w:cs="Arial"/>
          <w:spacing w:val="0"/>
          <w:sz w:val="18"/>
        </w:rPr>
        <w:t xml:space="preserve"> </w:t>
      </w:r>
      <w:r>
        <w:rPr>
          <w:rFonts w:ascii="Arial" w:eastAsia="Arial" w:hAnsi="Arial" w:cs="Arial"/>
          <w:spacing w:val="0"/>
          <w:sz w:val="18"/>
        </w:rPr>
        <w:t>bulundunuz?</w:t>
      </w:r>
      <w:r w:rsidR="00E96D67">
        <w:rPr>
          <w:rFonts w:ascii="Arial" w:eastAsia="Arial" w:hAnsi="Arial" w:cs="Arial"/>
          <w:spacing w:val="0"/>
          <w:sz w:val="18"/>
        </w:rPr>
        <w:t xml:space="preserve"> </w:t>
      </w:r>
    </w:p>
    <w:p w:rsidR="004D3B0B" w14:paraId="37E34047" w14:textId="77777777">
      <w:pPr>
        <w:spacing w:after="0" w:line="276" w:lineRule="auto"/>
        <w:ind w:firstLine="806"/>
        <w:jc w:val="both"/>
      </w:pPr>
      <w:r>
        <w:rPr>
          <w:rFonts w:ascii="Arial" w:eastAsia="Arial" w:hAnsi="Arial" w:cs="Arial"/>
          <w:spacing w:val="0"/>
          <w:sz w:val="18"/>
        </w:rPr>
        <w:t>Çocukların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çalışanların</w:t>
      </w:r>
      <w:r w:rsidR="00E96D67">
        <w:rPr>
          <w:rFonts w:ascii="Arial" w:eastAsia="Arial" w:hAnsi="Arial" w:cs="Arial"/>
          <w:spacing w:val="0"/>
          <w:sz w:val="18"/>
        </w:rPr>
        <w:t xml:space="preserve"> </w:t>
      </w:r>
      <w:r>
        <w:rPr>
          <w:rFonts w:ascii="Arial" w:eastAsia="Arial" w:hAnsi="Arial" w:cs="Arial"/>
          <w:spacing w:val="0"/>
          <w:sz w:val="18"/>
        </w:rPr>
        <w:t>karanlıkta</w:t>
      </w:r>
      <w:r w:rsidR="00E96D67">
        <w:rPr>
          <w:rFonts w:ascii="Arial" w:eastAsia="Arial" w:hAnsi="Arial" w:cs="Arial"/>
          <w:spacing w:val="0"/>
          <w:sz w:val="18"/>
        </w:rPr>
        <w:t xml:space="preserve"> </w:t>
      </w:r>
      <w:r>
        <w:rPr>
          <w:rFonts w:ascii="Arial" w:eastAsia="Arial" w:hAnsi="Arial" w:cs="Arial"/>
          <w:spacing w:val="0"/>
          <w:sz w:val="18"/>
        </w:rPr>
        <w:t>güne</w:t>
      </w:r>
      <w:r w:rsidR="00E96D67">
        <w:rPr>
          <w:rFonts w:ascii="Arial" w:eastAsia="Arial" w:hAnsi="Arial" w:cs="Arial"/>
          <w:spacing w:val="0"/>
          <w:sz w:val="18"/>
        </w:rPr>
        <w:t xml:space="preserve"> </w:t>
      </w:r>
      <w:r>
        <w:rPr>
          <w:rFonts w:ascii="Arial" w:eastAsia="Arial" w:hAnsi="Arial" w:cs="Arial"/>
          <w:spacing w:val="0"/>
          <w:sz w:val="18"/>
        </w:rPr>
        <w:t>başlamalarının</w:t>
      </w:r>
      <w:r w:rsidR="00E96D67">
        <w:rPr>
          <w:rFonts w:ascii="Arial" w:eastAsia="Arial" w:hAnsi="Arial" w:cs="Arial"/>
          <w:spacing w:val="0"/>
          <w:sz w:val="18"/>
        </w:rPr>
        <w:t xml:space="preserve"> </w:t>
      </w:r>
      <w:r>
        <w:rPr>
          <w:rFonts w:ascii="Arial" w:eastAsia="Arial" w:hAnsi="Arial" w:cs="Arial"/>
          <w:spacing w:val="0"/>
          <w:sz w:val="18"/>
        </w:rPr>
        <w:t>yarattığı</w:t>
      </w:r>
      <w:r w:rsidR="00E96D67">
        <w:rPr>
          <w:rFonts w:ascii="Arial" w:eastAsia="Arial" w:hAnsi="Arial" w:cs="Arial"/>
          <w:spacing w:val="0"/>
          <w:sz w:val="18"/>
        </w:rPr>
        <w:t xml:space="preserve"> </w:t>
      </w:r>
      <w:r>
        <w:rPr>
          <w:rFonts w:ascii="Arial" w:eastAsia="Arial" w:hAnsi="Arial" w:cs="Arial"/>
          <w:spacing w:val="0"/>
          <w:sz w:val="18"/>
        </w:rPr>
        <w:t>ruhsal</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fiziksel</w:t>
      </w:r>
      <w:r w:rsidR="00E96D67">
        <w:rPr>
          <w:rFonts w:ascii="Arial" w:eastAsia="Arial" w:hAnsi="Arial" w:cs="Arial"/>
          <w:spacing w:val="0"/>
          <w:sz w:val="18"/>
        </w:rPr>
        <w:t xml:space="preserve"> </w:t>
      </w:r>
      <w:r>
        <w:rPr>
          <w:rFonts w:ascii="Arial" w:eastAsia="Arial" w:hAnsi="Arial" w:cs="Arial"/>
          <w:spacing w:val="0"/>
          <w:sz w:val="18"/>
        </w:rPr>
        <w:t>problemlerin</w:t>
      </w:r>
      <w:r w:rsidR="00E96D67">
        <w:rPr>
          <w:rFonts w:ascii="Arial" w:eastAsia="Arial" w:hAnsi="Arial" w:cs="Arial"/>
          <w:spacing w:val="0"/>
          <w:sz w:val="18"/>
        </w:rPr>
        <w:t xml:space="preserve"> </w:t>
      </w:r>
      <w:r>
        <w:rPr>
          <w:rFonts w:ascii="Arial" w:eastAsia="Arial" w:hAnsi="Arial" w:cs="Arial"/>
          <w:spacing w:val="0"/>
          <w:sz w:val="18"/>
        </w:rPr>
        <w:t>Bakanlığınız</w:t>
      </w:r>
      <w:r w:rsidR="00E96D67">
        <w:rPr>
          <w:rFonts w:ascii="Arial" w:eastAsia="Arial" w:hAnsi="Arial" w:cs="Arial"/>
          <w:spacing w:val="0"/>
          <w:sz w:val="18"/>
        </w:rPr>
        <w:t xml:space="preserve"> </w:t>
      </w:r>
      <w:r>
        <w:rPr>
          <w:rFonts w:ascii="Arial" w:eastAsia="Arial" w:hAnsi="Arial" w:cs="Arial"/>
          <w:spacing w:val="0"/>
          <w:sz w:val="18"/>
        </w:rPr>
        <w:t>bütçesine</w:t>
      </w:r>
      <w:r w:rsidR="00E96D67">
        <w:rPr>
          <w:rFonts w:ascii="Arial" w:eastAsia="Arial" w:hAnsi="Arial" w:cs="Arial"/>
          <w:spacing w:val="0"/>
          <w:sz w:val="18"/>
        </w:rPr>
        <w:t xml:space="preserve"> </w:t>
      </w:r>
      <w:r>
        <w:rPr>
          <w:rFonts w:ascii="Arial" w:eastAsia="Arial" w:hAnsi="Arial" w:cs="Arial"/>
          <w:spacing w:val="0"/>
          <w:sz w:val="18"/>
        </w:rPr>
        <w:t>etkisiyle</w:t>
      </w:r>
      <w:r w:rsidR="00E96D67">
        <w:rPr>
          <w:rFonts w:ascii="Arial" w:eastAsia="Arial" w:hAnsi="Arial" w:cs="Arial"/>
          <w:spacing w:val="0"/>
          <w:sz w:val="18"/>
        </w:rPr>
        <w:t xml:space="preserve"> </w:t>
      </w:r>
      <w:r>
        <w:rPr>
          <w:rFonts w:ascii="Arial" w:eastAsia="Arial" w:hAnsi="Arial" w:cs="Arial"/>
          <w:spacing w:val="0"/>
          <w:sz w:val="18"/>
        </w:rPr>
        <w:t>ilgili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çalışmanız</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mıdır?</w:t>
      </w:r>
      <w:r w:rsidR="00E96D67">
        <w:rPr>
          <w:rFonts w:ascii="Arial" w:eastAsia="Arial" w:hAnsi="Arial" w:cs="Arial"/>
          <w:spacing w:val="0"/>
          <w:sz w:val="18"/>
        </w:rPr>
        <w:t xml:space="preserve"> </w:t>
      </w:r>
      <w:r>
        <w:rPr>
          <w:rFonts w:ascii="Arial" w:eastAsia="Arial" w:hAnsi="Arial" w:cs="Arial"/>
          <w:spacing w:val="0"/>
          <w:sz w:val="18"/>
        </w:rPr>
        <w:t>Yanı</w:t>
      </w:r>
      <w:r w:rsidR="00E96D67">
        <w:rPr>
          <w:rFonts w:ascii="Arial" w:eastAsia="Arial" w:hAnsi="Arial" w:cs="Arial"/>
          <w:spacing w:val="0"/>
          <w:sz w:val="18"/>
        </w:rPr>
        <w:t xml:space="preserve"> </w:t>
      </w:r>
      <w:r>
        <w:rPr>
          <w:rFonts w:ascii="Arial" w:eastAsia="Arial" w:hAnsi="Arial" w:cs="Arial"/>
          <w:spacing w:val="0"/>
          <w:sz w:val="18"/>
        </w:rPr>
        <w:t>başınızdaki</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Bakana</w:t>
      </w:r>
      <w:r w:rsidR="00E96D67">
        <w:rPr>
          <w:rFonts w:ascii="Arial" w:eastAsia="Arial" w:hAnsi="Arial" w:cs="Arial"/>
          <w:spacing w:val="0"/>
          <w:sz w:val="18"/>
        </w:rPr>
        <w:t xml:space="preserve"> </w:t>
      </w:r>
      <w:r>
        <w:rPr>
          <w:rFonts w:ascii="Arial" w:eastAsia="Arial" w:hAnsi="Arial" w:cs="Arial"/>
          <w:spacing w:val="0"/>
          <w:sz w:val="18"/>
        </w:rPr>
        <w:t>sağlıklı</w:t>
      </w:r>
      <w:r w:rsidR="00E96D67">
        <w:rPr>
          <w:rFonts w:ascii="Arial" w:eastAsia="Arial" w:hAnsi="Arial" w:cs="Arial"/>
          <w:spacing w:val="0"/>
          <w:sz w:val="18"/>
        </w:rPr>
        <w:t xml:space="preserve"> </w:t>
      </w:r>
      <w:r>
        <w:rPr>
          <w:rFonts w:ascii="Arial" w:eastAsia="Arial" w:hAnsi="Arial" w:cs="Arial"/>
          <w:spacing w:val="0"/>
          <w:sz w:val="18"/>
        </w:rPr>
        <w:t>yaşam</w:t>
      </w:r>
      <w:r w:rsidR="00E96D67">
        <w:rPr>
          <w:rFonts w:ascii="Arial" w:eastAsia="Arial" w:hAnsi="Arial" w:cs="Arial"/>
          <w:spacing w:val="0"/>
          <w:sz w:val="18"/>
        </w:rPr>
        <w:t xml:space="preserve"> </w:t>
      </w:r>
      <w:r>
        <w:rPr>
          <w:rFonts w:ascii="Arial" w:eastAsia="Arial" w:hAnsi="Arial" w:cs="Arial"/>
          <w:spacing w:val="0"/>
          <w:sz w:val="18"/>
        </w:rPr>
        <w:t>hakkını</w:t>
      </w:r>
      <w:r w:rsidR="00E96D67">
        <w:rPr>
          <w:rFonts w:ascii="Arial" w:eastAsia="Arial" w:hAnsi="Arial" w:cs="Arial"/>
          <w:spacing w:val="0"/>
          <w:sz w:val="18"/>
        </w:rPr>
        <w:t xml:space="preserve"> </w:t>
      </w:r>
      <w:r>
        <w:rPr>
          <w:rFonts w:ascii="Arial" w:eastAsia="Arial" w:hAnsi="Arial" w:cs="Arial"/>
          <w:spacing w:val="0"/>
          <w:sz w:val="18"/>
        </w:rPr>
        <w:t>ihlal</w:t>
      </w:r>
      <w:r w:rsidR="00E96D67">
        <w:rPr>
          <w:rFonts w:ascii="Arial" w:eastAsia="Arial" w:hAnsi="Arial" w:cs="Arial"/>
          <w:spacing w:val="0"/>
          <w:sz w:val="18"/>
        </w:rPr>
        <w:t xml:space="preserve"> </w:t>
      </w:r>
      <w:r>
        <w:rPr>
          <w:rFonts w:ascii="Arial" w:eastAsia="Arial" w:hAnsi="Arial" w:cs="Arial"/>
          <w:spacing w:val="0"/>
          <w:sz w:val="18"/>
        </w:rPr>
        <w:t>eden</w:t>
      </w:r>
      <w:r w:rsidR="00E96D67">
        <w:rPr>
          <w:rFonts w:ascii="Arial" w:eastAsia="Arial" w:hAnsi="Arial" w:cs="Arial"/>
          <w:spacing w:val="0"/>
          <w:sz w:val="18"/>
        </w:rPr>
        <w:t xml:space="preserve"> </w:t>
      </w:r>
      <w:r>
        <w:rPr>
          <w:rFonts w:ascii="Arial" w:eastAsia="Arial" w:hAnsi="Arial" w:cs="Arial"/>
          <w:spacing w:val="0"/>
          <w:sz w:val="18"/>
        </w:rPr>
        <w:t>kalıcı</w:t>
      </w:r>
      <w:r w:rsidR="00E96D67">
        <w:rPr>
          <w:rFonts w:ascii="Arial" w:eastAsia="Arial" w:hAnsi="Arial" w:cs="Arial"/>
          <w:spacing w:val="0"/>
          <w:sz w:val="18"/>
        </w:rPr>
        <w:t xml:space="preserve"> </w:t>
      </w:r>
      <w:r>
        <w:rPr>
          <w:rFonts w:ascii="Arial" w:eastAsia="Arial" w:hAnsi="Arial" w:cs="Arial"/>
          <w:spacing w:val="0"/>
          <w:sz w:val="18"/>
        </w:rPr>
        <w:t>yaz</w:t>
      </w:r>
      <w:r w:rsidR="00E96D67">
        <w:rPr>
          <w:rFonts w:ascii="Arial" w:eastAsia="Arial" w:hAnsi="Arial" w:cs="Arial"/>
          <w:spacing w:val="0"/>
          <w:sz w:val="18"/>
        </w:rPr>
        <w:t xml:space="preserve"> </w:t>
      </w:r>
      <w:r>
        <w:rPr>
          <w:rFonts w:ascii="Arial" w:eastAsia="Arial" w:hAnsi="Arial" w:cs="Arial"/>
          <w:spacing w:val="0"/>
          <w:sz w:val="18"/>
        </w:rPr>
        <w:t>saati</w:t>
      </w:r>
      <w:r w:rsidR="00E96D67">
        <w:rPr>
          <w:rFonts w:ascii="Arial" w:eastAsia="Arial" w:hAnsi="Arial" w:cs="Arial"/>
          <w:spacing w:val="0"/>
          <w:sz w:val="18"/>
        </w:rPr>
        <w:t xml:space="preserve"> </w:t>
      </w:r>
      <w:r>
        <w:rPr>
          <w:rFonts w:ascii="Arial" w:eastAsia="Arial" w:hAnsi="Arial" w:cs="Arial"/>
          <w:spacing w:val="0"/>
          <w:sz w:val="18"/>
        </w:rPr>
        <w:t>uygulamasından</w:t>
      </w:r>
      <w:r w:rsidR="00E96D67">
        <w:rPr>
          <w:rFonts w:ascii="Arial" w:eastAsia="Arial" w:hAnsi="Arial" w:cs="Arial"/>
          <w:spacing w:val="0"/>
          <w:sz w:val="18"/>
        </w:rPr>
        <w:t xml:space="preserve"> </w:t>
      </w:r>
      <w:r>
        <w:rPr>
          <w:rFonts w:ascii="Arial" w:eastAsia="Arial" w:hAnsi="Arial" w:cs="Arial"/>
          <w:spacing w:val="0"/>
          <w:sz w:val="18"/>
        </w:rPr>
        <w:t>vazgeçmesi</w:t>
      </w:r>
      <w:r w:rsidR="00E96D67">
        <w:rPr>
          <w:rFonts w:ascii="Arial" w:eastAsia="Arial" w:hAnsi="Arial" w:cs="Arial"/>
          <w:spacing w:val="0"/>
          <w:sz w:val="18"/>
        </w:rPr>
        <w:t xml:space="preserve"> </w:t>
      </w:r>
      <w:r>
        <w:rPr>
          <w:rFonts w:ascii="Arial" w:eastAsia="Arial" w:hAnsi="Arial" w:cs="Arial"/>
          <w:spacing w:val="0"/>
          <w:sz w:val="18"/>
        </w:rPr>
        <w:t>tavsiyesinde</w:t>
      </w:r>
      <w:r w:rsidR="00E96D67">
        <w:rPr>
          <w:rFonts w:ascii="Arial" w:eastAsia="Arial" w:hAnsi="Arial" w:cs="Arial"/>
          <w:spacing w:val="0"/>
          <w:sz w:val="18"/>
        </w:rPr>
        <w:t xml:space="preserve"> </w:t>
      </w:r>
      <w:r>
        <w:rPr>
          <w:rFonts w:ascii="Arial" w:eastAsia="Arial" w:hAnsi="Arial" w:cs="Arial"/>
          <w:spacing w:val="0"/>
          <w:sz w:val="18"/>
        </w:rPr>
        <w:t>bulundunuz</w:t>
      </w:r>
      <w:r w:rsidR="00E96D67">
        <w:rPr>
          <w:rFonts w:ascii="Arial" w:eastAsia="Arial" w:hAnsi="Arial" w:cs="Arial"/>
          <w:spacing w:val="0"/>
          <w:sz w:val="18"/>
        </w:rPr>
        <w:t xml:space="preserve"> </w:t>
      </w:r>
      <w:r>
        <w:rPr>
          <w:rFonts w:ascii="Arial" w:eastAsia="Arial" w:hAnsi="Arial" w:cs="Arial"/>
          <w:spacing w:val="0"/>
          <w:sz w:val="18"/>
        </w:rPr>
        <w:t>mu?</w:t>
      </w:r>
      <w:r w:rsidR="00E96D67">
        <w:rPr>
          <w:rFonts w:ascii="Arial" w:eastAsia="Arial" w:hAnsi="Arial" w:cs="Arial"/>
          <w:spacing w:val="0"/>
          <w:sz w:val="18"/>
        </w:rPr>
        <w:t xml:space="preserve"> </w:t>
      </w:r>
    </w:p>
    <w:p w:rsidR="004D3B0B" w14:paraId="2425B4B8" w14:textId="77777777">
      <w:pPr>
        <w:spacing w:after="0" w:line="276" w:lineRule="auto"/>
        <w:ind w:firstLine="806"/>
        <w:jc w:val="both"/>
      </w:pP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Bakanına:</w:t>
      </w:r>
      <w:r w:rsidR="00E96D67">
        <w:rPr>
          <w:rFonts w:ascii="Arial" w:eastAsia="Arial" w:hAnsi="Arial" w:cs="Arial"/>
          <w:spacing w:val="0"/>
          <w:sz w:val="18"/>
        </w:rPr>
        <w:t xml:space="preserve"> </w:t>
      </w:r>
      <w:r>
        <w:rPr>
          <w:rFonts w:ascii="Arial" w:eastAsia="Arial" w:hAnsi="Arial" w:cs="Arial"/>
          <w:spacing w:val="0"/>
          <w:sz w:val="18"/>
        </w:rPr>
        <w:t>Trabzon'da</w:t>
      </w:r>
      <w:r w:rsidR="00E96D67">
        <w:rPr>
          <w:rFonts w:ascii="Arial" w:eastAsia="Arial" w:hAnsi="Arial" w:cs="Arial"/>
          <w:spacing w:val="0"/>
          <w:sz w:val="18"/>
        </w:rPr>
        <w:t xml:space="preserve"> </w:t>
      </w:r>
      <w:r>
        <w:rPr>
          <w:rFonts w:ascii="Arial" w:eastAsia="Arial" w:hAnsi="Arial" w:cs="Arial"/>
          <w:spacing w:val="0"/>
          <w:sz w:val="18"/>
        </w:rPr>
        <w:t>maden</w:t>
      </w:r>
      <w:r w:rsidR="00E96D67">
        <w:rPr>
          <w:rFonts w:ascii="Arial" w:eastAsia="Arial" w:hAnsi="Arial" w:cs="Arial"/>
          <w:spacing w:val="0"/>
          <w:sz w:val="18"/>
        </w:rPr>
        <w:t xml:space="preserve"> </w:t>
      </w:r>
      <w:r>
        <w:rPr>
          <w:rFonts w:ascii="Arial" w:eastAsia="Arial" w:hAnsi="Arial" w:cs="Arial"/>
          <w:spacing w:val="0"/>
          <w:sz w:val="18"/>
        </w:rPr>
        <w:t>ruhsatlarının</w:t>
      </w:r>
      <w:r w:rsidR="00E96D67">
        <w:rPr>
          <w:rFonts w:ascii="Arial" w:eastAsia="Arial" w:hAnsi="Arial" w:cs="Arial"/>
          <w:spacing w:val="0"/>
          <w:sz w:val="18"/>
        </w:rPr>
        <w:t xml:space="preserve"> </w:t>
      </w:r>
      <w:r>
        <w:rPr>
          <w:rFonts w:ascii="Arial" w:eastAsia="Arial" w:hAnsi="Arial" w:cs="Arial"/>
          <w:spacing w:val="0"/>
          <w:sz w:val="18"/>
        </w:rPr>
        <w:t>kapladığı</w:t>
      </w:r>
      <w:r w:rsidR="00E96D67">
        <w:rPr>
          <w:rFonts w:ascii="Arial" w:eastAsia="Arial" w:hAnsi="Arial" w:cs="Arial"/>
          <w:spacing w:val="0"/>
          <w:sz w:val="18"/>
        </w:rPr>
        <w:t xml:space="preserve"> </w:t>
      </w:r>
      <w:r>
        <w:rPr>
          <w:rFonts w:ascii="Arial" w:eastAsia="Arial" w:hAnsi="Arial" w:cs="Arial"/>
          <w:spacing w:val="0"/>
          <w:sz w:val="18"/>
        </w:rPr>
        <w:t>alan</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77,</w:t>
      </w:r>
      <w:r w:rsidR="00E96D67">
        <w:rPr>
          <w:rFonts w:ascii="Arial" w:eastAsia="Arial" w:hAnsi="Arial" w:cs="Arial"/>
          <w:spacing w:val="0"/>
          <w:sz w:val="18"/>
        </w:rPr>
        <w:t xml:space="preserve"> </w:t>
      </w:r>
      <w:r>
        <w:rPr>
          <w:rFonts w:ascii="Arial" w:eastAsia="Arial" w:hAnsi="Arial" w:cs="Arial"/>
          <w:spacing w:val="0"/>
          <w:sz w:val="18"/>
        </w:rPr>
        <w:t>böyle</w:t>
      </w:r>
      <w:r w:rsidR="00E96D67">
        <w:rPr>
          <w:rFonts w:ascii="Arial" w:eastAsia="Arial" w:hAnsi="Arial" w:cs="Arial"/>
          <w:spacing w:val="0"/>
          <w:sz w:val="18"/>
        </w:rPr>
        <w:t xml:space="preserve"> </w:t>
      </w:r>
      <w:r>
        <w:rPr>
          <w:rFonts w:ascii="Arial" w:eastAsia="Arial" w:hAnsi="Arial" w:cs="Arial"/>
          <w:spacing w:val="0"/>
          <w:sz w:val="18"/>
        </w:rPr>
        <w:t>mi...</w:t>
      </w:r>
    </w:p>
    <w:p w:rsidR="004D3B0B" w14:paraId="5592B0EA" w14:textId="77777777">
      <w:pPr>
        <w:spacing w:after="0" w:line="276" w:lineRule="auto"/>
        <w:ind w:firstLine="806"/>
        <w:jc w:val="both"/>
      </w:pPr>
      <w:r>
        <w:rPr>
          <w:rFonts w:ascii="Arial" w:eastAsia="Arial" w:hAnsi="Arial" w:cs="Arial"/>
          <w:spacing w:val="0"/>
          <w:sz w:val="18"/>
        </w:rPr>
        <w:t>(Mikrofon</w:t>
      </w:r>
      <w:r w:rsidR="00E96D67">
        <w:rPr>
          <w:rFonts w:ascii="Arial" w:eastAsia="Arial" w:hAnsi="Arial" w:cs="Arial"/>
          <w:spacing w:val="0"/>
          <w:sz w:val="18"/>
        </w:rPr>
        <w:t xml:space="preserve"> </w:t>
      </w:r>
      <w:r>
        <w:rPr>
          <w:rFonts w:ascii="Arial" w:eastAsia="Arial" w:hAnsi="Arial" w:cs="Arial"/>
          <w:spacing w:val="0"/>
          <w:sz w:val="18"/>
        </w:rPr>
        <w:t>otomatik</w:t>
      </w:r>
      <w:r w:rsidR="00E96D67">
        <w:rPr>
          <w:rFonts w:ascii="Arial" w:eastAsia="Arial" w:hAnsi="Arial" w:cs="Arial"/>
          <w:spacing w:val="0"/>
          <w:sz w:val="18"/>
        </w:rPr>
        <w:t xml:space="preserve"> </w:t>
      </w:r>
      <w:r>
        <w:rPr>
          <w:rFonts w:ascii="Arial" w:eastAsia="Arial" w:hAnsi="Arial" w:cs="Arial"/>
          <w:spacing w:val="0"/>
          <w:sz w:val="18"/>
        </w:rPr>
        <w:t>cihaz</w:t>
      </w:r>
      <w:r w:rsidR="00E96D67">
        <w:rPr>
          <w:rFonts w:ascii="Arial" w:eastAsia="Arial" w:hAnsi="Arial" w:cs="Arial"/>
          <w:spacing w:val="0"/>
          <w:sz w:val="18"/>
        </w:rPr>
        <w:t xml:space="preserve"> </w:t>
      </w:r>
      <w:r>
        <w:rPr>
          <w:rFonts w:ascii="Arial" w:eastAsia="Arial" w:hAnsi="Arial" w:cs="Arial"/>
          <w:spacing w:val="0"/>
          <w:sz w:val="18"/>
        </w:rPr>
        <w:t>tarafından</w:t>
      </w:r>
      <w:r w:rsidR="00E96D67">
        <w:rPr>
          <w:rFonts w:ascii="Arial" w:eastAsia="Arial" w:hAnsi="Arial" w:cs="Arial"/>
          <w:spacing w:val="0"/>
          <w:sz w:val="18"/>
        </w:rPr>
        <w:t xml:space="preserve"> </w:t>
      </w:r>
      <w:r>
        <w:rPr>
          <w:rFonts w:ascii="Arial" w:eastAsia="Arial" w:hAnsi="Arial" w:cs="Arial"/>
          <w:spacing w:val="0"/>
          <w:sz w:val="18"/>
        </w:rPr>
        <w:t>kapatıldı)</w:t>
      </w:r>
    </w:p>
    <w:p w:rsidR="004D3B0B" w14:paraId="7799D214"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Boz...</w:t>
      </w:r>
    </w:p>
    <w:p w:rsidR="004D3B0B" w14:paraId="631D37A2" w14:textId="77777777">
      <w:pPr>
        <w:spacing w:after="0" w:line="276" w:lineRule="auto"/>
        <w:ind w:firstLine="806"/>
        <w:jc w:val="both"/>
      </w:pPr>
      <w:r>
        <w:rPr>
          <w:rFonts w:ascii="Arial" w:eastAsia="Arial" w:hAnsi="Arial" w:cs="Arial"/>
          <w:spacing w:val="0"/>
          <w:sz w:val="18"/>
        </w:rPr>
        <w:t>SÜMEYYE</w:t>
      </w:r>
      <w:r w:rsidR="00E96D67">
        <w:rPr>
          <w:rFonts w:ascii="Arial" w:eastAsia="Arial" w:hAnsi="Arial" w:cs="Arial"/>
          <w:spacing w:val="0"/>
          <w:sz w:val="18"/>
        </w:rPr>
        <w:t xml:space="preserve"> </w:t>
      </w:r>
      <w:r>
        <w:rPr>
          <w:rFonts w:ascii="Arial" w:eastAsia="Arial" w:hAnsi="Arial" w:cs="Arial"/>
          <w:spacing w:val="0"/>
          <w:sz w:val="18"/>
        </w:rPr>
        <w:t>BOZ</w:t>
      </w:r>
      <w:r w:rsidR="00E96D67">
        <w:rPr>
          <w:rFonts w:ascii="Arial" w:eastAsia="Arial" w:hAnsi="Arial" w:cs="Arial"/>
          <w:spacing w:val="0"/>
          <w:sz w:val="18"/>
        </w:rPr>
        <w:t xml:space="preserve"> </w:t>
      </w:r>
      <w:r>
        <w:rPr>
          <w:rFonts w:ascii="Arial" w:eastAsia="Arial" w:hAnsi="Arial" w:cs="Arial"/>
          <w:spacing w:val="0"/>
          <w:sz w:val="18"/>
        </w:rPr>
        <w:t>(Muş</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Yıllardır</w:t>
      </w:r>
      <w:r w:rsidR="00E96D67">
        <w:rPr>
          <w:rFonts w:ascii="Arial" w:eastAsia="Arial" w:hAnsi="Arial" w:cs="Arial"/>
          <w:spacing w:val="0"/>
          <w:sz w:val="18"/>
        </w:rPr>
        <w:t xml:space="preserve"> </w:t>
      </w:r>
      <w:r>
        <w:rPr>
          <w:rFonts w:ascii="Arial" w:eastAsia="Arial" w:hAnsi="Arial" w:cs="Arial"/>
          <w:spacing w:val="0"/>
          <w:sz w:val="18"/>
        </w:rPr>
        <w:t>Muşluların</w:t>
      </w:r>
      <w:r w:rsidR="00E96D67">
        <w:rPr>
          <w:rFonts w:ascii="Arial" w:eastAsia="Arial" w:hAnsi="Arial" w:cs="Arial"/>
          <w:spacing w:val="0"/>
          <w:sz w:val="18"/>
        </w:rPr>
        <w:t xml:space="preserve"> </w:t>
      </w:r>
      <w:r>
        <w:rPr>
          <w:rFonts w:ascii="Arial" w:eastAsia="Arial" w:hAnsi="Arial" w:cs="Arial"/>
          <w:spacing w:val="0"/>
          <w:sz w:val="18"/>
        </w:rPr>
        <w:t>bitmeyen</w:t>
      </w:r>
      <w:r w:rsidR="00E96D67">
        <w:rPr>
          <w:rFonts w:ascii="Arial" w:eastAsia="Arial" w:hAnsi="Arial" w:cs="Arial"/>
          <w:spacing w:val="0"/>
          <w:sz w:val="18"/>
        </w:rPr>
        <w:t xml:space="preserve"> </w:t>
      </w:r>
      <w:r>
        <w:rPr>
          <w:rFonts w:ascii="Arial" w:eastAsia="Arial" w:hAnsi="Arial" w:cs="Arial"/>
          <w:spacing w:val="0"/>
          <w:sz w:val="18"/>
        </w:rPr>
        <w:t>çilesi</w:t>
      </w:r>
      <w:r w:rsidR="00E96D67">
        <w:rPr>
          <w:rFonts w:ascii="Arial" w:eastAsia="Arial" w:hAnsi="Arial" w:cs="Arial"/>
          <w:spacing w:val="0"/>
          <w:sz w:val="18"/>
        </w:rPr>
        <w:t xml:space="preserve"> </w:t>
      </w:r>
      <w:r>
        <w:rPr>
          <w:rFonts w:ascii="Arial" w:eastAsia="Arial" w:hAnsi="Arial" w:cs="Arial"/>
          <w:spacing w:val="0"/>
          <w:sz w:val="18"/>
        </w:rPr>
        <w:t>hâline</w:t>
      </w:r>
      <w:r w:rsidR="00E96D67">
        <w:rPr>
          <w:rFonts w:ascii="Arial" w:eastAsia="Arial" w:hAnsi="Arial" w:cs="Arial"/>
          <w:spacing w:val="0"/>
          <w:sz w:val="18"/>
        </w:rPr>
        <w:t xml:space="preserve"> </w:t>
      </w:r>
      <w:r>
        <w:rPr>
          <w:rFonts w:ascii="Arial" w:eastAsia="Arial" w:hAnsi="Arial" w:cs="Arial"/>
          <w:spacing w:val="0"/>
          <w:sz w:val="18"/>
        </w:rPr>
        <w:t>gelen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acilen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çözüm</w:t>
      </w:r>
      <w:r w:rsidR="00E96D67">
        <w:rPr>
          <w:rFonts w:ascii="Arial" w:eastAsia="Arial" w:hAnsi="Arial" w:cs="Arial"/>
          <w:spacing w:val="0"/>
          <w:sz w:val="18"/>
        </w:rPr>
        <w:t xml:space="preserve"> </w:t>
      </w:r>
      <w:r>
        <w:rPr>
          <w:rFonts w:ascii="Arial" w:eastAsia="Arial" w:hAnsi="Arial" w:cs="Arial"/>
          <w:spacing w:val="0"/>
          <w:sz w:val="18"/>
        </w:rPr>
        <w:t>üretilmesi</w:t>
      </w:r>
      <w:r w:rsidR="00E96D67">
        <w:rPr>
          <w:rFonts w:ascii="Arial" w:eastAsia="Arial" w:hAnsi="Arial" w:cs="Arial"/>
          <w:spacing w:val="0"/>
          <w:sz w:val="18"/>
        </w:rPr>
        <w:t xml:space="preserve"> </w:t>
      </w:r>
      <w:r>
        <w:rPr>
          <w:rFonts w:ascii="Arial" w:eastAsia="Arial" w:hAnsi="Arial" w:cs="Arial"/>
          <w:spacing w:val="0"/>
          <w:sz w:val="18"/>
        </w:rPr>
        <w:t>gereken</w:t>
      </w:r>
      <w:r w:rsidR="00E96D67">
        <w:rPr>
          <w:rFonts w:ascii="Arial" w:eastAsia="Arial" w:hAnsi="Arial" w:cs="Arial"/>
          <w:spacing w:val="0"/>
          <w:sz w:val="18"/>
        </w:rPr>
        <w:t xml:space="preserve"> </w:t>
      </w:r>
      <w:r>
        <w:rPr>
          <w:rFonts w:ascii="Arial" w:eastAsia="Arial" w:hAnsi="Arial" w:cs="Arial"/>
          <w:spacing w:val="0"/>
          <w:sz w:val="18"/>
        </w:rPr>
        <w:t>devlet</w:t>
      </w:r>
      <w:r w:rsidR="00E96D67">
        <w:rPr>
          <w:rFonts w:ascii="Arial" w:eastAsia="Arial" w:hAnsi="Arial" w:cs="Arial"/>
          <w:spacing w:val="0"/>
          <w:sz w:val="18"/>
        </w:rPr>
        <w:t xml:space="preserve"> </w:t>
      </w:r>
      <w:r>
        <w:rPr>
          <w:rFonts w:ascii="Arial" w:eastAsia="Arial" w:hAnsi="Arial" w:cs="Arial"/>
          <w:spacing w:val="0"/>
          <w:sz w:val="18"/>
        </w:rPr>
        <w:t>hastanesi</w:t>
      </w:r>
      <w:r w:rsidR="00E96D67">
        <w:rPr>
          <w:rFonts w:ascii="Arial" w:eastAsia="Arial" w:hAnsi="Arial" w:cs="Arial"/>
          <w:spacing w:val="0"/>
          <w:sz w:val="18"/>
        </w:rPr>
        <w:t xml:space="preserve"> </w:t>
      </w:r>
      <w:r>
        <w:rPr>
          <w:rFonts w:ascii="Arial" w:eastAsia="Arial" w:hAnsi="Arial" w:cs="Arial"/>
          <w:spacing w:val="0"/>
          <w:sz w:val="18"/>
        </w:rPr>
        <w:t>sorunu</w:t>
      </w:r>
      <w:r w:rsidR="00E96D67">
        <w:rPr>
          <w:rFonts w:ascii="Arial" w:eastAsia="Arial" w:hAnsi="Arial" w:cs="Arial"/>
          <w:spacing w:val="0"/>
          <w:sz w:val="18"/>
        </w:rPr>
        <w:t xml:space="preserve"> </w:t>
      </w:r>
      <w:r>
        <w:rPr>
          <w:rFonts w:ascii="Arial" w:eastAsia="Arial" w:hAnsi="Arial" w:cs="Arial"/>
          <w:spacing w:val="0"/>
          <w:sz w:val="18"/>
        </w:rPr>
        <w:t>giderek</w:t>
      </w:r>
      <w:r w:rsidR="00E96D67">
        <w:rPr>
          <w:rFonts w:ascii="Arial" w:eastAsia="Arial" w:hAnsi="Arial" w:cs="Arial"/>
          <w:spacing w:val="0"/>
          <w:sz w:val="18"/>
        </w:rPr>
        <w:t xml:space="preserve"> </w:t>
      </w:r>
      <w:r>
        <w:rPr>
          <w:rFonts w:ascii="Arial" w:eastAsia="Arial" w:hAnsi="Arial" w:cs="Arial"/>
          <w:spacing w:val="0"/>
          <w:sz w:val="18"/>
        </w:rPr>
        <w:t>büyüyor.</w:t>
      </w:r>
      <w:r w:rsidR="00E96D67">
        <w:rPr>
          <w:rFonts w:ascii="Arial" w:eastAsia="Arial" w:hAnsi="Arial" w:cs="Arial"/>
          <w:spacing w:val="0"/>
          <w:sz w:val="18"/>
        </w:rPr>
        <w:t xml:space="preserve"> </w:t>
      </w:r>
      <w:r>
        <w:rPr>
          <w:rFonts w:ascii="Arial" w:eastAsia="Arial" w:hAnsi="Arial" w:cs="Arial"/>
          <w:spacing w:val="0"/>
          <w:sz w:val="18"/>
        </w:rPr>
        <w:t>Muş</w:t>
      </w:r>
      <w:r w:rsidR="00E96D67">
        <w:rPr>
          <w:rFonts w:ascii="Arial" w:eastAsia="Arial" w:hAnsi="Arial" w:cs="Arial"/>
          <w:spacing w:val="0"/>
          <w:sz w:val="18"/>
        </w:rPr>
        <w:t xml:space="preserve"> </w:t>
      </w:r>
      <w:r>
        <w:rPr>
          <w:rFonts w:ascii="Arial" w:eastAsia="Arial" w:hAnsi="Arial" w:cs="Arial"/>
          <w:spacing w:val="0"/>
          <w:sz w:val="18"/>
        </w:rPr>
        <w:t>halkı</w:t>
      </w:r>
      <w:r w:rsidR="00E96D67">
        <w:rPr>
          <w:rFonts w:ascii="Arial" w:eastAsia="Arial" w:hAnsi="Arial" w:cs="Arial"/>
          <w:spacing w:val="0"/>
          <w:sz w:val="18"/>
        </w:rPr>
        <w:t xml:space="preserve"> </w:t>
      </w:r>
      <w:r>
        <w:rPr>
          <w:rFonts w:ascii="Arial" w:eastAsia="Arial" w:hAnsi="Arial" w:cs="Arial"/>
          <w:spacing w:val="0"/>
          <w:sz w:val="18"/>
        </w:rPr>
        <w:t>randevu</w:t>
      </w:r>
      <w:r w:rsidR="00E96D67">
        <w:rPr>
          <w:rFonts w:ascii="Arial" w:eastAsia="Arial" w:hAnsi="Arial" w:cs="Arial"/>
          <w:spacing w:val="0"/>
          <w:sz w:val="18"/>
        </w:rPr>
        <w:t xml:space="preserve"> </w:t>
      </w:r>
      <w:r>
        <w:rPr>
          <w:rFonts w:ascii="Arial" w:eastAsia="Arial" w:hAnsi="Arial" w:cs="Arial"/>
          <w:spacing w:val="0"/>
          <w:sz w:val="18"/>
        </w:rPr>
        <w:t>alamıyor,</w:t>
      </w:r>
      <w:r w:rsidR="00E96D67">
        <w:rPr>
          <w:rFonts w:ascii="Arial" w:eastAsia="Arial" w:hAnsi="Arial" w:cs="Arial"/>
          <w:spacing w:val="0"/>
          <w:sz w:val="18"/>
        </w:rPr>
        <w:t xml:space="preserve"> </w:t>
      </w:r>
      <w:r>
        <w:rPr>
          <w:rFonts w:ascii="Arial" w:eastAsia="Arial" w:hAnsi="Arial" w:cs="Arial"/>
          <w:spacing w:val="0"/>
          <w:sz w:val="18"/>
        </w:rPr>
        <w:t>ya</w:t>
      </w:r>
      <w:r w:rsidR="00E96D67">
        <w:rPr>
          <w:rFonts w:ascii="Arial" w:eastAsia="Arial" w:hAnsi="Arial" w:cs="Arial"/>
          <w:spacing w:val="0"/>
          <w:sz w:val="18"/>
        </w:rPr>
        <w:t xml:space="preserve"> </w:t>
      </w:r>
      <w:r>
        <w:rPr>
          <w:rFonts w:ascii="Arial" w:eastAsia="Arial" w:hAnsi="Arial" w:cs="Arial"/>
          <w:spacing w:val="0"/>
          <w:sz w:val="18"/>
        </w:rPr>
        <w:t>geceden</w:t>
      </w:r>
      <w:r w:rsidR="00E96D67">
        <w:rPr>
          <w:rFonts w:ascii="Arial" w:eastAsia="Arial" w:hAnsi="Arial" w:cs="Arial"/>
          <w:spacing w:val="0"/>
          <w:sz w:val="18"/>
        </w:rPr>
        <w:t xml:space="preserve"> </w:t>
      </w:r>
      <w:r>
        <w:rPr>
          <w:rFonts w:ascii="Arial" w:eastAsia="Arial" w:hAnsi="Arial" w:cs="Arial"/>
          <w:spacing w:val="0"/>
          <w:sz w:val="18"/>
        </w:rPr>
        <w:t>ya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gün</w:t>
      </w:r>
      <w:r w:rsidR="00E96D67">
        <w:rPr>
          <w:rFonts w:ascii="Arial" w:eastAsia="Arial" w:hAnsi="Arial" w:cs="Arial"/>
          <w:spacing w:val="0"/>
          <w:sz w:val="18"/>
        </w:rPr>
        <w:t xml:space="preserve"> </w:t>
      </w:r>
      <w:r>
        <w:rPr>
          <w:rFonts w:ascii="Arial" w:eastAsia="Arial" w:hAnsi="Arial" w:cs="Arial"/>
          <w:spacing w:val="0"/>
          <w:sz w:val="18"/>
        </w:rPr>
        <w:t>ağarmadan</w:t>
      </w:r>
      <w:r w:rsidR="00E96D67">
        <w:rPr>
          <w:rFonts w:ascii="Arial" w:eastAsia="Arial" w:hAnsi="Arial" w:cs="Arial"/>
          <w:spacing w:val="0"/>
          <w:sz w:val="18"/>
        </w:rPr>
        <w:t xml:space="preserve"> </w:t>
      </w:r>
      <w:r>
        <w:rPr>
          <w:rFonts w:ascii="Arial" w:eastAsia="Arial" w:hAnsi="Arial" w:cs="Arial"/>
          <w:spacing w:val="0"/>
          <w:sz w:val="18"/>
        </w:rPr>
        <w:t>kuyruğa</w:t>
      </w:r>
      <w:r w:rsidR="00E96D67">
        <w:rPr>
          <w:rFonts w:ascii="Arial" w:eastAsia="Arial" w:hAnsi="Arial" w:cs="Arial"/>
          <w:spacing w:val="0"/>
          <w:sz w:val="18"/>
        </w:rPr>
        <w:t xml:space="preserve"> </w:t>
      </w:r>
      <w:r>
        <w:rPr>
          <w:rFonts w:ascii="Arial" w:eastAsia="Arial" w:hAnsi="Arial" w:cs="Arial"/>
          <w:spacing w:val="0"/>
          <w:sz w:val="18"/>
        </w:rPr>
        <w:t>giriyor,</w:t>
      </w:r>
      <w:r w:rsidR="00E96D67">
        <w:rPr>
          <w:rFonts w:ascii="Arial" w:eastAsia="Arial" w:hAnsi="Arial" w:cs="Arial"/>
          <w:spacing w:val="0"/>
          <w:sz w:val="18"/>
        </w:rPr>
        <w:t xml:space="preserve"> </w:t>
      </w:r>
      <w:r>
        <w:rPr>
          <w:rFonts w:ascii="Arial" w:eastAsia="Arial" w:hAnsi="Arial" w:cs="Arial"/>
          <w:spacing w:val="0"/>
          <w:sz w:val="18"/>
        </w:rPr>
        <w:t>otomasyonlarda</w:t>
      </w:r>
      <w:r w:rsidR="00E96D67">
        <w:rPr>
          <w:rFonts w:ascii="Arial" w:eastAsia="Arial" w:hAnsi="Arial" w:cs="Arial"/>
          <w:spacing w:val="0"/>
          <w:sz w:val="18"/>
        </w:rPr>
        <w:t xml:space="preserve"> </w:t>
      </w:r>
      <w:r>
        <w:rPr>
          <w:rFonts w:ascii="Arial" w:eastAsia="Arial" w:hAnsi="Arial" w:cs="Arial"/>
          <w:spacing w:val="0"/>
          <w:sz w:val="18"/>
        </w:rPr>
        <w:t>fişe</w:t>
      </w:r>
      <w:r w:rsidR="00E96D67">
        <w:rPr>
          <w:rFonts w:ascii="Arial" w:eastAsia="Arial" w:hAnsi="Arial" w:cs="Arial"/>
          <w:spacing w:val="0"/>
          <w:sz w:val="18"/>
        </w:rPr>
        <w:t xml:space="preserve"> </w:t>
      </w:r>
      <w:r>
        <w:rPr>
          <w:rFonts w:ascii="Arial" w:eastAsia="Arial" w:hAnsi="Arial" w:cs="Arial"/>
          <w:spacing w:val="0"/>
          <w:sz w:val="18"/>
        </w:rPr>
        <w:t>ulaşamıyor.</w:t>
      </w:r>
      <w:r w:rsidR="00E96D67">
        <w:rPr>
          <w:rFonts w:ascii="Arial" w:eastAsia="Arial" w:hAnsi="Arial" w:cs="Arial"/>
          <w:spacing w:val="0"/>
          <w:sz w:val="18"/>
        </w:rPr>
        <w:t xml:space="preserve"> </w:t>
      </w:r>
      <w:r>
        <w:rPr>
          <w:rFonts w:ascii="Arial" w:eastAsia="Arial" w:hAnsi="Arial" w:cs="Arial"/>
          <w:spacing w:val="0"/>
          <w:sz w:val="18"/>
        </w:rPr>
        <w:t>Uzman</w:t>
      </w:r>
      <w:r w:rsidR="00E96D67">
        <w:rPr>
          <w:rFonts w:ascii="Arial" w:eastAsia="Arial" w:hAnsi="Arial" w:cs="Arial"/>
          <w:spacing w:val="0"/>
          <w:sz w:val="18"/>
        </w:rPr>
        <w:t xml:space="preserve"> </w:t>
      </w:r>
      <w:r>
        <w:rPr>
          <w:rFonts w:ascii="Arial" w:eastAsia="Arial" w:hAnsi="Arial" w:cs="Arial"/>
          <w:spacing w:val="0"/>
          <w:sz w:val="18"/>
        </w:rPr>
        <w:t>doktorlar</w:t>
      </w:r>
      <w:r w:rsidR="00E96D67">
        <w:rPr>
          <w:rFonts w:ascii="Arial" w:eastAsia="Arial" w:hAnsi="Arial" w:cs="Arial"/>
          <w:spacing w:val="0"/>
          <w:sz w:val="18"/>
        </w:rPr>
        <w:t xml:space="preserve"> </w:t>
      </w:r>
      <w:r>
        <w:rPr>
          <w:rFonts w:ascii="Arial" w:eastAsia="Arial" w:hAnsi="Arial" w:cs="Arial"/>
          <w:spacing w:val="0"/>
          <w:sz w:val="18"/>
        </w:rPr>
        <w:t>neredeyse</w:t>
      </w:r>
      <w:r w:rsidR="00E96D67">
        <w:rPr>
          <w:rFonts w:ascii="Arial" w:eastAsia="Arial" w:hAnsi="Arial" w:cs="Arial"/>
          <w:spacing w:val="0"/>
          <w:sz w:val="18"/>
        </w:rPr>
        <w:t xml:space="preserve"> </w:t>
      </w:r>
      <w:r>
        <w:rPr>
          <w:rFonts w:ascii="Arial" w:eastAsia="Arial" w:hAnsi="Arial" w:cs="Arial"/>
          <w:spacing w:val="0"/>
          <w:sz w:val="18"/>
        </w:rPr>
        <w:t>hiç</w:t>
      </w:r>
      <w:r w:rsidR="00E96D67">
        <w:rPr>
          <w:rFonts w:ascii="Arial" w:eastAsia="Arial" w:hAnsi="Arial" w:cs="Arial"/>
          <w:spacing w:val="0"/>
          <w:sz w:val="18"/>
        </w:rPr>
        <w:t xml:space="preserve"> </w:t>
      </w:r>
      <w:r>
        <w:rPr>
          <w:rFonts w:ascii="Arial" w:eastAsia="Arial" w:hAnsi="Arial" w:cs="Arial"/>
          <w:spacing w:val="0"/>
          <w:sz w:val="18"/>
        </w:rPr>
        <w:t>yok,</w:t>
      </w:r>
      <w:r w:rsidR="00E96D67">
        <w:rPr>
          <w:rFonts w:ascii="Arial" w:eastAsia="Arial" w:hAnsi="Arial" w:cs="Arial"/>
          <w:spacing w:val="0"/>
          <w:sz w:val="18"/>
        </w:rPr>
        <w:t xml:space="preserve"> </w:t>
      </w:r>
      <w:r>
        <w:rPr>
          <w:rFonts w:ascii="Arial" w:eastAsia="Arial" w:hAnsi="Arial" w:cs="Arial"/>
          <w:spacing w:val="0"/>
          <w:sz w:val="18"/>
        </w:rPr>
        <w:t>gelen</w:t>
      </w:r>
      <w:r w:rsidR="00E96D67">
        <w:rPr>
          <w:rFonts w:ascii="Arial" w:eastAsia="Arial" w:hAnsi="Arial" w:cs="Arial"/>
          <w:spacing w:val="0"/>
          <w:sz w:val="18"/>
        </w:rPr>
        <w:t xml:space="preserve"> </w:t>
      </w:r>
      <w:r>
        <w:rPr>
          <w:rFonts w:ascii="Arial" w:eastAsia="Arial" w:hAnsi="Arial" w:cs="Arial"/>
          <w:spacing w:val="0"/>
          <w:sz w:val="18"/>
        </w:rPr>
        <w:t>doktor</w:t>
      </w:r>
      <w:r w:rsidR="00E96D67">
        <w:rPr>
          <w:rFonts w:ascii="Arial" w:eastAsia="Arial" w:hAnsi="Arial" w:cs="Arial"/>
          <w:spacing w:val="0"/>
          <w:sz w:val="18"/>
        </w:rPr>
        <w:t xml:space="preserve"> </w:t>
      </w:r>
      <w:r>
        <w:rPr>
          <w:rFonts w:ascii="Arial" w:eastAsia="Arial" w:hAnsi="Arial" w:cs="Arial"/>
          <w:spacing w:val="0"/>
          <w:sz w:val="18"/>
        </w:rPr>
        <w:t>ise</w:t>
      </w:r>
      <w:r w:rsidR="00E96D67">
        <w:rPr>
          <w:rFonts w:ascii="Arial" w:eastAsia="Arial" w:hAnsi="Arial" w:cs="Arial"/>
          <w:spacing w:val="0"/>
          <w:sz w:val="18"/>
        </w:rPr>
        <w:t xml:space="preserve"> </w:t>
      </w:r>
      <w:r>
        <w:rPr>
          <w:rFonts w:ascii="Arial" w:eastAsia="Arial" w:hAnsi="Arial" w:cs="Arial"/>
          <w:spacing w:val="0"/>
          <w:sz w:val="18"/>
        </w:rPr>
        <w:t>kalmıyor.</w:t>
      </w:r>
      <w:r w:rsidR="00E96D67">
        <w:rPr>
          <w:rFonts w:ascii="Arial" w:eastAsia="Arial" w:hAnsi="Arial" w:cs="Arial"/>
          <w:spacing w:val="0"/>
          <w:sz w:val="18"/>
        </w:rPr>
        <w:t xml:space="preserve"> </w:t>
      </w:r>
      <w:r>
        <w:rPr>
          <w:rFonts w:ascii="Arial" w:eastAsia="Arial" w:hAnsi="Arial" w:cs="Arial"/>
          <w:spacing w:val="0"/>
          <w:sz w:val="18"/>
        </w:rPr>
        <w:t>Hastalar</w:t>
      </w:r>
      <w:r w:rsidR="00E96D67">
        <w:rPr>
          <w:rFonts w:ascii="Arial" w:eastAsia="Arial" w:hAnsi="Arial" w:cs="Arial"/>
          <w:spacing w:val="0"/>
          <w:sz w:val="18"/>
        </w:rPr>
        <w:t xml:space="preserve"> </w:t>
      </w:r>
      <w:r>
        <w:rPr>
          <w:rFonts w:ascii="Arial" w:eastAsia="Arial" w:hAnsi="Arial" w:cs="Arial"/>
          <w:spacing w:val="0"/>
          <w:sz w:val="18"/>
        </w:rPr>
        <w:t>çevre</w:t>
      </w:r>
      <w:r w:rsidR="00E96D67">
        <w:rPr>
          <w:rFonts w:ascii="Arial" w:eastAsia="Arial" w:hAnsi="Arial" w:cs="Arial"/>
          <w:spacing w:val="0"/>
          <w:sz w:val="18"/>
        </w:rPr>
        <w:t xml:space="preserve"> </w:t>
      </w:r>
      <w:r>
        <w:rPr>
          <w:rFonts w:ascii="Arial" w:eastAsia="Arial" w:hAnsi="Arial" w:cs="Arial"/>
          <w:spacing w:val="0"/>
          <w:sz w:val="18"/>
        </w:rPr>
        <w:t>kentlere</w:t>
      </w:r>
      <w:r w:rsidR="00E96D67">
        <w:rPr>
          <w:rFonts w:ascii="Arial" w:eastAsia="Arial" w:hAnsi="Arial" w:cs="Arial"/>
          <w:spacing w:val="0"/>
          <w:sz w:val="18"/>
        </w:rPr>
        <w:t xml:space="preserve"> </w:t>
      </w:r>
      <w:r>
        <w:rPr>
          <w:rFonts w:ascii="Arial" w:eastAsia="Arial" w:hAnsi="Arial" w:cs="Arial"/>
          <w:spacing w:val="0"/>
          <w:sz w:val="18"/>
        </w:rPr>
        <w:t>sevk</w:t>
      </w:r>
      <w:r w:rsidR="00E96D67">
        <w:rPr>
          <w:rFonts w:ascii="Arial" w:eastAsia="Arial" w:hAnsi="Arial" w:cs="Arial"/>
          <w:spacing w:val="0"/>
          <w:sz w:val="18"/>
        </w:rPr>
        <w:t xml:space="preserve"> </w:t>
      </w:r>
      <w:r>
        <w:rPr>
          <w:rFonts w:ascii="Arial" w:eastAsia="Arial" w:hAnsi="Arial" w:cs="Arial"/>
          <w:spacing w:val="0"/>
          <w:sz w:val="18"/>
        </w:rPr>
        <w:t>ediliyor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yoldayken</w:t>
      </w:r>
      <w:r w:rsidR="00E96D67">
        <w:rPr>
          <w:rFonts w:ascii="Arial" w:eastAsia="Arial" w:hAnsi="Arial" w:cs="Arial"/>
          <w:spacing w:val="0"/>
          <w:sz w:val="18"/>
        </w:rPr>
        <w:t xml:space="preserve"> </w:t>
      </w:r>
      <w:r>
        <w:rPr>
          <w:rFonts w:ascii="Arial" w:eastAsia="Arial" w:hAnsi="Arial" w:cs="Arial"/>
          <w:spacing w:val="0"/>
          <w:sz w:val="18"/>
        </w:rPr>
        <w:t>yaşamını</w:t>
      </w:r>
      <w:r w:rsidR="00E96D67">
        <w:rPr>
          <w:rFonts w:ascii="Arial" w:eastAsia="Arial" w:hAnsi="Arial" w:cs="Arial"/>
          <w:spacing w:val="0"/>
          <w:sz w:val="18"/>
        </w:rPr>
        <w:t xml:space="preserve"> </w:t>
      </w:r>
      <w:r>
        <w:rPr>
          <w:rFonts w:ascii="Arial" w:eastAsia="Arial" w:hAnsi="Arial" w:cs="Arial"/>
          <w:spacing w:val="0"/>
          <w:sz w:val="18"/>
        </w:rPr>
        <w:t>yitirenler</w:t>
      </w:r>
      <w:r w:rsidR="00E96D67">
        <w:rPr>
          <w:rFonts w:ascii="Arial" w:eastAsia="Arial" w:hAnsi="Arial" w:cs="Arial"/>
          <w:spacing w:val="0"/>
          <w:sz w:val="18"/>
        </w:rPr>
        <w:t xml:space="preserve"> </w:t>
      </w:r>
      <w:r>
        <w:rPr>
          <w:rFonts w:ascii="Arial" w:eastAsia="Arial" w:hAnsi="Arial" w:cs="Arial"/>
          <w:spacing w:val="0"/>
          <w:sz w:val="18"/>
        </w:rPr>
        <w:t>oluyor.</w:t>
      </w:r>
      <w:r w:rsidR="00E96D67">
        <w:rPr>
          <w:rFonts w:ascii="Arial" w:eastAsia="Arial" w:hAnsi="Arial" w:cs="Arial"/>
          <w:spacing w:val="0"/>
          <w:sz w:val="18"/>
        </w:rPr>
        <w:t xml:space="preserve"> </w:t>
      </w:r>
      <w:r>
        <w:rPr>
          <w:rFonts w:ascii="Arial" w:eastAsia="Arial" w:hAnsi="Arial" w:cs="Arial"/>
          <w:spacing w:val="0"/>
          <w:sz w:val="18"/>
        </w:rPr>
        <w:t>Neredeyse</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gün</w:t>
      </w:r>
      <w:r w:rsidR="00E96D67">
        <w:rPr>
          <w:rFonts w:ascii="Arial" w:eastAsia="Arial" w:hAnsi="Arial" w:cs="Arial"/>
          <w:spacing w:val="0"/>
          <w:sz w:val="18"/>
        </w:rPr>
        <w:t xml:space="preserve"> </w:t>
      </w:r>
      <w:r>
        <w:rPr>
          <w:rFonts w:ascii="Arial" w:eastAsia="Arial" w:hAnsi="Arial" w:cs="Arial"/>
          <w:spacing w:val="0"/>
          <w:sz w:val="18"/>
        </w:rPr>
        <w:t>onlarca</w:t>
      </w:r>
      <w:r w:rsidR="00E96D67">
        <w:rPr>
          <w:rFonts w:ascii="Arial" w:eastAsia="Arial" w:hAnsi="Arial" w:cs="Arial"/>
          <w:spacing w:val="0"/>
          <w:sz w:val="18"/>
        </w:rPr>
        <w:t xml:space="preserve"> </w:t>
      </w:r>
      <w:r>
        <w:rPr>
          <w:rFonts w:ascii="Arial" w:eastAsia="Arial" w:hAnsi="Arial" w:cs="Arial"/>
          <w:spacing w:val="0"/>
          <w:sz w:val="18"/>
        </w:rPr>
        <w:t>şikâyet</w:t>
      </w:r>
      <w:r w:rsidR="00E96D67">
        <w:rPr>
          <w:rFonts w:ascii="Arial" w:eastAsia="Arial" w:hAnsi="Arial" w:cs="Arial"/>
          <w:spacing w:val="0"/>
          <w:sz w:val="18"/>
        </w:rPr>
        <w:t xml:space="preserve"> </w:t>
      </w:r>
      <w:r>
        <w:rPr>
          <w:rFonts w:ascii="Arial" w:eastAsia="Arial" w:hAnsi="Arial" w:cs="Arial"/>
          <w:spacing w:val="0"/>
          <w:sz w:val="18"/>
        </w:rPr>
        <w:t>aldığımız</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konuda</w:t>
      </w:r>
      <w:r w:rsidR="00E96D67">
        <w:rPr>
          <w:rFonts w:ascii="Arial" w:eastAsia="Arial" w:hAnsi="Arial" w:cs="Arial"/>
          <w:spacing w:val="0"/>
          <w:sz w:val="18"/>
        </w:rPr>
        <w:t xml:space="preserve"> </w:t>
      </w:r>
      <w:r>
        <w:rPr>
          <w:rFonts w:ascii="Arial" w:eastAsia="Arial" w:hAnsi="Arial" w:cs="Arial"/>
          <w:spacing w:val="0"/>
          <w:sz w:val="18"/>
        </w:rPr>
        <w:t>Bakanlığınızın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yetkililerin</w:t>
      </w:r>
      <w:r w:rsidR="00E96D67">
        <w:rPr>
          <w:rFonts w:ascii="Arial" w:eastAsia="Arial" w:hAnsi="Arial" w:cs="Arial"/>
          <w:spacing w:val="0"/>
          <w:sz w:val="18"/>
        </w:rPr>
        <w:t xml:space="preserve"> </w:t>
      </w:r>
      <w:r>
        <w:rPr>
          <w:rFonts w:ascii="Arial" w:eastAsia="Arial" w:hAnsi="Arial" w:cs="Arial"/>
          <w:spacing w:val="0"/>
          <w:sz w:val="18"/>
        </w:rPr>
        <w:t>sessizliğine</w:t>
      </w:r>
      <w:r w:rsidR="00E96D67">
        <w:rPr>
          <w:rFonts w:ascii="Arial" w:eastAsia="Arial" w:hAnsi="Arial" w:cs="Arial"/>
          <w:spacing w:val="0"/>
          <w:sz w:val="18"/>
        </w:rPr>
        <w:t xml:space="preserve"> </w:t>
      </w:r>
      <w:r>
        <w:rPr>
          <w:rFonts w:ascii="Arial" w:eastAsia="Arial" w:hAnsi="Arial" w:cs="Arial"/>
          <w:spacing w:val="0"/>
          <w:sz w:val="18"/>
        </w:rPr>
        <w:t>anlam</w:t>
      </w:r>
      <w:r w:rsidR="00E96D67">
        <w:rPr>
          <w:rFonts w:ascii="Arial" w:eastAsia="Arial" w:hAnsi="Arial" w:cs="Arial"/>
          <w:spacing w:val="0"/>
          <w:sz w:val="18"/>
        </w:rPr>
        <w:t xml:space="preserve"> </w:t>
      </w:r>
      <w:r>
        <w:rPr>
          <w:rFonts w:ascii="Arial" w:eastAsia="Arial" w:hAnsi="Arial" w:cs="Arial"/>
          <w:spacing w:val="0"/>
          <w:sz w:val="18"/>
        </w:rPr>
        <w:t>veremiyoruz.</w:t>
      </w:r>
      <w:r w:rsidR="00E96D67">
        <w:rPr>
          <w:rFonts w:ascii="Arial" w:eastAsia="Arial" w:hAnsi="Arial" w:cs="Arial"/>
          <w:spacing w:val="0"/>
          <w:sz w:val="18"/>
        </w:rPr>
        <w:t xml:space="preserve"> </w:t>
      </w:r>
      <w:r>
        <w:rPr>
          <w:rFonts w:ascii="Arial" w:eastAsia="Arial" w:hAnsi="Arial" w:cs="Arial"/>
          <w:spacing w:val="0"/>
          <w:sz w:val="18"/>
        </w:rPr>
        <w:t>Şehir</w:t>
      </w:r>
      <w:r w:rsidR="00E96D67">
        <w:rPr>
          <w:rFonts w:ascii="Arial" w:eastAsia="Arial" w:hAnsi="Arial" w:cs="Arial"/>
          <w:spacing w:val="0"/>
          <w:sz w:val="18"/>
        </w:rPr>
        <w:t xml:space="preserve"> </w:t>
      </w:r>
      <w:r>
        <w:rPr>
          <w:rFonts w:ascii="Arial" w:eastAsia="Arial" w:hAnsi="Arial" w:cs="Arial"/>
          <w:spacing w:val="0"/>
          <w:sz w:val="18"/>
        </w:rPr>
        <w:t>hastaneleri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sektörüyle</w:t>
      </w:r>
      <w:r w:rsidR="00E96D67">
        <w:rPr>
          <w:rFonts w:ascii="Arial" w:eastAsia="Arial" w:hAnsi="Arial" w:cs="Arial"/>
          <w:spacing w:val="0"/>
          <w:sz w:val="18"/>
        </w:rPr>
        <w:t xml:space="preserve"> </w:t>
      </w:r>
      <w:r>
        <w:rPr>
          <w:rFonts w:ascii="Arial" w:eastAsia="Arial" w:hAnsi="Arial" w:cs="Arial"/>
          <w:spacing w:val="0"/>
          <w:sz w:val="18"/>
        </w:rPr>
        <w:t>övünen</w:t>
      </w:r>
      <w:r w:rsidR="00E96D67">
        <w:rPr>
          <w:rFonts w:ascii="Arial" w:eastAsia="Arial" w:hAnsi="Arial" w:cs="Arial"/>
          <w:spacing w:val="0"/>
          <w:sz w:val="18"/>
        </w:rPr>
        <w:t xml:space="preserve"> </w:t>
      </w:r>
      <w:r>
        <w:rPr>
          <w:rFonts w:ascii="Arial" w:eastAsia="Arial" w:hAnsi="Arial" w:cs="Arial"/>
          <w:spacing w:val="0"/>
          <w:sz w:val="18"/>
        </w:rPr>
        <w:t>iktidarın</w:t>
      </w:r>
      <w:r w:rsidR="00E96D67">
        <w:rPr>
          <w:rFonts w:ascii="Arial" w:eastAsia="Arial" w:hAnsi="Arial" w:cs="Arial"/>
          <w:spacing w:val="0"/>
          <w:sz w:val="18"/>
        </w:rPr>
        <w:t xml:space="preserve"> </w:t>
      </w:r>
      <w:r>
        <w:rPr>
          <w:rFonts w:ascii="Arial" w:eastAsia="Arial" w:hAnsi="Arial" w:cs="Arial"/>
          <w:spacing w:val="0"/>
          <w:sz w:val="18"/>
        </w:rPr>
        <w:t>Muş'taki</w:t>
      </w:r>
      <w:r w:rsidR="00E96D67">
        <w:rPr>
          <w:rFonts w:ascii="Arial" w:eastAsia="Arial" w:hAnsi="Arial" w:cs="Arial"/>
          <w:spacing w:val="0"/>
          <w:sz w:val="18"/>
        </w:rPr>
        <w:t xml:space="preserve"> </w:t>
      </w:r>
      <w:r>
        <w:rPr>
          <w:rFonts w:ascii="Arial" w:eastAsia="Arial" w:hAnsi="Arial" w:cs="Arial"/>
          <w:spacing w:val="0"/>
          <w:sz w:val="18"/>
        </w:rPr>
        <w:t>hastane</w:t>
      </w:r>
      <w:r w:rsidR="00E96D67">
        <w:rPr>
          <w:rFonts w:ascii="Arial" w:eastAsia="Arial" w:hAnsi="Arial" w:cs="Arial"/>
          <w:spacing w:val="0"/>
          <w:sz w:val="18"/>
        </w:rPr>
        <w:t xml:space="preserve"> </w:t>
      </w:r>
      <w:r>
        <w:rPr>
          <w:rFonts w:ascii="Arial" w:eastAsia="Arial" w:hAnsi="Arial" w:cs="Arial"/>
          <w:spacing w:val="0"/>
          <w:sz w:val="18"/>
        </w:rPr>
        <w:t>sorununu</w:t>
      </w:r>
      <w:r w:rsidR="00E96D67">
        <w:rPr>
          <w:rFonts w:ascii="Arial" w:eastAsia="Arial" w:hAnsi="Arial" w:cs="Arial"/>
          <w:spacing w:val="0"/>
          <w:sz w:val="18"/>
        </w:rPr>
        <w:t xml:space="preserve"> </w:t>
      </w:r>
      <w:r>
        <w:rPr>
          <w:rFonts w:ascii="Arial" w:eastAsia="Arial" w:hAnsi="Arial" w:cs="Arial"/>
          <w:spacing w:val="0"/>
          <w:sz w:val="18"/>
        </w:rPr>
        <w:t>defalarca</w:t>
      </w:r>
      <w:r w:rsidR="00E96D67">
        <w:rPr>
          <w:rFonts w:ascii="Arial" w:eastAsia="Arial" w:hAnsi="Arial" w:cs="Arial"/>
          <w:spacing w:val="0"/>
          <w:sz w:val="18"/>
        </w:rPr>
        <w:t xml:space="preserve"> </w:t>
      </w:r>
      <w:r>
        <w:rPr>
          <w:rFonts w:ascii="Arial" w:eastAsia="Arial" w:hAnsi="Arial" w:cs="Arial"/>
          <w:spacing w:val="0"/>
          <w:sz w:val="18"/>
        </w:rPr>
        <w:t>dile</w:t>
      </w:r>
      <w:r w:rsidR="00E96D67">
        <w:rPr>
          <w:rFonts w:ascii="Arial" w:eastAsia="Arial" w:hAnsi="Arial" w:cs="Arial"/>
          <w:spacing w:val="0"/>
          <w:sz w:val="18"/>
        </w:rPr>
        <w:t xml:space="preserve"> </w:t>
      </w:r>
      <w:r>
        <w:rPr>
          <w:rFonts w:ascii="Arial" w:eastAsia="Arial" w:hAnsi="Arial" w:cs="Arial"/>
          <w:spacing w:val="0"/>
          <w:sz w:val="18"/>
        </w:rPr>
        <w:t>getirmemize</w:t>
      </w:r>
      <w:r w:rsidR="00E96D67">
        <w:rPr>
          <w:rFonts w:ascii="Arial" w:eastAsia="Arial" w:hAnsi="Arial" w:cs="Arial"/>
          <w:spacing w:val="0"/>
          <w:sz w:val="18"/>
        </w:rPr>
        <w:t xml:space="preserve"> </w:t>
      </w:r>
      <w:r>
        <w:rPr>
          <w:rFonts w:ascii="Arial" w:eastAsia="Arial" w:hAnsi="Arial" w:cs="Arial"/>
          <w:spacing w:val="0"/>
          <w:sz w:val="18"/>
        </w:rPr>
        <w:t>rağmen,</w:t>
      </w:r>
      <w:r w:rsidR="00E96D67">
        <w:rPr>
          <w:rFonts w:ascii="Arial" w:eastAsia="Arial" w:hAnsi="Arial" w:cs="Arial"/>
          <w:spacing w:val="0"/>
          <w:sz w:val="18"/>
        </w:rPr>
        <w:t xml:space="preserve"> </w:t>
      </w:r>
      <w:r>
        <w:rPr>
          <w:rFonts w:ascii="Arial" w:eastAsia="Arial" w:hAnsi="Arial" w:cs="Arial"/>
          <w:spacing w:val="0"/>
          <w:sz w:val="18"/>
        </w:rPr>
        <w:t>hâlen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adım</w:t>
      </w:r>
      <w:r w:rsidR="00E96D67">
        <w:rPr>
          <w:rFonts w:ascii="Arial" w:eastAsia="Arial" w:hAnsi="Arial" w:cs="Arial"/>
          <w:spacing w:val="0"/>
          <w:sz w:val="18"/>
        </w:rPr>
        <w:t xml:space="preserve"> </w:t>
      </w:r>
      <w:r>
        <w:rPr>
          <w:rFonts w:ascii="Arial" w:eastAsia="Arial" w:hAnsi="Arial" w:cs="Arial"/>
          <w:spacing w:val="0"/>
          <w:sz w:val="18"/>
        </w:rPr>
        <w:t>atmamış</w:t>
      </w:r>
      <w:r w:rsidR="00E96D67">
        <w:rPr>
          <w:rFonts w:ascii="Arial" w:eastAsia="Arial" w:hAnsi="Arial" w:cs="Arial"/>
          <w:spacing w:val="0"/>
          <w:sz w:val="18"/>
        </w:rPr>
        <w:t xml:space="preserve"> </w:t>
      </w:r>
      <w:r>
        <w:rPr>
          <w:rFonts w:ascii="Arial" w:eastAsia="Arial" w:hAnsi="Arial" w:cs="Arial"/>
          <w:spacing w:val="0"/>
          <w:sz w:val="18"/>
        </w:rPr>
        <w:t>olmasını</w:t>
      </w:r>
      <w:r w:rsidR="00E96D67">
        <w:rPr>
          <w:rFonts w:ascii="Arial" w:eastAsia="Arial" w:hAnsi="Arial" w:cs="Arial"/>
          <w:spacing w:val="0"/>
          <w:sz w:val="18"/>
        </w:rPr>
        <w:t xml:space="preserve"> </w:t>
      </w:r>
      <w:r>
        <w:rPr>
          <w:rFonts w:ascii="Arial" w:eastAsia="Arial" w:hAnsi="Arial" w:cs="Arial"/>
          <w:spacing w:val="0"/>
          <w:sz w:val="18"/>
        </w:rPr>
        <w:t>nasıl</w:t>
      </w:r>
      <w:r w:rsidR="00E96D67">
        <w:rPr>
          <w:rFonts w:ascii="Arial" w:eastAsia="Arial" w:hAnsi="Arial" w:cs="Arial"/>
          <w:spacing w:val="0"/>
          <w:sz w:val="18"/>
        </w:rPr>
        <w:t xml:space="preserve"> </w:t>
      </w:r>
      <w:r>
        <w:rPr>
          <w:rFonts w:ascii="Arial" w:eastAsia="Arial" w:hAnsi="Arial" w:cs="Arial"/>
          <w:spacing w:val="0"/>
          <w:sz w:val="18"/>
        </w:rPr>
        <w:t>yorumlayalım?</w:t>
      </w:r>
      <w:r w:rsidR="00E96D67">
        <w:rPr>
          <w:rFonts w:ascii="Arial" w:eastAsia="Arial" w:hAnsi="Arial" w:cs="Arial"/>
          <w:spacing w:val="0"/>
          <w:sz w:val="18"/>
        </w:rPr>
        <w:t xml:space="preserve"> </w:t>
      </w:r>
    </w:p>
    <w:p w:rsidR="004D3B0B" w14:paraId="72EC311E" w14:textId="77777777">
      <w:pPr>
        <w:spacing w:after="0" w:line="276" w:lineRule="auto"/>
        <w:ind w:firstLine="806"/>
        <w:jc w:val="both"/>
      </w:pPr>
      <w:r>
        <w:rPr>
          <w:rFonts w:ascii="Arial" w:eastAsia="Arial" w:hAnsi="Arial" w:cs="Arial"/>
          <w:spacing w:val="0"/>
          <w:sz w:val="18"/>
        </w:rPr>
        <w:t>Ayrıca,</w:t>
      </w:r>
      <w:r w:rsidR="00E96D67">
        <w:rPr>
          <w:rFonts w:ascii="Arial" w:eastAsia="Arial" w:hAnsi="Arial" w:cs="Arial"/>
          <w:spacing w:val="0"/>
          <w:sz w:val="18"/>
        </w:rPr>
        <w:t xml:space="preserve"> </w:t>
      </w:r>
      <w:r>
        <w:rPr>
          <w:rFonts w:ascii="Arial" w:eastAsia="Arial" w:hAnsi="Arial" w:cs="Arial"/>
          <w:spacing w:val="0"/>
          <w:sz w:val="18"/>
        </w:rPr>
        <w:t>Muş'ta</w:t>
      </w:r>
      <w:r w:rsidR="00E96D67">
        <w:rPr>
          <w:rFonts w:ascii="Arial" w:eastAsia="Arial" w:hAnsi="Arial" w:cs="Arial"/>
          <w:spacing w:val="0"/>
          <w:sz w:val="18"/>
        </w:rPr>
        <w:t xml:space="preserve"> </w:t>
      </w:r>
      <w:r>
        <w:rPr>
          <w:rFonts w:ascii="Arial" w:eastAsia="Arial" w:hAnsi="Arial" w:cs="Arial"/>
          <w:spacing w:val="0"/>
          <w:sz w:val="18"/>
        </w:rPr>
        <w:t>içme</w:t>
      </w:r>
      <w:r w:rsidR="00E96D67">
        <w:rPr>
          <w:rFonts w:ascii="Arial" w:eastAsia="Arial" w:hAnsi="Arial" w:cs="Arial"/>
          <w:spacing w:val="0"/>
          <w:sz w:val="18"/>
        </w:rPr>
        <w:t xml:space="preserve"> </w:t>
      </w:r>
      <w:r>
        <w:rPr>
          <w:rFonts w:ascii="Arial" w:eastAsia="Arial" w:hAnsi="Arial" w:cs="Arial"/>
          <w:spacing w:val="0"/>
          <w:sz w:val="18"/>
        </w:rPr>
        <w:t>suyu</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tarımda</w:t>
      </w:r>
      <w:r w:rsidR="00E96D67">
        <w:rPr>
          <w:rFonts w:ascii="Arial" w:eastAsia="Arial" w:hAnsi="Arial" w:cs="Arial"/>
          <w:spacing w:val="0"/>
          <w:sz w:val="18"/>
        </w:rPr>
        <w:t xml:space="preserve"> </w:t>
      </w:r>
      <w:r>
        <w:rPr>
          <w:rFonts w:ascii="Arial" w:eastAsia="Arial" w:hAnsi="Arial" w:cs="Arial"/>
          <w:spacing w:val="0"/>
          <w:sz w:val="18"/>
        </w:rPr>
        <w:t>sulama</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kullanılan</w:t>
      </w:r>
      <w:r w:rsidR="00E96D67">
        <w:rPr>
          <w:rFonts w:ascii="Arial" w:eastAsia="Arial" w:hAnsi="Arial" w:cs="Arial"/>
          <w:spacing w:val="0"/>
          <w:sz w:val="18"/>
        </w:rPr>
        <w:t xml:space="preserve"> </w:t>
      </w:r>
      <w:r>
        <w:rPr>
          <w:rFonts w:ascii="Arial" w:eastAsia="Arial" w:hAnsi="Arial" w:cs="Arial"/>
          <w:spacing w:val="0"/>
          <w:sz w:val="18"/>
        </w:rPr>
        <w:t>Murat</w:t>
      </w:r>
      <w:r w:rsidR="00E96D67">
        <w:rPr>
          <w:rFonts w:ascii="Arial" w:eastAsia="Arial" w:hAnsi="Arial" w:cs="Arial"/>
          <w:spacing w:val="0"/>
          <w:sz w:val="18"/>
        </w:rPr>
        <w:t xml:space="preserve"> </w:t>
      </w:r>
      <w:r>
        <w:rPr>
          <w:rFonts w:ascii="Arial" w:eastAsia="Arial" w:hAnsi="Arial" w:cs="Arial"/>
          <w:spacing w:val="0"/>
          <w:sz w:val="18"/>
        </w:rPr>
        <w:t>Nehri,</w:t>
      </w:r>
      <w:r w:rsidR="00E96D67">
        <w:rPr>
          <w:rFonts w:ascii="Arial" w:eastAsia="Arial" w:hAnsi="Arial" w:cs="Arial"/>
          <w:spacing w:val="0"/>
          <w:sz w:val="18"/>
        </w:rPr>
        <w:t xml:space="preserve"> </w:t>
      </w:r>
      <w:r>
        <w:rPr>
          <w:rFonts w:ascii="Arial" w:eastAsia="Arial" w:hAnsi="Arial" w:cs="Arial"/>
          <w:spacing w:val="0"/>
          <w:sz w:val="18"/>
        </w:rPr>
        <w:t>Diyadin</w:t>
      </w:r>
      <w:r w:rsidR="00E96D67">
        <w:rPr>
          <w:rFonts w:ascii="Arial" w:eastAsia="Arial" w:hAnsi="Arial" w:cs="Arial"/>
          <w:spacing w:val="0"/>
          <w:sz w:val="18"/>
        </w:rPr>
        <w:t xml:space="preserve"> </w:t>
      </w:r>
      <w:r>
        <w:rPr>
          <w:rFonts w:ascii="Arial" w:eastAsia="Arial" w:hAnsi="Arial" w:cs="Arial"/>
          <w:spacing w:val="0"/>
          <w:sz w:val="18"/>
        </w:rPr>
        <w:t>Mollakara</w:t>
      </w:r>
      <w:r w:rsidR="00E96D67">
        <w:rPr>
          <w:rFonts w:ascii="Arial" w:eastAsia="Arial" w:hAnsi="Arial" w:cs="Arial"/>
          <w:spacing w:val="0"/>
          <w:sz w:val="18"/>
        </w:rPr>
        <w:t xml:space="preserve"> </w:t>
      </w:r>
      <w:r>
        <w:rPr>
          <w:rFonts w:ascii="Arial" w:eastAsia="Arial" w:hAnsi="Arial" w:cs="Arial"/>
          <w:spacing w:val="0"/>
          <w:sz w:val="18"/>
        </w:rPr>
        <w:t>köyündeki</w:t>
      </w:r>
      <w:r w:rsidR="00E96D67">
        <w:rPr>
          <w:rFonts w:ascii="Arial" w:eastAsia="Arial" w:hAnsi="Arial" w:cs="Arial"/>
          <w:spacing w:val="0"/>
          <w:sz w:val="18"/>
        </w:rPr>
        <w:t xml:space="preserve"> </w:t>
      </w:r>
      <w:r>
        <w:rPr>
          <w:rFonts w:ascii="Arial" w:eastAsia="Arial" w:hAnsi="Arial" w:cs="Arial"/>
          <w:spacing w:val="0"/>
          <w:sz w:val="18"/>
        </w:rPr>
        <w:t>altın</w:t>
      </w:r>
      <w:r w:rsidR="00E96D67">
        <w:rPr>
          <w:rFonts w:ascii="Arial" w:eastAsia="Arial" w:hAnsi="Arial" w:cs="Arial"/>
          <w:spacing w:val="0"/>
          <w:sz w:val="18"/>
        </w:rPr>
        <w:t xml:space="preserve"> </w:t>
      </w:r>
      <w:r>
        <w:rPr>
          <w:rFonts w:ascii="Arial" w:eastAsia="Arial" w:hAnsi="Arial" w:cs="Arial"/>
          <w:spacing w:val="0"/>
          <w:sz w:val="18"/>
        </w:rPr>
        <w:t>madeni</w:t>
      </w:r>
      <w:r w:rsidR="00E96D67">
        <w:rPr>
          <w:rFonts w:ascii="Arial" w:eastAsia="Arial" w:hAnsi="Arial" w:cs="Arial"/>
          <w:spacing w:val="0"/>
          <w:sz w:val="18"/>
        </w:rPr>
        <w:t xml:space="preserve"> </w:t>
      </w:r>
      <w:r>
        <w:rPr>
          <w:rFonts w:ascii="Arial" w:eastAsia="Arial" w:hAnsi="Arial" w:cs="Arial"/>
          <w:spacing w:val="0"/>
          <w:sz w:val="18"/>
        </w:rPr>
        <w:t>işletmesinin</w:t>
      </w:r>
      <w:r w:rsidR="00E96D67">
        <w:rPr>
          <w:rFonts w:ascii="Arial" w:eastAsia="Arial" w:hAnsi="Arial" w:cs="Arial"/>
          <w:spacing w:val="0"/>
          <w:sz w:val="18"/>
        </w:rPr>
        <w:t xml:space="preserve"> </w:t>
      </w:r>
      <w:r>
        <w:rPr>
          <w:rFonts w:ascii="Arial" w:eastAsia="Arial" w:hAnsi="Arial" w:cs="Arial"/>
          <w:spacing w:val="0"/>
          <w:sz w:val="18"/>
        </w:rPr>
        <w:t>zararlı</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zehirli</w:t>
      </w:r>
      <w:r w:rsidR="00E96D67">
        <w:rPr>
          <w:rFonts w:ascii="Arial" w:eastAsia="Arial" w:hAnsi="Arial" w:cs="Arial"/>
          <w:spacing w:val="0"/>
          <w:sz w:val="18"/>
        </w:rPr>
        <w:t xml:space="preserve"> </w:t>
      </w:r>
      <w:r>
        <w:rPr>
          <w:rFonts w:ascii="Arial" w:eastAsia="Arial" w:hAnsi="Arial" w:cs="Arial"/>
          <w:spacing w:val="0"/>
          <w:sz w:val="18"/>
        </w:rPr>
        <w:t>atıklarının</w:t>
      </w:r>
      <w:r w:rsidR="00E96D67">
        <w:rPr>
          <w:rFonts w:ascii="Arial" w:eastAsia="Arial" w:hAnsi="Arial" w:cs="Arial"/>
          <w:spacing w:val="0"/>
          <w:sz w:val="18"/>
        </w:rPr>
        <w:t xml:space="preserve"> </w:t>
      </w:r>
      <w:r>
        <w:rPr>
          <w:rFonts w:ascii="Arial" w:eastAsia="Arial" w:hAnsi="Arial" w:cs="Arial"/>
          <w:spacing w:val="0"/>
          <w:sz w:val="18"/>
        </w:rPr>
        <w:t>suya,</w:t>
      </w:r>
      <w:r w:rsidR="00E96D67">
        <w:rPr>
          <w:rFonts w:ascii="Arial" w:eastAsia="Arial" w:hAnsi="Arial" w:cs="Arial"/>
          <w:spacing w:val="0"/>
          <w:sz w:val="18"/>
        </w:rPr>
        <w:t xml:space="preserve"> </w:t>
      </w:r>
      <w:r>
        <w:rPr>
          <w:rFonts w:ascii="Arial" w:eastAsia="Arial" w:hAnsi="Arial" w:cs="Arial"/>
          <w:spacing w:val="0"/>
          <w:sz w:val="18"/>
        </w:rPr>
        <w:t>toprağa,</w:t>
      </w:r>
      <w:r w:rsidR="00E96D67">
        <w:rPr>
          <w:rFonts w:ascii="Arial" w:eastAsia="Arial" w:hAnsi="Arial" w:cs="Arial"/>
          <w:spacing w:val="0"/>
          <w:sz w:val="18"/>
        </w:rPr>
        <w:t xml:space="preserve"> </w:t>
      </w:r>
      <w:r>
        <w:rPr>
          <w:rFonts w:ascii="Arial" w:eastAsia="Arial" w:hAnsi="Arial" w:cs="Arial"/>
          <w:spacing w:val="0"/>
          <w:sz w:val="18"/>
        </w:rPr>
        <w:t>havaya</w:t>
      </w:r>
      <w:r w:rsidR="00E96D67">
        <w:rPr>
          <w:rFonts w:ascii="Arial" w:eastAsia="Arial" w:hAnsi="Arial" w:cs="Arial"/>
          <w:spacing w:val="0"/>
          <w:sz w:val="18"/>
        </w:rPr>
        <w:t xml:space="preserve"> </w:t>
      </w:r>
      <w:r>
        <w:rPr>
          <w:rFonts w:ascii="Arial" w:eastAsia="Arial" w:hAnsi="Arial" w:cs="Arial"/>
          <w:spacing w:val="0"/>
          <w:sz w:val="18"/>
        </w:rPr>
        <w:t>karışmasıyla</w:t>
      </w:r>
      <w:r w:rsidR="00E96D67">
        <w:rPr>
          <w:rFonts w:ascii="Arial" w:eastAsia="Arial" w:hAnsi="Arial" w:cs="Arial"/>
          <w:spacing w:val="0"/>
          <w:sz w:val="18"/>
        </w:rPr>
        <w:t xml:space="preserve"> </w:t>
      </w:r>
      <w:r>
        <w:rPr>
          <w:rFonts w:ascii="Arial" w:eastAsia="Arial" w:hAnsi="Arial" w:cs="Arial"/>
          <w:spacing w:val="0"/>
          <w:sz w:val="18"/>
        </w:rPr>
        <w:t>Muş</w:t>
      </w:r>
      <w:r w:rsidR="00E96D67">
        <w:rPr>
          <w:rFonts w:ascii="Arial" w:eastAsia="Arial" w:hAnsi="Arial" w:cs="Arial"/>
          <w:spacing w:val="0"/>
          <w:sz w:val="18"/>
        </w:rPr>
        <w:t xml:space="preserve"> </w:t>
      </w:r>
      <w:r>
        <w:rPr>
          <w:rFonts w:ascii="Arial" w:eastAsia="Arial" w:hAnsi="Arial" w:cs="Arial"/>
          <w:spacing w:val="0"/>
          <w:sz w:val="18"/>
        </w:rPr>
        <w:t>halkı</w:t>
      </w:r>
      <w:r w:rsidR="00E96D67">
        <w:rPr>
          <w:rFonts w:ascii="Arial" w:eastAsia="Arial" w:hAnsi="Arial" w:cs="Arial"/>
          <w:spacing w:val="0"/>
          <w:sz w:val="18"/>
        </w:rPr>
        <w:t xml:space="preserve"> </w:t>
      </w:r>
      <w:r>
        <w:rPr>
          <w:rFonts w:ascii="Arial" w:eastAsia="Arial" w:hAnsi="Arial" w:cs="Arial"/>
          <w:spacing w:val="0"/>
          <w:sz w:val="18"/>
        </w:rPr>
        <w:t>ciddi</w:t>
      </w:r>
      <w:r w:rsidR="00E96D67">
        <w:rPr>
          <w:rFonts w:ascii="Arial" w:eastAsia="Arial" w:hAnsi="Arial" w:cs="Arial"/>
          <w:spacing w:val="0"/>
          <w:sz w:val="18"/>
        </w:rPr>
        <w:t xml:space="preserve"> </w:t>
      </w:r>
      <w:r>
        <w:rPr>
          <w:rFonts w:ascii="Arial" w:eastAsia="Arial" w:hAnsi="Arial" w:cs="Arial"/>
          <w:spacing w:val="0"/>
          <w:sz w:val="18"/>
        </w:rPr>
        <w:t>tehlike</w:t>
      </w:r>
      <w:r w:rsidR="00E96D67">
        <w:rPr>
          <w:rFonts w:ascii="Arial" w:eastAsia="Arial" w:hAnsi="Arial" w:cs="Arial"/>
          <w:spacing w:val="0"/>
          <w:sz w:val="18"/>
        </w:rPr>
        <w:t xml:space="preserve"> </w:t>
      </w:r>
      <w:r>
        <w:rPr>
          <w:rFonts w:ascii="Arial" w:eastAsia="Arial" w:hAnsi="Arial" w:cs="Arial"/>
          <w:spacing w:val="0"/>
          <w:sz w:val="18"/>
        </w:rPr>
        <w:t>altındadır.</w:t>
      </w:r>
      <w:r w:rsidR="00E96D67">
        <w:rPr>
          <w:rFonts w:ascii="Arial" w:eastAsia="Arial" w:hAnsi="Arial" w:cs="Arial"/>
          <w:spacing w:val="0"/>
          <w:sz w:val="18"/>
        </w:rPr>
        <w:t xml:space="preserve"> </w:t>
      </w:r>
      <w:r>
        <w:rPr>
          <w:rFonts w:ascii="Arial" w:eastAsia="Arial" w:hAnsi="Arial" w:cs="Arial"/>
          <w:spacing w:val="0"/>
          <w:sz w:val="18"/>
        </w:rPr>
        <w:t>Sizi</w:t>
      </w:r>
      <w:r w:rsidR="00E96D67">
        <w:rPr>
          <w:rFonts w:ascii="Arial" w:eastAsia="Arial" w:hAnsi="Arial" w:cs="Arial"/>
          <w:spacing w:val="0"/>
          <w:sz w:val="18"/>
        </w:rPr>
        <w:t xml:space="preserve"> </w:t>
      </w:r>
      <w:r>
        <w:rPr>
          <w:rFonts w:ascii="Arial" w:eastAsia="Arial" w:hAnsi="Arial" w:cs="Arial"/>
          <w:spacing w:val="0"/>
          <w:sz w:val="18"/>
        </w:rPr>
        <w:t>sermayeyi</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halkın</w:t>
      </w:r>
      <w:r w:rsidR="00E96D67">
        <w:rPr>
          <w:rFonts w:ascii="Arial" w:eastAsia="Arial" w:hAnsi="Arial" w:cs="Arial"/>
          <w:spacing w:val="0"/>
          <w:sz w:val="18"/>
        </w:rPr>
        <w:t xml:space="preserve"> </w:t>
      </w:r>
      <w:r>
        <w:rPr>
          <w:rFonts w:ascii="Arial" w:eastAsia="Arial" w:hAnsi="Arial" w:cs="Arial"/>
          <w:spacing w:val="0"/>
          <w:sz w:val="18"/>
        </w:rPr>
        <w:t>yaşamını</w:t>
      </w:r>
      <w:r w:rsidR="00E96D67">
        <w:rPr>
          <w:rFonts w:ascii="Arial" w:eastAsia="Arial" w:hAnsi="Arial" w:cs="Arial"/>
          <w:spacing w:val="0"/>
          <w:sz w:val="18"/>
        </w:rPr>
        <w:t xml:space="preserve"> </w:t>
      </w:r>
      <w:r>
        <w:rPr>
          <w:rFonts w:ascii="Arial" w:eastAsia="Arial" w:hAnsi="Arial" w:cs="Arial"/>
          <w:spacing w:val="0"/>
          <w:sz w:val="18"/>
        </w:rPr>
        <w:t>savunmaya</w:t>
      </w:r>
      <w:r w:rsidR="00E96D67">
        <w:rPr>
          <w:rFonts w:ascii="Arial" w:eastAsia="Arial" w:hAnsi="Arial" w:cs="Arial"/>
          <w:spacing w:val="0"/>
          <w:sz w:val="18"/>
        </w:rPr>
        <w:t xml:space="preserve"> </w:t>
      </w:r>
      <w:r>
        <w:rPr>
          <w:rFonts w:ascii="Arial" w:eastAsia="Arial" w:hAnsi="Arial" w:cs="Arial"/>
          <w:spacing w:val="0"/>
          <w:sz w:val="18"/>
        </w:rPr>
        <w:t>davet</w:t>
      </w:r>
      <w:r w:rsidR="00E96D67">
        <w:rPr>
          <w:rFonts w:ascii="Arial" w:eastAsia="Arial" w:hAnsi="Arial" w:cs="Arial"/>
          <w:spacing w:val="0"/>
          <w:sz w:val="18"/>
        </w:rPr>
        <w:t xml:space="preserve"> </w:t>
      </w:r>
      <w:r>
        <w:rPr>
          <w:rFonts w:ascii="Arial" w:eastAsia="Arial" w:hAnsi="Arial" w:cs="Arial"/>
          <w:spacing w:val="0"/>
          <w:sz w:val="18"/>
        </w:rPr>
        <w:t>ediyoruz</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p>
    <w:p w:rsidR="004D3B0B" w14:paraId="6A2541FC"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Erdoğan</w:t>
      </w:r>
      <w:r w:rsidR="00E96D67">
        <w:rPr>
          <w:rFonts w:ascii="Arial" w:eastAsia="Arial" w:hAnsi="Arial" w:cs="Arial"/>
          <w:spacing w:val="0"/>
          <w:sz w:val="18"/>
        </w:rPr>
        <w:t xml:space="preserve"> </w:t>
      </w:r>
      <w:r>
        <w:rPr>
          <w:rFonts w:ascii="Arial" w:eastAsia="Arial" w:hAnsi="Arial" w:cs="Arial"/>
          <w:spacing w:val="0"/>
          <w:sz w:val="18"/>
        </w:rPr>
        <w:t>Sarıtaş...</w:t>
      </w:r>
    </w:p>
    <w:p w:rsidR="004D3B0B" w14:paraId="32614494" w14:textId="77777777">
      <w:pPr>
        <w:spacing w:after="0" w:line="276" w:lineRule="auto"/>
        <w:ind w:firstLine="806"/>
        <w:jc w:val="both"/>
      </w:pPr>
      <w:r>
        <w:rPr>
          <w:rFonts w:ascii="Arial" w:eastAsia="Arial" w:hAnsi="Arial" w:cs="Arial"/>
          <w:spacing w:val="0"/>
          <w:sz w:val="18"/>
        </w:rPr>
        <w:t>SABAHAT</w:t>
      </w:r>
      <w:r w:rsidR="00E96D67">
        <w:rPr>
          <w:rFonts w:ascii="Arial" w:eastAsia="Arial" w:hAnsi="Arial" w:cs="Arial"/>
          <w:spacing w:val="0"/>
          <w:sz w:val="18"/>
        </w:rPr>
        <w:t xml:space="preserve"> </w:t>
      </w:r>
      <w:r>
        <w:rPr>
          <w:rFonts w:ascii="Arial" w:eastAsia="Arial" w:hAnsi="Arial" w:cs="Arial"/>
          <w:spacing w:val="0"/>
          <w:sz w:val="18"/>
        </w:rPr>
        <w:t>ERDOĞAN</w:t>
      </w:r>
      <w:r w:rsidR="00E96D67">
        <w:rPr>
          <w:rFonts w:ascii="Arial" w:eastAsia="Arial" w:hAnsi="Arial" w:cs="Arial"/>
          <w:spacing w:val="0"/>
          <w:sz w:val="18"/>
        </w:rPr>
        <w:t xml:space="preserve"> </w:t>
      </w:r>
      <w:r>
        <w:rPr>
          <w:rFonts w:ascii="Arial" w:eastAsia="Arial" w:hAnsi="Arial" w:cs="Arial"/>
          <w:spacing w:val="0"/>
          <w:sz w:val="18"/>
        </w:rPr>
        <w:t>SARITAŞ</w:t>
      </w:r>
      <w:r w:rsidR="00E96D67">
        <w:rPr>
          <w:rFonts w:ascii="Arial" w:eastAsia="Arial" w:hAnsi="Arial" w:cs="Arial"/>
          <w:spacing w:val="0"/>
          <w:sz w:val="18"/>
        </w:rPr>
        <w:t xml:space="preserve"> </w:t>
      </w:r>
      <w:r>
        <w:rPr>
          <w:rFonts w:ascii="Arial" w:eastAsia="Arial" w:hAnsi="Arial" w:cs="Arial"/>
          <w:spacing w:val="0"/>
          <w:sz w:val="18"/>
        </w:rPr>
        <w:t>(Siirt</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Teşekkürler.</w:t>
      </w:r>
    </w:p>
    <w:p w:rsidR="004D3B0B" w14:paraId="5890A80C" w14:textId="77777777">
      <w:pPr>
        <w:spacing w:after="0" w:line="276" w:lineRule="auto"/>
        <w:ind w:firstLine="806"/>
        <w:jc w:val="both"/>
      </w:pPr>
      <w:r>
        <w:rPr>
          <w:rFonts w:ascii="Arial" w:eastAsia="Arial" w:hAnsi="Arial" w:cs="Arial"/>
          <w:spacing w:val="0"/>
          <w:sz w:val="18"/>
        </w:rPr>
        <w:t>Van</w:t>
      </w:r>
      <w:r w:rsidR="00E96D67">
        <w:rPr>
          <w:rFonts w:ascii="Arial" w:eastAsia="Arial" w:hAnsi="Arial" w:cs="Arial"/>
          <w:spacing w:val="0"/>
          <w:sz w:val="18"/>
        </w:rPr>
        <w:t xml:space="preserve"> </w:t>
      </w:r>
      <w:r>
        <w:rPr>
          <w:rFonts w:ascii="Arial" w:eastAsia="Arial" w:hAnsi="Arial" w:cs="Arial"/>
          <w:spacing w:val="0"/>
          <w:sz w:val="18"/>
        </w:rPr>
        <w:t>Bahçesaray</w:t>
      </w:r>
      <w:r w:rsidR="00E96D67">
        <w:rPr>
          <w:rFonts w:ascii="Arial" w:eastAsia="Arial" w:hAnsi="Arial" w:cs="Arial"/>
          <w:spacing w:val="0"/>
          <w:sz w:val="18"/>
        </w:rPr>
        <w:t xml:space="preserve"> </w:t>
      </w:r>
      <w:r>
        <w:rPr>
          <w:rFonts w:ascii="Arial" w:eastAsia="Arial" w:hAnsi="Arial" w:cs="Arial"/>
          <w:spacing w:val="0"/>
          <w:sz w:val="18"/>
        </w:rPr>
        <w:t>ile</w:t>
      </w:r>
      <w:r w:rsidR="00E96D67">
        <w:rPr>
          <w:rFonts w:ascii="Arial" w:eastAsia="Arial" w:hAnsi="Arial" w:cs="Arial"/>
          <w:spacing w:val="0"/>
          <w:sz w:val="18"/>
        </w:rPr>
        <w:t xml:space="preserve"> </w:t>
      </w:r>
      <w:r>
        <w:rPr>
          <w:rFonts w:ascii="Arial" w:eastAsia="Arial" w:hAnsi="Arial" w:cs="Arial"/>
          <w:spacing w:val="0"/>
          <w:sz w:val="18"/>
        </w:rPr>
        <w:t>Siirt</w:t>
      </w:r>
      <w:r w:rsidR="00E96D67">
        <w:rPr>
          <w:rFonts w:ascii="Arial" w:eastAsia="Arial" w:hAnsi="Arial" w:cs="Arial"/>
          <w:spacing w:val="0"/>
          <w:sz w:val="18"/>
        </w:rPr>
        <w:t xml:space="preserve"> </w:t>
      </w:r>
      <w:r>
        <w:rPr>
          <w:rFonts w:ascii="Arial" w:eastAsia="Arial" w:hAnsi="Arial" w:cs="Arial"/>
          <w:spacing w:val="0"/>
          <w:sz w:val="18"/>
        </w:rPr>
        <w:t>Pervari-Beğendik</w:t>
      </w:r>
      <w:r w:rsidR="00E96D67">
        <w:rPr>
          <w:rFonts w:ascii="Arial" w:eastAsia="Arial" w:hAnsi="Arial" w:cs="Arial"/>
          <w:spacing w:val="0"/>
          <w:sz w:val="18"/>
        </w:rPr>
        <w:t xml:space="preserve"> </w:t>
      </w:r>
      <w:r>
        <w:rPr>
          <w:rFonts w:ascii="Arial" w:eastAsia="Arial" w:hAnsi="Arial" w:cs="Arial"/>
          <w:spacing w:val="0"/>
          <w:sz w:val="18"/>
        </w:rPr>
        <w:t>arasında</w:t>
      </w:r>
      <w:r w:rsidR="00E96D67">
        <w:rPr>
          <w:rFonts w:ascii="Arial" w:eastAsia="Arial" w:hAnsi="Arial" w:cs="Arial"/>
          <w:spacing w:val="0"/>
          <w:sz w:val="18"/>
        </w:rPr>
        <w:t xml:space="preserve"> </w:t>
      </w:r>
      <w:r>
        <w:rPr>
          <w:rFonts w:ascii="Arial" w:eastAsia="Arial" w:hAnsi="Arial" w:cs="Arial"/>
          <w:spacing w:val="0"/>
          <w:sz w:val="18"/>
        </w:rPr>
        <w:t>Miks</w:t>
      </w:r>
      <w:r w:rsidR="00E96D67">
        <w:rPr>
          <w:rFonts w:ascii="Arial" w:eastAsia="Arial" w:hAnsi="Arial" w:cs="Arial"/>
          <w:spacing w:val="0"/>
          <w:sz w:val="18"/>
        </w:rPr>
        <w:t xml:space="preserve"> </w:t>
      </w:r>
      <w:r>
        <w:rPr>
          <w:rFonts w:ascii="Arial" w:eastAsia="Arial" w:hAnsi="Arial" w:cs="Arial"/>
          <w:spacing w:val="0"/>
          <w:sz w:val="18"/>
        </w:rPr>
        <w:t>Çayı</w:t>
      </w:r>
      <w:r w:rsidR="00E96D67">
        <w:rPr>
          <w:rFonts w:ascii="Arial" w:eastAsia="Arial" w:hAnsi="Arial" w:cs="Arial"/>
          <w:spacing w:val="0"/>
          <w:sz w:val="18"/>
        </w:rPr>
        <w:t xml:space="preserve"> </w:t>
      </w:r>
      <w:r>
        <w:rPr>
          <w:rFonts w:ascii="Arial" w:eastAsia="Arial" w:hAnsi="Arial" w:cs="Arial"/>
          <w:spacing w:val="0"/>
          <w:sz w:val="18"/>
        </w:rPr>
        <w:t>üzerinde</w:t>
      </w:r>
      <w:r w:rsidR="00E96D67">
        <w:rPr>
          <w:rFonts w:ascii="Arial" w:eastAsia="Arial" w:hAnsi="Arial" w:cs="Arial"/>
          <w:spacing w:val="0"/>
          <w:sz w:val="18"/>
        </w:rPr>
        <w:t xml:space="preserve"> </w:t>
      </w:r>
      <w:r>
        <w:rPr>
          <w:rFonts w:ascii="Arial" w:eastAsia="Arial" w:hAnsi="Arial" w:cs="Arial"/>
          <w:spacing w:val="0"/>
          <w:sz w:val="18"/>
        </w:rPr>
        <w:t>yapılması</w:t>
      </w:r>
      <w:r w:rsidR="00E96D67">
        <w:rPr>
          <w:rFonts w:ascii="Arial" w:eastAsia="Arial" w:hAnsi="Arial" w:cs="Arial"/>
          <w:spacing w:val="0"/>
          <w:sz w:val="18"/>
        </w:rPr>
        <w:t xml:space="preserve"> </w:t>
      </w:r>
      <w:r>
        <w:rPr>
          <w:rFonts w:ascii="Arial" w:eastAsia="Arial" w:hAnsi="Arial" w:cs="Arial"/>
          <w:spacing w:val="0"/>
          <w:sz w:val="18"/>
        </w:rPr>
        <w:t>planlanan</w:t>
      </w:r>
      <w:r w:rsidR="00E96D67">
        <w:rPr>
          <w:rFonts w:ascii="Arial" w:eastAsia="Arial" w:hAnsi="Arial" w:cs="Arial"/>
          <w:spacing w:val="0"/>
          <w:sz w:val="18"/>
        </w:rPr>
        <w:t xml:space="preserve"> </w:t>
      </w:r>
      <w:r>
        <w:rPr>
          <w:rFonts w:ascii="Arial" w:eastAsia="Arial" w:hAnsi="Arial" w:cs="Arial"/>
          <w:spacing w:val="0"/>
          <w:sz w:val="18"/>
        </w:rPr>
        <w:t>beşik</w:t>
      </w:r>
      <w:r w:rsidR="00E96D67">
        <w:rPr>
          <w:rFonts w:ascii="Arial" w:eastAsia="Arial" w:hAnsi="Arial" w:cs="Arial"/>
          <w:spacing w:val="0"/>
          <w:sz w:val="18"/>
        </w:rPr>
        <w:t xml:space="preserve"> </w:t>
      </w:r>
      <w:r>
        <w:rPr>
          <w:rFonts w:ascii="Arial" w:eastAsia="Arial" w:hAnsi="Arial" w:cs="Arial"/>
          <w:spacing w:val="0"/>
          <w:sz w:val="18"/>
        </w:rPr>
        <w:t>regülatörü</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HES</w:t>
      </w:r>
      <w:r w:rsidR="00E96D67">
        <w:rPr>
          <w:rFonts w:ascii="Arial" w:eastAsia="Arial" w:hAnsi="Arial" w:cs="Arial"/>
          <w:spacing w:val="0"/>
          <w:sz w:val="18"/>
        </w:rPr>
        <w:t xml:space="preserve"> </w:t>
      </w:r>
      <w:r>
        <w:rPr>
          <w:rFonts w:ascii="Arial" w:eastAsia="Arial" w:hAnsi="Arial" w:cs="Arial"/>
          <w:spacing w:val="0"/>
          <w:sz w:val="18"/>
        </w:rPr>
        <w:t>projesinde</w:t>
      </w:r>
      <w:r w:rsidR="00E96D67">
        <w:rPr>
          <w:rFonts w:ascii="Arial" w:eastAsia="Arial" w:hAnsi="Arial" w:cs="Arial"/>
          <w:spacing w:val="0"/>
          <w:sz w:val="18"/>
        </w:rPr>
        <w:t xml:space="preserve"> </w:t>
      </w:r>
      <w:r>
        <w:rPr>
          <w:rFonts w:ascii="Arial" w:eastAsia="Arial" w:hAnsi="Arial" w:cs="Arial"/>
          <w:spacing w:val="0"/>
          <w:sz w:val="18"/>
        </w:rPr>
        <w:t>ÇED</w:t>
      </w:r>
      <w:r w:rsidR="00E96D67">
        <w:rPr>
          <w:rFonts w:ascii="Arial" w:eastAsia="Arial" w:hAnsi="Arial" w:cs="Arial"/>
          <w:spacing w:val="0"/>
          <w:sz w:val="18"/>
        </w:rPr>
        <w:t xml:space="preserve"> </w:t>
      </w:r>
      <w:r>
        <w:rPr>
          <w:rFonts w:ascii="Arial" w:eastAsia="Arial" w:hAnsi="Arial" w:cs="Arial"/>
          <w:spacing w:val="0"/>
          <w:sz w:val="18"/>
        </w:rPr>
        <w:t>süreci</w:t>
      </w:r>
      <w:r w:rsidR="00E96D67">
        <w:rPr>
          <w:rFonts w:ascii="Arial" w:eastAsia="Arial" w:hAnsi="Arial" w:cs="Arial"/>
          <w:spacing w:val="0"/>
          <w:sz w:val="18"/>
        </w:rPr>
        <w:t xml:space="preserve"> </w:t>
      </w:r>
      <w:r>
        <w:rPr>
          <w:rFonts w:ascii="Arial" w:eastAsia="Arial" w:hAnsi="Arial" w:cs="Arial"/>
          <w:spacing w:val="0"/>
          <w:sz w:val="18"/>
        </w:rPr>
        <w:t>gerçekten</w:t>
      </w:r>
      <w:r w:rsidR="00E96D67">
        <w:rPr>
          <w:rFonts w:ascii="Arial" w:eastAsia="Arial" w:hAnsi="Arial" w:cs="Arial"/>
          <w:spacing w:val="0"/>
          <w:sz w:val="18"/>
        </w:rPr>
        <w:t xml:space="preserve"> </w:t>
      </w:r>
      <w:r>
        <w:rPr>
          <w:rFonts w:ascii="Arial" w:eastAsia="Arial" w:hAnsi="Arial" w:cs="Arial"/>
          <w:spacing w:val="0"/>
          <w:sz w:val="18"/>
        </w:rPr>
        <w:t>şeffaf</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katılımcı</w:t>
      </w:r>
      <w:r w:rsidR="00E96D67">
        <w:rPr>
          <w:rFonts w:ascii="Arial" w:eastAsia="Arial" w:hAnsi="Arial" w:cs="Arial"/>
          <w:spacing w:val="0"/>
          <w:sz w:val="18"/>
        </w:rPr>
        <w:t xml:space="preserve"> </w:t>
      </w:r>
      <w:r>
        <w:rPr>
          <w:rFonts w:ascii="Arial" w:eastAsia="Arial" w:hAnsi="Arial" w:cs="Arial"/>
          <w:spacing w:val="0"/>
          <w:sz w:val="18"/>
        </w:rPr>
        <w:t>biçimde</w:t>
      </w:r>
      <w:r w:rsidR="00E96D67">
        <w:rPr>
          <w:rFonts w:ascii="Arial" w:eastAsia="Arial" w:hAnsi="Arial" w:cs="Arial"/>
          <w:spacing w:val="0"/>
          <w:sz w:val="18"/>
        </w:rPr>
        <w:t xml:space="preserve"> </w:t>
      </w:r>
      <w:r>
        <w:rPr>
          <w:rFonts w:ascii="Arial" w:eastAsia="Arial" w:hAnsi="Arial" w:cs="Arial"/>
          <w:spacing w:val="0"/>
          <w:sz w:val="18"/>
        </w:rPr>
        <w:t>yürütülmüş</w:t>
      </w:r>
      <w:r w:rsidR="00E96D67">
        <w:rPr>
          <w:rFonts w:ascii="Arial" w:eastAsia="Arial" w:hAnsi="Arial" w:cs="Arial"/>
          <w:spacing w:val="0"/>
          <w:sz w:val="18"/>
        </w:rPr>
        <w:t xml:space="preserve"> </w:t>
      </w:r>
      <w:r>
        <w:rPr>
          <w:rFonts w:ascii="Arial" w:eastAsia="Arial" w:hAnsi="Arial" w:cs="Arial"/>
          <w:spacing w:val="0"/>
          <w:sz w:val="18"/>
        </w:rPr>
        <w:t>müdür?</w:t>
      </w:r>
      <w:r w:rsidR="00E96D67">
        <w:rPr>
          <w:rFonts w:ascii="Arial" w:eastAsia="Arial" w:hAnsi="Arial" w:cs="Arial"/>
          <w:spacing w:val="0"/>
          <w:sz w:val="18"/>
        </w:rPr>
        <w:t xml:space="preserve"> </w:t>
      </w:r>
      <w:r>
        <w:rPr>
          <w:rFonts w:ascii="Arial" w:eastAsia="Arial" w:hAnsi="Arial" w:cs="Arial"/>
          <w:spacing w:val="0"/>
          <w:sz w:val="18"/>
        </w:rPr>
        <w:t>Halkın</w:t>
      </w:r>
      <w:r w:rsidR="00E96D67">
        <w:rPr>
          <w:rFonts w:ascii="Arial" w:eastAsia="Arial" w:hAnsi="Arial" w:cs="Arial"/>
          <w:spacing w:val="0"/>
          <w:sz w:val="18"/>
        </w:rPr>
        <w:t xml:space="preserve"> </w:t>
      </w:r>
      <w:r>
        <w:rPr>
          <w:rFonts w:ascii="Arial" w:eastAsia="Arial" w:hAnsi="Arial" w:cs="Arial"/>
          <w:spacing w:val="0"/>
          <w:sz w:val="18"/>
        </w:rPr>
        <w:t>itirazı</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bölgenin</w:t>
      </w:r>
      <w:r w:rsidR="00E96D67">
        <w:rPr>
          <w:rFonts w:ascii="Arial" w:eastAsia="Arial" w:hAnsi="Arial" w:cs="Arial"/>
          <w:spacing w:val="0"/>
          <w:sz w:val="18"/>
        </w:rPr>
        <w:t xml:space="preserve"> </w:t>
      </w:r>
      <w:r>
        <w:rPr>
          <w:rFonts w:ascii="Arial" w:eastAsia="Arial" w:hAnsi="Arial" w:cs="Arial"/>
          <w:spacing w:val="0"/>
          <w:sz w:val="18"/>
        </w:rPr>
        <w:t>tarım,</w:t>
      </w:r>
      <w:r w:rsidR="00E96D67">
        <w:rPr>
          <w:rFonts w:ascii="Arial" w:eastAsia="Arial" w:hAnsi="Arial" w:cs="Arial"/>
          <w:spacing w:val="0"/>
          <w:sz w:val="18"/>
        </w:rPr>
        <w:t xml:space="preserve"> </w:t>
      </w:r>
      <w:r>
        <w:rPr>
          <w:rFonts w:ascii="Arial" w:eastAsia="Arial" w:hAnsi="Arial" w:cs="Arial"/>
          <w:spacing w:val="0"/>
          <w:sz w:val="18"/>
        </w:rPr>
        <w:t>içme</w:t>
      </w:r>
      <w:r w:rsidR="00E96D67">
        <w:rPr>
          <w:rFonts w:ascii="Arial" w:eastAsia="Arial" w:hAnsi="Arial" w:cs="Arial"/>
          <w:spacing w:val="0"/>
          <w:sz w:val="18"/>
        </w:rPr>
        <w:t xml:space="preserve"> </w:t>
      </w:r>
      <w:r>
        <w:rPr>
          <w:rFonts w:ascii="Arial" w:eastAsia="Arial" w:hAnsi="Arial" w:cs="Arial"/>
          <w:spacing w:val="0"/>
          <w:sz w:val="18"/>
        </w:rPr>
        <w:t>suyu</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ekosistem</w:t>
      </w:r>
      <w:r w:rsidR="00E96D67">
        <w:rPr>
          <w:rFonts w:ascii="Arial" w:eastAsia="Arial" w:hAnsi="Arial" w:cs="Arial"/>
          <w:spacing w:val="0"/>
          <w:sz w:val="18"/>
        </w:rPr>
        <w:t xml:space="preserve"> </w:t>
      </w:r>
      <w:r>
        <w:rPr>
          <w:rFonts w:ascii="Arial" w:eastAsia="Arial" w:hAnsi="Arial" w:cs="Arial"/>
          <w:spacing w:val="0"/>
          <w:sz w:val="18"/>
        </w:rPr>
        <w:t>açısından</w:t>
      </w:r>
      <w:r w:rsidR="00E96D67">
        <w:rPr>
          <w:rFonts w:ascii="Arial" w:eastAsia="Arial" w:hAnsi="Arial" w:cs="Arial"/>
          <w:spacing w:val="0"/>
          <w:sz w:val="18"/>
        </w:rPr>
        <w:t xml:space="preserve"> </w:t>
      </w:r>
      <w:r>
        <w:rPr>
          <w:rFonts w:ascii="Arial" w:eastAsia="Arial" w:hAnsi="Arial" w:cs="Arial"/>
          <w:spacing w:val="0"/>
          <w:sz w:val="18"/>
        </w:rPr>
        <w:t>taşıdığı</w:t>
      </w:r>
      <w:r w:rsidR="00E96D67">
        <w:rPr>
          <w:rFonts w:ascii="Arial" w:eastAsia="Arial" w:hAnsi="Arial" w:cs="Arial"/>
          <w:spacing w:val="0"/>
          <w:sz w:val="18"/>
        </w:rPr>
        <w:t xml:space="preserve"> </w:t>
      </w:r>
      <w:r>
        <w:rPr>
          <w:rFonts w:ascii="Arial" w:eastAsia="Arial" w:hAnsi="Arial" w:cs="Arial"/>
          <w:spacing w:val="0"/>
          <w:sz w:val="18"/>
        </w:rPr>
        <w:t>hayati</w:t>
      </w:r>
      <w:r w:rsidR="00E96D67">
        <w:rPr>
          <w:rFonts w:ascii="Arial" w:eastAsia="Arial" w:hAnsi="Arial" w:cs="Arial"/>
          <w:spacing w:val="0"/>
          <w:sz w:val="18"/>
        </w:rPr>
        <w:t xml:space="preserve"> </w:t>
      </w:r>
      <w:r>
        <w:rPr>
          <w:rFonts w:ascii="Arial" w:eastAsia="Arial" w:hAnsi="Arial" w:cs="Arial"/>
          <w:spacing w:val="0"/>
          <w:sz w:val="18"/>
        </w:rPr>
        <w:t>riskler</w:t>
      </w:r>
      <w:r w:rsidR="00E96D67">
        <w:rPr>
          <w:rFonts w:ascii="Arial" w:eastAsia="Arial" w:hAnsi="Arial" w:cs="Arial"/>
          <w:spacing w:val="0"/>
          <w:sz w:val="18"/>
        </w:rPr>
        <w:t xml:space="preserve"> </w:t>
      </w:r>
      <w:r>
        <w:rPr>
          <w:rFonts w:ascii="Arial" w:eastAsia="Arial" w:hAnsi="Arial" w:cs="Arial"/>
          <w:spacing w:val="0"/>
          <w:sz w:val="18"/>
        </w:rPr>
        <w:t>neden</w:t>
      </w:r>
      <w:r w:rsidR="00E96D67">
        <w:rPr>
          <w:rFonts w:ascii="Arial" w:eastAsia="Arial" w:hAnsi="Arial" w:cs="Arial"/>
          <w:spacing w:val="0"/>
          <w:sz w:val="18"/>
        </w:rPr>
        <w:t xml:space="preserve"> </w:t>
      </w:r>
      <w:r>
        <w:rPr>
          <w:rFonts w:ascii="Arial" w:eastAsia="Arial" w:hAnsi="Arial" w:cs="Arial"/>
          <w:spacing w:val="0"/>
          <w:sz w:val="18"/>
        </w:rPr>
        <w:t>dikkate</w:t>
      </w:r>
      <w:r w:rsidR="00E96D67">
        <w:rPr>
          <w:rFonts w:ascii="Arial" w:eastAsia="Arial" w:hAnsi="Arial" w:cs="Arial"/>
          <w:spacing w:val="0"/>
          <w:sz w:val="18"/>
        </w:rPr>
        <w:t xml:space="preserve"> </w:t>
      </w:r>
      <w:r>
        <w:rPr>
          <w:rFonts w:ascii="Arial" w:eastAsia="Arial" w:hAnsi="Arial" w:cs="Arial"/>
          <w:spacing w:val="0"/>
          <w:sz w:val="18"/>
        </w:rPr>
        <w:t>alınmamaktadır?</w:t>
      </w:r>
      <w:r w:rsidR="00E96D67">
        <w:rPr>
          <w:rFonts w:ascii="Arial" w:eastAsia="Arial" w:hAnsi="Arial" w:cs="Arial"/>
          <w:spacing w:val="0"/>
          <w:sz w:val="18"/>
        </w:rPr>
        <w:t xml:space="preserve"> </w:t>
      </w:r>
      <w:r>
        <w:rPr>
          <w:rFonts w:ascii="Arial" w:eastAsia="Arial" w:hAnsi="Arial" w:cs="Arial"/>
          <w:spacing w:val="0"/>
          <w:sz w:val="18"/>
        </w:rPr>
        <w:t>Bütün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havzayı</w:t>
      </w:r>
      <w:r w:rsidR="00E96D67">
        <w:rPr>
          <w:rFonts w:ascii="Arial" w:eastAsia="Arial" w:hAnsi="Arial" w:cs="Arial"/>
          <w:spacing w:val="0"/>
          <w:sz w:val="18"/>
        </w:rPr>
        <w:t xml:space="preserve"> </w:t>
      </w:r>
      <w:r>
        <w:rPr>
          <w:rFonts w:ascii="Arial" w:eastAsia="Arial" w:hAnsi="Arial" w:cs="Arial"/>
          <w:spacing w:val="0"/>
          <w:sz w:val="18"/>
        </w:rPr>
        <w:t>etkileyecek</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projeye</w:t>
      </w:r>
      <w:r w:rsidR="00E96D67">
        <w:rPr>
          <w:rFonts w:ascii="Arial" w:eastAsia="Arial" w:hAnsi="Arial" w:cs="Arial"/>
          <w:spacing w:val="0"/>
          <w:sz w:val="18"/>
        </w:rPr>
        <w:t xml:space="preserve"> </w:t>
      </w:r>
      <w:r>
        <w:rPr>
          <w:rFonts w:ascii="Arial" w:eastAsia="Arial" w:hAnsi="Arial" w:cs="Arial"/>
          <w:spacing w:val="0"/>
          <w:sz w:val="18"/>
        </w:rPr>
        <w:t>ilişkin</w:t>
      </w:r>
      <w:r w:rsidR="00E96D67">
        <w:rPr>
          <w:rFonts w:ascii="Arial" w:eastAsia="Arial" w:hAnsi="Arial" w:cs="Arial"/>
          <w:spacing w:val="0"/>
          <w:sz w:val="18"/>
        </w:rPr>
        <w:t xml:space="preserve"> </w:t>
      </w:r>
      <w:r>
        <w:rPr>
          <w:rFonts w:ascii="Arial" w:eastAsia="Arial" w:hAnsi="Arial" w:cs="Arial"/>
          <w:spacing w:val="0"/>
          <w:sz w:val="18"/>
        </w:rPr>
        <w:t>endemik</w:t>
      </w:r>
      <w:r w:rsidR="00E96D67">
        <w:rPr>
          <w:rFonts w:ascii="Arial" w:eastAsia="Arial" w:hAnsi="Arial" w:cs="Arial"/>
          <w:spacing w:val="0"/>
          <w:sz w:val="18"/>
        </w:rPr>
        <w:t xml:space="preserve"> </w:t>
      </w:r>
      <w:r>
        <w:rPr>
          <w:rFonts w:ascii="Arial" w:eastAsia="Arial" w:hAnsi="Arial" w:cs="Arial"/>
          <w:spacing w:val="0"/>
          <w:sz w:val="18"/>
        </w:rPr>
        <w:t>türler,</w:t>
      </w:r>
      <w:r w:rsidR="00E96D67">
        <w:rPr>
          <w:rFonts w:ascii="Arial" w:eastAsia="Arial" w:hAnsi="Arial" w:cs="Arial"/>
          <w:spacing w:val="0"/>
          <w:sz w:val="18"/>
        </w:rPr>
        <w:t xml:space="preserve"> </w:t>
      </w:r>
      <w:r>
        <w:rPr>
          <w:rFonts w:ascii="Arial" w:eastAsia="Arial" w:hAnsi="Arial" w:cs="Arial"/>
          <w:spacing w:val="0"/>
          <w:sz w:val="18"/>
        </w:rPr>
        <w:t>su</w:t>
      </w:r>
      <w:r w:rsidR="00E96D67">
        <w:rPr>
          <w:rFonts w:ascii="Arial" w:eastAsia="Arial" w:hAnsi="Arial" w:cs="Arial"/>
          <w:spacing w:val="0"/>
          <w:sz w:val="18"/>
        </w:rPr>
        <w:t xml:space="preserve"> </w:t>
      </w:r>
      <w:r>
        <w:rPr>
          <w:rFonts w:ascii="Arial" w:eastAsia="Arial" w:hAnsi="Arial" w:cs="Arial"/>
          <w:spacing w:val="0"/>
          <w:sz w:val="18"/>
        </w:rPr>
        <w:t>varlıkları</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yerel</w:t>
      </w:r>
      <w:r w:rsidR="00E96D67">
        <w:rPr>
          <w:rFonts w:ascii="Arial" w:eastAsia="Arial" w:hAnsi="Arial" w:cs="Arial"/>
          <w:spacing w:val="0"/>
          <w:sz w:val="18"/>
        </w:rPr>
        <w:t xml:space="preserve"> </w:t>
      </w:r>
      <w:r>
        <w:rPr>
          <w:rFonts w:ascii="Arial" w:eastAsia="Arial" w:hAnsi="Arial" w:cs="Arial"/>
          <w:spacing w:val="0"/>
          <w:sz w:val="18"/>
        </w:rPr>
        <w:t>ekonomi</w:t>
      </w:r>
      <w:r w:rsidR="00E96D67">
        <w:rPr>
          <w:rFonts w:ascii="Arial" w:eastAsia="Arial" w:hAnsi="Arial" w:cs="Arial"/>
          <w:spacing w:val="0"/>
          <w:sz w:val="18"/>
        </w:rPr>
        <w:t xml:space="preserve"> </w:t>
      </w:r>
      <w:r>
        <w:rPr>
          <w:rFonts w:ascii="Arial" w:eastAsia="Arial" w:hAnsi="Arial" w:cs="Arial"/>
          <w:spacing w:val="0"/>
          <w:sz w:val="18"/>
        </w:rPr>
        <w:t>üzerinde</w:t>
      </w:r>
      <w:r w:rsidR="00E96D67">
        <w:rPr>
          <w:rFonts w:ascii="Arial" w:eastAsia="Arial" w:hAnsi="Arial" w:cs="Arial"/>
          <w:spacing w:val="0"/>
          <w:sz w:val="18"/>
        </w:rPr>
        <w:t xml:space="preserve"> </w:t>
      </w:r>
      <w:r>
        <w:rPr>
          <w:rFonts w:ascii="Arial" w:eastAsia="Arial" w:hAnsi="Arial" w:cs="Arial"/>
          <w:spacing w:val="0"/>
          <w:sz w:val="18"/>
        </w:rPr>
        <w:t>oluşturulacak</w:t>
      </w:r>
      <w:r w:rsidR="00E96D67">
        <w:rPr>
          <w:rFonts w:ascii="Arial" w:eastAsia="Arial" w:hAnsi="Arial" w:cs="Arial"/>
          <w:spacing w:val="0"/>
          <w:sz w:val="18"/>
        </w:rPr>
        <w:t xml:space="preserve"> </w:t>
      </w:r>
      <w:r>
        <w:rPr>
          <w:rFonts w:ascii="Arial" w:eastAsia="Arial" w:hAnsi="Arial" w:cs="Arial"/>
          <w:spacing w:val="0"/>
          <w:sz w:val="18"/>
        </w:rPr>
        <w:t>tahribata</w:t>
      </w:r>
      <w:r w:rsidR="00E96D67">
        <w:rPr>
          <w:rFonts w:ascii="Arial" w:eastAsia="Arial" w:hAnsi="Arial" w:cs="Arial"/>
          <w:spacing w:val="0"/>
          <w:sz w:val="18"/>
        </w:rPr>
        <w:t xml:space="preserve"> </w:t>
      </w:r>
      <w:r>
        <w:rPr>
          <w:rFonts w:ascii="Arial" w:eastAsia="Arial" w:hAnsi="Arial" w:cs="Arial"/>
          <w:spacing w:val="0"/>
          <w:sz w:val="18"/>
        </w:rPr>
        <w:t>dair</w:t>
      </w:r>
      <w:r w:rsidR="00E96D67">
        <w:rPr>
          <w:rFonts w:ascii="Arial" w:eastAsia="Arial" w:hAnsi="Arial" w:cs="Arial"/>
          <w:spacing w:val="0"/>
          <w:sz w:val="18"/>
        </w:rPr>
        <w:t xml:space="preserve"> </w:t>
      </w:r>
      <w:r>
        <w:rPr>
          <w:rFonts w:ascii="Arial" w:eastAsia="Arial" w:hAnsi="Arial" w:cs="Arial"/>
          <w:spacing w:val="0"/>
          <w:sz w:val="18"/>
        </w:rPr>
        <w:t>bağımsız</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bilimsel</w:t>
      </w:r>
      <w:r w:rsidR="00E96D67">
        <w:rPr>
          <w:rFonts w:ascii="Arial" w:eastAsia="Arial" w:hAnsi="Arial" w:cs="Arial"/>
          <w:spacing w:val="0"/>
          <w:sz w:val="18"/>
        </w:rPr>
        <w:t xml:space="preserve"> </w:t>
      </w:r>
      <w:r>
        <w:rPr>
          <w:rFonts w:ascii="Arial" w:eastAsia="Arial" w:hAnsi="Arial" w:cs="Arial"/>
          <w:spacing w:val="0"/>
          <w:sz w:val="18"/>
        </w:rPr>
        <w:t>rapor</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mıdır</w:t>
      </w:r>
      <w:r w:rsidR="00E96D67">
        <w:rPr>
          <w:rFonts w:ascii="Arial" w:eastAsia="Arial" w:hAnsi="Arial" w:cs="Arial"/>
          <w:spacing w:val="0"/>
          <w:sz w:val="18"/>
        </w:rPr>
        <w:t xml:space="preserve"> </w:t>
      </w:r>
      <w:r>
        <w:rPr>
          <w:rFonts w:ascii="Arial" w:eastAsia="Arial" w:hAnsi="Arial" w:cs="Arial"/>
          <w:spacing w:val="0"/>
          <w:sz w:val="18"/>
        </w:rPr>
        <w:t>yoksa</w:t>
      </w:r>
      <w:r w:rsidR="00E96D67">
        <w:rPr>
          <w:rFonts w:ascii="Arial" w:eastAsia="Arial" w:hAnsi="Arial" w:cs="Arial"/>
          <w:spacing w:val="0"/>
          <w:sz w:val="18"/>
        </w:rPr>
        <w:t xml:space="preserve"> </w:t>
      </w:r>
      <w:r>
        <w:rPr>
          <w:rFonts w:ascii="Arial" w:eastAsia="Arial" w:hAnsi="Arial" w:cs="Arial"/>
          <w:spacing w:val="0"/>
          <w:sz w:val="18"/>
        </w:rPr>
        <w:t>Bahçesaray</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Beğendik</w:t>
      </w:r>
      <w:r w:rsidR="00E96D67">
        <w:rPr>
          <w:rFonts w:ascii="Arial" w:eastAsia="Arial" w:hAnsi="Arial" w:cs="Arial"/>
          <w:spacing w:val="0"/>
          <w:sz w:val="18"/>
        </w:rPr>
        <w:t xml:space="preserve"> </w:t>
      </w:r>
      <w:r>
        <w:rPr>
          <w:rFonts w:ascii="Arial" w:eastAsia="Arial" w:hAnsi="Arial" w:cs="Arial"/>
          <w:spacing w:val="0"/>
          <w:sz w:val="18"/>
        </w:rPr>
        <w:t>halkının</w:t>
      </w:r>
      <w:r w:rsidR="00E96D67">
        <w:rPr>
          <w:rFonts w:ascii="Arial" w:eastAsia="Arial" w:hAnsi="Arial" w:cs="Arial"/>
          <w:spacing w:val="0"/>
          <w:sz w:val="18"/>
        </w:rPr>
        <w:t xml:space="preserve"> </w:t>
      </w:r>
      <w:r>
        <w:rPr>
          <w:rFonts w:ascii="Arial" w:eastAsia="Arial" w:hAnsi="Arial" w:cs="Arial"/>
          <w:spacing w:val="0"/>
          <w:sz w:val="18"/>
        </w:rPr>
        <w:t>açık</w:t>
      </w:r>
      <w:r w:rsidR="00E96D67">
        <w:rPr>
          <w:rFonts w:ascii="Arial" w:eastAsia="Arial" w:hAnsi="Arial" w:cs="Arial"/>
          <w:spacing w:val="0"/>
          <w:sz w:val="18"/>
        </w:rPr>
        <w:t xml:space="preserve"> </w:t>
      </w:r>
      <w:r>
        <w:rPr>
          <w:rFonts w:ascii="Arial" w:eastAsia="Arial" w:hAnsi="Arial" w:cs="Arial"/>
          <w:spacing w:val="0"/>
          <w:sz w:val="18"/>
        </w:rPr>
        <w:t>itirazına</w:t>
      </w:r>
      <w:r w:rsidR="00E96D67">
        <w:rPr>
          <w:rFonts w:ascii="Arial" w:eastAsia="Arial" w:hAnsi="Arial" w:cs="Arial"/>
          <w:spacing w:val="0"/>
          <w:sz w:val="18"/>
        </w:rPr>
        <w:t xml:space="preserve"> </w:t>
      </w:r>
      <w:r>
        <w:rPr>
          <w:rFonts w:ascii="Arial" w:eastAsia="Arial" w:hAnsi="Arial" w:cs="Arial"/>
          <w:spacing w:val="0"/>
          <w:sz w:val="18"/>
        </w:rPr>
        <w:t>rağmen</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proje</w:t>
      </w:r>
      <w:r w:rsidR="00E96D67">
        <w:rPr>
          <w:rFonts w:ascii="Arial" w:eastAsia="Arial" w:hAnsi="Arial" w:cs="Arial"/>
          <w:spacing w:val="0"/>
          <w:sz w:val="18"/>
        </w:rPr>
        <w:t xml:space="preserve"> </w:t>
      </w:r>
      <w:r>
        <w:rPr>
          <w:rFonts w:ascii="Arial" w:eastAsia="Arial" w:hAnsi="Arial" w:cs="Arial"/>
          <w:spacing w:val="0"/>
          <w:sz w:val="18"/>
        </w:rPr>
        <w:t>hangi</w:t>
      </w:r>
      <w:r w:rsidR="00E96D67">
        <w:rPr>
          <w:rFonts w:ascii="Arial" w:eastAsia="Arial" w:hAnsi="Arial" w:cs="Arial"/>
          <w:spacing w:val="0"/>
          <w:sz w:val="18"/>
        </w:rPr>
        <w:t xml:space="preserve"> </w:t>
      </w:r>
      <w:r>
        <w:rPr>
          <w:rFonts w:ascii="Arial" w:eastAsia="Arial" w:hAnsi="Arial" w:cs="Arial"/>
          <w:spacing w:val="0"/>
          <w:sz w:val="18"/>
        </w:rPr>
        <w:t>gerekçeyle</w:t>
      </w:r>
      <w:r w:rsidR="00E96D67">
        <w:rPr>
          <w:rFonts w:ascii="Arial" w:eastAsia="Arial" w:hAnsi="Arial" w:cs="Arial"/>
          <w:spacing w:val="0"/>
          <w:sz w:val="18"/>
        </w:rPr>
        <w:t xml:space="preserve"> </w:t>
      </w:r>
      <w:r>
        <w:rPr>
          <w:rFonts w:ascii="Arial" w:eastAsia="Arial" w:hAnsi="Arial" w:cs="Arial"/>
          <w:spacing w:val="0"/>
          <w:sz w:val="18"/>
        </w:rPr>
        <w:t>ısrarla</w:t>
      </w:r>
      <w:r w:rsidR="00E96D67">
        <w:rPr>
          <w:rFonts w:ascii="Arial" w:eastAsia="Arial" w:hAnsi="Arial" w:cs="Arial"/>
          <w:spacing w:val="0"/>
          <w:sz w:val="18"/>
        </w:rPr>
        <w:t xml:space="preserve"> </w:t>
      </w:r>
      <w:r>
        <w:rPr>
          <w:rFonts w:ascii="Arial" w:eastAsia="Arial" w:hAnsi="Arial" w:cs="Arial"/>
          <w:spacing w:val="0"/>
          <w:sz w:val="18"/>
        </w:rPr>
        <w:t>sürdürülmektedir?</w:t>
      </w:r>
      <w:r w:rsidR="00E96D67">
        <w:rPr>
          <w:rFonts w:ascii="Arial" w:eastAsia="Arial" w:hAnsi="Arial" w:cs="Arial"/>
          <w:spacing w:val="0"/>
          <w:sz w:val="18"/>
        </w:rPr>
        <w:t xml:space="preserve"> </w:t>
      </w:r>
    </w:p>
    <w:p w:rsidR="004D3B0B" w14:paraId="408BBCBC" w14:textId="77777777">
      <w:pPr>
        <w:spacing w:after="0" w:line="276" w:lineRule="auto"/>
        <w:ind w:firstLine="806"/>
        <w:jc w:val="both"/>
      </w:pPr>
      <w:r>
        <w:rPr>
          <w:rFonts w:ascii="Arial" w:eastAsia="Arial" w:hAnsi="Arial" w:cs="Arial"/>
          <w:spacing w:val="0"/>
          <w:sz w:val="18"/>
        </w:rPr>
        <w:t>Diğer</w:t>
      </w:r>
      <w:r w:rsidR="00E96D67">
        <w:rPr>
          <w:rFonts w:ascii="Arial" w:eastAsia="Arial" w:hAnsi="Arial" w:cs="Arial"/>
          <w:spacing w:val="0"/>
          <w:sz w:val="18"/>
        </w:rPr>
        <w:t xml:space="preserve"> </w:t>
      </w:r>
      <w:r>
        <w:rPr>
          <w:rFonts w:ascii="Arial" w:eastAsia="Arial" w:hAnsi="Arial" w:cs="Arial"/>
          <w:spacing w:val="0"/>
          <w:sz w:val="18"/>
        </w:rPr>
        <w:t>sorum</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Bakanına:</w:t>
      </w:r>
      <w:r w:rsidR="00E96D67">
        <w:rPr>
          <w:rFonts w:ascii="Arial" w:eastAsia="Arial" w:hAnsi="Arial" w:cs="Arial"/>
          <w:spacing w:val="0"/>
          <w:sz w:val="18"/>
        </w:rPr>
        <w:t xml:space="preserve"> </w:t>
      </w:r>
      <w:r>
        <w:rPr>
          <w:rFonts w:ascii="Arial" w:eastAsia="Arial" w:hAnsi="Arial" w:cs="Arial"/>
          <w:spacing w:val="0"/>
          <w:sz w:val="18"/>
        </w:rPr>
        <w:t>Siirt'in</w:t>
      </w:r>
      <w:r w:rsidR="00E96D67">
        <w:rPr>
          <w:rFonts w:ascii="Arial" w:eastAsia="Arial" w:hAnsi="Arial" w:cs="Arial"/>
          <w:spacing w:val="0"/>
          <w:sz w:val="18"/>
        </w:rPr>
        <w:t xml:space="preserve"> </w:t>
      </w:r>
      <w:r>
        <w:rPr>
          <w:rFonts w:ascii="Arial" w:eastAsia="Arial" w:hAnsi="Arial" w:cs="Arial"/>
          <w:spacing w:val="0"/>
          <w:sz w:val="18"/>
        </w:rPr>
        <w:t>Eruh,</w:t>
      </w:r>
      <w:r w:rsidR="00E96D67">
        <w:rPr>
          <w:rFonts w:ascii="Arial" w:eastAsia="Arial" w:hAnsi="Arial" w:cs="Arial"/>
          <w:spacing w:val="0"/>
          <w:sz w:val="18"/>
        </w:rPr>
        <w:t xml:space="preserve"> </w:t>
      </w:r>
      <w:r>
        <w:rPr>
          <w:rFonts w:ascii="Arial" w:eastAsia="Arial" w:hAnsi="Arial" w:cs="Arial"/>
          <w:spacing w:val="0"/>
          <w:sz w:val="18"/>
        </w:rPr>
        <w:t>Baykan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Pervari</w:t>
      </w:r>
      <w:r w:rsidR="00E96D67">
        <w:rPr>
          <w:rFonts w:ascii="Arial" w:eastAsia="Arial" w:hAnsi="Arial" w:cs="Arial"/>
          <w:spacing w:val="0"/>
          <w:sz w:val="18"/>
        </w:rPr>
        <w:t xml:space="preserve"> </w:t>
      </w:r>
      <w:r>
        <w:rPr>
          <w:rFonts w:ascii="Arial" w:eastAsia="Arial" w:hAnsi="Arial" w:cs="Arial"/>
          <w:spacing w:val="0"/>
          <w:sz w:val="18"/>
        </w:rPr>
        <w:t>ilçe</w:t>
      </w:r>
      <w:r w:rsidR="00E96D67">
        <w:rPr>
          <w:rFonts w:ascii="Arial" w:eastAsia="Arial" w:hAnsi="Arial" w:cs="Arial"/>
          <w:spacing w:val="0"/>
          <w:sz w:val="18"/>
        </w:rPr>
        <w:t xml:space="preserve"> </w:t>
      </w:r>
      <w:r>
        <w:rPr>
          <w:rFonts w:ascii="Arial" w:eastAsia="Arial" w:hAnsi="Arial" w:cs="Arial"/>
          <w:spacing w:val="0"/>
          <w:sz w:val="18"/>
        </w:rPr>
        <w:t>devlet</w:t>
      </w:r>
      <w:r w:rsidR="00E96D67">
        <w:rPr>
          <w:rFonts w:ascii="Arial" w:eastAsia="Arial" w:hAnsi="Arial" w:cs="Arial"/>
          <w:spacing w:val="0"/>
          <w:sz w:val="18"/>
        </w:rPr>
        <w:t xml:space="preserve"> </w:t>
      </w:r>
      <w:r>
        <w:rPr>
          <w:rFonts w:ascii="Arial" w:eastAsia="Arial" w:hAnsi="Arial" w:cs="Arial"/>
          <w:spacing w:val="0"/>
          <w:sz w:val="18"/>
        </w:rPr>
        <w:t>hastanelerinde</w:t>
      </w:r>
      <w:r w:rsidR="00E96D67">
        <w:rPr>
          <w:rFonts w:ascii="Arial" w:eastAsia="Arial" w:hAnsi="Arial" w:cs="Arial"/>
          <w:spacing w:val="0"/>
          <w:sz w:val="18"/>
        </w:rPr>
        <w:t xml:space="preserve"> </w:t>
      </w:r>
      <w:r>
        <w:rPr>
          <w:rFonts w:ascii="Arial" w:eastAsia="Arial" w:hAnsi="Arial" w:cs="Arial"/>
          <w:spacing w:val="0"/>
          <w:sz w:val="18"/>
        </w:rPr>
        <w:t>ameliyathane,</w:t>
      </w:r>
      <w:r w:rsidR="00E96D67">
        <w:rPr>
          <w:rFonts w:ascii="Arial" w:eastAsia="Arial" w:hAnsi="Arial" w:cs="Arial"/>
          <w:spacing w:val="0"/>
          <w:sz w:val="18"/>
        </w:rPr>
        <w:t xml:space="preserve"> </w:t>
      </w:r>
      <w:r>
        <w:rPr>
          <w:rFonts w:ascii="Arial" w:eastAsia="Arial" w:hAnsi="Arial" w:cs="Arial"/>
          <w:spacing w:val="0"/>
          <w:sz w:val="18"/>
        </w:rPr>
        <w:t>yoğun</w:t>
      </w:r>
      <w:r w:rsidR="00E96D67">
        <w:rPr>
          <w:rFonts w:ascii="Arial" w:eastAsia="Arial" w:hAnsi="Arial" w:cs="Arial"/>
          <w:spacing w:val="0"/>
          <w:sz w:val="18"/>
        </w:rPr>
        <w:t xml:space="preserve"> </w:t>
      </w:r>
      <w:r>
        <w:rPr>
          <w:rFonts w:ascii="Arial" w:eastAsia="Arial" w:hAnsi="Arial" w:cs="Arial"/>
          <w:spacing w:val="0"/>
          <w:sz w:val="18"/>
        </w:rPr>
        <w:t>bakım</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temel</w:t>
      </w:r>
      <w:r w:rsidR="00E96D67">
        <w:rPr>
          <w:rFonts w:ascii="Arial" w:eastAsia="Arial" w:hAnsi="Arial" w:cs="Arial"/>
          <w:spacing w:val="0"/>
          <w:sz w:val="18"/>
        </w:rPr>
        <w:t xml:space="preserve"> </w:t>
      </w:r>
      <w:r>
        <w:rPr>
          <w:rFonts w:ascii="Arial" w:eastAsia="Arial" w:hAnsi="Arial" w:cs="Arial"/>
          <w:spacing w:val="0"/>
          <w:sz w:val="18"/>
        </w:rPr>
        <w:t>cerrahi</w:t>
      </w:r>
      <w:r w:rsidR="00E96D67">
        <w:rPr>
          <w:rFonts w:ascii="Arial" w:eastAsia="Arial" w:hAnsi="Arial" w:cs="Arial"/>
          <w:spacing w:val="0"/>
          <w:sz w:val="18"/>
        </w:rPr>
        <w:t xml:space="preserve"> </w:t>
      </w:r>
      <w:r>
        <w:rPr>
          <w:rFonts w:ascii="Arial" w:eastAsia="Arial" w:hAnsi="Arial" w:cs="Arial"/>
          <w:spacing w:val="0"/>
          <w:sz w:val="18"/>
        </w:rPr>
        <w:t>bilimler</w:t>
      </w:r>
      <w:r w:rsidR="00E96D67">
        <w:rPr>
          <w:rFonts w:ascii="Arial" w:eastAsia="Arial" w:hAnsi="Arial" w:cs="Arial"/>
          <w:spacing w:val="0"/>
          <w:sz w:val="18"/>
        </w:rPr>
        <w:t xml:space="preserve"> </w:t>
      </w:r>
      <w:r>
        <w:rPr>
          <w:rFonts w:ascii="Arial" w:eastAsia="Arial" w:hAnsi="Arial" w:cs="Arial"/>
          <w:spacing w:val="0"/>
          <w:sz w:val="18"/>
        </w:rPr>
        <w:t>yokken</w:t>
      </w:r>
      <w:r w:rsidR="00E96D67">
        <w:rPr>
          <w:rFonts w:ascii="Arial" w:eastAsia="Arial" w:hAnsi="Arial" w:cs="Arial"/>
          <w:spacing w:val="0"/>
          <w:sz w:val="18"/>
        </w:rPr>
        <w:t xml:space="preserve"> </w:t>
      </w:r>
      <w:r>
        <w:rPr>
          <w:rFonts w:ascii="Arial" w:eastAsia="Arial" w:hAnsi="Arial" w:cs="Arial"/>
          <w:spacing w:val="0"/>
          <w:sz w:val="18"/>
        </w:rPr>
        <w:t>yurttaşlar</w:t>
      </w:r>
      <w:r w:rsidR="00E96D67">
        <w:rPr>
          <w:rFonts w:ascii="Arial" w:eastAsia="Arial" w:hAnsi="Arial" w:cs="Arial"/>
          <w:spacing w:val="0"/>
          <w:sz w:val="18"/>
        </w:rPr>
        <w:t xml:space="preserve"> </w:t>
      </w:r>
      <w:r>
        <w:rPr>
          <w:rFonts w:ascii="Arial" w:eastAsia="Arial" w:hAnsi="Arial" w:cs="Arial"/>
          <w:spacing w:val="0"/>
          <w:sz w:val="18"/>
        </w:rPr>
        <w:t>acil</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hayati</w:t>
      </w:r>
      <w:r w:rsidR="00E96D67">
        <w:rPr>
          <w:rFonts w:ascii="Arial" w:eastAsia="Arial" w:hAnsi="Arial" w:cs="Arial"/>
          <w:spacing w:val="0"/>
          <w:sz w:val="18"/>
        </w:rPr>
        <w:t xml:space="preserve"> </w:t>
      </w:r>
      <w:r>
        <w:rPr>
          <w:rFonts w:ascii="Arial" w:eastAsia="Arial" w:hAnsi="Arial" w:cs="Arial"/>
          <w:spacing w:val="0"/>
          <w:sz w:val="18"/>
        </w:rPr>
        <w:t>vakalarda</w:t>
      </w:r>
      <w:r w:rsidR="00E96D67">
        <w:rPr>
          <w:rFonts w:ascii="Arial" w:eastAsia="Arial" w:hAnsi="Arial" w:cs="Arial"/>
          <w:spacing w:val="0"/>
          <w:sz w:val="18"/>
        </w:rPr>
        <w:t xml:space="preserve"> </w:t>
      </w:r>
      <w:r>
        <w:rPr>
          <w:rFonts w:ascii="Arial" w:eastAsia="Arial" w:hAnsi="Arial" w:cs="Arial"/>
          <w:spacing w:val="0"/>
          <w:sz w:val="18"/>
        </w:rPr>
        <w:t>neden</w:t>
      </w:r>
      <w:r w:rsidR="00E96D67">
        <w:rPr>
          <w:rFonts w:ascii="Arial" w:eastAsia="Arial" w:hAnsi="Arial" w:cs="Arial"/>
          <w:spacing w:val="0"/>
          <w:sz w:val="18"/>
        </w:rPr>
        <w:t xml:space="preserve"> </w:t>
      </w:r>
      <w:r>
        <w:rPr>
          <w:rFonts w:ascii="Arial" w:eastAsia="Arial" w:hAnsi="Arial" w:cs="Arial"/>
          <w:spacing w:val="0"/>
          <w:sz w:val="18"/>
        </w:rPr>
        <w:t>hâlâ</w:t>
      </w:r>
      <w:r w:rsidR="00E96D67">
        <w:rPr>
          <w:rFonts w:ascii="Arial" w:eastAsia="Arial" w:hAnsi="Arial" w:cs="Arial"/>
          <w:spacing w:val="0"/>
          <w:sz w:val="18"/>
        </w:rPr>
        <w:t xml:space="preserve"> </w:t>
      </w:r>
      <w:r>
        <w:rPr>
          <w:rFonts w:ascii="Arial" w:eastAsia="Arial" w:hAnsi="Arial" w:cs="Arial"/>
          <w:spacing w:val="0"/>
          <w:sz w:val="18"/>
        </w:rPr>
        <w:t>sevk</w:t>
      </w:r>
      <w:r w:rsidR="00E96D67">
        <w:rPr>
          <w:rFonts w:ascii="Arial" w:eastAsia="Arial" w:hAnsi="Arial" w:cs="Arial"/>
          <w:spacing w:val="0"/>
          <w:sz w:val="18"/>
        </w:rPr>
        <w:t xml:space="preserve"> </w:t>
      </w:r>
      <w:r>
        <w:rPr>
          <w:rFonts w:ascii="Arial" w:eastAsia="Arial" w:hAnsi="Arial" w:cs="Arial"/>
          <w:spacing w:val="0"/>
          <w:sz w:val="18"/>
        </w:rPr>
        <w:t>edilmek</w:t>
      </w:r>
      <w:r w:rsidR="00E96D67">
        <w:rPr>
          <w:rFonts w:ascii="Arial" w:eastAsia="Arial" w:hAnsi="Arial" w:cs="Arial"/>
          <w:spacing w:val="0"/>
          <w:sz w:val="18"/>
        </w:rPr>
        <w:t xml:space="preserve"> </w:t>
      </w:r>
      <w:r>
        <w:rPr>
          <w:rFonts w:ascii="Arial" w:eastAsia="Arial" w:hAnsi="Arial" w:cs="Arial"/>
          <w:spacing w:val="0"/>
          <w:sz w:val="18"/>
        </w:rPr>
        <w:t>zorunda</w:t>
      </w:r>
      <w:r w:rsidR="00E96D67">
        <w:rPr>
          <w:rFonts w:ascii="Arial" w:eastAsia="Arial" w:hAnsi="Arial" w:cs="Arial"/>
          <w:spacing w:val="0"/>
          <w:sz w:val="18"/>
        </w:rPr>
        <w:t xml:space="preserve"> </w:t>
      </w:r>
      <w:r>
        <w:rPr>
          <w:rFonts w:ascii="Arial" w:eastAsia="Arial" w:hAnsi="Arial" w:cs="Arial"/>
          <w:spacing w:val="0"/>
          <w:sz w:val="18"/>
        </w:rPr>
        <w:t>bırakılmaktadır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ilçeler</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somut</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güçlendirme</w:t>
      </w:r>
      <w:r w:rsidR="00E96D67">
        <w:rPr>
          <w:rFonts w:ascii="Arial" w:eastAsia="Arial" w:hAnsi="Arial" w:cs="Arial"/>
          <w:spacing w:val="0"/>
          <w:sz w:val="18"/>
        </w:rPr>
        <w:t xml:space="preserve"> </w:t>
      </w:r>
      <w:r>
        <w:rPr>
          <w:rFonts w:ascii="Arial" w:eastAsia="Arial" w:hAnsi="Arial" w:cs="Arial"/>
          <w:spacing w:val="0"/>
          <w:sz w:val="18"/>
        </w:rPr>
        <w:t>takviminiz</w:t>
      </w:r>
      <w:r w:rsidR="00E96D67">
        <w:rPr>
          <w:rFonts w:ascii="Arial" w:eastAsia="Arial" w:hAnsi="Arial" w:cs="Arial"/>
          <w:spacing w:val="0"/>
          <w:sz w:val="18"/>
        </w:rPr>
        <w:t xml:space="preserve"> </w:t>
      </w:r>
      <w:r>
        <w:rPr>
          <w:rFonts w:ascii="Arial" w:eastAsia="Arial" w:hAnsi="Arial" w:cs="Arial"/>
          <w:spacing w:val="0"/>
          <w:sz w:val="18"/>
        </w:rPr>
        <w:t>olacak</w:t>
      </w:r>
      <w:r w:rsidR="00E96D67">
        <w:rPr>
          <w:rFonts w:ascii="Arial" w:eastAsia="Arial" w:hAnsi="Arial" w:cs="Arial"/>
          <w:spacing w:val="0"/>
          <w:sz w:val="18"/>
        </w:rPr>
        <w:t xml:space="preserve"> </w:t>
      </w:r>
      <w:r>
        <w:rPr>
          <w:rFonts w:ascii="Arial" w:eastAsia="Arial" w:hAnsi="Arial" w:cs="Arial"/>
          <w:spacing w:val="0"/>
          <w:sz w:val="18"/>
        </w:rPr>
        <w:t>mıdır?</w:t>
      </w:r>
      <w:r w:rsidR="00E96D67">
        <w:rPr>
          <w:rFonts w:ascii="Arial" w:eastAsia="Arial" w:hAnsi="Arial" w:cs="Arial"/>
          <w:spacing w:val="0"/>
          <w:sz w:val="18"/>
        </w:rPr>
        <w:t xml:space="preserve"> </w:t>
      </w:r>
      <w:r>
        <w:rPr>
          <w:rFonts w:ascii="Arial" w:eastAsia="Arial" w:hAnsi="Arial" w:cs="Arial"/>
          <w:spacing w:val="0"/>
          <w:sz w:val="18"/>
        </w:rPr>
        <w:t>Uzman</w:t>
      </w:r>
      <w:r w:rsidR="00E96D67">
        <w:rPr>
          <w:rFonts w:ascii="Arial" w:eastAsia="Arial" w:hAnsi="Arial" w:cs="Arial"/>
          <w:spacing w:val="0"/>
          <w:sz w:val="18"/>
        </w:rPr>
        <w:t xml:space="preserve"> </w:t>
      </w:r>
      <w:r>
        <w:rPr>
          <w:rFonts w:ascii="Arial" w:eastAsia="Arial" w:hAnsi="Arial" w:cs="Arial"/>
          <w:spacing w:val="0"/>
          <w:sz w:val="18"/>
        </w:rPr>
        <w:t>hekim</w:t>
      </w:r>
      <w:r w:rsidR="00E96D67">
        <w:rPr>
          <w:rFonts w:ascii="Arial" w:eastAsia="Arial" w:hAnsi="Arial" w:cs="Arial"/>
          <w:spacing w:val="0"/>
          <w:sz w:val="18"/>
        </w:rPr>
        <w:t xml:space="preserve"> </w:t>
      </w:r>
      <w:r>
        <w:rPr>
          <w:rFonts w:ascii="Arial" w:eastAsia="Arial" w:hAnsi="Arial" w:cs="Arial"/>
          <w:spacing w:val="0"/>
          <w:sz w:val="18"/>
        </w:rPr>
        <w:t>yetersizliği,</w:t>
      </w:r>
      <w:r w:rsidR="00E96D67">
        <w:rPr>
          <w:rFonts w:ascii="Arial" w:eastAsia="Arial" w:hAnsi="Arial" w:cs="Arial"/>
          <w:spacing w:val="0"/>
          <w:sz w:val="18"/>
        </w:rPr>
        <w:t xml:space="preserve"> </w:t>
      </w:r>
      <w:r>
        <w:rPr>
          <w:rFonts w:ascii="Arial" w:eastAsia="Arial" w:hAnsi="Arial" w:cs="Arial"/>
          <w:spacing w:val="0"/>
          <w:sz w:val="18"/>
        </w:rPr>
        <w:t>teknik</w:t>
      </w:r>
      <w:r w:rsidR="00E96D67">
        <w:rPr>
          <w:rFonts w:ascii="Arial" w:eastAsia="Arial" w:hAnsi="Arial" w:cs="Arial"/>
          <w:spacing w:val="0"/>
          <w:sz w:val="18"/>
        </w:rPr>
        <w:t xml:space="preserve"> </w:t>
      </w:r>
      <w:r>
        <w:rPr>
          <w:rFonts w:ascii="Arial" w:eastAsia="Arial" w:hAnsi="Arial" w:cs="Arial"/>
          <w:spacing w:val="0"/>
          <w:sz w:val="18"/>
        </w:rPr>
        <w:t>altyapı</w:t>
      </w:r>
      <w:r w:rsidR="00E96D67">
        <w:rPr>
          <w:rFonts w:ascii="Arial" w:eastAsia="Arial" w:hAnsi="Arial" w:cs="Arial"/>
          <w:spacing w:val="0"/>
          <w:sz w:val="18"/>
        </w:rPr>
        <w:t xml:space="preserve"> </w:t>
      </w:r>
      <w:r>
        <w:rPr>
          <w:rFonts w:ascii="Arial" w:eastAsia="Arial" w:hAnsi="Arial" w:cs="Arial"/>
          <w:spacing w:val="0"/>
          <w:sz w:val="18"/>
        </w:rPr>
        <w:t>eksikliği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fiziki</w:t>
      </w:r>
      <w:r w:rsidR="00E96D67">
        <w:rPr>
          <w:rFonts w:ascii="Arial" w:eastAsia="Arial" w:hAnsi="Arial" w:cs="Arial"/>
          <w:spacing w:val="0"/>
          <w:sz w:val="18"/>
        </w:rPr>
        <w:t xml:space="preserve"> </w:t>
      </w:r>
      <w:r>
        <w:rPr>
          <w:rFonts w:ascii="Arial" w:eastAsia="Arial" w:hAnsi="Arial" w:cs="Arial"/>
          <w:spacing w:val="0"/>
          <w:sz w:val="18"/>
        </w:rPr>
        <w:t>koşullarının</w:t>
      </w:r>
      <w:r w:rsidR="00E96D67">
        <w:rPr>
          <w:rFonts w:ascii="Arial" w:eastAsia="Arial" w:hAnsi="Arial" w:cs="Arial"/>
          <w:spacing w:val="0"/>
          <w:sz w:val="18"/>
        </w:rPr>
        <w:t xml:space="preserve"> </w:t>
      </w:r>
      <w:r>
        <w:rPr>
          <w:rFonts w:ascii="Arial" w:eastAsia="Arial" w:hAnsi="Arial" w:cs="Arial"/>
          <w:spacing w:val="0"/>
          <w:sz w:val="18"/>
        </w:rPr>
        <w:t>elverişsizliği</w:t>
      </w:r>
      <w:r w:rsidR="00E96D67">
        <w:rPr>
          <w:rFonts w:ascii="Arial" w:eastAsia="Arial" w:hAnsi="Arial" w:cs="Arial"/>
          <w:spacing w:val="0"/>
          <w:sz w:val="18"/>
        </w:rPr>
        <w:t xml:space="preserve"> </w:t>
      </w:r>
      <w:r>
        <w:rPr>
          <w:rFonts w:ascii="Arial" w:eastAsia="Arial" w:hAnsi="Arial" w:cs="Arial"/>
          <w:spacing w:val="0"/>
          <w:sz w:val="18"/>
        </w:rPr>
        <w:t>nedeniyle</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hizmetlerinde...</w:t>
      </w:r>
      <w:r w:rsidR="00E96D67">
        <w:rPr>
          <w:rFonts w:ascii="Arial" w:eastAsia="Arial" w:hAnsi="Arial" w:cs="Arial"/>
          <w:spacing w:val="0"/>
          <w:sz w:val="18"/>
        </w:rPr>
        <w:t xml:space="preserve"> </w:t>
      </w:r>
    </w:p>
    <w:p w:rsidR="004D3B0B" w14:paraId="4BD4531C" w14:textId="77777777">
      <w:pPr>
        <w:spacing w:after="0" w:line="276" w:lineRule="auto"/>
        <w:ind w:firstLine="806"/>
        <w:jc w:val="both"/>
      </w:pPr>
      <w:r>
        <w:rPr>
          <w:rFonts w:ascii="Arial" w:eastAsia="Arial" w:hAnsi="Arial" w:cs="Arial"/>
          <w:spacing w:val="0"/>
          <w:sz w:val="18"/>
        </w:rPr>
        <w:t>(Mikrofon</w:t>
      </w:r>
      <w:r w:rsidR="00E96D67">
        <w:rPr>
          <w:rFonts w:ascii="Arial" w:eastAsia="Arial" w:hAnsi="Arial" w:cs="Arial"/>
          <w:spacing w:val="0"/>
          <w:sz w:val="18"/>
        </w:rPr>
        <w:t xml:space="preserve"> </w:t>
      </w:r>
      <w:r>
        <w:rPr>
          <w:rFonts w:ascii="Arial" w:eastAsia="Arial" w:hAnsi="Arial" w:cs="Arial"/>
          <w:spacing w:val="0"/>
          <w:sz w:val="18"/>
        </w:rPr>
        <w:t>otomatik</w:t>
      </w:r>
      <w:r w:rsidR="00E96D67">
        <w:rPr>
          <w:rFonts w:ascii="Arial" w:eastAsia="Arial" w:hAnsi="Arial" w:cs="Arial"/>
          <w:spacing w:val="0"/>
          <w:sz w:val="18"/>
        </w:rPr>
        <w:t xml:space="preserve"> </w:t>
      </w:r>
      <w:r>
        <w:rPr>
          <w:rFonts w:ascii="Arial" w:eastAsia="Arial" w:hAnsi="Arial" w:cs="Arial"/>
          <w:spacing w:val="0"/>
          <w:sz w:val="18"/>
        </w:rPr>
        <w:t>cihaz</w:t>
      </w:r>
      <w:r w:rsidR="00E96D67">
        <w:rPr>
          <w:rFonts w:ascii="Arial" w:eastAsia="Arial" w:hAnsi="Arial" w:cs="Arial"/>
          <w:spacing w:val="0"/>
          <w:sz w:val="18"/>
        </w:rPr>
        <w:t xml:space="preserve"> </w:t>
      </w:r>
      <w:r>
        <w:rPr>
          <w:rFonts w:ascii="Arial" w:eastAsia="Arial" w:hAnsi="Arial" w:cs="Arial"/>
          <w:spacing w:val="0"/>
          <w:sz w:val="18"/>
        </w:rPr>
        <w:t>tarafından</w:t>
      </w:r>
      <w:r w:rsidR="00E96D67">
        <w:rPr>
          <w:rFonts w:ascii="Arial" w:eastAsia="Arial" w:hAnsi="Arial" w:cs="Arial"/>
          <w:spacing w:val="0"/>
          <w:sz w:val="18"/>
        </w:rPr>
        <w:t xml:space="preserve"> </w:t>
      </w:r>
      <w:r>
        <w:rPr>
          <w:rFonts w:ascii="Arial" w:eastAsia="Arial" w:hAnsi="Arial" w:cs="Arial"/>
          <w:spacing w:val="0"/>
          <w:sz w:val="18"/>
        </w:rPr>
        <w:t>kapatıldı)</w:t>
      </w:r>
    </w:p>
    <w:p w:rsidR="004D3B0B" w14:paraId="2B8538B5"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Bozan...</w:t>
      </w:r>
    </w:p>
    <w:p w:rsidR="004D3B0B" w14:paraId="30DD41EF" w14:textId="77777777">
      <w:pPr>
        <w:spacing w:after="0" w:line="276" w:lineRule="auto"/>
        <w:ind w:firstLine="806"/>
        <w:jc w:val="both"/>
      </w:pPr>
      <w:r>
        <w:rPr>
          <w:rFonts w:ascii="Arial" w:eastAsia="Arial" w:hAnsi="Arial" w:cs="Arial"/>
          <w:spacing w:val="0"/>
          <w:sz w:val="18"/>
        </w:rPr>
        <w:t>ALİ</w:t>
      </w:r>
      <w:r w:rsidR="00E96D67">
        <w:rPr>
          <w:rFonts w:ascii="Arial" w:eastAsia="Arial" w:hAnsi="Arial" w:cs="Arial"/>
          <w:spacing w:val="0"/>
          <w:sz w:val="18"/>
        </w:rPr>
        <w:t xml:space="preserve"> </w:t>
      </w:r>
      <w:r>
        <w:rPr>
          <w:rFonts w:ascii="Arial" w:eastAsia="Arial" w:hAnsi="Arial" w:cs="Arial"/>
          <w:spacing w:val="0"/>
          <w:sz w:val="18"/>
        </w:rPr>
        <w:t>BOZAN</w:t>
      </w:r>
      <w:r w:rsidR="00E96D67">
        <w:rPr>
          <w:rFonts w:ascii="Arial" w:eastAsia="Arial" w:hAnsi="Arial" w:cs="Arial"/>
          <w:spacing w:val="0"/>
          <w:sz w:val="18"/>
        </w:rPr>
        <w:t xml:space="preserve"> </w:t>
      </w:r>
      <w:r>
        <w:rPr>
          <w:rFonts w:ascii="Arial" w:eastAsia="Arial" w:hAnsi="Arial" w:cs="Arial"/>
          <w:spacing w:val="0"/>
          <w:sz w:val="18"/>
        </w:rPr>
        <w:t>(Mersin</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Teşekkür</w:t>
      </w:r>
      <w:r w:rsidR="00E96D67">
        <w:rPr>
          <w:rFonts w:ascii="Arial" w:eastAsia="Arial" w:hAnsi="Arial" w:cs="Arial"/>
          <w:spacing w:val="0"/>
          <w:sz w:val="18"/>
        </w:rPr>
        <w:t xml:space="preserve"> </w:t>
      </w:r>
      <w:r>
        <w:rPr>
          <w:rFonts w:ascii="Arial" w:eastAsia="Arial" w:hAnsi="Arial" w:cs="Arial"/>
          <w:spacing w:val="0"/>
          <w:sz w:val="18"/>
        </w:rPr>
        <w:t>ediyorum</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Başkan.</w:t>
      </w:r>
    </w:p>
    <w:p w:rsidR="004D3B0B" w14:paraId="333740EC" w14:textId="77777777">
      <w:pPr>
        <w:spacing w:after="0" w:line="276" w:lineRule="auto"/>
        <w:ind w:firstLine="806"/>
        <w:jc w:val="both"/>
      </w:pPr>
      <w:r>
        <w:rPr>
          <w:rFonts w:ascii="Arial" w:eastAsia="Arial" w:hAnsi="Arial" w:cs="Arial"/>
          <w:spacing w:val="0"/>
          <w:sz w:val="18"/>
        </w:rPr>
        <w:t>Vergi</w:t>
      </w:r>
      <w:r w:rsidR="00E96D67">
        <w:rPr>
          <w:rFonts w:ascii="Arial" w:eastAsia="Arial" w:hAnsi="Arial" w:cs="Arial"/>
          <w:spacing w:val="0"/>
          <w:sz w:val="18"/>
        </w:rPr>
        <w:t xml:space="preserve"> </w:t>
      </w:r>
      <w:r>
        <w:rPr>
          <w:rFonts w:ascii="Arial" w:eastAsia="Arial" w:hAnsi="Arial" w:cs="Arial"/>
          <w:spacing w:val="0"/>
          <w:sz w:val="18"/>
        </w:rPr>
        <w:t>ödeyen</w:t>
      </w:r>
      <w:r w:rsidR="00E96D67">
        <w:rPr>
          <w:rFonts w:ascii="Arial" w:eastAsia="Arial" w:hAnsi="Arial" w:cs="Arial"/>
          <w:spacing w:val="0"/>
          <w:sz w:val="18"/>
        </w:rPr>
        <w:t xml:space="preserve"> </w:t>
      </w:r>
      <w:r>
        <w:rPr>
          <w:rFonts w:ascii="Arial" w:eastAsia="Arial" w:hAnsi="Arial" w:cs="Arial"/>
          <w:spacing w:val="0"/>
          <w:sz w:val="18"/>
        </w:rPr>
        <w:t>iller</w:t>
      </w:r>
      <w:r w:rsidR="00E96D67">
        <w:rPr>
          <w:rFonts w:ascii="Arial" w:eastAsia="Arial" w:hAnsi="Arial" w:cs="Arial"/>
          <w:spacing w:val="0"/>
          <w:sz w:val="18"/>
        </w:rPr>
        <w:t xml:space="preserve"> </w:t>
      </w:r>
      <w:r>
        <w:rPr>
          <w:rFonts w:ascii="Arial" w:eastAsia="Arial" w:hAnsi="Arial" w:cs="Arial"/>
          <w:spacing w:val="0"/>
          <w:sz w:val="18"/>
        </w:rPr>
        <w:t>sıralamasında</w:t>
      </w:r>
      <w:r w:rsidR="00E96D67">
        <w:rPr>
          <w:rFonts w:ascii="Arial" w:eastAsia="Arial" w:hAnsi="Arial" w:cs="Arial"/>
          <w:spacing w:val="0"/>
          <w:sz w:val="18"/>
        </w:rPr>
        <w:t xml:space="preserve"> </w:t>
      </w:r>
      <w:r>
        <w:rPr>
          <w:rFonts w:ascii="Arial" w:eastAsia="Arial" w:hAnsi="Arial" w:cs="Arial"/>
          <w:spacing w:val="0"/>
          <w:sz w:val="18"/>
        </w:rPr>
        <w:t>kentimiz</w:t>
      </w:r>
      <w:r w:rsidR="00E96D67">
        <w:rPr>
          <w:rFonts w:ascii="Arial" w:eastAsia="Arial" w:hAnsi="Arial" w:cs="Arial"/>
          <w:spacing w:val="0"/>
          <w:sz w:val="18"/>
        </w:rPr>
        <w:t xml:space="preserve"> </w:t>
      </w:r>
      <w:r>
        <w:rPr>
          <w:rFonts w:ascii="Arial" w:eastAsia="Arial" w:hAnsi="Arial" w:cs="Arial"/>
          <w:spacing w:val="0"/>
          <w:sz w:val="18"/>
        </w:rPr>
        <w:t>Mersin</w:t>
      </w:r>
      <w:r w:rsidR="00E96D67">
        <w:rPr>
          <w:rFonts w:ascii="Arial" w:eastAsia="Arial" w:hAnsi="Arial" w:cs="Arial"/>
          <w:spacing w:val="0"/>
          <w:sz w:val="18"/>
        </w:rPr>
        <w:t xml:space="preserve"> </w:t>
      </w:r>
      <w:r>
        <w:rPr>
          <w:rFonts w:ascii="Arial" w:eastAsia="Arial" w:hAnsi="Arial" w:cs="Arial"/>
          <w:spacing w:val="0"/>
          <w:sz w:val="18"/>
        </w:rPr>
        <w:t>6'ncı</w:t>
      </w:r>
      <w:r w:rsidR="00E96D67">
        <w:rPr>
          <w:rFonts w:ascii="Arial" w:eastAsia="Arial" w:hAnsi="Arial" w:cs="Arial"/>
          <w:spacing w:val="0"/>
          <w:sz w:val="18"/>
        </w:rPr>
        <w:t xml:space="preserve"> </w:t>
      </w:r>
      <w:r>
        <w:rPr>
          <w:rFonts w:ascii="Arial" w:eastAsia="Arial" w:hAnsi="Arial" w:cs="Arial"/>
          <w:spacing w:val="0"/>
          <w:sz w:val="18"/>
        </w:rPr>
        <w:t>sıradayken</w:t>
      </w:r>
      <w:r w:rsidR="00E96D67">
        <w:rPr>
          <w:rFonts w:ascii="Arial" w:eastAsia="Arial" w:hAnsi="Arial" w:cs="Arial"/>
          <w:spacing w:val="0"/>
          <w:sz w:val="18"/>
        </w:rPr>
        <w:t xml:space="preserve"> </w:t>
      </w:r>
      <w:r>
        <w:rPr>
          <w:rFonts w:ascii="Arial" w:eastAsia="Arial" w:hAnsi="Arial" w:cs="Arial"/>
          <w:spacing w:val="0"/>
          <w:sz w:val="18"/>
        </w:rPr>
        <w:t>merkezî</w:t>
      </w:r>
      <w:r w:rsidR="00E96D67">
        <w:rPr>
          <w:rFonts w:ascii="Arial" w:eastAsia="Arial" w:hAnsi="Arial" w:cs="Arial"/>
          <w:spacing w:val="0"/>
          <w:sz w:val="18"/>
        </w:rPr>
        <w:t xml:space="preserve"> </w:t>
      </w:r>
      <w:r>
        <w:rPr>
          <w:rFonts w:ascii="Arial" w:eastAsia="Arial" w:hAnsi="Arial" w:cs="Arial"/>
          <w:spacing w:val="0"/>
          <w:sz w:val="18"/>
        </w:rPr>
        <w:t>bütçeden</w:t>
      </w:r>
      <w:r w:rsidR="00E96D67">
        <w:rPr>
          <w:rFonts w:ascii="Arial" w:eastAsia="Arial" w:hAnsi="Arial" w:cs="Arial"/>
          <w:spacing w:val="0"/>
          <w:sz w:val="18"/>
        </w:rPr>
        <w:t xml:space="preserve"> </w:t>
      </w:r>
      <w:r>
        <w:rPr>
          <w:rFonts w:ascii="Arial" w:eastAsia="Arial" w:hAnsi="Arial" w:cs="Arial"/>
          <w:spacing w:val="0"/>
          <w:sz w:val="18"/>
        </w:rPr>
        <w:t>hizmet</w:t>
      </w:r>
      <w:r w:rsidR="00E96D67">
        <w:rPr>
          <w:rFonts w:ascii="Arial" w:eastAsia="Arial" w:hAnsi="Arial" w:cs="Arial"/>
          <w:spacing w:val="0"/>
          <w:sz w:val="18"/>
        </w:rPr>
        <w:t xml:space="preserve"> </w:t>
      </w:r>
      <w:r>
        <w:rPr>
          <w:rFonts w:ascii="Arial" w:eastAsia="Arial" w:hAnsi="Arial" w:cs="Arial"/>
          <w:spacing w:val="0"/>
          <w:sz w:val="18"/>
        </w:rPr>
        <w:t>almaya</w:t>
      </w:r>
      <w:r w:rsidR="00E96D67">
        <w:rPr>
          <w:rFonts w:ascii="Arial" w:eastAsia="Arial" w:hAnsi="Arial" w:cs="Arial"/>
          <w:spacing w:val="0"/>
          <w:sz w:val="18"/>
        </w:rPr>
        <w:t xml:space="preserve"> </w:t>
      </w:r>
      <w:r>
        <w:rPr>
          <w:rFonts w:ascii="Arial" w:eastAsia="Arial" w:hAnsi="Arial" w:cs="Arial"/>
          <w:spacing w:val="0"/>
          <w:sz w:val="18"/>
        </w:rPr>
        <w:t>gelince</w:t>
      </w:r>
      <w:r w:rsidR="00E96D67">
        <w:rPr>
          <w:rFonts w:ascii="Arial" w:eastAsia="Arial" w:hAnsi="Arial" w:cs="Arial"/>
          <w:spacing w:val="0"/>
          <w:sz w:val="18"/>
        </w:rPr>
        <w:t xml:space="preserve"> </w:t>
      </w:r>
      <w:r>
        <w:rPr>
          <w:rFonts w:ascii="Arial" w:eastAsia="Arial" w:hAnsi="Arial" w:cs="Arial"/>
          <w:spacing w:val="0"/>
          <w:sz w:val="18"/>
        </w:rPr>
        <w:t>üvey</w:t>
      </w:r>
      <w:r w:rsidR="00E96D67">
        <w:rPr>
          <w:rFonts w:ascii="Arial" w:eastAsia="Arial" w:hAnsi="Arial" w:cs="Arial"/>
          <w:spacing w:val="0"/>
          <w:sz w:val="18"/>
        </w:rPr>
        <w:t xml:space="preserve"> </w:t>
      </w:r>
      <w:r>
        <w:rPr>
          <w:rFonts w:ascii="Arial" w:eastAsia="Arial" w:hAnsi="Arial" w:cs="Arial"/>
          <w:spacing w:val="0"/>
          <w:sz w:val="18"/>
        </w:rPr>
        <w:t>evlat</w:t>
      </w:r>
      <w:r w:rsidR="00E96D67">
        <w:rPr>
          <w:rFonts w:ascii="Arial" w:eastAsia="Arial" w:hAnsi="Arial" w:cs="Arial"/>
          <w:spacing w:val="0"/>
          <w:sz w:val="18"/>
        </w:rPr>
        <w:t xml:space="preserve"> </w:t>
      </w:r>
      <w:r>
        <w:rPr>
          <w:rFonts w:ascii="Arial" w:eastAsia="Arial" w:hAnsi="Arial" w:cs="Arial"/>
          <w:spacing w:val="0"/>
          <w:sz w:val="18"/>
        </w:rPr>
        <w:t>muamelesi</w:t>
      </w:r>
      <w:r w:rsidR="00E96D67">
        <w:rPr>
          <w:rFonts w:ascii="Arial" w:eastAsia="Arial" w:hAnsi="Arial" w:cs="Arial"/>
          <w:spacing w:val="0"/>
          <w:sz w:val="18"/>
        </w:rPr>
        <w:t xml:space="preserve"> </w:t>
      </w:r>
      <w:r>
        <w:rPr>
          <w:rFonts w:ascii="Arial" w:eastAsia="Arial" w:hAnsi="Arial" w:cs="Arial"/>
          <w:spacing w:val="0"/>
          <w:sz w:val="18"/>
        </w:rPr>
        <w:t>görüyor.</w:t>
      </w:r>
      <w:r w:rsidR="00E96D67">
        <w:rPr>
          <w:rFonts w:ascii="Arial" w:eastAsia="Arial" w:hAnsi="Arial" w:cs="Arial"/>
          <w:spacing w:val="0"/>
          <w:sz w:val="18"/>
        </w:rPr>
        <w:t xml:space="preserve"> </w:t>
      </w:r>
    </w:p>
    <w:p w:rsidR="004D3B0B" w14:paraId="69C26211" w14:textId="77777777">
      <w:pPr>
        <w:spacing w:after="0" w:line="276" w:lineRule="auto"/>
        <w:ind w:firstLine="806"/>
        <w:jc w:val="both"/>
      </w:pPr>
      <w:r>
        <w:rPr>
          <w:rFonts w:ascii="Arial" w:eastAsia="Arial" w:hAnsi="Arial" w:cs="Arial"/>
          <w:spacing w:val="0"/>
          <w:sz w:val="18"/>
        </w:rPr>
        <w:t>1)</w:t>
      </w:r>
      <w:r w:rsidR="00E96D67">
        <w:rPr>
          <w:rFonts w:ascii="Arial" w:eastAsia="Arial" w:hAnsi="Arial" w:cs="Arial"/>
          <w:spacing w:val="0"/>
          <w:sz w:val="18"/>
        </w:rPr>
        <w:t xml:space="preserve"> </w:t>
      </w:r>
      <w:r>
        <w:rPr>
          <w:rFonts w:ascii="Arial" w:eastAsia="Arial" w:hAnsi="Arial" w:cs="Arial"/>
          <w:spacing w:val="0"/>
          <w:sz w:val="18"/>
        </w:rPr>
        <w:t>Mersin'deki</w:t>
      </w:r>
      <w:r w:rsidR="00E96D67">
        <w:rPr>
          <w:rFonts w:ascii="Arial" w:eastAsia="Arial" w:hAnsi="Arial" w:cs="Arial"/>
          <w:spacing w:val="0"/>
          <w:sz w:val="18"/>
        </w:rPr>
        <w:t xml:space="preserve"> </w:t>
      </w:r>
      <w:r>
        <w:rPr>
          <w:rFonts w:ascii="Arial" w:eastAsia="Arial" w:hAnsi="Arial" w:cs="Arial"/>
          <w:spacing w:val="0"/>
          <w:sz w:val="18"/>
        </w:rPr>
        <w:t>dış</w:t>
      </w:r>
      <w:r w:rsidR="00E96D67">
        <w:rPr>
          <w:rFonts w:ascii="Arial" w:eastAsia="Arial" w:hAnsi="Arial" w:cs="Arial"/>
          <w:spacing w:val="0"/>
          <w:sz w:val="18"/>
        </w:rPr>
        <w:t xml:space="preserve"> </w:t>
      </w:r>
      <w:r>
        <w:rPr>
          <w:rFonts w:ascii="Arial" w:eastAsia="Arial" w:hAnsi="Arial" w:cs="Arial"/>
          <w:spacing w:val="0"/>
          <w:sz w:val="18"/>
        </w:rPr>
        <w:t>ilçe</w:t>
      </w:r>
      <w:r w:rsidR="00E96D67">
        <w:rPr>
          <w:rFonts w:ascii="Arial" w:eastAsia="Arial" w:hAnsi="Arial" w:cs="Arial"/>
          <w:spacing w:val="0"/>
          <w:sz w:val="18"/>
        </w:rPr>
        <w:t xml:space="preserve"> </w:t>
      </w:r>
      <w:r>
        <w:rPr>
          <w:rFonts w:ascii="Arial" w:eastAsia="Arial" w:hAnsi="Arial" w:cs="Arial"/>
          <w:spacing w:val="0"/>
          <w:sz w:val="18"/>
        </w:rPr>
        <w:t>kamu</w:t>
      </w:r>
      <w:r w:rsidR="00E96D67">
        <w:rPr>
          <w:rFonts w:ascii="Arial" w:eastAsia="Arial" w:hAnsi="Arial" w:cs="Arial"/>
          <w:spacing w:val="0"/>
          <w:sz w:val="18"/>
        </w:rPr>
        <w:t xml:space="preserve"> </w:t>
      </w:r>
      <w:r>
        <w:rPr>
          <w:rFonts w:ascii="Arial" w:eastAsia="Arial" w:hAnsi="Arial" w:cs="Arial"/>
          <w:spacing w:val="0"/>
          <w:sz w:val="18"/>
        </w:rPr>
        <w:t>hastanelerinde</w:t>
      </w:r>
      <w:r w:rsidR="00E96D67">
        <w:rPr>
          <w:rFonts w:ascii="Arial" w:eastAsia="Arial" w:hAnsi="Arial" w:cs="Arial"/>
          <w:spacing w:val="0"/>
          <w:sz w:val="18"/>
        </w:rPr>
        <w:t xml:space="preserve"> </w:t>
      </w:r>
      <w:r>
        <w:rPr>
          <w:rFonts w:ascii="Arial" w:eastAsia="Arial" w:hAnsi="Arial" w:cs="Arial"/>
          <w:spacing w:val="0"/>
          <w:sz w:val="18"/>
        </w:rPr>
        <w:t>anjiyo</w:t>
      </w:r>
      <w:r w:rsidR="00E96D67">
        <w:rPr>
          <w:rFonts w:ascii="Arial" w:eastAsia="Arial" w:hAnsi="Arial" w:cs="Arial"/>
          <w:spacing w:val="0"/>
          <w:sz w:val="18"/>
        </w:rPr>
        <w:t xml:space="preserve"> </w:t>
      </w:r>
      <w:r>
        <w:rPr>
          <w:rFonts w:ascii="Arial" w:eastAsia="Arial" w:hAnsi="Arial" w:cs="Arial"/>
          <w:spacing w:val="0"/>
          <w:sz w:val="18"/>
        </w:rPr>
        <w:t>ünitesi</w:t>
      </w:r>
      <w:r w:rsidR="00E96D67">
        <w:rPr>
          <w:rFonts w:ascii="Arial" w:eastAsia="Arial" w:hAnsi="Arial" w:cs="Arial"/>
          <w:spacing w:val="0"/>
          <w:sz w:val="18"/>
        </w:rPr>
        <w:t xml:space="preserve"> </w:t>
      </w:r>
      <w:r>
        <w:rPr>
          <w:rFonts w:ascii="Arial" w:eastAsia="Arial" w:hAnsi="Arial" w:cs="Arial"/>
          <w:spacing w:val="0"/>
          <w:sz w:val="18"/>
        </w:rPr>
        <w:t>bulunmamaktadır.</w:t>
      </w:r>
      <w:r w:rsidR="00E96D67">
        <w:rPr>
          <w:rFonts w:ascii="Arial" w:eastAsia="Arial" w:hAnsi="Arial" w:cs="Arial"/>
          <w:spacing w:val="0"/>
          <w:sz w:val="18"/>
        </w:rPr>
        <w:t xml:space="preserve"> </w:t>
      </w:r>
      <w:r>
        <w:rPr>
          <w:rFonts w:ascii="Arial" w:eastAsia="Arial" w:hAnsi="Arial" w:cs="Arial"/>
          <w:spacing w:val="0"/>
          <w:sz w:val="18"/>
        </w:rPr>
        <w:t>Yine,</w:t>
      </w:r>
      <w:r w:rsidR="00E96D67">
        <w:rPr>
          <w:rFonts w:ascii="Arial" w:eastAsia="Arial" w:hAnsi="Arial" w:cs="Arial"/>
          <w:spacing w:val="0"/>
          <w:sz w:val="18"/>
        </w:rPr>
        <w:t xml:space="preserve"> </w:t>
      </w:r>
      <w:r>
        <w:rPr>
          <w:rFonts w:ascii="Arial" w:eastAsia="Arial" w:hAnsi="Arial" w:cs="Arial"/>
          <w:spacing w:val="0"/>
          <w:sz w:val="18"/>
        </w:rPr>
        <w:t>aynı</w:t>
      </w:r>
      <w:r w:rsidR="00E96D67">
        <w:rPr>
          <w:rFonts w:ascii="Arial" w:eastAsia="Arial" w:hAnsi="Arial" w:cs="Arial"/>
          <w:spacing w:val="0"/>
          <w:sz w:val="18"/>
        </w:rPr>
        <w:t xml:space="preserve"> </w:t>
      </w:r>
      <w:r>
        <w:rPr>
          <w:rFonts w:ascii="Arial" w:eastAsia="Arial" w:hAnsi="Arial" w:cs="Arial"/>
          <w:spacing w:val="0"/>
          <w:sz w:val="18"/>
        </w:rPr>
        <w:t>şekilde</w:t>
      </w:r>
      <w:r w:rsidR="00E96D67">
        <w:rPr>
          <w:rFonts w:ascii="Arial" w:eastAsia="Arial" w:hAnsi="Arial" w:cs="Arial"/>
          <w:spacing w:val="0"/>
          <w:sz w:val="18"/>
        </w:rPr>
        <w:t xml:space="preserve"> </w:t>
      </w:r>
      <w:r>
        <w:rPr>
          <w:rFonts w:ascii="Arial" w:eastAsia="Arial" w:hAnsi="Arial" w:cs="Arial"/>
          <w:spacing w:val="0"/>
          <w:sz w:val="18"/>
        </w:rPr>
        <w:t>kalp</w:t>
      </w:r>
      <w:r w:rsidR="00E96D67">
        <w:rPr>
          <w:rFonts w:ascii="Arial" w:eastAsia="Arial" w:hAnsi="Arial" w:cs="Arial"/>
          <w:spacing w:val="0"/>
          <w:sz w:val="18"/>
        </w:rPr>
        <w:t xml:space="preserve"> </w:t>
      </w:r>
      <w:r>
        <w:rPr>
          <w:rFonts w:ascii="Arial" w:eastAsia="Arial" w:hAnsi="Arial" w:cs="Arial"/>
          <w:spacing w:val="0"/>
          <w:sz w:val="18"/>
        </w:rPr>
        <w:t>damar</w:t>
      </w:r>
      <w:r w:rsidR="00E96D67">
        <w:rPr>
          <w:rFonts w:ascii="Arial" w:eastAsia="Arial" w:hAnsi="Arial" w:cs="Arial"/>
          <w:spacing w:val="0"/>
          <w:sz w:val="18"/>
        </w:rPr>
        <w:t xml:space="preserve"> </w:t>
      </w:r>
      <w:r>
        <w:rPr>
          <w:rFonts w:ascii="Arial" w:eastAsia="Arial" w:hAnsi="Arial" w:cs="Arial"/>
          <w:spacing w:val="0"/>
          <w:sz w:val="18"/>
        </w:rPr>
        <w:t>cerrahisi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göğüs</w:t>
      </w:r>
      <w:r w:rsidR="00E96D67">
        <w:rPr>
          <w:rFonts w:ascii="Arial" w:eastAsia="Arial" w:hAnsi="Arial" w:cs="Arial"/>
          <w:spacing w:val="0"/>
          <w:sz w:val="18"/>
        </w:rPr>
        <w:t xml:space="preserve"> </w:t>
      </w:r>
      <w:r>
        <w:rPr>
          <w:rFonts w:ascii="Arial" w:eastAsia="Arial" w:hAnsi="Arial" w:cs="Arial"/>
          <w:spacing w:val="0"/>
          <w:sz w:val="18"/>
        </w:rPr>
        <w:t>cerrahisi</w:t>
      </w:r>
      <w:r w:rsidR="00E96D67">
        <w:rPr>
          <w:rFonts w:ascii="Arial" w:eastAsia="Arial" w:hAnsi="Arial" w:cs="Arial"/>
          <w:spacing w:val="0"/>
          <w:sz w:val="18"/>
        </w:rPr>
        <w:t xml:space="preserve"> </w:t>
      </w:r>
      <w:r>
        <w:rPr>
          <w:rFonts w:ascii="Arial" w:eastAsia="Arial" w:hAnsi="Arial" w:cs="Arial"/>
          <w:spacing w:val="0"/>
          <w:sz w:val="18"/>
        </w:rPr>
        <w:t>dallarında</w:t>
      </w:r>
      <w:r w:rsidR="00E96D67">
        <w:rPr>
          <w:rFonts w:ascii="Arial" w:eastAsia="Arial" w:hAnsi="Arial" w:cs="Arial"/>
          <w:spacing w:val="0"/>
          <w:sz w:val="18"/>
        </w:rPr>
        <w:t xml:space="preserve"> </w:t>
      </w:r>
      <w:r>
        <w:rPr>
          <w:rFonts w:ascii="Arial" w:eastAsia="Arial" w:hAnsi="Arial" w:cs="Arial"/>
          <w:spacing w:val="0"/>
          <w:sz w:val="18"/>
        </w:rPr>
        <w:t>uzman</w:t>
      </w:r>
      <w:r w:rsidR="00E96D67">
        <w:rPr>
          <w:rFonts w:ascii="Arial" w:eastAsia="Arial" w:hAnsi="Arial" w:cs="Arial"/>
          <w:spacing w:val="0"/>
          <w:sz w:val="18"/>
        </w:rPr>
        <w:t xml:space="preserve"> </w:t>
      </w:r>
      <w:r>
        <w:rPr>
          <w:rFonts w:ascii="Arial" w:eastAsia="Arial" w:hAnsi="Arial" w:cs="Arial"/>
          <w:spacing w:val="0"/>
          <w:sz w:val="18"/>
        </w:rPr>
        <w:t>hekim</w:t>
      </w:r>
      <w:r w:rsidR="00E96D67">
        <w:rPr>
          <w:rFonts w:ascii="Arial" w:eastAsia="Arial" w:hAnsi="Arial" w:cs="Arial"/>
          <w:spacing w:val="0"/>
          <w:sz w:val="18"/>
        </w:rPr>
        <w:t xml:space="preserve"> </w:t>
      </w:r>
      <w:r>
        <w:rPr>
          <w:rFonts w:ascii="Arial" w:eastAsia="Arial" w:hAnsi="Arial" w:cs="Arial"/>
          <w:spacing w:val="0"/>
          <w:sz w:val="18"/>
        </w:rPr>
        <w:t>bulunmamaktadır.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durum,</w:t>
      </w:r>
      <w:r w:rsidR="00E96D67">
        <w:rPr>
          <w:rFonts w:ascii="Arial" w:eastAsia="Arial" w:hAnsi="Arial" w:cs="Arial"/>
          <w:spacing w:val="0"/>
          <w:sz w:val="18"/>
        </w:rPr>
        <w:t xml:space="preserve"> </w:t>
      </w:r>
      <w:r>
        <w:rPr>
          <w:rFonts w:ascii="Arial" w:eastAsia="Arial" w:hAnsi="Arial" w:cs="Arial"/>
          <w:spacing w:val="0"/>
          <w:sz w:val="18"/>
        </w:rPr>
        <w:t>Mersin'in</w:t>
      </w:r>
      <w:r w:rsidR="00E96D67">
        <w:rPr>
          <w:rFonts w:ascii="Arial" w:eastAsia="Arial" w:hAnsi="Arial" w:cs="Arial"/>
          <w:spacing w:val="0"/>
          <w:sz w:val="18"/>
        </w:rPr>
        <w:t xml:space="preserve"> </w:t>
      </w:r>
      <w:r>
        <w:rPr>
          <w:rFonts w:ascii="Arial" w:eastAsia="Arial" w:hAnsi="Arial" w:cs="Arial"/>
          <w:spacing w:val="0"/>
          <w:sz w:val="18"/>
        </w:rPr>
        <w:t>dış</w:t>
      </w:r>
      <w:r w:rsidR="00E96D67">
        <w:rPr>
          <w:rFonts w:ascii="Arial" w:eastAsia="Arial" w:hAnsi="Arial" w:cs="Arial"/>
          <w:spacing w:val="0"/>
          <w:sz w:val="18"/>
        </w:rPr>
        <w:t xml:space="preserve"> </w:t>
      </w:r>
      <w:r>
        <w:rPr>
          <w:rFonts w:ascii="Arial" w:eastAsia="Arial" w:hAnsi="Arial" w:cs="Arial"/>
          <w:spacing w:val="0"/>
          <w:sz w:val="18"/>
        </w:rPr>
        <w:t>ilçelerinde</w:t>
      </w:r>
      <w:r w:rsidR="00E96D67">
        <w:rPr>
          <w:rFonts w:ascii="Arial" w:eastAsia="Arial" w:hAnsi="Arial" w:cs="Arial"/>
          <w:spacing w:val="0"/>
          <w:sz w:val="18"/>
        </w:rPr>
        <w:t xml:space="preserve"> </w:t>
      </w:r>
      <w:r>
        <w:rPr>
          <w:rFonts w:ascii="Arial" w:eastAsia="Arial" w:hAnsi="Arial" w:cs="Arial"/>
          <w:spacing w:val="0"/>
          <w:sz w:val="18"/>
        </w:rPr>
        <w:t>yaşayan</w:t>
      </w:r>
      <w:r w:rsidR="00E96D67">
        <w:rPr>
          <w:rFonts w:ascii="Arial" w:eastAsia="Arial" w:hAnsi="Arial" w:cs="Arial"/>
          <w:spacing w:val="0"/>
          <w:sz w:val="18"/>
        </w:rPr>
        <w:t xml:space="preserve"> </w:t>
      </w:r>
      <w:r>
        <w:rPr>
          <w:rFonts w:ascii="Arial" w:eastAsia="Arial" w:hAnsi="Arial" w:cs="Arial"/>
          <w:spacing w:val="0"/>
          <w:sz w:val="18"/>
        </w:rPr>
        <w:t>yurttaşları</w:t>
      </w:r>
      <w:r w:rsidR="00E96D67">
        <w:rPr>
          <w:rFonts w:ascii="Arial" w:eastAsia="Arial" w:hAnsi="Arial" w:cs="Arial"/>
          <w:spacing w:val="0"/>
          <w:sz w:val="18"/>
        </w:rPr>
        <w:t xml:space="preserve"> </w:t>
      </w:r>
      <w:r>
        <w:rPr>
          <w:rFonts w:ascii="Arial" w:eastAsia="Arial" w:hAnsi="Arial" w:cs="Arial"/>
          <w:spacing w:val="0"/>
          <w:sz w:val="18"/>
        </w:rPr>
        <w:t>mağdur</w:t>
      </w:r>
      <w:r w:rsidR="00E96D67">
        <w:rPr>
          <w:rFonts w:ascii="Arial" w:eastAsia="Arial" w:hAnsi="Arial" w:cs="Arial"/>
          <w:spacing w:val="0"/>
          <w:sz w:val="18"/>
        </w:rPr>
        <w:t xml:space="preserve"> </w:t>
      </w:r>
      <w:r>
        <w:rPr>
          <w:rFonts w:ascii="Arial" w:eastAsia="Arial" w:hAnsi="Arial" w:cs="Arial"/>
          <w:spacing w:val="0"/>
          <w:sz w:val="18"/>
        </w:rPr>
        <w:t>etmektedir.</w:t>
      </w:r>
      <w:r w:rsidR="00E96D67">
        <w:rPr>
          <w:rFonts w:ascii="Arial" w:eastAsia="Arial" w:hAnsi="Arial" w:cs="Arial"/>
          <w:spacing w:val="0"/>
          <w:sz w:val="18"/>
        </w:rPr>
        <w:t xml:space="preserve"> </w:t>
      </w:r>
    </w:p>
    <w:p w:rsidR="004D3B0B" w14:paraId="61391930" w14:textId="77777777">
      <w:pPr>
        <w:spacing w:after="0" w:line="276" w:lineRule="auto"/>
        <w:ind w:firstLine="806"/>
        <w:jc w:val="both"/>
      </w:pPr>
      <w:r>
        <w:rPr>
          <w:rFonts w:ascii="Arial" w:eastAsia="Arial" w:hAnsi="Arial" w:cs="Arial"/>
          <w:spacing w:val="0"/>
          <w:sz w:val="18"/>
        </w:rPr>
        <w:t>2)</w:t>
      </w:r>
      <w:r w:rsidR="00E96D67">
        <w:rPr>
          <w:rFonts w:ascii="Arial" w:eastAsia="Arial" w:hAnsi="Arial" w:cs="Arial"/>
          <w:spacing w:val="0"/>
          <w:sz w:val="18"/>
        </w:rPr>
        <w:t xml:space="preserve"> </w:t>
      </w:r>
      <w:r>
        <w:rPr>
          <w:rFonts w:ascii="Arial" w:eastAsia="Arial" w:hAnsi="Arial" w:cs="Arial"/>
          <w:spacing w:val="0"/>
          <w:sz w:val="18"/>
        </w:rPr>
        <w:t>Aydıncık</w:t>
      </w:r>
      <w:r w:rsidR="00E96D67">
        <w:rPr>
          <w:rFonts w:ascii="Arial" w:eastAsia="Arial" w:hAnsi="Arial" w:cs="Arial"/>
          <w:spacing w:val="0"/>
          <w:sz w:val="18"/>
        </w:rPr>
        <w:t xml:space="preserve"> </w:t>
      </w:r>
      <w:r>
        <w:rPr>
          <w:rFonts w:ascii="Arial" w:eastAsia="Arial" w:hAnsi="Arial" w:cs="Arial"/>
          <w:spacing w:val="0"/>
          <w:sz w:val="18"/>
        </w:rPr>
        <w:t>Devlet</w:t>
      </w:r>
      <w:r w:rsidR="00E96D67">
        <w:rPr>
          <w:rFonts w:ascii="Arial" w:eastAsia="Arial" w:hAnsi="Arial" w:cs="Arial"/>
          <w:spacing w:val="0"/>
          <w:sz w:val="18"/>
        </w:rPr>
        <w:t xml:space="preserve"> </w:t>
      </w:r>
      <w:r>
        <w:rPr>
          <w:rFonts w:ascii="Arial" w:eastAsia="Arial" w:hAnsi="Arial" w:cs="Arial"/>
          <w:spacing w:val="0"/>
          <w:sz w:val="18"/>
        </w:rPr>
        <w:t>Hastanesine</w:t>
      </w:r>
      <w:r w:rsidR="00E96D67">
        <w:rPr>
          <w:rFonts w:ascii="Arial" w:eastAsia="Arial" w:hAnsi="Arial" w:cs="Arial"/>
          <w:spacing w:val="0"/>
          <w:sz w:val="18"/>
        </w:rPr>
        <w:t xml:space="preserve"> </w:t>
      </w:r>
      <w:r>
        <w:rPr>
          <w:rFonts w:ascii="Arial" w:eastAsia="Arial" w:hAnsi="Arial" w:cs="Arial"/>
          <w:spacing w:val="0"/>
          <w:sz w:val="18"/>
        </w:rPr>
        <w:t>"hastane"</w:t>
      </w:r>
      <w:r w:rsidR="00E96D67">
        <w:rPr>
          <w:rFonts w:ascii="Arial" w:eastAsia="Arial" w:hAnsi="Arial" w:cs="Arial"/>
          <w:spacing w:val="0"/>
          <w:sz w:val="18"/>
        </w:rPr>
        <w:t xml:space="preserve"> </w:t>
      </w:r>
      <w:r>
        <w:rPr>
          <w:rFonts w:ascii="Arial" w:eastAsia="Arial" w:hAnsi="Arial" w:cs="Arial"/>
          <w:spacing w:val="0"/>
          <w:sz w:val="18"/>
        </w:rPr>
        <w:t>demeye</w:t>
      </w:r>
      <w:r w:rsidR="00E96D67">
        <w:rPr>
          <w:rFonts w:ascii="Arial" w:eastAsia="Arial" w:hAnsi="Arial" w:cs="Arial"/>
          <w:spacing w:val="0"/>
          <w:sz w:val="18"/>
        </w:rPr>
        <w:t xml:space="preserve"> </w:t>
      </w:r>
      <w:r>
        <w:rPr>
          <w:rFonts w:ascii="Arial" w:eastAsia="Arial" w:hAnsi="Arial" w:cs="Arial"/>
          <w:spacing w:val="0"/>
          <w:sz w:val="18"/>
        </w:rPr>
        <w:t>bin</w:t>
      </w:r>
      <w:r w:rsidR="00E96D67">
        <w:rPr>
          <w:rFonts w:ascii="Arial" w:eastAsia="Arial" w:hAnsi="Arial" w:cs="Arial"/>
          <w:spacing w:val="0"/>
          <w:sz w:val="18"/>
        </w:rPr>
        <w:t xml:space="preserve"> </w:t>
      </w:r>
      <w:r>
        <w:rPr>
          <w:rFonts w:ascii="Arial" w:eastAsia="Arial" w:hAnsi="Arial" w:cs="Arial"/>
          <w:spacing w:val="0"/>
          <w:sz w:val="18"/>
        </w:rPr>
        <w:t>şahit</w:t>
      </w:r>
      <w:r w:rsidR="00E96D67">
        <w:rPr>
          <w:rFonts w:ascii="Arial" w:eastAsia="Arial" w:hAnsi="Arial" w:cs="Arial"/>
          <w:spacing w:val="0"/>
          <w:sz w:val="18"/>
        </w:rPr>
        <w:t xml:space="preserve"> </w:t>
      </w:r>
      <w:r>
        <w:rPr>
          <w:rFonts w:ascii="Arial" w:eastAsia="Arial" w:hAnsi="Arial" w:cs="Arial"/>
          <w:spacing w:val="0"/>
          <w:sz w:val="18"/>
        </w:rPr>
        <w:t>ister,</w:t>
      </w:r>
      <w:r w:rsidR="00E96D67">
        <w:rPr>
          <w:rFonts w:ascii="Arial" w:eastAsia="Arial" w:hAnsi="Arial" w:cs="Arial"/>
          <w:spacing w:val="0"/>
          <w:sz w:val="18"/>
        </w:rPr>
        <w:t xml:space="preserve"> </w:t>
      </w:r>
      <w:r>
        <w:rPr>
          <w:rFonts w:ascii="Arial" w:eastAsia="Arial" w:hAnsi="Arial" w:cs="Arial"/>
          <w:spacing w:val="0"/>
          <w:sz w:val="18"/>
        </w:rPr>
        <w:t>hastaneden</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ocağı</w:t>
      </w:r>
      <w:r w:rsidR="00E96D67">
        <w:rPr>
          <w:rFonts w:ascii="Arial" w:eastAsia="Arial" w:hAnsi="Arial" w:cs="Arial"/>
          <w:spacing w:val="0"/>
          <w:sz w:val="18"/>
        </w:rPr>
        <w:t xml:space="preserve"> </w:t>
      </w:r>
      <w:r>
        <w:rPr>
          <w:rFonts w:ascii="Arial" w:eastAsia="Arial" w:hAnsi="Arial" w:cs="Arial"/>
          <w:spacing w:val="0"/>
          <w:sz w:val="18"/>
        </w:rPr>
        <w:t>hizmeti</w:t>
      </w:r>
      <w:r w:rsidR="00E96D67">
        <w:rPr>
          <w:rFonts w:ascii="Arial" w:eastAsia="Arial" w:hAnsi="Arial" w:cs="Arial"/>
          <w:spacing w:val="0"/>
          <w:sz w:val="18"/>
        </w:rPr>
        <w:t xml:space="preserve"> </w:t>
      </w:r>
      <w:r>
        <w:rPr>
          <w:rFonts w:ascii="Arial" w:eastAsia="Arial" w:hAnsi="Arial" w:cs="Arial"/>
          <w:spacing w:val="0"/>
          <w:sz w:val="18"/>
        </w:rPr>
        <w:t>verebiliyor.</w:t>
      </w:r>
      <w:r w:rsidR="00E96D67">
        <w:rPr>
          <w:rFonts w:ascii="Arial" w:eastAsia="Arial" w:hAnsi="Arial" w:cs="Arial"/>
          <w:spacing w:val="0"/>
          <w:sz w:val="18"/>
        </w:rPr>
        <w:t xml:space="preserve"> </w:t>
      </w:r>
    </w:p>
    <w:p w:rsidR="004D3B0B" w14:paraId="66883FAB" w14:textId="77777777">
      <w:pPr>
        <w:spacing w:after="0" w:line="276" w:lineRule="auto"/>
        <w:ind w:firstLine="806"/>
        <w:jc w:val="both"/>
      </w:pPr>
      <w:r>
        <w:rPr>
          <w:rFonts w:ascii="Arial" w:eastAsia="Arial" w:hAnsi="Arial" w:cs="Arial"/>
          <w:spacing w:val="0"/>
          <w:sz w:val="18"/>
        </w:rPr>
        <w:t>3)</w:t>
      </w:r>
      <w:r w:rsidR="00E96D67">
        <w:rPr>
          <w:rFonts w:ascii="Arial" w:eastAsia="Arial" w:hAnsi="Arial" w:cs="Arial"/>
          <w:spacing w:val="0"/>
          <w:sz w:val="18"/>
        </w:rPr>
        <w:t xml:space="preserve"> </w:t>
      </w:r>
      <w:r>
        <w:rPr>
          <w:rFonts w:ascii="Arial" w:eastAsia="Arial" w:hAnsi="Arial" w:cs="Arial"/>
          <w:spacing w:val="0"/>
          <w:sz w:val="18"/>
        </w:rPr>
        <w:t>Tarsus</w:t>
      </w:r>
      <w:r w:rsidR="00E96D67">
        <w:rPr>
          <w:rFonts w:ascii="Arial" w:eastAsia="Arial" w:hAnsi="Arial" w:cs="Arial"/>
          <w:spacing w:val="0"/>
          <w:sz w:val="18"/>
        </w:rPr>
        <w:t xml:space="preserve"> </w:t>
      </w:r>
      <w:r>
        <w:rPr>
          <w:rFonts w:ascii="Arial" w:eastAsia="Arial" w:hAnsi="Arial" w:cs="Arial"/>
          <w:spacing w:val="0"/>
          <w:sz w:val="18"/>
        </w:rPr>
        <w:t>ilçemizin</w:t>
      </w:r>
      <w:r w:rsidR="00E96D67">
        <w:rPr>
          <w:rFonts w:ascii="Arial" w:eastAsia="Arial" w:hAnsi="Arial" w:cs="Arial"/>
          <w:spacing w:val="0"/>
          <w:sz w:val="18"/>
        </w:rPr>
        <w:t xml:space="preserve"> </w:t>
      </w:r>
      <w:r>
        <w:rPr>
          <w:rFonts w:ascii="Arial" w:eastAsia="Arial" w:hAnsi="Arial" w:cs="Arial"/>
          <w:spacing w:val="0"/>
          <w:sz w:val="18"/>
        </w:rPr>
        <w:t>nüfusu</w:t>
      </w:r>
      <w:r w:rsidR="00E96D67">
        <w:rPr>
          <w:rFonts w:ascii="Arial" w:eastAsia="Arial" w:hAnsi="Arial" w:cs="Arial"/>
          <w:spacing w:val="0"/>
          <w:sz w:val="18"/>
        </w:rPr>
        <w:t xml:space="preserve"> </w:t>
      </w:r>
      <w:r>
        <w:rPr>
          <w:rFonts w:ascii="Arial" w:eastAsia="Arial" w:hAnsi="Arial" w:cs="Arial"/>
          <w:spacing w:val="0"/>
          <w:sz w:val="18"/>
        </w:rPr>
        <w:t>dikkate</w:t>
      </w:r>
      <w:r w:rsidR="00E96D67">
        <w:rPr>
          <w:rFonts w:ascii="Arial" w:eastAsia="Arial" w:hAnsi="Arial" w:cs="Arial"/>
          <w:spacing w:val="0"/>
          <w:sz w:val="18"/>
        </w:rPr>
        <w:t xml:space="preserve"> </w:t>
      </w:r>
      <w:r>
        <w:rPr>
          <w:rFonts w:ascii="Arial" w:eastAsia="Arial" w:hAnsi="Arial" w:cs="Arial"/>
          <w:spacing w:val="0"/>
          <w:sz w:val="18"/>
        </w:rPr>
        <w:t>alındığında</w:t>
      </w:r>
      <w:r w:rsidR="00E96D67">
        <w:rPr>
          <w:rFonts w:ascii="Arial" w:eastAsia="Arial" w:hAnsi="Arial" w:cs="Arial"/>
          <w:spacing w:val="0"/>
          <w:sz w:val="18"/>
        </w:rPr>
        <w:t xml:space="preserve"> </w:t>
      </w:r>
      <w:r>
        <w:rPr>
          <w:rFonts w:ascii="Arial" w:eastAsia="Arial" w:hAnsi="Arial" w:cs="Arial"/>
          <w:spacing w:val="0"/>
          <w:sz w:val="18"/>
        </w:rPr>
        <w:t>600</w:t>
      </w:r>
      <w:r w:rsidR="00E96D67">
        <w:rPr>
          <w:rFonts w:ascii="Arial" w:eastAsia="Arial" w:hAnsi="Arial" w:cs="Arial"/>
          <w:spacing w:val="0"/>
          <w:sz w:val="18"/>
        </w:rPr>
        <w:t xml:space="preserve"> </w:t>
      </w:r>
      <w:r>
        <w:rPr>
          <w:rFonts w:ascii="Arial" w:eastAsia="Arial" w:hAnsi="Arial" w:cs="Arial"/>
          <w:spacing w:val="0"/>
          <w:sz w:val="18"/>
        </w:rPr>
        <w:t>yataklı</w:t>
      </w:r>
      <w:r w:rsidR="00E96D67">
        <w:rPr>
          <w:rFonts w:ascii="Arial" w:eastAsia="Arial" w:hAnsi="Arial" w:cs="Arial"/>
          <w:spacing w:val="0"/>
          <w:sz w:val="18"/>
        </w:rPr>
        <w:t xml:space="preserve"> </w:t>
      </w:r>
      <w:r>
        <w:rPr>
          <w:rFonts w:ascii="Arial" w:eastAsia="Arial" w:hAnsi="Arial" w:cs="Arial"/>
          <w:spacing w:val="0"/>
          <w:sz w:val="18"/>
        </w:rPr>
        <w:t>devlet</w:t>
      </w:r>
      <w:r w:rsidR="00E96D67">
        <w:rPr>
          <w:rFonts w:ascii="Arial" w:eastAsia="Arial" w:hAnsi="Arial" w:cs="Arial"/>
          <w:spacing w:val="0"/>
          <w:sz w:val="18"/>
        </w:rPr>
        <w:t xml:space="preserve"> </w:t>
      </w:r>
      <w:r>
        <w:rPr>
          <w:rFonts w:ascii="Arial" w:eastAsia="Arial" w:hAnsi="Arial" w:cs="Arial"/>
          <w:spacing w:val="0"/>
          <w:sz w:val="18"/>
        </w:rPr>
        <w:t>hastanesi</w:t>
      </w:r>
      <w:r w:rsidR="00E96D67">
        <w:rPr>
          <w:rFonts w:ascii="Arial" w:eastAsia="Arial" w:hAnsi="Arial" w:cs="Arial"/>
          <w:spacing w:val="0"/>
          <w:sz w:val="18"/>
        </w:rPr>
        <w:t xml:space="preserve"> </w:t>
      </w:r>
      <w:r>
        <w:rPr>
          <w:rFonts w:ascii="Arial" w:eastAsia="Arial" w:hAnsi="Arial" w:cs="Arial"/>
          <w:spacing w:val="0"/>
          <w:sz w:val="18"/>
        </w:rPr>
        <w:t>ihtiyacı</w:t>
      </w:r>
      <w:r w:rsidR="00E96D67">
        <w:rPr>
          <w:rFonts w:ascii="Arial" w:eastAsia="Arial" w:hAnsi="Arial" w:cs="Arial"/>
          <w:spacing w:val="0"/>
          <w:sz w:val="18"/>
        </w:rPr>
        <w:t xml:space="preserve"> </w:t>
      </w:r>
      <w:r>
        <w:rPr>
          <w:rFonts w:ascii="Arial" w:eastAsia="Arial" w:hAnsi="Arial" w:cs="Arial"/>
          <w:spacing w:val="0"/>
          <w:sz w:val="18"/>
        </w:rPr>
        <w:t>karşılamamaktadır.</w:t>
      </w:r>
      <w:r w:rsidR="00E96D67">
        <w:rPr>
          <w:rFonts w:ascii="Arial" w:eastAsia="Arial" w:hAnsi="Arial" w:cs="Arial"/>
          <w:spacing w:val="0"/>
          <w:sz w:val="18"/>
        </w:rPr>
        <w:t xml:space="preserve"> </w:t>
      </w:r>
    </w:p>
    <w:p w:rsidR="004D3B0B" w14:paraId="13FF7F48" w14:textId="77777777">
      <w:pPr>
        <w:spacing w:after="0" w:line="276" w:lineRule="auto"/>
        <w:ind w:firstLine="806"/>
        <w:jc w:val="both"/>
      </w:pPr>
      <w:r>
        <w:rPr>
          <w:rFonts w:ascii="Arial" w:eastAsia="Arial" w:hAnsi="Arial" w:cs="Arial"/>
          <w:spacing w:val="0"/>
          <w:sz w:val="18"/>
        </w:rPr>
        <w:t>4)</w:t>
      </w:r>
      <w:r w:rsidR="00E96D67">
        <w:rPr>
          <w:rFonts w:ascii="Arial" w:eastAsia="Arial" w:hAnsi="Arial" w:cs="Arial"/>
          <w:spacing w:val="0"/>
          <w:sz w:val="18"/>
        </w:rPr>
        <w:t xml:space="preserve"> </w:t>
      </w:r>
      <w:r>
        <w:rPr>
          <w:rFonts w:ascii="Arial" w:eastAsia="Arial" w:hAnsi="Arial" w:cs="Arial"/>
          <w:spacing w:val="0"/>
          <w:sz w:val="18"/>
        </w:rPr>
        <w:t>Kamu</w:t>
      </w:r>
      <w:r w:rsidR="00E96D67">
        <w:rPr>
          <w:rFonts w:ascii="Arial" w:eastAsia="Arial" w:hAnsi="Arial" w:cs="Arial"/>
          <w:spacing w:val="0"/>
          <w:sz w:val="18"/>
        </w:rPr>
        <w:t xml:space="preserve"> </w:t>
      </w:r>
      <w:r>
        <w:rPr>
          <w:rFonts w:ascii="Arial" w:eastAsia="Arial" w:hAnsi="Arial" w:cs="Arial"/>
          <w:spacing w:val="0"/>
          <w:sz w:val="18"/>
        </w:rPr>
        <w:t>hastanelerinde</w:t>
      </w:r>
      <w:r w:rsidR="00E96D67">
        <w:rPr>
          <w:rFonts w:ascii="Arial" w:eastAsia="Arial" w:hAnsi="Arial" w:cs="Arial"/>
          <w:spacing w:val="0"/>
          <w:sz w:val="18"/>
        </w:rPr>
        <w:t xml:space="preserve"> </w:t>
      </w:r>
      <w:r>
        <w:rPr>
          <w:rFonts w:ascii="Arial" w:eastAsia="Arial" w:hAnsi="Arial" w:cs="Arial"/>
          <w:spacing w:val="0"/>
          <w:sz w:val="18"/>
        </w:rPr>
        <w:t>muayene,</w:t>
      </w:r>
      <w:r w:rsidR="00E96D67">
        <w:rPr>
          <w:rFonts w:ascii="Arial" w:eastAsia="Arial" w:hAnsi="Arial" w:cs="Arial"/>
          <w:spacing w:val="0"/>
          <w:sz w:val="18"/>
        </w:rPr>
        <w:t xml:space="preserve"> </w:t>
      </w:r>
      <w:r>
        <w:rPr>
          <w:rFonts w:ascii="Arial" w:eastAsia="Arial" w:hAnsi="Arial" w:cs="Arial"/>
          <w:spacing w:val="0"/>
          <w:sz w:val="18"/>
        </w:rPr>
        <w:t>tetkik</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tedavi</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randevu</w:t>
      </w:r>
      <w:r w:rsidR="00E96D67">
        <w:rPr>
          <w:rFonts w:ascii="Arial" w:eastAsia="Arial" w:hAnsi="Arial" w:cs="Arial"/>
          <w:spacing w:val="0"/>
          <w:sz w:val="18"/>
        </w:rPr>
        <w:t xml:space="preserve"> </w:t>
      </w:r>
      <w:r>
        <w:rPr>
          <w:rFonts w:ascii="Arial" w:eastAsia="Arial" w:hAnsi="Arial" w:cs="Arial"/>
          <w:spacing w:val="0"/>
          <w:sz w:val="18"/>
        </w:rPr>
        <w:t>almak</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yerde</w:t>
      </w:r>
      <w:r w:rsidR="00E96D67">
        <w:rPr>
          <w:rFonts w:ascii="Arial" w:eastAsia="Arial" w:hAnsi="Arial" w:cs="Arial"/>
          <w:spacing w:val="0"/>
          <w:sz w:val="18"/>
        </w:rPr>
        <w:t xml:space="preserve"> </w:t>
      </w:r>
      <w:r>
        <w:rPr>
          <w:rFonts w:ascii="Arial" w:eastAsia="Arial" w:hAnsi="Arial" w:cs="Arial"/>
          <w:spacing w:val="0"/>
          <w:sz w:val="18"/>
        </w:rPr>
        <w:t>olduğu</w:t>
      </w:r>
      <w:r w:rsidR="00E96D67">
        <w:rPr>
          <w:rFonts w:ascii="Arial" w:eastAsia="Arial" w:hAnsi="Arial" w:cs="Arial"/>
          <w:spacing w:val="0"/>
          <w:sz w:val="18"/>
        </w:rPr>
        <w:t xml:space="preserve"> </w:t>
      </w:r>
      <w:r>
        <w:rPr>
          <w:rFonts w:ascii="Arial" w:eastAsia="Arial" w:hAnsi="Arial" w:cs="Arial"/>
          <w:spacing w:val="0"/>
          <w:sz w:val="18"/>
        </w:rPr>
        <w:t>gibi</w:t>
      </w:r>
      <w:r w:rsidR="00E96D67">
        <w:rPr>
          <w:rFonts w:ascii="Arial" w:eastAsia="Arial" w:hAnsi="Arial" w:cs="Arial"/>
          <w:spacing w:val="0"/>
          <w:sz w:val="18"/>
        </w:rPr>
        <w:t xml:space="preserve"> </w:t>
      </w:r>
      <w:r>
        <w:rPr>
          <w:rFonts w:ascii="Arial" w:eastAsia="Arial" w:hAnsi="Arial" w:cs="Arial"/>
          <w:spacing w:val="0"/>
          <w:sz w:val="18"/>
        </w:rPr>
        <w:t>Mersin'de</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büyük</w:t>
      </w:r>
      <w:r w:rsidR="00E96D67">
        <w:rPr>
          <w:rFonts w:ascii="Arial" w:eastAsia="Arial" w:hAnsi="Arial" w:cs="Arial"/>
          <w:spacing w:val="0"/>
          <w:sz w:val="18"/>
        </w:rPr>
        <w:t xml:space="preserve"> </w:t>
      </w:r>
      <w:r>
        <w:rPr>
          <w:rFonts w:ascii="Arial" w:eastAsia="Arial" w:hAnsi="Arial" w:cs="Arial"/>
          <w:spacing w:val="0"/>
          <w:sz w:val="18"/>
        </w:rPr>
        <w:t>sorun.</w:t>
      </w:r>
    </w:p>
    <w:p w:rsidR="004D3B0B" w14:paraId="4BC29FCF" w14:textId="77777777">
      <w:pPr>
        <w:spacing w:after="0" w:line="276" w:lineRule="auto"/>
        <w:ind w:firstLine="806"/>
        <w:jc w:val="both"/>
      </w:pPr>
      <w:r>
        <w:rPr>
          <w:rFonts w:ascii="Arial" w:eastAsia="Arial" w:hAnsi="Arial" w:cs="Arial"/>
          <w:spacing w:val="0"/>
          <w:sz w:val="18"/>
        </w:rPr>
        <w:t xml:space="preserve"> </w:t>
      </w:r>
      <w:r w:rsidR="001E1CC4">
        <w:rPr>
          <w:rFonts w:ascii="Arial" w:eastAsia="Arial" w:hAnsi="Arial" w:cs="Arial"/>
          <w:spacing w:val="0"/>
          <w:sz w:val="18"/>
        </w:rPr>
        <w:t>Sayın</w:t>
      </w:r>
      <w:r>
        <w:rPr>
          <w:rFonts w:ascii="Arial" w:eastAsia="Arial" w:hAnsi="Arial" w:cs="Arial"/>
          <w:spacing w:val="0"/>
          <w:sz w:val="18"/>
        </w:rPr>
        <w:t xml:space="preserve"> </w:t>
      </w:r>
      <w:r w:rsidR="001E1CC4">
        <w:rPr>
          <w:rFonts w:ascii="Arial" w:eastAsia="Arial" w:hAnsi="Arial" w:cs="Arial"/>
          <w:spacing w:val="0"/>
          <w:sz w:val="18"/>
        </w:rPr>
        <w:t>Sağlık</w:t>
      </w:r>
      <w:r>
        <w:rPr>
          <w:rFonts w:ascii="Arial" w:eastAsia="Arial" w:hAnsi="Arial" w:cs="Arial"/>
          <w:spacing w:val="0"/>
          <w:sz w:val="18"/>
        </w:rPr>
        <w:t xml:space="preserve"> </w:t>
      </w:r>
      <w:r w:rsidR="001E1CC4">
        <w:rPr>
          <w:rFonts w:ascii="Arial" w:eastAsia="Arial" w:hAnsi="Arial" w:cs="Arial"/>
          <w:spacing w:val="0"/>
          <w:sz w:val="18"/>
        </w:rPr>
        <w:t>Bakanı,</w:t>
      </w:r>
      <w:r>
        <w:rPr>
          <w:rFonts w:ascii="Arial" w:eastAsia="Arial" w:hAnsi="Arial" w:cs="Arial"/>
          <w:spacing w:val="0"/>
          <w:sz w:val="18"/>
        </w:rPr>
        <w:t xml:space="preserve"> </w:t>
      </w:r>
      <w:r w:rsidR="001E1CC4">
        <w:rPr>
          <w:rFonts w:ascii="Arial" w:eastAsia="Arial" w:hAnsi="Arial" w:cs="Arial"/>
          <w:spacing w:val="0"/>
          <w:sz w:val="18"/>
        </w:rPr>
        <w:t>Mersin</w:t>
      </w:r>
      <w:r>
        <w:rPr>
          <w:rFonts w:ascii="Arial" w:eastAsia="Arial" w:hAnsi="Arial" w:cs="Arial"/>
          <w:spacing w:val="0"/>
          <w:sz w:val="18"/>
        </w:rPr>
        <w:t xml:space="preserve"> </w:t>
      </w:r>
      <w:r w:rsidR="001E1CC4">
        <w:rPr>
          <w:rFonts w:ascii="Arial" w:eastAsia="Arial" w:hAnsi="Arial" w:cs="Arial"/>
          <w:spacing w:val="0"/>
          <w:sz w:val="18"/>
        </w:rPr>
        <w:t>ilimiz</w:t>
      </w:r>
      <w:r>
        <w:rPr>
          <w:rFonts w:ascii="Arial" w:eastAsia="Arial" w:hAnsi="Arial" w:cs="Arial"/>
          <w:spacing w:val="0"/>
          <w:sz w:val="18"/>
        </w:rPr>
        <w:t xml:space="preserve"> </w:t>
      </w:r>
      <w:r w:rsidR="001E1CC4">
        <w:rPr>
          <w:rFonts w:ascii="Arial" w:eastAsia="Arial" w:hAnsi="Arial" w:cs="Arial"/>
          <w:spacing w:val="0"/>
          <w:sz w:val="18"/>
        </w:rPr>
        <w:t>Sağlık</w:t>
      </w:r>
      <w:r>
        <w:rPr>
          <w:rFonts w:ascii="Arial" w:eastAsia="Arial" w:hAnsi="Arial" w:cs="Arial"/>
          <w:spacing w:val="0"/>
          <w:sz w:val="18"/>
        </w:rPr>
        <w:t xml:space="preserve"> </w:t>
      </w:r>
      <w:r w:rsidR="001E1CC4">
        <w:rPr>
          <w:rFonts w:ascii="Arial" w:eastAsia="Arial" w:hAnsi="Arial" w:cs="Arial"/>
          <w:spacing w:val="0"/>
          <w:sz w:val="18"/>
        </w:rPr>
        <w:t>Bakanlığından,</w:t>
      </w:r>
      <w:r>
        <w:rPr>
          <w:rFonts w:ascii="Arial" w:eastAsia="Arial" w:hAnsi="Arial" w:cs="Arial"/>
          <w:spacing w:val="0"/>
          <w:sz w:val="18"/>
        </w:rPr>
        <w:t xml:space="preserve"> </w:t>
      </w:r>
      <w:r w:rsidR="001E1CC4">
        <w:rPr>
          <w:rFonts w:ascii="Arial" w:eastAsia="Arial" w:hAnsi="Arial" w:cs="Arial"/>
          <w:spacing w:val="0"/>
          <w:sz w:val="18"/>
        </w:rPr>
        <w:t>merkezî</w:t>
      </w:r>
      <w:r>
        <w:rPr>
          <w:rFonts w:ascii="Arial" w:eastAsia="Arial" w:hAnsi="Arial" w:cs="Arial"/>
          <w:spacing w:val="0"/>
          <w:sz w:val="18"/>
        </w:rPr>
        <w:t xml:space="preserve"> </w:t>
      </w:r>
      <w:r w:rsidR="001E1CC4">
        <w:rPr>
          <w:rFonts w:ascii="Arial" w:eastAsia="Arial" w:hAnsi="Arial" w:cs="Arial"/>
          <w:spacing w:val="0"/>
          <w:sz w:val="18"/>
        </w:rPr>
        <w:t>bütçeden</w:t>
      </w:r>
      <w:r>
        <w:rPr>
          <w:rFonts w:ascii="Arial" w:eastAsia="Arial" w:hAnsi="Arial" w:cs="Arial"/>
          <w:spacing w:val="0"/>
          <w:sz w:val="18"/>
        </w:rPr>
        <w:t xml:space="preserve"> </w:t>
      </w:r>
      <w:r w:rsidR="001E1CC4">
        <w:rPr>
          <w:rFonts w:ascii="Arial" w:eastAsia="Arial" w:hAnsi="Arial" w:cs="Arial"/>
          <w:spacing w:val="0"/>
          <w:sz w:val="18"/>
        </w:rPr>
        <w:t>hak</w:t>
      </w:r>
      <w:r>
        <w:rPr>
          <w:rFonts w:ascii="Arial" w:eastAsia="Arial" w:hAnsi="Arial" w:cs="Arial"/>
          <w:spacing w:val="0"/>
          <w:sz w:val="18"/>
        </w:rPr>
        <w:t xml:space="preserve"> </w:t>
      </w:r>
      <w:r w:rsidR="001E1CC4">
        <w:rPr>
          <w:rFonts w:ascii="Arial" w:eastAsia="Arial" w:hAnsi="Arial" w:cs="Arial"/>
          <w:spacing w:val="0"/>
          <w:sz w:val="18"/>
        </w:rPr>
        <w:t>ettiği</w:t>
      </w:r>
      <w:r>
        <w:rPr>
          <w:rFonts w:ascii="Arial" w:eastAsia="Arial" w:hAnsi="Arial" w:cs="Arial"/>
          <w:spacing w:val="0"/>
          <w:sz w:val="18"/>
        </w:rPr>
        <w:t xml:space="preserve"> </w:t>
      </w:r>
      <w:r w:rsidR="001E1CC4">
        <w:rPr>
          <w:rFonts w:ascii="Arial" w:eastAsia="Arial" w:hAnsi="Arial" w:cs="Arial"/>
          <w:spacing w:val="0"/>
          <w:sz w:val="18"/>
        </w:rPr>
        <w:t>payı</w:t>
      </w:r>
      <w:r>
        <w:rPr>
          <w:rFonts w:ascii="Arial" w:eastAsia="Arial" w:hAnsi="Arial" w:cs="Arial"/>
          <w:spacing w:val="0"/>
          <w:sz w:val="18"/>
        </w:rPr>
        <w:t xml:space="preserve"> </w:t>
      </w:r>
      <w:r w:rsidR="001E1CC4">
        <w:rPr>
          <w:rFonts w:ascii="Arial" w:eastAsia="Arial" w:hAnsi="Arial" w:cs="Arial"/>
          <w:spacing w:val="0"/>
          <w:sz w:val="18"/>
        </w:rPr>
        <w:t>ne</w:t>
      </w:r>
      <w:r>
        <w:rPr>
          <w:rFonts w:ascii="Arial" w:eastAsia="Arial" w:hAnsi="Arial" w:cs="Arial"/>
          <w:spacing w:val="0"/>
          <w:sz w:val="18"/>
        </w:rPr>
        <w:t xml:space="preserve"> </w:t>
      </w:r>
      <w:r w:rsidR="001E1CC4">
        <w:rPr>
          <w:rFonts w:ascii="Arial" w:eastAsia="Arial" w:hAnsi="Arial" w:cs="Arial"/>
          <w:spacing w:val="0"/>
          <w:sz w:val="18"/>
        </w:rPr>
        <w:t>zaman</w:t>
      </w:r>
      <w:r>
        <w:rPr>
          <w:rFonts w:ascii="Arial" w:eastAsia="Arial" w:hAnsi="Arial" w:cs="Arial"/>
          <w:spacing w:val="0"/>
          <w:sz w:val="18"/>
        </w:rPr>
        <w:t xml:space="preserve"> </w:t>
      </w:r>
      <w:r w:rsidR="001E1CC4">
        <w:rPr>
          <w:rFonts w:ascii="Arial" w:eastAsia="Arial" w:hAnsi="Arial" w:cs="Arial"/>
          <w:spacing w:val="0"/>
          <w:sz w:val="18"/>
        </w:rPr>
        <w:t>alacak?</w:t>
      </w:r>
    </w:p>
    <w:p w:rsidR="004D3B0B" w14:paraId="047999F3"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Bozdağ...</w:t>
      </w:r>
    </w:p>
    <w:p w:rsidR="004D3B0B" w14:paraId="4813B946" w14:textId="77777777">
      <w:pPr>
        <w:spacing w:after="0" w:line="276" w:lineRule="auto"/>
        <w:ind w:firstLine="806"/>
        <w:jc w:val="both"/>
      </w:pPr>
      <w:r>
        <w:rPr>
          <w:rFonts w:ascii="Arial" w:eastAsia="Arial" w:hAnsi="Arial" w:cs="Arial"/>
          <w:spacing w:val="0"/>
          <w:sz w:val="18"/>
        </w:rPr>
        <w:t>HEVAL</w:t>
      </w:r>
      <w:r w:rsidR="00E96D67">
        <w:rPr>
          <w:rFonts w:ascii="Arial" w:eastAsia="Arial" w:hAnsi="Arial" w:cs="Arial"/>
          <w:spacing w:val="0"/>
          <w:sz w:val="18"/>
        </w:rPr>
        <w:t xml:space="preserve"> </w:t>
      </w:r>
      <w:r>
        <w:rPr>
          <w:rFonts w:ascii="Arial" w:eastAsia="Arial" w:hAnsi="Arial" w:cs="Arial"/>
          <w:spacing w:val="0"/>
          <w:sz w:val="18"/>
        </w:rPr>
        <w:t>BOZDAĞ</w:t>
      </w:r>
      <w:r w:rsidR="00E96D67">
        <w:rPr>
          <w:rFonts w:ascii="Arial" w:eastAsia="Arial" w:hAnsi="Arial" w:cs="Arial"/>
          <w:spacing w:val="0"/>
          <w:sz w:val="18"/>
        </w:rPr>
        <w:t xml:space="preserve"> </w:t>
      </w:r>
      <w:r>
        <w:rPr>
          <w:rFonts w:ascii="Arial" w:eastAsia="Arial" w:hAnsi="Arial" w:cs="Arial"/>
          <w:spacing w:val="0"/>
          <w:sz w:val="18"/>
        </w:rPr>
        <w:t>(Ağrı</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TÜİK</w:t>
      </w:r>
      <w:r w:rsidR="00E96D67">
        <w:rPr>
          <w:rFonts w:ascii="Arial" w:eastAsia="Arial" w:hAnsi="Arial" w:cs="Arial"/>
          <w:spacing w:val="0"/>
          <w:sz w:val="18"/>
        </w:rPr>
        <w:t xml:space="preserve"> </w:t>
      </w:r>
      <w:r>
        <w:rPr>
          <w:rFonts w:ascii="Arial" w:eastAsia="Arial" w:hAnsi="Arial" w:cs="Arial"/>
          <w:spacing w:val="0"/>
          <w:sz w:val="18"/>
        </w:rPr>
        <w:t>verilerine</w:t>
      </w:r>
      <w:r w:rsidR="00E96D67">
        <w:rPr>
          <w:rFonts w:ascii="Arial" w:eastAsia="Arial" w:hAnsi="Arial" w:cs="Arial"/>
          <w:spacing w:val="0"/>
          <w:sz w:val="18"/>
        </w:rPr>
        <w:t xml:space="preserve"> </w:t>
      </w:r>
      <w:r>
        <w:rPr>
          <w:rFonts w:ascii="Arial" w:eastAsia="Arial" w:hAnsi="Arial" w:cs="Arial"/>
          <w:spacing w:val="0"/>
          <w:sz w:val="18"/>
        </w:rPr>
        <w:t>göre</w:t>
      </w:r>
      <w:r w:rsidR="00E96D67">
        <w:rPr>
          <w:rFonts w:ascii="Arial" w:eastAsia="Arial" w:hAnsi="Arial" w:cs="Arial"/>
          <w:spacing w:val="0"/>
          <w:sz w:val="18"/>
        </w:rPr>
        <w:t xml:space="preserve"> </w:t>
      </w:r>
      <w:r>
        <w:rPr>
          <w:rFonts w:ascii="Arial" w:eastAsia="Arial" w:hAnsi="Arial" w:cs="Arial"/>
          <w:spacing w:val="0"/>
          <w:sz w:val="18"/>
        </w:rPr>
        <w:t>Ağrı,</w:t>
      </w:r>
      <w:r w:rsidR="00E96D67">
        <w:rPr>
          <w:rFonts w:ascii="Arial" w:eastAsia="Arial" w:hAnsi="Arial" w:cs="Arial"/>
          <w:spacing w:val="0"/>
          <w:sz w:val="18"/>
        </w:rPr>
        <w:t xml:space="preserve"> </w:t>
      </w:r>
      <w:r>
        <w:rPr>
          <w:rFonts w:ascii="Arial" w:eastAsia="Arial" w:hAnsi="Arial" w:cs="Arial"/>
          <w:spacing w:val="0"/>
          <w:sz w:val="18"/>
        </w:rPr>
        <w:t>Kars,</w:t>
      </w:r>
      <w:r w:rsidR="00E96D67">
        <w:rPr>
          <w:rFonts w:ascii="Arial" w:eastAsia="Arial" w:hAnsi="Arial" w:cs="Arial"/>
          <w:spacing w:val="0"/>
          <w:sz w:val="18"/>
        </w:rPr>
        <w:t xml:space="preserve"> </w:t>
      </w:r>
      <w:r>
        <w:rPr>
          <w:rFonts w:ascii="Arial" w:eastAsia="Arial" w:hAnsi="Arial" w:cs="Arial"/>
          <w:spacing w:val="0"/>
          <w:sz w:val="18"/>
        </w:rPr>
        <w:t>Iğdır,</w:t>
      </w:r>
      <w:r w:rsidR="00E96D67">
        <w:rPr>
          <w:rFonts w:ascii="Arial" w:eastAsia="Arial" w:hAnsi="Arial" w:cs="Arial"/>
          <w:spacing w:val="0"/>
          <w:sz w:val="18"/>
        </w:rPr>
        <w:t xml:space="preserve"> </w:t>
      </w:r>
      <w:r>
        <w:rPr>
          <w:rFonts w:ascii="Arial" w:eastAsia="Arial" w:hAnsi="Arial" w:cs="Arial"/>
          <w:spacing w:val="0"/>
          <w:sz w:val="18"/>
        </w:rPr>
        <w:t>Erzurum</w:t>
      </w:r>
      <w:r w:rsidR="00E96D67">
        <w:rPr>
          <w:rFonts w:ascii="Arial" w:eastAsia="Arial" w:hAnsi="Arial" w:cs="Arial"/>
          <w:spacing w:val="0"/>
          <w:sz w:val="18"/>
        </w:rPr>
        <w:t xml:space="preserve"> </w:t>
      </w:r>
      <w:r>
        <w:rPr>
          <w:rFonts w:ascii="Arial" w:eastAsia="Arial" w:hAnsi="Arial" w:cs="Arial"/>
          <w:spacing w:val="0"/>
          <w:sz w:val="18"/>
        </w:rPr>
        <w:t>kanserden</w:t>
      </w:r>
      <w:r w:rsidR="00E96D67">
        <w:rPr>
          <w:rFonts w:ascii="Arial" w:eastAsia="Arial" w:hAnsi="Arial" w:cs="Arial"/>
          <w:spacing w:val="0"/>
          <w:sz w:val="18"/>
        </w:rPr>
        <w:t xml:space="preserve"> </w:t>
      </w:r>
      <w:r>
        <w:rPr>
          <w:rFonts w:ascii="Arial" w:eastAsia="Arial" w:hAnsi="Arial" w:cs="Arial"/>
          <w:spacing w:val="0"/>
          <w:sz w:val="18"/>
        </w:rPr>
        <w:t>ölüm</w:t>
      </w:r>
      <w:r w:rsidR="00E96D67">
        <w:rPr>
          <w:rFonts w:ascii="Arial" w:eastAsia="Arial" w:hAnsi="Arial" w:cs="Arial"/>
          <w:spacing w:val="0"/>
          <w:sz w:val="18"/>
        </w:rPr>
        <w:t xml:space="preserve"> </w:t>
      </w:r>
      <w:r>
        <w:rPr>
          <w:rFonts w:ascii="Arial" w:eastAsia="Arial" w:hAnsi="Arial" w:cs="Arial"/>
          <w:spacing w:val="0"/>
          <w:sz w:val="18"/>
        </w:rPr>
        <w:t>oranları</w:t>
      </w:r>
      <w:r w:rsidR="00E96D67">
        <w:rPr>
          <w:rFonts w:ascii="Arial" w:eastAsia="Arial" w:hAnsi="Arial" w:cs="Arial"/>
          <w:spacing w:val="0"/>
          <w:sz w:val="18"/>
        </w:rPr>
        <w:t xml:space="preserve"> </w:t>
      </w:r>
      <w:r>
        <w:rPr>
          <w:rFonts w:ascii="Arial" w:eastAsia="Arial" w:hAnsi="Arial" w:cs="Arial"/>
          <w:spacing w:val="0"/>
          <w:sz w:val="18"/>
        </w:rPr>
        <w:t>içerisinde</w:t>
      </w:r>
      <w:r w:rsidR="00E96D67">
        <w:rPr>
          <w:rFonts w:ascii="Arial" w:eastAsia="Arial" w:hAnsi="Arial" w:cs="Arial"/>
          <w:spacing w:val="0"/>
          <w:sz w:val="18"/>
        </w:rPr>
        <w:t xml:space="preserve"> </w:t>
      </w:r>
      <w:r>
        <w:rPr>
          <w:rFonts w:ascii="Arial" w:eastAsia="Arial" w:hAnsi="Arial" w:cs="Arial"/>
          <w:spacing w:val="0"/>
          <w:sz w:val="18"/>
        </w:rPr>
        <w:t>ilk</w:t>
      </w:r>
      <w:r w:rsidR="00E96D67">
        <w:rPr>
          <w:rFonts w:ascii="Arial" w:eastAsia="Arial" w:hAnsi="Arial" w:cs="Arial"/>
          <w:spacing w:val="0"/>
          <w:sz w:val="18"/>
        </w:rPr>
        <w:t xml:space="preserve"> </w:t>
      </w:r>
      <w:r>
        <w:rPr>
          <w:rFonts w:ascii="Arial" w:eastAsia="Arial" w:hAnsi="Arial" w:cs="Arial"/>
          <w:spacing w:val="0"/>
          <w:sz w:val="18"/>
        </w:rPr>
        <w:t>sıralarda.</w:t>
      </w:r>
      <w:r w:rsidR="00E96D67">
        <w:rPr>
          <w:rFonts w:ascii="Arial" w:eastAsia="Arial" w:hAnsi="Arial" w:cs="Arial"/>
          <w:spacing w:val="0"/>
          <w:sz w:val="18"/>
        </w:rPr>
        <w:t xml:space="preserve"> </w:t>
      </w:r>
      <w:r>
        <w:rPr>
          <w:rFonts w:ascii="Arial" w:eastAsia="Arial" w:hAnsi="Arial" w:cs="Arial"/>
          <w:spacing w:val="0"/>
          <w:sz w:val="18"/>
        </w:rPr>
        <w:t>Buna</w:t>
      </w:r>
      <w:r w:rsidR="00E96D67">
        <w:rPr>
          <w:rFonts w:ascii="Arial" w:eastAsia="Arial" w:hAnsi="Arial" w:cs="Arial"/>
          <w:spacing w:val="0"/>
          <w:sz w:val="18"/>
        </w:rPr>
        <w:t xml:space="preserve"> </w:t>
      </w:r>
      <w:r>
        <w:rPr>
          <w:rFonts w:ascii="Arial" w:eastAsia="Arial" w:hAnsi="Arial" w:cs="Arial"/>
          <w:spacing w:val="0"/>
          <w:sz w:val="18"/>
        </w:rPr>
        <w:t>karşın,</w:t>
      </w:r>
      <w:r w:rsidR="00E96D67">
        <w:rPr>
          <w:rFonts w:ascii="Arial" w:eastAsia="Arial" w:hAnsi="Arial" w:cs="Arial"/>
          <w:spacing w:val="0"/>
          <w:sz w:val="18"/>
        </w:rPr>
        <w:t xml:space="preserve"> </w:t>
      </w:r>
      <w:r>
        <w:rPr>
          <w:rFonts w:ascii="Arial" w:eastAsia="Arial" w:hAnsi="Arial" w:cs="Arial"/>
          <w:spacing w:val="0"/>
          <w:sz w:val="18"/>
        </w:rPr>
        <w:t>mesela</w:t>
      </w:r>
      <w:r w:rsidR="00E96D67">
        <w:rPr>
          <w:rFonts w:ascii="Arial" w:eastAsia="Arial" w:hAnsi="Arial" w:cs="Arial"/>
          <w:spacing w:val="0"/>
          <w:sz w:val="18"/>
        </w:rPr>
        <w:t xml:space="preserve"> </w:t>
      </w:r>
      <w:r>
        <w:rPr>
          <w:rFonts w:ascii="Arial" w:eastAsia="Arial" w:hAnsi="Arial" w:cs="Arial"/>
          <w:spacing w:val="0"/>
          <w:sz w:val="18"/>
        </w:rPr>
        <w:t>Ağrı</w:t>
      </w:r>
      <w:r w:rsidR="00E96D67">
        <w:rPr>
          <w:rFonts w:ascii="Arial" w:eastAsia="Arial" w:hAnsi="Arial" w:cs="Arial"/>
          <w:spacing w:val="0"/>
          <w:sz w:val="18"/>
        </w:rPr>
        <w:t xml:space="preserve"> </w:t>
      </w:r>
      <w:r>
        <w:rPr>
          <w:rFonts w:ascii="Arial" w:eastAsia="Arial" w:hAnsi="Arial" w:cs="Arial"/>
          <w:spacing w:val="0"/>
          <w:sz w:val="18"/>
        </w:rPr>
        <w:t>özelinde</w:t>
      </w:r>
      <w:r w:rsidR="00E96D67">
        <w:rPr>
          <w:rFonts w:ascii="Arial" w:eastAsia="Arial" w:hAnsi="Arial" w:cs="Arial"/>
          <w:spacing w:val="0"/>
          <w:sz w:val="18"/>
        </w:rPr>
        <w:t xml:space="preserve"> </w:t>
      </w:r>
      <w:r>
        <w:rPr>
          <w:rFonts w:ascii="Arial" w:eastAsia="Arial" w:hAnsi="Arial" w:cs="Arial"/>
          <w:spacing w:val="0"/>
          <w:sz w:val="18"/>
        </w:rPr>
        <w:t>konuşacak</w:t>
      </w:r>
      <w:r w:rsidR="00E96D67">
        <w:rPr>
          <w:rFonts w:ascii="Arial" w:eastAsia="Arial" w:hAnsi="Arial" w:cs="Arial"/>
          <w:spacing w:val="0"/>
          <w:sz w:val="18"/>
        </w:rPr>
        <w:t xml:space="preserve"> </w:t>
      </w:r>
      <w:r>
        <w:rPr>
          <w:rFonts w:ascii="Arial" w:eastAsia="Arial" w:hAnsi="Arial" w:cs="Arial"/>
          <w:spacing w:val="0"/>
          <w:sz w:val="18"/>
        </w:rPr>
        <w:t>olursak</w:t>
      </w:r>
      <w:r w:rsidR="00E96D67">
        <w:rPr>
          <w:rFonts w:ascii="Arial" w:eastAsia="Arial" w:hAnsi="Arial" w:cs="Arial"/>
          <w:spacing w:val="0"/>
          <w:sz w:val="18"/>
        </w:rPr>
        <w:t xml:space="preserve"> </w:t>
      </w:r>
      <w:r>
        <w:rPr>
          <w:rFonts w:ascii="Arial" w:eastAsia="Arial" w:hAnsi="Arial" w:cs="Arial"/>
          <w:spacing w:val="0"/>
          <w:sz w:val="18"/>
        </w:rPr>
        <w:t>Ağrı'da</w:t>
      </w:r>
      <w:r w:rsidR="00E96D67">
        <w:rPr>
          <w:rFonts w:ascii="Arial" w:eastAsia="Arial" w:hAnsi="Arial" w:cs="Arial"/>
          <w:spacing w:val="0"/>
          <w:sz w:val="18"/>
        </w:rPr>
        <w:t xml:space="preserve"> </w:t>
      </w:r>
      <w:r>
        <w:rPr>
          <w:rFonts w:ascii="Arial" w:eastAsia="Arial" w:hAnsi="Arial" w:cs="Arial"/>
          <w:spacing w:val="0"/>
          <w:sz w:val="18"/>
        </w:rPr>
        <w:t>kapsamlı</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çalışma,</w:t>
      </w:r>
      <w:r w:rsidR="00E96D67">
        <w:rPr>
          <w:rFonts w:ascii="Arial" w:eastAsia="Arial" w:hAnsi="Arial" w:cs="Arial"/>
          <w:spacing w:val="0"/>
          <w:sz w:val="18"/>
        </w:rPr>
        <w:t xml:space="preserve"> </w:t>
      </w:r>
      <w:r>
        <w:rPr>
          <w:rFonts w:ascii="Arial" w:eastAsia="Arial" w:hAnsi="Arial" w:cs="Arial"/>
          <w:spacing w:val="0"/>
          <w:sz w:val="18"/>
        </w:rPr>
        <w:t>somut</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eylem</w:t>
      </w:r>
      <w:r w:rsidR="00E96D67">
        <w:rPr>
          <w:rFonts w:ascii="Arial" w:eastAsia="Arial" w:hAnsi="Arial" w:cs="Arial"/>
          <w:spacing w:val="0"/>
          <w:sz w:val="18"/>
        </w:rPr>
        <w:t xml:space="preserve"> </w:t>
      </w:r>
      <w:r>
        <w:rPr>
          <w:rFonts w:ascii="Arial" w:eastAsia="Arial" w:hAnsi="Arial" w:cs="Arial"/>
          <w:spacing w:val="0"/>
          <w:sz w:val="18"/>
        </w:rPr>
        <w:t>planı</w:t>
      </w:r>
      <w:r w:rsidR="00E96D67">
        <w:rPr>
          <w:rFonts w:ascii="Arial" w:eastAsia="Arial" w:hAnsi="Arial" w:cs="Arial"/>
          <w:spacing w:val="0"/>
          <w:sz w:val="18"/>
        </w:rPr>
        <w:t xml:space="preserve"> </w:t>
      </w:r>
      <w:r>
        <w:rPr>
          <w:rFonts w:ascii="Arial" w:eastAsia="Arial" w:hAnsi="Arial" w:cs="Arial"/>
          <w:spacing w:val="0"/>
          <w:sz w:val="18"/>
        </w:rPr>
        <w:t>yok.</w:t>
      </w:r>
      <w:r w:rsidR="00E96D67">
        <w:rPr>
          <w:rFonts w:ascii="Arial" w:eastAsia="Arial" w:hAnsi="Arial" w:cs="Arial"/>
          <w:spacing w:val="0"/>
          <w:sz w:val="18"/>
        </w:rPr>
        <w:t xml:space="preserve"> </w:t>
      </w:r>
      <w:r>
        <w:rPr>
          <w:rFonts w:ascii="Arial" w:eastAsia="Arial" w:hAnsi="Arial" w:cs="Arial"/>
          <w:spacing w:val="0"/>
          <w:sz w:val="18"/>
        </w:rPr>
        <w:t>Ağrı'daki</w:t>
      </w:r>
      <w:r w:rsidR="00E96D67">
        <w:rPr>
          <w:rFonts w:ascii="Arial" w:eastAsia="Arial" w:hAnsi="Arial" w:cs="Arial"/>
          <w:spacing w:val="0"/>
          <w:sz w:val="18"/>
        </w:rPr>
        <w:t xml:space="preserve"> </w:t>
      </w:r>
      <w:r>
        <w:rPr>
          <w:rFonts w:ascii="Arial" w:eastAsia="Arial" w:hAnsi="Arial" w:cs="Arial"/>
          <w:spacing w:val="0"/>
          <w:sz w:val="18"/>
        </w:rPr>
        <w:t>kanser</w:t>
      </w:r>
      <w:r w:rsidR="00E96D67">
        <w:rPr>
          <w:rFonts w:ascii="Arial" w:eastAsia="Arial" w:hAnsi="Arial" w:cs="Arial"/>
          <w:spacing w:val="0"/>
          <w:sz w:val="18"/>
        </w:rPr>
        <w:t xml:space="preserve"> </w:t>
      </w:r>
      <w:r>
        <w:rPr>
          <w:rFonts w:ascii="Arial" w:eastAsia="Arial" w:hAnsi="Arial" w:cs="Arial"/>
          <w:spacing w:val="0"/>
          <w:sz w:val="18"/>
        </w:rPr>
        <w:t>oranlarının</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yüksek</w:t>
      </w:r>
      <w:r w:rsidR="00E96D67">
        <w:rPr>
          <w:rFonts w:ascii="Arial" w:eastAsia="Arial" w:hAnsi="Arial" w:cs="Arial"/>
          <w:spacing w:val="0"/>
          <w:sz w:val="18"/>
        </w:rPr>
        <w:t xml:space="preserve"> </w:t>
      </w:r>
      <w:r>
        <w:rPr>
          <w:rFonts w:ascii="Arial" w:eastAsia="Arial" w:hAnsi="Arial" w:cs="Arial"/>
          <w:spacing w:val="0"/>
          <w:sz w:val="18"/>
        </w:rPr>
        <w:t>olmasının</w:t>
      </w:r>
      <w:r w:rsidR="00E96D67">
        <w:rPr>
          <w:rFonts w:ascii="Arial" w:eastAsia="Arial" w:hAnsi="Arial" w:cs="Arial"/>
          <w:spacing w:val="0"/>
          <w:sz w:val="18"/>
        </w:rPr>
        <w:t xml:space="preserve"> </w:t>
      </w:r>
      <w:r>
        <w:rPr>
          <w:rFonts w:ascii="Arial" w:eastAsia="Arial" w:hAnsi="Arial" w:cs="Arial"/>
          <w:spacing w:val="0"/>
          <w:sz w:val="18"/>
        </w:rPr>
        <w:t>başlıca</w:t>
      </w:r>
      <w:r w:rsidR="00E96D67">
        <w:rPr>
          <w:rFonts w:ascii="Arial" w:eastAsia="Arial" w:hAnsi="Arial" w:cs="Arial"/>
          <w:spacing w:val="0"/>
          <w:sz w:val="18"/>
        </w:rPr>
        <w:t xml:space="preserve"> </w:t>
      </w:r>
      <w:r>
        <w:rPr>
          <w:rFonts w:ascii="Arial" w:eastAsia="Arial" w:hAnsi="Arial" w:cs="Arial"/>
          <w:spacing w:val="0"/>
          <w:sz w:val="18"/>
        </w:rPr>
        <w:t>nedenleri</w:t>
      </w:r>
      <w:r w:rsidR="00E96D67">
        <w:rPr>
          <w:rFonts w:ascii="Arial" w:eastAsia="Arial" w:hAnsi="Arial" w:cs="Arial"/>
          <w:spacing w:val="0"/>
          <w:sz w:val="18"/>
        </w:rPr>
        <w:t xml:space="preserve"> </w:t>
      </w:r>
      <w:r>
        <w:rPr>
          <w:rFonts w:ascii="Arial" w:eastAsia="Arial" w:hAnsi="Arial" w:cs="Arial"/>
          <w:spacing w:val="0"/>
          <w:sz w:val="18"/>
        </w:rPr>
        <w:t>nelerdir?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konuda</w:t>
      </w:r>
      <w:r w:rsidR="00E96D67">
        <w:rPr>
          <w:rFonts w:ascii="Arial" w:eastAsia="Arial" w:hAnsi="Arial" w:cs="Arial"/>
          <w:spacing w:val="0"/>
          <w:sz w:val="18"/>
        </w:rPr>
        <w:t xml:space="preserve"> </w:t>
      </w:r>
      <w:r>
        <w:rPr>
          <w:rFonts w:ascii="Arial" w:eastAsia="Arial" w:hAnsi="Arial" w:cs="Arial"/>
          <w:spacing w:val="0"/>
          <w:sz w:val="18"/>
        </w:rPr>
        <w:t>Bakanlığınızın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çalışması</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mı?</w:t>
      </w:r>
      <w:r w:rsidR="00E96D67">
        <w:rPr>
          <w:rFonts w:ascii="Arial" w:eastAsia="Arial" w:hAnsi="Arial" w:cs="Arial"/>
          <w:spacing w:val="0"/>
          <w:sz w:val="18"/>
        </w:rPr>
        <w:t xml:space="preserve"> </w:t>
      </w:r>
      <w:r>
        <w:rPr>
          <w:rFonts w:ascii="Arial" w:eastAsia="Arial" w:hAnsi="Arial" w:cs="Arial"/>
          <w:spacing w:val="0"/>
          <w:sz w:val="18"/>
        </w:rPr>
        <w:t>Ağrı'da</w:t>
      </w:r>
      <w:r w:rsidR="00E96D67">
        <w:rPr>
          <w:rFonts w:ascii="Arial" w:eastAsia="Arial" w:hAnsi="Arial" w:cs="Arial"/>
          <w:spacing w:val="0"/>
          <w:sz w:val="18"/>
        </w:rPr>
        <w:t xml:space="preserve"> </w:t>
      </w:r>
      <w:r>
        <w:rPr>
          <w:rFonts w:ascii="Arial" w:eastAsia="Arial" w:hAnsi="Arial" w:cs="Arial"/>
          <w:spacing w:val="0"/>
          <w:sz w:val="18"/>
        </w:rPr>
        <w:t>kanser</w:t>
      </w:r>
      <w:r w:rsidR="00E96D67">
        <w:rPr>
          <w:rFonts w:ascii="Arial" w:eastAsia="Arial" w:hAnsi="Arial" w:cs="Arial"/>
          <w:spacing w:val="0"/>
          <w:sz w:val="18"/>
        </w:rPr>
        <w:t xml:space="preserve"> </w:t>
      </w:r>
      <w:r>
        <w:rPr>
          <w:rFonts w:ascii="Arial" w:eastAsia="Arial" w:hAnsi="Arial" w:cs="Arial"/>
          <w:spacing w:val="0"/>
          <w:sz w:val="18"/>
        </w:rPr>
        <w:t>tarama</w:t>
      </w:r>
      <w:r w:rsidR="00E96D67">
        <w:rPr>
          <w:rFonts w:ascii="Arial" w:eastAsia="Arial" w:hAnsi="Arial" w:cs="Arial"/>
          <w:spacing w:val="0"/>
          <w:sz w:val="18"/>
        </w:rPr>
        <w:t xml:space="preserve"> </w:t>
      </w:r>
      <w:r>
        <w:rPr>
          <w:rFonts w:ascii="Arial" w:eastAsia="Arial" w:hAnsi="Arial" w:cs="Arial"/>
          <w:spacing w:val="0"/>
          <w:sz w:val="18"/>
        </w:rPr>
        <w:t>programları</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düzeydedir?</w:t>
      </w:r>
      <w:r w:rsidR="00E96D67">
        <w:rPr>
          <w:rFonts w:ascii="Arial" w:eastAsia="Arial" w:hAnsi="Arial" w:cs="Arial"/>
          <w:spacing w:val="0"/>
          <w:sz w:val="18"/>
        </w:rPr>
        <w:t xml:space="preserve"> </w:t>
      </w:r>
      <w:r>
        <w:rPr>
          <w:rFonts w:ascii="Arial" w:eastAsia="Arial" w:hAnsi="Arial" w:cs="Arial"/>
          <w:spacing w:val="0"/>
          <w:sz w:val="18"/>
        </w:rPr>
        <w:t>Katılım</w:t>
      </w:r>
      <w:r w:rsidR="00E96D67">
        <w:rPr>
          <w:rFonts w:ascii="Arial" w:eastAsia="Arial" w:hAnsi="Arial" w:cs="Arial"/>
          <w:spacing w:val="0"/>
          <w:sz w:val="18"/>
        </w:rPr>
        <w:t xml:space="preserve"> </w:t>
      </w:r>
      <w:r>
        <w:rPr>
          <w:rFonts w:ascii="Arial" w:eastAsia="Arial" w:hAnsi="Arial" w:cs="Arial"/>
          <w:spacing w:val="0"/>
          <w:sz w:val="18"/>
        </w:rPr>
        <w:t>oranları</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erişim</w:t>
      </w:r>
      <w:r w:rsidR="00E96D67">
        <w:rPr>
          <w:rFonts w:ascii="Arial" w:eastAsia="Arial" w:hAnsi="Arial" w:cs="Arial"/>
          <w:spacing w:val="0"/>
          <w:sz w:val="18"/>
        </w:rPr>
        <w:t xml:space="preserve"> </w:t>
      </w:r>
      <w:r>
        <w:rPr>
          <w:rFonts w:ascii="Arial" w:eastAsia="Arial" w:hAnsi="Arial" w:cs="Arial"/>
          <w:spacing w:val="0"/>
          <w:sz w:val="18"/>
        </w:rPr>
        <w:t>engelleri</w:t>
      </w:r>
      <w:r w:rsidR="00E96D67">
        <w:rPr>
          <w:rFonts w:ascii="Arial" w:eastAsia="Arial" w:hAnsi="Arial" w:cs="Arial"/>
          <w:spacing w:val="0"/>
          <w:sz w:val="18"/>
        </w:rPr>
        <w:t xml:space="preserve"> </w:t>
      </w:r>
      <w:r>
        <w:rPr>
          <w:rFonts w:ascii="Arial" w:eastAsia="Arial" w:hAnsi="Arial" w:cs="Arial"/>
          <w:spacing w:val="0"/>
          <w:sz w:val="18"/>
        </w:rPr>
        <w:t>Bakanlık</w:t>
      </w:r>
      <w:r w:rsidR="00E96D67">
        <w:rPr>
          <w:rFonts w:ascii="Arial" w:eastAsia="Arial" w:hAnsi="Arial" w:cs="Arial"/>
          <w:spacing w:val="0"/>
          <w:sz w:val="18"/>
        </w:rPr>
        <w:t xml:space="preserve"> </w:t>
      </w:r>
      <w:r>
        <w:rPr>
          <w:rFonts w:ascii="Arial" w:eastAsia="Arial" w:hAnsi="Arial" w:cs="Arial"/>
          <w:spacing w:val="0"/>
          <w:sz w:val="18"/>
        </w:rPr>
        <w:t>tarafından</w:t>
      </w:r>
      <w:r w:rsidR="00E96D67">
        <w:rPr>
          <w:rFonts w:ascii="Arial" w:eastAsia="Arial" w:hAnsi="Arial" w:cs="Arial"/>
          <w:spacing w:val="0"/>
          <w:sz w:val="18"/>
        </w:rPr>
        <w:t xml:space="preserve"> </w:t>
      </w:r>
      <w:r>
        <w:rPr>
          <w:rFonts w:ascii="Arial" w:eastAsia="Arial" w:hAnsi="Arial" w:cs="Arial"/>
          <w:spacing w:val="0"/>
          <w:sz w:val="18"/>
        </w:rPr>
        <w:t>takip</w:t>
      </w:r>
      <w:r w:rsidR="00E96D67">
        <w:rPr>
          <w:rFonts w:ascii="Arial" w:eastAsia="Arial" w:hAnsi="Arial" w:cs="Arial"/>
          <w:spacing w:val="0"/>
          <w:sz w:val="18"/>
        </w:rPr>
        <w:t xml:space="preserve"> </w:t>
      </w:r>
      <w:r>
        <w:rPr>
          <w:rFonts w:ascii="Arial" w:eastAsia="Arial" w:hAnsi="Arial" w:cs="Arial"/>
          <w:spacing w:val="0"/>
          <w:sz w:val="18"/>
        </w:rPr>
        <w:t>ediliyor</w:t>
      </w:r>
      <w:r w:rsidR="00E96D67">
        <w:rPr>
          <w:rFonts w:ascii="Arial" w:eastAsia="Arial" w:hAnsi="Arial" w:cs="Arial"/>
          <w:spacing w:val="0"/>
          <w:sz w:val="18"/>
        </w:rPr>
        <w:t xml:space="preserve"> </w:t>
      </w:r>
      <w:r>
        <w:rPr>
          <w:rFonts w:ascii="Arial" w:eastAsia="Arial" w:hAnsi="Arial" w:cs="Arial"/>
          <w:spacing w:val="0"/>
          <w:sz w:val="18"/>
        </w:rPr>
        <w:t>mu?</w:t>
      </w:r>
      <w:r w:rsidR="00E96D67">
        <w:rPr>
          <w:rFonts w:ascii="Arial" w:eastAsia="Arial" w:hAnsi="Arial" w:cs="Arial"/>
          <w:spacing w:val="0"/>
          <w:sz w:val="18"/>
        </w:rPr>
        <w:t xml:space="preserve"> </w:t>
      </w:r>
    </w:p>
    <w:p w:rsidR="004D3B0B" w14:paraId="37B77C89" w14:textId="77777777">
      <w:pPr>
        <w:spacing w:after="0" w:line="276" w:lineRule="auto"/>
        <w:ind w:firstLine="806"/>
        <w:jc w:val="both"/>
      </w:pPr>
      <w:r>
        <w:rPr>
          <w:rFonts w:ascii="Arial" w:eastAsia="Arial" w:hAnsi="Arial" w:cs="Arial"/>
          <w:spacing w:val="0"/>
          <w:sz w:val="18"/>
        </w:rPr>
        <w:t>Bakanlığınız</w:t>
      </w:r>
      <w:r w:rsidR="00E96D67">
        <w:rPr>
          <w:rFonts w:ascii="Arial" w:eastAsia="Arial" w:hAnsi="Arial" w:cs="Arial"/>
          <w:spacing w:val="0"/>
          <w:sz w:val="18"/>
        </w:rPr>
        <w:t xml:space="preserve"> </w:t>
      </w:r>
      <w:r>
        <w:rPr>
          <w:rFonts w:ascii="Arial" w:eastAsia="Arial" w:hAnsi="Arial" w:cs="Arial"/>
          <w:spacing w:val="0"/>
          <w:sz w:val="18"/>
        </w:rPr>
        <w:t>kanser</w:t>
      </w:r>
      <w:r w:rsidR="00E96D67">
        <w:rPr>
          <w:rFonts w:ascii="Arial" w:eastAsia="Arial" w:hAnsi="Arial" w:cs="Arial"/>
          <w:spacing w:val="0"/>
          <w:sz w:val="18"/>
        </w:rPr>
        <w:t xml:space="preserve"> </w:t>
      </w:r>
      <w:r>
        <w:rPr>
          <w:rFonts w:ascii="Arial" w:eastAsia="Arial" w:hAnsi="Arial" w:cs="Arial"/>
          <w:spacing w:val="0"/>
          <w:sz w:val="18"/>
        </w:rPr>
        <w:t>risk</w:t>
      </w:r>
      <w:r w:rsidR="00E96D67">
        <w:rPr>
          <w:rFonts w:ascii="Arial" w:eastAsia="Arial" w:hAnsi="Arial" w:cs="Arial"/>
          <w:spacing w:val="0"/>
          <w:sz w:val="18"/>
        </w:rPr>
        <w:t xml:space="preserve"> </w:t>
      </w:r>
      <w:r>
        <w:rPr>
          <w:rFonts w:ascii="Arial" w:eastAsia="Arial" w:hAnsi="Arial" w:cs="Arial"/>
          <w:spacing w:val="0"/>
          <w:sz w:val="18"/>
        </w:rPr>
        <w:t>faktörlerini</w:t>
      </w:r>
      <w:r w:rsidR="00E96D67">
        <w:rPr>
          <w:rFonts w:ascii="Arial" w:eastAsia="Arial" w:hAnsi="Arial" w:cs="Arial"/>
          <w:spacing w:val="0"/>
          <w:sz w:val="18"/>
        </w:rPr>
        <w:t xml:space="preserve"> </w:t>
      </w:r>
      <w:r>
        <w:rPr>
          <w:rFonts w:ascii="Arial" w:eastAsia="Arial" w:hAnsi="Arial" w:cs="Arial"/>
          <w:spacing w:val="0"/>
          <w:sz w:val="18"/>
        </w:rPr>
        <w:t>bölgesel</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ölçmek</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önlemler</w:t>
      </w:r>
      <w:r w:rsidR="00E96D67">
        <w:rPr>
          <w:rFonts w:ascii="Arial" w:eastAsia="Arial" w:hAnsi="Arial" w:cs="Arial"/>
          <w:spacing w:val="0"/>
          <w:sz w:val="18"/>
        </w:rPr>
        <w:t xml:space="preserve"> </w:t>
      </w:r>
      <w:r>
        <w:rPr>
          <w:rFonts w:ascii="Arial" w:eastAsia="Arial" w:hAnsi="Arial" w:cs="Arial"/>
          <w:spacing w:val="0"/>
          <w:sz w:val="18"/>
        </w:rPr>
        <w:t>almak</w:t>
      </w:r>
      <w:r w:rsidR="00E96D67">
        <w:rPr>
          <w:rFonts w:ascii="Arial" w:eastAsia="Arial" w:hAnsi="Arial" w:cs="Arial"/>
          <w:spacing w:val="0"/>
          <w:sz w:val="18"/>
        </w:rPr>
        <w:t xml:space="preserve"> </w:t>
      </w:r>
      <w:r>
        <w:rPr>
          <w:rFonts w:ascii="Arial" w:eastAsia="Arial" w:hAnsi="Arial" w:cs="Arial"/>
          <w:spacing w:val="0"/>
          <w:sz w:val="18"/>
        </w:rPr>
        <w:t>üzere</w:t>
      </w:r>
      <w:r w:rsidR="00E96D67">
        <w:rPr>
          <w:rFonts w:ascii="Arial" w:eastAsia="Arial" w:hAnsi="Arial" w:cs="Arial"/>
          <w:spacing w:val="0"/>
          <w:sz w:val="18"/>
        </w:rPr>
        <w:t xml:space="preserve"> </w:t>
      </w:r>
      <w:r>
        <w:rPr>
          <w:rFonts w:ascii="Arial" w:eastAsia="Arial" w:hAnsi="Arial" w:cs="Arial"/>
          <w:spacing w:val="0"/>
          <w:sz w:val="18"/>
        </w:rPr>
        <w:t>herhangi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program</w:t>
      </w:r>
      <w:r w:rsidR="00E96D67">
        <w:rPr>
          <w:rFonts w:ascii="Arial" w:eastAsia="Arial" w:hAnsi="Arial" w:cs="Arial"/>
          <w:spacing w:val="0"/>
          <w:sz w:val="18"/>
        </w:rPr>
        <w:t xml:space="preserve"> </w:t>
      </w:r>
      <w:r>
        <w:rPr>
          <w:rFonts w:ascii="Arial" w:eastAsia="Arial" w:hAnsi="Arial" w:cs="Arial"/>
          <w:spacing w:val="0"/>
          <w:sz w:val="18"/>
        </w:rPr>
        <w:t>yürütüyor</w:t>
      </w:r>
      <w:r w:rsidR="00E96D67">
        <w:rPr>
          <w:rFonts w:ascii="Arial" w:eastAsia="Arial" w:hAnsi="Arial" w:cs="Arial"/>
          <w:spacing w:val="0"/>
          <w:sz w:val="18"/>
        </w:rPr>
        <w:t xml:space="preserve"> </w:t>
      </w:r>
      <w:r>
        <w:rPr>
          <w:rFonts w:ascii="Arial" w:eastAsia="Arial" w:hAnsi="Arial" w:cs="Arial"/>
          <w:spacing w:val="0"/>
          <w:sz w:val="18"/>
        </w:rPr>
        <w:t>mu?</w:t>
      </w:r>
      <w:r w:rsidR="00E96D67">
        <w:rPr>
          <w:rFonts w:ascii="Arial" w:eastAsia="Arial" w:hAnsi="Arial" w:cs="Arial"/>
          <w:spacing w:val="0"/>
          <w:sz w:val="18"/>
        </w:rPr>
        <w:t xml:space="preserve"> </w:t>
      </w:r>
    </w:p>
    <w:p w:rsidR="004D3B0B" w14:paraId="15315FE6" w14:textId="77777777">
      <w:pPr>
        <w:spacing w:after="0" w:line="276" w:lineRule="auto"/>
        <w:ind w:firstLine="806"/>
        <w:jc w:val="both"/>
      </w:pP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dünya</w:t>
      </w:r>
      <w:r w:rsidR="00E96D67">
        <w:rPr>
          <w:rFonts w:ascii="Arial" w:eastAsia="Arial" w:hAnsi="Arial" w:cs="Arial"/>
          <w:spacing w:val="0"/>
          <w:sz w:val="18"/>
        </w:rPr>
        <w:t xml:space="preserve"> </w:t>
      </w:r>
      <w:r>
        <w:rPr>
          <w:rFonts w:ascii="Arial" w:eastAsia="Arial" w:hAnsi="Arial" w:cs="Arial"/>
          <w:spacing w:val="0"/>
          <w:sz w:val="18"/>
        </w:rPr>
        <w:t>HIV</w:t>
      </w:r>
      <w:r w:rsidR="00E96D67">
        <w:rPr>
          <w:rFonts w:ascii="Arial" w:eastAsia="Arial" w:hAnsi="Arial" w:cs="Arial"/>
          <w:spacing w:val="0"/>
          <w:sz w:val="18"/>
        </w:rPr>
        <w:t xml:space="preserve"> </w:t>
      </w:r>
      <w:r>
        <w:rPr>
          <w:rFonts w:ascii="Arial" w:eastAsia="Arial" w:hAnsi="Arial" w:cs="Arial"/>
          <w:spacing w:val="0"/>
          <w:sz w:val="18"/>
        </w:rPr>
        <w:t>salgını</w:t>
      </w:r>
      <w:r w:rsidR="00E96D67">
        <w:rPr>
          <w:rFonts w:ascii="Arial" w:eastAsia="Arial" w:hAnsi="Arial" w:cs="Arial"/>
          <w:spacing w:val="0"/>
          <w:sz w:val="18"/>
        </w:rPr>
        <w:t xml:space="preserve"> </w:t>
      </w:r>
      <w:r>
        <w:rPr>
          <w:rFonts w:ascii="Arial" w:eastAsia="Arial" w:hAnsi="Arial" w:cs="Arial"/>
          <w:spacing w:val="0"/>
          <w:sz w:val="18"/>
        </w:rPr>
        <w:t>altında</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birçok</w:t>
      </w:r>
      <w:r w:rsidR="00E96D67">
        <w:rPr>
          <w:rFonts w:ascii="Arial" w:eastAsia="Arial" w:hAnsi="Arial" w:cs="Arial"/>
          <w:spacing w:val="0"/>
          <w:sz w:val="18"/>
        </w:rPr>
        <w:t xml:space="preserve"> </w:t>
      </w:r>
      <w:r>
        <w:rPr>
          <w:rFonts w:ascii="Arial" w:eastAsia="Arial" w:hAnsi="Arial" w:cs="Arial"/>
          <w:spacing w:val="0"/>
          <w:sz w:val="18"/>
        </w:rPr>
        <w:t>ülkede</w:t>
      </w:r>
      <w:r w:rsidR="00E96D67">
        <w:rPr>
          <w:rFonts w:ascii="Arial" w:eastAsia="Arial" w:hAnsi="Arial" w:cs="Arial"/>
          <w:spacing w:val="0"/>
          <w:sz w:val="18"/>
        </w:rPr>
        <w:t xml:space="preserve"> </w:t>
      </w:r>
      <w:r>
        <w:rPr>
          <w:rFonts w:ascii="Arial" w:eastAsia="Arial" w:hAnsi="Arial" w:cs="Arial"/>
          <w:spacing w:val="0"/>
          <w:sz w:val="18"/>
        </w:rPr>
        <w:t>vaka</w:t>
      </w:r>
      <w:r w:rsidR="00E96D67">
        <w:rPr>
          <w:rFonts w:ascii="Arial" w:eastAsia="Arial" w:hAnsi="Arial" w:cs="Arial"/>
          <w:spacing w:val="0"/>
          <w:sz w:val="18"/>
        </w:rPr>
        <w:t xml:space="preserve"> </w:t>
      </w:r>
      <w:r>
        <w:rPr>
          <w:rFonts w:ascii="Arial" w:eastAsia="Arial" w:hAnsi="Arial" w:cs="Arial"/>
          <w:spacing w:val="0"/>
          <w:sz w:val="18"/>
        </w:rPr>
        <w:t>sayıları</w:t>
      </w:r>
      <w:r w:rsidR="00E96D67">
        <w:rPr>
          <w:rFonts w:ascii="Arial" w:eastAsia="Arial" w:hAnsi="Arial" w:cs="Arial"/>
          <w:spacing w:val="0"/>
          <w:sz w:val="18"/>
        </w:rPr>
        <w:t xml:space="preserve"> </w:t>
      </w:r>
      <w:r>
        <w:rPr>
          <w:rFonts w:ascii="Arial" w:eastAsia="Arial" w:hAnsi="Arial" w:cs="Arial"/>
          <w:spacing w:val="0"/>
          <w:sz w:val="18"/>
        </w:rPr>
        <w:t>düşerken</w:t>
      </w:r>
      <w:r w:rsidR="00E96D67">
        <w:rPr>
          <w:rFonts w:ascii="Arial" w:eastAsia="Arial" w:hAnsi="Arial" w:cs="Arial"/>
          <w:spacing w:val="0"/>
          <w:sz w:val="18"/>
        </w:rPr>
        <w:t xml:space="preserve"> </w:t>
      </w:r>
      <w:r>
        <w:rPr>
          <w:rFonts w:ascii="Arial" w:eastAsia="Arial" w:hAnsi="Arial" w:cs="Arial"/>
          <w:spacing w:val="0"/>
          <w:sz w:val="18"/>
        </w:rPr>
        <w:t>son</w:t>
      </w:r>
      <w:r w:rsidR="00E96D67">
        <w:rPr>
          <w:rFonts w:ascii="Arial" w:eastAsia="Arial" w:hAnsi="Arial" w:cs="Arial"/>
          <w:spacing w:val="0"/>
          <w:sz w:val="18"/>
        </w:rPr>
        <w:t xml:space="preserve"> </w:t>
      </w:r>
      <w:r>
        <w:rPr>
          <w:rFonts w:ascii="Arial" w:eastAsia="Arial" w:hAnsi="Arial" w:cs="Arial"/>
          <w:spacing w:val="0"/>
          <w:sz w:val="18"/>
        </w:rPr>
        <w:t>on</w:t>
      </w:r>
      <w:r w:rsidR="00E96D67">
        <w:rPr>
          <w:rFonts w:ascii="Arial" w:eastAsia="Arial" w:hAnsi="Arial" w:cs="Arial"/>
          <w:spacing w:val="0"/>
          <w:sz w:val="18"/>
        </w:rPr>
        <w:t xml:space="preserve"> </w:t>
      </w:r>
      <w:r>
        <w:rPr>
          <w:rFonts w:ascii="Arial" w:eastAsia="Arial" w:hAnsi="Arial" w:cs="Arial"/>
          <w:spacing w:val="0"/>
          <w:sz w:val="18"/>
        </w:rPr>
        <w:t>yılda</w:t>
      </w:r>
      <w:r w:rsidR="00E96D67">
        <w:rPr>
          <w:rFonts w:ascii="Arial" w:eastAsia="Arial" w:hAnsi="Arial" w:cs="Arial"/>
          <w:spacing w:val="0"/>
          <w:sz w:val="18"/>
        </w:rPr>
        <w:t xml:space="preserve"> </w:t>
      </w:r>
      <w:r>
        <w:rPr>
          <w:rFonts w:ascii="Arial" w:eastAsia="Arial" w:hAnsi="Arial" w:cs="Arial"/>
          <w:spacing w:val="0"/>
          <w:sz w:val="18"/>
        </w:rPr>
        <w:t>HIV</w:t>
      </w:r>
      <w:r w:rsidR="00E96D67">
        <w:rPr>
          <w:rFonts w:ascii="Arial" w:eastAsia="Arial" w:hAnsi="Arial" w:cs="Arial"/>
          <w:spacing w:val="0"/>
          <w:sz w:val="18"/>
        </w:rPr>
        <w:t xml:space="preserve"> </w:t>
      </w:r>
      <w:r>
        <w:rPr>
          <w:rFonts w:ascii="Arial" w:eastAsia="Arial" w:hAnsi="Arial" w:cs="Arial"/>
          <w:spacing w:val="0"/>
          <w:sz w:val="18"/>
        </w:rPr>
        <w:t>virüsü</w:t>
      </w:r>
      <w:r w:rsidR="00E96D67">
        <w:rPr>
          <w:rFonts w:ascii="Arial" w:eastAsia="Arial" w:hAnsi="Arial" w:cs="Arial"/>
          <w:spacing w:val="0"/>
          <w:sz w:val="18"/>
        </w:rPr>
        <w:t xml:space="preserve"> </w:t>
      </w:r>
      <w:r>
        <w:rPr>
          <w:rFonts w:ascii="Arial" w:eastAsia="Arial" w:hAnsi="Arial" w:cs="Arial"/>
          <w:spacing w:val="0"/>
          <w:sz w:val="18"/>
        </w:rPr>
        <w:t>taşıyıcısı</w:t>
      </w:r>
      <w:r w:rsidR="00E96D67">
        <w:rPr>
          <w:rFonts w:ascii="Arial" w:eastAsia="Arial" w:hAnsi="Arial" w:cs="Arial"/>
          <w:spacing w:val="0"/>
          <w:sz w:val="18"/>
        </w:rPr>
        <w:t xml:space="preserve"> </w:t>
      </w:r>
      <w:r>
        <w:rPr>
          <w:rFonts w:ascii="Arial" w:eastAsia="Arial" w:hAnsi="Arial" w:cs="Arial"/>
          <w:spacing w:val="0"/>
          <w:sz w:val="18"/>
        </w:rPr>
        <w:t>sayısının</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arttığı</w:t>
      </w:r>
      <w:r w:rsidR="00E96D67">
        <w:rPr>
          <w:rFonts w:ascii="Arial" w:eastAsia="Arial" w:hAnsi="Arial" w:cs="Arial"/>
          <w:spacing w:val="0"/>
          <w:sz w:val="18"/>
        </w:rPr>
        <w:t xml:space="preserve"> </w:t>
      </w:r>
      <w:r>
        <w:rPr>
          <w:rFonts w:ascii="Arial" w:eastAsia="Arial" w:hAnsi="Arial" w:cs="Arial"/>
          <w:spacing w:val="0"/>
          <w:sz w:val="18"/>
        </w:rPr>
        <w:t>ülkelerden</w:t>
      </w:r>
      <w:r w:rsidR="00E96D67">
        <w:rPr>
          <w:rFonts w:ascii="Arial" w:eastAsia="Arial" w:hAnsi="Arial" w:cs="Arial"/>
          <w:spacing w:val="0"/>
          <w:sz w:val="18"/>
        </w:rPr>
        <w:t xml:space="preserve"> </w:t>
      </w:r>
      <w:r>
        <w:rPr>
          <w:rFonts w:ascii="Arial" w:eastAsia="Arial" w:hAnsi="Arial" w:cs="Arial"/>
          <w:spacing w:val="0"/>
          <w:sz w:val="18"/>
        </w:rPr>
        <w:t>biri</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etkili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mücadele</w:t>
      </w:r>
      <w:r w:rsidR="00E96D67">
        <w:rPr>
          <w:rFonts w:ascii="Arial" w:eastAsia="Arial" w:hAnsi="Arial" w:cs="Arial"/>
          <w:spacing w:val="0"/>
          <w:sz w:val="18"/>
        </w:rPr>
        <w:t xml:space="preserve"> </w:t>
      </w:r>
      <w:r>
        <w:rPr>
          <w:rFonts w:ascii="Arial" w:eastAsia="Arial" w:hAnsi="Arial" w:cs="Arial"/>
          <w:spacing w:val="0"/>
          <w:sz w:val="18"/>
        </w:rPr>
        <w:t>yürütmediğinizi</w:t>
      </w:r>
      <w:r w:rsidR="00E96D67">
        <w:rPr>
          <w:rFonts w:ascii="Arial" w:eastAsia="Arial" w:hAnsi="Arial" w:cs="Arial"/>
          <w:spacing w:val="0"/>
          <w:sz w:val="18"/>
        </w:rPr>
        <w:t xml:space="preserve"> </w:t>
      </w:r>
      <w:r>
        <w:rPr>
          <w:rFonts w:ascii="Arial" w:eastAsia="Arial" w:hAnsi="Arial" w:cs="Arial"/>
          <w:spacing w:val="0"/>
          <w:sz w:val="18"/>
        </w:rPr>
        <w:t>gösteriyor.</w:t>
      </w:r>
      <w:r w:rsidR="00E96D67">
        <w:rPr>
          <w:rFonts w:ascii="Arial" w:eastAsia="Arial" w:hAnsi="Arial" w:cs="Arial"/>
          <w:spacing w:val="0"/>
          <w:sz w:val="18"/>
        </w:rPr>
        <w:t xml:space="preserve"> </w:t>
      </w:r>
      <w:r>
        <w:rPr>
          <w:rFonts w:ascii="Arial" w:eastAsia="Arial" w:hAnsi="Arial" w:cs="Arial"/>
          <w:spacing w:val="0"/>
          <w:sz w:val="18"/>
        </w:rPr>
        <w:t>Dünya</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Örgütü</w:t>
      </w:r>
      <w:r w:rsidR="00E96D67">
        <w:rPr>
          <w:rFonts w:ascii="Arial" w:eastAsia="Arial" w:hAnsi="Arial" w:cs="Arial"/>
          <w:spacing w:val="0"/>
          <w:sz w:val="18"/>
        </w:rPr>
        <w:t xml:space="preserve"> </w:t>
      </w:r>
      <w:r>
        <w:rPr>
          <w:rFonts w:ascii="Arial" w:eastAsia="Arial" w:hAnsi="Arial" w:cs="Arial"/>
          <w:spacing w:val="0"/>
          <w:sz w:val="18"/>
        </w:rPr>
        <w:t>Türkiye'de</w:t>
      </w:r>
      <w:r w:rsidR="00E96D67">
        <w:rPr>
          <w:rFonts w:ascii="Arial" w:eastAsia="Arial" w:hAnsi="Arial" w:cs="Arial"/>
          <w:spacing w:val="0"/>
          <w:sz w:val="18"/>
        </w:rPr>
        <w:t xml:space="preserve"> </w:t>
      </w:r>
      <w:r>
        <w:rPr>
          <w:rFonts w:ascii="Arial" w:eastAsia="Arial" w:hAnsi="Arial" w:cs="Arial"/>
          <w:spacing w:val="0"/>
          <w:sz w:val="18"/>
        </w:rPr>
        <w:t>tespitli</w:t>
      </w:r>
      <w:r w:rsidR="00E96D67">
        <w:rPr>
          <w:rFonts w:ascii="Arial" w:eastAsia="Arial" w:hAnsi="Arial" w:cs="Arial"/>
          <w:spacing w:val="0"/>
          <w:sz w:val="18"/>
        </w:rPr>
        <w:t xml:space="preserve"> </w:t>
      </w:r>
      <w:r>
        <w:rPr>
          <w:rFonts w:ascii="Arial" w:eastAsia="Arial" w:hAnsi="Arial" w:cs="Arial"/>
          <w:spacing w:val="0"/>
          <w:sz w:val="18"/>
        </w:rPr>
        <w:t>vaka</w:t>
      </w:r>
      <w:r w:rsidR="00E96D67">
        <w:rPr>
          <w:rFonts w:ascii="Arial" w:eastAsia="Arial" w:hAnsi="Arial" w:cs="Arial"/>
          <w:spacing w:val="0"/>
          <w:sz w:val="18"/>
        </w:rPr>
        <w:t xml:space="preserve"> </w:t>
      </w:r>
      <w:r>
        <w:rPr>
          <w:rFonts w:ascii="Arial" w:eastAsia="Arial" w:hAnsi="Arial" w:cs="Arial"/>
          <w:spacing w:val="0"/>
          <w:sz w:val="18"/>
        </w:rPr>
        <w:t>sayısının</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az</w:t>
      </w:r>
      <w:r w:rsidR="00E96D67">
        <w:rPr>
          <w:rFonts w:ascii="Arial" w:eastAsia="Arial" w:hAnsi="Arial" w:cs="Arial"/>
          <w:spacing w:val="0"/>
          <w:sz w:val="18"/>
        </w:rPr>
        <w:t xml:space="preserve"> </w:t>
      </w:r>
      <w:r>
        <w:rPr>
          <w:rFonts w:ascii="Arial" w:eastAsia="Arial" w:hAnsi="Arial" w:cs="Arial"/>
          <w:spacing w:val="0"/>
          <w:sz w:val="18"/>
        </w:rPr>
        <w:t>2</w:t>
      </w:r>
      <w:r w:rsidR="00E96D67">
        <w:rPr>
          <w:rFonts w:ascii="Arial" w:eastAsia="Arial" w:hAnsi="Arial" w:cs="Arial"/>
          <w:spacing w:val="0"/>
          <w:sz w:val="18"/>
        </w:rPr>
        <w:t xml:space="preserve"> </w:t>
      </w:r>
      <w:r>
        <w:rPr>
          <w:rFonts w:ascii="Arial" w:eastAsia="Arial" w:hAnsi="Arial" w:cs="Arial"/>
          <w:spacing w:val="0"/>
          <w:sz w:val="18"/>
        </w:rPr>
        <w:t>katı</w:t>
      </w:r>
      <w:r w:rsidR="00E96D67">
        <w:rPr>
          <w:rFonts w:ascii="Arial" w:eastAsia="Arial" w:hAnsi="Arial" w:cs="Arial"/>
          <w:spacing w:val="0"/>
          <w:sz w:val="18"/>
        </w:rPr>
        <w:t xml:space="preserve"> </w:t>
      </w:r>
      <w:r>
        <w:rPr>
          <w:rFonts w:ascii="Arial" w:eastAsia="Arial" w:hAnsi="Arial" w:cs="Arial"/>
          <w:spacing w:val="0"/>
          <w:sz w:val="18"/>
        </w:rPr>
        <w:t>vaka</w:t>
      </w:r>
      <w:r w:rsidR="00E96D67">
        <w:rPr>
          <w:rFonts w:ascii="Arial" w:eastAsia="Arial" w:hAnsi="Arial" w:cs="Arial"/>
          <w:spacing w:val="0"/>
          <w:sz w:val="18"/>
        </w:rPr>
        <w:t xml:space="preserve"> </w:t>
      </w:r>
      <w:r>
        <w:rPr>
          <w:rFonts w:ascii="Arial" w:eastAsia="Arial" w:hAnsi="Arial" w:cs="Arial"/>
          <w:spacing w:val="0"/>
          <w:sz w:val="18"/>
        </w:rPr>
        <w:t>olduğunu</w:t>
      </w:r>
      <w:r w:rsidR="00E96D67">
        <w:rPr>
          <w:rFonts w:ascii="Arial" w:eastAsia="Arial" w:hAnsi="Arial" w:cs="Arial"/>
          <w:spacing w:val="0"/>
          <w:sz w:val="18"/>
        </w:rPr>
        <w:t xml:space="preserve"> </w:t>
      </w:r>
      <w:r>
        <w:rPr>
          <w:rFonts w:ascii="Arial" w:eastAsia="Arial" w:hAnsi="Arial" w:cs="Arial"/>
          <w:spacing w:val="0"/>
          <w:sz w:val="18"/>
        </w:rPr>
        <w:t>söylüyor.</w:t>
      </w:r>
      <w:r w:rsidR="00E96D67">
        <w:rPr>
          <w:rFonts w:ascii="Arial" w:eastAsia="Arial" w:hAnsi="Arial" w:cs="Arial"/>
          <w:spacing w:val="0"/>
          <w:sz w:val="18"/>
        </w:rPr>
        <w:t xml:space="preserve"> </w:t>
      </w:r>
      <w:r>
        <w:rPr>
          <w:rFonts w:ascii="Arial" w:eastAsia="Arial" w:hAnsi="Arial" w:cs="Arial"/>
          <w:spacing w:val="0"/>
          <w:sz w:val="18"/>
        </w:rPr>
        <w:t>Buna</w:t>
      </w:r>
      <w:r w:rsidR="00E96D67">
        <w:rPr>
          <w:rFonts w:ascii="Arial" w:eastAsia="Arial" w:hAnsi="Arial" w:cs="Arial"/>
          <w:spacing w:val="0"/>
          <w:sz w:val="18"/>
        </w:rPr>
        <w:t xml:space="preserve"> </w:t>
      </w:r>
      <w:r>
        <w:rPr>
          <w:rFonts w:ascii="Arial" w:eastAsia="Arial" w:hAnsi="Arial" w:cs="Arial"/>
          <w:spacing w:val="0"/>
          <w:sz w:val="18"/>
        </w:rPr>
        <w:t>ilişkin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eylem</w:t>
      </w:r>
      <w:r w:rsidR="00E96D67">
        <w:rPr>
          <w:rFonts w:ascii="Arial" w:eastAsia="Arial" w:hAnsi="Arial" w:cs="Arial"/>
          <w:spacing w:val="0"/>
          <w:sz w:val="18"/>
        </w:rPr>
        <w:t xml:space="preserve"> </w:t>
      </w:r>
      <w:r>
        <w:rPr>
          <w:rFonts w:ascii="Arial" w:eastAsia="Arial" w:hAnsi="Arial" w:cs="Arial"/>
          <w:spacing w:val="0"/>
          <w:sz w:val="18"/>
        </w:rPr>
        <w:t>planınız</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mı?</w:t>
      </w:r>
    </w:p>
    <w:p w:rsidR="004D3B0B" w14:paraId="2238C303"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Dindar...</w:t>
      </w:r>
    </w:p>
    <w:p w:rsidR="004D3B0B" w14:paraId="769E165D" w14:textId="77777777">
      <w:pPr>
        <w:spacing w:after="0" w:line="276" w:lineRule="auto"/>
        <w:ind w:firstLine="806"/>
        <w:jc w:val="both"/>
      </w:pPr>
      <w:r>
        <w:rPr>
          <w:rFonts w:ascii="Arial" w:eastAsia="Arial" w:hAnsi="Arial" w:cs="Arial"/>
          <w:spacing w:val="0"/>
          <w:sz w:val="18"/>
        </w:rPr>
        <w:t>MAHMUT</w:t>
      </w:r>
      <w:r w:rsidR="00E96D67">
        <w:rPr>
          <w:rFonts w:ascii="Arial" w:eastAsia="Arial" w:hAnsi="Arial" w:cs="Arial"/>
          <w:spacing w:val="0"/>
          <w:sz w:val="18"/>
        </w:rPr>
        <w:t xml:space="preserve"> </w:t>
      </w:r>
      <w:r>
        <w:rPr>
          <w:rFonts w:ascii="Arial" w:eastAsia="Arial" w:hAnsi="Arial" w:cs="Arial"/>
          <w:spacing w:val="0"/>
          <w:sz w:val="18"/>
        </w:rPr>
        <w:t>DİNDAR</w:t>
      </w:r>
      <w:r w:rsidR="00E96D67">
        <w:rPr>
          <w:rFonts w:ascii="Arial" w:eastAsia="Arial" w:hAnsi="Arial" w:cs="Arial"/>
          <w:spacing w:val="0"/>
          <w:sz w:val="18"/>
        </w:rPr>
        <w:t xml:space="preserve"> </w:t>
      </w:r>
      <w:r>
        <w:rPr>
          <w:rFonts w:ascii="Arial" w:eastAsia="Arial" w:hAnsi="Arial" w:cs="Arial"/>
          <w:spacing w:val="0"/>
          <w:sz w:val="18"/>
        </w:rPr>
        <w:t>(Van</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Teşekkürler</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Başkan.</w:t>
      </w:r>
      <w:r w:rsidR="00E96D67">
        <w:rPr>
          <w:rFonts w:ascii="Arial" w:eastAsia="Arial" w:hAnsi="Arial" w:cs="Arial"/>
          <w:spacing w:val="0"/>
          <w:sz w:val="18"/>
        </w:rPr>
        <w:t xml:space="preserve"> </w:t>
      </w:r>
    </w:p>
    <w:p w:rsidR="004D3B0B" w14:paraId="29CCEA8B" w14:textId="77777777">
      <w:pPr>
        <w:spacing w:after="0" w:line="276" w:lineRule="auto"/>
        <w:ind w:firstLine="806"/>
        <w:jc w:val="both"/>
      </w:pPr>
      <w:r>
        <w:rPr>
          <w:rFonts w:ascii="Arial" w:eastAsia="Arial" w:hAnsi="Arial" w:cs="Arial"/>
          <w:spacing w:val="0"/>
          <w:sz w:val="18"/>
        </w:rPr>
        <w:t>Sorularım</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Bakanına:</w:t>
      </w:r>
      <w:r w:rsidR="00E96D67">
        <w:rPr>
          <w:rFonts w:ascii="Arial" w:eastAsia="Arial" w:hAnsi="Arial" w:cs="Arial"/>
          <w:spacing w:val="0"/>
          <w:sz w:val="18"/>
        </w:rPr>
        <w:t xml:space="preserve"> </w:t>
      </w:r>
    </w:p>
    <w:p w:rsidR="004D3B0B" w14:paraId="354E9A9B" w14:textId="77777777">
      <w:pPr>
        <w:spacing w:after="0" w:line="276" w:lineRule="auto"/>
        <w:ind w:firstLine="806"/>
        <w:jc w:val="both"/>
      </w:pPr>
      <w:r>
        <w:rPr>
          <w:rFonts w:ascii="Arial" w:eastAsia="Arial" w:hAnsi="Arial" w:cs="Arial"/>
          <w:spacing w:val="0"/>
          <w:sz w:val="18"/>
        </w:rPr>
        <w:t>1)</w:t>
      </w:r>
      <w:r w:rsidR="00E96D67">
        <w:rPr>
          <w:rFonts w:ascii="Arial" w:eastAsia="Arial" w:hAnsi="Arial" w:cs="Arial"/>
          <w:spacing w:val="0"/>
          <w:sz w:val="18"/>
        </w:rPr>
        <w:t xml:space="preserve"> </w:t>
      </w:r>
      <w:r>
        <w:rPr>
          <w:rFonts w:ascii="Arial" w:eastAsia="Arial" w:hAnsi="Arial" w:cs="Arial"/>
          <w:spacing w:val="0"/>
          <w:sz w:val="18"/>
        </w:rPr>
        <w:t>Van'daki</w:t>
      </w:r>
      <w:r w:rsidR="00E96D67">
        <w:rPr>
          <w:rFonts w:ascii="Arial" w:eastAsia="Arial" w:hAnsi="Arial" w:cs="Arial"/>
          <w:spacing w:val="0"/>
          <w:sz w:val="18"/>
        </w:rPr>
        <w:t xml:space="preserve"> </w:t>
      </w:r>
      <w:r>
        <w:rPr>
          <w:rFonts w:ascii="Arial" w:eastAsia="Arial" w:hAnsi="Arial" w:cs="Arial"/>
          <w:spacing w:val="0"/>
          <w:sz w:val="18"/>
        </w:rPr>
        <w:t>kanser</w:t>
      </w:r>
      <w:r w:rsidR="00E96D67">
        <w:rPr>
          <w:rFonts w:ascii="Arial" w:eastAsia="Arial" w:hAnsi="Arial" w:cs="Arial"/>
          <w:spacing w:val="0"/>
          <w:sz w:val="18"/>
        </w:rPr>
        <w:t xml:space="preserve"> </w:t>
      </w:r>
      <w:r>
        <w:rPr>
          <w:rFonts w:ascii="Arial" w:eastAsia="Arial" w:hAnsi="Arial" w:cs="Arial"/>
          <w:spacing w:val="0"/>
          <w:sz w:val="18"/>
        </w:rPr>
        <w:t>hastalarının</w:t>
      </w:r>
      <w:r w:rsidR="00E96D67">
        <w:rPr>
          <w:rFonts w:ascii="Arial" w:eastAsia="Arial" w:hAnsi="Arial" w:cs="Arial"/>
          <w:spacing w:val="0"/>
          <w:sz w:val="18"/>
        </w:rPr>
        <w:t xml:space="preserve"> </w:t>
      </w:r>
      <w:r>
        <w:rPr>
          <w:rFonts w:ascii="Arial" w:eastAsia="Arial" w:hAnsi="Arial" w:cs="Arial"/>
          <w:spacing w:val="0"/>
          <w:sz w:val="18"/>
        </w:rPr>
        <w:t>Van'da</w:t>
      </w:r>
      <w:r w:rsidR="00E96D67">
        <w:rPr>
          <w:rFonts w:ascii="Arial" w:eastAsia="Arial" w:hAnsi="Arial" w:cs="Arial"/>
          <w:spacing w:val="0"/>
          <w:sz w:val="18"/>
        </w:rPr>
        <w:t xml:space="preserve"> </w:t>
      </w:r>
      <w:r>
        <w:rPr>
          <w:rFonts w:ascii="Arial" w:eastAsia="Arial" w:hAnsi="Arial" w:cs="Arial"/>
          <w:spacing w:val="0"/>
          <w:sz w:val="18"/>
        </w:rPr>
        <w:t>tedavi</w:t>
      </w:r>
      <w:r w:rsidR="00E96D67">
        <w:rPr>
          <w:rFonts w:ascii="Arial" w:eastAsia="Arial" w:hAnsi="Arial" w:cs="Arial"/>
          <w:spacing w:val="0"/>
          <w:sz w:val="18"/>
        </w:rPr>
        <w:t xml:space="preserve"> </w:t>
      </w:r>
      <w:r>
        <w:rPr>
          <w:rFonts w:ascii="Arial" w:eastAsia="Arial" w:hAnsi="Arial" w:cs="Arial"/>
          <w:spacing w:val="0"/>
          <w:sz w:val="18"/>
        </w:rPr>
        <w:t>görmeleri,</w:t>
      </w:r>
      <w:r w:rsidR="00E96D67">
        <w:rPr>
          <w:rFonts w:ascii="Arial" w:eastAsia="Arial" w:hAnsi="Arial" w:cs="Arial"/>
          <w:spacing w:val="0"/>
          <w:sz w:val="18"/>
        </w:rPr>
        <w:t xml:space="preserve"> </w:t>
      </w:r>
      <w:r>
        <w:rPr>
          <w:rFonts w:ascii="Arial" w:eastAsia="Arial" w:hAnsi="Arial" w:cs="Arial"/>
          <w:spacing w:val="0"/>
          <w:sz w:val="18"/>
        </w:rPr>
        <w:t>diğer</w:t>
      </w:r>
      <w:r w:rsidR="00E96D67">
        <w:rPr>
          <w:rFonts w:ascii="Arial" w:eastAsia="Arial" w:hAnsi="Arial" w:cs="Arial"/>
          <w:spacing w:val="0"/>
          <w:sz w:val="18"/>
        </w:rPr>
        <w:t xml:space="preserve"> </w:t>
      </w:r>
      <w:r>
        <w:rPr>
          <w:rFonts w:ascii="Arial" w:eastAsia="Arial" w:hAnsi="Arial" w:cs="Arial"/>
          <w:spacing w:val="0"/>
          <w:sz w:val="18"/>
        </w:rPr>
        <w:t>illere</w:t>
      </w:r>
      <w:r w:rsidR="00E96D67">
        <w:rPr>
          <w:rFonts w:ascii="Arial" w:eastAsia="Arial" w:hAnsi="Arial" w:cs="Arial"/>
          <w:spacing w:val="0"/>
          <w:sz w:val="18"/>
        </w:rPr>
        <w:t xml:space="preserve"> </w:t>
      </w:r>
      <w:r>
        <w:rPr>
          <w:rFonts w:ascii="Arial" w:eastAsia="Arial" w:hAnsi="Arial" w:cs="Arial"/>
          <w:spacing w:val="0"/>
          <w:sz w:val="18"/>
        </w:rPr>
        <w:t>gitmek</w:t>
      </w:r>
      <w:r w:rsidR="00E96D67">
        <w:rPr>
          <w:rFonts w:ascii="Arial" w:eastAsia="Arial" w:hAnsi="Arial" w:cs="Arial"/>
          <w:spacing w:val="0"/>
          <w:sz w:val="18"/>
        </w:rPr>
        <w:t xml:space="preserve"> </w:t>
      </w:r>
      <w:r>
        <w:rPr>
          <w:rFonts w:ascii="Arial" w:eastAsia="Arial" w:hAnsi="Arial" w:cs="Arial"/>
          <w:spacing w:val="0"/>
          <w:sz w:val="18"/>
        </w:rPr>
        <w:t>zorunda</w:t>
      </w:r>
      <w:r w:rsidR="00E96D67">
        <w:rPr>
          <w:rFonts w:ascii="Arial" w:eastAsia="Arial" w:hAnsi="Arial" w:cs="Arial"/>
          <w:spacing w:val="0"/>
          <w:sz w:val="18"/>
        </w:rPr>
        <w:t xml:space="preserve"> </w:t>
      </w:r>
      <w:r>
        <w:rPr>
          <w:rFonts w:ascii="Arial" w:eastAsia="Arial" w:hAnsi="Arial" w:cs="Arial"/>
          <w:spacing w:val="0"/>
          <w:sz w:val="18"/>
        </w:rPr>
        <w:t>kalmamaları</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hangi</w:t>
      </w:r>
      <w:r w:rsidR="00E96D67">
        <w:rPr>
          <w:rFonts w:ascii="Arial" w:eastAsia="Arial" w:hAnsi="Arial" w:cs="Arial"/>
          <w:spacing w:val="0"/>
          <w:sz w:val="18"/>
        </w:rPr>
        <w:t xml:space="preserve"> </w:t>
      </w:r>
      <w:r>
        <w:rPr>
          <w:rFonts w:ascii="Arial" w:eastAsia="Arial" w:hAnsi="Arial" w:cs="Arial"/>
          <w:spacing w:val="0"/>
          <w:sz w:val="18"/>
        </w:rPr>
        <w:t>tedbirleri</w:t>
      </w:r>
      <w:r w:rsidR="00E96D67">
        <w:rPr>
          <w:rFonts w:ascii="Arial" w:eastAsia="Arial" w:hAnsi="Arial" w:cs="Arial"/>
          <w:spacing w:val="0"/>
          <w:sz w:val="18"/>
        </w:rPr>
        <w:t xml:space="preserve"> </w:t>
      </w:r>
      <w:r>
        <w:rPr>
          <w:rFonts w:ascii="Arial" w:eastAsia="Arial" w:hAnsi="Arial" w:cs="Arial"/>
          <w:spacing w:val="0"/>
          <w:sz w:val="18"/>
        </w:rPr>
        <w:t>alacaksınız?</w:t>
      </w:r>
      <w:r w:rsidR="00E96D67">
        <w:rPr>
          <w:rFonts w:ascii="Arial" w:eastAsia="Arial" w:hAnsi="Arial" w:cs="Arial"/>
          <w:spacing w:val="0"/>
          <w:sz w:val="18"/>
        </w:rPr>
        <w:t xml:space="preserve"> </w:t>
      </w:r>
    </w:p>
    <w:p w:rsidR="004D3B0B" w14:paraId="238E0A6C" w14:textId="77777777">
      <w:pPr>
        <w:spacing w:after="0" w:line="276" w:lineRule="auto"/>
        <w:ind w:firstLine="806"/>
        <w:jc w:val="both"/>
      </w:pPr>
      <w:r>
        <w:rPr>
          <w:rFonts w:ascii="Arial" w:eastAsia="Arial" w:hAnsi="Arial" w:cs="Arial"/>
          <w:spacing w:val="0"/>
          <w:sz w:val="18"/>
        </w:rPr>
        <w:t>2)</w:t>
      </w:r>
      <w:r w:rsidR="00E96D67">
        <w:rPr>
          <w:rFonts w:ascii="Arial" w:eastAsia="Arial" w:hAnsi="Arial" w:cs="Arial"/>
          <w:spacing w:val="0"/>
          <w:sz w:val="18"/>
        </w:rPr>
        <w:t xml:space="preserve"> </w:t>
      </w:r>
      <w:r>
        <w:rPr>
          <w:rFonts w:ascii="Arial" w:eastAsia="Arial" w:hAnsi="Arial" w:cs="Arial"/>
          <w:spacing w:val="0"/>
          <w:sz w:val="18"/>
        </w:rPr>
        <w:t>Van'daki</w:t>
      </w:r>
      <w:r w:rsidR="00E96D67">
        <w:rPr>
          <w:rFonts w:ascii="Arial" w:eastAsia="Arial" w:hAnsi="Arial" w:cs="Arial"/>
          <w:spacing w:val="0"/>
          <w:sz w:val="18"/>
        </w:rPr>
        <w:t xml:space="preserve"> </w:t>
      </w:r>
      <w:r>
        <w:rPr>
          <w:rFonts w:ascii="Arial" w:eastAsia="Arial" w:hAnsi="Arial" w:cs="Arial"/>
          <w:spacing w:val="0"/>
          <w:sz w:val="18"/>
        </w:rPr>
        <w:t>hastane</w:t>
      </w:r>
      <w:r w:rsidR="00E96D67">
        <w:rPr>
          <w:rFonts w:ascii="Arial" w:eastAsia="Arial" w:hAnsi="Arial" w:cs="Arial"/>
          <w:spacing w:val="0"/>
          <w:sz w:val="18"/>
        </w:rPr>
        <w:t xml:space="preserve"> </w:t>
      </w:r>
      <w:r>
        <w:rPr>
          <w:rFonts w:ascii="Arial" w:eastAsia="Arial" w:hAnsi="Arial" w:cs="Arial"/>
          <w:spacing w:val="0"/>
          <w:sz w:val="18"/>
        </w:rPr>
        <w:t>randevu</w:t>
      </w:r>
      <w:r w:rsidR="00E96D67">
        <w:rPr>
          <w:rFonts w:ascii="Arial" w:eastAsia="Arial" w:hAnsi="Arial" w:cs="Arial"/>
          <w:spacing w:val="0"/>
          <w:sz w:val="18"/>
        </w:rPr>
        <w:t xml:space="preserve"> </w:t>
      </w:r>
      <w:r>
        <w:rPr>
          <w:rFonts w:ascii="Arial" w:eastAsia="Arial" w:hAnsi="Arial" w:cs="Arial"/>
          <w:spacing w:val="0"/>
          <w:sz w:val="18"/>
        </w:rPr>
        <w:t>sorununu</w:t>
      </w:r>
      <w:r w:rsidR="00E96D67">
        <w:rPr>
          <w:rFonts w:ascii="Arial" w:eastAsia="Arial" w:hAnsi="Arial" w:cs="Arial"/>
          <w:spacing w:val="0"/>
          <w:sz w:val="18"/>
        </w:rPr>
        <w:t xml:space="preserve"> </w:t>
      </w:r>
      <w:r>
        <w:rPr>
          <w:rFonts w:ascii="Arial" w:eastAsia="Arial" w:hAnsi="Arial" w:cs="Arial"/>
          <w:spacing w:val="0"/>
          <w:sz w:val="18"/>
        </w:rPr>
        <w:t>nasıl</w:t>
      </w:r>
      <w:r w:rsidR="00E96D67">
        <w:rPr>
          <w:rFonts w:ascii="Arial" w:eastAsia="Arial" w:hAnsi="Arial" w:cs="Arial"/>
          <w:spacing w:val="0"/>
          <w:sz w:val="18"/>
        </w:rPr>
        <w:t xml:space="preserve"> </w:t>
      </w:r>
      <w:r>
        <w:rPr>
          <w:rFonts w:ascii="Arial" w:eastAsia="Arial" w:hAnsi="Arial" w:cs="Arial"/>
          <w:spacing w:val="0"/>
          <w:sz w:val="18"/>
        </w:rPr>
        <w:t>çözeceksiniz?</w:t>
      </w:r>
    </w:p>
    <w:p w:rsidR="004D3B0B" w14:paraId="1B328A1C" w14:textId="77777777">
      <w:pPr>
        <w:spacing w:after="0" w:line="276" w:lineRule="auto"/>
        <w:ind w:firstLine="806"/>
        <w:jc w:val="both"/>
      </w:pPr>
      <w:r>
        <w:rPr>
          <w:rFonts w:ascii="Arial" w:eastAsia="Arial" w:hAnsi="Arial" w:cs="Arial"/>
          <w:spacing w:val="0"/>
          <w:sz w:val="18"/>
        </w:rPr>
        <w:t>3)</w:t>
      </w:r>
      <w:r w:rsidR="00E96D67">
        <w:rPr>
          <w:rFonts w:ascii="Arial" w:eastAsia="Arial" w:hAnsi="Arial" w:cs="Arial"/>
          <w:spacing w:val="0"/>
          <w:sz w:val="18"/>
        </w:rPr>
        <w:t xml:space="preserve"> </w:t>
      </w:r>
      <w:r>
        <w:rPr>
          <w:rFonts w:ascii="Arial" w:eastAsia="Arial" w:hAnsi="Arial" w:cs="Arial"/>
          <w:spacing w:val="0"/>
          <w:sz w:val="18"/>
        </w:rPr>
        <w:t>Van'da</w:t>
      </w:r>
      <w:r w:rsidR="00E96D67">
        <w:rPr>
          <w:rFonts w:ascii="Arial" w:eastAsia="Arial" w:hAnsi="Arial" w:cs="Arial"/>
          <w:spacing w:val="0"/>
          <w:sz w:val="18"/>
        </w:rPr>
        <w:t xml:space="preserve"> </w:t>
      </w:r>
      <w:r>
        <w:rPr>
          <w:rFonts w:ascii="Arial" w:eastAsia="Arial" w:hAnsi="Arial" w:cs="Arial"/>
          <w:spacing w:val="0"/>
          <w:sz w:val="18"/>
        </w:rPr>
        <w:t>doktor</w:t>
      </w:r>
      <w:r w:rsidR="00E96D67">
        <w:rPr>
          <w:rFonts w:ascii="Arial" w:eastAsia="Arial" w:hAnsi="Arial" w:cs="Arial"/>
          <w:spacing w:val="0"/>
          <w:sz w:val="18"/>
        </w:rPr>
        <w:t xml:space="preserve"> </w:t>
      </w:r>
      <w:r>
        <w:rPr>
          <w:rFonts w:ascii="Arial" w:eastAsia="Arial" w:hAnsi="Arial" w:cs="Arial"/>
          <w:spacing w:val="0"/>
          <w:sz w:val="18"/>
        </w:rPr>
        <w:t>yetersizliği</w:t>
      </w:r>
      <w:r w:rsidR="00E96D67">
        <w:rPr>
          <w:rFonts w:ascii="Arial" w:eastAsia="Arial" w:hAnsi="Arial" w:cs="Arial"/>
          <w:spacing w:val="0"/>
          <w:sz w:val="18"/>
        </w:rPr>
        <w:t xml:space="preserve"> </w:t>
      </w:r>
      <w:r>
        <w:rPr>
          <w:rFonts w:ascii="Arial" w:eastAsia="Arial" w:hAnsi="Arial" w:cs="Arial"/>
          <w:spacing w:val="0"/>
          <w:sz w:val="18"/>
        </w:rPr>
        <w:t>olan</w:t>
      </w:r>
      <w:r w:rsidR="00E96D67">
        <w:rPr>
          <w:rFonts w:ascii="Arial" w:eastAsia="Arial" w:hAnsi="Arial" w:cs="Arial"/>
          <w:spacing w:val="0"/>
          <w:sz w:val="18"/>
        </w:rPr>
        <w:t xml:space="preserve"> </w:t>
      </w:r>
      <w:r>
        <w:rPr>
          <w:rFonts w:ascii="Arial" w:eastAsia="Arial" w:hAnsi="Arial" w:cs="Arial"/>
          <w:spacing w:val="0"/>
          <w:sz w:val="18"/>
        </w:rPr>
        <w:t>veya</w:t>
      </w:r>
      <w:r w:rsidR="00E96D67">
        <w:rPr>
          <w:rFonts w:ascii="Arial" w:eastAsia="Arial" w:hAnsi="Arial" w:cs="Arial"/>
          <w:spacing w:val="0"/>
          <w:sz w:val="18"/>
        </w:rPr>
        <w:t xml:space="preserve"> </w:t>
      </w:r>
      <w:r>
        <w:rPr>
          <w:rFonts w:ascii="Arial" w:eastAsia="Arial" w:hAnsi="Arial" w:cs="Arial"/>
          <w:spacing w:val="0"/>
          <w:sz w:val="18"/>
        </w:rPr>
        <w:t>hiç</w:t>
      </w:r>
      <w:r w:rsidR="00E96D67">
        <w:rPr>
          <w:rFonts w:ascii="Arial" w:eastAsia="Arial" w:hAnsi="Arial" w:cs="Arial"/>
          <w:spacing w:val="0"/>
          <w:sz w:val="18"/>
        </w:rPr>
        <w:t xml:space="preserve"> </w:t>
      </w:r>
      <w:r>
        <w:rPr>
          <w:rFonts w:ascii="Arial" w:eastAsia="Arial" w:hAnsi="Arial" w:cs="Arial"/>
          <w:spacing w:val="0"/>
          <w:sz w:val="18"/>
        </w:rPr>
        <w:t>olmayan</w:t>
      </w:r>
      <w:r w:rsidR="00E96D67">
        <w:rPr>
          <w:rFonts w:ascii="Arial" w:eastAsia="Arial" w:hAnsi="Arial" w:cs="Arial"/>
          <w:spacing w:val="0"/>
          <w:sz w:val="18"/>
        </w:rPr>
        <w:t xml:space="preserve"> </w:t>
      </w:r>
      <w:r>
        <w:rPr>
          <w:rFonts w:ascii="Arial" w:eastAsia="Arial" w:hAnsi="Arial" w:cs="Arial"/>
          <w:spacing w:val="0"/>
          <w:sz w:val="18"/>
        </w:rPr>
        <w:t>bölümlerin</w:t>
      </w:r>
      <w:r w:rsidR="00E96D67">
        <w:rPr>
          <w:rFonts w:ascii="Arial" w:eastAsia="Arial" w:hAnsi="Arial" w:cs="Arial"/>
          <w:spacing w:val="0"/>
          <w:sz w:val="18"/>
        </w:rPr>
        <w:t xml:space="preserve"> </w:t>
      </w:r>
      <w:r>
        <w:rPr>
          <w:rFonts w:ascii="Arial" w:eastAsia="Arial" w:hAnsi="Arial" w:cs="Arial"/>
          <w:spacing w:val="0"/>
          <w:sz w:val="18"/>
        </w:rPr>
        <w:t>eksikliklerinin</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zaman</w:t>
      </w:r>
      <w:r w:rsidR="00E96D67">
        <w:rPr>
          <w:rFonts w:ascii="Arial" w:eastAsia="Arial" w:hAnsi="Arial" w:cs="Arial"/>
          <w:spacing w:val="0"/>
          <w:sz w:val="18"/>
        </w:rPr>
        <w:t xml:space="preserve"> </w:t>
      </w:r>
      <w:r>
        <w:rPr>
          <w:rFonts w:ascii="Arial" w:eastAsia="Arial" w:hAnsi="Arial" w:cs="Arial"/>
          <w:spacing w:val="0"/>
          <w:sz w:val="18"/>
        </w:rPr>
        <w:t>tamamlanması</w:t>
      </w:r>
      <w:r w:rsidR="00E96D67">
        <w:rPr>
          <w:rFonts w:ascii="Arial" w:eastAsia="Arial" w:hAnsi="Arial" w:cs="Arial"/>
          <w:spacing w:val="0"/>
          <w:sz w:val="18"/>
        </w:rPr>
        <w:t xml:space="preserve"> </w:t>
      </w:r>
      <w:r>
        <w:rPr>
          <w:rFonts w:ascii="Arial" w:eastAsia="Arial" w:hAnsi="Arial" w:cs="Arial"/>
          <w:spacing w:val="0"/>
          <w:sz w:val="18"/>
        </w:rPr>
        <w:t>planlanmaktadır?</w:t>
      </w:r>
      <w:r w:rsidR="00E96D67">
        <w:rPr>
          <w:rFonts w:ascii="Arial" w:eastAsia="Arial" w:hAnsi="Arial" w:cs="Arial"/>
          <w:spacing w:val="0"/>
          <w:sz w:val="18"/>
        </w:rPr>
        <w:t xml:space="preserve"> </w:t>
      </w:r>
    </w:p>
    <w:p w:rsidR="004D3B0B" w14:paraId="7CE90279" w14:textId="77777777">
      <w:pPr>
        <w:spacing w:after="0" w:line="276" w:lineRule="auto"/>
        <w:ind w:firstLine="806"/>
        <w:jc w:val="both"/>
      </w:pPr>
      <w:r>
        <w:rPr>
          <w:rFonts w:ascii="Arial" w:eastAsia="Arial" w:hAnsi="Arial" w:cs="Arial"/>
          <w:spacing w:val="0"/>
          <w:sz w:val="18"/>
        </w:rPr>
        <w:t>4)</w:t>
      </w:r>
      <w:r w:rsidR="00E96D67">
        <w:rPr>
          <w:rFonts w:ascii="Arial" w:eastAsia="Arial" w:hAnsi="Arial" w:cs="Arial"/>
          <w:spacing w:val="0"/>
          <w:sz w:val="18"/>
        </w:rPr>
        <w:t xml:space="preserve"> </w:t>
      </w:r>
      <w:r>
        <w:rPr>
          <w:rFonts w:ascii="Arial" w:eastAsia="Arial" w:hAnsi="Arial" w:cs="Arial"/>
          <w:spacing w:val="0"/>
          <w:sz w:val="18"/>
        </w:rPr>
        <w:t>Van'da</w:t>
      </w:r>
      <w:r w:rsidR="00E96D67">
        <w:rPr>
          <w:rFonts w:ascii="Arial" w:eastAsia="Arial" w:hAnsi="Arial" w:cs="Arial"/>
          <w:spacing w:val="0"/>
          <w:sz w:val="18"/>
        </w:rPr>
        <w:t xml:space="preserve"> </w:t>
      </w:r>
      <w:r>
        <w:rPr>
          <w:rFonts w:ascii="Arial" w:eastAsia="Arial" w:hAnsi="Arial" w:cs="Arial"/>
          <w:spacing w:val="0"/>
          <w:sz w:val="18"/>
        </w:rPr>
        <w:t>toplam</w:t>
      </w:r>
      <w:r w:rsidR="00E96D67">
        <w:rPr>
          <w:rFonts w:ascii="Arial" w:eastAsia="Arial" w:hAnsi="Arial" w:cs="Arial"/>
          <w:spacing w:val="0"/>
          <w:sz w:val="18"/>
        </w:rPr>
        <w:t xml:space="preserve"> </w:t>
      </w:r>
      <w:r>
        <w:rPr>
          <w:rFonts w:ascii="Arial" w:eastAsia="Arial" w:hAnsi="Arial" w:cs="Arial"/>
          <w:spacing w:val="0"/>
          <w:sz w:val="18"/>
        </w:rPr>
        <w:t>kaç</w:t>
      </w:r>
      <w:r w:rsidR="00E96D67">
        <w:rPr>
          <w:rFonts w:ascii="Arial" w:eastAsia="Arial" w:hAnsi="Arial" w:cs="Arial"/>
          <w:spacing w:val="0"/>
          <w:sz w:val="18"/>
        </w:rPr>
        <w:t xml:space="preserve"> </w:t>
      </w:r>
      <w:r>
        <w:rPr>
          <w:rFonts w:ascii="Arial" w:eastAsia="Arial" w:hAnsi="Arial" w:cs="Arial"/>
          <w:spacing w:val="0"/>
          <w:sz w:val="18"/>
        </w:rPr>
        <w:t>doktor</w:t>
      </w:r>
      <w:r w:rsidR="00E96D67">
        <w:rPr>
          <w:rFonts w:ascii="Arial" w:eastAsia="Arial" w:hAnsi="Arial" w:cs="Arial"/>
          <w:spacing w:val="0"/>
          <w:sz w:val="18"/>
        </w:rPr>
        <w:t xml:space="preserve"> </w:t>
      </w:r>
      <w:r>
        <w:rPr>
          <w:rFonts w:ascii="Arial" w:eastAsia="Arial" w:hAnsi="Arial" w:cs="Arial"/>
          <w:spacing w:val="0"/>
          <w:sz w:val="18"/>
        </w:rPr>
        <w:t>vardır?</w:t>
      </w:r>
      <w:r w:rsidR="00E96D67">
        <w:rPr>
          <w:rFonts w:ascii="Arial" w:eastAsia="Arial" w:hAnsi="Arial" w:cs="Arial"/>
          <w:spacing w:val="0"/>
          <w:sz w:val="18"/>
        </w:rPr>
        <w:t xml:space="preserve"> </w:t>
      </w:r>
      <w:r>
        <w:rPr>
          <w:rFonts w:ascii="Arial" w:eastAsia="Arial" w:hAnsi="Arial" w:cs="Arial"/>
          <w:spacing w:val="0"/>
          <w:sz w:val="18"/>
        </w:rPr>
        <w:t>Bunların</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kaçı</w:t>
      </w:r>
      <w:r w:rsidR="00E96D67">
        <w:rPr>
          <w:rFonts w:ascii="Arial" w:eastAsia="Arial" w:hAnsi="Arial" w:cs="Arial"/>
          <w:spacing w:val="0"/>
          <w:sz w:val="18"/>
        </w:rPr>
        <w:t xml:space="preserve"> </w:t>
      </w:r>
      <w:r>
        <w:rPr>
          <w:rFonts w:ascii="Arial" w:eastAsia="Arial" w:hAnsi="Arial" w:cs="Arial"/>
          <w:spacing w:val="0"/>
          <w:sz w:val="18"/>
        </w:rPr>
        <w:t>beş</w:t>
      </w:r>
      <w:r w:rsidR="00E96D67">
        <w:rPr>
          <w:rFonts w:ascii="Arial" w:eastAsia="Arial" w:hAnsi="Arial" w:cs="Arial"/>
          <w:spacing w:val="0"/>
          <w:sz w:val="18"/>
        </w:rPr>
        <w:t xml:space="preserve"> </w:t>
      </w:r>
      <w:r>
        <w:rPr>
          <w:rFonts w:ascii="Arial" w:eastAsia="Arial" w:hAnsi="Arial" w:cs="Arial"/>
          <w:spacing w:val="0"/>
          <w:sz w:val="18"/>
        </w:rPr>
        <w:t>veya</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az</w:t>
      </w:r>
      <w:r w:rsidR="00E96D67">
        <w:rPr>
          <w:rFonts w:ascii="Arial" w:eastAsia="Arial" w:hAnsi="Arial" w:cs="Arial"/>
          <w:spacing w:val="0"/>
          <w:sz w:val="18"/>
        </w:rPr>
        <w:t xml:space="preserve"> </w:t>
      </w:r>
      <w:r>
        <w:rPr>
          <w:rFonts w:ascii="Arial" w:eastAsia="Arial" w:hAnsi="Arial" w:cs="Arial"/>
          <w:spacing w:val="0"/>
          <w:sz w:val="18"/>
        </w:rPr>
        <w:t>yıl</w:t>
      </w:r>
      <w:r w:rsidR="00E96D67">
        <w:rPr>
          <w:rFonts w:ascii="Arial" w:eastAsia="Arial" w:hAnsi="Arial" w:cs="Arial"/>
          <w:spacing w:val="0"/>
          <w:sz w:val="18"/>
        </w:rPr>
        <w:t xml:space="preserve"> </w:t>
      </w:r>
      <w:r>
        <w:rPr>
          <w:rFonts w:ascii="Arial" w:eastAsia="Arial" w:hAnsi="Arial" w:cs="Arial"/>
          <w:spacing w:val="0"/>
          <w:sz w:val="18"/>
        </w:rPr>
        <w:t>deneyimine</w:t>
      </w:r>
      <w:r w:rsidR="00E96D67">
        <w:rPr>
          <w:rFonts w:ascii="Arial" w:eastAsia="Arial" w:hAnsi="Arial" w:cs="Arial"/>
          <w:spacing w:val="0"/>
          <w:sz w:val="18"/>
        </w:rPr>
        <w:t xml:space="preserve"> </w:t>
      </w:r>
      <w:r>
        <w:rPr>
          <w:rFonts w:ascii="Arial" w:eastAsia="Arial" w:hAnsi="Arial" w:cs="Arial"/>
          <w:spacing w:val="0"/>
          <w:sz w:val="18"/>
        </w:rPr>
        <w:t>sahiptir?</w:t>
      </w:r>
      <w:r w:rsidR="00E96D67">
        <w:rPr>
          <w:rFonts w:ascii="Arial" w:eastAsia="Arial" w:hAnsi="Arial" w:cs="Arial"/>
          <w:spacing w:val="0"/>
          <w:sz w:val="18"/>
        </w:rPr>
        <w:t xml:space="preserve"> </w:t>
      </w:r>
      <w:r>
        <w:rPr>
          <w:rFonts w:ascii="Arial" w:eastAsia="Arial" w:hAnsi="Arial" w:cs="Arial"/>
          <w:spacing w:val="0"/>
          <w:sz w:val="18"/>
        </w:rPr>
        <w:t>Yine,</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kaçı</w:t>
      </w:r>
      <w:r w:rsidR="00E96D67">
        <w:rPr>
          <w:rFonts w:ascii="Arial" w:eastAsia="Arial" w:hAnsi="Arial" w:cs="Arial"/>
          <w:spacing w:val="0"/>
          <w:sz w:val="18"/>
        </w:rPr>
        <w:t xml:space="preserve"> </w:t>
      </w:r>
      <w:r>
        <w:rPr>
          <w:rFonts w:ascii="Arial" w:eastAsia="Arial" w:hAnsi="Arial" w:cs="Arial"/>
          <w:spacing w:val="0"/>
          <w:sz w:val="18"/>
        </w:rPr>
        <w:t>Kürtçe</w:t>
      </w:r>
      <w:r w:rsidR="00E96D67">
        <w:rPr>
          <w:rFonts w:ascii="Arial" w:eastAsia="Arial" w:hAnsi="Arial" w:cs="Arial"/>
          <w:spacing w:val="0"/>
          <w:sz w:val="18"/>
        </w:rPr>
        <w:t xml:space="preserve"> </w:t>
      </w:r>
      <w:r>
        <w:rPr>
          <w:rFonts w:ascii="Arial" w:eastAsia="Arial" w:hAnsi="Arial" w:cs="Arial"/>
          <w:spacing w:val="0"/>
          <w:sz w:val="18"/>
        </w:rPr>
        <w:t>bilmektedir?</w:t>
      </w:r>
      <w:r w:rsidR="00E96D67">
        <w:rPr>
          <w:rFonts w:ascii="Arial" w:eastAsia="Arial" w:hAnsi="Arial" w:cs="Arial"/>
          <w:spacing w:val="0"/>
          <w:sz w:val="18"/>
        </w:rPr>
        <w:t xml:space="preserve"> </w:t>
      </w:r>
    </w:p>
    <w:p w:rsidR="004D3B0B" w14:paraId="1210E5E7" w14:textId="77777777">
      <w:pPr>
        <w:spacing w:after="0" w:line="276" w:lineRule="auto"/>
        <w:ind w:firstLine="806"/>
        <w:jc w:val="both"/>
      </w:pPr>
      <w:r>
        <w:rPr>
          <w:rFonts w:ascii="Arial" w:eastAsia="Arial" w:hAnsi="Arial" w:cs="Arial"/>
          <w:spacing w:val="0"/>
          <w:sz w:val="18"/>
        </w:rPr>
        <w:t>5)</w:t>
      </w:r>
      <w:r w:rsidR="00E96D67">
        <w:rPr>
          <w:rFonts w:ascii="Arial" w:eastAsia="Arial" w:hAnsi="Arial" w:cs="Arial"/>
          <w:spacing w:val="0"/>
          <w:sz w:val="18"/>
        </w:rPr>
        <w:t xml:space="preserve"> </w:t>
      </w:r>
      <w:r>
        <w:rPr>
          <w:rFonts w:ascii="Arial" w:eastAsia="Arial" w:hAnsi="Arial" w:cs="Arial"/>
          <w:spacing w:val="0"/>
          <w:sz w:val="18"/>
        </w:rPr>
        <w:t>Van'da</w:t>
      </w:r>
      <w:r w:rsidR="00E96D67">
        <w:rPr>
          <w:rFonts w:ascii="Arial" w:eastAsia="Arial" w:hAnsi="Arial" w:cs="Arial"/>
          <w:spacing w:val="0"/>
          <w:sz w:val="18"/>
        </w:rPr>
        <w:t xml:space="preserve"> </w:t>
      </w:r>
      <w:r>
        <w:rPr>
          <w:rFonts w:ascii="Arial" w:eastAsia="Arial" w:hAnsi="Arial" w:cs="Arial"/>
          <w:spacing w:val="0"/>
          <w:sz w:val="18"/>
        </w:rPr>
        <w:t>göz,</w:t>
      </w:r>
      <w:r w:rsidR="00E96D67">
        <w:rPr>
          <w:rFonts w:ascii="Arial" w:eastAsia="Arial" w:hAnsi="Arial" w:cs="Arial"/>
          <w:spacing w:val="0"/>
          <w:sz w:val="18"/>
        </w:rPr>
        <w:t xml:space="preserve"> </w:t>
      </w:r>
      <w:r>
        <w:rPr>
          <w:rFonts w:ascii="Arial" w:eastAsia="Arial" w:hAnsi="Arial" w:cs="Arial"/>
          <w:spacing w:val="0"/>
          <w:sz w:val="18"/>
        </w:rPr>
        <w:t>diş</w:t>
      </w:r>
      <w:r w:rsidR="00E96D67">
        <w:rPr>
          <w:rFonts w:ascii="Arial" w:eastAsia="Arial" w:hAnsi="Arial" w:cs="Arial"/>
          <w:spacing w:val="0"/>
          <w:sz w:val="18"/>
        </w:rPr>
        <w:t xml:space="preserve"> </w:t>
      </w:r>
      <w:r>
        <w:rPr>
          <w:rFonts w:ascii="Arial" w:eastAsia="Arial" w:hAnsi="Arial" w:cs="Arial"/>
          <w:spacing w:val="0"/>
          <w:sz w:val="18"/>
        </w:rPr>
        <w:t>hastalıkları</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yeni</w:t>
      </w:r>
      <w:r w:rsidR="00E96D67">
        <w:rPr>
          <w:rFonts w:ascii="Arial" w:eastAsia="Arial" w:hAnsi="Arial" w:cs="Arial"/>
          <w:spacing w:val="0"/>
          <w:sz w:val="18"/>
        </w:rPr>
        <w:t xml:space="preserve"> </w:t>
      </w:r>
      <w:r>
        <w:rPr>
          <w:rFonts w:ascii="Arial" w:eastAsia="Arial" w:hAnsi="Arial" w:cs="Arial"/>
          <w:spacing w:val="0"/>
          <w:sz w:val="18"/>
        </w:rPr>
        <w:t>hastane</w:t>
      </w:r>
      <w:r w:rsidR="00E96D67">
        <w:rPr>
          <w:rFonts w:ascii="Arial" w:eastAsia="Arial" w:hAnsi="Arial" w:cs="Arial"/>
          <w:spacing w:val="0"/>
          <w:sz w:val="18"/>
        </w:rPr>
        <w:t xml:space="preserve"> </w:t>
      </w:r>
      <w:r>
        <w:rPr>
          <w:rFonts w:ascii="Arial" w:eastAsia="Arial" w:hAnsi="Arial" w:cs="Arial"/>
          <w:spacing w:val="0"/>
          <w:sz w:val="18"/>
        </w:rPr>
        <w:t>planlaması</w:t>
      </w:r>
      <w:r w:rsidR="00E96D67">
        <w:rPr>
          <w:rFonts w:ascii="Arial" w:eastAsia="Arial" w:hAnsi="Arial" w:cs="Arial"/>
          <w:spacing w:val="0"/>
          <w:sz w:val="18"/>
        </w:rPr>
        <w:t xml:space="preserve"> </w:t>
      </w:r>
      <w:r>
        <w:rPr>
          <w:rFonts w:ascii="Arial" w:eastAsia="Arial" w:hAnsi="Arial" w:cs="Arial"/>
          <w:spacing w:val="0"/>
          <w:sz w:val="18"/>
        </w:rPr>
        <w:t>yapılmakta</w:t>
      </w:r>
      <w:r w:rsidR="00E96D67">
        <w:rPr>
          <w:rFonts w:ascii="Arial" w:eastAsia="Arial" w:hAnsi="Arial" w:cs="Arial"/>
          <w:spacing w:val="0"/>
          <w:sz w:val="18"/>
        </w:rPr>
        <w:t xml:space="preserve"> </w:t>
      </w:r>
      <w:r>
        <w:rPr>
          <w:rFonts w:ascii="Arial" w:eastAsia="Arial" w:hAnsi="Arial" w:cs="Arial"/>
          <w:spacing w:val="0"/>
          <w:sz w:val="18"/>
        </w:rPr>
        <w:t>mıdır?</w:t>
      </w:r>
      <w:r w:rsidR="00E96D67">
        <w:rPr>
          <w:rFonts w:ascii="Arial" w:eastAsia="Arial" w:hAnsi="Arial" w:cs="Arial"/>
          <w:spacing w:val="0"/>
          <w:sz w:val="18"/>
        </w:rPr>
        <w:t xml:space="preserve"> </w:t>
      </w:r>
    </w:p>
    <w:p w:rsidR="004D3B0B" w14:paraId="2D5091D5" w14:textId="77777777">
      <w:pPr>
        <w:spacing w:after="0" w:line="276" w:lineRule="auto"/>
        <w:ind w:firstLine="806"/>
        <w:jc w:val="both"/>
      </w:pPr>
      <w:r>
        <w:rPr>
          <w:rFonts w:ascii="Arial" w:eastAsia="Arial" w:hAnsi="Arial" w:cs="Arial"/>
          <w:spacing w:val="0"/>
          <w:sz w:val="18"/>
        </w:rPr>
        <w:t>Sorularım</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Bakanına:</w:t>
      </w:r>
      <w:r w:rsidR="00E96D67">
        <w:rPr>
          <w:rFonts w:ascii="Arial" w:eastAsia="Arial" w:hAnsi="Arial" w:cs="Arial"/>
          <w:spacing w:val="0"/>
          <w:sz w:val="18"/>
        </w:rPr>
        <w:t xml:space="preserve"> </w:t>
      </w:r>
    </w:p>
    <w:p w:rsidR="004D3B0B" w14:paraId="06F753BA" w14:textId="77777777">
      <w:pPr>
        <w:spacing w:after="0" w:line="276" w:lineRule="auto"/>
        <w:ind w:firstLine="806"/>
        <w:jc w:val="both"/>
      </w:pPr>
      <w:r>
        <w:rPr>
          <w:rFonts w:ascii="Arial" w:eastAsia="Arial" w:hAnsi="Arial" w:cs="Arial"/>
          <w:spacing w:val="0"/>
          <w:sz w:val="18"/>
        </w:rPr>
        <w:t>1)</w:t>
      </w:r>
      <w:r w:rsidR="00E96D67">
        <w:rPr>
          <w:rFonts w:ascii="Arial" w:eastAsia="Arial" w:hAnsi="Arial" w:cs="Arial"/>
          <w:spacing w:val="0"/>
          <w:sz w:val="18"/>
        </w:rPr>
        <w:t xml:space="preserve"> </w:t>
      </w:r>
      <w:r>
        <w:rPr>
          <w:rFonts w:ascii="Arial" w:eastAsia="Arial" w:hAnsi="Arial" w:cs="Arial"/>
          <w:spacing w:val="0"/>
          <w:sz w:val="18"/>
        </w:rPr>
        <w:t>Çetin</w:t>
      </w:r>
      <w:r w:rsidR="00E96D67">
        <w:rPr>
          <w:rFonts w:ascii="Arial" w:eastAsia="Arial" w:hAnsi="Arial" w:cs="Arial"/>
          <w:spacing w:val="0"/>
          <w:sz w:val="18"/>
        </w:rPr>
        <w:t xml:space="preserve"> </w:t>
      </w:r>
      <w:r>
        <w:rPr>
          <w:rFonts w:ascii="Arial" w:eastAsia="Arial" w:hAnsi="Arial" w:cs="Arial"/>
          <w:spacing w:val="0"/>
          <w:sz w:val="18"/>
        </w:rPr>
        <w:t>kış</w:t>
      </w:r>
      <w:r w:rsidR="00E96D67">
        <w:rPr>
          <w:rFonts w:ascii="Arial" w:eastAsia="Arial" w:hAnsi="Arial" w:cs="Arial"/>
          <w:spacing w:val="0"/>
          <w:sz w:val="18"/>
        </w:rPr>
        <w:t xml:space="preserve"> </w:t>
      </w:r>
      <w:r>
        <w:rPr>
          <w:rFonts w:ascii="Arial" w:eastAsia="Arial" w:hAnsi="Arial" w:cs="Arial"/>
          <w:spacing w:val="0"/>
          <w:sz w:val="18"/>
        </w:rPr>
        <w:t>koşulları</w:t>
      </w:r>
      <w:r w:rsidR="00E96D67">
        <w:rPr>
          <w:rFonts w:ascii="Arial" w:eastAsia="Arial" w:hAnsi="Arial" w:cs="Arial"/>
          <w:spacing w:val="0"/>
          <w:sz w:val="18"/>
        </w:rPr>
        <w:t xml:space="preserve"> </w:t>
      </w:r>
      <w:r>
        <w:rPr>
          <w:rFonts w:ascii="Arial" w:eastAsia="Arial" w:hAnsi="Arial" w:cs="Arial"/>
          <w:spacing w:val="0"/>
          <w:sz w:val="18"/>
        </w:rPr>
        <w:t>olan</w:t>
      </w:r>
      <w:r w:rsidR="00E96D67">
        <w:rPr>
          <w:rFonts w:ascii="Arial" w:eastAsia="Arial" w:hAnsi="Arial" w:cs="Arial"/>
          <w:spacing w:val="0"/>
          <w:sz w:val="18"/>
        </w:rPr>
        <w:t xml:space="preserve"> </w:t>
      </w:r>
      <w:r>
        <w:rPr>
          <w:rFonts w:ascii="Arial" w:eastAsia="Arial" w:hAnsi="Arial" w:cs="Arial"/>
          <w:spacing w:val="0"/>
          <w:sz w:val="18"/>
        </w:rPr>
        <w:t>Van'da</w:t>
      </w:r>
      <w:r w:rsidR="00E96D67">
        <w:rPr>
          <w:rFonts w:ascii="Arial" w:eastAsia="Arial" w:hAnsi="Arial" w:cs="Arial"/>
          <w:spacing w:val="0"/>
          <w:sz w:val="18"/>
        </w:rPr>
        <w:t xml:space="preserve"> </w:t>
      </w:r>
      <w:r>
        <w:rPr>
          <w:rFonts w:ascii="Arial" w:eastAsia="Arial" w:hAnsi="Arial" w:cs="Arial"/>
          <w:spacing w:val="0"/>
          <w:sz w:val="18"/>
        </w:rPr>
        <w:t>doğal</w:t>
      </w:r>
      <w:r w:rsidR="00E96D67">
        <w:rPr>
          <w:rFonts w:ascii="Arial" w:eastAsia="Arial" w:hAnsi="Arial" w:cs="Arial"/>
          <w:spacing w:val="0"/>
          <w:sz w:val="18"/>
        </w:rPr>
        <w:t xml:space="preserve"> </w:t>
      </w:r>
      <w:r>
        <w:rPr>
          <w:rFonts w:ascii="Arial" w:eastAsia="Arial" w:hAnsi="Arial" w:cs="Arial"/>
          <w:spacing w:val="0"/>
          <w:sz w:val="18"/>
        </w:rPr>
        <w:t>gaz</w:t>
      </w:r>
      <w:r w:rsidR="00E96D67">
        <w:rPr>
          <w:rFonts w:ascii="Arial" w:eastAsia="Arial" w:hAnsi="Arial" w:cs="Arial"/>
          <w:spacing w:val="0"/>
          <w:sz w:val="18"/>
        </w:rPr>
        <w:t xml:space="preserve"> </w:t>
      </w:r>
      <w:r>
        <w:rPr>
          <w:rFonts w:ascii="Arial" w:eastAsia="Arial" w:hAnsi="Arial" w:cs="Arial"/>
          <w:spacing w:val="0"/>
          <w:sz w:val="18"/>
        </w:rPr>
        <w:t>altyapısı</w:t>
      </w:r>
      <w:r w:rsidR="00E96D67">
        <w:rPr>
          <w:rFonts w:ascii="Arial" w:eastAsia="Arial" w:hAnsi="Arial" w:cs="Arial"/>
          <w:spacing w:val="0"/>
          <w:sz w:val="18"/>
        </w:rPr>
        <w:t xml:space="preserve"> </w:t>
      </w:r>
      <w:r>
        <w:rPr>
          <w:rFonts w:ascii="Arial" w:eastAsia="Arial" w:hAnsi="Arial" w:cs="Arial"/>
          <w:spacing w:val="0"/>
          <w:sz w:val="18"/>
        </w:rPr>
        <w:t>olmayan</w:t>
      </w:r>
      <w:r w:rsidR="00E96D67">
        <w:rPr>
          <w:rFonts w:ascii="Arial" w:eastAsia="Arial" w:hAnsi="Arial" w:cs="Arial"/>
          <w:spacing w:val="0"/>
          <w:sz w:val="18"/>
        </w:rPr>
        <w:t xml:space="preserve"> </w:t>
      </w:r>
      <w:r>
        <w:rPr>
          <w:rFonts w:ascii="Arial" w:eastAsia="Arial" w:hAnsi="Arial" w:cs="Arial"/>
          <w:spacing w:val="0"/>
          <w:sz w:val="18"/>
        </w:rPr>
        <w:t>mahalle</w:t>
      </w:r>
      <w:r w:rsidR="00E96D67">
        <w:rPr>
          <w:rFonts w:ascii="Arial" w:eastAsia="Arial" w:hAnsi="Arial" w:cs="Arial"/>
          <w:spacing w:val="0"/>
          <w:sz w:val="18"/>
        </w:rPr>
        <w:t xml:space="preserve"> </w:t>
      </w:r>
      <w:r>
        <w:rPr>
          <w:rFonts w:ascii="Arial" w:eastAsia="Arial" w:hAnsi="Arial" w:cs="Arial"/>
          <w:spacing w:val="0"/>
          <w:sz w:val="18"/>
        </w:rPr>
        <w:t>sayısı</w:t>
      </w:r>
      <w:r w:rsidR="00E96D67">
        <w:rPr>
          <w:rFonts w:ascii="Arial" w:eastAsia="Arial" w:hAnsi="Arial" w:cs="Arial"/>
          <w:spacing w:val="0"/>
          <w:sz w:val="18"/>
        </w:rPr>
        <w:t xml:space="preserve"> </w:t>
      </w:r>
      <w:r>
        <w:rPr>
          <w:rFonts w:ascii="Arial" w:eastAsia="Arial" w:hAnsi="Arial" w:cs="Arial"/>
          <w:spacing w:val="0"/>
          <w:sz w:val="18"/>
        </w:rPr>
        <w:t>kaçtır?</w:t>
      </w:r>
      <w:r w:rsidR="00E96D67">
        <w:rPr>
          <w:rFonts w:ascii="Arial" w:eastAsia="Arial" w:hAnsi="Arial" w:cs="Arial"/>
          <w:spacing w:val="0"/>
          <w:sz w:val="18"/>
        </w:rPr>
        <w:t xml:space="preserve"> </w:t>
      </w:r>
      <w:r>
        <w:rPr>
          <w:rFonts w:ascii="Arial" w:eastAsia="Arial" w:hAnsi="Arial" w:cs="Arial"/>
          <w:spacing w:val="0"/>
          <w:sz w:val="18"/>
        </w:rPr>
        <w:t>Doğal</w:t>
      </w:r>
      <w:r w:rsidR="00E96D67">
        <w:rPr>
          <w:rFonts w:ascii="Arial" w:eastAsia="Arial" w:hAnsi="Arial" w:cs="Arial"/>
          <w:spacing w:val="0"/>
          <w:sz w:val="18"/>
        </w:rPr>
        <w:t xml:space="preserve"> </w:t>
      </w:r>
      <w:r>
        <w:rPr>
          <w:rFonts w:ascii="Arial" w:eastAsia="Arial" w:hAnsi="Arial" w:cs="Arial"/>
          <w:spacing w:val="0"/>
          <w:sz w:val="18"/>
        </w:rPr>
        <w:t>gaz</w:t>
      </w:r>
      <w:r w:rsidR="00E96D67">
        <w:rPr>
          <w:rFonts w:ascii="Arial" w:eastAsia="Arial" w:hAnsi="Arial" w:cs="Arial"/>
          <w:spacing w:val="0"/>
          <w:sz w:val="18"/>
        </w:rPr>
        <w:t xml:space="preserve"> </w:t>
      </w:r>
      <w:r>
        <w:rPr>
          <w:rFonts w:ascii="Arial" w:eastAsia="Arial" w:hAnsi="Arial" w:cs="Arial"/>
          <w:spacing w:val="0"/>
          <w:sz w:val="18"/>
        </w:rPr>
        <w:t>olan</w:t>
      </w:r>
      <w:r w:rsidR="00E96D67">
        <w:rPr>
          <w:rFonts w:ascii="Arial" w:eastAsia="Arial" w:hAnsi="Arial" w:cs="Arial"/>
          <w:spacing w:val="0"/>
          <w:sz w:val="18"/>
        </w:rPr>
        <w:t xml:space="preserve"> </w:t>
      </w:r>
      <w:r>
        <w:rPr>
          <w:rFonts w:ascii="Arial" w:eastAsia="Arial" w:hAnsi="Arial" w:cs="Arial"/>
          <w:spacing w:val="0"/>
          <w:sz w:val="18"/>
        </w:rPr>
        <w:t>mahallelerde</w:t>
      </w:r>
      <w:r w:rsidR="00E96D67">
        <w:rPr>
          <w:rFonts w:ascii="Arial" w:eastAsia="Arial" w:hAnsi="Arial" w:cs="Arial"/>
          <w:spacing w:val="0"/>
          <w:sz w:val="18"/>
        </w:rPr>
        <w:t xml:space="preserve"> </w:t>
      </w:r>
      <w:r>
        <w:rPr>
          <w:rFonts w:ascii="Arial" w:eastAsia="Arial" w:hAnsi="Arial" w:cs="Arial"/>
          <w:spacing w:val="0"/>
          <w:sz w:val="18"/>
        </w:rPr>
        <w:t>ayrımcılık</w:t>
      </w:r>
      <w:r w:rsidR="00E96D67">
        <w:rPr>
          <w:rFonts w:ascii="Arial" w:eastAsia="Arial" w:hAnsi="Arial" w:cs="Arial"/>
          <w:spacing w:val="0"/>
          <w:sz w:val="18"/>
        </w:rPr>
        <w:t xml:space="preserve"> </w:t>
      </w:r>
      <w:r>
        <w:rPr>
          <w:rFonts w:ascii="Arial" w:eastAsia="Arial" w:hAnsi="Arial" w:cs="Arial"/>
          <w:spacing w:val="0"/>
          <w:sz w:val="18"/>
        </w:rPr>
        <w:t>yapıldığına</w:t>
      </w:r>
      <w:r w:rsidR="00E96D67">
        <w:rPr>
          <w:rFonts w:ascii="Arial" w:eastAsia="Arial" w:hAnsi="Arial" w:cs="Arial"/>
          <w:spacing w:val="0"/>
          <w:sz w:val="18"/>
        </w:rPr>
        <w:t xml:space="preserve"> </w:t>
      </w:r>
      <w:r>
        <w:rPr>
          <w:rFonts w:ascii="Arial" w:eastAsia="Arial" w:hAnsi="Arial" w:cs="Arial"/>
          <w:spacing w:val="0"/>
          <w:sz w:val="18"/>
        </w:rPr>
        <w:t>dair</w:t>
      </w:r>
      <w:r w:rsidR="00E96D67">
        <w:rPr>
          <w:rFonts w:ascii="Arial" w:eastAsia="Arial" w:hAnsi="Arial" w:cs="Arial"/>
          <w:spacing w:val="0"/>
          <w:sz w:val="18"/>
        </w:rPr>
        <w:t xml:space="preserve"> </w:t>
      </w:r>
      <w:r>
        <w:rPr>
          <w:rFonts w:ascii="Arial" w:eastAsia="Arial" w:hAnsi="Arial" w:cs="Arial"/>
          <w:spacing w:val="0"/>
          <w:sz w:val="18"/>
        </w:rPr>
        <w:t>AXA</w:t>
      </w:r>
      <w:r w:rsidR="00E96D67">
        <w:rPr>
          <w:rFonts w:ascii="Arial" w:eastAsia="Arial" w:hAnsi="Arial" w:cs="Arial"/>
          <w:spacing w:val="0"/>
          <w:sz w:val="18"/>
        </w:rPr>
        <w:t xml:space="preserve"> </w:t>
      </w:r>
      <w:r>
        <w:rPr>
          <w:rFonts w:ascii="Arial" w:eastAsia="Arial" w:hAnsi="Arial" w:cs="Arial"/>
          <w:spacing w:val="0"/>
          <w:sz w:val="18"/>
        </w:rPr>
        <w:t>şirketini</w:t>
      </w:r>
      <w:r w:rsidR="00E96D67">
        <w:rPr>
          <w:rFonts w:ascii="Arial" w:eastAsia="Arial" w:hAnsi="Arial" w:cs="Arial"/>
          <w:spacing w:val="0"/>
          <w:sz w:val="18"/>
        </w:rPr>
        <w:t xml:space="preserve"> </w:t>
      </w:r>
      <w:r>
        <w:rPr>
          <w:rFonts w:ascii="Arial" w:eastAsia="Arial" w:hAnsi="Arial" w:cs="Arial"/>
          <w:spacing w:val="0"/>
          <w:sz w:val="18"/>
        </w:rPr>
        <w:t>denetliyor</w:t>
      </w:r>
      <w:r w:rsidR="00E96D67">
        <w:rPr>
          <w:rFonts w:ascii="Arial" w:eastAsia="Arial" w:hAnsi="Arial" w:cs="Arial"/>
          <w:spacing w:val="0"/>
          <w:sz w:val="18"/>
        </w:rPr>
        <w:t xml:space="preserve"> </w:t>
      </w:r>
      <w:r>
        <w:rPr>
          <w:rFonts w:ascii="Arial" w:eastAsia="Arial" w:hAnsi="Arial" w:cs="Arial"/>
          <w:spacing w:val="0"/>
          <w:sz w:val="18"/>
        </w:rPr>
        <w:t>musunuz?</w:t>
      </w:r>
      <w:r w:rsidR="00E96D67">
        <w:rPr>
          <w:rFonts w:ascii="Arial" w:eastAsia="Arial" w:hAnsi="Arial" w:cs="Arial"/>
          <w:spacing w:val="0"/>
          <w:sz w:val="18"/>
        </w:rPr>
        <w:t xml:space="preserve"> </w:t>
      </w:r>
    </w:p>
    <w:p w:rsidR="004D3B0B" w14:paraId="5953B4A6" w14:textId="77777777">
      <w:pPr>
        <w:spacing w:after="0" w:line="276" w:lineRule="auto"/>
        <w:ind w:firstLine="806"/>
        <w:jc w:val="both"/>
      </w:pPr>
      <w:r>
        <w:rPr>
          <w:rFonts w:ascii="Arial" w:eastAsia="Arial" w:hAnsi="Arial" w:cs="Arial"/>
          <w:spacing w:val="0"/>
          <w:sz w:val="18"/>
        </w:rPr>
        <w:t>2)</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genelinde</w:t>
      </w:r>
      <w:r w:rsidR="00E96D67">
        <w:rPr>
          <w:rFonts w:ascii="Arial" w:eastAsia="Arial" w:hAnsi="Arial" w:cs="Arial"/>
          <w:spacing w:val="0"/>
          <w:sz w:val="18"/>
        </w:rPr>
        <w:t xml:space="preserve"> </w:t>
      </w:r>
      <w:r>
        <w:rPr>
          <w:rFonts w:ascii="Arial" w:eastAsia="Arial" w:hAnsi="Arial" w:cs="Arial"/>
          <w:spacing w:val="0"/>
          <w:sz w:val="18"/>
        </w:rPr>
        <w:t>2024-2025</w:t>
      </w:r>
      <w:r w:rsidR="00E96D67">
        <w:rPr>
          <w:rFonts w:ascii="Arial" w:eastAsia="Arial" w:hAnsi="Arial" w:cs="Arial"/>
          <w:spacing w:val="0"/>
          <w:sz w:val="18"/>
        </w:rPr>
        <w:t xml:space="preserve"> </w:t>
      </w:r>
      <w:r>
        <w:rPr>
          <w:rFonts w:ascii="Arial" w:eastAsia="Arial" w:hAnsi="Arial" w:cs="Arial"/>
          <w:spacing w:val="0"/>
          <w:sz w:val="18"/>
        </w:rPr>
        <w:t>yollarında</w:t>
      </w:r>
      <w:r w:rsidR="00E96D67">
        <w:rPr>
          <w:rFonts w:ascii="Arial" w:eastAsia="Arial" w:hAnsi="Arial" w:cs="Arial"/>
          <w:spacing w:val="0"/>
          <w:sz w:val="18"/>
        </w:rPr>
        <w:t xml:space="preserve"> </w:t>
      </w:r>
      <w:r>
        <w:rPr>
          <w:rFonts w:ascii="Arial" w:eastAsia="Arial" w:hAnsi="Arial" w:cs="Arial"/>
          <w:spacing w:val="0"/>
          <w:sz w:val="18"/>
        </w:rPr>
        <w:t>faturasını</w:t>
      </w:r>
      <w:r w:rsidR="00E96D67">
        <w:rPr>
          <w:rFonts w:ascii="Arial" w:eastAsia="Arial" w:hAnsi="Arial" w:cs="Arial"/>
          <w:spacing w:val="0"/>
          <w:sz w:val="18"/>
        </w:rPr>
        <w:t xml:space="preserve"> </w:t>
      </w:r>
      <w:r>
        <w:rPr>
          <w:rFonts w:ascii="Arial" w:eastAsia="Arial" w:hAnsi="Arial" w:cs="Arial"/>
          <w:spacing w:val="0"/>
          <w:sz w:val="18"/>
        </w:rPr>
        <w:t>ödemediği</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elektriği</w:t>
      </w:r>
      <w:r w:rsidR="00E96D67">
        <w:rPr>
          <w:rFonts w:ascii="Arial" w:eastAsia="Arial" w:hAnsi="Arial" w:cs="Arial"/>
          <w:spacing w:val="0"/>
          <w:sz w:val="18"/>
        </w:rPr>
        <w:t xml:space="preserve"> </w:t>
      </w:r>
      <w:r>
        <w:rPr>
          <w:rFonts w:ascii="Arial" w:eastAsia="Arial" w:hAnsi="Arial" w:cs="Arial"/>
          <w:spacing w:val="0"/>
          <w:sz w:val="18"/>
        </w:rPr>
        <w:t>kesilen</w:t>
      </w:r>
      <w:r w:rsidR="00E96D67">
        <w:rPr>
          <w:rFonts w:ascii="Arial" w:eastAsia="Arial" w:hAnsi="Arial" w:cs="Arial"/>
          <w:spacing w:val="0"/>
          <w:sz w:val="18"/>
        </w:rPr>
        <w:t xml:space="preserve"> </w:t>
      </w:r>
      <w:r>
        <w:rPr>
          <w:rFonts w:ascii="Arial" w:eastAsia="Arial" w:hAnsi="Arial" w:cs="Arial"/>
          <w:spacing w:val="0"/>
          <w:sz w:val="18"/>
        </w:rPr>
        <w:t>abone</w:t>
      </w:r>
      <w:r w:rsidR="00E96D67">
        <w:rPr>
          <w:rFonts w:ascii="Arial" w:eastAsia="Arial" w:hAnsi="Arial" w:cs="Arial"/>
          <w:spacing w:val="0"/>
          <w:sz w:val="18"/>
        </w:rPr>
        <w:t xml:space="preserve"> </w:t>
      </w:r>
      <w:r>
        <w:rPr>
          <w:rFonts w:ascii="Arial" w:eastAsia="Arial" w:hAnsi="Arial" w:cs="Arial"/>
          <w:spacing w:val="0"/>
          <w:sz w:val="18"/>
        </w:rPr>
        <w:t>sayısı</w:t>
      </w:r>
      <w:r w:rsidR="00E96D67">
        <w:rPr>
          <w:rFonts w:ascii="Arial" w:eastAsia="Arial" w:hAnsi="Arial" w:cs="Arial"/>
          <w:spacing w:val="0"/>
          <w:sz w:val="18"/>
        </w:rPr>
        <w:t xml:space="preserve"> </w:t>
      </w:r>
      <w:r>
        <w:rPr>
          <w:rFonts w:ascii="Arial" w:eastAsia="Arial" w:hAnsi="Arial" w:cs="Arial"/>
          <w:spacing w:val="0"/>
          <w:sz w:val="18"/>
        </w:rPr>
        <w:t>kaçtır?</w:t>
      </w:r>
      <w:r w:rsidR="00E96D67">
        <w:rPr>
          <w:rFonts w:ascii="Arial" w:eastAsia="Arial" w:hAnsi="Arial" w:cs="Arial"/>
          <w:spacing w:val="0"/>
          <w:sz w:val="18"/>
        </w:rPr>
        <w:t xml:space="preserve"> </w:t>
      </w:r>
      <w:r>
        <w:rPr>
          <w:rFonts w:ascii="Arial" w:eastAsia="Arial" w:hAnsi="Arial" w:cs="Arial"/>
          <w:spacing w:val="0"/>
          <w:sz w:val="18"/>
        </w:rPr>
        <w:t>Yoksul</w:t>
      </w:r>
      <w:r w:rsidR="00E96D67">
        <w:rPr>
          <w:rFonts w:ascii="Arial" w:eastAsia="Arial" w:hAnsi="Arial" w:cs="Arial"/>
          <w:spacing w:val="0"/>
          <w:sz w:val="18"/>
        </w:rPr>
        <w:t xml:space="preserve"> </w:t>
      </w:r>
      <w:r>
        <w:rPr>
          <w:rFonts w:ascii="Arial" w:eastAsia="Arial" w:hAnsi="Arial" w:cs="Arial"/>
          <w:spacing w:val="0"/>
          <w:sz w:val="18"/>
        </w:rPr>
        <w:t>haneler</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fatura</w:t>
      </w:r>
      <w:r w:rsidR="00E96D67">
        <w:rPr>
          <w:rFonts w:ascii="Arial" w:eastAsia="Arial" w:hAnsi="Arial" w:cs="Arial"/>
          <w:spacing w:val="0"/>
          <w:sz w:val="18"/>
        </w:rPr>
        <w:t xml:space="preserve"> </w:t>
      </w:r>
      <w:r>
        <w:rPr>
          <w:rFonts w:ascii="Arial" w:eastAsia="Arial" w:hAnsi="Arial" w:cs="Arial"/>
          <w:spacing w:val="0"/>
          <w:sz w:val="18"/>
        </w:rPr>
        <w:t>destekleriniz</w:t>
      </w:r>
      <w:r w:rsidR="00E96D67">
        <w:rPr>
          <w:rFonts w:ascii="Arial" w:eastAsia="Arial" w:hAnsi="Arial" w:cs="Arial"/>
          <w:spacing w:val="0"/>
          <w:sz w:val="18"/>
        </w:rPr>
        <w:t xml:space="preserve"> </w:t>
      </w:r>
      <w:r>
        <w:rPr>
          <w:rFonts w:ascii="Arial" w:eastAsia="Arial" w:hAnsi="Arial" w:cs="Arial"/>
          <w:spacing w:val="0"/>
          <w:sz w:val="18"/>
        </w:rPr>
        <w:t>olacak</w:t>
      </w:r>
      <w:r w:rsidR="00E96D67">
        <w:rPr>
          <w:rFonts w:ascii="Arial" w:eastAsia="Arial" w:hAnsi="Arial" w:cs="Arial"/>
          <w:spacing w:val="0"/>
          <w:sz w:val="18"/>
        </w:rPr>
        <w:t xml:space="preserve"> </w:t>
      </w:r>
      <w:r>
        <w:rPr>
          <w:rFonts w:ascii="Arial" w:eastAsia="Arial" w:hAnsi="Arial" w:cs="Arial"/>
          <w:spacing w:val="0"/>
          <w:sz w:val="18"/>
        </w:rPr>
        <w:t>mı?</w:t>
      </w:r>
      <w:r w:rsidR="00E96D67">
        <w:rPr>
          <w:rFonts w:ascii="Arial" w:eastAsia="Arial" w:hAnsi="Arial" w:cs="Arial"/>
          <w:spacing w:val="0"/>
          <w:sz w:val="18"/>
        </w:rPr>
        <w:t xml:space="preserve"> </w:t>
      </w:r>
      <w:r>
        <w:rPr>
          <w:rFonts w:ascii="Arial" w:eastAsia="Arial" w:hAnsi="Arial" w:cs="Arial"/>
          <w:spacing w:val="0"/>
          <w:sz w:val="18"/>
        </w:rPr>
        <w:t>Varsa</w:t>
      </w:r>
      <w:r w:rsidR="00E96D67">
        <w:rPr>
          <w:rFonts w:ascii="Arial" w:eastAsia="Arial" w:hAnsi="Arial" w:cs="Arial"/>
          <w:spacing w:val="0"/>
          <w:sz w:val="18"/>
        </w:rPr>
        <w:t xml:space="preserve"> </w:t>
      </w:r>
      <w:r>
        <w:rPr>
          <w:rFonts w:ascii="Arial" w:eastAsia="Arial" w:hAnsi="Arial" w:cs="Arial"/>
          <w:spacing w:val="0"/>
          <w:sz w:val="18"/>
        </w:rPr>
        <w:t>kaç</w:t>
      </w:r>
      <w:r w:rsidR="00E96D67">
        <w:rPr>
          <w:rFonts w:ascii="Arial" w:eastAsia="Arial" w:hAnsi="Arial" w:cs="Arial"/>
          <w:spacing w:val="0"/>
          <w:sz w:val="18"/>
        </w:rPr>
        <w:t xml:space="preserve"> </w:t>
      </w:r>
      <w:r>
        <w:rPr>
          <w:rFonts w:ascii="Arial" w:eastAsia="Arial" w:hAnsi="Arial" w:cs="Arial"/>
          <w:spacing w:val="0"/>
          <w:sz w:val="18"/>
        </w:rPr>
        <w:t>hane</w:t>
      </w:r>
      <w:r w:rsidR="00E96D67">
        <w:rPr>
          <w:rFonts w:ascii="Arial" w:eastAsia="Arial" w:hAnsi="Arial" w:cs="Arial"/>
          <w:spacing w:val="0"/>
          <w:sz w:val="18"/>
        </w:rPr>
        <w:t xml:space="preserve"> </w:t>
      </w:r>
      <w:r>
        <w:rPr>
          <w:rFonts w:ascii="Arial" w:eastAsia="Arial" w:hAnsi="Arial" w:cs="Arial"/>
          <w:spacing w:val="0"/>
          <w:sz w:val="18"/>
        </w:rPr>
        <w:t>yararlanacaktır?</w:t>
      </w:r>
    </w:p>
    <w:p w:rsidR="004D3B0B" w14:paraId="7B463957"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Şimdi</w:t>
      </w:r>
      <w:r w:rsidR="00E96D67">
        <w:rPr>
          <w:rFonts w:ascii="Arial" w:eastAsia="Arial" w:hAnsi="Arial" w:cs="Arial"/>
          <w:spacing w:val="0"/>
          <w:sz w:val="18"/>
        </w:rPr>
        <w:t xml:space="preserve"> </w:t>
      </w:r>
      <w:r>
        <w:rPr>
          <w:rFonts w:ascii="Arial" w:eastAsia="Arial" w:hAnsi="Arial" w:cs="Arial"/>
          <w:spacing w:val="0"/>
          <w:sz w:val="18"/>
        </w:rPr>
        <w:t>sözü</w:t>
      </w:r>
      <w:r w:rsidR="00E96D67">
        <w:rPr>
          <w:rFonts w:ascii="Arial" w:eastAsia="Arial" w:hAnsi="Arial" w:cs="Arial"/>
          <w:spacing w:val="0"/>
          <w:sz w:val="18"/>
        </w:rPr>
        <w:t xml:space="preserve"> </w:t>
      </w:r>
      <w:r>
        <w:rPr>
          <w:rFonts w:ascii="Arial" w:eastAsia="Arial" w:hAnsi="Arial" w:cs="Arial"/>
          <w:spacing w:val="0"/>
          <w:sz w:val="18"/>
        </w:rPr>
        <w:t>Komisyona</w:t>
      </w:r>
      <w:r w:rsidR="00E96D67">
        <w:rPr>
          <w:rFonts w:ascii="Arial" w:eastAsia="Arial" w:hAnsi="Arial" w:cs="Arial"/>
          <w:spacing w:val="0"/>
          <w:sz w:val="18"/>
        </w:rPr>
        <w:t xml:space="preserve"> </w:t>
      </w:r>
      <w:r>
        <w:rPr>
          <w:rFonts w:ascii="Arial" w:eastAsia="Arial" w:hAnsi="Arial" w:cs="Arial"/>
          <w:spacing w:val="0"/>
          <w:sz w:val="18"/>
        </w:rPr>
        <w:t>veriyorum.</w:t>
      </w:r>
      <w:r w:rsidR="00E96D67">
        <w:rPr>
          <w:rFonts w:ascii="Arial" w:eastAsia="Arial" w:hAnsi="Arial" w:cs="Arial"/>
          <w:spacing w:val="0"/>
          <w:sz w:val="18"/>
        </w:rPr>
        <w:t xml:space="preserve"> </w:t>
      </w:r>
    </w:p>
    <w:p w:rsidR="004D3B0B" w14:paraId="5012B42B" w14:textId="77777777">
      <w:pPr>
        <w:spacing w:after="0" w:line="276" w:lineRule="auto"/>
        <w:ind w:firstLine="806"/>
        <w:jc w:val="both"/>
      </w:pPr>
      <w:r>
        <w:rPr>
          <w:rFonts w:ascii="Arial" w:eastAsia="Arial" w:hAnsi="Arial" w:cs="Arial"/>
          <w:spacing w:val="0"/>
          <w:sz w:val="18"/>
        </w:rPr>
        <w:t>Buyurun.</w:t>
      </w:r>
      <w:r w:rsidR="00E96D67">
        <w:rPr>
          <w:rFonts w:ascii="Arial" w:eastAsia="Arial" w:hAnsi="Arial" w:cs="Arial"/>
          <w:spacing w:val="0"/>
          <w:sz w:val="18"/>
        </w:rPr>
        <w:t xml:space="preserve"> </w:t>
      </w:r>
    </w:p>
    <w:p w:rsidR="004D3B0B" w14:paraId="7896AF4F" w14:textId="77777777">
      <w:pPr>
        <w:spacing w:after="0" w:line="276" w:lineRule="auto"/>
        <w:ind w:firstLine="806"/>
        <w:jc w:val="both"/>
      </w:pPr>
      <w:r>
        <w:rPr>
          <w:rFonts w:ascii="Arial" w:eastAsia="Arial" w:hAnsi="Arial" w:cs="Arial"/>
          <w:spacing w:val="0"/>
          <w:sz w:val="18"/>
        </w:rPr>
        <w:t>PLAN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KOMİSYONU</w:t>
      </w:r>
      <w:r w:rsidR="00E96D67">
        <w:rPr>
          <w:rFonts w:ascii="Arial" w:eastAsia="Arial" w:hAnsi="Arial" w:cs="Arial"/>
          <w:spacing w:val="0"/>
          <w:sz w:val="18"/>
        </w:rPr>
        <w:t xml:space="preserve"> </w:t>
      </w:r>
      <w:r>
        <w:rPr>
          <w:rFonts w:ascii="Arial" w:eastAsia="Arial" w:hAnsi="Arial" w:cs="Arial"/>
          <w:spacing w:val="0"/>
          <w:sz w:val="18"/>
        </w:rPr>
        <w:t>BAŞKANI</w:t>
      </w:r>
      <w:r w:rsidR="00E96D67">
        <w:rPr>
          <w:rFonts w:ascii="Arial" w:eastAsia="Arial" w:hAnsi="Arial" w:cs="Arial"/>
          <w:spacing w:val="0"/>
          <w:sz w:val="18"/>
        </w:rPr>
        <w:t xml:space="preserve"> </w:t>
      </w:r>
      <w:r>
        <w:rPr>
          <w:rFonts w:ascii="Arial" w:eastAsia="Arial" w:hAnsi="Arial" w:cs="Arial"/>
          <w:spacing w:val="0"/>
          <w:sz w:val="18"/>
        </w:rPr>
        <w:t>MEHMET</w:t>
      </w:r>
      <w:r w:rsidR="00E96D67">
        <w:rPr>
          <w:rFonts w:ascii="Arial" w:eastAsia="Arial" w:hAnsi="Arial" w:cs="Arial"/>
          <w:spacing w:val="0"/>
          <w:sz w:val="18"/>
        </w:rPr>
        <w:t xml:space="preserve"> </w:t>
      </w:r>
      <w:r>
        <w:rPr>
          <w:rFonts w:ascii="Arial" w:eastAsia="Arial" w:hAnsi="Arial" w:cs="Arial"/>
          <w:spacing w:val="0"/>
          <w:sz w:val="18"/>
        </w:rPr>
        <w:t>MUŞ</w:t>
      </w:r>
      <w:r w:rsidR="00E96D67">
        <w:rPr>
          <w:rFonts w:ascii="Arial" w:eastAsia="Arial" w:hAnsi="Arial" w:cs="Arial"/>
          <w:spacing w:val="0"/>
          <w:sz w:val="18"/>
        </w:rPr>
        <w:t xml:space="preserve"> </w:t>
      </w:r>
      <w:r>
        <w:rPr>
          <w:rFonts w:ascii="Arial" w:eastAsia="Arial" w:hAnsi="Arial" w:cs="Arial"/>
          <w:spacing w:val="0"/>
          <w:sz w:val="18"/>
        </w:rPr>
        <w:t>(Samsun</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teşekkür</w:t>
      </w:r>
      <w:r w:rsidR="00E96D67">
        <w:rPr>
          <w:rFonts w:ascii="Arial" w:eastAsia="Arial" w:hAnsi="Arial" w:cs="Arial"/>
          <w:spacing w:val="0"/>
          <w:sz w:val="18"/>
        </w:rPr>
        <w:t xml:space="preserve"> </w:t>
      </w:r>
      <w:r>
        <w:rPr>
          <w:rFonts w:ascii="Arial" w:eastAsia="Arial" w:hAnsi="Arial" w:cs="Arial"/>
          <w:spacing w:val="0"/>
          <w:sz w:val="18"/>
        </w:rPr>
        <w:t>ediyorum.</w:t>
      </w:r>
      <w:r w:rsidR="00E96D67">
        <w:rPr>
          <w:rFonts w:ascii="Arial" w:eastAsia="Arial" w:hAnsi="Arial" w:cs="Arial"/>
          <w:spacing w:val="0"/>
          <w:sz w:val="18"/>
        </w:rPr>
        <w:t xml:space="preserve"> </w:t>
      </w:r>
    </w:p>
    <w:p w:rsidR="004D3B0B" w14:paraId="47D053CC" w14:textId="77777777">
      <w:pPr>
        <w:spacing w:after="0" w:line="276" w:lineRule="auto"/>
        <w:ind w:firstLine="806"/>
        <w:jc w:val="both"/>
      </w:pPr>
      <w:r>
        <w:rPr>
          <w:rFonts w:ascii="Arial" w:eastAsia="Arial" w:hAnsi="Arial" w:cs="Arial"/>
          <w:spacing w:val="0"/>
          <w:sz w:val="18"/>
        </w:rPr>
        <w:t>Şimdi,</w:t>
      </w:r>
      <w:r w:rsidR="00E96D67">
        <w:rPr>
          <w:rFonts w:ascii="Arial" w:eastAsia="Arial" w:hAnsi="Arial" w:cs="Arial"/>
          <w:spacing w:val="0"/>
          <w:sz w:val="18"/>
        </w:rPr>
        <w:t xml:space="preserve"> </w:t>
      </w:r>
      <w:r>
        <w:rPr>
          <w:rFonts w:ascii="Arial" w:eastAsia="Arial" w:hAnsi="Arial" w:cs="Arial"/>
          <w:spacing w:val="0"/>
          <w:sz w:val="18"/>
        </w:rPr>
        <w:t>gün</w:t>
      </w:r>
      <w:r w:rsidR="00E96D67">
        <w:rPr>
          <w:rFonts w:ascii="Arial" w:eastAsia="Arial" w:hAnsi="Arial" w:cs="Arial"/>
          <w:spacing w:val="0"/>
          <w:sz w:val="18"/>
        </w:rPr>
        <w:t xml:space="preserve"> </w:t>
      </w:r>
      <w:r>
        <w:rPr>
          <w:rFonts w:ascii="Arial" w:eastAsia="Arial" w:hAnsi="Arial" w:cs="Arial"/>
          <w:spacing w:val="0"/>
          <w:sz w:val="18"/>
        </w:rPr>
        <w:t>içerisinde</w:t>
      </w:r>
      <w:r w:rsidR="00E96D67">
        <w:rPr>
          <w:rFonts w:ascii="Arial" w:eastAsia="Arial" w:hAnsi="Arial" w:cs="Arial"/>
          <w:spacing w:val="0"/>
          <w:sz w:val="18"/>
        </w:rPr>
        <w:t xml:space="preserve"> </w:t>
      </w:r>
      <w:r>
        <w:rPr>
          <w:rFonts w:ascii="Arial" w:eastAsia="Arial" w:hAnsi="Arial" w:cs="Arial"/>
          <w:spacing w:val="0"/>
          <w:sz w:val="18"/>
        </w:rPr>
        <w:t>yapılan</w:t>
      </w:r>
      <w:r w:rsidR="00E96D67">
        <w:rPr>
          <w:rFonts w:ascii="Arial" w:eastAsia="Arial" w:hAnsi="Arial" w:cs="Arial"/>
          <w:spacing w:val="0"/>
          <w:sz w:val="18"/>
        </w:rPr>
        <w:t xml:space="preserve"> </w:t>
      </w:r>
      <w:r>
        <w:rPr>
          <w:rFonts w:ascii="Arial" w:eastAsia="Arial" w:hAnsi="Arial" w:cs="Arial"/>
          <w:spacing w:val="0"/>
          <w:sz w:val="18"/>
        </w:rPr>
        <w:t>değerlendirmeler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sorulan</w:t>
      </w:r>
      <w:r w:rsidR="00E96D67">
        <w:rPr>
          <w:rFonts w:ascii="Arial" w:eastAsia="Arial" w:hAnsi="Arial" w:cs="Arial"/>
          <w:spacing w:val="0"/>
          <w:sz w:val="18"/>
        </w:rPr>
        <w:t xml:space="preserve"> </w:t>
      </w:r>
      <w:r>
        <w:rPr>
          <w:rFonts w:ascii="Arial" w:eastAsia="Arial" w:hAnsi="Arial" w:cs="Arial"/>
          <w:spacing w:val="0"/>
          <w:sz w:val="18"/>
        </w:rPr>
        <w:t>sorular</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-birçok</w:t>
      </w:r>
      <w:r w:rsidR="00E96D67">
        <w:rPr>
          <w:rFonts w:ascii="Arial" w:eastAsia="Arial" w:hAnsi="Arial" w:cs="Arial"/>
          <w:spacing w:val="0"/>
          <w:sz w:val="18"/>
        </w:rPr>
        <w:t xml:space="preserve"> </w:t>
      </w:r>
      <w:r>
        <w:rPr>
          <w:rFonts w:ascii="Arial" w:eastAsia="Arial" w:hAnsi="Arial" w:cs="Arial"/>
          <w:spacing w:val="0"/>
          <w:sz w:val="18"/>
        </w:rPr>
        <w:t>soru</w:t>
      </w:r>
      <w:r w:rsidR="00E96D67">
        <w:rPr>
          <w:rFonts w:ascii="Arial" w:eastAsia="Arial" w:hAnsi="Arial" w:cs="Arial"/>
          <w:spacing w:val="0"/>
          <w:sz w:val="18"/>
        </w:rPr>
        <w:t xml:space="preserve"> </w:t>
      </w:r>
      <w:r>
        <w:rPr>
          <w:rFonts w:ascii="Arial" w:eastAsia="Arial" w:hAnsi="Arial" w:cs="Arial"/>
          <w:spacing w:val="0"/>
          <w:sz w:val="18"/>
        </w:rPr>
        <w:t>yöneltildi-</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Bakanlar</w:t>
      </w:r>
      <w:r w:rsidR="00E96D67">
        <w:rPr>
          <w:rFonts w:ascii="Arial" w:eastAsia="Arial" w:hAnsi="Arial" w:cs="Arial"/>
          <w:spacing w:val="0"/>
          <w:sz w:val="18"/>
        </w:rPr>
        <w:t xml:space="preserve"> </w:t>
      </w:r>
      <w:r>
        <w:rPr>
          <w:rFonts w:ascii="Arial" w:eastAsia="Arial" w:hAnsi="Arial" w:cs="Arial"/>
          <w:spacing w:val="0"/>
          <w:sz w:val="18"/>
        </w:rPr>
        <w:t>burada</w:t>
      </w:r>
      <w:r w:rsidR="00E96D67">
        <w:rPr>
          <w:rFonts w:ascii="Arial" w:eastAsia="Arial" w:hAnsi="Arial" w:cs="Arial"/>
          <w:spacing w:val="0"/>
          <w:sz w:val="18"/>
        </w:rPr>
        <w:t xml:space="preserve"> </w:t>
      </w:r>
      <w:r>
        <w:rPr>
          <w:rFonts w:ascii="Arial" w:eastAsia="Arial" w:hAnsi="Arial" w:cs="Arial"/>
          <w:spacing w:val="0"/>
          <w:sz w:val="18"/>
        </w:rPr>
        <w:t>olduğundan</w:t>
      </w:r>
      <w:r w:rsidR="00E96D67">
        <w:rPr>
          <w:rFonts w:ascii="Arial" w:eastAsia="Arial" w:hAnsi="Arial" w:cs="Arial"/>
          <w:spacing w:val="0"/>
          <w:sz w:val="18"/>
        </w:rPr>
        <w:t xml:space="preserve"> </w:t>
      </w:r>
      <w:r>
        <w:rPr>
          <w:rFonts w:ascii="Arial" w:eastAsia="Arial" w:hAnsi="Arial" w:cs="Arial"/>
          <w:spacing w:val="0"/>
          <w:sz w:val="18"/>
        </w:rPr>
        <w:t>onlara</w:t>
      </w:r>
      <w:r w:rsidR="00E96D67">
        <w:rPr>
          <w:rFonts w:ascii="Arial" w:eastAsia="Arial" w:hAnsi="Arial" w:cs="Arial"/>
          <w:spacing w:val="0"/>
          <w:sz w:val="18"/>
        </w:rPr>
        <w:t xml:space="preserve"> </w:t>
      </w:r>
      <w:r>
        <w:rPr>
          <w:rFonts w:ascii="Arial" w:eastAsia="Arial" w:hAnsi="Arial" w:cs="Arial"/>
          <w:spacing w:val="0"/>
          <w:sz w:val="18"/>
        </w:rPr>
        <w:t>söz</w:t>
      </w:r>
      <w:r w:rsidR="00E96D67">
        <w:rPr>
          <w:rFonts w:ascii="Arial" w:eastAsia="Arial" w:hAnsi="Arial" w:cs="Arial"/>
          <w:spacing w:val="0"/>
          <w:sz w:val="18"/>
        </w:rPr>
        <w:t xml:space="preserve"> </w:t>
      </w:r>
      <w:r>
        <w:rPr>
          <w:rFonts w:ascii="Arial" w:eastAsia="Arial" w:hAnsi="Arial" w:cs="Arial"/>
          <w:spacing w:val="0"/>
          <w:sz w:val="18"/>
        </w:rPr>
        <w:t>vereceğiz.</w:t>
      </w:r>
      <w:r w:rsidR="00E96D67">
        <w:rPr>
          <w:rFonts w:ascii="Arial" w:eastAsia="Arial" w:hAnsi="Arial" w:cs="Arial"/>
          <w:spacing w:val="0"/>
          <w:sz w:val="18"/>
        </w:rPr>
        <w:t xml:space="preserve"> </w:t>
      </w:r>
    </w:p>
    <w:p w:rsidR="004D3B0B" w14:paraId="1E2B9ABE" w14:textId="77777777">
      <w:pPr>
        <w:spacing w:after="0" w:line="276" w:lineRule="auto"/>
        <w:ind w:firstLine="806"/>
        <w:jc w:val="both"/>
      </w:pPr>
      <w:r>
        <w:rPr>
          <w:rFonts w:ascii="Arial" w:eastAsia="Arial" w:hAnsi="Arial" w:cs="Arial"/>
          <w:spacing w:val="0"/>
          <w:sz w:val="18"/>
        </w:rPr>
        <w:t>Başkanım,</w:t>
      </w:r>
      <w:r w:rsidR="00E96D67">
        <w:rPr>
          <w:rFonts w:ascii="Arial" w:eastAsia="Arial" w:hAnsi="Arial" w:cs="Arial"/>
          <w:spacing w:val="0"/>
          <w:sz w:val="18"/>
        </w:rPr>
        <w:t xml:space="preserve"> </w:t>
      </w:r>
      <w:r>
        <w:rPr>
          <w:rFonts w:ascii="Arial" w:eastAsia="Arial" w:hAnsi="Arial" w:cs="Arial"/>
          <w:spacing w:val="0"/>
          <w:sz w:val="18"/>
        </w:rPr>
        <w:t>ilk</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Bakanına</w:t>
      </w:r>
      <w:r w:rsidR="00E96D67">
        <w:rPr>
          <w:rFonts w:ascii="Arial" w:eastAsia="Arial" w:hAnsi="Arial" w:cs="Arial"/>
          <w:spacing w:val="0"/>
          <w:sz w:val="18"/>
        </w:rPr>
        <w:t xml:space="preserve"> </w:t>
      </w:r>
      <w:r>
        <w:rPr>
          <w:rFonts w:ascii="Arial" w:eastAsia="Arial" w:hAnsi="Arial" w:cs="Arial"/>
          <w:spacing w:val="0"/>
          <w:sz w:val="18"/>
        </w:rPr>
        <w:t>söz</w:t>
      </w:r>
      <w:r w:rsidR="00E96D67">
        <w:rPr>
          <w:rFonts w:ascii="Arial" w:eastAsia="Arial" w:hAnsi="Arial" w:cs="Arial"/>
          <w:spacing w:val="0"/>
          <w:sz w:val="18"/>
        </w:rPr>
        <w:t xml:space="preserve"> </w:t>
      </w:r>
      <w:r>
        <w:rPr>
          <w:rFonts w:ascii="Arial" w:eastAsia="Arial" w:hAnsi="Arial" w:cs="Arial"/>
          <w:spacing w:val="0"/>
          <w:sz w:val="18"/>
        </w:rPr>
        <w:t>vereceğiz.</w:t>
      </w:r>
      <w:r w:rsidR="00E96D67">
        <w:rPr>
          <w:rFonts w:ascii="Arial" w:eastAsia="Arial" w:hAnsi="Arial" w:cs="Arial"/>
          <w:spacing w:val="0"/>
          <w:sz w:val="18"/>
        </w:rPr>
        <w:t xml:space="preserve"> </w:t>
      </w:r>
    </w:p>
    <w:p w:rsidR="004D3B0B" w14:paraId="09DC3881" w14:textId="77777777">
      <w:pPr>
        <w:spacing w:after="0" w:line="276" w:lineRule="auto"/>
        <w:ind w:firstLine="806"/>
        <w:jc w:val="both"/>
      </w:pPr>
      <w:r>
        <w:rPr>
          <w:rFonts w:ascii="Arial" w:eastAsia="Arial" w:hAnsi="Arial" w:cs="Arial"/>
          <w:spacing w:val="0"/>
          <w:sz w:val="18"/>
        </w:rPr>
        <w:t>Buyurun</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Bakanım.</w:t>
      </w:r>
    </w:p>
    <w:p w:rsidR="004D3B0B" w14:paraId="6070594B"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Süreniz</w:t>
      </w:r>
      <w:r w:rsidR="00E96D67">
        <w:rPr>
          <w:rFonts w:ascii="Arial" w:eastAsia="Arial" w:hAnsi="Arial" w:cs="Arial"/>
          <w:spacing w:val="0"/>
          <w:sz w:val="18"/>
        </w:rPr>
        <w:t xml:space="preserve"> </w:t>
      </w:r>
      <w:r>
        <w:rPr>
          <w:rFonts w:ascii="Arial" w:eastAsia="Arial" w:hAnsi="Arial" w:cs="Arial"/>
          <w:spacing w:val="0"/>
          <w:sz w:val="18"/>
        </w:rPr>
        <w:t>yedi</w:t>
      </w:r>
      <w:r w:rsidR="00E96D67">
        <w:rPr>
          <w:rFonts w:ascii="Arial" w:eastAsia="Arial" w:hAnsi="Arial" w:cs="Arial"/>
          <w:spacing w:val="0"/>
          <w:sz w:val="18"/>
        </w:rPr>
        <w:t xml:space="preserve"> </w:t>
      </w:r>
      <w:r>
        <w:rPr>
          <w:rFonts w:ascii="Arial" w:eastAsia="Arial" w:hAnsi="Arial" w:cs="Arial"/>
          <w:spacing w:val="0"/>
          <w:sz w:val="18"/>
        </w:rPr>
        <w:t>dakika</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Bakanım.</w:t>
      </w:r>
    </w:p>
    <w:p w:rsidR="004D3B0B" w14:paraId="511E876F" w14:textId="77777777">
      <w:pPr>
        <w:spacing w:after="0" w:line="276" w:lineRule="auto"/>
        <w:ind w:firstLine="806"/>
        <w:jc w:val="both"/>
      </w:pPr>
      <w:r>
        <w:rPr>
          <w:rFonts w:ascii="Arial" w:eastAsia="Arial" w:hAnsi="Arial" w:cs="Arial"/>
          <w:spacing w:val="0"/>
          <w:sz w:val="18"/>
        </w:rPr>
        <w:t>Buyurun.</w:t>
      </w:r>
    </w:p>
    <w:p w:rsidR="004D3B0B" w14:paraId="1B3E8A76" w14:textId="77777777">
      <w:pPr>
        <w:spacing w:after="0" w:line="276" w:lineRule="auto"/>
        <w:ind w:firstLine="806"/>
        <w:jc w:val="both"/>
      </w:pPr>
      <w:r>
        <w:rPr>
          <w:rFonts w:ascii="Arial" w:eastAsia="Arial" w:hAnsi="Arial" w:cs="Arial"/>
          <w:spacing w:val="0"/>
          <w:sz w:val="18"/>
        </w:rPr>
        <w:t>SAĞLIK</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KEMAL</w:t>
      </w:r>
      <w:r w:rsidR="00E96D67">
        <w:rPr>
          <w:rFonts w:ascii="Arial" w:eastAsia="Arial" w:hAnsi="Arial" w:cs="Arial"/>
          <w:spacing w:val="0"/>
          <w:sz w:val="18"/>
        </w:rPr>
        <w:t xml:space="preserve"> </w:t>
      </w:r>
      <w:r>
        <w:rPr>
          <w:rFonts w:ascii="Arial" w:eastAsia="Arial" w:hAnsi="Arial" w:cs="Arial"/>
          <w:spacing w:val="0"/>
          <w:sz w:val="18"/>
        </w:rPr>
        <w:t>MEMİŞOĞLU</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saygıdeğer</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Bakanlığımız</w:t>
      </w:r>
      <w:r w:rsidR="00E96D67">
        <w:rPr>
          <w:rFonts w:ascii="Arial" w:eastAsia="Arial" w:hAnsi="Arial" w:cs="Arial"/>
          <w:spacing w:val="0"/>
          <w:sz w:val="18"/>
        </w:rPr>
        <w:t xml:space="preserve"> </w:t>
      </w:r>
      <w:r>
        <w:rPr>
          <w:rFonts w:ascii="Arial" w:eastAsia="Arial" w:hAnsi="Arial" w:cs="Arial"/>
          <w:spacing w:val="0"/>
          <w:sz w:val="18"/>
        </w:rPr>
        <w:t>bütçesinin</w:t>
      </w:r>
      <w:r w:rsidR="00E96D67">
        <w:rPr>
          <w:rFonts w:ascii="Arial" w:eastAsia="Arial" w:hAnsi="Arial" w:cs="Arial"/>
          <w:spacing w:val="0"/>
          <w:sz w:val="18"/>
        </w:rPr>
        <w:t xml:space="preserve"> </w:t>
      </w:r>
      <w:r>
        <w:rPr>
          <w:rFonts w:ascii="Arial" w:eastAsia="Arial" w:hAnsi="Arial" w:cs="Arial"/>
          <w:spacing w:val="0"/>
          <w:sz w:val="18"/>
        </w:rPr>
        <w:t>görüşmelerinin</w:t>
      </w:r>
      <w:r w:rsidR="00E96D67">
        <w:rPr>
          <w:rFonts w:ascii="Arial" w:eastAsia="Arial" w:hAnsi="Arial" w:cs="Arial"/>
          <w:spacing w:val="0"/>
          <w:sz w:val="18"/>
        </w:rPr>
        <w:t xml:space="preserve"> </w:t>
      </w:r>
      <w:r>
        <w:rPr>
          <w:rFonts w:ascii="Arial" w:eastAsia="Arial" w:hAnsi="Arial" w:cs="Arial"/>
          <w:spacing w:val="0"/>
          <w:sz w:val="18"/>
        </w:rPr>
        <w:t>sonuna</w:t>
      </w:r>
      <w:r w:rsidR="00E96D67">
        <w:rPr>
          <w:rFonts w:ascii="Arial" w:eastAsia="Arial" w:hAnsi="Arial" w:cs="Arial"/>
          <w:spacing w:val="0"/>
          <w:sz w:val="18"/>
        </w:rPr>
        <w:t xml:space="preserve"> </w:t>
      </w:r>
      <w:r>
        <w:rPr>
          <w:rFonts w:ascii="Arial" w:eastAsia="Arial" w:hAnsi="Arial" w:cs="Arial"/>
          <w:spacing w:val="0"/>
          <w:sz w:val="18"/>
        </w:rPr>
        <w:t>gelmiş</w:t>
      </w:r>
      <w:r w:rsidR="00E96D67">
        <w:rPr>
          <w:rFonts w:ascii="Arial" w:eastAsia="Arial" w:hAnsi="Arial" w:cs="Arial"/>
          <w:spacing w:val="0"/>
          <w:sz w:val="18"/>
        </w:rPr>
        <w:t xml:space="preserve"> </w:t>
      </w:r>
      <w:r>
        <w:rPr>
          <w:rFonts w:ascii="Arial" w:eastAsia="Arial" w:hAnsi="Arial" w:cs="Arial"/>
          <w:spacing w:val="0"/>
          <w:sz w:val="18"/>
        </w:rPr>
        <w:t>bulunuyoruz.</w:t>
      </w:r>
      <w:r w:rsidR="00E96D67">
        <w:rPr>
          <w:rFonts w:ascii="Arial" w:eastAsia="Arial" w:hAnsi="Arial" w:cs="Arial"/>
          <w:spacing w:val="0"/>
          <w:sz w:val="18"/>
        </w:rPr>
        <w:t xml:space="preserve"> </w:t>
      </w:r>
      <w:r>
        <w:rPr>
          <w:rFonts w:ascii="Arial" w:eastAsia="Arial" w:hAnsi="Arial" w:cs="Arial"/>
          <w:spacing w:val="0"/>
          <w:sz w:val="18"/>
        </w:rPr>
        <w:t>Önce,</w:t>
      </w:r>
      <w:r w:rsidR="00E96D67">
        <w:rPr>
          <w:rFonts w:ascii="Arial" w:eastAsia="Arial" w:hAnsi="Arial" w:cs="Arial"/>
          <w:spacing w:val="0"/>
          <w:sz w:val="18"/>
        </w:rPr>
        <w:t xml:space="preserve"> </w:t>
      </w:r>
      <w:r>
        <w:rPr>
          <w:rFonts w:ascii="Arial" w:eastAsia="Arial" w:hAnsi="Arial" w:cs="Arial"/>
          <w:spacing w:val="0"/>
          <w:sz w:val="18"/>
        </w:rPr>
        <w:t>gün</w:t>
      </w:r>
      <w:r w:rsidR="00E96D67">
        <w:rPr>
          <w:rFonts w:ascii="Arial" w:eastAsia="Arial" w:hAnsi="Arial" w:cs="Arial"/>
          <w:spacing w:val="0"/>
          <w:sz w:val="18"/>
        </w:rPr>
        <w:t xml:space="preserve"> </w:t>
      </w:r>
      <w:r>
        <w:rPr>
          <w:rFonts w:ascii="Arial" w:eastAsia="Arial" w:hAnsi="Arial" w:cs="Arial"/>
          <w:spacing w:val="0"/>
          <w:sz w:val="18"/>
        </w:rPr>
        <w:t>boyu</w:t>
      </w:r>
      <w:r w:rsidR="00E96D67">
        <w:rPr>
          <w:rFonts w:ascii="Arial" w:eastAsia="Arial" w:hAnsi="Arial" w:cs="Arial"/>
          <w:spacing w:val="0"/>
          <w:sz w:val="18"/>
        </w:rPr>
        <w:t xml:space="preserve"> </w:t>
      </w:r>
      <w:r>
        <w:rPr>
          <w:rFonts w:ascii="Arial" w:eastAsia="Arial" w:hAnsi="Arial" w:cs="Arial"/>
          <w:spacing w:val="0"/>
          <w:sz w:val="18"/>
        </w:rPr>
        <w:t>yapıcı</w:t>
      </w:r>
      <w:r w:rsidR="00E96D67">
        <w:rPr>
          <w:rFonts w:ascii="Arial" w:eastAsia="Arial" w:hAnsi="Arial" w:cs="Arial"/>
          <w:spacing w:val="0"/>
          <w:sz w:val="18"/>
        </w:rPr>
        <w:t xml:space="preserve"> </w:t>
      </w:r>
      <w:r>
        <w:rPr>
          <w:rFonts w:ascii="Arial" w:eastAsia="Arial" w:hAnsi="Arial" w:cs="Arial"/>
          <w:spacing w:val="0"/>
          <w:sz w:val="18"/>
        </w:rPr>
        <w:t>eleştiriler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katılımınız,</w:t>
      </w:r>
      <w:r w:rsidR="00E96D67">
        <w:rPr>
          <w:rFonts w:ascii="Arial" w:eastAsia="Arial" w:hAnsi="Arial" w:cs="Arial"/>
          <w:spacing w:val="0"/>
          <w:sz w:val="18"/>
        </w:rPr>
        <w:t xml:space="preserve"> </w:t>
      </w:r>
      <w:r>
        <w:rPr>
          <w:rFonts w:ascii="Arial" w:eastAsia="Arial" w:hAnsi="Arial" w:cs="Arial"/>
          <w:spacing w:val="0"/>
          <w:sz w:val="18"/>
        </w:rPr>
        <w:t>Gazi</w:t>
      </w:r>
      <w:r w:rsidR="00E96D67">
        <w:rPr>
          <w:rFonts w:ascii="Arial" w:eastAsia="Arial" w:hAnsi="Arial" w:cs="Arial"/>
          <w:spacing w:val="0"/>
          <w:sz w:val="18"/>
        </w:rPr>
        <w:t xml:space="preserve"> </w:t>
      </w:r>
      <w:r>
        <w:rPr>
          <w:rFonts w:ascii="Arial" w:eastAsia="Arial" w:hAnsi="Arial" w:cs="Arial"/>
          <w:spacing w:val="0"/>
          <w:sz w:val="18"/>
        </w:rPr>
        <w:t>Meclisimizdeki</w:t>
      </w:r>
      <w:r w:rsidR="00E96D67">
        <w:rPr>
          <w:rFonts w:ascii="Arial" w:eastAsia="Arial" w:hAnsi="Arial" w:cs="Arial"/>
          <w:spacing w:val="0"/>
          <w:sz w:val="18"/>
        </w:rPr>
        <w:t xml:space="preserve"> </w:t>
      </w:r>
      <w:r>
        <w:rPr>
          <w:rFonts w:ascii="Arial" w:eastAsia="Arial" w:hAnsi="Arial" w:cs="Arial"/>
          <w:spacing w:val="0"/>
          <w:sz w:val="18"/>
        </w:rPr>
        <w:t>güzel</w:t>
      </w:r>
      <w:r w:rsidR="00E96D67">
        <w:rPr>
          <w:rFonts w:ascii="Arial" w:eastAsia="Arial" w:hAnsi="Arial" w:cs="Arial"/>
          <w:spacing w:val="0"/>
          <w:sz w:val="18"/>
        </w:rPr>
        <w:t xml:space="preserve"> </w:t>
      </w:r>
      <w:r>
        <w:rPr>
          <w:rFonts w:ascii="Arial" w:eastAsia="Arial" w:hAnsi="Arial" w:cs="Arial"/>
          <w:spacing w:val="0"/>
          <w:sz w:val="18"/>
        </w:rPr>
        <w:t>tartışmalar</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teşekkür</w:t>
      </w:r>
      <w:r w:rsidR="00E96D67">
        <w:rPr>
          <w:rFonts w:ascii="Arial" w:eastAsia="Arial" w:hAnsi="Arial" w:cs="Arial"/>
          <w:spacing w:val="0"/>
          <w:sz w:val="18"/>
        </w:rPr>
        <w:t xml:space="preserve"> </w:t>
      </w:r>
      <w:r>
        <w:rPr>
          <w:rFonts w:ascii="Arial" w:eastAsia="Arial" w:hAnsi="Arial" w:cs="Arial"/>
          <w:spacing w:val="0"/>
          <w:sz w:val="18"/>
        </w:rPr>
        <w:t>ediyorum.</w:t>
      </w:r>
      <w:r w:rsidR="00E96D67">
        <w:rPr>
          <w:rFonts w:ascii="Arial" w:eastAsia="Arial" w:hAnsi="Arial" w:cs="Arial"/>
          <w:spacing w:val="0"/>
          <w:sz w:val="18"/>
        </w:rPr>
        <w:t xml:space="preserve"> </w:t>
      </w:r>
    </w:p>
    <w:p w:rsidR="004D3B0B" w14:paraId="4952A23D" w14:textId="77777777">
      <w:pPr>
        <w:spacing w:after="0" w:line="276" w:lineRule="auto"/>
        <w:ind w:firstLine="806"/>
        <w:jc w:val="both"/>
      </w:pPr>
      <w:r>
        <w:rPr>
          <w:rFonts w:ascii="Arial" w:eastAsia="Arial" w:hAnsi="Arial" w:cs="Arial"/>
          <w:spacing w:val="0"/>
          <w:sz w:val="18"/>
        </w:rPr>
        <w:t>Önce</w:t>
      </w:r>
      <w:r w:rsidR="00E96D67">
        <w:rPr>
          <w:rFonts w:ascii="Arial" w:eastAsia="Arial" w:hAnsi="Arial" w:cs="Arial"/>
          <w:spacing w:val="0"/>
          <w:sz w:val="18"/>
        </w:rPr>
        <w:t xml:space="preserve"> </w:t>
      </w:r>
      <w:r>
        <w:rPr>
          <w:rFonts w:ascii="Arial" w:eastAsia="Arial" w:hAnsi="Arial" w:cs="Arial"/>
          <w:spacing w:val="0"/>
          <w:sz w:val="18"/>
        </w:rPr>
        <w:t>birkaç</w:t>
      </w:r>
      <w:r w:rsidR="00E96D67">
        <w:rPr>
          <w:rFonts w:ascii="Arial" w:eastAsia="Arial" w:hAnsi="Arial" w:cs="Arial"/>
          <w:spacing w:val="0"/>
          <w:sz w:val="18"/>
        </w:rPr>
        <w:t xml:space="preserve"> </w:t>
      </w:r>
      <w:r>
        <w:rPr>
          <w:rFonts w:ascii="Arial" w:eastAsia="Arial" w:hAnsi="Arial" w:cs="Arial"/>
          <w:spacing w:val="0"/>
          <w:sz w:val="18"/>
        </w:rPr>
        <w:t>hususu</w:t>
      </w:r>
      <w:r w:rsidR="00E96D67">
        <w:rPr>
          <w:rFonts w:ascii="Arial" w:eastAsia="Arial" w:hAnsi="Arial" w:cs="Arial"/>
          <w:spacing w:val="0"/>
          <w:sz w:val="18"/>
        </w:rPr>
        <w:t xml:space="preserve"> </w:t>
      </w:r>
      <w:r>
        <w:rPr>
          <w:rFonts w:ascii="Arial" w:eastAsia="Arial" w:hAnsi="Arial" w:cs="Arial"/>
          <w:spacing w:val="0"/>
          <w:sz w:val="18"/>
        </w:rPr>
        <w:t>belirteceğim:</w:t>
      </w:r>
      <w:r w:rsidR="00E96D67">
        <w:rPr>
          <w:rFonts w:ascii="Arial" w:eastAsia="Arial" w:hAnsi="Arial" w:cs="Arial"/>
          <w:spacing w:val="0"/>
          <w:sz w:val="18"/>
        </w:rPr>
        <w:t xml:space="preserve"> </w:t>
      </w:r>
      <w:r>
        <w:rPr>
          <w:rFonts w:ascii="Arial" w:eastAsia="Arial" w:hAnsi="Arial" w:cs="Arial"/>
          <w:spacing w:val="0"/>
          <w:sz w:val="18"/>
        </w:rPr>
        <w:t>Hekim</w:t>
      </w:r>
      <w:r w:rsidR="00E96D67">
        <w:rPr>
          <w:rFonts w:ascii="Arial" w:eastAsia="Arial" w:hAnsi="Arial" w:cs="Arial"/>
          <w:spacing w:val="0"/>
          <w:sz w:val="18"/>
        </w:rPr>
        <w:t xml:space="preserve"> </w:t>
      </w:r>
      <w:r>
        <w:rPr>
          <w:rFonts w:ascii="Arial" w:eastAsia="Arial" w:hAnsi="Arial" w:cs="Arial"/>
          <w:spacing w:val="0"/>
          <w:sz w:val="18"/>
        </w:rPr>
        <w:t>sayısı</w:t>
      </w:r>
      <w:r w:rsidR="00E96D67">
        <w:rPr>
          <w:rFonts w:ascii="Arial" w:eastAsia="Arial" w:hAnsi="Arial" w:cs="Arial"/>
          <w:spacing w:val="0"/>
          <w:sz w:val="18"/>
        </w:rPr>
        <w:t xml:space="preserve"> </w:t>
      </w:r>
      <w:r>
        <w:rPr>
          <w:rFonts w:ascii="Arial" w:eastAsia="Arial" w:hAnsi="Arial" w:cs="Arial"/>
          <w:spacing w:val="0"/>
          <w:sz w:val="18"/>
        </w:rPr>
        <w:t>konusunda</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gerçekten</w:t>
      </w:r>
      <w:r w:rsidR="00E96D67">
        <w:rPr>
          <w:rFonts w:ascii="Arial" w:eastAsia="Arial" w:hAnsi="Arial" w:cs="Arial"/>
          <w:spacing w:val="0"/>
          <w:sz w:val="18"/>
        </w:rPr>
        <w:t xml:space="preserve"> </w:t>
      </w:r>
      <w:r>
        <w:rPr>
          <w:rFonts w:ascii="Arial" w:eastAsia="Arial" w:hAnsi="Arial" w:cs="Arial"/>
          <w:spacing w:val="0"/>
          <w:sz w:val="18"/>
        </w:rPr>
        <w:t>hekim</w:t>
      </w:r>
      <w:r w:rsidR="00E96D67">
        <w:rPr>
          <w:rFonts w:ascii="Arial" w:eastAsia="Arial" w:hAnsi="Arial" w:cs="Arial"/>
          <w:spacing w:val="0"/>
          <w:sz w:val="18"/>
        </w:rPr>
        <w:t xml:space="preserve"> </w:t>
      </w:r>
      <w:r>
        <w:rPr>
          <w:rFonts w:ascii="Arial" w:eastAsia="Arial" w:hAnsi="Arial" w:cs="Arial"/>
          <w:spacing w:val="0"/>
          <w:sz w:val="18"/>
        </w:rPr>
        <w:t>sayısını</w:t>
      </w:r>
      <w:r w:rsidR="00E96D67">
        <w:rPr>
          <w:rFonts w:ascii="Arial" w:eastAsia="Arial" w:hAnsi="Arial" w:cs="Arial"/>
          <w:spacing w:val="0"/>
          <w:sz w:val="18"/>
        </w:rPr>
        <w:t xml:space="preserve"> </w:t>
      </w:r>
      <w:r>
        <w:rPr>
          <w:rFonts w:ascii="Arial" w:eastAsia="Arial" w:hAnsi="Arial" w:cs="Arial"/>
          <w:spacing w:val="0"/>
          <w:sz w:val="18"/>
        </w:rPr>
        <w:t>son</w:t>
      </w:r>
      <w:r w:rsidR="00E96D67">
        <w:rPr>
          <w:rFonts w:ascii="Arial" w:eastAsia="Arial" w:hAnsi="Arial" w:cs="Arial"/>
          <w:spacing w:val="0"/>
          <w:sz w:val="18"/>
        </w:rPr>
        <w:t xml:space="preserve"> </w:t>
      </w:r>
      <w:r>
        <w:rPr>
          <w:rFonts w:ascii="Arial" w:eastAsia="Arial" w:hAnsi="Arial" w:cs="Arial"/>
          <w:spacing w:val="0"/>
          <w:sz w:val="18"/>
        </w:rPr>
        <w:t>yıllarda</w:t>
      </w:r>
      <w:r w:rsidR="00E96D67">
        <w:rPr>
          <w:rFonts w:ascii="Arial" w:eastAsia="Arial" w:hAnsi="Arial" w:cs="Arial"/>
          <w:spacing w:val="0"/>
          <w:sz w:val="18"/>
        </w:rPr>
        <w:t xml:space="preserve"> </w:t>
      </w:r>
      <w:r>
        <w:rPr>
          <w:rFonts w:ascii="Arial" w:eastAsia="Arial" w:hAnsi="Arial" w:cs="Arial"/>
          <w:spacing w:val="0"/>
          <w:sz w:val="18"/>
        </w:rPr>
        <w:t>inanılmaz</w:t>
      </w:r>
      <w:r w:rsidR="00E96D67">
        <w:rPr>
          <w:rFonts w:ascii="Arial" w:eastAsia="Arial" w:hAnsi="Arial" w:cs="Arial"/>
          <w:spacing w:val="0"/>
          <w:sz w:val="18"/>
        </w:rPr>
        <w:t xml:space="preserve"> </w:t>
      </w:r>
      <w:r>
        <w:rPr>
          <w:rFonts w:ascii="Arial" w:eastAsia="Arial" w:hAnsi="Arial" w:cs="Arial"/>
          <w:spacing w:val="0"/>
          <w:sz w:val="18"/>
        </w:rPr>
        <w:t>şekilde</w:t>
      </w:r>
      <w:r w:rsidR="00E96D67">
        <w:rPr>
          <w:rFonts w:ascii="Arial" w:eastAsia="Arial" w:hAnsi="Arial" w:cs="Arial"/>
          <w:spacing w:val="0"/>
          <w:sz w:val="18"/>
        </w:rPr>
        <w:t xml:space="preserve"> </w:t>
      </w:r>
      <w:r>
        <w:rPr>
          <w:rFonts w:ascii="Arial" w:eastAsia="Arial" w:hAnsi="Arial" w:cs="Arial"/>
          <w:spacing w:val="0"/>
          <w:sz w:val="18"/>
        </w:rPr>
        <w:t>artıran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ülke.</w:t>
      </w:r>
      <w:r w:rsidR="00E96D67">
        <w:rPr>
          <w:rFonts w:ascii="Arial" w:eastAsia="Arial" w:hAnsi="Arial" w:cs="Arial"/>
          <w:spacing w:val="0"/>
          <w:sz w:val="18"/>
        </w:rPr>
        <w:t xml:space="preserve"> </w:t>
      </w:r>
      <w:r>
        <w:rPr>
          <w:rFonts w:ascii="Arial" w:eastAsia="Arial" w:hAnsi="Arial" w:cs="Arial"/>
          <w:spacing w:val="0"/>
          <w:sz w:val="18"/>
        </w:rPr>
        <w:t>Şu</w:t>
      </w:r>
      <w:r w:rsidR="00E96D67">
        <w:rPr>
          <w:rFonts w:ascii="Arial" w:eastAsia="Arial" w:hAnsi="Arial" w:cs="Arial"/>
          <w:spacing w:val="0"/>
          <w:sz w:val="18"/>
        </w:rPr>
        <w:t xml:space="preserve"> </w:t>
      </w:r>
      <w:r>
        <w:rPr>
          <w:rFonts w:ascii="Arial" w:eastAsia="Arial" w:hAnsi="Arial" w:cs="Arial"/>
          <w:spacing w:val="0"/>
          <w:sz w:val="18"/>
        </w:rPr>
        <w:t>anda</w:t>
      </w:r>
      <w:r w:rsidR="00E96D67">
        <w:rPr>
          <w:rFonts w:ascii="Arial" w:eastAsia="Arial" w:hAnsi="Arial" w:cs="Arial"/>
          <w:spacing w:val="0"/>
          <w:sz w:val="18"/>
        </w:rPr>
        <w:t xml:space="preserve"> </w:t>
      </w:r>
      <w:r>
        <w:rPr>
          <w:rFonts w:ascii="Arial" w:eastAsia="Arial" w:hAnsi="Arial" w:cs="Arial"/>
          <w:spacing w:val="0"/>
          <w:sz w:val="18"/>
        </w:rPr>
        <w:t>tıp</w:t>
      </w:r>
      <w:r w:rsidR="00E96D67">
        <w:rPr>
          <w:rFonts w:ascii="Arial" w:eastAsia="Arial" w:hAnsi="Arial" w:cs="Arial"/>
          <w:spacing w:val="0"/>
          <w:sz w:val="18"/>
        </w:rPr>
        <w:t xml:space="preserve"> </w:t>
      </w:r>
      <w:r>
        <w:rPr>
          <w:rFonts w:ascii="Arial" w:eastAsia="Arial" w:hAnsi="Arial" w:cs="Arial"/>
          <w:spacing w:val="0"/>
          <w:sz w:val="18"/>
        </w:rPr>
        <w:t>fakültelerine</w:t>
      </w:r>
      <w:r w:rsidR="00E96D67">
        <w:rPr>
          <w:rFonts w:ascii="Arial" w:eastAsia="Arial" w:hAnsi="Arial" w:cs="Arial"/>
          <w:spacing w:val="0"/>
          <w:sz w:val="18"/>
        </w:rPr>
        <w:t xml:space="preserve"> </w:t>
      </w:r>
      <w:r>
        <w:rPr>
          <w:rFonts w:ascii="Arial" w:eastAsia="Arial" w:hAnsi="Arial" w:cs="Arial"/>
          <w:spacing w:val="0"/>
          <w:sz w:val="18"/>
        </w:rPr>
        <w:t>giriş</w:t>
      </w:r>
      <w:r w:rsidR="00E96D67">
        <w:rPr>
          <w:rFonts w:ascii="Arial" w:eastAsia="Arial" w:hAnsi="Arial" w:cs="Arial"/>
          <w:spacing w:val="0"/>
          <w:sz w:val="18"/>
        </w:rPr>
        <w:t xml:space="preserve"> </w:t>
      </w:r>
      <w:r>
        <w:rPr>
          <w:rFonts w:ascii="Arial" w:eastAsia="Arial" w:hAnsi="Arial" w:cs="Arial"/>
          <w:spacing w:val="0"/>
          <w:sz w:val="18"/>
        </w:rPr>
        <w:t>sayısı</w:t>
      </w:r>
      <w:r w:rsidR="00E96D67">
        <w:rPr>
          <w:rFonts w:ascii="Arial" w:eastAsia="Arial" w:hAnsi="Arial" w:cs="Arial"/>
          <w:spacing w:val="0"/>
          <w:sz w:val="18"/>
        </w:rPr>
        <w:t xml:space="preserve"> </w:t>
      </w:r>
      <w:r>
        <w:rPr>
          <w:rFonts w:ascii="Arial" w:eastAsia="Arial" w:hAnsi="Arial" w:cs="Arial"/>
          <w:spacing w:val="0"/>
          <w:sz w:val="18"/>
        </w:rPr>
        <w:t>20</w:t>
      </w:r>
      <w:r w:rsidR="00E96D67">
        <w:rPr>
          <w:rFonts w:ascii="Arial" w:eastAsia="Arial" w:hAnsi="Arial" w:cs="Arial"/>
          <w:spacing w:val="0"/>
          <w:sz w:val="18"/>
        </w:rPr>
        <w:t xml:space="preserve"> </w:t>
      </w:r>
      <w:r>
        <w:rPr>
          <w:rFonts w:ascii="Arial" w:eastAsia="Arial" w:hAnsi="Arial" w:cs="Arial"/>
          <w:spacing w:val="0"/>
          <w:sz w:val="18"/>
        </w:rPr>
        <w:t>binin</w:t>
      </w:r>
      <w:r w:rsidR="00E96D67">
        <w:rPr>
          <w:rFonts w:ascii="Arial" w:eastAsia="Arial" w:hAnsi="Arial" w:cs="Arial"/>
          <w:spacing w:val="0"/>
          <w:sz w:val="18"/>
        </w:rPr>
        <w:t xml:space="preserve"> </w:t>
      </w:r>
      <w:r>
        <w:rPr>
          <w:rFonts w:ascii="Arial" w:eastAsia="Arial" w:hAnsi="Arial" w:cs="Arial"/>
          <w:spacing w:val="0"/>
          <w:sz w:val="18"/>
        </w:rPr>
        <w:t>üzerinde,</w:t>
      </w:r>
      <w:r w:rsidR="00E96D67">
        <w:rPr>
          <w:rFonts w:ascii="Arial" w:eastAsia="Arial" w:hAnsi="Arial" w:cs="Arial"/>
          <w:spacing w:val="0"/>
          <w:sz w:val="18"/>
        </w:rPr>
        <w:t xml:space="preserve"> </w:t>
      </w:r>
      <w:r>
        <w:rPr>
          <w:rFonts w:ascii="Arial" w:eastAsia="Arial" w:hAnsi="Arial" w:cs="Arial"/>
          <w:spacing w:val="0"/>
          <w:sz w:val="18"/>
        </w:rPr>
        <w:t>öğrenci</w:t>
      </w:r>
      <w:r w:rsidR="00E96D67">
        <w:rPr>
          <w:rFonts w:ascii="Arial" w:eastAsia="Arial" w:hAnsi="Arial" w:cs="Arial"/>
          <w:spacing w:val="0"/>
          <w:sz w:val="18"/>
        </w:rPr>
        <w:t xml:space="preserve"> </w:t>
      </w:r>
      <w:r>
        <w:rPr>
          <w:rFonts w:ascii="Arial" w:eastAsia="Arial" w:hAnsi="Arial" w:cs="Arial"/>
          <w:spacing w:val="0"/>
          <w:sz w:val="18"/>
        </w:rPr>
        <w:t>kapasitemiz</w:t>
      </w:r>
      <w:r w:rsidR="00E96D67">
        <w:rPr>
          <w:rFonts w:ascii="Arial" w:eastAsia="Arial" w:hAnsi="Arial" w:cs="Arial"/>
          <w:spacing w:val="0"/>
          <w:sz w:val="18"/>
        </w:rPr>
        <w:t xml:space="preserve"> </w:t>
      </w:r>
      <w:r>
        <w:rPr>
          <w:rFonts w:ascii="Arial" w:eastAsia="Arial" w:hAnsi="Arial" w:cs="Arial"/>
          <w:spacing w:val="0"/>
          <w:sz w:val="18"/>
        </w:rPr>
        <w:t>büyümüş</w:t>
      </w:r>
      <w:r w:rsidR="00E96D67">
        <w:rPr>
          <w:rFonts w:ascii="Arial" w:eastAsia="Arial" w:hAnsi="Arial" w:cs="Arial"/>
          <w:spacing w:val="0"/>
          <w:sz w:val="18"/>
        </w:rPr>
        <w:t xml:space="preserve"> </w:t>
      </w:r>
      <w:r>
        <w:rPr>
          <w:rFonts w:ascii="Arial" w:eastAsia="Arial" w:hAnsi="Arial" w:cs="Arial"/>
          <w:spacing w:val="0"/>
          <w:sz w:val="18"/>
        </w:rPr>
        <w:t>durumda.</w:t>
      </w:r>
      <w:r w:rsidR="00E96D67">
        <w:rPr>
          <w:rFonts w:ascii="Arial" w:eastAsia="Arial" w:hAnsi="Arial" w:cs="Arial"/>
          <w:spacing w:val="0"/>
          <w:sz w:val="18"/>
        </w:rPr>
        <w:t xml:space="preserve"> </w:t>
      </w:r>
      <w:r>
        <w:rPr>
          <w:rFonts w:ascii="Arial" w:eastAsia="Arial" w:hAnsi="Arial" w:cs="Arial"/>
          <w:spacing w:val="0"/>
          <w:sz w:val="18"/>
        </w:rPr>
        <w:t>Onun</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bazı</w:t>
      </w:r>
      <w:r w:rsidR="00E96D67">
        <w:rPr>
          <w:rFonts w:ascii="Arial" w:eastAsia="Arial" w:hAnsi="Arial" w:cs="Arial"/>
          <w:spacing w:val="0"/>
          <w:sz w:val="18"/>
        </w:rPr>
        <w:t xml:space="preserve"> </w:t>
      </w:r>
      <w:r>
        <w:rPr>
          <w:rFonts w:ascii="Arial" w:eastAsia="Arial" w:hAnsi="Arial" w:cs="Arial"/>
          <w:spacing w:val="0"/>
          <w:sz w:val="18"/>
        </w:rPr>
        <w:t>vekil</w:t>
      </w:r>
      <w:r w:rsidR="00E96D67">
        <w:rPr>
          <w:rFonts w:ascii="Arial" w:eastAsia="Arial" w:hAnsi="Arial" w:cs="Arial"/>
          <w:spacing w:val="0"/>
          <w:sz w:val="18"/>
        </w:rPr>
        <w:t xml:space="preserve"> </w:t>
      </w:r>
      <w:r>
        <w:rPr>
          <w:rFonts w:ascii="Arial" w:eastAsia="Arial" w:hAnsi="Arial" w:cs="Arial"/>
          <w:spacing w:val="0"/>
          <w:sz w:val="18"/>
        </w:rPr>
        <w:t>arkadaşlarımız</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Grup</w:t>
      </w:r>
      <w:r w:rsidR="00E96D67">
        <w:rPr>
          <w:rFonts w:ascii="Arial" w:eastAsia="Arial" w:hAnsi="Arial" w:cs="Arial"/>
          <w:spacing w:val="0"/>
          <w:sz w:val="18"/>
        </w:rPr>
        <w:t xml:space="preserve"> </w:t>
      </w: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Vekillerimiz</w:t>
      </w:r>
      <w:r w:rsidR="00E96D67">
        <w:rPr>
          <w:rFonts w:ascii="Arial" w:eastAsia="Arial" w:hAnsi="Arial" w:cs="Arial"/>
          <w:spacing w:val="0"/>
          <w:sz w:val="18"/>
        </w:rPr>
        <w:t xml:space="preserve"> </w:t>
      </w:r>
      <w:r>
        <w:rPr>
          <w:rFonts w:ascii="Arial" w:eastAsia="Arial" w:hAnsi="Arial" w:cs="Arial"/>
          <w:spacing w:val="0"/>
          <w:sz w:val="18"/>
        </w:rPr>
        <w:t>şunu</w:t>
      </w:r>
      <w:r w:rsidR="00E96D67">
        <w:rPr>
          <w:rFonts w:ascii="Arial" w:eastAsia="Arial" w:hAnsi="Arial" w:cs="Arial"/>
          <w:spacing w:val="0"/>
          <w:sz w:val="18"/>
        </w:rPr>
        <w:t xml:space="preserve"> </w:t>
      </w:r>
      <w:r>
        <w:rPr>
          <w:rFonts w:ascii="Arial" w:eastAsia="Arial" w:hAnsi="Arial" w:cs="Arial"/>
          <w:spacing w:val="0"/>
          <w:sz w:val="18"/>
        </w:rPr>
        <w:t>söylediler:</w:t>
      </w:r>
      <w:r w:rsidR="00E96D67">
        <w:rPr>
          <w:rFonts w:ascii="Arial" w:eastAsia="Arial" w:hAnsi="Arial" w:cs="Arial"/>
          <w:spacing w:val="0"/>
          <w:sz w:val="18"/>
        </w:rPr>
        <w:t xml:space="preserve"> </w:t>
      </w:r>
      <w:r>
        <w:rPr>
          <w:rFonts w:ascii="Arial" w:eastAsia="Arial" w:hAnsi="Arial" w:cs="Arial"/>
          <w:spacing w:val="0"/>
          <w:sz w:val="18"/>
        </w:rPr>
        <w:t>"Hekim</w:t>
      </w:r>
      <w:r w:rsidR="00E96D67">
        <w:rPr>
          <w:rFonts w:ascii="Arial" w:eastAsia="Arial" w:hAnsi="Arial" w:cs="Arial"/>
          <w:spacing w:val="0"/>
          <w:sz w:val="18"/>
        </w:rPr>
        <w:t xml:space="preserve"> </w:t>
      </w:r>
      <w:r>
        <w:rPr>
          <w:rFonts w:ascii="Arial" w:eastAsia="Arial" w:hAnsi="Arial" w:cs="Arial"/>
          <w:spacing w:val="0"/>
          <w:sz w:val="18"/>
        </w:rPr>
        <w:t>sıkıntısı</w:t>
      </w:r>
      <w:r w:rsidR="00E96D67">
        <w:rPr>
          <w:rFonts w:ascii="Arial" w:eastAsia="Arial" w:hAnsi="Arial" w:cs="Arial"/>
          <w:spacing w:val="0"/>
          <w:sz w:val="18"/>
        </w:rPr>
        <w:t xml:space="preserve"> </w:t>
      </w:r>
      <w:r>
        <w:rPr>
          <w:rFonts w:ascii="Arial" w:eastAsia="Arial" w:hAnsi="Arial" w:cs="Arial"/>
          <w:spacing w:val="0"/>
          <w:sz w:val="18"/>
        </w:rPr>
        <w:t>olacak."</w:t>
      </w:r>
      <w:r w:rsidR="00E96D67">
        <w:rPr>
          <w:rFonts w:ascii="Arial" w:eastAsia="Arial" w:hAnsi="Arial" w:cs="Arial"/>
          <w:spacing w:val="0"/>
          <w:sz w:val="18"/>
        </w:rPr>
        <w:t xml:space="preserve"> </w:t>
      </w:r>
      <w:r>
        <w:rPr>
          <w:rFonts w:ascii="Arial" w:eastAsia="Arial" w:hAnsi="Arial" w:cs="Arial"/>
          <w:spacing w:val="0"/>
          <w:sz w:val="18"/>
        </w:rPr>
        <w:t>Basit</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örnek</w:t>
      </w:r>
      <w:r w:rsidR="00E96D67">
        <w:rPr>
          <w:rFonts w:ascii="Arial" w:eastAsia="Arial" w:hAnsi="Arial" w:cs="Arial"/>
          <w:spacing w:val="0"/>
          <w:sz w:val="18"/>
        </w:rPr>
        <w:t xml:space="preserve"> </w:t>
      </w:r>
      <w:r>
        <w:rPr>
          <w:rFonts w:ascii="Arial" w:eastAsia="Arial" w:hAnsi="Arial" w:cs="Arial"/>
          <w:spacing w:val="0"/>
          <w:sz w:val="18"/>
        </w:rPr>
        <w:t>vereceğim:</w:t>
      </w:r>
      <w:r w:rsidR="00E96D67">
        <w:rPr>
          <w:rFonts w:ascii="Arial" w:eastAsia="Arial" w:hAnsi="Arial" w:cs="Arial"/>
          <w:spacing w:val="0"/>
          <w:sz w:val="18"/>
        </w:rPr>
        <w:t xml:space="preserve"> </w:t>
      </w:r>
      <w:r>
        <w:rPr>
          <w:rFonts w:ascii="Arial" w:eastAsia="Arial" w:hAnsi="Arial" w:cs="Arial"/>
          <w:spacing w:val="0"/>
          <w:sz w:val="18"/>
        </w:rPr>
        <w:t>"Çocuk</w:t>
      </w:r>
      <w:r w:rsidR="00E96D67">
        <w:rPr>
          <w:rFonts w:ascii="Arial" w:eastAsia="Arial" w:hAnsi="Arial" w:cs="Arial"/>
          <w:spacing w:val="0"/>
          <w:sz w:val="18"/>
        </w:rPr>
        <w:t xml:space="preserve"> </w:t>
      </w:r>
      <w:r>
        <w:rPr>
          <w:rFonts w:ascii="Arial" w:eastAsia="Arial" w:hAnsi="Arial" w:cs="Arial"/>
          <w:spacing w:val="0"/>
          <w:sz w:val="18"/>
        </w:rPr>
        <w:t>sağlığı</w:t>
      </w:r>
      <w:r w:rsidR="00E96D67">
        <w:rPr>
          <w:rFonts w:ascii="Arial" w:eastAsia="Arial" w:hAnsi="Arial" w:cs="Arial"/>
          <w:spacing w:val="0"/>
          <w:sz w:val="18"/>
        </w:rPr>
        <w:t xml:space="preserve"> </w:t>
      </w:r>
      <w:r>
        <w:rPr>
          <w:rFonts w:ascii="Arial" w:eastAsia="Arial" w:hAnsi="Arial" w:cs="Arial"/>
          <w:spacing w:val="0"/>
          <w:sz w:val="18"/>
        </w:rPr>
        <w:t>uzmanı</w:t>
      </w:r>
      <w:r w:rsidR="00E96D67">
        <w:rPr>
          <w:rFonts w:ascii="Arial" w:eastAsia="Arial" w:hAnsi="Arial" w:cs="Arial"/>
          <w:spacing w:val="0"/>
          <w:sz w:val="18"/>
        </w:rPr>
        <w:t xml:space="preserve"> </w:t>
      </w:r>
      <w:r>
        <w:rPr>
          <w:rFonts w:ascii="Arial" w:eastAsia="Arial" w:hAnsi="Arial" w:cs="Arial"/>
          <w:spacing w:val="0"/>
          <w:sz w:val="18"/>
        </w:rPr>
        <w:t>bulamayacağız."</w:t>
      </w:r>
      <w:r w:rsidR="00E96D67">
        <w:rPr>
          <w:rFonts w:ascii="Arial" w:eastAsia="Arial" w:hAnsi="Arial" w:cs="Arial"/>
          <w:spacing w:val="0"/>
          <w:sz w:val="18"/>
        </w:rPr>
        <w:t xml:space="preserve"> </w:t>
      </w:r>
      <w:r>
        <w:rPr>
          <w:rFonts w:ascii="Arial" w:eastAsia="Arial" w:hAnsi="Arial" w:cs="Arial"/>
          <w:spacing w:val="0"/>
          <w:sz w:val="18"/>
        </w:rPr>
        <w:t>dedi</w:t>
      </w:r>
      <w:r w:rsidR="00E96D67">
        <w:rPr>
          <w:rFonts w:ascii="Arial" w:eastAsia="Arial" w:hAnsi="Arial" w:cs="Arial"/>
          <w:spacing w:val="0"/>
          <w:sz w:val="18"/>
        </w:rPr>
        <w:t xml:space="preserve"> </w:t>
      </w:r>
      <w:r>
        <w:rPr>
          <w:rFonts w:ascii="Arial" w:eastAsia="Arial" w:hAnsi="Arial" w:cs="Arial"/>
          <w:spacing w:val="0"/>
          <w:sz w:val="18"/>
        </w:rPr>
        <w:t>arkadaşımız.</w:t>
      </w:r>
      <w:r w:rsidR="00E96D67">
        <w:rPr>
          <w:rFonts w:ascii="Arial" w:eastAsia="Arial" w:hAnsi="Arial" w:cs="Arial"/>
          <w:spacing w:val="0"/>
          <w:sz w:val="18"/>
        </w:rPr>
        <w:t xml:space="preserve"> </w:t>
      </w:r>
      <w:r>
        <w:rPr>
          <w:rFonts w:ascii="Arial" w:eastAsia="Arial" w:hAnsi="Arial" w:cs="Arial"/>
          <w:spacing w:val="0"/>
          <w:sz w:val="18"/>
        </w:rPr>
        <w:t>Çocuk</w:t>
      </w:r>
      <w:r w:rsidR="00E96D67">
        <w:rPr>
          <w:rFonts w:ascii="Arial" w:eastAsia="Arial" w:hAnsi="Arial" w:cs="Arial"/>
          <w:spacing w:val="0"/>
          <w:sz w:val="18"/>
        </w:rPr>
        <w:t xml:space="preserve"> </w:t>
      </w:r>
      <w:r>
        <w:rPr>
          <w:rFonts w:ascii="Arial" w:eastAsia="Arial" w:hAnsi="Arial" w:cs="Arial"/>
          <w:spacing w:val="0"/>
          <w:sz w:val="18"/>
        </w:rPr>
        <w:t>sağlığı</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hastalıkları</w:t>
      </w:r>
      <w:r w:rsidR="00E96D67">
        <w:rPr>
          <w:rFonts w:ascii="Arial" w:eastAsia="Arial" w:hAnsi="Arial" w:cs="Arial"/>
          <w:spacing w:val="0"/>
          <w:sz w:val="18"/>
        </w:rPr>
        <w:t xml:space="preserve"> </w:t>
      </w:r>
      <w:r>
        <w:rPr>
          <w:rFonts w:ascii="Arial" w:eastAsia="Arial" w:hAnsi="Arial" w:cs="Arial"/>
          <w:spacing w:val="0"/>
          <w:sz w:val="18"/>
        </w:rPr>
        <w:t>uzmanı</w:t>
      </w:r>
      <w:r w:rsidR="00E96D67">
        <w:rPr>
          <w:rFonts w:ascii="Arial" w:eastAsia="Arial" w:hAnsi="Arial" w:cs="Arial"/>
          <w:spacing w:val="0"/>
          <w:sz w:val="18"/>
        </w:rPr>
        <w:t xml:space="preserve"> </w:t>
      </w:r>
      <w:r>
        <w:rPr>
          <w:rFonts w:ascii="Arial" w:eastAsia="Arial" w:hAnsi="Arial" w:cs="Arial"/>
          <w:spacing w:val="0"/>
          <w:sz w:val="18"/>
        </w:rPr>
        <w:t>Türkiye'de</w:t>
      </w:r>
      <w:r w:rsidR="00E96D67">
        <w:rPr>
          <w:rFonts w:ascii="Arial" w:eastAsia="Arial" w:hAnsi="Arial" w:cs="Arial"/>
          <w:spacing w:val="0"/>
          <w:sz w:val="18"/>
        </w:rPr>
        <w:t xml:space="preserve"> </w:t>
      </w:r>
      <w:r>
        <w:rPr>
          <w:rFonts w:ascii="Arial" w:eastAsia="Arial" w:hAnsi="Arial" w:cs="Arial"/>
          <w:spacing w:val="0"/>
          <w:sz w:val="18"/>
        </w:rPr>
        <w:t>uzman</w:t>
      </w:r>
      <w:r w:rsidR="00E96D67">
        <w:rPr>
          <w:rFonts w:ascii="Arial" w:eastAsia="Arial" w:hAnsi="Arial" w:cs="Arial"/>
          <w:spacing w:val="0"/>
          <w:sz w:val="18"/>
        </w:rPr>
        <w:t xml:space="preserve"> </w:t>
      </w:r>
      <w:r>
        <w:rPr>
          <w:rFonts w:ascii="Arial" w:eastAsia="Arial" w:hAnsi="Arial" w:cs="Arial"/>
          <w:spacing w:val="0"/>
          <w:sz w:val="18"/>
        </w:rPr>
        <w:t>hekim</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7.109,</w:t>
      </w:r>
      <w:r w:rsidR="00E96D67">
        <w:rPr>
          <w:rFonts w:ascii="Arial" w:eastAsia="Arial" w:hAnsi="Arial" w:cs="Arial"/>
          <w:spacing w:val="0"/>
          <w:sz w:val="18"/>
        </w:rPr>
        <w:t xml:space="preserve"> </w:t>
      </w:r>
      <w:r>
        <w:rPr>
          <w:rFonts w:ascii="Arial" w:eastAsia="Arial" w:hAnsi="Arial" w:cs="Arial"/>
          <w:spacing w:val="0"/>
          <w:sz w:val="18"/>
        </w:rPr>
        <w:t>asistan</w:t>
      </w:r>
      <w:r w:rsidR="00E96D67">
        <w:rPr>
          <w:rFonts w:ascii="Arial" w:eastAsia="Arial" w:hAnsi="Arial" w:cs="Arial"/>
          <w:spacing w:val="0"/>
          <w:sz w:val="18"/>
        </w:rPr>
        <w:t xml:space="preserve"> </w:t>
      </w:r>
      <w:r>
        <w:rPr>
          <w:rFonts w:ascii="Arial" w:eastAsia="Arial" w:hAnsi="Arial" w:cs="Arial"/>
          <w:spacing w:val="0"/>
          <w:sz w:val="18"/>
        </w:rPr>
        <w:t>hekim</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şu</w:t>
      </w:r>
      <w:r w:rsidR="00E96D67">
        <w:rPr>
          <w:rFonts w:ascii="Arial" w:eastAsia="Arial" w:hAnsi="Arial" w:cs="Arial"/>
          <w:spacing w:val="0"/>
          <w:sz w:val="18"/>
        </w:rPr>
        <w:t xml:space="preserve"> </w:t>
      </w:r>
      <w:r>
        <w:rPr>
          <w:rFonts w:ascii="Arial" w:eastAsia="Arial" w:hAnsi="Arial" w:cs="Arial"/>
          <w:spacing w:val="0"/>
          <w:sz w:val="18"/>
        </w:rPr>
        <w:t>anda</w:t>
      </w:r>
      <w:r w:rsidR="00E96D67">
        <w:rPr>
          <w:rFonts w:ascii="Arial" w:eastAsia="Arial" w:hAnsi="Arial" w:cs="Arial"/>
          <w:spacing w:val="0"/>
          <w:sz w:val="18"/>
        </w:rPr>
        <w:t xml:space="preserve"> </w:t>
      </w:r>
      <w:r>
        <w:rPr>
          <w:rFonts w:ascii="Arial" w:eastAsia="Arial" w:hAnsi="Arial" w:cs="Arial"/>
          <w:spacing w:val="0"/>
          <w:sz w:val="18"/>
        </w:rPr>
        <w:t>eğitim</w:t>
      </w:r>
      <w:r w:rsidR="00E96D67">
        <w:rPr>
          <w:rFonts w:ascii="Arial" w:eastAsia="Arial" w:hAnsi="Arial" w:cs="Arial"/>
          <w:spacing w:val="0"/>
          <w:sz w:val="18"/>
        </w:rPr>
        <w:t xml:space="preserve"> </w:t>
      </w:r>
      <w:r>
        <w:rPr>
          <w:rFonts w:ascii="Arial" w:eastAsia="Arial" w:hAnsi="Arial" w:cs="Arial"/>
          <w:spacing w:val="0"/>
          <w:sz w:val="18"/>
        </w:rPr>
        <w:t>alan</w:t>
      </w:r>
      <w:r w:rsidR="00E96D67">
        <w:rPr>
          <w:rFonts w:ascii="Arial" w:eastAsia="Arial" w:hAnsi="Arial" w:cs="Arial"/>
          <w:spacing w:val="0"/>
          <w:sz w:val="18"/>
        </w:rPr>
        <w:t xml:space="preserve"> </w:t>
      </w:r>
      <w:r>
        <w:rPr>
          <w:rFonts w:ascii="Arial" w:eastAsia="Arial" w:hAnsi="Arial" w:cs="Arial"/>
          <w:spacing w:val="0"/>
          <w:sz w:val="18"/>
        </w:rPr>
        <w:t>sayısı</w:t>
      </w:r>
      <w:r w:rsidR="00E96D67">
        <w:rPr>
          <w:rFonts w:ascii="Arial" w:eastAsia="Arial" w:hAnsi="Arial" w:cs="Arial"/>
          <w:spacing w:val="0"/>
          <w:sz w:val="18"/>
        </w:rPr>
        <w:t xml:space="preserve"> </w:t>
      </w:r>
      <w:r>
        <w:rPr>
          <w:rFonts w:ascii="Arial" w:eastAsia="Arial" w:hAnsi="Arial" w:cs="Arial"/>
          <w:spacing w:val="0"/>
          <w:sz w:val="18"/>
        </w:rPr>
        <w:t>3.799;</w:t>
      </w:r>
      <w:r w:rsidR="00E96D67">
        <w:rPr>
          <w:rFonts w:ascii="Arial" w:eastAsia="Arial" w:hAnsi="Arial" w:cs="Arial"/>
          <w:spacing w:val="0"/>
          <w:sz w:val="18"/>
        </w:rPr>
        <w:t xml:space="preserve"> </w:t>
      </w:r>
      <w:r>
        <w:rPr>
          <w:rFonts w:ascii="Arial" w:eastAsia="Arial" w:hAnsi="Arial" w:cs="Arial"/>
          <w:spacing w:val="0"/>
          <w:sz w:val="18"/>
        </w:rPr>
        <w:t>toplam,</w:t>
      </w:r>
      <w:r w:rsidR="00E96D67">
        <w:rPr>
          <w:rFonts w:ascii="Arial" w:eastAsia="Arial" w:hAnsi="Arial" w:cs="Arial"/>
          <w:spacing w:val="0"/>
          <w:sz w:val="18"/>
        </w:rPr>
        <w:t xml:space="preserve"> </w:t>
      </w:r>
      <w:r>
        <w:rPr>
          <w:rFonts w:ascii="Arial" w:eastAsia="Arial" w:hAnsi="Arial" w:cs="Arial"/>
          <w:spacing w:val="0"/>
          <w:sz w:val="18"/>
        </w:rPr>
        <w:t>yan</w:t>
      </w:r>
      <w:r w:rsidR="00E96D67">
        <w:rPr>
          <w:rFonts w:ascii="Arial" w:eastAsia="Arial" w:hAnsi="Arial" w:cs="Arial"/>
          <w:spacing w:val="0"/>
          <w:sz w:val="18"/>
        </w:rPr>
        <w:t xml:space="preserve"> </w:t>
      </w:r>
      <w:r>
        <w:rPr>
          <w:rFonts w:ascii="Arial" w:eastAsia="Arial" w:hAnsi="Arial" w:cs="Arial"/>
          <w:spacing w:val="0"/>
          <w:sz w:val="18"/>
        </w:rPr>
        <w:t>dallar</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dâhil</w:t>
      </w:r>
      <w:r w:rsidR="00E96D67">
        <w:rPr>
          <w:rFonts w:ascii="Arial" w:eastAsia="Arial" w:hAnsi="Arial" w:cs="Arial"/>
          <w:spacing w:val="0"/>
          <w:sz w:val="18"/>
        </w:rPr>
        <w:t xml:space="preserve"> </w:t>
      </w:r>
      <w:r>
        <w:rPr>
          <w:rFonts w:ascii="Arial" w:eastAsia="Arial" w:hAnsi="Arial" w:cs="Arial"/>
          <w:spacing w:val="0"/>
          <w:sz w:val="18"/>
        </w:rPr>
        <w:t>uzman</w:t>
      </w:r>
      <w:r w:rsidR="00E96D67">
        <w:rPr>
          <w:rFonts w:ascii="Arial" w:eastAsia="Arial" w:hAnsi="Arial" w:cs="Arial"/>
          <w:spacing w:val="0"/>
          <w:sz w:val="18"/>
        </w:rPr>
        <w:t xml:space="preserve"> </w:t>
      </w:r>
      <w:r>
        <w:rPr>
          <w:rFonts w:ascii="Arial" w:eastAsia="Arial" w:hAnsi="Arial" w:cs="Arial"/>
          <w:spacing w:val="0"/>
          <w:sz w:val="18"/>
        </w:rPr>
        <w:t>sayısı</w:t>
      </w:r>
      <w:r w:rsidR="00E96D67">
        <w:rPr>
          <w:rFonts w:ascii="Arial" w:eastAsia="Arial" w:hAnsi="Arial" w:cs="Arial"/>
          <w:spacing w:val="0"/>
          <w:sz w:val="18"/>
        </w:rPr>
        <w:t xml:space="preserve"> </w:t>
      </w:r>
      <w:r>
        <w:rPr>
          <w:rFonts w:ascii="Arial" w:eastAsia="Arial" w:hAnsi="Arial" w:cs="Arial"/>
          <w:spacing w:val="0"/>
          <w:sz w:val="18"/>
        </w:rPr>
        <w:t>10.296;</w:t>
      </w:r>
      <w:r w:rsidR="00E96D67">
        <w:rPr>
          <w:rFonts w:ascii="Arial" w:eastAsia="Arial" w:hAnsi="Arial" w:cs="Arial"/>
          <w:spacing w:val="0"/>
          <w:sz w:val="18"/>
        </w:rPr>
        <w:t xml:space="preserve"> </w:t>
      </w:r>
      <w:r>
        <w:rPr>
          <w:rFonts w:ascii="Arial" w:eastAsia="Arial" w:hAnsi="Arial" w:cs="Arial"/>
          <w:spacing w:val="0"/>
          <w:sz w:val="18"/>
        </w:rPr>
        <w:t>asistan</w:t>
      </w:r>
      <w:r w:rsidR="00E96D67">
        <w:rPr>
          <w:rFonts w:ascii="Arial" w:eastAsia="Arial" w:hAnsi="Arial" w:cs="Arial"/>
          <w:spacing w:val="0"/>
          <w:sz w:val="18"/>
        </w:rPr>
        <w:t xml:space="preserve"> </w:t>
      </w:r>
      <w:r>
        <w:rPr>
          <w:rFonts w:ascii="Arial" w:eastAsia="Arial" w:hAnsi="Arial" w:cs="Arial"/>
          <w:spacing w:val="0"/>
          <w:sz w:val="18"/>
        </w:rPr>
        <w:t>hekim</w:t>
      </w:r>
      <w:r w:rsidR="00E96D67">
        <w:rPr>
          <w:rFonts w:ascii="Arial" w:eastAsia="Arial" w:hAnsi="Arial" w:cs="Arial"/>
          <w:spacing w:val="0"/>
          <w:sz w:val="18"/>
        </w:rPr>
        <w:t xml:space="preserve"> </w:t>
      </w:r>
      <w:r>
        <w:rPr>
          <w:rFonts w:ascii="Arial" w:eastAsia="Arial" w:hAnsi="Arial" w:cs="Arial"/>
          <w:spacing w:val="0"/>
          <w:sz w:val="18"/>
        </w:rPr>
        <w:t>sayısı</w:t>
      </w:r>
      <w:r w:rsidR="00E96D67">
        <w:rPr>
          <w:rFonts w:ascii="Arial" w:eastAsia="Arial" w:hAnsi="Arial" w:cs="Arial"/>
          <w:spacing w:val="0"/>
          <w:sz w:val="18"/>
        </w:rPr>
        <w:t xml:space="preserve"> </w:t>
      </w:r>
      <w:r>
        <w:rPr>
          <w:rFonts w:ascii="Arial" w:eastAsia="Arial" w:hAnsi="Arial" w:cs="Arial"/>
          <w:spacing w:val="0"/>
          <w:sz w:val="18"/>
        </w:rPr>
        <w:t>5.295.</w:t>
      </w:r>
      <w:r w:rsidR="00E96D67">
        <w:rPr>
          <w:rFonts w:ascii="Arial" w:eastAsia="Arial" w:hAnsi="Arial" w:cs="Arial"/>
          <w:spacing w:val="0"/>
          <w:sz w:val="18"/>
        </w:rPr>
        <w:t xml:space="preserve"> </w:t>
      </w:r>
      <w:r>
        <w:rPr>
          <w:rFonts w:ascii="Arial" w:eastAsia="Arial" w:hAnsi="Arial" w:cs="Arial"/>
          <w:spacing w:val="0"/>
          <w:sz w:val="18"/>
        </w:rPr>
        <w:t>Ben</w:t>
      </w:r>
      <w:r w:rsidR="00E96D67">
        <w:rPr>
          <w:rFonts w:ascii="Arial" w:eastAsia="Arial" w:hAnsi="Arial" w:cs="Arial"/>
          <w:spacing w:val="0"/>
          <w:sz w:val="18"/>
        </w:rPr>
        <w:t xml:space="preserve"> </w:t>
      </w:r>
      <w:r>
        <w:rPr>
          <w:rFonts w:ascii="Arial" w:eastAsia="Arial" w:hAnsi="Arial" w:cs="Arial"/>
          <w:spacing w:val="0"/>
          <w:sz w:val="18"/>
        </w:rPr>
        <w:t>şunu</w:t>
      </w:r>
      <w:r w:rsidR="00E96D67">
        <w:rPr>
          <w:rFonts w:ascii="Arial" w:eastAsia="Arial" w:hAnsi="Arial" w:cs="Arial"/>
          <w:spacing w:val="0"/>
          <w:sz w:val="18"/>
        </w:rPr>
        <w:t xml:space="preserve"> </w:t>
      </w:r>
      <w:r>
        <w:rPr>
          <w:rFonts w:ascii="Arial" w:eastAsia="Arial" w:hAnsi="Arial" w:cs="Arial"/>
          <w:spacing w:val="0"/>
          <w:sz w:val="18"/>
        </w:rPr>
        <w:t>ifade</w:t>
      </w:r>
      <w:r w:rsidR="00E96D67">
        <w:rPr>
          <w:rFonts w:ascii="Arial" w:eastAsia="Arial" w:hAnsi="Arial" w:cs="Arial"/>
          <w:spacing w:val="0"/>
          <w:sz w:val="18"/>
        </w:rPr>
        <w:t xml:space="preserve"> </w:t>
      </w:r>
      <w:r>
        <w:rPr>
          <w:rFonts w:ascii="Arial" w:eastAsia="Arial" w:hAnsi="Arial" w:cs="Arial"/>
          <w:spacing w:val="0"/>
          <w:sz w:val="18"/>
        </w:rPr>
        <w:t>etmek</w:t>
      </w:r>
      <w:r w:rsidR="00E96D67">
        <w:rPr>
          <w:rFonts w:ascii="Arial" w:eastAsia="Arial" w:hAnsi="Arial" w:cs="Arial"/>
          <w:spacing w:val="0"/>
          <w:sz w:val="18"/>
        </w:rPr>
        <w:t xml:space="preserve"> </w:t>
      </w:r>
      <w:r>
        <w:rPr>
          <w:rFonts w:ascii="Arial" w:eastAsia="Arial" w:hAnsi="Arial" w:cs="Arial"/>
          <w:spacing w:val="0"/>
          <w:sz w:val="18"/>
        </w:rPr>
        <w:t>istiyorum:</w:t>
      </w:r>
      <w:r w:rsidR="00E96D67">
        <w:rPr>
          <w:rFonts w:ascii="Arial" w:eastAsia="Arial" w:hAnsi="Arial" w:cs="Arial"/>
          <w:spacing w:val="0"/>
          <w:sz w:val="18"/>
        </w:rPr>
        <w:t xml:space="preserve"> </w:t>
      </w:r>
      <w:r>
        <w:rPr>
          <w:rFonts w:ascii="Arial" w:eastAsia="Arial" w:hAnsi="Arial" w:cs="Arial"/>
          <w:spacing w:val="0"/>
          <w:sz w:val="18"/>
        </w:rPr>
        <w:t>Türkiye'de</w:t>
      </w:r>
      <w:r w:rsidR="00E96D67">
        <w:rPr>
          <w:rFonts w:ascii="Arial" w:eastAsia="Arial" w:hAnsi="Arial" w:cs="Arial"/>
          <w:spacing w:val="0"/>
          <w:sz w:val="18"/>
        </w:rPr>
        <w:t xml:space="preserve"> </w:t>
      </w:r>
      <w:r>
        <w:rPr>
          <w:rFonts w:ascii="Arial" w:eastAsia="Arial" w:hAnsi="Arial" w:cs="Arial"/>
          <w:spacing w:val="0"/>
          <w:sz w:val="18"/>
        </w:rPr>
        <w:t>şu</w:t>
      </w:r>
      <w:r w:rsidR="00E96D67">
        <w:rPr>
          <w:rFonts w:ascii="Arial" w:eastAsia="Arial" w:hAnsi="Arial" w:cs="Arial"/>
          <w:spacing w:val="0"/>
          <w:sz w:val="18"/>
        </w:rPr>
        <w:t xml:space="preserve"> </w:t>
      </w:r>
      <w:r>
        <w:rPr>
          <w:rFonts w:ascii="Arial" w:eastAsia="Arial" w:hAnsi="Arial" w:cs="Arial"/>
          <w:spacing w:val="0"/>
          <w:sz w:val="18"/>
        </w:rPr>
        <w:t>anda</w:t>
      </w:r>
      <w:r w:rsidR="00E96D67">
        <w:rPr>
          <w:rFonts w:ascii="Arial" w:eastAsia="Arial" w:hAnsi="Arial" w:cs="Arial"/>
          <w:spacing w:val="0"/>
          <w:sz w:val="18"/>
        </w:rPr>
        <w:t xml:space="preserve"> </w:t>
      </w:r>
      <w:r>
        <w:rPr>
          <w:rFonts w:ascii="Arial" w:eastAsia="Arial" w:hAnsi="Arial" w:cs="Arial"/>
          <w:spacing w:val="0"/>
          <w:sz w:val="18"/>
        </w:rPr>
        <w:t>126</w:t>
      </w:r>
      <w:r w:rsidR="00E96D67">
        <w:rPr>
          <w:rFonts w:ascii="Arial" w:eastAsia="Arial" w:hAnsi="Arial" w:cs="Arial"/>
          <w:spacing w:val="0"/>
          <w:sz w:val="18"/>
        </w:rPr>
        <w:t xml:space="preserve"> </w:t>
      </w:r>
      <w:r>
        <w:rPr>
          <w:rFonts w:ascii="Arial" w:eastAsia="Arial" w:hAnsi="Arial" w:cs="Arial"/>
          <w:spacing w:val="0"/>
          <w:sz w:val="18"/>
        </w:rPr>
        <w:t>tane</w:t>
      </w:r>
      <w:r w:rsidR="00E96D67">
        <w:rPr>
          <w:rFonts w:ascii="Arial" w:eastAsia="Arial" w:hAnsi="Arial" w:cs="Arial"/>
          <w:spacing w:val="0"/>
          <w:sz w:val="18"/>
        </w:rPr>
        <w:t xml:space="preserve"> </w:t>
      </w:r>
      <w:r>
        <w:rPr>
          <w:rFonts w:ascii="Arial" w:eastAsia="Arial" w:hAnsi="Arial" w:cs="Arial"/>
          <w:spacing w:val="0"/>
          <w:sz w:val="18"/>
        </w:rPr>
        <w:t>tıp</w:t>
      </w:r>
      <w:r w:rsidR="00E96D67">
        <w:rPr>
          <w:rFonts w:ascii="Arial" w:eastAsia="Arial" w:hAnsi="Arial" w:cs="Arial"/>
          <w:spacing w:val="0"/>
          <w:sz w:val="18"/>
        </w:rPr>
        <w:t xml:space="preserve"> </w:t>
      </w:r>
      <w:r>
        <w:rPr>
          <w:rFonts w:ascii="Arial" w:eastAsia="Arial" w:hAnsi="Arial" w:cs="Arial"/>
          <w:spacing w:val="0"/>
          <w:sz w:val="18"/>
        </w:rPr>
        <w:t>fakültesi</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birçok</w:t>
      </w:r>
      <w:r w:rsidR="00E96D67">
        <w:rPr>
          <w:rFonts w:ascii="Arial" w:eastAsia="Arial" w:hAnsi="Arial" w:cs="Arial"/>
          <w:spacing w:val="0"/>
          <w:sz w:val="18"/>
        </w:rPr>
        <w:t xml:space="preserve"> </w:t>
      </w:r>
      <w:r>
        <w:rPr>
          <w:rFonts w:ascii="Arial" w:eastAsia="Arial" w:hAnsi="Arial" w:cs="Arial"/>
          <w:spacing w:val="0"/>
          <w:sz w:val="18"/>
        </w:rPr>
        <w:t>eğitim</w:t>
      </w:r>
      <w:r w:rsidR="00E96D67">
        <w:rPr>
          <w:rFonts w:ascii="Arial" w:eastAsia="Arial" w:hAnsi="Arial" w:cs="Arial"/>
          <w:spacing w:val="0"/>
          <w:sz w:val="18"/>
        </w:rPr>
        <w:t xml:space="preserve"> </w:t>
      </w:r>
      <w:r>
        <w:rPr>
          <w:rFonts w:ascii="Arial" w:eastAsia="Arial" w:hAnsi="Arial" w:cs="Arial"/>
          <w:spacing w:val="0"/>
          <w:sz w:val="18"/>
        </w:rPr>
        <w:t>araştırma</w:t>
      </w:r>
      <w:r w:rsidR="00E96D67">
        <w:rPr>
          <w:rFonts w:ascii="Arial" w:eastAsia="Arial" w:hAnsi="Arial" w:cs="Arial"/>
          <w:spacing w:val="0"/>
          <w:sz w:val="18"/>
        </w:rPr>
        <w:t xml:space="preserve"> </w:t>
      </w:r>
      <w:r>
        <w:rPr>
          <w:rFonts w:ascii="Arial" w:eastAsia="Arial" w:hAnsi="Arial" w:cs="Arial"/>
          <w:spacing w:val="0"/>
          <w:sz w:val="18"/>
        </w:rPr>
        <w:t>hastanemiz</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konuda</w:t>
      </w:r>
      <w:r w:rsidR="00E96D67">
        <w:rPr>
          <w:rFonts w:ascii="Arial" w:eastAsia="Arial" w:hAnsi="Arial" w:cs="Arial"/>
          <w:spacing w:val="0"/>
          <w:sz w:val="18"/>
        </w:rPr>
        <w:t xml:space="preserve"> </w:t>
      </w:r>
      <w:r>
        <w:rPr>
          <w:rFonts w:ascii="Arial" w:eastAsia="Arial" w:hAnsi="Arial" w:cs="Arial"/>
          <w:spacing w:val="0"/>
          <w:sz w:val="18"/>
        </w:rPr>
        <w:t>bazı</w:t>
      </w:r>
      <w:r w:rsidR="00E96D67">
        <w:rPr>
          <w:rFonts w:ascii="Arial" w:eastAsia="Arial" w:hAnsi="Arial" w:cs="Arial"/>
          <w:spacing w:val="0"/>
          <w:sz w:val="18"/>
        </w:rPr>
        <w:t xml:space="preserve"> </w:t>
      </w:r>
      <w:r>
        <w:rPr>
          <w:rFonts w:ascii="Arial" w:eastAsia="Arial" w:hAnsi="Arial" w:cs="Arial"/>
          <w:spacing w:val="0"/>
          <w:sz w:val="18"/>
        </w:rPr>
        <w:t>hastanelere</w:t>
      </w:r>
      <w:r w:rsidR="00E96D67">
        <w:rPr>
          <w:rFonts w:ascii="Arial" w:eastAsia="Arial" w:hAnsi="Arial" w:cs="Arial"/>
          <w:spacing w:val="0"/>
          <w:sz w:val="18"/>
        </w:rPr>
        <w:t xml:space="preserve"> </w:t>
      </w:r>
      <w:r>
        <w:rPr>
          <w:rFonts w:ascii="Arial" w:eastAsia="Arial" w:hAnsi="Arial" w:cs="Arial"/>
          <w:spacing w:val="0"/>
          <w:sz w:val="18"/>
        </w:rPr>
        <w:t>tercihler</w:t>
      </w:r>
      <w:r w:rsidR="00E96D67">
        <w:rPr>
          <w:rFonts w:ascii="Arial" w:eastAsia="Arial" w:hAnsi="Arial" w:cs="Arial"/>
          <w:spacing w:val="0"/>
          <w:sz w:val="18"/>
        </w:rPr>
        <w:t xml:space="preserve"> </w:t>
      </w:r>
      <w:r>
        <w:rPr>
          <w:rFonts w:ascii="Arial" w:eastAsia="Arial" w:hAnsi="Arial" w:cs="Arial"/>
          <w:spacing w:val="0"/>
          <w:sz w:val="18"/>
        </w:rPr>
        <w:t>az</w:t>
      </w:r>
      <w:r w:rsidR="00E96D67">
        <w:rPr>
          <w:rFonts w:ascii="Arial" w:eastAsia="Arial" w:hAnsi="Arial" w:cs="Arial"/>
          <w:spacing w:val="0"/>
          <w:sz w:val="18"/>
        </w:rPr>
        <w:t xml:space="preserve"> </w:t>
      </w:r>
      <w:r>
        <w:rPr>
          <w:rFonts w:ascii="Arial" w:eastAsia="Arial" w:hAnsi="Arial" w:cs="Arial"/>
          <w:spacing w:val="0"/>
          <w:sz w:val="18"/>
        </w:rPr>
        <w:t>olabilir</w:t>
      </w:r>
      <w:r w:rsidR="00E96D67">
        <w:rPr>
          <w:rFonts w:ascii="Arial" w:eastAsia="Arial" w:hAnsi="Arial" w:cs="Arial"/>
          <w:spacing w:val="0"/>
          <w:sz w:val="18"/>
        </w:rPr>
        <w:t xml:space="preserve"> </w:t>
      </w:r>
      <w:r>
        <w:rPr>
          <w:rFonts w:ascii="Arial" w:eastAsia="Arial" w:hAnsi="Arial" w:cs="Arial"/>
          <w:spacing w:val="0"/>
          <w:sz w:val="18"/>
        </w:rPr>
        <w:t>ancak</w:t>
      </w:r>
      <w:r w:rsidR="00E96D67">
        <w:rPr>
          <w:rFonts w:ascii="Arial" w:eastAsia="Arial" w:hAnsi="Arial" w:cs="Arial"/>
          <w:spacing w:val="0"/>
          <w:sz w:val="18"/>
        </w:rPr>
        <w:t xml:space="preserve"> </w:t>
      </w:r>
      <w:r>
        <w:rPr>
          <w:rFonts w:ascii="Arial" w:eastAsia="Arial" w:hAnsi="Arial" w:cs="Arial"/>
          <w:spacing w:val="0"/>
          <w:sz w:val="18"/>
        </w:rPr>
        <w:t>asistan</w:t>
      </w:r>
      <w:r w:rsidR="00E96D67">
        <w:rPr>
          <w:rFonts w:ascii="Arial" w:eastAsia="Arial" w:hAnsi="Arial" w:cs="Arial"/>
          <w:spacing w:val="0"/>
          <w:sz w:val="18"/>
        </w:rPr>
        <w:t xml:space="preserve"> </w:t>
      </w:r>
      <w:r>
        <w:rPr>
          <w:rFonts w:ascii="Arial" w:eastAsia="Arial" w:hAnsi="Arial" w:cs="Arial"/>
          <w:spacing w:val="0"/>
          <w:sz w:val="18"/>
        </w:rPr>
        <w:t>sayımız</w:t>
      </w:r>
      <w:r w:rsidR="00E96D67">
        <w:rPr>
          <w:rFonts w:ascii="Arial" w:eastAsia="Arial" w:hAnsi="Arial" w:cs="Arial"/>
          <w:spacing w:val="0"/>
          <w:sz w:val="18"/>
        </w:rPr>
        <w:t xml:space="preserve"> </w:t>
      </w:r>
      <w:r>
        <w:rPr>
          <w:rFonts w:ascii="Arial" w:eastAsia="Arial" w:hAnsi="Arial" w:cs="Arial"/>
          <w:spacing w:val="0"/>
          <w:sz w:val="18"/>
        </w:rPr>
        <w:t>anlamında</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örnek</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vereyim:</w:t>
      </w:r>
      <w:r w:rsidR="00E96D67">
        <w:rPr>
          <w:rFonts w:ascii="Arial" w:eastAsia="Arial" w:hAnsi="Arial" w:cs="Arial"/>
          <w:spacing w:val="0"/>
          <w:sz w:val="18"/>
        </w:rPr>
        <w:t xml:space="preserve"> </w:t>
      </w:r>
      <w:r>
        <w:rPr>
          <w:rFonts w:ascii="Arial" w:eastAsia="Arial" w:hAnsi="Arial" w:cs="Arial"/>
          <w:spacing w:val="0"/>
          <w:sz w:val="18"/>
        </w:rPr>
        <w:t>2013</w:t>
      </w:r>
      <w:r w:rsidR="00E96D67">
        <w:rPr>
          <w:rFonts w:ascii="Arial" w:eastAsia="Arial" w:hAnsi="Arial" w:cs="Arial"/>
          <w:spacing w:val="0"/>
          <w:sz w:val="18"/>
        </w:rPr>
        <w:t xml:space="preserve"> </w:t>
      </w:r>
      <w:r>
        <w:rPr>
          <w:rFonts w:ascii="Arial" w:eastAsia="Arial" w:hAnsi="Arial" w:cs="Arial"/>
          <w:spacing w:val="0"/>
          <w:sz w:val="18"/>
        </w:rPr>
        <w:t>yılında</w:t>
      </w:r>
      <w:r w:rsidR="00E96D67">
        <w:rPr>
          <w:rFonts w:ascii="Arial" w:eastAsia="Arial" w:hAnsi="Arial" w:cs="Arial"/>
          <w:spacing w:val="0"/>
          <w:sz w:val="18"/>
        </w:rPr>
        <w:t xml:space="preserve"> </w:t>
      </w:r>
      <w:r>
        <w:rPr>
          <w:rFonts w:ascii="Arial" w:eastAsia="Arial" w:hAnsi="Arial" w:cs="Arial"/>
          <w:spacing w:val="0"/>
          <w:sz w:val="18"/>
        </w:rPr>
        <w:t>çocuk</w:t>
      </w:r>
      <w:r w:rsidR="00E96D67">
        <w:rPr>
          <w:rFonts w:ascii="Arial" w:eastAsia="Arial" w:hAnsi="Arial" w:cs="Arial"/>
          <w:spacing w:val="0"/>
          <w:sz w:val="18"/>
        </w:rPr>
        <w:t xml:space="preserve"> </w:t>
      </w:r>
      <w:r>
        <w:rPr>
          <w:rFonts w:ascii="Arial" w:eastAsia="Arial" w:hAnsi="Arial" w:cs="Arial"/>
          <w:spacing w:val="0"/>
          <w:sz w:val="18"/>
        </w:rPr>
        <w:t>hastalıkları</w:t>
      </w:r>
      <w:r w:rsidR="00E96D67">
        <w:rPr>
          <w:rFonts w:ascii="Arial" w:eastAsia="Arial" w:hAnsi="Arial" w:cs="Arial"/>
          <w:spacing w:val="0"/>
          <w:sz w:val="18"/>
        </w:rPr>
        <w:t xml:space="preserve"> </w:t>
      </w:r>
      <w:r>
        <w:rPr>
          <w:rFonts w:ascii="Arial" w:eastAsia="Arial" w:hAnsi="Arial" w:cs="Arial"/>
          <w:spacing w:val="0"/>
          <w:sz w:val="18"/>
        </w:rPr>
        <w:t>asistan</w:t>
      </w:r>
      <w:r w:rsidR="00E96D67">
        <w:rPr>
          <w:rFonts w:ascii="Arial" w:eastAsia="Arial" w:hAnsi="Arial" w:cs="Arial"/>
          <w:spacing w:val="0"/>
          <w:sz w:val="18"/>
        </w:rPr>
        <w:t xml:space="preserve"> </w:t>
      </w:r>
      <w:r>
        <w:rPr>
          <w:rFonts w:ascii="Arial" w:eastAsia="Arial" w:hAnsi="Arial" w:cs="Arial"/>
          <w:spacing w:val="0"/>
          <w:sz w:val="18"/>
        </w:rPr>
        <w:t>sayımız</w:t>
      </w:r>
      <w:r w:rsidR="00E96D67">
        <w:rPr>
          <w:rFonts w:ascii="Arial" w:eastAsia="Arial" w:hAnsi="Arial" w:cs="Arial"/>
          <w:spacing w:val="0"/>
          <w:sz w:val="18"/>
        </w:rPr>
        <w:t xml:space="preserve"> </w:t>
      </w:r>
      <w:r>
        <w:rPr>
          <w:rFonts w:ascii="Arial" w:eastAsia="Arial" w:hAnsi="Arial" w:cs="Arial"/>
          <w:spacing w:val="0"/>
          <w:sz w:val="18"/>
        </w:rPr>
        <w:t>2.062</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öncesine</w:t>
      </w:r>
      <w:r w:rsidR="00E96D67">
        <w:rPr>
          <w:rFonts w:ascii="Arial" w:eastAsia="Arial" w:hAnsi="Arial" w:cs="Arial"/>
          <w:spacing w:val="0"/>
          <w:sz w:val="18"/>
        </w:rPr>
        <w:t xml:space="preserve"> </w:t>
      </w:r>
      <w:r>
        <w:rPr>
          <w:rFonts w:ascii="Arial" w:eastAsia="Arial" w:hAnsi="Arial" w:cs="Arial"/>
          <w:spacing w:val="0"/>
          <w:sz w:val="18"/>
        </w:rPr>
        <w:t>ulaşamadık</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sonra</w:t>
      </w:r>
      <w:r w:rsidR="00E96D67">
        <w:rPr>
          <w:rFonts w:ascii="Arial" w:eastAsia="Arial" w:hAnsi="Arial" w:cs="Arial"/>
          <w:spacing w:val="0"/>
          <w:sz w:val="18"/>
        </w:rPr>
        <w:t xml:space="preserve"> </w:t>
      </w:r>
      <w:r>
        <w:rPr>
          <w:rFonts w:ascii="Arial" w:eastAsia="Arial" w:hAnsi="Arial" w:cs="Arial"/>
          <w:spacing w:val="0"/>
          <w:sz w:val="18"/>
        </w:rPr>
        <w:t>cevap</w:t>
      </w:r>
      <w:r w:rsidR="00E96D67">
        <w:rPr>
          <w:rFonts w:ascii="Arial" w:eastAsia="Arial" w:hAnsi="Arial" w:cs="Arial"/>
          <w:spacing w:val="0"/>
          <w:sz w:val="18"/>
        </w:rPr>
        <w:t xml:space="preserve"> </w:t>
      </w:r>
      <w:r>
        <w:rPr>
          <w:rFonts w:ascii="Arial" w:eastAsia="Arial" w:hAnsi="Arial" w:cs="Arial"/>
          <w:spacing w:val="0"/>
          <w:sz w:val="18"/>
        </w:rPr>
        <w:t>verebiliriz</w:t>
      </w:r>
      <w:r w:rsidR="00E96D67">
        <w:rPr>
          <w:rFonts w:ascii="Arial" w:eastAsia="Arial" w:hAnsi="Arial" w:cs="Arial"/>
          <w:spacing w:val="0"/>
          <w:sz w:val="18"/>
        </w:rPr>
        <w:t xml:space="preserve"> </w:t>
      </w:r>
      <w:r>
        <w:rPr>
          <w:rFonts w:ascii="Arial" w:eastAsia="Arial" w:hAnsi="Arial" w:cs="Arial"/>
          <w:spacing w:val="0"/>
          <w:sz w:val="18"/>
        </w:rPr>
        <w:t>buna-</w:t>
      </w:r>
      <w:r w:rsidR="00E96D67">
        <w:rPr>
          <w:rFonts w:ascii="Arial" w:eastAsia="Arial" w:hAnsi="Arial" w:cs="Arial"/>
          <w:spacing w:val="0"/>
          <w:sz w:val="18"/>
        </w:rPr>
        <w:t xml:space="preserve"> </w:t>
      </w:r>
      <w:r>
        <w:rPr>
          <w:rFonts w:ascii="Arial" w:eastAsia="Arial" w:hAnsi="Arial" w:cs="Arial"/>
          <w:spacing w:val="0"/>
          <w:sz w:val="18"/>
        </w:rPr>
        <w:t>2025'te</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sayı</w:t>
      </w:r>
      <w:r w:rsidR="00E96D67">
        <w:rPr>
          <w:rFonts w:ascii="Arial" w:eastAsia="Arial" w:hAnsi="Arial" w:cs="Arial"/>
          <w:spacing w:val="0"/>
          <w:sz w:val="18"/>
        </w:rPr>
        <w:t xml:space="preserve"> </w:t>
      </w:r>
      <w:r>
        <w:rPr>
          <w:rFonts w:ascii="Arial" w:eastAsia="Arial" w:hAnsi="Arial" w:cs="Arial"/>
          <w:spacing w:val="0"/>
          <w:sz w:val="18"/>
        </w:rPr>
        <w:t>şu</w:t>
      </w:r>
      <w:r w:rsidR="00E96D67">
        <w:rPr>
          <w:rFonts w:ascii="Arial" w:eastAsia="Arial" w:hAnsi="Arial" w:cs="Arial"/>
          <w:spacing w:val="0"/>
          <w:sz w:val="18"/>
        </w:rPr>
        <w:t xml:space="preserve"> </w:t>
      </w:r>
      <w:r>
        <w:rPr>
          <w:rFonts w:ascii="Arial" w:eastAsia="Arial" w:hAnsi="Arial" w:cs="Arial"/>
          <w:spacing w:val="0"/>
          <w:sz w:val="18"/>
        </w:rPr>
        <w:t>anda</w:t>
      </w:r>
      <w:r w:rsidR="00E96D67">
        <w:rPr>
          <w:rFonts w:ascii="Arial" w:eastAsia="Arial" w:hAnsi="Arial" w:cs="Arial"/>
          <w:spacing w:val="0"/>
          <w:sz w:val="18"/>
        </w:rPr>
        <w:t xml:space="preserve"> </w:t>
      </w:r>
      <w:r>
        <w:rPr>
          <w:rFonts w:ascii="Arial" w:eastAsia="Arial" w:hAnsi="Arial" w:cs="Arial"/>
          <w:spacing w:val="0"/>
          <w:sz w:val="18"/>
        </w:rPr>
        <w:t>3.799;</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vekillerim,</w:t>
      </w:r>
      <w:r w:rsidR="00E96D67">
        <w:rPr>
          <w:rFonts w:ascii="Arial" w:eastAsia="Arial" w:hAnsi="Arial" w:cs="Arial"/>
          <w:spacing w:val="0"/>
          <w:sz w:val="18"/>
        </w:rPr>
        <w:t xml:space="preserve"> </w:t>
      </w:r>
      <w:r>
        <w:rPr>
          <w:rFonts w:ascii="Arial" w:eastAsia="Arial" w:hAnsi="Arial" w:cs="Arial"/>
          <w:spacing w:val="0"/>
          <w:sz w:val="18"/>
        </w:rPr>
        <w:t>cerrahi</w:t>
      </w:r>
      <w:r w:rsidR="00E96D67">
        <w:rPr>
          <w:rFonts w:ascii="Arial" w:eastAsia="Arial" w:hAnsi="Arial" w:cs="Arial"/>
          <w:spacing w:val="0"/>
          <w:sz w:val="18"/>
        </w:rPr>
        <w:t xml:space="preserve"> </w:t>
      </w:r>
      <w:r>
        <w:rPr>
          <w:rFonts w:ascii="Arial" w:eastAsia="Arial" w:hAnsi="Arial" w:cs="Arial"/>
          <w:spacing w:val="0"/>
          <w:sz w:val="18"/>
        </w:rPr>
        <w:t>branşların</w:t>
      </w:r>
      <w:r w:rsidR="00E96D67">
        <w:rPr>
          <w:rFonts w:ascii="Arial" w:eastAsia="Arial" w:hAnsi="Arial" w:cs="Arial"/>
          <w:spacing w:val="0"/>
          <w:sz w:val="18"/>
        </w:rPr>
        <w:t xml:space="preserve"> </w:t>
      </w:r>
      <w:r>
        <w:rPr>
          <w:rFonts w:ascii="Arial" w:eastAsia="Arial" w:hAnsi="Arial" w:cs="Arial"/>
          <w:spacing w:val="0"/>
          <w:sz w:val="18"/>
        </w:rPr>
        <w:t>toplamı</w:t>
      </w:r>
      <w:r w:rsidR="00E96D67">
        <w:rPr>
          <w:rFonts w:ascii="Arial" w:eastAsia="Arial" w:hAnsi="Arial" w:cs="Arial"/>
          <w:spacing w:val="0"/>
          <w:sz w:val="18"/>
        </w:rPr>
        <w:t xml:space="preserve"> </w:t>
      </w:r>
      <w:r>
        <w:rPr>
          <w:rFonts w:ascii="Arial" w:eastAsia="Arial" w:hAnsi="Arial" w:cs="Arial"/>
          <w:spacing w:val="0"/>
          <w:sz w:val="18"/>
        </w:rPr>
        <w:t>2013</w:t>
      </w:r>
      <w:r w:rsidR="00E96D67">
        <w:rPr>
          <w:rFonts w:ascii="Arial" w:eastAsia="Arial" w:hAnsi="Arial" w:cs="Arial"/>
          <w:spacing w:val="0"/>
          <w:sz w:val="18"/>
        </w:rPr>
        <w:t xml:space="preserve"> </w:t>
      </w:r>
      <w:r>
        <w:rPr>
          <w:rFonts w:ascii="Arial" w:eastAsia="Arial" w:hAnsi="Arial" w:cs="Arial"/>
          <w:spacing w:val="0"/>
          <w:sz w:val="18"/>
        </w:rPr>
        <w:t>senesinde</w:t>
      </w:r>
      <w:r w:rsidR="00E96D67">
        <w:rPr>
          <w:rFonts w:ascii="Arial" w:eastAsia="Arial" w:hAnsi="Arial" w:cs="Arial"/>
          <w:spacing w:val="0"/>
          <w:sz w:val="18"/>
        </w:rPr>
        <w:t xml:space="preserve"> </w:t>
      </w:r>
      <w:r>
        <w:rPr>
          <w:rFonts w:ascii="Arial" w:eastAsia="Arial" w:hAnsi="Arial" w:cs="Arial"/>
          <w:spacing w:val="0"/>
          <w:sz w:val="18"/>
        </w:rPr>
        <w:t>-asistan</w:t>
      </w:r>
      <w:r w:rsidR="00E96D67">
        <w:rPr>
          <w:rFonts w:ascii="Arial" w:eastAsia="Arial" w:hAnsi="Arial" w:cs="Arial"/>
          <w:spacing w:val="0"/>
          <w:sz w:val="18"/>
        </w:rPr>
        <w:t xml:space="preserve"> </w:t>
      </w:r>
      <w:r>
        <w:rPr>
          <w:rFonts w:ascii="Arial" w:eastAsia="Arial" w:hAnsi="Arial" w:cs="Arial"/>
          <w:spacing w:val="0"/>
          <w:sz w:val="18"/>
        </w:rPr>
        <w:t>sayısı</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söylüyorum-</w:t>
      </w:r>
      <w:r w:rsidR="00E96D67">
        <w:rPr>
          <w:rFonts w:ascii="Arial" w:eastAsia="Arial" w:hAnsi="Arial" w:cs="Arial"/>
          <w:spacing w:val="0"/>
          <w:sz w:val="18"/>
        </w:rPr>
        <w:t xml:space="preserve"> </w:t>
      </w:r>
      <w:r>
        <w:rPr>
          <w:rFonts w:ascii="Arial" w:eastAsia="Arial" w:hAnsi="Arial" w:cs="Arial"/>
          <w:spacing w:val="0"/>
          <w:sz w:val="18"/>
        </w:rPr>
        <w:t>5.290,</w:t>
      </w:r>
      <w:r w:rsidR="00E96D67">
        <w:rPr>
          <w:rFonts w:ascii="Arial" w:eastAsia="Arial" w:hAnsi="Arial" w:cs="Arial"/>
          <w:spacing w:val="0"/>
          <w:sz w:val="18"/>
        </w:rPr>
        <w:t xml:space="preserve"> </w:t>
      </w:r>
      <w:r>
        <w:rPr>
          <w:rFonts w:ascii="Arial" w:eastAsia="Arial" w:hAnsi="Arial" w:cs="Arial"/>
          <w:spacing w:val="0"/>
          <w:sz w:val="18"/>
        </w:rPr>
        <w:t>2025</w:t>
      </w:r>
      <w:r w:rsidR="00E96D67">
        <w:rPr>
          <w:rFonts w:ascii="Arial" w:eastAsia="Arial" w:hAnsi="Arial" w:cs="Arial"/>
          <w:spacing w:val="0"/>
          <w:sz w:val="18"/>
        </w:rPr>
        <w:t xml:space="preserve"> </w:t>
      </w:r>
      <w:r>
        <w:rPr>
          <w:rFonts w:ascii="Arial" w:eastAsia="Arial" w:hAnsi="Arial" w:cs="Arial"/>
          <w:spacing w:val="0"/>
          <w:sz w:val="18"/>
        </w:rPr>
        <w:t>senesinde</w:t>
      </w:r>
      <w:r w:rsidR="00E96D67">
        <w:rPr>
          <w:rFonts w:ascii="Arial" w:eastAsia="Arial" w:hAnsi="Arial" w:cs="Arial"/>
          <w:spacing w:val="0"/>
          <w:sz w:val="18"/>
        </w:rPr>
        <w:t xml:space="preserve"> </w:t>
      </w:r>
      <w:r>
        <w:rPr>
          <w:rFonts w:ascii="Arial" w:eastAsia="Arial" w:hAnsi="Arial" w:cs="Arial"/>
          <w:spacing w:val="0"/>
          <w:sz w:val="18"/>
        </w:rPr>
        <w:t>yani</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sene</w:t>
      </w:r>
      <w:r w:rsidR="00E96D67">
        <w:rPr>
          <w:rFonts w:ascii="Arial" w:eastAsia="Arial" w:hAnsi="Arial" w:cs="Arial"/>
          <w:spacing w:val="0"/>
          <w:sz w:val="18"/>
        </w:rPr>
        <w:t xml:space="preserve"> </w:t>
      </w:r>
      <w:r>
        <w:rPr>
          <w:rFonts w:ascii="Arial" w:eastAsia="Arial" w:hAnsi="Arial" w:cs="Arial"/>
          <w:spacing w:val="0"/>
          <w:sz w:val="18"/>
        </w:rPr>
        <w:t>15.724.</w:t>
      </w:r>
      <w:r w:rsidR="00E96D67">
        <w:rPr>
          <w:rFonts w:ascii="Arial" w:eastAsia="Arial" w:hAnsi="Arial" w:cs="Arial"/>
          <w:spacing w:val="0"/>
          <w:sz w:val="18"/>
        </w:rPr>
        <w:t xml:space="preserve"> </w:t>
      </w:r>
      <w:r>
        <w:rPr>
          <w:rFonts w:ascii="Arial" w:eastAsia="Arial" w:hAnsi="Arial" w:cs="Arial"/>
          <w:spacing w:val="0"/>
          <w:sz w:val="18"/>
        </w:rPr>
        <w:t>Şunu</w:t>
      </w:r>
      <w:r w:rsidR="00E96D67">
        <w:rPr>
          <w:rFonts w:ascii="Arial" w:eastAsia="Arial" w:hAnsi="Arial" w:cs="Arial"/>
          <w:spacing w:val="0"/>
          <w:sz w:val="18"/>
        </w:rPr>
        <w:t xml:space="preserve"> </w:t>
      </w:r>
      <w:r>
        <w:rPr>
          <w:rFonts w:ascii="Arial" w:eastAsia="Arial" w:hAnsi="Arial" w:cs="Arial"/>
          <w:spacing w:val="0"/>
          <w:sz w:val="18"/>
        </w:rPr>
        <w:t>ifade</w:t>
      </w:r>
      <w:r w:rsidR="00E96D67">
        <w:rPr>
          <w:rFonts w:ascii="Arial" w:eastAsia="Arial" w:hAnsi="Arial" w:cs="Arial"/>
          <w:spacing w:val="0"/>
          <w:sz w:val="18"/>
        </w:rPr>
        <w:t xml:space="preserve"> </w:t>
      </w:r>
      <w:r>
        <w:rPr>
          <w:rFonts w:ascii="Arial" w:eastAsia="Arial" w:hAnsi="Arial" w:cs="Arial"/>
          <w:spacing w:val="0"/>
          <w:sz w:val="18"/>
        </w:rPr>
        <w:t>etmek</w:t>
      </w:r>
      <w:r w:rsidR="00E96D67">
        <w:rPr>
          <w:rFonts w:ascii="Arial" w:eastAsia="Arial" w:hAnsi="Arial" w:cs="Arial"/>
          <w:spacing w:val="0"/>
          <w:sz w:val="18"/>
        </w:rPr>
        <w:t xml:space="preserve"> </w:t>
      </w:r>
      <w:r>
        <w:rPr>
          <w:rFonts w:ascii="Arial" w:eastAsia="Arial" w:hAnsi="Arial" w:cs="Arial"/>
          <w:spacing w:val="0"/>
          <w:sz w:val="18"/>
        </w:rPr>
        <w:t>istiyorum:</w:t>
      </w:r>
      <w:r w:rsidR="00E96D67">
        <w:rPr>
          <w:rFonts w:ascii="Arial" w:eastAsia="Arial" w:hAnsi="Arial" w:cs="Arial"/>
          <w:spacing w:val="0"/>
          <w:sz w:val="18"/>
        </w:rPr>
        <w:t xml:space="preserve"> </w:t>
      </w:r>
      <w:r>
        <w:rPr>
          <w:rFonts w:ascii="Arial" w:eastAsia="Arial" w:hAnsi="Arial" w:cs="Arial"/>
          <w:spacing w:val="0"/>
          <w:sz w:val="18"/>
        </w:rPr>
        <w:t>Türkiye'de</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sistemi</w:t>
      </w:r>
      <w:r w:rsidR="00E96D67">
        <w:rPr>
          <w:rFonts w:ascii="Arial" w:eastAsia="Arial" w:hAnsi="Arial" w:cs="Arial"/>
          <w:spacing w:val="0"/>
          <w:sz w:val="18"/>
        </w:rPr>
        <w:t xml:space="preserve"> </w:t>
      </w:r>
      <w:r>
        <w:rPr>
          <w:rFonts w:ascii="Arial" w:eastAsia="Arial" w:hAnsi="Arial" w:cs="Arial"/>
          <w:spacing w:val="0"/>
          <w:sz w:val="18"/>
        </w:rPr>
        <w:t>gerçekten</w:t>
      </w:r>
      <w:r w:rsidR="00E96D67">
        <w:rPr>
          <w:rFonts w:ascii="Arial" w:eastAsia="Arial" w:hAnsi="Arial" w:cs="Arial"/>
          <w:spacing w:val="0"/>
          <w:sz w:val="18"/>
        </w:rPr>
        <w:t xml:space="preserve"> </w:t>
      </w:r>
      <w:r>
        <w:rPr>
          <w:rFonts w:ascii="Arial" w:eastAsia="Arial" w:hAnsi="Arial" w:cs="Arial"/>
          <w:spacing w:val="0"/>
          <w:sz w:val="18"/>
        </w:rPr>
        <w:t>gelişiyor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konuda</w:t>
      </w:r>
      <w:r w:rsidR="00E96D67">
        <w:rPr>
          <w:rFonts w:ascii="Arial" w:eastAsia="Arial" w:hAnsi="Arial" w:cs="Arial"/>
          <w:spacing w:val="0"/>
          <w:sz w:val="18"/>
        </w:rPr>
        <w:t xml:space="preserve"> </w:t>
      </w:r>
      <w:r>
        <w:rPr>
          <w:rFonts w:ascii="Arial" w:eastAsia="Arial" w:hAnsi="Arial" w:cs="Arial"/>
          <w:spacing w:val="0"/>
          <w:sz w:val="18"/>
        </w:rPr>
        <w:t>asistan</w:t>
      </w:r>
      <w:r w:rsidR="00E96D67">
        <w:rPr>
          <w:rFonts w:ascii="Arial" w:eastAsia="Arial" w:hAnsi="Arial" w:cs="Arial"/>
          <w:spacing w:val="0"/>
          <w:sz w:val="18"/>
        </w:rPr>
        <w:t xml:space="preserve"> </w:t>
      </w:r>
      <w:r>
        <w:rPr>
          <w:rFonts w:ascii="Arial" w:eastAsia="Arial" w:hAnsi="Arial" w:cs="Arial"/>
          <w:spacing w:val="0"/>
          <w:sz w:val="18"/>
        </w:rPr>
        <w:t>sayısı</w:t>
      </w:r>
      <w:r w:rsidR="00E96D67">
        <w:rPr>
          <w:rFonts w:ascii="Arial" w:eastAsia="Arial" w:hAnsi="Arial" w:cs="Arial"/>
          <w:spacing w:val="0"/>
          <w:sz w:val="18"/>
        </w:rPr>
        <w:t xml:space="preserve"> </w:t>
      </w:r>
      <w:r>
        <w:rPr>
          <w:rFonts w:ascii="Arial" w:eastAsia="Arial" w:hAnsi="Arial" w:cs="Arial"/>
          <w:spacing w:val="0"/>
          <w:sz w:val="18"/>
        </w:rPr>
        <w:t>anlamında</w:t>
      </w:r>
      <w:r w:rsidR="00E96D67">
        <w:rPr>
          <w:rFonts w:ascii="Arial" w:eastAsia="Arial" w:hAnsi="Arial" w:cs="Arial"/>
          <w:spacing w:val="0"/>
          <w:sz w:val="18"/>
        </w:rPr>
        <w:t xml:space="preserve"> </w:t>
      </w:r>
      <w:r>
        <w:rPr>
          <w:rFonts w:ascii="Arial" w:eastAsia="Arial" w:hAnsi="Arial" w:cs="Arial"/>
          <w:spacing w:val="0"/>
          <w:sz w:val="18"/>
        </w:rPr>
        <w:t>bile</w:t>
      </w:r>
      <w:r w:rsidR="00E96D67">
        <w:rPr>
          <w:rFonts w:ascii="Arial" w:eastAsia="Arial" w:hAnsi="Arial" w:cs="Arial"/>
          <w:spacing w:val="0"/>
          <w:sz w:val="18"/>
        </w:rPr>
        <w:t xml:space="preserve"> </w:t>
      </w:r>
      <w:r>
        <w:rPr>
          <w:rFonts w:ascii="Arial" w:eastAsia="Arial" w:hAnsi="Arial" w:cs="Arial"/>
          <w:spacing w:val="0"/>
          <w:sz w:val="18"/>
        </w:rPr>
        <w:t>2002'ye</w:t>
      </w:r>
      <w:r w:rsidR="00E96D67">
        <w:rPr>
          <w:rFonts w:ascii="Arial" w:eastAsia="Arial" w:hAnsi="Arial" w:cs="Arial"/>
          <w:spacing w:val="0"/>
          <w:sz w:val="18"/>
        </w:rPr>
        <w:t xml:space="preserve"> </w:t>
      </w:r>
      <w:r>
        <w:rPr>
          <w:rFonts w:ascii="Arial" w:eastAsia="Arial" w:hAnsi="Arial" w:cs="Arial"/>
          <w:spacing w:val="0"/>
          <w:sz w:val="18"/>
        </w:rPr>
        <w:t>göre</w:t>
      </w:r>
      <w:r w:rsidR="00E96D67">
        <w:rPr>
          <w:rFonts w:ascii="Arial" w:eastAsia="Arial" w:hAnsi="Arial" w:cs="Arial"/>
          <w:spacing w:val="0"/>
          <w:sz w:val="18"/>
        </w:rPr>
        <w:t xml:space="preserve"> </w:t>
      </w:r>
      <w:r>
        <w:rPr>
          <w:rFonts w:ascii="Arial" w:eastAsia="Arial" w:hAnsi="Arial" w:cs="Arial"/>
          <w:spacing w:val="0"/>
          <w:sz w:val="18"/>
        </w:rPr>
        <w:t>-15</w:t>
      </w:r>
      <w:r w:rsidR="00E96D67">
        <w:rPr>
          <w:rFonts w:ascii="Arial" w:eastAsia="Arial" w:hAnsi="Arial" w:cs="Arial"/>
          <w:spacing w:val="0"/>
          <w:sz w:val="18"/>
        </w:rPr>
        <w:t xml:space="preserve"> </w:t>
      </w:r>
      <w:r>
        <w:rPr>
          <w:rFonts w:ascii="Arial" w:eastAsia="Arial" w:hAnsi="Arial" w:cs="Arial"/>
          <w:spacing w:val="0"/>
          <w:sz w:val="18"/>
        </w:rPr>
        <w:t>binmiş</w:t>
      </w:r>
      <w:r w:rsidR="00E96D67">
        <w:rPr>
          <w:rFonts w:ascii="Arial" w:eastAsia="Arial" w:hAnsi="Arial" w:cs="Arial"/>
          <w:spacing w:val="0"/>
          <w:sz w:val="18"/>
        </w:rPr>
        <w:t xml:space="preserve"> </w:t>
      </w:r>
      <w:r>
        <w:rPr>
          <w:rFonts w:ascii="Arial" w:eastAsia="Arial" w:hAnsi="Arial" w:cs="Arial"/>
          <w:spacing w:val="0"/>
          <w:sz w:val="18"/>
        </w:rPr>
        <w:t>2002'de,</w:t>
      </w:r>
      <w:r w:rsidR="00E96D67">
        <w:rPr>
          <w:rFonts w:ascii="Arial" w:eastAsia="Arial" w:hAnsi="Arial" w:cs="Arial"/>
          <w:spacing w:val="0"/>
          <w:sz w:val="18"/>
        </w:rPr>
        <w:t xml:space="preserve"> </w:t>
      </w:r>
      <w:r>
        <w:rPr>
          <w:rFonts w:ascii="Arial" w:eastAsia="Arial" w:hAnsi="Arial" w:cs="Arial"/>
          <w:spacing w:val="0"/>
          <w:sz w:val="18"/>
        </w:rPr>
        <w:t>şu</w:t>
      </w:r>
      <w:r w:rsidR="00E96D67">
        <w:rPr>
          <w:rFonts w:ascii="Arial" w:eastAsia="Arial" w:hAnsi="Arial" w:cs="Arial"/>
          <w:spacing w:val="0"/>
          <w:sz w:val="18"/>
        </w:rPr>
        <w:t xml:space="preserve"> </w:t>
      </w:r>
      <w:r>
        <w:rPr>
          <w:rFonts w:ascii="Arial" w:eastAsia="Arial" w:hAnsi="Arial" w:cs="Arial"/>
          <w:spacing w:val="0"/>
          <w:sz w:val="18"/>
        </w:rPr>
        <w:t>anda</w:t>
      </w:r>
      <w:r w:rsidR="00E96D67">
        <w:rPr>
          <w:rFonts w:ascii="Arial" w:eastAsia="Arial" w:hAnsi="Arial" w:cs="Arial"/>
          <w:spacing w:val="0"/>
          <w:sz w:val="18"/>
        </w:rPr>
        <w:t xml:space="preserve"> </w:t>
      </w:r>
      <w:r>
        <w:rPr>
          <w:rFonts w:ascii="Arial" w:eastAsia="Arial" w:hAnsi="Arial" w:cs="Arial"/>
          <w:spacing w:val="0"/>
          <w:sz w:val="18"/>
        </w:rPr>
        <w:t>60</w:t>
      </w:r>
      <w:r w:rsidR="00E96D67">
        <w:rPr>
          <w:rFonts w:ascii="Arial" w:eastAsia="Arial" w:hAnsi="Arial" w:cs="Arial"/>
          <w:spacing w:val="0"/>
          <w:sz w:val="18"/>
        </w:rPr>
        <w:t xml:space="preserve"> </w:t>
      </w:r>
      <w:r>
        <w:rPr>
          <w:rFonts w:ascii="Arial" w:eastAsia="Arial" w:hAnsi="Arial" w:cs="Arial"/>
          <w:spacing w:val="0"/>
          <w:sz w:val="18"/>
        </w:rPr>
        <w:t>bin</w:t>
      </w:r>
      <w:r w:rsidR="00E96D67">
        <w:rPr>
          <w:rFonts w:ascii="Arial" w:eastAsia="Arial" w:hAnsi="Arial" w:cs="Arial"/>
          <w:spacing w:val="0"/>
          <w:sz w:val="18"/>
        </w:rPr>
        <w:t xml:space="preserve"> </w:t>
      </w:r>
      <w:r>
        <w:rPr>
          <w:rFonts w:ascii="Arial" w:eastAsia="Arial" w:hAnsi="Arial" w:cs="Arial"/>
          <w:spacing w:val="0"/>
          <w:sz w:val="18"/>
        </w:rPr>
        <w:t>asistanımız</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380</w:t>
      </w:r>
      <w:r w:rsidR="00E96D67">
        <w:rPr>
          <w:rFonts w:ascii="Arial" w:eastAsia="Arial" w:hAnsi="Arial" w:cs="Arial"/>
          <w:spacing w:val="0"/>
          <w:sz w:val="18"/>
        </w:rPr>
        <w:t xml:space="preserve"> </w:t>
      </w:r>
      <w:r>
        <w:rPr>
          <w:rFonts w:ascii="Arial" w:eastAsia="Arial" w:hAnsi="Arial" w:cs="Arial"/>
          <w:spacing w:val="0"/>
          <w:sz w:val="18"/>
        </w:rPr>
        <w:t>oranında</w:t>
      </w:r>
      <w:r w:rsidR="00E96D67">
        <w:rPr>
          <w:rFonts w:ascii="Arial" w:eastAsia="Arial" w:hAnsi="Arial" w:cs="Arial"/>
          <w:spacing w:val="0"/>
          <w:sz w:val="18"/>
        </w:rPr>
        <w:t xml:space="preserve"> </w:t>
      </w:r>
      <w:r>
        <w:rPr>
          <w:rFonts w:ascii="Arial" w:eastAsia="Arial" w:hAnsi="Arial" w:cs="Arial"/>
          <w:spacing w:val="0"/>
          <w:sz w:val="18"/>
        </w:rPr>
        <w:t>artmış</w:t>
      </w:r>
      <w:r w:rsidR="00E96D67">
        <w:rPr>
          <w:rFonts w:ascii="Arial" w:eastAsia="Arial" w:hAnsi="Arial" w:cs="Arial"/>
          <w:spacing w:val="0"/>
          <w:sz w:val="18"/>
        </w:rPr>
        <w:t xml:space="preserve"> </w:t>
      </w:r>
      <w:r>
        <w:rPr>
          <w:rFonts w:ascii="Arial" w:eastAsia="Arial" w:hAnsi="Arial" w:cs="Arial"/>
          <w:spacing w:val="0"/>
          <w:sz w:val="18"/>
        </w:rPr>
        <w:t>durumda.</w:t>
      </w:r>
      <w:r w:rsidR="00E96D67">
        <w:rPr>
          <w:rFonts w:ascii="Arial" w:eastAsia="Arial" w:hAnsi="Arial" w:cs="Arial"/>
          <w:spacing w:val="0"/>
          <w:sz w:val="18"/>
        </w:rPr>
        <w:t xml:space="preserve"> </w:t>
      </w:r>
      <w:r>
        <w:rPr>
          <w:rFonts w:ascii="Arial" w:eastAsia="Arial" w:hAnsi="Arial" w:cs="Arial"/>
          <w:spacing w:val="0"/>
          <w:sz w:val="18"/>
        </w:rPr>
        <w:t>Onun</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sayılarla</w:t>
      </w:r>
      <w:r w:rsidR="00E96D67">
        <w:rPr>
          <w:rFonts w:ascii="Arial" w:eastAsia="Arial" w:hAnsi="Arial" w:cs="Arial"/>
          <w:spacing w:val="0"/>
          <w:sz w:val="18"/>
        </w:rPr>
        <w:t xml:space="preserve"> </w:t>
      </w:r>
      <w:r>
        <w:rPr>
          <w:rFonts w:ascii="Arial" w:eastAsia="Arial" w:hAnsi="Arial" w:cs="Arial"/>
          <w:spacing w:val="0"/>
          <w:sz w:val="18"/>
        </w:rPr>
        <w:t>gelecekle</w:t>
      </w:r>
      <w:r w:rsidR="00E96D67">
        <w:rPr>
          <w:rFonts w:ascii="Arial" w:eastAsia="Arial" w:hAnsi="Arial" w:cs="Arial"/>
          <w:spacing w:val="0"/>
          <w:sz w:val="18"/>
        </w:rPr>
        <w:t xml:space="preserve"> </w:t>
      </w:r>
      <w:r>
        <w:rPr>
          <w:rFonts w:ascii="Arial" w:eastAsia="Arial" w:hAnsi="Arial" w:cs="Arial"/>
          <w:spacing w:val="0"/>
          <w:sz w:val="18"/>
        </w:rPr>
        <w:t>ilgili</w:t>
      </w:r>
      <w:r w:rsidR="00E96D67">
        <w:rPr>
          <w:rFonts w:ascii="Arial" w:eastAsia="Arial" w:hAnsi="Arial" w:cs="Arial"/>
          <w:spacing w:val="0"/>
          <w:sz w:val="18"/>
        </w:rPr>
        <w:t xml:space="preserve"> </w:t>
      </w:r>
      <w:r>
        <w:rPr>
          <w:rFonts w:ascii="Arial" w:eastAsia="Arial" w:hAnsi="Arial" w:cs="Arial"/>
          <w:spacing w:val="0"/>
          <w:sz w:val="18"/>
        </w:rPr>
        <w:t>sorun</w:t>
      </w:r>
      <w:r w:rsidR="00E96D67">
        <w:rPr>
          <w:rFonts w:ascii="Arial" w:eastAsia="Arial" w:hAnsi="Arial" w:cs="Arial"/>
          <w:spacing w:val="0"/>
          <w:sz w:val="18"/>
        </w:rPr>
        <w:t xml:space="preserve"> </w:t>
      </w:r>
      <w:r>
        <w:rPr>
          <w:rFonts w:ascii="Arial" w:eastAsia="Arial" w:hAnsi="Arial" w:cs="Arial"/>
          <w:spacing w:val="0"/>
          <w:sz w:val="18"/>
        </w:rPr>
        <w:t>olmayacağını</w:t>
      </w:r>
      <w:r w:rsidR="00E96D67">
        <w:rPr>
          <w:rFonts w:ascii="Arial" w:eastAsia="Arial" w:hAnsi="Arial" w:cs="Arial"/>
          <w:spacing w:val="0"/>
          <w:sz w:val="18"/>
        </w:rPr>
        <w:t xml:space="preserve"> </w:t>
      </w:r>
      <w:r>
        <w:rPr>
          <w:rFonts w:ascii="Arial" w:eastAsia="Arial" w:hAnsi="Arial" w:cs="Arial"/>
          <w:spacing w:val="0"/>
          <w:sz w:val="18"/>
        </w:rPr>
        <w:t>özellikle</w:t>
      </w:r>
      <w:r w:rsidR="00E96D67">
        <w:rPr>
          <w:rFonts w:ascii="Arial" w:eastAsia="Arial" w:hAnsi="Arial" w:cs="Arial"/>
          <w:spacing w:val="0"/>
          <w:sz w:val="18"/>
        </w:rPr>
        <w:t xml:space="preserve"> </w:t>
      </w:r>
      <w:r>
        <w:rPr>
          <w:rFonts w:ascii="Arial" w:eastAsia="Arial" w:hAnsi="Arial" w:cs="Arial"/>
          <w:spacing w:val="0"/>
          <w:sz w:val="18"/>
        </w:rPr>
        <w:t>ifade</w:t>
      </w:r>
      <w:r w:rsidR="00E96D67">
        <w:rPr>
          <w:rFonts w:ascii="Arial" w:eastAsia="Arial" w:hAnsi="Arial" w:cs="Arial"/>
          <w:spacing w:val="0"/>
          <w:sz w:val="18"/>
        </w:rPr>
        <w:t xml:space="preserve"> </w:t>
      </w:r>
      <w:r>
        <w:rPr>
          <w:rFonts w:ascii="Arial" w:eastAsia="Arial" w:hAnsi="Arial" w:cs="Arial"/>
          <w:spacing w:val="0"/>
          <w:sz w:val="18"/>
        </w:rPr>
        <w:t>etmek</w:t>
      </w:r>
      <w:r w:rsidR="00E96D67">
        <w:rPr>
          <w:rFonts w:ascii="Arial" w:eastAsia="Arial" w:hAnsi="Arial" w:cs="Arial"/>
          <w:spacing w:val="0"/>
          <w:sz w:val="18"/>
        </w:rPr>
        <w:t xml:space="preserve"> </w:t>
      </w:r>
      <w:r>
        <w:rPr>
          <w:rFonts w:ascii="Arial" w:eastAsia="Arial" w:hAnsi="Arial" w:cs="Arial"/>
          <w:spacing w:val="0"/>
          <w:sz w:val="18"/>
        </w:rPr>
        <w:t>istiyorum.</w:t>
      </w:r>
      <w:r w:rsidR="00E96D67">
        <w:rPr>
          <w:rFonts w:ascii="Arial" w:eastAsia="Arial" w:hAnsi="Arial" w:cs="Arial"/>
          <w:spacing w:val="0"/>
          <w:sz w:val="18"/>
        </w:rPr>
        <w:t xml:space="preserve"> </w:t>
      </w:r>
    </w:p>
    <w:p w:rsidR="004D3B0B" w14:paraId="0226E20B" w14:textId="77777777">
      <w:pPr>
        <w:spacing w:after="0" w:line="276" w:lineRule="auto"/>
        <w:ind w:firstLine="806"/>
        <w:jc w:val="both"/>
      </w:pPr>
      <w:r>
        <w:rPr>
          <w:rFonts w:ascii="Arial" w:eastAsia="Arial" w:hAnsi="Arial" w:cs="Arial"/>
          <w:spacing w:val="0"/>
          <w:sz w:val="18"/>
        </w:rPr>
        <w:t>Bunun</w:t>
      </w:r>
      <w:r w:rsidR="00E96D67">
        <w:rPr>
          <w:rFonts w:ascii="Arial" w:eastAsia="Arial" w:hAnsi="Arial" w:cs="Arial"/>
          <w:spacing w:val="0"/>
          <w:sz w:val="18"/>
        </w:rPr>
        <w:t xml:space="preserve"> </w:t>
      </w:r>
      <w:r>
        <w:rPr>
          <w:rFonts w:ascii="Arial" w:eastAsia="Arial" w:hAnsi="Arial" w:cs="Arial"/>
          <w:spacing w:val="0"/>
          <w:sz w:val="18"/>
        </w:rPr>
        <w:t>haricinde,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şeyi</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ifade</w:t>
      </w:r>
      <w:r w:rsidR="00E96D67">
        <w:rPr>
          <w:rFonts w:ascii="Arial" w:eastAsia="Arial" w:hAnsi="Arial" w:cs="Arial"/>
          <w:spacing w:val="0"/>
          <w:sz w:val="18"/>
        </w:rPr>
        <w:t xml:space="preserve"> </w:t>
      </w:r>
      <w:r>
        <w:rPr>
          <w:rFonts w:ascii="Arial" w:eastAsia="Arial" w:hAnsi="Arial" w:cs="Arial"/>
          <w:spacing w:val="0"/>
          <w:sz w:val="18"/>
        </w:rPr>
        <w:t>etmek</w:t>
      </w:r>
      <w:r w:rsidR="00E96D67">
        <w:rPr>
          <w:rFonts w:ascii="Arial" w:eastAsia="Arial" w:hAnsi="Arial" w:cs="Arial"/>
          <w:spacing w:val="0"/>
          <w:sz w:val="18"/>
        </w:rPr>
        <w:t xml:space="preserve"> </w:t>
      </w:r>
      <w:r>
        <w:rPr>
          <w:rFonts w:ascii="Arial" w:eastAsia="Arial" w:hAnsi="Arial" w:cs="Arial"/>
          <w:spacing w:val="0"/>
          <w:sz w:val="18"/>
        </w:rPr>
        <w:t>istiyorum.</w:t>
      </w:r>
      <w:r w:rsidR="00E96D67">
        <w:rPr>
          <w:rFonts w:ascii="Arial" w:eastAsia="Arial" w:hAnsi="Arial" w:cs="Arial"/>
          <w:spacing w:val="0"/>
          <w:sz w:val="18"/>
        </w:rPr>
        <w:t xml:space="preserve"> </w:t>
      </w:r>
      <w:r>
        <w:rPr>
          <w:rFonts w:ascii="Arial" w:eastAsia="Arial" w:hAnsi="Arial" w:cs="Arial"/>
          <w:spacing w:val="0"/>
          <w:sz w:val="18"/>
        </w:rPr>
        <w:t>Ben</w:t>
      </w:r>
      <w:r w:rsidR="00E96D67">
        <w:rPr>
          <w:rFonts w:ascii="Arial" w:eastAsia="Arial" w:hAnsi="Arial" w:cs="Arial"/>
          <w:spacing w:val="0"/>
          <w:sz w:val="18"/>
        </w:rPr>
        <w:t xml:space="preserve"> </w:t>
      </w:r>
      <w:r>
        <w:rPr>
          <w:rFonts w:ascii="Arial" w:eastAsia="Arial" w:hAnsi="Arial" w:cs="Arial"/>
          <w:spacing w:val="0"/>
          <w:sz w:val="18"/>
        </w:rPr>
        <w:t>66</w:t>
      </w:r>
      <w:r w:rsidR="00E96D67">
        <w:rPr>
          <w:rFonts w:ascii="Arial" w:eastAsia="Arial" w:hAnsi="Arial" w:cs="Arial"/>
          <w:spacing w:val="0"/>
          <w:sz w:val="18"/>
        </w:rPr>
        <w:t xml:space="preserve"> </w:t>
      </w:r>
      <w:r>
        <w:rPr>
          <w:rFonts w:ascii="Arial" w:eastAsia="Arial" w:hAnsi="Arial" w:cs="Arial"/>
          <w:spacing w:val="0"/>
          <w:sz w:val="18"/>
        </w:rPr>
        <w:t>ili</w:t>
      </w:r>
      <w:r w:rsidR="00E96D67">
        <w:rPr>
          <w:rFonts w:ascii="Arial" w:eastAsia="Arial" w:hAnsi="Arial" w:cs="Arial"/>
          <w:spacing w:val="0"/>
          <w:sz w:val="18"/>
        </w:rPr>
        <w:t xml:space="preserve"> </w:t>
      </w:r>
      <w:r>
        <w:rPr>
          <w:rFonts w:ascii="Arial" w:eastAsia="Arial" w:hAnsi="Arial" w:cs="Arial"/>
          <w:spacing w:val="0"/>
          <w:sz w:val="18"/>
        </w:rPr>
        <w:t>dolaştım</w:t>
      </w:r>
      <w:r w:rsidR="00E96D67">
        <w:rPr>
          <w:rFonts w:ascii="Arial" w:eastAsia="Arial" w:hAnsi="Arial" w:cs="Arial"/>
          <w:spacing w:val="0"/>
          <w:sz w:val="18"/>
        </w:rPr>
        <w:t xml:space="preserve"> </w:t>
      </w:r>
      <w:r>
        <w:rPr>
          <w:rFonts w:ascii="Arial" w:eastAsia="Arial" w:hAnsi="Arial" w:cs="Arial"/>
          <w:spacing w:val="0"/>
          <w:sz w:val="18"/>
        </w:rPr>
        <w:t>bizzat,</w:t>
      </w:r>
      <w:r w:rsidR="00E96D67">
        <w:rPr>
          <w:rFonts w:ascii="Arial" w:eastAsia="Arial" w:hAnsi="Arial" w:cs="Arial"/>
          <w:spacing w:val="0"/>
          <w:sz w:val="18"/>
        </w:rPr>
        <w:t xml:space="preserve"> </w:t>
      </w:r>
      <w:r>
        <w:rPr>
          <w:rFonts w:ascii="Arial" w:eastAsia="Arial" w:hAnsi="Arial" w:cs="Arial"/>
          <w:spacing w:val="0"/>
          <w:sz w:val="18"/>
        </w:rPr>
        <w:t>Sağlıklı</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Yüzyılı</w:t>
      </w:r>
      <w:r w:rsidR="00E96D67">
        <w:rPr>
          <w:rFonts w:ascii="Arial" w:eastAsia="Arial" w:hAnsi="Arial" w:cs="Arial"/>
          <w:spacing w:val="0"/>
          <w:sz w:val="18"/>
        </w:rPr>
        <w:t xml:space="preserve"> </w:t>
      </w:r>
      <w:r>
        <w:rPr>
          <w:rFonts w:ascii="Arial" w:eastAsia="Arial" w:hAnsi="Arial" w:cs="Arial"/>
          <w:spacing w:val="0"/>
          <w:sz w:val="18"/>
        </w:rPr>
        <w:t>kapsamında;</w:t>
      </w:r>
      <w:r w:rsidR="00E96D67">
        <w:rPr>
          <w:rFonts w:ascii="Arial" w:eastAsia="Arial" w:hAnsi="Arial" w:cs="Arial"/>
          <w:spacing w:val="0"/>
          <w:sz w:val="18"/>
        </w:rPr>
        <w:t xml:space="preserve"> </w:t>
      </w:r>
      <w:r>
        <w:rPr>
          <w:rFonts w:ascii="Arial" w:eastAsia="Arial" w:hAnsi="Arial" w:cs="Arial"/>
          <w:spacing w:val="0"/>
          <w:sz w:val="18"/>
        </w:rPr>
        <w:t>Ağrı'ya</w:t>
      </w:r>
      <w:r w:rsidR="00E96D67">
        <w:rPr>
          <w:rFonts w:ascii="Arial" w:eastAsia="Arial" w:hAnsi="Arial" w:cs="Arial"/>
          <w:spacing w:val="0"/>
          <w:sz w:val="18"/>
        </w:rPr>
        <w:t xml:space="preserve"> </w:t>
      </w:r>
      <w:r>
        <w:rPr>
          <w:rFonts w:ascii="Arial" w:eastAsia="Arial" w:hAnsi="Arial" w:cs="Arial"/>
          <w:spacing w:val="0"/>
          <w:sz w:val="18"/>
        </w:rPr>
        <w:t>gittim,</w:t>
      </w:r>
      <w:r w:rsidR="00E96D67">
        <w:rPr>
          <w:rFonts w:ascii="Arial" w:eastAsia="Arial" w:hAnsi="Arial" w:cs="Arial"/>
          <w:spacing w:val="0"/>
          <w:sz w:val="18"/>
        </w:rPr>
        <w:t xml:space="preserve"> </w:t>
      </w:r>
      <w:r>
        <w:rPr>
          <w:rFonts w:ascii="Arial" w:eastAsia="Arial" w:hAnsi="Arial" w:cs="Arial"/>
          <w:spacing w:val="0"/>
          <w:sz w:val="18"/>
        </w:rPr>
        <w:t>Doğubayazıt'a</w:t>
      </w:r>
      <w:r w:rsidR="00E96D67">
        <w:rPr>
          <w:rFonts w:ascii="Arial" w:eastAsia="Arial" w:hAnsi="Arial" w:cs="Arial"/>
          <w:spacing w:val="0"/>
          <w:sz w:val="18"/>
        </w:rPr>
        <w:t xml:space="preserve"> </w:t>
      </w:r>
      <w:r>
        <w:rPr>
          <w:rFonts w:ascii="Arial" w:eastAsia="Arial" w:hAnsi="Arial" w:cs="Arial"/>
          <w:spacing w:val="0"/>
          <w:sz w:val="18"/>
        </w:rPr>
        <w:t>gittim;</w:t>
      </w:r>
      <w:r w:rsidR="00E96D67">
        <w:rPr>
          <w:rFonts w:ascii="Arial" w:eastAsia="Arial" w:hAnsi="Arial" w:cs="Arial"/>
          <w:spacing w:val="0"/>
          <w:sz w:val="18"/>
        </w:rPr>
        <w:t xml:space="preserve"> </w:t>
      </w:r>
      <w:r>
        <w:rPr>
          <w:rFonts w:ascii="Arial" w:eastAsia="Arial" w:hAnsi="Arial" w:cs="Arial"/>
          <w:spacing w:val="0"/>
          <w:sz w:val="18"/>
        </w:rPr>
        <w:t>Hakkâri'ye</w:t>
      </w:r>
      <w:r w:rsidR="00E96D67">
        <w:rPr>
          <w:rFonts w:ascii="Arial" w:eastAsia="Arial" w:hAnsi="Arial" w:cs="Arial"/>
          <w:spacing w:val="0"/>
          <w:sz w:val="18"/>
        </w:rPr>
        <w:t xml:space="preserve"> </w:t>
      </w:r>
      <w:r>
        <w:rPr>
          <w:rFonts w:ascii="Arial" w:eastAsia="Arial" w:hAnsi="Arial" w:cs="Arial"/>
          <w:spacing w:val="0"/>
          <w:sz w:val="18"/>
        </w:rPr>
        <w:t>gideceğim,</w:t>
      </w:r>
      <w:r w:rsidR="00E96D67">
        <w:rPr>
          <w:rFonts w:ascii="Arial" w:eastAsia="Arial" w:hAnsi="Arial" w:cs="Arial"/>
          <w:spacing w:val="0"/>
          <w:sz w:val="18"/>
        </w:rPr>
        <w:t xml:space="preserve"> </w:t>
      </w:r>
      <w:r>
        <w:rPr>
          <w:rFonts w:ascii="Arial" w:eastAsia="Arial" w:hAnsi="Arial" w:cs="Arial"/>
          <w:spacing w:val="0"/>
          <w:sz w:val="18"/>
        </w:rPr>
        <w:t>Siirt'e</w:t>
      </w:r>
      <w:r w:rsidR="00E96D67">
        <w:rPr>
          <w:rFonts w:ascii="Arial" w:eastAsia="Arial" w:hAnsi="Arial" w:cs="Arial"/>
          <w:spacing w:val="0"/>
          <w:sz w:val="18"/>
        </w:rPr>
        <w:t xml:space="preserve"> </w:t>
      </w:r>
      <w:r>
        <w:rPr>
          <w:rFonts w:ascii="Arial" w:eastAsia="Arial" w:hAnsi="Arial" w:cs="Arial"/>
          <w:spacing w:val="0"/>
          <w:sz w:val="18"/>
        </w:rPr>
        <w:t>gideceğim,</w:t>
      </w:r>
      <w:r w:rsidR="00E96D67">
        <w:rPr>
          <w:rFonts w:ascii="Arial" w:eastAsia="Arial" w:hAnsi="Arial" w:cs="Arial"/>
          <w:spacing w:val="0"/>
          <w:sz w:val="18"/>
        </w:rPr>
        <w:t xml:space="preserve"> </w:t>
      </w:r>
      <w:r>
        <w:rPr>
          <w:rFonts w:ascii="Arial" w:eastAsia="Arial" w:hAnsi="Arial" w:cs="Arial"/>
          <w:spacing w:val="0"/>
          <w:sz w:val="18"/>
        </w:rPr>
        <w:t>Bitlis'e</w:t>
      </w:r>
      <w:r w:rsidR="00E96D67">
        <w:rPr>
          <w:rFonts w:ascii="Arial" w:eastAsia="Arial" w:hAnsi="Arial" w:cs="Arial"/>
          <w:spacing w:val="0"/>
          <w:sz w:val="18"/>
        </w:rPr>
        <w:t xml:space="preserve"> </w:t>
      </w:r>
      <w:r>
        <w:rPr>
          <w:rFonts w:ascii="Arial" w:eastAsia="Arial" w:hAnsi="Arial" w:cs="Arial"/>
          <w:spacing w:val="0"/>
          <w:sz w:val="18"/>
        </w:rPr>
        <w:t>gideceğim</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bölgede,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Ardahan</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p>
    <w:p w:rsidR="004D3B0B" w14:paraId="28BA7858" w14:textId="77777777">
      <w:pPr>
        <w:spacing w:after="0" w:line="276" w:lineRule="auto"/>
        <w:ind w:firstLine="806"/>
        <w:jc w:val="both"/>
      </w:pPr>
      <w:r>
        <w:rPr>
          <w:rFonts w:ascii="Arial" w:eastAsia="Arial" w:hAnsi="Arial" w:cs="Arial"/>
          <w:spacing w:val="0"/>
          <w:sz w:val="18"/>
        </w:rPr>
        <w:t>SÜMEYYE</w:t>
      </w:r>
      <w:r w:rsidR="00E96D67">
        <w:rPr>
          <w:rFonts w:ascii="Arial" w:eastAsia="Arial" w:hAnsi="Arial" w:cs="Arial"/>
          <w:spacing w:val="0"/>
          <w:sz w:val="18"/>
        </w:rPr>
        <w:t xml:space="preserve"> </w:t>
      </w:r>
      <w:r>
        <w:rPr>
          <w:rFonts w:ascii="Arial" w:eastAsia="Arial" w:hAnsi="Arial" w:cs="Arial"/>
          <w:spacing w:val="0"/>
          <w:sz w:val="18"/>
        </w:rPr>
        <w:t>BOZ</w:t>
      </w:r>
      <w:r w:rsidR="00E96D67">
        <w:rPr>
          <w:rFonts w:ascii="Arial" w:eastAsia="Arial" w:hAnsi="Arial" w:cs="Arial"/>
          <w:spacing w:val="0"/>
          <w:sz w:val="18"/>
        </w:rPr>
        <w:t xml:space="preserve"> </w:t>
      </w:r>
      <w:r>
        <w:rPr>
          <w:rFonts w:ascii="Arial" w:eastAsia="Arial" w:hAnsi="Arial" w:cs="Arial"/>
          <w:spacing w:val="0"/>
          <w:sz w:val="18"/>
        </w:rPr>
        <w:t>(Muş</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Muş,</w:t>
      </w:r>
      <w:r w:rsidR="00E96D67">
        <w:rPr>
          <w:rFonts w:ascii="Arial" w:eastAsia="Arial" w:hAnsi="Arial" w:cs="Arial"/>
          <w:spacing w:val="0"/>
          <w:sz w:val="18"/>
        </w:rPr>
        <w:t xml:space="preserve"> </w:t>
      </w:r>
      <w:r>
        <w:rPr>
          <w:rFonts w:ascii="Arial" w:eastAsia="Arial" w:hAnsi="Arial" w:cs="Arial"/>
          <w:spacing w:val="0"/>
          <w:sz w:val="18"/>
        </w:rPr>
        <w:t>peki</w:t>
      </w:r>
      <w:r w:rsidR="00E96D67">
        <w:rPr>
          <w:rFonts w:ascii="Arial" w:eastAsia="Arial" w:hAnsi="Arial" w:cs="Arial"/>
          <w:spacing w:val="0"/>
          <w:sz w:val="18"/>
        </w:rPr>
        <w:t xml:space="preserve"> </w:t>
      </w:r>
      <w:r>
        <w:rPr>
          <w:rFonts w:ascii="Arial" w:eastAsia="Arial" w:hAnsi="Arial" w:cs="Arial"/>
          <w:spacing w:val="0"/>
          <w:sz w:val="18"/>
        </w:rPr>
        <w:t>Muş?</w:t>
      </w:r>
      <w:r w:rsidR="00E96D67">
        <w:rPr>
          <w:rFonts w:ascii="Arial" w:eastAsia="Arial" w:hAnsi="Arial" w:cs="Arial"/>
          <w:spacing w:val="0"/>
          <w:sz w:val="18"/>
        </w:rPr>
        <w:t xml:space="preserve"> </w:t>
      </w:r>
      <w:r>
        <w:rPr>
          <w:rFonts w:ascii="Arial" w:eastAsia="Arial" w:hAnsi="Arial" w:cs="Arial"/>
          <w:spacing w:val="0"/>
          <w:sz w:val="18"/>
        </w:rPr>
        <w:t>Tekrar</w:t>
      </w:r>
      <w:r w:rsidR="00E96D67">
        <w:rPr>
          <w:rFonts w:ascii="Arial" w:eastAsia="Arial" w:hAnsi="Arial" w:cs="Arial"/>
          <w:spacing w:val="0"/>
          <w:sz w:val="18"/>
        </w:rPr>
        <w:t xml:space="preserve"> </w:t>
      </w:r>
      <w:r>
        <w:rPr>
          <w:rFonts w:ascii="Arial" w:eastAsia="Arial" w:hAnsi="Arial" w:cs="Arial"/>
          <w:spacing w:val="0"/>
          <w:sz w:val="18"/>
        </w:rPr>
        <w:t>uğramayı</w:t>
      </w:r>
      <w:r w:rsidR="00E96D67">
        <w:rPr>
          <w:rFonts w:ascii="Arial" w:eastAsia="Arial" w:hAnsi="Arial" w:cs="Arial"/>
          <w:spacing w:val="0"/>
          <w:sz w:val="18"/>
        </w:rPr>
        <w:t xml:space="preserve"> </w:t>
      </w:r>
      <w:r>
        <w:rPr>
          <w:rFonts w:ascii="Arial" w:eastAsia="Arial" w:hAnsi="Arial" w:cs="Arial"/>
          <w:spacing w:val="0"/>
          <w:sz w:val="18"/>
        </w:rPr>
        <w:t>düşünüyor</w:t>
      </w:r>
      <w:r w:rsidR="00E96D67">
        <w:rPr>
          <w:rFonts w:ascii="Arial" w:eastAsia="Arial" w:hAnsi="Arial" w:cs="Arial"/>
          <w:spacing w:val="0"/>
          <w:sz w:val="18"/>
        </w:rPr>
        <w:t xml:space="preserve"> </w:t>
      </w:r>
      <w:r>
        <w:rPr>
          <w:rFonts w:ascii="Arial" w:eastAsia="Arial" w:hAnsi="Arial" w:cs="Arial"/>
          <w:spacing w:val="0"/>
          <w:sz w:val="18"/>
        </w:rPr>
        <w:t>musunuz</w:t>
      </w:r>
      <w:r w:rsidR="00E96D67">
        <w:rPr>
          <w:rFonts w:ascii="Arial" w:eastAsia="Arial" w:hAnsi="Arial" w:cs="Arial"/>
          <w:spacing w:val="0"/>
          <w:sz w:val="18"/>
        </w:rPr>
        <w:t xml:space="preserve"> </w:t>
      </w:r>
      <w:r>
        <w:rPr>
          <w:rFonts w:ascii="Arial" w:eastAsia="Arial" w:hAnsi="Arial" w:cs="Arial"/>
          <w:spacing w:val="0"/>
          <w:sz w:val="18"/>
        </w:rPr>
        <w:t>Muş'a?</w:t>
      </w:r>
      <w:r w:rsidR="00E96D67">
        <w:rPr>
          <w:rFonts w:ascii="Arial" w:eastAsia="Arial" w:hAnsi="Arial" w:cs="Arial"/>
          <w:spacing w:val="0"/>
          <w:sz w:val="18"/>
        </w:rPr>
        <w:t xml:space="preserve"> </w:t>
      </w:r>
      <w:r>
        <w:rPr>
          <w:rFonts w:ascii="Arial" w:eastAsia="Arial" w:hAnsi="Arial" w:cs="Arial"/>
          <w:spacing w:val="0"/>
          <w:sz w:val="18"/>
        </w:rPr>
        <w:t>Sabahın</w:t>
      </w:r>
      <w:r w:rsidR="00E96D67">
        <w:rPr>
          <w:rFonts w:ascii="Arial" w:eastAsia="Arial" w:hAnsi="Arial" w:cs="Arial"/>
          <w:spacing w:val="0"/>
          <w:sz w:val="18"/>
        </w:rPr>
        <w:t xml:space="preserve"> </w:t>
      </w:r>
      <w:r>
        <w:rPr>
          <w:rFonts w:ascii="Arial" w:eastAsia="Arial" w:hAnsi="Arial" w:cs="Arial"/>
          <w:spacing w:val="0"/>
          <w:sz w:val="18"/>
        </w:rPr>
        <w:t>köründe</w:t>
      </w:r>
      <w:r w:rsidR="00E96D67">
        <w:rPr>
          <w:rFonts w:ascii="Arial" w:eastAsia="Arial" w:hAnsi="Arial" w:cs="Arial"/>
          <w:spacing w:val="0"/>
          <w:sz w:val="18"/>
        </w:rPr>
        <w:t xml:space="preserve"> </w:t>
      </w:r>
      <w:r>
        <w:rPr>
          <w:rFonts w:ascii="Arial" w:eastAsia="Arial" w:hAnsi="Arial" w:cs="Arial"/>
          <w:spacing w:val="0"/>
          <w:sz w:val="18"/>
        </w:rPr>
        <w:t>gidin</w:t>
      </w:r>
      <w:r w:rsidR="00E96D67">
        <w:rPr>
          <w:rFonts w:ascii="Arial" w:eastAsia="Arial" w:hAnsi="Arial" w:cs="Arial"/>
          <w:spacing w:val="0"/>
          <w:sz w:val="18"/>
        </w:rPr>
        <w:t xml:space="preserve"> </w:t>
      </w:r>
      <w:r>
        <w:rPr>
          <w:rFonts w:ascii="Arial" w:eastAsia="Arial" w:hAnsi="Arial" w:cs="Arial"/>
          <w:spacing w:val="0"/>
          <w:sz w:val="18"/>
        </w:rPr>
        <w:t>kuyruğu</w:t>
      </w:r>
      <w:r w:rsidR="00E96D67">
        <w:rPr>
          <w:rFonts w:ascii="Arial" w:eastAsia="Arial" w:hAnsi="Arial" w:cs="Arial"/>
          <w:spacing w:val="0"/>
          <w:sz w:val="18"/>
        </w:rPr>
        <w:t xml:space="preserve"> </w:t>
      </w:r>
      <w:r>
        <w:rPr>
          <w:rFonts w:ascii="Arial" w:eastAsia="Arial" w:hAnsi="Arial" w:cs="Arial"/>
          <w:spacing w:val="0"/>
          <w:sz w:val="18"/>
        </w:rPr>
        <w:t>görün.</w:t>
      </w:r>
      <w:r w:rsidR="00E96D67">
        <w:rPr>
          <w:rFonts w:ascii="Arial" w:eastAsia="Arial" w:hAnsi="Arial" w:cs="Arial"/>
          <w:spacing w:val="0"/>
          <w:sz w:val="18"/>
        </w:rPr>
        <w:t xml:space="preserve"> </w:t>
      </w:r>
    </w:p>
    <w:p w:rsidR="004D3B0B" w14:paraId="14A7923A" w14:textId="77777777">
      <w:pPr>
        <w:spacing w:after="0" w:line="276" w:lineRule="auto"/>
        <w:ind w:firstLine="806"/>
        <w:jc w:val="both"/>
      </w:pPr>
      <w:r>
        <w:rPr>
          <w:rFonts w:ascii="Arial" w:eastAsia="Arial" w:hAnsi="Arial" w:cs="Arial"/>
          <w:spacing w:val="0"/>
          <w:sz w:val="18"/>
        </w:rPr>
        <w:t>SAĞLIK</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KEMAL</w:t>
      </w:r>
      <w:r w:rsidR="00E96D67">
        <w:rPr>
          <w:rFonts w:ascii="Arial" w:eastAsia="Arial" w:hAnsi="Arial" w:cs="Arial"/>
          <w:spacing w:val="0"/>
          <w:sz w:val="18"/>
        </w:rPr>
        <w:t xml:space="preserve"> </w:t>
      </w:r>
      <w:r>
        <w:rPr>
          <w:rFonts w:ascii="Arial" w:eastAsia="Arial" w:hAnsi="Arial" w:cs="Arial"/>
          <w:spacing w:val="0"/>
          <w:sz w:val="18"/>
        </w:rPr>
        <w:t>MEMİŞOĞLU</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Artvin'inden</w:t>
      </w:r>
      <w:r w:rsidR="00E96D67">
        <w:rPr>
          <w:rFonts w:ascii="Arial" w:eastAsia="Arial" w:hAnsi="Arial" w:cs="Arial"/>
          <w:spacing w:val="0"/>
          <w:sz w:val="18"/>
        </w:rPr>
        <w:t xml:space="preserve"> </w:t>
      </w:r>
      <w:r>
        <w:rPr>
          <w:rFonts w:ascii="Arial" w:eastAsia="Arial" w:hAnsi="Arial" w:cs="Arial"/>
          <w:spacing w:val="0"/>
          <w:sz w:val="18"/>
        </w:rPr>
        <w:t>Mersin'ine</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Sinop'undan</w:t>
      </w:r>
      <w:r w:rsidR="00E96D67">
        <w:rPr>
          <w:rFonts w:ascii="Arial" w:eastAsia="Arial" w:hAnsi="Arial" w:cs="Arial"/>
          <w:spacing w:val="0"/>
          <w:sz w:val="18"/>
        </w:rPr>
        <w:t xml:space="preserve"> </w:t>
      </w:r>
      <w:r>
        <w:rPr>
          <w:rFonts w:ascii="Arial" w:eastAsia="Arial" w:hAnsi="Arial" w:cs="Arial"/>
          <w:spacing w:val="0"/>
          <w:sz w:val="18"/>
        </w:rPr>
        <w:t>İzmir'ine,</w:t>
      </w:r>
      <w:r w:rsidR="00E96D67">
        <w:rPr>
          <w:rFonts w:ascii="Arial" w:eastAsia="Arial" w:hAnsi="Arial" w:cs="Arial"/>
          <w:spacing w:val="0"/>
          <w:sz w:val="18"/>
        </w:rPr>
        <w:t xml:space="preserve"> </w:t>
      </w:r>
      <w:r>
        <w:rPr>
          <w:rFonts w:ascii="Arial" w:eastAsia="Arial" w:hAnsi="Arial" w:cs="Arial"/>
          <w:spacing w:val="0"/>
          <w:sz w:val="18"/>
        </w:rPr>
        <w:t>Urfa'sından</w:t>
      </w:r>
      <w:r w:rsidR="00E96D67">
        <w:rPr>
          <w:rFonts w:ascii="Arial" w:eastAsia="Arial" w:hAnsi="Arial" w:cs="Arial"/>
          <w:spacing w:val="0"/>
          <w:sz w:val="18"/>
        </w:rPr>
        <w:t xml:space="preserve"> </w:t>
      </w:r>
      <w:r>
        <w:rPr>
          <w:rFonts w:ascii="Arial" w:eastAsia="Arial" w:hAnsi="Arial" w:cs="Arial"/>
          <w:spacing w:val="0"/>
          <w:sz w:val="18"/>
        </w:rPr>
        <w:t>Diyarbakır'ına</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yeri</w:t>
      </w:r>
      <w:r w:rsidR="00E96D67">
        <w:rPr>
          <w:rFonts w:ascii="Arial" w:eastAsia="Arial" w:hAnsi="Arial" w:cs="Arial"/>
          <w:spacing w:val="0"/>
          <w:sz w:val="18"/>
        </w:rPr>
        <w:t xml:space="preserve"> </w:t>
      </w:r>
      <w:r>
        <w:rPr>
          <w:rFonts w:ascii="Arial" w:eastAsia="Arial" w:hAnsi="Arial" w:cs="Arial"/>
          <w:spacing w:val="0"/>
          <w:sz w:val="18"/>
        </w:rPr>
        <w:t>dolaşmaya</w:t>
      </w:r>
      <w:r w:rsidR="00E96D67">
        <w:rPr>
          <w:rFonts w:ascii="Arial" w:eastAsia="Arial" w:hAnsi="Arial" w:cs="Arial"/>
          <w:spacing w:val="0"/>
          <w:sz w:val="18"/>
        </w:rPr>
        <w:t xml:space="preserve"> </w:t>
      </w:r>
      <w:r>
        <w:rPr>
          <w:rFonts w:ascii="Arial" w:eastAsia="Arial" w:hAnsi="Arial" w:cs="Arial"/>
          <w:spacing w:val="0"/>
          <w:sz w:val="18"/>
        </w:rPr>
        <w:t>çalışıyoruz.</w:t>
      </w:r>
      <w:r w:rsidR="00E96D67">
        <w:rPr>
          <w:rFonts w:ascii="Arial" w:eastAsia="Arial" w:hAnsi="Arial" w:cs="Arial"/>
          <w:spacing w:val="0"/>
          <w:sz w:val="18"/>
        </w:rPr>
        <w:t xml:space="preserve"> </w:t>
      </w:r>
      <w:r>
        <w:rPr>
          <w:rFonts w:ascii="Arial" w:eastAsia="Arial" w:hAnsi="Arial" w:cs="Arial"/>
          <w:spacing w:val="0"/>
          <w:sz w:val="18"/>
        </w:rPr>
        <w:t>Şunu</w:t>
      </w:r>
      <w:r w:rsidR="00E96D67">
        <w:rPr>
          <w:rFonts w:ascii="Arial" w:eastAsia="Arial" w:hAnsi="Arial" w:cs="Arial"/>
          <w:spacing w:val="0"/>
          <w:sz w:val="18"/>
        </w:rPr>
        <w:t xml:space="preserve"> </w:t>
      </w:r>
      <w:r>
        <w:rPr>
          <w:rFonts w:ascii="Arial" w:eastAsia="Arial" w:hAnsi="Arial" w:cs="Arial"/>
          <w:spacing w:val="0"/>
          <w:sz w:val="18"/>
        </w:rPr>
        <w:t>hiçbir</w:t>
      </w:r>
      <w:r w:rsidR="00E96D67">
        <w:rPr>
          <w:rFonts w:ascii="Arial" w:eastAsia="Arial" w:hAnsi="Arial" w:cs="Arial"/>
          <w:spacing w:val="0"/>
          <w:sz w:val="18"/>
        </w:rPr>
        <w:t xml:space="preserve"> </w:t>
      </w:r>
      <w:r>
        <w:rPr>
          <w:rFonts w:ascii="Arial" w:eastAsia="Arial" w:hAnsi="Arial" w:cs="Arial"/>
          <w:spacing w:val="0"/>
          <w:sz w:val="18"/>
        </w:rPr>
        <w:t>zaman</w:t>
      </w:r>
      <w:r w:rsidR="00E96D67">
        <w:rPr>
          <w:rFonts w:ascii="Arial" w:eastAsia="Arial" w:hAnsi="Arial" w:cs="Arial"/>
          <w:spacing w:val="0"/>
          <w:sz w:val="18"/>
        </w:rPr>
        <w:t xml:space="preserve"> </w:t>
      </w:r>
      <w:r>
        <w:rPr>
          <w:rFonts w:ascii="Arial" w:eastAsia="Arial" w:hAnsi="Arial" w:cs="Arial"/>
          <w:spacing w:val="0"/>
          <w:sz w:val="18"/>
        </w:rPr>
        <w:t>görmedim...</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hekim,</w:t>
      </w:r>
      <w:r w:rsidR="00E96D67">
        <w:rPr>
          <w:rFonts w:ascii="Arial" w:eastAsia="Arial" w:hAnsi="Arial" w:cs="Arial"/>
          <w:spacing w:val="0"/>
          <w:sz w:val="18"/>
        </w:rPr>
        <w:t xml:space="preserve"> </w:t>
      </w:r>
      <w:r>
        <w:rPr>
          <w:rFonts w:ascii="Arial" w:eastAsia="Arial" w:hAnsi="Arial" w:cs="Arial"/>
          <w:spacing w:val="0"/>
          <w:sz w:val="18"/>
        </w:rPr>
        <w:t>cezaevindeki</w:t>
      </w:r>
      <w:r w:rsidR="00E96D67">
        <w:rPr>
          <w:rFonts w:ascii="Arial" w:eastAsia="Arial" w:hAnsi="Arial" w:cs="Arial"/>
          <w:spacing w:val="0"/>
          <w:sz w:val="18"/>
        </w:rPr>
        <w:t xml:space="preserve"> </w:t>
      </w:r>
      <w:r>
        <w:rPr>
          <w:rFonts w:ascii="Arial" w:eastAsia="Arial" w:hAnsi="Arial" w:cs="Arial"/>
          <w:spacing w:val="0"/>
          <w:sz w:val="18"/>
        </w:rPr>
        <w:t>veya</w:t>
      </w:r>
      <w:r w:rsidR="00E96D67">
        <w:rPr>
          <w:rFonts w:ascii="Arial" w:eastAsia="Arial" w:hAnsi="Arial" w:cs="Arial"/>
          <w:spacing w:val="0"/>
          <w:sz w:val="18"/>
        </w:rPr>
        <w:t xml:space="preserve"> </w:t>
      </w:r>
      <w:r>
        <w:rPr>
          <w:rFonts w:ascii="Arial" w:eastAsia="Arial" w:hAnsi="Arial" w:cs="Arial"/>
          <w:spacing w:val="0"/>
          <w:sz w:val="18"/>
        </w:rPr>
        <w:t>dışarıdaki</w:t>
      </w:r>
      <w:r w:rsidR="00E96D67">
        <w:rPr>
          <w:rFonts w:ascii="Arial" w:eastAsia="Arial" w:hAnsi="Arial" w:cs="Arial"/>
          <w:spacing w:val="0"/>
          <w:sz w:val="18"/>
        </w:rPr>
        <w:t xml:space="preserve"> </w:t>
      </w:r>
      <w:r>
        <w:rPr>
          <w:rFonts w:ascii="Arial" w:eastAsia="Arial" w:hAnsi="Arial" w:cs="Arial"/>
          <w:spacing w:val="0"/>
          <w:sz w:val="18"/>
        </w:rPr>
        <w:t>veya</w:t>
      </w:r>
      <w:r w:rsidR="00E96D67">
        <w:rPr>
          <w:rFonts w:ascii="Arial" w:eastAsia="Arial" w:hAnsi="Arial" w:cs="Arial"/>
          <w:spacing w:val="0"/>
          <w:sz w:val="18"/>
        </w:rPr>
        <w:t xml:space="preserve"> </w:t>
      </w:r>
      <w:r>
        <w:rPr>
          <w:rFonts w:ascii="Arial" w:eastAsia="Arial" w:hAnsi="Arial" w:cs="Arial"/>
          <w:spacing w:val="0"/>
          <w:sz w:val="18"/>
        </w:rPr>
        <w:t>dili</w:t>
      </w:r>
      <w:r w:rsidR="00E96D67">
        <w:rPr>
          <w:rFonts w:ascii="Arial" w:eastAsia="Arial" w:hAnsi="Arial" w:cs="Arial"/>
          <w:spacing w:val="0"/>
          <w:sz w:val="18"/>
        </w:rPr>
        <w:t xml:space="preserve"> </w:t>
      </w:r>
      <w:r>
        <w:rPr>
          <w:rFonts w:ascii="Arial" w:eastAsia="Arial" w:hAnsi="Arial" w:cs="Arial"/>
          <w:spacing w:val="0"/>
          <w:sz w:val="18"/>
        </w:rPr>
        <w:t>veya</w:t>
      </w:r>
      <w:r w:rsidR="00E96D67">
        <w:rPr>
          <w:rFonts w:ascii="Arial" w:eastAsia="Arial" w:hAnsi="Arial" w:cs="Arial"/>
          <w:spacing w:val="0"/>
          <w:sz w:val="18"/>
        </w:rPr>
        <w:t xml:space="preserve"> </w:t>
      </w:r>
      <w:r>
        <w:rPr>
          <w:rFonts w:ascii="Arial" w:eastAsia="Arial" w:hAnsi="Arial" w:cs="Arial"/>
          <w:spacing w:val="0"/>
          <w:sz w:val="18"/>
        </w:rPr>
        <w:t>dini</w:t>
      </w:r>
      <w:r w:rsidR="00E96D67">
        <w:rPr>
          <w:rFonts w:ascii="Arial" w:eastAsia="Arial" w:hAnsi="Arial" w:cs="Arial"/>
          <w:spacing w:val="0"/>
          <w:sz w:val="18"/>
        </w:rPr>
        <w:t xml:space="preserve"> </w:t>
      </w:r>
      <w:r>
        <w:rPr>
          <w:rFonts w:ascii="Arial" w:eastAsia="Arial" w:hAnsi="Arial" w:cs="Arial"/>
          <w:spacing w:val="0"/>
          <w:sz w:val="18"/>
        </w:rPr>
        <w:t>veya</w:t>
      </w:r>
      <w:r w:rsidR="00E96D67">
        <w:rPr>
          <w:rFonts w:ascii="Arial" w:eastAsia="Arial" w:hAnsi="Arial" w:cs="Arial"/>
          <w:spacing w:val="0"/>
          <w:sz w:val="18"/>
        </w:rPr>
        <w:t xml:space="preserve"> </w:t>
      </w:r>
      <w:r>
        <w:rPr>
          <w:rFonts w:ascii="Arial" w:eastAsia="Arial" w:hAnsi="Arial" w:cs="Arial"/>
          <w:spacing w:val="0"/>
          <w:sz w:val="18"/>
        </w:rPr>
        <w:t>inancı</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olursa</w:t>
      </w:r>
      <w:r w:rsidR="00E96D67">
        <w:rPr>
          <w:rFonts w:ascii="Arial" w:eastAsia="Arial" w:hAnsi="Arial" w:cs="Arial"/>
          <w:spacing w:val="0"/>
          <w:sz w:val="18"/>
        </w:rPr>
        <w:t xml:space="preserve"> </w:t>
      </w:r>
      <w:r>
        <w:rPr>
          <w:rFonts w:ascii="Arial" w:eastAsia="Arial" w:hAnsi="Arial" w:cs="Arial"/>
          <w:spacing w:val="0"/>
          <w:sz w:val="18"/>
        </w:rPr>
        <w:t>olsun</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hastayı</w:t>
      </w:r>
      <w:r w:rsidR="00E96D67">
        <w:rPr>
          <w:rFonts w:ascii="Arial" w:eastAsia="Arial" w:hAnsi="Arial" w:cs="Arial"/>
          <w:spacing w:val="0"/>
          <w:sz w:val="18"/>
        </w:rPr>
        <w:t xml:space="preserve"> </w:t>
      </w:r>
      <w:r>
        <w:rPr>
          <w:rFonts w:ascii="Arial" w:eastAsia="Arial" w:hAnsi="Arial" w:cs="Arial"/>
          <w:spacing w:val="0"/>
          <w:sz w:val="18"/>
        </w:rPr>
        <w:t>can</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görür,</w:t>
      </w:r>
      <w:r w:rsidR="00E96D67">
        <w:rPr>
          <w:rFonts w:ascii="Arial" w:eastAsia="Arial" w:hAnsi="Arial" w:cs="Arial"/>
          <w:spacing w:val="0"/>
          <w:sz w:val="18"/>
        </w:rPr>
        <w:t xml:space="preserve"> </w:t>
      </w:r>
      <w:r>
        <w:rPr>
          <w:rFonts w:ascii="Arial" w:eastAsia="Arial" w:hAnsi="Arial" w:cs="Arial"/>
          <w:spacing w:val="0"/>
          <w:sz w:val="18"/>
        </w:rPr>
        <w:t>onu</w:t>
      </w:r>
      <w:r w:rsidR="00E96D67">
        <w:rPr>
          <w:rFonts w:ascii="Arial" w:eastAsia="Arial" w:hAnsi="Arial" w:cs="Arial"/>
          <w:spacing w:val="0"/>
          <w:sz w:val="18"/>
        </w:rPr>
        <w:t xml:space="preserve"> </w:t>
      </w:r>
      <w:r>
        <w:rPr>
          <w:rFonts w:ascii="Arial" w:eastAsia="Arial" w:hAnsi="Arial" w:cs="Arial"/>
          <w:spacing w:val="0"/>
          <w:sz w:val="18"/>
        </w:rPr>
        <w:t>iyileştirmek</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uğraşır;</w:t>
      </w:r>
      <w:r w:rsidR="00E96D67">
        <w:rPr>
          <w:rFonts w:ascii="Arial" w:eastAsia="Arial" w:hAnsi="Arial" w:cs="Arial"/>
          <w:spacing w:val="0"/>
          <w:sz w:val="18"/>
        </w:rPr>
        <w:t xml:space="preserve"> </w:t>
      </w:r>
      <w:r>
        <w:rPr>
          <w:rFonts w:ascii="Arial" w:eastAsia="Arial" w:hAnsi="Arial" w:cs="Arial"/>
          <w:spacing w:val="0"/>
          <w:sz w:val="18"/>
        </w:rPr>
        <w:t>bunu</w:t>
      </w:r>
      <w:r w:rsidR="00E96D67">
        <w:rPr>
          <w:rFonts w:ascii="Arial" w:eastAsia="Arial" w:hAnsi="Arial" w:cs="Arial"/>
          <w:spacing w:val="0"/>
          <w:sz w:val="18"/>
        </w:rPr>
        <w:t xml:space="preserve"> </w:t>
      </w:r>
      <w:r>
        <w:rPr>
          <w:rFonts w:ascii="Arial" w:eastAsia="Arial" w:hAnsi="Arial" w:cs="Arial"/>
          <w:spacing w:val="0"/>
          <w:sz w:val="18"/>
        </w:rPr>
        <w:t>özellikle</w:t>
      </w:r>
      <w:r w:rsidR="00E96D67">
        <w:rPr>
          <w:rFonts w:ascii="Arial" w:eastAsia="Arial" w:hAnsi="Arial" w:cs="Arial"/>
          <w:spacing w:val="0"/>
          <w:sz w:val="18"/>
        </w:rPr>
        <w:t xml:space="preserve"> </w:t>
      </w:r>
      <w:r>
        <w:rPr>
          <w:rFonts w:ascii="Arial" w:eastAsia="Arial" w:hAnsi="Arial" w:cs="Arial"/>
          <w:spacing w:val="0"/>
          <w:sz w:val="18"/>
        </w:rPr>
        <w:t>ifade</w:t>
      </w:r>
      <w:r w:rsidR="00E96D67">
        <w:rPr>
          <w:rFonts w:ascii="Arial" w:eastAsia="Arial" w:hAnsi="Arial" w:cs="Arial"/>
          <w:spacing w:val="0"/>
          <w:sz w:val="18"/>
        </w:rPr>
        <w:t xml:space="preserve"> </w:t>
      </w:r>
      <w:r>
        <w:rPr>
          <w:rFonts w:ascii="Arial" w:eastAsia="Arial" w:hAnsi="Arial" w:cs="Arial"/>
          <w:spacing w:val="0"/>
          <w:sz w:val="18"/>
        </w:rPr>
        <w:t>etmek</w:t>
      </w:r>
      <w:r w:rsidR="00E96D67">
        <w:rPr>
          <w:rFonts w:ascii="Arial" w:eastAsia="Arial" w:hAnsi="Arial" w:cs="Arial"/>
          <w:spacing w:val="0"/>
          <w:sz w:val="18"/>
        </w:rPr>
        <w:t xml:space="preserve"> </w:t>
      </w:r>
      <w:r>
        <w:rPr>
          <w:rFonts w:ascii="Arial" w:eastAsia="Arial" w:hAnsi="Arial" w:cs="Arial"/>
          <w:spacing w:val="0"/>
          <w:sz w:val="18"/>
        </w:rPr>
        <w:t>istiyorum.</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MHP</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7BA185C5" w14:textId="77777777">
      <w:pPr>
        <w:spacing w:after="0" w:line="276" w:lineRule="auto"/>
        <w:ind w:firstLine="806"/>
        <w:jc w:val="both"/>
      </w:pPr>
      <w:r>
        <w:rPr>
          <w:rFonts w:ascii="Arial" w:eastAsia="Arial" w:hAnsi="Arial" w:cs="Arial"/>
          <w:spacing w:val="0"/>
          <w:sz w:val="18"/>
        </w:rPr>
        <w:t>SÜMEYYE</w:t>
      </w:r>
      <w:r w:rsidR="00E96D67">
        <w:rPr>
          <w:rFonts w:ascii="Arial" w:eastAsia="Arial" w:hAnsi="Arial" w:cs="Arial"/>
          <w:spacing w:val="0"/>
          <w:sz w:val="18"/>
        </w:rPr>
        <w:t xml:space="preserve"> </w:t>
      </w:r>
      <w:r>
        <w:rPr>
          <w:rFonts w:ascii="Arial" w:eastAsia="Arial" w:hAnsi="Arial" w:cs="Arial"/>
          <w:spacing w:val="0"/>
          <w:sz w:val="18"/>
        </w:rPr>
        <w:t>BOZ</w:t>
      </w:r>
      <w:r w:rsidR="00E96D67">
        <w:rPr>
          <w:rFonts w:ascii="Arial" w:eastAsia="Arial" w:hAnsi="Arial" w:cs="Arial"/>
          <w:spacing w:val="0"/>
          <w:sz w:val="18"/>
        </w:rPr>
        <w:t xml:space="preserve"> </w:t>
      </w:r>
      <w:r>
        <w:rPr>
          <w:rFonts w:ascii="Arial" w:eastAsia="Arial" w:hAnsi="Arial" w:cs="Arial"/>
          <w:spacing w:val="0"/>
          <w:sz w:val="18"/>
        </w:rPr>
        <w:t>(Muş</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Hasta</w:t>
      </w:r>
      <w:r w:rsidR="00E96D67">
        <w:rPr>
          <w:rFonts w:ascii="Arial" w:eastAsia="Arial" w:hAnsi="Arial" w:cs="Arial"/>
          <w:spacing w:val="0"/>
          <w:sz w:val="18"/>
        </w:rPr>
        <w:t xml:space="preserve"> </w:t>
      </w:r>
      <w:r>
        <w:rPr>
          <w:rFonts w:ascii="Arial" w:eastAsia="Arial" w:hAnsi="Arial" w:cs="Arial"/>
          <w:spacing w:val="0"/>
          <w:sz w:val="18"/>
        </w:rPr>
        <w:t>mahpuslar</w:t>
      </w:r>
      <w:r w:rsidR="00E96D67">
        <w:rPr>
          <w:rFonts w:ascii="Arial" w:eastAsia="Arial" w:hAnsi="Arial" w:cs="Arial"/>
          <w:spacing w:val="0"/>
          <w:sz w:val="18"/>
        </w:rPr>
        <w:t xml:space="preserve"> </w:t>
      </w:r>
      <w:r>
        <w:rPr>
          <w:rFonts w:ascii="Arial" w:eastAsia="Arial" w:hAnsi="Arial" w:cs="Arial"/>
          <w:spacing w:val="0"/>
          <w:sz w:val="18"/>
        </w:rPr>
        <w:t>hariç.</w:t>
      </w:r>
    </w:p>
    <w:p w:rsidR="004D3B0B" w14:paraId="7E95DA70" w14:textId="77777777">
      <w:pPr>
        <w:spacing w:after="0" w:line="276" w:lineRule="auto"/>
        <w:ind w:firstLine="806"/>
        <w:jc w:val="both"/>
      </w:pPr>
      <w:r>
        <w:rPr>
          <w:rFonts w:ascii="Arial" w:eastAsia="Arial" w:hAnsi="Arial" w:cs="Arial"/>
          <w:spacing w:val="0"/>
          <w:sz w:val="18"/>
        </w:rPr>
        <w:t>HAKKI</w:t>
      </w:r>
      <w:r w:rsidR="00E96D67">
        <w:rPr>
          <w:rFonts w:ascii="Arial" w:eastAsia="Arial" w:hAnsi="Arial" w:cs="Arial"/>
          <w:spacing w:val="0"/>
          <w:sz w:val="18"/>
        </w:rPr>
        <w:t xml:space="preserve"> </w:t>
      </w:r>
      <w:r>
        <w:rPr>
          <w:rFonts w:ascii="Arial" w:eastAsia="Arial" w:hAnsi="Arial" w:cs="Arial"/>
          <w:spacing w:val="0"/>
          <w:sz w:val="18"/>
        </w:rPr>
        <w:t>SARUHAN</w:t>
      </w:r>
      <w:r w:rsidR="00E96D67">
        <w:rPr>
          <w:rFonts w:ascii="Arial" w:eastAsia="Arial" w:hAnsi="Arial" w:cs="Arial"/>
          <w:spacing w:val="0"/>
          <w:sz w:val="18"/>
        </w:rPr>
        <w:t xml:space="preserve"> </w:t>
      </w:r>
      <w:r>
        <w:rPr>
          <w:rFonts w:ascii="Arial" w:eastAsia="Arial" w:hAnsi="Arial" w:cs="Arial"/>
          <w:spacing w:val="0"/>
          <w:sz w:val="18"/>
        </w:rPr>
        <w:t>OLUÇ</w:t>
      </w:r>
      <w:r w:rsidR="00E96D67">
        <w:rPr>
          <w:rFonts w:ascii="Arial" w:eastAsia="Arial" w:hAnsi="Arial" w:cs="Arial"/>
          <w:spacing w:val="0"/>
          <w:sz w:val="18"/>
        </w:rPr>
        <w:t xml:space="preserve"> </w:t>
      </w:r>
      <w:r>
        <w:rPr>
          <w:rFonts w:ascii="Arial" w:eastAsia="Arial" w:hAnsi="Arial" w:cs="Arial"/>
          <w:spacing w:val="0"/>
          <w:sz w:val="18"/>
        </w:rPr>
        <w:t>(Antalya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Hasta</w:t>
      </w:r>
      <w:r w:rsidR="00E96D67">
        <w:rPr>
          <w:rFonts w:ascii="Arial" w:eastAsia="Arial" w:hAnsi="Arial" w:cs="Arial"/>
          <w:spacing w:val="0"/>
          <w:sz w:val="18"/>
        </w:rPr>
        <w:t xml:space="preserve"> </w:t>
      </w:r>
      <w:r>
        <w:rPr>
          <w:rFonts w:ascii="Arial" w:eastAsia="Arial" w:hAnsi="Arial" w:cs="Arial"/>
          <w:spacing w:val="0"/>
          <w:sz w:val="18"/>
        </w:rPr>
        <w:t>kendini</w:t>
      </w:r>
      <w:r w:rsidR="00E96D67">
        <w:rPr>
          <w:rFonts w:ascii="Arial" w:eastAsia="Arial" w:hAnsi="Arial" w:cs="Arial"/>
          <w:spacing w:val="0"/>
          <w:sz w:val="18"/>
        </w:rPr>
        <w:t xml:space="preserve"> </w:t>
      </w:r>
      <w:r>
        <w:rPr>
          <w:rFonts w:ascii="Arial" w:eastAsia="Arial" w:hAnsi="Arial" w:cs="Arial"/>
          <w:spacing w:val="0"/>
          <w:sz w:val="18"/>
        </w:rPr>
        <w:t>anlatamıyor.</w:t>
      </w:r>
    </w:p>
    <w:p w:rsidR="004D3B0B" w14:paraId="55E9EEE6" w14:textId="77777777">
      <w:pPr>
        <w:spacing w:after="0" w:line="276" w:lineRule="auto"/>
        <w:ind w:firstLine="806"/>
        <w:jc w:val="both"/>
      </w:pPr>
      <w:r>
        <w:rPr>
          <w:rFonts w:ascii="Arial" w:eastAsia="Arial" w:hAnsi="Arial" w:cs="Arial"/>
          <w:spacing w:val="0"/>
          <w:sz w:val="18"/>
        </w:rPr>
        <w:t>SAĞLIK</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KEMAL</w:t>
      </w:r>
      <w:r w:rsidR="00E96D67">
        <w:rPr>
          <w:rFonts w:ascii="Arial" w:eastAsia="Arial" w:hAnsi="Arial" w:cs="Arial"/>
          <w:spacing w:val="0"/>
          <w:sz w:val="18"/>
        </w:rPr>
        <w:t xml:space="preserve"> </w:t>
      </w:r>
      <w:r>
        <w:rPr>
          <w:rFonts w:ascii="Arial" w:eastAsia="Arial" w:hAnsi="Arial" w:cs="Arial"/>
          <w:spacing w:val="0"/>
          <w:sz w:val="18"/>
        </w:rPr>
        <w:t>MEMİŞOĞLU</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Şimdi,</w:t>
      </w:r>
      <w:r w:rsidR="00E96D67">
        <w:rPr>
          <w:rFonts w:ascii="Arial" w:eastAsia="Arial" w:hAnsi="Arial" w:cs="Arial"/>
          <w:spacing w:val="0"/>
          <w:sz w:val="18"/>
        </w:rPr>
        <w:t xml:space="preserve"> </w:t>
      </w:r>
      <w:r>
        <w:rPr>
          <w:rFonts w:ascii="Arial" w:eastAsia="Arial" w:hAnsi="Arial" w:cs="Arial"/>
          <w:spacing w:val="0"/>
          <w:sz w:val="18"/>
        </w:rPr>
        <w:t>bunun</w:t>
      </w:r>
      <w:r w:rsidR="00E96D67">
        <w:rPr>
          <w:rFonts w:ascii="Arial" w:eastAsia="Arial" w:hAnsi="Arial" w:cs="Arial"/>
          <w:spacing w:val="0"/>
          <w:sz w:val="18"/>
        </w:rPr>
        <w:t xml:space="preserve"> </w:t>
      </w:r>
      <w:r>
        <w:rPr>
          <w:rFonts w:ascii="Arial" w:eastAsia="Arial" w:hAnsi="Arial" w:cs="Arial"/>
          <w:spacing w:val="0"/>
          <w:sz w:val="18"/>
        </w:rPr>
        <w:t>haricinde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şey</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ifade</w:t>
      </w:r>
      <w:r w:rsidR="00E96D67">
        <w:rPr>
          <w:rFonts w:ascii="Arial" w:eastAsia="Arial" w:hAnsi="Arial" w:cs="Arial"/>
          <w:spacing w:val="0"/>
          <w:sz w:val="18"/>
        </w:rPr>
        <w:t xml:space="preserve"> </w:t>
      </w:r>
      <w:r>
        <w:rPr>
          <w:rFonts w:ascii="Arial" w:eastAsia="Arial" w:hAnsi="Arial" w:cs="Arial"/>
          <w:spacing w:val="0"/>
          <w:sz w:val="18"/>
        </w:rPr>
        <w:t>edeyim.</w:t>
      </w:r>
      <w:r w:rsidR="00E96D67">
        <w:rPr>
          <w:rFonts w:ascii="Arial" w:eastAsia="Arial" w:hAnsi="Arial" w:cs="Arial"/>
          <w:spacing w:val="0"/>
          <w:sz w:val="18"/>
        </w:rPr>
        <w:t xml:space="preserve"> </w:t>
      </w:r>
      <w:r>
        <w:rPr>
          <w:rFonts w:ascii="Arial" w:eastAsia="Arial" w:hAnsi="Arial" w:cs="Arial"/>
          <w:spacing w:val="0"/>
          <w:sz w:val="18"/>
        </w:rPr>
        <w:t>Zamanım</w:t>
      </w:r>
      <w:r w:rsidR="00E96D67">
        <w:rPr>
          <w:rFonts w:ascii="Arial" w:eastAsia="Arial" w:hAnsi="Arial" w:cs="Arial"/>
          <w:spacing w:val="0"/>
          <w:sz w:val="18"/>
        </w:rPr>
        <w:t xml:space="preserve"> </w:t>
      </w:r>
      <w:r>
        <w:rPr>
          <w:rFonts w:ascii="Arial" w:eastAsia="Arial" w:hAnsi="Arial" w:cs="Arial"/>
          <w:spacing w:val="0"/>
          <w:sz w:val="18"/>
        </w:rPr>
        <w:t>kısıtlı,</w:t>
      </w:r>
      <w:r w:rsidR="00E96D67">
        <w:rPr>
          <w:rFonts w:ascii="Arial" w:eastAsia="Arial" w:hAnsi="Arial" w:cs="Arial"/>
          <w:spacing w:val="0"/>
          <w:sz w:val="18"/>
        </w:rPr>
        <w:t xml:space="preserve"> </w:t>
      </w:r>
      <w:r>
        <w:rPr>
          <w:rFonts w:ascii="Arial" w:eastAsia="Arial" w:hAnsi="Arial" w:cs="Arial"/>
          <w:spacing w:val="0"/>
          <w:sz w:val="18"/>
        </w:rPr>
        <w:t>onun</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kusuruma</w:t>
      </w:r>
      <w:r w:rsidR="00E96D67">
        <w:rPr>
          <w:rFonts w:ascii="Arial" w:eastAsia="Arial" w:hAnsi="Arial" w:cs="Arial"/>
          <w:spacing w:val="0"/>
          <w:sz w:val="18"/>
        </w:rPr>
        <w:t xml:space="preserve"> </w:t>
      </w:r>
      <w:r>
        <w:rPr>
          <w:rFonts w:ascii="Arial" w:eastAsia="Arial" w:hAnsi="Arial" w:cs="Arial"/>
          <w:spacing w:val="0"/>
          <w:sz w:val="18"/>
        </w:rPr>
        <w:t>bakmayın,</w:t>
      </w:r>
      <w:r w:rsidR="00E96D67">
        <w:rPr>
          <w:rFonts w:ascii="Arial" w:eastAsia="Arial" w:hAnsi="Arial" w:cs="Arial"/>
          <w:spacing w:val="0"/>
          <w:sz w:val="18"/>
        </w:rPr>
        <w:t xml:space="preserve"> </w:t>
      </w:r>
      <w:r>
        <w:rPr>
          <w:rFonts w:ascii="Arial" w:eastAsia="Arial" w:hAnsi="Arial" w:cs="Arial"/>
          <w:spacing w:val="0"/>
          <w:sz w:val="18"/>
        </w:rPr>
        <w:t>bazı</w:t>
      </w:r>
      <w:r w:rsidR="00E96D67">
        <w:rPr>
          <w:rFonts w:ascii="Arial" w:eastAsia="Arial" w:hAnsi="Arial" w:cs="Arial"/>
          <w:spacing w:val="0"/>
          <w:sz w:val="18"/>
        </w:rPr>
        <w:t xml:space="preserve"> </w:t>
      </w:r>
      <w:r>
        <w:rPr>
          <w:rFonts w:ascii="Arial" w:eastAsia="Arial" w:hAnsi="Arial" w:cs="Arial"/>
          <w:spacing w:val="0"/>
          <w:sz w:val="18"/>
        </w:rPr>
        <w:t>sorulara</w:t>
      </w:r>
      <w:r w:rsidR="00E96D67">
        <w:rPr>
          <w:rFonts w:ascii="Arial" w:eastAsia="Arial" w:hAnsi="Arial" w:cs="Arial"/>
          <w:spacing w:val="0"/>
          <w:sz w:val="18"/>
        </w:rPr>
        <w:t xml:space="preserve"> </w:t>
      </w:r>
      <w:r>
        <w:rPr>
          <w:rFonts w:ascii="Arial" w:eastAsia="Arial" w:hAnsi="Arial" w:cs="Arial"/>
          <w:spacing w:val="0"/>
          <w:sz w:val="18"/>
        </w:rPr>
        <w:t>cevap</w:t>
      </w:r>
      <w:r w:rsidR="00E96D67">
        <w:rPr>
          <w:rFonts w:ascii="Arial" w:eastAsia="Arial" w:hAnsi="Arial" w:cs="Arial"/>
          <w:spacing w:val="0"/>
          <w:sz w:val="18"/>
        </w:rPr>
        <w:t xml:space="preserve"> </w:t>
      </w:r>
      <w:r>
        <w:rPr>
          <w:rFonts w:ascii="Arial" w:eastAsia="Arial" w:hAnsi="Arial" w:cs="Arial"/>
          <w:spacing w:val="0"/>
          <w:sz w:val="18"/>
        </w:rPr>
        <w:t>veremeyebilirim.</w:t>
      </w:r>
      <w:r w:rsidR="00E96D67">
        <w:rPr>
          <w:rFonts w:ascii="Arial" w:eastAsia="Arial" w:hAnsi="Arial" w:cs="Arial"/>
          <w:spacing w:val="0"/>
          <w:sz w:val="18"/>
        </w:rPr>
        <w:t xml:space="preserve"> </w:t>
      </w:r>
      <w:r>
        <w:rPr>
          <w:rFonts w:ascii="Arial" w:eastAsia="Arial" w:hAnsi="Arial" w:cs="Arial"/>
          <w:spacing w:val="0"/>
          <w:sz w:val="18"/>
        </w:rPr>
        <w:t>Biz</w:t>
      </w:r>
      <w:r w:rsidR="00E96D67">
        <w:rPr>
          <w:rFonts w:ascii="Arial" w:eastAsia="Arial" w:hAnsi="Arial" w:cs="Arial"/>
          <w:spacing w:val="0"/>
          <w:sz w:val="18"/>
        </w:rPr>
        <w:t xml:space="preserve"> </w:t>
      </w:r>
      <w:r>
        <w:rPr>
          <w:rFonts w:ascii="Arial" w:eastAsia="Arial" w:hAnsi="Arial" w:cs="Arial"/>
          <w:spacing w:val="0"/>
          <w:sz w:val="18"/>
        </w:rPr>
        <w:t>gerçekten</w:t>
      </w:r>
      <w:r w:rsidR="00E96D67">
        <w:rPr>
          <w:rFonts w:ascii="Arial" w:eastAsia="Arial" w:hAnsi="Arial" w:cs="Arial"/>
          <w:spacing w:val="0"/>
          <w:sz w:val="18"/>
        </w:rPr>
        <w:t xml:space="preserve"> </w:t>
      </w:r>
      <w:r>
        <w:rPr>
          <w:rFonts w:ascii="Arial" w:eastAsia="Arial" w:hAnsi="Arial" w:cs="Arial"/>
          <w:spacing w:val="0"/>
          <w:sz w:val="18"/>
        </w:rPr>
        <w:t>sağlıklı</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toplum</w:t>
      </w:r>
      <w:r w:rsidR="00E96D67">
        <w:rPr>
          <w:rFonts w:ascii="Arial" w:eastAsia="Arial" w:hAnsi="Arial" w:cs="Arial"/>
          <w:spacing w:val="0"/>
          <w:sz w:val="18"/>
        </w:rPr>
        <w:t xml:space="preserve"> </w:t>
      </w:r>
      <w:r>
        <w:rPr>
          <w:rFonts w:ascii="Arial" w:eastAsia="Arial" w:hAnsi="Arial" w:cs="Arial"/>
          <w:spacing w:val="0"/>
          <w:sz w:val="18"/>
        </w:rPr>
        <w:t>oluşturmak</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sadece</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Bakanlığı</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herkesin</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konuya</w:t>
      </w:r>
      <w:r w:rsidR="00E96D67">
        <w:rPr>
          <w:rFonts w:ascii="Arial" w:eastAsia="Arial" w:hAnsi="Arial" w:cs="Arial"/>
          <w:spacing w:val="0"/>
          <w:sz w:val="18"/>
        </w:rPr>
        <w:t xml:space="preserve"> </w:t>
      </w:r>
      <w:r>
        <w:rPr>
          <w:rFonts w:ascii="Arial" w:eastAsia="Arial" w:hAnsi="Arial" w:cs="Arial"/>
          <w:spacing w:val="0"/>
          <w:sz w:val="18"/>
        </w:rPr>
        <w:t>katkı</w:t>
      </w:r>
      <w:r w:rsidR="00E96D67">
        <w:rPr>
          <w:rFonts w:ascii="Arial" w:eastAsia="Arial" w:hAnsi="Arial" w:cs="Arial"/>
          <w:spacing w:val="0"/>
          <w:sz w:val="18"/>
        </w:rPr>
        <w:t xml:space="preserve"> </w:t>
      </w:r>
      <w:r>
        <w:rPr>
          <w:rFonts w:ascii="Arial" w:eastAsia="Arial" w:hAnsi="Arial" w:cs="Arial"/>
          <w:spacing w:val="0"/>
          <w:sz w:val="18"/>
        </w:rPr>
        <w:t>vermesi</w:t>
      </w:r>
      <w:r w:rsidR="00E96D67">
        <w:rPr>
          <w:rFonts w:ascii="Arial" w:eastAsia="Arial" w:hAnsi="Arial" w:cs="Arial"/>
          <w:spacing w:val="0"/>
          <w:sz w:val="18"/>
        </w:rPr>
        <w:t xml:space="preserve"> </w:t>
      </w:r>
      <w:r>
        <w:rPr>
          <w:rFonts w:ascii="Arial" w:eastAsia="Arial" w:hAnsi="Arial" w:cs="Arial"/>
          <w:spacing w:val="0"/>
          <w:sz w:val="18"/>
        </w:rPr>
        <w:t>gerektiğini</w:t>
      </w:r>
      <w:r w:rsidR="00E96D67">
        <w:rPr>
          <w:rFonts w:ascii="Arial" w:eastAsia="Arial" w:hAnsi="Arial" w:cs="Arial"/>
          <w:spacing w:val="0"/>
          <w:sz w:val="18"/>
        </w:rPr>
        <w:t xml:space="preserve"> </w:t>
      </w:r>
      <w:r>
        <w:rPr>
          <w:rFonts w:ascii="Arial" w:eastAsia="Arial" w:hAnsi="Arial" w:cs="Arial"/>
          <w:spacing w:val="0"/>
          <w:sz w:val="18"/>
        </w:rPr>
        <w:t>düşünüyoruz</w:t>
      </w:r>
      <w:r w:rsidR="00E96D67">
        <w:rPr>
          <w:rFonts w:ascii="Arial" w:eastAsia="Arial" w:hAnsi="Arial" w:cs="Arial"/>
          <w:spacing w:val="0"/>
          <w:sz w:val="18"/>
        </w:rPr>
        <w:t xml:space="preserve"> </w:t>
      </w:r>
      <w:r>
        <w:rPr>
          <w:rFonts w:ascii="Arial" w:eastAsia="Arial" w:hAnsi="Arial" w:cs="Arial"/>
          <w:spacing w:val="0"/>
          <w:sz w:val="18"/>
        </w:rPr>
        <w:t>çünkü</w:t>
      </w:r>
      <w:r w:rsidR="00E96D67">
        <w:rPr>
          <w:rFonts w:ascii="Arial" w:eastAsia="Arial" w:hAnsi="Arial" w:cs="Arial"/>
          <w:spacing w:val="0"/>
          <w:sz w:val="18"/>
        </w:rPr>
        <w:t xml:space="preserve"> </w:t>
      </w:r>
      <w:r>
        <w:rPr>
          <w:rFonts w:ascii="Arial" w:eastAsia="Arial" w:hAnsi="Arial" w:cs="Arial"/>
          <w:spacing w:val="0"/>
          <w:sz w:val="18"/>
        </w:rPr>
        <w:t>şehirleşmeler</w:t>
      </w:r>
      <w:r w:rsidR="00E96D67">
        <w:rPr>
          <w:rFonts w:ascii="Arial" w:eastAsia="Arial" w:hAnsi="Arial" w:cs="Arial"/>
          <w:spacing w:val="0"/>
          <w:sz w:val="18"/>
        </w:rPr>
        <w:t xml:space="preserve"> </w:t>
      </w:r>
      <w:r>
        <w:rPr>
          <w:rFonts w:ascii="Arial" w:eastAsia="Arial" w:hAnsi="Arial" w:cs="Arial"/>
          <w:spacing w:val="0"/>
          <w:sz w:val="18"/>
        </w:rPr>
        <w:t>-konuşmamda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söyledim-</w:t>
      </w:r>
      <w:r w:rsidR="00E96D67">
        <w:rPr>
          <w:rFonts w:ascii="Arial" w:eastAsia="Arial" w:hAnsi="Arial" w:cs="Arial"/>
          <w:spacing w:val="0"/>
          <w:sz w:val="18"/>
        </w:rPr>
        <w:t xml:space="preserve"> </w:t>
      </w:r>
      <w:r>
        <w:rPr>
          <w:rFonts w:ascii="Arial" w:eastAsia="Arial" w:hAnsi="Arial" w:cs="Arial"/>
          <w:spacing w:val="0"/>
          <w:sz w:val="18"/>
        </w:rPr>
        <w:t>toplumun</w:t>
      </w:r>
      <w:r w:rsidR="00E96D67">
        <w:rPr>
          <w:rFonts w:ascii="Arial" w:eastAsia="Arial" w:hAnsi="Arial" w:cs="Arial"/>
          <w:spacing w:val="0"/>
          <w:sz w:val="18"/>
        </w:rPr>
        <w:t xml:space="preserve"> </w:t>
      </w:r>
      <w:r>
        <w:rPr>
          <w:rFonts w:ascii="Arial" w:eastAsia="Arial" w:hAnsi="Arial" w:cs="Arial"/>
          <w:spacing w:val="0"/>
          <w:sz w:val="18"/>
        </w:rPr>
        <w:t>yeme</w:t>
      </w:r>
      <w:r w:rsidR="00E96D67">
        <w:rPr>
          <w:rFonts w:ascii="Arial" w:eastAsia="Arial" w:hAnsi="Arial" w:cs="Arial"/>
          <w:spacing w:val="0"/>
          <w:sz w:val="18"/>
        </w:rPr>
        <w:t xml:space="preserve"> </w:t>
      </w:r>
      <w:r>
        <w:rPr>
          <w:rFonts w:ascii="Arial" w:eastAsia="Arial" w:hAnsi="Arial" w:cs="Arial"/>
          <w:spacing w:val="0"/>
          <w:sz w:val="18"/>
        </w:rPr>
        <w:t>alışkanlıkları,</w:t>
      </w:r>
      <w:r w:rsidR="00E96D67">
        <w:rPr>
          <w:rFonts w:ascii="Arial" w:eastAsia="Arial" w:hAnsi="Arial" w:cs="Arial"/>
          <w:spacing w:val="0"/>
          <w:sz w:val="18"/>
        </w:rPr>
        <w:t xml:space="preserve"> </w:t>
      </w:r>
      <w:r>
        <w:rPr>
          <w:rFonts w:ascii="Arial" w:eastAsia="Arial" w:hAnsi="Arial" w:cs="Arial"/>
          <w:spacing w:val="0"/>
          <w:sz w:val="18"/>
        </w:rPr>
        <w:t>yaşam</w:t>
      </w:r>
      <w:r w:rsidR="00E96D67">
        <w:rPr>
          <w:rFonts w:ascii="Arial" w:eastAsia="Arial" w:hAnsi="Arial" w:cs="Arial"/>
          <w:spacing w:val="0"/>
          <w:sz w:val="18"/>
        </w:rPr>
        <w:t xml:space="preserve"> </w:t>
      </w:r>
      <w:r>
        <w:rPr>
          <w:rFonts w:ascii="Arial" w:eastAsia="Arial" w:hAnsi="Arial" w:cs="Arial"/>
          <w:spacing w:val="0"/>
          <w:sz w:val="18"/>
        </w:rPr>
        <w:t>alışkanlıkları</w:t>
      </w:r>
      <w:r w:rsidR="00E96D67">
        <w:rPr>
          <w:rFonts w:ascii="Arial" w:eastAsia="Arial" w:hAnsi="Arial" w:cs="Arial"/>
          <w:spacing w:val="0"/>
          <w:sz w:val="18"/>
        </w:rPr>
        <w:t xml:space="preserve"> </w:t>
      </w:r>
      <w:r>
        <w:rPr>
          <w:rFonts w:ascii="Arial" w:eastAsia="Arial" w:hAnsi="Arial" w:cs="Arial"/>
          <w:spacing w:val="0"/>
          <w:sz w:val="18"/>
        </w:rPr>
        <w:t>değişiyor.</w:t>
      </w:r>
      <w:r w:rsidR="00E96D67">
        <w:rPr>
          <w:rFonts w:ascii="Arial" w:eastAsia="Arial" w:hAnsi="Arial" w:cs="Arial"/>
          <w:spacing w:val="0"/>
          <w:sz w:val="18"/>
        </w:rPr>
        <w:t xml:space="preserve"> </w:t>
      </w:r>
      <w:r>
        <w:rPr>
          <w:rFonts w:ascii="Arial" w:eastAsia="Arial" w:hAnsi="Arial" w:cs="Arial"/>
          <w:spacing w:val="0"/>
          <w:sz w:val="18"/>
        </w:rPr>
        <w:t>Öyle</w:t>
      </w:r>
      <w:r w:rsidR="00E96D67">
        <w:rPr>
          <w:rFonts w:ascii="Arial" w:eastAsia="Arial" w:hAnsi="Arial" w:cs="Arial"/>
          <w:spacing w:val="0"/>
          <w:sz w:val="18"/>
        </w:rPr>
        <w:t xml:space="preserve"> </w:t>
      </w:r>
      <w:r>
        <w:rPr>
          <w:rFonts w:ascii="Arial" w:eastAsia="Arial" w:hAnsi="Arial" w:cs="Arial"/>
          <w:spacing w:val="0"/>
          <w:sz w:val="18"/>
        </w:rPr>
        <w:t>olunca</w:t>
      </w:r>
      <w:r w:rsidR="00E96D67">
        <w:rPr>
          <w:rFonts w:ascii="Arial" w:eastAsia="Arial" w:hAnsi="Arial" w:cs="Arial"/>
          <w:spacing w:val="0"/>
          <w:sz w:val="18"/>
        </w:rPr>
        <w:t xml:space="preserve"> </w:t>
      </w:r>
      <w:r>
        <w:rPr>
          <w:rFonts w:ascii="Arial" w:eastAsia="Arial" w:hAnsi="Arial" w:cs="Arial"/>
          <w:spacing w:val="0"/>
          <w:sz w:val="18"/>
        </w:rPr>
        <w:t>biz</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bununla</w:t>
      </w:r>
      <w:r w:rsidR="00E96D67">
        <w:rPr>
          <w:rFonts w:ascii="Arial" w:eastAsia="Arial" w:hAnsi="Arial" w:cs="Arial"/>
          <w:spacing w:val="0"/>
          <w:sz w:val="18"/>
        </w:rPr>
        <w:t xml:space="preserve"> </w:t>
      </w:r>
      <w:r>
        <w:rPr>
          <w:rFonts w:ascii="Arial" w:eastAsia="Arial" w:hAnsi="Arial" w:cs="Arial"/>
          <w:spacing w:val="0"/>
          <w:sz w:val="18"/>
        </w:rPr>
        <w:t>ilgili</w:t>
      </w:r>
      <w:r w:rsidR="00E96D67">
        <w:rPr>
          <w:rFonts w:ascii="Arial" w:eastAsia="Arial" w:hAnsi="Arial" w:cs="Arial"/>
          <w:spacing w:val="0"/>
          <w:sz w:val="18"/>
        </w:rPr>
        <w:t xml:space="preserve"> </w:t>
      </w:r>
      <w:r>
        <w:rPr>
          <w:rFonts w:ascii="Arial" w:eastAsia="Arial" w:hAnsi="Arial" w:cs="Arial"/>
          <w:spacing w:val="0"/>
          <w:sz w:val="18"/>
        </w:rPr>
        <w:t>gerçekten</w:t>
      </w:r>
      <w:r w:rsidR="00E96D67">
        <w:rPr>
          <w:rFonts w:ascii="Arial" w:eastAsia="Arial" w:hAnsi="Arial" w:cs="Arial"/>
          <w:spacing w:val="0"/>
          <w:sz w:val="18"/>
        </w:rPr>
        <w:t xml:space="preserve"> </w:t>
      </w:r>
      <w:r>
        <w:rPr>
          <w:rFonts w:ascii="Arial" w:eastAsia="Arial" w:hAnsi="Arial" w:cs="Arial"/>
          <w:spacing w:val="0"/>
          <w:sz w:val="18"/>
        </w:rPr>
        <w:t>kiloya</w:t>
      </w:r>
      <w:r w:rsidR="00E96D67">
        <w:rPr>
          <w:rFonts w:ascii="Arial" w:eastAsia="Arial" w:hAnsi="Arial" w:cs="Arial"/>
          <w:spacing w:val="0"/>
          <w:sz w:val="18"/>
        </w:rPr>
        <w:t xml:space="preserve"> </w:t>
      </w:r>
      <w:r>
        <w:rPr>
          <w:rFonts w:ascii="Arial" w:eastAsia="Arial" w:hAnsi="Arial" w:cs="Arial"/>
          <w:spacing w:val="0"/>
          <w:sz w:val="18"/>
        </w:rPr>
        <w:t>baktık,</w:t>
      </w:r>
      <w:r w:rsidR="00E96D67">
        <w:rPr>
          <w:rFonts w:ascii="Arial" w:eastAsia="Arial" w:hAnsi="Arial" w:cs="Arial"/>
          <w:spacing w:val="0"/>
          <w:sz w:val="18"/>
        </w:rPr>
        <w:t xml:space="preserve"> </w:t>
      </w:r>
      <w:r>
        <w:rPr>
          <w:rFonts w:ascii="Arial" w:eastAsia="Arial" w:hAnsi="Arial" w:cs="Arial"/>
          <w:spacing w:val="0"/>
          <w:sz w:val="18"/>
        </w:rPr>
        <w:t>proaktif</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toplum</w:t>
      </w:r>
      <w:r w:rsidR="00E96D67">
        <w:rPr>
          <w:rFonts w:ascii="Arial" w:eastAsia="Arial" w:hAnsi="Arial" w:cs="Arial"/>
          <w:spacing w:val="0"/>
          <w:sz w:val="18"/>
        </w:rPr>
        <w:t xml:space="preserve"> </w:t>
      </w:r>
      <w:r>
        <w:rPr>
          <w:rFonts w:ascii="Arial" w:eastAsia="Arial" w:hAnsi="Arial" w:cs="Arial"/>
          <w:spacing w:val="0"/>
          <w:sz w:val="18"/>
        </w:rPr>
        <w:t>farkında</w:t>
      </w:r>
      <w:r w:rsidR="00E96D67">
        <w:rPr>
          <w:rFonts w:ascii="Arial" w:eastAsia="Arial" w:hAnsi="Arial" w:cs="Arial"/>
          <w:spacing w:val="0"/>
          <w:sz w:val="18"/>
        </w:rPr>
        <w:t xml:space="preserve"> </w:t>
      </w:r>
      <w:r>
        <w:rPr>
          <w:rFonts w:ascii="Arial" w:eastAsia="Arial" w:hAnsi="Arial" w:cs="Arial"/>
          <w:spacing w:val="0"/>
          <w:sz w:val="18"/>
        </w:rPr>
        <w:t>olsun</w:t>
      </w:r>
      <w:r w:rsidR="00E96D67">
        <w:rPr>
          <w:rFonts w:ascii="Arial" w:eastAsia="Arial" w:hAnsi="Arial" w:cs="Arial"/>
          <w:spacing w:val="0"/>
          <w:sz w:val="18"/>
        </w:rPr>
        <w:t xml:space="preserve"> </w:t>
      </w:r>
      <w:r>
        <w:rPr>
          <w:rFonts w:ascii="Arial" w:eastAsia="Arial" w:hAnsi="Arial" w:cs="Arial"/>
          <w:spacing w:val="0"/>
          <w:sz w:val="18"/>
        </w:rPr>
        <w:t>diye;</w:t>
      </w:r>
      <w:r w:rsidR="00E96D67">
        <w:rPr>
          <w:rFonts w:ascii="Arial" w:eastAsia="Arial" w:hAnsi="Arial" w:cs="Arial"/>
          <w:spacing w:val="0"/>
          <w:sz w:val="18"/>
        </w:rPr>
        <w:t xml:space="preserve"> </w:t>
      </w:r>
      <w:r>
        <w:rPr>
          <w:rFonts w:ascii="Arial" w:eastAsia="Arial" w:hAnsi="Arial" w:cs="Arial"/>
          <w:spacing w:val="0"/>
          <w:sz w:val="18"/>
        </w:rPr>
        <w:t>burada</w:t>
      </w:r>
      <w:r w:rsidR="00E96D67">
        <w:rPr>
          <w:rFonts w:ascii="Arial" w:eastAsia="Arial" w:hAnsi="Arial" w:cs="Arial"/>
          <w:spacing w:val="0"/>
          <w:sz w:val="18"/>
        </w:rPr>
        <w:t xml:space="preserve"> </w:t>
      </w:r>
      <w:r>
        <w:rPr>
          <w:rFonts w:ascii="Arial" w:eastAsia="Arial" w:hAnsi="Arial" w:cs="Arial"/>
          <w:spacing w:val="0"/>
          <w:sz w:val="18"/>
        </w:rPr>
        <w:t>konuşmalar</w:t>
      </w:r>
      <w:r w:rsidR="00E96D67">
        <w:rPr>
          <w:rFonts w:ascii="Arial" w:eastAsia="Arial" w:hAnsi="Arial" w:cs="Arial"/>
          <w:spacing w:val="0"/>
          <w:sz w:val="18"/>
        </w:rPr>
        <w:t xml:space="preserve"> </w:t>
      </w:r>
      <w:r>
        <w:rPr>
          <w:rFonts w:ascii="Arial" w:eastAsia="Arial" w:hAnsi="Arial" w:cs="Arial"/>
          <w:spacing w:val="0"/>
          <w:sz w:val="18"/>
        </w:rPr>
        <w:t>bile...</w:t>
      </w:r>
      <w:r w:rsidR="00E96D67">
        <w:rPr>
          <w:rFonts w:ascii="Arial" w:eastAsia="Arial" w:hAnsi="Arial" w:cs="Arial"/>
          <w:spacing w:val="0"/>
          <w:sz w:val="18"/>
        </w:rPr>
        <w:t xml:space="preserve"> </w:t>
      </w:r>
    </w:p>
    <w:p w:rsidR="004D3B0B" w14:paraId="0A7EE345" w14:textId="77777777">
      <w:pPr>
        <w:spacing w:after="0" w:line="276" w:lineRule="auto"/>
        <w:ind w:firstLine="806"/>
        <w:jc w:val="both"/>
      </w:pPr>
      <w:r>
        <w:rPr>
          <w:rFonts w:ascii="Arial" w:eastAsia="Arial" w:hAnsi="Arial" w:cs="Arial"/>
          <w:spacing w:val="0"/>
          <w:sz w:val="18"/>
        </w:rPr>
        <w:t>SÜMEYYE</w:t>
      </w:r>
      <w:r w:rsidR="00E96D67">
        <w:rPr>
          <w:rFonts w:ascii="Arial" w:eastAsia="Arial" w:hAnsi="Arial" w:cs="Arial"/>
          <w:spacing w:val="0"/>
          <w:sz w:val="18"/>
        </w:rPr>
        <w:t xml:space="preserve"> </w:t>
      </w:r>
      <w:r>
        <w:rPr>
          <w:rFonts w:ascii="Arial" w:eastAsia="Arial" w:hAnsi="Arial" w:cs="Arial"/>
          <w:spacing w:val="0"/>
          <w:sz w:val="18"/>
        </w:rPr>
        <w:t>BOZ</w:t>
      </w:r>
      <w:r w:rsidR="00E96D67">
        <w:rPr>
          <w:rFonts w:ascii="Arial" w:eastAsia="Arial" w:hAnsi="Arial" w:cs="Arial"/>
          <w:spacing w:val="0"/>
          <w:sz w:val="18"/>
        </w:rPr>
        <w:t xml:space="preserve"> </w:t>
      </w:r>
      <w:r>
        <w:rPr>
          <w:rFonts w:ascii="Arial" w:eastAsia="Arial" w:hAnsi="Arial" w:cs="Arial"/>
          <w:spacing w:val="0"/>
          <w:sz w:val="18"/>
        </w:rPr>
        <w:t>(Muş</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halkın</w:t>
      </w:r>
      <w:r w:rsidR="00E96D67">
        <w:rPr>
          <w:rFonts w:ascii="Arial" w:eastAsia="Arial" w:hAnsi="Arial" w:cs="Arial"/>
          <w:spacing w:val="0"/>
          <w:sz w:val="18"/>
        </w:rPr>
        <w:t xml:space="preserve"> </w:t>
      </w:r>
      <w:r>
        <w:rPr>
          <w:rFonts w:ascii="Arial" w:eastAsia="Arial" w:hAnsi="Arial" w:cs="Arial"/>
          <w:spacing w:val="0"/>
          <w:sz w:val="18"/>
        </w:rPr>
        <w:t>toplum</w:t>
      </w:r>
      <w:r w:rsidR="00E96D67">
        <w:rPr>
          <w:rFonts w:ascii="Arial" w:eastAsia="Arial" w:hAnsi="Arial" w:cs="Arial"/>
          <w:spacing w:val="0"/>
          <w:sz w:val="18"/>
        </w:rPr>
        <w:t xml:space="preserve"> </w:t>
      </w:r>
      <w:r>
        <w:rPr>
          <w:rFonts w:ascii="Arial" w:eastAsia="Arial" w:hAnsi="Arial" w:cs="Arial"/>
          <w:spacing w:val="0"/>
          <w:sz w:val="18"/>
        </w:rPr>
        <w:t>sağlığını</w:t>
      </w:r>
      <w:r w:rsidR="00E96D67">
        <w:rPr>
          <w:rFonts w:ascii="Arial" w:eastAsia="Arial" w:hAnsi="Arial" w:cs="Arial"/>
          <w:spacing w:val="0"/>
          <w:sz w:val="18"/>
        </w:rPr>
        <w:t xml:space="preserve"> </w:t>
      </w:r>
      <w:r>
        <w:rPr>
          <w:rFonts w:ascii="Arial" w:eastAsia="Arial" w:hAnsi="Arial" w:cs="Arial"/>
          <w:spacing w:val="0"/>
          <w:sz w:val="18"/>
        </w:rPr>
        <w:t>kiloya</w:t>
      </w:r>
      <w:r w:rsidR="00E96D67">
        <w:rPr>
          <w:rFonts w:ascii="Arial" w:eastAsia="Arial" w:hAnsi="Arial" w:cs="Arial"/>
          <w:spacing w:val="0"/>
          <w:sz w:val="18"/>
        </w:rPr>
        <w:t xml:space="preserve"> </w:t>
      </w:r>
      <w:r>
        <w:rPr>
          <w:rFonts w:ascii="Arial" w:eastAsia="Arial" w:hAnsi="Arial" w:cs="Arial"/>
          <w:spacing w:val="0"/>
          <w:sz w:val="18"/>
        </w:rPr>
        <w:t>endekslemeniz</w:t>
      </w:r>
      <w:r w:rsidR="00E96D67">
        <w:rPr>
          <w:rFonts w:ascii="Arial" w:eastAsia="Arial" w:hAnsi="Arial" w:cs="Arial"/>
          <w:spacing w:val="0"/>
          <w:sz w:val="18"/>
        </w:rPr>
        <w:t xml:space="preserve"> </w:t>
      </w:r>
      <w:r>
        <w:rPr>
          <w:rFonts w:ascii="Arial" w:eastAsia="Arial" w:hAnsi="Arial" w:cs="Arial"/>
          <w:spacing w:val="0"/>
          <w:sz w:val="18"/>
        </w:rPr>
        <w:t>şaşılır</w:t>
      </w:r>
      <w:r w:rsidR="00E96D67">
        <w:rPr>
          <w:rFonts w:ascii="Arial" w:eastAsia="Arial" w:hAnsi="Arial" w:cs="Arial"/>
          <w:spacing w:val="0"/>
          <w:sz w:val="18"/>
        </w:rPr>
        <w:t xml:space="preserve"> </w:t>
      </w:r>
      <w:r>
        <w:rPr>
          <w:rFonts w:ascii="Arial" w:eastAsia="Arial" w:hAnsi="Arial" w:cs="Arial"/>
          <w:spacing w:val="0"/>
          <w:sz w:val="18"/>
        </w:rPr>
        <w:t>şey</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gerçekten.</w:t>
      </w:r>
    </w:p>
    <w:p w:rsidR="004D3B0B" w14:paraId="40E18F41" w14:textId="77777777">
      <w:pPr>
        <w:spacing w:after="0" w:line="276" w:lineRule="auto"/>
        <w:ind w:firstLine="806"/>
        <w:jc w:val="both"/>
      </w:pPr>
      <w:r>
        <w:rPr>
          <w:rFonts w:ascii="Arial" w:eastAsia="Arial" w:hAnsi="Arial" w:cs="Arial"/>
          <w:spacing w:val="0"/>
          <w:sz w:val="18"/>
        </w:rPr>
        <w:t>SAĞLIK</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KEMAL</w:t>
      </w:r>
      <w:r w:rsidR="00E96D67">
        <w:rPr>
          <w:rFonts w:ascii="Arial" w:eastAsia="Arial" w:hAnsi="Arial" w:cs="Arial"/>
          <w:spacing w:val="0"/>
          <w:sz w:val="18"/>
        </w:rPr>
        <w:t xml:space="preserve"> </w:t>
      </w:r>
      <w:r>
        <w:rPr>
          <w:rFonts w:ascii="Arial" w:eastAsia="Arial" w:hAnsi="Arial" w:cs="Arial"/>
          <w:spacing w:val="0"/>
          <w:sz w:val="18"/>
        </w:rPr>
        <w:t>MEMİŞOĞLU</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sahada</w:t>
      </w:r>
      <w:r w:rsidR="00E96D67">
        <w:rPr>
          <w:rFonts w:ascii="Arial" w:eastAsia="Arial" w:hAnsi="Arial" w:cs="Arial"/>
          <w:spacing w:val="0"/>
          <w:sz w:val="18"/>
        </w:rPr>
        <w:t xml:space="preserve"> </w:t>
      </w:r>
      <w:r>
        <w:rPr>
          <w:rFonts w:ascii="Arial" w:eastAsia="Arial" w:hAnsi="Arial" w:cs="Arial"/>
          <w:spacing w:val="0"/>
          <w:sz w:val="18"/>
        </w:rPr>
        <w:t>kilo</w:t>
      </w:r>
      <w:r w:rsidR="00E96D67">
        <w:rPr>
          <w:rFonts w:ascii="Arial" w:eastAsia="Arial" w:hAnsi="Arial" w:cs="Arial"/>
          <w:spacing w:val="0"/>
          <w:sz w:val="18"/>
        </w:rPr>
        <w:t xml:space="preserve"> </w:t>
      </w:r>
      <w:r>
        <w:rPr>
          <w:rFonts w:ascii="Arial" w:eastAsia="Arial" w:hAnsi="Arial" w:cs="Arial"/>
          <w:spacing w:val="0"/>
          <w:sz w:val="18"/>
        </w:rPr>
        <w:t>ölçümlerimizin</w:t>
      </w:r>
      <w:r w:rsidR="00E96D67">
        <w:rPr>
          <w:rFonts w:ascii="Arial" w:eastAsia="Arial" w:hAnsi="Arial" w:cs="Arial"/>
          <w:spacing w:val="0"/>
          <w:sz w:val="18"/>
        </w:rPr>
        <w:t xml:space="preserve"> </w:t>
      </w:r>
      <w:r>
        <w:rPr>
          <w:rFonts w:ascii="Arial" w:eastAsia="Arial" w:hAnsi="Arial" w:cs="Arial"/>
          <w:spacing w:val="0"/>
          <w:sz w:val="18"/>
        </w:rPr>
        <w:t>konuşulması</w:t>
      </w:r>
      <w:r w:rsidR="00E96D67">
        <w:rPr>
          <w:rFonts w:ascii="Arial" w:eastAsia="Arial" w:hAnsi="Arial" w:cs="Arial"/>
          <w:spacing w:val="0"/>
          <w:sz w:val="18"/>
        </w:rPr>
        <w:t xml:space="preserve"> </w:t>
      </w:r>
      <w:r>
        <w:rPr>
          <w:rFonts w:ascii="Arial" w:eastAsia="Arial" w:hAnsi="Arial" w:cs="Arial"/>
          <w:spacing w:val="0"/>
          <w:sz w:val="18"/>
        </w:rPr>
        <w:t>bile</w:t>
      </w:r>
      <w:r w:rsidR="00E96D67">
        <w:rPr>
          <w:rFonts w:ascii="Arial" w:eastAsia="Arial" w:hAnsi="Arial" w:cs="Arial"/>
          <w:spacing w:val="0"/>
          <w:sz w:val="18"/>
        </w:rPr>
        <w:t xml:space="preserve"> </w:t>
      </w:r>
      <w:r>
        <w:rPr>
          <w:rFonts w:ascii="Arial" w:eastAsia="Arial" w:hAnsi="Arial" w:cs="Arial"/>
          <w:spacing w:val="0"/>
          <w:sz w:val="18"/>
        </w:rPr>
        <w:t>toplumun</w:t>
      </w:r>
      <w:r w:rsidR="00E96D67">
        <w:rPr>
          <w:rFonts w:ascii="Arial" w:eastAsia="Arial" w:hAnsi="Arial" w:cs="Arial"/>
          <w:spacing w:val="0"/>
          <w:sz w:val="18"/>
        </w:rPr>
        <w:t xml:space="preserve"> </w:t>
      </w:r>
      <w:r>
        <w:rPr>
          <w:rFonts w:ascii="Arial" w:eastAsia="Arial" w:hAnsi="Arial" w:cs="Arial"/>
          <w:spacing w:val="0"/>
          <w:sz w:val="18"/>
        </w:rPr>
        <w:t>farkındalığını</w:t>
      </w:r>
      <w:r w:rsidR="00E96D67">
        <w:rPr>
          <w:rFonts w:ascii="Arial" w:eastAsia="Arial" w:hAnsi="Arial" w:cs="Arial"/>
          <w:spacing w:val="0"/>
          <w:sz w:val="18"/>
        </w:rPr>
        <w:t xml:space="preserve"> </w:t>
      </w:r>
      <w:r>
        <w:rPr>
          <w:rFonts w:ascii="Arial" w:eastAsia="Arial" w:hAnsi="Arial" w:cs="Arial"/>
          <w:spacing w:val="0"/>
          <w:sz w:val="18"/>
        </w:rPr>
        <w:t>artırıyordur;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bile</w:t>
      </w:r>
      <w:r w:rsidR="00E96D67">
        <w:rPr>
          <w:rFonts w:ascii="Arial" w:eastAsia="Arial" w:hAnsi="Arial" w:cs="Arial"/>
          <w:spacing w:val="0"/>
          <w:sz w:val="18"/>
        </w:rPr>
        <w:t xml:space="preserve"> </w:t>
      </w:r>
      <w:r>
        <w:rPr>
          <w:rFonts w:ascii="Arial" w:eastAsia="Arial" w:hAnsi="Arial" w:cs="Arial"/>
          <w:spacing w:val="0"/>
          <w:sz w:val="18"/>
        </w:rPr>
        <w:t>esasında</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başarıdır.</w:t>
      </w:r>
      <w:r w:rsidR="00E96D67">
        <w:rPr>
          <w:rFonts w:ascii="Arial" w:eastAsia="Arial" w:hAnsi="Arial" w:cs="Arial"/>
          <w:spacing w:val="0"/>
          <w:sz w:val="18"/>
        </w:rPr>
        <w:t xml:space="preserve"> </w:t>
      </w:r>
    </w:p>
    <w:p w:rsidR="004D3B0B" w14:paraId="28418B81" w14:textId="77777777">
      <w:pPr>
        <w:spacing w:after="0" w:line="276" w:lineRule="auto"/>
        <w:ind w:firstLine="806"/>
        <w:jc w:val="both"/>
      </w:pPr>
      <w:r>
        <w:rPr>
          <w:rFonts w:ascii="Arial" w:eastAsia="Arial" w:hAnsi="Arial" w:cs="Arial"/>
          <w:spacing w:val="0"/>
          <w:sz w:val="18"/>
        </w:rPr>
        <w:t>ÖMER</w:t>
      </w:r>
      <w:r w:rsidR="00E96D67">
        <w:rPr>
          <w:rFonts w:ascii="Arial" w:eastAsia="Arial" w:hAnsi="Arial" w:cs="Arial"/>
          <w:spacing w:val="0"/>
          <w:sz w:val="18"/>
        </w:rPr>
        <w:t xml:space="preserve"> </w:t>
      </w:r>
      <w:r>
        <w:rPr>
          <w:rFonts w:ascii="Arial" w:eastAsia="Arial" w:hAnsi="Arial" w:cs="Arial"/>
          <w:spacing w:val="0"/>
          <w:sz w:val="18"/>
        </w:rPr>
        <w:t>FETHİ</w:t>
      </w:r>
      <w:r w:rsidR="00E96D67">
        <w:rPr>
          <w:rFonts w:ascii="Arial" w:eastAsia="Arial" w:hAnsi="Arial" w:cs="Arial"/>
          <w:spacing w:val="0"/>
          <w:sz w:val="18"/>
        </w:rPr>
        <w:t xml:space="preserve"> </w:t>
      </w:r>
      <w:r>
        <w:rPr>
          <w:rFonts w:ascii="Arial" w:eastAsia="Arial" w:hAnsi="Arial" w:cs="Arial"/>
          <w:spacing w:val="0"/>
          <w:sz w:val="18"/>
        </w:rPr>
        <w:t>GÜRER</w:t>
      </w:r>
      <w:r w:rsidR="00E96D67">
        <w:rPr>
          <w:rFonts w:ascii="Arial" w:eastAsia="Arial" w:hAnsi="Arial" w:cs="Arial"/>
          <w:spacing w:val="0"/>
          <w:sz w:val="18"/>
        </w:rPr>
        <w:t xml:space="preserve"> </w:t>
      </w:r>
      <w:r>
        <w:rPr>
          <w:rFonts w:ascii="Arial" w:eastAsia="Arial" w:hAnsi="Arial" w:cs="Arial"/>
          <w:spacing w:val="0"/>
          <w:sz w:val="18"/>
        </w:rPr>
        <w:t>(Niğde</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Gıda</w:t>
      </w:r>
      <w:r w:rsidR="00E96D67">
        <w:rPr>
          <w:rFonts w:ascii="Arial" w:eastAsia="Arial" w:hAnsi="Arial" w:cs="Arial"/>
          <w:spacing w:val="0"/>
          <w:sz w:val="18"/>
        </w:rPr>
        <w:t xml:space="preserve"> </w:t>
      </w:r>
      <w:r>
        <w:rPr>
          <w:rFonts w:ascii="Arial" w:eastAsia="Arial" w:hAnsi="Arial" w:cs="Arial"/>
          <w:spacing w:val="0"/>
          <w:sz w:val="18"/>
        </w:rPr>
        <w:t>zehirlenmesini</w:t>
      </w:r>
      <w:r w:rsidR="00E96D67">
        <w:rPr>
          <w:rFonts w:ascii="Arial" w:eastAsia="Arial" w:hAnsi="Arial" w:cs="Arial"/>
          <w:spacing w:val="0"/>
          <w:sz w:val="18"/>
        </w:rPr>
        <w:t xml:space="preserve"> </w:t>
      </w:r>
      <w:r>
        <w:rPr>
          <w:rFonts w:ascii="Arial" w:eastAsia="Arial" w:hAnsi="Arial" w:cs="Arial"/>
          <w:spacing w:val="0"/>
          <w:sz w:val="18"/>
        </w:rPr>
        <w:t>az</w:t>
      </w:r>
      <w:r w:rsidR="00E96D67">
        <w:rPr>
          <w:rFonts w:ascii="Arial" w:eastAsia="Arial" w:hAnsi="Arial" w:cs="Arial"/>
          <w:spacing w:val="0"/>
          <w:sz w:val="18"/>
        </w:rPr>
        <w:t xml:space="preserve"> </w:t>
      </w:r>
      <w:r>
        <w:rPr>
          <w:rFonts w:ascii="Arial" w:eastAsia="Arial" w:hAnsi="Arial" w:cs="Arial"/>
          <w:spacing w:val="0"/>
          <w:sz w:val="18"/>
        </w:rPr>
        <w:t>konuşuyorsunuz</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p>
    <w:p w:rsidR="004D3B0B" w14:paraId="75919400" w14:textId="77777777">
      <w:pPr>
        <w:spacing w:after="0" w:line="276" w:lineRule="auto"/>
        <w:ind w:firstLine="806"/>
        <w:jc w:val="both"/>
      </w:pPr>
      <w:r>
        <w:rPr>
          <w:rFonts w:ascii="Arial" w:eastAsia="Arial" w:hAnsi="Arial" w:cs="Arial"/>
          <w:spacing w:val="0"/>
          <w:sz w:val="18"/>
        </w:rPr>
        <w:t>SAĞLIK</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KEMAL</w:t>
      </w:r>
      <w:r w:rsidR="00E96D67">
        <w:rPr>
          <w:rFonts w:ascii="Arial" w:eastAsia="Arial" w:hAnsi="Arial" w:cs="Arial"/>
          <w:spacing w:val="0"/>
          <w:sz w:val="18"/>
        </w:rPr>
        <w:t xml:space="preserve"> </w:t>
      </w:r>
      <w:r>
        <w:rPr>
          <w:rFonts w:ascii="Arial" w:eastAsia="Arial" w:hAnsi="Arial" w:cs="Arial"/>
          <w:spacing w:val="0"/>
          <w:sz w:val="18"/>
        </w:rPr>
        <w:t>MEMİŞOĞLU</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Biz</w:t>
      </w:r>
      <w:r w:rsidR="00E96D67">
        <w:rPr>
          <w:rFonts w:ascii="Arial" w:eastAsia="Arial" w:hAnsi="Arial" w:cs="Arial"/>
          <w:spacing w:val="0"/>
          <w:sz w:val="18"/>
        </w:rPr>
        <w:t xml:space="preserve"> </w:t>
      </w:r>
      <w:r>
        <w:rPr>
          <w:rFonts w:ascii="Arial" w:eastAsia="Arial" w:hAnsi="Arial" w:cs="Arial"/>
          <w:spacing w:val="0"/>
          <w:sz w:val="18"/>
        </w:rPr>
        <w:t>zaten</w:t>
      </w:r>
      <w:r w:rsidR="00E96D67">
        <w:rPr>
          <w:rFonts w:ascii="Arial" w:eastAsia="Arial" w:hAnsi="Arial" w:cs="Arial"/>
          <w:spacing w:val="0"/>
          <w:sz w:val="18"/>
        </w:rPr>
        <w:t xml:space="preserve"> </w:t>
      </w:r>
      <w:r>
        <w:rPr>
          <w:rFonts w:ascii="Arial" w:eastAsia="Arial" w:hAnsi="Arial" w:cs="Arial"/>
          <w:spacing w:val="0"/>
          <w:sz w:val="18"/>
        </w:rPr>
        <w:t>bununla</w:t>
      </w:r>
      <w:r w:rsidR="00E96D67">
        <w:rPr>
          <w:rFonts w:ascii="Arial" w:eastAsia="Arial" w:hAnsi="Arial" w:cs="Arial"/>
          <w:spacing w:val="0"/>
          <w:sz w:val="18"/>
        </w:rPr>
        <w:t xml:space="preserve"> </w:t>
      </w:r>
      <w:r>
        <w:rPr>
          <w:rFonts w:ascii="Arial" w:eastAsia="Arial" w:hAnsi="Arial" w:cs="Arial"/>
          <w:spacing w:val="0"/>
          <w:sz w:val="18"/>
        </w:rPr>
        <w:t>ilgili</w:t>
      </w:r>
      <w:r w:rsidR="00E96D67">
        <w:rPr>
          <w:rFonts w:ascii="Arial" w:eastAsia="Arial" w:hAnsi="Arial" w:cs="Arial"/>
          <w:spacing w:val="0"/>
          <w:sz w:val="18"/>
        </w:rPr>
        <w:t xml:space="preserve"> </w:t>
      </w:r>
      <w:r>
        <w:rPr>
          <w:rFonts w:ascii="Arial" w:eastAsia="Arial" w:hAnsi="Arial" w:cs="Arial"/>
          <w:spacing w:val="0"/>
          <w:sz w:val="18"/>
        </w:rPr>
        <w:t>on</w:t>
      </w:r>
      <w:r w:rsidR="00E96D67">
        <w:rPr>
          <w:rFonts w:ascii="Arial" w:eastAsia="Arial" w:hAnsi="Arial" w:cs="Arial"/>
          <w:spacing w:val="0"/>
          <w:sz w:val="18"/>
        </w:rPr>
        <w:t xml:space="preserve"> </w:t>
      </w:r>
      <w:r>
        <w:rPr>
          <w:rFonts w:ascii="Arial" w:eastAsia="Arial" w:hAnsi="Arial" w:cs="Arial"/>
          <w:spacing w:val="0"/>
          <w:sz w:val="18"/>
        </w:rPr>
        <w:t>yıllık</w:t>
      </w:r>
      <w:r w:rsidR="00E96D67">
        <w:rPr>
          <w:rFonts w:ascii="Arial" w:eastAsia="Arial" w:hAnsi="Arial" w:cs="Arial"/>
          <w:spacing w:val="0"/>
          <w:sz w:val="18"/>
        </w:rPr>
        <w:t xml:space="preserve"> </w:t>
      </w:r>
      <w:r>
        <w:rPr>
          <w:rFonts w:ascii="Arial" w:eastAsia="Arial" w:hAnsi="Arial" w:cs="Arial"/>
          <w:spacing w:val="0"/>
          <w:sz w:val="18"/>
        </w:rPr>
        <w:t>-konuşmamda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söyledim-</w:t>
      </w:r>
      <w:r w:rsidR="00E96D67">
        <w:rPr>
          <w:rFonts w:ascii="Arial" w:eastAsia="Arial" w:hAnsi="Arial" w:cs="Arial"/>
          <w:spacing w:val="0"/>
          <w:sz w:val="18"/>
        </w:rPr>
        <w:t xml:space="preserve"> </w:t>
      </w:r>
      <w:r>
        <w:rPr>
          <w:rFonts w:ascii="Arial" w:eastAsia="Arial" w:hAnsi="Arial" w:cs="Arial"/>
          <w:spacing w:val="0"/>
          <w:sz w:val="18"/>
        </w:rPr>
        <w:t>sağlıklı</w:t>
      </w:r>
      <w:r w:rsidR="00E96D67">
        <w:rPr>
          <w:rFonts w:ascii="Arial" w:eastAsia="Arial" w:hAnsi="Arial" w:cs="Arial"/>
          <w:spacing w:val="0"/>
          <w:sz w:val="18"/>
        </w:rPr>
        <w:t xml:space="preserve"> </w:t>
      </w:r>
      <w:r>
        <w:rPr>
          <w:rFonts w:ascii="Arial" w:eastAsia="Arial" w:hAnsi="Arial" w:cs="Arial"/>
          <w:spacing w:val="0"/>
          <w:sz w:val="18"/>
        </w:rPr>
        <w:t>yaşam</w:t>
      </w:r>
      <w:r w:rsidR="00E96D67">
        <w:rPr>
          <w:rFonts w:ascii="Arial" w:eastAsia="Arial" w:hAnsi="Arial" w:cs="Arial"/>
          <w:spacing w:val="0"/>
          <w:sz w:val="18"/>
        </w:rPr>
        <w:t xml:space="preserve"> </w:t>
      </w:r>
      <w:r>
        <w:rPr>
          <w:rFonts w:ascii="Arial" w:eastAsia="Arial" w:hAnsi="Arial" w:cs="Arial"/>
          <w:spacing w:val="0"/>
          <w:sz w:val="18"/>
        </w:rPr>
        <w:t>strateji</w:t>
      </w:r>
      <w:r w:rsidR="00E96D67">
        <w:rPr>
          <w:rFonts w:ascii="Arial" w:eastAsia="Arial" w:hAnsi="Arial" w:cs="Arial"/>
          <w:spacing w:val="0"/>
          <w:sz w:val="18"/>
        </w:rPr>
        <w:t xml:space="preserve"> </w:t>
      </w:r>
      <w:r>
        <w:rPr>
          <w:rFonts w:ascii="Arial" w:eastAsia="Arial" w:hAnsi="Arial" w:cs="Arial"/>
          <w:spacing w:val="0"/>
          <w:sz w:val="18"/>
        </w:rPr>
        <w:t>belgesi</w:t>
      </w:r>
      <w:r w:rsidR="00E96D67">
        <w:rPr>
          <w:rFonts w:ascii="Arial" w:eastAsia="Arial" w:hAnsi="Arial" w:cs="Arial"/>
          <w:spacing w:val="0"/>
          <w:sz w:val="18"/>
        </w:rPr>
        <w:t xml:space="preserve"> </w:t>
      </w:r>
      <w:r>
        <w:rPr>
          <w:rFonts w:ascii="Arial" w:eastAsia="Arial" w:hAnsi="Arial" w:cs="Arial"/>
          <w:spacing w:val="0"/>
          <w:sz w:val="18"/>
        </w:rPr>
        <w:t>hazırlıyoruz.</w:t>
      </w:r>
      <w:r w:rsidR="00E96D67">
        <w:rPr>
          <w:rFonts w:ascii="Arial" w:eastAsia="Arial" w:hAnsi="Arial" w:cs="Arial"/>
          <w:spacing w:val="0"/>
          <w:sz w:val="18"/>
        </w:rPr>
        <w:t xml:space="preserve"> </w:t>
      </w:r>
    </w:p>
    <w:p w:rsidR="004D3B0B" w14:paraId="6CE7B06B" w14:textId="77777777">
      <w:pPr>
        <w:spacing w:after="0" w:line="276" w:lineRule="auto"/>
        <w:ind w:firstLine="806"/>
        <w:jc w:val="both"/>
      </w:pPr>
      <w:r>
        <w:rPr>
          <w:rFonts w:ascii="Arial" w:eastAsia="Arial" w:hAnsi="Arial" w:cs="Arial"/>
          <w:spacing w:val="0"/>
          <w:sz w:val="18"/>
        </w:rPr>
        <w:t>DENİZ</w:t>
      </w:r>
      <w:r w:rsidR="00E96D67">
        <w:rPr>
          <w:rFonts w:ascii="Arial" w:eastAsia="Arial" w:hAnsi="Arial" w:cs="Arial"/>
          <w:spacing w:val="0"/>
          <w:sz w:val="18"/>
        </w:rPr>
        <w:t xml:space="preserve"> </w:t>
      </w:r>
      <w:r>
        <w:rPr>
          <w:rFonts w:ascii="Arial" w:eastAsia="Arial" w:hAnsi="Arial" w:cs="Arial"/>
          <w:spacing w:val="0"/>
          <w:sz w:val="18"/>
        </w:rPr>
        <w:t>YAVUZYILMAZ</w:t>
      </w:r>
      <w:r w:rsidR="00E96D67">
        <w:rPr>
          <w:rFonts w:ascii="Arial" w:eastAsia="Arial" w:hAnsi="Arial" w:cs="Arial"/>
          <w:spacing w:val="0"/>
          <w:sz w:val="18"/>
        </w:rPr>
        <w:t xml:space="preserve"> </w:t>
      </w:r>
      <w:r>
        <w:rPr>
          <w:rFonts w:ascii="Arial" w:eastAsia="Arial" w:hAnsi="Arial" w:cs="Arial"/>
          <w:spacing w:val="0"/>
          <w:sz w:val="18"/>
        </w:rPr>
        <w:t>(Zonguldak</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Yaz</w:t>
      </w:r>
      <w:r w:rsidR="00E96D67">
        <w:rPr>
          <w:rFonts w:ascii="Arial" w:eastAsia="Arial" w:hAnsi="Arial" w:cs="Arial"/>
          <w:spacing w:val="0"/>
          <w:sz w:val="18"/>
        </w:rPr>
        <w:t xml:space="preserve"> </w:t>
      </w:r>
      <w:r>
        <w:rPr>
          <w:rFonts w:ascii="Arial" w:eastAsia="Arial" w:hAnsi="Arial" w:cs="Arial"/>
          <w:spacing w:val="0"/>
          <w:sz w:val="18"/>
        </w:rPr>
        <w:t>saati</w:t>
      </w:r>
      <w:r w:rsidR="00E96D67">
        <w:rPr>
          <w:rFonts w:ascii="Arial" w:eastAsia="Arial" w:hAnsi="Arial" w:cs="Arial"/>
          <w:spacing w:val="0"/>
          <w:sz w:val="18"/>
        </w:rPr>
        <w:t xml:space="preserve"> </w:t>
      </w:r>
      <w:r>
        <w:rPr>
          <w:rFonts w:ascii="Arial" w:eastAsia="Arial" w:hAnsi="Arial" w:cs="Arial"/>
          <w:spacing w:val="0"/>
          <w:sz w:val="18"/>
        </w:rPr>
        <w:t>uygulamasını</w:t>
      </w:r>
      <w:r w:rsidR="00E96D67">
        <w:rPr>
          <w:rFonts w:ascii="Arial" w:eastAsia="Arial" w:hAnsi="Arial" w:cs="Arial"/>
          <w:spacing w:val="0"/>
          <w:sz w:val="18"/>
        </w:rPr>
        <w:t xml:space="preserve"> </w:t>
      </w:r>
      <w:r>
        <w:rPr>
          <w:rFonts w:ascii="Arial" w:eastAsia="Arial" w:hAnsi="Arial" w:cs="Arial"/>
          <w:spacing w:val="0"/>
          <w:sz w:val="18"/>
        </w:rPr>
        <w:t>kaldırın,</w:t>
      </w:r>
      <w:r w:rsidR="00E96D67">
        <w:rPr>
          <w:rFonts w:ascii="Arial" w:eastAsia="Arial" w:hAnsi="Arial" w:cs="Arial"/>
          <w:spacing w:val="0"/>
          <w:sz w:val="18"/>
        </w:rPr>
        <w:t xml:space="preserve"> </w:t>
      </w:r>
      <w:r>
        <w:rPr>
          <w:rFonts w:ascii="Arial" w:eastAsia="Arial" w:hAnsi="Arial" w:cs="Arial"/>
          <w:spacing w:val="0"/>
          <w:sz w:val="18"/>
        </w:rPr>
        <w:t>çocuklar</w:t>
      </w:r>
      <w:r w:rsidR="00E96D67">
        <w:rPr>
          <w:rFonts w:ascii="Arial" w:eastAsia="Arial" w:hAnsi="Arial" w:cs="Arial"/>
          <w:spacing w:val="0"/>
          <w:sz w:val="18"/>
        </w:rPr>
        <w:t xml:space="preserve"> </w:t>
      </w:r>
      <w:r>
        <w:rPr>
          <w:rFonts w:ascii="Arial" w:eastAsia="Arial" w:hAnsi="Arial" w:cs="Arial"/>
          <w:spacing w:val="0"/>
          <w:sz w:val="18"/>
        </w:rPr>
        <w:t>karanlıkta</w:t>
      </w:r>
      <w:r w:rsidR="00E96D67">
        <w:rPr>
          <w:rFonts w:ascii="Arial" w:eastAsia="Arial" w:hAnsi="Arial" w:cs="Arial"/>
          <w:spacing w:val="0"/>
          <w:sz w:val="18"/>
        </w:rPr>
        <w:t xml:space="preserve"> </w:t>
      </w:r>
      <w:r>
        <w:rPr>
          <w:rFonts w:ascii="Arial" w:eastAsia="Arial" w:hAnsi="Arial" w:cs="Arial"/>
          <w:spacing w:val="0"/>
          <w:sz w:val="18"/>
        </w:rPr>
        <w:t>okula</w:t>
      </w:r>
      <w:r w:rsidR="00E96D67">
        <w:rPr>
          <w:rFonts w:ascii="Arial" w:eastAsia="Arial" w:hAnsi="Arial" w:cs="Arial"/>
          <w:spacing w:val="0"/>
          <w:sz w:val="18"/>
        </w:rPr>
        <w:t xml:space="preserve"> </w:t>
      </w:r>
      <w:r>
        <w:rPr>
          <w:rFonts w:ascii="Arial" w:eastAsia="Arial" w:hAnsi="Arial" w:cs="Arial"/>
          <w:spacing w:val="0"/>
          <w:sz w:val="18"/>
        </w:rPr>
        <w:t>gitmesin.</w:t>
      </w:r>
      <w:r w:rsidR="00E96D67">
        <w:rPr>
          <w:rFonts w:ascii="Arial" w:eastAsia="Arial" w:hAnsi="Arial" w:cs="Arial"/>
          <w:spacing w:val="0"/>
          <w:sz w:val="18"/>
        </w:rPr>
        <w:t xml:space="preserve"> </w:t>
      </w:r>
      <w:r>
        <w:rPr>
          <w:rFonts w:ascii="Arial" w:eastAsia="Arial" w:hAnsi="Arial" w:cs="Arial"/>
          <w:spacing w:val="0"/>
          <w:sz w:val="18"/>
        </w:rPr>
        <w:t>Yanınızdaki</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Bakanına</w:t>
      </w:r>
      <w:r w:rsidR="00E96D67">
        <w:rPr>
          <w:rFonts w:ascii="Arial" w:eastAsia="Arial" w:hAnsi="Arial" w:cs="Arial"/>
          <w:spacing w:val="0"/>
          <w:sz w:val="18"/>
        </w:rPr>
        <w:t xml:space="preserve"> </w:t>
      </w:r>
      <w:r>
        <w:rPr>
          <w:rFonts w:ascii="Arial" w:eastAsia="Arial" w:hAnsi="Arial" w:cs="Arial"/>
          <w:spacing w:val="0"/>
          <w:sz w:val="18"/>
        </w:rPr>
        <w:t>söyleyin.</w:t>
      </w:r>
      <w:r w:rsidR="00E96D67">
        <w:rPr>
          <w:rFonts w:ascii="Arial" w:eastAsia="Arial" w:hAnsi="Arial" w:cs="Arial"/>
          <w:spacing w:val="0"/>
          <w:sz w:val="18"/>
        </w:rPr>
        <w:t xml:space="preserve"> </w:t>
      </w:r>
    </w:p>
    <w:p w:rsidR="004D3B0B" w14:paraId="0F67F2C8" w14:textId="77777777">
      <w:pPr>
        <w:spacing w:after="0" w:line="276" w:lineRule="auto"/>
        <w:ind w:firstLine="806"/>
        <w:jc w:val="both"/>
      </w:pPr>
      <w:r>
        <w:rPr>
          <w:rFonts w:ascii="Arial" w:eastAsia="Arial" w:hAnsi="Arial" w:cs="Arial"/>
          <w:spacing w:val="0"/>
          <w:sz w:val="18"/>
        </w:rPr>
        <w:t>SABAHAT</w:t>
      </w:r>
      <w:r w:rsidR="00E96D67">
        <w:rPr>
          <w:rFonts w:ascii="Arial" w:eastAsia="Arial" w:hAnsi="Arial" w:cs="Arial"/>
          <w:spacing w:val="0"/>
          <w:sz w:val="18"/>
        </w:rPr>
        <w:t xml:space="preserve"> </w:t>
      </w:r>
      <w:r>
        <w:rPr>
          <w:rFonts w:ascii="Arial" w:eastAsia="Arial" w:hAnsi="Arial" w:cs="Arial"/>
          <w:spacing w:val="0"/>
          <w:sz w:val="18"/>
        </w:rPr>
        <w:t>ERDOĞAN</w:t>
      </w:r>
      <w:r w:rsidR="00E96D67">
        <w:rPr>
          <w:rFonts w:ascii="Arial" w:eastAsia="Arial" w:hAnsi="Arial" w:cs="Arial"/>
          <w:spacing w:val="0"/>
          <w:sz w:val="18"/>
        </w:rPr>
        <w:t xml:space="preserve"> </w:t>
      </w:r>
      <w:r>
        <w:rPr>
          <w:rFonts w:ascii="Arial" w:eastAsia="Arial" w:hAnsi="Arial" w:cs="Arial"/>
          <w:spacing w:val="0"/>
          <w:sz w:val="18"/>
        </w:rPr>
        <w:t>SARITAŞ</w:t>
      </w:r>
      <w:r w:rsidR="00E96D67">
        <w:rPr>
          <w:rFonts w:ascii="Arial" w:eastAsia="Arial" w:hAnsi="Arial" w:cs="Arial"/>
          <w:spacing w:val="0"/>
          <w:sz w:val="18"/>
        </w:rPr>
        <w:t xml:space="preserve"> </w:t>
      </w:r>
      <w:r>
        <w:rPr>
          <w:rFonts w:ascii="Arial" w:eastAsia="Arial" w:hAnsi="Arial" w:cs="Arial"/>
          <w:spacing w:val="0"/>
          <w:sz w:val="18"/>
        </w:rPr>
        <w:t>(Siirt</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Ekmekten</w:t>
      </w:r>
      <w:r w:rsidR="00E96D67">
        <w:rPr>
          <w:rFonts w:ascii="Arial" w:eastAsia="Arial" w:hAnsi="Arial" w:cs="Arial"/>
          <w:spacing w:val="0"/>
          <w:sz w:val="18"/>
        </w:rPr>
        <w:t xml:space="preserve"> </w:t>
      </w:r>
      <w:r>
        <w:rPr>
          <w:rFonts w:ascii="Arial" w:eastAsia="Arial" w:hAnsi="Arial" w:cs="Arial"/>
          <w:spacing w:val="0"/>
          <w:sz w:val="18"/>
        </w:rPr>
        <w:t>başka</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şey</w:t>
      </w:r>
      <w:r w:rsidR="00E96D67">
        <w:rPr>
          <w:rFonts w:ascii="Arial" w:eastAsia="Arial" w:hAnsi="Arial" w:cs="Arial"/>
          <w:spacing w:val="0"/>
          <w:sz w:val="18"/>
        </w:rPr>
        <w:t xml:space="preserve"> </w:t>
      </w:r>
      <w:r>
        <w:rPr>
          <w:rFonts w:ascii="Arial" w:eastAsia="Arial" w:hAnsi="Arial" w:cs="Arial"/>
          <w:spacing w:val="0"/>
          <w:sz w:val="18"/>
        </w:rPr>
        <w:t>yiyemiyorlar</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sizin</w:t>
      </w:r>
      <w:r w:rsidR="00E96D67">
        <w:rPr>
          <w:rFonts w:ascii="Arial" w:eastAsia="Arial" w:hAnsi="Arial" w:cs="Arial"/>
          <w:spacing w:val="0"/>
          <w:sz w:val="18"/>
        </w:rPr>
        <w:t xml:space="preserve"> </w:t>
      </w:r>
      <w:r>
        <w:rPr>
          <w:rFonts w:ascii="Arial" w:eastAsia="Arial" w:hAnsi="Arial" w:cs="Arial"/>
          <w:spacing w:val="0"/>
          <w:sz w:val="18"/>
        </w:rPr>
        <w:t>haberiniz</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mı?</w:t>
      </w:r>
      <w:r w:rsidR="00E96D67">
        <w:rPr>
          <w:rFonts w:ascii="Arial" w:eastAsia="Arial" w:hAnsi="Arial" w:cs="Arial"/>
          <w:spacing w:val="0"/>
          <w:sz w:val="18"/>
        </w:rPr>
        <w:t xml:space="preserve"> </w:t>
      </w:r>
      <w:r>
        <w:rPr>
          <w:rFonts w:ascii="Arial" w:eastAsia="Arial" w:hAnsi="Arial" w:cs="Arial"/>
          <w:spacing w:val="0"/>
          <w:sz w:val="18"/>
        </w:rPr>
        <w:t>Sağlıklı</w:t>
      </w:r>
      <w:r w:rsidR="00E96D67">
        <w:rPr>
          <w:rFonts w:ascii="Arial" w:eastAsia="Arial" w:hAnsi="Arial" w:cs="Arial"/>
          <w:spacing w:val="0"/>
          <w:sz w:val="18"/>
        </w:rPr>
        <w:t xml:space="preserve"> </w:t>
      </w:r>
      <w:r>
        <w:rPr>
          <w:rFonts w:ascii="Arial" w:eastAsia="Arial" w:hAnsi="Arial" w:cs="Arial"/>
          <w:spacing w:val="0"/>
          <w:sz w:val="18"/>
        </w:rPr>
        <w:t>beslenmeden</w:t>
      </w:r>
      <w:r w:rsidR="00E96D67">
        <w:rPr>
          <w:rFonts w:ascii="Arial" w:eastAsia="Arial" w:hAnsi="Arial" w:cs="Arial"/>
          <w:spacing w:val="0"/>
          <w:sz w:val="18"/>
        </w:rPr>
        <w:t xml:space="preserve"> </w:t>
      </w:r>
      <w:r>
        <w:rPr>
          <w:rFonts w:ascii="Arial" w:eastAsia="Arial" w:hAnsi="Arial" w:cs="Arial"/>
          <w:spacing w:val="0"/>
          <w:sz w:val="18"/>
        </w:rPr>
        <w:t>bahsediyorsunuz.</w:t>
      </w:r>
      <w:r w:rsidR="00E96D67">
        <w:rPr>
          <w:rFonts w:ascii="Arial" w:eastAsia="Arial" w:hAnsi="Arial" w:cs="Arial"/>
          <w:spacing w:val="0"/>
          <w:sz w:val="18"/>
        </w:rPr>
        <w:t xml:space="preserve"> </w:t>
      </w:r>
    </w:p>
    <w:p w:rsidR="004D3B0B" w14:paraId="21D9AA84" w14:textId="77777777">
      <w:pPr>
        <w:spacing w:after="0" w:line="276" w:lineRule="auto"/>
        <w:ind w:firstLine="806"/>
        <w:jc w:val="both"/>
      </w:pPr>
      <w:r>
        <w:rPr>
          <w:rFonts w:ascii="Arial" w:eastAsia="Arial" w:hAnsi="Arial" w:cs="Arial"/>
          <w:spacing w:val="0"/>
          <w:sz w:val="18"/>
        </w:rPr>
        <w:t>SAĞLIK</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KEMAL</w:t>
      </w:r>
      <w:r w:rsidR="00E96D67">
        <w:rPr>
          <w:rFonts w:ascii="Arial" w:eastAsia="Arial" w:hAnsi="Arial" w:cs="Arial"/>
          <w:spacing w:val="0"/>
          <w:sz w:val="18"/>
        </w:rPr>
        <w:t xml:space="preserve"> </w:t>
      </w:r>
      <w:r>
        <w:rPr>
          <w:rFonts w:ascii="Arial" w:eastAsia="Arial" w:hAnsi="Arial" w:cs="Arial"/>
          <w:spacing w:val="0"/>
          <w:sz w:val="18"/>
        </w:rPr>
        <w:t>MEMİŞOĞLU</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Onun</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biz</w:t>
      </w:r>
      <w:r w:rsidR="00E96D67">
        <w:rPr>
          <w:rFonts w:ascii="Arial" w:eastAsia="Arial" w:hAnsi="Arial" w:cs="Arial"/>
          <w:spacing w:val="0"/>
          <w:sz w:val="18"/>
        </w:rPr>
        <w:t xml:space="preserve"> </w:t>
      </w:r>
      <w:r>
        <w:rPr>
          <w:rFonts w:ascii="Arial" w:eastAsia="Arial" w:hAnsi="Arial" w:cs="Arial"/>
          <w:spacing w:val="0"/>
          <w:sz w:val="18"/>
        </w:rPr>
        <w:t>aile</w:t>
      </w:r>
      <w:r w:rsidR="00E96D67">
        <w:rPr>
          <w:rFonts w:ascii="Arial" w:eastAsia="Arial" w:hAnsi="Arial" w:cs="Arial"/>
          <w:spacing w:val="0"/>
          <w:sz w:val="18"/>
        </w:rPr>
        <w:t xml:space="preserve"> </w:t>
      </w:r>
      <w:r>
        <w:rPr>
          <w:rFonts w:ascii="Arial" w:eastAsia="Arial" w:hAnsi="Arial" w:cs="Arial"/>
          <w:spacing w:val="0"/>
          <w:sz w:val="18"/>
        </w:rPr>
        <w:t>hekimliğiyle</w:t>
      </w:r>
      <w:r w:rsidR="00E96D67">
        <w:rPr>
          <w:rFonts w:ascii="Arial" w:eastAsia="Arial" w:hAnsi="Arial" w:cs="Arial"/>
          <w:spacing w:val="0"/>
          <w:sz w:val="18"/>
        </w:rPr>
        <w:t xml:space="preserve"> </w:t>
      </w:r>
      <w:r>
        <w:rPr>
          <w:rFonts w:ascii="Arial" w:eastAsia="Arial" w:hAnsi="Arial" w:cs="Arial"/>
          <w:spacing w:val="0"/>
          <w:sz w:val="18"/>
        </w:rPr>
        <w:t>ilgili,</w:t>
      </w:r>
      <w:r w:rsidR="00E96D67">
        <w:rPr>
          <w:rFonts w:ascii="Arial" w:eastAsia="Arial" w:hAnsi="Arial" w:cs="Arial"/>
          <w:spacing w:val="0"/>
          <w:sz w:val="18"/>
        </w:rPr>
        <w:t xml:space="preserve"> </w:t>
      </w:r>
      <w:r>
        <w:rPr>
          <w:rFonts w:ascii="Arial" w:eastAsia="Arial" w:hAnsi="Arial" w:cs="Arial"/>
          <w:spacing w:val="0"/>
          <w:sz w:val="18"/>
        </w:rPr>
        <w:t>sağlıklı</w:t>
      </w:r>
      <w:r w:rsidR="00E96D67">
        <w:rPr>
          <w:rFonts w:ascii="Arial" w:eastAsia="Arial" w:hAnsi="Arial" w:cs="Arial"/>
          <w:spacing w:val="0"/>
          <w:sz w:val="18"/>
        </w:rPr>
        <w:t xml:space="preserve"> </w:t>
      </w:r>
      <w:r>
        <w:rPr>
          <w:rFonts w:ascii="Arial" w:eastAsia="Arial" w:hAnsi="Arial" w:cs="Arial"/>
          <w:spacing w:val="0"/>
          <w:sz w:val="18"/>
        </w:rPr>
        <w:t>yaşamla</w:t>
      </w:r>
      <w:r w:rsidR="00E96D67">
        <w:rPr>
          <w:rFonts w:ascii="Arial" w:eastAsia="Arial" w:hAnsi="Arial" w:cs="Arial"/>
          <w:spacing w:val="0"/>
          <w:sz w:val="18"/>
        </w:rPr>
        <w:t xml:space="preserve"> </w:t>
      </w:r>
      <w:r>
        <w:rPr>
          <w:rFonts w:ascii="Arial" w:eastAsia="Arial" w:hAnsi="Arial" w:cs="Arial"/>
          <w:spacing w:val="0"/>
          <w:sz w:val="18"/>
        </w:rPr>
        <w:t>ilgili</w:t>
      </w:r>
      <w:r w:rsidR="00E96D67">
        <w:rPr>
          <w:rFonts w:ascii="Arial" w:eastAsia="Arial" w:hAnsi="Arial" w:cs="Arial"/>
          <w:spacing w:val="0"/>
          <w:sz w:val="18"/>
        </w:rPr>
        <w:t xml:space="preserve"> </w:t>
      </w:r>
      <w:r>
        <w:rPr>
          <w:rFonts w:ascii="Arial" w:eastAsia="Arial" w:hAnsi="Arial" w:cs="Arial"/>
          <w:spacing w:val="0"/>
          <w:sz w:val="18"/>
        </w:rPr>
        <w:t>çalışmaya</w:t>
      </w:r>
      <w:r w:rsidR="00E96D67">
        <w:rPr>
          <w:rFonts w:ascii="Arial" w:eastAsia="Arial" w:hAnsi="Arial" w:cs="Arial"/>
          <w:spacing w:val="0"/>
          <w:sz w:val="18"/>
        </w:rPr>
        <w:t xml:space="preserve"> </w:t>
      </w:r>
      <w:r>
        <w:rPr>
          <w:rFonts w:ascii="Arial" w:eastAsia="Arial" w:hAnsi="Arial" w:cs="Arial"/>
          <w:spacing w:val="0"/>
          <w:sz w:val="18"/>
        </w:rPr>
        <w:t>devam</w:t>
      </w:r>
      <w:r w:rsidR="00E96D67">
        <w:rPr>
          <w:rFonts w:ascii="Arial" w:eastAsia="Arial" w:hAnsi="Arial" w:cs="Arial"/>
          <w:spacing w:val="0"/>
          <w:sz w:val="18"/>
        </w:rPr>
        <w:t xml:space="preserve"> </w:t>
      </w:r>
      <w:r>
        <w:rPr>
          <w:rFonts w:ascii="Arial" w:eastAsia="Arial" w:hAnsi="Arial" w:cs="Arial"/>
          <w:spacing w:val="0"/>
          <w:sz w:val="18"/>
        </w:rPr>
        <w:t>ediyoruz;</w:t>
      </w:r>
      <w:r w:rsidR="00E96D67">
        <w:rPr>
          <w:rFonts w:ascii="Arial" w:eastAsia="Arial" w:hAnsi="Arial" w:cs="Arial"/>
          <w:spacing w:val="0"/>
          <w:sz w:val="18"/>
        </w:rPr>
        <w:t xml:space="preserve"> </w:t>
      </w:r>
      <w:r>
        <w:rPr>
          <w:rFonts w:ascii="Arial" w:eastAsia="Arial" w:hAnsi="Arial" w:cs="Arial"/>
          <w:spacing w:val="0"/>
          <w:sz w:val="18"/>
        </w:rPr>
        <w:t>sizin</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edeceğinizi</w:t>
      </w:r>
      <w:r w:rsidR="00E96D67">
        <w:rPr>
          <w:rFonts w:ascii="Arial" w:eastAsia="Arial" w:hAnsi="Arial" w:cs="Arial"/>
          <w:spacing w:val="0"/>
          <w:sz w:val="18"/>
        </w:rPr>
        <w:t xml:space="preserve"> </w:t>
      </w:r>
      <w:r>
        <w:rPr>
          <w:rFonts w:ascii="Arial" w:eastAsia="Arial" w:hAnsi="Arial" w:cs="Arial"/>
          <w:spacing w:val="0"/>
          <w:sz w:val="18"/>
        </w:rPr>
        <w:t>düşünüyorum.</w:t>
      </w:r>
      <w:r w:rsidR="00E96D67">
        <w:rPr>
          <w:rFonts w:ascii="Arial" w:eastAsia="Arial" w:hAnsi="Arial" w:cs="Arial"/>
          <w:spacing w:val="0"/>
          <w:sz w:val="18"/>
        </w:rPr>
        <w:t xml:space="preserve"> </w:t>
      </w:r>
    </w:p>
    <w:p w:rsidR="004D3B0B" w14:paraId="366F44D9" w14:textId="77777777">
      <w:pPr>
        <w:spacing w:after="0" w:line="276" w:lineRule="auto"/>
        <w:ind w:firstLine="806"/>
        <w:jc w:val="both"/>
      </w:pPr>
      <w:r>
        <w:rPr>
          <w:rFonts w:ascii="Arial" w:eastAsia="Arial" w:hAnsi="Arial" w:cs="Arial"/>
          <w:spacing w:val="0"/>
          <w:sz w:val="18"/>
        </w:rPr>
        <w:t>SABAHAT</w:t>
      </w:r>
      <w:r w:rsidR="00E96D67">
        <w:rPr>
          <w:rFonts w:ascii="Arial" w:eastAsia="Arial" w:hAnsi="Arial" w:cs="Arial"/>
          <w:spacing w:val="0"/>
          <w:sz w:val="18"/>
        </w:rPr>
        <w:t xml:space="preserve"> </w:t>
      </w:r>
      <w:r>
        <w:rPr>
          <w:rFonts w:ascii="Arial" w:eastAsia="Arial" w:hAnsi="Arial" w:cs="Arial"/>
          <w:spacing w:val="0"/>
          <w:sz w:val="18"/>
        </w:rPr>
        <w:t>ERDOĞAN</w:t>
      </w:r>
      <w:r w:rsidR="00E96D67">
        <w:rPr>
          <w:rFonts w:ascii="Arial" w:eastAsia="Arial" w:hAnsi="Arial" w:cs="Arial"/>
          <w:spacing w:val="0"/>
          <w:sz w:val="18"/>
        </w:rPr>
        <w:t xml:space="preserve"> </w:t>
      </w:r>
      <w:r>
        <w:rPr>
          <w:rFonts w:ascii="Arial" w:eastAsia="Arial" w:hAnsi="Arial" w:cs="Arial"/>
          <w:spacing w:val="0"/>
          <w:sz w:val="18"/>
        </w:rPr>
        <w:t>SARITAŞ</w:t>
      </w:r>
      <w:r w:rsidR="00E96D67">
        <w:rPr>
          <w:rFonts w:ascii="Arial" w:eastAsia="Arial" w:hAnsi="Arial" w:cs="Arial"/>
          <w:spacing w:val="0"/>
          <w:sz w:val="18"/>
        </w:rPr>
        <w:t xml:space="preserve"> </w:t>
      </w:r>
      <w:r>
        <w:rPr>
          <w:rFonts w:ascii="Arial" w:eastAsia="Arial" w:hAnsi="Arial" w:cs="Arial"/>
          <w:spacing w:val="0"/>
          <w:sz w:val="18"/>
        </w:rPr>
        <w:t>(Siirt</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Çocuklar</w:t>
      </w:r>
      <w:r w:rsidR="00E96D67">
        <w:rPr>
          <w:rFonts w:ascii="Arial" w:eastAsia="Arial" w:hAnsi="Arial" w:cs="Arial"/>
          <w:spacing w:val="0"/>
          <w:sz w:val="18"/>
        </w:rPr>
        <w:t xml:space="preserve"> </w:t>
      </w:r>
      <w:r>
        <w:rPr>
          <w:rFonts w:ascii="Arial" w:eastAsia="Arial" w:hAnsi="Arial" w:cs="Arial"/>
          <w:spacing w:val="0"/>
          <w:sz w:val="18"/>
        </w:rPr>
        <w:t>okulda</w:t>
      </w:r>
      <w:r w:rsidR="00E96D67">
        <w:rPr>
          <w:rFonts w:ascii="Arial" w:eastAsia="Arial" w:hAnsi="Arial" w:cs="Arial"/>
          <w:spacing w:val="0"/>
          <w:sz w:val="18"/>
        </w:rPr>
        <w:t xml:space="preserve"> </w:t>
      </w:r>
      <w:r>
        <w:rPr>
          <w:rFonts w:ascii="Arial" w:eastAsia="Arial" w:hAnsi="Arial" w:cs="Arial"/>
          <w:spacing w:val="0"/>
          <w:sz w:val="18"/>
        </w:rPr>
        <w:t>kuru</w:t>
      </w:r>
      <w:r w:rsidR="00E96D67">
        <w:rPr>
          <w:rFonts w:ascii="Arial" w:eastAsia="Arial" w:hAnsi="Arial" w:cs="Arial"/>
          <w:spacing w:val="0"/>
          <w:sz w:val="18"/>
        </w:rPr>
        <w:t xml:space="preserve"> </w:t>
      </w:r>
      <w:r>
        <w:rPr>
          <w:rFonts w:ascii="Arial" w:eastAsia="Arial" w:hAnsi="Arial" w:cs="Arial"/>
          <w:spacing w:val="0"/>
          <w:sz w:val="18"/>
        </w:rPr>
        <w:t>ekmek</w:t>
      </w:r>
      <w:r w:rsidR="00E96D67">
        <w:rPr>
          <w:rFonts w:ascii="Arial" w:eastAsia="Arial" w:hAnsi="Arial" w:cs="Arial"/>
          <w:spacing w:val="0"/>
          <w:sz w:val="18"/>
        </w:rPr>
        <w:t xml:space="preserve"> </w:t>
      </w:r>
      <w:r>
        <w:rPr>
          <w:rFonts w:ascii="Arial" w:eastAsia="Arial" w:hAnsi="Arial" w:cs="Arial"/>
          <w:spacing w:val="0"/>
          <w:sz w:val="18"/>
        </w:rPr>
        <w:t>yiyor.</w:t>
      </w:r>
      <w:r w:rsidR="00E96D67">
        <w:rPr>
          <w:rFonts w:ascii="Arial" w:eastAsia="Arial" w:hAnsi="Arial" w:cs="Arial"/>
          <w:spacing w:val="0"/>
          <w:sz w:val="18"/>
        </w:rPr>
        <w:t xml:space="preserve"> </w:t>
      </w:r>
    </w:p>
    <w:p w:rsidR="004D3B0B" w14:paraId="65B109D4" w14:textId="77777777">
      <w:pPr>
        <w:spacing w:after="0" w:line="276" w:lineRule="auto"/>
        <w:ind w:firstLine="806"/>
        <w:jc w:val="both"/>
      </w:pPr>
      <w:r>
        <w:rPr>
          <w:rFonts w:ascii="Arial" w:eastAsia="Arial" w:hAnsi="Arial" w:cs="Arial"/>
          <w:spacing w:val="0"/>
          <w:sz w:val="18"/>
        </w:rPr>
        <w:t>DENİZ</w:t>
      </w:r>
      <w:r w:rsidR="00E96D67">
        <w:rPr>
          <w:rFonts w:ascii="Arial" w:eastAsia="Arial" w:hAnsi="Arial" w:cs="Arial"/>
          <w:spacing w:val="0"/>
          <w:sz w:val="18"/>
        </w:rPr>
        <w:t xml:space="preserve"> </w:t>
      </w:r>
      <w:r>
        <w:rPr>
          <w:rFonts w:ascii="Arial" w:eastAsia="Arial" w:hAnsi="Arial" w:cs="Arial"/>
          <w:spacing w:val="0"/>
          <w:sz w:val="18"/>
        </w:rPr>
        <w:t>YAVUZYILMAZ</w:t>
      </w:r>
      <w:r w:rsidR="00E96D67">
        <w:rPr>
          <w:rFonts w:ascii="Arial" w:eastAsia="Arial" w:hAnsi="Arial" w:cs="Arial"/>
          <w:spacing w:val="0"/>
          <w:sz w:val="18"/>
        </w:rPr>
        <w:t xml:space="preserve"> </w:t>
      </w:r>
      <w:r>
        <w:rPr>
          <w:rFonts w:ascii="Arial" w:eastAsia="Arial" w:hAnsi="Arial" w:cs="Arial"/>
          <w:spacing w:val="0"/>
          <w:sz w:val="18"/>
        </w:rPr>
        <w:t>(Zonguldak</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Sağlıklı</w:t>
      </w:r>
      <w:r w:rsidR="00E96D67">
        <w:rPr>
          <w:rFonts w:ascii="Arial" w:eastAsia="Arial" w:hAnsi="Arial" w:cs="Arial"/>
          <w:spacing w:val="0"/>
          <w:sz w:val="18"/>
        </w:rPr>
        <w:t xml:space="preserve"> </w:t>
      </w:r>
      <w:r>
        <w:rPr>
          <w:rFonts w:ascii="Arial" w:eastAsia="Arial" w:hAnsi="Arial" w:cs="Arial"/>
          <w:spacing w:val="0"/>
          <w:sz w:val="18"/>
        </w:rPr>
        <w:t>yaşam</w:t>
      </w:r>
      <w:r w:rsidR="00E96D67">
        <w:rPr>
          <w:rFonts w:ascii="Arial" w:eastAsia="Arial" w:hAnsi="Arial" w:cs="Arial"/>
          <w:spacing w:val="0"/>
          <w:sz w:val="18"/>
        </w:rPr>
        <w:t xml:space="preserve"> </w:t>
      </w:r>
      <w:r>
        <w:rPr>
          <w:rFonts w:ascii="Arial" w:eastAsia="Arial" w:hAnsi="Arial" w:cs="Arial"/>
          <w:spacing w:val="0"/>
          <w:sz w:val="18"/>
        </w:rPr>
        <w:t>tavsiyesi</w:t>
      </w:r>
      <w:r w:rsidR="00E96D67">
        <w:rPr>
          <w:rFonts w:ascii="Arial" w:eastAsia="Arial" w:hAnsi="Arial" w:cs="Arial"/>
          <w:spacing w:val="0"/>
          <w:sz w:val="18"/>
        </w:rPr>
        <w:t xml:space="preserve"> </w:t>
      </w:r>
      <w:r>
        <w:rPr>
          <w:rFonts w:ascii="Arial" w:eastAsia="Arial" w:hAnsi="Arial" w:cs="Arial"/>
          <w:spacing w:val="0"/>
          <w:sz w:val="18"/>
        </w:rPr>
        <w:t>vereceğinize</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tavsiyeyi</w:t>
      </w:r>
      <w:r w:rsidR="00E96D67">
        <w:rPr>
          <w:rFonts w:ascii="Arial" w:eastAsia="Arial" w:hAnsi="Arial" w:cs="Arial"/>
          <w:spacing w:val="0"/>
          <w:sz w:val="18"/>
        </w:rPr>
        <w:t xml:space="preserve"> </w:t>
      </w:r>
      <w:r>
        <w:rPr>
          <w:rFonts w:ascii="Arial" w:eastAsia="Arial" w:hAnsi="Arial" w:cs="Arial"/>
          <w:spacing w:val="0"/>
          <w:sz w:val="18"/>
        </w:rPr>
        <w:t>siz</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Bakanına</w:t>
      </w:r>
      <w:r w:rsidR="00E96D67">
        <w:rPr>
          <w:rFonts w:ascii="Arial" w:eastAsia="Arial" w:hAnsi="Arial" w:cs="Arial"/>
          <w:spacing w:val="0"/>
          <w:sz w:val="18"/>
        </w:rPr>
        <w:t xml:space="preserve"> </w:t>
      </w:r>
      <w:r>
        <w:rPr>
          <w:rFonts w:ascii="Arial" w:eastAsia="Arial" w:hAnsi="Arial" w:cs="Arial"/>
          <w:spacing w:val="0"/>
          <w:sz w:val="18"/>
        </w:rPr>
        <w:t>verin,</w:t>
      </w:r>
      <w:r w:rsidR="00E96D67">
        <w:rPr>
          <w:rFonts w:ascii="Arial" w:eastAsia="Arial" w:hAnsi="Arial" w:cs="Arial"/>
          <w:spacing w:val="0"/>
          <w:sz w:val="18"/>
        </w:rPr>
        <w:t xml:space="preserve"> </w:t>
      </w:r>
      <w:r>
        <w:rPr>
          <w:rFonts w:ascii="Arial" w:eastAsia="Arial" w:hAnsi="Arial" w:cs="Arial"/>
          <w:spacing w:val="0"/>
          <w:sz w:val="18"/>
        </w:rPr>
        <w:t>minicik</w:t>
      </w:r>
      <w:r w:rsidR="00E96D67">
        <w:rPr>
          <w:rFonts w:ascii="Arial" w:eastAsia="Arial" w:hAnsi="Arial" w:cs="Arial"/>
          <w:spacing w:val="0"/>
          <w:sz w:val="18"/>
        </w:rPr>
        <w:t xml:space="preserve"> </w:t>
      </w:r>
      <w:r>
        <w:rPr>
          <w:rFonts w:ascii="Arial" w:eastAsia="Arial" w:hAnsi="Arial" w:cs="Arial"/>
          <w:spacing w:val="0"/>
          <w:sz w:val="18"/>
        </w:rPr>
        <w:t>çocuklar</w:t>
      </w:r>
      <w:r w:rsidR="00E96D67">
        <w:rPr>
          <w:rFonts w:ascii="Arial" w:eastAsia="Arial" w:hAnsi="Arial" w:cs="Arial"/>
          <w:spacing w:val="0"/>
          <w:sz w:val="18"/>
        </w:rPr>
        <w:t xml:space="preserve"> </w:t>
      </w:r>
      <w:r>
        <w:rPr>
          <w:rFonts w:ascii="Arial" w:eastAsia="Arial" w:hAnsi="Arial" w:cs="Arial"/>
          <w:spacing w:val="0"/>
          <w:sz w:val="18"/>
        </w:rPr>
        <w:t>karanlıkta</w:t>
      </w:r>
      <w:r w:rsidR="00E96D67">
        <w:rPr>
          <w:rFonts w:ascii="Arial" w:eastAsia="Arial" w:hAnsi="Arial" w:cs="Arial"/>
          <w:spacing w:val="0"/>
          <w:sz w:val="18"/>
        </w:rPr>
        <w:t xml:space="preserve"> </w:t>
      </w:r>
      <w:r>
        <w:rPr>
          <w:rFonts w:ascii="Arial" w:eastAsia="Arial" w:hAnsi="Arial" w:cs="Arial"/>
          <w:spacing w:val="0"/>
          <w:sz w:val="18"/>
        </w:rPr>
        <w:t>okula</w:t>
      </w:r>
      <w:r w:rsidR="00E96D67">
        <w:rPr>
          <w:rFonts w:ascii="Arial" w:eastAsia="Arial" w:hAnsi="Arial" w:cs="Arial"/>
          <w:spacing w:val="0"/>
          <w:sz w:val="18"/>
        </w:rPr>
        <w:t xml:space="preserve"> </w:t>
      </w:r>
      <w:r>
        <w:rPr>
          <w:rFonts w:ascii="Arial" w:eastAsia="Arial" w:hAnsi="Arial" w:cs="Arial"/>
          <w:spacing w:val="0"/>
          <w:sz w:val="18"/>
        </w:rPr>
        <w:t>gidiyor.</w:t>
      </w:r>
      <w:r w:rsidR="00E96D67">
        <w:rPr>
          <w:rFonts w:ascii="Arial" w:eastAsia="Arial" w:hAnsi="Arial" w:cs="Arial"/>
          <w:spacing w:val="0"/>
          <w:sz w:val="18"/>
        </w:rPr>
        <w:t xml:space="preserve"> </w:t>
      </w:r>
    </w:p>
    <w:p w:rsidR="004D3B0B" w14:paraId="53D2F16A" w14:textId="77777777">
      <w:pPr>
        <w:spacing w:after="0" w:line="276" w:lineRule="auto"/>
        <w:ind w:firstLine="806"/>
        <w:jc w:val="both"/>
      </w:pPr>
      <w:r>
        <w:rPr>
          <w:rFonts w:ascii="Arial" w:eastAsia="Arial" w:hAnsi="Arial" w:cs="Arial"/>
          <w:spacing w:val="0"/>
          <w:sz w:val="18"/>
        </w:rPr>
        <w:t>SAĞLIK</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KEMAL</w:t>
      </w:r>
      <w:r w:rsidR="00E96D67">
        <w:rPr>
          <w:rFonts w:ascii="Arial" w:eastAsia="Arial" w:hAnsi="Arial" w:cs="Arial"/>
          <w:spacing w:val="0"/>
          <w:sz w:val="18"/>
        </w:rPr>
        <w:t xml:space="preserve"> </w:t>
      </w:r>
      <w:r>
        <w:rPr>
          <w:rFonts w:ascii="Arial" w:eastAsia="Arial" w:hAnsi="Arial" w:cs="Arial"/>
          <w:spacing w:val="0"/>
          <w:sz w:val="18"/>
        </w:rPr>
        <w:t>MEMİŞOĞLU</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Ya,</w:t>
      </w:r>
      <w:r w:rsidR="00E96D67">
        <w:rPr>
          <w:rFonts w:ascii="Arial" w:eastAsia="Arial" w:hAnsi="Arial" w:cs="Arial"/>
          <w:spacing w:val="0"/>
          <w:sz w:val="18"/>
        </w:rPr>
        <w:t xml:space="preserve"> </w:t>
      </w:r>
      <w:r>
        <w:rPr>
          <w:rFonts w:ascii="Arial" w:eastAsia="Arial" w:hAnsi="Arial" w:cs="Arial"/>
          <w:spacing w:val="0"/>
          <w:sz w:val="18"/>
        </w:rPr>
        <w:t>arkadaşlar,</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vekillerim;</w:t>
      </w:r>
      <w:r w:rsidR="00E96D67">
        <w:rPr>
          <w:rFonts w:ascii="Arial" w:eastAsia="Arial" w:hAnsi="Arial" w:cs="Arial"/>
          <w:spacing w:val="0"/>
          <w:sz w:val="18"/>
        </w:rPr>
        <w:t xml:space="preserve"> </w:t>
      </w:r>
      <w:r>
        <w:rPr>
          <w:rFonts w:ascii="Arial" w:eastAsia="Arial" w:hAnsi="Arial" w:cs="Arial"/>
          <w:spacing w:val="0"/>
          <w:sz w:val="18"/>
        </w:rPr>
        <w:t>sağlıklı</w:t>
      </w:r>
      <w:r w:rsidR="00E96D67">
        <w:rPr>
          <w:rFonts w:ascii="Arial" w:eastAsia="Arial" w:hAnsi="Arial" w:cs="Arial"/>
          <w:spacing w:val="0"/>
          <w:sz w:val="18"/>
        </w:rPr>
        <w:t xml:space="preserve"> </w:t>
      </w:r>
      <w:r>
        <w:rPr>
          <w:rFonts w:ascii="Arial" w:eastAsia="Arial" w:hAnsi="Arial" w:cs="Arial"/>
          <w:spacing w:val="0"/>
          <w:sz w:val="18"/>
        </w:rPr>
        <w:t>yaşam</w:t>
      </w:r>
      <w:r w:rsidR="00E96D67">
        <w:rPr>
          <w:rFonts w:ascii="Arial" w:eastAsia="Arial" w:hAnsi="Arial" w:cs="Arial"/>
          <w:spacing w:val="0"/>
          <w:sz w:val="18"/>
        </w:rPr>
        <w:t xml:space="preserve"> </w:t>
      </w:r>
      <w:r>
        <w:rPr>
          <w:rFonts w:ascii="Arial" w:eastAsia="Arial" w:hAnsi="Arial" w:cs="Arial"/>
          <w:spacing w:val="0"/>
          <w:sz w:val="18"/>
        </w:rPr>
        <w:t>strateji</w:t>
      </w:r>
      <w:r w:rsidR="00E96D67">
        <w:rPr>
          <w:rFonts w:ascii="Arial" w:eastAsia="Arial" w:hAnsi="Arial" w:cs="Arial"/>
          <w:spacing w:val="0"/>
          <w:sz w:val="18"/>
        </w:rPr>
        <w:t xml:space="preserve"> </w:t>
      </w:r>
      <w:r>
        <w:rPr>
          <w:rFonts w:ascii="Arial" w:eastAsia="Arial" w:hAnsi="Arial" w:cs="Arial"/>
          <w:spacing w:val="0"/>
          <w:sz w:val="18"/>
        </w:rPr>
        <w:t>belgesini</w:t>
      </w:r>
      <w:r w:rsidR="00E96D67">
        <w:rPr>
          <w:rFonts w:ascii="Arial" w:eastAsia="Arial" w:hAnsi="Arial" w:cs="Arial"/>
          <w:spacing w:val="0"/>
          <w:sz w:val="18"/>
        </w:rPr>
        <w:t xml:space="preserve"> </w:t>
      </w:r>
      <w:r>
        <w:rPr>
          <w:rFonts w:ascii="Arial" w:eastAsia="Arial" w:hAnsi="Arial" w:cs="Arial"/>
          <w:spacing w:val="0"/>
          <w:sz w:val="18"/>
        </w:rPr>
        <w:t>hep</w:t>
      </w:r>
      <w:r w:rsidR="00E96D67">
        <w:rPr>
          <w:rFonts w:ascii="Arial" w:eastAsia="Arial" w:hAnsi="Arial" w:cs="Arial"/>
          <w:spacing w:val="0"/>
          <w:sz w:val="18"/>
        </w:rPr>
        <w:t xml:space="preserve"> </w:t>
      </w:r>
      <w:r>
        <w:rPr>
          <w:rFonts w:ascii="Arial" w:eastAsia="Arial" w:hAnsi="Arial" w:cs="Arial"/>
          <w:spacing w:val="0"/>
          <w:sz w:val="18"/>
        </w:rPr>
        <w:t>beraber</w:t>
      </w:r>
      <w:r w:rsidR="00E96D67">
        <w:rPr>
          <w:rFonts w:ascii="Arial" w:eastAsia="Arial" w:hAnsi="Arial" w:cs="Arial"/>
          <w:spacing w:val="0"/>
          <w:sz w:val="18"/>
        </w:rPr>
        <w:t xml:space="preserve"> </w:t>
      </w:r>
      <w:r>
        <w:rPr>
          <w:rFonts w:ascii="Arial" w:eastAsia="Arial" w:hAnsi="Arial" w:cs="Arial"/>
          <w:spacing w:val="0"/>
          <w:sz w:val="18"/>
        </w:rPr>
        <w:t>hazırlayacağız.</w:t>
      </w:r>
      <w:r w:rsidR="00E96D67">
        <w:rPr>
          <w:rFonts w:ascii="Arial" w:eastAsia="Arial" w:hAnsi="Arial" w:cs="Arial"/>
          <w:spacing w:val="0"/>
          <w:sz w:val="18"/>
        </w:rPr>
        <w:t xml:space="preserve"> </w:t>
      </w:r>
    </w:p>
    <w:p w:rsidR="004D3B0B" w14:paraId="5E8462D2" w14:textId="77777777">
      <w:pPr>
        <w:spacing w:after="0" w:line="276" w:lineRule="auto"/>
        <w:ind w:firstLine="806"/>
        <w:jc w:val="both"/>
      </w:pPr>
      <w:r>
        <w:rPr>
          <w:rFonts w:ascii="Arial" w:eastAsia="Arial" w:hAnsi="Arial" w:cs="Arial"/>
          <w:spacing w:val="0"/>
          <w:sz w:val="18"/>
        </w:rPr>
        <w:t>SABAHAT</w:t>
      </w:r>
      <w:r w:rsidR="00E96D67">
        <w:rPr>
          <w:rFonts w:ascii="Arial" w:eastAsia="Arial" w:hAnsi="Arial" w:cs="Arial"/>
          <w:spacing w:val="0"/>
          <w:sz w:val="18"/>
        </w:rPr>
        <w:t xml:space="preserve"> </w:t>
      </w:r>
      <w:r>
        <w:rPr>
          <w:rFonts w:ascii="Arial" w:eastAsia="Arial" w:hAnsi="Arial" w:cs="Arial"/>
          <w:spacing w:val="0"/>
          <w:sz w:val="18"/>
        </w:rPr>
        <w:t>ERDOĞAN</w:t>
      </w:r>
      <w:r w:rsidR="00E96D67">
        <w:rPr>
          <w:rFonts w:ascii="Arial" w:eastAsia="Arial" w:hAnsi="Arial" w:cs="Arial"/>
          <w:spacing w:val="0"/>
          <w:sz w:val="18"/>
        </w:rPr>
        <w:t xml:space="preserve"> </w:t>
      </w:r>
      <w:r>
        <w:rPr>
          <w:rFonts w:ascii="Arial" w:eastAsia="Arial" w:hAnsi="Arial" w:cs="Arial"/>
          <w:spacing w:val="0"/>
          <w:sz w:val="18"/>
        </w:rPr>
        <w:t>SARITAŞ</w:t>
      </w:r>
      <w:r w:rsidR="00E96D67">
        <w:rPr>
          <w:rFonts w:ascii="Arial" w:eastAsia="Arial" w:hAnsi="Arial" w:cs="Arial"/>
          <w:spacing w:val="0"/>
          <w:sz w:val="18"/>
        </w:rPr>
        <w:t xml:space="preserve"> </w:t>
      </w:r>
      <w:r>
        <w:rPr>
          <w:rFonts w:ascii="Arial" w:eastAsia="Arial" w:hAnsi="Arial" w:cs="Arial"/>
          <w:spacing w:val="0"/>
          <w:sz w:val="18"/>
        </w:rPr>
        <w:t>(Siirt</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"sağlıklı</w:t>
      </w:r>
      <w:r w:rsidR="00E96D67">
        <w:rPr>
          <w:rFonts w:ascii="Arial" w:eastAsia="Arial" w:hAnsi="Arial" w:cs="Arial"/>
          <w:spacing w:val="0"/>
          <w:sz w:val="18"/>
        </w:rPr>
        <w:t xml:space="preserve"> </w:t>
      </w:r>
      <w:r>
        <w:rPr>
          <w:rFonts w:ascii="Arial" w:eastAsia="Arial" w:hAnsi="Arial" w:cs="Arial"/>
          <w:spacing w:val="0"/>
          <w:sz w:val="18"/>
        </w:rPr>
        <w:t>beslenme"</w:t>
      </w:r>
      <w:r w:rsidR="00E96D67">
        <w:rPr>
          <w:rFonts w:ascii="Arial" w:eastAsia="Arial" w:hAnsi="Arial" w:cs="Arial"/>
          <w:spacing w:val="0"/>
          <w:sz w:val="18"/>
        </w:rPr>
        <w:t xml:space="preserve"> </w:t>
      </w:r>
      <w:r>
        <w:rPr>
          <w:rFonts w:ascii="Arial" w:eastAsia="Arial" w:hAnsi="Arial" w:cs="Arial"/>
          <w:spacing w:val="0"/>
          <w:sz w:val="18"/>
        </w:rPr>
        <w:t>derseniz</w:t>
      </w:r>
      <w:r w:rsidR="00E96D67">
        <w:rPr>
          <w:rFonts w:ascii="Arial" w:eastAsia="Arial" w:hAnsi="Arial" w:cs="Arial"/>
          <w:spacing w:val="0"/>
          <w:sz w:val="18"/>
        </w:rPr>
        <w:t xml:space="preserve"> </w:t>
      </w:r>
      <w:r>
        <w:rPr>
          <w:rFonts w:ascii="Arial" w:eastAsia="Arial" w:hAnsi="Arial" w:cs="Arial"/>
          <w:spacing w:val="0"/>
          <w:sz w:val="18"/>
        </w:rPr>
        <w:t>cevabı</w:t>
      </w:r>
      <w:r w:rsidR="00E96D67">
        <w:rPr>
          <w:rFonts w:ascii="Arial" w:eastAsia="Arial" w:hAnsi="Arial" w:cs="Arial"/>
          <w:spacing w:val="0"/>
          <w:sz w:val="18"/>
        </w:rPr>
        <w:t xml:space="preserve"> </w:t>
      </w:r>
      <w:r>
        <w:rPr>
          <w:rFonts w:ascii="Arial" w:eastAsia="Arial" w:hAnsi="Arial" w:cs="Arial"/>
          <w:spacing w:val="0"/>
          <w:sz w:val="18"/>
        </w:rPr>
        <w:t>alırsınız.</w:t>
      </w:r>
    </w:p>
    <w:p w:rsidR="004D3B0B" w14:paraId="17D00109" w14:textId="77777777">
      <w:pPr>
        <w:spacing w:after="0" w:line="276" w:lineRule="auto"/>
        <w:ind w:firstLine="806"/>
        <w:jc w:val="both"/>
      </w:pPr>
      <w:r>
        <w:rPr>
          <w:rFonts w:ascii="Arial" w:eastAsia="Arial" w:hAnsi="Arial" w:cs="Arial"/>
          <w:spacing w:val="0"/>
          <w:sz w:val="18"/>
        </w:rPr>
        <w:t>SAĞLIK</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KEMAL</w:t>
      </w:r>
      <w:r w:rsidR="00E96D67">
        <w:rPr>
          <w:rFonts w:ascii="Arial" w:eastAsia="Arial" w:hAnsi="Arial" w:cs="Arial"/>
          <w:spacing w:val="0"/>
          <w:sz w:val="18"/>
        </w:rPr>
        <w:t xml:space="preserve"> </w:t>
      </w:r>
      <w:r>
        <w:rPr>
          <w:rFonts w:ascii="Arial" w:eastAsia="Arial" w:hAnsi="Arial" w:cs="Arial"/>
          <w:spacing w:val="0"/>
          <w:sz w:val="18"/>
        </w:rPr>
        <w:t>MEMİŞOĞLU</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Şimdi,</w:t>
      </w:r>
      <w:r w:rsidR="00E96D67">
        <w:rPr>
          <w:rFonts w:ascii="Arial" w:eastAsia="Arial" w:hAnsi="Arial" w:cs="Arial"/>
          <w:spacing w:val="0"/>
          <w:sz w:val="18"/>
        </w:rPr>
        <w:t xml:space="preserve"> </w:t>
      </w:r>
      <w:r>
        <w:rPr>
          <w:rFonts w:ascii="Arial" w:eastAsia="Arial" w:hAnsi="Arial" w:cs="Arial"/>
          <w:spacing w:val="0"/>
          <w:sz w:val="18"/>
        </w:rPr>
        <w:t>nadir</w:t>
      </w:r>
      <w:r w:rsidR="00E96D67">
        <w:rPr>
          <w:rFonts w:ascii="Arial" w:eastAsia="Arial" w:hAnsi="Arial" w:cs="Arial"/>
          <w:spacing w:val="0"/>
          <w:sz w:val="18"/>
        </w:rPr>
        <w:t xml:space="preserve"> </w:t>
      </w:r>
      <w:r>
        <w:rPr>
          <w:rFonts w:ascii="Arial" w:eastAsia="Arial" w:hAnsi="Arial" w:cs="Arial"/>
          <w:spacing w:val="0"/>
          <w:sz w:val="18"/>
        </w:rPr>
        <w:t>hastalıklarla</w:t>
      </w:r>
      <w:r w:rsidR="00E96D67">
        <w:rPr>
          <w:rFonts w:ascii="Arial" w:eastAsia="Arial" w:hAnsi="Arial" w:cs="Arial"/>
          <w:spacing w:val="0"/>
          <w:sz w:val="18"/>
        </w:rPr>
        <w:t xml:space="preserve"> </w:t>
      </w:r>
      <w:r>
        <w:rPr>
          <w:rFonts w:ascii="Arial" w:eastAsia="Arial" w:hAnsi="Arial" w:cs="Arial"/>
          <w:spacing w:val="0"/>
          <w:sz w:val="18"/>
        </w:rPr>
        <w:t>ilgili</w:t>
      </w:r>
      <w:r w:rsidR="00E96D67">
        <w:rPr>
          <w:rFonts w:ascii="Arial" w:eastAsia="Arial" w:hAnsi="Arial" w:cs="Arial"/>
          <w:spacing w:val="0"/>
          <w:sz w:val="18"/>
        </w:rPr>
        <w:t xml:space="preserve"> </w:t>
      </w:r>
      <w:r>
        <w:rPr>
          <w:rFonts w:ascii="Arial" w:eastAsia="Arial" w:hAnsi="Arial" w:cs="Arial"/>
          <w:spacing w:val="0"/>
          <w:sz w:val="18"/>
        </w:rPr>
        <w:t>birkaç</w:t>
      </w:r>
      <w:r w:rsidR="00E96D67">
        <w:rPr>
          <w:rFonts w:ascii="Arial" w:eastAsia="Arial" w:hAnsi="Arial" w:cs="Arial"/>
          <w:spacing w:val="0"/>
          <w:sz w:val="18"/>
        </w:rPr>
        <w:t xml:space="preserve"> </w:t>
      </w:r>
      <w:r>
        <w:rPr>
          <w:rFonts w:ascii="Arial" w:eastAsia="Arial" w:hAnsi="Arial" w:cs="Arial"/>
          <w:spacing w:val="0"/>
          <w:sz w:val="18"/>
        </w:rPr>
        <w:t>şey</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ifade</w:t>
      </w:r>
      <w:r w:rsidR="00E96D67">
        <w:rPr>
          <w:rFonts w:ascii="Arial" w:eastAsia="Arial" w:hAnsi="Arial" w:cs="Arial"/>
          <w:spacing w:val="0"/>
          <w:sz w:val="18"/>
        </w:rPr>
        <w:t xml:space="preserve"> </w:t>
      </w:r>
      <w:r>
        <w:rPr>
          <w:rFonts w:ascii="Arial" w:eastAsia="Arial" w:hAnsi="Arial" w:cs="Arial"/>
          <w:spacing w:val="0"/>
          <w:sz w:val="18"/>
        </w:rPr>
        <w:t>edeyim.</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konuda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emin</w:t>
      </w:r>
      <w:r w:rsidR="00E96D67">
        <w:rPr>
          <w:rFonts w:ascii="Arial" w:eastAsia="Arial" w:hAnsi="Arial" w:cs="Arial"/>
          <w:spacing w:val="0"/>
          <w:sz w:val="18"/>
        </w:rPr>
        <w:t xml:space="preserve"> </w:t>
      </w:r>
      <w:r>
        <w:rPr>
          <w:rFonts w:ascii="Arial" w:eastAsia="Arial" w:hAnsi="Arial" w:cs="Arial"/>
          <w:spacing w:val="0"/>
          <w:sz w:val="18"/>
        </w:rPr>
        <w:t>olun,</w:t>
      </w:r>
      <w:r w:rsidR="00E96D67">
        <w:rPr>
          <w:rFonts w:ascii="Arial" w:eastAsia="Arial" w:hAnsi="Arial" w:cs="Arial"/>
          <w:spacing w:val="0"/>
          <w:sz w:val="18"/>
        </w:rPr>
        <w:t xml:space="preserve"> </w:t>
      </w:r>
      <w:r>
        <w:rPr>
          <w:rFonts w:ascii="Arial" w:eastAsia="Arial" w:hAnsi="Arial" w:cs="Arial"/>
          <w:spacing w:val="0"/>
          <w:sz w:val="18"/>
        </w:rPr>
        <w:t>nadir</w:t>
      </w:r>
      <w:r w:rsidR="00E96D67">
        <w:rPr>
          <w:rFonts w:ascii="Arial" w:eastAsia="Arial" w:hAnsi="Arial" w:cs="Arial"/>
          <w:spacing w:val="0"/>
          <w:sz w:val="18"/>
        </w:rPr>
        <w:t xml:space="preserve"> </w:t>
      </w:r>
      <w:r>
        <w:rPr>
          <w:rFonts w:ascii="Arial" w:eastAsia="Arial" w:hAnsi="Arial" w:cs="Arial"/>
          <w:spacing w:val="0"/>
          <w:sz w:val="18"/>
        </w:rPr>
        <w:t>hastalıklar</w:t>
      </w:r>
      <w:r w:rsidR="00E96D67">
        <w:rPr>
          <w:rFonts w:ascii="Arial" w:eastAsia="Arial" w:hAnsi="Arial" w:cs="Arial"/>
          <w:spacing w:val="0"/>
          <w:sz w:val="18"/>
        </w:rPr>
        <w:t xml:space="preserve"> </w:t>
      </w:r>
      <w:r>
        <w:rPr>
          <w:rFonts w:ascii="Arial" w:eastAsia="Arial" w:hAnsi="Arial" w:cs="Arial"/>
          <w:spacing w:val="0"/>
          <w:sz w:val="18"/>
        </w:rPr>
        <w:t>sadece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çocuğun</w:t>
      </w:r>
      <w:r w:rsidR="00E96D67">
        <w:rPr>
          <w:rFonts w:ascii="Arial" w:eastAsia="Arial" w:hAnsi="Arial" w:cs="Arial"/>
          <w:spacing w:val="0"/>
          <w:sz w:val="18"/>
        </w:rPr>
        <w:t xml:space="preserve"> </w:t>
      </w:r>
      <w:r>
        <w:rPr>
          <w:rFonts w:ascii="Arial" w:eastAsia="Arial" w:hAnsi="Arial" w:cs="Arial"/>
          <w:spacing w:val="0"/>
          <w:sz w:val="18"/>
        </w:rPr>
        <w:t>hastalığı</w:t>
      </w:r>
      <w:r w:rsidR="00E96D67">
        <w:rPr>
          <w:rFonts w:ascii="Arial" w:eastAsia="Arial" w:hAnsi="Arial" w:cs="Arial"/>
          <w:spacing w:val="0"/>
          <w:sz w:val="18"/>
        </w:rPr>
        <w:t xml:space="preserve"> </w:t>
      </w:r>
      <w:r>
        <w:rPr>
          <w:rFonts w:ascii="Arial" w:eastAsia="Arial" w:hAnsi="Arial" w:cs="Arial"/>
          <w:spacing w:val="0"/>
          <w:sz w:val="18"/>
        </w:rPr>
        <w:t>veya</w:t>
      </w:r>
      <w:r w:rsidR="00E96D67">
        <w:rPr>
          <w:rFonts w:ascii="Arial" w:eastAsia="Arial" w:hAnsi="Arial" w:cs="Arial"/>
          <w:spacing w:val="0"/>
          <w:sz w:val="18"/>
        </w:rPr>
        <w:t xml:space="preserve"> </w:t>
      </w:r>
      <w:r>
        <w:rPr>
          <w:rFonts w:ascii="Arial" w:eastAsia="Arial" w:hAnsi="Arial" w:cs="Arial"/>
          <w:spacing w:val="0"/>
          <w:sz w:val="18"/>
        </w:rPr>
        <w:t>başka</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kişinin</w:t>
      </w:r>
      <w:r w:rsidR="00E96D67">
        <w:rPr>
          <w:rFonts w:ascii="Arial" w:eastAsia="Arial" w:hAnsi="Arial" w:cs="Arial"/>
          <w:spacing w:val="0"/>
          <w:sz w:val="18"/>
        </w:rPr>
        <w:t xml:space="preserve"> </w:t>
      </w:r>
      <w:r>
        <w:rPr>
          <w:rFonts w:ascii="Arial" w:eastAsia="Arial" w:hAnsi="Arial" w:cs="Arial"/>
          <w:spacing w:val="0"/>
          <w:sz w:val="18"/>
        </w:rPr>
        <w:t>hastalığı</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bütün</w:t>
      </w:r>
      <w:r w:rsidR="00E96D67">
        <w:rPr>
          <w:rFonts w:ascii="Arial" w:eastAsia="Arial" w:hAnsi="Arial" w:cs="Arial"/>
          <w:spacing w:val="0"/>
          <w:sz w:val="18"/>
        </w:rPr>
        <w:t xml:space="preserve"> </w:t>
      </w:r>
      <w:r>
        <w:rPr>
          <w:rFonts w:ascii="Arial" w:eastAsia="Arial" w:hAnsi="Arial" w:cs="Arial"/>
          <w:spacing w:val="0"/>
          <w:sz w:val="18"/>
        </w:rPr>
        <w:t>ailenin</w:t>
      </w:r>
      <w:r w:rsidR="00E96D67">
        <w:rPr>
          <w:rFonts w:ascii="Arial" w:eastAsia="Arial" w:hAnsi="Arial" w:cs="Arial"/>
          <w:spacing w:val="0"/>
          <w:sz w:val="18"/>
        </w:rPr>
        <w:t xml:space="preserve"> </w:t>
      </w:r>
      <w:r>
        <w:rPr>
          <w:rFonts w:ascii="Arial" w:eastAsia="Arial" w:hAnsi="Arial" w:cs="Arial"/>
          <w:spacing w:val="0"/>
          <w:sz w:val="18"/>
        </w:rPr>
        <w:t>hastalığı,</w:t>
      </w:r>
      <w:r w:rsidR="00E96D67">
        <w:rPr>
          <w:rFonts w:ascii="Arial" w:eastAsia="Arial" w:hAnsi="Arial" w:cs="Arial"/>
          <w:spacing w:val="0"/>
          <w:sz w:val="18"/>
        </w:rPr>
        <w:t xml:space="preserve"> </w:t>
      </w:r>
      <w:r>
        <w:rPr>
          <w:rFonts w:ascii="Arial" w:eastAsia="Arial" w:hAnsi="Arial" w:cs="Arial"/>
          <w:spacing w:val="0"/>
          <w:sz w:val="18"/>
        </w:rPr>
        <w:t>toplumun</w:t>
      </w:r>
      <w:r w:rsidR="00E96D67">
        <w:rPr>
          <w:rFonts w:ascii="Arial" w:eastAsia="Arial" w:hAnsi="Arial" w:cs="Arial"/>
          <w:spacing w:val="0"/>
          <w:sz w:val="18"/>
        </w:rPr>
        <w:t xml:space="preserve"> </w:t>
      </w:r>
      <w:r>
        <w:rPr>
          <w:rFonts w:ascii="Arial" w:eastAsia="Arial" w:hAnsi="Arial" w:cs="Arial"/>
          <w:spacing w:val="0"/>
          <w:sz w:val="18"/>
        </w:rPr>
        <w:t>hastalığı.</w:t>
      </w:r>
      <w:r w:rsidR="00E96D67">
        <w:rPr>
          <w:rFonts w:ascii="Arial" w:eastAsia="Arial" w:hAnsi="Arial" w:cs="Arial"/>
          <w:spacing w:val="0"/>
          <w:sz w:val="18"/>
        </w:rPr>
        <w:t xml:space="preserve"> </w:t>
      </w:r>
      <w:r>
        <w:rPr>
          <w:rFonts w:ascii="Arial" w:eastAsia="Arial" w:hAnsi="Arial" w:cs="Arial"/>
          <w:spacing w:val="0"/>
          <w:sz w:val="18"/>
        </w:rPr>
        <w:t>Onun</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çocukları</w:t>
      </w:r>
      <w:r w:rsidR="00E96D67">
        <w:rPr>
          <w:rFonts w:ascii="Arial" w:eastAsia="Arial" w:hAnsi="Arial" w:cs="Arial"/>
          <w:spacing w:val="0"/>
          <w:sz w:val="18"/>
        </w:rPr>
        <w:t xml:space="preserve"> </w:t>
      </w:r>
      <w:r>
        <w:rPr>
          <w:rFonts w:ascii="Arial" w:eastAsia="Arial" w:hAnsi="Arial" w:cs="Arial"/>
          <w:spacing w:val="0"/>
          <w:sz w:val="18"/>
        </w:rPr>
        <w:t>biz</w:t>
      </w:r>
      <w:r w:rsidR="00E96D67">
        <w:rPr>
          <w:rFonts w:ascii="Arial" w:eastAsia="Arial" w:hAnsi="Arial" w:cs="Arial"/>
          <w:spacing w:val="0"/>
          <w:sz w:val="18"/>
        </w:rPr>
        <w:t xml:space="preserve"> </w:t>
      </w:r>
      <w:r>
        <w:rPr>
          <w:rFonts w:ascii="Arial" w:eastAsia="Arial" w:hAnsi="Arial" w:cs="Arial"/>
          <w:spacing w:val="0"/>
          <w:sz w:val="18"/>
        </w:rPr>
        <w:t>nasıl</w:t>
      </w:r>
      <w:r w:rsidR="00E96D67">
        <w:rPr>
          <w:rFonts w:ascii="Arial" w:eastAsia="Arial" w:hAnsi="Arial" w:cs="Arial"/>
          <w:spacing w:val="0"/>
          <w:sz w:val="18"/>
        </w:rPr>
        <w:t xml:space="preserve"> </w:t>
      </w:r>
      <w:r>
        <w:rPr>
          <w:rFonts w:ascii="Arial" w:eastAsia="Arial" w:hAnsi="Arial" w:cs="Arial"/>
          <w:spacing w:val="0"/>
          <w:sz w:val="18"/>
        </w:rPr>
        <w:t>açıklıyoruz?</w:t>
      </w:r>
      <w:r w:rsidR="00E96D67">
        <w:rPr>
          <w:rFonts w:ascii="Arial" w:eastAsia="Arial" w:hAnsi="Arial" w:cs="Arial"/>
          <w:spacing w:val="0"/>
          <w:sz w:val="18"/>
        </w:rPr>
        <w:t xml:space="preserve"> </w:t>
      </w:r>
    </w:p>
    <w:p w:rsidR="004D3B0B" w14:paraId="21C47B95" w14:textId="77777777">
      <w:pPr>
        <w:spacing w:after="0" w:line="276" w:lineRule="auto"/>
        <w:ind w:firstLine="806"/>
        <w:jc w:val="both"/>
      </w:pPr>
      <w:r>
        <w:rPr>
          <w:rFonts w:ascii="Arial" w:eastAsia="Arial" w:hAnsi="Arial" w:cs="Arial"/>
          <w:spacing w:val="0"/>
          <w:sz w:val="18"/>
        </w:rPr>
        <w:t>ÖMER</w:t>
      </w:r>
      <w:r w:rsidR="00E96D67">
        <w:rPr>
          <w:rFonts w:ascii="Arial" w:eastAsia="Arial" w:hAnsi="Arial" w:cs="Arial"/>
          <w:spacing w:val="0"/>
          <w:sz w:val="18"/>
        </w:rPr>
        <w:t xml:space="preserve"> </w:t>
      </w:r>
      <w:r>
        <w:rPr>
          <w:rFonts w:ascii="Arial" w:eastAsia="Arial" w:hAnsi="Arial" w:cs="Arial"/>
          <w:spacing w:val="0"/>
          <w:sz w:val="18"/>
        </w:rPr>
        <w:t>FETHİ</w:t>
      </w:r>
      <w:r w:rsidR="00E96D67">
        <w:rPr>
          <w:rFonts w:ascii="Arial" w:eastAsia="Arial" w:hAnsi="Arial" w:cs="Arial"/>
          <w:spacing w:val="0"/>
          <w:sz w:val="18"/>
        </w:rPr>
        <w:t xml:space="preserve"> </w:t>
      </w:r>
      <w:r>
        <w:rPr>
          <w:rFonts w:ascii="Arial" w:eastAsia="Arial" w:hAnsi="Arial" w:cs="Arial"/>
          <w:spacing w:val="0"/>
          <w:sz w:val="18"/>
        </w:rPr>
        <w:t>GÜRER</w:t>
      </w:r>
      <w:r w:rsidR="00E96D67">
        <w:rPr>
          <w:rFonts w:ascii="Arial" w:eastAsia="Arial" w:hAnsi="Arial" w:cs="Arial"/>
          <w:spacing w:val="0"/>
          <w:sz w:val="18"/>
        </w:rPr>
        <w:t xml:space="preserve"> </w:t>
      </w:r>
      <w:r>
        <w:rPr>
          <w:rFonts w:ascii="Arial" w:eastAsia="Arial" w:hAnsi="Arial" w:cs="Arial"/>
          <w:spacing w:val="0"/>
          <w:sz w:val="18"/>
        </w:rPr>
        <w:t>(Niğde</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Onda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artış</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ama.</w:t>
      </w:r>
    </w:p>
    <w:p w:rsidR="004D3B0B" w14:paraId="09C5B748" w14:textId="77777777">
      <w:pPr>
        <w:spacing w:after="0" w:line="276" w:lineRule="auto"/>
        <w:ind w:firstLine="806"/>
        <w:jc w:val="both"/>
      </w:pPr>
      <w:r>
        <w:rPr>
          <w:rFonts w:ascii="Arial" w:eastAsia="Arial" w:hAnsi="Arial" w:cs="Arial"/>
          <w:spacing w:val="0"/>
          <w:sz w:val="18"/>
        </w:rPr>
        <w:t>SABAHAT</w:t>
      </w:r>
      <w:r w:rsidR="00E96D67">
        <w:rPr>
          <w:rFonts w:ascii="Arial" w:eastAsia="Arial" w:hAnsi="Arial" w:cs="Arial"/>
          <w:spacing w:val="0"/>
          <w:sz w:val="18"/>
        </w:rPr>
        <w:t xml:space="preserve"> </w:t>
      </w:r>
      <w:r>
        <w:rPr>
          <w:rFonts w:ascii="Arial" w:eastAsia="Arial" w:hAnsi="Arial" w:cs="Arial"/>
          <w:spacing w:val="0"/>
          <w:sz w:val="18"/>
        </w:rPr>
        <w:t>ERDOĞAN</w:t>
      </w:r>
      <w:r w:rsidR="00E96D67">
        <w:rPr>
          <w:rFonts w:ascii="Arial" w:eastAsia="Arial" w:hAnsi="Arial" w:cs="Arial"/>
          <w:spacing w:val="0"/>
          <w:sz w:val="18"/>
        </w:rPr>
        <w:t xml:space="preserve"> </w:t>
      </w:r>
      <w:r>
        <w:rPr>
          <w:rFonts w:ascii="Arial" w:eastAsia="Arial" w:hAnsi="Arial" w:cs="Arial"/>
          <w:spacing w:val="0"/>
          <w:sz w:val="18"/>
        </w:rPr>
        <w:t>SARITAŞ</w:t>
      </w:r>
      <w:r w:rsidR="00E96D67">
        <w:rPr>
          <w:rFonts w:ascii="Arial" w:eastAsia="Arial" w:hAnsi="Arial" w:cs="Arial"/>
          <w:spacing w:val="0"/>
          <w:sz w:val="18"/>
        </w:rPr>
        <w:t xml:space="preserve"> </w:t>
      </w:r>
      <w:r>
        <w:rPr>
          <w:rFonts w:ascii="Arial" w:eastAsia="Arial" w:hAnsi="Arial" w:cs="Arial"/>
          <w:spacing w:val="0"/>
          <w:sz w:val="18"/>
        </w:rPr>
        <w:t>(Siirt</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Şimdi,</w:t>
      </w:r>
      <w:r w:rsidR="00E96D67">
        <w:rPr>
          <w:rFonts w:ascii="Arial" w:eastAsia="Arial" w:hAnsi="Arial" w:cs="Arial"/>
          <w:spacing w:val="0"/>
          <w:sz w:val="18"/>
        </w:rPr>
        <w:t xml:space="preserve"> </w:t>
      </w:r>
      <w:r>
        <w:rPr>
          <w:rFonts w:ascii="Arial" w:eastAsia="Arial" w:hAnsi="Arial" w:cs="Arial"/>
          <w:spacing w:val="0"/>
          <w:sz w:val="18"/>
        </w:rPr>
        <w:t>çocuk</w:t>
      </w:r>
      <w:r w:rsidR="00E96D67">
        <w:rPr>
          <w:rFonts w:ascii="Arial" w:eastAsia="Arial" w:hAnsi="Arial" w:cs="Arial"/>
          <w:spacing w:val="0"/>
          <w:sz w:val="18"/>
        </w:rPr>
        <w:t xml:space="preserve"> </w:t>
      </w:r>
      <w:r>
        <w:rPr>
          <w:rFonts w:ascii="Arial" w:eastAsia="Arial" w:hAnsi="Arial" w:cs="Arial"/>
          <w:spacing w:val="0"/>
          <w:sz w:val="18"/>
        </w:rPr>
        <w:t>okula</w:t>
      </w:r>
      <w:r w:rsidR="00E96D67">
        <w:rPr>
          <w:rFonts w:ascii="Arial" w:eastAsia="Arial" w:hAnsi="Arial" w:cs="Arial"/>
          <w:spacing w:val="0"/>
          <w:sz w:val="18"/>
        </w:rPr>
        <w:t xml:space="preserve"> </w:t>
      </w:r>
      <w:r>
        <w:rPr>
          <w:rFonts w:ascii="Arial" w:eastAsia="Arial" w:hAnsi="Arial" w:cs="Arial"/>
          <w:spacing w:val="0"/>
          <w:sz w:val="18"/>
        </w:rPr>
        <w:t>gidince</w:t>
      </w:r>
      <w:r w:rsidR="00E96D67">
        <w:rPr>
          <w:rFonts w:ascii="Arial" w:eastAsia="Arial" w:hAnsi="Arial" w:cs="Arial"/>
          <w:spacing w:val="0"/>
          <w:sz w:val="18"/>
        </w:rPr>
        <w:t xml:space="preserve"> </w:t>
      </w:r>
      <w:r>
        <w:rPr>
          <w:rFonts w:ascii="Arial" w:eastAsia="Arial" w:hAnsi="Arial" w:cs="Arial"/>
          <w:spacing w:val="0"/>
          <w:sz w:val="18"/>
        </w:rPr>
        <w:t>sabah,</w:t>
      </w:r>
      <w:r w:rsidR="00E96D67">
        <w:rPr>
          <w:rFonts w:ascii="Arial" w:eastAsia="Arial" w:hAnsi="Arial" w:cs="Arial"/>
          <w:spacing w:val="0"/>
          <w:sz w:val="18"/>
        </w:rPr>
        <w:t xml:space="preserve"> </w:t>
      </w:r>
      <w:r>
        <w:rPr>
          <w:rFonts w:ascii="Arial" w:eastAsia="Arial" w:hAnsi="Arial" w:cs="Arial"/>
          <w:spacing w:val="0"/>
          <w:sz w:val="18"/>
        </w:rPr>
        <w:t>kuru</w:t>
      </w:r>
      <w:r w:rsidR="00E96D67">
        <w:rPr>
          <w:rFonts w:ascii="Arial" w:eastAsia="Arial" w:hAnsi="Arial" w:cs="Arial"/>
          <w:spacing w:val="0"/>
          <w:sz w:val="18"/>
        </w:rPr>
        <w:t xml:space="preserve"> </w:t>
      </w:r>
      <w:r>
        <w:rPr>
          <w:rFonts w:ascii="Arial" w:eastAsia="Arial" w:hAnsi="Arial" w:cs="Arial"/>
          <w:spacing w:val="0"/>
          <w:sz w:val="18"/>
        </w:rPr>
        <w:t>ekmek</w:t>
      </w:r>
      <w:r w:rsidR="00E96D67">
        <w:rPr>
          <w:rFonts w:ascii="Arial" w:eastAsia="Arial" w:hAnsi="Arial" w:cs="Arial"/>
          <w:spacing w:val="0"/>
          <w:sz w:val="18"/>
        </w:rPr>
        <w:t xml:space="preserve"> </w:t>
      </w:r>
      <w:r>
        <w:rPr>
          <w:rFonts w:ascii="Arial" w:eastAsia="Arial" w:hAnsi="Arial" w:cs="Arial"/>
          <w:spacing w:val="0"/>
          <w:sz w:val="18"/>
        </w:rPr>
        <w:t>yiyince</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oluyor?</w:t>
      </w:r>
    </w:p>
    <w:p w:rsidR="004D3B0B" w14:paraId="011508D2" w14:textId="77777777">
      <w:pPr>
        <w:spacing w:after="0" w:line="276" w:lineRule="auto"/>
        <w:ind w:firstLine="806"/>
        <w:jc w:val="both"/>
      </w:pPr>
      <w:r>
        <w:rPr>
          <w:rFonts w:ascii="Arial" w:eastAsia="Arial" w:hAnsi="Arial" w:cs="Arial"/>
          <w:spacing w:val="0"/>
          <w:sz w:val="18"/>
        </w:rPr>
        <w:t>SÜMEYYE</w:t>
      </w:r>
      <w:r w:rsidR="00E96D67">
        <w:rPr>
          <w:rFonts w:ascii="Arial" w:eastAsia="Arial" w:hAnsi="Arial" w:cs="Arial"/>
          <w:spacing w:val="0"/>
          <w:sz w:val="18"/>
        </w:rPr>
        <w:t xml:space="preserve"> </w:t>
      </w:r>
      <w:r>
        <w:rPr>
          <w:rFonts w:ascii="Arial" w:eastAsia="Arial" w:hAnsi="Arial" w:cs="Arial"/>
          <w:spacing w:val="0"/>
          <w:sz w:val="18"/>
        </w:rPr>
        <w:t>BOZ</w:t>
      </w:r>
      <w:r w:rsidR="00E96D67">
        <w:rPr>
          <w:rFonts w:ascii="Arial" w:eastAsia="Arial" w:hAnsi="Arial" w:cs="Arial"/>
          <w:spacing w:val="0"/>
          <w:sz w:val="18"/>
        </w:rPr>
        <w:t xml:space="preserve"> </w:t>
      </w:r>
      <w:r>
        <w:rPr>
          <w:rFonts w:ascii="Arial" w:eastAsia="Arial" w:hAnsi="Arial" w:cs="Arial"/>
          <w:spacing w:val="0"/>
          <w:sz w:val="18"/>
        </w:rPr>
        <w:t>(Muş</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DMD</w:t>
      </w:r>
      <w:r w:rsidR="00E96D67">
        <w:rPr>
          <w:rFonts w:ascii="Arial" w:eastAsia="Arial" w:hAnsi="Arial" w:cs="Arial"/>
          <w:spacing w:val="0"/>
          <w:sz w:val="18"/>
        </w:rPr>
        <w:t xml:space="preserve"> </w:t>
      </w:r>
      <w:r>
        <w:rPr>
          <w:rFonts w:ascii="Arial" w:eastAsia="Arial" w:hAnsi="Arial" w:cs="Arial"/>
          <w:spacing w:val="0"/>
          <w:sz w:val="18"/>
        </w:rPr>
        <w:t>hastası</w:t>
      </w:r>
      <w:r w:rsidR="00E96D67">
        <w:rPr>
          <w:rFonts w:ascii="Arial" w:eastAsia="Arial" w:hAnsi="Arial" w:cs="Arial"/>
          <w:spacing w:val="0"/>
          <w:sz w:val="18"/>
        </w:rPr>
        <w:t xml:space="preserve"> </w:t>
      </w:r>
      <w:r>
        <w:rPr>
          <w:rFonts w:ascii="Arial" w:eastAsia="Arial" w:hAnsi="Arial" w:cs="Arial"/>
          <w:spacing w:val="0"/>
          <w:sz w:val="18"/>
        </w:rPr>
        <w:t>Miraç</w:t>
      </w:r>
      <w:r w:rsidR="00E96D67">
        <w:rPr>
          <w:rFonts w:ascii="Arial" w:eastAsia="Arial" w:hAnsi="Arial" w:cs="Arial"/>
          <w:spacing w:val="0"/>
          <w:sz w:val="18"/>
        </w:rPr>
        <w:t xml:space="preserve"> </w:t>
      </w:r>
      <w:r>
        <w:rPr>
          <w:rFonts w:ascii="Arial" w:eastAsia="Arial" w:hAnsi="Arial" w:cs="Arial"/>
          <w:spacing w:val="0"/>
          <w:sz w:val="18"/>
        </w:rPr>
        <w:t>Ali</w:t>
      </w:r>
      <w:r w:rsidR="00E96D67">
        <w:rPr>
          <w:rFonts w:ascii="Arial" w:eastAsia="Arial" w:hAnsi="Arial" w:cs="Arial"/>
          <w:spacing w:val="0"/>
          <w:sz w:val="18"/>
        </w:rPr>
        <w:t xml:space="preserve"> </w:t>
      </w:r>
      <w:r>
        <w:rPr>
          <w:rFonts w:ascii="Arial" w:eastAsia="Arial" w:hAnsi="Arial" w:cs="Arial"/>
          <w:spacing w:val="0"/>
          <w:sz w:val="18"/>
        </w:rPr>
        <w:t>kampanyalarla</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hakkına</w:t>
      </w:r>
      <w:r w:rsidR="00E96D67">
        <w:rPr>
          <w:rFonts w:ascii="Arial" w:eastAsia="Arial" w:hAnsi="Arial" w:cs="Arial"/>
          <w:spacing w:val="0"/>
          <w:sz w:val="18"/>
        </w:rPr>
        <w:t xml:space="preserve"> </w:t>
      </w:r>
      <w:r>
        <w:rPr>
          <w:rFonts w:ascii="Arial" w:eastAsia="Arial" w:hAnsi="Arial" w:cs="Arial"/>
          <w:spacing w:val="0"/>
          <w:sz w:val="18"/>
        </w:rPr>
        <w:t>erişmeye</w:t>
      </w:r>
      <w:r w:rsidR="00E96D67">
        <w:rPr>
          <w:rFonts w:ascii="Arial" w:eastAsia="Arial" w:hAnsi="Arial" w:cs="Arial"/>
          <w:spacing w:val="0"/>
          <w:sz w:val="18"/>
        </w:rPr>
        <w:t xml:space="preserve"> </w:t>
      </w:r>
      <w:r>
        <w:rPr>
          <w:rFonts w:ascii="Arial" w:eastAsia="Arial" w:hAnsi="Arial" w:cs="Arial"/>
          <w:spacing w:val="0"/>
          <w:sz w:val="18"/>
        </w:rPr>
        <w:t>çalışıyor.</w:t>
      </w:r>
      <w:r w:rsidR="00E96D67">
        <w:rPr>
          <w:rFonts w:ascii="Arial" w:eastAsia="Arial" w:hAnsi="Arial" w:cs="Arial"/>
          <w:spacing w:val="0"/>
          <w:sz w:val="18"/>
        </w:rPr>
        <w:t xml:space="preserve"> </w:t>
      </w:r>
    </w:p>
    <w:p w:rsidR="004D3B0B" w14:paraId="1F001497" w14:textId="77777777">
      <w:pPr>
        <w:spacing w:after="0" w:line="276" w:lineRule="auto"/>
        <w:ind w:firstLine="806"/>
        <w:jc w:val="both"/>
      </w:pPr>
      <w:r>
        <w:rPr>
          <w:rFonts w:ascii="Arial" w:eastAsia="Arial" w:hAnsi="Arial" w:cs="Arial"/>
          <w:spacing w:val="0"/>
          <w:sz w:val="18"/>
        </w:rPr>
        <w:t>SAĞLIK</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KEMAL</w:t>
      </w:r>
      <w:r w:rsidR="00E96D67">
        <w:rPr>
          <w:rFonts w:ascii="Arial" w:eastAsia="Arial" w:hAnsi="Arial" w:cs="Arial"/>
          <w:spacing w:val="0"/>
          <w:sz w:val="18"/>
        </w:rPr>
        <w:t xml:space="preserve"> </w:t>
      </w:r>
      <w:r>
        <w:rPr>
          <w:rFonts w:ascii="Arial" w:eastAsia="Arial" w:hAnsi="Arial" w:cs="Arial"/>
          <w:spacing w:val="0"/>
          <w:sz w:val="18"/>
        </w:rPr>
        <w:t>MEMİŞOĞLU</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Açıkça,</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SMA</w:t>
      </w:r>
      <w:r w:rsidR="00E96D67">
        <w:rPr>
          <w:rFonts w:ascii="Arial" w:eastAsia="Arial" w:hAnsi="Arial" w:cs="Arial"/>
          <w:spacing w:val="0"/>
          <w:sz w:val="18"/>
        </w:rPr>
        <w:t xml:space="preserve"> </w:t>
      </w:r>
      <w:r>
        <w:rPr>
          <w:rFonts w:ascii="Arial" w:eastAsia="Arial" w:hAnsi="Arial" w:cs="Arial"/>
          <w:spacing w:val="0"/>
          <w:sz w:val="18"/>
        </w:rPr>
        <w:t>hastalarıyla,</w:t>
      </w:r>
      <w:r w:rsidR="00E96D67">
        <w:rPr>
          <w:rFonts w:ascii="Arial" w:eastAsia="Arial" w:hAnsi="Arial" w:cs="Arial"/>
          <w:spacing w:val="0"/>
          <w:sz w:val="18"/>
        </w:rPr>
        <w:t xml:space="preserve"> </w:t>
      </w:r>
      <w:r>
        <w:rPr>
          <w:rFonts w:ascii="Arial" w:eastAsia="Arial" w:hAnsi="Arial" w:cs="Arial"/>
          <w:spacing w:val="0"/>
          <w:sz w:val="18"/>
        </w:rPr>
        <w:t>moleküler</w:t>
      </w:r>
      <w:r w:rsidR="00E96D67">
        <w:rPr>
          <w:rFonts w:ascii="Arial" w:eastAsia="Arial" w:hAnsi="Arial" w:cs="Arial"/>
          <w:spacing w:val="0"/>
          <w:sz w:val="18"/>
        </w:rPr>
        <w:t xml:space="preserve"> </w:t>
      </w:r>
      <w:r>
        <w:rPr>
          <w:rFonts w:ascii="Arial" w:eastAsia="Arial" w:hAnsi="Arial" w:cs="Arial"/>
          <w:spacing w:val="0"/>
          <w:sz w:val="18"/>
        </w:rPr>
        <w:t>tedaviye</w:t>
      </w:r>
      <w:r w:rsidR="00E96D67">
        <w:rPr>
          <w:rFonts w:ascii="Arial" w:eastAsia="Arial" w:hAnsi="Arial" w:cs="Arial"/>
          <w:spacing w:val="0"/>
          <w:sz w:val="18"/>
        </w:rPr>
        <w:t xml:space="preserve"> </w:t>
      </w:r>
      <w:r>
        <w:rPr>
          <w:rFonts w:ascii="Arial" w:eastAsia="Arial" w:hAnsi="Arial" w:cs="Arial"/>
          <w:spacing w:val="0"/>
          <w:sz w:val="18"/>
        </w:rPr>
        <w:t>muhtaç</w:t>
      </w:r>
      <w:r w:rsidR="00E96D67">
        <w:rPr>
          <w:rFonts w:ascii="Arial" w:eastAsia="Arial" w:hAnsi="Arial" w:cs="Arial"/>
          <w:spacing w:val="0"/>
          <w:sz w:val="18"/>
        </w:rPr>
        <w:t xml:space="preserve"> </w:t>
      </w:r>
      <w:r>
        <w:rPr>
          <w:rFonts w:ascii="Arial" w:eastAsia="Arial" w:hAnsi="Arial" w:cs="Arial"/>
          <w:spacing w:val="0"/>
          <w:sz w:val="18"/>
        </w:rPr>
        <w:t>olan</w:t>
      </w:r>
      <w:r w:rsidR="00E96D67">
        <w:rPr>
          <w:rFonts w:ascii="Arial" w:eastAsia="Arial" w:hAnsi="Arial" w:cs="Arial"/>
          <w:spacing w:val="0"/>
          <w:sz w:val="18"/>
        </w:rPr>
        <w:t xml:space="preserve"> </w:t>
      </w:r>
      <w:r>
        <w:rPr>
          <w:rFonts w:ascii="Arial" w:eastAsia="Arial" w:hAnsi="Arial" w:cs="Arial"/>
          <w:spacing w:val="0"/>
          <w:sz w:val="18"/>
        </w:rPr>
        <w:t>hastalarla</w:t>
      </w:r>
      <w:r w:rsidR="00E96D67">
        <w:rPr>
          <w:rFonts w:ascii="Arial" w:eastAsia="Arial" w:hAnsi="Arial" w:cs="Arial"/>
          <w:spacing w:val="0"/>
          <w:sz w:val="18"/>
        </w:rPr>
        <w:t xml:space="preserve"> </w:t>
      </w:r>
      <w:r>
        <w:rPr>
          <w:rFonts w:ascii="Arial" w:eastAsia="Arial" w:hAnsi="Arial" w:cs="Arial"/>
          <w:spacing w:val="0"/>
          <w:sz w:val="18"/>
        </w:rPr>
        <w:t>ilgili,</w:t>
      </w:r>
      <w:r w:rsidR="00E96D67">
        <w:rPr>
          <w:rFonts w:ascii="Arial" w:eastAsia="Arial" w:hAnsi="Arial" w:cs="Arial"/>
          <w:spacing w:val="0"/>
          <w:sz w:val="18"/>
        </w:rPr>
        <w:t xml:space="preserve"> </w:t>
      </w:r>
      <w:r>
        <w:rPr>
          <w:rFonts w:ascii="Arial" w:eastAsia="Arial" w:hAnsi="Arial" w:cs="Arial"/>
          <w:spacing w:val="0"/>
          <w:sz w:val="18"/>
        </w:rPr>
        <w:t>gerçekten,</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SMA</w:t>
      </w:r>
      <w:r w:rsidR="00E96D67">
        <w:rPr>
          <w:rFonts w:ascii="Arial" w:eastAsia="Arial" w:hAnsi="Arial" w:cs="Arial"/>
          <w:spacing w:val="0"/>
          <w:sz w:val="18"/>
        </w:rPr>
        <w:t xml:space="preserve"> </w:t>
      </w:r>
      <w:r>
        <w:rPr>
          <w:rFonts w:ascii="Arial" w:eastAsia="Arial" w:hAnsi="Arial" w:cs="Arial"/>
          <w:spacing w:val="0"/>
          <w:sz w:val="18"/>
        </w:rPr>
        <w:t>taramasını</w:t>
      </w:r>
      <w:r w:rsidR="00E96D67">
        <w:rPr>
          <w:rFonts w:ascii="Arial" w:eastAsia="Arial" w:hAnsi="Arial" w:cs="Arial"/>
          <w:spacing w:val="0"/>
          <w:sz w:val="18"/>
        </w:rPr>
        <w:t xml:space="preserve"> </w:t>
      </w:r>
      <w:r>
        <w:rPr>
          <w:rFonts w:ascii="Arial" w:eastAsia="Arial" w:hAnsi="Arial" w:cs="Arial"/>
          <w:spacing w:val="0"/>
          <w:sz w:val="18"/>
        </w:rPr>
        <w:t>programına</w:t>
      </w:r>
      <w:r w:rsidR="00E96D67">
        <w:rPr>
          <w:rFonts w:ascii="Arial" w:eastAsia="Arial" w:hAnsi="Arial" w:cs="Arial"/>
          <w:spacing w:val="0"/>
          <w:sz w:val="18"/>
        </w:rPr>
        <w:t xml:space="preserve"> </w:t>
      </w:r>
      <w:r>
        <w:rPr>
          <w:rFonts w:ascii="Arial" w:eastAsia="Arial" w:hAnsi="Arial" w:cs="Arial"/>
          <w:spacing w:val="0"/>
          <w:sz w:val="18"/>
        </w:rPr>
        <w:t>alıp</w:t>
      </w:r>
      <w:r w:rsidR="00E96D67">
        <w:rPr>
          <w:rFonts w:ascii="Arial" w:eastAsia="Arial" w:hAnsi="Arial" w:cs="Arial"/>
          <w:spacing w:val="0"/>
          <w:sz w:val="18"/>
        </w:rPr>
        <w:t xml:space="preserve"> </w:t>
      </w:r>
      <w:r>
        <w:rPr>
          <w:rFonts w:ascii="Arial" w:eastAsia="Arial" w:hAnsi="Arial" w:cs="Arial"/>
          <w:spacing w:val="0"/>
          <w:sz w:val="18"/>
        </w:rPr>
        <w:t>SMA</w:t>
      </w:r>
      <w:r w:rsidR="00E96D67">
        <w:rPr>
          <w:rFonts w:ascii="Arial" w:eastAsia="Arial" w:hAnsi="Arial" w:cs="Arial"/>
          <w:spacing w:val="0"/>
          <w:sz w:val="18"/>
        </w:rPr>
        <w:t xml:space="preserve"> </w:t>
      </w:r>
      <w:r>
        <w:rPr>
          <w:rFonts w:ascii="Arial" w:eastAsia="Arial" w:hAnsi="Arial" w:cs="Arial"/>
          <w:spacing w:val="0"/>
          <w:sz w:val="18"/>
        </w:rPr>
        <w:t>tarayan,</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yenidoğanda</w:t>
      </w:r>
      <w:r w:rsidR="00E96D67">
        <w:rPr>
          <w:rFonts w:ascii="Arial" w:eastAsia="Arial" w:hAnsi="Arial" w:cs="Arial"/>
          <w:spacing w:val="0"/>
          <w:sz w:val="18"/>
        </w:rPr>
        <w:t xml:space="preserve"> </w:t>
      </w:r>
      <w:r>
        <w:rPr>
          <w:rFonts w:ascii="Arial" w:eastAsia="Arial" w:hAnsi="Arial" w:cs="Arial"/>
          <w:spacing w:val="0"/>
          <w:sz w:val="18"/>
        </w:rPr>
        <w:t>SMA</w:t>
      </w:r>
      <w:r w:rsidR="00E96D67">
        <w:rPr>
          <w:rFonts w:ascii="Arial" w:eastAsia="Arial" w:hAnsi="Arial" w:cs="Arial"/>
          <w:spacing w:val="0"/>
          <w:sz w:val="18"/>
        </w:rPr>
        <w:t xml:space="preserve"> </w:t>
      </w:r>
      <w:r>
        <w:rPr>
          <w:rFonts w:ascii="Arial" w:eastAsia="Arial" w:hAnsi="Arial" w:cs="Arial"/>
          <w:spacing w:val="0"/>
          <w:sz w:val="18"/>
        </w:rPr>
        <w:t>tarayan,</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evlilik</w:t>
      </w:r>
      <w:r w:rsidR="00E96D67">
        <w:rPr>
          <w:rFonts w:ascii="Arial" w:eastAsia="Arial" w:hAnsi="Arial" w:cs="Arial"/>
          <w:spacing w:val="0"/>
          <w:sz w:val="18"/>
        </w:rPr>
        <w:t xml:space="preserve"> </w:t>
      </w:r>
      <w:r>
        <w:rPr>
          <w:rFonts w:ascii="Arial" w:eastAsia="Arial" w:hAnsi="Arial" w:cs="Arial"/>
          <w:spacing w:val="0"/>
          <w:sz w:val="18"/>
        </w:rPr>
        <w:t>öncesinde</w:t>
      </w:r>
      <w:r w:rsidR="00E96D67">
        <w:rPr>
          <w:rFonts w:ascii="Arial" w:eastAsia="Arial" w:hAnsi="Arial" w:cs="Arial"/>
          <w:spacing w:val="0"/>
          <w:sz w:val="18"/>
        </w:rPr>
        <w:t xml:space="preserve"> </w:t>
      </w:r>
      <w:r>
        <w:rPr>
          <w:rFonts w:ascii="Arial" w:eastAsia="Arial" w:hAnsi="Arial" w:cs="Arial"/>
          <w:spacing w:val="0"/>
          <w:sz w:val="18"/>
        </w:rPr>
        <w:t>SMA</w:t>
      </w:r>
      <w:r w:rsidR="00E96D67">
        <w:rPr>
          <w:rFonts w:ascii="Arial" w:eastAsia="Arial" w:hAnsi="Arial" w:cs="Arial"/>
          <w:spacing w:val="0"/>
          <w:sz w:val="18"/>
        </w:rPr>
        <w:t xml:space="preserve"> </w:t>
      </w:r>
      <w:r>
        <w:rPr>
          <w:rFonts w:ascii="Arial" w:eastAsia="Arial" w:hAnsi="Arial" w:cs="Arial"/>
          <w:spacing w:val="0"/>
          <w:sz w:val="18"/>
        </w:rPr>
        <w:t>taraması</w:t>
      </w:r>
      <w:r w:rsidR="00E96D67">
        <w:rPr>
          <w:rFonts w:ascii="Arial" w:eastAsia="Arial" w:hAnsi="Arial" w:cs="Arial"/>
          <w:spacing w:val="0"/>
          <w:sz w:val="18"/>
        </w:rPr>
        <w:t xml:space="preserve"> </w:t>
      </w:r>
      <w:r>
        <w:rPr>
          <w:rFonts w:ascii="Arial" w:eastAsia="Arial" w:hAnsi="Arial" w:cs="Arial"/>
          <w:spacing w:val="0"/>
          <w:sz w:val="18"/>
        </w:rPr>
        <w:t>programını</w:t>
      </w:r>
      <w:r w:rsidR="00E96D67">
        <w:rPr>
          <w:rFonts w:ascii="Arial" w:eastAsia="Arial" w:hAnsi="Arial" w:cs="Arial"/>
          <w:spacing w:val="0"/>
          <w:sz w:val="18"/>
        </w:rPr>
        <w:t xml:space="preserve"> </w:t>
      </w:r>
      <w:r>
        <w:rPr>
          <w:rFonts w:ascii="Arial" w:eastAsia="Arial" w:hAnsi="Arial" w:cs="Arial"/>
          <w:spacing w:val="0"/>
          <w:sz w:val="18"/>
        </w:rPr>
        <w:t>güçlü</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şekilde</w:t>
      </w:r>
      <w:r w:rsidR="00E96D67">
        <w:rPr>
          <w:rFonts w:ascii="Arial" w:eastAsia="Arial" w:hAnsi="Arial" w:cs="Arial"/>
          <w:spacing w:val="0"/>
          <w:sz w:val="18"/>
        </w:rPr>
        <w:t xml:space="preserve"> </w:t>
      </w:r>
      <w:r>
        <w:rPr>
          <w:rFonts w:ascii="Arial" w:eastAsia="Arial" w:hAnsi="Arial" w:cs="Arial"/>
          <w:spacing w:val="0"/>
          <w:sz w:val="18"/>
        </w:rPr>
        <w:t>yürüten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ülke.</w:t>
      </w:r>
      <w:r w:rsidR="00E96D67">
        <w:rPr>
          <w:rFonts w:ascii="Arial" w:eastAsia="Arial" w:hAnsi="Arial" w:cs="Arial"/>
          <w:spacing w:val="0"/>
          <w:sz w:val="18"/>
        </w:rPr>
        <w:t xml:space="preserve"> </w:t>
      </w:r>
    </w:p>
    <w:p w:rsidR="004D3B0B" w14:paraId="6122B674" w14:textId="77777777">
      <w:pPr>
        <w:spacing w:after="0" w:line="276" w:lineRule="auto"/>
        <w:ind w:firstLine="806"/>
        <w:jc w:val="both"/>
      </w:pPr>
      <w:r>
        <w:rPr>
          <w:rFonts w:ascii="Arial" w:eastAsia="Arial" w:hAnsi="Arial" w:cs="Arial"/>
          <w:spacing w:val="0"/>
          <w:sz w:val="18"/>
        </w:rPr>
        <w:t>SABAHAT</w:t>
      </w:r>
      <w:r w:rsidR="00E96D67">
        <w:rPr>
          <w:rFonts w:ascii="Arial" w:eastAsia="Arial" w:hAnsi="Arial" w:cs="Arial"/>
          <w:spacing w:val="0"/>
          <w:sz w:val="18"/>
        </w:rPr>
        <w:t xml:space="preserve"> </w:t>
      </w:r>
      <w:r>
        <w:rPr>
          <w:rFonts w:ascii="Arial" w:eastAsia="Arial" w:hAnsi="Arial" w:cs="Arial"/>
          <w:spacing w:val="0"/>
          <w:sz w:val="18"/>
        </w:rPr>
        <w:t>ERDOĞAN</w:t>
      </w:r>
      <w:r w:rsidR="00E96D67">
        <w:rPr>
          <w:rFonts w:ascii="Arial" w:eastAsia="Arial" w:hAnsi="Arial" w:cs="Arial"/>
          <w:spacing w:val="0"/>
          <w:sz w:val="18"/>
        </w:rPr>
        <w:t xml:space="preserve"> </w:t>
      </w:r>
      <w:r>
        <w:rPr>
          <w:rFonts w:ascii="Arial" w:eastAsia="Arial" w:hAnsi="Arial" w:cs="Arial"/>
          <w:spacing w:val="0"/>
          <w:sz w:val="18"/>
        </w:rPr>
        <w:t>SARITAŞ</w:t>
      </w:r>
      <w:r w:rsidR="00E96D67">
        <w:rPr>
          <w:rFonts w:ascii="Arial" w:eastAsia="Arial" w:hAnsi="Arial" w:cs="Arial"/>
          <w:spacing w:val="0"/>
          <w:sz w:val="18"/>
        </w:rPr>
        <w:t xml:space="preserve"> </w:t>
      </w:r>
      <w:r>
        <w:rPr>
          <w:rFonts w:ascii="Arial" w:eastAsia="Arial" w:hAnsi="Arial" w:cs="Arial"/>
          <w:spacing w:val="0"/>
          <w:sz w:val="18"/>
        </w:rPr>
        <w:t>(Siirt</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ilaç</w:t>
      </w:r>
      <w:r w:rsidR="00E96D67">
        <w:rPr>
          <w:rFonts w:ascii="Arial" w:eastAsia="Arial" w:hAnsi="Arial" w:cs="Arial"/>
          <w:spacing w:val="0"/>
          <w:sz w:val="18"/>
        </w:rPr>
        <w:t xml:space="preserve"> </w:t>
      </w:r>
      <w:r>
        <w:rPr>
          <w:rFonts w:ascii="Arial" w:eastAsia="Arial" w:hAnsi="Arial" w:cs="Arial"/>
          <w:spacing w:val="0"/>
          <w:sz w:val="18"/>
        </w:rPr>
        <w:t>veremiyor.</w:t>
      </w:r>
    </w:p>
    <w:p w:rsidR="004D3B0B" w14:paraId="0BBE5E11" w14:textId="77777777">
      <w:pPr>
        <w:spacing w:after="0" w:line="276" w:lineRule="auto"/>
        <w:ind w:firstLine="806"/>
        <w:jc w:val="both"/>
      </w:pPr>
      <w:r>
        <w:rPr>
          <w:rFonts w:ascii="Arial" w:eastAsia="Arial" w:hAnsi="Arial" w:cs="Arial"/>
          <w:spacing w:val="0"/>
          <w:sz w:val="18"/>
        </w:rPr>
        <w:t>SAĞLIK</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KEMAL</w:t>
      </w:r>
      <w:r w:rsidR="00E96D67">
        <w:rPr>
          <w:rFonts w:ascii="Arial" w:eastAsia="Arial" w:hAnsi="Arial" w:cs="Arial"/>
          <w:spacing w:val="0"/>
          <w:sz w:val="18"/>
        </w:rPr>
        <w:t xml:space="preserve"> </w:t>
      </w:r>
      <w:r>
        <w:rPr>
          <w:rFonts w:ascii="Arial" w:eastAsia="Arial" w:hAnsi="Arial" w:cs="Arial"/>
          <w:spacing w:val="0"/>
          <w:sz w:val="18"/>
        </w:rPr>
        <w:t>MEMİŞOĞLU</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özellikle</w:t>
      </w:r>
      <w:r w:rsidR="00E96D67">
        <w:rPr>
          <w:rFonts w:ascii="Arial" w:eastAsia="Arial" w:hAnsi="Arial" w:cs="Arial"/>
          <w:spacing w:val="0"/>
          <w:sz w:val="18"/>
        </w:rPr>
        <w:t xml:space="preserve"> </w:t>
      </w:r>
      <w:r>
        <w:rPr>
          <w:rFonts w:ascii="Arial" w:eastAsia="Arial" w:hAnsi="Arial" w:cs="Arial"/>
          <w:spacing w:val="0"/>
          <w:sz w:val="18"/>
        </w:rPr>
        <w:t>altını</w:t>
      </w:r>
      <w:r w:rsidR="00E96D67">
        <w:rPr>
          <w:rFonts w:ascii="Arial" w:eastAsia="Arial" w:hAnsi="Arial" w:cs="Arial"/>
          <w:spacing w:val="0"/>
          <w:sz w:val="18"/>
        </w:rPr>
        <w:t xml:space="preserve"> </w:t>
      </w:r>
      <w:r>
        <w:rPr>
          <w:rFonts w:ascii="Arial" w:eastAsia="Arial" w:hAnsi="Arial" w:cs="Arial"/>
          <w:spacing w:val="0"/>
          <w:sz w:val="18"/>
        </w:rPr>
        <w:t>çizmek</w:t>
      </w:r>
      <w:r w:rsidR="00E96D67">
        <w:rPr>
          <w:rFonts w:ascii="Arial" w:eastAsia="Arial" w:hAnsi="Arial" w:cs="Arial"/>
          <w:spacing w:val="0"/>
          <w:sz w:val="18"/>
        </w:rPr>
        <w:t xml:space="preserve"> </w:t>
      </w:r>
      <w:r>
        <w:rPr>
          <w:rFonts w:ascii="Arial" w:eastAsia="Arial" w:hAnsi="Arial" w:cs="Arial"/>
          <w:spacing w:val="0"/>
          <w:sz w:val="18"/>
        </w:rPr>
        <w:t>istediğim</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şey</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SMA</w:t>
      </w:r>
      <w:r w:rsidR="00E96D67">
        <w:rPr>
          <w:rFonts w:ascii="Arial" w:eastAsia="Arial" w:hAnsi="Arial" w:cs="Arial"/>
          <w:spacing w:val="0"/>
          <w:sz w:val="18"/>
        </w:rPr>
        <w:t xml:space="preserve"> </w:t>
      </w:r>
      <w:r>
        <w:rPr>
          <w:rFonts w:ascii="Arial" w:eastAsia="Arial" w:hAnsi="Arial" w:cs="Arial"/>
          <w:spacing w:val="0"/>
          <w:sz w:val="18"/>
        </w:rPr>
        <w:t>konusunda</w:t>
      </w:r>
      <w:r w:rsidR="00E96D67">
        <w:rPr>
          <w:rFonts w:ascii="Arial" w:eastAsia="Arial" w:hAnsi="Arial" w:cs="Arial"/>
          <w:spacing w:val="0"/>
          <w:sz w:val="18"/>
        </w:rPr>
        <w:t xml:space="preserve"> </w:t>
      </w:r>
      <w:r>
        <w:rPr>
          <w:rFonts w:ascii="Arial" w:eastAsia="Arial" w:hAnsi="Arial" w:cs="Arial"/>
          <w:spacing w:val="0"/>
          <w:sz w:val="18"/>
        </w:rPr>
        <w:t>Türkiye'de</w:t>
      </w:r>
      <w:r w:rsidR="00E96D67">
        <w:rPr>
          <w:rFonts w:ascii="Arial" w:eastAsia="Arial" w:hAnsi="Arial" w:cs="Arial"/>
          <w:spacing w:val="0"/>
          <w:sz w:val="18"/>
        </w:rPr>
        <w:t xml:space="preserve"> </w:t>
      </w:r>
      <w:r>
        <w:rPr>
          <w:rFonts w:ascii="Arial" w:eastAsia="Arial" w:hAnsi="Arial" w:cs="Arial"/>
          <w:spacing w:val="0"/>
          <w:sz w:val="18"/>
        </w:rPr>
        <w:t>Sosyal</w:t>
      </w:r>
      <w:r w:rsidR="00E96D67">
        <w:rPr>
          <w:rFonts w:ascii="Arial" w:eastAsia="Arial" w:hAnsi="Arial" w:cs="Arial"/>
          <w:spacing w:val="0"/>
          <w:sz w:val="18"/>
        </w:rPr>
        <w:t xml:space="preserve"> </w:t>
      </w:r>
      <w:r>
        <w:rPr>
          <w:rFonts w:ascii="Arial" w:eastAsia="Arial" w:hAnsi="Arial" w:cs="Arial"/>
          <w:spacing w:val="0"/>
          <w:sz w:val="18"/>
        </w:rPr>
        <w:t>Güvenlik</w:t>
      </w:r>
      <w:r w:rsidR="00E96D67">
        <w:rPr>
          <w:rFonts w:ascii="Arial" w:eastAsia="Arial" w:hAnsi="Arial" w:cs="Arial"/>
          <w:spacing w:val="0"/>
          <w:sz w:val="18"/>
        </w:rPr>
        <w:t xml:space="preserve"> </w:t>
      </w:r>
      <w:r>
        <w:rPr>
          <w:rFonts w:ascii="Arial" w:eastAsia="Arial" w:hAnsi="Arial" w:cs="Arial"/>
          <w:spacing w:val="0"/>
          <w:sz w:val="18"/>
        </w:rPr>
        <w:t>Kurumu</w:t>
      </w:r>
      <w:r w:rsidR="00E96D67">
        <w:rPr>
          <w:rFonts w:ascii="Arial" w:eastAsia="Arial" w:hAnsi="Arial" w:cs="Arial"/>
          <w:spacing w:val="0"/>
          <w:sz w:val="18"/>
        </w:rPr>
        <w:t xml:space="preserve"> </w:t>
      </w:r>
      <w:r>
        <w:rPr>
          <w:rFonts w:ascii="Arial" w:eastAsia="Arial" w:hAnsi="Arial" w:cs="Arial"/>
          <w:spacing w:val="0"/>
          <w:sz w:val="18"/>
        </w:rPr>
        <w:t>çocuklarımız</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SMA</w:t>
      </w:r>
      <w:r w:rsidR="00E96D67">
        <w:rPr>
          <w:rFonts w:ascii="Arial" w:eastAsia="Arial" w:hAnsi="Arial" w:cs="Arial"/>
          <w:spacing w:val="0"/>
          <w:sz w:val="18"/>
        </w:rPr>
        <w:t xml:space="preserve"> </w:t>
      </w:r>
      <w:r>
        <w:rPr>
          <w:rFonts w:ascii="Arial" w:eastAsia="Arial" w:hAnsi="Arial" w:cs="Arial"/>
          <w:spacing w:val="0"/>
          <w:sz w:val="18"/>
        </w:rPr>
        <w:t>hastalarıyla</w:t>
      </w:r>
      <w:r w:rsidR="00E96D67">
        <w:rPr>
          <w:rFonts w:ascii="Arial" w:eastAsia="Arial" w:hAnsi="Arial" w:cs="Arial"/>
          <w:spacing w:val="0"/>
          <w:sz w:val="18"/>
        </w:rPr>
        <w:t xml:space="preserve"> </w:t>
      </w:r>
      <w:r>
        <w:rPr>
          <w:rFonts w:ascii="Arial" w:eastAsia="Arial" w:hAnsi="Arial" w:cs="Arial"/>
          <w:spacing w:val="0"/>
          <w:sz w:val="18"/>
        </w:rPr>
        <w:t>ilgili</w:t>
      </w:r>
      <w:r w:rsidR="00E96D67">
        <w:rPr>
          <w:rFonts w:ascii="Arial" w:eastAsia="Arial" w:hAnsi="Arial" w:cs="Arial"/>
          <w:spacing w:val="0"/>
          <w:sz w:val="18"/>
        </w:rPr>
        <w:t xml:space="preserve"> </w:t>
      </w:r>
      <w:r>
        <w:rPr>
          <w:rFonts w:ascii="Arial" w:eastAsia="Arial" w:hAnsi="Arial" w:cs="Arial"/>
          <w:spacing w:val="0"/>
          <w:sz w:val="18"/>
        </w:rPr>
        <w:t>iki</w:t>
      </w:r>
      <w:r w:rsidR="00E96D67">
        <w:rPr>
          <w:rFonts w:ascii="Arial" w:eastAsia="Arial" w:hAnsi="Arial" w:cs="Arial"/>
          <w:spacing w:val="0"/>
          <w:sz w:val="18"/>
        </w:rPr>
        <w:t xml:space="preserve"> </w:t>
      </w:r>
      <w:r>
        <w:rPr>
          <w:rFonts w:ascii="Arial" w:eastAsia="Arial" w:hAnsi="Arial" w:cs="Arial"/>
          <w:spacing w:val="0"/>
          <w:sz w:val="18"/>
        </w:rPr>
        <w:t>ilacı</w:t>
      </w:r>
      <w:r w:rsidR="00E96D67">
        <w:rPr>
          <w:rFonts w:ascii="Arial" w:eastAsia="Arial" w:hAnsi="Arial" w:cs="Arial"/>
          <w:spacing w:val="0"/>
          <w:sz w:val="18"/>
        </w:rPr>
        <w:t xml:space="preserve"> </w:t>
      </w:r>
      <w:r>
        <w:rPr>
          <w:rFonts w:ascii="Arial" w:eastAsia="Arial" w:hAnsi="Arial" w:cs="Arial"/>
          <w:spacing w:val="0"/>
          <w:sz w:val="18"/>
        </w:rPr>
        <w:t>tamamıyla</w:t>
      </w:r>
      <w:r w:rsidR="00E96D67">
        <w:rPr>
          <w:rFonts w:ascii="Arial" w:eastAsia="Arial" w:hAnsi="Arial" w:cs="Arial"/>
          <w:spacing w:val="0"/>
          <w:sz w:val="18"/>
        </w:rPr>
        <w:t xml:space="preserve"> </w:t>
      </w:r>
      <w:r>
        <w:rPr>
          <w:rFonts w:ascii="Arial" w:eastAsia="Arial" w:hAnsi="Arial" w:cs="Arial"/>
          <w:spacing w:val="0"/>
          <w:sz w:val="18"/>
        </w:rPr>
        <w:t>ödüyor.</w:t>
      </w:r>
      <w:r w:rsidR="00E96D67">
        <w:rPr>
          <w:rFonts w:ascii="Arial" w:eastAsia="Arial" w:hAnsi="Arial" w:cs="Arial"/>
          <w:spacing w:val="0"/>
          <w:sz w:val="18"/>
        </w:rPr>
        <w:t xml:space="preserve"> </w:t>
      </w:r>
      <w:r>
        <w:rPr>
          <w:rFonts w:ascii="Arial" w:eastAsia="Arial" w:hAnsi="Arial" w:cs="Arial"/>
          <w:spacing w:val="0"/>
          <w:sz w:val="18"/>
        </w:rPr>
        <w:t>Bunun</w:t>
      </w:r>
      <w:r w:rsidR="00E96D67">
        <w:rPr>
          <w:rFonts w:ascii="Arial" w:eastAsia="Arial" w:hAnsi="Arial" w:cs="Arial"/>
          <w:spacing w:val="0"/>
          <w:sz w:val="18"/>
        </w:rPr>
        <w:t xml:space="preserve"> </w:t>
      </w:r>
      <w:r>
        <w:rPr>
          <w:rFonts w:ascii="Arial" w:eastAsia="Arial" w:hAnsi="Arial" w:cs="Arial"/>
          <w:spacing w:val="0"/>
          <w:sz w:val="18"/>
        </w:rPr>
        <w:t>haricinde</w:t>
      </w:r>
      <w:r w:rsidR="00E96D67">
        <w:rPr>
          <w:rFonts w:ascii="Arial" w:eastAsia="Arial" w:hAnsi="Arial" w:cs="Arial"/>
          <w:spacing w:val="0"/>
          <w:sz w:val="18"/>
        </w:rPr>
        <w:t xml:space="preserve"> </w:t>
      </w:r>
      <w:r>
        <w:rPr>
          <w:rFonts w:ascii="Arial" w:eastAsia="Arial" w:hAnsi="Arial" w:cs="Arial"/>
          <w:spacing w:val="0"/>
          <w:sz w:val="18"/>
        </w:rPr>
        <w:t>olanlara</w:t>
      </w:r>
      <w:r w:rsidR="00E96D67">
        <w:rPr>
          <w:rFonts w:ascii="Arial" w:eastAsia="Arial" w:hAnsi="Arial" w:cs="Arial"/>
          <w:spacing w:val="0"/>
          <w:sz w:val="18"/>
        </w:rPr>
        <w:t xml:space="preserve"> </w:t>
      </w:r>
      <w:r>
        <w:rPr>
          <w:rFonts w:ascii="Arial" w:eastAsia="Arial" w:hAnsi="Arial" w:cs="Arial"/>
          <w:spacing w:val="0"/>
          <w:sz w:val="18"/>
        </w:rPr>
        <w:t>SMA</w:t>
      </w:r>
      <w:r w:rsidR="00E96D67">
        <w:rPr>
          <w:rFonts w:ascii="Arial" w:eastAsia="Arial" w:hAnsi="Arial" w:cs="Arial"/>
          <w:spacing w:val="0"/>
          <w:sz w:val="18"/>
        </w:rPr>
        <w:t xml:space="preserve"> </w:t>
      </w:r>
      <w:r>
        <w:rPr>
          <w:rFonts w:ascii="Arial" w:eastAsia="Arial" w:hAnsi="Arial" w:cs="Arial"/>
          <w:spacing w:val="0"/>
          <w:sz w:val="18"/>
        </w:rPr>
        <w:t>konusunda</w:t>
      </w:r>
      <w:r w:rsidR="00E96D67">
        <w:rPr>
          <w:rFonts w:ascii="Arial" w:eastAsia="Arial" w:hAnsi="Arial" w:cs="Arial"/>
          <w:spacing w:val="0"/>
          <w:sz w:val="18"/>
        </w:rPr>
        <w:t xml:space="preserve"> </w:t>
      </w:r>
      <w:r>
        <w:rPr>
          <w:rFonts w:ascii="Arial" w:eastAsia="Arial" w:hAnsi="Arial" w:cs="Arial"/>
          <w:spacing w:val="0"/>
          <w:sz w:val="18"/>
        </w:rPr>
        <w:t>tüm</w:t>
      </w:r>
      <w:r w:rsidR="00E96D67">
        <w:rPr>
          <w:rFonts w:ascii="Arial" w:eastAsia="Arial" w:hAnsi="Arial" w:cs="Arial"/>
          <w:spacing w:val="0"/>
          <w:sz w:val="18"/>
        </w:rPr>
        <w:t xml:space="preserve"> </w:t>
      </w:r>
      <w:r>
        <w:rPr>
          <w:rFonts w:ascii="Arial" w:eastAsia="Arial" w:hAnsi="Arial" w:cs="Arial"/>
          <w:spacing w:val="0"/>
          <w:sz w:val="18"/>
        </w:rPr>
        <w:t>akademik</w:t>
      </w:r>
      <w:r w:rsidR="00E96D67">
        <w:rPr>
          <w:rFonts w:ascii="Arial" w:eastAsia="Arial" w:hAnsi="Arial" w:cs="Arial"/>
          <w:spacing w:val="0"/>
          <w:sz w:val="18"/>
        </w:rPr>
        <w:t xml:space="preserve"> </w:t>
      </w:r>
      <w:r>
        <w:rPr>
          <w:rFonts w:ascii="Arial" w:eastAsia="Arial" w:hAnsi="Arial" w:cs="Arial"/>
          <w:spacing w:val="0"/>
          <w:sz w:val="18"/>
        </w:rPr>
        <w:t>çalışmalar...</w:t>
      </w:r>
      <w:r w:rsidR="00E96D67">
        <w:rPr>
          <w:rFonts w:ascii="Arial" w:eastAsia="Arial" w:hAnsi="Arial" w:cs="Arial"/>
          <w:spacing w:val="0"/>
          <w:sz w:val="18"/>
        </w:rPr>
        <w:t xml:space="preserve"> </w:t>
      </w:r>
      <w:r>
        <w:rPr>
          <w:rFonts w:ascii="Arial" w:eastAsia="Arial" w:hAnsi="Arial" w:cs="Arial"/>
          <w:spacing w:val="0"/>
          <w:sz w:val="18"/>
        </w:rPr>
        <w:t>SMA</w:t>
      </w:r>
      <w:r w:rsidR="00E96D67">
        <w:rPr>
          <w:rFonts w:ascii="Arial" w:eastAsia="Arial" w:hAnsi="Arial" w:cs="Arial"/>
          <w:spacing w:val="0"/>
          <w:sz w:val="18"/>
        </w:rPr>
        <w:t xml:space="preserve"> </w:t>
      </w:r>
      <w:r>
        <w:rPr>
          <w:rFonts w:ascii="Arial" w:eastAsia="Arial" w:hAnsi="Arial" w:cs="Arial"/>
          <w:spacing w:val="0"/>
          <w:sz w:val="18"/>
        </w:rPr>
        <w:t>bilimsel</w:t>
      </w:r>
      <w:r w:rsidR="00E96D67">
        <w:rPr>
          <w:rFonts w:ascii="Arial" w:eastAsia="Arial" w:hAnsi="Arial" w:cs="Arial"/>
          <w:spacing w:val="0"/>
          <w:sz w:val="18"/>
        </w:rPr>
        <w:t xml:space="preserve"> </w:t>
      </w:r>
      <w:r>
        <w:rPr>
          <w:rFonts w:ascii="Arial" w:eastAsia="Arial" w:hAnsi="Arial" w:cs="Arial"/>
          <w:spacing w:val="0"/>
          <w:sz w:val="18"/>
        </w:rPr>
        <w:t>danışma</w:t>
      </w:r>
      <w:r w:rsidR="00E96D67">
        <w:rPr>
          <w:rFonts w:ascii="Arial" w:eastAsia="Arial" w:hAnsi="Arial" w:cs="Arial"/>
          <w:spacing w:val="0"/>
          <w:sz w:val="18"/>
        </w:rPr>
        <w:t xml:space="preserve"> </w:t>
      </w:r>
      <w:r>
        <w:rPr>
          <w:rFonts w:ascii="Arial" w:eastAsia="Arial" w:hAnsi="Arial" w:cs="Arial"/>
          <w:spacing w:val="0"/>
          <w:sz w:val="18"/>
        </w:rPr>
        <w:t>komisyonu</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komisyona</w:t>
      </w:r>
      <w:r w:rsidR="00E96D67">
        <w:rPr>
          <w:rFonts w:ascii="Arial" w:eastAsia="Arial" w:hAnsi="Arial" w:cs="Arial"/>
          <w:spacing w:val="0"/>
          <w:sz w:val="18"/>
        </w:rPr>
        <w:t xml:space="preserve"> </w:t>
      </w:r>
      <w:r>
        <w:rPr>
          <w:rFonts w:ascii="Arial" w:eastAsia="Arial" w:hAnsi="Arial" w:cs="Arial"/>
          <w:spacing w:val="0"/>
          <w:sz w:val="18"/>
        </w:rPr>
        <w:t>gelen</w:t>
      </w:r>
      <w:r w:rsidR="00E96D67">
        <w:rPr>
          <w:rFonts w:ascii="Arial" w:eastAsia="Arial" w:hAnsi="Arial" w:cs="Arial"/>
          <w:spacing w:val="0"/>
          <w:sz w:val="18"/>
        </w:rPr>
        <w:t xml:space="preserve"> </w:t>
      </w:r>
      <w:r>
        <w:rPr>
          <w:rFonts w:ascii="Arial" w:eastAsia="Arial" w:hAnsi="Arial" w:cs="Arial"/>
          <w:spacing w:val="0"/>
          <w:sz w:val="18"/>
        </w:rPr>
        <w:t>tedavilerle</w:t>
      </w:r>
      <w:r w:rsidR="00E96D67">
        <w:rPr>
          <w:rFonts w:ascii="Arial" w:eastAsia="Arial" w:hAnsi="Arial" w:cs="Arial"/>
          <w:spacing w:val="0"/>
          <w:sz w:val="18"/>
        </w:rPr>
        <w:t xml:space="preserve"> </w:t>
      </w:r>
      <w:r>
        <w:rPr>
          <w:rFonts w:ascii="Arial" w:eastAsia="Arial" w:hAnsi="Arial" w:cs="Arial"/>
          <w:spacing w:val="0"/>
          <w:sz w:val="18"/>
        </w:rPr>
        <w:t>ilgili</w:t>
      </w:r>
      <w:r w:rsidR="00E96D67">
        <w:rPr>
          <w:rFonts w:ascii="Arial" w:eastAsia="Arial" w:hAnsi="Arial" w:cs="Arial"/>
          <w:spacing w:val="0"/>
          <w:sz w:val="18"/>
        </w:rPr>
        <w:t xml:space="preserve"> </w:t>
      </w:r>
      <w:r>
        <w:rPr>
          <w:rFonts w:ascii="Arial" w:eastAsia="Arial" w:hAnsi="Arial" w:cs="Arial"/>
          <w:spacing w:val="0"/>
          <w:sz w:val="18"/>
        </w:rPr>
        <w:t>eğer</w:t>
      </w:r>
      <w:r w:rsidR="00E96D67">
        <w:rPr>
          <w:rFonts w:ascii="Arial" w:eastAsia="Arial" w:hAnsi="Arial" w:cs="Arial"/>
          <w:spacing w:val="0"/>
          <w:sz w:val="18"/>
        </w:rPr>
        <w:t xml:space="preserve"> </w:t>
      </w:r>
      <w:r>
        <w:rPr>
          <w:rFonts w:ascii="Arial" w:eastAsia="Arial" w:hAnsi="Arial" w:cs="Arial"/>
          <w:spacing w:val="0"/>
          <w:sz w:val="18"/>
        </w:rPr>
        <w:t>çocuğa</w:t>
      </w:r>
      <w:r w:rsidR="00E96D67">
        <w:rPr>
          <w:rFonts w:ascii="Arial" w:eastAsia="Arial" w:hAnsi="Arial" w:cs="Arial"/>
          <w:spacing w:val="0"/>
          <w:sz w:val="18"/>
        </w:rPr>
        <w:t xml:space="preserve"> </w:t>
      </w:r>
      <w:r>
        <w:rPr>
          <w:rFonts w:ascii="Arial" w:eastAsia="Arial" w:hAnsi="Arial" w:cs="Arial"/>
          <w:spacing w:val="0"/>
          <w:sz w:val="18"/>
        </w:rPr>
        <w:t>faydası</w:t>
      </w:r>
      <w:r w:rsidR="00E96D67">
        <w:rPr>
          <w:rFonts w:ascii="Arial" w:eastAsia="Arial" w:hAnsi="Arial" w:cs="Arial"/>
          <w:spacing w:val="0"/>
          <w:sz w:val="18"/>
        </w:rPr>
        <w:t xml:space="preserve"> </w:t>
      </w:r>
      <w:r>
        <w:rPr>
          <w:rFonts w:ascii="Arial" w:eastAsia="Arial" w:hAnsi="Arial" w:cs="Arial"/>
          <w:spacing w:val="0"/>
          <w:sz w:val="18"/>
        </w:rPr>
        <w:t>olacaksa</w:t>
      </w:r>
      <w:r w:rsidR="00E96D67">
        <w:rPr>
          <w:rFonts w:ascii="Arial" w:eastAsia="Arial" w:hAnsi="Arial" w:cs="Arial"/>
          <w:spacing w:val="0"/>
          <w:sz w:val="18"/>
        </w:rPr>
        <w:t xml:space="preserve"> </w:t>
      </w:r>
      <w:r>
        <w:rPr>
          <w:rFonts w:ascii="Arial" w:eastAsia="Arial" w:hAnsi="Arial" w:cs="Arial"/>
          <w:spacing w:val="0"/>
          <w:sz w:val="18"/>
        </w:rPr>
        <w:t>bunu</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devletimiz</w:t>
      </w:r>
      <w:r w:rsidR="00E96D67">
        <w:rPr>
          <w:rFonts w:ascii="Arial" w:eastAsia="Arial" w:hAnsi="Arial" w:cs="Arial"/>
          <w:spacing w:val="0"/>
          <w:sz w:val="18"/>
        </w:rPr>
        <w:t xml:space="preserve"> </w:t>
      </w:r>
      <w:r>
        <w:rPr>
          <w:rFonts w:ascii="Arial" w:eastAsia="Arial" w:hAnsi="Arial" w:cs="Arial"/>
          <w:spacing w:val="0"/>
          <w:sz w:val="18"/>
        </w:rPr>
        <w:t>ödüyor.</w:t>
      </w:r>
      <w:r w:rsidR="00E96D67">
        <w:rPr>
          <w:rFonts w:ascii="Arial" w:eastAsia="Arial" w:hAnsi="Arial" w:cs="Arial"/>
          <w:spacing w:val="0"/>
          <w:sz w:val="18"/>
        </w:rPr>
        <w:t xml:space="preserve"> </w:t>
      </w:r>
    </w:p>
    <w:p w:rsidR="004D3B0B" w14:paraId="212B6CC6" w14:textId="77777777">
      <w:pPr>
        <w:spacing w:after="0" w:line="276" w:lineRule="auto"/>
        <w:ind w:firstLine="806"/>
        <w:jc w:val="both"/>
      </w:pPr>
      <w:r>
        <w:rPr>
          <w:rFonts w:ascii="Arial" w:eastAsia="Arial" w:hAnsi="Arial" w:cs="Arial"/>
          <w:spacing w:val="0"/>
          <w:sz w:val="18"/>
        </w:rPr>
        <w:t>SÜMEYYE</w:t>
      </w:r>
      <w:r w:rsidR="00E96D67">
        <w:rPr>
          <w:rFonts w:ascii="Arial" w:eastAsia="Arial" w:hAnsi="Arial" w:cs="Arial"/>
          <w:spacing w:val="0"/>
          <w:sz w:val="18"/>
        </w:rPr>
        <w:t xml:space="preserve"> </w:t>
      </w:r>
      <w:r>
        <w:rPr>
          <w:rFonts w:ascii="Arial" w:eastAsia="Arial" w:hAnsi="Arial" w:cs="Arial"/>
          <w:spacing w:val="0"/>
          <w:sz w:val="18"/>
        </w:rPr>
        <w:t>BOZ</w:t>
      </w:r>
      <w:r w:rsidR="00E96D67">
        <w:rPr>
          <w:rFonts w:ascii="Arial" w:eastAsia="Arial" w:hAnsi="Arial" w:cs="Arial"/>
          <w:spacing w:val="0"/>
          <w:sz w:val="18"/>
        </w:rPr>
        <w:t xml:space="preserve"> </w:t>
      </w:r>
      <w:r>
        <w:rPr>
          <w:rFonts w:ascii="Arial" w:eastAsia="Arial" w:hAnsi="Arial" w:cs="Arial"/>
          <w:spacing w:val="0"/>
          <w:sz w:val="18"/>
        </w:rPr>
        <w:t>(Muş</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Muş'taki</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uzman</w:t>
      </w:r>
      <w:r w:rsidR="00E96D67">
        <w:rPr>
          <w:rFonts w:ascii="Arial" w:eastAsia="Arial" w:hAnsi="Arial" w:cs="Arial"/>
          <w:spacing w:val="0"/>
          <w:sz w:val="18"/>
        </w:rPr>
        <w:t xml:space="preserve"> </w:t>
      </w:r>
      <w:r>
        <w:rPr>
          <w:rFonts w:ascii="Arial" w:eastAsia="Arial" w:hAnsi="Arial" w:cs="Arial"/>
          <w:spacing w:val="0"/>
          <w:sz w:val="18"/>
        </w:rPr>
        <w:t>kişi</w:t>
      </w:r>
      <w:r w:rsidR="00E96D67">
        <w:rPr>
          <w:rFonts w:ascii="Arial" w:eastAsia="Arial" w:hAnsi="Arial" w:cs="Arial"/>
          <w:spacing w:val="0"/>
          <w:sz w:val="18"/>
        </w:rPr>
        <w:t xml:space="preserve"> </w:t>
      </w:r>
      <w:r>
        <w:rPr>
          <w:rFonts w:ascii="Arial" w:eastAsia="Arial" w:hAnsi="Arial" w:cs="Arial"/>
          <w:spacing w:val="0"/>
          <w:sz w:val="18"/>
        </w:rPr>
        <w:t>"Şu</w:t>
      </w:r>
      <w:r w:rsidR="00E96D67">
        <w:rPr>
          <w:rFonts w:ascii="Arial" w:eastAsia="Arial" w:hAnsi="Arial" w:cs="Arial"/>
          <w:spacing w:val="0"/>
          <w:sz w:val="18"/>
        </w:rPr>
        <w:t xml:space="preserve"> </w:t>
      </w:r>
      <w:r>
        <w:rPr>
          <w:rFonts w:ascii="Arial" w:eastAsia="Arial" w:hAnsi="Arial" w:cs="Arial"/>
          <w:spacing w:val="0"/>
          <w:sz w:val="18"/>
        </w:rPr>
        <w:t>hastanede</w:t>
      </w:r>
      <w:r w:rsidR="00E96D67">
        <w:rPr>
          <w:rFonts w:ascii="Arial" w:eastAsia="Arial" w:hAnsi="Arial" w:cs="Arial"/>
          <w:spacing w:val="0"/>
          <w:sz w:val="18"/>
        </w:rPr>
        <w:t xml:space="preserve"> </w:t>
      </w:r>
      <w:r>
        <w:rPr>
          <w:rFonts w:ascii="Arial" w:eastAsia="Arial" w:hAnsi="Arial" w:cs="Arial"/>
          <w:spacing w:val="0"/>
          <w:sz w:val="18"/>
        </w:rPr>
        <w:t>uygun</w:t>
      </w:r>
      <w:r w:rsidR="00E96D67">
        <w:rPr>
          <w:rFonts w:ascii="Arial" w:eastAsia="Arial" w:hAnsi="Arial" w:cs="Arial"/>
          <w:spacing w:val="0"/>
          <w:sz w:val="18"/>
        </w:rPr>
        <w:t xml:space="preserve"> </w:t>
      </w:r>
      <w:r>
        <w:rPr>
          <w:rFonts w:ascii="Arial" w:eastAsia="Arial" w:hAnsi="Arial" w:cs="Arial"/>
          <w:spacing w:val="0"/>
          <w:sz w:val="18"/>
        </w:rPr>
        <w:t>yer</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deyip</w:t>
      </w:r>
      <w:r w:rsidR="00E96D67">
        <w:rPr>
          <w:rFonts w:ascii="Arial" w:eastAsia="Arial" w:hAnsi="Arial" w:cs="Arial"/>
          <w:spacing w:val="0"/>
          <w:sz w:val="18"/>
        </w:rPr>
        <w:t xml:space="preserve"> </w:t>
      </w:r>
      <w:r>
        <w:rPr>
          <w:rFonts w:ascii="Arial" w:eastAsia="Arial" w:hAnsi="Arial" w:cs="Arial"/>
          <w:spacing w:val="0"/>
          <w:sz w:val="18"/>
        </w:rPr>
        <w:t>yönlendirme</w:t>
      </w:r>
      <w:r w:rsidR="00E96D67">
        <w:rPr>
          <w:rFonts w:ascii="Arial" w:eastAsia="Arial" w:hAnsi="Arial" w:cs="Arial"/>
          <w:spacing w:val="0"/>
          <w:sz w:val="18"/>
        </w:rPr>
        <w:t xml:space="preserve"> </w:t>
      </w:r>
      <w:r>
        <w:rPr>
          <w:rFonts w:ascii="Arial" w:eastAsia="Arial" w:hAnsi="Arial" w:cs="Arial"/>
          <w:spacing w:val="0"/>
          <w:sz w:val="18"/>
        </w:rPr>
        <w:t>yapan</w:t>
      </w:r>
      <w:r w:rsidR="00E96D67">
        <w:rPr>
          <w:rFonts w:ascii="Arial" w:eastAsia="Arial" w:hAnsi="Arial" w:cs="Arial"/>
          <w:spacing w:val="0"/>
          <w:sz w:val="18"/>
        </w:rPr>
        <w:t xml:space="preserve"> </w:t>
      </w:r>
      <w:r>
        <w:rPr>
          <w:rFonts w:ascii="Arial" w:eastAsia="Arial" w:hAnsi="Arial" w:cs="Arial"/>
          <w:spacing w:val="0"/>
          <w:sz w:val="18"/>
        </w:rPr>
        <w:t>kişi.</w:t>
      </w:r>
    </w:p>
    <w:p w:rsidR="004D3B0B" w14:paraId="19F89D0E" w14:textId="77777777">
      <w:pPr>
        <w:spacing w:after="0" w:line="276" w:lineRule="auto"/>
        <w:ind w:firstLine="806"/>
        <w:jc w:val="both"/>
      </w:pPr>
      <w:r>
        <w:rPr>
          <w:rFonts w:ascii="Arial" w:eastAsia="Arial" w:hAnsi="Arial" w:cs="Arial"/>
          <w:spacing w:val="0"/>
          <w:sz w:val="18"/>
        </w:rPr>
        <w:t>SAĞLIK</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KEMAL</w:t>
      </w:r>
      <w:r w:rsidR="00E96D67">
        <w:rPr>
          <w:rFonts w:ascii="Arial" w:eastAsia="Arial" w:hAnsi="Arial" w:cs="Arial"/>
          <w:spacing w:val="0"/>
          <w:sz w:val="18"/>
        </w:rPr>
        <w:t xml:space="preserve"> </w:t>
      </w:r>
      <w:r>
        <w:rPr>
          <w:rFonts w:ascii="Arial" w:eastAsia="Arial" w:hAnsi="Arial" w:cs="Arial"/>
          <w:spacing w:val="0"/>
          <w:sz w:val="18"/>
        </w:rPr>
        <w:t>MEMİŞOĞLU</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Yalnız,</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şey</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söylüyorum:</w:t>
      </w:r>
      <w:r w:rsidR="00E96D67">
        <w:rPr>
          <w:rFonts w:ascii="Arial" w:eastAsia="Arial" w:hAnsi="Arial" w:cs="Arial"/>
          <w:spacing w:val="0"/>
          <w:sz w:val="18"/>
        </w:rPr>
        <w:t xml:space="preserve"> </w:t>
      </w:r>
      <w:r>
        <w:rPr>
          <w:rFonts w:ascii="Arial" w:eastAsia="Arial" w:hAnsi="Arial" w:cs="Arial"/>
          <w:spacing w:val="0"/>
          <w:sz w:val="18"/>
        </w:rPr>
        <w:t>Bunların</w:t>
      </w:r>
      <w:r w:rsidR="00E96D67">
        <w:rPr>
          <w:rFonts w:ascii="Arial" w:eastAsia="Arial" w:hAnsi="Arial" w:cs="Arial"/>
          <w:spacing w:val="0"/>
          <w:sz w:val="18"/>
        </w:rPr>
        <w:t xml:space="preserve"> </w:t>
      </w:r>
      <w:r>
        <w:rPr>
          <w:rFonts w:ascii="Arial" w:eastAsia="Arial" w:hAnsi="Arial" w:cs="Arial"/>
          <w:spacing w:val="0"/>
          <w:sz w:val="18"/>
        </w:rPr>
        <w:t>hepsini</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ücretsiz</w:t>
      </w:r>
      <w:r w:rsidR="00E96D67">
        <w:rPr>
          <w:rFonts w:ascii="Arial" w:eastAsia="Arial" w:hAnsi="Arial" w:cs="Arial"/>
          <w:spacing w:val="0"/>
          <w:sz w:val="18"/>
        </w:rPr>
        <w:t xml:space="preserve"> </w:t>
      </w:r>
      <w:r>
        <w:rPr>
          <w:rFonts w:ascii="Arial" w:eastAsia="Arial" w:hAnsi="Arial" w:cs="Arial"/>
          <w:spacing w:val="0"/>
          <w:sz w:val="18"/>
        </w:rPr>
        <w:t>tedavi</w:t>
      </w:r>
      <w:r w:rsidR="00E96D67">
        <w:rPr>
          <w:rFonts w:ascii="Arial" w:eastAsia="Arial" w:hAnsi="Arial" w:cs="Arial"/>
          <w:spacing w:val="0"/>
          <w:sz w:val="18"/>
        </w:rPr>
        <w:t xml:space="preserve"> </w:t>
      </w:r>
      <w:r>
        <w:rPr>
          <w:rFonts w:ascii="Arial" w:eastAsia="Arial" w:hAnsi="Arial" w:cs="Arial"/>
          <w:spacing w:val="0"/>
          <w:sz w:val="18"/>
        </w:rPr>
        <w:t>yapıyor</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iyi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şey</w:t>
      </w:r>
      <w:r w:rsidR="00E96D67">
        <w:rPr>
          <w:rFonts w:ascii="Arial" w:eastAsia="Arial" w:hAnsi="Arial" w:cs="Arial"/>
          <w:spacing w:val="0"/>
          <w:sz w:val="18"/>
        </w:rPr>
        <w:t xml:space="preserve"> </w:t>
      </w:r>
      <w:r>
        <w:rPr>
          <w:rFonts w:ascii="Arial" w:eastAsia="Arial" w:hAnsi="Arial" w:cs="Arial"/>
          <w:spacing w:val="0"/>
          <w:sz w:val="18"/>
        </w:rPr>
        <w:t>söylemek</w:t>
      </w:r>
      <w:r w:rsidR="00E96D67">
        <w:rPr>
          <w:rFonts w:ascii="Arial" w:eastAsia="Arial" w:hAnsi="Arial" w:cs="Arial"/>
          <w:spacing w:val="0"/>
          <w:sz w:val="18"/>
        </w:rPr>
        <w:t xml:space="preserve"> </w:t>
      </w:r>
      <w:r>
        <w:rPr>
          <w:rFonts w:ascii="Arial" w:eastAsia="Arial" w:hAnsi="Arial" w:cs="Arial"/>
          <w:spacing w:val="0"/>
          <w:sz w:val="18"/>
        </w:rPr>
        <w:t>istiyorum</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vekillerim.</w:t>
      </w:r>
      <w:r w:rsidR="00E96D67">
        <w:rPr>
          <w:rFonts w:ascii="Arial" w:eastAsia="Arial" w:hAnsi="Arial" w:cs="Arial"/>
          <w:spacing w:val="0"/>
          <w:sz w:val="18"/>
        </w:rPr>
        <w:t xml:space="preserve"> </w:t>
      </w:r>
    </w:p>
    <w:p w:rsidR="004D3B0B" w14:paraId="71ADF39B" w14:textId="77777777">
      <w:pPr>
        <w:spacing w:after="0" w:line="276" w:lineRule="auto"/>
        <w:ind w:firstLine="806"/>
        <w:jc w:val="both"/>
      </w:pPr>
      <w:r>
        <w:rPr>
          <w:rFonts w:ascii="Arial" w:eastAsia="Arial" w:hAnsi="Arial" w:cs="Arial"/>
          <w:spacing w:val="0"/>
          <w:sz w:val="18"/>
        </w:rPr>
        <w:t>DENİZ</w:t>
      </w:r>
      <w:r w:rsidR="00E96D67">
        <w:rPr>
          <w:rFonts w:ascii="Arial" w:eastAsia="Arial" w:hAnsi="Arial" w:cs="Arial"/>
          <w:spacing w:val="0"/>
          <w:sz w:val="18"/>
        </w:rPr>
        <w:t xml:space="preserve"> </w:t>
      </w:r>
      <w:r>
        <w:rPr>
          <w:rFonts w:ascii="Arial" w:eastAsia="Arial" w:hAnsi="Arial" w:cs="Arial"/>
          <w:spacing w:val="0"/>
          <w:sz w:val="18"/>
        </w:rPr>
        <w:t>YAVUZYILMAZ</w:t>
      </w:r>
      <w:r w:rsidR="00E96D67">
        <w:rPr>
          <w:rFonts w:ascii="Arial" w:eastAsia="Arial" w:hAnsi="Arial" w:cs="Arial"/>
          <w:spacing w:val="0"/>
          <w:sz w:val="18"/>
        </w:rPr>
        <w:t xml:space="preserve"> </w:t>
      </w:r>
      <w:r>
        <w:rPr>
          <w:rFonts w:ascii="Arial" w:eastAsia="Arial" w:hAnsi="Arial" w:cs="Arial"/>
          <w:spacing w:val="0"/>
          <w:sz w:val="18"/>
        </w:rPr>
        <w:t>(Zonguldak</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İstifa</w:t>
      </w:r>
      <w:r w:rsidR="00E96D67">
        <w:rPr>
          <w:rFonts w:ascii="Arial" w:eastAsia="Arial" w:hAnsi="Arial" w:cs="Arial"/>
          <w:spacing w:val="0"/>
          <w:sz w:val="18"/>
        </w:rPr>
        <w:t xml:space="preserve"> </w:t>
      </w:r>
      <w:r>
        <w:rPr>
          <w:rFonts w:ascii="Arial" w:eastAsia="Arial" w:hAnsi="Arial" w:cs="Arial"/>
          <w:spacing w:val="0"/>
          <w:sz w:val="18"/>
        </w:rPr>
        <w:t>mı</w:t>
      </w:r>
      <w:r w:rsidR="00E96D67">
        <w:rPr>
          <w:rFonts w:ascii="Arial" w:eastAsia="Arial" w:hAnsi="Arial" w:cs="Arial"/>
          <w:spacing w:val="0"/>
          <w:sz w:val="18"/>
        </w:rPr>
        <w:t xml:space="preserve"> </w:t>
      </w:r>
      <w:r>
        <w:rPr>
          <w:rFonts w:ascii="Arial" w:eastAsia="Arial" w:hAnsi="Arial" w:cs="Arial"/>
          <w:spacing w:val="0"/>
          <w:sz w:val="18"/>
        </w:rPr>
        <w:t>ediyorsunuz?</w:t>
      </w:r>
    </w:p>
    <w:p w:rsidR="004D3B0B" w14:paraId="39677320" w14:textId="77777777">
      <w:pPr>
        <w:spacing w:after="0" w:line="276" w:lineRule="auto"/>
        <w:ind w:firstLine="806"/>
        <w:jc w:val="both"/>
      </w:pPr>
      <w:r>
        <w:rPr>
          <w:rFonts w:ascii="Arial" w:eastAsia="Arial" w:hAnsi="Arial" w:cs="Arial"/>
          <w:spacing w:val="0"/>
          <w:sz w:val="18"/>
        </w:rPr>
        <w:t>İSMET</w:t>
      </w:r>
      <w:r w:rsidR="00E96D67">
        <w:rPr>
          <w:rFonts w:ascii="Arial" w:eastAsia="Arial" w:hAnsi="Arial" w:cs="Arial"/>
          <w:spacing w:val="0"/>
          <w:sz w:val="18"/>
        </w:rPr>
        <w:t xml:space="preserve"> </w:t>
      </w:r>
      <w:r>
        <w:rPr>
          <w:rFonts w:ascii="Arial" w:eastAsia="Arial" w:hAnsi="Arial" w:cs="Arial"/>
          <w:spacing w:val="0"/>
          <w:sz w:val="18"/>
        </w:rPr>
        <w:t>GÜNEŞHAN</w:t>
      </w:r>
      <w:r w:rsidR="00E96D67">
        <w:rPr>
          <w:rFonts w:ascii="Arial" w:eastAsia="Arial" w:hAnsi="Arial" w:cs="Arial"/>
          <w:spacing w:val="0"/>
          <w:sz w:val="18"/>
        </w:rPr>
        <w:t xml:space="preserve"> </w:t>
      </w:r>
      <w:r>
        <w:rPr>
          <w:rFonts w:ascii="Arial" w:eastAsia="Arial" w:hAnsi="Arial" w:cs="Arial"/>
          <w:spacing w:val="0"/>
          <w:sz w:val="18"/>
        </w:rPr>
        <w:t>(Çanakkale</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Söyleyeceğin</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güzel</w:t>
      </w:r>
      <w:r w:rsidR="00E96D67">
        <w:rPr>
          <w:rFonts w:ascii="Arial" w:eastAsia="Arial" w:hAnsi="Arial" w:cs="Arial"/>
          <w:spacing w:val="0"/>
          <w:sz w:val="18"/>
        </w:rPr>
        <w:t xml:space="preserve"> </w:t>
      </w:r>
      <w:r>
        <w:rPr>
          <w:rFonts w:ascii="Arial" w:eastAsia="Arial" w:hAnsi="Arial" w:cs="Arial"/>
          <w:spacing w:val="0"/>
          <w:sz w:val="18"/>
        </w:rPr>
        <w:t>şey</w:t>
      </w:r>
      <w:r w:rsidR="00E96D67">
        <w:rPr>
          <w:rFonts w:ascii="Arial" w:eastAsia="Arial" w:hAnsi="Arial" w:cs="Arial"/>
          <w:spacing w:val="0"/>
          <w:sz w:val="18"/>
        </w:rPr>
        <w:t xml:space="preserve"> </w:t>
      </w:r>
      <w:r>
        <w:rPr>
          <w:rFonts w:ascii="Arial" w:eastAsia="Arial" w:hAnsi="Arial" w:cs="Arial"/>
          <w:spacing w:val="0"/>
          <w:sz w:val="18"/>
        </w:rPr>
        <w:t>istifa</w:t>
      </w:r>
      <w:r w:rsidR="00E96D67">
        <w:rPr>
          <w:rFonts w:ascii="Arial" w:eastAsia="Arial" w:hAnsi="Arial" w:cs="Arial"/>
          <w:spacing w:val="0"/>
          <w:sz w:val="18"/>
        </w:rPr>
        <w:t xml:space="preserve"> </w:t>
      </w:r>
      <w:r>
        <w:rPr>
          <w:rFonts w:ascii="Arial" w:eastAsia="Arial" w:hAnsi="Arial" w:cs="Arial"/>
          <w:spacing w:val="0"/>
          <w:sz w:val="18"/>
        </w:rPr>
        <w:t>etmek.</w:t>
      </w:r>
    </w:p>
    <w:p w:rsidR="004D3B0B" w14:paraId="50B8692B" w14:textId="77777777">
      <w:pPr>
        <w:spacing w:after="0" w:line="276" w:lineRule="auto"/>
        <w:ind w:firstLine="806"/>
        <w:jc w:val="both"/>
      </w:pPr>
      <w:r>
        <w:rPr>
          <w:rFonts w:ascii="Arial" w:eastAsia="Arial" w:hAnsi="Arial" w:cs="Arial"/>
          <w:spacing w:val="0"/>
          <w:sz w:val="18"/>
        </w:rPr>
        <w:t>SAĞLIK</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KEMAL</w:t>
      </w:r>
      <w:r w:rsidR="00E96D67">
        <w:rPr>
          <w:rFonts w:ascii="Arial" w:eastAsia="Arial" w:hAnsi="Arial" w:cs="Arial"/>
          <w:spacing w:val="0"/>
          <w:sz w:val="18"/>
        </w:rPr>
        <w:t xml:space="preserve"> </w:t>
      </w:r>
      <w:r>
        <w:rPr>
          <w:rFonts w:ascii="Arial" w:eastAsia="Arial" w:hAnsi="Arial" w:cs="Arial"/>
          <w:spacing w:val="0"/>
          <w:sz w:val="18"/>
        </w:rPr>
        <w:t>MEMİŞOĞLU</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SMA</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DMD</w:t>
      </w:r>
      <w:r w:rsidR="00E96D67">
        <w:rPr>
          <w:rFonts w:ascii="Arial" w:eastAsia="Arial" w:hAnsi="Arial" w:cs="Arial"/>
          <w:spacing w:val="0"/>
          <w:sz w:val="18"/>
        </w:rPr>
        <w:t xml:space="preserve"> </w:t>
      </w:r>
      <w:r>
        <w:rPr>
          <w:rFonts w:ascii="Arial" w:eastAsia="Arial" w:hAnsi="Arial" w:cs="Arial"/>
          <w:spacing w:val="0"/>
          <w:sz w:val="18"/>
        </w:rPr>
        <w:t>gibi</w:t>
      </w:r>
      <w:r w:rsidR="00E96D67">
        <w:rPr>
          <w:rFonts w:ascii="Arial" w:eastAsia="Arial" w:hAnsi="Arial" w:cs="Arial"/>
          <w:spacing w:val="0"/>
          <w:sz w:val="18"/>
        </w:rPr>
        <w:t xml:space="preserve"> </w:t>
      </w:r>
      <w:r>
        <w:rPr>
          <w:rFonts w:ascii="Arial" w:eastAsia="Arial" w:hAnsi="Arial" w:cs="Arial"/>
          <w:spacing w:val="0"/>
          <w:sz w:val="18"/>
        </w:rPr>
        <w:t>hastalıklarla</w:t>
      </w:r>
      <w:r w:rsidR="00E96D67">
        <w:rPr>
          <w:rFonts w:ascii="Arial" w:eastAsia="Arial" w:hAnsi="Arial" w:cs="Arial"/>
          <w:spacing w:val="0"/>
          <w:sz w:val="18"/>
        </w:rPr>
        <w:t xml:space="preserve"> </w:t>
      </w:r>
      <w:r>
        <w:rPr>
          <w:rFonts w:ascii="Arial" w:eastAsia="Arial" w:hAnsi="Arial" w:cs="Arial"/>
          <w:spacing w:val="0"/>
          <w:sz w:val="18"/>
        </w:rPr>
        <w:t>ilgili</w:t>
      </w:r>
      <w:r w:rsidR="00E96D67">
        <w:rPr>
          <w:rFonts w:ascii="Arial" w:eastAsia="Arial" w:hAnsi="Arial" w:cs="Arial"/>
          <w:spacing w:val="0"/>
          <w:sz w:val="18"/>
        </w:rPr>
        <w:t xml:space="preserve"> </w:t>
      </w:r>
      <w:r>
        <w:rPr>
          <w:rFonts w:ascii="Arial" w:eastAsia="Arial" w:hAnsi="Arial" w:cs="Arial"/>
          <w:spacing w:val="0"/>
          <w:sz w:val="18"/>
        </w:rPr>
        <w:t>2026</w:t>
      </w:r>
      <w:r w:rsidR="00E96D67">
        <w:rPr>
          <w:rFonts w:ascii="Arial" w:eastAsia="Arial" w:hAnsi="Arial" w:cs="Arial"/>
          <w:spacing w:val="0"/>
          <w:sz w:val="18"/>
        </w:rPr>
        <w:t xml:space="preserve"> </w:t>
      </w:r>
      <w:r>
        <w:rPr>
          <w:rFonts w:ascii="Arial" w:eastAsia="Arial" w:hAnsi="Arial" w:cs="Arial"/>
          <w:spacing w:val="0"/>
          <w:sz w:val="18"/>
        </w:rPr>
        <w:t>yılında</w:t>
      </w:r>
      <w:r w:rsidR="00E96D67">
        <w:rPr>
          <w:rFonts w:ascii="Arial" w:eastAsia="Arial" w:hAnsi="Arial" w:cs="Arial"/>
          <w:spacing w:val="0"/>
          <w:sz w:val="18"/>
        </w:rPr>
        <w:t xml:space="preserve"> </w:t>
      </w:r>
      <w:r>
        <w:rPr>
          <w:rFonts w:ascii="Arial" w:eastAsia="Arial" w:hAnsi="Arial" w:cs="Arial"/>
          <w:spacing w:val="0"/>
          <w:sz w:val="18"/>
        </w:rPr>
        <w:t>TÜSEB'le</w:t>
      </w:r>
      <w:r w:rsidR="00E96D67">
        <w:rPr>
          <w:rFonts w:ascii="Arial" w:eastAsia="Arial" w:hAnsi="Arial" w:cs="Arial"/>
          <w:spacing w:val="0"/>
          <w:sz w:val="18"/>
        </w:rPr>
        <w:t xml:space="preserve"> </w:t>
      </w:r>
      <w:r>
        <w:rPr>
          <w:rFonts w:ascii="Arial" w:eastAsia="Arial" w:hAnsi="Arial" w:cs="Arial"/>
          <w:spacing w:val="0"/>
          <w:sz w:val="18"/>
        </w:rPr>
        <w:t>beraber</w:t>
      </w:r>
      <w:r w:rsidR="00E96D67">
        <w:rPr>
          <w:rFonts w:ascii="Arial" w:eastAsia="Arial" w:hAnsi="Arial" w:cs="Arial"/>
          <w:spacing w:val="0"/>
          <w:sz w:val="18"/>
        </w:rPr>
        <w:t xml:space="preserve"> </w:t>
      </w:r>
      <w:r>
        <w:rPr>
          <w:rFonts w:ascii="Arial" w:eastAsia="Arial" w:hAnsi="Arial" w:cs="Arial"/>
          <w:spacing w:val="0"/>
          <w:sz w:val="18"/>
        </w:rPr>
        <w:t>klinik</w:t>
      </w:r>
      <w:r w:rsidR="00E96D67">
        <w:rPr>
          <w:rFonts w:ascii="Arial" w:eastAsia="Arial" w:hAnsi="Arial" w:cs="Arial"/>
          <w:spacing w:val="0"/>
          <w:sz w:val="18"/>
        </w:rPr>
        <w:t xml:space="preserve"> </w:t>
      </w:r>
      <w:r>
        <w:rPr>
          <w:rFonts w:ascii="Arial" w:eastAsia="Arial" w:hAnsi="Arial" w:cs="Arial"/>
          <w:spacing w:val="0"/>
          <w:sz w:val="18"/>
        </w:rPr>
        <w:t>çalışmalara</w:t>
      </w:r>
      <w:r w:rsidR="00E96D67">
        <w:rPr>
          <w:rFonts w:ascii="Arial" w:eastAsia="Arial" w:hAnsi="Arial" w:cs="Arial"/>
          <w:spacing w:val="0"/>
          <w:sz w:val="18"/>
        </w:rPr>
        <w:t xml:space="preserve"> </w:t>
      </w:r>
      <w:r>
        <w:rPr>
          <w:rFonts w:ascii="Arial" w:eastAsia="Arial" w:hAnsi="Arial" w:cs="Arial"/>
          <w:spacing w:val="0"/>
          <w:sz w:val="18"/>
        </w:rPr>
        <w:t>başlıyoruz,</w:t>
      </w:r>
      <w:r w:rsidR="00E96D67">
        <w:rPr>
          <w:rFonts w:ascii="Arial" w:eastAsia="Arial" w:hAnsi="Arial" w:cs="Arial"/>
          <w:spacing w:val="0"/>
          <w:sz w:val="18"/>
        </w:rPr>
        <w:t xml:space="preserve"> </w:t>
      </w:r>
      <w:r>
        <w:rPr>
          <w:rFonts w:ascii="Arial" w:eastAsia="Arial" w:hAnsi="Arial" w:cs="Arial"/>
          <w:spacing w:val="0"/>
          <w:sz w:val="18"/>
        </w:rPr>
        <w:t>kendi</w:t>
      </w:r>
      <w:r w:rsidR="00E96D67">
        <w:rPr>
          <w:rFonts w:ascii="Arial" w:eastAsia="Arial" w:hAnsi="Arial" w:cs="Arial"/>
          <w:spacing w:val="0"/>
          <w:sz w:val="18"/>
        </w:rPr>
        <w:t xml:space="preserve"> </w:t>
      </w:r>
      <w:r>
        <w:rPr>
          <w:rFonts w:ascii="Arial" w:eastAsia="Arial" w:hAnsi="Arial" w:cs="Arial"/>
          <w:spacing w:val="0"/>
          <w:sz w:val="18"/>
        </w:rPr>
        <w:t>ilaçlarımızı</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üreteceğiz;</w:t>
      </w:r>
      <w:r w:rsidR="00E96D67">
        <w:rPr>
          <w:rFonts w:ascii="Arial" w:eastAsia="Arial" w:hAnsi="Arial" w:cs="Arial"/>
          <w:spacing w:val="0"/>
          <w:sz w:val="18"/>
        </w:rPr>
        <w:t xml:space="preserve"> </w:t>
      </w:r>
      <w:r>
        <w:rPr>
          <w:rFonts w:ascii="Arial" w:eastAsia="Arial" w:hAnsi="Arial" w:cs="Arial"/>
          <w:spacing w:val="0"/>
          <w:sz w:val="18"/>
        </w:rPr>
        <w:t>onu</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bilmenizi</w:t>
      </w:r>
      <w:r w:rsidR="00E96D67">
        <w:rPr>
          <w:rFonts w:ascii="Arial" w:eastAsia="Arial" w:hAnsi="Arial" w:cs="Arial"/>
          <w:spacing w:val="0"/>
          <w:sz w:val="18"/>
        </w:rPr>
        <w:t xml:space="preserve"> </w:t>
      </w:r>
      <w:r>
        <w:rPr>
          <w:rFonts w:ascii="Arial" w:eastAsia="Arial" w:hAnsi="Arial" w:cs="Arial"/>
          <w:spacing w:val="0"/>
          <w:sz w:val="18"/>
        </w:rPr>
        <w:t>istiyorum.</w:t>
      </w:r>
      <w:r w:rsidR="00E96D67">
        <w:rPr>
          <w:rFonts w:ascii="Arial" w:eastAsia="Arial" w:hAnsi="Arial" w:cs="Arial"/>
          <w:spacing w:val="0"/>
          <w:sz w:val="18"/>
        </w:rPr>
        <w:t xml:space="preserve"> </w:t>
      </w:r>
    </w:p>
    <w:p w:rsidR="004D3B0B" w14:paraId="4DA76898" w14:textId="77777777">
      <w:pPr>
        <w:spacing w:after="0" w:line="276" w:lineRule="auto"/>
        <w:ind w:firstLine="806"/>
        <w:jc w:val="both"/>
      </w:pPr>
      <w:r>
        <w:rPr>
          <w:rFonts w:ascii="Arial" w:eastAsia="Arial" w:hAnsi="Arial" w:cs="Arial"/>
          <w:spacing w:val="0"/>
          <w:sz w:val="18"/>
        </w:rPr>
        <w:t>Onun</w:t>
      </w:r>
      <w:r w:rsidR="00E96D67">
        <w:rPr>
          <w:rFonts w:ascii="Arial" w:eastAsia="Arial" w:hAnsi="Arial" w:cs="Arial"/>
          <w:spacing w:val="0"/>
          <w:sz w:val="18"/>
        </w:rPr>
        <w:t xml:space="preserve"> </w:t>
      </w:r>
      <w:r>
        <w:rPr>
          <w:rFonts w:ascii="Arial" w:eastAsia="Arial" w:hAnsi="Arial" w:cs="Arial"/>
          <w:spacing w:val="0"/>
          <w:sz w:val="18"/>
        </w:rPr>
        <w:t>haricinde,</w:t>
      </w:r>
      <w:r w:rsidR="00E96D67">
        <w:rPr>
          <w:rFonts w:ascii="Arial" w:eastAsia="Arial" w:hAnsi="Arial" w:cs="Arial"/>
          <w:spacing w:val="0"/>
          <w:sz w:val="18"/>
        </w:rPr>
        <w:t xml:space="preserve"> </w:t>
      </w:r>
      <w:r>
        <w:rPr>
          <w:rFonts w:ascii="Arial" w:eastAsia="Arial" w:hAnsi="Arial" w:cs="Arial"/>
          <w:spacing w:val="0"/>
          <w:sz w:val="18"/>
        </w:rPr>
        <w:t>görüntüleme</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MR'la</w:t>
      </w:r>
      <w:r w:rsidR="00E96D67">
        <w:rPr>
          <w:rFonts w:ascii="Arial" w:eastAsia="Arial" w:hAnsi="Arial" w:cs="Arial"/>
          <w:spacing w:val="0"/>
          <w:sz w:val="18"/>
        </w:rPr>
        <w:t xml:space="preserve"> </w:t>
      </w:r>
      <w:r>
        <w:rPr>
          <w:rFonts w:ascii="Arial" w:eastAsia="Arial" w:hAnsi="Arial" w:cs="Arial"/>
          <w:spacing w:val="0"/>
          <w:sz w:val="18"/>
        </w:rPr>
        <w:t>ilgili</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birkaç</w:t>
      </w:r>
      <w:r w:rsidR="00E96D67">
        <w:rPr>
          <w:rFonts w:ascii="Arial" w:eastAsia="Arial" w:hAnsi="Arial" w:cs="Arial"/>
          <w:spacing w:val="0"/>
          <w:sz w:val="18"/>
        </w:rPr>
        <w:t xml:space="preserve"> </w:t>
      </w:r>
      <w:r>
        <w:rPr>
          <w:rFonts w:ascii="Arial" w:eastAsia="Arial" w:hAnsi="Arial" w:cs="Arial"/>
          <w:spacing w:val="0"/>
          <w:sz w:val="18"/>
        </w:rPr>
        <w:t>şey</w:t>
      </w:r>
      <w:r w:rsidR="00E96D67">
        <w:rPr>
          <w:rFonts w:ascii="Arial" w:eastAsia="Arial" w:hAnsi="Arial" w:cs="Arial"/>
          <w:spacing w:val="0"/>
          <w:sz w:val="18"/>
        </w:rPr>
        <w:t xml:space="preserve"> </w:t>
      </w:r>
      <w:r>
        <w:rPr>
          <w:rFonts w:ascii="Arial" w:eastAsia="Arial" w:hAnsi="Arial" w:cs="Arial"/>
          <w:spacing w:val="0"/>
          <w:sz w:val="18"/>
        </w:rPr>
        <w:t>ifade</w:t>
      </w:r>
      <w:r w:rsidR="00E96D67">
        <w:rPr>
          <w:rFonts w:ascii="Arial" w:eastAsia="Arial" w:hAnsi="Arial" w:cs="Arial"/>
          <w:spacing w:val="0"/>
          <w:sz w:val="18"/>
        </w:rPr>
        <w:t xml:space="preserve"> </w:t>
      </w:r>
      <w:r>
        <w:rPr>
          <w:rFonts w:ascii="Arial" w:eastAsia="Arial" w:hAnsi="Arial" w:cs="Arial"/>
          <w:spacing w:val="0"/>
          <w:sz w:val="18"/>
        </w:rPr>
        <w:t>edeyim.</w:t>
      </w:r>
      <w:r w:rsidR="00E96D67">
        <w:rPr>
          <w:rFonts w:ascii="Arial" w:eastAsia="Arial" w:hAnsi="Arial" w:cs="Arial"/>
          <w:spacing w:val="0"/>
          <w:sz w:val="18"/>
        </w:rPr>
        <w:t xml:space="preserve"> </w:t>
      </w:r>
      <w:r>
        <w:rPr>
          <w:rFonts w:ascii="Arial" w:eastAsia="Arial" w:hAnsi="Arial" w:cs="Arial"/>
          <w:spacing w:val="0"/>
          <w:sz w:val="18"/>
        </w:rPr>
        <w:t>Burada</w:t>
      </w:r>
      <w:r w:rsidR="00E96D67">
        <w:rPr>
          <w:rFonts w:ascii="Arial" w:eastAsia="Arial" w:hAnsi="Arial" w:cs="Arial"/>
          <w:spacing w:val="0"/>
          <w:sz w:val="18"/>
        </w:rPr>
        <w:t xml:space="preserve"> </w:t>
      </w:r>
      <w:r>
        <w:rPr>
          <w:rFonts w:ascii="Arial" w:eastAsia="Arial" w:hAnsi="Arial" w:cs="Arial"/>
          <w:spacing w:val="0"/>
          <w:sz w:val="18"/>
        </w:rPr>
        <w:t>kamu</w:t>
      </w:r>
      <w:r w:rsidR="00E96D67">
        <w:rPr>
          <w:rFonts w:ascii="Arial" w:eastAsia="Arial" w:hAnsi="Arial" w:cs="Arial"/>
          <w:spacing w:val="0"/>
          <w:sz w:val="18"/>
        </w:rPr>
        <w:t xml:space="preserve"> </w:t>
      </w:r>
      <w:r>
        <w:rPr>
          <w:rFonts w:ascii="Arial" w:eastAsia="Arial" w:hAnsi="Arial" w:cs="Arial"/>
          <w:spacing w:val="0"/>
          <w:sz w:val="18"/>
        </w:rPr>
        <w:t>hastanelerinde</w:t>
      </w:r>
      <w:r w:rsidR="00E96D67">
        <w:rPr>
          <w:rFonts w:ascii="Arial" w:eastAsia="Arial" w:hAnsi="Arial" w:cs="Arial"/>
          <w:spacing w:val="0"/>
          <w:sz w:val="18"/>
        </w:rPr>
        <w:t xml:space="preserve"> </w:t>
      </w:r>
      <w:r>
        <w:rPr>
          <w:rFonts w:ascii="Arial" w:eastAsia="Arial" w:hAnsi="Arial" w:cs="Arial"/>
          <w:spacing w:val="0"/>
          <w:sz w:val="18"/>
        </w:rPr>
        <w:t>2025</w:t>
      </w:r>
      <w:r w:rsidR="00E96D67">
        <w:rPr>
          <w:rFonts w:ascii="Arial" w:eastAsia="Arial" w:hAnsi="Arial" w:cs="Arial"/>
          <w:spacing w:val="0"/>
          <w:sz w:val="18"/>
        </w:rPr>
        <w:t xml:space="preserve"> </w:t>
      </w:r>
      <w:r>
        <w:rPr>
          <w:rFonts w:ascii="Arial" w:eastAsia="Arial" w:hAnsi="Arial" w:cs="Arial"/>
          <w:spacing w:val="0"/>
          <w:sz w:val="18"/>
        </w:rPr>
        <w:t>yılında,</w:t>
      </w:r>
      <w:r w:rsidR="00E96D67">
        <w:rPr>
          <w:rFonts w:ascii="Arial" w:eastAsia="Arial" w:hAnsi="Arial" w:cs="Arial"/>
          <w:spacing w:val="0"/>
          <w:sz w:val="18"/>
        </w:rPr>
        <w:t xml:space="preserve"> </w:t>
      </w:r>
      <w:r>
        <w:rPr>
          <w:rFonts w:ascii="Arial" w:eastAsia="Arial" w:hAnsi="Arial" w:cs="Arial"/>
          <w:spacing w:val="0"/>
          <w:sz w:val="18"/>
        </w:rPr>
        <w:t>şu</w:t>
      </w:r>
      <w:r w:rsidR="00E96D67">
        <w:rPr>
          <w:rFonts w:ascii="Arial" w:eastAsia="Arial" w:hAnsi="Arial" w:cs="Arial"/>
          <w:spacing w:val="0"/>
          <w:sz w:val="18"/>
        </w:rPr>
        <w:t xml:space="preserve"> </w:t>
      </w:r>
      <w:r>
        <w:rPr>
          <w:rFonts w:ascii="Arial" w:eastAsia="Arial" w:hAnsi="Arial" w:cs="Arial"/>
          <w:spacing w:val="0"/>
          <w:sz w:val="18"/>
        </w:rPr>
        <w:t>ana</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16</w:t>
      </w:r>
      <w:r w:rsidR="00E96D67">
        <w:rPr>
          <w:rFonts w:ascii="Arial" w:eastAsia="Arial" w:hAnsi="Arial" w:cs="Arial"/>
          <w:spacing w:val="0"/>
          <w:sz w:val="18"/>
        </w:rPr>
        <w:t xml:space="preserve"> </w:t>
      </w:r>
      <w:r>
        <w:rPr>
          <w:rFonts w:ascii="Arial" w:eastAsia="Arial" w:hAnsi="Arial" w:cs="Arial"/>
          <w:spacing w:val="0"/>
          <w:sz w:val="18"/>
        </w:rPr>
        <w:t>milyon</w:t>
      </w:r>
      <w:r w:rsidR="00E96D67">
        <w:rPr>
          <w:rFonts w:ascii="Arial" w:eastAsia="Arial" w:hAnsi="Arial" w:cs="Arial"/>
          <w:spacing w:val="0"/>
          <w:sz w:val="18"/>
        </w:rPr>
        <w:t xml:space="preserve"> </w:t>
      </w:r>
      <w:r>
        <w:rPr>
          <w:rFonts w:ascii="Arial" w:eastAsia="Arial" w:hAnsi="Arial" w:cs="Arial"/>
          <w:spacing w:val="0"/>
          <w:sz w:val="18"/>
        </w:rPr>
        <w:t>MR,</w:t>
      </w:r>
      <w:r w:rsidR="00E96D67">
        <w:rPr>
          <w:rFonts w:ascii="Arial" w:eastAsia="Arial" w:hAnsi="Arial" w:cs="Arial"/>
          <w:spacing w:val="0"/>
          <w:sz w:val="18"/>
        </w:rPr>
        <w:t xml:space="preserve"> </w:t>
      </w:r>
      <w:r>
        <w:rPr>
          <w:rFonts w:ascii="Arial" w:eastAsia="Arial" w:hAnsi="Arial" w:cs="Arial"/>
          <w:spacing w:val="0"/>
          <w:sz w:val="18"/>
        </w:rPr>
        <w:t>17</w:t>
      </w:r>
      <w:r w:rsidR="00E96D67">
        <w:rPr>
          <w:rFonts w:ascii="Arial" w:eastAsia="Arial" w:hAnsi="Arial" w:cs="Arial"/>
          <w:spacing w:val="0"/>
          <w:sz w:val="18"/>
        </w:rPr>
        <w:t xml:space="preserve"> </w:t>
      </w:r>
      <w:r>
        <w:rPr>
          <w:rFonts w:ascii="Arial" w:eastAsia="Arial" w:hAnsi="Arial" w:cs="Arial"/>
          <w:spacing w:val="0"/>
          <w:sz w:val="18"/>
        </w:rPr>
        <w:t>milyon</w:t>
      </w:r>
      <w:r w:rsidR="00E96D67">
        <w:rPr>
          <w:rFonts w:ascii="Arial" w:eastAsia="Arial" w:hAnsi="Arial" w:cs="Arial"/>
          <w:spacing w:val="0"/>
          <w:sz w:val="18"/>
        </w:rPr>
        <w:t xml:space="preserve"> </w:t>
      </w:r>
      <w:r>
        <w:rPr>
          <w:rFonts w:ascii="Arial" w:eastAsia="Arial" w:hAnsi="Arial" w:cs="Arial"/>
          <w:spacing w:val="0"/>
          <w:sz w:val="18"/>
        </w:rPr>
        <w:t>BT</w:t>
      </w:r>
      <w:r w:rsidR="00E96D67">
        <w:rPr>
          <w:rFonts w:ascii="Arial" w:eastAsia="Arial" w:hAnsi="Arial" w:cs="Arial"/>
          <w:spacing w:val="0"/>
          <w:sz w:val="18"/>
        </w:rPr>
        <w:t xml:space="preserve"> </w:t>
      </w:r>
      <w:r>
        <w:rPr>
          <w:rFonts w:ascii="Arial" w:eastAsia="Arial" w:hAnsi="Arial" w:cs="Arial"/>
          <w:spacing w:val="0"/>
          <w:sz w:val="18"/>
        </w:rPr>
        <w:t>çektik.</w:t>
      </w:r>
    </w:p>
    <w:p w:rsidR="004D3B0B" w14:paraId="2A645E1F" w14:textId="77777777">
      <w:pPr>
        <w:spacing w:after="0" w:line="276" w:lineRule="auto"/>
        <w:ind w:firstLine="806"/>
        <w:jc w:val="both"/>
      </w:pPr>
      <w:r>
        <w:rPr>
          <w:rFonts w:ascii="Arial" w:eastAsia="Arial" w:hAnsi="Arial" w:cs="Arial"/>
          <w:spacing w:val="0"/>
          <w:sz w:val="18"/>
        </w:rPr>
        <w:t>SERHAT</w:t>
      </w:r>
      <w:r w:rsidR="00E96D67">
        <w:rPr>
          <w:rFonts w:ascii="Arial" w:eastAsia="Arial" w:hAnsi="Arial" w:cs="Arial"/>
          <w:spacing w:val="0"/>
          <w:sz w:val="18"/>
        </w:rPr>
        <w:t xml:space="preserve"> </w:t>
      </w:r>
      <w:r>
        <w:rPr>
          <w:rFonts w:ascii="Arial" w:eastAsia="Arial" w:hAnsi="Arial" w:cs="Arial"/>
          <w:spacing w:val="0"/>
          <w:sz w:val="18"/>
        </w:rPr>
        <w:t>EREN</w:t>
      </w:r>
      <w:r w:rsidR="00E96D67">
        <w:rPr>
          <w:rFonts w:ascii="Arial" w:eastAsia="Arial" w:hAnsi="Arial" w:cs="Arial"/>
          <w:spacing w:val="0"/>
          <w:sz w:val="18"/>
        </w:rPr>
        <w:t xml:space="preserve"> </w:t>
      </w:r>
      <w:r>
        <w:rPr>
          <w:rFonts w:ascii="Arial" w:eastAsia="Arial" w:hAnsi="Arial" w:cs="Arial"/>
          <w:spacing w:val="0"/>
          <w:sz w:val="18"/>
        </w:rPr>
        <w:t>(Diyarbakır</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6</w:t>
      </w:r>
      <w:r w:rsidR="00E96D67">
        <w:rPr>
          <w:rFonts w:ascii="Arial" w:eastAsia="Arial" w:hAnsi="Arial" w:cs="Arial"/>
          <w:spacing w:val="0"/>
          <w:sz w:val="18"/>
        </w:rPr>
        <w:t xml:space="preserve"> </w:t>
      </w:r>
      <w:r>
        <w:rPr>
          <w:rFonts w:ascii="Arial" w:eastAsia="Arial" w:hAnsi="Arial" w:cs="Arial"/>
          <w:spacing w:val="0"/>
          <w:sz w:val="18"/>
        </w:rPr>
        <w:t>ay</w:t>
      </w:r>
      <w:r w:rsidR="00E96D67">
        <w:rPr>
          <w:rFonts w:ascii="Arial" w:eastAsia="Arial" w:hAnsi="Arial" w:cs="Arial"/>
          <w:spacing w:val="0"/>
          <w:sz w:val="18"/>
        </w:rPr>
        <w:t xml:space="preserve"> </w:t>
      </w:r>
      <w:r>
        <w:rPr>
          <w:rFonts w:ascii="Arial" w:eastAsia="Arial" w:hAnsi="Arial" w:cs="Arial"/>
          <w:spacing w:val="0"/>
          <w:sz w:val="18"/>
        </w:rPr>
        <w:t>sonraya</w:t>
      </w:r>
      <w:r w:rsidR="00E96D67">
        <w:rPr>
          <w:rFonts w:ascii="Arial" w:eastAsia="Arial" w:hAnsi="Arial" w:cs="Arial"/>
          <w:spacing w:val="0"/>
          <w:sz w:val="18"/>
        </w:rPr>
        <w:t xml:space="preserve"> </w:t>
      </w:r>
      <w:r>
        <w:rPr>
          <w:rFonts w:ascii="Arial" w:eastAsia="Arial" w:hAnsi="Arial" w:cs="Arial"/>
          <w:spacing w:val="0"/>
          <w:sz w:val="18"/>
        </w:rPr>
        <w:t>gün</w:t>
      </w:r>
      <w:r w:rsidR="00E96D67">
        <w:rPr>
          <w:rFonts w:ascii="Arial" w:eastAsia="Arial" w:hAnsi="Arial" w:cs="Arial"/>
          <w:spacing w:val="0"/>
          <w:sz w:val="18"/>
        </w:rPr>
        <w:t xml:space="preserve"> </w:t>
      </w:r>
      <w:r>
        <w:rPr>
          <w:rFonts w:ascii="Arial" w:eastAsia="Arial" w:hAnsi="Arial" w:cs="Arial"/>
          <w:spacing w:val="0"/>
          <w:sz w:val="18"/>
        </w:rPr>
        <w:t>veriyor</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6</w:t>
      </w:r>
      <w:r w:rsidR="00E96D67">
        <w:rPr>
          <w:rFonts w:ascii="Arial" w:eastAsia="Arial" w:hAnsi="Arial" w:cs="Arial"/>
          <w:spacing w:val="0"/>
          <w:sz w:val="18"/>
        </w:rPr>
        <w:t xml:space="preserve"> </w:t>
      </w:r>
      <w:r>
        <w:rPr>
          <w:rFonts w:ascii="Arial" w:eastAsia="Arial" w:hAnsi="Arial" w:cs="Arial"/>
          <w:spacing w:val="0"/>
          <w:sz w:val="18"/>
        </w:rPr>
        <w:t>ay</w:t>
      </w:r>
      <w:r w:rsidR="00E96D67">
        <w:rPr>
          <w:rFonts w:ascii="Arial" w:eastAsia="Arial" w:hAnsi="Arial" w:cs="Arial"/>
          <w:spacing w:val="0"/>
          <w:sz w:val="18"/>
        </w:rPr>
        <w:t xml:space="preserve"> </w:t>
      </w:r>
      <w:r>
        <w:rPr>
          <w:rFonts w:ascii="Arial" w:eastAsia="Arial" w:hAnsi="Arial" w:cs="Arial"/>
          <w:spacing w:val="0"/>
          <w:sz w:val="18"/>
        </w:rPr>
        <w:t>sonra!</w:t>
      </w:r>
    </w:p>
    <w:p w:rsidR="004D3B0B" w14:paraId="677B8900" w14:textId="77777777">
      <w:pPr>
        <w:spacing w:after="0" w:line="276" w:lineRule="auto"/>
        <w:ind w:firstLine="806"/>
        <w:jc w:val="both"/>
      </w:pPr>
      <w:r>
        <w:rPr>
          <w:rFonts w:ascii="Arial" w:eastAsia="Arial" w:hAnsi="Arial" w:cs="Arial"/>
          <w:spacing w:val="0"/>
          <w:sz w:val="18"/>
        </w:rPr>
        <w:t>SAĞLIK</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KEMAL</w:t>
      </w:r>
      <w:r w:rsidR="00E96D67">
        <w:rPr>
          <w:rFonts w:ascii="Arial" w:eastAsia="Arial" w:hAnsi="Arial" w:cs="Arial"/>
          <w:spacing w:val="0"/>
          <w:sz w:val="18"/>
        </w:rPr>
        <w:t xml:space="preserve"> </w:t>
      </w:r>
      <w:r>
        <w:rPr>
          <w:rFonts w:ascii="Arial" w:eastAsia="Arial" w:hAnsi="Arial" w:cs="Arial"/>
          <w:spacing w:val="0"/>
          <w:sz w:val="18"/>
        </w:rPr>
        <w:t>MEMİŞOĞLU</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Kısa</w:t>
      </w:r>
      <w:r w:rsidR="00E96D67">
        <w:rPr>
          <w:rFonts w:ascii="Arial" w:eastAsia="Arial" w:hAnsi="Arial" w:cs="Arial"/>
          <w:spacing w:val="0"/>
          <w:sz w:val="18"/>
        </w:rPr>
        <w:t xml:space="preserve"> </w:t>
      </w:r>
      <w:r>
        <w:rPr>
          <w:rFonts w:ascii="Arial" w:eastAsia="Arial" w:hAnsi="Arial" w:cs="Arial"/>
          <w:spacing w:val="0"/>
          <w:sz w:val="18"/>
        </w:rPr>
        <w:t>kısa</w:t>
      </w:r>
      <w:r w:rsidR="00E96D67">
        <w:rPr>
          <w:rFonts w:ascii="Arial" w:eastAsia="Arial" w:hAnsi="Arial" w:cs="Arial"/>
          <w:spacing w:val="0"/>
          <w:sz w:val="18"/>
        </w:rPr>
        <w:t xml:space="preserve"> </w:t>
      </w:r>
      <w:r>
        <w:rPr>
          <w:rFonts w:ascii="Arial" w:eastAsia="Arial" w:hAnsi="Arial" w:cs="Arial"/>
          <w:spacing w:val="0"/>
          <w:sz w:val="18"/>
        </w:rPr>
        <w:t>bunları</w:t>
      </w:r>
      <w:r w:rsidR="00E96D67">
        <w:rPr>
          <w:rFonts w:ascii="Arial" w:eastAsia="Arial" w:hAnsi="Arial" w:cs="Arial"/>
          <w:spacing w:val="0"/>
          <w:sz w:val="18"/>
        </w:rPr>
        <w:t xml:space="preserve"> </w:t>
      </w:r>
      <w:r>
        <w:rPr>
          <w:rFonts w:ascii="Arial" w:eastAsia="Arial" w:hAnsi="Arial" w:cs="Arial"/>
          <w:spacing w:val="0"/>
          <w:sz w:val="18"/>
        </w:rPr>
        <w:t>vereceğim</w:t>
      </w:r>
      <w:r w:rsidR="00E96D67">
        <w:rPr>
          <w:rFonts w:ascii="Arial" w:eastAsia="Arial" w:hAnsi="Arial" w:cs="Arial"/>
          <w:spacing w:val="0"/>
          <w:sz w:val="18"/>
        </w:rPr>
        <w:t xml:space="preserve"> </w:t>
      </w:r>
      <w:r>
        <w:rPr>
          <w:rFonts w:ascii="Arial" w:eastAsia="Arial" w:hAnsi="Arial" w:cs="Arial"/>
          <w:spacing w:val="0"/>
          <w:sz w:val="18"/>
        </w:rPr>
        <w:t>çünkü</w:t>
      </w:r>
      <w:r w:rsidR="00E96D67">
        <w:rPr>
          <w:rFonts w:ascii="Arial" w:eastAsia="Arial" w:hAnsi="Arial" w:cs="Arial"/>
          <w:spacing w:val="0"/>
          <w:sz w:val="18"/>
        </w:rPr>
        <w:t xml:space="preserve"> </w:t>
      </w:r>
      <w:r>
        <w:rPr>
          <w:rFonts w:ascii="Arial" w:eastAsia="Arial" w:hAnsi="Arial" w:cs="Arial"/>
          <w:spacing w:val="0"/>
          <w:sz w:val="18"/>
        </w:rPr>
        <w:t>sürem</w:t>
      </w:r>
      <w:r w:rsidR="00E96D67">
        <w:rPr>
          <w:rFonts w:ascii="Arial" w:eastAsia="Arial" w:hAnsi="Arial" w:cs="Arial"/>
          <w:spacing w:val="0"/>
          <w:sz w:val="18"/>
        </w:rPr>
        <w:t xml:space="preserve"> </w:t>
      </w:r>
      <w:r>
        <w:rPr>
          <w:rFonts w:ascii="Arial" w:eastAsia="Arial" w:hAnsi="Arial" w:cs="Arial"/>
          <w:spacing w:val="0"/>
          <w:sz w:val="18"/>
        </w:rPr>
        <w:t>kalmayacak.</w:t>
      </w:r>
      <w:r w:rsidR="00E96D67">
        <w:rPr>
          <w:rFonts w:ascii="Arial" w:eastAsia="Arial" w:hAnsi="Arial" w:cs="Arial"/>
          <w:spacing w:val="0"/>
          <w:sz w:val="18"/>
        </w:rPr>
        <w:t xml:space="preserve"> </w:t>
      </w:r>
    </w:p>
    <w:p w:rsidR="004D3B0B" w14:paraId="0943B89E" w14:textId="77777777">
      <w:pPr>
        <w:spacing w:after="0" w:line="276" w:lineRule="auto"/>
        <w:ind w:firstLine="806"/>
        <w:jc w:val="both"/>
      </w:pPr>
      <w:r>
        <w:rPr>
          <w:rFonts w:ascii="Arial" w:eastAsia="Arial" w:hAnsi="Arial" w:cs="Arial"/>
          <w:spacing w:val="0"/>
          <w:sz w:val="18"/>
        </w:rPr>
        <w:t>ÖMER</w:t>
      </w:r>
      <w:r w:rsidR="00E96D67">
        <w:rPr>
          <w:rFonts w:ascii="Arial" w:eastAsia="Arial" w:hAnsi="Arial" w:cs="Arial"/>
          <w:spacing w:val="0"/>
          <w:sz w:val="18"/>
        </w:rPr>
        <w:t xml:space="preserve"> </w:t>
      </w:r>
      <w:r>
        <w:rPr>
          <w:rFonts w:ascii="Arial" w:eastAsia="Arial" w:hAnsi="Arial" w:cs="Arial"/>
          <w:spacing w:val="0"/>
          <w:sz w:val="18"/>
        </w:rPr>
        <w:t>FETHİ</w:t>
      </w:r>
      <w:r w:rsidR="00E96D67">
        <w:rPr>
          <w:rFonts w:ascii="Arial" w:eastAsia="Arial" w:hAnsi="Arial" w:cs="Arial"/>
          <w:spacing w:val="0"/>
          <w:sz w:val="18"/>
        </w:rPr>
        <w:t xml:space="preserve"> </w:t>
      </w:r>
      <w:r>
        <w:rPr>
          <w:rFonts w:ascii="Arial" w:eastAsia="Arial" w:hAnsi="Arial" w:cs="Arial"/>
          <w:spacing w:val="0"/>
          <w:sz w:val="18"/>
        </w:rPr>
        <w:t>GÜRER</w:t>
      </w:r>
      <w:r w:rsidR="00E96D67">
        <w:rPr>
          <w:rFonts w:ascii="Arial" w:eastAsia="Arial" w:hAnsi="Arial" w:cs="Arial"/>
          <w:spacing w:val="0"/>
          <w:sz w:val="18"/>
        </w:rPr>
        <w:t xml:space="preserve"> </w:t>
      </w:r>
      <w:r>
        <w:rPr>
          <w:rFonts w:ascii="Arial" w:eastAsia="Arial" w:hAnsi="Arial" w:cs="Arial"/>
          <w:spacing w:val="0"/>
          <w:sz w:val="18"/>
        </w:rPr>
        <w:t>(Niğde</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Çekenler</w:t>
      </w:r>
      <w:r w:rsidR="00E96D67">
        <w:rPr>
          <w:rFonts w:ascii="Arial" w:eastAsia="Arial" w:hAnsi="Arial" w:cs="Arial"/>
          <w:spacing w:val="0"/>
          <w:sz w:val="18"/>
        </w:rPr>
        <w:t xml:space="preserve"> </w:t>
      </w:r>
      <w:r>
        <w:rPr>
          <w:rFonts w:ascii="Arial" w:eastAsia="Arial" w:hAnsi="Arial" w:cs="Arial"/>
          <w:spacing w:val="0"/>
          <w:sz w:val="18"/>
        </w:rPr>
        <w:t>taşeron</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onları</w:t>
      </w:r>
      <w:r w:rsidR="00E96D67">
        <w:rPr>
          <w:rFonts w:ascii="Arial" w:eastAsia="Arial" w:hAnsi="Arial" w:cs="Arial"/>
          <w:spacing w:val="0"/>
          <w:sz w:val="18"/>
        </w:rPr>
        <w:t xml:space="preserve"> </w:t>
      </w:r>
      <w:r>
        <w:rPr>
          <w:rFonts w:ascii="Arial" w:eastAsia="Arial" w:hAnsi="Arial" w:cs="Arial"/>
          <w:spacing w:val="0"/>
          <w:sz w:val="18"/>
        </w:rPr>
        <w:t>kadroya</w:t>
      </w:r>
      <w:r w:rsidR="00E96D67">
        <w:rPr>
          <w:rFonts w:ascii="Arial" w:eastAsia="Arial" w:hAnsi="Arial" w:cs="Arial"/>
          <w:spacing w:val="0"/>
          <w:sz w:val="18"/>
        </w:rPr>
        <w:t xml:space="preserve"> </w:t>
      </w:r>
      <w:r>
        <w:rPr>
          <w:rFonts w:ascii="Arial" w:eastAsia="Arial" w:hAnsi="Arial" w:cs="Arial"/>
          <w:spacing w:val="0"/>
          <w:sz w:val="18"/>
        </w:rPr>
        <w:t>alın.</w:t>
      </w:r>
    </w:p>
    <w:p w:rsidR="004D3B0B" w14:paraId="060E434B" w14:textId="77777777">
      <w:pPr>
        <w:spacing w:after="0" w:line="276" w:lineRule="auto"/>
        <w:ind w:firstLine="806"/>
        <w:jc w:val="both"/>
      </w:pPr>
      <w:r>
        <w:rPr>
          <w:rFonts w:ascii="Arial" w:eastAsia="Arial" w:hAnsi="Arial" w:cs="Arial"/>
          <w:spacing w:val="0"/>
          <w:sz w:val="18"/>
        </w:rPr>
        <w:t>SAĞLIK</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KEMAL</w:t>
      </w:r>
      <w:r w:rsidR="00E96D67">
        <w:rPr>
          <w:rFonts w:ascii="Arial" w:eastAsia="Arial" w:hAnsi="Arial" w:cs="Arial"/>
          <w:spacing w:val="0"/>
          <w:sz w:val="18"/>
        </w:rPr>
        <w:t xml:space="preserve"> </w:t>
      </w:r>
      <w:r>
        <w:rPr>
          <w:rFonts w:ascii="Arial" w:eastAsia="Arial" w:hAnsi="Arial" w:cs="Arial"/>
          <w:spacing w:val="0"/>
          <w:sz w:val="18"/>
        </w:rPr>
        <w:t>MEMİŞOĞLU</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Şimdi,</w:t>
      </w:r>
      <w:r w:rsidR="00E96D67">
        <w:rPr>
          <w:rFonts w:ascii="Arial" w:eastAsia="Arial" w:hAnsi="Arial" w:cs="Arial"/>
          <w:spacing w:val="0"/>
          <w:sz w:val="18"/>
        </w:rPr>
        <w:t xml:space="preserve"> </w:t>
      </w:r>
      <w:r>
        <w:rPr>
          <w:rFonts w:ascii="Arial" w:eastAsia="Arial" w:hAnsi="Arial" w:cs="Arial"/>
          <w:spacing w:val="0"/>
          <w:sz w:val="18"/>
        </w:rPr>
        <w:t>MR'ın</w:t>
      </w:r>
      <w:r w:rsidR="00E96D67">
        <w:rPr>
          <w:rFonts w:ascii="Arial" w:eastAsia="Arial" w:hAnsi="Arial" w:cs="Arial"/>
          <w:spacing w:val="0"/>
          <w:sz w:val="18"/>
        </w:rPr>
        <w:t xml:space="preserve"> </w:t>
      </w:r>
      <w:r>
        <w:rPr>
          <w:rFonts w:ascii="Arial" w:eastAsia="Arial" w:hAnsi="Arial" w:cs="Arial"/>
          <w:spacing w:val="0"/>
          <w:sz w:val="18"/>
        </w:rPr>
        <w:t>ortalama</w:t>
      </w:r>
      <w:r w:rsidR="00E96D67">
        <w:rPr>
          <w:rFonts w:ascii="Arial" w:eastAsia="Arial" w:hAnsi="Arial" w:cs="Arial"/>
          <w:spacing w:val="0"/>
          <w:sz w:val="18"/>
        </w:rPr>
        <w:t xml:space="preserve"> </w:t>
      </w:r>
      <w:r>
        <w:rPr>
          <w:rFonts w:ascii="Arial" w:eastAsia="Arial" w:hAnsi="Arial" w:cs="Arial"/>
          <w:spacing w:val="0"/>
          <w:sz w:val="18"/>
        </w:rPr>
        <w:t>randevu</w:t>
      </w:r>
      <w:r w:rsidR="00E96D67">
        <w:rPr>
          <w:rFonts w:ascii="Arial" w:eastAsia="Arial" w:hAnsi="Arial" w:cs="Arial"/>
          <w:spacing w:val="0"/>
          <w:sz w:val="18"/>
        </w:rPr>
        <w:t xml:space="preserve"> </w:t>
      </w:r>
      <w:r>
        <w:rPr>
          <w:rFonts w:ascii="Arial" w:eastAsia="Arial" w:hAnsi="Arial" w:cs="Arial"/>
          <w:spacing w:val="0"/>
          <w:sz w:val="18"/>
        </w:rPr>
        <w:t>süresi</w:t>
      </w:r>
      <w:r w:rsidR="00E96D67">
        <w:rPr>
          <w:rFonts w:ascii="Arial" w:eastAsia="Arial" w:hAnsi="Arial" w:cs="Arial"/>
          <w:spacing w:val="0"/>
          <w:sz w:val="18"/>
        </w:rPr>
        <w:t xml:space="preserve"> </w:t>
      </w:r>
      <w:r>
        <w:rPr>
          <w:rFonts w:ascii="Arial" w:eastAsia="Arial" w:hAnsi="Arial" w:cs="Arial"/>
          <w:spacing w:val="0"/>
          <w:sz w:val="18"/>
        </w:rPr>
        <w:t>dokuz</w:t>
      </w:r>
      <w:r w:rsidR="00E96D67">
        <w:rPr>
          <w:rFonts w:ascii="Arial" w:eastAsia="Arial" w:hAnsi="Arial" w:cs="Arial"/>
          <w:spacing w:val="0"/>
          <w:sz w:val="18"/>
        </w:rPr>
        <w:t xml:space="preserve"> </w:t>
      </w:r>
      <w:r>
        <w:rPr>
          <w:rFonts w:ascii="Arial" w:eastAsia="Arial" w:hAnsi="Arial" w:cs="Arial"/>
          <w:spacing w:val="0"/>
          <w:sz w:val="18"/>
        </w:rPr>
        <w:t>gün,</w:t>
      </w:r>
      <w:r w:rsidR="00E96D67">
        <w:rPr>
          <w:rFonts w:ascii="Arial" w:eastAsia="Arial" w:hAnsi="Arial" w:cs="Arial"/>
          <w:spacing w:val="0"/>
          <w:sz w:val="18"/>
        </w:rPr>
        <w:t xml:space="preserve"> </w:t>
      </w:r>
      <w:r>
        <w:rPr>
          <w:rFonts w:ascii="Arial" w:eastAsia="Arial" w:hAnsi="Arial" w:cs="Arial"/>
          <w:spacing w:val="0"/>
          <w:sz w:val="18"/>
        </w:rPr>
        <w:t>BT'nin</w:t>
      </w:r>
      <w:r w:rsidR="00E96D67">
        <w:rPr>
          <w:rFonts w:ascii="Arial" w:eastAsia="Arial" w:hAnsi="Arial" w:cs="Arial"/>
          <w:spacing w:val="0"/>
          <w:sz w:val="18"/>
        </w:rPr>
        <w:t xml:space="preserve"> </w:t>
      </w:r>
      <w:r>
        <w:rPr>
          <w:rFonts w:ascii="Arial" w:eastAsia="Arial" w:hAnsi="Arial" w:cs="Arial"/>
          <w:spacing w:val="0"/>
          <w:sz w:val="18"/>
        </w:rPr>
        <w:t>randevu</w:t>
      </w:r>
      <w:r w:rsidR="00E96D67">
        <w:rPr>
          <w:rFonts w:ascii="Arial" w:eastAsia="Arial" w:hAnsi="Arial" w:cs="Arial"/>
          <w:spacing w:val="0"/>
          <w:sz w:val="18"/>
        </w:rPr>
        <w:t xml:space="preserve"> </w:t>
      </w:r>
      <w:r>
        <w:rPr>
          <w:rFonts w:ascii="Arial" w:eastAsia="Arial" w:hAnsi="Arial" w:cs="Arial"/>
          <w:spacing w:val="0"/>
          <w:sz w:val="18"/>
        </w:rPr>
        <w:t>süresi...</w:t>
      </w:r>
    </w:p>
    <w:p w:rsidR="004D3B0B" w14:paraId="6C384911" w14:textId="77777777">
      <w:pPr>
        <w:spacing w:after="0" w:line="276" w:lineRule="auto"/>
        <w:ind w:firstLine="806"/>
        <w:jc w:val="both"/>
      </w:pPr>
      <w:r>
        <w:rPr>
          <w:rFonts w:ascii="Arial" w:eastAsia="Arial" w:hAnsi="Arial" w:cs="Arial"/>
          <w:spacing w:val="0"/>
          <w:sz w:val="18"/>
        </w:rPr>
        <w:t>(Mikrofon</w:t>
      </w:r>
      <w:r w:rsidR="00E96D67">
        <w:rPr>
          <w:rFonts w:ascii="Arial" w:eastAsia="Arial" w:hAnsi="Arial" w:cs="Arial"/>
          <w:spacing w:val="0"/>
          <w:sz w:val="18"/>
        </w:rPr>
        <w:t xml:space="preserve"> </w:t>
      </w:r>
      <w:r>
        <w:rPr>
          <w:rFonts w:ascii="Arial" w:eastAsia="Arial" w:hAnsi="Arial" w:cs="Arial"/>
          <w:spacing w:val="0"/>
          <w:sz w:val="18"/>
        </w:rPr>
        <w:t>otomatik</w:t>
      </w:r>
      <w:r w:rsidR="00E96D67">
        <w:rPr>
          <w:rFonts w:ascii="Arial" w:eastAsia="Arial" w:hAnsi="Arial" w:cs="Arial"/>
          <w:spacing w:val="0"/>
          <w:sz w:val="18"/>
        </w:rPr>
        <w:t xml:space="preserve"> </w:t>
      </w:r>
      <w:r>
        <w:rPr>
          <w:rFonts w:ascii="Arial" w:eastAsia="Arial" w:hAnsi="Arial" w:cs="Arial"/>
          <w:spacing w:val="0"/>
          <w:sz w:val="18"/>
        </w:rPr>
        <w:t>cihaz</w:t>
      </w:r>
      <w:r w:rsidR="00E96D67">
        <w:rPr>
          <w:rFonts w:ascii="Arial" w:eastAsia="Arial" w:hAnsi="Arial" w:cs="Arial"/>
          <w:spacing w:val="0"/>
          <w:sz w:val="18"/>
        </w:rPr>
        <w:t xml:space="preserve"> </w:t>
      </w:r>
      <w:r>
        <w:rPr>
          <w:rFonts w:ascii="Arial" w:eastAsia="Arial" w:hAnsi="Arial" w:cs="Arial"/>
          <w:spacing w:val="0"/>
          <w:sz w:val="18"/>
        </w:rPr>
        <w:t>tarafından</w:t>
      </w:r>
      <w:r w:rsidR="00E96D67">
        <w:rPr>
          <w:rFonts w:ascii="Arial" w:eastAsia="Arial" w:hAnsi="Arial" w:cs="Arial"/>
          <w:spacing w:val="0"/>
          <w:sz w:val="18"/>
        </w:rPr>
        <w:t xml:space="preserve"> </w:t>
      </w:r>
      <w:r>
        <w:rPr>
          <w:rFonts w:ascii="Arial" w:eastAsia="Arial" w:hAnsi="Arial" w:cs="Arial"/>
          <w:spacing w:val="0"/>
          <w:sz w:val="18"/>
        </w:rPr>
        <w:t>kapatıldı)</w:t>
      </w:r>
    </w:p>
    <w:p w:rsidR="004D3B0B" w14:paraId="4658138D" w14:textId="77777777">
      <w:pPr>
        <w:spacing w:after="0" w:line="276" w:lineRule="auto"/>
        <w:ind w:firstLine="806"/>
        <w:jc w:val="both"/>
      </w:pPr>
      <w:r>
        <w:rPr>
          <w:rFonts w:ascii="Arial" w:eastAsia="Arial" w:hAnsi="Arial" w:cs="Arial"/>
          <w:spacing w:val="0"/>
          <w:sz w:val="18"/>
        </w:rPr>
        <w:t>SÜMEYYE</w:t>
      </w:r>
      <w:r w:rsidR="00E96D67">
        <w:rPr>
          <w:rFonts w:ascii="Arial" w:eastAsia="Arial" w:hAnsi="Arial" w:cs="Arial"/>
          <w:spacing w:val="0"/>
          <w:sz w:val="18"/>
        </w:rPr>
        <w:t xml:space="preserve"> </w:t>
      </w:r>
      <w:r>
        <w:rPr>
          <w:rFonts w:ascii="Arial" w:eastAsia="Arial" w:hAnsi="Arial" w:cs="Arial"/>
          <w:spacing w:val="0"/>
          <w:sz w:val="18"/>
        </w:rPr>
        <w:t>BOZ</w:t>
      </w:r>
      <w:r w:rsidR="00E96D67">
        <w:rPr>
          <w:rFonts w:ascii="Arial" w:eastAsia="Arial" w:hAnsi="Arial" w:cs="Arial"/>
          <w:spacing w:val="0"/>
          <w:sz w:val="18"/>
        </w:rPr>
        <w:t xml:space="preserve"> </w:t>
      </w:r>
      <w:r>
        <w:rPr>
          <w:rFonts w:ascii="Arial" w:eastAsia="Arial" w:hAnsi="Arial" w:cs="Arial"/>
          <w:spacing w:val="0"/>
          <w:sz w:val="18"/>
        </w:rPr>
        <w:t>(Muş</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MR'a</w:t>
      </w:r>
      <w:r w:rsidR="00E96D67">
        <w:rPr>
          <w:rFonts w:ascii="Arial" w:eastAsia="Arial" w:hAnsi="Arial" w:cs="Arial"/>
          <w:spacing w:val="0"/>
          <w:sz w:val="18"/>
        </w:rPr>
        <w:t xml:space="preserve"> </w:t>
      </w:r>
      <w:r>
        <w:rPr>
          <w:rFonts w:ascii="Arial" w:eastAsia="Arial" w:hAnsi="Arial" w:cs="Arial"/>
          <w:spacing w:val="0"/>
          <w:sz w:val="18"/>
        </w:rPr>
        <w:t>gün</w:t>
      </w:r>
      <w:r w:rsidR="00E96D67">
        <w:rPr>
          <w:rFonts w:ascii="Arial" w:eastAsia="Arial" w:hAnsi="Arial" w:cs="Arial"/>
          <w:spacing w:val="0"/>
          <w:sz w:val="18"/>
        </w:rPr>
        <w:t xml:space="preserve"> </w:t>
      </w:r>
      <w:r>
        <w:rPr>
          <w:rFonts w:ascii="Arial" w:eastAsia="Arial" w:hAnsi="Arial" w:cs="Arial"/>
          <w:spacing w:val="0"/>
          <w:sz w:val="18"/>
        </w:rPr>
        <w:t>alan</w:t>
      </w:r>
      <w:r w:rsidR="00E96D67">
        <w:rPr>
          <w:rFonts w:ascii="Arial" w:eastAsia="Arial" w:hAnsi="Arial" w:cs="Arial"/>
          <w:spacing w:val="0"/>
          <w:sz w:val="18"/>
        </w:rPr>
        <w:t xml:space="preserve"> </w:t>
      </w:r>
      <w:r>
        <w:rPr>
          <w:rFonts w:ascii="Arial" w:eastAsia="Arial" w:hAnsi="Arial" w:cs="Arial"/>
          <w:spacing w:val="0"/>
          <w:sz w:val="18"/>
        </w:rPr>
        <w:t>kişi</w:t>
      </w:r>
      <w:r w:rsidR="00E96D67">
        <w:rPr>
          <w:rFonts w:ascii="Arial" w:eastAsia="Arial" w:hAnsi="Arial" w:cs="Arial"/>
          <w:spacing w:val="0"/>
          <w:sz w:val="18"/>
        </w:rPr>
        <w:t xml:space="preserve"> </w:t>
      </w:r>
      <w:r>
        <w:rPr>
          <w:rFonts w:ascii="Arial" w:eastAsia="Arial" w:hAnsi="Arial" w:cs="Arial"/>
          <w:spacing w:val="0"/>
          <w:sz w:val="18"/>
        </w:rPr>
        <w:t>MR</w:t>
      </w:r>
      <w:r w:rsidR="00E96D67">
        <w:rPr>
          <w:rFonts w:ascii="Arial" w:eastAsia="Arial" w:hAnsi="Arial" w:cs="Arial"/>
          <w:spacing w:val="0"/>
          <w:sz w:val="18"/>
        </w:rPr>
        <w:t xml:space="preserve"> </w:t>
      </w:r>
      <w:r>
        <w:rPr>
          <w:rFonts w:ascii="Arial" w:eastAsia="Arial" w:hAnsi="Arial" w:cs="Arial"/>
          <w:spacing w:val="0"/>
          <w:sz w:val="18"/>
        </w:rPr>
        <w:t>çektirmeden</w:t>
      </w:r>
      <w:r w:rsidR="00E96D67">
        <w:rPr>
          <w:rFonts w:ascii="Arial" w:eastAsia="Arial" w:hAnsi="Arial" w:cs="Arial"/>
          <w:spacing w:val="0"/>
          <w:sz w:val="18"/>
        </w:rPr>
        <w:t xml:space="preserve"> </w:t>
      </w:r>
      <w:r>
        <w:rPr>
          <w:rFonts w:ascii="Arial" w:eastAsia="Arial" w:hAnsi="Arial" w:cs="Arial"/>
          <w:spacing w:val="0"/>
          <w:sz w:val="18"/>
        </w:rPr>
        <w:t>hayatını</w:t>
      </w:r>
      <w:r w:rsidR="00E96D67">
        <w:rPr>
          <w:rFonts w:ascii="Arial" w:eastAsia="Arial" w:hAnsi="Arial" w:cs="Arial"/>
          <w:spacing w:val="0"/>
          <w:sz w:val="18"/>
        </w:rPr>
        <w:t xml:space="preserve"> </w:t>
      </w:r>
      <w:r>
        <w:rPr>
          <w:rFonts w:ascii="Arial" w:eastAsia="Arial" w:hAnsi="Arial" w:cs="Arial"/>
          <w:spacing w:val="0"/>
          <w:sz w:val="18"/>
        </w:rPr>
        <w:t>kaybetti.</w:t>
      </w:r>
    </w:p>
    <w:p w:rsidR="004D3B0B" w14:paraId="3BF2E429" w14:textId="77777777">
      <w:pPr>
        <w:spacing w:after="0" w:line="276" w:lineRule="auto"/>
        <w:ind w:firstLine="806"/>
        <w:jc w:val="both"/>
      </w:pPr>
      <w:r>
        <w:rPr>
          <w:rFonts w:ascii="Arial" w:eastAsia="Arial" w:hAnsi="Arial" w:cs="Arial"/>
          <w:spacing w:val="0"/>
          <w:sz w:val="18"/>
        </w:rPr>
        <w:t>ÇİÇEK</w:t>
      </w:r>
      <w:r w:rsidR="00E96D67">
        <w:rPr>
          <w:rFonts w:ascii="Arial" w:eastAsia="Arial" w:hAnsi="Arial" w:cs="Arial"/>
          <w:spacing w:val="0"/>
          <w:sz w:val="18"/>
        </w:rPr>
        <w:t xml:space="preserve"> </w:t>
      </w:r>
      <w:r>
        <w:rPr>
          <w:rFonts w:ascii="Arial" w:eastAsia="Arial" w:hAnsi="Arial" w:cs="Arial"/>
          <w:spacing w:val="0"/>
          <w:sz w:val="18"/>
        </w:rPr>
        <w:t>OTLU</w:t>
      </w:r>
      <w:r w:rsidR="00E96D67">
        <w:rPr>
          <w:rFonts w:ascii="Arial" w:eastAsia="Arial" w:hAnsi="Arial" w:cs="Arial"/>
          <w:spacing w:val="0"/>
          <w:sz w:val="18"/>
        </w:rPr>
        <w:t xml:space="preserve"> </w:t>
      </w:r>
      <w:r>
        <w:rPr>
          <w:rFonts w:ascii="Arial" w:eastAsia="Arial" w:hAnsi="Arial" w:cs="Arial"/>
          <w:spacing w:val="0"/>
          <w:sz w:val="18"/>
        </w:rPr>
        <w:t>(İstanbul</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60</w:t>
      </w:r>
      <w:r w:rsidR="00E96D67">
        <w:rPr>
          <w:rFonts w:ascii="Arial" w:eastAsia="Arial" w:hAnsi="Arial" w:cs="Arial"/>
          <w:spacing w:val="0"/>
          <w:sz w:val="18"/>
        </w:rPr>
        <w:t xml:space="preserve"> </w:t>
      </w:r>
      <w:r>
        <w:rPr>
          <w:rFonts w:ascii="Arial" w:eastAsia="Arial" w:hAnsi="Arial" w:cs="Arial"/>
          <w:spacing w:val="0"/>
          <w:sz w:val="18"/>
        </w:rPr>
        <w:t>günde</w:t>
      </w:r>
      <w:r w:rsidR="00E96D67">
        <w:rPr>
          <w:rFonts w:ascii="Arial" w:eastAsia="Arial" w:hAnsi="Arial" w:cs="Arial"/>
          <w:spacing w:val="0"/>
          <w:sz w:val="18"/>
        </w:rPr>
        <w:t xml:space="preserve"> </w:t>
      </w:r>
      <w:r>
        <w:rPr>
          <w:rFonts w:ascii="Arial" w:eastAsia="Arial" w:hAnsi="Arial" w:cs="Arial"/>
          <w:spacing w:val="0"/>
          <w:sz w:val="18"/>
        </w:rPr>
        <w:t>veriyorsunuz</w:t>
      </w:r>
      <w:r w:rsidR="00E96D67">
        <w:rPr>
          <w:rFonts w:ascii="Arial" w:eastAsia="Arial" w:hAnsi="Arial" w:cs="Arial"/>
          <w:spacing w:val="0"/>
          <w:sz w:val="18"/>
        </w:rPr>
        <w:t xml:space="preserve"> </w:t>
      </w:r>
      <w:r>
        <w:rPr>
          <w:rFonts w:ascii="Arial" w:eastAsia="Arial" w:hAnsi="Arial" w:cs="Arial"/>
          <w:spacing w:val="0"/>
          <w:sz w:val="18"/>
        </w:rPr>
        <w:t>ya,</w:t>
      </w:r>
      <w:r w:rsidR="00E96D67">
        <w:rPr>
          <w:rFonts w:ascii="Arial" w:eastAsia="Arial" w:hAnsi="Arial" w:cs="Arial"/>
          <w:spacing w:val="0"/>
          <w:sz w:val="18"/>
        </w:rPr>
        <w:t xml:space="preserve"> </w:t>
      </w:r>
      <w:r>
        <w:rPr>
          <w:rFonts w:ascii="Arial" w:eastAsia="Arial" w:hAnsi="Arial" w:cs="Arial"/>
          <w:spacing w:val="0"/>
          <w:sz w:val="18"/>
        </w:rPr>
        <w:t>dalga</w:t>
      </w:r>
      <w:r w:rsidR="00E96D67">
        <w:rPr>
          <w:rFonts w:ascii="Arial" w:eastAsia="Arial" w:hAnsi="Arial" w:cs="Arial"/>
          <w:spacing w:val="0"/>
          <w:sz w:val="18"/>
        </w:rPr>
        <w:t xml:space="preserve"> </w:t>
      </w:r>
      <w:r>
        <w:rPr>
          <w:rFonts w:ascii="Arial" w:eastAsia="Arial" w:hAnsi="Arial" w:cs="Arial"/>
          <w:spacing w:val="0"/>
          <w:sz w:val="18"/>
        </w:rPr>
        <w:t>mı</w:t>
      </w:r>
      <w:r w:rsidR="00E96D67">
        <w:rPr>
          <w:rFonts w:ascii="Arial" w:eastAsia="Arial" w:hAnsi="Arial" w:cs="Arial"/>
          <w:spacing w:val="0"/>
          <w:sz w:val="18"/>
        </w:rPr>
        <w:t xml:space="preserve"> </w:t>
      </w:r>
      <w:r>
        <w:rPr>
          <w:rFonts w:ascii="Arial" w:eastAsia="Arial" w:hAnsi="Arial" w:cs="Arial"/>
          <w:spacing w:val="0"/>
          <w:sz w:val="18"/>
        </w:rPr>
        <w:t>geçiyorsunuz!</w:t>
      </w:r>
    </w:p>
    <w:p w:rsidR="004D3B0B" w14:paraId="7027CDDC" w14:textId="77777777">
      <w:pPr>
        <w:spacing w:after="0" w:line="276" w:lineRule="auto"/>
        <w:ind w:firstLine="806"/>
        <w:jc w:val="both"/>
      </w:pPr>
      <w:r>
        <w:rPr>
          <w:rFonts w:ascii="Arial" w:eastAsia="Arial" w:hAnsi="Arial" w:cs="Arial"/>
          <w:spacing w:val="0"/>
          <w:sz w:val="18"/>
        </w:rPr>
        <w:t>ÖMER</w:t>
      </w:r>
      <w:r w:rsidR="00E96D67">
        <w:rPr>
          <w:rFonts w:ascii="Arial" w:eastAsia="Arial" w:hAnsi="Arial" w:cs="Arial"/>
          <w:spacing w:val="0"/>
          <w:sz w:val="18"/>
        </w:rPr>
        <w:t xml:space="preserve"> </w:t>
      </w:r>
      <w:r>
        <w:rPr>
          <w:rFonts w:ascii="Arial" w:eastAsia="Arial" w:hAnsi="Arial" w:cs="Arial"/>
          <w:spacing w:val="0"/>
          <w:sz w:val="18"/>
        </w:rPr>
        <w:t>FETHİ</w:t>
      </w:r>
      <w:r w:rsidR="00E96D67">
        <w:rPr>
          <w:rFonts w:ascii="Arial" w:eastAsia="Arial" w:hAnsi="Arial" w:cs="Arial"/>
          <w:spacing w:val="0"/>
          <w:sz w:val="18"/>
        </w:rPr>
        <w:t xml:space="preserve"> </w:t>
      </w:r>
      <w:r>
        <w:rPr>
          <w:rFonts w:ascii="Arial" w:eastAsia="Arial" w:hAnsi="Arial" w:cs="Arial"/>
          <w:spacing w:val="0"/>
          <w:sz w:val="18"/>
        </w:rPr>
        <w:t>GÜRER</w:t>
      </w:r>
      <w:r w:rsidR="00E96D67">
        <w:rPr>
          <w:rFonts w:ascii="Arial" w:eastAsia="Arial" w:hAnsi="Arial" w:cs="Arial"/>
          <w:spacing w:val="0"/>
          <w:sz w:val="18"/>
        </w:rPr>
        <w:t xml:space="preserve"> </w:t>
      </w:r>
      <w:r>
        <w:rPr>
          <w:rFonts w:ascii="Arial" w:eastAsia="Arial" w:hAnsi="Arial" w:cs="Arial"/>
          <w:spacing w:val="0"/>
          <w:sz w:val="18"/>
        </w:rPr>
        <w:t>(Niğde</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Görüntüleme</w:t>
      </w:r>
      <w:r w:rsidR="00E96D67">
        <w:rPr>
          <w:rFonts w:ascii="Arial" w:eastAsia="Arial" w:hAnsi="Arial" w:cs="Arial"/>
          <w:spacing w:val="0"/>
          <w:sz w:val="18"/>
        </w:rPr>
        <w:t xml:space="preserve"> </w:t>
      </w:r>
      <w:r>
        <w:rPr>
          <w:rFonts w:ascii="Arial" w:eastAsia="Arial" w:hAnsi="Arial" w:cs="Arial"/>
          <w:spacing w:val="0"/>
          <w:sz w:val="18"/>
        </w:rPr>
        <w:t>merkezi</w:t>
      </w:r>
      <w:r w:rsidR="00E96D67">
        <w:rPr>
          <w:rFonts w:ascii="Arial" w:eastAsia="Arial" w:hAnsi="Arial" w:cs="Arial"/>
          <w:spacing w:val="0"/>
          <w:sz w:val="18"/>
        </w:rPr>
        <w:t xml:space="preserve"> </w:t>
      </w:r>
      <w:r>
        <w:rPr>
          <w:rFonts w:ascii="Arial" w:eastAsia="Arial" w:hAnsi="Arial" w:cs="Arial"/>
          <w:spacing w:val="0"/>
          <w:sz w:val="18"/>
        </w:rPr>
        <w:t>çalışanları</w:t>
      </w:r>
      <w:r w:rsidR="00E96D67">
        <w:rPr>
          <w:rFonts w:ascii="Arial" w:eastAsia="Arial" w:hAnsi="Arial" w:cs="Arial"/>
          <w:spacing w:val="0"/>
          <w:sz w:val="18"/>
        </w:rPr>
        <w:t xml:space="preserve"> </w:t>
      </w:r>
      <w:r>
        <w:rPr>
          <w:rFonts w:ascii="Arial" w:eastAsia="Arial" w:hAnsi="Arial" w:cs="Arial"/>
          <w:spacing w:val="0"/>
          <w:sz w:val="18"/>
        </w:rPr>
        <w:t>hâlâ</w:t>
      </w:r>
      <w:r w:rsidR="00E96D67">
        <w:rPr>
          <w:rFonts w:ascii="Arial" w:eastAsia="Arial" w:hAnsi="Arial" w:cs="Arial"/>
          <w:spacing w:val="0"/>
          <w:sz w:val="18"/>
        </w:rPr>
        <w:t xml:space="preserve"> </w:t>
      </w:r>
      <w:r>
        <w:rPr>
          <w:rFonts w:ascii="Arial" w:eastAsia="Arial" w:hAnsi="Arial" w:cs="Arial"/>
          <w:spacing w:val="0"/>
          <w:sz w:val="18"/>
        </w:rPr>
        <w:t>taşeron,</w:t>
      </w:r>
      <w:r w:rsidR="00E96D67">
        <w:rPr>
          <w:rFonts w:ascii="Arial" w:eastAsia="Arial" w:hAnsi="Arial" w:cs="Arial"/>
          <w:spacing w:val="0"/>
          <w:sz w:val="18"/>
        </w:rPr>
        <w:t xml:space="preserve"> </w:t>
      </w:r>
      <w:r>
        <w:rPr>
          <w:rFonts w:ascii="Arial" w:eastAsia="Arial" w:hAnsi="Arial" w:cs="Arial"/>
          <w:spacing w:val="0"/>
          <w:sz w:val="18"/>
        </w:rPr>
        <w:t>hastane</w:t>
      </w:r>
      <w:r w:rsidR="00E96D67">
        <w:rPr>
          <w:rFonts w:ascii="Arial" w:eastAsia="Arial" w:hAnsi="Arial" w:cs="Arial"/>
          <w:spacing w:val="0"/>
          <w:sz w:val="18"/>
        </w:rPr>
        <w:t xml:space="preserve"> </w:t>
      </w:r>
      <w:r>
        <w:rPr>
          <w:rFonts w:ascii="Arial" w:eastAsia="Arial" w:hAnsi="Arial" w:cs="Arial"/>
          <w:spacing w:val="0"/>
          <w:sz w:val="18"/>
        </w:rPr>
        <w:t>bilgi</w:t>
      </w:r>
      <w:r w:rsidR="00E96D67">
        <w:rPr>
          <w:rFonts w:ascii="Arial" w:eastAsia="Arial" w:hAnsi="Arial" w:cs="Arial"/>
          <w:spacing w:val="0"/>
          <w:sz w:val="18"/>
        </w:rPr>
        <w:t xml:space="preserve"> </w:t>
      </w:r>
      <w:r>
        <w:rPr>
          <w:rFonts w:ascii="Arial" w:eastAsia="Arial" w:hAnsi="Arial" w:cs="Arial"/>
          <w:spacing w:val="0"/>
          <w:sz w:val="18"/>
        </w:rPr>
        <w:t>işlemciler</w:t>
      </w:r>
      <w:r w:rsidR="00E96D67">
        <w:rPr>
          <w:rFonts w:ascii="Arial" w:eastAsia="Arial" w:hAnsi="Arial" w:cs="Arial"/>
          <w:spacing w:val="0"/>
          <w:sz w:val="18"/>
        </w:rPr>
        <w:t xml:space="preserve"> </w:t>
      </w:r>
      <w:r>
        <w:rPr>
          <w:rFonts w:ascii="Arial" w:eastAsia="Arial" w:hAnsi="Arial" w:cs="Arial"/>
          <w:spacing w:val="0"/>
          <w:sz w:val="18"/>
        </w:rPr>
        <w:t>hâlâ</w:t>
      </w:r>
      <w:r w:rsidR="00E96D67">
        <w:rPr>
          <w:rFonts w:ascii="Arial" w:eastAsia="Arial" w:hAnsi="Arial" w:cs="Arial"/>
          <w:spacing w:val="0"/>
          <w:sz w:val="18"/>
        </w:rPr>
        <w:t xml:space="preserve"> </w:t>
      </w:r>
      <w:r>
        <w:rPr>
          <w:rFonts w:ascii="Arial" w:eastAsia="Arial" w:hAnsi="Arial" w:cs="Arial"/>
          <w:spacing w:val="0"/>
          <w:sz w:val="18"/>
        </w:rPr>
        <w:t>taşeron.</w:t>
      </w:r>
    </w:p>
    <w:p w:rsidR="004D3B0B" w14:paraId="42117060"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dakika</w:t>
      </w:r>
      <w:r w:rsidR="00E96D67">
        <w:rPr>
          <w:rFonts w:ascii="Arial" w:eastAsia="Arial" w:hAnsi="Arial" w:cs="Arial"/>
          <w:spacing w:val="0"/>
          <w:sz w:val="18"/>
        </w:rPr>
        <w:t xml:space="preserve"> </w:t>
      </w:r>
      <w:r>
        <w:rPr>
          <w:rFonts w:ascii="Arial" w:eastAsia="Arial" w:hAnsi="Arial" w:cs="Arial"/>
          <w:spacing w:val="0"/>
          <w:sz w:val="18"/>
        </w:rPr>
        <w:t>süre</w:t>
      </w:r>
      <w:r w:rsidR="00E96D67">
        <w:rPr>
          <w:rFonts w:ascii="Arial" w:eastAsia="Arial" w:hAnsi="Arial" w:cs="Arial"/>
          <w:spacing w:val="0"/>
          <w:sz w:val="18"/>
        </w:rPr>
        <w:t xml:space="preserve"> </w:t>
      </w:r>
      <w:r>
        <w:rPr>
          <w:rFonts w:ascii="Arial" w:eastAsia="Arial" w:hAnsi="Arial" w:cs="Arial"/>
          <w:spacing w:val="0"/>
          <w:sz w:val="18"/>
        </w:rPr>
        <w:t>veriyorum,</w:t>
      </w:r>
      <w:r w:rsidR="00E96D67">
        <w:rPr>
          <w:rFonts w:ascii="Arial" w:eastAsia="Arial" w:hAnsi="Arial" w:cs="Arial"/>
          <w:spacing w:val="0"/>
          <w:sz w:val="18"/>
        </w:rPr>
        <w:t xml:space="preserve"> </w:t>
      </w:r>
      <w:r>
        <w:rPr>
          <w:rFonts w:ascii="Arial" w:eastAsia="Arial" w:hAnsi="Arial" w:cs="Arial"/>
          <w:spacing w:val="0"/>
          <w:sz w:val="18"/>
        </w:rPr>
        <w:t>toparlayın.</w:t>
      </w:r>
    </w:p>
    <w:p w:rsidR="004D3B0B" w14:paraId="3210EBAB" w14:textId="77777777">
      <w:pPr>
        <w:spacing w:after="0" w:line="276" w:lineRule="auto"/>
        <w:ind w:firstLine="806"/>
        <w:jc w:val="both"/>
      </w:pPr>
      <w:r>
        <w:rPr>
          <w:rFonts w:ascii="Arial" w:eastAsia="Arial" w:hAnsi="Arial" w:cs="Arial"/>
          <w:spacing w:val="0"/>
          <w:sz w:val="18"/>
        </w:rPr>
        <w:t>SAĞLIK</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KEMAL</w:t>
      </w:r>
      <w:r w:rsidR="00E96D67">
        <w:rPr>
          <w:rFonts w:ascii="Arial" w:eastAsia="Arial" w:hAnsi="Arial" w:cs="Arial"/>
          <w:spacing w:val="0"/>
          <w:sz w:val="18"/>
        </w:rPr>
        <w:t xml:space="preserve"> </w:t>
      </w:r>
      <w:r>
        <w:rPr>
          <w:rFonts w:ascii="Arial" w:eastAsia="Arial" w:hAnsi="Arial" w:cs="Arial"/>
          <w:spacing w:val="0"/>
          <w:sz w:val="18"/>
        </w:rPr>
        <w:t>MEMİŞOĞLU</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şey</w:t>
      </w:r>
      <w:r w:rsidR="00E96D67">
        <w:rPr>
          <w:rFonts w:ascii="Arial" w:eastAsia="Arial" w:hAnsi="Arial" w:cs="Arial"/>
          <w:spacing w:val="0"/>
          <w:sz w:val="18"/>
        </w:rPr>
        <w:t xml:space="preserve"> </w:t>
      </w:r>
      <w:r>
        <w:rPr>
          <w:rFonts w:ascii="Arial" w:eastAsia="Arial" w:hAnsi="Arial" w:cs="Arial"/>
          <w:spacing w:val="0"/>
          <w:sz w:val="18"/>
        </w:rPr>
        <w:t>söyleyeceğim:</w:t>
      </w:r>
      <w:r w:rsidR="00E96D67">
        <w:rPr>
          <w:rFonts w:ascii="Arial" w:eastAsia="Arial" w:hAnsi="Arial" w:cs="Arial"/>
          <w:spacing w:val="0"/>
          <w:sz w:val="18"/>
        </w:rPr>
        <w:t xml:space="preserve"> </w:t>
      </w:r>
      <w:r>
        <w:rPr>
          <w:rFonts w:ascii="Arial" w:eastAsia="Arial" w:hAnsi="Arial" w:cs="Arial"/>
          <w:spacing w:val="0"/>
          <w:sz w:val="18"/>
        </w:rPr>
        <w:t>Kasım</w:t>
      </w:r>
      <w:r w:rsidR="00E96D67">
        <w:rPr>
          <w:rFonts w:ascii="Arial" w:eastAsia="Arial" w:hAnsi="Arial" w:cs="Arial"/>
          <w:spacing w:val="0"/>
          <w:sz w:val="18"/>
        </w:rPr>
        <w:t xml:space="preserve"> </w:t>
      </w:r>
      <w:r>
        <w:rPr>
          <w:rFonts w:ascii="Arial" w:eastAsia="Arial" w:hAnsi="Arial" w:cs="Arial"/>
          <w:spacing w:val="0"/>
          <w:sz w:val="18"/>
        </w:rPr>
        <w:t>ayında</w:t>
      </w:r>
      <w:r w:rsidR="00E96D67">
        <w:rPr>
          <w:rFonts w:ascii="Arial" w:eastAsia="Arial" w:hAnsi="Arial" w:cs="Arial"/>
          <w:spacing w:val="0"/>
          <w:sz w:val="18"/>
        </w:rPr>
        <w:t xml:space="preserve"> </w:t>
      </w:r>
      <w:r>
        <w:rPr>
          <w:rFonts w:ascii="Arial" w:eastAsia="Arial" w:hAnsi="Arial" w:cs="Arial"/>
          <w:spacing w:val="0"/>
          <w:sz w:val="18"/>
        </w:rPr>
        <w:t>olmuş</w:t>
      </w:r>
      <w:r w:rsidR="00E96D67">
        <w:rPr>
          <w:rFonts w:ascii="Arial" w:eastAsia="Arial" w:hAnsi="Arial" w:cs="Arial"/>
          <w:spacing w:val="0"/>
          <w:sz w:val="18"/>
        </w:rPr>
        <w:t xml:space="preserve"> </w:t>
      </w:r>
      <w:r>
        <w:rPr>
          <w:rFonts w:ascii="Arial" w:eastAsia="Arial" w:hAnsi="Arial" w:cs="Arial"/>
          <w:spacing w:val="0"/>
          <w:sz w:val="18"/>
        </w:rPr>
        <w:t>olan</w:t>
      </w:r>
      <w:r w:rsidR="00E96D67">
        <w:rPr>
          <w:rFonts w:ascii="Arial" w:eastAsia="Arial" w:hAnsi="Arial" w:cs="Arial"/>
          <w:spacing w:val="0"/>
          <w:sz w:val="18"/>
        </w:rPr>
        <w:t xml:space="preserve"> </w:t>
      </w:r>
      <w:r>
        <w:rPr>
          <w:rFonts w:ascii="Arial" w:eastAsia="Arial" w:hAnsi="Arial" w:cs="Arial"/>
          <w:spacing w:val="0"/>
          <w:sz w:val="18"/>
        </w:rPr>
        <w:t>muayenelerin</w:t>
      </w:r>
      <w:r w:rsidR="00E96D67">
        <w:rPr>
          <w:rFonts w:ascii="Arial" w:eastAsia="Arial" w:hAnsi="Arial" w:cs="Arial"/>
          <w:spacing w:val="0"/>
          <w:sz w:val="18"/>
        </w:rPr>
        <w:t xml:space="preserve"> </w:t>
      </w:r>
      <w:r>
        <w:rPr>
          <w:rFonts w:ascii="Arial" w:eastAsia="Arial" w:hAnsi="Arial" w:cs="Arial"/>
          <w:spacing w:val="0"/>
          <w:sz w:val="18"/>
        </w:rPr>
        <w:t>doktor</w:t>
      </w:r>
      <w:r w:rsidR="00E96D67">
        <w:rPr>
          <w:rFonts w:ascii="Arial" w:eastAsia="Arial" w:hAnsi="Arial" w:cs="Arial"/>
          <w:spacing w:val="0"/>
          <w:sz w:val="18"/>
        </w:rPr>
        <w:t xml:space="preserve"> </w:t>
      </w:r>
      <w:r>
        <w:rPr>
          <w:rFonts w:ascii="Arial" w:eastAsia="Arial" w:hAnsi="Arial" w:cs="Arial"/>
          <w:spacing w:val="0"/>
          <w:sz w:val="18"/>
        </w:rPr>
        <w:t>muayene</w:t>
      </w:r>
      <w:r w:rsidR="00E96D67">
        <w:rPr>
          <w:rFonts w:ascii="Arial" w:eastAsia="Arial" w:hAnsi="Arial" w:cs="Arial"/>
          <w:spacing w:val="0"/>
          <w:sz w:val="18"/>
        </w:rPr>
        <w:t xml:space="preserve"> </w:t>
      </w:r>
      <w:r>
        <w:rPr>
          <w:rFonts w:ascii="Arial" w:eastAsia="Arial" w:hAnsi="Arial" w:cs="Arial"/>
          <w:spacing w:val="0"/>
          <w:sz w:val="18"/>
        </w:rPr>
        <w:t>sürelerini</w:t>
      </w:r>
      <w:r w:rsidR="00E96D67">
        <w:rPr>
          <w:rFonts w:ascii="Arial" w:eastAsia="Arial" w:hAnsi="Arial" w:cs="Arial"/>
          <w:spacing w:val="0"/>
          <w:sz w:val="18"/>
        </w:rPr>
        <w:t xml:space="preserve"> </w:t>
      </w:r>
      <w:r>
        <w:rPr>
          <w:rFonts w:ascii="Arial" w:eastAsia="Arial" w:hAnsi="Arial" w:cs="Arial"/>
          <w:spacing w:val="0"/>
          <w:sz w:val="18"/>
        </w:rPr>
        <w:t>çıkarttık</w:t>
      </w:r>
      <w:r w:rsidR="00E96D67">
        <w:rPr>
          <w:rFonts w:ascii="Arial" w:eastAsia="Arial" w:hAnsi="Arial" w:cs="Arial"/>
          <w:spacing w:val="0"/>
          <w:sz w:val="18"/>
        </w:rPr>
        <w:t xml:space="preserve"> </w:t>
      </w:r>
      <w:r>
        <w:rPr>
          <w:rFonts w:ascii="Arial" w:eastAsia="Arial" w:hAnsi="Arial" w:cs="Arial"/>
          <w:spacing w:val="0"/>
          <w:sz w:val="18"/>
        </w:rPr>
        <w:t>arkadaşlar</w:t>
      </w:r>
      <w:r w:rsidR="00E96D67">
        <w:rPr>
          <w:rFonts w:ascii="Arial" w:eastAsia="Arial" w:hAnsi="Arial" w:cs="Arial"/>
          <w:spacing w:val="0"/>
          <w:sz w:val="18"/>
        </w:rPr>
        <w:t xml:space="preserve"> </w:t>
      </w:r>
      <w:r>
        <w:rPr>
          <w:rFonts w:ascii="Arial" w:eastAsia="Arial" w:hAnsi="Arial" w:cs="Arial"/>
          <w:spacing w:val="0"/>
          <w:sz w:val="18"/>
        </w:rPr>
        <w:t>çünkü</w:t>
      </w:r>
      <w:r w:rsidR="00E96D67">
        <w:rPr>
          <w:rFonts w:ascii="Arial" w:eastAsia="Arial" w:hAnsi="Arial" w:cs="Arial"/>
          <w:spacing w:val="0"/>
          <w:sz w:val="18"/>
        </w:rPr>
        <w:t xml:space="preserve"> </w:t>
      </w:r>
      <w:r>
        <w:rPr>
          <w:rFonts w:ascii="Arial" w:eastAsia="Arial" w:hAnsi="Arial" w:cs="Arial"/>
          <w:spacing w:val="0"/>
          <w:sz w:val="18"/>
        </w:rPr>
        <w:t>biz</w:t>
      </w:r>
      <w:r w:rsidR="00E96D67">
        <w:rPr>
          <w:rFonts w:ascii="Arial" w:eastAsia="Arial" w:hAnsi="Arial" w:cs="Arial"/>
          <w:spacing w:val="0"/>
          <w:sz w:val="18"/>
        </w:rPr>
        <w:t xml:space="preserve"> </w:t>
      </w:r>
      <w:r>
        <w:rPr>
          <w:rFonts w:ascii="Arial" w:eastAsia="Arial" w:hAnsi="Arial" w:cs="Arial"/>
          <w:spacing w:val="0"/>
          <w:sz w:val="18"/>
        </w:rPr>
        <w:t>bütün</w:t>
      </w:r>
      <w:r w:rsidR="00E96D67">
        <w:rPr>
          <w:rFonts w:ascii="Arial" w:eastAsia="Arial" w:hAnsi="Arial" w:cs="Arial"/>
          <w:spacing w:val="0"/>
          <w:sz w:val="18"/>
        </w:rPr>
        <w:t xml:space="preserve"> </w:t>
      </w:r>
      <w:r>
        <w:rPr>
          <w:rFonts w:ascii="Arial" w:eastAsia="Arial" w:hAnsi="Arial" w:cs="Arial"/>
          <w:spacing w:val="0"/>
          <w:sz w:val="18"/>
        </w:rPr>
        <w:t>sistemi</w:t>
      </w:r>
      <w:r w:rsidR="00E96D67">
        <w:rPr>
          <w:rFonts w:ascii="Arial" w:eastAsia="Arial" w:hAnsi="Arial" w:cs="Arial"/>
          <w:spacing w:val="0"/>
          <w:sz w:val="18"/>
        </w:rPr>
        <w:t xml:space="preserve"> </w:t>
      </w:r>
      <w:r>
        <w:rPr>
          <w:rFonts w:ascii="Arial" w:eastAsia="Arial" w:hAnsi="Arial" w:cs="Arial"/>
          <w:spacing w:val="0"/>
          <w:sz w:val="18"/>
        </w:rPr>
        <w:t>bilgisayar</w:t>
      </w:r>
      <w:r w:rsidR="00E96D67">
        <w:rPr>
          <w:rFonts w:ascii="Arial" w:eastAsia="Arial" w:hAnsi="Arial" w:cs="Arial"/>
          <w:spacing w:val="0"/>
          <w:sz w:val="18"/>
        </w:rPr>
        <w:t xml:space="preserve"> </w:t>
      </w:r>
      <w:r>
        <w:rPr>
          <w:rFonts w:ascii="Arial" w:eastAsia="Arial" w:hAnsi="Arial" w:cs="Arial"/>
          <w:spacing w:val="0"/>
          <w:sz w:val="18"/>
        </w:rPr>
        <w:t>sistemimizle</w:t>
      </w:r>
      <w:r w:rsidR="00E96D67">
        <w:rPr>
          <w:rFonts w:ascii="Arial" w:eastAsia="Arial" w:hAnsi="Arial" w:cs="Arial"/>
          <w:spacing w:val="0"/>
          <w:sz w:val="18"/>
        </w:rPr>
        <w:t xml:space="preserve"> </w:t>
      </w:r>
      <w:r>
        <w:rPr>
          <w:rFonts w:ascii="Arial" w:eastAsia="Arial" w:hAnsi="Arial" w:cs="Arial"/>
          <w:spacing w:val="0"/>
          <w:sz w:val="18"/>
        </w:rPr>
        <w:t>ölçüyoruz,</w:t>
      </w:r>
      <w:r w:rsidR="00E96D67">
        <w:rPr>
          <w:rFonts w:ascii="Arial" w:eastAsia="Arial" w:hAnsi="Arial" w:cs="Arial"/>
          <w:spacing w:val="0"/>
          <w:sz w:val="18"/>
        </w:rPr>
        <w:t xml:space="preserve"> </w:t>
      </w:r>
      <w:r>
        <w:rPr>
          <w:rFonts w:ascii="Arial" w:eastAsia="Arial" w:hAnsi="Arial" w:cs="Arial"/>
          <w:spacing w:val="0"/>
          <w:sz w:val="18"/>
        </w:rPr>
        <w:t>onu</w:t>
      </w:r>
      <w:r w:rsidR="00E96D67">
        <w:rPr>
          <w:rFonts w:ascii="Arial" w:eastAsia="Arial" w:hAnsi="Arial" w:cs="Arial"/>
          <w:spacing w:val="0"/>
          <w:sz w:val="18"/>
        </w:rPr>
        <w:t xml:space="preserve"> </w:t>
      </w:r>
      <w:r>
        <w:rPr>
          <w:rFonts w:ascii="Arial" w:eastAsia="Arial" w:hAnsi="Arial" w:cs="Arial"/>
          <w:spacing w:val="0"/>
          <w:sz w:val="18"/>
        </w:rPr>
        <w:t>bilin</w:t>
      </w:r>
      <w:r w:rsidR="00E96D67">
        <w:rPr>
          <w:rFonts w:ascii="Arial" w:eastAsia="Arial" w:hAnsi="Arial" w:cs="Arial"/>
          <w:spacing w:val="0"/>
          <w:sz w:val="18"/>
        </w:rPr>
        <w:t xml:space="preserve"> </w:t>
      </w:r>
      <w:r>
        <w:rPr>
          <w:rFonts w:ascii="Arial" w:eastAsia="Arial" w:hAnsi="Arial" w:cs="Arial"/>
          <w:spacing w:val="0"/>
          <w:sz w:val="18"/>
        </w:rPr>
        <w:t>diye</w:t>
      </w:r>
      <w:r w:rsidR="00E96D67">
        <w:rPr>
          <w:rFonts w:ascii="Arial" w:eastAsia="Arial" w:hAnsi="Arial" w:cs="Arial"/>
          <w:spacing w:val="0"/>
          <w:sz w:val="18"/>
        </w:rPr>
        <w:t xml:space="preserve"> </w:t>
      </w:r>
      <w:r>
        <w:rPr>
          <w:rFonts w:ascii="Arial" w:eastAsia="Arial" w:hAnsi="Arial" w:cs="Arial"/>
          <w:spacing w:val="0"/>
          <w:sz w:val="18"/>
        </w:rPr>
        <w:t>söylüyorum.</w:t>
      </w:r>
      <w:r w:rsidR="00E96D67">
        <w:rPr>
          <w:rFonts w:ascii="Arial" w:eastAsia="Arial" w:hAnsi="Arial" w:cs="Arial"/>
          <w:spacing w:val="0"/>
          <w:sz w:val="18"/>
        </w:rPr>
        <w:t xml:space="preserve"> </w:t>
      </w:r>
      <w:r>
        <w:rPr>
          <w:rFonts w:ascii="Arial" w:eastAsia="Arial" w:hAnsi="Arial" w:cs="Arial"/>
          <w:spacing w:val="0"/>
          <w:sz w:val="18"/>
        </w:rPr>
        <w:t>Devlet</w:t>
      </w:r>
      <w:r w:rsidR="00E96D67">
        <w:rPr>
          <w:rFonts w:ascii="Arial" w:eastAsia="Arial" w:hAnsi="Arial" w:cs="Arial"/>
          <w:spacing w:val="0"/>
          <w:sz w:val="18"/>
        </w:rPr>
        <w:t xml:space="preserve"> </w:t>
      </w:r>
      <w:r>
        <w:rPr>
          <w:rFonts w:ascii="Arial" w:eastAsia="Arial" w:hAnsi="Arial" w:cs="Arial"/>
          <w:spacing w:val="0"/>
          <w:sz w:val="18"/>
        </w:rPr>
        <w:t>hastanemizde</w:t>
      </w:r>
      <w:r w:rsidR="00E96D67">
        <w:rPr>
          <w:rFonts w:ascii="Arial" w:eastAsia="Arial" w:hAnsi="Arial" w:cs="Arial"/>
          <w:spacing w:val="0"/>
          <w:sz w:val="18"/>
        </w:rPr>
        <w:t xml:space="preserve"> </w:t>
      </w:r>
      <w:r>
        <w:rPr>
          <w:rFonts w:ascii="Arial" w:eastAsia="Arial" w:hAnsi="Arial" w:cs="Arial"/>
          <w:spacing w:val="0"/>
          <w:sz w:val="18"/>
        </w:rPr>
        <w:t>gerçekleşmiş</w:t>
      </w:r>
      <w:r w:rsidR="00E96D67">
        <w:rPr>
          <w:rFonts w:ascii="Arial" w:eastAsia="Arial" w:hAnsi="Arial" w:cs="Arial"/>
          <w:spacing w:val="0"/>
          <w:sz w:val="18"/>
        </w:rPr>
        <w:t xml:space="preserve"> </w:t>
      </w:r>
      <w:r>
        <w:rPr>
          <w:rFonts w:ascii="Arial" w:eastAsia="Arial" w:hAnsi="Arial" w:cs="Arial"/>
          <w:spacing w:val="0"/>
          <w:sz w:val="18"/>
        </w:rPr>
        <w:t>muayenelerde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doktorun</w:t>
      </w:r>
      <w:r w:rsidR="00E96D67">
        <w:rPr>
          <w:rFonts w:ascii="Arial" w:eastAsia="Arial" w:hAnsi="Arial" w:cs="Arial"/>
          <w:spacing w:val="0"/>
          <w:sz w:val="18"/>
        </w:rPr>
        <w:t xml:space="preserve"> </w:t>
      </w:r>
      <w:r>
        <w:rPr>
          <w:rFonts w:ascii="Arial" w:eastAsia="Arial" w:hAnsi="Arial" w:cs="Arial"/>
          <w:spacing w:val="0"/>
          <w:sz w:val="18"/>
        </w:rPr>
        <w:t>muayene</w:t>
      </w:r>
      <w:r w:rsidR="00E96D67">
        <w:rPr>
          <w:rFonts w:ascii="Arial" w:eastAsia="Arial" w:hAnsi="Arial" w:cs="Arial"/>
          <w:spacing w:val="0"/>
          <w:sz w:val="18"/>
        </w:rPr>
        <w:t xml:space="preserve"> </w:t>
      </w:r>
      <w:r>
        <w:rPr>
          <w:rFonts w:ascii="Arial" w:eastAsia="Arial" w:hAnsi="Arial" w:cs="Arial"/>
          <w:spacing w:val="0"/>
          <w:sz w:val="18"/>
        </w:rPr>
        <w:t>süresi</w:t>
      </w:r>
      <w:r w:rsidR="00E96D67">
        <w:rPr>
          <w:rFonts w:ascii="Arial" w:eastAsia="Arial" w:hAnsi="Arial" w:cs="Arial"/>
          <w:spacing w:val="0"/>
          <w:sz w:val="18"/>
        </w:rPr>
        <w:t xml:space="preserve"> </w:t>
      </w:r>
      <w:r>
        <w:rPr>
          <w:rFonts w:ascii="Arial" w:eastAsia="Arial" w:hAnsi="Arial" w:cs="Arial"/>
          <w:spacing w:val="0"/>
          <w:sz w:val="18"/>
        </w:rPr>
        <w:t>ortalama</w:t>
      </w:r>
      <w:r w:rsidR="00E96D67">
        <w:rPr>
          <w:rFonts w:ascii="Arial" w:eastAsia="Arial" w:hAnsi="Arial" w:cs="Arial"/>
          <w:spacing w:val="0"/>
          <w:sz w:val="18"/>
        </w:rPr>
        <w:t xml:space="preserve"> </w:t>
      </w:r>
      <w:r>
        <w:rPr>
          <w:rFonts w:ascii="Arial" w:eastAsia="Arial" w:hAnsi="Arial" w:cs="Arial"/>
          <w:spacing w:val="0"/>
          <w:sz w:val="18"/>
        </w:rPr>
        <w:t>12</w:t>
      </w:r>
      <w:r w:rsidR="00E96D67">
        <w:rPr>
          <w:rFonts w:ascii="Arial" w:eastAsia="Arial" w:hAnsi="Arial" w:cs="Arial"/>
          <w:spacing w:val="0"/>
          <w:sz w:val="18"/>
        </w:rPr>
        <w:t xml:space="preserve"> </w:t>
      </w:r>
      <w:r>
        <w:rPr>
          <w:rFonts w:ascii="Arial" w:eastAsia="Arial" w:hAnsi="Arial" w:cs="Arial"/>
          <w:spacing w:val="0"/>
          <w:sz w:val="18"/>
        </w:rPr>
        <w:t>dakika,</w:t>
      </w:r>
      <w:r w:rsidR="00E96D67">
        <w:rPr>
          <w:rFonts w:ascii="Arial" w:eastAsia="Arial" w:hAnsi="Arial" w:cs="Arial"/>
          <w:spacing w:val="0"/>
          <w:sz w:val="18"/>
        </w:rPr>
        <w:t xml:space="preserve"> </w:t>
      </w:r>
      <w:r>
        <w:rPr>
          <w:rFonts w:ascii="Arial" w:eastAsia="Arial" w:hAnsi="Arial" w:cs="Arial"/>
          <w:spacing w:val="0"/>
          <w:sz w:val="18"/>
        </w:rPr>
        <w:t>eğitim</w:t>
      </w:r>
      <w:r w:rsidR="00E96D67">
        <w:rPr>
          <w:rFonts w:ascii="Arial" w:eastAsia="Arial" w:hAnsi="Arial" w:cs="Arial"/>
          <w:spacing w:val="0"/>
          <w:sz w:val="18"/>
        </w:rPr>
        <w:t xml:space="preserve"> </w:t>
      </w:r>
      <w:r>
        <w:rPr>
          <w:rFonts w:ascii="Arial" w:eastAsia="Arial" w:hAnsi="Arial" w:cs="Arial"/>
          <w:spacing w:val="0"/>
          <w:sz w:val="18"/>
        </w:rPr>
        <w:t>araştırma</w:t>
      </w:r>
      <w:r w:rsidR="00E96D67">
        <w:rPr>
          <w:rFonts w:ascii="Arial" w:eastAsia="Arial" w:hAnsi="Arial" w:cs="Arial"/>
          <w:spacing w:val="0"/>
          <w:sz w:val="18"/>
        </w:rPr>
        <w:t xml:space="preserve"> </w:t>
      </w:r>
      <w:r>
        <w:rPr>
          <w:rFonts w:ascii="Arial" w:eastAsia="Arial" w:hAnsi="Arial" w:cs="Arial"/>
          <w:spacing w:val="0"/>
          <w:sz w:val="18"/>
        </w:rPr>
        <w:t>hastanelerimizde</w:t>
      </w:r>
      <w:r w:rsidR="00E96D67">
        <w:rPr>
          <w:rFonts w:ascii="Arial" w:eastAsia="Arial" w:hAnsi="Arial" w:cs="Arial"/>
          <w:spacing w:val="0"/>
          <w:sz w:val="18"/>
        </w:rPr>
        <w:t xml:space="preserve"> </w:t>
      </w:r>
      <w:r>
        <w:rPr>
          <w:rFonts w:ascii="Arial" w:eastAsia="Arial" w:hAnsi="Arial" w:cs="Arial"/>
          <w:spacing w:val="0"/>
          <w:sz w:val="18"/>
        </w:rPr>
        <w:t>14</w:t>
      </w:r>
      <w:r w:rsidR="00E96D67">
        <w:rPr>
          <w:rFonts w:ascii="Arial" w:eastAsia="Arial" w:hAnsi="Arial" w:cs="Arial"/>
          <w:spacing w:val="0"/>
          <w:sz w:val="18"/>
        </w:rPr>
        <w:t xml:space="preserve"> </w:t>
      </w:r>
      <w:r>
        <w:rPr>
          <w:rFonts w:ascii="Arial" w:eastAsia="Arial" w:hAnsi="Arial" w:cs="Arial"/>
          <w:spacing w:val="0"/>
          <w:sz w:val="18"/>
        </w:rPr>
        <w:t>dakika,</w:t>
      </w:r>
      <w:r w:rsidR="00E96D67">
        <w:rPr>
          <w:rFonts w:ascii="Arial" w:eastAsia="Arial" w:hAnsi="Arial" w:cs="Arial"/>
          <w:spacing w:val="0"/>
          <w:sz w:val="18"/>
        </w:rPr>
        <w:t xml:space="preserve"> </w:t>
      </w: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ortalama</w:t>
      </w:r>
      <w:r w:rsidR="00E96D67">
        <w:rPr>
          <w:rFonts w:ascii="Arial" w:eastAsia="Arial" w:hAnsi="Arial" w:cs="Arial"/>
          <w:spacing w:val="0"/>
          <w:sz w:val="18"/>
        </w:rPr>
        <w:t xml:space="preserve"> </w:t>
      </w:r>
      <w:r>
        <w:rPr>
          <w:rFonts w:ascii="Arial" w:eastAsia="Arial" w:hAnsi="Arial" w:cs="Arial"/>
          <w:spacing w:val="0"/>
          <w:sz w:val="18"/>
        </w:rPr>
        <w:t>13</w:t>
      </w:r>
      <w:r w:rsidR="00E96D67">
        <w:rPr>
          <w:rFonts w:ascii="Arial" w:eastAsia="Arial" w:hAnsi="Arial" w:cs="Arial"/>
          <w:spacing w:val="0"/>
          <w:sz w:val="18"/>
        </w:rPr>
        <w:t xml:space="preserve"> </w:t>
      </w:r>
      <w:r>
        <w:rPr>
          <w:rFonts w:ascii="Arial" w:eastAsia="Arial" w:hAnsi="Arial" w:cs="Arial"/>
          <w:spacing w:val="0"/>
          <w:sz w:val="18"/>
        </w:rPr>
        <w:t>dakikadır.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konuda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"2</w:t>
      </w:r>
      <w:r w:rsidR="00E96D67">
        <w:rPr>
          <w:rFonts w:ascii="Arial" w:eastAsia="Arial" w:hAnsi="Arial" w:cs="Arial"/>
          <w:spacing w:val="0"/>
          <w:sz w:val="18"/>
        </w:rPr>
        <w:t xml:space="preserve"> </w:t>
      </w:r>
      <w:r>
        <w:rPr>
          <w:rFonts w:ascii="Arial" w:eastAsia="Arial" w:hAnsi="Arial" w:cs="Arial"/>
          <w:spacing w:val="0"/>
          <w:sz w:val="18"/>
        </w:rPr>
        <w:t>dakika"</w:t>
      </w:r>
      <w:r w:rsidR="00E96D67">
        <w:rPr>
          <w:rFonts w:ascii="Arial" w:eastAsia="Arial" w:hAnsi="Arial" w:cs="Arial"/>
          <w:spacing w:val="0"/>
          <w:sz w:val="18"/>
        </w:rPr>
        <w:t xml:space="preserve"> </w:t>
      </w:r>
      <w:r>
        <w:rPr>
          <w:rFonts w:ascii="Arial" w:eastAsia="Arial" w:hAnsi="Arial" w:cs="Arial"/>
          <w:spacing w:val="0"/>
          <w:sz w:val="18"/>
        </w:rPr>
        <w:t>diyerek</w:t>
      </w:r>
      <w:r w:rsidR="00E96D67">
        <w:rPr>
          <w:rFonts w:ascii="Arial" w:eastAsia="Arial" w:hAnsi="Arial" w:cs="Arial"/>
          <w:spacing w:val="0"/>
          <w:sz w:val="18"/>
        </w:rPr>
        <w:t xml:space="preserve"> </w:t>
      </w:r>
      <w:r>
        <w:rPr>
          <w:rFonts w:ascii="Arial" w:eastAsia="Arial" w:hAnsi="Arial" w:cs="Arial"/>
          <w:spacing w:val="0"/>
          <w:sz w:val="18"/>
        </w:rPr>
        <w:t>lütfen</w:t>
      </w:r>
      <w:r w:rsidR="00E96D67">
        <w:rPr>
          <w:rFonts w:ascii="Arial" w:eastAsia="Arial" w:hAnsi="Arial" w:cs="Arial"/>
          <w:spacing w:val="0"/>
          <w:sz w:val="18"/>
        </w:rPr>
        <w:t xml:space="preserve"> </w:t>
      </w:r>
      <w:r>
        <w:rPr>
          <w:rFonts w:ascii="Arial" w:eastAsia="Arial" w:hAnsi="Arial" w:cs="Arial"/>
          <w:spacing w:val="0"/>
          <w:sz w:val="18"/>
        </w:rPr>
        <w:t>bizim</w:t>
      </w:r>
      <w:r w:rsidR="00E96D67">
        <w:rPr>
          <w:rFonts w:ascii="Arial" w:eastAsia="Arial" w:hAnsi="Arial" w:cs="Arial"/>
          <w:spacing w:val="0"/>
          <w:sz w:val="18"/>
        </w:rPr>
        <w:t xml:space="preserve"> </w:t>
      </w:r>
      <w:r>
        <w:rPr>
          <w:rFonts w:ascii="Arial" w:eastAsia="Arial" w:hAnsi="Arial" w:cs="Arial"/>
          <w:spacing w:val="0"/>
          <w:sz w:val="18"/>
        </w:rPr>
        <w:t>hekimlerimize</w:t>
      </w:r>
      <w:r w:rsidR="00E96D67">
        <w:rPr>
          <w:rFonts w:ascii="Arial" w:eastAsia="Arial" w:hAnsi="Arial" w:cs="Arial"/>
          <w:spacing w:val="0"/>
          <w:sz w:val="18"/>
        </w:rPr>
        <w:t xml:space="preserve"> </w:t>
      </w:r>
      <w:r>
        <w:rPr>
          <w:rFonts w:ascii="Arial" w:eastAsia="Arial" w:hAnsi="Arial" w:cs="Arial"/>
          <w:spacing w:val="0"/>
          <w:sz w:val="18"/>
        </w:rPr>
        <w:t>haksızlık</w:t>
      </w:r>
      <w:r w:rsidR="00E96D67">
        <w:rPr>
          <w:rFonts w:ascii="Arial" w:eastAsia="Arial" w:hAnsi="Arial" w:cs="Arial"/>
          <w:spacing w:val="0"/>
          <w:sz w:val="18"/>
        </w:rPr>
        <w:t xml:space="preserve"> </w:t>
      </w:r>
      <w:r>
        <w:rPr>
          <w:rFonts w:ascii="Arial" w:eastAsia="Arial" w:hAnsi="Arial" w:cs="Arial"/>
          <w:spacing w:val="0"/>
          <w:sz w:val="18"/>
        </w:rPr>
        <w:t>yapmayın.</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4E2DBBF6" w14:textId="77777777">
      <w:pPr>
        <w:spacing w:after="0" w:line="276" w:lineRule="auto"/>
        <w:ind w:firstLine="806"/>
        <w:jc w:val="both"/>
      </w:pPr>
      <w:r>
        <w:rPr>
          <w:rFonts w:ascii="Arial" w:eastAsia="Arial" w:hAnsi="Arial" w:cs="Arial"/>
          <w:spacing w:val="0"/>
          <w:sz w:val="18"/>
        </w:rPr>
        <w:t>SEZAİ</w:t>
      </w:r>
      <w:r w:rsidR="00E96D67">
        <w:rPr>
          <w:rFonts w:ascii="Arial" w:eastAsia="Arial" w:hAnsi="Arial" w:cs="Arial"/>
          <w:spacing w:val="0"/>
          <w:sz w:val="18"/>
        </w:rPr>
        <w:t xml:space="preserve"> </w:t>
      </w:r>
      <w:r>
        <w:rPr>
          <w:rFonts w:ascii="Arial" w:eastAsia="Arial" w:hAnsi="Arial" w:cs="Arial"/>
          <w:spacing w:val="0"/>
          <w:sz w:val="18"/>
        </w:rPr>
        <w:t>TEMELLİ</w:t>
      </w:r>
      <w:r w:rsidR="00E96D67">
        <w:rPr>
          <w:rFonts w:ascii="Arial" w:eastAsia="Arial" w:hAnsi="Arial" w:cs="Arial"/>
          <w:spacing w:val="0"/>
          <w:sz w:val="18"/>
        </w:rPr>
        <w:t xml:space="preserve"> </w:t>
      </w:r>
      <w:r>
        <w:rPr>
          <w:rFonts w:ascii="Arial" w:eastAsia="Arial" w:hAnsi="Arial" w:cs="Arial"/>
          <w:spacing w:val="0"/>
          <w:sz w:val="18"/>
        </w:rPr>
        <w:t>(Muş</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Ortalamayla</w:t>
      </w:r>
      <w:r w:rsidR="00E96D67">
        <w:rPr>
          <w:rFonts w:ascii="Arial" w:eastAsia="Arial" w:hAnsi="Arial" w:cs="Arial"/>
          <w:spacing w:val="0"/>
          <w:sz w:val="18"/>
        </w:rPr>
        <w:t xml:space="preserve"> </w:t>
      </w:r>
      <w:r>
        <w:rPr>
          <w:rFonts w:ascii="Arial" w:eastAsia="Arial" w:hAnsi="Arial" w:cs="Arial"/>
          <w:spacing w:val="0"/>
          <w:sz w:val="18"/>
        </w:rPr>
        <w:t>bakılmaz</w:t>
      </w:r>
      <w:r w:rsidR="00E96D67">
        <w:rPr>
          <w:rFonts w:ascii="Arial" w:eastAsia="Arial" w:hAnsi="Arial" w:cs="Arial"/>
          <w:spacing w:val="0"/>
          <w:sz w:val="18"/>
        </w:rPr>
        <w:t xml:space="preserve"> </w:t>
      </w:r>
      <w:r>
        <w:rPr>
          <w:rFonts w:ascii="Arial" w:eastAsia="Arial" w:hAnsi="Arial" w:cs="Arial"/>
          <w:spacing w:val="0"/>
          <w:sz w:val="18"/>
        </w:rPr>
        <w:t>buna,</w:t>
      </w:r>
      <w:r w:rsidR="00E96D67">
        <w:rPr>
          <w:rFonts w:ascii="Arial" w:eastAsia="Arial" w:hAnsi="Arial" w:cs="Arial"/>
          <w:spacing w:val="0"/>
          <w:sz w:val="18"/>
        </w:rPr>
        <w:t xml:space="preserve"> </w:t>
      </w:r>
      <w:r>
        <w:rPr>
          <w:rFonts w:ascii="Arial" w:eastAsia="Arial" w:hAnsi="Arial" w:cs="Arial"/>
          <w:spacing w:val="0"/>
          <w:sz w:val="18"/>
        </w:rPr>
        <w:t>hastalığın</w:t>
      </w:r>
      <w:r w:rsidR="00E96D67">
        <w:rPr>
          <w:rFonts w:ascii="Arial" w:eastAsia="Arial" w:hAnsi="Arial" w:cs="Arial"/>
          <w:spacing w:val="0"/>
          <w:sz w:val="18"/>
        </w:rPr>
        <w:t xml:space="preserve"> </w:t>
      </w:r>
      <w:r>
        <w:rPr>
          <w:rFonts w:ascii="Arial" w:eastAsia="Arial" w:hAnsi="Arial" w:cs="Arial"/>
          <w:spacing w:val="0"/>
          <w:sz w:val="18"/>
        </w:rPr>
        <w:t>türü</w:t>
      </w:r>
      <w:r w:rsidR="00E96D67">
        <w:rPr>
          <w:rFonts w:ascii="Arial" w:eastAsia="Arial" w:hAnsi="Arial" w:cs="Arial"/>
          <w:spacing w:val="0"/>
          <w:sz w:val="18"/>
        </w:rPr>
        <w:t xml:space="preserve"> </w:t>
      </w:r>
      <w:r>
        <w:rPr>
          <w:rFonts w:ascii="Arial" w:eastAsia="Arial" w:hAnsi="Arial" w:cs="Arial"/>
          <w:spacing w:val="0"/>
          <w:sz w:val="18"/>
        </w:rPr>
        <w:t>önemli.</w:t>
      </w:r>
      <w:r w:rsidR="00E96D67">
        <w:rPr>
          <w:rFonts w:ascii="Arial" w:eastAsia="Arial" w:hAnsi="Arial" w:cs="Arial"/>
          <w:spacing w:val="0"/>
          <w:sz w:val="18"/>
        </w:rPr>
        <w:t xml:space="preserve"> </w:t>
      </w:r>
    </w:p>
    <w:p w:rsidR="004D3B0B" w14:paraId="4B90B916" w14:textId="77777777">
      <w:pPr>
        <w:spacing w:after="0" w:line="276" w:lineRule="auto"/>
        <w:ind w:firstLine="806"/>
        <w:jc w:val="both"/>
      </w:pPr>
      <w:r>
        <w:rPr>
          <w:rFonts w:ascii="Arial" w:eastAsia="Arial" w:hAnsi="Arial" w:cs="Arial"/>
          <w:spacing w:val="0"/>
          <w:sz w:val="18"/>
        </w:rPr>
        <w:t>SAĞLIK</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KEMAL</w:t>
      </w:r>
      <w:r w:rsidR="00E96D67">
        <w:rPr>
          <w:rFonts w:ascii="Arial" w:eastAsia="Arial" w:hAnsi="Arial" w:cs="Arial"/>
          <w:spacing w:val="0"/>
          <w:sz w:val="18"/>
        </w:rPr>
        <w:t xml:space="preserve"> </w:t>
      </w:r>
      <w:r>
        <w:rPr>
          <w:rFonts w:ascii="Arial" w:eastAsia="Arial" w:hAnsi="Arial" w:cs="Arial"/>
          <w:spacing w:val="0"/>
          <w:sz w:val="18"/>
        </w:rPr>
        <w:t>MEMİŞOĞLU</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HPV'yle</w:t>
      </w:r>
      <w:r w:rsidR="00E96D67">
        <w:rPr>
          <w:rFonts w:ascii="Arial" w:eastAsia="Arial" w:hAnsi="Arial" w:cs="Arial"/>
          <w:spacing w:val="0"/>
          <w:sz w:val="18"/>
        </w:rPr>
        <w:t xml:space="preserve"> </w:t>
      </w:r>
      <w:r>
        <w:rPr>
          <w:rFonts w:ascii="Arial" w:eastAsia="Arial" w:hAnsi="Arial" w:cs="Arial"/>
          <w:spacing w:val="0"/>
          <w:sz w:val="18"/>
        </w:rPr>
        <w:t>ilgili</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şey</w:t>
      </w:r>
      <w:r w:rsidR="00E96D67">
        <w:rPr>
          <w:rFonts w:ascii="Arial" w:eastAsia="Arial" w:hAnsi="Arial" w:cs="Arial"/>
          <w:spacing w:val="0"/>
          <w:sz w:val="18"/>
        </w:rPr>
        <w:t xml:space="preserve"> </w:t>
      </w:r>
      <w:r>
        <w:rPr>
          <w:rFonts w:ascii="Arial" w:eastAsia="Arial" w:hAnsi="Arial" w:cs="Arial"/>
          <w:spacing w:val="0"/>
          <w:sz w:val="18"/>
        </w:rPr>
        <w:t>ifade</w:t>
      </w:r>
      <w:r w:rsidR="00E96D67">
        <w:rPr>
          <w:rFonts w:ascii="Arial" w:eastAsia="Arial" w:hAnsi="Arial" w:cs="Arial"/>
          <w:spacing w:val="0"/>
          <w:sz w:val="18"/>
        </w:rPr>
        <w:t xml:space="preserve"> </w:t>
      </w:r>
      <w:r>
        <w:rPr>
          <w:rFonts w:ascii="Arial" w:eastAsia="Arial" w:hAnsi="Arial" w:cs="Arial"/>
          <w:spacing w:val="0"/>
          <w:sz w:val="18"/>
        </w:rPr>
        <w:t>edeceğim...</w:t>
      </w:r>
    </w:p>
    <w:p w:rsidR="004D3B0B" w14:paraId="0A197057" w14:textId="77777777">
      <w:pPr>
        <w:spacing w:after="0" w:line="276" w:lineRule="auto"/>
        <w:ind w:firstLine="806"/>
        <w:jc w:val="both"/>
      </w:pPr>
      <w:r>
        <w:rPr>
          <w:rFonts w:ascii="Arial" w:eastAsia="Arial" w:hAnsi="Arial" w:cs="Arial"/>
          <w:spacing w:val="0"/>
          <w:sz w:val="18"/>
        </w:rPr>
        <w:t xml:space="preserve"> </w:t>
      </w:r>
      <w:r w:rsidR="001E1CC4">
        <w:rPr>
          <w:rFonts w:ascii="Arial" w:eastAsia="Arial" w:hAnsi="Arial" w:cs="Arial"/>
          <w:spacing w:val="0"/>
          <w:sz w:val="18"/>
        </w:rPr>
        <w:t>SÜMEYYE</w:t>
      </w:r>
      <w:r>
        <w:rPr>
          <w:rFonts w:ascii="Arial" w:eastAsia="Arial" w:hAnsi="Arial" w:cs="Arial"/>
          <w:spacing w:val="0"/>
          <w:sz w:val="18"/>
        </w:rPr>
        <w:t xml:space="preserve"> </w:t>
      </w:r>
      <w:r w:rsidR="001E1CC4">
        <w:rPr>
          <w:rFonts w:ascii="Arial" w:eastAsia="Arial" w:hAnsi="Arial" w:cs="Arial"/>
          <w:spacing w:val="0"/>
          <w:sz w:val="18"/>
        </w:rPr>
        <w:t>BOZ</w:t>
      </w:r>
      <w:r>
        <w:rPr>
          <w:rFonts w:ascii="Arial" w:eastAsia="Arial" w:hAnsi="Arial" w:cs="Arial"/>
          <w:spacing w:val="0"/>
          <w:sz w:val="18"/>
        </w:rPr>
        <w:t xml:space="preserve"> </w:t>
      </w:r>
      <w:r w:rsidR="001E1CC4">
        <w:rPr>
          <w:rFonts w:ascii="Arial" w:eastAsia="Arial" w:hAnsi="Arial" w:cs="Arial"/>
          <w:spacing w:val="0"/>
          <w:sz w:val="18"/>
        </w:rPr>
        <w:t>(Muş</w:t>
      </w:r>
      <w:r w:rsidR="001E1CC4">
        <w:rPr>
          <w:rFonts w:ascii="Arial" w:eastAsia="Arial" w:hAnsi="Arial" w:cs="Arial"/>
          <w:spacing w:val="0"/>
          <w:sz w:val="18"/>
        </w:rPr>
        <w:t>)</w:t>
      </w:r>
      <w:r>
        <w:rPr>
          <w:rFonts w:ascii="Arial" w:eastAsia="Arial" w:hAnsi="Arial" w:cs="Arial"/>
          <w:spacing w:val="0"/>
          <w:sz w:val="18"/>
        </w:rPr>
        <w:t xml:space="preserve"> </w:t>
      </w:r>
      <w:r w:rsidR="001E1CC4">
        <w:rPr>
          <w:rFonts w:ascii="Arial" w:eastAsia="Arial" w:hAnsi="Arial" w:cs="Arial"/>
          <w:spacing w:val="0"/>
          <w:sz w:val="18"/>
        </w:rPr>
        <w:t>-</w:t>
      </w:r>
      <w:r>
        <w:rPr>
          <w:rFonts w:ascii="Arial" w:eastAsia="Arial" w:hAnsi="Arial" w:cs="Arial"/>
          <w:spacing w:val="0"/>
          <w:sz w:val="18"/>
        </w:rPr>
        <w:t xml:space="preserve"> </w:t>
      </w:r>
      <w:r w:rsidR="001E1CC4">
        <w:rPr>
          <w:rFonts w:ascii="Arial" w:eastAsia="Arial" w:hAnsi="Arial" w:cs="Arial"/>
          <w:spacing w:val="0"/>
          <w:sz w:val="18"/>
        </w:rPr>
        <w:t>Hangi</w:t>
      </w:r>
      <w:r>
        <w:rPr>
          <w:rFonts w:ascii="Arial" w:eastAsia="Arial" w:hAnsi="Arial" w:cs="Arial"/>
          <w:spacing w:val="0"/>
          <w:sz w:val="18"/>
        </w:rPr>
        <w:t xml:space="preserve"> </w:t>
      </w:r>
      <w:r w:rsidR="001E1CC4">
        <w:rPr>
          <w:rFonts w:ascii="Arial" w:eastAsia="Arial" w:hAnsi="Arial" w:cs="Arial"/>
          <w:spacing w:val="0"/>
          <w:sz w:val="18"/>
        </w:rPr>
        <w:t>hastalık,</w:t>
      </w:r>
      <w:r>
        <w:rPr>
          <w:rFonts w:ascii="Arial" w:eastAsia="Arial" w:hAnsi="Arial" w:cs="Arial"/>
          <w:spacing w:val="0"/>
          <w:sz w:val="18"/>
        </w:rPr>
        <w:t xml:space="preserve"> </w:t>
      </w:r>
      <w:r w:rsidR="001E1CC4">
        <w:rPr>
          <w:rFonts w:ascii="Arial" w:eastAsia="Arial" w:hAnsi="Arial" w:cs="Arial"/>
          <w:spacing w:val="0"/>
          <w:sz w:val="18"/>
        </w:rPr>
        <w:t>hangi</w:t>
      </w:r>
      <w:r>
        <w:rPr>
          <w:rFonts w:ascii="Arial" w:eastAsia="Arial" w:hAnsi="Arial" w:cs="Arial"/>
          <w:spacing w:val="0"/>
          <w:sz w:val="18"/>
        </w:rPr>
        <w:t xml:space="preserve"> </w:t>
      </w:r>
      <w:r w:rsidR="001E1CC4">
        <w:rPr>
          <w:rFonts w:ascii="Arial" w:eastAsia="Arial" w:hAnsi="Arial" w:cs="Arial"/>
          <w:spacing w:val="0"/>
          <w:sz w:val="18"/>
        </w:rPr>
        <w:t>branş?</w:t>
      </w:r>
    </w:p>
    <w:p w:rsidR="004D3B0B" w14:paraId="0CF769F0" w14:textId="77777777">
      <w:pPr>
        <w:spacing w:after="0" w:line="276" w:lineRule="auto"/>
        <w:ind w:firstLine="806"/>
        <w:jc w:val="both"/>
      </w:pPr>
      <w:r>
        <w:rPr>
          <w:rFonts w:ascii="Arial" w:eastAsia="Arial" w:hAnsi="Arial" w:cs="Arial"/>
          <w:spacing w:val="0"/>
          <w:sz w:val="18"/>
        </w:rPr>
        <w:t>SAĞLIK</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KEMAL</w:t>
      </w:r>
      <w:r w:rsidR="00E96D67">
        <w:rPr>
          <w:rFonts w:ascii="Arial" w:eastAsia="Arial" w:hAnsi="Arial" w:cs="Arial"/>
          <w:spacing w:val="0"/>
          <w:sz w:val="18"/>
        </w:rPr>
        <w:t xml:space="preserve"> </w:t>
      </w:r>
      <w:r>
        <w:rPr>
          <w:rFonts w:ascii="Arial" w:eastAsia="Arial" w:hAnsi="Arial" w:cs="Arial"/>
          <w:spacing w:val="0"/>
          <w:sz w:val="18"/>
        </w:rPr>
        <w:t>MEMİŞOĞLU</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konuda</w:t>
      </w:r>
      <w:r w:rsidR="00E96D67">
        <w:rPr>
          <w:rFonts w:ascii="Arial" w:eastAsia="Arial" w:hAnsi="Arial" w:cs="Arial"/>
          <w:spacing w:val="0"/>
          <w:sz w:val="18"/>
        </w:rPr>
        <w:t xml:space="preserve"> </w:t>
      </w:r>
      <w:r>
        <w:rPr>
          <w:rFonts w:ascii="Arial" w:eastAsia="Arial" w:hAnsi="Arial" w:cs="Arial"/>
          <w:spacing w:val="0"/>
          <w:sz w:val="18"/>
        </w:rPr>
        <w:t>biz</w:t>
      </w:r>
      <w:r w:rsidR="00E96D67">
        <w:rPr>
          <w:rFonts w:ascii="Arial" w:eastAsia="Arial" w:hAnsi="Arial" w:cs="Arial"/>
          <w:spacing w:val="0"/>
          <w:sz w:val="18"/>
        </w:rPr>
        <w:t xml:space="preserve"> </w:t>
      </w:r>
      <w:r>
        <w:rPr>
          <w:rFonts w:ascii="Arial" w:eastAsia="Arial" w:hAnsi="Arial" w:cs="Arial"/>
          <w:spacing w:val="0"/>
          <w:sz w:val="18"/>
        </w:rPr>
        <w:t>HPV'yle</w:t>
      </w:r>
      <w:r w:rsidR="00E96D67">
        <w:rPr>
          <w:rFonts w:ascii="Arial" w:eastAsia="Arial" w:hAnsi="Arial" w:cs="Arial"/>
          <w:spacing w:val="0"/>
          <w:sz w:val="18"/>
        </w:rPr>
        <w:t xml:space="preserve"> </w:t>
      </w:r>
      <w:r>
        <w:rPr>
          <w:rFonts w:ascii="Arial" w:eastAsia="Arial" w:hAnsi="Arial" w:cs="Arial"/>
          <w:spacing w:val="0"/>
          <w:sz w:val="18"/>
        </w:rPr>
        <w:t>ilgili</w:t>
      </w:r>
      <w:r w:rsidR="00E96D67">
        <w:rPr>
          <w:rFonts w:ascii="Arial" w:eastAsia="Arial" w:hAnsi="Arial" w:cs="Arial"/>
          <w:spacing w:val="0"/>
          <w:sz w:val="18"/>
        </w:rPr>
        <w:t xml:space="preserve"> </w:t>
      </w:r>
      <w:r>
        <w:rPr>
          <w:rFonts w:ascii="Arial" w:eastAsia="Arial" w:hAnsi="Arial" w:cs="Arial"/>
          <w:spacing w:val="0"/>
          <w:sz w:val="18"/>
        </w:rPr>
        <w:t>tarama</w:t>
      </w:r>
      <w:r w:rsidR="00E96D67">
        <w:rPr>
          <w:rFonts w:ascii="Arial" w:eastAsia="Arial" w:hAnsi="Arial" w:cs="Arial"/>
          <w:spacing w:val="0"/>
          <w:sz w:val="18"/>
        </w:rPr>
        <w:t xml:space="preserve"> </w:t>
      </w:r>
      <w:r>
        <w:rPr>
          <w:rFonts w:ascii="Arial" w:eastAsia="Arial" w:hAnsi="Arial" w:cs="Arial"/>
          <w:spacing w:val="0"/>
          <w:sz w:val="18"/>
        </w:rPr>
        <w:t>programını</w:t>
      </w:r>
      <w:r w:rsidR="00E96D67">
        <w:rPr>
          <w:rFonts w:ascii="Arial" w:eastAsia="Arial" w:hAnsi="Arial" w:cs="Arial"/>
          <w:spacing w:val="0"/>
          <w:sz w:val="18"/>
        </w:rPr>
        <w:t xml:space="preserve"> </w:t>
      </w:r>
      <w:r>
        <w:rPr>
          <w:rFonts w:ascii="Arial" w:eastAsia="Arial" w:hAnsi="Arial" w:cs="Arial"/>
          <w:spacing w:val="0"/>
          <w:sz w:val="18"/>
        </w:rPr>
        <w:t>dünyada</w:t>
      </w:r>
      <w:r w:rsidR="00E96D67">
        <w:rPr>
          <w:rFonts w:ascii="Arial" w:eastAsia="Arial" w:hAnsi="Arial" w:cs="Arial"/>
          <w:spacing w:val="0"/>
          <w:sz w:val="18"/>
        </w:rPr>
        <w:t xml:space="preserve"> </w:t>
      </w:r>
      <w:r>
        <w:rPr>
          <w:rFonts w:ascii="Arial" w:eastAsia="Arial" w:hAnsi="Arial" w:cs="Arial"/>
          <w:spacing w:val="0"/>
          <w:sz w:val="18"/>
        </w:rPr>
        <w:t>ilk</w:t>
      </w:r>
      <w:r w:rsidR="00E96D67">
        <w:rPr>
          <w:rFonts w:ascii="Arial" w:eastAsia="Arial" w:hAnsi="Arial" w:cs="Arial"/>
          <w:spacing w:val="0"/>
          <w:sz w:val="18"/>
        </w:rPr>
        <w:t xml:space="preserve"> </w:t>
      </w:r>
      <w:r>
        <w:rPr>
          <w:rFonts w:ascii="Arial" w:eastAsia="Arial" w:hAnsi="Arial" w:cs="Arial"/>
          <w:spacing w:val="0"/>
          <w:sz w:val="18"/>
        </w:rPr>
        <w:t>uygulayan</w:t>
      </w:r>
      <w:r w:rsidR="00E96D67">
        <w:rPr>
          <w:rFonts w:ascii="Arial" w:eastAsia="Arial" w:hAnsi="Arial" w:cs="Arial"/>
          <w:spacing w:val="0"/>
          <w:sz w:val="18"/>
        </w:rPr>
        <w:t xml:space="preserve"> </w:t>
      </w:r>
      <w:r>
        <w:rPr>
          <w:rFonts w:ascii="Arial" w:eastAsia="Arial" w:hAnsi="Arial" w:cs="Arial"/>
          <w:spacing w:val="0"/>
          <w:sz w:val="18"/>
        </w:rPr>
        <w:t>ülkeyiz.</w:t>
      </w:r>
    </w:p>
    <w:p w:rsidR="004D3B0B" w14:paraId="0AA7D5BC" w14:textId="77777777">
      <w:pPr>
        <w:spacing w:after="0" w:line="276" w:lineRule="auto"/>
        <w:ind w:firstLine="806"/>
        <w:jc w:val="both"/>
      </w:pPr>
      <w:r>
        <w:rPr>
          <w:rFonts w:ascii="Arial" w:eastAsia="Arial" w:hAnsi="Arial" w:cs="Arial"/>
          <w:spacing w:val="0"/>
          <w:sz w:val="18"/>
        </w:rPr>
        <w:t>SÜMEYYE</w:t>
      </w:r>
      <w:r w:rsidR="00E96D67">
        <w:rPr>
          <w:rFonts w:ascii="Arial" w:eastAsia="Arial" w:hAnsi="Arial" w:cs="Arial"/>
          <w:spacing w:val="0"/>
          <w:sz w:val="18"/>
        </w:rPr>
        <w:t xml:space="preserve"> </w:t>
      </w:r>
      <w:r>
        <w:rPr>
          <w:rFonts w:ascii="Arial" w:eastAsia="Arial" w:hAnsi="Arial" w:cs="Arial"/>
          <w:spacing w:val="0"/>
          <w:sz w:val="18"/>
        </w:rPr>
        <w:t>BOZ</w:t>
      </w:r>
      <w:r w:rsidR="00E96D67">
        <w:rPr>
          <w:rFonts w:ascii="Arial" w:eastAsia="Arial" w:hAnsi="Arial" w:cs="Arial"/>
          <w:spacing w:val="0"/>
          <w:sz w:val="18"/>
        </w:rPr>
        <w:t xml:space="preserve"> </w:t>
      </w:r>
      <w:r>
        <w:rPr>
          <w:rFonts w:ascii="Arial" w:eastAsia="Arial" w:hAnsi="Arial" w:cs="Arial"/>
          <w:spacing w:val="0"/>
          <w:sz w:val="18"/>
        </w:rPr>
        <w:t>(Muş</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Ortalamayla</w:t>
      </w:r>
      <w:r w:rsidR="00E96D67">
        <w:rPr>
          <w:rFonts w:ascii="Arial" w:eastAsia="Arial" w:hAnsi="Arial" w:cs="Arial"/>
          <w:spacing w:val="0"/>
          <w:sz w:val="18"/>
        </w:rPr>
        <w:t xml:space="preserve"> </w:t>
      </w:r>
      <w:r>
        <w:rPr>
          <w:rFonts w:ascii="Arial" w:eastAsia="Arial" w:hAnsi="Arial" w:cs="Arial"/>
          <w:spacing w:val="0"/>
          <w:sz w:val="18"/>
        </w:rPr>
        <w:t>değerlendiremezsiniz;</w:t>
      </w:r>
      <w:r w:rsidR="00E96D67">
        <w:rPr>
          <w:rFonts w:ascii="Arial" w:eastAsia="Arial" w:hAnsi="Arial" w:cs="Arial"/>
          <w:spacing w:val="0"/>
          <w:sz w:val="18"/>
        </w:rPr>
        <w:t xml:space="preserve"> </w:t>
      </w:r>
      <w:r>
        <w:rPr>
          <w:rFonts w:ascii="Arial" w:eastAsia="Arial" w:hAnsi="Arial" w:cs="Arial"/>
          <w:spacing w:val="0"/>
          <w:sz w:val="18"/>
        </w:rPr>
        <w:t>hangi</w:t>
      </w:r>
      <w:r w:rsidR="00E96D67">
        <w:rPr>
          <w:rFonts w:ascii="Arial" w:eastAsia="Arial" w:hAnsi="Arial" w:cs="Arial"/>
          <w:spacing w:val="0"/>
          <w:sz w:val="18"/>
        </w:rPr>
        <w:t xml:space="preserve"> </w:t>
      </w:r>
      <w:r>
        <w:rPr>
          <w:rFonts w:ascii="Arial" w:eastAsia="Arial" w:hAnsi="Arial" w:cs="Arial"/>
          <w:spacing w:val="0"/>
          <w:sz w:val="18"/>
        </w:rPr>
        <w:t>hastalık,</w:t>
      </w:r>
      <w:r w:rsidR="00E96D67">
        <w:rPr>
          <w:rFonts w:ascii="Arial" w:eastAsia="Arial" w:hAnsi="Arial" w:cs="Arial"/>
          <w:spacing w:val="0"/>
          <w:sz w:val="18"/>
        </w:rPr>
        <w:t xml:space="preserve"> </w:t>
      </w:r>
      <w:r>
        <w:rPr>
          <w:rFonts w:ascii="Arial" w:eastAsia="Arial" w:hAnsi="Arial" w:cs="Arial"/>
          <w:spacing w:val="0"/>
          <w:sz w:val="18"/>
        </w:rPr>
        <w:t>hangi</w:t>
      </w:r>
      <w:r w:rsidR="00E96D67">
        <w:rPr>
          <w:rFonts w:ascii="Arial" w:eastAsia="Arial" w:hAnsi="Arial" w:cs="Arial"/>
          <w:spacing w:val="0"/>
          <w:sz w:val="18"/>
        </w:rPr>
        <w:t xml:space="preserve"> </w:t>
      </w:r>
      <w:r>
        <w:rPr>
          <w:rFonts w:ascii="Arial" w:eastAsia="Arial" w:hAnsi="Arial" w:cs="Arial"/>
          <w:spacing w:val="0"/>
          <w:sz w:val="18"/>
        </w:rPr>
        <w:t>branş</w:t>
      </w:r>
      <w:r w:rsidR="00E96D67">
        <w:rPr>
          <w:rFonts w:ascii="Arial" w:eastAsia="Arial" w:hAnsi="Arial" w:cs="Arial"/>
          <w:spacing w:val="0"/>
          <w:sz w:val="18"/>
        </w:rPr>
        <w:t xml:space="preserve"> </w:t>
      </w:r>
      <w:r>
        <w:rPr>
          <w:rFonts w:ascii="Arial" w:eastAsia="Arial" w:hAnsi="Arial" w:cs="Arial"/>
          <w:spacing w:val="0"/>
          <w:sz w:val="18"/>
        </w:rPr>
        <w:t>doktoruna</w:t>
      </w:r>
      <w:r w:rsidR="00E96D67">
        <w:rPr>
          <w:rFonts w:ascii="Arial" w:eastAsia="Arial" w:hAnsi="Arial" w:cs="Arial"/>
          <w:spacing w:val="0"/>
          <w:sz w:val="18"/>
        </w:rPr>
        <w:t xml:space="preserve"> </w:t>
      </w:r>
      <w:r>
        <w:rPr>
          <w:rFonts w:ascii="Arial" w:eastAsia="Arial" w:hAnsi="Arial" w:cs="Arial"/>
          <w:spacing w:val="0"/>
          <w:sz w:val="18"/>
        </w:rPr>
        <w:t>göründü?</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hastalığın</w:t>
      </w:r>
      <w:r w:rsidR="00E96D67">
        <w:rPr>
          <w:rFonts w:ascii="Arial" w:eastAsia="Arial" w:hAnsi="Arial" w:cs="Arial"/>
          <w:spacing w:val="0"/>
          <w:sz w:val="18"/>
        </w:rPr>
        <w:t xml:space="preserve"> </w:t>
      </w:r>
      <w:r>
        <w:rPr>
          <w:rFonts w:ascii="Arial" w:eastAsia="Arial" w:hAnsi="Arial" w:cs="Arial"/>
          <w:spacing w:val="0"/>
          <w:sz w:val="18"/>
        </w:rPr>
        <w:t>muayene</w:t>
      </w:r>
      <w:r w:rsidR="00E96D67">
        <w:rPr>
          <w:rFonts w:ascii="Arial" w:eastAsia="Arial" w:hAnsi="Arial" w:cs="Arial"/>
          <w:spacing w:val="0"/>
          <w:sz w:val="18"/>
        </w:rPr>
        <w:t xml:space="preserve"> </w:t>
      </w:r>
      <w:r>
        <w:rPr>
          <w:rFonts w:ascii="Arial" w:eastAsia="Arial" w:hAnsi="Arial" w:cs="Arial"/>
          <w:spacing w:val="0"/>
          <w:sz w:val="18"/>
        </w:rPr>
        <w:t>süresi</w:t>
      </w:r>
      <w:r w:rsidR="00E96D67">
        <w:rPr>
          <w:rFonts w:ascii="Arial" w:eastAsia="Arial" w:hAnsi="Arial" w:cs="Arial"/>
          <w:spacing w:val="0"/>
          <w:sz w:val="18"/>
        </w:rPr>
        <w:t xml:space="preserve"> </w:t>
      </w:r>
      <w:r>
        <w:rPr>
          <w:rFonts w:ascii="Arial" w:eastAsia="Arial" w:hAnsi="Arial" w:cs="Arial"/>
          <w:spacing w:val="0"/>
          <w:sz w:val="18"/>
        </w:rPr>
        <w:t>aynı</w:t>
      </w:r>
      <w:r w:rsidR="00E96D67">
        <w:rPr>
          <w:rFonts w:ascii="Arial" w:eastAsia="Arial" w:hAnsi="Arial" w:cs="Arial"/>
          <w:spacing w:val="0"/>
          <w:sz w:val="18"/>
        </w:rPr>
        <w:t xml:space="preserve"> </w:t>
      </w:r>
      <w:r>
        <w:rPr>
          <w:rFonts w:ascii="Arial" w:eastAsia="Arial" w:hAnsi="Arial" w:cs="Arial"/>
          <w:spacing w:val="0"/>
          <w:sz w:val="18"/>
        </w:rPr>
        <w:t>mıdır</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ortalamaya</w:t>
      </w:r>
      <w:r w:rsidR="00E96D67">
        <w:rPr>
          <w:rFonts w:ascii="Arial" w:eastAsia="Arial" w:hAnsi="Arial" w:cs="Arial"/>
          <w:spacing w:val="0"/>
          <w:sz w:val="18"/>
        </w:rPr>
        <w:t xml:space="preserve"> </w:t>
      </w:r>
      <w:r>
        <w:rPr>
          <w:rFonts w:ascii="Arial" w:eastAsia="Arial" w:hAnsi="Arial" w:cs="Arial"/>
          <w:spacing w:val="0"/>
          <w:sz w:val="18"/>
        </w:rPr>
        <w:t>bakıyorsunuz?</w:t>
      </w:r>
    </w:p>
    <w:p w:rsidR="004D3B0B" w14:paraId="63BF53F4" w14:textId="77777777">
      <w:pPr>
        <w:spacing w:after="0" w:line="276" w:lineRule="auto"/>
        <w:ind w:firstLine="806"/>
        <w:jc w:val="both"/>
      </w:pPr>
      <w:r>
        <w:rPr>
          <w:rFonts w:ascii="Arial" w:eastAsia="Arial" w:hAnsi="Arial" w:cs="Arial"/>
          <w:spacing w:val="0"/>
          <w:sz w:val="18"/>
        </w:rPr>
        <w:t>SAĞLIK</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KEMAL</w:t>
      </w:r>
      <w:r w:rsidR="00E96D67">
        <w:rPr>
          <w:rFonts w:ascii="Arial" w:eastAsia="Arial" w:hAnsi="Arial" w:cs="Arial"/>
          <w:spacing w:val="0"/>
          <w:sz w:val="18"/>
        </w:rPr>
        <w:t xml:space="preserve"> </w:t>
      </w:r>
      <w:r>
        <w:rPr>
          <w:rFonts w:ascii="Arial" w:eastAsia="Arial" w:hAnsi="Arial" w:cs="Arial"/>
          <w:spacing w:val="0"/>
          <w:sz w:val="18"/>
        </w:rPr>
        <w:t>MEMİŞOĞLU</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HPV</w:t>
      </w:r>
      <w:r w:rsidR="00E96D67">
        <w:rPr>
          <w:rFonts w:ascii="Arial" w:eastAsia="Arial" w:hAnsi="Arial" w:cs="Arial"/>
          <w:spacing w:val="0"/>
          <w:sz w:val="18"/>
        </w:rPr>
        <w:t xml:space="preserve"> </w:t>
      </w:r>
      <w:r>
        <w:rPr>
          <w:rFonts w:ascii="Arial" w:eastAsia="Arial" w:hAnsi="Arial" w:cs="Arial"/>
          <w:spacing w:val="0"/>
          <w:sz w:val="18"/>
        </w:rPr>
        <w:t>alanında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uzman</w:t>
      </w:r>
      <w:r w:rsidR="00E96D67">
        <w:rPr>
          <w:rFonts w:ascii="Arial" w:eastAsia="Arial" w:hAnsi="Arial" w:cs="Arial"/>
          <w:spacing w:val="0"/>
          <w:sz w:val="18"/>
        </w:rPr>
        <w:t xml:space="preserve"> </w:t>
      </w:r>
      <w:r>
        <w:rPr>
          <w:rFonts w:ascii="Arial" w:eastAsia="Arial" w:hAnsi="Arial" w:cs="Arial"/>
          <w:spacing w:val="0"/>
          <w:sz w:val="18"/>
        </w:rPr>
        <w:t>hekimlerimizin</w:t>
      </w:r>
      <w:r w:rsidR="00E96D67">
        <w:rPr>
          <w:rFonts w:ascii="Arial" w:eastAsia="Arial" w:hAnsi="Arial" w:cs="Arial"/>
          <w:spacing w:val="0"/>
          <w:sz w:val="18"/>
        </w:rPr>
        <w:t xml:space="preserve"> </w:t>
      </w:r>
      <w:r>
        <w:rPr>
          <w:rFonts w:ascii="Arial" w:eastAsia="Arial" w:hAnsi="Arial" w:cs="Arial"/>
          <w:spacing w:val="0"/>
          <w:sz w:val="18"/>
        </w:rPr>
        <w:t>yer</w:t>
      </w:r>
      <w:r w:rsidR="00E96D67">
        <w:rPr>
          <w:rFonts w:ascii="Arial" w:eastAsia="Arial" w:hAnsi="Arial" w:cs="Arial"/>
          <w:spacing w:val="0"/>
          <w:sz w:val="18"/>
        </w:rPr>
        <w:t xml:space="preserve"> </w:t>
      </w:r>
      <w:r>
        <w:rPr>
          <w:rFonts w:ascii="Arial" w:eastAsia="Arial" w:hAnsi="Arial" w:cs="Arial"/>
          <w:spacing w:val="0"/>
          <w:sz w:val="18"/>
        </w:rPr>
        <w:t>aldığı</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akademik</w:t>
      </w:r>
      <w:r w:rsidR="00E96D67">
        <w:rPr>
          <w:rFonts w:ascii="Arial" w:eastAsia="Arial" w:hAnsi="Arial" w:cs="Arial"/>
          <w:spacing w:val="0"/>
          <w:sz w:val="18"/>
        </w:rPr>
        <w:t xml:space="preserve"> </w:t>
      </w:r>
      <w:r>
        <w:rPr>
          <w:rFonts w:ascii="Arial" w:eastAsia="Arial" w:hAnsi="Arial" w:cs="Arial"/>
          <w:spacing w:val="0"/>
          <w:sz w:val="18"/>
        </w:rPr>
        <w:t>kurulumuz</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akademik</w:t>
      </w:r>
      <w:r w:rsidR="00E96D67">
        <w:rPr>
          <w:rFonts w:ascii="Arial" w:eastAsia="Arial" w:hAnsi="Arial" w:cs="Arial"/>
          <w:spacing w:val="0"/>
          <w:sz w:val="18"/>
        </w:rPr>
        <w:t xml:space="preserve"> </w:t>
      </w:r>
      <w:r>
        <w:rPr>
          <w:rFonts w:ascii="Arial" w:eastAsia="Arial" w:hAnsi="Arial" w:cs="Arial"/>
          <w:spacing w:val="0"/>
          <w:sz w:val="18"/>
        </w:rPr>
        <w:t>kurulun</w:t>
      </w:r>
      <w:r w:rsidR="00E96D67">
        <w:rPr>
          <w:rFonts w:ascii="Arial" w:eastAsia="Arial" w:hAnsi="Arial" w:cs="Arial"/>
          <w:spacing w:val="0"/>
          <w:sz w:val="18"/>
        </w:rPr>
        <w:t xml:space="preserve"> </w:t>
      </w:r>
      <w:r>
        <w:rPr>
          <w:rFonts w:ascii="Arial" w:eastAsia="Arial" w:hAnsi="Arial" w:cs="Arial"/>
          <w:spacing w:val="0"/>
          <w:sz w:val="18"/>
        </w:rPr>
        <w:t>kararına</w:t>
      </w:r>
      <w:r w:rsidR="00E96D67">
        <w:rPr>
          <w:rFonts w:ascii="Arial" w:eastAsia="Arial" w:hAnsi="Arial" w:cs="Arial"/>
          <w:spacing w:val="0"/>
          <w:sz w:val="18"/>
        </w:rPr>
        <w:t xml:space="preserve"> </w:t>
      </w:r>
      <w:r>
        <w:rPr>
          <w:rFonts w:ascii="Arial" w:eastAsia="Arial" w:hAnsi="Arial" w:cs="Arial"/>
          <w:spacing w:val="0"/>
          <w:sz w:val="18"/>
        </w:rPr>
        <w:t>göre</w:t>
      </w:r>
      <w:r w:rsidR="00E96D67">
        <w:rPr>
          <w:rFonts w:ascii="Arial" w:eastAsia="Arial" w:hAnsi="Arial" w:cs="Arial"/>
          <w:spacing w:val="0"/>
          <w:sz w:val="18"/>
        </w:rPr>
        <w:t xml:space="preserve"> </w:t>
      </w:r>
      <w:r>
        <w:rPr>
          <w:rFonts w:ascii="Arial" w:eastAsia="Arial" w:hAnsi="Arial" w:cs="Arial"/>
          <w:spacing w:val="0"/>
          <w:sz w:val="18"/>
        </w:rPr>
        <w:t>aşıyı</w:t>
      </w:r>
      <w:r w:rsidR="00E96D67">
        <w:rPr>
          <w:rFonts w:ascii="Arial" w:eastAsia="Arial" w:hAnsi="Arial" w:cs="Arial"/>
          <w:spacing w:val="0"/>
          <w:sz w:val="18"/>
        </w:rPr>
        <w:t xml:space="preserve"> </w:t>
      </w:r>
      <w:r>
        <w:rPr>
          <w:rFonts w:ascii="Arial" w:eastAsia="Arial" w:hAnsi="Arial" w:cs="Arial"/>
          <w:spacing w:val="0"/>
          <w:sz w:val="18"/>
        </w:rPr>
        <w:t>programımıza</w:t>
      </w:r>
      <w:r w:rsidR="00E96D67">
        <w:rPr>
          <w:rFonts w:ascii="Arial" w:eastAsia="Arial" w:hAnsi="Arial" w:cs="Arial"/>
          <w:spacing w:val="0"/>
          <w:sz w:val="18"/>
        </w:rPr>
        <w:t xml:space="preserve"> </w:t>
      </w:r>
      <w:r>
        <w:rPr>
          <w:rFonts w:ascii="Arial" w:eastAsia="Arial" w:hAnsi="Arial" w:cs="Arial"/>
          <w:spacing w:val="0"/>
          <w:sz w:val="18"/>
        </w:rPr>
        <w:t>alıp</w:t>
      </w:r>
      <w:r w:rsidR="00E96D67">
        <w:rPr>
          <w:rFonts w:ascii="Arial" w:eastAsia="Arial" w:hAnsi="Arial" w:cs="Arial"/>
          <w:spacing w:val="0"/>
          <w:sz w:val="18"/>
        </w:rPr>
        <w:t xml:space="preserve"> </w:t>
      </w:r>
      <w:r>
        <w:rPr>
          <w:rFonts w:ascii="Arial" w:eastAsia="Arial" w:hAnsi="Arial" w:cs="Arial"/>
          <w:spacing w:val="0"/>
          <w:sz w:val="18"/>
        </w:rPr>
        <w:t>almayacağımıza</w:t>
      </w:r>
      <w:r w:rsidR="00E96D67">
        <w:rPr>
          <w:rFonts w:ascii="Arial" w:eastAsia="Arial" w:hAnsi="Arial" w:cs="Arial"/>
          <w:spacing w:val="0"/>
          <w:sz w:val="18"/>
        </w:rPr>
        <w:t xml:space="preserve"> </w:t>
      </w:r>
      <w:r>
        <w:rPr>
          <w:rFonts w:ascii="Arial" w:eastAsia="Arial" w:hAnsi="Arial" w:cs="Arial"/>
          <w:spacing w:val="0"/>
          <w:sz w:val="18"/>
        </w:rPr>
        <w:t>karar</w:t>
      </w:r>
      <w:r w:rsidR="00E96D67">
        <w:rPr>
          <w:rFonts w:ascii="Arial" w:eastAsia="Arial" w:hAnsi="Arial" w:cs="Arial"/>
          <w:spacing w:val="0"/>
          <w:sz w:val="18"/>
        </w:rPr>
        <w:t xml:space="preserve"> </w:t>
      </w:r>
      <w:r>
        <w:rPr>
          <w:rFonts w:ascii="Arial" w:eastAsia="Arial" w:hAnsi="Arial" w:cs="Arial"/>
          <w:spacing w:val="0"/>
          <w:sz w:val="18"/>
        </w:rPr>
        <w:t>vereceğiz.</w:t>
      </w:r>
    </w:p>
    <w:p w:rsidR="004D3B0B" w14:paraId="3E049C7F" w14:textId="77777777">
      <w:pPr>
        <w:spacing w:after="0" w:line="276" w:lineRule="auto"/>
        <w:ind w:firstLine="806"/>
        <w:jc w:val="both"/>
      </w:pPr>
      <w:r>
        <w:rPr>
          <w:rFonts w:ascii="Arial" w:eastAsia="Arial" w:hAnsi="Arial" w:cs="Arial"/>
          <w:spacing w:val="0"/>
          <w:sz w:val="18"/>
        </w:rPr>
        <w:t>Hepinize</w:t>
      </w:r>
      <w:r w:rsidR="00E96D67">
        <w:rPr>
          <w:rFonts w:ascii="Arial" w:eastAsia="Arial" w:hAnsi="Arial" w:cs="Arial"/>
          <w:spacing w:val="0"/>
          <w:sz w:val="18"/>
        </w:rPr>
        <w:t xml:space="preserve"> </w:t>
      </w:r>
      <w:r>
        <w:rPr>
          <w:rFonts w:ascii="Arial" w:eastAsia="Arial" w:hAnsi="Arial" w:cs="Arial"/>
          <w:spacing w:val="0"/>
          <w:sz w:val="18"/>
        </w:rPr>
        <w:t>saygılar</w:t>
      </w:r>
      <w:r w:rsidR="00E96D67">
        <w:rPr>
          <w:rFonts w:ascii="Arial" w:eastAsia="Arial" w:hAnsi="Arial" w:cs="Arial"/>
          <w:spacing w:val="0"/>
          <w:sz w:val="18"/>
        </w:rPr>
        <w:t xml:space="preserve"> </w:t>
      </w:r>
      <w:r>
        <w:rPr>
          <w:rFonts w:ascii="Arial" w:eastAsia="Arial" w:hAnsi="Arial" w:cs="Arial"/>
          <w:spacing w:val="0"/>
          <w:sz w:val="18"/>
        </w:rPr>
        <w:t>sunuyorum.</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MHP</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51F47A58"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Buyurun</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Bakanım.</w:t>
      </w:r>
    </w:p>
    <w:p w:rsidR="004D3B0B" w14:paraId="2B066361" w14:textId="77777777">
      <w:pPr>
        <w:spacing w:after="0" w:line="276" w:lineRule="auto"/>
        <w:ind w:firstLine="806"/>
        <w:jc w:val="both"/>
      </w:pP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ALPARSLAN</w:t>
      </w:r>
      <w:r w:rsidR="00E96D67">
        <w:rPr>
          <w:rFonts w:ascii="Arial" w:eastAsia="Arial" w:hAnsi="Arial" w:cs="Arial"/>
          <w:spacing w:val="0"/>
          <w:sz w:val="18"/>
        </w:rPr>
        <w:t xml:space="preserve"> </w:t>
      </w:r>
      <w:r>
        <w:rPr>
          <w:rFonts w:ascii="Arial" w:eastAsia="Arial" w:hAnsi="Arial" w:cs="Arial"/>
          <w:spacing w:val="0"/>
          <w:sz w:val="18"/>
        </w:rPr>
        <w:t>BAYRAKTAR</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Başkanım,</w:t>
      </w:r>
      <w:r w:rsidR="00E96D67">
        <w:rPr>
          <w:rFonts w:ascii="Arial" w:eastAsia="Arial" w:hAnsi="Arial" w:cs="Arial"/>
          <w:spacing w:val="0"/>
          <w:sz w:val="18"/>
        </w:rPr>
        <w:t xml:space="preserve"> </w:t>
      </w: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biz</w:t>
      </w:r>
      <w:r w:rsidR="00E96D67">
        <w:rPr>
          <w:rFonts w:ascii="Arial" w:eastAsia="Arial" w:hAnsi="Arial" w:cs="Arial"/>
          <w:spacing w:val="0"/>
          <w:sz w:val="18"/>
        </w:rPr>
        <w:t xml:space="preserve"> </w:t>
      </w:r>
      <w:r>
        <w:rPr>
          <w:rFonts w:ascii="Arial" w:eastAsia="Arial" w:hAnsi="Arial" w:cs="Arial"/>
          <w:spacing w:val="0"/>
          <w:sz w:val="18"/>
        </w:rPr>
        <w:t>inanıyoruz</w:t>
      </w:r>
      <w:r w:rsidR="00E96D67">
        <w:rPr>
          <w:rFonts w:ascii="Arial" w:eastAsia="Arial" w:hAnsi="Arial" w:cs="Arial"/>
          <w:spacing w:val="0"/>
          <w:sz w:val="18"/>
        </w:rPr>
        <w:t xml:space="preserve"> </w:t>
      </w:r>
      <w:r>
        <w:rPr>
          <w:rFonts w:ascii="Arial" w:eastAsia="Arial" w:hAnsi="Arial" w:cs="Arial"/>
          <w:spacing w:val="0"/>
          <w:sz w:val="18"/>
        </w:rPr>
        <w:t>ki</w:t>
      </w:r>
      <w:r w:rsidR="00E96D67">
        <w:rPr>
          <w:rFonts w:ascii="Arial" w:eastAsia="Arial" w:hAnsi="Arial" w:cs="Arial"/>
          <w:spacing w:val="0"/>
          <w:sz w:val="18"/>
        </w:rPr>
        <w:t xml:space="preserve"> </w:t>
      </w:r>
      <w:r>
        <w:rPr>
          <w:rFonts w:ascii="Arial" w:eastAsia="Arial" w:hAnsi="Arial" w:cs="Arial"/>
          <w:spacing w:val="0"/>
          <w:sz w:val="18"/>
        </w:rPr>
        <w:t>enerjide</w:t>
      </w:r>
      <w:r w:rsidR="00E96D67">
        <w:rPr>
          <w:rFonts w:ascii="Arial" w:eastAsia="Arial" w:hAnsi="Arial" w:cs="Arial"/>
          <w:spacing w:val="0"/>
          <w:sz w:val="18"/>
        </w:rPr>
        <w:t xml:space="preserve"> </w:t>
      </w:r>
      <w:r>
        <w:rPr>
          <w:rFonts w:ascii="Arial" w:eastAsia="Arial" w:hAnsi="Arial" w:cs="Arial"/>
          <w:spacing w:val="0"/>
          <w:sz w:val="18"/>
        </w:rPr>
        <w:t>bağımsız</w:t>
      </w:r>
      <w:r w:rsidR="00E96D67">
        <w:rPr>
          <w:rFonts w:ascii="Arial" w:eastAsia="Arial" w:hAnsi="Arial" w:cs="Arial"/>
          <w:spacing w:val="0"/>
          <w:sz w:val="18"/>
        </w:rPr>
        <w:t xml:space="preserve"> </w:t>
      </w:r>
      <w:r>
        <w:rPr>
          <w:rFonts w:ascii="Arial" w:eastAsia="Arial" w:hAnsi="Arial" w:cs="Arial"/>
          <w:spacing w:val="0"/>
          <w:sz w:val="18"/>
        </w:rPr>
        <w:t>Türkiye'nin</w:t>
      </w:r>
      <w:r w:rsidR="00E96D67">
        <w:rPr>
          <w:rFonts w:ascii="Arial" w:eastAsia="Arial" w:hAnsi="Arial" w:cs="Arial"/>
          <w:spacing w:val="0"/>
          <w:sz w:val="18"/>
        </w:rPr>
        <w:t xml:space="preserve"> </w:t>
      </w:r>
      <w:r>
        <w:rPr>
          <w:rFonts w:ascii="Arial" w:eastAsia="Arial" w:hAnsi="Arial" w:cs="Arial"/>
          <w:spacing w:val="0"/>
          <w:sz w:val="18"/>
        </w:rPr>
        <w:t>yolu</w:t>
      </w:r>
      <w:r w:rsidR="00E96D67">
        <w:rPr>
          <w:rFonts w:ascii="Arial" w:eastAsia="Arial" w:hAnsi="Arial" w:cs="Arial"/>
          <w:spacing w:val="0"/>
          <w:sz w:val="18"/>
        </w:rPr>
        <w:t xml:space="preserve"> </w:t>
      </w:r>
      <w:r>
        <w:rPr>
          <w:rFonts w:ascii="Arial" w:eastAsia="Arial" w:hAnsi="Arial" w:cs="Arial"/>
          <w:spacing w:val="0"/>
          <w:sz w:val="18"/>
        </w:rPr>
        <w:t>yenilenebilir</w:t>
      </w:r>
      <w:r w:rsidR="00E96D67">
        <w:rPr>
          <w:rFonts w:ascii="Arial" w:eastAsia="Arial" w:hAnsi="Arial" w:cs="Arial"/>
          <w:spacing w:val="0"/>
          <w:sz w:val="18"/>
        </w:rPr>
        <w:t xml:space="preserve"> </w:t>
      </w:r>
      <w:r>
        <w:rPr>
          <w:rFonts w:ascii="Arial" w:eastAsia="Arial" w:hAnsi="Arial" w:cs="Arial"/>
          <w:spacing w:val="0"/>
          <w:sz w:val="18"/>
        </w:rPr>
        <w:t>enerjiden,</w:t>
      </w:r>
      <w:r w:rsidR="00E96D67">
        <w:rPr>
          <w:rFonts w:ascii="Arial" w:eastAsia="Arial" w:hAnsi="Arial" w:cs="Arial"/>
          <w:spacing w:val="0"/>
          <w:sz w:val="18"/>
        </w:rPr>
        <w:t xml:space="preserve"> </w:t>
      </w:r>
      <w:r>
        <w:rPr>
          <w:rFonts w:ascii="Arial" w:eastAsia="Arial" w:hAnsi="Arial" w:cs="Arial"/>
          <w:spacing w:val="0"/>
          <w:sz w:val="18"/>
        </w:rPr>
        <w:t>Konya'da,</w:t>
      </w:r>
      <w:r w:rsidR="00E96D67">
        <w:rPr>
          <w:rFonts w:ascii="Arial" w:eastAsia="Arial" w:hAnsi="Arial" w:cs="Arial"/>
          <w:spacing w:val="0"/>
          <w:sz w:val="18"/>
        </w:rPr>
        <w:t xml:space="preserve"> </w:t>
      </w:r>
      <w:r>
        <w:rPr>
          <w:rFonts w:ascii="Arial" w:eastAsia="Arial" w:hAnsi="Arial" w:cs="Arial"/>
          <w:spacing w:val="0"/>
          <w:sz w:val="18"/>
        </w:rPr>
        <w:t>Van'da</w:t>
      </w:r>
      <w:r w:rsidR="00E96D67">
        <w:rPr>
          <w:rFonts w:ascii="Arial" w:eastAsia="Arial" w:hAnsi="Arial" w:cs="Arial"/>
          <w:spacing w:val="0"/>
          <w:sz w:val="18"/>
        </w:rPr>
        <w:t xml:space="preserve"> </w:t>
      </w:r>
      <w:r>
        <w:rPr>
          <w:rFonts w:ascii="Arial" w:eastAsia="Arial" w:hAnsi="Arial" w:cs="Arial"/>
          <w:spacing w:val="0"/>
          <w:sz w:val="18"/>
        </w:rPr>
        <w:t>güneşi,</w:t>
      </w:r>
      <w:r w:rsidR="00E96D67">
        <w:rPr>
          <w:rFonts w:ascii="Arial" w:eastAsia="Arial" w:hAnsi="Arial" w:cs="Arial"/>
          <w:spacing w:val="0"/>
          <w:sz w:val="18"/>
        </w:rPr>
        <w:t xml:space="preserve"> </w:t>
      </w:r>
      <w:r>
        <w:rPr>
          <w:rFonts w:ascii="Arial" w:eastAsia="Arial" w:hAnsi="Arial" w:cs="Arial"/>
          <w:spacing w:val="0"/>
          <w:sz w:val="18"/>
        </w:rPr>
        <w:t>Çanakkale'de,</w:t>
      </w:r>
      <w:r w:rsidR="00E96D67">
        <w:rPr>
          <w:rFonts w:ascii="Arial" w:eastAsia="Arial" w:hAnsi="Arial" w:cs="Arial"/>
          <w:spacing w:val="0"/>
          <w:sz w:val="18"/>
        </w:rPr>
        <w:t xml:space="preserve"> </w:t>
      </w:r>
      <w:r>
        <w:rPr>
          <w:rFonts w:ascii="Arial" w:eastAsia="Arial" w:hAnsi="Arial" w:cs="Arial"/>
          <w:spacing w:val="0"/>
          <w:sz w:val="18"/>
        </w:rPr>
        <w:t>Balıkesir'de</w:t>
      </w:r>
      <w:r w:rsidR="00E96D67">
        <w:rPr>
          <w:rFonts w:ascii="Arial" w:eastAsia="Arial" w:hAnsi="Arial" w:cs="Arial"/>
          <w:spacing w:val="0"/>
          <w:sz w:val="18"/>
        </w:rPr>
        <w:t xml:space="preserve"> </w:t>
      </w:r>
      <w:r>
        <w:rPr>
          <w:rFonts w:ascii="Arial" w:eastAsia="Arial" w:hAnsi="Arial" w:cs="Arial"/>
          <w:spacing w:val="0"/>
          <w:sz w:val="18"/>
        </w:rPr>
        <w:t>rüzgârı,</w:t>
      </w:r>
      <w:r w:rsidR="00E96D67">
        <w:rPr>
          <w:rFonts w:ascii="Arial" w:eastAsia="Arial" w:hAnsi="Arial" w:cs="Arial"/>
          <w:spacing w:val="0"/>
          <w:sz w:val="18"/>
        </w:rPr>
        <w:t xml:space="preserve"> </w:t>
      </w:r>
      <w:r>
        <w:rPr>
          <w:rFonts w:ascii="Arial" w:eastAsia="Arial" w:hAnsi="Arial" w:cs="Arial"/>
          <w:spacing w:val="0"/>
          <w:sz w:val="18"/>
        </w:rPr>
        <w:t>Aydın'da,</w:t>
      </w:r>
      <w:r w:rsidR="00E96D67">
        <w:rPr>
          <w:rFonts w:ascii="Arial" w:eastAsia="Arial" w:hAnsi="Arial" w:cs="Arial"/>
          <w:spacing w:val="0"/>
          <w:sz w:val="18"/>
        </w:rPr>
        <w:t xml:space="preserve"> </w:t>
      </w:r>
      <w:r>
        <w:rPr>
          <w:rFonts w:ascii="Arial" w:eastAsia="Arial" w:hAnsi="Arial" w:cs="Arial"/>
          <w:spacing w:val="0"/>
          <w:sz w:val="18"/>
        </w:rPr>
        <w:t>Denizli'de</w:t>
      </w:r>
      <w:r w:rsidR="00E96D67">
        <w:rPr>
          <w:rFonts w:ascii="Arial" w:eastAsia="Arial" w:hAnsi="Arial" w:cs="Arial"/>
          <w:spacing w:val="0"/>
          <w:sz w:val="18"/>
        </w:rPr>
        <w:t xml:space="preserve"> </w:t>
      </w:r>
      <w:r>
        <w:rPr>
          <w:rFonts w:ascii="Arial" w:eastAsia="Arial" w:hAnsi="Arial" w:cs="Arial"/>
          <w:spacing w:val="0"/>
          <w:sz w:val="18"/>
        </w:rPr>
        <w:t>jeotermali,</w:t>
      </w:r>
      <w:r w:rsidR="00E96D67">
        <w:rPr>
          <w:rFonts w:ascii="Arial" w:eastAsia="Arial" w:hAnsi="Arial" w:cs="Arial"/>
          <w:spacing w:val="0"/>
          <w:sz w:val="18"/>
        </w:rPr>
        <w:t xml:space="preserve"> </w:t>
      </w:r>
      <w:r>
        <w:rPr>
          <w:rFonts w:ascii="Arial" w:eastAsia="Arial" w:hAnsi="Arial" w:cs="Arial"/>
          <w:spacing w:val="0"/>
          <w:sz w:val="18"/>
        </w:rPr>
        <w:t>Rize'de,</w:t>
      </w:r>
      <w:r w:rsidR="00E96D67">
        <w:rPr>
          <w:rFonts w:ascii="Arial" w:eastAsia="Arial" w:hAnsi="Arial" w:cs="Arial"/>
          <w:spacing w:val="0"/>
          <w:sz w:val="18"/>
        </w:rPr>
        <w:t xml:space="preserve"> </w:t>
      </w:r>
      <w:r>
        <w:rPr>
          <w:rFonts w:ascii="Arial" w:eastAsia="Arial" w:hAnsi="Arial" w:cs="Arial"/>
          <w:spacing w:val="0"/>
          <w:sz w:val="18"/>
        </w:rPr>
        <w:t>Artvin'de</w:t>
      </w:r>
      <w:r w:rsidR="00E96D67">
        <w:rPr>
          <w:rFonts w:ascii="Arial" w:eastAsia="Arial" w:hAnsi="Arial" w:cs="Arial"/>
          <w:spacing w:val="0"/>
          <w:sz w:val="18"/>
        </w:rPr>
        <w:t xml:space="preserve"> </w:t>
      </w:r>
      <w:r>
        <w:rPr>
          <w:rFonts w:ascii="Arial" w:eastAsia="Arial" w:hAnsi="Arial" w:cs="Arial"/>
          <w:spacing w:val="0"/>
          <w:sz w:val="18"/>
        </w:rPr>
        <w:t>hidroelektrik</w:t>
      </w:r>
      <w:r w:rsidR="00E96D67">
        <w:rPr>
          <w:rFonts w:ascii="Arial" w:eastAsia="Arial" w:hAnsi="Arial" w:cs="Arial"/>
          <w:spacing w:val="0"/>
          <w:sz w:val="18"/>
        </w:rPr>
        <w:t xml:space="preserve"> </w:t>
      </w:r>
      <w:r>
        <w:rPr>
          <w:rFonts w:ascii="Arial" w:eastAsia="Arial" w:hAnsi="Arial" w:cs="Arial"/>
          <w:spacing w:val="0"/>
          <w:sz w:val="18"/>
        </w:rPr>
        <w:t>santralleri</w:t>
      </w:r>
      <w:r w:rsidR="00E96D67">
        <w:rPr>
          <w:rFonts w:ascii="Arial" w:eastAsia="Arial" w:hAnsi="Arial" w:cs="Arial"/>
          <w:spacing w:val="0"/>
          <w:sz w:val="18"/>
        </w:rPr>
        <w:t xml:space="preserve"> </w:t>
      </w:r>
      <w:r>
        <w:rPr>
          <w:rFonts w:ascii="Arial" w:eastAsia="Arial" w:hAnsi="Arial" w:cs="Arial"/>
          <w:spacing w:val="0"/>
          <w:sz w:val="18"/>
        </w:rPr>
        <w:t>yapmaktan</w:t>
      </w:r>
      <w:r w:rsidR="00E96D67">
        <w:rPr>
          <w:rFonts w:ascii="Arial" w:eastAsia="Arial" w:hAnsi="Arial" w:cs="Arial"/>
          <w:spacing w:val="0"/>
          <w:sz w:val="18"/>
        </w:rPr>
        <w:t xml:space="preserve"> </w:t>
      </w:r>
      <w:r>
        <w:rPr>
          <w:rFonts w:ascii="Arial" w:eastAsia="Arial" w:hAnsi="Arial" w:cs="Arial"/>
          <w:spacing w:val="0"/>
          <w:sz w:val="18"/>
        </w:rPr>
        <w:t>geçiyor.</w:t>
      </w:r>
      <w:r w:rsidR="00E96D67">
        <w:rPr>
          <w:rFonts w:ascii="Arial" w:eastAsia="Arial" w:hAnsi="Arial" w:cs="Arial"/>
          <w:spacing w:val="0"/>
          <w:sz w:val="18"/>
        </w:rPr>
        <w:t xml:space="preserve"> </w:t>
      </w:r>
    </w:p>
    <w:p w:rsidR="004D3B0B" w14:paraId="2F1F38CF" w14:textId="77777777">
      <w:pPr>
        <w:spacing w:after="0" w:line="276" w:lineRule="auto"/>
        <w:ind w:firstLine="806"/>
        <w:jc w:val="both"/>
      </w:pPr>
      <w:r>
        <w:rPr>
          <w:rFonts w:ascii="Arial" w:eastAsia="Arial" w:hAnsi="Arial" w:cs="Arial"/>
          <w:spacing w:val="0"/>
          <w:sz w:val="18"/>
        </w:rPr>
        <w:t>Enerjide</w:t>
      </w:r>
      <w:r w:rsidR="00E96D67">
        <w:rPr>
          <w:rFonts w:ascii="Arial" w:eastAsia="Arial" w:hAnsi="Arial" w:cs="Arial"/>
          <w:spacing w:val="0"/>
          <w:sz w:val="18"/>
        </w:rPr>
        <w:t xml:space="preserve"> </w:t>
      </w:r>
      <w:r>
        <w:rPr>
          <w:rFonts w:ascii="Arial" w:eastAsia="Arial" w:hAnsi="Arial" w:cs="Arial"/>
          <w:spacing w:val="0"/>
          <w:sz w:val="18"/>
        </w:rPr>
        <w:t>bağımsızlığın</w:t>
      </w:r>
      <w:r w:rsidR="00E96D67">
        <w:rPr>
          <w:rFonts w:ascii="Arial" w:eastAsia="Arial" w:hAnsi="Arial" w:cs="Arial"/>
          <w:spacing w:val="0"/>
          <w:sz w:val="18"/>
        </w:rPr>
        <w:t xml:space="preserve"> </w:t>
      </w:r>
      <w:r>
        <w:rPr>
          <w:rFonts w:ascii="Arial" w:eastAsia="Arial" w:hAnsi="Arial" w:cs="Arial"/>
          <w:spacing w:val="0"/>
          <w:sz w:val="18"/>
        </w:rPr>
        <w:t>yolu,</w:t>
      </w:r>
      <w:r w:rsidR="00E96D67">
        <w:rPr>
          <w:rFonts w:ascii="Arial" w:eastAsia="Arial" w:hAnsi="Arial" w:cs="Arial"/>
          <w:spacing w:val="0"/>
          <w:sz w:val="18"/>
        </w:rPr>
        <w:t xml:space="preserve"> </w:t>
      </w:r>
      <w:r>
        <w:rPr>
          <w:rFonts w:ascii="Arial" w:eastAsia="Arial" w:hAnsi="Arial" w:cs="Arial"/>
          <w:spacing w:val="0"/>
          <w:sz w:val="18"/>
        </w:rPr>
        <w:t>yetmiş</w:t>
      </w:r>
      <w:r w:rsidR="00E96D67">
        <w:rPr>
          <w:rFonts w:ascii="Arial" w:eastAsia="Arial" w:hAnsi="Arial" w:cs="Arial"/>
          <w:spacing w:val="0"/>
          <w:sz w:val="18"/>
        </w:rPr>
        <w:t xml:space="preserve"> </w:t>
      </w:r>
      <w:r>
        <w:rPr>
          <w:rFonts w:ascii="Arial" w:eastAsia="Arial" w:hAnsi="Arial" w:cs="Arial"/>
          <w:spacing w:val="0"/>
          <w:sz w:val="18"/>
        </w:rPr>
        <w:t>yıllık</w:t>
      </w:r>
      <w:r w:rsidR="00E96D67">
        <w:rPr>
          <w:rFonts w:ascii="Arial" w:eastAsia="Arial" w:hAnsi="Arial" w:cs="Arial"/>
          <w:spacing w:val="0"/>
          <w:sz w:val="18"/>
        </w:rPr>
        <w:t xml:space="preserve"> </w:t>
      </w:r>
      <w:r>
        <w:rPr>
          <w:rFonts w:ascii="Arial" w:eastAsia="Arial" w:hAnsi="Arial" w:cs="Arial"/>
          <w:spacing w:val="0"/>
          <w:sz w:val="18"/>
        </w:rPr>
        <w:t>rüyamız</w:t>
      </w:r>
      <w:r w:rsidR="00E96D67">
        <w:rPr>
          <w:rFonts w:ascii="Arial" w:eastAsia="Arial" w:hAnsi="Arial" w:cs="Arial"/>
          <w:spacing w:val="0"/>
          <w:sz w:val="18"/>
        </w:rPr>
        <w:t xml:space="preserve"> </w:t>
      </w:r>
      <w:r>
        <w:rPr>
          <w:rFonts w:ascii="Arial" w:eastAsia="Arial" w:hAnsi="Arial" w:cs="Arial"/>
          <w:spacing w:val="0"/>
          <w:sz w:val="18"/>
        </w:rPr>
        <w:t>olan</w:t>
      </w:r>
      <w:r w:rsidR="00E96D67">
        <w:rPr>
          <w:rFonts w:ascii="Arial" w:eastAsia="Arial" w:hAnsi="Arial" w:cs="Arial"/>
          <w:spacing w:val="0"/>
          <w:sz w:val="18"/>
        </w:rPr>
        <w:t xml:space="preserve"> </w:t>
      </w:r>
      <w:r>
        <w:rPr>
          <w:rFonts w:ascii="Arial" w:eastAsia="Arial" w:hAnsi="Arial" w:cs="Arial"/>
          <w:spacing w:val="0"/>
          <w:sz w:val="18"/>
        </w:rPr>
        <w:t>Mersin</w:t>
      </w:r>
      <w:r w:rsidR="00E96D67">
        <w:rPr>
          <w:rFonts w:ascii="Arial" w:eastAsia="Arial" w:hAnsi="Arial" w:cs="Arial"/>
          <w:spacing w:val="0"/>
          <w:sz w:val="18"/>
        </w:rPr>
        <w:t xml:space="preserve"> </w:t>
      </w:r>
      <w:r>
        <w:rPr>
          <w:rFonts w:ascii="Arial" w:eastAsia="Arial" w:hAnsi="Arial" w:cs="Arial"/>
          <w:spacing w:val="0"/>
          <w:sz w:val="18"/>
        </w:rPr>
        <w:t>Akkuyu'da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Sinop'ta,</w:t>
      </w:r>
      <w:r w:rsidR="00E96D67">
        <w:rPr>
          <w:rFonts w:ascii="Arial" w:eastAsia="Arial" w:hAnsi="Arial" w:cs="Arial"/>
          <w:spacing w:val="0"/>
          <w:sz w:val="18"/>
        </w:rPr>
        <w:t xml:space="preserve"> </w:t>
      </w:r>
      <w:r>
        <w:rPr>
          <w:rFonts w:ascii="Arial" w:eastAsia="Arial" w:hAnsi="Arial" w:cs="Arial"/>
          <w:spacing w:val="0"/>
          <w:sz w:val="18"/>
        </w:rPr>
        <w:t>Trakya'da</w:t>
      </w:r>
      <w:r w:rsidR="00E96D67">
        <w:rPr>
          <w:rFonts w:ascii="Arial" w:eastAsia="Arial" w:hAnsi="Arial" w:cs="Arial"/>
          <w:spacing w:val="0"/>
          <w:sz w:val="18"/>
        </w:rPr>
        <w:t xml:space="preserve"> </w:t>
      </w:r>
      <w:r>
        <w:rPr>
          <w:rFonts w:ascii="Arial" w:eastAsia="Arial" w:hAnsi="Arial" w:cs="Arial"/>
          <w:spacing w:val="0"/>
          <w:sz w:val="18"/>
        </w:rPr>
        <w:t>nükleer</w:t>
      </w:r>
      <w:r w:rsidR="00E96D67">
        <w:rPr>
          <w:rFonts w:ascii="Arial" w:eastAsia="Arial" w:hAnsi="Arial" w:cs="Arial"/>
          <w:spacing w:val="0"/>
          <w:sz w:val="18"/>
        </w:rPr>
        <w:t xml:space="preserve"> </w:t>
      </w:r>
      <w:r>
        <w:rPr>
          <w:rFonts w:ascii="Arial" w:eastAsia="Arial" w:hAnsi="Arial" w:cs="Arial"/>
          <w:spacing w:val="0"/>
          <w:sz w:val="18"/>
        </w:rPr>
        <w:t>santralleri</w:t>
      </w:r>
      <w:r w:rsidR="00E96D67">
        <w:rPr>
          <w:rFonts w:ascii="Arial" w:eastAsia="Arial" w:hAnsi="Arial" w:cs="Arial"/>
          <w:spacing w:val="0"/>
          <w:sz w:val="18"/>
        </w:rPr>
        <w:t xml:space="preserve"> </w:t>
      </w:r>
      <w:r>
        <w:rPr>
          <w:rFonts w:ascii="Arial" w:eastAsia="Arial" w:hAnsi="Arial" w:cs="Arial"/>
          <w:spacing w:val="0"/>
          <w:sz w:val="18"/>
        </w:rPr>
        <w:t>yapmaktan</w:t>
      </w:r>
      <w:r w:rsidR="00E96D67">
        <w:rPr>
          <w:rFonts w:ascii="Arial" w:eastAsia="Arial" w:hAnsi="Arial" w:cs="Arial"/>
          <w:spacing w:val="0"/>
          <w:sz w:val="18"/>
        </w:rPr>
        <w:t xml:space="preserve"> </w:t>
      </w:r>
      <w:r>
        <w:rPr>
          <w:rFonts w:ascii="Arial" w:eastAsia="Arial" w:hAnsi="Arial" w:cs="Arial"/>
          <w:spacing w:val="0"/>
          <w:sz w:val="18"/>
        </w:rPr>
        <w:t>geçiyor.</w:t>
      </w:r>
      <w:r w:rsidR="00E96D67">
        <w:rPr>
          <w:rFonts w:ascii="Arial" w:eastAsia="Arial" w:hAnsi="Arial" w:cs="Arial"/>
          <w:spacing w:val="0"/>
          <w:sz w:val="18"/>
        </w:rPr>
        <w:t xml:space="preserve"> </w:t>
      </w:r>
      <w:r>
        <w:rPr>
          <w:rFonts w:ascii="Arial" w:eastAsia="Arial" w:hAnsi="Arial" w:cs="Arial"/>
          <w:spacing w:val="0"/>
          <w:sz w:val="18"/>
        </w:rPr>
        <w:t>Elâzığ'da,</w:t>
      </w:r>
      <w:r w:rsidR="00E96D67">
        <w:rPr>
          <w:rFonts w:ascii="Arial" w:eastAsia="Arial" w:hAnsi="Arial" w:cs="Arial"/>
          <w:spacing w:val="0"/>
          <w:sz w:val="18"/>
        </w:rPr>
        <w:t xml:space="preserve"> </w:t>
      </w:r>
      <w:r>
        <w:rPr>
          <w:rFonts w:ascii="Arial" w:eastAsia="Arial" w:hAnsi="Arial" w:cs="Arial"/>
          <w:spacing w:val="0"/>
          <w:sz w:val="18"/>
        </w:rPr>
        <w:t>Erzincan'da,</w:t>
      </w:r>
      <w:r w:rsidR="00E96D67">
        <w:rPr>
          <w:rFonts w:ascii="Arial" w:eastAsia="Arial" w:hAnsi="Arial" w:cs="Arial"/>
          <w:spacing w:val="0"/>
          <w:sz w:val="18"/>
        </w:rPr>
        <w:t xml:space="preserve"> </w:t>
      </w:r>
      <w:r>
        <w:rPr>
          <w:rFonts w:ascii="Arial" w:eastAsia="Arial" w:hAnsi="Arial" w:cs="Arial"/>
          <w:spacing w:val="0"/>
          <w:sz w:val="18"/>
        </w:rPr>
        <w:t>Hakkâri'de</w:t>
      </w:r>
      <w:r w:rsidR="00E96D67">
        <w:rPr>
          <w:rFonts w:ascii="Arial" w:eastAsia="Arial" w:hAnsi="Arial" w:cs="Arial"/>
          <w:spacing w:val="0"/>
          <w:sz w:val="18"/>
        </w:rPr>
        <w:t xml:space="preserve"> </w:t>
      </w:r>
      <w:r>
        <w:rPr>
          <w:rFonts w:ascii="Arial" w:eastAsia="Arial" w:hAnsi="Arial" w:cs="Arial"/>
          <w:spacing w:val="0"/>
          <w:sz w:val="18"/>
        </w:rPr>
        <w:t>madenlerimizi</w:t>
      </w:r>
      <w:r w:rsidR="00E96D67">
        <w:rPr>
          <w:rFonts w:ascii="Arial" w:eastAsia="Arial" w:hAnsi="Arial" w:cs="Arial"/>
          <w:spacing w:val="0"/>
          <w:sz w:val="18"/>
        </w:rPr>
        <w:t xml:space="preserve"> </w:t>
      </w:r>
      <w:r>
        <w:rPr>
          <w:rFonts w:ascii="Arial" w:eastAsia="Arial" w:hAnsi="Arial" w:cs="Arial"/>
          <w:spacing w:val="0"/>
          <w:sz w:val="18"/>
        </w:rPr>
        <w:t>katma</w:t>
      </w:r>
      <w:r w:rsidR="00E96D67">
        <w:rPr>
          <w:rFonts w:ascii="Arial" w:eastAsia="Arial" w:hAnsi="Arial" w:cs="Arial"/>
          <w:spacing w:val="0"/>
          <w:sz w:val="18"/>
        </w:rPr>
        <w:t xml:space="preserve"> </w:t>
      </w: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şekilde</w:t>
      </w:r>
      <w:r w:rsidR="00E96D67">
        <w:rPr>
          <w:rFonts w:ascii="Arial" w:eastAsia="Arial" w:hAnsi="Arial" w:cs="Arial"/>
          <w:spacing w:val="0"/>
          <w:sz w:val="18"/>
        </w:rPr>
        <w:t xml:space="preserve"> </w:t>
      </w:r>
      <w:r>
        <w:rPr>
          <w:rFonts w:ascii="Arial" w:eastAsia="Arial" w:hAnsi="Arial" w:cs="Arial"/>
          <w:spacing w:val="0"/>
          <w:sz w:val="18"/>
        </w:rPr>
        <w:t>üretmekten</w:t>
      </w:r>
      <w:r w:rsidR="00E96D67">
        <w:rPr>
          <w:rFonts w:ascii="Arial" w:eastAsia="Arial" w:hAnsi="Arial" w:cs="Arial"/>
          <w:spacing w:val="0"/>
          <w:sz w:val="18"/>
        </w:rPr>
        <w:t xml:space="preserve"> </w:t>
      </w:r>
      <w:r>
        <w:rPr>
          <w:rFonts w:ascii="Arial" w:eastAsia="Arial" w:hAnsi="Arial" w:cs="Arial"/>
          <w:spacing w:val="0"/>
          <w:sz w:val="18"/>
        </w:rPr>
        <w:t>geçiyor.</w:t>
      </w:r>
    </w:p>
    <w:p w:rsidR="004D3B0B" w14:paraId="5BD33C5B" w14:textId="77777777">
      <w:pPr>
        <w:spacing w:after="0" w:line="276" w:lineRule="auto"/>
        <w:ind w:firstLine="806"/>
        <w:jc w:val="both"/>
      </w:pPr>
      <w:r>
        <w:rPr>
          <w:rFonts w:ascii="Arial" w:eastAsia="Arial" w:hAnsi="Arial" w:cs="Arial"/>
          <w:spacing w:val="0"/>
          <w:sz w:val="18"/>
        </w:rPr>
        <w:t>SABAHAT</w:t>
      </w:r>
      <w:r w:rsidR="00E96D67">
        <w:rPr>
          <w:rFonts w:ascii="Arial" w:eastAsia="Arial" w:hAnsi="Arial" w:cs="Arial"/>
          <w:spacing w:val="0"/>
          <w:sz w:val="18"/>
        </w:rPr>
        <w:t xml:space="preserve"> </w:t>
      </w:r>
      <w:r>
        <w:rPr>
          <w:rFonts w:ascii="Arial" w:eastAsia="Arial" w:hAnsi="Arial" w:cs="Arial"/>
          <w:spacing w:val="0"/>
          <w:sz w:val="18"/>
        </w:rPr>
        <w:t>ERDOĞAN</w:t>
      </w:r>
      <w:r w:rsidR="00E96D67">
        <w:rPr>
          <w:rFonts w:ascii="Arial" w:eastAsia="Arial" w:hAnsi="Arial" w:cs="Arial"/>
          <w:spacing w:val="0"/>
          <w:sz w:val="18"/>
        </w:rPr>
        <w:t xml:space="preserve"> </w:t>
      </w:r>
      <w:r>
        <w:rPr>
          <w:rFonts w:ascii="Arial" w:eastAsia="Arial" w:hAnsi="Arial" w:cs="Arial"/>
          <w:spacing w:val="0"/>
          <w:sz w:val="18"/>
        </w:rPr>
        <w:t>SARITAŞ</w:t>
      </w:r>
      <w:r w:rsidR="00E96D67">
        <w:rPr>
          <w:rFonts w:ascii="Arial" w:eastAsia="Arial" w:hAnsi="Arial" w:cs="Arial"/>
          <w:spacing w:val="0"/>
          <w:sz w:val="18"/>
        </w:rPr>
        <w:t xml:space="preserve"> </w:t>
      </w:r>
      <w:r>
        <w:rPr>
          <w:rFonts w:ascii="Arial" w:eastAsia="Arial" w:hAnsi="Arial" w:cs="Arial"/>
          <w:spacing w:val="0"/>
          <w:sz w:val="18"/>
        </w:rPr>
        <w:t>(Siirt</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Sorulara</w:t>
      </w:r>
      <w:r w:rsidR="00E96D67">
        <w:rPr>
          <w:rFonts w:ascii="Arial" w:eastAsia="Arial" w:hAnsi="Arial" w:cs="Arial"/>
          <w:spacing w:val="0"/>
          <w:sz w:val="18"/>
        </w:rPr>
        <w:t xml:space="preserve"> </w:t>
      </w:r>
      <w:r>
        <w:rPr>
          <w:rFonts w:ascii="Arial" w:eastAsia="Arial" w:hAnsi="Arial" w:cs="Arial"/>
          <w:spacing w:val="0"/>
          <w:sz w:val="18"/>
        </w:rPr>
        <w:t>cevap</w:t>
      </w:r>
      <w:r w:rsidR="00E96D67">
        <w:rPr>
          <w:rFonts w:ascii="Arial" w:eastAsia="Arial" w:hAnsi="Arial" w:cs="Arial"/>
          <w:spacing w:val="0"/>
          <w:sz w:val="18"/>
        </w:rPr>
        <w:t xml:space="preserve"> </w:t>
      </w:r>
      <w:r>
        <w:rPr>
          <w:rFonts w:ascii="Arial" w:eastAsia="Arial" w:hAnsi="Arial" w:cs="Arial"/>
          <w:spacing w:val="0"/>
          <w:sz w:val="18"/>
        </w:rPr>
        <w:t>verin</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p>
    <w:p w:rsidR="004D3B0B" w14:paraId="51BF631F" w14:textId="77777777">
      <w:pPr>
        <w:spacing w:after="0" w:line="276" w:lineRule="auto"/>
        <w:ind w:firstLine="806"/>
        <w:jc w:val="both"/>
      </w:pP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ALPARSLAN</w:t>
      </w:r>
      <w:r w:rsidR="00E96D67">
        <w:rPr>
          <w:rFonts w:ascii="Arial" w:eastAsia="Arial" w:hAnsi="Arial" w:cs="Arial"/>
          <w:spacing w:val="0"/>
          <w:sz w:val="18"/>
        </w:rPr>
        <w:t xml:space="preserve"> </w:t>
      </w:r>
      <w:r>
        <w:rPr>
          <w:rFonts w:ascii="Arial" w:eastAsia="Arial" w:hAnsi="Arial" w:cs="Arial"/>
          <w:spacing w:val="0"/>
          <w:sz w:val="18"/>
        </w:rPr>
        <w:t>BAYRAKTAR</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Bunun</w:t>
      </w:r>
      <w:r w:rsidR="00E96D67">
        <w:rPr>
          <w:rFonts w:ascii="Arial" w:eastAsia="Arial" w:hAnsi="Arial" w:cs="Arial"/>
          <w:spacing w:val="0"/>
          <w:sz w:val="18"/>
        </w:rPr>
        <w:t xml:space="preserve"> </w:t>
      </w:r>
      <w:r>
        <w:rPr>
          <w:rFonts w:ascii="Arial" w:eastAsia="Arial" w:hAnsi="Arial" w:cs="Arial"/>
          <w:spacing w:val="0"/>
          <w:sz w:val="18"/>
        </w:rPr>
        <w:t>yolu,</w:t>
      </w:r>
      <w:r w:rsidR="00E96D67">
        <w:rPr>
          <w:rFonts w:ascii="Arial" w:eastAsia="Arial" w:hAnsi="Arial" w:cs="Arial"/>
          <w:spacing w:val="0"/>
          <w:sz w:val="18"/>
        </w:rPr>
        <w:t xml:space="preserve"> </w:t>
      </w:r>
      <w:r>
        <w:rPr>
          <w:rFonts w:ascii="Arial" w:eastAsia="Arial" w:hAnsi="Arial" w:cs="Arial"/>
          <w:spacing w:val="0"/>
          <w:sz w:val="18"/>
        </w:rPr>
        <w:t>Manisa'da,</w:t>
      </w:r>
      <w:r w:rsidR="00E96D67">
        <w:rPr>
          <w:rFonts w:ascii="Arial" w:eastAsia="Arial" w:hAnsi="Arial" w:cs="Arial"/>
          <w:spacing w:val="0"/>
          <w:sz w:val="18"/>
        </w:rPr>
        <w:t xml:space="preserve"> </w:t>
      </w:r>
      <w:r>
        <w:rPr>
          <w:rFonts w:ascii="Arial" w:eastAsia="Arial" w:hAnsi="Arial" w:cs="Arial"/>
          <w:spacing w:val="0"/>
          <w:sz w:val="18"/>
        </w:rPr>
        <w:t>Soma'da,</w:t>
      </w:r>
      <w:r w:rsidR="00E96D67">
        <w:rPr>
          <w:rFonts w:ascii="Arial" w:eastAsia="Arial" w:hAnsi="Arial" w:cs="Arial"/>
          <w:spacing w:val="0"/>
          <w:sz w:val="18"/>
        </w:rPr>
        <w:t xml:space="preserve"> </w:t>
      </w:r>
      <w:r>
        <w:rPr>
          <w:rFonts w:ascii="Arial" w:eastAsia="Arial" w:hAnsi="Arial" w:cs="Arial"/>
          <w:spacing w:val="0"/>
          <w:sz w:val="18"/>
        </w:rPr>
        <w:t>Muğla'da,</w:t>
      </w:r>
      <w:r w:rsidR="00E96D67">
        <w:rPr>
          <w:rFonts w:ascii="Arial" w:eastAsia="Arial" w:hAnsi="Arial" w:cs="Arial"/>
          <w:spacing w:val="0"/>
          <w:sz w:val="18"/>
        </w:rPr>
        <w:t xml:space="preserve"> </w:t>
      </w:r>
      <w:r>
        <w:rPr>
          <w:rFonts w:ascii="Arial" w:eastAsia="Arial" w:hAnsi="Arial" w:cs="Arial"/>
          <w:spacing w:val="0"/>
          <w:sz w:val="18"/>
        </w:rPr>
        <w:t>Zonguldak'ta</w:t>
      </w:r>
      <w:r w:rsidR="00E96D67">
        <w:rPr>
          <w:rFonts w:ascii="Arial" w:eastAsia="Arial" w:hAnsi="Arial" w:cs="Arial"/>
          <w:spacing w:val="0"/>
          <w:sz w:val="18"/>
        </w:rPr>
        <w:t xml:space="preserve"> </w:t>
      </w:r>
      <w:r>
        <w:rPr>
          <w:rFonts w:ascii="Arial" w:eastAsia="Arial" w:hAnsi="Arial" w:cs="Arial"/>
          <w:spacing w:val="0"/>
          <w:sz w:val="18"/>
        </w:rPr>
        <w:t>kömürümüzü</w:t>
      </w:r>
      <w:r w:rsidR="00E96D67">
        <w:rPr>
          <w:rFonts w:ascii="Arial" w:eastAsia="Arial" w:hAnsi="Arial" w:cs="Arial"/>
          <w:spacing w:val="0"/>
          <w:sz w:val="18"/>
        </w:rPr>
        <w:t xml:space="preserve"> </w:t>
      </w:r>
      <w:r>
        <w:rPr>
          <w:rFonts w:ascii="Arial" w:eastAsia="Arial" w:hAnsi="Arial" w:cs="Arial"/>
          <w:spacing w:val="0"/>
          <w:sz w:val="18"/>
        </w:rPr>
        <w:t>üretmekten</w:t>
      </w:r>
      <w:r w:rsidR="00E96D67">
        <w:rPr>
          <w:rFonts w:ascii="Arial" w:eastAsia="Arial" w:hAnsi="Arial" w:cs="Arial"/>
          <w:spacing w:val="0"/>
          <w:sz w:val="18"/>
        </w:rPr>
        <w:t xml:space="preserve"> </w:t>
      </w:r>
      <w:r>
        <w:rPr>
          <w:rFonts w:ascii="Arial" w:eastAsia="Arial" w:hAnsi="Arial" w:cs="Arial"/>
          <w:spacing w:val="0"/>
          <w:sz w:val="18"/>
        </w:rPr>
        <w:t>geçiyor.</w:t>
      </w:r>
      <w:r w:rsidR="00E96D67">
        <w:rPr>
          <w:rFonts w:ascii="Arial" w:eastAsia="Arial" w:hAnsi="Arial" w:cs="Arial"/>
          <w:spacing w:val="0"/>
          <w:sz w:val="18"/>
        </w:rPr>
        <w:t xml:space="preserve"> </w:t>
      </w:r>
    </w:p>
    <w:p w:rsidR="004D3B0B" w14:paraId="364A83F7" w14:textId="77777777">
      <w:pPr>
        <w:spacing w:after="0" w:line="276" w:lineRule="auto"/>
        <w:ind w:firstLine="806"/>
        <w:jc w:val="both"/>
      </w:pPr>
      <w:r>
        <w:rPr>
          <w:rFonts w:ascii="Arial" w:eastAsia="Arial" w:hAnsi="Arial" w:cs="Arial"/>
          <w:spacing w:val="0"/>
          <w:sz w:val="18"/>
        </w:rPr>
        <w:t>SABAHAT</w:t>
      </w:r>
      <w:r w:rsidR="00E96D67">
        <w:rPr>
          <w:rFonts w:ascii="Arial" w:eastAsia="Arial" w:hAnsi="Arial" w:cs="Arial"/>
          <w:spacing w:val="0"/>
          <w:sz w:val="18"/>
        </w:rPr>
        <w:t xml:space="preserve"> </w:t>
      </w:r>
      <w:r>
        <w:rPr>
          <w:rFonts w:ascii="Arial" w:eastAsia="Arial" w:hAnsi="Arial" w:cs="Arial"/>
          <w:spacing w:val="0"/>
          <w:sz w:val="18"/>
        </w:rPr>
        <w:t>ERDOĞAN</w:t>
      </w:r>
      <w:r w:rsidR="00E96D67">
        <w:rPr>
          <w:rFonts w:ascii="Arial" w:eastAsia="Arial" w:hAnsi="Arial" w:cs="Arial"/>
          <w:spacing w:val="0"/>
          <w:sz w:val="18"/>
        </w:rPr>
        <w:t xml:space="preserve"> </w:t>
      </w:r>
      <w:r>
        <w:rPr>
          <w:rFonts w:ascii="Arial" w:eastAsia="Arial" w:hAnsi="Arial" w:cs="Arial"/>
          <w:spacing w:val="0"/>
          <w:sz w:val="18"/>
        </w:rPr>
        <w:t>SARITAŞ</w:t>
      </w:r>
      <w:r w:rsidR="00E96D67">
        <w:rPr>
          <w:rFonts w:ascii="Arial" w:eastAsia="Arial" w:hAnsi="Arial" w:cs="Arial"/>
          <w:spacing w:val="0"/>
          <w:sz w:val="18"/>
        </w:rPr>
        <w:t xml:space="preserve"> </w:t>
      </w:r>
      <w:r>
        <w:rPr>
          <w:rFonts w:ascii="Arial" w:eastAsia="Arial" w:hAnsi="Arial" w:cs="Arial"/>
          <w:spacing w:val="0"/>
          <w:sz w:val="18"/>
        </w:rPr>
        <w:t>(Siirt</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Biz</w:t>
      </w:r>
      <w:r w:rsidR="00E96D67">
        <w:rPr>
          <w:rFonts w:ascii="Arial" w:eastAsia="Arial" w:hAnsi="Arial" w:cs="Arial"/>
          <w:spacing w:val="0"/>
          <w:sz w:val="18"/>
        </w:rPr>
        <w:t xml:space="preserve"> </w:t>
      </w:r>
      <w:r>
        <w:rPr>
          <w:rFonts w:ascii="Arial" w:eastAsia="Arial" w:hAnsi="Arial" w:cs="Arial"/>
          <w:spacing w:val="0"/>
          <w:sz w:val="18"/>
        </w:rPr>
        <w:t>size</w:t>
      </w:r>
      <w:r w:rsidR="00E96D67">
        <w:rPr>
          <w:rFonts w:ascii="Arial" w:eastAsia="Arial" w:hAnsi="Arial" w:cs="Arial"/>
          <w:spacing w:val="0"/>
          <w:sz w:val="18"/>
        </w:rPr>
        <w:t xml:space="preserve"> </w:t>
      </w:r>
      <w:r>
        <w:rPr>
          <w:rFonts w:ascii="Arial" w:eastAsia="Arial" w:hAnsi="Arial" w:cs="Arial"/>
          <w:spacing w:val="0"/>
          <w:sz w:val="18"/>
        </w:rPr>
        <w:t>somut,</w:t>
      </w:r>
      <w:r w:rsidR="00E96D67">
        <w:rPr>
          <w:rFonts w:ascii="Arial" w:eastAsia="Arial" w:hAnsi="Arial" w:cs="Arial"/>
          <w:spacing w:val="0"/>
          <w:sz w:val="18"/>
        </w:rPr>
        <w:t xml:space="preserve"> </w:t>
      </w:r>
      <w:r>
        <w:rPr>
          <w:rFonts w:ascii="Arial" w:eastAsia="Arial" w:hAnsi="Arial" w:cs="Arial"/>
          <w:spacing w:val="0"/>
          <w:sz w:val="18"/>
        </w:rPr>
        <w:t>net</w:t>
      </w:r>
      <w:r w:rsidR="00E96D67">
        <w:rPr>
          <w:rFonts w:ascii="Arial" w:eastAsia="Arial" w:hAnsi="Arial" w:cs="Arial"/>
          <w:spacing w:val="0"/>
          <w:sz w:val="18"/>
        </w:rPr>
        <w:t xml:space="preserve"> </w:t>
      </w:r>
      <w:r>
        <w:rPr>
          <w:rFonts w:ascii="Arial" w:eastAsia="Arial" w:hAnsi="Arial" w:cs="Arial"/>
          <w:spacing w:val="0"/>
          <w:sz w:val="18"/>
        </w:rPr>
        <w:t>sorular</w:t>
      </w:r>
      <w:r w:rsidR="00E96D67">
        <w:rPr>
          <w:rFonts w:ascii="Arial" w:eastAsia="Arial" w:hAnsi="Arial" w:cs="Arial"/>
          <w:spacing w:val="0"/>
          <w:sz w:val="18"/>
        </w:rPr>
        <w:t xml:space="preserve"> </w:t>
      </w:r>
      <w:r>
        <w:rPr>
          <w:rFonts w:ascii="Arial" w:eastAsia="Arial" w:hAnsi="Arial" w:cs="Arial"/>
          <w:spacing w:val="0"/>
          <w:sz w:val="18"/>
        </w:rPr>
        <w:t>sorduk.</w:t>
      </w:r>
      <w:r w:rsidR="00E96D67">
        <w:rPr>
          <w:rFonts w:ascii="Arial" w:eastAsia="Arial" w:hAnsi="Arial" w:cs="Arial"/>
          <w:spacing w:val="0"/>
          <w:sz w:val="18"/>
        </w:rPr>
        <w:t xml:space="preserve"> </w:t>
      </w:r>
    </w:p>
    <w:p w:rsidR="004D3B0B" w14:paraId="63B55D31" w14:textId="77777777">
      <w:pPr>
        <w:spacing w:after="0" w:line="276" w:lineRule="auto"/>
        <w:ind w:firstLine="806"/>
        <w:jc w:val="both"/>
      </w:pPr>
      <w:r>
        <w:rPr>
          <w:rFonts w:ascii="Arial" w:eastAsia="Arial" w:hAnsi="Arial" w:cs="Arial"/>
          <w:spacing w:val="0"/>
          <w:sz w:val="18"/>
        </w:rPr>
        <w:t>SÜMEYYE</w:t>
      </w:r>
      <w:r w:rsidR="00E96D67">
        <w:rPr>
          <w:rFonts w:ascii="Arial" w:eastAsia="Arial" w:hAnsi="Arial" w:cs="Arial"/>
          <w:spacing w:val="0"/>
          <w:sz w:val="18"/>
        </w:rPr>
        <w:t xml:space="preserve"> </w:t>
      </w:r>
      <w:r>
        <w:rPr>
          <w:rFonts w:ascii="Arial" w:eastAsia="Arial" w:hAnsi="Arial" w:cs="Arial"/>
          <w:spacing w:val="0"/>
          <w:sz w:val="18"/>
        </w:rPr>
        <w:t>BOZ</w:t>
      </w:r>
      <w:r w:rsidR="00E96D67">
        <w:rPr>
          <w:rFonts w:ascii="Arial" w:eastAsia="Arial" w:hAnsi="Arial" w:cs="Arial"/>
          <w:spacing w:val="0"/>
          <w:sz w:val="18"/>
        </w:rPr>
        <w:t xml:space="preserve"> </w:t>
      </w:r>
      <w:r>
        <w:rPr>
          <w:rFonts w:ascii="Arial" w:eastAsia="Arial" w:hAnsi="Arial" w:cs="Arial"/>
          <w:spacing w:val="0"/>
          <w:sz w:val="18"/>
        </w:rPr>
        <w:t>(Muş</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Kürsüde</w:t>
      </w:r>
      <w:r w:rsidR="00E96D67">
        <w:rPr>
          <w:rFonts w:ascii="Arial" w:eastAsia="Arial" w:hAnsi="Arial" w:cs="Arial"/>
          <w:spacing w:val="0"/>
          <w:sz w:val="18"/>
        </w:rPr>
        <w:t xml:space="preserve"> </w:t>
      </w:r>
      <w:r>
        <w:rPr>
          <w:rFonts w:ascii="Arial" w:eastAsia="Arial" w:hAnsi="Arial" w:cs="Arial"/>
          <w:spacing w:val="0"/>
          <w:sz w:val="18"/>
        </w:rPr>
        <w:t>yaptığınız</w:t>
      </w:r>
      <w:r w:rsidR="00E96D67">
        <w:rPr>
          <w:rFonts w:ascii="Arial" w:eastAsia="Arial" w:hAnsi="Arial" w:cs="Arial"/>
          <w:spacing w:val="0"/>
          <w:sz w:val="18"/>
        </w:rPr>
        <w:t xml:space="preserve"> </w:t>
      </w:r>
      <w:r>
        <w:rPr>
          <w:rFonts w:ascii="Arial" w:eastAsia="Arial" w:hAnsi="Arial" w:cs="Arial"/>
          <w:spacing w:val="0"/>
          <w:sz w:val="18"/>
        </w:rPr>
        <w:t>konuşmayı</w:t>
      </w:r>
      <w:r w:rsidR="00E96D67">
        <w:rPr>
          <w:rFonts w:ascii="Arial" w:eastAsia="Arial" w:hAnsi="Arial" w:cs="Arial"/>
          <w:spacing w:val="0"/>
          <w:sz w:val="18"/>
        </w:rPr>
        <w:t xml:space="preserve"> </w:t>
      </w:r>
      <w:r>
        <w:rPr>
          <w:rFonts w:ascii="Arial" w:eastAsia="Arial" w:hAnsi="Arial" w:cs="Arial"/>
          <w:spacing w:val="0"/>
          <w:sz w:val="18"/>
        </w:rPr>
        <w:t>tekrar</w:t>
      </w:r>
      <w:r w:rsidR="00E96D67">
        <w:rPr>
          <w:rFonts w:ascii="Arial" w:eastAsia="Arial" w:hAnsi="Arial" w:cs="Arial"/>
          <w:spacing w:val="0"/>
          <w:sz w:val="18"/>
        </w:rPr>
        <w:t xml:space="preserve"> </w:t>
      </w:r>
      <w:r>
        <w:rPr>
          <w:rFonts w:ascii="Arial" w:eastAsia="Arial" w:hAnsi="Arial" w:cs="Arial"/>
          <w:spacing w:val="0"/>
          <w:sz w:val="18"/>
        </w:rPr>
        <w:t>etmeyin,</w:t>
      </w:r>
      <w:r w:rsidR="00E96D67">
        <w:rPr>
          <w:rFonts w:ascii="Arial" w:eastAsia="Arial" w:hAnsi="Arial" w:cs="Arial"/>
          <w:spacing w:val="0"/>
          <w:sz w:val="18"/>
        </w:rPr>
        <w:t xml:space="preserve"> </w:t>
      </w:r>
      <w:r>
        <w:rPr>
          <w:rFonts w:ascii="Arial" w:eastAsia="Arial" w:hAnsi="Arial" w:cs="Arial"/>
          <w:spacing w:val="0"/>
          <w:sz w:val="18"/>
        </w:rPr>
        <w:t>sorulara</w:t>
      </w:r>
      <w:r w:rsidR="00E96D67">
        <w:rPr>
          <w:rFonts w:ascii="Arial" w:eastAsia="Arial" w:hAnsi="Arial" w:cs="Arial"/>
          <w:spacing w:val="0"/>
          <w:sz w:val="18"/>
        </w:rPr>
        <w:t xml:space="preserve"> </w:t>
      </w:r>
      <w:r>
        <w:rPr>
          <w:rFonts w:ascii="Arial" w:eastAsia="Arial" w:hAnsi="Arial" w:cs="Arial"/>
          <w:spacing w:val="0"/>
          <w:sz w:val="18"/>
        </w:rPr>
        <w:t>cevap</w:t>
      </w:r>
      <w:r w:rsidR="00E96D67">
        <w:rPr>
          <w:rFonts w:ascii="Arial" w:eastAsia="Arial" w:hAnsi="Arial" w:cs="Arial"/>
          <w:spacing w:val="0"/>
          <w:sz w:val="18"/>
        </w:rPr>
        <w:t xml:space="preserve"> </w:t>
      </w:r>
      <w:r>
        <w:rPr>
          <w:rFonts w:ascii="Arial" w:eastAsia="Arial" w:hAnsi="Arial" w:cs="Arial"/>
          <w:spacing w:val="0"/>
          <w:sz w:val="18"/>
        </w:rPr>
        <w:t>verin.</w:t>
      </w:r>
    </w:p>
    <w:p w:rsidR="004D3B0B" w14:paraId="3FC4FF10" w14:textId="77777777">
      <w:pPr>
        <w:spacing w:after="0" w:line="276" w:lineRule="auto"/>
        <w:ind w:firstLine="806"/>
        <w:jc w:val="both"/>
      </w:pP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ALPARSLAN</w:t>
      </w:r>
      <w:r w:rsidR="00E96D67">
        <w:rPr>
          <w:rFonts w:ascii="Arial" w:eastAsia="Arial" w:hAnsi="Arial" w:cs="Arial"/>
          <w:spacing w:val="0"/>
          <w:sz w:val="18"/>
        </w:rPr>
        <w:t xml:space="preserve"> </w:t>
      </w:r>
      <w:r>
        <w:rPr>
          <w:rFonts w:ascii="Arial" w:eastAsia="Arial" w:hAnsi="Arial" w:cs="Arial"/>
          <w:spacing w:val="0"/>
          <w:sz w:val="18"/>
        </w:rPr>
        <w:t>BAYRAKTAR</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Enerjide</w:t>
      </w:r>
      <w:r w:rsidR="00E96D67">
        <w:rPr>
          <w:rFonts w:ascii="Arial" w:eastAsia="Arial" w:hAnsi="Arial" w:cs="Arial"/>
          <w:spacing w:val="0"/>
          <w:sz w:val="18"/>
        </w:rPr>
        <w:t xml:space="preserve"> </w:t>
      </w:r>
      <w:r>
        <w:rPr>
          <w:rFonts w:ascii="Arial" w:eastAsia="Arial" w:hAnsi="Arial" w:cs="Arial"/>
          <w:spacing w:val="0"/>
          <w:sz w:val="18"/>
        </w:rPr>
        <w:t>bağımsız</w:t>
      </w:r>
      <w:r w:rsidR="00E96D67">
        <w:rPr>
          <w:rFonts w:ascii="Arial" w:eastAsia="Arial" w:hAnsi="Arial" w:cs="Arial"/>
          <w:spacing w:val="0"/>
          <w:sz w:val="18"/>
        </w:rPr>
        <w:t xml:space="preserve"> </w:t>
      </w:r>
      <w:r>
        <w:rPr>
          <w:rFonts w:ascii="Arial" w:eastAsia="Arial" w:hAnsi="Arial" w:cs="Arial"/>
          <w:spacing w:val="0"/>
          <w:sz w:val="18"/>
        </w:rPr>
        <w:t>Türkiye'nin</w:t>
      </w:r>
      <w:r w:rsidR="00E96D67">
        <w:rPr>
          <w:rFonts w:ascii="Arial" w:eastAsia="Arial" w:hAnsi="Arial" w:cs="Arial"/>
          <w:spacing w:val="0"/>
          <w:sz w:val="18"/>
        </w:rPr>
        <w:t xml:space="preserve"> </w:t>
      </w:r>
      <w:r>
        <w:rPr>
          <w:rFonts w:ascii="Arial" w:eastAsia="Arial" w:hAnsi="Arial" w:cs="Arial"/>
          <w:spacing w:val="0"/>
          <w:sz w:val="18"/>
        </w:rPr>
        <w:t>yolu,</w:t>
      </w:r>
      <w:r w:rsidR="00E96D67">
        <w:rPr>
          <w:rFonts w:ascii="Arial" w:eastAsia="Arial" w:hAnsi="Arial" w:cs="Arial"/>
          <w:spacing w:val="0"/>
          <w:sz w:val="18"/>
        </w:rPr>
        <w:t xml:space="preserve"> </w:t>
      </w:r>
      <w:r>
        <w:rPr>
          <w:rFonts w:ascii="Arial" w:eastAsia="Arial" w:hAnsi="Arial" w:cs="Arial"/>
          <w:spacing w:val="0"/>
          <w:sz w:val="18"/>
        </w:rPr>
        <w:t>Şırnak</w:t>
      </w:r>
      <w:r w:rsidR="00E96D67">
        <w:rPr>
          <w:rFonts w:ascii="Arial" w:eastAsia="Arial" w:hAnsi="Arial" w:cs="Arial"/>
          <w:spacing w:val="0"/>
          <w:sz w:val="18"/>
        </w:rPr>
        <w:t xml:space="preserve"> </w:t>
      </w:r>
      <w:r>
        <w:rPr>
          <w:rFonts w:ascii="Arial" w:eastAsia="Arial" w:hAnsi="Arial" w:cs="Arial"/>
          <w:spacing w:val="0"/>
          <w:sz w:val="18"/>
        </w:rPr>
        <w:t>Gabar'da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Batman'da,</w:t>
      </w:r>
      <w:r w:rsidR="00E96D67">
        <w:rPr>
          <w:rFonts w:ascii="Arial" w:eastAsia="Arial" w:hAnsi="Arial" w:cs="Arial"/>
          <w:spacing w:val="0"/>
          <w:sz w:val="18"/>
        </w:rPr>
        <w:t xml:space="preserve"> </w:t>
      </w:r>
      <w:r>
        <w:rPr>
          <w:rFonts w:ascii="Arial" w:eastAsia="Arial" w:hAnsi="Arial" w:cs="Arial"/>
          <w:spacing w:val="0"/>
          <w:sz w:val="18"/>
        </w:rPr>
        <w:t>Adıyaman'da,</w:t>
      </w:r>
      <w:r w:rsidR="00E96D67">
        <w:rPr>
          <w:rFonts w:ascii="Arial" w:eastAsia="Arial" w:hAnsi="Arial" w:cs="Arial"/>
          <w:spacing w:val="0"/>
          <w:sz w:val="18"/>
        </w:rPr>
        <w:t xml:space="preserve"> </w:t>
      </w:r>
      <w:r>
        <w:rPr>
          <w:rFonts w:ascii="Arial" w:eastAsia="Arial" w:hAnsi="Arial" w:cs="Arial"/>
          <w:spacing w:val="0"/>
          <w:sz w:val="18"/>
        </w:rPr>
        <w:t>Siirt'te</w:t>
      </w:r>
      <w:r w:rsidR="00E96D67">
        <w:rPr>
          <w:rFonts w:ascii="Arial" w:eastAsia="Arial" w:hAnsi="Arial" w:cs="Arial"/>
          <w:spacing w:val="0"/>
          <w:sz w:val="18"/>
        </w:rPr>
        <w:t xml:space="preserve"> </w:t>
      </w:r>
      <w:r>
        <w:rPr>
          <w:rFonts w:ascii="Arial" w:eastAsia="Arial" w:hAnsi="Arial" w:cs="Arial"/>
          <w:spacing w:val="0"/>
          <w:sz w:val="18"/>
        </w:rPr>
        <w:t>petrolümüzü</w:t>
      </w:r>
      <w:r w:rsidR="00E96D67">
        <w:rPr>
          <w:rFonts w:ascii="Arial" w:eastAsia="Arial" w:hAnsi="Arial" w:cs="Arial"/>
          <w:spacing w:val="0"/>
          <w:sz w:val="18"/>
        </w:rPr>
        <w:t xml:space="preserve"> </w:t>
      </w:r>
      <w:r>
        <w:rPr>
          <w:rFonts w:ascii="Arial" w:eastAsia="Arial" w:hAnsi="Arial" w:cs="Arial"/>
          <w:spacing w:val="0"/>
          <w:sz w:val="18"/>
        </w:rPr>
        <w:t>çıkarmakla,</w:t>
      </w:r>
      <w:r w:rsidR="00E96D67">
        <w:rPr>
          <w:rFonts w:ascii="Arial" w:eastAsia="Arial" w:hAnsi="Arial" w:cs="Arial"/>
          <w:spacing w:val="0"/>
          <w:sz w:val="18"/>
        </w:rPr>
        <w:t xml:space="preserve"> </w:t>
      </w:r>
      <w:r>
        <w:rPr>
          <w:rFonts w:ascii="Arial" w:eastAsia="Arial" w:hAnsi="Arial" w:cs="Arial"/>
          <w:spacing w:val="0"/>
          <w:sz w:val="18"/>
        </w:rPr>
        <w:t>Karadeniz'in</w:t>
      </w:r>
      <w:r w:rsidR="00E96D67">
        <w:rPr>
          <w:rFonts w:ascii="Arial" w:eastAsia="Arial" w:hAnsi="Arial" w:cs="Arial"/>
          <w:spacing w:val="0"/>
          <w:sz w:val="18"/>
        </w:rPr>
        <w:t xml:space="preserve"> </w:t>
      </w:r>
      <w:r>
        <w:rPr>
          <w:rFonts w:ascii="Arial" w:eastAsia="Arial" w:hAnsi="Arial" w:cs="Arial"/>
          <w:spacing w:val="0"/>
          <w:sz w:val="18"/>
        </w:rPr>
        <w:t>derinliklerinde</w:t>
      </w:r>
      <w:r w:rsidR="00E96D67">
        <w:rPr>
          <w:rFonts w:ascii="Arial" w:eastAsia="Arial" w:hAnsi="Arial" w:cs="Arial"/>
          <w:spacing w:val="0"/>
          <w:sz w:val="18"/>
        </w:rPr>
        <w:t xml:space="preserve"> </w:t>
      </w:r>
      <w:r>
        <w:rPr>
          <w:rFonts w:ascii="Arial" w:eastAsia="Arial" w:hAnsi="Arial" w:cs="Arial"/>
          <w:spacing w:val="0"/>
          <w:sz w:val="18"/>
        </w:rPr>
        <w:t>doğal</w:t>
      </w:r>
      <w:r w:rsidR="00E96D67">
        <w:rPr>
          <w:rFonts w:ascii="Arial" w:eastAsia="Arial" w:hAnsi="Arial" w:cs="Arial"/>
          <w:spacing w:val="0"/>
          <w:sz w:val="18"/>
        </w:rPr>
        <w:t xml:space="preserve"> </w:t>
      </w:r>
      <w:r>
        <w:rPr>
          <w:rFonts w:ascii="Arial" w:eastAsia="Arial" w:hAnsi="Arial" w:cs="Arial"/>
          <w:spacing w:val="0"/>
          <w:sz w:val="18"/>
        </w:rPr>
        <w:t>gazı</w:t>
      </w:r>
      <w:r w:rsidR="00E96D67">
        <w:rPr>
          <w:rFonts w:ascii="Arial" w:eastAsia="Arial" w:hAnsi="Arial" w:cs="Arial"/>
          <w:spacing w:val="0"/>
          <w:sz w:val="18"/>
        </w:rPr>
        <w:t xml:space="preserve"> </w:t>
      </w:r>
      <w:r>
        <w:rPr>
          <w:rFonts w:ascii="Arial" w:eastAsia="Arial" w:hAnsi="Arial" w:cs="Arial"/>
          <w:spacing w:val="0"/>
          <w:sz w:val="18"/>
        </w:rPr>
        <w:t>arayıp</w:t>
      </w:r>
      <w:r w:rsidR="00E96D67">
        <w:rPr>
          <w:rFonts w:ascii="Arial" w:eastAsia="Arial" w:hAnsi="Arial" w:cs="Arial"/>
          <w:spacing w:val="0"/>
          <w:sz w:val="18"/>
        </w:rPr>
        <w:t xml:space="preserve"> </w:t>
      </w:r>
      <w:r>
        <w:rPr>
          <w:rFonts w:ascii="Arial" w:eastAsia="Arial" w:hAnsi="Arial" w:cs="Arial"/>
          <w:spacing w:val="0"/>
          <w:sz w:val="18"/>
        </w:rPr>
        <w:t>bulmak</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üretmekle</w:t>
      </w:r>
      <w:r w:rsidR="00E96D67">
        <w:rPr>
          <w:rFonts w:ascii="Arial" w:eastAsia="Arial" w:hAnsi="Arial" w:cs="Arial"/>
          <w:spacing w:val="0"/>
          <w:sz w:val="18"/>
        </w:rPr>
        <w:t xml:space="preserve"> </w:t>
      </w:r>
      <w:r>
        <w:rPr>
          <w:rFonts w:ascii="Arial" w:eastAsia="Arial" w:hAnsi="Arial" w:cs="Arial"/>
          <w:spacing w:val="0"/>
          <w:sz w:val="18"/>
        </w:rPr>
        <w:t>mümkün.</w:t>
      </w:r>
      <w:r w:rsidR="00E96D67">
        <w:rPr>
          <w:rFonts w:ascii="Arial" w:eastAsia="Arial" w:hAnsi="Arial" w:cs="Arial"/>
          <w:spacing w:val="0"/>
          <w:sz w:val="18"/>
        </w:rPr>
        <w:t xml:space="preserve"> </w:t>
      </w:r>
    </w:p>
    <w:p w:rsidR="004D3B0B" w14:paraId="0379CFA0" w14:textId="77777777">
      <w:pPr>
        <w:spacing w:after="0" w:line="276" w:lineRule="auto"/>
        <w:ind w:firstLine="806"/>
        <w:jc w:val="both"/>
      </w:pPr>
      <w:r>
        <w:rPr>
          <w:rFonts w:ascii="Arial" w:eastAsia="Arial" w:hAnsi="Arial" w:cs="Arial"/>
          <w:spacing w:val="0"/>
          <w:sz w:val="18"/>
        </w:rPr>
        <w:t>SÜMEYYE</w:t>
      </w:r>
      <w:r w:rsidR="00E96D67">
        <w:rPr>
          <w:rFonts w:ascii="Arial" w:eastAsia="Arial" w:hAnsi="Arial" w:cs="Arial"/>
          <w:spacing w:val="0"/>
          <w:sz w:val="18"/>
        </w:rPr>
        <w:t xml:space="preserve"> </w:t>
      </w:r>
      <w:r>
        <w:rPr>
          <w:rFonts w:ascii="Arial" w:eastAsia="Arial" w:hAnsi="Arial" w:cs="Arial"/>
          <w:spacing w:val="0"/>
          <w:sz w:val="18"/>
        </w:rPr>
        <w:t>BOZ</w:t>
      </w:r>
      <w:r w:rsidR="00E96D67">
        <w:rPr>
          <w:rFonts w:ascii="Arial" w:eastAsia="Arial" w:hAnsi="Arial" w:cs="Arial"/>
          <w:spacing w:val="0"/>
          <w:sz w:val="18"/>
        </w:rPr>
        <w:t xml:space="preserve"> </w:t>
      </w:r>
      <w:r>
        <w:rPr>
          <w:rFonts w:ascii="Arial" w:eastAsia="Arial" w:hAnsi="Arial" w:cs="Arial"/>
          <w:spacing w:val="0"/>
          <w:sz w:val="18"/>
        </w:rPr>
        <w:t>(Muş</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Kürsüdeki</w:t>
      </w:r>
      <w:r w:rsidR="00E96D67">
        <w:rPr>
          <w:rFonts w:ascii="Arial" w:eastAsia="Arial" w:hAnsi="Arial" w:cs="Arial"/>
          <w:spacing w:val="0"/>
          <w:sz w:val="18"/>
        </w:rPr>
        <w:t xml:space="preserve"> </w:t>
      </w:r>
      <w:r>
        <w:rPr>
          <w:rFonts w:ascii="Arial" w:eastAsia="Arial" w:hAnsi="Arial" w:cs="Arial"/>
          <w:spacing w:val="0"/>
          <w:sz w:val="18"/>
        </w:rPr>
        <w:t>propagandanın</w:t>
      </w:r>
      <w:r w:rsidR="00E96D67">
        <w:rPr>
          <w:rFonts w:ascii="Arial" w:eastAsia="Arial" w:hAnsi="Arial" w:cs="Arial"/>
          <w:spacing w:val="0"/>
          <w:sz w:val="18"/>
        </w:rPr>
        <w:t xml:space="preserve"> </w:t>
      </w:r>
      <w:r>
        <w:rPr>
          <w:rFonts w:ascii="Arial" w:eastAsia="Arial" w:hAnsi="Arial" w:cs="Arial"/>
          <w:spacing w:val="0"/>
          <w:sz w:val="18"/>
        </w:rPr>
        <w:t>aynısını</w:t>
      </w:r>
      <w:r w:rsidR="00E96D67">
        <w:rPr>
          <w:rFonts w:ascii="Arial" w:eastAsia="Arial" w:hAnsi="Arial" w:cs="Arial"/>
          <w:spacing w:val="0"/>
          <w:sz w:val="18"/>
        </w:rPr>
        <w:t xml:space="preserve"> </w:t>
      </w:r>
      <w:r>
        <w:rPr>
          <w:rFonts w:ascii="Arial" w:eastAsia="Arial" w:hAnsi="Arial" w:cs="Arial"/>
          <w:spacing w:val="0"/>
          <w:sz w:val="18"/>
        </w:rPr>
        <w:t>devam</w:t>
      </w:r>
      <w:r w:rsidR="00E96D67">
        <w:rPr>
          <w:rFonts w:ascii="Arial" w:eastAsia="Arial" w:hAnsi="Arial" w:cs="Arial"/>
          <w:spacing w:val="0"/>
          <w:sz w:val="18"/>
        </w:rPr>
        <w:t xml:space="preserve"> </w:t>
      </w:r>
      <w:r>
        <w:rPr>
          <w:rFonts w:ascii="Arial" w:eastAsia="Arial" w:hAnsi="Arial" w:cs="Arial"/>
          <w:spacing w:val="0"/>
          <w:sz w:val="18"/>
        </w:rPr>
        <w:t>ettiriyor.</w:t>
      </w:r>
      <w:r w:rsidR="00E96D67">
        <w:rPr>
          <w:rFonts w:ascii="Arial" w:eastAsia="Arial" w:hAnsi="Arial" w:cs="Arial"/>
          <w:spacing w:val="0"/>
          <w:sz w:val="18"/>
        </w:rPr>
        <w:t xml:space="preserve"> </w:t>
      </w:r>
    </w:p>
    <w:p w:rsidR="004D3B0B" w14:paraId="731ED330" w14:textId="77777777">
      <w:pPr>
        <w:spacing w:after="0" w:line="276" w:lineRule="auto"/>
        <w:ind w:firstLine="806"/>
        <w:jc w:val="both"/>
      </w:pP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ALPARSLAN</w:t>
      </w:r>
      <w:r w:rsidR="00E96D67">
        <w:rPr>
          <w:rFonts w:ascii="Arial" w:eastAsia="Arial" w:hAnsi="Arial" w:cs="Arial"/>
          <w:spacing w:val="0"/>
          <w:sz w:val="18"/>
        </w:rPr>
        <w:t xml:space="preserve"> </w:t>
      </w:r>
      <w:r>
        <w:rPr>
          <w:rFonts w:ascii="Arial" w:eastAsia="Arial" w:hAnsi="Arial" w:cs="Arial"/>
          <w:spacing w:val="0"/>
          <w:sz w:val="18"/>
        </w:rPr>
        <w:t>BAYRAKTAR</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Hâl</w:t>
      </w:r>
      <w:r w:rsidR="00E96D67">
        <w:rPr>
          <w:rFonts w:ascii="Arial" w:eastAsia="Arial" w:hAnsi="Arial" w:cs="Arial"/>
          <w:spacing w:val="0"/>
          <w:sz w:val="18"/>
        </w:rPr>
        <w:t xml:space="preserve"> </w:t>
      </w:r>
      <w:r>
        <w:rPr>
          <w:rFonts w:ascii="Arial" w:eastAsia="Arial" w:hAnsi="Arial" w:cs="Arial"/>
          <w:spacing w:val="0"/>
          <w:sz w:val="18"/>
        </w:rPr>
        <w:t>böyleyken,</w:t>
      </w:r>
      <w:r w:rsidR="00E96D67">
        <w:rPr>
          <w:rFonts w:ascii="Arial" w:eastAsia="Arial" w:hAnsi="Arial" w:cs="Arial"/>
          <w:spacing w:val="0"/>
          <w:sz w:val="18"/>
        </w:rPr>
        <w:t xml:space="preserve"> </w:t>
      </w:r>
      <w:r>
        <w:rPr>
          <w:rFonts w:ascii="Arial" w:eastAsia="Arial" w:hAnsi="Arial" w:cs="Arial"/>
          <w:spacing w:val="0"/>
          <w:sz w:val="18"/>
        </w:rPr>
        <w:t>muhalefet</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yaptığımız</w:t>
      </w:r>
      <w:r w:rsidR="00E96D67">
        <w:rPr>
          <w:rFonts w:ascii="Arial" w:eastAsia="Arial" w:hAnsi="Arial" w:cs="Arial"/>
          <w:spacing w:val="0"/>
          <w:sz w:val="18"/>
        </w:rPr>
        <w:t xml:space="preserve"> </w:t>
      </w:r>
      <w:r>
        <w:rPr>
          <w:rFonts w:ascii="Arial" w:eastAsia="Arial" w:hAnsi="Arial" w:cs="Arial"/>
          <w:spacing w:val="0"/>
          <w:sz w:val="18"/>
        </w:rPr>
        <w:t>işi</w:t>
      </w:r>
      <w:r w:rsidR="00E96D67">
        <w:rPr>
          <w:rFonts w:ascii="Arial" w:eastAsia="Arial" w:hAnsi="Arial" w:cs="Arial"/>
          <w:spacing w:val="0"/>
          <w:sz w:val="18"/>
        </w:rPr>
        <w:t xml:space="preserve"> </w:t>
      </w:r>
      <w:r>
        <w:rPr>
          <w:rFonts w:ascii="Arial" w:eastAsia="Arial" w:hAnsi="Arial" w:cs="Arial"/>
          <w:spacing w:val="0"/>
          <w:sz w:val="18"/>
        </w:rPr>
        <w:t>ya</w:t>
      </w:r>
      <w:r w:rsidR="00E96D67">
        <w:rPr>
          <w:rFonts w:ascii="Arial" w:eastAsia="Arial" w:hAnsi="Arial" w:cs="Arial"/>
          <w:spacing w:val="0"/>
          <w:sz w:val="18"/>
        </w:rPr>
        <w:t xml:space="preserve"> </w:t>
      </w:r>
      <w:r>
        <w:rPr>
          <w:rFonts w:ascii="Arial" w:eastAsia="Arial" w:hAnsi="Arial" w:cs="Arial"/>
          <w:spacing w:val="0"/>
          <w:sz w:val="18"/>
        </w:rPr>
        <w:t>yok</w:t>
      </w:r>
      <w:r w:rsidR="00E96D67">
        <w:rPr>
          <w:rFonts w:ascii="Arial" w:eastAsia="Arial" w:hAnsi="Arial" w:cs="Arial"/>
          <w:spacing w:val="0"/>
          <w:sz w:val="18"/>
        </w:rPr>
        <w:t xml:space="preserve"> </w:t>
      </w:r>
      <w:r>
        <w:rPr>
          <w:rFonts w:ascii="Arial" w:eastAsia="Arial" w:hAnsi="Arial" w:cs="Arial"/>
          <w:spacing w:val="0"/>
          <w:sz w:val="18"/>
        </w:rPr>
        <w:t>saymaya</w:t>
      </w:r>
      <w:r w:rsidR="00E96D67">
        <w:rPr>
          <w:rFonts w:ascii="Arial" w:eastAsia="Arial" w:hAnsi="Arial" w:cs="Arial"/>
          <w:spacing w:val="0"/>
          <w:sz w:val="18"/>
        </w:rPr>
        <w:t xml:space="preserve"> </w:t>
      </w:r>
      <w:r>
        <w:rPr>
          <w:rFonts w:ascii="Arial" w:eastAsia="Arial" w:hAnsi="Arial" w:cs="Arial"/>
          <w:spacing w:val="0"/>
          <w:sz w:val="18"/>
        </w:rPr>
        <w:t>ya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itibarsızlaştırmaya</w:t>
      </w:r>
      <w:r w:rsidR="00E96D67">
        <w:rPr>
          <w:rFonts w:ascii="Arial" w:eastAsia="Arial" w:hAnsi="Arial" w:cs="Arial"/>
          <w:spacing w:val="0"/>
          <w:sz w:val="18"/>
        </w:rPr>
        <w:t xml:space="preserve"> </w:t>
      </w:r>
      <w:r>
        <w:rPr>
          <w:rFonts w:ascii="Arial" w:eastAsia="Arial" w:hAnsi="Arial" w:cs="Arial"/>
          <w:spacing w:val="0"/>
          <w:sz w:val="18"/>
        </w:rPr>
        <w:t>çalışıyor.</w:t>
      </w:r>
      <w:r w:rsidR="00E96D67">
        <w:rPr>
          <w:rFonts w:ascii="Arial" w:eastAsia="Arial" w:hAnsi="Arial" w:cs="Arial"/>
          <w:spacing w:val="0"/>
          <w:sz w:val="18"/>
        </w:rPr>
        <w:t xml:space="preserve"> </w:t>
      </w:r>
    </w:p>
    <w:p w:rsidR="004D3B0B" w14:paraId="0098BCC5" w14:textId="77777777">
      <w:pPr>
        <w:spacing w:after="0" w:line="276" w:lineRule="auto"/>
        <w:ind w:firstLine="806"/>
        <w:jc w:val="both"/>
      </w:pPr>
      <w:r>
        <w:rPr>
          <w:rFonts w:ascii="Arial" w:eastAsia="Arial" w:hAnsi="Arial" w:cs="Arial"/>
          <w:spacing w:val="0"/>
          <w:sz w:val="18"/>
        </w:rPr>
        <w:t>BÜLENT</w:t>
      </w:r>
      <w:r w:rsidR="00E96D67">
        <w:rPr>
          <w:rFonts w:ascii="Arial" w:eastAsia="Arial" w:hAnsi="Arial" w:cs="Arial"/>
          <w:spacing w:val="0"/>
          <w:sz w:val="18"/>
        </w:rPr>
        <w:t xml:space="preserve"> </w:t>
      </w:r>
      <w:r>
        <w:rPr>
          <w:rFonts w:ascii="Arial" w:eastAsia="Arial" w:hAnsi="Arial" w:cs="Arial"/>
          <w:spacing w:val="0"/>
          <w:sz w:val="18"/>
        </w:rPr>
        <w:t>KAYA</w:t>
      </w:r>
      <w:r w:rsidR="00E96D67">
        <w:rPr>
          <w:rFonts w:ascii="Arial" w:eastAsia="Arial" w:hAnsi="Arial" w:cs="Arial"/>
          <w:spacing w:val="0"/>
          <w:sz w:val="18"/>
        </w:rPr>
        <w:t xml:space="preserve"> </w:t>
      </w:r>
      <w:r>
        <w:rPr>
          <w:rFonts w:ascii="Arial" w:eastAsia="Arial" w:hAnsi="Arial" w:cs="Arial"/>
          <w:spacing w:val="0"/>
          <w:sz w:val="18"/>
        </w:rPr>
        <w:t>(İstanbul</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Sorulara</w:t>
      </w:r>
      <w:r w:rsidR="00E96D67">
        <w:rPr>
          <w:rFonts w:ascii="Arial" w:eastAsia="Arial" w:hAnsi="Arial" w:cs="Arial"/>
          <w:spacing w:val="0"/>
          <w:sz w:val="18"/>
        </w:rPr>
        <w:t xml:space="preserve"> </w:t>
      </w:r>
      <w:r>
        <w:rPr>
          <w:rFonts w:ascii="Arial" w:eastAsia="Arial" w:hAnsi="Arial" w:cs="Arial"/>
          <w:spacing w:val="0"/>
          <w:sz w:val="18"/>
        </w:rPr>
        <w:t>cevap</w:t>
      </w:r>
      <w:r w:rsidR="00E96D67">
        <w:rPr>
          <w:rFonts w:ascii="Arial" w:eastAsia="Arial" w:hAnsi="Arial" w:cs="Arial"/>
          <w:spacing w:val="0"/>
          <w:sz w:val="18"/>
        </w:rPr>
        <w:t xml:space="preserve"> </w:t>
      </w:r>
      <w:r>
        <w:rPr>
          <w:rFonts w:ascii="Arial" w:eastAsia="Arial" w:hAnsi="Arial" w:cs="Arial"/>
          <w:spacing w:val="0"/>
          <w:sz w:val="18"/>
        </w:rPr>
        <w:t>verin</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p>
    <w:p w:rsidR="004D3B0B" w14:paraId="7E8E8D6E" w14:textId="77777777">
      <w:pPr>
        <w:spacing w:after="0" w:line="276" w:lineRule="auto"/>
        <w:ind w:firstLine="806"/>
        <w:jc w:val="both"/>
      </w:pPr>
      <w:r>
        <w:rPr>
          <w:rFonts w:ascii="Arial" w:eastAsia="Arial" w:hAnsi="Arial" w:cs="Arial"/>
          <w:spacing w:val="0"/>
          <w:sz w:val="18"/>
        </w:rPr>
        <w:t>SÜMEYYE</w:t>
      </w:r>
      <w:r w:rsidR="00E96D67">
        <w:rPr>
          <w:rFonts w:ascii="Arial" w:eastAsia="Arial" w:hAnsi="Arial" w:cs="Arial"/>
          <w:spacing w:val="0"/>
          <w:sz w:val="18"/>
        </w:rPr>
        <w:t xml:space="preserve"> </w:t>
      </w:r>
      <w:r>
        <w:rPr>
          <w:rFonts w:ascii="Arial" w:eastAsia="Arial" w:hAnsi="Arial" w:cs="Arial"/>
          <w:spacing w:val="0"/>
          <w:sz w:val="18"/>
        </w:rPr>
        <w:t>BOZ</w:t>
      </w:r>
      <w:r w:rsidR="00E96D67">
        <w:rPr>
          <w:rFonts w:ascii="Arial" w:eastAsia="Arial" w:hAnsi="Arial" w:cs="Arial"/>
          <w:spacing w:val="0"/>
          <w:sz w:val="18"/>
        </w:rPr>
        <w:t xml:space="preserve"> </w:t>
      </w:r>
      <w:r>
        <w:rPr>
          <w:rFonts w:ascii="Arial" w:eastAsia="Arial" w:hAnsi="Arial" w:cs="Arial"/>
          <w:spacing w:val="0"/>
          <w:sz w:val="18"/>
        </w:rPr>
        <w:t>(Muş</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Fırat</w:t>
      </w:r>
      <w:r w:rsidR="00E96D67">
        <w:rPr>
          <w:rFonts w:ascii="Arial" w:eastAsia="Arial" w:hAnsi="Arial" w:cs="Arial"/>
          <w:spacing w:val="0"/>
          <w:sz w:val="18"/>
        </w:rPr>
        <w:t xml:space="preserve"> </w:t>
      </w:r>
      <w:r>
        <w:rPr>
          <w:rFonts w:ascii="Arial" w:eastAsia="Arial" w:hAnsi="Arial" w:cs="Arial"/>
          <w:spacing w:val="0"/>
          <w:sz w:val="18"/>
        </w:rPr>
        <w:t>Nehri'nde</w:t>
      </w:r>
      <w:r w:rsidR="00E96D67">
        <w:rPr>
          <w:rFonts w:ascii="Arial" w:eastAsia="Arial" w:hAnsi="Arial" w:cs="Arial"/>
          <w:spacing w:val="0"/>
          <w:sz w:val="18"/>
        </w:rPr>
        <w:t xml:space="preserve"> </w:t>
      </w:r>
      <w:r>
        <w:rPr>
          <w:rFonts w:ascii="Arial" w:eastAsia="Arial" w:hAnsi="Arial" w:cs="Arial"/>
          <w:spacing w:val="0"/>
          <w:sz w:val="18"/>
        </w:rPr>
        <w:t>kıyıya</w:t>
      </w:r>
      <w:r w:rsidR="00E96D67">
        <w:rPr>
          <w:rFonts w:ascii="Arial" w:eastAsia="Arial" w:hAnsi="Arial" w:cs="Arial"/>
          <w:spacing w:val="0"/>
          <w:sz w:val="18"/>
        </w:rPr>
        <w:t xml:space="preserve"> </w:t>
      </w:r>
      <w:r>
        <w:rPr>
          <w:rFonts w:ascii="Arial" w:eastAsia="Arial" w:hAnsi="Arial" w:cs="Arial"/>
          <w:spacing w:val="0"/>
          <w:sz w:val="18"/>
        </w:rPr>
        <w:t>vuran</w:t>
      </w:r>
      <w:r w:rsidR="00E96D67">
        <w:rPr>
          <w:rFonts w:ascii="Arial" w:eastAsia="Arial" w:hAnsi="Arial" w:cs="Arial"/>
          <w:spacing w:val="0"/>
          <w:sz w:val="18"/>
        </w:rPr>
        <w:t xml:space="preserve"> </w:t>
      </w:r>
      <w:r>
        <w:rPr>
          <w:rFonts w:ascii="Arial" w:eastAsia="Arial" w:hAnsi="Arial" w:cs="Arial"/>
          <w:spacing w:val="0"/>
          <w:sz w:val="18"/>
        </w:rPr>
        <w:t>balıklardan</w:t>
      </w:r>
      <w:r w:rsidR="00E96D67">
        <w:rPr>
          <w:rFonts w:ascii="Arial" w:eastAsia="Arial" w:hAnsi="Arial" w:cs="Arial"/>
          <w:spacing w:val="0"/>
          <w:sz w:val="18"/>
        </w:rPr>
        <w:t xml:space="preserve"> </w:t>
      </w:r>
      <w:r>
        <w:rPr>
          <w:rFonts w:ascii="Arial" w:eastAsia="Arial" w:hAnsi="Arial" w:cs="Arial"/>
          <w:spacing w:val="0"/>
          <w:sz w:val="18"/>
        </w:rPr>
        <w:t>bahsedin</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siyanürden</w:t>
      </w:r>
      <w:r w:rsidR="00E96D67">
        <w:rPr>
          <w:rFonts w:ascii="Arial" w:eastAsia="Arial" w:hAnsi="Arial" w:cs="Arial"/>
          <w:spacing w:val="0"/>
          <w:sz w:val="18"/>
        </w:rPr>
        <w:t xml:space="preserve"> </w:t>
      </w:r>
      <w:r>
        <w:rPr>
          <w:rFonts w:ascii="Arial" w:eastAsia="Arial" w:hAnsi="Arial" w:cs="Arial"/>
          <w:spacing w:val="0"/>
          <w:sz w:val="18"/>
        </w:rPr>
        <w:t>bahsedin.</w:t>
      </w:r>
    </w:p>
    <w:p w:rsidR="004D3B0B" w14:paraId="3DD4BA2F" w14:textId="77777777">
      <w:pPr>
        <w:spacing w:after="0" w:line="276" w:lineRule="auto"/>
        <w:ind w:firstLine="806"/>
        <w:jc w:val="both"/>
      </w:pP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ALPARSLAN</w:t>
      </w:r>
      <w:r w:rsidR="00E96D67">
        <w:rPr>
          <w:rFonts w:ascii="Arial" w:eastAsia="Arial" w:hAnsi="Arial" w:cs="Arial"/>
          <w:spacing w:val="0"/>
          <w:sz w:val="18"/>
        </w:rPr>
        <w:t xml:space="preserve"> </w:t>
      </w:r>
      <w:r>
        <w:rPr>
          <w:rFonts w:ascii="Arial" w:eastAsia="Arial" w:hAnsi="Arial" w:cs="Arial"/>
          <w:spacing w:val="0"/>
          <w:sz w:val="18"/>
        </w:rPr>
        <w:t>BAYRAKTAR</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Zira</w:t>
      </w:r>
      <w:r w:rsidR="00E96D67">
        <w:rPr>
          <w:rFonts w:ascii="Arial" w:eastAsia="Arial" w:hAnsi="Arial" w:cs="Arial"/>
          <w:spacing w:val="0"/>
          <w:sz w:val="18"/>
        </w:rPr>
        <w:t xml:space="preserve"> </w:t>
      </w:r>
      <w:r>
        <w:rPr>
          <w:rFonts w:ascii="Arial" w:eastAsia="Arial" w:hAnsi="Arial" w:cs="Arial"/>
          <w:spacing w:val="0"/>
          <w:sz w:val="18"/>
        </w:rPr>
        <w:t>muhalefetin</w:t>
      </w:r>
      <w:r w:rsidR="00E96D67">
        <w:rPr>
          <w:rFonts w:ascii="Arial" w:eastAsia="Arial" w:hAnsi="Arial" w:cs="Arial"/>
          <w:spacing w:val="0"/>
          <w:sz w:val="18"/>
        </w:rPr>
        <w:t xml:space="preserve"> </w:t>
      </w:r>
      <w:r>
        <w:rPr>
          <w:rFonts w:ascii="Arial" w:eastAsia="Arial" w:hAnsi="Arial" w:cs="Arial"/>
          <w:spacing w:val="0"/>
          <w:sz w:val="18"/>
        </w:rPr>
        <w:t>yaklaşımında</w:t>
      </w:r>
      <w:r w:rsidR="00E96D67">
        <w:rPr>
          <w:rFonts w:ascii="Arial" w:eastAsia="Arial" w:hAnsi="Arial" w:cs="Arial"/>
          <w:spacing w:val="0"/>
          <w:sz w:val="18"/>
        </w:rPr>
        <w:t xml:space="preserve"> </w:t>
      </w:r>
      <w:r>
        <w:rPr>
          <w:rFonts w:ascii="Arial" w:eastAsia="Arial" w:hAnsi="Arial" w:cs="Arial"/>
          <w:spacing w:val="0"/>
          <w:sz w:val="18"/>
        </w:rPr>
        <w:t>karşımızda</w:t>
      </w:r>
      <w:r w:rsidR="00E96D67">
        <w:rPr>
          <w:rFonts w:ascii="Arial" w:eastAsia="Arial" w:hAnsi="Arial" w:cs="Arial"/>
          <w:spacing w:val="0"/>
          <w:sz w:val="18"/>
        </w:rPr>
        <w:t xml:space="preserve"> </w:t>
      </w:r>
      <w:r>
        <w:rPr>
          <w:rFonts w:ascii="Arial" w:eastAsia="Arial" w:hAnsi="Arial" w:cs="Arial"/>
          <w:spacing w:val="0"/>
          <w:sz w:val="18"/>
        </w:rPr>
        <w:t>şöyle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şablon</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Muhalefet</w:t>
      </w:r>
      <w:r w:rsidR="00E96D67">
        <w:rPr>
          <w:rFonts w:ascii="Arial" w:eastAsia="Arial" w:hAnsi="Arial" w:cs="Arial"/>
          <w:spacing w:val="0"/>
          <w:sz w:val="18"/>
        </w:rPr>
        <w:t xml:space="preserve"> </w:t>
      </w:r>
      <w:r>
        <w:rPr>
          <w:rFonts w:ascii="Arial" w:eastAsia="Arial" w:hAnsi="Arial" w:cs="Arial"/>
          <w:spacing w:val="0"/>
          <w:sz w:val="18"/>
        </w:rPr>
        <w:t>önce</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yapıyorsak</w:t>
      </w:r>
      <w:r w:rsidR="00E96D67">
        <w:rPr>
          <w:rFonts w:ascii="Arial" w:eastAsia="Arial" w:hAnsi="Arial" w:cs="Arial"/>
          <w:spacing w:val="0"/>
          <w:sz w:val="18"/>
        </w:rPr>
        <w:t xml:space="preserve"> </w:t>
      </w:r>
      <w:r>
        <w:rPr>
          <w:rFonts w:ascii="Arial" w:eastAsia="Arial" w:hAnsi="Arial" w:cs="Arial"/>
          <w:spacing w:val="0"/>
          <w:sz w:val="18"/>
        </w:rPr>
        <w:t>onu</w:t>
      </w:r>
      <w:r w:rsidR="00E96D67">
        <w:rPr>
          <w:rFonts w:ascii="Arial" w:eastAsia="Arial" w:hAnsi="Arial" w:cs="Arial"/>
          <w:spacing w:val="0"/>
          <w:sz w:val="18"/>
        </w:rPr>
        <w:t xml:space="preserve"> </w:t>
      </w:r>
      <w:r>
        <w:rPr>
          <w:rFonts w:ascii="Arial" w:eastAsia="Arial" w:hAnsi="Arial" w:cs="Arial"/>
          <w:spacing w:val="0"/>
          <w:sz w:val="18"/>
        </w:rPr>
        <w:t>reddederek</w:t>
      </w:r>
      <w:r w:rsidR="00E96D67">
        <w:rPr>
          <w:rFonts w:ascii="Arial" w:eastAsia="Arial" w:hAnsi="Arial" w:cs="Arial"/>
          <w:spacing w:val="0"/>
          <w:sz w:val="18"/>
        </w:rPr>
        <w:t xml:space="preserve"> </w:t>
      </w:r>
      <w:r>
        <w:rPr>
          <w:rFonts w:ascii="Arial" w:eastAsia="Arial" w:hAnsi="Arial" w:cs="Arial"/>
          <w:spacing w:val="0"/>
          <w:sz w:val="18"/>
        </w:rPr>
        <w:t>karşı</w:t>
      </w:r>
      <w:r w:rsidR="00E96D67">
        <w:rPr>
          <w:rFonts w:ascii="Arial" w:eastAsia="Arial" w:hAnsi="Arial" w:cs="Arial"/>
          <w:spacing w:val="0"/>
          <w:sz w:val="18"/>
        </w:rPr>
        <w:t xml:space="preserve"> </w:t>
      </w:r>
      <w:r>
        <w:rPr>
          <w:rFonts w:ascii="Arial" w:eastAsia="Arial" w:hAnsi="Arial" w:cs="Arial"/>
          <w:spacing w:val="0"/>
          <w:sz w:val="18"/>
        </w:rPr>
        <w:t>çıkıp</w:t>
      </w:r>
      <w:r w:rsidR="00E96D67">
        <w:rPr>
          <w:rFonts w:ascii="Arial" w:eastAsia="Arial" w:hAnsi="Arial" w:cs="Arial"/>
          <w:spacing w:val="0"/>
          <w:sz w:val="18"/>
        </w:rPr>
        <w:t xml:space="preserve"> </w:t>
      </w:r>
      <w:r>
        <w:rPr>
          <w:rFonts w:ascii="Arial" w:eastAsia="Arial" w:hAnsi="Arial" w:cs="Arial"/>
          <w:spacing w:val="0"/>
          <w:sz w:val="18"/>
        </w:rPr>
        <w:t>yok</w:t>
      </w:r>
      <w:r w:rsidR="00E96D67">
        <w:rPr>
          <w:rFonts w:ascii="Arial" w:eastAsia="Arial" w:hAnsi="Arial" w:cs="Arial"/>
          <w:spacing w:val="0"/>
          <w:sz w:val="18"/>
        </w:rPr>
        <w:t xml:space="preserve"> </w:t>
      </w:r>
      <w:r>
        <w:rPr>
          <w:rFonts w:ascii="Arial" w:eastAsia="Arial" w:hAnsi="Arial" w:cs="Arial"/>
          <w:spacing w:val="0"/>
          <w:sz w:val="18"/>
        </w:rPr>
        <w:t>saymaya</w:t>
      </w:r>
      <w:r w:rsidR="00E96D67">
        <w:rPr>
          <w:rFonts w:ascii="Arial" w:eastAsia="Arial" w:hAnsi="Arial" w:cs="Arial"/>
          <w:spacing w:val="0"/>
          <w:sz w:val="18"/>
        </w:rPr>
        <w:t xml:space="preserve"> </w:t>
      </w:r>
      <w:r>
        <w:rPr>
          <w:rFonts w:ascii="Arial" w:eastAsia="Arial" w:hAnsi="Arial" w:cs="Arial"/>
          <w:spacing w:val="0"/>
          <w:sz w:val="18"/>
        </w:rPr>
        <w:t>çalışıyor.</w:t>
      </w:r>
      <w:r w:rsidR="00E96D67">
        <w:rPr>
          <w:rFonts w:ascii="Arial" w:eastAsia="Arial" w:hAnsi="Arial" w:cs="Arial"/>
          <w:spacing w:val="0"/>
          <w:sz w:val="18"/>
        </w:rPr>
        <w:t xml:space="preserve"> </w:t>
      </w:r>
    </w:p>
    <w:p w:rsidR="004D3B0B" w14:paraId="24F780CE" w14:textId="77777777">
      <w:pPr>
        <w:spacing w:after="0" w:line="276" w:lineRule="auto"/>
        <w:ind w:firstLine="806"/>
        <w:jc w:val="both"/>
      </w:pPr>
      <w:r>
        <w:rPr>
          <w:rFonts w:ascii="Arial" w:eastAsia="Arial" w:hAnsi="Arial" w:cs="Arial"/>
          <w:spacing w:val="0"/>
          <w:sz w:val="18"/>
        </w:rPr>
        <w:t>BÜLENT</w:t>
      </w:r>
      <w:r w:rsidR="00E96D67">
        <w:rPr>
          <w:rFonts w:ascii="Arial" w:eastAsia="Arial" w:hAnsi="Arial" w:cs="Arial"/>
          <w:spacing w:val="0"/>
          <w:sz w:val="18"/>
        </w:rPr>
        <w:t xml:space="preserve"> </w:t>
      </w:r>
      <w:r>
        <w:rPr>
          <w:rFonts w:ascii="Arial" w:eastAsia="Arial" w:hAnsi="Arial" w:cs="Arial"/>
          <w:spacing w:val="0"/>
          <w:sz w:val="18"/>
        </w:rPr>
        <w:t>KAYA</w:t>
      </w:r>
      <w:r w:rsidR="00E96D67">
        <w:rPr>
          <w:rFonts w:ascii="Arial" w:eastAsia="Arial" w:hAnsi="Arial" w:cs="Arial"/>
          <w:spacing w:val="0"/>
          <w:sz w:val="18"/>
        </w:rPr>
        <w:t xml:space="preserve"> </w:t>
      </w:r>
      <w:r>
        <w:rPr>
          <w:rFonts w:ascii="Arial" w:eastAsia="Arial" w:hAnsi="Arial" w:cs="Arial"/>
          <w:spacing w:val="0"/>
          <w:sz w:val="18"/>
        </w:rPr>
        <w:t>(İstanbul</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Sorulara</w:t>
      </w:r>
      <w:r w:rsidR="00E96D67">
        <w:rPr>
          <w:rFonts w:ascii="Arial" w:eastAsia="Arial" w:hAnsi="Arial" w:cs="Arial"/>
          <w:spacing w:val="0"/>
          <w:sz w:val="18"/>
        </w:rPr>
        <w:t xml:space="preserve"> </w:t>
      </w:r>
      <w:r>
        <w:rPr>
          <w:rFonts w:ascii="Arial" w:eastAsia="Arial" w:hAnsi="Arial" w:cs="Arial"/>
          <w:spacing w:val="0"/>
          <w:sz w:val="18"/>
        </w:rPr>
        <w:t>cevap</w:t>
      </w:r>
      <w:r w:rsidR="00E96D67">
        <w:rPr>
          <w:rFonts w:ascii="Arial" w:eastAsia="Arial" w:hAnsi="Arial" w:cs="Arial"/>
          <w:spacing w:val="0"/>
          <w:sz w:val="18"/>
        </w:rPr>
        <w:t xml:space="preserve"> </w:t>
      </w:r>
      <w:r>
        <w:rPr>
          <w:rFonts w:ascii="Arial" w:eastAsia="Arial" w:hAnsi="Arial" w:cs="Arial"/>
          <w:spacing w:val="0"/>
          <w:sz w:val="18"/>
        </w:rPr>
        <w:t>verin,</w:t>
      </w:r>
      <w:r w:rsidR="00E96D67">
        <w:rPr>
          <w:rFonts w:ascii="Arial" w:eastAsia="Arial" w:hAnsi="Arial" w:cs="Arial"/>
          <w:spacing w:val="0"/>
          <w:sz w:val="18"/>
        </w:rPr>
        <w:t xml:space="preserve"> </w:t>
      </w:r>
      <w:r>
        <w:rPr>
          <w:rFonts w:ascii="Arial" w:eastAsia="Arial" w:hAnsi="Arial" w:cs="Arial"/>
          <w:spacing w:val="0"/>
          <w:sz w:val="18"/>
        </w:rPr>
        <w:t>sorulara</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p>
    <w:p w:rsidR="004D3B0B" w14:paraId="46152F9C" w14:textId="77777777">
      <w:pPr>
        <w:spacing w:after="0" w:line="276" w:lineRule="auto"/>
        <w:ind w:firstLine="806"/>
        <w:jc w:val="both"/>
      </w:pP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ALPARSLAN</w:t>
      </w:r>
      <w:r w:rsidR="00E96D67">
        <w:rPr>
          <w:rFonts w:ascii="Arial" w:eastAsia="Arial" w:hAnsi="Arial" w:cs="Arial"/>
          <w:spacing w:val="0"/>
          <w:sz w:val="18"/>
        </w:rPr>
        <w:t xml:space="preserve"> </w:t>
      </w:r>
      <w:r>
        <w:rPr>
          <w:rFonts w:ascii="Arial" w:eastAsia="Arial" w:hAnsi="Arial" w:cs="Arial"/>
          <w:spacing w:val="0"/>
          <w:sz w:val="18"/>
        </w:rPr>
        <w:t>BAYRAKTAR</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Yeni</w:t>
      </w:r>
      <w:r w:rsidR="00E96D67">
        <w:rPr>
          <w:rFonts w:ascii="Arial" w:eastAsia="Arial" w:hAnsi="Arial" w:cs="Arial"/>
          <w:spacing w:val="0"/>
          <w:sz w:val="18"/>
        </w:rPr>
        <w:t xml:space="preserve"> </w:t>
      </w:r>
      <w:r>
        <w:rPr>
          <w:rFonts w:ascii="Arial" w:eastAsia="Arial" w:hAnsi="Arial" w:cs="Arial"/>
          <w:spacing w:val="0"/>
          <w:sz w:val="18"/>
        </w:rPr>
        <w:t>projelerimizin</w:t>
      </w:r>
      <w:r w:rsidR="00E96D67">
        <w:rPr>
          <w:rFonts w:ascii="Arial" w:eastAsia="Arial" w:hAnsi="Arial" w:cs="Arial"/>
          <w:spacing w:val="0"/>
          <w:sz w:val="18"/>
        </w:rPr>
        <w:t xml:space="preserve"> </w:t>
      </w:r>
      <w:r>
        <w:rPr>
          <w:rFonts w:ascii="Arial" w:eastAsia="Arial" w:hAnsi="Arial" w:cs="Arial"/>
          <w:spacing w:val="0"/>
          <w:sz w:val="18"/>
        </w:rPr>
        <w:t>milletimize,</w:t>
      </w:r>
      <w:r w:rsidR="00E96D67">
        <w:rPr>
          <w:rFonts w:ascii="Arial" w:eastAsia="Arial" w:hAnsi="Arial" w:cs="Arial"/>
          <w:spacing w:val="0"/>
          <w:sz w:val="18"/>
        </w:rPr>
        <w:t xml:space="preserve"> </w:t>
      </w:r>
      <w:r>
        <w:rPr>
          <w:rFonts w:ascii="Arial" w:eastAsia="Arial" w:hAnsi="Arial" w:cs="Arial"/>
          <w:spacing w:val="0"/>
          <w:sz w:val="18"/>
        </w:rPr>
        <w:t>memleketimize</w:t>
      </w:r>
      <w:r w:rsidR="00E96D67">
        <w:rPr>
          <w:rFonts w:ascii="Arial" w:eastAsia="Arial" w:hAnsi="Arial" w:cs="Arial"/>
          <w:spacing w:val="0"/>
          <w:sz w:val="18"/>
        </w:rPr>
        <w:t xml:space="preserve"> </w:t>
      </w:r>
      <w:r>
        <w:rPr>
          <w:rFonts w:ascii="Arial" w:eastAsia="Arial" w:hAnsi="Arial" w:cs="Arial"/>
          <w:spacing w:val="0"/>
          <w:sz w:val="18"/>
        </w:rPr>
        <w:t>faydası</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mı,</w:t>
      </w:r>
      <w:r w:rsidR="00E96D67">
        <w:rPr>
          <w:rFonts w:ascii="Arial" w:eastAsia="Arial" w:hAnsi="Arial" w:cs="Arial"/>
          <w:spacing w:val="0"/>
          <w:sz w:val="18"/>
        </w:rPr>
        <w:t xml:space="preserve"> </w:t>
      </w:r>
      <w:r>
        <w:rPr>
          <w:rFonts w:ascii="Arial" w:eastAsia="Arial" w:hAnsi="Arial" w:cs="Arial"/>
          <w:spacing w:val="0"/>
          <w:sz w:val="18"/>
        </w:rPr>
        <w:t>bakmıyor.</w:t>
      </w:r>
      <w:r w:rsidR="00E96D67">
        <w:rPr>
          <w:rFonts w:ascii="Arial" w:eastAsia="Arial" w:hAnsi="Arial" w:cs="Arial"/>
          <w:spacing w:val="0"/>
          <w:sz w:val="18"/>
        </w:rPr>
        <w:t xml:space="preserve"> </w:t>
      </w:r>
    </w:p>
    <w:p w:rsidR="004D3B0B" w14:paraId="35D0462B" w14:textId="77777777">
      <w:pPr>
        <w:spacing w:after="0" w:line="276" w:lineRule="auto"/>
        <w:ind w:firstLine="806"/>
        <w:jc w:val="both"/>
      </w:pPr>
      <w:r>
        <w:rPr>
          <w:rFonts w:ascii="Arial" w:eastAsia="Arial" w:hAnsi="Arial" w:cs="Arial"/>
          <w:spacing w:val="0"/>
          <w:sz w:val="18"/>
        </w:rPr>
        <w:t>ÖMER</w:t>
      </w:r>
      <w:r w:rsidR="00E96D67">
        <w:rPr>
          <w:rFonts w:ascii="Arial" w:eastAsia="Arial" w:hAnsi="Arial" w:cs="Arial"/>
          <w:spacing w:val="0"/>
          <w:sz w:val="18"/>
        </w:rPr>
        <w:t xml:space="preserve"> </w:t>
      </w:r>
      <w:r>
        <w:rPr>
          <w:rFonts w:ascii="Arial" w:eastAsia="Arial" w:hAnsi="Arial" w:cs="Arial"/>
          <w:spacing w:val="0"/>
          <w:sz w:val="18"/>
        </w:rPr>
        <w:t>FETHİ</w:t>
      </w:r>
      <w:r w:rsidR="00E96D67">
        <w:rPr>
          <w:rFonts w:ascii="Arial" w:eastAsia="Arial" w:hAnsi="Arial" w:cs="Arial"/>
          <w:spacing w:val="0"/>
          <w:sz w:val="18"/>
        </w:rPr>
        <w:t xml:space="preserve"> </w:t>
      </w:r>
      <w:r>
        <w:rPr>
          <w:rFonts w:ascii="Arial" w:eastAsia="Arial" w:hAnsi="Arial" w:cs="Arial"/>
          <w:spacing w:val="0"/>
          <w:sz w:val="18"/>
        </w:rPr>
        <w:t>GÜRER</w:t>
      </w:r>
      <w:r w:rsidR="00E96D67">
        <w:rPr>
          <w:rFonts w:ascii="Arial" w:eastAsia="Arial" w:hAnsi="Arial" w:cs="Arial"/>
          <w:spacing w:val="0"/>
          <w:sz w:val="18"/>
        </w:rPr>
        <w:t xml:space="preserve"> </w:t>
      </w:r>
      <w:r>
        <w:rPr>
          <w:rFonts w:ascii="Arial" w:eastAsia="Arial" w:hAnsi="Arial" w:cs="Arial"/>
          <w:spacing w:val="0"/>
          <w:sz w:val="18"/>
        </w:rPr>
        <w:t>(Niğde</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Zeytin</w:t>
      </w:r>
      <w:r w:rsidR="00E96D67">
        <w:rPr>
          <w:rFonts w:ascii="Arial" w:eastAsia="Arial" w:hAnsi="Arial" w:cs="Arial"/>
          <w:spacing w:val="0"/>
          <w:sz w:val="18"/>
        </w:rPr>
        <w:t xml:space="preserve"> </w:t>
      </w:r>
      <w:r>
        <w:rPr>
          <w:rFonts w:ascii="Arial" w:eastAsia="Arial" w:hAnsi="Arial" w:cs="Arial"/>
          <w:spacing w:val="0"/>
          <w:sz w:val="18"/>
        </w:rPr>
        <w:t>ağaçlarını</w:t>
      </w:r>
      <w:r w:rsidR="00E96D67">
        <w:rPr>
          <w:rFonts w:ascii="Arial" w:eastAsia="Arial" w:hAnsi="Arial" w:cs="Arial"/>
          <w:spacing w:val="0"/>
          <w:sz w:val="18"/>
        </w:rPr>
        <w:t xml:space="preserve"> </w:t>
      </w:r>
      <w:r>
        <w:rPr>
          <w:rFonts w:ascii="Arial" w:eastAsia="Arial" w:hAnsi="Arial" w:cs="Arial"/>
          <w:spacing w:val="0"/>
          <w:sz w:val="18"/>
        </w:rPr>
        <w:t>kesmeyin;</w:t>
      </w:r>
      <w:r w:rsidR="00E96D67">
        <w:rPr>
          <w:rFonts w:ascii="Arial" w:eastAsia="Arial" w:hAnsi="Arial" w:cs="Arial"/>
          <w:spacing w:val="0"/>
          <w:sz w:val="18"/>
        </w:rPr>
        <w:t xml:space="preserve"> </w:t>
      </w:r>
      <w:r>
        <w:rPr>
          <w:rFonts w:ascii="Arial" w:eastAsia="Arial" w:hAnsi="Arial" w:cs="Arial"/>
          <w:spacing w:val="0"/>
          <w:sz w:val="18"/>
        </w:rPr>
        <w:t>kömür</w:t>
      </w:r>
      <w:r w:rsidR="00E96D67">
        <w:rPr>
          <w:rFonts w:ascii="Arial" w:eastAsia="Arial" w:hAnsi="Arial" w:cs="Arial"/>
          <w:spacing w:val="0"/>
          <w:sz w:val="18"/>
        </w:rPr>
        <w:t xml:space="preserve"> </w:t>
      </w:r>
      <w:r>
        <w:rPr>
          <w:rFonts w:ascii="Arial" w:eastAsia="Arial" w:hAnsi="Arial" w:cs="Arial"/>
          <w:spacing w:val="0"/>
          <w:sz w:val="18"/>
        </w:rPr>
        <w:t>karın</w:t>
      </w:r>
      <w:r w:rsidR="00E96D67">
        <w:rPr>
          <w:rFonts w:ascii="Arial" w:eastAsia="Arial" w:hAnsi="Arial" w:cs="Arial"/>
          <w:spacing w:val="0"/>
          <w:sz w:val="18"/>
        </w:rPr>
        <w:t xml:space="preserve"> </w:t>
      </w:r>
      <w:r>
        <w:rPr>
          <w:rFonts w:ascii="Arial" w:eastAsia="Arial" w:hAnsi="Arial" w:cs="Arial"/>
          <w:spacing w:val="0"/>
          <w:sz w:val="18"/>
        </w:rPr>
        <w:t>doyurmaz,</w:t>
      </w:r>
      <w:r w:rsidR="00E96D67">
        <w:rPr>
          <w:rFonts w:ascii="Arial" w:eastAsia="Arial" w:hAnsi="Arial" w:cs="Arial"/>
          <w:spacing w:val="0"/>
          <w:sz w:val="18"/>
        </w:rPr>
        <w:t xml:space="preserve"> </w:t>
      </w:r>
      <w:r>
        <w:rPr>
          <w:rFonts w:ascii="Arial" w:eastAsia="Arial" w:hAnsi="Arial" w:cs="Arial"/>
          <w:spacing w:val="0"/>
          <w:sz w:val="18"/>
        </w:rPr>
        <w:t>ekmeğe</w:t>
      </w:r>
      <w:r w:rsidR="00E96D67">
        <w:rPr>
          <w:rFonts w:ascii="Arial" w:eastAsia="Arial" w:hAnsi="Arial" w:cs="Arial"/>
          <w:spacing w:val="0"/>
          <w:sz w:val="18"/>
        </w:rPr>
        <w:t xml:space="preserve"> </w:t>
      </w:r>
      <w:r>
        <w:rPr>
          <w:rFonts w:ascii="Arial" w:eastAsia="Arial" w:hAnsi="Arial" w:cs="Arial"/>
          <w:spacing w:val="0"/>
          <w:sz w:val="18"/>
        </w:rPr>
        <w:t>katık</w:t>
      </w:r>
      <w:r w:rsidR="00E96D67">
        <w:rPr>
          <w:rFonts w:ascii="Arial" w:eastAsia="Arial" w:hAnsi="Arial" w:cs="Arial"/>
          <w:spacing w:val="0"/>
          <w:sz w:val="18"/>
        </w:rPr>
        <w:t xml:space="preserve"> </w:t>
      </w:r>
      <w:r>
        <w:rPr>
          <w:rFonts w:ascii="Arial" w:eastAsia="Arial" w:hAnsi="Arial" w:cs="Arial"/>
          <w:spacing w:val="0"/>
          <w:sz w:val="18"/>
        </w:rPr>
        <w:t>olmaz.</w:t>
      </w:r>
    </w:p>
    <w:p w:rsidR="004D3B0B" w14:paraId="1220B8F0" w14:textId="77777777">
      <w:pPr>
        <w:spacing w:after="0" w:line="276" w:lineRule="auto"/>
        <w:ind w:firstLine="806"/>
        <w:jc w:val="both"/>
      </w:pPr>
      <w:r>
        <w:rPr>
          <w:rFonts w:ascii="Arial" w:eastAsia="Arial" w:hAnsi="Arial" w:cs="Arial"/>
          <w:spacing w:val="0"/>
          <w:sz w:val="18"/>
        </w:rPr>
        <w:t>BÜLENT</w:t>
      </w:r>
      <w:r w:rsidR="00E96D67">
        <w:rPr>
          <w:rFonts w:ascii="Arial" w:eastAsia="Arial" w:hAnsi="Arial" w:cs="Arial"/>
          <w:spacing w:val="0"/>
          <w:sz w:val="18"/>
        </w:rPr>
        <w:t xml:space="preserve"> </w:t>
      </w:r>
      <w:r>
        <w:rPr>
          <w:rFonts w:ascii="Arial" w:eastAsia="Arial" w:hAnsi="Arial" w:cs="Arial"/>
          <w:spacing w:val="0"/>
          <w:sz w:val="18"/>
        </w:rPr>
        <w:t>KAYA</w:t>
      </w:r>
      <w:r w:rsidR="00E96D67">
        <w:rPr>
          <w:rFonts w:ascii="Arial" w:eastAsia="Arial" w:hAnsi="Arial" w:cs="Arial"/>
          <w:spacing w:val="0"/>
          <w:sz w:val="18"/>
        </w:rPr>
        <w:t xml:space="preserve"> </w:t>
      </w:r>
      <w:r>
        <w:rPr>
          <w:rFonts w:ascii="Arial" w:eastAsia="Arial" w:hAnsi="Arial" w:cs="Arial"/>
          <w:spacing w:val="0"/>
          <w:sz w:val="18"/>
        </w:rPr>
        <w:t>(İstanbul</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Muhalefete</w:t>
      </w:r>
      <w:r w:rsidR="00E96D67">
        <w:rPr>
          <w:rFonts w:ascii="Arial" w:eastAsia="Arial" w:hAnsi="Arial" w:cs="Arial"/>
          <w:spacing w:val="0"/>
          <w:sz w:val="18"/>
        </w:rPr>
        <w:t xml:space="preserve"> </w:t>
      </w:r>
      <w:r>
        <w:rPr>
          <w:rFonts w:ascii="Arial" w:eastAsia="Arial" w:hAnsi="Arial" w:cs="Arial"/>
          <w:spacing w:val="0"/>
          <w:sz w:val="18"/>
        </w:rPr>
        <w:t>laf</w:t>
      </w:r>
      <w:r w:rsidR="00E96D67">
        <w:rPr>
          <w:rFonts w:ascii="Arial" w:eastAsia="Arial" w:hAnsi="Arial" w:cs="Arial"/>
          <w:spacing w:val="0"/>
          <w:sz w:val="18"/>
        </w:rPr>
        <w:t xml:space="preserve"> </w:t>
      </w:r>
      <w:r>
        <w:rPr>
          <w:rFonts w:ascii="Arial" w:eastAsia="Arial" w:hAnsi="Arial" w:cs="Arial"/>
          <w:spacing w:val="0"/>
          <w:sz w:val="18"/>
        </w:rPr>
        <w:t>yetiştirmeyin,</w:t>
      </w:r>
      <w:r w:rsidR="00E96D67">
        <w:rPr>
          <w:rFonts w:ascii="Arial" w:eastAsia="Arial" w:hAnsi="Arial" w:cs="Arial"/>
          <w:spacing w:val="0"/>
          <w:sz w:val="18"/>
        </w:rPr>
        <w:t xml:space="preserve"> </w:t>
      </w:r>
      <w:r>
        <w:rPr>
          <w:rFonts w:ascii="Arial" w:eastAsia="Arial" w:hAnsi="Arial" w:cs="Arial"/>
          <w:spacing w:val="0"/>
          <w:sz w:val="18"/>
        </w:rPr>
        <w:t>cevap</w:t>
      </w:r>
      <w:r w:rsidR="00E96D67">
        <w:rPr>
          <w:rFonts w:ascii="Arial" w:eastAsia="Arial" w:hAnsi="Arial" w:cs="Arial"/>
          <w:spacing w:val="0"/>
          <w:sz w:val="18"/>
        </w:rPr>
        <w:t xml:space="preserve"> </w:t>
      </w:r>
      <w:r>
        <w:rPr>
          <w:rFonts w:ascii="Arial" w:eastAsia="Arial" w:hAnsi="Arial" w:cs="Arial"/>
          <w:spacing w:val="0"/>
          <w:sz w:val="18"/>
        </w:rPr>
        <w:t>verin</w:t>
      </w:r>
      <w:r w:rsidR="00E96D67">
        <w:rPr>
          <w:rFonts w:ascii="Arial" w:eastAsia="Arial" w:hAnsi="Arial" w:cs="Arial"/>
          <w:spacing w:val="0"/>
          <w:sz w:val="18"/>
        </w:rPr>
        <w:t xml:space="preserve"> </w:t>
      </w:r>
      <w:r>
        <w:rPr>
          <w:rFonts w:ascii="Arial" w:eastAsia="Arial" w:hAnsi="Arial" w:cs="Arial"/>
          <w:spacing w:val="0"/>
          <w:sz w:val="18"/>
        </w:rPr>
        <w:t>sorulara.</w:t>
      </w:r>
      <w:r w:rsidR="00E96D67">
        <w:rPr>
          <w:rFonts w:ascii="Arial" w:eastAsia="Arial" w:hAnsi="Arial" w:cs="Arial"/>
          <w:spacing w:val="0"/>
          <w:sz w:val="18"/>
        </w:rPr>
        <w:t xml:space="preserve"> </w:t>
      </w:r>
    </w:p>
    <w:p w:rsidR="004D3B0B" w14:paraId="0C639673" w14:textId="77777777">
      <w:pPr>
        <w:spacing w:after="0" w:line="276" w:lineRule="auto"/>
        <w:ind w:firstLine="806"/>
        <w:jc w:val="both"/>
      </w:pP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ALPARSLAN</w:t>
      </w:r>
      <w:r w:rsidR="00E96D67">
        <w:rPr>
          <w:rFonts w:ascii="Arial" w:eastAsia="Arial" w:hAnsi="Arial" w:cs="Arial"/>
          <w:spacing w:val="0"/>
          <w:sz w:val="18"/>
        </w:rPr>
        <w:t xml:space="preserve"> </w:t>
      </w:r>
      <w:r>
        <w:rPr>
          <w:rFonts w:ascii="Arial" w:eastAsia="Arial" w:hAnsi="Arial" w:cs="Arial"/>
          <w:spacing w:val="0"/>
          <w:sz w:val="18"/>
        </w:rPr>
        <w:t>BAYRAKTAR</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Onlara</w:t>
      </w:r>
      <w:r w:rsidR="00E96D67">
        <w:rPr>
          <w:rFonts w:ascii="Arial" w:eastAsia="Arial" w:hAnsi="Arial" w:cs="Arial"/>
          <w:spacing w:val="0"/>
          <w:sz w:val="18"/>
        </w:rPr>
        <w:t xml:space="preserve"> </w:t>
      </w:r>
      <w:r>
        <w:rPr>
          <w:rFonts w:ascii="Arial" w:eastAsia="Arial" w:hAnsi="Arial" w:cs="Arial"/>
          <w:spacing w:val="0"/>
          <w:sz w:val="18"/>
        </w:rPr>
        <w:t>sorarsanız</w:t>
      </w:r>
      <w:r w:rsidR="00E96D67">
        <w:rPr>
          <w:rFonts w:ascii="Arial" w:eastAsia="Arial" w:hAnsi="Arial" w:cs="Arial"/>
          <w:spacing w:val="0"/>
          <w:sz w:val="18"/>
        </w:rPr>
        <w:t xml:space="preserve"> </w:t>
      </w:r>
      <w:r>
        <w:rPr>
          <w:rFonts w:ascii="Arial" w:eastAsia="Arial" w:hAnsi="Arial" w:cs="Arial"/>
          <w:spacing w:val="0"/>
          <w:sz w:val="18"/>
        </w:rPr>
        <w:t>Gabar'da</w:t>
      </w:r>
      <w:r w:rsidR="00E96D67">
        <w:rPr>
          <w:rFonts w:ascii="Arial" w:eastAsia="Arial" w:hAnsi="Arial" w:cs="Arial"/>
          <w:spacing w:val="0"/>
          <w:sz w:val="18"/>
        </w:rPr>
        <w:t xml:space="preserve"> </w:t>
      </w:r>
      <w:r>
        <w:rPr>
          <w:rFonts w:ascii="Arial" w:eastAsia="Arial" w:hAnsi="Arial" w:cs="Arial"/>
          <w:spacing w:val="0"/>
          <w:sz w:val="18"/>
        </w:rPr>
        <w:t>petrol</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seçim</w:t>
      </w:r>
      <w:r w:rsidR="00E96D67">
        <w:rPr>
          <w:rFonts w:ascii="Arial" w:eastAsia="Arial" w:hAnsi="Arial" w:cs="Arial"/>
          <w:spacing w:val="0"/>
          <w:sz w:val="18"/>
        </w:rPr>
        <w:t xml:space="preserve"> </w:t>
      </w:r>
      <w:r>
        <w:rPr>
          <w:rFonts w:ascii="Arial" w:eastAsia="Arial" w:hAnsi="Arial" w:cs="Arial"/>
          <w:spacing w:val="0"/>
          <w:sz w:val="18"/>
        </w:rPr>
        <w:t>öncesi</w:t>
      </w:r>
      <w:r w:rsidR="00E96D67">
        <w:rPr>
          <w:rFonts w:ascii="Arial" w:eastAsia="Arial" w:hAnsi="Arial" w:cs="Arial"/>
          <w:spacing w:val="0"/>
          <w:sz w:val="18"/>
        </w:rPr>
        <w:t xml:space="preserve"> </w:t>
      </w:r>
      <w:r>
        <w:rPr>
          <w:rFonts w:ascii="Arial" w:eastAsia="Arial" w:hAnsi="Arial" w:cs="Arial"/>
          <w:spacing w:val="0"/>
          <w:sz w:val="18"/>
        </w:rPr>
        <w:t>hamlesiydi,</w:t>
      </w:r>
      <w:r w:rsidR="00E96D67">
        <w:rPr>
          <w:rFonts w:ascii="Arial" w:eastAsia="Arial" w:hAnsi="Arial" w:cs="Arial"/>
          <w:spacing w:val="0"/>
          <w:sz w:val="18"/>
        </w:rPr>
        <w:t xml:space="preserve"> </w:t>
      </w:r>
      <w:r>
        <w:rPr>
          <w:rFonts w:ascii="Arial" w:eastAsia="Arial" w:hAnsi="Arial" w:cs="Arial"/>
          <w:spacing w:val="0"/>
          <w:sz w:val="18"/>
        </w:rPr>
        <w:t>petrol</w:t>
      </w:r>
      <w:r w:rsidR="00E96D67">
        <w:rPr>
          <w:rFonts w:ascii="Arial" w:eastAsia="Arial" w:hAnsi="Arial" w:cs="Arial"/>
          <w:spacing w:val="0"/>
          <w:sz w:val="18"/>
        </w:rPr>
        <w:t xml:space="preserve"> </w:t>
      </w:r>
      <w:r>
        <w:rPr>
          <w:rFonts w:ascii="Arial" w:eastAsia="Arial" w:hAnsi="Arial" w:cs="Arial"/>
          <w:spacing w:val="0"/>
          <w:sz w:val="18"/>
        </w:rPr>
        <w:t>yoktu.</w:t>
      </w:r>
      <w:r w:rsidR="00E96D67">
        <w:rPr>
          <w:rFonts w:ascii="Arial" w:eastAsia="Arial" w:hAnsi="Arial" w:cs="Arial"/>
          <w:spacing w:val="0"/>
          <w:sz w:val="18"/>
        </w:rPr>
        <w:t xml:space="preserve"> </w:t>
      </w:r>
    </w:p>
    <w:p w:rsidR="004D3B0B" w14:paraId="638F6349" w14:textId="77777777">
      <w:pPr>
        <w:spacing w:after="0" w:line="276" w:lineRule="auto"/>
        <w:ind w:firstLine="806"/>
        <w:jc w:val="both"/>
      </w:pPr>
      <w:r>
        <w:rPr>
          <w:rFonts w:ascii="Arial" w:eastAsia="Arial" w:hAnsi="Arial" w:cs="Arial"/>
          <w:spacing w:val="0"/>
          <w:sz w:val="18"/>
        </w:rPr>
        <w:t>SÜMEYYE</w:t>
      </w:r>
      <w:r w:rsidR="00E96D67">
        <w:rPr>
          <w:rFonts w:ascii="Arial" w:eastAsia="Arial" w:hAnsi="Arial" w:cs="Arial"/>
          <w:spacing w:val="0"/>
          <w:sz w:val="18"/>
        </w:rPr>
        <w:t xml:space="preserve"> </w:t>
      </w:r>
      <w:r>
        <w:rPr>
          <w:rFonts w:ascii="Arial" w:eastAsia="Arial" w:hAnsi="Arial" w:cs="Arial"/>
          <w:spacing w:val="0"/>
          <w:sz w:val="18"/>
        </w:rPr>
        <w:t>BOZ</w:t>
      </w:r>
      <w:r w:rsidR="00E96D67">
        <w:rPr>
          <w:rFonts w:ascii="Arial" w:eastAsia="Arial" w:hAnsi="Arial" w:cs="Arial"/>
          <w:spacing w:val="0"/>
          <w:sz w:val="18"/>
        </w:rPr>
        <w:t xml:space="preserve"> </w:t>
      </w:r>
      <w:r>
        <w:rPr>
          <w:rFonts w:ascii="Arial" w:eastAsia="Arial" w:hAnsi="Arial" w:cs="Arial"/>
          <w:spacing w:val="0"/>
          <w:sz w:val="18"/>
        </w:rPr>
        <w:t>(Muş</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Havaya,</w:t>
      </w:r>
      <w:r w:rsidR="00E96D67">
        <w:rPr>
          <w:rFonts w:ascii="Arial" w:eastAsia="Arial" w:hAnsi="Arial" w:cs="Arial"/>
          <w:spacing w:val="0"/>
          <w:sz w:val="18"/>
        </w:rPr>
        <w:t xml:space="preserve"> </w:t>
      </w:r>
      <w:r>
        <w:rPr>
          <w:rFonts w:ascii="Arial" w:eastAsia="Arial" w:hAnsi="Arial" w:cs="Arial"/>
          <w:spacing w:val="0"/>
          <w:sz w:val="18"/>
        </w:rPr>
        <w:t>toprağa,</w:t>
      </w:r>
      <w:r w:rsidR="00E96D67">
        <w:rPr>
          <w:rFonts w:ascii="Arial" w:eastAsia="Arial" w:hAnsi="Arial" w:cs="Arial"/>
          <w:spacing w:val="0"/>
          <w:sz w:val="18"/>
        </w:rPr>
        <w:t xml:space="preserve"> </w:t>
      </w:r>
      <w:r>
        <w:rPr>
          <w:rFonts w:ascii="Arial" w:eastAsia="Arial" w:hAnsi="Arial" w:cs="Arial"/>
          <w:spacing w:val="0"/>
          <w:sz w:val="18"/>
        </w:rPr>
        <w:t>suya</w:t>
      </w:r>
      <w:r w:rsidR="00E96D67">
        <w:rPr>
          <w:rFonts w:ascii="Arial" w:eastAsia="Arial" w:hAnsi="Arial" w:cs="Arial"/>
          <w:spacing w:val="0"/>
          <w:sz w:val="18"/>
        </w:rPr>
        <w:t xml:space="preserve"> </w:t>
      </w:r>
      <w:r>
        <w:rPr>
          <w:rFonts w:ascii="Arial" w:eastAsia="Arial" w:hAnsi="Arial" w:cs="Arial"/>
          <w:spacing w:val="0"/>
          <w:sz w:val="18"/>
        </w:rPr>
        <w:t>karışan</w:t>
      </w:r>
      <w:r w:rsidR="00E96D67">
        <w:rPr>
          <w:rFonts w:ascii="Arial" w:eastAsia="Arial" w:hAnsi="Arial" w:cs="Arial"/>
          <w:spacing w:val="0"/>
          <w:sz w:val="18"/>
        </w:rPr>
        <w:t xml:space="preserve"> </w:t>
      </w:r>
      <w:r>
        <w:rPr>
          <w:rFonts w:ascii="Arial" w:eastAsia="Arial" w:hAnsi="Arial" w:cs="Arial"/>
          <w:spacing w:val="0"/>
          <w:sz w:val="18"/>
        </w:rPr>
        <w:t>siyanürlerden,</w:t>
      </w:r>
      <w:r w:rsidR="00E96D67">
        <w:rPr>
          <w:rFonts w:ascii="Arial" w:eastAsia="Arial" w:hAnsi="Arial" w:cs="Arial"/>
          <w:spacing w:val="0"/>
          <w:sz w:val="18"/>
        </w:rPr>
        <w:t xml:space="preserve"> </w:t>
      </w:r>
      <w:r>
        <w:rPr>
          <w:rFonts w:ascii="Arial" w:eastAsia="Arial" w:hAnsi="Arial" w:cs="Arial"/>
          <w:spacing w:val="0"/>
          <w:sz w:val="18"/>
        </w:rPr>
        <w:t>hayatını</w:t>
      </w:r>
      <w:r w:rsidR="00E96D67">
        <w:rPr>
          <w:rFonts w:ascii="Arial" w:eastAsia="Arial" w:hAnsi="Arial" w:cs="Arial"/>
          <w:spacing w:val="0"/>
          <w:sz w:val="18"/>
        </w:rPr>
        <w:t xml:space="preserve"> </w:t>
      </w:r>
      <w:r>
        <w:rPr>
          <w:rFonts w:ascii="Arial" w:eastAsia="Arial" w:hAnsi="Arial" w:cs="Arial"/>
          <w:spacing w:val="0"/>
          <w:sz w:val="18"/>
        </w:rPr>
        <w:t>kaybeden</w:t>
      </w:r>
      <w:r w:rsidR="00E96D67">
        <w:rPr>
          <w:rFonts w:ascii="Arial" w:eastAsia="Arial" w:hAnsi="Arial" w:cs="Arial"/>
          <w:spacing w:val="0"/>
          <w:sz w:val="18"/>
        </w:rPr>
        <w:t xml:space="preserve"> </w:t>
      </w:r>
      <w:r>
        <w:rPr>
          <w:rFonts w:ascii="Arial" w:eastAsia="Arial" w:hAnsi="Arial" w:cs="Arial"/>
          <w:spacing w:val="0"/>
          <w:sz w:val="18"/>
        </w:rPr>
        <w:t>canlılardan</w:t>
      </w:r>
      <w:r w:rsidR="00E96D67">
        <w:rPr>
          <w:rFonts w:ascii="Arial" w:eastAsia="Arial" w:hAnsi="Arial" w:cs="Arial"/>
          <w:spacing w:val="0"/>
          <w:sz w:val="18"/>
        </w:rPr>
        <w:t xml:space="preserve"> </w:t>
      </w:r>
      <w:r>
        <w:rPr>
          <w:rFonts w:ascii="Arial" w:eastAsia="Arial" w:hAnsi="Arial" w:cs="Arial"/>
          <w:spacing w:val="0"/>
          <w:sz w:val="18"/>
        </w:rPr>
        <w:t>bahsedin.</w:t>
      </w:r>
      <w:r w:rsidR="00E96D67">
        <w:rPr>
          <w:rFonts w:ascii="Arial" w:eastAsia="Arial" w:hAnsi="Arial" w:cs="Arial"/>
          <w:spacing w:val="0"/>
          <w:sz w:val="18"/>
        </w:rPr>
        <w:t xml:space="preserve"> </w:t>
      </w:r>
    </w:p>
    <w:p w:rsidR="004D3B0B" w14:paraId="0EE0D97D" w14:textId="77777777">
      <w:pPr>
        <w:spacing w:after="0" w:line="276" w:lineRule="auto"/>
        <w:ind w:firstLine="806"/>
        <w:jc w:val="both"/>
      </w:pP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ALPARSLAN</w:t>
      </w:r>
      <w:r w:rsidR="00E96D67">
        <w:rPr>
          <w:rFonts w:ascii="Arial" w:eastAsia="Arial" w:hAnsi="Arial" w:cs="Arial"/>
          <w:spacing w:val="0"/>
          <w:sz w:val="18"/>
        </w:rPr>
        <w:t xml:space="preserve"> </w:t>
      </w:r>
      <w:r>
        <w:rPr>
          <w:rFonts w:ascii="Arial" w:eastAsia="Arial" w:hAnsi="Arial" w:cs="Arial"/>
          <w:spacing w:val="0"/>
          <w:sz w:val="18"/>
        </w:rPr>
        <w:t>BAYRAKTAR</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Karadeniz'de</w:t>
      </w:r>
      <w:r w:rsidR="00E96D67">
        <w:rPr>
          <w:rFonts w:ascii="Arial" w:eastAsia="Arial" w:hAnsi="Arial" w:cs="Arial"/>
          <w:spacing w:val="0"/>
          <w:sz w:val="18"/>
        </w:rPr>
        <w:t xml:space="preserve"> </w:t>
      </w:r>
      <w:r>
        <w:rPr>
          <w:rFonts w:ascii="Arial" w:eastAsia="Arial" w:hAnsi="Arial" w:cs="Arial"/>
          <w:spacing w:val="0"/>
          <w:sz w:val="18"/>
        </w:rPr>
        <w:t>gaz</w:t>
      </w:r>
      <w:r w:rsidR="00E96D67">
        <w:rPr>
          <w:rFonts w:ascii="Arial" w:eastAsia="Arial" w:hAnsi="Arial" w:cs="Arial"/>
          <w:spacing w:val="0"/>
          <w:sz w:val="18"/>
        </w:rPr>
        <w:t xml:space="preserve"> </w:t>
      </w:r>
      <w:r>
        <w:rPr>
          <w:rFonts w:ascii="Arial" w:eastAsia="Arial" w:hAnsi="Arial" w:cs="Arial"/>
          <w:spacing w:val="0"/>
          <w:sz w:val="18"/>
        </w:rPr>
        <w:t>arayamazdık,</w:t>
      </w:r>
      <w:r w:rsidR="00E96D67">
        <w:rPr>
          <w:rFonts w:ascii="Arial" w:eastAsia="Arial" w:hAnsi="Arial" w:cs="Arial"/>
          <w:spacing w:val="0"/>
          <w:sz w:val="18"/>
        </w:rPr>
        <w:t xml:space="preserve"> </w:t>
      </w:r>
      <w:r>
        <w:rPr>
          <w:rFonts w:ascii="Arial" w:eastAsia="Arial" w:hAnsi="Arial" w:cs="Arial"/>
          <w:spacing w:val="0"/>
          <w:sz w:val="18"/>
        </w:rPr>
        <w:t>arasak</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bulamazdık.</w:t>
      </w:r>
      <w:r w:rsidR="00E96D67">
        <w:rPr>
          <w:rFonts w:ascii="Arial" w:eastAsia="Arial" w:hAnsi="Arial" w:cs="Arial"/>
          <w:spacing w:val="0"/>
          <w:sz w:val="18"/>
        </w:rPr>
        <w:t xml:space="preserve"> </w:t>
      </w:r>
      <w:r>
        <w:rPr>
          <w:rFonts w:ascii="Arial" w:eastAsia="Arial" w:hAnsi="Arial" w:cs="Arial"/>
          <w:spacing w:val="0"/>
          <w:sz w:val="18"/>
        </w:rPr>
        <w:t>Onlara</w:t>
      </w:r>
      <w:r w:rsidR="00E96D67">
        <w:rPr>
          <w:rFonts w:ascii="Arial" w:eastAsia="Arial" w:hAnsi="Arial" w:cs="Arial"/>
          <w:spacing w:val="0"/>
          <w:sz w:val="18"/>
        </w:rPr>
        <w:t xml:space="preserve"> </w:t>
      </w:r>
      <w:r>
        <w:rPr>
          <w:rFonts w:ascii="Arial" w:eastAsia="Arial" w:hAnsi="Arial" w:cs="Arial"/>
          <w:spacing w:val="0"/>
          <w:sz w:val="18"/>
        </w:rPr>
        <w:t>göre</w:t>
      </w:r>
      <w:r w:rsidR="00E96D67">
        <w:rPr>
          <w:rFonts w:ascii="Arial" w:eastAsia="Arial" w:hAnsi="Arial" w:cs="Arial"/>
          <w:spacing w:val="0"/>
          <w:sz w:val="18"/>
        </w:rPr>
        <w:t xml:space="preserve"> </w:t>
      </w:r>
      <w:r>
        <w:rPr>
          <w:rFonts w:ascii="Arial" w:eastAsia="Arial" w:hAnsi="Arial" w:cs="Arial"/>
          <w:spacing w:val="0"/>
          <w:sz w:val="18"/>
        </w:rPr>
        <w:t>mavi</w:t>
      </w:r>
      <w:r w:rsidR="00E96D67">
        <w:rPr>
          <w:rFonts w:ascii="Arial" w:eastAsia="Arial" w:hAnsi="Arial" w:cs="Arial"/>
          <w:spacing w:val="0"/>
          <w:sz w:val="18"/>
        </w:rPr>
        <w:t xml:space="preserve"> </w:t>
      </w:r>
      <w:r>
        <w:rPr>
          <w:rFonts w:ascii="Arial" w:eastAsia="Arial" w:hAnsi="Arial" w:cs="Arial"/>
          <w:spacing w:val="0"/>
          <w:sz w:val="18"/>
        </w:rPr>
        <w:t>vatan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masaldan</w:t>
      </w:r>
      <w:r w:rsidR="00E96D67">
        <w:rPr>
          <w:rFonts w:ascii="Arial" w:eastAsia="Arial" w:hAnsi="Arial" w:cs="Arial"/>
          <w:spacing w:val="0"/>
          <w:sz w:val="18"/>
        </w:rPr>
        <w:t xml:space="preserve"> </w:t>
      </w:r>
      <w:r>
        <w:rPr>
          <w:rFonts w:ascii="Arial" w:eastAsia="Arial" w:hAnsi="Arial" w:cs="Arial"/>
          <w:spacing w:val="0"/>
          <w:sz w:val="18"/>
        </w:rPr>
        <w:t>ibaret.</w:t>
      </w:r>
    </w:p>
    <w:p w:rsidR="004D3B0B" w14:paraId="63044E73" w14:textId="77777777">
      <w:pPr>
        <w:spacing w:after="0" w:line="276" w:lineRule="auto"/>
        <w:ind w:firstLine="806"/>
        <w:jc w:val="both"/>
      </w:pPr>
      <w:r>
        <w:rPr>
          <w:rFonts w:ascii="Arial" w:eastAsia="Arial" w:hAnsi="Arial" w:cs="Arial"/>
          <w:spacing w:val="0"/>
          <w:sz w:val="18"/>
        </w:rPr>
        <w:t>BÜLENT</w:t>
      </w:r>
      <w:r w:rsidR="00E96D67">
        <w:rPr>
          <w:rFonts w:ascii="Arial" w:eastAsia="Arial" w:hAnsi="Arial" w:cs="Arial"/>
          <w:spacing w:val="0"/>
          <w:sz w:val="18"/>
        </w:rPr>
        <w:t xml:space="preserve"> </w:t>
      </w:r>
      <w:r>
        <w:rPr>
          <w:rFonts w:ascii="Arial" w:eastAsia="Arial" w:hAnsi="Arial" w:cs="Arial"/>
          <w:spacing w:val="0"/>
          <w:sz w:val="18"/>
        </w:rPr>
        <w:t>KAYA</w:t>
      </w:r>
      <w:r w:rsidR="00E96D67">
        <w:rPr>
          <w:rFonts w:ascii="Arial" w:eastAsia="Arial" w:hAnsi="Arial" w:cs="Arial"/>
          <w:spacing w:val="0"/>
          <w:sz w:val="18"/>
        </w:rPr>
        <w:t xml:space="preserve"> </w:t>
      </w:r>
      <w:r>
        <w:rPr>
          <w:rFonts w:ascii="Arial" w:eastAsia="Arial" w:hAnsi="Arial" w:cs="Arial"/>
          <w:spacing w:val="0"/>
          <w:sz w:val="18"/>
        </w:rPr>
        <w:t>(İstanbul</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Hamaseti</w:t>
      </w:r>
      <w:r w:rsidR="00E96D67">
        <w:rPr>
          <w:rFonts w:ascii="Arial" w:eastAsia="Arial" w:hAnsi="Arial" w:cs="Arial"/>
          <w:spacing w:val="0"/>
          <w:sz w:val="18"/>
        </w:rPr>
        <w:t xml:space="preserve"> </w:t>
      </w:r>
      <w:r>
        <w:rPr>
          <w:rFonts w:ascii="Arial" w:eastAsia="Arial" w:hAnsi="Arial" w:cs="Arial"/>
          <w:spacing w:val="0"/>
          <w:sz w:val="18"/>
        </w:rPr>
        <w:t>kesin,</w:t>
      </w:r>
      <w:r w:rsidR="00E96D67">
        <w:rPr>
          <w:rFonts w:ascii="Arial" w:eastAsia="Arial" w:hAnsi="Arial" w:cs="Arial"/>
          <w:spacing w:val="0"/>
          <w:sz w:val="18"/>
        </w:rPr>
        <w:t xml:space="preserve"> </w:t>
      </w:r>
      <w:r>
        <w:rPr>
          <w:rFonts w:ascii="Arial" w:eastAsia="Arial" w:hAnsi="Arial" w:cs="Arial"/>
          <w:spacing w:val="0"/>
          <w:sz w:val="18"/>
        </w:rPr>
        <w:t>sorulara</w:t>
      </w:r>
      <w:r w:rsidR="00E96D67">
        <w:rPr>
          <w:rFonts w:ascii="Arial" w:eastAsia="Arial" w:hAnsi="Arial" w:cs="Arial"/>
          <w:spacing w:val="0"/>
          <w:sz w:val="18"/>
        </w:rPr>
        <w:t xml:space="preserve"> </w:t>
      </w:r>
      <w:r>
        <w:rPr>
          <w:rFonts w:ascii="Arial" w:eastAsia="Arial" w:hAnsi="Arial" w:cs="Arial"/>
          <w:spacing w:val="0"/>
          <w:sz w:val="18"/>
        </w:rPr>
        <w:t>cevap</w:t>
      </w:r>
      <w:r w:rsidR="00E96D67">
        <w:rPr>
          <w:rFonts w:ascii="Arial" w:eastAsia="Arial" w:hAnsi="Arial" w:cs="Arial"/>
          <w:spacing w:val="0"/>
          <w:sz w:val="18"/>
        </w:rPr>
        <w:t xml:space="preserve"> </w:t>
      </w:r>
      <w:r>
        <w:rPr>
          <w:rFonts w:ascii="Arial" w:eastAsia="Arial" w:hAnsi="Arial" w:cs="Arial"/>
          <w:spacing w:val="0"/>
          <w:sz w:val="18"/>
        </w:rPr>
        <w:t>verin</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p>
    <w:p w:rsidR="004D3B0B" w14:paraId="37427AE7" w14:textId="77777777">
      <w:pPr>
        <w:spacing w:after="0" w:line="276" w:lineRule="auto"/>
        <w:ind w:firstLine="806"/>
        <w:jc w:val="both"/>
      </w:pPr>
      <w:r>
        <w:rPr>
          <w:rFonts w:ascii="Arial" w:eastAsia="Arial" w:hAnsi="Arial" w:cs="Arial"/>
          <w:spacing w:val="0"/>
          <w:sz w:val="18"/>
        </w:rPr>
        <w:t>KAMİL</w:t>
      </w:r>
      <w:r w:rsidR="00E96D67">
        <w:rPr>
          <w:rFonts w:ascii="Arial" w:eastAsia="Arial" w:hAnsi="Arial" w:cs="Arial"/>
          <w:spacing w:val="0"/>
          <w:sz w:val="18"/>
        </w:rPr>
        <w:t xml:space="preserve"> </w:t>
      </w:r>
      <w:r>
        <w:rPr>
          <w:rFonts w:ascii="Arial" w:eastAsia="Arial" w:hAnsi="Arial" w:cs="Arial"/>
          <w:spacing w:val="0"/>
          <w:sz w:val="18"/>
        </w:rPr>
        <w:t>AYDIN</w:t>
      </w:r>
      <w:r w:rsidR="00E96D67">
        <w:rPr>
          <w:rFonts w:ascii="Arial" w:eastAsia="Arial" w:hAnsi="Arial" w:cs="Arial"/>
          <w:spacing w:val="0"/>
          <w:sz w:val="18"/>
        </w:rPr>
        <w:t xml:space="preserve"> </w:t>
      </w:r>
      <w:r>
        <w:rPr>
          <w:rFonts w:ascii="Arial" w:eastAsia="Arial" w:hAnsi="Arial" w:cs="Arial"/>
          <w:spacing w:val="0"/>
          <w:sz w:val="18"/>
        </w:rPr>
        <w:t>(Erzurum</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Önce</w:t>
      </w:r>
      <w:r w:rsidR="00E96D67">
        <w:rPr>
          <w:rFonts w:ascii="Arial" w:eastAsia="Arial" w:hAnsi="Arial" w:cs="Arial"/>
          <w:spacing w:val="0"/>
          <w:sz w:val="18"/>
        </w:rPr>
        <w:t xml:space="preserve"> </w:t>
      </w:r>
      <w:r>
        <w:rPr>
          <w:rFonts w:ascii="Arial" w:eastAsia="Arial" w:hAnsi="Arial" w:cs="Arial"/>
          <w:spacing w:val="0"/>
          <w:sz w:val="18"/>
        </w:rPr>
        <w:t>suçlamalara</w:t>
      </w:r>
      <w:r w:rsidR="00E96D67">
        <w:rPr>
          <w:rFonts w:ascii="Arial" w:eastAsia="Arial" w:hAnsi="Arial" w:cs="Arial"/>
          <w:spacing w:val="0"/>
          <w:sz w:val="18"/>
        </w:rPr>
        <w:t xml:space="preserve"> </w:t>
      </w:r>
      <w:r>
        <w:rPr>
          <w:rFonts w:ascii="Arial" w:eastAsia="Arial" w:hAnsi="Arial" w:cs="Arial"/>
          <w:spacing w:val="0"/>
          <w:sz w:val="18"/>
        </w:rPr>
        <w:t>cevap</w:t>
      </w:r>
      <w:r w:rsidR="00E96D67">
        <w:rPr>
          <w:rFonts w:ascii="Arial" w:eastAsia="Arial" w:hAnsi="Arial" w:cs="Arial"/>
          <w:spacing w:val="0"/>
          <w:sz w:val="18"/>
        </w:rPr>
        <w:t xml:space="preserve"> </w:t>
      </w:r>
      <w:r>
        <w:rPr>
          <w:rFonts w:ascii="Arial" w:eastAsia="Arial" w:hAnsi="Arial" w:cs="Arial"/>
          <w:spacing w:val="0"/>
          <w:sz w:val="18"/>
        </w:rPr>
        <w:t>veriyor.</w:t>
      </w:r>
    </w:p>
    <w:p w:rsidR="004D3B0B" w14:paraId="0C71C3B1" w14:textId="77777777">
      <w:pPr>
        <w:spacing w:after="0" w:line="276" w:lineRule="auto"/>
        <w:ind w:firstLine="806"/>
        <w:jc w:val="both"/>
      </w:pP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ALPARSLAN</w:t>
      </w:r>
      <w:r w:rsidR="00E96D67">
        <w:rPr>
          <w:rFonts w:ascii="Arial" w:eastAsia="Arial" w:hAnsi="Arial" w:cs="Arial"/>
          <w:spacing w:val="0"/>
          <w:sz w:val="18"/>
        </w:rPr>
        <w:t xml:space="preserve"> </w:t>
      </w:r>
      <w:r>
        <w:rPr>
          <w:rFonts w:ascii="Arial" w:eastAsia="Arial" w:hAnsi="Arial" w:cs="Arial"/>
          <w:spacing w:val="0"/>
          <w:sz w:val="18"/>
        </w:rPr>
        <w:t>BAYRAKTAR</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Hatırlıyor</w:t>
      </w:r>
      <w:r w:rsidR="00E96D67">
        <w:rPr>
          <w:rFonts w:ascii="Arial" w:eastAsia="Arial" w:hAnsi="Arial" w:cs="Arial"/>
          <w:spacing w:val="0"/>
          <w:sz w:val="18"/>
        </w:rPr>
        <w:t xml:space="preserve"> </w:t>
      </w:r>
      <w:r>
        <w:rPr>
          <w:rFonts w:ascii="Arial" w:eastAsia="Arial" w:hAnsi="Arial" w:cs="Arial"/>
          <w:spacing w:val="0"/>
          <w:sz w:val="18"/>
        </w:rPr>
        <w:t>musunuz?</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aralar</w:t>
      </w:r>
      <w:r w:rsidR="00E96D67">
        <w:rPr>
          <w:rFonts w:ascii="Arial" w:eastAsia="Arial" w:hAnsi="Arial" w:cs="Arial"/>
          <w:spacing w:val="0"/>
          <w:sz w:val="18"/>
        </w:rPr>
        <w:t xml:space="preserve"> </w:t>
      </w:r>
      <w:r>
        <w:rPr>
          <w:rFonts w:ascii="Arial" w:eastAsia="Arial" w:hAnsi="Arial" w:cs="Arial"/>
          <w:spacing w:val="0"/>
          <w:sz w:val="18"/>
        </w:rPr>
        <w:t>birileri</w:t>
      </w:r>
      <w:r w:rsidR="00E96D67">
        <w:rPr>
          <w:rFonts w:ascii="Arial" w:eastAsia="Arial" w:hAnsi="Arial" w:cs="Arial"/>
          <w:spacing w:val="0"/>
          <w:sz w:val="18"/>
        </w:rPr>
        <w:t xml:space="preserve"> </w:t>
      </w:r>
      <w:r>
        <w:rPr>
          <w:rFonts w:ascii="Arial" w:eastAsia="Arial" w:hAnsi="Arial" w:cs="Arial"/>
          <w:spacing w:val="0"/>
          <w:sz w:val="18"/>
        </w:rPr>
        <w:t>çıktı,</w:t>
      </w:r>
      <w:r w:rsidR="00E96D67">
        <w:rPr>
          <w:rFonts w:ascii="Arial" w:eastAsia="Arial" w:hAnsi="Arial" w:cs="Arial"/>
          <w:spacing w:val="0"/>
          <w:sz w:val="18"/>
        </w:rPr>
        <w:t xml:space="preserve"> </w:t>
      </w:r>
      <w:r>
        <w:rPr>
          <w:rFonts w:ascii="Arial" w:eastAsia="Arial" w:hAnsi="Arial" w:cs="Arial"/>
          <w:spacing w:val="0"/>
          <w:sz w:val="18"/>
        </w:rPr>
        <w:t>kendi</w:t>
      </w:r>
      <w:r w:rsidR="00E96D67">
        <w:rPr>
          <w:rFonts w:ascii="Arial" w:eastAsia="Arial" w:hAnsi="Arial" w:cs="Arial"/>
          <w:spacing w:val="0"/>
          <w:sz w:val="18"/>
        </w:rPr>
        <w:t xml:space="preserve"> </w:t>
      </w:r>
      <w:r>
        <w:rPr>
          <w:rFonts w:ascii="Arial" w:eastAsia="Arial" w:hAnsi="Arial" w:cs="Arial"/>
          <w:spacing w:val="0"/>
          <w:sz w:val="18"/>
        </w:rPr>
        <w:t>yönettiği</w:t>
      </w:r>
      <w:r w:rsidR="00E96D67">
        <w:rPr>
          <w:rFonts w:ascii="Arial" w:eastAsia="Arial" w:hAnsi="Arial" w:cs="Arial"/>
          <w:spacing w:val="0"/>
          <w:sz w:val="18"/>
        </w:rPr>
        <w:t xml:space="preserve"> </w:t>
      </w:r>
      <w:r>
        <w:rPr>
          <w:rFonts w:ascii="Arial" w:eastAsia="Arial" w:hAnsi="Arial" w:cs="Arial"/>
          <w:spacing w:val="0"/>
          <w:sz w:val="18"/>
        </w:rPr>
        <w:t>şehir</w:t>
      </w:r>
      <w:r w:rsidR="00E96D67">
        <w:rPr>
          <w:rFonts w:ascii="Arial" w:eastAsia="Arial" w:hAnsi="Arial" w:cs="Arial"/>
          <w:spacing w:val="0"/>
          <w:sz w:val="18"/>
        </w:rPr>
        <w:t xml:space="preserve"> </w:t>
      </w:r>
      <w:r>
        <w:rPr>
          <w:rFonts w:ascii="Arial" w:eastAsia="Arial" w:hAnsi="Arial" w:cs="Arial"/>
          <w:spacing w:val="0"/>
          <w:sz w:val="18"/>
        </w:rPr>
        <w:t>çöp</w:t>
      </w:r>
      <w:r w:rsidR="00E96D67">
        <w:rPr>
          <w:rFonts w:ascii="Arial" w:eastAsia="Arial" w:hAnsi="Arial" w:cs="Arial"/>
          <w:spacing w:val="0"/>
          <w:sz w:val="18"/>
        </w:rPr>
        <w:t xml:space="preserve"> </w:t>
      </w:r>
      <w:r>
        <w:rPr>
          <w:rFonts w:ascii="Arial" w:eastAsia="Arial" w:hAnsi="Arial" w:cs="Arial"/>
          <w:spacing w:val="0"/>
          <w:sz w:val="18"/>
        </w:rPr>
        <w:t>dağlarından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çöp</w:t>
      </w:r>
      <w:r w:rsidR="00E96D67">
        <w:rPr>
          <w:rFonts w:ascii="Arial" w:eastAsia="Arial" w:hAnsi="Arial" w:cs="Arial"/>
          <w:spacing w:val="0"/>
          <w:sz w:val="18"/>
        </w:rPr>
        <w:t xml:space="preserve"> </w:t>
      </w:r>
      <w:r>
        <w:rPr>
          <w:rFonts w:ascii="Arial" w:eastAsia="Arial" w:hAnsi="Arial" w:cs="Arial"/>
          <w:spacing w:val="0"/>
          <w:sz w:val="18"/>
        </w:rPr>
        <w:t>kokusundan</w:t>
      </w:r>
      <w:r w:rsidR="00E96D67">
        <w:rPr>
          <w:rFonts w:ascii="Arial" w:eastAsia="Arial" w:hAnsi="Arial" w:cs="Arial"/>
          <w:spacing w:val="0"/>
          <w:sz w:val="18"/>
        </w:rPr>
        <w:t xml:space="preserve"> </w:t>
      </w:r>
      <w:r>
        <w:rPr>
          <w:rFonts w:ascii="Arial" w:eastAsia="Arial" w:hAnsi="Arial" w:cs="Arial"/>
          <w:spacing w:val="0"/>
          <w:sz w:val="18"/>
        </w:rPr>
        <w:t>geçilmezken</w:t>
      </w:r>
      <w:r w:rsidR="00E96D67">
        <w:rPr>
          <w:rFonts w:ascii="Arial" w:eastAsia="Arial" w:hAnsi="Arial" w:cs="Arial"/>
          <w:spacing w:val="0"/>
          <w:sz w:val="18"/>
        </w:rPr>
        <w:t xml:space="preserve"> </w:t>
      </w:r>
      <w:r>
        <w:rPr>
          <w:rFonts w:ascii="Arial" w:eastAsia="Arial" w:hAnsi="Arial" w:cs="Arial"/>
          <w:spacing w:val="0"/>
          <w:sz w:val="18"/>
        </w:rPr>
        <w:t>"Güneş</w:t>
      </w:r>
      <w:r w:rsidR="00E96D67">
        <w:rPr>
          <w:rFonts w:ascii="Arial" w:eastAsia="Arial" w:hAnsi="Arial" w:cs="Arial"/>
          <w:spacing w:val="0"/>
          <w:sz w:val="18"/>
        </w:rPr>
        <w:t xml:space="preserve"> </w:t>
      </w:r>
      <w:r>
        <w:rPr>
          <w:rFonts w:ascii="Arial" w:eastAsia="Arial" w:hAnsi="Arial" w:cs="Arial"/>
          <w:spacing w:val="0"/>
          <w:sz w:val="18"/>
        </w:rPr>
        <w:t>enerjisi</w:t>
      </w:r>
      <w:r w:rsidR="00E96D67">
        <w:rPr>
          <w:rFonts w:ascii="Arial" w:eastAsia="Arial" w:hAnsi="Arial" w:cs="Arial"/>
          <w:spacing w:val="0"/>
          <w:sz w:val="18"/>
        </w:rPr>
        <w:t xml:space="preserve"> </w:t>
      </w:r>
      <w:r>
        <w:rPr>
          <w:rFonts w:ascii="Arial" w:eastAsia="Arial" w:hAnsi="Arial" w:cs="Arial"/>
          <w:spacing w:val="0"/>
          <w:sz w:val="18"/>
        </w:rPr>
        <w:t>saçma</w:t>
      </w:r>
      <w:r w:rsidR="00E96D67">
        <w:rPr>
          <w:rFonts w:ascii="Arial" w:eastAsia="Arial" w:hAnsi="Arial" w:cs="Arial"/>
          <w:spacing w:val="0"/>
          <w:sz w:val="18"/>
        </w:rPr>
        <w:t xml:space="preserve"> </w:t>
      </w:r>
      <w:r>
        <w:rPr>
          <w:rFonts w:ascii="Arial" w:eastAsia="Arial" w:hAnsi="Arial" w:cs="Arial"/>
          <w:spacing w:val="0"/>
          <w:sz w:val="18"/>
        </w:rPr>
        <w:t>sapan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yatırım</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çöp."</w:t>
      </w:r>
      <w:r w:rsidR="00E96D67">
        <w:rPr>
          <w:rFonts w:ascii="Arial" w:eastAsia="Arial" w:hAnsi="Arial" w:cs="Arial"/>
          <w:spacing w:val="0"/>
          <w:sz w:val="18"/>
        </w:rPr>
        <w:t xml:space="preserve"> </w:t>
      </w:r>
      <w:r>
        <w:rPr>
          <w:rFonts w:ascii="Arial" w:eastAsia="Arial" w:hAnsi="Arial" w:cs="Arial"/>
          <w:spacing w:val="0"/>
          <w:sz w:val="18"/>
        </w:rPr>
        <w:t>dedi.</w:t>
      </w:r>
      <w:r w:rsidR="00E96D67">
        <w:rPr>
          <w:rFonts w:ascii="Arial" w:eastAsia="Arial" w:hAnsi="Arial" w:cs="Arial"/>
          <w:spacing w:val="0"/>
          <w:sz w:val="18"/>
        </w:rPr>
        <w:t xml:space="preserve"> </w:t>
      </w:r>
    </w:p>
    <w:p w:rsidR="004D3B0B" w14:paraId="036D13A1" w14:textId="77777777">
      <w:pPr>
        <w:spacing w:after="0" w:line="276" w:lineRule="auto"/>
        <w:ind w:firstLine="806"/>
        <w:jc w:val="both"/>
      </w:pPr>
      <w:r>
        <w:rPr>
          <w:rFonts w:ascii="Arial" w:eastAsia="Arial" w:hAnsi="Arial" w:cs="Arial"/>
          <w:spacing w:val="0"/>
          <w:sz w:val="18"/>
        </w:rPr>
        <w:t>DENİZ</w:t>
      </w:r>
      <w:r w:rsidR="00E96D67">
        <w:rPr>
          <w:rFonts w:ascii="Arial" w:eastAsia="Arial" w:hAnsi="Arial" w:cs="Arial"/>
          <w:spacing w:val="0"/>
          <w:sz w:val="18"/>
        </w:rPr>
        <w:t xml:space="preserve"> </w:t>
      </w:r>
      <w:r>
        <w:rPr>
          <w:rFonts w:ascii="Arial" w:eastAsia="Arial" w:hAnsi="Arial" w:cs="Arial"/>
          <w:spacing w:val="0"/>
          <w:sz w:val="18"/>
        </w:rPr>
        <w:t>YAVUZYILMAZ</w:t>
      </w:r>
      <w:r w:rsidR="00E96D67">
        <w:rPr>
          <w:rFonts w:ascii="Arial" w:eastAsia="Arial" w:hAnsi="Arial" w:cs="Arial"/>
          <w:spacing w:val="0"/>
          <w:sz w:val="18"/>
        </w:rPr>
        <w:t xml:space="preserve"> </w:t>
      </w:r>
      <w:r>
        <w:rPr>
          <w:rFonts w:ascii="Arial" w:eastAsia="Arial" w:hAnsi="Arial" w:cs="Arial"/>
          <w:spacing w:val="0"/>
          <w:sz w:val="18"/>
        </w:rPr>
        <w:t>(Zonguldak</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Biraz</w:t>
      </w:r>
      <w:r w:rsidR="00E96D67">
        <w:rPr>
          <w:rFonts w:ascii="Arial" w:eastAsia="Arial" w:hAnsi="Arial" w:cs="Arial"/>
          <w:spacing w:val="0"/>
          <w:sz w:val="18"/>
        </w:rPr>
        <w:t xml:space="preserve"> </w:t>
      </w:r>
      <w:r>
        <w:rPr>
          <w:rFonts w:ascii="Arial" w:eastAsia="Arial" w:hAnsi="Arial" w:cs="Arial"/>
          <w:spacing w:val="0"/>
          <w:sz w:val="18"/>
        </w:rPr>
        <w:t>yavaş</w:t>
      </w:r>
      <w:r w:rsidR="00E96D67">
        <w:rPr>
          <w:rFonts w:ascii="Arial" w:eastAsia="Arial" w:hAnsi="Arial" w:cs="Arial"/>
          <w:spacing w:val="0"/>
          <w:sz w:val="18"/>
        </w:rPr>
        <w:t xml:space="preserve"> </w:t>
      </w:r>
      <w:r>
        <w:rPr>
          <w:rFonts w:ascii="Arial" w:eastAsia="Arial" w:hAnsi="Arial" w:cs="Arial"/>
          <w:spacing w:val="0"/>
          <w:sz w:val="18"/>
        </w:rPr>
        <w:t>konuşur</w:t>
      </w:r>
      <w:r w:rsidR="00E96D67">
        <w:rPr>
          <w:rFonts w:ascii="Arial" w:eastAsia="Arial" w:hAnsi="Arial" w:cs="Arial"/>
          <w:spacing w:val="0"/>
          <w:sz w:val="18"/>
        </w:rPr>
        <w:t xml:space="preserve"> </w:t>
      </w:r>
      <w:r>
        <w:rPr>
          <w:rFonts w:ascii="Arial" w:eastAsia="Arial" w:hAnsi="Arial" w:cs="Arial"/>
          <w:spacing w:val="0"/>
          <w:sz w:val="18"/>
        </w:rPr>
        <w:t>musunuz.</w:t>
      </w:r>
    </w:p>
    <w:p w:rsidR="004D3B0B" w14:paraId="0A96AF0E" w14:textId="77777777">
      <w:pPr>
        <w:spacing w:after="0" w:line="276" w:lineRule="auto"/>
        <w:ind w:firstLine="806"/>
        <w:jc w:val="both"/>
      </w:pPr>
      <w:r>
        <w:rPr>
          <w:rFonts w:ascii="Arial" w:eastAsia="Arial" w:hAnsi="Arial" w:cs="Arial"/>
          <w:spacing w:val="0"/>
          <w:sz w:val="18"/>
        </w:rPr>
        <w:t>SABAHAT</w:t>
      </w:r>
      <w:r w:rsidR="00E96D67">
        <w:rPr>
          <w:rFonts w:ascii="Arial" w:eastAsia="Arial" w:hAnsi="Arial" w:cs="Arial"/>
          <w:spacing w:val="0"/>
          <w:sz w:val="18"/>
        </w:rPr>
        <w:t xml:space="preserve"> </w:t>
      </w:r>
      <w:r>
        <w:rPr>
          <w:rFonts w:ascii="Arial" w:eastAsia="Arial" w:hAnsi="Arial" w:cs="Arial"/>
          <w:spacing w:val="0"/>
          <w:sz w:val="18"/>
        </w:rPr>
        <w:t>ERDOĞAN</w:t>
      </w:r>
      <w:r w:rsidR="00E96D67">
        <w:rPr>
          <w:rFonts w:ascii="Arial" w:eastAsia="Arial" w:hAnsi="Arial" w:cs="Arial"/>
          <w:spacing w:val="0"/>
          <w:sz w:val="18"/>
        </w:rPr>
        <w:t xml:space="preserve"> </w:t>
      </w:r>
      <w:r>
        <w:rPr>
          <w:rFonts w:ascii="Arial" w:eastAsia="Arial" w:hAnsi="Arial" w:cs="Arial"/>
          <w:spacing w:val="0"/>
          <w:sz w:val="18"/>
        </w:rPr>
        <w:t>SARITAŞ</w:t>
      </w:r>
      <w:r w:rsidR="00E96D67">
        <w:rPr>
          <w:rFonts w:ascii="Arial" w:eastAsia="Arial" w:hAnsi="Arial" w:cs="Arial"/>
          <w:spacing w:val="0"/>
          <w:sz w:val="18"/>
        </w:rPr>
        <w:t xml:space="preserve"> </w:t>
      </w:r>
      <w:r>
        <w:rPr>
          <w:rFonts w:ascii="Arial" w:eastAsia="Arial" w:hAnsi="Arial" w:cs="Arial"/>
          <w:spacing w:val="0"/>
          <w:sz w:val="18"/>
        </w:rPr>
        <w:t>(Siirt</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burada</w:t>
      </w:r>
      <w:r w:rsidR="00E96D67">
        <w:rPr>
          <w:rFonts w:ascii="Arial" w:eastAsia="Arial" w:hAnsi="Arial" w:cs="Arial"/>
          <w:spacing w:val="0"/>
          <w:sz w:val="18"/>
        </w:rPr>
        <w:t xml:space="preserve"> </w:t>
      </w:r>
      <w:r>
        <w:rPr>
          <w:rFonts w:ascii="Arial" w:eastAsia="Arial" w:hAnsi="Arial" w:cs="Arial"/>
          <w:spacing w:val="0"/>
          <w:sz w:val="18"/>
        </w:rPr>
        <w:t>yarım</w:t>
      </w:r>
      <w:r w:rsidR="00E96D67">
        <w:rPr>
          <w:rFonts w:ascii="Arial" w:eastAsia="Arial" w:hAnsi="Arial" w:cs="Arial"/>
          <w:spacing w:val="0"/>
          <w:sz w:val="18"/>
        </w:rPr>
        <w:t xml:space="preserve"> </w:t>
      </w:r>
      <w:r>
        <w:rPr>
          <w:rFonts w:ascii="Arial" w:eastAsia="Arial" w:hAnsi="Arial" w:cs="Arial"/>
          <w:spacing w:val="0"/>
          <w:sz w:val="18"/>
        </w:rPr>
        <w:t>saat</w:t>
      </w:r>
      <w:r w:rsidR="00E96D67">
        <w:rPr>
          <w:rFonts w:ascii="Arial" w:eastAsia="Arial" w:hAnsi="Arial" w:cs="Arial"/>
          <w:spacing w:val="0"/>
          <w:sz w:val="18"/>
        </w:rPr>
        <w:t xml:space="preserve"> </w:t>
      </w:r>
      <w:r>
        <w:rPr>
          <w:rFonts w:ascii="Arial" w:eastAsia="Arial" w:hAnsi="Arial" w:cs="Arial"/>
          <w:spacing w:val="0"/>
          <w:sz w:val="18"/>
        </w:rPr>
        <w:t>bunları</w:t>
      </w:r>
      <w:r w:rsidR="00E96D67">
        <w:rPr>
          <w:rFonts w:ascii="Arial" w:eastAsia="Arial" w:hAnsi="Arial" w:cs="Arial"/>
          <w:spacing w:val="0"/>
          <w:sz w:val="18"/>
        </w:rPr>
        <w:t xml:space="preserve"> </w:t>
      </w:r>
      <w:r>
        <w:rPr>
          <w:rFonts w:ascii="Arial" w:eastAsia="Arial" w:hAnsi="Arial" w:cs="Arial"/>
          <w:spacing w:val="0"/>
          <w:sz w:val="18"/>
        </w:rPr>
        <w:t>söylemek</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zamanınız</w:t>
      </w:r>
      <w:r w:rsidR="00E96D67">
        <w:rPr>
          <w:rFonts w:ascii="Arial" w:eastAsia="Arial" w:hAnsi="Arial" w:cs="Arial"/>
          <w:spacing w:val="0"/>
          <w:sz w:val="18"/>
        </w:rPr>
        <w:t xml:space="preserve"> </w:t>
      </w:r>
      <w:r>
        <w:rPr>
          <w:rFonts w:ascii="Arial" w:eastAsia="Arial" w:hAnsi="Arial" w:cs="Arial"/>
          <w:spacing w:val="0"/>
          <w:sz w:val="18"/>
        </w:rPr>
        <w:t>vardı,</w:t>
      </w:r>
      <w:r w:rsidR="00E96D67">
        <w:rPr>
          <w:rFonts w:ascii="Arial" w:eastAsia="Arial" w:hAnsi="Arial" w:cs="Arial"/>
          <w:spacing w:val="0"/>
          <w:sz w:val="18"/>
        </w:rPr>
        <w:t xml:space="preserve"> </w:t>
      </w:r>
      <w:r>
        <w:rPr>
          <w:rFonts w:ascii="Arial" w:eastAsia="Arial" w:hAnsi="Arial" w:cs="Arial"/>
          <w:spacing w:val="0"/>
          <w:sz w:val="18"/>
        </w:rPr>
        <w:t>şu</w:t>
      </w:r>
      <w:r w:rsidR="00E96D67">
        <w:rPr>
          <w:rFonts w:ascii="Arial" w:eastAsia="Arial" w:hAnsi="Arial" w:cs="Arial"/>
          <w:spacing w:val="0"/>
          <w:sz w:val="18"/>
        </w:rPr>
        <w:t xml:space="preserve"> </w:t>
      </w:r>
      <w:r>
        <w:rPr>
          <w:rFonts w:ascii="Arial" w:eastAsia="Arial" w:hAnsi="Arial" w:cs="Arial"/>
          <w:spacing w:val="0"/>
          <w:sz w:val="18"/>
        </w:rPr>
        <w:t>an</w:t>
      </w:r>
      <w:r w:rsidR="00E96D67">
        <w:rPr>
          <w:rFonts w:ascii="Arial" w:eastAsia="Arial" w:hAnsi="Arial" w:cs="Arial"/>
          <w:spacing w:val="0"/>
          <w:sz w:val="18"/>
        </w:rPr>
        <w:t xml:space="preserve"> </w:t>
      </w:r>
      <w:r>
        <w:rPr>
          <w:rFonts w:ascii="Arial" w:eastAsia="Arial" w:hAnsi="Arial" w:cs="Arial"/>
          <w:spacing w:val="0"/>
          <w:sz w:val="18"/>
        </w:rPr>
        <w:t>size</w:t>
      </w:r>
      <w:r w:rsidR="00E96D67">
        <w:rPr>
          <w:rFonts w:ascii="Arial" w:eastAsia="Arial" w:hAnsi="Arial" w:cs="Arial"/>
          <w:spacing w:val="0"/>
          <w:sz w:val="18"/>
        </w:rPr>
        <w:t xml:space="preserve"> </w:t>
      </w:r>
      <w:r>
        <w:rPr>
          <w:rFonts w:ascii="Arial" w:eastAsia="Arial" w:hAnsi="Arial" w:cs="Arial"/>
          <w:spacing w:val="0"/>
          <w:sz w:val="18"/>
        </w:rPr>
        <w:t>sorduğumuz</w:t>
      </w:r>
      <w:r w:rsidR="00E96D67">
        <w:rPr>
          <w:rFonts w:ascii="Arial" w:eastAsia="Arial" w:hAnsi="Arial" w:cs="Arial"/>
          <w:spacing w:val="0"/>
          <w:sz w:val="18"/>
        </w:rPr>
        <w:t xml:space="preserve"> </w:t>
      </w:r>
      <w:r>
        <w:rPr>
          <w:rFonts w:ascii="Arial" w:eastAsia="Arial" w:hAnsi="Arial" w:cs="Arial"/>
          <w:spacing w:val="0"/>
          <w:sz w:val="18"/>
        </w:rPr>
        <w:t>sorulara</w:t>
      </w:r>
      <w:r w:rsidR="00E96D67">
        <w:rPr>
          <w:rFonts w:ascii="Arial" w:eastAsia="Arial" w:hAnsi="Arial" w:cs="Arial"/>
          <w:spacing w:val="0"/>
          <w:sz w:val="18"/>
        </w:rPr>
        <w:t xml:space="preserve"> </w:t>
      </w:r>
      <w:r>
        <w:rPr>
          <w:rFonts w:ascii="Arial" w:eastAsia="Arial" w:hAnsi="Arial" w:cs="Arial"/>
          <w:spacing w:val="0"/>
          <w:sz w:val="18"/>
        </w:rPr>
        <w:t>cevap</w:t>
      </w:r>
      <w:r w:rsidR="00E96D67">
        <w:rPr>
          <w:rFonts w:ascii="Arial" w:eastAsia="Arial" w:hAnsi="Arial" w:cs="Arial"/>
          <w:spacing w:val="0"/>
          <w:sz w:val="18"/>
        </w:rPr>
        <w:t xml:space="preserve"> </w:t>
      </w:r>
      <w:r>
        <w:rPr>
          <w:rFonts w:ascii="Arial" w:eastAsia="Arial" w:hAnsi="Arial" w:cs="Arial"/>
          <w:spacing w:val="0"/>
          <w:sz w:val="18"/>
        </w:rPr>
        <w:t>verin.</w:t>
      </w:r>
    </w:p>
    <w:p w:rsidR="004D3B0B" w14:paraId="51C65BF7" w14:textId="77777777">
      <w:pPr>
        <w:spacing w:after="0" w:line="276" w:lineRule="auto"/>
        <w:ind w:firstLine="806"/>
        <w:jc w:val="both"/>
      </w:pP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ALPARSLAN</w:t>
      </w:r>
      <w:r w:rsidR="00E96D67">
        <w:rPr>
          <w:rFonts w:ascii="Arial" w:eastAsia="Arial" w:hAnsi="Arial" w:cs="Arial"/>
          <w:spacing w:val="0"/>
          <w:sz w:val="18"/>
        </w:rPr>
        <w:t xml:space="preserve"> </w:t>
      </w:r>
      <w:r>
        <w:rPr>
          <w:rFonts w:ascii="Arial" w:eastAsia="Arial" w:hAnsi="Arial" w:cs="Arial"/>
          <w:spacing w:val="0"/>
          <w:sz w:val="18"/>
        </w:rPr>
        <w:t>BAYRAKTAR</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Biz,</w:t>
      </w:r>
      <w:r w:rsidR="00E96D67">
        <w:rPr>
          <w:rFonts w:ascii="Arial" w:eastAsia="Arial" w:hAnsi="Arial" w:cs="Arial"/>
          <w:spacing w:val="0"/>
          <w:sz w:val="18"/>
        </w:rPr>
        <w:t xml:space="preserve"> </w:t>
      </w:r>
      <w:r>
        <w:rPr>
          <w:rFonts w:ascii="Arial" w:eastAsia="Arial" w:hAnsi="Arial" w:cs="Arial"/>
          <w:spacing w:val="0"/>
          <w:sz w:val="18"/>
        </w:rPr>
        <w:t>Türkiye'de</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saatte</w:t>
      </w:r>
      <w:r w:rsidR="00E96D67">
        <w:rPr>
          <w:rFonts w:ascii="Arial" w:eastAsia="Arial" w:hAnsi="Arial" w:cs="Arial"/>
          <w:spacing w:val="0"/>
          <w:sz w:val="18"/>
        </w:rPr>
        <w:t xml:space="preserve"> </w:t>
      </w:r>
      <w:r>
        <w:rPr>
          <w:rFonts w:ascii="Arial" w:eastAsia="Arial" w:hAnsi="Arial" w:cs="Arial"/>
          <w:spacing w:val="0"/>
          <w:sz w:val="18"/>
        </w:rPr>
        <w:t>yaklaşık</w:t>
      </w:r>
      <w:r w:rsidR="00E96D67">
        <w:rPr>
          <w:rFonts w:ascii="Arial" w:eastAsia="Arial" w:hAnsi="Arial" w:cs="Arial"/>
          <w:spacing w:val="0"/>
          <w:sz w:val="18"/>
        </w:rPr>
        <w:t xml:space="preserve"> </w:t>
      </w:r>
      <w:r>
        <w:rPr>
          <w:rFonts w:ascii="Arial" w:eastAsia="Arial" w:hAnsi="Arial" w:cs="Arial"/>
          <w:spacing w:val="0"/>
          <w:sz w:val="18"/>
        </w:rPr>
        <w:t>10</w:t>
      </w:r>
      <w:r w:rsidR="00E96D67">
        <w:rPr>
          <w:rFonts w:ascii="Arial" w:eastAsia="Arial" w:hAnsi="Arial" w:cs="Arial"/>
          <w:spacing w:val="0"/>
          <w:sz w:val="18"/>
        </w:rPr>
        <w:t xml:space="preserve"> </w:t>
      </w:r>
      <w:r>
        <w:rPr>
          <w:rFonts w:ascii="Arial" w:eastAsia="Arial" w:hAnsi="Arial" w:cs="Arial"/>
          <w:spacing w:val="0"/>
          <w:sz w:val="18"/>
        </w:rPr>
        <w:t>dönüm</w:t>
      </w:r>
      <w:r w:rsidR="00E96D67">
        <w:rPr>
          <w:rFonts w:ascii="Arial" w:eastAsia="Arial" w:hAnsi="Arial" w:cs="Arial"/>
          <w:spacing w:val="0"/>
          <w:sz w:val="18"/>
        </w:rPr>
        <w:t xml:space="preserve"> </w:t>
      </w:r>
      <w:r>
        <w:rPr>
          <w:rFonts w:ascii="Arial" w:eastAsia="Arial" w:hAnsi="Arial" w:cs="Arial"/>
          <w:spacing w:val="0"/>
          <w:sz w:val="18"/>
        </w:rPr>
        <w:t>güneş</w:t>
      </w:r>
      <w:r w:rsidR="00E96D67">
        <w:rPr>
          <w:rFonts w:ascii="Arial" w:eastAsia="Arial" w:hAnsi="Arial" w:cs="Arial"/>
          <w:spacing w:val="0"/>
          <w:sz w:val="18"/>
        </w:rPr>
        <w:t xml:space="preserve"> </w:t>
      </w:r>
      <w:r>
        <w:rPr>
          <w:rFonts w:ascii="Arial" w:eastAsia="Arial" w:hAnsi="Arial" w:cs="Arial"/>
          <w:spacing w:val="0"/>
          <w:sz w:val="18"/>
        </w:rPr>
        <w:t>tarlası</w:t>
      </w:r>
      <w:r w:rsidR="00E96D67">
        <w:rPr>
          <w:rFonts w:ascii="Arial" w:eastAsia="Arial" w:hAnsi="Arial" w:cs="Arial"/>
          <w:spacing w:val="0"/>
          <w:sz w:val="18"/>
        </w:rPr>
        <w:t xml:space="preserve"> </w:t>
      </w:r>
      <w:r>
        <w:rPr>
          <w:rFonts w:ascii="Arial" w:eastAsia="Arial" w:hAnsi="Arial" w:cs="Arial"/>
          <w:spacing w:val="0"/>
          <w:sz w:val="18"/>
        </w:rPr>
        <w:t>kuruyoruz.</w:t>
      </w:r>
      <w:r w:rsidR="00E96D67">
        <w:rPr>
          <w:rFonts w:ascii="Arial" w:eastAsia="Arial" w:hAnsi="Arial" w:cs="Arial"/>
          <w:spacing w:val="0"/>
          <w:sz w:val="18"/>
        </w:rPr>
        <w:t xml:space="preserve"> </w:t>
      </w:r>
    </w:p>
    <w:p w:rsidR="004D3B0B" w14:paraId="41C2EF31" w14:textId="77777777">
      <w:pPr>
        <w:spacing w:after="0" w:line="276" w:lineRule="auto"/>
        <w:ind w:firstLine="806"/>
        <w:jc w:val="both"/>
      </w:pPr>
      <w:r>
        <w:rPr>
          <w:rFonts w:ascii="Arial" w:eastAsia="Arial" w:hAnsi="Arial" w:cs="Arial"/>
          <w:spacing w:val="0"/>
          <w:sz w:val="18"/>
        </w:rPr>
        <w:t>BÜLENT</w:t>
      </w:r>
      <w:r w:rsidR="00E96D67">
        <w:rPr>
          <w:rFonts w:ascii="Arial" w:eastAsia="Arial" w:hAnsi="Arial" w:cs="Arial"/>
          <w:spacing w:val="0"/>
          <w:sz w:val="18"/>
        </w:rPr>
        <w:t xml:space="preserve"> </w:t>
      </w:r>
      <w:r>
        <w:rPr>
          <w:rFonts w:ascii="Arial" w:eastAsia="Arial" w:hAnsi="Arial" w:cs="Arial"/>
          <w:spacing w:val="0"/>
          <w:sz w:val="18"/>
        </w:rPr>
        <w:t>KAYA</w:t>
      </w:r>
      <w:r w:rsidR="00E96D67">
        <w:rPr>
          <w:rFonts w:ascii="Arial" w:eastAsia="Arial" w:hAnsi="Arial" w:cs="Arial"/>
          <w:spacing w:val="0"/>
          <w:sz w:val="18"/>
        </w:rPr>
        <w:t xml:space="preserve"> </w:t>
      </w:r>
      <w:r>
        <w:rPr>
          <w:rFonts w:ascii="Arial" w:eastAsia="Arial" w:hAnsi="Arial" w:cs="Arial"/>
          <w:spacing w:val="0"/>
          <w:sz w:val="18"/>
        </w:rPr>
        <w:t>(İstanbul</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Hamaset,</w:t>
      </w:r>
      <w:r w:rsidR="00E96D67">
        <w:rPr>
          <w:rFonts w:ascii="Arial" w:eastAsia="Arial" w:hAnsi="Arial" w:cs="Arial"/>
          <w:spacing w:val="0"/>
          <w:sz w:val="18"/>
        </w:rPr>
        <w:t xml:space="preserve"> </w:t>
      </w:r>
      <w:r>
        <w:rPr>
          <w:rFonts w:ascii="Arial" w:eastAsia="Arial" w:hAnsi="Arial" w:cs="Arial"/>
          <w:spacing w:val="0"/>
          <w:sz w:val="18"/>
        </w:rPr>
        <w:t>petrol</w:t>
      </w:r>
      <w:r w:rsidR="00E96D67">
        <w:rPr>
          <w:rFonts w:ascii="Arial" w:eastAsia="Arial" w:hAnsi="Arial" w:cs="Arial"/>
          <w:spacing w:val="0"/>
          <w:sz w:val="18"/>
        </w:rPr>
        <w:t xml:space="preserve"> </w:t>
      </w:r>
      <w:r>
        <w:rPr>
          <w:rFonts w:ascii="Arial" w:eastAsia="Arial" w:hAnsi="Arial" w:cs="Arial"/>
          <w:spacing w:val="0"/>
          <w:sz w:val="18"/>
        </w:rPr>
        <w:t>fiyatlarını</w:t>
      </w:r>
      <w:r w:rsidR="00E96D67">
        <w:rPr>
          <w:rFonts w:ascii="Arial" w:eastAsia="Arial" w:hAnsi="Arial" w:cs="Arial"/>
          <w:spacing w:val="0"/>
          <w:sz w:val="18"/>
        </w:rPr>
        <w:t xml:space="preserve"> </w:t>
      </w:r>
      <w:r>
        <w:rPr>
          <w:rFonts w:ascii="Arial" w:eastAsia="Arial" w:hAnsi="Arial" w:cs="Arial"/>
          <w:spacing w:val="0"/>
          <w:sz w:val="18"/>
        </w:rPr>
        <w:t>düşürmüyor</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doğal</w:t>
      </w:r>
      <w:r w:rsidR="00E96D67">
        <w:rPr>
          <w:rFonts w:ascii="Arial" w:eastAsia="Arial" w:hAnsi="Arial" w:cs="Arial"/>
          <w:spacing w:val="0"/>
          <w:sz w:val="18"/>
        </w:rPr>
        <w:t xml:space="preserve"> </w:t>
      </w:r>
      <w:r>
        <w:rPr>
          <w:rFonts w:ascii="Arial" w:eastAsia="Arial" w:hAnsi="Arial" w:cs="Arial"/>
          <w:spacing w:val="0"/>
          <w:sz w:val="18"/>
        </w:rPr>
        <w:t>gaz</w:t>
      </w:r>
      <w:r w:rsidR="00E96D67">
        <w:rPr>
          <w:rFonts w:ascii="Arial" w:eastAsia="Arial" w:hAnsi="Arial" w:cs="Arial"/>
          <w:spacing w:val="0"/>
          <w:sz w:val="18"/>
        </w:rPr>
        <w:t xml:space="preserve"> </w:t>
      </w:r>
      <w:r>
        <w:rPr>
          <w:rFonts w:ascii="Arial" w:eastAsia="Arial" w:hAnsi="Arial" w:cs="Arial"/>
          <w:spacing w:val="0"/>
          <w:sz w:val="18"/>
        </w:rPr>
        <w:t>fiyatlarını</w:t>
      </w:r>
      <w:r w:rsidR="00E96D67">
        <w:rPr>
          <w:rFonts w:ascii="Arial" w:eastAsia="Arial" w:hAnsi="Arial" w:cs="Arial"/>
          <w:spacing w:val="0"/>
          <w:sz w:val="18"/>
        </w:rPr>
        <w:t xml:space="preserve"> </w:t>
      </w:r>
      <w:r>
        <w:rPr>
          <w:rFonts w:ascii="Arial" w:eastAsia="Arial" w:hAnsi="Arial" w:cs="Arial"/>
          <w:spacing w:val="0"/>
          <w:sz w:val="18"/>
        </w:rPr>
        <w:t>düşürmüyor.</w:t>
      </w:r>
    </w:p>
    <w:p w:rsidR="004D3B0B" w14:paraId="6E5F0A2F" w14:textId="77777777">
      <w:pPr>
        <w:spacing w:after="0" w:line="276" w:lineRule="auto"/>
        <w:ind w:firstLine="806"/>
        <w:jc w:val="both"/>
      </w:pP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ALPARSLAN</w:t>
      </w:r>
      <w:r w:rsidR="00E96D67">
        <w:rPr>
          <w:rFonts w:ascii="Arial" w:eastAsia="Arial" w:hAnsi="Arial" w:cs="Arial"/>
          <w:spacing w:val="0"/>
          <w:sz w:val="18"/>
        </w:rPr>
        <w:t xml:space="preserve"> </w:t>
      </w:r>
      <w:r>
        <w:rPr>
          <w:rFonts w:ascii="Arial" w:eastAsia="Arial" w:hAnsi="Arial" w:cs="Arial"/>
          <w:spacing w:val="0"/>
          <w:sz w:val="18"/>
        </w:rPr>
        <w:t>BAYRAKTAR</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Yani</w:t>
      </w:r>
      <w:r w:rsidR="00E96D67">
        <w:rPr>
          <w:rFonts w:ascii="Arial" w:eastAsia="Arial" w:hAnsi="Arial" w:cs="Arial"/>
          <w:spacing w:val="0"/>
          <w:sz w:val="18"/>
        </w:rPr>
        <w:t xml:space="preserve"> </w:t>
      </w:r>
      <w:r>
        <w:rPr>
          <w:rFonts w:ascii="Arial" w:eastAsia="Arial" w:hAnsi="Arial" w:cs="Arial"/>
          <w:spacing w:val="0"/>
          <w:sz w:val="18"/>
        </w:rPr>
        <w:t>biz</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toplantıda,</w:t>
      </w:r>
      <w:r w:rsidR="00E96D67">
        <w:rPr>
          <w:rFonts w:ascii="Arial" w:eastAsia="Arial" w:hAnsi="Arial" w:cs="Arial"/>
          <w:spacing w:val="0"/>
          <w:sz w:val="18"/>
        </w:rPr>
        <w:t xml:space="preserve"> </w:t>
      </w:r>
      <w:r>
        <w:rPr>
          <w:rFonts w:ascii="Arial" w:eastAsia="Arial" w:hAnsi="Arial" w:cs="Arial"/>
          <w:spacing w:val="0"/>
          <w:sz w:val="18"/>
        </w:rPr>
        <w:t>bugün</w:t>
      </w:r>
      <w:r w:rsidR="00E96D67">
        <w:rPr>
          <w:rFonts w:ascii="Arial" w:eastAsia="Arial" w:hAnsi="Arial" w:cs="Arial"/>
          <w:spacing w:val="0"/>
          <w:sz w:val="18"/>
        </w:rPr>
        <w:t xml:space="preserve"> </w:t>
      </w:r>
      <w:r>
        <w:rPr>
          <w:rFonts w:ascii="Arial" w:eastAsia="Arial" w:hAnsi="Arial" w:cs="Arial"/>
          <w:spacing w:val="0"/>
          <w:sz w:val="18"/>
        </w:rPr>
        <w:t>bütçede</w:t>
      </w:r>
      <w:r w:rsidR="00E96D67">
        <w:rPr>
          <w:rFonts w:ascii="Arial" w:eastAsia="Arial" w:hAnsi="Arial" w:cs="Arial"/>
          <w:spacing w:val="0"/>
          <w:sz w:val="18"/>
        </w:rPr>
        <w:t xml:space="preserve"> </w:t>
      </w:r>
      <w:r>
        <w:rPr>
          <w:rFonts w:ascii="Arial" w:eastAsia="Arial" w:hAnsi="Arial" w:cs="Arial"/>
          <w:spacing w:val="0"/>
          <w:sz w:val="18"/>
        </w:rPr>
        <w:t>konuşurken</w:t>
      </w:r>
      <w:r w:rsidR="00E96D67">
        <w:rPr>
          <w:rFonts w:ascii="Arial" w:eastAsia="Arial" w:hAnsi="Arial" w:cs="Arial"/>
          <w:spacing w:val="0"/>
          <w:sz w:val="18"/>
        </w:rPr>
        <w:t xml:space="preserve"> </w:t>
      </w:r>
      <w:r>
        <w:rPr>
          <w:rFonts w:ascii="Arial" w:eastAsia="Arial" w:hAnsi="Arial" w:cs="Arial"/>
          <w:spacing w:val="0"/>
          <w:sz w:val="18"/>
        </w:rPr>
        <w:t>şu</w:t>
      </w:r>
      <w:r w:rsidR="00E96D67">
        <w:rPr>
          <w:rFonts w:ascii="Arial" w:eastAsia="Arial" w:hAnsi="Arial" w:cs="Arial"/>
          <w:spacing w:val="0"/>
          <w:sz w:val="18"/>
        </w:rPr>
        <w:t xml:space="preserve"> </w:t>
      </w:r>
      <w:r>
        <w:rPr>
          <w:rFonts w:ascii="Arial" w:eastAsia="Arial" w:hAnsi="Arial" w:cs="Arial"/>
          <w:spacing w:val="0"/>
          <w:sz w:val="18"/>
        </w:rPr>
        <w:t>son</w:t>
      </w:r>
      <w:r w:rsidR="00E96D67">
        <w:rPr>
          <w:rFonts w:ascii="Arial" w:eastAsia="Arial" w:hAnsi="Arial" w:cs="Arial"/>
          <w:spacing w:val="0"/>
          <w:sz w:val="18"/>
        </w:rPr>
        <w:t xml:space="preserve"> </w:t>
      </w:r>
      <w:r>
        <w:rPr>
          <w:rFonts w:ascii="Arial" w:eastAsia="Arial" w:hAnsi="Arial" w:cs="Arial"/>
          <w:spacing w:val="0"/>
          <w:sz w:val="18"/>
        </w:rPr>
        <w:t>on</w:t>
      </w:r>
      <w:r w:rsidR="00E96D67">
        <w:rPr>
          <w:rFonts w:ascii="Arial" w:eastAsia="Arial" w:hAnsi="Arial" w:cs="Arial"/>
          <w:spacing w:val="0"/>
          <w:sz w:val="18"/>
        </w:rPr>
        <w:t xml:space="preserve"> </w:t>
      </w:r>
      <w:r>
        <w:rPr>
          <w:rFonts w:ascii="Arial" w:eastAsia="Arial" w:hAnsi="Arial" w:cs="Arial"/>
          <w:spacing w:val="0"/>
          <w:sz w:val="18"/>
        </w:rPr>
        <w:t>saat</w:t>
      </w:r>
      <w:r w:rsidR="00E96D67">
        <w:rPr>
          <w:rFonts w:ascii="Arial" w:eastAsia="Arial" w:hAnsi="Arial" w:cs="Arial"/>
          <w:spacing w:val="0"/>
          <w:sz w:val="18"/>
        </w:rPr>
        <w:t xml:space="preserve"> </w:t>
      </w:r>
      <w:r>
        <w:rPr>
          <w:rFonts w:ascii="Arial" w:eastAsia="Arial" w:hAnsi="Arial" w:cs="Arial"/>
          <w:spacing w:val="0"/>
          <w:sz w:val="18"/>
        </w:rPr>
        <w:t>içerisinde</w:t>
      </w:r>
      <w:r w:rsidR="00E96D67">
        <w:rPr>
          <w:rFonts w:ascii="Arial" w:eastAsia="Arial" w:hAnsi="Arial" w:cs="Arial"/>
          <w:spacing w:val="0"/>
          <w:sz w:val="18"/>
        </w:rPr>
        <w:t xml:space="preserve"> </w:t>
      </w:r>
      <w:r>
        <w:rPr>
          <w:rFonts w:ascii="Arial" w:eastAsia="Arial" w:hAnsi="Arial" w:cs="Arial"/>
          <w:spacing w:val="0"/>
          <w:sz w:val="18"/>
        </w:rPr>
        <w:t>Türkiye'de</w:t>
      </w:r>
      <w:r w:rsidR="00E96D67">
        <w:rPr>
          <w:rFonts w:ascii="Arial" w:eastAsia="Arial" w:hAnsi="Arial" w:cs="Arial"/>
          <w:spacing w:val="0"/>
          <w:sz w:val="18"/>
        </w:rPr>
        <w:t xml:space="preserve"> </w:t>
      </w:r>
      <w:r>
        <w:rPr>
          <w:rFonts w:ascii="Arial" w:eastAsia="Arial" w:hAnsi="Arial" w:cs="Arial"/>
          <w:spacing w:val="0"/>
          <w:sz w:val="18"/>
        </w:rPr>
        <w:t>5</w:t>
      </w:r>
      <w:r w:rsidR="00E96D67">
        <w:rPr>
          <w:rFonts w:ascii="Arial" w:eastAsia="Arial" w:hAnsi="Arial" w:cs="Arial"/>
          <w:spacing w:val="0"/>
          <w:sz w:val="18"/>
        </w:rPr>
        <w:t xml:space="preserve"> </w:t>
      </w:r>
      <w:r>
        <w:rPr>
          <w:rFonts w:ascii="Arial" w:eastAsia="Arial" w:hAnsi="Arial" w:cs="Arial"/>
          <w:spacing w:val="0"/>
          <w:sz w:val="18"/>
        </w:rPr>
        <w:t>bin</w:t>
      </w:r>
      <w:r w:rsidR="00E96D67">
        <w:rPr>
          <w:rFonts w:ascii="Arial" w:eastAsia="Arial" w:hAnsi="Arial" w:cs="Arial"/>
          <w:spacing w:val="0"/>
          <w:sz w:val="18"/>
        </w:rPr>
        <w:t xml:space="preserve"> </w:t>
      </w:r>
      <w:r>
        <w:rPr>
          <w:rFonts w:ascii="Arial" w:eastAsia="Arial" w:hAnsi="Arial" w:cs="Arial"/>
          <w:spacing w:val="0"/>
          <w:sz w:val="18"/>
        </w:rPr>
        <w:t>hanenin</w:t>
      </w:r>
      <w:r w:rsidR="00E96D67">
        <w:rPr>
          <w:rFonts w:ascii="Arial" w:eastAsia="Arial" w:hAnsi="Arial" w:cs="Arial"/>
          <w:spacing w:val="0"/>
          <w:sz w:val="18"/>
        </w:rPr>
        <w:t xml:space="preserve"> </w:t>
      </w:r>
      <w:r>
        <w:rPr>
          <w:rFonts w:ascii="Arial" w:eastAsia="Arial" w:hAnsi="Arial" w:cs="Arial"/>
          <w:spacing w:val="0"/>
          <w:sz w:val="18"/>
        </w:rPr>
        <w:t>elektrik</w:t>
      </w:r>
      <w:r w:rsidR="00E96D67">
        <w:rPr>
          <w:rFonts w:ascii="Arial" w:eastAsia="Arial" w:hAnsi="Arial" w:cs="Arial"/>
          <w:spacing w:val="0"/>
          <w:sz w:val="18"/>
        </w:rPr>
        <w:t xml:space="preserve"> </w:t>
      </w:r>
      <w:r>
        <w:rPr>
          <w:rFonts w:ascii="Arial" w:eastAsia="Arial" w:hAnsi="Arial" w:cs="Arial"/>
          <w:spacing w:val="0"/>
          <w:sz w:val="18"/>
        </w:rPr>
        <w:t>ihtiyacını</w:t>
      </w:r>
      <w:r w:rsidR="00E96D67">
        <w:rPr>
          <w:rFonts w:ascii="Arial" w:eastAsia="Arial" w:hAnsi="Arial" w:cs="Arial"/>
          <w:spacing w:val="0"/>
          <w:sz w:val="18"/>
        </w:rPr>
        <w:t xml:space="preserve"> </w:t>
      </w:r>
      <w:r>
        <w:rPr>
          <w:rFonts w:ascii="Arial" w:eastAsia="Arial" w:hAnsi="Arial" w:cs="Arial"/>
          <w:spacing w:val="0"/>
          <w:sz w:val="18"/>
        </w:rPr>
        <w:t>karşılayacak</w:t>
      </w:r>
      <w:r w:rsidR="00E96D67">
        <w:rPr>
          <w:rFonts w:ascii="Arial" w:eastAsia="Arial" w:hAnsi="Arial" w:cs="Arial"/>
          <w:spacing w:val="0"/>
          <w:sz w:val="18"/>
        </w:rPr>
        <w:t xml:space="preserve"> </w:t>
      </w:r>
      <w:r>
        <w:rPr>
          <w:rFonts w:ascii="Arial" w:eastAsia="Arial" w:hAnsi="Arial" w:cs="Arial"/>
          <w:spacing w:val="0"/>
          <w:sz w:val="18"/>
        </w:rPr>
        <w:t>güneş</w:t>
      </w:r>
      <w:r w:rsidR="00E96D67">
        <w:rPr>
          <w:rFonts w:ascii="Arial" w:eastAsia="Arial" w:hAnsi="Arial" w:cs="Arial"/>
          <w:spacing w:val="0"/>
          <w:sz w:val="18"/>
        </w:rPr>
        <w:t xml:space="preserve"> </w:t>
      </w:r>
      <w:r>
        <w:rPr>
          <w:rFonts w:ascii="Arial" w:eastAsia="Arial" w:hAnsi="Arial" w:cs="Arial"/>
          <w:spacing w:val="0"/>
          <w:sz w:val="18"/>
        </w:rPr>
        <w:t>santrali</w:t>
      </w:r>
      <w:r w:rsidR="00E96D67">
        <w:rPr>
          <w:rFonts w:ascii="Arial" w:eastAsia="Arial" w:hAnsi="Arial" w:cs="Arial"/>
          <w:spacing w:val="0"/>
          <w:sz w:val="18"/>
        </w:rPr>
        <w:t xml:space="preserve"> </w:t>
      </w:r>
      <w:r>
        <w:rPr>
          <w:rFonts w:ascii="Arial" w:eastAsia="Arial" w:hAnsi="Arial" w:cs="Arial"/>
          <w:spacing w:val="0"/>
          <w:sz w:val="18"/>
        </w:rPr>
        <w:t>kuruldu.</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MHP</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4F168FAE" w14:textId="77777777">
      <w:pPr>
        <w:spacing w:after="0" w:line="276" w:lineRule="auto"/>
        <w:ind w:firstLine="806"/>
        <w:jc w:val="both"/>
      </w:pPr>
      <w:r>
        <w:rPr>
          <w:rFonts w:ascii="Arial" w:eastAsia="Arial" w:hAnsi="Arial" w:cs="Arial"/>
          <w:spacing w:val="0"/>
          <w:sz w:val="18"/>
        </w:rPr>
        <w:t>BÜLENT</w:t>
      </w:r>
      <w:r w:rsidR="00E96D67">
        <w:rPr>
          <w:rFonts w:ascii="Arial" w:eastAsia="Arial" w:hAnsi="Arial" w:cs="Arial"/>
          <w:spacing w:val="0"/>
          <w:sz w:val="18"/>
        </w:rPr>
        <w:t xml:space="preserve"> </w:t>
      </w:r>
      <w:r>
        <w:rPr>
          <w:rFonts w:ascii="Arial" w:eastAsia="Arial" w:hAnsi="Arial" w:cs="Arial"/>
          <w:spacing w:val="0"/>
          <w:sz w:val="18"/>
        </w:rPr>
        <w:t>KAYA</w:t>
      </w:r>
      <w:r w:rsidR="00E96D67">
        <w:rPr>
          <w:rFonts w:ascii="Arial" w:eastAsia="Arial" w:hAnsi="Arial" w:cs="Arial"/>
          <w:spacing w:val="0"/>
          <w:sz w:val="18"/>
        </w:rPr>
        <w:t xml:space="preserve"> </w:t>
      </w:r>
      <w:r>
        <w:rPr>
          <w:rFonts w:ascii="Arial" w:eastAsia="Arial" w:hAnsi="Arial" w:cs="Arial"/>
          <w:spacing w:val="0"/>
          <w:sz w:val="18"/>
        </w:rPr>
        <w:t>(İstanbul</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Milletvekillerinin</w:t>
      </w:r>
      <w:r w:rsidR="00E96D67">
        <w:rPr>
          <w:rFonts w:ascii="Arial" w:eastAsia="Arial" w:hAnsi="Arial" w:cs="Arial"/>
          <w:spacing w:val="0"/>
          <w:sz w:val="18"/>
        </w:rPr>
        <w:t xml:space="preserve"> </w:t>
      </w:r>
      <w:r>
        <w:rPr>
          <w:rFonts w:ascii="Arial" w:eastAsia="Arial" w:hAnsi="Arial" w:cs="Arial"/>
          <w:spacing w:val="0"/>
          <w:sz w:val="18"/>
        </w:rPr>
        <w:t>sorularına</w:t>
      </w:r>
      <w:r w:rsidR="00E96D67">
        <w:rPr>
          <w:rFonts w:ascii="Arial" w:eastAsia="Arial" w:hAnsi="Arial" w:cs="Arial"/>
          <w:spacing w:val="0"/>
          <w:sz w:val="18"/>
        </w:rPr>
        <w:t xml:space="preserve"> </w:t>
      </w:r>
      <w:r>
        <w:rPr>
          <w:rFonts w:ascii="Arial" w:eastAsia="Arial" w:hAnsi="Arial" w:cs="Arial"/>
          <w:spacing w:val="0"/>
          <w:sz w:val="18"/>
        </w:rPr>
        <w:t>cevap</w:t>
      </w:r>
      <w:r w:rsidR="00E96D67">
        <w:rPr>
          <w:rFonts w:ascii="Arial" w:eastAsia="Arial" w:hAnsi="Arial" w:cs="Arial"/>
          <w:spacing w:val="0"/>
          <w:sz w:val="18"/>
        </w:rPr>
        <w:t xml:space="preserve"> </w:t>
      </w:r>
      <w:r>
        <w:rPr>
          <w:rFonts w:ascii="Arial" w:eastAsia="Arial" w:hAnsi="Arial" w:cs="Arial"/>
          <w:spacing w:val="0"/>
          <w:sz w:val="18"/>
        </w:rPr>
        <w:t>verin.</w:t>
      </w:r>
    </w:p>
    <w:p w:rsidR="004D3B0B" w14:paraId="2F92E18D" w14:textId="77777777">
      <w:pPr>
        <w:spacing w:after="0" w:line="276" w:lineRule="auto"/>
        <w:ind w:firstLine="806"/>
        <w:jc w:val="both"/>
      </w:pPr>
      <w:r>
        <w:rPr>
          <w:rFonts w:ascii="Arial" w:eastAsia="Arial" w:hAnsi="Arial" w:cs="Arial"/>
          <w:spacing w:val="0"/>
          <w:sz w:val="18"/>
        </w:rPr>
        <w:t>SİBEL</w:t>
      </w:r>
      <w:r w:rsidR="00E96D67">
        <w:rPr>
          <w:rFonts w:ascii="Arial" w:eastAsia="Arial" w:hAnsi="Arial" w:cs="Arial"/>
          <w:spacing w:val="0"/>
          <w:sz w:val="18"/>
        </w:rPr>
        <w:t xml:space="preserve"> </w:t>
      </w:r>
      <w:r>
        <w:rPr>
          <w:rFonts w:ascii="Arial" w:eastAsia="Arial" w:hAnsi="Arial" w:cs="Arial"/>
          <w:spacing w:val="0"/>
          <w:sz w:val="18"/>
        </w:rPr>
        <w:t>SUİÇMEZ</w:t>
      </w:r>
      <w:r w:rsidR="00E96D67">
        <w:rPr>
          <w:rFonts w:ascii="Arial" w:eastAsia="Arial" w:hAnsi="Arial" w:cs="Arial"/>
          <w:spacing w:val="0"/>
          <w:sz w:val="18"/>
        </w:rPr>
        <w:t xml:space="preserve"> </w:t>
      </w:r>
      <w:r>
        <w:rPr>
          <w:rFonts w:ascii="Arial" w:eastAsia="Arial" w:hAnsi="Arial" w:cs="Arial"/>
          <w:spacing w:val="0"/>
          <w:sz w:val="18"/>
        </w:rPr>
        <w:t>(Trabzon</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sorulara</w:t>
      </w:r>
      <w:r w:rsidR="00E96D67">
        <w:rPr>
          <w:rFonts w:ascii="Arial" w:eastAsia="Arial" w:hAnsi="Arial" w:cs="Arial"/>
          <w:spacing w:val="0"/>
          <w:sz w:val="18"/>
        </w:rPr>
        <w:t xml:space="preserve"> </w:t>
      </w:r>
      <w:r>
        <w:rPr>
          <w:rFonts w:ascii="Arial" w:eastAsia="Arial" w:hAnsi="Arial" w:cs="Arial"/>
          <w:spacing w:val="0"/>
          <w:sz w:val="18"/>
        </w:rPr>
        <w:t>cevap</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ki</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otuz</w:t>
      </w:r>
      <w:r w:rsidR="00E96D67">
        <w:rPr>
          <w:rFonts w:ascii="Arial" w:eastAsia="Arial" w:hAnsi="Arial" w:cs="Arial"/>
          <w:spacing w:val="0"/>
          <w:sz w:val="18"/>
        </w:rPr>
        <w:t xml:space="preserve"> </w:t>
      </w:r>
      <w:r>
        <w:rPr>
          <w:rFonts w:ascii="Arial" w:eastAsia="Arial" w:hAnsi="Arial" w:cs="Arial"/>
          <w:spacing w:val="0"/>
          <w:sz w:val="18"/>
        </w:rPr>
        <w:t>dakika</w:t>
      </w:r>
      <w:r w:rsidR="00E96D67">
        <w:rPr>
          <w:rFonts w:ascii="Arial" w:eastAsia="Arial" w:hAnsi="Arial" w:cs="Arial"/>
          <w:spacing w:val="0"/>
          <w:sz w:val="18"/>
        </w:rPr>
        <w:t xml:space="preserve"> </w:t>
      </w:r>
      <w:r>
        <w:rPr>
          <w:rFonts w:ascii="Arial" w:eastAsia="Arial" w:hAnsi="Arial" w:cs="Arial"/>
          <w:spacing w:val="0"/>
          <w:sz w:val="18"/>
        </w:rPr>
        <w:t>süresi</w:t>
      </w:r>
      <w:r w:rsidR="00E96D67">
        <w:rPr>
          <w:rFonts w:ascii="Arial" w:eastAsia="Arial" w:hAnsi="Arial" w:cs="Arial"/>
          <w:spacing w:val="0"/>
          <w:sz w:val="18"/>
        </w:rPr>
        <w:t xml:space="preserve"> </w:t>
      </w:r>
      <w:r>
        <w:rPr>
          <w:rFonts w:ascii="Arial" w:eastAsia="Arial" w:hAnsi="Arial" w:cs="Arial"/>
          <w:spacing w:val="0"/>
          <w:sz w:val="18"/>
        </w:rPr>
        <w:t>vardı.</w:t>
      </w:r>
    </w:p>
    <w:p w:rsidR="004D3B0B" w14:paraId="30E3A1CF" w14:textId="77777777">
      <w:pPr>
        <w:spacing w:after="0" w:line="276" w:lineRule="auto"/>
        <w:ind w:firstLine="806"/>
        <w:jc w:val="both"/>
      </w:pPr>
      <w:r>
        <w:rPr>
          <w:rFonts w:ascii="Arial" w:eastAsia="Arial" w:hAnsi="Arial" w:cs="Arial"/>
          <w:spacing w:val="0"/>
          <w:sz w:val="18"/>
        </w:rPr>
        <w:t>SABAHAT</w:t>
      </w:r>
      <w:r w:rsidR="00E96D67">
        <w:rPr>
          <w:rFonts w:ascii="Arial" w:eastAsia="Arial" w:hAnsi="Arial" w:cs="Arial"/>
          <w:spacing w:val="0"/>
          <w:sz w:val="18"/>
        </w:rPr>
        <w:t xml:space="preserve"> </w:t>
      </w:r>
      <w:r>
        <w:rPr>
          <w:rFonts w:ascii="Arial" w:eastAsia="Arial" w:hAnsi="Arial" w:cs="Arial"/>
          <w:spacing w:val="0"/>
          <w:sz w:val="18"/>
        </w:rPr>
        <w:t>ERDOĞAN</w:t>
      </w:r>
      <w:r w:rsidR="00E96D67">
        <w:rPr>
          <w:rFonts w:ascii="Arial" w:eastAsia="Arial" w:hAnsi="Arial" w:cs="Arial"/>
          <w:spacing w:val="0"/>
          <w:sz w:val="18"/>
        </w:rPr>
        <w:t xml:space="preserve"> </w:t>
      </w:r>
      <w:r>
        <w:rPr>
          <w:rFonts w:ascii="Arial" w:eastAsia="Arial" w:hAnsi="Arial" w:cs="Arial"/>
          <w:spacing w:val="0"/>
          <w:sz w:val="18"/>
        </w:rPr>
        <w:t>SARITAŞ</w:t>
      </w:r>
      <w:r w:rsidR="00E96D67">
        <w:rPr>
          <w:rFonts w:ascii="Arial" w:eastAsia="Arial" w:hAnsi="Arial" w:cs="Arial"/>
          <w:spacing w:val="0"/>
          <w:sz w:val="18"/>
        </w:rPr>
        <w:t xml:space="preserve"> </w:t>
      </w:r>
      <w:r>
        <w:rPr>
          <w:rFonts w:ascii="Arial" w:eastAsia="Arial" w:hAnsi="Arial" w:cs="Arial"/>
          <w:spacing w:val="0"/>
          <w:sz w:val="18"/>
        </w:rPr>
        <w:t>(Siirt</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sorulara</w:t>
      </w:r>
      <w:r w:rsidR="00E96D67">
        <w:rPr>
          <w:rFonts w:ascii="Arial" w:eastAsia="Arial" w:hAnsi="Arial" w:cs="Arial"/>
          <w:spacing w:val="0"/>
          <w:sz w:val="18"/>
        </w:rPr>
        <w:t xml:space="preserve"> </w:t>
      </w:r>
      <w:r>
        <w:rPr>
          <w:rFonts w:ascii="Arial" w:eastAsia="Arial" w:hAnsi="Arial" w:cs="Arial"/>
          <w:spacing w:val="0"/>
          <w:sz w:val="18"/>
        </w:rPr>
        <w:t>cevap</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p>
    <w:p w:rsidR="004D3B0B" w14:paraId="27C355E5" w14:textId="77777777">
      <w:pPr>
        <w:spacing w:after="0" w:line="276" w:lineRule="auto"/>
        <w:ind w:firstLine="806"/>
        <w:jc w:val="both"/>
      </w:pP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ALPARSLAN</w:t>
      </w:r>
      <w:r w:rsidR="00E96D67">
        <w:rPr>
          <w:rFonts w:ascii="Arial" w:eastAsia="Arial" w:hAnsi="Arial" w:cs="Arial"/>
          <w:spacing w:val="0"/>
          <w:sz w:val="18"/>
        </w:rPr>
        <w:t xml:space="preserve"> </w:t>
      </w:r>
      <w:r>
        <w:rPr>
          <w:rFonts w:ascii="Arial" w:eastAsia="Arial" w:hAnsi="Arial" w:cs="Arial"/>
          <w:spacing w:val="0"/>
          <w:sz w:val="18"/>
        </w:rPr>
        <w:t>BAYRAKTAR</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Maalesef,</w:t>
      </w:r>
      <w:r w:rsidR="00E96D67">
        <w:rPr>
          <w:rFonts w:ascii="Arial" w:eastAsia="Arial" w:hAnsi="Arial" w:cs="Arial"/>
          <w:spacing w:val="0"/>
          <w:sz w:val="18"/>
        </w:rPr>
        <w:t xml:space="preserve"> </w:t>
      </w:r>
      <w:r>
        <w:rPr>
          <w:rFonts w:ascii="Arial" w:eastAsia="Arial" w:hAnsi="Arial" w:cs="Arial"/>
          <w:spacing w:val="0"/>
          <w:sz w:val="18"/>
        </w:rPr>
        <w:t>milletimizin</w:t>
      </w:r>
      <w:r w:rsidR="00E96D67">
        <w:rPr>
          <w:rFonts w:ascii="Arial" w:eastAsia="Arial" w:hAnsi="Arial" w:cs="Arial"/>
          <w:spacing w:val="0"/>
          <w:sz w:val="18"/>
        </w:rPr>
        <w:t xml:space="preserve"> </w:t>
      </w:r>
      <w:r>
        <w:rPr>
          <w:rFonts w:ascii="Arial" w:eastAsia="Arial" w:hAnsi="Arial" w:cs="Arial"/>
          <w:spacing w:val="0"/>
          <w:sz w:val="18"/>
        </w:rPr>
        <w:t>meselesi</w:t>
      </w:r>
      <w:r w:rsidR="00E96D67">
        <w:rPr>
          <w:rFonts w:ascii="Arial" w:eastAsia="Arial" w:hAnsi="Arial" w:cs="Arial"/>
          <w:spacing w:val="0"/>
          <w:sz w:val="18"/>
        </w:rPr>
        <w:t xml:space="preserve"> </w:t>
      </w:r>
      <w:r>
        <w:rPr>
          <w:rFonts w:ascii="Arial" w:eastAsia="Arial" w:hAnsi="Arial" w:cs="Arial"/>
          <w:spacing w:val="0"/>
          <w:sz w:val="18"/>
        </w:rPr>
        <w:t>muhalefetin</w:t>
      </w:r>
      <w:r w:rsidR="00E96D67">
        <w:rPr>
          <w:rFonts w:ascii="Arial" w:eastAsia="Arial" w:hAnsi="Arial" w:cs="Arial"/>
          <w:spacing w:val="0"/>
          <w:sz w:val="18"/>
        </w:rPr>
        <w:t xml:space="preserve"> </w:t>
      </w:r>
      <w:r>
        <w:rPr>
          <w:rFonts w:ascii="Arial" w:eastAsia="Arial" w:hAnsi="Arial" w:cs="Arial"/>
          <w:spacing w:val="0"/>
          <w:sz w:val="18"/>
        </w:rPr>
        <w:t>ilgisini</w:t>
      </w:r>
      <w:r w:rsidR="00E96D67">
        <w:rPr>
          <w:rFonts w:ascii="Arial" w:eastAsia="Arial" w:hAnsi="Arial" w:cs="Arial"/>
          <w:spacing w:val="0"/>
          <w:sz w:val="18"/>
        </w:rPr>
        <w:t xml:space="preserve"> </w:t>
      </w:r>
      <w:r>
        <w:rPr>
          <w:rFonts w:ascii="Arial" w:eastAsia="Arial" w:hAnsi="Arial" w:cs="Arial"/>
          <w:spacing w:val="0"/>
          <w:sz w:val="18"/>
        </w:rPr>
        <w:t>çekmiyor.</w:t>
      </w:r>
      <w:r w:rsidR="00E96D67">
        <w:rPr>
          <w:rFonts w:ascii="Arial" w:eastAsia="Arial" w:hAnsi="Arial" w:cs="Arial"/>
          <w:spacing w:val="0"/>
          <w:sz w:val="18"/>
        </w:rPr>
        <w:t xml:space="preserve"> </w:t>
      </w:r>
    </w:p>
    <w:p w:rsidR="004D3B0B" w14:paraId="0BC307EA" w14:textId="77777777">
      <w:pPr>
        <w:spacing w:after="0" w:line="276" w:lineRule="auto"/>
        <w:ind w:firstLine="806"/>
        <w:jc w:val="both"/>
      </w:pPr>
      <w:r>
        <w:rPr>
          <w:rFonts w:ascii="Arial" w:eastAsia="Arial" w:hAnsi="Arial" w:cs="Arial"/>
          <w:spacing w:val="0"/>
          <w:sz w:val="18"/>
        </w:rPr>
        <w:t>BÜLENT</w:t>
      </w:r>
      <w:r w:rsidR="00E96D67">
        <w:rPr>
          <w:rFonts w:ascii="Arial" w:eastAsia="Arial" w:hAnsi="Arial" w:cs="Arial"/>
          <w:spacing w:val="0"/>
          <w:sz w:val="18"/>
        </w:rPr>
        <w:t xml:space="preserve"> </w:t>
      </w:r>
      <w:r>
        <w:rPr>
          <w:rFonts w:ascii="Arial" w:eastAsia="Arial" w:hAnsi="Arial" w:cs="Arial"/>
          <w:spacing w:val="0"/>
          <w:sz w:val="18"/>
        </w:rPr>
        <w:t>KAYA</w:t>
      </w:r>
      <w:r w:rsidR="00E96D67">
        <w:rPr>
          <w:rFonts w:ascii="Arial" w:eastAsia="Arial" w:hAnsi="Arial" w:cs="Arial"/>
          <w:spacing w:val="0"/>
          <w:sz w:val="18"/>
        </w:rPr>
        <w:t xml:space="preserve"> </w:t>
      </w:r>
      <w:r>
        <w:rPr>
          <w:rFonts w:ascii="Arial" w:eastAsia="Arial" w:hAnsi="Arial" w:cs="Arial"/>
          <w:spacing w:val="0"/>
          <w:sz w:val="18"/>
        </w:rPr>
        <w:t>(İstanbul</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Muhalefetin</w:t>
      </w:r>
      <w:r w:rsidR="00E96D67">
        <w:rPr>
          <w:rFonts w:ascii="Arial" w:eastAsia="Arial" w:hAnsi="Arial" w:cs="Arial"/>
          <w:spacing w:val="0"/>
          <w:sz w:val="18"/>
        </w:rPr>
        <w:t xml:space="preserve"> </w:t>
      </w:r>
      <w:r>
        <w:rPr>
          <w:rFonts w:ascii="Arial" w:eastAsia="Arial" w:hAnsi="Arial" w:cs="Arial"/>
          <w:spacing w:val="0"/>
          <w:sz w:val="18"/>
        </w:rPr>
        <w:t>sorduğu</w:t>
      </w:r>
      <w:r w:rsidR="00E96D67">
        <w:rPr>
          <w:rFonts w:ascii="Arial" w:eastAsia="Arial" w:hAnsi="Arial" w:cs="Arial"/>
          <w:spacing w:val="0"/>
          <w:sz w:val="18"/>
        </w:rPr>
        <w:t xml:space="preserve"> </w:t>
      </w:r>
      <w:r>
        <w:rPr>
          <w:rFonts w:ascii="Arial" w:eastAsia="Arial" w:hAnsi="Arial" w:cs="Arial"/>
          <w:spacing w:val="0"/>
          <w:sz w:val="18"/>
        </w:rPr>
        <w:t>sorulara</w:t>
      </w:r>
      <w:r w:rsidR="00E96D67">
        <w:rPr>
          <w:rFonts w:ascii="Arial" w:eastAsia="Arial" w:hAnsi="Arial" w:cs="Arial"/>
          <w:spacing w:val="0"/>
          <w:sz w:val="18"/>
        </w:rPr>
        <w:t xml:space="preserve"> </w:t>
      </w:r>
      <w:r>
        <w:rPr>
          <w:rFonts w:ascii="Arial" w:eastAsia="Arial" w:hAnsi="Arial" w:cs="Arial"/>
          <w:spacing w:val="0"/>
          <w:sz w:val="18"/>
        </w:rPr>
        <w:t>cevap</w:t>
      </w:r>
      <w:r w:rsidR="00E96D67">
        <w:rPr>
          <w:rFonts w:ascii="Arial" w:eastAsia="Arial" w:hAnsi="Arial" w:cs="Arial"/>
          <w:spacing w:val="0"/>
          <w:sz w:val="18"/>
        </w:rPr>
        <w:t xml:space="preserve"> </w:t>
      </w:r>
      <w:r>
        <w:rPr>
          <w:rFonts w:ascii="Arial" w:eastAsia="Arial" w:hAnsi="Arial" w:cs="Arial"/>
          <w:spacing w:val="0"/>
          <w:sz w:val="18"/>
        </w:rPr>
        <w:t>verin</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p>
    <w:p w:rsidR="004D3B0B" w14:paraId="541347B1" w14:textId="77777777">
      <w:pPr>
        <w:spacing w:after="0" w:line="276" w:lineRule="auto"/>
        <w:ind w:firstLine="806"/>
        <w:jc w:val="both"/>
      </w:pPr>
      <w:r>
        <w:rPr>
          <w:rFonts w:ascii="Arial" w:eastAsia="Arial" w:hAnsi="Arial" w:cs="Arial"/>
          <w:spacing w:val="0"/>
          <w:sz w:val="18"/>
        </w:rPr>
        <w:t>ÖMER</w:t>
      </w:r>
      <w:r w:rsidR="00E96D67">
        <w:rPr>
          <w:rFonts w:ascii="Arial" w:eastAsia="Arial" w:hAnsi="Arial" w:cs="Arial"/>
          <w:spacing w:val="0"/>
          <w:sz w:val="18"/>
        </w:rPr>
        <w:t xml:space="preserve"> </w:t>
      </w:r>
      <w:r>
        <w:rPr>
          <w:rFonts w:ascii="Arial" w:eastAsia="Arial" w:hAnsi="Arial" w:cs="Arial"/>
          <w:spacing w:val="0"/>
          <w:sz w:val="18"/>
        </w:rPr>
        <w:t>FETHİ</w:t>
      </w:r>
      <w:r w:rsidR="00E96D67">
        <w:rPr>
          <w:rFonts w:ascii="Arial" w:eastAsia="Arial" w:hAnsi="Arial" w:cs="Arial"/>
          <w:spacing w:val="0"/>
          <w:sz w:val="18"/>
        </w:rPr>
        <w:t xml:space="preserve"> </w:t>
      </w:r>
      <w:r>
        <w:rPr>
          <w:rFonts w:ascii="Arial" w:eastAsia="Arial" w:hAnsi="Arial" w:cs="Arial"/>
          <w:spacing w:val="0"/>
          <w:sz w:val="18"/>
        </w:rPr>
        <w:t>GÜRER</w:t>
      </w:r>
      <w:r w:rsidR="00E96D67">
        <w:rPr>
          <w:rFonts w:ascii="Arial" w:eastAsia="Arial" w:hAnsi="Arial" w:cs="Arial"/>
          <w:spacing w:val="0"/>
          <w:sz w:val="18"/>
        </w:rPr>
        <w:t xml:space="preserve"> </w:t>
      </w:r>
      <w:r>
        <w:rPr>
          <w:rFonts w:ascii="Arial" w:eastAsia="Arial" w:hAnsi="Arial" w:cs="Arial"/>
          <w:spacing w:val="0"/>
          <w:sz w:val="18"/>
        </w:rPr>
        <w:t>(Niğde</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Meralara,</w:t>
      </w:r>
      <w:r w:rsidR="00E96D67">
        <w:rPr>
          <w:rFonts w:ascii="Arial" w:eastAsia="Arial" w:hAnsi="Arial" w:cs="Arial"/>
          <w:spacing w:val="0"/>
          <w:sz w:val="18"/>
        </w:rPr>
        <w:t xml:space="preserve"> </w:t>
      </w:r>
      <w:r>
        <w:rPr>
          <w:rFonts w:ascii="Arial" w:eastAsia="Arial" w:hAnsi="Arial" w:cs="Arial"/>
          <w:spacing w:val="0"/>
          <w:sz w:val="18"/>
        </w:rPr>
        <w:t>tarım</w:t>
      </w:r>
      <w:r w:rsidR="00E96D67">
        <w:rPr>
          <w:rFonts w:ascii="Arial" w:eastAsia="Arial" w:hAnsi="Arial" w:cs="Arial"/>
          <w:spacing w:val="0"/>
          <w:sz w:val="18"/>
        </w:rPr>
        <w:t xml:space="preserve"> </w:t>
      </w:r>
      <w:r>
        <w:rPr>
          <w:rFonts w:ascii="Arial" w:eastAsia="Arial" w:hAnsi="Arial" w:cs="Arial"/>
          <w:spacing w:val="0"/>
          <w:sz w:val="18"/>
        </w:rPr>
        <w:t>alanlarına</w:t>
      </w:r>
      <w:r w:rsidR="00E96D67">
        <w:rPr>
          <w:rFonts w:ascii="Arial" w:eastAsia="Arial" w:hAnsi="Arial" w:cs="Arial"/>
          <w:spacing w:val="0"/>
          <w:sz w:val="18"/>
        </w:rPr>
        <w:t xml:space="preserve"> </w:t>
      </w:r>
      <w:r>
        <w:rPr>
          <w:rFonts w:ascii="Arial" w:eastAsia="Arial" w:hAnsi="Arial" w:cs="Arial"/>
          <w:spacing w:val="0"/>
          <w:sz w:val="18"/>
        </w:rPr>
        <w:t>kurmayın,</w:t>
      </w:r>
      <w:r w:rsidR="00E96D67">
        <w:rPr>
          <w:rFonts w:ascii="Arial" w:eastAsia="Arial" w:hAnsi="Arial" w:cs="Arial"/>
          <w:spacing w:val="0"/>
          <w:sz w:val="18"/>
        </w:rPr>
        <w:t xml:space="preserve"> </w:t>
      </w:r>
      <w:r>
        <w:rPr>
          <w:rFonts w:ascii="Arial" w:eastAsia="Arial" w:hAnsi="Arial" w:cs="Arial"/>
          <w:spacing w:val="0"/>
          <w:sz w:val="18"/>
        </w:rPr>
        <w:t>gidin</w:t>
      </w:r>
      <w:r w:rsidR="00E96D67">
        <w:rPr>
          <w:rFonts w:ascii="Arial" w:eastAsia="Arial" w:hAnsi="Arial" w:cs="Arial"/>
          <w:spacing w:val="0"/>
          <w:sz w:val="18"/>
        </w:rPr>
        <w:t xml:space="preserve"> </w:t>
      </w:r>
      <w:r>
        <w:rPr>
          <w:rFonts w:ascii="Arial" w:eastAsia="Arial" w:hAnsi="Arial" w:cs="Arial"/>
          <w:spacing w:val="0"/>
          <w:sz w:val="18"/>
        </w:rPr>
        <w:t>dağlara</w:t>
      </w:r>
      <w:r w:rsidR="00E96D67">
        <w:rPr>
          <w:rFonts w:ascii="Arial" w:eastAsia="Arial" w:hAnsi="Arial" w:cs="Arial"/>
          <w:spacing w:val="0"/>
          <w:sz w:val="18"/>
        </w:rPr>
        <w:t xml:space="preserve"> </w:t>
      </w:r>
      <w:r>
        <w:rPr>
          <w:rFonts w:ascii="Arial" w:eastAsia="Arial" w:hAnsi="Arial" w:cs="Arial"/>
          <w:spacing w:val="0"/>
          <w:sz w:val="18"/>
        </w:rPr>
        <w:t>kurun.</w:t>
      </w:r>
    </w:p>
    <w:p w:rsidR="004D3B0B" w14:paraId="02B2272C" w14:textId="77777777">
      <w:pPr>
        <w:spacing w:after="0" w:line="276" w:lineRule="auto"/>
        <w:ind w:firstLine="806"/>
        <w:jc w:val="both"/>
      </w:pP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ALPARSLAN</w:t>
      </w:r>
      <w:r w:rsidR="00E96D67">
        <w:rPr>
          <w:rFonts w:ascii="Arial" w:eastAsia="Arial" w:hAnsi="Arial" w:cs="Arial"/>
          <w:spacing w:val="0"/>
          <w:sz w:val="18"/>
        </w:rPr>
        <w:t xml:space="preserve"> </w:t>
      </w:r>
      <w:r>
        <w:rPr>
          <w:rFonts w:ascii="Arial" w:eastAsia="Arial" w:hAnsi="Arial" w:cs="Arial"/>
          <w:spacing w:val="0"/>
          <w:sz w:val="18"/>
        </w:rPr>
        <w:t>BAYRAKTAR</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Örneğin</w:t>
      </w:r>
      <w:r w:rsidR="00E96D67">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Akbelen'de</w:t>
      </w:r>
      <w:r w:rsidR="00E96D67">
        <w:rPr>
          <w:rFonts w:ascii="Arial" w:eastAsia="Arial" w:hAnsi="Arial" w:cs="Arial"/>
          <w:spacing w:val="0"/>
          <w:sz w:val="18"/>
        </w:rPr>
        <w:t xml:space="preserve"> </w:t>
      </w:r>
      <w:r>
        <w:rPr>
          <w:rFonts w:ascii="Arial" w:eastAsia="Arial" w:hAnsi="Arial" w:cs="Arial"/>
          <w:spacing w:val="0"/>
          <w:sz w:val="18"/>
        </w:rPr>
        <w:t>kömür</w:t>
      </w:r>
      <w:r w:rsidR="00E96D67">
        <w:rPr>
          <w:rFonts w:ascii="Arial" w:eastAsia="Arial" w:hAnsi="Arial" w:cs="Arial"/>
          <w:spacing w:val="0"/>
          <w:sz w:val="18"/>
        </w:rPr>
        <w:t xml:space="preserve"> </w:t>
      </w:r>
      <w:r>
        <w:rPr>
          <w:rFonts w:ascii="Arial" w:eastAsia="Arial" w:hAnsi="Arial" w:cs="Arial"/>
          <w:spacing w:val="0"/>
          <w:sz w:val="18"/>
        </w:rPr>
        <w:t>madenleri</w:t>
      </w:r>
      <w:r w:rsidR="00E96D67">
        <w:rPr>
          <w:rFonts w:ascii="Arial" w:eastAsia="Arial" w:hAnsi="Arial" w:cs="Arial"/>
          <w:spacing w:val="0"/>
          <w:sz w:val="18"/>
        </w:rPr>
        <w:t xml:space="preserve"> </w:t>
      </w:r>
      <w:r>
        <w:rPr>
          <w:rFonts w:ascii="Arial" w:eastAsia="Arial" w:hAnsi="Arial" w:cs="Arial"/>
          <w:spacing w:val="0"/>
          <w:sz w:val="18"/>
        </w:rPr>
        <w:t>çıkarılmasın,</w:t>
      </w:r>
      <w:r w:rsidR="00E96D67">
        <w:rPr>
          <w:rFonts w:ascii="Arial" w:eastAsia="Arial" w:hAnsi="Arial" w:cs="Arial"/>
          <w:spacing w:val="0"/>
          <w:sz w:val="18"/>
        </w:rPr>
        <w:t xml:space="preserve"> </w:t>
      </w:r>
      <w:r>
        <w:rPr>
          <w:rFonts w:ascii="Arial" w:eastAsia="Arial" w:hAnsi="Arial" w:cs="Arial"/>
          <w:spacing w:val="0"/>
          <w:sz w:val="18"/>
        </w:rPr>
        <w:t>yerin</w:t>
      </w:r>
      <w:r w:rsidR="00E96D67">
        <w:rPr>
          <w:rFonts w:ascii="Arial" w:eastAsia="Arial" w:hAnsi="Arial" w:cs="Arial"/>
          <w:spacing w:val="0"/>
          <w:sz w:val="18"/>
        </w:rPr>
        <w:t xml:space="preserve"> </w:t>
      </w:r>
      <w:r>
        <w:rPr>
          <w:rFonts w:ascii="Arial" w:eastAsia="Arial" w:hAnsi="Arial" w:cs="Arial"/>
          <w:spacing w:val="0"/>
          <w:sz w:val="18"/>
        </w:rPr>
        <w:t>altında</w:t>
      </w:r>
      <w:r w:rsidR="00E96D67">
        <w:rPr>
          <w:rFonts w:ascii="Arial" w:eastAsia="Arial" w:hAnsi="Arial" w:cs="Arial"/>
          <w:spacing w:val="0"/>
          <w:sz w:val="18"/>
        </w:rPr>
        <w:t xml:space="preserve"> </w:t>
      </w:r>
      <w:r>
        <w:rPr>
          <w:rFonts w:ascii="Arial" w:eastAsia="Arial" w:hAnsi="Arial" w:cs="Arial"/>
          <w:spacing w:val="0"/>
          <w:sz w:val="18"/>
        </w:rPr>
        <w:t>kalsın."</w:t>
      </w:r>
      <w:r w:rsidR="00E96D67">
        <w:rPr>
          <w:rFonts w:ascii="Arial" w:eastAsia="Arial" w:hAnsi="Arial" w:cs="Arial"/>
          <w:spacing w:val="0"/>
          <w:sz w:val="18"/>
        </w:rPr>
        <w:t xml:space="preserve"> </w:t>
      </w:r>
      <w:r>
        <w:rPr>
          <w:rFonts w:ascii="Arial" w:eastAsia="Arial" w:hAnsi="Arial" w:cs="Arial"/>
          <w:spacing w:val="0"/>
          <w:sz w:val="18"/>
        </w:rPr>
        <w:t>derler,</w:t>
      </w:r>
      <w:r w:rsidR="00E96D67">
        <w:rPr>
          <w:rFonts w:ascii="Arial" w:eastAsia="Arial" w:hAnsi="Arial" w:cs="Arial"/>
          <w:spacing w:val="0"/>
          <w:sz w:val="18"/>
        </w:rPr>
        <w:t xml:space="preserve"> </w:t>
      </w:r>
      <w:r>
        <w:rPr>
          <w:rFonts w:ascii="Arial" w:eastAsia="Arial" w:hAnsi="Arial" w:cs="Arial"/>
          <w:spacing w:val="0"/>
          <w:sz w:val="18"/>
        </w:rPr>
        <w:t>binlerce</w:t>
      </w:r>
      <w:r w:rsidR="00E96D67">
        <w:rPr>
          <w:rFonts w:ascii="Arial" w:eastAsia="Arial" w:hAnsi="Arial" w:cs="Arial"/>
          <w:spacing w:val="0"/>
          <w:sz w:val="18"/>
        </w:rPr>
        <w:t xml:space="preserve"> </w:t>
      </w:r>
      <w:r>
        <w:rPr>
          <w:rFonts w:ascii="Arial" w:eastAsia="Arial" w:hAnsi="Arial" w:cs="Arial"/>
          <w:spacing w:val="0"/>
          <w:sz w:val="18"/>
        </w:rPr>
        <w:t>madencimizin</w:t>
      </w:r>
      <w:r w:rsidR="00E96D67">
        <w:rPr>
          <w:rFonts w:ascii="Arial" w:eastAsia="Arial" w:hAnsi="Arial" w:cs="Arial"/>
          <w:spacing w:val="0"/>
          <w:sz w:val="18"/>
        </w:rPr>
        <w:t xml:space="preserve"> </w:t>
      </w:r>
      <w:r>
        <w:rPr>
          <w:rFonts w:ascii="Arial" w:eastAsia="Arial" w:hAnsi="Arial" w:cs="Arial"/>
          <w:spacing w:val="0"/>
          <w:sz w:val="18"/>
        </w:rPr>
        <w:t>işsiz</w:t>
      </w:r>
      <w:r w:rsidR="00E96D67">
        <w:rPr>
          <w:rFonts w:ascii="Arial" w:eastAsia="Arial" w:hAnsi="Arial" w:cs="Arial"/>
          <w:spacing w:val="0"/>
          <w:sz w:val="18"/>
        </w:rPr>
        <w:t xml:space="preserve"> </w:t>
      </w:r>
      <w:r>
        <w:rPr>
          <w:rFonts w:ascii="Arial" w:eastAsia="Arial" w:hAnsi="Arial" w:cs="Arial"/>
          <w:spacing w:val="0"/>
          <w:sz w:val="18"/>
        </w:rPr>
        <w:t>kalması</w:t>
      </w:r>
      <w:r w:rsidR="00E96D67">
        <w:rPr>
          <w:rFonts w:ascii="Arial" w:eastAsia="Arial" w:hAnsi="Arial" w:cs="Arial"/>
          <w:spacing w:val="0"/>
          <w:sz w:val="18"/>
        </w:rPr>
        <w:t xml:space="preserve"> </w:t>
      </w:r>
      <w:r>
        <w:rPr>
          <w:rFonts w:ascii="Arial" w:eastAsia="Arial" w:hAnsi="Arial" w:cs="Arial"/>
          <w:spacing w:val="0"/>
          <w:sz w:val="18"/>
        </w:rPr>
        <w:t>onları</w:t>
      </w:r>
      <w:r w:rsidR="00E96D67">
        <w:rPr>
          <w:rFonts w:ascii="Arial" w:eastAsia="Arial" w:hAnsi="Arial" w:cs="Arial"/>
          <w:spacing w:val="0"/>
          <w:sz w:val="18"/>
        </w:rPr>
        <w:t xml:space="preserve"> </w:t>
      </w:r>
      <w:r>
        <w:rPr>
          <w:rFonts w:ascii="Arial" w:eastAsia="Arial" w:hAnsi="Arial" w:cs="Arial"/>
          <w:spacing w:val="0"/>
          <w:sz w:val="18"/>
        </w:rPr>
        <w:t>ilgilendirmez.</w:t>
      </w:r>
      <w:r w:rsidR="00E96D67">
        <w:rPr>
          <w:rFonts w:ascii="Arial" w:eastAsia="Arial" w:hAnsi="Arial" w:cs="Arial"/>
          <w:spacing w:val="0"/>
          <w:sz w:val="18"/>
        </w:rPr>
        <w:t xml:space="preserve"> </w:t>
      </w:r>
    </w:p>
    <w:p w:rsidR="004D3B0B" w14:paraId="07957C9C" w14:textId="77777777">
      <w:pPr>
        <w:spacing w:after="0" w:line="276" w:lineRule="auto"/>
        <w:ind w:firstLine="806"/>
        <w:jc w:val="both"/>
      </w:pPr>
      <w:r>
        <w:rPr>
          <w:rFonts w:ascii="Arial" w:eastAsia="Arial" w:hAnsi="Arial" w:cs="Arial"/>
          <w:spacing w:val="0"/>
          <w:sz w:val="18"/>
        </w:rPr>
        <w:t>SÜMEYYE</w:t>
      </w:r>
      <w:r w:rsidR="00E96D67">
        <w:rPr>
          <w:rFonts w:ascii="Arial" w:eastAsia="Arial" w:hAnsi="Arial" w:cs="Arial"/>
          <w:spacing w:val="0"/>
          <w:sz w:val="18"/>
        </w:rPr>
        <w:t xml:space="preserve"> </w:t>
      </w:r>
      <w:r>
        <w:rPr>
          <w:rFonts w:ascii="Arial" w:eastAsia="Arial" w:hAnsi="Arial" w:cs="Arial"/>
          <w:spacing w:val="0"/>
          <w:sz w:val="18"/>
        </w:rPr>
        <w:t>BOZ</w:t>
      </w:r>
      <w:r w:rsidR="00E96D67">
        <w:rPr>
          <w:rFonts w:ascii="Arial" w:eastAsia="Arial" w:hAnsi="Arial" w:cs="Arial"/>
          <w:spacing w:val="0"/>
          <w:sz w:val="18"/>
        </w:rPr>
        <w:t xml:space="preserve"> </w:t>
      </w:r>
      <w:r>
        <w:rPr>
          <w:rFonts w:ascii="Arial" w:eastAsia="Arial" w:hAnsi="Arial" w:cs="Arial"/>
          <w:spacing w:val="0"/>
          <w:sz w:val="18"/>
        </w:rPr>
        <w:t>(Muş</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madenler</w:t>
      </w:r>
      <w:r w:rsidR="00E96D67">
        <w:rPr>
          <w:rFonts w:ascii="Arial" w:eastAsia="Arial" w:hAnsi="Arial" w:cs="Arial"/>
          <w:spacing w:val="0"/>
          <w:sz w:val="18"/>
        </w:rPr>
        <w:t xml:space="preserve"> </w:t>
      </w:r>
      <w:r>
        <w:rPr>
          <w:rFonts w:ascii="Arial" w:eastAsia="Arial" w:hAnsi="Arial" w:cs="Arial"/>
          <w:spacing w:val="0"/>
          <w:sz w:val="18"/>
        </w:rPr>
        <w:t>işçilerin</w:t>
      </w:r>
      <w:r w:rsidR="00E96D67">
        <w:rPr>
          <w:rFonts w:ascii="Arial" w:eastAsia="Arial" w:hAnsi="Arial" w:cs="Arial"/>
          <w:spacing w:val="0"/>
          <w:sz w:val="18"/>
        </w:rPr>
        <w:t xml:space="preserve"> </w:t>
      </w:r>
      <w:r>
        <w:rPr>
          <w:rFonts w:ascii="Arial" w:eastAsia="Arial" w:hAnsi="Arial" w:cs="Arial"/>
          <w:spacing w:val="0"/>
          <w:sz w:val="18"/>
        </w:rPr>
        <w:t>başına...</w:t>
      </w:r>
    </w:p>
    <w:p w:rsidR="004D3B0B" w14:paraId="0CDA13F1" w14:textId="77777777">
      <w:pPr>
        <w:spacing w:after="0" w:line="276" w:lineRule="auto"/>
        <w:ind w:firstLine="806"/>
        <w:jc w:val="both"/>
      </w:pP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ALPARSLAN</w:t>
      </w:r>
      <w:r w:rsidR="00E96D67">
        <w:rPr>
          <w:rFonts w:ascii="Arial" w:eastAsia="Arial" w:hAnsi="Arial" w:cs="Arial"/>
          <w:spacing w:val="0"/>
          <w:sz w:val="18"/>
        </w:rPr>
        <w:t xml:space="preserve"> </w:t>
      </w:r>
      <w:r>
        <w:rPr>
          <w:rFonts w:ascii="Arial" w:eastAsia="Arial" w:hAnsi="Arial" w:cs="Arial"/>
          <w:spacing w:val="0"/>
          <w:sz w:val="18"/>
        </w:rPr>
        <w:t>BAYRAKTAR</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muhalefet</w:t>
      </w:r>
      <w:r w:rsidR="00E96D67">
        <w:rPr>
          <w:rFonts w:ascii="Arial" w:eastAsia="Arial" w:hAnsi="Arial" w:cs="Arial"/>
          <w:spacing w:val="0"/>
          <w:sz w:val="18"/>
        </w:rPr>
        <w:t xml:space="preserve"> </w:t>
      </w:r>
      <w:r>
        <w:rPr>
          <w:rFonts w:ascii="Arial" w:eastAsia="Arial" w:hAnsi="Arial" w:cs="Arial"/>
          <w:spacing w:val="0"/>
          <w:sz w:val="18"/>
        </w:rPr>
        <w:t>şablonunda</w:t>
      </w:r>
      <w:r w:rsidR="00E96D67">
        <w:rPr>
          <w:rFonts w:ascii="Arial" w:eastAsia="Arial" w:hAnsi="Arial" w:cs="Arial"/>
          <w:spacing w:val="0"/>
          <w:sz w:val="18"/>
        </w:rPr>
        <w:t xml:space="preserve"> </w:t>
      </w:r>
      <w:r>
        <w:rPr>
          <w:rFonts w:ascii="Arial" w:eastAsia="Arial" w:hAnsi="Arial" w:cs="Arial"/>
          <w:spacing w:val="0"/>
          <w:sz w:val="18"/>
        </w:rPr>
        <w:t>projeleri</w:t>
      </w:r>
      <w:r w:rsidR="00E96D67">
        <w:rPr>
          <w:rFonts w:ascii="Arial" w:eastAsia="Arial" w:hAnsi="Arial" w:cs="Arial"/>
          <w:spacing w:val="0"/>
          <w:sz w:val="18"/>
        </w:rPr>
        <w:t xml:space="preserve"> </w:t>
      </w:r>
      <w:r>
        <w:rPr>
          <w:rFonts w:ascii="Arial" w:eastAsia="Arial" w:hAnsi="Arial" w:cs="Arial"/>
          <w:spacing w:val="0"/>
          <w:sz w:val="18"/>
        </w:rPr>
        <w:t>durdurmak</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türlü</w:t>
      </w:r>
      <w:r w:rsidR="00E96D67">
        <w:rPr>
          <w:rFonts w:ascii="Arial" w:eastAsia="Arial" w:hAnsi="Arial" w:cs="Arial"/>
          <w:spacing w:val="0"/>
          <w:sz w:val="18"/>
        </w:rPr>
        <w:t xml:space="preserve"> </w:t>
      </w:r>
      <w:r>
        <w:rPr>
          <w:rFonts w:ascii="Arial" w:eastAsia="Arial" w:hAnsi="Arial" w:cs="Arial"/>
          <w:spacing w:val="0"/>
          <w:sz w:val="18"/>
        </w:rPr>
        <w:t>yöntemi</w:t>
      </w:r>
      <w:r w:rsidR="00E96D67">
        <w:rPr>
          <w:rFonts w:ascii="Arial" w:eastAsia="Arial" w:hAnsi="Arial" w:cs="Arial"/>
          <w:spacing w:val="0"/>
          <w:sz w:val="18"/>
        </w:rPr>
        <w:t xml:space="preserve"> </w:t>
      </w:r>
      <w:r>
        <w:rPr>
          <w:rFonts w:ascii="Arial" w:eastAsia="Arial" w:hAnsi="Arial" w:cs="Arial"/>
          <w:spacing w:val="0"/>
          <w:sz w:val="18"/>
        </w:rPr>
        <w:t>görürsünüz.</w:t>
      </w:r>
      <w:r w:rsidR="00E96D67">
        <w:rPr>
          <w:rFonts w:ascii="Arial" w:eastAsia="Arial" w:hAnsi="Arial" w:cs="Arial"/>
          <w:spacing w:val="0"/>
          <w:sz w:val="18"/>
        </w:rPr>
        <w:t xml:space="preserve"> </w:t>
      </w:r>
    </w:p>
    <w:p w:rsidR="004D3B0B" w14:paraId="253BAF8D" w14:textId="77777777">
      <w:pPr>
        <w:spacing w:after="0" w:line="276" w:lineRule="auto"/>
        <w:ind w:firstLine="806"/>
        <w:jc w:val="both"/>
      </w:pPr>
      <w:r>
        <w:rPr>
          <w:rFonts w:ascii="Arial" w:eastAsia="Arial" w:hAnsi="Arial" w:cs="Arial"/>
          <w:spacing w:val="0"/>
          <w:sz w:val="18"/>
        </w:rPr>
        <w:t>İSMET</w:t>
      </w:r>
      <w:r w:rsidR="00E96D67">
        <w:rPr>
          <w:rFonts w:ascii="Arial" w:eastAsia="Arial" w:hAnsi="Arial" w:cs="Arial"/>
          <w:spacing w:val="0"/>
          <w:sz w:val="18"/>
        </w:rPr>
        <w:t xml:space="preserve"> </w:t>
      </w:r>
      <w:r>
        <w:rPr>
          <w:rFonts w:ascii="Arial" w:eastAsia="Arial" w:hAnsi="Arial" w:cs="Arial"/>
          <w:spacing w:val="0"/>
          <w:sz w:val="18"/>
        </w:rPr>
        <w:t>GÜNEŞHAN</w:t>
      </w:r>
      <w:r w:rsidR="00E96D67">
        <w:rPr>
          <w:rFonts w:ascii="Arial" w:eastAsia="Arial" w:hAnsi="Arial" w:cs="Arial"/>
          <w:spacing w:val="0"/>
          <w:sz w:val="18"/>
        </w:rPr>
        <w:t xml:space="preserve"> </w:t>
      </w:r>
      <w:r>
        <w:rPr>
          <w:rFonts w:ascii="Arial" w:eastAsia="Arial" w:hAnsi="Arial" w:cs="Arial"/>
          <w:spacing w:val="0"/>
          <w:sz w:val="18"/>
        </w:rPr>
        <w:t>(Çanakkale</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sorulara</w:t>
      </w:r>
      <w:r w:rsidR="00E96D67">
        <w:rPr>
          <w:rFonts w:ascii="Arial" w:eastAsia="Arial" w:hAnsi="Arial" w:cs="Arial"/>
          <w:spacing w:val="0"/>
          <w:sz w:val="18"/>
        </w:rPr>
        <w:t xml:space="preserve"> </w:t>
      </w:r>
      <w:r>
        <w:rPr>
          <w:rFonts w:ascii="Arial" w:eastAsia="Arial" w:hAnsi="Arial" w:cs="Arial"/>
          <w:spacing w:val="0"/>
          <w:sz w:val="18"/>
        </w:rPr>
        <w:t>cevap</w:t>
      </w:r>
      <w:r w:rsidR="00E96D67">
        <w:rPr>
          <w:rFonts w:ascii="Arial" w:eastAsia="Arial" w:hAnsi="Arial" w:cs="Arial"/>
          <w:spacing w:val="0"/>
          <w:sz w:val="18"/>
        </w:rPr>
        <w:t xml:space="preserve"> </w:t>
      </w:r>
      <w:r>
        <w:rPr>
          <w:rFonts w:ascii="Arial" w:eastAsia="Arial" w:hAnsi="Arial" w:cs="Arial"/>
          <w:spacing w:val="0"/>
          <w:sz w:val="18"/>
        </w:rPr>
        <w:t>verin,</w:t>
      </w:r>
      <w:r w:rsidR="00E96D67">
        <w:rPr>
          <w:rFonts w:ascii="Arial" w:eastAsia="Arial" w:hAnsi="Arial" w:cs="Arial"/>
          <w:spacing w:val="0"/>
          <w:sz w:val="18"/>
        </w:rPr>
        <w:t xml:space="preserve"> </w:t>
      </w:r>
      <w:r>
        <w:rPr>
          <w:rFonts w:ascii="Arial" w:eastAsia="Arial" w:hAnsi="Arial" w:cs="Arial"/>
          <w:spacing w:val="0"/>
          <w:sz w:val="18"/>
        </w:rPr>
        <w:t>sorulara.</w:t>
      </w:r>
    </w:p>
    <w:p w:rsidR="004D3B0B" w14:paraId="7DCA88D7" w14:textId="77777777">
      <w:pPr>
        <w:spacing w:after="0" w:line="276" w:lineRule="auto"/>
        <w:ind w:firstLine="806"/>
        <w:jc w:val="both"/>
      </w:pP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ALPARSLAN</w:t>
      </w:r>
      <w:r w:rsidR="00E96D67">
        <w:rPr>
          <w:rFonts w:ascii="Arial" w:eastAsia="Arial" w:hAnsi="Arial" w:cs="Arial"/>
          <w:spacing w:val="0"/>
          <w:sz w:val="18"/>
        </w:rPr>
        <w:t xml:space="preserve"> </w:t>
      </w:r>
      <w:r>
        <w:rPr>
          <w:rFonts w:ascii="Arial" w:eastAsia="Arial" w:hAnsi="Arial" w:cs="Arial"/>
          <w:spacing w:val="0"/>
          <w:sz w:val="18"/>
        </w:rPr>
        <w:t>BAYRAKTAR</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Yerli,</w:t>
      </w:r>
      <w:r w:rsidR="00E96D67">
        <w:rPr>
          <w:rFonts w:ascii="Arial" w:eastAsia="Arial" w:hAnsi="Arial" w:cs="Arial"/>
          <w:spacing w:val="0"/>
          <w:sz w:val="18"/>
        </w:rPr>
        <w:t xml:space="preserve"> </w:t>
      </w:r>
      <w:r>
        <w:rPr>
          <w:rFonts w:ascii="Arial" w:eastAsia="Arial" w:hAnsi="Arial" w:cs="Arial"/>
          <w:spacing w:val="0"/>
          <w:sz w:val="18"/>
        </w:rPr>
        <w:t>yabancı</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araçla,</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aparatla</w:t>
      </w:r>
      <w:r w:rsidR="00E96D67">
        <w:rPr>
          <w:rFonts w:ascii="Arial" w:eastAsia="Arial" w:hAnsi="Arial" w:cs="Arial"/>
          <w:spacing w:val="0"/>
          <w:sz w:val="18"/>
        </w:rPr>
        <w:t xml:space="preserve"> </w:t>
      </w:r>
      <w:r>
        <w:rPr>
          <w:rFonts w:ascii="Arial" w:eastAsia="Arial" w:hAnsi="Arial" w:cs="Arial"/>
          <w:spacing w:val="0"/>
          <w:sz w:val="18"/>
        </w:rPr>
        <w:t>projeleri</w:t>
      </w:r>
      <w:r w:rsidR="00E96D67">
        <w:rPr>
          <w:rFonts w:ascii="Arial" w:eastAsia="Arial" w:hAnsi="Arial" w:cs="Arial"/>
          <w:spacing w:val="0"/>
          <w:sz w:val="18"/>
        </w:rPr>
        <w:t xml:space="preserve"> </w:t>
      </w:r>
      <w:r>
        <w:rPr>
          <w:rFonts w:ascii="Arial" w:eastAsia="Arial" w:hAnsi="Arial" w:cs="Arial"/>
          <w:spacing w:val="0"/>
          <w:sz w:val="18"/>
        </w:rPr>
        <w:t>durdurmak,</w:t>
      </w:r>
      <w:r w:rsidR="00E96D67">
        <w:rPr>
          <w:rFonts w:ascii="Arial" w:eastAsia="Arial" w:hAnsi="Arial" w:cs="Arial"/>
          <w:spacing w:val="0"/>
          <w:sz w:val="18"/>
        </w:rPr>
        <w:t xml:space="preserve"> </w:t>
      </w:r>
      <w:r>
        <w:rPr>
          <w:rFonts w:ascii="Arial" w:eastAsia="Arial" w:hAnsi="Arial" w:cs="Arial"/>
          <w:spacing w:val="0"/>
          <w:sz w:val="18"/>
        </w:rPr>
        <w:t>akamete</w:t>
      </w:r>
      <w:r w:rsidR="00E96D67">
        <w:rPr>
          <w:rFonts w:ascii="Arial" w:eastAsia="Arial" w:hAnsi="Arial" w:cs="Arial"/>
          <w:spacing w:val="0"/>
          <w:sz w:val="18"/>
        </w:rPr>
        <w:t xml:space="preserve"> </w:t>
      </w:r>
      <w:r>
        <w:rPr>
          <w:rFonts w:ascii="Arial" w:eastAsia="Arial" w:hAnsi="Arial" w:cs="Arial"/>
          <w:spacing w:val="0"/>
          <w:sz w:val="18"/>
        </w:rPr>
        <w:t>uğratmak</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mesai</w:t>
      </w:r>
      <w:r w:rsidR="00E96D67">
        <w:rPr>
          <w:rFonts w:ascii="Arial" w:eastAsia="Arial" w:hAnsi="Arial" w:cs="Arial"/>
          <w:spacing w:val="0"/>
          <w:sz w:val="18"/>
        </w:rPr>
        <w:t xml:space="preserve"> </w:t>
      </w:r>
      <w:r>
        <w:rPr>
          <w:rFonts w:ascii="Arial" w:eastAsia="Arial" w:hAnsi="Arial" w:cs="Arial"/>
          <w:spacing w:val="0"/>
          <w:sz w:val="18"/>
        </w:rPr>
        <w:t>harcarlar;</w:t>
      </w:r>
      <w:r w:rsidR="00E96D67">
        <w:rPr>
          <w:rFonts w:ascii="Arial" w:eastAsia="Arial" w:hAnsi="Arial" w:cs="Arial"/>
          <w:spacing w:val="0"/>
          <w:sz w:val="18"/>
        </w:rPr>
        <w:t xml:space="preserve"> </w:t>
      </w:r>
      <w:r>
        <w:rPr>
          <w:rFonts w:ascii="Arial" w:eastAsia="Arial" w:hAnsi="Arial" w:cs="Arial"/>
          <w:spacing w:val="0"/>
          <w:sz w:val="18"/>
        </w:rPr>
        <w:t>Avrupa'dan</w:t>
      </w:r>
      <w:r w:rsidR="00E96D67">
        <w:rPr>
          <w:rFonts w:ascii="Arial" w:eastAsia="Arial" w:hAnsi="Arial" w:cs="Arial"/>
          <w:spacing w:val="0"/>
          <w:sz w:val="18"/>
        </w:rPr>
        <w:t xml:space="preserve"> </w:t>
      </w:r>
      <w:r>
        <w:rPr>
          <w:rFonts w:ascii="Arial" w:eastAsia="Arial" w:hAnsi="Arial" w:cs="Arial"/>
          <w:spacing w:val="0"/>
          <w:sz w:val="18"/>
        </w:rPr>
        <w:t>medet</w:t>
      </w:r>
      <w:r w:rsidR="00E96D67">
        <w:rPr>
          <w:rFonts w:ascii="Arial" w:eastAsia="Arial" w:hAnsi="Arial" w:cs="Arial"/>
          <w:spacing w:val="0"/>
          <w:sz w:val="18"/>
        </w:rPr>
        <w:t xml:space="preserve"> </w:t>
      </w:r>
      <w:r>
        <w:rPr>
          <w:rFonts w:ascii="Arial" w:eastAsia="Arial" w:hAnsi="Arial" w:cs="Arial"/>
          <w:spacing w:val="0"/>
          <w:sz w:val="18"/>
        </w:rPr>
        <w:t>umarlar,</w:t>
      </w:r>
      <w:r w:rsidR="00E96D67">
        <w:rPr>
          <w:rFonts w:ascii="Arial" w:eastAsia="Arial" w:hAnsi="Arial" w:cs="Arial"/>
          <w:spacing w:val="0"/>
          <w:sz w:val="18"/>
        </w:rPr>
        <w:t xml:space="preserve"> </w:t>
      </w:r>
      <w:r>
        <w:rPr>
          <w:rFonts w:ascii="Arial" w:eastAsia="Arial" w:hAnsi="Arial" w:cs="Arial"/>
          <w:spacing w:val="0"/>
          <w:sz w:val="18"/>
        </w:rPr>
        <w:t>yabancı</w:t>
      </w:r>
      <w:r w:rsidR="00E96D67">
        <w:rPr>
          <w:rFonts w:ascii="Arial" w:eastAsia="Arial" w:hAnsi="Arial" w:cs="Arial"/>
          <w:spacing w:val="0"/>
          <w:sz w:val="18"/>
        </w:rPr>
        <w:t xml:space="preserve"> </w:t>
      </w:r>
      <w:r>
        <w:rPr>
          <w:rFonts w:ascii="Arial" w:eastAsia="Arial" w:hAnsi="Arial" w:cs="Arial"/>
          <w:spacing w:val="0"/>
          <w:sz w:val="18"/>
        </w:rPr>
        <w:t>mahkemelerin</w:t>
      </w:r>
      <w:r w:rsidR="00E96D67">
        <w:rPr>
          <w:rFonts w:ascii="Arial" w:eastAsia="Arial" w:hAnsi="Arial" w:cs="Arial"/>
          <w:spacing w:val="0"/>
          <w:sz w:val="18"/>
        </w:rPr>
        <w:t xml:space="preserve"> </w:t>
      </w:r>
      <w:r>
        <w:rPr>
          <w:rFonts w:ascii="Arial" w:eastAsia="Arial" w:hAnsi="Arial" w:cs="Arial"/>
          <w:spacing w:val="0"/>
          <w:sz w:val="18"/>
        </w:rPr>
        <w:t>ülkemiz</w:t>
      </w:r>
      <w:r w:rsidR="00E96D67">
        <w:rPr>
          <w:rFonts w:ascii="Arial" w:eastAsia="Arial" w:hAnsi="Arial" w:cs="Arial"/>
          <w:spacing w:val="0"/>
          <w:sz w:val="18"/>
        </w:rPr>
        <w:t xml:space="preserve"> </w:t>
      </w:r>
      <w:r>
        <w:rPr>
          <w:rFonts w:ascii="Arial" w:eastAsia="Arial" w:hAnsi="Arial" w:cs="Arial"/>
          <w:spacing w:val="0"/>
          <w:sz w:val="18"/>
        </w:rPr>
        <w:t>aleyhine</w:t>
      </w:r>
      <w:r w:rsidR="00E96D67">
        <w:rPr>
          <w:rFonts w:ascii="Arial" w:eastAsia="Arial" w:hAnsi="Arial" w:cs="Arial"/>
          <w:spacing w:val="0"/>
          <w:sz w:val="18"/>
        </w:rPr>
        <w:t xml:space="preserve"> </w:t>
      </w:r>
      <w:r>
        <w:rPr>
          <w:rFonts w:ascii="Arial" w:eastAsia="Arial" w:hAnsi="Arial" w:cs="Arial"/>
          <w:spacing w:val="0"/>
          <w:sz w:val="18"/>
        </w:rPr>
        <w:t>karar</w:t>
      </w:r>
      <w:r w:rsidR="00E96D67">
        <w:rPr>
          <w:rFonts w:ascii="Arial" w:eastAsia="Arial" w:hAnsi="Arial" w:cs="Arial"/>
          <w:spacing w:val="0"/>
          <w:sz w:val="18"/>
        </w:rPr>
        <w:t xml:space="preserve"> </w:t>
      </w:r>
      <w:r>
        <w:rPr>
          <w:rFonts w:ascii="Arial" w:eastAsia="Arial" w:hAnsi="Arial" w:cs="Arial"/>
          <w:spacing w:val="0"/>
          <w:sz w:val="18"/>
        </w:rPr>
        <w:t>vermesi</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fırsat</w:t>
      </w:r>
      <w:r w:rsidR="00E96D67">
        <w:rPr>
          <w:rFonts w:ascii="Arial" w:eastAsia="Arial" w:hAnsi="Arial" w:cs="Arial"/>
          <w:spacing w:val="0"/>
          <w:sz w:val="18"/>
        </w:rPr>
        <w:t xml:space="preserve"> </w:t>
      </w:r>
      <w:r>
        <w:rPr>
          <w:rFonts w:ascii="Arial" w:eastAsia="Arial" w:hAnsi="Arial" w:cs="Arial"/>
          <w:spacing w:val="0"/>
          <w:sz w:val="18"/>
        </w:rPr>
        <w:t>kollarlar.</w:t>
      </w:r>
      <w:r w:rsidR="00E96D67">
        <w:rPr>
          <w:rFonts w:ascii="Arial" w:eastAsia="Arial" w:hAnsi="Arial" w:cs="Arial"/>
          <w:spacing w:val="0"/>
          <w:sz w:val="18"/>
        </w:rPr>
        <w:t xml:space="preserve"> </w:t>
      </w:r>
      <w:r>
        <w:rPr>
          <w:rFonts w:ascii="Arial" w:eastAsia="Arial" w:hAnsi="Arial" w:cs="Arial"/>
          <w:spacing w:val="0"/>
          <w:sz w:val="18"/>
        </w:rPr>
        <w:t>(CHP,</w:t>
      </w:r>
      <w:r w:rsidR="00E96D67">
        <w:rPr>
          <w:rFonts w:ascii="Arial" w:eastAsia="Arial" w:hAnsi="Arial" w:cs="Arial"/>
          <w:spacing w:val="0"/>
          <w:sz w:val="18"/>
        </w:rPr>
        <w:t xml:space="preserve"> </w:t>
      </w:r>
      <w:r>
        <w:rPr>
          <w:rFonts w:ascii="Arial" w:eastAsia="Arial" w:hAnsi="Arial" w:cs="Arial"/>
          <w:spacing w:val="0"/>
          <w:sz w:val="18"/>
        </w:rPr>
        <w:t>DEM</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YENİ</w:t>
      </w:r>
      <w:r w:rsidR="00E96D67">
        <w:rPr>
          <w:rFonts w:ascii="Arial" w:eastAsia="Arial" w:hAnsi="Arial" w:cs="Arial"/>
          <w:spacing w:val="0"/>
          <w:sz w:val="18"/>
        </w:rPr>
        <w:t xml:space="preserve"> </w:t>
      </w:r>
      <w:r>
        <w:rPr>
          <w:rFonts w:ascii="Arial" w:eastAsia="Arial" w:hAnsi="Arial" w:cs="Arial"/>
          <w:spacing w:val="0"/>
          <w:sz w:val="18"/>
        </w:rPr>
        <w:t>YOL</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gürültüler)</w:t>
      </w:r>
      <w:r w:rsidR="00E96D67">
        <w:rPr>
          <w:rFonts w:ascii="Arial" w:eastAsia="Arial" w:hAnsi="Arial" w:cs="Arial"/>
          <w:spacing w:val="0"/>
          <w:sz w:val="18"/>
        </w:rPr>
        <w:t xml:space="preserve"> </w:t>
      </w:r>
      <w:r>
        <w:rPr>
          <w:rFonts w:ascii="Arial" w:eastAsia="Arial" w:hAnsi="Arial" w:cs="Arial"/>
          <w:spacing w:val="0"/>
          <w:sz w:val="18"/>
        </w:rPr>
        <w:t>Projelerimizi</w:t>
      </w:r>
      <w:r w:rsidR="00E96D67">
        <w:rPr>
          <w:rFonts w:ascii="Arial" w:eastAsia="Arial" w:hAnsi="Arial" w:cs="Arial"/>
          <w:spacing w:val="0"/>
          <w:sz w:val="18"/>
        </w:rPr>
        <w:t xml:space="preserve"> </w:t>
      </w:r>
      <w:r>
        <w:rPr>
          <w:rFonts w:ascii="Arial" w:eastAsia="Arial" w:hAnsi="Arial" w:cs="Arial"/>
          <w:spacing w:val="0"/>
          <w:sz w:val="18"/>
        </w:rPr>
        <w:t>ısrarla,</w:t>
      </w:r>
      <w:r w:rsidR="00E96D67">
        <w:rPr>
          <w:rFonts w:ascii="Arial" w:eastAsia="Arial" w:hAnsi="Arial" w:cs="Arial"/>
          <w:spacing w:val="0"/>
          <w:sz w:val="18"/>
        </w:rPr>
        <w:t xml:space="preserve"> </w:t>
      </w:r>
      <w:r>
        <w:rPr>
          <w:rFonts w:ascii="Arial" w:eastAsia="Arial" w:hAnsi="Arial" w:cs="Arial"/>
          <w:spacing w:val="0"/>
          <w:sz w:val="18"/>
        </w:rPr>
        <w:t>inançla</w:t>
      </w:r>
      <w:r w:rsidR="00E96D67">
        <w:rPr>
          <w:rFonts w:ascii="Arial" w:eastAsia="Arial" w:hAnsi="Arial" w:cs="Arial"/>
          <w:spacing w:val="0"/>
          <w:sz w:val="18"/>
        </w:rPr>
        <w:t xml:space="preserve"> </w:t>
      </w:r>
      <w:r>
        <w:rPr>
          <w:rFonts w:ascii="Arial" w:eastAsia="Arial" w:hAnsi="Arial" w:cs="Arial"/>
          <w:spacing w:val="0"/>
          <w:sz w:val="18"/>
        </w:rPr>
        <w:t>hayata</w:t>
      </w:r>
      <w:r w:rsidR="00E96D67">
        <w:rPr>
          <w:rFonts w:ascii="Arial" w:eastAsia="Arial" w:hAnsi="Arial" w:cs="Arial"/>
          <w:spacing w:val="0"/>
          <w:sz w:val="18"/>
        </w:rPr>
        <w:t xml:space="preserve"> </w:t>
      </w:r>
      <w:r>
        <w:rPr>
          <w:rFonts w:ascii="Arial" w:eastAsia="Arial" w:hAnsi="Arial" w:cs="Arial"/>
          <w:spacing w:val="0"/>
          <w:sz w:val="18"/>
        </w:rPr>
        <w:t>geçirmeye</w:t>
      </w:r>
      <w:r w:rsidR="00E96D67">
        <w:rPr>
          <w:rFonts w:ascii="Arial" w:eastAsia="Arial" w:hAnsi="Arial" w:cs="Arial"/>
          <w:spacing w:val="0"/>
          <w:sz w:val="18"/>
        </w:rPr>
        <w:t xml:space="preserve"> </w:t>
      </w:r>
      <w:r>
        <w:rPr>
          <w:rFonts w:ascii="Arial" w:eastAsia="Arial" w:hAnsi="Arial" w:cs="Arial"/>
          <w:spacing w:val="0"/>
          <w:sz w:val="18"/>
        </w:rPr>
        <w:t>başlayınca</w:t>
      </w:r>
      <w:r w:rsidR="00E96D67">
        <w:rPr>
          <w:rFonts w:ascii="Arial" w:eastAsia="Arial" w:hAnsi="Arial" w:cs="Arial"/>
          <w:spacing w:val="0"/>
          <w:sz w:val="18"/>
        </w:rPr>
        <w:t xml:space="preserve"> </w:t>
      </w:r>
      <w:r>
        <w:rPr>
          <w:rFonts w:ascii="Arial" w:eastAsia="Arial" w:hAnsi="Arial" w:cs="Arial"/>
          <w:spacing w:val="0"/>
          <w:sz w:val="18"/>
        </w:rPr>
        <w:t>projelerimiz</w:t>
      </w:r>
      <w:r w:rsidR="00E96D67">
        <w:rPr>
          <w:rFonts w:ascii="Arial" w:eastAsia="Arial" w:hAnsi="Arial" w:cs="Arial"/>
          <w:spacing w:val="0"/>
          <w:sz w:val="18"/>
        </w:rPr>
        <w:t xml:space="preserve"> </w:t>
      </w:r>
      <w:r>
        <w:rPr>
          <w:rFonts w:ascii="Arial" w:eastAsia="Arial" w:hAnsi="Arial" w:cs="Arial"/>
          <w:spacing w:val="0"/>
          <w:sz w:val="18"/>
        </w:rPr>
        <w:t>millete</w:t>
      </w:r>
      <w:r w:rsidR="00E96D67">
        <w:rPr>
          <w:rFonts w:ascii="Arial" w:eastAsia="Arial" w:hAnsi="Arial" w:cs="Arial"/>
          <w:spacing w:val="0"/>
          <w:sz w:val="18"/>
        </w:rPr>
        <w:t xml:space="preserve"> </w:t>
      </w:r>
      <w:r>
        <w:rPr>
          <w:rFonts w:ascii="Arial" w:eastAsia="Arial" w:hAnsi="Arial" w:cs="Arial"/>
          <w:spacing w:val="0"/>
          <w:sz w:val="18"/>
        </w:rPr>
        <w:t>mal</w:t>
      </w:r>
      <w:r w:rsidR="00E96D67">
        <w:rPr>
          <w:rFonts w:ascii="Arial" w:eastAsia="Arial" w:hAnsi="Arial" w:cs="Arial"/>
          <w:spacing w:val="0"/>
          <w:sz w:val="18"/>
        </w:rPr>
        <w:t xml:space="preserve"> </w:t>
      </w:r>
      <w:r>
        <w:rPr>
          <w:rFonts w:ascii="Arial" w:eastAsia="Arial" w:hAnsi="Arial" w:cs="Arial"/>
          <w:spacing w:val="0"/>
          <w:sz w:val="18"/>
        </w:rPr>
        <w:t>olmaya</w:t>
      </w:r>
      <w:r w:rsidR="00E96D67">
        <w:rPr>
          <w:rFonts w:ascii="Arial" w:eastAsia="Arial" w:hAnsi="Arial" w:cs="Arial"/>
          <w:spacing w:val="0"/>
          <w:sz w:val="18"/>
        </w:rPr>
        <w:t xml:space="preserve"> </w:t>
      </w:r>
      <w:r>
        <w:rPr>
          <w:rFonts w:ascii="Arial" w:eastAsia="Arial" w:hAnsi="Arial" w:cs="Arial"/>
          <w:spacing w:val="0"/>
          <w:sz w:val="18"/>
        </w:rPr>
        <w:t>başlayınca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alaya</w:t>
      </w:r>
      <w:r w:rsidR="00E96D67">
        <w:rPr>
          <w:rFonts w:ascii="Arial" w:eastAsia="Arial" w:hAnsi="Arial" w:cs="Arial"/>
          <w:spacing w:val="0"/>
          <w:sz w:val="18"/>
        </w:rPr>
        <w:t xml:space="preserve"> </w:t>
      </w:r>
      <w:r>
        <w:rPr>
          <w:rFonts w:ascii="Arial" w:eastAsia="Arial" w:hAnsi="Arial" w:cs="Arial"/>
          <w:spacing w:val="0"/>
          <w:sz w:val="18"/>
        </w:rPr>
        <w:t>alarak</w:t>
      </w:r>
      <w:r w:rsidR="00E96D67">
        <w:rPr>
          <w:rFonts w:ascii="Arial" w:eastAsia="Arial" w:hAnsi="Arial" w:cs="Arial"/>
          <w:spacing w:val="0"/>
          <w:sz w:val="18"/>
        </w:rPr>
        <w:t xml:space="preserve"> </w:t>
      </w:r>
      <w:r>
        <w:rPr>
          <w:rFonts w:ascii="Arial" w:eastAsia="Arial" w:hAnsi="Arial" w:cs="Arial"/>
          <w:spacing w:val="0"/>
          <w:sz w:val="18"/>
        </w:rPr>
        <w:t>yalanlarla,</w:t>
      </w:r>
      <w:r w:rsidR="00E96D67">
        <w:rPr>
          <w:rFonts w:ascii="Arial" w:eastAsia="Arial" w:hAnsi="Arial" w:cs="Arial"/>
          <w:spacing w:val="0"/>
          <w:sz w:val="18"/>
        </w:rPr>
        <w:t xml:space="preserve"> </w:t>
      </w:r>
      <w:r>
        <w:rPr>
          <w:rFonts w:ascii="Arial" w:eastAsia="Arial" w:hAnsi="Arial" w:cs="Arial"/>
          <w:spacing w:val="0"/>
          <w:sz w:val="18"/>
        </w:rPr>
        <w:t>iftiralarla</w:t>
      </w:r>
      <w:r w:rsidR="00E96D67">
        <w:rPr>
          <w:rFonts w:ascii="Arial" w:eastAsia="Arial" w:hAnsi="Arial" w:cs="Arial"/>
          <w:spacing w:val="0"/>
          <w:sz w:val="18"/>
        </w:rPr>
        <w:t xml:space="preserve"> </w:t>
      </w:r>
      <w:r>
        <w:rPr>
          <w:rFonts w:ascii="Arial" w:eastAsia="Arial" w:hAnsi="Arial" w:cs="Arial"/>
          <w:spacing w:val="0"/>
          <w:sz w:val="18"/>
        </w:rPr>
        <w:t>vatandaşlarımızın</w:t>
      </w:r>
      <w:r w:rsidR="00E96D67">
        <w:rPr>
          <w:rFonts w:ascii="Arial" w:eastAsia="Arial" w:hAnsi="Arial" w:cs="Arial"/>
          <w:spacing w:val="0"/>
          <w:sz w:val="18"/>
        </w:rPr>
        <w:t xml:space="preserve"> </w:t>
      </w:r>
      <w:r>
        <w:rPr>
          <w:rFonts w:ascii="Arial" w:eastAsia="Arial" w:hAnsi="Arial" w:cs="Arial"/>
          <w:spacing w:val="0"/>
          <w:sz w:val="18"/>
        </w:rPr>
        <w:t>kafasında</w:t>
      </w:r>
      <w:r w:rsidR="00E96D67">
        <w:rPr>
          <w:rFonts w:ascii="Arial" w:eastAsia="Arial" w:hAnsi="Arial" w:cs="Arial"/>
          <w:spacing w:val="0"/>
          <w:sz w:val="18"/>
        </w:rPr>
        <w:t xml:space="preserve"> </w:t>
      </w:r>
      <w:r>
        <w:rPr>
          <w:rFonts w:ascii="Arial" w:eastAsia="Arial" w:hAnsi="Arial" w:cs="Arial"/>
          <w:spacing w:val="0"/>
          <w:sz w:val="18"/>
        </w:rPr>
        <w:t>soru</w:t>
      </w:r>
      <w:r w:rsidR="00E96D67">
        <w:rPr>
          <w:rFonts w:ascii="Arial" w:eastAsia="Arial" w:hAnsi="Arial" w:cs="Arial"/>
          <w:spacing w:val="0"/>
          <w:sz w:val="18"/>
        </w:rPr>
        <w:t xml:space="preserve"> </w:t>
      </w:r>
      <w:r>
        <w:rPr>
          <w:rFonts w:ascii="Arial" w:eastAsia="Arial" w:hAnsi="Arial" w:cs="Arial"/>
          <w:spacing w:val="0"/>
          <w:sz w:val="18"/>
        </w:rPr>
        <w:t>işareti</w:t>
      </w:r>
      <w:r w:rsidR="00E96D67">
        <w:rPr>
          <w:rFonts w:ascii="Arial" w:eastAsia="Arial" w:hAnsi="Arial" w:cs="Arial"/>
          <w:spacing w:val="0"/>
          <w:sz w:val="18"/>
        </w:rPr>
        <w:t xml:space="preserve"> </w:t>
      </w:r>
      <w:r>
        <w:rPr>
          <w:rFonts w:ascii="Arial" w:eastAsia="Arial" w:hAnsi="Arial" w:cs="Arial"/>
          <w:spacing w:val="0"/>
          <w:sz w:val="18"/>
        </w:rPr>
        <w:t>oluşturmaya</w:t>
      </w:r>
      <w:r w:rsidR="00E96D67">
        <w:rPr>
          <w:rFonts w:ascii="Arial" w:eastAsia="Arial" w:hAnsi="Arial" w:cs="Arial"/>
          <w:spacing w:val="0"/>
          <w:sz w:val="18"/>
        </w:rPr>
        <w:t xml:space="preserve"> </w:t>
      </w:r>
      <w:r>
        <w:rPr>
          <w:rFonts w:ascii="Arial" w:eastAsia="Arial" w:hAnsi="Arial" w:cs="Arial"/>
          <w:spacing w:val="0"/>
          <w:sz w:val="18"/>
        </w:rPr>
        <w:t>çalışırlar.</w:t>
      </w:r>
    </w:p>
    <w:p w:rsidR="004D3B0B" w14:paraId="5DF0AA7F" w14:textId="77777777">
      <w:pPr>
        <w:spacing w:after="0" w:line="276" w:lineRule="auto"/>
        <w:ind w:firstLine="806"/>
        <w:jc w:val="both"/>
      </w:pPr>
      <w:r>
        <w:rPr>
          <w:rFonts w:ascii="Arial" w:eastAsia="Arial" w:hAnsi="Arial" w:cs="Arial"/>
          <w:spacing w:val="0"/>
          <w:sz w:val="18"/>
        </w:rPr>
        <w:t>BÜLENT</w:t>
      </w:r>
      <w:r w:rsidR="00E96D67">
        <w:rPr>
          <w:rFonts w:ascii="Arial" w:eastAsia="Arial" w:hAnsi="Arial" w:cs="Arial"/>
          <w:spacing w:val="0"/>
          <w:sz w:val="18"/>
        </w:rPr>
        <w:t xml:space="preserve"> </w:t>
      </w:r>
      <w:r>
        <w:rPr>
          <w:rFonts w:ascii="Arial" w:eastAsia="Arial" w:hAnsi="Arial" w:cs="Arial"/>
          <w:spacing w:val="0"/>
          <w:sz w:val="18"/>
        </w:rPr>
        <w:t>KAYA</w:t>
      </w:r>
      <w:r w:rsidR="00E96D67">
        <w:rPr>
          <w:rFonts w:ascii="Arial" w:eastAsia="Arial" w:hAnsi="Arial" w:cs="Arial"/>
          <w:spacing w:val="0"/>
          <w:sz w:val="18"/>
        </w:rPr>
        <w:t xml:space="preserve"> </w:t>
      </w:r>
      <w:r>
        <w:rPr>
          <w:rFonts w:ascii="Arial" w:eastAsia="Arial" w:hAnsi="Arial" w:cs="Arial"/>
          <w:spacing w:val="0"/>
          <w:sz w:val="18"/>
        </w:rPr>
        <w:t>(İstanbul</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"Yalan"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"iftira"</w:t>
      </w:r>
      <w:r w:rsidR="00E96D67">
        <w:rPr>
          <w:rFonts w:ascii="Arial" w:eastAsia="Arial" w:hAnsi="Arial" w:cs="Arial"/>
          <w:spacing w:val="0"/>
          <w:sz w:val="18"/>
        </w:rPr>
        <w:t xml:space="preserve"> </w:t>
      </w:r>
      <w:r>
        <w:rPr>
          <w:rFonts w:ascii="Arial" w:eastAsia="Arial" w:hAnsi="Arial" w:cs="Arial"/>
          <w:spacing w:val="0"/>
          <w:sz w:val="18"/>
        </w:rPr>
        <w:t>lafını</w:t>
      </w:r>
      <w:r w:rsidR="00E96D67">
        <w:rPr>
          <w:rFonts w:ascii="Arial" w:eastAsia="Arial" w:hAnsi="Arial" w:cs="Arial"/>
          <w:spacing w:val="0"/>
          <w:sz w:val="18"/>
        </w:rPr>
        <w:t xml:space="preserve"> </w:t>
      </w:r>
      <w:r>
        <w:rPr>
          <w:rFonts w:ascii="Arial" w:eastAsia="Arial" w:hAnsi="Arial" w:cs="Arial"/>
          <w:spacing w:val="0"/>
          <w:sz w:val="18"/>
        </w:rPr>
        <w:t>geri</w:t>
      </w:r>
      <w:r w:rsidR="00E96D67">
        <w:rPr>
          <w:rFonts w:ascii="Arial" w:eastAsia="Arial" w:hAnsi="Arial" w:cs="Arial"/>
          <w:spacing w:val="0"/>
          <w:sz w:val="18"/>
        </w:rPr>
        <w:t xml:space="preserve"> </w:t>
      </w:r>
      <w:r>
        <w:rPr>
          <w:rFonts w:ascii="Arial" w:eastAsia="Arial" w:hAnsi="Arial" w:cs="Arial"/>
          <w:spacing w:val="0"/>
          <w:sz w:val="18"/>
        </w:rPr>
        <w:t>alsın</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Meclisin</w:t>
      </w:r>
      <w:r w:rsidR="00E96D67">
        <w:rPr>
          <w:rFonts w:ascii="Arial" w:eastAsia="Arial" w:hAnsi="Arial" w:cs="Arial"/>
          <w:spacing w:val="0"/>
          <w:sz w:val="18"/>
        </w:rPr>
        <w:t xml:space="preserve"> </w:t>
      </w:r>
      <w:r>
        <w:rPr>
          <w:rFonts w:ascii="Arial" w:eastAsia="Arial" w:hAnsi="Arial" w:cs="Arial"/>
          <w:spacing w:val="0"/>
          <w:sz w:val="18"/>
        </w:rPr>
        <w:t>saygınlığına</w:t>
      </w:r>
      <w:r w:rsidR="00E96D67">
        <w:rPr>
          <w:rFonts w:ascii="Arial" w:eastAsia="Arial" w:hAnsi="Arial" w:cs="Arial"/>
          <w:spacing w:val="0"/>
          <w:sz w:val="18"/>
        </w:rPr>
        <w:t xml:space="preserve"> </w:t>
      </w:r>
      <w:r>
        <w:rPr>
          <w:rFonts w:ascii="Arial" w:eastAsia="Arial" w:hAnsi="Arial" w:cs="Arial"/>
          <w:spacing w:val="0"/>
          <w:sz w:val="18"/>
        </w:rPr>
        <w:t>zarar</w:t>
      </w:r>
      <w:r w:rsidR="00E96D67">
        <w:rPr>
          <w:rFonts w:ascii="Arial" w:eastAsia="Arial" w:hAnsi="Arial" w:cs="Arial"/>
          <w:spacing w:val="0"/>
          <w:sz w:val="18"/>
        </w:rPr>
        <w:t xml:space="preserve"> </w:t>
      </w:r>
      <w:r>
        <w:rPr>
          <w:rFonts w:ascii="Arial" w:eastAsia="Arial" w:hAnsi="Arial" w:cs="Arial"/>
          <w:spacing w:val="0"/>
          <w:sz w:val="18"/>
        </w:rPr>
        <w:t>veriyor.</w:t>
      </w:r>
    </w:p>
    <w:p w:rsidR="004D3B0B" w14:paraId="74C9B6DB" w14:textId="77777777">
      <w:pPr>
        <w:spacing w:after="0" w:line="276" w:lineRule="auto"/>
        <w:ind w:firstLine="806"/>
        <w:jc w:val="both"/>
      </w:pPr>
      <w:r>
        <w:rPr>
          <w:rFonts w:ascii="Arial" w:eastAsia="Arial" w:hAnsi="Arial" w:cs="Arial"/>
          <w:spacing w:val="0"/>
          <w:sz w:val="18"/>
        </w:rPr>
        <w:t>SİBEL</w:t>
      </w:r>
      <w:r w:rsidR="00E96D67">
        <w:rPr>
          <w:rFonts w:ascii="Arial" w:eastAsia="Arial" w:hAnsi="Arial" w:cs="Arial"/>
          <w:spacing w:val="0"/>
          <w:sz w:val="18"/>
        </w:rPr>
        <w:t xml:space="preserve"> </w:t>
      </w:r>
      <w:r>
        <w:rPr>
          <w:rFonts w:ascii="Arial" w:eastAsia="Arial" w:hAnsi="Arial" w:cs="Arial"/>
          <w:spacing w:val="0"/>
          <w:sz w:val="18"/>
        </w:rPr>
        <w:t>SUİÇMEZ</w:t>
      </w:r>
      <w:r w:rsidR="00E96D67">
        <w:rPr>
          <w:rFonts w:ascii="Arial" w:eastAsia="Arial" w:hAnsi="Arial" w:cs="Arial"/>
          <w:spacing w:val="0"/>
          <w:sz w:val="18"/>
        </w:rPr>
        <w:t xml:space="preserve"> </w:t>
      </w:r>
      <w:r>
        <w:rPr>
          <w:rFonts w:ascii="Arial" w:eastAsia="Arial" w:hAnsi="Arial" w:cs="Arial"/>
          <w:spacing w:val="0"/>
          <w:sz w:val="18"/>
        </w:rPr>
        <w:t>(Trabzon</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Trabzon'da</w:t>
      </w:r>
      <w:r w:rsidR="00E96D67">
        <w:rPr>
          <w:rFonts w:ascii="Arial" w:eastAsia="Arial" w:hAnsi="Arial" w:cs="Arial"/>
          <w:spacing w:val="0"/>
          <w:sz w:val="18"/>
        </w:rPr>
        <w:t xml:space="preserve"> </w:t>
      </w:r>
      <w:r>
        <w:rPr>
          <w:rFonts w:ascii="Arial" w:eastAsia="Arial" w:hAnsi="Arial" w:cs="Arial"/>
          <w:spacing w:val="0"/>
          <w:sz w:val="18"/>
        </w:rPr>
        <w:t>maden</w:t>
      </w:r>
      <w:r w:rsidR="00E96D67">
        <w:rPr>
          <w:rFonts w:ascii="Arial" w:eastAsia="Arial" w:hAnsi="Arial" w:cs="Arial"/>
          <w:spacing w:val="0"/>
          <w:sz w:val="18"/>
        </w:rPr>
        <w:t xml:space="preserve"> </w:t>
      </w:r>
      <w:r>
        <w:rPr>
          <w:rFonts w:ascii="Arial" w:eastAsia="Arial" w:hAnsi="Arial" w:cs="Arial"/>
          <w:spacing w:val="0"/>
          <w:sz w:val="18"/>
        </w:rPr>
        <w:t>ruhsatı</w:t>
      </w:r>
      <w:r w:rsidR="00E96D67">
        <w:rPr>
          <w:rFonts w:ascii="Arial" w:eastAsia="Arial" w:hAnsi="Arial" w:cs="Arial"/>
          <w:spacing w:val="0"/>
          <w:sz w:val="18"/>
        </w:rPr>
        <w:t xml:space="preserve"> </w:t>
      </w:r>
      <w:r>
        <w:rPr>
          <w:rFonts w:ascii="Arial" w:eastAsia="Arial" w:hAnsi="Arial" w:cs="Arial"/>
          <w:spacing w:val="0"/>
          <w:sz w:val="18"/>
        </w:rPr>
        <w:t>oranı</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77,</w:t>
      </w:r>
      <w:r w:rsidR="00E96D67">
        <w:rPr>
          <w:rFonts w:ascii="Arial" w:eastAsia="Arial" w:hAnsi="Arial" w:cs="Arial"/>
          <w:spacing w:val="0"/>
          <w:sz w:val="18"/>
        </w:rPr>
        <w:t xml:space="preserve"> </w:t>
      </w:r>
      <w:r>
        <w:rPr>
          <w:rFonts w:ascii="Arial" w:eastAsia="Arial" w:hAnsi="Arial" w:cs="Arial"/>
          <w:spacing w:val="0"/>
          <w:sz w:val="18"/>
        </w:rPr>
        <w:t>buna</w:t>
      </w:r>
      <w:r w:rsidR="00E96D67">
        <w:rPr>
          <w:rFonts w:ascii="Arial" w:eastAsia="Arial" w:hAnsi="Arial" w:cs="Arial"/>
          <w:spacing w:val="0"/>
          <w:sz w:val="18"/>
        </w:rPr>
        <w:t xml:space="preserve"> </w:t>
      </w:r>
      <w:r>
        <w:rPr>
          <w:rFonts w:ascii="Arial" w:eastAsia="Arial" w:hAnsi="Arial" w:cs="Arial"/>
          <w:spacing w:val="0"/>
          <w:sz w:val="18"/>
        </w:rPr>
        <w:t>cevap</w:t>
      </w:r>
      <w:r w:rsidR="00E96D67">
        <w:rPr>
          <w:rFonts w:ascii="Arial" w:eastAsia="Arial" w:hAnsi="Arial" w:cs="Arial"/>
          <w:spacing w:val="0"/>
          <w:sz w:val="18"/>
        </w:rPr>
        <w:t xml:space="preserve"> </w:t>
      </w:r>
      <w:r>
        <w:rPr>
          <w:rFonts w:ascii="Arial" w:eastAsia="Arial" w:hAnsi="Arial" w:cs="Arial"/>
          <w:spacing w:val="0"/>
          <w:sz w:val="18"/>
        </w:rPr>
        <w:t>verin.</w:t>
      </w:r>
    </w:p>
    <w:p w:rsidR="004D3B0B" w14:paraId="7978DEE6" w14:textId="77777777">
      <w:pPr>
        <w:spacing w:after="0" w:line="276" w:lineRule="auto"/>
        <w:ind w:firstLine="806"/>
        <w:jc w:val="both"/>
      </w:pPr>
      <w:r>
        <w:rPr>
          <w:rFonts w:ascii="Arial" w:eastAsia="Arial" w:hAnsi="Arial" w:cs="Arial"/>
          <w:spacing w:val="0"/>
          <w:sz w:val="18"/>
        </w:rPr>
        <w:t>İSMET</w:t>
      </w:r>
      <w:r w:rsidR="00E96D67">
        <w:rPr>
          <w:rFonts w:ascii="Arial" w:eastAsia="Arial" w:hAnsi="Arial" w:cs="Arial"/>
          <w:spacing w:val="0"/>
          <w:sz w:val="18"/>
        </w:rPr>
        <w:t xml:space="preserve"> </w:t>
      </w:r>
      <w:r>
        <w:rPr>
          <w:rFonts w:ascii="Arial" w:eastAsia="Arial" w:hAnsi="Arial" w:cs="Arial"/>
          <w:spacing w:val="0"/>
          <w:sz w:val="18"/>
        </w:rPr>
        <w:t>GÜNEŞHAN</w:t>
      </w:r>
      <w:r w:rsidR="00E96D67">
        <w:rPr>
          <w:rFonts w:ascii="Arial" w:eastAsia="Arial" w:hAnsi="Arial" w:cs="Arial"/>
          <w:spacing w:val="0"/>
          <w:sz w:val="18"/>
        </w:rPr>
        <w:t xml:space="preserve"> </w:t>
      </w:r>
      <w:r>
        <w:rPr>
          <w:rFonts w:ascii="Arial" w:eastAsia="Arial" w:hAnsi="Arial" w:cs="Arial"/>
          <w:spacing w:val="0"/>
          <w:sz w:val="18"/>
        </w:rPr>
        <w:t>(Çanakkale</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450</w:t>
      </w:r>
      <w:r w:rsidR="00E96D67">
        <w:rPr>
          <w:rFonts w:ascii="Arial" w:eastAsia="Arial" w:hAnsi="Arial" w:cs="Arial"/>
          <w:spacing w:val="0"/>
          <w:sz w:val="18"/>
        </w:rPr>
        <w:t xml:space="preserve"> </w:t>
      </w:r>
      <w:r>
        <w:rPr>
          <w:rFonts w:ascii="Arial" w:eastAsia="Arial" w:hAnsi="Arial" w:cs="Arial"/>
          <w:spacing w:val="0"/>
          <w:sz w:val="18"/>
        </w:rPr>
        <w:t>bin</w:t>
      </w:r>
      <w:r w:rsidR="00E96D67">
        <w:rPr>
          <w:rFonts w:ascii="Arial" w:eastAsia="Arial" w:hAnsi="Arial" w:cs="Arial"/>
          <w:spacing w:val="0"/>
          <w:sz w:val="18"/>
        </w:rPr>
        <w:t xml:space="preserve"> </w:t>
      </w:r>
      <w:r>
        <w:rPr>
          <w:rFonts w:ascii="Arial" w:eastAsia="Arial" w:hAnsi="Arial" w:cs="Arial"/>
          <w:spacing w:val="0"/>
          <w:sz w:val="18"/>
        </w:rPr>
        <w:t>ruhsat...</w:t>
      </w:r>
    </w:p>
    <w:p w:rsidR="004D3B0B" w14:paraId="2D0C1AC3" w14:textId="77777777">
      <w:pPr>
        <w:spacing w:after="0" w:line="276" w:lineRule="auto"/>
        <w:ind w:firstLine="806"/>
        <w:jc w:val="both"/>
      </w:pP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ALPARSLAN</w:t>
      </w:r>
      <w:r w:rsidR="00E96D67">
        <w:rPr>
          <w:rFonts w:ascii="Arial" w:eastAsia="Arial" w:hAnsi="Arial" w:cs="Arial"/>
          <w:spacing w:val="0"/>
          <w:sz w:val="18"/>
        </w:rPr>
        <w:t xml:space="preserve"> </w:t>
      </w:r>
      <w:r>
        <w:rPr>
          <w:rFonts w:ascii="Arial" w:eastAsia="Arial" w:hAnsi="Arial" w:cs="Arial"/>
          <w:spacing w:val="0"/>
          <w:sz w:val="18"/>
        </w:rPr>
        <w:t>BAYRAKTAR</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Kurumlarımızı</w:t>
      </w:r>
      <w:r w:rsidR="00E96D67">
        <w:rPr>
          <w:rFonts w:ascii="Arial" w:eastAsia="Arial" w:hAnsi="Arial" w:cs="Arial"/>
          <w:spacing w:val="0"/>
          <w:sz w:val="18"/>
        </w:rPr>
        <w:t xml:space="preserve"> </w:t>
      </w:r>
      <w:r>
        <w:rPr>
          <w:rFonts w:ascii="Arial" w:eastAsia="Arial" w:hAnsi="Arial" w:cs="Arial"/>
          <w:spacing w:val="0"/>
          <w:sz w:val="18"/>
        </w:rPr>
        <w:t>itibarsızlaştırmak</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uğraşırlar</w:t>
      </w:r>
      <w:r w:rsidR="00E96D67">
        <w:rPr>
          <w:rFonts w:ascii="Arial" w:eastAsia="Arial" w:hAnsi="Arial" w:cs="Arial"/>
          <w:spacing w:val="0"/>
          <w:sz w:val="18"/>
        </w:rPr>
        <w:t xml:space="preserve"> </w:t>
      </w:r>
      <w:r>
        <w:rPr>
          <w:rFonts w:ascii="Arial" w:eastAsia="Arial" w:hAnsi="Arial" w:cs="Arial"/>
          <w:spacing w:val="0"/>
          <w:sz w:val="18"/>
        </w:rPr>
        <w:t>fakat</w:t>
      </w:r>
      <w:r w:rsidR="00E96D67">
        <w:rPr>
          <w:rFonts w:ascii="Arial" w:eastAsia="Arial" w:hAnsi="Arial" w:cs="Arial"/>
          <w:spacing w:val="0"/>
          <w:sz w:val="18"/>
        </w:rPr>
        <w:t xml:space="preserve"> </w:t>
      </w:r>
      <w:r>
        <w:rPr>
          <w:rFonts w:ascii="Arial" w:eastAsia="Arial" w:hAnsi="Arial" w:cs="Arial"/>
          <w:spacing w:val="0"/>
          <w:sz w:val="18"/>
        </w:rPr>
        <w:t>son</w:t>
      </w:r>
      <w:r w:rsidR="00E96D67">
        <w:rPr>
          <w:rFonts w:ascii="Arial" w:eastAsia="Arial" w:hAnsi="Arial" w:cs="Arial"/>
          <w:spacing w:val="0"/>
          <w:sz w:val="18"/>
        </w:rPr>
        <w:t xml:space="preserve"> </w:t>
      </w:r>
      <w:r>
        <w:rPr>
          <w:rFonts w:ascii="Arial" w:eastAsia="Arial" w:hAnsi="Arial" w:cs="Arial"/>
          <w:spacing w:val="0"/>
          <w:sz w:val="18"/>
        </w:rPr>
        <w:t>dönemde</w:t>
      </w:r>
      <w:r w:rsidR="00E96D67">
        <w:rPr>
          <w:rFonts w:ascii="Arial" w:eastAsia="Arial" w:hAnsi="Arial" w:cs="Arial"/>
          <w:spacing w:val="0"/>
          <w:sz w:val="18"/>
        </w:rPr>
        <w:t xml:space="preserve"> </w:t>
      </w:r>
      <w:r>
        <w:rPr>
          <w:rFonts w:ascii="Arial" w:eastAsia="Arial" w:hAnsi="Arial" w:cs="Arial"/>
          <w:spacing w:val="0"/>
          <w:sz w:val="18"/>
        </w:rPr>
        <w:t>bizi</w:t>
      </w:r>
      <w:r w:rsidR="00E96D67">
        <w:rPr>
          <w:rFonts w:ascii="Arial" w:eastAsia="Arial" w:hAnsi="Arial" w:cs="Arial"/>
          <w:spacing w:val="0"/>
          <w:sz w:val="18"/>
        </w:rPr>
        <w:t xml:space="preserve"> </w:t>
      </w:r>
      <w:r>
        <w:rPr>
          <w:rFonts w:ascii="Arial" w:eastAsia="Arial" w:hAnsi="Arial" w:cs="Arial"/>
          <w:spacing w:val="0"/>
          <w:sz w:val="18"/>
        </w:rPr>
        <w:t>şaşırtan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şey</w:t>
      </w:r>
      <w:r w:rsidR="00E96D67">
        <w:rPr>
          <w:rFonts w:ascii="Arial" w:eastAsia="Arial" w:hAnsi="Arial" w:cs="Arial"/>
          <w:spacing w:val="0"/>
          <w:sz w:val="18"/>
        </w:rPr>
        <w:t xml:space="preserve"> </w:t>
      </w:r>
      <w:r>
        <w:rPr>
          <w:rFonts w:ascii="Arial" w:eastAsia="Arial" w:hAnsi="Arial" w:cs="Arial"/>
          <w:spacing w:val="0"/>
          <w:sz w:val="18"/>
        </w:rPr>
        <w:t>oldu.</w:t>
      </w:r>
    </w:p>
    <w:p w:rsidR="004D3B0B" w14:paraId="446B7265" w14:textId="77777777">
      <w:pPr>
        <w:spacing w:after="0" w:line="276" w:lineRule="auto"/>
        <w:ind w:firstLine="806"/>
        <w:jc w:val="both"/>
      </w:pPr>
      <w:r>
        <w:rPr>
          <w:rFonts w:ascii="Arial" w:eastAsia="Arial" w:hAnsi="Arial" w:cs="Arial"/>
          <w:spacing w:val="0"/>
          <w:sz w:val="18"/>
        </w:rPr>
        <w:t>SİBEL</w:t>
      </w:r>
      <w:r w:rsidR="00E96D67">
        <w:rPr>
          <w:rFonts w:ascii="Arial" w:eastAsia="Arial" w:hAnsi="Arial" w:cs="Arial"/>
          <w:spacing w:val="0"/>
          <w:sz w:val="18"/>
        </w:rPr>
        <w:t xml:space="preserve"> </w:t>
      </w:r>
      <w:r>
        <w:rPr>
          <w:rFonts w:ascii="Arial" w:eastAsia="Arial" w:hAnsi="Arial" w:cs="Arial"/>
          <w:spacing w:val="0"/>
          <w:sz w:val="18"/>
        </w:rPr>
        <w:t>SUİÇMEZ</w:t>
      </w:r>
      <w:r w:rsidR="00E96D67">
        <w:rPr>
          <w:rFonts w:ascii="Arial" w:eastAsia="Arial" w:hAnsi="Arial" w:cs="Arial"/>
          <w:spacing w:val="0"/>
          <w:sz w:val="18"/>
        </w:rPr>
        <w:t xml:space="preserve"> </w:t>
      </w:r>
      <w:r>
        <w:rPr>
          <w:rFonts w:ascii="Arial" w:eastAsia="Arial" w:hAnsi="Arial" w:cs="Arial"/>
          <w:spacing w:val="0"/>
          <w:sz w:val="18"/>
        </w:rPr>
        <w:t>(Trabzon</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Sandığı</w:t>
      </w:r>
      <w:r w:rsidR="00E96D67">
        <w:rPr>
          <w:rFonts w:ascii="Arial" w:eastAsia="Arial" w:hAnsi="Arial" w:cs="Arial"/>
          <w:spacing w:val="0"/>
          <w:sz w:val="18"/>
        </w:rPr>
        <w:t xml:space="preserve"> </w:t>
      </w:r>
      <w:r>
        <w:rPr>
          <w:rFonts w:ascii="Arial" w:eastAsia="Arial" w:hAnsi="Arial" w:cs="Arial"/>
          <w:spacing w:val="0"/>
          <w:sz w:val="18"/>
        </w:rPr>
        <w:t>getirin</w:t>
      </w:r>
      <w:r w:rsidR="00E96D67">
        <w:rPr>
          <w:rFonts w:ascii="Arial" w:eastAsia="Arial" w:hAnsi="Arial" w:cs="Arial"/>
          <w:spacing w:val="0"/>
          <w:sz w:val="18"/>
        </w:rPr>
        <w:t xml:space="preserve"> </w:t>
      </w:r>
      <w:r>
        <w:rPr>
          <w:rFonts w:ascii="Arial" w:eastAsia="Arial" w:hAnsi="Arial" w:cs="Arial"/>
          <w:spacing w:val="0"/>
          <w:sz w:val="18"/>
        </w:rPr>
        <w:t>sandığı,</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halk</w:t>
      </w:r>
      <w:r w:rsidR="00E96D67">
        <w:rPr>
          <w:rFonts w:ascii="Arial" w:eastAsia="Arial" w:hAnsi="Arial" w:cs="Arial"/>
          <w:spacing w:val="0"/>
          <w:sz w:val="18"/>
        </w:rPr>
        <w:t xml:space="preserve"> </w:t>
      </w:r>
      <w:r>
        <w:rPr>
          <w:rFonts w:ascii="Arial" w:eastAsia="Arial" w:hAnsi="Arial" w:cs="Arial"/>
          <w:spacing w:val="0"/>
          <w:sz w:val="18"/>
        </w:rPr>
        <w:t>size</w:t>
      </w:r>
      <w:r w:rsidR="00E96D67">
        <w:rPr>
          <w:rFonts w:ascii="Arial" w:eastAsia="Arial" w:hAnsi="Arial" w:cs="Arial"/>
          <w:spacing w:val="0"/>
          <w:sz w:val="18"/>
        </w:rPr>
        <w:t xml:space="preserve"> </w:t>
      </w:r>
      <w:r>
        <w:rPr>
          <w:rFonts w:ascii="Arial" w:eastAsia="Arial" w:hAnsi="Arial" w:cs="Arial"/>
          <w:spacing w:val="0"/>
          <w:sz w:val="18"/>
        </w:rPr>
        <w:t>gösterecek.</w:t>
      </w:r>
      <w:r w:rsidR="00E96D67">
        <w:rPr>
          <w:rFonts w:ascii="Arial" w:eastAsia="Arial" w:hAnsi="Arial" w:cs="Arial"/>
          <w:spacing w:val="0"/>
          <w:sz w:val="18"/>
        </w:rPr>
        <w:t xml:space="preserve"> </w:t>
      </w:r>
      <w:r>
        <w:rPr>
          <w:rFonts w:ascii="Arial" w:eastAsia="Arial" w:hAnsi="Arial" w:cs="Arial"/>
          <w:spacing w:val="0"/>
          <w:sz w:val="18"/>
        </w:rPr>
        <w:t>Sandığı</w:t>
      </w:r>
      <w:r w:rsidR="00E96D67">
        <w:rPr>
          <w:rFonts w:ascii="Arial" w:eastAsia="Arial" w:hAnsi="Arial" w:cs="Arial"/>
          <w:spacing w:val="0"/>
          <w:sz w:val="18"/>
        </w:rPr>
        <w:t xml:space="preserve"> </w:t>
      </w:r>
      <w:r>
        <w:rPr>
          <w:rFonts w:ascii="Arial" w:eastAsia="Arial" w:hAnsi="Arial" w:cs="Arial"/>
          <w:spacing w:val="0"/>
          <w:sz w:val="18"/>
        </w:rPr>
        <w:t>getirin,</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yaylaları</w:t>
      </w:r>
      <w:r w:rsidR="00E96D67">
        <w:rPr>
          <w:rFonts w:ascii="Arial" w:eastAsia="Arial" w:hAnsi="Arial" w:cs="Arial"/>
          <w:spacing w:val="0"/>
          <w:sz w:val="18"/>
        </w:rPr>
        <w:t xml:space="preserve"> </w:t>
      </w:r>
      <w:r>
        <w:rPr>
          <w:rFonts w:ascii="Arial" w:eastAsia="Arial" w:hAnsi="Arial" w:cs="Arial"/>
          <w:spacing w:val="0"/>
          <w:sz w:val="18"/>
        </w:rPr>
        <w:t>rezil</w:t>
      </w:r>
      <w:r w:rsidR="00E96D67">
        <w:rPr>
          <w:rFonts w:ascii="Arial" w:eastAsia="Arial" w:hAnsi="Arial" w:cs="Arial"/>
          <w:spacing w:val="0"/>
          <w:sz w:val="18"/>
        </w:rPr>
        <w:t xml:space="preserve"> </w:t>
      </w:r>
      <w:r>
        <w:rPr>
          <w:rFonts w:ascii="Arial" w:eastAsia="Arial" w:hAnsi="Arial" w:cs="Arial"/>
          <w:spacing w:val="0"/>
          <w:sz w:val="18"/>
        </w:rPr>
        <w:t>etmenizin</w:t>
      </w:r>
      <w:r w:rsidR="00E96D67">
        <w:rPr>
          <w:rFonts w:ascii="Arial" w:eastAsia="Arial" w:hAnsi="Arial" w:cs="Arial"/>
          <w:spacing w:val="0"/>
          <w:sz w:val="18"/>
        </w:rPr>
        <w:t xml:space="preserve"> </w:t>
      </w:r>
      <w:r>
        <w:rPr>
          <w:rFonts w:ascii="Arial" w:eastAsia="Arial" w:hAnsi="Arial" w:cs="Arial"/>
          <w:spacing w:val="0"/>
          <w:sz w:val="18"/>
        </w:rPr>
        <w:t>hesabını</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halk</w:t>
      </w:r>
      <w:r w:rsidR="00E96D67">
        <w:rPr>
          <w:rFonts w:ascii="Arial" w:eastAsia="Arial" w:hAnsi="Arial" w:cs="Arial"/>
          <w:spacing w:val="0"/>
          <w:sz w:val="18"/>
        </w:rPr>
        <w:t xml:space="preserve"> </w:t>
      </w:r>
      <w:r>
        <w:rPr>
          <w:rFonts w:ascii="Arial" w:eastAsia="Arial" w:hAnsi="Arial" w:cs="Arial"/>
          <w:spacing w:val="0"/>
          <w:sz w:val="18"/>
        </w:rPr>
        <w:t>size</w:t>
      </w:r>
      <w:r w:rsidR="00E96D67">
        <w:rPr>
          <w:rFonts w:ascii="Arial" w:eastAsia="Arial" w:hAnsi="Arial" w:cs="Arial"/>
          <w:spacing w:val="0"/>
          <w:sz w:val="18"/>
        </w:rPr>
        <w:t xml:space="preserve"> </w:t>
      </w:r>
      <w:r>
        <w:rPr>
          <w:rFonts w:ascii="Arial" w:eastAsia="Arial" w:hAnsi="Arial" w:cs="Arial"/>
          <w:spacing w:val="0"/>
          <w:sz w:val="18"/>
        </w:rPr>
        <w:t>soracak!</w:t>
      </w:r>
    </w:p>
    <w:p w:rsidR="004D3B0B" w14:paraId="69107870" w14:textId="77777777">
      <w:pPr>
        <w:spacing w:after="0" w:line="276" w:lineRule="auto"/>
        <w:ind w:firstLine="806"/>
        <w:jc w:val="both"/>
      </w:pPr>
      <w:r>
        <w:rPr>
          <w:rFonts w:ascii="Arial" w:eastAsia="Arial" w:hAnsi="Arial" w:cs="Arial"/>
          <w:spacing w:val="0"/>
          <w:sz w:val="18"/>
        </w:rPr>
        <w:t>BÜLENT</w:t>
      </w:r>
      <w:r w:rsidR="00E96D67">
        <w:rPr>
          <w:rFonts w:ascii="Arial" w:eastAsia="Arial" w:hAnsi="Arial" w:cs="Arial"/>
          <w:spacing w:val="0"/>
          <w:sz w:val="18"/>
        </w:rPr>
        <w:t xml:space="preserve"> </w:t>
      </w:r>
      <w:r>
        <w:rPr>
          <w:rFonts w:ascii="Arial" w:eastAsia="Arial" w:hAnsi="Arial" w:cs="Arial"/>
          <w:spacing w:val="0"/>
          <w:sz w:val="18"/>
        </w:rPr>
        <w:t>KAYA</w:t>
      </w:r>
      <w:r w:rsidR="00E96D67">
        <w:rPr>
          <w:rFonts w:ascii="Arial" w:eastAsia="Arial" w:hAnsi="Arial" w:cs="Arial"/>
          <w:spacing w:val="0"/>
          <w:sz w:val="18"/>
        </w:rPr>
        <w:t xml:space="preserve"> </w:t>
      </w:r>
      <w:r>
        <w:rPr>
          <w:rFonts w:ascii="Arial" w:eastAsia="Arial" w:hAnsi="Arial" w:cs="Arial"/>
          <w:spacing w:val="0"/>
          <w:sz w:val="18"/>
        </w:rPr>
        <w:t>(İstanbul</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"Yalan"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"iftira"</w:t>
      </w:r>
      <w:r w:rsidR="00E96D67">
        <w:rPr>
          <w:rFonts w:ascii="Arial" w:eastAsia="Arial" w:hAnsi="Arial" w:cs="Arial"/>
          <w:spacing w:val="0"/>
          <w:sz w:val="18"/>
        </w:rPr>
        <w:t xml:space="preserve"> </w:t>
      </w:r>
      <w:r>
        <w:rPr>
          <w:rFonts w:ascii="Arial" w:eastAsia="Arial" w:hAnsi="Arial" w:cs="Arial"/>
          <w:spacing w:val="0"/>
          <w:sz w:val="18"/>
        </w:rPr>
        <w:t>lafını</w:t>
      </w:r>
      <w:r w:rsidR="00E96D67">
        <w:rPr>
          <w:rFonts w:ascii="Arial" w:eastAsia="Arial" w:hAnsi="Arial" w:cs="Arial"/>
          <w:spacing w:val="0"/>
          <w:sz w:val="18"/>
        </w:rPr>
        <w:t xml:space="preserve"> </w:t>
      </w:r>
      <w:r>
        <w:rPr>
          <w:rFonts w:ascii="Arial" w:eastAsia="Arial" w:hAnsi="Arial" w:cs="Arial"/>
          <w:spacing w:val="0"/>
          <w:sz w:val="18"/>
        </w:rPr>
        <w:t>geri</w:t>
      </w:r>
      <w:r w:rsidR="00E96D67">
        <w:rPr>
          <w:rFonts w:ascii="Arial" w:eastAsia="Arial" w:hAnsi="Arial" w:cs="Arial"/>
          <w:spacing w:val="0"/>
          <w:sz w:val="18"/>
        </w:rPr>
        <w:t xml:space="preserve"> </w:t>
      </w:r>
      <w:r>
        <w:rPr>
          <w:rFonts w:ascii="Arial" w:eastAsia="Arial" w:hAnsi="Arial" w:cs="Arial"/>
          <w:spacing w:val="0"/>
          <w:sz w:val="18"/>
        </w:rPr>
        <w:t>alsın</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Başkan.</w:t>
      </w:r>
    </w:p>
    <w:p w:rsidR="004D3B0B" w14:paraId="37E9422C" w14:textId="77777777">
      <w:pPr>
        <w:spacing w:after="0" w:line="276" w:lineRule="auto"/>
        <w:ind w:firstLine="806"/>
        <w:jc w:val="both"/>
      </w:pPr>
      <w:r>
        <w:rPr>
          <w:rFonts w:ascii="Arial" w:eastAsia="Arial" w:hAnsi="Arial" w:cs="Arial"/>
          <w:spacing w:val="0"/>
          <w:sz w:val="18"/>
        </w:rPr>
        <w:t xml:space="preserve"> </w:t>
      </w:r>
      <w:r w:rsidR="001E1CC4">
        <w:rPr>
          <w:rFonts w:ascii="Arial" w:eastAsia="Arial" w:hAnsi="Arial" w:cs="Arial"/>
          <w:spacing w:val="0"/>
          <w:sz w:val="18"/>
        </w:rPr>
        <w:t>ENERJİ</w:t>
      </w:r>
      <w:r>
        <w:rPr>
          <w:rFonts w:ascii="Arial" w:eastAsia="Arial" w:hAnsi="Arial" w:cs="Arial"/>
          <w:spacing w:val="0"/>
          <w:sz w:val="18"/>
        </w:rPr>
        <w:t xml:space="preserve"> </w:t>
      </w:r>
      <w:r w:rsidR="001E1CC4">
        <w:rPr>
          <w:rFonts w:ascii="Arial" w:eastAsia="Arial" w:hAnsi="Arial" w:cs="Arial"/>
          <w:spacing w:val="0"/>
          <w:sz w:val="18"/>
        </w:rPr>
        <w:t>VE</w:t>
      </w:r>
      <w:r>
        <w:rPr>
          <w:rFonts w:ascii="Arial" w:eastAsia="Arial" w:hAnsi="Arial" w:cs="Arial"/>
          <w:spacing w:val="0"/>
          <w:sz w:val="18"/>
        </w:rPr>
        <w:t xml:space="preserve"> </w:t>
      </w:r>
      <w:r w:rsidR="001E1CC4">
        <w:rPr>
          <w:rFonts w:ascii="Arial" w:eastAsia="Arial" w:hAnsi="Arial" w:cs="Arial"/>
          <w:spacing w:val="0"/>
          <w:sz w:val="18"/>
        </w:rPr>
        <w:t>TABİİ</w:t>
      </w:r>
      <w:r>
        <w:rPr>
          <w:rFonts w:ascii="Arial" w:eastAsia="Arial" w:hAnsi="Arial" w:cs="Arial"/>
          <w:spacing w:val="0"/>
          <w:sz w:val="18"/>
        </w:rPr>
        <w:t xml:space="preserve"> </w:t>
      </w:r>
      <w:r w:rsidR="001E1CC4">
        <w:rPr>
          <w:rFonts w:ascii="Arial" w:eastAsia="Arial" w:hAnsi="Arial" w:cs="Arial"/>
          <w:spacing w:val="0"/>
          <w:sz w:val="18"/>
        </w:rPr>
        <w:t>KAYNAKLAR</w:t>
      </w:r>
      <w:r>
        <w:rPr>
          <w:rFonts w:ascii="Arial" w:eastAsia="Arial" w:hAnsi="Arial" w:cs="Arial"/>
          <w:spacing w:val="0"/>
          <w:sz w:val="18"/>
        </w:rPr>
        <w:t xml:space="preserve"> </w:t>
      </w:r>
      <w:r w:rsidR="001E1CC4">
        <w:rPr>
          <w:rFonts w:ascii="Arial" w:eastAsia="Arial" w:hAnsi="Arial" w:cs="Arial"/>
          <w:spacing w:val="0"/>
          <w:sz w:val="18"/>
        </w:rPr>
        <w:t>BAKANI</w:t>
      </w:r>
      <w:r>
        <w:rPr>
          <w:rFonts w:ascii="Arial" w:eastAsia="Arial" w:hAnsi="Arial" w:cs="Arial"/>
          <w:spacing w:val="0"/>
          <w:sz w:val="18"/>
        </w:rPr>
        <w:t xml:space="preserve"> </w:t>
      </w:r>
      <w:r w:rsidR="001E1CC4">
        <w:rPr>
          <w:rFonts w:ascii="Arial" w:eastAsia="Arial" w:hAnsi="Arial" w:cs="Arial"/>
          <w:spacing w:val="0"/>
          <w:sz w:val="18"/>
        </w:rPr>
        <w:t>ALPARSLAN</w:t>
      </w:r>
      <w:r>
        <w:rPr>
          <w:rFonts w:ascii="Arial" w:eastAsia="Arial" w:hAnsi="Arial" w:cs="Arial"/>
          <w:spacing w:val="0"/>
          <w:sz w:val="18"/>
        </w:rPr>
        <w:t xml:space="preserve"> </w:t>
      </w:r>
      <w:r w:rsidR="001E1CC4">
        <w:rPr>
          <w:rFonts w:ascii="Arial" w:eastAsia="Arial" w:hAnsi="Arial" w:cs="Arial"/>
          <w:spacing w:val="0"/>
          <w:sz w:val="18"/>
        </w:rPr>
        <w:t>BAYRAKTAR</w:t>
      </w:r>
      <w:r>
        <w:rPr>
          <w:rFonts w:ascii="Arial" w:eastAsia="Arial" w:hAnsi="Arial" w:cs="Arial"/>
          <w:spacing w:val="0"/>
          <w:sz w:val="18"/>
        </w:rPr>
        <w:t xml:space="preserve"> </w:t>
      </w:r>
      <w:r w:rsidR="001E1CC4">
        <w:rPr>
          <w:rFonts w:ascii="Arial" w:eastAsia="Arial" w:hAnsi="Arial" w:cs="Arial"/>
          <w:spacing w:val="0"/>
          <w:sz w:val="18"/>
        </w:rPr>
        <w:t>-</w:t>
      </w:r>
      <w:r>
        <w:rPr>
          <w:rFonts w:ascii="Arial" w:eastAsia="Arial" w:hAnsi="Arial" w:cs="Arial"/>
          <w:spacing w:val="0"/>
          <w:sz w:val="18"/>
        </w:rPr>
        <w:t xml:space="preserve"> </w:t>
      </w:r>
      <w:r w:rsidR="001E1CC4">
        <w:rPr>
          <w:rFonts w:ascii="Arial" w:eastAsia="Arial" w:hAnsi="Arial" w:cs="Arial"/>
          <w:spacing w:val="0"/>
          <w:sz w:val="18"/>
        </w:rPr>
        <w:t>Eskişehir</w:t>
      </w:r>
      <w:r>
        <w:rPr>
          <w:rFonts w:ascii="Arial" w:eastAsia="Arial" w:hAnsi="Arial" w:cs="Arial"/>
          <w:spacing w:val="0"/>
          <w:sz w:val="18"/>
        </w:rPr>
        <w:t xml:space="preserve"> </w:t>
      </w:r>
      <w:r w:rsidR="001E1CC4">
        <w:rPr>
          <w:rFonts w:ascii="Arial" w:eastAsia="Arial" w:hAnsi="Arial" w:cs="Arial"/>
          <w:spacing w:val="0"/>
          <w:sz w:val="18"/>
        </w:rPr>
        <w:t>Beylikova'da</w:t>
      </w:r>
      <w:r>
        <w:rPr>
          <w:rFonts w:ascii="Arial" w:eastAsia="Arial" w:hAnsi="Arial" w:cs="Arial"/>
          <w:spacing w:val="0"/>
          <w:sz w:val="18"/>
        </w:rPr>
        <w:t xml:space="preserve"> </w:t>
      </w:r>
      <w:r w:rsidR="001E1CC4">
        <w:rPr>
          <w:rFonts w:ascii="Arial" w:eastAsia="Arial" w:hAnsi="Arial" w:cs="Arial"/>
          <w:spacing w:val="0"/>
          <w:sz w:val="18"/>
        </w:rPr>
        <w:t>2019</w:t>
      </w:r>
      <w:r>
        <w:rPr>
          <w:rFonts w:ascii="Arial" w:eastAsia="Arial" w:hAnsi="Arial" w:cs="Arial"/>
          <w:spacing w:val="0"/>
          <w:sz w:val="18"/>
        </w:rPr>
        <w:t xml:space="preserve"> </w:t>
      </w:r>
      <w:r w:rsidR="001E1CC4">
        <w:rPr>
          <w:rFonts w:ascii="Arial" w:eastAsia="Arial" w:hAnsi="Arial" w:cs="Arial"/>
          <w:spacing w:val="0"/>
          <w:sz w:val="18"/>
        </w:rPr>
        <w:t>yılında</w:t>
      </w:r>
      <w:r>
        <w:rPr>
          <w:rFonts w:ascii="Arial" w:eastAsia="Arial" w:hAnsi="Arial" w:cs="Arial"/>
          <w:spacing w:val="0"/>
          <w:sz w:val="18"/>
        </w:rPr>
        <w:t xml:space="preserve"> </w:t>
      </w:r>
      <w:r w:rsidR="001E1CC4">
        <w:rPr>
          <w:rFonts w:ascii="Arial" w:eastAsia="Arial" w:hAnsi="Arial" w:cs="Arial"/>
          <w:spacing w:val="0"/>
          <w:sz w:val="18"/>
        </w:rPr>
        <w:t>keşfettiğimiz</w:t>
      </w:r>
      <w:r>
        <w:rPr>
          <w:rFonts w:ascii="Arial" w:eastAsia="Arial" w:hAnsi="Arial" w:cs="Arial"/>
          <w:spacing w:val="0"/>
          <w:sz w:val="18"/>
        </w:rPr>
        <w:t xml:space="preserve"> </w:t>
      </w:r>
      <w:r w:rsidR="001E1CC4">
        <w:rPr>
          <w:rFonts w:ascii="Arial" w:eastAsia="Arial" w:hAnsi="Arial" w:cs="Arial"/>
          <w:spacing w:val="0"/>
          <w:sz w:val="18"/>
        </w:rPr>
        <w:t>nadir</w:t>
      </w:r>
      <w:r>
        <w:rPr>
          <w:rFonts w:ascii="Arial" w:eastAsia="Arial" w:hAnsi="Arial" w:cs="Arial"/>
          <w:spacing w:val="0"/>
          <w:sz w:val="18"/>
        </w:rPr>
        <w:t xml:space="preserve"> </w:t>
      </w:r>
      <w:r w:rsidR="001E1CC4">
        <w:rPr>
          <w:rFonts w:ascii="Arial" w:eastAsia="Arial" w:hAnsi="Arial" w:cs="Arial"/>
          <w:spacing w:val="0"/>
          <w:sz w:val="18"/>
        </w:rPr>
        <w:t>toprak</w:t>
      </w:r>
      <w:r>
        <w:rPr>
          <w:rFonts w:ascii="Arial" w:eastAsia="Arial" w:hAnsi="Arial" w:cs="Arial"/>
          <w:spacing w:val="0"/>
          <w:sz w:val="18"/>
        </w:rPr>
        <w:t xml:space="preserve"> </w:t>
      </w:r>
      <w:r w:rsidR="001E1CC4">
        <w:rPr>
          <w:rFonts w:ascii="Arial" w:eastAsia="Arial" w:hAnsi="Arial" w:cs="Arial"/>
          <w:spacing w:val="0"/>
          <w:sz w:val="18"/>
        </w:rPr>
        <w:t>elementleri</w:t>
      </w:r>
      <w:r>
        <w:rPr>
          <w:rFonts w:ascii="Arial" w:eastAsia="Arial" w:hAnsi="Arial" w:cs="Arial"/>
          <w:spacing w:val="0"/>
          <w:sz w:val="18"/>
        </w:rPr>
        <w:t xml:space="preserve"> </w:t>
      </w:r>
      <w:r w:rsidR="001E1CC4">
        <w:rPr>
          <w:rFonts w:ascii="Arial" w:eastAsia="Arial" w:hAnsi="Arial" w:cs="Arial"/>
          <w:spacing w:val="0"/>
          <w:sz w:val="18"/>
        </w:rPr>
        <w:t>için</w:t>
      </w:r>
      <w:r>
        <w:rPr>
          <w:rFonts w:ascii="Arial" w:eastAsia="Arial" w:hAnsi="Arial" w:cs="Arial"/>
          <w:spacing w:val="0"/>
          <w:sz w:val="18"/>
        </w:rPr>
        <w:t xml:space="preserve"> </w:t>
      </w:r>
      <w:r w:rsidR="001E1CC4">
        <w:rPr>
          <w:rFonts w:ascii="Arial" w:eastAsia="Arial" w:hAnsi="Arial" w:cs="Arial"/>
          <w:spacing w:val="0"/>
          <w:sz w:val="18"/>
        </w:rPr>
        <w:t>muhalefet</w:t>
      </w:r>
      <w:r>
        <w:rPr>
          <w:rFonts w:ascii="Arial" w:eastAsia="Arial" w:hAnsi="Arial" w:cs="Arial"/>
          <w:spacing w:val="0"/>
          <w:sz w:val="18"/>
        </w:rPr>
        <w:t xml:space="preserve"> </w:t>
      </w:r>
      <w:r w:rsidR="001E1CC4">
        <w:rPr>
          <w:rFonts w:ascii="Arial" w:eastAsia="Arial" w:hAnsi="Arial" w:cs="Arial"/>
          <w:spacing w:val="0"/>
          <w:sz w:val="18"/>
        </w:rPr>
        <w:t>burada</w:t>
      </w:r>
      <w:r>
        <w:rPr>
          <w:rFonts w:ascii="Arial" w:eastAsia="Arial" w:hAnsi="Arial" w:cs="Arial"/>
          <w:spacing w:val="0"/>
          <w:sz w:val="18"/>
        </w:rPr>
        <w:t xml:space="preserve"> </w:t>
      </w:r>
      <w:r w:rsidR="001E1CC4">
        <w:rPr>
          <w:rFonts w:ascii="Arial" w:eastAsia="Arial" w:hAnsi="Arial" w:cs="Arial"/>
          <w:spacing w:val="0"/>
          <w:sz w:val="18"/>
        </w:rPr>
        <w:t>"Maden</w:t>
      </w:r>
      <w:r>
        <w:rPr>
          <w:rFonts w:ascii="Arial" w:eastAsia="Arial" w:hAnsi="Arial" w:cs="Arial"/>
          <w:spacing w:val="0"/>
          <w:sz w:val="18"/>
        </w:rPr>
        <w:t xml:space="preserve"> </w:t>
      </w:r>
      <w:r w:rsidR="001E1CC4">
        <w:rPr>
          <w:rFonts w:ascii="Arial" w:eastAsia="Arial" w:hAnsi="Arial" w:cs="Arial"/>
          <w:spacing w:val="0"/>
          <w:sz w:val="18"/>
        </w:rPr>
        <w:t>yok."</w:t>
      </w:r>
      <w:r>
        <w:rPr>
          <w:rFonts w:ascii="Arial" w:eastAsia="Arial" w:hAnsi="Arial" w:cs="Arial"/>
          <w:spacing w:val="0"/>
          <w:sz w:val="18"/>
        </w:rPr>
        <w:t xml:space="preserve"> </w:t>
      </w:r>
      <w:r w:rsidR="001E1CC4">
        <w:rPr>
          <w:rFonts w:ascii="Arial" w:eastAsia="Arial" w:hAnsi="Arial" w:cs="Arial"/>
          <w:spacing w:val="0"/>
          <w:sz w:val="18"/>
        </w:rPr>
        <w:t>demedi.</w:t>
      </w:r>
      <w:r>
        <w:rPr>
          <w:rFonts w:ascii="Arial" w:eastAsia="Arial" w:hAnsi="Arial" w:cs="Arial"/>
          <w:spacing w:val="0"/>
          <w:sz w:val="18"/>
        </w:rPr>
        <w:t xml:space="preserve"> </w:t>
      </w:r>
      <w:r w:rsidR="001E1CC4">
        <w:rPr>
          <w:rFonts w:ascii="Arial" w:eastAsia="Arial" w:hAnsi="Arial" w:cs="Arial"/>
          <w:spacing w:val="0"/>
          <w:sz w:val="18"/>
        </w:rPr>
        <w:t>(AK</w:t>
      </w:r>
      <w:r>
        <w:rPr>
          <w:rFonts w:ascii="Arial" w:eastAsia="Arial" w:hAnsi="Arial" w:cs="Arial"/>
          <w:spacing w:val="0"/>
          <w:sz w:val="18"/>
        </w:rPr>
        <w:t xml:space="preserve"> </w:t>
      </w:r>
      <w:r w:rsidR="001E1CC4">
        <w:rPr>
          <w:rFonts w:ascii="Arial" w:eastAsia="Arial" w:hAnsi="Arial" w:cs="Arial"/>
          <w:spacing w:val="0"/>
          <w:sz w:val="18"/>
        </w:rPr>
        <w:t>PARTİ</w:t>
      </w:r>
      <w:r>
        <w:rPr>
          <w:rFonts w:ascii="Arial" w:eastAsia="Arial" w:hAnsi="Arial" w:cs="Arial"/>
          <w:spacing w:val="0"/>
          <w:sz w:val="18"/>
        </w:rPr>
        <w:t xml:space="preserve"> </w:t>
      </w:r>
      <w:r w:rsidR="001E1CC4">
        <w:rPr>
          <w:rFonts w:ascii="Arial" w:eastAsia="Arial" w:hAnsi="Arial" w:cs="Arial"/>
          <w:spacing w:val="0"/>
          <w:sz w:val="18"/>
        </w:rPr>
        <w:t>ve</w:t>
      </w:r>
      <w:r>
        <w:rPr>
          <w:rFonts w:ascii="Arial" w:eastAsia="Arial" w:hAnsi="Arial" w:cs="Arial"/>
          <w:spacing w:val="0"/>
          <w:sz w:val="18"/>
        </w:rPr>
        <w:t xml:space="preserve"> </w:t>
      </w:r>
      <w:r w:rsidR="001E1CC4">
        <w:rPr>
          <w:rFonts w:ascii="Arial" w:eastAsia="Arial" w:hAnsi="Arial" w:cs="Arial"/>
          <w:spacing w:val="0"/>
          <w:sz w:val="18"/>
        </w:rPr>
        <w:t>MHP</w:t>
      </w:r>
      <w:r>
        <w:rPr>
          <w:rFonts w:ascii="Arial" w:eastAsia="Arial" w:hAnsi="Arial" w:cs="Arial"/>
          <w:spacing w:val="0"/>
          <w:sz w:val="18"/>
        </w:rPr>
        <w:t xml:space="preserve"> </w:t>
      </w:r>
      <w:r w:rsidR="001E1CC4">
        <w:rPr>
          <w:rFonts w:ascii="Arial" w:eastAsia="Arial" w:hAnsi="Arial" w:cs="Arial"/>
          <w:spacing w:val="0"/>
          <w:sz w:val="18"/>
        </w:rPr>
        <w:t>sıralarından</w:t>
      </w:r>
      <w:r>
        <w:rPr>
          <w:rFonts w:ascii="Arial" w:eastAsia="Arial" w:hAnsi="Arial" w:cs="Arial"/>
          <w:spacing w:val="0"/>
          <w:sz w:val="18"/>
        </w:rPr>
        <w:t xml:space="preserve"> </w:t>
      </w:r>
      <w:r w:rsidR="001E1CC4">
        <w:rPr>
          <w:rFonts w:ascii="Arial" w:eastAsia="Arial" w:hAnsi="Arial" w:cs="Arial"/>
          <w:spacing w:val="0"/>
          <w:sz w:val="18"/>
        </w:rPr>
        <w:t>alkışlar)</w:t>
      </w:r>
    </w:p>
    <w:p w:rsidR="004D3B0B" w14:paraId="0A9C5187" w14:textId="77777777">
      <w:pPr>
        <w:spacing w:after="0" w:line="276" w:lineRule="auto"/>
        <w:ind w:firstLine="806"/>
        <w:jc w:val="both"/>
      </w:pPr>
      <w:r>
        <w:rPr>
          <w:rFonts w:ascii="Arial" w:eastAsia="Arial" w:hAnsi="Arial" w:cs="Arial"/>
          <w:spacing w:val="0"/>
          <w:sz w:val="18"/>
        </w:rPr>
        <w:t>BÜLENT</w:t>
      </w:r>
      <w:r w:rsidR="00E96D67">
        <w:rPr>
          <w:rFonts w:ascii="Arial" w:eastAsia="Arial" w:hAnsi="Arial" w:cs="Arial"/>
          <w:spacing w:val="0"/>
          <w:sz w:val="18"/>
        </w:rPr>
        <w:t xml:space="preserve"> </w:t>
      </w:r>
      <w:r>
        <w:rPr>
          <w:rFonts w:ascii="Arial" w:eastAsia="Arial" w:hAnsi="Arial" w:cs="Arial"/>
          <w:spacing w:val="0"/>
          <w:sz w:val="18"/>
        </w:rPr>
        <w:t>KAYA</w:t>
      </w:r>
      <w:r w:rsidR="00E96D67">
        <w:rPr>
          <w:rFonts w:ascii="Arial" w:eastAsia="Arial" w:hAnsi="Arial" w:cs="Arial"/>
          <w:spacing w:val="0"/>
          <w:sz w:val="18"/>
        </w:rPr>
        <w:t xml:space="preserve"> </w:t>
      </w:r>
      <w:r>
        <w:rPr>
          <w:rFonts w:ascii="Arial" w:eastAsia="Arial" w:hAnsi="Arial" w:cs="Arial"/>
          <w:spacing w:val="0"/>
          <w:sz w:val="18"/>
        </w:rPr>
        <w:t>(İstanbul</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Sözünü</w:t>
      </w:r>
      <w:r w:rsidR="00E96D67">
        <w:rPr>
          <w:rFonts w:ascii="Arial" w:eastAsia="Arial" w:hAnsi="Arial" w:cs="Arial"/>
          <w:spacing w:val="0"/>
          <w:sz w:val="18"/>
        </w:rPr>
        <w:t xml:space="preserve"> </w:t>
      </w:r>
      <w:r>
        <w:rPr>
          <w:rFonts w:ascii="Arial" w:eastAsia="Arial" w:hAnsi="Arial" w:cs="Arial"/>
          <w:spacing w:val="0"/>
          <w:sz w:val="18"/>
        </w:rPr>
        <w:t>geri</w:t>
      </w:r>
      <w:r w:rsidR="00E96D67">
        <w:rPr>
          <w:rFonts w:ascii="Arial" w:eastAsia="Arial" w:hAnsi="Arial" w:cs="Arial"/>
          <w:spacing w:val="0"/>
          <w:sz w:val="18"/>
        </w:rPr>
        <w:t xml:space="preserve"> </w:t>
      </w:r>
      <w:r>
        <w:rPr>
          <w:rFonts w:ascii="Arial" w:eastAsia="Arial" w:hAnsi="Arial" w:cs="Arial"/>
          <w:spacing w:val="0"/>
          <w:sz w:val="18"/>
        </w:rPr>
        <w:t>alsın,</w:t>
      </w:r>
      <w:r w:rsidR="00E96D67">
        <w:rPr>
          <w:rFonts w:ascii="Arial" w:eastAsia="Arial" w:hAnsi="Arial" w:cs="Arial"/>
          <w:spacing w:val="0"/>
          <w:sz w:val="18"/>
        </w:rPr>
        <w:t xml:space="preserve"> </w:t>
      </w:r>
      <w:r>
        <w:rPr>
          <w:rFonts w:ascii="Arial" w:eastAsia="Arial" w:hAnsi="Arial" w:cs="Arial"/>
          <w:spacing w:val="0"/>
          <w:sz w:val="18"/>
        </w:rPr>
        <w:t>"iftira"</w:t>
      </w:r>
      <w:r w:rsidR="00E96D67">
        <w:rPr>
          <w:rFonts w:ascii="Arial" w:eastAsia="Arial" w:hAnsi="Arial" w:cs="Arial"/>
          <w:spacing w:val="0"/>
          <w:sz w:val="18"/>
        </w:rPr>
        <w:t xml:space="preserve"> </w:t>
      </w:r>
      <w:r>
        <w:rPr>
          <w:rFonts w:ascii="Arial" w:eastAsia="Arial" w:hAnsi="Arial" w:cs="Arial"/>
          <w:spacing w:val="0"/>
          <w:sz w:val="18"/>
        </w:rPr>
        <w:t>lafını</w:t>
      </w:r>
      <w:r w:rsidR="00E96D67">
        <w:rPr>
          <w:rFonts w:ascii="Arial" w:eastAsia="Arial" w:hAnsi="Arial" w:cs="Arial"/>
          <w:spacing w:val="0"/>
          <w:sz w:val="18"/>
        </w:rPr>
        <w:t xml:space="preserve"> </w:t>
      </w:r>
      <w:r>
        <w:rPr>
          <w:rFonts w:ascii="Arial" w:eastAsia="Arial" w:hAnsi="Arial" w:cs="Arial"/>
          <w:spacing w:val="0"/>
          <w:sz w:val="18"/>
        </w:rPr>
        <w:t>geri</w:t>
      </w:r>
      <w:r w:rsidR="00E96D67">
        <w:rPr>
          <w:rFonts w:ascii="Arial" w:eastAsia="Arial" w:hAnsi="Arial" w:cs="Arial"/>
          <w:spacing w:val="0"/>
          <w:sz w:val="18"/>
        </w:rPr>
        <w:t xml:space="preserve"> </w:t>
      </w:r>
      <w:r>
        <w:rPr>
          <w:rFonts w:ascii="Arial" w:eastAsia="Arial" w:hAnsi="Arial" w:cs="Arial"/>
          <w:spacing w:val="0"/>
          <w:sz w:val="18"/>
        </w:rPr>
        <w:t>alsın</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Başkan.</w:t>
      </w:r>
    </w:p>
    <w:p w:rsidR="004D3B0B" w14:paraId="29F05CB8" w14:textId="77777777">
      <w:pPr>
        <w:spacing w:after="0" w:line="276" w:lineRule="auto"/>
        <w:ind w:firstLine="806"/>
        <w:jc w:val="both"/>
      </w:pPr>
      <w:r>
        <w:rPr>
          <w:rFonts w:ascii="Arial" w:eastAsia="Arial" w:hAnsi="Arial" w:cs="Arial"/>
          <w:spacing w:val="0"/>
          <w:sz w:val="18"/>
        </w:rPr>
        <w:t>SÜMEYYE</w:t>
      </w:r>
      <w:r w:rsidR="00E96D67">
        <w:rPr>
          <w:rFonts w:ascii="Arial" w:eastAsia="Arial" w:hAnsi="Arial" w:cs="Arial"/>
          <w:spacing w:val="0"/>
          <w:sz w:val="18"/>
        </w:rPr>
        <w:t xml:space="preserve"> </w:t>
      </w:r>
      <w:r>
        <w:rPr>
          <w:rFonts w:ascii="Arial" w:eastAsia="Arial" w:hAnsi="Arial" w:cs="Arial"/>
          <w:spacing w:val="0"/>
          <w:sz w:val="18"/>
        </w:rPr>
        <w:t>BOZ</w:t>
      </w:r>
      <w:r w:rsidR="00E96D67">
        <w:rPr>
          <w:rFonts w:ascii="Arial" w:eastAsia="Arial" w:hAnsi="Arial" w:cs="Arial"/>
          <w:spacing w:val="0"/>
          <w:sz w:val="18"/>
        </w:rPr>
        <w:t xml:space="preserve"> </w:t>
      </w:r>
      <w:r>
        <w:rPr>
          <w:rFonts w:ascii="Arial" w:eastAsia="Arial" w:hAnsi="Arial" w:cs="Arial"/>
          <w:spacing w:val="0"/>
          <w:sz w:val="18"/>
        </w:rPr>
        <w:t>(Muş</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propaganda</w:t>
      </w:r>
      <w:r w:rsidR="00E96D67">
        <w:rPr>
          <w:rFonts w:ascii="Arial" w:eastAsia="Arial" w:hAnsi="Arial" w:cs="Arial"/>
          <w:spacing w:val="0"/>
          <w:sz w:val="18"/>
        </w:rPr>
        <w:t xml:space="preserve"> </w:t>
      </w:r>
      <w:r>
        <w:rPr>
          <w:rFonts w:ascii="Arial" w:eastAsia="Arial" w:hAnsi="Arial" w:cs="Arial"/>
          <w:spacing w:val="0"/>
          <w:sz w:val="18"/>
        </w:rPr>
        <w:t>yapıyorsunuz.</w:t>
      </w:r>
    </w:p>
    <w:p w:rsidR="004D3B0B" w14:paraId="0521CCEC" w14:textId="77777777">
      <w:pPr>
        <w:spacing w:after="0" w:line="276" w:lineRule="auto"/>
        <w:ind w:firstLine="806"/>
        <w:jc w:val="both"/>
      </w:pP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ALPARSLAN</w:t>
      </w:r>
      <w:r w:rsidR="00E96D67">
        <w:rPr>
          <w:rFonts w:ascii="Arial" w:eastAsia="Arial" w:hAnsi="Arial" w:cs="Arial"/>
          <w:spacing w:val="0"/>
          <w:sz w:val="18"/>
        </w:rPr>
        <w:t xml:space="preserve"> </w:t>
      </w:r>
      <w:r>
        <w:rPr>
          <w:rFonts w:ascii="Arial" w:eastAsia="Arial" w:hAnsi="Arial" w:cs="Arial"/>
          <w:spacing w:val="0"/>
          <w:sz w:val="18"/>
        </w:rPr>
        <w:t>BAYRAKTAR</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Yani</w:t>
      </w:r>
      <w:r w:rsidR="00E96D67">
        <w:rPr>
          <w:rFonts w:ascii="Arial" w:eastAsia="Arial" w:hAnsi="Arial" w:cs="Arial"/>
          <w:spacing w:val="0"/>
          <w:sz w:val="18"/>
        </w:rPr>
        <w:t xml:space="preserve"> </w:t>
      </w:r>
      <w:r>
        <w:rPr>
          <w:rFonts w:ascii="Arial" w:eastAsia="Arial" w:hAnsi="Arial" w:cs="Arial"/>
          <w:spacing w:val="0"/>
          <w:sz w:val="18"/>
        </w:rPr>
        <w:t>ilk</w:t>
      </w:r>
      <w:r w:rsidR="00E96D67">
        <w:rPr>
          <w:rFonts w:ascii="Arial" w:eastAsia="Arial" w:hAnsi="Arial" w:cs="Arial"/>
          <w:spacing w:val="0"/>
          <w:sz w:val="18"/>
        </w:rPr>
        <w:t xml:space="preserve"> </w:t>
      </w:r>
      <w:r>
        <w:rPr>
          <w:rFonts w:ascii="Arial" w:eastAsia="Arial" w:hAnsi="Arial" w:cs="Arial"/>
          <w:spacing w:val="0"/>
          <w:sz w:val="18"/>
        </w:rPr>
        <w:t>kez</w:t>
      </w:r>
      <w:r w:rsidR="00E96D67">
        <w:rPr>
          <w:rFonts w:ascii="Arial" w:eastAsia="Arial" w:hAnsi="Arial" w:cs="Arial"/>
          <w:spacing w:val="0"/>
          <w:sz w:val="18"/>
        </w:rPr>
        <w:t xml:space="preserve"> </w:t>
      </w:r>
      <w:r>
        <w:rPr>
          <w:rFonts w:ascii="Arial" w:eastAsia="Arial" w:hAnsi="Arial" w:cs="Arial"/>
          <w:spacing w:val="0"/>
          <w:sz w:val="18"/>
        </w:rPr>
        <w:t>duyduğumuz</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şeyi,</w:t>
      </w:r>
      <w:r w:rsidR="00E96D67">
        <w:rPr>
          <w:rFonts w:ascii="Arial" w:eastAsia="Arial" w:hAnsi="Arial" w:cs="Arial"/>
          <w:spacing w:val="0"/>
          <w:sz w:val="18"/>
        </w:rPr>
        <w:t xml:space="preserve"> </w:t>
      </w:r>
      <w:r>
        <w:rPr>
          <w:rFonts w:ascii="Arial" w:eastAsia="Arial" w:hAnsi="Arial" w:cs="Arial"/>
          <w:spacing w:val="0"/>
          <w:sz w:val="18"/>
        </w:rPr>
        <w:t>ilk</w:t>
      </w:r>
      <w:r w:rsidR="00E96D67">
        <w:rPr>
          <w:rFonts w:ascii="Arial" w:eastAsia="Arial" w:hAnsi="Arial" w:cs="Arial"/>
          <w:spacing w:val="0"/>
          <w:sz w:val="18"/>
        </w:rPr>
        <w:t xml:space="preserve"> </w:t>
      </w:r>
      <w:r>
        <w:rPr>
          <w:rFonts w:ascii="Arial" w:eastAsia="Arial" w:hAnsi="Arial" w:cs="Arial"/>
          <w:spacing w:val="0"/>
          <w:sz w:val="18"/>
        </w:rPr>
        <w:t>kez</w:t>
      </w:r>
      <w:r w:rsidR="00E96D67">
        <w:rPr>
          <w:rFonts w:ascii="Arial" w:eastAsia="Arial" w:hAnsi="Arial" w:cs="Arial"/>
          <w:spacing w:val="0"/>
          <w:sz w:val="18"/>
        </w:rPr>
        <w:t xml:space="preserve"> </w:t>
      </w:r>
      <w:r>
        <w:rPr>
          <w:rFonts w:ascii="Arial" w:eastAsia="Arial" w:hAnsi="Arial" w:cs="Arial"/>
          <w:spacing w:val="0"/>
          <w:sz w:val="18"/>
        </w:rPr>
        <w:t>bulduğumuz</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şeyi</w:t>
      </w:r>
      <w:r w:rsidR="00E96D67">
        <w:rPr>
          <w:rFonts w:ascii="Arial" w:eastAsia="Arial" w:hAnsi="Arial" w:cs="Arial"/>
          <w:spacing w:val="0"/>
          <w:sz w:val="18"/>
        </w:rPr>
        <w:t xml:space="preserve"> </w:t>
      </w:r>
      <w:r>
        <w:rPr>
          <w:rFonts w:ascii="Arial" w:eastAsia="Arial" w:hAnsi="Arial" w:cs="Arial"/>
          <w:spacing w:val="0"/>
          <w:sz w:val="18"/>
        </w:rPr>
        <w:t>reddetmediler.</w:t>
      </w:r>
      <w:r w:rsidR="00E96D67">
        <w:rPr>
          <w:rFonts w:ascii="Arial" w:eastAsia="Arial" w:hAnsi="Arial" w:cs="Arial"/>
          <w:spacing w:val="0"/>
          <w:sz w:val="18"/>
        </w:rPr>
        <w:t xml:space="preserve"> </w:t>
      </w:r>
    </w:p>
    <w:p w:rsidR="004D3B0B" w14:paraId="7CBF378C" w14:textId="77777777">
      <w:pPr>
        <w:spacing w:after="0" w:line="276" w:lineRule="auto"/>
        <w:ind w:firstLine="806"/>
        <w:jc w:val="both"/>
      </w:pPr>
      <w:r>
        <w:rPr>
          <w:rFonts w:ascii="Arial" w:eastAsia="Arial" w:hAnsi="Arial" w:cs="Arial"/>
          <w:spacing w:val="0"/>
          <w:sz w:val="18"/>
        </w:rPr>
        <w:t>BÜLENT</w:t>
      </w:r>
      <w:r w:rsidR="00E96D67">
        <w:rPr>
          <w:rFonts w:ascii="Arial" w:eastAsia="Arial" w:hAnsi="Arial" w:cs="Arial"/>
          <w:spacing w:val="0"/>
          <w:sz w:val="18"/>
        </w:rPr>
        <w:t xml:space="preserve"> </w:t>
      </w:r>
      <w:r>
        <w:rPr>
          <w:rFonts w:ascii="Arial" w:eastAsia="Arial" w:hAnsi="Arial" w:cs="Arial"/>
          <w:spacing w:val="0"/>
          <w:sz w:val="18"/>
        </w:rPr>
        <w:t>KAYA</w:t>
      </w:r>
      <w:r w:rsidR="00E96D67">
        <w:rPr>
          <w:rFonts w:ascii="Arial" w:eastAsia="Arial" w:hAnsi="Arial" w:cs="Arial"/>
          <w:spacing w:val="0"/>
          <w:sz w:val="18"/>
        </w:rPr>
        <w:t xml:space="preserve"> </w:t>
      </w:r>
      <w:r>
        <w:rPr>
          <w:rFonts w:ascii="Arial" w:eastAsia="Arial" w:hAnsi="Arial" w:cs="Arial"/>
          <w:spacing w:val="0"/>
          <w:sz w:val="18"/>
        </w:rPr>
        <w:t>(İstanbul</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"Yalan"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"iftira"</w:t>
      </w:r>
      <w:r w:rsidR="00E96D67">
        <w:rPr>
          <w:rFonts w:ascii="Arial" w:eastAsia="Arial" w:hAnsi="Arial" w:cs="Arial"/>
          <w:spacing w:val="0"/>
          <w:sz w:val="18"/>
        </w:rPr>
        <w:t xml:space="preserve"> </w:t>
      </w:r>
      <w:r>
        <w:rPr>
          <w:rFonts w:ascii="Arial" w:eastAsia="Arial" w:hAnsi="Arial" w:cs="Arial"/>
          <w:spacing w:val="0"/>
          <w:sz w:val="18"/>
        </w:rPr>
        <w:t>lafını</w:t>
      </w:r>
      <w:r w:rsidR="00E96D67">
        <w:rPr>
          <w:rFonts w:ascii="Arial" w:eastAsia="Arial" w:hAnsi="Arial" w:cs="Arial"/>
          <w:spacing w:val="0"/>
          <w:sz w:val="18"/>
        </w:rPr>
        <w:t xml:space="preserve"> </w:t>
      </w:r>
      <w:r>
        <w:rPr>
          <w:rFonts w:ascii="Arial" w:eastAsia="Arial" w:hAnsi="Arial" w:cs="Arial"/>
          <w:spacing w:val="0"/>
          <w:sz w:val="18"/>
        </w:rPr>
        <w:t>geri</w:t>
      </w:r>
      <w:r w:rsidR="00E96D67">
        <w:rPr>
          <w:rFonts w:ascii="Arial" w:eastAsia="Arial" w:hAnsi="Arial" w:cs="Arial"/>
          <w:spacing w:val="0"/>
          <w:sz w:val="18"/>
        </w:rPr>
        <w:t xml:space="preserve"> </w:t>
      </w:r>
      <w:r>
        <w:rPr>
          <w:rFonts w:ascii="Arial" w:eastAsia="Arial" w:hAnsi="Arial" w:cs="Arial"/>
          <w:spacing w:val="0"/>
          <w:sz w:val="18"/>
        </w:rPr>
        <w:t>alsın.</w:t>
      </w:r>
    </w:p>
    <w:p w:rsidR="004D3B0B" w14:paraId="4EC2F071" w14:textId="77777777">
      <w:pPr>
        <w:spacing w:after="0" w:line="276" w:lineRule="auto"/>
        <w:ind w:firstLine="806"/>
        <w:jc w:val="both"/>
      </w:pPr>
      <w:r>
        <w:rPr>
          <w:rFonts w:ascii="Arial" w:eastAsia="Arial" w:hAnsi="Arial" w:cs="Arial"/>
          <w:spacing w:val="0"/>
          <w:sz w:val="18"/>
        </w:rPr>
        <w:t>ÜMMÜGÜLŞEN</w:t>
      </w:r>
      <w:r w:rsidR="00E96D67">
        <w:rPr>
          <w:rFonts w:ascii="Arial" w:eastAsia="Arial" w:hAnsi="Arial" w:cs="Arial"/>
          <w:spacing w:val="0"/>
          <w:sz w:val="18"/>
        </w:rPr>
        <w:t xml:space="preserve"> </w:t>
      </w:r>
      <w:r>
        <w:rPr>
          <w:rFonts w:ascii="Arial" w:eastAsia="Arial" w:hAnsi="Arial" w:cs="Arial"/>
          <w:spacing w:val="0"/>
          <w:sz w:val="18"/>
        </w:rPr>
        <w:t>ÖZTÜRK</w:t>
      </w:r>
      <w:r w:rsidR="00E96D67">
        <w:rPr>
          <w:rFonts w:ascii="Arial" w:eastAsia="Arial" w:hAnsi="Arial" w:cs="Arial"/>
          <w:spacing w:val="0"/>
          <w:sz w:val="18"/>
        </w:rPr>
        <w:t xml:space="preserve"> </w:t>
      </w:r>
      <w:r>
        <w:rPr>
          <w:rFonts w:ascii="Arial" w:eastAsia="Arial" w:hAnsi="Arial" w:cs="Arial"/>
          <w:spacing w:val="0"/>
          <w:sz w:val="18"/>
        </w:rPr>
        <w:t>(İstanbul</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Bülent</w:t>
      </w:r>
      <w:r w:rsidR="00E96D67">
        <w:rPr>
          <w:rFonts w:ascii="Arial" w:eastAsia="Arial" w:hAnsi="Arial" w:cs="Arial"/>
          <w:spacing w:val="0"/>
          <w:sz w:val="18"/>
        </w:rPr>
        <w:t xml:space="preserve"> </w:t>
      </w:r>
      <w:r>
        <w:rPr>
          <w:rFonts w:ascii="Arial" w:eastAsia="Arial" w:hAnsi="Arial" w:cs="Arial"/>
          <w:spacing w:val="0"/>
          <w:sz w:val="18"/>
        </w:rPr>
        <w:t>Kaya</w:t>
      </w:r>
      <w:r w:rsidR="00E96D67">
        <w:rPr>
          <w:rFonts w:ascii="Arial" w:eastAsia="Arial" w:hAnsi="Arial" w:cs="Arial"/>
          <w:spacing w:val="0"/>
          <w:sz w:val="18"/>
        </w:rPr>
        <w:t xml:space="preserve"> </w:t>
      </w:r>
      <w:r>
        <w:rPr>
          <w:rFonts w:ascii="Arial" w:eastAsia="Arial" w:hAnsi="Arial" w:cs="Arial"/>
          <w:spacing w:val="0"/>
          <w:sz w:val="18"/>
        </w:rPr>
        <w:t>otur</w:t>
      </w:r>
      <w:r w:rsidR="00E96D67">
        <w:rPr>
          <w:rFonts w:ascii="Arial" w:eastAsia="Arial" w:hAnsi="Arial" w:cs="Arial"/>
          <w:spacing w:val="0"/>
          <w:sz w:val="18"/>
        </w:rPr>
        <w:t xml:space="preserve"> </w:t>
      </w:r>
      <w:r>
        <w:rPr>
          <w:rFonts w:ascii="Arial" w:eastAsia="Arial" w:hAnsi="Arial" w:cs="Arial"/>
          <w:spacing w:val="0"/>
          <w:sz w:val="18"/>
        </w:rPr>
        <w:t>yerine,</w:t>
      </w:r>
      <w:r w:rsidR="00E96D67">
        <w:rPr>
          <w:rFonts w:ascii="Arial" w:eastAsia="Arial" w:hAnsi="Arial" w:cs="Arial"/>
          <w:spacing w:val="0"/>
          <w:sz w:val="18"/>
        </w:rPr>
        <w:t xml:space="preserve"> </w:t>
      </w:r>
      <w:r>
        <w:rPr>
          <w:rFonts w:ascii="Arial" w:eastAsia="Arial" w:hAnsi="Arial" w:cs="Arial"/>
          <w:spacing w:val="0"/>
          <w:sz w:val="18"/>
        </w:rPr>
        <w:t>Bülent</w:t>
      </w:r>
      <w:r w:rsidR="00E96D67">
        <w:rPr>
          <w:rFonts w:ascii="Arial" w:eastAsia="Arial" w:hAnsi="Arial" w:cs="Arial"/>
          <w:spacing w:val="0"/>
          <w:sz w:val="18"/>
        </w:rPr>
        <w:t xml:space="preserve"> </w:t>
      </w:r>
      <w:r>
        <w:rPr>
          <w:rFonts w:ascii="Arial" w:eastAsia="Arial" w:hAnsi="Arial" w:cs="Arial"/>
          <w:spacing w:val="0"/>
          <w:sz w:val="18"/>
        </w:rPr>
        <w:t>Kaya</w:t>
      </w:r>
      <w:r w:rsidR="00E96D67">
        <w:rPr>
          <w:rFonts w:ascii="Arial" w:eastAsia="Arial" w:hAnsi="Arial" w:cs="Arial"/>
          <w:spacing w:val="0"/>
          <w:sz w:val="18"/>
        </w:rPr>
        <w:t xml:space="preserve"> </w:t>
      </w:r>
      <w:r>
        <w:rPr>
          <w:rFonts w:ascii="Arial" w:eastAsia="Arial" w:hAnsi="Arial" w:cs="Arial"/>
          <w:spacing w:val="0"/>
          <w:sz w:val="18"/>
        </w:rPr>
        <w:t>otur!</w:t>
      </w:r>
    </w:p>
    <w:p w:rsidR="004D3B0B" w14:paraId="278EFF30" w14:textId="77777777">
      <w:pPr>
        <w:spacing w:after="0" w:line="276" w:lineRule="auto"/>
        <w:ind w:firstLine="806"/>
        <w:jc w:val="both"/>
      </w:pP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ALPARSLAN</w:t>
      </w:r>
      <w:r w:rsidR="00E96D67">
        <w:rPr>
          <w:rFonts w:ascii="Arial" w:eastAsia="Arial" w:hAnsi="Arial" w:cs="Arial"/>
          <w:spacing w:val="0"/>
          <w:sz w:val="18"/>
        </w:rPr>
        <w:t xml:space="preserve"> </w:t>
      </w:r>
      <w:r>
        <w:rPr>
          <w:rFonts w:ascii="Arial" w:eastAsia="Arial" w:hAnsi="Arial" w:cs="Arial"/>
          <w:spacing w:val="0"/>
          <w:sz w:val="18"/>
        </w:rPr>
        <w:t>BAYRAKTAR</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şaşkınlığımız</w:t>
      </w:r>
      <w:r w:rsidR="00E96D67">
        <w:rPr>
          <w:rFonts w:ascii="Arial" w:eastAsia="Arial" w:hAnsi="Arial" w:cs="Arial"/>
          <w:spacing w:val="0"/>
          <w:sz w:val="18"/>
        </w:rPr>
        <w:t xml:space="preserve"> </w:t>
      </w:r>
      <w:r>
        <w:rPr>
          <w:rFonts w:ascii="Arial" w:eastAsia="Arial" w:hAnsi="Arial" w:cs="Arial"/>
          <w:spacing w:val="0"/>
          <w:sz w:val="18"/>
        </w:rPr>
        <w:t>fazla</w:t>
      </w:r>
      <w:r w:rsidR="00E96D67">
        <w:rPr>
          <w:rFonts w:ascii="Arial" w:eastAsia="Arial" w:hAnsi="Arial" w:cs="Arial"/>
          <w:spacing w:val="0"/>
          <w:sz w:val="18"/>
        </w:rPr>
        <w:t xml:space="preserve"> </w:t>
      </w:r>
      <w:r>
        <w:rPr>
          <w:rFonts w:ascii="Arial" w:eastAsia="Arial" w:hAnsi="Arial" w:cs="Arial"/>
          <w:spacing w:val="0"/>
          <w:sz w:val="18"/>
        </w:rPr>
        <w:t>uzun</w:t>
      </w:r>
      <w:r w:rsidR="00E96D67">
        <w:rPr>
          <w:rFonts w:ascii="Arial" w:eastAsia="Arial" w:hAnsi="Arial" w:cs="Arial"/>
          <w:spacing w:val="0"/>
          <w:sz w:val="18"/>
        </w:rPr>
        <w:t xml:space="preserve"> </w:t>
      </w:r>
      <w:r>
        <w:rPr>
          <w:rFonts w:ascii="Arial" w:eastAsia="Arial" w:hAnsi="Arial" w:cs="Arial"/>
          <w:spacing w:val="0"/>
          <w:sz w:val="18"/>
        </w:rPr>
        <w:t>sürmedi.</w:t>
      </w:r>
      <w:r w:rsidR="00E96D67">
        <w:rPr>
          <w:rFonts w:ascii="Arial" w:eastAsia="Arial" w:hAnsi="Arial" w:cs="Arial"/>
          <w:spacing w:val="0"/>
          <w:sz w:val="18"/>
        </w:rPr>
        <w:t xml:space="preserve"> </w:t>
      </w:r>
    </w:p>
    <w:p w:rsidR="004D3B0B" w14:paraId="33E089A3" w14:textId="77777777">
      <w:pPr>
        <w:spacing w:after="0" w:line="276" w:lineRule="auto"/>
        <w:ind w:firstLine="806"/>
        <w:jc w:val="both"/>
      </w:pPr>
      <w:r>
        <w:rPr>
          <w:rFonts w:ascii="Arial" w:eastAsia="Arial" w:hAnsi="Arial" w:cs="Arial"/>
          <w:spacing w:val="0"/>
          <w:sz w:val="18"/>
        </w:rPr>
        <w:t>İSMET</w:t>
      </w:r>
      <w:r w:rsidR="00E96D67">
        <w:rPr>
          <w:rFonts w:ascii="Arial" w:eastAsia="Arial" w:hAnsi="Arial" w:cs="Arial"/>
          <w:spacing w:val="0"/>
          <w:sz w:val="18"/>
        </w:rPr>
        <w:t xml:space="preserve"> </w:t>
      </w:r>
      <w:r>
        <w:rPr>
          <w:rFonts w:ascii="Arial" w:eastAsia="Arial" w:hAnsi="Arial" w:cs="Arial"/>
          <w:spacing w:val="0"/>
          <w:sz w:val="18"/>
        </w:rPr>
        <w:t>GÜNEŞHAN</w:t>
      </w:r>
      <w:r w:rsidR="00E96D67">
        <w:rPr>
          <w:rFonts w:ascii="Arial" w:eastAsia="Arial" w:hAnsi="Arial" w:cs="Arial"/>
          <w:spacing w:val="0"/>
          <w:sz w:val="18"/>
        </w:rPr>
        <w:t xml:space="preserve"> </w:t>
      </w:r>
      <w:r>
        <w:rPr>
          <w:rFonts w:ascii="Arial" w:eastAsia="Arial" w:hAnsi="Arial" w:cs="Arial"/>
          <w:spacing w:val="0"/>
          <w:sz w:val="18"/>
        </w:rPr>
        <w:t>(Çanakkale</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Sorulara</w:t>
      </w:r>
      <w:r w:rsidR="00E96D67">
        <w:rPr>
          <w:rFonts w:ascii="Arial" w:eastAsia="Arial" w:hAnsi="Arial" w:cs="Arial"/>
          <w:spacing w:val="0"/>
          <w:sz w:val="18"/>
        </w:rPr>
        <w:t xml:space="preserve"> </w:t>
      </w:r>
      <w:r>
        <w:rPr>
          <w:rFonts w:ascii="Arial" w:eastAsia="Arial" w:hAnsi="Arial" w:cs="Arial"/>
          <w:spacing w:val="0"/>
          <w:sz w:val="18"/>
        </w:rPr>
        <w:t>cevap</w:t>
      </w:r>
      <w:r w:rsidR="00E96D67">
        <w:rPr>
          <w:rFonts w:ascii="Arial" w:eastAsia="Arial" w:hAnsi="Arial" w:cs="Arial"/>
          <w:spacing w:val="0"/>
          <w:sz w:val="18"/>
        </w:rPr>
        <w:t xml:space="preserve"> </w:t>
      </w:r>
      <w:r>
        <w:rPr>
          <w:rFonts w:ascii="Arial" w:eastAsia="Arial" w:hAnsi="Arial" w:cs="Arial"/>
          <w:spacing w:val="0"/>
          <w:sz w:val="18"/>
        </w:rPr>
        <w:t>ver,</w:t>
      </w:r>
      <w:r w:rsidR="00E96D67">
        <w:rPr>
          <w:rFonts w:ascii="Arial" w:eastAsia="Arial" w:hAnsi="Arial" w:cs="Arial"/>
          <w:spacing w:val="0"/>
          <w:sz w:val="18"/>
        </w:rPr>
        <w:t xml:space="preserve"> </w:t>
      </w:r>
      <w:r>
        <w:rPr>
          <w:rFonts w:ascii="Arial" w:eastAsia="Arial" w:hAnsi="Arial" w:cs="Arial"/>
          <w:spacing w:val="0"/>
          <w:sz w:val="18"/>
        </w:rPr>
        <w:t>sorulara!</w:t>
      </w:r>
    </w:p>
    <w:p w:rsidR="004D3B0B" w14:paraId="480D0AB4" w14:textId="77777777">
      <w:pPr>
        <w:spacing w:after="0" w:line="276" w:lineRule="auto"/>
        <w:ind w:firstLine="806"/>
        <w:jc w:val="both"/>
      </w:pP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ALPARSLAN</w:t>
      </w:r>
      <w:r w:rsidR="00E96D67">
        <w:rPr>
          <w:rFonts w:ascii="Arial" w:eastAsia="Arial" w:hAnsi="Arial" w:cs="Arial"/>
          <w:spacing w:val="0"/>
          <w:sz w:val="18"/>
        </w:rPr>
        <w:t xml:space="preserve"> </w:t>
      </w:r>
      <w:r>
        <w:rPr>
          <w:rFonts w:ascii="Arial" w:eastAsia="Arial" w:hAnsi="Arial" w:cs="Arial"/>
          <w:spacing w:val="0"/>
          <w:sz w:val="18"/>
        </w:rPr>
        <w:t>BAYRAKTAR</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baktık</w:t>
      </w:r>
      <w:r w:rsidR="00E96D67">
        <w:rPr>
          <w:rFonts w:ascii="Arial" w:eastAsia="Arial" w:hAnsi="Arial" w:cs="Arial"/>
          <w:spacing w:val="0"/>
          <w:sz w:val="18"/>
        </w:rPr>
        <w:t xml:space="preserve"> </w:t>
      </w:r>
      <w:r>
        <w:rPr>
          <w:rFonts w:ascii="Arial" w:eastAsia="Arial" w:hAnsi="Arial" w:cs="Arial"/>
          <w:spacing w:val="0"/>
          <w:sz w:val="18"/>
        </w:rPr>
        <w:t>2020-21</w:t>
      </w:r>
      <w:r w:rsidR="00E96D67">
        <w:rPr>
          <w:rFonts w:ascii="Arial" w:eastAsia="Arial" w:hAnsi="Arial" w:cs="Arial"/>
          <w:spacing w:val="0"/>
          <w:sz w:val="18"/>
        </w:rPr>
        <w:t xml:space="preserve"> </w:t>
      </w:r>
      <w:r>
        <w:rPr>
          <w:rFonts w:ascii="Arial" w:eastAsia="Arial" w:hAnsi="Arial" w:cs="Arial"/>
          <w:spacing w:val="0"/>
          <w:sz w:val="18"/>
        </w:rPr>
        <w:t>yılında,</w:t>
      </w:r>
      <w:r w:rsidR="00E96D67">
        <w:rPr>
          <w:rFonts w:ascii="Arial" w:eastAsia="Arial" w:hAnsi="Arial" w:cs="Arial"/>
          <w:spacing w:val="0"/>
          <w:sz w:val="18"/>
        </w:rPr>
        <w:t xml:space="preserve"> </w:t>
      </w:r>
      <w:r>
        <w:rPr>
          <w:rFonts w:ascii="Arial" w:eastAsia="Arial" w:hAnsi="Arial" w:cs="Arial"/>
          <w:spacing w:val="0"/>
          <w:sz w:val="18"/>
        </w:rPr>
        <w:t>nadir</w:t>
      </w:r>
      <w:r w:rsidR="00E96D67">
        <w:rPr>
          <w:rFonts w:ascii="Arial" w:eastAsia="Arial" w:hAnsi="Arial" w:cs="Arial"/>
          <w:spacing w:val="0"/>
          <w:sz w:val="18"/>
        </w:rPr>
        <w:t xml:space="preserve"> </w:t>
      </w:r>
      <w:r>
        <w:rPr>
          <w:rFonts w:ascii="Arial" w:eastAsia="Arial" w:hAnsi="Arial" w:cs="Arial"/>
          <w:spacing w:val="0"/>
          <w:sz w:val="18"/>
        </w:rPr>
        <w:t>toprak</w:t>
      </w:r>
      <w:r w:rsidR="00E96D67">
        <w:rPr>
          <w:rFonts w:ascii="Arial" w:eastAsia="Arial" w:hAnsi="Arial" w:cs="Arial"/>
          <w:spacing w:val="0"/>
          <w:sz w:val="18"/>
        </w:rPr>
        <w:t xml:space="preserve"> </w:t>
      </w:r>
      <w:r>
        <w:rPr>
          <w:rFonts w:ascii="Arial" w:eastAsia="Arial" w:hAnsi="Arial" w:cs="Arial"/>
          <w:spacing w:val="0"/>
          <w:sz w:val="18"/>
        </w:rPr>
        <w:t>elementleri</w:t>
      </w:r>
      <w:r w:rsidR="00E96D67">
        <w:rPr>
          <w:rFonts w:ascii="Arial" w:eastAsia="Arial" w:hAnsi="Arial" w:cs="Arial"/>
          <w:spacing w:val="0"/>
          <w:sz w:val="18"/>
        </w:rPr>
        <w:t xml:space="preserve"> </w:t>
      </w:r>
      <w:r>
        <w:rPr>
          <w:rFonts w:ascii="Arial" w:eastAsia="Arial" w:hAnsi="Arial" w:cs="Arial"/>
          <w:spacing w:val="0"/>
          <w:sz w:val="18"/>
        </w:rPr>
        <w:t>pilot</w:t>
      </w:r>
      <w:r w:rsidR="00E96D67">
        <w:rPr>
          <w:rFonts w:ascii="Arial" w:eastAsia="Arial" w:hAnsi="Arial" w:cs="Arial"/>
          <w:spacing w:val="0"/>
          <w:sz w:val="18"/>
        </w:rPr>
        <w:t xml:space="preserve"> </w:t>
      </w:r>
      <w:r>
        <w:rPr>
          <w:rFonts w:ascii="Arial" w:eastAsia="Arial" w:hAnsi="Arial" w:cs="Arial"/>
          <w:spacing w:val="0"/>
          <w:sz w:val="18"/>
        </w:rPr>
        <w:t>tesisimizi</w:t>
      </w:r>
      <w:r w:rsidR="00E96D67">
        <w:rPr>
          <w:rFonts w:ascii="Arial" w:eastAsia="Arial" w:hAnsi="Arial" w:cs="Arial"/>
          <w:spacing w:val="0"/>
          <w:sz w:val="18"/>
        </w:rPr>
        <w:t xml:space="preserve"> </w:t>
      </w:r>
      <w:r>
        <w:rPr>
          <w:rFonts w:ascii="Arial" w:eastAsia="Arial" w:hAnsi="Arial" w:cs="Arial"/>
          <w:spacing w:val="0"/>
          <w:sz w:val="18"/>
        </w:rPr>
        <w:t>yaptırmamak</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Eskişehir</w:t>
      </w:r>
      <w:r w:rsidR="00E96D67">
        <w:rPr>
          <w:rFonts w:ascii="Arial" w:eastAsia="Arial" w:hAnsi="Arial" w:cs="Arial"/>
          <w:spacing w:val="0"/>
          <w:sz w:val="18"/>
        </w:rPr>
        <w:t xml:space="preserve"> </w:t>
      </w:r>
      <w:r>
        <w:rPr>
          <w:rFonts w:ascii="Arial" w:eastAsia="Arial" w:hAnsi="Arial" w:cs="Arial"/>
          <w:spacing w:val="0"/>
          <w:sz w:val="18"/>
        </w:rPr>
        <w:t>Büyükşehir</w:t>
      </w:r>
      <w:r w:rsidR="00E96D67">
        <w:rPr>
          <w:rFonts w:ascii="Arial" w:eastAsia="Arial" w:hAnsi="Arial" w:cs="Arial"/>
          <w:spacing w:val="0"/>
          <w:sz w:val="18"/>
        </w:rPr>
        <w:t xml:space="preserve"> </w:t>
      </w:r>
      <w:r>
        <w:rPr>
          <w:rFonts w:ascii="Arial" w:eastAsia="Arial" w:hAnsi="Arial" w:cs="Arial"/>
          <w:spacing w:val="0"/>
          <w:sz w:val="18"/>
        </w:rPr>
        <w:t>Belediyesi</w:t>
      </w:r>
      <w:r w:rsidR="00E96D67">
        <w:rPr>
          <w:rFonts w:ascii="Arial" w:eastAsia="Arial" w:hAnsi="Arial" w:cs="Arial"/>
          <w:spacing w:val="0"/>
          <w:sz w:val="18"/>
        </w:rPr>
        <w:t xml:space="preserve"> </w:t>
      </w:r>
      <w:r>
        <w:rPr>
          <w:rFonts w:ascii="Arial" w:eastAsia="Arial" w:hAnsi="Arial" w:cs="Arial"/>
          <w:spacing w:val="0"/>
          <w:sz w:val="18"/>
        </w:rPr>
        <w:t>mahkemeye</w:t>
      </w:r>
      <w:r w:rsidR="00E96D67">
        <w:rPr>
          <w:rFonts w:ascii="Arial" w:eastAsia="Arial" w:hAnsi="Arial" w:cs="Arial"/>
          <w:spacing w:val="0"/>
          <w:sz w:val="18"/>
        </w:rPr>
        <w:t xml:space="preserve"> </w:t>
      </w:r>
      <w:r>
        <w:rPr>
          <w:rFonts w:ascii="Arial" w:eastAsia="Arial" w:hAnsi="Arial" w:cs="Arial"/>
          <w:spacing w:val="0"/>
          <w:sz w:val="18"/>
        </w:rPr>
        <w:t>başvurmuş.</w:t>
      </w:r>
    </w:p>
    <w:p w:rsidR="004D3B0B" w14:paraId="37608916" w14:textId="77777777">
      <w:pPr>
        <w:spacing w:after="0" w:line="276" w:lineRule="auto"/>
        <w:ind w:firstLine="806"/>
        <w:jc w:val="both"/>
      </w:pPr>
      <w:r>
        <w:rPr>
          <w:rFonts w:ascii="Arial" w:eastAsia="Arial" w:hAnsi="Arial" w:cs="Arial"/>
          <w:spacing w:val="0"/>
          <w:sz w:val="18"/>
        </w:rPr>
        <w:t>İSMET</w:t>
      </w:r>
      <w:r w:rsidR="00E96D67">
        <w:rPr>
          <w:rFonts w:ascii="Arial" w:eastAsia="Arial" w:hAnsi="Arial" w:cs="Arial"/>
          <w:spacing w:val="0"/>
          <w:sz w:val="18"/>
        </w:rPr>
        <w:t xml:space="preserve"> </w:t>
      </w:r>
      <w:r>
        <w:rPr>
          <w:rFonts w:ascii="Arial" w:eastAsia="Arial" w:hAnsi="Arial" w:cs="Arial"/>
          <w:spacing w:val="0"/>
          <w:sz w:val="18"/>
        </w:rPr>
        <w:t>GÜNEŞHAN</w:t>
      </w:r>
      <w:r w:rsidR="00E96D67">
        <w:rPr>
          <w:rFonts w:ascii="Arial" w:eastAsia="Arial" w:hAnsi="Arial" w:cs="Arial"/>
          <w:spacing w:val="0"/>
          <w:sz w:val="18"/>
        </w:rPr>
        <w:t xml:space="preserve"> </w:t>
      </w:r>
      <w:r>
        <w:rPr>
          <w:rFonts w:ascii="Arial" w:eastAsia="Arial" w:hAnsi="Arial" w:cs="Arial"/>
          <w:spacing w:val="0"/>
          <w:sz w:val="18"/>
        </w:rPr>
        <w:t>(Çanakkale</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Başkanım,</w:t>
      </w:r>
      <w:r w:rsidR="00E96D67">
        <w:rPr>
          <w:rFonts w:ascii="Arial" w:eastAsia="Arial" w:hAnsi="Arial" w:cs="Arial"/>
          <w:spacing w:val="0"/>
          <w:sz w:val="18"/>
        </w:rPr>
        <w:t xml:space="preserve"> </w:t>
      </w:r>
      <w:r>
        <w:rPr>
          <w:rFonts w:ascii="Arial" w:eastAsia="Arial" w:hAnsi="Arial" w:cs="Arial"/>
          <w:spacing w:val="0"/>
          <w:sz w:val="18"/>
        </w:rPr>
        <w:t>sorulara</w:t>
      </w:r>
      <w:r w:rsidR="00E96D67">
        <w:rPr>
          <w:rFonts w:ascii="Arial" w:eastAsia="Arial" w:hAnsi="Arial" w:cs="Arial"/>
          <w:spacing w:val="0"/>
          <w:sz w:val="18"/>
        </w:rPr>
        <w:t xml:space="preserve"> </w:t>
      </w:r>
      <w:r>
        <w:rPr>
          <w:rFonts w:ascii="Arial" w:eastAsia="Arial" w:hAnsi="Arial" w:cs="Arial"/>
          <w:spacing w:val="0"/>
          <w:sz w:val="18"/>
        </w:rPr>
        <w:t>cevap</w:t>
      </w:r>
      <w:r w:rsidR="00E96D67">
        <w:rPr>
          <w:rFonts w:ascii="Arial" w:eastAsia="Arial" w:hAnsi="Arial" w:cs="Arial"/>
          <w:spacing w:val="0"/>
          <w:sz w:val="18"/>
        </w:rPr>
        <w:t xml:space="preserve"> </w:t>
      </w:r>
      <w:r>
        <w:rPr>
          <w:rFonts w:ascii="Arial" w:eastAsia="Arial" w:hAnsi="Arial" w:cs="Arial"/>
          <w:spacing w:val="0"/>
          <w:sz w:val="18"/>
        </w:rPr>
        <w:t>vermiyor,</w:t>
      </w:r>
      <w:r w:rsidR="00E96D67">
        <w:rPr>
          <w:rFonts w:ascii="Arial" w:eastAsia="Arial" w:hAnsi="Arial" w:cs="Arial"/>
          <w:spacing w:val="0"/>
          <w:sz w:val="18"/>
        </w:rPr>
        <w:t xml:space="preserve"> </w:t>
      </w:r>
      <w:r>
        <w:rPr>
          <w:rFonts w:ascii="Arial" w:eastAsia="Arial" w:hAnsi="Arial" w:cs="Arial"/>
          <w:spacing w:val="0"/>
          <w:sz w:val="18"/>
        </w:rPr>
        <w:t>Meclisle</w:t>
      </w:r>
      <w:r w:rsidR="00E96D67">
        <w:rPr>
          <w:rFonts w:ascii="Arial" w:eastAsia="Arial" w:hAnsi="Arial" w:cs="Arial"/>
          <w:spacing w:val="0"/>
          <w:sz w:val="18"/>
        </w:rPr>
        <w:t xml:space="preserve"> </w:t>
      </w:r>
      <w:r>
        <w:rPr>
          <w:rFonts w:ascii="Arial" w:eastAsia="Arial" w:hAnsi="Arial" w:cs="Arial"/>
          <w:spacing w:val="0"/>
          <w:sz w:val="18"/>
        </w:rPr>
        <w:t>dalga</w:t>
      </w:r>
      <w:r w:rsidR="00E96D67">
        <w:rPr>
          <w:rFonts w:ascii="Arial" w:eastAsia="Arial" w:hAnsi="Arial" w:cs="Arial"/>
          <w:spacing w:val="0"/>
          <w:sz w:val="18"/>
        </w:rPr>
        <w:t xml:space="preserve"> </w:t>
      </w:r>
      <w:r>
        <w:rPr>
          <w:rFonts w:ascii="Arial" w:eastAsia="Arial" w:hAnsi="Arial" w:cs="Arial"/>
          <w:spacing w:val="0"/>
          <w:sz w:val="18"/>
        </w:rPr>
        <w:t>geçiyor</w:t>
      </w:r>
      <w:r w:rsidR="00E96D67">
        <w:rPr>
          <w:rFonts w:ascii="Arial" w:eastAsia="Arial" w:hAnsi="Arial" w:cs="Arial"/>
          <w:spacing w:val="0"/>
          <w:sz w:val="18"/>
        </w:rPr>
        <w:t xml:space="preserve"> </w:t>
      </w:r>
      <w:r>
        <w:rPr>
          <w:rFonts w:ascii="Arial" w:eastAsia="Arial" w:hAnsi="Arial" w:cs="Arial"/>
          <w:spacing w:val="0"/>
          <w:sz w:val="18"/>
        </w:rPr>
        <w:t>Başkanım.</w:t>
      </w:r>
    </w:p>
    <w:p w:rsidR="004D3B0B" w14:paraId="0D77E7D6" w14:textId="77777777">
      <w:pPr>
        <w:spacing w:after="0" w:line="276" w:lineRule="auto"/>
        <w:ind w:firstLine="806"/>
        <w:jc w:val="both"/>
      </w:pPr>
      <w:r>
        <w:rPr>
          <w:rFonts w:ascii="Arial" w:eastAsia="Arial" w:hAnsi="Arial" w:cs="Arial"/>
          <w:spacing w:val="0"/>
          <w:sz w:val="18"/>
        </w:rPr>
        <w:t>DENİZ</w:t>
      </w:r>
      <w:r w:rsidR="00E96D67">
        <w:rPr>
          <w:rFonts w:ascii="Arial" w:eastAsia="Arial" w:hAnsi="Arial" w:cs="Arial"/>
          <w:spacing w:val="0"/>
          <w:sz w:val="18"/>
        </w:rPr>
        <w:t xml:space="preserve"> </w:t>
      </w:r>
      <w:r>
        <w:rPr>
          <w:rFonts w:ascii="Arial" w:eastAsia="Arial" w:hAnsi="Arial" w:cs="Arial"/>
          <w:spacing w:val="0"/>
          <w:sz w:val="18"/>
        </w:rPr>
        <w:t>YAVUZYILMAZ</w:t>
      </w:r>
      <w:r w:rsidR="00E96D67">
        <w:rPr>
          <w:rFonts w:ascii="Arial" w:eastAsia="Arial" w:hAnsi="Arial" w:cs="Arial"/>
          <w:spacing w:val="0"/>
          <w:sz w:val="18"/>
        </w:rPr>
        <w:t xml:space="preserve"> </w:t>
      </w:r>
      <w:r>
        <w:rPr>
          <w:rFonts w:ascii="Arial" w:eastAsia="Arial" w:hAnsi="Arial" w:cs="Arial"/>
          <w:spacing w:val="0"/>
          <w:sz w:val="18"/>
        </w:rPr>
        <w:t>(Zonguldak</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hızlı</w:t>
      </w:r>
      <w:r w:rsidR="00E96D67">
        <w:rPr>
          <w:rFonts w:ascii="Arial" w:eastAsia="Arial" w:hAnsi="Arial" w:cs="Arial"/>
          <w:spacing w:val="0"/>
          <w:sz w:val="18"/>
        </w:rPr>
        <w:t xml:space="preserve"> </w:t>
      </w:r>
      <w:r>
        <w:rPr>
          <w:rFonts w:ascii="Arial" w:eastAsia="Arial" w:hAnsi="Arial" w:cs="Arial"/>
          <w:spacing w:val="0"/>
          <w:sz w:val="18"/>
        </w:rPr>
        <w:t>anlat,</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hızlı</w:t>
      </w:r>
      <w:r w:rsidR="00E96D67">
        <w:rPr>
          <w:rFonts w:ascii="Arial" w:eastAsia="Arial" w:hAnsi="Arial" w:cs="Arial"/>
          <w:spacing w:val="0"/>
          <w:sz w:val="18"/>
        </w:rPr>
        <w:t xml:space="preserve"> </w:t>
      </w:r>
      <w:r>
        <w:rPr>
          <w:rFonts w:ascii="Arial" w:eastAsia="Arial" w:hAnsi="Arial" w:cs="Arial"/>
          <w:spacing w:val="0"/>
          <w:sz w:val="18"/>
        </w:rPr>
        <w:t>anlat.</w:t>
      </w:r>
    </w:p>
    <w:p w:rsidR="004D3B0B" w14:paraId="4C05C439" w14:textId="77777777">
      <w:pPr>
        <w:spacing w:after="0" w:line="276" w:lineRule="auto"/>
        <w:ind w:firstLine="806"/>
        <w:jc w:val="both"/>
      </w:pPr>
      <w:r>
        <w:rPr>
          <w:rFonts w:ascii="Arial" w:eastAsia="Arial" w:hAnsi="Arial" w:cs="Arial"/>
          <w:spacing w:val="0"/>
          <w:sz w:val="18"/>
        </w:rPr>
        <w:t>İSMET</w:t>
      </w:r>
      <w:r w:rsidR="00E96D67">
        <w:rPr>
          <w:rFonts w:ascii="Arial" w:eastAsia="Arial" w:hAnsi="Arial" w:cs="Arial"/>
          <w:spacing w:val="0"/>
          <w:sz w:val="18"/>
        </w:rPr>
        <w:t xml:space="preserve"> </w:t>
      </w:r>
      <w:r>
        <w:rPr>
          <w:rFonts w:ascii="Arial" w:eastAsia="Arial" w:hAnsi="Arial" w:cs="Arial"/>
          <w:spacing w:val="0"/>
          <w:sz w:val="18"/>
        </w:rPr>
        <w:t>GÜNEŞHAN</w:t>
      </w:r>
      <w:r w:rsidR="00E96D67">
        <w:rPr>
          <w:rFonts w:ascii="Arial" w:eastAsia="Arial" w:hAnsi="Arial" w:cs="Arial"/>
          <w:spacing w:val="0"/>
          <w:sz w:val="18"/>
        </w:rPr>
        <w:t xml:space="preserve"> </w:t>
      </w:r>
      <w:r>
        <w:rPr>
          <w:rFonts w:ascii="Arial" w:eastAsia="Arial" w:hAnsi="Arial" w:cs="Arial"/>
          <w:spacing w:val="0"/>
          <w:sz w:val="18"/>
        </w:rPr>
        <w:t>(Çanakkale</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Sorulara</w:t>
      </w:r>
      <w:r w:rsidR="00E96D67">
        <w:rPr>
          <w:rFonts w:ascii="Arial" w:eastAsia="Arial" w:hAnsi="Arial" w:cs="Arial"/>
          <w:spacing w:val="0"/>
          <w:sz w:val="18"/>
        </w:rPr>
        <w:t xml:space="preserve"> </w:t>
      </w:r>
      <w:r>
        <w:rPr>
          <w:rFonts w:ascii="Arial" w:eastAsia="Arial" w:hAnsi="Arial" w:cs="Arial"/>
          <w:spacing w:val="0"/>
          <w:sz w:val="18"/>
        </w:rPr>
        <w:t>cevap</w:t>
      </w:r>
      <w:r w:rsidR="00E96D67">
        <w:rPr>
          <w:rFonts w:ascii="Arial" w:eastAsia="Arial" w:hAnsi="Arial" w:cs="Arial"/>
          <w:spacing w:val="0"/>
          <w:sz w:val="18"/>
        </w:rPr>
        <w:t xml:space="preserve"> </w:t>
      </w:r>
      <w:r>
        <w:rPr>
          <w:rFonts w:ascii="Arial" w:eastAsia="Arial" w:hAnsi="Arial" w:cs="Arial"/>
          <w:spacing w:val="0"/>
          <w:sz w:val="18"/>
        </w:rPr>
        <w:t>verin,</w:t>
      </w:r>
      <w:r w:rsidR="00E96D67">
        <w:rPr>
          <w:rFonts w:ascii="Arial" w:eastAsia="Arial" w:hAnsi="Arial" w:cs="Arial"/>
          <w:spacing w:val="0"/>
          <w:sz w:val="18"/>
        </w:rPr>
        <w:t xml:space="preserve"> </w:t>
      </w:r>
      <w:r>
        <w:rPr>
          <w:rFonts w:ascii="Arial" w:eastAsia="Arial" w:hAnsi="Arial" w:cs="Arial"/>
          <w:spacing w:val="0"/>
          <w:sz w:val="18"/>
        </w:rPr>
        <w:t>sorulara.</w:t>
      </w:r>
    </w:p>
    <w:p w:rsidR="004D3B0B" w14:paraId="1445A37D" w14:textId="77777777">
      <w:pPr>
        <w:spacing w:after="0" w:line="276" w:lineRule="auto"/>
        <w:ind w:firstLine="806"/>
        <w:jc w:val="both"/>
      </w:pP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ALPARSLAN</w:t>
      </w:r>
      <w:r w:rsidR="00E96D67">
        <w:rPr>
          <w:rFonts w:ascii="Arial" w:eastAsia="Arial" w:hAnsi="Arial" w:cs="Arial"/>
          <w:spacing w:val="0"/>
          <w:sz w:val="18"/>
        </w:rPr>
        <w:t xml:space="preserve"> </w:t>
      </w:r>
      <w:r>
        <w:rPr>
          <w:rFonts w:ascii="Arial" w:eastAsia="Arial" w:hAnsi="Arial" w:cs="Arial"/>
          <w:spacing w:val="0"/>
          <w:sz w:val="18"/>
        </w:rPr>
        <w:t>BAYRAKTAR</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Son</w:t>
      </w:r>
      <w:r w:rsidR="00E96D67">
        <w:rPr>
          <w:rFonts w:ascii="Arial" w:eastAsia="Arial" w:hAnsi="Arial" w:cs="Arial"/>
          <w:spacing w:val="0"/>
          <w:sz w:val="18"/>
        </w:rPr>
        <w:t xml:space="preserve"> </w:t>
      </w:r>
      <w:r>
        <w:rPr>
          <w:rFonts w:ascii="Arial" w:eastAsia="Arial" w:hAnsi="Arial" w:cs="Arial"/>
          <w:spacing w:val="0"/>
          <w:sz w:val="18"/>
        </w:rPr>
        <w:t>dönemde</w:t>
      </w:r>
      <w:r w:rsidR="00E96D67">
        <w:rPr>
          <w:rFonts w:ascii="Arial" w:eastAsia="Arial" w:hAnsi="Arial" w:cs="Arial"/>
          <w:spacing w:val="0"/>
          <w:sz w:val="18"/>
        </w:rPr>
        <w:t xml:space="preserve"> </w:t>
      </w:r>
      <w:r>
        <w:rPr>
          <w:rFonts w:ascii="Arial" w:eastAsia="Arial" w:hAnsi="Arial" w:cs="Arial"/>
          <w:spacing w:val="0"/>
          <w:sz w:val="18"/>
        </w:rPr>
        <w:t>Türk</w:t>
      </w:r>
      <w:r w:rsidR="00E96D67">
        <w:rPr>
          <w:rFonts w:ascii="Arial" w:eastAsia="Arial" w:hAnsi="Arial" w:cs="Arial"/>
          <w:spacing w:val="0"/>
          <w:sz w:val="18"/>
        </w:rPr>
        <w:t xml:space="preserve"> </w:t>
      </w:r>
      <w:r>
        <w:rPr>
          <w:rFonts w:ascii="Arial" w:eastAsia="Arial" w:hAnsi="Arial" w:cs="Arial"/>
          <w:spacing w:val="0"/>
          <w:sz w:val="18"/>
        </w:rPr>
        <w:t>siyasetine</w:t>
      </w:r>
      <w:r w:rsidR="00E96D67">
        <w:rPr>
          <w:rFonts w:ascii="Arial" w:eastAsia="Arial" w:hAnsi="Arial" w:cs="Arial"/>
          <w:spacing w:val="0"/>
          <w:sz w:val="18"/>
        </w:rPr>
        <w:t xml:space="preserve"> </w:t>
      </w:r>
      <w:r>
        <w:rPr>
          <w:rFonts w:ascii="Arial" w:eastAsia="Arial" w:hAnsi="Arial" w:cs="Arial"/>
          <w:spacing w:val="0"/>
          <w:sz w:val="18"/>
        </w:rPr>
        <w:t>kırmızı</w:t>
      </w:r>
      <w:r w:rsidR="00E96D67">
        <w:rPr>
          <w:rFonts w:ascii="Arial" w:eastAsia="Arial" w:hAnsi="Arial" w:cs="Arial"/>
          <w:spacing w:val="0"/>
          <w:sz w:val="18"/>
        </w:rPr>
        <w:t xml:space="preserve"> </w:t>
      </w:r>
      <w:r>
        <w:rPr>
          <w:rFonts w:ascii="Arial" w:eastAsia="Arial" w:hAnsi="Arial" w:cs="Arial"/>
          <w:spacing w:val="0"/>
          <w:sz w:val="18"/>
        </w:rPr>
        <w:t>kart,</w:t>
      </w:r>
      <w:r w:rsidR="00E96D67">
        <w:rPr>
          <w:rFonts w:ascii="Arial" w:eastAsia="Arial" w:hAnsi="Arial" w:cs="Arial"/>
          <w:spacing w:val="0"/>
          <w:sz w:val="18"/>
        </w:rPr>
        <w:t xml:space="preserve"> </w:t>
      </w:r>
      <w:r>
        <w:rPr>
          <w:rFonts w:ascii="Arial" w:eastAsia="Arial" w:hAnsi="Arial" w:cs="Arial"/>
          <w:spacing w:val="0"/>
          <w:sz w:val="18"/>
        </w:rPr>
        <w:t>Meclise</w:t>
      </w:r>
      <w:r w:rsidR="00E96D67">
        <w:rPr>
          <w:rFonts w:ascii="Arial" w:eastAsia="Arial" w:hAnsi="Arial" w:cs="Arial"/>
          <w:spacing w:val="0"/>
          <w:sz w:val="18"/>
        </w:rPr>
        <w:t xml:space="preserve"> </w:t>
      </w:r>
      <w:r>
        <w:rPr>
          <w:rFonts w:ascii="Arial" w:eastAsia="Arial" w:hAnsi="Arial" w:cs="Arial"/>
          <w:spacing w:val="0"/>
          <w:sz w:val="18"/>
        </w:rPr>
        <w:t>piknik</w:t>
      </w:r>
      <w:r w:rsidR="00E96D67">
        <w:rPr>
          <w:rFonts w:ascii="Arial" w:eastAsia="Arial" w:hAnsi="Arial" w:cs="Arial"/>
          <w:spacing w:val="0"/>
          <w:sz w:val="18"/>
        </w:rPr>
        <w:t xml:space="preserve"> </w:t>
      </w:r>
      <w:r>
        <w:rPr>
          <w:rFonts w:ascii="Arial" w:eastAsia="Arial" w:hAnsi="Arial" w:cs="Arial"/>
          <w:spacing w:val="0"/>
          <w:sz w:val="18"/>
        </w:rPr>
        <w:t>tüpüyle</w:t>
      </w:r>
      <w:r w:rsidR="00E96D67">
        <w:rPr>
          <w:rFonts w:ascii="Arial" w:eastAsia="Arial" w:hAnsi="Arial" w:cs="Arial"/>
          <w:spacing w:val="0"/>
          <w:sz w:val="18"/>
        </w:rPr>
        <w:t xml:space="preserve"> </w:t>
      </w:r>
      <w:r>
        <w:rPr>
          <w:rFonts w:ascii="Arial" w:eastAsia="Arial" w:hAnsi="Arial" w:cs="Arial"/>
          <w:spacing w:val="0"/>
          <w:sz w:val="18"/>
        </w:rPr>
        <w:t>gelme</w:t>
      </w:r>
      <w:r w:rsidR="00E96D67">
        <w:rPr>
          <w:rFonts w:ascii="Arial" w:eastAsia="Arial" w:hAnsi="Arial" w:cs="Arial"/>
          <w:spacing w:val="0"/>
          <w:sz w:val="18"/>
        </w:rPr>
        <w:t xml:space="preserve"> </w:t>
      </w:r>
      <w:r>
        <w:rPr>
          <w:rFonts w:ascii="Arial" w:eastAsia="Arial" w:hAnsi="Arial" w:cs="Arial"/>
          <w:spacing w:val="0"/>
          <w:sz w:val="18"/>
        </w:rPr>
        <w:t>gibi</w:t>
      </w:r>
      <w:r w:rsidR="00E96D67">
        <w:rPr>
          <w:rFonts w:ascii="Arial" w:eastAsia="Arial" w:hAnsi="Arial" w:cs="Arial"/>
          <w:spacing w:val="0"/>
          <w:sz w:val="18"/>
        </w:rPr>
        <w:t xml:space="preserve"> </w:t>
      </w:r>
      <w:r>
        <w:rPr>
          <w:rFonts w:ascii="Arial" w:eastAsia="Arial" w:hAnsi="Arial" w:cs="Arial"/>
          <w:spacing w:val="0"/>
          <w:sz w:val="18"/>
        </w:rPr>
        <w:t>birçok</w:t>
      </w:r>
      <w:r w:rsidR="00E96D67">
        <w:rPr>
          <w:rFonts w:ascii="Arial" w:eastAsia="Arial" w:hAnsi="Arial" w:cs="Arial"/>
          <w:spacing w:val="0"/>
          <w:sz w:val="18"/>
        </w:rPr>
        <w:t xml:space="preserve"> </w:t>
      </w:r>
      <w:r>
        <w:rPr>
          <w:rFonts w:ascii="Arial" w:eastAsia="Arial" w:hAnsi="Arial" w:cs="Arial"/>
          <w:spacing w:val="0"/>
          <w:sz w:val="18"/>
        </w:rPr>
        <w:t>dahiyane</w:t>
      </w:r>
      <w:r w:rsidR="00E96D67">
        <w:rPr>
          <w:rFonts w:ascii="Arial" w:eastAsia="Arial" w:hAnsi="Arial" w:cs="Arial"/>
          <w:spacing w:val="0"/>
          <w:sz w:val="18"/>
        </w:rPr>
        <w:t xml:space="preserve"> </w:t>
      </w:r>
      <w:r>
        <w:rPr>
          <w:rFonts w:ascii="Arial" w:eastAsia="Arial" w:hAnsi="Arial" w:cs="Arial"/>
          <w:spacing w:val="0"/>
          <w:sz w:val="18"/>
        </w:rPr>
        <w:t>yöntemi</w:t>
      </w:r>
      <w:r w:rsidR="00E96D67">
        <w:rPr>
          <w:rFonts w:ascii="Arial" w:eastAsia="Arial" w:hAnsi="Arial" w:cs="Arial"/>
          <w:spacing w:val="0"/>
          <w:sz w:val="18"/>
        </w:rPr>
        <w:t xml:space="preserve"> </w:t>
      </w:r>
      <w:r>
        <w:rPr>
          <w:rFonts w:ascii="Arial" w:eastAsia="Arial" w:hAnsi="Arial" w:cs="Arial"/>
          <w:spacing w:val="0"/>
          <w:sz w:val="18"/>
        </w:rPr>
        <w:t>kazandırmış</w:t>
      </w:r>
      <w:r w:rsidR="00E96D67">
        <w:rPr>
          <w:rFonts w:ascii="Arial" w:eastAsia="Arial" w:hAnsi="Arial" w:cs="Arial"/>
          <w:spacing w:val="0"/>
          <w:sz w:val="18"/>
        </w:rPr>
        <w:t xml:space="preserve"> </w:t>
      </w:r>
      <w:r>
        <w:rPr>
          <w:rFonts w:ascii="Arial" w:eastAsia="Arial" w:hAnsi="Arial" w:cs="Arial"/>
          <w:spacing w:val="0"/>
          <w:sz w:val="18"/>
        </w:rPr>
        <w:t>ana</w:t>
      </w:r>
      <w:r w:rsidR="00E96D67">
        <w:rPr>
          <w:rFonts w:ascii="Arial" w:eastAsia="Arial" w:hAnsi="Arial" w:cs="Arial"/>
          <w:spacing w:val="0"/>
          <w:sz w:val="18"/>
        </w:rPr>
        <w:t xml:space="preserve"> </w:t>
      </w:r>
      <w:r>
        <w:rPr>
          <w:rFonts w:ascii="Arial" w:eastAsia="Arial" w:hAnsi="Arial" w:cs="Arial"/>
          <w:spacing w:val="0"/>
          <w:sz w:val="18"/>
        </w:rPr>
        <w:t>muhalefet,</w:t>
      </w:r>
      <w:r w:rsidR="00E96D67">
        <w:rPr>
          <w:rFonts w:ascii="Arial" w:eastAsia="Arial" w:hAnsi="Arial" w:cs="Arial"/>
          <w:spacing w:val="0"/>
          <w:sz w:val="18"/>
        </w:rPr>
        <w:t xml:space="preserve"> </w:t>
      </w:r>
      <w:r>
        <w:rPr>
          <w:rFonts w:ascii="Arial" w:eastAsia="Arial" w:hAnsi="Arial" w:cs="Arial"/>
          <w:spacing w:val="0"/>
          <w:sz w:val="18"/>
        </w:rPr>
        <w:t>Eskişehir</w:t>
      </w:r>
      <w:r w:rsidR="00E96D67">
        <w:rPr>
          <w:rFonts w:ascii="Arial" w:eastAsia="Arial" w:hAnsi="Arial" w:cs="Arial"/>
          <w:spacing w:val="0"/>
          <w:sz w:val="18"/>
        </w:rPr>
        <w:t xml:space="preserve"> </w:t>
      </w:r>
      <w:r>
        <w:rPr>
          <w:rFonts w:ascii="Arial" w:eastAsia="Arial" w:hAnsi="Arial" w:cs="Arial"/>
          <w:spacing w:val="0"/>
          <w:sz w:val="18"/>
        </w:rPr>
        <w:t>Beylikova'daki</w:t>
      </w:r>
      <w:r w:rsidR="00E96D67">
        <w:rPr>
          <w:rFonts w:ascii="Arial" w:eastAsia="Arial" w:hAnsi="Arial" w:cs="Arial"/>
          <w:spacing w:val="0"/>
          <w:sz w:val="18"/>
        </w:rPr>
        <w:t xml:space="preserve"> </w:t>
      </w:r>
      <w:r>
        <w:rPr>
          <w:rFonts w:ascii="Arial" w:eastAsia="Arial" w:hAnsi="Arial" w:cs="Arial"/>
          <w:spacing w:val="0"/>
          <w:sz w:val="18"/>
        </w:rPr>
        <w:t>nadir</w:t>
      </w:r>
      <w:r w:rsidR="00E96D67">
        <w:rPr>
          <w:rFonts w:ascii="Arial" w:eastAsia="Arial" w:hAnsi="Arial" w:cs="Arial"/>
          <w:spacing w:val="0"/>
          <w:sz w:val="18"/>
        </w:rPr>
        <w:t xml:space="preserve"> </w:t>
      </w:r>
      <w:r>
        <w:rPr>
          <w:rFonts w:ascii="Arial" w:eastAsia="Arial" w:hAnsi="Arial" w:cs="Arial"/>
          <w:spacing w:val="0"/>
          <w:sz w:val="18"/>
        </w:rPr>
        <w:t>toprak</w:t>
      </w:r>
      <w:r w:rsidR="00E96D67">
        <w:rPr>
          <w:rFonts w:ascii="Arial" w:eastAsia="Arial" w:hAnsi="Arial" w:cs="Arial"/>
          <w:spacing w:val="0"/>
          <w:sz w:val="18"/>
        </w:rPr>
        <w:t xml:space="preserve"> </w:t>
      </w:r>
      <w:r>
        <w:rPr>
          <w:rFonts w:ascii="Arial" w:eastAsia="Arial" w:hAnsi="Arial" w:cs="Arial"/>
          <w:spacing w:val="0"/>
          <w:sz w:val="18"/>
        </w:rPr>
        <w:t>elementleri</w:t>
      </w:r>
      <w:r w:rsidR="00E96D67">
        <w:rPr>
          <w:rFonts w:ascii="Arial" w:eastAsia="Arial" w:hAnsi="Arial" w:cs="Arial"/>
          <w:spacing w:val="0"/>
          <w:sz w:val="18"/>
        </w:rPr>
        <w:t xml:space="preserve"> </w:t>
      </w:r>
      <w:r>
        <w:rPr>
          <w:rFonts w:ascii="Arial" w:eastAsia="Arial" w:hAnsi="Arial" w:cs="Arial"/>
          <w:spacing w:val="0"/>
          <w:sz w:val="18"/>
        </w:rPr>
        <w:t>konusunda</w:t>
      </w:r>
      <w:r w:rsidR="00E96D67">
        <w:rPr>
          <w:rFonts w:ascii="Arial" w:eastAsia="Arial" w:hAnsi="Arial" w:cs="Arial"/>
          <w:spacing w:val="0"/>
          <w:sz w:val="18"/>
        </w:rPr>
        <w:t xml:space="preserve"> </w:t>
      </w:r>
      <w:r>
        <w:rPr>
          <w:rFonts w:ascii="Arial" w:eastAsia="Arial" w:hAnsi="Arial" w:cs="Arial"/>
          <w:spacing w:val="0"/>
          <w:sz w:val="18"/>
        </w:rPr>
        <w:t>yeni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uygulamaya</w:t>
      </w:r>
      <w:r w:rsidR="00E96D67">
        <w:rPr>
          <w:rFonts w:ascii="Arial" w:eastAsia="Arial" w:hAnsi="Arial" w:cs="Arial"/>
          <w:spacing w:val="0"/>
          <w:sz w:val="18"/>
        </w:rPr>
        <w:t xml:space="preserve"> </w:t>
      </w:r>
      <w:r>
        <w:rPr>
          <w:rFonts w:ascii="Arial" w:eastAsia="Arial" w:hAnsi="Arial" w:cs="Arial"/>
          <w:spacing w:val="0"/>
          <w:sz w:val="18"/>
        </w:rPr>
        <w:t>geçti.</w:t>
      </w:r>
    </w:p>
    <w:p w:rsidR="004D3B0B" w14:paraId="4E9DB1A6" w14:textId="77777777">
      <w:pPr>
        <w:spacing w:after="0" w:line="276" w:lineRule="auto"/>
        <w:ind w:firstLine="806"/>
        <w:jc w:val="both"/>
      </w:pPr>
      <w:r>
        <w:rPr>
          <w:rFonts w:ascii="Arial" w:eastAsia="Arial" w:hAnsi="Arial" w:cs="Arial"/>
          <w:spacing w:val="0"/>
          <w:sz w:val="18"/>
        </w:rPr>
        <w:t>ÖMER</w:t>
      </w:r>
      <w:r w:rsidR="00E96D67">
        <w:rPr>
          <w:rFonts w:ascii="Arial" w:eastAsia="Arial" w:hAnsi="Arial" w:cs="Arial"/>
          <w:spacing w:val="0"/>
          <w:sz w:val="18"/>
        </w:rPr>
        <w:t xml:space="preserve"> </w:t>
      </w:r>
      <w:r>
        <w:rPr>
          <w:rFonts w:ascii="Arial" w:eastAsia="Arial" w:hAnsi="Arial" w:cs="Arial"/>
          <w:spacing w:val="0"/>
          <w:sz w:val="18"/>
        </w:rPr>
        <w:t>FETHİ</w:t>
      </w:r>
      <w:r w:rsidR="00E96D67">
        <w:rPr>
          <w:rFonts w:ascii="Arial" w:eastAsia="Arial" w:hAnsi="Arial" w:cs="Arial"/>
          <w:spacing w:val="0"/>
          <w:sz w:val="18"/>
        </w:rPr>
        <w:t xml:space="preserve"> </w:t>
      </w:r>
      <w:r>
        <w:rPr>
          <w:rFonts w:ascii="Arial" w:eastAsia="Arial" w:hAnsi="Arial" w:cs="Arial"/>
          <w:spacing w:val="0"/>
          <w:sz w:val="18"/>
        </w:rPr>
        <w:t>GÜRER</w:t>
      </w:r>
      <w:r w:rsidR="00E96D67">
        <w:rPr>
          <w:rFonts w:ascii="Arial" w:eastAsia="Arial" w:hAnsi="Arial" w:cs="Arial"/>
          <w:spacing w:val="0"/>
          <w:sz w:val="18"/>
        </w:rPr>
        <w:t xml:space="preserve"> </w:t>
      </w:r>
      <w:r>
        <w:rPr>
          <w:rFonts w:ascii="Arial" w:eastAsia="Arial" w:hAnsi="Arial" w:cs="Arial"/>
          <w:spacing w:val="0"/>
          <w:sz w:val="18"/>
        </w:rPr>
        <w:t>(Niğde</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Böyle</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evde</w:t>
      </w:r>
      <w:r w:rsidR="00E96D67">
        <w:rPr>
          <w:rFonts w:ascii="Arial" w:eastAsia="Arial" w:hAnsi="Arial" w:cs="Arial"/>
          <w:spacing w:val="0"/>
          <w:sz w:val="18"/>
        </w:rPr>
        <w:t xml:space="preserve"> </w:t>
      </w:r>
      <w:r>
        <w:rPr>
          <w:rFonts w:ascii="Arial" w:eastAsia="Arial" w:hAnsi="Arial" w:cs="Arial"/>
          <w:spacing w:val="0"/>
          <w:sz w:val="18"/>
        </w:rPr>
        <w:t>doğal</w:t>
      </w:r>
      <w:r w:rsidR="00E96D67">
        <w:rPr>
          <w:rFonts w:ascii="Arial" w:eastAsia="Arial" w:hAnsi="Arial" w:cs="Arial"/>
          <w:spacing w:val="0"/>
          <w:sz w:val="18"/>
        </w:rPr>
        <w:t xml:space="preserve"> </w:t>
      </w:r>
      <w:r>
        <w:rPr>
          <w:rFonts w:ascii="Arial" w:eastAsia="Arial" w:hAnsi="Arial" w:cs="Arial"/>
          <w:spacing w:val="0"/>
          <w:sz w:val="18"/>
        </w:rPr>
        <w:t>gaz</w:t>
      </w:r>
      <w:r w:rsidR="00E96D67">
        <w:rPr>
          <w:rFonts w:ascii="Arial" w:eastAsia="Arial" w:hAnsi="Arial" w:cs="Arial"/>
          <w:spacing w:val="0"/>
          <w:sz w:val="18"/>
        </w:rPr>
        <w:t xml:space="preserve"> </w:t>
      </w:r>
      <w:r>
        <w:rPr>
          <w:rFonts w:ascii="Arial" w:eastAsia="Arial" w:hAnsi="Arial" w:cs="Arial"/>
          <w:spacing w:val="0"/>
          <w:sz w:val="18"/>
        </w:rPr>
        <w:t>mı</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piknik</w:t>
      </w:r>
      <w:r w:rsidR="00E96D67">
        <w:rPr>
          <w:rFonts w:ascii="Arial" w:eastAsia="Arial" w:hAnsi="Arial" w:cs="Arial"/>
          <w:spacing w:val="0"/>
          <w:sz w:val="18"/>
        </w:rPr>
        <w:t xml:space="preserve"> </w:t>
      </w:r>
      <w:r>
        <w:rPr>
          <w:rFonts w:ascii="Arial" w:eastAsia="Arial" w:hAnsi="Arial" w:cs="Arial"/>
          <w:spacing w:val="0"/>
          <w:sz w:val="18"/>
        </w:rPr>
        <w:t>tüpü</w:t>
      </w:r>
      <w:r w:rsidR="00E96D67">
        <w:rPr>
          <w:rFonts w:ascii="Arial" w:eastAsia="Arial" w:hAnsi="Arial" w:cs="Arial"/>
          <w:spacing w:val="0"/>
          <w:sz w:val="18"/>
        </w:rPr>
        <w:t xml:space="preserve"> </w:t>
      </w:r>
      <w:r>
        <w:rPr>
          <w:rFonts w:ascii="Arial" w:eastAsia="Arial" w:hAnsi="Arial" w:cs="Arial"/>
          <w:spacing w:val="0"/>
          <w:sz w:val="18"/>
        </w:rPr>
        <w:t>kullanılıyor.</w:t>
      </w:r>
      <w:r w:rsidR="00E96D67">
        <w:rPr>
          <w:rFonts w:ascii="Arial" w:eastAsia="Arial" w:hAnsi="Arial" w:cs="Arial"/>
          <w:spacing w:val="0"/>
          <w:sz w:val="18"/>
        </w:rPr>
        <w:t xml:space="preserve"> </w:t>
      </w:r>
      <w:r>
        <w:rPr>
          <w:rFonts w:ascii="Arial" w:eastAsia="Arial" w:hAnsi="Arial" w:cs="Arial"/>
          <w:spacing w:val="0"/>
          <w:sz w:val="18"/>
        </w:rPr>
        <w:t>Ondan</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mı</w:t>
      </w:r>
      <w:r w:rsidR="00E96D67">
        <w:rPr>
          <w:rFonts w:ascii="Arial" w:eastAsia="Arial" w:hAnsi="Arial" w:cs="Arial"/>
          <w:spacing w:val="0"/>
          <w:sz w:val="18"/>
        </w:rPr>
        <w:t xml:space="preserve"> </w:t>
      </w:r>
      <w:r>
        <w:rPr>
          <w:rFonts w:ascii="Arial" w:eastAsia="Arial" w:hAnsi="Arial" w:cs="Arial"/>
          <w:spacing w:val="0"/>
          <w:sz w:val="18"/>
        </w:rPr>
        <w:t>haberin</w:t>
      </w:r>
      <w:r w:rsidR="00E96D67">
        <w:rPr>
          <w:rFonts w:ascii="Arial" w:eastAsia="Arial" w:hAnsi="Arial" w:cs="Arial"/>
          <w:spacing w:val="0"/>
          <w:sz w:val="18"/>
        </w:rPr>
        <w:t xml:space="preserve"> </w:t>
      </w:r>
      <w:r>
        <w:rPr>
          <w:rFonts w:ascii="Arial" w:eastAsia="Arial" w:hAnsi="Arial" w:cs="Arial"/>
          <w:spacing w:val="0"/>
          <w:sz w:val="18"/>
        </w:rPr>
        <w:t>yok!</w:t>
      </w:r>
    </w:p>
    <w:p w:rsidR="004D3B0B" w14:paraId="12B512D6" w14:textId="77777777">
      <w:pPr>
        <w:spacing w:after="0" w:line="276" w:lineRule="auto"/>
        <w:ind w:firstLine="806"/>
        <w:jc w:val="both"/>
      </w:pPr>
      <w:r>
        <w:rPr>
          <w:rFonts w:ascii="Arial" w:eastAsia="Arial" w:hAnsi="Arial" w:cs="Arial"/>
          <w:spacing w:val="0"/>
          <w:sz w:val="18"/>
        </w:rPr>
        <w:t xml:space="preserve"> </w:t>
      </w:r>
      <w:r w:rsidR="001E1CC4">
        <w:rPr>
          <w:rFonts w:ascii="Arial" w:eastAsia="Arial" w:hAnsi="Arial" w:cs="Arial"/>
          <w:spacing w:val="0"/>
          <w:sz w:val="18"/>
        </w:rPr>
        <w:t>ENERJİ</w:t>
      </w:r>
      <w:r>
        <w:rPr>
          <w:rFonts w:ascii="Arial" w:eastAsia="Arial" w:hAnsi="Arial" w:cs="Arial"/>
          <w:spacing w:val="0"/>
          <w:sz w:val="18"/>
        </w:rPr>
        <w:t xml:space="preserve"> </w:t>
      </w:r>
      <w:r w:rsidR="001E1CC4">
        <w:rPr>
          <w:rFonts w:ascii="Arial" w:eastAsia="Arial" w:hAnsi="Arial" w:cs="Arial"/>
          <w:spacing w:val="0"/>
          <w:sz w:val="18"/>
        </w:rPr>
        <w:t>VE</w:t>
      </w:r>
      <w:r>
        <w:rPr>
          <w:rFonts w:ascii="Arial" w:eastAsia="Arial" w:hAnsi="Arial" w:cs="Arial"/>
          <w:spacing w:val="0"/>
          <w:sz w:val="18"/>
        </w:rPr>
        <w:t xml:space="preserve"> </w:t>
      </w:r>
      <w:r w:rsidR="001E1CC4">
        <w:rPr>
          <w:rFonts w:ascii="Arial" w:eastAsia="Arial" w:hAnsi="Arial" w:cs="Arial"/>
          <w:spacing w:val="0"/>
          <w:sz w:val="18"/>
        </w:rPr>
        <w:t>TABİİ</w:t>
      </w:r>
      <w:r>
        <w:rPr>
          <w:rFonts w:ascii="Arial" w:eastAsia="Arial" w:hAnsi="Arial" w:cs="Arial"/>
          <w:spacing w:val="0"/>
          <w:sz w:val="18"/>
        </w:rPr>
        <w:t xml:space="preserve"> </w:t>
      </w:r>
      <w:r w:rsidR="001E1CC4">
        <w:rPr>
          <w:rFonts w:ascii="Arial" w:eastAsia="Arial" w:hAnsi="Arial" w:cs="Arial"/>
          <w:spacing w:val="0"/>
          <w:sz w:val="18"/>
        </w:rPr>
        <w:t>KAYNAKLAR</w:t>
      </w:r>
      <w:r>
        <w:rPr>
          <w:rFonts w:ascii="Arial" w:eastAsia="Arial" w:hAnsi="Arial" w:cs="Arial"/>
          <w:spacing w:val="0"/>
          <w:sz w:val="18"/>
        </w:rPr>
        <w:t xml:space="preserve"> </w:t>
      </w:r>
      <w:r w:rsidR="001E1CC4">
        <w:rPr>
          <w:rFonts w:ascii="Arial" w:eastAsia="Arial" w:hAnsi="Arial" w:cs="Arial"/>
          <w:spacing w:val="0"/>
          <w:sz w:val="18"/>
        </w:rPr>
        <w:t>BAKANI</w:t>
      </w:r>
      <w:r>
        <w:rPr>
          <w:rFonts w:ascii="Arial" w:eastAsia="Arial" w:hAnsi="Arial" w:cs="Arial"/>
          <w:spacing w:val="0"/>
          <w:sz w:val="18"/>
        </w:rPr>
        <w:t xml:space="preserve"> </w:t>
      </w:r>
      <w:r w:rsidR="001E1CC4">
        <w:rPr>
          <w:rFonts w:ascii="Arial" w:eastAsia="Arial" w:hAnsi="Arial" w:cs="Arial"/>
          <w:spacing w:val="0"/>
          <w:sz w:val="18"/>
        </w:rPr>
        <w:t>ALPARSLAN</w:t>
      </w:r>
      <w:r>
        <w:rPr>
          <w:rFonts w:ascii="Arial" w:eastAsia="Arial" w:hAnsi="Arial" w:cs="Arial"/>
          <w:spacing w:val="0"/>
          <w:sz w:val="18"/>
        </w:rPr>
        <w:t xml:space="preserve"> </w:t>
      </w:r>
      <w:r w:rsidR="001E1CC4">
        <w:rPr>
          <w:rFonts w:ascii="Arial" w:eastAsia="Arial" w:hAnsi="Arial" w:cs="Arial"/>
          <w:spacing w:val="0"/>
          <w:sz w:val="18"/>
        </w:rPr>
        <w:t>BAYRAKTAR</w:t>
      </w:r>
      <w:r>
        <w:rPr>
          <w:rFonts w:ascii="Arial" w:eastAsia="Arial" w:hAnsi="Arial" w:cs="Arial"/>
          <w:spacing w:val="0"/>
          <w:sz w:val="18"/>
        </w:rPr>
        <w:t xml:space="preserve"> </w:t>
      </w:r>
      <w:r w:rsidR="001E1CC4">
        <w:rPr>
          <w:rFonts w:ascii="Arial" w:eastAsia="Arial" w:hAnsi="Arial" w:cs="Arial"/>
          <w:spacing w:val="0"/>
          <w:sz w:val="18"/>
        </w:rPr>
        <w:t>-</w:t>
      </w:r>
      <w:r>
        <w:rPr>
          <w:rFonts w:ascii="Arial" w:eastAsia="Arial" w:hAnsi="Arial" w:cs="Arial"/>
          <w:spacing w:val="0"/>
          <w:sz w:val="18"/>
        </w:rPr>
        <w:t xml:space="preserve"> </w:t>
      </w:r>
      <w:r w:rsidR="001E1CC4">
        <w:rPr>
          <w:rFonts w:ascii="Arial" w:eastAsia="Arial" w:hAnsi="Arial" w:cs="Arial"/>
          <w:spacing w:val="0"/>
          <w:sz w:val="18"/>
        </w:rPr>
        <w:t>Bu</w:t>
      </w:r>
      <w:r>
        <w:rPr>
          <w:rFonts w:ascii="Arial" w:eastAsia="Arial" w:hAnsi="Arial" w:cs="Arial"/>
          <w:spacing w:val="0"/>
          <w:sz w:val="18"/>
        </w:rPr>
        <w:t xml:space="preserve"> </w:t>
      </w:r>
      <w:r w:rsidR="001E1CC4">
        <w:rPr>
          <w:rFonts w:ascii="Arial" w:eastAsia="Arial" w:hAnsi="Arial" w:cs="Arial"/>
          <w:spacing w:val="0"/>
          <w:sz w:val="18"/>
        </w:rPr>
        <w:t>yöntemin</w:t>
      </w:r>
      <w:r>
        <w:rPr>
          <w:rFonts w:ascii="Arial" w:eastAsia="Arial" w:hAnsi="Arial" w:cs="Arial"/>
          <w:spacing w:val="0"/>
          <w:sz w:val="18"/>
        </w:rPr>
        <w:t xml:space="preserve"> </w:t>
      </w:r>
      <w:r w:rsidR="001E1CC4">
        <w:rPr>
          <w:rFonts w:ascii="Arial" w:eastAsia="Arial" w:hAnsi="Arial" w:cs="Arial"/>
          <w:spacing w:val="0"/>
          <w:sz w:val="18"/>
        </w:rPr>
        <w:t>adı</w:t>
      </w:r>
      <w:r>
        <w:rPr>
          <w:rFonts w:ascii="Arial" w:eastAsia="Arial" w:hAnsi="Arial" w:cs="Arial"/>
          <w:spacing w:val="0"/>
          <w:sz w:val="18"/>
        </w:rPr>
        <w:t xml:space="preserve"> </w:t>
      </w:r>
      <w:r w:rsidR="001E1CC4">
        <w:rPr>
          <w:rFonts w:ascii="Arial" w:eastAsia="Arial" w:hAnsi="Arial" w:cs="Arial"/>
          <w:spacing w:val="0"/>
          <w:sz w:val="18"/>
        </w:rPr>
        <w:t>siyasi</w:t>
      </w:r>
      <w:r>
        <w:rPr>
          <w:rFonts w:ascii="Arial" w:eastAsia="Arial" w:hAnsi="Arial" w:cs="Arial"/>
          <w:spacing w:val="0"/>
          <w:sz w:val="18"/>
        </w:rPr>
        <w:t xml:space="preserve"> </w:t>
      </w:r>
      <w:r w:rsidR="001E1CC4">
        <w:rPr>
          <w:rFonts w:ascii="Arial" w:eastAsia="Arial" w:hAnsi="Arial" w:cs="Arial"/>
          <w:spacing w:val="0"/>
          <w:sz w:val="18"/>
        </w:rPr>
        <w:t>kaynakçılık.</w:t>
      </w:r>
      <w:r>
        <w:rPr>
          <w:rFonts w:ascii="Arial" w:eastAsia="Arial" w:hAnsi="Arial" w:cs="Arial"/>
          <w:spacing w:val="0"/>
          <w:sz w:val="18"/>
        </w:rPr>
        <w:t xml:space="preserve"> </w:t>
      </w:r>
      <w:r w:rsidR="001E1CC4">
        <w:rPr>
          <w:rFonts w:ascii="Arial" w:eastAsia="Arial" w:hAnsi="Arial" w:cs="Arial"/>
          <w:spacing w:val="0"/>
          <w:sz w:val="18"/>
        </w:rPr>
        <w:t>Hani</w:t>
      </w:r>
      <w:r>
        <w:rPr>
          <w:rFonts w:ascii="Arial" w:eastAsia="Arial" w:hAnsi="Arial" w:cs="Arial"/>
          <w:spacing w:val="0"/>
          <w:sz w:val="18"/>
        </w:rPr>
        <w:t xml:space="preserve"> </w:t>
      </w:r>
      <w:r w:rsidR="001E1CC4">
        <w:rPr>
          <w:rFonts w:ascii="Arial" w:eastAsia="Arial" w:hAnsi="Arial" w:cs="Arial"/>
          <w:spacing w:val="0"/>
          <w:sz w:val="18"/>
        </w:rPr>
        <w:t>sırayı</w:t>
      </w:r>
      <w:r>
        <w:rPr>
          <w:rFonts w:ascii="Arial" w:eastAsia="Arial" w:hAnsi="Arial" w:cs="Arial"/>
          <w:spacing w:val="0"/>
          <w:sz w:val="18"/>
        </w:rPr>
        <w:t xml:space="preserve"> </w:t>
      </w:r>
      <w:r w:rsidR="001E1CC4">
        <w:rPr>
          <w:rFonts w:ascii="Arial" w:eastAsia="Arial" w:hAnsi="Arial" w:cs="Arial"/>
          <w:spacing w:val="0"/>
          <w:sz w:val="18"/>
        </w:rPr>
        <w:t>görüp</w:t>
      </w:r>
      <w:r>
        <w:rPr>
          <w:rFonts w:ascii="Arial" w:eastAsia="Arial" w:hAnsi="Arial" w:cs="Arial"/>
          <w:spacing w:val="0"/>
          <w:sz w:val="18"/>
        </w:rPr>
        <w:t xml:space="preserve"> </w:t>
      </w:r>
      <w:r w:rsidR="001E1CC4">
        <w:rPr>
          <w:rFonts w:ascii="Arial" w:eastAsia="Arial" w:hAnsi="Arial" w:cs="Arial"/>
          <w:spacing w:val="0"/>
          <w:sz w:val="18"/>
        </w:rPr>
        <w:t>araya</w:t>
      </w:r>
      <w:r>
        <w:rPr>
          <w:rFonts w:ascii="Arial" w:eastAsia="Arial" w:hAnsi="Arial" w:cs="Arial"/>
          <w:spacing w:val="0"/>
          <w:sz w:val="18"/>
        </w:rPr>
        <w:t xml:space="preserve"> </w:t>
      </w:r>
      <w:r w:rsidR="001E1CC4">
        <w:rPr>
          <w:rFonts w:ascii="Arial" w:eastAsia="Arial" w:hAnsi="Arial" w:cs="Arial"/>
          <w:spacing w:val="0"/>
          <w:sz w:val="18"/>
        </w:rPr>
        <w:t>girmeye</w:t>
      </w:r>
      <w:r>
        <w:rPr>
          <w:rFonts w:ascii="Arial" w:eastAsia="Arial" w:hAnsi="Arial" w:cs="Arial"/>
          <w:spacing w:val="0"/>
          <w:sz w:val="18"/>
        </w:rPr>
        <w:t xml:space="preserve"> </w:t>
      </w:r>
      <w:r w:rsidR="001E1CC4">
        <w:rPr>
          <w:rFonts w:ascii="Arial" w:eastAsia="Arial" w:hAnsi="Arial" w:cs="Arial"/>
          <w:spacing w:val="0"/>
          <w:sz w:val="18"/>
        </w:rPr>
        <w:t>çalışanlar</w:t>
      </w:r>
      <w:r>
        <w:rPr>
          <w:rFonts w:ascii="Arial" w:eastAsia="Arial" w:hAnsi="Arial" w:cs="Arial"/>
          <w:spacing w:val="0"/>
          <w:sz w:val="18"/>
        </w:rPr>
        <w:t xml:space="preserve"> </w:t>
      </w:r>
      <w:r w:rsidR="001E1CC4">
        <w:rPr>
          <w:rFonts w:ascii="Arial" w:eastAsia="Arial" w:hAnsi="Arial" w:cs="Arial"/>
          <w:spacing w:val="0"/>
          <w:sz w:val="18"/>
        </w:rPr>
        <w:t>olur</w:t>
      </w:r>
      <w:r>
        <w:rPr>
          <w:rFonts w:ascii="Arial" w:eastAsia="Arial" w:hAnsi="Arial" w:cs="Arial"/>
          <w:spacing w:val="0"/>
          <w:sz w:val="18"/>
        </w:rPr>
        <w:t xml:space="preserve"> </w:t>
      </w:r>
      <w:r w:rsidR="001E1CC4">
        <w:rPr>
          <w:rFonts w:ascii="Arial" w:eastAsia="Arial" w:hAnsi="Arial" w:cs="Arial"/>
          <w:spacing w:val="0"/>
          <w:sz w:val="18"/>
        </w:rPr>
        <w:t>ya,</w:t>
      </w:r>
      <w:r>
        <w:rPr>
          <w:rFonts w:ascii="Arial" w:eastAsia="Arial" w:hAnsi="Arial" w:cs="Arial"/>
          <w:spacing w:val="0"/>
          <w:sz w:val="18"/>
        </w:rPr>
        <w:t xml:space="preserve"> </w:t>
      </w:r>
      <w:r w:rsidR="001E1CC4">
        <w:rPr>
          <w:rFonts w:ascii="Arial" w:eastAsia="Arial" w:hAnsi="Arial" w:cs="Arial"/>
          <w:spacing w:val="0"/>
          <w:sz w:val="18"/>
        </w:rPr>
        <w:t>bu</w:t>
      </w:r>
      <w:r>
        <w:rPr>
          <w:rFonts w:ascii="Arial" w:eastAsia="Arial" w:hAnsi="Arial" w:cs="Arial"/>
          <w:spacing w:val="0"/>
          <w:sz w:val="18"/>
        </w:rPr>
        <w:t xml:space="preserve"> </w:t>
      </w:r>
      <w:r w:rsidR="001E1CC4">
        <w:rPr>
          <w:rFonts w:ascii="Arial" w:eastAsia="Arial" w:hAnsi="Arial" w:cs="Arial"/>
          <w:spacing w:val="0"/>
          <w:sz w:val="18"/>
        </w:rPr>
        <w:t>sefer</w:t>
      </w:r>
      <w:r>
        <w:rPr>
          <w:rFonts w:ascii="Arial" w:eastAsia="Arial" w:hAnsi="Arial" w:cs="Arial"/>
          <w:spacing w:val="0"/>
          <w:sz w:val="18"/>
        </w:rPr>
        <w:t xml:space="preserve"> </w:t>
      </w:r>
      <w:r w:rsidR="001E1CC4">
        <w:rPr>
          <w:rFonts w:ascii="Arial" w:eastAsia="Arial" w:hAnsi="Arial" w:cs="Arial"/>
          <w:spacing w:val="0"/>
          <w:sz w:val="18"/>
        </w:rPr>
        <w:t>ana</w:t>
      </w:r>
      <w:r>
        <w:rPr>
          <w:rFonts w:ascii="Arial" w:eastAsia="Arial" w:hAnsi="Arial" w:cs="Arial"/>
          <w:spacing w:val="0"/>
          <w:sz w:val="18"/>
        </w:rPr>
        <w:t xml:space="preserve"> </w:t>
      </w:r>
      <w:r w:rsidR="001E1CC4">
        <w:rPr>
          <w:rFonts w:ascii="Arial" w:eastAsia="Arial" w:hAnsi="Arial" w:cs="Arial"/>
          <w:spacing w:val="0"/>
          <w:sz w:val="18"/>
        </w:rPr>
        <w:t>muhalefet</w:t>
      </w:r>
      <w:r>
        <w:rPr>
          <w:rFonts w:ascii="Arial" w:eastAsia="Arial" w:hAnsi="Arial" w:cs="Arial"/>
          <w:spacing w:val="0"/>
          <w:sz w:val="18"/>
        </w:rPr>
        <w:t xml:space="preserve"> </w:t>
      </w:r>
      <w:r w:rsidR="001E1CC4">
        <w:rPr>
          <w:rFonts w:ascii="Arial" w:eastAsia="Arial" w:hAnsi="Arial" w:cs="Arial"/>
          <w:spacing w:val="0"/>
          <w:sz w:val="18"/>
        </w:rPr>
        <w:t>sıranın</w:t>
      </w:r>
      <w:r>
        <w:rPr>
          <w:rFonts w:ascii="Arial" w:eastAsia="Arial" w:hAnsi="Arial" w:cs="Arial"/>
          <w:spacing w:val="0"/>
          <w:sz w:val="18"/>
        </w:rPr>
        <w:t xml:space="preserve"> </w:t>
      </w:r>
      <w:r w:rsidR="001E1CC4">
        <w:rPr>
          <w:rFonts w:ascii="Arial" w:eastAsia="Arial" w:hAnsi="Arial" w:cs="Arial"/>
          <w:spacing w:val="0"/>
          <w:sz w:val="18"/>
        </w:rPr>
        <w:t>en</w:t>
      </w:r>
      <w:r>
        <w:rPr>
          <w:rFonts w:ascii="Arial" w:eastAsia="Arial" w:hAnsi="Arial" w:cs="Arial"/>
          <w:spacing w:val="0"/>
          <w:sz w:val="18"/>
        </w:rPr>
        <w:t xml:space="preserve"> </w:t>
      </w:r>
      <w:r w:rsidR="001E1CC4">
        <w:rPr>
          <w:rFonts w:ascii="Arial" w:eastAsia="Arial" w:hAnsi="Arial" w:cs="Arial"/>
          <w:spacing w:val="0"/>
          <w:sz w:val="18"/>
        </w:rPr>
        <w:t>önüne</w:t>
      </w:r>
      <w:r>
        <w:rPr>
          <w:rFonts w:ascii="Arial" w:eastAsia="Arial" w:hAnsi="Arial" w:cs="Arial"/>
          <w:spacing w:val="0"/>
          <w:sz w:val="18"/>
        </w:rPr>
        <w:t xml:space="preserve"> </w:t>
      </w:r>
      <w:r w:rsidR="001E1CC4">
        <w:rPr>
          <w:rFonts w:ascii="Arial" w:eastAsia="Arial" w:hAnsi="Arial" w:cs="Arial"/>
          <w:spacing w:val="0"/>
          <w:sz w:val="18"/>
        </w:rPr>
        <w:t>geçmeye</w:t>
      </w:r>
      <w:r>
        <w:rPr>
          <w:rFonts w:ascii="Arial" w:eastAsia="Arial" w:hAnsi="Arial" w:cs="Arial"/>
          <w:spacing w:val="0"/>
          <w:sz w:val="18"/>
        </w:rPr>
        <w:t xml:space="preserve"> </w:t>
      </w:r>
      <w:r w:rsidR="001E1CC4">
        <w:rPr>
          <w:rFonts w:ascii="Arial" w:eastAsia="Arial" w:hAnsi="Arial" w:cs="Arial"/>
          <w:spacing w:val="0"/>
          <w:sz w:val="18"/>
        </w:rPr>
        <w:t>çalışıyor.</w:t>
      </w:r>
      <w:r>
        <w:rPr>
          <w:rFonts w:ascii="Arial" w:eastAsia="Arial" w:hAnsi="Arial" w:cs="Arial"/>
          <w:spacing w:val="0"/>
          <w:sz w:val="18"/>
        </w:rPr>
        <w:t xml:space="preserve"> </w:t>
      </w:r>
    </w:p>
    <w:p w:rsidR="004D3B0B" w14:paraId="47A053F0" w14:textId="77777777">
      <w:pPr>
        <w:spacing w:after="0" w:line="276" w:lineRule="auto"/>
        <w:ind w:firstLine="806"/>
        <w:jc w:val="both"/>
      </w:pPr>
      <w:r>
        <w:rPr>
          <w:rFonts w:ascii="Arial" w:eastAsia="Arial" w:hAnsi="Arial" w:cs="Arial"/>
          <w:spacing w:val="0"/>
          <w:sz w:val="18"/>
        </w:rPr>
        <w:t>SABAHAT</w:t>
      </w:r>
      <w:r w:rsidR="00E96D67">
        <w:rPr>
          <w:rFonts w:ascii="Arial" w:eastAsia="Arial" w:hAnsi="Arial" w:cs="Arial"/>
          <w:spacing w:val="0"/>
          <w:sz w:val="18"/>
        </w:rPr>
        <w:t xml:space="preserve"> </w:t>
      </w:r>
      <w:r>
        <w:rPr>
          <w:rFonts w:ascii="Arial" w:eastAsia="Arial" w:hAnsi="Arial" w:cs="Arial"/>
          <w:spacing w:val="0"/>
          <w:sz w:val="18"/>
        </w:rPr>
        <w:t>ERDOĞAN</w:t>
      </w:r>
      <w:r w:rsidR="00E96D67">
        <w:rPr>
          <w:rFonts w:ascii="Arial" w:eastAsia="Arial" w:hAnsi="Arial" w:cs="Arial"/>
          <w:spacing w:val="0"/>
          <w:sz w:val="18"/>
        </w:rPr>
        <w:t xml:space="preserve"> </w:t>
      </w:r>
      <w:r>
        <w:rPr>
          <w:rFonts w:ascii="Arial" w:eastAsia="Arial" w:hAnsi="Arial" w:cs="Arial"/>
          <w:spacing w:val="0"/>
          <w:sz w:val="18"/>
        </w:rPr>
        <w:t>SARITAŞ</w:t>
      </w:r>
      <w:r w:rsidR="00E96D67">
        <w:rPr>
          <w:rFonts w:ascii="Arial" w:eastAsia="Arial" w:hAnsi="Arial" w:cs="Arial"/>
          <w:spacing w:val="0"/>
          <w:sz w:val="18"/>
        </w:rPr>
        <w:t xml:space="preserve"> </w:t>
      </w:r>
      <w:r>
        <w:rPr>
          <w:rFonts w:ascii="Arial" w:eastAsia="Arial" w:hAnsi="Arial" w:cs="Arial"/>
          <w:spacing w:val="0"/>
          <w:sz w:val="18"/>
        </w:rPr>
        <w:t>(Siirt</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Sizin</w:t>
      </w:r>
      <w:r w:rsidR="00E96D67">
        <w:rPr>
          <w:rFonts w:ascii="Arial" w:eastAsia="Arial" w:hAnsi="Arial" w:cs="Arial"/>
          <w:spacing w:val="0"/>
          <w:sz w:val="18"/>
        </w:rPr>
        <w:t xml:space="preserve"> </w:t>
      </w:r>
      <w:r>
        <w:rPr>
          <w:rFonts w:ascii="Arial" w:eastAsia="Arial" w:hAnsi="Arial" w:cs="Arial"/>
          <w:spacing w:val="0"/>
          <w:sz w:val="18"/>
        </w:rPr>
        <w:t>yaptığınız</w:t>
      </w:r>
      <w:r w:rsidR="00E96D67">
        <w:rPr>
          <w:rFonts w:ascii="Arial" w:eastAsia="Arial" w:hAnsi="Arial" w:cs="Arial"/>
          <w:spacing w:val="0"/>
          <w:sz w:val="18"/>
        </w:rPr>
        <w:t xml:space="preserve"> </w:t>
      </w:r>
      <w:r>
        <w:rPr>
          <w:rFonts w:ascii="Arial" w:eastAsia="Arial" w:hAnsi="Arial" w:cs="Arial"/>
          <w:spacing w:val="0"/>
          <w:sz w:val="18"/>
        </w:rPr>
        <w:t>ancak</w:t>
      </w:r>
      <w:r w:rsidR="00E96D67">
        <w:rPr>
          <w:rFonts w:ascii="Arial" w:eastAsia="Arial" w:hAnsi="Arial" w:cs="Arial"/>
          <w:spacing w:val="0"/>
          <w:sz w:val="18"/>
        </w:rPr>
        <w:t xml:space="preserve"> </w:t>
      </w:r>
      <w:r>
        <w:rPr>
          <w:rFonts w:ascii="Arial" w:eastAsia="Arial" w:hAnsi="Arial" w:cs="Arial"/>
          <w:spacing w:val="0"/>
          <w:sz w:val="18"/>
        </w:rPr>
        <w:t>propagandacılık</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Gerçek</w:t>
      </w:r>
      <w:r w:rsidR="00E96D67">
        <w:rPr>
          <w:rFonts w:ascii="Arial" w:eastAsia="Arial" w:hAnsi="Arial" w:cs="Arial"/>
          <w:spacing w:val="0"/>
          <w:sz w:val="18"/>
        </w:rPr>
        <w:t xml:space="preserve"> </w:t>
      </w:r>
      <w:r>
        <w:rPr>
          <w:rFonts w:ascii="Arial" w:eastAsia="Arial" w:hAnsi="Arial" w:cs="Arial"/>
          <w:spacing w:val="0"/>
          <w:sz w:val="18"/>
        </w:rPr>
        <w:t>sorulara</w:t>
      </w:r>
      <w:r w:rsidR="00E96D67">
        <w:rPr>
          <w:rFonts w:ascii="Arial" w:eastAsia="Arial" w:hAnsi="Arial" w:cs="Arial"/>
          <w:spacing w:val="0"/>
          <w:sz w:val="18"/>
        </w:rPr>
        <w:t xml:space="preserve"> </w:t>
      </w:r>
      <w:r>
        <w:rPr>
          <w:rFonts w:ascii="Arial" w:eastAsia="Arial" w:hAnsi="Arial" w:cs="Arial"/>
          <w:spacing w:val="0"/>
          <w:sz w:val="18"/>
        </w:rPr>
        <w:t>cevap</w:t>
      </w:r>
      <w:r w:rsidR="00E96D67">
        <w:rPr>
          <w:rFonts w:ascii="Arial" w:eastAsia="Arial" w:hAnsi="Arial" w:cs="Arial"/>
          <w:spacing w:val="0"/>
          <w:sz w:val="18"/>
        </w:rPr>
        <w:t xml:space="preserve"> </w:t>
      </w:r>
      <w:r>
        <w:rPr>
          <w:rFonts w:ascii="Arial" w:eastAsia="Arial" w:hAnsi="Arial" w:cs="Arial"/>
          <w:spacing w:val="0"/>
          <w:sz w:val="18"/>
        </w:rPr>
        <w:t>vermiyorsunuz.</w:t>
      </w:r>
    </w:p>
    <w:p w:rsidR="004D3B0B" w14:paraId="6CC100DE" w14:textId="77777777">
      <w:pPr>
        <w:spacing w:after="0" w:line="276" w:lineRule="auto"/>
        <w:ind w:firstLine="806"/>
        <w:jc w:val="both"/>
      </w:pP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ALPARSLAN</w:t>
      </w:r>
      <w:r w:rsidR="00E96D67">
        <w:rPr>
          <w:rFonts w:ascii="Arial" w:eastAsia="Arial" w:hAnsi="Arial" w:cs="Arial"/>
          <w:spacing w:val="0"/>
          <w:sz w:val="18"/>
        </w:rPr>
        <w:t xml:space="preserve"> </w:t>
      </w:r>
      <w:r>
        <w:rPr>
          <w:rFonts w:ascii="Arial" w:eastAsia="Arial" w:hAnsi="Arial" w:cs="Arial"/>
          <w:spacing w:val="0"/>
          <w:sz w:val="18"/>
        </w:rPr>
        <w:t>BAYRAKTAR</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"Nadir</w:t>
      </w:r>
      <w:r w:rsidR="00E96D67">
        <w:rPr>
          <w:rFonts w:ascii="Arial" w:eastAsia="Arial" w:hAnsi="Arial" w:cs="Arial"/>
          <w:spacing w:val="0"/>
          <w:sz w:val="18"/>
        </w:rPr>
        <w:t xml:space="preserve"> </w:t>
      </w:r>
      <w:r>
        <w:rPr>
          <w:rFonts w:ascii="Arial" w:eastAsia="Arial" w:hAnsi="Arial" w:cs="Arial"/>
          <w:spacing w:val="0"/>
          <w:sz w:val="18"/>
        </w:rPr>
        <w:t>toprak</w:t>
      </w:r>
      <w:r w:rsidR="00E96D67">
        <w:rPr>
          <w:rFonts w:ascii="Arial" w:eastAsia="Arial" w:hAnsi="Arial" w:cs="Arial"/>
          <w:spacing w:val="0"/>
          <w:sz w:val="18"/>
        </w:rPr>
        <w:t xml:space="preserve"> </w:t>
      </w:r>
      <w:r>
        <w:rPr>
          <w:rFonts w:ascii="Arial" w:eastAsia="Arial" w:hAnsi="Arial" w:cs="Arial"/>
          <w:spacing w:val="0"/>
          <w:sz w:val="18"/>
        </w:rPr>
        <w:t>elementleri</w:t>
      </w:r>
      <w:r w:rsidR="00E96D67">
        <w:rPr>
          <w:rFonts w:ascii="Arial" w:eastAsia="Arial" w:hAnsi="Arial" w:cs="Arial"/>
          <w:spacing w:val="0"/>
          <w:sz w:val="18"/>
        </w:rPr>
        <w:t xml:space="preserve"> </w:t>
      </w:r>
      <w:r>
        <w:rPr>
          <w:rFonts w:ascii="Arial" w:eastAsia="Arial" w:hAnsi="Arial" w:cs="Arial"/>
          <w:spacing w:val="0"/>
          <w:sz w:val="18"/>
        </w:rPr>
        <w:t>kimseye</w:t>
      </w:r>
      <w:r w:rsidR="00E96D67">
        <w:rPr>
          <w:rFonts w:ascii="Arial" w:eastAsia="Arial" w:hAnsi="Arial" w:cs="Arial"/>
          <w:spacing w:val="0"/>
          <w:sz w:val="18"/>
        </w:rPr>
        <w:t xml:space="preserve"> </w:t>
      </w:r>
      <w:r>
        <w:rPr>
          <w:rFonts w:ascii="Arial" w:eastAsia="Arial" w:hAnsi="Arial" w:cs="Arial"/>
          <w:spacing w:val="0"/>
          <w:sz w:val="18"/>
        </w:rPr>
        <w:t>sattırmayız,</w:t>
      </w:r>
      <w:r w:rsidR="00E96D67">
        <w:rPr>
          <w:rFonts w:ascii="Arial" w:eastAsia="Arial" w:hAnsi="Arial" w:cs="Arial"/>
          <w:spacing w:val="0"/>
          <w:sz w:val="18"/>
        </w:rPr>
        <w:t xml:space="preserve"> </w:t>
      </w:r>
      <w:r>
        <w:rPr>
          <w:rFonts w:ascii="Arial" w:eastAsia="Arial" w:hAnsi="Arial" w:cs="Arial"/>
          <w:spacing w:val="0"/>
          <w:sz w:val="18"/>
        </w:rPr>
        <w:t>kimseye</w:t>
      </w:r>
      <w:r w:rsidR="00E96D67">
        <w:rPr>
          <w:rFonts w:ascii="Arial" w:eastAsia="Arial" w:hAnsi="Arial" w:cs="Arial"/>
          <w:spacing w:val="0"/>
          <w:sz w:val="18"/>
        </w:rPr>
        <w:t xml:space="preserve"> </w:t>
      </w:r>
      <w:r>
        <w:rPr>
          <w:rFonts w:ascii="Arial" w:eastAsia="Arial" w:hAnsi="Arial" w:cs="Arial"/>
          <w:spacing w:val="0"/>
          <w:sz w:val="18"/>
        </w:rPr>
        <w:t>vermeyiz."</w:t>
      </w:r>
      <w:r w:rsidR="00E96D67">
        <w:rPr>
          <w:rFonts w:ascii="Arial" w:eastAsia="Arial" w:hAnsi="Arial" w:cs="Arial"/>
          <w:spacing w:val="0"/>
          <w:sz w:val="18"/>
        </w:rPr>
        <w:t xml:space="preserve"> </w:t>
      </w:r>
      <w:r>
        <w:rPr>
          <w:rFonts w:ascii="Arial" w:eastAsia="Arial" w:hAnsi="Arial" w:cs="Arial"/>
          <w:spacing w:val="0"/>
          <w:sz w:val="18"/>
        </w:rPr>
        <w:t>deyip</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konuda</w:t>
      </w:r>
      <w:r w:rsidR="00E96D67">
        <w:rPr>
          <w:rFonts w:ascii="Arial" w:eastAsia="Arial" w:hAnsi="Arial" w:cs="Arial"/>
          <w:spacing w:val="0"/>
          <w:sz w:val="18"/>
        </w:rPr>
        <w:t xml:space="preserve"> </w:t>
      </w:r>
      <w:r>
        <w:rPr>
          <w:rFonts w:ascii="Arial" w:eastAsia="Arial" w:hAnsi="Arial" w:cs="Arial"/>
          <w:spacing w:val="0"/>
          <w:sz w:val="18"/>
        </w:rPr>
        <w:t>mitingler</w:t>
      </w:r>
      <w:r w:rsidR="00E96D67">
        <w:rPr>
          <w:rFonts w:ascii="Arial" w:eastAsia="Arial" w:hAnsi="Arial" w:cs="Arial"/>
          <w:spacing w:val="0"/>
          <w:sz w:val="18"/>
        </w:rPr>
        <w:t xml:space="preserve"> </w:t>
      </w:r>
      <w:r>
        <w:rPr>
          <w:rFonts w:ascii="Arial" w:eastAsia="Arial" w:hAnsi="Arial" w:cs="Arial"/>
          <w:spacing w:val="0"/>
          <w:sz w:val="18"/>
        </w:rPr>
        <w:t>düzenliyor,</w:t>
      </w:r>
      <w:r w:rsidR="00E96D67">
        <w:rPr>
          <w:rFonts w:ascii="Arial" w:eastAsia="Arial" w:hAnsi="Arial" w:cs="Arial"/>
          <w:spacing w:val="0"/>
          <w:sz w:val="18"/>
        </w:rPr>
        <w:t xml:space="preserve"> </w:t>
      </w:r>
      <w:r>
        <w:rPr>
          <w:rFonts w:ascii="Arial" w:eastAsia="Arial" w:hAnsi="Arial" w:cs="Arial"/>
          <w:spacing w:val="0"/>
          <w:sz w:val="18"/>
        </w:rPr>
        <w:t>kanun</w:t>
      </w:r>
      <w:r w:rsidR="00E96D67">
        <w:rPr>
          <w:rFonts w:ascii="Arial" w:eastAsia="Arial" w:hAnsi="Arial" w:cs="Arial"/>
          <w:spacing w:val="0"/>
          <w:sz w:val="18"/>
        </w:rPr>
        <w:t xml:space="preserve"> </w:t>
      </w:r>
      <w:r>
        <w:rPr>
          <w:rFonts w:ascii="Arial" w:eastAsia="Arial" w:hAnsi="Arial" w:cs="Arial"/>
          <w:spacing w:val="0"/>
          <w:sz w:val="18"/>
        </w:rPr>
        <w:t>teklifi</w:t>
      </w:r>
      <w:r w:rsidR="00E96D67">
        <w:rPr>
          <w:rFonts w:ascii="Arial" w:eastAsia="Arial" w:hAnsi="Arial" w:cs="Arial"/>
          <w:spacing w:val="0"/>
          <w:sz w:val="18"/>
        </w:rPr>
        <w:t xml:space="preserve"> </w:t>
      </w:r>
      <w:r>
        <w:rPr>
          <w:rFonts w:ascii="Arial" w:eastAsia="Arial" w:hAnsi="Arial" w:cs="Arial"/>
          <w:spacing w:val="0"/>
          <w:sz w:val="18"/>
        </w:rPr>
        <w:t>sunup</w:t>
      </w:r>
      <w:r w:rsidR="00E96D67">
        <w:rPr>
          <w:rFonts w:ascii="Arial" w:eastAsia="Arial" w:hAnsi="Arial" w:cs="Arial"/>
          <w:spacing w:val="0"/>
          <w:sz w:val="18"/>
        </w:rPr>
        <w:t xml:space="preserve"> </w:t>
      </w:r>
      <w:r>
        <w:rPr>
          <w:rFonts w:ascii="Arial" w:eastAsia="Arial" w:hAnsi="Arial" w:cs="Arial"/>
          <w:spacing w:val="0"/>
          <w:sz w:val="18"/>
        </w:rPr>
        <w:t>güya</w:t>
      </w:r>
      <w:r w:rsidR="00E96D67">
        <w:rPr>
          <w:rFonts w:ascii="Arial" w:eastAsia="Arial" w:hAnsi="Arial" w:cs="Arial"/>
          <w:spacing w:val="0"/>
          <w:sz w:val="18"/>
        </w:rPr>
        <w:t xml:space="preserve"> </w:t>
      </w:r>
      <w:r>
        <w:rPr>
          <w:rFonts w:ascii="Arial" w:eastAsia="Arial" w:hAnsi="Arial" w:cs="Arial"/>
          <w:spacing w:val="0"/>
          <w:sz w:val="18"/>
        </w:rPr>
        <w:t>ön</w:t>
      </w:r>
      <w:r w:rsidR="00E96D67">
        <w:rPr>
          <w:rFonts w:ascii="Arial" w:eastAsia="Arial" w:hAnsi="Arial" w:cs="Arial"/>
          <w:spacing w:val="0"/>
          <w:sz w:val="18"/>
        </w:rPr>
        <w:t xml:space="preserve"> </w:t>
      </w:r>
      <w:r>
        <w:rPr>
          <w:rFonts w:ascii="Arial" w:eastAsia="Arial" w:hAnsi="Arial" w:cs="Arial"/>
          <w:spacing w:val="0"/>
          <w:sz w:val="18"/>
        </w:rPr>
        <w:t>alıyorlar.</w:t>
      </w:r>
      <w:r w:rsidR="00E96D67">
        <w:rPr>
          <w:rFonts w:ascii="Arial" w:eastAsia="Arial" w:hAnsi="Arial" w:cs="Arial"/>
          <w:spacing w:val="0"/>
          <w:sz w:val="18"/>
        </w:rPr>
        <w:t xml:space="preserve"> </w:t>
      </w:r>
    </w:p>
    <w:p w:rsidR="004D3B0B" w14:paraId="434B26F4" w14:textId="77777777">
      <w:pPr>
        <w:spacing w:after="0" w:line="276" w:lineRule="auto"/>
        <w:ind w:firstLine="806"/>
        <w:jc w:val="both"/>
      </w:pPr>
      <w:r>
        <w:rPr>
          <w:rFonts w:ascii="Arial" w:eastAsia="Arial" w:hAnsi="Arial" w:cs="Arial"/>
          <w:spacing w:val="0"/>
          <w:sz w:val="18"/>
        </w:rPr>
        <w:t>BÜLENT</w:t>
      </w:r>
      <w:r w:rsidR="00E96D67">
        <w:rPr>
          <w:rFonts w:ascii="Arial" w:eastAsia="Arial" w:hAnsi="Arial" w:cs="Arial"/>
          <w:spacing w:val="0"/>
          <w:sz w:val="18"/>
        </w:rPr>
        <w:t xml:space="preserve"> </w:t>
      </w:r>
      <w:r>
        <w:rPr>
          <w:rFonts w:ascii="Arial" w:eastAsia="Arial" w:hAnsi="Arial" w:cs="Arial"/>
          <w:spacing w:val="0"/>
          <w:sz w:val="18"/>
        </w:rPr>
        <w:t>KAYA</w:t>
      </w:r>
      <w:r w:rsidR="00E96D67">
        <w:rPr>
          <w:rFonts w:ascii="Arial" w:eastAsia="Arial" w:hAnsi="Arial" w:cs="Arial"/>
          <w:spacing w:val="0"/>
          <w:sz w:val="18"/>
        </w:rPr>
        <w:t xml:space="preserve"> </w:t>
      </w:r>
      <w:r>
        <w:rPr>
          <w:rFonts w:ascii="Arial" w:eastAsia="Arial" w:hAnsi="Arial" w:cs="Arial"/>
          <w:spacing w:val="0"/>
          <w:sz w:val="18"/>
        </w:rPr>
        <w:t>(İstanbul</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Onu</w:t>
      </w:r>
      <w:r w:rsidR="00E96D67">
        <w:rPr>
          <w:rFonts w:ascii="Arial" w:eastAsia="Arial" w:hAnsi="Arial" w:cs="Arial"/>
          <w:spacing w:val="0"/>
          <w:sz w:val="18"/>
        </w:rPr>
        <w:t xml:space="preserve"> </w:t>
      </w:r>
      <w:r>
        <w:rPr>
          <w:rFonts w:ascii="Arial" w:eastAsia="Arial" w:hAnsi="Arial" w:cs="Arial"/>
          <w:spacing w:val="0"/>
          <w:sz w:val="18"/>
        </w:rPr>
        <w:t>Trump'a</w:t>
      </w:r>
      <w:r w:rsidR="00E96D67">
        <w:rPr>
          <w:rFonts w:ascii="Arial" w:eastAsia="Arial" w:hAnsi="Arial" w:cs="Arial"/>
          <w:spacing w:val="0"/>
          <w:sz w:val="18"/>
        </w:rPr>
        <w:t xml:space="preserve"> </w:t>
      </w:r>
      <w:r>
        <w:rPr>
          <w:rFonts w:ascii="Arial" w:eastAsia="Arial" w:hAnsi="Arial" w:cs="Arial"/>
          <w:spacing w:val="0"/>
          <w:sz w:val="18"/>
        </w:rPr>
        <w:t>anlat.</w:t>
      </w:r>
      <w:r w:rsidR="00E96D67">
        <w:rPr>
          <w:rFonts w:ascii="Arial" w:eastAsia="Arial" w:hAnsi="Arial" w:cs="Arial"/>
          <w:spacing w:val="0"/>
          <w:sz w:val="18"/>
        </w:rPr>
        <w:t xml:space="preserve"> </w:t>
      </w:r>
      <w:r>
        <w:rPr>
          <w:rFonts w:ascii="Arial" w:eastAsia="Arial" w:hAnsi="Arial" w:cs="Arial"/>
          <w:spacing w:val="0"/>
          <w:sz w:val="18"/>
        </w:rPr>
        <w:t>Onu</w:t>
      </w:r>
      <w:r w:rsidR="00E96D67">
        <w:rPr>
          <w:rFonts w:ascii="Arial" w:eastAsia="Arial" w:hAnsi="Arial" w:cs="Arial"/>
          <w:spacing w:val="0"/>
          <w:sz w:val="18"/>
        </w:rPr>
        <w:t xml:space="preserve"> </w:t>
      </w:r>
      <w:r>
        <w:rPr>
          <w:rFonts w:ascii="Arial" w:eastAsia="Arial" w:hAnsi="Arial" w:cs="Arial"/>
          <w:spacing w:val="0"/>
          <w:sz w:val="18"/>
        </w:rPr>
        <w:t>Trump'a</w:t>
      </w:r>
      <w:r w:rsidR="00E96D67">
        <w:rPr>
          <w:rFonts w:ascii="Arial" w:eastAsia="Arial" w:hAnsi="Arial" w:cs="Arial"/>
          <w:spacing w:val="0"/>
          <w:sz w:val="18"/>
        </w:rPr>
        <w:t xml:space="preserve"> </w:t>
      </w:r>
      <w:r>
        <w:rPr>
          <w:rFonts w:ascii="Arial" w:eastAsia="Arial" w:hAnsi="Arial" w:cs="Arial"/>
          <w:spacing w:val="0"/>
          <w:sz w:val="18"/>
        </w:rPr>
        <w:t>anlatın,</w:t>
      </w:r>
      <w:r w:rsidR="00E96D67">
        <w:rPr>
          <w:rFonts w:ascii="Arial" w:eastAsia="Arial" w:hAnsi="Arial" w:cs="Arial"/>
          <w:spacing w:val="0"/>
          <w:sz w:val="18"/>
        </w:rPr>
        <w:t xml:space="preserve"> </w:t>
      </w:r>
      <w:r>
        <w:rPr>
          <w:rFonts w:ascii="Arial" w:eastAsia="Arial" w:hAnsi="Arial" w:cs="Arial"/>
          <w:spacing w:val="0"/>
          <w:sz w:val="18"/>
        </w:rPr>
        <w:t>Trump'a</w:t>
      </w:r>
      <w:r>
        <w:rPr>
          <w:rFonts w:ascii="Arial" w:eastAsia="Arial" w:hAnsi="Arial" w:cs="Arial"/>
          <w:spacing w:val="0"/>
          <w:sz w:val="18"/>
        </w:rPr>
        <w:t>.</w:t>
      </w:r>
    </w:p>
    <w:p w:rsidR="004D3B0B" w14:paraId="35224478" w14:textId="77777777">
      <w:pPr>
        <w:spacing w:after="0" w:line="276" w:lineRule="auto"/>
        <w:ind w:firstLine="806"/>
        <w:jc w:val="both"/>
      </w:pP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ALPARSLAN</w:t>
      </w:r>
      <w:r w:rsidR="00E96D67">
        <w:rPr>
          <w:rFonts w:ascii="Arial" w:eastAsia="Arial" w:hAnsi="Arial" w:cs="Arial"/>
          <w:spacing w:val="0"/>
          <w:sz w:val="18"/>
        </w:rPr>
        <w:t xml:space="preserve"> </w:t>
      </w:r>
      <w:r>
        <w:rPr>
          <w:rFonts w:ascii="Arial" w:eastAsia="Arial" w:hAnsi="Arial" w:cs="Arial"/>
          <w:spacing w:val="0"/>
          <w:sz w:val="18"/>
        </w:rPr>
        <w:t>BAYRAKTAR</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Bakın,</w:t>
      </w:r>
      <w:r w:rsidR="00E96D67">
        <w:rPr>
          <w:rFonts w:ascii="Arial" w:eastAsia="Arial" w:hAnsi="Arial" w:cs="Arial"/>
          <w:spacing w:val="0"/>
          <w:sz w:val="18"/>
        </w:rPr>
        <w:t xml:space="preserve"> </w:t>
      </w:r>
      <w:r>
        <w:rPr>
          <w:rFonts w:ascii="Arial" w:eastAsia="Arial" w:hAnsi="Arial" w:cs="Arial"/>
          <w:spacing w:val="0"/>
          <w:sz w:val="18"/>
        </w:rPr>
        <w:t>biz</w:t>
      </w:r>
      <w:r w:rsidR="00E96D67">
        <w:rPr>
          <w:rFonts w:ascii="Arial" w:eastAsia="Arial" w:hAnsi="Arial" w:cs="Arial"/>
          <w:spacing w:val="0"/>
          <w:sz w:val="18"/>
        </w:rPr>
        <w:t xml:space="preserve"> </w:t>
      </w:r>
      <w:r>
        <w:rPr>
          <w:rFonts w:ascii="Arial" w:eastAsia="Arial" w:hAnsi="Arial" w:cs="Arial"/>
          <w:spacing w:val="0"/>
          <w:sz w:val="18"/>
        </w:rPr>
        <w:t>burada</w:t>
      </w:r>
      <w:r w:rsidR="00E96D67">
        <w:rPr>
          <w:rFonts w:ascii="Arial" w:eastAsia="Arial" w:hAnsi="Arial" w:cs="Arial"/>
          <w:spacing w:val="0"/>
          <w:sz w:val="18"/>
        </w:rPr>
        <w:t xml:space="preserve"> </w:t>
      </w:r>
      <w:r>
        <w:rPr>
          <w:rFonts w:ascii="Arial" w:eastAsia="Arial" w:hAnsi="Arial" w:cs="Arial"/>
          <w:spacing w:val="0"/>
          <w:sz w:val="18"/>
        </w:rPr>
        <w:t>on</w:t>
      </w:r>
      <w:r w:rsidR="00E96D67">
        <w:rPr>
          <w:rFonts w:ascii="Arial" w:eastAsia="Arial" w:hAnsi="Arial" w:cs="Arial"/>
          <w:spacing w:val="0"/>
          <w:sz w:val="18"/>
        </w:rPr>
        <w:t xml:space="preserve"> </w:t>
      </w:r>
      <w:r>
        <w:rPr>
          <w:rFonts w:ascii="Arial" w:eastAsia="Arial" w:hAnsi="Arial" w:cs="Arial"/>
          <w:spacing w:val="0"/>
          <w:sz w:val="18"/>
        </w:rPr>
        <w:t>yıl</w:t>
      </w:r>
      <w:r w:rsidR="00E96D67">
        <w:rPr>
          <w:rFonts w:ascii="Arial" w:eastAsia="Arial" w:hAnsi="Arial" w:cs="Arial"/>
          <w:spacing w:val="0"/>
          <w:sz w:val="18"/>
        </w:rPr>
        <w:t xml:space="preserve"> </w:t>
      </w:r>
      <w:r>
        <w:rPr>
          <w:rFonts w:ascii="Arial" w:eastAsia="Arial" w:hAnsi="Arial" w:cs="Arial"/>
          <w:spacing w:val="0"/>
          <w:sz w:val="18"/>
        </w:rPr>
        <w:t>boyunca</w:t>
      </w:r>
      <w:r w:rsidR="00E96D67">
        <w:rPr>
          <w:rFonts w:ascii="Arial" w:eastAsia="Arial" w:hAnsi="Arial" w:cs="Arial"/>
          <w:spacing w:val="0"/>
          <w:sz w:val="18"/>
        </w:rPr>
        <w:t xml:space="preserve"> </w:t>
      </w:r>
      <w:r>
        <w:rPr>
          <w:rFonts w:ascii="Arial" w:eastAsia="Arial" w:hAnsi="Arial" w:cs="Arial"/>
          <w:spacing w:val="0"/>
          <w:sz w:val="18"/>
        </w:rPr>
        <w:t>125</w:t>
      </w:r>
      <w:r w:rsidR="00E96D67">
        <w:rPr>
          <w:rFonts w:ascii="Arial" w:eastAsia="Arial" w:hAnsi="Arial" w:cs="Arial"/>
          <w:spacing w:val="0"/>
          <w:sz w:val="18"/>
        </w:rPr>
        <w:t xml:space="preserve"> </w:t>
      </w:r>
      <w:r>
        <w:rPr>
          <w:rFonts w:ascii="Arial" w:eastAsia="Arial" w:hAnsi="Arial" w:cs="Arial"/>
          <w:spacing w:val="0"/>
          <w:sz w:val="18"/>
        </w:rPr>
        <w:t>bin</w:t>
      </w:r>
      <w:r w:rsidR="00E96D67">
        <w:rPr>
          <w:rFonts w:ascii="Arial" w:eastAsia="Arial" w:hAnsi="Arial" w:cs="Arial"/>
          <w:spacing w:val="0"/>
          <w:sz w:val="18"/>
        </w:rPr>
        <w:t xml:space="preserve"> </w:t>
      </w:r>
      <w:r>
        <w:rPr>
          <w:rFonts w:ascii="Arial" w:eastAsia="Arial" w:hAnsi="Arial" w:cs="Arial"/>
          <w:spacing w:val="0"/>
          <w:sz w:val="18"/>
        </w:rPr>
        <w:t>metre</w:t>
      </w:r>
      <w:r w:rsidR="00E96D67">
        <w:rPr>
          <w:rFonts w:ascii="Arial" w:eastAsia="Arial" w:hAnsi="Arial" w:cs="Arial"/>
          <w:spacing w:val="0"/>
          <w:sz w:val="18"/>
        </w:rPr>
        <w:t xml:space="preserve"> </w:t>
      </w:r>
      <w:r>
        <w:rPr>
          <w:rFonts w:ascii="Arial" w:eastAsia="Arial" w:hAnsi="Arial" w:cs="Arial"/>
          <w:spacing w:val="0"/>
          <w:sz w:val="18"/>
        </w:rPr>
        <w:t>sondaj</w:t>
      </w:r>
      <w:r w:rsidR="00E96D67">
        <w:rPr>
          <w:rFonts w:ascii="Arial" w:eastAsia="Arial" w:hAnsi="Arial" w:cs="Arial"/>
          <w:spacing w:val="0"/>
          <w:sz w:val="18"/>
        </w:rPr>
        <w:t xml:space="preserve"> </w:t>
      </w:r>
      <w:r>
        <w:rPr>
          <w:rFonts w:ascii="Arial" w:eastAsia="Arial" w:hAnsi="Arial" w:cs="Arial"/>
          <w:spacing w:val="0"/>
          <w:sz w:val="18"/>
        </w:rPr>
        <w:t>yaptık.</w:t>
      </w:r>
      <w:r w:rsidR="00E96D67">
        <w:rPr>
          <w:rFonts w:ascii="Arial" w:eastAsia="Arial" w:hAnsi="Arial" w:cs="Arial"/>
          <w:spacing w:val="0"/>
          <w:sz w:val="18"/>
        </w:rPr>
        <w:t xml:space="preserve"> </w:t>
      </w:r>
      <w:r>
        <w:rPr>
          <w:rFonts w:ascii="Arial" w:eastAsia="Arial" w:hAnsi="Arial" w:cs="Arial"/>
          <w:spacing w:val="0"/>
          <w:sz w:val="18"/>
        </w:rPr>
        <w:t>59</w:t>
      </w:r>
      <w:r w:rsidR="00E96D67">
        <w:rPr>
          <w:rFonts w:ascii="Arial" w:eastAsia="Arial" w:hAnsi="Arial" w:cs="Arial"/>
          <w:spacing w:val="0"/>
          <w:sz w:val="18"/>
        </w:rPr>
        <w:t xml:space="preserve"> </w:t>
      </w:r>
      <w:r>
        <w:rPr>
          <w:rFonts w:ascii="Arial" w:eastAsia="Arial" w:hAnsi="Arial" w:cs="Arial"/>
          <w:spacing w:val="0"/>
          <w:sz w:val="18"/>
        </w:rPr>
        <w:t>binden</w:t>
      </w:r>
      <w:r w:rsidR="00E96D67">
        <w:rPr>
          <w:rFonts w:ascii="Arial" w:eastAsia="Arial" w:hAnsi="Arial" w:cs="Arial"/>
          <w:spacing w:val="0"/>
          <w:sz w:val="18"/>
        </w:rPr>
        <w:t xml:space="preserve"> </w:t>
      </w:r>
      <w:r>
        <w:rPr>
          <w:rFonts w:ascii="Arial" w:eastAsia="Arial" w:hAnsi="Arial" w:cs="Arial"/>
          <w:spacing w:val="0"/>
          <w:sz w:val="18"/>
        </w:rPr>
        <w:t>fazla</w:t>
      </w:r>
      <w:r w:rsidR="00E96D67">
        <w:rPr>
          <w:rFonts w:ascii="Arial" w:eastAsia="Arial" w:hAnsi="Arial" w:cs="Arial"/>
          <w:spacing w:val="0"/>
          <w:sz w:val="18"/>
        </w:rPr>
        <w:t xml:space="preserve"> </w:t>
      </w:r>
      <w:r>
        <w:rPr>
          <w:rFonts w:ascii="Arial" w:eastAsia="Arial" w:hAnsi="Arial" w:cs="Arial"/>
          <w:spacing w:val="0"/>
          <w:sz w:val="18"/>
        </w:rPr>
        <w:t>numune</w:t>
      </w:r>
      <w:r w:rsidR="00E96D67">
        <w:rPr>
          <w:rFonts w:ascii="Arial" w:eastAsia="Arial" w:hAnsi="Arial" w:cs="Arial"/>
          <w:spacing w:val="0"/>
          <w:sz w:val="18"/>
        </w:rPr>
        <w:t xml:space="preserve"> </w:t>
      </w:r>
      <w:r>
        <w:rPr>
          <w:rFonts w:ascii="Arial" w:eastAsia="Arial" w:hAnsi="Arial" w:cs="Arial"/>
          <w:spacing w:val="0"/>
          <w:sz w:val="18"/>
        </w:rPr>
        <w:t>analiz</w:t>
      </w:r>
      <w:r w:rsidR="00E96D67">
        <w:rPr>
          <w:rFonts w:ascii="Arial" w:eastAsia="Arial" w:hAnsi="Arial" w:cs="Arial"/>
          <w:spacing w:val="0"/>
          <w:sz w:val="18"/>
        </w:rPr>
        <w:t xml:space="preserve"> </w:t>
      </w:r>
      <w:r>
        <w:rPr>
          <w:rFonts w:ascii="Arial" w:eastAsia="Arial" w:hAnsi="Arial" w:cs="Arial"/>
          <w:spacing w:val="0"/>
          <w:sz w:val="18"/>
        </w:rPr>
        <w:t>etmişken</w:t>
      </w:r>
      <w:r w:rsidR="00E96D67">
        <w:rPr>
          <w:rFonts w:ascii="Arial" w:eastAsia="Arial" w:hAnsi="Arial" w:cs="Arial"/>
          <w:spacing w:val="0"/>
          <w:sz w:val="18"/>
        </w:rPr>
        <w:t xml:space="preserve"> </w:t>
      </w:r>
      <w:r>
        <w:rPr>
          <w:rFonts w:ascii="Arial" w:eastAsia="Arial" w:hAnsi="Arial" w:cs="Arial"/>
          <w:spacing w:val="0"/>
          <w:sz w:val="18"/>
        </w:rPr>
        <w:t>sizin</w:t>
      </w:r>
      <w:r w:rsidR="00E96D67">
        <w:rPr>
          <w:rFonts w:ascii="Arial" w:eastAsia="Arial" w:hAnsi="Arial" w:cs="Arial"/>
          <w:spacing w:val="0"/>
          <w:sz w:val="18"/>
        </w:rPr>
        <w:t xml:space="preserve"> </w:t>
      </w:r>
      <w:r>
        <w:rPr>
          <w:rFonts w:ascii="Arial" w:eastAsia="Arial" w:hAnsi="Arial" w:cs="Arial"/>
          <w:spacing w:val="0"/>
          <w:sz w:val="18"/>
        </w:rPr>
        <w:t>tüm</w:t>
      </w:r>
      <w:r w:rsidR="00E96D67">
        <w:rPr>
          <w:rFonts w:ascii="Arial" w:eastAsia="Arial" w:hAnsi="Arial" w:cs="Arial"/>
          <w:spacing w:val="0"/>
          <w:sz w:val="18"/>
        </w:rPr>
        <w:t xml:space="preserve"> </w:t>
      </w:r>
      <w:r>
        <w:rPr>
          <w:rFonts w:ascii="Arial" w:eastAsia="Arial" w:hAnsi="Arial" w:cs="Arial"/>
          <w:spacing w:val="0"/>
          <w:sz w:val="18"/>
        </w:rPr>
        <w:t>engellemelerinize</w:t>
      </w:r>
      <w:r w:rsidR="00E96D67">
        <w:rPr>
          <w:rFonts w:ascii="Arial" w:eastAsia="Arial" w:hAnsi="Arial" w:cs="Arial"/>
          <w:spacing w:val="0"/>
          <w:sz w:val="18"/>
        </w:rPr>
        <w:t xml:space="preserve"> </w:t>
      </w:r>
      <w:r>
        <w:rPr>
          <w:rFonts w:ascii="Arial" w:eastAsia="Arial" w:hAnsi="Arial" w:cs="Arial"/>
          <w:spacing w:val="0"/>
          <w:sz w:val="18"/>
        </w:rPr>
        <w:t>rağmen</w:t>
      </w:r>
      <w:r w:rsidR="00E96D67">
        <w:rPr>
          <w:rFonts w:ascii="Arial" w:eastAsia="Arial" w:hAnsi="Arial" w:cs="Arial"/>
          <w:spacing w:val="0"/>
          <w:sz w:val="18"/>
        </w:rPr>
        <w:t xml:space="preserve"> </w:t>
      </w:r>
      <w:r>
        <w:rPr>
          <w:rFonts w:ascii="Arial" w:eastAsia="Arial" w:hAnsi="Arial" w:cs="Arial"/>
          <w:spacing w:val="0"/>
          <w:sz w:val="18"/>
        </w:rPr>
        <w:t>pilot</w:t>
      </w:r>
      <w:r w:rsidR="00E96D67">
        <w:rPr>
          <w:rFonts w:ascii="Arial" w:eastAsia="Arial" w:hAnsi="Arial" w:cs="Arial"/>
          <w:spacing w:val="0"/>
          <w:sz w:val="18"/>
        </w:rPr>
        <w:t xml:space="preserve"> </w:t>
      </w:r>
      <w:r>
        <w:rPr>
          <w:rFonts w:ascii="Arial" w:eastAsia="Arial" w:hAnsi="Arial" w:cs="Arial"/>
          <w:spacing w:val="0"/>
          <w:sz w:val="18"/>
        </w:rPr>
        <w:t>tesisi</w:t>
      </w:r>
      <w:r w:rsidR="00E96D67">
        <w:rPr>
          <w:rFonts w:ascii="Arial" w:eastAsia="Arial" w:hAnsi="Arial" w:cs="Arial"/>
          <w:spacing w:val="0"/>
          <w:sz w:val="18"/>
        </w:rPr>
        <w:t xml:space="preserve"> </w:t>
      </w:r>
      <w:r>
        <w:rPr>
          <w:rFonts w:ascii="Arial" w:eastAsia="Arial" w:hAnsi="Arial" w:cs="Arial"/>
          <w:spacing w:val="0"/>
          <w:sz w:val="18"/>
        </w:rPr>
        <w:t>hayata</w:t>
      </w:r>
      <w:r w:rsidR="00E96D67">
        <w:rPr>
          <w:rFonts w:ascii="Arial" w:eastAsia="Arial" w:hAnsi="Arial" w:cs="Arial"/>
          <w:spacing w:val="0"/>
          <w:sz w:val="18"/>
        </w:rPr>
        <w:t xml:space="preserve"> </w:t>
      </w:r>
      <w:r>
        <w:rPr>
          <w:rFonts w:ascii="Arial" w:eastAsia="Arial" w:hAnsi="Arial" w:cs="Arial"/>
          <w:spacing w:val="0"/>
          <w:sz w:val="18"/>
        </w:rPr>
        <w:t>geçirdik</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şu</w:t>
      </w:r>
      <w:r w:rsidR="00E96D67">
        <w:rPr>
          <w:rFonts w:ascii="Arial" w:eastAsia="Arial" w:hAnsi="Arial" w:cs="Arial"/>
          <w:spacing w:val="0"/>
          <w:sz w:val="18"/>
        </w:rPr>
        <w:t xml:space="preserve"> </w:t>
      </w:r>
      <w:r>
        <w:rPr>
          <w:rFonts w:ascii="Arial" w:eastAsia="Arial" w:hAnsi="Arial" w:cs="Arial"/>
          <w:spacing w:val="0"/>
          <w:sz w:val="18"/>
        </w:rPr>
        <w:t>anda</w:t>
      </w:r>
      <w:r w:rsidR="00E96D67">
        <w:rPr>
          <w:rFonts w:ascii="Arial" w:eastAsia="Arial" w:hAnsi="Arial" w:cs="Arial"/>
          <w:spacing w:val="0"/>
          <w:sz w:val="18"/>
        </w:rPr>
        <w:t xml:space="preserve"> </w:t>
      </w:r>
      <w:r>
        <w:rPr>
          <w:rFonts w:ascii="Arial" w:eastAsia="Arial" w:hAnsi="Arial" w:cs="Arial"/>
          <w:spacing w:val="0"/>
          <w:sz w:val="18"/>
        </w:rPr>
        <w:t>endüstriyel</w:t>
      </w:r>
      <w:r w:rsidR="00E96D67">
        <w:rPr>
          <w:rFonts w:ascii="Arial" w:eastAsia="Arial" w:hAnsi="Arial" w:cs="Arial"/>
          <w:spacing w:val="0"/>
          <w:sz w:val="18"/>
        </w:rPr>
        <w:t xml:space="preserve"> </w:t>
      </w:r>
      <w:r>
        <w:rPr>
          <w:rFonts w:ascii="Arial" w:eastAsia="Arial" w:hAnsi="Arial" w:cs="Arial"/>
          <w:spacing w:val="0"/>
          <w:sz w:val="18"/>
        </w:rPr>
        <w:t>tesisi</w:t>
      </w:r>
      <w:r w:rsidR="00E96D67">
        <w:rPr>
          <w:rFonts w:ascii="Arial" w:eastAsia="Arial" w:hAnsi="Arial" w:cs="Arial"/>
          <w:spacing w:val="0"/>
          <w:sz w:val="18"/>
        </w:rPr>
        <w:t xml:space="preserve"> </w:t>
      </w:r>
      <w:r>
        <w:rPr>
          <w:rFonts w:ascii="Arial" w:eastAsia="Arial" w:hAnsi="Arial" w:cs="Arial"/>
          <w:spacing w:val="0"/>
          <w:sz w:val="18"/>
        </w:rPr>
        <w:t>kurmak</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çalışmalarımızı</w:t>
      </w:r>
      <w:r w:rsidR="00E96D67">
        <w:rPr>
          <w:rFonts w:ascii="Arial" w:eastAsia="Arial" w:hAnsi="Arial" w:cs="Arial"/>
          <w:spacing w:val="0"/>
          <w:sz w:val="18"/>
        </w:rPr>
        <w:t xml:space="preserve"> </w:t>
      </w:r>
      <w:r>
        <w:rPr>
          <w:rFonts w:ascii="Arial" w:eastAsia="Arial" w:hAnsi="Arial" w:cs="Arial"/>
          <w:spacing w:val="0"/>
          <w:sz w:val="18"/>
        </w:rPr>
        <w:t>sürdürüyoruz.</w:t>
      </w:r>
      <w:r w:rsidR="00E96D67">
        <w:rPr>
          <w:rFonts w:ascii="Arial" w:eastAsia="Arial" w:hAnsi="Arial" w:cs="Arial"/>
          <w:spacing w:val="0"/>
          <w:sz w:val="18"/>
        </w:rPr>
        <w:t xml:space="preserve"> </w:t>
      </w:r>
      <w:r>
        <w:rPr>
          <w:rFonts w:ascii="Arial" w:eastAsia="Arial" w:hAnsi="Arial" w:cs="Arial"/>
          <w:spacing w:val="0"/>
          <w:sz w:val="18"/>
        </w:rPr>
        <w:t>İnanıyorum</w:t>
      </w:r>
      <w:r w:rsidR="00E96D67">
        <w:rPr>
          <w:rFonts w:ascii="Arial" w:eastAsia="Arial" w:hAnsi="Arial" w:cs="Arial"/>
          <w:spacing w:val="0"/>
          <w:sz w:val="18"/>
        </w:rPr>
        <w:t xml:space="preserve"> </w:t>
      </w:r>
      <w:r>
        <w:rPr>
          <w:rFonts w:ascii="Arial" w:eastAsia="Arial" w:hAnsi="Arial" w:cs="Arial"/>
          <w:spacing w:val="0"/>
          <w:sz w:val="18"/>
        </w:rPr>
        <w:t>ki</w:t>
      </w:r>
      <w:r w:rsidR="00E96D67">
        <w:rPr>
          <w:rFonts w:ascii="Arial" w:eastAsia="Arial" w:hAnsi="Arial" w:cs="Arial"/>
          <w:spacing w:val="0"/>
          <w:sz w:val="18"/>
        </w:rPr>
        <w:t xml:space="preserve"> </w:t>
      </w:r>
      <w:r>
        <w:rPr>
          <w:rFonts w:ascii="Arial" w:eastAsia="Arial" w:hAnsi="Arial" w:cs="Arial"/>
          <w:spacing w:val="0"/>
          <w:sz w:val="18"/>
        </w:rPr>
        <w:t>milletimiz</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siyasi</w:t>
      </w:r>
      <w:r w:rsidR="00E96D67">
        <w:rPr>
          <w:rFonts w:ascii="Arial" w:eastAsia="Arial" w:hAnsi="Arial" w:cs="Arial"/>
          <w:spacing w:val="0"/>
          <w:sz w:val="18"/>
        </w:rPr>
        <w:t xml:space="preserve"> </w:t>
      </w:r>
      <w:r>
        <w:rPr>
          <w:rFonts w:ascii="Arial" w:eastAsia="Arial" w:hAnsi="Arial" w:cs="Arial"/>
          <w:spacing w:val="0"/>
          <w:sz w:val="18"/>
        </w:rPr>
        <w:t>kurnazları,</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siyasi</w:t>
      </w:r>
      <w:r w:rsidR="00E96D67">
        <w:rPr>
          <w:rFonts w:ascii="Arial" w:eastAsia="Arial" w:hAnsi="Arial" w:cs="Arial"/>
          <w:spacing w:val="0"/>
          <w:sz w:val="18"/>
        </w:rPr>
        <w:t xml:space="preserve"> </w:t>
      </w:r>
      <w:r>
        <w:rPr>
          <w:rFonts w:ascii="Arial" w:eastAsia="Arial" w:hAnsi="Arial" w:cs="Arial"/>
          <w:spacing w:val="0"/>
          <w:sz w:val="18"/>
        </w:rPr>
        <w:t>kaynakçıları</w:t>
      </w:r>
      <w:r w:rsidR="00E96D67">
        <w:rPr>
          <w:rFonts w:ascii="Arial" w:eastAsia="Arial" w:hAnsi="Arial" w:cs="Arial"/>
          <w:spacing w:val="0"/>
          <w:sz w:val="18"/>
        </w:rPr>
        <w:t xml:space="preserve"> </w:t>
      </w:r>
      <w:r>
        <w:rPr>
          <w:rFonts w:ascii="Arial" w:eastAsia="Arial" w:hAnsi="Arial" w:cs="Arial"/>
          <w:spacing w:val="0"/>
          <w:sz w:val="18"/>
        </w:rPr>
        <w:t>sıranın</w:t>
      </w:r>
      <w:r w:rsidR="00E96D67">
        <w:rPr>
          <w:rFonts w:ascii="Arial" w:eastAsia="Arial" w:hAnsi="Arial" w:cs="Arial"/>
          <w:spacing w:val="0"/>
          <w:sz w:val="18"/>
        </w:rPr>
        <w:t xml:space="preserve"> </w:t>
      </w:r>
      <w:r>
        <w:rPr>
          <w:rFonts w:ascii="Arial" w:eastAsia="Arial" w:hAnsi="Arial" w:cs="Arial"/>
          <w:spacing w:val="0"/>
          <w:sz w:val="18"/>
        </w:rPr>
        <w:t>sonuna</w:t>
      </w:r>
      <w:r w:rsidR="00E96D67">
        <w:rPr>
          <w:rFonts w:ascii="Arial" w:eastAsia="Arial" w:hAnsi="Arial" w:cs="Arial"/>
          <w:spacing w:val="0"/>
          <w:sz w:val="18"/>
        </w:rPr>
        <w:t xml:space="preserve"> </w:t>
      </w:r>
      <w:r>
        <w:rPr>
          <w:rFonts w:ascii="Arial" w:eastAsia="Arial" w:hAnsi="Arial" w:cs="Arial"/>
          <w:spacing w:val="0"/>
          <w:sz w:val="18"/>
        </w:rPr>
        <w:t>gönderecek.</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7EA983A9" w14:textId="77777777">
      <w:pPr>
        <w:spacing w:after="0" w:line="276" w:lineRule="auto"/>
        <w:ind w:firstLine="806"/>
        <w:jc w:val="both"/>
      </w:pPr>
      <w:r>
        <w:rPr>
          <w:rFonts w:ascii="Arial" w:eastAsia="Arial" w:hAnsi="Arial" w:cs="Arial"/>
          <w:spacing w:val="0"/>
          <w:sz w:val="18"/>
        </w:rPr>
        <w:t>BÜLENT</w:t>
      </w:r>
      <w:r w:rsidR="00E96D67">
        <w:rPr>
          <w:rFonts w:ascii="Arial" w:eastAsia="Arial" w:hAnsi="Arial" w:cs="Arial"/>
          <w:spacing w:val="0"/>
          <w:sz w:val="18"/>
        </w:rPr>
        <w:t xml:space="preserve"> </w:t>
      </w:r>
      <w:r>
        <w:rPr>
          <w:rFonts w:ascii="Arial" w:eastAsia="Arial" w:hAnsi="Arial" w:cs="Arial"/>
          <w:spacing w:val="0"/>
          <w:sz w:val="18"/>
        </w:rPr>
        <w:t>KAYA</w:t>
      </w:r>
      <w:r w:rsidR="00E96D67">
        <w:rPr>
          <w:rFonts w:ascii="Arial" w:eastAsia="Arial" w:hAnsi="Arial" w:cs="Arial"/>
          <w:spacing w:val="0"/>
          <w:sz w:val="18"/>
        </w:rPr>
        <w:t xml:space="preserve"> </w:t>
      </w:r>
      <w:r>
        <w:rPr>
          <w:rFonts w:ascii="Arial" w:eastAsia="Arial" w:hAnsi="Arial" w:cs="Arial"/>
          <w:spacing w:val="0"/>
          <w:sz w:val="18"/>
        </w:rPr>
        <w:t>(İstanbul</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Başkanım,</w:t>
      </w:r>
      <w:r w:rsidR="00E96D67">
        <w:rPr>
          <w:rFonts w:ascii="Arial" w:eastAsia="Arial" w:hAnsi="Arial" w:cs="Arial"/>
          <w:spacing w:val="0"/>
          <w:sz w:val="18"/>
        </w:rPr>
        <w:t xml:space="preserve"> </w:t>
      </w:r>
      <w:r>
        <w:rPr>
          <w:rFonts w:ascii="Arial" w:eastAsia="Arial" w:hAnsi="Arial" w:cs="Arial"/>
          <w:spacing w:val="0"/>
          <w:sz w:val="18"/>
        </w:rPr>
        <w:t>böyle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üslup</w:t>
      </w:r>
      <w:r w:rsidR="00E96D67">
        <w:rPr>
          <w:rFonts w:ascii="Arial" w:eastAsia="Arial" w:hAnsi="Arial" w:cs="Arial"/>
          <w:spacing w:val="0"/>
          <w:sz w:val="18"/>
        </w:rPr>
        <w:t xml:space="preserve"> </w:t>
      </w:r>
      <w:r>
        <w:rPr>
          <w:rFonts w:ascii="Arial" w:eastAsia="Arial" w:hAnsi="Arial" w:cs="Arial"/>
          <w:spacing w:val="0"/>
          <w:sz w:val="18"/>
        </w:rPr>
        <w:t>olamaz.</w:t>
      </w:r>
      <w:r w:rsidR="00E96D67">
        <w:rPr>
          <w:rFonts w:ascii="Arial" w:eastAsia="Arial" w:hAnsi="Arial" w:cs="Arial"/>
          <w:spacing w:val="0"/>
          <w:sz w:val="18"/>
        </w:rPr>
        <w:t xml:space="preserve"> </w:t>
      </w:r>
      <w:r>
        <w:rPr>
          <w:rFonts w:ascii="Arial" w:eastAsia="Arial" w:hAnsi="Arial" w:cs="Arial"/>
          <w:spacing w:val="0"/>
          <w:sz w:val="18"/>
        </w:rPr>
        <w:t>Kendini</w:t>
      </w:r>
      <w:r w:rsidR="00E96D67">
        <w:rPr>
          <w:rFonts w:ascii="Arial" w:eastAsia="Arial" w:hAnsi="Arial" w:cs="Arial"/>
          <w:spacing w:val="0"/>
          <w:sz w:val="18"/>
        </w:rPr>
        <w:t xml:space="preserve"> </w:t>
      </w:r>
      <w:r>
        <w:rPr>
          <w:rFonts w:ascii="Arial" w:eastAsia="Arial" w:hAnsi="Arial" w:cs="Arial"/>
          <w:spacing w:val="0"/>
          <w:sz w:val="18"/>
        </w:rPr>
        <w:t>anlatmaya</w:t>
      </w:r>
      <w:r w:rsidR="00E96D67">
        <w:rPr>
          <w:rFonts w:ascii="Arial" w:eastAsia="Arial" w:hAnsi="Arial" w:cs="Arial"/>
          <w:spacing w:val="0"/>
          <w:sz w:val="18"/>
        </w:rPr>
        <w:t xml:space="preserve"> </w:t>
      </w:r>
      <w:r>
        <w:rPr>
          <w:rFonts w:ascii="Arial" w:eastAsia="Arial" w:hAnsi="Arial" w:cs="Arial"/>
          <w:spacing w:val="0"/>
          <w:sz w:val="18"/>
        </w:rPr>
        <w:t>mı</w:t>
      </w:r>
      <w:r w:rsidR="00E96D67">
        <w:rPr>
          <w:rFonts w:ascii="Arial" w:eastAsia="Arial" w:hAnsi="Arial" w:cs="Arial"/>
          <w:spacing w:val="0"/>
          <w:sz w:val="18"/>
        </w:rPr>
        <w:t xml:space="preserve"> </w:t>
      </w:r>
      <w:r>
        <w:rPr>
          <w:rFonts w:ascii="Arial" w:eastAsia="Arial" w:hAnsi="Arial" w:cs="Arial"/>
          <w:spacing w:val="0"/>
          <w:sz w:val="18"/>
        </w:rPr>
        <w:t>geliyor,</w:t>
      </w:r>
      <w:r w:rsidR="00E96D67">
        <w:rPr>
          <w:rFonts w:ascii="Arial" w:eastAsia="Arial" w:hAnsi="Arial" w:cs="Arial"/>
          <w:spacing w:val="0"/>
          <w:sz w:val="18"/>
        </w:rPr>
        <w:t xml:space="preserve"> </w:t>
      </w:r>
      <w:r>
        <w:rPr>
          <w:rFonts w:ascii="Arial" w:eastAsia="Arial" w:hAnsi="Arial" w:cs="Arial"/>
          <w:spacing w:val="0"/>
          <w:sz w:val="18"/>
        </w:rPr>
        <w:t>milletvekillerine</w:t>
      </w:r>
      <w:r w:rsidR="00E96D67">
        <w:rPr>
          <w:rFonts w:ascii="Arial" w:eastAsia="Arial" w:hAnsi="Arial" w:cs="Arial"/>
          <w:spacing w:val="0"/>
          <w:sz w:val="18"/>
        </w:rPr>
        <w:t xml:space="preserve"> </w:t>
      </w:r>
      <w:r>
        <w:rPr>
          <w:rFonts w:ascii="Arial" w:eastAsia="Arial" w:hAnsi="Arial" w:cs="Arial"/>
          <w:spacing w:val="0"/>
          <w:sz w:val="18"/>
        </w:rPr>
        <w:t>hakaret</w:t>
      </w:r>
      <w:r w:rsidR="00E96D67">
        <w:rPr>
          <w:rFonts w:ascii="Arial" w:eastAsia="Arial" w:hAnsi="Arial" w:cs="Arial"/>
          <w:spacing w:val="0"/>
          <w:sz w:val="18"/>
        </w:rPr>
        <w:t xml:space="preserve"> </w:t>
      </w:r>
      <w:r>
        <w:rPr>
          <w:rFonts w:ascii="Arial" w:eastAsia="Arial" w:hAnsi="Arial" w:cs="Arial"/>
          <w:spacing w:val="0"/>
          <w:sz w:val="18"/>
        </w:rPr>
        <w:t>etmeye</w:t>
      </w:r>
      <w:r w:rsidR="00E96D67">
        <w:rPr>
          <w:rFonts w:ascii="Arial" w:eastAsia="Arial" w:hAnsi="Arial" w:cs="Arial"/>
          <w:spacing w:val="0"/>
          <w:sz w:val="18"/>
        </w:rPr>
        <w:t xml:space="preserve"> </w:t>
      </w:r>
      <w:r>
        <w:rPr>
          <w:rFonts w:ascii="Arial" w:eastAsia="Arial" w:hAnsi="Arial" w:cs="Arial"/>
          <w:spacing w:val="0"/>
          <w:sz w:val="18"/>
        </w:rPr>
        <w:t>mi</w:t>
      </w:r>
      <w:r w:rsidR="00E96D67">
        <w:rPr>
          <w:rFonts w:ascii="Arial" w:eastAsia="Arial" w:hAnsi="Arial" w:cs="Arial"/>
          <w:spacing w:val="0"/>
          <w:sz w:val="18"/>
        </w:rPr>
        <w:t xml:space="preserve"> </w:t>
      </w:r>
      <w:r>
        <w:rPr>
          <w:rFonts w:ascii="Arial" w:eastAsia="Arial" w:hAnsi="Arial" w:cs="Arial"/>
          <w:spacing w:val="0"/>
          <w:sz w:val="18"/>
        </w:rPr>
        <w:t>geliyor?</w:t>
      </w:r>
    </w:p>
    <w:p w:rsidR="004D3B0B" w14:paraId="482CE2F4" w14:textId="77777777">
      <w:pPr>
        <w:spacing w:after="0" w:line="276" w:lineRule="auto"/>
        <w:ind w:firstLine="806"/>
        <w:jc w:val="both"/>
      </w:pP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ALPARSLAN</w:t>
      </w:r>
      <w:r w:rsidR="00E96D67">
        <w:rPr>
          <w:rFonts w:ascii="Arial" w:eastAsia="Arial" w:hAnsi="Arial" w:cs="Arial"/>
          <w:spacing w:val="0"/>
          <w:sz w:val="18"/>
        </w:rPr>
        <w:t xml:space="preserve"> </w:t>
      </w:r>
      <w:r>
        <w:rPr>
          <w:rFonts w:ascii="Arial" w:eastAsia="Arial" w:hAnsi="Arial" w:cs="Arial"/>
          <w:spacing w:val="0"/>
          <w:sz w:val="18"/>
        </w:rPr>
        <w:t>BAYRAKTAR</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Saygıdeğer</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son</w:t>
      </w:r>
      <w:r w:rsidR="00E96D67">
        <w:rPr>
          <w:rFonts w:ascii="Arial" w:eastAsia="Arial" w:hAnsi="Arial" w:cs="Arial"/>
          <w:spacing w:val="0"/>
          <w:sz w:val="18"/>
        </w:rPr>
        <w:t xml:space="preserve"> </w:t>
      </w:r>
      <w:r>
        <w:rPr>
          <w:rFonts w:ascii="Arial" w:eastAsia="Arial" w:hAnsi="Arial" w:cs="Arial"/>
          <w:spacing w:val="0"/>
          <w:sz w:val="18"/>
        </w:rPr>
        <w:t>beş</w:t>
      </w:r>
      <w:r w:rsidR="00E96D67">
        <w:rPr>
          <w:rFonts w:ascii="Arial" w:eastAsia="Arial" w:hAnsi="Arial" w:cs="Arial"/>
          <w:spacing w:val="0"/>
          <w:sz w:val="18"/>
        </w:rPr>
        <w:t xml:space="preserve"> </w:t>
      </w:r>
      <w:r>
        <w:rPr>
          <w:rFonts w:ascii="Arial" w:eastAsia="Arial" w:hAnsi="Arial" w:cs="Arial"/>
          <w:spacing w:val="0"/>
          <w:sz w:val="18"/>
        </w:rPr>
        <w:t>yılda</w:t>
      </w:r>
      <w:r w:rsidR="00E96D67">
        <w:rPr>
          <w:rFonts w:ascii="Arial" w:eastAsia="Arial" w:hAnsi="Arial" w:cs="Arial"/>
          <w:spacing w:val="0"/>
          <w:sz w:val="18"/>
        </w:rPr>
        <w:t xml:space="preserve"> </w:t>
      </w:r>
      <w:r>
        <w:rPr>
          <w:rFonts w:ascii="Arial" w:eastAsia="Arial" w:hAnsi="Arial" w:cs="Arial"/>
          <w:spacing w:val="0"/>
          <w:sz w:val="18"/>
        </w:rPr>
        <w:t>pandemi</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asrın</w:t>
      </w:r>
      <w:r w:rsidR="00E96D67">
        <w:rPr>
          <w:rFonts w:ascii="Arial" w:eastAsia="Arial" w:hAnsi="Arial" w:cs="Arial"/>
          <w:spacing w:val="0"/>
          <w:sz w:val="18"/>
        </w:rPr>
        <w:t xml:space="preserve"> </w:t>
      </w:r>
      <w:r>
        <w:rPr>
          <w:rFonts w:ascii="Arial" w:eastAsia="Arial" w:hAnsi="Arial" w:cs="Arial"/>
          <w:spacing w:val="0"/>
          <w:sz w:val="18"/>
        </w:rPr>
        <w:t>felaketi</w:t>
      </w:r>
      <w:r w:rsidR="00E96D67">
        <w:rPr>
          <w:rFonts w:ascii="Arial" w:eastAsia="Arial" w:hAnsi="Arial" w:cs="Arial"/>
          <w:spacing w:val="0"/>
          <w:sz w:val="18"/>
        </w:rPr>
        <w:t xml:space="preserve"> </w:t>
      </w:r>
      <w:r>
        <w:rPr>
          <w:rFonts w:ascii="Arial" w:eastAsia="Arial" w:hAnsi="Arial" w:cs="Arial"/>
          <w:spacing w:val="0"/>
          <w:sz w:val="18"/>
        </w:rPr>
        <w:t>dediğimiz</w:t>
      </w:r>
      <w:r w:rsidR="00E96D67">
        <w:rPr>
          <w:rFonts w:ascii="Arial" w:eastAsia="Arial" w:hAnsi="Arial" w:cs="Arial"/>
          <w:spacing w:val="0"/>
          <w:sz w:val="18"/>
        </w:rPr>
        <w:t xml:space="preserve"> </w:t>
      </w:r>
      <w:r>
        <w:rPr>
          <w:rFonts w:ascii="Arial" w:eastAsia="Arial" w:hAnsi="Arial" w:cs="Arial"/>
          <w:spacing w:val="0"/>
          <w:sz w:val="18"/>
        </w:rPr>
        <w:t>depremler,</w:t>
      </w:r>
      <w:r w:rsidR="00E96D67">
        <w:rPr>
          <w:rFonts w:ascii="Arial" w:eastAsia="Arial" w:hAnsi="Arial" w:cs="Arial"/>
          <w:spacing w:val="0"/>
          <w:sz w:val="18"/>
        </w:rPr>
        <w:t xml:space="preserve"> </w:t>
      </w:r>
      <w:r>
        <w:rPr>
          <w:rFonts w:ascii="Arial" w:eastAsia="Arial" w:hAnsi="Arial" w:cs="Arial"/>
          <w:spacing w:val="0"/>
          <w:sz w:val="18"/>
        </w:rPr>
        <w:t>Rusya-Ukrayna</w:t>
      </w:r>
      <w:r w:rsidR="00E96D67">
        <w:rPr>
          <w:rFonts w:ascii="Arial" w:eastAsia="Arial" w:hAnsi="Arial" w:cs="Arial"/>
          <w:spacing w:val="0"/>
          <w:sz w:val="18"/>
        </w:rPr>
        <w:t xml:space="preserve"> </w:t>
      </w:r>
      <w:r>
        <w:rPr>
          <w:rFonts w:ascii="Arial" w:eastAsia="Arial" w:hAnsi="Arial" w:cs="Arial"/>
          <w:spacing w:val="0"/>
          <w:sz w:val="18"/>
        </w:rPr>
        <w:t>savaşı,</w:t>
      </w:r>
      <w:r w:rsidR="00E96D67">
        <w:rPr>
          <w:rFonts w:ascii="Arial" w:eastAsia="Arial" w:hAnsi="Arial" w:cs="Arial"/>
          <w:spacing w:val="0"/>
          <w:sz w:val="18"/>
        </w:rPr>
        <w:t xml:space="preserve"> </w:t>
      </w:r>
      <w:r>
        <w:rPr>
          <w:rFonts w:ascii="Arial" w:eastAsia="Arial" w:hAnsi="Arial" w:cs="Arial"/>
          <w:spacing w:val="0"/>
          <w:sz w:val="18"/>
        </w:rPr>
        <w:t>birçok</w:t>
      </w:r>
      <w:r w:rsidR="00E96D67">
        <w:rPr>
          <w:rFonts w:ascii="Arial" w:eastAsia="Arial" w:hAnsi="Arial" w:cs="Arial"/>
          <w:spacing w:val="0"/>
          <w:sz w:val="18"/>
        </w:rPr>
        <w:t xml:space="preserve"> </w:t>
      </w:r>
      <w:r>
        <w:rPr>
          <w:rFonts w:ascii="Arial" w:eastAsia="Arial" w:hAnsi="Arial" w:cs="Arial"/>
          <w:spacing w:val="0"/>
          <w:sz w:val="18"/>
        </w:rPr>
        <w:t>krize</w:t>
      </w:r>
      <w:r w:rsidR="00E96D67">
        <w:rPr>
          <w:rFonts w:ascii="Arial" w:eastAsia="Arial" w:hAnsi="Arial" w:cs="Arial"/>
          <w:spacing w:val="0"/>
          <w:sz w:val="18"/>
        </w:rPr>
        <w:t xml:space="preserve"> </w:t>
      </w:r>
      <w:r>
        <w:rPr>
          <w:rFonts w:ascii="Arial" w:eastAsia="Arial" w:hAnsi="Arial" w:cs="Arial"/>
          <w:spacing w:val="0"/>
          <w:sz w:val="18"/>
        </w:rPr>
        <w:t>rağmen</w:t>
      </w:r>
      <w:r w:rsidR="00E96D67">
        <w:rPr>
          <w:rFonts w:ascii="Arial" w:eastAsia="Arial" w:hAnsi="Arial" w:cs="Arial"/>
          <w:spacing w:val="0"/>
          <w:sz w:val="18"/>
        </w:rPr>
        <w:t xml:space="preserve"> </w:t>
      </w:r>
      <w:r>
        <w:rPr>
          <w:rFonts w:ascii="Arial" w:eastAsia="Arial" w:hAnsi="Arial" w:cs="Arial"/>
          <w:spacing w:val="0"/>
          <w:sz w:val="18"/>
        </w:rPr>
        <w:t>vatandaşlarımıza</w:t>
      </w:r>
      <w:r w:rsidR="00E96D67">
        <w:rPr>
          <w:rFonts w:ascii="Arial" w:eastAsia="Arial" w:hAnsi="Arial" w:cs="Arial"/>
          <w:spacing w:val="0"/>
          <w:sz w:val="18"/>
        </w:rPr>
        <w:t xml:space="preserve"> </w:t>
      </w:r>
      <w:r>
        <w:rPr>
          <w:rFonts w:ascii="Arial" w:eastAsia="Arial" w:hAnsi="Arial" w:cs="Arial"/>
          <w:spacing w:val="0"/>
          <w:sz w:val="18"/>
        </w:rPr>
        <w:t>enerjiyi</w:t>
      </w:r>
      <w:r w:rsidR="00E96D67">
        <w:rPr>
          <w:rFonts w:ascii="Arial" w:eastAsia="Arial" w:hAnsi="Arial" w:cs="Arial"/>
          <w:spacing w:val="0"/>
          <w:sz w:val="18"/>
        </w:rPr>
        <w:t xml:space="preserve"> </w:t>
      </w:r>
      <w:r>
        <w:rPr>
          <w:rFonts w:ascii="Arial" w:eastAsia="Arial" w:hAnsi="Arial" w:cs="Arial"/>
          <w:spacing w:val="0"/>
          <w:sz w:val="18"/>
        </w:rPr>
        <w:t>kesintisiz,</w:t>
      </w:r>
      <w:r w:rsidR="00E96D67">
        <w:rPr>
          <w:rFonts w:ascii="Arial" w:eastAsia="Arial" w:hAnsi="Arial" w:cs="Arial"/>
          <w:spacing w:val="0"/>
          <w:sz w:val="18"/>
        </w:rPr>
        <w:t xml:space="preserve"> </w:t>
      </w:r>
      <w:r>
        <w:rPr>
          <w:rFonts w:ascii="Arial" w:eastAsia="Arial" w:hAnsi="Arial" w:cs="Arial"/>
          <w:spacing w:val="0"/>
          <w:sz w:val="18"/>
        </w:rPr>
        <w:t>kaliteli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uygun</w:t>
      </w:r>
      <w:r w:rsidR="00E96D67">
        <w:rPr>
          <w:rFonts w:ascii="Arial" w:eastAsia="Arial" w:hAnsi="Arial" w:cs="Arial"/>
          <w:spacing w:val="0"/>
          <w:sz w:val="18"/>
        </w:rPr>
        <w:t xml:space="preserve"> </w:t>
      </w:r>
      <w:r>
        <w:rPr>
          <w:rFonts w:ascii="Arial" w:eastAsia="Arial" w:hAnsi="Arial" w:cs="Arial"/>
          <w:spacing w:val="0"/>
          <w:sz w:val="18"/>
        </w:rPr>
        <w:t>şekilde</w:t>
      </w:r>
      <w:r w:rsidR="00E96D67">
        <w:rPr>
          <w:rFonts w:ascii="Arial" w:eastAsia="Arial" w:hAnsi="Arial" w:cs="Arial"/>
          <w:spacing w:val="0"/>
          <w:sz w:val="18"/>
        </w:rPr>
        <w:t xml:space="preserve"> </w:t>
      </w:r>
      <w:r>
        <w:rPr>
          <w:rFonts w:ascii="Arial" w:eastAsia="Arial" w:hAnsi="Arial" w:cs="Arial"/>
          <w:spacing w:val="0"/>
          <w:sz w:val="18"/>
        </w:rPr>
        <w:t>sunmaya</w:t>
      </w:r>
      <w:r w:rsidR="00E96D67">
        <w:rPr>
          <w:rFonts w:ascii="Arial" w:eastAsia="Arial" w:hAnsi="Arial" w:cs="Arial"/>
          <w:spacing w:val="0"/>
          <w:sz w:val="18"/>
        </w:rPr>
        <w:t xml:space="preserve"> </w:t>
      </w:r>
      <w:r>
        <w:rPr>
          <w:rFonts w:ascii="Arial" w:eastAsia="Arial" w:hAnsi="Arial" w:cs="Arial"/>
          <w:spacing w:val="0"/>
          <w:sz w:val="18"/>
        </w:rPr>
        <w:t>gayret</w:t>
      </w:r>
      <w:r w:rsidR="00E96D67">
        <w:rPr>
          <w:rFonts w:ascii="Arial" w:eastAsia="Arial" w:hAnsi="Arial" w:cs="Arial"/>
          <w:spacing w:val="0"/>
          <w:sz w:val="18"/>
        </w:rPr>
        <w:t xml:space="preserve"> </w:t>
      </w:r>
      <w:r>
        <w:rPr>
          <w:rFonts w:ascii="Arial" w:eastAsia="Arial" w:hAnsi="Arial" w:cs="Arial"/>
          <w:spacing w:val="0"/>
          <w:sz w:val="18"/>
        </w:rPr>
        <w:t>ettik.</w:t>
      </w:r>
      <w:r w:rsidR="00E96D67">
        <w:rPr>
          <w:rFonts w:ascii="Arial" w:eastAsia="Arial" w:hAnsi="Arial" w:cs="Arial"/>
          <w:spacing w:val="0"/>
          <w:sz w:val="18"/>
        </w:rPr>
        <w:t xml:space="preserve"> </w:t>
      </w:r>
    </w:p>
    <w:p w:rsidR="004D3B0B" w14:paraId="7D0B8E84" w14:textId="77777777">
      <w:pPr>
        <w:spacing w:after="0" w:line="276" w:lineRule="auto"/>
        <w:ind w:firstLine="806"/>
        <w:jc w:val="both"/>
      </w:pPr>
      <w:r>
        <w:rPr>
          <w:rFonts w:ascii="Arial" w:eastAsia="Arial" w:hAnsi="Arial" w:cs="Arial"/>
          <w:spacing w:val="0"/>
          <w:sz w:val="18"/>
        </w:rPr>
        <w:t>BÜLENT</w:t>
      </w:r>
      <w:r w:rsidR="00E96D67">
        <w:rPr>
          <w:rFonts w:ascii="Arial" w:eastAsia="Arial" w:hAnsi="Arial" w:cs="Arial"/>
          <w:spacing w:val="0"/>
          <w:sz w:val="18"/>
        </w:rPr>
        <w:t xml:space="preserve"> </w:t>
      </w:r>
      <w:r>
        <w:rPr>
          <w:rFonts w:ascii="Arial" w:eastAsia="Arial" w:hAnsi="Arial" w:cs="Arial"/>
          <w:spacing w:val="0"/>
          <w:sz w:val="18"/>
        </w:rPr>
        <w:t>KAYA</w:t>
      </w:r>
      <w:r w:rsidR="00E96D67">
        <w:rPr>
          <w:rFonts w:ascii="Arial" w:eastAsia="Arial" w:hAnsi="Arial" w:cs="Arial"/>
          <w:spacing w:val="0"/>
          <w:sz w:val="18"/>
        </w:rPr>
        <w:t xml:space="preserve"> </w:t>
      </w:r>
      <w:r>
        <w:rPr>
          <w:rFonts w:ascii="Arial" w:eastAsia="Arial" w:hAnsi="Arial" w:cs="Arial"/>
          <w:spacing w:val="0"/>
          <w:sz w:val="18"/>
        </w:rPr>
        <w:t>(İstanbul</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saygılı</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dille</w:t>
      </w:r>
      <w:r w:rsidR="00E96D67">
        <w:rPr>
          <w:rFonts w:ascii="Arial" w:eastAsia="Arial" w:hAnsi="Arial" w:cs="Arial"/>
          <w:spacing w:val="0"/>
          <w:sz w:val="18"/>
        </w:rPr>
        <w:t xml:space="preserve"> </w:t>
      </w:r>
      <w:r>
        <w:rPr>
          <w:rFonts w:ascii="Arial" w:eastAsia="Arial" w:hAnsi="Arial" w:cs="Arial"/>
          <w:spacing w:val="0"/>
          <w:sz w:val="18"/>
        </w:rPr>
        <w:t>hitap</w:t>
      </w:r>
      <w:r w:rsidR="00E96D67">
        <w:rPr>
          <w:rFonts w:ascii="Arial" w:eastAsia="Arial" w:hAnsi="Arial" w:cs="Arial"/>
          <w:spacing w:val="0"/>
          <w:sz w:val="18"/>
        </w:rPr>
        <w:t xml:space="preserve"> </w:t>
      </w:r>
      <w:r>
        <w:rPr>
          <w:rFonts w:ascii="Arial" w:eastAsia="Arial" w:hAnsi="Arial" w:cs="Arial"/>
          <w:spacing w:val="0"/>
          <w:sz w:val="18"/>
        </w:rPr>
        <w:t>edin</w:t>
      </w:r>
      <w:r w:rsidR="00E96D67">
        <w:rPr>
          <w:rFonts w:ascii="Arial" w:eastAsia="Arial" w:hAnsi="Arial" w:cs="Arial"/>
          <w:spacing w:val="0"/>
          <w:sz w:val="18"/>
        </w:rPr>
        <w:t xml:space="preserve"> </w:t>
      </w: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Kurula,</w:t>
      </w:r>
      <w:r w:rsidR="00E96D67">
        <w:rPr>
          <w:rFonts w:ascii="Arial" w:eastAsia="Arial" w:hAnsi="Arial" w:cs="Arial"/>
          <w:spacing w:val="0"/>
          <w:sz w:val="18"/>
        </w:rPr>
        <w:t xml:space="preserve"> </w:t>
      </w:r>
      <w:r>
        <w:rPr>
          <w:rFonts w:ascii="Arial" w:eastAsia="Arial" w:hAnsi="Arial" w:cs="Arial"/>
          <w:spacing w:val="0"/>
          <w:sz w:val="18"/>
        </w:rPr>
        <w:t>saygılı</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dille</w:t>
      </w:r>
      <w:r w:rsidR="00E96D67">
        <w:rPr>
          <w:rFonts w:ascii="Arial" w:eastAsia="Arial" w:hAnsi="Arial" w:cs="Arial"/>
          <w:spacing w:val="0"/>
          <w:sz w:val="18"/>
        </w:rPr>
        <w:t xml:space="preserve"> </w:t>
      </w:r>
      <w:r>
        <w:rPr>
          <w:rFonts w:ascii="Arial" w:eastAsia="Arial" w:hAnsi="Arial" w:cs="Arial"/>
          <w:spacing w:val="0"/>
          <w:sz w:val="18"/>
        </w:rPr>
        <w:t>hitap</w:t>
      </w:r>
      <w:r w:rsidR="00E96D67">
        <w:rPr>
          <w:rFonts w:ascii="Arial" w:eastAsia="Arial" w:hAnsi="Arial" w:cs="Arial"/>
          <w:spacing w:val="0"/>
          <w:sz w:val="18"/>
        </w:rPr>
        <w:t xml:space="preserve"> </w:t>
      </w:r>
      <w:r>
        <w:rPr>
          <w:rFonts w:ascii="Arial" w:eastAsia="Arial" w:hAnsi="Arial" w:cs="Arial"/>
          <w:spacing w:val="0"/>
          <w:sz w:val="18"/>
        </w:rPr>
        <w:t>edin.</w:t>
      </w:r>
    </w:p>
    <w:p w:rsidR="004D3B0B" w14:paraId="3F676307" w14:textId="77777777">
      <w:pPr>
        <w:spacing w:after="0" w:line="276" w:lineRule="auto"/>
        <w:ind w:firstLine="806"/>
        <w:jc w:val="both"/>
      </w:pP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ALPARSLAN</w:t>
      </w:r>
      <w:r w:rsidR="00E96D67">
        <w:rPr>
          <w:rFonts w:ascii="Arial" w:eastAsia="Arial" w:hAnsi="Arial" w:cs="Arial"/>
          <w:spacing w:val="0"/>
          <w:sz w:val="18"/>
        </w:rPr>
        <w:t xml:space="preserve"> </w:t>
      </w:r>
      <w:r>
        <w:rPr>
          <w:rFonts w:ascii="Arial" w:eastAsia="Arial" w:hAnsi="Arial" w:cs="Arial"/>
          <w:spacing w:val="0"/>
          <w:sz w:val="18"/>
        </w:rPr>
        <w:t>BAYRAKTAR</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Son</w:t>
      </w:r>
      <w:r w:rsidR="00E96D67">
        <w:rPr>
          <w:rFonts w:ascii="Arial" w:eastAsia="Arial" w:hAnsi="Arial" w:cs="Arial"/>
          <w:spacing w:val="0"/>
          <w:sz w:val="18"/>
        </w:rPr>
        <w:t xml:space="preserve"> </w:t>
      </w:r>
      <w:r>
        <w:rPr>
          <w:rFonts w:ascii="Arial" w:eastAsia="Arial" w:hAnsi="Arial" w:cs="Arial"/>
          <w:spacing w:val="0"/>
          <w:sz w:val="18"/>
        </w:rPr>
        <w:t>iki</w:t>
      </w:r>
      <w:r w:rsidR="00E96D67">
        <w:rPr>
          <w:rFonts w:ascii="Arial" w:eastAsia="Arial" w:hAnsi="Arial" w:cs="Arial"/>
          <w:spacing w:val="0"/>
          <w:sz w:val="18"/>
        </w:rPr>
        <w:t xml:space="preserve"> </w:t>
      </w:r>
      <w:r>
        <w:rPr>
          <w:rFonts w:ascii="Arial" w:eastAsia="Arial" w:hAnsi="Arial" w:cs="Arial"/>
          <w:spacing w:val="0"/>
          <w:sz w:val="18"/>
        </w:rPr>
        <w:t>yılda</w:t>
      </w:r>
      <w:r w:rsidR="00E96D67">
        <w:rPr>
          <w:rFonts w:ascii="Arial" w:eastAsia="Arial" w:hAnsi="Arial" w:cs="Arial"/>
          <w:spacing w:val="0"/>
          <w:sz w:val="18"/>
        </w:rPr>
        <w:t xml:space="preserve"> </w:t>
      </w:r>
      <w:r>
        <w:rPr>
          <w:rFonts w:ascii="Arial" w:eastAsia="Arial" w:hAnsi="Arial" w:cs="Arial"/>
          <w:spacing w:val="0"/>
          <w:sz w:val="18"/>
        </w:rPr>
        <w:t>1</w:t>
      </w:r>
      <w:r w:rsidR="00E96D67">
        <w:rPr>
          <w:rFonts w:ascii="Arial" w:eastAsia="Arial" w:hAnsi="Arial" w:cs="Arial"/>
          <w:spacing w:val="0"/>
          <w:sz w:val="18"/>
        </w:rPr>
        <w:t xml:space="preserve"> </w:t>
      </w:r>
      <w:r>
        <w:rPr>
          <w:rFonts w:ascii="Arial" w:eastAsia="Arial" w:hAnsi="Arial" w:cs="Arial"/>
          <w:spacing w:val="0"/>
          <w:sz w:val="18"/>
        </w:rPr>
        <w:t>trilyonu</w:t>
      </w:r>
      <w:r w:rsidR="00E96D67">
        <w:rPr>
          <w:rFonts w:ascii="Arial" w:eastAsia="Arial" w:hAnsi="Arial" w:cs="Arial"/>
          <w:spacing w:val="0"/>
          <w:sz w:val="18"/>
        </w:rPr>
        <w:t xml:space="preserve"> </w:t>
      </w:r>
      <w:r>
        <w:rPr>
          <w:rFonts w:ascii="Arial" w:eastAsia="Arial" w:hAnsi="Arial" w:cs="Arial"/>
          <w:spacing w:val="0"/>
          <w:sz w:val="18"/>
        </w:rPr>
        <w:t>bulan</w:t>
      </w:r>
      <w:r w:rsidR="00E96D67">
        <w:rPr>
          <w:rFonts w:ascii="Arial" w:eastAsia="Arial" w:hAnsi="Arial" w:cs="Arial"/>
          <w:spacing w:val="0"/>
          <w:sz w:val="18"/>
        </w:rPr>
        <w:t xml:space="preserve"> </w:t>
      </w:r>
      <w:r>
        <w:rPr>
          <w:rFonts w:ascii="Arial" w:eastAsia="Arial" w:hAnsi="Arial" w:cs="Arial"/>
          <w:spacing w:val="0"/>
          <w:sz w:val="18"/>
        </w:rPr>
        <w:t>elektrik</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doğal</w:t>
      </w:r>
      <w:r w:rsidR="00E96D67">
        <w:rPr>
          <w:rFonts w:ascii="Arial" w:eastAsia="Arial" w:hAnsi="Arial" w:cs="Arial"/>
          <w:spacing w:val="0"/>
          <w:sz w:val="18"/>
        </w:rPr>
        <w:t xml:space="preserve"> </w:t>
      </w:r>
      <w:r>
        <w:rPr>
          <w:rFonts w:ascii="Arial" w:eastAsia="Arial" w:hAnsi="Arial" w:cs="Arial"/>
          <w:spacing w:val="0"/>
          <w:sz w:val="18"/>
        </w:rPr>
        <w:t>gaz</w:t>
      </w:r>
      <w:r w:rsidR="00E96D67">
        <w:rPr>
          <w:rFonts w:ascii="Arial" w:eastAsia="Arial" w:hAnsi="Arial" w:cs="Arial"/>
          <w:spacing w:val="0"/>
          <w:sz w:val="18"/>
        </w:rPr>
        <w:t xml:space="preserve"> </w:t>
      </w:r>
      <w:r>
        <w:rPr>
          <w:rFonts w:ascii="Arial" w:eastAsia="Arial" w:hAnsi="Arial" w:cs="Arial"/>
          <w:spacing w:val="0"/>
          <w:sz w:val="18"/>
        </w:rPr>
        <w:t>desteğimizi</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yıl</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sürdürdük,</w:t>
      </w:r>
      <w:r w:rsidR="00E96D67">
        <w:rPr>
          <w:rFonts w:ascii="Arial" w:eastAsia="Arial" w:hAnsi="Arial" w:cs="Arial"/>
          <w:spacing w:val="0"/>
          <w:sz w:val="18"/>
        </w:rPr>
        <w:t xml:space="preserve"> </w:t>
      </w:r>
      <w:r>
        <w:rPr>
          <w:rFonts w:ascii="Arial" w:eastAsia="Arial" w:hAnsi="Arial" w:cs="Arial"/>
          <w:spacing w:val="0"/>
          <w:sz w:val="18"/>
        </w:rPr>
        <w:t>buna</w:t>
      </w:r>
      <w:r w:rsidR="00E96D67">
        <w:rPr>
          <w:rFonts w:ascii="Arial" w:eastAsia="Arial" w:hAnsi="Arial" w:cs="Arial"/>
          <w:spacing w:val="0"/>
          <w:sz w:val="18"/>
        </w:rPr>
        <w:t xml:space="preserve"> </w:t>
      </w:r>
      <w:r>
        <w:rPr>
          <w:rFonts w:ascii="Arial" w:eastAsia="Arial" w:hAnsi="Arial" w:cs="Arial"/>
          <w:spacing w:val="0"/>
          <w:sz w:val="18"/>
        </w:rPr>
        <w:t>devam</w:t>
      </w:r>
      <w:r w:rsidR="00E96D67">
        <w:rPr>
          <w:rFonts w:ascii="Arial" w:eastAsia="Arial" w:hAnsi="Arial" w:cs="Arial"/>
          <w:spacing w:val="0"/>
          <w:sz w:val="18"/>
        </w:rPr>
        <w:t xml:space="preserve"> </w:t>
      </w:r>
      <w:r>
        <w:rPr>
          <w:rFonts w:ascii="Arial" w:eastAsia="Arial" w:hAnsi="Arial" w:cs="Arial"/>
          <w:spacing w:val="0"/>
          <w:sz w:val="18"/>
        </w:rPr>
        <w:t>edeceğiz.</w:t>
      </w:r>
      <w:r w:rsidR="00E96D67">
        <w:rPr>
          <w:rFonts w:ascii="Arial" w:eastAsia="Arial" w:hAnsi="Arial" w:cs="Arial"/>
          <w:spacing w:val="0"/>
          <w:sz w:val="18"/>
        </w:rPr>
        <w:t xml:space="preserve"> </w:t>
      </w:r>
    </w:p>
    <w:p w:rsidR="004D3B0B" w14:paraId="7C4ECDCB" w14:textId="77777777">
      <w:pPr>
        <w:spacing w:after="0" w:line="276" w:lineRule="auto"/>
        <w:ind w:firstLine="806"/>
        <w:jc w:val="both"/>
      </w:pPr>
      <w:r>
        <w:rPr>
          <w:rFonts w:ascii="Arial" w:eastAsia="Arial" w:hAnsi="Arial" w:cs="Arial"/>
          <w:spacing w:val="0"/>
          <w:sz w:val="18"/>
        </w:rPr>
        <w:t>SİBEL</w:t>
      </w:r>
      <w:r w:rsidR="00E96D67">
        <w:rPr>
          <w:rFonts w:ascii="Arial" w:eastAsia="Arial" w:hAnsi="Arial" w:cs="Arial"/>
          <w:spacing w:val="0"/>
          <w:sz w:val="18"/>
        </w:rPr>
        <w:t xml:space="preserve"> </w:t>
      </w:r>
      <w:r>
        <w:rPr>
          <w:rFonts w:ascii="Arial" w:eastAsia="Arial" w:hAnsi="Arial" w:cs="Arial"/>
          <w:spacing w:val="0"/>
          <w:sz w:val="18"/>
        </w:rPr>
        <w:t>SUİÇMEZ</w:t>
      </w:r>
      <w:r w:rsidR="00E96D67">
        <w:rPr>
          <w:rFonts w:ascii="Arial" w:eastAsia="Arial" w:hAnsi="Arial" w:cs="Arial"/>
          <w:spacing w:val="0"/>
          <w:sz w:val="18"/>
        </w:rPr>
        <w:t xml:space="preserve"> </w:t>
      </w:r>
      <w:r>
        <w:rPr>
          <w:rFonts w:ascii="Arial" w:eastAsia="Arial" w:hAnsi="Arial" w:cs="Arial"/>
          <w:spacing w:val="0"/>
          <w:sz w:val="18"/>
        </w:rPr>
        <w:t>(Trabzon</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"soru-cevap"</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başlık.</w:t>
      </w:r>
    </w:p>
    <w:p w:rsidR="004D3B0B" w14:paraId="7639E52C" w14:textId="77777777">
      <w:pPr>
        <w:spacing w:after="0" w:line="276" w:lineRule="auto"/>
        <w:ind w:firstLine="806"/>
        <w:jc w:val="both"/>
      </w:pP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ALPARSLAN</w:t>
      </w:r>
      <w:r w:rsidR="00E96D67">
        <w:rPr>
          <w:rFonts w:ascii="Arial" w:eastAsia="Arial" w:hAnsi="Arial" w:cs="Arial"/>
          <w:spacing w:val="0"/>
          <w:sz w:val="18"/>
        </w:rPr>
        <w:t xml:space="preserve"> </w:t>
      </w:r>
      <w:r>
        <w:rPr>
          <w:rFonts w:ascii="Arial" w:eastAsia="Arial" w:hAnsi="Arial" w:cs="Arial"/>
          <w:spacing w:val="0"/>
          <w:sz w:val="18"/>
        </w:rPr>
        <w:t>BAYRAKTAR</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düzenlemeyi</w:t>
      </w:r>
      <w:r w:rsidR="00E96D67">
        <w:rPr>
          <w:rFonts w:ascii="Arial" w:eastAsia="Arial" w:hAnsi="Arial" w:cs="Arial"/>
          <w:spacing w:val="0"/>
          <w:sz w:val="18"/>
        </w:rPr>
        <w:t xml:space="preserve"> </w:t>
      </w:r>
      <w:r>
        <w:rPr>
          <w:rFonts w:ascii="Arial" w:eastAsia="Arial" w:hAnsi="Arial" w:cs="Arial"/>
          <w:spacing w:val="0"/>
          <w:sz w:val="18"/>
        </w:rPr>
        <w:t>yaparak</w:t>
      </w:r>
      <w:r w:rsidR="00E96D67">
        <w:rPr>
          <w:rFonts w:ascii="Arial" w:eastAsia="Arial" w:hAnsi="Arial" w:cs="Arial"/>
          <w:spacing w:val="0"/>
          <w:sz w:val="18"/>
        </w:rPr>
        <w:t xml:space="preserve"> </w:t>
      </w:r>
      <w:r>
        <w:rPr>
          <w:rFonts w:ascii="Arial" w:eastAsia="Arial" w:hAnsi="Arial" w:cs="Arial"/>
          <w:spacing w:val="0"/>
          <w:sz w:val="18"/>
        </w:rPr>
        <w:t>-son</w:t>
      </w:r>
      <w:r w:rsidR="00E96D67">
        <w:rPr>
          <w:rFonts w:ascii="Arial" w:eastAsia="Arial" w:hAnsi="Arial" w:cs="Arial"/>
          <w:spacing w:val="0"/>
          <w:sz w:val="18"/>
        </w:rPr>
        <w:t xml:space="preserve"> </w:t>
      </w:r>
      <w:r>
        <w:rPr>
          <w:rFonts w:ascii="Arial" w:eastAsia="Arial" w:hAnsi="Arial" w:cs="Arial"/>
          <w:spacing w:val="0"/>
          <w:sz w:val="18"/>
        </w:rPr>
        <w:t>kaynak</w:t>
      </w:r>
      <w:r w:rsidR="00E96D67">
        <w:rPr>
          <w:rFonts w:ascii="Arial" w:eastAsia="Arial" w:hAnsi="Arial" w:cs="Arial"/>
          <w:spacing w:val="0"/>
          <w:sz w:val="18"/>
        </w:rPr>
        <w:t xml:space="preserve"> </w:t>
      </w:r>
      <w:r>
        <w:rPr>
          <w:rFonts w:ascii="Arial" w:eastAsia="Arial" w:hAnsi="Arial" w:cs="Arial"/>
          <w:spacing w:val="0"/>
          <w:sz w:val="18"/>
        </w:rPr>
        <w:t>tedarikiyle</w:t>
      </w:r>
      <w:r w:rsidR="00E96D67">
        <w:rPr>
          <w:rFonts w:ascii="Arial" w:eastAsia="Arial" w:hAnsi="Arial" w:cs="Arial"/>
          <w:spacing w:val="0"/>
          <w:sz w:val="18"/>
        </w:rPr>
        <w:t xml:space="preserve"> </w:t>
      </w:r>
      <w:r>
        <w:rPr>
          <w:rFonts w:ascii="Arial" w:eastAsia="Arial" w:hAnsi="Arial" w:cs="Arial"/>
          <w:spacing w:val="0"/>
          <w:sz w:val="18"/>
        </w:rPr>
        <w:t>alakalı</w:t>
      </w:r>
      <w:r w:rsidR="00E96D67">
        <w:rPr>
          <w:rFonts w:ascii="Arial" w:eastAsia="Arial" w:hAnsi="Arial" w:cs="Arial"/>
          <w:spacing w:val="0"/>
          <w:sz w:val="18"/>
        </w:rPr>
        <w:t xml:space="preserve"> </w:t>
      </w:r>
      <w:r>
        <w:rPr>
          <w:rFonts w:ascii="Arial" w:eastAsia="Arial" w:hAnsi="Arial" w:cs="Arial"/>
          <w:spacing w:val="0"/>
          <w:sz w:val="18"/>
        </w:rPr>
        <w:t>eleştiriler</w:t>
      </w:r>
      <w:r w:rsidR="00E96D67">
        <w:rPr>
          <w:rFonts w:ascii="Arial" w:eastAsia="Arial" w:hAnsi="Arial" w:cs="Arial"/>
          <w:spacing w:val="0"/>
          <w:sz w:val="18"/>
        </w:rPr>
        <w:t xml:space="preserve"> </w:t>
      </w:r>
      <w:r>
        <w:rPr>
          <w:rFonts w:ascii="Arial" w:eastAsia="Arial" w:hAnsi="Arial" w:cs="Arial"/>
          <w:spacing w:val="0"/>
          <w:sz w:val="18"/>
        </w:rPr>
        <w:t>oldu-</w:t>
      </w:r>
      <w:r w:rsidR="00E96D67">
        <w:rPr>
          <w:rFonts w:ascii="Arial" w:eastAsia="Arial" w:hAnsi="Arial" w:cs="Arial"/>
          <w:spacing w:val="0"/>
          <w:sz w:val="18"/>
        </w:rPr>
        <w:t xml:space="preserve"> </w:t>
      </w:r>
      <w:r>
        <w:rPr>
          <w:rFonts w:ascii="Arial" w:eastAsia="Arial" w:hAnsi="Arial" w:cs="Arial"/>
          <w:spacing w:val="0"/>
          <w:sz w:val="18"/>
        </w:rPr>
        <w:t>ihtiyaç</w:t>
      </w:r>
      <w:r w:rsidR="00E96D67">
        <w:rPr>
          <w:rFonts w:ascii="Arial" w:eastAsia="Arial" w:hAnsi="Arial" w:cs="Arial"/>
          <w:spacing w:val="0"/>
          <w:sz w:val="18"/>
        </w:rPr>
        <w:t xml:space="preserve"> </w:t>
      </w:r>
      <w:r>
        <w:rPr>
          <w:rFonts w:ascii="Arial" w:eastAsia="Arial" w:hAnsi="Arial" w:cs="Arial"/>
          <w:spacing w:val="0"/>
          <w:sz w:val="18"/>
        </w:rPr>
        <w:t>sahibi</w:t>
      </w:r>
      <w:r w:rsidR="00E96D67">
        <w:rPr>
          <w:rFonts w:ascii="Arial" w:eastAsia="Arial" w:hAnsi="Arial" w:cs="Arial"/>
          <w:spacing w:val="0"/>
          <w:sz w:val="18"/>
        </w:rPr>
        <w:t xml:space="preserve"> </w:t>
      </w:r>
      <w:r>
        <w:rPr>
          <w:rFonts w:ascii="Arial" w:eastAsia="Arial" w:hAnsi="Arial" w:cs="Arial"/>
          <w:spacing w:val="0"/>
          <w:sz w:val="18"/>
        </w:rPr>
        <w:t>olmayan</w:t>
      </w:r>
      <w:r w:rsidR="00E96D67">
        <w:rPr>
          <w:rFonts w:ascii="Arial" w:eastAsia="Arial" w:hAnsi="Arial" w:cs="Arial"/>
          <w:spacing w:val="0"/>
          <w:sz w:val="18"/>
        </w:rPr>
        <w:t xml:space="preserve"> </w:t>
      </w:r>
      <w:r>
        <w:rPr>
          <w:rFonts w:ascii="Arial" w:eastAsia="Arial" w:hAnsi="Arial" w:cs="Arial"/>
          <w:spacing w:val="0"/>
          <w:sz w:val="18"/>
        </w:rPr>
        <w:t>üst</w:t>
      </w:r>
      <w:r w:rsidR="00E96D67">
        <w:rPr>
          <w:rFonts w:ascii="Arial" w:eastAsia="Arial" w:hAnsi="Arial" w:cs="Arial"/>
          <w:spacing w:val="0"/>
          <w:sz w:val="18"/>
        </w:rPr>
        <w:t xml:space="preserve"> </w:t>
      </w:r>
      <w:r>
        <w:rPr>
          <w:rFonts w:ascii="Arial" w:eastAsia="Arial" w:hAnsi="Arial" w:cs="Arial"/>
          <w:spacing w:val="0"/>
          <w:sz w:val="18"/>
        </w:rPr>
        <w:t>gelir</w:t>
      </w:r>
      <w:r w:rsidR="00E96D67">
        <w:rPr>
          <w:rFonts w:ascii="Arial" w:eastAsia="Arial" w:hAnsi="Arial" w:cs="Arial"/>
          <w:spacing w:val="0"/>
          <w:sz w:val="18"/>
        </w:rPr>
        <w:t xml:space="preserve"> </w:t>
      </w:r>
      <w:r>
        <w:rPr>
          <w:rFonts w:ascii="Arial" w:eastAsia="Arial" w:hAnsi="Arial" w:cs="Arial"/>
          <w:spacing w:val="0"/>
          <w:sz w:val="18"/>
        </w:rPr>
        <w:t>grubundaki</w:t>
      </w:r>
      <w:r w:rsidR="00E96D67">
        <w:rPr>
          <w:rFonts w:ascii="Arial" w:eastAsia="Arial" w:hAnsi="Arial" w:cs="Arial"/>
          <w:spacing w:val="0"/>
          <w:sz w:val="18"/>
        </w:rPr>
        <w:t xml:space="preserve"> </w:t>
      </w:r>
      <w:r>
        <w:rPr>
          <w:rFonts w:ascii="Arial" w:eastAsia="Arial" w:hAnsi="Arial" w:cs="Arial"/>
          <w:spacing w:val="0"/>
          <w:sz w:val="18"/>
        </w:rPr>
        <w:t>tüketicileri</w:t>
      </w:r>
      <w:r w:rsidR="00E96D67">
        <w:rPr>
          <w:rFonts w:ascii="Arial" w:eastAsia="Arial" w:hAnsi="Arial" w:cs="Arial"/>
          <w:spacing w:val="0"/>
          <w:sz w:val="18"/>
        </w:rPr>
        <w:t xml:space="preserve"> </w:t>
      </w:r>
      <w:r>
        <w:rPr>
          <w:rFonts w:ascii="Arial" w:eastAsia="Arial" w:hAnsi="Arial" w:cs="Arial"/>
          <w:spacing w:val="0"/>
          <w:sz w:val="18"/>
        </w:rPr>
        <w:t>destekten</w:t>
      </w:r>
      <w:r w:rsidR="00E96D67">
        <w:rPr>
          <w:rFonts w:ascii="Arial" w:eastAsia="Arial" w:hAnsi="Arial" w:cs="Arial"/>
          <w:spacing w:val="0"/>
          <w:sz w:val="18"/>
        </w:rPr>
        <w:t xml:space="preserve"> </w:t>
      </w:r>
      <w:r>
        <w:rPr>
          <w:rFonts w:ascii="Arial" w:eastAsia="Arial" w:hAnsi="Arial" w:cs="Arial"/>
          <w:spacing w:val="0"/>
          <w:sz w:val="18"/>
        </w:rPr>
        <w:t>çıkaralım</w:t>
      </w:r>
      <w:r w:rsidR="00E96D67">
        <w:rPr>
          <w:rFonts w:ascii="Arial" w:eastAsia="Arial" w:hAnsi="Arial" w:cs="Arial"/>
          <w:spacing w:val="0"/>
          <w:sz w:val="18"/>
        </w:rPr>
        <w:t xml:space="preserve"> </w:t>
      </w:r>
      <w:r>
        <w:rPr>
          <w:rFonts w:ascii="Arial" w:eastAsia="Arial" w:hAnsi="Arial" w:cs="Arial"/>
          <w:spacing w:val="0"/>
          <w:sz w:val="18"/>
        </w:rPr>
        <w:t>diyoruz.</w:t>
      </w:r>
      <w:r w:rsidR="00E96D67">
        <w:rPr>
          <w:rFonts w:ascii="Arial" w:eastAsia="Arial" w:hAnsi="Arial" w:cs="Arial"/>
          <w:spacing w:val="0"/>
          <w:sz w:val="18"/>
        </w:rPr>
        <w:t xml:space="preserve"> </w:t>
      </w:r>
      <w:r>
        <w:rPr>
          <w:rFonts w:ascii="Arial" w:eastAsia="Arial" w:hAnsi="Arial" w:cs="Arial"/>
          <w:spacing w:val="0"/>
          <w:sz w:val="18"/>
        </w:rPr>
        <w:t>(CHP</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DEM</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gürültüler)</w:t>
      </w:r>
      <w:r w:rsidR="00E96D67">
        <w:rPr>
          <w:rFonts w:ascii="Arial" w:eastAsia="Arial" w:hAnsi="Arial" w:cs="Arial"/>
          <w:spacing w:val="0"/>
          <w:sz w:val="18"/>
        </w:rPr>
        <w:t xml:space="preserve"> </w:t>
      </w:r>
      <w:r>
        <w:rPr>
          <w:rFonts w:ascii="Arial" w:eastAsia="Arial" w:hAnsi="Arial" w:cs="Arial"/>
          <w:spacing w:val="0"/>
          <w:sz w:val="18"/>
        </w:rPr>
        <w:t>Destekler</w:t>
      </w:r>
      <w:r w:rsidR="00E96D67">
        <w:rPr>
          <w:rFonts w:ascii="Arial" w:eastAsia="Arial" w:hAnsi="Arial" w:cs="Arial"/>
          <w:spacing w:val="0"/>
          <w:sz w:val="18"/>
        </w:rPr>
        <w:t xml:space="preserve"> </w:t>
      </w:r>
      <w:r>
        <w:rPr>
          <w:rFonts w:ascii="Arial" w:eastAsia="Arial" w:hAnsi="Arial" w:cs="Arial"/>
          <w:spacing w:val="0"/>
          <w:sz w:val="18"/>
        </w:rPr>
        <w:t>gerçekten</w:t>
      </w:r>
      <w:r w:rsidR="00E96D67">
        <w:rPr>
          <w:rFonts w:ascii="Arial" w:eastAsia="Arial" w:hAnsi="Arial" w:cs="Arial"/>
          <w:spacing w:val="0"/>
          <w:sz w:val="18"/>
        </w:rPr>
        <w:t xml:space="preserve"> </w:t>
      </w:r>
      <w:r>
        <w:rPr>
          <w:rFonts w:ascii="Arial" w:eastAsia="Arial" w:hAnsi="Arial" w:cs="Arial"/>
          <w:spacing w:val="0"/>
          <w:sz w:val="18"/>
        </w:rPr>
        <w:t>ihtiyaç</w:t>
      </w:r>
      <w:r w:rsidR="00E96D67">
        <w:rPr>
          <w:rFonts w:ascii="Arial" w:eastAsia="Arial" w:hAnsi="Arial" w:cs="Arial"/>
          <w:spacing w:val="0"/>
          <w:sz w:val="18"/>
        </w:rPr>
        <w:t xml:space="preserve"> </w:t>
      </w:r>
      <w:r>
        <w:rPr>
          <w:rFonts w:ascii="Arial" w:eastAsia="Arial" w:hAnsi="Arial" w:cs="Arial"/>
          <w:spacing w:val="0"/>
          <w:sz w:val="18"/>
        </w:rPr>
        <w:t>sahibi</w:t>
      </w:r>
      <w:r w:rsidR="00E96D67">
        <w:rPr>
          <w:rFonts w:ascii="Arial" w:eastAsia="Arial" w:hAnsi="Arial" w:cs="Arial"/>
          <w:spacing w:val="0"/>
          <w:sz w:val="18"/>
        </w:rPr>
        <w:t xml:space="preserve"> </w:t>
      </w:r>
      <w:r>
        <w:rPr>
          <w:rFonts w:ascii="Arial" w:eastAsia="Arial" w:hAnsi="Arial" w:cs="Arial"/>
          <w:spacing w:val="0"/>
          <w:sz w:val="18"/>
        </w:rPr>
        <w:t>olan</w:t>
      </w:r>
      <w:r w:rsidR="00E96D67">
        <w:rPr>
          <w:rFonts w:ascii="Arial" w:eastAsia="Arial" w:hAnsi="Arial" w:cs="Arial"/>
          <w:spacing w:val="0"/>
          <w:sz w:val="18"/>
        </w:rPr>
        <w:t xml:space="preserve"> </w:t>
      </w:r>
      <w:r>
        <w:rPr>
          <w:rFonts w:ascii="Arial" w:eastAsia="Arial" w:hAnsi="Arial" w:cs="Arial"/>
          <w:spacing w:val="0"/>
          <w:sz w:val="18"/>
        </w:rPr>
        <w:t>vatandaşlarımıza,</w:t>
      </w:r>
      <w:r w:rsidR="00E96D67">
        <w:rPr>
          <w:rFonts w:ascii="Arial" w:eastAsia="Arial" w:hAnsi="Arial" w:cs="Arial"/>
          <w:spacing w:val="0"/>
          <w:sz w:val="18"/>
        </w:rPr>
        <w:t xml:space="preserve"> </w:t>
      </w:r>
      <w:r>
        <w:rPr>
          <w:rFonts w:ascii="Arial" w:eastAsia="Arial" w:hAnsi="Arial" w:cs="Arial"/>
          <w:spacing w:val="0"/>
          <w:sz w:val="18"/>
        </w:rPr>
        <w:t>emeklilerimize,</w:t>
      </w:r>
      <w:r w:rsidR="00E96D67">
        <w:rPr>
          <w:rFonts w:ascii="Arial" w:eastAsia="Arial" w:hAnsi="Arial" w:cs="Arial"/>
          <w:spacing w:val="0"/>
          <w:sz w:val="18"/>
        </w:rPr>
        <w:t xml:space="preserve"> </w:t>
      </w:r>
      <w:r>
        <w:rPr>
          <w:rFonts w:ascii="Arial" w:eastAsia="Arial" w:hAnsi="Arial" w:cs="Arial"/>
          <w:spacing w:val="0"/>
          <w:sz w:val="18"/>
        </w:rPr>
        <w:t>dar</w:t>
      </w:r>
      <w:r w:rsidR="00E96D67">
        <w:rPr>
          <w:rFonts w:ascii="Arial" w:eastAsia="Arial" w:hAnsi="Arial" w:cs="Arial"/>
          <w:spacing w:val="0"/>
          <w:sz w:val="18"/>
        </w:rPr>
        <w:t xml:space="preserve"> </w:t>
      </w:r>
      <w:r>
        <w:rPr>
          <w:rFonts w:ascii="Arial" w:eastAsia="Arial" w:hAnsi="Arial" w:cs="Arial"/>
          <w:spacing w:val="0"/>
          <w:sz w:val="18"/>
        </w:rPr>
        <w:t>gelirli</w:t>
      </w:r>
      <w:r w:rsidR="00E96D67">
        <w:rPr>
          <w:rFonts w:ascii="Arial" w:eastAsia="Arial" w:hAnsi="Arial" w:cs="Arial"/>
          <w:spacing w:val="0"/>
          <w:sz w:val="18"/>
        </w:rPr>
        <w:t xml:space="preserve"> </w:t>
      </w:r>
      <w:r>
        <w:rPr>
          <w:rFonts w:ascii="Arial" w:eastAsia="Arial" w:hAnsi="Arial" w:cs="Arial"/>
          <w:spacing w:val="0"/>
          <w:sz w:val="18"/>
        </w:rPr>
        <w:t>vatandaşlarımıza</w:t>
      </w:r>
      <w:r w:rsidR="00E96D67">
        <w:rPr>
          <w:rFonts w:ascii="Arial" w:eastAsia="Arial" w:hAnsi="Arial" w:cs="Arial"/>
          <w:spacing w:val="0"/>
          <w:sz w:val="18"/>
        </w:rPr>
        <w:t xml:space="preserve"> </w:t>
      </w:r>
      <w:r>
        <w:rPr>
          <w:rFonts w:ascii="Arial" w:eastAsia="Arial" w:hAnsi="Arial" w:cs="Arial"/>
          <w:spacing w:val="0"/>
          <w:sz w:val="18"/>
        </w:rPr>
        <w:t>gitsin;</w:t>
      </w:r>
      <w:r w:rsidR="00E96D67">
        <w:rPr>
          <w:rFonts w:ascii="Arial" w:eastAsia="Arial" w:hAnsi="Arial" w:cs="Arial"/>
          <w:spacing w:val="0"/>
          <w:sz w:val="18"/>
        </w:rPr>
        <w:t xml:space="preserve"> </w:t>
      </w:r>
      <w:r>
        <w:rPr>
          <w:rFonts w:ascii="Arial" w:eastAsia="Arial" w:hAnsi="Arial" w:cs="Arial"/>
          <w:spacing w:val="0"/>
          <w:sz w:val="18"/>
        </w:rPr>
        <w:t>devlet,</w:t>
      </w:r>
      <w:r w:rsidR="00E96D67">
        <w:rPr>
          <w:rFonts w:ascii="Arial" w:eastAsia="Arial" w:hAnsi="Arial" w:cs="Arial"/>
          <w:spacing w:val="0"/>
          <w:sz w:val="18"/>
        </w:rPr>
        <w:t xml:space="preserve"> </w:t>
      </w:r>
      <w:r>
        <w:rPr>
          <w:rFonts w:ascii="Arial" w:eastAsia="Arial" w:hAnsi="Arial" w:cs="Arial"/>
          <w:spacing w:val="0"/>
          <w:sz w:val="18"/>
        </w:rPr>
        <w:t>yüksek</w:t>
      </w:r>
      <w:r w:rsidR="00E96D67">
        <w:rPr>
          <w:rFonts w:ascii="Arial" w:eastAsia="Arial" w:hAnsi="Arial" w:cs="Arial"/>
          <w:spacing w:val="0"/>
          <w:sz w:val="18"/>
        </w:rPr>
        <w:t xml:space="preserve"> </w:t>
      </w:r>
      <w:r>
        <w:rPr>
          <w:rFonts w:ascii="Arial" w:eastAsia="Arial" w:hAnsi="Arial" w:cs="Arial"/>
          <w:spacing w:val="0"/>
          <w:sz w:val="18"/>
        </w:rPr>
        <w:t>tüketimi</w:t>
      </w:r>
      <w:r w:rsidR="00E96D67">
        <w:rPr>
          <w:rFonts w:ascii="Arial" w:eastAsia="Arial" w:hAnsi="Arial" w:cs="Arial"/>
          <w:spacing w:val="0"/>
          <w:sz w:val="18"/>
        </w:rPr>
        <w:t xml:space="preserve"> </w:t>
      </w:r>
      <w:r>
        <w:rPr>
          <w:rFonts w:ascii="Arial" w:eastAsia="Arial" w:hAnsi="Arial" w:cs="Arial"/>
          <w:spacing w:val="0"/>
          <w:sz w:val="18"/>
        </w:rPr>
        <w:t>olan</w:t>
      </w:r>
      <w:r w:rsidR="00E96D67">
        <w:rPr>
          <w:rFonts w:ascii="Arial" w:eastAsia="Arial" w:hAnsi="Arial" w:cs="Arial"/>
          <w:spacing w:val="0"/>
          <w:sz w:val="18"/>
        </w:rPr>
        <w:t xml:space="preserve"> </w:t>
      </w:r>
      <w:r>
        <w:rPr>
          <w:rFonts w:ascii="Arial" w:eastAsia="Arial" w:hAnsi="Arial" w:cs="Arial"/>
          <w:spacing w:val="0"/>
          <w:sz w:val="18"/>
        </w:rPr>
        <w:t>yalıda,</w:t>
      </w:r>
      <w:r w:rsidR="00E96D67">
        <w:rPr>
          <w:rFonts w:ascii="Arial" w:eastAsia="Arial" w:hAnsi="Arial" w:cs="Arial"/>
          <w:spacing w:val="0"/>
          <w:sz w:val="18"/>
        </w:rPr>
        <w:t xml:space="preserve"> </w:t>
      </w:r>
      <w:r>
        <w:rPr>
          <w:rFonts w:ascii="Arial" w:eastAsia="Arial" w:hAnsi="Arial" w:cs="Arial"/>
          <w:spacing w:val="0"/>
          <w:sz w:val="18"/>
        </w:rPr>
        <w:t>villada</w:t>
      </w:r>
      <w:r w:rsidR="00E96D67">
        <w:rPr>
          <w:rFonts w:ascii="Arial" w:eastAsia="Arial" w:hAnsi="Arial" w:cs="Arial"/>
          <w:spacing w:val="0"/>
          <w:sz w:val="18"/>
        </w:rPr>
        <w:t xml:space="preserve"> </w:t>
      </w:r>
      <w:r>
        <w:rPr>
          <w:rFonts w:ascii="Arial" w:eastAsia="Arial" w:hAnsi="Arial" w:cs="Arial"/>
          <w:spacing w:val="0"/>
          <w:sz w:val="18"/>
        </w:rPr>
        <w:t>oturanın</w:t>
      </w:r>
      <w:r w:rsidR="00E96D67">
        <w:rPr>
          <w:rFonts w:ascii="Arial" w:eastAsia="Arial" w:hAnsi="Arial" w:cs="Arial"/>
          <w:spacing w:val="0"/>
          <w:sz w:val="18"/>
        </w:rPr>
        <w:t xml:space="preserve"> </w:t>
      </w:r>
      <w:r>
        <w:rPr>
          <w:rFonts w:ascii="Arial" w:eastAsia="Arial" w:hAnsi="Arial" w:cs="Arial"/>
          <w:spacing w:val="0"/>
          <w:sz w:val="18"/>
        </w:rPr>
        <w:t>doğal</w:t>
      </w:r>
      <w:r w:rsidR="00E96D67">
        <w:rPr>
          <w:rFonts w:ascii="Arial" w:eastAsia="Arial" w:hAnsi="Arial" w:cs="Arial"/>
          <w:spacing w:val="0"/>
          <w:sz w:val="18"/>
        </w:rPr>
        <w:t xml:space="preserve"> </w:t>
      </w:r>
      <w:r>
        <w:rPr>
          <w:rFonts w:ascii="Arial" w:eastAsia="Arial" w:hAnsi="Arial" w:cs="Arial"/>
          <w:spacing w:val="0"/>
          <w:sz w:val="18"/>
        </w:rPr>
        <w:t>gaz</w:t>
      </w:r>
      <w:r w:rsidR="00E96D67">
        <w:rPr>
          <w:rFonts w:ascii="Arial" w:eastAsia="Arial" w:hAnsi="Arial" w:cs="Arial"/>
          <w:spacing w:val="0"/>
          <w:sz w:val="18"/>
        </w:rPr>
        <w:t xml:space="preserve"> </w:t>
      </w:r>
      <w:r>
        <w:rPr>
          <w:rFonts w:ascii="Arial" w:eastAsia="Arial" w:hAnsi="Arial" w:cs="Arial"/>
          <w:spacing w:val="0"/>
          <w:sz w:val="18"/>
        </w:rPr>
        <w:t>elektrik</w:t>
      </w:r>
      <w:r w:rsidR="00E96D67">
        <w:rPr>
          <w:rFonts w:ascii="Arial" w:eastAsia="Arial" w:hAnsi="Arial" w:cs="Arial"/>
          <w:spacing w:val="0"/>
          <w:sz w:val="18"/>
        </w:rPr>
        <w:t xml:space="preserve"> </w:t>
      </w:r>
      <w:r>
        <w:rPr>
          <w:rFonts w:ascii="Arial" w:eastAsia="Arial" w:hAnsi="Arial" w:cs="Arial"/>
          <w:spacing w:val="0"/>
          <w:sz w:val="18"/>
        </w:rPr>
        <w:t>bedelinin</w:t>
      </w:r>
      <w:r w:rsidR="00E96D67">
        <w:rPr>
          <w:rFonts w:ascii="Arial" w:eastAsia="Arial" w:hAnsi="Arial" w:cs="Arial"/>
          <w:spacing w:val="0"/>
          <w:sz w:val="18"/>
        </w:rPr>
        <w:t xml:space="preserve"> </w:t>
      </w:r>
      <w:r>
        <w:rPr>
          <w:rFonts w:ascii="Arial" w:eastAsia="Arial" w:hAnsi="Arial" w:cs="Arial"/>
          <w:spacing w:val="0"/>
          <w:sz w:val="18"/>
        </w:rPr>
        <w:t>yarısını</w:t>
      </w:r>
      <w:r w:rsidR="00E96D67">
        <w:rPr>
          <w:rFonts w:ascii="Arial" w:eastAsia="Arial" w:hAnsi="Arial" w:cs="Arial"/>
          <w:spacing w:val="0"/>
          <w:sz w:val="18"/>
        </w:rPr>
        <w:t xml:space="preserve"> </w:t>
      </w:r>
      <w:r>
        <w:rPr>
          <w:rFonts w:ascii="Arial" w:eastAsia="Arial" w:hAnsi="Arial" w:cs="Arial"/>
          <w:spacing w:val="0"/>
          <w:sz w:val="18"/>
        </w:rPr>
        <w:t>artık</w:t>
      </w:r>
      <w:r w:rsidR="00E96D67">
        <w:rPr>
          <w:rFonts w:ascii="Arial" w:eastAsia="Arial" w:hAnsi="Arial" w:cs="Arial"/>
          <w:spacing w:val="0"/>
          <w:sz w:val="18"/>
        </w:rPr>
        <w:t xml:space="preserve"> </w:t>
      </w:r>
      <w:r>
        <w:rPr>
          <w:rFonts w:ascii="Arial" w:eastAsia="Arial" w:hAnsi="Arial" w:cs="Arial"/>
          <w:spacing w:val="0"/>
          <w:sz w:val="18"/>
        </w:rPr>
        <w:t>ödemesin</w:t>
      </w:r>
      <w:r w:rsidR="00E96D67">
        <w:rPr>
          <w:rFonts w:ascii="Arial" w:eastAsia="Arial" w:hAnsi="Arial" w:cs="Arial"/>
          <w:spacing w:val="0"/>
          <w:sz w:val="18"/>
        </w:rPr>
        <w:t xml:space="preserve"> </w:t>
      </w:r>
      <w:r>
        <w:rPr>
          <w:rFonts w:ascii="Arial" w:eastAsia="Arial" w:hAnsi="Arial" w:cs="Arial"/>
          <w:spacing w:val="0"/>
          <w:sz w:val="18"/>
        </w:rPr>
        <w:t>diyoruz;</w:t>
      </w:r>
      <w:r w:rsidR="00E96D67">
        <w:rPr>
          <w:rFonts w:ascii="Arial" w:eastAsia="Arial" w:hAnsi="Arial" w:cs="Arial"/>
          <w:spacing w:val="0"/>
          <w:sz w:val="18"/>
        </w:rPr>
        <w:t xml:space="preserve"> </w:t>
      </w:r>
      <w:r>
        <w:rPr>
          <w:rFonts w:ascii="Arial" w:eastAsia="Arial" w:hAnsi="Arial" w:cs="Arial"/>
          <w:spacing w:val="0"/>
          <w:sz w:val="18"/>
        </w:rPr>
        <w:t>bundan</w:t>
      </w:r>
      <w:r w:rsidR="00E96D67">
        <w:rPr>
          <w:rFonts w:ascii="Arial" w:eastAsia="Arial" w:hAnsi="Arial" w:cs="Arial"/>
          <w:spacing w:val="0"/>
          <w:sz w:val="18"/>
        </w:rPr>
        <w:t xml:space="preserve"> </w:t>
      </w:r>
      <w:r>
        <w:rPr>
          <w:rFonts w:ascii="Arial" w:eastAsia="Arial" w:hAnsi="Arial" w:cs="Arial"/>
          <w:spacing w:val="0"/>
          <w:sz w:val="18"/>
        </w:rPr>
        <w:t>rahatsızlık</w:t>
      </w:r>
      <w:r w:rsidR="00E96D67">
        <w:rPr>
          <w:rFonts w:ascii="Arial" w:eastAsia="Arial" w:hAnsi="Arial" w:cs="Arial"/>
          <w:spacing w:val="0"/>
          <w:sz w:val="18"/>
        </w:rPr>
        <w:t xml:space="preserve"> </w:t>
      </w:r>
      <w:r>
        <w:rPr>
          <w:rFonts w:ascii="Arial" w:eastAsia="Arial" w:hAnsi="Arial" w:cs="Arial"/>
          <w:spacing w:val="0"/>
          <w:sz w:val="18"/>
        </w:rPr>
        <w:t>duymayınız.</w:t>
      </w:r>
      <w:r w:rsidR="00E96D67">
        <w:rPr>
          <w:rFonts w:ascii="Arial" w:eastAsia="Arial" w:hAnsi="Arial" w:cs="Arial"/>
          <w:spacing w:val="0"/>
          <w:sz w:val="18"/>
        </w:rPr>
        <w:t xml:space="preserve"> </w:t>
      </w:r>
    </w:p>
    <w:p w:rsidR="004D3B0B" w14:paraId="2619AFB7" w14:textId="77777777">
      <w:pPr>
        <w:spacing w:after="0" w:line="276" w:lineRule="auto"/>
        <w:ind w:firstLine="806"/>
        <w:jc w:val="both"/>
      </w:pPr>
      <w:r>
        <w:rPr>
          <w:rFonts w:ascii="Arial" w:eastAsia="Arial" w:hAnsi="Arial" w:cs="Arial"/>
          <w:spacing w:val="0"/>
          <w:sz w:val="18"/>
        </w:rPr>
        <w:t>SÜMEYYE</w:t>
      </w:r>
      <w:r w:rsidR="00E96D67">
        <w:rPr>
          <w:rFonts w:ascii="Arial" w:eastAsia="Arial" w:hAnsi="Arial" w:cs="Arial"/>
          <w:spacing w:val="0"/>
          <w:sz w:val="18"/>
        </w:rPr>
        <w:t xml:space="preserve"> </w:t>
      </w:r>
      <w:r>
        <w:rPr>
          <w:rFonts w:ascii="Arial" w:eastAsia="Arial" w:hAnsi="Arial" w:cs="Arial"/>
          <w:spacing w:val="0"/>
          <w:sz w:val="18"/>
        </w:rPr>
        <w:t>BOZ</w:t>
      </w:r>
      <w:r w:rsidR="00E96D67">
        <w:rPr>
          <w:rFonts w:ascii="Arial" w:eastAsia="Arial" w:hAnsi="Arial" w:cs="Arial"/>
          <w:spacing w:val="0"/>
          <w:sz w:val="18"/>
        </w:rPr>
        <w:t xml:space="preserve"> </w:t>
      </w:r>
      <w:r>
        <w:rPr>
          <w:rFonts w:ascii="Arial" w:eastAsia="Arial" w:hAnsi="Arial" w:cs="Arial"/>
          <w:spacing w:val="0"/>
          <w:sz w:val="18"/>
        </w:rPr>
        <w:t>(Muş</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Burada</w:t>
      </w:r>
      <w:r w:rsidR="00E96D67">
        <w:rPr>
          <w:rFonts w:ascii="Arial" w:eastAsia="Arial" w:hAnsi="Arial" w:cs="Arial"/>
          <w:spacing w:val="0"/>
          <w:sz w:val="18"/>
        </w:rPr>
        <w:t xml:space="preserve"> </w:t>
      </w:r>
      <w:r>
        <w:rPr>
          <w:rFonts w:ascii="Arial" w:eastAsia="Arial" w:hAnsi="Arial" w:cs="Arial"/>
          <w:spacing w:val="0"/>
          <w:sz w:val="18"/>
        </w:rPr>
        <w:t>az</w:t>
      </w:r>
      <w:r w:rsidR="00E96D67">
        <w:rPr>
          <w:rFonts w:ascii="Arial" w:eastAsia="Arial" w:hAnsi="Arial" w:cs="Arial"/>
          <w:spacing w:val="0"/>
          <w:sz w:val="18"/>
        </w:rPr>
        <w:t xml:space="preserve"> </w:t>
      </w:r>
      <w:r>
        <w:rPr>
          <w:rFonts w:ascii="Arial" w:eastAsia="Arial" w:hAnsi="Arial" w:cs="Arial"/>
          <w:spacing w:val="0"/>
          <w:sz w:val="18"/>
        </w:rPr>
        <w:t>önce</w:t>
      </w:r>
      <w:r w:rsidR="00E96D67">
        <w:rPr>
          <w:rFonts w:ascii="Arial" w:eastAsia="Arial" w:hAnsi="Arial" w:cs="Arial"/>
          <w:spacing w:val="0"/>
          <w:sz w:val="18"/>
        </w:rPr>
        <w:t xml:space="preserve"> </w:t>
      </w:r>
      <w:r>
        <w:rPr>
          <w:rFonts w:ascii="Arial" w:eastAsia="Arial" w:hAnsi="Arial" w:cs="Arial"/>
          <w:spacing w:val="0"/>
          <w:sz w:val="18"/>
        </w:rPr>
        <w:t>15</w:t>
      </w:r>
      <w:r w:rsidR="00E96D67">
        <w:rPr>
          <w:rFonts w:ascii="Arial" w:eastAsia="Arial" w:hAnsi="Arial" w:cs="Arial"/>
          <w:spacing w:val="0"/>
          <w:sz w:val="18"/>
        </w:rPr>
        <w:t xml:space="preserve"> </w:t>
      </w:r>
      <w:r>
        <w:rPr>
          <w:rFonts w:ascii="Arial" w:eastAsia="Arial" w:hAnsi="Arial" w:cs="Arial"/>
          <w:spacing w:val="0"/>
          <w:sz w:val="18"/>
        </w:rPr>
        <w:t>vekil</w:t>
      </w:r>
      <w:r w:rsidR="00E96D67">
        <w:rPr>
          <w:rFonts w:ascii="Arial" w:eastAsia="Arial" w:hAnsi="Arial" w:cs="Arial"/>
          <w:spacing w:val="0"/>
          <w:sz w:val="18"/>
        </w:rPr>
        <w:t xml:space="preserve"> </w:t>
      </w:r>
      <w:r>
        <w:rPr>
          <w:rFonts w:ascii="Arial" w:eastAsia="Arial" w:hAnsi="Arial" w:cs="Arial"/>
          <w:spacing w:val="0"/>
          <w:sz w:val="18"/>
        </w:rPr>
        <w:t>size</w:t>
      </w:r>
      <w:r w:rsidR="00E96D67">
        <w:rPr>
          <w:rFonts w:ascii="Arial" w:eastAsia="Arial" w:hAnsi="Arial" w:cs="Arial"/>
          <w:spacing w:val="0"/>
          <w:sz w:val="18"/>
        </w:rPr>
        <w:t xml:space="preserve"> </w:t>
      </w:r>
      <w:r>
        <w:rPr>
          <w:rFonts w:ascii="Arial" w:eastAsia="Arial" w:hAnsi="Arial" w:cs="Arial"/>
          <w:spacing w:val="0"/>
          <w:sz w:val="18"/>
        </w:rPr>
        <w:t>soru</w:t>
      </w:r>
      <w:r w:rsidR="00E96D67">
        <w:rPr>
          <w:rFonts w:ascii="Arial" w:eastAsia="Arial" w:hAnsi="Arial" w:cs="Arial"/>
          <w:spacing w:val="0"/>
          <w:sz w:val="18"/>
        </w:rPr>
        <w:t xml:space="preserve"> </w:t>
      </w:r>
      <w:r>
        <w:rPr>
          <w:rFonts w:ascii="Arial" w:eastAsia="Arial" w:hAnsi="Arial" w:cs="Arial"/>
          <w:spacing w:val="0"/>
          <w:sz w:val="18"/>
        </w:rPr>
        <w:t>sordu</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sorulara</w:t>
      </w:r>
      <w:r w:rsidR="00E96D67">
        <w:rPr>
          <w:rFonts w:ascii="Arial" w:eastAsia="Arial" w:hAnsi="Arial" w:cs="Arial"/>
          <w:spacing w:val="0"/>
          <w:sz w:val="18"/>
        </w:rPr>
        <w:t xml:space="preserve"> </w:t>
      </w:r>
      <w:r>
        <w:rPr>
          <w:rFonts w:ascii="Arial" w:eastAsia="Arial" w:hAnsi="Arial" w:cs="Arial"/>
          <w:spacing w:val="0"/>
          <w:sz w:val="18"/>
        </w:rPr>
        <w:t>cevap</w:t>
      </w:r>
      <w:r w:rsidR="00E96D67">
        <w:rPr>
          <w:rFonts w:ascii="Arial" w:eastAsia="Arial" w:hAnsi="Arial" w:cs="Arial"/>
          <w:spacing w:val="0"/>
          <w:sz w:val="18"/>
        </w:rPr>
        <w:t xml:space="preserve"> </w:t>
      </w:r>
      <w:r>
        <w:rPr>
          <w:rFonts w:ascii="Arial" w:eastAsia="Arial" w:hAnsi="Arial" w:cs="Arial"/>
          <w:spacing w:val="0"/>
          <w:sz w:val="18"/>
        </w:rPr>
        <w:t>vermek</w:t>
      </w:r>
      <w:r w:rsidR="00E96D67">
        <w:rPr>
          <w:rFonts w:ascii="Arial" w:eastAsia="Arial" w:hAnsi="Arial" w:cs="Arial"/>
          <w:spacing w:val="0"/>
          <w:sz w:val="18"/>
        </w:rPr>
        <w:t xml:space="preserve"> </w:t>
      </w:r>
      <w:r>
        <w:rPr>
          <w:rFonts w:ascii="Arial" w:eastAsia="Arial" w:hAnsi="Arial" w:cs="Arial"/>
          <w:spacing w:val="0"/>
          <w:sz w:val="18"/>
        </w:rPr>
        <w:t>yerine...</w:t>
      </w:r>
      <w:r w:rsidR="00E96D67">
        <w:rPr>
          <w:rFonts w:ascii="Arial" w:eastAsia="Arial" w:hAnsi="Arial" w:cs="Arial"/>
          <w:spacing w:val="0"/>
          <w:sz w:val="18"/>
        </w:rPr>
        <w:t xml:space="preserve"> </w:t>
      </w:r>
    </w:p>
    <w:p w:rsidR="004D3B0B" w14:paraId="4276B428" w14:textId="77777777">
      <w:pPr>
        <w:spacing w:after="0" w:line="276" w:lineRule="auto"/>
        <w:ind w:firstLine="806"/>
        <w:jc w:val="both"/>
      </w:pP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ALPARSLAN</w:t>
      </w:r>
      <w:r w:rsidR="00E96D67">
        <w:rPr>
          <w:rFonts w:ascii="Arial" w:eastAsia="Arial" w:hAnsi="Arial" w:cs="Arial"/>
          <w:spacing w:val="0"/>
          <w:sz w:val="18"/>
        </w:rPr>
        <w:t xml:space="preserve"> </w:t>
      </w:r>
      <w:r>
        <w:rPr>
          <w:rFonts w:ascii="Arial" w:eastAsia="Arial" w:hAnsi="Arial" w:cs="Arial"/>
          <w:spacing w:val="0"/>
          <w:sz w:val="18"/>
        </w:rPr>
        <w:t>BAYRAKTAR</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Şunu</w:t>
      </w:r>
      <w:r w:rsidR="00E96D67">
        <w:rPr>
          <w:rFonts w:ascii="Arial" w:eastAsia="Arial" w:hAnsi="Arial" w:cs="Arial"/>
          <w:spacing w:val="0"/>
          <w:sz w:val="18"/>
        </w:rPr>
        <w:t xml:space="preserve"> </w:t>
      </w:r>
      <w:r>
        <w:rPr>
          <w:rFonts w:ascii="Arial" w:eastAsia="Arial" w:hAnsi="Arial" w:cs="Arial"/>
          <w:spacing w:val="0"/>
          <w:sz w:val="18"/>
        </w:rPr>
        <w:t>bilmenizi</w:t>
      </w:r>
      <w:r w:rsidR="00E96D67">
        <w:rPr>
          <w:rFonts w:ascii="Arial" w:eastAsia="Arial" w:hAnsi="Arial" w:cs="Arial"/>
          <w:spacing w:val="0"/>
          <w:sz w:val="18"/>
        </w:rPr>
        <w:t xml:space="preserve"> </w:t>
      </w:r>
      <w:r>
        <w:rPr>
          <w:rFonts w:ascii="Arial" w:eastAsia="Arial" w:hAnsi="Arial" w:cs="Arial"/>
          <w:spacing w:val="0"/>
          <w:sz w:val="18"/>
        </w:rPr>
        <w:t>isterim:</w:t>
      </w:r>
      <w:r w:rsidR="00E96D67">
        <w:rPr>
          <w:rFonts w:ascii="Arial" w:eastAsia="Arial" w:hAnsi="Arial" w:cs="Arial"/>
          <w:spacing w:val="0"/>
          <w:sz w:val="18"/>
        </w:rPr>
        <w:t xml:space="preserve"> </w:t>
      </w:r>
      <w:r>
        <w:rPr>
          <w:rFonts w:ascii="Arial" w:eastAsia="Arial" w:hAnsi="Arial" w:cs="Arial"/>
          <w:spacing w:val="0"/>
          <w:sz w:val="18"/>
        </w:rPr>
        <w:t>Belediyelerde</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temel</w:t>
      </w:r>
      <w:r w:rsidR="00E96D67">
        <w:rPr>
          <w:rFonts w:ascii="Arial" w:eastAsia="Arial" w:hAnsi="Arial" w:cs="Arial"/>
          <w:spacing w:val="0"/>
          <w:sz w:val="18"/>
        </w:rPr>
        <w:t xml:space="preserve"> </w:t>
      </w:r>
      <w:r>
        <w:rPr>
          <w:rFonts w:ascii="Arial" w:eastAsia="Arial" w:hAnsi="Arial" w:cs="Arial"/>
          <w:spacing w:val="0"/>
          <w:sz w:val="18"/>
        </w:rPr>
        <w:t>günlük</w:t>
      </w:r>
      <w:r w:rsidR="00E96D67">
        <w:rPr>
          <w:rFonts w:ascii="Arial" w:eastAsia="Arial" w:hAnsi="Arial" w:cs="Arial"/>
          <w:spacing w:val="0"/>
          <w:sz w:val="18"/>
        </w:rPr>
        <w:t xml:space="preserve"> </w:t>
      </w:r>
      <w:r>
        <w:rPr>
          <w:rFonts w:ascii="Arial" w:eastAsia="Arial" w:hAnsi="Arial" w:cs="Arial"/>
          <w:spacing w:val="0"/>
          <w:sz w:val="18"/>
        </w:rPr>
        <w:t>hizmetleri</w:t>
      </w:r>
      <w:r w:rsidR="00E96D67">
        <w:rPr>
          <w:rFonts w:ascii="Arial" w:eastAsia="Arial" w:hAnsi="Arial" w:cs="Arial"/>
          <w:spacing w:val="0"/>
          <w:sz w:val="18"/>
        </w:rPr>
        <w:t xml:space="preserve"> </w:t>
      </w:r>
      <w:r>
        <w:rPr>
          <w:rFonts w:ascii="Arial" w:eastAsia="Arial" w:hAnsi="Arial" w:cs="Arial"/>
          <w:spacing w:val="0"/>
          <w:sz w:val="18"/>
        </w:rPr>
        <w:t>sunmakta</w:t>
      </w:r>
      <w:r w:rsidR="00E96D67">
        <w:rPr>
          <w:rFonts w:ascii="Arial" w:eastAsia="Arial" w:hAnsi="Arial" w:cs="Arial"/>
          <w:spacing w:val="0"/>
          <w:sz w:val="18"/>
        </w:rPr>
        <w:t xml:space="preserve"> </w:t>
      </w:r>
      <w:r>
        <w:rPr>
          <w:rFonts w:ascii="Arial" w:eastAsia="Arial" w:hAnsi="Arial" w:cs="Arial"/>
          <w:spacing w:val="0"/>
          <w:sz w:val="18"/>
        </w:rPr>
        <w:t>acziyet</w:t>
      </w:r>
      <w:r w:rsidR="00E96D67">
        <w:rPr>
          <w:rFonts w:ascii="Arial" w:eastAsia="Arial" w:hAnsi="Arial" w:cs="Arial"/>
          <w:spacing w:val="0"/>
          <w:sz w:val="18"/>
        </w:rPr>
        <w:t xml:space="preserve"> </w:t>
      </w:r>
      <w:r>
        <w:rPr>
          <w:rFonts w:ascii="Arial" w:eastAsia="Arial" w:hAnsi="Arial" w:cs="Arial"/>
          <w:spacing w:val="0"/>
          <w:sz w:val="18"/>
        </w:rPr>
        <w:t>içerisinde</w:t>
      </w:r>
      <w:r w:rsidR="00E96D67">
        <w:rPr>
          <w:rFonts w:ascii="Arial" w:eastAsia="Arial" w:hAnsi="Arial" w:cs="Arial"/>
          <w:spacing w:val="0"/>
          <w:sz w:val="18"/>
        </w:rPr>
        <w:t xml:space="preserve"> </w:t>
      </w:r>
      <w:r>
        <w:rPr>
          <w:rFonts w:ascii="Arial" w:eastAsia="Arial" w:hAnsi="Arial" w:cs="Arial"/>
          <w:spacing w:val="0"/>
          <w:sz w:val="18"/>
        </w:rPr>
        <w:t>olan,</w:t>
      </w:r>
      <w:r w:rsidR="00E96D67">
        <w:rPr>
          <w:rFonts w:ascii="Arial" w:eastAsia="Arial" w:hAnsi="Arial" w:cs="Arial"/>
          <w:spacing w:val="0"/>
          <w:sz w:val="18"/>
        </w:rPr>
        <w:t xml:space="preserve"> </w:t>
      </w:r>
      <w:r>
        <w:rPr>
          <w:rFonts w:ascii="Arial" w:eastAsia="Arial" w:hAnsi="Arial" w:cs="Arial"/>
          <w:spacing w:val="0"/>
          <w:sz w:val="18"/>
        </w:rPr>
        <w:t>çöpünü</w:t>
      </w:r>
      <w:r w:rsidR="00E96D67">
        <w:rPr>
          <w:rFonts w:ascii="Arial" w:eastAsia="Arial" w:hAnsi="Arial" w:cs="Arial"/>
          <w:spacing w:val="0"/>
          <w:sz w:val="18"/>
        </w:rPr>
        <w:t xml:space="preserve"> </w:t>
      </w:r>
      <w:r>
        <w:rPr>
          <w:rFonts w:ascii="Arial" w:eastAsia="Arial" w:hAnsi="Arial" w:cs="Arial"/>
          <w:spacing w:val="0"/>
          <w:sz w:val="18"/>
        </w:rPr>
        <w:t>toplamayı</w:t>
      </w:r>
      <w:r w:rsidR="00E96D67">
        <w:rPr>
          <w:rFonts w:ascii="Arial" w:eastAsia="Arial" w:hAnsi="Arial" w:cs="Arial"/>
          <w:spacing w:val="0"/>
          <w:sz w:val="18"/>
        </w:rPr>
        <w:t xml:space="preserve"> </w:t>
      </w:r>
      <w:r>
        <w:rPr>
          <w:rFonts w:ascii="Arial" w:eastAsia="Arial" w:hAnsi="Arial" w:cs="Arial"/>
          <w:spacing w:val="0"/>
          <w:sz w:val="18"/>
        </w:rPr>
        <w:t>beceremeyen,</w:t>
      </w:r>
      <w:r w:rsidR="00E96D67">
        <w:rPr>
          <w:rFonts w:ascii="Arial" w:eastAsia="Arial" w:hAnsi="Arial" w:cs="Arial"/>
          <w:spacing w:val="0"/>
          <w:sz w:val="18"/>
        </w:rPr>
        <w:t xml:space="preserve"> </w:t>
      </w:r>
      <w:r>
        <w:rPr>
          <w:rFonts w:ascii="Arial" w:eastAsia="Arial" w:hAnsi="Arial" w:cs="Arial"/>
          <w:spacing w:val="0"/>
          <w:sz w:val="18"/>
        </w:rPr>
        <w:t>toplu</w:t>
      </w:r>
      <w:r w:rsidR="00E96D67">
        <w:rPr>
          <w:rFonts w:ascii="Arial" w:eastAsia="Arial" w:hAnsi="Arial" w:cs="Arial"/>
          <w:spacing w:val="0"/>
          <w:sz w:val="18"/>
        </w:rPr>
        <w:t xml:space="preserve"> </w:t>
      </w:r>
      <w:r>
        <w:rPr>
          <w:rFonts w:ascii="Arial" w:eastAsia="Arial" w:hAnsi="Arial" w:cs="Arial"/>
          <w:spacing w:val="0"/>
          <w:sz w:val="18"/>
        </w:rPr>
        <w:t>taşımayı</w:t>
      </w:r>
      <w:r w:rsidR="00E96D67">
        <w:rPr>
          <w:rFonts w:ascii="Arial" w:eastAsia="Arial" w:hAnsi="Arial" w:cs="Arial"/>
          <w:spacing w:val="0"/>
          <w:sz w:val="18"/>
        </w:rPr>
        <w:t xml:space="preserve"> </w:t>
      </w:r>
      <w:r>
        <w:rPr>
          <w:rFonts w:ascii="Arial" w:eastAsia="Arial" w:hAnsi="Arial" w:cs="Arial"/>
          <w:spacing w:val="0"/>
          <w:sz w:val="18"/>
        </w:rPr>
        <w:t>vatandaşlarımız</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âdeta</w:t>
      </w:r>
      <w:r w:rsidR="00E96D67">
        <w:rPr>
          <w:rFonts w:ascii="Arial" w:eastAsia="Arial" w:hAnsi="Arial" w:cs="Arial"/>
          <w:spacing w:val="0"/>
          <w:sz w:val="18"/>
        </w:rPr>
        <w:t xml:space="preserve"> </w:t>
      </w:r>
      <w:r>
        <w:rPr>
          <w:rFonts w:ascii="Arial" w:eastAsia="Arial" w:hAnsi="Arial" w:cs="Arial"/>
          <w:spacing w:val="0"/>
          <w:sz w:val="18"/>
        </w:rPr>
        <w:t>kabusa</w:t>
      </w:r>
      <w:r w:rsidR="00E96D67">
        <w:rPr>
          <w:rFonts w:ascii="Arial" w:eastAsia="Arial" w:hAnsi="Arial" w:cs="Arial"/>
          <w:spacing w:val="0"/>
          <w:sz w:val="18"/>
        </w:rPr>
        <w:t xml:space="preserve"> </w:t>
      </w:r>
      <w:r>
        <w:rPr>
          <w:rFonts w:ascii="Arial" w:eastAsia="Arial" w:hAnsi="Arial" w:cs="Arial"/>
          <w:spacing w:val="0"/>
          <w:sz w:val="18"/>
        </w:rPr>
        <w:t>çeviren...</w:t>
      </w:r>
    </w:p>
    <w:p w:rsidR="004D3B0B" w14:paraId="5EEA309B" w14:textId="77777777">
      <w:pPr>
        <w:spacing w:after="0" w:line="276" w:lineRule="auto"/>
        <w:ind w:firstLine="806"/>
        <w:jc w:val="both"/>
      </w:pPr>
      <w:r>
        <w:rPr>
          <w:rFonts w:ascii="Arial" w:eastAsia="Arial" w:hAnsi="Arial" w:cs="Arial"/>
          <w:spacing w:val="0"/>
          <w:sz w:val="18"/>
        </w:rPr>
        <w:t>SABAHAT</w:t>
      </w:r>
      <w:r w:rsidR="00E96D67">
        <w:rPr>
          <w:rFonts w:ascii="Arial" w:eastAsia="Arial" w:hAnsi="Arial" w:cs="Arial"/>
          <w:spacing w:val="0"/>
          <w:sz w:val="18"/>
        </w:rPr>
        <w:t xml:space="preserve"> </w:t>
      </w:r>
      <w:r>
        <w:rPr>
          <w:rFonts w:ascii="Arial" w:eastAsia="Arial" w:hAnsi="Arial" w:cs="Arial"/>
          <w:spacing w:val="0"/>
          <w:sz w:val="18"/>
        </w:rPr>
        <w:t>ERDOĞAN</w:t>
      </w:r>
      <w:r w:rsidR="00E96D67">
        <w:rPr>
          <w:rFonts w:ascii="Arial" w:eastAsia="Arial" w:hAnsi="Arial" w:cs="Arial"/>
          <w:spacing w:val="0"/>
          <w:sz w:val="18"/>
        </w:rPr>
        <w:t xml:space="preserve"> </w:t>
      </w:r>
      <w:r>
        <w:rPr>
          <w:rFonts w:ascii="Arial" w:eastAsia="Arial" w:hAnsi="Arial" w:cs="Arial"/>
          <w:spacing w:val="0"/>
          <w:sz w:val="18"/>
        </w:rPr>
        <w:t>SARITAŞ</w:t>
      </w:r>
      <w:r w:rsidR="00E96D67">
        <w:rPr>
          <w:rFonts w:ascii="Arial" w:eastAsia="Arial" w:hAnsi="Arial" w:cs="Arial"/>
          <w:spacing w:val="0"/>
          <w:sz w:val="18"/>
        </w:rPr>
        <w:t xml:space="preserve"> </w:t>
      </w:r>
      <w:r>
        <w:rPr>
          <w:rFonts w:ascii="Arial" w:eastAsia="Arial" w:hAnsi="Arial" w:cs="Arial"/>
          <w:spacing w:val="0"/>
          <w:sz w:val="18"/>
        </w:rPr>
        <w:t>(Siirt</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Verecek</w:t>
      </w:r>
      <w:r w:rsidR="00E96D67">
        <w:rPr>
          <w:rFonts w:ascii="Arial" w:eastAsia="Arial" w:hAnsi="Arial" w:cs="Arial"/>
          <w:spacing w:val="0"/>
          <w:sz w:val="18"/>
        </w:rPr>
        <w:t xml:space="preserve"> </w:t>
      </w:r>
      <w:r>
        <w:rPr>
          <w:rFonts w:ascii="Arial" w:eastAsia="Arial" w:hAnsi="Arial" w:cs="Arial"/>
          <w:spacing w:val="0"/>
          <w:sz w:val="18"/>
        </w:rPr>
        <w:t>cevabınız</w:t>
      </w:r>
      <w:r w:rsidR="00E96D67">
        <w:rPr>
          <w:rFonts w:ascii="Arial" w:eastAsia="Arial" w:hAnsi="Arial" w:cs="Arial"/>
          <w:spacing w:val="0"/>
          <w:sz w:val="18"/>
        </w:rPr>
        <w:t xml:space="preserve"> </w:t>
      </w:r>
      <w:r>
        <w:rPr>
          <w:rFonts w:ascii="Arial" w:eastAsia="Arial" w:hAnsi="Arial" w:cs="Arial"/>
          <w:spacing w:val="0"/>
          <w:sz w:val="18"/>
        </w:rPr>
        <w:t>olmadığı</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propaganda</w:t>
      </w:r>
      <w:r w:rsidR="00E96D67">
        <w:rPr>
          <w:rFonts w:ascii="Arial" w:eastAsia="Arial" w:hAnsi="Arial" w:cs="Arial"/>
          <w:spacing w:val="0"/>
          <w:sz w:val="18"/>
        </w:rPr>
        <w:t xml:space="preserve"> </w:t>
      </w:r>
      <w:r>
        <w:rPr>
          <w:rFonts w:ascii="Arial" w:eastAsia="Arial" w:hAnsi="Arial" w:cs="Arial"/>
          <w:spacing w:val="0"/>
          <w:sz w:val="18"/>
        </w:rPr>
        <w:t>yapıyorsunuz.</w:t>
      </w:r>
      <w:r w:rsidR="00E96D67">
        <w:rPr>
          <w:rFonts w:ascii="Arial" w:eastAsia="Arial" w:hAnsi="Arial" w:cs="Arial"/>
          <w:spacing w:val="0"/>
          <w:sz w:val="18"/>
        </w:rPr>
        <w:t xml:space="preserve"> </w:t>
      </w:r>
    </w:p>
    <w:p w:rsidR="004D3B0B" w14:paraId="59578E7D" w14:textId="77777777">
      <w:pPr>
        <w:spacing w:after="0" w:line="276" w:lineRule="auto"/>
        <w:ind w:firstLine="806"/>
        <w:jc w:val="both"/>
      </w:pPr>
      <w:r>
        <w:rPr>
          <w:rFonts w:ascii="Arial" w:eastAsia="Arial" w:hAnsi="Arial" w:cs="Arial"/>
          <w:spacing w:val="0"/>
          <w:sz w:val="18"/>
        </w:rPr>
        <w:t>NECMETTİN</w:t>
      </w:r>
      <w:r w:rsidR="00E96D67">
        <w:rPr>
          <w:rFonts w:ascii="Arial" w:eastAsia="Arial" w:hAnsi="Arial" w:cs="Arial"/>
          <w:spacing w:val="0"/>
          <w:sz w:val="18"/>
        </w:rPr>
        <w:t xml:space="preserve"> </w:t>
      </w:r>
      <w:r>
        <w:rPr>
          <w:rFonts w:ascii="Arial" w:eastAsia="Arial" w:hAnsi="Arial" w:cs="Arial"/>
          <w:spacing w:val="0"/>
          <w:sz w:val="18"/>
        </w:rPr>
        <w:t>ÇALIŞKAN</w:t>
      </w:r>
      <w:r w:rsidR="00E96D67">
        <w:rPr>
          <w:rFonts w:ascii="Arial" w:eastAsia="Arial" w:hAnsi="Arial" w:cs="Arial"/>
          <w:spacing w:val="0"/>
          <w:sz w:val="18"/>
        </w:rPr>
        <w:t xml:space="preserve"> </w:t>
      </w:r>
      <w:r>
        <w:rPr>
          <w:rFonts w:ascii="Arial" w:eastAsia="Arial" w:hAnsi="Arial" w:cs="Arial"/>
          <w:spacing w:val="0"/>
          <w:sz w:val="18"/>
        </w:rPr>
        <w:t>(Hatay</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Belediye</w:t>
      </w:r>
      <w:r w:rsidR="00E96D67">
        <w:rPr>
          <w:rFonts w:ascii="Arial" w:eastAsia="Arial" w:hAnsi="Arial" w:cs="Arial"/>
          <w:spacing w:val="0"/>
          <w:sz w:val="18"/>
        </w:rPr>
        <w:t xml:space="preserve"> </w:t>
      </w:r>
      <w:r>
        <w:rPr>
          <w:rFonts w:ascii="Arial" w:eastAsia="Arial" w:hAnsi="Arial" w:cs="Arial"/>
          <w:spacing w:val="0"/>
          <w:sz w:val="18"/>
        </w:rPr>
        <w:t>bütçesini</w:t>
      </w:r>
      <w:r w:rsidR="00E96D67">
        <w:rPr>
          <w:rFonts w:ascii="Arial" w:eastAsia="Arial" w:hAnsi="Arial" w:cs="Arial"/>
          <w:spacing w:val="0"/>
          <w:sz w:val="18"/>
        </w:rPr>
        <w:t xml:space="preserve"> </w:t>
      </w:r>
      <w:r>
        <w:rPr>
          <w:rFonts w:ascii="Arial" w:eastAsia="Arial" w:hAnsi="Arial" w:cs="Arial"/>
          <w:spacing w:val="0"/>
          <w:sz w:val="18"/>
        </w:rPr>
        <w:t>mi</w:t>
      </w:r>
      <w:r w:rsidR="00E96D67">
        <w:rPr>
          <w:rFonts w:ascii="Arial" w:eastAsia="Arial" w:hAnsi="Arial" w:cs="Arial"/>
          <w:spacing w:val="0"/>
          <w:sz w:val="18"/>
        </w:rPr>
        <w:t xml:space="preserve"> </w:t>
      </w:r>
      <w:r>
        <w:rPr>
          <w:rFonts w:ascii="Arial" w:eastAsia="Arial" w:hAnsi="Arial" w:cs="Arial"/>
          <w:spacing w:val="0"/>
          <w:sz w:val="18"/>
        </w:rPr>
        <w:t>görüşüyoruz?</w:t>
      </w:r>
    </w:p>
    <w:p w:rsidR="004D3B0B" w14:paraId="0F0225A2" w14:textId="77777777">
      <w:pPr>
        <w:spacing w:after="0" w:line="276" w:lineRule="auto"/>
        <w:ind w:firstLine="806"/>
        <w:jc w:val="both"/>
      </w:pP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ALPARSLAN</w:t>
      </w:r>
      <w:r w:rsidR="00E96D67">
        <w:rPr>
          <w:rFonts w:ascii="Arial" w:eastAsia="Arial" w:hAnsi="Arial" w:cs="Arial"/>
          <w:spacing w:val="0"/>
          <w:sz w:val="18"/>
        </w:rPr>
        <w:t xml:space="preserve"> </w:t>
      </w:r>
      <w:r>
        <w:rPr>
          <w:rFonts w:ascii="Arial" w:eastAsia="Arial" w:hAnsi="Arial" w:cs="Arial"/>
          <w:spacing w:val="0"/>
          <w:sz w:val="18"/>
        </w:rPr>
        <w:t>BAYRAKTAR</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...trafik</w:t>
      </w:r>
      <w:r w:rsidR="00E96D67">
        <w:rPr>
          <w:rFonts w:ascii="Arial" w:eastAsia="Arial" w:hAnsi="Arial" w:cs="Arial"/>
          <w:spacing w:val="0"/>
          <w:sz w:val="18"/>
        </w:rPr>
        <w:t xml:space="preserve"> </w:t>
      </w:r>
      <w:r>
        <w:rPr>
          <w:rFonts w:ascii="Arial" w:eastAsia="Arial" w:hAnsi="Arial" w:cs="Arial"/>
          <w:spacing w:val="0"/>
          <w:sz w:val="18"/>
        </w:rPr>
        <w:t>sorunuyla</w:t>
      </w:r>
      <w:r w:rsidR="00E96D67">
        <w:rPr>
          <w:rFonts w:ascii="Arial" w:eastAsia="Arial" w:hAnsi="Arial" w:cs="Arial"/>
          <w:spacing w:val="0"/>
          <w:sz w:val="18"/>
        </w:rPr>
        <w:t xml:space="preserve"> </w:t>
      </w:r>
      <w:r>
        <w:rPr>
          <w:rFonts w:ascii="Arial" w:eastAsia="Arial" w:hAnsi="Arial" w:cs="Arial"/>
          <w:spacing w:val="0"/>
          <w:sz w:val="18"/>
        </w:rPr>
        <w:t>ilgili</w:t>
      </w:r>
      <w:r w:rsidR="00E96D67">
        <w:rPr>
          <w:rFonts w:ascii="Arial" w:eastAsia="Arial" w:hAnsi="Arial" w:cs="Arial"/>
          <w:spacing w:val="0"/>
          <w:sz w:val="18"/>
        </w:rPr>
        <w:t xml:space="preserve"> </w:t>
      </w:r>
      <w:r>
        <w:rPr>
          <w:rFonts w:ascii="Arial" w:eastAsia="Arial" w:hAnsi="Arial" w:cs="Arial"/>
          <w:spacing w:val="0"/>
          <w:sz w:val="18"/>
        </w:rPr>
        <w:t>çözümle</w:t>
      </w:r>
      <w:r w:rsidR="00E96D67">
        <w:rPr>
          <w:rFonts w:ascii="Arial" w:eastAsia="Arial" w:hAnsi="Arial" w:cs="Arial"/>
          <w:spacing w:val="0"/>
          <w:sz w:val="18"/>
        </w:rPr>
        <w:t xml:space="preserve"> </w:t>
      </w:r>
      <w:r>
        <w:rPr>
          <w:rFonts w:ascii="Arial" w:eastAsia="Arial" w:hAnsi="Arial" w:cs="Arial"/>
          <w:spacing w:val="0"/>
          <w:sz w:val="18"/>
        </w:rPr>
        <w:t>alakalı</w:t>
      </w:r>
      <w:r w:rsidR="00E96D67">
        <w:rPr>
          <w:rFonts w:ascii="Arial" w:eastAsia="Arial" w:hAnsi="Arial" w:cs="Arial"/>
          <w:spacing w:val="0"/>
          <w:sz w:val="18"/>
        </w:rPr>
        <w:t xml:space="preserve"> </w:t>
      </w:r>
      <w:r>
        <w:rPr>
          <w:rFonts w:ascii="Arial" w:eastAsia="Arial" w:hAnsi="Arial" w:cs="Arial"/>
          <w:spacing w:val="0"/>
          <w:sz w:val="18"/>
        </w:rPr>
        <w:t>hiçbir</w:t>
      </w:r>
      <w:r w:rsidR="00E96D67">
        <w:rPr>
          <w:rFonts w:ascii="Arial" w:eastAsia="Arial" w:hAnsi="Arial" w:cs="Arial"/>
          <w:spacing w:val="0"/>
          <w:sz w:val="18"/>
        </w:rPr>
        <w:t xml:space="preserve"> </w:t>
      </w:r>
      <w:r>
        <w:rPr>
          <w:rFonts w:ascii="Arial" w:eastAsia="Arial" w:hAnsi="Arial" w:cs="Arial"/>
          <w:spacing w:val="0"/>
          <w:sz w:val="18"/>
        </w:rPr>
        <w:t>fikri</w:t>
      </w:r>
      <w:r w:rsidR="00E96D67">
        <w:rPr>
          <w:rFonts w:ascii="Arial" w:eastAsia="Arial" w:hAnsi="Arial" w:cs="Arial"/>
          <w:spacing w:val="0"/>
          <w:sz w:val="18"/>
        </w:rPr>
        <w:t xml:space="preserve"> </w:t>
      </w:r>
      <w:r>
        <w:rPr>
          <w:rFonts w:ascii="Arial" w:eastAsia="Arial" w:hAnsi="Arial" w:cs="Arial"/>
          <w:spacing w:val="0"/>
          <w:sz w:val="18"/>
        </w:rPr>
        <w:t>olmayan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günlük</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temel</w:t>
      </w:r>
      <w:r w:rsidR="00E96D67">
        <w:rPr>
          <w:rFonts w:ascii="Arial" w:eastAsia="Arial" w:hAnsi="Arial" w:cs="Arial"/>
          <w:spacing w:val="0"/>
          <w:sz w:val="18"/>
        </w:rPr>
        <w:t xml:space="preserve"> </w:t>
      </w:r>
      <w:r>
        <w:rPr>
          <w:rFonts w:ascii="Arial" w:eastAsia="Arial" w:hAnsi="Arial" w:cs="Arial"/>
          <w:spacing w:val="0"/>
          <w:sz w:val="18"/>
        </w:rPr>
        <w:t>evrensel</w:t>
      </w:r>
      <w:r w:rsidR="00E96D67">
        <w:rPr>
          <w:rFonts w:ascii="Arial" w:eastAsia="Arial" w:hAnsi="Arial" w:cs="Arial"/>
          <w:spacing w:val="0"/>
          <w:sz w:val="18"/>
        </w:rPr>
        <w:t xml:space="preserve"> </w:t>
      </w:r>
      <w:r>
        <w:rPr>
          <w:rFonts w:ascii="Arial" w:eastAsia="Arial" w:hAnsi="Arial" w:cs="Arial"/>
          <w:spacing w:val="0"/>
          <w:sz w:val="18"/>
        </w:rPr>
        <w:t>hizmet</w:t>
      </w:r>
      <w:r w:rsidR="00E96D67">
        <w:rPr>
          <w:rFonts w:ascii="Arial" w:eastAsia="Arial" w:hAnsi="Arial" w:cs="Arial"/>
          <w:spacing w:val="0"/>
          <w:sz w:val="18"/>
        </w:rPr>
        <w:t xml:space="preserve"> </w:t>
      </w:r>
      <w:r>
        <w:rPr>
          <w:rFonts w:ascii="Arial" w:eastAsia="Arial" w:hAnsi="Arial" w:cs="Arial"/>
          <w:spacing w:val="0"/>
          <w:sz w:val="18"/>
        </w:rPr>
        <w:t>suyu</w:t>
      </w:r>
      <w:r w:rsidR="00E96D67">
        <w:rPr>
          <w:rFonts w:ascii="Arial" w:eastAsia="Arial" w:hAnsi="Arial" w:cs="Arial"/>
          <w:spacing w:val="0"/>
          <w:sz w:val="18"/>
        </w:rPr>
        <w:t xml:space="preserve"> </w:t>
      </w:r>
      <w:r>
        <w:rPr>
          <w:rFonts w:ascii="Arial" w:eastAsia="Arial" w:hAnsi="Arial" w:cs="Arial"/>
          <w:spacing w:val="0"/>
          <w:sz w:val="18"/>
        </w:rPr>
        <w:t>âdeta</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zam</w:t>
      </w:r>
      <w:r w:rsidR="00E96D67">
        <w:rPr>
          <w:rFonts w:ascii="Arial" w:eastAsia="Arial" w:hAnsi="Arial" w:cs="Arial"/>
          <w:spacing w:val="0"/>
          <w:sz w:val="18"/>
        </w:rPr>
        <w:t xml:space="preserve"> </w:t>
      </w:r>
      <w:r>
        <w:rPr>
          <w:rFonts w:ascii="Arial" w:eastAsia="Arial" w:hAnsi="Arial" w:cs="Arial"/>
          <w:spacing w:val="0"/>
          <w:sz w:val="18"/>
        </w:rPr>
        <w:t>aracı</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gören,</w:t>
      </w:r>
      <w:r w:rsidR="00E96D67">
        <w:rPr>
          <w:rFonts w:ascii="Arial" w:eastAsia="Arial" w:hAnsi="Arial" w:cs="Arial"/>
          <w:spacing w:val="0"/>
          <w:sz w:val="18"/>
        </w:rPr>
        <w:t xml:space="preserve"> </w:t>
      </w:r>
      <w:r>
        <w:rPr>
          <w:rFonts w:ascii="Arial" w:eastAsia="Arial" w:hAnsi="Arial" w:cs="Arial"/>
          <w:spacing w:val="0"/>
          <w:sz w:val="18"/>
        </w:rPr>
        <w:t>zam</w:t>
      </w:r>
      <w:r w:rsidR="00E96D67">
        <w:rPr>
          <w:rFonts w:ascii="Arial" w:eastAsia="Arial" w:hAnsi="Arial" w:cs="Arial"/>
          <w:spacing w:val="0"/>
          <w:sz w:val="18"/>
        </w:rPr>
        <w:t xml:space="preserve"> </w:t>
      </w:r>
      <w:r>
        <w:rPr>
          <w:rFonts w:ascii="Arial" w:eastAsia="Arial" w:hAnsi="Arial" w:cs="Arial"/>
          <w:spacing w:val="0"/>
          <w:sz w:val="18"/>
        </w:rPr>
        <w:t>üstüne</w:t>
      </w:r>
      <w:r w:rsidR="00E96D67">
        <w:rPr>
          <w:rFonts w:ascii="Arial" w:eastAsia="Arial" w:hAnsi="Arial" w:cs="Arial"/>
          <w:spacing w:val="0"/>
          <w:sz w:val="18"/>
        </w:rPr>
        <w:t xml:space="preserve"> </w:t>
      </w:r>
      <w:r>
        <w:rPr>
          <w:rFonts w:ascii="Arial" w:eastAsia="Arial" w:hAnsi="Arial" w:cs="Arial"/>
          <w:spacing w:val="0"/>
          <w:sz w:val="18"/>
        </w:rPr>
        <w:t>zam</w:t>
      </w:r>
      <w:r w:rsidR="00E96D67">
        <w:rPr>
          <w:rFonts w:ascii="Arial" w:eastAsia="Arial" w:hAnsi="Arial" w:cs="Arial"/>
          <w:spacing w:val="0"/>
          <w:sz w:val="18"/>
        </w:rPr>
        <w:t xml:space="preserve"> </w:t>
      </w:r>
      <w:r>
        <w:rPr>
          <w:rFonts w:ascii="Arial" w:eastAsia="Arial" w:hAnsi="Arial" w:cs="Arial"/>
          <w:spacing w:val="0"/>
          <w:sz w:val="18"/>
        </w:rPr>
        <w:t>yapan...</w:t>
      </w:r>
    </w:p>
    <w:p w:rsidR="004D3B0B" w14:paraId="606A719F" w14:textId="77777777">
      <w:pPr>
        <w:spacing w:after="0" w:line="276" w:lineRule="auto"/>
        <w:ind w:firstLine="806"/>
        <w:jc w:val="both"/>
      </w:pPr>
      <w:r>
        <w:rPr>
          <w:rFonts w:ascii="Arial" w:eastAsia="Arial" w:hAnsi="Arial" w:cs="Arial"/>
          <w:spacing w:val="0"/>
          <w:sz w:val="18"/>
        </w:rPr>
        <w:t>SABAHAT</w:t>
      </w:r>
      <w:r w:rsidR="00E96D67">
        <w:rPr>
          <w:rFonts w:ascii="Arial" w:eastAsia="Arial" w:hAnsi="Arial" w:cs="Arial"/>
          <w:spacing w:val="0"/>
          <w:sz w:val="18"/>
        </w:rPr>
        <w:t xml:space="preserve"> </w:t>
      </w:r>
      <w:r>
        <w:rPr>
          <w:rFonts w:ascii="Arial" w:eastAsia="Arial" w:hAnsi="Arial" w:cs="Arial"/>
          <w:spacing w:val="0"/>
          <w:sz w:val="18"/>
        </w:rPr>
        <w:t>ERDOĞAN</w:t>
      </w:r>
      <w:r w:rsidR="00E96D67">
        <w:rPr>
          <w:rFonts w:ascii="Arial" w:eastAsia="Arial" w:hAnsi="Arial" w:cs="Arial"/>
          <w:spacing w:val="0"/>
          <w:sz w:val="18"/>
        </w:rPr>
        <w:t xml:space="preserve"> </w:t>
      </w:r>
      <w:r>
        <w:rPr>
          <w:rFonts w:ascii="Arial" w:eastAsia="Arial" w:hAnsi="Arial" w:cs="Arial"/>
          <w:spacing w:val="0"/>
          <w:sz w:val="18"/>
        </w:rPr>
        <w:t>SARITAŞ</w:t>
      </w:r>
      <w:r w:rsidR="00E96D67">
        <w:rPr>
          <w:rFonts w:ascii="Arial" w:eastAsia="Arial" w:hAnsi="Arial" w:cs="Arial"/>
          <w:spacing w:val="0"/>
          <w:sz w:val="18"/>
        </w:rPr>
        <w:t xml:space="preserve"> </w:t>
      </w:r>
      <w:r>
        <w:rPr>
          <w:rFonts w:ascii="Arial" w:eastAsia="Arial" w:hAnsi="Arial" w:cs="Arial"/>
          <w:spacing w:val="0"/>
          <w:sz w:val="18"/>
        </w:rPr>
        <w:t>(Siirt</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Halkın</w:t>
      </w:r>
      <w:r w:rsidR="00E96D67">
        <w:rPr>
          <w:rFonts w:ascii="Arial" w:eastAsia="Arial" w:hAnsi="Arial" w:cs="Arial"/>
          <w:spacing w:val="0"/>
          <w:sz w:val="18"/>
        </w:rPr>
        <w:t xml:space="preserve"> </w:t>
      </w:r>
      <w:r>
        <w:rPr>
          <w:rFonts w:ascii="Arial" w:eastAsia="Arial" w:hAnsi="Arial" w:cs="Arial"/>
          <w:spacing w:val="0"/>
          <w:sz w:val="18"/>
        </w:rPr>
        <w:t>sesini</w:t>
      </w:r>
      <w:r w:rsidR="00E96D67">
        <w:rPr>
          <w:rFonts w:ascii="Arial" w:eastAsia="Arial" w:hAnsi="Arial" w:cs="Arial"/>
          <w:spacing w:val="0"/>
          <w:sz w:val="18"/>
        </w:rPr>
        <w:t xml:space="preserve"> </w:t>
      </w:r>
      <w:r>
        <w:rPr>
          <w:rFonts w:ascii="Arial" w:eastAsia="Arial" w:hAnsi="Arial" w:cs="Arial"/>
          <w:spacing w:val="0"/>
          <w:sz w:val="18"/>
        </w:rPr>
        <w:t>duymayan,</w:t>
      </w:r>
      <w:r w:rsidR="00E96D67">
        <w:rPr>
          <w:rFonts w:ascii="Arial" w:eastAsia="Arial" w:hAnsi="Arial" w:cs="Arial"/>
          <w:spacing w:val="0"/>
          <w:sz w:val="18"/>
        </w:rPr>
        <w:t xml:space="preserve"> </w:t>
      </w:r>
      <w:r>
        <w:rPr>
          <w:rFonts w:ascii="Arial" w:eastAsia="Arial" w:hAnsi="Arial" w:cs="Arial"/>
          <w:spacing w:val="0"/>
          <w:sz w:val="18"/>
        </w:rPr>
        <w:t>doğayla</w:t>
      </w:r>
      <w:r w:rsidR="00E96D67">
        <w:rPr>
          <w:rFonts w:ascii="Arial" w:eastAsia="Arial" w:hAnsi="Arial" w:cs="Arial"/>
          <w:spacing w:val="0"/>
          <w:sz w:val="18"/>
        </w:rPr>
        <w:t xml:space="preserve"> </w:t>
      </w:r>
      <w:r>
        <w:rPr>
          <w:rFonts w:ascii="Arial" w:eastAsia="Arial" w:hAnsi="Arial" w:cs="Arial"/>
          <w:spacing w:val="0"/>
          <w:sz w:val="18"/>
        </w:rPr>
        <w:t>ilgilenmeyen...</w:t>
      </w:r>
      <w:r w:rsidR="00E96D67">
        <w:rPr>
          <w:rFonts w:ascii="Arial" w:eastAsia="Arial" w:hAnsi="Arial" w:cs="Arial"/>
          <w:spacing w:val="0"/>
          <w:sz w:val="18"/>
        </w:rPr>
        <w:t xml:space="preserve"> </w:t>
      </w:r>
      <w:r>
        <w:rPr>
          <w:rFonts w:ascii="Arial" w:eastAsia="Arial" w:hAnsi="Arial" w:cs="Arial"/>
          <w:spacing w:val="0"/>
          <w:sz w:val="18"/>
        </w:rPr>
        <w:t>Vekillere</w:t>
      </w:r>
      <w:r w:rsidR="00E96D67">
        <w:rPr>
          <w:rFonts w:ascii="Arial" w:eastAsia="Arial" w:hAnsi="Arial" w:cs="Arial"/>
          <w:spacing w:val="0"/>
          <w:sz w:val="18"/>
        </w:rPr>
        <w:t xml:space="preserve"> </w:t>
      </w:r>
      <w:r>
        <w:rPr>
          <w:rFonts w:ascii="Arial" w:eastAsia="Arial" w:hAnsi="Arial" w:cs="Arial"/>
          <w:spacing w:val="0"/>
          <w:sz w:val="18"/>
        </w:rPr>
        <w:t>hakaret</w:t>
      </w:r>
      <w:r w:rsidR="00E96D67">
        <w:rPr>
          <w:rFonts w:ascii="Arial" w:eastAsia="Arial" w:hAnsi="Arial" w:cs="Arial"/>
          <w:spacing w:val="0"/>
          <w:sz w:val="18"/>
        </w:rPr>
        <w:t xml:space="preserve"> </w:t>
      </w:r>
      <w:r>
        <w:rPr>
          <w:rFonts w:ascii="Arial" w:eastAsia="Arial" w:hAnsi="Arial" w:cs="Arial"/>
          <w:spacing w:val="0"/>
          <w:sz w:val="18"/>
        </w:rPr>
        <w:t>etmeyin</w:t>
      </w:r>
      <w:r w:rsidR="00E96D67">
        <w:rPr>
          <w:rFonts w:ascii="Arial" w:eastAsia="Arial" w:hAnsi="Arial" w:cs="Arial"/>
          <w:spacing w:val="0"/>
          <w:sz w:val="18"/>
        </w:rPr>
        <w:t xml:space="preserve"> </w:t>
      </w:r>
      <w:r>
        <w:rPr>
          <w:rFonts w:ascii="Arial" w:eastAsia="Arial" w:hAnsi="Arial" w:cs="Arial"/>
          <w:spacing w:val="0"/>
          <w:sz w:val="18"/>
        </w:rPr>
        <w:t>burada,</w:t>
      </w:r>
      <w:r w:rsidR="00E96D67">
        <w:rPr>
          <w:rFonts w:ascii="Arial" w:eastAsia="Arial" w:hAnsi="Arial" w:cs="Arial"/>
          <w:spacing w:val="0"/>
          <w:sz w:val="18"/>
        </w:rPr>
        <w:t xml:space="preserve"> </w:t>
      </w:r>
      <w:r>
        <w:rPr>
          <w:rFonts w:ascii="Arial" w:eastAsia="Arial" w:hAnsi="Arial" w:cs="Arial"/>
          <w:spacing w:val="0"/>
          <w:sz w:val="18"/>
        </w:rPr>
        <w:t>sorularımıza</w:t>
      </w:r>
      <w:r w:rsidR="00E96D67">
        <w:rPr>
          <w:rFonts w:ascii="Arial" w:eastAsia="Arial" w:hAnsi="Arial" w:cs="Arial"/>
          <w:spacing w:val="0"/>
          <w:sz w:val="18"/>
        </w:rPr>
        <w:t xml:space="preserve"> </w:t>
      </w:r>
      <w:r>
        <w:rPr>
          <w:rFonts w:ascii="Arial" w:eastAsia="Arial" w:hAnsi="Arial" w:cs="Arial"/>
          <w:spacing w:val="0"/>
          <w:sz w:val="18"/>
        </w:rPr>
        <w:t>cevap</w:t>
      </w:r>
      <w:r w:rsidR="00E96D67">
        <w:rPr>
          <w:rFonts w:ascii="Arial" w:eastAsia="Arial" w:hAnsi="Arial" w:cs="Arial"/>
          <w:spacing w:val="0"/>
          <w:sz w:val="18"/>
        </w:rPr>
        <w:t xml:space="preserve"> </w:t>
      </w:r>
      <w:r>
        <w:rPr>
          <w:rFonts w:ascii="Arial" w:eastAsia="Arial" w:hAnsi="Arial" w:cs="Arial"/>
          <w:spacing w:val="0"/>
          <w:sz w:val="18"/>
        </w:rPr>
        <w:t>verin.</w:t>
      </w:r>
    </w:p>
    <w:p w:rsidR="004D3B0B" w14:paraId="6E95BC52" w14:textId="77777777">
      <w:pPr>
        <w:spacing w:after="0" w:line="276" w:lineRule="auto"/>
        <w:ind w:firstLine="806"/>
        <w:jc w:val="both"/>
      </w:pP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ALPARSLAN</w:t>
      </w:r>
      <w:r w:rsidR="00E96D67">
        <w:rPr>
          <w:rFonts w:ascii="Arial" w:eastAsia="Arial" w:hAnsi="Arial" w:cs="Arial"/>
          <w:spacing w:val="0"/>
          <w:sz w:val="18"/>
        </w:rPr>
        <w:t xml:space="preserve"> </w:t>
      </w:r>
      <w:r>
        <w:rPr>
          <w:rFonts w:ascii="Arial" w:eastAsia="Arial" w:hAnsi="Arial" w:cs="Arial"/>
          <w:spacing w:val="0"/>
          <w:sz w:val="18"/>
        </w:rPr>
        <w:t>BAYRAKTAR</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Bakın,</w:t>
      </w:r>
      <w:r w:rsidR="00E96D67">
        <w:rPr>
          <w:rFonts w:ascii="Arial" w:eastAsia="Arial" w:hAnsi="Arial" w:cs="Arial"/>
          <w:spacing w:val="0"/>
          <w:sz w:val="18"/>
        </w:rPr>
        <w:t xml:space="preserve"> </w:t>
      </w:r>
      <w:r>
        <w:rPr>
          <w:rFonts w:ascii="Arial" w:eastAsia="Arial" w:hAnsi="Arial" w:cs="Arial"/>
          <w:spacing w:val="0"/>
          <w:sz w:val="18"/>
        </w:rPr>
        <w:t>belediyelerin</w:t>
      </w:r>
      <w:r w:rsidR="00E96D67">
        <w:rPr>
          <w:rFonts w:ascii="Arial" w:eastAsia="Arial" w:hAnsi="Arial" w:cs="Arial"/>
          <w:spacing w:val="0"/>
          <w:sz w:val="18"/>
        </w:rPr>
        <w:t xml:space="preserve"> </w:t>
      </w:r>
      <w:r>
        <w:rPr>
          <w:rFonts w:ascii="Arial" w:eastAsia="Arial" w:hAnsi="Arial" w:cs="Arial"/>
          <w:spacing w:val="0"/>
          <w:sz w:val="18"/>
        </w:rPr>
        <w:t>kullandığı</w:t>
      </w:r>
      <w:r w:rsidR="00E96D67">
        <w:rPr>
          <w:rFonts w:ascii="Arial" w:eastAsia="Arial" w:hAnsi="Arial" w:cs="Arial"/>
          <w:spacing w:val="0"/>
          <w:sz w:val="18"/>
        </w:rPr>
        <w:t xml:space="preserve"> </w:t>
      </w:r>
      <w:r>
        <w:rPr>
          <w:rFonts w:ascii="Arial" w:eastAsia="Arial" w:hAnsi="Arial" w:cs="Arial"/>
          <w:spacing w:val="0"/>
          <w:sz w:val="18"/>
        </w:rPr>
        <w:t>elektriğe</w:t>
      </w:r>
      <w:r w:rsidR="00E96D67">
        <w:rPr>
          <w:rFonts w:ascii="Arial" w:eastAsia="Arial" w:hAnsi="Arial" w:cs="Arial"/>
          <w:spacing w:val="0"/>
          <w:sz w:val="18"/>
        </w:rPr>
        <w:t xml:space="preserve"> </w:t>
      </w:r>
      <w:r>
        <w:rPr>
          <w:rFonts w:ascii="Arial" w:eastAsia="Arial" w:hAnsi="Arial" w:cs="Arial"/>
          <w:spacing w:val="0"/>
          <w:sz w:val="18"/>
        </w:rPr>
        <w:t>son</w:t>
      </w:r>
      <w:r w:rsidR="00E96D67">
        <w:rPr>
          <w:rFonts w:ascii="Arial" w:eastAsia="Arial" w:hAnsi="Arial" w:cs="Arial"/>
          <w:spacing w:val="0"/>
          <w:sz w:val="18"/>
        </w:rPr>
        <w:t xml:space="preserve"> </w:t>
      </w:r>
      <w:r>
        <w:rPr>
          <w:rFonts w:ascii="Arial" w:eastAsia="Arial" w:hAnsi="Arial" w:cs="Arial"/>
          <w:spacing w:val="0"/>
          <w:sz w:val="18"/>
        </w:rPr>
        <w:t>iki</w:t>
      </w:r>
      <w:r w:rsidR="00E96D67">
        <w:rPr>
          <w:rFonts w:ascii="Arial" w:eastAsia="Arial" w:hAnsi="Arial" w:cs="Arial"/>
          <w:spacing w:val="0"/>
          <w:sz w:val="18"/>
        </w:rPr>
        <w:t xml:space="preserve"> </w:t>
      </w:r>
      <w:r>
        <w:rPr>
          <w:rFonts w:ascii="Arial" w:eastAsia="Arial" w:hAnsi="Arial" w:cs="Arial"/>
          <w:spacing w:val="0"/>
          <w:sz w:val="18"/>
        </w:rPr>
        <w:t>yılda</w:t>
      </w:r>
      <w:r w:rsidR="00E96D67">
        <w:rPr>
          <w:rFonts w:ascii="Arial" w:eastAsia="Arial" w:hAnsi="Arial" w:cs="Arial"/>
          <w:spacing w:val="0"/>
          <w:sz w:val="18"/>
        </w:rPr>
        <w:t xml:space="preserve"> </w:t>
      </w:r>
      <w:r>
        <w:rPr>
          <w:rFonts w:ascii="Arial" w:eastAsia="Arial" w:hAnsi="Arial" w:cs="Arial"/>
          <w:spacing w:val="0"/>
          <w:sz w:val="18"/>
        </w:rPr>
        <w:t>sadece</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43</w:t>
      </w:r>
      <w:r w:rsidR="00E96D67">
        <w:rPr>
          <w:rFonts w:ascii="Arial" w:eastAsia="Arial" w:hAnsi="Arial" w:cs="Arial"/>
          <w:spacing w:val="0"/>
          <w:sz w:val="18"/>
        </w:rPr>
        <w:t xml:space="preserve"> </w:t>
      </w:r>
      <w:r>
        <w:rPr>
          <w:rFonts w:ascii="Arial" w:eastAsia="Arial" w:hAnsi="Arial" w:cs="Arial"/>
          <w:spacing w:val="0"/>
          <w:sz w:val="18"/>
        </w:rPr>
        <w:t>fiyat</w:t>
      </w:r>
      <w:r w:rsidR="00E96D67">
        <w:rPr>
          <w:rFonts w:ascii="Arial" w:eastAsia="Arial" w:hAnsi="Arial" w:cs="Arial"/>
          <w:spacing w:val="0"/>
          <w:sz w:val="18"/>
        </w:rPr>
        <w:t xml:space="preserve"> </w:t>
      </w:r>
      <w:r>
        <w:rPr>
          <w:rFonts w:ascii="Arial" w:eastAsia="Arial" w:hAnsi="Arial" w:cs="Arial"/>
          <w:spacing w:val="0"/>
          <w:sz w:val="18"/>
        </w:rPr>
        <w:t>artışı</w:t>
      </w:r>
      <w:r w:rsidR="00E96D67">
        <w:rPr>
          <w:rFonts w:ascii="Arial" w:eastAsia="Arial" w:hAnsi="Arial" w:cs="Arial"/>
          <w:spacing w:val="0"/>
          <w:sz w:val="18"/>
        </w:rPr>
        <w:t xml:space="preserve"> </w:t>
      </w:r>
      <w:r>
        <w:rPr>
          <w:rFonts w:ascii="Arial" w:eastAsia="Arial" w:hAnsi="Arial" w:cs="Arial"/>
          <w:spacing w:val="0"/>
          <w:sz w:val="18"/>
        </w:rPr>
        <w:t>gelmişken</w:t>
      </w:r>
      <w:r w:rsidR="00E96D67">
        <w:rPr>
          <w:rFonts w:ascii="Arial" w:eastAsia="Arial" w:hAnsi="Arial" w:cs="Arial"/>
          <w:spacing w:val="0"/>
          <w:sz w:val="18"/>
        </w:rPr>
        <w:t xml:space="preserve"> </w:t>
      </w:r>
      <w:r>
        <w:rPr>
          <w:rFonts w:ascii="Arial" w:eastAsia="Arial" w:hAnsi="Arial" w:cs="Arial"/>
          <w:spacing w:val="0"/>
          <w:sz w:val="18"/>
        </w:rPr>
        <w:t>Ankara'da</w:t>
      </w:r>
      <w:r w:rsidR="00E96D67">
        <w:rPr>
          <w:rFonts w:ascii="Arial" w:eastAsia="Arial" w:hAnsi="Arial" w:cs="Arial"/>
          <w:spacing w:val="0"/>
          <w:sz w:val="18"/>
        </w:rPr>
        <w:t xml:space="preserve"> </w:t>
      </w:r>
      <w:r>
        <w:rPr>
          <w:rFonts w:ascii="Arial" w:eastAsia="Arial" w:hAnsi="Arial" w:cs="Arial"/>
          <w:spacing w:val="0"/>
          <w:sz w:val="18"/>
        </w:rPr>
        <w:t>suya</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320,</w:t>
      </w:r>
      <w:r w:rsidR="00E96D67">
        <w:rPr>
          <w:rFonts w:ascii="Arial" w:eastAsia="Arial" w:hAnsi="Arial" w:cs="Arial"/>
          <w:spacing w:val="0"/>
          <w:sz w:val="18"/>
        </w:rPr>
        <w:t xml:space="preserve"> </w:t>
      </w:r>
      <w:r>
        <w:rPr>
          <w:rFonts w:ascii="Arial" w:eastAsia="Arial" w:hAnsi="Arial" w:cs="Arial"/>
          <w:spacing w:val="0"/>
          <w:sz w:val="18"/>
        </w:rPr>
        <w:t>İzmir'de</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353,</w:t>
      </w:r>
      <w:r w:rsidR="00E96D67">
        <w:rPr>
          <w:rFonts w:ascii="Arial" w:eastAsia="Arial" w:hAnsi="Arial" w:cs="Arial"/>
          <w:spacing w:val="0"/>
          <w:sz w:val="18"/>
        </w:rPr>
        <w:t xml:space="preserve"> </w:t>
      </w:r>
      <w:r>
        <w:rPr>
          <w:rFonts w:ascii="Arial" w:eastAsia="Arial" w:hAnsi="Arial" w:cs="Arial"/>
          <w:spacing w:val="0"/>
          <w:sz w:val="18"/>
        </w:rPr>
        <w:t>İstanbul'da</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359</w:t>
      </w:r>
      <w:r w:rsidR="00E96D67">
        <w:rPr>
          <w:rFonts w:ascii="Arial" w:eastAsia="Arial" w:hAnsi="Arial" w:cs="Arial"/>
          <w:spacing w:val="0"/>
          <w:sz w:val="18"/>
        </w:rPr>
        <w:t xml:space="preserve"> </w:t>
      </w:r>
      <w:r>
        <w:rPr>
          <w:rFonts w:ascii="Arial" w:eastAsia="Arial" w:hAnsi="Arial" w:cs="Arial"/>
          <w:spacing w:val="0"/>
          <w:sz w:val="18"/>
        </w:rPr>
        <w:t>zam</w:t>
      </w:r>
      <w:r w:rsidR="00E96D67">
        <w:rPr>
          <w:rFonts w:ascii="Arial" w:eastAsia="Arial" w:hAnsi="Arial" w:cs="Arial"/>
          <w:spacing w:val="0"/>
          <w:sz w:val="18"/>
        </w:rPr>
        <w:t xml:space="preserve"> </w:t>
      </w:r>
      <w:r>
        <w:rPr>
          <w:rFonts w:ascii="Arial" w:eastAsia="Arial" w:hAnsi="Arial" w:cs="Arial"/>
          <w:spacing w:val="0"/>
          <w:sz w:val="18"/>
        </w:rPr>
        <w:t>yapıp...</w:t>
      </w:r>
    </w:p>
    <w:p w:rsidR="004D3B0B" w14:paraId="016694A6" w14:textId="77777777">
      <w:pPr>
        <w:spacing w:after="0" w:line="276" w:lineRule="auto"/>
        <w:ind w:firstLine="806"/>
        <w:jc w:val="both"/>
      </w:pPr>
      <w:r>
        <w:rPr>
          <w:rFonts w:ascii="Arial" w:eastAsia="Arial" w:hAnsi="Arial" w:cs="Arial"/>
          <w:spacing w:val="0"/>
          <w:sz w:val="18"/>
        </w:rPr>
        <w:t>ÖMER</w:t>
      </w:r>
      <w:r w:rsidR="00E96D67">
        <w:rPr>
          <w:rFonts w:ascii="Arial" w:eastAsia="Arial" w:hAnsi="Arial" w:cs="Arial"/>
          <w:spacing w:val="0"/>
          <w:sz w:val="18"/>
        </w:rPr>
        <w:t xml:space="preserve"> </w:t>
      </w:r>
      <w:r>
        <w:rPr>
          <w:rFonts w:ascii="Arial" w:eastAsia="Arial" w:hAnsi="Arial" w:cs="Arial"/>
          <w:spacing w:val="0"/>
          <w:sz w:val="18"/>
        </w:rPr>
        <w:t>FETHİ</w:t>
      </w:r>
      <w:r w:rsidR="00E96D67">
        <w:rPr>
          <w:rFonts w:ascii="Arial" w:eastAsia="Arial" w:hAnsi="Arial" w:cs="Arial"/>
          <w:spacing w:val="0"/>
          <w:sz w:val="18"/>
        </w:rPr>
        <w:t xml:space="preserve"> </w:t>
      </w:r>
      <w:r>
        <w:rPr>
          <w:rFonts w:ascii="Arial" w:eastAsia="Arial" w:hAnsi="Arial" w:cs="Arial"/>
          <w:spacing w:val="0"/>
          <w:sz w:val="18"/>
        </w:rPr>
        <w:t>GÜRER</w:t>
      </w:r>
      <w:r w:rsidR="00E96D67">
        <w:rPr>
          <w:rFonts w:ascii="Arial" w:eastAsia="Arial" w:hAnsi="Arial" w:cs="Arial"/>
          <w:spacing w:val="0"/>
          <w:sz w:val="18"/>
        </w:rPr>
        <w:t xml:space="preserve"> </w:t>
      </w:r>
      <w:r>
        <w:rPr>
          <w:rFonts w:ascii="Arial" w:eastAsia="Arial" w:hAnsi="Arial" w:cs="Arial"/>
          <w:spacing w:val="0"/>
          <w:sz w:val="18"/>
        </w:rPr>
        <w:t>(Niğde</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Ya,</w:t>
      </w:r>
      <w:r w:rsidR="00E96D67">
        <w:rPr>
          <w:rFonts w:ascii="Arial" w:eastAsia="Arial" w:hAnsi="Arial" w:cs="Arial"/>
          <w:spacing w:val="0"/>
          <w:sz w:val="18"/>
        </w:rPr>
        <w:t xml:space="preserve"> </w:t>
      </w:r>
      <w:r>
        <w:rPr>
          <w:rFonts w:ascii="Arial" w:eastAsia="Arial" w:hAnsi="Arial" w:cs="Arial"/>
          <w:spacing w:val="0"/>
          <w:sz w:val="18"/>
        </w:rPr>
        <w:t>Grup</w:t>
      </w:r>
      <w:r w:rsidR="00E96D67">
        <w:rPr>
          <w:rFonts w:ascii="Arial" w:eastAsia="Arial" w:hAnsi="Arial" w:cs="Arial"/>
          <w:spacing w:val="0"/>
          <w:sz w:val="18"/>
        </w:rPr>
        <w:t xml:space="preserve"> </w:t>
      </w: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Vekilleri</w:t>
      </w:r>
      <w:r w:rsidR="00E96D67">
        <w:rPr>
          <w:rFonts w:ascii="Arial" w:eastAsia="Arial" w:hAnsi="Arial" w:cs="Arial"/>
          <w:spacing w:val="0"/>
          <w:sz w:val="18"/>
        </w:rPr>
        <w:t xml:space="preserve"> </w:t>
      </w:r>
      <w:r>
        <w:rPr>
          <w:rFonts w:ascii="Arial" w:eastAsia="Arial" w:hAnsi="Arial" w:cs="Arial"/>
          <w:spacing w:val="0"/>
          <w:sz w:val="18"/>
        </w:rPr>
        <w:t>teşekkür</w:t>
      </w:r>
      <w:r w:rsidR="00E96D67">
        <w:rPr>
          <w:rFonts w:ascii="Arial" w:eastAsia="Arial" w:hAnsi="Arial" w:cs="Arial"/>
          <w:spacing w:val="0"/>
          <w:sz w:val="18"/>
        </w:rPr>
        <w:t xml:space="preserve"> </w:t>
      </w:r>
      <w:r>
        <w:rPr>
          <w:rFonts w:ascii="Arial" w:eastAsia="Arial" w:hAnsi="Arial" w:cs="Arial"/>
          <w:spacing w:val="0"/>
          <w:sz w:val="18"/>
        </w:rPr>
        <w:t>etti</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sana</w:t>
      </w:r>
      <w:r w:rsidR="00E96D67">
        <w:rPr>
          <w:rFonts w:ascii="Arial" w:eastAsia="Arial" w:hAnsi="Arial" w:cs="Arial"/>
          <w:spacing w:val="0"/>
          <w:sz w:val="18"/>
        </w:rPr>
        <w:t xml:space="preserve"> </w:t>
      </w:r>
      <w:r>
        <w:rPr>
          <w:rFonts w:ascii="Arial" w:eastAsia="Arial" w:hAnsi="Arial" w:cs="Arial"/>
          <w:spacing w:val="0"/>
          <w:sz w:val="18"/>
        </w:rPr>
        <w:t>fırça</w:t>
      </w:r>
      <w:r w:rsidR="00E96D67">
        <w:rPr>
          <w:rFonts w:ascii="Arial" w:eastAsia="Arial" w:hAnsi="Arial" w:cs="Arial"/>
          <w:spacing w:val="0"/>
          <w:sz w:val="18"/>
        </w:rPr>
        <w:t xml:space="preserve"> </w:t>
      </w:r>
      <w:r>
        <w:rPr>
          <w:rFonts w:ascii="Arial" w:eastAsia="Arial" w:hAnsi="Arial" w:cs="Arial"/>
          <w:spacing w:val="0"/>
          <w:sz w:val="18"/>
        </w:rPr>
        <w:t>mı</w:t>
      </w:r>
      <w:r w:rsidR="00E96D67">
        <w:rPr>
          <w:rFonts w:ascii="Arial" w:eastAsia="Arial" w:hAnsi="Arial" w:cs="Arial"/>
          <w:spacing w:val="0"/>
          <w:sz w:val="18"/>
        </w:rPr>
        <w:t xml:space="preserve"> </w:t>
      </w:r>
      <w:r>
        <w:rPr>
          <w:rFonts w:ascii="Arial" w:eastAsia="Arial" w:hAnsi="Arial" w:cs="Arial"/>
          <w:spacing w:val="0"/>
          <w:sz w:val="18"/>
        </w:rPr>
        <w:t>atan</w:t>
      </w:r>
      <w:r w:rsidR="00E96D67">
        <w:rPr>
          <w:rFonts w:ascii="Arial" w:eastAsia="Arial" w:hAnsi="Arial" w:cs="Arial"/>
          <w:spacing w:val="0"/>
          <w:sz w:val="18"/>
        </w:rPr>
        <w:t xml:space="preserve"> </w:t>
      </w:r>
      <w:r>
        <w:rPr>
          <w:rFonts w:ascii="Arial" w:eastAsia="Arial" w:hAnsi="Arial" w:cs="Arial"/>
          <w:spacing w:val="0"/>
          <w:sz w:val="18"/>
        </w:rPr>
        <w:t>oldu?</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nasıl</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anlatım!</w:t>
      </w:r>
    </w:p>
    <w:p w:rsidR="004D3B0B" w14:paraId="57614559" w14:textId="77777777">
      <w:pPr>
        <w:spacing w:after="0" w:line="276" w:lineRule="auto"/>
        <w:ind w:firstLine="806"/>
        <w:jc w:val="both"/>
      </w:pP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ALPARSLAN</w:t>
      </w:r>
      <w:r w:rsidR="00E96D67">
        <w:rPr>
          <w:rFonts w:ascii="Arial" w:eastAsia="Arial" w:hAnsi="Arial" w:cs="Arial"/>
          <w:spacing w:val="0"/>
          <w:sz w:val="18"/>
        </w:rPr>
        <w:t xml:space="preserve"> </w:t>
      </w:r>
      <w:r>
        <w:rPr>
          <w:rFonts w:ascii="Arial" w:eastAsia="Arial" w:hAnsi="Arial" w:cs="Arial"/>
          <w:spacing w:val="0"/>
          <w:sz w:val="18"/>
        </w:rPr>
        <w:t>BAYRAKTAR</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...buna</w:t>
      </w:r>
      <w:r w:rsidR="00E96D67">
        <w:rPr>
          <w:rFonts w:ascii="Arial" w:eastAsia="Arial" w:hAnsi="Arial" w:cs="Arial"/>
          <w:spacing w:val="0"/>
          <w:sz w:val="18"/>
        </w:rPr>
        <w:t xml:space="preserve"> </w:t>
      </w:r>
      <w:r>
        <w:rPr>
          <w:rFonts w:ascii="Arial" w:eastAsia="Arial" w:hAnsi="Arial" w:cs="Arial"/>
          <w:spacing w:val="0"/>
          <w:sz w:val="18"/>
        </w:rPr>
        <w:t>rağmen</w:t>
      </w:r>
      <w:r w:rsidR="00E96D67">
        <w:rPr>
          <w:rFonts w:ascii="Arial" w:eastAsia="Arial" w:hAnsi="Arial" w:cs="Arial"/>
          <w:spacing w:val="0"/>
          <w:sz w:val="18"/>
        </w:rPr>
        <w:t xml:space="preserve"> </w:t>
      </w:r>
      <w:r>
        <w:rPr>
          <w:rFonts w:ascii="Arial" w:eastAsia="Arial" w:hAnsi="Arial" w:cs="Arial"/>
          <w:spacing w:val="0"/>
          <w:sz w:val="18"/>
        </w:rPr>
        <w:t>vatandaşlarımızı</w:t>
      </w:r>
      <w:r w:rsidR="00E96D67">
        <w:rPr>
          <w:rFonts w:ascii="Arial" w:eastAsia="Arial" w:hAnsi="Arial" w:cs="Arial"/>
          <w:spacing w:val="0"/>
          <w:sz w:val="18"/>
        </w:rPr>
        <w:t xml:space="preserve"> </w:t>
      </w:r>
      <w:r>
        <w:rPr>
          <w:rFonts w:ascii="Arial" w:eastAsia="Arial" w:hAnsi="Arial" w:cs="Arial"/>
          <w:spacing w:val="0"/>
          <w:sz w:val="18"/>
        </w:rPr>
        <w:t>günlerce</w:t>
      </w:r>
      <w:r w:rsidR="00E96D67">
        <w:rPr>
          <w:rFonts w:ascii="Arial" w:eastAsia="Arial" w:hAnsi="Arial" w:cs="Arial"/>
          <w:spacing w:val="0"/>
          <w:sz w:val="18"/>
        </w:rPr>
        <w:t xml:space="preserve"> </w:t>
      </w:r>
      <w:r>
        <w:rPr>
          <w:rFonts w:ascii="Arial" w:eastAsia="Arial" w:hAnsi="Arial" w:cs="Arial"/>
          <w:spacing w:val="0"/>
          <w:sz w:val="18"/>
        </w:rPr>
        <w:t>su</w:t>
      </w:r>
      <w:r w:rsidR="00E96D67">
        <w:rPr>
          <w:rFonts w:ascii="Arial" w:eastAsia="Arial" w:hAnsi="Arial" w:cs="Arial"/>
          <w:spacing w:val="0"/>
          <w:sz w:val="18"/>
        </w:rPr>
        <w:t xml:space="preserve"> </w:t>
      </w:r>
      <w:r>
        <w:rPr>
          <w:rFonts w:ascii="Arial" w:eastAsia="Arial" w:hAnsi="Arial" w:cs="Arial"/>
          <w:spacing w:val="0"/>
          <w:sz w:val="18"/>
        </w:rPr>
        <w:t>kesintileriyle</w:t>
      </w:r>
      <w:r w:rsidR="00E96D67">
        <w:rPr>
          <w:rFonts w:ascii="Arial" w:eastAsia="Arial" w:hAnsi="Arial" w:cs="Arial"/>
          <w:spacing w:val="0"/>
          <w:sz w:val="18"/>
        </w:rPr>
        <w:t xml:space="preserve"> </w:t>
      </w:r>
      <w:r>
        <w:rPr>
          <w:rFonts w:ascii="Arial" w:eastAsia="Arial" w:hAnsi="Arial" w:cs="Arial"/>
          <w:spacing w:val="0"/>
          <w:sz w:val="18"/>
        </w:rPr>
        <w:t>karşı</w:t>
      </w:r>
      <w:r w:rsidR="00E96D67">
        <w:rPr>
          <w:rFonts w:ascii="Arial" w:eastAsia="Arial" w:hAnsi="Arial" w:cs="Arial"/>
          <w:spacing w:val="0"/>
          <w:sz w:val="18"/>
        </w:rPr>
        <w:t xml:space="preserve"> </w:t>
      </w:r>
      <w:r>
        <w:rPr>
          <w:rFonts w:ascii="Arial" w:eastAsia="Arial" w:hAnsi="Arial" w:cs="Arial"/>
          <w:spacing w:val="0"/>
          <w:sz w:val="18"/>
        </w:rPr>
        <w:t>karşıya</w:t>
      </w:r>
      <w:r w:rsidR="00E96D67">
        <w:rPr>
          <w:rFonts w:ascii="Arial" w:eastAsia="Arial" w:hAnsi="Arial" w:cs="Arial"/>
          <w:spacing w:val="0"/>
          <w:sz w:val="18"/>
        </w:rPr>
        <w:t xml:space="preserve"> </w:t>
      </w:r>
      <w:r>
        <w:rPr>
          <w:rFonts w:ascii="Arial" w:eastAsia="Arial" w:hAnsi="Arial" w:cs="Arial"/>
          <w:spacing w:val="0"/>
          <w:sz w:val="18"/>
        </w:rPr>
        <w:t>bırakan</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anlayışın</w:t>
      </w:r>
      <w:r w:rsidR="00E96D67">
        <w:rPr>
          <w:rFonts w:ascii="Arial" w:eastAsia="Arial" w:hAnsi="Arial" w:cs="Arial"/>
          <w:spacing w:val="0"/>
          <w:sz w:val="18"/>
        </w:rPr>
        <w:t xml:space="preserve"> </w:t>
      </w:r>
      <w:r>
        <w:rPr>
          <w:rFonts w:ascii="Arial" w:eastAsia="Arial" w:hAnsi="Arial" w:cs="Arial"/>
          <w:spacing w:val="0"/>
          <w:sz w:val="18"/>
        </w:rPr>
        <w:t>söz</w:t>
      </w:r>
      <w:r w:rsidR="00E96D67">
        <w:rPr>
          <w:rFonts w:ascii="Arial" w:eastAsia="Arial" w:hAnsi="Arial" w:cs="Arial"/>
          <w:spacing w:val="0"/>
          <w:sz w:val="18"/>
        </w:rPr>
        <w:t xml:space="preserve"> </w:t>
      </w:r>
      <w:r>
        <w:rPr>
          <w:rFonts w:ascii="Arial" w:eastAsia="Arial" w:hAnsi="Arial" w:cs="Arial"/>
          <w:spacing w:val="0"/>
          <w:sz w:val="18"/>
        </w:rPr>
        <w:t>dediği</w:t>
      </w:r>
      <w:r w:rsidR="00E96D67">
        <w:rPr>
          <w:rFonts w:ascii="Arial" w:eastAsia="Arial" w:hAnsi="Arial" w:cs="Arial"/>
          <w:spacing w:val="0"/>
          <w:sz w:val="18"/>
        </w:rPr>
        <w:t xml:space="preserve"> </w:t>
      </w:r>
      <w:r>
        <w:rPr>
          <w:rFonts w:ascii="Arial" w:eastAsia="Arial" w:hAnsi="Arial" w:cs="Arial"/>
          <w:spacing w:val="0"/>
          <w:sz w:val="18"/>
        </w:rPr>
        <w:t>sözün</w:t>
      </w:r>
      <w:r w:rsidR="00E96D67">
        <w:rPr>
          <w:rFonts w:ascii="Arial" w:eastAsia="Arial" w:hAnsi="Arial" w:cs="Arial"/>
          <w:spacing w:val="0"/>
          <w:sz w:val="18"/>
        </w:rPr>
        <w:t xml:space="preserve"> </w:t>
      </w:r>
      <w:r>
        <w:rPr>
          <w:rFonts w:ascii="Arial" w:eastAsia="Arial" w:hAnsi="Arial" w:cs="Arial"/>
          <w:spacing w:val="0"/>
          <w:sz w:val="18"/>
        </w:rPr>
        <w:t>bizim</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hiçbir</w:t>
      </w:r>
      <w:r w:rsidR="00E96D67">
        <w:rPr>
          <w:rFonts w:ascii="Arial" w:eastAsia="Arial" w:hAnsi="Arial" w:cs="Arial"/>
          <w:spacing w:val="0"/>
          <w:sz w:val="18"/>
        </w:rPr>
        <w:t xml:space="preserve"> </w:t>
      </w:r>
      <w:r>
        <w:rPr>
          <w:rFonts w:ascii="Arial" w:eastAsia="Arial" w:hAnsi="Arial" w:cs="Arial"/>
          <w:spacing w:val="0"/>
          <w:sz w:val="18"/>
        </w:rPr>
        <w:t>kıymetiharbiyesi</w:t>
      </w:r>
      <w:r w:rsidR="00E96D67">
        <w:rPr>
          <w:rFonts w:ascii="Arial" w:eastAsia="Arial" w:hAnsi="Arial" w:cs="Arial"/>
          <w:spacing w:val="0"/>
          <w:sz w:val="18"/>
        </w:rPr>
        <w:t xml:space="preserve"> </w:t>
      </w:r>
      <w:r>
        <w:rPr>
          <w:rFonts w:ascii="Arial" w:eastAsia="Arial" w:hAnsi="Arial" w:cs="Arial"/>
          <w:spacing w:val="0"/>
          <w:sz w:val="18"/>
        </w:rPr>
        <w:t>yoktur.</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MHP</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49AE4525" w14:textId="77777777">
      <w:pPr>
        <w:spacing w:after="0" w:line="276" w:lineRule="auto"/>
        <w:ind w:firstLine="806"/>
        <w:jc w:val="both"/>
      </w:pPr>
      <w:r>
        <w:rPr>
          <w:rFonts w:ascii="Arial" w:eastAsia="Arial" w:hAnsi="Arial" w:cs="Arial"/>
          <w:spacing w:val="0"/>
          <w:sz w:val="18"/>
        </w:rPr>
        <w:t>SEZAİ</w:t>
      </w:r>
      <w:r w:rsidR="00E96D67">
        <w:rPr>
          <w:rFonts w:ascii="Arial" w:eastAsia="Arial" w:hAnsi="Arial" w:cs="Arial"/>
          <w:spacing w:val="0"/>
          <w:sz w:val="18"/>
        </w:rPr>
        <w:t xml:space="preserve"> </w:t>
      </w:r>
      <w:r>
        <w:rPr>
          <w:rFonts w:ascii="Arial" w:eastAsia="Arial" w:hAnsi="Arial" w:cs="Arial"/>
          <w:spacing w:val="0"/>
          <w:sz w:val="18"/>
        </w:rPr>
        <w:t>TEMELLİ</w:t>
      </w:r>
      <w:r w:rsidR="00E96D67">
        <w:rPr>
          <w:rFonts w:ascii="Arial" w:eastAsia="Arial" w:hAnsi="Arial" w:cs="Arial"/>
          <w:spacing w:val="0"/>
          <w:sz w:val="18"/>
        </w:rPr>
        <w:t xml:space="preserve"> </w:t>
      </w:r>
      <w:r>
        <w:rPr>
          <w:rFonts w:ascii="Arial" w:eastAsia="Arial" w:hAnsi="Arial" w:cs="Arial"/>
          <w:spacing w:val="0"/>
          <w:sz w:val="18"/>
        </w:rPr>
        <w:t>(Muş</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Uzatmayın</w:t>
      </w:r>
      <w:r w:rsidR="00E96D67">
        <w:rPr>
          <w:rFonts w:ascii="Arial" w:eastAsia="Arial" w:hAnsi="Arial" w:cs="Arial"/>
          <w:spacing w:val="0"/>
          <w:sz w:val="18"/>
        </w:rPr>
        <w:t xml:space="preserve"> </w:t>
      </w:r>
      <w:r>
        <w:rPr>
          <w:rFonts w:ascii="Arial" w:eastAsia="Arial" w:hAnsi="Arial" w:cs="Arial"/>
          <w:spacing w:val="0"/>
          <w:sz w:val="18"/>
        </w:rPr>
        <w:t>Başkanım,</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uzatıyorsunuz</w:t>
      </w:r>
      <w:r w:rsidR="00E96D67">
        <w:rPr>
          <w:rFonts w:ascii="Arial" w:eastAsia="Arial" w:hAnsi="Arial" w:cs="Arial"/>
          <w:spacing w:val="0"/>
          <w:sz w:val="18"/>
        </w:rPr>
        <w:t xml:space="preserve"> </w:t>
      </w:r>
      <w:r>
        <w:rPr>
          <w:rFonts w:ascii="Arial" w:eastAsia="Arial" w:hAnsi="Arial" w:cs="Arial"/>
          <w:spacing w:val="0"/>
          <w:sz w:val="18"/>
        </w:rPr>
        <w:t>ki</w:t>
      </w:r>
      <w:r w:rsidR="00E96D67">
        <w:rPr>
          <w:rFonts w:ascii="Arial" w:eastAsia="Arial" w:hAnsi="Arial" w:cs="Arial"/>
          <w:spacing w:val="0"/>
          <w:sz w:val="18"/>
        </w:rPr>
        <w:t xml:space="preserve"> </w:t>
      </w:r>
      <w:r>
        <w:rPr>
          <w:rFonts w:ascii="Arial" w:eastAsia="Arial" w:hAnsi="Arial" w:cs="Arial"/>
          <w:spacing w:val="0"/>
          <w:sz w:val="18"/>
        </w:rPr>
        <w:t>cevap</w:t>
      </w:r>
      <w:r w:rsidR="00E96D67">
        <w:rPr>
          <w:rFonts w:ascii="Arial" w:eastAsia="Arial" w:hAnsi="Arial" w:cs="Arial"/>
          <w:spacing w:val="0"/>
          <w:sz w:val="18"/>
        </w:rPr>
        <w:t xml:space="preserve"> </w:t>
      </w:r>
      <w:r>
        <w:rPr>
          <w:rFonts w:ascii="Arial" w:eastAsia="Arial" w:hAnsi="Arial" w:cs="Arial"/>
          <w:spacing w:val="0"/>
          <w:sz w:val="18"/>
        </w:rPr>
        <w:t>vermiyor,</w:t>
      </w:r>
      <w:r w:rsidR="00E96D67">
        <w:rPr>
          <w:rFonts w:ascii="Arial" w:eastAsia="Arial" w:hAnsi="Arial" w:cs="Arial"/>
          <w:spacing w:val="0"/>
          <w:sz w:val="18"/>
        </w:rPr>
        <w:t xml:space="preserve"> </w:t>
      </w:r>
      <w:r>
        <w:rPr>
          <w:rFonts w:ascii="Arial" w:eastAsia="Arial" w:hAnsi="Arial" w:cs="Arial"/>
          <w:spacing w:val="0"/>
          <w:sz w:val="18"/>
        </w:rPr>
        <w:t>neden</w:t>
      </w:r>
      <w:r w:rsidR="00E96D67">
        <w:rPr>
          <w:rFonts w:ascii="Arial" w:eastAsia="Arial" w:hAnsi="Arial" w:cs="Arial"/>
          <w:spacing w:val="0"/>
          <w:sz w:val="18"/>
        </w:rPr>
        <w:t xml:space="preserve"> </w:t>
      </w:r>
      <w:r>
        <w:rPr>
          <w:rFonts w:ascii="Arial" w:eastAsia="Arial" w:hAnsi="Arial" w:cs="Arial"/>
          <w:spacing w:val="0"/>
          <w:sz w:val="18"/>
        </w:rPr>
        <w:t>uzatıyorsunuz?</w:t>
      </w:r>
    </w:p>
    <w:p w:rsidR="004D3B0B" w14:paraId="3D9F6B44" w14:textId="77777777">
      <w:pPr>
        <w:spacing w:after="0" w:line="276" w:lineRule="auto"/>
        <w:ind w:firstLine="806"/>
        <w:jc w:val="both"/>
      </w:pP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ALPARSLAN</w:t>
      </w:r>
      <w:r w:rsidR="00E96D67">
        <w:rPr>
          <w:rFonts w:ascii="Arial" w:eastAsia="Arial" w:hAnsi="Arial" w:cs="Arial"/>
          <w:spacing w:val="0"/>
          <w:sz w:val="18"/>
        </w:rPr>
        <w:t xml:space="preserve"> </w:t>
      </w:r>
      <w:r>
        <w:rPr>
          <w:rFonts w:ascii="Arial" w:eastAsia="Arial" w:hAnsi="Arial" w:cs="Arial"/>
          <w:spacing w:val="0"/>
          <w:sz w:val="18"/>
        </w:rPr>
        <w:t>BAYRAKTAR</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Başkanım,</w:t>
      </w:r>
      <w:r w:rsidR="00E96D67">
        <w:rPr>
          <w:rFonts w:ascii="Arial" w:eastAsia="Arial" w:hAnsi="Arial" w:cs="Arial"/>
          <w:spacing w:val="0"/>
          <w:sz w:val="18"/>
        </w:rPr>
        <w:t xml:space="preserve"> </w:t>
      </w:r>
      <w:r>
        <w:rPr>
          <w:rFonts w:ascii="Arial" w:eastAsia="Arial" w:hAnsi="Arial" w:cs="Arial"/>
          <w:spacing w:val="0"/>
          <w:sz w:val="18"/>
        </w:rPr>
        <w:t>son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sözle</w:t>
      </w:r>
      <w:r w:rsidR="00E96D67">
        <w:rPr>
          <w:rFonts w:ascii="Arial" w:eastAsia="Arial" w:hAnsi="Arial" w:cs="Arial"/>
          <w:spacing w:val="0"/>
          <w:sz w:val="18"/>
        </w:rPr>
        <w:t xml:space="preserve"> </w:t>
      </w:r>
      <w:r>
        <w:rPr>
          <w:rFonts w:ascii="Arial" w:eastAsia="Arial" w:hAnsi="Arial" w:cs="Arial"/>
          <w:spacing w:val="0"/>
          <w:sz w:val="18"/>
        </w:rPr>
        <w:t>bitirmek</w:t>
      </w:r>
      <w:r w:rsidR="00E96D67">
        <w:rPr>
          <w:rFonts w:ascii="Arial" w:eastAsia="Arial" w:hAnsi="Arial" w:cs="Arial"/>
          <w:spacing w:val="0"/>
          <w:sz w:val="18"/>
        </w:rPr>
        <w:t xml:space="preserve"> </w:t>
      </w:r>
      <w:r>
        <w:rPr>
          <w:rFonts w:ascii="Arial" w:eastAsia="Arial" w:hAnsi="Arial" w:cs="Arial"/>
          <w:spacing w:val="0"/>
          <w:sz w:val="18"/>
        </w:rPr>
        <w:t>istiyorum:</w:t>
      </w:r>
      <w:r w:rsidR="00E96D67">
        <w:rPr>
          <w:rFonts w:ascii="Arial" w:eastAsia="Arial" w:hAnsi="Arial" w:cs="Arial"/>
          <w:spacing w:val="0"/>
          <w:sz w:val="18"/>
        </w:rPr>
        <w:t xml:space="preserve"> </w:t>
      </w:r>
      <w:r>
        <w:rPr>
          <w:rFonts w:ascii="Arial" w:eastAsia="Arial" w:hAnsi="Arial" w:cs="Arial"/>
          <w:spacing w:val="0"/>
          <w:sz w:val="18"/>
        </w:rPr>
        <w:t>Plan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Komisyonunda</w:t>
      </w:r>
      <w:r w:rsidR="00E96D67">
        <w:rPr>
          <w:rFonts w:ascii="Arial" w:eastAsia="Arial" w:hAnsi="Arial" w:cs="Arial"/>
          <w:spacing w:val="0"/>
          <w:sz w:val="18"/>
        </w:rPr>
        <w:t xml:space="preserve"> </w:t>
      </w:r>
      <w:r>
        <w:rPr>
          <w:rFonts w:ascii="Arial" w:eastAsia="Arial" w:hAnsi="Arial" w:cs="Arial"/>
          <w:spacing w:val="0"/>
          <w:sz w:val="18"/>
        </w:rPr>
        <w:t>söyledim,</w:t>
      </w:r>
      <w:r w:rsidR="00E96D67">
        <w:rPr>
          <w:rFonts w:ascii="Arial" w:eastAsia="Arial" w:hAnsi="Arial" w:cs="Arial"/>
          <w:spacing w:val="0"/>
          <w:sz w:val="18"/>
        </w:rPr>
        <w:t xml:space="preserve"> </w:t>
      </w:r>
      <w:r>
        <w:rPr>
          <w:rFonts w:ascii="Arial" w:eastAsia="Arial" w:hAnsi="Arial" w:cs="Arial"/>
          <w:spacing w:val="0"/>
          <w:sz w:val="18"/>
        </w:rPr>
        <w:t>bakın,</w:t>
      </w:r>
      <w:r w:rsidR="00E96D67">
        <w:rPr>
          <w:rFonts w:ascii="Arial" w:eastAsia="Arial" w:hAnsi="Arial" w:cs="Arial"/>
          <w:spacing w:val="0"/>
          <w:sz w:val="18"/>
        </w:rPr>
        <w:t xml:space="preserve"> </w:t>
      </w:r>
      <w:r>
        <w:rPr>
          <w:rFonts w:ascii="Arial" w:eastAsia="Arial" w:hAnsi="Arial" w:cs="Arial"/>
          <w:spacing w:val="0"/>
          <w:sz w:val="18"/>
        </w:rPr>
        <w:t>elimde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mahkeme</w:t>
      </w:r>
      <w:r w:rsidR="00E96D67">
        <w:rPr>
          <w:rFonts w:ascii="Arial" w:eastAsia="Arial" w:hAnsi="Arial" w:cs="Arial"/>
          <w:spacing w:val="0"/>
          <w:sz w:val="18"/>
        </w:rPr>
        <w:t xml:space="preserve"> </w:t>
      </w:r>
      <w:r>
        <w:rPr>
          <w:rFonts w:ascii="Arial" w:eastAsia="Arial" w:hAnsi="Arial" w:cs="Arial"/>
          <w:spacing w:val="0"/>
          <w:sz w:val="18"/>
        </w:rPr>
        <w:t>kararı...</w:t>
      </w:r>
    </w:p>
    <w:p w:rsidR="004D3B0B" w14:paraId="27E2ECD7" w14:textId="77777777">
      <w:pPr>
        <w:spacing w:after="0" w:line="276" w:lineRule="auto"/>
        <w:ind w:firstLine="806"/>
        <w:jc w:val="both"/>
      </w:pPr>
      <w:r>
        <w:rPr>
          <w:rFonts w:ascii="Arial" w:eastAsia="Arial" w:hAnsi="Arial" w:cs="Arial"/>
          <w:spacing w:val="0"/>
          <w:sz w:val="18"/>
        </w:rPr>
        <w:t>(Mikrofon</w:t>
      </w:r>
      <w:r w:rsidR="00E96D67">
        <w:rPr>
          <w:rFonts w:ascii="Arial" w:eastAsia="Arial" w:hAnsi="Arial" w:cs="Arial"/>
          <w:spacing w:val="0"/>
          <w:sz w:val="18"/>
        </w:rPr>
        <w:t xml:space="preserve"> </w:t>
      </w:r>
      <w:r>
        <w:rPr>
          <w:rFonts w:ascii="Arial" w:eastAsia="Arial" w:hAnsi="Arial" w:cs="Arial"/>
          <w:spacing w:val="0"/>
          <w:sz w:val="18"/>
        </w:rPr>
        <w:t>otomatik</w:t>
      </w:r>
      <w:r w:rsidR="00E96D67">
        <w:rPr>
          <w:rFonts w:ascii="Arial" w:eastAsia="Arial" w:hAnsi="Arial" w:cs="Arial"/>
          <w:spacing w:val="0"/>
          <w:sz w:val="18"/>
        </w:rPr>
        <w:t xml:space="preserve"> </w:t>
      </w:r>
      <w:r>
        <w:rPr>
          <w:rFonts w:ascii="Arial" w:eastAsia="Arial" w:hAnsi="Arial" w:cs="Arial"/>
          <w:spacing w:val="0"/>
          <w:sz w:val="18"/>
        </w:rPr>
        <w:t>cihaz</w:t>
      </w:r>
      <w:r w:rsidR="00E96D67">
        <w:rPr>
          <w:rFonts w:ascii="Arial" w:eastAsia="Arial" w:hAnsi="Arial" w:cs="Arial"/>
          <w:spacing w:val="0"/>
          <w:sz w:val="18"/>
        </w:rPr>
        <w:t xml:space="preserve"> </w:t>
      </w:r>
      <w:r>
        <w:rPr>
          <w:rFonts w:ascii="Arial" w:eastAsia="Arial" w:hAnsi="Arial" w:cs="Arial"/>
          <w:spacing w:val="0"/>
          <w:sz w:val="18"/>
        </w:rPr>
        <w:t>tarafından</w:t>
      </w:r>
      <w:r w:rsidR="00E96D67">
        <w:rPr>
          <w:rFonts w:ascii="Arial" w:eastAsia="Arial" w:hAnsi="Arial" w:cs="Arial"/>
          <w:spacing w:val="0"/>
          <w:sz w:val="18"/>
        </w:rPr>
        <w:t xml:space="preserve"> </w:t>
      </w:r>
      <w:r>
        <w:rPr>
          <w:rFonts w:ascii="Arial" w:eastAsia="Arial" w:hAnsi="Arial" w:cs="Arial"/>
          <w:spacing w:val="0"/>
          <w:sz w:val="18"/>
        </w:rPr>
        <w:t>kapatıldı)</w:t>
      </w:r>
    </w:p>
    <w:p w:rsidR="004D3B0B" w14:paraId="47A4C57A" w14:textId="77777777">
      <w:pPr>
        <w:spacing w:after="0" w:line="276" w:lineRule="auto"/>
        <w:ind w:firstLine="806"/>
        <w:jc w:val="both"/>
      </w:pPr>
      <w:r>
        <w:rPr>
          <w:rFonts w:ascii="Arial" w:eastAsia="Arial" w:hAnsi="Arial" w:cs="Arial"/>
          <w:spacing w:val="0"/>
          <w:sz w:val="18"/>
        </w:rPr>
        <w:t>SÜMEYYE</w:t>
      </w:r>
      <w:r w:rsidR="00E96D67">
        <w:rPr>
          <w:rFonts w:ascii="Arial" w:eastAsia="Arial" w:hAnsi="Arial" w:cs="Arial"/>
          <w:spacing w:val="0"/>
          <w:sz w:val="18"/>
        </w:rPr>
        <w:t xml:space="preserve"> </w:t>
      </w:r>
      <w:r>
        <w:rPr>
          <w:rFonts w:ascii="Arial" w:eastAsia="Arial" w:hAnsi="Arial" w:cs="Arial"/>
          <w:spacing w:val="0"/>
          <w:sz w:val="18"/>
        </w:rPr>
        <w:t>BOZ</w:t>
      </w:r>
      <w:r w:rsidR="00E96D67">
        <w:rPr>
          <w:rFonts w:ascii="Arial" w:eastAsia="Arial" w:hAnsi="Arial" w:cs="Arial"/>
          <w:spacing w:val="0"/>
          <w:sz w:val="18"/>
        </w:rPr>
        <w:t xml:space="preserve"> </w:t>
      </w:r>
      <w:r>
        <w:rPr>
          <w:rFonts w:ascii="Arial" w:eastAsia="Arial" w:hAnsi="Arial" w:cs="Arial"/>
          <w:spacing w:val="0"/>
          <w:sz w:val="18"/>
        </w:rPr>
        <w:t>(Muş</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Orada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şey</w:t>
      </w:r>
      <w:r w:rsidR="00E96D67">
        <w:rPr>
          <w:rFonts w:ascii="Arial" w:eastAsia="Arial" w:hAnsi="Arial" w:cs="Arial"/>
          <w:spacing w:val="0"/>
          <w:sz w:val="18"/>
        </w:rPr>
        <w:t xml:space="preserve"> </w:t>
      </w:r>
      <w:r>
        <w:rPr>
          <w:rFonts w:ascii="Arial" w:eastAsia="Arial" w:hAnsi="Arial" w:cs="Arial"/>
          <w:spacing w:val="0"/>
          <w:sz w:val="18"/>
        </w:rPr>
        <w:t>söylemedin,</w:t>
      </w:r>
      <w:r w:rsidR="00E96D67">
        <w:rPr>
          <w:rFonts w:ascii="Arial" w:eastAsia="Arial" w:hAnsi="Arial" w:cs="Arial"/>
          <w:spacing w:val="0"/>
          <w:sz w:val="18"/>
        </w:rPr>
        <w:t xml:space="preserve"> </w:t>
      </w:r>
      <w:r>
        <w:rPr>
          <w:rFonts w:ascii="Arial" w:eastAsia="Arial" w:hAnsi="Arial" w:cs="Arial"/>
          <w:spacing w:val="0"/>
          <w:sz w:val="18"/>
        </w:rPr>
        <w:t>burada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şey</w:t>
      </w:r>
      <w:r w:rsidR="00E96D67">
        <w:rPr>
          <w:rFonts w:ascii="Arial" w:eastAsia="Arial" w:hAnsi="Arial" w:cs="Arial"/>
          <w:spacing w:val="0"/>
          <w:sz w:val="18"/>
        </w:rPr>
        <w:t xml:space="preserve"> </w:t>
      </w:r>
      <w:r>
        <w:rPr>
          <w:rFonts w:ascii="Arial" w:eastAsia="Arial" w:hAnsi="Arial" w:cs="Arial"/>
          <w:spacing w:val="0"/>
          <w:sz w:val="18"/>
        </w:rPr>
        <w:t>söylemedin,</w:t>
      </w:r>
      <w:r w:rsidR="00E96D67">
        <w:rPr>
          <w:rFonts w:ascii="Arial" w:eastAsia="Arial" w:hAnsi="Arial" w:cs="Arial"/>
          <w:spacing w:val="0"/>
          <w:sz w:val="18"/>
        </w:rPr>
        <w:t xml:space="preserve"> </w:t>
      </w:r>
      <w:r>
        <w:rPr>
          <w:rFonts w:ascii="Arial" w:eastAsia="Arial" w:hAnsi="Arial" w:cs="Arial"/>
          <w:spacing w:val="0"/>
          <w:sz w:val="18"/>
        </w:rPr>
        <w:t>şurada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şey</w:t>
      </w:r>
      <w:r w:rsidR="00E96D67">
        <w:rPr>
          <w:rFonts w:ascii="Arial" w:eastAsia="Arial" w:hAnsi="Arial" w:cs="Arial"/>
          <w:spacing w:val="0"/>
          <w:sz w:val="18"/>
        </w:rPr>
        <w:t xml:space="preserve"> </w:t>
      </w:r>
      <w:r>
        <w:rPr>
          <w:rFonts w:ascii="Arial" w:eastAsia="Arial" w:hAnsi="Arial" w:cs="Arial"/>
          <w:spacing w:val="0"/>
          <w:sz w:val="18"/>
        </w:rPr>
        <w:t>söylemiyorsun.</w:t>
      </w:r>
    </w:p>
    <w:p w:rsidR="004D3B0B" w14:paraId="1738BD34" w14:textId="77777777">
      <w:pPr>
        <w:spacing w:after="0" w:line="276" w:lineRule="auto"/>
        <w:ind w:firstLine="806"/>
        <w:jc w:val="both"/>
      </w:pPr>
      <w:r>
        <w:rPr>
          <w:rFonts w:ascii="Arial" w:eastAsia="Arial" w:hAnsi="Arial" w:cs="Arial"/>
          <w:spacing w:val="0"/>
          <w:sz w:val="18"/>
        </w:rPr>
        <w:t>ÖMER</w:t>
      </w:r>
      <w:r w:rsidR="00E96D67">
        <w:rPr>
          <w:rFonts w:ascii="Arial" w:eastAsia="Arial" w:hAnsi="Arial" w:cs="Arial"/>
          <w:spacing w:val="0"/>
          <w:sz w:val="18"/>
        </w:rPr>
        <w:t xml:space="preserve"> </w:t>
      </w:r>
      <w:r>
        <w:rPr>
          <w:rFonts w:ascii="Arial" w:eastAsia="Arial" w:hAnsi="Arial" w:cs="Arial"/>
          <w:spacing w:val="0"/>
          <w:sz w:val="18"/>
        </w:rPr>
        <w:t>FETHİ</w:t>
      </w:r>
      <w:r w:rsidR="00E96D67">
        <w:rPr>
          <w:rFonts w:ascii="Arial" w:eastAsia="Arial" w:hAnsi="Arial" w:cs="Arial"/>
          <w:spacing w:val="0"/>
          <w:sz w:val="18"/>
        </w:rPr>
        <w:t xml:space="preserve"> </w:t>
      </w:r>
      <w:r>
        <w:rPr>
          <w:rFonts w:ascii="Arial" w:eastAsia="Arial" w:hAnsi="Arial" w:cs="Arial"/>
          <w:spacing w:val="0"/>
          <w:sz w:val="18"/>
        </w:rPr>
        <w:t>GÜRER</w:t>
      </w:r>
      <w:r w:rsidR="00E96D67">
        <w:rPr>
          <w:rFonts w:ascii="Arial" w:eastAsia="Arial" w:hAnsi="Arial" w:cs="Arial"/>
          <w:spacing w:val="0"/>
          <w:sz w:val="18"/>
        </w:rPr>
        <w:t xml:space="preserve"> </w:t>
      </w:r>
      <w:r>
        <w:rPr>
          <w:rFonts w:ascii="Arial" w:eastAsia="Arial" w:hAnsi="Arial" w:cs="Arial"/>
          <w:spacing w:val="0"/>
          <w:sz w:val="18"/>
        </w:rPr>
        <w:t>(Niğde</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Yaz</w:t>
      </w:r>
      <w:r w:rsidR="00E96D67">
        <w:rPr>
          <w:rFonts w:ascii="Arial" w:eastAsia="Arial" w:hAnsi="Arial" w:cs="Arial"/>
          <w:spacing w:val="0"/>
          <w:sz w:val="18"/>
        </w:rPr>
        <w:t xml:space="preserve"> </w:t>
      </w:r>
      <w:r>
        <w:rPr>
          <w:rFonts w:ascii="Arial" w:eastAsia="Arial" w:hAnsi="Arial" w:cs="Arial"/>
          <w:spacing w:val="0"/>
          <w:sz w:val="18"/>
        </w:rPr>
        <w:t>saati</w:t>
      </w:r>
      <w:r w:rsidR="00E96D67">
        <w:rPr>
          <w:rFonts w:ascii="Arial" w:eastAsia="Arial" w:hAnsi="Arial" w:cs="Arial"/>
          <w:spacing w:val="0"/>
          <w:sz w:val="18"/>
        </w:rPr>
        <w:t xml:space="preserve"> </w:t>
      </w:r>
      <w:r>
        <w:rPr>
          <w:rFonts w:ascii="Arial" w:eastAsia="Arial" w:hAnsi="Arial" w:cs="Arial"/>
          <w:spacing w:val="0"/>
          <w:sz w:val="18"/>
        </w:rPr>
        <w:t>uygulamasından</w:t>
      </w:r>
      <w:r w:rsidR="00E96D67">
        <w:rPr>
          <w:rFonts w:ascii="Arial" w:eastAsia="Arial" w:hAnsi="Arial" w:cs="Arial"/>
          <w:spacing w:val="0"/>
          <w:sz w:val="18"/>
        </w:rPr>
        <w:t xml:space="preserve"> </w:t>
      </w:r>
      <w:r>
        <w:rPr>
          <w:rFonts w:ascii="Arial" w:eastAsia="Arial" w:hAnsi="Arial" w:cs="Arial"/>
          <w:spacing w:val="0"/>
          <w:sz w:val="18"/>
        </w:rPr>
        <w:t>niye</w:t>
      </w:r>
      <w:r w:rsidR="00E96D67">
        <w:rPr>
          <w:rFonts w:ascii="Arial" w:eastAsia="Arial" w:hAnsi="Arial" w:cs="Arial"/>
          <w:spacing w:val="0"/>
          <w:sz w:val="18"/>
        </w:rPr>
        <w:t xml:space="preserve"> </w:t>
      </w:r>
      <w:r>
        <w:rPr>
          <w:rFonts w:ascii="Arial" w:eastAsia="Arial" w:hAnsi="Arial" w:cs="Arial"/>
          <w:spacing w:val="0"/>
          <w:sz w:val="18"/>
        </w:rPr>
        <w:t>vazgeçtiniz?</w:t>
      </w:r>
      <w:r w:rsidR="00E96D67">
        <w:rPr>
          <w:rFonts w:ascii="Arial" w:eastAsia="Arial" w:hAnsi="Arial" w:cs="Arial"/>
          <w:spacing w:val="0"/>
          <w:sz w:val="18"/>
        </w:rPr>
        <w:t xml:space="preserve"> </w:t>
      </w:r>
      <w:r>
        <w:rPr>
          <w:rFonts w:ascii="Arial" w:eastAsia="Arial" w:hAnsi="Arial" w:cs="Arial"/>
          <w:spacing w:val="0"/>
          <w:sz w:val="18"/>
        </w:rPr>
        <w:t>İnsanlar</w:t>
      </w:r>
      <w:r w:rsidR="00E96D67">
        <w:rPr>
          <w:rFonts w:ascii="Arial" w:eastAsia="Arial" w:hAnsi="Arial" w:cs="Arial"/>
          <w:spacing w:val="0"/>
          <w:sz w:val="18"/>
        </w:rPr>
        <w:t xml:space="preserve"> </w:t>
      </w:r>
      <w:r>
        <w:rPr>
          <w:rFonts w:ascii="Arial" w:eastAsia="Arial" w:hAnsi="Arial" w:cs="Arial"/>
          <w:spacing w:val="0"/>
          <w:sz w:val="18"/>
        </w:rPr>
        <w:t>gece</w:t>
      </w:r>
      <w:r w:rsidR="00E96D67">
        <w:rPr>
          <w:rFonts w:ascii="Arial" w:eastAsia="Arial" w:hAnsi="Arial" w:cs="Arial"/>
          <w:spacing w:val="0"/>
          <w:sz w:val="18"/>
        </w:rPr>
        <w:t xml:space="preserve"> </w:t>
      </w:r>
      <w:r>
        <w:rPr>
          <w:rFonts w:ascii="Arial" w:eastAsia="Arial" w:hAnsi="Arial" w:cs="Arial"/>
          <w:spacing w:val="0"/>
          <w:sz w:val="18"/>
        </w:rPr>
        <w:t>karanlığında</w:t>
      </w:r>
      <w:r w:rsidR="00E96D67">
        <w:rPr>
          <w:rFonts w:ascii="Arial" w:eastAsia="Arial" w:hAnsi="Arial" w:cs="Arial"/>
          <w:spacing w:val="0"/>
          <w:sz w:val="18"/>
        </w:rPr>
        <w:t xml:space="preserve"> </w:t>
      </w:r>
      <w:r>
        <w:rPr>
          <w:rFonts w:ascii="Arial" w:eastAsia="Arial" w:hAnsi="Arial" w:cs="Arial"/>
          <w:spacing w:val="0"/>
          <w:sz w:val="18"/>
        </w:rPr>
        <w:t>işe</w:t>
      </w:r>
      <w:r w:rsidR="00E96D67">
        <w:rPr>
          <w:rFonts w:ascii="Arial" w:eastAsia="Arial" w:hAnsi="Arial" w:cs="Arial"/>
          <w:spacing w:val="0"/>
          <w:sz w:val="18"/>
        </w:rPr>
        <w:t xml:space="preserve"> </w:t>
      </w:r>
      <w:r>
        <w:rPr>
          <w:rFonts w:ascii="Arial" w:eastAsia="Arial" w:hAnsi="Arial" w:cs="Arial"/>
          <w:spacing w:val="0"/>
          <w:sz w:val="18"/>
        </w:rPr>
        <w:t>gidiyor,</w:t>
      </w:r>
      <w:r w:rsidR="00E96D67">
        <w:rPr>
          <w:rFonts w:ascii="Arial" w:eastAsia="Arial" w:hAnsi="Arial" w:cs="Arial"/>
          <w:spacing w:val="0"/>
          <w:sz w:val="18"/>
        </w:rPr>
        <w:t xml:space="preserve"> </w:t>
      </w:r>
      <w:r>
        <w:rPr>
          <w:rFonts w:ascii="Arial" w:eastAsia="Arial" w:hAnsi="Arial" w:cs="Arial"/>
          <w:spacing w:val="0"/>
          <w:sz w:val="18"/>
        </w:rPr>
        <w:t>çocuklar</w:t>
      </w:r>
      <w:r w:rsidR="00E96D67">
        <w:rPr>
          <w:rFonts w:ascii="Arial" w:eastAsia="Arial" w:hAnsi="Arial" w:cs="Arial"/>
          <w:spacing w:val="0"/>
          <w:sz w:val="18"/>
        </w:rPr>
        <w:t xml:space="preserve"> </w:t>
      </w:r>
      <w:r>
        <w:rPr>
          <w:rFonts w:ascii="Arial" w:eastAsia="Arial" w:hAnsi="Arial" w:cs="Arial"/>
          <w:spacing w:val="0"/>
          <w:sz w:val="18"/>
        </w:rPr>
        <w:t>okula</w:t>
      </w:r>
      <w:r w:rsidR="00E96D67">
        <w:rPr>
          <w:rFonts w:ascii="Arial" w:eastAsia="Arial" w:hAnsi="Arial" w:cs="Arial"/>
          <w:spacing w:val="0"/>
          <w:sz w:val="18"/>
        </w:rPr>
        <w:t xml:space="preserve"> </w:t>
      </w:r>
      <w:r>
        <w:rPr>
          <w:rFonts w:ascii="Arial" w:eastAsia="Arial" w:hAnsi="Arial" w:cs="Arial"/>
          <w:spacing w:val="0"/>
          <w:sz w:val="18"/>
        </w:rPr>
        <w:t>gidiyor,</w:t>
      </w:r>
      <w:r w:rsidR="00E96D67">
        <w:rPr>
          <w:rFonts w:ascii="Arial" w:eastAsia="Arial" w:hAnsi="Arial" w:cs="Arial"/>
          <w:spacing w:val="0"/>
          <w:sz w:val="18"/>
        </w:rPr>
        <w:t xml:space="preserve"> </w:t>
      </w:r>
      <w:r>
        <w:rPr>
          <w:rFonts w:ascii="Arial" w:eastAsia="Arial" w:hAnsi="Arial" w:cs="Arial"/>
          <w:spacing w:val="0"/>
          <w:sz w:val="18"/>
        </w:rPr>
        <w:t>onu</w:t>
      </w:r>
      <w:r w:rsidR="00E96D67">
        <w:rPr>
          <w:rFonts w:ascii="Arial" w:eastAsia="Arial" w:hAnsi="Arial" w:cs="Arial"/>
          <w:spacing w:val="0"/>
          <w:sz w:val="18"/>
        </w:rPr>
        <w:t xml:space="preserve"> </w:t>
      </w:r>
      <w:r>
        <w:rPr>
          <w:rFonts w:ascii="Arial" w:eastAsia="Arial" w:hAnsi="Arial" w:cs="Arial"/>
          <w:spacing w:val="0"/>
          <w:sz w:val="18"/>
        </w:rPr>
        <w:t>anlat.</w:t>
      </w:r>
      <w:r w:rsidR="00E96D67">
        <w:rPr>
          <w:rFonts w:ascii="Arial" w:eastAsia="Arial" w:hAnsi="Arial" w:cs="Arial"/>
          <w:spacing w:val="0"/>
          <w:sz w:val="18"/>
        </w:rPr>
        <w:t xml:space="preserve"> </w:t>
      </w:r>
      <w:r>
        <w:rPr>
          <w:rFonts w:ascii="Arial" w:eastAsia="Arial" w:hAnsi="Arial" w:cs="Arial"/>
          <w:spacing w:val="0"/>
          <w:sz w:val="18"/>
        </w:rPr>
        <w:t>Bırak</w:t>
      </w:r>
      <w:r w:rsidR="00E96D67">
        <w:rPr>
          <w:rFonts w:ascii="Arial" w:eastAsia="Arial" w:hAnsi="Arial" w:cs="Arial"/>
          <w:spacing w:val="0"/>
          <w:sz w:val="18"/>
        </w:rPr>
        <w:t xml:space="preserve"> </w:t>
      </w:r>
      <w:r>
        <w:rPr>
          <w:rFonts w:ascii="Arial" w:eastAsia="Arial" w:hAnsi="Arial" w:cs="Arial"/>
          <w:spacing w:val="0"/>
          <w:sz w:val="18"/>
        </w:rPr>
        <w:t>sen</w:t>
      </w:r>
      <w:r w:rsidR="00E96D67">
        <w:rPr>
          <w:rFonts w:ascii="Arial" w:eastAsia="Arial" w:hAnsi="Arial" w:cs="Arial"/>
          <w:spacing w:val="0"/>
          <w:sz w:val="18"/>
        </w:rPr>
        <w:t xml:space="preserve"> </w:t>
      </w:r>
      <w:r>
        <w:rPr>
          <w:rFonts w:ascii="Arial" w:eastAsia="Arial" w:hAnsi="Arial" w:cs="Arial"/>
          <w:spacing w:val="0"/>
          <w:sz w:val="18"/>
        </w:rPr>
        <w:t>muhalefetin</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yaptığını!</w:t>
      </w:r>
    </w:p>
    <w:p w:rsidR="004D3B0B" w14:paraId="76BF2C3C"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dakika</w:t>
      </w:r>
      <w:r w:rsidR="00E96D67">
        <w:rPr>
          <w:rFonts w:ascii="Arial" w:eastAsia="Arial" w:hAnsi="Arial" w:cs="Arial"/>
          <w:spacing w:val="0"/>
          <w:sz w:val="18"/>
        </w:rPr>
        <w:t xml:space="preserve"> </w:t>
      </w:r>
      <w:r>
        <w:rPr>
          <w:rFonts w:ascii="Arial" w:eastAsia="Arial" w:hAnsi="Arial" w:cs="Arial"/>
          <w:spacing w:val="0"/>
          <w:sz w:val="18"/>
        </w:rPr>
        <w:t>veriyorum,</w:t>
      </w:r>
      <w:r w:rsidR="00E96D67">
        <w:rPr>
          <w:rFonts w:ascii="Arial" w:eastAsia="Arial" w:hAnsi="Arial" w:cs="Arial"/>
          <w:spacing w:val="0"/>
          <w:sz w:val="18"/>
        </w:rPr>
        <w:t xml:space="preserve"> </w:t>
      </w:r>
      <w:r>
        <w:rPr>
          <w:rFonts w:ascii="Arial" w:eastAsia="Arial" w:hAnsi="Arial" w:cs="Arial"/>
          <w:spacing w:val="0"/>
          <w:sz w:val="18"/>
        </w:rPr>
        <w:t>bitirin.</w:t>
      </w:r>
    </w:p>
    <w:p w:rsidR="004D3B0B" w14:paraId="1F10EA6B" w14:textId="77777777">
      <w:pPr>
        <w:spacing w:after="0" w:line="276" w:lineRule="auto"/>
        <w:ind w:firstLine="806"/>
        <w:jc w:val="both"/>
      </w:pP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ALPARSLAN</w:t>
      </w:r>
      <w:r w:rsidR="00E96D67">
        <w:rPr>
          <w:rFonts w:ascii="Arial" w:eastAsia="Arial" w:hAnsi="Arial" w:cs="Arial"/>
          <w:spacing w:val="0"/>
          <w:sz w:val="18"/>
        </w:rPr>
        <w:t xml:space="preserve"> </w:t>
      </w:r>
      <w:r>
        <w:rPr>
          <w:rFonts w:ascii="Arial" w:eastAsia="Arial" w:hAnsi="Arial" w:cs="Arial"/>
          <w:spacing w:val="0"/>
          <w:sz w:val="18"/>
        </w:rPr>
        <w:t>BAYRAKTAR</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mahkeme</w:t>
      </w:r>
      <w:r w:rsidR="00E96D67">
        <w:rPr>
          <w:rFonts w:ascii="Arial" w:eastAsia="Arial" w:hAnsi="Arial" w:cs="Arial"/>
          <w:spacing w:val="0"/>
          <w:sz w:val="18"/>
        </w:rPr>
        <w:t xml:space="preserve"> </w:t>
      </w:r>
      <w:r>
        <w:rPr>
          <w:rFonts w:ascii="Arial" w:eastAsia="Arial" w:hAnsi="Arial" w:cs="Arial"/>
          <w:spacing w:val="0"/>
          <w:sz w:val="18"/>
        </w:rPr>
        <w:t>kararında</w:t>
      </w:r>
      <w:r w:rsidR="00E96D67">
        <w:rPr>
          <w:rFonts w:ascii="Arial" w:eastAsia="Arial" w:hAnsi="Arial" w:cs="Arial"/>
          <w:spacing w:val="0"/>
          <w:sz w:val="18"/>
        </w:rPr>
        <w:t xml:space="preserve"> </w:t>
      </w:r>
      <w:r>
        <w:rPr>
          <w:rFonts w:ascii="Arial" w:eastAsia="Arial" w:hAnsi="Arial" w:cs="Arial"/>
          <w:spacing w:val="0"/>
          <w:sz w:val="18"/>
        </w:rPr>
        <w:t>İGDAŞ'ın</w:t>
      </w:r>
      <w:r w:rsidR="00E96D67">
        <w:rPr>
          <w:rFonts w:ascii="Arial" w:eastAsia="Arial" w:hAnsi="Arial" w:cs="Arial"/>
          <w:spacing w:val="0"/>
          <w:sz w:val="18"/>
        </w:rPr>
        <w:t xml:space="preserve"> </w:t>
      </w:r>
      <w:r>
        <w:rPr>
          <w:rFonts w:ascii="Arial" w:eastAsia="Arial" w:hAnsi="Arial" w:cs="Arial"/>
          <w:spacing w:val="0"/>
          <w:sz w:val="18"/>
        </w:rPr>
        <w:t>vatandaşlara</w:t>
      </w:r>
      <w:r w:rsidR="00E96D67">
        <w:rPr>
          <w:rFonts w:ascii="Arial" w:eastAsia="Arial" w:hAnsi="Arial" w:cs="Arial"/>
          <w:spacing w:val="0"/>
          <w:sz w:val="18"/>
        </w:rPr>
        <w:t xml:space="preserve"> </w:t>
      </w:r>
      <w:r>
        <w:rPr>
          <w:rFonts w:ascii="Arial" w:eastAsia="Arial" w:hAnsi="Arial" w:cs="Arial"/>
          <w:spacing w:val="0"/>
          <w:sz w:val="18"/>
        </w:rPr>
        <w:t>uygulayacağı</w:t>
      </w:r>
      <w:r w:rsidR="00E96D67">
        <w:rPr>
          <w:rFonts w:ascii="Arial" w:eastAsia="Arial" w:hAnsi="Arial" w:cs="Arial"/>
          <w:spacing w:val="0"/>
          <w:sz w:val="18"/>
        </w:rPr>
        <w:t xml:space="preserve"> </w:t>
      </w:r>
      <w:r>
        <w:rPr>
          <w:rFonts w:ascii="Arial" w:eastAsia="Arial" w:hAnsi="Arial" w:cs="Arial"/>
          <w:spacing w:val="0"/>
          <w:sz w:val="18"/>
        </w:rPr>
        <w:t>dağıtım</w:t>
      </w:r>
      <w:r w:rsidR="00E96D67">
        <w:rPr>
          <w:rFonts w:ascii="Arial" w:eastAsia="Arial" w:hAnsi="Arial" w:cs="Arial"/>
          <w:spacing w:val="0"/>
          <w:sz w:val="18"/>
        </w:rPr>
        <w:t xml:space="preserve"> </w:t>
      </w:r>
      <w:r>
        <w:rPr>
          <w:rFonts w:ascii="Arial" w:eastAsia="Arial" w:hAnsi="Arial" w:cs="Arial"/>
          <w:spacing w:val="0"/>
          <w:sz w:val="18"/>
        </w:rPr>
        <w:t>tarifesini</w:t>
      </w:r>
      <w:r w:rsidR="00E96D67">
        <w:rPr>
          <w:rFonts w:ascii="Arial" w:eastAsia="Arial" w:hAnsi="Arial" w:cs="Arial"/>
          <w:spacing w:val="0"/>
          <w:sz w:val="18"/>
        </w:rPr>
        <w:t xml:space="preserve"> </w:t>
      </w:r>
      <w:r>
        <w:rPr>
          <w:rFonts w:ascii="Arial" w:eastAsia="Arial" w:hAnsi="Arial" w:cs="Arial"/>
          <w:spacing w:val="0"/>
          <w:sz w:val="18"/>
        </w:rPr>
        <w:t>İstanbul</w:t>
      </w:r>
      <w:r w:rsidR="00E96D67">
        <w:rPr>
          <w:rFonts w:ascii="Arial" w:eastAsia="Arial" w:hAnsi="Arial" w:cs="Arial"/>
          <w:spacing w:val="0"/>
          <w:sz w:val="18"/>
        </w:rPr>
        <w:t xml:space="preserve"> </w:t>
      </w:r>
      <w:r>
        <w:rPr>
          <w:rFonts w:ascii="Arial" w:eastAsia="Arial" w:hAnsi="Arial" w:cs="Arial"/>
          <w:spacing w:val="0"/>
          <w:sz w:val="18"/>
        </w:rPr>
        <w:t>Büyükşehir</w:t>
      </w:r>
      <w:r w:rsidR="00E96D67">
        <w:rPr>
          <w:rFonts w:ascii="Arial" w:eastAsia="Arial" w:hAnsi="Arial" w:cs="Arial"/>
          <w:spacing w:val="0"/>
          <w:sz w:val="18"/>
        </w:rPr>
        <w:t xml:space="preserve"> </w:t>
      </w:r>
      <w:r>
        <w:rPr>
          <w:rFonts w:ascii="Arial" w:eastAsia="Arial" w:hAnsi="Arial" w:cs="Arial"/>
          <w:spacing w:val="0"/>
          <w:sz w:val="18"/>
        </w:rPr>
        <w:t>Belediyesi</w:t>
      </w:r>
      <w:r w:rsidR="00E96D67">
        <w:rPr>
          <w:rFonts w:ascii="Arial" w:eastAsia="Arial" w:hAnsi="Arial" w:cs="Arial"/>
          <w:spacing w:val="0"/>
          <w:sz w:val="18"/>
        </w:rPr>
        <w:t xml:space="preserve"> </w:t>
      </w:r>
      <w:r>
        <w:rPr>
          <w:rFonts w:ascii="Arial" w:eastAsia="Arial" w:hAnsi="Arial" w:cs="Arial"/>
          <w:spacing w:val="0"/>
          <w:sz w:val="18"/>
        </w:rPr>
        <w:t>mahkemeye</w:t>
      </w:r>
      <w:r w:rsidR="00E96D67">
        <w:rPr>
          <w:rFonts w:ascii="Arial" w:eastAsia="Arial" w:hAnsi="Arial" w:cs="Arial"/>
          <w:spacing w:val="0"/>
          <w:sz w:val="18"/>
        </w:rPr>
        <w:t xml:space="preserve"> </w:t>
      </w:r>
      <w:r>
        <w:rPr>
          <w:rFonts w:ascii="Arial" w:eastAsia="Arial" w:hAnsi="Arial" w:cs="Arial"/>
          <w:spacing w:val="0"/>
          <w:sz w:val="18"/>
        </w:rPr>
        <w:t>götürdü</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bedeller</w:t>
      </w:r>
      <w:r w:rsidR="00E96D67">
        <w:rPr>
          <w:rFonts w:ascii="Arial" w:eastAsia="Arial" w:hAnsi="Arial" w:cs="Arial"/>
          <w:spacing w:val="0"/>
          <w:sz w:val="18"/>
        </w:rPr>
        <w:t xml:space="preserve"> </w:t>
      </w:r>
      <w:r>
        <w:rPr>
          <w:rFonts w:ascii="Arial" w:eastAsia="Arial" w:hAnsi="Arial" w:cs="Arial"/>
          <w:spacing w:val="0"/>
          <w:sz w:val="18"/>
        </w:rPr>
        <w:t>artsın</w:t>
      </w:r>
      <w:r w:rsidR="00E96D67">
        <w:rPr>
          <w:rFonts w:ascii="Arial" w:eastAsia="Arial" w:hAnsi="Arial" w:cs="Arial"/>
          <w:spacing w:val="0"/>
          <w:sz w:val="18"/>
        </w:rPr>
        <w:t xml:space="preserve"> </w:t>
      </w:r>
      <w:r>
        <w:rPr>
          <w:rFonts w:ascii="Arial" w:eastAsia="Arial" w:hAnsi="Arial" w:cs="Arial"/>
          <w:spacing w:val="0"/>
          <w:sz w:val="18"/>
        </w:rPr>
        <w:t>diye...</w:t>
      </w:r>
    </w:p>
    <w:p w:rsidR="004D3B0B" w14:paraId="66FDBEA5" w14:textId="77777777">
      <w:pPr>
        <w:spacing w:after="0" w:line="276" w:lineRule="auto"/>
        <w:ind w:firstLine="806"/>
        <w:jc w:val="both"/>
      </w:pPr>
      <w:r>
        <w:rPr>
          <w:rFonts w:ascii="Arial" w:eastAsia="Arial" w:hAnsi="Arial" w:cs="Arial"/>
          <w:spacing w:val="0"/>
          <w:sz w:val="18"/>
        </w:rPr>
        <w:t>SÜMEYYE</w:t>
      </w:r>
      <w:r w:rsidR="00E96D67">
        <w:rPr>
          <w:rFonts w:ascii="Arial" w:eastAsia="Arial" w:hAnsi="Arial" w:cs="Arial"/>
          <w:spacing w:val="0"/>
          <w:sz w:val="18"/>
        </w:rPr>
        <w:t xml:space="preserve"> </w:t>
      </w:r>
      <w:r>
        <w:rPr>
          <w:rFonts w:ascii="Arial" w:eastAsia="Arial" w:hAnsi="Arial" w:cs="Arial"/>
          <w:spacing w:val="0"/>
          <w:sz w:val="18"/>
        </w:rPr>
        <w:t>BOZ</w:t>
      </w:r>
      <w:r w:rsidR="00E96D67">
        <w:rPr>
          <w:rFonts w:ascii="Arial" w:eastAsia="Arial" w:hAnsi="Arial" w:cs="Arial"/>
          <w:spacing w:val="0"/>
          <w:sz w:val="18"/>
        </w:rPr>
        <w:t xml:space="preserve"> </w:t>
      </w:r>
      <w:r>
        <w:rPr>
          <w:rFonts w:ascii="Arial" w:eastAsia="Arial" w:hAnsi="Arial" w:cs="Arial"/>
          <w:spacing w:val="0"/>
          <w:sz w:val="18"/>
        </w:rPr>
        <w:t>(Muş</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senin</w:t>
      </w:r>
      <w:r w:rsidR="00E96D67">
        <w:rPr>
          <w:rFonts w:ascii="Arial" w:eastAsia="Arial" w:hAnsi="Arial" w:cs="Arial"/>
          <w:spacing w:val="0"/>
          <w:sz w:val="18"/>
        </w:rPr>
        <w:t xml:space="preserve"> </w:t>
      </w:r>
      <w:r>
        <w:rPr>
          <w:rFonts w:ascii="Arial" w:eastAsia="Arial" w:hAnsi="Arial" w:cs="Arial"/>
          <w:spacing w:val="0"/>
          <w:sz w:val="18"/>
        </w:rPr>
        <w:t>işin</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ya!</w:t>
      </w:r>
    </w:p>
    <w:p w:rsidR="004D3B0B" w14:paraId="2F87AD7D" w14:textId="77777777">
      <w:pPr>
        <w:spacing w:after="0" w:line="276" w:lineRule="auto"/>
        <w:ind w:firstLine="806"/>
        <w:jc w:val="both"/>
      </w:pPr>
      <w:r>
        <w:rPr>
          <w:rFonts w:ascii="Arial" w:eastAsia="Arial" w:hAnsi="Arial" w:cs="Arial"/>
          <w:spacing w:val="0"/>
          <w:sz w:val="18"/>
        </w:rPr>
        <w:t>SİBEL</w:t>
      </w:r>
      <w:r w:rsidR="00E96D67">
        <w:rPr>
          <w:rFonts w:ascii="Arial" w:eastAsia="Arial" w:hAnsi="Arial" w:cs="Arial"/>
          <w:spacing w:val="0"/>
          <w:sz w:val="18"/>
        </w:rPr>
        <w:t xml:space="preserve"> </w:t>
      </w:r>
      <w:r>
        <w:rPr>
          <w:rFonts w:ascii="Arial" w:eastAsia="Arial" w:hAnsi="Arial" w:cs="Arial"/>
          <w:spacing w:val="0"/>
          <w:sz w:val="18"/>
        </w:rPr>
        <w:t>SUİÇMEZ</w:t>
      </w:r>
      <w:r w:rsidR="00E96D67">
        <w:rPr>
          <w:rFonts w:ascii="Arial" w:eastAsia="Arial" w:hAnsi="Arial" w:cs="Arial"/>
          <w:spacing w:val="0"/>
          <w:sz w:val="18"/>
        </w:rPr>
        <w:t xml:space="preserve"> </w:t>
      </w:r>
      <w:r>
        <w:rPr>
          <w:rFonts w:ascii="Arial" w:eastAsia="Arial" w:hAnsi="Arial" w:cs="Arial"/>
          <w:spacing w:val="0"/>
          <w:sz w:val="18"/>
        </w:rPr>
        <w:t>(Trabzon</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Otuz</w:t>
      </w:r>
      <w:r w:rsidR="00E96D67">
        <w:rPr>
          <w:rFonts w:ascii="Arial" w:eastAsia="Arial" w:hAnsi="Arial" w:cs="Arial"/>
          <w:spacing w:val="0"/>
          <w:sz w:val="18"/>
        </w:rPr>
        <w:t xml:space="preserve"> </w:t>
      </w:r>
      <w:r>
        <w:rPr>
          <w:rFonts w:ascii="Arial" w:eastAsia="Arial" w:hAnsi="Arial" w:cs="Arial"/>
          <w:spacing w:val="0"/>
          <w:sz w:val="18"/>
        </w:rPr>
        <w:t>dakikada</w:t>
      </w:r>
      <w:r w:rsidR="00E96D67">
        <w:rPr>
          <w:rFonts w:ascii="Arial" w:eastAsia="Arial" w:hAnsi="Arial" w:cs="Arial"/>
          <w:spacing w:val="0"/>
          <w:sz w:val="18"/>
        </w:rPr>
        <w:t xml:space="preserve"> </w:t>
      </w:r>
      <w:r>
        <w:rPr>
          <w:rFonts w:ascii="Arial" w:eastAsia="Arial" w:hAnsi="Arial" w:cs="Arial"/>
          <w:spacing w:val="0"/>
          <w:sz w:val="18"/>
        </w:rPr>
        <w:t>yapsaydınız</w:t>
      </w:r>
      <w:r w:rsidR="00E96D67">
        <w:rPr>
          <w:rFonts w:ascii="Arial" w:eastAsia="Arial" w:hAnsi="Arial" w:cs="Arial"/>
          <w:spacing w:val="0"/>
          <w:sz w:val="18"/>
        </w:rPr>
        <w:t xml:space="preserve"> </w:t>
      </w:r>
      <w:r>
        <w:rPr>
          <w:rFonts w:ascii="Arial" w:eastAsia="Arial" w:hAnsi="Arial" w:cs="Arial"/>
          <w:spacing w:val="0"/>
          <w:sz w:val="18"/>
        </w:rPr>
        <w:t>siz</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konuşmanızı.</w:t>
      </w:r>
    </w:p>
    <w:p w:rsidR="004D3B0B" w14:paraId="03175D52" w14:textId="77777777">
      <w:pPr>
        <w:spacing w:after="0" w:line="276" w:lineRule="auto"/>
        <w:ind w:firstLine="806"/>
        <w:jc w:val="both"/>
      </w:pP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ALPARSLAN</w:t>
      </w:r>
      <w:r w:rsidR="00E96D67">
        <w:rPr>
          <w:rFonts w:ascii="Arial" w:eastAsia="Arial" w:hAnsi="Arial" w:cs="Arial"/>
          <w:spacing w:val="0"/>
          <w:sz w:val="18"/>
        </w:rPr>
        <w:t xml:space="preserve"> </w:t>
      </w:r>
      <w:r>
        <w:rPr>
          <w:rFonts w:ascii="Arial" w:eastAsia="Arial" w:hAnsi="Arial" w:cs="Arial"/>
          <w:spacing w:val="0"/>
          <w:sz w:val="18"/>
        </w:rPr>
        <w:t>BAYRAKTAR</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vatandaş</w:t>
      </w:r>
      <w:r w:rsidR="00E96D67">
        <w:rPr>
          <w:rFonts w:ascii="Arial" w:eastAsia="Arial" w:hAnsi="Arial" w:cs="Arial"/>
          <w:spacing w:val="0"/>
          <w:sz w:val="18"/>
        </w:rPr>
        <w:t xml:space="preserve"> </w:t>
      </w:r>
      <w:r>
        <w:rPr>
          <w:rFonts w:ascii="Arial" w:eastAsia="Arial" w:hAnsi="Arial" w:cs="Arial"/>
          <w:spacing w:val="0"/>
          <w:sz w:val="18"/>
        </w:rPr>
        <w:t>İstanbul'da</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zamlı</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şekilde</w:t>
      </w:r>
      <w:r w:rsidR="00E96D67">
        <w:rPr>
          <w:rFonts w:ascii="Arial" w:eastAsia="Arial" w:hAnsi="Arial" w:cs="Arial"/>
          <w:spacing w:val="0"/>
          <w:sz w:val="18"/>
        </w:rPr>
        <w:t xml:space="preserve"> </w:t>
      </w:r>
      <w:r>
        <w:rPr>
          <w:rFonts w:ascii="Arial" w:eastAsia="Arial" w:hAnsi="Arial" w:cs="Arial"/>
          <w:spacing w:val="0"/>
          <w:sz w:val="18"/>
        </w:rPr>
        <w:t>doğal</w:t>
      </w:r>
      <w:r w:rsidR="00E96D67">
        <w:rPr>
          <w:rFonts w:ascii="Arial" w:eastAsia="Arial" w:hAnsi="Arial" w:cs="Arial"/>
          <w:spacing w:val="0"/>
          <w:sz w:val="18"/>
        </w:rPr>
        <w:t xml:space="preserve"> </w:t>
      </w:r>
      <w:r>
        <w:rPr>
          <w:rFonts w:ascii="Arial" w:eastAsia="Arial" w:hAnsi="Arial" w:cs="Arial"/>
          <w:spacing w:val="0"/>
          <w:sz w:val="18"/>
        </w:rPr>
        <w:t>gaz</w:t>
      </w:r>
      <w:r w:rsidR="00E96D67">
        <w:rPr>
          <w:rFonts w:ascii="Arial" w:eastAsia="Arial" w:hAnsi="Arial" w:cs="Arial"/>
          <w:spacing w:val="0"/>
          <w:sz w:val="18"/>
        </w:rPr>
        <w:t xml:space="preserve"> </w:t>
      </w:r>
      <w:r>
        <w:rPr>
          <w:rFonts w:ascii="Arial" w:eastAsia="Arial" w:hAnsi="Arial" w:cs="Arial"/>
          <w:spacing w:val="0"/>
          <w:sz w:val="18"/>
        </w:rPr>
        <w:t>kullansın</w:t>
      </w:r>
      <w:r w:rsidR="00E96D67">
        <w:rPr>
          <w:rFonts w:ascii="Arial" w:eastAsia="Arial" w:hAnsi="Arial" w:cs="Arial"/>
          <w:spacing w:val="0"/>
          <w:sz w:val="18"/>
        </w:rPr>
        <w:t xml:space="preserve"> </w:t>
      </w:r>
      <w:r>
        <w:rPr>
          <w:rFonts w:ascii="Arial" w:eastAsia="Arial" w:hAnsi="Arial" w:cs="Arial"/>
          <w:spacing w:val="0"/>
          <w:sz w:val="18"/>
        </w:rPr>
        <w:t>diye</w:t>
      </w:r>
      <w:r w:rsidR="00E96D67">
        <w:rPr>
          <w:rFonts w:ascii="Arial" w:eastAsia="Arial" w:hAnsi="Arial" w:cs="Arial"/>
          <w:spacing w:val="0"/>
          <w:sz w:val="18"/>
        </w:rPr>
        <w:t xml:space="preserve"> </w:t>
      </w:r>
      <w:r>
        <w:rPr>
          <w:rFonts w:ascii="Arial" w:eastAsia="Arial" w:hAnsi="Arial" w:cs="Arial"/>
          <w:spacing w:val="0"/>
          <w:sz w:val="18"/>
        </w:rPr>
        <w:t>mahkemeye</w:t>
      </w:r>
      <w:r w:rsidR="00E96D67">
        <w:rPr>
          <w:rFonts w:ascii="Arial" w:eastAsia="Arial" w:hAnsi="Arial" w:cs="Arial"/>
          <w:spacing w:val="0"/>
          <w:sz w:val="18"/>
        </w:rPr>
        <w:t xml:space="preserve"> </w:t>
      </w:r>
      <w:r>
        <w:rPr>
          <w:rFonts w:ascii="Arial" w:eastAsia="Arial" w:hAnsi="Arial" w:cs="Arial"/>
          <w:spacing w:val="0"/>
          <w:sz w:val="18"/>
        </w:rPr>
        <w:t>gitti.</w:t>
      </w:r>
      <w:r w:rsidR="00E96D67">
        <w:rPr>
          <w:rFonts w:ascii="Arial" w:eastAsia="Arial" w:hAnsi="Arial" w:cs="Arial"/>
          <w:spacing w:val="0"/>
          <w:sz w:val="18"/>
        </w:rPr>
        <w:t xml:space="preserve"> </w:t>
      </w:r>
      <w:r>
        <w:rPr>
          <w:rFonts w:ascii="Arial" w:eastAsia="Arial" w:hAnsi="Arial" w:cs="Arial"/>
          <w:spacing w:val="0"/>
          <w:sz w:val="18"/>
        </w:rPr>
        <w:t>Allah'tan</w:t>
      </w:r>
      <w:r w:rsidR="00E96D67">
        <w:rPr>
          <w:rFonts w:ascii="Arial" w:eastAsia="Arial" w:hAnsi="Arial" w:cs="Arial"/>
          <w:spacing w:val="0"/>
          <w:sz w:val="18"/>
        </w:rPr>
        <w:t xml:space="preserve"> </w:t>
      </w:r>
      <w:r>
        <w:rPr>
          <w:rFonts w:ascii="Arial" w:eastAsia="Arial" w:hAnsi="Arial" w:cs="Arial"/>
          <w:spacing w:val="0"/>
          <w:sz w:val="18"/>
        </w:rPr>
        <w:t>mahkeme</w:t>
      </w:r>
      <w:r w:rsidR="00E96D67">
        <w:rPr>
          <w:rFonts w:ascii="Arial" w:eastAsia="Arial" w:hAnsi="Arial" w:cs="Arial"/>
          <w:spacing w:val="0"/>
          <w:sz w:val="18"/>
        </w:rPr>
        <w:t xml:space="preserve"> </w:t>
      </w:r>
      <w:r>
        <w:rPr>
          <w:rFonts w:ascii="Arial" w:eastAsia="Arial" w:hAnsi="Arial" w:cs="Arial"/>
          <w:spacing w:val="0"/>
          <w:sz w:val="18"/>
        </w:rPr>
        <w:t>bunu</w:t>
      </w:r>
      <w:r w:rsidR="00E96D67">
        <w:rPr>
          <w:rFonts w:ascii="Arial" w:eastAsia="Arial" w:hAnsi="Arial" w:cs="Arial"/>
          <w:spacing w:val="0"/>
          <w:sz w:val="18"/>
        </w:rPr>
        <w:t xml:space="preserve"> </w:t>
      </w:r>
      <w:r>
        <w:rPr>
          <w:rFonts w:ascii="Arial" w:eastAsia="Arial" w:hAnsi="Arial" w:cs="Arial"/>
          <w:spacing w:val="0"/>
          <w:sz w:val="18"/>
        </w:rPr>
        <w:t>reddetti.</w:t>
      </w:r>
    </w:p>
    <w:p w:rsidR="004D3B0B" w14:paraId="3263BC27" w14:textId="77777777">
      <w:pPr>
        <w:spacing w:after="0" w:line="276" w:lineRule="auto"/>
        <w:ind w:firstLine="806"/>
        <w:jc w:val="both"/>
      </w:pPr>
      <w:r>
        <w:rPr>
          <w:rFonts w:ascii="Arial" w:eastAsia="Arial" w:hAnsi="Arial" w:cs="Arial"/>
          <w:spacing w:val="0"/>
          <w:sz w:val="18"/>
        </w:rPr>
        <w:t>ÖMER</w:t>
      </w:r>
      <w:r w:rsidR="00E96D67">
        <w:rPr>
          <w:rFonts w:ascii="Arial" w:eastAsia="Arial" w:hAnsi="Arial" w:cs="Arial"/>
          <w:spacing w:val="0"/>
          <w:sz w:val="18"/>
        </w:rPr>
        <w:t xml:space="preserve"> </w:t>
      </w:r>
      <w:r>
        <w:rPr>
          <w:rFonts w:ascii="Arial" w:eastAsia="Arial" w:hAnsi="Arial" w:cs="Arial"/>
          <w:spacing w:val="0"/>
          <w:sz w:val="18"/>
        </w:rPr>
        <w:t>FETHİ</w:t>
      </w:r>
      <w:r w:rsidR="00E96D67">
        <w:rPr>
          <w:rFonts w:ascii="Arial" w:eastAsia="Arial" w:hAnsi="Arial" w:cs="Arial"/>
          <w:spacing w:val="0"/>
          <w:sz w:val="18"/>
        </w:rPr>
        <w:t xml:space="preserve"> </w:t>
      </w:r>
      <w:r>
        <w:rPr>
          <w:rFonts w:ascii="Arial" w:eastAsia="Arial" w:hAnsi="Arial" w:cs="Arial"/>
          <w:spacing w:val="0"/>
          <w:sz w:val="18"/>
        </w:rPr>
        <w:t>GÜRER</w:t>
      </w:r>
      <w:r w:rsidR="00E96D67">
        <w:rPr>
          <w:rFonts w:ascii="Arial" w:eastAsia="Arial" w:hAnsi="Arial" w:cs="Arial"/>
          <w:spacing w:val="0"/>
          <w:sz w:val="18"/>
        </w:rPr>
        <w:t xml:space="preserve"> </w:t>
      </w:r>
      <w:r>
        <w:rPr>
          <w:rFonts w:ascii="Arial" w:eastAsia="Arial" w:hAnsi="Arial" w:cs="Arial"/>
          <w:spacing w:val="0"/>
          <w:sz w:val="18"/>
        </w:rPr>
        <w:t>(Niğde</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50</w:t>
      </w:r>
      <w:r w:rsidR="00E96D67">
        <w:rPr>
          <w:rFonts w:ascii="Arial" w:eastAsia="Arial" w:hAnsi="Arial" w:cs="Arial"/>
          <w:spacing w:val="0"/>
          <w:sz w:val="18"/>
        </w:rPr>
        <w:t xml:space="preserve"> </w:t>
      </w:r>
      <w:r>
        <w:rPr>
          <w:rFonts w:ascii="Arial" w:eastAsia="Arial" w:hAnsi="Arial" w:cs="Arial"/>
          <w:spacing w:val="0"/>
          <w:sz w:val="18"/>
        </w:rPr>
        <w:t>bin</w:t>
      </w:r>
      <w:r w:rsidR="00E96D67">
        <w:rPr>
          <w:rFonts w:ascii="Arial" w:eastAsia="Arial" w:hAnsi="Arial" w:cs="Arial"/>
          <w:spacing w:val="0"/>
          <w:sz w:val="18"/>
        </w:rPr>
        <w:t xml:space="preserve"> </w:t>
      </w:r>
      <w:r>
        <w:rPr>
          <w:rFonts w:ascii="Arial" w:eastAsia="Arial" w:hAnsi="Arial" w:cs="Arial"/>
          <w:spacing w:val="0"/>
          <w:sz w:val="18"/>
        </w:rPr>
        <w:t>zeytin</w:t>
      </w:r>
      <w:r w:rsidR="00E96D67">
        <w:rPr>
          <w:rFonts w:ascii="Arial" w:eastAsia="Arial" w:hAnsi="Arial" w:cs="Arial"/>
          <w:spacing w:val="0"/>
          <w:sz w:val="18"/>
        </w:rPr>
        <w:t xml:space="preserve"> </w:t>
      </w:r>
      <w:r>
        <w:rPr>
          <w:rFonts w:ascii="Arial" w:eastAsia="Arial" w:hAnsi="Arial" w:cs="Arial"/>
          <w:spacing w:val="0"/>
          <w:sz w:val="18"/>
        </w:rPr>
        <w:t>ağacını</w:t>
      </w:r>
      <w:r w:rsidR="00E96D67">
        <w:rPr>
          <w:rFonts w:ascii="Arial" w:eastAsia="Arial" w:hAnsi="Arial" w:cs="Arial"/>
          <w:spacing w:val="0"/>
          <w:sz w:val="18"/>
        </w:rPr>
        <w:t xml:space="preserve"> </w:t>
      </w:r>
      <w:r>
        <w:rPr>
          <w:rFonts w:ascii="Arial" w:eastAsia="Arial" w:hAnsi="Arial" w:cs="Arial"/>
          <w:spacing w:val="0"/>
          <w:sz w:val="18"/>
        </w:rPr>
        <w:t>kesensiniz.</w:t>
      </w:r>
    </w:p>
    <w:p w:rsidR="004D3B0B" w14:paraId="3735E1D6" w14:textId="77777777">
      <w:pPr>
        <w:spacing w:after="0" w:line="276" w:lineRule="auto"/>
        <w:ind w:firstLine="806"/>
        <w:jc w:val="both"/>
      </w:pP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ALPARSLAN</w:t>
      </w:r>
      <w:r w:rsidR="00E96D67">
        <w:rPr>
          <w:rFonts w:ascii="Arial" w:eastAsia="Arial" w:hAnsi="Arial" w:cs="Arial"/>
          <w:spacing w:val="0"/>
          <w:sz w:val="18"/>
        </w:rPr>
        <w:t xml:space="preserve"> </w:t>
      </w:r>
      <w:r>
        <w:rPr>
          <w:rFonts w:ascii="Arial" w:eastAsia="Arial" w:hAnsi="Arial" w:cs="Arial"/>
          <w:spacing w:val="0"/>
          <w:sz w:val="18"/>
        </w:rPr>
        <w:t>BAYRAKTAR</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Yani</w:t>
      </w:r>
      <w:r w:rsidR="00E96D67">
        <w:rPr>
          <w:rFonts w:ascii="Arial" w:eastAsia="Arial" w:hAnsi="Arial" w:cs="Arial"/>
          <w:spacing w:val="0"/>
          <w:sz w:val="18"/>
        </w:rPr>
        <w:t xml:space="preserve"> </w:t>
      </w:r>
      <w:r>
        <w:rPr>
          <w:rFonts w:ascii="Arial" w:eastAsia="Arial" w:hAnsi="Arial" w:cs="Arial"/>
          <w:spacing w:val="0"/>
          <w:sz w:val="18"/>
        </w:rPr>
        <w:t>aslında</w:t>
      </w:r>
      <w:r w:rsidR="00E96D67">
        <w:rPr>
          <w:rFonts w:ascii="Arial" w:eastAsia="Arial" w:hAnsi="Arial" w:cs="Arial"/>
          <w:spacing w:val="0"/>
          <w:sz w:val="18"/>
        </w:rPr>
        <w:t xml:space="preserve"> </w:t>
      </w:r>
      <w:r>
        <w:rPr>
          <w:rFonts w:ascii="Arial" w:eastAsia="Arial" w:hAnsi="Arial" w:cs="Arial"/>
          <w:spacing w:val="0"/>
          <w:sz w:val="18"/>
        </w:rPr>
        <w:t>şunu</w:t>
      </w:r>
      <w:r w:rsidR="00E96D67">
        <w:rPr>
          <w:rFonts w:ascii="Arial" w:eastAsia="Arial" w:hAnsi="Arial" w:cs="Arial"/>
          <w:spacing w:val="0"/>
          <w:sz w:val="18"/>
        </w:rPr>
        <w:t xml:space="preserve"> </w:t>
      </w:r>
      <w:r>
        <w:rPr>
          <w:rFonts w:ascii="Arial" w:eastAsia="Arial" w:hAnsi="Arial" w:cs="Arial"/>
          <w:spacing w:val="0"/>
          <w:sz w:val="18"/>
        </w:rPr>
        <w:t>yapmaya</w:t>
      </w:r>
      <w:r w:rsidR="00E96D67">
        <w:rPr>
          <w:rFonts w:ascii="Arial" w:eastAsia="Arial" w:hAnsi="Arial" w:cs="Arial"/>
          <w:spacing w:val="0"/>
          <w:sz w:val="18"/>
        </w:rPr>
        <w:t xml:space="preserve"> </w:t>
      </w:r>
      <w:r>
        <w:rPr>
          <w:rFonts w:ascii="Arial" w:eastAsia="Arial" w:hAnsi="Arial" w:cs="Arial"/>
          <w:spacing w:val="0"/>
          <w:sz w:val="18"/>
        </w:rPr>
        <w:t>çalıştı</w:t>
      </w:r>
      <w:r w:rsidR="00E96D67">
        <w:rPr>
          <w:rFonts w:ascii="Arial" w:eastAsia="Arial" w:hAnsi="Arial" w:cs="Arial"/>
          <w:spacing w:val="0"/>
          <w:sz w:val="18"/>
        </w:rPr>
        <w:t xml:space="preserve"> </w:t>
      </w:r>
      <w:r>
        <w:rPr>
          <w:rFonts w:ascii="Arial" w:eastAsia="Arial" w:hAnsi="Arial" w:cs="Arial"/>
          <w:spacing w:val="0"/>
          <w:sz w:val="18"/>
        </w:rPr>
        <w:t>İstanbul</w:t>
      </w:r>
      <w:r w:rsidR="00E96D67">
        <w:rPr>
          <w:rFonts w:ascii="Arial" w:eastAsia="Arial" w:hAnsi="Arial" w:cs="Arial"/>
          <w:spacing w:val="0"/>
          <w:sz w:val="18"/>
        </w:rPr>
        <w:t xml:space="preserve"> </w:t>
      </w:r>
      <w:r>
        <w:rPr>
          <w:rFonts w:ascii="Arial" w:eastAsia="Arial" w:hAnsi="Arial" w:cs="Arial"/>
          <w:spacing w:val="0"/>
          <w:sz w:val="18"/>
        </w:rPr>
        <w:t>Büyükşehir</w:t>
      </w:r>
      <w:r w:rsidR="00E96D67">
        <w:rPr>
          <w:rFonts w:ascii="Arial" w:eastAsia="Arial" w:hAnsi="Arial" w:cs="Arial"/>
          <w:spacing w:val="0"/>
          <w:sz w:val="18"/>
        </w:rPr>
        <w:t xml:space="preserve"> </w:t>
      </w:r>
      <w:r>
        <w:rPr>
          <w:rFonts w:ascii="Arial" w:eastAsia="Arial" w:hAnsi="Arial" w:cs="Arial"/>
          <w:spacing w:val="0"/>
          <w:sz w:val="18"/>
        </w:rPr>
        <w:t>Belediyesi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İGDAŞ:</w:t>
      </w:r>
      <w:r w:rsidR="00E96D67">
        <w:rPr>
          <w:rFonts w:ascii="Arial" w:eastAsia="Arial" w:hAnsi="Arial" w:cs="Arial"/>
          <w:spacing w:val="0"/>
          <w:sz w:val="18"/>
        </w:rPr>
        <w:t xml:space="preserve"> </w:t>
      </w:r>
      <w:r>
        <w:rPr>
          <w:rFonts w:ascii="Arial" w:eastAsia="Arial" w:hAnsi="Arial" w:cs="Arial"/>
          <w:spacing w:val="0"/>
          <w:sz w:val="18"/>
        </w:rPr>
        <w:t>İstanbul'daki</w:t>
      </w:r>
      <w:r w:rsidR="00E96D67">
        <w:rPr>
          <w:rFonts w:ascii="Arial" w:eastAsia="Arial" w:hAnsi="Arial" w:cs="Arial"/>
          <w:spacing w:val="0"/>
          <w:sz w:val="18"/>
        </w:rPr>
        <w:t xml:space="preserve"> </w:t>
      </w:r>
      <w:r>
        <w:rPr>
          <w:rFonts w:ascii="Arial" w:eastAsia="Arial" w:hAnsi="Arial" w:cs="Arial"/>
          <w:spacing w:val="0"/>
          <w:sz w:val="18"/>
        </w:rPr>
        <w:t>vatandaşlarımızın</w:t>
      </w:r>
      <w:r w:rsidR="00E96D67">
        <w:rPr>
          <w:rFonts w:ascii="Arial" w:eastAsia="Arial" w:hAnsi="Arial" w:cs="Arial"/>
          <w:spacing w:val="0"/>
          <w:sz w:val="18"/>
        </w:rPr>
        <w:t xml:space="preserve"> </w:t>
      </w:r>
      <w:r>
        <w:rPr>
          <w:rFonts w:ascii="Arial" w:eastAsia="Arial" w:hAnsi="Arial" w:cs="Arial"/>
          <w:spacing w:val="0"/>
          <w:sz w:val="18"/>
        </w:rPr>
        <w:t>cebine</w:t>
      </w:r>
      <w:r w:rsidR="00E96D67">
        <w:rPr>
          <w:rFonts w:ascii="Arial" w:eastAsia="Arial" w:hAnsi="Arial" w:cs="Arial"/>
          <w:spacing w:val="0"/>
          <w:sz w:val="18"/>
        </w:rPr>
        <w:t xml:space="preserve"> </w:t>
      </w:r>
      <w:r>
        <w:rPr>
          <w:rFonts w:ascii="Arial" w:eastAsia="Arial" w:hAnsi="Arial" w:cs="Arial"/>
          <w:spacing w:val="0"/>
          <w:sz w:val="18"/>
        </w:rPr>
        <w:t>göz</w:t>
      </w:r>
      <w:r w:rsidR="00E96D67">
        <w:rPr>
          <w:rFonts w:ascii="Arial" w:eastAsia="Arial" w:hAnsi="Arial" w:cs="Arial"/>
          <w:spacing w:val="0"/>
          <w:sz w:val="18"/>
        </w:rPr>
        <w:t xml:space="preserve"> </w:t>
      </w:r>
      <w:r>
        <w:rPr>
          <w:rFonts w:ascii="Arial" w:eastAsia="Arial" w:hAnsi="Arial" w:cs="Arial"/>
          <w:spacing w:val="0"/>
          <w:sz w:val="18"/>
        </w:rPr>
        <w:t>diktiler.</w:t>
      </w:r>
    </w:p>
    <w:p w:rsidR="004D3B0B" w14:paraId="2925AC08" w14:textId="77777777">
      <w:pPr>
        <w:spacing w:after="0" w:line="276" w:lineRule="auto"/>
        <w:ind w:firstLine="806"/>
        <w:jc w:val="both"/>
      </w:pPr>
      <w:r>
        <w:rPr>
          <w:rFonts w:ascii="Arial" w:eastAsia="Arial" w:hAnsi="Arial" w:cs="Arial"/>
          <w:spacing w:val="0"/>
          <w:sz w:val="18"/>
        </w:rPr>
        <w:t>SÜMEYYE</w:t>
      </w:r>
      <w:r w:rsidR="00E96D67">
        <w:rPr>
          <w:rFonts w:ascii="Arial" w:eastAsia="Arial" w:hAnsi="Arial" w:cs="Arial"/>
          <w:spacing w:val="0"/>
          <w:sz w:val="18"/>
        </w:rPr>
        <w:t xml:space="preserve"> </w:t>
      </w:r>
      <w:r>
        <w:rPr>
          <w:rFonts w:ascii="Arial" w:eastAsia="Arial" w:hAnsi="Arial" w:cs="Arial"/>
          <w:spacing w:val="0"/>
          <w:sz w:val="18"/>
        </w:rPr>
        <w:t>BOZ</w:t>
      </w:r>
      <w:r w:rsidR="00E96D67">
        <w:rPr>
          <w:rFonts w:ascii="Arial" w:eastAsia="Arial" w:hAnsi="Arial" w:cs="Arial"/>
          <w:spacing w:val="0"/>
          <w:sz w:val="18"/>
        </w:rPr>
        <w:t xml:space="preserve"> </w:t>
      </w:r>
      <w:r>
        <w:rPr>
          <w:rFonts w:ascii="Arial" w:eastAsia="Arial" w:hAnsi="Arial" w:cs="Arial"/>
          <w:spacing w:val="0"/>
          <w:sz w:val="18"/>
        </w:rPr>
        <w:t>(Muş</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Hayırdır,</w:t>
      </w:r>
      <w:r w:rsidR="00E96D67">
        <w:rPr>
          <w:rFonts w:ascii="Arial" w:eastAsia="Arial" w:hAnsi="Arial" w:cs="Arial"/>
          <w:spacing w:val="0"/>
          <w:sz w:val="18"/>
        </w:rPr>
        <w:t xml:space="preserve"> </w:t>
      </w:r>
      <w:r>
        <w:rPr>
          <w:rFonts w:ascii="Arial" w:eastAsia="Arial" w:hAnsi="Arial" w:cs="Arial"/>
          <w:spacing w:val="0"/>
          <w:sz w:val="18"/>
        </w:rPr>
        <w:t>Cumhurbaşkanı</w:t>
      </w:r>
      <w:r w:rsidR="00E96D67">
        <w:rPr>
          <w:rFonts w:ascii="Arial" w:eastAsia="Arial" w:hAnsi="Arial" w:cs="Arial"/>
          <w:spacing w:val="0"/>
          <w:sz w:val="18"/>
        </w:rPr>
        <w:t xml:space="preserve"> </w:t>
      </w:r>
      <w:r>
        <w:rPr>
          <w:rFonts w:ascii="Arial" w:eastAsia="Arial" w:hAnsi="Arial" w:cs="Arial"/>
          <w:spacing w:val="0"/>
          <w:sz w:val="18"/>
        </w:rPr>
        <w:t>lehine....</w:t>
      </w:r>
      <w:r w:rsidR="00E96D67">
        <w:rPr>
          <w:rFonts w:ascii="Arial" w:eastAsia="Arial" w:hAnsi="Arial" w:cs="Arial"/>
          <w:spacing w:val="0"/>
          <w:sz w:val="18"/>
        </w:rPr>
        <w:t xml:space="preserve"> </w:t>
      </w:r>
      <w:r>
        <w:rPr>
          <w:rFonts w:ascii="Arial" w:eastAsia="Arial" w:hAnsi="Arial" w:cs="Arial"/>
          <w:spacing w:val="0"/>
          <w:sz w:val="18"/>
        </w:rPr>
        <w:t>Bırak</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işini</w:t>
      </w:r>
      <w:r w:rsidR="00E96D67">
        <w:rPr>
          <w:rFonts w:ascii="Arial" w:eastAsia="Arial" w:hAnsi="Arial" w:cs="Arial"/>
          <w:spacing w:val="0"/>
          <w:sz w:val="18"/>
        </w:rPr>
        <w:t xml:space="preserve"> </w:t>
      </w:r>
      <w:r>
        <w:rPr>
          <w:rFonts w:ascii="Arial" w:eastAsia="Arial" w:hAnsi="Arial" w:cs="Arial"/>
          <w:spacing w:val="0"/>
          <w:sz w:val="18"/>
        </w:rPr>
        <w:t>yap,</w:t>
      </w:r>
      <w:r w:rsidR="00E96D67">
        <w:rPr>
          <w:rFonts w:ascii="Arial" w:eastAsia="Arial" w:hAnsi="Arial" w:cs="Arial"/>
          <w:spacing w:val="0"/>
          <w:sz w:val="18"/>
        </w:rPr>
        <w:t xml:space="preserve"> </w:t>
      </w:r>
      <w:r>
        <w:rPr>
          <w:rFonts w:ascii="Arial" w:eastAsia="Arial" w:hAnsi="Arial" w:cs="Arial"/>
          <w:spacing w:val="0"/>
          <w:sz w:val="18"/>
        </w:rPr>
        <w:t>sen</w:t>
      </w:r>
      <w:r w:rsidR="00E96D67">
        <w:rPr>
          <w:rFonts w:ascii="Arial" w:eastAsia="Arial" w:hAnsi="Arial" w:cs="Arial"/>
          <w:spacing w:val="0"/>
          <w:sz w:val="18"/>
        </w:rPr>
        <w:t xml:space="preserve"> </w:t>
      </w:r>
      <w:r>
        <w:rPr>
          <w:rFonts w:ascii="Arial" w:eastAsia="Arial" w:hAnsi="Arial" w:cs="Arial"/>
          <w:spacing w:val="0"/>
          <w:sz w:val="18"/>
        </w:rPr>
        <w:t>bürokratsın.</w:t>
      </w:r>
    </w:p>
    <w:p w:rsidR="004D3B0B" w14:paraId="254567DB" w14:textId="77777777">
      <w:pPr>
        <w:spacing w:after="0" w:line="276" w:lineRule="auto"/>
        <w:ind w:firstLine="806"/>
        <w:jc w:val="both"/>
      </w:pP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ALPARSLAN</w:t>
      </w:r>
      <w:r w:rsidR="00E96D67">
        <w:rPr>
          <w:rFonts w:ascii="Arial" w:eastAsia="Arial" w:hAnsi="Arial" w:cs="Arial"/>
          <w:spacing w:val="0"/>
          <w:sz w:val="18"/>
        </w:rPr>
        <w:t xml:space="preserve"> </w:t>
      </w:r>
      <w:r>
        <w:rPr>
          <w:rFonts w:ascii="Arial" w:eastAsia="Arial" w:hAnsi="Arial" w:cs="Arial"/>
          <w:spacing w:val="0"/>
          <w:sz w:val="18"/>
        </w:rPr>
        <w:t>BAYRAKTAR</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yıl</w:t>
      </w:r>
      <w:r w:rsidR="00E96D67">
        <w:rPr>
          <w:rFonts w:ascii="Arial" w:eastAsia="Arial" w:hAnsi="Arial" w:cs="Arial"/>
          <w:spacing w:val="0"/>
          <w:sz w:val="18"/>
        </w:rPr>
        <w:t xml:space="preserve"> </w:t>
      </w:r>
      <w:r>
        <w:rPr>
          <w:rFonts w:ascii="Arial" w:eastAsia="Arial" w:hAnsi="Arial" w:cs="Arial"/>
          <w:spacing w:val="0"/>
          <w:sz w:val="18"/>
        </w:rPr>
        <w:t>"İlave</w:t>
      </w:r>
      <w:r w:rsidR="00E96D67">
        <w:rPr>
          <w:rFonts w:ascii="Arial" w:eastAsia="Arial" w:hAnsi="Arial" w:cs="Arial"/>
          <w:spacing w:val="0"/>
          <w:sz w:val="18"/>
        </w:rPr>
        <w:t xml:space="preserve"> </w:t>
      </w:r>
      <w:r>
        <w:rPr>
          <w:rFonts w:ascii="Arial" w:eastAsia="Arial" w:hAnsi="Arial" w:cs="Arial"/>
          <w:spacing w:val="0"/>
          <w:sz w:val="18"/>
        </w:rPr>
        <w:t>9</w:t>
      </w:r>
      <w:r w:rsidR="00E96D67">
        <w:rPr>
          <w:rFonts w:ascii="Arial" w:eastAsia="Arial" w:hAnsi="Arial" w:cs="Arial"/>
          <w:spacing w:val="0"/>
          <w:sz w:val="18"/>
        </w:rPr>
        <w:t xml:space="preserve"> </w:t>
      </w:r>
      <w:r>
        <w:rPr>
          <w:rFonts w:ascii="Arial" w:eastAsia="Arial" w:hAnsi="Arial" w:cs="Arial"/>
          <w:spacing w:val="0"/>
          <w:sz w:val="18"/>
        </w:rPr>
        <w:t>milyar</w:t>
      </w:r>
      <w:r w:rsidR="00E96D67">
        <w:rPr>
          <w:rFonts w:ascii="Arial" w:eastAsia="Arial" w:hAnsi="Arial" w:cs="Arial"/>
          <w:spacing w:val="0"/>
          <w:sz w:val="18"/>
        </w:rPr>
        <w:t xml:space="preserve"> </w:t>
      </w:r>
      <w:r>
        <w:rPr>
          <w:rFonts w:ascii="Arial" w:eastAsia="Arial" w:hAnsi="Arial" w:cs="Arial"/>
          <w:spacing w:val="0"/>
          <w:sz w:val="18"/>
        </w:rPr>
        <w:t>lirayı</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nasıl</w:t>
      </w:r>
      <w:r w:rsidR="00E96D67">
        <w:rPr>
          <w:rFonts w:ascii="Arial" w:eastAsia="Arial" w:hAnsi="Arial" w:cs="Arial"/>
          <w:spacing w:val="0"/>
          <w:sz w:val="18"/>
        </w:rPr>
        <w:t xml:space="preserve"> </w:t>
      </w:r>
      <w:r>
        <w:rPr>
          <w:rFonts w:ascii="Arial" w:eastAsia="Arial" w:hAnsi="Arial" w:cs="Arial"/>
          <w:spacing w:val="0"/>
          <w:sz w:val="18"/>
        </w:rPr>
        <w:t>alırız?"</w:t>
      </w:r>
      <w:r w:rsidR="00E96D67">
        <w:rPr>
          <w:rFonts w:ascii="Arial" w:eastAsia="Arial" w:hAnsi="Arial" w:cs="Arial"/>
          <w:spacing w:val="0"/>
          <w:sz w:val="18"/>
        </w:rPr>
        <w:t xml:space="preserve"> </w:t>
      </w:r>
      <w:r>
        <w:rPr>
          <w:rFonts w:ascii="Arial" w:eastAsia="Arial" w:hAnsi="Arial" w:cs="Arial"/>
          <w:spacing w:val="0"/>
          <w:sz w:val="18"/>
        </w:rPr>
        <w:t>diye</w:t>
      </w:r>
      <w:r w:rsidR="00E96D67">
        <w:rPr>
          <w:rFonts w:ascii="Arial" w:eastAsia="Arial" w:hAnsi="Arial" w:cs="Arial"/>
          <w:spacing w:val="0"/>
          <w:sz w:val="18"/>
        </w:rPr>
        <w:t xml:space="preserve"> </w:t>
      </w:r>
      <w:r>
        <w:rPr>
          <w:rFonts w:ascii="Arial" w:eastAsia="Arial" w:hAnsi="Arial" w:cs="Arial"/>
          <w:spacing w:val="0"/>
          <w:sz w:val="18"/>
        </w:rPr>
        <w:t>onun</w:t>
      </w:r>
      <w:r w:rsidR="00E96D67">
        <w:rPr>
          <w:rFonts w:ascii="Arial" w:eastAsia="Arial" w:hAnsi="Arial" w:cs="Arial"/>
          <w:spacing w:val="0"/>
          <w:sz w:val="18"/>
        </w:rPr>
        <w:t xml:space="preserve"> </w:t>
      </w:r>
      <w:r>
        <w:rPr>
          <w:rFonts w:ascii="Arial" w:eastAsia="Arial" w:hAnsi="Arial" w:cs="Arial"/>
          <w:spacing w:val="0"/>
          <w:sz w:val="18"/>
        </w:rPr>
        <w:t>peşinde</w:t>
      </w:r>
      <w:r w:rsidR="00E96D67">
        <w:rPr>
          <w:rFonts w:ascii="Arial" w:eastAsia="Arial" w:hAnsi="Arial" w:cs="Arial"/>
          <w:spacing w:val="0"/>
          <w:sz w:val="18"/>
        </w:rPr>
        <w:t xml:space="preserve"> </w:t>
      </w:r>
      <w:r>
        <w:rPr>
          <w:rFonts w:ascii="Arial" w:eastAsia="Arial" w:hAnsi="Arial" w:cs="Arial"/>
          <w:spacing w:val="0"/>
          <w:sz w:val="18"/>
        </w:rPr>
        <w:t>koştular.</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paraları</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yapacaklarını</w:t>
      </w:r>
      <w:r w:rsidR="00E96D67">
        <w:rPr>
          <w:rFonts w:ascii="Arial" w:eastAsia="Arial" w:hAnsi="Arial" w:cs="Arial"/>
          <w:spacing w:val="0"/>
          <w:sz w:val="18"/>
        </w:rPr>
        <w:t xml:space="preserve"> </w:t>
      </w:r>
      <w:r>
        <w:rPr>
          <w:rFonts w:ascii="Arial" w:eastAsia="Arial" w:hAnsi="Arial" w:cs="Arial"/>
          <w:spacing w:val="0"/>
          <w:sz w:val="18"/>
        </w:rPr>
        <w:t>milletimiz</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iyi</w:t>
      </w:r>
      <w:r w:rsidR="00E96D67">
        <w:rPr>
          <w:rFonts w:ascii="Arial" w:eastAsia="Arial" w:hAnsi="Arial" w:cs="Arial"/>
          <w:spacing w:val="0"/>
          <w:sz w:val="18"/>
        </w:rPr>
        <w:t xml:space="preserve"> </w:t>
      </w:r>
      <w:r>
        <w:rPr>
          <w:rFonts w:ascii="Arial" w:eastAsia="Arial" w:hAnsi="Arial" w:cs="Arial"/>
          <w:spacing w:val="0"/>
          <w:sz w:val="18"/>
        </w:rPr>
        <w:t>biliyor.</w:t>
      </w:r>
    </w:p>
    <w:p w:rsidR="004D3B0B" w14:paraId="72ADF1D4" w14:textId="77777777">
      <w:pPr>
        <w:spacing w:after="0" w:line="276" w:lineRule="auto"/>
        <w:ind w:firstLine="806"/>
        <w:jc w:val="both"/>
      </w:pPr>
      <w:r>
        <w:rPr>
          <w:rFonts w:ascii="Arial" w:eastAsia="Arial" w:hAnsi="Arial" w:cs="Arial"/>
          <w:spacing w:val="0"/>
          <w:sz w:val="18"/>
        </w:rPr>
        <w:t>DENİZ</w:t>
      </w:r>
      <w:r w:rsidR="00E96D67">
        <w:rPr>
          <w:rFonts w:ascii="Arial" w:eastAsia="Arial" w:hAnsi="Arial" w:cs="Arial"/>
          <w:spacing w:val="0"/>
          <w:sz w:val="18"/>
        </w:rPr>
        <w:t xml:space="preserve"> </w:t>
      </w:r>
      <w:r>
        <w:rPr>
          <w:rFonts w:ascii="Arial" w:eastAsia="Arial" w:hAnsi="Arial" w:cs="Arial"/>
          <w:spacing w:val="0"/>
          <w:sz w:val="18"/>
        </w:rPr>
        <w:t>YAVUZYILMAZ</w:t>
      </w:r>
      <w:r w:rsidR="00E96D67">
        <w:rPr>
          <w:rFonts w:ascii="Arial" w:eastAsia="Arial" w:hAnsi="Arial" w:cs="Arial"/>
          <w:spacing w:val="0"/>
          <w:sz w:val="18"/>
        </w:rPr>
        <w:t xml:space="preserve"> </w:t>
      </w:r>
      <w:r>
        <w:rPr>
          <w:rFonts w:ascii="Arial" w:eastAsia="Arial" w:hAnsi="Arial" w:cs="Arial"/>
          <w:spacing w:val="0"/>
          <w:sz w:val="18"/>
        </w:rPr>
        <w:t>(Zonguldak</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Asgari</w:t>
      </w:r>
      <w:r w:rsidR="00E96D67">
        <w:rPr>
          <w:rFonts w:ascii="Arial" w:eastAsia="Arial" w:hAnsi="Arial" w:cs="Arial"/>
          <w:spacing w:val="0"/>
          <w:sz w:val="18"/>
        </w:rPr>
        <w:t xml:space="preserve"> </w:t>
      </w:r>
      <w:r>
        <w:rPr>
          <w:rFonts w:ascii="Arial" w:eastAsia="Arial" w:hAnsi="Arial" w:cs="Arial"/>
          <w:spacing w:val="0"/>
          <w:sz w:val="18"/>
        </w:rPr>
        <w:t>ücrete</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zam</w:t>
      </w:r>
      <w:r w:rsidR="00E96D67">
        <w:rPr>
          <w:rFonts w:ascii="Arial" w:eastAsia="Arial" w:hAnsi="Arial" w:cs="Arial"/>
          <w:spacing w:val="0"/>
          <w:sz w:val="18"/>
        </w:rPr>
        <w:t xml:space="preserve"> </w:t>
      </w:r>
      <w:r>
        <w:rPr>
          <w:rFonts w:ascii="Arial" w:eastAsia="Arial" w:hAnsi="Arial" w:cs="Arial"/>
          <w:spacing w:val="0"/>
          <w:sz w:val="18"/>
        </w:rPr>
        <w:t>yapacaksınız,</w:t>
      </w:r>
      <w:r w:rsidR="00E96D67">
        <w:rPr>
          <w:rFonts w:ascii="Arial" w:eastAsia="Arial" w:hAnsi="Arial" w:cs="Arial"/>
          <w:spacing w:val="0"/>
          <w:sz w:val="18"/>
        </w:rPr>
        <w:t xml:space="preserve"> </w:t>
      </w:r>
      <w:r>
        <w:rPr>
          <w:rFonts w:ascii="Arial" w:eastAsia="Arial" w:hAnsi="Arial" w:cs="Arial"/>
          <w:spacing w:val="0"/>
          <w:sz w:val="18"/>
        </w:rPr>
        <w:t>onu</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söyleyin.</w:t>
      </w:r>
    </w:p>
    <w:p w:rsidR="004D3B0B" w14:paraId="162357D7" w14:textId="77777777">
      <w:pPr>
        <w:spacing w:after="0" w:line="276" w:lineRule="auto"/>
        <w:ind w:firstLine="806"/>
        <w:jc w:val="both"/>
      </w:pP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ALPARSLAN</w:t>
      </w:r>
      <w:r w:rsidR="00E96D67">
        <w:rPr>
          <w:rFonts w:ascii="Arial" w:eastAsia="Arial" w:hAnsi="Arial" w:cs="Arial"/>
          <w:spacing w:val="0"/>
          <w:sz w:val="18"/>
        </w:rPr>
        <w:t xml:space="preserve"> </w:t>
      </w:r>
      <w:r>
        <w:rPr>
          <w:rFonts w:ascii="Arial" w:eastAsia="Arial" w:hAnsi="Arial" w:cs="Arial"/>
          <w:spacing w:val="0"/>
          <w:sz w:val="18"/>
        </w:rPr>
        <w:t>BAYRAKTAR</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İdarelerindeki</w:t>
      </w:r>
      <w:r w:rsidR="00E96D67">
        <w:rPr>
          <w:rFonts w:ascii="Arial" w:eastAsia="Arial" w:hAnsi="Arial" w:cs="Arial"/>
          <w:spacing w:val="0"/>
          <w:sz w:val="18"/>
        </w:rPr>
        <w:t xml:space="preserve"> </w:t>
      </w:r>
      <w:r>
        <w:rPr>
          <w:rFonts w:ascii="Arial" w:eastAsia="Arial" w:hAnsi="Arial" w:cs="Arial"/>
          <w:spacing w:val="0"/>
          <w:sz w:val="18"/>
        </w:rPr>
        <w:t>belediyelerde</w:t>
      </w:r>
      <w:r w:rsidR="00E96D67">
        <w:rPr>
          <w:rFonts w:ascii="Arial" w:eastAsia="Arial" w:hAnsi="Arial" w:cs="Arial"/>
          <w:spacing w:val="0"/>
          <w:sz w:val="18"/>
        </w:rPr>
        <w:t xml:space="preserve"> </w:t>
      </w:r>
      <w:r>
        <w:rPr>
          <w:rFonts w:ascii="Arial" w:eastAsia="Arial" w:hAnsi="Arial" w:cs="Arial"/>
          <w:spacing w:val="0"/>
          <w:sz w:val="18"/>
        </w:rPr>
        <w:t>gördüğümüz</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samimiyetsiz</w:t>
      </w:r>
      <w:r w:rsidR="00E96D67">
        <w:rPr>
          <w:rFonts w:ascii="Arial" w:eastAsia="Arial" w:hAnsi="Arial" w:cs="Arial"/>
          <w:spacing w:val="0"/>
          <w:sz w:val="18"/>
        </w:rPr>
        <w:t xml:space="preserve"> </w:t>
      </w:r>
      <w:r>
        <w:rPr>
          <w:rFonts w:ascii="Arial" w:eastAsia="Arial" w:hAnsi="Arial" w:cs="Arial"/>
          <w:spacing w:val="0"/>
          <w:sz w:val="18"/>
        </w:rPr>
        <w:t>tavrın,</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beceri</w:t>
      </w:r>
      <w:r w:rsidR="00E96D67">
        <w:rPr>
          <w:rFonts w:ascii="Arial" w:eastAsia="Arial" w:hAnsi="Arial" w:cs="Arial"/>
          <w:spacing w:val="0"/>
          <w:sz w:val="18"/>
        </w:rPr>
        <w:t xml:space="preserve"> </w:t>
      </w:r>
      <w:r>
        <w:rPr>
          <w:rFonts w:ascii="Arial" w:eastAsia="Arial" w:hAnsi="Arial" w:cs="Arial"/>
          <w:spacing w:val="0"/>
          <w:sz w:val="18"/>
        </w:rPr>
        <w:t>seviyesi...</w:t>
      </w:r>
    </w:p>
    <w:p w:rsidR="004D3B0B" w14:paraId="64ED9677" w14:textId="77777777">
      <w:pPr>
        <w:spacing w:after="0" w:line="276" w:lineRule="auto"/>
        <w:ind w:firstLine="806"/>
        <w:jc w:val="both"/>
      </w:pPr>
      <w:r>
        <w:rPr>
          <w:rFonts w:ascii="Arial" w:eastAsia="Arial" w:hAnsi="Arial" w:cs="Arial"/>
          <w:spacing w:val="0"/>
          <w:sz w:val="18"/>
        </w:rPr>
        <w:t>ÖMER</w:t>
      </w:r>
      <w:r w:rsidR="00E96D67">
        <w:rPr>
          <w:rFonts w:ascii="Arial" w:eastAsia="Arial" w:hAnsi="Arial" w:cs="Arial"/>
          <w:spacing w:val="0"/>
          <w:sz w:val="18"/>
        </w:rPr>
        <w:t xml:space="preserve"> </w:t>
      </w:r>
      <w:r>
        <w:rPr>
          <w:rFonts w:ascii="Arial" w:eastAsia="Arial" w:hAnsi="Arial" w:cs="Arial"/>
          <w:spacing w:val="0"/>
          <w:sz w:val="18"/>
        </w:rPr>
        <w:t>FETHİ</w:t>
      </w:r>
      <w:r w:rsidR="00E96D67">
        <w:rPr>
          <w:rFonts w:ascii="Arial" w:eastAsia="Arial" w:hAnsi="Arial" w:cs="Arial"/>
          <w:spacing w:val="0"/>
          <w:sz w:val="18"/>
        </w:rPr>
        <w:t xml:space="preserve"> </w:t>
      </w:r>
      <w:r>
        <w:rPr>
          <w:rFonts w:ascii="Arial" w:eastAsia="Arial" w:hAnsi="Arial" w:cs="Arial"/>
          <w:spacing w:val="0"/>
          <w:sz w:val="18"/>
        </w:rPr>
        <w:t>GÜRER</w:t>
      </w:r>
      <w:r w:rsidR="00E96D67">
        <w:rPr>
          <w:rFonts w:ascii="Arial" w:eastAsia="Arial" w:hAnsi="Arial" w:cs="Arial"/>
          <w:spacing w:val="0"/>
          <w:sz w:val="18"/>
        </w:rPr>
        <w:t xml:space="preserve"> </w:t>
      </w:r>
      <w:r>
        <w:rPr>
          <w:rFonts w:ascii="Arial" w:eastAsia="Arial" w:hAnsi="Arial" w:cs="Arial"/>
          <w:spacing w:val="0"/>
          <w:sz w:val="18"/>
        </w:rPr>
        <w:t>(Niğde</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Hadi,</w:t>
      </w:r>
      <w:r w:rsidR="00E96D67">
        <w:rPr>
          <w:rFonts w:ascii="Arial" w:eastAsia="Arial" w:hAnsi="Arial" w:cs="Arial"/>
          <w:spacing w:val="0"/>
          <w:sz w:val="18"/>
        </w:rPr>
        <w:t xml:space="preserve"> </w:t>
      </w:r>
      <w:r>
        <w:rPr>
          <w:rFonts w:ascii="Arial" w:eastAsia="Arial" w:hAnsi="Arial" w:cs="Arial"/>
          <w:spacing w:val="0"/>
          <w:sz w:val="18"/>
        </w:rPr>
        <w:t>son</w:t>
      </w:r>
      <w:r w:rsidR="00E96D67">
        <w:rPr>
          <w:rFonts w:ascii="Arial" w:eastAsia="Arial" w:hAnsi="Arial" w:cs="Arial"/>
          <w:spacing w:val="0"/>
          <w:sz w:val="18"/>
        </w:rPr>
        <w:t xml:space="preserve"> </w:t>
      </w:r>
      <w:r>
        <w:rPr>
          <w:rFonts w:ascii="Arial" w:eastAsia="Arial" w:hAnsi="Arial" w:cs="Arial"/>
          <w:spacing w:val="0"/>
          <w:sz w:val="18"/>
        </w:rPr>
        <w:t>beş</w:t>
      </w:r>
      <w:r w:rsidR="00E96D67">
        <w:rPr>
          <w:rFonts w:ascii="Arial" w:eastAsia="Arial" w:hAnsi="Arial" w:cs="Arial"/>
          <w:spacing w:val="0"/>
          <w:sz w:val="18"/>
        </w:rPr>
        <w:t xml:space="preserve"> </w:t>
      </w:r>
      <w:r>
        <w:rPr>
          <w:rFonts w:ascii="Arial" w:eastAsia="Arial" w:hAnsi="Arial" w:cs="Arial"/>
          <w:spacing w:val="0"/>
          <w:sz w:val="18"/>
        </w:rPr>
        <w:t>dakikada</w:t>
      </w:r>
      <w:r w:rsidR="00E96D67">
        <w:rPr>
          <w:rFonts w:ascii="Arial" w:eastAsia="Arial" w:hAnsi="Arial" w:cs="Arial"/>
          <w:spacing w:val="0"/>
          <w:sz w:val="18"/>
        </w:rPr>
        <w:t xml:space="preserve"> </w:t>
      </w:r>
      <w:r>
        <w:rPr>
          <w:rFonts w:ascii="Arial" w:eastAsia="Arial" w:hAnsi="Arial" w:cs="Arial"/>
          <w:spacing w:val="0"/>
          <w:sz w:val="18"/>
        </w:rPr>
        <w:t>paçayı</w:t>
      </w:r>
      <w:r w:rsidR="00E96D67">
        <w:rPr>
          <w:rFonts w:ascii="Arial" w:eastAsia="Arial" w:hAnsi="Arial" w:cs="Arial"/>
          <w:spacing w:val="0"/>
          <w:sz w:val="18"/>
        </w:rPr>
        <w:t xml:space="preserve"> </w:t>
      </w:r>
      <w:r>
        <w:rPr>
          <w:rFonts w:ascii="Arial" w:eastAsia="Arial" w:hAnsi="Arial" w:cs="Arial"/>
          <w:spacing w:val="0"/>
          <w:sz w:val="18"/>
        </w:rPr>
        <w:t>kurtardın</w:t>
      </w:r>
      <w:r w:rsidR="00E96D67">
        <w:rPr>
          <w:rFonts w:ascii="Arial" w:eastAsia="Arial" w:hAnsi="Arial" w:cs="Arial"/>
          <w:spacing w:val="0"/>
          <w:sz w:val="18"/>
        </w:rPr>
        <w:t xml:space="preserve"> </w:t>
      </w:r>
      <w:r>
        <w:rPr>
          <w:rFonts w:ascii="Arial" w:eastAsia="Arial" w:hAnsi="Arial" w:cs="Arial"/>
          <w:spacing w:val="0"/>
          <w:sz w:val="18"/>
        </w:rPr>
        <w:t>hadi,</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övgü</w:t>
      </w:r>
      <w:r w:rsidR="00E96D67">
        <w:rPr>
          <w:rFonts w:ascii="Arial" w:eastAsia="Arial" w:hAnsi="Arial" w:cs="Arial"/>
          <w:spacing w:val="0"/>
          <w:sz w:val="18"/>
        </w:rPr>
        <w:t xml:space="preserve"> </w:t>
      </w:r>
      <w:r>
        <w:rPr>
          <w:rFonts w:ascii="Arial" w:eastAsia="Arial" w:hAnsi="Arial" w:cs="Arial"/>
          <w:spacing w:val="0"/>
          <w:sz w:val="18"/>
        </w:rPr>
        <w:t>aldın</w:t>
      </w:r>
      <w:r w:rsidR="00E96D67">
        <w:rPr>
          <w:rFonts w:ascii="Arial" w:eastAsia="Arial" w:hAnsi="Arial" w:cs="Arial"/>
          <w:spacing w:val="0"/>
          <w:sz w:val="18"/>
        </w:rPr>
        <w:t xml:space="preserve"> </w:t>
      </w:r>
      <w:r>
        <w:rPr>
          <w:rFonts w:ascii="Arial" w:eastAsia="Arial" w:hAnsi="Arial" w:cs="Arial"/>
          <w:spacing w:val="0"/>
          <w:sz w:val="18"/>
        </w:rPr>
        <w:t>ya,</w:t>
      </w:r>
      <w:r w:rsidR="00E96D67">
        <w:rPr>
          <w:rFonts w:ascii="Arial" w:eastAsia="Arial" w:hAnsi="Arial" w:cs="Arial"/>
          <w:spacing w:val="0"/>
          <w:sz w:val="18"/>
        </w:rPr>
        <w:t xml:space="preserve"> </w:t>
      </w:r>
      <w:r>
        <w:rPr>
          <w:rFonts w:ascii="Arial" w:eastAsia="Arial" w:hAnsi="Arial" w:cs="Arial"/>
          <w:spacing w:val="0"/>
          <w:sz w:val="18"/>
        </w:rPr>
        <w:t>rahatsız</w:t>
      </w:r>
      <w:r w:rsidR="00E96D67">
        <w:rPr>
          <w:rFonts w:ascii="Arial" w:eastAsia="Arial" w:hAnsi="Arial" w:cs="Arial"/>
          <w:spacing w:val="0"/>
          <w:sz w:val="18"/>
        </w:rPr>
        <w:t xml:space="preserve"> </w:t>
      </w:r>
      <w:r>
        <w:rPr>
          <w:rFonts w:ascii="Arial" w:eastAsia="Arial" w:hAnsi="Arial" w:cs="Arial"/>
          <w:spacing w:val="0"/>
          <w:sz w:val="18"/>
        </w:rPr>
        <w:t>oldun!</w:t>
      </w:r>
    </w:p>
    <w:p w:rsidR="004D3B0B" w14:paraId="09B23863" w14:textId="77777777">
      <w:pPr>
        <w:spacing w:after="0" w:line="276" w:lineRule="auto"/>
        <w:ind w:firstLine="806"/>
        <w:jc w:val="both"/>
      </w:pP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ALPARSLAN</w:t>
      </w:r>
      <w:r w:rsidR="00E96D67">
        <w:rPr>
          <w:rFonts w:ascii="Arial" w:eastAsia="Arial" w:hAnsi="Arial" w:cs="Arial"/>
          <w:spacing w:val="0"/>
          <w:sz w:val="18"/>
        </w:rPr>
        <w:t xml:space="preserve"> </w:t>
      </w:r>
      <w:r>
        <w:rPr>
          <w:rFonts w:ascii="Arial" w:eastAsia="Arial" w:hAnsi="Arial" w:cs="Arial"/>
          <w:spacing w:val="0"/>
          <w:sz w:val="18"/>
        </w:rPr>
        <w:t>BAYRAKTAR</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anlayışının</w:t>
      </w:r>
      <w:r w:rsidR="00E96D67">
        <w:rPr>
          <w:rFonts w:ascii="Arial" w:eastAsia="Arial" w:hAnsi="Arial" w:cs="Arial"/>
          <w:spacing w:val="0"/>
          <w:sz w:val="18"/>
        </w:rPr>
        <w:t xml:space="preserve"> </w:t>
      </w:r>
      <w:r>
        <w:rPr>
          <w:rFonts w:ascii="Arial" w:eastAsia="Arial" w:hAnsi="Arial" w:cs="Arial"/>
          <w:spacing w:val="0"/>
          <w:sz w:val="18"/>
        </w:rPr>
        <w:t>Türkiye'deki</w:t>
      </w:r>
      <w:r w:rsidR="00E96D67">
        <w:rPr>
          <w:rFonts w:ascii="Arial" w:eastAsia="Arial" w:hAnsi="Arial" w:cs="Arial"/>
          <w:spacing w:val="0"/>
          <w:sz w:val="18"/>
        </w:rPr>
        <w:t xml:space="preserve"> </w:t>
      </w:r>
      <w:r>
        <w:rPr>
          <w:rFonts w:ascii="Arial" w:eastAsia="Arial" w:hAnsi="Arial" w:cs="Arial"/>
          <w:spacing w:val="0"/>
          <w:sz w:val="18"/>
        </w:rPr>
        <w:t>42</w:t>
      </w:r>
      <w:r w:rsidR="00E96D67">
        <w:rPr>
          <w:rFonts w:ascii="Arial" w:eastAsia="Arial" w:hAnsi="Arial" w:cs="Arial"/>
          <w:spacing w:val="0"/>
          <w:sz w:val="18"/>
        </w:rPr>
        <w:t xml:space="preserve"> </w:t>
      </w:r>
      <w:r>
        <w:rPr>
          <w:rFonts w:ascii="Arial" w:eastAsia="Arial" w:hAnsi="Arial" w:cs="Arial"/>
          <w:spacing w:val="0"/>
          <w:sz w:val="18"/>
        </w:rPr>
        <w:t>milyon</w:t>
      </w:r>
      <w:r w:rsidR="00E96D67">
        <w:rPr>
          <w:rFonts w:ascii="Arial" w:eastAsia="Arial" w:hAnsi="Arial" w:cs="Arial"/>
          <w:spacing w:val="0"/>
          <w:sz w:val="18"/>
        </w:rPr>
        <w:t xml:space="preserve"> </w:t>
      </w:r>
      <w:r>
        <w:rPr>
          <w:rFonts w:ascii="Arial" w:eastAsia="Arial" w:hAnsi="Arial" w:cs="Arial"/>
          <w:spacing w:val="0"/>
          <w:sz w:val="18"/>
        </w:rPr>
        <w:t>haneye</w:t>
      </w:r>
      <w:r w:rsidR="00E96D67">
        <w:rPr>
          <w:rFonts w:ascii="Arial" w:eastAsia="Arial" w:hAnsi="Arial" w:cs="Arial"/>
          <w:spacing w:val="0"/>
          <w:sz w:val="18"/>
        </w:rPr>
        <w:t xml:space="preserve"> </w:t>
      </w:r>
      <w:r>
        <w:rPr>
          <w:rFonts w:ascii="Arial" w:eastAsia="Arial" w:hAnsi="Arial" w:cs="Arial"/>
          <w:spacing w:val="0"/>
          <w:sz w:val="18"/>
        </w:rPr>
        <w:t>elektriği,</w:t>
      </w:r>
      <w:r w:rsidR="00E96D67">
        <w:rPr>
          <w:rFonts w:ascii="Arial" w:eastAsia="Arial" w:hAnsi="Arial" w:cs="Arial"/>
          <w:spacing w:val="0"/>
          <w:sz w:val="18"/>
        </w:rPr>
        <w:t xml:space="preserve"> </w:t>
      </w:r>
      <w:r>
        <w:rPr>
          <w:rFonts w:ascii="Arial" w:eastAsia="Arial" w:hAnsi="Arial" w:cs="Arial"/>
          <w:spacing w:val="0"/>
          <w:sz w:val="18"/>
        </w:rPr>
        <w:t>22</w:t>
      </w:r>
      <w:r w:rsidR="00E96D67">
        <w:rPr>
          <w:rFonts w:ascii="Arial" w:eastAsia="Arial" w:hAnsi="Arial" w:cs="Arial"/>
          <w:spacing w:val="0"/>
          <w:sz w:val="18"/>
        </w:rPr>
        <w:t xml:space="preserve"> </w:t>
      </w:r>
      <w:r>
        <w:rPr>
          <w:rFonts w:ascii="Arial" w:eastAsia="Arial" w:hAnsi="Arial" w:cs="Arial"/>
          <w:spacing w:val="0"/>
          <w:sz w:val="18"/>
        </w:rPr>
        <w:t>milyon</w:t>
      </w:r>
      <w:r w:rsidR="00E96D67">
        <w:rPr>
          <w:rFonts w:ascii="Arial" w:eastAsia="Arial" w:hAnsi="Arial" w:cs="Arial"/>
          <w:spacing w:val="0"/>
          <w:sz w:val="18"/>
        </w:rPr>
        <w:t xml:space="preserve"> </w:t>
      </w:r>
      <w:r>
        <w:rPr>
          <w:rFonts w:ascii="Arial" w:eastAsia="Arial" w:hAnsi="Arial" w:cs="Arial"/>
          <w:spacing w:val="0"/>
          <w:sz w:val="18"/>
        </w:rPr>
        <w:t>eve,</w:t>
      </w:r>
      <w:r w:rsidR="00E96D67">
        <w:rPr>
          <w:rFonts w:ascii="Arial" w:eastAsia="Arial" w:hAnsi="Arial" w:cs="Arial"/>
          <w:spacing w:val="0"/>
          <w:sz w:val="18"/>
        </w:rPr>
        <w:t xml:space="preserve"> </w:t>
      </w:r>
      <w:r>
        <w:rPr>
          <w:rFonts w:ascii="Arial" w:eastAsia="Arial" w:hAnsi="Arial" w:cs="Arial"/>
          <w:spacing w:val="0"/>
          <w:sz w:val="18"/>
        </w:rPr>
        <w:t>on</w:t>
      </w:r>
      <w:r w:rsidR="00E96D67">
        <w:rPr>
          <w:rFonts w:ascii="Arial" w:eastAsia="Arial" w:hAnsi="Arial" w:cs="Arial"/>
          <w:spacing w:val="0"/>
          <w:sz w:val="18"/>
        </w:rPr>
        <w:t xml:space="preserve"> </w:t>
      </w:r>
      <w:r>
        <w:rPr>
          <w:rFonts w:ascii="Arial" w:eastAsia="Arial" w:hAnsi="Arial" w:cs="Arial"/>
          <w:spacing w:val="0"/>
          <w:sz w:val="18"/>
        </w:rPr>
        <w:t>binlerce</w:t>
      </w:r>
      <w:r w:rsidR="00E96D67">
        <w:rPr>
          <w:rFonts w:ascii="Arial" w:eastAsia="Arial" w:hAnsi="Arial" w:cs="Arial"/>
          <w:spacing w:val="0"/>
          <w:sz w:val="18"/>
        </w:rPr>
        <w:t xml:space="preserve"> </w:t>
      </w:r>
      <w:r>
        <w:rPr>
          <w:rFonts w:ascii="Arial" w:eastAsia="Arial" w:hAnsi="Arial" w:cs="Arial"/>
          <w:spacing w:val="0"/>
          <w:sz w:val="18"/>
        </w:rPr>
        <w:t>sanayi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ticarethaneye...</w:t>
      </w:r>
    </w:p>
    <w:p w:rsidR="004D3B0B" w14:paraId="1529E9B0" w14:textId="77777777">
      <w:pPr>
        <w:spacing w:after="0" w:line="276" w:lineRule="auto"/>
        <w:ind w:firstLine="806"/>
        <w:jc w:val="both"/>
      </w:pPr>
      <w:r>
        <w:rPr>
          <w:rFonts w:ascii="Arial" w:eastAsia="Arial" w:hAnsi="Arial" w:cs="Arial"/>
          <w:spacing w:val="0"/>
          <w:sz w:val="18"/>
        </w:rPr>
        <w:t>SABAHAT</w:t>
      </w:r>
      <w:r w:rsidR="00E96D67">
        <w:rPr>
          <w:rFonts w:ascii="Arial" w:eastAsia="Arial" w:hAnsi="Arial" w:cs="Arial"/>
          <w:spacing w:val="0"/>
          <w:sz w:val="18"/>
        </w:rPr>
        <w:t xml:space="preserve"> </w:t>
      </w:r>
      <w:r>
        <w:rPr>
          <w:rFonts w:ascii="Arial" w:eastAsia="Arial" w:hAnsi="Arial" w:cs="Arial"/>
          <w:spacing w:val="0"/>
          <w:sz w:val="18"/>
        </w:rPr>
        <w:t>ERDOĞAN</w:t>
      </w:r>
      <w:r w:rsidR="00E96D67">
        <w:rPr>
          <w:rFonts w:ascii="Arial" w:eastAsia="Arial" w:hAnsi="Arial" w:cs="Arial"/>
          <w:spacing w:val="0"/>
          <w:sz w:val="18"/>
        </w:rPr>
        <w:t xml:space="preserve"> </w:t>
      </w:r>
      <w:r>
        <w:rPr>
          <w:rFonts w:ascii="Arial" w:eastAsia="Arial" w:hAnsi="Arial" w:cs="Arial"/>
          <w:spacing w:val="0"/>
          <w:sz w:val="18"/>
        </w:rPr>
        <w:t>SARITAŞ</w:t>
      </w:r>
      <w:r w:rsidR="00E96D67">
        <w:rPr>
          <w:rFonts w:ascii="Arial" w:eastAsia="Arial" w:hAnsi="Arial" w:cs="Arial"/>
          <w:spacing w:val="0"/>
          <w:sz w:val="18"/>
        </w:rPr>
        <w:t xml:space="preserve"> </w:t>
      </w:r>
      <w:r>
        <w:rPr>
          <w:rFonts w:ascii="Arial" w:eastAsia="Arial" w:hAnsi="Arial" w:cs="Arial"/>
          <w:spacing w:val="0"/>
          <w:sz w:val="18"/>
        </w:rPr>
        <w:t>(Siirt</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Sizdeki</w:t>
      </w:r>
      <w:r w:rsidR="00E96D67">
        <w:rPr>
          <w:rFonts w:ascii="Arial" w:eastAsia="Arial" w:hAnsi="Arial" w:cs="Arial"/>
          <w:spacing w:val="0"/>
          <w:sz w:val="18"/>
        </w:rPr>
        <w:t xml:space="preserve"> </w:t>
      </w:r>
      <w:r>
        <w:rPr>
          <w:rFonts w:ascii="Arial" w:eastAsia="Arial" w:hAnsi="Arial" w:cs="Arial"/>
          <w:spacing w:val="0"/>
          <w:sz w:val="18"/>
        </w:rPr>
        <w:t>basiretsizliği</w:t>
      </w:r>
      <w:r w:rsidR="00E96D67">
        <w:rPr>
          <w:rFonts w:ascii="Arial" w:eastAsia="Arial" w:hAnsi="Arial" w:cs="Arial"/>
          <w:spacing w:val="0"/>
          <w:sz w:val="18"/>
        </w:rPr>
        <w:t xml:space="preserve"> </w:t>
      </w:r>
      <w:r>
        <w:rPr>
          <w:rFonts w:ascii="Arial" w:eastAsia="Arial" w:hAnsi="Arial" w:cs="Arial"/>
          <w:spacing w:val="0"/>
          <w:sz w:val="18"/>
        </w:rPr>
        <w:t>gördük</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basiretsizliği.</w:t>
      </w:r>
    </w:p>
    <w:p w:rsidR="004D3B0B" w14:paraId="03F6AF80" w14:textId="77777777">
      <w:pPr>
        <w:spacing w:after="0" w:line="276" w:lineRule="auto"/>
        <w:ind w:firstLine="806"/>
        <w:jc w:val="both"/>
      </w:pP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BAKANI</w:t>
      </w:r>
      <w:r w:rsidR="00E96D67">
        <w:rPr>
          <w:rFonts w:ascii="Arial" w:eastAsia="Arial" w:hAnsi="Arial" w:cs="Arial"/>
          <w:spacing w:val="0"/>
          <w:sz w:val="18"/>
        </w:rPr>
        <w:t xml:space="preserve"> </w:t>
      </w:r>
      <w:r>
        <w:rPr>
          <w:rFonts w:ascii="Arial" w:eastAsia="Arial" w:hAnsi="Arial" w:cs="Arial"/>
          <w:spacing w:val="0"/>
          <w:sz w:val="18"/>
        </w:rPr>
        <w:t>ALPARSLAN</w:t>
      </w:r>
      <w:r w:rsidR="00E96D67">
        <w:rPr>
          <w:rFonts w:ascii="Arial" w:eastAsia="Arial" w:hAnsi="Arial" w:cs="Arial"/>
          <w:spacing w:val="0"/>
          <w:sz w:val="18"/>
        </w:rPr>
        <w:t xml:space="preserve"> </w:t>
      </w:r>
      <w:r>
        <w:rPr>
          <w:rFonts w:ascii="Arial" w:eastAsia="Arial" w:hAnsi="Arial" w:cs="Arial"/>
          <w:spacing w:val="0"/>
          <w:sz w:val="18"/>
        </w:rPr>
        <w:t>BAYRAKTAR</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...doğal</w:t>
      </w:r>
      <w:r w:rsidR="00E96D67">
        <w:rPr>
          <w:rFonts w:ascii="Arial" w:eastAsia="Arial" w:hAnsi="Arial" w:cs="Arial"/>
          <w:spacing w:val="0"/>
          <w:sz w:val="18"/>
        </w:rPr>
        <w:t xml:space="preserve"> </w:t>
      </w:r>
      <w:r>
        <w:rPr>
          <w:rFonts w:ascii="Arial" w:eastAsia="Arial" w:hAnsi="Arial" w:cs="Arial"/>
          <w:spacing w:val="0"/>
          <w:sz w:val="18"/>
        </w:rPr>
        <w:t>gazı,</w:t>
      </w:r>
      <w:r w:rsidR="00E96D67">
        <w:rPr>
          <w:rFonts w:ascii="Arial" w:eastAsia="Arial" w:hAnsi="Arial" w:cs="Arial"/>
          <w:spacing w:val="0"/>
          <w:sz w:val="18"/>
        </w:rPr>
        <w:t xml:space="preserve"> </w:t>
      </w:r>
      <w:r>
        <w:rPr>
          <w:rFonts w:ascii="Arial" w:eastAsia="Arial" w:hAnsi="Arial" w:cs="Arial"/>
          <w:spacing w:val="0"/>
          <w:sz w:val="18"/>
        </w:rPr>
        <w:t>32</w:t>
      </w:r>
      <w:r w:rsidR="00E96D67">
        <w:rPr>
          <w:rFonts w:ascii="Arial" w:eastAsia="Arial" w:hAnsi="Arial" w:cs="Arial"/>
          <w:spacing w:val="0"/>
          <w:sz w:val="18"/>
        </w:rPr>
        <w:t xml:space="preserve"> </w:t>
      </w:r>
      <w:r>
        <w:rPr>
          <w:rFonts w:ascii="Arial" w:eastAsia="Arial" w:hAnsi="Arial" w:cs="Arial"/>
          <w:spacing w:val="0"/>
          <w:sz w:val="18"/>
        </w:rPr>
        <w:t>milyon</w:t>
      </w:r>
      <w:r w:rsidR="00E96D67">
        <w:rPr>
          <w:rFonts w:ascii="Arial" w:eastAsia="Arial" w:hAnsi="Arial" w:cs="Arial"/>
          <w:spacing w:val="0"/>
          <w:sz w:val="18"/>
        </w:rPr>
        <w:t xml:space="preserve"> </w:t>
      </w:r>
      <w:r>
        <w:rPr>
          <w:rFonts w:ascii="Arial" w:eastAsia="Arial" w:hAnsi="Arial" w:cs="Arial"/>
          <w:spacing w:val="0"/>
          <w:sz w:val="18"/>
        </w:rPr>
        <w:t>araca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gün</w:t>
      </w:r>
      <w:r w:rsidR="00E96D67">
        <w:rPr>
          <w:rFonts w:ascii="Arial" w:eastAsia="Arial" w:hAnsi="Arial" w:cs="Arial"/>
          <w:spacing w:val="0"/>
          <w:sz w:val="18"/>
        </w:rPr>
        <w:t xml:space="preserve"> </w:t>
      </w:r>
      <w:r>
        <w:rPr>
          <w:rFonts w:ascii="Arial" w:eastAsia="Arial" w:hAnsi="Arial" w:cs="Arial"/>
          <w:spacing w:val="0"/>
          <w:sz w:val="18"/>
        </w:rPr>
        <w:t>akaryakıt</w:t>
      </w:r>
      <w:r w:rsidR="00E96D67">
        <w:rPr>
          <w:rFonts w:ascii="Arial" w:eastAsia="Arial" w:hAnsi="Arial" w:cs="Arial"/>
          <w:spacing w:val="0"/>
          <w:sz w:val="18"/>
        </w:rPr>
        <w:t xml:space="preserve"> </w:t>
      </w:r>
      <w:r>
        <w:rPr>
          <w:rFonts w:ascii="Arial" w:eastAsia="Arial" w:hAnsi="Arial" w:cs="Arial"/>
          <w:spacing w:val="0"/>
          <w:sz w:val="18"/>
        </w:rPr>
        <w:t>tedarik</w:t>
      </w:r>
      <w:r w:rsidR="00E96D67">
        <w:rPr>
          <w:rFonts w:ascii="Arial" w:eastAsia="Arial" w:hAnsi="Arial" w:cs="Arial"/>
          <w:spacing w:val="0"/>
          <w:sz w:val="18"/>
        </w:rPr>
        <w:t xml:space="preserve"> </w:t>
      </w:r>
      <w:r>
        <w:rPr>
          <w:rFonts w:ascii="Arial" w:eastAsia="Arial" w:hAnsi="Arial" w:cs="Arial"/>
          <w:spacing w:val="0"/>
          <w:sz w:val="18"/>
        </w:rPr>
        <w:t>edip</w:t>
      </w:r>
      <w:r w:rsidR="00E96D67">
        <w:rPr>
          <w:rFonts w:ascii="Arial" w:eastAsia="Arial" w:hAnsi="Arial" w:cs="Arial"/>
          <w:spacing w:val="0"/>
          <w:sz w:val="18"/>
        </w:rPr>
        <w:t xml:space="preserve"> </w:t>
      </w:r>
      <w:r>
        <w:rPr>
          <w:rFonts w:ascii="Arial" w:eastAsia="Arial" w:hAnsi="Arial" w:cs="Arial"/>
          <w:spacing w:val="0"/>
          <w:sz w:val="18"/>
        </w:rPr>
        <w:t>edemeyeceğini</w:t>
      </w:r>
      <w:r w:rsidR="00E96D67">
        <w:rPr>
          <w:rFonts w:ascii="Arial" w:eastAsia="Arial" w:hAnsi="Arial" w:cs="Arial"/>
          <w:spacing w:val="0"/>
          <w:sz w:val="18"/>
        </w:rPr>
        <w:t xml:space="preserve"> </w:t>
      </w:r>
      <w:r>
        <w:rPr>
          <w:rFonts w:ascii="Arial" w:eastAsia="Arial" w:hAnsi="Arial" w:cs="Arial"/>
          <w:spacing w:val="0"/>
          <w:sz w:val="18"/>
        </w:rPr>
        <w:t>ben</w:t>
      </w:r>
      <w:r w:rsidR="00E96D67">
        <w:rPr>
          <w:rFonts w:ascii="Arial" w:eastAsia="Arial" w:hAnsi="Arial" w:cs="Arial"/>
          <w:spacing w:val="0"/>
          <w:sz w:val="18"/>
        </w:rPr>
        <w:t xml:space="preserve"> </w:t>
      </w:r>
      <w:r>
        <w:rPr>
          <w:rFonts w:ascii="Arial" w:eastAsia="Arial" w:hAnsi="Arial" w:cs="Arial"/>
          <w:spacing w:val="0"/>
          <w:sz w:val="18"/>
        </w:rPr>
        <w:t>aziz</w:t>
      </w:r>
      <w:r w:rsidR="00E96D67">
        <w:rPr>
          <w:rFonts w:ascii="Arial" w:eastAsia="Arial" w:hAnsi="Arial" w:cs="Arial"/>
          <w:spacing w:val="0"/>
          <w:sz w:val="18"/>
        </w:rPr>
        <w:t xml:space="preserve"> </w:t>
      </w:r>
      <w:r>
        <w:rPr>
          <w:rFonts w:ascii="Arial" w:eastAsia="Arial" w:hAnsi="Arial" w:cs="Arial"/>
          <w:spacing w:val="0"/>
          <w:sz w:val="18"/>
        </w:rPr>
        <w:t>milletimizin</w:t>
      </w:r>
      <w:r w:rsidR="00E96D67">
        <w:rPr>
          <w:rFonts w:ascii="Arial" w:eastAsia="Arial" w:hAnsi="Arial" w:cs="Arial"/>
          <w:spacing w:val="0"/>
          <w:sz w:val="18"/>
        </w:rPr>
        <w:t xml:space="preserve"> </w:t>
      </w:r>
      <w:r>
        <w:rPr>
          <w:rFonts w:ascii="Arial" w:eastAsia="Arial" w:hAnsi="Arial" w:cs="Arial"/>
          <w:spacing w:val="0"/>
          <w:sz w:val="18"/>
        </w:rPr>
        <w:t>takdirine</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değerlendirmesine</w:t>
      </w:r>
      <w:r w:rsidR="00E96D67">
        <w:rPr>
          <w:rFonts w:ascii="Arial" w:eastAsia="Arial" w:hAnsi="Arial" w:cs="Arial"/>
          <w:spacing w:val="0"/>
          <w:sz w:val="18"/>
        </w:rPr>
        <w:t xml:space="preserve"> </w:t>
      </w:r>
      <w:r>
        <w:rPr>
          <w:rFonts w:ascii="Arial" w:eastAsia="Arial" w:hAnsi="Arial" w:cs="Arial"/>
          <w:spacing w:val="0"/>
          <w:sz w:val="18"/>
        </w:rPr>
        <w:t>bırakıyor,</w:t>
      </w:r>
      <w:r w:rsidR="00E96D67">
        <w:rPr>
          <w:rFonts w:ascii="Arial" w:eastAsia="Arial" w:hAnsi="Arial" w:cs="Arial"/>
          <w:spacing w:val="0"/>
          <w:sz w:val="18"/>
        </w:rPr>
        <w:t xml:space="preserve"> </w:t>
      </w:r>
      <w:r>
        <w:rPr>
          <w:rFonts w:ascii="Arial" w:eastAsia="Arial" w:hAnsi="Arial" w:cs="Arial"/>
          <w:spacing w:val="0"/>
          <w:sz w:val="18"/>
        </w:rPr>
        <w:t>yüce</w:t>
      </w:r>
      <w:r w:rsidR="00E96D67">
        <w:rPr>
          <w:rFonts w:ascii="Arial" w:eastAsia="Arial" w:hAnsi="Arial" w:cs="Arial"/>
          <w:spacing w:val="0"/>
          <w:sz w:val="18"/>
        </w:rPr>
        <w:t xml:space="preserve"> </w:t>
      </w:r>
      <w:r>
        <w:rPr>
          <w:rFonts w:ascii="Arial" w:eastAsia="Arial" w:hAnsi="Arial" w:cs="Arial"/>
          <w:spacing w:val="0"/>
          <w:sz w:val="18"/>
        </w:rPr>
        <w:t>Meclisi</w:t>
      </w:r>
      <w:r w:rsidR="00E96D67">
        <w:rPr>
          <w:rFonts w:ascii="Arial" w:eastAsia="Arial" w:hAnsi="Arial" w:cs="Arial"/>
          <w:spacing w:val="0"/>
          <w:sz w:val="18"/>
        </w:rPr>
        <w:t xml:space="preserve"> </w:t>
      </w:r>
      <w:r>
        <w:rPr>
          <w:rFonts w:ascii="Arial" w:eastAsia="Arial" w:hAnsi="Arial" w:cs="Arial"/>
          <w:spacing w:val="0"/>
          <w:sz w:val="18"/>
        </w:rPr>
        <w:t>tekrar</w:t>
      </w:r>
      <w:r w:rsidR="00E96D67">
        <w:rPr>
          <w:rFonts w:ascii="Arial" w:eastAsia="Arial" w:hAnsi="Arial" w:cs="Arial"/>
          <w:spacing w:val="0"/>
          <w:sz w:val="18"/>
        </w:rPr>
        <w:t xml:space="preserve"> </w:t>
      </w:r>
      <w:r>
        <w:rPr>
          <w:rFonts w:ascii="Arial" w:eastAsia="Arial" w:hAnsi="Arial" w:cs="Arial"/>
          <w:spacing w:val="0"/>
          <w:sz w:val="18"/>
        </w:rPr>
        <w:t>saygıyla</w:t>
      </w:r>
      <w:r w:rsidR="00E96D67">
        <w:rPr>
          <w:rFonts w:ascii="Arial" w:eastAsia="Arial" w:hAnsi="Arial" w:cs="Arial"/>
          <w:spacing w:val="0"/>
          <w:sz w:val="18"/>
        </w:rPr>
        <w:t xml:space="preserve"> </w:t>
      </w:r>
      <w:r>
        <w:rPr>
          <w:rFonts w:ascii="Arial" w:eastAsia="Arial" w:hAnsi="Arial" w:cs="Arial"/>
          <w:spacing w:val="0"/>
          <w:sz w:val="18"/>
        </w:rPr>
        <w:t>selamlıyorum.</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MHP</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29B77B92" w14:textId="77777777">
      <w:pPr>
        <w:spacing w:after="0" w:line="276" w:lineRule="auto"/>
        <w:ind w:firstLine="806"/>
        <w:jc w:val="both"/>
      </w:pPr>
      <w:r>
        <w:rPr>
          <w:rFonts w:ascii="Arial" w:eastAsia="Arial" w:hAnsi="Arial" w:cs="Arial"/>
          <w:spacing w:val="0"/>
          <w:sz w:val="18"/>
        </w:rPr>
        <w:t>BÜLENT</w:t>
      </w:r>
      <w:r w:rsidR="00E96D67">
        <w:rPr>
          <w:rFonts w:ascii="Arial" w:eastAsia="Arial" w:hAnsi="Arial" w:cs="Arial"/>
          <w:spacing w:val="0"/>
          <w:sz w:val="18"/>
        </w:rPr>
        <w:t xml:space="preserve"> </w:t>
      </w:r>
      <w:r>
        <w:rPr>
          <w:rFonts w:ascii="Arial" w:eastAsia="Arial" w:hAnsi="Arial" w:cs="Arial"/>
          <w:spacing w:val="0"/>
          <w:sz w:val="18"/>
        </w:rPr>
        <w:t>KAYA</w:t>
      </w:r>
      <w:r w:rsidR="00E96D67">
        <w:rPr>
          <w:rFonts w:ascii="Arial" w:eastAsia="Arial" w:hAnsi="Arial" w:cs="Arial"/>
          <w:spacing w:val="0"/>
          <w:sz w:val="18"/>
        </w:rPr>
        <w:t xml:space="preserve"> </w:t>
      </w:r>
      <w:r>
        <w:rPr>
          <w:rFonts w:ascii="Arial" w:eastAsia="Arial" w:hAnsi="Arial" w:cs="Arial"/>
          <w:spacing w:val="0"/>
          <w:sz w:val="18"/>
        </w:rPr>
        <w:t>(İstanbul</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Başkan...</w:t>
      </w:r>
    </w:p>
    <w:p w:rsidR="004D3B0B" w14:paraId="7F0C611C" w14:textId="77777777">
      <w:pPr>
        <w:spacing w:after="0" w:line="276" w:lineRule="auto"/>
        <w:ind w:firstLine="806"/>
        <w:jc w:val="both"/>
      </w:pPr>
      <w:r>
        <w:rPr>
          <w:rFonts w:ascii="Arial" w:eastAsia="Arial" w:hAnsi="Arial" w:cs="Arial"/>
          <w:spacing w:val="0"/>
          <w:sz w:val="18"/>
        </w:rPr>
        <w:t>MURAT</w:t>
      </w:r>
      <w:r w:rsidR="00E96D67">
        <w:rPr>
          <w:rFonts w:ascii="Arial" w:eastAsia="Arial" w:hAnsi="Arial" w:cs="Arial"/>
          <w:spacing w:val="0"/>
          <w:sz w:val="18"/>
        </w:rPr>
        <w:t xml:space="preserve"> </w:t>
      </w:r>
      <w:r>
        <w:rPr>
          <w:rFonts w:ascii="Arial" w:eastAsia="Arial" w:hAnsi="Arial" w:cs="Arial"/>
          <w:spacing w:val="0"/>
          <w:sz w:val="18"/>
        </w:rPr>
        <w:t>EMİR</w:t>
      </w:r>
      <w:r w:rsidR="00E96D67">
        <w:rPr>
          <w:rFonts w:ascii="Arial" w:eastAsia="Arial" w:hAnsi="Arial" w:cs="Arial"/>
          <w:spacing w:val="0"/>
          <w:sz w:val="18"/>
        </w:rPr>
        <w:t xml:space="preserve"> </w:t>
      </w:r>
      <w:r>
        <w:rPr>
          <w:rFonts w:ascii="Arial" w:eastAsia="Arial" w:hAnsi="Arial" w:cs="Arial"/>
          <w:spacing w:val="0"/>
          <w:sz w:val="18"/>
        </w:rPr>
        <w:t>(Ankara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Başkan...</w:t>
      </w:r>
    </w:p>
    <w:p w:rsidR="004D3B0B" w14:paraId="18F65D8B" w14:textId="77777777">
      <w:pPr>
        <w:spacing w:after="0" w:line="276" w:lineRule="auto"/>
        <w:ind w:firstLine="806"/>
        <w:jc w:val="both"/>
      </w:pPr>
      <w:r>
        <w:rPr>
          <w:rFonts w:ascii="Arial" w:eastAsia="Arial" w:hAnsi="Arial" w:cs="Arial"/>
          <w:spacing w:val="0"/>
          <w:sz w:val="18"/>
        </w:rPr>
        <w:t>İSMET</w:t>
      </w:r>
      <w:r w:rsidR="00E96D67">
        <w:rPr>
          <w:rFonts w:ascii="Arial" w:eastAsia="Arial" w:hAnsi="Arial" w:cs="Arial"/>
          <w:spacing w:val="0"/>
          <w:sz w:val="18"/>
        </w:rPr>
        <w:t xml:space="preserve"> </w:t>
      </w:r>
      <w:r>
        <w:rPr>
          <w:rFonts w:ascii="Arial" w:eastAsia="Arial" w:hAnsi="Arial" w:cs="Arial"/>
          <w:spacing w:val="0"/>
          <w:sz w:val="18"/>
        </w:rPr>
        <w:t>GÜNEŞHAN</w:t>
      </w:r>
      <w:r w:rsidR="00E96D67">
        <w:rPr>
          <w:rFonts w:ascii="Arial" w:eastAsia="Arial" w:hAnsi="Arial" w:cs="Arial"/>
          <w:spacing w:val="0"/>
          <w:sz w:val="18"/>
        </w:rPr>
        <w:t xml:space="preserve"> </w:t>
      </w:r>
      <w:r>
        <w:rPr>
          <w:rFonts w:ascii="Arial" w:eastAsia="Arial" w:hAnsi="Arial" w:cs="Arial"/>
          <w:spacing w:val="0"/>
          <w:sz w:val="18"/>
        </w:rPr>
        <w:t>(Çanakkale</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Sorulara</w:t>
      </w:r>
      <w:r w:rsidR="00E96D67">
        <w:rPr>
          <w:rFonts w:ascii="Arial" w:eastAsia="Arial" w:hAnsi="Arial" w:cs="Arial"/>
          <w:spacing w:val="0"/>
          <w:sz w:val="18"/>
        </w:rPr>
        <w:t xml:space="preserve"> </w:t>
      </w:r>
      <w:r>
        <w:rPr>
          <w:rFonts w:ascii="Arial" w:eastAsia="Arial" w:hAnsi="Arial" w:cs="Arial"/>
          <w:spacing w:val="0"/>
          <w:sz w:val="18"/>
        </w:rPr>
        <w:t>niye</w:t>
      </w:r>
      <w:r w:rsidR="00E96D67">
        <w:rPr>
          <w:rFonts w:ascii="Arial" w:eastAsia="Arial" w:hAnsi="Arial" w:cs="Arial"/>
          <w:spacing w:val="0"/>
          <w:sz w:val="18"/>
        </w:rPr>
        <w:t xml:space="preserve"> </w:t>
      </w:r>
      <w:r>
        <w:rPr>
          <w:rFonts w:ascii="Arial" w:eastAsia="Arial" w:hAnsi="Arial" w:cs="Arial"/>
          <w:spacing w:val="0"/>
          <w:sz w:val="18"/>
        </w:rPr>
        <w:t>cevap</w:t>
      </w:r>
      <w:r w:rsidR="00E96D67">
        <w:rPr>
          <w:rFonts w:ascii="Arial" w:eastAsia="Arial" w:hAnsi="Arial" w:cs="Arial"/>
          <w:spacing w:val="0"/>
          <w:sz w:val="18"/>
        </w:rPr>
        <w:t xml:space="preserve"> </w:t>
      </w:r>
      <w:r>
        <w:rPr>
          <w:rFonts w:ascii="Arial" w:eastAsia="Arial" w:hAnsi="Arial" w:cs="Arial"/>
          <w:spacing w:val="0"/>
          <w:sz w:val="18"/>
        </w:rPr>
        <w:t>vermedin,</w:t>
      </w:r>
      <w:r w:rsidR="00E96D67">
        <w:rPr>
          <w:rFonts w:ascii="Arial" w:eastAsia="Arial" w:hAnsi="Arial" w:cs="Arial"/>
          <w:spacing w:val="0"/>
          <w:sz w:val="18"/>
        </w:rPr>
        <w:t xml:space="preserve"> </w:t>
      </w:r>
      <w:r>
        <w:rPr>
          <w:rFonts w:ascii="Arial" w:eastAsia="Arial" w:hAnsi="Arial" w:cs="Arial"/>
          <w:spacing w:val="0"/>
          <w:sz w:val="18"/>
        </w:rPr>
        <w:t>sorulara?</w:t>
      </w:r>
    </w:p>
    <w:p w:rsidR="004D3B0B" w14:paraId="3E6F6667" w14:textId="77777777">
      <w:pPr>
        <w:spacing w:after="0" w:line="276" w:lineRule="auto"/>
        <w:ind w:firstLine="806"/>
        <w:jc w:val="both"/>
      </w:pPr>
      <w:r>
        <w:rPr>
          <w:rFonts w:ascii="Arial" w:eastAsia="Arial" w:hAnsi="Arial" w:cs="Arial"/>
          <w:spacing w:val="0"/>
          <w:sz w:val="18"/>
        </w:rPr>
        <w:t>SİBEL</w:t>
      </w:r>
      <w:r w:rsidR="00E96D67">
        <w:rPr>
          <w:rFonts w:ascii="Arial" w:eastAsia="Arial" w:hAnsi="Arial" w:cs="Arial"/>
          <w:spacing w:val="0"/>
          <w:sz w:val="18"/>
        </w:rPr>
        <w:t xml:space="preserve"> </w:t>
      </w:r>
      <w:r>
        <w:rPr>
          <w:rFonts w:ascii="Arial" w:eastAsia="Arial" w:hAnsi="Arial" w:cs="Arial"/>
          <w:spacing w:val="0"/>
          <w:sz w:val="18"/>
        </w:rPr>
        <w:t>SUİÇMEZ</w:t>
      </w:r>
      <w:r w:rsidR="00E96D67">
        <w:rPr>
          <w:rFonts w:ascii="Arial" w:eastAsia="Arial" w:hAnsi="Arial" w:cs="Arial"/>
          <w:spacing w:val="0"/>
          <w:sz w:val="18"/>
        </w:rPr>
        <w:t xml:space="preserve"> </w:t>
      </w:r>
      <w:r>
        <w:rPr>
          <w:rFonts w:ascii="Arial" w:eastAsia="Arial" w:hAnsi="Arial" w:cs="Arial"/>
          <w:spacing w:val="0"/>
          <w:sz w:val="18"/>
        </w:rPr>
        <w:t>(Trabzon</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Millet</w:t>
      </w:r>
      <w:r w:rsidR="00E96D67">
        <w:rPr>
          <w:rFonts w:ascii="Arial" w:eastAsia="Arial" w:hAnsi="Arial" w:cs="Arial"/>
          <w:spacing w:val="0"/>
          <w:sz w:val="18"/>
        </w:rPr>
        <w:t xml:space="preserve"> </w:t>
      </w:r>
      <w:r>
        <w:rPr>
          <w:rFonts w:ascii="Arial" w:eastAsia="Arial" w:hAnsi="Arial" w:cs="Arial"/>
          <w:spacing w:val="0"/>
          <w:sz w:val="18"/>
        </w:rPr>
        <w:t>Meclisinin</w:t>
      </w:r>
      <w:r w:rsidR="00E96D67">
        <w:rPr>
          <w:rFonts w:ascii="Arial" w:eastAsia="Arial" w:hAnsi="Arial" w:cs="Arial"/>
          <w:spacing w:val="0"/>
          <w:sz w:val="18"/>
        </w:rPr>
        <w:t xml:space="preserve"> </w:t>
      </w:r>
      <w:r>
        <w:rPr>
          <w:rFonts w:ascii="Arial" w:eastAsia="Arial" w:hAnsi="Arial" w:cs="Arial"/>
          <w:spacing w:val="0"/>
          <w:sz w:val="18"/>
        </w:rPr>
        <w:t>itibarı</w:t>
      </w:r>
      <w:r w:rsidR="00E96D67">
        <w:rPr>
          <w:rFonts w:ascii="Arial" w:eastAsia="Arial" w:hAnsi="Arial" w:cs="Arial"/>
          <w:spacing w:val="0"/>
          <w:sz w:val="18"/>
        </w:rPr>
        <w:t xml:space="preserve"> </w:t>
      </w:r>
      <w:r>
        <w:rPr>
          <w:rFonts w:ascii="Arial" w:eastAsia="Arial" w:hAnsi="Arial" w:cs="Arial"/>
          <w:spacing w:val="0"/>
          <w:sz w:val="18"/>
        </w:rPr>
        <w:t>yerlerde...</w:t>
      </w:r>
    </w:p>
    <w:p w:rsidR="004D3B0B" w14:paraId="52B84D24" w14:textId="77777777">
      <w:pPr>
        <w:spacing w:after="0" w:line="276" w:lineRule="auto"/>
        <w:ind w:firstLine="806"/>
        <w:jc w:val="both"/>
      </w:pPr>
      <w:r>
        <w:rPr>
          <w:rFonts w:ascii="Arial" w:eastAsia="Arial" w:hAnsi="Arial" w:cs="Arial"/>
          <w:spacing w:val="0"/>
          <w:sz w:val="18"/>
        </w:rPr>
        <w:t>İSMET</w:t>
      </w:r>
      <w:r w:rsidR="00E96D67">
        <w:rPr>
          <w:rFonts w:ascii="Arial" w:eastAsia="Arial" w:hAnsi="Arial" w:cs="Arial"/>
          <w:spacing w:val="0"/>
          <w:sz w:val="18"/>
        </w:rPr>
        <w:t xml:space="preserve"> </w:t>
      </w:r>
      <w:r>
        <w:rPr>
          <w:rFonts w:ascii="Arial" w:eastAsia="Arial" w:hAnsi="Arial" w:cs="Arial"/>
          <w:spacing w:val="0"/>
          <w:sz w:val="18"/>
        </w:rPr>
        <w:t>GÜNEŞHAN</w:t>
      </w:r>
      <w:r w:rsidR="00E96D67">
        <w:rPr>
          <w:rFonts w:ascii="Arial" w:eastAsia="Arial" w:hAnsi="Arial" w:cs="Arial"/>
          <w:spacing w:val="0"/>
          <w:sz w:val="18"/>
        </w:rPr>
        <w:t xml:space="preserve"> </w:t>
      </w:r>
      <w:r>
        <w:rPr>
          <w:rFonts w:ascii="Arial" w:eastAsia="Arial" w:hAnsi="Arial" w:cs="Arial"/>
          <w:spacing w:val="0"/>
          <w:sz w:val="18"/>
        </w:rPr>
        <w:t>(Çanakkale</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Sorulara</w:t>
      </w:r>
      <w:r w:rsidR="00E96D67">
        <w:rPr>
          <w:rFonts w:ascii="Arial" w:eastAsia="Arial" w:hAnsi="Arial" w:cs="Arial"/>
          <w:spacing w:val="0"/>
          <w:sz w:val="18"/>
        </w:rPr>
        <w:t xml:space="preserve"> </w:t>
      </w:r>
      <w:r>
        <w:rPr>
          <w:rFonts w:ascii="Arial" w:eastAsia="Arial" w:hAnsi="Arial" w:cs="Arial"/>
          <w:spacing w:val="0"/>
          <w:sz w:val="18"/>
        </w:rPr>
        <w:t>neden</w:t>
      </w:r>
      <w:r w:rsidR="00E96D67">
        <w:rPr>
          <w:rFonts w:ascii="Arial" w:eastAsia="Arial" w:hAnsi="Arial" w:cs="Arial"/>
          <w:spacing w:val="0"/>
          <w:sz w:val="18"/>
        </w:rPr>
        <w:t xml:space="preserve"> </w:t>
      </w:r>
      <w:r>
        <w:rPr>
          <w:rFonts w:ascii="Arial" w:eastAsia="Arial" w:hAnsi="Arial" w:cs="Arial"/>
          <w:spacing w:val="0"/>
          <w:sz w:val="18"/>
        </w:rPr>
        <w:t>cevap</w:t>
      </w:r>
      <w:r w:rsidR="00E96D67">
        <w:rPr>
          <w:rFonts w:ascii="Arial" w:eastAsia="Arial" w:hAnsi="Arial" w:cs="Arial"/>
          <w:spacing w:val="0"/>
          <w:sz w:val="18"/>
        </w:rPr>
        <w:t xml:space="preserve"> </w:t>
      </w:r>
      <w:r>
        <w:rPr>
          <w:rFonts w:ascii="Arial" w:eastAsia="Arial" w:hAnsi="Arial" w:cs="Arial"/>
          <w:spacing w:val="0"/>
          <w:sz w:val="18"/>
        </w:rPr>
        <w:t>vermedin</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Kendi</w:t>
      </w:r>
      <w:r w:rsidR="00E96D67">
        <w:rPr>
          <w:rFonts w:ascii="Arial" w:eastAsia="Arial" w:hAnsi="Arial" w:cs="Arial"/>
          <w:spacing w:val="0"/>
          <w:sz w:val="18"/>
        </w:rPr>
        <w:t xml:space="preserve"> </w:t>
      </w:r>
      <w:r>
        <w:rPr>
          <w:rFonts w:ascii="Arial" w:eastAsia="Arial" w:hAnsi="Arial" w:cs="Arial"/>
          <w:spacing w:val="0"/>
          <w:sz w:val="18"/>
        </w:rPr>
        <w:t>bildiğin</w:t>
      </w:r>
      <w:r w:rsidR="00E96D67">
        <w:rPr>
          <w:rFonts w:ascii="Arial" w:eastAsia="Arial" w:hAnsi="Arial" w:cs="Arial"/>
          <w:spacing w:val="0"/>
          <w:sz w:val="18"/>
        </w:rPr>
        <w:t xml:space="preserve"> </w:t>
      </w:r>
      <w:r>
        <w:rPr>
          <w:rFonts w:ascii="Arial" w:eastAsia="Arial" w:hAnsi="Arial" w:cs="Arial"/>
          <w:spacing w:val="0"/>
          <w:sz w:val="18"/>
        </w:rPr>
        <w:t>gibi</w:t>
      </w:r>
      <w:r w:rsidR="00E96D67">
        <w:rPr>
          <w:rFonts w:ascii="Arial" w:eastAsia="Arial" w:hAnsi="Arial" w:cs="Arial"/>
          <w:spacing w:val="0"/>
          <w:sz w:val="18"/>
        </w:rPr>
        <w:t xml:space="preserve"> </w:t>
      </w:r>
      <w:r>
        <w:rPr>
          <w:rFonts w:ascii="Arial" w:eastAsia="Arial" w:hAnsi="Arial" w:cs="Arial"/>
          <w:spacing w:val="0"/>
          <w:sz w:val="18"/>
        </w:rPr>
        <w:t>konuştun.</w:t>
      </w:r>
      <w:r w:rsidR="00E96D67">
        <w:rPr>
          <w:rFonts w:ascii="Arial" w:eastAsia="Arial" w:hAnsi="Arial" w:cs="Arial"/>
          <w:spacing w:val="0"/>
          <w:sz w:val="18"/>
        </w:rPr>
        <w:t xml:space="preserve"> </w:t>
      </w:r>
      <w:r>
        <w:rPr>
          <w:rFonts w:ascii="Arial" w:eastAsia="Arial" w:hAnsi="Arial" w:cs="Arial"/>
          <w:spacing w:val="0"/>
          <w:sz w:val="18"/>
        </w:rPr>
        <w:t>Meclisi</w:t>
      </w:r>
      <w:r w:rsidR="00E96D67">
        <w:rPr>
          <w:rFonts w:ascii="Arial" w:eastAsia="Arial" w:hAnsi="Arial" w:cs="Arial"/>
          <w:spacing w:val="0"/>
          <w:sz w:val="18"/>
        </w:rPr>
        <w:t xml:space="preserve"> </w:t>
      </w:r>
      <w:r>
        <w:rPr>
          <w:rFonts w:ascii="Arial" w:eastAsia="Arial" w:hAnsi="Arial" w:cs="Arial"/>
          <w:spacing w:val="0"/>
          <w:sz w:val="18"/>
        </w:rPr>
        <w:t>takmıyorsun</w:t>
      </w:r>
      <w:r w:rsidR="00E96D67">
        <w:rPr>
          <w:rFonts w:ascii="Arial" w:eastAsia="Arial" w:hAnsi="Arial" w:cs="Arial"/>
          <w:spacing w:val="0"/>
          <w:sz w:val="18"/>
        </w:rPr>
        <w:t xml:space="preserve"> </w:t>
      </w:r>
      <w:r>
        <w:rPr>
          <w:rFonts w:ascii="Arial" w:eastAsia="Arial" w:hAnsi="Arial" w:cs="Arial"/>
          <w:spacing w:val="0"/>
          <w:sz w:val="18"/>
        </w:rPr>
        <w:t>bile</w:t>
      </w:r>
      <w:r w:rsidR="00E96D67">
        <w:rPr>
          <w:rFonts w:ascii="Arial" w:eastAsia="Arial" w:hAnsi="Arial" w:cs="Arial"/>
          <w:spacing w:val="0"/>
          <w:sz w:val="18"/>
        </w:rPr>
        <w:t xml:space="preserve"> </w:t>
      </w:r>
      <w:r>
        <w:rPr>
          <w:rFonts w:ascii="Arial" w:eastAsia="Arial" w:hAnsi="Arial" w:cs="Arial"/>
          <w:spacing w:val="0"/>
          <w:sz w:val="18"/>
        </w:rPr>
        <w:t>be!</w:t>
      </w:r>
      <w:r w:rsidR="00E96D67">
        <w:rPr>
          <w:rFonts w:ascii="Arial" w:eastAsia="Arial" w:hAnsi="Arial" w:cs="Arial"/>
          <w:spacing w:val="0"/>
          <w:sz w:val="18"/>
        </w:rPr>
        <w:t xml:space="preserve"> </w:t>
      </w:r>
      <w:r>
        <w:rPr>
          <w:rFonts w:ascii="Arial" w:eastAsia="Arial" w:hAnsi="Arial" w:cs="Arial"/>
          <w:spacing w:val="0"/>
          <w:sz w:val="18"/>
        </w:rPr>
        <w:t>Ayıp</w:t>
      </w:r>
      <w:r w:rsidR="00E96D67">
        <w:rPr>
          <w:rFonts w:ascii="Arial" w:eastAsia="Arial" w:hAnsi="Arial" w:cs="Arial"/>
          <w:spacing w:val="0"/>
          <w:sz w:val="18"/>
        </w:rPr>
        <w:t xml:space="preserve"> </w:t>
      </w:r>
      <w:r>
        <w:rPr>
          <w:rFonts w:ascii="Arial" w:eastAsia="Arial" w:hAnsi="Arial" w:cs="Arial"/>
          <w:spacing w:val="0"/>
          <w:sz w:val="18"/>
        </w:rPr>
        <w:t>ayıp</w:t>
      </w:r>
      <w:r>
        <w:rPr>
          <w:rFonts w:ascii="Arial" w:eastAsia="Arial" w:hAnsi="Arial" w:cs="Arial"/>
          <w:spacing w:val="0"/>
          <w:sz w:val="18"/>
        </w:rPr>
        <w:t>!</w:t>
      </w:r>
    </w:p>
    <w:p w:rsidR="004D3B0B" w14:paraId="0374421D" w14:textId="77777777">
      <w:pPr>
        <w:spacing w:after="0" w:line="276" w:lineRule="auto"/>
        <w:ind w:firstLine="806"/>
        <w:jc w:val="both"/>
      </w:pPr>
      <w:r>
        <w:rPr>
          <w:rFonts w:ascii="Arial" w:eastAsia="Arial" w:hAnsi="Arial" w:cs="Arial"/>
          <w:spacing w:val="0"/>
          <w:sz w:val="18"/>
        </w:rPr>
        <w:t>ÇİÇEK</w:t>
      </w:r>
      <w:r w:rsidR="00E96D67">
        <w:rPr>
          <w:rFonts w:ascii="Arial" w:eastAsia="Arial" w:hAnsi="Arial" w:cs="Arial"/>
          <w:spacing w:val="0"/>
          <w:sz w:val="18"/>
        </w:rPr>
        <w:t xml:space="preserve"> </w:t>
      </w:r>
      <w:r>
        <w:rPr>
          <w:rFonts w:ascii="Arial" w:eastAsia="Arial" w:hAnsi="Arial" w:cs="Arial"/>
          <w:spacing w:val="0"/>
          <w:sz w:val="18"/>
        </w:rPr>
        <w:t>OTLU</w:t>
      </w:r>
      <w:r w:rsidR="00E96D67">
        <w:rPr>
          <w:rFonts w:ascii="Arial" w:eastAsia="Arial" w:hAnsi="Arial" w:cs="Arial"/>
          <w:spacing w:val="0"/>
          <w:sz w:val="18"/>
        </w:rPr>
        <w:t xml:space="preserve"> </w:t>
      </w:r>
      <w:r>
        <w:rPr>
          <w:rFonts w:ascii="Arial" w:eastAsia="Arial" w:hAnsi="Arial" w:cs="Arial"/>
          <w:spacing w:val="0"/>
          <w:sz w:val="18"/>
        </w:rPr>
        <w:t>(İstanbul</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Sorulara</w:t>
      </w:r>
      <w:r w:rsidR="00E96D67">
        <w:rPr>
          <w:rFonts w:ascii="Arial" w:eastAsia="Arial" w:hAnsi="Arial" w:cs="Arial"/>
          <w:spacing w:val="0"/>
          <w:sz w:val="18"/>
        </w:rPr>
        <w:t xml:space="preserve"> </w:t>
      </w:r>
      <w:r>
        <w:rPr>
          <w:rFonts w:ascii="Arial" w:eastAsia="Arial" w:hAnsi="Arial" w:cs="Arial"/>
          <w:spacing w:val="0"/>
          <w:sz w:val="18"/>
        </w:rPr>
        <w:t>niye</w:t>
      </w:r>
      <w:r w:rsidR="00E96D67">
        <w:rPr>
          <w:rFonts w:ascii="Arial" w:eastAsia="Arial" w:hAnsi="Arial" w:cs="Arial"/>
          <w:spacing w:val="0"/>
          <w:sz w:val="18"/>
        </w:rPr>
        <w:t xml:space="preserve"> </w:t>
      </w:r>
      <w:r>
        <w:rPr>
          <w:rFonts w:ascii="Arial" w:eastAsia="Arial" w:hAnsi="Arial" w:cs="Arial"/>
          <w:spacing w:val="0"/>
          <w:sz w:val="18"/>
        </w:rPr>
        <w:t>cevap</w:t>
      </w:r>
      <w:r w:rsidR="00E96D67">
        <w:rPr>
          <w:rFonts w:ascii="Arial" w:eastAsia="Arial" w:hAnsi="Arial" w:cs="Arial"/>
          <w:spacing w:val="0"/>
          <w:sz w:val="18"/>
        </w:rPr>
        <w:t xml:space="preserve"> </w:t>
      </w:r>
      <w:r>
        <w:rPr>
          <w:rFonts w:ascii="Arial" w:eastAsia="Arial" w:hAnsi="Arial" w:cs="Arial"/>
          <w:spacing w:val="0"/>
          <w:sz w:val="18"/>
        </w:rPr>
        <w:t>vermediniz?</w:t>
      </w:r>
    </w:p>
    <w:p w:rsidR="004D3B0B" w14:paraId="1E18F275" w14:textId="77777777">
      <w:pPr>
        <w:spacing w:after="0" w:line="276" w:lineRule="auto"/>
        <w:ind w:firstLine="806"/>
        <w:jc w:val="both"/>
      </w:pPr>
      <w:r>
        <w:rPr>
          <w:rFonts w:ascii="Arial" w:eastAsia="Arial" w:hAnsi="Arial" w:cs="Arial"/>
          <w:spacing w:val="0"/>
          <w:sz w:val="18"/>
        </w:rPr>
        <w:t>SÜMEYYE</w:t>
      </w:r>
      <w:r w:rsidR="00E96D67">
        <w:rPr>
          <w:rFonts w:ascii="Arial" w:eastAsia="Arial" w:hAnsi="Arial" w:cs="Arial"/>
          <w:spacing w:val="0"/>
          <w:sz w:val="18"/>
        </w:rPr>
        <w:t xml:space="preserve"> </w:t>
      </w:r>
      <w:r>
        <w:rPr>
          <w:rFonts w:ascii="Arial" w:eastAsia="Arial" w:hAnsi="Arial" w:cs="Arial"/>
          <w:spacing w:val="0"/>
          <w:sz w:val="18"/>
        </w:rPr>
        <w:t>BOZ</w:t>
      </w:r>
      <w:r w:rsidR="00E96D67">
        <w:rPr>
          <w:rFonts w:ascii="Arial" w:eastAsia="Arial" w:hAnsi="Arial" w:cs="Arial"/>
          <w:spacing w:val="0"/>
          <w:sz w:val="18"/>
        </w:rPr>
        <w:t xml:space="preserve"> </w:t>
      </w:r>
      <w:r>
        <w:rPr>
          <w:rFonts w:ascii="Arial" w:eastAsia="Arial" w:hAnsi="Arial" w:cs="Arial"/>
          <w:spacing w:val="0"/>
          <w:sz w:val="18"/>
        </w:rPr>
        <w:t>(Muş</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Verebilecek</w:t>
      </w:r>
      <w:r w:rsidR="00E96D67">
        <w:rPr>
          <w:rFonts w:ascii="Arial" w:eastAsia="Arial" w:hAnsi="Arial" w:cs="Arial"/>
          <w:spacing w:val="0"/>
          <w:sz w:val="18"/>
        </w:rPr>
        <w:t xml:space="preserve"> </w:t>
      </w:r>
      <w:r>
        <w:rPr>
          <w:rFonts w:ascii="Arial" w:eastAsia="Arial" w:hAnsi="Arial" w:cs="Arial"/>
          <w:spacing w:val="0"/>
          <w:sz w:val="18"/>
        </w:rPr>
        <w:t>cevabınız</w:t>
      </w:r>
      <w:r w:rsidR="00E96D67">
        <w:rPr>
          <w:rFonts w:ascii="Arial" w:eastAsia="Arial" w:hAnsi="Arial" w:cs="Arial"/>
          <w:spacing w:val="0"/>
          <w:sz w:val="18"/>
        </w:rPr>
        <w:t xml:space="preserve"> </w:t>
      </w:r>
      <w:r>
        <w:rPr>
          <w:rFonts w:ascii="Arial" w:eastAsia="Arial" w:hAnsi="Arial" w:cs="Arial"/>
          <w:spacing w:val="0"/>
          <w:sz w:val="18"/>
        </w:rPr>
        <w:t>mı</w:t>
      </w:r>
      <w:r w:rsidR="00E96D67">
        <w:rPr>
          <w:rFonts w:ascii="Arial" w:eastAsia="Arial" w:hAnsi="Arial" w:cs="Arial"/>
          <w:spacing w:val="0"/>
          <w:sz w:val="18"/>
        </w:rPr>
        <w:t xml:space="preserve"> </w:t>
      </w:r>
      <w:r>
        <w:rPr>
          <w:rFonts w:ascii="Arial" w:eastAsia="Arial" w:hAnsi="Arial" w:cs="Arial"/>
          <w:spacing w:val="0"/>
          <w:sz w:val="18"/>
        </w:rPr>
        <w:t>yoktu,</w:t>
      </w:r>
      <w:r w:rsidR="00E96D67">
        <w:rPr>
          <w:rFonts w:ascii="Arial" w:eastAsia="Arial" w:hAnsi="Arial" w:cs="Arial"/>
          <w:spacing w:val="0"/>
          <w:sz w:val="18"/>
        </w:rPr>
        <w:t xml:space="preserve"> </w:t>
      </w:r>
      <w:r>
        <w:rPr>
          <w:rFonts w:ascii="Arial" w:eastAsia="Arial" w:hAnsi="Arial" w:cs="Arial"/>
          <w:spacing w:val="0"/>
          <w:sz w:val="18"/>
        </w:rPr>
        <w:t>yoksa</w:t>
      </w:r>
      <w:r w:rsidR="00E96D67">
        <w:rPr>
          <w:rFonts w:ascii="Arial" w:eastAsia="Arial" w:hAnsi="Arial" w:cs="Arial"/>
          <w:spacing w:val="0"/>
          <w:sz w:val="18"/>
        </w:rPr>
        <w:t xml:space="preserve"> </w:t>
      </w:r>
      <w:r>
        <w:rPr>
          <w:rFonts w:ascii="Arial" w:eastAsia="Arial" w:hAnsi="Arial" w:cs="Arial"/>
          <w:spacing w:val="0"/>
          <w:sz w:val="18"/>
        </w:rPr>
        <w:t>işinize</w:t>
      </w:r>
      <w:r w:rsidR="00E96D67">
        <w:rPr>
          <w:rFonts w:ascii="Arial" w:eastAsia="Arial" w:hAnsi="Arial" w:cs="Arial"/>
          <w:spacing w:val="0"/>
          <w:sz w:val="18"/>
        </w:rPr>
        <w:t xml:space="preserve"> </w:t>
      </w:r>
      <w:r>
        <w:rPr>
          <w:rFonts w:ascii="Arial" w:eastAsia="Arial" w:hAnsi="Arial" w:cs="Arial"/>
          <w:spacing w:val="0"/>
          <w:sz w:val="18"/>
        </w:rPr>
        <w:t>mi</w:t>
      </w:r>
      <w:r w:rsidR="00E96D67">
        <w:rPr>
          <w:rFonts w:ascii="Arial" w:eastAsia="Arial" w:hAnsi="Arial" w:cs="Arial"/>
          <w:spacing w:val="0"/>
          <w:sz w:val="18"/>
        </w:rPr>
        <w:t xml:space="preserve"> </w:t>
      </w:r>
      <w:r>
        <w:rPr>
          <w:rFonts w:ascii="Arial" w:eastAsia="Arial" w:hAnsi="Arial" w:cs="Arial"/>
          <w:spacing w:val="0"/>
          <w:sz w:val="18"/>
        </w:rPr>
        <w:t>gelmedi?</w:t>
      </w:r>
    </w:p>
    <w:p w:rsidR="004D3B0B" w14:paraId="3E1A3484"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Şimdi,</w:t>
      </w:r>
      <w:r w:rsidR="00E96D67">
        <w:rPr>
          <w:rFonts w:ascii="Arial" w:eastAsia="Arial" w:hAnsi="Arial" w:cs="Arial"/>
          <w:spacing w:val="0"/>
          <w:sz w:val="18"/>
        </w:rPr>
        <w:t xml:space="preserve"> </w:t>
      </w: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laf</w:t>
      </w:r>
      <w:r w:rsidR="00E96D67">
        <w:rPr>
          <w:rFonts w:ascii="Arial" w:eastAsia="Arial" w:hAnsi="Arial" w:cs="Arial"/>
          <w:spacing w:val="0"/>
          <w:sz w:val="18"/>
        </w:rPr>
        <w:t xml:space="preserve"> </w:t>
      </w:r>
      <w:r>
        <w:rPr>
          <w:rFonts w:ascii="Arial" w:eastAsia="Arial" w:hAnsi="Arial" w:cs="Arial"/>
          <w:spacing w:val="0"/>
          <w:sz w:val="18"/>
        </w:rPr>
        <w:t>atmaların</w:t>
      </w:r>
      <w:r w:rsidR="00E96D67">
        <w:rPr>
          <w:rFonts w:ascii="Arial" w:eastAsia="Arial" w:hAnsi="Arial" w:cs="Arial"/>
          <w:spacing w:val="0"/>
          <w:sz w:val="18"/>
        </w:rPr>
        <w:t xml:space="preserve"> </w:t>
      </w:r>
      <w:r>
        <w:rPr>
          <w:rFonts w:ascii="Arial" w:eastAsia="Arial" w:hAnsi="Arial" w:cs="Arial"/>
          <w:spacing w:val="0"/>
          <w:sz w:val="18"/>
        </w:rPr>
        <w:t>bize</w:t>
      </w:r>
      <w:r w:rsidR="00E96D67">
        <w:rPr>
          <w:rFonts w:ascii="Arial" w:eastAsia="Arial" w:hAnsi="Arial" w:cs="Arial"/>
          <w:spacing w:val="0"/>
          <w:sz w:val="18"/>
        </w:rPr>
        <w:t xml:space="preserve"> </w:t>
      </w:r>
      <w:r>
        <w:rPr>
          <w:rFonts w:ascii="Arial" w:eastAsia="Arial" w:hAnsi="Arial" w:cs="Arial"/>
          <w:spacing w:val="0"/>
          <w:sz w:val="18"/>
        </w:rPr>
        <w:t>zararı</w:t>
      </w:r>
      <w:r w:rsidR="00E96D67">
        <w:rPr>
          <w:rFonts w:ascii="Arial" w:eastAsia="Arial" w:hAnsi="Arial" w:cs="Arial"/>
          <w:spacing w:val="0"/>
          <w:sz w:val="18"/>
        </w:rPr>
        <w:t xml:space="preserve"> </w:t>
      </w:r>
      <w:r>
        <w:rPr>
          <w:rFonts w:ascii="Arial" w:eastAsia="Arial" w:hAnsi="Arial" w:cs="Arial"/>
          <w:spacing w:val="0"/>
          <w:sz w:val="18"/>
        </w:rPr>
        <w:t>var,</w:t>
      </w:r>
      <w:r w:rsidR="00FD7628">
        <w:rPr>
          <w:rFonts w:ascii="Arial" w:eastAsia="Arial" w:hAnsi="Arial" w:cs="Arial"/>
          <w:spacing w:val="0"/>
          <w:sz w:val="18"/>
        </w:rPr>
        <w:t xml:space="preserve"> </w:t>
      </w:r>
      <w:r>
        <w:rPr>
          <w:rFonts w:ascii="Arial" w:eastAsia="Arial" w:hAnsi="Arial" w:cs="Arial"/>
          <w:spacing w:val="0"/>
          <w:sz w:val="18"/>
        </w:rPr>
        <w:t>laf</w:t>
      </w:r>
      <w:r w:rsidR="00E96D67">
        <w:rPr>
          <w:rFonts w:ascii="Arial" w:eastAsia="Arial" w:hAnsi="Arial" w:cs="Arial"/>
          <w:spacing w:val="0"/>
          <w:sz w:val="18"/>
        </w:rPr>
        <w:t xml:space="preserve"> </w:t>
      </w:r>
      <w:r>
        <w:rPr>
          <w:rFonts w:ascii="Arial" w:eastAsia="Arial" w:hAnsi="Arial" w:cs="Arial"/>
          <w:spacing w:val="0"/>
          <w:sz w:val="18"/>
        </w:rPr>
        <w:t>atanların</w:t>
      </w:r>
      <w:r w:rsidR="00E96D67">
        <w:rPr>
          <w:rFonts w:ascii="Arial" w:eastAsia="Arial" w:hAnsi="Arial" w:cs="Arial"/>
          <w:spacing w:val="0"/>
          <w:sz w:val="18"/>
        </w:rPr>
        <w:t xml:space="preserve"> </w:t>
      </w:r>
      <w:r>
        <w:rPr>
          <w:rFonts w:ascii="Arial" w:eastAsia="Arial" w:hAnsi="Arial" w:cs="Arial"/>
          <w:spacing w:val="0"/>
          <w:sz w:val="18"/>
        </w:rPr>
        <w:t>çoğunun</w:t>
      </w:r>
      <w:r w:rsidR="00E96D67">
        <w:rPr>
          <w:rFonts w:ascii="Arial" w:eastAsia="Arial" w:hAnsi="Arial" w:cs="Arial"/>
          <w:spacing w:val="0"/>
          <w:sz w:val="18"/>
        </w:rPr>
        <w:t xml:space="preserve"> </w:t>
      </w:r>
      <w:r>
        <w:rPr>
          <w:rFonts w:ascii="Arial" w:eastAsia="Arial" w:hAnsi="Arial" w:cs="Arial"/>
          <w:spacing w:val="0"/>
          <w:sz w:val="18"/>
        </w:rPr>
        <w:t>kendilerine</w:t>
      </w:r>
      <w:r w:rsidR="00E96D67">
        <w:rPr>
          <w:rFonts w:ascii="Arial" w:eastAsia="Arial" w:hAnsi="Arial" w:cs="Arial"/>
          <w:spacing w:val="0"/>
          <w:sz w:val="18"/>
        </w:rPr>
        <w:t xml:space="preserve"> </w:t>
      </w:r>
      <w:r>
        <w:rPr>
          <w:rFonts w:ascii="Arial" w:eastAsia="Arial" w:hAnsi="Arial" w:cs="Arial"/>
          <w:spacing w:val="0"/>
          <w:sz w:val="18"/>
        </w:rPr>
        <w:t>zarar</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çünkü</w:t>
      </w:r>
      <w:r w:rsidR="00E96D67">
        <w:rPr>
          <w:rFonts w:ascii="Arial" w:eastAsia="Arial" w:hAnsi="Arial" w:cs="Arial"/>
          <w:spacing w:val="0"/>
          <w:sz w:val="18"/>
        </w:rPr>
        <w:t xml:space="preserve"> </w:t>
      </w:r>
      <w:r>
        <w:rPr>
          <w:rFonts w:ascii="Arial" w:eastAsia="Arial" w:hAnsi="Arial" w:cs="Arial"/>
          <w:spacing w:val="0"/>
          <w:sz w:val="18"/>
        </w:rPr>
        <w:t>televizyonlar</w:t>
      </w:r>
      <w:r w:rsidR="00E96D67">
        <w:rPr>
          <w:rFonts w:ascii="Arial" w:eastAsia="Arial" w:hAnsi="Arial" w:cs="Arial"/>
          <w:spacing w:val="0"/>
          <w:sz w:val="18"/>
        </w:rPr>
        <w:t xml:space="preserve"> </w:t>
      </w:r>
      <w:r>
        <w:rPr>
          <w:rFonts w:ascii="Arial" w:eastAsia="Arial" w:hAnsi="Arial" w:cs="Arial"/>
          <w:spacing w:val="0"/>
          <w:sz w:val="18"/>
        </w:rPr>
        <w:t>sizin</w:t>
      </w:r>
      <w:r w:rsidR="00E96D67">
        <w:rPr>
          <w:rFonts w:ascii="Arial" w:eastAsia="Arial" w:hAnsi="Arial" w:cs="Arial"/>
          <w:spacing w:val="0"/>
          <w:sz w:val="18"/>
        </w:rPr>
        <w:t xml:space="preserve"> </w:t>
      </w:r>
      <w:r w:rsidRPr="00FD7628">
        <w:rPr>
          <w:rFonts w:ascii="Arial" w:eastAsia="Arial" w:hAnsi="Arial" w:cs="Arial"/>
          <w:spacing w:val="0"/>
          <w:sz w:val="18"/>
        </w:rPr>
        <w:t>lafı</w:t>
      </w:r>
      <w:r w:rsidR="00FD7628">
        <w:rPr>
          <w:rFonts w:ascii="Arial" w:eastAsia="Arial" w:hAnsi="Arial" w:cs="Arial"/>
          <w:spacing w:val="0"/>
          <w:sz w:val="18"/>
        </w:rPr>
        <w:t>n</w:t>
      </w:r>
      <w:r w:rsidRPr="00FD7628">
        <w:rPr>
          <w:rFonts w:ascii="Arial" w:eastAsia="Arial" w:hAnsi="Arial" w:cs="Arial"/>
          <w:spacing w:val="0"/>
          <w:sz w:val="18"/>
        </w:rPr>
        <w:t>ızı</w:t>
      </w:r>
      <w:r w:rsidR="00E96D67">
        <w:rPr>
          <w:rFonts w:ascii="Arial" w:eastAsia="Arial" w:hAnsi="Arial" w:cs="Arial"/>
          <w:spacing w:val="0"/>
          <w:sz w:val="18"/>
        </w:rPr>
        <w:t xml:space="preserve"> </w:t>
      </w:r>
      <w:r>
        <w:rPr>
          <w:rFonts w:ascii="Arial" w:eastAsia="Arial" w:hAnsi="Arial" w:cs="Arial"/>
          <w:spacing w:val="0"/>
          <w:sz w:val="18"/>
        </w:rPr>
        <w:t>kamuoyuna</w:t>
      </w:r>
      <w:r w:rsidR="00E96D67">
        <w:rPr>
          <w:rFonts w:ascii="Arial" w:eastAsia="Arial" w:hAnsi="Arial" w:cs="Arial"/>
          <w:spacing w:val="0"/>
          <w:sz w:val="18"/>
        </w:rPr>
        <w:t xml:space="preserve"> </w:t>
      </w:r>
      <w:r>
        <w:rPr>
          <w:rFonts w:ascii="Arial" w:eastAsia="Arial" w:hAnsi="Arial" w:cs="Arial"/>
          <w:spacing w:val="0"/>
          <w:sz w:val="18"/>
        </w:rPr>
        <w:t>taşımıyorlar.</w:t>
      </w:r>
      <w:r w:rsidR="00E96D67">
        <w:rPr>
          <w:rFonts w:ascii="Arial" w:eastAsia="Arial" w:hAnsi="Arial" w:cs="Arial"/>
          <w:spacing w:val="0"/>
          <w:sz w:val="18"/>
        </w:rPr>
        <w:t xml:space="preserve"> </w:t>
      </w:r>
      <w:r>
        <w:rPr>
          <w:rFonts w:ascii="Arial" w:eastAsia="Arial" w:hAnsi="Arial" w:cs="Arial"/>
          <w:spacing w:val="0"/>
          <w:sz w:val="18"/>
        </w:rPr>
        <w:t>Grup</w:t>
      </w:r>
      <w:r w:rsidR="00E96D67">
        <w:rPr>
          <w:rFonts w:ascii="Arial" w:eastAsia="Arial" w:hAnsi="Arial" w:cs="Arial"/>
          <w:spacing w:val="0"/>
          <w:sz w:val="18"/>
        </w:rPr>
        <w:t xml:space="preserve"> </w:t>
      </w: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Vekilinin...</w:t>
      </w:r>
    </w:p>
    <w:p w:rsidR="004D3B0B" w14:paraId="0E5D86C5" w14:textId="77777777">
      <w:pPr>
        <w:spacing w:after="0" w:line="276" w:lineRule="auto"/>
        <w:ind w:firstLine="806"/>
        <w:jc w:val="both"/>
      </w:pPr>
      <w:r>
        <w:rPr>
          <w:rFonts w:ascii="Arial" w:eastAsia="Arial" w:hAnsi="Arial" w:cs="Arial"/>
          <w:spacing w:val="0"/>
          <w:sz w:val="18"/>
        </w:rPr>
        <w:t>İSMET</w:t>
      </w:r>
      <w:r w:rsidR="00E96D67">
        <w:rPr>
          <w:rFonts w:ascii="Arial" w:eastAsia="Arial" w:hAnsi="Arial" w:cs="Arial"/>
          <w:spacing w:val="0"/>
          <w:sz w:val="18"/>
        </w:rPr>
        <w:t xml:space="preserve"> </w:t>
      </w:r>
      <w:r>
        <w:rPr>
          <w:rFonts w:ascii="Arial" w:eastAsia="Arial" w:hAnsi="Arial" w:cs="Arial"/>
          <w:spacing w:val="0"/>
          <w:sz w:val="18"/>
        </w:rPr>
        <w:t>GÜNEŞHAN</w:t>
      </w:r>
      <w:r w:rsidR="00E96D67">
        <w:rPr>
          <w:rFonts w:ascii="Arial" w:eastAsia="Arial" w:hAnsi="Arial" w:cs="Arial"/>
          <w:spacing w:val="0"/>
          <w:sz w:val="18"/>
        </w:rPr>
        <w:t xml:space="preserve"> </w:t>
      </w:r>
      <w:r>
        <w:rPr>
          <w:rFonts w:ascii="Arial" w:eastAsia="Arial" w:hAnsi="Arial" w:cs="Arial"/>
          <w:spacing w:val="0"/>
          <w:sz w:val="18"/>
        </w:rPr>
        <w:t>(Çanakkale</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Başkanım,</w:t>
      </w:r>
      <w:r w:rsidR="00E96D67">
        <w:rPr>
          <w:rFonts w:ascii="Arial" w:eastAsia="Arial" w:hAnsi="Arial" w:cs="Arial"/>
          <w:spacing w:val="0"/>
          <w:sz w:val="18"/>
        </w:rPr>
        <w:t xml:space="preserve"> </w:t>
      </w:r>
      <w:r>
        <w:rPr>
          <w:rFonts w:ascii="Arial" w:eastAsia="Arial" w:hAnsi="Arial" w:cs="Arial"/>
          <w:spacing w:val="0"/>
          <w:sz w:val="18"/>
        </w:rPr>
        <w:t>sorulara</w:t>
      </w:r>
      <w:r w:rsidR="00E96D67">
        <w:rPr>
          <w:rFonts w:ascii="Arial" w:eastAsia="Arial" w:hAnsi="Arial" w:cs="Arial"/>
          <w:spacing w:val="0"/>
          <w:sz w:val="18"/>
        </w:rPr>
        <w:t xml:space="preserve"> </w:t>
      </w:r>
      <w:r>
        <w:rPr>
          <w:rFonts w:ascii="Arial" w:eastAsia="Arial" w:hAnsi="Arial" w:cs="Arial"/>
          <w:spacing w:val="0"/>
          <w:sz w:val="18"/>
        </w:rPr>
        <w:t>cevap</w:t>
      </w:r>
      <w:r w:rsidR="00E96D67">
        <w:rPr>
          <w:rFonts w:ascii="Arial" w:eastAsia="Arial" w:hAnsi="Arial" w:cs="Arial"/>
          <w:spacing w:val="0"/>
          <w:sz w:val="18"/>
        </w:rPr>
        <w:t xml:space="preserve"> </w:t>
      </w:r>
      <w:r>
        <w:rPr>
          <w:rFonts w:ascii="Arial" w:eastAsia="Arial" w:hAnsi="Arial" w:cs="Arial"/>
          <w:spacing w:val="0"/>
          <w:sz w:val="18"/>
        </w:rPr>
        <w:t>vermedi.</w:t>
      </w:r>
      <w:r w:rsidR="00E96D67">
        <w:rPr>
          <w:rFonts w:ascii="Arial" w:eastAsia="Arial" w:hAnsi="Arial" w:cs="Arial"/>
          <w:spacing w:val="0"/>
          <w:sz w:val="18"/>
        </w:rPr>
        <w:t xml:space="preserve"> </w:t>
      </w:r>
      <w:r>
        <w:rPr>
          <w:rFonts w:ascii="Arial" w:eastAsia="Arial" w:hAnsi="Arial" w:cs="Arial"/>
          <w:spacing w:val="0"/>
          <w:sz w:val="18"/>
        </w:rPr>
        <w:t>Millet</w:t>
      </w:r>
      <w:r w:rsidR="00E96D67">
        <w:rPr>
          <w:rFonts w:ascii="Arial" w:eastAsia="Arial" w:hAnsi="Arial" w:cs="Arial"/>
          <w:spacing w:val="0"/>
          <w:sz w:val="18"/>
        </w:rPr>
        <w:t xml:space="preserve"> </w:t>
      </w:r>
      <w:r>
        <w:rPr>
          <w:rFonts w:ascii="Arial" w:eastAsia="Arial" w:hAnsi="Arial" w:cs="Arial"/>
          <w:spacing w:val="0"/>
          <w:sz w:val="18"/>
        </w:rPr>
        <w:t>adına</w:t>
      </w:r>
      <w:r w:rsidR="00E96D67">
        <w:rPr>
          <w:rFonts w:ascii="Arial" w:eastAsia="Arial" w:hAnsi="Arial" w:cs="Arial"/>
          <w:spacing w:val="0"/>
          <w:sz w:val="18"/>
        </w:rPr>
        <w:t xml:space="preserve"> </w:t>
      </w:r>
      <w:r>
        <w:rPr>
          <w:rFonts w:ascii="Arial" w:eastAsia="Arial" w:hAnsi="Arial" w:cs="Arial"/>
          <w:spacing w:val="0"/>
          <w:sz w:val="18"/>
        </w:rPr>
        <w:t>soru</w:t>
      </w:r>
      <w:r w:rsidR="00E96D67">
        <w:rPr>
          <w:rFonts w:ascii="Arial" w:eastAsia="Arial" w:hAnsi="Arial" w:cs="Arial"/>
          <w:spacing w:val="0"/>
          <w:sz w:val="18"/>
        </w:rPr>
        <w:t xml:space="preserve"> </w:t>
      </w:r>
      <w:r>
        <w:rPr>
          <w:rFonts w:ascii="Arial" w:eastAsia="Arial" w:hAnsi="Arial" w:cs="Arial"/>
          <w:spacing w:val="0"/>
          <w:sz w:val="18"/>
        </w:rPr>
        <w:t>sorduk,</w:t>
      </w:r>
      <w:r w:rsidR="00E96D67">
        <w:rPr>
          <w:rFonts w:ascii="Arial" w:eastAsia="Arial" w:hAnsi="Arial" w:cs="Arial"/>
          <w:spacing w:val="0"/>
          <w:sz w:val="18"/>
        </w:rPr>
        <w:t xml:space="preserve"> </w:t>
      </w:r>
      <w:r>
        <w:rPr>
          <w:rFonts w:ascii="Arial" w:eastAsia="Arial" w:hAnsi="Arial" w:cs="Arial"/>
          <w:spacing w:val="0"/>
          <w:sz w:val="18"/>
        </w:rPr>
        <w:t>sorulara</w:t>
      </w:r>
      <w:r w:rsidR="00E96D67">
        <w:rPr>
          <w:rFonts w:ascii="Arial" w:eastAsia="Arial" w:hAnsi="Arial" w:cs="Arial"/>
          <w:spacing w:val="0"/>
          <w:sz w:val="18"/>
        </w:rPr>
        <w:t xml:space="preserve"> </w:t>
      </w:r>
      <w:r>
        <w:rPr>
          <w:rFonts w:ascii="Arial" w:eastAsia="Arial" w:hAnsi="Arial" w:cs="Arial"/>
          <w:spacing w:val="0"/>
          <w:sz w:val="18"/>
        </w:rPr>
        <w:t>cevap</w:t>
      </w:r>
      <w:r w:rsidR="00E96D67">
        <w:rPr>
          <w:rFonts w:ascii="Arial" w:eastAsia="Arial" w:hAnsi="Arial" w:cs="Arial"/>
          <w:spacing w:val="0"/>
          <w:sz w:val="18"/>
        </w:rPr>
        <w:t xml:space="preserve"> </w:t>
      </w:r>
      <w:r>
        <w:rPr>
          <w:rFonts w:ascii="Arial" w:eastAsia="Arial" w:hAnsi="Arial" w:cs="Arial"/>
          <w:spacing w:val="0"/>
          <w:sz w:val="18"/>
        </w:rPr>
        <w:t>vermedi.</w:t>
      </w:r>
      <w:r w:rsidR="00E96D67">
        <w:rPr>
          <w:rFonts w:ascii="Arial" w:eastAsia="Arial" w:hAnsi="Arial" w:cs="Arial"/>
          <w:spacing w:val="0"/>
          <w:sz w:val="18"/>
        </w:rPr>
        <w:t xml:space="preserve"> </w:t>
      </w:r>
    </w:p>
    <w:p w:rsidR="004D3B0B" w14:paraId="3507ECBD" w14:textId="77777777">
      <w:pPr>
        <w:spacing w:after="0" w:line="276" w:lineRule="auto"/>
        <w:ind w:firstLine="806"/>
        <w:jc w:val="both"/>
      </w:pPr>
      <w:r>
        <w:rPr>
          <w:rFonts w:ascii="Arial" w:eastAsia="Arial" w:hAnsi="Arial" w:cs="Arial"/>
          <w:spacing w:val="0"/>
          <w:sz w:val="18"/>
        </w:rPr>
        <w:t>SİBEL</w:t>
      </w:r>
      <w:r w:rsidR="00E96D67">
        <w:rPr>
          <w:rFonts w:ascii="Arial" w:eastAsia="Arial" w:hAnsi="Arial" w:cs="Arial"/>
          <w:spacing w:val="0"/>
          <w:sz w:val="18"/>
        </w:rPr>
        <w:t xml:space="preserve"> </w:t>
      </w:r>
      <w:r>
        <w:rPr>
          <w:rFonts w:ascii="Arial" w:eastAsia="Arial" w:hAnsi="Arial" w:cs="Arial"/>
          <w:spacing w:val="0"/>
          <w:sz w:val="18"/>
        </w:rPr>
        <w:t>SUİÇMEZ</w:t>
      </w:r>
      <w:r w:rsidR="00E96D67">
        <w:rPr>
          <w:rFonts w:ascii="Arial" w:eastAsia="Arial" w:hAnsi="Arial" w:cs="Arial"/>
          <w:spacing w:val="0"/>
          <w:sz w:val="18"/>
        </w:rPr>
        <w:t xml:space="preserve"> </w:t>
      </w:r>
      <w:r>
        <w:rPr>
          <w:rFonts w:ascii="Arial" w:eastAsia="Arial" w:hAnsi="Arial" w:cs="Arial"/>
          <w:spacing w:val="0"/>
          <w:sz w:val="18"/>
        </w:rPr>
        <w:t>(Trabzon</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Biz</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soruyu</w:t>
      </w:r>
      <w:r w:rsidR="00E96D67">
        <w:rPr>
          <w:rFonts w:ascii="Arial" w:eastAsia="Arial" w:hAnsi="Arial" w:cs="Arial"/>
          <w:spacing w:val="0"/>
          <w:sz w:val="18"/>
        </w:rPr>
        <w:t xml:space="preserve"> </w:t>
      </w:r>
      <w:r>
        <w:rPr>
          <w:rFonts w:ascii="Arial" w:eastAsia="Arial" w:hAnsi="Arial" w:cs="Arial"/>
          <w:spacing w:val="0"/>
          <w:sz w:val="18"/>
        </w:rPr>
        <w:t>sormak</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seçimle</w:t>
      </w:r>
      <w:r w:rsidR="00E96D67">
        <w:rPr>
          <w:rFonts w:ascii="Arial" w:eastAsia="Arial" w:hAnsi="Arial" w:cs="Arial"/>
          <w:spacing w:val="0"/>
          <w:sz w:val="18"/>
        </w:rPr>
        <w:t xml:space="preserve"> </w:t>
      </w:r>
      <w:r>
        <w:rPr>
          <w:rFonts w:ascii="Arial" w:eastAsia="Arial" w:hAnsi="Arial" w:cs="Arial"/>
          <w:spacing w:val="0"/>
          <w:sz w:val="18"/>
        </w:rPr>
        <w:t>geliyoruz</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sıralara,</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burada</w:t>
      </w:r>
      <w:r w:rsidR="00E96D67">
        <w:rPr>
          <w:rFonts w:ascii="Arial" w:eastAsia="Arial" w:hAnsi="Arial" w:cs="Arial"/>
          <w:spacing w:val="0"/>
          <w:sz w:val="18"/>
        </w:rPr>
        <w:t xml:space="preserve"> </w:t>
      </w:r>
      <w:r>
        <w:rPr>
          <w:rFonts w:ascii="Arial" w:eastAsia="Arial" w:hAnsi="Arial" w:cs="Arial"/>
          <w:spacing w:val="0"/>
          <w:sz w:val="18"/>
        </w:rPr>
        <w:t>hava</w:t>
      </w:r>
      <w:r w:rsidR="00E96D67">
        <w:rPr>
          <w:rFonts w:ascii="Arial" w:eastAsia="Arial" w:hAnsi="Arial" w:cs="Arial"/>
          <w:spacing w:val="0"/>
          <w:sz w:val="18"/>
        </w:rPr>
        <w:t xml:space="preserve"> </w:t>
      </w:r>
      <w:r>
        <w:rPr>
          <w:rFonts w:ascii="Arial" w:eastAsia="Arial" w:hAnsi="Arial" w:cs="Arial"/>
          <w:spacing w:val="0"/>
          <w:sz w:val="18"/>
        </w:rPr>
        <w:t>atsın</w:t>
      </w:r>
      <w:r w:rsidR="00E96D67">
        <w:rPr>
          <w:rFonts w:ascii="Arial" w:eastAsia="Arial" w:hAnsi="Arial" w:cs="Arial"/>
          <w:spacing w:val="0"/>
          <w:sz w:val="18"/>
        </w:rPr>
        <w:t xml:space="preserve"> </w:t>
      </w:r>
      <w:r>
        <w:rPr>
          <w:rFonts w:ascii="Arial" w:eastAsia="Arial" w:hAnsi="Arial" w:cs="Arial"/>
          <w:spacing w:val="0"/>
          <w:sz w:val="18"/>
        </w:rPr>
        <w:t>diye</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burada</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Cumhurbaşkanına</w:t>
      </w:r>
      <w:r w:rsidR="00E96D67">
        <w:rPr>
          <w:rFonts w:ascii="Arial" w:eastAsia="Arial" w:hAnsi="Arial" w:cs="Arial"/>
          <w:spacing w:val="0"/>
          <w:sz w:val="18"/>
        </w:rPr>
        <w:t xml:space="preserve"> </w:t>
      </w:r>
      <w:r>
        <w:rPr>
          <w:rFonts w:ascii="Arial" w:eastAsia="Arial" w:hAnsi="Arial" w:cs="Arial"/>
          <w:spacing w:val="0"/>
          <w:sz w:val="18"/>
        </w:rPr>
        <w:t>yaransın</w:t>
      </w:r>
      <w:r w:rsidR="00E96D67">
        <w:rPr>
          <w:rFonts w:ascii="Arial" w:eastAsia="Arial" w:hAnsi="Arial" w:cs="Arial"/>
          <w:spacing w:val="0"/>
          <w:sz w:val="18"/>
        </w:rPr>
        <w:t xml:space="preserve"> </w:t>
      </w:r>
      <w:r>
        <w:rPr>
          <w:rFonts w:ascii="Arial" w:eastAsia="Arial" w:hAnsi="Arial" w:cs="Arial"/>
          <w:spacing w:val="0"/>
          <w:sz w:val="18"/>
        </w:rPr>
        <w:t>diye</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p>
    <w:p w:rsidR="004D3B0B" w14:paraId="0C11D8D8" w14:textId="77777777">
      <w:pPr>
        <w:spacing w:after="0" w:line="276" w:lineRule="auto"/>
        <w:ind w:firstLine="806"/>
        <w:jc w:val="both"/>
      </w:pPr>
      <w:r>
        <w:rPr>
          <w:rFonts w:ascii="Arial" w:eastAsia="Arial" w:hAnsi="Arial" w:cs="Arial"/>
          <w:spacing w:val="0"/>
          <w:sz w:val="18"/>
        </w:rPr>
        <w:t>SÜMEYYE</w:t>
      </w:r>
      <w:r w:rsidR="00E96D67">
        <w:rPr>
          <w:rFonts w:ascii="Arial" w:eastAsia="Arial" w:hAnsi="Arial" w:cs="Arial"/>
          <w:spacing w:val="0"/>
          <w:sz w:val="18"/>
        </w:rPr>
        <w:t xml:space="preserve"> </w:t>
      </w:r>
      <w:r>
        <w:rPr>
          <w:rFonts w:ascii="Arial" w:eastAsia="Arial" w:hAnsi="Arial" w:cs="Arial"/>
          <w:spacing w:val="0"/>
          <w:sz w:val="18"/>
        </w:rPr>
        <w:t>BOZ</w:t>
      </w:r>
      <w:r w:rsidR="00E96D67">
        <w:rPr>
          <w:rFonts w:ascii="Arial" w:eastAsia="Arial" w:hAnsi="Arial" w:cs="Arial"/>
          <w:spacing w:val="0"/>
          <w:sz w:val="18"/>
        </w:rPr>
        <w:t xml:space="preserve"> </w:t>
      </w:r>
      <w:r>
        <w:rPr>
          <w:rFonts w:ascii="Arial" w:eastAsia="Arial" w:hAnsi="Arial" w:cs="Arial"/>
          <w:spacing w:val="0"/>
          <w:sz w:val="18"/>
        </w:rPr>
        <w:t>(Muş</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Derdimiz</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duyulsun</w:t>
      </w:r>
      <w:r w:rsidR="00E96D67">
        <w:rPr>
          <w:rFonts w:ascii="Arial" w:eastAsia="Arial" w:hAnsi="Arial" w:cs="Arial"/>
          <w:spacing w:val="0"/>
          <w:sz w:val="18"/>
        </w:rPr>
        <w:t xml:space="preserve"> </w:t>
      </w:r>
      <w:r>
        <w:rPr>
          <w:rFonts w:ascii="Arial" w:eastAsia="Arial" w:hAnsi="Arial" w:cs="Arial"/>
          <w:spacing w:val="0"/>
          <w:sz w:val="18"/>
        </w:rPr>
        <w:t>duyulmasın</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derdimiz,</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yalanlara</w:t>
      </w:r>
      <w:r w:rsidR="00E96D67">
        <w:rPr>
          <w:rFonts w:ascii="Arial" w:eastAsia="Arial" w:hAnsi="Arial" w:cs="Arial"/>
          <w:spacing w:val="0"/>
          <w:sz w:val="18"/>
        </w:rPr>
        <w:t xml:space="preserve"> </w:t>
      </w:r>
      <w:r>
        <w:rPr>
          <w:rFonts w:ascii="Arial" w:eastAsia="Arial" w:hAnsi="Arial" w:cs="Arial"/>
          <w:spacing w:val="0"/>
          <w:sz w:val="18"/>
        </w:rPr>
        <w:t>tahammülsüzlük.</w:t>
      </w:r>
    </w:p>
    <w:p w:rsidR="004D3B0B" w14:paraId="23B88334"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Şimdi,</w:t>
      </w:r>
      <w:r w:rsidR="00E96D67">
        <w:rPr>
          <w:rFonts w:ascii="Arial" w:eastAsia="Arial" w:hAnsi="Arial" w:cs="Arial"/>
          <w:spacing w:val="0"/>
          <w:sz w:val="18"/>
        </w:rPr>
        <w:t xml:space="preserve"> </w:t>
      </w:r>
      <w:r>
        <w:rPr>
          <w:rFonts w:ascii="Arial" w:eastAsia="Arial" w:hAnsi="Arial" w:cs="Arial"/>
          <w:spacing w:val="0"/>
          <w:sz w:val="18"/>
        </w:rPr>
        <w:t>bağırmanın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anlamı</w:t>
      </w:r>
      <w:r w:rsidR="00E96D67">
        <w:rPr>
          <w:rFonts w:ascii="Arial" w:eastAsia="Arial" w:hAnsi="Arial" w:cs="Arial"/>
          <w:spacing w:val="0"/>
          <w:sz w:val="18"/>
        </w:rPr>
        <w:t xml:space="preserve"> </w:t>
      </w:r>
      <w:r>
        <w:rPr>
          <w:rFonts w:ascii="Arial" w:eastAsia="Arial" w:hAnsi="Arial" w:cs="Arial"/>
          <w:spacing w:val="0"/>
          <w:sz w:val="18"/>
        </w:rPr>
        <w:t>yok.</w:t>
      </w:r>
      <w:r w:rsidR="00E96D67">
        <w:rPr>
          <w:rFonts w:ascii="Arial" w:eastAsia="Arial" w:hAnsi="Arial" w:cs="Arial"/>
          <w:spacing w:val="0"/>
          <w:sz w:val="18"/>
        </w:rPr>
        <w:t xml:space="preserve"> </w:t>
      </w:r>
      <w:r>
        <w:rPr>
          <w:rFonts w:ascii="Arial" w:eastAsia="Arial" w:hAnsi="Arial" w:cs="Arial"/>
          <w:spacing w:val="0"/>
          <w:sz w:val="18"/>
        </w:rPr>
        <w:t>Şimdi,</w:t>
      </w:r>
      <w:r w:rsidR="00E96D67">
        <w:rPr>
          <w:rFonts w:ascii="Arial" w:eastAsia="Arial" w:hAnsi="Arial" w:cs="Arial"/>
          <w:spacing w:val="0"/>
          <w:sz w:val="18"/>
        </w:rPr>
        <w:t xml:space="preserve"> </w:t>
      </w:r>
      <w:r>
        <w:rPr>
          <w:rFonts w:ascii="Arial" w:eastAsia="Arial" w:hAnsi="Arial" w:cs="Arial"/>
          <w:spacing w:val="0"/>
          <w:sz w:val="18"/>
        </w:rPr>
        <w:t>nasıl</w:t>
      </w:r>
      <w:r w:rsidR="00E96D67">
        <w:rPr>
          <w:rFonts w:ascii="Arial" w:eastAsia="Arial" w:hAnsi="Arial" w:cs="Arial"/>
          <w:spacing w:val="0"/>
          <w:sz w:val="18"/>
        </w:rPr>
        <w:t xml:space="preserve"> </w:t>
      </w:r>
      <w:r>
        <w:rPr>
          <w:rFonts w:ascii="Arial" w:eastAsia="Arial" w:hAnsi="Arial" w:cs="Arial"/>
          <w:spacing w:val="0"/>
          <w:sz w:val="18"/>
        </w:rPr>
        <w:t>yapalım?</w:t>
      </w:r>
    </w:p>
    <w:p w:rsidR="004D3B0B" w14:paraId="788E2639" w14:textId="77777777">
      <w:pPr>
        <w:spacing w:after="0" w:line="276" w:lineRule="auto"/>
        <w:ind w:firstLine="806"/>
        <w:jc w:val="both"/>
      </w:pPr>
      <w:r>
        <w:rPr>
          <w:rFonts w:ascii="Arial" w:eastAsia="Arial" w:hAnsi="Arial" w:cs="Arial"/>
          <w:spacing w:val="0"/>
          <w:sz w:val="18"/>
        </w:rPr>
        <w:t>MURAT</w:t>
      </w:r>
      <w:r w:rsidR="00E96D67">
        <w:rPr>
          <w:rFonts w:ascii="Arial" w:eastAsia="Arial" w:hAnsi="Arial" w:cs="Arial"/>
          <w:spacing w:val="0"/>
          <w:sz w:val="18"/>
        </w:rPr>
        <w:t xml:space="preserve"> </w:t>
      </w:r>
      <w:r>
        <w:rPr>
          <w:rFonts w:ascii="Arial" w:eastAsia="Arial" w:hAnsi="Arial" w:cs="Arial"/>
          <w:spacing w:val="0"/>
          <w:sz w:val="18"/>
        </w:rPr>
        <w:t>EMİR</w:t>
      </w:r>
      <w:r w:rsidR="00E96D67">
        <w:rPr>
          <w:rFonts w:ascii="Arial" w:eastAsia="Arial" w:hAnsi="Arial" w:cs="Arial"/>
          <w:spacing w:val="0"/>
          <w:sz w:val="18"/>
        </w:rPr>
        <w:t xml:space="preserve"> </w:t>
      </w:r>
      <w:r>
        <w:rPr>
          <w:rFonts w:ascii="Arial" w:eastAsia="Arial" w:hAnsi="Arial" w:cs="Arial"/>
          <w:spacing w:val="0"/>
          <w:sz w:val="18"/>
        </w:rPr>
        <w:t>(Ankara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Başkan...</w:t>
      </w:r>
    </w:p>
    <w:p w:rsidR="004D3B0B" w14:paraId="005D4BBA"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Birer</w:t>
      </w:r>
      <w:r w:rsidR="00E96D67">
        <w:rPr>
          <w:rFonts w:ascii="Arial" w:eastAsia="Arial" w:hAnsi="Arial" w:cs="Arial"/>
          <w:spacing w:val="0"/>
          <w:sz w:val="18"/>
        </w:rPr>
        <w:t xml:space="preserve"> </w:t>
      </w:r>
      <w:r>
        <w:rPr>
          <w:rFonts w:ascii="Arial" w:eastAsia="Arial" w:hAnsi="Arial" w:cs="Arial"/>
          <w:spacing w:val="0"/>
          <w:sz w:val="18"/>
        </w:rPr>
        <w:t>dakika</w:t>
      </w:r>
      <w:r w:rsidR="00E96D67">
        <w:rPr>
          <w:rFonts w:ascii="Arial" w:eastAsia="Arial" w:hAnsi="Arial" w:cs="Arial"/>
          <w:spacing w:val="0"/>
          <w:sz w:val="18"/>
        </w:rPr>
        <w:t xml:space="preserve"> </w:t>
      </w:r>
      <w:r>
        <w:rPr>
          <w:rFonts w:ascii="Arial" w:eastAsia="Arial" w:hAnsi="Arial" w:cs="Arial"/>
          <w:spacing w:val="0"/>
          <w:sz w:val="18"/>
        </w:rPr>
        <w:t>süre</w:t>
      </w:r>
      <w:r w:rsidR="00E96D67">
        <w:rPr>
          <w:rFonts w:ascii="Arial" w:eastAsia="Arial" w:hAnsi="Arial" w:cs="Arial"/>
          <w:spacing w:val="0"/>
          <w:sz w:val="18"/>
        </w:rPr>
        <w:t xml:space="preserve"> </w:t>
      </w:r>
      <w:r>
        <w:rPr>
          <w:rFonts w:ascii="Arial" w:eastAsia="Arial" w:hAnsi="Arial" w:cs="Arial"/>
          <w:spacing w:val="0"/>
          <w:sz w:val="18"/>
        </w:rPr>
        <w:t>vereyim.</w:t>
      </w:r>
    </w:p>
    <w:p w:rsidR="004D3B0B" w14:paraId="162ECB28" w14:textId="77777777">
      <w:pPr>
        <w:spacing w:after="0" w:line="276" w:lineRule="auto"/>
        <w:ind w:firstLine="806"/>
        <w:jc w:val="both"/>
      </w:pPr>
      <w:r>
        <w:rPr>
          <w:rFonts w:ascii="Arial" w:eastAsia="Arial" w:hAnsi="Arial" w:cs="Arial"/>
          <w:spacing w:val="0"/>
          <w:sz w:val="18"/>
        </w:rPr>
        <w:t>Buyurun</w:t>
      </w:r>
      <w:r w:rsidR="00E96D67">
        <w:rPr>
          <w:rFonts w:ascii="Arial" w:eastAsia="Arial" w:hAnsi="Arial" w:cs="Arial"/>
          <w:spacing w:val="0"/>
          <w:sz w:val="18"/>
        </w:rPr>
        <w:t xml:space="preserve"> </w:t>
      </w:r>
      <w:r>
        <w:rPr>
          <w:rFonts w:ascii="Arial" w:eastAsia="Arial" w:hAnsi="Arial" w:cs="Arial"/>
          <w:spacing w:val="0"/>
          <w:sz w:val="18"/>
        </w:rPr>
        <w:t>Bülent</w:t>
      </w:r>
      <w:r w:rsidR="00E96D67">
        <w:rPr>
          <w:rFonts w:ascii="Arial" w:eastAsia="Arial" w:hAnsi="Arial" w:cs="Arial"/>
          <w:spacing w:val="0"/>
          <w:sz w:val="18"/>
        </w:rPr>
        <w:t xml:space="preserve"> </w:t>
      </w:r>
      <w:r>
        <w:rPr>
          <w:rFonts w:ascii="Arial" w:eastAsia="Arial" w:hAnsi="Arial" w:cs="Arial"/>
          <w:spacing w:val="0"/>
          <w:sz w:val="18"/>
        </w:rPr>
        <w:t>Bey.</w:t>
      </w:r>
    </w:p>
    <w:p w:rsidR="004D3B0B" w14:paraId="1C3473EF" w14:textId="77777777">
      <w:pPr>
        <w:spacing w:after="0" w:line="276" w:lineRule="auto"/>
        <w:ind w:firstLine="806"/>
        <w:jc w:val="both"/>
      </w:pPr>
    </w:p>
    <w:p w:rsidR="004D3B0B" w14:paraId="235054B9" w14:textId="77777777">
      <w:pPr>
        <w:spacing w:before="60" w:after="60" w:line="276" w:lineRule="auto"/>
        <w:ind w:firstLine="806"/>
        <w:jc w:val="both"/>
      </w:pPr>
      <w:r>
        <w:rPr>
          <w:rFonts w:ascii="Arial" w:eastAsia="Arial" w:hAnsi="Arial" w:cs="Arial"/>
          <w:spacing w:val="0"/>
          <w:sz w:val="18"/>
        </w:rPr>
        <w:t>V.-</w:t>
      </w:r>
      <w:r w:rsidR="00E96D67">
        <w:rPr>
          <w:rFonts w:ascii="Arial" w:eastAsia="Arial" w:hAnsi="Arial" w:cs="Arial"/>
          <w:spacing w:val="0"/>
          <w:sz w:val="18"/>
        </w:rPr>
        <w:t xml:space="preserve"> </w:t>
      </w:r>
      <w:r>
        <w:rPr>
          <w:rFonts w:ascii="Arial" w:eastAsia="Arial" w:hAnsi="Arial" w:cs="Arial"/>
          <w:spacing w:val="0"/>
          <w:sz w:val="18"/>
        </w:rPr>
        <w:t>AÇIKLAMALAR</w:t>
      </w:r>
      <w:r w:rsidR="00E96D67">
        <w:rPr>
          <w:rFonts w:ascii="Arial" w:eastAsia="Arial" w:hAnsi="Arial" w:cs="Arial"/>
          <w:spacing w:val="0"/>
          <w:sz w:val="18"/>
        </w:rPr>
        <w:t xml:space="preserve"> </w:t>
      </w:r>
      <w:r>
        <w:rPr>
          <w:rFonts w:ascii="Arial" w:eastAsia="Arial" w:hAnsi="Arial" w:cs="Arial"/>
          <w:spacing w:val="0"/>
          <w:sz w:val="18"/>
        </w:rPr>
        <w:t>(Devam)</w:t>
      </w:r>
    </w:p>
    <w:p w:rsidR="004D3B0B" w14:paraId="5BCF1266" w14:textId="77777777">
      <w:pPr>
        <w:spacing w:before="60" w:after="60" w:line="276" w:lineRule="auto"/>
        <w:ind w:firstLine="806"/>
        <w:jc w:val="both"/>
      </w:pPr>
      <w:r>
        <w:rPr>
          <w:rFonts w:ascii="Arial" w:eastAsia="Arial" w:hAnsi="Arial" w:cs="Arial"/>
          <w:spacing w:val="0"/>
          <w:sz w:val="18"/>
        </w:rPr>
        <w:t>2.-</w:t>
      </w:r>
      <w:r w:rsidR="00E96D67">
        <w:rPr>
          <w:rFonts w:ascii="Arial" w:eastAsia="Arial" w:hAnsi="Arial" w:cs="Arial"/>
          <w:spacing w:val="0"/>
          <w:sz w:val="18"/>
        </w:rPr>
        <w:t xml:space="preserve"> </w:t>
      </w:r>
      <w:r>
        <w:rPr>
          <w:rFonts w:ascii="Arial" w:eastAsia="Arial" w:hAnsi="Arial" w:cs="Arial"/>
          <w:spacing w:val="0"/>
          <w:sz w:val="18"/>
        </w:rPr>
        <w:t>İstanbul</w:t>
      </w:r>
      <w:r w:rsidR="00E96D67">
        <w:rPr>
          <w:rFonts w:ascii="Arial" w:eastAsia="Arial" w:hAnsi="Arial" w:cs="Arial"/>
          <w:spacing w:val="0"/>
          <w:sz w:val="18"/>
        </w:rPr>
        <w:t xml:space="preserve"> </w:t>
      </w:r>
      <w:r>
        <w:rPr>
          <w:rFonts w:ascii="Arial" w:eastAsia="Arial" w:hAnsi="Arial" w:cs="Arial"/>
          <w:spacing w:val="0"/>
          <w:sz w:val="18"/>
        </w:rPr>
        <w:t>Milletvekili</w:t>
      </w:r>
      <w:r w:rsidR="00E96D67">
        <w:rPr>
          <w:rFonts w:ascii="Arial" w:eastAsia="Arial" w:hAnsi="Arial" w:cs="Arial"/>
          <w:spacing w:val="0"/>
          <w:sz w:val="18"/>
        </w:rPr>
        <w:t xml:space="preserve"> </w:t>
      </w:r>
      <w:r>
        <w:rPr>
          <w:rFonts w:ascii="Arial" w:eastAsia="Arial" w:hAnsi="Arial" w:cs="Arial"/>
          <w:spacing w:val="0"/>
          <w:sz w:val="18"/>
        </w:rPr>
        <w:t>Bülent</w:t>
      </w:r>
      <w:r w:rsidR="00E96D67">
        <w:rPr>
          <w:rFonts w:ascii="Arial" w:eastAsia="Arial" w:hAnsi="Arial" w:cs="Arial"/>
          <w:spacing w:val="0"/>
          <w:sz w:val="18"/>
        </w:rPr>
        <w:t xml:space="preserve"> </w:t>
      </w:r>
      <w:r>
        <w:rPr>
          <w:rFonts w:ascii="Arial" w:eastAsia="Arial" w:hAnsi="Arial" w:cs="Arial"/>
          <w:spacing w:val="0"/>
          <w:sz w:val="18"/>
        </w:rPr>
        <w:t>Kaya’nın,</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Bakanı</w:t>
      </w:r>
      <w:r w:rsidR="00E96D67">
        <w:rPr>
          <w:rFonts w:ascii="Arial" w:eastAsia="Arial" w:hAnsi="Arial" w:cs="Arial"/>
          <w:spacing w:val="0"/>
          <w:sz w:val="18"/>
        </w:rPr>
        <w:t xml:space="preserve"> </w:t>
      </w:r>
      <w:r>
        <w:rPr>
          <w:rFonts w:ascii="Arial" w:eastAsia="Arial" w:hAnsi="Arial" w:cs="Arial"/>
          <w:spacing w:val="0"/>
          <w:sz w:val="18"/>
        </w:rPr>
        <w:t>Alparslan</w:t>
      </w:r>
      <w:r w:rsidR="00E96D67">
        <w:rPr>
          <w:rFonts w:ascii="Arial" w:eastAsia="Arial" w:hAnsi="Arial" w:cs="Arial"/>
          <w:spacing w:val="0"/>
          <w:sz w:val="18"/>
        </w:rPr>
        <w:t xml:space="preserve"> </w:t>
      </w:r>
      <w:r>
        <w:rPr>
          <w:rFonts w:ascii="Arial" w:eastAsia="Arial" w:hAnsi="Arial" w:cs="Arial"/>
          <w:spacing w:val="0"/>
          <w:sz w:val="18"/>
        </w:rPr>
        <w:t>Bayraktar’ın</w:t>
      </w:r>
      <w:r w:rsidR="00E96D67">
        <w:rPr>
          <w:rFonts w:ascii="Arial" w:eastAsia="Arial" w:hAnsi="Arial" w:cs="Arial"/>
          <w:spacing w:val="0"/>
          <w:sz w:val="18"/>
        </w:rPr>
        <w:t xml:space="preserve"> </w:t>
      </w:r>
      <w:r>
        <w:rPr>
          <w:rFonts w:ascii="Arial" w:eastAsia="Arial" w:hAnsi="Arial" w:cs="Arial"/>
          <w:spacing w:val="0"/>
          <w:sz w:val="18"/>
        </w:rPr>
        <w:t>226</w:t>
      </w:r>
      <w:r w:rsidR="00E96D67">
        <w:rPr>
          <w:rFonts w:ascii="Arial" w:eastAsia="Arial" w:hAnsi="Arial" w:cs="Arial"/>
          <w:spacing w:val="0"/>
          <w:sz w:val="18"/>
        </w:rPr>
        <w:t xml:space="preserve"> </w:t>
      </w:r>
      <w:r>
        <w:rPr>
          <w:rFonts w:ascii="Arial" w:eastAsia="Arial" w:hAnsi="Arial" w:cs="Arial"/>
          <w:spacing w:val="0"/>
          <w:sz w:val="18"/>
        </w:rPr>
        <w:t>sıra</w:t>
      </w:r>
      <w:r w:rsidR="00E96D67">
        <w:rPr>
          <w:rFonts w:ascii="Arial" w:eastAsia="Arial" w:hAnsi="Arial" w:cs="Arial"/>
          <w:spacing w:val="0"/>
          <w:sz w:val="18"/>
        </w:rPr>
        <w:t xml:space="preserve"> </w:t>
      </w:r>
      <w:r>
        <w:rPr>
          <w:rFonts w:ascii="Arial" w:eastAsia="Arial" w:hAnsi="Arial" w:cs="Arial"/>
          <w:spacing w:val="0"/>
          <w:sz w:val="18"/>
        </w:rPr>
        <w:t>sayılı</w:t>
      </w:r>
      <w:r w:rsidR="00E96D67">
        <w:rPr>
          <w:rFonts w:ascii="Arial" w:eastAsia="Arial" w:hAnsi="Arial" w:cs="Arial"/>
          <w:spacing w:val="0"/>
          <w:sz w:val="18"/>
        </w:rPr>
        <w:t xml:space="preserve"> </w:t>
      </w:r>
      <w:r>
        <w:rPr>
          <w:rFonts w:ascii="Arial" w:eastAsia="Arial" w:hAnsi="Arial" w:cs="Arial"/>
          <w:spacing w:val="0"/>
          <w:sz w:val="18"/>
        </w:rPr>
        <w:t>2026</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Merkezi</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Kanunu</w:t>
      </w:r>
      <w:r w:rsidR="00E96D67">
        <w:rPr>
          <w:rFonts w:ascii="Arial" w:eastAsia="Arial" w:hAnsi="Arial" w:cs="Arial"/>
          <w:spacing w:val="0"/>
          <w:sz w:val="18"/>
        </w:rPr>
        <w:t xml:space="preserve"> </w:t>
      </w:r>
      <w:r>
        <w:rPr>
          <w:rFonts w:ascii="Arial" w:eastAsia="Arial" w:hAnsi="Arial" w:cs="Arial"/>
          <w:spacing w:val="0"/>
          <w:sz w:val="18"/>
        </w:rPr>
        <w:t>Teklifi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227</w:t>
      </w:r>
      <w:r w:rsidR="00E96D67">
        <w:rPr>
          <w:rFonts w:ascii="Arial" w:eastAsia="Arial" w:hAnsi="Arial" w:cs="Arial"/>
          <w:spacing w:val="0"/>
          <w:sz w:val="18"/>
        </w:rPr>
        <w:t xml:space="preserve"> </w:t>
      </w:r>
      <w:r>
        <w:rPr>
          <w:rFonts w:ascii="Arial" w:eastAsia="Arial" w:hAnsi="Arial" w:cs="Arial"/>
          <w:spacing w:val="0"/>
          <w:sz w:val="18"/>
        </w:rPr>
        <w:t>sıra</w:t>
      </w:r>
      <w:r w:rsidR="00E96D67">
        <w:rPr>
          <w:rFonts w:ascii="Arial" w:eastAsia="Arial" w:hAnsi="Arial" w:cs="Arial"/>
          <w:spacing w:val="0"/>
          <w:sz w:val="18"/>
        </w:rPr>
        <w:t xml:space="preserve"> </w:t>
      </w:r>
      <w:r>
        <w:rPr>
          <w:rFonts w:ascii="Arial" w:eastAsia="Arial" w:hAnsi="Arial" w:cs="Arial"/>
          <w:spacing w:val="0"/>
          <w:sz w:val="18"/>
        </w:rPr>
        <w:t>sayılı</w:t>
      </w:r>
      <w:r w:rsidR="00E96D67">
        <w:rPr>
          <w:rFonts w:ascii="Arial" w:eastAsia="Arial" w:hAnsi="Arial" w:cs="Arial"/>
          <w:spacing w:val="0"/>
          <w:sz w:val="18"/>
        </w:rPr>
        <w:t xml:space="preserve"> </w:t>
      </w:r>
      <w:r>
        <w:rPr>
          <w:rFonts w:ascii="Arial" w:eastAsia="Arial" w:hAnsi="Arial" w:cs="Arial"/>
          <w:spacing w:val="0"/>
          <w:sz w:val="18"/>
        </w:rPr>
        <w:t>2024</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Merkezi</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Kesin</w:t>
      </w:r>
      <w:r w:rsidR="00E96D67">
        <w:rPr>
          <w:rFonts w:ascii="Arial" w:eastAsia="Arial" w:hAnsi="Arial" w:cs="Arial"/>
          <w:spacing w:val="0"/>
          <w:sz w:val="18"/>
        </w:rPr>
        <w:t xml:space="preserve"> </w:t>
      </w:r>
      <w:r>
        <w:rPr>
          <w:rFonts w:ascii="Arial" w:eastAsia="Arial" w:hAnsi="Arial" w:cs="Arial"/>
          <w:spacing w:val="0"/>
          <w:sz w:val="18"/>
        </w:rPr>
        <w:t>Hesap</w:t>
      </w:r>
      <w:r w:rsidR="00E96D67">
        <w:rPr>
          <w:rFonts w:ascii="Arial" w:eastAsia="Arial" w:hAnsi="Arial" w:cs="Arial"/>
          <w:spacing w:val="0"/>
          <w:sz w:val="18"/>
        </w:rPr>
        <w:t xml:space="preserve"> </w:t>
      </w:r>
      <w:r>
        <w:rPr>
          <w:rFonts w:ascii="Arial" w:eastAsia="Arial" w:hAnsi="Arial" w:cs="Arial"/>
          <w:spacing w:val="0"/>
          <w:sz w:val="18"/>
        </w:rPr>
        <w:t>Kanunu</w:t>
      </w:r>
      <w:r w:rsidR="00E96D67">
        <w:rPr>
          <w:rFonts w:ascii="Arial" w:eastAsia="Arial" w:hAnsi="Arial" w:cs="Arial"/>
          <w:spacing w:val="0"/>
          <w:sz w:val="18"/>
        </w:rPr>
        <w:t xml:space="preserve"> </w:t>
      </w:r>
      <w:r>
        <w:rPr>
          <w:rFonts w:ascii="Arial" w:eastAsia="Arial" w:hAnsi="Arial" w:cs="Arial"/>
          <w:spacing w:val="0"/>
          <w:sz w:val="18"/>
        </w:rPr>
        <w:t>Teklifi’nin</w:t>
      </w:r>
      <w:r w:rsidR="00E96D67">
        <w:rPr>
          <w:rFonts w:ascii="Arial" w:eastAsia="Arial" w:hAnsi="Arial" w:cs="Arial"/>
          <w:spacing w:val="0"/>
          <w:sz w:val="18"/>
        </w:rPr>
        <w:t xml:space="preserve"> </w:t>
      </w:r>
      <w:r>
        <w:rPr>
          <w:rFonts w:ascii="Arial" w:eastAsia="Arial" w:hAnsi="Arial" w:cs="Arial"/>
          <w:spacing w:val="0"/>
          <w:sz w:val="18"/>
        </w:rPr>
        <w:t>beşinci</w:t>
      </w:r>
      <w:r w:rsidR="00E96D67">
        <w:rPr>
          <w:rFonts w:ascii="Arial" w:eastAsia="Arial" w:hAnsi="Arial" w:cs="Arial"/>
          <w:spacing w:val="0"/>
          <w:sz w:val="18"/>
        </w:rPr>
        <w:t xml:space="preserve"> </w:t>
      </w:r>
      <w:r>
        <w:rPr>
          <w:rFonts w:ascii="Arial" w:eastAsia="Arial" w:hAnsi="Arial" w:cs="Arial"/>
          <w:spacing w:val="0"/>
          <w:sz w:val="18"/>
        </w:rPr>
        <w:t>tur</w:t>
      </w:r>
      <w:r w:rsidR="00E96D67">
        <w:rPr>
          <w:rFonts w:ascii="Arial" w:eastAsia="Arial" w:hAnsi="Arial" w:cs="Arial"/>
          <w:spacing w:val="0"/>
          <w:sz w:val="18"/>
        </w:rPr>
        <w:t xml:space="preserve"> </w:t>
      </w:r>
      <w:r>
        <w:rPr>
          <w:rFonts w:ascii="Arial" w:eastAsia="Arial" w:hAnsi="Arial" w:cs="Arial"/>
          <w:spacing w:val="0"/>
          <w:sz w:val="18"/>
        </w:rPr>
        <w:t>görüşmelerinin</w:t>
      </w:r>
      <w:r w:rsidR="00E96D67">
        <w:rPr>
          <w:rFonts w:ascii="Arial" w:eastAsia="Arial" w:hAnsi="Arial" w:cs="Arial"/>
          <w:spacing w:val="0"/>
          <w:sz w:val="18"/>
        </w:rPr>
        <w:t xml:space="preserve"> </w:t>
      </w:r>
      <w:r>
        <w:rPr>
          <w:rFonts w:ascii="Arial" w:eastAsia="Arial" w:hAnsi="Arial" w:cs="Arial"/>
          <w:spacing w:val="0"/>
          <w:sz w:val="18"/>
        </w:rPr>
        <w:t>soru-cevap</w:t>
      </w:r>
      <w:r w:rsidR="00E96D67">
        <w:rPr>
          <w:rFonts w:ascii="Arial" w:eastAsia="Arial" w:hAnsi="Arial" w:cs="Arial"/>
          <w:spacing w:val="0"/>
          <w:sz w:val="18"/>
        </w:rPr>
        <w:t xml:space="preserve"> </w:t>
      </w:r>
      <w:r>
        <w:rPr>
          <w:rFonts w:ascii="Arial" w:eastAsia="Arial" w:hAnsi="Arial" w:cs="Arial"/>
          <w:spacing w:val="0"/>
          <w:sz w:val="18"/>
        </w:rPr>
        <w:t>kısmında</w:t>
      </w:r>
      <w:r w:rsidR="00E96D67">
        <w:rPr>
          <w:rFonts w:ascii="Arial" w:eastAsia="Arial" w:hAnsi="Arial" w:cs="Arial"/>
          <w:spacing w:val="0"/>
          <w:sz w:val="18"/>
        </w:rPr>
        <w:t xml:space="preserve"> </w:t>
      </w:r>
      <w:r>
        <w:rPr>
          <w:rFonts w:ascii="Arial" w:eastAsia="Arial" w:hAnsi="Arial" w:cs="Arial"/>
          <w:spacing w:val="0"/>
          <w:sz w:val="18"/>
        </w:rPr>
        <w:t>yaptığı</w:t>
      </w:r>
      <w:r w:rsidR="00E96D67">
        <w:rPr>
          <w:rFonts w:ascii="Arial" w:eastAsia="Arial" w:hAnsi="Arial" w:cs="Arial"/>
          <w:spacing w:val="0"/>
          <w:sz w:val="18"/>
        </w:rPr>
        <w:t xml:space="preserve"> </w:t>
      </w:r>
      <w:r>
        <w:rPr>
          <w:rFonts w:ascii="Arial" w:eastAsia="Arial" w:hAnsi="Arial" w:cs="Arial"/>
          <w:spacing w:val="0"/>
          <w:sz w:val="18"/>
        </w:rPr>
        <w:t>konuşmasındaki</w:t>
      </w:r>
      <w:r w:rsidR="00E96D67">
        <w:rPr>
          <w:rFonts w:ascii="Arial" w:eastAsia="Arial" w:hAnsi="Arial" w:cs="Arial"/>
          <w:spacing w:val="0"/>
          <w:sz w:val="18"/>
        </w:rPr>
        <w:t xml:space="preserve"> </w:t>
      </w:r>
      <w:r>
        <w:rPr>
          <w:rFonts w:ascii="Arial" w:eastAsia="Arial" w:hAnsi="Arial" w:cs="Arial"/>
          <w:spacing w:val="0"/>
          <w:sz w:val="18"/>
        </w:rPr>
        <w:t>bazı</w:t>
      </w:r>
      <w:r w:rsidR="00E96D67">
        <w:rPr>
          <w:rFonts w:ascii="Arial" w:eastAsia="Arial" w:hAnsi="Arial" w:cs="Arial"/>
          <w:spacing w:val="0"/>
          <w:sz w:val="18"/>
        </w:rPr>
        <w:t xml:space="preserve"> </w:t>
      </w:r>
      <w:r>
        <w:rPr>
          <w:rFonts w:ascii="Arial" w:eastAsia="Arial" w:hAnsi="Arial" w:cs="Arial"/>
          <w:spacing w:val="0"/>
          <w:sz w:val="18"/>
        </w:rPr>
        <w:t>ifadelerine</w:t>
      </w:r>
      <w:r w:rsidR="00E96D67">
        <w:rPr>
          <w:rFonts w:ascii="Arial" w:eastAsia="Arial" w:hAnsi="Arial" w:cs="Arial"/>
          <w:spacing w:val="0"/>
          <w:sz w:val="18"/>
        </w:rPr>
        <w:t xml:space="preserve"> </w:t>
      </w:r>
      <w:r>
        <w:rPr>
          <w:rFonts w:ascii="Arial" w:eastAsia="Arial" w:hAnsi="Arial" w:cs="Arial"/>
          <w:spacing w:val="0"/>
          <w:sz w:val="18"/>
        </w:rPr>
        <w:t>ilişkin</w:t>
      </w:r>
      <w:r w:rsidR="00E96D67">
        <w:rPr>
          <w:rFonts w:ascii="Arial" w:eastAsia="Arial" w:hAnsi="Arial" w:cs="Arial"/>
          <w:spacing w:val="0"/>
          <w:sz w:val="18"/>
        </w:rPr>
        <w:t xml:space="preserve"> </w:t>
      </w:r>
      <w:r>
        <w:rPr>
          <w:rFonts w:ascii="Arial" w:eastAsia="Arial" w:hAnsi="Arial" w:cs="Arial"/>
          <w:spacing w:val="0"/>
          <w:sz w:val="18"/>
        </w:rPr>
        <w:t>açıklaması</w:t>
      </w:r>
    </w:p>
    <w:p w:rsidR="004D3B0B" w14:paraId="3201C10D" w14:textId="77777777">
      <w:pPr>
        <w:spacing w:after="0" w:line="276" w:lineRule="auto"/>
        <w:ind w:firstLine="806"/>
        <w:jc w:val="both"/>
      </w:pPr>
    </w:p>
    <w:p w:rsidR="004D3B0B" w14:paraId="0857DC14" w14:textId="77777777">
      <w:pPr>
        <w:spacing w:after="0" w:line="276" w:lineRule="auto"/>
        <w:ind w:firstLine="806"/>
        <w:jc w:val="both"/>
      </w:pPr>
      <w:r>
        <w:rPr>
          <w:rFonts w:ascii="Arial" w:eastAsia="Arial" w:hAnsi="Arial" w:cs="Arial"/>
          <w:spacing w:val="0"/>
          <w:sz w:val="18"/>
        </w:rPr>
        <w:t>BÜLENT</w:t>
      </w:r>
      <w:r w:rsidR="00E96D67">
        <w:rPr>
          <w:rFonts w:ascii="Arial" w:eastAsia="Arial" w:hAnsi="Arial" w:cs="Arial"/>
          <w:spacing w:val="0"/>
          <w:sz w:val="18"/>
        </w:rPr>
        <w:t xml:space="preserve"> </w:t>
      </w:r>
      <w:r>
        <w:rPr>
          <w:rFonts w:ascii="Arial" w:eastAsia="Arial" w:hAnsi="Arial" w:cs="Arial"/>
          <w:spacing w:val="0"/>
          <w:sz w:val="18"/>
        </w:rPr>
        <w:t>KAYA</w:t>
      </w:r>
      <w:r w:rsidR="00E96D67">
        <w:rPr>
          <w:rFonts w:ascii="Arial" w:eastAsia="Arial" w:hAnsi="Arial" w:cs="Arial"/>
          <w:spacing w:val="0"/>
          <w:sz w:val="18"/>
        </w:rPr>
        <w:t xml:space="preserve"> </w:t>
      </w:r>
      <w:r>
        <w:rPr>
          <w:rFonts w:ascii="Arial" w:eastAsia="Arial" w:hAnsi="Arial" w:cs="Arial"/>
          <w:spacing w:val="0"/>
          <w:sz w:val="18"/>
        </w:rPr>
        <w:t>(İstanbul</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Öncelikle,</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Mehmet</w:t>
      </w:r>
      <w:r w:rsidR="00E96D67">
        <w:rPr>
          <w:rFonts w:ascii="Arial" w:eastAsia="Arial" w:hAnsi="Arial" w:cs="Arial"/>
          <w:spacing w:val="0"/>
          <w:sz w:val="18"/>
        </w:rPr>
        <w:t xml:space="preserve"> </w:t>
      </w:r>
      <w:r>
        <w:rPr>
          <w:rFonts w:ascii="Arial" w:eastAsia="Arial" w:hAnsi="Arial" w:cs="Arial"/>
          <w:spacing w:val="0"/>
          <w:sz w:val="18"/>
        </w:rPr>
        <w:t>Muş'un</w:t>
      </w:r>
      <w:r w:rsidR="00E96D67">
        <w:rPr>
          <w:rFonts w:ascii="Arial" w:eastAsia="Arial" w:hAnsi="Arial" w:cs="Arial"/>
          <w:spacing w:val="0"/>
          <w:sz w:val="18"/>
        </w:rPr>
        <w:t xml:space="preserve"> </w:t>
      </w:r>
      <w:r>
        <w:rPr>
          <w:rFonts w:ascii="Arial" w:eastAsia="Arial" w:hAnsi="Arial" w:cs="Arial"/>
          <w:spacing w:val="0"/>
          <w:sz w:val="18"/>
        </w:rPr>
        <w:t>vicdanına</w:t>
      </w:r>
      <w:r w:rsidR="00E96D67">
        <w:rPr>
          <w:rFonts w:ascii="Arial" w:eastAsia="Arial" w:hAnsi="Arial" w:cs="Arial"/>
          <w:spacing w:val="0"/>
          <w:sz w:val="18"/>
        </w:rPr>
        <w:t xml:space="preserve"> </w:t>
      </w:r>
      <w:r>
        <w:rPr>
          <w:rFonts w:ascii="Arial" w:eastAsia="Arial" w:hAnsi="Arial" w:cs="Arial"/>
          <w:spacing w:val="0"/>
          <w:sz w:val="18"/>
        </w:rPr>
        <w:t>güvenerek</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Bakanın</w:t>
      </w:r>
      <w:r w:rsidR="00E96D67">
        <w:rPr>
          <w:rFonts w:ascii="Arial" w:eastAsia="Arial" w:hAnsi="Arial" w:cs="Arial"/>
          <w:spacing w:val="0"/>
          <w:sz w:val="18"/>
        </w:rPr>
        <w:t xml:space="preserve"> </w:t>
      </w:r>
      <w:r>
        <w:rPr>
          <w:rFonts w:ascii="Arial" w:eastAsia="Arial" w:hAnsi="Arial" w:cs="Arial"/>
          <w:spacing w:val="0"/>
          <w:sz w:val="18"/>
        </w:rPr>
        <w:t>söylediği,</w:t>
      </w:r>
      <w:r w:rsidR="00E96D67">
        <w:rPr>
          <w:rFonts w:ascii="Arial" w:eastAsia="Arial" w:hAnsi="Arial" w:cs="Arial"/>
          <w:spacing w:val="0"/>
          <w:sz w:val="18"/>
        </w:rPr>
        <w:t xml:space="preserve"> </w:t>
      </w:r>
      <w:r>
        <w:rPr>
          <w:rFonts w:ascii="Arial" w:eastAsia="Arial" w:hAnsi="Arial" w:cs="Arial"/>
          <w:spacing w:val="0"/>
          <w:sz w:val="18"/>
        </w:rPr>
        <w:t>kendisine</w:t>
      </w:r>
      <w:r w:rsidR="00E96D67">
        <w:rPr>
          <w:rFonts w:ascii="Arial" w:eastAsia="Arial" w:hAnsi="Arial" w:cs="Arial"/>
          <w:spacing w:val="0"/>
          <w:sz w:val="18"/>
        </w:rPr>
        <w:t xml:space="preserve"> </w:t>
      </w:r>
      <w:r>
        <w:rPr>
          <w:rFonts w:ascii="Arial" w:eastAsia="Arial" w:hAnsi="Arial" w:cs="Arial"/>
          <w:spacing w:val="0"/>
          <w:sz w:val="18"/>
        </w:rPr>
        <w:t>söylediği</w:t>
      </w:r>
      <w:r w:rsidR="00E96D67">
        <w:rPr>
          <w:rFonts w:ascii="Arial" w:eastAsia="Arial" w:hAnsi="Arial" w:cs="Arial"/>
          <w:spacing w:val="0"/>
          <w:sz w:val="18"/>
        </w:rPr>
        <w:t xml:space="preserve"> </w:t>
      </w:r>
      <w:r>
        <w:rPr>
          <w:rFonts w:ascii="Arial" w:eastAsia="Arial" w:hAnsi="Arial" w:cs="Arial"/>
          <w:spacing w:val="0"/>
          <w:sz w:val="18"/>
        </w:rPr>
        <w:t>sözden</w:t>
      </w:r>
      <w:r w:rsidR="00E96D67">
        <w:rPr>
          <w:rFonts w:ascii="Arial" w:eastAsia="Arial" w:hAnsi="Arial" w:cs="Arial"/>
          <w:spacing w:val="0"/>
          <w:sz w:val="18"/>
        </w:rPr>
        <w:t xml:space="preserve"> </w:t>
      </w:r>
      <w:r>
        <w:rPr>
          <w:rFonts w:ascii="Arial" w:eastAsia="Arial" w:hAnsi="Arial" w:cs="Arial"/>
          <w:spacing w:val="0"/>
          <w:sz w:val="18"/>
        </w:rPr>
        <w:t>dolayı</w:t>
      </w:r>
      <w:r w:rsidR="00E96D67">
        <w:rPr>
          <w:rFonts w:ascii="Arial" w:eastAsia="Arial" w:hAnsi="Arial" w:cs="Arial"/>
          <w:spacing w:val="0"/>
          <w:sz w:val="18"/>
        </w:rPr>
        <w:t xml:space="preserve"> </w:t>
      </w:r>
      <w:r>
        <w:rPr>
          <w:rFonts w:ascii="Arial" w:eastAsia="Arial" w:hAnsi="Arial" w:cs="Arial"/>
          <w:spacing w:val="0"/>
          <w:sz w:val="18"/>
        </w:rPr>
        <w:t>özür</w:t>
      </w:r>
      <w:r w:rsidR="00E96D67">
        <w:rPr>
          <w:rFonts w:ascii="Arial" w:eastAsia="Arial" w:hAnsi="Arial" w:cs="Arial"/>
          <w:spacing w:val="0"/>
          <w:sz w:val="18"/>
        </w:rPr>
        <w:t xml:space="preserve"> </w:t>
      </w:r>
      <w:r>
        <w:rPr>
          <w:rFonts w:ascii="Arial" w:eastAsia="Arial" w:hAnsi="Arial" w:cs="Arial"/>
          <w:spacing w:val="0"/>
          <w:sz w:val="18"/>
        </w:rPr>
        <w:t>dilemesini</w:t>
      </w:r>
      <w:r w:rsidR="00E96D67">
        <w:rPr>
          <w:rFonts w:ascii="Arial" w:eastAsia="Arial" w:hAnsi="Arial" w:cs="Arial"/>
          <w:spacing w:val="0"/>
          <w:sz w:val="18"/>
        </w:rPr>
        <w:t xml:space="preserve"> </w:t>
      </w:r>
      <w:r>
        <w:rPr>
          <w:rFonts w:ascii="Arial" w:eastAsia="Arial" w:hAnsi="Arial" w:cs="Arial"/>
          <w:spacing w:val="0"/>
          <w:sz w:val="18"/>
        </w:rPr>
        <w:t>talep</w:t>
      </w:r>
      <w:r w:rsidR="00E96D67">
        <w:rPr>
          <w:rFonts w:ascii="Arial" w:eastAsia="Arial" w:hAnsi="Arial" w:cs="Arial"/>
          <w:spacing w:val="0"/>
          <w:sz w:val="18"/>
        </w:rPr>
        <w:t xml:space="preserve"> </w:t>
      </w:r>
      <w:r>
        <w:rPr>
          <w:rFonts w:ascii="Arial" w:eastAsia="Arial" w:hAnsi="Arial" w:cs="Arial"/>
          <w:spacing w:val="0"/>
          <w:sz w:val="18"/>
        </w:rPr>
        <w:t>ediyorum</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Mehmet</w:t>
      </w:r>
      <w:r w:rsidR="00E96D67">
        <w:rPr>
          <w:rFonts w:ascii="Arial" w:eastAsia="Arial" w:hAnsi="Arial" w:cs="Arial"/>
          <w:spacing w:val="0"/>
          <w:sz w:val="18"/>
        </w:rPr>
        <w:t xml:space="preserve"> </w:t>
      </w:r>
      <w:r>
        <w:rPr>
          <w:rFonts w:ascii="Arial" w:eastAsia="Arial" w:hAnsi="Arial" w:cs="Arial"/>
          <w:spacing w:val="0"/>
          <w:sz w:val="18"/>
        </w:rPr>
        <w:t>Muş'un</w:t>
      </w:r>
      <w:r w:rsidR="00E96D67">
        <w:rPr>
          <w:rFonts w:ascii="Arial" w:eastAsia="Arial" w:hAnsi="Arial" w:cs="Arial"/>
          <w:spacing w:val="0"/>
          <w:sz w:val="18"/>
        </w:rPr>
        <w:t xml:space="preserve"> </w:t>
      </w:r>
      <w:r>
        <w:rPr>
          <w:rFonts w:ascii="Arial" w:eastAsia="Arial" w:hAnsi="Arial" w:cs="Arial"/>
          <w:spacing w:val="0"/>
          <w:sz w:val="18"/>
        </w:rPr>
        <w:t>vicdanına</w:t>
      </w:r>
      <w:r w:rsidR="00E96D67">
        <w:rPr>
          <w:rFonts w:ascii="Arial" w:eastAsia="Arial" w:hAnsi="Arial" w:cs="Arial"/>
          <w:spacing w:val="0"/>
          <w:sz w:val="18"/>
        </w:rPr>
        <w:t xml:space="preserve"> </w:t>
      </w:r>
      <w:r>
        <w:rPr>
          <w:rFonts w:ascii="Arial" w:eastAsia="Arial" w:hAnsi="Arial" w:cs="Arial"/>
          <w:spacing w:val="0"/>
          <w:sz w:val="18"/>
        </w:rPr>
        <w:t>havale</w:t>
      </w:r>
      <w:r w:rsidR="00E96D67">
        <w:rPr>
          <w:rFonts w:ascii="Arial" w:eastAsia="Arial" w:hAnsi="Arial" w:cs="Arial"/>
          <w:spacing w:val="0"/>
          <w:sz w:val="18"/>
        </w:rPr>
        <w:t xml:space="preserve"> </w:t>
      </w:r>
      <w:r>
        <w:rPr>
          <w:rFonts w:ascii="Arial" w:eastAsia="Arial" w:hAnsi="Arial" w:cs="Arial"/>
          <w:spacing w:val="0"/>
          <w:sz w:val="18"/>
        </w:rPr>
        <w:t>ediyorum</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Bakanını.</w:t>
      </w:r>
    </w:p>
    <w:p w:rsidR="004D3B0B" w14:paraId="2DA2A244" w14:textId="77777777">
      <w:pPr>
        <w:spacing w:after="0" w:line="276" w:lineRule="auto"/>
        <w:ind w:firstLine="806"/>
        <w:jc w:val="both"/>
      </w:pPr>
      <w:r>
        <w:rPr>
          <w:rFonts w:ascii="Arial" w:eastAsia="Arial" w:hAnsi="Arial" w:cs="Arial"/>
          <w:spacing w:val="0"/>
          <w:sz w:val="18"/>
        </w:rPr>
        <w:t>ÜMMÜGÜLŞEN</w:t>
      </w:r>
      <w:r w:rsidR="00E96D67">
        <w:rPr>
          <w:rFonts w:ascii="Arial" w:eastAsia="Arial" w:hAnsi="Arial" w:cs="Arial"/>
          <w:spacing w:val="0"/>
          <w:sz w:val="18"/>
        </w:rPr>
        <w:t xml:space="preserve"> </w:t>
      </w:r>
      <w:r>
        <w:rPr>
          <w:rFonts w:ascii="Arial" w:eastAsia="Arial" w:hAnsi="Arial" w:cs="Arial"/>
          <w:spacing w:val="0"/>
          <w:sz w:val="18"/>
        </w:rPr>
        <w:t>ÖZTÜRK</w:t>
      </w:r>
      <w:r w:rsidR="00E96D67">
        <w:rPr>
          <w:rFonts w:ascii="Arial" w:eastAsia="Arial" w:hAnsi="Arial" w:cs="Arial"/>
          <w:spacing w:val="0"/>
          <w:sz w:val="18"/>
        </w:rPr>
        <w:t xml:space="preserve"> </w:t>
      </w:r>
      <w:r>
        <w:rPr>
          <w:rFonts w:ascii="Arial" w:eastAsia="Arial" w:hAnsi="Arial" w:cs="Arial"/>
          <w:spacing w:val="0"/>
          <w:sz w:val="18"/>
        </w:rPr>
        <w:t>(İstanbul</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Sen</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konuşmayı</w:t>
      </w:r>
      <w:r w:rsidR="00E96D67">
        <w:rPr>
          <w:rFonts w:ascii="Arial" w:eastAsia="Arial" w:hAnsi="Arial" w:cs="Arial"/>
          <w:spacing w:val="0"/>
          <w:sz w:val="18"/>
        </w:rPr>
        <w:t xml:space="preserve"> </w:t>
      </w:r>
      <w:r>
        <w:rPr>
          <w:rFonts w:ascii="Arial" w:eastAsia="Arial" w:hAnsi="Arial" w:cs="Arial"/>
          <w:spacing w:val="0"/>
          <w:sz w:val="18"/>
        </w:rPr>
        <w:t>kestiğin</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özür</w:t>
      </w:r>
      <w:r w:rsidR="00E96D67">
        <w:rPr>
          <w:rFonts w:ascii="Arial" w:eastAsia="Arial" w:hAnsi="Arial" w:cs="Arial"/>
          <w:spacing w:val="0"/>
          <w:sz w:val="18"/>
        </w:rPr>
        <w:t xml:space="preserve"> </w:t>
      </w:r>
      <w:r>
        <w:rPr>
          <w:rFonts w:ascii="Arial" w:eastAsia="Arial" w:hAnsi="Arial" w:cs="Arial"/>
          <w:spacing w:val="0"/>
          <w:sz w:val="18"/>
        </w:rPr>
        <w:t>dilesene.</w:t>
      </w:r>
      <w:r w:rsidR="00E96D67">
        <w:rPr>
          <w:rFonts w:ascii="Arial" w:eastAsia="Arial" w:hAnsi="Arial" w:cs="Arial"/>
          <w:spacing w:val="0"/>
          <w:sz w:val="18"/>
        </w:rPr>
        <w:t xml:space="preserve"> </w:t>
      </w:r>
    </w:p>
    <w:p w:rsidR="004D3B0B" w14:paraId="5337CA9E" w14:textId="77777777">
      <w:pPr>
        <w:spacing w:after="0" w:line="276" w:lineRule="auto"/>
        <w:ind w:firstLine="806"/>
        <w:jc w:val="both"/>
      </w:pPr>
      <w:r>
        <w:rPr>
          <w:rFonts w:ascii="Arial" w:eastAsia="Arial" w:hAnsi="Arial" w:cs="Arial"/>
          <w:spacing w:val="0"/>
          <w:sz w:val="18"/>
        </w:rPr>
        <w:t>BÜLENT</w:t>
      </w:r>
      <w:r w:rsidR="00E96D67">
        <w:rPr>
          <w:rFonts w:ascii="Arial" w:eastAsia="Arial" w:hAnsi="Arial" w:cs="Arial"/>
          <w:spacing w:val="0"/>
          <w:sz w:val="18"/>
        </w:rPr>
        <w:t xml:space="preserve"> </w:t>
      </w:r>
      <w:r>
        <w:rPr>
          <w:rFonts w:ascii="Arial" w:eastAsia="Arial" w:hAnsi="Arial" w:cs="Arial"/>
          <w:spacing w:val="0"/>
          <w:sz w:val="18"/>
        </w:rPr>
        <w:t>KAYA</w:t>
      </w:r>
      <w:r w:rsidR="00E96D67">
        <w:rPr>
          <w:rFonts w:ascii="Arial" w:eastAsia="Arial" w:hAnsi="Arial" w:cs="Arial"/>
          <w:spacing w:val="0"/>
          <w:sz w:val="18"/>
        </w:rPr>
        <w:t xml:space="preserve"> </w:t>
      </w:r>
      <w:r>
        <w:rPr>
          <w:rFonts w:ascii="Arial" w:eastAsia="Arial" w:hAnsi="Arial" w:cs="Arial"/>
          <w:spacing w:val="0"/>
          <w:sz w:val="18"/>
        </w:rPr>
        <w:t>(İstanbul</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Biz</w:t>
      </w:r>
      <w:r w:rsidR="00E96D67">
        <w:rPr>
          <w:rFonts w:ascii="Arial" w:eastAsia="Arial" w:hAnsi="Arial" w:cs="Arial"/>
          <w:spacing w:val="0"/>
          <w:sz w:val="18"/>
        </w:rPr>
        <w:t xml:space="preserve"> </w:t>
      </w:r>
      <w:r>
        <w:rPr>
          <w:rFonts w:ascii="Arial" w:eastAsia="Arial" w:hAnsi="Arial" w:cs="Arial"/>
          <w:spacing w:val="0"/>
          <w:sz w:val="18"/>
        </w:rPr>
        <w:t>burada</w:t>
      </w:r>
      <w:r w:rsidR="00E96D67">
        <w:rPr>
          <w:rFonts w:ascii="Arial" w:eastAsia="Arial" w:hAnsi="Arial" w:cs="Arial"/>
          <w:spacing w:val="0"/>
          <w:sz w:val="18"/>
        </w:rPr>
        <w:t xml:space="preserve"> </w:t>
      </w:r>
      <w:r>
        <w:rPr>
          <w:rFonts w:ascii="Arial" w:eastAsia="Arial" w:hAnsi="Arial" w:cs="Arial"/>
          <w:spacing w:val="0"/>
          <w:sz w:val="18"/>
        </w:rPr>
        <w:t>iki</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Bakanı</w:t>
      </w:r>
      <w:r w:rsidR="00E96D67">
        <w:rPr>
          <w:rFonts w:ascii="Arial" w:eastAsia="Arial" w:hAnsi="Arial" w:cs="Arial"/>
          <w:spacing w:val="0"/>
          <w:sz w:val="18"/>
        </w:rPr>
        <w:t xml:space="preserve"> </w:t>
      </w:r>
      <w:r>
        <w:rPr>
          <w:rFonts w:ascii="Arial" w:eastAsia="Arial" w:hAnsi="Arial" w:cs="Arial"/>
          <w:spacing w:val="0"/>
          <w:sz w:val="18"/>
        </w:rPr>
        <w:t>dinledik.</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Bakanına</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teşekkür</w:t>
      </w:r>
      <w:r w:rsidR="00E96D67">
        <w:rPr>
          <w:rFonts w:ascii="Arial" w:eastAsia="Arial" w:hAnsi="Arial" w:cs="Arial"/>
          <w:spacing w:val="0"/>
          <w:sz w:val="18"/>
        </w:rPr>
        <w:t xml:space="preserve"> </w:t>
      </w:r>
      <w:r>
        <w:rPr>
          <w:rFonts w:ascii="Arial" w:eastAsia="Arial" w:hAnsi="Arial" w:cs="Arial"/>
          <w:spacing w:val="0"/>
          <w:sz w:val="18"/>
        </w:rPr>
        <w:t>ederim,</w:t>
      </w:r>
      <w:r w:rsidR="00E96D67">
        <w:rPr>
          <w:rFonts w:ascii="Arial" w:eastAsia="Arial" w:hAnsi="Arial" w:cs="Arial"/>
          <w:spacing w:val="0"/>
          <w:sz w:val="18"/>
        </w:rPr>
        <w:t xml:space="preserve"> </w:t>
      </w:r>
      <w:r>
        <w:rPr>
          <w:rFonts w:ascii="Arial" w:eastAsia="Arial" w:hAnsi="Arial" w:cs="Arial"/>
          <w:spacing w:val="0"/>
          <w:sz w:val="18"/>
        </w:rPr>
        <w:t>sorulara</w:t>
      </w:r>
      <w:r w:rsidR="00E96D67">
        <w:rPr>
          <w:rFonts w:ascii="Arial" w:eastAsia="Arial" w:hAnsi="Arial" w:cs="Arial"/>
          <w:spacing w:val="0"/>
          <w:sz w:val="18"/>
        </w:rPr>
        <w:t xml:space="preserve"> </w:t>
      </w:r>
      <w:r>
        <w:rPr>
          <w:rFonts w:ascii="Arial" w:eastAsia="Arial" w:hAnsi="Arial" w:cs="Arial"/>
          <w:spacing w:val="0"/>
          <w:sz w:val="18"/>
        </w:rPr>
        <w:t>elinden</w:t>
      </w:r>
      <w:r w:rsidR="00E96D67">
        <w:rPr>
          <w:rFonts w:ascii="Arial" w:eastAsia="Arial" w:hAnsi="Arial" w:cs="Arial"/>
          <w:spacing w:val="0"/>
          <w:sz w:val="18"/>
        </w:rPr>
        <w:t xml:space="preserve"> </w:t>
      </w:r>
      <w:r>
        <w:rPr>
          <w:rFonts w:ascii="Arial" w:eastAsia="Arial" w:hAnsi="Arial" w:cs="Arial"/>
          <w:spacing w:val="0"/>
          <w:sz w:val="18"/>
        </w:rPr>
        <w:t>geldiğince</w:t>
      </w:r>
      <w:r w:rsidR="00E96D67">
        <w:rPr>
          <w:rFonts w:ascii="Arial" w:eastAsia="Arial" w:hAnsi="Arial" w:cs="Arial"/>
          <w:spacing w:val="0"/>
          <w:sz w:val="18"/>
        </w:rPr>
        <w:t xml:space="preserve"> </w:t>
      </w:r>
      <w:r>
        <w:rPr>
          <w:rFonts w:ascii="Arial" w:eastAsia="Arial" w:hAnsi="Arial" w:cs="Arial"/>
          <w:spacing w:val="0"/>
          <w:sz w:val="18"/>
        </w:rPr>
        <w:t>cevap</w:t>
      </w:r>
      <w:r w:rsidR="00E96D67">
        <w:rPr>
          <w:rFonts w:ascii="Arial" w:eastAsia="Arial" w:hAnsi="Arial" w:cs="Arial"/>
          <w:spacing w:val="0"/>
          <w:sz w:val="18"/>
        </w:rPr>
        <w:t xml:space="preserve"> </w:t>
      </w:r>
      <w:r>
        <w:rPr>
          <w:rFonts w:ascii="Arial" w:eastAsia="Arial" w:hAnsi="Arial" w:cs="Arial"/>
          <w:spacing w:val="0"/>
          <w:sz w:val="18"/>
        </w:rPr>
        <w:t>vermeye</w:t>
      </w:r>
      <w:r w:rsidR="00E96D67">
        <w:rPr>
          <w:rFonts w:ascii="Arial" w:eastAsia="Arial" w:hAnsi="Arial" w:cs="Arial"/>
          <w:spacing w:val="0"/>
          <w:sz w:val="18"/>
        </w:rPr>
        <w:t xml:space="preserve"> </w:t>
      </w:r>
      <w:r>
        <w:rPr>
          <w:rFonts w:ascii="Arial" w:eastAsia="Arial" w:hAnsi="Arial" w:cs="Arial"/>
          <w:spacing w:val="0"/>
          <w:sz w:val="18"/>
        </w:rPr>
        <w:t>çalıştı</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Bakanı</w:t>
      </w:r>
      <w:r w:rsidR="00E96D67">
        <w:rPr>
          <w:rFonts w:ascii="Arial" w:eastAsia="Arial" w:hAnsi="Arial" w:cs="Arial"/>
          <w:spacing w:val="0"/>
          <w:sz w:val="18"/>
        </w:rPr>
        <w:t xml:space="preserve"> </w:t>
      </w:r>
      <w:r>
        <w:rPr>
          <w:rFonts w:ascii="Arial" w:eastAsia="Arial" w:hAnsi="Arial" w:cs="Arial"/>
          <w:spacing w:val="0"/>
          <w:sz w:val="18"/>
        </w:rPr>
        <w:t>burada</w:t>
      </w:r>
      <w:r w:rsidR="00E96D67">
        <w:rPr>
          <w:rFonts w:ascii="Arial" w:eastAsia="Arial" w:hAnsi="Arial" w:cs="Arial"/>
          <w:spacing w:val="0"/>
          <w:sz w:val="18"/>
        </w:rPr>
        <w:t xml:space="preserve"> </w:t>
      </w:r>
      <w:r>
        <w:rPr>
          <w:rFonts w:ascii="Arial" w:eastAsia="Arial" w:hAnsi="Arial" w:cs="Arial"/>
          <w:spacing w:val="0"/>
          <w:sz w:val="18"/>
        </w:rPr>
        <w:t>"yalan"</w:t>
      </w:r>
      <w:r w:rsidR="00E96D67">
        <w:rPr>
          <w:rFonts w:ascii="Arial" w:eastAsia="Arial" w:hAnsi="Arial" w:cs="Arial"/>
          <w:spacing w:val="0"/>
          <w:sz w:val="18"/>
        </w:rPr>
        <w:t xml:space="preserve"> </w:t>
      </w:r>
      <w:r>
        <w:rPr>
          <w:rFonts w:ascii="Arial" w:eastAsia="Arial" w:hAnsi="Arial" w:cs="Arial"/>
          <w:spacing w:val="0"/>
          <w:sz w:val="18"/>
        </w:rPr>
        <w:t>"iftira"</w:t>
      </w:r>
      <w:r w:rsidR="00E96D67">
        <w:rPr>
          <w:rFonts w:ascii="Arial" w:eastAsia="Arial" w:hAnsi="Arial" w:cs="Arial"/>
          <w:spacing w:val="0"/>
          <w:sz w:val="18"/>
        </w:rPr>
        <w:t xml:space="preserve"> </w:t>
      </w:r>
      <w:r>
        <w:rPr>
          <w:rFonts w:ascii="Arial" w:eastAsia="Arial" w:hAnsi="Arial" w:cs="Arial"/>
          <w:spacing w:val="0"/>
          <w:sz w:val="18"/>
        </w:rPr>
        <w:t>gibi</w:t>
      </w:r>
      <w:r w:rsidR="00E96D67">
        <w:rPr>
          <w:rFonts w:ascii="Arial" w:eastAsia="Arial" w:hAnsi="Arial" w:cs="Arial"/>
          <w:spacing w:val="0"/>
          <w:sz w:val="18"/>
        </w:rPr>
        <w:t xml:space="preserve"> </w:t>
      </w:r>
      <w:r>
        <w:rPr>
          <w:rFonts w:ascii="Arial" w:eastAsia="Arial" w:hAnsi="Arial" w:cs="Arial"/>
          <w:spacing w:val="0"/>
          <w:sz w:val="18"/>
        </w:rPr>
        <w:t>ithamlarla</w:t>
      </w:r>
      <w:r w:rsidR="00E96D67">
        <w:rPr>
          <w:rFonts w:ascii="Arial" w:eastAsia="Arial" w:hAnsi="Arial" w:cs="Arial"/>
          <w:spacing w:val="0"/>
          <w:sz w:val="18"/>
        </w:rPr>
        <w:t xml:space="preserve"> </w:t>
      </w:r>
      <w:r>
        <w:rPr>
          <w:rFonts w:ascii="Arial" w:eastAsia="Arial" w:hAnsi="Arial" w:cs="Arial"/>
          <w:spacing w:val="0"/>
          <w:sz w:val="18"/>
        </w:rPr>
        <w:t>buraya</w:t>
      </w:r>
      <w:r w:rsidR="00E96D67">
        <w:rPr>
          <w:rFonts w:ascii="Arial" w:eastAsia="Arial" w:hAnsi="Arial" w:cs="Arial"/>
          <w:spacing w:val="0"/>
          <w:sz w:val="18"/>
        </w:rPr>
        <w:t xml:space="preserve"> </w:t>
      </w:r>
      <w:r>
        <w:rPr>
          <w:rFonts w:ascii="Arial" w:eastAsia="Arial" w:hAnsi="Arial" w:cs="Arial"/>
          <w:spacing w:val="0"/>
          <w:sz w:val="18"/>
        </w:rPr>
        <w:t>uymayan,</w:t>
      </w:r>
      <w:r w:rsidR="00E96D67">
        <w:rPr>
          <w:rFonts w:ascii="Arial" w:eastAsia="Arial" w:hAnsi="Arial" w:cs="Arial"/>
          <w:spacing w:val="0"/>
          <w:sz w:val="18"/>
        </w:rPr>
        <w:t xml:space="preserve"> </w:t>
      </w:r>
      <w:r>
        <w:rPr>
          <w:rFonts w:ascii="Arial" w:eastAsia="Arial" w:hAnsi="Arial" w:cs="Arial"/>
          <w:spacing w:val="0"/>
          <w:sz w:val="18"/>
        </w:rPr>
        <w:t>saygı</w:t>
      </w:r>
      <w:r w:rsidR="00E96D67">
        <w:rPr>
          <w:rFonts w:ascii="Arial" w:eastAsia="Arial" w:hAnsi="Arial" w:cs="Arial"/>
          <w:spacing w:val="0"/>
          <w:sz w:val="18"/>
        </w:rPr>
        <w:t xml:space="preserve"> </w:t>
      </w:r>
      <w:r>
        <w:rPr>
          <w:rFonts w:ascii="Arial" w:eastAsia="Arial" w:hAnsi="Arial" w:cs="Arial"/>
          <w:spacing w:val="0"/>
          <w:sz w:val="18"/>
        </w:rPr>
        <w:t>sınırlarını</w:t>
      </w:r>
      <w:r w:rsidR="00E96D67">
        <w:rPr>
          <w:rFonts w:ascii="Arial" w:eastAsia="Arial" w:hAnsi="Arial" w:cs="Arial"/>
          <w:spacing w:val="0"/>
          <w:sz w:val="18"/>
        </w:rPr>
        <w:t xml:space="preserve"> </w:t>
      </w:r>
      <w:r>
        <w:rPr>
          <w:rFonts w:ascii="Arial" w:eastAsia="Arial" w:hAnsi="Arial" w:cs="Arial"/>
          <w:spacing w:val="0"/>
          <w:sz w:val="18"/>
        </w:rPr>
        <w:t>zorlayan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üslupla</w:t>
      </w:r>
      <w:r w:rsidR="00E96D67">
        <w:rPr>
          <w:rFonts w:ascii="Arial" w:eastAsia="Arial" w:hAnsi="Arial" w:cs="Arial"/>
          <w:spacing w:val="0"/>
          <w:sz w:val="18"/>
        </w:rPr>
        <w:t xml:space="preserve"> </w:t>
      </w:r>
      <w:r>
        <w:rPr>
          <w:rFonts w:ascii="Arial" w:eastAsia="Arial" w:hAnsi="Arial" w:cs="Arial"/>
          <w:spacing w:val="0"/>
          <w:sz w:val="18"/>
        </w:rPr>
        <w:t>hitap</w:t>
      </w:r>
      <w:r w:rsidR="00E96D67">
        <w:rPr>
          <w:rFonts w:ascii="Arial" w:eastAsia="Arial" w:hAnsi="Arial" w:cs="Arial"/>
          <w:spacing w:val="0"/>
          <w:sz w:val="18"/>
        </w:rPr>
        <w:t xml:space="preserve"> </w:t>
      </w:r>
      <w:r>
        <w:rPr>
          <w:rFonts w:ascii="Arial" w:eastAsia="Arial" w:hAnsi="Arial" w:cs="Arial"/>
          <w:spacing w:val="0"/>
          <w:sz w:val="18"/>
        </w:rPr>
        <w:t>etti.</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gürültüler)</w:t>
      </w:r>
    </w:p>
    <w:p w:rsidR="004D3B0B" w14:paraId="1E64E6EB" w14:textId="77777777">
      <w:pPr>
        <w:spacing w:after="0" w:line="276" w:lineRule="auto"/>
        <w:ind w:firstLine="806"/>
        <w:jc w:val="both"/>
      </w:pPr>
      <w:r>
        <w:rPr>
          <w:rFonts w:ascii="Arial" w:eastAsia="Arial" w:hAnsi="Arial" w:cs="Arial"/>
          <w:spacing w:val="0"/>
          <w:sz w:val="18"/>
        </w:rPr>
        <w:t>TUBA</w:t>
      </w:r>
      <w:r w:rsidR="00E96D67">
        <w:rPr>
          <w:rFonts w:ascii="Arial" w:eastAsia="Arial" w:hAnsi="Arial" w:cs="Arial"/>
          <w:spacing w:val="0"/>
          <w:sz w:val="18"/>
        </w:rPr>
        <w:t xml:space="preserve"> </w:t>
      </w:r>
      <w:r>
        <w:rPr>
          <w:rFonts w:ascii="Arial" w:eastAsia="Arial" w:hAnsi="Arial" w:cs="Arial"/>
          <w:spacing w:val="0"/>
          <w:sz w:val="18"/>
        </w:rPr>
        <w:t>KÖKSAL</w:t>
      </w:r>
      <w:r w:rsidR="00E96D67">
        <w:rPr>
          <w:rFonts w:ascii="Arial" w:eastAsia="Arial" w:hAnsi="Arial" w:cs="Arial"/>
          <w:spacing w:val="0"/>
          <w:sz w:val="18"/>
        </w:rPr>
        <w:t xml:space="preserve"> </w:t>
      </w:r>
      <w:r>
        <w:rPr>
          <w:rFonts w:ascii="Arial" w:eastAsia="Arial" w:hAnsi="Arial" w:cs="Arial"/>
          <w:spacing w:val="0"/>
          <w:sz w:val="18"/>
        </w:rPr>
        <w:t>(Kahramanmaraş</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Sen</w:t>
      </w:r>
      <w:r w:rsidR="00E96D67">
        <w:rPr>
          <w:rFonts w:ascii="Arial" w:eastAsia="Arial" w:hAnsi="Arial" w:cs="Arial"/>
          <w:spacing w:val="0"/>
          <w:sz w:val="18"/>
        </w:rPr>
        <w:t xml:space="preserve"> </w:t>
      </w:r>
      <w:r>
        <w:rPr>
          <w:rFonts w:ascii="Arial" w:eastAsia="Arial" w:hAnsi="Arial" w:cs="Arial"/>
          <w:spacing w:val="0"/>
          <w:sz w:val="18"/>
        </w:rPr>
        <w:t>saygıdan</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anlarsın</w:t>
      </w:r>
      <w:r w:rsidR="00E96D67">
        <w:rPr>
          <w:rFonts w:ascii="Arial" w:eastAsia="Arial" w:hAnsi="Arial" w:cs="Arial"/>
          <w:spacing w:val="0"/>
          <w:sz w:val="18"/>
        </w:rPr>
        <w:t xml:space="preserve"> </w:t>
      </w:r>
      <w:r>
        <w:rPr>
          <w:rFonts w:ascii="Arial" w:eastAsia="Arial" w:hAnsi="Arial" w:cs="Arial"/>
          <w:spacing w:val="0"/>
          <w:sz w:val="18"/>
        </w:rPr>
        <w:t>Allah</w:t>
      </w:r>
      <w:r w:rsidR="00E96D67">
        <w:rPr>
          <w:rFonts w:ascii="Arial" w:eastAsia="Arial" w:hAnsi="Arial" w:cs="Arial"/>
          <w:spacing w:val="0"/>
          <w:sz w:val="18"/>
        </w:rPr>
        <w:t xml:space="preserve"> </w:t>
      </w:r>
      <w:r>
        <w:rPr>
          <w:rFonts w:ascii="Arial" w:eastAsia="Arial" w:hAnsi="Arial" w:cs="Arial"/>
          <w:spacing w:val="0"/>
          <w:sz w:val="18"/>
        </w:rPr>
        <w:t>aşkına</w:t>
      </w:r>
      <w:r w:rsidR="00E96D67">
        <w:rPr>
          <w:rFonts w:ascii="Arial" w:eastAsia="Arial" w:hAnsi="Arial" w:cs="Arial"/>
          <w:spacing w:val="0"/>
          <w:sz w:val="18"/>
        </w:rPr>
        <w:t xml:space="preserve"> </w:t>
      </w:r>
      <w:r>
        <w:rPr>
          <w:rFonts w:ascii="Arial" w:eastAsia="Arial" w:hAnsi="Arial" w:cs="Arial"/>
          <w:spacing w:val="0"/>
          <w:sz w:val="18"/>
        </w:rPr>
        <w:t>ya!</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konuşana</w:t>
      </w:r>
      <w:r w:rsidR="00E96D67">
        <w:rPr>
          <w:rFonts w:ascii="Arial" w:eastAsia="Arial" w:hAnsi="Arial" w:cs="Arial"/>
          <w:spacing w:val="0"/>
          <w:sz w:val="18"/>
        </w:rPr>
        <w:t xml:space="preserve"> </w:t>
      </w:r>
      <w:r>
        <w:rPr>
          <w:rFonts w:ascii="Arial" w:eastAsia="Arial" w:hAnsi="Arial" w:cs="Arial"/>
          <w:spacing w:val="0"/>
          <w:sz w:val="18"/>
        </w:rPr>
        <w:t>sesini</w:t>
      </w:r>
      <w:r w:rsidR="00E96D67">
        <w:rPr>
          <w:rFonts w:ascii="Arial" w:eastAsia="Arial" w:hAnsi="Arial" w:cs="Arial"/>
          <w:spacing w:val="0"/>
          <w:sz w:val="18"/>
        </w:rPr>
        <w:t xml:space="preserve"> </w:t>
      </w:r>
      <w:r>
        <w:rPr>
          <w:rFonts w:ascii="Arial" w:eastAsia="Arial" w:hAnsi="Arial" w:cs="Arial"/>
          <w:spacing w:val="0"/>
          <w:sz w:val="18"/>
        </w:rPr>
        <w:t>çıkarıyorsun,</w:t>
      </w:r>
      <w:r w:rsidR="00E96D67">
        <w:rPr>
          <w:rFonts w:ascii="Arial" w:eastAsia="Arial" w:hAnsi="Arial" w:cs="Arial"/>
          <w:spacing w:val="0"/>
          <w:sz w:val="18"/>
        </w:rPr>
        <w:t xml:space="preserve"> </w:t>
      </w:r>
      <w:r>
        <w:rPr>
          <w:rFonts w:ascii="Arial" w:eastAsia="Arial" w:hAnsi="Arial" w:cs="Arial"/>
          <w:spacing w:val="0"/>
          <w:sz w:val="18"/>
        </w:rPr>
        <w:t>saygıdan</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anlarsın!</w:t>
      </w:r>
    </w:p>
    <w:p w:rsidR="004D3B0B" w14:paraId="1FFB7ED8" w14:textId="77777777">
      <w:pPr>
        <w:spacing w:after="0" w:line="276" w:lineRule="auto"/>
        <w:ind w:firstLine="806"/>
        <w:jc w:val="both"/>
      </w:pPr>
      <w:r>
        <w:rPr>
          <w:rFonts w:ascii="Arial" w:eastAsia="Arial" w:hAnsi="Arial" w:cs="Arial"/>
          <w:spacing w:val="0"/>
          <w:sz w:val="18"/>
        </w:rPr>
        <w:t>İSMET</w:t>
      </w:r>
      <w:r w:rsidR="00E96D67">
        <w:rPr>
          <w:rFonts w:ascii="Arial" w:eastAsia="Arial" w:hAnsi="Arial" w:cs="Arial"/>
          <w:spacing w:val="0"/>
          <w:sz w:val="18"/>
        </w:rPr>
        <w:t xml:space="preserve"> </w:t>
      </w:r>
      <w:r>
        <w:rPr>
          <w:rFonts w:ascii="Arial" w:eastAsia="Arial" w:hAnsi="Arial" w:cs="Arial"/>
          <w:spacing w:val="0"/>
          <w:sz w:val="18"/>
        </w:rPr>
        <w:t>GÜNEŞHAN</w:t>
      </w:r>
      <w:r w:rsidR="00E96D67">
        <w:rPr>
          <w:rFonts w:ascii="Arial" w:eastAsia="Arial" w:hAnsi="Arial" w:cs="Arial"/>
          <w:spacing w:val="0"/>
          <w:sz w:val="18"/>
        </w:rPr>
        <w:t xml:space="preserve"> </w:t>
      </w:r>
      <w:r>
        <w:rPr>
          <w:rFonts w:ascii="Arial" w:eastAsia="Arial" w:hAnsi="Arial" w:cs="Arial"/>
          <w:spacing w:val="0"/>
          <w:sz w:val="18"/>
        </w:rPr>
        <w:t>(Çanakkale</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Meclise</w:t>
      </w:r>
      <w:r w:rsidR="00E96D67">
        <w:rPr>
          <w:rFonts w:ascii="Arial" w:eastAsia="Arial" w:hAnsi="Arial" w:cs="Arial"/>
          <w:spacing w:val="0"/>
          <w:sz w:val="18"/>
        </w:rPr>
        <w:t xml:space="preserve"> </w:t>
      </w:r>
      <w:r>
        <w:rPr>
          <w:rFonts w:ascii="Arial" w:eastAsia="Arial" w:hAnsi="Arial" w:cs="Arial"/>
          <w:spacing w:val="0"/>
          <w:sz w:val="18"/>
        </w:rPr>
        <w:t>saygısı</w:t>
      </w:r>
      <w:r w:rsidR="00E96D67">
        <w:rPr>
          <w:rFonts w:ascii="Arial" w:eastAsia="Arial" w:hAnsi="Arial" w:cs="Arial"/>
          <w:spacing w:val="0"/>
          <w:sz w:val="18"/>
        </w:rPr>
        <w:t xml:space="preserve"> </w:t>
      </w:r>
      <w:r>
        <w:rPr>
          <w:rFonts w:ascii="Arial" w:eastAsia="Arial" w:hAnsi="Arial" w:cs="Arial"/>
          <w:spacing w:val="0"/>
          <w:sz w:val="18"/>
        </w:rPr>
        <w:t>yok.</w:t>
      </w:r>
    </w:p>
    <w:p w:rsidR="004D3B0B" w14:paraId="0E3DE429" w14:textId="77777777">
      <w:pPr>
        <w:spacing w:after="0" w:line="276" w:lineRule="auto"/>
        <w:ind w:firstLine="806"/>
        <w:jc w:val="both"/>
      </w:pPr>
      <w:r>
        <w:rPr>
          <w:rFonts w:ascii="Arial" w:eastAsia="Arial" w:hAnsi="Arial" w:cs="Arial"/>
          <w:spacing w:val="0"/>
          <w:sz w:val="18"/>
        </w:rPr>
        <w:t>BÜLENT</w:t>
      </w:r>
      <w:r w:rsidR="00E96D67">
        <w:rPr>
          <w:rFonts w:ascii="Arial" w:eastAsia="Arial" w:hAnsi="Arial" w:cs="Arial"/>
          <w:spacing w:val="0"/>
          <w:sz w:val="18"/>
        </w:rPr>
        <w:t xml:space="preserve"> </w:t>
      </w:r>
      <w:r>
        <w:rPr>
          <w:rFonts w:ascii="Arial" w:eastAsia="Arial" w:hAnsi="Arial" w:cs="Arial"/>
          <w:spacing w:val="0"/>
          <w:sz w:val="18"/>
        </w:rPr>
        <w:t>KAYA</w:t>
      </w:r>
      <w:r w:rsidR="00E96D67">
        <w:rPr>
          <w:rFonts w:ascii="Arial" w:eastAsia="Arial" w:hAnsi="Arial" w:cs="Arial"/>
          <w:spacing w:val="0"/>
          <w:sz w:val="18"/>
        </w:rPr>
        <w:t xml:space="preserve"> </w:t>
      </w:r>
      <w:r>
        <w:rPr>
          <w:rFonts w:ascii="Arial" w:eastAsia="Arial" w:hAnsi="Arial" w:cs="Arial"/>
          <w:spacing w:val="0"/>
          <w:sz w:val="18"/>
        </w:rPr>
        <w:t>(İstanbul</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Burası</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Büyük</w:t>
      </w:r>
      <w:r w:rsidR="00E96D67">
        <w:rPr>
          <w:rFonts w:ascii="Arial" w:eastAsia="Arial" w:hAnsi="Arial" w:cs="Arial"/>
          <w:spacing w:val="0"/>
          <w:sz w:val="18"/>
        </w:rPr>
        <w:t xml:space="preserve"> </w:t>
      </w:r>
      <w:r>
        <w:rPr>
          <w:rFonts w:ascii="Arial" w:eastAsia="Arial" w:hAnsi="Arial" w:cs="Arial"/>
          <w:spacing w:val="0"/>
          <w:sz w:val="18"/>
        </w:rPr>
        <w:t>Millet</w:t>
      </w:r>
      <w:r w:rsidR="00E96D67">
        <w:rPr>
          <w:rFonts w:ascii="Arial" w:eastAsia="Arial" w:hAnsi="Arial" w:cs="Arial"/>
          <w:spacing w:val="0"/>
          <w:sz w:val="18"/>
        </w:rPr>
        <w:t xml:space="preserve"> </w:t>
      </w:r>
      <w:r>
        <w:rPr>
          <w:rFonts w:ascii="Arial" w:eastAsia="Arial" w:hAnsi="Arial" w:cs="Arial"/>
          <w:spacing w:val="0"/>
          <w:sz w:val="18"/>
        </w:rPr>
        <w:t>Meclisi;</w:t>
      </w:r>
      <w:r w:rsidR="00E96D67">
        <w:rPr>
          <w:rFonts w:ascii="Arial" w:eastAsia="Arial" w:hAnsi="Arial" w:cs="Arial"/>
          <w:spacing w:val="0"/>
          <w:sz w:val="18"/>
        </w:rPr>
        <w:t xml:space="preserve"> </w:t>
      </w:r>
      <w:r>
        <w:rPr>
          <w:rFonts w:ascii="Arial" w:eastAsia="Arial" w:hAnsi="Arial" w:cs="Arial"/>
          <w:spacing w:val="0"/>
          <w:sz w:val="18"/>
        </w:rPr>
        <w:t>orada</w:t>
      </w:r>
      <w:r w:rsidR="00E96D67">
        <w:rPr>
          <w:rFonts w:ascii="Arial" w:eastAsia="Arial" w:hAnsi="Arial" w:cs="Arial"/>
          <w:spacing w:val="0"/>
          <w:sz w:val="18"/>
        </w:rPr>
        <w:t xml:space="preserve"> </w:t>
      </w:r>
      <w:r>
        <w:rPr>
          <w:rFonts w:ascii="Arial" w:eastAsia="Arial" w:hAnsi="Arial" w:cs="Arial"/>
          <w:spacing w:val="0"/>
          <w:sz w:val="18"/>
        </w:rPr>
        <w:t>amigolarınız</w:t>
      </w:r>
      <w:r w:rsidR="00E96D67">
        <w:rPr>
          <w:rFonts w:ascii="Arial" w:eastAsia="Arial" w:hAnsi="Arial" w:cs="Arial"/>
          <w:spacing w:val="0"/>
          <w:sz w:val="18"/>
        </w:rPr>
        <w:t xml:space="preserve"> </w:t>
      </w:r>
      <w:r>
        <w:rPr>
          <w:rFonts w:ascii="Arial" w:eastAsia="Arial" w:hAnsi="Arial" w:cs="Arial"/>
          <w:spacing w:val="0"/>
          <w:sz w:val="18"/>
        </w:rPr>
        <w:t>olabilir</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burada</w:t>
      </w:r>
      <w:r w:rsidR="00E96D67">
        <w:rPr>
          <w:rFonts w:ascii="Arial" w:eastAsia="Arial" w:hAnsi="Arial" w:cs="Arial"/>
          <w:spacing w:val="0"/>
          <w:sz w:val="18"/>
        </w:rPr>
        <w:t xml:space="preserve"> </w:t>
      </w:r>
      <w:r>
        <w:rPr>
          <w:rFonts w:ascii="Arial" w:eastAsia="Arial" w:hAnsi="Arial" w:cs="Arial"/>
          <w:spacing w:val="0"/>
          <w:sz w:val="18"/>
        </w:rPr>
        <w:t>milletin</w:t>
      </w:r>
      <w:r w:rsidR="00E96D67">
        <w:rPr>
          <w:rFonts w:ascii="Arial" w:eastAsia="Arial" w:hAnsi="Arial" w:cs="Arial"/>
          <w:spacing w:val="0"/>
          <w:sz w:val="18"/>
        </w:rPr>
        <w:t xml:space="preserve"> </w:t>
      </w:r>
      <w:r>
        <w:rPr>
          <w:rFonts w:ascii="Arial" w:eastAsia="Arial" w:hAnsi="Arial" w:cs="Arial"/>
          <w:spacing w:val="0"/>
          <w:sz w:val="18"/>
        </w:rPr>
        <w:t>temsilcileri</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(YENİ</w:t>
      </w:r>
      <w:r w:rsidR="00E96D67">
        <w:rPr>
          <w:rFonts w:ascii="Arial" w:eastAsia="Arial" w:hAnsi="Arial" w:cs="Arial"/>
          <w:spacing w:val="0"/>
          <w:sz w:val="18"/>
        </w:rPr>
        <w:t xml:space="preserve"> </w:t>
      </w:r>
      <w:r>
        <w:rPr>
          <w:rFonts w:ascii="Arial" w:eastAsia="Arial" w:hAnsi="Arial" w:cs="Arial"/>
          <w:spacing w:val="0"/>
          <w:sz w:val="18"/>
        </w:rPr>
        <w:t>YOL</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7766BB81" w14:textId="77777777">
      <w:pPr>
        <w:spacing w:after="0" w:line="276" w:lineRule="auto"/>
        <w:ind w:firstLine="806"/>
        <w:jc w:val="both"/>
      </w:pPr>
      <w:r>
        <w:rPr>
          <w:rFonts w:ascii="Arial" w:eastAsia="Arial" w:hAnsi="Arial" w:cs="Arial"/>
          <w:spacing w:val="0"/>
          <w:sz w:val="18"/>
        </w:rPr>
        <w:t>İSMET</w:t>
      </w:r>
      <w:r w:rsidR="00E96D67">
        <w:rPr>
          <w:rFonts w:ascii="Arial" w:eastAsia="Arial" w:hAnsi="Arial" w:cs="Arial"/>
          <w:spacing w:val="0"/>
          <w:sz w:val="18"/>
        </w:rPr>
        <w:t xml:space="preserve"> </w:t>
      </w:r>
      <w:r>
        <w:rPr>
          <w:rFonts w:ascii="Arial" w:eastAsia="Arial" w:hAnsi="Arial" w:cs="Arial"/>
          <w:spacing w:val="0"/>
          <w:sz w:val="18"/>
        </w:rPr>
        <w:t>GÜNEŞHAN</w:t>
      </w:r>
      <w:r w:rsidR="00E96D67">
        <w:rPr>
          <w:rFonts w:ascii="Arial" w:eastAsia="Arial" w:hAnsi="Arial" w:cs="Arial"/>
          <w:spacing w:val="0"/>
          <w:sz w:val="18"/>
        </w:rPr>
        <w:t xml:space="preserve"> </w:t>
      </w:r>
      <w:r>
        <w:rPr>
          <w:rFonts w:ascii="Arial" w:eastAsia="Arial" w:hAnsi="Arial" w:cs="Arial"/>
          <w:spacing w:val="0"/>
          <w:sz w:val="18"/>
        </w:rPr>
        <w:t>(Çanakkale</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Onun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tek</w:t>
      </w:r>
      <w:r w:rsidR="00E96D67">
        <w:rPr>
          <w:rFonts w:ascii="Arial" w:eastAsia="Arial" w:hAnsi="Arial" w:cs="Arial"/>
          <w:spacing w:val="0"/>
          <w:sz w:val="18"/>
        </w:rPr>
        <w:t xml:space="preserve"> </w:t>
      </w:r>
      <w:r>
        <w:rPr>
          <w:rFonts w:ascii="Arial" w:eastAsia="Arial" w:hAnsi="Arial" w:cs="Arial"/>
          <w:spacing w:val="0"/>
          <w:sz w:val="18"/>
        </w:rPr>
        <w:t>saraya</w:t>
      </w:r>
      <w:r w:rsidR="00E96D67">
        <w:rPr>
          <w:rFonts w:ascii="Arial" w:eastAsia="Arial" w:hAnsi="Arial" w:cs="Arial"/>
          <w:spacing w:val="0"/>
          <w:sz w:val="18"/>
        </w:rPr>
        <w:t xml:space="preserve"> </w:t>
      </w:r>
      <w:r>
        <w:rPr>
          <w:rFonts w:ascii="Arial" w:eastAsia="Arial" w:hAnsi="Arial" w:cs="Arial"/>
          <w:spacing w:val="0"/>
          <w:sz w:val="18"/>
        </w:rPr>
        <w:t>saygısı</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tek</w:t>
      </w:r>
      <w:r w:rsidR="00E96D67">
        <w:rPr>
          <w:rFonts w:ascii="Arial" w:eastAsia="Arial" w:hAnsi="Arial" w:cs="Arial"/>
          <w:spacing w:val="0"/>
          <w:sz w:val="18"/>
        </w:rPr>
        <w:t xml:space="preserve"> </w:t>
      </w:r>
      <w:r>
        <w:rPr>
          <w:rFonts w:ascii="Arial" w:eastAsia="Arial" w:hAnsi="Arial" w:cs="Arial"/>
          <w:spacing w:val="0"/>
          <w:sz w:val="18"/>
        </w:rPr>
        <w:t>saraya</w:t>
      </w:r>
      <w:r w:rsidR="00E96D67">
        <w:rPr>
          <w:rFonts w:ascii="Arial" w:eastAsia="Arial" w:hAnsi="Arial" w:cs="Arial"/>
          <w:spacing w:val="0"/>
          <w:sz w:val="18"/>
        </w:rPr>
        <w:t xml:space="preserve"> </w:t>
      </w:r>
      <w:r>
        <w:rPr>
          <w:rFonts w:ascii="Arial" w:eastAsia="Arial" w:hAnsi="Arial" w:cs="Arial"/>
          <w:spacing w:val="0"/>
          <w:sz w:val="18"/>
        </w:rPr>
        <w:t>saygı</w:t>
      </w:r>
      <w:r w:rsidR="00E96D67">
        <w:rPr>
          <w:rFonts w:ascii="Arial" w:eastAsia="Arial" w:hAnsi="Arial" w:cs="Arial"/>
          <w:spacing w:val="0"/>
          <w:sz w:val="18"/>
        </w:rPr>
        <w:t xml:space="preserve"> </w:t>
      </w:r>
      <w:r>
        <w:rPr>
          <w:rFonts w:ascii="Arial" w:eastAsia="Arial" w:hAnsi="Arial" w:cs="Arial"/>
          <w:spacing w:val="0"/>
          <w:sz w:val="18"/>
        </w:rPr>
        <w:t>gösterir</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p>
    <w:p w:rsidR="004D3B0B" w14:paraId="3B34300F" w14:textId="77777777">
      <w:pPr>
        <w:spacing w:after="0" w:line="276" w:lineRule="auto"/>
        <w:ind w:firstLine="806"/>
        <w:jc w:val="both"/>
      </w:pPr>
      <w:r>
        <w:rPr>
          <w:rFonts w:ascii="Arial" w:eastAsia="Arial" w:hAnsi="Arial" w:cs="Arial"/>
          <w:spacing w:val="0"/>
          <w:sz w:val="18"/>
        </w:rPr>
        <w:t>BÜLENT</w:t>
      </w:r>
      <w:r w:rsidR="00E96D67">
        <w:rPr>
          <w:rFonts w:ascii="Arial" w:eastAsia="Arial" w:hAnsi="Arial" w:cs="Arial"/>
          <w:spacing w:val="0"/>
          <w:sz w:val="18"/>
        </w:rPr>
        <w:t xml:space="preserve"> </w:t>
      </w:r>
      <w:r>
        <w:rPr>
          <w:rFonts w:ascii="Arial" w:eastAsia="Arial" w:hAnsi="Arial" w:cs="Arial"/>
          <w:spacing w:val="0"/>
          <w:sz w:val="18"/>
        </w:rPr>
        <w:t>KAYA</w:t>
      </w:r>
      <w:r w:rsidR="00E96D67">
        <w:rPr>
          <w:rFonts w:ascii="Arial" w:eastAsia="Arial" w:hAnsi="Arial" w:cs="Arial"/>
          <w:spacing w:val="0"/>
          <w:sz w:val="18"/>
        </w:rPr>
        <w:t xml:space="preserve"> </w:t>
      </w:r>
      <w:r>
        <w:rPr>
          <w:rFonts w:ascii="Arial" w:eastAsia="Arial" w:hAnsi="Arial" w:cs="Arial"/>
          <w:spacing w:val="0"/>
          <w:sz w:val="18"/>
        </w:rPr>
        <w:t>(İstanbul</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Siz</w:t>
      </w:r>
      <w:r w:rsidR="00E96D67">
        <w:rPr>
          <w:rFonts w:ascii="Arial" w:eastAsia="Arial" w:hAnsi="Arial" w:cs="Arial"/>
          <w:spacing w:val="0"/>
          <w:sz w:val="18"/>
        </w:rPr>
        <w:t xml:space="preserve"> </w:t>
      </w:r>
      <w:r>
        <w:rPr>
          <w:rFonts w:ascii="Arial" w:eastAsia="Arial" w:hAnsi="Arial" w:cs="Arial"/>
          <w:spacing w:val="0"/>
          <w:sz w:val="18"/>
        </w:rPr>
        <w:t>oradan</w:t>
      </w:r>
      <w:r w:rsidR="00E96D67">
        <w:rPr>
          <w:rFonts w:ascii="Arial" w:eastAsia="Arial" w:hAnsi="Arial" w:cs="Arial"/>
          <w:spacing w:val="0"/>
          <w:sz w:val="18"/>
        </w:rPr>
        <w:t xml:space="preserve"> </w:t>
      </w:r>
      <w:r>
        <w:rPr>
          <w:rFonts w:ascii="Arial" w:eastAsia="Arial" w:hAnsi="Arial" w:cs="Arial"/>
          <w:spacing w:val="0"/>
          <w:sz w:val="18"/>
        </w:rPr>
        <w:t>alkış</w:t>
      </w:r>
      <w:r w:rsidR="00E96D67">
        <w:rPr>
          <w:rFonts w:ascii="Arial" w:eastAsia="Arial" w:hAnsi="Arial" w:cs="Arial"/>
          <w:spacing w:val="0"/>
          <w:sz w:val="18"/>
        </w:rPr>
        <w:t xml:space="preserve"> </w:t>
      </w:r>
      <w:r>
        <w:rPr>
          <w:rFonts w:ascii="Arial" w:eastAsia="Arial" w:hAnsi="Arial" w:cs="Arial"/>
          <w:spacing w:val="0"/>
          <w:sz w:val="18"/>
        </w:rPr>
        <w:t>alabilirsiniz</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emin</w:t>
      </w:r>
      <w:r w:rsidR="00E96D67">
        <w:rPr>
          <w:rFonts w:ascii="Arial" w:eastAsia="Arial" w:hAnsi="Arial" w:cs="Arial"/>
          <w:spacing w:val="0"/>
          <w:sz w:val="18"/>
        </w:rPr>
        <w:t xml:space="preserve"> </w:t>
      </w:r>
      <w:r>
        <w:rPr>
          <w:rFonts w:ascii="Arial" w:eastAsia="Arial" w:hAnsi="Arial" w:cs="Arial"/>
          <w:spacing w:val="0"/>
          <w:sz w:val="18"/>
        </w:rPr>
        <w:t>olun,</w:t>
      </w:r>
      <w:r w:rsidR="00E96D67">
        <w:rPr>
          <w:rFonts w:ascii="Arial" w:eastAsia="Arial" w:hAnsi="Arial" w:cs="Arial"/>
          <w:spacing w:val="0"/>
          <w:sz w:val="18"/>
        </w:rPr>
        <w:t xml:space="preserve"> </w:t>
      </w:r>
      <w:r>
        <w:rPr>
          <w:rFonts w:ascii="Arial" w:eastAsia="Arial" w:hAnsi="Arial" w:cs="Arial"/>
          <w:spacing w:val="0"/>
          <w:sz w:val="18"/>
        </w:rPr>
        <w:t>millete</w:t>
      </w:r>
      <w:r w:rsidR="00E96D67">
        <w:rPr>
          <w:rFonts w:ascii="Arial" w:eastAsia="Arial" w:hAnsi="Arial" w:cs="Arial"/>
          <w:spacing w:val="0"/>
          <w:sz w:val="18"/>
        </w:rPr>
        <w:t xml:space="preserve"> </w:t>
      </w:r>
      <w:r>
        <w:rPr>
          <w:rFonts w:ascii="Arial" w:eastAsia="Arial" w:hAnsi="Arial" w:cs="Arial"/>
          <w:spacing w:val="0"/>
          <w:sz w:val="18"/>
        </w:rPr>
        <w:t>karşı</w:t>
      </w:r>
      <w:r w:rsidR="00E96D67">
        <w:rPr>
          <w:rFonts w:ascii="Arial" w:eastAsia="Arial" w:hAnsi="Arial" w:cs="Arial"/>
          <w:spacing w:val="0"/>
          <w:sz w:val="18"/>
        </w:rPr>
        <w:t xml:space="preserve"> </w:t>
      </w:r>
      <w:r>
        <w:rPr>
          <w:rFonts w:ascii="Arial" w:eastAsia="Arial" w:hAnsi="Arial" w:cs="Arial"/>
          <w:spacing w:val="0"/>
          <w:sz w:val="18"/>
        </w:rPr>
        <w:t>verecek</w:t>
      </w:r>
      <w:r w:rsidR="00E96D67">
        <w:rPr>
          <w:rFonts w:ascii="Arial" w:eastAsia="Arial" w:hAnsi="Arial" w:cs="Arial"/>
          <w:spacing w:val="0"/>
          <w:sz w:val="18"/>
        </w:rPr>
        <w:t xml:space="preserve"> </w:t>
      </w:r>
      <w:r>
        <w:rPr>
          <w:rFonts w:ascii="Arial" w:eastAsia="Arial" w:hAnsi="Arial" w:cs="Arial"/>
          <w:spacing w:val="0"/>
          <w:sz w:val="18"/>
        </w:rPr>
        <w:t>cevabınız</w:t>
      </w:r>
      <w:r w:rsidR="00E96D67">
        <w:rPr>
          <w:rFonts w:ascii="Arial" w:eastAsia="Arial" w:hAnsi="Arial" w:cs="Arial"/>
          <w:spacing w:val="0"/>
          <w:sz w:val="18"/>
        </w:rPr>
        <w:t xml:space="preserve"> </w:t>
      </w:r>
      <w:r>
        <w:rPr>
          <w:rFonts w:ascii="Arial" w:eastAsia="Arial" w:hAnsi="Arial" w:cs="Arial"/>
          <w:spacing w:val="0"/>
          <w:sz w:val="18"/>
        </w:rPr>
        <w:t>olmadığı</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sadece</w:t>
      </w:r>
      <w:r w:rsidR="00E96D67">
        <w:rPr>
          <w:rFonts w:ascii="Arial" w:eastAsia="Arial" w:hAnsi="Arial" w:cs="Arial"/>
          <w:spacing w:val="0"/>
          <w:sz w:val="18"/>
        </w:rPr>
        <w:t xml:space="preserve"> </w:t>
      </w:r>
      <w:r>
        <w:rPr>
          <w:rFonts w:ascii="Arial" w:eastAsia="Arial" w:hAnsi="Arial" w:cs="Arial"/>
          <w:spacing w:val="0"/>
          <w:sz w:val="18"/>
        </w:rPr>
        <w:t>buradan</w:t>
      </w:r>
      <w:r w:rsidR="00E96D67">
        <w:rPr>
          <w:rFonts w:ascii="Arial" w:eastAsia="Arial" w:hAnsi="Arial" w:cs="Arial"/>
          <w:spacing w:val="0"/>
          <w:sz w:val="18"/>
        </w:rPr>
        <w:t xml:space="preserve"> </w:t>
      </w:r>
      <w:r>
        <w:rPr>
          <w:rFonts w:ascii="Arial" w:eastAsia="Arial" w:hAnsi="Arial" w:cs="Arial"/>
          <w:spacing w:val="0"/>
          <w:sz w:val="18"/>
        </w:rPr>
        <w:t>hamaset</w:t>
      </w:r>
      <w:r w:rsidR="00E96D67">
        <w:rPr>
          <w:rFonts w:ascii="Arial" w:eastAsia="Arial" w:hAnsi="Arial" w:cs="Arial"/>
          <w:spacing w:val="0"/>
          <w:sz w:val="18"/>
        </w:rPr>
        <w:t xml:space="preserve"> </w:t>
      </w:r>
      <w:r>
        <w:rPr>
          <w:rFonts w:ascii="Arial" w:eastAsia="Arial" w:hAnsi="Arial" w:cs="Arial"/>
          <w:spacing w:val="0"/>
          <w:sz w:val="18"/>
        </w:rPr>
        <w:t>yaptınız.</w:t>
      </w:r>
      <w:r w:rsidR="00E96D67">
        <w:rPr>
          <w:rFonts w:ascii="Arial" w:eastAsia="Arial" w:hAnsi="Arial" w:cs="Arial"/>
          <w:spacing w:val="0"/>
          <w:sz w:val="18"/>
        </w:rPr>
        <w:t xml:space="preserve"> </w:t>
      </w:r>
    </w:p>
    <w:p w:rsidR="004D3B0B" w14:paraId="5C249460" w14:textId="77777777">
      <w:pPr>
        <w:spacing w:after="0" w:line="276" w:lineRule="auto"/>
        <w:ind w:firstLine="806"/>
        <w:jc w:val="both"/>
      </w:pPr>
      <w:r>
        <w:rPr>
          <w:rFonts w:ascii="Arial" w:eastAsia="Arial" w:hAnsi="Arial" w:cs="Arial"/>
          <w:spacing w:val="0"/>
          <w:sz w:val="18"/>
        </w:rPr>
        <w:t>Şunu</w:t>
      </w:r>
      <w:r w:rsidR="00E96D67">
        <w:rPr>
          <w:rFonts w:ascii="Arial" w:eastAsia="Arial" w:hAnsi="Arial" w:cs="Arial"/>
          <w:spacing w:val="0"/>
          <w:sz w:val="18"/>
        </w:rPr>
        <w:t xml:space="preserve"> </w:t>
      </w:r>
      <w:r>
        <w:rPr>
          <w:rFonts w:ascii="Arial" w:eastAsia="Arial" w:hAnsi="Arial" w:cs="Arial"/>
          <w:spacing w:val="0"/>
          <w:sz w:val="18"/>
        </w:rPr>
        <w:t>ifade</w:t>
      </w:r>
      <w:r w:rsidR="00E96D67">
        <w:rPr>
          <w:rFonts w:ascii="Arial" w:eastAsia="Arial" w:hAnsi="Arial" w:cs="Arial"/>
          <w:spacing w:val="0"/>
          <w:sz w:val="18"/>
        </w:rPr>
        <w:t xml:space="preserve"> </w:t>
      </w:r>
      <w:r>
        <w:rPr>
          <w:rFonts w:ascii="Arial" w:eastAsia="Arial" w:hAnsi="Arial" w:cs="Arial"/>
          <w:spacing w:val="0"/>
          <w:sz w:val="18"/>
        </w:rPr>
        <w:t>ediyorum</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Bakanım:</w:t>
      </w:r>
      <w:r w:rsidR="00E96D67">
        <w:rPr>
          <w:rFonts w:ascii="Arial" w:eastAsia="Arial" w:hAnsi="Arial" w:cs="Arial"/>
          <w:spacing w:val="0"/>
          <w:sz w:val="18"/>
        </w:rPr>
        <w:t xml:space="preserve"> </w:t>
      </w:r>
      <w:r>
        <w:rPr>
          <w:rFonts w:ascii="Arial" w:eastAsia="Arial" w:hAnsi="Arial" w:cs="Arial"/>
          <w:spacing w:val="0"/>
          <w:sz w:val="18"/>
        </w:rPr>
        <w:t>Villa</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lüks</w:t>
      </w:r>
      <w:r w:rsidR="00E96D67">
        <w:rPr>
          <w:rFonts w:ascii="Arial" w:eastAsia="Arial" w:hAnsi="Arial" w:cs="Arial"/>
          <w:spacing w:val="0"/>
          <w:sz w:val="18"/>
        </w:rPr>
        <w:t xml:space="preserve"> </w:t>
      </w:r>
      <w:r>
        <w:rPr>
          <w:rFonts w:ascii="Arial" w:eastAsia="Arial" w:hAnsi="Arial" w:cs="Arial"/>
          <w:spacing w:val="0"/>
          <w:sz w:val="18"/>
        </w:rPr>
        <w:t>konutlara</w:t>
      </w:r>
      <w:r w:rsidR="00E96D67">
        <w:rPr>
          <w:rFonts w:ascii="Arial" w:eastAsia="Arial" w:hAnsi="Arial" w:cs="Arial"/>
          <w:spacing w:val="0"/>
          <w:sz w:val="18"/>
        </w:rPr>
        <w:t xml:space="preserve"> </w:t>
      </w:r>
      <w:r>
        <w:rPr>
          <w:rFonts w:ascii="Arial" w:eastAsia="Arial" w:hAnsi="Arial" w:cs="Arial"/>
          <w:spacing w:val="0"/>
          <w:sz w:val="18"/>
        </w:rPr>
        <w:t>enerjiyle</w:t>
      </w:r>
      <w:r w:rsidR="00E96D67">
        <w:rPr>
          <w:rFonts w:ascii="Arial" w:eastAsia="Arial" w:hAnsi="Arial" w:cs="Arial"/>
          <w:spacing w:val="0"/>
          <w:sz w:val="18"/>
        </w:rPr>
        <w:t xml:space="preserve"> </w:t>
      </w:r>
      <w:r>
        <w:rPr>
          <w:rFonts w:ascii="Arial" w:eastAsia="Arial" w:hAnsi="Arial" w:cs="Arial"/>
          <w:spacing w:val="0"/>
          <w:sz w:val="18"/>
        </w:rPr>
        <w:t>ilgili</w:t>
      </w:r>
      <w:r w:rsidR="00E96D67">
        <w:rPr>
          <w:rFonts w:ascii="Arial" w:eastAsia="Arial" w:hAnsi="Arial" w:cs="Arial"/>
          <w:spacing w:val="0"/>
          <w:sz w:val="18"/>
        </w:rPr>
        <w:t xml:space="preserve"> </w:t>
      </w:r>
      <w:r>
        <w:rPr>
          <w:rFonts w:ascii="Arial" w:eastAsia="Arial" w:hAnsi="Arial" w:cs="Arial"/>
          <w:spacing w:val="0"/>
          <w:sz w:val="18"/>
        </w:rPr>
        <w:t>desteği</w:t>
      </w:r>
      <w:r w:rsidR="00E96D67">
        <w:rPr>
          <w:rFonts w:ascii="Arial" w:eastAsia="Arial" w:hAnsi="Arial" w:cs="Arial"/>
          <w:spacing w:val="0"/>
          <w:sz w:val="18"/>
        </w:rPr>
        <w:t xml:space="preserve"> </w:t>
      </w:r>
      <w:r>
        <w:rPr>
          <w:rFonts w:ascii="Arial" w:eastAsia="Arial" w:hAnsi="Arial" w:cs="Arial"/>
          <w:spacing w:val="0"/>
          <w:sz w:val="18"/>
        </w:rPr>
        <w:t>kim</w:t>
      </w:r>
      <w:r w:rsidR="00E96D67">
        <w:rPr>
          <w:rFonts w:ascii="Arial" w:eastAsia="Arial" w:hAnsi="Arial" w:cs="Arial"/>
          <w:spacing w:val="0"/>
          <w:sz w:val="18"/>
        </w:rPr>
        <w:t xml:space="preserve"> </w:t>
      </w:r>
      <w:r>
        <w:rPr>
          <w:rFonts w:ascii="Arial" w:eastAsia="Arial" w:hAnsi="Arial" w:cs="Arial"/>
          <w:spacing w:val="0"/>
          <w:sz w:val="18"/>
        </w:rPr>
        <w:t>getirdi?</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Niye</w:t>
      </w:r>
      <w:r w:rsidR="00E96D67">
        <w:rPr>
          <w:rFonts w:ascii="Arial" w:eastAsia="Arial" w:hAnsi="Arial" w:cs="Arial"/>
          <w:spacing w:val="0"/>
          <w:sz w:val="18"/>
        </w:rPr>
        <w:t xml:space="preserve"> </w:t>
      </w:r>
      <w:r>
        <w:rPr>
          <w:rFonts w:ascii="Arial" w:eastAsia="Arial" w:hAnsi="Arial" w:cs="Arial"/>
          <w:spacing w:val="0"/>
          <w:sz w:val="18"/>
        </w:rPr>
        <w:t>yıllarca</w:t>
      </w:r>
      <w:r w:rsidR="00E96D67">
        <w:rPr>
          <w:rFonts w:ascii="Arial" w:eastAsia="Arial" w:hAnsi="Arial" w:cs="Arial"/>
          <w:spacing w:val="0"/>
          <w:sz w:val="18"/>
        </w:rPr>
        <w:t xml:space="preserve"> </w:t>
      </w:r>
      <w:r>
        <w:rPr>
          <w:rFonts w:ascii="Arial" w:eastAsia="Arial" w:hAnsi="Arial" w:cs="Arial"/>
          <w:spacing w:val="0"/>
          <w:sz w:val="18"/>
        </w:rPr>
        <w:t>verdiniz</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parayı</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geri</w:t>
      </w:r>
      <w:r w:rsidR="00E96D67">
        <w:rPr>
          <w:rFonts w:ascii="Arial" w:eastAsia="Arial" w:hAnsi="Arial" w:cs="Arial"/>
          <w:spacing w:val="0"/>
          <w:sz w:val="18"/>
        </w:rPr>
        <w:t xml:space="preserve"> </w:t>
      </w:r>
      <w:r>
        <w:rPr>
          <w:rFonts w:ascii="Arial" w:eastAsia="Arial" w:hAnsi="Arial" w:cs="Arial"/>
          <w:spacing w:val="0"/>
          <w:sz w:val="18"/>
        </w:rPr>
        <w:t>aldınız?</w:t>
      </w:r>
      <w:r w:rsidR="00E96D67">
        <w:rPr>
          <w:rFonts w:ascii="Arial" w:eastAsia="Arial" w:hAnsi="Arial" w:cs="Arial"/>
          <w:spacing w:val="0"/>
          <w:sz w:val="18"/>
        </w:rPr>
        <w:t xml:space="preserve"> </w:t>
      </w:r>
      <w:r>
        <w:rPr>
          <w:rFonts w:ascii="Arial" w:eastAsia="Arial" w:hAnsi="Arial" w:cs="Arial"/>
          <w:spacing w:val="0"/>
          <w:sz w:val="18"/>
        </w:rPr>
        <w:t>Bunu</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icraat</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anlatıyorsunuz.</w:t>
      </w:r>
      <w:r w:rsidR="00E96D67">
        <w:rPr>
          <w:rFonts w:ascii="Arial" w:eastAsia="Arial" w:hAnsi="Arial" w:cs="Arial"/>
          <w:spacing w:val="0"/>
          <w:sz w:val="18"/>
        </w:rPr>
        <w:t xml:space="preserve"> </w:t>
      </w:r>
      <w:r>
        <w:rPr>
          <w:rFonts w:ascii="Arial" w:eastAsia="Arial" w:hAnsi="Arial" w:cs="Arial"/>
          <w:spacing w:val="0"/>
          <w:sz w:val="18"/>
        </w:rPr>
        <w:t>Dolayısıyla,</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Başkanım,</w:t>
      </w:r>
      <w:r w:rsidR="00E96D67">
        <w:rPr>
          <w:rFonts w:ascii="Arial" w:eastAsia="Arial" w:hAnsi="Arial" w:cs="Arial"/>
          <w:spacing w:val="0"/>
          <w:sz w:val="18"/>
        </w:rPr>
        <w:t xml:space="preserve"> </w:t>
      </w:r>
      <w:r>
        <w:rPr>
          <w:rFonts w:ascii="Arial" w:eastAsia="Arial" w:hAnsi="Arial" w:cs="Arial"/>
          <w:spacing w:val="0"/>
          <w:sz w:val="18"/>
        </w:rPr>
        <w:t>ben</w:t>
      </w:r>
      <w:r w:rsidR="00E96D67">
        <w:rPr>
          <w:rFonts w:ascii="Arial" w:eastAsia="Arial" w:hAnsi="Arial" w:cs="Arial"/>
          <w:spacing w:val="0"/>
          <w:sz w:val="18"/>
        </w:rPr>
        <w:t xml:space="preserve"> </w:t>
      </w:r>
      <w:r>
        <w:rPr>
          <w:rFonts w:ascii="Arial" w:eastAsia="Arial" w:hAnsi="Arial" w:cs="Arial"/>
          <w:spacing w:val="0"/>
          <w:sz w:val="18"/>
        </w:rPr>
        <w:t>Bakanın,</w:t>
      </w:r>
      <w:r w:rsidR="00E96D67">
        <w:rPr>
          <w:rFonts w:ascii="Arial" w:eastAsia="Arial" w:hAnsi="Arial" w:cs="Arial"/>
          <w:spacing w:val="0"/>
          <w:sz w:val="18"/>
        </w:rPr>
        <w:t xml:space="preserve"> </w:t>
      </w:r>
      <w:r>
        <w:rPr>
          <w:rFonts w:ascii="Arial" w:eastAsia="Arial" w:hAnsi="Arial" w:cs="Arial"/>
          <w:spacing w:val="0"/>
          <w:sz w:val="18"/>
        </w:rPr>
        <w:t>milletvekillerine</w:t>
      </w:r>
      <w:r w:rsidR="00E96D67">
        <w:rPr>
          <w:rFonts w:ascii="Arial" w:eastAsia="Arial" w:hAnsi="Arial" w:cs="Arial"/>
          <w:spacing w:val="0"/>
          <w:sz w:val="18"/>
        </w:rPr>
        <w:t xml:space="preserve"> </w:t>
      </w:r>
      <w:r>
        <w:rPr>
          <w:rFonts w:ascii="Arial" w:eastAsia="Arial" w:hAnsi="Arial" w:cs="Arial"/>
          <w:spacing w:val="0"/>
          <w:sz w:val="18"/>
        </w:rPr>
        <w:t>karşı</w:t>
      </w:r>
      <w:r w:rsidR="00E96D67">
        <w:rPr>
          <w:rFonts w:ascii="Arial" w:eastAsia="Arial" w:hAnsi="Arial" w:cs="Arial"/>
          <w:spacing w:val="0"/>
          <w:sz w:val="18"/>
        </w:rPr>
        <w:t xml:space="preserve"> </w:t>
      </w:r>
      <w:r>
        <w:rPr>
          <w:rFonts w:ascii="Arial" w:eastAsia="Arial" w:hAnsi="Arial" w:cs="Arial"/>
          <w:spacing w:val="0"/>
          <w:sz w:val="18"/>
        </w:rPr>
        <w:t>olan...</w:t>
      </w:r>
      <w:r w:rsidR="00E96D67">
        <w:rPr>
          <w:rFonts w:ascii="Arial" w:eastAsia="Arial" w:hAnsi="Arial" w:cs="Arial"/>
          <w:spacing w:val="0"/>
          <w:sz w:val="18"/>
        </w:rPr>
        <w:t xml:space="preserve"> </w:t>
      </w:r>
    </w:p>
    <w:p w:rsidR="004D3B0B" w14:paraId="025D1A6B" w14:textId="77777777">
      <w:pPr>
        <w:spacing w:after="0" w:line="276" w:lineRule="auto"/>
        <w:ind w:firstLine="806"/>
        <w:jc w:val="both"/>
      </w:pPr>
      <w:r>
        <w:rPr>
          <w:rFonts w:ascii="Arial" w:eastAsia="Arial" w:hAnsi="Arial" w:cs="Arial"/>
          <w:spacing w:val="0"/>
          <w:sz w:val="18"/>
        </w:rPr>
        <w:t>(Mikrofon</w:t>
      </w:r>
      <w:r w:rsidR="00E96D67">
        <w:rPr>
          <w:rFonts w:ascii="Arial" w:eastAsia="Arial" w:hAnsi="Arial" w:cs="Arial"/>
          <w:spacing w:val="0"/>
          <w:sz w:val="18"/>
        </w:rPr>
        <w:t xml:space="preserve"> </w:t>
      </w:r>
      <w:r>
        <w:rPr>
          <w:rFonts w:ascii="Arial" w:eastAsia="Arial" w:hAnsi="Arial" w:cs="Arial"/>
          <w:spacing w:val="0"/>
          <w:sz w:val="18"/>
        </w:rPr>
        <w:t>otomatik</w:t>
      </w:r>
      <w:r w:rsidR="00E96D67">
        <w:rPr>
          <w:rFonts w:ascii="Arial" w:eastAsia="Arial" w:hAnsi="Arial" w:cs="Arial"/>
          <w:spacing w:val="0"/>
          <w:sz w:val="18"/>
        </w:rPr>
        <w:t xml:space="preserve"> </w:t>
      </w:r>
      <w:r>
        <w:rPr>
          <w:rFonts w:ascii="Arial" w:eastAsia="Arial" w:hAnsi="Arial" w:cs="Arial"/>
          <w:spacing w:val="0"/>
          <w:sz w:val="18"/>
        </w:rPr>
        <w:t>cihaz</w:t>
      </w:r>
      <w:r w:rsidR="00E96D67">
        <w:rPr>
          <w:rFonts w:ascii="Arial" w:eastAsia="Arial" w:hAnsi="Arial" w:cs="Arial"/>
          <w:spacing w:val="0"/>
          <w:sz w:val="18"/>
        </w:rPr>
        <w:t xml:space="preserve"> </w:t>
      </w:r>
      <w:r>
        <w:rPr>
          <w:rFonts w:ascii="Arial" w:eastAsia="Arial" w:hAnsi="Arial" w:cs="Arial"/>
          <w:spacing w:val="0"/>
          <w:sz w:val="18"/>
        </w:rPr>
        <w:t>tarafından</w:t>
      </w:r>
      <w:r w:rsidR="00E96D67">
        <w:rPr>
          <w:rFonts w:ascii="Arial" w:eastAsia="Arial" w:hAnsi="Arial" w:cs="Arial"/>
          <w:spacing w:val="0"/>
          <w:sz w:val="18"/>
        </w:rPr>
        <w:t xml:space="preserve"> </w:t>
      </w:r>
      <w:r>
        <w:rPr>
          <w:rFonts w:ascii="Arial" w:eastAsia="Arial" w:hAnsi="Arial" w:cs="Arial"/>
          <w:spacing w:val="0"/>
          <w:sz w:val="18"/>
        </w:rPr>
        <w:t>kapatıldı)</w:t>
      </w:r>
    </w:p>
    <w:p w:rsidR="004D3B0B" w14:paraId="48CB31CB" w14:textId="77777777">
      <w:pPr>
        <w:spacing w:after="0" w:line="276" w:lineRule="auto"/>
        <w:ind w:firstLine="806"/>
        <w:jc w:val="both"/>
      </w:pPr>
      <w:r>
        <w:rPr>
          <w:rFonts w:ascii="Arial" w:eastAsia="Arial" w:hAnsi="Arial" w:cs="Arial"/>
          <w:spacing w:val="0"/>
          <w:sz w:val="18"/>
        </w:rPr>
        <w:t>BÜLENT</w:t>
      </w:r>
      <w:r w:rsidR="00E96D67">
        <w:rPr>
          <w:rFonts w:ascii="Arial" w:eastAsia="Arial" w:hAnsi="Arial" w:cs="Arial"/>
          <w:spacing w:val="0"/>
          <w:sz w:val="18"/>
        </w:rPr>
        <w:t xml:space="preserve"> </w:t>
      </w:r>
      <w:r>
        <w:rPr>
          <w:rFonts w:ascii="Arial" w:eastAsia="Arial" w:hAnsi="Arial" w:cs="Arial"/>
          <w:spacing w:val="0"/>
          <w:sz w:val="18"/>
        </w:rPr>
        <w:t>KAYA</w:t>
      </w:r>
      <w:r w:rsidR="00E96D67">
        <w:rPr>
          <w:rFonts w:ascii="Arial" w:eastAsia="Arial" w:hAnsi="Arial" w:cs="Arial"/>
          <w:spacing w:val="0"/>
          <w:sz w:val="18"/>
        </w:rPr>
        <w:t xml:space="preserve"> </w:t>
      </w:r>
      <w:r>
        <w:rPr>
          <w:rFonts w:ascii="Arial" w:eastAsia="Arial" w:hAnsi="Arial" w:cs="Arial"/>
          <w:spacing w:val="0"/>
          <w:sz w:val="18"/>
        </w:rPr>
        <w:t>(İstanbul</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üslubunu</w:t>
      </w:r>
      <w:r w:rsidR="00E96D67">
        <w:rPr>
          <w:rFonts w:ascii="Arial" w:eastAsia="Arial" w:hAnsi="Arial" w:cs="Arial"/>
          <w:spacing w:val="0"/>
          <w:sz w:val="18"/>
        </w:rPr>
        <w:t xml:space="preserve"> </w:t>
      </w:r>
      <w:r>
        <w:rPr>
          <w:rFonts w:ascii="Arial" w:eastAsia="Arial" w:hAnsi="Arial" w:cs="Arial"/>
          <w:spacing w:val="0"/>
          <w:sz w:val="18"/>
        </w:rPr>
        <w:t>geri</w:t>
      </w:r>
      <w:r w:rsidR="00E96D67">
        <w:rPr>
          <w:rFonts w:ascii="Arial" w:eastAsia="Arial" w:hAnsi="Arial" w:cs="Arial"/>
          <w:spacing w:val="0"/>
          <w:sz w:val="18"/>
        </w:rPr>
        <w:t xml:space="preserve"> </w:t>
      </w:r>
      <w:r>
        <w:rPr>
          <w:rFonts w:ascii="Arial" w:eastAsia="Arial" w:hAnsi="Arial" w:cs="Arial"/>
          <w:spacing w:val="0"/>
          <w:sz w:val="18"/>
        </w:rPr>
        <w:t>almaya</w:t>
      </w:r>
      <w:r w:rsidR="00E96D67">
        <w:rPr>
          <w:rFonts w:ascii="Arial" w:eastAsia="Arial" w:hAnsi="Arial" w:cs="Arial"/>
          <w:spacing w:val="0"/>
          <w:sz w:val="18"/>
        </w:rPr>
        <w:t xml:space="preserve"> </w:t>
      </w:r>
      <w:r>
        <w:rPr>
          <w:rFonts w:ascii="Arial" w:eastAsia="Arial" w:hAnsi="Arial" w:cs="Arial"/>
          <w:spacing w:val="0"/>
          <w:sz w:val="18"/>
        </w:rPr>
        <w:t>davet</w:t>
      </w:r>
      <w:r w:rsidR="00E96D67">
        <w:rPr>
          <w:rFonts w:ascii="Arial" w:eastAsia="Arial" w:hAnsi="Arial" w:cs="Arial"/>
          <w:spacing w:val="0"/>
          <w:sz w:val="18"/>
        </w:rPr>
        <w:t xml:space="preserve"> </w:t>
      </w:r>
      <w:r>
        <w:rPr>
          <w:rFonts w:ascii="Arial" w:eastAsia="Arial" w:hAnsi="Arial" w:cs="Arial"/>
          <w:spacing w:val="0"/>
          <w:sz w:val="18"/>
        </w:rPr>
        <w:t>ediyor,</w:t>
      </w:r>
      <w:r w:rsidR="00E96D67">
        <w:rPr>
          <w:rFonts w:ascii="Arial" w:eastAsia="Arial" w:hAnsi="Arial" w:cs="Arial"/>
          <w:spacing w:val="0"/>
          <w:sz w:val="18"/>
        </w:rPr>
        <w:t xml:space="preserve"> </w:t>
      </w:r>
      <w:r>
        <w:rPr>
          <w:rFonts w:ascii="Arial" w:eastAsia="Arial" w:hAnsi="Arial" w:cs="Arial"/>
          <w:spacing w:val="0"/>
          <w:sz w:val="18"/>
        </w:rPr>
        <w:t>teşekkür</w:t>
      </w:r>
      <w:r w:rsidR="00E96D67">
        <w:rPr>
          <w:rFonts w:ascii="Arial" w:eastAsia="Arial" w:hAnsi="Arial" w:cs="Arial"/>
          <w:spacing w:val="0"/>
          <w:sz w:val="18"/>
        </w:rPr>
        <w:t xml:space="preserve"> </w:t>
      </w:r>
      <w:r>
        <w:rPr>
          <w:rFonts w:ascii="Arial" w:eastAsia="Arial" w:hAnsi="Arial" w:cs="Arial"/>
          <w:spacing w:val="0"/>
          <w:sz w:val="18"/>
        </w:rPr>
        <w:t>ediyorum.</w:t>
      </w:r>
    </w:p>
    <w:p w:rsidR="004D3B0B" w14:paraId="3642180F" w14:textId="77777777">
      <w:pPr>
        <w:spacing w:after="0" w:line="276" w:lineRule="auto"/>
        <w:ind w:firstLine="806"/>
        <w:jc w:val="both"/>
      </w:pPr>
      <w:r>
        <w:rPr>
          <w:rFonts w:ascii="Arial" w:eastAsia="Arial" w:hAnsi="Arial" w:cs="Arial"/>
          <w:spacing w:val="0"/>
          <w:sz w:val="18"/>
        </w:rPr>
        <w:t>ÜMMÜGÜLŞEN</w:t>
      </w:r>
      <w:r w:rsidR="00E96D67">
        <w:rPr>
          <w:rFonts w:ascii="Arial" w:eastAsia="Arial" w:hAnsi="Arial" w:cs="Arial"/>
          <w:spacing w:val="0"/>
          <w:sz w:val="18"/>
        </w:rPr>
        <w:t xml:space="preserve"> </w:t>
      </w:r>
      <w:r>
        <w:rPr>
          <w:rFonts w:ascii="Arial" w:eastAsia="Arial" w:hAnsi="Arial" w:cs="Arial"/>
          <w:spacing w:val="0"/>
          <w:sz w:val="18"/>
        </w:rPr>
        <w:t>ÖZTÜRK</w:t>
      </w:r>
      <w:r w:rsidR="00E96D67">
        <w:rPr>
          <w:rFonts w:ascii="Arial" w:eastAsia="Arial" w:hAnsi="Arial" w:cs="Arial"/>
          <w:spacing w:val="0"/>
          <w:sz w:val="18"/>
        </w:rPr>
        <w:t xml:space="preserve"> </w:t>
      </w:r>
      <w:r>
        <w:rPr>
          <w:rFonts w:ascii="Arial" w:eastAsia="Arial" w:hAnsi="Arial" w:cs="Arial"/>
          <w:spacing w:val="0"/>
          <w:sz w:val="18"/>
        </w:rPr>
        <w:t>(İstanbul</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Senin</w:t>
      </w:r>
      <w:r w:rsidR="00E96D67">
        <w:rPr>
          <w:rFonts w:ascii="Arial" w:eastAsia="Arial" w:hAnsi="Arial" w:cs="Arial"/>
          <w:spacing w:val="0"/>
          <w:sz w:val="18"/>
        </w:rPr>
        <w:t xml:space="preserve"> </w:t>
      </w:r>
      <w:r>
        <w:rPr>
          <w:rFonts w:ascii="Arial" w:eastAsia="Arial" w:hAnsi="Arial" w:cs="Arial"/>
          <w:spacing w:val="0"/>
          <w:sz w:val="18"/>
        </w:rPr>
        <w:t>üslubun</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konuşurken</w:t>
      </w:r>
      <w:r w:rsidR="00E96D67">
        <w:rPr>
          <w:rFonts w:ascii="Arial" w:eastAsia="Arial" w:hAnsi="Arial" w:cs="Arial"/>
          <w:spacing w:val="0"/>
          <w:sz w:val="18"/>
        </w:rPr>
        <w:t xml:space="preserve"> </w:t>
      </w:r>
      <w:r>
        <w:rPr>
          <w:rFonts w:ascii="Arial" w:eastAsia="Arial" w:hAnsi="Arial" w:cs="Arial"/>
          <w:spacing w:val="0"/>
          <w:sz w:val="18"/>
        </w:rPr>
        <w:t>yaptığın</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p>
    <w:p w:rsidR="004D3B0B" w14:paraId="20A1C3BA"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Kavuncu,</w:t>
      </w:r>
      <w:r w:rsidR="00E96D67">
        <w:rPr>
          <w:rFonts w:ascii="Arial" w:eastAsia="Arial" w:hAnsi="Arial" w:cs="Arial"/>
          <w:spacing w:val="0"/>
          <w:sz w:val="18"/>
        </w:rPr>
        <w:t xml:space="preserve"> </w:t>
      </w:r>
      <w:r>
        <w:rPr>
          <w:rFonts w:ascii="Arial" w:eastAsia="Arial" w:hAnsi="Arial" w:cs="Arial"/>
          <w:spacing w:val="0"/>
          <w:sz w:val="18"/>
        </w:rPr>
        <w:t>buyurun.</w:t>
      </w:r>
    </w:p>
    <w:p w:rsidR="004D3B0B" w14:paraId="78DE8CF6" w14:textId="77777777">
      <w:pPr>
        <w:spacing w:after="0" w:line="276" w:lineRule="auto"/>
        <w:ind w:firstLine="806"/>
        <w:jc w:val="both"/>
      </w:pP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dakika</w:t>
      </w:r>
      <w:r w:rsidR="00E96D67">
        <w:rPr>
          <w:rFonts w:ascii="Arial" w:eastAsia="Arial" w:hAnsi="Arial" w:cs="Arial"/>
          <w:spacing w:val="0"/>
          <w:sz w:val="18"/>
        </w:rPr>
        <w:t xml:space="preserve"> </w:t>
      </w:r>
      <w:r>
        <w:rPr>
          <w:rFonts w:ascii="Arial" w:eastAsia="Arial" w:hAnsi="Arial" w:cs="Arial"/>
          <w:spacing w:val="0"/>
          <w:sz w:val="18"/>
        </w:rPr>
        <w:t>süre</w:t>
      </w:r>
      <w:r w:rsidR="00E96D67">
        <w:rPr>
          <w:rFonts w:ascii="Arial" w:eastAsia="Arial" w:hAnsi="Arial" w:cs="Arial"/>
          <w:spacing w:val="0"/>
          <w:sz w:val="18"/>
        </w:rPr>
        <w:t xml:space="preserve"> </w:t>
      </w:r>
      <w:r>
        <w:rPr>
          <w:rFonts w:ascii="Arial" w:eastAsia="Arial" w:hAnsi="Arial" w:cs="Arial"/>
          <w:spacing w:val="0"/>
          <w:sz w:val="18"/>
        </w:rPr>
        <w:t>veriyorum.</w:t>
      </w:r>
    </w:p>
    <w:p w:rsidR="004D3B0B" w14:paraId="0CD2A3C5" w14:textId="77777777">
      <w:pPr>
        <w:spacing w:after="0" w:line="276" w:lineRule="auto"/>
        <w:ind w:firstLine="806"/>
        <w:jc w:val="both"/>
      </w:pPr>
    </w:p>
    <w:p w:rsidR="004D3B0B" w14:paraId="07E16D59" w14:textId="77777777">
      <w:pPr>
        <w:spacing w:before="60" w:after="60" w:line="276" w:lineRule="auto"/>
        <w:ind w:firstLine="806"/>
        <w:jc w:val="both"/>
      </w:pPr>
      <w:r>
        <w:rPr>
          <w:rFonts w:ascii="Arial" w:eastAsia="Arial" w:hAnsi="Arial" w:cs="Arial"/>
          <w:spacing w:val="0"/>
          <w:sz w:val="18"/>
        </w:rPr>
        <w:t>3.-</w:t>
      </w:r>
      <w:r w:rsidR="00E96D67">
        <w:rPr>
          <w:rFonts w:ascii="Arial" w:eastAsia="Arial" w:hAnsi="Arial" w:cs="Arial"/>
          <w:spacing w:val="0"/>
          <w:sz w:val="18"/>
        </w:rPr>
        <w:t xml:space="preserve"> </w:t>
      </w:r>
      <w:r>
        <w:rPr>
          <w:rFonts w:ascii="Arial" w:eastAsia="Arial" w:hAnsi="Arial" w:cs="Arial"/>
          <w:spacing w:val="0"/>
          <w:sz w:val="18"/>
        </w:rPr>
        <w:t>İstanbul</w:t>
      </w:r>
      <w:r w:rsidR="00E96D67">
        <w:rPr>
          <w:rFonts w:ascii="Arial" w:eastAsia="Arial" w:hAnsi="Arial" w:cs="Arial"/>
          <w:spacing w:val="0"/>
          <w:sz w:val="18"/>
        </w:rPr>
        <w:t xml:space="preserve"> </w:t>
      </w:r>
      <w:r>
        <w:rPr>
          <w:rFonts w:ascii="Arial" w:eastAsia="Arial" w:hAnsi="Arial" w:cs="Arial"/>
          <w:spacing w:val="0"/>
          <w:sz w:val="18"/>
        </w:rPr>
        <w:t>Milletvekili</w:t>
      </w:r>
      <w:r w:rsidR="00E96D67">
        <w:rPr>
          <w:rFonts w:ascii="Arial" w:eastAsia="Arial" w:hAnsi="Arial" w:cs="Arial"/>
          <w:spacing w:val="0"/>
          <w:sz w:val="18"/>
        </w:rPr>
        <w:t xml:space="preserve"> </w:t>
      </w:r>
      <w:r>
        <w:rPr>
          <w:rFonts w:ascii="Arial" w:eastAsia="Arial" w:hAnsi="Arial" w:cs="Arial"/>
          <w:spacing w:val="0"/>
          <w:sz w:val="18"/>
        </w:rPr>
        <w:t>Mehmet</w:t>
      </w:r>
      <w:r w:rsidR="00E96D67">
        <w:rPr>
          <w:rFonts w:ascii="Arial" w:eastAsia="Arial" w:hAnsi="Arial" w:cs="Arial"/>
          <w:spacing w:val="0"/>
          <w:sz w:val="18"/>
        </w:rPr>
        <w:t xml:space="preserve"> </w:t>
      </w:r>
      <w:r>
        <w:rPr>
          <w:rFonts w:ascii="Arial" w:eastAsia="Arial" w:hAnsi="Arial" w:cs="Arial"/>
          <w:spacing w:val="0"/>
          <w:sz w:val="18"/>
        </w:rPr>
        <w:t>Satuk</w:t>
      </w:r>
      <w:r w:rsidR="00E96D67">
        <w:rPr>
          <w:rFonts w:ascii="Arial" w:eastAsia="Arial" w:hAnsi="Arial" w:cs="Arial"/>
          <w:spacing w:val="0"/>
          <w:sz w:val="18"/>
        </w:rPr>
        <w:t xml:space="preserve"> </w:t>
      </w:r>
      <w:r>
        <w:rPr>
          <w:rFonts w:ascii="Arial" w:eastAsia="Arial" w:hAnsi="Arial" w:cs="Arial"/>
          <w:spacing w:val="0"/>
          <w:sz w:val="18"/>
        </w:rPr>
        <w:t>Buğra</w:t>
      </w:r>
      <w:r w:rsidR="00E96D67">
        <w:rPr>
          <w:rFonts w:ascii="Arial" w:eastAsia="Arial" w:hAnsi="Arial" w:cs="Arial"/>
          <w:spacing w:val="0"/>
          <w:sz w:val="18"/>
        </w:rPr>
        <w:t xml:space="preserve"> </w:t>
      </w:r>
      <w:r>
        <w:rPr>
          <w:rFonts w:ascii="Arial" w:eastAsia="Arial" w:hAnsi="Arial" w:cs="Arial"/>
          <w:spacing w:val="0"/>
          <w:sz w:val="18"/>
        </w:rPr>
        <w:t>Kavuncu’nun,</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Bakanı</w:t>
      </w:r>
      <w:r w:rsidR="00E96D67">
        <w:rPr>
          <w:rFonts w:ascii="Arial" w:eastAsia="Arial" w:hAnsi="Arial" w:cs="Arial"/>
          <w:spacing w:val="0"/>
          <w:sz w:val="18"/>
        </w:rPr>
        <w:t xml:space="preserve"> </w:t>
      </w:r>
      <w:r>
        <w:rPr>
          <w:rFonts w:ascii="Arial" w:eastAsia="Arial" w:hAnsi="Arial" w:cs="Arial"/>
          <w:spacing w:val="0"/>
          <w:sz w:val="18"/>
        </w:rPr>
        <w:t>Alparslan</w:t>
      </w:r>
      <w:r w:rsidR="00E96D67">
        <w:rPr>
          <w:rFonts w:ascii="Arial" w:eastAsia="Arial" w:hAnsi="Arial" w:cs="Arial"/>
          <w:spacing w:val="0"/>
          <w:sz w:val="18"/>
        </w:rPr>
        <w:t xml:space="preserve"> </w:t>
      </w:r>
      <w:r>
        <w:rPr>
          <w:rFonts w:ascii="Arial" w:eastAsia="Arial" w:hAnsi="Arial" w:cs="Arial"/>
          <w:spacing w:val="0"/>
          <w:sz w:val="18"/>
        </w:rPr>
        <w:t>Bayraktar’ın</w:t>
      </w:r>
      <w:r w:rsidR="00E96D67">
        <w:rPr>
          <w:rFonts w:ascii="Arial" w:eastAsia="Arial" w:hAnsi="Arial" w:cs="Arial"/>
          <w:spacing w:val="0"/>
          <w:sz w:val="18"/>
        </w:rPr>
        <w:t xml:space="preserve"> </w:t>
      </w:r>
      <w:r>
        <w:rPr>
          <w:rFonts w:ascii="Arial" w:eastAsia="Arial" w:hAnsi="Arial" w:cs="Arial"/>
          <w:spacing w:val="0"/>
          <w:sz w:val="18"/>
        </w:rPr>
        <w:t>226</w:t>
      </w:r>
      <w:r w:rsidR="00E96D67">
        <w:rPr>
          <w:rFonts w:ascii="Arial" w:eastAsia="Arial" w:hAnsi="Arial" w:cs="Arial"/>
          <w:spacing w:val="0"/>
          <w:sz w:val="18"/>
        </w:rPr>
        <w:t xml:space="preserve"> </w:t>
      </w:r>
      <w:r>
        <w:rPr>
          <w:rFonts w:ascii="Arial" w:eastAsia="Arial" w:hAnsi="Arial" w:cs="Arial"/>
          <w:spacing w:val="0"/>
          <w:sz w:val="18"/>
        </w:rPr>
        <w:t>sıra</w:t>
      </w:r>
      <w:r w:rsidR="00E96D67">
        <w:rPr>
          <w:rFonts w:ascii="Arial" w:eastAsia="Arial" w:hAnsi="Arial" w:cs="Arial"/>
          <w:spacing w:val="0"/>
          <w:sz w:val="18"/>
        </w:rPr>
        <w:t xml:space="preserve"> </w:t>
      </w:r>
      <w:r>
        <w:rPr>
          <w:rFonts w:ascii="Arial" w:eastAsia="Arial" w:hAnsi="Arial" w:cs="Arial"/>
          <w:spacing w:val="0"/>
          <w:sz w:val="18"/>
        </w:rPr>
        <w:t>sayılı</w:t>
      </w:r>
      <w:r w:rsidR="00E96D67">
        <w:rPr>
          <w:rFonts w:ascii="Arial" w:eastAsia="Arial" w:hAnsi="Arial" w:cs="Arial"/>
          <w:spacing w:val="0"/>
          <w:sz w:val="18"/>
        </w:rPr>
        <w:t xml:space="preserve"> </w:t>
      </w:r>
      <w:r>
        <w:rPr>
          <w:rFonts w:ascii="Arial" w:eastAsia="Arial" w:hAnsi="Arial" w:cs="Arial"/>
          <w:spacing w:val="0"/>
          <w:sz w:val="18"/>
        </w:rPr>
        <w:t>2026</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Merkezi</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Kanunu</w:t>
      </w:r>
      <w:r w:rsidR="00E96D67">
        <w:rPr>
          <w:rFonts w:ascii="Arial" w:eastAsia="Arial" w:hAnsi="Arial" w:cs="Arial"/>
          <w:spacing w:val="0"/>
          <w:sz w:val="18"/>
        </w:rPr>
        <w:t xml:space="preserve"> </w:t>
      </w:r>
      <w:r>
        <w:rPr>
          <w:rFonts w:ascii="Arial" w:eastAsia="Arial" w:hAnsi="Arial" w:cs="Arial"/>
          <w:spacing w:val="0"/>
          <w:sz w:val="18"/>
        </w:rPr>
        <w:t>Teklifi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227</w:t>
      </w:r>
      <w:r w:rsidR="00E96D67">
        <w:rPr>
          <w:rFonts w:ascii="Arial" w:eastAsia="Arial" w:hAnsi="Arial" w:cs="Arial"/>
          <w:spacing w:val="0"/>
          <w:sz w:val="18"/>
        </w:rPr>
        <w:t xml:space="preserve"> </w:t>
      </w:r>
      <w:r>
        <w:rPr>
          <w:rFonts w:ascii="Arial" w:eastAsia="Arial" w:hAnsi="Arial" w:cs="Arial"/>
          <w:spacing w:val="0"/>
          <w:sz w:val="18"/>
        </w:rPr>
        <w:t>sıra</w:t>
      </w:r>
      <w:r w:rsidR="00E96D67">
        <w:rPr>
          <w:rFonts w:ascii="Arial" w:eastAsia="Arial" w:hAnsi="Arial" w:cs="Arial"/>
          <w:spacing w:val="0"/>
          <w:sz w:val="18"/>
        </w:rPr>
        <w:t xml:space="preserve"> </w:t>
      </w:r>
      <w:r>
        <w:rPr>
          <w:rFonts w:ascii="Arial" w:eastAsia="Arial" w:hAnsi="Arial" w:cs="Arial"/>
          <w:spacing w:val="0"/>
          <w:sz w:val="18"/>
        </w:rPr>
        <w:t>sayılı</w:t>
      </w:r>
      <w:r w:rsidR="00E96D67">
        <w:rPr>
          <w:rFonts w:ascii="Arial" w:eastAsia="Arial" w:hAnsi="Arial" w:cs="Arial"/>
          <w:spacing w:val="0"/>
          <w:sz w:val="18"/>
        </w:rPr>
        <w:t xml:space="preserve"> </w:t>
      </w:r>
      <w:r>
        <w:rPr>
          <w:rFonts w:ascii="Arial" w:eastAsia="Arial" w:hAnsi="Arial" w:cs="Arial"/>
          <w:spacing w:val="0"/>
          <w:sz w:val="18"/>
        </w:rPr>
        <w:t>2024</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Merkezi</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Kesin</w:t>
      </w:r>
      <w:r w:rsidR="00E96D67">
        <w:rPr>
          <w:rFonts w:ascii="Arial" w:eastAsia="Arial" w:hAnsi="Arial" w:cs="Arial"/>
          <w:spacing w:val="0"/>
          <w:sz w:val="18"/>
        </w:rPr>
        <w:t xml:space="preserve"> </w:t>
      </w:r>
      <w:r>
        <w:rPr>
          <w:rFonts w:ascii="Arial" w:eastAsia="Arial" w:hAnsi="Arial" w:cs="Arial"/>
          <w:spacing w:val="0"/>
          <w:sz w:val="18"/>
        </w:rPr>
        <w:t>Hesap</w:t>
      </w:r>
      <w:r w:rsidR="00E96D67">
        <w:rPr>
          <w:rFonts w:ascii="Arial" w:eastAsia="Arial" w:hAnsi="Arial" w:cs="Arial"/>
          <w:spacing w:val="0"/>
          <w:sz w:val="18"/>
        </w:rPr>
        <w:t xml:space="preserve"> </w:t>
      </w:r>
      <w:r>
        <w:rPr>
          <w:rFonts w:ascii="Arial" w:eastAsia="Arial" w:hAnsi="Arial" w:cs="Arial"/>
          <w:spacing w:val="0"/>
          <w:sz w:val="18"/>
        </w:rPr>
        <w:t>Kanunu</w:t>
      </w:r>
      <w:r w:rsidR="00E96D67">
        <w:rPr>
          <w:rFonts w:ascii="Arial" w:eastAsia="Arial" w:hAnsi="Arial" w:cs="Arial"/>
          <w:spacing w:val="0"/>
          <w:sz w:val="18"/>
        </w:rPr>
        <w:t xml:space="preserve"> </w:t>
      </w:r>
      <w:r>
        <w:rPr>
          <w:rFonts w:ascii="Arial" w:eastAsia="Arial" w:hAnsi="Arial" w:cs="Arial"/>
          <w:spacing w:val="0"/>
          <w:sz w:val="18"/>
        </w:rPr>
        <w:t>Teklifi’nin</w:t>
      </w:r>
      <w:r w:rsidR="00E96D67">
        <w:rPr>
          <w:rFonts w:ascii="Arial" w:eastAsia="Arial" w:hAnsi="Arial" w:cs="Arial"/>
          <w:spacing w:val="0"/>
          <w:sz w:val="18"/>
        </w:rPr>
        <w:t xml:space="preserve"> </w:t>
      </w:r>
      <w:r>
        <w:rPr>
          <w:rFonts w:ascii="Arial" w:eastAsia="Arial" w:hAnsi="Arial" w:cs="Arial"/>
          <w:spacing w:val="0"/>
          <w:sz w:val="18"/>
        </w:rPr>
        <w:t>beşinci</w:t>
      </w:r>
      <w:r w:rsidR="00E96D67">
        <w:rPr>
          <w:rFonts w:ascii="Arial" w:eastAsia="Arial" w:hAnsi="Arial" w:cs="Arial"/>
          <w:spacing w:val="0"/>
          <w:sz w:val="18"/>
        </w:rPr>
        <w:t xml:space="preserve"> </w:t>
      </w:r>
      <w:r>
        <w:rPr>
          <w:rFonts w:ascii="Arial" w:eastAsia="Arial" w:hAnsi="Arial" w:cs="Arial"/>
          <w:spacing w:val="0"/>
          <w:sz w:val="18"/>
        </w:rPr>
        <w:t>tur</w:t>
      </w:r>
      <w:r w:rsidR="00E96D67">
        <w:rPr>
          <w:rFonts w:ascii="Arial" w:eastAsia="Arial" w:hAnsi="Arial" w:cs="Arial"/>
          <w:spacing w:val="0"/>
          <w:sz w:val="18"/>
        </w:rPr>
        <w:t xml:space="preserve"> </w:t>
      </w:r>
      <w:r>
        <w:rPr>
          <w:rFonts w:ascii="Arial" w:eastAsia="Arial" w:hAnsi="Arial" w:cs="Arial"/>
          <w:spacing w:val="0"/>
          <w:sz w:val="18"/>
        </w:rPr>
        <w:t>görüşmelerinin</w:t>
      </w:r>
      <w:r w:rsidR="00E96D67">
        <w:rPr>
          <w:rFonts w:ascii="Arial" w:eastAsia="Arial" w:hAnsi="Arial" w:cs="Arial"/>
          <w:spacing w:val="0"/>
          <w:sz w:val="18"/>
        </w:rPr>
        <w:t xml:space="preserve"> </w:t>
      </w:r>
      <w:r>
        <w:rPr>
          <w:rFonts w:ascii="Arial" w:eastAsia="Arial" w:hAnsi="Arial" w:cs="Arial"/>
          <w:spacing w:val="0"/>
          <w:sz w:val="18"/>
        </w:rPr>
        <w:t>soru-cevap</w:t>
      </w:r>
      <w:r w:rsidR="00E96D67">
        <w:rPr>
          <w:rFonts w:ascii="Arial" w:eastAsia="Arial" w:hAnsi="Arial" w:cs="Arial"/>
          <w:spacing w:val="0"/>
          <w:sz w:val="18"/>
        </w:rPr>
        <w:t xml:space="preserve"> </w:t>
      </w:r>
      <w:r>
        <w:rPr>
          <w:rFonts w:ascii="Arial" w:eastAsia="Arial" w:hAnsi="Arial" w:cs="Arial"/>
          <w:spacing w:val="0"/>
          <w:sz w:val="18"/>
        </w:rPr>
        <w:t>kısmında</w:t>
      </w:r>
      <w:r w:rsidR="00E96D67">
        <w:rPr>
          <w:rFonts w:ascii="Arial" w:eastAsia="Arial" w:hAnsi="Arial" w:cs="Arial"/>
          <w:spacing w:val="0"/>
          <w:sz w:val="18"/>
        </w:rPr>
        <w:t xml:space="preserve"> </w:t>
      </w:r>
      <w:r>
        <w:rPr>
          <w:rFonts w:ascii="Arial" w:eastAsia="Arial" w:hAnsi="Arial" w:cs="Arial"/>
          <w:spacing w:val="0"/>
          <w:sz w:val="18"/>
        </w:rPr>
        <w:t>yaptığı</w:t>
      </w:r>
      <w:r w:rsidR="00E96D67">
        <w:rPr>
          <w:rFonts w:ascii="Arial" w:eastAsia="Arial" w:hAnsi="Arial" w:cs="Arial"/>
          <w:spacing w:val="0"/>
          <w:sz w:val="18"/>
        </w:rPr>
        <w:t xml:space="preserve"> </w:t>
      </w:r>
      <w:r>
        <w:rPr>
          <w:rFonts w:ascii="Arial" w:eastAsia="Arial" w:hAnsi="Arial" w:cs="Arial"/>
          <w:spacing w:val="0"/>
          <w:sz w:val="18"/>
        </w:rPr>
        <w:t>konuşmasındaki</w:t>
      </w:r>
      <w:r w:rsidR="00E96D67">
        <w:rPr>
          <w:rFonts w:ascii="Arial" w:eastAsia="Arial" w:hAnsi="Arial" w:cs="Arial"/>
          <w:spacing w:val="0"/>
          <w:sz w:val="18"/>
        </w:rPr>
        <w:t xml:space="preserve"> </w:t>
      </w:r>
      <w:r>
        <w:rPr>
          <w:rFonts w:ascii="Arial" w:eastAsia="Arial" w:hAnsi="Arial" w:cs="Arial"/>
          <w:spacing w:val="0"/>
          <w:sz w:val="18"/>
        </w:rPr>
        <w:t>bazı</w:t>
      </w:r>
      <w:r w:rsidR="00E96D67">
        <w:rPr>
          <w:rFonts w:ascii="Arial" w:eastAsia="Arial" w:hAnsi="Arial" w:cs="Arial"/>
          <w:spacing w:val="0"/>
          <w:sz w:val="18"/>
        </w:rPr>
        <w:t xml:space="preserve"> </w:t>
      </w:r>
      <w:r>
        <w:rPr>
          <w:rFonts w:ascii="Arial" w:eastAsia="Arial" w:hAnsi="Arial" w:cs="Arial"/>
          <w:spacing w:val="0"/>
          <w:sz w:val="18"/>
        </w:rPr>
        <w:t>ifadelerine</w:t>
      </w:r>
      <w:r w:rsidR="00E96D67">
        <w:rPr>
          <w:rFonts w:ascii="Arial" w:eastAsia="Arial" w:hAnsi="Arial" w:cs="Arial"/>
          <w:spacing w:val="0"/>
          <w:sz w:val="18"/>
        </w:rPr>
        <w:t xml:space="preserve"> </w:t>
      </w:r>
      <w:r>
        <w:rPr>
          <w:rFonts w:ascii="Arial" w:eastAsia="Arial" w:hAnsi="Arial" w:cs="Arial"/>
          <w:spacing w:val="0"/>
          <w:sz w:val="18"/>
        </w:rPr>
        <w:t>ilişkin</w:t>
      </w:r>
      <w:r w:rsidR="00E96D67">
        <w:rPr>
          <w:rFonts w:ascii="Arial" w:eastAsia="Arial" w:hAnsi="Arial" w:cs="Arial"/>
          <w:spacing w:val="0"/>
          <w:sz w:val="18"/>
        </w:rPr>
        <w:t xml:space="preserve"> </w:t>
      </w:r>
      <w:r>
        <w:rPr>
          <w:rFonts w:ascii="Arial" w:eastAsia="Arial" w:hAnsi="Arial" w:cs="Arial"/>
          <w:spacing w:val="0"/>
          <w:sz w:val="18"/>
        </w:rPr>
        <w:t>açıklaması</w:t>
      </w:r>
    </w:p>
    <w:p w:rsidR="004D3B0B" w14:paraId="6E2CAC52" w14:textId="77777777">
      <w:pPr>
        <w:spacing w:after="0" w:line="276" w:lineRule="auto"/>
        <w:ind w:firstLine="806"/>
        <w:jc w:val="both"/>
      </w:pPr>
    </w:p>
    <w:p w:rsidR="004D3B0B" w14:paraId="42DBC072" w14:textId="77777777">
      <w:pPr>
        <w:spacing w:after="0" w:line="276" w:lineRule="auto"/>
        <w:ind w:firstLine="806"/>
        <w:jc w:val="both"/>
      </w:pPr>
      <w:r>
        <w:rPr>
          <w:rFonts w:ascii="Arial" w:eastAsia="Arial" w:hAnsi="Arial" w:cs="Arial"/>
          <w:spacing w:val="0"/>
          <w:sz w:val="18"/>
        </w:rPr>
        <w:t>MEHMET</w:t>
      </w:r>
      <w:r w:rsidR="00E96D67">
        <w:rPr>
          <w:rFonts w:ascii="Arial" w:eastAsia="Arial" w:hAnsi="Arial" w:cs="Arial"/>
          <w:spacing w:val="0"/>
          <w:sz w:val="18"/>
        </w:rPr>
        <w:t xml:space="preserve"> </w:t>
      </w:r>
      <w:r>
        <w:rPr>
          <w:rFonts w:ascii="Arial" w:eastAsia="Arial" w:hAnsi="Arial" w:cs="Arial"/>
          <w:spacing w:val="0"/>
          <w:sz w:val="18"/>
        </w:rPr>
        <w:t>SATUK</w:t>
      </w:r>
      <w:r w:rsidR="00E96D67">
        <w:rPr>
          <w:rFonts w:ascii="Arial" w:eastAsia="Arial" w:hAnsi="Arial" w:cs="Arial"/>
          <w:spacing w:val="0"/>
          <w:sz w:val="18"/>
        </w:rPr>
        <w:t xml:space="preserve"> </w:t>
      </w:r>
      <w:r>
        <w:rPr>
          <w:rFonts w:ascii="Arial" w:eastAsia="Arial" w:hAnsi="Arial" w:cs="Arial"/>
          <w:spacing w:val="0"/>
          <w:sz w:val="18"/>
        </w:rPr>
        <w:t>BUĞRA</w:t>
      </w:r>
      <w:r w:rsidR="00E96D67">
        <w:rPr>
          <w:rFonts w:ascii="Arial" w:eastAsia="Arial" w:hAnsi="Arial" w:cs="Arial"/>
          <w:spacing w:val="0"/>
          <w:sz w:val="18"/>
        </w:rPr>
        <w:t xml:space="preserve"> </w:t>
      </w:r>
      <w:r>
        <w:rPr>
          <w:rFonts w:ascii="Arial" w:eastAsia="Arial" w:hAnsi="Arial" w:cs="Arial"/>
          <w:spacing w:val="0"/>
          <w:sz w:val="18"/>
        </w:rPr>
        <w:t>KAVUNCU</w:t>
      </w:r>
      <w:r w:rsidR="00E96D67">
        <w:rPr>
          <w:rFonts w:ascii="Arial" w:eastAsia="Arial" w:hAnsi="Arial" w:cs="Arial"/>
          <w:spacing w:val="0"/>
          <w:sz w:val="18"/>
        </w:rPr>
        <w:t xml:space="preserve"> </w:t>
      </w:r>
      <w:r>
        <w:rPr>
          <w:rFonts w:ascii="Arial" w:eastAsia="Arial" w:hAnsi="Arial" w:cs="Arial"/>
          <w:spacing w:val="0"/>
          <w:sz w:val="18"/>
        </w:rPr>
        <w:t>(İstanbul</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teşekkür</w:t>
      </w:r>
      <w:r w:rsidR="00E96D67">
        <w:rPr>
          <w:rFonts w:ascii="Arial" w:eastAsia="Arial" w:hAnsi="Arial" w:cs="Arial"/>
          <w:spacing w:val="0"/>
          <w:sz w:val="18"/>
        </w:rPr>
        <w:t xml:space="preserve"> </w:t>
      </w:r>
      <w:r>
        <w:rPr>
          <w:rFonts w:ascii="Arial" w:eastAsia="Arial" w:hAnsi="Arial" w:cs="Arial"/>
          <w:spacing w:val="0"/>
          <w:sz w:val="18"/>
        </w:rPr>
        <w:t>ediyorum.</w:t>
      </w:r>
    </w:p>
    <w:p w:rsidR="004D3B0B" w14:paraId="0372BC98" w14:textId="77777777">
      <w:pPr>
        <w:spacing w:after="0" w:line="276" w:lineRule="auto"/>
        <w:ind w:firstLine="806"/>
        <w:jc w:val="both"/>
      </w:pPr>
      <w:r>
        <w:rPr>
          <w:rFonts w:ascii="Arial" w:eastAsia="Arial" w:hAnsi="Arial" w:cs="Arial"/>
          <w:spacing w:val="0"/>
          <w:sz w:val="18"/>
        </w:rPr>
        <w:t>Arkadaşlar,</w:t>
      </w:r>
      <w:r w:rsidR="00E96D67">
        <w:rPr>
          <w:rFonts w:ascii="Arial" w:eastAsia="Arial" w:hAnsi="Arial" w:cs="Arial"/>
          <w:spacing w:val="0"/>
          <w:sz w:val="18"/>
        </w:rPr>
        <w:t xml:space="preserve"> </w:t>
      </w:r>
      <w:r>
        <w:rPr>
          <w:rFonts w:ascii="Arial" w:eastAsia="Arial" w:hAnsi="Arial" w:cs="Arial"/>
          <w:spacing w:val="0"/>
          <w:sz w:val="18"/>
        </w:rPr>
        <w:t>bakın...</w:t>
      </w:r>
    </w:p>
    <w:p w:rsidR="004D3B0B" w14:paraId="63B9CB43" w14:textId="77777777">
      <w:pPr>
        <w:spacing w:after="0" w:line="276" w:lineRule="auto"/>
        <w:ind w:firstLine="806"/>
        <w:jc w:val="both"/>
      </w:pPr>
      <w:r>
        <w:rPr>
          <w:rFonts w:ascii="Arial" w:eastAsia="Arial" w:hAnsi="Arial" w:cs="Arial"/>
          <w:spacing w:val="0"/>
          <w:sz w:val="18"/>
        </w:rPr>
        <w:t>BÜLENT</w:t>
      </w:r>
      <w:r w:rsidR="00E96D67">
        <w:rPr>
          <w:rFonts w:ascii="Arial" w:eastAsia="Arial" w:hAnsi="Arial" w:cs="Arial"/>
          <w:spacing w:val="0"/>
          <w:sz w:val="18"/>
        </w:rPr>
        <w:t xml:space="preserve"> </w:t>
      </w:r>
      <w:r>
        <w:rPr>
          <w:rFonts w:ascii="Arial" w:eastAsia="Arial" w:hAnsi="Arial" w:cs="Arial"/>
          <w:spacing w:val="0"/>
          <w:sz w:val="18"/>
        </w:rPr>
        <w:t>KAYA</w:t>
      </w:r>
      <w:r w:rsidR="00E96D67">
        <w:rPr>
          <w:rFonts w:ascii="Arial" w:eastAsia="Arial" w:hAnsi="Arial" w:cs="Arial"/>
          <w:spacing w:val="0"/>
          <w:sz w:val="18"/>
        </w:rPr>
        <w:t xml:space="preserve"> </w:t>
      </w:r>
      <w:r>
        <w:rPr>
          <w:rFonts w:ascii="Arial" w:eastAsia="Arial" w:hAnsi="Arial" w:cs="Arial"/>
          <w:spacing w:val="0"/>
          <w:sz w:val="18"/>
        </w:rPr>
        <w:t>(İstanbul</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Mehmet</w:t>
      </w:r>
      <w:r w:rsidR="00E96D67">
        <w:rPr>
          <w:rFonts w:ascii="Arial" w:eastAsia="Arial" w:hAnsi="Arial" w:cs="Arial"/>
          <w:spacing w:val="0"/>
          <w:sz w:val="18"/>
        </w:rPr>
        <w:t xml:space="preserve"> </w:t>
      </w:r>
      <w:r>
        <w:rPr>
          <w:rFonts w:ascii="Arial" w:eastAsia="Arial" w:hAnsi="Arial" w:cs="Arial"/>
          <w:spacing w:val="0"/>
          <w:sz w:val="18"/>
        </w:rPr>
        <w:t>Muş'un</w:t>
      </w:r>
      <w:r w:rsidR="00E96D67">
        <w:rPr>
          <w:rFonts w:ascii="Arial" w:eastAsia="Arial" w:hAnsi="Arial" w:cs="Arial"/>
          <w:spacing w:val="0"/>
          <w:sz w:val="18"/>
        </w:rPr>
        <w:t xml:space="preserve"> </w:t>
      </w:r>
      <w:r>
        <w:rPr>
          <w:rFonts w:ascii="Arial" w:eastAsia="Arial" w:hAnsi="Arial" w:cs="Arial"/>
          <w:spacing w:val="0"/>
          <w:sz w:val="18"/>
        </w:rPr>
        <w:t>vicdanına</w:t>
      </w:r>
      <w:r w:rsidR="00E96D67">
        <w:rPr>
          <w:rFonts w:ascii="Arial" w:eastAsia="Arial" w:hAnsi="Arial" w:cs="Arial"/>
          <w:spacing w:val="0"/>
          <w:sz w:val="18"/>
        </w:rPr>
        <w:t xml:space="preserve"> </w:t>
      </w:r>
      <w:r>
        <w:rPr>
          <w:rFonts w:ascii="Arial" w:eastAsia="Arial" w:hAnsi="Arial" w:cs="Arial"/>
          <w:spacing w:val="0"/>
          <w:sz w:val="18"/>
        </w:rPr>
        <w:t>emanet</w:t>
      </w:r>
      <w:r w:rsidR="00E96D67">
        <w:rPr>
          <w:rFonts w:ascii="Arial" w:eastAsia="Arial" w:hAnsi="Arial" w:cs="Arial"/>
          <w:spacing w:val="0"/>
          <w:sz w:val="18"/>
        </w:rPr>
        <w:t xml:space="preserve"> </w:t>
      </w:r>
      <w:r>
        <w:rPr>
          <w:rFonts w:ascii="Arial" w:eastAsia="Arial" w:hAnsi="Arial" w:cs="Arial"/>
          <w:spacing w:val="0"/>
          <w:sz w:val="18"/>
        </w:rPr>
        <w:t>ederek</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Bakanın...</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Bakanı</w:t>
      </w:r>
      <w:r w:rsidR="00E96D67">
        <w:rPr>
          <w:rFonts w:ascii="Arial" w:eastAsia="Arial" w:hAnsi="Arial" w:cs="Arial"/>
          <w:spacing w:val="0"/>
          <w:sz w:val="18"/>
        </w:rPr>
        <w:t xml:space="preserve"> </w:t>
      </w:r>
      <w:r>
        <w:rPr>
          <w:rFonts w:ascii="Arial" w:eastAsia="Arial" w:hAnsi="Arial" w:cs="Arial"/>
          <w:spacing w:val="0"/>
          <w:sz w:val="18"/>
        </w:rPr>
        <w:t>özür</w:t>
      </w:r>
      <w:r w:rsidR="00E96D67">
        <w:rPr>
          <w:rFonts w:ascii="Arial" w:eastAsia="Arial" w:hAnsi="Arial" w:cs="Arial"/>
          <w:spacing w:val="0"/>
          <w:sz w:val="18"/>
        </w:rPr>
        <w:t xml:space="preserve"> </w:t>
      </w:r>
      <w:r>
        <w:rPr>
          <w:rFonts w:ascii="Arial" w:eastAsia="Arial" w:hAnsi="Arial" w:cs="Arial"/>
          <w:spacing w:val="0"/>
          <w:sz w:val="18"/>
        </w:rPr>
        <w:t>dilemeye</w:t>
      </w:r>
      <w:r w:rsidR="00E96D67">
        <w:rPr>
          <w:rFonts w:ascii="Arial" w:eastAsia="Arial" w:hAnsi="Arial" w:cs="Arial"/>
          <w:spacing w:val="0"/>
          <w:sz w:val="18"/>
        </w:rPr>
        <w:t xml:space="preserve"> </w:t>
      </w:r>
      <w:r>
        <w:rPr>
          <w:rFonts w:ascii="Arial" w:eastAsia="Arial" w:hAnsi="Arial" w:cs="Arial"/>
          <w:spacing w:val="0"/>
          <w:sz w:val="18"/>
        </w:rPr>
        <w:t>davet</w:t>
      </w:r>
      <w:r w:rsidR="00E96D67">
        <w:rPr>
          <w:rFonts w:ascii="Arial" w:eastAsia="Arial" w:hAnsi="Arial" w:cs="Arial"/>
          <w:spacing w:val="0"/>
          <w:sz w:val="18"/>
        </w:rPr>
        <w:t xml:space="preserve"> </w:t>
      </w:r>
      <w:r>
        <w:rPr>
          <w:rFonts w:ascii="Arial" w:eastAsia="Arial" w:hAnsi="Arial" w:cs="Arial"/>
          <w:spacing w:val="0"/>
          <w:sz w:val="18"/>
        </w:rPr>
        <w:t>ediyorum.</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sözü</w:t>
      </w:r>
      <w:r w:rsidR="00E96D67">
        <w:rPr>
          <w:rFonts w:ascii="Arial" w:eastAsia="Arial" w:hAnsi="Arial" w:cs="Arial"/>
          <w:spacing w:val="0"/>
          <w:sz w:val="18"/>
        </w:rPr>
        <w:t xml:space="preserve"> </w:t>
      </w:r>
      <w:r>
        <w:rPr>
          <w:rFonts w:ascii="Arial" w:eastAsia="Arial" w:hAnsi="Arial" w:cs="Arial"/>
          <w:spacing w:val="0"/>
          <w:sz w:val="18"/>
        </w:rPr>
        <w:t>geri</w:t>
      </w:r>
      <w:r w:rsidR="00E96D67">
        <w:rPr>
          <w:rFonts w:ascii="Arial" w:eastAsia="Arial" w:hAnsi="Arial" w:cs="Arial"/>
          <w:spacing w:val="0"/>
          <w:sz w:val="18"/>
        </w:rPr>
        <w:t xml:space="preserve"> </w:t>
      </w:r>
      <w:r>
        <w:rPr>
          <w:rFonts w:ascii="Arial" w:eastAsia="Arial" w:hAnsi="Arial" w:cs="Arial"/>
          <w:spacing w:val="0"/>
          <w:sz w:val="18"/>
        </w:rPr>
        <w:t>almıyorsa,</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sözü</w:t>
      </w:r>
      <w:r w:rsidR="00E96D67">
        <w:rPr>
          <w:rFonts w:ascii="Arial" w:eastAsia="Arial" w:hAnsi="Arial" w:cs="Arial"/>
          <w:spacing w:val="0"/>
          <w:sz w:val="18"/>
        </w:rPr>
        <w:t xml:space="preserve"> </w:t>
      </w:r>
      <w:r>
        <w:rPr>
          <w:rFonts w:ascii="Arial" w:eastAsia="Arial" w:hAnsi="Arial" w:cs="Arial"/>
          <w:spacing w:val="0"/>
          <w:sz w:val="18"/>
        </w:rPr>
        <w:t>aynen</w:t>
      </w:r>
      <w:r w:rsidR="00E96D67">
        <w:rPr>
          <w:rFonts w:ascii="Arial" w:eastAsia="Arial" w:hAnsi="Arial" w:cs="Arial"/>
          <w:spacing w:val="0"/>
          <w:sz w:val="18"/>
        </w:rPr>
        <w:t xml:space="preserve"> </w:t>
      </w:r>
      <w:r>
        <w:rPr>
          <w:rFonts w:ascii="Arial" w:eastAsia="Arial" w:hAnsi="Arial" w:cs="Arial"/>
          <w:spacing w:val="0"/>
          <w:sz w:val="18"/>
        </w:rPr>
        <w:t>iade</w:t>
      </w:r>
      <w:r w:rsidR="00E96D67">
        <w:rPr>
          <w:rFonts w:ascii="Arial" w:eastAsia="Arial" w:hAnsi="Arial" w:cs="Arial"/>
          <w:spacing w:val="0"/>
          <w:sz w:val="18"/>
        </w:rPr>
        <w:t xml:space="preserve"> </w:t>
      </w:r>
      <w:r>
        <w:rPr>
          <w:rFonts w:ascii="Arial" w:eastAsia="Arial" w:hAnsi="Arial" w:cs="Arial"/>
          <w:spacing w:val="0"/>
          <w:sz w:val="18"/>
        </w:rPr>
        <w:t>ediyorum.</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gürültüler)</w:t>
      </w:r>
    </w:p>
    <w:p w:rsidR="004D3B0B" w14:paraId="69B7C472"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Kaya...</w:t>
      </w:r>
    </w:p>
    <w:p w:rsidR="004D3B0B" w14:paraId="49F833F6" w14:textId="77777777">
      <w:pPr>
        <w:spacing w:after="0" w:line="276" w:lineRule="auto"/>
        <w:ind w:firstLine="806"/>
        <w:jc w:val="both"/>
      </w:pPr>
      <w:r>
        <w:rPr>
          <w:rFonts w:ascii="Arial" w:eastAsia="Arial" w:hAnsi="Arial" w:cs="Arial"/>
          <w:spacing w:val="0"/>
          <w:sz w:val="18"/>
        </w:rPr>
        <w:t>İSMET</w:t>
      </w:r>
      <w:r w:rsidR="00E96D67">
        <w:rPr>
          <w:rFonts w:ascii="Arial" w:eastAsia="Arial" w:hAnsi="Arial" w:cs="Arial"/>
          <w:spacing w:val="0"/>
          <w:sz w:val="18"/>
        </w:rPr>
        <w:t xml:space="preserve"> </w:t>
      </w:r>
      <w:r>
        <w:rPr>
          <w:rFonts w:ascii="Arial" w:eastAsia="Arial" w:hAnsi="Arial" w:cs="Arial"/>
          <w:spacing w:val="0"/>
          <w:sz w:val="18"/>
        </w:rPr>
        <w:t>GÜNEŞHAN</w:t>
      </w:r>
      <w:r w:rsidR="00E96D67">
        <w:rPr>
          <w:rFonts w:ascii="Arial" w:eastAsia="Arial" w:hAnsi="Arial" w:cs="Arial"/>
          <w:spacing w:val="0"/>
          <w:sz w:val="18"/>
        </w:rPr>
        <w:t xml:space="preserve"> </w:t>
      </w:r>
      <w:r>
        <w:rPr>
          <w:rFonts w:ascii="Arial" w:eastAsia="Arial" w:hAnsi="Arial" w:cs="Arial"/>
          <w:spacing w:val="0"/>
          <w:sz w:val="18"/>
        </w:rPr>
        <w:t>(Çanakkale</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tek</w:t>
      </w:r>
      <w:r w:rsidR="00E96D67">
        <w:rPr>
          <w:rFonts w:ascii="Arial" w:eastAsia="Arial" w:hAnsi="Arial" w:cs="Arial"/>
          <w:spacing w:val="0"/>
          <w:sz w:val="18"/>
        </w:rPr>
        <w:t xml:space="preserve"> </w:t>
      </w:r>
      <w:r>
        <w:rPr>
          <w:rFonts w:ascii="Arial" w:eastAsia="Arial" w:hAnsi="Arial" w:cs="Arial"/>
          <w:spacing w:val="0"/>
          <w:sz w:val="18"/>
        </w:rPr>
        <w:t>saraydan</w:t>
      </w:r>
      <w:r w:rsidR="00E96D67">
        <w:rPr>
          <w:rFonts w:ascii="Arial" w:eastAsia="Arial" w:hAnsi="Arial" w:cs="Arial"/>
          <w:spacing w:val="0"/>
          <w:sz w:val="18"/>
        </w:rPr>
        <w:t xml:space="preserve"> </w:t>
      </w:r>
      <w:r>
        <w:rPr>
          <w:rFonts w:ascii="Arial" w:eastAsia="Arial" w:hAnsi="Arial" w:cs="Arial"/>
          <w:spacing w:val="0"/>
          <w:sz w:val="18"/>
        </w:rPr>
        <w:t>özür</w:t>
      </w:r>
      <w:r w:rsidR="00E96D67">
        <w:rPr>
          <w:rFonts w:ascii="Arial" w:eastAsia="Arial" w:hAnsi="Arial" w:cs="Arial"/>
          <w:spacing w:val="0"/>
          <w:sz w:val="18"/>
        </w:rPr>
        <w:t xml:space="preserve"> </w:t>
      </w:r>
      <w:r>
        <w:rPr>
          <w:rFonts w:ascii="Arial" w:eastAsia="Arial" w:hAnsi="Arial" w:cs="Arial"/>
          <w:spacing w:val="0"/>
          <w:sz w:val="18"/>
        </w:rPr>
        <w:t>diler.</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kere</w:t>
      </w:r>
      <w:r w:rsidR="00E96D67">
        <w:rPr>
          <w:rFonts w:ascii="Arial" w:eastAsia="Arial" w:hAnsi="Arial" w:cs="Arial"/>
          <w:spacing w:val="0"/>
          <w:sz w:val="18"/>
        </w:rPr>
        <w:t xml:space="preserve"> </w:t>
      </w:r>
      <w:r>
        <w:rPr>
          <w:rFonts w:ascii="Arial" w:eastAsia="Arial" w:hAnsi="Arial" w:cs="Arial"/>
          <w:spacing w:val="0"/>
          <w:sz w:val="18"/>
        </w:rPr>
        <w:t>oturuşunu</w:t>
      </w:r>
      <w:r w:rsidR="00E96D67">
        <w:rPr>
          <w:rFonts w:ascii="Arial" w:eastAsia="Arial" w:hAnsi="Arial" w:cs="Arial"/>
          <w:spacing w:val="0"/>
          <w:sz w:val="18"/>
        </w:rPr>
        <w:t xml:space="preserve"> </w:t>
      </w:r>
      <w:r>
        <w:rPr>
          <w:rFonts w:ascii="Arial" w:eastAsia="Arial" w:hAnsi="Arial" w:cs="Arial"/>
          <w:spacing w:val="0"/>
          <w:sz w:val="18"/>
        </w:rPr>
        <w:t>düzeltsin</w:t>
      </w:r>
      <w:r w:rsidR="00E96D67">
        <w:rPr>
          <w:rFonts w:ascii="Arial" w:eastAsia="Arial" w:hAnsi="Arial" w:cs="Arial"/>
          <w:spacing w:val="0"/>
          <w:sz w:val="18"/>
        </w:rPr>
        <w:t xml:space="preserve"> </w:t>
      </w:r>
      <w:r>
        <w:rPr>
          <w:rFonts w:ascii="Arial" w:eastAsia="Arial" w:hAnsi="Arial" w:cs="Arial"/>
          <w:spacing w:val="0"/>
          <w:sz w:val="18"/>
        </w:rPr>
        <w:t>oturuşunu,</w:t>
      </w:r>
      <w:r w:rsidR="00E96D67">
        <w:rPr>
          <w:rFonts w:ascii="Arial" w:eastAsia="Arial" w:hAnsi="Arial" w:cs="Arial"/>
          <w:spacing w:val="0"/>
          <w:sz w:val="18"/>
        </w:rPr>
        <w:t xml:space="preserve"> </w:t>
      </w:r>
      <w:r>
        <w:rPr>
          <w:rFonts w:ascii="Arial" w:eastAsia="Arial" w:hAnsi="Arial" w:cs="Arial"/>
          <w:spacing w:val="0"/>
          <w:sz w:val="18"/>
        </w:rPr>
        <w:t>yandan</w:t>
      </w:r>
      <w:r w:rsidR="00E96D67">
        <w:rPr>
          <w:rFonts w:ascii="Arial" w:eastAsia="Arial" w:hAnsi="Arial" w:cs="Arial"/>
          <w:spacing w:val="0"/>
          <w:sz w:val="18"/>
        </w:rPr>
        <w:t xml:space="preserve"> </w:t>
      </w:r>
      <w:r>
        <w:rPr>
          <w:rFonts w:ascii="Arial" w:eastAsia="Arial" w:hAnsi="Arial" w:cs="Arial"/>
          <w:spacing w:val="0"/>
          <w:sz w:val="18"/>
        </w:rPr>
        <w:t>çarklı,</w:t>
      </w:r>
      <w:r w:rsidR="00E96D67">
        <w:rPr>
          <w:rFonts w:ascii="Arial" w:eastAsia="Arial" w:hAnsi="Arial" w:cs="Arial"/>
          <w:spacing w:val="0"/>
          <w:sz w:val="18"/>
        </w:rPr>
        <w:t xml:space="preserve"> </w:t>
      </w:r>
      <w:r>
        <w:rPr>
          <w:rFonts w:ascii="Arial" w:eastAsia="Arial" w:hAnsi="Arial" w:cs="Arial"/>
          <w:spacing w:val="0"/>
          <w:sz w:val="18"/>
        </w:rPr>
        <w:t>yengeç</w:t>
      </w:r>
      <w:r w:rsidR="00E96D67">
        <w:rPr>
          <w:rFonts w:ascii="Arial" w:eastAsia="Arial" w:hAnsi="Arial" w:cs="Arial"/>
          <w:spacing w:val="0"/>
          <w:sz w:val="18"/>
        </w:rPr>
        <w:t xml:space="preserve"> </w:t>
      </w:r>
      <w:r>
        <w:rPr>
          <w:rFonts w:ascii="Arial" w:eastAsia="Arial" w:hAnsi="Arial" w:cs="Arial"/>
          <w:spacing w:val="0"/>
          <w:sz w:val="18"/>
        </w:rPr>
        <w:t>gibi</w:t>
      </w:r>
      <w:r w:rsidR="00E96D67">
        <w:rPr>
          <w:rFonts w:ascii="Arial" w:eastAsia="Arial" w:hAnsi="Arial" w:cs="Arial"/>
          <w:spacing w:val="0"/>
          <w:sz w:val="18"/>
        </w:rPr>
        <w:t xml:space="preserve"> </w:t>
      </w:r>
      <w:r>
        <w:rPr>
          <w:rFonts w:ascii="Arial" w:eastAsia="Arial" w:hAnsi="Arial" w:cs="Arial"/>
          <w:spacing w:val="0"/>
          <w:sz w:val="18"/>
        </w:rPr>
        <w:t>oturuyor.</w:t>
      </w:r>
    </w:p>
    <w:p w:rsidR="004D3B0B" w14:paraId="51EE4972"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Şimdi,</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Kavuncu'ya</w:t>
      </w:r>
      <w:r w:rsidR="00E96D67">
        <w:rPr>
          <w:rFonts w:ascii="Arial" w:eastAsia="Arial" w:hAnsi="Arial" w:cs="Arial"/>
          <w:spacing w:val="0"/>
          <w:sz w:val="18"/>
        </w:rPr>
        <w:t xml:space="preserve"> </w:t>
      </w:r>
      <w:r>
        <w:rPr>
          <w:rFonts w:ascii="Arial" w:eastAsia="Arial" w:hAnsi="Arial" w:cs="Arial"/>
          <w:spacing w:val="0"/>
          <w:sz w:val="18"/>
        </w:rPr>
        <w:t>fırsat</w:t>
      </w:r>
      <w:r w:rsidR="00E96D67">
        <w:rPr>
          <w:rFonts w:ascii="Arial" w:eastAsia="Arial" w:hAnsi="Arial" w:cs="Arial"/>
          <w:spacing w:val="0"/>
          <w:sz w:val="18"/>
        </w:rPr>
        <w:t xml:space="preserve"> </w:t>
      </w:r>
      <w:r>
        <w:rPr>
          <w:rFonts w:ascii="Arial" w:eastAsia="Arial" w:hAnsi="Arial" w:cs="Arial"/>
          <w:spacing w:val="0"/>
          <w:sz w:val="18"/>
        </w:rPr>
        <w:t>vermiyoruz</w:t>
      </w:r>
      <w:r w:rsidR="00E96D67">
        <w:rPr>
          <w:rFonts w:ascii="Arial" w:eastAsia="Arial" w:hAnsi="Arial" w:cs="Arial"/>
          <w:spacing w:val="0"/>
          <w:sz w:val="18"/>
        </w:rPr>
        <w:t xml:space="preserve"> </w:t>
      </w:r>
      <w:r>
        <w:rPr>
          <w:rFonts w:ascii="Arial" w:eastAsia="Arial" w:hAnsi="Arial" w:cs="Arial"/>
          <w:spacing w:val="0"/>
          <w:sz w:val="18"/>
        </w:rPr>
        <w:t>konuşması</w:t>
      </w:r>
      <w:r w:rsidR="00E96D67">
        <w:rPr>
          <w:rFonts w:ascii="Arial" w:eastAsia="Arial" w:hAnsi="Arial" w:cs="Arial"/>
          <w:spacing w:val="0"/>
          <w:sz w:val="18"/>
        </w:rPr>
        <w:t xml:space="preserve"> </w:t>
      </w:r>
      <w:r>
        <w:rPr>
          <w:rFonts w:ascii="Arial" w:eastAsia="Arial" w:hAnsi="Arial" w:cs="Arial"/>
          <w:spacing w:val="0"/>
          <w:sz w:val="18"/>
        </w:rPr>
        <w:t>için.</w:t>
      </w:r>
    </w:p>
    <w:p w:rsidR="004D3B0B" w14:paraId="3D847587" w14:textId="77777777">
      <w:pPr>
        <w:spacing w:after="0" w:line="276" w:lineRule="auto"/>
        <w:ind w:firstLine="806"/>
        <w:jc w:val="both"/>
      </w:pPr>
      <w:r>
        <w:rPr>
          <w:rFonts w:ascii="Arial" w:eastAsia="Arial" w:hAnsi="Arial" w:cs="Arial"/>
          <w:spacing w:val="0"/>
          <w:sz w:val="18"/>
        </w:rPr>
        <w:t>Buyurun</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Kavuncu.</w:t>
      </w:r>
    </w:p>
    <w:p w:rsidR="004D3B0B" w14:paraId="1D9D9117" w14:textId="77777777">
      <w:pPr>
        <w:spacing w:after="0" w:line="276" w:lineRule="auto"/>
        <w:ind w:firstLine="806"/>
        <w:jc w:val="both"/>
      </w:pPr>
      <w:r>
        <w:rPr>
          <w:rFonts w:ascii="Arial" w:eastAsia="Arial" w:hAnsi="Arial" w:cs="Arial"/>
          <w:spacing w:val="0"/>
          <w:sz w:val="18"/>
        </w:rPr>
        <w:t>MEHMET</w:t>
      </w:r>
      <w:r w:rsidR="00E96D67">
        <w:rPr>
          <w:rFonts w:ascii="Arial" w:eastAsia="Arial" w:hAnsi="Arial" w:cs="Arial"/>
          <w:spacing w:val="0"/>
          <w:sz w:val="18"/>
        </w:rPr>
        <w:t xml:space="preserve"> </w:t>
      </w:r>
      <w:r>
        <w:rPr>
          <w:rFonts w:ascii="Arial" w:eastAsia="Arial" w:hAnsi="Arial" w:cs="Arial"/>
          <w:spacing w:val="0"/>
          <w:sz w:val="18"/>
        </w:rPr>
        <w:t>SATUK</w:t>
      </w:r>
      <w:r w:rsidR="00E96D67">
        <w:rPr>
          <w:rFonts w:ascii="Arial" w:eastAsia="Arial" w:hAnsi="Arial" w:cs="Arial"/>
          <w:spacing w:val="0"/>
          <w:sz w:val="18"/>
        </w:rPr>
        <w:t xml:space="preserve"> </w:t>
      </w:r>
      <w:r>
        <w:rPr>
          <w:rFonts w:ascii="Arial" w:eastAsia="Arial" w:hAnsi="Arial" w:cs="Arial"/>
          <w:spacing w:val="0"/>
          <w:sz w:val="18"/>
        </w:rPr>
        <w:t>BUĞRA</w:t>
      </w:r>
      <w:r w:rsidR="00E96D67">
        <w:rPr>
          <w:rFonts w:ascii="Arial" w:eastAsia="Arial" w:hAnsi="Arial" w:cs="Arial"/>
          <w:spacing w:val="0"/>
          <w:sz w:val="18"/>
        </w:rPr>
        <w:t xml:space="preserve"> </w:t>
      </w:r>
      <w:r>
        <w:rPr>
          <w:rFonts w:ascii="Arial" w:eastAsia="Arial" w:hAnsi="Arial" w:cs="Arial"/>
          <w:spacing w:val="0"/>
          <w:sz w:val="18"/>
        </w:rPr>
        <w:t>KAVUNCU</w:t>
      </w:r>
      <w:r w:rsidR="00E96D67">
        <w:rPr>
          <w:rFonts w:ascii="Arial" w:eastAsia="Arial" w:hAnsi="Arial" w:cs="Arial"/>
          <w:spacing w:val="0"/>
          <w:sz w:val="18"/>
        </w:rPr>
        <w:t xml:space="preserve"> </w:t>
      </w:r>
      <w:r>
        <w:rPr>
          <w:rFonts w:ascii="Arial" w:eastAsia="Arial" w:hAnsi="Arial" w:cs="Arial"/>
          <w:spacing w:val="0"/>
          <w:sz w:val="18"/>
        </w:rPr>
        <w:t>(İstanbul</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Burada</w:t>
      </w:r>
      <w:r w:rsidR="00E96D67">
        <w:rPr>
          <w:rFonts w:ascii="Arial" w:eastAsia="Arial" w:hAnsi="Arial" w:cs="Arial"/>
          <w:spacing w:val="0"/>
          <w:sz w:val="18"/>
        </w:rPr>
        <w:t xml:space="preserve"> </w:t>
      </w: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görüşmeleri</w:t>
      </w:r>
      <w:r w:rsidR="00E96D67">
        <w:rPr>
          <w:rFonts w:ascii="Arial" w:eastAsia="Arial" w:hAnsi="Arial" w:cs="Arial"/>
          <w:spacing w:val="0"/>
          <w:sz w:val="18"/>
        </w:rPr>
        <w:t xml:space="preserve"> </w:t>
      </w:r>
      <w:r>
        <w:rPr>
          <w:rFonts w:ascii="Arial" w:eastAsia="Arial" w:hAnsi="Arial" w:cs="Arial"/>
          <w:spacing w:val="0"/>
          <w:sz w:val="18"/>
        </w:rPr>
        <w:t>yapıyoruz,</w:t>
      </w:r>
      <w:r w:rsidR="00E96D67">
        <w:rPr>
          <w:rFonts w:ascii="Arial" w:eastAsia="Arial" w:hAnsi="Arial" w:cs="Arial"/>
          <w:spacing w:val="0"/>
          <w:sz w:val="18"/>
        </w:rPr>
        <w:t xml:space="preserve"> </w:t>
      </w:r>
      <w:r>
        <w:rPr>
          <w:rFonts w:ascii="Arial" w:eastAsia="Arial" w:hAnsi="Arial" w:cs="Arial"/>
          <w:spacing w:val="0"/>
          <w:sz w:val="18"/>
        </w:rPr>
        <w:t>bugün</w:t>
      </w:r>
      <w:r w:rsidR="00E96D67">
        <w:rPr>
          <w:rFonts w:ascii="Arial" w:eastAsia="Arial" w:hAnsi="Arial" w:cs="Arial"/>
          <w:spacing w:val="0"/>
          <w:sz w:val="18"/>
        </w:rPr>
        <w:t xml:space="preserve"> </w:t>
      </w:r>
      <w:r>
        <w:rPr>
          <w:rFonts w:ascii="Arial" w:eastAsia="Arial" w:hAnsi="Arial" w:cs="Arial"/>
          <w:spacing w:val="0"/>
          <w:sz w:val="18"/>
        </w:rPr>
        <w:t>5'inci</w:t>
      </w:r>
      <w:r w:rsidR="00E96D67">
        <w:rPr>
          <w:rFonts w:ascii="Arial" w:eastAsia="Arial" w:hAnsi="Arial" w:cs="Arial"/>
          <w:spacing w:val="0"/>
          <w:sz w:val="18"/>
        </w:rPr>
        <w:t xml:space="preserve"> </w:t>
      </w:r>
      <w:r>
        <w:rPr>
          <w:rFonts w:ascii="Arial" w:eastAsia="Arial" w:hAnsi="Arial" w:cs="Arial"/>
          <w:spacing w:val="0"/>
          <w:sz w:val="18"/>
        </w:rPr>
        <w:t>gün.</w:t>
      </w:r>
      <w:r w:rsidR="00E96D67">
        <w:rPr>
          <w:rFonts w:ascii="Arial" w:eastAsia="Arial" w:hAnsi="Arial" w:cs="Arial"/>
          <w:spacing w:val="0"/>
          <w:sz w:val="18"/>
        </w:rPr>
        <w:t xml:space="preserve"> </w:t>
      </w:r>
      <w:r>
        <w:rPr>
          <w:rFonts w:ascii="Arial" w:eastAsia="Arial" w:hAnsi="Arial" w:cs="Arial"/>
          <w:spacing w:val="0"/>
          <w:sz w:val="18"/>
        </w:rPr>
        <w:t>Biz</w:t>
      </w:r>
      <w:r w:rsidR="00E96D67">
        <w:rPr>
          <w:rFonts w:ascii="Arial" w:eastAsia="Arial" w:hAnsi="Arial" w:cs="Arial"/>
          <w:spacing w:val="0"/>
          <w:sz w:val="18"/>
        </w:rPr>
        <w:t xml:space="preserve"> </w:t>
      </w:r>
      <w:r>
        <w:rPr>
          <w:rFonts w:ascii="Arial" w:eastAsia="Arial" w:hAnsi="Arial" w:cs="Arial"/>
          <w:spacing w:val="0"/>
          <w:sz w:val="18"/>
        </w:rPr>
        <w:t>burada</w:t>
      </w:r>
      <w:r w:rsidR="00E96D67">
        <w:rPr>
          <w:rFonts w:ascii="Arial" w:eastAsia="Arial" w:hAnsi="Arial" w:cs="Arial"/>
          <w:spacing w:val="0"/>
          <w:sz w:val="18"/>
        </w:rPr>
        <w:t xml:space="preserve"> </w:t>
      </w:r>
      <w:r>
        <w:rPr>
          <w:rFonts w:ascii="Arial" w:eastAsia="Arial" w:hAnsi="Arial" w:cs="Arial"/>
          <w:spacing w:val="0"/>
          <w:sz w:val="18"/>
        </w:rPr>
        <w:t>birçok</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gördük.</w:t>
      </w:r>
      <w:r w:rsidR="00E96D67">
        <w:rPr>
          <w:rFonts w:ascii="Arial" w:eastAsia="Arial" w:hAnsi="Arial" w:cs="Arial"/>
          <w:spacing w:val="0"/>
          <w:sz w:val="18"/>
        </w:rPr>
        <w:t xml:space="preserve"> </w:t>
      </w:r>
      <w:r>
        <w:rPr>
          <w:rFonts w:ascii="Arial" w:eastAsia="Arial" w:hAnsi="Arial" w:cs="Arial"/>
          <w:spacing w:val="0"/>
          <w:sz w:val="18"/>
        </w:rPr>
        <w:t>Bakanların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kısmı</w:t>
      </w:r>
      <w:r w:rsidR="00E96D67">
        <w:rPr>
          <w:rFonts w:ascii="Arial" w:eastAsia="Arial" w:hAnsi="Arial" w:cs="Arial"/>
          <w:spacing w:val="0"/>
          <w:sz w:val="18"/>
        </w:rPr>
        <w:t xml:space="preserve"> </w:t>
      </w:r>
      <w:r>
        <w:rPr>
          <w:rFonts w:ascii="Arial" w:eastAsia="Arial" w:hAnsi="Arial" w:cs="Arial"/>
          <w:spacing w:val="0"/>
          <w:sz w:val="18"/>
        </w:rPr>
        <w:t>sorduğumuz</w:t>
      </w:r>
      <w:r w:rsidR="00E96D67">
        <w:rPr>
          <w:rFonts w:ascii="Arial" w:eastAsia="Arial" w:hAnsi="Arial" w:cs="Arial"/>
          <w:spacing w:val="0"/>
          <w:sz w:val="18"/>
        </w:rPr>
        <w:t xml:space="preserve"> </w:t>
      </w:r>
      <w:r>
        <w:rPr>
          <w:rFonts w:ascii="Arial" w:eastAsia="Arial" w:hAnsi="Arial" w:cs="Arial"/>
          <w:spacing w:val="0"/>
          <w:sz w:val="18"/>
        </w:rPr>
        <w:t>sorulara</w:t>
      </w:r>
      <w:r w:rsidR="00E96D67">
        <w:rPr>
          <w:rFonts w:ascii="Arial" w:eastAsia="Arial" w:hAnsi="Arial" w:cs="Arial"/>
          <w:spacing w:val="0"/>
          <w:sz w:val="18"/>
        </w:rPr>
        <w:t xml:space="preserve"> </w:t>
      </w:r>
      <w:r>
        <w:rPr>
          <w:rFonts w:ascii="Arial" w:eastAsia="Arial" w:hAnsi="Arial" w:cs="Arial"/>
          <w:spacing w:val="0"/>
          <w:sz w:val="18"/>
        </w:rPr>
        <w:t>cevap</w:t>
      </w:r>
      <w:r w:rsidR="00E96D67">
        <w:rPr>
          <w:rFonts w:ascii="Arial" w:eastAsia="Arial" w:hAnsi="Arial" w:cs="Arial"/>
          <w:spacing w:val="0"/>
          <w:sz w:val="18"/>
        </w:rPr>
        <w:t xml:space="preserve"> </w:t>
      </w:r>
      <w:r>
        <w:rPr>
          <w:rFonts w:ascii="Arial" w:eastAsia="Arial" w:hAnsi="Arial" w:cs="Arial"/>
          <w:spacing w:val="0"/>
          <w:sz w:val="18"/>
        </w:rPr>
        <w:t>verdi,</w:t>
      </w:r>
      <w:r w:rsidR="00E96D67">
        <w:rPr>
          <w:rFonts w:ascii="Arial" w:eastAsia="Arial" w:hAnsi="Arial" w:cs="Arial"/>
          <w:spacing w:val="0"/>
          <w:sz w:val="18"/>
        </w:rPr>
        <w:t xml:space="preserve"> </w:t>
      </w:r>
      <w:r>
        <w:rPr>
          <w:rFonts w:ascii="Arial" w:eastAsia="Arial" w:hAnsi="Arial" w:cs="Arial"/>
          <w:spacing w:val="0"/>
          <w:sz w:val="18"/>
        </w:rPr>
        <w:t>cevap</w:t>
      </w:r>
      <w:r w:rsidR="00E96D67">
        <w:rPr>
          <w:rFonts w:ascii="Arial" w:eastAsia="Arial" w:hAnsi="Arial" w:cs="Arial"/>
          <w:spacing w:val="0"/>
          <w:sz w:val="18"/>
        </w:rPr>
        <w:t xml:space="preserve"> </w:t>
      </w:r>
      <w:r>
        <w:rPr>
          <w:rFonts w:ascii="Arial" w:eastAsia="Arial" w:hAnsi="Arial" w:cs="Arial"/>
          <w:spacing w:val="0"/>
          <w:sz w:val="18"/>
        </w:rPr>
        <w:t>veremeyeceği</w:t>
      </w:r>
      <w:r w:rsidR="00E96D67">
        <w:rPr>
          <w:rFonts w:ascii="Arial" w:eastAsia="Arial" w:hAnsi="Arial" w:cs="Arial"/>
          <w:spacing w:val="0"/>
          <w:sz w:val="18"/>
        </w:rPr>
        <w:t xml:space="preserve"> </w:t>
      </w:r>
      <w:r>
        <w:rPr>
          <w:rFonts w:ascii="Arial" w:eastAsia="Arial" w:hAnsi="Arial" w:cs="Arial"/>
          <w:spacing w:val="0"/>
          <w:sz w:val="18"/>
        </w:rPr>
        <w:t>sorulara,</w:t>
      </w:r>
      <w:r w:rsidR="00E96D67">
        <w:rPr>
          <w:rFonts w:ascii="Arial" w:eastAsia="Arial" w:hAnsi="Arial" w:cs="Arial"/>
          <w:spacing w:val="0"/>
          <w:sz w:val="18"/>
        </w:rPr>
        <w:t xml:space="preserve"> </w:t>
      </w:r>
      <w:r>
        <w:rPr>
          <w:rFonts w:ascii="Arial" w:eastAsia="Arial" w:hAnsi="Arial" w:cs="Arial"/>
          <w:spacing w:val="0"/>
          <w:sz w:val="18"/>
        </w:rPr>
        <w:t>zaman</w:t>
      </w:r>
      <w:r w:rsidR="00E96D67">
        <w:rPr>
          <w:rFonts w:ascii="Arial" w:eastAsia="Arial" w:hAnsi="Arial" w:cs="Arial"/>
          <w:spacing w:val="0"/>
          <w:sz w:val="18"/>
        </w:rPr>
        <w:t xml:space="preserve"> </w:t>
      </w:r>
      <w:r>
        <w:rPr>
          <w:rFonts w:ascii="Arial" w:eastAsia="Arial" w:hAnsi="Arial" w:cs="Arial"/>
          <w:spacing w:val="0"/>
          <w:sz w:val="18"/>
        </w:rPr>
        <w:t>yetersizliğinden</w:t>
      </w:r>
      <w:r w:rsidR="00E96D67">
        <w:rPr>
          <w:rFonts w:ascii="Arial" w:eastAsia="Arial" w:hAnsi="Arial" w:cs="Arial"/>
          <w:spacing w:val="0"/>
          <w:sz w:val="18"/>
        </w:rPr>
        <w:t xml:space="preserve"> </w:t>
      </w:r>
      <w:r>
        <w:rPr>
          <w:rFonts w:ascii="Arial" w:eastAsia="Arial" w:hAnsi="Arial" w:cs="Arial"/>
          <w:spacing w:val="0"/>
          <w:sz w:val="18"/>
        </w:rPr>
        <w:t>dolayı</w:t>
      </w:r>
      <w:r w:rsidR="00E96D67">
        <w:rPr>
          <w:rFonts w:ascii="Arial" w:eastAsia="Arial" w:hAnsi="Arial" w:cs="Arial"/>
          <w:spacing w:val="0"/>
          <w:sz w:val="18"/>
        </w:rPr>
        <w:t xml:space="preserve"> </w:t>
      </w:r>
      <w:r>
        <w:rPr>
          <w:rFonts w:ascii="Arial" w:eastAsia="Arial" w:hAnsi="Arial" w:cs="Arial"/>
          <w:spacing w:val="0"/>
          <w:sz w:val="18"/>
        </w:rPr>
        <w:t>dedi</w:t>
      </w:r>
      <w:r w:rsidR="00E96D67">
        <w:rPr>
          <w:rFonts w:ascii="Arial" w:eastAsia="Arial" w:hAnsi="Arial" w:cs="Arial"/>
          <w:spacing w:val="0"/>
          <w:sz w:val="18"/>
        </w:rPr>
        <w:t xml:space="preserve"> </w:t>
      </w:r>
      <w:r>
        <w:rPr>
          <w:rFonts w:ascii="Arial" w:eastAsia="Arial" w:hAnsi="Arial" w:cs="Arial"/>
          <w:spacing w:val="0"/>
          <w:sz w:val="18"/>
        </w:rPr>
        <w:t>ki:</w:t>
      </w:r>
      <w:r w:rsidR="00E96D67">
        <w:rPr>
          <w:rFonts w:ascii="Arial" w:eastAsia="Arial" w:hAnsi="Arial" w:cs="Arial"/>
          <w:spacing w:val="0"/>
          <w:sz w:val="18"/>
        </w:rPr>
        <w:t xml:space="preserve"> </w:t>
      </w:r>
      <w:r>
        <w:rPr>
          <w:rFonts w:ascii="Arial" w:eastAsia="Arial" w:hAnsi="Arial" w:cs="Arial"/>
          <w:spacing w:val="0"/>
          <w:sz w:val="18"/>
        </w:rPr>
        <w:t>"Yazılı</w:t>
      </w:r>
      <w:r w:rsidR="00E96D67">
        <w:rPr>
          <w:rFonts w:ascii="Arial" w:eastAsia="Arial" w:hAnsi="Arial" w:cs="Arial"/>
          <w:spacing w:val="0"/>
          <w:sz w:val="18"/>
        </w:rPr>
        <w:t xml:space="preserve"> </w:t>
      </w:r>
      <w:r>
        <w:rPr>
          <w:rFonts w:ascii="Arial" w:eastAsia="Arial" w:hAnsi="Arial" w:cs="Arial"/>
          <w:spacing w:val="0"/>
          <w:sz w:val="18"/>
        </w:rPr>
        <w:t>olarak</w:t>
      </w:r>
      <w:r w:rsidR="00E96D67">
        <w:rPr>
          <w:rFonts w:ascii="Arial" w:eastAsia="Arial" w:hAnsi="Arial" w:cs="Arial"/>
          <w:spacing w:val="0"/>
          <w:sz w:val="18"/>
        </w:rPr>
        <w:t xml:space="preserve"> </w:t>
      </w:r>
      <w:r>
        <w:rPr>
          <w:rFonts w:ascii="Arial" w:eastAsia="Arial" w:hAnsi="Arial" w:cs="Arial"/>
          <w:spacing w:val="0"/>
          <w:sz w:val="18"/>
        </w:rPr>
        <w:t>arkadaşlara</w:t>
      </w:r>
      <w:r w:rsidR="00E96D67">
        <w:rPr>
          <w:rFonts w:ascii="Arial" w:eastAsia="Arial" w:hAnsi="Arial" w:cs="Arial"/>
          <w:spacing w:val="0"/>
          <w:sz w:val="18"/>
        </w:rPr>
        <w:t xml:space="preserve"> </w:t>
      </w:r>
      <w:r>
        <w:rPr>
          <w:rFonts w:ascii="Arial" w:eastAsia="Arial" w:hAnsi="Arial" w:cs="Arial"/>
          <w:spacing w:val="0"/>
          <w:sz w:val="18"/>
        </w:rPr>
        <w:t>dönüp</w:t>
      </w:r>
      <w:r w:rsidR="00E96D67">
        <w:rPr>
          <w:rFonts w:ascii="Arial" w:eastAsia="Arial" w:hAnsi="Arial" w:cs="Arial"/>
          <w:spacing w:val="0"/>
          <w:sz w:val="18"/>
        </w:rPr>
        <w:t xml:space="preserve"> </w:t>
      </w:r>
      <w:r>
        <w:rPr>
          <w:rFonts w:ascii="Arial" w:eastAsia="Arial" w:hAnsi="Arial" w:cs="Arial"/>
          <w:spacing w:val="0"/>
          <w:sz w:val="18"/>
        </w:rPr>
        <w:t>cevap</w:t>
      </w:r>
      <w:r w:rsidR="00E96D67">
        <w:rPr>
          <w:rFonts w:ascii="Arial" w:eastAsia="Arial" w:hAnsi="Arial" w:cs="Arial"/>
          <w:spacing w:val="0"/>
          <w:sz w:val="18"/>
        </w:rPr>
        <w:t xml:space="preserve"> </w:t>
      </w:r>
      <w:r>
        <w:rPr>
          <w:rFonts w:ascii="Arial" w:eastAsia="Arial" w:hAnsi="Arial" w:cs="Arial"/>
          <w:spacing w:val="0"/>
          <w:sz w:val="18"/>
        </w:rPr>
        <w:t>vereceğim."</w:t>
      </w:r>
      <w:r w:rsidR="00E96D67">
        <w:rPr>
          <w:rFonts w:ascii="Arial" w:eastAsia="Arial" w:hAnsi="Arial" w:cs="Arial"/>
          <w:spacing w:val="0"/>
          <w:sz w:val="18"/>
        </w:rPr>
        <w:t xml:space="preserve"> </w:t>
      </w:r>
      <w:r>
        <w:rPr>
          <w:rFonts w:ascii="Arial" w:eastAsia="Arial" w:hAnsi="Arial" w:cs="Arial"/>
          <w:spacing w:val="0"/>
          <w:sz w:val="18"/>
        </w:rPr>
        <w:t>Bugüne</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şu</w:t>
      </w:r>
      <w:r w:rsidR="00E96D67">
        <w:rPr>
          <w:rFonts w:ascii="Arial" w:eastAsia="Arial" w:hAnsi="Arial" w:cs="Arial"/>
          <w:spacing w:val="0"/>
          <w:sz w:val="18"/>
        </w:rPr>
        <w:t xml:space="preserve"> </w:t>
      </w:r>
      <w:r>
        <w:rPr>
          <w:rFonts w:ascii="Arial" w:eastAsia="Arial" w:hAnsi="Arial" w:cs="Arial"/>
          <w:spacing w:val="0"/>
          <w:sz w:val="18"/>
        </w:rPr>
        <w:t>saate</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huzur</w:t>
      </w:r>
      <w:r w:rsidR="00E96D67">
        <w:rPr>
          <w:rFonts w:ascii="Arial" w:eastAsia="Arial" w:hAnsi="Arial" w:cs="Arial"/>
          <w:spacing w:val="0"/>
          <w:sz w:val="18"/>
        </w:rPr>
        <w:t xml:space="preserve"> </w:t>
      </w:r>
      <w:r>
        <w:rPr>
          <w:rFonts w:ascii="Arial" w:eastAsia="Arial" w:hAnsi="Arial" w:cs="Arial"/>
          <w:spacing w:val="0"/>
          <w:sz w:val="18"/>
        </w:rPr>
        <w:t>içerisinde</w:t>
      </w:r>
      <w:r w:rsidR="00E96D67">
        <w:rPr>
          <w:rFonts w:ascii="Arial" w:eastAsia="Arial" w:hAnsi="Arial" w:cs="Arial"/>
          <w:spacing w:val="0"/>
          <w:sz w:val="18"/>
        </w:rPr>
        <w:t xml:space="preserve"> </w:t>
      </w:r>
      <w:r>
        <w:rPr>
          <w:rFonts w:ascii="Arial" w:eastAsia="Arial" w:hAnsi="Arial" w:cs="Arial"/>
          <w:spacing w:val="0"/>
          <w:sz w:val="18"/>
        </w:rPr>
        <w:t>geldik</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tavır,</w:t>
      </w:r>
      <w:r w:rsidR="00E96D67">
        <w:rPr>
          <w:rFonts w:ascii="Arial" w:eastAsia="Arial" w:hAnsi="Arial" w:cs="Arial"/>
          <w:spacing w:val="0"/>
          <w:sz w:val="18"/>
        </w:rPr>
        <w:t xml:space="preserve"> </w:t>
      </w:r>
      <w:r>
        <w:rPr>
          <w:rFonts w:ascii="Arial" w:eastAsia="Arial" w:hAnsi="Arial" w:cs="Arial"/>
          <w:spacing w:val="0"/>
          <w:sz w:val="18"/>
        </w:rPr>
        <w:t>doğru</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tavır</w:t>
      </w:r>
      <w:r w:rsidR="00E96D67">
        <w:rPr>
          <w:rFonts w:ascii="Arial" w:eastAsia="Arial" w:hAnsi="Arial" w:cs="Arial"/>
          <w:spacing w:val="0"/>
          <w:sz w:val="18"/>
        </w:rPr>
        <w:t xml:space="preserve"> </w:t>
      </w:r>
      <w:r>
        <w:rPr>
          <w:rFonts w:ascii="Arial" w:eastAsia="Arial" w:hAnsi="Arial" w:cs="Arial"/>
          <w:spacing w:val="0"/>
          <w:sz w:val="18"/>
        </w:rPr>
        <w:t>değildir.</w:t>
      </w:r>
      <w:r w:rsidR="00E96D67">
        <w:rPr>
          <w:rFonts w:ascii="Arial" w:eastAsia="Arial" w:hAnsi="Arial" w:cs="Arial"/>
          <w:spacing w:val="0"/>
          <w:sz w:val="18"/>
        </w:rPr>
        <w:t xml:space="preserve"> </w:t>
      </w:r>
    </w:p>
    <w:p w:rsidR="004D3B0B" w14:paraId="40D3D90D" w14:textId="77777777">
      <w:pPr>
        <w:spacing w:after="0" w:line="276" w:lineRule="auto"/>
        <w:ind w:firstLine="806"/>
        <w:jc w:val="both"/>
      </w:pPr>
      <w:r>
        <w:rPr>
          <w:rFonts w:ascii="Arial" w:eastAsia="Arial" w:hAnsi="Arial" w:cs="Arial"/>
          <w:spacing w:val="0"/>
          <w:sz w:val="18"/>
        </w:rPr>
        <w:t>ÜMMÜGÜLŞEN</w:t>
      </w:r>
      <w:r w:rsidR="00E96D67">
        <w:rPr>
          <w:rFonts w:ascii="Arial" w:eastAsia="Arial" w:hAnsi="Arial" w:cs="Arial"/>
          <w:spacing w:val="0"/>
          <w:sz w:val="18"/>
        </w:rPr>
        <w:t xml:space="preserve"> </w:t>
      </w:r>
      <w:r>
        <w:rPr>
          <w:rFonts w:ascii="Arial" w:eastAsia="Arial" w:hAnsi="Arial" w:cs="Arial"/>
          <w:spacing w:val="0"/>
          <w:sz w:val="18"/>
        </w:rPr>
        <w:t>ÖZTÜRK</w:t>
      </w:r>
      <w:r w:rsidR="00E96D67">
        <w:rPr>
          <w:rFonts w:ascii="Arial" w:eastAsia="Arial" w:hAnsi="Arial" w:cs="Arial"/>
          <w:spacing w:val="0"/>
          <w:sz w:val="18"/>
        </w:rPr>
        <w:t xml:space="preserve"> </w:t>
      </w:r>
      <w:r>
        <w:rPr>
          <w:rFonts w:ascii="Arial" w:eastAsia="Arial" w:hAnsi="Arial" w:cs="Arial"/>
          <w:spacing w:val="0"/>
          <w:sz w:val="18"/>
        </w:rPr>
        <w:t>(İstanbul</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Cevabı</w:t>
      </w:r>
      <w:r w:rsidR="00E96D67">
        <w:rPr>
          <w:rFonts w:ascii="Arial" w:eastAsia="Arial" w:hAnsi="Arial" w:cs="Arial"/>
          <w:spacing w:val="0"/>
          <w:sz w:val="18"/>
        </w:rPr>
        <w:t xml:space="preserve"> </w:t>
      </w:r>
      <w:r>
        <w:rPr>
          <w:rFonts w:ascii="Arial" w:eastAsia="Arial" w:hAnsi="Arial" w:cs="Arial"/>
          <w:spacing w:val="0"/>
          <w:sz w:val="18"/>
        </w:rPr>
        <w:t>beğenmediysen</w:t>
      </w:r>
      <w:r w:rsidR="00E96D67">
        <w:rPr>
          <w:rFonts w:ascii="Arial" w:eastAsia="Arial" w:hAnsi="Arial" w:cs="Arial"/>
          <w:spacing w:val="0"/>
          <w:sz w:val="18"/>
        </w:rPr>
        <w:t xml:space="preserve"> </w:t>
      </w:r>
      <w:r>
        <w:rPr>
          <w:rFonts w:ascii="Arial" w:eastAsia="Arial" w:hAnsi="Arial" w:cs="Arial"/>
          <w:spacing w:val="0"/>
          <w:sz w:val="18"/>
        </w:rPr>
        <w:t>bizim</w:t>
      </w:r>
      <w:r w:rsidR="00E96D67">
        <w:rPr>
          <w:rFonts w:ascii="Arial" w:eastAsia="Arial" w:hAnsi="Arial" w:cs="Arial"/>
          <w:spacing w:val="0"/>
          <w:sz w:val="18"/>
        </w:rPr>
        <w:t xml:space="preserve"> </w:t>
      </w:r>
      <w:r>
        <w:rPr>
          <w:rFonts w:ascii="Arial" w:eastAsia="Arial" w:hAnsi="Arial" w:cs="Arial"/>
          <w:spacing w:val="0"/>
          <w:sz w:val="18"/>
        </w:rPr>
        <w:t>suçumuz</w:t>
      </w:r>
      <w:r w:rsidR="00E96D67">
        <w:rPr>
          <w:rFonts w:ascii="Arial" w:eastAsia="Arial" w:hAnsi="Arial" w:cs="Arial"/>
          <w:spacing w:val="0"/>
          <w:sz w:val="18"/>
        </w:rPr>
        <w:t xml:space="preserve"> </w:t>
      </w:r>
      <w:r>
        <w:rPr>
          <w:rFonts w:ascii="Arial" w:eastAsia="Arial" w:hAnsi="Arial" w:cs="Arial"/>
          <w:spacing w:val="0"/>
          <w:sz w:val="18"/>
        </w:rPr>
        <w:t>ne!</w:t>
      </w:r>
    </w:p>
    <w:p w:rsidR="004D3B0B" w14:paraId="1A3A9C52" w14:textId="77777777">
      <w:pPr>
        <w:spacing w:after="0" w:line="276" w:lineRule="auto"/>
        <w:ind w:firstLine="806"/>
        <w:jc w:val="both"/>
      </w:pPr>
      <w:r>
        <w:rPr>
          <w:rFonts w:ascii="Arial" w:eastAsia="Arial" w:hAnsi="Arial" w:cs="Arial"/>
          <w:spacing w:val="0"/>
          <w:sz w:val="18"/>
        </w:rPr>
        <w:t>MEHMET</w:t>
      </w:r>
      <w:r w:rsidR="00E96D67">
        <w:rPr>
          <w:rFonts w:ascii="Arial" w:eastAsia="Arial" w:hAnsi="Arial" w:cs="Arial"/>
          <w:spacing w:val="0"/>
          <w:sz w:val="18"/>
        </w:rPr>
        <w:t xml:space="preserve"> </w:t>
      </w:r>
      <w:r>
        <w:rPr>
          <w:rFonts w:ascii="Arial" w:eastAsia="Arial" w:hAnsi="Arial" w:cs="Arial"/>
          <w:spacing w:val="0"/>
          <w:sz w:val="18"/>
        </w:rPr>
        <w:t>SATUK</w:t>
      </w:r>
      <w:r w:rsidR="00E96D67">
        <w:rPr>
          <w:rFonts w:ascii="Arial" w:eastAsia="Arial" w:hAnsi="Arial" w:cs="Arial"/>
          <w:spacing w:val="0"/>
          <w:sz w:val="18"/>
        </w:rPr>
        <w:t xml:space="preserve"> </w:t>
      </w:r>
      <w:r>
        <w:rPr>
          <w:rFonts w:ascii="Arial" w:eastAsia="Arial" w:hAnsi="Arial" w:cs="Arial"/>
          <w:spacing w:val="0"/>
          <w:sz w:val="18"/>
        </w:rPr>
        <w:t>BUĞRA</w:t>
      </w:r>
      <w:r w:rsidR="00E96D67">
        <w:rPr>
          <w:rFonts w:ascii="Arial" w:eastAsia="Arial" w:hAnsi="Arial" w:cs="Arial"/>
          <w:spacing w:val="0"/>
          <w:sz w:val="18"/>
        </w:rPr>
        <w:t xml:space="preserve"> </w:t>
      </w:r>
      <w:r>
        <w:rPr>
          <w:rFonts w:ascii="Arial" w:eastAsia="Arial" w:hAnsi="Arial" w:cs="Arial"/>
          <w:spacing w:val="0"/>
          <w:sz w:val="18"/>
        </w:rPr>
        <w:t>KAVUNCU</w:t>
      </w:r>
      <w:r w:rsidR="00E96D67">
        <w:rPr>
          <w:rFonts w:ascii="Arial" w:eastAsia="Arial" w:hAnsi="Arial" w:cs="Arial"/>
          <w:spacing w:val="0"/>
          <w:sz w:val="18"/>
        </w:rPr>
        <w:t xml:space="preserve"> </w:t>
      </w:r>
      <w:r>
        <w:rPr>
          <w:rFonts w:ascii="Arial" w:eastAsia="Arial" w:hAnsi="Arial" w:cs="Arial"/>
          <w:spacing w:val="0"/>
          <w:sz w:val="18"/>
        </w:rPr>
        <w:t>(İstanbul</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Eğer</w:t>
      </w:r>
      <w:r w:rsidR="00E96D67">
        <w:rPr>
          <w:rFonts w:ascii="Arial" w:eastAsia="Arial" w:hAnsi="Arial" w:cs="Arial"/>
          <w:spacing w:val="0"/>
          <w:sz w:val="18"/>
        </w:rPr>
        <w:t xml:space="preserve"> </w:t>
      </w:r>
      <w:r>
        <w:rPr>
          <w:rFonts w:ascii="Arial" w:eastAsia="Arial" w:hAnsi="Arial" w:cs="Arial"/>
          <w:spacing w:val="0"/>
          <w:sz w:val="18"/>
        </w:rPr>
        <w:t>siz,</w:t>
      </w:r>
      <w:r w:rsidR="00E96D67">
        <w:rPr>
          <w:rFonts w:ascii="Arial" w:eastAsia="Arial" w:hAnsi="Arial" w:cs="Arial"/>
          <w:spacing w:val="0"/>
          <w:sz w:val="18"/>
        </w:rPr>
        <w:t xml:space="preserve"> </w:t>
      </w:r>
      <w:r>
        <w:rPr>
          <w:rFonts w:ascii="Arial" w:eastAsia="Arial" w:hAnsi="Arial" w:cs="Arial"/>
          <w:spacing w:val="0"/>
          <w:sz w:val="18"/>
        </w:rPr>
        <w:t>sorulan</w:t>
      </w:r>
      <w:r w:rsidR="00E96D67">
        <w:rPr>
          <w:rFonts w:ascii="Arial" w:eastAsia="Arial" w:hAnsi="Arial" w:cs="Arial"/>
          <w:spacing w:val="0"/>
          <w:sz w:val="18"/>
        </w:rPr>
        <w:t xml:space="preserve"> </w:t>
      </w:r>
      <w:r>
        <w:rPr>
          <w:rFonts w:ascii="Arial" w:eastAsia="Arial" w:hAnsi="Arial" w:cs="Arial"/>
          <w:spacing w:val="0"/>
          <w:sz w:val="18"/>
        </w:rPr>
        <w:t>sorulara</w:t>
      </w:r>
      <w:r w:rsidR="00E96D67">
        <w:rPr>
          <w:rFonts w:ascii="Arial" w:eastAsia="Arial" w:hAnsi="Arial" w:cs="Arial"/>
          <w:spacing w:val="0"/>
          <w:sz w:val="18"/>
        </w:rPr>
        <w:t xml:space="preserve"> </w:t>
      </w:r>
      <w:r>
        <w:rPr>
          <w:rFonts w:ascii="Arial" w:eastAsia="Arial" w:hAnsi="Arial" w:cs="Arial"/>
          <w:spacing w:val="0"/>
          <w:sz w:val="18"/>
        </w:rPr>
        <w:t>cevap</w:t>
      </w:r>
      <w:r w:rsidR="00E96D67">
        <w:rPr>
          <w:rFonts w:ascii="Arial" w:eastAsia="Arial" w:hAnsi="Arial" w:cs="Arial"/>
          <w:spacing w:val="0"/>
          <w:sz w:val="18"/>
        </w:rPr>
        <w:t xml:space="preserve"> </w:t>
      </w:r>
      <w:r>
        <w:rPr>
          <w:rFonts w:ascii="Arial" w:eastAsia="Arial" w:hAnsi="Arial" w:cs="Arial"/>
          <w:spacing w:val="0"/>
          <w:sz w:val="18"/>
        </w:rPr>
        <w:t>vermek</w:t>
      </w:r>
      <w:r w:rsidR="00E96D67">
        <w:rPr>
          <w:rFonts w:ascii="Arial" w:eastAsia="Arial" w:hAnsi="Arial" w:cs="Arial"/>
          <w:spacing w:val="0"/>
          <w:sz w:val="18"/>
        </w:rPr>
        <w:t xml:space="preserve"> </w:t>
      </w:r>
      <w:r>
        <w:rPr>
          <w:rFonts w:ascii="Arial" w:eastAsia="Arial" w:hAnsi="Arial" w:cs="Arial"/>
          <w:spacing w:val="0"/>
          <w:sz w:val="18"/>
        </w:rPr>
        <w:t>yerine</w:t>
      </w:r>
      <w:r w:rsidR="00E96D67">
        <w:rPr>
          <w:rFonts w:ascii="Arial" w:eastAsia="Arial" w:hAnsi="Arial" w:cs="Arial"/>
          <w:spacing w:val="0"/>
          <w:sz w:val="18"/>
        </w:rPr>
        <w:t xml:space="preserve"> </w:t>
      </w:r>
      <w:r>
        <w:rPr>
          <w:rFonts w:ascii="Arial" w:eastAsia="Arial" w:hAnsi="Arial" w:cs="Arial"/>
          <w:spacing w:val="0"/>
          <w:sz w:val="18"/>
        </w:rPr>
        <w:t>muhalefeti</w:t>
      </w:r>
      <w:r w:rsidR="00E96D67">
        <w:rPr>
          <w:rFonts w:ascii="Arial" w:eastAsia="Arial" w:hAnsi="Arial" w:cs="Arial"/>
          <w:spacing w:val="0"/>
          <w:sz w:val="18"/>
        </w:rPr>
        <w:t xml:space="preserve"> </w:t>
      </w:r>
      <w:r>
        <w:rPr>
          <w:rFonts w:ascii="Arial" w:eastAsia="Arial" w:hAnsi="Arial" w:cs="Arial"/>
          <w:spacing w:val="0"/>
          <w:sz w:val="18"/>
        </w:rPr>
        <w:t>yalan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iftirayla</w:t>
      </w:r>
      <w:r w:rsidR="00E96D67">
        <w:rPr>
          <w:rFonts w:ascii="Arial" w:eastAsia="Arial" w:hAnsi="Arial" w:cs="Arial"/>
          <w:spacing w:val="0"/>
          <w:sz w:val="18"/>
        </w:rPr>
        <w:t xml:space="preserve"> </w:t>
      </w:r>
      <w:r>
        <w:rPr>
          <w:rFonts w:ascii="Arial" w:eastAsia="Arial" w:hAnsi="Arial" w:cs="Arial"/>
          <w:spacing w:val="0"/>
          <w:sz w:val="18"/>
        </w:rPr>
        <w:t>suçluyorsanız</w:t>
      </w:r>
      <w:r w:rsidR="00E96D67">
        <w:rPr>
          <w:rFonts w:ascii="Arial" w:eastAsia="Arial" w:hAnsi="Arial" w:cs="Arial"/>
          <w:spacing w:val="0"/>
          <w:sz w:val="18"/>
        </w:rPr>
        <w:t xml:space="preserve"> </w:t>
      </w:r>
      <w:r>
        <w:rPr>
          <w:rFonts w:ascii="Arial" w:eastAsia="Arial" w:hAnsi="Arial" w:cs="Arial"/>
          <w:spacing w:val="0"/>
          <w:sz w:val="18"/>
        </w:rPr>
        <w:t>bunun</w:t>
      </w:r>
      <w:r w:rsidR="00E96D67">
        <w:rPr>
          <w:rFonts w:ascii="Arial" w:eastAsia="Arial" w:hAnsi="Arial" w:cs="Arial"/>
          <w:spacing w:val="0"/>
          <w:sz w:val="18"/>
        </w:rPr>
        <w:t xml:space="preserve"> </w:t>
      </w:r>
      <w:r>
        <w:rPr>
          <w:rFonts w:ascii="Arial" w:eastAsia="Arial" w:hAnsi="Arial" w:cs="Arial"/>
          <w:spacing w:val="0"/>
          <w:sz w:val="18"/>
        </w:rPr>
        <w:t>bizim</w:t>
      </w:r>
      <w:r w:rsidR="00E96D67">
        <w:rPr>
          <w:rFonts w:ascii="Arial" w:eastAsia="Arial" w:hAnsi="Arial" w:cs="Arial"/>
          <w:spacing w:val="0"/>
          <w:sz w:val="18"/>
        </w:rPr>
        <w:t xml:space="preserve"> </w:t>
      </w:r>
      <w:r>
        <w:rPr>
          <w:rFonts w:ascii="Arial" w:eastAsia="Arial" w:hAnsi="Arial" w:cs="Arial"/>
          <w:spacing w:val="0"/>
          <w:sz w:val="18"/>
        </w:rPr>
        <w:t>açımızdan</w:t>
      </w:r>
      <w:r w:rsidR="00E96D67">
        <w:rPr>
          <w:rFonts w:ascii="Arial" w:eastAsia="Arial" w:hAnsi="Arial" w:cs="Arial"/>
          <w:spacing w:val="0"/>
          <w:sz w:val="18"/>
        </w:rPr>
        <w:t xml:space="preserve"> </w:t>
      </w:r>
      <w:r>
        <w:rPr>
          <w:rFonts w:ascii="Arial" w:eastAsia="Arial" w:hAnsi="Arial" w:cs="Arial"/>
          <w:spacing w:val="0"/>
          <w:sz w:val="18"/>
        </w:rPr>
        <w:t>iki</w:t>
      </w:r>
      <w:r w:rsidR="00E96D67">
        <w:rPr>
          <w:rFonts w:ascii="Arial" w:eastAsia="Arial" w:hAnsi="Arial" w:cs="Arial"/>
          <w:spacing w:val="0"/>
          <w:sz w:val="18"/>
        </w:rPr>
        <w:t xml:space="preserve"> </w:t>
      </w:r>
      <w:r>
        <w:rPr>
          <w:rFonts w:ascii="Arial" w:eastAsia="Arial" w:hAnsi="Arial" w:cs="Arial"/>
          <w:spacing w:val="0"/>
          <w:sz w:val="18"/>
        </w:rPr>
        <w:t>anlamı</w:t>
      </w:r>
      <w:r w:rsidR="00E96D67">
        <w:rPr>
          <w:rFonts w:ascii="Arial" w:eastAsia="Arial" w:hAnsi="Arial" w:cs="Arial"/>
          <w:spacing w:val="0"/>
          <w:sz w:val="18"/>
        </w:rPr>
        <w:t xml:space="preserve"> </w:t>
      </w:r>
      <w:r>
        <w:rPr>
          <w:rFonts w:ascii="Arial" w:eastAsia="Arial" w:hAnsi="Arial" w:cs="Arial"/>
          <w:spacing w:val="0"/>
          <w:sz w:val="18"/>
        </w:rPr>
        <w:t>vardır:</w:t>
      </w:r>
      <w:r w:rsidR="00E96D67">
        <w:rPr>
          <w:rFonts w:ascii="Arial" w:eastAsia="Arial" w:hAnsi="Arial" w:cs="Arial"/>
          <w:spacing w:val="0"/>
          <w:sz w:val="18"/>
        </w:rPr>
        <w:t xml:space="preserve"> </w:t>
      </w:r>
      <w:r>
        <w:rPr>
          <w:rFonts w:ascii="Arial" w:eastAsia="Arial" w:hAnsi="Arial" w:cs="Arial"/>
          <w:spacing w:val="0"/>
          <w:sz w:val="18"/>
        </w:rPr>
        <w:t>Ya,</w:t>
      </w:r>
      <w:r w:rsidR="00E96D67">
        <w:rPr>
          <w:rFonts w:ascii="Arial" w:eastAsia="Arial" w:hAnsi="Arial" w:cs="Arial"/>
          <w:spacing w:val="0"/>
          <w:sz w:val="18"/>
        </w:rPr>
        <w:t xml:space="preserve"> </w:t>
      </w:r>
      <w:r>
        <w:rPr>
          <w:rFonts w:ascii="Arial" w:eastAsia="Arial" w:hAnsi="Arial" w:cs="Arial"/>
          <w:spacing w:val="0"/>
          <w:sz w:val="18"/>
        </w:rPr>
        <w:t>sorduğumuz</w:t>
      </w:r>
      <w:r w:rsidR="00E96D67">
        <w:rPr>
          <w:rFonts w:ascii="Arial" w:eastAsia="Arial" w:hAnsi="Arial" w:cs="Arial"/>
          <w:spacing w:val="0"/>
          <w:sz w:val="18"/>
        </w:rPr>
        <w:t xml:space="preserve"> </w:t>
      </w:r>
      <w:r>
        <w:rPr>
          <w:rFonts w:ascii="Arial" w:eastAsia="Arial" w:hAnsi="Arial" w:cs="Arial"/>
          <w:spacing w:val="0"/>
          <w:sz w:val="18"/>
        </w:rPr>
        <w:t>sorulara</w:t>
      </w:r>
      <w:r w:rsidR="00E96D67">
        <w:rPr>
          <w:rFonts w:ascii="Arial" w:eastAsia="Arial" w:hAnsi="Arial" w:cs="Arial"/>
          <w:spacing w:val="0"/>
          <w:sz w:val="18"/>
        </w:rPr>
        <w:t xml:space="preserve"> </w:t>
      </w:r>
      <w:r>
        <w:rPr>
          <w:rFonts w:ascii="Arial" w:eastAsia="Arial" w:hAnsi="Arial" w:cs="Arial"/>
          <w:spacing w:val="0"/>
          <w:sz w:val="18"/>
        </w:rPr>
        <w:t>cevap</w:t>
      </w:r>
      <w:r w:rsidR="00E96D67">
        <w:rPr>
          <w:rFonts w:ascii="Arial" w:eastAsia="Arial" w:hAnsi="Arial" w:cs="Arial"/>
          <w:spacing w:val="0"/>
          <w:sz w:val="18"/>
        </w:rPr>
        <w:t xml:space="preserve"> </w:t>
      </w:r>
      <w:r>
        <w:rPr>
          <w:rFonts w:ascii="Arial" w:eastAsia="Arial" w:hAnsi="Arial" w:cs="Arial"/>
          <w:spacing w:val="0"/>
          <w:sz w:val="18"/>
        </w:rPr>
        <w:t>verecek</w:t>
      </w:r>
      <w:r w:rsidR="00E96D67">
        <w:rPr>
          <w:rFonts w:ascii="Arial" w:eastAsia="Arial" w:hAnsi="Arial" w:cs="Arial"/>
          <w:spacing w:val="0"/>
          <w:sz w:val="18"/>
        </w:rPr>
        <w:t xml:space="preserve"> </w:t>
      </w:r>
      <w:r>
        <w:rPr>
          <w:rFonts w:ascii="Arial" w:eastAsia="Arial" w:hAnsi="Arial" w:cs="Arial"/>
          <w:spacing w:val="0"/>
          <w:sz w:val="18"/>
        </w:rPr>
        <w:t>durumda</w:t>
      </w:r>
      <w:r w:rsidR="00E96D67">
        <w:rPr>
          <w:rFonts w:ascii="Arial" w:eastAsia="Arial" w:hAnsi="Arial" w:cs="Arial"/>
          <w:spacing w:val="0"/>
          <w:sz w:val="18"/>
        </w:rPr>
        <w:t xml:space="preserve"> </w:t>
      </w:r>
      <w:r>
        <w:rPr>
          <w:rFonts w:ascii="Arial" w:eastAsia="Arial" w:hAnsi="Arial" w:cs="Arial"/>
          <w:spacing w:val="0"/>
          <w:sz w:val="18"/>
        </w:rPr>
        <w:t>değilsinizdir</w:t>
      </w:r>
      <w:r w:rsidR="00E96D67">
        <w:rPr>
          <w:rFonts w:ascii="Arial" w:eastAsia="Arial" w:hAnsi="Arial" w:cs="Arial"/>
          <w:spacing w:val="0"/>
          <w:sz w:val="18"/>
        </w:rPr>
        <w:t xml:space="preserve"> </w:t>
      </w:r>
      <w:r>
        <w:rPr>
          <w:rFonts w:ascii="Arial" w:eastAsia="Arial" w:hAnsi="Arial" w:cs="Arial"/>
          <w:spacing w:val="0"/>
          <w:sz w:val="18"/>
        </w:rPr>
        <w:t>ya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bilgi</w:t>
      </w:r>
      <w:r w:rsidR="00E96D67">
        <w:rPr>
          <w:rFonts w:ascii="Arial" w:eastAsia="Arial" w:hAnsi="Arial" w:cs="Arial"/>
          <w:spacing w:val="0"/>
          <w:sz w:val="18"/>
        </w:rPr>
        <w:t xml:space="preserve"> </w:t>
      </w:r>
      <w:r>
        <w:rPr>
          <w:rFonts w:ascii="Arial" w:eastAsia="Arial" w:hAnsi="Arial" w:cs="Arial"/>
          <w:spacing w:val="0"/>
          <w:sz w:val="18"/>
        </w:rPr>
        <w:t>saklıyorsunuzdur.</w:t>
      </w:r>
      <w:r w:rsidR="00E96D67">
        <w:rPr>
          <w:rFonts w:ascii="Arial" w:eastAsia="Arial" w:hAnsi="Arial" w:cs="Arial"/>
          <w:spacing w:val="0"/>
          <w:sz w:val="18"/>
        </w:rPr>
        <w:t xml:space="preserve"> </w:t>
      </w:r>
      <w:r>
        <w:rPr>
          <w:rFonts w:ascii="Arial" w:eastAsia="Arial" w:hAnsi="Arial" w:cs="Arial"/>
          <w:spacing w:val="0"/>
          <w:sz w:val="18"/>
        </w:rPr>
        <w:t>Bunun</w:t>
      </w:r>
      <w:r w:rsidR="00E96D67">
        <w:rPr>
          <w:rFonts w:ascii="Arial" w:eastAsia="Arial" w:hAnsi="Arial" w:cs="Arial"/>
          <w:spacing w:val="0"/>
          <w:sz w:val="18"/>
        </w:rPr>
        <w:t xml:space="preserve"> </w:t>
      </w:r>
      <w:r>
        <w:rPr>
          <w:rFonts w:ascii="Arial" w:eastAsia="Arial" w:hAnsi="Arial" w:cs="Arial"/>
          <w:spacing w:val="0"/>
          <w:sz w:val="18"/>
        </w:rPr>
        <w:t>neresi</w:t>
      </w:r>
      <w:r w:rsidR="00E96D67">
        <w:rPr>
          <w:rFonts w:ascii="Arial" w:eastAsia="Arial" w:hAnsi="Arial" w:cs="Arial"/>
          <w:spacing w:val="0"/>
          <w:sz w:val="18"/>
        </w:rPr>
        <w:t xml:space="preserve"> </w:t>
      </w:r>
      <w:r>
        <w:rPr>
          <w:rFonts w:ascii="Arial" w:eastAsia="Arial" w:hAnsi="Arial" w:cs="Arial"/>
          <w:spacing w:val="0"/>
          <w:sz w:val="18"/>
        </w:rPr>
        <w:t>iftira?</w:t>
      </w:r>
      <w:r w:rsidR="00E96D67">
        <w:rPr>
          <w:rFonts w:ascii="Arial" w:eastAsia="Arial" w:hAnsi="Arial" w:cs="Arial"/>
          <w:spacing w:val="0"/>
          <w:sz w:val="18"/>
        </w:rPr>
        <w:t xml:space="preserve"> </w:t>
      </w:r>
      <w:r>
        <w:rPr>
          <w:rFonts w:ascii="Arial" w:eastAsia="Arial" w:hAnsi="Arial" w:cs="Arial"/>
          <w:spacing w:val="0"/>
          <w:sz w:val="18"/>
        </w:rPr>
        <w:t>(İYİ</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r w:rsidR="00E96D67">
        <w:rPr>
          <w:rFonts w:ascii="Arial" w:eastAsia="Arial" w:hAnsi="Arial" w:cs="Arial"/>
          <w:spacing w:val="0"/>
          <w:sz w:val="18"/>
        </w:rPr>
        <w:t xml:space="preserve"> </w:t>
      </w:r>
      <w:r>
        <w:rPr>
          <w:rFonts w:ascii="Arial" w:eastAsia="Arial" w:hAnsi="Arial" w:cs="Arial"/>
          <w:spacing w:val="0"/>
          <w:sz w:val="18"/>
        </w:rPr>
        <w:t>Diyoruz</w:t>
      </w:r>
      <w:r w:rsidR="00E96D67">
        <w:rPr>
          <w:rFonts w:ascii="Arial" w:eastAsia="Arial" w:hAnsi="Arial" w:cs="Arial"/>
          <w:spacing w:val="0"/>
          <w:sz w:val="18"/>
        </w:rPr>
        <w:t xml:space="preserve"> </w:t>
      </w:r>
      <w:r>
        <w:rPr>
          <w:rFonts w:ascii="Arial" w:eastAsia="Arial" w:hAnsi="Arial" w:cs="Arial"/>
          <w:spacing w:val="0"/>
          <w:sz w:val="18"/>
        </w:rPr>
        <w:t>ki:</w:t>
      </w:r>
      <w:r w:rsidR="00E96D67">
        <w:rPr>
          <w:rFonts w:ascii="Arial" w:eastAsia="Arial" w:hAnsi="Arial" w:cs="Arial"/>
          <w:spacing w:val="0"/>
          <w:sz w:val="18"/>
        </w:rPr>
        <w:t xml:space="preserve"> </w:t>
      </w:r>
      <w:r>
        <w:rPr>
          <w:rFonts w:ascii="Arial" w:eastAsia="Arial" w:hAnsi="Arial" w:cs="Arial"/>
          <w:spacing w:val="0"/>
          <w:sz w:val="18"/>
        </w:rPr>
        <w:t>"Kayıp</w:t>
      </w:r>
      <w:r w:rsidR="00E96D67">
        <w:rPr>
          <w:rFonts w:ascii="Arial" w:eastAsia="Arial" w:hAnsi="Arial" w:cs="Arial"/>
          <w:spacing w:val="0"/>
          <w:sz w:val="18"/>
        </w:rPr>
        <w:t xml:space="preserve"> </w:t>
      </w:r>
      <w:r>
        <w:rPr>
          <w:rFonts w:ascii="Arial" w:eastAsia="Arial" w:hAnsi="Arial" w:cs="Arial"/>
          <w:spacing w:val="0"/>
          <w:sz w:val="18"/>
        </w:rPr>
        <w:t>kaçak</w:t>
      </w:r>
      <w:r w:rsidR="00E96D67">
        <w:rPr>
          <w:rFonts w:ascii="Arial" w:eastAsia="Arial" w:hAnsi="Arial" w:cs="Arial"/>
          <w:spacing w:val="0"/>
          <w:sz w:val="18"/>
        </w:rPr>
        <w:t xml:space="preserve"> </w:t>
      </w:r>
      <w:r>
        <w:rPr>
          <w:rFonts w:ascii="Arial" w:eastAsia="Arial" w:hAnsi="Arial" w:cs="Arial"/>
          <w:spacing w:val="0"/>
          <w:sz w:val="18"/>
        </w:rPr>
        <w:t>oranları</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9,2'ymiş,</w:t>
      </w:r>
      <w:r w:rsidR="00E96D67">
        <w:rPr>
          <w:rFonts w:ascii="Arial" w:eastAsia="Arial" w:hAnsi="Arial" w:cs="Arial"/>
          <w:spacing w:val="0"/>
          <w:sz w:val="18"/>
        </w:rPr>
        <w:t xml:space="preserve"> </w:t>
      </w:r>
      <w:r>
        <w:rPr>
          <w:rFonts w:ascii="Arial" w:eastAsia="Arial" w:hAnsi="Arial" w:cs="Arial"/>
          <w:spacing w:val="0"/>
          <w:sz w:val="18"/>
        </w:rPr>
        <w:t>2023-2024'te</w:t>
      </w:r>
      <w:r w:rsidR="00E96D67">
        <w:rPr>
          <w:rFonts w:ascii="Arial" w:eastAsia="Arial" w:hAnsi="Arial" w:cs="Arial"/>
          <w:spacing w:val="0"/>
          <w:sz w:val="18"/>
        </w:rPr>
        <w:t xml:space="preserve"> </w:t>
      </w:r>
      <w:r>
        <w:rPr>
          <w:rFonts w:ascii="Arial" w:eastAsia="Arial" w:hAnsi="Arial" w:cs="Arial"/>
          <w:spacing w:val="0"/>
          <w:sz w:val="18"/>
        </w:rPr>
        <w:t>veri</w:t>
      </w:r>
      <w:r w:rsidR="00E96D67">
        <w:rPr>
          <w:rFonts w:ascii="Arial" w:eastAsia="Arial" w:hAnsi="Arial" w:cs="Arial"/>
          <w:spacing w:val="0"/>
          <w:sz w:val="18"/>
        </w:rPr>
        <w:t xml:space="preserve"> </w:t>
      </w:r>
      <w:r>
        <w:rPr>
          <w:rFonts w:ascii="Arial" w:eastAsia="Arial" w:hAnsi="Arial" w:cs="Arial"/>
          <w:spacing w:val="0"/>
          <w:sz w:val="18"/>
        </w:rPr>
        <w:t>bulamıyoruz;</w:t>
      </w:r>
      <w:r w:rsidR="00E96D67">
        <w:rPr>
          <w:rFonts w:ascii="Arial" w:eastAsia="Arial" w:hAnsi="Arial" w:cs="Arial"/>
          <w:spacing w:val="0"/>
          <w:sz w:val="18"/>
        </w:rPr>
        <w:t xml:space="preserve"> </w:t>
      </w:r>
      <w:r>
        <w:rPr>
          <w:rFonts w:ascii="Arial" w:eastAsia="Arial" w:hAnsi="Arial" w:cs="Arial"/>
          <w:spacing w:val="0"/>
          <w:sz w:val="18"/>
        </w:rPr>
        <w:t>şu</w:t>
      </w:r>
      <w:r w:rsidR="00E96D67">
        <w:rPr>
          <w:rFonts w:ascii="Arial" w:eastAsia="Arial" w:hAnsi="Arial" w:cs="Arial"/>
          <w:spacing w:val="0"/>
          <w:sz w:val="18"/>
        </w:rPr>
        <w:t xml:space="preserve"> </w:t>
      </w:r>
      <w:r>
        <w:rPr>
          <w:rFonts w:ascii="Arial" w:eastAsia="Arial" w:hAnsi="Arial" w:cs="Arial"/>
          <w:spacing w:val="0"/>
          <w:sz w:val="18"/>
        </w:rPr>
        <w:t>andaki</w:t>
      </w:r>
      <w:r w:rsidR="00E96D67">
        <w:rPr>
          <w:rFonts w:ascii="Arial" w:eastAsia="Arial" w:hAnsi="Arial" w:cs="Arial"/>
          <w:spacing w:val="0"/>
          <w:sz w:val="18"/>
        </w:rPr>
        <w:t xml:space="preserve"> </w:t>
      </w:r>
      <w:r>
        <w:rPr>
          <w:rFonts w:ascii="Arial" w:eastAsia="Arial" w:hAnsi="Arial" w:cs="Arial"/>
          <w:spacing w:val="0"/>
          <w:sz w:val="18"/>
        </w:rPr>
        <w:t>durumumuz</w:t>
      </w:r>
      <w:r w:rsidR="00E96D67">
        <w:rPr>
          <w:rFonts w:ascii="Arial" w:eastAsia="Arial" w:hAnsi="Arial" w:cs="Arial"/>
          <w:spacing w:val="0"/>
          <w:sz w:val="18"/>
        </w:rPr>
        <w:t xml:space="preserve"> </w:t>
      </w:r>
      <w:r>
        <w:rPr>
          <w:rFonts w:ascii="Arial" w:eastAsia="Arial" w:hAnsi="Arial" w:cs="Arial"/>
          <w:spacing w:val="0"/>
          <w:sz w:val="18"/>
        </w:rPr>
        <w:t>nedir?"</w:t>
      </w:r>
      <w:r w:rsidR="00E96D67">
        <w:rPr>
          <w:rFonts w:ascii="Arial" w:eastAsia="Arial" w:hAnsi="Arial" w:cs="Arial"/>
          <w:spacing w:val="0"/>
          <w:sz w:val="18"/>
        </w:rPr>
        <w:t xml:space="preserve"> </w:t>
      </w:r>
      <w:r>
        <w:rPr>
          <w:rFonts w:ascii="Arial" w:eastAsia="Arial" w:hAnsi="Arial" w:cs="Arial"/>
          <w:spacing w:val="0"/>
          <w:sz w:val="18"/>
        </w:rPr>
        <w:t>diyoruz.</w:t>
      </w:r>
      <w:r w:rsidR="00E96D67">
        <w:rPr>
          <w:rFonts w:ascii="Arial" w:eastAsia="Arial" w:hAnsi="Arial" w:cs="Arial"/>
          <w:spacing w:val="0"/>
          <w:sz w:val="18"/>
        </w:rPr>
        <w:t xml:space="preserve"> </w:t>
      </w:r>
      <w:r>
        <w:rPr>
          <w:rFonts w:ascii="Arial" w:eastAsia="Arial" w:hAnsi="Arial" w:cs="Arial"/>
          <w:spacing w:val="0"/>
          <w:sz w:val="18"/>
        </w:rPr>
        <w:t>"Yalan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iftira."</w:t>
      </w:r>
      <w:r w:rsidR="00E96D67">
        <w:rPr>
          <w:rFonts w:ascii="Arial" w:eastAsia="Arial" w:hAnsi="Arial" w:cs="Arial"/>
          <w:spacing w:val="0"/>
          <w:sz w:val="18"/>
        </w:rPr>
        <w:t xml:space="preserve"> </w:t>
      </w:r>
      <w:r>
        <w:rPr>
          <w:rFonts w:ascii="Arial" w:eastAsia="Arial" w:hAnsi="Arial" w:cs="Arial"/>
          <w:spacing w:val="0"/>
          <w:sz w:val="18"/>
        </w:rPr>
        <w:t>diyor;</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9,2</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Bakanlığının</w:t>
      </w:r>
      <w:r w:rsidR="00E96D67">
        <w:rPr>
          <w:rFonts w:ascii="Arial" w:eastAsia="Arial" w:hAnsi="Arial" w:cs="Arial"/>
          <w:spacing w:val="0"/>
          <w:sz w:val="18"/>
        </w:rPr>
        <w:t xml:space="preserve"> </w:t>
      </w:r>
      <w:r>
        <w:rPr>
          <w:rFonts w:ascii="Arial" w:eastAsia="Arial" w:hAnsi="Arial" w:cs="Arial"/>
          <w:spacing w:val="0"/>
          <w:sz w:val="18"/>
        </w:rPr>
        <w:t>kendi</w:t>
      </w:r>
      <w:r w:rsidR="00E96D67">
        <w:rPr>
          <w:rFonts w:ascii="Arial" w:eastAsia="Arial" w:hAnsi="Arial" w:cs="Arial"/>
          <w:spacing w:val="0"/>
          <w:sz w:val="18"/>
        </w:rPr>
        <w:t xml:space="preserve"> </w:t>
      </w:r>
      <w:r>
        <w:rPr>
          <w:rFonts w:ascii="Arial" w:eastAsia="Arial" w:hAnsi="Arial" w:cs="Arial"/>
          <w:spacing w:val="0"/>
          <w:sz w:val="18"/>
        </w:rPr>
        <w:t>sayfasında.</w:t>
      </w:r>
      <w:r w:rsidR="00E96D67">
        <w:rPr>
          <w:rFonts w:ascii="Arial" w:eastAsia="Arial" w:hAnsi="Arial" w:cs="Arial"/>
          <w:spacing w:val="0"/>
          <w:sz w:val="18"/>
        </w:rPr>
        <w:t xml:space="preserve"> </w:t>
      </w:r>
      <w:r>
        <w:rPr>
          <w:rFonts w:ascii="Arial" w:eastAsia="Arial" w:hAnsi="Arial" w:cs="Arial"/>
          <w:spacing w:val="0"/>
          <w:sz w:val="18"/>
        </w:rPr>
        <w:t>Rıdvan</w:t>
      </w:r>
      <w:r w:rsidR="00E96D67">
        <w:rPr>
          <w:rFonts w:ascii="Arial" w:eastAsia="Arial" w:hAnsi="Arial" w:cs="Arial"/>
          <w:spacing w:val="0"/>
          <w:sz w:val="18"/>
        </w:rPr>
        <w:t xml:space="preserve"> </w:t>
      </w:r>
      <w:r>
        <w:rPr>
          <w:rFonts w:ascii="Arial" w:eastAsia="Arial" w:hAnsi="Arial" w:cs="Arial"/>
          <w:spacing w:val="0"/>
          <w:sz w:val="18"/>
        </w:rPr>
        <w:t>Uz</w:t>
      </w:r>
      <w:r w:rsidR="00E96D67">
        <w:rPr>
          <w:rFonts w:ascii="Arial" w:eastAsia="Arial" w:hAnsi="Arial" w:cs="Arial"/>
          <w:spacing w:val="0"/>
          <w:sz w:val="18"/>
        </w:rPr>
        <w:t xml:space="preserve"> </w:t>
      </w:r>
      <w:r>
        <w:rPr>
          <w:rFonts w:ascii="Arial" w:eastAsia="Arial" w:hAnsi="Arial" w:cs="Arial"/>
          <w:spacing w:val="0"/>
          <w:sz w:val="18"/>
        </w:rPr>
        <w:t>Milletvekilimizin</w:t>
      </w:r>
      <w:r w:rsidR="00E96D67">
        <w:rPr>
          <w:rFonts w:ascii="Arial" w:eastAsia="Arial" w:hAnsi="Arial" w:cs="Arial"/>
          <w:spacing w:val="0"/>
          <w:sz w:val="18"/>
        </w:rPr>
        <w:t xml:space="preserve"> </w:t>
      </w:r>
      <w:r>
        <w:rPr>
          <w:rFonts w:ascii="Arial" w:eastAsia="Arial" w:hAnsi="Arial" w:cs="Arial"/>
          <w:spacing w:val="0"/>
          <w:sz w:val="18"/>
        </w:rPr>
        <w:t>sorduğu</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soru</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basit</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soru:</w:t>
      </w:r>
      <w:r w:rsidR="00E96D67">
        <w:rPr>
          <w:rFonts w:ascii="Arial" w:eastAsia="Arial" w:hAnsi="Arial" w:cs="Arial"/>
          <w:spacing w:val="0"/>
          <w:sz w:val="18"/>
        </w:rPr>
        <w:t xml:space="preserve"> </w:t>
      </w:r>
      <w:r>
        <w:rPr>
          <w:rFonts w:ascii="Arial" w:eastAsia="Arial" w:hAnsi="Arial" w:cs="Arial"/>
          <w:spacing w:val="0"/>
          <w:sz w:val="18"/>
        </w:rPr>
        <w:t>"Gemilerdeki</w:t>
      </w:r>
      <w:r w:rsidR="00E96D67">
        <w:rPr>
          <w:rFonts w:ascii="Arial" w:eastAsia="Arial" w:hAnsi="Arial" w:cs="Arial"/>
          <w:spacing w:val="0"/>
          <w:sz w:val="18"/>
        </w:rPr>
        <w:t xml:space="preserve"> </w:t>
      </w:r>
      <w:r>
        <w:rPr>
          <w:rFonts w:ascii="Arial" w:eastAsia="Arial" w:hAnsi="Arial" w:cs="Arial"/>
          <w:spacing w:val="0"/>
          <w:sz w:val="18"/>
        </w:rPr>
        <w:t>Türk</w:t>
      </w:r>
      <w:r w:rsidR="00E96D67">
        <w:rPr>
          <w:rFonts w:ascii="Arial" w:eastAsia="Arial" w:hAnsi="Arial" w:cs="Arial"/>
          <w:spacing w:val="0"/>
          <w:sz w:val="18"/>
        </w:rPr>
        <w:t xml:space="preserve"> </w:t>
      </w:r>
      <w:r>
        <w:rPr>
          <w:rFonts w:ascii="Arial" w:eastAsia="Arial" w:hAnsi="Arial" w:cs="Arial"/>
          <w:spacing w:val="0"/>
          <w:sz w:val="18"/>
        </w:rPr>
        <w:t>personelinin</w:t>
      </w:r>
      <w:r w:rsidR="00E96D67">
        <w:rPr>
          <w:rFonts w:ascii="Arial" w:eastAsia="Arial" w:hAnsi="Arial" w:cs="Arial"/>
          <w:spacing w:val="0"/>
          <w:sz w:val="18"/>
        </w:rPr>
        <w:t xml:space="preserve"> </w:t>
      </w:r>
      <w:r>
        <w:rPr>
          <w:rFonts w:ascii="Arial" w:eastAsia="Arial" w:hAnsi="Arial" w:cs="Arial"/>
          <w:spacing w:val="0"/>
          <w:sz w:val="18"/>
        </w:rPr>
        <w:t>oranı</w:t>
      </w:r>
      <w:r w:rsidR="00E96D67">
        <w:rPr>
          <w:rFonts w:ascii="Arial" w:eastAsia="Arial" w:hAnsi="Arial" w:cs="Arial"/>
          <w:spacing w:val="0"/>
          <w:sz w:val="18"/>
        </w:rPr>
        <w:t xml:space="preserve"> </w:t>
      </w:r>
      <w:r>
        <w:rPr>
          <w:rFonts w:ascii="Arial" w:eastAsia="Arial" w:hAnsi="Arial" w:cs="Arial"/>
          <w:spacing w:val="0"/>
          <w:sz w:val="18"/>
        </w:rPr>
        <w:t>nedir?"</w:t>
      </w:r>
    </w:p>
    <w:p w:rsidR="004D3B0B" w14:paraId="558BAC09" w14:textId="77777777">
      <w:pPr>
        <w:spacing w:after="0" w:line="276" w:lineRule="auto"/>
        <w:ind w:firstLine="806"/>
        <w:jc w:val="both"/>
      </w:pPr>
      <w:r>
        <w:rPr>
          <w:rFonts w:ascii="Arial" w:eastAsia="Arial" w:hAnsi="Arial" w:cs="Arial"/>
          <w:spacing w:val="0"/>
          <w:sz w:val="18"/>
        </w:rPr>
        <w:t>(Mikrofon</w:t>
      </w:r>
      <w:r w:rsidR="00E96D67">
        <w:rPr>
          <w:rFonts w:ascii="Arial" w:eastAsia="Arial" w:hAnsi="Arial" w:cs="Arial"/>
          <w:spacing w:val="0"/>
          <w:sz w:val="18"/>
        </w:rPr>
        <w:t xml:space="preserve"> </w:t>
      </w:r>
      <w:r>
        <w:rPr>
          <w:rFonts w:ascii="Arial" w:eastAsia="Arial" w:hAnsi="Arial" w:cs="Arial"/>
          <w:spacing w:val="0"/>
          <w:sz w:val="18"/>
        </w:rPr>
        <w:t>otomatik</w:t>
      </w:r>
      <w:r w:rsidR="00E96D67">
        <w:rPr>
          <w:rFonts w:ascii="Arial" w:eastAsia="Arial" w:hAnsi="Arial" w:cs="Arial"/>
          <w:spacing w:val="0"/>
          <w:sz w:val="18"/>
        </w:rPr>
        <w:t xml:space="preserve"> </w:t>
      </w:r>
      <w:r>
        <w:rPr>
          <w:rFonts w:ascii="Arial" w:eastAsia="Arial" w:hAnsi="Arial" w:cs="Arial"/>
          <w:spacing w:val="0"/>
          <w:sz w:val="18"/>
        </w:rPr>
        <w:t>cihaz</w:t>
      </w:r>
      <w:r w:rsidR="00E96D67">
        <w:rPr>
          <w:rFonts w:ascii="Arial" w:eastAsia="Arial" w:hAnsi="Arial" w:cs="Arial"/>
          <w:spacing w:val="0"/>
          <w:sz w:val="18"/>
        </w:rPr>
        <w:t xml:space="preserve"> </w:t>
      </w:r>
      <w:r>
        <w:rPr>
          <w:rFonts w:ascii="Arial" w:eastAsia="Arial" w:hAnsi="Arial" w:cs="Arial"/>
          <w:spacing w:val="0"/>
          <w:sz w:val="18"/>
        </w:rPr>
        <w:t>tarafından</w:t>
      </w:r>
      <w:r w:rsidR="00E96D67">
        <w:rPr>
          <w:rFonts w:ascii="Arial" w:eastAsia="Arial" w:hAnsi="Arial" w:cs="Arial"/>
          <w:spacing w:val="0"/>
          <w:sz w:val="18"/>
        </w:rPr>
        <w:t xml:space="preserve"> </w:t>
      </w:r>
      <w:r>
        <w:rPr>
          <w:rFonts w:ascii="Arial" w:eastAsia="Arial" w:hAnsi="Arial" w:cs="Arial"/>
          <w:spacing w:val="0"/>
          <w:sz w:val="18"/>
        </w:rPr>
        <w:t>kapatıldı)</w:t>
      </w:r>
    </w:p>
    <w:p w:rsidR="004D3B0B" w14:paraId="6A53C296" w14:textId="77777777">
      <w:pPr>
        <w:spacing w:after="0" w:line="276" w:lineRule="auto"/>
        <w:ind w:firstLine="806"/>
        <w:jc w:val="both"/>
      </w:pPr>
      <w:r>
        <w:rPr>
          <w:rFonts w:ascii="Arial" w:eastAsia="Arial" w:hAnsi="Arial" w:cs="Arial"/>
          <w:spacing w:val="0"/>
          <w:sz w:val="18"/>
        </w:rPr>
        <w:t>MEHMET</w:t>
      </w:r>
      <w:r w:rsidR="00E96D67">
        <w:rPr>
          <w:rFonts w:ascii="Arial" w:eastAsia="Arial" w:hAnsi="Arial" w:cs="Arial"/>
          <w:spacing w:val="0"/>
          <w:sz w:val="18"/>
        </w:rPr>
        <w:t xml:space="preserve"> </w:t>
      </w:r>
      <w:r>
        <w:rPr>
          <w:rFonts w:ascii="Arial" w:eastAsia="Arial" w:hAnsi="Arial" w:cs="Arial"/>
          <w:spacing w:val="0"/>
          <w:sz w:val="18"/>
        </w:rPr>
        <w:t>SATUK</w:t>
      </w:r>
      <w:r w:rsidR="00E96D67">
        <w:rPr>
          <w:rFonts w:ascii="Arial" w:eastAsia="Arial" w:hAnsi="Arial" w:cs="Arial"/>
          <w:spacing w:val="0"/>
          <w:sz w:val="18"/>
        </w:rPr>
        <w:t xml:space="preserve"> </w:t>
      </w:r>
      <w:r>
        <w:rPr>
          <w:rFonts w:ascii="Arial" w:eastAsia="Arial" w:hAnsi="Arial" w:cs="Arial"/>
          <w:spacing w:val="0"/>
          <w:sz w:val="18"/>
        </w:rPr>
        <w:t>BUĞRA</w:t>
      </w:r>
      <w:r w:rsidR="00E96D67">
        <w:rPr>
          <w:rFonts w:ascii="Arial" w:eastAsia="Arial" w:hAnsi="Arial" w:cs="Arial"/>
          <w:spacing w:val="0"/>
          <w:sz w:val="18"/>
        </w:rPr>
        <w:t xml:space="preserve"> </w:t>
      </w:r>
      <w:r>
        <w:rPr>
          <w:rFonts w:ascii="Arial" w:eastAsia="Arial" w:hAnsi="Arial" w:cs="Arial"/>
          <w:spacing w:val="0"/>
          <w:sz w:val="18"/>
        </w:rPr>
        <w:t>KAVUNCU</w:t>
      </w:r>
      <w:r w:rsidR="00E96D67">
        <w:rPr>
          <w:rFonts w:ascii="Arial" w:eastAsia="Arial" w:hAnsi="Arial" w:cs="Arial"/>
          <w:spacing w:val="0"/>
          <w:sz w:val="18"/>
        </w:rPr>
        <w:t xml:space="preserve"> </w:t>
      </w:r>
      <w:r>
        <w:rPr>
          <w:rFonts w:ascii="Arial" w:eastAsia="Arial" w:hAnsi="Arial" w:cs="Arial"/>
          <w:spacing w:val="0"/>
          <w:sz w:val="18"/>
        </w:rPr>
        <w:t>(İstanbul</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Yabancılar</w:t>
      </w:r>
      <w:r w:rsidR="00E96D67">
        <w:rPr>
          <w:rFonts w:ascii="Arial" w:eastAsia="Arial" w:hAnsi="Arial" w:cs="Arial"/>
          <w:spacing w:val="0"/>
          <w:sz w:val="18"/>
        </w:rPr>
        <w:t xml:space="preserve"> </w:t>
      </w:r>
      <w:r>
        <w:rPr>
          <w:rFonts w:ascii="Arial" w:eastAsia="Arial" w:hAnsi="Arial" w:cs="Arial"/>
          <w:spacing w:val="0"/>
          <w:sz w:val="18"/>
        </w:rPr>
        <w:t>30</w:t>
      </w:r>
      <w:r w:rsidR="00E96D67">
        <w:rPr>
          <w:rFonts w:ascii="Arial" w:eastAsia="Arial" w:hAnsi="Arial" w:cs="Arial"/>
          <w:spacing w:val="0"/>
          <w:sz w:val="18"/>
        </w:rPr>
        <w:t xml:space="preserve"> </w:t>
      </w:r>
      <w:r>
        <w:rPr>
          <w:rFonts w:ascii="Arial" w:eastAsia="Arial" w:hAnsi="Arial" w:cs="Arial"/>
          <w:spacing w:val="0"/>
          <w:sz w:val="18"/>
        </w:rPr>
        <w:t>bin</w:t>
      </w:r>
      <w:r w:rsidR="00E96D67">
        <w:rPr>
          <w:rFonts w:ascii="Arial" w:eastAsia="Arial" w:hAnsi="Arial" w:cs="Arial"/>
          <w:spacing w:val="0"/>
          <w:sz w:val="18"/>
        </w:rPr>
        <w:t xml:space="preserve"> </w:t>
      </w:r>
      <w:r>
        <w:rPr>
          <w:rFonts w:ascii="Arial" w:eastAsia="Arial" w:hAnsi="Arial" w:cs="Arial"/>
          <w:spacing w:val="0"/>
          <w:sz w:val="18"/>
        </w:rPr>
        <w:t>alırken</w:t>
      </w:r>
      <w:r w:rsidR="00E96D67">
        <w:rPr>
          <w:rFonts w:ascii="Arial" w:eastAsia="Arial" w:hAnsi="Arial" w:cs="Arial"/>
          <w:spacing w:val="0"/>
          <w:sz w:val="18"/>
        </w:rPr>
        <w:t xml:space="preserve"> </w:t>
      </w:r>
      <w:r>
        <w:rPr>
          <w:rFonts w:ascii="Arial" w:eastAsia="Arial" w:hAnsi="Arial" w:cs="Arial"/>
          <w:spacing w:val="0"/>
          <w:sz w:val="18"/>
        </w:rPr>
        <w:t>5</w:t>
      </w:r>
      <w:r w:rsidR="00E96D67">
        <w:rPr>
          <w:rFonts w:ascii="Arial" w:eastAsia="Arial" w:hAnsi="Arial" w:cs="Arial"/>
          <w:spacing w:val="0"/>
          <w:sz w:val="18"/>
        </w:rPr>
        <w:t xml:space="preserve"> </w:t>
      </w:r>
      <w:r>
        <w:rPr>
          <w:rFonts w:ascii="Arial" w:eastAsia="Arial" w:hAnsi="Arial" w:cs="Arial"/>
          <w:spacing w:val="0"/>
          <w:sz w:val="18"/>
        </w:rPr>
        <w:t>bin</w:t>
      </w:r>
      <w:r w:rsidR="00E96D67">
        <w:rPr>
          <w:rFonts w:ascii="Arial" w:eastAsia="Arial" w:hAnsi="Arial" w:cs="Arial"/>
          <w:spacing w:val="0"/>
          <w:sz w:val="18"/>
        </w:rPr>
        <w:t xml:space="preserve"> </w:t>
      </w:r>
      <w:r>
        <w:rPr>
          <w:rFonts w:ascii="Arial" w:eastAsia="Arial" w:hAnsi="Arial" w:cs="Arial"/>
          <w:spacing w:val="0"/>
          <w:sz w:val="18"/>
        </w:rPr>
        <w:t>dolar</w:t>
      </w:r>
      <w:r w:rsidR="00E96D67">
        <w:rPr>
          <w:rFonts w:ascii="Arial" w:eastAsia="Arial" w:hAnsi="Arial" w:cs="Arial"/>
          <w:spacing w:val="0"/>
          <w:sz w:val="18"/>
        </w:rPr>
        <w:t xml:space="preserve"> </w:t>
      </w:r>
      <w:r>
        <w:rPr>
          <w:rFonts w:ascii="Arial" w:eastAsia="Arial" w:hAnsi="Arial" w:cs="Arial"/>
          <w:spacing w:val="0"/>
          <w:sz w:val="18"/>
        </w:rPr>
        <w:t>niye</w:t>
      </w:r>
      <w:r w:rsidR="00E96D67">
        <w:rPr>
          <w:rFonts w:ascii="Arial" w:eastAsia="Arial" w:hAnsi="Arial" w:cs="Arial"/>
          <w:spacing w:val="0"/>
          <w:sz w:val="18"/>
        </w:rPr>
        <w:t xml:space="preserve"> </w:t>
      </w:r>
      <w:r>
        <w:rPr>
          <w:rFonts w:ascii="Arial" w:eastAsia="Arial" w:hAnsi="Arial" w:cs="Arial"/>
          <w:spacing w:val="0"/>
          <w:sz w:val="18"/>
        </w:rPr>
        <w:t>alıyor?"</w:t>
      </w:r>
      <w:r w:rsidR="00E96D67">
        <w:rPr>
          <w:rFonts w:ascii="Arial" w:eastAsia="Arial" w:hAnsi="Arial" w:cs="Arial"/>
          <w:spacing w:val="0"/>
          <w:sz w:val="18"/>
        </w:rPr>
        <w:t xml:space="preserve"> </w:t>
      </w:r>
      <w:r>
        <w:rPr>
          <w:rFonts w:ascii="Arial" w:eastAsia="Arial" w:hAnsi="Arial" w:cs="Arial"/>
          <w:spacing w:val="0"/>
          <w:sz w:val="18"/>
        </w:rPr>
        <w:t>dedik,</w:t>
      </w:r>
      <w:r w:rsidR="00E96D67">
        <w:rPr>
          <w:rFonts w:ascii="Arial" w:eastAsia="Arial" w:hAnsi="Arial" w:cs="Arial"/>
          <w:spacing w:val="0"/>
          <w:sz w:val="18"/>
        </w:rPr>
        <w:t xml:space="preserve"> </w:t>
      </w:r>
      <w:r>
        <w:rPr>
          <w:rFonts w:ascii="Arial" w:eastAsia="Arial" w:hAnsi="Arial" w:cs="Arial"/>
          <w:spacing w:val="0"/>
          <w:sz w:val="18"/>
        </w:rPr>
        <w:t>"Yalan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iftira."</w:t>
      </w:r>
      <w:r w:rsidR="00E96D67">
        <w:rPr>
          <w:rFonts w:ascii="Arial" w:eastAsia="Arial" w:hAnsi="Arial" w:cs="Arial"/>
          <w:spacing w:val="0"/>
          <w:sz w:val="18"/>
        </w:rPr>
        <w:t xml:space="preserve"> </w:t>
      </w:r>
      <w:r>
        <w:rPr>
          <w:rFonts w:ascii="Arial" w:eastAsia="Arial" w:hAnsi="Arial" w:cs="Arial"/>
          <w:spacing w:val="0"/>
          <w:sz w:val="18"/>
        </w:rPr>
        <w:t>diyor.</w:t>
      </w:r>
      <w:r w:rsidR="00E96D67">
        <w:rPr>
          <w:rFonts w:ascii="Arial" w:eastAsia="Arial" w:hAnsi="Arial" w:cs="Arial"/>
          <w:spacing w:val="0"/>
          <w:sz w:val="18"/>
        </w:rPr>
        <w:t xml:space="preserve"> </w:t>
      </w:r>
      <w:r>
        <w:rPr>
          <w:rFonts w:ascii="Arial" w:eastAsia="Arial" w:hAnsi="Arial" w:cs="Arial"/>
          <w:spacing w:val="0"/>
          <w:sz w:val="18"/>
        </w:rPr>
        <w:t>Ya</w:t>
      </w:r>
      <w:r w:rsidR="00E96D67">
        <w:rPr>
          <w:rFonts w:ascii="Arial" w:eastAsia="Arial" w:hAnsi="Arial" w:cs="Arial"/>
          <w:spacing w:val="0"/>
          <w:sz w:val="18"/>
        </w:rPr>
        <w:t xml:space="preserve"> </w:t>
      </w:r>
      <w:r>
        <w:rPr>
          <w:rFonts w:ascii="Arial" w:eastAsia="Arial" w:hAnsi="Arial" w:cs="Arial"/>
          <w:spacing w:val="0"/>
          <w:sz w:val="18"/>
        </w:rPr>
        <w:t>"Doğrudur."</w:t>
      </w:r>
      <w:r w:rsidR="00E96D67">
        <w:rPr>
          <w:rFonts w:ascii="Arial" w:eastAsia="Arial" w:hAnsi="Arial" w:cs="Arial"/>
          <w:spacing w:val="0"/>
          <w:sz w:val="18"/>
        </w:rPr>
        <w:t xml:space="preserve"> </w:t>
      </w:r>
      <w:r>
        <w:rPr>
          <w:rFonts w:ascii="Arial" w:eastAsia="Arial" w:hAnsi="Arial" w:cs="Arial"/>
          <w:spacing w:val="0"/>
          <w:sz w:val="18"/>
        </w:rPr>
        <w:t>dersiniz</w:t>
      </w:r>
      <w:r w:rsidR="00E96D67">
        <w:rPr>
          <w:rFonts w:ascii="Arial" w:eastAsia="Arial" w:hAnsi="Arial" w:cs="Arial"/>
          <w:spacing w:val="0"/>
          <w:sz w:val="18"/>
        </w:rPr>
        <w:t xml:space="preserve"> </w:t>
      </w:r>
      <w:r>
        <w:rPr>
          <w:rFonts w:ascii="Arial" w:eastAsia="Arial" w:hAnsi="Arial" w:cs="Arial"/>
          <w:spacing w:val="0"/>
          <w:sz w:val="18"/>
        </w:rPr>
        <w:t>ya</w:t>
      </w:r>
      <w:r w:rsidR="00E96D67">
        <w:rPr>
          <w:rFonts w:ascii="Arial" w:eastAsia="Arial" w:hAnsi="Arial" w:cs="Arial"/>
          <w:spacing w:val="0"/>
          <w:sz w:val="18"/>
        </w:rPr>
        <w:t xml:space="preserve"> </w:t>
      </w:r>
      <w:r>
        <w:rPr>
          <w:rFonts w:ascii="Arial" w:eastAsia="Arial" w:hAnsi="Arial" w:cs="Arial"/>
          <w:spacing w:val="0"/>
          <w:sz w:val="18"/>
        </w:rPr>
        <w:t>"Yanlıştır."</w:t>
      </w:r>
      <w:r w:rsidR="00E96D67">
        <w:rPr>
          <w:rFonts w:ascii="Arial" w:eastAsia="Arial" w:hAnsi="Arial" w:cs="Arial"/>
          <w:spacing w:val="0"/>
          <w:sz w:val="18"/>
        </w:rPr>
        <w:t xml:space="preserve"> </w:t>
      </w:r>
      <w:r>
        <w:rPr>
          <w:rFonts w:ascii="Arial" w:eastAsia="Arial" w:hAnsi="Arial" w:cs="Arial"/>
          <w:spacing w:val="0"/>
          <w:sz w:val="18"/>
        </w:rPr>
        <w:t>dersiniz</w:t>
      </w:r>
      <w:r w:rsidR="00E96D67">
        <w:rPr>
          <w:rFonts w:ascii="Arial" w:eastAsia="Arial" w:hAnsi="Arial" w:cs="Arial"/>
          <w:spacing w:val="0"/>
          <w:sz w:val="18"/>
        </w:rPr>
        <w:t xml:space="preserve"> </w:t>
      </w:r>
      <w:r>
        <w:rPr>
          <w:rFonts w:ascii="Arial" w:eastAsia="Arial" w:hAnsi="Arial" w:cs="Arial"/>
          <w:spacing w:val="0"/>
          <w:sz w:val="18"/>
        </w:rPr>
        <w:t>ama</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üslup</w:t>
      </w:r>
      <w:r w:rsidR="00E96D67">
        <w:rPr>
          <w:rFonts w:ascii="Arial" w:eastAsia="Arial" w:hAnsi="Arial" w:cs="Arial"/>
          <w:spacing w:val="0"/>
          <w:sz w:val="18"/>
        </w:rPr>
        <w:t xml:space="preserve"> </w:t>
      </w:r>
      <w:r>
        <w:rPr>
          <w:rFonts w:ascii="Arial" w:eastAsia="Arial" w:hAnsi="Arial" w:cs="Arial"/>
          <w:spacing w:val="0"/>
          <w:sz w:val="18"/>
        </w:rPr>
        <w:t>şuna</w:t>
      </w:r>
      <w:r w:rsidR="00E96D67">
        <w:rPr>
          <w:rFonts w:ascii="Arial" w:eastAsia="Arial" w:hAnsi="Arial" w:cs="Arial"/>
          <w:spacing w:val="0"/>
          <w:sz w:val="18"/>
        </w:rPr>
        <w:t xml:space="preserve"> </w:t>
      </w:r>
      <w:r>
        <w:rPr>
          <w:rFonts w:ascii="Arial" w:eastAsia="Arial" w:hAnsi="Arial" w:cs="Arial"/>
          <w:spacing w:val="0"/>
          <w:sz w:val="18"/>
        </w:rPr>
        <w:t>gelir:</w:t>
      </w:r>
      <w:r w:rsidR="00E96D67">
        <w:rPr>
          <w:rFonts w:ascii="Arial" w:eastAsia="Arial" w:hAnsi="Arial" w:cs="Arial"/>
          <w:spacing w:val="0"/>
          <w:sz w:val="18"/>
        </w:rPr>
        <w:t xml:space="preserve"> </w:t>
      </w:r>
      <w:r>
        <w:rPr>
          <w:rFonts w:ascii="Arial" w:eastAsia="Arial" w:hAnsi="Arial" w:cs="Arial"/>
          <w:spacing w:val="0"/>
          <w:sz w:val="18"/>
        </w:rPr>
        <w:t>Ya</w:t>
      </w:r>
      <w:r w:rsidR="00E96D67">
        <w:rPr>
          <w:rFonts w:ascii="Arial" w:eastAsia="Arial" w:hAnsi="Arial" w:cs="Arial"/>
          <w:spacing w:val="0"/>
          <w:sz w:val="18"/>
        </w:rPr>
        <w:t xml:space="preserve"> </w:t>
      </w:r>
      <w:r>
        <w:rPr>
          <w:rFonts w:ascii="Arial" w:eastAsia="Arial" w:hAnsi="Arial" w:cs="Arial"/>
          <w:spacing w:val="0"/>
          <w:sz w:val="18"/>
        </w:rPr>
        <w:t>"Cevap</w:t>
      </w:r>
      <w:r w:rsidR="00E96D67">
        <w:rPr>
          <w:rFonts w:ascii="Arial" w:eastAsia="Arial" w:hAnsi="Arial" w:cs="Arial"/>
          <w:spacing w:val="0"/>
          <w:sz w:val="18"/>
        </w:rPr>
        <w:t xml:space="preserve"> </w:t>
      </w:r>
      <w:r>
        <w:rPr>
          <w:rFonts w:ascii="Arial" w:eastAsia="Arial" w:hAnsi="Arial" w:cs="Arial"/>
          <w:spacing w:val="0"/>
          <w:sz w:val="18"/>
        </w:rPr>
        <w:t>vermek</w:t>
      </w:r>
      <w:r w:rsidR="00E96D67">
        <w:rPr>
          <w:rFonts w:ascii="Arial" w:eastAsia="Arial" w:hAnsi="Arial" w:cs="Arial"/>
          <w:spacing w:val="0"/>
          <w:sz w:val="18"/>
        </w:rPr>
        <w:t xml:space="preserve"> </w:t>
      </w:r>
      <w:r>
        <w:rPr>
          <w:rFonts w:ascii="Arial" w:eastAsia="Arial" w:hAnsi="Arial" w:cs="Arial"/>
          <w:spacing w:val="0"/>
          <w:sz w:val="18"/>
        </w:rPr>
        <w:t>istemiyorum."</w:t>
      </w:r>
      <w:r w:rsidR="00E96D67">
        <w:rPr>
          <w:rFonts w:ascii="Arial" w:eastAsia="Arial" w:hAnsi="Arial" w:cs="Arial"/>
          <w:spacing w:val="0"/>
          <w:sz w:val="18"/>
        </w:rPr>
        <w:t xml:space="preserve"> </w:t>
      </w:r>
      <w:r>
        <w:rPr>
          <w:rFonts w:ascii="Arial" w:eastAsia="Arial" w:hAnsi="Arial" w:cs="Arial"/>
          <w:spacing w:val="0"/>
          <w:sz w:val="18"/>
        </w:rPr>
        <w:t>ya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"Muhalefet,</w:t>
      </w:r>
      <w:r w:rsidR="00E96D67">
        <w:rPr>
          <w:rFonts w:ascii="Arial" w:eastAsia="Arial" w:hAnsi="Arial" w:cs="Arial"/>
          <w:spacing w:val="0"/>
          <w:sz w:val="18"/>
        </w:rPr>
        <w:t xml:space="preserve"> </w:t>
      </w:r>
      <w:r>
        <w:rPr>
          <w:rFonts w:ascii="Arial" w:eastAsia="Arial" w:hAnsi="Arial" w:cs="Arial"/>
          <w:spacing w:val="0"/>
          <w:sz w:val="18"/>
        </w:rPr>
        <w:t>söylediği</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eleştiride</w:t>
      </w:r>
      <w:r w:rsidR="00E96D67">
        <w:rPr>
          <w:rFonts w:ascii="Arial" w:eastAsia="Arial" w:hAnsi="Arial" w:cs="Arial"/>
          <w:spacing w:val="0"/>
          <w:sz w:val="18"/>
        </w:rPr>
        <w:t xml:space="preserve"> </w:t>
      </w:r>
      <w:r>
        <w:rPr>
          <w:rFonts w:ascii="Arial" w:eastAsia="Arial" w:hAnsi="Arial" w:cs="Arial"/>
          <w:spacing w:val="0"/>
          <w:sz w:val="18"/>
        </w:rPr>
        <w:t>haklıdır."</w:t>
      </w:r>
      <w:r w:rsidR="00E96D67">
        <w:rPr>
          <w:rFonts w:ascii="Arial" w:eastAsia="Arial" w:hAnsi="Arial" w:cs="Arial"/>
          <w:spacing w:val="0"/>
          <w:sz w:val="18"/>
        </w:rPr>
        <w:t xml:space="preserve"> </w:t>
      </w:r>
      <w:r>
        <w:rPr>
          <w:rFonts w:ascii="Arial" w:eastAsia="Arial" w:hAnsi="Arial" w:cs="Arial"/>
          <w:spacing w:val="0"/>
          <w:sz w:val="18"/>
        </w:rPr>
        <w:t>anlamına</w:t>
      </w:r>
      <w:r w:rsidR="00E96D67">
        <w:rPr>
          <w:rFonts w:ascii="Arial" w:eastAsia="Arial" w:hAnsi="Arial" w:cs="Arial"/>
          <w:spacing w:val="0"/>
          <w:sz w:val="18"/>
        </w:rPr>
        <w:t xml:space="preserve"> </w:t>
      </w:r>
      <w:r>
        <w:rPr>
          <w:rFonts w:ascii="Arial" w:eastAsia="Arial" w:hAnsi="Arial" w:cs="Arial"/>
          <w:spacing w:val="0"/>
          <w:sz w:val="18"/>
        </w:rPr>
        <w:t>gelir.</w:t>
      </w:r>
    </w:p>
    <w:p w:rsidR="004D3B0B" w14:paraId="2A5CF538"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Teşekkür</w:t>
      </w:r>
      <w:r w:rsidR="00E96D67">
        <w:rPr>
          <w:rFonts w:ascii="Arial" w:eastAsia="Arial" w:hAnsi="Arial" w:cs="Arial"/>
          <w:spacing w:val="0"/>
          <w:sz w:val="18"/>
        </w:rPr>
        <w:t xml:space="preserve"> </w:t>
      </w:r>
      <w:r>
        <w:rPr>
          <w:rFonts w:ascii="Arial" w:eastAsia="Arial" w:hAnsi="Arial" w:cs="Arial"/>
          <w:spacing w:val="0"/>
          <w:sz w:val="18"/>
        </w:rPr>
        <w:t>ederim.</w:t>
      </w:r>
    </w:p>
    <w:p w:rsidR="004D3B0B" w14:paraId="4B38416E" w14:textId="77777777">
      <w:pPr>
        <w:spacing w:after="0" w:line="276" w:lineRule="auto"/>
        <w:ind w:firstLine="806"/>
        <w:jc w:val="both"/>
      </w:pP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Temelli,</w:t>
      </w:r>
      <w:r w:rsidR="00E96D67">
        <w:rPr>
          <w:rFonts w:ascii="Arial" w:eastAsia="Arial" w:hAnsi="Arial" w:cs="Arial"/>
          <w:spacing w:val="0"/>
          <w:sz w:val="18"/>
        </w:rPr>
        <w:t xml:space="preserve"> </w:t>
      </w:r>
      <w:r>
        <w:rPr>
          <w:rFonts w:ascii="Arial" w:eastAsia="Arial" w:hAnsi="Arial" w:cs="Arial"/>
          <w:spacing w:val="0"/>
          <w:sz w:val="18"/>
        </w:rPr>
        <w:t>buyurun.</w:t>
      </w:r>
    </w:p>
    <w:p w:rsidR="004D3B0B" w14:paraId="4832FBDE" w14:textId="77777777">
      <w:pPr>
        <w:spacing w:after="0" w:line="276" w:lineRule="auto"/>
        <w:ind w:firstLine="806"/>
        <w:jc w:val="both"/>
      </w:pP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dakika</w:t>
      </w:r>
      <w:r w:rsidR="00E96D67">
        <w:rPr>
          <w:rFonts w:ascii="Arial" w:eastAsia="Arial" w:hAnsi="Arial" w:cs="Arial"/>
          <w:spacing w:val="0"/>
          <w:sz w:val="18"/>
        </w:rPr>
        <w:t xml:space="preserve"> </w:t>
      </w:r>
      <w:r>
        <w:rPr>
          <w:rFonts w:ascii="Arial" w:eastAsia="Arial" w:hAnsi="Arial" w:cs="Arial"/>
          <w:spacing w:val="0"/>
          <w:sz w:val="18"/>
        </w:rPr>
        <w:t>süre</w:t>
      </w:r>
      <w:r w:rsidR="00E96D67">
        <w:rPr>
          <w:rFonts w:ascii="Arial" w:eastAsia="Arial" w:hAnsi="Arial" w:cs="Arial"/>
          <w:spacing w:val="0"/>
          <w:sz w:val="18"/>
        </w:rPr>
        <w:t xml:space="preserve"> </w:t>
      </w:r>
      <w:r>
        <w:rPr>
          <w:rFonts w:ascii="Arial" w:eastAsia="Arial" w:hAnsi="Arial" w:cs="Arial"/>
          <w:spacing w:val="0"/>
          <w:sz w:val="18"/>
        </w:rPr>
        <w:t>veriyorum,</w:t>
      </w:r>
      <w:r w:rsidR="00E96D67">
        <w:rPr>
          <w:rFonts w:ascii="Arial" w:eastAsia="Arial" w:hAnsi="Arial" w:cs="Arial"/>
          <w:spacing w:val="0"/>
          <w:sz w:val="18"/>
        </w:rPr>
        <w:t xml:space="preserve"> </w:t>
      </w:r>
      <w:r>
        <w:rPr>
          <w:rFonts w:ascii="Arial" w:eastAsia="Arial" w:hAnsi="Arial" w:cs="Arial"/>
          <w:spacing w:val="0"/>
          <w:sz w:val="18"/>
        </w:rPr>
        <w:t>kusura</w:t>
      </w:r>
      <w:r w:rsidR="00E96D67">
        <w:rPr>
          <w:rFonts w:ascii="Arial" w:eastAsia="Arial" w:hAnsi="Arial" w:cs="Arial"/>
          <w:spacing w:val="0"/>
          <w:sz w:val="18"/>
        </w:rPr>
        <w:t xml:space="preserve"> </w:t>
      </w:r>
      <w:r>
        <w:rPr>
          <w:rFonts w:ascii="Arial" w:eastAsia="Arial" w:hAnsi="Arial" w:cs="Arial"/>
          <w:spacing w:val="0"/>
          <w:sz w:val="18"/>
        </w:rPr>
        <w:t>bakmayın.</w:t>
      </w:r>
    </w:p>
    <w:p w:rsidR="004D3B0B" w14:paraId="66F5447E" w14:textId="77777777">
      <w:pPr>
        <w:spacing w:after="0" w:line="276" w:lineRule="auto"/>
        <w:ind w:firstLine="806"/>
        <w:jc w:val="both"/>
      </w:pPr>
    </w:p>
    <w:p w:rsidR="004D3B0B" w14:paraId="6A519599" w14:textId="77777777">
      <w:pPr>
        <w:spacing w:before="60" w:after="60" w:line="276" w:lineRule="auto"/>
        <w:ind w:firstLine="806"/>
        <w:jc w:val="both"/>
      </w:pPr>
      <w:r>
        <w:rPr>
          <w:rFonts w:ascii="Arial" w:eastAsia="Arial" w:hAnsi="Arial" w:cs="Arial"/>
          <w:spacing w:val="0"/>
          <w:sz w:val="18"/>
        </w:rPr>
        <w:t>4.-</w:t>
      </w:r>
      <w:r w:rsidR="00E96D67">
        <w:rPr>
          <w:rFonts w:ascii="Arial" w:eastAsia="Arial" w:hAnsi="Arial" w:cs="Arial"/>
          <w:spacing w:val="0"/>
          <w:sz w:val="18"/>
        </w:rPr>
        <w:t xml:space="preserve"> </w:t>
      </w:r>
      <w:r>
        <w:rPr>
          <w:rFonts w:ascii="Arial" w:eastAsia="Arial" w:hAnsi="Arial" w:cs="Arial"/>
          <w:spacing w:val="0"/>
          <w:sz w:val="18"/>
        </w:rPr>
        <w:t>Muş</w:t>
      </w:r>
      <w:r w:rsidR="00E96D67">
        <w:rPr>
          <w:rFonts w:ascii="Arial" w:eastAsia="Arial" w:hAnsi="Arial" w:cs="Arial"/>
          <w:spacing w:val="0"/>
          <w:sz w:val="18"/>
        </w:rPr>
        <w:t xml:space="preserve"> </w:t>
      </w:r>
      <w:r>
        <w:rPr>
          <w:rFonts w:ascii="Arial" w:eastAsia="Arial" w:hAnsi="Arial" w:cs="Arial"/>
          <w:spacing w:val="0"/>
          <w:sz w:val="18"/>
        </w:rPr>
        <w:t>Milletvekili</w:t>
      </w:r>
      <w:r w:rsidR="00E96D67">
        <w:rPr>
          <w:rFonts w:ascii="Arial" w:eastAsia="Arial" w:hAnsi="Arial" w:cs="Arial"/>
          <w:spacing w:val="0"/>
          <w:sz w:val="18"/>
        </w:rPr>
        <w:t xml:space="preserve"> </w:t>
      </w:r>
      <w:r>
        <w:rPr>
          <w:rFonts w:ascii="Arial" w:eastAsia="Arial" w:hAnsi="Arial" w:cs="Arial"/>
          <w:spacing w:val="0"/>
          <w:sz w:val="18"/>
        </w:rPr>
        <w:t>Sezai</w:t>
      </w:r>
      <w:r w:rsidR="00E96D67">
        <w:rPr>
          <w:rFonts w:ascii="Arial" w:eastAsia="Arial" w:hAnsi="Arial" w:cs="Arial"/>
          <w:spacing w:val="0"/>
          <w:sz w:val="18"/>
        </w:rPr>
        <w:t xml:space="preserve"> </w:t>
      </w:r>
      <w:r>
        <w:rPr>
          <w:rFonts w:ascii="Arial" w:eastAsia="Arial" w:hAnsi="Arial" w:cs="Arial"/>
          <w:spacing w:val="0"/>
          <w:sz w:val="18"/>
        </w:rPr>
        <w:t>Temelli’nin</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Bakanı</w:t>
      </w:r>
      <w:r w:rsidR="00E96D67">
        <w:rPr>
          <w:rFonts w:ascii="Arial" w:eastAsia="Arial" w:hAnsi="Arial" w:cs="Arial"/>
          <w:spacing w:val="0"/>
          <w:sz w:val="18"/>
        </w:rPr>
        <w:t xml:space="preserve"> </w:t>
      </w:r>
      <w:r>
        <w:rPr>
          <w:rFonts w:ascii="Arial" w:eastAsia="Arial" w:hAnsi="Arial" w:cs="Arial"/>
          <w:spacing w:val="0"/>
          <w:sz w:val="18"/>
        </w:rPr>
        <w:t>Alparslan</w:t>
      </w:r>
      <w:r w:rsidR="00E96D67">
        <w:rPr>
          <w:rFonts w:ascii="Arial" w:eastAsia="Arial" w:hAnsi="Arial" w:cs="Arial"/>
          <w:spacing w:val="0"/>
          <w:sz w:val="18"/>
        </w:rPr>
        <w:t xml:space="preserve"> </w:t>
      </w:r>
      <w:r>
        <w:rPr>
          <w:rFonts w:ascii="Arial" w:eastAsia="Arial" w:hAnsi="Arial" w:cs="Arial"/>
          <w:spacing w:val="0"/>
          <w:sz w:val="18"/>
        </w:rPr>
        <w:t>Bayraktar’ın</w:t>
      </w:r>
      <w:r w:rsidR="00E96D67">
        <w:rPr>
          <w:rFonts w:ascii="Arial" w:eastAsia="Arial" w:hAnsi="Arial" w:cs="Arial"/>
          <w:spacing w:val="0"/>
          <w:sz w:val="18"/>
        </w:rPr>
        <w:t xml:space="preserve"> </w:t>
      </w:r>
      <w:r>
        <w:rPr>
          <w:rFonts w:ascii="Arial" w:eastAsia="Arial" w:hAnsi="Arial" w:cs="Arial"/>
          <w:spacing w:val="0"/>
          <w:sz w:val="18"/>
        </w:rPr>
        <w:t>226</w:t>
      </w:r>
      <w:r w:rsidR="00E96D67">
        <w:rPr>
          <w:rFonts w:ascii="Arial" w:eastAsia="Arial" w:hAnsi="Arial" w:cs="Arial"/>
          <w:spacing w:val="0"/>
          <w:sz w:val="18"/>
        </w:rPr>
        <w:t xml:space="preserve"> </w:t>
      </w:r>
      <w:r>
        <w:rPr>
          <w:rFonts w:ascii="Arial" w:eastAsia="Arial" w:hAnsi="Arial" w:cs="Arial"/>
          <w:spacing w:val="0"/>
          <w:sz w:val="18"/>
        </w:rPr>
        <w:t>sıra</w:t>
      </w:r>
      <w:r w:rsidR="00E96D67">
        <w:rPr>
          <w:rFonts w:ascii="Arial" w:eastAsia="Arial" w:hAnsi="Arial" w:cs="Arial"/>
          <w:spacing w:val="0"/>
          <w:sz w:val="18"/>
        </w:rPr>
        <w:t xml:space="preserve"> </w:t>
      </w:r>
      <w:r>
        <w:rPr>
          <w:rFonts w:ascii="Arial" w:eastAsia="Arial" w:hAnsi="Arial" w:cs="Arial"/>
          <w:spacing w:val="0"/>
          <w:sz w:val="18"/>
        </w:rPr>
        <w:t>sayılı</w:t>
      </w:r>
      <w:r w:rsidR="00E96D67">
        <w:rPr>
          <w:rFonts w:ascii="Arial" w:eastAsia="Arial" w:hAnsi="Arial" w:cs="Arial"/>
          <w:spacing w:val="0"/>
          <w:sz w:val="18"/>
        </w:rPr>
        <w:t xml:space="preserve"> </w:t>
      </w:r>
      <w:r>
        <w:rPr>
          <w:rFonts w:ascii="Arial" w:eastAsia="Arial" w:hAnsi="Arial" w:cs="Arial"/>
          <w:spacing w:val="0"/>
          <w:sz w:val="18"/>
        </w:rPr>
        <w:t>2026</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Merkezi</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Kanunu</w:t>
      </w:r>
      <w:r w:rsidR="00E96D67">
        <w:rPr>
          <w:rFonts w:ascii="Arial" w:eastAsia="Arial" w:hAnsi="Arial" w:cs="Arial"/>
          <w:spacing w:val="0"/>
          <w:sz w:val="18"/>
        </w:rPr>
        <w:t xml:space="preserve"> </w:t>
      </w:r>
      <w:r>
        <w:rPr>
          <w:rFonts w:ascii="Arial" w:eastAsia="Arial" w:hAnsi="Arial" w:cs="Arial"/>
          <w:spacing w:val="0"/>
          <w:sz w:val="18"/>
        </w:rPr>
        <w:t>Teklifi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227</w:t>
      </w:r>
      <w:r w:rsidR="00E96D67">
        <w:rPr>
          <w:rFonts w:ascii="Arial" w:eastAsia="Arial" w:hAnsi="Arial" w:cs="Arial"/>
          <w:spacing w:val="0"/>
          <w:sz w:val="18"/>
        </w:rPr>
        <w:t xml:space="preserve"> </w:t>
      </w:r>
      <w:r>
        <w:rPr>
          <w:rFonts w:ascii="Arial" w:eastAsia="Arial" w:hAnsi="Arial" w:cs="Arial"/>
          <w:spacing w:val="0"/>
          <w:sz w:val="18"/>
        </w:rPr>
        <w:t>sıra</w:t>
      </w:r>
      <w:r w:rsidR="00E96D67">
        <w:rPr>
          <w:rFonts w:ascii="Arial" w:eastAsia="Arial" w:hAnsi="Arial" w:cs="Arial"/>
          <w:spacing w:val="0"/>
          <w:sz w:val="18"/>
        </w:rPr>
        <w:t xml:space="preserve"> </w:t>
      </w:r>
      <w:r>
        <w:rPr>
          <w:rFonts w:ascii="Arial" w:eastAsia="Arial" w:hAnsi="Arial" w:cs="Arial"/>
          <w:spacing w:val="0"/>
          <w:sz w:val="18"/>
        </w:rPr>
        <w:t>sayılı</w:t>
      </w:r>
      <w:r w:rsidR="00E96D67">
        <w:rPr>
          <w:rFonts w:ascii="Arial" w:eastAsia="Arial" w:hAnsi="Arial" w:cs="Arial"/>
          <w:spacing w:val="0"/>
          <w:sz w:val="18"/>
        </w:rPr>
        <w:t xml:space="preserve"> </w:t>
      </w:r>
      <w:r>
        <w:rPr>
          <w:rFonts w:ascii="Arial" w:eastAsia="Arial" w:hAnsi="Arial" w:cs="Arial"/>
          <w:spacing w:val="0"/>
          <w:sz w:val="18"/>
        </w:rPr>
        <w:t>2024</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Merkezi</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Kesin</w:t>
      </w:r>
      <w:r w:rsidR="00E96D67">
        <w:rPr>
          <w:rFonts w:ascii="Arial" w:eastAsia="Arial" w:hAnsi="Arial" w:cs="Arial"/>
          <w:spacing w:val="0"/>
          <w:sz w:val="18"/>
        </w:rPr>
        <w:t xml:space="preserve"> </w:t>
      </w:r>
      <w:r>
        <w:rPr>
          <w:rFonts w:ascii="Arial" w:eastAsia="Arial" w:hAnsi="Arial" w:cs="Arial"/>
          <w:spacing w:val="0"/>
          <w:sz w:val="18"/>
        </w:rPr>
        <w:t>Hesap</w:t>
      </w:r>
      <w:r w:rsidR="00E96D67">
        <w:rPr>
          <w:rFonts w:ascii="Arial" w:eastAsia="Arial" w:hAnsi="Arial" w:cs="Arial"/>
          <w:spacing w:val="0"/>
          <w:sz w:val="18"/>
        </w:rPr>
        <w:t xml:space="preserve"> </w:t>
      </w:r>
      <w:r>
        <w:rPr>
          <w:rFonts w:ascii="Arial" w:eastAsia="Arial" w:hAnsi="Arial" w:cs="Arial"/>
          <w:spacing w:val="0"/>
          <w:sz w:val="18"/>
        </w:rPr>
        <w:t>Kanunu</w:t>
      </w:r>
      <w:r w:rsidR="00E96D67">
        <w:rPr>
          <w:rFonts w:ascii="Arial" w:eastAsia="Arial" w:hAnsi="Arial" w:cs="Arial"/>
          <w:spacing w:val="0"/>
          <w:sz w:val="18"/>
        </w:rPr>
        <w:t xml:space="preserve"> </w:t>
      </w:r>
      <w:r>
        <w:rPr>
          <w:rFonts w:ascii="Arial" w:eastAsia="Arial" w:hAnsi="Arial" w:cs="Arial"/>
          <w:spacing w:val="0"/>
          <w:sz w:val="18"/>
        </w:rPr>
        <w:t>Teklifi’nin</w:t>
      </w:r>
      <w:r w:rsidR="00E96D67">
        <w:rPr>
          <w:rFonts w:ascii="Arial" w:eastAsia="Arial" w:hAnsi="Arial" w:cs="Arial"/>
          <w:spacing w:val="0"/>
          <w:sz w:val="18"/>
        </w:rPr>
        <w:t xml:space="preserve"> </w:t>
      </w:r>
      <w:r>
        <w:rPr>
          <w:rFonts w:ascii="Arial" w:eastAsia="Arial" w:hAnsi="Arial" w:cs="Arial"/>
          <w:spacing w:val="0"/>
          <w:sz w:val="18"/>
        </w:rPr>
        <w:t>beşinci</w:t>
      </w:r>
      <w:r w:rsidR="00E96D67">
        <w:rPr>
          <w:rFonts w:ascii="Arial" w:eastAsia="Arial" w:hAnsi="Arial" w:cs="Arial"/>
          <w:spacing w:val="0"/>
          <w:sz w:val="18"/>
        </w:rPr>
        <w:t xml:space="preserve"> </w:t>
      </w:r>
      <w:r>
        <w:rPr>
          <w:rFonts w:ascii="Arial" w:eastAsia="Arial" w:hAnsi="Arial" w:cs="Arial"/>
          <w:spacing w:val="0"/>
          <w:sz w:val="18"/>
        </w:rPr>
        <w:t>tur</w:t>
      </w:r>
      <w:r w:rsidR="00E96D67">
        <w:rPr>
          <w:rFonts w:ascii="Arial" w:eastAsia="Arial" w:hAnsi="Arial" w:cs="Arial"/>
          <w:spacing w:val="0"/>
          <w:sz w:val="18"/>
        </w:rPr>
        <w:t xml:space="preserve"> </w:t>
      </w:r>
      <w:r>
        <w:rPr>
          <w:rFonts w:ascii="Arial" w:eastAsia="Arial" w:hAnsi="Arial" w:cs="Arial"/>
          <w:spacing w:val="0"/>
          <w:sz w:val="18"/>
        </w:rPr>
        <w:t>görüşmelerinin</w:t>
      </w:r>
      <w:r w:rsidR="00E96D67">
        <w:rPr>
          <w:rFonts w:ascii="Arial" w:eastAsia="Arial" w:hAnsi="Arial" w:cs="Arial"/>
          <w:spacing w:val="0"/>
          <w:sz w:val="18"/>
        </w:rPr>
        <w:t xml:space="preserve"> </w:t>
      </w:r>
      <w:r>
        <w:rPr>
          <w:rFonts w:ascii="Arial" w:eastAsia="Arial" w:hAnsi="Arial" w:cs="Arial"/>
          <w:spacing w:val="0"/>
          <w:sz w:val="18"/>
        </w:rPr>
        <w:t>soru-cevap</w:t>
      </w:r>
      <w:r w:rsidR="00E96D67">
        <w:rPr>
          <w:rFonts w:ascii="Arial" w:eastAsia="Arial" w:hAnsi="Arial" w:cs="Arial"/>
          <w:spacing w:val="0"/>
          <w:sz w:val="18"/>
        </w:rPr>
        <w:t xml:space="preserve"> </w:t>
      </w:r>
      <w:r>
        <w:rPr>
          <w:rFonts w:ascii="Arial" w:eastAsia="Arial" w:hAnsi="Arial" w:cs="Arial"/>
          <w:spacing w:val="0"/>
          <w:sz w:val="18"/>
        </w:rPr>
        <w:t>kısmında</w:t>
      </w:r>
      <w:r w:rsidR="00E96D67">
        <w:rPr>
          <w:rFonts w:ascii="Arial" w:eastAsia="Arial" w:hAnsi="Arial" w:cs="Arial"/>
          <w:spacing w:val="0"/>
          <w:sz w:val="18"/>
        </w:rPr>
        <w:t xml:space="preserve"> </w:t>
      </w:r>
      <w:r>
        <w:rPr>
          <w:rFonts w:ascii="Arial" w:eastAsia="Arial" w:hAnsi="Arial" w:cs="Arial"/>
          <w:spacing w:val="0"/>
          <w:sz w:val="18"/>
        </w:rPr>
        <w:t>yaptığı</w:t>
      </w:r>
      <w:r w:rsidR="00E96D67">
        <w:rPr>
          <w:rFonts w:ascii="Arial" w:eastAsia="Arial" w:hAnsi="Arial" w:cs="Arial"/>
          <w:spacing w:val="0"/>
          <w:sz w:val="18"/>
        </w:rPr>
        <w:t xml:space="preserve"> </w:t>
      </w:r>
      <w:r>
        <w:rPr>
          <w:rFonts w:ascii="Arial" w:eastAsia="Arial" w:hAnsi="Arial" w:cs="Arial"/>
          <w:spacing w:val="0"/>
          <w:sz w:val="18"/>
        </w:rPr>
        <w:t>konuşmasındaki</w:t>
      </w:r>
      <w:r w:rsidR="00E96D67">
        <w:rPr>
          <w:rFonts w:ascii="Arial" w:eastAsia="Arial" w:hAnsi="Arial" w:cs="Arial"/>
          <w:spacing w:val="0"/>
          <w:sz w:val="18"/>
        </w:rPr>
        <w:t xml:space="preserve"> </w:t>
      </w:r>
      <w:r>
        <w:rPr>
          <w:rFonts w:ascii="Arial" w:eastAsia="Arial" w:hAnsi="Arial" w:cs="Arial"/>
          <w:spacing w:val="0"/>
          <w:sz w:val="18"/>
        </w:rPr>
        <w:t>bazı</w:t>
      </w:r>
      <w:r w:rsidR="00E96D67">
        <w:rPr>
          <w:rFonts w:ascii="Arial" w:eastAsia="Arial" w:hAnsi="Arial" w:cs="Arial"/>
          <w:spacing w:val="0"/>
          <w:sz w:val="18"/>
        </w:rPr>
        <w:t xml:space="preserve"> </w:t>
      </w:r>
      <w:r>
        <w:rPr>
          <w:rFonts w:ascii="Arial" w:eastAsia="Arial" w:hAnsi="Arial" w:cs="Arial"/>
          <w:spacing w:val="0"/>
          <w:sz w:val="18"/>
        </w:rPr>
        <w:t>ifadelerine</w:t>
      </w:r>
      <w:r w:rsidR="00E96D67">
        <w:rPr>
          <w:rFonts w:ascii="Arial" w:eastAsia="Arial" w:hAnsi="Arial" w:cs="Arial"/>
          <w:spacing w:val="0"/>
          <w:sz w:val="18"/>
        </w:rPr>
        <w:t xml:space="preserve"> </w:t>
      </w:r>
      <w:r>
        <w:rPr>
          <w:rFonts w:ascii="Arial" w:eastAsia="Arial" w:hAnsi="Arial" w:cs="Arial"/>
          <w:spacing w:val="0"/>
          <w:sz w:val="18"/>
        </w:rPr>
        <w:t>ilişkin</w:t>
      </w:r>
      <w:r w:rsidR="00E96D67">
        <w:rPr>
          <w:rFonts w:ascii="Arial" w:eastAsia="Arial" w:hAnsi="Arial" w:cs="Arial"/>
          <w:spacing w:val="0"/>
          <w:sz w:val="18"/>
        </w:rPr>
        <w:t xml:space="preserve"> </w:t>
      </w:r>
      <w:r>
        <w:rPr>
          <w:rFonts w:ascii="Arial" w:eastAsia="Arial" w:hAnsi="Arial" w:cs="Arial"/>
          <w:spacing w:val="0"/>
          <w:sz w:val="18"/>
        </w:rPr>
        <w:t>açıklaması</w:t>
      </w:r>
    </w:p>
    <w:p w:rsidR="004D3B0B" w14:paraId="56E50A23" w14:textId="77777777">
      <w:pPr>
        <w:spacing w:after="0" w:line="276" w:lineRule="auto"/>
        <w:ind w:firstLine="806"/>
        <w:jc w:val="both"/>
      </w:pPr>
    </w:p>
    <w:p w:rsidR="004D3B0B" w14:paraId="2BC2CEB6" w14:textId="77777777">
      <w:pPr>
        <w:spacing w:after="0" w:line="276" w:lineRule="auto"/>
        <w:ind w:firstLine="806"/>
        <w:jc w:val="both"/>
      </w:pPr>
      <w:r>
        <w:rPr>
          <w:rFonts w:ascii="Arial" w:eastAsia="Arial" w:hAnsi="Arial" w:cs="Arial"/>
          <w:spacing w:val="0"/>
          <w:sz w:val="18"/>
        </w:rPr>
        <w:t>SEZAİ</w:t>
      </w:r>
      <w:r w:rsidR="00E96D67">
        <w:rPr>
          <w:rFonts w:ascii="Arial" w:eastAsia="Arial" w:hAnsi="Arial" w:cs="Arial"/>
          <w:spacing w:val="0"/>
          <w:sz w:val="18"/>
        </w:rPr>
        <w:t xml:space="preserve"> </w:t>
      </w:r>
      <w:r>
        <w:rPr>
          <w:rFonts w:ascii="Arial" w:eastAsia="Arial" w:hAnsi="Arial" w:cs="Arial"/>
          <w:spacing w:val="0"/>
          <w:sz w:val="18"/>
        </w:rPr>
        <w:t>TEMELLİ</w:t>
      </w:r>
      <w:r w:rsidR="00E96D67">
        <w:rPr>
          <w:rFonts w:ascii="Arial" w:eastAsia="Arial" w:hAnsi="Arial" w:cs="Arial"/>
          <w:spacing w:val="0"/>
          <w:sz w:val="18"/>
        </w:rPr>
        <w:t xml:space="preserve"> </w:t>
      </w:r>
      <w:r>
        <w:rPr>
          <w:rFonts w:ascii="Arial" w:eastAsia="Arial" w:hAnsi="Arial" w:cs="Arial"/>
          <w:spacing w:val="0"/>
          <w:sz w:val="18"/>
        </w:rPr>
        <w:t>(Muş</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üslubu</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ki</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etmek</w:t>
      </w:r>
      <w:r w:rsidR="00E96D67">
        <w:rPr>
          <w:rFonts w:ascii="Arial" w:eastAsia="Arial" w:hAnsi="Arial" w:cs="Arial"/>
          <w:spacing w:val="0"/>
          <w:sz w:val="18"/>
        </w:rPr>
        <w:t xml:space="preserve"> </w:t>
      </w:r>
      <w:r>
        <w:rPr>
          <w:rFonts w:ascii="Arial" w:eastAsia="Arial" w:hAnsi="Arial" w:cs="Arial"/>
          <w:spacing w:val="0"/>
          <w:sz w:val="18"/>
        </w:rPr>
        <w:t>mümkün</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Sorulara</w:t>
      </w:r>
      <w:r w:rsidR="00E96D67">
        <w:rPr>
          <w:rFonts w:ascii="Arial" w:eastAsia="Arial" w:hAnsi="Arial" w:cs="Arial"/>
          <w:spacing w:val="0"/>
          <w:sz w:val="18"/>
        </w:rPr>
        <w:t xml:space="preserve"> </w:t>
      </w:r>
      <w:r>
        <w:rPr>
          <w:rFonts w:ascii="Arial" w:eastAsia="Arial" w:hAnsi="Arial" w:cs="Arial"/>
          <w:spacing w:val="0"/>
          <w:sz w:val="18"/>
        </w:rPr>
        <w:t>yanıt</w:t>
      </w:r>
      <w:r w:rsidR="00E96D67">
        <w:rPr>
          <w:rFonts w:ascii="Arial" w:eastAsia="Arial" w:hAnsi="Arial" w:cs="Arial"/>
          <w:spacing w:val="0"/>
          <w:sz w:val="18"/>
        </w:rPr>
        <w:t xml:space="preserve"> </w:t>
      </w:r>
      <w:r>
        <w:rPr>
          <w:rFonts w:ascii="Arial" w:eastAsia="Arial" w:hAnsi="Arial" w:cs="Arial"/>
          <w:spacing w:val="0"/>
          <w:sz w:val="18"/>
        </w:rPr>
        <w:t>vermenizi</w:t>
      </w:r>
      <w:r w:rsidR="00E96D67">
        <w:rPr>
          <w:rFonts w:ascii="Arial" w:eastAsia="Arial" w:hAnsi="Arial" w:cs="Arial"/>
          <w:spacing w:val="0"/>
          <w:sz w:val="18"/>
        </w:rPr>
        <w:t xml:space="preserve"> </w:t>
      </w:r>
      <w:r>
        <w:rPr>
          <w:rFonts w:ascii="Arial" w:eastAsia="Arial" w:hAnsi="Arial" w:cs="Arial"/>
          <w:spacing w:val="0"/>
          <w:sz w:val="18"/>
        </w:rPr>
        <w:t>bekliyoruz.</w:t>
      </w:r>
      <w:r w:rsidR="00E96D67">
        <w:rPr>
          <w:rFonts w:ascii="Arial" w:eastAsia="Arial" w:hAnsi="Arial" w:cs="Arial"/>
          <w:spacing w:val="0"/>
          <w:sz w:val="18"/>
        </w:rPr>
        <w:t xml:space="preserve"> </w:t>
      </w:r>
      <w:r>
        <w:rPr>
          <w:rFonts w:ascii="Arial" w:eastAsia="Arial" w:hAnsi="Arial" w:cs="Arial"/>
          <w:spacing w:val="0"/>
          <w:sz w:val="18"/>
        </w:rPr>
        <w:t>Kaldı</w:t>
      </w:r>
      <w:r w:rsidR="00E96D67">
        <w:rPr>
          <w:rFonts w:ascii="Arial" w:eastAsia="Arial" w:hAnsi="Arial" w:cs="Arial"/>
          <w:spacing w:val="0"/>
          <w:sz w:val="18"/>
        </w:rPr>
        <w:t xml:space="preserve"> </w:t>
      </w:r>
      <w:r>
        <w:rPr>
          <w:rFonts w:ascii="Arial" w:eastAsia="Arial" w:hAnsi="Arial" w:cs="Arial"/>
          <w:spacing w:val="0"/>
          <w:sz w:val="18"/>
        </w:rPr>
        <w:t>ki</w:t>
      </w:r>
      <w:r w:rsidR="00E96D67">
        <w:rPr>
          <w:rFonts w:ascii="Arial" w:eastAsia="Arial" w:hAnsi="Arial" w:cs="Arial"/>
          <w:spacing w:val="0"/>
          <w:sz w:val="18"/>
        </w:rPr>
        <w:t xml:space="preserve"> </w:t>
      </w:r>
      <w:r>
        <w:rPr>
          <w:rFonts w:ascii="Arial" w:eastAsia="Arial" w:hAnsi="Arial" w:cs="Arial"/>
          <w:spacing w:val="0"/>
          <w:sz w:val="18"/>
        </w:rPr>
        <w:t>buradaki</w:t>
      </w:r>
      <w:r w:rsidR="00E96D67">
        <w:rPr>
          <w:rFonts w:ascii="Arial" w:eastAsia="Arial" w:hAnsi="Arial" w:cs="Arial"/>
          <w:spacing w:val="0"/>
          <w:sz w:val="18"/>
        </w:rPr>
        <w:t xml:space="preserve"> </w:t>
      </w:r>
      <w:r>
        <w:rPr>
          <w:rFonts w:ascii="Arial" w:eastAsia="Arial" w:hAnsi="Arial" w:cs="Arial"/>
          <w:spacing w:val="0"/>
          <w:sz w:val="18"/>
        </w:rPr>
        <w:t>otuz</w:t>
      </w:r>
      <w:r w:rsidR="00E96D67">
        <w:rPr>
          <w:rFonts w:ascii="Arial" w:eastAsia="Arial" w:hAnsi="Arial" w:cs="Arial"/>
          <w:spacing w:val="0"/>
          <w:sz w:val="18"/>
        </w:rPr>
        <w:t xml:space="preserve"> </w:t>
      </w:r>
      <w:r>
        <w:rPr>
          <w:rFonts w:ascii="Arial" w:eastAsia="Arial" w:hAnsi="Arial" w:cs="Arial"/>
          <w:spacing w:val="0"/>
          <w:sz w:val="18"/>
        </w:rPr>
        <w:t>dakikalık</w:t>
      </w:r>
      <w:r w:rsidR="00E96D67">
        <w:rPr>
          <w:rFonts w:ascii="Arial" w:eastAsia="Arial" w:hAnsi="Arial" w:cs="Arial"/>
          <w:spacing w:val="0"/>
          <w:sz w:val="18"/>
        </w:rPr>
        <w:t xml:space="preserve"> </w:t>
      </w:r>
      <w:r>
        <w:rPr>
          <w:rFonts w:ascii="Arial" w:eastAsia="Arial" w:hAnsi="Arial" w:cs="Arial"/>
          <w:spacing w:val="0"/>
          <w:sz w:val="18"/>
        </w:rPr>
        <w:t>konuşmanızda</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Mecliste</w:t>
      </w:r>
      <w:r w:rsidR="00E96D67">
        <w:rPr>
          <w:rFonts w:ascii="Arial" w:eastAsia="Arial" w:hAnsi="Arial" w:cs="Arial"/>
          <w:spacing w:val="0"/>
          <w:sz w:val="18"/>
        </w:rPr>
        <w:t xml:space="preserve"> </w:t>
      </w:r>
      <w:r>
        <w:rPr>
          <w:rFonts w:ascii="Arial" w:eastAsia="Arial" w:hAnsi="Arial" w:cs="Arial"/>
          <w:spacing w:val="0"/>
          <w:sz w:val="18"/>
        </w:rPr>
        <w:t>bugün</w:t>
      </w:r>
      <w:r w:rsidR="00E96D67">
        <w:rPr>
          <w:rFonts w:ascii="Arial" w:eastAsia="Arial" w:hAnsi="Arial" w:cs="Arial"/>
          <w:spacing w:val="0"/>
          <w:sz w:val="18"/>
        </w:rPr>
        <w:t xml:space="preserve"> </w:t>
      </w:r>
      <w:r>
        <w:rPr>
          <w:rFonts w:ascii="Arial" w:eastAsia="Arial" w:hAnsi="Arial" w:cs="Arial"/>
          <w:spacing w:val="0"/>
          <w:sz w:val="18"/>
        </w:rPr>
        <w:t>yapılmış</w:t>
      </w:r>
      <w:r w:rsidR="00E96D67">
        <w:rPr>
          <w:rFonts w:ascii="Arial" w:eastAsia="Arial" w:hAnsi="Arial" w:cs="Arial"/>
          <w:spacing w:val="0"/>
          <w:sz w:val="18"/>
        </w:rPr>
        <w:t xml:space="preserve"> </w:t>
      </w:r>
      <w:r>
        <w:rPr>
          <w:rFonts w:ascii="Arial" w:eastAsia="Arial" w:hAnsi="Arial" w:cs="Arial"/>
          <w:spacing w:val="0"/>
          <w:sz w:val="18"/>
        </w:rPr>
        <w:t>olan</w:t>
      </w:r>
      <w:r w:rsidR="00E96D67">
        <w:rPr>
          <w:rFonts w:ascii="Arial" w:eastAsia="Arial" w:hAnsi="Arial" w:cs="Arial"/>
          <w:spacing w:val="0"/>
          <w:sz w:val="18"/>
        </w:rPr>
        <w:t xml:space="preserve"> </w:t>
      </w:r>
      <w:r>
        <w:rPr>
          <w:rFonts w:ascii="Arial" w:eastAsia="Arial" w:hAnsi="Arial" w:cs="Arial"/>
          <w:spacing w:val="0"/>
          <w:sz w:val="18"/>
        </w:rPr>
        <w:t>bütün</w:t>
      </w:r>
      <w:r w:rsidR="00E96D67">
        <w:rPr>
          <w:rFonts w:ascii="Arial" w:eastAsia="Arial" w:hAnsi="Arial" w:cs="Arial"/>
          <w:spacing w:val="0"/>
          <w:sz w:val="18"/>
        </w:rPr>
        <w:t xml:space="preserve"> </w:t>
      </w:r>
      <w:r>
        <w:rPr>
          <w:rFonts w:ascii="Arial" w:eastAsia="Arial" w:hAnsi="Arial" w:cs="Arial"/>
          <w:spacing w:val="0"/>
          <w:sz w:val="18"/>
        </w:rPr>
        <w:t>konuşmaları</w:t>
      </w:r>
      <w:r w:rsidR="00E96D67">
        <w:rPr>
          <w:rFonts w:ascii="Arial" w:eastAsia="Arial" w:hAnsi="Arial" w:cs="Arial"/>
          <w:spacing w:val="0"/>
          <w:sz w:val="18"/>
        </w:rPr>
        <w:t xml:space="preserve"> </w:t>
      </w:r>
      <w:r>
        <w:rPr>
          <w:rFonts w:ascii="Arial" w:eastAsia="Arial" w:hAnsi="Arial" w:cs="Arial"/>
          <w:spacing w:val="0"/>
          <w:sz w:val="18"/>
        </w:rPr>
        <w:t>dikkate</w:t>
      </w:r>
      <w:r w:rsidR="00E96D67">
        <w:rPr>
          <w:rFonts w:ascii="Arial" w:eastAsia="Arial" w:hAnsi="Arial" w:cs="Arial"/>
          <w:spacing w:val="0"/>
          <w:sz w:val="18"/>
        </w:rPr>
        <w:t xml:space="preserve"> </w:t>
      </w:r>
      <w:r>
        <w:rPr>
          <w:rFonts w:ascii="Arial" w:eastAsia="Arial" w:hAnsi="Arial" w:cs="Arial"/>
          <w:spacing w:val="0"/>
          <w:sz w:val="18"/>
        </w:rPr>
        <w:t>alarak</w:t>
      </w:r>
      <w:r w:rsidR="00E96D67">
        <w:rPr>
          <w:rFonts w:ascii="Arial" w:eastAsia="Arial" w:hAnsi="Arial" w:cs="Arial"/>
          <w:spacing w:val="0"/>
          <w:sz w:val="18"/>
        </w:rPr>
        <w:t xml:space="preserve"> </w:t>
      </w:r>
      <w:r>
        <w:rPr>
          <w:rFonts w:ascii="Arial" w:eastAsia="Arial" w:hAnsi="Arial" w:cs="Arial"/>
          <w:spacing w:val="0"/>
          <w:sz w:val="18"/>
        </w:rPr>
        <w:t>konuşma</w:t>
      </w:r>
      <w:r w:rsidR="00E96D67">
        <w:rPr>
          <w:rFonts w:ascii="Arial" w:eastAsia="Arial" w:hAnsi="Arial" w:cs="Arial"/>
          <w:spacing w:val="0"/>
          <w:sz w:val="18"/>
        </w:rPr>
        <w:t xml:space="preserve"> </w:t>
      </w:r>
      <w:r>
        <w:rPr>
          <w:rFonts w:ascii="Arial" w:eastAsia="Arial" w:hAnsi="Arial" w:cs="Arial"/>
          <w:spacing w:val="0"/>
          <w:sz w:val="18"/>
        </w:rPr>
        <w:t>yapmanız</w:t>
      </w:r>
      <w:r w:rsidR="00E96D67">
        <w:rPr>
          <w:rFonts w:ascii="Arial" w:eastAsia="Arial" w:hAnsi="Arial" w:cs="Arial"/>
          <w:spacing w:val="0"/>
          <w:sz w:val="18"/>
        </w:rPr>
        <w:t xml:space="preserve"> </w:t>
      </w:r>
      <w:r>
        <w:rPr>
          <w:rFonts w:ascii="Arial" w:eastAsia="Arial" w:hAnsi="Arial" w:cs="Arial"/>
          <w:spacing w:val="0"/>
          <w:sz w:val="18"/>
        </w:rPr>
        <w:t>gerekir,</w:t>
      </w:r>
      <w:r w:rsidR="00E96D67">
        <w:rPr>
          <w:rFonts w:ascii="Arial" w:eastAsia="Arial" w:hAnsi="Arial" w:cs="Arial"/>
          <w:spacing w:val="0"/>
          <w:sz w:val="18"/>
        </w:rPr>
        <w:t xml:space="preserve"> </w:t>
      </w:r>
      <w:r>
        <w:rPr>
          <w:rFonts w:ascii="Arial" w:eastAsia="Arial" w:hAnsi="Arial" w:cs="Arial"/>
          <w:spacing w:val="0"/>
          <w:sz w:val="18"/>
        </w:rPr>
        <w:t>usul</w:t>
      </w:r>
      <w:r w:rsidR="00E96D67">
        <w:rPr>
          <w:rFonts w:ascii="Arial" w:eastAsia="Arial" w:hAnsi="Arial" w:cs="Arial"/>
          <w:spacing w:val="0"/>
          <w:sz w:val="18"/>
        </w:rPr>
        <w:t xml:space="preserve"> </w:t>
      </w:r>
      <w:r>
        <w:rPr>
          <w:rFonts w:ascii="Arial" w:eastAsia="Arial" w:hAnsi="Arial" w:cs="Arial"/>
          <w:spacing w:val="0"/>
          <w:sz w:val="18"/>
        </w:rPr>
        <w:t>budur.</w:t>
      </w:r>
      <w:r w:rsidR="00E96D67">
        <w:rPr>
          <w:rFonts w:ascii="Arial" w:eastAsia="Arial" w:hAnsi="Arial" w:cs="Arial"/>
          <w:spacing w:val="0"/>
          <w:sz w:val="18"/>
        </w:rPr>
        <w:t xml:space="preserve"> </w:t>
      </w:r>
      <w:r>
        <w:rPr>
          <w:rFonts w:ascii="Arial" w:eastAsia="Arial" w:hAnsi="Arial" w:cs="Arial"/>
          <w:spacing w:val="0"/>
          <w:sz w:val="18"/>
        </w:rPr>
        <w:t>Siz</w:t>
      </w:r>
      <w:r w:rsidR="00E96D67">
        <w:rPr>
          <w:rFonts w:ascii="Arial" w:eastAsia="Arial" w:hAnsi="Arial" w:cs="Arial"/>
          <w:spacing w:val="0"/>
          <w:sz w:val="18"/>
        </w:rPr>
        <w:t xml:space="preserve"> </w:t>
      </w:r>
      <w:r>
        <w:rPr>
          <w:rFonts w:ascii="Arial" w:eastAsia="Arial" w:hAnsi="Arial" w:cs="Arial"/>
          <w:spacing w:val="0"/>
          <w:sz w:val="18"/>
        </w:rPr>
        <w:t>orada</w:t>
      </w:r>
      <w:r w:rsidR="00E96D67">
        <w:rPr>
          <w:rFonts w:ascii="Arial" w:eastAsia="Arial" w:hAnsi="Arial" w:cs="Arial"/>
          <w:spacing w:val="0"/>
          <w:sz w:val="18"/>
        </w:rPr>
        <w:t xml:space="preserve"> </w:t>
      </w:r>
      <w:r>
        <w:rPr>
          <w:rFonts w:ascii="Arial" w:eastAsia="Arial" w:hAnsi="Arial" w:cs="Arial"/>
          <w:spacing w:val="0"/>
          <w:sz w:val="18"/>
        </w:rPr>
        <w:t>yeterince</w:t>
      </w:r>
      <w:r w:rsidR="00E96D67">
        <w:rPr>
          <w:rFonts w:ascii="Arial" w:eastAsia="Arial" w:hAnsi="Arial" w:cs="Arial"/>
          <w:spacing w:val="0"/>
          <w:sz w:val="18"/>
        </w:rPr>
        <w:t xml:space="preserve"> </w:t>
      </w:r>
      <w:r>
        <w:rPr>
          <w:rFonts w:ascii="Arial" w:eastAsia="Arial" w:hAnsi="Arial" w:cs="Arial"/>
          <w:spacing w:val="0"/>
          <w:sz w:val="18"/>
        </w:rPr>
        <w:t>propaganda</w:t>
      </w:r>
      <w:r w:rsidR="00E96D67">
        <w:rPr>
          <w:rFonts w:ascii="Arial" w:eastAsia="Arial" w:hAnsi="Arial" w:cs="Arial"/>
          <w:spacing w:val="0"/>
          <w:sz w:val="18"/>
        </w:rPr>
        <w:t xml:space="preserve"> </w:t>
      </w:r>
      <w:r>
        <w:rPr>
          <w:rFonts w:ascii="Arial" w:eastAsia="Arial" w:hAnsi="Arial" w:cs="Arial"/>
          <w:spacing w:val="0"/>
          <w:sz w:val="18"/>
        </w:rPr>
        <w:t>yaptınız,</w:t>
      </w:r>
      <w:r w:rsidR="00E96D67">
        <w:rPr>
          <w:rFonts w:ascii="Arial" w:eastAsia="Arial" w:hAnsi="Arial" w:cs="Arial"/>
          <w:spacing w:val="0"/>
          <w:sz w:val="18"/>
        </w:rPr>
        <w:t xml:space="preserve"> </w:t>
      </w:r>
      <w:r>
        <w:rPr>
          <w:rFonts w:ascii="Arial" w:eastAsia="Arial" w:hAnsi="Arial" w:cs="Arial"/>
          <w:spacing w:val="0"/>
          <w:sz w:val="18"/>
        </w:rPr>
        <w:t>yetmedi,</w:t>
      </w:r>
      <w:r w:rsidR="00E96D67">
        <w:rPr>
          <w:rFonts w:ascii="Arial" w:eastAsia="Arial" w:hAnsi="Arial" w:cs="Arial"/>
          <w:spacing w:val="0"/>
          <w:sz w:val="18"/>
        </w:rPr>
        <w:t xml:space="preserve"> </w:t>
      </w:r>
      <w:r>
        <w:rPr>
          <w:rFonts w:ascii="Arial" w:eastAsia="Arial" w:hAnsi="Arial" w:cs="Arial"/>
          <w:spacing w:val="0"/>
          <w:sz w:val="18"/>
        </w:rPr>
        <w:t>burada</w:t>
      </w:r>
      <w:r w:rsidR="00E96D67">
        <w:rPr>
          <w:rFonts w:ascii="Arial" w:eastAsia="Arial" w:hAnsi="Arial" w:cs="Arial"/>
          <w:spacing w:val="0"/>
          <w:sz w:val="18"/>
        </w:rPr>
        <w:t xml:space="preserve"> </w:t>
      </w:r>
      <w:r>
        <w:rPr>
          <w:rFonts w:ascii="Arial" w:eastAsia="Arial" w:hAnsi="Arial" w:cs="Arial"/>
          <w:spacing w:val="0"/>
          <w:sz w:val="18"/>
        </w:rPr>
        <w:t>yapmaya</w:t>
      </w:r>
      <w:r w:rsidR="00E96D67">
        <w:rPr>
          <w:rFonts w:ascii="Arial" w:eastAsia="Arial" w:hAnsi="Arial" w:cs="Arial"/>
          <w:spacing w:val="0"/>
          <w:sz w:val="18"/>
        </w:rPr>
        <w:t xml:space="preserve"> </w:t>
      </w:r>
      <w:r>
        <w:rPr>
          <w:rFonts w:ascii="Arial" w:eastAsia="Arial" w:hAnsi="Arial" w:cs="Arial"/>
          <w:spacing w:val="0"/>
          <w:sz w:val="18"/>
        </w:rPr>
        <w:t>devam</w:t>
      </w:r>
      <w:r w:rsidR="00E96D67">
        <w:rPr>
          <w:rFonts w:ascii="Arial" w:eastAsia="Arial" w:hAnsi="Arial" w:cs="Arial"/>
          <w:spacing w:val="0"/>
          <w:sz w:val="18"/>
        </w:rPr>
        <w:t xml:space="preserve"> </w:t>
      </w:r>
      <w:r>
        <w:rPr>
          <w:rFonts w:ascii="Arial" w:eastAsia="Arial" w:hAnsi="Arial" w:cs="Arial"/>
          <w:spacing w:val="0"/>
          <w:sz w:val="18"/>
        </w:rPr>
        <w:t>ediyorsunuz</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araya</w:t>
      </w:r>
      <w:r w:rsidR="00E96D67">
        <w:rPr>
          <w:rFonts w:ascii="Arial" w:eastAsia="Arial" w:hAnsi="Arial" w:cs="Arial"/>
          <w:spacing w:val="0"/>
          <w:sz w:val="18"/>
        </w:rPr>
        <w:t xml:space="preserve"> </w:t>
      </w:r>
      <w:r>
        <w:rPr>
          <w:rFonts w:ascii="Arial" w:eastAsia="Arial" w:hAnsi="Arial" w:cs="Arial"/>
          <w:spacing w:val="0"/>
          <w:sz w:val="18"/>
        </w:rPr>
        <w:t>hakaret</w:t>
      </w:r>
      <w:r w:rsidR="00E96D67">
        <w:rPr>
          <w:rFonts w:ascii="Arial" w:eastAsia="Arial" w:hAnsi="Arial" w:cs="Arial"/>
          <w:spacing w:val="0"/>
          <w:sz w:val="18"/>
        </w:rPr>
        <w:t xml:space="preserve"> </w:t>
      </w:r>
      <w:r>
        <w:rPr>
          <w:rFonts w:ascii="Arial" w:eastAsia="Arial" w:hAnsi="Arial" w:cs="Arial"/>
          <w:spacing w:val="0"/>
          <w:sz w:val="18"/>
        </w:rPr>
        <w:t>sıkıştırıyorsunuz:</w:t>
      </w:r>
      <w:r w:rsidR="00E96D67">
        <w:rPr>
          <w:rFonts w:ascii="Arial" w:eastAsia="Arial" w:hAnsi="Arial" w:cs="Arial"/>
          <w:spacing w:val="0"/>
          <w:sz w:val="18"/>
        </w:rPr>
        <w:t xml:space="preserve"> </w:t>
      </w:r>
      <w:r>
        <w:rPr>
          <w:rFonts w:ascii="Arial" w:eastAsia="Arial" w:hAnsi="Arial" w:cs="Arial"/>
          <w:spacing w:val="0"/>
          <w:sz w:val="18"/>
        </w:rPr>
        <w:t>"Yalan,</w:t>
      </w:r>
      <w:r w:rsidR="00E96D67">
        <w:rPr>
          <w:rFonts w:ascii="Arial" w:eastAsia="Arial" w:hAnsi="Arial" w:cs="Arial"/>
          <w:spacing w:val="0"/>
          <w:sz w:val="18"/>
        </w:rPr>
        <w:t xml:space="preserve"> </w:t>
      </w:r>
      <w:r>
        <w:rPr>
          <w:rFonts w:ascii="Arial" w:eastAsia="Arial" w:hAnsi="Arial" w:cs="Arial"/>
          <w:spacing w:val="0"/>
          <w:sz w:val="18"/>
        </w:rPr>
        <w:t>iftira,</w:t>
      </w:r>
      <w:r w:rsidR="00E96D67">
        <w:rPr>
          <w:rFonts w:ascii="Arial" w:eastAsia="Arial" w:hAnsi="Arial" w:cs="Arial"/>
          <w:spacing w:val="0"/>
          <w:sz w:val="18"/>
        </w:rPr>
        <w:t xml:space="preserve"> </w:t>
      </w:r>
      <w:r>
        <w:rPr>
          <w:rFonts w:ascii="Arial" w:eastAsia="Arial" w:hAnsi="Arial" w:cs="Arial"/>
          <w:spacing w:val="0"/>
          <w:sz w:val="18"/>
        </w:rPr>
        <w:t>kurnazlık."</w:t>
      </w:r>
      <w:r w:rsidR="00E96D67">
        <w:rPr>
          <w:rFonts w:ascii="Arial" w:eastAsia="Arial" w:hAnsi="Arial" w:cs="Arial"/>
          <w:spacing w:val="0"/>
          <w:sz w:val="18"/>
        </w:rPr>
        <w:t xml:space="preserve"> </w:t>
      </w:r>
      <w:r>
        <w:rPr>
          <w:rFonts w:ascii="Arial" w:eastAsia="Arial" w:hAnsi="Arial" w:cs="Arial"/>
          <w:spacing w:val="0"/>
          <w:sz w:val="18"/>
        </w:rPr>
        <w:t>Bunlar</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edilebilir</w:t>
      </w:r>
      <w:r w:rsidR="00E96D67">
        <w:rPr>
          <w:rFonts w:ascii="Arial" w:eastAsia="Arial" w:hAnsi="Arial" w:cs="Arial"/>
          <w:spacing w:val="0"/>
          <w:sz w:val="18"/>
        </w:rPr>
        <w:t xml:space="preserve"> </w:t>
      </w:r>
      <w:r>
        <w:rPr>
          <w:rFonts w:ascii="Arial" w:eastAsia="Arial" w:hAnsi="Arial" w:cs="Arial"/>
          <w:spacing w:val="0"/>
          <w:sz w:val="18"/>
        </w:rPr>
        <w:t>şeyler</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Söylediğimiz,</w:t>
      </w:r>
      <w:r w:rsidR="00E96D67">
        <w:rPr>
          <w:rFonts w:ascii="Arial" w:eastAsia="Arial" w:hAnsi="Arial" w:cs="Arial"/>
          <w:spacing w:val="0"/>
          <w:sz w:val="18"/>
        </w:rPr>
        <w:t xml:space="preserve"> </w:t>
      </w:r>
      <w:r>
        <w:rPr>
          <w:rFonts w:ascii="Arial" w:eastAsia="Arial" w:hAnsi="Arial" w:cs="Arial"/>
          <w:spacing w:val="0"/>
          <w:sz w:val="18"/>
        </w:rPr>
        <w:t>sorduğumuz</w:t>
      </w:r>
      <w:r w:rsidR="00E96D67">
        <w:rPr>
          <w:rFonts w:ascii="Arial" w:eastAsia="Arial" w:hAnsi="Arial" w:cs="Arial"/>
          <w:spacing w:val="0"/>
          <w:sz w:val="18"/>
        </w:rPr>
        <w:t xml:space="preserve"> </w:t>
      </w:r>
      <w:r>
        <w:rPr>
          <w:rFonts w:ascii="Arial" w:eastAsia="Arial" w:hAnsi="Arial" w:cs="Arial"/>
          <w:spacing w:val="0"/>
          <w:sz w:val="18"/>
        </w:rPr>
        <w:t>sorulara</w:t>
      </w:r>
      <w:r w:rsidR="00E96D67">
        <w:rPr>
          <w:rFonts w:ascii="Arial" w:eastAsia="Arial" w:hAnsi="Arial" w:cs="Arial"/>
          <w:spacing w:val="0"/>
          <w:sz w:val="18"/>
        </w:rPr>
        <w:t xml:space="preserve"> </w:t>
      </w:r>
      <w:r>
        <w:rPr>
          <w:rFonts w:ascii="Arial" w:eastAsia="Arial" w:hAnsi="Arial" w:cs="Arial"/>
          <w:spacing w:val="0"/>
          <w:sz w:val="18"/>
        </w:rPr>
        <w:t>yanıt</w:t>
      </w:r>
      <w:r w:rsidR="00E96D67">
        <w:rPr>
          <w:rFonts w:ascii="Arial" w:eastAsia="Arial" w:hAnsi="Arial" w:cs="Arial"/>
          <w:spacing w:val="0"/>
          <w:sz w:val="18"/>
        </w:rPr>
        <w:t xml:space="preserve"> </w:t>
      </w:r>
      <w:r>
        <w:rPr>
          <w:rFonts w:ascii="Arial" w:eastAsia="Arial" w:hAnsi="Arial" w:cs="Arial"/>
          <w:spacing w:val="0"/>
          <w:sz w:val="18"/>
        </w:rPr>
        <w:t>vermeniz</w:t>
      </w:r>
      <w:r w:rsidR="00E96D67">
        <w:rPr>
          <w:rFonts w:ascii="Arial" w:eastAsia="Arial" w:hAnsi="Arial" w:cs="Arial"/>
          <w:spacing w:val="0"/>
          <w:sz w:val="18"/>
        </w:rPr>
        <w:t xml:space="preserve"> </w:t>
      </w:r>
      <w:r>
        <w:rPr>
          <w:rFonts w:ascii="Arial" w:eastAsia="Arial" w:hAnsi="Arial" w:cs="Arial"/>
          <w:spacing w:val="0"/>
          <w:sz w:val="18"/>
        </w:rPr>
        <w:t>doğru</w:t>
      </w:r>
      <w:r w:rsidR="00E96D67">
        <w:rPr>
          <w:rFonts w:ascii="Arial" w:eastAsia="Arial" w:hAnsi="Arial" w:cs="Arial"/>
          <w:spacing w:val="0"/>
          <w:sz w:val="18"/>
        </w:rPr>
        <w:t xml:space="preserve"> </w:t>
      </w:r>
      <w:r>
        <w:rPr>
          <w:rFonts w:ascii="Arial" w:eastAsia="Arial" w:hAnsi="Arial" w:cs="Arial"/>
          <w:spacing w:val="0"/>
          <w:sz w:val="18"/>
        </w:rPr>
        <w:t>olandır.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üslubunuzu</w:t>
      </w:r>
      <w:r w:rsidR="00E96D67">
        <w:rPr>
          <w:rFonts w:ascii="Arial" w:eastAsia="Arial" w:hAnsi="Arial" w:cs="Arial"/>
          <w:spacing w:val="0"/>
          <w:sz w:val="18"/>
        </w:rPr>
        <w:t xml:space="preserve"> </w:t>
      </w:r>
      <w:r>
        <w:rPr>
          <w:rFonts w:ascii="Arial" w:eastAsia="Arial" w:hAnsi="Arial" w:cs="Arial"/>
          <w:spacing w:val="0"/>
          <w:sz w:val="18"/>
        </w:rPr>
        <w:t>eleştiriyoruz,</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etmiyoruz,</w:t>
      </w:r>
      <w:r w:rsidR="00E96D67">
        <w:rPr>
          <w:rFonts w:ascii="Arial" w:eastAsia="Arial" w:hAnsi="Arial" w:cs="Arial"/>
          <w:spacing w:val="0"/>
          <w:sz w:val="18"/>
        </w:rPr>
        <w:t xml:space="preserve"> </w:t>
      </w:r>
      <w:r>
        <w:rPr>
          <w:rFonts w:ascii="Arial" w:eastAsia="Arial" w:hAnsi="Arial" w:cs="Arial"/>
          <w:spacing w:val="0"/>
          <w:sz w:val="18"/>
        </w:rPr>
        <w:t>özür</w:t>
      </w:r>
      <w:r w:rsidR="00E96D67">
        <w:rPr>
          <w:rFonts w:ascii="Arial" w:eastAsia="Arial" w:hAnsi="Arial" w:cs="Arial"/>
          <w:spacing w:val="0"/>
          <w:sz w:val="18"/>
        </w:rPr>
        <w:t xml:space="preserve"> </w:t>
      </w:r>
      <w:r>
        <w:rPr>
          <w:rFonts w:ascii="Arial" w:eastAsia="Arial" w:hAnsi="Arial" w:cs="Arial"/>
          <w:spacing w:val="0"/>
          <w:sz w:val="18"/>
        </w:rPr>
        <w:t>bekliyoruz.</w:t>
      </w:r>
    </w:p>
    <w:p w:rsidR="004D3B0B" w14:paraId="6B80E877"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Emir...</w:t>
      </w:r>
    </w:p>
    <w:p w:rsidR="004D3B0B" w14:paraId="4B6320F4" w14:textId="77777777">
      <w:pPr>
        <w:spacing w:after="0" w:line="276" w:lineRule="auto"/>
        <w:ind w:firstLine="806"/>
        <w:jc w:val="both"/>
      </w:pPr>
      <w:r>
        <w:rPr>
          <w:rFonts w:ascii="Arial" w:eastAsia="Arial" w:hAnsi="Arial" w:cs="Arial"/>
          <w:spacing w:val="0"/>
          <w:sz w:val="18"/>
        </w:rPr>
        <w:t>MURAT</w:t>
      </w:r>
      <w:r w:rsidR="00E96D67">
        <w:rPr>
          <w:rFonts w:ascii="Arial" w:eastAsia="Arial" w:hAnsi="Arial" w:cs="Arial"/>
          <w:spacing w:val="0"/>
          <w:sz w:val="18"/>
        </w:rPr>
        <w:t xml:space="preserve"> </w:t>
      </w:r>
      <w:r>
        <w:rPr>
          <w:rFonts w:ascii="Arial" w:eastAsia="Arial" w:hAnsi="Arial" w:cs="Arial"/>
          <w:spacing w:val="0"/>
          <w:sz w:val="18"/>
        </w:rPr>
        <w:t>EMİR</w:t>
      </w:r>
      <w:r w:rsidR="00E96D67">
        <w:rPr>
          <w:rFonts w:ascii="Arial" w:eastAsia="Arial" w:hAnsi="Arial" w:cs="Arial"/>
          <w:spacing w:val="0"/>
          <w:sz w:val="18"/>
        </w:rPr>
        <w:t xml:space="preserve"> </w:t>
      </w:r>
      <w:r>
        <w:rPr>
          <w:rFonts w:ascii="Arial" w:eastAsia="Arial" w:hAnsi="Arial" w:cs="Arial"/>
          <w:spacing w:val="0"/>
          <w:sz w:val="18"/>
        </w:rPr>
        <w:t>(Ankara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grubuma</w:t>
      </w:r>
      <w:r w:rsidR="00E96D67">
        <w:rPr>
          <w:rFonts w:ascii="Arial" w:eastAsia="Arial" w:hAnsi="Arial" w:cs="Arial"/>
          <w:spacing w:val="0"/>
          <w:sz w:val="18"/>
        </w:rPr>
        <w:t xml:space="preserve"> </w:t>
      </w:r>
      <w:r>
        <w:rPr>
          <w:rFonts w:ascii="Arial" w:eastAsia="Arial" w:hAnsi="Arial" w:cs="Arial"/>
          <w:spacing w:val="0"/>
          <w:sz w:val="18"/>
        </w:rPr>
        <w:t>sataşma</w:t>
      </w:r>
      <w:r w:rsidR="00E96D67">
        <w:rPr>
          <w:rFonts w:ascii="Arial" w:eastAsia="Arial" w:hAnsi="Arial" w:cs="Arial"/>
          <w:spacing w:val="0"/>
          <w:sz w:val="18"/>
        </w:rPr>
        <w:t xml:space="preserve"> </w:t>
      </w:r>
      <w:r>
        <w:rPr>
          <w:rFonts w:ascii="Arial" w:eastAsia="Arial" w:hAnsi="Arial" w:cs="Arial"/>
          <w:spacing w:val="0"/>
          <w:sz w:val="18"/>
        </w:rPr>
        <w:t>yapıldı,</w:t>
      </w:r>
      <w:r w:rsidR="00E96D67">
        <w:rPr>
          <w:rFonts w:ascii="Arial" w:eastAsia="Arial" w:hAnsi="Arial" w:cs="Arial"/>
          <w:spacing w:val="0"/>
          <w:sz w:val="18"/>
        </w:rPr>
        <w:t xml:space="preserve"> </w:t>
      </w:r>
      <w:r>
        <w:rPr>
          <w:rFonts w:ascii="Arial" w:eastAsia="Arial" w:hAnsi="Arial" w:cs="Arial"/>
          <w:spacing w:val="0"/>
          <w:sz w:val="18"/>
        </w:rPr>
        <w:t>kürsüden</w:t>
      </w:r>
      <w:r w:rsidR="00E96D67">
        <w:rPr>
          <w:rFonts w:ascii="Arial" w:eastAsia="Arial" w:hAnsi="Arial" w:cs="Arial"/>
          <w:spacing w:val="0"/>
          <w:sz w:val="18"/>
        </w:rPr>
        <w:t xml:space="preserve"> </w:t>
      </w:r>
      <w:r>
        <w:rPr>
          <w:rFonts w:ascii="Arial" w:eastAsia="Arial" w:hAnsi="Arial" w:cs="Arial"/>
          <w:spacing w:val="0"/>
          <w:sz w:val="18"/>
        </w:rPr>
        <w:t>69'a</w:t>
      </w:r>
      <w:r w:rsidR="00E96D67">
        <w:rPr>
          <w:rFonts w:ascii="Arial" w:eastAsia="Arial" w:hAnsi="Arial" w:cs="Arial"/>
          <w:spacing w:val="0"/>
          <w:sz w:val="18"/>
        </w:rPr>
        <w:t xml:space="preserve"> </w:t>
      </w:r>
      <w:r>
        <w:rPr>
          <w:rFonts w:ascii="Arial" w:eastAsia="Arial" w:hAnsi="Arial" w:cs="Arial"/>
          <w:spacing w:val="0"/>
          <w:sz w:val="18"/>
        </w:rPr>
        <w:t>göre</w:t>
      </w:r>
      <w:r w:rsidR="00E96D67">
        <w:rPr>
          <w:rFonts w:ascii="Arial" w:eastAsia="Arial" w:hAnsi="Arial" w:cs="Arial"/>
          <w:spacing w:val="0"/>
          <w:sz w:val="18"/>
        </w:rPr>
        <w:t xml:space="preserve"> </w:t>
      </w:r>
      <w:r>
        <w:rPr>
          <w:rFonts w:ascii="Arial" w:eastAsia="Arial" w:hAnsi="Arial" w:cs="Arial"/>
          <w:spacing w:val="0"/>
          <w:sz w:val="18"/>
        </w:rPr>
        <w:t>söz</w:t>
      </w:r>
      <w:r w:rsidR="00E96D67">
        <w:rPr>
          <w:rFonts w:ascii="Arial" w:eastAsia="Arial" w:hAnsi="Arial" w:cs="Arial"/>
          <w:spacing w:val="0"/>
          <w:sz w:val="18"/>
        </w:rPr>
        <w:t xml:space="preserve"> </w:t>
      </w:r>
      <w:r>
        <w:rPr>
          <w:rFonts w:ascii="Arial" w:eastAsia="Arial" w:hAnsi="Arial" w:cs="Arial"/>
          <w:spacing w:val="0"/>
          <w:sz w:val="18"/>
        </w:rPr>
        <w:t>istiyorum.</w:t>
      </w:r>
      <w:r w:rsidR="00E96D67">
        <w:rPr>
          <w:rFonts w:ascii="Arial" w:eastAsia="Arial" w:hAnsi="Arial" w:cs="Arial"/>
          <w:spacing w:val="0"/>
          <w:sz w:val="18"/>
        </w:rPr>
        <w:t xml:space="preserve"> </w:t>
      </w:r>
      <w:r>
        <w:rPr>
          <w:rFonts w:ascii="Arial" w:eastAsia="Arial" w:hAnsi="Arial" w:cs="Arial"/>
          <w:spacing w:val="0"/>
          <w:sz w:val="18"/>
        </w:rPr>
        <w:t>(CHP</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34F41712" w14:textId="77777777">
      <w:pPr>
        <w:spacing w:after="0" w:line="276" w:lineRule="auto"/>
        <w:ind w:firstLine="806"/>
        <w:jc w:val="both"/>
      </w:pPr>
      <w:r>
        <w:rPr>
          <w:rFonts w:ascii="Arial" w:eastAsia="Arial" w:hAnsi="Arial" w:cs="Arial"/>
          <w:spacing w:val="0"/>
          <w:sz w:val="18"/>
        </w:rPr>
        <w:t>ÜMMÜGÜLŞEN</w:t>
      </w:r>
      <w:r w:rsidR="00E96D67">
        <w:rPr>
          <w:rFonts w:ascii="Arial" w:eastAsia="Arial" w:hAnsi="Arial" w:cs="Arial"/>
          <w:spacing w:val="0"/>
          <w:sz w:val="18"/>
        </w:rPr>
        <w:t xml:space="preserve"> </w:t>
      </w:r>
      <w:r>
        <w:rPr>
          <w:rFonts w:ascii="Arial" w:eastAsia="Arial" w:hAnsi="Arial" w:cs="Arial"/>
          <w:spacing w:val="0"/>
          <w:sz w:val="18"/>
        </w:rPr>
        <w:t>ÖZTÜRK</w:t>
      </w:r>
      <w:r w:rsidR="00E96D67">
        <w:rPr>
          <w:rFonts w:ascii="Arial" w:eastAsia="Arial" w:hAnsi="Arial" w:cs="Arial"/>
          <w:spacing w:val="0"/>
          <w:sz w:val="18"/>
        </w:rPr>
        <w:t xml:space="preserve"> </w:t>
      </w:r>
      <w:r>
        <w:rPr>
          <w:rFonts w:ascii="Arial" w:eastAsia="Arial" w:hAnsi="Arial" w:cs="Arial"/>
          <w:spacing w:val="0"/>
          <w:sz w:val="18"/>
        </w:rPr>
        <w:t>(İstanbul</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neler!</w:t>
      </w:r>
      <w:r w:rsidR="00E96D67">
        <w:rPr>
          <w:rFonts w:ascii="Arial" w:eastAsia="Arial" w:hAnsi="Arial" w:cs="Arial"/>
          <w:spacing w:val="0"/>
          <w:sz w:val="18"/>
        </w:rPr>
        <w:t xml:space="preserve"> </w:t>
      </w:r>
      <w:r>
        <w:rPr>
          <w:rFonts w:ascii="Arial" w:eastAsia="Arial" w:hAnsi="Arial" w:cs="Arial"/>
          <w:spacing w:val="0"/>
          <w:sz w:val="18"/>
        </w:rPr>
        <w:t>Yok,</w:t>
      </w:r>
      <w:r w:rsidR="00E96D67">
        <w:rPr>
          <w:rFonts w:ascii="Arial" w:eastAsia="Arial" w:hAnsi="Arial" w:cs="Arial"/>
          <w:spacing w:val="0"/>
          <w:sz w:val="18"/>
        </w:rPr>
        <w:t xml:space="preserve"> </w:t>
      </w:r>
      <w:r>
        <w:rPr>
          <w:rFonts w:ascii="Arial" w:eastAsia="Arial" w:hAnsi="Arial" w:cs="Arial"/>
          <w:spacing w:val="0"/>
          <w:sz w:val="18"/>
        </w:rPr>
        <w:t>böyle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şey</w:t>
      </w:r>
      <w:r w:rsidR="00E96D67">
        <w:rPr>
          <w:rFonts w:ascii="Arial" w:eastAsia="Arial" w:hAnsi="Arial" w:cs="Arial"/>
          <w:spacing w:val="0"/>
          <w:sz w:val="18"/>
        </w:rPr>
        <w:t xml:space="preserve"> </w:t>
      </w:r>
      <w:r>
        <w:rPr>
          <w:rFonts w:ascii="Arial" w:eastAsia="Arial" w:hAnsi="Arial" w:cs="Arial"/>
          <w:spacing w:val="0"/>
          <w:sz w:val="18"/>
        </w:rPr>
        <w:t>ya,</w:t>
      </w:r>
      <w:r w:rsidR="00E96D67">
        <w:rPr>
          <w:rFonts w:ascii="Arial" w:eastAsia="Arial" w:hAnsi="Arial" w:cs="Arial"/>
          <w:spacing w:val="0"/>
          <w:sz w:val="18"/>
        </w:rPr>
        <w:t xml:space="preserve"> </w:t>
      </w:r>
      <w:r>
        <w:rPr>
          <w:rFonts w:ascii="Arial" w:eastAsia="Arial" w:hAnsi="Arial" w:cs="Arial"/>
          <w:spacing w:val="0"/>
          <w:sz w:val="18"/>
        </w:rPr>
        <w:t>soru</w:t>
      </w:r>
      <w:r w:rsidR="00E96D67">
        <w:rPr>
          <w:rFonts w:ascii="Arial" w:eastAsia="Arial" w:hAnsi="Arial" w:cs="Arial"/>
          <w:spacing w:val="0"/>
          <w:sz w:val="18"/>
        </w:rPr>
        <w:t xml:space="preserve"> </w:t>
      </w:r>
      <w:r>
        <w:rPr>
          <w:rFonts w:ascii="Arial" w:eastAsia="Arial" w:hAnsi="Arial" w:cs="Arial"/>
          <w:spacing w:val="0"/>
          <w:sz w:val="18"/>
        </w:rPr>
        <w:t>sordunuz,</w:t>
      </w:r>
      <w:r w:rsidR="00E96D67">
        <w:rPr>
          <w:rFonts w:ascii="Arial" w:eastAsia="Arial" w:hAnsi="Arial" w:cs="Arial"/>
          <w:spacing w:val="0"/>
          <w:sz w:val="18"/>
        </w:rPr>
        <w:t xml:space="preserve"> </w:t>
      </w:r>
      <w:r>
        <w:rPr>
          <w:rFonts w:ascii="Arial" w:eastAsia="Arial" w:hAnsi="Arial" w:cs="Arial"/>
          <w:spacing w:val="0"/>
          <w:sz w:val="18"/>
        </w:rPr>
        <w:t>cevap</w:t>
      </w:r>
      <w:r w:rsidR="00E96D67">
        <w:rPr>
          <w:rFonts w:ascii="Arial" w:eastAsia="Arial" w:hAnsi="Arial" w:cs="Arial"/>
          <w:spacing w:val="0"/>
          <w:sz w:val="18"/>
        </w:rPr>
        <w:t xml:space="preserve"> </w:t>
      </w:r>
      <w:r>
        <w:rPr>
          <w:rFonts w:ascii="Arial" w:eastAsia="Arial" w:hAnsi="Arial" w:cs="Arial"/>
          <w:spacing w:val="0"/>
          <w:sz w:val="18"/>
        </w:rPr>
        <w:t>verdi.</w:t>
      </w:r>
      <w:r w:rsidR="00E96D67">
        <w:rPr>
          <w:rFonts w:ascii="Arial" w:eastAsia="Arial" w:hAnsi="Arial" w:cs="Arial"/>
          <w:spacing w:val="0"/>
          <w:sz w:val="18"/>
        </w:rPr>
        <w:t xml:space="preserve"> </w:t>
      </w:r>
      <w:r>
        <w:rPr>
          <w:rFonts w:ascii="Arial" w:eastAsia="Arial" w:hAnsi="Arial" w:cs="Arial"/>
          <w:spacing w:val="0"/>
          <w:sz w:val="18"/>
        </w:rPr>
        <w:t>Yok</w:t>
      </w:r>
      <w:r w:rsidR="00E96D67">
        <w:rPr>
          <w:rFonts w:ascii="Arial" w:eastAsia="Arial" w:hAnsi="Arial" w:cs="Arial"/>
          <w:spacing w:val="0"/>
          <w:sz w:val="18"/>
        </w:rPr>
        <w:t xml:space="preserve"> </w:t>
      </w:r>
      <w:r>
        <w:rPr>
          <w:rFonts w:ascii="Arial" w:eastAsia="Arial" w:hAnsi="Arial" w:cs="Arial"/>
          <w:spacing w:val="0"/>
          <w:sz w:val="18"/>
        </w:rPr>
        <w:t>böyle</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şey,</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seferinde</w:t>
      </w:r>
      <w:r w:rsidR="00E96D67">
        <w:rPr>
          <w:rFonts w:ascii="Arial" w:eastAsia="Arial" w:hAnsi="Arial" w:cs="Arial"/>
          <w:spacing w:val="0"/>
          <w:sz w:val="18"/>
        </w:rPr>
        <w:t xml:space="preserve"> </w:t>
      </w:r>
      <w:r>
        <w:rPr>
          <w:rFonts w:ascii="Arial" w:eastAsia="Arial" w:hAnsi="Arial" w:cs="Arial"/>
          <w:spacing w:val="0"/>
          <w:sz w:val="18"/>
        </w:rPr>
        <w:t>bunu</w:t>
      </w:r>
      <w:r w:rsidR="00E96D67">
        <w:rPr>
          <w:rFonts w:ascii="Arial" w:eastAsia="Arial" w:hAnsi="Arial" w:cs="Arial"/>
          <w:spacing w:val="0"/>
          <w:sz w:val="18"/>
        </w:rPr>
        <w:t xml:space="preserve"> </w:t>
      </w:r>
      <w:r>
        <w:rPr>
          <w:rFonts w:ascii="Arial" w:eastAsia="Arial" w:hAnsi="Arial" w:cs="Arial"/>
          <w:spacing w:val="0"/>
          <w:sz w:val="18"/>
        </w:rPr>
        <w:t>yapıyorsunuz.</w:t>
      </w:r>
      <w:r w:rsidR="00E96D67">
        <w:rPr>
          <w:rFonts w:ascii="Arial" w:eastAsia="Arial" w:hAnsi="Arial" w:cs="Arial"/>
          <w:spacing w:val="0"/>
          <w:sz w:val="18"/>
        </w:rPr>
        <w:t xml:space="preserve"> </w:t>
      </w:r>
    </w:p>
    <w:p w:rsidR="004D3B0B" w14:paraId="1325CCA2"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Yerinizden</w:t>
      </w:r>
      <w:r w:rsidR="00E96D67">
        <w:rPr>
          <w:rFonts w:ascii="Arial" w:eastAsia="Arial" w:hAnsi="Arial" w:cs="Arial"/>
          <w:spacing w:val="0"/>
          <w:sz w:val="18"/>
        </w:rPr>
        <w:t xml:space="preserve"> </w:t>
      </w:r>
      <w:r>
        <w:rPr>
          <w:rFonts w:ascii="Arial" w:eastAsia="Arial" w:hAnsi="Arial" w:cs="Arial"/>
          <w:spacing w:val="0"/>
          <w:sz w:val="18"/>
        </w:rPr>
        <w:t>vereyim.</w:t>
      </w:r>
    </w:p>
    <w:p w:rsidR="004D3B0B" w14:paraId="2C281415" w14:textId="77777777">
      <w:pPr>
        <w:spacing w:after="0" w:line="276" w:lineRule="auto"/>
        <w:ind w:firstLine="806"/>
        <w:jc w:val="both"/>
      </w:pPr>
      <w:r>
        <w:rPr>
          <w:rFonts w:ascii="Arial" w:eastAsia="Arial" w:hAnsi="Arial" w:cs="Arial"/>
          <w:spacing w:val="0"/>
          <w:sz w:val="18"/>
        </w:rPr>
        <w:t>MURAT</w:t>
      </w:r>
      <w:r w:rsidR="00E96D67">
        <w:rPr>
          <w:rFonts w:ascii="Arial" w:eastAsia="Arial" w:hAnsi="Arial" w:cs="Arial"/>
          <w:spacing w:val="0"/>
          <w:sz w:val="18"/>
        </w:rPr>
        <w:t xml:space="preserve"> </w:t>
      </w:r>
      <w:r>
        <w:rPr>
          <w:rFonts w:ascii="Arial" w:eastAsia="Arial" w:hAnsi="Arial" w:cs="Arial"/>
          <w:spacing w:val="0"/>
          <w:sz w:val="18"/>
        </w:rPr>
        <w:t>EMİR</w:t>
      </w:r>
      <w:r w:rsidR="00E96D67">
        <w:rPr>
          <w:rFonts w:ascii="Arial" w:eastAsia="Arial" w:hAnsi="Arial" w:cs="Arial"/>
          <w:spacing w:val="0"/>
          <w:sz w:val="18"/>
        </w:rPr>
        <w:t xml:space="preserve"> </w:t>
      </w:r>
      <w:r>
        <w:rPr>
          <w:rFonts w:ascii="Arial" w:eastAsia="Arial" w:hAnsi="Arial" w:cs="Arial"/>
          <w:spacing w:val="0"/>
          <w:sz w:val="18"/>
        </w:rPr>
        <w:t>(Ankara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"Ana</w:t>
      </w:r>
      <w:r w:rsidR="00E96D67">
        <w:rPr>
          <w:rFonts w:ascii="Arial" w:eastAsia="Arial" w:hAnsi="Arial" w:cs="Arial"/>
          <w:spacing w:val="0"/>
          <w:sz w:val="18"/>
        </w:rPr>
        <w:t xml:space="preserve"> </w:t>
      </w:r>
      <w:r>
        <w:rPr>
          <w:rFonts w:ascii="Arial" w:eastAsia="Arial" w:hAnsi="Arial" w:cs="Arial"/>
          <w:spacing w:val="0"/>
          <w:sz w:val="18"/>
        </w:rPr>
        <w:t>muhalefet"</w:t>
      </w:r>
      <w:r w:rsidR="00E96D67">
        <w:rPr>
          <w:rFonts w:ascii="Arial" w:eastAsia="Arial" w:hAnsi="Arial" w:cs="Arial"/>
          <w:spacing w:val="0"/>
          <w:sz w:val="18"/>
        </w:rPr>
        <w:t xml:space="preserve"> </w:t>
      </w:r>
      <w:r>
        <w:rPr>
          <w:rFonts w:ascii="Arial" w:eastAsia="Arial" w:hAnsi="Arial" w:cs="Arial"/>
          <w:spacing w:val="0"/>
          <w:sz w:val="18"/>
        </w:rPr>
        <w:t>dedi.</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Başkanım,</w:t>
      </w:r>
      <w:r w:rsidR="00E96D67">
        <w:rPr>
          <w:rFonts w:ascii="Arial" w:eastAsia="Arial" w:hAnsi="Arial" w:cs="Arial"/>
          <w:spacing w:val="0"/>
          <w:sz w:val="18"/>
        </w:rPr>
        <w:t xml:space="preserve"> </w:t>
      </w:r>
      <w:r>
        <w:rPr>
          <w:rFonts w:ascii="Arial" w:eastAsia="Arial" w:hAnsi="Arial" w:cs="Arial"/>
          <w:spacing w:val="0"/>
          <w:sz w:val="18"/>
        </w:rPr>
        <w:t>69'a</w:t>
      </w:r>
      <w:r w:rsidR="00E96D67">
        <w:rPr>
          <w:rFonts w:ascii="Arial" w:eastAsia="Arial" w:hAnsi="Arial" w:cs="Arial"/>
          <w:spacing w:val="0"/>
          <w:sz w:val="18"/>
        </w:rPr>
        <w:t xml:space="preserve"> </w:t>
      </w:r>
      <w:r>
        <w:rPr>
          <w:rFonts w:ascii="Arial" w:eastAsia="Arial" w:hAnsi="Arial" w:cs="Arial"/>
          <w:spacing w:val="0"/>
          <w:sz w:val="18"/>
        </w:rPr>
        <w:t>göre,</w:t>
      </w:r>
      <w:r w:rsidR="00E96D67">
        <w:rPr>
          <w:rFonts w:ascii="Arial" w:eastAsia="Arial" w:hAnsi="Arial" w:cs="Arial"/>
          <w:spacing w:val="0"/>
          <w:sz w:val="18"/>
        </w:rPr>
        <w:t xml:space="preserve"> </w:t>
      </w:r>
      <w:r>
        <w:rPr>
          <w:rFonts w:ascii="Arial" w:eastAsia="Arial" w:hAnsi="Arial" w:cs="Arial"/>
          <w:spacing w:val="0"/>
          <w:sz w:val="18"/>
        </w:rPr>
        <w:t>sataştı</w:t>
      </w:r>
      <w:r w:rsidR="00E96D67">
        <w:rPr>
          <w:rFonts w:ascii="Arial" w:eastAsia="Arial" w:hAnsi="Arial" w:cs="Arial"/>
          <w:spacing w:val="0"/>
          <w:sz w:val="18"/>
        </w:rPr>
        <w:t xml:space="preserve"> </w:t>
      </w:r>
      <w:r>
        <w:rPr>
          <w:rFonts w:ascii="Arial" w:eastAsia="Arial" w:hAnsi="Arial" w:cs="Arial"/>
          <w:spacing w:val="0"/>
          <w:sz w:val="18"/>
        </w:rPr>
        <w:t>çünkü.</w:t>
      </w:r>
    </w:p>
    <w:p w:rsidR="004D3B0B" w14:paraId="18972A12"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Buyurun.</w:t>
      </w:r>
      <w:r w:rsidR="00E96D67">
        <w:rPr>
          <w:rFonts w:ascii="Arial" w:eastAsia="Arial" w:hAnsi="Arial" w:cs="Arial"/>
          <w:spacing w:val="0"/>
          <w:sz w:val="18"/>
        </w:rPr>
        <w:t xml:space="preserve"> </w:t>
      </w:r>
      <w:r>
        <w:rPr>
          <w:rFonts w:ascii="Arial" w:eastAsia="Arial" w:hAnsi="Arial" w:cs="Arial"/>
          <w:spacing w:val="0"/>
          <w:sz w:val="18"/>
        </w:rPr>
        <w:t>(CHP</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7A35B01B" w14:textId="77777777">
      <w:pPr>
        <w:spacing w:after="0" w:line="276" w:lineRule="auto"/>
        <w:ind w:firstLine="806"/>
        <w:jc w:val="both"/>
      </w:pPr>
      <w:r>
        <w:rPr>
          <w:rFonts w:ascii="Arial" w:eastAsia="Arial" w:hAnsi="Arial" w:cs="Arial"/>
          <w:spacing w:val="0"/>
          <w:sz w:val="18"/>
        </w:rPr>
        <w:t>ÜMMÜGÜLŞEN</w:t>
      </w:r>
      <w:r w:rsidR="00E96D67">
        <w:rPr>
          <w:rFonts w:ascii="Arial" w:eastAsia="Arial" w:hAnsi="Arial" w:cs="Arial"/>
          <w:spacing w:val="0"/>
          <w:sz w:val="18"/>
        </w:rPr>
        <w:t xml:space="preserve"> </w:t>
      </w:r>
      <w:r>
        <w:rPr>
          <w:rFonts w:ascii="Arial" w:eastAsia="Arial" w:hAnsi="Arial" w:cs="Arial"/>
          <w:spacing w:val="0"/>
          <w:sz w:val="18"/>
        </w:rPr>
        <w:t>ÖZTÜRK</w:t>
      </w:r>
      <w:r w:rsidR="00E96D67">
        <w:rPr>
          <w:rFonts w:ascii="Arial" w:eastAsia="Arial" w:hAnsi="Arial" w:cs="Arial"/>
          <w:spacing w:val="0"/>
          <w:sz w:val="18"/>
        </w:rPr>
        <w:t xml:space="preserve"> </w:t>
      </w:r>
      <w:r>
        <w:rPr>
          <w:rFonts w:ascii="Arial" w:eastAsia="Arial" w:hAnsi="Arial" w:cs="Arial"/>
          <w:spacing w:val="0"/>
          <w:sz w:val="18"/>
        </w:rPr>
        <w:t>(İstanbul</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Murat</w:t>
      </w:r>
      <w:r w:rsidR="00E96D67">
        <w:rPr>
          <w:rFonts w:ascii="Arial" w:eastAsia="Arial" w:hAnsi="Arial" w:cs="Arial"/>
          <w:spacing w:val="0"/>
          <w:sz w:val="18"/>
        </w:rPr>
        <w:t xml:space="preserve"> </w:t>
      </w:r>
      <w:r>
        <w:rPr>
          <w:rFonts w:ascii="Arial" w:eastAsia="Arial" w:hAnsi="Arial" w:cs="Arial"/>
          <w:spacing w:val="0"/>
          <w:sz w:val="18"/>
        </w:rPr>
        <w:t>Emir,</w:t>
      </w:r>
      <w:r w:rsidR="00E96D67">
        <w:rPr>
          <w:rFonts w:ascii="Arial" w:eastAsia="Arial" w:hAnsi="Arial" w:cs="Arial"/>
          <w:spacing w:val="0"/>
          <w:sz w:val="18"/>
        </w:rPr>
        <w:t xml:space="preserve"> </w:t>
      </w:r>
      <w:r>
        <w:rPr>
          <w:rFonts w:ascii="Arial" w:eastAsia="Arial" w:hAnsi="Arial" w:cs="Arial"/>
          <w:spacing w:val="0"/>
          <w:sz w:val="18"/>
        </w:rPr>
        <w:t>her</w:t>
      </w:r>
      <w:r w:rsidR="00E96D67">
        <w:rPr>
          <w:rFonts w:ascii="Arial" w:eastAsia="Arial" w:hAnsi="Arial" w:cs="Arial"/>
          <w:spacing w:val="0"/>
          <w:sz w:val="18"/>
        </w:rPr>
        <w:t xml:space="preserve"> </w:t>
      </w:r>
      <w:r>
        <w:rPr>
          <w:rFonts w:ascii="Arial" w:eastAsia="Arial" w:hAnsi="Arial" w:cs="Arial"/>
          <w:spacing w:val="0"/>
          <w:sz w:val="18"/>
        </w:rPr>
        <w:t>seferinde</w:t>
      </w:r>
      <w:r w:rsidR="00E96D67">
        <w:rPr>
          <w:rFonts w:ascii="Arial" w:eastAsia="Arial" w:hAnsi="Arial" w:cs="Arial"/>
          <w:spacing w:val="0"/>
          <w:sz w:val="18"/>
        </w:rPr>
        <w:t xml:space="preserve"> </w:t>
      </w:r>
      <w:r>
        <w:rPr>
          <w:rFonts w:ascii="Arial" w:eastAsia="Arial" w:hAnsi="Arial" w:cs="Arial"/>
          <w:spacing w:val="0"/>
          <w:sz w:val="18"/>
        </w:rPr>
        <w:t>aynı</w:t>
      </w:r>
      <w:r w:rsidR="00E96D67">
        <w:rPr>
          <w:rFonts w:ascii="Arial" w:eastAsia="Arial" w:hAnsi="Arial" w:cs="Arial"/>
          <w:spacing w:val="0"/>
          <w:sz w:val="18"/>
        </w:rPr>
        <w:t xml:space="preserve"> </w:t>
      </w:r>
      <w:r>
        <w:rPr>
          <w:rFonts w:ascii="Arial" w:eastAsia="Arial" w:hAnsi="Arial" w:cs="Arial"/>
          <w:spacing w:val="0"/>
          <w:sz w:val="18"/>
        </w:rPr>
        <w:t>şeyi</w:t>
      </w:r>
      <w:r w:rsidR="00E96D67">
        <w:rPr>
          <w:rFonts w:ascii="Arial" w:eastAsia="Arial" w:hAnsi="Arial" w:cs="Arial"/>
          <w:spacing w:val="0"/>
          <w:sz w:val="18"/>
        </w:rPr>
        <w:t xml:space="preserve"> </w:t>
      </w:r>
      <w:r>
        <w:rPr>
          <w:rFonts w:ascii="Arial" w:eastAsia="Arial" w:hAnsi="Arial" w:cs="Arial"/>
          <w:spacing w:val="0"/>
          <w:sz w:val="18"/>
        </w:rPr>
        <w:t>yapıyorsun</w:t>
      </w:r>
      <w:r w:rsidR="00E96D67">
        <w:rPr>
          <w:rFonts w:ascii="Arial" w:eastAsia="Arial" w:hAnsi="Arial" w:cs="Arial"/>
          <w:spacing w:val="0"/>
          <w:sz w:val="18"/>
        </w:rPr>
        <w:t xml:space="preserve"> </w:t>
      </w:r>
      <w:r>
        <w:rPr>
          <w:rFonts w:ascii="Arial" w:eastAsia="Arial" w:hAnsi="Arial" w:cs="Arial"/>
          <w:spacing w:val="0"/>
          <w:sz w:val="18"/>
        </w:rPr>
        <w:t>ya!</w:t>
      </w:r>
    </w:p>
    <w:p w:rsidR="004D3B0B" w14:paraId="78B1E528" w14:textId="77777777">
      <w:pPr>
        <w:spacing w:after="0" w:line="276" w:lineRule="auto"/>
        <w:ind w:firstLine="806"/>
        <w:jc w:val="both"/>
      </w:pPr>
      <w:r>
        <w:rPr>
          <w:rFonts w:ascii="Arial" w:eastAsia="Arial" w:hAnsi="Arial" w:cs="Arial"/>
          <w:spacing w:val="0"/>
          <w:sz w:val="18"/>
        </w:rPr>
        <w:t>İSMET</w:t>
      </w:r>
      <w:r w:rsidR="00E96D67">
        <w:rPr>
          <w:rFonts w:ascii="Arial" w:eastAsia="Arial" w:hAnsi="Arial" w:cs="Arial"/>
          <w:spacing w:val="0"/>
          <w:sz w:val="18"/>
        </w:rPr>
        <w:t xml:space="preserve"> </w:t>
      </w:r>
      <w:r>
        <w:rPr>
          <w:rFonts w:ascii="Arial" w:eastAsia="Arial" w:hAnsi="Arial" w:cs="Arial"/>
          <w:spacing w:val="0"/>
          <w:sz w:val="18"/>
        </w:rPr>
        <w:t>GÜNEŞHAN</w:t>
      </w:r>
      <w:r w:rsidR="00E96D67">
        <w:rPr>
          <w:rFonts w:ascii="Arial" w:eastAsia="Arial" w:hAnsi="Arial" w:cs="Arial"/>
          <w:spacing w:val="0"/>
          <w:sz w:val="18"/>
        </w:rPr>
        <w:t xml:space="preserve"> </w:t>
      </w:r>
      <w:r>
        <w:rPr>
          <w:rFonts w:ascii="Arial" w:eastAsia="Arial" w:hAnsi="Arial" w:cs="Arial"/>
          <w:spacing w:val="0"/>
          <w:sz w:val="18"/>
        </w:rPr>
        <w:t>(Çanakkale</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Siz,</w:t>
      </w:r>
      <w:r w:rsidR="00E96D67">
        <w:rPr>
          <w:rFonts w:ascii="Arial" w:eastAsia="Arial" w:hAnsi="Arial" w:cs="Arial"/>
          <w:spacing w:val="0"/>
          <w:sz w:val="18"/>
        </w:rPr>
        <w:t xml:space="preserve"> </w:t>
      </w:r>
      <w:r>
        <w:rPr>
          <w:rFonts w:ascii="Arial" w:eastAsia="Arial" w:hAnsi="Arial" w:cs="Arial"/>
          <w:spacing w:val="0"/>
          <w:sz w:val="18"/>
        </w:rPr>
        <w:t>Cumhurbaşkanının</w:t>
      </w:r>
      <w:r w:rsidR="00E96D67">
        <w:rPr>
          <w:rFonts w:ascii="Arial" w:eastAsia="Arial" w:hAnsi="Arial" w:cs="Arial"/>
          <w:spacing w:val="0"/>
          <w:sz w:val="18"/>
        </w:rPr>
        <w:t xml:space="preserve"> </w:t>
      </w:r>
      <w:r>
        <w:rPr>
          <w:rFonts w:ascii="Arial" w:eastAsia="Arial" w:hAnsi="Arial" w:cs="Arial"/>
          <w:spacing w:val="0"/>
          <w:sz w:val="18"/>
        </w:rPr>
        <w:t>karşısında</w:t>
      </w:r>
      <w:r w:rsidR="00E96D67">
        <w:rPr>
          <w:rFonts w:ascii="Arial" w:eastAsia="Arial" w:hAnsi="Arial" w:cs="Arial"/>
          <w:spacing w:val="0"/>
          <w:sz w:val="18"/>
        </w:rPr>
        <w:t xml:space="preserve"> </w:t>
      </w:r>
      <w:r>
        <w:rPr>
          <w:rFonts w:ascii="Arial" w:eastAsia="Arial" w:hAnsi="Arial" w:cs="Arial"/>
          <w:spacing w:val="0"/>
          <w:sz w:val="18"/>
        </w:rPr>
        <w:t>böyle</w:t>
      </w:r>
      <w:r w:rsidR="00E96D67">
        <w:rPr>
          <w:rFonts w:ascii="Arial" w:eastAsia="Arial" w:hAnsi="Arial" w:cs="Arial"/>
          <w:spacing w:val="0"/>
          <w:sz w:val="18"/>
        </w:rPr>
        <w:t xml:space="preserve"> </w:t>
      </w:r>
      <w:r>
        <w:rPr>
          <w:rFonts w:ascii="Arial" w:eastAsia="Arial" w:hAnsi="Arial" w:cs="Arial"/>
          <w:spacing w:val="0"/>
          <w:sz w:val="18"/>
        </w:rPr>
        <w:t>mi</w:t>
      </w:r>
      <w:r w:rsidR="00E96D67">
        <w:rPr>
          <w:rFonts w:ascii="Arial" w:eastAsia="Arial" w:hAnsi="Arial" w:cs="Arial"/>
          <w:spacing w:val="0"/>
          <w:sz w:val="18"/>
        </w:rPr>
        <w:t xml:space="preserve"> </w:t>
      </w:r>
      <w:r>
        <w:rPr>
          <w:rFonts w:ascii="Arial" w:eastAsia="Arial" w:hAnsi="Arial" w:cs="Arial"/>
          <w:spacing w:val="0"/>
          <w:sz w:val="18"/>
        </w:rPr>
        <w:t>oturuyorsunuz?</w:t>
      </w:r>
    </w:p>
    <w:p w:rsidR="004D3B0B" w14:paraId="5BB1185B" w14:textId="77777777">
      <w:pPr>
        <w:spacing w:after="0" w:line="276" w:lineRule="auto"/>
        <w:ind w:firstLine="806"/>
        <w:jc w:val="both"/>
      </w:pPr>
    </w:p>
    <w:p w:rsidR="004D3B0B" w14:paraId="34003965" w14:textId="77777777">
      <w:pPr>
        <w:spacing w:before="60" w:after="60" w:line="276" w:lineRule="auto"/>
        <w:ind w:firstLine="806"/>
        <w:jc w:val="both"/>
      </w:pPr>
      <w:r>
        <w:rPr>
          <w:rFonts w:ascii="Arial" w:eastAsia="Arial" w:hAnsi="Arial" w:cs="Arial"/>
          <w:spacing w:val="0"/>
          <w:sz w:val="18"/>
        </w:rPr>
        <w:t>VI.-</w:t>
      </w:r>
      <w:r w:rsidR="00E96D67">
        <w:rPr>
          <w:rFonts w:ascii="Arial" w:eastAsia="Arial" w:hAnsi="Arial" w:cs="Arial"/>
          <w:spacing w:val="0"/>
          <w:sz w:val="18"/>
        </w:rPr>
        <w:t xml:space="preserve"> </w:t>
      </w:r>
      <w:r>
        <w:rPr>
          <w:rFonts w:ascii="Arial" w:eastAsia="Arial" w:hAnsi="Arial" w:cs="Arial"/>
          <w:spacing w:val="0"/>
          <w:sz w:val="18"/>
        </w:rPr>
        <w:t>SATAŞMALARA</w:t>
      </w:r>
      <w:r w:rsidR="00E96D67">
        <w:rPr>
          <w:rFonts w:ascii="Arial" w:eastAsia="Arial" w:hAnsi="Arial" w:cs="Arial"/>
          <w:spacing w:val="0"/>
          <w:sz w:val="18"/>
        </w:rPr>
        <w:t xml:space="preserve"> </w:t>
      </w:r>
      <w:r>
        <w:rPr>
          <w:rFonts w:ascii="Arial" w:eastAsia="Arial" w:hAnsi="Arial" w:cs="Arial"/>
          <w:spacing w:val="0"/>
          <w:sz w:val="18"/>
        </w:rPr>
        <w:t>İLİŞKİN</w:t>
      </w:r>
      <w:r w:rsidR="00E96D67">
        <w:rPr>
          <w:rFonts w:ascii="Arial" w:eastAsia="Arial" w:hAnsi="Arial" w:cs="Arial"/>
          <w:spacing w:val="0"/>
          <w:sz w:val="18"/>
        </w:rPr>
        <w:t xml:space="preserve"> </w:t>
      </w:r>
      <w:r>
        <w:rPr>
          <w:rFonts w:ascii="Arial" w:eastAsia="Arial" w:hAnsi="Arial" w:cs="Arial"/>
          <w:spacing w:val="0"/>
          <w:sz w:val="18"/>
        </w:rPr>
        <w:t>KONUŞMALAR</w:t>
      </w:r>
    </w:p>
    <w:p w:rsidR="004D3B0B" w14:paraId="07A6A579" w14:textId="77777777">
      <w:pPr>
        <w:spacing w:before="60" w:after="60" w:line="276" w:lineRule="auto"/>
        <w:ind w:firstLine="806"/>
        <w:jc w:val="both"/>
      </w:pPr>
      <w:r>
        <w:rPr>
          <w:rFonts w:ascii="Arial" w:eastAsia="Arial" w:hAnsi="Arial" w:cs="Arial"/>
          <w:spacing w:val="0"/>
          <w:sz w:val="18"/>
        </w:rPr>
        <w:t>1.-</w:t>
      </w:r>
      <w:r w:rsidR="00E96D67">
        <w:rPr>
          <w:rFonts w:ascii="Arial" w:eastAsia="Arial" w:hAnsi="Arial" w:cs="Arial"/>
          <w:spacing w:val="0"/>
          <w:sz w:val="18"/>
        </w:rPr>
        <w:t xml:space="preserve"> </w:t>
      </w:r>
      <w:r>
        <w:rPr>
          <w:rFonts w:ascii="Arial" w:eastAsia="Arial" w:hAnsi="Arial" w:cs="Arial"/>
          <w:spacing w:val="0"/>
          <w:sz w:val="18"/>
        </w:rPr>
        <w:t>Ankara</w:t>
      </w:r>
      <w:r w:rsidR="00E96D67">
        <w:rPr>
          <w:rFonts w:ascii="Arial" w:eastAsia="Arial" w:hAnsi="Arial" w:cs="Arial"/>
          <w:spacing w:val="0"/>
          <w:sz w:val="18"/>
        </w:rPr>
        <w:t xml:space="preserve"> </w:t>
      </w:r>
      <w:r>
        <w:rPr>
          <w:rFonts w:ascii="Arial" w:eastAsia="Arial" w:hAnsi="Arial" w:cs="Arial"/>
          <w:spacing w:val="0"/>
          <w:sz w:val="18"/>
        </w:rPr>
        <w:t>Milletvekili</w:t>
      </w:r>
      <w:r w:rsidR="00E96D67">
        <w:rPr>
          <w:rFonts w:ascii="Arial" w:eastAsia="Arial" w:hAnsi="Arial" w:cs="Arial"/>
          <w:spacing w:val="0"/>
          <w:sz w:val="18"/>
        </w:rPr>
        <w:t xml:space="preserve"> </w:t>
      </w:r>
      <w:r>
        <w:rPr>
          <w:rFonts w:ascii="Arial" w:eastAsia="Arial" w:hAnsi="Arial" w:cs="Arial"/>
          <w:spacing w:val="0"/>
          <w:sz w:val="18"/>
        </w:rPr>
        <w:t>Murat</w:t>
      </w:r>
      <w:r w:rsidR="00E96D67">
        <w:rPr>
          <w:rFonts w:ascii="Arial" w:eastAsia="Arial" w:hAnsi="Arial" w:cs="Arial"/>
          <w:spacing w:val="0"/>
          <w:sz w:val="18"/>
        </w:rPr>
        <w:t xml:space="preserve"> </w:t>
      </w:r>
      <w:r>
        <w:rPr>
          <w:rFonts w:ascii="Arial" w:eastAsia="Arial" w:hAnsi="Arial" w:cs="Arial"/>
          <w:spacing w:val="0"/>
          <w:sz w:val="18"/>
        </w:rPr>
        <w:t>Emir’in,</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Bakanı</w:t>
      </w:r>
      <w:r w:rsidR="00E96D67">
        <w:rPr>
          <w:rFonts w:ascii="Arial" w:eastAsia="Arial" w:hAnsi="Arial" w:cs="Arial"/>
          <w:spacing w:val="0"/>
          <w:sz w:val="18"/>
        </w:rPr>
        <w:t xml:space="preserve"> </w:t>
      </w:r>
      <w:r>
        <w:rPr>
          <w:rFonts w:ascii="Arial" w:eastAsia="Arial" w:hAnsi="Arial" w:cs="Arial"/>
          <w:spacing w:val="0"/>
          <w:sz w:val="18"/>
        </w:rPr>
        <w:t>Alparslan</w:t>
      </w:r>
      <w:r w:rsidR="00E96D67">
        <w:rPr>
          <w:rFonts w:ascii="Arial" w:eastAsia="Arial" w:hAnsi="Arial" w:cs="Arial"/>
          <w:spacing w:val="0"/>
          <w:sz w:val="18"/>
        </w:rPr>
        <w:t xml:space="preserve"> </w:t>
      </w:r>
      <w:r>
        <w:rPr>
          <w:rFonts w:ascii="Arial" w:eastAsia="Arial" w:hAnsi="Arial" w:cs="Arial"/>
          <w:spacing w:val="0"/>
          <w:sz w:val="18"/>
        </w:rPr>
        <w:t>Bayraktar’ın</w:t>
      </w:r>
      <w:r w:rsidR="00E96D67">
        <w:rPr>
          <w:rFonts w:ascii="Arial" w:eastAsia="Arial" w:hAnsi="Arial" w:cs="Arial"/>
          <w:spacing w:val="0"/>
          <w:sz w:val="18"/>
        </w:rPr>
        <w:t xml:space="preserve"> </w:t>
      </w:r>
      <w:r>
        <w:rPr>
          <w:rFonts w:ascii="Arial" w:eastAsia="Arial" w:hAnsi="Arial" w:cs="Arial"/>
          <w:spacing w:val="0"/>
          <w:sz w:val="18"/>
        </w:rPr>
        <w:t>226</w:t>
      </w:r>
      <w:r w:rsidR="00E96D67">
        <w:rPr>
          <w:rFonts w:ascii="Arial" w:eastAsia="Arial" w:hAnsi="Arial" w:cs="Arial"/>
          <w:spacing w:val="0"/>
          <w:sz w:val="18"/>
        </w:rPr>
        <w:t xml:space="preserve"> </w:t>
      </w:r>
      <w:r>
        <w:rPr>
          <w:rFonts w:ascii="Arial" w:eastAsia="Arial" w:hAnsi="Arial" w:cs="Arial"/>
          <w:spacing w:val="0"/>
          <w:sz w:val="18"/>
        </w:rPr>
        <w:t>sıra</w:t>
      </w:r>
      <w:r w:rsidR="00E96D67">
        <w:rPr>
          <w:rFonts w:ascii="Arial" w:eastAsia="Arial" w:hAnsi="Arial" w:cs="Arial"/>
          <w:spacing w:val="0"/>
          <w:sz w:val="18"/>
        </w:rPr>
        <w:t xml:space="preserve"> </w:t>
      </w:r>
      <w:r>
        <w:rPr>
          <w:rFonts w:ascii="Arial" w:eastAsia="Arial" w:hAnsi="Arial" w:cs="Arial"/>
          <w:spacing w:val="0"/>
          <w:sz w:val="18"/>
        </w:rPr>
        <w:t>sayılı</w:t>
      </w:r>
      <w:r w:rsidR="00E96D67">
        <w:rPr>
          <w:rFonts w:ascii="Arial" w:eastAsia="Arial" w:hAnsi="Arial" w:cs="Arial"/>
          <w:spacing w:val="0"/>
          <w:sz w:val="18"/>
        </w:rPr>
        <w:t xml:space="preserve"> </w:t>
      </w:r>
      <w:r>
        <w:rPr>
          <w:rFonts w:ascii="Arial" w:eastAsia="Arial" w:hAnsi="Arial" w:cs="Arial"/>
          <w:spacing w:val="0"/>
          <w:sz w:val="18"/>
        </w:rPr>
        <w:t>2026</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Merkezi</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Kanunu</w:t>
      </w:r>
      <w:r w:rsidR="00E96D67">
        <w:rPr>
          <w:rFonts w:ascii="Arial" w:eastAsia="Arial" w:hAnsi="Arial" w:cs="Arial"/>
          <w:spacing w:val="0"/>
          <w:sz w:val="18"/>
        </w:rPr>
        <w:t xml:space="preserve"> </w:t>
      </w:r>
      <w:r>
        <w:rPr>
          <w:rFonts w:ascii="Arial" w:eastAsia="Arial" w:hAnsi="Arial" w:cs="Arial"/>
          <w:spacing w:val="0"/>
          <w:sz w:val="18"/>
        </w:rPr>
        <w:t>Teklifi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227</w:t>
      </w:r>
      <w:r w:rsidR="00E96D67">
        <w:rPr>
          <w:rFonts w:ascii="Arial" w:eastAsia="Arial" w:hAnsi="Arial" w:cs="Arial"/>
          <w:spacing w:val="0"/>
          <w:sz w:val="18"/>
        </w:rPr>
        <w:t xml:space="preserve"> </w:t>
      </w:r>
      <w:r>
        <w:rPr>
          <w:rFonts w:ascii="Arial" w:eastAsia="Arial" w:hAnsi="Arial" w:cs="Arial"/>
          <w:spacing w:val="0"/>
          <w:sz w:val="18"/>
        </w:rPr>
        <w:t>sıra</w:t>
      </w:r>
      <w:r w:rsidR="00E96D67">
        <w:rPr>
          <w:rFonts w:ascii="Arial" w:eastAsia="Arial" w:hAnsi="Arial" w:cs="Arial"/>
          <w:spacing w:val="0"/>
          <w:sz w:val="18"/>
        </w:rPr>
        <w:t xml:space="preserve"> </w:t>
      </w:r>
      <w:r>
        <w:rPr>
          <w:rFonts w:ascii="Arial" w:eastAsia="Arial" w:hAnsi="Arial" w:cs="Arial"/>
          <w:spacing w:val="0"/>
          <w:sz w:val="18"/>
        </w:rPr>
        <w:t>sayılı</w:t>
      </w:r>
      <w:r w:rsidR="00E96D67">
        <w:rPr>
          <w:rFonts w:ascii="Arial" w:eastAsia="Arial" w:hAnsi="Arial" w:cs="Arial"/>
          <w:spacing w:val="0"/>
          <w:sz w:val="18"/>
        </w:rPr>
        <w:t xml:space="preserve"> </w:t>
      </w:r>
      <w:r>
        <w:rPr>
          <w:rFonts w:ascii="Arial" w:eastAsia="Arial" w:hAnsi="Arial" w:cs="Arial"/>
          <w:spacing w:val="0"/>
          <w:sz w:val="18"/>
        </w:rPr>
        <w:t>2024</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Merkezi</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Kesin</w:t>
      </w:r>
      <w:r w:rsidR="00E96D67">
        <w:rPr>
          <w:rFonts w:ascii="Arial" w:eastAsia="Arial" w:hAnsi="Arial" w:cs="Arial"/>
          <w:spacing w:val="0"/>
          <w:sz w:val="18"/>
        </w:rPr>
        <w:t xml:space="preserve"> </w:t>
      </w:r>
      <w:r>
        <w:rPr>
          <w:rFonts w:ascii="Arial" w:eastAsia="Arial" w:hAnsi="Arial" w:cs="Arial"/>
          <w:spacing w:val="0"/>
          <w:sz w:val="18"/>
        </w:rPr>
        <w:t>Hesap</w:t>
      </w:r>
      <w:r w:rsidR="00E96D67">
        <w:rPr>
          <w:rFonts w:ascii="Arial" w:eastAsia="Arial" w:hAnsi="Arial" w:cs="Arial"/>
          <w:spacing w:val="0"/>
          <w:sz w:val="18"/>
        </w:rPr>
        <w:t xml:space="preserve"> </w:t>
      </w:r>
      <w:r>
        <w:rPr>
          <w:rFonts w:ascii="Arial" w:eastAsia="Arial" w:hAnsi="Arial" w:cs="Arial"/>
          <w:spacing w:val="0"/>
          <w:sz w:val="18"/>
        </w:rPr>
        <w:t>Kanunu</w:t>
      </w:r>
      <w:r w:rsidR="00E96D67">
        <w:rPr>
          <w:rFonts w:ascii="Arial" w:eastAsia="Arial" w:hAnsi="Arial" w:cs="Arial"/>
          <w:spacing w:val="0"/>
          <w:sz w:val="18"/>
        </w:rPr>
        <w:t xml:space="preserve"> </w:t>
      </w:r>
      <w:r>
        <w:rPr>
          <w:rFonts w:ascii="Arial" w:eastAsia="Arial" w:hAnsi="Arial" w:cs="Arial"/>
          <w:spacing w:val="0"/>
          <w:sz w:val="18"/>
        </w:rPr>
        <w:t>Teklifi’nin</w:t>
      </w:r>
      <w:r w:rsidR="00E96D67">
        <w:rPr>
          <w:rFonts w:ascii="Arial" w:eastAsia="Arial" w:hAnsi="Arial" w:cs="Arial"/>
          <w:spacing w:val="0"/>
          <w:sz w:val="18"/>
        </w:rPr>
        <w:t xml:space="preserve"> </w:t>
      </w:r>
      <w:r>
        <w:rPr>
          <w:rFonts w:ascii="Arial" w:eastAsia="Arial" w:hAnsi="Arial" w:cs="Arial"/>
          <w:spacing w:val="0"/>
          <w:sz w:val="18"/>
        </w:rPr>
        <w:t>beşinci</w:t>
      </w:r>
      <w:r w:rsidR="00E96D67">
        <w:rPr>
          <w:rFonts w:ascii="Arial" w:eastAsia="Arial" w:hAnsi="Arial" w:cs="Arial"/>
          <w:spacing w:val="0"/>
          <w:sz w:val="18"/>
        </w:rPr>
        <w:t xml:space="preserve"> </w:t>
      </w:r>
      <w:r>
        <w:rPr>
          <w:rFonts w:ascii="Arial" w:eastAsia="Arial" w:hAnsi="Arial" w:cs="Arial"/>
          <w:spacing w:val="0"/>
          <w:sz w:val="18"/>
        </w:rPr>
        <w:t>tur</w:t>
      </w:r>
      <w:r w:rsidR="00E96D67">
        <w:rPr>
          <w:rFonts w:ascii="Arial" w:eastAsia="Arial" w:hAnsi="Arial" w:cs="Arial"/>
          <w:spacing w:val="0"/>
          <w:sz w:val="18"/>
        </w:rPr>
        <w:t xml:space="preserve"> </w:t>
      </w:r>
      <w:r>
        <w:rPr>
          <w:rFonts w:ascii="Arial" w:eastAsia="Arial" w:hAnsi="Arial" w:cs="Arial"/>
          <w:spacing w:val="0"/>
          <w:sz w:val="18"/>
        </w:rPr>
        <w:t>görüşmelerinin</w:t>
      </w:r>
      <w:r w:rsidR="00E96D67">
        <w:rPr>
          <w:rFonts w:ascii="Arial" w:eastAsia="Arial" w:hAnsi="Arial" w:cs="Arial"/>
          <w:spacing w:val="0"/>
          <w:sz w:val="18"/>
        </w:rPr>
        <w:t xml:space="preserve"> </w:t>
      </w:r>
      <w:r>
        <w:rPr>
          <w:rFonts w:ascii="Arial" w:eastAsia="Arial" w:hAnsi="Arial" w:cs="Arial"/>
          <w:spacing w:val="0"/>
          <w:sz w:val="18"/>
        </w:rPr>
        <w:t>soru-cevap</w:t>
      </w:r>
      <w:r w:rsidR="00E96D67">
        <w:rPr>
          <w:rFonts w:ascii="Arial" w:eastAsia="Arial" w:hAnsi="Arial" w:cs="Arial"/>
          <w:spacing w:val="0"/>
          <w:sz w:val="18"/>
        </w:rPr>
        <w:t xml:space="preserve"> </w:t>
      </w:r>
      <w:r>
        <w:rPr>
          <w:rFonts w:ascii="Arial" w:eastAsia="Arial" w:hAnsi="Arial" w:cs="Arial"/>
          <w:spacing w:val="0"/>
          <w:sz w:val="18"/>
        </w:rPr>
        <w:t>kısmında</w:t>
      </w:r>
      <w:r w:rsidR="00E96D67">
        <w:rPr>
          <w:rFonts w:ascii="Arial" w:eastAsia="Arial" w:hAnsi="Arial" w:cs="Arial"/>
          <w:spacing w:val="0"/>
          <w:sz w:val="18"/>
        </w:rPr>
        <w:t xml:space="preserve"> </w:t>
      </w:r>
      <w:r>
        <w:rPr>
          <w:rFonts w:ascii="Arial" w:eastAsia="Arial" w:hAnsi="Arial" w:cs="Arial"/>
          <w:spacing w:val="0"/>
          <w:sz w:val="18"/>
        </w:rPr>
        <w:t>yaptığı</w:t>
      </w:r>
      <w:r w:rsidR="00E96D67">
        <w:rPr>
          <w:rFonts w:ascii="Arial" w:eastAsia="Arial" w:hAnsi="Arial" w:cs="Arial"/>
          <w:spacing w:val="0"/>
          <w:sz w:val="18"/>
        </w:rPr>
        <w:t xml:space="preserve"> </w:t>
      </w:r>
      <w:r>
        <w:rPr>
          <w:rFonts w:ascii="Arial" w:eastAsia="Arial" w:hAnsi="Arial" w:cs="Arial"/>
          <w:spacing w:val="0"/>
          <w:sz w:val="18"/>
        </w:rPr>
        <w:t>konuşması</w:t>
      </w:r>
      <w:r w:rsidR="00E96D67">
        <w:rPr>
          <w:rFonts w:ascii="Arial" w:eastAsia="Arial" w:hAnsi="Arial" w:cs="Arial"/>
          <w:spacing w:val="0"/>
          <w:sz w:val="18"/>
        </w:rPr>
        <w:t xml:space="preserve"> </w:t>
      </w:r>
      <w:r>
        <w:rPr>
          <w:rFonts w:ascii="Arial" w:eastAsia="Arial" w:hAnsi="Arial" w:cs="Arial"/>
          <w:spacing w:val="0"/>
          <w:sz w:val="18"/>
        </w:rPr>
        <w:t>sırasında</w:t>
      </w:r>
      <w:r w:rsidR="00E96D67">
        <w:rPr>
          <w:rFonts w:ascii="Arial" w:eastAsia="Arial" w:hAnsi="Arial" w:cs="Arial"/>
          <w:spacing w:val="0"/>
          <w:sz w:val="18"/>
        </w:rPr>
        <w:t xml:space="preserve"> </w:t>
      </w:r>
      <w:r>
        <w:rPr>
          <w:rFonts w:ascii="Arial" w:eastAsia="Arial" w:hAnsi="Arial" w:cs="Arial"/>
          <w:spacing w:val="0"/>
          <w:sz w:val="18"/>
        </w:rPr>
        <w:t>Cumhuriyet</w:t>
      </w:r>
      <w:r w:rsidR="00E96D67">
        <w:rPr>
          <w:rFonts w:ascii="Arial" w:eastAsia="Arial" w:hAnsi="Arial" w:cs="Arial"/>
          <w:spacing w:val="0"/>
          <w:sz w:val="18"/>
        </w:rPr>
        <w:t xml:space="preserve"> </w:t>
      </w:r>
      <w:r>
        <w:rPr>
          <w:rFonts w:ascii="Arial" w:eastAsia="Arial" w:hAnsi="Arial" w:cs="Arial"/>
          <w:spacing w:val="0"/>
          <w:sz w:val="18"/>
        </w:rPr>
        <w:t>Halk</w:t>
      </w:r>
      <w:r w:rsidR="00E96D67">
        <w:rPr>
          <w:rFonts w:ascii="Arial" w:eastAsia="Arial" w:hAnsi="Arial" w:cs="Arial"/>
          <w:spacing w:val="0"/>
          <w:sz w:val="18"/>
        </w:rPr>
        <w:t xml:space="preserve"> </w:t>
      </w:r>
      <w:r>
        <w:rPr>
          <w:rFonts w:ascii="Arial" w:eastAsia="Arial" w:hAnsi="Arial" w:cs="Arial"/>
          <w:spacing w:val="0"/>
          <w:sz w:val="18"/>
        </w:rPr>
        <w:t>Partisine</w:t>
      </w:r>
      <w:r w:rsidR="00E96D67">
        <w:rPr>
          <w:rFonts w:ascii="Arial" w:eastAsia="Arial" w:hAnsi="Arial" w:cs="Arial"/>
          <w:spacing w:val="0"/>
          <w:sz w:val="18"/>
        </w:rPr>
        <w:t xml:space="preserve"> </w:t>
      </w:r>
      <w:r>
        <w:rPr>
          <w:rFonts w:ascii="Arial" w:eastAsia="Arial" w:hAnsi="Arial" w:cs="Arial"/>
          <w:spacing w:val="0"/>
          <w:sz w:val="18"/>
        </w:rPr>
        <w:t>sataşması</w:t>
      </w:r>
      <w:r w:rsidR="00E96D67">
        <w:rPr>
          <w:rFonts w:ascii="Arial" w:eastAsia="Arial" w:hAnsi="Arial" w:cs="Arial"/>
          <w:spacing w:val="0"/>
          <w:sz w:val="18"/>
        </w:rPr>
        <w:t xml:space="preserve"> </w:t>
      </w:r>
      <w:r>
        <w:rPr>
          <w:rFonts w:ascii="Arial" w:eastAsia="Arial" w:hAnsi="Arial" w:cs="Arial"/>
          <w:spacing w:val="0"/>
          <w:sz w:val="18"/>
        </w:rPr>
        <w:t>nedeniyle</w:t>
      </w:r>
      <w:r w:rsidR="00E96D67">
        <w:rPr>
          <w:rFonts w:ascii="Arial" w:eastAsia="Arial" w:hAnsi="Arial" w:cs="Arial"/>
          <w:spacing w:val="0"/>
          <w:sz w:val="18"/>
        </w:rPr>
        <w:t xml:space="preserve"> </w:t>
      </w:r>
      <w:r>
        <w:rPr>
          <w:rFonts w:ascii="Arial" w:eastAsia="Arial" w:hAnsi="Arial" w:cs="Arial"/>
          <w:spacing w:val="0"/>
          <w:sz w:val="18"/>
        </w:rPr>
        <w:t>konuşması</w:t>
      </w:r>
    </w:p>
    <w:p w:rsidR="004D3B0B" w14:paraId="1F26B4E7" w14:textId="77777777">
      <w:pPr>
        <w:spacing w:after="0" w:line="276" w:lineRule="auto"/>
        <w:ind w:firstLine="806"/>
        <w:jc w:val="both"/>
      </w:pPr>
    </w:p>
    <w:p w:rsidR="004D3B0B" w14:paraId="2AF6C043" w14:textId="77777777">
      <w:pPr>
        <w:spacing w:after="0" w:line="276" w:lineRule="auto"/>
        <w:ind w:firstLine="806"/>
        <w:jc w:val="both"/>
      </w:pPr>
      <w:r>
        <w:rPr>
          <w:rFonts w:ascii="Arial" w:eastAsia="Arial" w:hAnsi="Arial" w:cs="Arial"/>
          <w:spacing w:val="0"/>
          <w:sz w:val="18"/>
        </w:rPr>
        <w:t>MURAT</w:t>
      </w:r>
      <w:r w:rsidR="00E96D67">
        <w:rPr>
          <w:rFonts w:ascii="Arial" w:eastAsia="Arial" w:hAnsi="Arial" w:cs="Arial"/>
          <w:spacing w:val="0"/>
          <w:sz w:val="18"/>
        </w:rPr>
        <w:t xml:space="preserve"> </w:t>
      </w:r>
      <w:r>
        <w:rPr>
          <w:rFonts w:ascii="Arial" w:eastAsia="Arial" w:hAnsi="Arial" w:cs="Arial"/>
          <w:spacing w:val="0"/>
          <w:sz w:val="18"/>
        </w:rPr>
        <w:t>EMİR</w:t>
      </w:r>
      <w:r w:rsidR="00E96D67">
        <w:rPr>
          <w:rFonts w:ascii="Arial" w:eastAsia="Arial" w:hAnsi="Arial" w:cs="Arial"/>
          <w:spacing w:val="0"/>
          <w:sz w:val="18"/>
        </w:rPr>
        <w:t xml:space="preserve"> </w:t>
      </w:r>
      <w:r>
        <w:rPr>
          <w:rFonts w:ascii="Arial" w:eastAsia="Arial" w:hAnsi="Arial" w:cs="Arial"/>
          <w:spacing w:val="0"/>
          <w:sz w:val="18"/>
        </w:rPr>
        <w:t>(Ankara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Buraya,</w:t>
      </w:r>
      <w:r w:rsidR="00E96D67">
        <w:rPr>
          <w:rFonts w:ascii="Arial" w:eastAsia="Arial" w:hAnsi="Arial" w:cs="Arial"/>
          <w:spacing w:val="0"/>
          <w:sz w:val="18"/>
        </w:rPr>
        <w:t xml:space="preserve"> </w:t>
      </w:r>
      <w:r>
        <w:rPr>
          <w:rFonts w:ascii="Arial" w:eastAsia="Arial" w:hAnsi="Arial" w:cs="Arial"/>
          <w:spacing w:val="0"/>
          <w:sz w:val="18"/>
        </w:rPr>
        <w:t>Bakanlar</w:t>
      </w:r>
      <w:r w:rsidR="00E96D67">
        <w:rPr>
          <w:rFonts w:ascii="Arial" w:eastAsia="Arial" w:hAnsi="Arial" w:cs="Arial"/>
          <w:spacing w:val="0"/>
          <w:sz w:val="18"/>
        </w:rPr>
        <w:t xml:space="preserve"> </w:t>
      </w:r>
      <w:r>
        <w:rPr>
          <w:rFonts w:ascii="Arial" w:eastAsia="Arial" w:hAnsi="Arial" w:cs="Arial"/>
          <w:spacing w:val="0"/>
          <w:sz w:val="18"/>
        </w:rPr>
        <w:t>bütçelerini</w:t>
      </w:r>
      <w:r w:rsidR="00E96D67">
        <w:rPr>
          <w:rFonts w:ascii="Arial" w:eastAsia="Arial" w:hAnsi="Arial" w:cs="Arial"/>
          <w:spacing w:val="0"/>
          <w:sz w:val="18"/>
        </w:rPr>
        <w:t xml:space="preserve"> </w:t>
      </w:r>
      <w:r>
        <w:rPr>
          <w:rFonts w:ascii="Arial" w:eastAsia="Arial" w:hAnsi="Arial" w:cs="Arial"/>
          <w:spacing w:val="0"/>
          <w:sz w:val="18"/>
        </w:rPr>
        <w:t>savunmak</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yüce</w:t>
      </w:r>
      <w:r w:rsidR="00E96D67">
        <w:rPr>
          <w:rFonts w:ascii="Arial" w:eastAsia="Arial" w:hAnsi="Arial" w:cs="Arial"/>
          <w:spacing w:val="0"/>
          <w:sz w:val="18"/>
        </w:rPr>
        <w:t xml:space="preserve"> </w:t>
      </w:r>
      <w:r>
        <w:rPr>
          <w:rFonts w:ascii="Arial" w:eastAsia="Arial" w:hAnsi="Arial" w:cs="Arial"/>
          <w:spacing w:val="0"/>
          <w:sz w:val="18"/>
        </w:rPr>
        <w:t>Meclisten</w:t>
      </w:r>
      <w:r w:rsidR="00E96D67">
        <w:rPr>
          <w:rFonts w:ascii="Arial" w:eastAsia="Arial" w:hAnsi="Arial" w:cs="Arial"/>
          <w:spacing w:val="0"/>
          <w:sz w:val="18"/>
        </w:rPr>
        <w:t xml:space="preserve"> </w:t>
      </w: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almak</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gelirler.</w:t>
      </w:r>
      <w:r w:rsidR="00E96D67">
        <w:rPr>
          <w:rFonts w:ascii="Arial" w:eastAsia="Arial" w:hAnsi="Arial" w:cs="Arial"/>
          <w:spacing w:val="0"/>
          <w:sz w:val="18"/>
        </w:rPr>
        <w:t xml:space="preserve"> </w:t>
      </w:r>
      <w:r>
        <w:rPr>
          <w:rFonts w:ascii="Arial" w:eastAsia="Arial" w:hAnsi="Arial" w:cs="Arial"/>
          <w:spacing w:val="0"/>
          <w:sz w:val="18"/>
        </w:rPr>
        <w:t>Burası</w:t>
      </w:r>
      <w:r w:rsidR="00E96D67">
        <w:rPr>
          <w:rFonts w:ascii="Arial" w:eastAsia="Arial" w:hAnsi="Arial" w:cs="Arial"/>
          <w:spacing w:val="0"/>
          <w:sz w:val="18"/>
        </w:rPr>
        <w:t xml:space="preserve"> </w:t>
      </w:r>
      <w:r>
        <w:rPr>
          <w:rFonts w:ascii="Arial" w:eastAsia="Arial" w:hAnsi="Arial" w:cs="Arial"/>
          <w:spacing w:val="0"/>
          <w:sz w:val="18"/>
        </w:rPr>
        <w:t>Bakanların</w:t>
      </w:r>
      <w:r w:rsidR="00E96D67">
        <w:rPr>
          <w:rFonts w:ascii="Arial" w:eastAsia="Arial" w:hAnsi="Arial" w:cs="Arial"/>
          <w:spacing w:val="0"/>
          <w:sz w:val="18"/>
        </w:rPr>
        <w:t xml:space="preserve"> </w:t>
      </w:r>
      <w:r>
        <w:rPr>
          <w:rFonts w:ascii="Arial" w:eastAsia="Arial" w:hAnsi="Arial" w:cs="Arial"/>
          <w:spacing w:val="0"/>
          <w:sz w:val="18"/>
        </w:rPr>
        <w:t>küstahlık</w:t>
      </w:r>
      <w:r w:rsidR="00E96D67">
        <w:rPr>
          <w:rFonts w:ascii="Arial" w:eastAsia="Arial" w:hAnsi="Arial" w:cs="Arial"/>
          <w:spacing w:val="0"/>
          <w:sz w:val="18"/>
        </w:rPr>
        <w:t xml:space="preserve"> </w:t>
      </w:r>
      <w:r>
        <w:rPr>
          <w:rFonts w:ascii="Arial" w:eastAsia="Arial" w:hAnsi="Arial" w:cs="Arial"/>
          <w:spacing w:val="0"/>
          <w:sz w:val="18"/>
        </w:rPr>
        <w:t>yapacağı</w:t>
      </w:r>
      <w:r w:rsidR="00E96D67">
        <w:rPr>
          <w:rFonts w:ascii="Arial" w:eastAsia="Arial" w:hAnsi="Arial" w:cs="Arial"/>
          <w:spacing w:val="0"/>
          <w:sz w:val="18"/>
        </w:rPr>
        <w:t xml:space="preserve"> </w:t>
      </w:r>
      <w:r>
        <w:rPr>
          <w:rFonts w:ascii="Arial" w:eastAsia="Arial" w:hAnsi="Arial" w:cs="Arial"/>
          <w:spacing w:val="0"/>
          <w:sz w:val="18"/>
        </w:rPr>
        <w:t>kürsü</w:t>
      </w:r>
      <w:r w:rsidR="00E96D67">
        <w:rPr>
          <w:rFonts w:ascii="Arial" w:eastAsia="Arial" w:hAnsi="Arial" w:cs="Arial"/>
          <w:spacing w:val="0"/>
          <w:sz w:val="18"/>
        </w:rPr>
        <w:t xml:space="preserve"> </w:t>
      </w:r>
      <w:r>
        <w:rPr>
          <w:rFonts w:ascii="Arial" w:eastAsia="Arial" w:hAnsi="Arial" w:cs="Arial"/>
          <w:spacing w:val="0"/>
          <w:sz w:val="18"/>
        </w:rPr>
        <w:t>değildir.</w:t>
      </w:r>
      <w:r w:rsidR="00E96D67">
        <w:rPr>
          <w:rFonts w:ascii="Arial" w:eastAsia="Arial" w:hAnsi="Arial" w:cs="Arial"/>
          <w:spacing w:val="0"/>
          <w:sz w:val="18"/>
        </w:rPr>
        <w:t xml:space="preserve"> </w:t>
      </w:r>
      <w:r>
        <w:rPr>
          <w:rFonts w:ascii="Arial" w:eastAsia="Arial" w:hAnsi="Arial" w:cs="Arial"/>
          <w:spacing w:val="0"/>
          <w:sz w:val="18"/>
        </w:rPr>
        <w:t>(CHP</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gürültüler)</w:t>
      </w:r>
      <w:r w:rsidR="00E96D67">
        <w:rPr>
          <w:rFonts w:ascii="Arial" w:eastAsia="Arial" w:hAnsi="Arial" w:cs="Arial"/>
          <w:spacing w:val="0"/>
          <w:sz w:val="18"/>
        </w:rPr>
        <w:t xml:space="preserve"> </w:t>
      </w:r>
      <w:r>
        <w:rPr>
          <w:rFonts w:ascii="Arial" w:eastAsia="Arial" w:hAnsi="Arial" w:cs="Arial"/>
          <w:spacing w:val="0"/>
          <w:sz w:val="18"/>
        </w:rPr>
        <w:t>Haddini</w:t>
      </w:r>
      <w:r w:rsidR="00E96D67">
        <w:rPr>
          <w:rFonts w:ascii="Arial" w:eastAsia="Arial" w:hAnsi="Arial" w:cs="Arial"/>
          <w:spacing w:val="0"/>
          <w:sz w:val="18"/>
        </w:rPr>
        <w:t xml:space="preserve"> </w:t>
      </w:r>
      <w:r>
        <w:rPr>
          <w:rFonts w:ascii="Arial" w:eastAsia="Arial" w:hAnsi="Arial" w:cs="Arial"/>
          <w:spacing w:val="0"/>
          <w:sz w:val="18"/>
        </w:rPr>
        <w:t>bileceksin,</w:t>
      </w:r>
      <w:r w:rsidR="00E96D67">
        <w:rPr>
          <w:rFonts w:ascii="Arial" w:eastAsia="Arial" w:hAnsi="Arial" w:cs="Arial"/>
          <w:spacing w:val="0"/>
          <w:sz w:val="18"/>
        </w:rPr>
        <w:t xml:space="preserve"> </w:t>
      </w:r>
      <w:r>
        <w:rPr>
          <w:rFonts w:ascii="Arial" w:eastAsia="Arial" w:hAnsi="Arial" w:cs="Arial"/>
          <w:spacing w:val="0"/>
          <w:sz w:val="18"/>
        </w:rPr>
        <w:t>yerini</w:t>
      </w:r>
      <w:r w:rsidR="00E96D67">
        <w:rPr>
          <w:rFonts w:ascii="Arial" w:eastAsia="Arial" w:hAnsi="Arial" w:cs="Arial"/>
          <w:spacing w:val="0"/>
          <w:sz w:val="18"/>
        </w:rPr>
        <w:t xml:space="preserve"> </w:t>
      </w:r>
      <w:r>
        <w:rPr>
          <w:rFonts w:ascii="Arial" w:eastAsia="Arial" w:hAnsi="Arial" w:cs="Arial"/>
          <w:spacing w:val="0"/>
          <w:sz w:val="18"/>
        </w:rPr>
        <w:t>bileceksin,</w:t>
      </w:r>
      <w:r w:rsidR="00E96D67">
        <w:rPr>
          <w:rFonts w:ascii="Arial" w:eastAsia="Arial" w:hAnsi="Arial" w:cs="Arial"/>
          <w:spacing w:val="0"/>
          <w:sz w:val="18"/>
        </w:rPr>
        <w:t xml:space="preserve"> </w:t>
      </w:r>
      <w:r>
        <w:rPr>
          <w:rFonts w:ascii="Arial" w:eastAsia="Arial" w:hAnsi="Arial" w:cs="Arial"/>
          <w:spacing w:val="0"/>
          <w:sz w:val="18"/>
        </w:rPr>
        <w:t>sınırını</w:t>
      </w:r>
      <w:r w:rsidR="00E96D67">
        <w:rPr>
          <w:rFonts w:ascii="Arial" w:eastAsia="Arial" w:hAnsi="Arial" w:cs="Arial"/>
          <w:spacing w:val="0"/>
          <w:sz w:val="18"/>
        </w:rPr>
        <w:t xml:space="preserve"> </w:t>
      </w:r>
      <w:r>
        <w:rPr>
          <w:rFonts w:ascii="Arial" w:eastAsia="Arial" w:hAnsi="Arial" w:cs="Arial"/>
          <w:spacing w:val="0"/>
          <w:sz w:val="18"/>
        </w:rPr>
        <w:t>bileceksin,</w:t>
      </w:r>
      <w:r w:rsidR="00E96D67">
        <w:rPr>
          <w:rFonts w:ascii="Arial" w:eastAsia="Arial" w:hAnsi="Arial" w:cs="Arial"/>
          <w:spacing w:val="0"/>
          <w:sz w:val="18"/>
        </w:rPr>
        <w:t xml:space="preserve"> </w:t>
      </w:r>
      <w:r>
        <w:rPr>
          <w:rFonts w:ascii="Arial" w:eastAsia="Arial" w:hAnsi="Arial" w:cs="Arial"/>
          <w:spacing w:val="0"/>
          <w:sz w:val="18"/>
        </w:rPr>
        <w:t>küstahlık</w:t>
      </w:r>
      <w:r w:rsidR="00E96D67">
        <w:rPr>
          <w:rFonts w:ascii="Arial" w:eastAsia="Arial" w:hAnsi="Arial" w:cs="Arial"/>
          <w:spacing w:val="0"/>
          <w:sz w:val="18"/>
        </w:rPr>
        <w:t xml:space="preserve"> </w:t>
      </w:r>
      <w:r>
        <w:rPr>
          <w:rFonts w:ascii="Arial" w:eastAsia="Arial" w:hAnsi="Arial" w:cs="Arial"/>
          <w:spacing w:val="0"/>
          <w:sz w:val="18"/>
        </w:rPr>
        <w:t>yapmayacaksın!</w:t>
      </w:r>
      <w:r w:rsidR="00E96D67">
        <w:rPr>
          <w:rFonts w:ascii="Arial" w:eastAsia="Arial" w:hAnsi="Arial" w:cs="Arial"/>
          <w:spacing w:val="0"/>
          <w:sz w:val="18"/>
        </w:rPr>
        <w:t xml:space="preserve"> </w:t>
      </w:r>
      <w:r>
        <w:rPr>
          <w:rFonts w:ascii="Arial" w:eastAsia="Arial" w:hAnsi="Arial" w:cs="Arial"/>
          <w:spacing w:val="0"/>
          <w:sz w:val="18"/>
        </w:rPr>
        <w:t>(CHP</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gürültüler,</w:t>
      </w:r>
      <w:r w:rsidR="00E96D67">
        <w:rPr>
          <w:rFonts w:ascii="Arial" w:eastAsia="Arial" w:hAnsi="Arial" w:cs="Arial"/>
          <w:spacing w:val="0"/>
          <w:sz w:val="18"/>
        </w:rPr>
        <w:t xml:space="preserve"> </w:t>
      </w:r>
      <w:r>
        <w:rPr>
          <w:rFonts w:ascii="Arial" w:eastAsia="Arial" w:hAnsi="Arial" w:cs="Arial"/>
          <w:spacing w:val="0"/>
          <w:sz w:val="18"/>
        </w:rPr>
        <w:t>sıra</w:t>
      </w:r>
      <w:r w:rsidR="00E96D67">
        <w:rPr>
          <w:rFonts w:ascii="Arial" w:eastAsia="Arial" w:hAnsi="Arial" w:cs="Arial"/>
          <w:spacing w:val="0"/>
          <w:sz w:val="18"/>
        </w:rPr>
        <w:t xml:space="preserve"> </w:t>
      </w:r>
      <w:r>
        <w:rPr>
          <w:rFonts w:ascii="Arial" w:eastAsia="Arial" w:hAnsi="Arial" w:cs="Arial"/>
          <w:spacing w:val="0"/>
          <w:sz w:val="18"/>
        </w:rPr>
        <w:t>kapaklarına</w:t>
      </w:r>
      <w:r w:rsidR="00E96D67">
        <w:rPr>
          <w:rFonts w:ascii="Arial" w:eastAsia="Arial" w:hAnsi="Arial" w:cs="Arial"/>
          <w:spacing w:val="0"/>
          <w:sz w:val="18"/>
        </w:rPr>
        <w:t xml:space="preserve"> </w:t>
      </w:r>
      <w:r>
        <w:rPr>
          <w:rFonts w:ascii="Arial" w:eastAsia="Arial" w:hAnsi="Arial" w:cs="Arial"/>
          <w:spacing w:val="0"/>
          <w:sz w:val="18"/>
        </w:rPr>
        <w:t>vurmalar)</w:t>
      </w:r>
      <w:r w:rsidR="00E96D67">
        <w:rPr>
          <w:rFonts w:ascii="Arial" w:eastAsia="Arial" w:hAnsi="Arial" w:cs="Arial"/>
          <w:spacing w:val="0"/>
          <w:sz w:val="18"/>
        </w:rPr>
        <w:t xml:space="preserve"> </w:t>
      </w:r>
      <w:r>
        <w:rPr>
          <w:rFonts w:ascii="Arial" w:eastAsia="Arial" w:hAnsi="Arial" w:cs="Arial"/>
          <w:spacing w:val="0"/>
          <w:sz w:val="18"/>
        </w:rPr>
        <w:t>Biz,</w:t>
      </w:r>
      <w:r w:rsidR="00E96D67">
        <w:rPr>
          <w:rFonts w:ascii="Arial" w:eastAsia="Arial" w:hAnsi="Arial" w:cs="Arial"/>
          <w:spacing w:val="0"/>
          <w:sz w:val="18"/>
        </w:rPr>
        <w:t xml:space="preserve"> </w:t>
      </w:r>
      <w:r>
        <w:rPr>
          <w:rFonts w:ascii="Arial" w:eastAsia="Arial" w:hAnsi="Arial" w:cs="Arial"/>
          <w:spacing w:val="0"/>
          <w:sz w:val="18"/>
        </w:rPr>
        <w:t>böyle</w:t>
      </w:r>
      <w:r w:rsidR="00E96D67">
        <w:rPr>
          <w:rFonts w:ascii="Arial" w:eastAsia="Arial" w:hAnsi="Arial" w:cs="Arial"/>
          <w:spacing w:val="0"/>
          <w:sz w:val="18"/>
        </w:rPr>
        <w:t xml:space="preserve"> </w:t>
      </w:r>
      <w:r>
        <w:rPr>
          <w:rFonts w:ascii="Arial" w:eastAsia="Arial" w:hAnsi="Arial" w:cs="Arial"/>
          <w:spacing w:val="0"/>
          <w:sz w:val="18"/>
        </w:rPr>
        <w:t>Bakanlara</w:t>
      </w:r>
      <w:r w:rsidR="00E96D67">
        <w:rPr>
          <w:rFonts w:ascii="Arial" w:eastAsia="Arial" w:hAnsi="Arial" w:cs="Arial"/>
          <w:spacing w:val="0"/>
          <w:sz w:val="18"/>
        </w:rPr>
        <w:t xml:space="preserve"> </w:t>
      </w:r>
      <w:r>
        <w:rPr>
          <w:rFonts w:ascii="Arial" w:eastAsia="Arial" w:hAnsi="Arial" w:cs="Arial"/>
          <w:spacing w:val="0"/>
          <w:sz w:val="18"/>
        </w:rPr>
        <w:t>had</w:t>
      </w:r>
      <w:r w:rsidR="00E96D67">
        <w:rPr>
          <w:rFonts w:ascii="Arial" w:eastAsia="Arial" w:hAnsi="Arial" w:cs="Arial"/>
          <w:spacing w:val="0"/>
          <w:sz w:val="18"/>
        </w:rPr>
        <w:t xml:space="preserve"> </w:t>
      </w:r>
      <w:r>
        <w:rPr>
          <w:rFonts w:ascii="Arial" w:eastAsia="Arial" w:hAnsi="Arial" w:cs="Arial"/>
          <w:spacing w:val="0"/>
          <w:sz w:val="18"/>
        </w:rPr>
        <w:t>bildirmesini</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iyi</w:t>
      </w:r>
      <w:r w:rsidR="00E96D67">
        <w:rPr>
          <w:rFonts w:ascii="Arial" w:eastAsia="Arial" w:hAnsi="Arial" w:cs="Arial"/>
          <w:spacing w:val="0"/>
          <w:sz w:val="18"/>
        </w:rPr>
        <w:t xml:space="preserve"> </w:t>
      </w:r>
      <w:r>
        <w:rPr>
          <w:rFonts w:ascii="Arial" w:eastAsia="Arial" w:hAnsi="Arial" w:cs="Arial"/>
          <w:spacing w:val="0"/>
          <w:sz w:val="18"/>
        </w:rPr>
        <w:t>biliriz.</w:t>
      </w:r>
      <w:r w:rsidR="00E96D67">
        <w:rPr>
          <w:rFonts w:ascii="Arial" w:eastAsia="Arial" w:hAnsi="Arial" w:cs="Arial"/>
          <w:spacing w:val="0"/>
          <w:sz w:val="18"/>
        </w:rPr>
        <w:t xml:space="preserve"> </w:t>
      </w:r>
      <w:r>
        <w:rPr>
          <w:rFonts w:ascii="Arial" w:eastAsia="Arial" w:hAnsi="Arial" w:cs="Arial"/>
          <w:spacing w:val="0"/>
          <w:sz w:val="18"/>
        </w:rPr>
        <w:t>Bakın,</w:t>
      </w:r>
      <w:r w:rsidR="00E96D67">
        <w:rPr>
          <w:rFonts w:ascii="Arial" w:eastAsia="Arial" w:hAnsi="Arial" w:cs="Arial"/>
          <w:spacing w:val="0"/>
          <w:sz w:val="18"/>
        </w:rPr>
        <w:t xml:space="preserve"> </w:t>
      </w:r>
      <w:r>
        <w:rPr>
          <w:rFonts w:ascii="Arial" w:eastAsia="Arial" w:hAnsi="Arial" w:cs="Arial"/>
          <w:spacing w:val="0"/>
          <w:sz w:val="18"/>
        </w:rPr>
        <w:t>biz</w:t>
      </w:r>
      <w:r w:rsidR="00E96D67">
        <w:rPr>
          <w:rFonts w:ascii="Arial" w:eastAsia="Arial" w:hAnsi="Arial" w:cs="Arial"/>
          <w:spacing w:val="0"/>
          <w:sz w:val="18"/>
        </w:rPr>
        <w:t xml:space="preserve"> </w:t>
      </w:r>
      <w:r>
        <w:rPr>
          <w:rFonts w:ascii="Arial" w:eastAsia="Arial" w:hAnsi="Arial" w:cs="Arial"/>
          <w:spacing w:val="0"/>
          <w:sz w:val="18"/>
        </w:rPr>
        <w:t>sizin</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Cumhuriyeti'nin</w:t>
      </w:r>
      <w:r w:rsidR="00E96D67">
        <w:rPr>
          <w:rFonts w:ascii="Arial" w:eastAsia="Arial" w:hAnsi="Arial" w:cs="Arial"/>
          <w:spacing w:val="0"/>
          <w:sz w:val="18"/>
        </w:rPr>
        <w:t xml:space="preserve"> </w:t>
      </w:r>
      <w:r>
        <w:rPr>
          <w:rFonts w:ascii="Arial" w:eastAsia="Arial" w:hAnsi="Arial" w:cs="Arial"/>
          <w:spacing w:val="0"/>
          <w:sz w:val="18"/>
        </w:rPr>
        <w:t>gördüğü</w:t>
      </w:r>
      <w:r w:rsidR="00E96D67">
        <w:rPr>
          <w:rFonts w:ascii="Arial" w:eastAsia="Arial" w:hAnsi="Arial" w:cs="Arial"/>
          <w:spacing w:val="0"/>
          <w:sz w:val="18"/>
        </w:rPr>
        <w:t xml:space="preserve"> </w:t>
      </w:r>
      <w:r>
        <w:rPr>
          <w:rFonts w:ascii="Arial" w:eastAsia="Arial" w:hAnsi="Arial" w:cs="Arial"/>
          <w:spacing w:val="0"/>
          <w:sz w:val="18"/>
        </w:rPr>
        <w:t>en</w:t>
      </w:r>
      <w:r w:rsidR="00E96D67">
        <w:rPr>
          <w:rFonts w:ascii="Arial" w:eastAsia="Arial" w:hAnsi="Arial" w:cs="Arial"/>
          <w:spacing w:val="0"/>
          <w:sz w:val="18"/>
        </w:rPr>
        <w:t xml:space="preserve"> </w:t>
      </w:r>
      <w:r>
        <w:rPr>
          <w:rFonts w:ascii="Arial" w:eastAsia="Arial" w:hAnsi="Arial" w:cs="Arial"/>
          <w:spacing w:val="0"/>
          <w:sz w:val="18"/>
        </w:rPr>
        <w:t>gayrimillî</w:t>
      </w:r>
      <w:r w:rsidR="00E96D67">
        <w:rPr>
          <w:rFonts w:ascii="Arial" w:eastAsia="Arial" w:hAnsi="Arial" w:cs="Arial"/>
          <w:spacing w:val="0"/>
          <w:sz w:val="18"/>
        </w:rPr>
        <w:t xml:space="preserve"> </w:t>
      </w:r>
      <w:r>
        <w:rPr>
          <w:rFonts w:ascii="Arial" w:eastAsia="Arial" w:hAnsi="Arial" w:cs="Arial"/>
          <w:spacing w:val="0"/>
          <w:sz w:val="18"/>
        </w:rPr>
        <w:t>iktidar</w:t>
      </w:r>
      <w:r w:rsidR="00E96D67">
        <w:rPr>
          <w:rFonts w:ascii="Arial" w:eastAsia="Arial" w:hAnsi="Arial" w:cs="Arial"/>
          <w:spacing w:val="0"/>
          <w:sz w:val="18"/>
        </w:rPr>
        <w:t xml:space="preserve"> </w:t>
      </w:r>
      <w:r>
        <w:rPr>
          <w:rFonts w:ascii="Arial" w:eastAsia="Arial" w:hAnsi="Arial" w:cs="Arial"/>
          <w:spacing w:val="0"/>
          <w:sz w:val="18"/>
        </w:rPr>
        <w:t>olduğunuzu</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iyi</w:t>
      </w:r>
      <w:r w:rsidR="00E96D67">
        <w:rPr>
          <w:rFonts w:ascii="Arial" w:eastAsia="Arial" w:hAnsi="Arial" w:cs="Arial"/>
          <w:spacing w:val="0"/>
          <w:sz w:val="18"/>
        </w:rPr>
        <w:t xml:space="preserve"> </w:t>
      </w:r>
      <w:r>
        <w:rPr>
          <w:rFonts w:ascii="Arial" w:eastAsia="Arial" w:hAnsi="Arial" w:cs="Arial"/>
          <w:spacing w:val="0"/>
          <w:sz w:val="18"/>
        </w:rPr>
        <w:t>biliyoruz.</w:t>
      </w:r>
      <w:r w:rsidR="00E96D67">
        <w:rPr>
          <w:rFonts w:ascii="Arial" w:eastAsia="Arial" w:hAnsi="Arial" w:cs="Arial"/>
          <w:spacing w:val="0"/>
          <w:sz w:val="18"/>
        </w:rPr>
        <w:t xml:space="preserve"> </w:t>
      </w:r>
      <w:r>
        <w:rPr>
          <w:rFonts w:ascii="Arial" w:eastAsia="Arial" w:hAnsi="Arial" w:cs="Arial"/>
          <w:spacing w:val="0"/>
          <w:sz w:val="18"/>
        </w:rPr>
        <w:t>Siz</w:t>
      </w:r>
      <w:r w:rsidR="00E96D67">
        <w:rPr>
          <w:rFonts w:ascii="Arial" w:eastAsia="Arial" w:hAnsi="Arial" w:cs="Arial"/>
          <w:spacing w:val="0"/>
          <w:sz w:val="18"/>
        </w:rPr>
        <w:t xml:space="preserve"> </w:t>
      </w:r>
      <w:r>
        <w:rPr>
          <w:rFonts w:ascii="Arial" w:eastAsia="Arial" w:hAnsi="Arial" w:cs="Arial"/>
          <w:spacing w:val="0"/>
          <w:sz w:val="18"/>
        </w:rPr>
        <w:t>gayrimillîsiniz</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gayrimillî</w:t>
      </w:r>
      <w:r w:rsidR="00E96D67">
        <w:rPr>
          <w:rFonts w:ascii="Arial" w:eastAsia="Arial" w:hAnsi="Arial" w:cs="Arial"/>
          <w:spacing w:val="0"/>
          <w:sz w:val="18"/>
        </w:rPr>
        <w:t xml:space="preserve"> </w:t>
      </w:r>
      <w:r>
        <w:rPr>
          <w:rFonts w:ascii="Arial" w:eastAsia="Arial" w:hAnsi="Arial" w:cs="Arial"/>
          <w:spacing w:val="0"/>
          <w:sz w:val="18"/>
        </w:rPr>
        <w:t>iktidarın</w:t>
      </w:r>
      <w:r w:rsidR="00E96D67">
        <w:rPr>
          <w:rFonts w:ascii="Arial" w:eastAsia="Arial" w:hAnsi="Arial" w:cs="Arial"/>
          <w:spacing w:val="0"/>
          <w:sz w:val="18"/>
        </w:rPr>
        <w:t xml:space="preserve"> </w:t>
      </w:r>
      <w:r>
        <w:rPr>
          <w:rFonts w:ascii="Arial" w:eastAsia="Arial" w:hAnsi="Arial" w:cs="Arial"/>
          <w:spacing w:val="0"/>
          <w:sz w:val="18"/>
        </w:rPr>
        <w:t>nadir</w:t>
      </w:r>
      <w:r w:rsidR="00E96D67">
        <w:rPr>
          <w:rFonts w:ascii="Arial" w:eastAsia="Arial" w:hAnsi="Arial" w:cs="Arial"/>
          <w:spacing w:val="0"/>
          <w:sz w:val="18"/>
        </w:rPr>
        <w:t xml:space="preserve"> </w:t>
      </w:r>
      <w:r>
        <w:rPr>
          <w:rFonts w:ascii="Arial" w:eastAsia="Arial" w:hAnsi="Arial" w:cs="Arial"/>
          <w:spacing w:val="0"/>
          <w:sz w:val="18"/>
        </w:rPr>
        <w:t>toprak</w:t>
      </w:r>
      <w:r w:rsidR="00E96D67">
        <w:rPr>
          <w:rFonts w:ascii="Arial" w:eastAsia="Arial" w:hAnsi="Arial" w:cs="Arial"/>
          <w:spacing w:val="0"/>
          <w:sz w:val="18"/>
        </w:rPr>
        <w:t xml:space="preserve"> </w:t>
      </w:r>
      <w:r>
        <w:rPr>
          <w:rFonts w:ascii="Arial" w:eastAsia="Arial" w:hAnsi="Arial" w:cs="Arial"/>
          <w:spacing w:val="0"/>
          <w:sz w:val="18"/>
        </w:rPr>
        <w:t>elementlerini</w:t>
      </w:r>
      <w:r w:rsidR="00E96D67">
        <w:rPr>
          <w:rFonts w:ascii="Arial" w:eastAsia="Arial" w:hAnsi="Arial" w:cs="Arial"/>
          <w:spacing w:val="0"/>
          <w:sz w:val="18"/>
        </w:rPr>
        <w:t xml:space="preserve"> </w:t>
      </w:r>
      <w:r>
        <w:rPr>
          <w:rFonts w:ascii="Arial" w:eastAsia="Arial" w:hAnsi="Arial" w:cs="Arial"/>
          <w:spacing w:val="0"/>
          <w:sz w:val="18"/>
        </w:rPr>
        <w:t>çıkartmasına</w:t>
      </w:r>
      <w:r w:rsidR="00E96D67">
        <w:rPr>
          <w:rFonts w:ascii="Arial" w:eastAsia="Arial" w:hAnsi="Arial" w:cs="Arial"/>
          <w:spacing w:val="0"/>
          <w:sz w:val="18"/>
        </w:rPr>
        <w:t xml:space="preserve"> </w:t>
      </w:r>
      <w:r>
        <w:rPr>
          <w:rFonts w:ascii="Arial" w:eastAsia="Arial" w:hAnsi="Arial" w:cs="Arial"/>
          <w:spacing w:val="0"/>
          <w:sz w:val="18"/>
        </w:rPr>
        <w:t>izin</w:t>
      </w:r>
      <w:r w:rsidR="00E96D67">
        <w:rPr>
          <w:rFonts w:ascii="Arial" w:eastAsia="Arial" w:hAnsi="Arial" w:cs="Arial"/>
          <w:spacing w:val="0"/>
          <w:sz w:val="18"/>
        </w:rPr>
        <w:t xml:space="preserve"> </w:t>
      </w:r>
      <w:r>
        <w:rPr>
          <w:rFonts w:ascii="Arial" w:eastAsia="Arial" w:hAnsi="Arial" w:cs="Arial"/>
          <w:spacing w:val="0"/>
          <w:sz w:val="18"/>
        </w:rPr>
        <w:t>verilemez</w:t>
      </w:r>
      <w:r w:rsidR="00E96D67">
        <w:rPr>
          <w:rFonts w:ascii="Arial" w:eastAsia="Arial" w:hAnsi="Arial" w:cs="Arial"/>
          <w:spacing w:val="0"/>
          <w:sz w:val="18"/>
        </w:rPr>
        <w:t xml:space="preserve"> </w:t>
      </w:r>
      <w:r>
        <w:rPr>
          <w:rFonts w:ascii="Arial" w:eastAsia="Arial" w:hAnsi="Arial" w:cs="Arial"/>
          <w:spacing w:val="0"/>
          <w:sz w:val="18"/>
        </w:rPr>
        <w:t>çünkü</w:t>
      </w:r>
      <w:r w:rsidR="00E96D67">
        <w:rPr>
          <w:rFonts w:ascii="Arial" w:eastAsia="Arial" w:hAnsi="Arial" w:cs="Arial"/>
          <w:spacing w:val="0"/>
          <w:sz w:val="18"/>
        </w:rPr>
        <w:t xml:space="preserve"> </w:t>
      </w:r>
      <w:r>
        <w:rPr>
          <w:rFonts w:ascii="Arial" w:eastAsia="Arial" w:hAnsi="Arial" w:cs="Arial"/>
          <w:spacing w:val="0"/>
          <w:sz w:val="18"/>
        </w:rPr>
        <w:t>siz</w:t>
      </w:r>
      <w:r w:rsidR="00E96D67">
        <w:rPr>
          <w:rFonts w:ascii="Arial" w:eastAsia="Arial" w:hAnsi="Arial" w:cs="Arial"/>
          <w:spacing w:val="0"/>
          <w:sz w:val="18"/>
        </w:rPr>
        <w:t xml:space="preserve"> </w:t>
      </w:r>
      <w:r>
        <w:rPr>
          <w:rFonts w:ascii="Arial" w:eastAsia="Arial" w:hAnsi="Arial" w:cs="Arial"/>
          <w:spacing w:val="0"/>
          <w:sz w:val="18"/>
        </w:rPr>
        <w:t>bunları</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çıkartacak</w:t>
      </w:r>
      <w:r w:rsidR="00E96D67">
        <w:rPr>
          <w:rFonts w:ascii="Arial" w:eastAsia="Arial" w:hAnsi="Arial" w:cs="Arial"/>
          <w:spacing w:val="0"/>
          <w:sz w:val="18"/>
        </w:rPr>
        <w:t xml:space="preserve"> </w:t>
      </w:r>
      <w:r>
        <w:rPr>
          <w:rFonts w:ascii="Arial" w:eastAsia="Arial" w:hAnsi="Arial" w:cs="Arial"/>
          <w:spacing w:val="0"/>
          <w:sz w:val="18"/>
        </w:rPr>
        <w:t>kapasiteye</w:t>
      </w:r>
      <w:r w:rsidR="00E96D67">
        <w:rPr>
          <w:rFonts w:ascii="Arial" w:eastAsia="Arial" w:hAnsi="Arial" w:cs="Arial"/>
          <w:spacing w:val="0"/>
          <w:sz w:val="18"/>
        </w:rPr>
        <w:t xml:space="preserve"> </w:t>
      </w:r>
      <w:r>
        <w:rPr>
          <w:rFonts w:ascii="Arial" w:eastAsia="Arial" w:hAnsi="Arial" w:cs="Arial"/>
          <w:spacing w:val="0"/>
          <w:sz w:val="18"/>
        </w:rPr>
        <w:t>sahipsiniz</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teknolojiye</w:t>
      </w:r>
      <w:r w:rsidR="00E96D67">
        <w:rPr>
          <w:rFonts w:ascii="Arial" w:eastAsia="Arial" w:hAnsi="Arial" w:cs="Arial"/>
          <w:spacing w:val="0"/>
          <w:sz w:val="18"/>
        </w:rPr>
        <w:t xml:space="preserve"> </w:t>
      </w:r>
      <w:r>
        <w:rPr>
          <w:rFonts w:ascii="Arial" w:eastAsia="Arial" w:hAnsi="Arial" w:cs="Arial"/>
          <w:spacing w:val="0"/>
          <w:sz w:val="18"/>
        </w:rPr>
        <w:t>sahipsiniz</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vatanı</w:t>
      </w:r>
      <w:r w:rsidR="00E96D67">
        <w:rPr>
          <w:rFonts w:ascii="Arial" w:eastAsia="Arial" w:hAnsi="Arial" w:cs="Arial"/>
          <w:spacing w:val="0"/>
          <w:sz w:val="18"/>
        </w:rPr>
        <w:t xml:space="preserve"> </w:t>
      </w:r>
      <w:r>
        <w:rPr>
          <w:rFonts w:ascii="Arial" w:eastAsia="Arial" w:hAnsi="Arial" w:cs="Arial"/>
          <w:spacing w:val="0"/>
          <w:sz w:val="18"/>
        </w:rPr>
        <w:t>seviyorsunuz.</w:t>
      </w:r>
      <w:r w:rsidR="00E96D67">
        <w:rPr>
          <w:rFonts w:ascii="Arial" w:eastAsia="Arial" w:hAnsi="Arial" w:cs="Arial"/>
          <w:spacing w:val="0"/>
          <w:sz w:val="18"/>
        </w:rPr>
        <w:t xml:space="preserve"> </w:t>
      </w:r>
      <w:r>
        <w:rPr>
          <w:rFonts w:ascii="Arial" w:eastAsia="Arial" w:hAnsi="Arial" w:cs="Arial"/>
          <w:spacing w:val="0"/>
          <w:sz w:val="18"/>
        </w:rPr>
        <w:t>Siz</w:t>
      </w:r>
      <w:r w:rsidR="00E96D67">
        <w:rPr>
          <w:rFonts w:ascii="Arial" w:eastAsia="Arial" w:hAnsi="Arial" w:cs="Arial"/>
          <w:spacing w:val="0"/>
          <w:sz w:val="18"/>
        </w:rPr>
        <w:t xml:space="preserve"> </w:t>
      </w:r>
      <w:r>
        <w:rPr>
          <w:rFonts w:ascii="Arial" w:eastAsia="Arial" w:hAnsi="Arial" w:cs="Arial"/>
          <w:spacing w:val="0"/>
          <w:sz w:val="18"/>
        </w:rPr>
        <w:t>Amerika'yı</w:t>
      </w:r>
      <w:r w:rsidR="00E96D67">
        <w:rPr>
          <w:rFonts w:ascii="Arial" w:eastAsia="Arial" w:hAnsi="Arial" w:cs="Arial"/>
          <w:spacing w:val="0"/>
          <w:sz w:val="18"/>
        </w:rPr>
        <w:t xml:space="preserve"> </w:t>
      </w:r>
      <w:r>
        <w:rPr>
          <w:rFonts w:ascii="Arial" w:eastAsia="Arial" w:hAnsi="Arial" w:cs="Arial"/>
          <w:spacing w:val="0"/>
          <w:sz w:val="18"/>
        </w:rPr>
        <w:t>seviyorsunuz,</w:t>
      </w:r>
      <w:r w:rsidR="00E96D67">
        <w:rPr>
          <w:rFonts w:ascii="Arial" w:eastAsia="Arial" w:hAnsi="Arial" w:cs="Arial"/>
          <w:spacing w:val="0"/>
          <w:sz w:val="18"/>
        </w:rPr>
        <w:t xml:space="preserve"> </w:t>
      </w:r>
      <w:r>
        <w:rPr>
          <w:rFonts w:ascii="Arial" w:eastAsia="Arial" w:hAnsi="Arial" w:cs="Arial"/>
          <w:spacing w:val="0"/>
          <w:sz w:val="18"/>
        </w:rPr>
        <w:t>millî</w:t>
      </w:r>
      <w:r w:rsidR="00E96D67">
        <w:rPr>
          <w:rFonts w:ascii="Arial" w:eastAsia="Arial" w:hAnsi="Arial" w:cs="Arial"/>
          <w:spacing w:val="0"/>
          <w:sz w:val="18"/>
        </w:rPr>
        <w:t xml:space="preserve"> </w:t>
      </w:r>
      <w:r>
        <w:rPr>
          <w:rFonts w:ascii="Arial" w:eastAsia="Arial" w:hAnsi="Arial" w:cs="Arial"/>
          <w:spacing w:val="0"/>
          <w:sz w:val="18"/>
        </w:rPr>
        <w:t>çıkarlar</w:t>
      </w:r>
      <w:r w:rsidR="00E96D67">
        <w:rPr>
          <w:rFonts w:ascii="Arial" w:eastAsia="Arial" w:hAnsi="Arial" w:cs="Arial"/>
          <w:spacing w:val="0"/>
          <w:sz w:val="18"/>
        </w:rPr>
        <w:t xml:space="preserve"> </w:t>
      </w:r>
      <w:r>
        <w:rPr>
          <w:rFonts w:ascii="Arial" w:eastAsia="Arial" w:hAnsi="Arial" w:cs="Arial"/>
          <w:spacing w:val="0"/>
          <w:sz w:val="18"/>
        </w:rPr>
        <w:t>dediğinizde</w:t>
      </w:r>
      <w:r w:rsidR="00E96D67">
        <w:rPr>
          <w:rFonts w:ascii="Arial" w:eastAsia="Arial" w:hAnsi="Arial" w:cs="Arial"/>
          <w:spacing w:val="0"/>
          <w:sz w:val="18"/>
        </w:rPr>
        <w:t xml:space="preserve"> </w:t>
      </w:r>
      <w:r>
        <w:rPr>
          <w:rFonts w:ascii="Arial" w:eastAsia="Arial" w:hAnsi="Arial" w:cs="Arial"/>
          <w:spacing w:val="0"/>
          <w:sz w:val="18"/>
        </w:rPr>
        <w:t>Amerika'nın,</w:t>
      </w:r>
      <w:r w:rsidR="00E96D67">
        <w:rPr>
          <w:rFonts w:ascii="Arial" w:eastAsia="Arial" w:hAnsi="Arial" w:cs="Arial"/>
          <w:spacing w:val="0"/>
          <w:sz w:val="18"/>
        </w:rPr>
        <w:t xml:space="preserve"> </w:t>
      </w:r>
      <w:r>
        <w:rPr>
          <w:rFonts w:ascii="Arial" w:eastAsia="Arial" w:hAnsi="Arial" w:cs="Arial"/>
          <w:spacing w:val="0"/>
          <w:sz w:val="18"/>
        </w:rPr>
        <w:t>Trump'ın</w:t>
      </w:r>
      <w:r w:rsidR="00E96D67">
        <w:rPr>
          <w:rFonts w:ascii="Arial" w:eastAsia="Arial" w:hAnsi="Arial" w:cs="Arial"/>
          <w:spacing w:val="0"/>
          <w:sz w:val="18"/>
        </w:rPr>
        <w:t xml:space="preserve"> </w:t>
      </w:r>
      <w:r>
        <w:rPr>
          <w:rFonts w:ascii="Arial" w:eastAsia="Arial" w:hAnsi="Arial" w:cs="Arial"/>
          <w:spacing w:val="0"/>
          <w:sz w:val="18"/>
        </w:rPr>
        <w:t>millî</w:t>
      </w:r>
      <w:r w:rsidR="00E96D67">
        <w:rPr>
          <w:rFonts w:ascii="Arial" w:eastAsia="Arial" w:hAnsi="Arial" w:cs="Arial"/>
          <w:spacing w:val="0"/>
          <w:sz w:val="18"/>
        </w:rPr>
        <w:t xml:space="preserve"> </w:t>
      </w:r>
      <w:r>
        <w:rPr>
          <w:rFonts w:ascii="Arial" w:eastAsia="Arial" w:hAnsi="Arial" w:cs="Arial"/>
          <w:spacing w:val="0"/>
          <w:sz w:val="18"/>
        </w:rPr>
        <w:t>çıkarlarını</w:t>
      </w:r>
      <w:r w:rsidR="00E96D67">
        <w:rPr>
          <w:rFonts w:ascii="Arial" w:eastAsia="Arial" w:hAnsi="Arial" w:cs="Arial"/>
          <w:spacing w:val="0"/>
          <w:sz w:val="18"/>
        </w:rPr>
        <w:t xml:space="preserve"> </w:t>
      </w:r>
      <w:r>
        <w:rPr>
          <w:rFonts w:ascii="Arial" w:eastAsia="Arial" w:hAnsi="Arial" w:cs="Arial"/>
          <w:spacing w:val="0"/>
          <w:sz w:val="18"/>
        </w:rPr>
        <w:t>savunuyorsunuz.</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sıra</w:t>
      </w:r>
      <w:r w:rsidR="00E96D67">
        <w:rPr>
          <w:rFonts w:ascii="Arial" w:eastAsia="Arial" w:hAnsi="Arial" w:cs="Arial"/>
          <w:spacing w:val="0"/>
          <w:sz w:val="18"/>
        </w:rPr>
        <w:t xml:space="preserve"> </w:t>
      </w:r>
      <w:r>
        <w:rPr>
          <w:rFonts w:ascii="Arial" w:eastAsia="Arial" w:hAnsi="Arial" w:cs="Arial"/>
          <w:spacing w:val="0"/>
          <w:sz w:val="18"/>
        </w:rPr>
        <w:t>kapaklarına</w:t>
      </w:r>
      <w:r w:rsidR="00E96D67">
        <w:rPr>
          <w:rFonts w:ascii="Arial" w:eastAsia="Arial" w:hAnsi="Arial" w:cs="Arial"/>
          <w:spacing w:val="0"/>
          <w:sz w:val="18"/>
        </w:rPr>
        <w:t xml:space="preserve"> </w:t>
      </w:r>
      <w:r>
        <w:rPr>
          <w:rFonts w:ascii="Arial" w:eastAsia="Arial" w:hAnsi="Arial" w:cs="Arial"/>
          <w:spacing w:val="0"/>
          <w:sz w:val="18"/>
        </w:rPr>
        <w:t>vurmalar,</w:t>
      </w:r>
      <w:r w:rsidR="00E96D67">
        <w:rPr>
          <w:rFonts w:ascii="Arial" w:eastAsia="Arial" w:hAnsi="Arial" w:cs="Arial"/>
          <w:spacing w:val="0"/>
          <w:sz w:val="18"/>
        </w:rPr>
        <w:t xml:space="preserve"> </w:t>
      </w:r>
      <w:r>
        <w:rPr>
          <w:rFonts w:ascii="Arial" w:eastAsia="Arial" w:hAnsi="Arial" w:cs="Arial"/>
          <w:spacing w:val="0"/>
          <w:sz w:val="18"/>
        </w:rPr>
        <w:t>gürültüler)</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yüzden</w:t>
      </w:r>
      <w:r w:rsidR="00E96D67">
        <w:rPr>
          <w:rFonts w:ascii="Arial" w:eastAsia="Arial" w:hAnsi="Arial" w:cs="Arial"/>
          <w:spacing w:val="0"/>
          <w:sz w:val="18"/>
        </w:rPr>
        <w:t xml:space="preserve"> </w:t>
      </w:r>
      <w:r>
        <w:rPr>
          <w:rFonts w:ascii="Arial" w:eastAsia="Arial" w:hAnsi="Arial" w:cs="Arial"/>
          <w:spacing w:val="0"/>
          <w:sz w:val="18"/>
        </w:rPr>
        <w:t>yerden</w:t>
      </w:r>
      <w:r w:rsidR="00E96D67">
        <w:rPr>
          <w:rFonts w:ascii="Arial" w:eastAsia="Arial" w:hAnsi="Arial" w:cs="Arial"/>
          <w:spacing w:val="0"/>
          <w:sz w:val="18"/>
        </w:rPr>
        <w:t xml:space="preserve"> </w:t>
      </w:r>
      <w:r>
        <w:rPr>
          <w:rFonts w:ascii="Arial" w:eastAsia="Arial" w:hAnsi="Arial" w:cs="Arial"/>
          <w:spacing w:val="0"/>
          <w:sz w:val="18"/>
        </w:rPr>
        <w:t>köstebek</w:t>
      </w:r>
      <w:r w:rsidR="00E96D67">
        <w:rPr>
          <w:rFonts w:ascii="Arial" w:eastAsia="Arial" w:hAnsi="Arial" w:cs="Arial"/>
          <w:spacing w:val="0"/>
          <w:sz w:val="18"/>
        </w:rPr>
        <w:t xml:space="preserve"> </w:t>
      </w:r>
      <w:r>
        <w:rPr>
          <w:rFonts w:ascii="Arial" w:eastAsia="Arial" w:hAnsi="Arial" w:cs="Arial"/>
          <w:spacing w:val="0"/>
          <w:sz w:val="18"/>
        </w:rPr>
        <w:t>bile</w:t>
      </w:r>
      <w:r w:rsidR="00E96D67">
        <w:rPr>
          <w:rFonts w:ascii="Arial" w:eastAsia="Arial" w:hAnsi="Arial" w:cs="Arial"/>
          <w:spacing w:val="0"/>
          <w:sz w:val="18"/>
        </w:rPr>
        <w:t xml:space="preserve"> </w:t>
      </w:r>
      <w:r>
        <w:rPr>
          <w:rFonts w:ascii="Arial" w:eastAsia="Arial" w:hAnsi="Arial" w:cs="Arial"/>
          <w:spacing w:val="0"/>
          <w:sz w:val="18"/>
        </w:rPr>
        <w:t>çıksa</w:t>
      </w:r>
      <w:r w:rsidR="00E96D67">
        <w:rPr>
          <w:rFonts w:ascii="Arial" w:eastAsia="Arial" w:hAnsi="Arial" w:cs="Arial"/>
          <w:spacing w:val="0"/>
          <w:sz w:val="18"/>
        </w:rPr>
        <w:t xml:space="preserve"> </w:t>
      </w:r>
      <w:r>
        <w:rPr>
          <w:rFonts w:ascii="Arial" w:eastAsia="Arial" w:hAnsi="Arial" w:cs="Arial"/>
          <w:spacing w:val="0"/>
          <w:sz w:val="18"/>
        </w:rPr>
        <w:t>AKP'nin</w:t>
      </w:r>
      <w:r w:rsidR="00E96D67">
        <w:rPr>
          <w:rFonts w:ascii="Arial" w:eastAsia="Arial" w:hAnsi="Arial" w:cs="Arial"/>
          <w:spacing w:val="0"/>
          <w:sz w:val="18"/>
        </w:rPr>
        <w:t xml:space="preserve"> </w:t>
      </w:r>
      <w:r>
        <w:rPr>
          <w:rFonts w:ascii="Arial" w:eastAsia="Arial" w:hAnsi="Arial" w:cs="Arial"/>
          <w:spacing w:val="0"/>
          <w:sz w:val="18"/>
        </w:rPr>
        <w:t>çıkartmasına</w:t>
      </w:r>
      <w:r w:rsidR="00E96D67">
        <w:rPr>
          <w:rFonts w:ascii="Arial" w:eastAsia="Arial" w:hAnsi="Arial" w:cs="Arial"/>
          <w:spacing w:val="0"/>
          <w:sz w:val="18"/>
        </w:rPr>
        <w:t xml:space="preserve"> </w:t>
      </w:r>
      <w:r>
        <w:rPr>
          <w:rFonts w:ascii="Arial" w:eastAsia="Arial" w:hAnsi="Arial" w:cs="Arial"/>
          <w:spacing w:val="0"/>
          <w:sz w:val="18"/>
        </w:rPr>
        <w:t>karşıyız.</w:t>
      </w:r>
    </w:p>
    <w:p w:rsidR="004D3B0B" w14:paraId="573A829C" w14:textId="77777777">
      <w:pPr>
        <w:spacing w:after="0" w:line="276" w:lineRule="auto"/>
        <w:ind w:firstLine="806"/>
        <w:jc w:val="both"/>
      </w:pPr>
      <w:r>
        <w:rPr>
          <w:rFonts w:ascii="Arial" w:eastAsia="Arial" w:hAnsi="Arial" w:cs="Arial"/>
          <w:spacing w:val="0"/>
          <w:sz w:val="18"/>
        </w:rPr>
        <w:t>Beyefendi</w:t>
      </w:r>
      <w:r w:rsidR="00E96D67">
        <w:rPr>
          <w:rFonts w:ascii="Arial" w:eastAsia="Arial" w:hAnsi="Arial" w:cs="Arial"/>
          <w:spacing w:val="0"/>
          <w:sz w:val="18"/>
        </w:rPr>
        <w:t xml:space="preserve"> </w:t>
      </w:r>
      <w:r>
        <w:rPr>
          <w:rFonts w:ascii="Arial" w:eastAsia="Arial" w:hAnsi="Arial" w:cs="Arial"/>
          <w:spacing w:val="0"/>
          <w:sz w:val="18"/>
        </w:rPr>
        <w:t>bizi</w:t>
      </w:r>
      <w:r w:rsidR="00E96D67">
        <w:rPr>
          <w:rFonts w:ascii="Arial" w:eastAsia="Arial" w:hAnsi="Arial" w:cs="Arial"/>
          <w:spacing w:val="0"/>
          <w:sz w:val="18"/>
        </w:rPr>
        <w:t xml:space="preserve"> </w:t>
      </w:r>
      <w:r>
        <w:rPr>
          <w:rFonts w:ascii="Arial" w:eastAsia="Arial" w:hAnsi="Arial" w:cs="Arial"/>
          <w:spacing w:val="0"/>
          <w:sz w:val="18"/>
        </w:rPr>
        <w:t>suçluyor,</w:t>
      </w:r>
      <w:r w:rsidR="00E96D67">
        <w:rPr>
          <w:rFonts w:ascii="Arial" w:eastAsia="Arial" w:hAnsi="Arial" w:cs="Arial"/>
          <w:spacing w:val="0"/>
          <w:sz w:val="18"/>
        </w:rPr>
        <w:t xml:space="preserve"> </w:t>
      </w:r>
      <w:r>
        <w:rPr>
          <w:rFonts w:ascii="Arial" w:eastAsia="Arial" w:hAnsi="Arial" w:cs="Arial"/>
          <w:spacing w:val="0"/>
          <w:sz w:val="18"/>
        </w:rPr>
        <w:t>efendim,</w:t>
      </w:r>
      <w:r w:rsidR="00E96D67">
        <w:rPr>
          <w:rFonts w:ascii="Arial" w:eastAsia="Arial" w:hAnsi="Arial" w:cs="Arial"/>
          <w:spacing w:val="0"/>
          <w:sz w:val="18"/>
        </w:rPr>
        <w:t xml:space="preserve"> </w:t>
      </w:r>
      <w:r>
        <w:rPr>
          <w:rFonts w:ascii="Arial" w:eastAsia="Arial" w:hAnsi="Arial" w:cs="Arial"/>
          <w:spacing w:val="0"/>
          <w:sz w:val="18"/>
        </w:rPr>
        <w:t>suya</w:t>
      </w:r>
      <w:r w:rsidR="00E96D67">
        <w:rPr>
          <w:rFonts w:ascii="Arial" w:eastAsia="Arial" w:hAnsi="Arial" w:cs="Arial"/>
          <w:spacing w:val="0"/>
          <w:sz w:val="18"/>
        </w:rPr>
        <w:t xml:space="preserve"> </w:t>
      </w:r>
      <w:r>
        <w:rPr>
          <w:rFonts w:ascii="Arial" w:eastAsia="Arial" w:hAnsi="Arial" w:cs="Arial"/>
          <w:spacing w:val="0"/>
          <w:sz w:val="18"/>
        </w:rPr>
        <w:t>CHP'li</w:t>
      </w:r>
      <w:r w:rsidR="00E96D67">
        <w:rPr>
          <w:rFonts w:ascii="Arial" w:eastAsia="Arial" w:hAnsi="Arial" w:cs="Arial"/>
          <w:spacing w:val="0"/>
          <w:sz w:val="18"/>
        </w:rPr>
        <w:t xml:space="preserve"> </w:t>
      </w:r>
      <w:r>
        <w:rPr>
          <w:rFonts w:ascii="Arial" w:eastAsia="Arial" w:hAnsi="Arial" w:cs="Arial"/>
          <w:spacing w:val="0"/>
          <w:sz w:val="18"/>
        </w:rPr>
        <w:t>belediyeler</w:t>
      </w:r>
      <w:r w:rsidR="00E96D67">
        <w:rPr>
          <w:rFonts w:ascii="Arial" w:eastAsia="Arial" w:hAnsi="Arial" w:cs="Arial"/>
          <w:spacing w:val="0"/>
          <w:sz w:val="18"/>
        </w:rPr>
        <w:t xml:space="preserve"> </w:t>
      </w:r>
      <w:r>
        <w:rPr>
          <w:rFonts w:ascii="Arial" w:eastAsia="Arial" w:hAnsi="Arial" w:cs="Arial"/>
          <w:spacing w:val="0"/>
          <w:sz w:val="18"/>
        </w:rPr>
        <w:t>zam</w:t>
      </w:r>
      <w:r w:rsidR="00E96D67">
        <w:rPr>
          <w:rFonts w:ascii="Arial" w:eastAsia="Arial" w:hAnsi="Arial" w:cs="Arial"/>
          <w:spacing w:val="0"/>
          <w:sz w:val="18"/>
        </w:rPr>
        <w:t xml:space="preserve"> </w:t>
      </w:r>
      <w:r>
        <w:rPr>
          <w:rFonts w:ascii="Arial" w:eastAsia="Arial" w:hAnsi="Arial" w:cs="Arial"/>
          <w:spacing w:val="0"/>
          <w:sz w:val="18"/>
        </w:rPr>
        <w:t>yapmış;</w:t>
      </w:r>
      <w:r w:rsidR="00E96D67">
        <w:rPr>
          <w:rFonts w:ascii="Arial" w:eastAsia="Arial" w:hAnsi="Arial" w:cs="Arial"/>
          <w:spacing w:val="0"/>
          <w:sz w:val="18"/>
        </w:rPr>
        <w:t xml:space="preserve"> </w:t>
      </w:r>
      <w:r>
        <w:rPr>
          <w:rFonts w:ascii="Arial" w:eastAsia="Arial" w:hAnsi="Arial" w:cs="Arial"/>
          <w:spacing w:val="0"/>
          <w:sz w:val="18"/>
        </w:rPr>
        <w:t>evet,</w:t>
      </w:r>
      <w:r w:rsidR="00E96D67">
        <w:rPr>
          <w:rFonts w:ascii="Arial" w:eastAsia="Arial" w:hAnsi="Arial" w:cs="Arial"/>
          <w:spacing w:val="0"/>
          <w:sz w:val="18"/>
        </w:rPr>
        <w:t xml:space="preserve"> </w:t>
      </w:r>
      <w:r>
        <w:rPr>
          <w:rFonts w:ascii="Arial" w:eastAsia="Arial" w:hAnsi="Arial" w:cs="Arial"/>
          <w:spacing w:val="0"/>
          <w:sz w:val="18"/>
        </w:rPr>
        <w:t>yaptılar,</w:t>
      </w:r>
      <w:r w:rsidR="00E96D67">
        <w:rPr>
          <w:rFonts w:ascii="Arial" w:eastAsia="Arial" w:hAnsi="Arial" w:cs="Arial"/>
          <w:spacing w:val="0"/>
          <w:sz w:val="18"/>
        </w:rPr>
        <w:t xml:space="preserve"> </w:t>
      </w:r>
      <w:r>
        <w:rPr>
          <w:rFonts w:ascii="Arial" w:eastAsia="Arial" w:hAnsi="Arial" w:cs="Arial"/>
          <w:spacing w:val="0"/>
          <w:sz w:val="18"/>
        </w:rPr>
        <w:t>maalesef</w:t>
      </w:r>
      <w:r w:rsidR="00E96D67">
        <w:rPr>
          <w:rFonts w:ascii="Arial" w:eastAsia="Arial" w:hAnsi="Arial" w:cs="Arial"/>
          <w:spacing w:val="0"/>
          <w:sz w:val="18"/>
        </w:rPr>
        <w:t xml:space="preserve"> </w:t>
      </w:r>
      <w:r>
        <w:rPr>
          <w:rFonts w:ascii="Arial" w:eastAsia="Arial" w:hAnsi="Arial" w:cs="Arial"/>
          <w:spacing w:val="0"/>
          <w:sz w:val="18"/>
        </w:rPr>
        <w:t>yaptılar.</w:t>
      </w:r>
      <w:r w:rsidR="00E96D67">
        <w:rPr>
          <w:rFonts w:ascii="Arial" w:eastAsia="Arial" w:hAnsi="Arial" w:cs="Arial"/>
          <w:spacing w:val="0"/>
          <w:sz w:val="18"/>
        </w:rPr>
        <w:t xml:space="preserve"> </w:t>
      </w:r>
      <w:r>
        <w:rPr>
          <w:rFonts w:ascii="Arial" w:eastAsia="Arial" w:hAnsi="Arial" w:cs="Arial"/>
          <w:spacing w:val="0"/>
          <w:sz w:val="18"/>
        </w:rPr>
        <w:t>Sayıştay</w:t>
      </w:r>
      <w:r w:rsidR="00E96D67">
        <w:rPr>
          <w:rFonts w:ascii="Arial" w:eastAsia="Arial" w:hAnsi="Arial" w:cs="Arial"/>
          <w:spacing w:val="0"/>
          <w:sz w:val="18"/>
        </w:rPr>
        <w:t xml:space="preserve"> </w:t>
      </w:r>
      <w:r>
        <w:rPr>
          <w:rFonts w:ascii="Arial" w:eastAsia="Arial" w:hAnsi="Arial" w:cs="Arial"/>
          <w:spacing w:val="0"/>
          <w:sz w:val="18"/>
        </w:rPr>
        <w:t>raporundan</w:t>
      </w:r>
      <w:r w:rsidR="00E96D67">
        <w:rPr>
          <w:rFonts w:ascii="Arial" w:eastAsia="Arial" w:hAnsi="Arial" w:cs="Arial"/>
          <w:spacing w:val="0"/>
          <w:sz w:val="18"/>
        </w:rPr>
        <w:t xml:space="preserve"> </w:t>
      </w:r>
      <w:r>
        <w:rPr>
          <w:rFonts w:ascii="Arial" w:eastAsia="Arial" w:hAnsi="Arial" w:cs="Arial"/>
          <w:spacing w:val="0"/>
          <w:sz w:val="18"/>
        </w:rPr>
        <w:t>haberiniz</w:t>
      </w:r>
      <w:r w:rsidR="00E96D67">
        <w:rPr>
          <w:rFonts w:ascii="Arial" w:eastAsia="Arial" w:hAnsi="Arial" w:cs="Arial"/>
          <w:spacing w:val="0"/>
          <w:sz w:val="18"/>
        </w:rPr>
        <w:t xml:space="preserve"> </w:t>
      </w:r>
      <w:r>
        <w:rPr>
          <w:rFonts w:ascii="Arial" w:eastAsia="Arial" w:hAnsi="Arial" w:cs="Arial"/>
          <w:spacing w:val="0"/>
          <w:sz w:val="18"/>
        </w:rPr>
        <w:t>var</w:t>
      </w:r>
      <w:r w:rsidR="00E96D67">
        <w:rPr>
          <w:rFonts w:ascii="Arial" w:eastAsia="Arial" w:hAnsi="Arial" w:cs="Arial"/>
          <w:spacing w:val="0"/>
          <w:sz w:val="18"/>
        </w:rPr>
        <w:t xml:space="preserve"> </w:t>
      </w:r>
      <w:r>
        <w:rPr>
          <w:rFonts w:ascii="Arial" w:eastAsia="Arial" w:hAnsi="Arial" w:cs="Arial"/>
          <w:spacing w:val="0"/>
          <w:sz w:val="18"/>
        </w:rPr>
        <w:t>mı?</w:t>
      </w:r>
    </w:p>
    <w:p w:rsidR="004D3B0B" w14:paraId="7AB18451" w14:textId="77777777">
      <w:pPr>
        <w:spacing w:after="0" w:line="276" w:lineRule="auto"/>
        <w:ind w:firstLine="806"/>
        <w:jc w:val="both"/>
      </w:pPr>
      <w:r>
        <w:rPr>
          <w:rFonts w:ascii="Arial" w:eastAsia="Arial" w:hAnsi="Arial" w:cs="Arial"/>
          <w:spacing w:val="0"/>
          <w:sz w:val="18"/>
        </w:rPr>
        <w:t>ASUMAN</w:t>
      </w:r>
      <w:r w:rsidR="00E96D67">
        <w:rPr>
          <w:rFonts w:ascii="Arial" w:eastAsia="Arial" w:hAnsi="Arial" w:cs="Arial"/>
          <w:spacing w:val="0"/>
          <w:sz w:val="18"/>
        </w:rPr>
        <w:t xml:space="preserve"> </w:t>
      </w:r>
      <w:r>
        <w:rPr>
          <w:rFonts w:ascii="Arial" w:eastAsia="Arial" w:hAnsi="Arial" w:cs="Arial"/>
          <w:spacing w:val="0"/>
          <w:sz w:val="18"/>
        </w:rPr>
        <w:t>ERDOĞAN</w:t>
      </w:r>
      <w:r w:rsidR="00E96D67">
        <w:rPr>
          <w:rFonts w:ascii="Arial" w:eastAsia="Arial" w:hAnsi="Arial" w:cs="Arial"/>
          <w:spacing w:val="0"/>
          <w:sz w:val="18"/>
        </w:rPr>
        <w:t xml:space="preserve"> </w:t>
      </w:r>
      <w:r>
        <w:rPr>
          <w:rFonts w:ascii="Arial" w:eastAsia="Arial" w:hAnsi="Arial" w:cs="Arial"/>
          <w:spacing w:val="0"/>
          <w:sz w:val="18"/>
        </w:rPr>
        <w:t>(Ankara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Gerçekleri</w:t>
      </w:r>
      <w:r w:rsidR="00E96D67">
        <w:rPr>
          <w:rFonts w:ascii="Arial" w:eastAsia="Arial" w:hAnsi="Arial" w:cs="Arial"/>
          <w:spacing w:val="0"/>
          <w:sz w:val="18"/>
        </w:rPr>
        <w:t xml:space="preserve"> </w:t>
      </w:r>
      <w:r>
        <w:rPr>
          <w:rFonts w:ascii="Arial" w:eastAsia="Arial" w:hAnsi="Arial" w:cs="Arial"/>
          <w:spacing w:val="0"/>
          <w:sz w:val="18"/>
        </w:rPr>
        <w:t>söyledi,</w:t>
      </w:r>
      <w:r w:rsidR="00E96D67">
        <w:rPr>
          <w:rFonts w:ascii="Arial" w:eastAsia="Arial" w:hAnsi="Arial" w:cs="Arial"/>
          <w:spacing w:val="0"/>
          <w:sz w:val="18"/>
        </w:rPr>
        <w:t xml:space="preserve"> </w:t>
      </w:r>
      <w:r>
        <w:rPr>
          <w:rFonts w:ascii="Arial" w:eastAsia="Arial" w:hAnsi="Arial" w:cs="Arial"/>
          <w:spacing w:val="0"/>
          <w:sz w:val="18"/>
        </w:rPr>
        <w:t>gerçekleri.</w:t>
      </w:r>
    </w:p>
    <w:p w:rsidR="004D3B0B" w14:paraId="072E1BFA" w14:textId="77777777">
      <w:pPr>
        <w:spacing w:after="0" w:line="276" w:lineRule="auto"/>
        <w:ind w:firstLine="806"/>
        <w:jc w:val="both"/>
      </w:pPr>
      <w:r>
        <w:rPr>
          <w:rFonts w:ascii="Arial" w:eastAsia="Arial" w:hAnsi="Arial" w:cs="Arial"/>
          <w:spacing w:val="0"/>
          <w:sz w:val="18"/>
        </w:rPr>
        <w:t>MURAT</w:t>
      </w:r>
      <w:r w:rsidR="00E96D67">
        <w:rPr>
          <w:rFonts w:ascii="Arial" w:eastAsia="Arial" w:hAnsi="Arial" w:cs="Arial"/>
          <w:spacing w:val="0"/>
          <w:sz w:val="18"/>
        </w:rPr>
        <w:t xml:space="preserve"> </w:t>
      </w:r>
      <w:r>
        <w:rPr>
          <w:rFonts w:ascii="Arial" w:eastAsia="Arial" w:hAnsi="Arial" w:cs="Arial"/>
          <w:spacing w:val="0"/>
          <w:sz w:val="18"/>
        </w:rPr>
        <w:t>EMİR</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Mecburen,</w:t>
      </w:r>
      <w:r w:rsidR="00E96D67">
        <w:rPr>
          <w:rFonts w:ascii="Arial" w:eastAsia="Arial" w:hAnsi="Arial" w:cs="Arial"/>
          <w:spacing w:val="0"/>
          <w:sz w:val="18"/>
        </w:rPr>
        <w:t xml:space="preserve"> </w:t>
      </w:r>
      <w:r>
        <w:rPr>
          <w:rFonts w:ascii="Arial" w:eastAsia="Arial" w:hAnsi="Arial" w:cs="Arial"/>
          <w:spacing w:val="0"/>
          <w:sz w:val="18"/>
        </w:rPr>
        <w:t>Sayıştay</w:t>
      </w:r>
      <w:r w:rsidR="00E96D67">
        <w:rPr>
          <w:rFonts w:ascii="Arial" w:eastAsia="Arial" w:hAnsi="Arial" w:cs="Arial"/>
          <w:spacing w:val="0"/>
          <w:sz w:val="18"/>
        </w:rPr>
        <w:t xml:space="preserve"> </w:t>
      </w:r>
      <w:r>
        <w:rPr>
          <w:rFonts w:ascii="Arial" w:eastAsia="Arial" w:hAnsi="Arial" w:cs="Arial"/>
          <w:spacing w:val="0"/>
          <w:sz w:val="18"/>
        </w:rPr>
        <w:t>denetimleri</w:t>
      </w:r>
      <w:r w:rsidR="00E96D67">
        <w:rPr>
          <w:rFonts w:ascii="Arial" w:eastAsia="Arial" w:hAnsi="Arial" w:cs="Arial"/>
          <w:spacing w:val="0"/>
          <w:sz w:val="18"/>
        </w:rPr>
        <w:t xml:space="preserve"> </w:t>
      </w:r>
      <w:r>
        <w:rPr>
          <w:rFonts w:ascii="Arial" w:eastAsia="Arial" w:hAnsi="Arial" w:cs="Arial"/>
          <w:spacing w:val="0"/>
          <w:sz w:val="18"/>
        </w:rPr>
        <w:t>gereğince</w:t>
      </w:r>
      <w:r w:rsidR="00E96D67">
        <w:rPr>
          <w:rFonts w:ascii="Arial" w:eastAsia="Arial" w:hAnsi="Arial" w:cs="Arial"/>
          <w:spacing w:val="0"/>
          <w:sz w:val="18"/>
        </w:rPr>
        <w:t xml:space="preserve"> </w:t>
      </w:r>
      <w:r>
        <w:rPr>
          <w:rFonts w:ascii="Arial" w:eastAsia="Arial" w:hAnsi="Arial" w:cs="Arial"/>
          <w:spacing w:val="0"/>
          <w:sz w:val="18"/>
        </w:rPr>
        <w:t>maliyeti</w:t>
      </w:r>
      <w:r w:rsidR="00E96D67">
        <w:rPr>
          <w:rFonts w:ascii="Arial" w:eastAsia="Arial" w:hAnsi="Arial" w:cs="Arial"/>
          <w:spacing w:val="0"/>
          <w:sz w:val="18"/>
        </w:rPr>
        <w:t xml:space="preserve"> </w:t>
      </w:r>
      <w:r>
        <w:rPr>
          <w:rFonts w:ascii="Arial" w:eastAsia="Arial" w:hAnsi="Arial" w:cs="Arial"/>
          <w:spacing w:val="0"/>
          <w:sz w:val="18"/>
        </w:rPr>
        <w:t>üzerine</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10</w:t>
      </w:r>
      <w:r w:rsidR="00E96D67">
        <w:rPr>
          <w:rFonts w:ascii="Arial" w:eastAsia="Arial" w:hAnsi="Arial" w:cs="Arial"/>
          <w:spacing w:val="0"/>
          <w:sz w:val="18"/>
        </w:rPr>
        <w:t xml:space="preserve"> </w:t>
      </w:r>
      <w:r>
        <w:rPr>
          <w:rFonts w:ascii="Arial" w:eastAsia="Arial" w:hAnsi="Arial" w:cs="Arial"/>
          <w:spacing w:val="0"/>
          <w:sz w:val="18"/>
        </w:rPr>
        <w:t>koyup</w:t>
      </w:r>
      <w:r w:rsidR="00E96D67">
        <w:rPr>
          <w:rFonts w:ascii="Arial" w:eastAsia="Arial" w:hAnsi="Arial" w:cs="Arial"/>
          <w:spacing w:val="0"/>
          <w:sz w:val="18"/>
        </w:rPr>
        <w:t xml:space="preserve"> </w:t>
      </w:r>
      <w:r>
        <w:rPr>
          <w:rFonts w:ascii="Arial" w:eastAsia="Arial" w:hAnsi="Arial" w:cs="Arial"/>
          <w:spacing w:val="0"/>
          <w:sz w:val="18"/>
        </w:rPr>
        <w:t>satmak</w:t>
      </w:r>
      <w:r w:rsidR="00E96D67">
        <w:rPr>
          <w:rFonts w:ascii="Arial" w:eastAsia="Arial" w:hAnsi="Arial" w:cs="Arial"/>
          <w:spacing w:val="0"/>
          <w:sz w:val="18"/>
        </w:rPr>
        <w:t xml:space="preserve"> </w:t>
      </w:r>
      <w:r>
        <w:rPr>
          <w:rFonts w:ascii="Arial" w:eastAsia="Arial" w:hAnsi="Arial" w:cs="Arial"/>
          <w:spacing w:val="0"/>
          <w:sz w:val="18"/>
        </w:rPr>
        <w:t>zorunda</w:t>
      </w:r>
      <w:r w:rsidR="00E96D67">
        <w:rPr>
          <w:rFonts w:ascii="Arial" w:eastAsia="Arial" w:hAnsi="Arial" w:cs="Arial"/>
          <w:spacing w:val="0"/>
          <w:sz w:val="18"/>
        </w:rPr>
        <w:t xml:space="preserve"> </w:t>
      </w:r>
      <w:r>
        <w:rPr>
          <w:rFonts w:ascii="Arial" w:eastAsia="Arial" w:hAnsi="Arial" w:cs="Arial"/>
          <w:spacing w:val="0"/>
          <w:sz w:val="18"/>
        </w:rPr>
        <w:t>belediye.</w:t>
      </w:r>
    </w:p>
    <w:p w:rsidR="004D3B0B" w14:paraId="0EF405BD" w14:textId="77777777">
      <w:pPr>
        <w:spacing w:after="0" w:line="276" w:lineRule="auto"/>
        <w:ind w:firstLine="806"/>
        <w:jc w:val="both"/>
      </w:pPr>
      <w:r>
        <w:rPr>
          <w:rFonts w:ascii="Arial" w:eastAsia="Arial" w:hAnsi="Arial" w:cs="Arial"/>
          <w:spacing w:val="0"/>
          <w:sz w:val="18"/>
        </w:rPr>
        <w:t>ÜMMÜGÜLŞEN</w:t>
      </w:r>
      <w:r w:rsidR="00E96D67">
        <w:rPr>
          <w:rFonts w:ascii="Arial" w:eastAsia="Arial" w:hAnsi="Arial" w:cs="Arial"/>
          <w:spacing w:val="0"/>
          <w:sz w:val="18"/>
        </w:rPr>
        <w:t xml:space="preserve"> </w:t>
      </w:r>
      <w:r>
        <w:rPr>
          <w:rFonts w:ascii="Arial" w:eastAsia="Arial" w:hAnsi="Arial" w:cs="Arial"/>
          <w:spacing w:val="0"/>
          <w:sz w:val="18"/>
        </w:rPr>
        <w:t>ÖZTÜRK</w:t>
      </w:r>
      <w:r w:rsidR="00E96D67">
        <w:rPr>
          <w:rFonts w:ascii="Arial" w:eastAsia="Arial" w:hAnsi="Arial" w:cs="Arial"/>
          <w:spacing w:val="0"/>
          <w:sz w:val="18"/>
        </w:rPr>
        <w:t xml:space="preserve"> </w:t>
      </w:r>
      <w:r>
        <w:rPr>
          <w:rFonts w:ascii="Arial" w:eastAsia="Arial" w:hAnsi="Arial" w:cs="Arial"/>
          <w:spacing w:val="0"/>
          <w:sz w:val="18"/>
        </w:rPr>
        <w:t>(İstanbul</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Allah,</w:t>
      </w:r>
      <w:r w:rsidR="00E96D67">
        <w:rPr>
          <w:rFonts w:ascii="Arial" w:eastAsia="Arial" w:hAnsi="Arial" w:cs="Arial"/>
          <w:spacing w:val="0"/>
          <w:sz w:val="18"/>
        </w:rPr>
        <w:t xml:space="preserve"> </w:t>
      </w:r>
      <w:r>
        <w:rPr>
          <w:rFonts w:ascii="Arial" w:eastAsia="Arial" w:hAnsi="Arial" w:cs="Arial"/>
          <w:spacing w:val="0"/>
          <w:sz w:val="18"/>
        </w:rPr>
        <w:t>Allah!</w:t>
      </w:r>
    </w:p>
    <w:p w:rsidR="004D3B0B" w14:paraId="428CD4D0" w14:textId="77777777">
      <w:pPr>
        <w:spacing w:after="0" w:line="276" w:lineRule="auto"/>
        <w:ind w:firstLine="806"/>
        <w:jc w:val="both"/>
      </w:pPr>
      <w:r>
        <w:rPr>
          <w:rFonts w:ascii="Arial" w:eastAsia="Arial" w:hAnsi="Arial" w:cs="Arial"/>
          <w:spacing w:val="0"/>
          <w:sz w:val="18"/>
        </w:rPr>
        <w:t>MURAT</w:t>
      </w:r>
      <w:r w:rsidR="00E96D67">
        <w:rPr>
          <w:rFonts w:ascii="Arial" w:eastAsia="Arial" w:hAnsi="Arial" w:cs="Arial"/>
          <w:spacing w:val="0"/>
          <w:sz w:val="18"/>
        </w:rPr>
        <w:t xml:space="preserve"> </w:t>
      </w:r>
      <w:r>
        <w:rPr>
          <w:rFonts w:ascii="Arial" w:eastAsia="Arial" w:hAnsi="Arial" w:cs="Arial"/>
          <w:spacing w:val="0"/>
          <w:sz w:val="18"/>
        </w:rPr>
        <w:t>EMİR</w:t>
      </w:r>
      <w:r w:rsidR="00E96D67">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Ya,</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ülkeyi</w:t>
      </w:r>
      <w:r w:rsidR="00E96D67">
        <w:rPr>
          <w:rFonts w:ascii="Arial" w:eastAsia="Arial" w:hAnsi="Arial" w:cs="Arial"/>
          <w:spacing w:val="0"/>
          <w:sz w:val="18"/>
        </w:rPr>
        <w:t xml:space="preserve"> </w:t>
      </w:r>
      <w:r>
        <w:rPr>
          <w:rFonts w:ascii="Arial" w:eastAsia="Arial" w:hAnsi="Arial" w:cs="Arial"/>
          <w:spacing w:val="0"/>
          <w:sz w:val="18"/>
        </w:rPr>
        <w:t>siz</w:t>
      </w:r>
      <w:r w:rsidR="00E96D67">
        <w:rPr>
          <w:rFonts w:ascii="Arial" w:eastAsia="Arial" w:hAnsi="Arial" w:cs="Arial"/>
          <w:spacing w:val="0"/>
          <w:sz w:val="18"/>
        </w:rPr>
        <w:t xml:space="preserve"> </w:t>
      </w:r>
      <w:r>
        <w:rPr>
          <w:rFonts w:ascii="Arial" w:eastAsia="Arial" w:hAnsi="Arial" w:cs="Arial"/>
          <w:spacing w:val="0"/>
          <w:sz w:val="18"/>
        </w:rPr>
        <w:t>yönetiyorsunuz,</w:t>
      </w:r>
      <w:r w:rsidR="00E96D67">
        <w:rPr>
          <w:rFonts w:ascii="Arial" w:eastAsia="Arial" w:hAnsi="Arial" w:cs="Arial"/>
          <w:spacing w:val="0"/>
          <w:sz w:val="18"/>
        </w:rPr>
        <w:t xml:space="preserve"> </w:t>
      </w:r>
      <w:r>
        <w:rPr>
          <w:rFonts w:ascii="Arial" w:eastAsia="Arial" w:hAnsi="Arial" w:cs="Arial"/>
          <w:spacing w:val="0"/>
          <w:sz w:val="18"/>
        </w:rPr>
        <w:t>ekonomiyi</w:t>
      </w:r>
      <w:r w:rsidR="00E96D67">
        <w:rPr>
          <w:rFonts w:ascii="Arial" w:eastAsia="Arial" w:hAnsi="Arial" w:cs="Arial"/>
          <w:spacing w:val="0"/>
          <w:sz w:val="18"/>
        </w:rPr>
        <w:t xml:space="preserve"> </w:t>
      </w:r>
      <w:r>
        <w:rPr>
          <w:rFonts w:ascii="Arial" w:eastAsia="Arial" w:hAnsi="Arial" w:cs="Arial"/>
          <w:spacing w:val="0"/>
          <w:sz w:val="18"/>
        </w:rPr>
        <w:t>siz</w:t>
      </w:r>
      <w:r w:rsidR="00E96D67">
        <w:rPr>
          <w:rFonts w:ascii="Arial" w:eastAsia="Arial" w:hAnsi="Arial" w:cs="Arial"/>
          <w:spacing w:val="0"/>
          <w:sz w:val="18"/>
        </w:rPr>
        <w:t xml:space="preserve"> </w:t>
      </w:r>
      <w:r>
        <w:rPr>
          <w:rFonts w:ascii="Arial" w:eastAsia="Arial" w:hAnsi="Arial" w:cs="Arial"/>
          <w:spacing w:val="0"/>
          <w:sz w:val="18"/>
        </w:rPr>
        <w:t>yönetiyorsunuz,</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80</w:t>
      </w:r>
      <w:r w:rsidR="00E96D67">
        <w:rPr>
          <w:rFonts w:ascii="Arial" w:eastAsia="Arial" w:hAnsi="Arial" w:cs="Arial"/>
          <w:spacing w:val="0"/>
          <w:sz w:val="18"/>
        </w:rPr>
        <w:t xml:space="preserve"> </w:t>
      </w:r>
      <w:r>
        <w:rPr>
          <w:rFonts w:ascii="Arial" w:eastAsia="Arial" w:hAnsi="Arial" w:cs="Arial"/>
          <w:spacing w:val="0"/>
          <w:sz w:val="18"/>
        </w:rPr>
        <w:t>enflasyonu</w:t>
      </w:r>
      <w:r w:rsidR="00E96D67">
        <w:rPr>
          <w:rFonts w:ascii="Arial" w:eastAsia="Arial" w:hAnsi="Arial" w:cs="Arial"/>
          <w:spacing w:val="0"/>
          <w:sz w:val="18"/>
        </w:rPr>
        <w:t xml:space="preserve"> </w:t>
      </w:r>
      <w:r>
        <w:rPr>
          <w:rFonts w:ascii="Arial" w:eastAsia="Arial" w:hAnsi="Arial" w:cs="Arial"/>
          <w:spacing w:val="0"/>
          <w:sz w:val="18"/>
        </w:rPr>
        <w:t>siz</w:t>
      </w:r>
      <w:r w:rsidR="00E96D67">
        <w:rPr>
          <w:rFonts w:ascii="Arial" w:eastAsia="Arial" w:hAnsi="Arial" w:cs="Arial"/>
          <w:spacing w:val="0"/>
          <w:sz w:val="18"/>
        </w:rPr>
        <w:t xml:space="preserve"> </w:t>
      </w:r>
      <w:r>
        <w:rPr>
          <w:rFonts w:ascii="Arial" w:eastAsia="Arial" w:hAnsi="Arial" w:cs="Arial"/>
          <w:spacing w:val="0"/>
          <w:sz w:val="18"/>
        </w:rPr>
        <w:t>yapıyorsunuz,</w:t>
      </w:r>
      <w:r w:rsidR="00E96D67">
        <w:rPr>
          <w:rFonts w:ascii="Arial" w:eastAsia="Arial" w:hAnsi="Arial" w:cs="Arial"/>
          <w:spacing w:val="0"/>
          <w:sz w:val="18"/>
        </w:rPr>
        <w:t xml:space="preserve"> </w:t>
      </w:r>
      <w:r>
        <w:rPr>
          <w:rFonts w:ascii="Arial" w:eastAsia="Arial" w:hAnsi="Arial" w:cs="Arial"/>
          <w:spacing w:val="0"/>
          <w:sz w:val="18"/>
        </w:rPr>
        <w:t>elektriğe</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zammı</w:t>
      </w:r>
      <w:r w:rsidR="00E96D67">
        <w:rPr>
          <w:rFonts w:ascii="Arial" w:eastAsia="Arial" w:hAnsi="Arial" w:cs="Arial"/>
          <w:spacing w:val="0"/>
          <w:sz w:val="18"/>
        </w:rPr>
        <w:t xml:space="preserve"> </w:t>
      </w:r>
      <w:r>
        <w:rPr>
          <w:rFonts w:ascii="Arial" w:eastAsia="Arial" w:hAnsi="Arial" w:cs="Arial"/>
          <w:spacing w:val="0"/>
          <w:sz w:val="18"/>
        </w:rPr>
        <w:t>siz</w:t>
      </w:r>
      <w:r w:rsidR="00E96D67">
        <w:rPr>
          <w:rFonts w:ascii="Arial" w:eastAsia="Arial" w:hAnsi="Arial" w:cs="Arial"/>
          <w:spacing w:val="0"/>
          <w:sz w:val="18"/>
        </w:rPr>
        <w:t xml:space="preserve"> </w:t>
      </w:r>
      <w:r>
        <w:rPr>
          <w:rFonts w:ascii="Arial" w:eastAsia="Arial" w:hAnsi="Arial" w:cs="Arial"/>
          <w:spacing w:val="0"/>
          <w:sz w:val="18"/>
        </w:rPr>
        <w:t>yapıyorsunuz.</w:t>
      </w:r>
      <w:r w:rsidR="00E96D67">
        <w:rPr>
          <w:rFonts w:ascii="Arial" w:eastAsia="Arial" w:hAnsi="Arial" w:cs="Arial"/>
          <w:spacing w:val="0"/>
          <w:sz w:val="18"/>
        </w:rPr>
        <w:t xml:space="preserve"> </w:t>
      </w:r>
      <w:r>
        <w:rPr>
          <w:rFonts w:ascii="Arial" w:eastAsia="Arial" w:hAnsi="Arial" w:cs="Arial"/>
          <w:spacing w:val="0"/>
          <w:sz w:val="18"/>
        </w:rPr>
        <w:t>Sonra</w:t>
      </w:r>
      <w:r w:rsidR="00E96D67">
        <w:rPr>
          <w:rFonts w:ascii="Arial" w:eastAsia="Arial" w:hAnsi="Arial" w:cs="Arial"/>
          <w:spacing w:val="0"/>
          <w:sz w:val="18"/>
        </w:rPr>
        <w:t xml:space="preserve"> </w:t>
      </w:r>
      <w:r>
        <w:rPr>
          <w:rFonts w:ascii="Arial" w:eastAsia="Arial" w:hAnsi="Arial" w:cs="Arial"/>
          <w:spacing w:val="0"/>
          <w:sz w:val="18"/>
        </w:rPr>
        <w:t>maliyetler</w:t>
      </w:r>
      <w:r w:rsidR="00E96D67">
        <w:rPr>
          <w:rFonts w:ascii="Arial" w:eastAsia="Arial" w:hAnsi="Arial" w:cs="Arial"/>
          <w:spacing w:val="0"/>
          <w:sz w:val="18"/>
        </w:rPr>
        <w:t xml:space="preserve"> </w:t>
      </w:r>
      <w:r>
        <w:rPr>
          <w:rFonts w:ascii="Arial" w:eastAsia="Arial" w:hAnsi="Arial" w:cs="Arial"/>
          <w:spacing w:val="0"/>
          <w:sz w:val="18"/>
        </w:rPr>
        <w:t>artınca</w:t>
      </w:r>
      <w:r w:rsidR="00E96D67">
        <w:rPr>
          <w:rFonts w:ascii="Arial" w:eastAsia="Arial" w:hAnsi="Arial" w:cs="Arial"/>
          <w:spacing w:val="0"/>
          <w:sz w:val="18"/>
        </w:rPr>
        <w:t xml:space="preserve"> </w:t>
      </w:r>
      <w:r>
        <w:rPr>
          <w:rFonts w:ascii="Arial" w:eastAsia="Arial" w:hAnsi="Arial" w:cs="Arial"/>
          <w:spacing w:val="0"/>
          <w:sz w:val="18"/>
        </w:rPr>
        <w:t>dönüp</w:t>
      </w:r>
      <w:r w:rsidR="00E96D67">
        <w:rPr>
          <w:rFonts w:ascii="Arial" w:eastAsia="Arial" w:hAnsi="Arial" w:cs="Arial"/>
          <w:spacing w:val="0"/>
          <w:sz w:val="18"/>
        </w:rPr>
        <w:t xml:space="preserve"> </w:t>
      </w:r>
      <w:r>
        <w:rPr>
          <w:rFonts w:ascii="Arial" w:eastAsia="Arial" w:hAnsi="Arial" w:cs="Arial"/>
          <w:spacing w:val="0"/>
          <w:sz w:val="18"/>
        </w:rPr>
        <w:t>belediyelere</w:t>
      </w:r>
      <w:r w:rsidR="00E96D67">
        <w:rPr>
          <w:rFonts w:ascii="Arial" w:eastAsia="Arial" w:hAnsi="Arial" w:cs="Arial"/>
          <w:spacing w:val="0"/>
          <w:sz w:val="18"/>
        </w:rPr>
        <w:t xml:space="preserve"> </w:t>
      </w:r>
      <w:r>
        <w:rPr>
          <w:rFonts w:ascii="Arial" w:eastAsia="Arial" w:hAnsi="Arial" w:cs="Arial"/>
          <w:spacing w:val="0"/>
          <w:sz w:val="18"/>
        </w:rPr>
        <w:t>"Suyu</w:t>
      </w:r>
      <w:r w:rsidR="00E96D67">
        <w:rPr>
          <w:rFonts w:ascii="Arial" w:eastAsia="Arial" w:hAnsi="Arial" w:cs="Arial"/>
          <w:spacing w:val="0"/>
          <w:sz w:val="18"/>
        </w:rPr>
        <w:t xml:space="preserve"> </w:t>
      </w:r>
      <w:r>
        <w:rPr>
          <w:rFonts w:ascii="Arial" w:eastAsia="Arial" w:hAnsi="Arial" w:cs="Arial"/>
          <w:spacing w:val="0"/>
          <w:sz w:val="18"/>
        </w:rPr>
        <w:t>niye</w:t>
      </w:r>
      <w:r w:rsidR="00E96D67">
        <w:rPr>
          <w:rFonts w:ascii="Arial" w:eastAsia="Arial" w:hAnsi="Arial" w:cs="Arial"/>
          <w:spacing w:val="0"/>
          <w:sz w:val="18"/>
        </w:rPr>
        <w:t xml:space="preserve"> </w:t>
      </w:r>
      <w:r>
        <w:rPr>
          <w:rFonts w:ascii="Arial" w:eastAsia="Arial" w:hAnsi="Arial" w:cs="Arial"/>
          <w:spacing w:val="0"/>
          <w:sz w:val="18"/>
        </w:rPr>
        <w:t>ucuz</w:t>
      </w:r>
      <w:r w:rsidR="00E96D67">
        <w:rPr>
          <w:rFonts w:ascii="Arial" w:eastAsia="Arial" w:hAnsi="Arial" w:cs="Arial"/>
          <w:spacing w:val="0"/>
          <w:sz w:val="18"/>
        </w:rPr>
        <w:t xml:space="preserve"> </w:t>
      </w:r>
      <w:r>
        <w:rPr>
          <w:rFonts w:ascii="Arial" w:eastAsia="Arial" w:hAnsi="Arial" w:cs="Arial"/>
          <w:spacing w:val="0"/>
          <w:sz w:val="18"/>
        </w:rPr>
        <w:t>satmıyorsunuz?"</w:t>
      </w:r>
      <w:r w:rsidR="00E96D67">
        <w:rPr>
          <w:rFonts w:ascii="Arial" w:eastAsia="Arial" w:hAnsi="Arial" w:cs="Arial"/>
          <w:spacing w:val="0"/>
          <w:sz w:val="18"/>
        </w:rPr>
        <w:t xml:space="preserve"> </w:t>
      </w:r>
      <w:r>
        <w:rPr>
          <w:rFonts w:ascii="Arial" w:eastAsia="Arial" w:hAnsi="Arial" w:cs="Arial"/>
          <w:spacing w:val="0"/>
          <w:sz w:val="18"/>
        </w:rPr>
        <w:t>diyorsunuz.</w:t>
      </w:r>
      <w:r w:rsidR="00E96D67">
        <w:rPr>
          <w:rFonts w:ascii="Arial" w:eastAsia="Arial" w:hAnsi="Arial" w:cs="Arial"/>
          <w:spacing w:val="0"/>
          <w:sz w:val="18"/>
        </w:rPr>
        <w:t xml:space="preserve"> </w:t>
      </w:r>
    </w:p>
    <w:p w:rsidR="004D3B0B" w14:paraId="2FCD0F66" w14:textId="77777777">
      <w:pPr>
        <w:spacing w:after="0" w:line="276" w:lineRule="auto"/>
        <w:ind w:firstLine="806"/>
        <w:jc w:val="both"/>
      </w:pPr>
      <w:r>
        <w:rPr>
          <w:rFonts w:ascii="Arial" w:eastAsia="Arial" w:hAnsi="Arial" w:cs="Arial"/>
          <w:spacing w:val="0"/>
          <w:sz w:val="18"/>
        </w:rPr>
        <w:t>Beceremiyorsanız</w:t>
      </w:r>
      <w:r w:rsidR="00E96D67">
        <w:rPr>
          <w:rFonts w:ascii="Arial" w:eastAsia="Arial" w:hAnsi="Arial" w:cs="Arial"/>
          <w:spacing w:val="0"/>
          <w:sz w:val="18"/>
        </w:rPr>
        <w:t xml:space="preserve"> </w:t>
      </w:r>
      <w:r>
        <w:rPr>
          <w:rFonts w:ascii="Arial" w:eastAsia="Arial" w:hAnsi="Arial" w:cs="Arial"/>
          <w:spacing w:val="0"/>
          <w:sz w:val="18"/>
        </w:rPr>
        <w:t>kalkın,</w:t>
      </w:r>
      <w:r w:rsidR="00E96D67">
        <w:rPr>
          <w:rFonts w:ascii="Arial" w:eastAsia="Arial" w:hAnsi="Arial" w:cs="Arial"/>
          <w:spacing w:val="0"/>
          <w:sz w:val="18"/>
        </w:rPr>
        <w:t xml:space="preserve"> </w:t>
      </w:r>
      <w:r>
        <w:rPr>
          <w:rFonts w:ascii="Arial" w:eastAsia="Arial" w:hAnsi="Arial" w:cs="Arial"/>
          <w:spacing w:val="0"/>
          <w:sz w:val="18"/>
        </w:rPr>
        <w:t>beceremiyorsanız</w:t>
      </w:r>
      <w:r w:rsidR="00E96D67">
        <w:rPr>
          <w:rFonts w:ascii="Arial" w:eastAsia="Arial" w:hAnsi="Arial" w:cs="Arial"/>
          <w:spacing w:val="0"/>
          <w:sz w:val="18"/>
        </w:rPr>
        <w:t xml:space="preserve"> </w:t>
      </w:r>
      <w:r>
        <w:rPr>
          <w:rFonts w:ascii="Arial" w:eastAsia="Arial" w:hAnsi="Arial" w:cs="Arial"/>
          <w:spacing w:val="0"/>
          <w:sz w:val="18"/>
        </w:rPr>
        <w:t>kalkın.</w:t>
      </w:r>
      <w:r w:rsidR="00E96D67">
        <w:rPr>
          <w:rFonts w:ascii="Arial" w:eastAsia="Arial" w:hAnsi="Arial" w:cs="Arial"/>
          <w:spacing w:val="0"/>
          <w:sz w:val="18"/>
        </w:rPr>
        <w:t xml:space="preserve"> </w:t>
      </w:r>
      <w:r>
        <w:rPr>
          <w:rFonts w:ascii="Arial" w:eastAsia="Arial" w:hAnsi="Arial" w:cs="Arial"/>
          <w:spacing w:val="0"/>
          <w:sz w:val="18"/>
        </w:rPr>
        <w:t>(CHP</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gürültüler)</w:t>
      </w:r>
      <w:r w:rsidR="00E96D67">
        <w:rPr>
          <w:rFonts w:ascii="Arial" w:eastAsia="Arial" w:hAnsi="Arial" w:cs="Arial"/>
          <w:spacing w:val="0"/>
          <w:sz w:val="18"/>
        </w:rPr>
        <w:t xml:space="preserve"> </w:t>
      </w:r>
      <w:r>
        <w:rPr>
          <w:rFonts w:ascii="Arial" w:eastAsia="Arial" w:hAnsi="Arial" w:cs="Arial"/>
          <w:spacing w:val="0"/>
          <w:sz w:val="18"/>
        </w:rPr>
        <w:t>Biz</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ülkeyi,</w:t>
      </w:r>
      <w:r w:rsidR="00E96D67">
        <w:rPr>
          <w:rFonts w:ascii="Arial" w:eastAsia="Arial" w:hAnsi="Arial" w:cs="Arial"/>
          <w:spacing w:val="0"/>
          <w:sz w:val="18"/>
        </w:rPr>
        <w:t xml:space="preserve"> </w:t>
      </w:r>
      <w:r>
        <w:rPr>
          <w:rFonts w:ascii="Arial" w:eastAsia="Arial" w:hAnsi="Arial" w:cs="Arial"/>
          <w:spacing w:val="0"/>
          <w:sz w:val="18"/>
        </w:rPr>
        <w:t>ekonomiyi</w:t>
      </w:r>
      <w:r w:rsidR="00E96D67">
        <w:rPr>
          <w:rFonts w:ascii="Arial" w:eastAsia="Arial" w:hAnsi="Arial" w:cs="Arial"/>
          <w:spacing w:val="0"/>
          <w:sz w:val="18"/>
        </w:rPr>
        <w:t xml:space="preserve"> </w:t>
      </w:r>
      <w:r>
        <w:rPr>
          <w:rFonts w:ascii="Arial" w:eastAsia="Arial" w:hAnsi="Arial" w:cs="Arial"/>
          <w:spacing w:val="0"/>
          <w:sz w:val="18"/>
        </w:rPr>
        <w:t>yönetiriz</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ülkeye</w:t>
      </w:r>
      <w:r w:rsidR="00E96D67">
        <w:rPr>
          <w:rFonts w:ascii="Arial" w:eastAsia="Arial" w:hAnsi="Arial" w:cs="Arial"/>
          <w:spacing w:val="0"/>
          <w:sz w:val="18"/>
        </w:rPr>
        <w:t xml:space="preserve"> </w:t>
      </w:r>
      <w:r>
        <w:rPr>
          <w:rFonts w:ascii="Arial" w:eastAsia="Arial" w:hAnsi="Arial" w:cs="Arial"/>
          <w:spacing w:val="0"/>
          <w:sz w:val="18"/>
        </w:rPr>
        <w:t>rahat</w:t>
      </w:r>
      <w:r w:rsidR="00E96D67">
        <w:rPr>
          <w:rFonts w:ascii="Arial" w:eastAsia="Arial" w:hAnsi="Arial" w:cs="Arial"/>
          <w:spacing w:val="0"/>
          <w:sz w:val="18"/>
        </w:rPr>
        <w:t xml:space="preserve"> </w:t>
      </w:r>
      <w:r>
        <w:rPr>
          <w:rFonts w:ascii="Arial" w:eastAsia="Arial" w:hAnsi="Arial" w:cs="Arial"/>
          <w:spacing w:val="0"/>
          <w:sz w:val="18"/>
        </w:rPr>
        <w:t>nefesi</w:t>
      </w:r>
      <w:r w:rsidR="00E96D67">
        <w:rPr>
          <w:rFonts w:ascii="Arial" w:eastAsia="Arial" w:hAnsi="Arial" w:cs="Arial"/>
          <w:spacing w:val="0"/>
          <w:sz w:val="18"/>
        </w:rPr>
        <w:t xml:space="preserve"> </w:t>
      </w:r>
      <w:r>
        <w:rPr>
          <w:rFonts w:ascii="Arial" w:eastAsia="Arial" w:hAnsi="Arial" w:cs="Arial"/>
          <w:spacing w:val="0"/>
          <w:sz w:val="18"/>
        </w:rPr>
        <w:t>biz</w:t>
      </w:r>
      <w:r w:rsidR="00E96D67">
        <w:rPr>
          <w:rFonts w:ascii="Arial" w:eastAsia="Arial" w:hAnsi="Arial" w:cs="Arial"/>
          <w:spacing w:val="0"/>
          <w:sz w:val="18"/>
        </w:rPr>
        <w:t xml:space="preserve"> </w:t>
      </w:r>
      <w:r>
        <w:rPr>
          <w:rFonts w:ascii="Arial" w:eastAsia="Arial" w:hAnsi="Arial" w:cs="Arial"/>
          <w:spacing w:val="0"/>
          <w:sz w:val="18"/>
        </w:rPr>
        <w:t>aldırırız,</w:t>
      </w:r>
      <w:r w:rsidR="00E96D67">
        <w:rPr>
          <w:rFonts w:ascii="Arial" w:eastAsia="Arial" w:hAnsi="Arial" w:cs="Arial"/>
          <w:spacing w:val="0"/>
          <w:sz w:val="18"/>
        </w:rPr>
        <w:t xml:space="preserve"> </w:t>
      </w:r>
      <w:r>
        <w:rPr>
          <w:rFonts w:ascii="Arial" w:eastAsia="Arial" w:hAnsi="Arial" w:cs="Arial"/>
          <w:spacing w:val="0"/>
          <w:sz w:val="18"/>
        </w:rPr>
        <w:t>biz;</w:t>
      </w:r>
      <w:r w:rsidR="00E96D67">
        <w:rPr>
          <w:rFonts w:ascii="Arial" w:eastAsia="Arial" w:hAnsi="Arial" w:cs="Arial"/>
          <w:spacing w:val="0"/>
          <w:sz w:val="18"/>
        </w:rPr>
        <w:t xml:space="preserve"> </w:t>
      </w:r>
      <w:r>
        <w:rPr>
          <w:rFonts w:ascii="Arial" w:eastAsia="Arial" w:hAnsi="Arial" w:cs="Arial"/>
          <w:spacing w:val="0"/>
          <w:sz w:val="18"/>
        </w:rPr>
        <w:t>alışın</w:t>
      </w:r>
      <w:r w:rsidR="00E96D67">
        <w:rPr>
          <w:rFonts w:ascii="Arial" w:eastAsia="Arial" w:hAnsi="Arial" w:cs="Arial"/>
          <w:spacing w:val="0"/>
          <w:sz w:val="18"/>
        </w:rPr>
        <w:t xml:space="preserve"> </w:t>
      </w:r>
      <w:r>
        <w:rPr>
          <w:rFonts w:ascii="Arial" w:eastAsia="Arial" w:hAnsi="Arial" w:cs="Arial"/>
          <w:spacing w:val="0"/>
          <w:sz w:val="18"/>
        </w:rPr>
        <w:t>bunlara.</w:t>
      </w:r>
      <w:r w:rsidR="00E96D67">
        <w:rPr>
          <w:rFonts w:ascii="Arial" w:eastAsia="Arial" w:hAnsi="Arial" w:cs="Arial"/>
          <w:spacing w:val="0"/>
          <w:sz w:val="18"/>
        </w:rPr>
        <w:t xml:space="preserve"> </w:t>
      </w:r>
      <w:r>
        <w:rPr>
          <w:rFonts w:ascii="Arial" w:eastAsia="Arial" w:hAnsi="Arial" w:cs="Arial"/>
          <w:spacing w:val="0"/>
          <w:sz w:val="18"/>
        </w:rPr>
        <w:t>(CHP</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p>
    <w:p w:rsidR="004D3B0B" w14:paraId="68D47BBE" w14:textId="77777777">
      <w:pPr>
        <w:spacing w:after="0" w:line="276" w:lineRule="auto"/>
        <w:ind w:firstLine="806"/>
        <w:jc w:val="both"/>
      </w:pPr>
      <w:r>
        <w:rPr>
          <w:rFonts w:ascii="Arial" w:eastAsia="Arial" w:hAnsi="Arial" w:cs="Arial"/>
          <w:spacing w:val="0"/>
          <w:sz w:val="18"/>
        </w:rPr>
        <w:t>ASUMAN</w:t>
      </w:r>
      <w:r w:rsidR="00E96D67">
        <w:rPr>
          <w:rFonts w:ascii="Arial" w:eastAsia="Arial" w:hAnsi="Arial" w:cs="Arial"/>
          <w:spacing w:val="0"/>
          <w:sz w:val="18"/>
        </w:rPr>
        <w:t xml:space="preserve"> </w:t>
      </w:r>
      <w:r>
        <w:rPr>
          <w:rFonts w:ascii="Arial" w:eastAsia="Arial" w:hAnsi="Arial" w:cs="Arial"/>
          <w:spacing w:val="0"/>
          <w:sz w:val="18"/>
        </w:rPr>
        <w:t>ERDOĞAN</w:t>
      </w:r>
      <w:r w:rsidR="00E96D67">
        <w:rPr>
          <w:rFonts w:ascii="Arial" w:eastAsia="Arial" w:hAnsi="Arial" w:cs="Arial"/>
          <w:spacing w:val="0"/>
          <w:sz w:val="18"/>
        </w:rPr>
        <w:t xml:space="preserve"> </w:t>
      </w:r>
      <w:r>
        <w:rPr>
          <w:rFonts w:ascii="Arial" w:eastAsia="Arial" w:hAnsi="Arial" w:cs="Arial"/>
          <w:spacing w:val="0"/>
          <w:sz w:val="18"/>
        </w:rPr>
        <w:t>(Ankara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Önce</w:t>
      </w:r>
      <w:r w:rsidR="00E96D67">
        <w:rPr>
          <w:rFonts w:ascii="Arial" w:eastAsia="Arial" w:hAnsi="Arial" w:cs="Arial"/>
          <w:spacing w:val="0"/>
          <w:sz w:val="18"/>
        </w:rPr>
        <w:t xml:space="preserve"> </w:t>
      </w:r>
      <w:r>
        <w:rPr>
          <w:rFonts w:ascii="Arial" w:eastAsia="Arial" w:hAnsi="Arial" w:cs="Arial"/>
          <w:spacing w:val="0"/>
          <w:sz w:val="18"/>
        </w:rPr>
        <w:t>"Bedava</w:t>
      </w:r>
      <w:r w:rsidR="00E96D67">
        <w:rPr>
          <w:rFonts w:ascii="Arial" w:eastAsia="Arial" w:hAnsi="Arial" w:cs="Arial"/>
          <w:spacing w:val="0"/>
          <w:sz w:val="18"/>
        </w:rPr>
        <w:t xml:space="preserve"> </w:t>
      </w:r>
      <w:r>
        <w:rPr>
          <w:rFonts w:ascii="Arial" w:eastAsia="Arial" w:hAnsi="Arial" w:cs="Arial"/>
          <w:spacing w:val="0"/>
          <w:sz w:val="18"/>
        </w:rPr>
        <w:t>vereceğiz"</w:t>
      </w:r>
      <w:r w:rsidR="00E96D67">
        <w:rPr>
          <w:rFonts w:ascii="Arial" w:eastAsia="Arial" w:hAnsi="Arial" w:cs="Arial"/>
          <w:spacing w:val="0"/>
          <w:sz w:val="18"/>
        </w:rPr>
        <w:t xml:space="preserve"> </w:t>
      </w:r>
      <w:r>
        <w:rPr>
          <w:rFonts w:ascii="Arial" w:eastAsia="Arial" w:hAnsi="Arial" w:cs="Arial"/>
          <w:spacing w:val="0"/>
          <w:sz w:val="18"/>
        </w:rPr>
        <w:t>deyip</w:t>
      </w:r>
      <w:r w:rsidR="00E96D67">
        <w:rPr>
          <w:rFonts w:ascii="Arial" w:eastAsia="Arial" w:hAnsi="Arial" w:cs="Arial"/>
          <w:spacing w:val="0"/>
          <w:sz w:val="18"/>
        </w:rPr>
        <w:t xml:space="preserve"> </w:t>
      </w:r>
      <w:r>
        <w:rPr>
          <w:rFonts w:ascii="Arial" w:eastAsia="Arial" w:hAnsi="Arial" w:cs="Arial"/>
          <w:spacing w:val="0"/>
          <w:sz w:val="18"/>
        </w:rPr>
        <w:t>sonra...</w:t>
      </w:r>
    </w:p>
    <w:p w:rsidR="004D3B0B" w14:paraId="3A9C1100" w14:textId="77777777">
      <w:pPr>
        <w:spacing w:after="0" w:line="276" w:lineRule="auto"/>
        <w:ind w:firstLine="806"/>
        <w:jc w:val="both"/>
      </w:pP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CHP</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gürültüler)</w:t>
      </w:r>
    </w:p>
    <w:p w:rsidR="004D3B0B" w14:paraId="1044F2D6"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Yenişehirlioğlu</w:t>
      </w:r>
      <w:r>
        <w:rPr>
          <w:rFonts w:ascii="Arial" w:eastAsia="Arial" w:hAnsi="Arial" w:cs="Arial"/>
          <w:spacing w:val="0"/>
          <w:sz w:val="18"/>
        </w:rPr>
        <w:t>...</w:t>
      </w:r>
    </w:p>
    <w:p w:rsidR="004D3B0B" w14:paraId="4024BA4F" w14:textId="77777777">
      <w:pPr>
        <w:spacing w:after="0" w:line="276" w:lineRule="auto"/>
        <w:ind w:firstLine="806"/>
        <w:jc w:val="both"/>
      </w:pP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CHP</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gürültüler)</w:t>
      </w:r>
    </w:p>
    <w:p w:rsidR="004D3B0B" w14:paraId="5C0C35E0" w14:textId="77777777">
      <w:pPr>
        <w:spacing w:after="0" w:line="276" w:lineRule="auto"/>
        <w:ind w:firstLine="806"/>
        <w:jc w:val="both"/>
      </w:pPr>
      <w:r>
        <w:rPr>
          <w:rFonts w:ascii="Arial" w:eastAsia="Arial" w:hAnsi="Arial" w:cs="Arial"/>
          <w:spacing w:val="0"/>
          <w:sz w:val="18"/>
        </w:rPr>
        <w:t>ÜMMÜGÜLŞEN</w:t>
      </w:r>
      <w:r w:rsidR="00E96D67">
        <w:rPr>
          <w:rFonts w:ascii="Arial" w:eastAsia="Arial" w:hAnsi="Arial" w:cs="Arial"/>
          <w:spacing w:val="0"/>
          <w:sz w:val="18"/>
        </w:rPr>
        <w:t xml:space="preserve"> </w:t>
      </w:r>
      <w:r>
        <w:rPr>
          <w:rFonts w:ascii="Arial" w:eastAsia="Arial" w:hAnsi="Arial" w:cs="Arial"/>
          <w:spacing w:val="0"/>
          <w:sz w:val="18"/>
        </w:rPr>
        <w:t>ÖZTÜRK</w:t>
      </w:r>
      <w:r w:rsidR="00E96D67">
        <w:rPr>
          <w:rFonts w:ascii="Arial" w:eastAsia="Arial" w:hAnsi="Arial" w:cs="Arial"/>
          <w:spacing w:val="0"/>
          <w:sz w:val="18"/>
        </w:rPr>
        <w:t xml:space="preserve"> </w:t>
      </w:r>
      <w:r>
        <w:rPr>
          <w:rFonts w:ascii="Arial" w:eastAsia="Arial" w:hAnsi="Arial" w:cs="Arial"/>
          <w:spacing w:val="0"/>
          <w:sz w:val="18"/>
        </w:rPr>
        <w:t>(İstanbul</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300</w:t>
      </w:r>
      <w:r w:rsidR="00E96D67">
        <w:rPr>
          <w:rFonts w:ascii="Arial" w:eastAsia="Arial" w:hAnsi="Arial" w:cs="Arial"/>
          <w:spacing w:val="0"/>
          <w:sz w:val="18"/>
        </w:rPr>
        <w:t xml:space="preserve"> </w:t>
      </w:r>
      <w:r>
        <w:rPr>
          <w:rFonts w:ascii="Arial" w:eastAsia="Arial" w:hAnsi="Arial" w:cs="Arial"/>
          <w:spacing w:val="0"/>
          <w:sz w:val="18"/>
        </w:rPr>
        <w:t>zamma</w:t>
      </w:r>
      <w:r w:rsidR="00E96D67">
        <w:rPr>
          <w:rFonts w:ascii="Arial" w:eastAsia="Arial" w:hAnsi="Arial" w:cs="Arial"/>
          <w:spacing w:val="0"/>
          <w:sz w:val="18"/>
        </w:rPr>
        <w:t xml:space="preserve"> </w:t>
      </w:r>
      <w:r>
        <w:rPr>
          <w:rFonts w:ascii="Arial" w:eastAsia="Arial" w:hAnsi="Arial" w:cs="Arial"/>
          <w:spacing w:val="0"/>
          <w:sz w:val="18"/>
        </w:rPr>
        <w:t>cevap</w:t>
      </w:r>
      <w:r w:rsidR="00E96D67">
        <w:rPr>
          <w:rFonts w:ascii="Arial" w:eastAsia="Arial" w:hAnsi="Arial" w:cs="Arial"/>
          <w:spacing w:val="0"/>
          <w:sz w:val="18"/>
        </w:rPr>
        <w:t xml:space="preserve"> </w:t>
      </w:r>
      <w:r>
        <w:rPr>
          <w:rFonts w:ascii="Arial" w:eastAsia="Arial" w:hAnsi="Arial" w:cs="Arial"/>
          <w:spacing w:val="0"/>
          <w:sz w:val="18"/>
        </w:rPr>
        <w:t>verseydin</w:t>
      </w:r>
      <w:r w:rsidR="00E96D67">
        <w:rPr>
          <w:rFonts w:ascii="Arial" w:eastAsia="Arial" w:hAnsi="Arial" w:cs="Arial"/>
          <w:spacing w:val="0"/>
          <w:sz w:val="18"/>
        </w:rPr>
        <w:t xml:space="preserve"> </w:t>
      </w:r>
      <w:r>
        <w:rPr>
          <w:rFonts w:ascii="Arial" w:eastAsia="Arial" w:hAnsi="Arial" w:cs="Arial"/>
          <w:spacing w:val="0"/>
          <w:sz w:val="18"/>
        </w:rPr>
        <w:t>ya,</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300</w:t>
      </w:r>
      <w:r w:rsidR="00E96D67">
        <w:rPr>
          <w:rFonts w:ascii="Arial" w:eastAsia="Arial" w:hAnsi="Arial" w:cs="Arial"/>
          <w:spacing w:val="0"/>
          <w:sz w:val="18"/>
        </w:rPr>
        <w:t xml:space="preserve"> </w:t>
      </w:r>
      <w:r>
        <w:rPr>
          <w:rFonts w:ascii="Arial" w:eastAsia="Arial" w:hAnsi="Arial" w:cs="Arial"/>
          <w:spacing w:val="0"/>
          <w:sz w:val="18"/>
        </w:rPr>
        <w:t>zamma.</w:t>
      </w:r>
    </w:p>
    <w:p w:rsidR="004D3B0B" w14:paraId="5B7BAFA9" w14:textId="77777777">
      <w:pPr>
        <w:spacing w:after="0" w:line="276" w:lineRule="auto"/>
        <w:ind w:firstLine="806"/>
        <w:jc w:val="both"/>
      </w:pPr>
      <w:r>
        <w:rPr>
          <w:rFonts w:ascii="Arial" w:eastAsia="Arial" w:hAnsi="Arial" w:cs="Arial"/>
          <w:spacing w:val="0"/>
          <w:sz w:val="18"/>
        </w:rPr>
        <w:t>ASUMAN</w:t>
      </w:r>
      <w:r w:rsidR="00E96D67">
        <w:rPr>
          <w:rFonts w:ascii="Arial" w:eastAsia="Arial" w:hAnsi="Arial" w:cs="Arial"/>
          <w:spacing w:val="0"/>
          <w:sz w:val="18"/>
        </w:rPr>
        <w:t xml:space="preserve"> </w:t>
      </w:r>
      <w:r>
        <w:rPr>
          <w:rFonts w:ascii="Arial" w:eastAsia="Arial" w:hAnsi="Arial" w:cs="Arial"/>
          <w:spacing w:val="0"/>
          <w:sz w:val="18"/>
        </w:rPr>
        <w:t>ERDOĞAN</w:t>
      </w:r>
      <w:r w:rsidR="00E96D67">
        <w:rPr>
          <w:rFonts w:ascii="Arial" w:eastAsia="Arial" w:hAnsi="Arial" w:cs="Arial"/>
          <w:spacing w:val="0"/>
          <w:sz w:val="18"/>
        </w:rPr>
        <w:t xml:space="preserve"> </w:t>
      </w:r>
      <w:r>
        <w:rPr>
          <w:rFonts w:ascii="Arial" w:eastAsia="Arial" w:hAnsi="Arial" w:cs="Arial"/>
          <w:spacing w:val="0"/>
          <w:sz w:val="18"/>
        </w:rPr>
        <w:t>(Ankara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3</w:t>
      </w:r>
      <w:r w:rsidR="00E96D67">
        <w:rPr>
          <w:rFonts w:ascii="Arial" w:eastAsia="Arial" w:hAnsi="Arial" w:cs="Arial"/>
          <w:spacing w:val="0"/>
          <w:sz w:val="18"/>
        </w:rPr>
        <w:t xml:space="preserve"> </w:t>
      </w:r>
      <w:r>
        <w:rPr>
          <w:rFonts w:ascii="Arial" w:eastAsia="Arial" w:hAnsi="Arial" w:cs="Arial"/>
          <w:spacing w:val="0"/>
          <w:sz w:val="18"/>
        </w:rPr>
        <w:t>bin</w:t>
      </w:r>
      <w:r w:rsidR="00E96D67">
        <w:rPr>
          <w:rFonts w:ascii="Arial" w:eastAsia="Arial" w:hAnsi="Arial" w:cs="Arial"/>
          <w:spacing w:val="0"/>
          <w:sz w:val="18"/>
        </w:rPr>
        <w:t xml:space="preserve"> </w:t>
      </w:r>
      <w:r>
        <w:rPr>
          <w:rFonts w:ascii="Arial" w:eastAsia="Arial" w:hAnsi="Arial" w:cs="Arial"/>
          <w:spacing w:val="0"/>
          <w:sz w:val="18"/>
        </w:rPr>
        <w:t>zam...</w:t>
      </w:r>
    </w:p>
    <w:p w:rsidR="004D3B0B" w14:paraId="330EC5B4" w14:textId="77777777">
      <w:pPr>
        <w:spacing w:after="0" w:line="276" w:lineRule="auto"/>
        <w:ind w:firstLine="806"/>
        <w:jc w:val="both"/>
      </w:pPr>
      <w:r>
        <w:rPr>
          <w:rFonts w:ascii="Arial" w:eastAsia="Arial" w:hAnsi="Arial" w:cs="Arial"/>
          <w:spacing w:val="0"/>
          <w:sz w:val="18"/>
        </w:rPr>
        <w:t>ÜMMÜGÜLŞEN</w:t>
      </w:r>
      <w:r w:rsidR="00E96D67">
        <w:rPr>
          <w:rFonts w:ascii="Arial" w:eastAsia="Arial" w:hAnsi="Arial" w:cs="Arial"/>
          <w:spacing w:val="0"/>
          <w:sz w:val="18"/>
        </w:rPr>
        <w:t xml:space="preserve"> </w:t>
      </w:r>
      <w:r>
        <w:rPr>
          <w:rFonts w:ascii="Arial" w:eastAsia="Arial" w:hAnsi="Arial" w:cs="Arial"/>
          <w:spacing w:val="0"/>
          <w:sz w:val="18"/>
        </w:rPr>
        <w:t>ÖZTÜRK</w:t>
      </w:r>
      <w:r w:rsidR="00E96D67">
        <w:rPr>
          <w:rFonts w:ascii="Arial" w:eastAsia="Arial" w:hAnsi="Arial" w:cs="Arial"/>
          <w:spacing w:val="0"/>
          <w:sz w:val="18"/>
        </w:rPr>
        <w:t xml:space="preserve"> </w:t>
      </w:r>
      <w:r>
        <w:rPr>
          <w:rFonts w:ascii="Arial" w:eastAsia="Arial" w:hAnsi="Arial" w:cs="Arial"/>
          <w:spacing w:val="0"/>
          <w:sz w:val="18"/>
        </w:rPr>
        <w:t>(İstanbul</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"Suyu</w:t>
      </w:r>
      <w:r w:rsidR="00E96D67">
        <w:rPr>
          <w:rFonts w:ascii="Arial" w:eastAsia="Arial" w:hAnsi="Arial" w:cs="Arial"/>
          <w:spacing w:val="0"/>
          <w:sz w:val="18"/>
        </w:rPr>
        <w:t xml:space="preserve"> </w:t>
      </w:r>
      <w:r>
        <w:rPr>
          <w:rFonts w:ascii="Arial" w:eastAsia="Arial" w:hAnsi="Arial" w:cs="Arial"/>
          <w:spacing w:val="0"/>
          <w:sz w:val="18"/>
        </w:rPr>
        <w:t>bedava</w:t>
      </w:r>
      <w:r w:rsidR="00E96D67">
        <w:rPr>
          <w:rFonts w:ascii="Arial" w:eastAsia="Arial" w:hAnsi="Arial" w:cs="Arial"/>
          <w:spacing w:val="0"/>
          <w:sz w:val="18"/>
        </w:rPr>
        <w:t xml:space="preserve"> </w:t>
      </w:r>
      <w:r>
        <w:rPr>
          <w:rFonts w:ascii="Arial" w:eastAsia="Arial" w:hAnsi="Arial" w:cs="Arial"/>
          <w:spacing w:val="0"/>
          <w:sz w:val="18"/>
        </w:rPr>
        <w:t>yapacağız."</w:t>
      </w:r>
      <w:r w:rsidR="00E96D67">
        <w:rPr>
          <w:rFonts w:ascii="Arial" w:eastAsia="Arial" w:hAnsi="Arial" w:cs="Arial"/>
          <w:spacing w:val="0"/>
          <w:sz w:val="18"/>
        </w:rPr>
        <w:t xml:space="preserve"> </w:t>
      </w:r>
      <w:r>
        <w:rPr>
          <w:rFonts w:ascii="Arial" w:eastAsia="Arial" w:hAnsi="Arial" w:cs="Arial"/>
          <w:spacing w:val="0"/>
          <w:sz w:val="18"/>
        </w:rPr>
        <w:t>deyip</w:t>
      </w:r>
      <w:r w:rsidR="00E96D67">
        <w:rPr>
          <w:rFonts w:ascii="Arial" w:eastAsia="Arial" w:hAnsi="Arial" w:cs="Arial"/>
          <w:spacing w:val="0"/>
          <w:sz w:val="18"/>
        </w:rPr>
        <w:t xml:space="preserve"> </w:t>
      </w:r>
      <w:r>
        <w:rPr>
          <w:rFonts w:ascii="Arial" w:eastAsia="Arial" w:hAnsi="Arial" w:cs="Arial"/>
          <w:spacing w:val="0"/>
          <w:sz w:val="18"/>
        </w:rPr>
        <w:t>yüzde</w:t>
      </w:r>
      <w:r w:rsidR="00E96D67">
        <w:rPr>
          <w:rFonts w:ascii="Arial" w:eastAsia="Arial" w:hAnsi="Arial" w:cs="Arial"/>
          <w:spacing w:val="0"/>
          <w:sz w:val="18"/>
        </w:rPr>
        <w:t xml:space="preserve"> </w:t>
      </w:r>
      <w:r>
        <w:rPr>
          <w:rFonts w:ascii="Arial" w:eastAsia="Arial" w:hAnsi="Arial" w:cs="Arial"/>
          <w:spacing w:val="0"/>
          <w:sz w:val="18"/>
        </w:rPr>
        <w:t>300</w:t>
      </w:r>
      <w:r w:rsidR="00E96D67">
        <w:rPr>
          <w:rFonts w:ascii="Arial" w:eastAsia="Arial" w:hAnsi="Arial" w:cs="Arial"/>
          <w:spacing w:val="0"/>
          <w:sz w:val="18"/>
        </w:rPr>
        <w:t xml:space="preserve"> </w:t>
      </w:r>
      <w:r>
        <w:rPr>
          <w:rFonts w:ascii="Arial" w:eastAsia="Arial" w:hAnsi="Arial" w:cs="Arial"/>
          <w:spacing w:val="0"/>
          <w:sz w:val="18"/>
        </w:rPr>
        <w:t>zam...</w:t>
      </w:r>
    </w:p>
    <w:p w:rsidR="004D3B0B" w14:paraId="58C36607" w14:textId="77777777">
      <w:pPr>
        <w:spacing w:after="0" w:line="276" w:lineRule="auto"/>
        <w:ind w:firstLine="806"/>
        <w:jc w:val="both"/>
      </w:pPr>
      <w:r>
        <w:rPr>
          <w:rFonts w:ascii="Arial" w:eastAsia="Arial" w:hAnsi="Arial" w:cs="Arial"/>
          <w:spacing w:val="0"/>
          <w:sz w:val="18"/>
        </w:rPr>
        <w:t>İSMET</w:t>
      </w:r>
      <w:r w:rsidR="00E96D67">
        <w:rPr>
          <w:rFonts w:ascii="Arial" w:eastAsia="Arial" w:hAnsi="Arial" w:cs="Arial"/>
          <w:spacing w:val="0"/>
          <w:sz w:val="18"/>
        </w:rPr>
        <w:t xml:space="preserve"> </w:t>
      </w:r>
      <w:r>
        <w:rPr>
          <w:rFonts w:ascii="Arial" w:eastAsia="Arial" w:hAnsi="Arial" w:cs="Arial"/>
          <w:spacing w:val="0"/>
          <w:sz w:val="18"/>
        </w:rPr>
        <w:t>GÜNEŞHAN</w:t>
      </w:r>
      <w:r w:rsidR="00E96D67">
        <w:rPr>
          <w:rFonts w:ascii="Arial" w:eastAsia="Arial" w:hAnsi="Arial" w:cs="Arial"/>
          <w:spacing w:val="0"/>
          <w:sz w:val="18"/>
        </w:rPr>
        <w:t xml:space="preserve"> </w:t>
      </w:r>
      <w:r>
        <w:rPr>
          <w:rFonts w:ascii="Arial" w:eastAsia="Arial" w:hAnsi="Arial" w:cs="Arial"/>
          <w:spacing w:val="0"/>
          <w:sz w:val="18"/>
        </w:rPr>
        <w:t>(Çanakkale</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Zorunuza</w:t>
      </w:r>
      <w:r w:rsidR="00E96D67">
        <w:rPr>
          <w:rFonts w:ascii="Arial" w:eastAsia="Arial" w:hAnsi="Arial" w:cs="Arial"/>
          <w:spacing w:val="0"/>
          <w:sz w:val="18"/>
        </w:rPr>
        <w:t xml:space="preserve"> </w:t>
      </w:r>
      <w:r>
        <w:rPr>
          <w:rFonts w:ascii="Arial" w:eastAsia="Arial" w:hAnsi="Arial" w:cs="Arial"/>
          <w:spacing w:val="0"/>
          <w:sz w:val="18"/>
        </w:rPr>
        <w:t>mı</w:t>
      </w:r>
      <w:r w:rsidR="00E96D67">
        <w:rPr>
          <w:rFonts w:ascii="Arial" w:eastAsia="Arial" w:hAnsi="Arial" w:cs="Arial"/>
          <w:spacing w:val="0"/>
          <w:sz w:val="18"/>
        </w:rPr>
        <w:t xml:space="preserve"> </w:t>
      </w:r>
      <w:r>
        <w:rPr>
          <w:rFonts w:ascii="Arial" w:eastAsia="Arial" w:hAnsi="Arial" w:cs="Arial"/>
          <w:spacing w:val="0"/>
          <w:sz w:val="18"/>
        </w:rPr>
        <w:t>gitti?</w:t>
      </w:r>
      <w:r w:rsidR="00E96D67">
        <w:rPr>
          <w:rFonts w:ascii="Arial" w:eastAsia="Arial" w:hAnsi="Arial" w:cs="Arial"/>
          <w:spacing w:val="0"/>
          <w:sz w:val="18"/>
        </w:rPr>
        <w:t xml:space="preserve"> </w:t>
      </w:r>
      <w:r>
        <w:rPr>
          <w:rFonts w:ascii="Arial" w:eastAsia="Arial" w:hAnsi="Arial" w:cs="Arial"/>
          <w:spacing w:val="0"/>
          <w:sz w:val="18"/>
        </w:rPr>
        <w:t>Zorunuza</w:t>
      </w:r>
      <w:r w:rsidR="00E96D67">
        <w:rPr>
          <w:rFonts w:ascii="Arial" w:eastAsia="Arial" w:hAnsi="Arial" w:cs="Arial"/>
          <w:spacing w:val="0"/>
          <w:sz w:val="18"/>
        </w:rPr>
        <w:t xml:space="preserve"> </w:t>
      </w:r>
      <w:r>
        <w:rPr>
          <w:rFonts w:ascii="Arial" w:eastAsia="Arial" w:hAnsi="Arial" w:cs="Arial"/>
          <w:spacing w:val="0"/>
          <w:sz w:val="18"/>
        </w:rPr>
        <w:t>gitti</w:t>
      </w:r>
      <w:r w:rsidR="00E96D67">
        <w:rPr>
          <w:rFonts w:ascii="Arial" w:eastAsia="Arial" w:hAnsi="Arial" w:cs="Arial"/>
          <w:spacing w:val="0"/>
          <w:sz w:val="18"/>
        </w:rPr>
        <w:t xml:space="preserve"> </w:t>
      </w:r>
      <w:r>
        <w:rPr>
          <w:rFonts w:ascii="Arial" w:eastAsia="Arial" w:hAnsi="Arial" w:cs="Arial"/>
          <w:spacing w:val="0"/>
          <w:sz w:val="18"/>
        </w:rPr>
        <w:t>gerçekler.</w:t>
      </w:r>
      <w:r w:rsidR="00E96D67">
        <w:rPr>
          <w:rFonts w:ascii="Arial" w:eastAsia="Arial" w:hAnsi="Arial" w:cs="Arial"/>
          <w:spacing w:val="0"/>
          <w:sz w:val="18"/>
        </w:rPr>
        <w:t xml:space="preserve"> </w:t>
      </w:r>
      <w:r>
        <w:rPr>
          <w:rFonts w:ascii="Arial" w:eastAsia="Arial" w:hAnsi="Arial" w:cs="Arial"/>
          <w:spacing w:val="0"/>
          <w:sz w:val="18"/>
        </w:rPr>
        <w:t>Gerçekler</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acı</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mi?</w:t>
      </w:r>
    </w:p>
    <w:p w:rsidR="004D3B0B" w14:paraId="5B2DFA00" w14:textId="77777777">
      <w:pPr>
        <w:spacing w:after="0" w:line="276" w:lineRule="auto"/>
        <w:ind w:firstLine="806"/>
        <w:jc w:val="both"/>
      </w:pPr>
      <w:r>
        <w:rPr>
          <w:rFonts w:ascii="Arial" w:eastAsia="Arial" w:hAnsi="Arial" w:cs="Arial"/>
          <w:spacing w:val="0"/>
          <w:sz w:val="18"/>
        </w:rPr>
        <w:t>ASUMAN</w:t>
      </w:r>
      <w:r w:rsidR="00E96D67">
        <w:rPr>
          <w:rFonts w:ascii="Arial" w:eastAsia="Arial" w:hAnsi="Arial" w:cs="Arial"/>
          <w:spacing w:val="0"/>
          <w:sz w:val="18"/>
        </w:rPr>
        <w:t xml:space="preserve"> </w:t>
      </w:r>
      <w:r>
        <w:rPr>
          <w:rFonts w:ascii="Arial" w:eastAsia="Arial" w:hAnsi="Arial" w:cs="Arial"/>
          <w:spacing w:val="0"/>
          <w:sz w:val="18"/>
        </w:rPr>
        <w:t>ERDOĞAN</w:t>
      </w:r>
      <w:r w:rsidR="00E96D67">
        <w:rPr>
          <w:rFonts w:ascii="Arial" w:eastAsia="Arial" w:hAnsi="Arial" w:cs="Arial"/>
          <w:spacing w:val="0"/>
          <w:sz w:val="18"/>
        </w:rPr>
        <w:t xml:space="preserve"> </w:t>
      </w:r>
      <w:r>
        <w:rPr>
          <w:rFonts w:ascii="Arial" w:eastAsia="Arial" w:hAnsi="Arial" w:cs="Arial"/>
          <w:spacing w:val="0"/>
          <w:sz w:val="18"/>
        </w:rPr>
        <w:t>(Ankara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Evet,</w:t>
      </w:r>
      <w:r w:rsidR="00E96D67">
        <w:rPr>
          <w:rFonts w:ascii="Arial" w:eastAsia="Arial" w:hAnsi="Arial" w:cs="Arial"/>
          <w:spacing w:val="0"/>
          <w:sz w:val="18"/>
        </w:rPr>
        <w:t xml:space="preserve"> </w:t>
      </w:r>
      <w:r>
        <w:rPr>
          <w:rFonts w:ascii="Arial" w:eastAsia="Arial" w:hAnsi="Arial" w:cs="Arial"/>
          <w:spacing w:val="0"/>
          <w:sz w:val="18"/>
        </w:rPr>
        <w:t>zorumuza</w:t>
      </w:r>
      <w:r w:rsidR="00E96D67">
        <w:rPr>
          <w:rFonts w:ascii="Arial" w:eastAsia="Arial" w:hAnsi="Arial" w:cs="Arial"/>
          <w:spacing w:val="0"/>
          <w:sz w:val="18"/>
        </w:rPr>
        <w:t xml:space="preserve"> </w:t>
      </w:r>
      <w:r>
        <w:rPr>
          <w:rFonts w:ascii="Arial" w:eastAsia="Arial" w:hAnsi="Arial" w:cs="Arial"/>
          <w:spacing w:val="0"/>
          <w:sz w:val="18"/>
        </w:rPr>
        <w:t>gitti;</w:t>
      </w:r>
      <w:r w:rsidR="00E96D67">
        <w:rPr>
          <w:rFonts w:ascii="Arial" w:eastAsia="Arial" w:hAnsi="Arial" w:cs="Arial"/>
          <w:spacing w:val="0"/>
          <w:sz w:val="18"/>
        </w:rPr>
        <w:t xml:space="preserve"> </w:t>
      </w:r>
      <w:r>
        <w:rPr>
          <w:rFonts w:ascii="Arial" w:eastAsia="Arial" w:hAnsi="Arial" w:cs="Arial"/>
          <w:spacing w:val="0"/>
          <w:sz w:val="18"/>
        </w:rPr>
        <w:t>vatandaşın</w:t>
      </w:r>
      <w:r w:rsidR="00E96D67">
        <w:rPr>
          <w:rFonts w:ascii="Arial" w:eastAsia="Arial" w:hAnsi="Arial" w:cs="Arial"/>
          <w:spacing w:val="0"/>
          <w:sz w:val="18"/>
        </w:rPr>
        <w:t xml:space="preserve"> </w:t>
      </w:r>
      <w:r>
        <w:rPr>
          <w:rFonts w:ascii="Arial" w:eastAsia="Arial" w:hAnsi="Arial" w:cs="Arial"/>
          <w:spacing w:val="0"/>
          <w:sz w:val="18"/>
        </w:rPr>
        <w:t>yanındayız,</w:t>
      </w:r>
      <w:r w:rsidR="00E96D67">
        <w:rPr>
          <w:rFonts w:ascii="Arial" w:eastAsia="Arial" w:hAnsi="Arial" w:cs="Arial"/>
          <w:spacing w:val="0"/>
          <w:sz w:val="18"/>
        </w:rPr>
        <w:t xml:space="preserve"> </w:t>
      </w:r>
      <w:r>
        <w:rPr>
          <w:rFonts w:ascii="Arial" w:eastAsia="Arial" w:hAnsi="Arial" w:cs="Arial"/>
          <w:spacing w:val="0"/>
          <w:sz w:val="18"/>
        </w:rPr>
        <w:t>halkın</w:t>
      </w:r>
      <w:r w:rsidR="00E96D67">
        <w:rPr>
          <w:rFonts w:ascii="Arial" w:eastAsia="Arial" w:hAnsi="Arial" w:cs="Arial"/>
          <w:spacing w:val="0"/>
          <w:sz w:val="18"/>
        </w:rPr>
        <w:t xml:space="preserve"> </w:t>
      </w:r>
      <w:r>
        <w:rPr>
          <w:rFonts w:ascii="Arial" w:eastAsia="Arial" w:hAnsi="Arial" w:cs="Arial"/>
          <w:spacing w:val="0"/>
          <w:sz w:val="18"/>
        </w:rPr>
        <w:t>yanındayız,</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yüzden</w:t>
      </w:r>
      <w:r w:rsidR="00E96D67">
        <w:rPr>
          <w:rFonts w:ascii="Arial" w:eastAsia="Arial" w:hAnsi="Arial" w:cs="Arial"/>
          <w:spacing w:val="0"/>
          <w:sz w:val="18"/>
        </w:rPr>
        <w:t xml:space="preserve"> </w:t>
      </w:r>
      <w:r>
        <w:rPr>
          <w:rFonts w:ascii="Arial" w:eastAsia="Arial" w:hAnsi="Arial" w:cs="Arial"/>
          <w:spacing w:val="0"/>
          <w:sz w:val="18"/>
        </w:rPr>
        <w:t>zorumuza</w:t>
      </w:r>
      <w:r w:rsidR="00E96D67">
        <w:rPr>
          <w:rFonts w:ascii="Arial" w:eastAsia="Arial" w:hAnsi="Arial" w:cs="Arial"/>
          <w:spacing w:val="0"/>
          <w:sz w:val="18"/>
        </w:rPr>
        <w:t xml:space="preserve"> </w:t>
      </w:r>
      <w:r>
        <w:rPr>
          <w:rFonts w:ascii="Arial" w:eastAsia="Arial" w:hAnsi="Arial" w:cs="Arial"/>
          <w:spacing w:val="0"/>
          <w:sz w:val="18"/>
        </w:rPr>
        <w:t>gitti.</w:t>
      </w:r>
    </w:p>
    <w:p w:rsidR="004D3B0B" w14:paraId="0DDCBB94" w14:textId="77777777">
      <w:pPr>
        <w:spacing w:after="0" w:line="276" w:lineRule="auto"/>
        <w:ind w:firstLine="806"/>
        <w:jc w:val="both"/>
      </w:pPr>
      <w:r>
        <w:rPr>
          <w:rFonts w:ascii="Arial" w:eastAsia="Arial" w:hAnsi="Arial" w:cs="Arial"/>
          <w:spacing w:val="0"/>
          <w:sz w:val="18"/>
        </w:rPr>
        <w:t>İSMET</w:t>
      </w:r>
      <w:r w:rsidR="00E96D67">
        <w:rPr>
          <w:rFonts w:ascii="Arial" w:eastAsia="Arial" w:hAnsi="Arial" w:cs="Arial"/>
          <w:spacing w:val="0"/>
          <w:sz w:val="18"/>
        </w:rPr>
        <w:t xml:space="preserve"> </w:t>
      </w:r>
      <w:r>
        <w:rPr>
          <w:rFonts w:ascii="Arial" w:eastAsia="Arial" w:hAnsi="Arial" w:cs="Arial"/>
          <w:spacing w:val="0"/>
          <w:sz w:val="18"/>
        </w:rPr>
        <w:t>GÜNEŞHAN</w:t>
      </w:r>
      <w:r w:rsidR="00E96D67">
        <w:rPr>
          <w:rFonts w:ascii="Arial" w:eastAsia="Arial" w:hAnsi="Arial" w:cs="Arial"/>
          <w:spacing w:val="0"/>
          <w:sz w:val="18"/>
        </w:rPr>
        <w:t xml:space="preserve"> </w:t>
      </w:r>
      <w:r>
        <w:rPr>
          <w:rFonts w:ascii="Arial" w:eastAsia="Arial" w:hAnsi="Arial" w:cs="Arial"/>
          <w:spacing w:val="0"/>
          <w:sz w:val="18"/>
        </w:rPr>
        <w:t>(Çanakkale</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acı</w:t>
      </w:r>
      <w:r w:rsidR="00E96D67">
        <w:rPr>
          <w:rFonts w:ascii="Arial" w:eastAsia="Arial" w:hAnsi="Arial" w:cs="Arial"/>
          <w:spacing w:val="0"/>
          <w:sz w:val="18"/>
        </w:rPr>
        <w:t xml:space="preserve"> </w:t>
      </w:r>
      <w:r>
        <w:rPr>
          <w:rFonts w:ascii="Arial" w:eastAsia="Arial" w:hAnsi="Arial" w:cs="Arial"/>
          <w:spacing w:val="0"/>
          <w:sz w:val="18"/>
        </w:rPr>
        <w:t>gerçekler,</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acı,</w:t>
      </w:r>
      <w:r w:rsidR="00E96D67">
        <w:rPr>
          <w:rFonts w:ascii="Arial" w:eastAsia="Arial" w:hAnsi="Arial" w:cs="Arial"/>
          <w:spacing w:val="0"/>
          <w:sz w:val="18"/>
        </w:rPr>
        <w:t xml:space="preserve"> </w:t>
      </w:r>
      <w:r>
        <w:rPr>
          <w:rFonts w:ascii="Arial" w:eastAsia="Arial" w:hAnsi="Arial" w:cs="Arial"/>
          <w:spacing w:val="0"/>
          <w:sz w:val="18"/>
        </w:rPr>
        <w:t>gerçekler</w:t>
      </w:r>
      <w:r w:rsidR="00E96D67">
        <w:rPr>
          <w:rFonts w:ascii="Arial" w:eastAsia="Arial" w:hAnsi="Arial" w:cs="Arial"/>
          <w:spacing w:val="0"/>
          <w:sz w:val="18"/>
        </w:rPr>
        <w:t xml:space="preserve"> </w:t>
      </w:r>
      <w:r>
        <w:rPr>
          <w:rFonts w:ascii="Arial" w:eastAsia="Arial" w:hAnsi="Arial" w:cs="Arial"/>
          <w:spacing w:val="0"/>
          <w:sz w:val="18"/>
        </w:rPr>
        <w:t>çok</w:t>
      </w:r>
      <w:r w:rsidR="00E96D67">
        <w:rPr>
          <w:rFonts w:ascii="Arial" w:eastAsia="Arial" w:hAnsi="Arial" w:cs="Arial"/>
          <w:spacing w:val="0"/>
          <w:sz w:val="18"/>
        </w:rPr>
        <w:t xml:space="preserve"> </w:t>
      </w:r>
      <w:r>
        <w:rPr>
          <w:rFonts w:ascii="Arial" w:eastAsia="Arial" w:hAnsi="Arial" w:cs="Arial"/>
          <w:spacing w:val="0"/>
          <w:sz w:val="18"/>
        </w:rPr>
        <w:t>acı</w:t>
      </w:r>
      <w:r w:rsidR="00E96D67">
        <w:rPr>
          <w:rFonts w:ascii="Arial" w:eastAsia="Arial" w:hAnsi="Arial" w:cs="Arial"/>
          <w:spacing w:val="0"/>
          <w:sz w:val="18"/>
        </w:rPr>
        <w:t xml:space="preserve"> </w:t>
      </w:r>
      <w:r>
        <w:rPr>
          <w:rFonts w:ascii="Arial" w:eastAsia="Arial" w:hAnsi="Arial" w:cs="Arial"/>
          <w:spacing w:val="0"/>
          <w:sz w:val="18"/>
        </w:rPr>
        <w:t>maalesef.</w:t>
      </w:r>
      <w:r w:rsidR="00E96D67">
        <w:rPr>
          <w:rFonts w:ascii="Arial" w:eastAsia="Arial" w:hAnsi="Arial" w:cs="Arial"/>
          <w:spacing w:val="0"/>
          <w:sz w:val="18"/>
        </w:rPr>
        <w:t xml:space="preserve"> </w:t>
      </w:r>
    </w:p>
    <w:p w:rsidR="004D3B0B" w14:paraId="6814CD9E" w14:textId="77777777">
      <w:pPr>
        <w:spacing w:after="0" w:line="276" w:lineRule="auto"/>
        <w:ind w:firstLine="806"/>
        <w:jc w:val="both"/>
      </w:pPr>
      <w:r>
        <w:rPr>
          <w:rFonts w:ascii="Arial" w:eastAsia="Arial" w:hAnsi="Arial" w:cs="Arial"/>
          <w:spacing w:val="0"/>
          <w:sz w:val="18"/>
        </w:rPr>
        <w:t>ASUMAN</w:t>
      </w:r>
      <w:r w:rsidR="00E96D67">
        <w:rPr>
          <w:rFonts w:ascii="Arial" w:eastAsia="Arial" w:hAnsi="Arial" w:cs="Arial"/>
          <w:spacing w:val="0"/>
          <w:sz w:val="18"/>
        </w:rPr>
        <w:t xml:space="preserve"> </w:t>
      </w:r>
      <w:r>
        <w:rPr>
          <w:rFonts w:ascii="Arial" w:eastAsia="Arial" w:hAnsi="Arial" w:cs="Arial"/>
          <w:spacing w:val="0"/>
          <w:sz w:val="18"/>
        </w:rPr>
        <w:t>ERDOĞAN</w:t>
      </w:r>
      <w:r w:rsidR="00E96D67">
        <w:rPr>
          <w:rFonts w:ascii="Arial" w:eastAsia="Arial" w:hAnsi="Arial" w:cs="Arial"/>
          <w:spacing w:val="0"/>
          <w:sz w:val="18"/>
        </w:rPr>
        <w:t xml:space="preserve"> </w:t>
      </w:r>
      <w:r>
        <w:rPr>
          <w:rFonts w:ascii="Arial" w:eastAsia="Arial" w:hAnsi="Arial" w:cs="Arial"/>
          <w:spacing w:val="0"/>
          <w:sz w:val="18"/>
        </w:rPr>
        <w:t>(Ankara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Vatandaşın</w:t>
      </w:r>
      <w:r w:rsidR="00E96D67">
        <w:rPr>
          <w:rFonts w:ascii="Arial" w:eastAsia="Arial" w:hAnsi="Arial" w:cs="Arial"/>
          <w:spacing w:val="0"/>
          <w:sz w:val="18"/>
        </w:rPr>
        <w:t xml:space="preserve"> </w:t>
      </w:r>
      <w:r>
        <w:rPr>
          <w:rFonts w:ascii="Arial" w:eastAsia="Arial" w:hAnsi="Arial" w:cs="Arial"/>
          <w:spacing w:val="0"/>
          <w:sz w:val="18"/>
        </w:rPr>
        <w:t>da</w:t>
      </w:r>
      <w:r w:rsidR="00E96D67">
        <w:rPr>
          <w:rFonts w:ascii="Arial" w:eastAsia="Arial" w:hAnsi="Arial" w:cs="Arial"/>
          <w:spacing w:val="0"/>
          <w:sz w:val="18"/>
        </w:rPr>
        <w:t xml:space="preserve"> </w:t>
      </w:r>
      <w:r>
        <w:rPr>
          <w:rFonts w:ascii="Arial" w:eastAsia="Arial" w:hAnsi="Arial" w:cs="Arial"/>
          <w:spacing w:val="0"/>
          <w:sz w:val="18"/>
        </w:rPr>
        <w:t>zoruna</w:t>
      </w:r>
      <w:r w:rsidR="00E96D67">
        <w:rPr>
          <w:rFonts w:ascii="Arial" w:eastAsia="Arial" w:hAnsi="Arial" w:cs="Arial"/>
          <w:spacing w:val="0"/>
          <w:sz w:val="18"/>
        </w:rPr>
        <w:t xml:space="preserve"> </w:t>
      </w:r>
      <w:r>
        <w:rPr>
          <w:rFonts w:ascii="Arial" w:eastAsia="Arial" w:hAnsi="Arial" w:cs="Arial"/>
          <w:spacing w:val="0"/>
          <w:sz w:val="18"/>
        </w:rPr>
        <w:t>gitti.</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diyorsun</w:t>
      </w:r>
      <w:r w:rsidR="00E96D67">
        <w:rPr>
          <w:rFonts w:ascii="Arial" w:eastAsia="Arial" w:hAnsi="Arial" w:cs="Arial"/>
          <w:spacing w:val="0"/>
          <w:sz w:val="18"/>
        </w:rPr>
        <w:t xml:space="preserve"> </w:t>
      </w:r>
      <w:r>
        <w:rPr>
          <w:rFonts w:ascii="Arial" w:eastAsia="Arial" w:hAnsi="Arial" w:cs="Arial"/>
          <w:spacing w:val="0"/>
          <w:sz w:val="18"/>
        </w:rPr>
        <w:t>sen</w:t>
      </w:r>
      <w:r w:rsidR="00E96D67">
        <w:rPr>
          <w:rFonts w:ascii="Arial" w:eastAsia="Arial" w:hAnsi="Arial" w:cs="Arial"/>
          <w:spacing w:val="0"/>
          <w:sz w:val="18"/>
        </w:rPr>
        <w:t xml:space="preserve"> </w:t>
      </w:r>
      <w:r>
        <w:rPr>
          <w:rFonts w:ascii="Arial" w:eastAsia="Arial" w:hAnsi="Arial" w:cs="Arial"/>
          <w:spacing w:val="0"/>
          <w:sz w:val="18"/>
        </w:rPr>
        <w:t>ya!</w:t>
      </w:r>
      <w:r w:rsidR="00E96D67">
        <w:rPr>
          <w:rFonts w:ascii="Arial" w:eastAsia="Arial" w:hAnsi="Arial" w:cs="Arial"/>
          <w:spacing w:val="0"/>
          <w:sz w:val="18"/>
        </w:rPr>
        <w:t xml:space="preserve"> </w:t>
      </w:r>
      <w:r>
        <w:rPr>
          <w:rFonts w:ascii="Arial" w:eastAsia="Arial" w:hAnsi="Arial" w:cs="Arial"/>
          <w:spacing w:val="0"/>
          <w:sz w:val="18"/>
        </w:rPr>
        <w:t>"Zorumuza</w:t>
      </w:r>
      <w:r w:rsidR="00E96D67">
        <w:rPr>
          <w:rFonts w:ascii="Arial" w:eastAsia="Arial" w:hAnsi="Arial" w:cs="Arial"/>
          <w:spacing w:val="0"/>
          <w:sz w:val="18"/>
        </w:rPr>
        <w:t xml:space="preserve"> </w:t>
      </w:r>
      <w:r>
        <w:rPr>
          <w:rFonts w:ascii="Arial" w:eastAsia="Arial" w:hAnsi="Arial" w:cs="Arial"/>
          <w:spacing w:val="0"/>
          <w:sz w:val="18"/>
        </w:rPr>
        <w:t>mı</w:t>
      </w:r>
      <w:r w:rsidR="00E96D67">
        <w:rPr>
          <w:rFonts w:ascii="Arial" w:eastAsia="Arial" w:hAnsi="Arial" w:cs="Arial"/>
          <w:spacing w:val="0"/>
          <w:sz w:val="18"/>
        </w:rPr>
        <w:t xml:space="preserve"> </w:t>
      </w:r>
      <w:r>
        <w:rPr>
          <w:rFonts w:ascii="Arial" w:eastAsia="Arial" w:hAnsi="Arial" w:cs="Arial"/>
          <w:spacing w:val="0"/>
          <w:sz w:val="18"/>
        </w:rPr>
        <w:t>gitmiş"miş</w:t>
      </w:r>
      <w:r>
        <w:rPr>
          <w:rFonts w:ascii="Arial" w:eastAsia="Arial" w:hAnsi="Arial" w:cs="Arial"/>
          <w:spacing w:val="0"/>
          <w:sz w:val="18"/>
        </w:rPr>
        <w:t>!</w:t>
      </w:r>
    </w:p>
    <w:p w:rsidR="004D3B0B" w14:paraId="012110BA" w14:textId="77777777">
      <w:pPr>
        <w:spacing w:after="0" w:line="276" w:lineRule="auto"/>
        <w:ind w:firstLine="806"/>
        <w:jc w:val="both"/>
      </w:pPr>
      <w:r>
        <w:rPr>
          <w:rFonts w:ascii="Arial" w:eastAsia="Arial" w:hAnsi="Arial" w:cs="Arial"/>
          <w:spacing w:val="0"/>
          <w:sz w:val="18"/>
        </w:rPr>
        <w:t>İSMET</w:t>
      </w:r>
      <w:r w:rsidR="00E96D67">
        <w:rPr>
          <w:rFonts w:ascii="Arial" w:eastAsia="Arial" w:hAnsi="Arial" w:cs="Arial"/>
          <w:spacing w:val="0"/>
          <w:sz w:val="18"/>
        </w:rPr>
        <w:t xml:space="preserve"> </w:t>
      </w:r>
      <w:r>
        <w:rPr>
          <w:rFonts w:ascii="Arial" w:eastAsia="Arial" w:hAnsi="Arial" w:cs="Arial"/>
          <w:spacing w:val="0"/>
          <w:sz w:val="18"/>
        </w:rPr>
        <w:t>GÜNEŞHAN</w:t>
      </w:r>
      <w:r w:rsidR="00E96D67">
        <w:rPr>
          <w:rFonts w:ascii="Arial" w:eastAsia="Arial" w:hAnsi="Arial" w:cs="Arial"/>
          <w:spacing w:val="0"/>
          <w:sz w:val="18"/>
        </w:rPr>
        <w:t xml:space="preserve"> </w:t>
      </w:r>
      <w:r>
        <w:rPr>
          <w:rFonts w:ascii="Arial" w:eastAsia="Arial" w:hAnsi="Arial" w:cs="Arial"/>
          <w:spacing w:val="0"/>
          <w:sz w:val="18"/>
        </w:rPr>
        <w:t>(Çanakkale</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Gerçekler</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kadar</w:t>
      </w:r>
      <w:r w:rsidR="00E96D67">
        <w:rPr>
          <w:rFonts w:ascii="Arial" w:eastAsia="Arial" w:hAnsi="Arial" w:cs="Arial"/>
          <w:spacing w:val="0"/>
          <w:sz w:val="18"/>
        </w:rPr>
        <w:t xml:space="preserve"> </w:t>
      </w:r>
      <w:r>
        <w:rPr>
          <w:rFonts w:ascii="Arial" w:eastAsia="Arial" w:hAnsi="Arial" w:cs="Arial"/>
          <w:spacing w:val="0"/>
          <w:sz w:val="18"/>
        </w:rPr>
        <w:t>acı</w:t>
      </w:r>
      <w:r w:rsidR="00E96D67">
        <w:rPr>
          <w:rFonts w:ascii="Arial" w:eastAsia="Arial" w:hAnsi="Arial" w:cs="Arial"/>
          <w:spacing w:val="0"/>
          <w:sz w:val="18"/>
        </w:rPr>
        <w:t xml:space="preserve"> </w:t>
      </w:r>
      <w:r>
        <w:rPr>
          <w:rFonts w:ascii="Arial" w:eastAsia="Arial" w:hAnsi="Arial" w:cs="Arial"/>
          <w:spacing w:val="0"/>
          <w:sz w:val="18"/>
        </w:rPr>
        <w:t>değil</w:t>
      </w:r>
      <w:r w:rsidR="00E96D67">
        <w:rPr>
          <w:rFonts w:ascii="Arial" w:eastAsia="Arial" w:hAnsi="Arial" w:cs="Arial"/>
          <w:spacing w:val="0"/>
          <w:sz w:val="18"/>
        </w:rPr>
        <w:t xml:space="preserve"> </w:t>
      </w:r>
      <w:r>
        <w:rPr>
          <w:rFonts w:ascii="Arial" w:eastAsia="Arial" w:hAnsi="Arial" w:cs="Arial"/>
          <w:spacing w:val="0"/>
          <w:sz w:val="18"/>
        </w:rPr>
        <w:t>mi?</w:t>
      </w:r>
      <w:r w:rsidR="00E96D67">
        <w:rPr>
          <w:rFonts w:ascii="Arial" w:eastAsia="Arial" w:hAnsi="Arial" w:cs="Arial"/>
          <w:spacing w:val="0"/>
          <w:sz w:val="18"/>
        </w:rPr>
        <w:t xml:space="preserve"> </w:t>
      </w:r>
      <w:r>
        <w:rPr>
          <w:rFonts w:ascii="Arial" w:eastAsia="Arial" w:hAnsi="Arial" w:cs="Arial"/>
          <w:spacing w:val="0"/>
          <w:sz w:val="18"/>
        </w:rPr>
        <w:t>Yaşıyorsunuz</w:t>
      </w:r>
      <w:r w:rsidR="00E96D67">
        <w:rPr>
          <w:rFonts w:ascii="Arial" w:eastAsia="Arial" w:hAnsi="Arial" w:cs="Arial"/>
          <w:spacing w:val="0"/>
          <w:sz w:val="18"/>
        </w:rPr>
        <w:t xml:space="preserve"> </w:t>
      </w:r>
      <w:r>
        <w:rPr>
          <w:rFonts w:ascii="Arial" w:eastAsia="Arial" w:hAnsi="Arial" w:cs="Arial"/>
          <w:spacing w:val="0"/>
          <w:sz w:val="18"/>
        </w:rPr>
        <w:t>görüyorsunuz.</w:t>
      </w:r>
    </w:p>
    <w:p w:rsidR="004D3B0B" w14:paraId="6C8B5961" w14:textId="77777777">
      <w:pPr>
        <w:spacing w:after="0" w:line="276" w:lineRule="auto"/>
        <w:ind w:firstLine="806"/>
        <w:jc w:val="both"/>
      </w:pPr>
      <w:r>
        <w:rPr>
          <w:rFonts w:ascii="Arial" w:eastAsia="Arial" w:hAnsi="Arial" w:cs="Arial"/>
          <w:spacing w:val="0"/>
          <w:sz w:val="18"/>
        </w:rPr>
        <w:t>ASUMAN</w:t>
      </w:r>
      <w:r w:rsidR="00E96D67">
        <w:rPr>
          <w:rFonts w:ascii="Arial" w:eastAsia="Arial" w:hAnsi="Arial" w:cs="Arial"/>
          <w:spacing w:val="0"/>
          <w:sz w:val="18"/>
        </w:rPr>
        <w:t xml:space="preserve"> </w:t>
      </w:r>
      <w:r>
        <w:rPr>
          <w:rFonts w:ascii="Arial" w:eastAsia="Arial" w:hAnsi="Arial" w:cs="Arial"/>
          <w:spacing w:val="0"/>
          <w:sz w:val="18"/>
        </w:rPr>
        <w:t>ERDOĞAN</w:t>
      </w:r>
      <w:r w:rsidR="00E96D67">
        <w:rPr>
          <w:rFonts w:ascii="Arial" w:eastAsia="Arial" w:hAnsi="Arial" w:cs="Arial"/>
          <w:spacing w:val="0"/>
          <w:sz w:val="18"/>
        </w:rPr>
        <w:t xml:space="preserve"> </w:t>
      </w:r>
      <w:r>
        <w:rPr>
          <w:rFonts w:ascii="Arial" w:eastAsia="Arial" w:hAnsi="Arial" w:cs="Arial"/>
          <w:spacing w:val="0"/>
          <w:sz w:val="18"/>
        </w:rPr>
        <w:t>(Ankara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Sizin</w:t>
      </w:r>
      <w:r w:rsidR="00E96D67">
        <w:rPr>
          <w:rFonts w:ascii="Arial" w:eastAsia="Arial" w:hAnsi="Arial" w:cs="Arial"/>
          <w:spacing w:val="0"/>
          <w:sz w:val="18"/>
        </w:rPr>
        <w:t xml:space="preserve"> </w:t>
      </w:r>
      <w:r>
        <w:rPr>
          <w:rFonts w:ascii="Arial" w:eastAsia="Arial" w:hAnsi="Arial" w:cs="Arial"/>
          <w:spacing w:val="0"/>
          <w:sz w:val="18"/>
        </w:rPr>
        <w:t>niye</w:t>
      </w:r>
      <w:r w:rsidR="00E96D67">
        <w:rPr>
          <w:rFonts w:ascii="Arial" w:eastAsia="Arial" w:hAnsi="Arial" w:cs="Arial"/>
          <w:spacing w:val="0"/>
          <w:sz w:val="18"/>
        </w:rPr>
        <w:t xml:space="preserve"> </w:t>
      </w:r>
      <w:r>
        <w:rPr>
          <w:rFonts w:ascii="Arial" w:eastAsia="Arial" w:hAnsi="Arial" w:cs="Arial"/>
          <w:spacing w:val="0"/>
          <w:sz w:val="18"/>
        </w:rPr>
        <w:t>gitmiyor,</w:t>
      </w:r>
      <w:r w:rsidR="00E96D67">
        <w:rPr>
          <w:rFonts w:ascii="Arial" w:eastAsia="Arial" w:hAnsi="Arial" w:cs="Arial"/>
          <w:spacing w:val="0"/>
          <w:sz w:val="18"/>
        </w:rPr>
        <w:t xml:space="preserve"> </w:t>
      </w:r>
      <w:r>
        <w:rPr>
          <w:rFonts w:ascii="Arial" w:eastAsia="Arial" w:hAnsi="Arial" w:cs="Arial"/>
          <w:spacing w:val="0"/>
          <w:sz w:val="18"/>
        </w:rPr>
        <w:t>sizin</w:t>
      </w:r>
      <w:r w:rsidR="00E96D67">
        <w:rPr>
          <w:rFonts w:ascii="Arial" w:eastAsia="Arial" w:hAnsi="Arial" w:cs="Arial"/>
          <w:spacing w:val="0"/>
          <w:sz w:val="18"/>
        </w:rPr>
        <w:t xml:space="preserve"> </w:t>
      </w:r>
      <w:r>
        <w:rPr>
          <w:rFonts w:ascii="Arial" w:eastAsia="Arial" w:hAnsi="Arial" w:cs="Arial"/>
          <w:spacing w:val="0"/>
          <w:sz w:val="18"/>
        </w:rPr>
        <w:t>niye</w:t>
      </w:r>
      <w:r w:rsidR="00E96D67">
        <w:rPr>
          <w:rFonts w:ascii="Arial" w:eastAsia="Arial" w:hAnsi="Arial" w:cs="Arial"/>
          <w:spacing w:val="0"/>
          <w:sz w:val="18"/>
        </w:rPr>
        <w:t xml:space="preserve"> </w:t>
      </w:r>
      <w:r>
        <w:rPr>
          <w:rFonts w:ascii="Arial" w:eastAsia="Arial" w:hAnsi="Arial" w:cs="Arial"/>
          <w:spacing w:val="0"/>
          <w:sz w:val="18"/>
        </w:rPr>
        <w:t>zorunuza</w:t>
      </w:r>
      <w:r w:rsidR="00E96D67">
        <w:rPr>
          <w:rFonts w:ascii="Arial" w:eastAsia="Arial" w:hAnsi="Arial" w:cs="Arial"/>
          <w:spacing w:val="0"/>
          <w:sz w:val="18"/>
        </w:rPr>
        <w:t xml:space="preserve"> </w:t>
      </w:r>
      <w:r>
        <w:rPr>
          <w:rFonts w:ascii="Arial" w:eastAsia="Arial" w:hAnsi="Arial" w:cs="Arial"/>
          <w:spacing w:val="0"/>
          <w:sz w:val="18"/>
        </w:rPr>
        <w:t>gitmiyor?</w:t>
      </w:r>
      <w:r w:rsidR="00E96D67">
        <w:rPr>
          <w:rFonts w:ascii="Arial" w:eastAsia="Arial" w:hAnsi="Arial" w:cs="Arial"/>
          <w:spacing w:val="0"/>
          <w:sz w:val="18"/>
        </w:rPr>
        <w:t xml:space="preserve"> </w:t>
      </w:r>
      <w:r>
        <w:rPr>
          <w:rFonts w:ascii="Arial" w:eastAsia="Arial" w:hAnsi="Arial" w:cs="Arial"/>
          <w:spacing w:val="0"/>
          <w:sz w:val="18"/>
        </w:rPr>
        <w:t>Çünkü</w:t>
      </w:r>
      <w:r w:rsidR="00E96D67">
        <w:rPr>
          <w:rFonts w:ascii="Arial" w:eastAsia="Arial" w:hAnsi="Arial" w:cs="Arial"/>
          <w:spacing w:val="0"/>
          <w:sz w:val="18"/>
        </w:rPr>
        <w:t xml:space="preserve"> </w:t>
      </w:r>
      <w:r>
        <w:rPr>
          <w:rFonts w:ascii="Arial" w:eastAsia="Arial" w:hAnsi="Arial" w:cs="Arial"/>
          <w:spacing w:val="0"/>
          <w:sz w:val="18"/>
        </w:rPr>
        <w:t>vatandaşı</w:t>
      </w:r>
      <w:r w:rsidR="00E96D67">
        <w:rPr>
          <w:rFonts w:ascii="Arial" w:eastAsia="Arial" w:hAnsi="Arial" w:cs="Arial"/>
          <w:spacing w:val="0"/>
          <w:sz w:val="18"/>
        </w:rPr>
        <w:t xml:space="preserve"> </w:t>
      </w:r>
      <w:r>
        <w:rPr>
          <w:rFonts w:ascii="Arial" w:eastAsia="Arial" w:hAnsi="Arial" w:cs="Arial"/>
          <w:spacing w:val="0"/>
          <w:sz w:val="18"/>
        </w:rPr>
        <w:t>düşünmüyorsunuz.</w:t>
      </w:r>
    </w:p>
    <w:p w:rsidR="004D3B0B" w14:paraId="38F0C5B7" w14:textId="77777777">
      <w:pPr>
        <w:spacing w:after="0" w:line="276" w:lineRule="auto"/>
        <w:ind w:firstLine="806"/>
        <w:jc w:val="both"/>
      </w:pPr>
      <w:r>
        <w:rPr>
          <w:rFonts w:ascii="Arial" w:eastAsia="Arial" w:hAnsi="Arial" w:cs="Arial"/>
          <w:spacing w:val="0"/>
          <w:sz w:val="18"/>
        </w:rPr>
        <w:t>EMİNE</w:t>
      </w:r>
      <w:r w:rsidR="00E96D67">
        <w:rPr>
          <w:rFonts w:ascii="Arial" w:eastAsia="Arial" w:hAnsi="Arial" w:cs="Arial"/>
          <w:spacing w:val="0"/>
          <w:sz w:val="18"/>
        </w:rPr>
        <w:t xml:space="preserve"> </w:t>
      </w:r>
      <w:r>
        <w:rPr>
          <w:rFonts w:ascii="Arial" w:eastAsia="Arial" w:hAnsi="Arial" w:cs="Arial"/>
          <w:spacing w:val="0"/>
          <w:sz w:val="18"/>
        </w:rPr>
        <w:t>YAVUZ</w:t>
      </w:r>
      <w:r w:rsidR="00E96D67">
        <w:rPr>
          <w:rFonts w:ascii="Arial" w:eastAsia="Arial" w:hAnsi="Arial" w:cs="Arial"/>
          <w:spacing w:val="0"/>
          <w:sz w:val="18"/>
        </w:rPr>
        <w:t xml:space="preserve"> </w:t>
      </w:r>
      <w:r>
        <w:rPr>
          <w:rFonts w:ascii="Arial" w:eastAsia="Arial" w:hAnsi="Arial" w:cs="Arial"/>
          <w:spacing w:val="0"/>
          <w:sz w:val="18"/>
        </w:rPr>
        <w:t>GÖZGEÇ</w:t>
      </w:r>
      <w:r w:rsidR="00E96D67">
        <w:rPr>
          <w:rFonts w:ascii="Arial" w:eastAsia="Arial" w:hAnsi="Arial" w:cs="Arial"/>
          <w:spacing w:val="0"/>
          <w:sz w:val="18"/>
        </w:rPr>
        <w:t xml:space="preserve"> </w:t>
      </w:r>
      <w:r>
        <w:rPr>
          <w:rFonts w:ascii="Arial" w:eastAsia="Arial" w:hAnsi="Arial" w:cs="Arial"/>
          <w:spacing w:val="0"/>
          <w:sz w:val="18"/>
        </w:rPr>
        <w:t>(Bursa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Gerçekler</w:t>
      </w:r>
      <w:r w:rsidR="00E96D67">
        <w:rPr>
          <w:rFonts w:ascii="Arial" w:eastAsia="Arial" w:hAnsi="Arial" w:cs="Arial"/>
          <w:spacing w:val="0"/>
          <w:sz w:val="18"/>
        </w:rPr>
        <w:t xml:space="preserve"> </w:t>
      </w:r>
      <w:r>
        <w:rPr>
          <w:rFonts w:ascii="Arial" w:eastAsia="Arial" w:hAnsi="Arial" w:cs="Arial"/>
          <w:spacing w:val="0"/>
          <w:sz w:val="18"/>
        </w:rPr>
        <w:t>sizin</w:t>
      </w:r>
      <w:r w:rsidR="00E96D67">
        <w:rPr>
          <w:rFonts w:ascii="Arial" w:eastAsia="Arial" w:hAnsi="Arial" w:cs="Arial"/>
          <w:spacing w:val="0"/>
          <w:sz w:val="18"/>
        </w:rPr>
        <w:t xml:space="preserve"> </w:t>
      </w:r>
      <w:r>
        <w:rPr>
          <w:rFonts w:ascii="Arial" w:eastAsia="Arial" w:hAnsi="Arial" w:cs="Arial"/>
          <w:spacing w:val="0"/>
          <w:sz w:val="18"/>
        </w:rPr>
        <w:t>zorunuza</w:t>
      </w:r>
      <w:r w:rsidR="00E96D67">
        <w:rPr>
          <w:rFonts w:ascii="Arial" w:eastAsia="Arial" w:hAnsi="Arial" w:cs="Arial"/>
          <w:spacing w:val="0"/>
          <w:sz w:val="18"/>
        </w:rPr>
        <w:t xml:space="preserve"> </w:t>
      </w:r>
      <w:r>
        <w:rPr>
          <w:rFonts w:ascii="Arial" w:eastAsia="Arial" w:hAnsi="Arial" w:cs="Arial"/>
          <w:spacing w:val="0"/>
          <w:sz w:val="18"/>
        </w:rPr>
        <w:t>gidiyor.</w:t>
      </w:r>
    </w:p>
    <w:p w:rsidR="004D3B0B" w14:paraId="07DDDD05"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Yenişehirlioğlu</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buyurun.</w:t>
      </w:r>
    </w:p>
    <w:p w:rsidR="004D3B0B" w14:paraId="6574ACA1" w14:textId="77777777">
      <w:pPr>
        <w:spacing w:after="0" w:line="276" w:lineRule="auto"/>
        <w:ind w:firstLine="806"/>
        <w:jc w:val="both"/>
      </w:pP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CHP</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gürültüler,</w:t>
      </w:r>
      <w:r w:rsidR="00E96D67">
        <w:rPr>
          <w:rFonts w:ascii="Arial" w:eastAsia="Arial" w:hAnsi="Arial" w:cs="Arial"/>
          <w:spacing w:val="0"/>
          <w:sz w:val="18"/>
        </w:rPr>
        <w:t xml:space="preserve"> </w:t>
      </w:r>
      <w:r>
        <w:rPr>
          <w:rFonts w:ascii="Arial" w:eastAsia="Arial" w:hAnsi="Arial" w:cs="Arial"/>
          <w:spacing w:val="0"/>
          <w:sz w:val="18"/>
        </w:rPr>
        <w:t>CHP</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sürekli</w:t>
      </w:r>
      <w:r w:rsidR="00E96D67">
        <w:rPr>
          <w:rFonts w:ascii="Arial" w:eastAsia="Arial" w:hAnsi="Arial" w:cs="Arial"/>
          <w:spacing w:val="0"/>
          <w:sz w:val="18"/>
        </w:rPr>
        <w:t xml:space="preserve"> </w:t>
      </w:r>
      <w:r>
        <w:rPr>
          <w:rFonts w:ascii="Arial" w:eastAsia="Arial" w:hAnsi="Arial" w:cs="Arial"/>
          <w:spacing w:val="0"/>
          <w:sz w:val="18"/>
        </w:rPr>
        <w:t>sıra</w:t>
      </w:r>
      <w:r w:rsidR="00E96D67">
        <w:rPr>
          <w:rFonts w:ascii="Arial" w:eastAsia="Arial" w:hAnsi="Arial" w:cs="Arial"/>
          <w:spacing w:val="0"/>
          <w:sz w:val="18"/>
        </w:rPr>
        <w:t xml:space="preserve"> </w:t>
      </w:r>
      <w:r>
        <w:rPr>
          <w:rFonts w:ascii="Arial" w:eastAsia="Arial" w:hAnsi="Arial" w:cs="Arial"/>
          <w:spacing w:val="0"/>
          <w:sz w:val="18"/>
        </w:rPr>
        <w:t>kapaklarına</w:t>
      </w:r>
      <w:r w:rsidR="00E96D67">
        <w:rPr>
          <w:rFonts w:ascii="Arial" w:eastAsia="Arial" w:hAnsi="Arial" w:cs="Arial"/>
          <w:spacing w:val="0"/>
          <w:sz w:val="18"/>
        </w:rPr>
        <w:t xml:space="preserve"> </w:t>
      </w:r>
      <w:r>
        <w:rPr>
          <w:rFonts w:ascii="Arial" w:eastAsia="Arial" w:hAnsi="Arial" w:cs="Arial"/>
          <w:spacing w:val="0"/>
          <w:sz w:val="18"/>
        </w:rPr>
        <w:t>vurmalar)</w:t>
      </w:r>
    </w:p>
    <w:p w:rsidR="004D3B0B" w14:paraId="480F95F2"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sataşmaya</w:t>
      </w:r>
      <w:r w:rsidR="00E96D67">
        <w:rPr>
          <w:rFonts w:ascii="Arial" w:eastAsia="Arial" w:hAnsi="Arial" w:cs="Arial"/>
          <w:spacing w:val="0"/>
          <w:sz w:val="18"/>
        </w:rPr>
        <w:t xml:space="preserve"> </w:t>
      </w:r>
      <w:r>
        <w:rPr>
          <w:rFonts w:ascii="Arial" w:eastAsia="Arial" w:hAnsi="Arial" w:cs="Arial"/>
          <w:spacing w:val="0"/>
          <w:sz w:val="18"/>
        </w:rPr>
        <w:t>mahal</w:t>
      </w:r>
      <w:r w:rsidR="00E96D67">
        <w:rPr>
          <w:rFonts w:ascii="Arial" w:eastAsia="Arial" w:hAnsi="Arial" w:cs="Arial"/>
          <w:spacing w:val="0"/>
          <w:sz w:val="18"/>
        </w:rPr>
        <w:t xml:space="preserve"> </w:t>
      </w:r>
      <w:r>
        <w:rPr>
          <w:rFonts w:ascii="Arial" w:eastAsia="Arial" w:hAnsi="Arial" w:cs="Arial"/>
          <w:spacing w:val="0"/>
          <w:sz w:val="18"/>
        </w:rPr>
        <w:t>vermeden</w:t>
      </w:r>
      <w:r w:rsidR="00E96D67">
        <w:rPr>
          <w:rFonts w:ascii="Arial" w:eastAsia="Arial" w:hAnsi="Arial" w:cs="Arial"/>
          <w:spacing w:val="0"/>
          <w:sz w:val="18"/>
        </w:rPr>
        <w:t xml:space="preserve"> </w:t>
      </w:r>
      <w:r>
        <w:rPr>
          <w:rFonts w:ascii="Arial" w:eastAsia="Arial" w:hAnsi="Arial" w:cs="Arial"/>
          <w:spacing w:val="0"/>
          <w:sz w:val="18"/>
        </w:rPr>
        <w:t>gündemimize</w:t>
      </w:r>
      <w:r w:rsidR="00E96D67">
        <w:rPr>
          <w:rFonts w:ascii="Arial" w:eastAsia="Arial" w:hAnsi="Arial" w:cs="Arial"/>
          <w:spacing w:val="0"/>
          <w:sz w:val="18"/>
        </w:rPr>
        <w:t xml:space="preserve"> </w:t>
      </w:r>
      <w:r>
        <w:rPr>
          <w:rFonts w:ascii="Arial" w:eastAsia="Arial" w:hAnsi="Arial" w:cs="Arial"/>
          <w:spacing w:val="0"/>
          <w:sz w:val="18"/>
        </w:rPr>
        <w:t>geçelim</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Yenişehirlioğlu</w:t>
      </w:r>
      <w:r>
        <w:rPr>
          <w:rFonts w:ascii="Arial" w:eastAsia="Arial" w:hAnsi="Arial" w:cs="Arial"/>
          <w:spacing w:val="0"/>
          <w:sz w:val="18"/>
        </w:rPr>
        <w:t>.</w:t>
      </w:r>
    </w:p>
    <w:p w:rsidR="004D3B0B" w14:paraId="18F84F9D" w14:textId="77777777">
      <w:pPr>
        <w:spacing w:after="0" w:line="276" w:lineRule="auto"/>
        <w:ind w:firstLine="806"/>
        <w:jc w:val="both"/>
      </w:pPr>
    </w:p>
    <w:p w:rsidR="004D3B0B" w14:paraId="091306B1" w14:textId="77777777">
      <w:pPr>
        <w:spacing w:before="60" w:after="60" w:line="276" w:lineRule="auto"/>
        <w:ind w:firstLine="806"/>
        <w:jc w:val="both"/>
      </w:pPr>
      <w:r>
        <w:rPr>
          <w:rFonts w:ascii="Arial" w:eastAsia="Arial" w:hAnsi="Arial" w:cs="Arial"/>
          <w:spacing w:val="0"/>
          <w:sz w:val="18"/>
        </w:rPr>
        <w:t>V.-</w:t>
      </w:r>
      <w:r w:rsidR="00E96D67">
        <w:rPr>
          <w:rFonts w:ascii="Arial" w:eastAsia="Arial" w:hAnsi="Arial" w:cs="Arial"/>
          <w:spacing w:val="0"/>
          <w:sz w:val="18"/>
        </w:rPr>
        <w:t xml:space="preserve"> </w:t>
      </w:r>
      <w:r>
        <w:rPr>
          <w:rFonts w:ascii="Arial" w:eastAsia="Arial" w:hAnsi="Arial" w:cs="Arial"/>
          <w:spacing w:val="0"/>
          <w:sz w:val="18"/>
        </w:rPr>
        <w:t>AÇIKLAMALAR</w:t>
      </w:r>
      <w:r w:rsidR="00E96D67">
        <w:rPr>
          <w:rFonts w:ascii="Arial" w:eastAsia="Arial" w:hAnsi="Arial" w:cs="Arial"/>
          <w:spacing w:val="0"/>
          <w:sz w:val="18"/>
        </w:rPr>
        <w:t xml:space="preserve"> </w:t>
      </w:r>
      <w:r>
        <w:rPr>
          <w:rFonts w:ascii="Arial" w:eastAsia="Arial" w:hAnsi="Arial" w:cs="Arial"/>
          <w:spacing w:val="0"/>
          <w:sz w:val="18"/>
        </w:rPr>
        <w:t>(Devam)</w:t>
      </w:r>
    </w:p>
    <w:p w:rsidR="004D3B0B" w14:paraId="39F460CF" w14:textId="77777777">
      <w:pPr>
        <w:spacing w:before="60" w:after="60" w:line="276" w:lineRule="auto"/>
        <w:ind w:firstLine="806"/>
        <w:jc w:val="both"/>
      </w:pPr>
      <w:r>
        <w:rPr>
          <w:rFonts w:ascii="Arial" w:eastAsia="Arial" w:hAnsi="Arial" w:cs="Arial"/>
          <w:spacing w:val="0"/>
          <w:sz w:val="18"/>
        </w:rPr>
        <w:t>5.-</w:t>
      </w:r>
      <w:r w:rsidR="00E96D67">
        <w:rPr>
          <w:rFonts w:ascii="Arial" w:eastAsia="Arial" w:hAnsi="Arial" w:cs="Arial"/>
          <w:spacing w:val="0"/>
          <w:sz w:val="18"/>
        </w:rPr>
        <w:t xml:space="preserve"> </w:t>
      </w:r>
      <w:r>
        <w:rPr>
          <w:rFonts w:ascii="Arial" w:eastAsia="Arial" w:hAnsi="Arial" w:cs="Arial"/>
          <w:spacing w:val="0"/>
          <w:sz w:val="18"/>
        </w:rPr>
        <w:t>Manisa</w:t>
      </w:r>
      <w:r w:rsidR="00E96D67">
        <w:rPr>
          <w:rFonts w:ascii="Arial" w:eastAsia="Arial" w:hAnsi="Arial" w:cs="Arial"/>
          <w:spacing w:val="0"/>
          <w:sz w:val="18"/>
        </w:rPr>
        <w:t xml:space="preserve"> </w:t>
      </w:r>
      <w:r>
        <w:rPr>
          <w:rFonts w:ascii="Arial" w:eastAsia="Arial" w:hAnsi="Arial" w:cs="Arial"/>
          <w:spacing w:val="0"/>
          <w:sz w:val="18"/>
        </w:rPr>
        <w:t>Milletvekili</w:t>
      </w:r>
      <w:r w:rsidR="00E96D67">
        <w:rPr>
          <w:rFonts w:ascii="Arial" w:eastAsia="Arial" w:hAnsi="Arial" w:cs="Arial"/>
          <w:spacing w:val="0"/>
          <w:sz w:val="18"/>
        </w:rPr>
        <w:t xml:space="preserve"> </w:t>
      </w:r>
      <w:r>
        <w:rPr>
          <w:rFonts w:ascii="Arial" w:eastAsia="Arial" w:hAnsi="Arial" w:cs="Arial"/>
          <w:spacing w:val="0"/>
          <w:sz w:val="18"/>
        </w:rPr>
        <w:t>Bahadır</w:t>
      </w:r>
      <w:r w:rsidR="00E96D67">
        <w:rPr>
          <w:rFonts w:ascii="Arial" w:eastAsia="Arial" w:hAnsi="Arial" w:cs="Arial"/>
          <w:spacing w:val="0"/>
          <w:sz w:val="18"/>
        </w:rPr>
        <w:t xml:space="preserve"> </w:t>
      </w:r>
      <w:r>
        <w:rPr>
          <w:rFonts w:ascii="Arial" w:eastAsia="Arial" w:hAnsi="Arial" w:cs="Arial"/>
          <w:spacing w:val="0"/>
          <w:sz w:val="18"/>
        </w:rPr>
        <w:t>Nahit</w:t>
      </w:r>
      <w:r w:rsidR="00E96D67">
        <w:rPr>
          <w:rFonts w:ascii="Arial" w:eastAsia="Arial" w:hAnsi="Arial" w:cs="Arial"/>
          <w:spacing w:val="0"/>
          <w:sz w:val="18"/>
        </w:rPr>
        <w:t xml:space="preserve"> </w:t>
      </w:r>
      <w:r>
        <w:rPr>
          <w:rFonts w:ascii="Arial" w:eastAsia="Arial" w:hAnsi="Arial" w:cs="Arial"/>
          <w:spacing w:val="0"/>
          <w:sz w:val="18"/>
        </w:rPr>
        <w:t>Yenişehirlioğlu’nun</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Ankara</w:t>
      </w:r>
      <w:r w:rsidR="00E96D67">
        <w:rPr>
          <w:rFonts w:ascii="Arial" w:eastAsia="Arial" w:hAnsi="Arial" w:cs="Arial"/>
          <w:spacing w:val="0"/>
          <w:sz w:val="18"/>
        </w:rPr>
        <w:t xml:space="preserve"> </w:t>
      </w:r>
      <w:r>
        <w:rPr>
          <w:rFonts w:ascii="Arial" w:eastAsia="Arial" w:hAnsi="Arial" w:cs="Arial"/>
          <w:spacing w:val="0"/>
          <w:sz w:val="18"/>
        </w:rPr>
        <w:t>Milletvekili</w:t>
      </w:r>
      <w:r w:rsidR="00E96D67">
        <w:rPr>
          <w:rFonts w:ascii="Arial" w:eastAsia="Arial" w:hAnsi="Arial" w:cs="Arial"/>
          <w:spacing w:val="0"/>
          <w:sz w:val="18"/>
        </w:rPr>
        <w:t xml:space="preserve"> </w:t>
      </w:r>
      <w:r>
        <w:rPr>
          <w:rFonts w:ascii="Arial" w:eastAsia="Arial" w:hAnsi="Arial" w:cs="Arial"/>
          <w:spacing w:val="0"/>
          <w:sz w:val="18"/>
        </w:rPr>
        <w:t>Murat</w:t>
      </w:r>
      <w:r w:rsidR="00E96D67">
        <w:rPr>
          <w:rFonts w:ascii="Arial" w:eastAsia="Arial" w:hAnsi="Arial" w:cs="Arial"/>
          <w:spacing w:val="0"/>
          <w:sz w:val="18"/>
        </w:rPr>
        <w:t xml:space="preserve"> </w:t>
      </w:r>
      <w:r>
        <w:rPr>
          <w:rFonts w:ascii="Arial" w:eastAsia="Arial" w:hAnsi="Arial" w:cs="Arial"/>
          <w:spacing w:val="0"/>
          <w:sz w:val="18"/>
        </w:rPr>
        <w:t>Emir’in</w:t>
      </w:r>
      <w:r w:rsidR="00E96D67">
        <w:rPr>
          <w:rFonts w:ascii="Arial" w:eastAsia="Arial" w:hAnsi="Arial" w:cs="Arial"/>
          <w:spacing w:val="0"/>
          <w:sz w:val="18"/>
        </w:rPr>
        <w:t xml:space="preserve"> </w:t>
      </w:r>
      <w:r>
        <w:rPr>
          <w:rFonts w:ascii="Arial" w:eastAsia="Arial" w:hAnsi="Arial" w:cs="Arial"/>
          <w:spacing w:val="0"/>
          <w:sz w:val="18"/>
        </w:rPr>
        <w:t>sataşma</w:t>
      </w:r>
      <w:r w:rsidR="00E96D67">
        <w:rPr>
          <w:rFonts w:ascii="Arial" w:eastAsia="Arial" w:hAnsi="Arial" w:cs="Arial"/>
          <w:spacing w:val="0"/>
          <w:sz w:val="18"/>
        </w:rPr>
        <w:t xml:space="preserve"> </w:t>
      </w:r>
      <w:r>
        <w:rPr>
          <w:rFonts w:ascii="Arial" w:eastAsia="Arial" w:hAnsi="Arial" w:cs="Arial"/>
          <w:spacing w:val="0"/>
          <w:sz w:val="18"/>
        </w:rPr>
        <w:t>nedeniyle</w:t>
      </w:r>
      <w:r w:rsidR="00E96D67">
        <w:rPr>
          <w:rFonts w:ascii="Arial" w:eastAsia="Arial" w:hAnsi="Arial" w:cs="Arial"/>
          <w:spacing w:val="0"/>
          <w:sz w:val="18"/>
        </w:rPr>
        <w:t xml:space="preserve"> </w:t>
      </w:r>
      <w:r>
        <w:rPr>
          <w:rFonts w:ascii="Arial" w:eastAsia="Arial" w:hAnsi="Arial" w:cs="Arial"/>
          <w:spacing w:val="0"/>
          <w:sz w:val="18"/>
        </w:rPr>
        <w:t>yaptığı</w:t>
      </w:r>
      <w:r w:rsidR="00E96D67">
        <w:rPr>
          <w:rFonts w:ascii="Arial" w:eastAsia="Arial" w:hAnsi="Arial" w:cs="Arial"/>
          <w:spacing w:val="0"/>
          <w:sz w:val="18"/>
        </w:rPr>
        <w:t xml:space="preserve"> </w:t>
      </w:r>
      <w:r>
        <w:rPr>
          <w:rFonts w:ascii="Arial" w:eastAsia="Arial" w:hAnsi="Arial" w:cs="Arial"/>
          <w:spacing w:val="0"/>
          <w:sz w:val="18"/>
        </w:rPr>
        <w:t>konuşmasındaki</w:t>
      </w:r>
      <w:r w:rsidR="00E96D67">
        <w:rPr>
          <w:rFonts w:ascii="Arial" w:eastAsia="Arial" w:hAnsi="Arial" w:cs="Arial"/>
          <w:spacing w:val="0"/>
          <w:sz w:val="18"/>
        </w:rPr>
        <w:t xml:space="preserve"> </w:t>
      </w:r>
      <w:r>
        <w:rPr>
          <w:rFonts w:ascii="Arial" w:eastAsia="Arial" w:hAnsi="Arial" w:cs="Arial"/>
          <w:spacing w:val="0"/>
          <w:sz w:val="18"/>
        </w:rPr>
        <w:t>bazı</w:t>
      </w:r>
      <w:r w:rsidR="00E96D67">
        <w:rPr>
          <w:rFonts w:ascii="Arial" w:eastAsia="Arial" w:hAnsi="Arial" w:cs="Arial"/>
          <w:spacing w:val="0"/>
          <w:sz w:val="18"/>
        </w:rPr>
        <w:t xml:space="preserve"> </w:t>
      </w:r>
      <w:r>
        <w:rPr>
          <w:rFonts w:ascii="Arial" w:eastAsia="Arial" w:hAnsi="Arial" w:cs="Arial"/>
          <w:spacing w:val="0"/>
          <w:sz w:val="18"/>
        </w:rPr>
        <w:t>ifadeleri</w:t>
      </w:r>
      <w:r w:rsidR="00E96D67">
        <w:rPr>
          <w:rFonts w:ascii="Arial" w:eastAsia="Arial" w:hAnsi="Arial" w:cs="Arial"/>
          <w:spacing w:val="0"/>
          <w:sz w:val="18"/>
        </w:rPr>
        <w:t xml:space="preserve"> </w:t>
      </w:r>
      <w:r>
        <w:rPr>
          <w:rFonts w:ascii="Arial" w:eastAsia="Arial" w:hAnsi="Arial" w:cs="Arial"/>
          <w:spacing w:val="0"/>
          <w:sz w:val="18"/>
        </w:rPr>
        <w:t>ile</w:t>
      </w:r>
      <w:r w:rsidR="00E96D67">
        <w:rPr>
          <w:rFonts w:ascii="Arial" w:eastAsia="Arial" w:hAnsi="Arial" w:cs="Arial"/>
          <w:spacing w:val="0"/>
          <w:sz w:val="18"/>
        </w:rPr>
        <w:t xml:space="preserve"> </w:t>
      </w:r>
      <w:r>
        <w:rPr>
          <w:rFonts w:ascii="Arial" w:eastAsia="Arial" w:hAnsi="Arial" w:cs="Arial"/>
          <w:spacing w:val="0"/>
          <w:sz w:val="18"/>
        </w:rPr>
        <w:t>bugün</w:t>
      </w:r>
      <w:r w:rsidR="00E96D67">
        <w:rPr>
          <w:rFonts w:ascii="Arial" w:eastAsia="Arial" w:hAnsi="Arial" w:cs="Arial"/>
          <w:spacing w:val="0"/>
          <w:sz w:val="18"/>
        </w:rPr>
        <w:t xml:space="preserve"> </w:t>
      </w:r>
      <w:r>
        <w:rPr>
          <w:rFonts w:ascii="Arial" w:eastAsia="Arial" w:hAnsi="Arial" w:cs="Arial"/>
          <w:spacing w:val="0"/>
          <w:sz w:val="18"/>
        </w:rPr>
        <w:t>bütçeleri</w:t>
      </w:r>
      <w:r w:rsidR="00E96D67">
        <w:rPr>
          <w:rFonts w:ascii="Arial" w:eastAsia="Arial" w:hAnsi="Arial" w:cs="Arial"/>
          <w:spacing w:val="0"/>
          <w:sz w:val="18"/>
        </w:rPr>
        <w:t xml:space="preserve"> </w:t>
      </w:r>
      <w:r>
        <w:rPr>
          <w:rFonts w:ascii="Arial" w:eastAsia="Arial" w:hAnsi="Arial" w:cs="Arial"/>
          <w:spacing w:val="0"/>
          <w:sz w:val="18"/>
        </w:rPr>
        <w:t>görüşülen</w:t>
      </w:r>
      <w:r w:rsidR="00E96D67">
        <w:rPr>
          <w:rFonts w:ascii="Arial" w:eastAsia="Arial" w:hAnsi="Arial" w:cs="Arial"/>
          <w:spacing w:val="0"/>
          <w:sz w:val="18"/>
        </w:rPr>
        <w:t xml:space="preserve"> </w:t>
      </w:r>
      <w:r>
        <w:rPr>
          <w:rFonts w:ascii="Arial" w:eastAsia="Arial" w:hAnsi="Arial" w:cs="Arial"/>
          <w:spacing w:val="0"/>
          <w:sz w:val="18"/>
        </w:rPr>
        <w:t>Bakanlara</w:t>
      </w:r>
      <w:r w:rsidR="00E96D67">
        <w:rPr>
          <w:rFonts w:ascii="Arial" w:eastAsia="Arial" w:hAnsi="Arial" w:cs="Arial"/>
          <w:spacing w:val="0"/>
          <w:sz w:val="18"/>
        </w:rPr>
        <w:t xml:space="preserve"> </w:t>
      </w:r>
      <w:r>
        <w:rPr>
          <w:rFonts w:ascii="Arial" w:eastAsia="Arial" w:hAnsi="Arial" w:cs="Arial"/>
          <w:spacing w:val="0"/>
          <w:sz w:val="18"/>
        </w:rPr>
        <w:t>ilişkin</w:t>
      </w:r>
      <w:r w:rsidR="00E96D67">
        <w:rPr>
          <w:rFonts w:ascii="Arial" w:eastAsia="Arial" w:hAnsi="Arial" w:cs="Arial"/>
          <w:spacing w:val="0"/>
          <w:sz w:val="18"/>
        </w:rPr>
        <w:t xml:space="preserve"> </w:t>
      </w:r>
      <w:r>
        <w:rPr>
          <w:rFonts w:ascii="Arial" w:eastAsia="Arial" w:hAnsi="Arial" w:cs="Arial"/>
          <w:spacing w:val="0"/>
          <w:sz w:val="18"/>
        </w:rPr>
        <w:t>açıklaması</w:t>
      </w:r>
    </w:p>
    <w:p w:rsidR="004D3B0B" w14:paraId="6F32BAFD" w14:textId="77777777">
      <w:pPr>
        <w:spacing w:after="0" w:line="276" w:lineRule="auto"/>
        <w:ind w:firstLine="806"/>
        <w:jc w:val="both"/>
      </w:pPr>
    </w:p>
    <w:p w:rsidR="004D3B0B" w14:paraId="083C7B4B" w14:textId="77777777">
      <w:pPr>
        <w:spacing w:after="0" w:line="276" w:lineRule="auto"/>
        <w:ind w:firstLine="806"/>
        <w:jc w:val="both"/>
      </w:pPr>
      <w:r>
        <w:rPr>
          <w:rFonts w:ascii="Arial" w:eastAsia="Arial" w:hAnsi="Arial" w:cs="Arial"/>
          <w:spacing w:val="0"/>
          <w:sz w:val="18"/>
        </w:rPr>
        <w:t>BAHADIR</w:t>
      </w:r>
      <w:r w:rsidR="00E96D67">
        <w:rPr>
          <w:rFonts w:ascii="Arial" w:eastAsia="Arial" w:hAnsi="Arial" w:cs="Arial"/>
          <w:spacing w:val="0"/>
          <w:sz w:val="18"/>
        </w:rPr>
        <w:t xml:space="preserve"> </w:t>
      </w:r>
      <w:r>
        <w:rPr>
          <w:rFonts w:ascii="Arial" w:eastAsia="Arial" w:hAnsi="Arial" w:cs="Arial"/>
          <w:spacing w:val="0"/>
          <w:sz w:val="18"/>
        </w:rPr>
        <w:t>NAHİT</w:t>
      </w:r>
      <w:r w:rsidR="00E96D67">
        <w:rPr>
          <w:rFonts w:ascii="Arial" w:eastAsia="Arial" w:hAnsi="Arial" w:cs="Arial"/>
          <w:spacing w:val="0"/>
          <w:sz w:val="18"/>
        </w:rPr>
        <w:t xml:space="preserve"> </w:t>
      </w:r>
      <w:r>
        <w:rPr>
          <w:rFonts w:ascii="Arial" w:eastAsia="Arial" w:hAnsi="Arial" w:cs="Arial"/>
          <w:spacing w:val="0"/>
          <w:sz w:val="18"/>
        </w:rPr>
        <w:t>YENİŞEHİRLİOĞLU</w:t>
      </w:r>
      <w:r w:rsidR="00E96D67">
        <w:rPr>
          <w:rFonts w:ascii="Arial" w:eastAsia="Arial" w:hAnsi="Arial" w:cs="Arial"/>
          <w:spacing w:val="0"/>
          <w:sz w:val="18"/>
        </w:rPr>
        <w:t xml:space="preserve"> </w:t>
      </w:r>
      <w:r>
        <w:rPr>
          <w:rFonts w:ascii="Arial" w:eastAsia="Arial" w:hAnsi="Arial" w:cs="Arial"/>
          <w:spacing w:val="0"/>
          <w:sz w:val="18"/>
        </w:rPr>
        <w:t>(Manisa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Evet,</w:t>
      </w:r>
      <w:r w:rsidR="00E96D67">
        <w:rPr>
          <w:rFonts w:ascii="Arial" w:eastAsia="Arial" w:hAnsi="Arial" w:cs="Arial"/>
          <w:spacing w:val="0"/>
          <w:sz w:val="18"/>
        </w:rPr>
        <w:t xml:space="preserve"> </w:t>
      </w:r>
      <w:r>
        <w:rPr>
          <w:rFonts w:ascii="Arial" w:eastAsia="Arial" w:hAnsi="Arial" w:cs="Arial"/>
          <w:spacing w:val="0"/>
          <w:sz w:val="18"/>
        </w:rPr>
        <w:t>evet.</w:t>
      </w:r>
    </w:p>
    <w:p w:rsidR="004D3B0B" w14:paraId="135297A2" w14:textId="77777777">
      <w:pPr>
        <w:spacing w:after="0" w:line="276" w:lineRule="auto"/>
        <w:ind w:firstLine="806"/>
        <w:jc w:val="both"/>
      </w:pP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CHP</w:t>
      </w:r>
      <w:r w:rsidR="00E96D67">
        <w:rPr>
          <w:rFonts w:ascii="Arial" w:eastAsia="Arial" w:hAnsi="Arial" w:cs="Arial"/>
          <w:spacing w:val="0"/>
          <w:sz w:val="18"/>
        </w:rPr>
        <w:t xml:space="preserve"> </w:t>
      </w:r>
      <w:r>
        <w:rPr>
          <w:rFonts w:ascii="Arial" w:eastAsia="Arial" w:hAnsi="Arial" w:cs="Arial"/>
          <w:spacing w:val="0"/>
          <w:sz w:val="18"/>
        </w:rPr>
        <w:t>sıraları</w:t>
      </w:r>
      <w:r w:rsidR="00E96D67">
        <w:rPr>
          <w:rFonts w:ascii="Arial" w:eastAsia="Arial" w:hAnsi="Arial" w:cs="Arial"/>
          <w:spacing w:val="0"/>
          <w:sz w:val="18"/>
        </w:rPr>
        <w:t xml:space="preserve"> </w:t>
      </w:r>
      <w:r>
        <w:rPr>
          <w:rFonts w:ascii="Arial" w:eastAsia="Arial" w:hAnsi="Arial" w:cs="Arial"/>
          <w:spacing w:val="0"/>
          <w:sz w:val="18"/>
        </w:rPr>
        <w:t>arasında</w:t>
      </w:r>
      <w:r w:rsidR="00E96D67">
        <w:rPr>
          <w:rFonts w:ascii="Arial" w:eastAsia="Arial" w:hAnsi="Arial" w:cs="Arial"/>
          <w:spacing w:val="0"/>
          <w:sz w:val="18"/>
        </w:rPr>
        <w:t xml:space="preserve"> </w:t>
      </w:r>
      <w:r>
        <w:rPr>
          <w:rFonts w:ascii="Arial" w:eastAsia="Arial" w:hAnsi="Arial" w:cs="Arial"/>
          <w:spacing w:val="0"/>
          <w:sz w:val="18"/>
        </w:rPr>
        <w:t>karşılıklı</w:t>
      </w:r>
      <w:r w:rsidR="00E96D67">
        <w:rPr>
          <w:rFonts w:ascii="Arial" w:eastAsia="Arial" w:hAnsi="Arial" w:cs="Arial"/>
          <w:spacing w:val="0"/>
          <w:sz w:val="18"/>
        </w:rPr>
        <w:t xml:space="preserve"> </w:t>
      </w:r>
      <w:r>
        <w:rPr>
          <w:rFonts w:ascii="Arial" w:eastAsia="Arial" w:hAnsi="Arial" w:cs="Arial"/>
          <w:spacing w:val="0"/>
          <w:sz w:val="18"/>
        </w:rPr>
        <w:t>laf</w:t>
      </w:r>
      <w:r w:rsidR="00E96D67">
        <w:rPr>
          <w:rFonts w:ascii="Arial" w:eastAsia="Arial" w:hAnsi="Arial" w:cs="Arial"/>
          <w:spacing w:val="0"/>
          <w:sz w:val="18"/>
        </w:rPr>
        <w:t xml:space="preserve"> </w:t>
      </w:r>
      <w:r>
        <w:rPr>
          <w:rFonts w:ascii="Arial" w:eastAsia="Arial" w:hAnsi="Arial" w:cs="Arial"/>
          <w:spacing w:val="0"/>
          <w:sz w:val="18"/>
        </w:rPr>
        <w:t>atmalar,</w:t>
      </w:r>
      <w:r w:rsidR="00E96D67">
        <w:rPr>
          <w:rFonts w:ascii="Arial" w:eastAsia="Arial" w:hAnsi="Arial" w:cs="Arial"/>
          <w:spacing w:val="0"/>
          <w:sz w:val="18"/>
        </w:rPr>
        <w:t xml:space="preserve"> </w:t>
      </w:r>
      <w:r>
        <w:rPr>
          <w:rFonts w:ascii="Arial" w:eastAsia="Arial" w:hAnsi="Arial" w:cs="Arial"/>
          <w:spacing w:val="0"/>
          <w:sz w:val="18"/>
        </w:rPr>
        <w:t>CHP</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sürekli</w:t>
      </w:r>
      <w:r w:rsidR="00E96D67">
        <w:rPr>
          <w:rFonts w:ascii="Arial" w:eastAsia="Arial" w:hAnsi="Arial" w:cs="Arial"/>
          <w:spacing w:val="0"/>
          <w:sz w:val="18"/>
        </w:rPr>
        <w:t xml:space="preserve"> </w:t>
      </w:r>
      <w:r>
        <w:rPr>
          <w:rFonts w:ascii="Arial" w:eastAsia="Arial" w:hAnsi="Arial" w:cs="Arial"/>
          <w:spacing w:val="0"/>
          <w:sz w:val="18"/>
        </w:rPr>
        <w:t>sıra</w:t>
      </w:r>
      <w:r w:rsidR="00E96D67">
        <w:rPr>
          <w:rFonts w:ascii="Arial" w:eastAsia="Arial" w:hAnsi="Arial" w:cs="Arial"/>
          <w:spacing w:val="0"/>
          <w:sz w:val="18"/>
        </w:rPr>
        <w:t xml:space="preserve"> </w:t>
      </w:r>
      <w:r>
        <w:rPr>
          <w:rFonts w:ascii="Arial" w:eastAsia="Arial" w:hAnsi="Arial" w:cs="Arial"/>
          <w:spacing w:val="0"/>
          <w:sz w:val="18"/>
        </w:rPr>
        <w:t>kapaklarına</w:t>
      </w:r>
      <w:r w:rsidR="00E96D67">
        <w:rPr>
          <w:rFonts w:ascii="Arial" w:eastAsia="Arial" w:hAnsi="Arial" w:cs="Arial"/>
          <w:spacing w:val="0"/>
          <w:sz w:val="18"/>
        </w:rPr>
        <w:t xml:space="preserve"> </w:t>
      </w:r>
      <w:r>
        <w:rPr>
          <w:rFonts w:ascii="Arial" w:eastAsia="Arial" w:hAnsi="Arial" w:cs="Arial"/>
          <w:spacing w:val="0"/>
          <w:sz w:val="18"/>
        </w:rPr>
        <w:t>vurmalar)</w:t>
      </w:r>
      <w:r w:rsidR="00E96D67">
        <w:rPr>
          <w:rFonts w:ascii="Arial" w:eastAsia="Arial" w:hAnsi="Arial" w:cs="Arial"/>
          <w:spacing w:val="0"/>
          <w:sz w:val="18"/>
        </w:rPr>
        <w:t xml:space="preserve"> </w:t>
      </w:r>
    </w:p>
    <w:p w:rsidR="004D3B0B" w14:paraId="628FDBD8" w14:textId="77777777">
      <w:pPr>
        <w:spacing w:after="0" w:line="276" w:lineRule="auto"/>
        <w:ind w:firstLine="806"/>
        <w:jc w:val="both"/>
      </w:pPr>
      <w:r>
        <w:rPr>
          <w:rFonts w:ascii="Arial" w:eastAsia="Arial" w:hAnsi="Arial" w:cs="Arial"/>
          <w:spacing w:val="0"/>
          <w:sz w:val="18"/>
        </w:rPr>
        <w:t>BAHADIR</w:t>
      </w:r>
      <w:r w:rsidR="00E96D67">
        <w:rPr>
          <w:rFonts w:ascii="Arial" w:eastAsia="Arial" w:hAnsi="Arial" w:cs="Arial"/>
          <w:spacing w:val="0"/>
          <w:sz w:val="18"/>
        </w:rPr>
        <w:t xml:space="preserve"> </w:t>
      </w:r>
      <w:r>
        <w:rPr>
          <w:rFonts w:ascii="Arial" w:eastAsia="Arial" w:hAnsi="Arial" w:cs="Arial"/>
          <w:spacing w:val="0"/>
          <w:sz w:val="18"/>
        </w:rPr>
        <w:t>NAHİT</w:t>
      </w:r>
      <w:r w:rsidR="00E96D67">
        <w:rPr>
          <w:rFonts w:ascii="Arial" w:eastAsia="Arial" w:hAnsi="Arial" w:cs="Arial"/>
          <w:spacing w:val="0"/>
          <w:sz w:val="18"/>
        </w:rPr>
        <w:t xml:space="preserve"> </w:t>
      </w:r>
      <w:r>
        <w:rPr>
          <w:rFonts w:ascii="Arial" w:eastAsia="Arial" w:hAnsi="Arial" w:cs="Arial"/>
          <w:spacing w:val="0"/>
          <w:sz w:val="18"/>
        </w:rPr>
        <w:t>YENİŞEHİRLİOĞLU</w:t>
      </w:r>
      <w:r w:rsidR="00E96D67">
        <w:rPr>
          <w:rFonts w:ascii="Arial" w:eastAsia="Arial" w:hAnsi="Arial" w:cs="Arial"/>
          <w:spacing w:val="0"/>
          <w:sz w:val="18"/>
        </w:rPr>
        <w:t xml:space="preserve"> </w:t>
      </w:r>
      <w:r>
        <w:rPr>
          <w:rFonts w:ascii="Arial" w:eastAsia="Arial" w:hAnsi="Arial" w:cs="Arial"/>
          <w:spacing w:val="0"/>
          <w:sz w:val="18"/>
        </w:rPr>
        <w:t>(Manisa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Müsaade</w:t>
      </w:r>
      <w:r w:rsidR="00E96D67">
        <w:rPr>
          <w:rFonts w:ascii="Arial" w:eastAsia="Arial" w:hAnsi="Arial" w:cs="Arial"/>
          <w:spacing w:val="0"/>
          <w:sz w:val="18"/>
        </w:rPr>
        <w:t xml:space="preserve"> </w:t>
      </w:r>
      <w:r>
        <w:rPr>
          <w:rFonts w:ascii="Arial" w:eastAsia="Arial" w:hAnsi="Arial" w:cs="Arial"/>
          <w:spacing w:val="0"/>
          <w:sz w:val="18"/>
        </w:rPr>
        <w:t>buyurun.</w:t>
      </w:r>
    </w:p>
    <w:p w:rsidR="004D3B0B" w14:paraId="43F1DDF0" w14:textId="77777777">
      <w:pPr>
        <w:spacing w:after="0" w:line="276" w:lineRule="auto"/>
        <w:ind w:firstLine="806"/>
        <w:jc w:val="both"/>
      </w:pP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CHP</w:t>
      </w:r>
      <w:r w:rsidR="00E96D67">
        <w:rPr>
          <w:rFonts w:ascii="Arial" w:eastAsia="Arial" w:hAnsi="Arial" w:cs="Arial"/>
          <w:spacing w:val="0"/>
          <w:sz w:val="18"/>
        </w:rPr>
        <w:t xml:space="preserve"> </w:t>
      </w:r>
      <w:r>
        <w:rPr>
          <w:rFonts w:ascii="Arial" w:eastAsia="Arial" w:hAnsi="Arial" w:cs="Arial"/>
          <w:spacing w:val="0"/>
          <w:sz w:val="18"/>
        </w:rPr>
        <w:t>sıraları</w:t>
      </w:r>
      <w:r w:rsidR="00E96D67">
        <w:rPr>
          <w:rFonts w:ascii="Arial" w:eastAsia="Arial" w:hAnsi="Arial" w:cs="Arial"/>
          <w:spacing w:val="0"/>
          <w:sz w:val="18"/>
        </w:rPr>
        <w:t xml:space="preserve"> </w:t>
      </w:r>
      <w:r>
        <w:rPr>
          <w:rFonts w:ascii="Arial" w:eastAsia="Arial" w:hAnsi="Arial" w:cs="Arial"/>
          <w:spacing w:val="0"/>
          <w:sz w:val="18"/>
        </w:rPr>
        <w:t>arasında</w:t>
      </w:r>
      <w:r w:rsidR="00E96D67">
        <w:rPr>
          <w:rFonts w:ascii="Arial" w:eastAsia="Arial" w:hAnsi="Arial" w:cs="Arial"/>
          <w:spacing w:val="0"/>
          <w:sz w:val="18"/>
        </w:rPr>
        <w:t xml:space="preserve"> </w:t>
      </w:r>
      <w:r>
        <w:rPr>
          <w:rFonts w:ascii="Arial" w:eastAsia="Arial" w:hAnsi="Arial" w:cs="Arial"/>
          <w:spacing w:val="0"/>
          <w:sz w:val="18"/>
        </w:rPr>
        <w:t>karşılıklı</w:t>
      </w:r>
      <w:r w:rsidR="00E96D67">
        <w:rPr>
          <w:rFonts w:ascii="Arial" w:eastAsia="Arial" w:hAnsi="Arial" w:cs="Arial"/>
          <w:spacing w:val="0"/>
          <w:sz w:val="18"/>
        </w:rPr>
        <w:t xml:space="preserve"> </w:t>
      </w:r>
      <w:r>
        <w:rPr>
          <w:rFonts w:ascii="Arial" w:eastAsia="Arial" w:hAnsi="Arial" w:cs="Arial"/>
          <w:spacing w:val="0"/>
          <w:sz w:val="18"/>
        </w:rPr>
        <w:t>laf</w:t>
      </w:r>
      <w:r w:rsidR="00E96D67">
        <w:rPr>
          <w:rFonts w:ascii="Arial" w:eastAsia="Arial" w:hAnsi="Arial" w:cs="Arial"/>
          <w:spacing w:val="0"/>
          <w:sz w:val="18"/>
        </w:rPr>
        <w:t xml:space="preserve"> </w:t>
      </w:r>
      <w:r>
        <w:rPr>
          <w:rFonts w:ascii="Arial" w:eastAsia="Arial" w:hAnsi="Arial" w:cs="Arial"/>
          <w:spacing w:val="0"/>
          <w:sz w:val="18"/>
        </w:rPr>
        <w:t>atmalar,</w:t>
      </w:r>
      <w:r w:rsidR="00E96D67">
        <w:rPr>
          <w:rFonts w:ascii="Arial" w:eastAsia="Arial" w:hAnsi="Arial" w:cs="Arial"/>
          <w:spacing w:val="0"/>
          <w:sz w:val="18"/>
        </w:rPr>
        <w:t xml:space="preserve"> </w:t>
      </w:r>
      <w:r>
        <w:rPr>
          <w:rFonts w:ascii="Arial" w:eastAsia="Arial" w:hAnsi="Arial" w:cs="Arial"/>
          <w:spacing w:val="0"/>
          <w:sz w:val="18"/>
        </w:rPr>
        <w:t>CHP</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sürekli</w:t>
      </w:r>
      <w:r w:rsidR="00E96D67">
        <w:rPr>
          <w:rFonts w:ascii="Arial" w:eastAsia="Arial" w:hAnsi="Arial" w:cs="Arial"/>
          <w:spacing w:val="0"/>
          <w:sz w:val="18"/>
        </w:rPr>
        <w:t xml:space="preserve"> </w:t>
      </w:r>
      <w:r>
        <w:rPr>
          <w:rFonts w:ascii="Arial" w:eastAsia="Arial" w:hAnsi="Arial" w:cs="Arial"/>
          <w:spacing w:val="0"/>
          <w:sz w:val="18"/>
        </w:rPr>
        <w:t>sıra</w:t>
      </w:r>
      <w:r w:rsidR="00E96D67">
        <w:rPr>
          <w:rFonts w:ascii="Arial" w:eastAsia="Arial" w:hAnsi="Arial" w:cs="Arial"/>
          <w:spacing w:val="0"/>
          <w:sz w:val="18"/>
        </w:rPr>
        <w:t xml:space="preserve"> </w:t>
      </w:r>
      <w:r>
        <w:rPr>
          <w:rFonts w:ascii="Arial" w:eastAsia="Arial" w:hAnsi="Arial" w:cs="Arial"/>
          <w:spacing w:val="0"/>
          <w:sz w:val="18"/>
        </w:rPr>
        <w:t>kapaklarına</w:t>
      </w:r>
      <w:r w:rsidR="00E96D67">
        <w:rPr>
          <w:rFonts w:ascii="Arial" w:eastAsia="Arial" w:hAnsi="Arial" w:cs="Arial"/>
          <w:spacing w:val="0"/>
          <w:sz w:val="18"/>
        </w:rPr>
        <w:t xml:space="preserve"> </w:t>
      </w:r>
      <w:r>
        <w:rPr>
          <w:rFonts w:ascii="Arial" w:eastAsia="Arial" w:hAnsi="Arial" w:cs="Arial"/>
          <w:spacing w:val="0"/>
          <w:sz w:val="18"/>
        </w:rPr>
        <w:t>vurmalar)</w:t>
      </w:r>
      <w:r w:rsidR="00E96D67">
        <w:rPr>
          <w:rFonts w:ascii="Arial" w:eastAsia="Arial" w:hAnsi="Arial" w:cs="Arial"/>
          <w:spacing w:val="0"/>
          <w:sz w:val="18"/>
        </w:rPr>
        <w:t xml:space="preserve"> </w:t>
      </w:r>
    </w:p>
    <w:p w:rsidR="004D3B0B" w14:paraId="30DC0C51"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Ya,</w:t>
      </w:r>
      <w:r w:rsidR="00E96D67">
        <w:rPr>
          <w:rFonts w:ascii="Arial" w:eastAsia="Arial" w:hAnsi="Arial" w:cs="Arial"/>
          <w:spacing w:val="0"/>
          <w:sz w:val="18"/>
        </w:rPr>
        <w:t xml:space="preserve"> </w:t>
      </w:r>
      <w:r>
        <w:rPr>
          <w:rFonts w:ascii="Arial" w:eastAsia="Arial" w:hAnsi="Arial" w:cs="Arial"/>
          <w:spacing w:val="0"/>
          <w:sz w:val="18"/>
        </w:rPr>
        <w:t>Grup</w:t>
      </w:r>
      <w:r w:rsidR="00E96D67">
        <w:rPr>
          <w:rFonts w:ascii="Arial" w:eastAsia="Arial" w:hAnsi="Arial" w:cs="Arial"/>
          <w:spacing w:val="0"/>
          <w:sz w:val="18"/>
        </w:rPr>
        <w:t xml:space="preserve"> </w:t>
      </w: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Vekilinize</w:t>
      </w:r>
      <w:r w:rsidR="00E96D67">
        <w:rPr>
          <w:rFonts w:ascii="Arial" w:eastAsia="Arial" w:hAnsi="Arial" w:cs="Arial"/>
          <w:spacing w:val="0"/>
          <w:sz w:val="18"/>
        </w:rPr>
        <w:t xml:space="preserve"> </w:t>
      </w:r>
      <w:r>
        <w:rPr>
          <w:rFonts w:ascii="Arial" w:eastAsia="Arial" w:hAnsi="Arial" w:cs="Arial"/>
          <w:spacing w:val="0"/>
          <w:sz w:val="18"/>
        </w:rPr>
        <w:t>söz</w:t>
      </w:r>
      <w:r w:rsidR="00E96D67">
        <w:rPr>
          <w:rFonts w:ascii="Arial" w:eastAsia="Arial" w:hAnsi="Arial" w:cs="Arial"/>
          <w:spacing w:val="0"/>
          <w:sz w:val="18"/>
        </w:rPr>
        <w:t xml:space="preserve"> </w:t>
      </w:r>
      <w:r>
        <w:rPr>
          <w:rFonts w:ascii="Arial" w:eastAsia="Arial" w:hAnsi="Arial" w:cs="Arial"/>
          <w:spacing w:val="0"/>
          <w:sz w:val="18"/>
        </w:rPr>
        <w:t>verdim</w:t>
      </w:r>
      <w:r w:rsidR="00E96D67">
        <w:rPr>
          <w:rFonts w:ascii="Arial" w:eastAsia="Arial" w:hAnsi="Arial" w:cs="Arial"/>
          <w:spacing w:val="0"/>
          <w:sz w:val="18"/>
        </w:rPr>
        <w:t xml:space="preserve"> </w:t>
      </w:r>
      <w:r>
        <w:rPr>
          <w:rFonts w:ascii="Arial" w:eastAsia="Arial" w:hAnsi="Arial" w:cs="Arial"/>
          <w:spacing w:val="0"/>
          <w:sz w:val="18"/>
        </w:rPr>
        <w:t>arkadaşlar.</w:t>
      </w:r>
      <w:r w:rsidR="00E96D67">
        <w:rPr>
          <w:rFonts w:ascii="Arial" w:eastAsia="Arial" w:hAnsi="Arial" w:cs="Arial"/>
          <w:spacing w:val="0"/>
          <w:sz w:val="18"/>
        </w:rPr>
        <w:t xml:space="preserve"> </w:t>
      </w:r>
    </w:p>
    <w:p w:rsidR="004D3B0B" w14:paraId="04D147E3" w14:textId="77777777">
      <w:pPr>
        <w:spacing w:after="0" w:line="276" w:lineRule="auto"/>
        <w:ind w:firstLine="806"/>
        <w:jc w:val="both"/>
      </w:pPr>
      <w:r>
        <w:rPr>
          <w:rFonts w:ascii="Arial" w:eastAsia="Arial" w:hAnsi="Arial" w:cs="Arial"/>
          <w:spacing w:val="0"/>
          <w:sz w:val="18"/>
        </w:rPr>
        <w:t>BAHADIR</w:t>
      </w:r>
      <w:r w:rsidR="00E96D67">
        <w:rPr>
          <w:rFonts w:ascii="Arial" w:eastAsia="Arial" w:hAnsi="Arial" w:cs="Arial"/>
          <w:spacing w:val="0"/>
          <w:sz w:val="18"/>
        </w:rPr>
        <w:t xml:space="preserve"> </w:t>
      </w:r>
      <w:r>
        <w:rPr>
          <w:rFonts w:ascii="Arial" w:eastAsia="Arial" w:hAnsi="Arial" w:cs="Arial"/>
          <w:spacing w:val="0"/>
          <w:sz w:val="18"/>
        </w:rPr>
        <w:t>NAHİT</w:t>
      </w:r>
      <w:r w:rsidR="00E96D67">
        <w:rPr>
          <w:rFonts w:ascii="Arial" w:eastAsia="Arial" w:hAnsi="Arial" w:cs="Arial"/>
          <w:spacing w:val="0"/>
          <w:sz w:val="18"/>
        </w:rPr>
        <w:t xml:space="preserve"> </w:t>
      </w:r>
      <w:r>
        <w:rPr>
          <w:rFonts w:ascii="Arial" w:eastAsia="Arial" w:hAnsi="Arial" w:cs="Arial"/>
          <w:spacing w:val="0"/>
          <w:sz w:val="18"/>
        </w:rPr>
        <w:t>YENİŞEHİRLİOĞLU</w:t>
      </w:r>
      <w:r w:rsidR="00E96D67">
        <w:rPr>
          <w:rFonts w:ascii="Arial" w:eastAsia="Arial" w:hAnsi="Arial" w:cs="Arial"/>
          <w:spacing w:val="0"/>
          <w:sz w:val="18"/>
        </w:rPr>
        <w:t xml:space="preserve"> </w:t>
      </w:r>
      <w:r>
        <w:rPr>
          <w:rFonts w:ascii="Arial" w:eastAsia="Arial" w:hAnsi="Arial" w:cs="Arial"/>
          <w:spacing w:val="0"/>
          <w:sz w:val="18"/>
        </w:rPr>
        <w:t>(Manisa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arkadaşlar,</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müsaade</w:t>
      </w:r>
      <w:r w:rsidR="00E96D67">
        <w:rPr>
          <w:rFonts w:ascii="Arial" w:eastAsia="Arial" w:hAnsi="Arial" w:cs="Arial"/>
          <w:spacing w:val="0"/>
          <w:sz w:val="18"/>
        </w:rPr>
        <w:t xml:space="preserve"> </w:t>
      </w:r>
      <w:r>
        <w:rPr>
          <w:rFonts w:ascii="Arial" w:eastAsia="Arial" w:hAnsi="Arial" w:cs="Arial"/>
          <w:spacing w:val="0"/>
          <w:sz w:val="18"/>
        </w:rPr>
        <w:t>eder</w:t>
      </w:r>
      <w:r w:rsidR="00E96D67">
        <w:rPr>
          <w:rFonts w:ascii="Arial" w:eastAsia="Arial" w:hAnsi="Arial" w:cs="Arial"/>
          <w:spacing w:val="0"/>
          <w:sz w:val="18"/>
        </w:rPr>
        <w:t xml:space="preserve"> </w:t>
      </w:r>
      <w:r>
        <w:rPr>
          <w:rFonts w:ascii="Arial" w:eastAsia="Arial" w:hAnsi="Arial" w:cs="Arial"/>
          <w:spacing w:val="0"/>
          <w:sz w:val="18"/>
        </w:rPr>
        <w:t>misiniz...</w:t>
      </w:r>
    </w:p>
    <w:p w:rsidR="004D3B0B" w14:paraId="6BBF7560" w14:textId="77777777">
      <w:pPr>
        <w:spacing w:after="0" w:line="276" w:lineRule="auto"/>
        <w:ind w:firstLine="806"/>
        <w:jc w:val="both"/>
      </w:pP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CHP</w:t>
      </w:r>
      <w:r w:rsidR="00E96D67">
        <w:rPr>
          <w:rFonts w:ascii="Arial" w:eastAsia="Arial" w:hAnsi="Arial" w:cs="Arial"/>
          <w:spacing w:val="0"/>
          <w:sz w:val="18"/>
        </w:rPr>
        <w:t xml:space="preserve"> </w:t>
      </w:r>
      <w:r>
        <w:rPr>
          <w:rFonts w:ascii="Arial" w:eastAsia="Arial" w:hAnsi="Arial" w:cs="Arial"/>
          <w:spacing w:val="0"/>
          <w:sz w:val="18"/>
        </w:rPr>
        <w:t>sıraları</w:t>
      </w:r>
      <w:r w:rsidR="00E96D67">
        <w:rPr>
          <w:rFonts w:ascii="Arial" w:eastAsia="Arial" w:hAnsi="Arial" w:cs="Arial"/>
          <w:spacing w:val="0"/>
          <w:sz w:val="18"/>
        </w:rPr>
        <w:t xml:space="preserve"> </w:t>
      </w:r>
      <w:r>
        <w:rPr>
          <w:rFonts w:ascii="Arial" w:eastAsia="Arial" w:hAnsi="Arial" w:cs="Arial"/>
          <w:spacing w:val="0"/>
          <w:sz w:val="18"/>
        </w:rPr>
        <w:t>arasında</w:t>
      </w:r>
      <w:r w:rsidR="00E96D67">
        <w:rPr>
          <w:rFonts w:ascii="Arial" w:eastAsia="Arial" w:hAnsi="Arial" w:cs="Arial"/>
          <w:spacing w:val="0"/>
          <w:sz w:val="18"/>
        </w:rPr>
        <w:t xml:space="preserve"> </w:t>
      </w:r>
      <w:r>
        <w:rPr>
          <w:rFonts w:ascii="Arial" w:eastAsia="Arial" w:hAnsi="Arial" w:cs="Arial"/>
          <w:spacing w:val="0"/>
          <w:sz w:val="18"/>
        </w:rPr>
        <w:t>karşılıklı</w:t>
      </w:r>
      <w:r w:rsidR="00E96D67">
        <w:rPr>
          <w:rFonts w:ascii="Arial" w:eastAsia="Arial" w:hAnsi="Arial" w:cs="Arial"/>
          <w:spacing w:val="0"/>
          <w:sz w:val="18"/>
        </w:rPr>
        <w:t xml:space="preserve"> </w:t>
      </w:r>
      <w:r>
        <w:rPr>
          <w:rFonts w:ascii="Arial" w:eastAsia="Arial" w:hAnsi="Arial" w:cs="Arial"/>
          <w:spacing w:val="0"/>
          <w:sz w:val="18"/>
        </w:rPr>
        <w:t>laf</w:t>
      </w:r>
      <w:r w:rsidR="00E96D67">
        <w:rPr>
          <w:rFonts w:ascii="Arial" w:eastAsia="Arial" w:hAnsi="Arial" w:cs="Arial"/>
          <w:spacing w:val="0"/>
          <w:sz w:val="18"/>
        </w:rPr>
        <w:t xml:space="preserve"> </w:t>
      </w:r>
      <w:r>
        <w:rPr>
          <w:rFonts w:ascii="Arial" w:eastAsia="Arial" w:hAnsi="Arial" w:cs="Arial"/>
          <w:spacing w:val="0"/>
          <w:sz w:val="18"/>
        </w:rPr>
        <w:t>atmalar,</w:t>
      </w:r>
      <w:r w:rsidR="00E96D67">
        <w:rPr>
          <w:rFonts w:ascii="Arial" w:eastAsia="Arial" w:hAnsi="Arial" w:cs="Arial"/>
          <w:spacing w:val="0"/>
          <w:sz w:val="18"/>
        </w:rPr>
        <w:t xml:space="preserve"> </w:t>
      </w:r>
      <w:r>
        <w:rPr>
          <w:rFonts w:ascii="Arial" w:eastAsia="Arial" w:hAnsi="Arial" w:cs="Arial"/>
          <w:spacing w:val="0"/>
          <w:sz w:val="18"/>
        </w:rPr>
        <w:t>CHP</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sürekli</w:t>
      </w:r>
      <w:r w:rsidR="00E96D67">
        <w:rPr>
          <w:rFonts w:ascii="Arial" w:eastAsia="Arial" w:hAnsi="Arial" w:cs="Arial"/>
          <w:spacing w:val="0"/>
          <w:sz w:val="18"/>
        </w:rPr>
        <w:t xml:space="preserve"> </w:t>
      </w:r>
      <w:r>
        <w:rPr>
          <w:rFonts w:ascii="Arial" w:eastAsia="Arial" w:hAnsi="Arial" w:cs="Arial"/>
          <w:spacing w:val="0"/>
          <w:sz w:val="18"/>
        </w:rPr>
        <w:t>sıra</w:t>
      </w:r>
      <w:r w:rsidR="00E96D67">
        <w:rPr>
          <w:rFonts w:ascii="Arial" w:eastAsia="Arial" w:hAnsi="Arial" w:cs="Arial"/>
          <w:spacing w:val="0"/>
          <w:sz w:val="18"/>
        </w:rPr>
        <w:t xml:space="preserve"> </w:t>
      </w:r>
      <w:r>
        <w:rPr>
          <w:rFonts w:ascii="Arial" w:eastAsia="Arial" w:hAnsi="Arial" w:cs="Arial"/>
          <w:spacing w:val="0"/>
          <w:sz w:val="18"/>
        </w:rPr>
        <w:t>kapaklarına</w:t>
      </w:r>
      <w:r w:rsidR="00E96D67">
        <w:rPr>
          <w:rFonts w:ascii="Arial" w:eastAsia="Arial" w:hAnsi="Arial" w:cs="Arial"/>
          <w:spacing w:val="0"/>
          <w:sz w:val="18"/>
        </w:rPr>
        <w:t xml:space="preserve"> </w:t>
      </w:r>
      <w:r>
        <w:rPr>
          <w:rFonts w:ascii="Arial" w:eastAsia="Arial" w:hAnsi="Arial" w:cs="Arial"/>
          <w:spacing w:val="0"/>
          <w:sz w:val="18"/>
        </w:rPr>
        <w:t>vurmalar)</w:t>
      </w:r>
      <w:r w:rsidR="00E96D67">
        <w:rPr>
          <w:rFonts w:ascii="Arial" w:eastAsia="Arial" w:hAnsi="Arial" w:cs="Arial"/>
          <w:spacing w:val="0"/>
          <w:sz w:val="18"/>
        </w:rPr>
        <w:t xml:space="preserve"> </w:t>
      </w:r>
    </w:p>
    <w:p w:rsidR="004D3B0B" w14:paraId="2B06E0A2" w14:textId="77777777">
      <w:pPr>
        <w:spacing w:after="0" w:line="276" w:lineRule="auto"/>
        <w:ind w:firstLine="806"/>
        <w:jc w:val="both"/>
      </w:pPr>
      <w:r>
        <w:rPr>
          <w:rFonts w:ascii="Arial" w:eastAsia="Arial" w:hAnsi="Arial" w:cs="Arial"/>
          <w:spacing w:val="0"/>
          <w:sz w:val="18"/>
        </w:rPr>
        <w:t>BAHADIR</w:t>
      </w:r>
      <w:r w:rsidR="00E96D67">
        <w:rPr>
          <w:rFonts w:ascii="Arial" w:eastAsia="Arial" w:hAnsi="Arial" w:cs="Arial"/>
          <w:spacing w:val="0"/>
          <w:sz w:val="18"/>
        </w:rPr>
        <w:t xml:space="preserve"> </w:t>
      </w:r>
      <w:r>
        <w:rPr>
          <w:rFonts w:ascii="Arial" w:eastAsia="Arial" w:hAnsi="Arial" w:cs="Arial"/>
          <w:spacing w:val="0"/>
          <w:sz w:val="18"/>
        </w:rPr>
        <w:t>NAHİT</w:t>
      </w:r>
      <w:r w:rsidR="00E96D67">
        <w:rPr>
          <w:rFonts w:ascii="Arial" w:eastAsia="Arial" w:hAnsi="Arial" w:cs="Arial"/>
          <w:spacing w:val="0"/>
          <w:sz w:val="18"/>
        </w:rPr>
        <w:t xml:space="preserve"> </w:t>
      </w:r>
      <w:r>
        <w:rPr>
          <w:rFonts w:ascii="Arial" w:eastAsia="Arial" w:hAnsi="Arial" w:cs="Arial"/>
          <w:spacing w:val="0"/>
          <w:sz w:val="18"/>
        </w:rPr>
        <w:t>YENİŞEHİRLİOĞLU</w:t>
      </w:r>
      <w:r w:rsidR="00E96D67">
        <w:rPr>
          <w:rFonts w:ascii="Arial" w:eastAsia="Arial" w:hAnsi="Arial" w:cs="Arial"/>
          <w:spacing w:val="0"/>
          <w:sz w:val="18"/>
        </w:rPr>
        <w:t xml:space="preserve"> </w:t>
      </w:r>
      <w:r>
        <w:rPr>
          <w:rFonts w:ascii="Arial" w:eastAsia="Arial" w:hAnsi="Arial" w:cs="Arial"/>
          <w:spacing w:val="0"/>
          <w:sz w:val="18"/>
        </w:rPr>
        <w:t>(Manisa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arkadaşlar,</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müsaade</w:t>
      </w:r>
      <w:r w:rsidR="00E96D67">
        <w:rPr>
          <w:rFonts w:ascii="Arial" w:eastAsia="Arial" w:hAnsi="Arial" w:cs="Arial"/>
          <w:spacing w:val="0"/>
          <w:sz w:val="18"/>
        </w:rPr>
        <w:t xml:space="preserve"> </w:t>
      </w:r>
      <w:r>
        <w:rPr>
          <w:rFonts w:ascii="Arial" w:eastAsia="Arial" w:hAnsi="Arial" w:cs="Arial"/>
          <w:spacing w:val="0"/>
          <w:sz w:val="18"/>
        </w:rPr>
        <w:t>eder</w:t>
      </w:r>
      <w:r w:rsidR="00E96D67">
        <w:rPr>
          <w:rFonts w:ascii="Arial" w:eastAsia="Arial" w:hAnsi="Arial" w:cs="Arial"/>
          <w:spacing w:val="0"/>
          <w:sz w:val="18"/>
        </w:rPr>
        <w:t xml:space="preserve"> </w:t>
      </w:r>
      <w:r>
        <w:rPr>
          <w:rFonts w:ascii="Arial" w:eastAsia="Arial" w:hAnsi="Arial" w:cs="Arial"/>
          <w:spacing w:val="0"/>
          <w:sz w:val="18"/>
        </w:rPr>
        <w:t>misiniz...</w:t>
      </w:r>
    </w:p>
    <w:p w:rsidR="004D3B0B" w14:paraId="41E46AF6" w14:textId="77777777">
      <w:pPr>
        <w:spacing w:after="0" w:line="276" w:lineRule="auto"/>
        <w:ind w:firstLine="806"/>
        <w:jc w:val="both"/>
      </w:pPr>
      <w:r>
        <w:rPr>
          <w:rFonts w:ascii="Arial" w:eastAsia="Arial" w:hAnsi="Arial" w:cs="Arial"/>
          <w:spacing w:val="0"/>
          <w:sz w:val="18"/>
        </w:rPr>
        <w:t>SİBEL</w:t>
      </w:r>
      <w:r w:rsidR="00E96D67">
        <w:rPr>
          <w:rFonts w:ascii="Arial" w:eastAsia="Arial" w:hAnsi="Arial" w:cs="Arial"/>
          <w:spacing w:val="0"/>
          <w:sz w:val="18"/>
        </w:rPr>
        <w:t xml:space="preserve"> </w:t>
      </w:r>
      <w:r>
        <w:rPr>
          <w:rFonts w:ascii="Arial" w:eastAsia="Arial" w:hAnsi="Arial" w:cs="Arial"/>
          <w:spacing w:val="0"/>
          <w:sz w:val="18"/>
        </w:rPr>
        <w:t>SUİÇMEZ</w:t>
      </w:r>
      <w:r w:rsidR="00E96D67">
        <w:rPr>
          <w:rFonts w:ascii="Arial" w:eastAsia="Arial" w:hAnsi="Arial" w:cs="Arial"/>
          <w:spacing w:val="0"/>
          <w:sz w:val="18"/>
        </w:rPr>
        <w:t xml:space="preserve"> </w:t>
      </w:r>
      <w:r>
        <w:rPr>
          <w:rFonts w:ascii="Arial" w:eastAsia="Arial" w:hAnsi="Arial" w:cs="Arial"/>
          <w:spacing w:val="0"/>
          <w:sz w:val="18"/>
        </w:rPr>
        <w:t>(Trabzon</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Etmeyeceğiz</w:t>
      </w:r>
      <w:r w:rsidR="00E96D67">
        <w:rPr>
          <w:rFonts w:ascii="Arial" w:eastAsia="Arial" w:hAnsi="Arial" w:cs="Arial"/>
          <w:spacing w:val="0"/>
          <w:sz w:val="18"/>
        </w:rPr>
        <w:t xml:space="preserve"> </w:t>
      </w:r>
      <w:r>
        <w:rPr>
          <w:rFonts w:ascii="Arial" w:eastAsia="Arial" w:hAnsi="Arial" w:cs="Arial"/>
          <w:spacing w:val="0"/>
          <w:sz w:val="18"/>
        </w:rPr>
        <w:t>çünkü</w:t>
      </w:r>
      <w:r w:rsidR="00E96D67">
        <w:rPr>
          <w:rFonts w:ascii="Arial" w:eastAsia="Arial" w:hAnsi="Arial" w:cs="Arial"/>
          <w:spacing w:val="0"/>
          <w:sz w:val="18"/>
        </w:rPr>
        <w:t xml:space="preserve"> </w:t>
      </w:r>
      <w:r>
        <w:rPr>
          <w:rFonts w:ascii="Arial" w:eastAsia="Arial" w:hAnsi="Arial" w:cs="Arial"/>
          <w:spacing w:val="0"/>
          <w:sz w:val="18"/>
        </w:rPr>
        <w:t>siz</w:t>
      </w:r>
      <w:r w:rsidR="00E96D67">
        <w:rPr>
          <w:rFonts w:ascii="Arial" w:eastAsia="Arial" w:hAnsi="Arial" w:cs="Arial"/>
          <w:spacing w:val="0"/>
          <w:sz w:val="18"/>
        </w:rPr>
        <w:t xml:space="preserve"> </w:t>
      </w:r>
      <w:r>
        <w:rPr>
          <w:rFonts w:ascii="Arial" w:eastAsia="Arial" w:hAnsi="Arial" w:cs="Arial"/>
          <w:spacing w:val="0"/>
          <w:sz w:val="18"/>
        </w:rPr>
        <w:t>bizim</w:t>
      </w:r>
      <w:r w:rsidR="00E96D67">
        <w:rPr>
          <w:rFonts w:ascii="Arial" w:eastAsia="Arial" w:hAnsi="Arial" w:cs="Arial"/>
          <w:spacing w:val="0"/>
          <w:sz w:val="18"/>
        </w:rPr>
        <w:t xml:space="preserve"> </w:t>
      </w:r>
      <w:r>
        <w:rPr>
          <w:rFonts w:ascii="Arial" w:eastAsia="Arial" w:hAnsi="Arial" w:cs="Arial"/>
          <w:spacing w:val="0"/>
          <w:sz w:val="18"/>
        </w:rPr>
        <w:t>Grup</w:t>
      </w:r>
      <w:r w:rsidR="00E96D67">
        <w:rPr>
          <w:rFonts w:ascii="Arial" w:eastAsia="Arial" w:hAnsi="Arial" w:cs="Arial"/>
          <w:spacing w:val="0"/>
          <w:sz w:val="18"/>
        </w:rPr>
        <w:t xml:space="preserve"> </w:t>
      </w: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Vekilimize</w:t>
      </w:r>
      <w:r w:rsidR="00E96D67">
        <w:rPr>
          <w:rFonts w:ascii="Arial" w:eastAsia="Arial" w:hAnsi="Arial" w:cs="Arial"/>
          <w:spacing w:val="0"/>
          <w:sz w:val="18"/>
        </w:rPr>
        <w:t xml:space="preserve"> </w:t>
      </w:r>
      <w:r>
        <w:rPr>
          <w:rFonts w:ascii="Arial" w:eastAsia="Arial" w:hAnsi="Arial" w:cs="Arial"/>
          <w:spacing w:val="0"/>
          <w:sz w:val="18"/>
        </w:rPr>
        <w:t>aynı</w:t>
      </w:r>
      <w:r w:rsidR="00E96D67">
        <w:rPr>
          <w:rFonts w:ascii="Arial" w:eastAsia="Arial" w:hAnsi="Arial" w:cs="Arial"/>
          <w:spacing w:val="0"/>
          <w:sz w:val="18"/>
        </w:rPr>
        <w:t xml:space="preserve"> </w:t>
      </w:r>
      <w:r>
        <w:rPr>
          <w:rFonts w:ascii="Arial" w:eastAsia="Arial" w:hAnsi="Arial" w:cs="Arial"/>
          <w:spacing w:val="0"/>
          <w:sz w:val="18"/>
        </w:rPr>
        <w:t>şeyi</w:t>
      </w:r>
      <w:r w:rsidR="00E96D67">
        <w:rPr>
          <w:rFonts w:ascii="Arial" w:eastAsia="Arial" w:hAnsi="Arial" w:cs="Arial"/>
          <w:spacing w:val="0"/>
          <w:sz w:val="18"/>
        </w:rPr>
        <w:t xml:space="preserve"> </w:t>
      </w:r>
      <w:r>
        <w:rPr>
          <w:rFonts w:ascii="Arial" w:eastAsia="Arial" w:hAnsi="Arial" w:cs="Arial"/>
          <w:spacing w:val="0"/>
          <w:sz w:val="18"/>
        </w:rPr>
        <w:t>yaptınız.</w:t>
      </w:r>
    </w:p>
    <w:p w:rsidR="004D3B0B" w14:paraId="72E83D79" w14:textId="77777777">
      <w:pPr>
        <w:spacing w:after="0" w:line="276" w:lineRule="auto"/>
        <w:ind w:firstLine="806"/>
        <w:jc w:val="both"/>
      </w:pPr>
      <w:r>
        <w:rPr>
          <w:rFonts w:ascii="Arial" w:eastAsia="Arial" w:hAnsi="Arial" w:cs="Arial"/>
          <w:spacing w:val="0"/>
          <w:sz w:val="18"/>
        </w:rPr>
        <w:t>BAHADIR</w:t>
      </w:r>
      <w:r w:rsidR="00E96D67">
        <w:rPr>
          <w:rFonts w:ascii="Arial" w:eastAsia="Arial" w:hAnsi="Arial" w:cs="Arial"/>
          <w:spacing w:val="0"/>
          <w:sz w:val="18"/>
        </w:rPr>
        <w:t xml:space="preserve"> </w:t>
      </w:r>
      <w:r>
        <w:rPr>
          <w:rFonts w:ascii="Arial" w:eastAsia="Arial" w:hAnsi="Arial" w:cs="Arial"/>
          <w:spacing w:val="0"/>
          <w:sz w:val="18"/>
        </w:rPr>
        <w:t>NAHİT</w:t>
      </w:r>
      <w:r w:rsidR="00E96D67">
        <w:rPr>
          <w:rFonts w:ascii="Arial" w:eastAsia="Arial" w:hAnsi="Arial" w:cs="Arial"/>
          <w:spacing w:val="0"/>
          <w:sz w:val="18"/>
        </w:rPr>
        <w:t xml:space="preserve"> </w:t>
      </w:r>
      <w:r>
        <w:rPr>
          <w:rFonts w:ascii="Arial" w:eastAsia="Arial" w:hAnsi="Arial" w:cs="Arial"/>
          <w:spacing w:val="0"/>
          <w:sz w:val="18"/>
        </w:rPr>
        <w:t>YENİŞEHİRLİOĞLU</w:t>
      </w:r>
      <w:r w:rsidR="00E96D67">
        <w:rPr>
          <w:rFonts w:ascii="Arial" w:eastAsia="Arial" w:hAnsi="Arial" w:cs="Arial"/>
          <w:spacing w:val="0"/>
          <w:sz w:val="18"/>
        </w:rPr>
        <w:t xml:space="preserve"> </w:t>
      </w:r>
      <w:r>
        <w:rPr>
          <w:rFonts w:ascii="Arial" w:eastAsia="Arial" w:hAnsi="Arial" w:cs="Arial"/>
          <w:spacing w:val="0"/>
          <w:sz w:val="18"/>
        </w:rPr>
        <w:t>(Manisa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Sibel</w:t>
      </w:r>
      <w:r w:rsidR="00E96D67">
        <w:rPr>
          <w:rFonts w:ascii="Arial" w:eastAsia="Arial" w:hAnsi="Arial" w:cs="Arial"/>
          <w:spacing w:val="0"/>
          <w:sz w:val="18"/>
        </w:rPr>
        <w:t xml:space="preserve"> </w:t>
      </w:r>
      <w:r>
        <w:rPr>
          <w:rFonts w:ascii="Arial" w:eastAsia="Arial" w:hAnsi="Arial" w:cs="Arial"/>
          <w:spacing w:val="0"/>
          <w:sz w:val="18"/>
        </w:rPr>
        <w:t>Hanımcığım...</w:t>
      </w:r>
    </w:p>
    <w:p w:rsidR="004D3B0B" w14:paraId="528B508E" w14:textId="77777777">
      <w:pPr>
        <w:spacing w:after="0" w:line="276" w:lineRule="auto"/>
        <w:ind w:firstLine="806"/>
        <w:jc w:val="both"/>
      </w:pPr>
      <w:r>
        <w:rPr>
          <w:rFonts w:ascii="Arial" w:eastAsia="Arial" w:hAnsi="Arial" w:cs="Arial"/>
          <w:spacing w:val="0"/>
          <w:sz w:val="18"/>
        </w:rPr>
        <w:t>(CHP</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sürekli</w:t>
      </w:r>
      <w:r w:rsidR="00E96D67">
        <w:rPr>
          <w:rFonts w:ascii="Arial" w:eastAsia="Arial" w:hAnsi="Arial" w:cs="Arial"/>
          <w:spacing w:val="0"/>
          <w:sz w:val="18"/>
        </w:rPr>
        <w:t xml:space="preserve"> </w:t>
      </w:r>
      <w:r>
        <w:rPr>
          <w:rFonts w:ascii="Arial" w:eastAsia="Arial" w:hAnsi="Arial" w:cs="Arial"/>
          <w:spacing w:val="0"/>
          <w:sz w:val="18"/>
        </w:rPr>
        <w:t>sıra</w:t>
      </w:r>
      <w:r w:rsidR="00E96D67">
        <w:rPr>
          <w:rFonts w:ascii="Arial" w:eastAsia="Arial" w:hAnsi="Arial" w:cs="Arial"/>
          <w:spacing w:val="0"/>
          <w:sz w:val="18"/>
        </w:rPr>
        <w:t xml:space="preserve"> </w:t>
      </w:r>
      <w:r>
        <w:rPr>
          <w:rFonts w:ascii="Arial" w:eastAsia="Arial" w:hAnsi="Arial" w:cs="Arial"/>
          <w:spacing w:val="0"/>
          <w:sz w:val="18"/>
        </w:rPr>
        <w:t>kapaklarına</w:t>
      </w:r>
      <w:r w:rsidR="00E96D67">
        <w:rPr>
          <w:rFonts w:ascii="Arial" w:eastAsia="Arial" w:hAnsi="Arial" w:cs="Arial"/>
          <w:spacing w:val="0"/>
          <w:sz w:val="18"/>
        </w:rPr>
        <w:t xml:space="preserve"> </w:t>
      </w:r>
      <w:r>
        <w:rPr>
          <w:rFonts w:ascii="Arial" w:eastAsia="Arial" w:hAnsi="Arial" w:cs="Arial"/>
          <w:spacing w:val="0"/>
          <w:sz w:val="18"/>
        </w:rPr>
        <w:t>vurmalar)</w:t>
      </w:r>
    </w:p>
    <w:p w:rsidR="004D3B0B" w14:paraId="459E2C54" w14:textId="77777777">
      <w:pPr>
        <w:spacing w:after="0" w:line="276" w:lineRule="auto"/>
        <w:ind w:firstLine="806"/>
        <w:jc w:val="both"/>
      </w:pPr>
      <w:r>
        <w:rPr>
          <w:rFonts w:ascii="Arial" w:eastAsia="Arial" w:hAnsi="Arial" w:cs="Arial"/>
          <w:spacing w:val="0"/>
          <w:sz w:val="18"/>
        </w:rPr>
        <w:t>SİBEL</w:t>
      </w:r>
      <w:r w:rsidR="00E96D67">
        <w:rPr>
          <w:rFonts w:ascii="Arial" w:eastAsia="Arial" w:hAnsi="Arial" w:cs="Arial"/>
          <w:spacing w:val="0"/>
          <w:sz w:val="18"/>
        </w:rPr>
        <w:t xml:space="preserve"> </w:t>
      </w:r>
      <w:r>
        <w:rPr>
          <w:rFonts w:ascii="Arial" w:eastAsia="Arial" w:hAnsi="Arial" w:cs="Arial"/>
          <w:spacing w:val="0"/>
          <w:sz w:val="18"/>
        </w:rPr>
        <w:t>SUİÇMEZ</w:t>
      </w:r>
      <w:r w:rsidR="00E96D67">
        <w:rPr>
          <w:rFonts w:ascii="Arial" w:eastAsia="Arial" w:hAnsi="Arial" w:cs="Arial"/>
          <w:spacing w:val="0"/>
          <w:sz w:val="18"/>
        </w:rPr>
        <w:t xml:space="preserve"> </w:t>
      </w:r>
      <w:r>
        <w:rPr>
          <w:rFonts w:ascii="Arial" w:eastAsia="Arial" w:hAnsi="Arial" w:cs="Arial"/>
          <w:spacing w:val="0"/>
          <w:sz w:val="18"/>
        </w:rPr>
        <w:t>(Trabzon</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Keşke</w:t>
      </w:r>
      <w:r w:rsidR="00E96D67">
        <w:rPr>
          <w:rFonts w:ascii="Arial" w:eastAsia="Arial" w:hAnsi="Arial" w:cs="Arial"/>
          <w:spacing w:val="0"/>
          <w:sz w:val="18"/>
        </w:rPr>
        <w:t xml:space="preserve"> </w:t>
      </w:r>
      <w:r>
        <w:rPr>
          <w:rFonts w:ascii="Arial" w:eastAsia="Arial" w:hAnsi="Arial" w:cs="Arial"/>
          <w:spacing w:val="0"/>
          <w:sz w:val="18"/>
        </w:rPr>
        <w:t>onu</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zaman</w:t>
      </w:r>
      <w:r w:rsidR="00E96D67">
        <w:rPr>
          <w:rFonts w:ascii="Arial" w:eastAsia="Arial" w:hAnsi="Arial" w:cs="Arial"/>
          <w:spacing w:val="0"/>
          <w:sz w:val="18"/>
        </w:rPr>
        <w:t xml:space="preserve"> </w:t>
      </w:r>
      <w:r>
        <w:rPr>
          <w:rFonts w:ascii="Arial" w:eastAsia="Arial" w:hAnsi="Arial" w:cs="Arial"/>
          <w:spacing w:val="0"/>
          <w:sz w:val="18"/>
        </w:rPr>
        <w:t>düşünseydiniz.</w:t>
      </w:r>
    </w:p>
    <w:p w:rsidR="004D3B0B" w14:paraId="60177D10" w14:textId="77777777">
      <w:pPr>
        <w:spacing w:after="0" w:line="276" w:lineRule="auto"/>
        <w:ind w:firstLine="806"/>
        <w:jc w:val="both"/>
      </w:pPr>
      <w:r>
        <w:rPr>
          <w:rFonts w:ascii="Arial" w:eastAsia="Arial" w:hAnsi="Arial" w:cs="Arial"/>
          <w:spacing w:val="0"/>
          <w:sz w:val="18"/>
        </w:rPr>
        <w:t>BAHADIR</w:t>
      </w:r>
      <w:r w:rsidR="00E96D67">
        <w:rPr>
          <w:rFonts w:ascii="Arial" w:eastAsia="Arial" w:hAnsi="Arial" w:cs="Arial"/>
          <w:spacing w:val="0"/>
          <w:sz w:val="18"/>
        </w:rPr>
        <w:t xml:space="preserve"> </w:t>
      </w:r>
      <w:r>
        <w:rPr>
          <w:rFonts w:ascii="Arial" w:eastAsia="Arial" w:hAnsi="Arial" w:cs="Arial"/>
          <w:spacing w:val="0"/>
          <w:sz w:val="18"/>
        </w:rPr>
        <w:t>NAHİT</w:t>
      </w:r>
      <w:r w:rsidR="00E96D67">
        <w:rPr>
          <w:rFonts w:ascii="Arial" w:eastAsia="Arial" w:hAnsi="Arial" w:cs="Arial"/>
          <w:spacing w:val="0"/>
          <w:sz w:val="18"/>
        </w:rPr>
        <w:t xml:space="preserve"> </w:t>
      </w:r>
      <w:r>
        <w:rPr>
          <w:rFonts w:ascii="Arial" w:eastAsia="Arial" w:hAnsi="Arial" w:cs="Arial"/>
          <w:spacing w:val="0"/>
          <w:sz w:val="18"/>
        </w:rPr>
        <w:t>YENİŞEHİRLİOĞLU</w:t>
      </w:r>
      <w:r w:rsidR="00E96D67">
        <w:rPr>
          <w:rFonts w:ascii="Arial" w:eastAsia="Arial" w:hAnsi="Arial" w:cs="Arial"/>
          <w:spacing w:val="0"/>
          <w:sz w:val="18"/>
        </w:rPr>
        <w:t xml:space="preserve"> </w:t>
      </w:r>
      <w:r>
        <w:rPr>
          <w:rFonts w:ascii="Arial" w:eastAsia="Arial" w:hAnsi="Arial" w:cs="Arial"/>
          <w:spacing w:val="0"/>
          <w:sz w:val="18"/>
        </w:rPr>
        <w:t>(Manisa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Sibel</w:t>
      </w:r>
      <w:r w:rsidR="00E96D67">
        <w:rPr>
          <w:rFonts w:ascii="Arial" w:eastAsia="Arial" w:hAnsi="Arial" w:cs="Arial"/>
          <w:spacing w:val="0"/>
          <w:sz w:val="18"/>
        </w:rPr>
        <w:t xml:space="preserve"> </w:t>
      </w:r>
      <w:r>
        <w:rPr>
          <w:rFonts w:ascii="Arial" w:eastAsia="Arial" w:hAnsi="Arial" w:cs="Arial"/>
          <w:spacing w:val="0"/>
          <w:sz w:val="18"/>
        </w:rPr>
        <w:t>Hanımcığım,</w:t>
      </w:r>
      <w:r w:rsidR="00E96D67">
        <w:rPr>
          <w:rFonts w:ascii="Arial" w:eastAsia="Arial" w:hAnsi="Arial" w:cs="Arial"/>
          <w:spacing w:val="0"/>
          <w:sz w:val="18"/>
        </w:rPr>
        <w:t xml:space="preserve"> </w:t>
      </w:r>
      <w:r>
        <w:rPr>
          <w:rFonts w:ascii="Arial" w:eastAsia="Arial" w:hAnsi="Arial" w:cs="Arial"/>
          <w:spacing w:val="0"/>
          <w:sz w:val="18"/>
        </w:rPr>
        <w:t>hassaten</w:t>
      </w:r>
      <w:r w:rsidR="00E96D67">
        <w:rPr>
          <w:rFonts w:ascii="Arial" w:eastAsia="Arial" w:hAnsi="Arial" w:cs="Arial"/>
          <w:spacing w:val="0"/>
          <w:sz w:val="18"/>
        </w:rPr>
        <w:t xml:space="preserve"> </w:t>
      </w:r>
      <w:r>
        <w:rPr>
          <w:rFonts w:ascii="Arial" w:eastAsia="Arial" w:hAnsi="Arial" w:cs="Arial"/>
          <w:spacing w:val="0"/>
          <w:sz w:val="18"/>
        </w:rPr>
        <w:t>rica</w:t>
      </w:r>
      <w:r w:rsidR="00E96D67">
        <w:rPr>
          <w:rFonts w:ascii="Arial" w:eastAsia="Arial" w:hAnsi="Arial" w:cs="Arial"/>
          <w:spacing w:val="0"/>
          <w:sz w:val="18"/>
        </w:rPr>
        <w:t xml:space="preserve"> </w:t>
      </w:r>
      <w:r>
        <w:rPr>
          <w:rFonts w:ascii="Arial" w:eastAsia="Arial" w:hAnsi="Arial" w:cs="Arial"/>
          <w:spacing w:val="0"/>
          <w:sz w:val="18"/>
        </w:rPr>
        <w:t>ediyorum.</w:t>
      </w:r>
    </w:p>
    <w:p w:rsidR="004D3B0B" w14:paraId="0025B3E5" w14:textId="77777777">
      <w:pPr>
        <w:spacing w:after="0" w:line="276" w:lineRule="auto"/>
        <w:ind w:firstLine="806"/>
        <w:jc w:val="both"/>
      </w:pPr>
      <w:r>
        <w:rPr>
          <w:rFonts w:ascii="Arial" w:eastAsia="Arial" w:hAnsi="Arial" w:cs="Arial"/>
          <w:spacing w:val="0"/>
          <w:sz w:val="18"/>
        </w:rPr>
        <w:t>(CHP</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sürekli</w:t>
      </w:r>
      <w:r w:rsidR="00E96D67">
        <w:rPr>
          <w:rFonts w:ascii="Arial" w:eastAsia="Arial" w:hAnsi="Arial" w:cs="Arial"/>
          <w:spacing w:val="0"/>
          <w:sz w:val="18"/>
        </w:rPr>
        <w:t xml:space="preserve"> </w:t>
      </w:r>
      <w:r>
        <w:rPr>
          <w:rFonts w:ascii="Arial" w:eastAsia="Arial" w:hAnsi="Arial" w:cs="Arial"/>
          <w:spacing w:val="0"/>
          <w:sz w:val="18"/>
        </w:rPr>
        <w:t>sıra</w:t>
      </w:r>
      <w:r w:rsidR="00E96D67">
        <w:rPr>
          <w:rFonts w:ascii="Arial" w:eastAsia="Arial" w:hAnsi="Arial" w:cs="Arial"/>
          <w:spacing w:val="0"/>
          <w:sz w:val="18"/>
        </w:rPr>
        <w:t xml:space="preserve"> </w:t>
      </w:r>
      <w:r>
        <w:rPr>
          <w:rFonts w:ascii="Arial" w:eastAsia="Arial" w:hAnsi="Arial" w:cs="Arial"/>
          <w:spacing w:val="0"/>
          <w:sz w:val="18"/>
        </w:rPr>
        <w:t>kapaklarına</w:t>
      </w:r>
      <w:r w:rsidR="00E96D67">
        <w:rPr>
          <w:rFonts w:ascii="Arial" w:eastAsia="Arial" w:hAnsi="Arial" w:cs="Arial"/>
          <w:spacing w:val="0"/>
          <w:sz w:val="18"/>
        </w:rPr>
        <w:t xml:space="preserve"> </w:t>
      </w:r>
      <w:r>
        <w:rPr>
          <w:rFonts w:ascii="Arial" w:eastAsia="Arial" w:hAnsi="Arial" w:cs="Arial"/>
          <w:spacing w:val="0"/>
          <w:sz w:val="18"/>
        </w:rPr>
        <w:t>vurmalar)</w:t>
      </w:r>
    </w:p>
    <w:p w:rsidR="004D3B0B" w14:paraId="41730CF1" w14:textId="77777777">
      <w:pPr>
        <w:spacing w:after="0" w:line="276" w:lineRule="auto"/>
        <w:ind w:firstLine="806"/>
        <w:jc w:val="both"/>
      </w:pPr>
      <w:r>
        <w:rPr>
          <w:rFonts w:ascii="Arial" w:eastAsia="Arial" w:hAnsi="Arial" w:cs="Arial"/>
          <w:spacing w:val="0"/>
          <w:sz w:val="18"/>
        </w:rPr>
        <w:t>EMİNE</w:t>
      </w:r>
      <w:r w:rsidR="00E96D67">
        <w:rPr>
          <w:rFonts w:ascii="Arial" w:eastAsia="Arial" w:hAnsi="Arial" w:cs="Arial"/>
          <w:spacing w:val="0"/>
          <w:sz w:val="18"/>
        </w:rPr>
        <w:t xml:space="preserve"> </w:t>
      </w:r>
      <w:r>
        <w:rPr>
          <w:rFonts w:ascii="Arial" w:eastAsia="Arial" w:hAnsi="Arial" w:cs="Arial"/>
          <w:spacing w:val="0"/>
          <w:sz w:val="18"/>
        </w:rPr>
        <w:t>YAVUZ</w:t>
      </w:r>
      <w:r w:rsidR="00E96D67">
        <w:rPr>
          <w:rFonts w:ascii="Arial" w:eastAsia="Arial" w:hAnsi="Arial" w:cs="Arial"/>
          <w:spacing w:val="0"/>
          <w:sz w:val="18"/>
        </w:rPr>
        <w:t xml:space="preserve"> </w:t>
      </w:r>
      <w:r>
        <w:rPr>
          <w:rFonts w:ascii="Arial" w:eastAsia="Arial" w:hAnsi="Arial" w:cs="Arial"/>
          <w:spacing w:val="0"/>
          <w:sz w:val="18"/>
        </w:rPr>
        <w:t>GÖZGEÇ</w:t>
      </w:r>
      <w:r w:rsidR="00E96D67">
        <w:rPr>
          <w:rFonts w:ascii="Arial" w:eastAsia="Arial" w:hAnsi="Arial" w:cs="Arial"/>
          <w:spacing w:val="0"/>
          <w:sz w:val="18"/>
        </w:rPr>
        <w:t xml:space="preserve"> </w:t>
      </w:r>
      <w:r>
        <w:rPr>
          <w:rFonts w:ascii="Arial" w:eastAsia="Arial" w:hAnsi="Arial" w:cs="Arial"/>
          <w:spacing w:val="0"/>
          <w:sz w:val="18"/>
        </w:rPr>
        <w:t>(Bursa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Gerçekleri</w:t>
      </w:r>
      <w:r w:rsidR="00E96D67">
        <w:rPr>
          <w:rFonts w:ascii="Arial" w:eastAsia="Arial" w:hAnsi="Arial" w:cs="Arial"/>
          <w:spacing w:val="0"/>
          <w:sz w:val="18"/>
        </w:rPr>
        <w:t xml:space="preserve"> </w:t>
      </w:r>
      <w:r>
        <w:rPr>
          <w:rFonts w:ascii="Arial" w:eastAsia="Arial" w:hAnsi="Arial" w:cs="Arial"/>
          <w:spacing w:val="0"/>
          <w:sz w:val="18"/>
        </w:rPr>
        <w:t>dinlemeye</w:t>
      </w:r>
      <w:r w:rsidR="00E96D67">
        <w:rPr>
          <w:rFonts w:ascii="Arial" w:eastAsia="Arial" w:hAnsi="Arial" w:cs="Arial"/>
          <w:spacing w:val="0"/>
          <w:sz w:val="18"/>
        </w:rPr>
        <w:t xml:space="preserve"> </w:t>
      </w:r>
      <w:r>
        <w:rPr>
          <w:rFonts w:ascii="Arial" w:eastAsia="Arial" w:hAnsi="Arial" w:cs="Arial"/>
          <w:spacing w:val="0"/>
          <w:sz w:val="18"/>
        </w:rPr>
        <w:t>tahammülünüz</w:t>
      </w:r>
      <w:r w:rsidR="00E96D67">
        <w:rPr>
          <w:rFonts w:ascii="Arial" w:eastAsia="Arial" w:hAnsi="Arial" w:cs="Arial"/>
          <w:spacing w:val="0"/>
          <w:sz w:val="18"/>
        </w:rPr>
        <w:t xml:space="preserve"> </w:t>
      </w:r>
      <w:r>
        <w:rPr>
          <w:rFonts w:ascii="Arial" w:eastAsia="Arial" w:hAnsi="Arial" w:cs="Arial"/>
          <w:spacing w:val="0"/>
          <w:sz w:val="18"/>
        </w:rPr>
        <w:t>yok!</w:t>
      </w:r>
    </w:p>
    <w:p w:rsidR="004D3B0B" w14:paraId="75C44E98" w14:textId="77777777">
      <w:pPr>
        <w:spacing w:after="0" w:line="276" w:lineRule="auto"/>
        <w:ind w:firstLine="806"/>
        <w:jc w:val="both"/>
      </w:pPr>
      <w:r>
        <w:rPr>
          <w:rFonts w:ascii="Arial" w:eastAsia="Arial" w:hAnsi="Arial" w:cs="Arial"/>
          <w:spacing w:val="0"/>
          <w:sz w:val="18"/>
        </w:rPr>
        <w:t>(CHP</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sürekli</w:t>
      </w:r>
      <w:r w:rsidR="00E96D67">
        <w:rPr>
          <w:rFonts w:ascii="Arial" w:eastAsia="Arial" w:hAnsi="Arial" w:cs="Arial"/>
          <w:spacing w:val="0"/>
          <w:sz w:val="18"/>
        </w:rPr>
        <w:t xml:space="preserve"> </w:t>
      </w:r>
      <w:r>
        <w:rPr>
          <w:rFonts w:ascii="Arial" w:eastAsia="Arial" w:hAnsi="Arial" w:cs="Arial"/>
          <w:spacing w:val="0"/>
          <w:sz w:val="18"/>
        </w:rPr>
        <w:t>sıra</w:t>
      </w:r>
      <w:r w:rsidR="00E96D67">
        <w:rPr>
          <w:rFonts w:ascii="Arial" w:eastAsia="Arial" w:hAnsi="Arial" w:cs="Arial"/>
          <w:spacing w:val="0"/>
          <w:sz w:val="18"/>
        </w:rPr>
        <w:t xml:space="preserve"> </w:t>
      </w:r>
      <w:r>
        <w:rPr>
          <w:rFonts w:ascii="Arial" w:eastAsia="Arial" w:hAnsi="Arial" w:cs="Arial"/>
          <w:spacing w:val="0"/>
          <w:sz w:val="18"/>
        </w:rPr>
        <w:t>kapaklarına</w:t>
      </w:r>
      <w:r w:rsidR="00E96D67">
        <w:rPr>
          <w:rFonts w:ascii="Arial" w:eastAsia="Arial" w:hAnsi="Arial" w:cs="Arial"/>
          <w:spacing w:val="0"/>
          <w:sz w:val="18"/>
        </w:rPr>
        <w:t xml:space="preserve"> </w:t>
      </w:r>
      <w:r>
        <w:rPr>
          <w:rFonts w:ascii="Arial" w:eastAsia="Arial" w:hAnsi="Arial" w:cs="Arial"/>
          <w:spacing w:val="0"/>
          <w:sz w:val="18"/>
        </w:rPr>
        <w:t>vurmalar)</w:t>
      </w:r>
    </w:p>
    <w:p w:rsidR="004D3B0B" w14:paraId="07080BAB" w14:textId="77777777">
      <w:pPr>
        <w:spacing w:after="0" w:line="276" w:lineRule="auto"/>
        <w:ind w:firstLine="806"/>
        <w:jc w:val="both"/>
      </w:pPr>
      <w:r>
        <w:rPr>
          <w:rFonts w:ascii="Arial" w:eastAsia="Arial" w:hAnsi="Arial" w:cs="Arial"/>
          <w:spacing w:val="0"/>
          <w:sz w:val="18"/>
        </w:rPr>
        <w:t>ERKAN</w:t>
      </w:r>
      <w:r w:rsidR="00E96D67">
        <w:rPr>
          <w:rFonts w:ascii="Arial" w:eastAsia="Arial" w:hAnsi="Arial" w:cs="Arial"/>
          <w:spacing w:val="0"/>
          <w:sz w:val="18"/>
        </w:rPr>
        <w:t xml:space="preserve"> </w:t>
      </w:r>
      <w:r>
        <w:rPr>
          <w:rFonts w:ascii="Arial" w:eastAsia="Arial" w:hAnsi="Arial" w:cs="Arial"/>
          <w:spacing w:val="0"/>
          <w:sz w:val="18"/>
        </w:rPr>
        <w:t>AKÇAY</w:t>
      </w:r>
      <w:r w:rsidR="00E96D67">
        <w:rPr>
          <w:rFonts w:ascii="Arial" w:eastAsia="Arial" w:hAnsi="Arial" w:cs="Arial"/>
          <w:spacing w:val="0"/>
          <w:sz w:val="18"/>
        </w:rPr>
        <w:t xml:space="preserve"> </w:t>
      </w:r>
      <w:r>
        <w:rPr>
          <w:rFonts w:ascii="Arial" w:eastAsia="Arial" w:hAnsi="Arial" w:cs="Arial"/>
          <w:spacing w:val="0"/>
          <w:sz w:val="18"/>
        </w:rPr>
        <w:t>(Manisa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Yeter</w:t>
      </w:r>
      <w:r w:rsidR="00E96D67">
        <w:rPr>
          <w:rFonts w:ascii="Arial" w:eastAsia="Arial" w:hAnsi="Arial" w:cs="Arial"/>
          <w:spacing w:val="0"/>
          <w:sz w:val="18"/>
        </w:rPr>
        <w:t xml:space="preserve"> </w:t>
      </w:r>
      <w:r>
        <w:rPr>
          <w:rFonts w:ascii="Arial" w:eastAsia="Arial" w:hAnsi="Arial" w:cs="Arial"/>
          <w:spacing w:val="0"/>
          <w:sz w:val="18"/>
        </w:rPr>
        <w:t>be!</w:t>
      </w:r>
    </w:p>
    <w:p w:rsidR="004D3B0B" w14:paraId="5AB448B4" w14:textId="77777777">
      <w:pPr>
        <w:spacing w:after="0" w:line="276" w:lineRule="auto"/>
        <w:ind w:firstLine="806"/>
        <w:jc w:val="both"/>
      </w:pPr>
      <w:r>
        <w:rPr>
          <w:rFonts w:ascii="Arial" w:eastAsia="Arial" w:hAnsi="Arial" w:cs="Arial"/>
          <w:spacing w:val="0"/>
          <w:sz w:val="18"/>
        </w:rPr>
        <w:t>KAMİL</w:t>
      </w:r>
      <w:r w:rsidR="00E96D67">
        <w:rPr>
          <w:rFonts w:ascii="Arial" w:eastAsia="Arial" w:hAnsi="Arial" w:cs="Arial"/>
          <w:spacing w:val="0"/>
          <w:sz w:val="18"/>
        </w:rPr>
        <w:t xml:space="preserve"> </w:t>
      </w:r>
      <w:r>
        <w:rPr>
          <w:rFonts w:ascii="Arial" w:eastAsia="Arial" w:hAnsi="Arial" w:cs="Arial"/>
          <w:spacing w:val="0"/>
          <w:sz w:val="18"/>
        </w:rPr>
        <w:t>AYDIN</w:t>
      </w:r>
      <w:r w:rsidR="00E96D67">
        <w:rPr>
          <w:rFonts w:ascii="Arial" w:eastAsia="Arial" w:hAnsi="Arial" w:cs="Arial"/>
          <w:spacing w:val="0"/>
          <w:sz w:val="18"/>
        </w:rPr>
        <w:t xml:space="preserve"> </w:t>
      </w:r>
      <w:r>
        <w:rPr>
          <w:rFonts w:ascii="Arial" w:eastAsia="Arial" w:hAnsi="Arial" w:cs="Arial"/>
          <w:spacing w:val="0"/>
          <w:sz w:val="18"/>
        </w:rPr>
        <w:t>(Erzurum</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böyle</w:t>
      </w:r>
      <w:r w:rsidR="00E96D67">
        <w:rPr>
          <w:rFonts w:ascii="Arial" w:eastAsia="Arial" w:hAnsi="Arial" w:cs="Arial"/>
          <w:spacing w:val="0"/>
          <w:sz w:val="18"/>
        </w:rPr>
        <w:t xml:space="preserve"> </w:t>
      </w:r>
      <w:r>
        <w:rPr>
          <w:rFonts w:ascii="Arial" w:eastAsia="Arial" w:hAnsi="Arial" w:cs="Arial"/>
          <w:spacing w:val="0"/>
          <w:sz w:val="18"/>
        </w:rPr>
        <w:t>sıraya</w:t>
      </w:r>
      <w:r w:rsidR="00E96D67">
        <w:rPr>
          <w:rFonts w:ascii="Arial" w:eastAsia="Arial" w:hAnsi="Arial" w:cs="Arial"/>
          <w:spacing w:val="0"/>
          <w:sz w:val="18"/>
        </w:rPr>
        <w:t xml:space="preserve"> </w:t>
      </w:r>
      <w:r>
        <w:rPr>
          <w:rFonts w:ascii="Arial" w:eastAsia="Arial" w:hAnsi="Arial" w:cs="Arial"/>
          <w:spacing w:val="0"/>
          <w:sz w:val="18"/>
        </w:rPr>
        <w:t>vurma</w:t>
      </w:r>
      <w:r w:rsidR="00E96D67">
        <w:rPr>
          <w:rFonts w:ascii="Arial" w:eastAsia="Arial" w:hAnsi="Arial" w:cs="Arial"/>
          <w:spacing w:val="0"/>
          <w:sz w:val="18"/>
        </w:rPr>
        <w:t xml:space="preserve"> </w:t>
      </w:r>
      <w:r>
        <w:rPr>
          <w:rFonts w:ascii="Arial" w:eastAsia="Arial" w:hAnsi="Arial" w:cs="Arial"/>
          <w:spacing w:val="0"/>
          <w:sz w:val="18"/>
        </w:rPr>
        <w:t>olur</w:t>
      </w:r>
      <w:r w:rsidR="00E96D67">
        <w:rPr>
          <w:rFonts w:ascii="Arial" w:eastAsia="Arial" w:hAnsi="Arial" w:cs="Arial"/>
          <w:spacing w:val="0"/>
          <w:sz w:val="18"/>
        </w:rPr>
        <w:t xml:space="preserve"> </w:t>
      </w:r>
      <w:r>
        <w:rPr>
          <w:rFonts w:ascii="Arial" w:eastAsia="Arial" w:hAnsi="Arial" w:cs="Arial"/>
          <w:spacing w:val="0"/>
          <w:sz w:val="18"/>
        </w:rPr>
        <w:t>mu?</w:t>
      </w:r>
    </w:p>
    <w:p w:rsidR="004D3B0B" w14:paraId="51561A53" w14:textId="77777777">
      <w:pPr>
        <w:spacing w:after="0" w:line="276" w:lineRule="auto"/>
        <w:ind w:firstLine="806"/>
        <w:jc w:val="both"/>
      </w:pPr>
      <w:r>
        <w:rPr>
          <w:rFonts w:ascii="Arial" w:eastAsia="Arial" w:hAnsi="Arial" w:cs="Arial"/>
          <w:spacing w:val="0"/>
          <w:sz w:val="18"/>
        </w:rPr>
        <w:t>ERKAN</w:t>
      </w:r>
      <w:r w:rsidR="00E96D67">
        <w:rPr>
          <w:rFonts w:ascii="Arial" w:eastAsia="Arial" w:hAnsi="Arial" w:cs="Arial"/>
          <w:spacing w:val="0"/>
          <w:sz w:val="18"/>
        </w:rPr>
        <w:t xml:space="preserve"> </w:t>
      </w:r>
      <w:r>
        <w:rPr>
          <w:rFonts w:ascii="Arial" w:eastAsia="Arial" w:hAnsi="Arial" w:cs="Arial"/>
          <w:spacing w:val="0"/>
          <w:sz w:val="18"/>
        </w:rPr>
        <w:t>AKÇAY</w:t>
      </w:r>
      <w:r w:rsidR="00E96D67">
        <w:rPr>
          <w:rFonts w:ascii="Arial" w:eastAsia="Arial" w:hAnsi="Arial" w:cs="Arial"/>
          <w:spacing w:val="0"/>
          <w:sz w:val="18"/>
        </w:rPr>
        <w:t xml:space="preserve"> </w:t>
      </w:r>
      <w:r>
        <w:rPr>
          <w:rFonts w:ascii="Arial" w:eastAsia="Arial" w:hAnsi="Arial" w:cs="Arial"/>
          <w:spacing w:val="0"/>
          <w:sz w:val="18"/>
        </w:rPr>
        <w:t>(Manisa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Ne</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saygısızlık</w:t>
      </w:r>
      <w:r w:rsidR="00E96D67">
        <w:rPr>
          <w:rFonts w:ascii="Arial" w:eastAsia="Arial" w:hAnsi="Arial" w:cs="Arial"/>
          <w:spacing w:val="0"/>
          <w:sz w:val="18"/>
        </w:rPr>
        <w:t xml:space="preserve"> </w:t>
      </w:r>
      <w:r>
        <w:rPr>
          <w:rFonts w:ascii="Arial" w:eastAsia="Arial" w:hAnsi="Arial" w:cs="Arial"/>
          <w:spacing w:val="0"/>
          <w:sz w:val="18"/>
        </w:rPr>
        <w:t>ya!</w:t>
      </w:r>
      <w:r w:rsidR="00E96D67">
        <w:rPr>
          <w:rFonts w:ascii="Arial" w:eastAsia="Arial" w:hAnsi="Arial" w:cs="Arial"/>
          <w:spacing w:val="0"/>
          <w:sz w:val="18"/>
        </w:rPr>
        <w:t xml:space="preserve"> </w:t>
      </w:r>
      <w:r>
        <w:rPr>
          <w:rFonts w:ascii="Arial" w:eastAsia="Arial" w:hAnsi="Arial" w:cs="Arial"/>
          <w:spacing w:val="0"/>
          <w:sz w:val="18"/>
        </w:rPr>
        <w:t>Ayıp!</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de</w:t>
      </w:r>
      <w:r w:rsidR="00E96D67">
        <w:rPr>
          <w:rFonts w:ascii="Arial" w:eastAsia="Arial" w:hAnsi="Arial" w:cs="Arial"/>
          <w:spacing w:val="0"/>
          <w:sz w:val="18"/>
        </w:rPr>
        <w:t xml:space="preserve"> </w:t>
      </w:r>
      <w:r>
        <w:rPr>
          <w:rFonts w:ascii="Arial" w:eastAsia="Arial" w:hAnsi="Arial" w:cs="Arial"/>
          <w:spacing w:val="0"/>
          <w:sz w:val="18"/>
        </w:rPr>
        <w:t>sıraya</w:t>
      </w:r>
      <w:r w:rsidR="00E96D67">
        <w:rPr>
          <w:rFonts w:ascii="Arial" w:eastAsia="Arial" w:hAnsi="Arial" w:cs="Arial"/>
          <w:spacing w:val="0"/>
          <w:sz w:val="18"/>
        </w:rPr>
        <w:t xml:space="preserve"> </w:t>
      </w:r>
      <w:r>
        <w:rPr>
          <w:rFonts w:ascii="Arial" w:eastAsia="Arial" w:hAnsi="Arial" w:cs="Arial"/>
          <w:spacing w:val="0"/>
          <w:sz w:val="18"/>
        </w:rPr>
        <w:t>vuruyorsunuz</w:t>
      </w:r>
      <w:r w:rsidR="00E96D67">
        <w:rPr>
          <w:rFonts w:ascii="Arial" w:eastAsia="Arial" w:hAnsi="Arial" w:cs="Arial"/>
          <w:spacing w:val="0"/>
          <w:sz w:val="18"/>
        </w:rPr>
        <w:t xml:space="preserve"> </w:t>
      </w:r>
      <w:r>
        <w:rPr>
          <w:rFonts w:ascii="Arial" w:eastAsia="Arial" w:hAnsi="Arial" w:cs="Arial"/>
          <w:spacing w:val="0"/>
          <w:sz w:val="18"/>
        </w:rPr>
        <w:t>ya!</w:t>
      </w:r>
    </w:p>
    <w:p w:rsidR="004D3B0B" w14:paraId="6F3CC26F" w14:textId="77777777">
      <w:pPr>
        <w:spacing w:after="0" w:line="276" w:lineRule="auto"/>
        <w:ind w:firstLine="806"/>
        <w:jc w:val="both"/>
      </w:pPr>
      <w:r>
        <w:rPr>
          <w:rFonts w:ascii="Arial" w:eastAsia="Arial" w:hAnsi="Arial" w:cs="Arial"/>
          <w:spacing w:val="0"/>
          <w:sz w:val="18"/>
        </w:rPr>
        <w:t>BAHADIR</w:t>
      </w:r>
      <w:r w:rsidR="00E96D67">
        <w:rPr>
          <w:rFonts w:ascii="Arial" w:eastAsia="Arial" w:hAnsi="Arial" w:cs="Arial"/>
          <w:spacing w:val="0"/>
          <w:sz w:val="18"/>
        </w:rPr>
        <w:t xml:space="preserve"> </w:t>
      </w:r>
      <w:r>
        <w:rPr>
          <w:rFonts w:ascii="Arial" w:eastAsia="Arial" w:hAnsi="Arial" w:cs="Arial"/>
          <w:spacing w:val="0"/>
          <w:sz w:val="18"/>
        </w:rPr>
        <w:t>NAHİT</w:t>
      </w:r>
      <w:r w:rsidR="00E96D67">
        <w:rPr>
          <w:rFonts w:ascii="Arial" w:eastAsia="Arial" w:hAnsi="Arial" w:cs="Arial"/>
          <w:spacing w:val="0"/>
          <w:sz w:val="18"/>
        </w:rPr>
        <w:t xml:space="preserve"> </w:t>
      </w:r>
      <w:r>
        <w:rPr>
          <w:rFonts w:ascii="Arial" w:eastAsia="Arial" w:hAnsi="Arial" w:cs="Arial"/>
          <w:spacing w:val="0"/>
          <w:sz w:val="18"/>
        </w:rPr>
        <w:t>YENİŞEHİRLİOĞLU</w:t>
      </w:r>
      <w:r w:rsidR="00E96D67">
        <w:rPr>
          <w:rFonts w:ascii="Arial" w:eastAsia="Arial" w:hAnsi="Arial" w:cs="Arial"/>
          <w:spacing w:val="0"/>
          <w:sz w:val="18"/>
        </w:rPr>
        <w:t xml:space="preserve"> </w:t>
      </w:r>
      <w:r>
        <w:rPr>
          <w:rFonts w:ascii="Arial" w:eastAsia="Arial" w:hAnsi="Arial" w:cs="Arial"/>
          <w:spacing w:val="0"/>
          <w:sz w:val="18"/>
        </w:rPr>
        <w:t>(Manisa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Şimdi,</w:t>
      </w:r>
      <w:r w:rsidR="00E96D67">
        <w:rPr>
          <w:rFonts w:ascii="Arial" w:eastAsia="Arial" w:hAnsi="Arial" w:cs="Arial"/>
          <w:spacing w:val="0"/>
          <w:sz w:val="18"/>
        </w:rPr>
        <w:t xml:space="preserve"> </w:t>
      </w:r>
      <w:r>
        <w:rPr>
          <w:rFonts w:ascii="Arial" w:eastAsia="Arial" w:hAnsi="Arial" w:cs="Arial"/>
          <w:spacing w:val="0"/>
          <w:sz w:val="18"/>
        </w:rPr>
        <w:t>Değerli</w:t>
      </w:r>
      <w:r w:rsidR="00E96D67">
        <w:rPr>
          <w:rFonts w:ascii="Arial" w:eastAsia="Arial" w:hAnsi="Arial" w:cs="Arial"/>
          <w:spacing w:val="0"/>
          <w:sz w:val="18"/>
        </w:rPr>
        <w:t xml:space="preserve"> </w:t>
      </w:r>
      <w:r>
        <w:rPr>
          <w:rFonts w:ascii="Arial" w:eastAsia="Arial" w:hAnsi="Arial" w:cs="Arial"/>
          <w:spacing w:val="0"/>
          <w:sz w:val="18"/>
        </w:rPr>
        <w:t>Grup</w:t>
      </w:r>
      <w:r w:rsidR="00E96D67">
        <w:rPr>
          <w:rFonts w:ascii="Arial" w:eastAsia="Arial" w:hAnsi="Arial" w:cs="Arial"/>
          <w:spacing w:val="0"/>
          <w:sz w:val="18"/>
        </w:rPr>
        <w:t xml:space="preserve"> </w:t>
      </w: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Vekilinin</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cümlesi</w:t>
      </w:r>
      <w:r w:rsidR="00E96D67">
        <w:rPr>
          <w:rFonts w:ascii="Arial" w:eastAsia="Arial" w:hAnsi="Arial" w:cs="Arial"/>
          <w:spacing w:val="0"/>
          <w:sz w:val="18"/>
        </w:rPr>
        <w:t xml:space="preserve"> </w:t>
      </w:r>
      <w:r>
        <w:rPr>
          <w:rFonts w:ascii="Arial" w:eastAsia="Arial" w:hAnsi="Arial" w:cs="Arial"/>
          <w:spacing w:val="0"/>
          <w:sz w:val="18"/>
        </w:rPr>
        <w:t>şöyleydi:</w:t>
      </w:r>
      <w:r w:rsidR="00E96D67">
        <w:rPr>
          <w:rFonts w:ascii="Arial" w:eastAsia="Arial" w:hAnsi="Arial" w:cs="Arial"/>
          <w:spacing w:val="0"/>
          <w:sz w:val="18"/>
        </w:rPr>
        <w:t xml:space="preserve"> </w:t>
      </w:r>
      <w:r>
        <w:rPr>
          <w:rFonts w:ascii="Arial" w:eastAsia="Arial" w:hAnsi="Arial" w:cs="Arial"/>
          <w:spacing w:val="0"/>
          <w:sz w:val="18"/>
        </w:rPr>
        <w:t>"Yerden</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iktidarı</w:t>
      </w:r>
      <w:r w:rsidR="00E96D67">
        <w:rPr>
          <w:rFonts w:ascii="Arial" w:eastAsia="Arial" w:hAnsi="Arial" w:cs="Arial"/>
          <w:spacing w:val="0"/>
          <w:sz w:val="18"/>
        </w:rPr>
        <w:t xml:space="preserve"> </w:t>
      </w:r>
      <w:r>
        <w:rPr>
          <w:rFonts w:ascii="Arial" w:eastAsia="Arial" w:hAnsi="Arial" w:cs="Arial"/>
          <w:spacing w:val="0"/>
          <w:sz w:val="18"/>
        </w:rPr>
        <w:t>köstebek</w:t>
      </w:r>
      <w:r w:rsidR="00E96D67">
        <w:rPr>
          <w:rFonts w:ascii="Arial" w:eastAsia="Arial" w:hAnsi="Arial" w:cs="Arial"/>
          <w:spacing w:val="0"/>
          <w:sz w:val="18"/>
        </w:rPr>
        <w:t xml:space="preserve"> </w:t>
      </w:r>
      <w:r>
        <w:rPr>
          <w:rFonts w:ascii="Arial" w:eastAsia="Arial" w:hAnsi="Arial" w:cs="Arial"/>
          <w:spacing w:val="0"/>
          <w:sz w:val="18"/>
        </w:rPr>
        <w:t>çıkarsa</w:t>
      </w:r>
      <w:r w:rsidR="00E96D67">
        <w:rPr>
          <w:rFonts w:ascii="Arial" w:eastAsia="Arial" w:hAnsi="Arial" w:cs="Arial"/>
          <w:spacing w:val="0"/>
          <w:sz w:val="18"/>
        </w:rPr>
        <w:t xml:space="preserve"> </w:t>
      </w:r>
      <w:r>
        <w:rPr>
          <w:rFonts w:ascii="Arial" w:eastAsia="Arial" w:hAnsi="Arial" w:cs="Arial"/>
          <w:spacing w:val="0"/>
          <w:sz w:val="18"/>
        </w:rPr>
        <w:t>bile</w:t>
      </w:r>
      <w:r w:rsidR="00E96D67">
        <w:rPr>
          <w:rFonts w:ascii="Arial" w:eastAsia="Arial" w:hAnsi="Arial" w:cs="Arial"/>
          <w:spacing w:val="0"/>
          <w:sz w:val="18"/>
        </w:rPr>
        <w:t xml:space="preserve"> </w:t>
      </w:r>
      <w:r>
        <w:rPr>
          <w:rFonts w:ascii="Arial" w:eastAsia="Arial" w:hAnsi="Arial" w:cs="Arial"/>
          <w:spacing w:val="0"/>
          <w:sz w:val="18"/>
        </w:rPr>
        <w:t>karşıyız."</w:t>
      </w:r>
      <w:r w:rsidR="00E96D67">
        <w:rPr>
          <w:rFonts w:ascii="Arial" w:eastAsia="Arial" w:hAnsi="Arial" w:cs="Arial"/>
          <w:spacing w:val="0"/>
          <w:sz w:val="18"/>
        </w:rPr>
        <w:t xml:space="preserve"> </w:t>
      </w:r>
      <w:r>
        <w:rPr>
          <w:rFonts w:ascii="Arial" w:eastAsia="Arial" w:hAnsi="Arial" w:cs="Arial"/>
          <w:spacing w:val="0"/>
          <w:sz w:val="18"/>
        </w:rPr>
        <w:t>Buna</w:t>
      </w:r>
      <w:r w:rsidR="00E96D67">
        <w:rPr>
          <w:rFonts w:ascii="Arial" w:eastAsia="Arial" w:hAnsi="Arial" w:cs="Arial"/>
          <w:spacing w:val="0"/>
          <w:sz w:val="18"/>
        </w:rPr>
        <w:t xml:space="preserve"> </w:t>
      </w:r>
      <w:r>
        <w:rPr>
          <w:rFonts w:ascii="Arial" w:eastAsia="Arial" w:hAnsi="Arial" w:cs="Arial"/>
          <w:spacing w:val="0"/>
          <w:sz w:val="18"/>
        </w:rPr>
        <w:t>söylenecek</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laf</w:t>
      </w:r>
      <w:r w:rsidR="00E96D67">
        <w:rPr>
          <w:rFonts w:ascii="Arial" w:eastAsia="Arial" w:hAnsi="Arial" w:cs="Arial"/>
          <w:spacing w:val="0"/>
          <w:sz w:val="18"/>
        </w:rPr>
        <w:t xml:space="preserve"> </w:t>
      </w:r>
      <w:r>
        <w:rPr>
          <w:rFonts w:ascii="Arial" w:eastAsia="Arial" w:hAnsi="Arial" w:cs="Arial"/>
          <w:spacing w:val="0"/>
          <w:sz w:val="18"/>
        </w:rPr>
        <w:t>yok.</w:t>
      </w:r>
    </w:p>
    <w:p w:rsidR="004D3B0B" w14:paraId="08FC05D4" w14:textId="77777777">
      <w:pPr>
        <w:spacing w:after="0" w:line="276" w:lineRule="auto"/>
        <w:ind w:firstLine="806"/>
        <w:jc w:val="both"/>
      </w:pPr>
      <w:r>
        <w:rPr>
          <w:rFonts w:ascii="Arial" w:eastAsia="Arial" w:hAnsi="Arial" w:cs="Arial"/>
          <w:spacing w:val="0"/>
          <w:sz w:val="18"/>
        </w:rPr>
        <w:t>Ben,</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Bakanlarımıza</w:t>
      </w:r>
      <w:r w:rsidR="00E96D67">
        <w:rPr>
          <w:rFonts w:ascii="Arial" w:eastAsia="Arial" w:hAnsi="Arial" w:cs="Arial"/>
          <w:spacing w:val="0"/>
          <w:sz w:val="18"/>
        </w:rPr>
        <w:t xml:space="preserve"> </w:t>
      </w:r>
      <w:r>
        <w:rPr>
          <w:rFonts w:ascii="Arial" w:eastAsia="Arial" w:hAnsi="Arial" w:cs="Arial"/>
          <w:spacing w:val="0"/>
          <w:sz w:val="18"/>
        </w:rPr>
        <w:t>yaptıkları</w:t>
      </w:r>
      <w:r w:rsidR="00E96D67">
        <w:rPr>
          <w:rFonts w:ascii="Arial" w:eastAsia="Arial" w:hAnsi="Arial" w:cs="Arial"/>
          <w:spacing w:val="0"/>
          <w:sz w:val="18"/>
        </w:rPr>
        <w:t xml:space="preserve"> </w:t>
      </w:r>
      <w:r>
        <w:rPr>
          <w:rFonts w:ascii="Arial" w:eastAsia="Arial" w:hAnsi="Arial" w:cs="Arial"/>
          <w:spacing w:val="0"/>
          <w:sz w:val="18"/>
        </w:rPr>
        <w:t>sunumlarından</w:t>
      </w:r>
      <w:r w:rsidR="00E96D67">
        <w:rPr>
          <w:rFonts w:ascii="Arial" w:eastAsia="Arial" w:hAnsi="Arial" w:cs="Arial"/>
          <w:spacing w:val="0"/>
          <w:sz w:val="18"/>
        </w:rPr>
        <w:t xml:space="preserve"> </w:t>
      </w:r>
      <w:r>
        <w:rPr>
          <w:rFonts w:ascii="Arial" w:eastAsia="Arial" w:hAnsi="Arial" w:cs="Arial"/>
          <w:spacing w:val="0"/>
          <w:sz w:val="18"/>
        </w:rPr>
        <w:t>dolayı...</w:t>
      </w:r>
      <w:r w:rsidR="00E96D67">
        <w:rPr>
          <w:rFonts w:ascii="Arial" w:eastAsia="Arial" w:hAnsi="Arial" w:cs="Arial"/>
          <w:spacing w:val="0"/>
          <w:sz w:val="18"/>
        </w:rPr>
        <w:t xml:space="preserve"> </w:t>
      </w:r>
    </w:p>
    <w:p w:rsidR="004D3B0B" w14:paraId="47783FE7" w14:textId="77777777">
      <w:pPr>
        <w:spacing w:after="0" w:line="276" w:lineRule="auto"/>
        <w:ind w:firstLine="806"/>
        <w:jc w:val="both"/>
      </w:pPr>
      <w:r>
        <w:rPr>
          <w:rFonts w:ascii="Arial" w:eastAsia="Arial" w:hAnsi="Arial" w:cs="Arial"/>
          <w:spacing w:val="0"/>
          <w:sz w:val="18"/>
        </w:rPr>
        <w:t>(Mikrofon</w:t>
      </w:r>
      <w:r w:rsidR="00E96D67">
        <w:rPr>
          <w:rFonts w:ascii="Arial" w:eastAsia="Arial" w:hAnsi="Arial" w:cs="Arial"/>
          <w:spacing w:val="0"/>
          <w:sz w:val="18"/>
        </w:rPr>
        <w:t xml:space="preserve"> </w:t>
      </w:r>
      <w:r>
        <w:rPr>
          <w:rFonts w:ascii="Arial" w:eastAsia="Arial" w:hAnsi="Arial" w:cs="Arial"/>
          <w:spacing w:val="0"/>
          <w:sz w:val="18"/>
        </w:rPr>
        <w:t>otomatik</w:t>
      </w:r>
      <w:r w:rsidR="00E96D67">
        <w:rPr>
          <w:rFonts w:ascii="Arial" w:eastAsia="Arial" w:hAnsi="Arial" w:cs="Arial"/>
          <w:spacing w:val="0"/>
          <w:sz w:val="18"/>
        </w:rPr>
        <w:t xml:space="preserve"> </w:t>
      </w:r>
      <w:r>
        <w:rPr>
          <w:rFonts w:ascii="Arial" w:eastAsia="Arial" w:hAnsi="Arial" w:cs="Arial"/>
          <w:spacing w:val="0"/>
          <w:sz w:val="18"/>
        </w:rPr>
        <w:t>cihaz</w:t>
      </w:r>
      <w:r w:rsidR="00E96D67">
        <w:rPr>
          <w:rFonts w:ascii="Arial" w:eastAsia="Arial" w:hAnsi="Arial" w:cs="Arial"/>
          <w:spacing w:val="0"/>
          <w:sz w:val="18"/>
        </w:rPr>
        <w:t xml:space="preserve"> </w:t>
      </w:r>
      <w:r>
        <w:rPr>
          <w:rFonts w:ascii="Arial" w:eastAsia="Arial" w:hAnsi="Arial" w:cs="Arial"/>
          <w:spacing w:val="0"/>
          <w:sz w:val="18"/>
        </w:rPr>
        <w:t>tarafından</w:t>
      </w:r>
      <w:r w:rsidR="00E96D67">
        <w:rPr>
          <w:rFonts w:ascii="Arial" w:eastAsia="Arial" w:hAnsi="Arial" w:cs="Arial"/>
          <w:spacing w:val="0"/>
          <w:sz w:val="18"/>
        </w:rPr>
        <w:t xml:space="preserve"> </w:t>
      </w:r>
      <w:r>
        <w:rPr>
          <w:rFonts w:ascii="Arial" w:eastAsia="Arial" w:hAnsi="Arial" w:cs="Arial"/>
          <w:spacing w:val="0"/>
          <w:sz w:val="18"/>
        </w:rPr>
        <w:t>kapatıldı)</w:t>
      </w:r>
    </w:p>
    <w:p w:rsidR="004D3B0B" w14:paraId="6B3848FF" w14:textId="77777777">
      <w:pPr>
        <w:spacing w:after="0" w:line="276" w:lineRule="auto"/>
        <w:ind w:firstLine="806"/>
        <w:jc w:val="both"/>
      </w:pPr>
      <w:r>
        <w:rPr>
          <w:rFonts w:ascii="Arial" w:eastAsia="Arial" w:hAnsi="Arial" w:cs="Arial"/>
          <w:spacing w:val="0"/>
          <w:sz w:val="18"/>
        </w:rPr>
        <w:t>MURAT</w:t>
      </w:r>
      <w:r w:rsidR="00E96D67">
        <w:rPr>
          <w:rFonts w:ascii="Arial" w:eastAsia="Arial" w:hAnsi="Arial" w:cs="Arial"/>
          <w:spacing w:val="0"/>
          <w:sz w:val="18"/>
        </w:rPr>
        <w:t xml:space="preserve"> </w:t>
      </w:r>
      <w:r>
        <w:rPr>
          <w:rFonts w:ascii="Arial" w:eastAsia="Arial" w:hAnsi="Arial" w:cs="Arial"/>
          <w:spacing w:val="0"/>
          <w:sz w:val="18"/>
        </w:rPr>
        <w:t>EMİR</w:t>
      </w:r>
      <w:r w:rsidR="00E96D67">
        <w:rPr>
          <w:rFonts w:ascii="Arial" w:eastAsia="Arial" w:hAnsi="Arial" w:cs="Arial"/>
          <w:spacing w:val="0"/>
          <w:sz w:val="18"/>
        </w:rPr>
        <w:t xml:space="preserve"> </w:t>
      </w:r>
      <w:r>
        <w:rPr>
          <w:rFonts w:ascii="Arial" w:eastAsia="Arial" w:hAnsi="Arial" w:cs="Arial"/>
          <w:spacing w:val="0"/>
          <w:sz w:val="18"/>
        </w:rPr>
        <w:t>(Ankara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Süre</w:t>
      </w:r>
      <w:r w:rsidR="00E96D67">
        <w:rPr>
          <w:rFonts w:ascii="Arial" w:eastAsia="Arial" w:hAnsi="Arial" w:cs="Arial"/>
          <w:spacing w:val="0"/>
          <w:sz w:val="18"/>
        </w:rPr>
        <w:t xml:space="preserve"> </w:t>
      </w:r>
      <w:r>
        <w:rPr>
          <w:rFonts w:ascii="Arial" w:eastAsia="Arial" w:hAnsi="Arial" w:cs="Arial"/>
          <w:spacing w:val="0"/>
          <w:sz w:val="18"/>
        </w:rPr>
        <w:t>bitti</w:t>
      </w:r>
      <w:r w:rsidR="00E96D67">
        <w:rPr>
          <w:rFonts w:ascii="Arial" w:eastAsia="Arial" w:hAnsi="Arial" w:cs="Arial"/>
          <w:spacing w:val="0"/>
          <w:sz w:val="18"/>
        </w:rPr>
        <w:t xml:space="preserve"> </w:t>
      </w:r>
      <w:r>
        <w:rPr>
          <w:rFonts w:ascii="Arial" w:eastAsia="Arial" w:hAnsi="Arial" w:cs="Arial"/>
          <w:spacing w:val="0"/>
          <w:sz w:val="18"/>
        </w:rPr>
        <w:t>Başkanım.</w:t>
      </w:r>
    </w:p>
    <w:p w:rsidR="004D3B0B" w14:paraId="695554CC" w14:textId="77777777">
      <w:pPr>
        <w:spacing w:after="0" w:line="276" w:lineRule="auto"/>
        <w:ind w:firstLine="806"/>
        <w:jc w:val="both"/>
      </w:pPr>
      <w:r>
        <w:rPr>
          <w:rFonts w:ascii="Arial" w:eastAsia="Arial" w:hAnsi="Arial" w:cs="Arial"/>
          <w:spacing w:val="0"/>
          <w:sz w:val="18"/>
        </w:rPr>
        <w:t>BAHADIR</w:t>
      </w:r>
      <w:r w:rsidR="00E96D67">
        <w:rPr>
          <w:rFonts w:ascii="Arial" w:eastAsia="Arial" w:hAnsi="Arial" w:cs="Arial"/>
          <w:spacing w:val="0"/>
          <w:sz w:val="18"/>
        </w:rPr>
        <w:t xml:space="preserve"> </w:t>
      </w:r>
      <w:r>
        <w:rPr>
          <w:rFonts w:ascii="Arial" w:eastAsia="Arial" w:hAnsi="Arial" w:cs="Arial"/>
          <w:spacing w:val="0"/>
          <w:sz w:val="18"/>
        </w:rPr>
        <w:t>NAHİT</w:t>
      </w:r>
      <w:r w:rsidR="00E96D67">
        <w:rPr>
          <w:rFonts w:ascii="Arial" w:eastAsia="Arial" w:hAnsi="Arial" w:cs="Arial"/>
          <w:spacing w:val="0"/>
          <w:sz w:val="18"/>
        </w:rPr>
        <w:t xml:space="preserve"> </w:t>
      </w:r>
      <w:r>
        <w:rPr>
          <w:rFonts w:ascii="Arial" w:eastAsia="Arial" w:hAnsi="Arial" w:cs="Arial"/>
          <w:spacing w:val="0"/>
          <w:sz w:val="18"/>
        </w:rPr>
        <w:t>YENİŞEHİRLİOĞLU</w:t>
      </w:r>
      <w:r w:rsidR="00E96D67">
        <w:rPr>
          <w:rFonts w:ascii="Arial" w:eastAsia="Arial" w:hAnsi="Arial" w:cs="Arial"/>
          <w:spacing w:val="0"/>
          <w:sz w:val="18"/>
        </w:rPr>
        <w:t xml:space="preserve"> </w:t>
      </w:r>
      <w:r>
        <w:rPr>
          <w:rFonts w:ascii="Arial" w:eastAsia="Arial" w:hAnsi="Arial" w:cs="Arial"/>
          <w:spacing w:val="0"/>
          <w:sz w:val="18"/>
        </w:rPr>
        <w:t>(Manisa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Gürültüden</w:t>
      </w:r>
      <w:r w:rsidR="00E96D67">
        <w:rPr>
          <w:rFonts w:ascii="Arial" w:eastAsia="Arial" w:hAnsi="Arial" w:cs="Arial"/>
          <w:spacing w:val="0"/>
          <w:sz w:val="18"/>
        </w:rPr>
        <w:t xml:space="preserve"> </w:t>
      </w:r>
      <w:r>
        <w:rPr>
          <w:rFonts w:ascii="Arial" w:eastAsia="Arial" w:hAnsi="Arial" w:cs="Arial"/>
          <w:spacing w:val="0"/>
          <w:sz w:val="18"/>
        </w:rPr>
        <w:t>sürem</w:t>
      </w:r>
      <w:r w:rsidR="00E96D67">
        <w:rPr>
          <w:rFonts w:ascii="Arial" w:eastAsia="Arial" w:hAnsi="Arial" w:cs="Arial"/>
          <w:spacing w:val="0"/>
          <w:sz w:val="18"/>
        </w:rPr>
        <w:t xml:space="preserve"> </w:t>
      </w:r>
      <w:r>
        <w:rPr>
          <w:rFonts w:ascii="Arial" w:eastAsia="Arial" w:hAnsi="Arial" w:cs="Arial"/>
          <w:spacing w:val="0"/>
          <w:sz w:val="18"/>
        </w:rPr>
        <w:t>doldu.</w:t>
      </w:r>
    </w:p>
    <w:p w:rsidR="004D3B0B" w14:paraId="09A3012F"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Buyurun.</w:t>
      </w:r>
    </w:p>
    <w:p w:rsidR="004D3B0B" w14:paraId="4D713134" w14:textId="77777777">
      <w:pPr>
        <w:spacing w:after="0" w:line="276" w:lineRule="auto"/>
        <w:ind w:firstLine="806"/>
        <w:jc w:val="both"/>
      </w:pPr>
      <w:r>
        <w:rPr>
          <w:rFonts w:ascii="Arial" w:eastAsia="Arial" w:hAnsi="Arial" w:cs="Arial"/>
          <w:spacing w:val="0"/>
          <w:sz w:val="18"/>
        </w:rPr>
        <w:t>BAHADIR</w:t>
      </w:r>
      <w:r w:rsidR="00E96D67">
        <w:rPr>
          <w:rFonts w:ascii="Arial" w:eastAsia="Arial" w:hAnsi="Arial" w:cs="Arial"/>
          <w:spacing w:val="0"/>
          <w:sz w:val="18"/>
        </w:rPr>
        <w:t xml:space="preserve"> </w:t>
      </w:r>
      <w:r>
        <w:rPr>
          <w:rFonts w:ascii="Arial" w:eastAsia="Arial" w:hAnsi="Arial" w:cs="Arial"/>
          <w:spacing w:val="0"/>
          <w:sz w:val="18"/>
        </w:rPr>
        <w:t>NAHİT</w:t>
      </w:r>
      <w:r w:rsidR="00E96D67">
        <w:rPr>
          <w:rFonts w:ascii="Arial" w:eastAsia="Arial" w:hAnsi="Arial" w:cs="Arial"/>
          <w:spacing w:val="0"/>
          <w:sz w:val="18"/>
        </w:rPr>
        <w:t xml:space="preserve"> </w:t>
      </w:r>
      <w:r>
        <w:rPr>
          <w:rFonts w:ascii="Arial" w:eastAsia="Arial" w:hAnsi="Arial" w:cs="Arial"/>
          <w:spacing w:val="0"/>
          <w:sz w:val="18"/>
        </w:rPr>
        <w:t>YENİŞEHİRLİOĞLU</w:t>
      </w:r>
      <w:r w:rsidR="00E96D67">
        <w:rPr>
          <w:rFonts w:ascii="Arial" w:eastAsia="Arial" w:hAnsi="Arial" w:cs="Arial"/>
          <w:spacing w:val="0"/>
          <w:sz w:val="18"/>
        </w:rPr>
        <w:t xml:space="preserve"> </w:t>
      </w:r>
      <w:r>
        <w:rPr>
          <w:rFonts w:ascii="Arial" w:eastAsia="Arial" w:hAnsi="Arial" w:cs="Arial"/>
          <w:spacing w:val="0"/>
          <w:sz w:val="18"/>
        </w:rPr>
        <w:t>(Manisa</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Ben,</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Bakanlarımıza</w:t>
      </w:r>
      <w:r w:rsidR="00E96D67">
        <w:rPr>
          <w:rFonts w:ascii="Arial" w:eastAsia="Arial" w:hAnsi="Arial" w:cs="Arial"/>
          <w:spacing w:val="0"/>
          <w:sz w:val="18"/>
        </w:rPr>
        <w:t xml:space="preserve"> </w:t>
      </w:r>
      <w:r>
        <w:rPr>
          <w:rFonts w:ascii="Arial" w:eastAsia="Arial" w:hAnsi="Arial" w:cs="Arial"/>
          <w:spacing w:val="0"/>
          <w:sz w:val="18"/>
        </w:rPr>
        <w:t>yaptıkları</w:t>
      </w:r>
      <w:r w:rsidR="00E96D67">
        <w:rPr>
          <w:rFonts w:ascii="Arial" w:eastAsia="Arial" w:hAnsi="Arial" w:cs="Arial"/>
          <w:spacing w:val="0"/>
          <w:sz w:val="18"/>
        </w:rPr>
        <w:t xml:space="preserve"> </w:t>
      </w:r>
      <w:r>
        <w:rPr>
          <w:rFonts w:ascii="Arial" w:eastAsia="Arial" w:hAnsi="Arial" w:cs="Arial"/>
          <w:spacing w:val="0"/>
          <w:sz w:val="18"/>
        </w:rPr>
        <w:t>sunumlarından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verdikleri</w:t>
      </w:r>
      <w:r w:rsidR="00E96D67">
        <w:rPr>
          <w:rFonts w:ascii="Arial" w:eastAsia="Arial" w:hAnsi="Arial" w:cs="Arial"/>
          <w:spacing w:val="0"/>
          <w:sz w:val="18"/>
        </w:rPr>
        <w:t xml:space="preserve"> </w:t>
      </w:r>
      <w:r>
        <w:rPr>
          <w:rFonts w:ascii="Arial" w:eastAsia="Arial" w:hAnsi="Arial" w:cs="Arial"/>
          <w:spacing w:val="0"/>
          <w:sz w:val="18"/>
        </w:rPr>
        <w:t>cevaplardan</w:t>
      </w:r>
      <w:r w:rsidR="00E96D67">
        <w:rPr>
          <w:rFonts w:ascii="Arial" w:eastAsia="Arial" w:hAnsi="Arial" w:cs="Arial"/>
          <w:spacing w:val="0"/>
          <w:sz w:val="18"/>
        </w:rPr>
        <w:t xml:space="preserve"> </w:t>
      </w:r>
      <w:r>
        <w:rPr>
          <w:rFonts w:ascii="Arial" w:eastAsia="Arial" w:hAnsi="Arial" w:cs="Arial"/>
          <w:spacing w:val="0"/>
          <w:sz w:val="18"/>
        </w:rPr>
        <w:t>dolayı</w:t>
      </w:r>
      <w:r w:rsidR="00E96D67">
        <w:rPr>
          <w:rFonts w:ascii="Arial" w:eastAsia="Arial" w:hAnsi="Arial" w:cs="Arial"/>
          <w:spacing w:val="0"/>
          <w:sz w:val="18"/>
        </w:rPr>
        <w:t xml:space="preserve"> </w:t>
      </w:r>
      <w:r>
        <w:rPr>
          <w:rFonts w:ascii="Arial" w:eastAsia="Arial" w:hAnsi="Arial" w:cs="Arial"/>
          <w:spacing w:val="0"/>
          <w:sz w:val="18"/>
        </w:rPr>
        <w:t>teşekkür</w:t>
      </w:r>
      <w:r w:rsidR="00E96D67">
        <w:rPr>
          <w:rFonts w:ascii="Arial" w:eastAsia="Arial" w:hAnsi="Arial" w:cs="Arial"/>
          <w:spacing w:val="0"/>
          <w:sz w:val="18"/>
        </w:rPr>
        <w:t xml:space="preserve"> </w:t>
      </w:r>
      <w:r>
        <w:rPr>
          <w:rFonts w:ascii="Arial" w:eastAsia="Arial" w:hAnsi="Arial" w:cs="Arial"/>
          <w:spacing w:val="0"/>
          <w:sz w:val="18"/>
        </w:rPr>
        <w:t>ediyorum.</w:t>
      </w:r>
      <w:r w:rsidR="00E96D67">
        <w:rPr>
          <w:rFonts w:ascii="Arial" w:eastAsia="Arial" w:hAnsi="Arial" w:cs="Arial"/>
          <w:spacing w:val="0"/>
          <w:sz w:val="18"/>
        </w:rPr>
        <w:t xml:space="preserve"> </w:t>
      </w:r>
    </w:p>
    <w:p w:rsidR="004D3B0B" w14:paraId="0A797C86" w14:textId="77777777">
      <w:pPr>
        <w:spacing w:after="0" w:line="276" w:lineRule="auto"/>
        <w:ind w:firstLine="806"/>
        <w:jc w:val="both"/>
      </w:pPr>
      <w:r>
        <w:rPr>
          <w:rFonts w:ascii="Arial" w:eastAsia="Arial" w:hAnsi="Arial" w:cs="Arial"/>
          <w:spacing w:val="0"/>
          <w:sz w:val="18"/>
        </w:rPr>
        <w:t>Bütçemizin</w:t>
      </w:r>
      <w:r w:rsidR="00E96D67">
        <w:rPr>
          <w:rFonts w:ascii="Arial" w:eastAsia="Arial" w:hAnsi="Arial" w:cs="Arial"/>
          <w:spacing w:val="0"/>
          <w:sz w:val="18"/>
        </w:rPr>
        <w:t xml:space="preserve"> </w:t>
      </w:r>
      <w:r>
        <w:rPr>
          <w:rFonts w:ascii="Arial" w:eastAsia="Arial" w:hAnsi="Arial" w:cs="Arial"/>
          <w:spacing w:val="0"/>
          <w:sz w:val="18"/>
        </w:rPr>
        <w:t>hayırlı</w:t>
      </w:r>
      <w:r w:rsidR="00E96D67">
        <w:rPr>
          <w:rFonts w:ascii="Arial" w:eastAsia="Arial" w:hAnsi="Arial" w:cs="Arial"/>
          <w:spacing w:val="0"/>
          <w:sz w:val="18"/>
        </w:rPr>
        <w:t xml:space="preserve"> </w:t>
      </w:r>
      <w:r>
        <w:rPr>
          <w:rFonts w:ascii="Arial" w:eastAsia="Arial" w:hAnsi="Arial" w:cs="Arial"/>
          <w:spacing w:val="0"/>
          <w:sz w:val="18"/>
        </w:rPr>
        <w:t>olmasını</w:t>
      </w:r>
      <w:r w:rsidR="00E96D67">
        <w:rPr>
          <w:rFonts w:ascii="Arial" w:eastAsia="Arial" w:hAnsi="Arial" w:cs="Arial"/>
          <w:spacing w:val="0"/>
          <w:sz w:val="18"/>
        </w:rPr>
        <w:t xml:space="preserve"> </w:t>
      </w:r>
      <w:r>
        <w:rPr>
          <w:rFonts w:ascii="Arial" w:eastAsia="Arial" w:hAnsi="Arial" w:cs="Arial"/>
          <w:spacing w:val="0"/>
          <w:sz w:val="18"/>
        </w:rPr>
        <w:t>diliyorum.</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alkışlar,</w:t>
      </w:r>
      <w:r w:rsidR="00E96D67">
        <w:rPr>
          <w:rFonts w:ascii="Arial" w:eastAsia="Arial" w:hAnsi="Arial" w:cs="Arial"/>
          <w:spacing w:val="0"/>
          <w:sz w:val="18"/>
        </w:rPr>
        <w:t xml:space="preserve"> </w:t>
      </w:r>
      <w:r>
        <w:rPr>
          <w:rFonts w:ascii="Arial" w:eastAsia="Arial" w:hAnsi="Arial" w:cs="Arial"/>
          <w:spacing w:val="0"/>
          <w:sz w:val="18"/>
        </w:rPr>
        <w:t>CHP</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gürültüler)</w:t>
      </w:r>
    </w:p>
    <w:p w:rsidR="004D3B0B" w14:paraId="71AAD1FB" w14:textId="77777777">
      <w:pPr>
        <w:spacing w:after="0" w:line="276" w:lineRule="auto"/>
        <w:ind w:firstLine="806"/>
        <w:jc w:val="both"/>
      </w:pPr>
    </w:p>
    <w:p w:rsidR="004D3B0B" w14:paraId="414677F4" w14:textId="77777777">
      <w:pPr>
        <w:spacing w:before="60" w:after="60" w:line="276" w:lineRule="auto"/>
        <w:ind w:firstLine="806"/>
        <w:jc w:val="both"/>
      </w:pPr>
      <w:r>
        <w:rPr>
          <w:rFonts w:ascii="Arial" w:eastAsia="Arial" w:hAnsi="Arial" w:cs="Arial"/>
          <w:spacing w:val="0"/>
          <w:sz w:val="18"/>
        </w:rPr>
        <w:t>III.-</w:t>
      </w:r>
      <w:r w:rsidR="00E96D67">
        <w:rPr>
          <w:rFonts w:ascii="Arial" w:eastAsia="Arial" w:hAnsi="Arial" w:cs="Arial"/>
          <w:spacing w:val="0"/>
          <w:sz w:val="18"/>
        </w:rPr>
        <w:t xml:space="preserve"> </w:t>
      </w:r>
      <w:r>
        <w:rPr>
          <w:rFonts w:ascii="Arial" w:eastAsia="Arial" w:hAnsi="Arial" w:cs="Arial"/>
          <w:spacing w:val="0"/>
          <w:sz w:val="18"/>
        </w:rPr>
        <w:t>KANUN</w:t>
      </w:r>
      <w:r w:rsidR="00E96D67">
        <w:rPr>
          <w:rFonts w:ascii="Arial" w:eastAsia="Arial" w:hAnsi="Arial" w:cs="Arial"/>
          <w:spacing w:val="0"/>
          <w:sz w:val="18"/>
        </w:rPr>
        <w:t xml:space="preserve"> </w:t>
      </w:r>
      <w:r>
        <w:rPr>
          <w:rFonts w:ascii="Arial" w:eastAsia="Arial" w:hAnsi="Arial" w:cs="Arial"/>
          <w:spacing w:val="0"/>
          <w:sz w:val="18"/>
        </w:rPr>
        <w:t>TEKLİFLERİ</w:t>
      </w:r>
      <w:r w:rsidR="00E96D67">
        <w:rPr>
          <w:rFonts w:ascii="Arial" w:eastAsia="Arial" w:hAnsi="Arial" w:cs="Arial"/>
          <w:spacing w:val="0"/>
          <w:sz w:val="18"/>
        </w:rPr>
        <w:t xml:space="preserve"> </w:t>
      </w:r>
      <w:r>
        <w:rPr>
          <w:rFonts w:ascii="Arial" w:eastAsia="Arial" w:hAnsi="Arial" w:cs="Arial"/>
          <w:spacing w:val="0"/>
          <w:sz w:val="18"/>
        </w:rPr>
        <w:t>İLE</w:t>
      </w:r>
      <w:r w:rsidR="00E96D67">
        <w:rPr>
          <w:rFonts w:ascii="Arial" w:eastAsia="Arial" w:hAnsi="Arial" w:cs="Arial"/>
          <w:spacing w:val="0"/>
          <w:sz w:val="18"/>
        </w:rPr>
        <w:t xml:space="preserve"> </w:t>
      </w:r>
      <w:r>
        <w:rPr>
          <w:rFonts w:ascii="Arial" w:eastAsia="Arial" w:hAnsi="Arial" w:cs="Arial"/>
          <w:spacing w:val="0"/>
          <w:sz w:val="18"/>
        </w:rPr>
        <w:t>KOMİSYONLARDAN</w:t>
      </w:r>
      <w:r w:rsidR="00E96D67">
        <w:rPr>
          <w:rFonts w:ascii="Arial" w:eastAsia="Arial" w:hAnsi="Arial" w:cs="Arial"/>
          <w:spacing w:val="0"/>
          <w:sz w:val="18"/>
        </w:rPr>
        <w:t xml:space="preserve"> </w:t>
      </w:r>
      <w:r>
        <w:rPr>
          <w:rFonts w:ascii="Arial" w:eastAsia="Arial" w:hAnsi="Arial" w:cs="Arial"/>
          <w:spacing w:val="0"/>
          <w:sz w:val="18"/>
        </w:rPr>
        <w:t>GELEN</w:t>
      </w:r>
      <w:r w:rsidR="00E96D67">
        <w:rPr>
          <w:rFonts w:ascii="Arial" w:eastAsia="Arial" w:hAnsi="Arial" w:cs="Arial"/>
          <w:spacing w:val="0"/>
          <w:sz w:val="18"/>
        </w:rPr>
        <w:t xml:space="preserve"> </w:t>
      </w:r>
      <w:r>
        <w:rPr>
          <w:rFonts w:ascii="Arial" w:eastAsia="Arial" w:hAnsi="Arial" w:cs="Arial"/>
          <w:spacing w:val="0"/>
          <w:sz w:val="18"/>
        </w:rPr>
        <w:t>DİĞER</w:t>
      </w:r>
      <w:r w:rsidR="00E96D67">
        <w:rPr>
          <w:rFonts w:ascii="Arial" w:eastAsia="Arial" w:hAnsi="Arial" w:cs="Arial"/>
          <w:spacing w:val="0"/>
          <w:sz w:val="18"/>
        </w:rPr>
        <w:t xml:space="preserve"> </w:t>
      </w:r>
      <w:r>
        <w:rPr>
          <w:rFonts w:ascii="Arial" w:eastAsia="Arial" w:hAnsi="Arial" w:cs="Arial"/>
          <w:spacing w:val="0"/>
          <w:sz w:val="18"/>
        </w:rPr>
        <w:t>İŞLER</w:t>
      </w:r>
      <w:r w:rsidR="00E96D67">
        <w:rPr>
          <w:rFonts w:ascii="Arial" w:eastAsia="Arial" w:hAnsi="Arial" w:cs="Arial"/>
          <w:spacing w:val="0"/>
          <w:sz w:val="18"/>
        </w:rPr>
        <w:t xml:space="preserve"> </w:t>
      </w:r>
      <w:r>
        <w:rPr>
          <w:rFonts w:ascii="Arial" w:eastAsia="Arial" w:hAnsi="Arial" w:cs="Arial"/>
          <w:spacing w:val="0"/>
          <w:sz w:val="18"/>
        </w:rPr>
        <w:t>(Devam)</w:t>
      </w:r>
    </w:p>
    <w:p w:rsidR="004D3B0B" w14:paraId="4774A987" w14:textId="77777777">
      <w:pPr>
        <w:spacing w:before="60" w:after="60" w:line="276" w:lineRule="auto"/>
        <w:ind w:firstLine="806"/>
        <w:jc w:val="both"/>
      </w:pPr>
      <w:r>
        <w:rPr>
          <w:rFonts w:ascii="Arial" w:eastAsia="Arial" w:hAnsi="Arial" w:cs="Arial"/>
          <w:spacing w:val="0"/>
          <w:sz w:val="18"/>
        </w:rPr>
        <w:t>A)</w:t>
      </w:r>
      <w:r w:rsidR="00E96D67">
        <w:rPr>
          <w:rFonts w:ascii="Arial" w:eastAsia="Arial" w:hAnsi="Arial" w:cs="Arial"/>
          <w:spacing w:val="0"/>
          <w:sz w:val="18"/>
        </w:rPr>
        <w:t xml:space="preserve"> </w:t>
      </w:r>
      <w:r>
        <w:rPr>
          <w:rFonts w:ascii="Arial" w:eastAsia="Arial" w:hAnsi="Arial" w:cs="Arial"/>
          <w:spacing w:val="0"/>
          <w:sz w:val="18"/>
        </w:rPr>
        <w:t>Kanun</w:t>
      </w:r>
      <w:r w:rsidR="00E96D67">
        <w:rPr>
          <w:rFonts w:ascii="Arial" w:eastAsia="Arial" w:hAnsi="Arial" w:cs="Arial"/>
          <w:spacing w:val="0"/>
          <w:sz w:val="18"/>
        </w:rPr>
        <w:t xml:space="preserve"> </w:t>
      </w:r>
      <w:r>
        <w:rPr>
          <w:rFonts w:ascii="Arial" w:eastAsia="Arial" w:hAnsi="Arial" w:cs="Arial"/>
          <w:spacing w:val="0"/>
          <w:sz w:val="18"/>
        </w:rPr>
        <w:t>Teklifleri</w:t>
      </w:r>
      <w:r w:rsidR="00E96D67">
        <w:rPr>
          <w:rFonts w:ascii="Arial" w:eastAsia="Arial" w:hAnsi="Arial" w:cs="Arial"/>
          <w:spacing w:val="0"/>
          <w:sz w:val="18"/>
        </w:rPr>
        <w:t xml:space="preserve"> </w:t>
      </w:r>
      <w:r>
        <w:rPr>
          <w:rFonts w:ascii="Arial" w:eastAsia="Arial" w:hAnsi="Arial" w:cs="Arial"/>
          <w:spacing w:val="0"/>
          <w:sz w:val="18"/>
        </w:rPr>
        <w:t>(Devam)</w:t>
      </w:r>
    </w:p>
    <w:p w:rsidR="004D3B0B" w14:paraId="61986A5F" w14:textId="77777777">
      <w:pPr>
        <w:spacing w:before="60" w:after="60" w:line="276" w:lineRule="auto"/>
        <w:ind w:firstLine="806"/>
        <w:jc w:val="both"/>
      </w:pPr>
      <w:r>
        <w:rPr>
          <w:rFonts w:ascii="Arial" w:eastAsia="Arial" w:hAnsi="Arial" w:cs="Arial"/>
          <w:spacing w:val="0"/>
          <w:sz w:val="18"/>
        </w:rPr>
        <w:t>1.-</w:t>
      </w:r>
      <w:r w:rsidR="00E96D67">
        <w:rPr>
          <w:rFonts w:ascii="Arial" w:eastAsia="Arial" w:hAnsi="Arial" w:cs="Arial"/>
          <w:spacing w:val="0"/>
          <w:sz w:val="18"/>
        </w:rPr>
        <w:t xml:space="preserve"> </w:t>
      </w:r>
      <w:r>
        <w:rPr>
          <w:rFonts w:ascii="Arial" w:eastAsia="Arial" w:hAnsi="Arial" w:cs="Arial"/>
          <w:spacing w:val="0"/>
          <w:sz w:val="18"/>
        </w:rPr>
        <w:t>2026</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Merkezi</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Kanunu</w:t>
      </w:r>
      <w:r w:rsidR="00E96D67">
        <w:rPr>
          <w:rFonts w:ascii="Arial" w:eastAsia="Arial" w:hAnsi="Arial" w:cs="Arial"/>
          <w:spacing w:val="0"/>
          <w:sz w:val="18"/>
        </w:rPr>
        <w:t xml:space="preserve"> </w:t>
      </w:r>
      <w:r>
        <w:rPr>
          <w:rFonts w:ascii="Arial" w:eastAsia="Arial" w:hAnsi="Arial" w:cs="Arial"/>
          <w:spacing w:val="0"/>
          <w:sz w:val="18"/>
        </w:rPr>
        <w:t>Teklifi</w:t>
      </w:r>
      <w:r w:rsidR="00E96D67">
        <w:rPr>
          <w:rFonts w:ascii="Arial" w:eastAsia="Arial" w:hAnsi="Arial" w:cs="Arial"/>
          <w:spacing w:val="0"/>
          <w:sz w:val="18"/>
        </w:rPr>
        <w:t xml:space="preserve"> </w:t>
      </w:r>
      <w:r>
        <w:rPr>
          <w:rFonts w:ascii="Arial" w:eastAsia="Arial" w:hAnsi="Arial" w:cs="Arial"/>
          <w:spacing w:val="0"/>
          <w:sz w:val="18"/>
        </w:rPr>
        <w:t>(1/280)</w:t>
      </w:r>
      <w:r w:rsidR="00E96D67">
        <w:rPr>
          <w:rFonts w:ascii="Arial" w:eastAsia="Arial" w:hAnsi="Arial" w:cs="Arial"/>
          <w:spacing w:val="0"/>
          <w:sz w:val="18"/>
        </w:rPr>
        <w:t xml:space="preserve"> </w:t>
      </w:r>
      <w:r>
        <w:rPr>
          <w:rFonts w:ascii="Arial" w:eastAsia="Arial" w:hAnsi="Arial" w:cs="Arial"/>
          <w:spacing w:val="0"/>
          <w:sz w:val="18"/>
        </w:rPr>
        <w:t>ile</w:t>
      </w:r>
      <w:r w:rsidR="00E96D67">
        <w:rPr>
          <w:rFonts w:ascii="Arial" w:eastAsia="Arial" w:hAnsi="Arial" w:cs="Arial"/>
          <w:spacing w:val="0"/>
          <w:sz w:val="18"/>
        </w:rPr>
        <w:t xml:space="preserve"> </w:t>
      </w:r>
      <w:r>
        <w:rPr>
          <w:rFonts w:ascii="Arial" w:eastAsia="Arial" w:hAnsi="Arial" w:cs="Arial"/>
          <w:spacing w:val="0"/>
          <w:sz w:val="18"/>
        </w:rPr>
        <w:t>Plan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Komisyonu</w:t>
      </w:r>
      <w:r w:rsidR="00E96D67">
        <w:rPr>
          <w:rFonts w:ascii="Arial" w:eastAsia="Arial" w:hAnsi="Arial" w:cs="Arial"/>
          <w:spacing w:val="0"/>
          <w:sz w:val="18"/>
        </w:rPr>
        <w:t xml:space="preserve"> </w:t>
      </w:r>
      <w:r>
        <w:rPr>
          <w:rFonts w:ascii="Arial" w:eastAsia="Arial" w:hAnsi="Arial" w:cs="Arial"/>
          <w:spacing w:val="0"/>
          <w:sz w:val="18"/>
        </w:rPr>
        <w:t>Raporu</w:t>
      </w:r>
      <w:r w:rsidR="00E96D67">
        <w:rPr>
          <w:rFonts w:ascii="Arial" w:eastAsia="Arial" w:hAnsi="Arial" w:cs="Arial"/>
          <w:spacing w:val="0"/>
          <w:sz w:val="18"/>
        </w:rPr>
        <w:t xml:space="preserve"> </w:t>
      </w:r>
      <w:r>
        <w:rPr>
          <w:rFonts w:ascii="Arial" w:eastAsia="Arial" w:hAnsi="Arial" w:cs="Arial"/>
          <w:spacing w:val="0"/>
          <w:sz w:val="18"/>
        </w:rPr>
        <w:t>(S.</w:t>
      </w:r>
      <w:r w:rsidR="00E96D67">
        <w:rPr>
          <w:rFonts w:ascii="Arial" w:eastAsia="Arial" w:hAnsi="Arial" w:cs="Arial"/>
          <w:spacing w:val="0"/>
          <w:sz w:val="18"/>
        </w:rPr>
        <w:t xml:space="preserve"> </w:t>
      </w:r>
      <w:r>
        <w:rPr>
          <w:rFonts w:ascii="Arial" w:eastAsia="Arial" w:hAnsi="Arial" w:cs="Arial"/>
          <w:spacing w:val="0"/>
          <w:sz w:val="18"/>
        </w:rPr>
        <w:t>Sayısı:226)</w:t>
      </w:r>
      <w:r w:rsidR="00E96D67">
        <w:rPr>
          <w:rFonts w:ascii="Arial" w:eastAsia="Arial" w:hAnsi="Arial" w:cs="Arial"/>
          <w:spacing w:val="0"/>
          <w:sz w:val="18"/>
        </w:rPr>
        <w:t xml:space="preserve"> </w:t>
      </w:r>
      <w:r>
        <w:rPr>
          <w:rFonts w:ascii="Arial" w:eastAsia="Arial" w:hAnsi="Arial" w:cs="Arial"/>
          <w:spacing w:val="0"/>
          <w:sz w:val="18"/>
        </w:rPr>
        <w:t>(Devam)</w:t>
      </w:r>
    </w:p>
    <w:p w:rsidR="004D3B0B" w14:paraId="2F359F8C" w14:textId="77777777">
      <w:pPr>
        <w:spacing w:before="60" w:after="60" w:line="276" w:lineRule="auto"/>
        <w:ind w:firstLine="806"/>
        <w:jc w:val="both"/>
      </w:pPr>
      <w:r>
        <w:rPr>
          <w:rFonts w:ascii="Arial" w:eastAsia="Arial" w:hAnsi="Arial" w:cs="Arial"/>
          <w:spacing w:val="0"/>
          <w:sz w:val="18"/>
        </w:rPr>
        <w:t>2.-</w:t>
      </w:r>
      <w:r w:rsidR="00E96D67">
        <w:rPr>
          <w:rFonts w:ascii="Arial" w:eastAsia="Arial" w:hAnsi="Arial" w:cs="Arial"/>
          <w:spacing w:val="0"/>
          <w:sz w:val="18"/>
        </w:rPr>
        <w:t xml:space="preserve"> </w:t>
      </w:r>
      <w:r>
        <w:rPr>
          <w:rFonts w:ascii="Arial" w:eastAsia="Arial" w:hAnsi="Arial" w:cs="Arial"/>
          <w:spacing w:val="0"/>
          <w:sz w:val="18"/>
        </w:rPr>
        <w:t>2024</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Merkezi</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Kesin</w:t>
      </w:r>
      <w:r w:rsidR="00E96D67">
        <w:rPr>
          <w:rFonts w:ascii="Arial" w:eastAsia="Arial" w:hAnsi="Arial" w:cs="Arial"/>
          <w:spacing w:val="0"/>
          <w:sz w:val="18"/>
        </w:rPr>
        <w:t xml:space="preserve"> </w:t>
      </w:r>
      <w:r>
        <w:rPr>
          <w:rFonts w:ascii="Arial" w:eastAsia="Arial" w:hAnsi="Arial" w:cs="Arial"/>
          <w:spacing w:val="0"/>
          <w:sz w:val="18"/>
        </w:rPr>
        <w:t>Hesap</w:t>
      </w:r>
      <w:r w:rsidR="00E96D67">
        <w:rPr>
          <w:rFonts w:ascii="Arial" w:eastAsia="Arial" w:hAnsi="Arial" w:cs="Arial"/>
          <w:spacing w:val="0"/>
          <w:sz w:val="18"/>
        </w:rPr>
        <w:t xml:space="preserve"> </w:t>
      </w:r>
      <w:r>
        <w:rPr>
          <w:rFonts w:ascii="Arial" w:eastAsia="Arial" w:hAnsi="Arial" w:cs="Arial"/>
          <w:spacing w:val="0"/>
          <w:sz w:val="18"/>
        </w:rPr>
        <w:t>Kanunu</w:t>
      </w:r>
      <w:r w:rsidR="00E96D67">
        <w:rPr>
          <w:rFonts w:ascii="Arial" w:eastAsia="Arial" w:hAnsi="Arial" w:cs="Arial"/>
          <w:spacing w:val="0"/>
          <w:sz w:val="18"/>
        </w:rPr>
        <w:t xml:space="preserve"> </w:t>
      </w:r>
      <w:r>
        <w:rPr>
          <w:rFonts w:ascii="Arial" w:eastAsia="Arial" w:hAnsi="Arial" w:cs="Arial"/>
          <w:spacing w:val="0"/>
          <w:sz w:val="18"/>
        </w:rPr>
        <w:t>Teklifi</w:t>
      </w:r>
      <w:r w:rsidR="00E96D67">
        <w:rPr>
          <w:rFonts w:ascii="Arial" w:eastAsia="Arial" w:hAnsi="Arial" w:cs="Arial"/>
          <w:spacing w:val="0"/>
          <w:sz w:val="18"/>
        </w:rPr>
        <w:t xml:space="preserve"> </w:t>
      </w:r>
      <w:r>
        <w:rPr>
          <w:rFonts w:ascii="Arial" w:eastAsia="Arial" w:hAnsi="Arial" w:cs="Arial"/>
          <w:spacing w:val="0"/>
          <w:sz w:val="18"/>
        </w:rPr>
        <w:t>(1/279),</w:t>
      </w:r>
      <w:r w:rsidR="00E96D67">
        <w:rPr>
          <w:rFonts w:ascii="Arial" w:eastAsia="Arial" w:hAnsi="Arial" w:cs="Arial"/>
          <w:spacing w:val="0"/>
          <w:sz w:val="18"/>
        </w:rPr>
        <w:t xml:space="preserve"> </w:t>
      </w:r>
      <w:r>
        <w:rPr>
          <w:rFonts w:ascii="Arial" w:eastAsia="Arial" w:hAnsi="Arial" w:cs="Arial"/>
          <w:spacing w:val="0"/>
          <w:sz w:val="18"/>
        </w:rPr>
        <w:t>Plan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Komisyonunca</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Edilen</w:t>
      </w:r>
      <w:r w:rsidR="00E96D67">
        <w:rPr>
          <w:rFonts w:ascii="Arial" w:eastAsia="Arial" w:hAnsi="Arial" w:cs="Arial"/>
          <w:spacing w:val="0"/>
          <w:sz w:val="18"/>
        </w:rPr>
        <w:t xml:space="preserve"> </w:t>
      </w:r>
      <w:r>
        <w:rPr>
          <w:rFonts w:ascii="Arial" w:eastAsia="Arial" w:hAnsi="Arial" w:cs="Arial"/>
          <w:spacing w:val="0"/>
          <w:sz w:val="18"/>
        </w:rPr>
        <w:t>Metne</w:t>
      </w:r>
      <w:r w:rsidR="00E96D67">
        <w:rPr>
          <w:rFonts w:ascii="Arial" w:eastAsia="Arial" w:hAnsi="Arial" w:cs="Arial"/>
          <w:spacing w:val="0"/>
          <w:sz w:val="18"/>
        </w:rPr>
        <w:t xml:space="preserve"> </w:t>
      </w:r>
      <w:r>
        <w:rPr>
          <w:rFonts w:ascii="Arial" w:eastAsia="Arial" w:hAnsi="Arial" w:cs="Arial"/>
          <w:spacing w:val="0"/>
          <w:sz w:val="18"/>
        </w:rPr>
        <w:t>Ekli</w:t>
      </w:r>
      <w:r w:rsidR="00E96D67">
        <w:rPr>
          <w:rFonts w:ascii="Arial" w:eastAsia="Arial" w:hAnsi="Arial" w:cs="Arial"/>
          <w:spacing w:val="0"/>
          <w:sz w:val="18"/>
        </w:rPr>
        <w:t xml:space="preserve"> </w:t>
      </w:r>
      <w:r>
        <w:rPr>
          <w:rFonts w:ascii="Arial" w:eastAsia="Arial" w:hAnsi="Arial" w:cs="Arial"/>
          <w:spacing w:val="0"/>
          <w:sz w:val="18"/>
        </w:rPr>
        <w:t>Cetveller,</w:t>
      </w:r>
      <w:r w:rsidR="00E96D67">
        <w:rPr>
          <w:rFonts w:ascii="Arial" w:eastAsia="Arial" w:hAnsi="Arial" w:cs="Arial"/>
          <w:spacing w:val="0"/>
          <w:sz w:val="18"/>
        </w:rPr>
        <w:t xml:space="preserve"> </w:t>
      </w:r>
      <w:r>
        <w:rPr>
          <w:rFonts w:ascii="Arial" w:eastAsia="Arial" w:hAnsi="Arial" w:cs="Arial"/>
          <w:spacing w:val="0"/>
          <w:sz w:val="18"/>
        </w:rPr>
        <w:t>2024</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Merkezi</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Kesin</w:t>
      </w:r>
      <w:r w:rsidR="00E96D67">
        <w:rPr>
          <w:rFonts w:ascii="Arial" w:eastAsia="Arial" w:hAnsi="Arial" w:cs="Arial"/>
          <w:spacing w:val="0"/>
          <w:sz w:val="18"/>
        </w:rPr>
        <w:t xml:space="preserve"> </w:t>
      </w:r>
      <w:r>
        <w:rPr>
          <w:rFonts w:ascii="Arial" w:eastAsia="Arial" w:hAnsi="Arial" w:cs="Arial"/>
          <w:spacing w:val="0"/>
          <w:sz w:val="18"/>
        </w:rPr>
        <w:t>Hesap</w:t>
      </w:r>
      <w:r w:rsidR="00E96D67">
        <w:rPr>
          <w:rFonts w:ascii="Arial" w:eastAsia="Arial" w:hAnsi="Arial" w:cs="Arial"/>
          <w:spacing w:val="0"/>
          <w:sz w:val="18"/>
        </w:rPr>
        <w:t xml:space="preserve"> </w:t>
      </w:r>
      <w:r>
        <w:rPr>
          <w:rFonts w:ascii="Arial" w:eastAsia="Arial" w:hAnsi="Arial" w:cs="Arial"/>
          <w:spacing w:val="0"/>
          <w:sz w:val="18"/>
        </w:rPr>
        <w:t>Kanunu</w:t>
      </w:r>
      <w:r w:rsidR="00E96D67">
        <w:rPr>
          <w:rFonts w:ascii="Arial" w:eastAsia="Arial" w:hAnsi="Arial" w:cs="Arial"/>
          <w:spacing w:val="0"/>
          <w:sz w:val="18"/>
        </w:rPr>
        <w:t xml:space="preserve"> </w:t>
      </w:r>
      <w:r>
        <w:rPr>
          <w:rFonts w:ascii="Arial" w:eastAsia="Arial" w:hAnsi="Arial" w:cs="Arial"/>
          <w:spacing w:val="0"/>
          <w:sz w:val="18"/>
        </w:rPr>
        <w:t>Teklifine</w:t>
      </w:r>
      <w:r w:rsidR="00E96D67">
        <w:rPr>
          <w:rFonts w:ascii="Arial" w:eastAsia="Arial" w:hAnsi="Arial" w:cs="Arial"/>
          <w:spacing w:val="0"/>
          <w:sz w:val="18"/>
        </w:rPr>
        <w:t xml:space="preserve"> </w:t>
      </w:r>
      <w:r>
        <w:rPr>
          <w:rFonts w:ascii="Arial" w:eastAsia="Arial" w:hAnsi="Arial" w:cs="Arial"/>
          <w:spacing w:val="0"/>
          <w:sz w:val="18"/>
        </w:rPr>
        <w:t>İlişkin</w:t>
      </w:r>
      <w:r w:rsidR="00E96D67">
        <w:rPr>
          <w:rFonts w:ascii="Arial" w:eastAsia="Arial" w:hAnsi="Arial" w:cs="Arial"/>
          <w:spacing w:val="0"/>
          <w:sz w:val="18"/>
        </w:rPr>
        <w:t xml:space="preserve"> </w:t>
      </w: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Uygunluk</w:t>
      </w:r>
      <w:r w:rsidR="00E96D67">
        <w:rPr>
          <w:rFonts w:ascii="Arial" w:eastAsia="Arial" w:hAnsi="Arial" w:cs="Arial"/>
          <w:spacing w:val="0"/>
          <w:sz w:val="18"/>
        </w:rPr>
        <w:t xml:space="preserve"> </w:t>
      </w:r>
      <w:r>
        <w:rPr>
          <w:rFonts w:ascii="Arial" w:eastAsia="Arial" w:hAnsi="Arial" w:cs="Arial"/>
          <w:spacing w:val="0"/>
          <w:sz w:val="18"/>
        </w:rPr>
        <w:t>Bildirimi</w:t>
      </w:r>
      <w:r w:rsidR="00E96D67">
        <w:rPr>
          <w:rFonts w:ascii="Arial" w:eastAsia="Arial" w:hAnsi="Arial" w:cs="Arial"/>
          <w:spacing w:val="0"/>
          <w:sz w:val="18"/>
        </w:rPr>
        <w:t xml:space="preserve"> </w:t>
      </w:r>
      <w:r>
        <w:rPr>
          <w:rFonts w:ascii="Arial" w:eastAsia="Arial" w:hAnsi="Arial" w:cs="Arial"/>
          <w:spacing w:val="0"/>
          <w:sz w:val="18"/>
        </w:rPr>
        <w:t>ile</w:t>
      </w:r>
      <w:r w:rsidR="00E96D67">
        <w:rPr>
          <w:rFonts w:ascii="Arial" w:eastAsia="Arial" w:hAnsi="Arial" w:cs="Arial"/>
          <w:spacing w:val="0"/>
          <w:sz w:val="18"/>
        </w:rPr>
        <w:t xml:space="preserve"> </w:t>
      </w:r>
      <w:r>
        <w:rPr>
          <w:rFonts w:ascii="Arial" w:eastAsia="Arial" w:hAnsi="Arial" w:cs="Arial"/>
          <w:spacing w:val="0"/>
          <w:sz w:val="18"/>
        </w:rPr>
        <w:t>2024</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Dış</w:t>
      </w:r>
      <w:r w:rsidR="00E96D67">
        <w:rPr>
          <w:rFonts w:ascii="Arial" w:eastAsia="Arial" w:hAnsi="Arial" w:cs="Arial"/>
          <w:spacing w:val="0"/>
          <w:sz w:val="18"/>
        </w:rPr>
        <w:t xml:space="preserve"> </w:t>
      </w:r>
      <w:r>
        <w:rPr>
          <w:rFonts w:ascii="Arial" w:eastAsia="Arial" w:hAnsi="Arial" w:cs="Arial"/>
          <w:spacing w:val="0"/>
          <w:sz w:val="18"/>
        </w:rPr>
        <w:t>Denetim</w:t>
      </w:r>
      <w:r w:rsidR="00E96D67">
        <w:rPr>
          <w:rFonts w:ascii="Arial" w:eastAsia="Arial" w:hAnsi="Arial" w:cs="Arial"/>
          <w:spacing w:val="0"/>
          <w:sz w:val="18"/>
        </w:rPr>
        <w:t xml:space="preserve"> </w:t>
      </w: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Değerlendirme</w:t>
      </w:r>
      <w:r w:rsidR="00E96D67">
        <w:rPr>
          <w:rFonts w:ascii="Arial" w:eastAsia="Arial" w:hAnsi="Arial" w:cs="Arial"/>
          <w:spacing w:val="0"/>
          <w:sz w:val="18"/>
        </w:rPr>
        <w:t xml:space="preserve"> </w:t>
      </w:r>
      <w:r>
        <w:rPr>
          <w:rFonts w:ascii="Arial" w:eastAsia="Arial" w:hAnsi="Arial" w:cs="Arial"/>
          <w:spacing w:val="0"/>
          <w:sz w:val="18"/>
        </w:rPr>
        <w:t>Raporu,</w:t>
      </w:r>
      <w:r w:rsidR="00E96D67">
        <w:rPr>
          <w:rFonts w:ascii="Arial" w:eastAsia="Arial" w:hAnsi="Arial" w:cs="Arial"/>
          <w:spacing w:val="0"/>
          <w:sz w:val="18"/>
        </w:rPr>
        <w:t xml:space="preserve"> </w:t>
      </w:r>
      <w:r>
        <w:rPr>
          <w:rFonts w:ascii="Arial" w:eastAsia="Arial" w:hAnsi="Arial" w:cs="Arial"/>
          <w:spacing w:val="0"/>
          <w:sz w:val="18"/>
        </w:rPr>
        <w:t>218</w:t>
      </w:r>
      <w:r w:rsidR="00E96D67">
        <w:rPr>
          <w:rFonts w:ascii="Arial" w:eastAsia="Arial" w:hAnsi="Arial" w:cs="Arial"/>
          <w:spacing w:val="0"/>
          <w:sz w:val="18"/>
        </w:rPr>
        <w:t xml:space="preserve"> </w:t>
      </w:r>
      <w:r>
        <w:rPr>
          <w:rFonts w:ascii="Arial" w:eastAsia="Arial" w:hAnsi="Arial" w:cs="Arial"/>
          <w:spacing w:val="0"/>
          <w:sz w:val="18"/>
        </w:rPr>
        <w:t>Adet</w:t>
      </w:r>
      <w:r w:rsidR="00E96D67">
        <w:rPr>
          <w:rFonts w:ascii="Arial" w:eastAsia="Arial" w:hAnsi="Arial" w:cs="Arial"/>
          <w:spacing w:val="0"/>
          <w:sz w:val="18"/>
        </w:rPr>
        <w:t xml:space="preserve"> </w:t>
      </w:r>
      <w:r>
        <w:rPr>
          <w:rFonts w:ascii="Arial" w:eastAsia="Arial" w:hAnsi="Arial" w:cs="Arial"/>
          <w:spacing w:val="0"/>
          <w:sz w:val="18"/>
        </w:rPr>
        <w:t>Kamu</w:t>
      </w:r>
      <w:r w:rsidR="00E96D67">
        <w:rPr>
          <w:rFonts w:ascii="Arial" w:eastAsia="Arial" w:hAnsi="Arial" w:cs="Arial"/>
          <w:spacing w:val="0"/>
          <w:sz w:val="18"/>
        </w:rPr>
        <w:t xml:space="preserve"> </w:t>
      </w:r>
      <w:r>
        <w:rPr>
          <w:rFonts w:ascii="Arial" w:eastAsia="Arial" w:hAnsi="Arial" w:cs="Arial"/>
          <w:spacing w:val="0"/>
          <w:sz w:val="18"/>
        </w:rPr>
        <w:t>İdaresine</w:t>
      </w:r>
      <w:r w:rsidR="00E96D67">
        <w:rPr>
          <w:rFonts w:ascii="Arial" w:eastAsia="Arial" w:hAnsi="Arial" w:cs="Arial"/>
          <w:spacing w:val="0"/>
          <w:sz w:val="18"/>
        </w:rPr>
        <w:t xml:space="preserve"> </w:t>
      </w:r>
      <w:r>
        <w:rPr>
          <w:rFonts w:ascii="Arial" w:eastAsia="Arial" w:hAnsi="Arial" w:cs="Arial"/>
          <w:spacing w:val="0"/>
          <w:sz w:val="18"/>
        </w:rPr>
        <w:t>Ait</w:t>
      </w:r>
      <w:r w:rsidR="00E96D67">
        <w:rPr>
          <w:rFonts w:ascii="Arial" w:eastAsia="Arial" w:hAnsi="Arial" w:cs="Arial"/>
          <w:spacing w:val="0"/>
          <w:sz w:val="18"/>
        </w:rPr>
        <w:t xml:space="preserve"> </w:t>
      </w:r>
      <w:r>
        <w:rPr>
          <w:rFonts w:ascii="Arial" w:eastAsia="Arial" w:hAnsi="Arial" w:cs="Arial"/>
          <w:spacing w:val="0"/>
          <w:sz w:val="18"/>
        </w:rPr>
        <w:t>Sayıştay</w:t>
      </w:r>
      <w:r w:rsidR="00E96D67">
        <w:rPr>
          <w:rFonts w:ascii="Arial" w:eastAsia="Arial" w:hAnsi="Arial" w:cs="Arial"/>
          <w:spacing w:val="0"/>
          <w:sz w:val="18"/>
        </w:rPr>
        <w:t xml:space="preserve"> </w:t>
      </w:r>
      <w:r>
        <w:rPr>
          <w:rFonts w:ascii="Arial" w:eastAsia="Arial" w:hAnsi="Arial" w:cs="Arial"/>
          <w:spacing w:val="0"/>
          <w:sz w:val="18"/>
        </w:rPr>
        <w:t>Denetim</w:t>
      </w:r>
      <w:r w:rsidR="00E96D67">
        <w:rPr>
          <w:rFonts w:ascii="Arial" w:eastAsia="Arial" w:hAnsi="Arial" w:cs="Arial"/>
          <w:spacing w:val="0"/>
          <w:sz w:val="18"/>
        </w:rPr>
        <w:t xml:space="preserve"> </w:t>
      </w:r>
      <w:r>
        <w:rPr>
          <w:rFonts w:ascii="Arial" w:eastAsia="Arial" w:hAnsi="Arial" w:cs="Arial"/>
          <w:spacing w:val="0"/>
          <w:sz w:val="18"/>
        </w:rPr>
        <w:t>Raporu,</w:t>
      </w:r>
      <w:r w:rsidR="00E96D67">
        <w:rPr>
          <w:rFonts w:ascii="Arial" w:eastAsia="Arial" w:hAnsi="Arial" w:cs="Arial"/>
          <w:spacing w:val="0"/>
          <w:sz w:val="18"/>
        </w:rPr>
        <w:t xml:space="preserve"> </w:t>
      </w:r>
      <w:r>
        <w:rPr>
          <w:rFonts w:ascii="Arial" w:eastAsia="Arial" w:hAnsi="Arial" w:cs="Arial"/>
          <w:spacing w:val="0"/>
          <w:sz w:val="18"/>
        </w:rPr>
        <w:t>2024</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Faaliyet</w:t>
      </w:r>
      <w:r w:rsidR="00E96D67">
        <w:rPr>
          <w:rFonts w:ascii="Arial" w:eastAsia="Arial" w:hAnsi="Arial" w:cs="Arial"/>
          <w:spacing w:val="0"/>
          <w:sz w:val="18"/>
        </w:rPr>
        <w:t xml:space="preserve"> </w:t>
      </w: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Değerlendirme</w:t>
      </w:r>
      <w:r w:rsidR="00E96D67">
        <w:rPr>
          <w:rFonts w:ascii="Arial" w:eastAsia="Arial" w:hAnsi="Arial" w:cs="Arial"/>
          <w:spacing w:val="0"/>
          <w:sz w:val="18"/>
        </w:rPr>
        <w:t xml:space="preserve"> </w:t>
      </w:r>
      <w:r>
        <w:rPr>
          <w:rFonts w:ascii="Arial" w:eastAsia="Arial" w:hAnsi="Arial" w:cs="Arial"/>
          <w:spacing w:val="0"/>
          <w:sz w:val="18"/>
        </w:rPr>
        <w:t>Raporu</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2024</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Mali</w:t>
      </w:r>
      <w:r w:rsidR="00E96D67">
        <w:rPr>
          <w:rFonts w:ascii="Arial" w:eastAsia="Arial" w:hAnsi="Arial" w:cs="Arial"/>
          <w:spacing w:val="0"/>
          <w:sz w:val="18"/>
        </w:rPr>
        <w:t xml:space="preserve"> </w:t>
      </w:r>
      <w:r>
        <w:rPr>
          <w:rFonts w:ascii="Arial" w:eastAsia="Arial" w:hAnsi="Arial" w:cs="Arial"/>
          <w:spacing w:val="0"/>
          <w:sz w:val="18"/>
        </w:rPr>
        <w:t>İstatistikleri</w:t>
      </w:r>
      <w:r w:rsidR="00E96D67">
        <w:rPr>
          <w:rFonts w:ascii="Arial" w:eastAsia="Arial" w:hAnsi="Arial" w:cs="Arial"/>
          <w:spacing w:val="0"/>
          <w:sz w:val="18"/>
        </w:rPr>
        <w:t xml:space="preserve"> </w:t>
      </w:r>
      <w:r>
        <w:rPr>
          <w:rFonts w:ascii="Arial" w:eastAsia="Arial" w:hAnsi="Arial" w:cs="Arial"/>
          <w:spacing w:val="0"/>
          <w:sz w:val="18"/>
        </w:rPr>
        <w:t>Değerlendirme</w:t>
      </w:r>
      <w:r w:rsidR="00E96D67">
        <w:rPr>
          <w:rFonts w:ascii="Arial" w:eastAsia="Arial" w:hAnsi="Arial" w:cs="Arial"/>
          <w:spacing w:val="0"/>
          <w:sz w:val="18"/>
        </w:rPr>
        <w:t xml:space="preserve"> </w:t>
      </w:r>
      <w:r>
        <w:rPr>
          <w:rFonts w:ascii="Arial" w:eastAsia="Arial" w:hAnsi="Arial" w:cs="Arial"/>
          <w:spacing w:val="0"/>
          <w:sz w:val="18"/>
        </w:rPr>
        <w:t>Raporunun</w:t>
      </w:r>
      <w:r w:rsidR="00E96D67">
        <w:rPr>
          <w:rFonts w:ascii="Arial" w:eastAsia="Arial" w:hAnsi="Arial" w:cs="Arial"/>
          <w:spacing w:val="0"/>
          <w:sz w:val="18"/>
        </w:rPr>
        <w:t xml:space="preserve"> </w:t>
      </w:r>
      <w:r>
        <w:rPr>
          <w:rFonts w:ascii="Arial" w:eastAsia="Arial" w:hAnsi="Arial" w:cs="Arial"/>
          <w:spacing w:val="0"/>
          <w:sz w:val="18"/>
        </w:rPr>
        <w:t>Sunulduğuna</w:t>
      </w:r>
      <w:r w:rsidR="00E96D67">
        <w:rPr>
          <w:rFonts w:ascii="Arial" w:eastAsia="Arial" w:hAnsi="Arial" w:cs="Arial"/>
          <w:spacing w:val="0"/>
          <w:sz w:val="18"/>
        </w:rPr>
        <w:t xml:space="preserve"> </w:t>
      </w:r>
      <w:r>
        <w:rPr>
          <w:rFonts w:ascii="Arial" w:eastAsia="Arial" w:hAnsi="Arial" w:cs="Arial"/>
          <w:spacing w:val="0"/>
          <w:sz w:val="18"/>
        </w:rPr>
        <w:t>Dair</w:t>
      </w:r>
      <w:r w:rsidR="00E96D67">
        <w:rPr>
          <w:rFonts w:ascii="Arial" w:eastAsia="Arial" w:hAnsi="Arial" w:cs="Arial"/>
          <w:spacing w:val="0"/>
          <w:sz w:val="18"/>
        </w:rPr>
        <w:t xml:space="preserve"> </w:t>
      </w:r>
      <w:r>
        <w:rPr>
          <w:rFonts w:ascii="Arial" w:eastAsia="Arial" w:hAnsi="Arial" w:cs="Arial"/>
          <w:spacing w:val="0"/>
          <w:sz w:val="18"/>
        </w:rPr>
        <w:t>Sayıştay</w:t>
      </w:r>
      <w:r w:rsidR="00E96D67">
        <w:rPr>
          <w:rFonts w:ascii="Arial" w:eastAsia="Arial" w:hAnsi="Arial" w:cs="Arial"/>
          <w:spacing w:val="0"/>
          <w:sz w:val="18"/>
        </w:rPr>
        <w:t xml:space="preserve"> </w:t>
      </w:r>
      <w:r>
        <w:rPr>
          <w:rFonts w:ascii="Arial" w:eastAsia="Arial" w:hAnsi="Arial" w:cs="Arial"/>
          <w:spacing w:val="0"/>
          <w:sz w:val="18"/>
        </w:rPr>
        <w:t>Başkanlığı</w:t>
      </w:r>
      <w:r w:rsidR="00E96D67">
        <w:rPr>
          <w:rFonts w:ascii="Arial" w:eastAsia="Arial" w:hAnsi="Arial" w:cs="Arial"/>
          <w:spacing w:val="0"/>
          <w:sz w:val="18"/>
        </w:rPr>
        <w:t xml:space="preserve"> </w:t>
      </w:r>
      <w:r>
        <w:rPr>
          <w:rFonts w:ascii="Arial" w:eastAsia="Arial" w:hAnsi="Arial" w:cs="Arial"/>
          <w:spacing w:val="0"/>
          <w:sz w:val="18"/>
        </w:rPr>
        <w:t>Tezkeresi</w:t>
      </w:r>
      <w:r w:rsidR="00E96D67">
        <w:rPr>
          <w:rFonts w:ascii="Arial" w:eastAsia="Arial" w:hAnsi="Arial" w:cs="Arial"/>
          <w:spacing w:val="0"/>
          <w:sz w:val="18"/>
        </w:rPr>
        <w:t xml:space="preserve"> </w:t>
      </w:r>
      <w:r>
        <w:rPr>
          <w:rFonts w:ascii="Arial" w:eastAsia="Arial" w:hAnsi="Arial" w:cs="Arial"/>
          <w:spacing w:val="0"/>
          <w:sz w:val="18"/>
        </w:rPr>
        <w:t>(3/1191)</w:t>
      </w:r>
      <w:r w:rsidR="00E96D67">
        <w:rPr>
          <w:rFonts w:ascii="Arial" w:eastAsia="Arial" w:hAnsi="Arial" w:cs="Arial"/>
          <w:spacing w:val="0"/>
          <w:sz w:val="18"/>
        </w:rPr>
        <w:t xml:space="preserve"> </w:t>
      </w:r>
      <w:r>
        <w:rPr>
          <w:rFonts w:ascii="Arial" w:eastAsia="Arial" w:hAnsi="Arial" w:cs="Arial"/>
          <w:spacing w:val="0"/>
          <w:sz w:val="18"/>
        </w:rPr>
        <w:t>ile</w:t>
      </w:r>
      <w:r w:rsidR="00E96D67">
        <w:rPr>
          <w:rFonts w:ascii="Arial" w:eastAsia="Arial" w:hAnsi="Arial" w:cs="Arial"/>
          <w:spacing w:val="0"/>
          <w:sz w:val="18"/>
        </w:rPr>
        <w:t xml:space="preserve"> </w:t>
      </w:r>
      <w:r>
        <w:rPr>
          <w:rFonts w:ascii="Arial" w:eastAsia="Arial" w:hAnsi="Arial" w:cs="Arial"/>
          <w:spacing w:val="0"/>
          <w:sz w:val="18"/>
        </w:rPr>
        <w:t>Plan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Komisyonu</w:t>
      </w:r>
      <w:r w:rsidR="00E96D67">
        <w:rPr>
          <w:rFonts w:ascii="Arial" w:eastAsia="Arial" w:hAnsi="Arial" w:cs="Arial"/>
          <w:spacing w:val="0"/>
          <w:sz w:val="18"/>
        </w:rPr>
        <w:t xml:space="preserve"> </w:t>
      </w:r>
      <w:r>
        <w:rPr>
          <w:rFonts w:ascii="Arial" w:eastAsia="Arial" w:hAnsi="Arial" w:cs="Arial"/>
          <w:spacing w:val="0"/>
          <w:sz w:val="18"/>
        </w:rPr>
        <w:t>Raporu</w:t>
      </w:r>
      <w:r w:rsidR="00E96D67">
        <w:rPr>
          <w:rFonts w:ascii="Arial" w:eastAsia="Arial" w:hAnsi="Arial" w:cs="Arial"/>
          <w:spacing w:val="0"/>
          <w:sz w:val="18"/>
        </w:rPr>
        <w:t xml:space="preserve"> </w:t>
      </w:r>
      <w:r>
        <w:rPr>
          <w:rFonts w:ascii="Arial" w:eastAsia="Arial" w:hAnsi="Arial" w:cs="Arial"/>
          <w:spacing w:val="0"/>
          <w:sz w:val="18"/>
        </w:rPr>
        <w:t>(S.</w:t>
      </w:r>
      <w:r w:rsidR="00E96D67">
        <w:rPr>
          <w:rFonts w:ascii="Arial" w:eastAsia="Arial" w:hAnsi="Arial" w:cs="Arial"/>
          <w:spacing w:val="0"/>
          <w:sz w:val="18"/>
        </w:rPr>
        <w:t xml:space="preserve"> </w:t>
      </w:r>
      <w:r>
        <w:rPr>
          <w:rFonts w:ascii="Arial" w:eastAsia="Arial" w:hAnsi="Arial" w:cs="Arial"/>
          <w:spacing w:val="0"/>
          <w:sz w:val="18"/>
        </w:rPr>
        <w:t>Sayısı:</w:t>
      </w:r>
      <w:r w:rsidR="00E96D67">
        <w:rPr>
          <w:rFonts w:ascii="Arial" w:eastAsia="Arial" w:hAnsi="Arial" w:cs="Arial"/>
          <w:spacing w:val="0"/>
          <w:sz w:val="18"/>
        </w:rPr>
        <w:t xml:space="preserve"> </w:t>
      </w:r>
      <w:r>
        <w:rPr>
          <w:rFonts w:ascii="Arial" w:eastAsia="Arial" w:hAnsi="Arial" w:cs="Arial"/>
          <w:spacing w:val="0"/>
          <w:sz w:val="18"/>
        </w:rPr>
        <w:t>227)</w:t>
      </w:r>
      <w:r w:rsidR="00E96D67">
        <w:rPr>
          <w:rFonts w:ascii="Arial" w:eastAsia="Arial" w:hAnsi="Arial" w:cs="Arial"/>
          <w:spacing w:val="0"/>
          <w:sz w:val="18"/>
        </w:rPr>
        <w:t xml:space="preserve"> </w:t>
      </w:r>
      <w:r>
        <w:rPr>
          <w:rFonts w:ascii="Arial" w:eastAsia="Arial" w:hAnsi="Arial" w:cs="Arial"/>
          <w:spacing w:val="0"/>
          <w:sz w:val="18"/>
        </w:rPr>
        <w:t>(Devam)</w:t>
      </w:r>
    </w:p>
    <w:p w:rsidR="004D3B0B" w14:paraId="373679F4" w14:textId="77777777">
      <w:pPr>
        <w:spacing w:before="60" w:after="60" w:line="276" w:lineRule="auto"/>
        <w:ind w:firstLine="806"/>
        <w:jc w:val="both"/>
      </w:pPr>
      <w:r>
        <w:rPr>
          <w:rFonts w:ascii="Arial" w:eastAsia="Arial" w:hAnsi="Arial" w:cs="Arial"/>
          <w:spacing w:val="0"/>
          <w:sz w:val="18"/>
        </w:rPr>
        <w:t>A)</w:t>
      </w:r>
      <w:r w:rsidR="00E96D67">
        <w:rPr>
          <w:rFonts w:ascii="Arial" w:eastAsia="Arial" w:hAnsi="Arial" w:cs="Arial"/>
          <w:spacing w:val="0"/>
          <w:sz w:val="18"/>
        </w:rPr>
        <w:t xml:space="preserve"> </w:t>
      </w:r>
      <w:r>
        <w:rPr>
          <w:rFonts w:ascii="Arial" w:eastAsia="Arial" w:hAnsi="Arial" w:cs="Arial"/>
          <w:spacing w:val="0"/>
          <w:sz w:val="18"/>
        </w:rPr>
        <w:t>SAĞLIK</w:t>
      </w:r>
      <w:r w:rsidR="00E96D67">
        <w:rPr>
          <w:rFonts w:ascii="Arial" w:eastAsia="Arial" w:hAnsi="Arial" w:cs="Arial"/>
          <w:spacing w:val="0"/>
          <w:sz w:val="18"/>
        </w:rPr>
        <w:t xml:space="preserve"> </w:t>
      </w:r>
      <w:r>
        <w:rPr>
          <w:rFonts w:ascii="Arial" w:eastAsia="Arial" w:hAnsi="Arial" w:cs="Arial"/>
          <w:spacing w:val="0"/>
          <w:sz w:val="18"/>
        </w:rPr>
        <w:t>BAKANLIĞI</w:t>
      </w:r>
      <w:r w:rsidR="00E96D67">
        <w:rPr>
          <w:rFonts w:ascii="Arial" w:eastAsia="Arial" w:hAnsi="Arial" w:cs="Arial"/>
          <w:spacing w:val="0"/>
          <w:sz w:val="18"/>
        </w:rPr>
        <w:t xml:space="preserve"> </w:t>
      </w:r>
      <w:r>
        <w:rPr>
          <w:rFonts w:ascii="Arial" w:eastAsia="Arial" w:hAnsi="Arial" w:cs="Arial"/>
          <w:spacing w:val="0"/>
          <w:sz w:val="18"/>
        </w:rPr>
        <w:t>(Devam)</w:t>
      </w:r>
    </w:p>
    <w:p w:rsidR="004D3B0B" w14:paraId="3FF1530B" w14:textId="77777777">
      <w:pPr>
        <w:spacing w:before="60" w:after="60" w:line="276" w:lineRule="auto"/>
        <w:ind w:firstLine="806"/>
        <w:jc w:val="both"/>
      </w:pPr>
      <w:r>
        <w:rPr>
          <w:rFonts w:ascii="Arial" w:eastAsia="Arial" w:hAnsi="Arial" w:cs="Arial"/>
          <w:spacing w:val="0"/>
          <w:sz w:val="18"/>
        </w:rPr>
        <w:t>1)</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Bakanlığı</w:t>
      </w:r>
      <w:r w:rsidR="00E96D67">
        <w:rPr>
          <w:rFonts w:ascii="Arial" w:eastAsia="Arial" w:hAnsi="Arial" w:cs="Arial"/>
          <w:spacing w:val="0"/>
          <w:sz w:val="18"/>
        </w:rPr>
        <w:t xml:space="preserve"> </w:t>
      </w:r>
      <w:r>
        <w:rPr>
          <w:rFonts w:ascii="Arial" w:eastAsia="Arial" w:hAnsi="Arial" w:cs="Arial"/>
          <w:spacing w:val="0"/>
          <w:sz w:val="18"/>
        </w:rPr>
        <w:t>2026</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Merkezî</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Bütçesi</w:t>
      </w:r>
    </w:p>
    <w:p w:rsidR="004D3B0B" w14:paraId="280B98D3" w14:textId="77777777">
      <w:pPr>
        <w:spacing w:before="60" w:after="60" w:line="276" w:lineRule="auto"/>
        <w:ind w:firstLine="806"/>
        <w:jc w:val="both"/>
      </w:pPr>
      <w:r>
        <w:rPr>
          <w:rFonts w:ascii="Arial" w:eastAsia="Arial" w:hAnsi="Arial" w:cs="Arial"/>
          <w:spacing w:val="0"/>
          <w:sz w:val="18"/>
        </w:rPr>
        <w:t>2)</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Bakanlığı</w:t>
      </w:r>
      <w:r w:rsidR="00E96D67">
        <w:rPr>
          <w:rFonts w:ascii="Arial" w:eastAsia="Arial" w:hAnsi="Arial" w:cs="Arial"/>
          <w:spacing w:val="0"/>
          <w:sz w:val="18"/>
        </w:rPr>
        <w:t xml:space="preserve"> </w:t>
      </w:r>
      <w:r>
        <w:rPr>
          <w:rFonts w:ascii="Arial" w:eastAsia="Arial" w:hAnsi="Arial" w:cs="Arial"/>
          <w:spacing w:val="0"/>
          <w:sz w:val="18"/>
        </w:rPr>
        <w:t>2024</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Merkezî</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Kesin</w:t>
      </w:r>
      <w:r w:rsidR="00E96D67">
        <w:rPr>
          <w:rFonts w:ascii="Arial" w:eastAsia="Arial" w:hAnsi="Arial" w:cs="Arial"/>
          <w:spacing w:val="0"/>
          <w:sz w:val="18"/>
        </w:rPr>
        <w:t xml:space="preserve"> </w:t>
      </w:r>
      <w:r>
        <w:rPr>
          <w:rFonts w:ascii="Arial" w:eastAsia="Arial" w:hAnsi="Arial" w:cs="Arial"/>
          <w:spacing w:val="0"/>
          <w:sz w:val="18"/>
        </w:rPr>
        <w:t>Hesabı</w:t>
      </w:r>
    </w:p>
    <w:p w:rsidR="004D3B0B" w14:paraId="5FF2A999" w14:textId="77777777">
      <w:pPr>
        <w:spacing w:before="60" w:after="60" w:line="276" w:lineRule="auto"/>
        <w:ind w:firstLine="806"/>
        <w:jc w:val="both"/>
      </w:pPr>
      <w:r>
        <w:rPr>
          <w:rFonts w:ascii="Arial" w:eastAsia="Arial" w:hAnsi="Arial" w:cs="Arial"/>
          <w:spacing w:val="0"/>
          <w:sz w:val="18"/>
        </w:rPr>
        <w:t>B)</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HUDUT</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SAHİLLER</w:t>
      </w:r>
      <w:r w:rsidR="00E96D67">
        <w:rPr>
          <w:rFonts w:ascii="Arial" w:eastAsia="Arial" w:hAnsi="Arial" w:cs="Arial"/>
          <w:spacing w:val="0"/>
          <w:sz w:val="18"/>
        </w:rPr>
        <w:t xml:space="preserve"> </w:t>
      </w:r>
      <w:r>
        <w:rPr>
          <w:rFonts w:ascii="Arial" w:eastAsia="Arial" w:hAnsi="Arial" w:cs="Arial"/>
          <w:spacing w:val="0"/>
          <w:sz w:val="18"/>
        </w:rPr>
        <w:t>SAĞLIK</w:t>
      </w:r>
      <w:r w:rsidR="00E96D67">
        <w:rPr>
          <w:rFonts w:ascii="Arial" w:eastAsia="Arial" w:hAnsi="Arial" w:cs="Arial"/>
          <w:spacing w:val="0"/>
          <w:sz w:val="18"/>
        </w:rPr>
        <w:t xml:space="preserve"> </w:t>
      </w: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MÜDÜRLÜĞÜ</w:t>
      </w:r>
      <w:r w:rsidR="00E96D67">
        <w:rPr>
          <w:rFonts w:ascii="Arial" w:eastAsia="Arial" w:hAnsi="Arial" w:cs="Arial"/>
          <w:spacing w:val="0"/>
          <w:sz w:val="18"/>
        </w:rPr>
        <w:t xml:space="preserve"> </w:t>
      </w:r>
      <w:r>
        <w:rPr>
          <w:rFonts w:ascii="Arial" w:eastAsia="Arial" w:hAnsi="Arial" w:cs="Arial"/>
          <w:spacing w:val="0"/>
          <w:sz w:val="18"/>
        </w:rPr>
        <w:t>(Devam)</w:t>
      </w:r>
    </w:p>
    <w:p w:rsidR="004D3B0B" w14:paraId="7B612F57" w14:textId="77777777">
      <w:pPr>
        <w:spacing w:before="60" w:after="60" w:line="276" w:lineRule="auto"/>
        <w:ind w:firstLine="806"/>
        <w:jc w:val="both"/>
      </w:pPr>
      <w:r>
        <w:rPr>
          <w:rFonts w:ascii="Arial" w:eastAsia="Arial" w:hAnsi="Arial" w:cs="Arial"/>
          <w:spacing w:val="0"/>
          <w:sz w:val="18"/>
        </w:rPr>
        <w:t>1)</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Hudut</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Sahiller</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Müdürlüğü</w:t>
      </w:r>
      <w:r w:rsidR="00E96D67">
        <w:rPr>
          <w:rFonts w:ascii="Arial" w:eastAsia="Arial" w:hAnsi="Arial" w:cs="Arial"/>
          <w:spacing w:val="0"/>
          <w:sz w:val="18"/>
        </w:rPr>
        <w:t xml:space="preserve"> </w:t>
      </w:r>
      <w:r>
        <w:rPr>
          <w:rFonts w:ascii="Arial" w:eastAsia="Arial" w:hAnsi="Arial" w:cs="Arial"/>
          <w:spacing w:val="0"/>
          <w:sz w:val="18"/>
        </w:rPr>
        <w:t>2026</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Merkezî</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Bütçesi</w:t>
      </w:r>
    </w:p>
    <w:p w:rsidR="004D3B0B" w14:paraId="5A6217DC" w14:textId="77777777">
      <w:pPr>
        <w:spacing w:before="60" w:after="60" w:line="276" w:lineRule="auto"/>
        <w:ind w:firstLine="806"/>
        <w:jc w:val="both"/>
      </w:pPr>
      <w:r>
        <w:rPr>
          <w:rFonts w:ascii="Arial" w:eastAsia="Arial" w:hAnsi="Arial" w:cs="Arial"/>
          <w:spacing w:val="0"/>
          <w:sz w:val="18"/>
        </w:rPr>
        <w:t>2)</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Hudut</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Sahiller</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Müdürlüğü</w:t>
      </w:r>
      <w:r w:rsidR="00E96D67">
        <w:rPr>
          <w:rFonts w:ascii="Arial" w:eastAsia="Arial" w:hAnsi="Arial" w:cs="Arial"/>
          <w:spacing w:val="0"/>
          <w:sz w:val="18"/>
        </w:rPr>
        <w:t xml:space="preserve"> </w:t>
      </w:r>
      <w:r>
        <w:rPr>
          <w:rFonts w:ascii="Arial" w:eastAsia="Arial" w:hAnsi="Arial" w:cs="Arial"/>
          <w:spacing w:val="0"/>
          <w:sz w:val="18"/>
        </w:rPr>
        <w:t>2024</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Merkezî</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Kesin</w:t>
      </w:r>
      <w:r w:rsidR="00E96D67">
        <w:rPr>
          <w:rFonts w:ascii="Arial" w:eastAsia="Arial" w:hAnsi="Arial" w:cs="Arial"/>
          <w:spacing w:val="0"/>
          <w:sz w:val="18"/>
        </w:rPr>
        <w:t xml:space="preserve"> </w:t>
      </w:r>
      <w:r>
        <w:rPr>
          <w:rFonts w:ascii="Arial" w:eastAsia="Arial" w:hAnsi="Arial" w:cs="Arial"/>
          <w:spacing w:val="0"/>
          <w:sz w:val="18"/>
        </w:rPr>
        <w:t>Hesabı</w:t>
      </w:r>
    </w:p>
    <w:p w:rsidR="004D3B0B" w14:paraId="003A4B7C" w14:textId="77777777">
      <w:pPr>
        <w:spacing w:before="60" w:after="60" w:line="276" w:lineRule="auto"/>
        <w:ind w:firstLine="806"/>
        <w:jc w:val="both"/>
      </w:pPr>
      <w:r>
        <w:rPr>
          <w:rFonts w:ascii="Arial" w:eastAsia="Arial" w:hAnsi="Arial" w:cs="Arial"/>
          <w:spacing w:val="0"/>
          <w:sz w:val="18"/>
        </w:rPr>
        <w:t>C)</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İLAÇ</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TIBBİ</w:t>
      </w:r>
      <w:r w:rsidR="00E96D67">
        <w:rPr>
          <w:rFonts w:ascii="Arial" w:eastAsia="Arial" w:hAnsi="Arial" w:cs="Arial"/>
          <w:spacing w:val="0"/>
          <w:sz w:val="18"/>
        </w:rPr>
        <w:t xml:space="preserve"> </w:t>
      </w:r>
      <w:r>
        <w:rPr>
          <w:rFonts w:ascii="Arial" w:eastAsia="Arial" w:hAnsi="Arial" w:cs="Arial"/>
          <w:spacing w:val="0"/>
          <w:sz w:val="18"/>
        </w:rPr>
        <w:t>CİHAZ</w:t>
      </w:r>
      <w:r w:rsidR="00E96D67">
        <w:rPr>
          <w:rFonts w:ascii="Arial" w:eastAsia="Arial" w:hAnsi="Arial" w:cs="Arial"/>
          <w:spacing w:val="0"/>
          <w:sz w:val="18"/>
        </w:rPr>
        <w:t xml:space="preserve"> </w:t>
      </w:r>
      <w:r>
        <w:rPr>
          <w:rFonts w:ascii="Arial" w:eastAsia="Arial" w:hAnsi="Arial" w:cs="Arial"/>
          <w:spacing w:val="0"/>
          <w:sz w:val="18"/>
        </w:rPr>
        <w:t>KURUMU</w:t>
      </w:r>
      <w:r w:rsidR="00E96D67">
        <w:rPr>
          <w:rFonts w:ascii="Arial" w:eastAsia="Arial" w:hAnsi="Arial" w:cs="Arial"/>
          <w:spacing w:val="0"/>
          <w:sz w:val="18"/>
        </w:rPr>
        <w:t xml:space="preserve"> </w:t>
      </w:r>
      <w:r>
        <w:rPr>
          <w:rFonts w:ascii="Arial" w:eastAsia="Arial" w:hAnsi="Arial" w:cs="Arial"/>
          <w:spacing w:val="0"/>
          <w:sz w:val="18"/>
        </w:rPr>
        <w:t>(Devam)</w:t>
      </w:r>
    </w:p>
    <w:p w:rsidR="004D3B0B" w14:paraId="576E917D" w14:textId="77777777">
      <w:pPr>
        <w:spacing w:before="60" w:after="60" w:line="276" w:lineRule="auto"/>
        <w:ind w:firstLine="806"/>
        <w:jc w:val="both"/>
      </w:pPr>
      <w:r>
        <w:rPr>
          <w:rFonts w:ascii="Arial" w:eastAsia="Arial" w:hAnsi="Arial" w:cs="Arial"/>
          <w:spacing w:val="0"/>
          <w:sz w:val="18"/>
        </w:rPr>
        <w:t>1)</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İlaç</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Tıbbi</w:t>
      </w:r>
      <w:r w:rsidR="00E96D67">
        <w:rPr>
          <w:rFonts w:ascii="Arial" w:eastAsia="Arial" w:hAnsi="Arial" w:cs="Arial"/>
          <w:spacing w:val="0"/>
          <w:sz w:val="18"/>
        </w:rPr>
        <w:t xml:space="preserve"> </w:t>
      </w:r>
      <w:r>
        <w:rPr>
          <w:rFonts w:ascii="Arial" w:eastAsia="Arial" w:hAnsi="Arial" w:cs="Arial"/>
          <w:spacing w:val="0"/>
          <w:sz w:val="18"/>
        </w:rPr>
        <w:t>Cihaz</w:t>
      </w:r>
      <w:r w:rsidR="00E96D67">
        <w:rPr>
          <w:rFonts w:ascii="Arial" w:eastAsia="Arial" w:hAnsi="Arial" w:cs="Arial"/>
          <w:spacing w:val="0"/>
          <w:sz w:val="18"/>
        </w:rPr>
        <w:t xml:space="preserve"> </w:t>
      </w:r>
      <w:r>
        <w:rPr>
          <w:rFonts w:ascii="Arial" w:eastAsia="Arial" w:hAnsi="Arial" w:cs="Arial"/>
          <w:spacing w:val="0"/>
          <w:sz w:val="18"/>
        </w:rPr>
        <w:t>Kurumu</w:t>
      </w:r>
      <w:r w:rsidR="00E96D67">
        <w:rPr>
          <w:rFonts w:ascii="Arial" w:eastAsia="Arial" w:hAnsi="Arial" w:cs="Arial"/>
          <w:spacing w:val="0"/>
          <w:sz w:val="18"/>
        </w:rPr>
        <w:t xml:space="preserve"> </w:t>
      </w:r>
      <w:r>
        <w:rPr>
          <w:rFonts w:ascii="Arial" w:eastAsia="Arial" w:hAnsi="Arial" w:cs="Arial"/>
          <w:spacing w:val="0"/>
          <w:sz w:val="18"/>
        </w:rPr>
        <w:t>2026</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Merkezî</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Bütçesi</w:t>
      </w:r>
    </w:p>
    <w:p w:rsidR="004D3B0B" w14:paraId="47D04027" w14:textId="77777777">
      <w:pPr>
        <w:spacing w:before="60" w:after="60" w:line="276" w:lineRule="auto"/>
        <w:ind w:firstLine="806"/>
        <w:jc w:val="both"/>
      </w:pPr>
      <w:r>
        <w:rPr>
          <w:rFonts w:ascii="Arial" w:eastAsia="Arial" w:hAnsi="Arial" w:cs="Arial"/>
          <w:spacing w:val="0"/>
          <w:sz w:val="18"/>
        </w:rPr>
        <w:t>2)</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İlaç</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Tıbbi</w:t>
      </w:r>
      <w:r w:rsidR="00E96D67">
        <w:rPr>
          <w:rFonts w:ascii="Arial" w:eastAsia="Arial" w:hAnsi="Arial" w:cs="Arial"/>
          <w:spacing w:val="0"/>
          <w:sz w:val="18"/>
        </w:rPr>
        <w:t xml:space="preserve"> </w:t>
      </w:r>
      <w:r>
        <w:rPr>
          <w:rFonts w:ascii="Arial" w:eastAsia="Arial" w:hAnsi="Arial" w:cs="Arial"/>
          <w:spacing w:val="0"/>
          <w:sz w:val="18"/>
        </w:rPr>
        <w:t>Cihaz</w:t>
      </w:r>
      <w:r w:rsidR="00E96D67">
        <w:rPr>
          <w:rFonts w:ascii="Arial" w:eastAsia="Arial" w:hAnsi="Arial" w:cs="Arial"/>
          <w:spacing w:val="0"/>
          <w:sz w:val="18"/>
        </w:rPr>
        <w:t xml:space="preserve"> </w:t>
      </w:r>
      <w:r>
        <w:rPr>
          <w:rFonts w:ascii="Arial" w:eastAsia="Arial" w:hAnsi="Arial" w:cs="Arial"/>
          <w:spacing w:val="0"/>
          <w:sz w:val="18"/>
        </w:rPr>
        <w:t>Kurumu</w:t>
      </w:r>
      <w:r w:rsidR="00E96D67">
        <w:rPr>
          <w:rFonts w:ascii="Arial" w:eastAsia="Arial" w:hAnsi="Arial" w:cs="Arial"/>
          <w:spacing w:val="0"/>
          <w:sz w:val="18"/>
        </w:rPr>
        <w:t xml:space="preserve"> </w:t>
      </w:r>
      <w:r>
        <w:rPr>
          <w:rFonts w:ascii="Arial" w:eastAsia="Arial" w:hAnsi="Arial" w:cs="Arial"/>
          <w:spacing w:val="0"/>
          <w:sz w:val="18"/>
        </w:rPr>
        <w:t>2024</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Merkezî</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Kesin</w:t>
      </w:r>
      <w:r w:rsidR="00E96D67">
        <w:rPr>
          <w:rFonts w:ascii="Arial" w:eastAsia="Arial" w:hAnsi="Arial" w:cs="Arial"/>
          <w:spacing w:val="0"/>
          <w:sz w:val="18"/>
        </w:rPr>
        <w:t xml:space="preserve"> </w:t>
      </w:r>
      <w:r>
        <w:rPr>
          <w:rFonts w:ascii="Arial" w:eastAsia="Arial" w:hAnsi="Arial" w:cs="Arial"/>
          <w:spacing w:val="0"/>
          <w:sz w:val="18"/>
        </w:rPr>
        <w:t>Hesabı</w:t>
      </w:r>
    </w:p>
    <w:p w:rsidR="004D3B0B" w14:paraId="1B39F4EF" w14:textId="77777777">
      <w:pPr>
        <w:spacing w:before="60" w:after="60" w:line="276" w:lineRule="auto"/>
        <w:ind w:firstLine="806"/>
        <w:jc w:val="both"/>
      </w:pPr>
      <w:r>
        <w:rPr>
          <w:rFonts w:ascii="Arial" w:eastAsia="Arial" w:hAnsi="Arial" w:cs="Arial"/>
          <w:spacing w:val="0"/>
          <w:sz w:val="18"/>
        </w:rPr>
        <w:t>Ç)</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SAĞLIK</w:t>
      </w:r>
      <w:r w:rsidR="00E96D67">
        <w:rPr>
          <w:rFonts w:ascii="Arial" w:eastAsia="Arial" w:hAnsi="Arial" w:cs="Arial"/>
          <w:spacing w:val="0"/>
          <w:sz w:val="18"/>
        </w:rPr>
        <w:t xml:space="preserve"> </w:t>
      </w:r>
      <w:r>
        <w:rPr>
          <w:rFonts w:ascii="Arial" w:eastAsia="Arial" w:hAnsi="Arial" w:cs="Arial"/>
          <w:spacing w:val="0"/>
          <w:sz w:val="18"/>
        </w:rPr>
        <w:t>ENSTİTÜLERİ</w:t>
      </w:r>
      <w:r w:rsidR="00E96D67">
        <w:rPr>
          <w:rFonts w:ascii="Arial" w:eastAsia="Arial" w:hAnsi="Arial" w:cs="Arial"/>
          <w:spacing w:val="0"/>
          <w:sz w:val="18"/>
        </w:rPr>
        <w:t xml:space="preserve"> </w:t>
      </w:r>
      <w:r>
        <w:rPr>
          <w:rFonts w:ascii="Arial" w:eastAsia="Arial" w:hAnsi="Arial" w:cs="Arial"/>
          <w:spacing w:val="0"/>
          <w:sz w:val="18"/>
        </w:rPr>
        <w:t>BAŞKANLIĞI</w:t>
      </w:r>
      <w:r w:rsidR="00E96D67">
        <w:rPr>
          <w:rFonts w:ascii="Arial" w:eastAsia="Arial" w:hAnsi="Arial" w:cs="Arial"/>
          <w:spacing w:val="0"/>
          <w:sz w:val="18"/>
        </w:rPr>
        <w:t xml:space="preserve"> </w:t>
      </w:r>
      <w:r>
        <w:rPr>
          <w:rFonts w:ascii="Arial" w:eastAsia="Arial" w:hAnsi="Arial" w:cs="Arial"/>
          <w:spacing w:val="0"/>
          <w:sz w:val="18"/>
        </w:rPr>
        <w:t>(Devam)</w:t>
      </w:r>
    </w:p>
    <w:p w:rsidR="004D3B0B" w14:paraId="1976235B" w14:textId="77777777">
      <w:pPr>
        <w:spacing w:before="60" w:after="60" w:line="276" w:lineRule="auto"/>
        <w:ind w:firstLine="806"/>
        <w:jc w:val="both"/>
      </w:pPr>
      <w:r>
        <w:rPr>
          <w:rFonts w:ascii="Arial" w:eastAsia="Arial" w:hAnsi="Arial" w:cs="Arial"/>
          <w:spacing w:val="0"/>
          <w:sz w:val="18"/>
        </w:rPr>
        <w:t>1)</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Enstitüleri</w:t>
      </w:r>
      <w:r w:rsidR="00E96D67">
        <w:rPr>
          <w:rFonts w:ascii="Arial" w:eastAsia="Arial" w:hAnsi="Arial" w:cs="Arial"/>
          <w:spacing w:val="0"/>
          <w:sz w:val="18"/>
        </w:rPr>
        <w:t xml:space="preserve"> </w:t>
      </w:r>
      <w:r>
        <w:rPr>
          <w:rFonts w:ascii="Arial" w:eastAsia="Arial" w:hAnsi="Arial" w:cs="Arial"/>
          <w:spacing w:val="0"/>
          <w:sz w:val="18"/>
        </w:rPr>
        <w:t>Başkanlığı</w:t>
      </w:r>
      <w:r w:rsidR="00E96D67">
        <w:rPr>
          <w:rFonts w:ascii="Arial" w:eastAsia="Arial" w:hAnsi="Arial" w:cs="Arial"/>
          <w:spacing w:val="0"/>
          <w:sz w:val="18"/>
        </w:rPr>
        <w:t xml:space="preserve"> </w:t>
      </w:r>
      <w:r>
        <w:rPr>
          <w:rFonts w:ascii="Arial" w:eastAsia="Arial" w:hAnsi="Arial" w:cs="Arial"/>
          <w:spacing w:val="0"/>
          <w:sz w:val="18"/>
        </w:rPr>
        <w:t>2026</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Merkezî</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Bütçesi</w:t>
      </w:r>
    </w:p>
    <w:p w:rsidR="004D3B0B" w14:paraId="64372C2E" w14:textId="77777777">
      <w:pPr>
        <w:spacing w:before="60" w:after="60" w:line="276" w:lineRule="auto"/>
        <w:ind w:firstLine="806"/>
        <w:jc w:val="both"/>
      </w:pPr>
      <w:r>
        <w:rPr>
          <w:rFonts w:ascii="Arial" w:eastAsia="Arial" w:hAnsi="Arial" w:cs="Arial"/>
          <w:spacing w:val="0"/>
          <w:sz w:val="18"/>
        </w:rPr>
        <w:t>2)</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Enstitüleri</w:t>
      </w:r>
      <w:r w:rsidR="00E96D67">
        <w:rPr>
          <w:rFonts w:ascii="Arial" w:eastAsia="Arial" w:hAnsi="Arial" w:cs="Arial"/>
          <w:spacing w:val="0"/>
          <w:sz w:val="18"/>
        </w:rPr>
        <w:t xml:space="preserve"> </w:t>
      </w:r>
      <w:r>
        <w:rPr>
          <w:rFonts w:ascii="Arial" w:eastAsia="Arial" w:hAnsi="Arial" w:cs="Arial"/>
          <w:spacing w:val="0"/>
          <w:sz w:val="18"/>
        </w:rPr>
        <w:t>Başkanlığı</w:t>
      </w:r>
      <w:r w:rsidR="00E96D67">
        <w:rPr>
          <w:rFonts w:ascii="Arial" w:eastAsia="Arial" w:hAnsi="Arial" w:cs="Arial"/>
          <w:spacing w:val="0"/>
          <w:sz w:val="18"/>
        </w:rPr>
        <w:t xml:space="preserve"> </w:t>
      </w:r>
      <w:r>
        <w:rPr>
          <w:rFonts w:ascii="Arial" w:eastAsia="Arial" w:hAnsi="Arial" w:cs="Arial"/>
          <w:spacing w:val="0"/>
          <w:sz w:val="18"/>
        </w:rPr>
        <w:t>2024</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Merkezî</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Kesin</w:t>
      </w:r>
      <w:r w:rsidR="00E96D67">
        <w:rPr>
          <w:rFonts w:ascii="Arial" w:eastAsia="Arial" w:hAnsi="Arial" w:cs="Arial"/>
          <w:spacing w:val="0"/>
          <w:sz w:val="18"/>
        </w:rPr>
        <w:t xml:space="preserve"> </w:t>
      </w:r>
      <w:r>
        <w:rPr>
          <w:rFonts w:ascii="Arial" w:eastAsia="Arial" w:hAnsi="Arial" w:cs="Arial"/>
          <w:spacing w:val="0"/>
          <w:sz w:val="18"/>
        </w:rPr>
        <w:t>Hesabı</w:t>
      </w:r>
    </w:p>
    <w:p w:rsidR="004D3B0B" w14:paraId="33A6BD8C" w14:textId="77777777">
      <w:pPr>
        <w:spacing w:before="60" w:after="60" w:line="276" w:lineRule="auto"/>
        <w:ind w:firstLine="806"/>
        <w:jc w:val="both"/>
      </w:pPr>
      <w:r>
        <w:rPr>
          <w:rFonts w:ascii="Arial" w:eastAsia="Arial" w:hAnsi="Arial" w:cs="Arial"/>
          <w:spacing w:val="0"/>
          <w:sz w:val="18"/>
        </w:rPr>
        <w:t>D)</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BAKANLIĞI</w:t>
      </w:r>
      <w:r w:rsidR="00E96D67">
        <w:rPr>
          <w:rFonts w:ascii="Arial" w:eastAsia="Arial" w:hAnsi="Arial" w:cs="Arial"/>
          <w:spacing w:val="0"/>
          <w:sz w:val="18"/>
        </w:rPr>
        <w:t xml:space="preserve"> </w:t>
      </w:r>
      <w:r>
        <w:rPr>
          <w:rFonts w:ascii="Arial" w:eastAsia="Arial" w:hAnsi="Arial" w:cs="Arial"/>
          <w:spacing w:val="0"/>
          <w:sz w:val="18"/>
        </w:rPr>
        <w:t>(Devam)</w:t>
      </w:r>
    </w:p>
    <w:p w:rsidR="004D3B0B" w14:paraId="1EC27FB9" w14:textId="77777777">
      <w:pPr>
        <w:spacing w:before="60" w:after="60" w:line="276" w:lineRule="auto"/>
        <w:ind w:firstLine="806"/>
        <w:jc w:val="both"/>
      </w:pPr>
      <w:r>
        <w:rPr>
          <w:rFonts w:ascii="Arial" w:eastAsia="Arial" w:hAnsi="Arial" w:cs="Arial"/>
          <w:spacing w:val="0"/>
          <w:sz w:val="18"/>
        </w:rPr>
        <w:t>1)</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Bakanlığı</w:t>
      </w:r>
      <w:r w:rsidR="00E96D67">
        <w:rPr>
          <w:rFonts w:ascii="Arial" w:eastAsia="Arial" w:hAnsi="Arial" w:cs="Arial"/>
          <w:spacing w:val="0"/>
          <w:sz w:val="18"/>
        </w:rPr>
        <w:t xml:space="preserve"> </w:t>
      </w:r>
      <w:r>
        <w:rPr>
          <w:rFonts w:ascii="Arial" w:eastAsia="Arial" w:hAnsi="Arial" w:cs="Arial"/>
          <w:spacing w:val="0"/>
          <w:sz w:val="18"/>
        </w:rPr>
        <w:t>2026</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Merkezî</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Bütçesi</w:t>
      </w:r>
    </w:p>
    <w:p w:rsidR="004D3B0B" w14:paraId="26AAAA36" w14:textId="77777777">
      <w:pPr>
        <w:spacing w:before="60" w:after="60" w:line="276" w:lineRule="auto"/>
        <w:ind w:firstLine="806"/>
        <w:jc w:val="both"/>
      </w:pPr>
      <w:r>
        <w:rPr>
          <w:rFonts w:ascii="Arial" w:eastAsia="Arial" w:hAnsi="Arial" w:cs="Arial"/>
          <w:spacing w:val="0"/>
          <w:sz w:val="18"/>
        </w:rPr>
        <w:t>2)</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Bakanlığı</w:t>
      </w:r>
      <w:r w:rsidR="00E96D67">
        <w:rPr>
          <w:rFonts w:ascii="Arial" w:eastAsia="Arial" w:hAnsi="Arial" w:cs="Arial"/>
          <w:spacing w:val="0"/>
          <w:sz w:val="18"/>
        </w:rPr>
        <w:t xml:space="preserve"> </w:t>
      </w:r>
      <w:r>
        <w:rPr>
          <w:rFonts w:ascii="Arial" w:eastAsia="Arial" w:hAnsi="Arial" w:cs="Arial"/>
          <w:spacing w:val="0"/>
          <w:sz w:val="18"/>
        </w:rPr>
        <w:t>2024</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Merkezî</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Kesin</w:t>
      </w:r>
      <w:r w:rsidR="00E96D67">
        <w:rPr>
          <w:rFonts w:ascii="Arial" w:eastAsia="Arial" w:hAnsi="Arial" w:cs="Arial"/>
          <w:spacing w:val="0"/>
          <w:sz w:val="18"/>
        </w:rPr>
        <w:t xml:space="preserve"> </w:t>
      </w:r>
      <w:r>
        <w:rPr>
          <w:rFonts w:ascii="Arial" w:eastAsia="Arial" w:hAnsi="Arial" w:cs="Arial"/>
          <w:spacing w:val="0"/>
          <w:sz w:val="18"/>
        </w:rPr>
        <w:t>Hesabı</w:t>
      </w:r>
    </w:p>
    <w:p w:rsidR="004D3B0B" w14:paraId="7C509076" w14:textId="77777777">
      <w:pPr>
        <w:spacing w:before="60" w:after="60" w:line="276" w:lineRule="auto"/>
        <w:ind w:firstLine="806"/>
        <w:jc w:val="both"/>
      </w:pPr>
      <w:r>
        <w:rPr>
          <w:rFonts w:ascii="Arial" w:eastAsia="Arial" w:hAnsi="Arial" w:cs="Arial"/>
          <w:spacing w:val="0"/>
          <w:sz w:val="18"/>
        </w:rPr>
        <w:t>E)</w:t>
      </w:r>
      <w:r w:rsidR="00E96D67">
        <w:rPr>
          <w:rFonts w:ascii="Arial" w:eastAsia="Arial" w:hAnsi="Arial" w:cs="Arial"/>
          <w:spacing w:val="0"/>
          <w:sz w:val="18"/>
        </w:rPr>
        <w:t xml:space="preserve"> </w:t>
      </w:r>
      <w:r>
        <w:rPr>
          <w:rFonts w:ascii="Arial" w:eastAsia="Arial" w:hAnsi="Arial" w:cs="Arial"/>
          <w:spacing w:val="0"/>
          <w:sz w:val="18"/>
        </w:rPr>
        <w:t>MADEN</w:t>
      </w:r>
      <w:r w:rsidR="00E96D67">
        <w:rPr>
          <w:rFonts w:ascii="Arial" w:eastAsia="Arial" w:hAnsi="Arial" w:cs="Arial"/>
          <w:spacing w:val="0"/>
          <w:sz w:val="18"/>
        </w:rPr>
        <w:t xml:space="preserve"> </w:t>
      </w:r>
      <w:r>
        <w:rPr>
          <w:rFonts w:ascii="Arial" w:eastAsia="Arial" w:hAnsi="Arial" w:cs="Arial"/>
          <w:spacing w:val="0"/>
          <w:sz w:val="18"/>
        </w:rPr>
        <w:t>TETKİK</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ARAMA</w:t>
      </w:r>
      <w:r w:rsidR="00E96D67">
        <w:rPr>
          <w:rFonts w:ascii="Arial" w:eastAsia="Arial" w:hAnsi="Arial" w:cs="Arial"/>
          <w:spacing w:val="0"/>
          <w:sz w:val="18"/>
        </w:rPr>
        <w:t xml:space="preserve"> </w:t>
      </w: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MÜDÜRLÜĞÜ</w:t>
      </w:r>
      <w:r w:rsidR="00E96D67">
        <w:rPr>
          <w:rFonts w:ascii="Arial" w:eastAsia="Arial" w:hAnsi="Arial" w:cs="Arial"/>
          <w:spacing w:val="0"/>
          <w:sz w:val="18"/>
        </w:rPr>
        <w:t xml:space="preserve"> </w:t>
      </w:r>
      <w:r>
        <w:rPr>
          <w:rFonts w:ascii="Arial" w:eastAsia="Arial" w:hAnsi="Arial" w:cs="Arial"/>
          <w:spacing w:val="0"/>
          <w:sz w:val="18"/>
        </w:rPr>
        <w:t>(Devam)</w:t>
      </w:r>
    </w:p>
    <w:p w:rsidR="004D3B0B" w14:paraId="39C2FD92" w14:textId="77777777">
      <w:pPr>
        <w:spacing w:before="60" w:after="60" w:line="276" w:lineRule="auto"/>
        <w:ind w:firstLine="806"/>
        <w:jc w:val="both"/>
      </w:pPr>
      <w:r>
        <w:rPr>
          <w:rFonts w:ascii="Arial" w:eastAsia="Arial" w:hAnsi="Arial" w:cs="Arial"/>
          <w:spacing w:val="0"/>
          <w:sz w:val="18"/>
        </w:rPr>
        <w:t>1)</w:t>
      </w:r>
      <w:r w:rsidR="00E96D67">
        <w:rPr>
          <w:rFonts w:ascii="Arial" w:eastAsia="Arial" w:hAnsi="Arial" w:cs="Arial"/>
          <w:spacing w:val="0"/>
          <w:sz w:val="18"/>
        </w:rPr>
        <w:t xml:space="preserve"> </w:t>
      </w:r>
      <w:r>
        <w:rPr>
          <w:rFonts w:ascii="Arial" w:eastAsia="Arial" w:hAnsi="Arial" w:cs="Arial"/>
          <w:spacing w:val="0"/>
          <w:sz w:val="18"/>
        </w:rPr>
        <w:t>Maden</w:t>
      </w:r>
      <w:r w:rsidR="00E96D67">
        <w:rPr>
          <w:rFonts w:ascii="Arial" w:eastAsia="Arial" w:hAnsi="Arial" w:cs="Arial"/>
          <w:spacing w:val="0"/>
          <w:sz w:val="18"/>
        </w:rPr>
        <w:t xml:space="preserve"> </w:t>
      </w:r>
      <w:r>
        <w:rPr>
          <w:rFonts w:ascii="Arial" w:eastAsia="Arial" w:hAnsi="Arial" w:cs="Arial"/>
          <w:spacing w:val="0"/>
          <w:sz w:val="18"/>
        </w:rPr>
        <w:t>Tetkik</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Arama</w:t>
      </w:r>
      <w:r w:rsidR="00E96D67">
        <w:rPr>
          <w:rFonts w:ascii="Arial" w:eastAsia="Arial" w:hAnsi="Arial" w:cs="Arial"/>
          <w:spacing w:val="0"/>
          <w:sz w:val="18"/>
        </w:rPr>
        <w:t xml:space="preserve"> </w:t>
      </w: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Müdürlüğü</w:t>
      </w:r>
      <w:r w:rsidR="00E96D67">
        <w:rPr>
          <w:rFonts w:ascii="Arial" w:eastAsia="Arial" w:hAnsi="Arial" w:cs="Arial"/>
          <w:spacing w:val="0"/>
          <w:sz w:val="18"/>
        </w:rPr>
        <w:t xml:space="preserve"> </w:t>
      </w:r>
      <w:r>
        <w:rPr>
          <w:rFonts w:ascii="Arial" w:eastAsia="Arial" w:hAnsi="Arial" w:cs="Arial"/>
          <w:spacing w:val="0"/>
          <w:sz w:val="18"/>
        </w:rPr>
        <w:t>2026</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Merkezî</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Bütçesi</w:t>
      </w:r>
    </w:p>
    <w:p w:rsidR="004D3B0B" w14:paraId="0886A9E0" w14:textId="77777777">
      <w:pPr>
        <w:spacing w:before="60" w:after="60" w:line="276" w:lineRule="auto"/>
        <w:ind w:firstLine="806"/>
        <w:jc w:val="both"/>
      </w:pPr>
      <w:r>
        <w:rPr>
          <w:rFonts w:ascii="Arial" w:eastAsia="Arial" w:hAnsi="Arial" w:cs="Arial"/>
          <w:spacing w:val="0"/>
          <w:sz w:val="18"/>
        </w:rPr>
        <w:t>2)</w:t>
      </w:r>
      <w:r w:rsidR="00E96D67">
        <w:rPr>
          <w:rFonts w:ascii="Arial" w:eastAsia="Arial" w:hAnsi="Arial" w:cs="Arial"/>
          <w:spacing w:val="0"/>
          <w:sz w:val="18"/>
        </w:rPr>
        <w:t xml:space="preserve"> </w:t>
      </w:r>
      <w:r>
        <w:rPr>
          <w:rFonts w:ascii="Arial" w:eastAsia="Arial" w:hAnsi="Arial" w:cs="Arial"/>
          <w:spacing w:val="0"/>
          <w:sz w:val="18"/>
        </w:rPr>
        <w:t>Maden</w:t>
      </w:r>
      <w:r w:rsidR="00E96D67">
        <w:rPr>
          <w:rFonts w:ascii="Arial" w:eastAsia="Arial" w:hAnsi="Arial" w:cs="Arial"/>
          <w:spacing w:val="0"/>
          <w:sz w:val="18"/>
        </w:rPr>
        <w:t xml:space="preserve"> </w:t>
      </w:r>
      <w:r>
        <w:rPr>
          <w:rFonts w:ascii="Arial" w:eastAsia="Arial" w:hAnsi="Arial" w:cs="Arial"/>
          <w:spacing w:val="0"/>
          <w:sz w:val="18"/>
        </w:rPr>
        <w:t>Tetkik</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Arama</w:t>
      </w:r>
      <w:r w:rsidR="00E96D67">
        <w:rPr>
          <w:rFonts w:ascii="Arial" w:eastAsia="Arial" w:hAnsi="Arial" w:cs="Arial"/>
          <w:spacing w:val="0"/>
          <w:sz w:val="18"/>
        </w:rPr>
        <w:t xml:space="preserve"> </w:t>
      </w: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Müdürlüğü</w:t>
      </w:r>
      <w:r w:rsidR="00E96D67">
        <w:rPr>
          <w:rFonts w:ascii="Arial" w:eastAsia="Arial" w:hAnsi="Arial" w:cs="Arial"/>
          <w:spacing w:val="0"/>
          <w:sz w:val="18"/>
        </w:rPr>
        <w:t xml:space="preserve"> </w:t>
      </w:r>
      <w:r>
        <w:rPr>
          <w:rFonts w:ascii="Arial" w:eastAsia="Arial" w:hAnsi="Arial" w:cs="Arial"/>
          <w:spacing w:val="0"/>
          <w:sz w:val="18"/>
        </w:rPr>
        <w:t>2024</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Merkezî</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Kesin</w:t>
      </w:r>
      <w:r w:rsidR="00E96D67">
        <w:rPr>
          <w:rFonts w:ascii="Arial" w:eastAsia="Arial" w:hAnsi="Arial" w:cs="Arial"/>
          <w:spacing w:val="0"/>
          <w:sz w:val="18"/>
        </w:rPr>
        <w:t xml:space="preserve"> </w:t>
      </w:r>
      <w:r>
        <w:rPr>
          <w:rFonts w:ascii="Arial" w:eastAsia="Arial" w:hAnsi="Arial" w:cs="Arial"/>
          <w:spacing w:val="0"/>
          <w:sz w:val="18"/>
        </w:rPr>
        <w:t>Hesabı</w:t>
      </w:r>
    </w:p>
    <w:p w:rsidR="004D3B0B" w14:paraId="312FB611" w14:textId="77777777">
      <w:pPr>
        <w:spacing w:before="60" w:after="60" w:line="276" w:lineRule="auto"/>
        <w:ind w:firstLine="806"/>
        <w:jc w:val="both"/>
      </w:pPr>
      <w:r>
        <w:rPr>
          <w:rFonts w:ascii="Arial" w:eastAsia="Arial" w:hAnsi="Arial" w:cs="Arial"/>
          <w:spacing w:val="0"/>
          <w:sz w:val="18"/>
        </w:rPr>
        <w:t>F)</w:t>
      </w:r>
      <w:r w:rsidR="00E96D67">
        <w:rPr>
          <w:rFonts w:ascii="Arial" w:eastAsia="Arial" w:hAnsi="Arial" w:cs="Arial"/>
          <w:spacing w:val="0"/>
          <w:sz w:val="18"/>
        </w:rPr>
        <w:t xml:space="preserve"> </w:t>
      </w:r>
      <w:r>
        <w:rPr>
          <w:rFonts w:ascii="Arial" w:eastAsia="Arial" w:hAnsi="Arial" w:cs="Arial"/>
          <w:spacing w:val="0"/>
          <w:sz w:val="18"/>
        </w:rPr>
        <w:t>MADEN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PETROL</w:t>
      </w:r>
      <w:r w:rsidR="00E96D67">
        <w:rPr>
          <w:rFonts w:ascii="Arial" w:eastAsia="Arial" w:hAnsi="Arial" w:cs="Arial"/>
          <w:spacing w:val="0"/>
          <w:sz w:val="18"/>
        </w:rPr>
        <w:t xml:space="preserve"> </w:t>
      </w:r>
      <w:r>
        <w:rPr>
          <w:rFonts w:ascii="Arial" w:eastAsia="Arial" w:hAnsi="Arial" w:cs="Arial"/>
          <w:spacing w:val="0"/>
          <w:sz w:val="18"/>
        </w:rPr>
        <w:t>İŞLERİ</w:t>
      </w:r>
      <w:r w:rsidR="00E96D67">
        <w:rPr>
          <w:rFonts w:ascii="Arial" w:eastAsia="Arial" w:hAnsi="Arial" w:cs="Arial"/>
          <w:spacing w:val="0"/>
          <w:sz w:val="18"/>
        </w:rPr>
        <w:t xml:space="preserve"> </w:t>
      </w: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MÜDÜRLÜĞÜ</w:t>
      </w:r>
      <w:r w:rsidR="00E96D67">
        <w:rPr>
          <w:rFonts w:ascii="Arial" w:eastAsia="Arial" w:hAnsi="Arial" w:cs="Arial"/>
          <w:spacing w:val="0"/>
          <w:sz w:val="18"/>
        </w:rPr>
        <w:t xml:space="preserve"> </w:t>
      </w:r>
      <w:r>
        <w:rPr>
          <w:rFonts w:ascii="Arial" w:eastAsia="Arial" w:hAnsi="Arial" w:cs="Arial"/>
          <w:spacing w:val="0"/>
          <w:sz w:val="18"/>
        </w:rPr>
        <w:t>(Devam)</w:t>
      </w:r>
    </w:p>
    <w:p w:rsidR="004D3B0B" w14:paraId="0E686CCA" w14:textId="77777777">
      <w:pPr>
        <w:spacing w:before="60" w:after="60" w:line="276" w:lineRule="auto"/>
        <w:ind w:firstLine="806"/>
        <w:jc w:val="both"/>
      </w:pPr>
      <w:r>
        <w:rPr>
          <w:rFonts w:ascii="Arial" w:eastAsia="Arial" w:hAnsi="Arial" w:cs="Arial"/>
          <w:spacing w:val="0"/>
          <w:sz w:val="18"/>
        </w:rPr>
        <w:t>1)</w:t>
      </w:r>
      <w:r w:rsidR="00E96D67">
        <w:rPr>
          <w:rFonts w:ascii="Arial" w:eastAsia="Arial" w:hAnsi="Arial" w:cs="Arial"/>
          <w:spacing w:val="0"/>
          <w:sz w:val="18"/>
        </w:rPr>
        <w:t xml:space="preserve"> </w:t>
      </w:r>
      <w:r>
        <w:rPr>
          <w:rFonts w:ascii="Arial" w:eastAsia="Arial" w:hAnsi="Arial" w:cs="Arial"/>
          <w:spacing w:val="0"/>
          <w:sz w:val="18"/>
        </w:rPr>
        <w:t>Maden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Petrol</w:t>
      </w:r>
      <w:r w:rsidR="00E96D67">
        <w:rPr>
          <w:rFonts w:ascii="Arial" w:eastAsia="Arial" w:hAnsi="Arial" w:cs="Arial"/>
          <w:spacing w:val="0"/>
          <w:sz w:val="18"/>
        </w:rPr>
        <w:t xml:space="preserve"> </w:t>
      </w:r>
      <w:r>
        <w:rPr>
          <w:rFonts w:ascii="Arial" w:eastAsia="Arial" w:hAnsi="Arial" w:cs="Arial"/>
          <w:spacing w:val="0"/>
          <w:sz w:val="18"/>
        </w:rPr>
        <w:t>İşleri</w:t>
      </w:r>
      <w:r w:rsidR="00E96D67">
        <w:rPr>
          <w:rFonts w:ascii="Arial" w:eastAsia="Arial" w:hAnsi="Arial" w:cs="Arial"/>
          <w:spacing w:val="0"/>
          <w:sz w:val="18"/>
        </w:rPr>
        <w:t xml:space="preserve"> </w:t>
      </w: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Müdürlüğü</w:t>
      </w:r>
      <w:r w:rsidR="00E96D67">
        <w:rPr>
          <w:rFonts w:ascii="Arial" w:eastAsia="Arial" w:hAnsi="Arial" w:cs="Arial"/>
          <w:spacing w:val="0"/>
          <w:sz w:val="18"/>
        </w:rPr>
        <w:t xml:space="preserve"> </w:t>
      </w:r>
      <w:r>
        <w:rPr>
          <w:rFonts w:ascii="Arial" w:eastAsia="Arial" w:hAnsi="Arial" w:cs="Arial"/>
          <w:spacing w:val="0"/>
          <w:sz w:val="18"/>
        </w:rPr>
        <w:t>2026</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Merkezî</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Bütçesi</w:t>
      </w:r>
    </w:p>
    <w:p w:rsidR="004D3B0B" w14:paraId="57224737" w14:textId="77777777">
      <w:pPr>
        <w:spacing w:before="60" w:after="60" w:line="276" w:lineRule="auto"/>
        <w:ind w:firstLine="806"/>
        <w:jc w:val="both"/>
      </w:pPr>
      <w:r>
        <w:rPr>
          <w:rFonts w:ascii="Arial" w:eastAsia="Arial" w:hAnsi="Arial" w:cs="Arial"/>
          <w:spacing w:val="0"/>
          <w:sz w:val="18"/>
        </w:rPr>
        <w:t>2)</w:t>
      </w:r>
      <w:r w:rsidR="00E96D67">
        <w:rPr>
          <w:rFonts w:ascii="Arial" w:eastAsia="Arial" w:hAnsi="Arial" w:cs="Arial"/>
          <w:spacing w:val="0"/>
          <w:sz w:val="18"/>
        </w:rPr>
        <w:t xml:space="preserve"> </w:t>
      </w:r>
      <w:r>
        <w:rPr>
          <w:rFonts w:ascii="Arial" w:eastAsia="Arial" w:hAnsi="Arial" w:cs="Arial"/>
          <w:spacing w:val="0"/>
          <w:sz w:val="18"/>
        </w:rPr>
        <w:t>Maden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Petrol</w:t>
      </w:r>
      <w:r w:rsidR="00E96D67">
        <w:rPr>
          <w:rFonts w:ascii="Arial" w:eastAsia="Arial" w:hAnsi="Arial" w:cs="Arial"/>
          <w:spacing w:val="0"/>
          <w:sz w:val="18"/>
        </w:rPr>
        <w:t xml:space="preserve"> </w:t>
      </w:r>
      <w:r>
        <w:rPr>
          <w:rFonts w:ascii="Arial" w:eastAsia="Arial" w:hAnsi="Arial" w:cs="Arial"/>
          <w:spacing w:val="0"/>
          <w:sz w:val="18"/>
        </w:rPr>
        <w:t>İşleri</w:t>
      </w:r>
      <w:r w:rsidR="00E96D67">
        <w:rPr>
          <w:rFonts w:ascii="Arial" w:eastAsia="Arial" w:hAnsi="Arial" w:cs="Arial"/>
          <w:spacing w:val="0"/>
          <w:sz w:val="18"/>
        </w:rPr>
        <w:t xml:space="preserve"> </w:t>
      </w: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Müdürlüğü</w:t>
      </w:r>
      <w:r w:rsidR="00E96D67">
        <w:rPr>
          <w:rFonts w:ascii="Arial" w:eastAsia="Arial" w:hAnsi="Arial" w:cs="Arial"/>
          <w:spacing w:val="0"/>
          <w:sz w:val="18"/>
        </w:rPr>
        <w:t xml:space="preserve"> </w:t>
      </w:r>
      <w:r>
        <w:rPr>
          <w:rFonts w:ascii="Arial" w:eastAsia="Arial" w:hAnsi="Arial" w:cs="Arial"/>
          <w:spacing w:val="0"/>
          <w:sz w:val="18"/>
        </w:rPr>
        <w:t>2024</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Merkezî</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Kesin</w:t>
      </w:r>
      <w:r w:rsidR="00E96D67">
        <w:rPr>
          <w:rFonts w:ascii="Arial" w:eastAsia="Arial" w:hAnsi="Arial" w:cs="Arial"/>
          <w:spacing w:val="0"/>
          <w:sz w:val="18"/>
        </w:rPr>
        <w:t xml:space="preserve"> </w:t>
      </w:r>
      <w:r>
        <w:rPr>
          <w:rFonts w:ascii="Arial" w:eastAsia="Arial" w:hAnsi="Arial" w:cs="Arial"/>
          <w:spacing w:val="0"/>
          <w:sz w:val="18"/>
        </w:rPr>
        <w:t>Hesabı</w:t>
      </w:r>
    </w:p>
    <w:p w:rsidR="004D3B0B" w14:paraId="5912EDE8" w14:textId="77777777">
      <w:pPr>
        <w:spacing w:before="60" w:after="60" w:line="276" w:lineRule="auto"/>
        <w:ind w:firstLine="806"/>
        <w:jc w:val="both"/>
      </w:pPr>
      <w:r>
        <w:rPr>
          <w:rFonts w:ascii="Arial" w:eastAsia="Arial" w:hAnsi="Arial" w:cs="Arial"/>
          <w:spacing w:val="0"/>
          <w:sz w:val="18"/>
        </w:rPr>
        <w:t>G)</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NÜKLEER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MADEN</w:t>
      </w:r>
      <w:r w:rsidR="00E96D67">
        <w:rPr>
          <w:rFonts w:ascii="Arial" w:eastAsia="Arial" w:hAnsi="Arial" w:cs="Arial"/>
          <w:spacing w:val="0"/>
          <w:sz w:val="18"/>
        </w:rPr>
        <w:t xml:space="preserve"> </w:t>
      </w:r>
      <w:r>
        <w:rPr>
          <w:rFonts w:ascii="Arial" w:eastAsia="Arial" w:hAnsi="Arial" w:cs="Arial"/>
          <w:spacing w:val="0"/>
          <w:sz w:val="18"/>
        </w:rPr>
        <w:t>ARAŞTIRMA</w:t>
      </w:r>
      <w:r w:rsidR="00E96D67">
        <w:rPr>
          <w:rFonts w:ascii="Arial" w:eastAsia="Arial" w:hAnsi="Arial" w:cs="Arial"/>
          <w:spacing w:val="0"/>
          <w:sz w:val="18"/>
        </w:rPr>
        <w:t xml:space="preserve"> </w:t>
      </w:r>
      <w:r>
        <w:rPr>
          <w:rFonts w:ascii="Arial" w:eastAsia="Arial" w:hAnsi="Arial" w:cs="Arial"/>
          <w:spacing w:val="0"/>
          <w:sz w:val="18"/>
        </w:rPr>
        <w:t>KURUMU</w:t>
      </w:r>
      <w:r w:rsidR="00E96D67">
        <w:rPr>
          <w:rFonts w:ascii="Arial" w:eastAsia="Arial" w:hAnsi="Arial" w:cs="Arial"/>
          <w:spacing w:val="0"/>
          <w:sz w:val="18"/>
        </w:rPr>
        <w:t xml:space="preserve"> </w:t>
      </w:r>
      <w:r>
        <w:rPr>
          <w:rFonts w:ascii="Arial" w:eastAsia="Arial" w:hAnsi="Arial" w:cs="Arial"/>
          <w:spacing w:val="0"/>
          <w:sz w:val="18"/>
        </w:rPr>
        <w:t>(Devam)</w:t>
      </w:r>
    </w:p>
    <w:p w:rsidR="004D3B0B" w14:paraId="463DD0D2" w14:textId="77777777">
      <w:pPr>
        <w:spacing w:before="60" w:after="60" w:line="276" w:lineRule="auto"/>
        <w:ind w:firstLine="806"/>
        <w:jc w:val="both"/>
      </w:pPr>
      <w:r>
        <w:rPr>
          <w:rFonts w:ascii="Arial" w:eastAsia="Arial" w:hAnsi="Arial" w:cs="Arial"/>
          <w:spacing w:val="0"/>
          <w:sz w:val="18"/>
        </w:rPr>
        <w:t>1)</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Nükleer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Maden</w:t>
      </w:r>
      <w:r w:rsidR="00E96D67">
        <w:rPr>
          <w:rFonts w:ascii="Arial" w:eastAsia="Arial" w:hAnsi="Arial" w:cs="Arial"/>
          <w:spacing w:val="0"/>
          <w:sz w:val="18"/>
        </w:rPr>
        <w:t xml:space="preserve"> </w:t>
      </w:r>
      <w:r>
        <w:rPr>
          <w:rFonts w:ascii="Arial" w:eastAsia="Arial" w:hAnsi="Arial" w:cs="Arial"/>
          <w:spacing w:val="0"/>
          <w:sz w:val="18"/>
        </w:rPr>
        <w:t>Araştırma</w:t>
      </w:r>
      <w:r w:rsidR="00E96D67">
        <w:rPr>
          <w:rFonts w:ascii="Arial" w:eastAsia="Arial" w:hAnsi="Arial" w:cs="Arial"/>
          <w:spacing w:val="0"/>
          <w:sz w:val="18"/>
        </w:rPr>
        <w:t xml:space="preserve"> </w:t>
      </w:r>
      <w:r>
        <w:rPr>
          <w:rFonts w:ascii="Arial" w:eastAsia="Arial" w:hAnsi="Arial" w:cs="Arial"/>
          <w:spacing w:val="0"/>
          <w:sz w:val="18"/>
        </w:rPr>
        <w:t>Kurumu</w:t>
      </w:r>
      <w:r w:rsidR="00E96D67">
        <w:rPr>
          <w:rFonts w:ascii="Arial" w:eastAsia="Arial" w:hAnsi="Arial" w:cs="Arial"/>
          <w:spacing w:val="0"/>
          <w:sz w:val="18"/>
        </w:rPr>
        <w:t xml:space="preserve"> </w:t>
      </w:r>
      <w:r>
        <w:rPr>
          <w:rFonts w:ascii="Arial" w:eastAsia="Arial" w:hAnsi="Arial" w:cs="Arial"/>
          <w:spacing w:val="0"/>
          <w:sz w:val="18"/>
        </w:rPr>
        <w:t>2026</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Merkezî</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Bütçesi</w:t>
      </w:r>
    </w:p>
    <w:p w:rsidR="004D3B0B" w14:paraId="4C80E593" w14:textId="77777777">
      <w:pPr>
        <w:spacing w:before="60" w:after="60" w:line="276" w:lineRule="auto"/>
        <w:ind w:firstLine="806"/>
        <w:jc w:val="both"/>
      </w:pPr>
      <w:r>
        <w:rPr>
          <w:rFonts w:ascii="Arial" w:eastAsia="Arial" w:hAnsi="Arial" w:cs="Arial"/>
          <w:spacing w:val="0"/>
          <w:sz w:val="18"/>
        </w:rPr>
        <w:t>2)</w:t>
      </w:r>
      <w:r w:rsidR="00E96D67">
        <w:rPr>
          <w:rFonts w:ascii="Arial" w:eastAsia="Arial" w:hAnsi="Arial" w:cs="Arial"/>
          <w:spacing w:val="0"/>
          <w:sz w:val="18"/>
        </w:rPr>
        <w:t xml:space="preserve"> </w:t>
      </w: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Nükleer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Maden</w:t>
      </w:r>
      <w:r w:rsidR="00E96D67">
        <w:rPr>
          <w:rFonts w:ascii="Arial" w:eastAsia="Arial" w:hAnsi="Arial" w:cs="Arial"/>
          <w:spacing w:val="0"/>
          <w:sz w:val="18"/>
        </w:rPr>
        <w:t xml:space="preserve"> </w:t>
      </w:r>
      <w:r>
        <w:rPr>
          <w:rFonts w:ascii="Arial" w:eastAsia="Arial" w:hAnsi="Arial" w:cs="Arial"/>
          <w:spacing w:val="0"/>
          <w:sz w:val="18"/>
        </w:rPr>
        <w:t>Araştırma</w:t>
      </w:r>
      <w:r w:rsidR="00E96D67">
        <w:rPr>
          <w:rFonts w:ascii="Arial" w:eastAsia="Arial" w:hAnsi="Arial" w:cs="Arial"/>
          <w:spacing w:val="0"/>
          <w:sz w:val="18"/>
        </w:rPr>
        <w:t xml:space="preserve"> </w:t>
      </w:r>
      <w:r>
        <w:rPr>
          <w:rFonts w:ascii="Arial" w:eastAsia="Arial" w:hAnsi="Arial" w:cs="Arial"/>
          <w:spacing w:val="0"/>
          <w:sz w:val="18"/>
        </w:rPr>
        <w:t>Kurumu</w:t>
      </w:r>
      <w:r w:rsidR="00E96D67">
        <w:rPr>
          <w:rFonts w:ascii="Arial" w:eastAsia="Arial" w:hAnsi="Arial" w:cs="Arial"/>
          <w:spacing w:val="0"/>
          <w:sz w:val="18"/>
        </w:rPr>
        <w:t xml:space="preserve"> </w:t>
      </w:r>
      <w:r>
        <w:rPr>
          <w:rFonts w:ascii="Arial" w:eastAsia="Arial" w:hAnsi="Arial" w:cs="Arial"/>
          <w:spacing w:val="0"/>
          <w:sz w:val="18"/>
        </w:rPr>
        <w:t>2024</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Merkezî</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Kesin</w:t>
      </w:r>
      <w:r w:rsidR="00E96D67">
        <w:rPr>
          <w:rFonts w:ascii="Arial" w:eastAsia="Arial" w:hAnsi="Arial" w:cs="Arial"/>
          <w:spacing w:val="0"/>
          <w:sz w:val="18"/>
        </w:rPr>
        <w:t xml:space="preserve"> </w:t>
      </w:r>
      <w:r>
        <w:rPr>
          <w:rFonts w:ascii="Arial" w:eastAsia="Arial" w:hAnsi="Arial" w:cs="Arial"/>
          <w:spacing w:val="0"/>
          <w:sz w:val="18"/>
        </w:rPr>
        <w:t>Hesabı</w:t>
      </w:r>
    </w:p>
    <w:p w:rsidR="004D3B0B" w14:paraId="07F417B7" w14:textId="77777777">
      <w:pPr>
        <w:spacing w:before="60" w:after="60" w:line="276" w:lineRule="auto"/>
        <w:ind w:firstLine="806"/>
        <w:jc w:val="both"/>
      </w:pPr>
      <w:r>
        <w:rPr>
          <w:rFonts w:ascii="Arial" w:eastAsia="Arial" w:hAnsi="Arial" w:cs="Arial"/>
          <w:spacing w:val="0"/>
          <w:sz w:val="18"/>
        </w:rPr>
        <w:t>Ğ)</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PİYASASI</w:t>
      </w:r>
      <w:r w:rsidR="00E96D67">
        <w:rPr>
          <w:rFonts w:ascii="Arial" w:eastAsia="Arial" w:hAnsi="Arial" w:cs="Arial"/>
          <w:spacing w:val="0"/>
          <w:sz w:val="18"/>
        </w:rPr>
        <w:t xml:space="preserve"> </w:t>
      </w:r>
      <w:r>
        <w:rPr>
          <w:rFonts w:ascii="Arial" w:eastAsia="Arial" w:hAnsi="Arial" w:cs="Arial"/>
          <w:spacing w:val="0"/>
          <w:sz w:val="18"/>
        </w:rPr>
        <w:t>DÜZENLEME</w:t>
      </w:r>
      <w:r w:rsidR="00E96D67">
        <w:rPr>
          <w:rFonts w:ascii="Arial" w:eastAsia="Arial" w:hAnsi="Arial" w:cs="Arial"/>
          <w:spacing w:val="0"/>
          <w:sz w:val="18"/>
        </w:rPr>
        <w:t xml:space="preserve"> </w:t>
      </w:r>
      <w:r>
        <w:rPr>
          <w:rFonts w:ascii="Arial" w:eastAsia="Arial" w:hAnsi="Arial" w:cs="Arial"/>
          <w:spacing w:val="0"/>
          <w:sz w:val="18"/>
        </w:rPr>
        <w:t>KURUMU</w:t>
      </w:r>
      <w:r w:rsidR="00E96D67">
        <w:rPr>
          <w:rFonts w:ascii="Arial" w:eastAsia="Arial" w:hAnsi="Arial" w:cs="Arial"/>
          <w:spacing w:val="0"/>
          <w:sz w:val="18"/>
        </w:rPr>
        <w:t xml:space="preserve"> </w:t>
      </w:r>
      <w:r>
        <w:rPr>
          <w:rFonts w:ascii="Arial" w:eastAsia="Arial" w:hAnsi="Arial" w:cs="Arial"/>
          <w:spacing w:val="0"/>
          <w:sz w:val="18"/>
        </w:rPr>
        <w:t>(Devam)</w:t>
      </w:r>
    </w:p>
    <w:p w:rsidR="004D3B0B" w14:paraId="3A3E7CC1" w14:textId="77777777">
      <w:pPr>
        <w:spacing w:before="60" w:after="60" w:line="276" w:lineRule="auto"/>
        <w:ind w:firstLine="806"/>
        <w:jc w:val="both"/>
      </w:pPr>
      <w:r>
        <w:rPr>
          <w:rFonts w:ascii="Arial" w:eastAsia="Arial" w:hAnsi="Arial" w:cs="Arial"/>
          <w:spacing w:val="0"/>
          <w:sz w:val="18"/>
        </w:rPr>
        <w:t>1)</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Piyasası</w:t>
      </w:r>
      <w:r w:rsidR="00E96D67">
        <w:rPr>
          <w:rFonts w:ascii="Arial" w:eastAsia="Arial" w:hAnsi="Arial" w:cs="Arial"/>
          <w:spacing w:val="0"/>
          <w:sz w:val="18"/>
        </w:rPr>
        <w:t xml:space="preserve"> </w:t>
      </w:r>
      <w:r>
        <w:rPr>
          <w:rFonts w:ascii="Arial" w:eastAsia="Arial" w:hAnsi="Arial" w:cs="Arial"/>
          <w:spacing w:val="0"/>
          <w:sz w:val="18"/>
        </w:rPr>
        <w:t>Düzenleme</w:t>
      </w:r>
      <w:r w:rsidR="00E96D67">
        <w:rPr>
          <w:rFonts w:ascii="Arial" w:eastAsia="Arial" w:hAnsi="Arial" w:cs="Arial"/>
          <w:spacing w:val="0"/>
          <w:sz w:val="18"/>
        </w:rPr>
        <w:t xml:space="preserve"> </w:t>
      </w:r>
      <w:r>
        <w:rPr>
          <w:rFonts w:ascii="Arial" w:eastAsia="Arial" w:hAnsi="Arial" w:cs="Arial"/>
          <w:spacing w:val="0"/>
          <w:sz w:val="18"/>
        </w:rPr>
        <w:t>Kurumu</w:t>
      </w:r>
      <w:r w:rsidR="00E96D67">
        <w:rPr>
          <w:rFonts w:ascii="Arial" w:eastAsia="Arial" w:hAnsi="Arial" w:cs="Arial"/>
          <w:spacing w:val="0"/>
          <w:sz w:val="18"/>
        </w:rPr>
        <w:t xml:space="preserve"> </w:t>
      </w:r>
      <w:r>
        <w:rPr>
          <w:rFonts w:ascii="Arial" w:eastAsia="Arial" w:hAnsi="Arial" w:cs="Arial"/>
          <w:spacing w:val="0"/>
          <w:sz w:val="18"/>
        </w:rPr>
        <w:t>2026</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Merkezî</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Bütçesi</w:t>
      </w:r>
    </w:p>
    <w:p w:rsidR="004D3B0B" w14:paraId="0A44D793" w14:textId="77777777">
      <w:pPr>
        <w:spacing w:before="60" w:after="60" w:line="276" w:lineRule="auto"/>
        <w:ind w:firstLine="806"/>
        <w:jc w:val="both"/>
      </w:pPr>
      <w:r>
        <w:rPr>
          <w:rFonts w:ascii="Arial" w:eastAsia="Arial" w:hAnsi="Arial" w:cs="Arial"/>
          <w:spacing w:val="0"/>
          <w:sz w:val="18"/>
        </w:rPr>
        <w:t>2)</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Piyasası</w:t>
      </w:r>
      <w:r w:rsidR="00E96D67">
        <w:rPr>
          <w:rFonts w:ascii="Arial" w:eastAsia="Arial" w:hAnsi="Arial" w:cs="Arial"/>
          <w:spacing w:val="0"/>
          <w:sz w:val="18"/>
        </w:rPr>
        <w:t xml:space="preserve"> </w:t>
      </w:r>
      <w:r>
        <w:rPr>
          <w:rFonts w:ascii="Arial" w:eastAsia="Arial" w:hAnsi="Arial" w:cs="Arial"/>
          <w:spacing w:val="0"/>
          <w:sz w:val="18"/>
        </w:rPr>
        <w:t>Düzenleme</w:t>
      </w:r>
      <w:r w:rsidR="00E96D67">
        <w:rPr>
          <w:rFonts w:ascii="Arial" w:eastAsia="Arial" w:hAnsi="Arial" w:cs="Arial"/>
          <w:spacing w:val="0"/>
          <w:sz w:val="18"/>
        </w:rPr>
        <w:t xml:space="preserve"> </w:t>
      </w:r>
      <w:r>
        <w:rPr>
          <w:rFonts w:ascii="Arial" w:eastAsia="Arial" w:hAnsi="Arial" w:cs="Arial"/>
          <w:spacing w:val="0"/>
          <w:sz w:val="18"/>
        </w:rPr>
        <w:t>Kurumu</w:t>
      </w:r>
      <w:r w:rsidR="00E96D67">
        <w:rPr>
          <w:rFonts w:ascii="Arial" w:eastAsia="Arial" w:hAnsi="Arial" w:cs="Arial"/>
          <w:spacing w:val="0"/>
          <w:sz w:val="18"/>
        </w:rPr>
        <w:t xml:space="preserve"> </w:t>
      </w:r>
      <w:r>
        <w:rPr>
          <w:rFonts w:ascii="Arial" w:eastAsia="Arial" w:hAnsi="Arial" w:cs="Arial"/>
          <w:spacing w:val="0"/>
          <w:sz w:val="18"/>
        </w:rPr>
        <w:t>2024</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Merkezî</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Kesin</w:t>
      </w:r>
      <w:r w:rsidR="00E96D67">
        <w:rPr>
          <w:rFonts w:ascii="Arial" w:eastAsia="Arial" w:hAnsi="Arial" w:cs="Arial"/>
          <w:spacing w:val="0"/>
          <w:sz w:val="18"/>
        </w:rPr>
        <w:t xml:space="preserve"> </w:t>
      </w:r>
      <w:r>
        <w:rPr>
          <w:rFonts w:ascii="Arial" w:eastAsia="Arial" w:hAnsi="Arial" w:cs="Arial"/>
          <w:spacing w:val="0"/>
          <w:sz w:val="18"/>
        </w:rPr>
        <w:t>Hesabı</w:t>
      </w:r>
    </w:p>
    <w:p w:rsidR="004D3B0B" w14:paraId="0E0EE59E" w14:textId="77777777">
      <w:pPr>
        <w:spacing w:before="60" w:after="60" w:line="276" w:lineRule="auto"/>
        <w:ind w:firstLine="806"/>
        <w:jc w:val="both"/>
      </w:pPr>
      <w:r>
        <w:rPr>
          <w:rFonts w:ascii="Arial" w:eastAsia="Arial" w:hAnsi="Arial" w:cs="Arial"/>
          <w:spacing w:val="0"/>
          <w:sz w:val="18"/>
        </w:rPr>
        <w:t>H)</w:t>
      </w:r>
      <w:r w:rsidR="00E96D67">
        <w:rPr>
          <w:rFonts w:ascii="Arial" w:eastAsia="Arial" w:hAnsi="Arial" w:cs="Arial"/>
          <w:spacing w:val="0"/>
          <w:sz w:val="18"/>
        </w:rPr>
        <w:t xml:space="preserve"> </w:t>
      </w:r>
      <w:r>
        <w:rPr>
          <w:rFonts w:ascii="Arial" w:eastAsia="Arial" w:hAnsi="Arial" w:cs="Arial"/>
          <w:spacing w:val="0"/>
          <w:sz w:val="18"/>
        </w:rPr>
        <w:t>NÜKLEER</w:t>
      </w:r>
      <w:r w:rsidR="00E96D67">
        <w:rPr>
          <w:rFonts w:ascii="Arial" w:eastAsia="Arial" w:hAnsi="Arial" w:cs="Arial"/>
          <w:spacing w:val="0"/>
          <w:sz w:val="18"/>
        </w:rPr>
        <w:t xml:space="preserve"> </w:t>
      </w:r>
      <w:r>
        <w:rPr>
          <w:rFonts w:ascii="Arial" w:eastAsia="Arial" w:hAnsi="Arial" w:cs="Arial"/>
          <w:spacing w:val="0"/>
          <w:sz w:val="18"/>
        </w:rPr>
        <w:t>DÜZENLEME</w:t>
      </w:r>
      <w:r w:rsidR="00E96D67">
        <w:rPr>
          <w:rFonts w:ascii="Arial" w:eastAsia="Arial" w:hAnsi="Arial" w:cs="Arial"/>
          <w:spacing w:val="0"/>
          <w:sz w:val="18"/>
        </w:rPr>
        <w:t xml:space="preserve"> </w:t>
      </w:r>
      <w:r>
        <w:rPr>
          <w:rFonts w:ascii="Arial" w:eastAsia="Arial" w:hAnsi="Arial" w:cs="Arial"/>
          <w:spacing w:val="0"/>
          <w:sz w:val="18"/>
        </w:rPr>
        <w:t>KURUMU</w:t>
      </w:r>
      <w:r w:rsidR="00E96D67">
        <w:rPr>
          <w:rFonts w:ascii="Arial" w:eastAsia="Arial" w:hAnsi="Arial" w:cs="Arial"/>
          <w:spacing w:val="0"/>
          <w:sz w:val="18"/>
        </w:rPr>
        <w:t xml:space="preserve"> </w:t>
      </w:r>
      <w:r>
        <w:rPr>
          <w:rFonts w:ascii="Arial" w:eastAsia="Arial" w:hAnsi="Arial" w:cs="Arial"/>
          <w:spacing w:val="0"/>
          <w:sz w:val="18"/>
        </w:rPr>
        <w:t>(Devam)</w:t>
      </w:r>
    </w:p>
    <w:p w:rsidR="004D3B0B" w14:paraId="6C8B8F40" w14:textId="77777777">
      <w:pPr>
        <w:spacing w:before="60" w:after="60" w:line="276" w:lineRule="auto"/>
        <w:ind w:firstLine="806"/>
        <w:jc w:val="both"/>
      </w:pPr>
      <w:r>
        <w:rPr>
          <w:rFonts w:ascii="Arial" w:eastAsia="Arial" w:hAnsi="Arial" w:cs="Arial"/>
          <w:spacing w:val="0"/>
          <w:sz w:val="18"/>
        </w:rPr>
        <w:t>1)</w:t>
      </w:r>
      <w:r w:rsidR="00E96D67">
        <w:rPr>
          <w:rFonts w:ascii="Arial" w:eastAsia="Arial" w:hAnsi="Arial" w:cs="Arial"/>
          <w:spacing w:val="0"/>
          <w:sz w:val="18"/>
        </w:rPr>
        <w:t xml:space="preserve"> </w:t>
      </w:r>
      <w:r>
        <w:rPr>
          <w:rFonts w:ascii="Arial" w:eastAsia="Arial" w:hAnsi="Arial" w:cs="Arial"/>
          <w:spacing w:val="0"/>
          <w:sz w:val="18"/>
        </w:rPr>
        <w:t>Nükleer</w:t>
      </w:r>
      <w:r w:rsidR="00E96D67">
        <w:rPr>
          <w:rFonts w:ascii="Arial" w:eastAsia="Arial" w:hAnsi="Arial" w:cs="Arial"/>
          <w:spacing w:val="0"/>
          <w:sz w:val="18"/>
        </w:rPr>
        <w:t xml:space="preserve"> </w:t>
      </w:r>
      <w:r>
        <w:rPr>
          <w:rFonts w:ascii="Arial" w:eastAsia="Arial" w:hAnsi="Arial" w:cs="Arial"/>
          <w:spacing w:val="0"/>
          <w:sz w:val="18"/>
        </w:rPr>
        <w:t>Düzenleme</w:t>
      </w:r>
      <w:r w:rsidR="00E96D67">
        <w:rPr>
          <w:rFonts w:ascii="Arial" w:eastAsia="Arial" w:hAnsi="Arial" w:cs="Arial"/>
          <w:spacing w:val="0"/>
          <w:sz w:val="18"/>
        </w:rPr>
        <w:t xml:space="preserve"> </w:t>
      </w:r>
      <w:r>
        <w:rPr>
          <w:rFonts w:ascii="Arial" w:eastAsia="Arial" w:hAnsi="Arial" w:cs="Arial"/>
          <w:spacing w:val="0"/>
          <w:sz w:val="18"/>
        </w:rPr>
        <w:t>Kurumu</w:t>
      </w:r>
      <w:r w:rsidR="00E96D67">
        <w:rPr>
          <w:rFonts w:ascii="Arial" w:eastAsia="Arial" w:hAnsi="Arial" w:cs="Arial"/>
          <w:spacing w:val="0"/>
          <w:sz w:val="18"/>
        </w:rPr>
        <w:t xml:space="preserve"> </w:t>
      </w:r>
      <w:r>
        <w:rPr>
          <w:rFonts w:ascii="Arial" w:eastAsia="Arial" w:hAnsi="Arial" w:cs="Arial"/>
          <w:spacing w:val="0"/>
          <w:sz w:val="18"/>
        </w:rPr>
        <w:t>2026</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Merkezî</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Bütçesi</w:t>
      </w:r>
    </w:p>
    <w:p w:rsidR="004D3B0B" w14:paraId="41037493" w14:textId="77777777">
      <w:pPr>
        <w:spacing w:before="60" w:after="60" w:line="276" w:lineRule="auto"/>
        <w:ind w:firstLine="806"/>
        <w:jc w:val="both"/>
      </w:pPr>
      <w:r>
        <w:rPr>
          <w:rFonts w:ascii="Arial" w:eastAsia="Arial" w:hAnsi="Arial" w:cs="Arial"/>
          <w:spacing w:val="0"/>
          <w:sz w:val="18"/>
        </w:rPr>
        <w:t>2)</w:t>
      </w:r>
      <w:r w:rsidR="00E96D67">
        <w:rPr>
          <w:rFonts w:ascii="Arial" w:eastAsia="Arial" w:hAnsi="Arial" w:cs="Arial"/>
          <w:spacing w:val="0"/>
          <w:sz w:val="18"/>
        </w:rPr>
        <w:t xml:space="preserve"> </w:t>
      </w:r>
      <w:r>
        <w:rPr>
          <w:rFonts w:ascii="Arial" w:eastAsia="Arial" w:hAnsi="Arial" w:cs="Arial"/>
          <w:spacing w:val="0"/>
          <w:sz w:val="18"/>
        </w:rPr>
        <w:t>Nükleer</w:t>
      </w:r>
      <w:r w:rsidR="00E96D67">
        <w:rPr>
          <w:rFonts w:ascii="Arial" w:eastAsia="Arial" w:hAnsi="Arial" w:cs="Arial"/>
          <w:spacing w:val="0"/>
          <w:sz w:val="18"/>
        </w:rPr>
        <w:t xml:space="preserve"> </w:t>
      </w:r>
      <w:r>
        <w:rPr>
          <w:rFonts w:ascii="Arial" w:eastAsia="Arial" w:hAnsi="Arial" w:cs="Arial"/>
          <w:spacing w:val="0"/>
          <w:sz w:val="18"/>
        </w:rPr>
        <w:t>Düzenleme</w:t>
      </w:r>
      <w:r w:rsidR="00E96D67">
        <w:rPr>
          <w:rFonts w:ascii="Arial" w:eastAsia="Arial" w:hAnsi="Arial" w:cs="Arial"/>
          <w:spacing w:val="0"/>
          <w:sz w:val="18"/>
        </w:rPr>
        <w:t xml:space="preserve"> </w:t>
      </w:r>
      <w:r>
        <w:rPr>
          <w:rFonts w:ascii="Arial" w:eastAsia="Arial" w:hAnsi="Arial" w:cs="Arial"/>
          <w:spacing w:val="0"/>
          <w:sz w:val="18"/>
        </w:rPr>
        <w:t>Kurumu</w:t>
      </w:r>
      <w:r w:rsidR="00E96D67">
        <w:rPr>
          <w:rFonts w:ascii="Arial" w:eastAsia="Arial" w:hAnsi="Arial" w:cs="Arial"/>
          <w:spacing w:val="0"/>
          <w:sz w:val="18"/>
        </w:rPr>
        <w:t xml:space="preserve"> </w:t>
      </w:r>
      <w:r>
        <w:rPr>
          <w:rFonts w:ascii="Arial" w:eastAsia="Arial" w:hAnsi="Arial" w:cs="Arial"/>
          <w:spacing w:val="0"/>
          <w:sz w:val="18"/>
        </w:rPr>
        <w:t>2024</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Merkezî</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Kesin</w:t>
      </w:r>
      <w:r w:rsidR="00E96D67">
        <w:rPr>
          <w:rFonts w:ascii="Arial" w:eastAsia="Arial" w:hAnsi="Arial" w:cs="Arial"/>
          <w:spacing w:val="0"/>
          <w:sz w:val="18"/>
        </w:rPr>
        <w:t xml:space="preserve"> </w:t>
      </w:r>
      <w:r>
        <w:rPr>
          <w:rFonts w:ascii="Arial" w:eastAsia="Arial" w:hAnsi="Arial" w:cs="Arial"/>
          <w:spacing w:val="0"/>
          <w:sz w:val="18"/>
        </w:rPr>
        <w:t>Hesabı</w:t>
      </w:r>
    </w:p>
    <w:p w:rsidR="004D3B0B" w14:paraId="3C9BFBA7" w14:textId="77777777">
      <w:pPr>
        <w:spacing w:after="0" w:line="276" w:lineRule="auto"/>
        <w:ind w:firstLine="806"/>
        <w:jc w:val="both"/>
      </w:pPr>
    </w:p>
    <w:p w:rsidR="004D3B0B" w14:paraId="4711FDC0"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Şimdi</w:t>
      </w:r>
      <w:r w:rsidR="00E96D67">
        <w:rPr>
          <w:rFonts w:ascii="Arial" w:eastAsia="Arial" w:hAnsi="Arial" w:cs="Arial"/>
          <w:spacing w:val="0"/>
          <w:sz w:val="18"/>
        </w:rPr>
        <w:t xml:space="preserve"> </w:t>
      </w:r>
      <w:r>
        <w:rPr>
          <w:rFonts w:ascii="Arial" w:eastAsia="Arial" w:hAnsi="Arial" w:cs="Arial"/>
          <w:spacing w:val="0"/>
          <w:sz w:val="18"/>
        </w:rPr>
        <w:t>sırasıyla,</w:t>
      </w:r>
      <w:r w:rsidR="00E96D67">
        <w:rPr>
          <w:rFonts w:ascii="Arial" w:eastAsia="Arial" w:hAnsi="Arial" w:cs="Arial"/>
          <w:spacing w:val="0"/>
          <w:sz w:val="18"/>
        </w:rPr>
        <w:t xml:space="preserve"> </w:t>
      </w:r>
      <w:r>
        <w:rPr>
          <w:rFonts w:ascii="Arial" w:eastAsia="Arial" w:hAnsi="Arial" w:cs="Arial"/>
          <w:spacing w:val="0"/>
          <w:sz w:val="18"/>
        </w:rPr>
        <w:t>beşinci</w:t>
      </w:r>
      <w:r w:rsidR="00E96D67">
        <w:rPr>
          <w:rFonts w:ascii="Arial" w:eastAsia="Arial" w:hAnsi="Arial" w:cs="Arial"/>
          <w:spacing w:val="0"/>
          <w:sz w:val="18"/>
        </w:rPr>
        <w:t xml:space="preserve"> </w:t>
      </w:r>
      <w:r>
        <w:rPr>
          <w:rFonts w:ascii="Arial" w:eastAsia="Arial" w:hAnsi="Arial" w:cs="Arial"/>
          <w:spacing w:val="0"/>
          <w:sz w:val="18"/>
        </w:rPr>
        <w:t>turda</w:t>
      </w:r>
      <w:r w:rsidR="00E96D67">
        <w:rPr>
          <w:rFonts w:ascii="Arial" w:eastAsia="Arial" w:hAnsi="Arial" w:cs="Arial"/>
          <w:spacing w:val="0"/>
          <w:sz w:val="18"/>
        </w:rPr>
        <w:t xml:space="preserve"> </w:t>
      </w:r>
      <w:r>
        <w:rPr>
          <w:rFonts w:ascii="Arial" w:eastAsia="Arial" w:hAnsi="Arial" w:cs="Arial"/>
          <w:spacing w:val="0"/>
          <w:sz w:val="18"/>
        </w:rPr>
        <w:t>yer</w:t>
      </w:r>
      <w:r w:rsidR="00E96D67">
        <w:rPr>
          <w:rFonts w:ascii="Arial" w:eastAsia="Arial" w:hAnsi="Arial" w:cs="Arial"/>
          <w:spacing w:val="0"/>
          <w:sz w:val="18"/>
        </w:rPr>
        <w:t xml:space="preserve"> </w:t>
      </w:r>
      <w:r>
        <w:rPr>
          <w:rFonts w:ascii="Arial" w:eastAsia="Arial" w:hAnsi="Arial" w:cs="Arial"/>
          <w:spacing w:val="0"/>
          <w:sz w:val="18"/>
        </w:rPr>
        <w:t>alan</w:t>
      </w:r>
      <w:r w:rsidR="00E96D67">
        <w:rPr>
          <w:rFonts w:ascii="Arial" w:eastAsia="Arial" w:hAnsi="Arial" w:cs="Arial"/>
          <w:spacing w:val="0"/>
          <w:sz w:val="18"/>
        </w:rPr>
        <w:t xml:space="preserve"> </w:t>
      </w:r>
      <w:r>
        <w:rPr>
          <w:rFonts w:ascii="Arial" w:eastAsia="Arial" w:hAnsi="Arial" w:cs="Arial"/>
          <w:spacing w:val="0"/>
          <w:sz w:val="18"/>
        </w:rPr>
        <w:t>kamu</w:t>
      </w:r>
      <w:r w:rsidR="00E96D67">
        <w:rPr>
          <w:rFonts w:ascii="Arial" w:eastAsia="Arial" w:hAnsi="Arial" w:cs="Arial"/>
          <w:spacing w:val="0"/>
          <w:sz w:val="18"/>
        </w:rPr>
        <w:t xml:space="preserve"> </w:t>
      </w:r>
      <w:r>
        <w:rPr>
          <w:rFonts w:ascii="Arial" w:eastAsia="Arial" w:hAnsi="Arial" w:cs="Arial"/>
          <w:spacing w:val="0"/>
          <w:sz w:val="18"/>
        </w:rPr>
        <w:t>idarelerinin</w:t>
      </w:r>
      <w:r w:rsidR="00E96D67">
        <w:rPr>
          <w:rFonts w:ascii="Arial" w:eastAsia="Arial" w:hAnsi="Arial" w:cs="Arial"/>
          <w:spacing w:val="0"/>
          <w:sz w:val="18"/>
        </w:rPr>
        <w:t xml:space="preserve"> </w:t>
      </w:r>
      <w:r>
        <w:rPr>
          <w:rFonts w:ascii="Arial" w:eastAsia="Arial" w:hAnsi="Arial" w:cs="Arial"/>
          <w:spacing w:val="0"/>
          <w:sz w:val="18"/>
        </w:rPr>
        <w:t>bütçeleri</w:t>
      </w:r>
      <w:r w:rsidR="00E96D67">
        <w:rPr>
          <w:rFonts w:ascii="Arial" w:eastAsia="Arial" w:hAnsi="Arial" w:cs="Arial"/>
          <w:spacing w:val="0"/>
          <w:sz w:val="18"/>
        </w:rPr>
        <w:t xml:space="preserve"> </w:t>
      </w:r>
      <w:r>
        <w:rPr>
          <w:rFonts w:ascii="Arial" w:eastAsia="Arial" w:hAnsi="Arial" w:cs="Arial"/>
          <w:spacing w:val="0"/>
          <w:sz w:val="18"/>
        </w:rPr>
        <w:t>ile</w:t>
      </w:r>
      <w:r w:rsidR="00E96D67">
        <w:rPr>
          <w:rFonts w:ascii="Arial" w:eastAsia="Arial" w:hAnsi="Arial" w:cs="Arial"/>
          <w:spacing w:val="0"/>
          <w:sz w:val="18"/>
        </w:rPr>
        <w:t xml:space="preserve"> </w:t>
      </w:r>
      <w:r>
        <w:rPr>
          <w:rFonts w:ascii="Arial" w:eastAsia="Arial" w:hAnsi="Arial" w:cs="Arial"/>
          <w:spacing w:val="0"/>
          <w:sz w:val="18"/>
        </w:rPr>
        <w:t>kesin</w:t>
      </w:r>
      <w:r w:rsidR="00E96D67">
        <w:rPr>
          <w:rFonts w:ascii="Arial" w:eastAsia="Arial" w:hAnsi="Arial" w:cs="Arial"/>
          <w:spacing w:val="0"/>
          <w:sz w:val="18"/>
        </w:rPr>
        <w:t xml:space="preserve"> </w:t>
      </w:r>
      <w:r>
        <w:rPr>
          <w:rFonts w:ascii="Arial" w:eastAsia="Arial" w:hAnsi="Arial" w:cs="Arial"/>
          <w:spacing w:val="0"/>
          <w:sz w:val="18"/>
        </w:rPr>
        <w:t>hesaplarına</w:t>
      </w:r>
      <w:r w:rsidR="00E96D67">
        <w:rPr>
          <w:rFonts w:ascii="Arial" w:eastAsia="Arial" w:hAnsi="Arial" w:cs="Arial"/>
          <w:spacing w:val="0"/>
          <w:sz w:val="18"/>
        </w:rPr>
        <w:t xml:space="preserve"> </w:t>
      </w:r>
      <w:r>
        <w:rPr>
          <w:rFonts w:ascii="Arial" w:eastAsia="Arial" w:hAnsi="Arial" w:cs="Arial"/>
          <w:spacing w:val="0"/>
          <w:sz w:val="18"/>
        </w:rPr>
        <w:t>geçilmesi</w:t>
      </w:r>
      <w:r w:rsidR="00E96D67">
        <w:rPr>
          <w:rFonts w:ascii="Arial" w:eastAsia="Arial" w:hAnsi="Arial" w:cs="Arial"/>
          <w:spacing w:val="0"/>
          <w:sz w:val="18"/>
        </w:rPr>
        <w:t xml:space="preserve"> </w:t>
      </w:r>
      <w:r>
        <w:rPr>
          <w:rFonts w:ascii="Arial" w:eastAsia="Arial" w:hAnsi="Arial" w:cs="Arial"/>
          <w:spacing w:val="0"/>
          <w:sz w:val="18"/>
        </w:rPr>
        <w:t>hususunu</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bütçeleri</w:t>
      </w:r>
      <w:r w:rsidR="00E96D67">
        <w:rPr>
          <w:rFonts w:ascii="Arial" w:eastAsia="Arial" w:hAnsi="Arial" w:cs="Arial"/>
          <w:spacing w:val="0"/>
          <w:sz w:val="18"/>
        </w:rPr>
        <w:t xml:space="preserve"> </w:t>
      </w:r>
      <w:r>
        <w:rPr>
          <w:rFonts w:ascii="Arial" w:eastAsia="Arial" w:hAnsi="Arial" w:cs="Arial"/>
          <w:spacing w:val="0"/>
          <w:sz w:val="18"/>
        </w:rPr>
        <w:t>ile</w:t>
      </w:r>
      <w:r w:rsidR="00E96D67">
        <w:rPr>
          <w:rFonts w:ascii="Arial" w:eastAsia="Arial" w:hAnsi="Arial" w:cs="Arial"/>
          <w:spacing w:val="0"/>
          <w:sz w:val="18"/>
        </w:rPr>
        <w:t xml:space="preserve"> </w:t>
      </w:r>
      <w:r>
        <w:rPr>
          <w:rFonts w:ascii="Arial" w:eastAsia="Arial" w:hAnsi="Arial" w:cs="Arial"/>
          <w:spacing w:val="0"/>
          <w:sz w:val="18"/>
        </w:rPr>
        <w:t>kesin</w:t>
      </w:r>
      <w:r w:rsidR="00E96D67">
        <w:rPr>
          <w:rFonts w:ascii="Arial" w:eastAsia="Arial" w:hAnsi="Arial" w:cs="Arial"/>
          <w:spacing w:val="0"/>
          <w:sz w:val="18"/>
        </w:rPr>
        <w:t xml:space="preserve"> </w:t>
      </w:r>
      <w:r>
        <w:rPr>
          <w:rFonts w:ascii="Arial" w:eastAsia="Arial" w:hAnsi="Arial" w:cs="Arial"/>
          <w:spacing w:val="0"/>
          <w:sz w:val="18"/>
        </w:rPr>
        <w:t>hesaplarını</w:t>
      </w:r>
      <w:r w:rsidR="00E96D67">
        <w:rPr>
          <w:rFonts w:ascii="Arial" w:eastAsia="Arial" w:hAnsi="Arial" w:cs="Arial"/>
          <w:spacing w:val="0"/>
          <w:sz w:val="18"/>
        </w:rPr>
        <w:t xml:space="preserve"> </w:t>
      </w:r>
      <w:r>
        <w:rPr>
          <w:rFonts w:ascii="Arial" w:eastAsia="Arial" w:hAnsi="Arial" w:cs="Arial"/>
          <w:spacing w:val="0"/>
          <w:sz w:val="18"/>
        </w:rPr>
        <w:t>ayrı</w:t>
      </w:r>
      <w:r w:rsidR="00E96D67">
        <w:rPr>
          <w:rFonts w:ascii="Arial" w:eastAsia="Arial" w:hAnsi="Arial" w:cs="Arial"/>
          <w:spacing w:val="0"/>
          <w:sz w:val="18"/>
        </w:rPr>
        <w:t xml:space="preserve"> </w:t>
      </w:r>
      <w:r>
        <w:rPr>
          <w:rFonts w:ascii="Arial" w:eastAsia="Arial" w:hAnsi="Arial" w:cs="Arial"/>
          <w:spacing w:val="0"/>
          <w:sz w:val="18"/>
        </w:rPr>
        <w:t>ayrı</w:t>
      </w:r>
      <w:r w:rsidR="00E96D67">
        <w:rPr>
          <w:rFonts w:ascii="Arial" w:eastAsia="Arial" w:hAnsi="Arial" w:cs="Arial"/>
          <w:spacing w:val="0"/>
          <w:sz w:val="18"/>
        </w:rPr>
        <w:t xml:space="preserve"> </w:t>
      </w:r>
      <w:r>
        <w:rPr>
          <w:rFonts w:ascii="Arial" w:eastAsia="Arial" w:hAnsi="Arial" w:cs="Arial"/>
          <w:spacing w:val="0"/>
          <w:sz w:val="18"/>
        </w:rPr>
        <w:t>okutup</w:t>
      </w:r>
      <w:r w:rsidR="00E96D67">
        <w:rPr>
          <w:rFonts w:ascii="Arial" w:eastAsia="Arial" w:hAnsi="Arial" w:cs="Arial"/>
          <w:spacing w:val="0"/>
          <w:sz w:val="18"/>
        </w:rPr>
        <w:t xml:space="preserve"> </w:t>
      </w:r>
      <w:r>
        <w:rPr>
          <w:rFonts w:ascii="Arial" w:eastAsia="Arial" w:hAnsi="Arial" w:cs="Arial"/>
          <w:spacing w:val="0"/>
          <w:sz w:val="18"/>
        </w:rPr>
        <w:t>oylarınıza</w:t>
      </w:r>
      <w:r w:rsidR="00E96D67">
        <w:rPr>
          <w:rFonts w:ascii="Arial" w:eastAsia="Arial" w:hAnsi="Arial" w:cs="Arial"/>
          <w:spacing w:val="0"/>
          <w:sz w:val="18"/>
        </w:rPr>
        <w:t xml:space="preserve"> </w:t>
      </w:r>
      <w:r>
        <w:rPr>
          <w:rFonts w:ascii="Arial" w:eastAsia="Arial" w:hAnsi="Arial" w:cs="Arial"/>
          <w:spacing w:val="0"/>
          <w:sz w:val="18"/>
        </w:rPr>
        <w:t>sunacağım.</w:t>
      </w:r>
    </w:p>
    <w:p w:rsidR="004D3B0B" w14:paraId="18407E8D" w14:textId="77777777">
      <w:pPr>
        <w:spacing w:after="0" w:line="276" w:lineRule="auto"/>
        <w:ind w:firstLine="806"/>
        <w:jc w:val="both"/>
      </w:pPr>
      <w:r>
        <w:rPr>
          <w:rFonts w:ascii="Arial" w:eastAsia="Arial" w:hAnsi="Arial" w:cs="Arial"/>
          <w:spacing w:val="0"/>
          <w:sz w:val="18"/>
        </w:rPr>
        <w:t>BÜLENT</w:t>
      </w:r>
      <w:r w:rsidR="00E96D67">
        <w:rPr>
          <w:rFonts w:ascii="Arial" w:eastAsia="Arial" w:hAnsi="Arial" w:cs="Arial"/>
          <w:spacing w:val="0"/>
          <w:sz w:val="18"/>
        </w:rPr>
        <w:t xml:space="preserve"> </w:t>
      </w:r>
      <w:r>
        <w:rPr>
          <w:rFonts w:ascii="Arial" w:eastAsia="Arial" w:hAnsi="Arial" w:cs="Arial"/>
          <w:spacing w:val="0"/>
          <w:sz w:val="18"/>
        </w:rPr>
        <w:t>KAYA</w:t>
      </w:r>
      <w:r w:rsidR="00E96D67">
        <w:rPr>
          <w:rFonts w:ascii="Arial" w:eastAsia="Arial" w:hAnsi="Arial" w:cs="Arial"/>
          <w:spacing w:val="0"/>
          <w:sz w:val="18"/>
        </w:rPr>
        <w:t xml:space="preserve"> </w:t>
      </w:r>
      <w:r>
        <w:rPr>
          <w:rFonts w:ascii="Arial" w:eastAsia="Arial" w:hAnsi="Arial" w:cs="Arial"/>
          <w:spacing w:val="0"/>
          <w:sz w:val="18"/>
        </w:rPr>
        <w:t>(İstanbul</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Başkanım,</w:t>
      </w:r>
      <w:r w:rsidR="00E96D67">
        <w:rPr>
          <w:rFonts w:ascii="Arial" w:eastAsia="Arial" w:hAnsi="Arial" w:cs="Arial"/>
          <w:spacing w:val="0"/>
          <w:sz w:val="18"/>
        </w:rPr>
        <w:t xml:space="preserve"> </w:t>
      </w:r>
      <w:r>
        <w:rPr>
          <w:rFonts w:ascii="Arial" w:eastAsia="Arial" w:hAnsi="Arial" w:cs="Arial"/>
          <w:spacing w:val="0"/>
          <w:sz w:val="18"/>
        </w:rPr>
        <w:t>sözünü</w:t>
      </w:r>
      <w:r w:rsidR="00E96D67">
        <w:rPr>
          <w:rFonts w:ascii="Arial" w:eastAsia="Arial" w:hAnsi="Arial" w:cs="Arial"/>
          <w:spacing w:val="0"/>
          <w:sz w:val="18"/>
        </w:rPr>
        <w:t xml:space="preserve"> </w:t>
      </w:r>
      <w:r>
        <w:rPr>
          <w:rFonts w:ascii="Arial" w:eastAsia="Arial" w:hAnsi="Arial" w:cs="Arial"/>
          <w:spacing w:val="0"/>
          <w:sz w:val="18"/>
        </w:rPr>
        <w:t>geri</w:t>
      </w:r>
      <w:r w:rsidR="00E96D67">
        <w:rPr>
          <w:rFonts w:ascii="Arial" w:eastAsia="Arial" w:hAnsi="Arial" w:cs="Arial"/>
          <w:spacing w:val="0"/>
          <w:sz w:val="18"/>
        </w:rPr>
        <w:t xml:space="preserve"> </w:t>
      </w:r>
      <w:r>
        <w:rPr>
          <w:rFonts w:ascii="Arial" w:eastAsia="Arial" w:hAnsi="Arial" w:cs="Arial"/>
          <w:spacing w:val="0"/>
          <w:sz w:val="18"/>
        </w:rPr>
        <w:t>almasıyla</w:t>
      </w:r>
      <w:r w:rsidR="00E96D67">
        <w:rPr>
          <w:rFonts w:ascii="Arial" w:eastAsia="Arial" w:hAnsi="Arial" w:cs="Arial"/>
          <w:spacing w:val="0"/>
          <w:sz w:val="18"/>
        </w:rPr>
        <w:t xml:space="preserve"> </w:t>
      </w:r>
      <w:r>
        <w:rPr>
          <w:rFonts w:ascii="Arial" w:eastAsia="Arial" w:hAnsi="Arial" w:cs="Arial"/>
          <w:spacing w:val="0"/>
          <w:sz w:val="18"/>
        </w:rPr>
        <w:t>ilgili</w:t>
      </w:r>
      <w:r w:rsidR="00E96D67">
        <w:rPr>
          <w:rFonts w:ascii="Arial" w:eastAsia="Arial" w:hAnsi="Arial" w:cs="Arial"/>
          <w:spacing w:val="0"/>
          <w:sz w:val="18"/>
        </w:rPr>
        <w:t xml:space="preserve"> </w:t>
      </w:r>
      <w:r>
        <w:rPr>
          <w:rFonts w:ascii="Arial" w:eastAsia="Arial" w:hAnsi="Arial" w:cs="Arial"/>
          <w:spacing w:val="0"/>
          <w:sz w:val="18"/>
        </w:rPr>
        <w:t>bir</w:t>
      </w:r>
      <w:r w:rsidR="00E96D67">
        <w:rPr>
          <w:rFonts w:ascii="Arial" w:eastAsia="Arial" w:hAnsi="Arial" w:cs="Arial"/>
          <w:spacing w:val="0"/>
          <w:sz w:val="18"/>
        </w:rPr>
        <w:t xml:space="preserve"> </w:t>
      </w:r>
      <w:r>
        <w:rPr>
          <w:rFonts w:ascii="Arial" w:eastAsia="Arial" w:hAnsi="Arial" w:cs="Arial"/>
          <w:spacing w:val="0"/>
          <w:sz w:val="18"/>
        </w:rPr>
        <w:t>talebim</w:t>
      </w:r>
      <w:r w:rsidR="00E96D67">
        <w:rPr>
          <w:rFonts w:ascii="Arial" w:eastAsia="Arial" w:hAnsi="Arial" w:cs="Arial"/>
          <w:spacing w:val="0"/>
          <w:sz w:val="18"/>
        </w:rPr>
        <w:t xml:space="preserve"> </w:t>
      </w:r>
      <w:r>
        <w:rPr>
          <w:rFonts w:ascii="Arial" w:eastAsia="Arial" w:hAnsi="Arial" w:cs="Arial"/>
          <w:spacing w:val="0"/>
          <w:sz w:val="18"/>
        </w:rPr>
        <w:t>vardı;</w:t>
      </w:r>
      <w:r w:rsidR="00E96D67">
        <w:rPr>
          <w:rFonts w:ascii="Arial" w:eastAsia="Arial" w:hAnsi="Arial" w:cs="Arial"/>
          <w:spacing w:val="0"/>
          <w:sz w:val="18"/>
        </w:rPr>
        <w:t xml:space="preserve"> </w:t>
      </w:r>
      <w:r>
        <w:rPr>
          <w:rFonts w:ascii="Arial" w:eastAsia="Arial" w:hAnsi="Arial" w:cs="Arial"/>
          <w:spacing w:val="0"/>
          <w:sz w:val="18"/>
        </w:rPr>
        <w:t>geri</w:t>
      </w:r>
      <w:r w:rsidR="00E96D67">
        <w:rPr>
          <w:rFonts w:ascii="Arial" w:eastAsia="Arial" w:hAnsi="Arial" w:cs="Arial"/>
          <w:spacing w:val="0"/>
          <w:sz w:val="18"/>
        </w:rPr>
        <w:t xml:space="preserve"> </w:t>
      </w:r>
      <w:r>
        <w:rPr>
          <w:rFonts w:ascii="Arial" w:eastAsia="Arial" w:hAnsi="Arial" w:cs="Arial"/>
          <w:spacing w:val="0"/>
          <w:sz w:val="18"/>
        </w:rPr>
        <w:t>almıyorsa</w:t>
      </w:r>
      <w:r w:rsidR="00E96D67">
        <w:rPr>
          <w:rFonts w:ascii="Arial" w:eastAsia="Arial" w:hAnsi="Arial" w:cs="Arial"/>
          <w:spacing w:val="0"/>
          <w:sz w:val="18"/>
        </w:rPr>
        <w:t xml:space="preserve"> </w:t>
      </w:r>
      <w:r>
        <w:rPr>
          <w:rFonts w:ascii="Arial" w:eastAsia="Arial" w:hAnsi="Arial" w:cs="Arial"/>
          <w:spacing w:val="0"/>
          <w:sz w:val="18"/>
        </w:rPr>
        <w:t>o</w:t>
      </w:r>
      <w:r w:rsidR="00E96D67">
        <w:rPr>
          <w:rFonts w:ascii="Arial" w:eastAsia="Arial" w:hAnsi="Arial" w:cs="Arial"/>
          <w:spacing w:val="0"/>
          <w:sz w:val="18"/>
        </w:rPr>
        <w:t xml:space="preserve"> </w:t>
      </w:r>
      <w:r>
        <w:rPr>
          <w:rFonts w:ascii="Arial" w:eastAsia="Arial" w:hAnsi="Arial" w:cs="Arial"/>
          <w:spacing w:val="0"/>
          <w:sz w:val="18"/>
        </w:rPr>
        <w:t>sözü</w:t>
      </w:r>
      <w:r w:rsidR="00E96D67">
        <w:rPr>
          <w:rFonts w:ascii="Arial" w:eastAsia="Arial" w:hAnsi="Arial" w:cs="Arial"/>
          <w:spacing w:val="0"/>
          <w:sz w:val="18"/>
        </w:rPr>
        <w:t xml:space="preserve"> </w:t>
      </w:r>
      <w:r>
        <w:rPr>
          <w:rFonts w:ascii="Arial" w:eastAsia="Arial" w:hAnsi="Arial" w:cs="Arial"/>
          <w:spacing w:val="0"/>
          <w:sz w:val="18"/>
        </w:rPr>
        <w:t>aynen</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Bakana</w:t>
      </w:r>
      <w:r w:rsidR="00E96D67">
        <w:rPr>
          <w:rFonts w:ascii="Arial" w:eastAsia="Arial" w:hAnsi="Arial" w:cs="Arial"/>
          <w:spacing w:val="0"/>
          <w:sz w:val="18"/>
        </w:rPr>
        <w:t xml:space="preserve"> </w:t>
      </w:r>
      <w:r>
        <w:rPr>
          <w:rFonts w:ascii="Arial" w:eastAsia="Arial" w:hAnsi="Arial" w:cs="Arial"/>
          <w:spacing w:val="0"/>
          <w:sz w:val="18"/>
        </w:rPr>
        <w:t>iade</w:t>
      </w:r>
      <w:r w:rsidR="00E96D67">
        <w:rPr>
          <w:rFonts w:ascii="Arial" w:eastAsia="Arial" w:hAnsi="Arial" w:cs="Arial"/>
          <w:spacing w:val="0"/>
          <w:sz w:val="18"/>
        </w:rPr>
        <w:t xml:space="preserve"> </w:t>
      </w:r>
      <w:r>
        <w:rPr>
          <w:rFonts w:ascii="Arial" w:eastAsia="Arial" w:hAnsi="Arial" w:cs="Arial"/>
          <w:spacing w:val="0"/>
          <w:sz w:val="18"/>
        </w:rPr>
        <w:t>ediyorum.</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"Oylamaya</w:t>
      </w:r>
      <w:r w:rsidR="00E96D67">
        <w:rPr>
          <w:rFonts w:ascii="Arial" w:eastAsia="Arial" w:hAnsi="Arial" w:cs="Arial"/>
          <w:spacing w:val="0"/>
          <w:sz w:val="18"/>
        </w:rPr>
        <w:t xml:space="preserve"> </w:t>
      </w:r>
      <w:r>
        <w:rPr>
          <w:rFonts w:ascii="Arial" w:eastAsia="Arial" w:hAnsi="Arial" w:cs="Arial"/>
          <w:spacing w:val="0"/>
          <w:sz w:val="18"/>
        </w:rPr>
        <w:t>geçtik."</w:t>
      </w:r>
      <w:r w:rsidR="00E96D67">
        <w:rPr>
          <w:rFonts w:ascii="Arial" w:eastAsia="Arial" w:hAnsi="Arial" w:cs="Arial"/>
          <w:spacing w:val="0"/>
          <w:sz w:val="18"/>
        </w:rPr>
        <w:t xml:space="preserve"> </w:t>
      </w:r>
      <w:r>
        <w:rPr>
          <w:rFonts w:ascii="Arial" w:eastAsia="Arial" w:hAnsi="Arial" w:cs="Arial"/>
          <w:spacing w:val="0"/>
          <w:sz w:val="18"/>
        </w:rPr>
        <w:t>sesleri)</w:t>
      </w:r>
    </w:p>
    <w:p w:rsidR="004D3B0B" w14:paraId="7D43ABDB" w14:textId="77777777">
      <w:pPr>
        <w:spacing w:after="0" w:line="276" w:lineRule="auto"/>
        <w:ind w:firstLine="806"/>
        <w:jc w:val="both"/>
      </w:pPr>
      <w:r>
        <w:rPr>
          <w:rFonts w:ascii="Arial" w:eastAsia="Arial" w:hAnsi="Arial" w:cs="Arial"/>
          <w:spacing w:val="0"/>
          <w:sz w:val="18"/>
        </w:rPr>
        <w:t>ÜMMÜGÜLŞEN</w:t>
      </w:r>
      <w:r w:rsidR="00E96D67">
        <w:rPr>
          <w:rFonts w:ascii="Arial" w:eastAsia="Arial" w:hAnsi="Arial" w:cs="Arial"/>
          <w:spacing w:val="0"/>
          <w:sz w:val="18"/>
        </w:rPr>
        <w:t xml:space="preserve"> </w:t>
      </w:r>
      <w:r>
        <w:rPr>
          <w:rFonts w:ascii="Arial" w:eastAsia="Arial" w:hAnsi="Arial" w:cs="Arial"/>
          <w:spacing w:val="0"/>
          <w:sz w:val="18"/>
        </w:rPr>
        <w:t>ÖZTÜRK</w:t>
      </w:r>
      <w:r w:rsidR="00E96D67">
        <w:rPr>
          <w:rFonts w:ascii="Arial" w:eastAsia="Arial" w:hAnsi="Arial" w:cs="Arial"/>
          <w:spacing w:val="0"/>
          <w:sz w:val="18"/>
        </w:rPr>
        <w:t xml:space="preserve"> </w:t>
      </w:r>
      <w:r>
        <w:rPr>
          <w:rFonts w:ascii="Arial" w:eastAsia="Arial" w:hAnsi="Arial" w:cs="Arial"/>
          <w:spacing w:val="0"/>
          <w:sz w:val="18"/>
        </w:rPr>
        <w:t>(İstanbul</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Otur</w:t>
      </w:r>
      <w:r w:rsidR="00E96D67">
        <w:rPr>
          <w:rFonts w:ascii="Arial" w:eastAsia="Arial" w:hAnsi="Arial" w:cs="Arial"/>
          <w:spacing w:val="0"/>
          <w:sz w:val="18"/>
        </w:rPr>
        <w:t xml:space="preserve"> </w:t>
      </w:r>
      <w:r>
        <w:rPr>
          <w:rFonts w:ascii="Arial" w:eastAsia="Arial" w:hAnsi="Arial" w:cs="Arial"/>
          <w:spacing w:val="0"/>
          <w:sz w:val="18"/>
        </w:rPr>
        <w:t>yerine</w:t>
      </w:r>
      <w:r w:rsidR="00E96D67">
        <w:rPr>
          <w:rFonts w:ascii="Arial" w:eastAsia="Arial" w:hAnsi="Arial" w:cs="Arial"/>
          <w:spacing w:val="0"/>
          <w:sz w:val="18"/>
        </w:rPr>
        <w:t xml:space="preserve"> </w:t>
      </w:r>
      <w:r>
        <w:rPr>
          <w:rFonts w:ascii="Arial" w:eastAsia="Arial" w:hAnsi="Arial" w:cs="Arial"/>
          <w:spacing w:val="0"/>
          <w:sz w:val="18"/>
        </w:rPr>
        <w:t>artık</w:t>
      </w:r>
      <w:r w:rsidR="00E96D67">
        <w:rPr>
          <w:rFonts w:ascii="Arial" w:eastAsia="Arial" w:hAnsi="Arial" w:cs="Arial"/>
          <w:spacing w:val="0"/>
          <w:sz w:val="18"/>
        </w:rPr>
        <w:t xml:space="preserve"> </w:t>
      </w:r>
      <w:r>
        <w:rPr>
          <w:rFonts w:ascii="Arial" w:eastAsia="Arial" w:hAnsi="Arial" w:cs="Arial"/>
          <w:spacing w:val="0"/>
          <w:sz w:val="18"/>
        </w:rPr>
        <w:t>ya!</w:t>
      </w:r>
      <w:r w:rsidR="00E96D67">
        <w:rPr>
          <w:rFonts w:ascii="Arial" w:eastAsia="Arial" w:hAnsi="Arial" w:cs="Arial"/>
          <w:spacing w:val="0"/>
          <w:sz w:val="18"/>
        </w:rPr>
        <w:t xml:space="preserve"> </w:t>
      </w:r>
      <w:r>
        <w:rPr>
          <w:rFonts w:ascii="Arial" w:eastAsia="Arial" w:hAnsi="Arial" w:cs="Arial"/>
          <w:spacing w:val="0"/>
          <w:sz w:val="18"/>
        </w:rPr>
        <w:t>Otur</w:t>
      </w:r>
      <w:r w:rsidR="00E96D67">
        <w:rPr>
          <w:rFonts w:ascii="Arial" w:eastAsia="Arial" w:hAnsi="Arial" w:cs="Arial"/>
          <w:spacing w:val="0"/>
          <w:sz w:val="18"/>
        </w:rPr>
        <w:t xml:space="preserve"> </w:t>
      </w:r>
      <w:r>
        <w:rPr>
          <w:rFonts w:ascii="Arial" w:eastAsia="Arial" w:hAnsi="Arial" w:cs="Arial"/>
          <w:spacing w:val="0"/>
          <w:sz w:val="18"/>
        </w:rPr>
        <w:t>yerine...</w:t>
      </w:r>
    </w:p>
    <w:p w:rsidR="004D3B0B" w14:paraId="2824D916" w14:textId="77777777">
      <w:pPr>
        <w:spacing w:after="0" w:line="276" w:lineRule="auto"/>
        <w:ind w:firstLine="806"/>
        <w:jc w:val="both"/>
      </w:pPr>
      <w:r>
        <w:rPr>
          <w:rFonts w:ascii="Arial" w:eastAsia="Arial" w:hAnsi="Arial" w:cs="Arial"/>
          <w:spacing w:val="0"/>
          <w:sz w:val="18"/>
        </w:rPr>
        <w:t>SÜMEYYE</w:t>
      </w:r>
      <w:r w:rsidR="00E96D67">
        <w:rPr>
          <w:rFonts w:ascii="Arial" w:eastAsia="Arial" w:hAnsi="Arial" w:cs="Arial"/>
          <w:spacing w:val="0"/>
          <w:sz w:val="18"/>
        </w:rPr>
        <w:t xml:space="preserve"> </w:t>
      </w:r>
      <w:r>
        <w:rPr>
          <w:rFonts w:ascii="Arial" w:eastAsia="Arial" w:hAnsi="Arial" w:cs="Arial"/>
          <w:spacing w:val="0"/>
          <w:sz w:val="18"/>
        </w:rPr>
        <w:t>BOZ</w:t>
      </w:r>
      <w:r w:rsidR="00E96D67">
        <w:rPr>
          <w:rFonts w:ascii="Arial" w:eastAsia="Arial" w:hAnsi="Arial" w:cs="Arial"/>
          <w:spacing w:val="0"/>
          <w:sz w:val="18"/>
        </w:rPr>
        <w:t xml:space="preserve"> </w:t>
      </w:r>
      <w:r>
        <w:rPr>
          <w:rFonts w:ascii="Arial" w:eastAsia="Arial" w:hAnsi="Arial" w:cs="Arial"/>
          <w:spacing w:val="0"/>
          <w:sz w:val="18"/>
        </w:rPr>
        <w:t>(Muş</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Öncelikle</w:t>
      </w:r>
      <w:r w:rsidR="00E96D67">
        <w:rPr>
          <w:rFonts w:ascii="Arial" w:eastAsia="Arial" w:hAnsi="Arial" w:cs="Arial"/>
          <w:spacing w:val="0"/>
          <w:sz w:val="18"/>
        </w:rPr>
        <w:t xml:space="preserve"> </w:t>
      </w:r>
      <w:r>
        <w:rPr>
          <w:rFonts w:ascii="Arial" w:eastAsia="Arial" w:hAnsi="Arial" w:cs="Arial"/>
          <w:spacing w:val="0"/>
          <w:sz w:val="18"/>
        </w:rPr>
        <w:t>özür</w:t>
      </w:r>
      <w:r w:rsidR="00E96D67">
        <w:rPr>
          <w:rFonts w:ascii="Arial" w:eastAsia="Arial" w:hAnsi="Arial" w:cs="Arial"/>
          <w:spacing w:val="0"/>
          <w:sz w:val="18"/>
        </w:rPr>
        <w:t xml:space="preserve"> </w:t>
      </w:r>
      <w:r>
        <w:rPr>
          <w:rFonts w:ascii="Arial" w:eastAsia="Arial" w:hAnsi="Arial" w:cs="Arial"/>
          <w:spacing w:val="0"/>
          <w:sz w:val="18"/>
        </w:rPr>
        <w:t>dilemeli,</w:t>
      </w:r>
      <w:r w:rsidR="00E96D67">
        <w:rPr>
          <w:rFonts w:ascii="Arial" w:eastAsia="Arial" w:hAnsi="Arial" w:cs="Arial"/>
          <w:spacing w:val="0"/>
          <w:sz w:val="18"/>
        </w:rPr>
        <w:t xml:space="preserve"> </w:t>
      </w:r>
      <w:r>
        <w:rPr>
          <w:rFonts w:ascii="Arial" w:eastAsia="Arial" w:hAnsi="Arial" w:cs="Arial"/>
          <w:spacing w:val="0"/>
          <w:sz w:val="18"/>
        </w:rPr>
        <w:t>özür</w:t>
      </w:r>
      <w:r w:rsidR="00E96D67">
        <w:rPr>
          <w:rFonts w:ascii="Arial" w:eastAsia="Arial" w:hAnsi="Arial" w:cs="Arial"/>
          <w:spacing w:val="0"/>
          <w:sz w:val="18"/>
        </w:rPr>
        <w:t xml:space="preserve"> </w:t>
      </w:r>
      <w:r>
        <w:rPr>
          <w:rFonts w:ascii="Arial" w:eastAsia="Arial" w:hAnsi="Arial" w:cs="Arial"/>
          <w:spacing w:val="0"/>
          <w:sz w:val="18"/>
        </w:rPr>
        <w:t>dilemeli</w:t>
      </w:r>
      <w:r w:rsidR="00E96D67">
        <w:rPr>
          <w:rFonts w:ascii="Arial" w:eastAsia="Arial" w:hAnsi="Arial" w:cs="Arial"/>
          <w:spacing w:val="0"/>
          <w:sz w:val="18"/>
        </w:rPr>
        <w:t xml:space="preserve"> </w:t>
      </w: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Öncelikle</w:t>
      </w:r>
      <w:r w:rsidR="00E96D67">
        <w:rPr>
          <w:rFonts w:ascii="Arial" w:eastAsia="Arial" w:hAnsi="Arial" w:cs="Arial"/>
          <w:spacing w:val="0"/>
          <w:sz w:val="18"/>
        </w:rPr>
        <w:t xml:space="preserve"> </w:t>
      </w:r>
      <w:r>
        <w:rPr>
          <w:rFonts w:ascii="Arial" w:eastAsia="Arial" w:hAnsi="Arial" w:cs="Arial"/>
          <w:spacing w:val="0"/>
          <w:sz w:val="18"/>
        </w:rPr>
        <w:t>Bakan</w:t>
      </w:r>
      <w:r w:rsidR="00E96D67">
        <w:rPr>
          <w:rFonts w:ascii="Arial" w:eastAsia="Arial" w:hAnsi="Arial" w:cs="Arial"/>
          <w:spacing w:val="0"/>
          <w:sz w:val="18"/>
        </w:rPr>
        <w:t xml:space="preserve"> </w:t>
      </w:r>
      <w:r>
        <w:rPr>
          <w:rFonts w:ascii="Arial" w:eastAsia="Arial" w:hAnsi="Arial" w:cs="Arial"/>
          <w:spacing w:val="0"/>
          <w:sz w:val="18"/>
        </w:rPr>
        <w:t>özür</w:t>
      </w:r>
      <w:r w:rsidR="00E96D67">
        <w:rPr>
          <w:rFonts w:ascii="Arial" w:eastAsia="Arial" w:hAnsi="Arial" w:cs="Arial"/>
          <w:spacing w:val="0"/>
          <w:sz w:val="18"/>
        </w:rPr>
        <w:t xml:space="preserve"> </w:t>
      </w:r>
      <w:r>
        <w:rPr>
          <w:rFonts w:ascii="Arial" w:eastAsia="Arial" w:hAnsi="Arial" w:cs="Arial"/>
          <w:spacing w:val="0"/>
          <w:sz w:val="18"/>
        </w:rPr>
        <w:t>dilesin,</w:t>
      </w:r>
      <w:r w:rsidR="00E96D67">
        <w:rPr>
          <w:rFonts w:ascii="Arial" w:eastAsia="Arial" w:hAnsi="Arial" w:cs="Arial"/>
          <w:spacing w:val="0"/>
          <w:sz w:val="18"/>
        </w:rPr>
        <w:t xml:space="preserve"> </w:t>
      </w:r>
      <w:r>
        <w:rPr>
          <w:rFonts w:ascii="Arial" w:eastAsia="Arial" w:hAnsi="Arial" w:cs="Arial"/>
          <w:spacing w:val="0"/>
          <w:sz w:val="18"/>
        </w:rPr>
        <w:t>daha</w:t>
      </w:r>
      <w:r w:rsidR="00E96D67">
        <w:rPr>
          <w:rFonts w:ascii="Arial" w:eastAsia="Arial" w:hAnsi="Arial" w:cs="Arial"/>
          <w:spacing w:val="0"/>
          <w:sz w:val="18"/>
        </w:rPr>
        <w:t xml:space="preserve"> </w:t>
      </w:r>
      <w:r>
        <w:rPr>
          <w:rFonts w:ascii="Arial" w:eastAsia="Arial" w:hAnsi="Arial" w:cs="Arial"/>
          <w:spacing w:val="0"/>
          <w:sz w:val="18"/>
        </w:rPr>
        <w:t>sonra</w:t>
      </w:r>
      <w:r w:rsidR="00E96D67">
        <w:rPr>
          <w:rFonts w:ascii="Arial" w:eastAsia="Arial" w:hAnsi="Arial" w:cs="Arial"/>
          <w:spacing w:val="0"/>
          <w:sz w:val="18"/>
        </w:rPr>
        <w:t xml:space="preserve"> </w:t>
      </w:r>
      <w:r>
        <w:rPr>
          <w:rFonts w:ascii="Arial" w:eastAsia="Arial" w:hAnsi="Arial" w:cs="Arial"/>
          <w:spacing w:val="0"/>
          <w:sz w:val="18"/>
        </w:rPr>
        <w:t>gündeme</w:t>
      </w:r>
      <w:r w:rsidR="00E96D67">
        <w:rPr>
          <w:rFonts w:ascii="Arial" w:eastAsia="Arial" w:hAnsi="Arial" w:cs="Arial"/>
          <w:spacing w:val="0"/>
          <w:sz w:val="18"/>
        </w:rPr>
        <w:t xml:space="preserve"> </w:t>
      </w:r>
      <w:r>
        <w:rPr>
          <w:rFonts w:ascii="Arial" w:eastAsia="Arial" w:hAnsi="Arial" w:cs="Arial"/>
          <w:spacing w:val="0"/>
          <w:sz w:val="18"/>
        </w:rPr>
        <w:t>geçin.</w:t>
      </w:r>
    </w:p>
    <w:p w:rsidR="004D3B0B" w14:paraId="28A8E375"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Bakanlığının</w:t>
      </w:r>
      <w:r w:rsidR="00E96D67">
        <w:rPr>
          <w:rFonts w:ascii="Arial" w:eastAsia="Arial" w:hAnsi="Arial" w:cs="Arial"/>
          <w:spacing w:val="0"/>
          <w:sz w:val="18"/>
        </w:rPr>
        <w:t xml:space="preserve"> </w:t>
      </w:r>
      <w:r>
        <w:rPr>
          <w:rFonts w:ascii="Arial" w:eastAsia="Arial" w:hAnsi="Arial" w:cs="Arial"/>
          <w:spacing w:val="0"/>
          <w:sz w:val="18"/>
        </w:rPr>
        <w:t>2026</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bütçesine</w:t>
      </w:r>
      <w:r w:rsidR="00E96D67">
        <w:rPr>
          <w:rFonts w:ascii="Arial" w:eastAsia="Arial" w:hAnsi="Arial" w:cs="Arial"/>
          <w:spacing w:val="0"/>
          <w:sz w:val="18"/>
        </w:rPr>
        <w:t xml:space="preserve"> </w:t>
      </w:r>
      <w:r>
        <w:rPr>
          <w:rFonts w:ascii="Arial" w:eastAsia="Arial" w:hAnsi="Arial" w:cs="Arial"/>
          <w:spacing w:val="0"/>
          <w:sz w:val="18"/>
        </w:rPr>
        <w:t>geçilmesini</w:t>
      </w:r>
      <w:r w:rsidR="00E96D67">
        <w:rPr>
          <w:rFonts w:ascii="Arial" w:eastAsia="Arial" w:hAnsi="Arial" w:cs="Arial"/>
          <w:spacing w:val="0"/>
          <w:sz w:val="18"/>
        </w:rPr>
        <w:t xml:space="preserve"> </w:t>
      </w:r>
      <w:r>
        <w:rPr>
          <w:rFonts w:ascii="Arial" w:eastAsia="Arial" w:hAnsi="Arial" w:cs="Arial"/>
          <w:spacing w:val="0"/>
          <w:sz w:val="18"/>
        </w:rPr>
        <w:t>oylarınıza</w:t>
      </w:r>
      <w:r w:rsidR="00E96D67">
        <w:rPr>
          <w:rFonts w:ascii="Arial" w:eastAsia="Arial" w:hAnsi="Arial" w:cs="Arial"/>
          <w:spacing w:val="0"/>
          <w:sz w:val="18"/>
        </w:rPr>
        <w:t xml:space="preserve"> </w:t>
      </w:r>
      <w:r>
        <w:rPr>
          <w:rFonts w:ascii="Arial" w:eastAsia="Arial" w:hAnsi="Arial" w:cs="Arial"/>
          <w:spacing w:val="0"/>
          <w:sz w:val="18"/>
        </w:rPr>
        <w:t>sunuyorum:</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edenler...</w:t>
      </w:r>
      <w:r w:rsidR="00E96D67">
        <w:rPr>
          <w:rFonts w:ascii="Arial" w:eastAsia="Arial" w:hAnsi="Arial" w:cs="Arial"/>
          <w:spacing w:val="0"/>
          <w:sz w:val="18"/>
        </w:rPr>
        <w:t xml:space="preserve"> </w:t>
      </w:r>
      <w:r>
        <w:rPr>
          <w:rFonts w:ascii="Arial" w:eastAsia="Arial" w:hAnsi="Arial" w:cs="Arial"/>
          <w:spacing w:val="0"/>
          <w:sz w:val="18"/>
        </w:rPr>
        <w:t>Etmeyenler...</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edilmiştir.</w:t>
      </w:r>
      <w:r w:rsidR="00E96D67">
        <w:rPr>
          <w:rFonts w:ascii="Arial" w:eastAsia="Arial" w:hAnsi="Arial" w:cs="Arial"/>
          <w:spacing w:val="0"/>
          <w:sz w:val="18"/>
        </w:rPr>
        <w:t xml:space="preserve"> </w:t>
      </w:r>
    </w:p>
    <w:p w:rsidR="004D3B0B" w14:paraId="722AB766" w14:textId="77777777">
      <w:pPr>
        <w:spacing w:after="0" w:line="276" w:lineRule="auto"/>
        <w:ind w:firstLine="806"/>
        <w:jc w:val="both"/>
      </w:pP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toplamı</w:t>
      </w:r>
      <w:r w:rsidR="00E96D67">
        <w:rPr>
          <w:rFonts w:ascii="Arial" w:eastAsia="Arial" w:hAnsi="Arial" w:cs="Arial"/>
          <w:spacing w:val="0"/>
          <w:sz w:val="18"/>
        </w:rPr>
        <w:t xml:space="preserve"> </w:t>
      </w:r>
      <w:r>
        <w:rPr>
          <w:rFonts w:ascii="Arial" w:eastAsia="Arial" w:hAnsi="Arial" w:cs="Arial"/>
          <w:spacing w:val="0"/>
          <w:sz w:val="18"/>
        </w:rPr>
        <w:t>okutuyorum:</w:t>
      </w:r>
    </w:p>
    <w:p w:rsidR="004D3B0B" w14:paraId="6BCAB139" w14:textId="77777777">
      <w:pPr>
        <w:spacing w:after="0" w:line="276" w:lineRule="auto"/>
        <w:jc w:val="center"/>
      </w:pPr>
      <w:r>
        <w:rPr>
          <w:rFonts w:ascii="Arial" w:eastAsia="Arial" w:hAnsi="Arial" w:cs="Arial"/>
          <w:b/>
          <w:spacing w:val="0"/>
          <w:sz w:val="18"/>
        </w:rPr>
        <w:t>SAĞLIK</w:t>
      </w:r>
      <w:r w:rsidR="00E96D67">
        <w:rPr>
          <w:rFonts w:ascii="Arial" w:eastAsia="Arial" w:hAnsi="Arial" w:cs="Arial"/>
          <w:b/>
          <w:spacing w:val="0"/>
          <w:sz w:val="18"/>
        </w:rPr>
        <w:t xml:space="preserve"> </w:t>
      </w:r>
      <w:r>
        <w:rPr>
          <w:rFonts w:ascii="Arial" w:eastAsia="Arial" w:hAnsi="Arial" w:cs="Arial"/>
          <w:b/>
          <w:spacing w:val="0"/>
          <w:sz w:val="18"/>
        </w:rPr>
        <w:t>BAKANLIĞI</w:t>
      </w:r>
    </w:p>
    <w:p w:rsidR="004D3B0B" w14:paraId="59FDCA92" w14:textId="77777777">
      <w:pPr>
        <w:spacing w:after="0" w:line="276" w:lineRule="auto"/>
        <w:ind w:firstLine="806"/>
        <w:jc w:val="both"/>
      </w:pPr>
      <w:r>
        <w:rPr>
          <w:rFonts w:ascii="Arial" w:eastAsia="Arial" w:hAnsi="Arial" w:cs="Arial"/>
          <w:b/>
          <w:spacing w:val="0"/>
          <w:sz w:val="18"/>
        </w:rPr>
        <w:t>1)</w:t>
      </w:r>
      <w:r w:rsidR="00E96D67">
        <w:rPr>
          <w:rFonts w:ascii="Arial" w:eastAsia="Arial" w:hAnsi="Arial" w:cs="Arial"/>
          <w:b/>
          <w:spacing w:val="0"/>
          <w:sz w:val="18"/>
        </w:rPr>
        <w:t xml:space="preserve"> </w:t>
      </w:r>
      <w:r>
        <w:rPr>
          <w:rFonts w:ascii="Arial" w:eastAsia="Arial" w:hAnsi="Arial" w:cs="Arial"/>
          <w:b/>
          <w:spacing w:val="0"/>
          <w:sz w:val="18"/>
        </w:rPr>
        <w:t>Sağlık</w:t>
      </w:r>
      <w:r w:rsidR="00E96D67">
        <w:rPr>
          <w:rFonts w:ascii="Arial" w:eastAsia="Arial" w:hAnsi="Arial" w:cs="Arial"/>
          <w:b/>
          <w:spacing w:val="0"/>
          <w:sz w:val="18"/>
        </w:rPr>
        <w:t xml:space="preserve"> </w:t>
      </w:r>
      <w:r>
        <w:rPr>
          <w:rFonts w:ascii="Arial" w:eastAsia="Arial" w:hAnsi="Arial" w:cs="Arial"/>
          <w:b/>
          <w:spacing w:val="0"/>
          <w:sz w:val="18"/>
        </w:rPr>
        <w:t>Bakanlığı</w:t>
      </w:r>
      <w:r w:rsidR="00E96D67">
        <w:rPr>
          <w:rFonts w:ascii="Arial" w:eastAsia="Arial" w:hAnsi="Arial" w:cs="Arial"/>
          <w:b/>
          <w:spacing w:val="0"/>
          <w:sz w:val="18"/>
        </w:rPr>
        <w:t xml:space="preserve"> </w:t>
      </w:r>
      <w:r>
        <w:rPr>
          <w:rFonts w:ascii="Arial" w:eastAsia="Arial" w:hAnsi="Arial" w:cs="Arial"/>
          <w:b/>
          <w:spacing w:val="0"/>
          <w:sz w:val="18"/>
        </w:rPr>
        <w:t>2026</w:t>
      </w:r>
      <w:r w:rsidR="00E96D67">
        <w:rPr>
          <w:rFonts w:ascii="Arial" w:eastAsia="Arial" w:hAnsi="Arial" w:cs="Arial"/>
          <w:b/>
          <w:spacing w:val="0"/>
          <w:sz w:val="18"/>
        </w:rPr>
        <w:t xml:space="preserve"> </w:t>
      </w:r>
      <w:r>
        <w:rPr>
          <w:rFonts w:ascii="Arial" w:eastAsia="Arial" w:hAnsi="Arial" w:cs="Arial"/>
          <w:b/>
          <w:spacing w:val="0"/>
          <w:sz w:val="18"/>
        </w:rPr>
        <w:t>Yılı</w:t>
      </w:r>
      <w:r w:rsidR="00E96D67">
        <w:rPr>
          <w:rFonts w:ascii="Arial" w:eastAsia="Arial" w:hAnsi="Arial" w:cs="Arial"/>
          <w:b/>
          <w:spacing w:val="0"/>
          <w:sz w:val="18"/>
        </w:rPr>
        <w:t xml:space="preserve"> </w:t>
      </w:r>
      <w:r>
        <w:rPr>
          <w:rFonts w:ascii="Arial" w:eastAsia="Arial" w:hAnsi="Arial" w:cs="Arial"/>
          <w:b/>
          <w:spacing w:val="0"/>
          <w:sz w:val="18"/>
        </w:rPr>
        <w:t>Merkezî</w:t>
      </w:r>
      <w:r w:rsidR="00E96D67">
        <w:rPr>
          <w:rFonts w:ascii="Arial" w:eastAsia="Arial" w:hAnsi="Arial" w:cs="Arial"/>
          <w:b/>
          <w:spacing w:val="0"/>
          <w:sz w:val="18"/>
        </w:rPr>
        <w:t xml:space="preserve"> </w:t>
      </w:r>
      <w:r>
        <w:rPr>
          <w:rFonts w:ascii="Arial" w:eastAsia="Arial" w:hAnsi="Arial" w:cs="Arial"/>
          <w:b/>
          <w:spacing w:val="0"/>
          <w:sz w:val="18"/>
        </w:rPr>
        <w:t>Yönetim</w:t>
      </w:r>
      <w:r w:rsidR="00E96D67">
        <w:rPr>
          <w:rFonts w:ascii="Arial" w:eastAsia="Arial" w:hAnsi="Arial" w:cs="Arial"/>
          <w:b/>
          <w:spacing w:val="0"/>
          <w:sz w:val="18"/>
        </w:rPr>
        <w:t xml:space="preserve"> </w:t>
      </w:r>
      <w:r>
        <w:rPr>
          <w:rFonts w:ascii="Arial" w:eastAsia="Arial" w:hAnsi="Arial" w:cs="Arial"/>
          <w:b/>
          <w:spacing w:val="0"/>
          <w:sz w:val="18"/>
        </w:rPr>
        <w:t>Bütçesi</w:t>
      </w:r>
    </w:p>
    <w:p w:rsidR="004D3B0B" w14:paraId="78512E68" w14:textId="77777777">
      <w:pPr>
        <w:spacing w:after="0" w:line="276" w:lineRule="auto"/>
        <w:jc w:val="center"/>
      </w:pPr>
      <w:r>
        <w:rPr>
          <w:rFonts w:ascii="Arial" w:eastAsia="Arial" w:hAnsi="Arial" w:cs="Arial"/>
          <w:b/>
          <w:spacing w:val="0"/>
          <w:sz w:val="18"/>
        </w:rPr>
        <w:t>ÖDENEK</w:t>
      </w:r>
      <w:r w:rsidR="00E96D67">
        <w:rPr>
          <w:rFonts w:ascii="Arial" w:eastAsia="Arial" w:hAnsi="Arial" w:cs="Arial"/>
          <w:b/>
          <w:spacing w:val="0"/>
          <w:sz w:val="18"/>
        </w:rPr>
        <w:t xml:space="preserve"> </w:t>
      </w:r>
      <w:r>
        <w:rPr>
          <w:rFonts w:ascii="Arial" w:eastAsia="Arial" w:hAnsi="Arial" w:cs="Arial"/>
          <w:b/>
          <w:spacing w:val="0"/>
          <w:sz w:val="18"/>
        </w:rPr>
        <w:t>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6B86E371"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4D3B0B" w14:paraId="5D6E5725" w14:textId="77777777">
            <w:pPr>
              <w:spacing w:after="0" w:line="240" w:lineRule="auto"/>
              <w:jc w:val="center"/>
            </w:pPr>
          </w:p>
        </w:tc>
        <w:tc>
          <w:tcPr>
            <w:tcW w:w="3528" w:type="dxa"/>
          </w:tcPr>
          <w:p w:rsidR="004D3B0B" w14:paraId="6D1220F2" w14:textId="77777777">
            <w:pPr>
              <w:spacing w:after="0" w:line="240" w:lineRule="auto"/>
              <w:jc w:val="center"/>
            </w:pPr>
          </w:p>
        </w:tc>
      </w:tr>
    </w:tbl>
    <w:p w:rsidR="004D3B0B" w14:paraId="30D045E3" w14:textId="77777777">
      <w:pPr>
        <w:spacing w:after="0" w:line="40" w:lineRule="exact"/>
      </w:pPr>
      <w:r>
        <w:rPr>
          <w:rFonts w:ascii="Arial" w:eastAsia="Arial" w:hAnsi="Arial" w:cs="Arial"/>
          <w:spacing w:val="0"/>
          <w:sz w:val="2"/>
        </w:rPr>
        <w:t xml:space="preserve"> </w:t>
      </w:r>
    </w:p>
    <w:p w:rsidR="004D3B0B" w14:paraId="4115D53B" w14:textId="77777777">
      <w:pPr>
        <w:spacing w:after="0" w:line="276" w:lineRule="auto"/>
        <w:ind w:firstLine="806"/>
        <w:jc w:val="both"/>
      </w:pP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TOPLAM</w:t>
      </w:r>
      <w:r w:rsidR="00E96D67">
        <w:rPr>
          <w:rFonts w:ascii="Arial" w:eastAsia="Arial" w:hAnsi="Arial" w:cs="Arial"/>
          <w:spacing w:val="0"/>
          <w:sz w:val="18"/>
        </w:rPr>
        <w:t xml:space="preserve"> </w:t>
      </w:r>
      <w:r>
        <w:rPr>
          <w:rFonts w:ascii="Arial" w:eastAsia="Arial" w:hAnsi="Arial" w:cs="Arial"/>
          <w:spacing w:val="0"/>
          <w:sz w:val="18"/>
        </w:rPr>
        <w:t>1.474.947.780.000</w:t>
      </w:r>
    </w:p>
    <w:p w:rsidR="004D3B0B" w14:paraId="7DA20202"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edenler...</w:t>
      </w:r>
      <w:r w:rsidR="00E96D67">
        <w:rPr>
          <w:rFonts w:ascii="Arial" w:eastAsia="Arial" w:hAnsi="Arial" w:cs="Arial"/>
          <w:spacing w:val="0"/>
          <w:sz w:val="18"/>
        </w:rPr>
        <w:t xml:space="preserve"> </w:t>
      </w:r>
      <w:r>
        <w:rPr>
          <w:rFonts w:ascii="Arial" w:eastAsia="Arial" w:hAnsi="Arial" w:cs="Arial"/>
          <w:spacing w:val="0"/>
          <w:sz w:val="18"/>
        </w:rPr>
        <w:t>Etmeyenler...</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edilmiştir.</w:t>
      </w:r>
    </w:p>
    <w:p w:rsidR="004D3B0B" w14:paraId="4B34152A" w14:textId="77777777">
      <w:pPr>
        <w:spacing w:after="0" w:line="276" w:lineRule="auto"/>
        <w:ind w:firstLine="806"/>
        <w:jc w:val="both"/>
      </w:pP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Bakanlığının</w:t>
      </w:r>
      <w:r w:rsidR="00E96D67">
        <w:rPr>
          <w:rFonts w:ascii="Arial" w:eastAsia="Arial" w:hAnsi="Arial" w:cs="Arial"/>
          <w:spacing w:val="0"/>
          <w:sz w:val="18"/>
        </w:rPr>
        <w:t xml:space="preserve"> </w:t>
      </w:r>
      <w:r>
        <w:rPr>
          <w:rFonts w:ascii="Arial" w:eastAsia="Arial" w:hAnsi="Arial" w:cs="Arial"/>
          <w:spacing w:val="0"/>
          <w:sz w:val="18"/>
        </w:rPr>
        <w:t>2026</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merkezî</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bütçesi</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edilmiştir.</w:t>
      </w:r>
    </w:p>
    <w:p w:rsidR="004D3B0B" w14:paraId="281CD1A3" w14:textId="77777777">
      <w:pPr>
        <w:spacing w:after="0" w:line="276" w:lineRule="auto"/>
        <w:ind w:firstLine="806"/>
        <w:jc w:val="both"/>
      </w:pPr>
      <w:r>
        <w:rPr>
          <w:rFonts w:ascii="Arial" w:eastAsia="Arial" w:hAnsi="Arial" w:cs="Arial"/>
          <w:spacing w:val="0"/>
          <w:sz w:val="18"/>
        </w:rPr>
        <w:t>SEZAİ</w:t>
      </w:r>
      <w:r w:rsidR="00E96D67">
        <w:rPr>
          <w:rFonts w:ascii="Arial" w:eastAsia="Arial" w:hAnsi="Arial" w:cs="Arial"/>
          <w:spacing w:val="0"/>
          <w:sz w:val="18"/>
        </w:rPr>
        <w:t xml:space="preserve"> </w:t>
      </w:r>
      <w:r>
        <w:rPr>
          <w:rFonts w:ascii="Arial" w:eastAsia="Arial" w:hAnsi="Arial" w:cs="Arial"/>
          <w:spacing w:val="0"/>
          <w:sz w:val="18"/>
        </w:rPr>
        <w:t>TEMELLİ</w:t>
      </w:r>
      <w:r w:rsidR="00E96D67">
        <w:rPr>
          <w:rFonts w:ascii="Arial" w:eastAsia="Arial" w:hAnsi="Arial" w:cs="Arial"/>
          <w:spacing w:val="0"/>
          <w:sz w:val="18"/>
        </w:rPr>
        <w:t xml:space="preserve"> </w:t>
      </w:r>
      <w:r>
        <w:rPr>
          <w:rFonts w:ascii="Arial" w:eastAsia="Arial" w:hAnsi="Arial" w:cs="Arial"/>
          <w:spacing w:val="0"/>
          <w:sz w:val="18"/>
        </w:rPr>
        <w:t>(Muş</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Bu</w:t>
      </w:r>
      <w:r w:rsidR="00E96D67">
        <w:rPr>
          <w:rFonts w:ascii="Arial" w:eastAsia="Arial" w:hAnsi="Arial" w:cs="Arial"/>
          <w:spacing w:val="0"/>
          <w:sz w:val="18"/>
        </w:rPr>
        <w:t xml:space="preserve"> </w:t>
      </w:r>
      <w:r>
        <w:rPr>
          <w:rFonts w:ascii="Arial" w:eastAsia="Arial" w:hAnsi="Arial" w:cs="Arial"/>
          <w:spacing w:val="0"/>
          <w:sz w:val="18"/>
        </w:rPr>
        <w:t>hakareti</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etmediğimiz</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oylamayı</w:t>
      </w:r>
      <w:r w:rsidR="00E96D67">
        <w:rPr>
          <w:rFonts w:ascii="Arial" w:eastAsia="Arial" w:hAnsi="Arial" w:cs="Arial"/>
          <w:spacing w:val="0"/>
          <w:sz w:val="18"/>
        </w:rPr>
        <w:t xml:space="preserve"> </w:t>
      </w:r>
      <w:r>
        <w:rPr>
          <w:rFonts w:ascii="Arial" w:eastAsia="Arial" w:hAnsi="Arial" w:cs="Arial"/>
          <w:spacing w:val="0"/>
          <w:sz w:val="18"/>
        </w:rPr>
        <w:t>terk</w:t>
      </w:r>
      <w:r w:rsidR="00E96D67">
        <w:rPr>
          <w:rFonts w:ascii="Arial" w:eastAsia="Arial" w:hAnsi="Arial" w:cs="Arial"/>
          <w:spacing w:val="0"/>
          <w:sz w:val="18"/>
        </w:rPr>
        <w:t xml:space="preserve"> </w:t>
      </w:r>
      <w:r>
        <w:rPr>
          <w:rFonts w:ascii="Arial" w:eastAsia="Arial" w:hAnsi="Arial" w:cs="Arial"/>
          <w:spacing w:val="0"/>
          <w:sz w:val="18"/>
        </w:rPr>
        <w:t>ediyoruz.</w:t>
      </w:r>
      <w:r w:rsidR="00E96D67">
        <w:rPr>
          <w:rFonts w:ascii="Arial" w:eastAsia="Arial" w:hAnsi="Arial" w:cs="Arial"/>
          <w:spacing w:val="0"/>
          <w:sz w:val="18"/>
        </w:rPr>
        <w:t xml:space="preserve"> </w:t>
      </w:r>
      <w:r>
        <w:rPr>
          <w:rFonts w:ascii="Arial" w:eastAsia="Arial" w:hAnsi="Arial" w:cs="Arial"/>
          <w:spacing w:val="0"/>
          <w:sz w:val="18"/>
        </w:rPr>
        <w:t>Bunu</w:t>
      </w:r>
      <w:r w:rsidR="00E96D67">
        <w:rPr>
          <w:rFonts w:ascii="Arial" w:eastAsia="Arial" w:hAnsi="Arial" w:cs="Arial"/>
          <w:spacing w:val="0"/>
          <w:sz w:val="18"/>
        </w:rPr>
        <w:t xml:space="preserve"> </w:t>
      </w:r>
      <w:r>
        <w:rPr>
          <w:rFonts w:ascii="Arial" w:eastAsia="Arial" w:hAnsi="Arial" w:cs="Arial"/>
          <w:spacing w:val="0"/>
          <w:sz w:val="18"/>
        </w:rPr>
        <w:t>siz</w:t>
      </w:r>
      <w:r w:rsidR="00E96D67">
        <w:rPr>
          <w:rFonts w:ascii="Arial" w:eastAsia="Arial" w:hAnsi="Arial" w:cs="Arial"/>
          <w:spacing w:val="0"/>
          <w:sz w:val="18"/>
        </w:rPr>
        <w:t xml:space="preserve"> </w:t>
      </w:r>
      <w:r>
        <w:rPr>
          <w:rFonts w:ascii="Arial" w:eastAsia="Arial" w:hAnsi="Arial" w:cs="Arial"/>
          <w:spacing w:val="0"/>
          <w:sz w:val="18"/>
        </w:rPr>
        <w:t>içinize</w:t>
      </w:r>
      <w:r w:rsidR="00E96D67">
        <w:rPr>
          <w:rFonts w:ascii="Arial" w:eastAsia="Arial" w:hAnsi="Arial" w:cs="Arial"/>
          <w:spacing w:val="0"/>
          <w:sz w:val="18"/>
        </w:rPr>
        <w:t xml:space="preserve"> </w:t>
      </w:r>
      <w:r>
        <w:rPr>
          <w:rFonts w:ascii="Arial" w:eastAsia="Arial" w:hAnsi="Arial" w:cs="Arial"/>
          <w:spacing w:val="0"/>
          <w:sz w:val="18"/>
        </w:rPr>
        <w:t>sindirmemeliydiniz,</w:t>
      </w:r>
      <w:r w:rsidR="00E96D67">
        <w:rPr>
          <w:rFonts w:ascii="Arial" w:eastAsia="Arial" w:hAnsi="Arial" w:cs="Arial"/>
          <w:spacing w:val="0"/>
          <w:sz w:val="18"/>
        </w:rPr>
        <w:t xml:space="preserve"> </w:t>
      </w:r>
      <w:r>
        <w:rPr>
          <w:rFonts w:ascii="Arial" w:eastAsia="Arial" w:hAnsi="Arial" w:cs="Arial"/>
          <w:spacing w:val="0"/>
          <w:sz w:val="18"/>
        </w:rPr>
        <w:t>teşekkür</w:t>
      </w:r>
      <w:r w:rsidR="00E96D67">
        <w:rPr>
          <w:rFonts w:ascii="Arial" w:eastAsia="Arial" w:hAnsi="Arial" w:cs="Arial"/>
          <w:spacing w:val="0"/>
          <w:sz w:val="18"/>
        </w:rPr>
        <w:t xml:space="preserve"> </w:t>
      </w:r>
      <w:r>
        <w:rPr>
          <w:rFonts w:ascii="Arial" w:eastAsia="Arial" w:hAnsi="Arial" w:cs="Arial"/>
          <w:spacing w:val="0"/>
          <w:sz w:val="18"/>
        </w:rPr>
        <w:t>etmemeliydiniz.</w:t>
      </w:r>
      <w:r w:rsidR="00E96D67">
        <w:rPr>
          <w:rFonts w:ascii="Arial" w:eastAsia="Arial" w:hAnsi="Arial" w:cs="Arial"/>
          <w:spacing w:val="0"/>
          <w:sz w:val="18"/>
        </w:rPr>
        <w:t xml:space="preserve"> </w:t>
      </w:r>
      <w:r>
        <w:rPr>
          <w:rFonts w:ascii="Arial" w:eastAsia="Arial" w:hAnsi="Arial" w:cs="Arial"/>
          <w:spacing w:val="0"/>
          <w:sz w:val="18"/>
        </w:rPr>
        <w:t>Bize</w:t>
      </w:r>
      <w:r w:rsidR="00E96D67">
        <w:rPr>
          <w:rFonts w:ascii="Arial" w:eastAsia="Arial" w:hAnsi="Arial" w:cs="Arial"/>
          <w:spacing w:val="0"/>
          <w:sz w:val="18"/>
        </w:rPr>
        <w:t xml:space="preserve"> </w:t>
      </w:r>
      <w:r>
        <w:rPr>
          <w:rFonts w:ascii="Arial" w:eastAsia="Arial" w:hAnsi="Arial" w:cs="Arial"/>
          <w:spacing w:val="0"/>
          <w:sz w:val="18"/>
        </w:rPr>
        <w:t>"kurnaz"</w:t>
      </w:r>
      <w:r w:rsidR="00E96D67">
        <w:rPr>
          <w:rFonts w:ascii="Arial" w:eastAsia="Arial" w:hAnsi="Arial" w:cs="Arial"/>
          <w:spacing w:val="0"/>
          <w:sz w:val="18"/>
        </w:rPr>
        <w:t xml:space="preserve"> </w:t>
      </w:r>
      <w:r>
        <w:rPr>
          <w:rFonts w:ascii="Arial" w:eastAsia="Arial" w:hAnsi="Arial" w:cs="Arial"/>
          <w:spacing w:val="0"/>
          <w:sz w:val="18"/>
        </w:rPr>
        <w:t>dedi.</w:t>
      </w:r>
    </w:p>
    <w:p w:rsidR="004D3B0B" w14:paraId="74A32AD6" w14:textId="77777777">
      <w:pPr>
        <w:spacing w:after="0" w:line="276" w:lineRule="auto"/>
        <w:ind w:firstLine="806"/>
        <w:jc w:val="both"/>
      </w:pPr>
      <w:r>
        <w:rPr>
          <w:rFonts w:ascii="Arial" w:eastAsia="Arial" w:hAnsi="Arial" w:cs="Arial"/>
          <w:spacing w:val="0"/>
          <w:sz w:val="18"/>
        </w:rPr>
        <w:t>(CHP</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DEM</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milletvekillerinin</w:t>
      </w:r>
      <w:r w:rsidR="00E96D67">
        <w:rPr>
          <w:rFonts w:ascii="Arial" w:eastAsia="Arial" w:hAnsi="Arial" w:cs="Arial"/>
          <w:spacing w:val="0"/>
          <w:sz w:val="18"/>
        </w:rPr>
        <w:t xml:space="preserve"> </w:t>
      </w: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Kurul</w:t>
      </w:r>
      <w:r w:rsidR="00E96D67">
        <w:rPr>
          <w:rFonts w:ascii="Arial" w:eastAsia="Arial" w:hAnsi="Arial" w:cs="Arial"/>
          <w:spacing w:val="0"/>
          <w:sz w:val="18"/>
        </w:rPr>
        <w:t xml:space="preserve"> </w:t>
      </w:r>
      <w:r>
        <w:rPr>
          <w:rFonts w:ascii="Arial" w:eastAsia="Arial" w:hAnsi="Arial" w:cs="Arial"/>
          <w:spacing w:val="0"/>
          <w:sz w:val="18"/>
        </w:rPr>
        <w:t>Salonu’nu</w:t>
      </w:r>
      <w:r w:rsidR="00E96D67">
        <w:rPr>
          <w:rFonts w:ascii="Arial" w:eastAsia="Arial" w:hAnsi="Arial" w:cs="Arial"/>
          <w:spacing w:val="0"/>
          <w:sz w:val="18"/>
        </w:rPr>
        <w:t xml:space="preserve"> </w:t>
      </w:r>
      <w:r>
        <w:rPr>
          <w:rFonts w:ascii="Arial" w:eastAsia="Arial" w:hAnsi="Arial" w:cs="Arial"/>
          <w:spacing w:val="0"/>
          <w:sz w:val="18"/>
        </w:rPr>
        <w:t>terk</w:t>
      </w:r>
      <w:r w:rsidR="00E96D67">
        <w:rPr>
          <w:rFonts w:ascii="Arial" w:eastAsia="Arial" w:hAnsi="Arial" w:cs="Arial"/>
          <w:spacing w:val="0"/>
          <w:sz w:val="18"/>
        </w:rPr>
        <w:t xml:space="preserve"> </w:t>
      </w:r>
      <w:r>
        <w:rPr>
          <w:rFonts w:ascii="Arial" w:eastAsia="Arial" w:hAnsi="Arial" w:cs="Arial"/>
          <w:spacing w:val="0"/>
          <w:sz w:val="18"/>
        </w:rPr>
        <w:t>etmesi,</w:t>
      </w:r>
      <w:r w:rsidR="00E96D67">
        <w:rPr>
          <w:rFonts w:ascii="Arial" w:eastAsia="Arial" w:hAnsi="Arial" w:cs="Arial"/>
          <w:spacing w:val="0"/>
          <w:sz w:val="18"/>
        </w:rPr>
        <w:t xml:space="preserve"> </w:t>
      </w:r>
      <w:r>
        <w:rPr>
          <w:rFonts w:ascii="Arial" w:eastAsia="Arial" w:hAnsi="Arial" w:cs="Arial"/>
          <w:spacing w:val="0"/>
          <w:sz w:val="18"/>
        </w:rPr>
        <w:t>AK</w:t>
      </w:r>
      <w:r w:rsidR="00E96D67">
        <w:rPr>
          <w:rFonts w:ascii="Arial" w:eastAsia="Arial" w:hAnsi="Arial" w:cs="Arial"/>
          <w:spacing w:val="0"/>
          <w:sz w:val="18"/>
        </w:rPr>
        <w:t xml:space="preserve"> </w:t>
      </w:r>
      <w:r>
        <w:rPr>
          <w:rFonts w:ascii="Arial" w:eastAsia="Arial" w:hAnsi="Arial" w:cs="Arial"/>
          <w:spacing w:val="0"/>
          <w:sz w:val="18"/>
        </w:rPr>
        <w:t>PARTİ</w:t>
      </w:r>
      <w:r w:rsidR="00E96D67">
        <w:rPr>
          <w:rFonts w:ascii="Arial" w:eastAsia="Arial" w:hAnsi="Arial" w:cs="Arial"/>
          <w:spacing w:val="0"/>
          <w:sz w:val="18"/>
        </w:rPr>
        <w:t xml:space="preserve"> </w:t>
      </w:r>
      <w:r>
        <w:rPr>
          <w:rFonts w:ascii="Arial" w:eastAsia="Arial" w:hAnsi="Arial" w:cs="Arial"/>
          <w:spacing w:val="0"/>
          <w:sz w:val="18"/>
        </w:rPr>
        <w:t>sıralarından</w:t>
      </w:r>
      <w:r w:rsidR="00E96D67">
        <w:rPr>
          <w:rFonts w:ascii="Arial" w:eastAsia="Arial" w:hAnsi="Arial" w:cs="Arial"/>
          <w:spacing w:val="0"/>
          <w:sz w:val="18"/>
        </w:rPr>
        <w:t xml:space="preserve"> </w:t>
      </w:r>
      <w:r>
        <w:rPr>
          <w:rFonts w:ascii="Arial" w:eastAsia="Arial" w:hAnsi="Arial" w:cs="Arial"/>
          <w:spacing w:val="0"/>
          <w:sz w:val="18"/>
        </w:rPr>
        <w:t>“Dışarı!”</w:t>
      </w:r>
      <w:r w:rsidR="00E96D67">
        <w:rPr>
          <w:rFonts w:ascii="Arial" w:eastAsia="Arial" w:hAnsi="Arial" w:cs="Arial"/>
          <w:spacing w:val="0"/>
          <w:sz w:val="18"/>
        </w:rPr>
        <w:t xml:space="preserve"> </w:t>
      </w:r>
      <w:r>
        <w:rPr>
          <w:rFonts w:ascii="Arial" w:eastAsia="Arial" w:hAnsi="Arial" w:cs="Arial"/>
          <w:spacing w:val="0"/>
          <w:sz w:val="18"/>
        </w:rPr>
        <w:t>sesleri)</w:t>
      </w:r>
    </w:p>
    <w:p w:rsidR="004D3B0B" w14:paraId="32AF3EAA"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Bakanlığının</w:t>
      </w:r>
      <w:r w:rsidR="00E96D67">
        <w:rPr>
          <w:rFonts w:ascii="Arial" w:eastAsia="Arial" w:hAnsi="Arial" w:cs="Arial"/>
          <w:spacing w:val="0"/>
          <w:sz w:val="18"/>
        </w:rPr>
        <w:t xml:space="preserve"> </w:t>
      </w:r>
      <w:r>
        <w:rPr>
          <w:rFonts w:ascii="Arial" w:eastAsia="Arial" w:hAnsi="Arial" w:cs="Arial"/>
          <w:spacing w:val="0"/>
          <w:sz w:val="18"/>
        </w:rPr>
        <w:t>2024</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merkezî</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kesin</w:t>
      </w:r>
      <w:r w:rsidR="00E96D67">
        <w:rPr>
          <w:rFonts w:ascii="Arial" w:eastAsia="Arial" w:hAnsi="Arial" w:cs="Arial"/>
          <w:spacing w:val="0"/>
          <w:sz w:val="18"/>
        </w:rPr>
        <w:t xml:space="preserve"> </w:t>
      </w:r>
      <w:r>
        <w:rPr>
          <w:rFonts w:ascii="Arial" w:eastAsia="Arial" w:hAnsi="Arial" w:cs="Arial"/>
          <w:spacing w:val="0"/>
          <w:sz w:val="18"/>
        </w:rPr>
        <w:t>hesabının</w:t>
      </w:r>
      <w:r w:rsidR="00E96D67">
        <w:rPr>
          <w:rFonts w:ascii="Arial" w:eastAsia="Arial" w:hAnsi="Arial" w:cs="Arial"/>
          <w:spacing w:val="0"/>
          <w:sz w:val="18"/>
        </w:rPr>
        <w:t xml:space="preserve"> </w:t>
      </w:r>
      <w:r>
        <w:rPr>
          <w:rFonts w:ascii="Arial" w:eastAsia="Arial" w:hAnsi="Arial" w:cs="Arial"/>
          <w:spacing w:val="0"/>
          <w:sz w:val="18"/>
        </w:rPr>
        <w:t>bölümlerine</w:t>
      </w:r>
      <w:r w:rsidR="00E96D67">
        <w:rPr>
          <w:rFonts w:ascii="Arial" w:eastAsia="Arial" w:hAnsi="Arial" w:cs="Arial"/>
          <w:spacing w:val="0"/>
          <w:sz w:val="18"/>
        </w:rPr>
        <w:t xml:space="preserve"> </w:t>
      </w:r>
      <w:r>
        <w:rPr>
          <w:rFonts w:ascii="Arial" w:eastAsia="Arial" w:hAnsi="Arial" w:cs="Arial"/>
          <w:spacing w:val="0"/>
          <w:sz w:val="18"/>
        </w:rPr>
        <w:t>geçilmesini</w:t>
      </w:r>
      <w:r w:rsidR="00E96D67">
        <w:rPr>
          <w:rFonts w:ascii="Arial" w:eastAsia="Arial" w:hAnsi="Arial" w:cs="Arial"/>
          <w:spacing w:val="0"/>
          <w:sz w:val="18"/>
        </w:rPr>
        <w:t xml:space="preserve"> </w:t>
      </w:r>
      <w:r>
        <w:rPr>
          <w:rFonts w:ascii="Arial" w:eastAsia="Arial" w:hAnsi="Arial" w:cs="Arial"/>
          <w:spacing w:val="0"/>
          <w:sz w:val="18"/>
        </w:rPr>
        <w:t>oylarınıza</w:t>
      </w:r>
      <w:r w:rsidR="00E96D67">
        <w:rPr>
          <w:rFonts w:ascii="Arial" w:eastAsia="Arial" w:hAnsi="Arial" w:cs="Arial"/>
          <w:spacing w:val="0"/>
          <w:sz w:val="18"/>
        </w:rPr>
        <w:t xml:space="preserve"> </w:t>
      </w:r>
      <w:r>
        <w:rPr>
          <w:rFonts w:ascii="Arial" w:eastAsia="Arial" w:hAnsi="Arial" w:cs="Arial"/>
          <w:spacing w:val="0"/>
          <w:sz w:val="18"/>
        </w:rPr>
        <w:t>sunuyorum:</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edenler...</w:t>
      </w:r>
      <w:r w:rsidR="00E96D67">
        <w:rPr>
          <w:rFonts w:ascii="Arial" w:eastAsia="Arial" w:hAnsi="Arial" w:cs="Arial"/>
          <w:spacing w:val="0"/>
          <w:sz w:val="18"/>
        </w:rPr>
        <w:t xml:space="preserve"> </w:t>
      </w:r>
      <w:r>
        <w:rPr>
          <w:rFonts w:ascii="Arial" w:eastAsia="Arial" w:hAnsi="Arial" w:cs="Arial"/>
          <w:spacing w:val="0"/>
          <w:sz w:val="18"/>
        </w:rPr>
        <w:t>Etmeyenler...</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edilmiştir.</w:t>
      </w:r>
    </w:p>
    <w:p w:rsidR="004D3B0B" w14:paraId="0803E165" w14:textId="77777777">
      <w:pPr>
        <w:spacing w:after="0" w:line="276" w:lineRule="auto"/>
        <w:ind w:firstLine="806"/>
        <w:jc w:val="both"/>
      </w:pP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toplamları</w:t>
      </w:r>
      <w:r w:rsidR="00E96D67">
        <w:rPr>
          <w:rFonts w:ascii="Arial" w:eastAsia="Arial" w:hAnsi="Arial" w:cs="Arial"/>
          <w:spacing w:val="0"/>
          <w:sz w:val="18"/>
        </w:rPr>
        <w:t xml:space="preserve"> </w:t>
      </w:r>
      <w:r>
        <w:rPr>
          <w:rFonts w:ascii="Arial" w:eastAsia="Arial" w:hAnsi="Arial" w:cs="Arial"/>
          <w:spacing w:val="0"/>
          <w:sz w:val="18"/>
        </w:rPr>
        <w:t>okutuyorum:</w:t>
      </w:r>
    </w:p>
    <w:p w:rsidR="004D3B0B" w14:paraId="17EA86CF" w14:textId="77777777">
      <w:pPr>
        <w:spacing w:after="0" w:line="276" w:lineRule="auto"/>
        <w:ind w:firstLine="806"/>
        <w:jc w:val="both"/>
      </w:pPr>
      <w:r>
        <w:rPr>
          <w:rFonts w:ascii="Arial" w:eastAsia="Arial" w:hAnsi="Arial" w:cs="Arial"/>
          <w:b/>
          <w:spacing w:val="0"/>
          <w:sz w:val="18"/>
        </w:rPr>
        <w:t>2)</w:t>
      </w:r>
      <w:r w:rsidR="00E96D67">
        <w:rPr>
          <w:rFonts w:ascii="Arial" w:eastAsia="Arial" w:hAnsi="Arial" w:cs="Arial"/>
          <w:b/>
          <w:spacing w:val="0"/>
          <w:sz w:val="18"/>
        </w:rPr>
        <w:t xml:space="preserve"> </w:t>
      </w:r>
      <w:r>
        <w:rPr>
          <w:rFonts w:ascii="Arial" w:eastAsia="Arial" w:hAnsi="Arial" w:cs="Arial"/>
          <w:b/>
          <w:spacing w:val="0"/>
          <w:sz w:val="18"/>
        </w:rPr>
        <w:t>Sağlık</w:t>
      </w:r>
      <w:r w:rsidR="00E96D67">
        <w:rPr>
          <w:rFonts w:ascii="Arial" w:eastAsia="Arial" w:hAnsi="Arial" w:cs="Arial"/>
          <w:b/>
          <w:spacing w:val="0"/>
          <w:sz w:val="18"/>
        </w:rPr>
        <w:t xml:space="preserve"> </w:t>
      </w:r>
      <w:r>
        <w:rPr>
          <w:rFonts w:ascii="Arial" w:eastAsia="Arial" w:hAnsi="Arial" w:cs="Arial"/>
          <w:b/>
          <w:spacing w:val="0"/>
          <w:sz w:val="18"/>
        </w:rPr>
        <w:t>Bakanlığı</w:t>
      </w:r>
      <w:r w:rsidR="00E96D67">
        <w:rPr>
          <w:rFonts w:ascii="Arial" w:eastAsia="Arial" w:hAnsi="Arial" w:cs="Arial"/>
          <w:b/>
          <w:spacing w:val="0"/>
          <w:sz w:val="18"/>
        </w:rPr>
        <w:t xml:space="preserve"> </w:t>
      </w:r>
      <w:r>
        <w:rPr>
          <w:rFonts w:ascii="Arial" w:eastAsia="Arial" w:hAnsi="Arial" w:cs="Arial"/>
          <w:b/>
          <w:spacing w:val="0"/>
          <w:sz w:val="18"/>
        </w:rPr>
        <w:t>2024</w:t>
      </w:r>
      <w:r w:rsidR="00E96D67">
        <w:rPr>
          <w:rFonts w:ascii="Arial" w:eastAsia="Arial" w:hAnsi="Arial" w:cs="Arial"/>
          <w:b/>
          <w:spacing w:val="0"/>
          <w:sz w:val="18"/>
        </w:rPr>
        <w:t xml:space="preserve"> </w:t>
      </w:r>
      <w:r>
        <w:rPr>
          <w:rFonts w:ascii="Arial" w:eastAsia="Arial" w:hAnsi="Arial" w:cs="Arial"/>
          <w:b/>
          <w:spacing w:val="0"/>
          <w:sz w:val="18"/>
        </w:rPr>
        <w:t>Yılı</w:t>
      </w:r>
      <w:r w:rsidR="00E96D67">
        <w:rPr>
          <w:rFonts w:ascii="Arial" w:eastAsia="Arial" w:hAnsi="Arial" w:cs="Arial"/>
          <w:b/>
          <w:spacing w:val="0"/>
          <w:sz w:val="18"/>
        </w:rPr>
        <w:t xml:space="preserve"> </w:t>
      </w:r>
      <w:r>
        <w:rPr>
          <w:rFonts w:ascii="Arial" w:eastAsia="Arial" w:hAnsi="Arial" w:cs="Arial"/>
          <w:b/>
          <w:spacing w:val="0"/>
          <w:sz w:val="18"/>
        </w:rPr>
        <w:t>Merkezî</w:t>
      </w:r>
      <w:r w:rsidR="00E96D67">
        <w:rPr>
          <w:rFonts w:ascii="Arial" w:eastAsia="Arial" w:hAnsi="Arial" w:cs="Arial"/>
          <w:b/>
          <w:spacing w:val="0"/>
          <w:sz w:val="18"/>
        </w:rPr>
        <w:t xml:space="preserve"> </w:t>
      </w:r>
      <w:r>
        <w:rPr>
          <w:rFonts w:ascii="Arial" w:eastAsia="Arial" w:hAnsi="Arial" w:cs="Arial"/>
          <w:b/>
          <w:spacing w:val="0"/>
          <w:sz w:val="18"/>
        </w:rPr>
        <w:t>Yönetim</w:t>
      </w:r>
      <w:r w:rsidR="00E96D67">
        <w:rPr>
          <w:rFonts w:ascii="Arial" w:eastAsia="Arial" w:hAnsi="Arial" w:cs="Arial"/>
          <w:b/>
          <w:spacing w:val="0"/>
          <w:sz w:val="18"/>
        </w:rPr>
        <w:t xml:space="preserve"> </w:t>
      </w:r>
      <w:r>
        <w:rPr>
          <w:rFonts w:ascii="Arial" w:eastAsia="Arial" w:hAnsi="Arial" w:cs="Arial"/>
          <w:b/>
          <w:spacing w:val="0"/>
          <w:sz w:val="18"/>
        </w:rPr>
        <w:t>Kesin</w:t>
      </w:r>
      <w:r w:rsidR="00E96D67">
        <w:rPr>
          <w:rFonts w:ascii="Arial" w:eastAsia="Arial" w:hAnsi="Arial" w:cs="Arial"/>
          <w:b/>
          <w:spacing w:val="0"/>
          <w:sz w:val="18"/>
        </w:rPr>
        <w:t xml:space="preserve"> </w:t>
      </w:r>
      <w:r>
        <w:rPr>
          <w:rFonts w:ascii="Arial" w:eastAsia="Arial" w:hAnsi="Arial" w:cs="Arial"/>
          <w:b/>
          <w:spacing w:val="0"/>
          <w:sz w:val="18"/>
        </w:rPr>
        <w:t>Hesabı</w:t>
      </w:r>
    </w:p>
    <w:p w:rsidR="004D3B0B" w14:paraId="1B425FA2" w14:textId="77777777">
      <w:pPr>
        <w:spacing w:after="0" w:line="276" w:lineRule="auto"/>
        <w:jc w:val="center"/>
      </w:pPr>
      <w:r>
        <w:rPr>
          <w:rFonts w:ascii="Arial" w:eastAsia="Arial" w:hAnsi="Arial" w:cs="Arial"/>
          <w:b/>
          <w:spacing w:val="0"/>
          <w:sz w:val="18"/>
        </w:rPr>
        <w:t>(A)</w:t>
      </w:r>
      <w:r w:rsidR="00E96D67">
        <w:rPr>
          <w:rFonts w:ascii="Arial" w:eastAsia="Arial" w:hAnsi="Arial" w:cs="Arial"/>
          <w:b/>
          <w:spacing w:val="0"/>
          <w:sz w:val="18"/>
        </w:rPr>
        <w:t xml:space="preserve"> </w:t>
      </w:r>
      <w:r>
        <w:rPr>
          <w:rFonts w:ascii="Arial" w:eastAsia="Arial" w:hAnsi="Arial" w:cs="Arial"/>
          <w:b/>
          <w:spacing w:val="0"/>
          <w:sz w:val="18"/>
        </w:rPr>
        <w:t>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4541F1EB"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4D3B0B" w14:paraId="5C5B98AD" w14:textId="77777777">
            <w:pPr>
              <w:spacing w:after="0" w:line="240" w:lineRule="auto"/>
              <w:jc w:val="center"/>
            </w:pPr>
          </w:p>
        </w:tc>
        <w:tc>
          <w:tcPr>
            <w:tcW w:w="3528" w:type="dxa"/>
          </w:tcPr>
          <w:p w:rsidR="004D3B0B" w14:paraId="40FD01FC" w14:textId="77777777">
            <w:pPr>
              <w:spacing w:after="0" w:line="240" w:lineRule="auto"/>
              <w:jc w:val="center"/>
            </w:pPr>
          </w:p>
        </w:tc>
      </w:tr>
    </w:tbl>
    <w:p w:rsidR="004D3B0B" w14:paraId="0DEAA841" w14:textId="77777777">
      <w:pPr>
        <w:spacing w:after="0" w:line="40" w:lineRule="exact"/>
      </w:pPr>
      <w:r>
        <w:rPr>
          <w:rFonts w:ascii="Arial" w:eastAsia="Arial" w:hAnsi="Arial" w:cs="Arial"/>
          <w:spacing w:val="0"/>
          <w:sz w:val="2"/>
        </w:rPr>
        <w:t xml:space="preserve"> </w:t>
      </w:r>
    </w:p>
    <w:p w:rsidR="004D3B0B" w14:paraId="7E457DF5" w14:textId="77777777">
      <w:pPr>
        <w:spacing w:after="0" w:line="276" w:lineRule="auto"/>
        <w:ind w:firstLine="806"/>
        <w:jc w:val="both"/>
      </w:pPr>
      <w:r>
        <w:rPr>
          <w:rFonts w:ascii="Arial" w:eastAsia="Arial" w:hAnsi="Arial" w:cs="Arial"/>
          <w:spacing w:val="0"/>
          <w:sz w:val="18"/>
        </w:rPr>
        <w:t>Toplam</w:t>
      </w:r>
      <w:r w:rsidR="00E96D67">
        <w:rPr>
          <w:rFonts w:ascii="Arial" w:eastAsia="Arial" w:hAnsi="Arial" w:cs="Arial"/>
          <w:spacing w:val="0"/>
          <w:sz w:val="18"/>
        </w:rPr>
        <w:t xml:space="preserve"> </w:t>
      </w:r>
      <w:r>
        <w:rPr>
          <w:rFonts w:ascii="Arial" w:eastAsia="Arial" w:hAnsi="Arial" w:cs="Arial"/>
          <w:spacing w:val="0"/>
          <w:sz w:val="18"/>
        </w:rPr>
        <w:t>Ödenek</w:t>
      </w:r>
      <w:r w:rsidR="00E96D67">
        <w:rPr>
          <w:rFonts w:ascii="Arial" w:eastAsia="Arial" w:hAnsi="Arial" w:cs="Arial"/>
          <w:spacing w:val="0"/>
          <w:sz w:val="18"/>
        </w:rPr>
        <w:t xml:space="preserve"> </w:t>
      </w:r>
      <w:r>
        <w:rPr>
          <w:rFonts w:ascii="Arial" w:eastAsia="Arial" w:hAnsi="Arial" w:cs="Arial"/>
          <w:spacing w:val="0"/>
          <w:sz w:val="18"/>
        </w:rPr>
        <w:t>792.606.773.491,16</w:t>
      </w:r>
    </w:p>
    <w:p w:rsidR="004D3B0B" w14:paraId="4AFE109F" w14:textId="77777777">
      <w:pPr>
        <w:spacing w:after="0" w:line="276" w:lineRule="auto"/>
        <w:ind w:firstLine="806"/>
        <w:jc w:val="both"/>
      </w:pP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Gideri</w:t>
      </w:r>
      <w:r w:rsidR="00E96D67">
        <w:rPr>
          <w:rFonts w:ascii="Arial" w:eastAsia="Arial" w:hAnsi="Arial" w:cs="Arial"/>
          <w:spacing w:val="0"/>
          <w:sz w:val="18"/>
        </w:rPr>
        <w:t xml:space="preserve"> </w:t>
      </w:r>
      <w:r>
        <w:rPr>
          <w:rFonts w:ascii="Arial" w:eastAsia="Arial" w:hAnsi="Arial" w:cs="Arial"/>
          <w:spacing w:val="0"/>
          <w:sz w:val="18"/>
        </w:rPr>
        <w:t>783.041.606.581,31</w:t>
      </w:r>
    </w:p>
    <w:p w:rsidR="004D3B0B" w14:paraId="0FD07DE7" w14:textId="77777777">
      <w:pPr>
        <w:spacing w:after="0" w:line="276" w:lineRule="auto"/>
        <w:ind w:firstLine="806"/>
        <w:jc w:val="both"/>
      </w:pPr>
      <w:r>
        <w:rPr>
          <w:rFonts w:ascii="Arial" w:eastAsia="Arial" w:hAnsi="Arial" w:cs="Arial"/>
          <w:spacing w:val="0"/>
          <w:sz w:val="18"/>
        </w:rPr>
        <w:t>Kullanılmayan</w:t>
      </w:r>
      <w:r w:rsidR="00E96D67">
        <w:rPr>
          <w:rFonts w:ascii="Arial" w:eastAsia="Arial" w:hAnsi="Arial" w:cs="Arial"/>
          <w:spacing w:val="0"/>
          <w:sz w:val="18"/>
        </w:rPr>
        <w:t xml:space="preserve"> </w:t>
      </w:r>
      <w:r>
        <w:rPr>
          <w:rFonts w:ascii="Arial" w:eastAsia="Arial" w:hAnsi="Arial" w:cs="Arial"/>
          <w:spacing w:val="0"/>
          <w:sz w:val="18"/>
        </w:rPr>
        <w:t>Ödenek</w:t>
      </w:r>
      <w:r w:rsidR="00E96D67">
        <w:rPr>
          <w:rFonts w:ascii="Arial" w:eastAsia="Arial" w:hAnsi="Arial" w:cs="Arial"/>
          <w:spacing w:val="0"/>
          <w:sz w:val="18"/>
        </w:rPr>
        <w:t xml:space="preserve"> </w:t>
      </w:r>
      <w:r>
        <w:rPr>
          <w:rFonts w:ascii="Arial" w:eastAsia="Arial" w:hAnsi="Arial" w:cs="Arial"/>
          <w:spacing w:val="0"/>
          <w:sz w:val="18"/>
        </w:rPr>
        <w:t>9.565.166.909,85</w:t>
      </w:r>
    </w:p>
    <w:p w:rsidR="004D3B0B" w14:paraId="4C7ACE19"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edenler...</w:t>
      </w:r>
      <w:r w:rsidR="00E96D67">
        <w:rPr>
          <w:rFonts w:ascii="Arial" w:eastAsia="Arial" w:hAnsi="Arial" w:cs="Arial"/>
          <w:spacing w:val="0"/>
          <w:sz w:val="18"/>
        </w:rPr>
        <w:t xml:space="preserve"> </w:t>
      </w:r>
      <w:r>
        <w:rPr>
          <w:rFonts w:ascii="Arial" w:eastAsia="Arial" w:hAnsi="Arial" w:cs="Arial"/>
          <w:spacing w:val="0"/>
          <w:sz w:val="18"/>
        </w:rPr>
        <w:t>Etmeyenler...</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edilmiştir.</w:t>
      </w:r>
    </w:p>
    <w:p w:rsidR="004D3B0B" w14:paraId="1E41845A" w14:textId="77777777">
      <w:pPr>
        <w:spacing w:after="0" w:line="276" w:lineRule="auto"/>
        <w:ind w:firstLine="806"/>
        <w:jc w:val="both"/>
      </w:pP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Bakanlığının</w:t>
      </w:r>
      <w:r w:rsidR="00E96D67">
        <w:rPr>
          <w:rFonts w:ascii="Arial" w:eastAsia="Arial" w:hAnsi="Arial" w:cs="Arial"/>
          <w:spacing w:val="0"/>
          <w:sz w:val="18"/>
        </w:rPr>
        <w:t xml:space="preserve"> </w:t>
      </w:r>
      <w:r>
        <w:rPr>
          <w:rFonts w:ascii="Arial" w:eastAsia="Arial" w:hAnsi="Arial" w:cs="Arial"/>
          <w:spacing w:val="0"/>
          <w:sz w:val="18"/>
        </w:rPr>
        <w:t>2024</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merkezî</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kesin</w:t>
      </w:r>
      <w:r w:rsidR="00E96D67">
        <w:rPr>
          <w:rFonts w:ascii="Arial" w:eastAsia="Arial" w:hAnsi="Arial" w:cs="Arial"/>
          <w:spacing w:val="0"/>
          <w:sz w:val="18"/>
        </w:rPr>
        <w:t xml:space="preserve"> </w:t>
      </w:r>
      <w:r>
        <w:rPr>
          <w:rFonts w:ascii="Arial" w:eastAsia="Arial" w:hAnsi="Arial" w:cs="Arial"/>
          <w:spacing w:val="0"/>
          <w:sz w:val="18"/>
        </w:rPr>
        <w:t>hesabının</w:t>
      </w:r>
      <w:r w:rsidR="00E96D67">
        <w:rPr>
          <w:rFonts w:ascii="Arial" w:eastAsia="Arial" w:hAnsi="Arial" w:cs="Arial"/>
          <w:spacing w:val="0"/>
          <w:sz w:val="18"/>
        </w:rPr>
        <w:t xml:space="preserve"> </w:t>
      </w:r>
      <w:r>
        <w:rPr>
          <w:rFonts w:ascii="Arial" w:eastAsia="Arial" w:hAnsi="Arial" w:cs="Arial"/>
          <w:spacing w:val="0"/>
          <w:sz w:val="18"/>
        </w:rPr>
        <w:t>bölümleri</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edilmiştir.</w:t>
      </w:r>
    </w:p>
    <w:p w:rsidR="004D3B0B" w14:paraId="527F406B" w14:textId="77777777">
      <w:pPr>
        <w:spacing w:after="0" w:line="276" w:lineRule="auto"/>
        <w:ind w:firstLine="806"/>
        <w:jc w:val="both"/>
      </w:pP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Hudut</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Sahiller</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Müdürlüğünün</w:t>
      </w:r>
      <w:r w:rsidR="00E96D67">
        <w:rPr>
          <w:rFonts w:ascii="Arial" w:eastAsia="Arial" w:hAnsi="Arial" w:cs="Arial"/>
          <w:spacing w:val="0"/>
          <w:sz w:val="18"/>
        </w:rPr>
        <w:t xml:space="preserve"> </w:t>
      </w:r>
      <w:r>
        <w:rPr>
          <w:rFonts w:ascii="Arial" w:eastAsia="Arial" w:hAnsi="Arial" w:cs="Arial"/>
          <w:spacing w:val="0"/>
          <w:sz w:val="18"/>
        </w:rPr>
        <w:t>2026</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merkezî</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bütçesine</w:t>
      </w:r>
      <w:r w:rsidR="00E96D67">
        <w:rPr>
          <w:rFonts w:ascii="Arial" w:eastAsia="Arial" w:hAnsi="Arial" w:cs="Arial"/>
          <w:spacing w:val="0"/>
          <w:sz w:val="18"/>
        </w:rPr>
        <w:t xml:space="preserve"> </w:t>
      </w:r>
      <w:r>
        <w:rPr>
          <w:rFonts w:ascii="Arial" w:eastAsia="Arial" w:hAnsi="Arial" w:cs="Arial"/>
          <w:spacing w:val="0"/>
          <w:sz w:val="18"/>
        </w:rPr>
        <w:t>geçilmesini</w:t>
      </w:r>
      <w:r w:rsidR="00E96D67">
        <w:rPr>
          <w:rFonts w:ascii="Arial" w:eastAsia="Arial" w:hAnsi="Arial" w:cs="Arial"/>
          <w:spacing w:val="0"/>
          <w:sz w:val="18"/>
        </w:rPr>
        <w:t xml:space="preserve"> </w:t>
      </w:r>
      <w:r>
        <w:rPr>
          <w:rFonts w:ascii="Arial" w:eastAsia="Arial" w:hAnsi="Arial" w:cs="Arial"/>
          <w:spacing w:val="0"/>
          <w:sz w:val="18"/>
        </w:rPr>
        <w:t>oylarınıza</w:t>
      </w:r>
      <w:r w:rsidR="00E96D67">
        <w:rPr>
          <w:rFonts w:ascii="Arial" w:eastAsia="Arial" w:hAnsi="Arial" w:cs="Arial"/>
          <w:spacing w:val="0"/>
          <w:sz w:val="18"/>
        </w:rPr>
        <w:t xml:space="preserve"> </w:t>
      </w:r>
      <w:r>
        <w:rPr>
          <w:rFonts w:ascii="Arial" w:eastAsia="Arial" w:hAnsi="Arial" w:cs="Arial"/>
          <w:spacing w:val="0"/>
          <w:sz w:val="18"/>
        </w:rPr>
        <w:t>sunuyorum:</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edenler…</w:t>
      </w:r>
      <w:r w:rsidR="00E96D67">
        <w:rPr>
          <w:rFonts w:ascii="Arial" w:eastAsia="Arial" w:hAnsi="Arial" w:cs="Arial"/>
          <w:spacing w:val="0"/>
          <w:sz w:val="18"/>
        </w:rPr>
        <w:t xml:space="preserve"> </w:t>
      </w:r>
      <w:r>
        <w:rPr>
          <w:rFonts w:ascii="Arial" w:eastAsia="Arial" w:hAnsi="Arial" w:cs="Arial"/>
          <w:spacing w:val="0"/>
          <w:sz w:val="18"/>
        </w:rPr>
        <w:t>Etmeyenler…</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edilmiştir.</w:t>
      </w:r>
    </w:p>
    <w:p w:rsidR="004D3B0B" w14:paraId="76D72CE6" w14:textId="77777777">
      <w:pPr>
        <w:spacing w:after="0" w:line="276" w:lineRule="auto"/>
        <w:ind w:firstLine="806"/>
        <w:jc w:val="both"/>
      </w:pP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toplamı</w:t>
      </w:r>
      <w:r w:rsidR="00E96D67">
        <w:rPr>
          <w:rFonts w:ascii="Arial" w:eastAsia="Arial" w:hAnsi="Arial" w:cs="Arial"/>
          <w:spacing w:val="0"/>
          <w:sz w:val="18"/>
        </w:rPr>
        <w:t xml:space="preserve"> </w:t>
      </w:r>
      <w:r>
        <w:rPr>
          <w:rFonts w:ascii="Arial" w:eastAsia="Arial" w:hAnsi="Arial" w:cs="Arial"/>
          <w:spacing w:val="0"/>
          <w:sz w:val="18"/>
        </w:rPr>
        <w:t>okutuyorum:</w:t>
      </w:r>
    </w:p>
    <w:p w:rsidR="004D3B0B" w14:paraId="37E26034" w14:textId="77777777">
      <w:pPr>
        <w:spacing w:after="0" w:line="276" w:lineRule="auto"/>
        <w:jc w:val="center"/>
      </w:pPr>
      <w:r>
        <w:rPr>
          <w:rFonts w:ascii="Arial" w:eastAsia="Arial" w:hAnsi="Arial" w:cs="Arial"/>
          <w:b/>
          <w:spacing w:val="0"/>
          <w:sz w:val="18"/>
        </w:rPr>
        <w:t>TÜRKİYE</w:t>
      </w:r>
      <w:r w:rsidR="00E96D67">
        <w:rPr>
          <w:rFonts w:ascii="Arial" w:eastAsia="Arial" w:hAnsi="Arial" w:cs="Arial"/>
          <w:b/>
          <w:spacing w:val="0"/>
          <w:sz w:val="18"/>
        </w:rPr>
        <w:t xml:space="preserve"> </w:t>
      </w:r>
      <w:r>
        <w:rPr>
          <w:rFonts w:ascii="Arial" w:eastAsia="Arial" w:hAnsi="Arial" w:cs="Arial"/>
          <w:b/>
          <w:spacing w:val="0"/>
          <w:sz w:val="18"/>
        </w:rPr>
        <w:t>HUDUT</w:t>
      </w:r>
      <w:r w:rsidR="00E96D67">
        <w:rPr>
          <w:rFonts w:ascii="Arial" w:eastAsia="Arial" w:hAnsi="Arial" w:cs="Arial"/>
          <w:b/>
          <w:spacing w:val="0"/>
          <w:sz w:val="18"/>
        </w:rPr>
        <w:t xml:space="preserve"> </w:t>
      </w:r>
      <w:r>
        <w:rPr>
          <w:rFonts w:ascii="Arial" w:eastAsia="Arial" w:hAnsi="Arial" w:cs="Arial"/>
          <w:b/>
          <w:spacing w:val="0"/>
          <w:sz w:val="18"/>
        </w:rPr>
        <w:t>VE</w:t>
      </w:r>
      <w:r w:rsidR="00E96D67">
        <w:rPr>
          <w:rFonts w:ascii="Arial" w:eastAsia="Arial" w:hAnsi="Arial" w:cs="Arial"/>
          <w:b/>
          <w:spacing w:val="0"/>
          <w:sz w:val="18"/>
        </w:rPr>
        <w:t xml:space="preserve"> </w:t>
      </w:r>
      <w:r>
        <w:rPr>
          <w:rFonts w:ascii="Arial" w:eastAsia="Arial" w:hAnsi="Arial" w:cs="Arial"/>
          <w:b/>
          <w:spacing w:val="0"/>
          <w:sz w:val="18"/>
        </w:rPr>
        <w:t>SAHİLLER</w:t>
      </w:r>
      <w:r w:rsidR="00E96D67">
        <w:rPr>
          <w:rFonts w:ascii="Arial" w:eastAsia="Arial" w:hAnsi="Arial" w:cs="Arial"/>
          <w:b/>
          <w:spacing w:val="0"/>
          <w:sz w:val="18"/>
        </w:rPr>
        <w:t xml:space="preserve"> </w:t>
      </w:r>
      <w:r>
        <w:rPr>
          <w:rFonts w:ascii="Arial" w:eastAsia="Arial" w:hAnsi="Arial" w:cs="Arial"/>
          <w:b/>
          <w:spacing w:val="0"/>
          <w:sz w:val="18"/>
        </w:rPr>
        <w:t>SAĞLIK</w:t>
      </w:r>
      <w:r w:rsidR="00E96D67">
        <w:rPr>
          <w:rFonts w:ascii="Arial" w:eastAsia="Arial" w:hAnsi="Arial" w:cs="Arial"/>
          <w:b/>
          <w:spacing w:val="0"/>
          <w:sz w:val="18"/>
        </w:rPr>
        <w:t xml:space="preserve"> </w:t>
      </w:r>
      <w:r>
        <w:rPr>
          <w:rFonts w:ascii="Arial" w:eastAsia="Arial" w:hAnsi="Arial" w:cs="Arial"/>
          <w:b/>
          <w:spacing w:val="0"/>
          <w:sz w:val="18"/>
        </w:rPr>
        <w:t>GENEL</w:t>
      </w:r>
      <w:r w:rsidR="00E96D67">
        <w:rPr>
          <w:rFonts w:ascii="Arial" w:eastAsia="Arial" w:hAnsi="Arial" w:cs="Arial"/>
          <w:b/>
          <w:spacing w:val="0"/>
          <w:sz w:val="18"/>
        </w:rPr>
        <w:t xml:space="preserve"> </w:t>
      </w:r>
      <w:r>
        <w:rPr>
          <w:rFonts w:ascii="Arial" w:eastAsia="Arial" w:hAnsi="Arial" w:cs="Arial"/>
          <w:b/>
          <w:spacing w:val="0"/>
          <w:sz w:val="18"/>
        </w:rPr>
        <w:t>MÜDÜRLÜĞÜ</w:t>
      </w:r>
    </w:p>
    <w:p w:rsidR="004D3B0B" w14:paraId="02916D0E" w14:textId="77777777">
      <w:pPr>
        <w:spacing w:after="0" w:line="276" w:lineRule="auto"/>
        <w:ind w:firstLine="806"/>
        <w:jc w:val="both"/>
      </w:pPr>
      <w:r>
        <w:rPr>
          <w:rFonts w:ascii="Arial" w:eastAsia="Arial" w:hAnsi="Arial" w:cs="Arial"/>
          <w:b/>
          <w:spacing w:val="0"/>
          <w:sz w:val="18"/>
        </w:rPr>
        <w:t>1)</w:t>
      </w:r>
      <w:r w:rsidR="00E96D67">
        <w:rPr>
          <w:rFonts w:ascii="Arial" w:eastAsia="Arial" w:hAnsi="Arial" w:cs="Arial"/>
          <w:b/>
          <w:spacing w:val="0"/>
          <w:sz w:val="18"/>
        </w:rPr>
        <w:t xml:space="preserve"> </w:t>
      </w:r>
      <w:r>
        <w:rPr>
          <w:rFonts w:ascii="Arial" w:eastAsia="Arial" w:hAnsi="Arial" w:cs="Arial"/>
          <w:b/>
          <w:spacing w:val="0"/>
          <w:sz w:val="18"/>
        </w:rPr>
        <w:t>Türkiye</w:t>
      </w:r>
      <w:r w:rsidR="00E96D67">
        <w:rPr>
          <w:rFonts w:ascii="Arial" w:eastAsia="Arial" w:hAnsi="Arial" w:cs="Arial"/>
          <w:b/>
          <w:spacing w:val="0"/>
          <w:sz w:val="18"/>
        </w:rPr>
        <w:t xml:space="preserve"> </w:t>
      </w:r>
      <w:r>
        <w:rPr>
          <w:rFonts w:ascii="Arial" w:eastAsia="Arial" w:hAnsi="Arial" w:cs="Arial"/>
          <w:b/>
          <w:spacing w:val="0"/>
          <w:sz w:val="18"/>
        </w:rPr>
        <w:t>Hudut</w:t>
      </w:r>
      <w:r w:rsidR="00E96D67">
        <w:rPr>
          <w:rFonts w:ascii="Arial" w:eastAsia="Arial" w:hAnsi="Arial" w:cs="Arial"/>
          <w:b/>
          <w:spacing w:val="0"/>
          <w:sz w:val="18"/>
        </w:rPr>
        <w:t xml:space="preserve"> </w:t>
      </w:r>
      <w:r>
        <w:rPr>
          <w:rFonts w:ascii="Arial" w:eastAsia="Arial" w:hAnsi="Arial" w:cs="Arial"/>
          <w:b/>
          <w:spacing w:val="0"/>
          <w:sz w:val="18"/>
        </w:rPr>
        <w:t>ve</w:t>
      </w:r>
      <w:r w:rsidR="00E96D67">
        <w:rPr>
          <w:rFonts w:ascii="Arial" w:eastAsia="Arial" w:hAnsi="Arial" w:cs="Arial"/>
          <w:b/>
          <w:spacing w:val="0"/>
          <w:sz w:val="18"/>
        </w:rPr>
        <w:t xml:space="preserve"> </w:t>
      </w:r>
      <w:r>
        <w:rPr>
          <w:rFonts w:ascii="Arial" w:eastAsia="Arial" w:hAnsi="Arial" w:cs="Arial"/>
          <w:b/>
          <w:spacing w:val="0"/>
          <w:sz w:val="18"/>
        </w:rPr>
        <w:t>Sahiller</w:t>
      </w:r>
      <w:r w:rsidR="00E96D67">
        <w:rPr>
          <w:rFonts w:ascii="Arial" w:eastAsia="Arial" w:hAnsi="Arial" w:cs="Arial"/>
          <w:b/>
          <w:spacing w:val="0"/>
          <w:sz w:val="18"/>
        </w:rPr>
        <w:t xml:space="preserve"> </w:t>
      </w:r>
      <w:r>
        <w:rPr>
          <w:rFonts w:ascii="Arial" w:eastAsia="Arial" w:hAnsi="Arial" w:cs="Arial"/>
          <w:b/>
          <w:spacing w:val="0"/>
          <w:sz w:val="18"/>
        </w:rPr>
        <w:t>Sağlık</w:t>
      </w:r>
      <w:r w:rsidR="00E96D67">
        <w:rPr>
          <w:rFonts w:ascii="Arial" w:eastAsia="Arial" w:hAnsi="Arial" w:cs="Arial"/>
          <w:b/>
          <w:spacing w:val="0"/>
          <w:sz w:val="18"/>
        </w:rPr>
        <w:t xml:space="preserve"> </w:t>
      </w:r>
      <w:r>
        <w:rPr>
          <w:rFonts w:ascii="Arial" w:eastAsia="Arial" w:hAnsi="Arial" w:cs="Arial"/>
          <w:b/>
          <w:spacing w:val="0"/>
          <w:sz w:val="18"/>
        </w:rPr>
        <w:t>Genel</w:t>
      </w:r>
      <w:r w:rsidR="00E96D67">
        <w:rPr>
          <w:rFonts w:ascii="Arial" w:eastAsia="Arial" w:hAnsi="Arial" w:cs="Arial"/>
          <w:b/>
          <w:spacing w:val="0"/>
          <w:sz w:val="18"/>
        </w:rPr>
        <w:t xml:space="preserve"> </w:t>
      </w:r>
      <w:r>
        <w:rPr>
          <w:rFonts w:ascii="Arial" w:eastAsia="Arial" w:hAnsi="Arial" w:cs="Arial"/>
          <w:b/>
          <w:spacing w:val="0"/>
          <w:sz w:val="18"/>
        </w:rPr>
        <w:t>Müdürlüğü</w:t>
      </w:r>
      <w:r w:rsidR="00E96D67">
        <w:rPr>
          <w:rFonts w:ascii="Arial" w:eastAsia="Arial" w:hAnsi="Arial" w:cs="Arial"/>
          <w:b/>
          <w:spacing w:val="0"/>
          <w:sz w:val="18"/>
        </w:rPr>
        <w:t xml:space="preserve"> </w:t>
      </w:r>
      <w:r>
        <w:rPr>
          <w:rFonts w:ascii="Arial" w:eastAsia="Arial" w:hAnsi="Arial" w:cs="Arial"/>
          <w:b/>
          <w:spacing w:val="0"/>
          <w:sz w:val="18"/>
        </w:rPr>
        <w:t>2026</w:t>
      </w:r>
      <w:r w:rsidR="00E96D67">
        <w:rPr>
          <w:rFonts w:ascii="Arial" w:eastAsia="Arial" w:hAnsi="Arial" w:cs="Arial"/>
          <w:b/>
          <w:spacing w:val="0"/>
          <w:sz w:val="18"/>
        </w:rPr>
        <w:t xml:space="preserve"> </w:t>
      </w:r>
      <w:r>
        <w:rPr>
          <w:rFonts w:ascii="Arial" w:eastAsia="Arial" w:hAnsi="Arial" w:cs="Arial"/>
          <w:b/>
          <w:spacing w:val="0"/>
          <w:sz w:val="18"/>
        </w:rPr>
        <w:t>Yılı</w:t>
      </w:r>
      <w:r w:rsidR="00E96D67">
        <w:rPr>
          <w:rFonts w:ascii="Arial" w:eastAsia="Arial" w:hAnsi="Arial" w:cs="Arial"/>
          <w:b/>
          <w:spacing w:val="0"/>
          <w:sz w:val="18"/>
        </w:rPr>
        <w:t xml:space="preserve"> </w:t>
      </w:r>
      <w:r>
        <w:rPr>
          <w:rFonts w:ascii="Arial" w:eastAsia="Arial" w:hAnsi="Arial" w:cs="Arial"/>
          <w:b/>
          <w:spacing w:val="0"/>
          <w:sz w:val="18"/>
        </w:rPr>
        <w:t>Merkezî</w:t>
      </w:r>
      <w:r w:rsidR="00E96D67">
        <w:rPr>
          <w:rFonts w:ascii="Arial" w:eastAsia="Arial" w:hAnsi="Arial" w:cs="Arial"/>
          <w:b/>
          <w:spacing w:val="0"/>
          <w:sz w:val="18"/>
        </w:rPr>
        <w:t xml:space="preserve"> </w:t>
      </w:r>
      <w:r>
        <w:rPr>
          <w:rFonts w:ascii="Arial" w:eastAsia="Arial" w:hAnsi="Arial" w:cs="Arial"/>
          <w:b/>
          <w:spacing w:val="0"/>
          <w:sz w:val="18"/>
        </w:rPr>
        <w:t>Yönetim</w:t>
      </w:r>
      <w:r w:rsidR="00E96D67">
        <w:rPr>
          <w:rFonts w:ascii="Arial" w:eastAsia="Arial" w:hAnsi="Arial" w:cs="Arial"/>
          <w:b/>
          <w:spacing w:val="0"/>
          <w:sz w:val="18"/>
        </w:rPr>
        <w:t xml:space="preserve"> </w:t>
      </w:r>
      <w:r>
        <w:rPr>
          <w:rFonts w:ascii="Arial" w:eastAsia="Arial" w:hAnsi="Arial" w:cs="Arial"/>
          <w:b/>
          <w:spacing w:val="0"/>
          <w:sz w:val="18"/>
        </w:rPr>
        <w:t>Bütçesi</w:t>
      </w:r>
    </w:p>
    <w:p w:rsidR="004D3B0B" w14:paraId="2011747A" w14:textId="77777777">
      <w:pPr>
        <w:spacing w:after="0" w:line="276" w:lineRule="auto"/>
        <w:jc w:val="center"/>
      </w:pPr>
      <w:r>
        <w:rPr>
          <w:rFonts w:ascii="Arial" w:eastAsia="Arial" w:hAnsi="Arial" w:cs="Arial"/>
          <w:b/>
          <w:spacing w:val="0"/>
          <w:sz w:val="18"/>
        </w:rPr>
        <w:t>ÖDENEK</w:t>
      </w:r>
      <w:r w:rsidR="00E96D67">
        <w:rPr>
          <w:rFonts w:ascii="Arial" w:eastAsia="Arial" w:hAnsi="Arial" w:cs="Arial"/>
          <w:b/>
          <w:spacing w:val="0"/>
          <w:sz w:val="18"/>
        </w:rPr>
        <w:t xml:space="preserve"> </w:t>
      </w:r>
      <w:r>
        <w:rPr>
          <w:rFonts w:ascii="Arial" w:eastAsia="Arial" w:hAnsi="Arial" w:cs="Arial"/>
          <w:b/>
          <w:spacing w:val="0"/>
          <w:sz w:val="18"/>
        </w:rPr>
        <w:t>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17518810"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4D3B0B" w14:paraId="58AE1D40" w14:textId="77777777">
            <w:pPr>
              <w:spacing w:after="0" w:line="240" w:lineRule="auto"/>
              <w:jc w:val="center"/>
            </w:pPr>
          </w:p>
        </w:tc>
        <w:tc>
          <w:tcPr>
            <w:tcW w:w="3528" w:type="dxa"/>
          </w:tcPr>
          <w:p w:rsidR="004D3B0B" w14:paraId="2AA5022F" w14:textId="77777777">
            <w:pPr>
              <w:spacing w:after="0" w:line="240" w:lineRule="auto"/>
              <w:jc w:val="center"/>
            </w:pPr>
          </w:p>
        </w:tc>
      </w:tr>
    </w:tbl>
    <w:p w:rsidR="004D3B0B" w14:paraId="2DDD9020" w14:textId="77777777">
      <w:pPr>
        <w:spacing w:after="0" w:line="40" w:lineRule="exact"/>
      </w:pPr>
      <w:r>
        <w:rPr>
          <w:rFonts w:ascii="Arial" w:eastAsia="Arial" w:hAnsi="Arial" w:cs="Arial"/>
          <w:spacing w:val="0"/>
          <w:sz w:val="2"/>
        </w:rPr>
        <w:t xml:space="preserve"> </w:t>
      </w:r>
    </w:p>
    <w:p w:rsidR="004D3B0B" w14:paraId="27EEEBF3" w14:textId="77777777">
      <w:pPr>
        <w:spacing w:after="0" w:line="276" w:lineRule="auto"/>
        <w:ind w:firstLine="806"/>
        <w:jc w:val="both"/>
      </w:pP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TOPLAM</w:t>
      </w:r>
      <w:r w:rsidR="00E96D67">
        <w:rPr>
          <w:rFonts w:ascii="Arial" w:eastAsia="Arial" w:hAnsi="Arial" w:cs="Arial"/>
          <w:spacing w:val="0"/>
          <w:sz w:val="18"/>
        </w:rPr>
        <w:t xml:space="preserve"> </w:t>
      </w:r>
      <w:r>
        <w:rPr>
          <w:rFonts w:ascii="Arial" w:eastAsia="Arial" w:hAnsi="Arial" w:cs="Arial"/>
          <w:spacing w:val="0"/>
          <w:sz w:val="18"/>
        </w:rPr>
        <w:t>1.255.592.000</w:t>
      </w:r>
    </w:p>
    <w:p w:rsidR="004D3B0B" w14:paraId="13DE9854"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edenler...</w:t>
      </w:r>
      <w:r w:rsidR="00E96D67">
        <w:rPr>
          <w:rFonts w:ascii="Arial" w:eastAsia="Arial" w:hAnsi="Arial" w:cs="Arial"/>
          <w:spacing w:val="0"/>
          <w:sz w:val="18"/>
        </w:rPr>
        <w:t xml:space="preserve"> </w:t>
      </w:r>
      <w:r>
        <w:rPr>
          <w:rFonts w:ascii="Arial" w:eastAsia="Arial" w:hAnsi="Arial" w:cs="Arial"/>
          <w:spacing w:val="0"/>
          <w:sz w:val="18"/>
        </w:rPr>
        <w:t>Etmeyenler...</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edilmiştir.</w:t>
      </w:r>
    </w:p>
    <w:p w:rsidR="004D3B0B" w14:paraId="5D869A31" w14:textId="77777777">
      <w:pPr>
        <w:spacing w:after="0" w:line="276" w:lineRule="auto"/>
        <w:ind w:firstLine="806"/>
        <w:jc w:val="both"/>
      </w:pPr>
      <w:r>
        <w:rPr>
          <w:rFonts w:ascii="Arial" w:eastAsia="Arial" w:hAnsi="Arial" w:cs="Arial"/>
          <w:spacing w:val="0"/>
          <w:sz w:val="18"/>
        </w:rPr>
        <w:t>Gelir</w:t>
      </w:r>
      <w:r w:rsidR="00E96D67">
        <w:rPr>
          <w:rFonts w:ascii="Arial" w:eastAsia="Arial" w:hAnsi="Arial" w:cs="Arial"/>
          <w:spacing w:val="0"/>
          <w:sz w:val="18"/>
        </w:rPr>
        <w:t xml:space="preserve"> </w:t>
      </w:r>
      <w:r>
        <w:rPr>
          <w:rFonts w:ascii="Arial" w:eastAsia="Arial" w:hAnsi="Arial" w:cs="Arial"/>
          <w:spacing w:val="0"/>
          <w:sz w:val="18"/>
        </w:rPr>
        <w:t>cetvelinin</w:t>
      </w:r>
      <w:r w:rsidR="00E96D67">
        <w:rPr>
          <w:rFonts w:ascii="Arial" w:eastAsia="Arial" w:hAnsi="Arial" w:cs="Arial"/>
          <w:spacing w:val="0"/>
          <w:sz w:val="18"/>
        </w:rPr>
        <w:t xml:space="preserve"> </w:t>
      </w:r>
      <w:r>
        <w:rPr>
          <w:rFonts w:ascii="Arial" w:eastAsia="Arial" w:hAnsi="Arial" w:cs="Arial"/>
          <w:spacing w:val="0"/>
          <w:sz w:val="18"/>
        </w:rPr>
        <w:t>toplamını</w:t>
      </w:r>
      <w:r w:rsidR="00E96D67">
        <w:rPr>
          <w:rFonts w:ascii="Arial" w:eastAsia="Arial" w:hAnsi="Arial" w:cs="Arial"/>
          <w:spacing w:val="0"/>
          <w:sz w:val="18"/>
        </w:rPr>
        <w:t xml:space="preserve"> </w:t>
      </w:r>
      <w:r>
        <w:rPr>
          <w:rFonts w:ascii="Arial" w:eastAsia="Arial" w:hAnsi="Arial" w:cs="Arial"/>
          <w:spacing w:val="0"/>
          <w:sz w:val="18"/>
        </w:rPr>
        <w:t>okutuyorum:</w:t>
      </w:r>
      <w:r w:rsidR="00E96D67">
        <w:rPr>
          <w:rFonts w:ascii="Arial" w:eastAsia="Arial" w:hAnsi="Arial" w:cs="Arial"/>
          <w:spacing w:val="0"/>
          <w:sz w:val="18"/>
        </w:rPr>
        <w:t xml:space="preserve"> </w:t>
      </w:r>
    </w:p>
    <w:p w:rsidR="004D3B0B" w14:paraId="0FD6352D" w14:textId="77777777">
      <w:pPr>
        <w:spacing w:after="0" w:line="276" w:lineRule="auto"/>
        <w:jc w:val="center"/>
      </w:pPr>
      <w:r>
        <w:rPr>
          <w:rFonts w:ascii="Arial" w:eastAsia="Arial" w:hAnsi="Arial" w:cs="Arial"/>
          <w:b/>
          <w:spacing w:val="0"/>
          <w:sz w:val="18"/>
        </w:rPr>
        <w:t>GELİR</w:t>
      </w:r>
      <w:r w:rsidR="00E96D67">
        <w:rPr>
          <w:rFonts w:ascii="Arial" w:eastAsia="Arial" w:hAnsi="Arial" w:cs="Arial"/>
          <w:b/>
          <w:spacing w:val="0"/>
          <w:sz w:val="18"/>
        </w:rPr>
        <w:t xml:space="preserve"> </w:t>
      </w:r>
      <w:r>
        <w:rPr>
          <w:rFonts w:ascii="Arial" w:eastAsia="Arial" w:hAnsi="Arial" w:cs="Arial"/>
          <w:b/>
          <w:spacing w:val="0"/>
          <w:sz w:val="18"/>
        </w:rPr>
        <w:t>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05215D41"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4D3B0B" w14:paraId="27C2BDFD" w14:textId="77777777">
            <w:pPr>
              <w:spacing w:after="0" w:line="240" w:lineRule="auto"/>
              <w:jc w:val="center"/>
            </w:pPr>
          </w:p>
        </w:tc>
        <w:tc>
          <w:tcPr>
            <w:tcW w:w="3528" w:type="dxa"/>
          </w:tcPr>
          <w:p w:rsidR="004D3B0B" w14:paraId="74FF670D" w14:textId="77777777">
            <w:pPr>
              <w:spacing w:after="0" w:line="240" w:lineRule="auto"/>
              <w:jc w:val="center"/>
            </w:pPr>
          </w:p>
        </w:tc>
      </w:tr>
    </w:tbl>
    <w:p w:rsidR="004D3B0B" w14:paraId="6C034015" w14:textId="77777777">
      <w:pPr>
        <w:spacing w:after="0" w:line="40" w:lineRule="exact"/>
      </w:pPr>
      <w:r>
        <w:rPr>
          <w:rFonts w:ascii="Arial" w:eastAsia="Arial" w:hAnsi="Arial" w:cs="Arial"/>
          <w:spacing w:val="0"/>
          <w:sz w:val="2"/>
        </w:rPr>
        <w:t xml:space="preserve"> </w:t>
      </w:r>
    </w:p>
    <w:p w:rsidR="004D3B0B" w:rsidRPr="00B14D2A" w:rsidP="00B14D2A" w14:paraId="53BE4BAE" w14:textId="77777777">
      <w:pPr>
        <w:spacing w:after="0" w:line="276" w:lineRule="auto"/>
        <w:ind w:firstLine="806"/>
        <w:jc w:val="both"/>
        <w:rPr>
          <w:rFonts w:ascii="Arial" w:eastAsia="Arial" w:hAnsi="Arial" w:cs="Arial"/>
          <w:sz w:val="18"/>
        </w:rPr>
      </w:pPr>
      <w:r>
        <w:rPr>
          <w:rFonts w:ascii="Arial" w:eastAsia="Arial" w:hAnsi="Arial" w:cs="Arial"/>
          <w:spacing w:val="0"/>
          <w:sz w:val="18"/>
        </w:rPr>
        <w:t>TOPLAM</w:t>
      </w:r>
      <w:r w:rsidR="00E96D67">
        <w:rPr>
          <w:rFonts w:ascii="Arial" w:eastAsia="Arial" w:hAnsi="Arial" w:cs="Arial"/>
          <w:spacing w:val="0"/>
          <w:sz w:val="18"/>
        </w:rPr>
        <w:t xml:space="preserve"> </w:t>
      </w:r>
      <w:r>
        <w:rPr>
          <w:rFonts w:ascii="Arial" w:eastAsia="Arial" w:hAnsi="Arial" w:cs="Arial"/>
          <w:spacing w:val="0"/>
          <w:sz w:val="18"/>
        </w:rPr>
        <w:t>3.600.000.000</w:t>
      </w:r>
      <w:r w:rsidR="00E96D67">
        <w:rPr>
          <w:rFonts w:ascii="Arial" w:eastAsia="Arial" w:hAnsi="Arial" w:cs="Arial"/>
          <w:spacing w:val="0"/>
          <w:sz w:val="18"/>
        </w:rPr>
        <w:t xml:space="preserve"> </w:t>
      </w:r>
    </w:p>
    <w:p w:rsidR="004D3B0B" w14:paraId="466A3B56"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edenler...</w:t>
      </w:r>
      <w:r w:rsidR="00E96D67">
        <w:rPr>
          <w:rFonts w:ascii="Arial" w:eastAsia="Arial" w:hAnsi="Arial" w:cs="Arial"/>
          <w:spacing w:val="0"/>
          <w:sz w:val="18"/>
        </w:rPr>
        <w:t xml:space="preserve"> </w:t>
      </w:r>
      <w:r>
        <w:rPr>
          <w:rFonts w:ascii="Arial" w:eastAsia="Arial" w:hAnsi="Arial" w:cs="Arial"/>
          <w:spacing w:val="0"/>
          <w:sz w:val="18"/>
        </w:rPr>
        <w:t>Etmeyenler...</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edilmiştir.</w:t>
      </w:r>
    </w:p>
    <w:p w:rsidR="004D3B0B" w14:paraId="74732602" w14:textId="77777777">
      <w:pPr>
        <w:spacing w:after="0" w:line="276" w:lineRule="auto"/>
        <w:ind w:firstLine="806"/>
        <w:jc w:val="both"/>
      </w:pP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Hudut</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Sahiller</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Müdürlüğünün</w:t>
      </w:r>
      <w:r w:rsidR="00E96D67">
        <w:rPr>
          <w:rFonts w:ascii="Arial" w:eastAsia="Arial" w:hAnsi="Arial" w:cs="Arial"/>
          <w:spacing w:val="0"/>
          <w:sz w:val="18"/>
        </w:rPr>
        <w:t xml:space="preserve"> </w:t>
      </w:r>
      <w:r>
        <w:rPr>
          <w:rFonts w:ascii="Arial" w:eastAsia="Arial" w:hAnsi="Arial" w:cs="Arial"/>
          <w:spacing w:val="0"/>
          <w:sz w:val="18"/>
        </w:rPr>
        <w:t>2026</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merkezî</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bütçesi</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edilmiştir.</w:t>
      </w:r>
    </w:p>
    <w:p w:rsidR="004D3B0B" w14:paraId="00861DC8" w14:textId="77777777">
      <w:pPr>
        <w:spacing w:after="0" w:line="276" w:lineRule="auto"/>
        <w:ind w:firstLine="806"/>
        <w:jc w:val="both"/>
      </w:pP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Hudut</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Sahiller</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Müdürlüğünün</w:t>
      </w:r>
      <w:r w:rsidR="00E96D67">
        <w:rPr>
          <w:rFonts w:ascii="Arial" w:eastAsia="Arial" w:hAnsi="Arial" w:cs="Arial"/>
          <w:spacing w:val="0"/>
          <w:sz w:val="18"/>
        </w:rPr>
        <w:t xml:space="preserve"> </w:t>
      </w:r>
      <w:r>
        <w:rPr>
          <w:rFonts w:ascii="Arial" w:eastAsia="Arial" w:hAnsi="Arial" w:cs="Arial"/>
          <w:spacing w:val="0"/>
          <w:sz w:val="18"/>
        </w:rPr>
        <w:t>2024</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merkezî</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kesin</w:t>
      </w:r>
      <w:r w:rsidR="00E96D67">
        <w:rPr>
          <w:rFonts w:ascii="Arial" w:eastAsia="Arial" w:hAnsi="Arial" w:cs="Arial"/>
          <w:spacing w:val="0"/>
          <w:sz w:val="18"/>
        </w:rPr>
        <w:t xml:space="preserve"> </w:t>
      </w:r>
      <w:r>
        <w:rPr>
          <w:rFonts w:ascii="Arial" w:eastAsia="Arial" w:hAnsi="Arial" w:cs="Arial"/>
          <w:spacing w:val="0"/>
          <w:sz w:val="18"/>
        </w:rPr>
        <w:t>hesabının</w:t>
      </w:r>
      <w:r w:rsidR="00E96D67">
        <w:rPr>
          <w:rFonts w:ascii="Arial" w:eastAsia="Arial" w:hAnsi="Arial" w:cs="Arial"/>
          <w:spacing w:val="0"/>
          <w:sz w:val="18"/>
        </w:rPr>
        <w:t xml:space="preserve"> </w:t>
      </w:r>
      <w:r>
        <w:rPr>
          <w:rFonts w:ascii="Arial" w:eastAsia="Arial" w:hAnsi="Arial" w:cs="Arial"/>
          <w:spacing w:val="0"/>
          <w:sz w:val="18"/>
        </w:rPr>
        <w:t>bölümlerine</w:t>
      </w:r>
      <w:r w:rsidR="00E96D67">
        <w:rPr>
          <w:rFonts w:ascii="Arial" w:eastAsia="Arial" w:hAnsi="Arial" w:cs="Arial"/>
          <w:spacing w:val="0"/>
          <w:sz w:val="18"/>
        </w:rPr>
        <w:t xml:space="preserve"> </w:t>
      </w:r>
      <w:r>
        <w:rPr>
          <w:rFonts w:ascii="Arial" w:eastAsia="Arial" w:hAnsi="Arial" w:cs="Arial"/>
          <w:spacing w:val="0"/>
          <w:sz w:val="18"/>
        </w:rPr>
        <w:t>geçilmesini</w:t>
      </w:r>
      <w:r w:rsidR="00E96D67">
        <w:rPr>
          <w:rFonts w:ascii="Arial" w:eastAsia="Arial" w:hAnsi="Arial" w:cs="Arial"/>
          <w:spacing w:val="0"/>
          <w:sz w:val="18"/>
        </w:rPr>
        <w:t xml:space="preserve"> </w:t>
      </w:r>
      <w:r>
        <w:rPr>
          <w:rFonts w:ascii="Arial" w:eastAsia="Arial" w:hAnsi="Arial" w:cs="Arial"/>
          <w:spacing w:val="0"/>
          <w:sz w:val="18"/>
        </w:rPr>
        <w:t>oylarınıza</w:t>
      </w:r>
      <w:r w:rsidR="00E96D67">
        <w:rPr>
          <w:rFonts w:ascii="Arial" w:eastAsia="Arial" w:hAnsi="Arial" w:cs="Arial"/>
          <w:spacing w:val="0"/>
          <w:sz w:val="18"/>
        </w:rPr>
        <w:t xml:space="preserve"> </w:t>
      </w:r>
      <w:r>
        <w:rPr>
          <w:rFonts w:ascii="Arial" w:eastAsia="Arial" w:hAnsi="Arial" w:cs="Arial"/>
          <w:spacing w:val="0"/>
          <w:sz w:val="18"/>
        </w:rPr>
        <w:t>sunuyorum:</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edenler…</w:t>
      </w:r>
      <w:r w:rsidR="00E96D67">
        <w:rPr>
          <w:rFonts w:ascii="Arial" w:eastAsia="Arial" w:hAnsi="Arial" w:cs="Arial"/>
          <w:spacing w:val="0"/>
          <w:sz w:val="18"/>
        </w:rPr>
        <w:t xml:space="preserve"> </w:t>
      </w:r>
      <w:r>
        <w:rPr>
          <w:rFonts w:ascii="Arial" w:eastAsia="Arial" w:hAnsi="Arial" w:cs="Arial"/>
          <w:spacing w:val="0"/>
          <w:sz w:val="18"/>
        </w:rPr>
        <w:t>Etmeyenler…</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edilmiştir.</w:t>
      </w:r>
    </w:p>
    <w:p w:rsidR="004D3B0B" w14:paraId="3431294B" w14:textId="77777777">
      <w:pPr>
        <w:spacing w:after="0" w:line="276" w:lineRule="auto"/>
        <w:ind w:firstLine="806"/>
        <w:jc w:val="both"/>
      </w:pP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toplamları</w:t>
      </w:r>
      <w:r w:rsidR="00E96D67">
        <w:rPr>
          <w:rFonts w:ascii="Arial" w:eastAsia="Arial" w:hAnsi="Arial" w:cs="Arial"/>
          <w:spacing w:val="0"/>
          <w:sz w:val="18"/>
        </w:rPr>
        <w:t xml:space="preserve"> </w:t>
      </w:r>
      <w:r>
        <w:rPr>
          <w:rFonts w:ascii="Arial" w:eastAsia="Arial" w:hAnsi="Arial" w:cs="Arial"/>
          <w:spacing w:val="0"/>
          <w:sz w:val="18"/>
        </w:rPr>
        <w:t>okutuyorum:</w:t>
      </w:r>
    </w:p>
    <w:p w:rsidR="004D3B0B" w14:paraId="5D09FF75" w14:textId="77777777">
      <w:pPr>
        <w:spacing w:after="0" w:line="276" w:lineRule="auto"/>
        <w:ind w:firstLine="806"/>
        <w:jc w:val="both"/>
      </w:pPr>
      <w:r>
        <w:rPr>
          <w:rFonts w:ascii="Arial" w:eastAsia="Arial" w:hAnsi="Arial" w:cs="Arial"/>
          <w:b/>
          <w:spacing w:val="0"/>
          <w:sz w:val="18"/>
        </w:rPr>
        <w:t>2)</w:t>
      </w:r>
      <w:r w:rsidR="00E96D67">
        <w:rPr>
          <w:rFonts w:ascii="Arial" w:eastAsia="Arial" w:hAnsi="Arial" w:cs="Arial"/>
          <w:b/>
          <w:spacing w:val="0"/>
          <w:sz w:val="18"/>
        </w:rPr>
        <w:t xml:space="preserve"> </w:t>
      </w:r>
      <w:r>
        <w:rPr>
          <w:rFonts w:ascii="Arial" w:eastAsia="Arial" w:hAnsi="Arial" w:cs="Arial"/>
          <w:b/>
          <w:spacing w:val="0"/>
          <w:sz w:val="18"/>
        </w:rPr>
        <w:t>Türkiye</w:t>
      </w:r>
      <w:r w:rsidR="00E96D67">
        <w:rPr>
          <w:rFonts w:ascii="Arial" w:eastAsia="Arial" w:hAnsi="Arial" w:cs="Arial"/>
          <w:b/>
          <w:spacing w:val="0"/>
          <w:sz w:val="18"/>
        </w:rPr>
        <w:t xml:space="preserve"> </w:t>
      </w:r>
      <w:r>
        <w:rPr>
          <w:rFonts w:ascii="Arial" w:eastAsia="Arial" w:hAnsi="Arial" w:cs="Arial"/>
          <w:b/>
          <w:spacing w:val="0"/>
          <w:sz w:val="18"/>
        </w:rPr>
        <w:t>Hudut</w:t>
      </w:r>
      <w:r w:rsidR="00E96D67">
        <w:rPr>
          <w:rFonts w:ascii="Arial" w:eastAsia="Arial" w:hAnsi="Arial" w:cs="Arial"/>
          <w:b/>
          <w:spacing w:val="0"/>
          <w:sz w:val="18"/>
        </w:rPr>
        <w:t xml:space="preserve"> </w:t>
      </w:r>
      <w:r>
        <w:rPr>
          <w:rFonts w:ascii="Arial" w:eastAsia="Arial" w:hAnsi="Arial" w:cs="Arial"/>
          <w:b/>
          <w:spacing w:val="0"/>
          <w:sz w:val="18"/>
        </w:rPr>
        <w:t>ve</w:t>
      </w:r>
      <w:r w:rsidR="00E96D67">
        <w:rPr>
          <w:rFonts w:ascii="Arial" w:eastAsia="Arial" w:hAnsi="Arial" w:cs="Arial"/>
          <w:b/>
          <w:spacing w:val="0"/>
          <w:sz w:val="18"/>
        </w:rPr>
        <w:t xml:space="preserve"> </w:t>
      </w:r>
      <w:r>
        <w:rPr>
          <w:rFonts w:ascii="Arial" w:eastAsia="Arial" w:hAnsi="Arial" w:cs="Arial"/>
          <w:b/>
          <w:spacing w:val="0"/>
          <w:sz w:val="18"/>
        </w:rPr>
        <w:t>Sahiller</w:t>
      </w:r>
      <w:r w:rsidR="00E96D67">
        <w:rPr>
          <w:rFonts w:ascii="Arial" w:eastAsia="Arial" w:hAnsi="Arial" w:cs="Arial"/>
          <w:b/>
          <w:spacing w:val="0"/>
          <w:sz w:val="18"/>
        </w:rPr>
        <w:t xml:space="preserve"> </w:t>
      </w:r>
      <w:r>
        <w:rPr>
          <w:rFonts w:ascii="Arial" w:eastAsia="Arial" w:hAnsi="Arial" w:cs="Arial"/>
          <w:b/>
          <w:spacing w:val="0"/>
          <w:sz w:val="18"/>
        </w:rPr>
        <w:t>Sağlık</w:t>
      </w:r>
      <w:r w:rsidR="00E96D67">
        <w:rPr>
          <w:rFonts w:ascii="Arial" w:eastAsia="Arial" w:hAnsi="Arial" w:cs="Arial"/>
          <w:b/>
          <w:spacing w:val="0"/>
          <w:sz w:val="18"/>
        </w:rPr>
        <w:t xml:space="preserve"> </w:t>
      </w:r>
      <w:r>
        <w:rPr>
          <w:rFonts w:ascii="Arial" w:eastAsia="Arial" w:hAnsi="Arial" w:cs="Arial"/>
          <w:b/>
          <w:spacing w:val="0"/>
          <w:sz w:val="18"/>
        </w:rPr>
        <w:t>Genel</w:t>
      </w:r>
      <w:r w:rsidR="00E96D67">
        <w:rPr>
          <w:rFonts w:ascii="Arial" w:eastAsia="Arial" w:hAnsi="Arial" w:cs="Arial"/>
          <w:b/>
          <w:spacing w:val="0"/>
          <w:sz w:val="18"/>
        </w:rPr>
        <w:t xml:space="preserve"> </w:t>
      </w:r>
      <w:r>
        <w:rPr>
          <w:rFonts w:ascii="Arial" w:eastAsia="Arial" w:hAnsi="Arial" w:cs="Arial"/>
          <w:b/>
          <w:spacing w:val="0"/>
          <w:sz w:val="18"/>
        </w:rPr>
        <w:t>Müdürlüğü</w:t>
      </w:r>
      <w:r w:rsidR="00E96D67">
        <w:rPr>
          <w:rFonts w:ascii="Arial" w:eastAsia="Arial" w:hAnsi="Arial" w:cs="Arial"/>
          <w:b/>
          <w:spacing w:val="0"/>
          <w:sz w:val="18"/>
        </w:rPr>
        <w:t xml:space="preserve"> </w:t>
      </w:r>
      <w:r>
        <w:rPr>
          <w:rFonts w:ascii="Arial" w:eastAsia="Arial" w:hAnsi="Arial" w:cs="Arial"/>
          <w:b/>
          <w:spacing w:val="0"/>
          <w:sz w:val="18"/>
        </w:rPr>
        <w:t>2024</w:t>
      </w:r>
      <w:r w:rsidR="00E96D67">
        <w:rPr>
          <w:rFonts w:ascii="Arial" w:eastAsia="Arial" w:hAnsi="Arial" w:cs="Arial"/>
          <w:b/>
          <w:spacing w:val="0"/>
          <w:sz w:val="18"/>
        </w:rPr>
        <w:t xml:space="preserve"> </w:t>
      </w:r>
      <w:r>
        <w:rPr>
          <w:rFonts w:ascii="Arial" w:eastAsia="Arial" w:hAnsi="Arial" w:cs="Arial"/>
          <w:b/>
          <w:spacing w:val="0"/>
          <w:sz w:val="18"/>
        </w:rPr>
        <w:t>Yılı</w:t>
      </w:r>
      <w:r w:rsidR="00E96D67">
        <w:rPr>
          <w:rFonts w:ascii="Arial" w:eastAsia="Arial" w:hAnsi="Arial" w:cs="Arial"/>
          <w:b/>
          <w:spacing w:val="0"/>
          <w:sz w:val="18"/>
        </w:rPr>
        <w:t xml:space="preserve"> </w:t>
      </w:r>
      <w:r>
        <w:rPr>
          <w:rFonts w:ascii="Arial" w:eastAsia="Arial" w:hAnsi="Arial" w:cs="Arial"/>
          <w:b/>
          <w:spacing w:val="0"/>
          <w:sz w:val="18"/>
        </w:rPr>
        <w:t>Merkezî</w:t>
      </w:r>
      <w:r w:rsidR="00E96D67">
        <w:rPr>
          <w:rFonts w:ascii="Arial" w:eastAsia="Arial" w:hAnsi="Arial" w:cs="Arial"/>
          <w:b/>
          <w:spacing w:val="0"/>
          <w:sz w:val="18"/>
        </w:rPr>
        <w:t xml:space="preserve"> </w:t>
      </w:r>
      <w:r>
        <w:rPr>
          <w:rFonts w:ascii="Arial" w:eastAsia="Arial" w:hAnsi="Arial" w:cs="Arial"/>
          <w:b/>
          <w:spacing w:val="0"/>
          <w:sz w:val="18"/>
        </w:rPr>
        <w:t>Yönetim</w:t>
      </w:r>
      <w:r w:rsidR="00E96D67">
        <w:rPr>
          <w:rFonts w:ascii="Arial" w:eastAsia="Arial" w:hAnsi="Arial" w:cs="Arial"/>
          <w:b/>
          <w:spacing w:val="0"/>
          <w:sz w:val="18"/>
        </w:rPr>
        <w:t xml:space="preserve"> </w:t>
      </w:r>
      <w:r>
        <w:rPr>
          <w:rFonts w:ascii="Arial" w:eastAsia="Arial" w:hAnsi="Arial" w:cs="Arial"/>
          <w:b/>
          <w:spacing w:val="0"/>
          <w:sz w:val="18"/>
        </w:rPr>
        <w:t>Kesin</w:t>
      </w:r>
      <w:r w:rsidR="00E96D67">
        <w:rPr>
          <w:rFonts w:ascii="Arial" w:eastAsia="Arial" w:hAnsi="Arial" w:cs="Arial"/>
          <w:b/>
          <w:spacing w:val="0"/>
          <w:sz w:val="18"/>
        </w:rPr>
        <w:t xml:space="preserve"> </w:t>
      </w:r>
      <w:r>
        <w:rPr>
          <w:rFonts w:ascii="Arial" w:eastAsia="Arial" w:hAnsi="Arial" w:cs="Arial"/>
          <w:b/>
          <w:spacing w:val="0"/>
          <w:sz w:val="18"/>
        </w:rPr>
        <w:t>Hesabı</w:t>
      </w:r>
    </w:p>
    <w:p w:rsidR="004D3B0B" w:rsidRPr="004C4C74" w:rsidP="004C4C74" w14:paraId="639A0F58" w14:textId="77777777">
      <w:pPr>
        <w:spacing w:after="0" w:line="276" w:lineRule="auto"/>
        <w:jc w:val="center"/>
        <w:rPr>
          <w:rFonts w:ascii="Arial" w:eastAsia="Arial" w:hAnsi="Arial" w:cs="Arial"/>
          <w:b/>
          <w:sz w:val="18"/>
        </w:rPr>
      </w:pPr>
      <w:r>
        <w:rPr>
          <w:rFonts w:ascii="Arial" w:eastAsia="Arial" w:hAnsi="Arial" w:cs="Arial"/>
          <w:b/>
          <w:spacing w:val="0"/>
          <w:sz w:val="18"/>
        </w:rPr>
        <w:t>(A)</w:t>
      </w:r>
      <w:r w:rsidR="00E96D67">
        <w:rPr>
          <w:rFonts w:ascii="Arial" w:eastAsia="Arial" w:hAnsi="Arial" w:cs="Arial"/>
          <w:b/>
          <w:spacing w:val="0"/>
          <w:sz w:val="18"/>
        </w:rPr>
        <w:t xml:space="preserve"> </w:t>
      </w:r>
      <w:r>
        <w:rPr>
          <w:rFonts w:ascii="Arial" w:eastAsia="Arial" w:hAnsi="Arial" w:cs="Arial"/>
          <w:b/>
          <w:spacing w:val="0"/>
          <w:sz w:val="18"/>
        </w:rPr>
        <w:t>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53531E55"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4D3B0B" w14:paraId="284B916A" w14:textId="77777777">
            <w:pPr>
              <w:spacing w:after="0" w:line="240" w:lineRule="auto"/>
              <w:jc w:val="center"/>
            </w:pPr>
          </w:p>
        </w:tc>
        <w:tc>
          <w:tcPr>
            <w:tcW w:w="3528" w:type="dxa"/>
          </w:tcPr>
          <w:p w:rsidR="004D3B0B" w14:paraId="76165F4E" w14:textId="77777777">
            <w:pPr>
              <w:spacing w:after="0" w:line="240" w:lineRule="auto"/>
              <w:jc w:val="center"/>
            </w:pPr>
          </w:p>
        </w:tc>
      </w:tr>
    </w:tbl>
    <w:p w:rsidR="004D3B0B" w14:paraId="36BF8B68" w14:textId="77777777">
      <w:pPr>
        <w:spacing w:after="0" w:line="40" w:lineRule="exact"/>
      </w:pPr>
      <w:r>
        <w:rPr>
          <w:rFonts w:ascii="Arial" w:eastAsia="Arial" w:hAnsi="Arial" w:cs="Arial"/>
          <w:spacing w:val="0"/>
          <w:sz w:val="2"/>
        </w:rPr>
        <w:t xml:space="preserve"> </w:t>
      </w:r>
    </w:p>
    <w:p w:rsidR="004D3B0B" w14:paraId="6D53D72A" w14:textId="77777777">
      <w:pPr>
        <w:spacing w:after="0" w:line="276" w:lineRule="auto"/>
        <w:ind w:firstLine="806"/>
        <w:jc w:val="both"/>
      </w:pPr>
      <w:r>
        <w:rPr>
          <w:rFonts w:ascii="Arial" w:eastAsia="Arial" w:hAnsi="Arial" w:cs="Arial"/>
          <w:spacing w:val="0"/>
          <w:sz w:val="18"/>
        </w:rPr>
        <w:t>Toplam</w:t>
      </w:r>
      <w:r w:rsidR="00E96D67">
        <w:rPr>
          <w:rFonts w:ascii="Arial" w:eastAsia="Arial" w:hAnsi="Arial" w:cs="Arial"/>
          <w:spacing w:val="0"/>
          <w:sz w:val="18"/>
        </w:rPr>
        <w:t xml:space="preserve"> </w:t>
      </w:r>
      <w:r>
        <w:rPr>
          <w:rFonts w:ascii="Arial" w:eastAsia="Arial" w:hAnsi="Arial" w:cs="Arial"/>
          <w:spacing w:val="0"/>
          <w:sz w:val="18"/>
        </w:rPr>
        <w:t>Ödenek</w:t>
      </w:r>
      <w:r w:rsidR="00E96D67">
        <w:rPr>
          <w:rFonts w:ascii="Arial" w:eastAsia="Arial" w:hAnsi="Arial" w:cs="Arial"/>
          <w:spacing w:val="0"/>
          <w:sz w:val="18"/>
        </w:rPr>
        <w:t xml:space="preserve"> </w:t>
      </w:r>
      <w:r>
        <w:rPr>
          <w:rFonts w:ascii="Arial" w:eastAsia="Arial" w:hAnsi="Arial" w:cs="Arial"/>
          <w:spacing w:val="0"/>
          <w:sz w:val="18"/>
        </w:rPr>
        <w:t>1.804.500.100,00</w:t>
      </w:r>
    </w:p>
    <w:p w:rsidR="004D3B0B" w14:paraId="447263EA" w14:textId="77777777">
      <w:pPr>
        <w:spacing w:after="0" w:line="276" w:lineRule="auto"/>
        <w:ind w:firstLine="806"/>
        <w:jc w:val="both"/>
      </w:pP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Gideri</w:t>
      </w:r>
      <w:r w:rsidR="00E96D67">
        <w:rPr>
          <w:rFonts w:ascii="Arial" w:eastAsia="Arial" w:hAnsi="Arial" w:cs="Arial"/>
          <w:spacing w:val="0"/>
          <w:sz w:val="18"/>
        </w:rPr>
        <w:t xml:space="preserve"> </w:t>
      </w:r>
      <w:r>
        <w:rPr>
          <w:rFonts w:ascii="Arial" w:eastAsia="Arial" w:hAnsi="Arial" w:cs="Arial"/>
          <w:spacing w:val="0"/>
          <w:sz w:val="18"/>
        </w:rPr>
        <w:t>954.270.778,60</w:t>
      </w:r>
    </w:p>
    <w:p w:rsidR="004D3B0B" w14:paraId="736FD302" w14:textId="77777777">
      <w:pPr>
        <w:spacing w:after="0" w:line="276" w:lineRule="auto"/>
        <w:ind w:firstLine="806"/>
        <w:jc w:val="both"/>
      </w:pPr>
      <w:r>
        <w:rPr>
          <w:rFonts w:ascii="Arial" w:eastAsia="Arial" w:hAnsi="Arial" w:cs="Arial"/>
          <w:spacing w:val="0"/>
          <w:sz w:val="18"/>
        </w:rPr>
        <w:t>Kullanılmayan</w:t>
      </w:r>
      <w:r w:rsidR="00E96D67">
        <w:rPr>
          <w:rFonts w:ascii="Arial" w:eastAsia="Arial" w:hAnsi="Arial" w:cs="Arial"/>
          <w:spacing w:val="0"/>
          <w:sz w:val="18"/>
        </w:rPr>
        <w:t xml:space="preserve"> </w:t>
      </w:r>
      <w:r>
        <w:rPr>
          <w:rFonts w:ascii="Arial" w:eastAsia="Arial" w:hAnsi="Arial" w:cs="Arial"/>
          <w:spacing w:val="0"/>
          <w:sz w:val="18"/>
        </w:rPr>
        <w:t>Ödenek</w:t>
      </w:r>
      <w:r w:rsidR="00E96D67">
        <w:rPr>
          <w:rFonts w:ascii="Arial" w:eastAsia="Arial" w:hAnsi="Arial" w:cs="Arial"/>
          <w:spacing w:val="0"/>
          <w:sz w:val="18"/>
        </w:rPr>
        <w:t xml:space="preserve"> </w:t>
      </w:r>
      <w:r>
        <w:rPr>
          <w:rFonts w:ascii="Arial" w:eastAsia="Arial" w:hAnsi="Arial" w:cs="Arial"/>
          <w:spacing w:val="0"/>
          <w:sz w:val="18"/>
        </w:rPr>
        <w:t>850.229.321,40</w:t>
      </w:r>
    </w:p>
    <w:p w:rsidR="004D3B0B" w14:paraId="23FEED1D"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edenler…</w:t>
      </w:r>
      <w:r w:rsidR="00E96D67">
        <w:rPr>
          <w:rFonts w:ascii="Arial" w:eastAsia="Arial" w:hAnsi="Arial" w:cs="Arial"/>
          <w:spacing w:val="0"/>
          <w:sz w:val="18"/>
        </w:rPr>
        <w:t xml:space="preserve"> </w:t>
      </w:r>
      <w:r>
        <w:rPr>
          <w:rFonts w:ascii="Arial" w:eastAsia="Arial" w:hAnsi="Arial" w:cs="Arial"/>
          <w:spacing w:val="0"/>
          <w:sz w:val="18"/>
        </w:rPr>
        <w:t>Etmeyenler…</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edilmiştir.</w:t>
      </w:r>
    </w:p>
    <w:p w:rsidR="004D3B0B" w14:paraId="05DB2EE8" w14:textId="77777777">
      <w:pPr>
        <w:spacing w:after="0" w:line="276" w:lineRule="auto"/>
        <w:ind w:firstLine="806"/>
        <w:jc w:val="both"/>
      </w:pPr>
      <w:r>
        <w:rPr>
          <w:rFonts w:ascii="Arial" w:eastAsia="Arial" w:hAnsi="Arial" w:cs="Arial"/>
          <w:spacing w:val="0"/>
          <w:sz w:val="18"/>
        </w:rPr>
        <w:t>(B)</w:t>
      </w:r>
      <w:r w:rsidR="00E96D67">
        <w:rPr>
          <w:rFonts w:ascii="Arial" w:eastAsia="Arial" w:hAnsi="Arial" w:cs="Arial"/>
          <w:spacing w:val="0"/>
          <w:sz w:val="18"/>
        </w:rPr>
        <w:t xml:space="preserve"> </w:t>
      </w:r>
      <w:r>
        <w:rPr>
          <w:rFonts w:ascii="Arial" w:eastAsia="Arial" w:hAnsi="Arial" w:cs="Arial"/>
          <w:spacing w:val="0"/>
          <w:sz w:val="18"/>
        </w:rPr>
        <w:t>cetvelinin</w:t>
      </w:r>
      <w:r w:rsidR="00E96D67">
        <w:rPr>
          <w:rFonts w:ascii="Arial" w:eastAsia="Arial" w:hAnsi="Arial" w:cs="Arial"/>
          <w:spacing w:val="0"/>
          <w:sz w:val="18"/>
        </w:rPr>
        <w:t xml:space="preserve"> </w:t>
      </w: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toplamlarını</w:t>
      </w:r>
      <w:r w:rsidR="00E96D67">
        <w:rPr>
          <w:rFonts w:ascii="Arial" w:eastAsia="Arial" w:hAnsi="Arial" w:cs="Arial"/>
          <w:spacing w:val="0"/>
          <w:sz w:val="18"/>
        </w:rPr>
        <w:t xml:space="preserve"> </w:t>
      </w:r>
      <w:r>
        <w:rPr>
          <w:rFonts w:ascii="Arial" w:eastAsia="Arial" w:hAnsi="Arial" w:cs="Arial"/>
          <w:spacing w:val="0"/>
          <w:sz w:val="18"/>
        </w:rPr>
        <w:t>okutuyorum:</w:t>
      </w:r>
      <w:r w:rsidR="00E96D67">
        <w:rPr>
          <w:rFonts w:ascii="Arial" w:eastAsia="Arial" w:hAnsi="Arial" w:cs="Arial"/>
          <w:spacing w:val="0"/>
          <w:sz w:val="18"/>
        </w:rPr>
        <w:t xml:space="preserve"> </w:t>
      </w:r>
    </w:p>
    <w:p w:rsidR="004D3B0B" w14:paraId="44A324B1" w14:textId="77777777">
      <w:pPr>
        <w:spacing w:after="0" w:line="276" w:lineRule="auto"/>
        <w:jc w:val="center"/>
      </w:pPr>
      <w:r>
        <w:rPr>
          <w:rFonts w:ascii="Arial" w:eastAsia="Arial" w:hAnsi="Arial" w:cs="Arial"/>
          <w:b/>
          <w:spacing w:val="0"/>
          <w:sz w:val="18"/>
        </w:rPr>
        <w:t>(B)</w:t>
      </w:r>
      <w:r w:rsidR="00E96D67">
        <w:rPr>
          <w:rFonts w:ascii="Arial" w:eastAsia="Arial" w:hAnsi="Arial" w:cs="Arial"/>
          <w:b/>
          <w:spacing w:val="0"/>
          <w:sz w:val="18"/>
        </w:rPr>
        <w:t xml:space="preserve"> </w:t>
      </w:r>
      <w:r>
        <w:rPr>
          <w:rFonts w:ascii="Arial" w:eastAsia="Arial" w:hAnsi="Arial" w:cs="Arial"/>
          <w:b/>
          <w:spacing w:val="0"/>
          <w:sz w:val="18"/>
        </w:rPr>
        <w:t>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68F0C7DA"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4D3B0B" w14:paraId="41C36CCC" w14:textId="77777777">
            <w:pPr>
              <w:spacing w:after="0" w:line="240" w:lineRule="auto"/>
              <w:jc w:val="center"/>
            </w:pPr>
          </w:p>
        </w:tc>
        <w:tc>
          <w:tcPr>
            <w:tcW w:w="3528" w:type="dxa"/>
          </w:tcPr>
          <w:p w:rsidR="004D3B0B" w14:paraId="0131A76E" w14:textId="77777777">
            <w:pPr>
              <w:spacing w:after="0" w:line="240" w:lineRule="auto"/>
              <w:jc w:val="center"/>
            </w:pPr>
          </w:p>
        </w:tc>
      </w:tr>
    </w:tbl>
    <w:p w:rsidR="004D3B0B" w14:paraId="782FEC6E" w14:textId="77777777">
      <w:pPr>
        <w:spacing w:after="0" w:line="40" w:lineRule="exact"/>
      </w:pPr>
      <w:r>
        <w:rPr>
          <w:rFonts w:ascii="Arial" w:eastAsia="Arial" w:hAnsi="Arial" w:cs="Arial"/>
          <w:spacing w:val="0"/>
          <w:sz w:val="2"/>
        </w:rPr>
        <w:t xml:space="preserve"> </w:t>
      </w:r>
    </w:p>
    <w:p w:rsidR="004D3B0B" w14:paraId="618E3564" w14:textId="77777777">
      <w:pPr>
        <w:spacing w:after="0" w:line="276" w:lineRule="auto"/>
        <w:ind w:firstLine="806"/>
        <w:jc w:val="both"/>
      </w:pP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Geliri</w:t>
      </w:r>
      <w:r w:rsidR="00E96D67">
        <w:rPr>
          <w:rFonts w:ascii="Arial" w:eastAsia="Arial" w:hAnsi="Arial" w:cs="Arial"/>
          <w:spacing w:val="0"/>
          <w:sz w:val="18"/>
        </w:rPr>
        <w:t xml:space="preserve"> </w:t>
      </w:r>
      <w:r>
        <w:rPr>
          <w:rFonts w:ascii="Arial" w:eastAsia="Arial" w:hAnsi="Arial" w:cs="Arial"/>
          <w:spacing w:val="0"/>
          <w:sz w:val="18"/>
        </w:rPr>
        <w:t>Tahmini</w:t>
      </w:r>
      <w:r w:rsidR="00E96D67">
        <w:rPr>
          <w:rFonts w:ascii="Arial" w:eastAsia="Arial" w:hAnsi="Arial" w:cs="Arial"/>
          <w:spacing w:val="0"/>
          <w:sz w:val="18"/>
        </w:rPr>
        <w:t xml:space="preserve"> </w:t>
      </w:r>
      <w:r>
        <w:rPr>
          <w:rFonts w:ascii="Arial" w:eastAsia="Arial" w:hAnsi="Arial" w:cs="Arial"/>
          <w:spacing w:val="0"/>
          <w:sz w:val="18"/>
        </w:rPr>
        <w:t>1.800.000.000,00</w:t>
      </w:r>
    </w:p>
    <w:p w:rsidR="004D3B0B" w14:paraId="27A319DE" w14:textId="77777777">
      <w:pPr>
        <w:spacing w:after="0" w:line="276" w:lineRule="auto"/>
        <w:ind w:firstLine="806"/>
        <w:jc w:val="both"/>
      </w:pP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Geliri</w:t>
      </w:r>
      <w:r w:rsidR="00E96D67">
        <w:rPr>
          <w:rFonts w:ascii="Arial" w:eastAsia="Arial" w:hAnsi="Arial" w:cs="Arial"/>
          <w:spacing w:val="0"/>
          <w:sz w:val="18"/>
        </w:rPr>
        <w:t xml:space="preserve"> </w:t>
      </w:r>
      <w:r>
        <w:rPr>
          <w:rFonts w:ascii="Arial" w:eastAsia="Arial" w:hAnsi="Arial" w:cs="Arial"/>
          <w:spacing w:val="0"/>
          <w:sz w:val="18"/>
        </w:rPr>
        <w:t>4.756.760.356,64</w:t>
      </w:r>
    </w:p>
    <w:p w:rsidR="004D3B0B" w14:paraId="372419A3" w14:textId="77777777">
      <w:pPr>
        <w:spacing w:after="0" w:line="276" w:lineRule="auto"/>
        <w:ind w:firstLine="806"/>
        <w:jc w:val="both"/>
      </w:pP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Gelirlerinden</w:t>
      </w:r>
      <w:r w:rsidR="00E96D67">
        <w:rPr>
          <w:rFonts w:ascii="Arial" w:eastAsia="Arial" w:hAnsi="Arial" w:cs="Arial"/>
          <w:spacing w:val="0"/>
          <w:sz w:val="18"/>
        </w:rPr>
        <w:t xml:space="preserve"> </w:t>
      </w:r>
      <w:r>
        <w:rPr>
          <w:rFonts w:ascii="Arial" w:eastAsia="Arial" w:hAnsi="Arial" w:cs="Arial"/>
          <w:spacing w:val="0"/>
          <w:sz w:val="18"/>
        </w:rPr>
        <w:t>Ret</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İadeler</w:t>
      </w:r>
      <w:r w:rsidR="00E96D67">
        <w:rPr>
          <w:rFonts w:ascii="Arial" w:eastAsia="Arial" w:hAnsi="Arial" w:cs="Arial"/>
          <w:spacing w:val="0"/>
          <w:sz w:val="18"/>
        </w:rPr>
        <w:t xml:space="preserve"> </w:t>
      </w:r>
      <w:r>
        <w:rPr>
          <w:rFonts w:ascii="Arial" w:eastAsia="Arial" w:hAnsi="Arial" w:cs="Arial"/>
          <w:spacing w:val="0"/>
          <w:sz w:val="18"/>
        </w:rPr>
        <w:t>7.630.130,26</w:t>
      </w:r>
    </w:p>
    <w:p w:rsidR="004D3B0B" w14:paraId="7EF860B2" w14:textId="77777777">
      <w:pPr>
        <w:spacing w:after="0" w:line="276" w:lineRule="auto"/>
        <w:ind w:firstLine="806"/>
        <w:jc w:val="both"/>
      </w:pPr>
      <w:r>
        <w:rPr>
          <w:rFonts w:ascii="Arial" w:eastAsia="Arial" w:hAnsi="Arial" w:cs="Arial"/>
          <w:spacing w:val="0"/>
          <w:sz w:val="18"/>
        </w:rPr>
        <w:t>Net</w:t>
      </w:r>
      <w:r w:rsidR="00E96D67">
        <w:rPr>
          <w:rFonts w:ascii="Arial" w:eastAsia="Arial" w:hAnsi="Arial" w:cs="Arial"/>
          <w:spacing w:val="0"/>
          <w:sz w:val="18"/>
        </w:rPr>
        <w:t xml:space="preserve"> </w:t>
      </w: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Geliri</w:t>
      </w:r>
      <w:r w:rsidR="00E96D67">
        <w:rPr>
          <w:rFonts w:ascii="Arial" w:eastAsia="Arial" w:hAnsi="Arial" w:cs="Arial"/>
          <w:spacing w:val="0"/>
          <w:sz w:val="18"/>
        </w:rPr>
        <w:t xml:space="preserve"> </w:t>
      </w:r>
      <w:r>
        <w:rPr>
          <w:rFonts w:ascii="Arial" w:eastAsia="Arial" w:hAnsi="Arial" w:cs="Arial"/>
          <w:spacing w:val="0"/>
          <w:sz w:val="18"/>
        </w:rPr>
        <w:t>4.749.130.226,38</w:t>
      </w:r>
    </w:p>
    <w:p w:rsidR="004D3B0B" w14:paraId="19A28EBE"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edenler…</w:t>
      </w:r>
      <w:r w:rsidR="00E96D67">
        <w:rPr>
          <w:rFonts w:ascii="Arial" w:eastAsia="Arial" w:hAnsi="Arial" w:cs="Arial"/>
          <w:spacing w:val="0"/>
          <w:sz w:val="18"/>
        </w:rPr>
        <w:t xml:space="preserve"> </w:t>
      </w:r>
      <w:r>
        <w:rPr>
          <w:rFonts w:ascii="Arial" w:eastAsia="Arial" w:hAnsi="Arial" w:cs="Arial"/>
          <w:spacing w:val="0"/>
          <w:sz w:val="18"/>
        </w:rPr>
        <w:t>Etmeyenler…</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edilmiştir.</w:t>
      </w:r>
    </w:p>
    <w:p w:rsidR="004D3B0B" w14:paraId="0C4ACF17" w14:textId="77777777">
      <w:pPr>
        <w:spacing w:after="0" w:line="276" w:lineRule="auto"/>
        <w:ind w:firstLine="806"/>
        <w:jc w:val="both"/>
      </w:pP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Hudut</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Sahiller</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Müdürlüğünün</w:t>
      </w:r>
      <w:r w:rsidR="00E96D67">
        <w:rPr>
          <w:rFonts w:ascii="Arial" w:eastAsia="Arial" w:hAnsi="Arial" w:cs="Arial"/>
          <w:spacing w:val="0"/>
          <w:sz w:val="18"/>
        </w:rPr>
        <w:t xml:space="preserve"> </w:t>
      </w:r>
      <w:r>
        <w:rPr>
          <w:rFonts w:ascii="Arial" w:eastAsia="Arial" w:hAnsi="Arial" w:cs="Arial"/>
          <w:spacing w:val="0"/>
          <w:sz w:val="18"/>
        </w:rPr>
        <w:t>2024</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merkezî</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kesin</w:t>
      </w:r>
      <w:r w:rsidR="00E96D67">
        <w:rPr>
          <w:rFonts w:ascii="Arial" w:eastAsia="Arial" w:hAnsi="Arial" w:cs="Arial"/>
          <w:spacing w:val="0"/>
          <w:sz w:val="18"/>
        </w:rPr>
        <w:t xml:space="preserve"> </w:t>
      </w:r>
      <w:r>
        <w:rPr>
          <w:rFonts w:ascii="Arial" w:eastAsia="Arial" w:hAnsi="Arial" w:cs="Arial"/>
          <w:spacing w:val="0"/>
          <w:sz w:val="18"/>
        </w:rPr>
        <w:t>hesabının</w:t>
      </w:r>
      <w:r w:rsidR="00E96D67">
        <w:rPr>
          <w:rFonts w:ascii="Arial" w:eastAsia="Arial" w:hAnsi="Arial" w:cs="Arial"/>
          <w:spacing w:val="0"/>
          <w:sz w:val="18"/>
        </w:rPr>
        <w:t xml:space="preserve"> </w:t>
      </w:r>
      <w:r>
        <w:rPr>
          <w:rFonts w:ascii="Arial" w:eastAsia="Arial" w:hAnsi="Arial" w:cs="Arial"/>
          <w:spacing w:val="0"/>
          <w:sz w:val="18"/>
        </w:rPr>
        <w:t>bölümleri</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edilmiştir.</w:t>
      </w:r>
    </w:p>
    <w:p w:rsidR="004D3B0B" w14:paraId="2CF76472" w14:textId="77777777">
      <w:pPr>
        <w:spacing w:after="0" w:line="276" w:lineRule="auto"/>
        <w:ind w:firstLine="806"/>
        <w:jc w:val="both"/>
      </w:pP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İlaç</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Tıbbi</w:t>
      </w:r>
      <w:r w:rsidR="00E96D67">
        <w:rPr>
          <w:rFonts w:ascii="Arial" w:eastAsia="Arial" w:hAnsi="Arial" w:cs="Arial"/>
          <w:spacing w:val="0"/>
          <w:sz w:val="18"/>
        </w:rPr>
        <w:t xml:space="preserve"> </w:t>
      </w:r>
      <w:r>
        <w:rPr>
          <w:rFonts w:ascii="Arial" w:eastAsia="Arial" w:hAnsi="Arial" w:cs="Arial"/>
          <w:spacing w:val="0"/>
          <w:sz w:val="18"/>
        </w:rPr>
        <w:t>Cihaz</w:t>
      </w:r>
      <w:r w:rsidR="00E96D67">
        <w:rPr>
          <w:rFonts w:ascii="Arial" w:eastAsia="Arial" w:hAnsi="Arial" w:cs="Arial"/>
          <w:spacing w:val="0"/>
          <w:sz w:val="18"/>
        </w:rPr>
        <w:t xml:space="preserve"> </w:t>
      </w:r>
      <w:r>
        <w:rPr>
          <w:rFonts w:ascii="Arial" w:eastAsia="Arial" w:hAnsi="Arial" w:cs="Arial"/>
          <w:spacing w:val="0"/>
          <w:sz w:val="18"/>
        </w:rPr>
        <w:t>Kurumunun</w:t>
      </w:r>
      <w:r w:rsidR="00E96D67">
        <w:rPr>
          <w:rFonts w:ascii="Arial" w:eastAsia="Arial" w:hAnsi="Arial" w:cs="Arial"/>
          <w:spacing w:val="0"/>
          <w:sz w:val="18"/>
        </w:rPr>
        <w:t xml:space="preserve"> </w:t>
      </w:r>
      <w:r>
        <w:rPr>
          <w:rFonts w:ascii="Arial" w:eastAsia="Arial" w:hAnsi="Arial" w:cs="Arial"/>
          <w:spacing w:val="0"/>
          <w:sz w:val="18"/>
        </w:rPr>
        <w:t>2026</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merkezî</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bütçesine</w:t>
      </w:r>
      <w:r w:rsidR="00E96D67">
        <w:rPr>
          <w:rFonts w:ascii="Arial" w:eastAsia="Arial" w:hAnsi="Arial" w:cs="Arial"/>
          <w:spacing w:val="0"/>
          <w:sz w:val="18"/>
        </w:rPr>
        <w:t xml:space="preserve"> </w:t>
      </w:r>
      <w:r>
        <w:rPr>
          <w:rFonts w:ascii="Arial" w:eastAsia="Arial" w:hAnsi="Arial" w:cs="Arial"/>
          <w:spacing w:val="0"/>
          <w:sz w:val="18"/>
        </w:rPr>
        <w:t>geçilmesini</w:t>
      </w:r>
      <w:r w:rsidR="00E96D67">
        <w:rPr>
          <w:rFonts w:ascii="Arial" w:eastAsia="Arial" w:hAnsi="Arial" w:cs="Arial"/>
          <w:spacing w:val="0"/>
          <w:sz w:val="18"/>
        </w:rPr>
        <w:t xml:space="preserve"> </w:t>
      </w:r>
      <w:r>
        <w:rPr>
          <w:rFonts w:ascii="Arial" w:eastAsia="Arial" w:hAnsi="Arial" w:cs="Arial"/>
          <w:spacing w:val="0"/>
          <w:sz w:val="18"/>
        </w:rPr>
        <w:t>oylarınıza</w:t>
      </w:r>
      <w:r w:rsidR="00E96D67">
        <w:rPr>
          <w:rFonts w:ascii="Arial" w:eastAsia="Arial" w:hAnsi="Arial" w:cs="Arial"/>
          <w:spacing w:val="0"/>
          <w:sz w:val="18"/>
        </w:rPr>
        <w:t xml:space="preserve"> </w:t>
      </w:r>
      <w:r>
        <w:rPr>
          <w:rFonts w:ascii="Arial" w:eastAsia="Arial" w:hAnsi="Arial" w:cs="Arial"/>
          <w:spacing w:val="0"/>
          <w:sz w:val="18"/>
        </w:rPr>
        <w:t>sunuyorum:</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edenler…</w:t>
      </w:r>
      <w:r w:rsidR="00E96D67">
        <w:rPr>
          <w:rFonts w:ascii="Arial" w:eastAsia="Arial" w:hAnsi="Arial" w:cs="Arial"/>
          <w:spacing w:val="0"/>
          <w:sz w:val="18"/>
        </w:rPr>
        <w:t xml:space="preserve"> </w:t>
      </w:r>
      <w:r>
        <w:rPr>
          <w:rFonts w:ascii="Arial" w:eastAsia="Arial" w:hAnsi="Arial" w:cs="Arial"/>
          <w:spacing w:val="0"/>
          <w:sz w:val="18"/>
        </w:rPr>
        <w:t>Etmeyenler…</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edilmiştir.</w:t>
      </w:r>
    </w:p>
    <w:p w:rsidR="004D3B0B" w14:paraId="29D54102" w14:textId="77777777">
      <w:pPr>
        <w:spacing w:after="0" w:line="276" w:lineRule="auto"/>
        <w:ind w:firstLine="806"/>
        <w:jc w:val="both"/>
      </w:pP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toplamı</w:t>
      </w:r>
      <w:r w:rsidR="00E96D67">
        <w:rPr>
          <w:rFonts w:ascii="Arial" w:eastAsia="Arial" w:hAnsi="Arial" w:cs="Arial"/>
          <w:spacing w:val="0"/>
          <w:sz w:val="18"/>
        </w:rPr>
        <w:t xml:space="preserve"> </w:t>
      </w:r>
      <w:r>
        <w:rPr>
          <w:rFonts w:ascii="Arial" w:eastAsia="Arial" w:hAnsi="Arial" w:cs="Arial"/>
          <w:spacing w:val="0"/>
          <w:sz w:val="18"/>
        </w:rPr>
        <w:t>okutuyorum:</w:t>
      </w:r>
    </w:p>
    <w:p w:rsidR="004D3B0B" w:rsidRPr="00E96D67" w14:paraId="752BAA29" w14:textId="77777777">
      <w:pPr>
        <w:spacing w:after="0" w:line="276" w:lineRule="auto"/>
        <w:jc w:val="center"/>
        <w:rPr>
          <w:rFonts w:ascii="Arial" w:eastAsia="Arial" w:hAnsi="Arial" w:cs="Arial"/>
          <w:b/>
          <w:sz w:val="18"/>
        </w:rPr>
      </w:pPr>
      <w:r w:rsidRPr="00E96D67">
        <w:rPr>
          <w:rFonts w:ascii="Arial" w:eastAsia="Arial" w:hAnsi="Arial" w:cs="Arial"/>
          <w:b/>
          <w:spacing w:val="0"/>
          <w:sz w:val="18"/>
        </w:rPr>
        <w:t>TÜRKİYE</w:t>
      </w:r>
      <w:r w:rsidRPr="00E96D67" w:rsidR="00E96D67">
        <w:rPr>
          <w:rFonts w:ascii="Arial" w:eastAsia="Arial" w:hAnsi="Arial" w:cs="Arial"/>
          <w:b/>
          <w:spacing w:val="0"/>
          <w:sz w:val="18"/>
        </w:rPr>
        <w:t xml:space="preserve"> </w:t>
      </w:r>
      <w:r w:rsidRPr="00E96D67">
        <w:rPr>
          <w:rFonts w:ascii="Arial" w:eastAsia="Arial" w:hAnsi="Arial" w:cs="Arial"/>
          <w:b/>
          <w:spacing w:val="0"/>
          <w:sz w:val="18"/>
        </w:rPr>
        <w:t>İLAÇ</w:t>
      </w:r>
      <w:r w:rsidRPr="00E96D67" w:rsidR="00E96D67">
        <w:rPr>
          <w:rFonts w:ascii="Arial" w:eastAsia="Arial" w:hAnsi="Arial" w:cs="Arial"/>
          <w:b/>
          <w:spacing w:val="0"/>
          <w:sz w:val="18"/>
        </w:rPr>
        <w:t xml:space="preserve"> </w:t>
      </w:r>
      <w:r w:rsidRPr="00E96D67">
        <w:rPr>
          <w:rFonts w:ascii="Arial" w:eastAsia="Arial" w:hAnsi="Arial" w:cs="Arial"/>
          <w:b/>
          <w:spacing w:val="0"/>
          <w:sz w:val="18"/>
        </w:rPr>
        <w:t>VE</w:t>
      </w:r>
      <w:r w:rsidRPr="00E96D67" w:rsidR="00E96D67">
        <w:rPr>
          <w:rFonts w:ascii="Arial" w:eastAsia="Arial" w:hAnsi="Arial" w:cs="Arial"/>
          <w:b/>
          <w:spacing w:val="0"/>
          <w:sz w:val="18"/>
        </w:rPr>
        <w:t xml:space="preserve"> </w:t>
      </w:r>
      <w:r w:rsidRPr="00E96D67">
        <w:rPr>
          <w:rFonts w:ascii="Arial" w:eastAsia="Arial" w:hAnsi="Arial" w:cs="Arial"/>
          <w:b/>
          <w:spacing w:val="0"/>
          <w:sz w:val="18"/>
        </w:rPr>
        <w:t>TIBBİ</w:t>
      </w:r>
      <w:r w:rsidRPr="00E96D67" w:rsidR="00E96D67">
        <w:rPr>
          <w:rFonts w:ascii="Arial" w:eastAsia="Arial" w:hAnsi="Arial" w:cs="Arial"/>
          <w:b/>
          <w:spacing w:val="0"/>
          <w:sz w:val="18"/>
        </w:rPr>
        <w:t xml:space="preserve"> </w:t>
      </w:r>
      <w:r w:rsidRPr="00E96D67">
        <w:rPr>
          <w:rFonts w:ascii="Arial" w:eastAsia="Arial" w:hAnsi="Arial" w:cs="Arial"/>
          <w:b/>
          <w:spacing w:val="0"/>
          <w:sz w:val="18"/>
        </w:rPr>
        <w:t>CİHAZ</w:t>
      </w:r>
      <w:r w:rsidRPr="00E96D67" w:rsidR="00E96D67">
        <w:rPr>
          <w:rFonts w:ascii="Arial" w:eastAsia="Arial" w:hAnsi="Arial" w:cs="Arial"/>
          <w:b/>
          <w:spacing w:val="0"/>
          <w:sz w:val="18"/>
        </w:rPr>
        <w:t xml:space="preserve"> </w:t>
      </w:r>
      <w:r w:rsidRPr="00E96D67">
        <w:rPr>
          <w:rFonts w:ascii="Arial" w:eastAsia="Arial" w:hAnsi="Arial" w:cs="Arial"/>
          <w:b/>
          <w:spacing w:val="0"/>
          <w:sz w:val="18"/>
        </w:rPr>
        <w:t>KURUMU</w:t>
      </w:r>
    </w:p>
    <w:p w:rsidR="00E96D67" w:rsidRPr="00E96D67" w:rsidP="00E96D67" w14:paraId="272BEF31" w14:textId="77777777">
      <w:pPr>
        <w:spacing w:after="0" w:line="276" w:lineRule="auto"/>
        <w:ind w:firstLine="806"/>
        <w:jc w:val="both"/>
        <w:rPr>
          <w:rFonts w:ascii="Arial" w:eastAsia="Arial" w:hAnsi="Arial" w:cs="Arial"/>
          <w:b/>
          <w:sz w:val="18"/>
        </w:rPr>
      </w:pPr>
      <w:r w:rsidRPr="00E96D67">
        <w:rPr>
          <w:rFonts w:ascii="Arial" w:eastAsia="Arial" w:hAnsi="Arial" w:cs="Arial"/>
          <w:b/>
          <w:spacing w:val="0"/>
          <w:sz w:val="18"/>
        </w:rPr>
        <w:t>1) Türkiye İlaç ve Tıbbi Cihaz Kurumu 2026 Yılı Merkezî Yönetim Bütçesi</w:t>
      </w:r>
    </w:p>
    <w:p w:rsidR="004D3B0B" w14:paraId="5B83EDDC" w14:textId="77777777">
      <w:pPr>
        <w:spacing w:after="0" w:line="276" w:lineRule="auto"/>
        <w:jc w:val="center"/>
      </w:pPr>
      <w:r w:rsidRPr="00E96D67">
        <w:rPr>
          <w:rFonts w:ascii="Arial" w:eastAsia="Arial" w:hAnsi="Arial" w:cs="Arial"/>
          <w:b/>
          <w:spacing w:val="0"/>
          <w:sz w:val="18"/>
        </w:rPr>
        <w:t>ÖDENEK</w:t>
      </w:r>
      <w:r w:rsidRPr="00E96D67" w:rsidR="00E96D67">
        <w:rPr>
          <w:rFonts w:ascii="Arial" w:eastAsia="Arial" w:hAnsi="Arial" w:cs="Arial"/>
          <w:b/>
          <w:spacing w:val="0"/>
          <w:sz w:val="18"/>
        </w:rPr>
        <w:t xml:space="preserve"> </w:t>
      </w:r>
      <w:r w:rsidRPr="00E96D67">
        <w:rPr>
          <w:rFonts w:ascii="Arial" w:eastAsia="Arial" w:hAnsi="Arial" w:cs="Arial"/>
          <w:b/>
          <w:spacing w:val="0"/>
          <w:sz w:val="18"/>
        </w:rPr>
        <w:t>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5BEE353C"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4D3B0B" w14:paraId="6F490090" w14:textId="77777777">
            <w:pPr>
              <w:spacing w:after="0" w:line="240" w:lineRule="auto"/>
              <w:jc w:val="center"/>
            </w:pPr>
          </w:p>
        </w:tc>
        <w:tc>
          <w:tcPr>
            <w:tcW w:w="3528" w:type="dxa"/>
          </w:tcPr>
          <w:p w:rsidR="004D3B0B" w14:paraId="5EA786E0" w14:textId="77777777">
            <w:pPr>
              <w:spacing w:after="0" w:line="240" w:lineRule="auto"/>
              <w:jc w:val="center"/>
            </w:pPr>
          </w:p>
        </w:tc>
      </w:tr>
    </w:tbl>
    <w:p w:rsidR="004D3B0B" w14:paraId="5C7D3448" w14:textId="77777777">
      <w:pPr>
        <w:spacing w:after="0" w:line="40" w:lineRule="exact"/>
      </w:pPr>
      <w:r>
        <w:rPr>
          <w:rFonts w:ascii="Arial" w:eastAsia="Arial" w:hAnsi="Arial" w:cs="Arial"/>
          <w:spacing w:val="0"/>
          <w:sz w:val="2"/>
        </w:rPr>
        <w:t xml:space="preserve"> </w:t>
      </w:r>
    </w:p>
    <w:p w:rsidR="004D3B0B" w14:paraId="4A4BA72A" w14:textId="77777777">
      <w:pPr>
        <w:spacing w:after="0" w:line="276" w:lineRule="auto"/>
        <w:ind w:firstLine="806"/>
        <w:jc w:val="both"/>
      </w:pP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TOPLAM</w:t>
      </w:r>
      <w:r w:rsidR="00E96D67">
        <w:rPr>
          <w:rFonts w:ascii="Arial" w:eastAsia="Arial" w:hAnsi="Arial" w:cs="Arial"/>
          <w:spacing w:val="0"/>
          <w:sz w:val="18"/>
        </w:rPr>
        <w:t xml:space="preserve"> </w:t>
      </w:r>
      <w:r>
        <w:rPr>
          <w:rFonts w:ascii="Arial" w:eastAsia="Arial" w:hAnsi="Arial" w:cs="Arial"/>
          <w:spacing w:val="0"/>
          <w:sz w:val="18"/>
        </w:rPr>
        <w:t>2.512.134.000</w:t>
      </w:r>
    </w:p>
    <w:p w:rsidR="004D3B0B" w14:paraId="5358DD82"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edenler…</w:t>
      </w:r>
      <w:r w:rsidR="00E96D67">
        <w:rPr>
          <w:rFonts w:ascii="Arial" w:eastAsia="Arial" w:hAnsi="Arial" w:cs="Arial"/>
          <w:spacing w:val="0"/>
          <w:sz w:val="18"/>
        </w:rPr>
        <w:t xml:space="preserve"> </w:t>
      </w:r>
      <w:r>
        <w:rPr>
          <w:rFonts w:ascii="Arial" w:eastAsia="Arial" w:hAnsi="Arial" w:cs="Arial"/>
          <w:spacing w:val="0"/>
          <w:sz w:val="18"/>
        </w:rPr>
        <w:t>Etmeyenler…</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edilmiştir.</w:t>
      </w:r>
    </w:p>
    <w:p w:rsidR="004D3B0B" w14:paraId="1336A99C" w14:textId="77777777">
      <w:pPr>
        <w:spacing w:after="0" w:line="276" w:lineRule="auto"/>
        <w:ind w:firstLine="806"/>
        <w:jc w:val="both"/>
      </w:pPr>
      <w:r>
        <w:rPr>
          <w:rFonts w:ascii="Arial" w:eastAsia="Arial" w:hAnsi="Arial" w:cs="Arial"/>
          <w:spacing w:val="0"/>
          <w:sz w:val="18"/>
        </w:rPr>
        <w:t>Gelir</w:t>
      </w:r>
      <w:r w:rsidR="00E96D67">
        <w:rPr>
          <w:rFonts w:ascii="Arial" w:eastAsia="Arial" w:hAnsi="Arial" w:cs="Arial"/>
          <w:spacing w:val="0"/>
          <w:sz w:val="18"/>
        </w:rPr>
        <w:t xml:space="preserve"> </w:t>
      </w:r>
      <w:r>
        <w:rPr>
          <w:rFonts w:ascii="Arial" w:eastAsia="Arial" w:hAnsi="Arial" w:cs="Arial"/>
          <w:spacing w:val="0"/>
          <w:sz w:val="18"/>
        </w:rPr>
        <w:t>cetvelinin</w:t>
      </w:r>
      <w:r w:rsidR="00E96D67">
        <w:rPr>
          <w:rFonts w:ascii="Arial" w:eastAsia="Arial" w:hAnsi="Arial" w:cs="Arial"/>
          <w:spacing w:val="0"/>
          <w:sz w:val="18"/>
        </w:rPr>
        <w:t xml:space="preserve"> </w:t>
      </w:r>
      <w:r>
        <w:rPr>
          <w:rFonts w:ascii="Arial" w:eastAsia="Arial" w:hAnsi="Arial" w:cs="Arial"/>
          <w:spacing w:val="0"/>
          <w:sz w:val="18"/>
        </w:rPr>
        <w:t>toplamını</w:t>
      </w:r>
      <w:r w:rsidR="00E96D67">
        <w:rPr>
          <w:rFonts w:ascii="Arial" w:eastAsia="Arial" w:hAnsi="Arial" w:cs="Arial"/>
          <w:spacing w:val="0"/>
          <w:sz w:val="18"/>
        </w:rPr>
        <w:t xml:space="preserve"> </w:t>
      </w:r>
      <w:r>
        <w:rPr>
          <w:rFonts w:ascii="Arial" w:eastAsia="Arial" w:hAnsi="Arial" w:cs="Arial"/>
          <w:spacing w:val="0"/>
          <w:sz w:val="18"/>
        </w:rPr>
        <w:t>okutuyorum:</w:t>
      </w:r>
      <w:r w:rsidR="00E96D67">
        <w:rPr>
          <w:rFonts w:ascii="Arial" w:eastAsia="Arial" w:hAnsi="Arial" w:cs="Arial"/>
          <w:spacing w:val="0"/>
          <w:sz w:val="18"/>
        </w:rPr>
        <w:t xml:space="preserve"> </w:t>
      </w:r>
    </w:p>
    <w:p w:rsidR="004D3B0B" w14:paraId="33156FEF" w14:textId="77777777">
      <w:pPr>
        <w:spacing w:after="0" w:line="276" w:lineRule="auto"/>
        <w:jc w:val="center"/>
      </w:pPr>
      <w:r>
        <w:rPr>
          <w:rFonts w:ascii="Arial" w:eastAsia="Arial" w:hAnsi="Arial" w:cs="Arial"/>
          <w:b/>
          <w:spacing w:val="0"/>
          <w:sz w:val="18"/>
        </w:rPr>
        <w:t>GELİR</w:t>
      </w:r>
      <w:r w:rsidR="00E96D67">
        <w:rPr>
          <w:rFonts w:ascii="Arial" w:eastAsia="Arial" w:hAnsi="Arial" w:cs="Arial"/>
          <w:b/>
          <w:spacing w:val="0"/>
          <w:sz w:val="18"/>
        </w:rPr>
        <w:t xml:space="preserve"> </w:t>
      </w:r>
      <w:r>
        <w:rPr>
          <w:rFonts w:ascii="Arial" w:eastAsia="Arial" w:hAnsi="Arial" w:cs="Arial"/>
          <w:b/>
          <w:spacing w:val="0"/>
          <w:sz w:val="18"/>
        </w:rPr>
        <w:t>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28E5C067"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4D3B0B" w14:paraId="5873E862" w14:textId="77777777">
            <w:pPr>
              <w:spacing w:after="0" w:line="240" w:lineRule="auto"/>
              <w:jc w:val="center"/>
            </w:pPr>
          </w:p>
        </w:tc>
        <w:tc>
          <w:tcPr>
            <w:tcW w:w="3528" w:type="dxa"/>
          </w:tcPr>
          <w:p w:rsidR="004D3B0B" w14:paraId="71A6D928" w14:textId="77777777">
            <w:pPr>
              <w:spacing w:after="0" w:line="240" w:lineRule="auto"/>
              <w:jc w:val="center"/>
            </w:pPr>
          </w:p>
        </w:tc>
      </w:tr>
    </w:tbl>
    <w:p w:rsidR="004D3B0B" w14:paraId="1113066A" w14:textId="77777777">
      <w:pPr>
        <w:spacing w:after="0" w:line="40" w:lineRule="exact"/>
      </w:pPr>
      <w:r>
        <w:rPr>
          <w:rFonts w:ascii="Arial" w:eastAsia="Arial" w:hAnsi="Arial" w:cs="Arial"/>
          <w:spacing w:val="0"/>
          <w:sz w:val="2"/>
        </w:rPr>
        <w:t xml:space="preserve"> </w:t>
      </w:r>
    </w:p>
    <w:p w:rsidR="004D3B0B" w:rsidRPr="00B14D2A" w:rsidP="00B14D2A" w14:paraId="21E9BF91" w14:textId="77777777">
      <w:pPr>
        <w:spacing w:after="0" w:line="276" w:lineRule="auto"/>
        <w:ind w:firstLine="806"/>
        <w:jc w:val="both"/>
        <w:rPr>
          <w:rFonts w:ascii="Arial" w:eastAsia="Arial" w:hAnsi="Arial" w:cs="Arial"/>
          <w:sz w:val="18"/>
        </w:rPr>
      </w:pPr>
      <w:r>
        <w:rPr>
          <w:rFonts w:ascii="Arial" w:eastAsia="Arial" w:hAnsi="Arial" w:cs="Arial"/>
          <w:spacing w:val="0"/>
          <w:sz w:val="18"/>
        </w:rPr>
        <w:t>TOPLAM</w:t>
      </w:r>
      <w:r w:rsidR="00E96D67">
        <w:rPr>
          <w:rFonts w:ascii="Arial" w:eastAsia="Arial" w:hAnsi="Arial" w:cs="Arial"/>
          <w:spacing w:val="0"/>
          <w:sz w:val="18"/>
        </w:rPr>
        <w:t xml:space="preserve"> </w:t>
      </w:r>
      <w:r>
        <w:rPr>
          <w:rFonts w:ascii="Arial" w:eastAsia="Arial" w:hAnsi="Arial" w:cs="Arial"/>
          <w:spacing w:val="0"/>
          <w:sz w:val="18"/>
        </w:rPr>
        <w:t>2.510.134.000</w:t>
      </w:r>
    </w:p>
    <w:p w:rsidR="004D3B0B" w14:paraId="1F66D3DA"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edenler…</w:t>
      </w:r>
      <w:r w:rsidR="00E96D67">
        <w:rPr>
          <w:rFonts w:ascii="Arial" w:eastAsia="Arial" w:hAnsi="Arial" w:cs="Arial"/>
          <w:spacing w:val="0"/>
          <w:sz w:val="18"/>
        </w:rPr>
        <w:t xml:space="preserve"> </w:t>
      </w:r>
      <w:r>
        <w:rPr>
          <w:rFonts w:ascii="Arial" w:eastAsia="Arial" w:hAnsi="Arial" w:cs="Arial"/>
          <w:spacing w:val="0"/>
          <w:sz w:val="18"/>
        </w:rPr>
        <w:t>Etmeyenler…</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edilmiştir.</w:t>
      </w:r>
    </w:p>
    <w:p w:rsidR="004D3B0B" w14:paraId="46DA122F" w14:textId="77777777">
      <w:pPr>
        <w:spacing w:after="0" w:line="276" w:lineRule="auto"/>
        <w:ind w:firstLine="806"/>
        <w:jc w:val="both"/>
      </w:pP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İlaç</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Tıbbi</w:t>
      </w:r>
      <w:r w:rsidR="00E96D67">
        <w:rPr>
          <w:rFonts w:ascii="Arial" w:eastAsia="Arial" w:hAnsi="Arial" w:cs="Arial"/>
          <w:spacing w:val="0"/>
          <w:sz w:val="18"/>
        </w:rPr>
        <w:t xml:space="preserve"> </w:t>
      </w:r>
      <w:r>
        <w:rPr>
          <w:rFonts w:ascii="Arial" w:eastAsia="Arial" w:hAnsi="Arial" w:cs="Arial"/>
          <w:spacing w:val="0"/>
          <w:sz w:val="18"/>
        </w:rPr>
        <w:t>Cihaz</w:t>
      </w:r>
      <w:r w:rsidR="00E96D67">
        <w:rPr>
          <w:rFonts w:ascii="Arial" w:eastAsia="Arial" w:hAnsi="Arial" w:cs="Arial"/>
          <w:spacing w:val="0"/>
          <w:sz w:val="18"/>
        </w:rPr>
        <w:t xml:space="preserve"> </w:t>
      </w:r>
      <w:r>
        <w:rPr>
          <w:rFonts w:ascii="Arial" w:eastAsia="Arial" w:hAnsi="Arial" w:cs="Arial"/>
          <w:spacing w:val="0"/>
          <w:sz w:val="18"/>
        </w:rPr>
        <w:t>Kurumunun</w:t>
      </w:r>
      <w:r w:rsidR="00E96D67">
        <w:rPr>
          <w:rFonts w:ascii="Arial" w:eastAsia="Arial" w:hAnsi="Arial" w:cs="Arial"/>
          <w:spacing w:val="0"/>
          <w:sz w:val="18"/>
        </w:rPr>
        <w:t xml:space="preserve"> </w:t>
      </w:r>
      <w:r>
        <w:rPr>
          <w:rFonts w:ascii="Arial" w:eastAsia="Arial" w:hAnsi="Arial" w:cs="Arial"/>
          <w:spacing w:val="0"/>
          <w:sz w:val="18"/>
        </w:rPr>
        <w:t>2026</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merkezî</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bütçesi</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edilmiştir.</w:t>
      </w:r>
    </w:p>
    <w:p w:rsidR="004D3B0B" w14:paraId="36F8738F" w14:textId="77777777">
      <w:pPr>
        <w:spacing w:after="0" w:line="276" w:lineRule="auto"/>
        <w:ind w:firstLine="806"/>
        <w:jc w:val="both"/>
      </w:pP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İlaç</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Tıbbi</w:t>
      </w:r>
      <w:r w:rsidR="00E96D67">
        <w:rPr>
          <w:rFonts w:ascii="Arial" w:eastAsia="Arial" w:hAnsi="Arial" w:cs="Arial"/>
          <w:spacing w:val="0"/>
          <w:sz w:val="18"/>
        </w:rPr>
        <w:t xml:space="preserve"> </w:t>
      </w:r>
      <w:r>
        <w:rPr>
          <w:rFonts w:ascii="Arial" w:eastAsia="Arial" w:hAnsi="Arial" w:cs="Arial"/>
          <w:spacing w:val="0"/>
          <w:sz w:val="18"/>
        </w:rPr>
        <w:t>Cihaz</w:t>
      </w:r>
      <w:r w:rsidR="00E96D67">
        <w:rPr>
          <w:rFonts w:ascii="Arial" w:eastAsia="Arial" w:hAnsi="Arial" w:cs="Arial"/>
          <w:spacing w:val="0"/>
          <w:sz w:val="18"/>
        </w:rPr>
        <w:t xml:space="preserve"> </w:t>
      </w:r>
      <w:r>
        <w:rPr>
          <w:rFonts w:ascii="Arial" w:eastAsia="Arial" w:hAnsi="Arial" w:cs="Arial"/>
          <w:spacing w:val="0"/>
          <w:sz w:val="18"/>
        </w:rPr>
        <w:t>Kurumunun</w:t>
      </w:r>
      <w:r w:rsidR="00E96D67">
        <w:rPr>
          <w:rFonts w:ascii="Arial" w:eastAsia="Arial" w:hAnsi="Arial" w:cs="Arial"/>
          <w:spacing w:val="0"/>
          <w:sz w:val="18"/>
        </w:rPr>
        <w:t xml:space="preserve"> </w:t>
      </w:r>
      <w:r>
        <w:rPr>
          <w:rFonts w:ascii="Arial" w:eastAsia="Arial" w:hAnsi="Arial" w:cs="Arial"/>
          <w:spacing w:val="0"/>
          <w:sz w:val="18"/>
        </w:rPr>
        <w:t>2024</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merkezî</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kesin</w:t>
      </w:r>
      <w:r w:rsidR="00E96D67">
        <w:rPr>
          <w:rFonts w:ascii="Arial" w:eastAsia="Arial" w:hAnsi="Arial" w:cs="Arial"/>
          <w:spacing w:val="0"/>
          <w:sz w:val="18"/>
        </w:rPr>
        <w:t xml:space="preserve"> </w:t>
      </w:r>
      <w:r>
        <w:rPr>
          <w:rFonts w:ascii="Arial" w:eastAsia="Arial" w:hAnsi="Arial" w:cs="Arial"/>
          <w:spacing w:val="0"/>
          <w:sz w:val="18"/>
        </w:rPr>
        <w:t>hesabının</w:t>
      </w:r>
      <w:r w:rsidR="00E96D67">
        <w:rPr>
          <w:rFonts w:ascii="Arial" w:eastAsia="Arial" w:hAnsi="Arial" w:cs="Arial"/>
          <w:spacing w:val="0"/>
          <w:sz w:val="18"/>
        </w:rPr>
        <w:t xml:space="preserve"> </w:t>
      </w:r>
      <w:r>
        <w:rPr>
          <w:rFonts w:ascii="Arial" w:eastAsia="Arial" w:hAnsi="Arial" w:cs="Arial"/>
          <w:spacing w:val="0"/>
          <w:sz w:val="18"/>
        </w:rPr>
        <w:t>bölümlerine</w:t>
      </w:r>
      <w:r w:rsidR="00E96D67">
        <w:rPr>
          <w:rFonts w:ascii="Arial" w:eastAsia="Arial" w:hAnsi="Arial" w:cs="Arial"/>
          <w:spacing w:val="0"/>
          <w:sz w:val="18"/>
        </w:rPr>
        <w:t xml:space="preserve"> </w:t>
      </w:r>
      <w:r>
        <w:rPr>
          <w:rFonts w:ascii="Arial" w:eastAsia="Arial" w:hAnsi="Arial" w:cs="Arial"/>
          <w:spacing w:val="0"/>
          <w:sz w:val="18"/>
        </w:rPr>
        <w:t>geçilmesini</w:t>
      </w:r>
      <w:r w:rsidR="00E96D67">
        <w:rPr>
          <w:rFonts w:ascii="Arial" w:eastAsia="Arial" w:hAnsi="Arial" w:cs="Arial"/>
          <w:spacing w:val="0"/>
          <w:sz w:val="18"/>
        </w:rPr>
        <w:t xml:space="preserve"> </w:t>
      </w:r>
      <w:r>
        <w:rPr>
          <w:rFonts w:ascii="Arial" w:eastAsia="Arial" w:hAnsi="Arial" w:cs="Arial"/>
          <w:spacing w:val="0"/>
          <w:sz w:val="18"/>
        </w:rPr>
        <w:t>oylarınıza</w:t>
      </w:r>
      <w:r w:rsidR="00E96D67">
        <w:rPr>
          <w:rFonts w:ascii="Arial" w:eastAsia="Arial" w:hAnsi="Arial" w:cs="Arial"/>
          <w:spacing w:val="0"/>
          <w:sz w:val="18"/>
        </w:rPr>
        <w:t xml:space="preserve"> </w:t>
      </w:r>
      <w:r>
        <w:rPr>
          <w:rFonts w:ascii="Arial" w:eastAsia="Arial" w:hAnsi="Arial" w:cs="Arial"/>
          <w:spacing w:val="0"/>
          <w:sz w:val="18"/>
        </w:rPr>
        <w:t>sunuyorum:</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edenler…</w:t>
      </w:r>
      <w:r w:rsidR="00E96D67">
        <w:rPr>
          <w:rFonts w:ascii="Arial" w:eastAsia="Arial" w:hAnsi="Arial" w:cs="Arial"/>
          <w:spacing w:val="0"/>
          <w:sz w:val="18"/>
        </w:rPr>
        <w:t xml:space="preserve"> </w:t>
      </w:r>
      <w:r>
        <w:rPr>
          <w:rFonts w:ascii="Arial" w:eastAsia="Arial" w:hAnsi="Arial" w:cs="Arial"/>
          <w:spacing w:val="0"/>
          <w:sz w:val="18"/>
        </w:rPr>
        <w:t>Etmeyenler…</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edilmiştir.</w:t>
      </w:r>
    </w:p>
    <w:p w:rsidR="004D3B0B" w14:paraId="747610A9" w14:textId="77777777">
      <w:pPr>
        <w:spacing w:after="0" w:line="276" w:lineRule="auto"/>
        <w:ind w:firstLine="806"/>
        <w:jc w:val="both"/>
      </w:pP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toplamları</w:t>
      </w:r>
      <w:r w:rsidR="00E96D67">
        <w:rPr>
          <w:rFonts w:ascii="Arial" w:eastAsia="Arial" w:hAnsi="Arial" w:cs="Arial"/>
          <w:spacing w:val="0"/>
          <w:sz w:val="18"/>
        </w:rPr>
        <w:t xml:space="preserve"> </w:t>
      </w:r>
      <w:r>
        <w:rPr>
          <w:rFonts w:ascii="Arial" w:eastAsia="Arial" w:hAnsi="Arial" w:cs="Arial"/>
          <w:spacing w:val="0"/>
          <w:sz w:val="18"/>
        </w:rPr>
        <w:t>okutuyorum:</w:t>
      </w:r>
    </w:p>
    <w:p w:rsidR="004D3B0B" w14:paraId="706A09D2" w14:textId="77777777">
      <w:pPr>
        <w:spacing w:after="0" w:line="276" w:lineRule="auto"/>
        <w:ind w:firstLine="806"/>
        <w:jc w:val="both"/>
      </w:pPr>
      <w:r>
        <w:rPr>
          <w:rFonts w:ascii="Arial" w:eastAsia="Arial" w:hAnsi="Arial" w:cs="Arial"/>
          <w:b/>
          <w:spacing w:val="0"/>
          <w:sz w:val="18"/>
        </w:rPr>
        <w:t>2)</w:t>
      </w:r>
      <w:r w:rsidR="00E96D67">
        <w:rPr>
          <w:rFonts w:ascii="Arial" w:eastAsia="Arial" w:hAnsi="Arial" w:cs="Arial"/>
          <w:b/>
          <w:spacing w:val="0"/>
          <w:sz w:val="18"/>
        </w:rPr>
        <w:t xml:space="preserve"> </w:t>
      </w:r>
      <w:r>
        <w:rPr>
          <w:rFonts w:ascii="Arial" w:eastAsia="Arial" w:hAnsi="Arial" w:cs="Arial"/>
          <w:b/>
          <w:spacing w:val="0"/>
          <w:sz w:val="18"/>
        </w:rPr>
        <w:t>Türkiye</w:t>
      </w:r>
      <w:r w:rsidR="00E96D67">
        <w:rPr>
          <w:rFonts w:ascii="Arial" w:eastAsia="Arial" w:hAnsi="Arial" w:cs="Arial"/>
          <w:b/>
          <w:spacing w:val="0"/>
          <w:sz w:val="18"/>
        </w:rPr>
        <w:t xml:space="preserve"> </w:t>
      </w:r>
      <w:r>
        <w:rPr>
          <w:rFonts w:ascii="Arial" w:eastAsia="Arial" w:hAnsi="Arial" w:cs="Arial"/>
          <w:b/>
          <w:spacing w:val="0"/>
          <w:sz w:val="18"/>
        </w:rPr>
        <w:t>İlaç</w:t>
      </w:r>
      <w:r w:rsidR="00E96D67">
        <w:rPr>
          <w:rFonts w:ascii="Arial" w:eastAsia="Arial" w:hAnsi="Arial" w:cs="Arial"/>
          <w:b/>
          <w:spacing w:val="0"/>
          <w:sz w:val="18"/>
        </w:rPr>
        <w:t xml:space="preserve"> </w:t>
      </w:r>
      <w:r>
        <w:rPr>
          <w:rFonts w:ascii="Arial" w:eastAsia="Arial" w:hAnsi="Arial" w:cs="Arial"/>
          <w:b/>
          <w:spacing w:val="0"/>
          <w:sz w:val="18"/>
        </w:rPr>
        <w:t>ve</w:t>
      </w:r>
      <w:r w:rsidR="00E96D67">
        <w:rPr>
          <w:rFonts w:ascii="Arial" w:eastAsia="Arial" w:hAnsi="Arial" w:cs="Arial"/>
          <w:b/>
          <w:spacing w:val="0"/>
          <w:sz w:val="18"/>
        </w:rPr>
        <w:t xml:space="preserve"> </w:t>
      </w:r>
      <w:r>
        <w:rPr>
          <w:rFonts w:ascii="Arial" w:eastAsia="Arial" w:hAnsi="Arial" w:cs="Arial"/>
          <w:b/>
          <w:spacing w:val="0"/>
          <w:sz w:val="18"/>
        </w:rPr>
        <w:t>Tıbbi</w:t>
      </w:r>
      <w:r w:rsidR="00E96D67">
        <w:rPr>
          <w:rFonts w:ascii="Arial" w:eastAsia="Arial" w:hAnsi="Arial" w:cs="Arial"/>
          <w:b/>
          <w:spacing w:val="0"/>
          <w:sz w:val="18"/>
        </w:rPr>
        <w:t xml:space="preserve"> </w:t>
      </w:r>
      <w:r>
        <w:rPr>
          <w:rFonts w:ascii="Arial" w:eastAsia="Arial" w:hAnsi="Arial" w:cs="Arial"/>
          <w:b/>
          <w:spacing w:val="0"/>
          <w:sz w:val="18"/>
        </w:rPr>
        <w:t>Cihaz</w:t>
      </w:r>
      <w:r w:rsidR="00E96D67">
        <w:rPr>
          <w:rFonts w:ascii="Arial" w:eastAsia="Arial" w:hAnsi="Arial" w:cs="Arial"/>
          <w:b/>
          <w:spacing w:val="0"/>
          <w:sz w:val="18"/>
        </w:rPr>
        <w:t xml:space="preserve"> </w:t>
      </w:r>
      <w:r>
        <w:rPr>
          <w:rFonts w:ascii="Arial" w:eastAsia="Arial" w:hAnsi="Arial" w:cs="Arial"/>
          <w:b/>
          <w:spacing w:val="0"/>
          <w:sz w:val="18"/>
        </w:rPr>
        <w:t>Kurumu</w:t>
      </w:r>
      <w:r w:rsidR="00E96D67">
        <w:rPr>
          <w:rFonts w:ascii="Arial" w:eastAsia="Arial" w:hAnsi="Arial" w:cs="Arial"/>
          <w:b/>
          <w:spacing w:val="0"/>
          <w:sz w:val="18"/>
        </w:rPr>
        <w:t xml:space="preserve"> </w:t>
      </w:r>
      <w:r>
        <w:rPr>
          <w:rFonts w:ascii="Arial" w:eastAsia="Arial" w:hAnsi="Arial" w:cs="Arial"/>
          <w:b/>
          <w:spacing w:val="0"/>
          <w:sz w:val="18"/>
        </w:rPr>
        <w:t>2024</w:t>
      </w:r>
      <w:r w:rsidR="00E96D67">
        <w:rPr>
          <w:rFonts w:ascii="Arial" w:eastAsia="Arial" w:hAnsi="Arial" w:cs="Arial"/>
          <w:b/>
          <w:spacing w:val="0"/>
          <w:sz w:val="18"/>
        </w:rPr>
        <w:t xml:space="preserve"> </w:t>
      </w:r>
      <w:r>
        <w:rPr>
          <w:rFonts w:ascii="Arial" w:eastAsia="Arial" w:hAnsi="Arial" w:cs="Arial"/>
          <w:b/>
          <w:spacing w:val="0"/>
          <w:sz w:val="18"/>
        </w:rPr>
        <w:t>Yılı</w:t>
      </w:r>
      <w:r w:rsidR="00E96D67">
        <w:rPr>
          <w:rFonts w:ascii="Arial" w:eastAsia="Arial" w:hAnsi="Arial" w:cs="Arial"/>
          <w:b/>
          <w:spacing w:val="0"/>
          <w:sz w:val="18"/>
        </w:rPr>
        <w:t xml:space="preserve"> </w:t>
      </w:r>
      <w:r>
        <w:rPr>
          <w:rFonts w:ascii="Arial" w:eastAsia="Arial" w:hAnsi="Arial" w:cs="Arial"/>
          <w:b/>
          <w:spacing w:val="0"/>
          <w:sz w:val="18"/>
        </w:rPr>
        <w:t>Merkezî</w:t>
      </w:r>
      <w:r w:rsidR="00E96D67">
        <w:rPr>
          <w:rFonts w:ascii="Arial" w:eastAsia="Arial" w:hAnsi="Arial" w:cs="Arial"/>
          <w:b/>
          <w:spacing w:val="0"/>
          <w:sz w:val="18"/>
        </w:rPr>
        <w:t xml:space="preserve"> </w:t>
      </w:r>
      <w:r>
        <w:rPr>
          <w:rFonts w:ascii="Arial" w:eastAsia="Arial" w:hAnsi="Arial" w:cs="Arial"/>
          <w:b/>
          <w:spacing w:val="0"/>
          <w:sz w:val="18"/>
        </w:rPr>
        <w:t>Yönetim</w:t>
      </w:r>
      <w:r w:rsidR="00E96D67">
        <w:rPr>
          <w:rFonts w:ascii="Arial" w:eastAsia="Arial" w:hAnsi="Arial" w:cs="Arial"/>
          <w:b/>
          <w:spacing w:val="0"/>
          <w:sz w:val="18"/>
        </w:rPr>
        <w:t xml:space="preserve"> </w:t>
      </w:r>
      <w:r>
        <w:rPr>
          <w:rFonts w:ascii="Arial" w:eastAsia="Arial" w:hAnsi="Arial" w:cs="Arial"/>
          <w:b/>
          <w:spacing w:val="0"/>
          <w:sz w:val="18"/>
        </w:rPr>
        <w:t>Kesin</w:t>
      </w:r>
      <w:r w:rsidR="00E96D67">
        <w:rPr>
          <w:rFonts w:ascii="Arial" w:eastAsia="Arial" w:hAnsi="Arial" w:cs="Arial"/>
          <w:b/>
          <w:spacing w:val="0"/>
          <w:sz w:val="18"/>
        </w:rPr>
        <w:t xml:space="preserve"> </w:t>
      </w:r>
      <w:r>
        <w:rPr>
          <w:rFonts w:ascii="Arial" w:eastAsia="Arial" w:hAnsi="Arial" w:cs="Arial"/>
          <w:b/>
          <w:spacing w:val="0"/>
          <w:sz w:val="18"/>
        </w:rPr>
        <w:t>Hesabı</w:t>
      </w:r>
    </w:p>
    <w:p w:rsidR="004D3B0B" w14:paraId="2F07A2D1" w14:textId="77777777">
      <w:pPr>
        <w:spacing w:after="0" w:line="276" w:lineRule="auto"/>
        <w:jc w:val="center"/>
      </w:pPr>
      <w:r>
        <w:rPr>
          <w:rFonts w:ascii="Arial" w:eastAsia="Arial" w:hAnsi="Arial" w:cs="Arial"/>
          <w:b/>
          <w:spacing w:val="0"/>
          <w:sz w:val="18"/>
        </w:rPr>
        <w:t>(A)</w:t>
      </w:r>
      <w:r w:rsidR="00E96D67">
        <w:rPr>
          <w:rFonts w:ascii="Arial" w:eastAsia="Arial" w:hAnsi="Arial" w:cs="Arial"/>
          <w:b/>
          <w:spacing w:val="0"/>
          <w:sz w:val="18"/>
        </w:rPr>
        <w:t xml:space="preserve"> </w:t>
      </w:r>
      <w:r>
        <w:rPr>
          <w:rFonts w:ascii="Arial" w:eastAsia="Arial" w:hAnsi="Arial" w:cs="Arial"/>
          <w:b/>
          <w:spacing w:val="0"/>
          <w:sz w:val="18"/>
        </w:rPr>
        <w:t>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3C5F40C4"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4D3B0B" w14:paraId="52FE0A8F" w14:textId="77777777">
            <w:pPr>
              <w:spacing w:after="0" w:line="240" w:lineRule="auto"/>
              <w:jc w:val="center"/>
            </w:pPr>
          </w:p>
        </w:tc>
        <w:tc>
          <w:tcPr>
            <w:tcW w:w="3528" w:type="dxa"/>
          </w:tcPr>
          <w:p w:rsidR="004D3B0B" w14:paraId="76E7F998" w14:textId="77777777">
            <w:pPr>
              <w:spacing w:after="0" w:line="240" w:lineRule="auto"/>
              <w:jc w:val="center"/>
            </w:pPr>
          </w:p>
        </w:tc>
      </w:tr>
    </w:tbl>
    <w:p w:rsidR="004D3B0B" w14:paraId="2D44857B" w14:textId="77777777">
      <w:pPr>
        <w:spacing w:after="0" w:line="40" w:lineRule="exact"/>
      </w:pPr>
      <w:r>
        <w:rPr>
          <w:rFonts w:ascii="Arial" w:eastAsia="Arial" w:hAnsi="Arial" w:cs="Arial"/>
          <w:spacing w:val="0"/>
          <w:sz w:val="2"/>
        </w:rPr>
        <w:t xml:space="preserve"> </w:t>
      </w:r>
    </w:p>
    <w:p w:rsidR="004D3B0B" w14:paraId="38C19733" w14:textId="77777777">
      <w:pPr>
        <w:spacing w:after="0" w:line="276" w:lineRule="auto"/>
        <w:ind w:firstLine="806"/>
        <w:jc w:val="both"/>
      </w:pPr>
      <w:r>
        <w:rPr>
          <w:rFonts w:ascii="Arial" w:eastAsia="Arial" w:hAnsi="Arial" w:cs="Arial"/>
          <w:spacing w:val="0"/>
          <w:sz w:val="18"/>
        </w:rPr>
        <w:t>Toplam</w:t>
      </w:r>
      <w:r w:rsidR="00E96D67">
        <w:rPr>
          <w:rFonts w:ascii="Arial" w:eastAsia="Arial" w:hAnsi="Arial" w:cs="Arial"/>
          <w:spacing w:val="0"/>
          <w:sz w:val="18"/>
        </w:rPr>
        <w:t xml:space="preserve"> </w:t>
      </w:r>
      <w:r>
        <w:rPr>
          <w:rFonts w:ascii="Arial" w:eastAsia="Arial" w:hAnsi="Arial" w:cs="Arial"/>
          <w:spacing w:val="0"/>
          <w:sz w:val="18"/>
        </w:rPr>
        <w:t>Ödenek</w:t>
      </w:r>
      <w:r w:rsidR="00E96D67">
        <w:rPr>
          <w:rFonts w:ascii="Arial" w:eastAsia="Arial" w:hAnsi="Arial" w:cs="Arial"/>
          <w:spacing w:val="0"/>
          <w:sz w:val="18"/>
        </w:rPr>
        <w:t xml:space="preserve"> </w:t>
      </w:r>
      <w:r>
        <w:rPr>
          <w:rFonts w:ascii="Arial" w:eastAsia="Arial" w:hAnsi="Arial" w:cs="Arial"/>
          <w:spacing w:val="0"/>
          <w:sz w:val="18"/>
        </w:rPr>
        <w:t>1.360.722.720,00</w:t>
      </w:r>
    </w:p>
    <w:p w:rsidR="004D3B0B" w14:paraId="75D25F5C" w14:textId="77777777">
      <w:pPr>
        <w:spacing w:after="0" w:line="276" w:lineRule="auto"/>
        <w:ind w:firstLine="806"/>
        <w:jc w:val="both"/>
      </w:pP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Gideri</w:t>
      </w:r>
      <w:r w:rsidR="00E96D67">
        <w:rPr>
          <w:rFonts w:ascii="Arial" w:eastAsia="Arial" w:hAnsi="Arial" w:cs="Arial"/>
          <w:spacing w:val="0"/>
          <w:sz w:val="18"/>
        </w:rPr>
        <w:t xml:space="preserve"> </w:t>
      </w:r>
      <w:r>
        <w:rPr>
          <w:rFonts w:ascii="Arial" w:eastAsia="Arial" w:hAnsi="Arial" w:cs="Arial"/>
          <w:spacing w:val="0"/>
          <w:sz w:val="18"/>
        </w:rPr>
        <w:t>1.296.635.894,81</w:t>
      </w:r>
    </w:p>
    <w:p w:rsidR="004D3B0B" w14:paraId="22A1327A" w14:textId="77777777">
      <w:pPr>
        <w:spacing w:after="0" w:line="276" w:lineRule="auto"/>
        <w:ind w:firstLine="806"/>
        <w:jc w:val="both"/>
      </w:pPr>
      <w:r>
        <w:rPr>
          <w:rFonts w:ascii="Arial" w:eastAsia="Arial" w:hAnsi="Arial" w:cs="Arial"/>
          <w:spacing w:val="0"/>
          <w:sz w:val="18"/>
        </w:rPr>
        <w:t>Kullanılmayan</w:t>
      </w:r>
      <w:r w:rsidR="00E96D67">
        <w:rPr>
          <w:rFonts w:ascii="Arial" w:eastAsia="Arial" w:hAnsi="Arial" w:cs="Arial"/>
          <w:spacing w:val="0"/>
          <w:sz w:val="18"/>
        </w:rPr>
        <w:t xml:space="preserve"> </w:t>
      </w:r>
      <w:r>
        <w:rPr>
          <w:rFonts w:ascii="Arial" w:eastAsia="Arial" w:hAnsi="Arial" w:cs="Arial"/>
          <w:spacing w:val="0"/>
          <w:sz w:val="18"/>
        </w:rPr>
        <w:t>Ödenek</w:t>
      </w:r>
      <w:r w:rsidR="00E96D67">
        <w:rPr>
          <w:rFonts w:ascii="Arial" w:eastAsia="Arial" w:hAnsi="Arial" w:cs="Arial"/>
          <w:spacing w:val="0"/>
          <w:sz w:val="18"/>
        </w:rPr>
        <w:t xml:space="preserve"> </w:t>
      </w:r>
      <w:r>
        <w:rPr>
          <w:rFonts w:ascii="Arial" w:eastAsia="Arial" w:hAnsi="Arial" w:cs="Arial"/>
          <w:spacing w:val="0"/>
          <w:sz w:val="18"/>
        </w:rPr>
        <w:t>64.086.825,19</w:t>
      </w:r>
    </w:p>
    <w:p w:rsidR="004D3B0B" w14:paraId="1D1A3515"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edenler…</w:t>
      </w:r>
      <w:r w:rsidR="00E96D67">
        <w:rPr>
          <w:rFonts w:ascii="Arial" w:eastAsia="Arial" w:hAnsi="Arial" w:cs="Arial"/>
          <w:spacing w:val="0"/>
          <w:sz w:val="18"/>
        </w:rPr>
        <w:t xml:space="preserve"> </w:t>
      </w:r>
      <w:r>
        <w:rPr>
          <w:rFonts w:ascii="Arial" w:eastAsia="Arial" w:hAnsi="Arial" w:cs="Arial"/>
          <w:spacing w:val="0"/>
          <w:sz w:val="18"/>
        </w:rPr>
        <w:t>Etmeyenler…</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edilmiştir.</w:t>
      </w:r>
    </w:p>
    <w:p w:rsidR="004D3B0B" w14:paraId="11733A67" w14:textId="77777777">
      <w:pPr>
        <w:spacing w:after="0" w:line="276" w:lineRule="auto"/>
        <w:ind w:firstLine="806"/>
        <w:jc w:val="both"/>
      </w:pPr>
      <w:r>
        <w:rPr>
          <w:rFonts w:ascii="Arial" w:eastAsia="Arial" w:hAnsi="Arial" w:cs="Arial"/>
          <w:spacing w:val="0"/>
          <w:sz w:val="18"/>
        </w:rPr>
        <w:t>(B)</w:t>
      </w:r>
      <w:r w:rsidR="00E96D67">
        <w:rPr>
          <w:rFonts w:ascii="Arial" w:eastAsia="Arial" w:hAnsi="Arial" w:cs="Arial"/>
          <w:spacing w:val="0"/>
          <w:sz w:val="18"/>
        </w:rPr>
        <w:t xml:space="preserve"> </w:t>
      </w:r>
      <w:r>
        <w:rPr>
          <w:rFonts w:ascii="Arial" w:eastAsia="Arial" w:hAnsi="Arial" w:cs="Arial"/>
          <w:spacing w:val="0"/>
          <w:sz w:val="18"/>
        </w:rPr>
        <w:t>cetvelinin</w:t>
      </w:r>
      <w:r w:rsidR="00E96D67">
        <w:rPr>
          <w:rFonts w:ascii="Arial" w:eastAsia="Arial" w:hAnsi="Arial" w:cs="Arial"/>
          <w:spacing w:val="0"/>
          <w:sz w:val="18"/>
        </w:rPr>
        <w:t xml:space="preserve"> </w:t>
      </w: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toplamlarını</w:t>
      </w:r>
      <w:r w:rsidR="00E96D67">
        <w:rPr>
          <w:rFonts w:ascii="Arial" w:eastAsia="Arial" w:hAnsi="Arial" w:cs="Arial"/>
          <w:spacing w:val="0"/>
          <w:sz w:val="18"/>
        </w:rPr>
        <w:t xml:space="preserve"> </w:t>
      </w:r>
      <w:r>
        <w:rPr>
          <w:rFonts w:ascii="Arial" w:eastAsia="Arial" w:hAnsi="Arial" w:cs="Arial"/>
          <w:spacing w:val="0"/>
          <w:sz w:val="18"/>
        </w:rPr>
        <w:t>okutuyorum:</w:t>
      </w:r>
      <w:r w:rsidR="00E96D67">
        <w:rPr>
          <w:rFonts w:ascii="Arial" w:eastAsia="Arial" w:hAnsi="Arial" w:cs="Arial"/>
          <w:spacing w:val="0"/>
          <w:sz w:val="18"/>
        </w:rPr>
        <w:t xml:space="preserve"> </w:t>
      </w:r>
    </w:p>
    <w:p w:rsidR="004D3B0B" w14:paraId="0C9437BF" w14:textId="77777777">
      <w:pPr>
        <w:spacing w:after="0" w:line="276" w:lineRule="auto"/>
        <w:jc w:val="center"/>
      </w:pPr>
      <w:r>
        <w:rPr>
          <w:rFonts w:ascii="Arial" w:eastAsia="Arial" w:hAnsi="Arial" w:cs="Arial"/>
          <w:b/>
          <w:spacing w:val="0"/>
          <w:sz w:val="18"/>
        </w:rPr>
        <w:t>(B)</w:t>
      </w:r>
      <w:r w:rsidR="00E96D67">
        <w:rPr>
          <w:rFonts w:ascii="Arial" w:eastAsia="Arial" w:hAnsi="Arial" w:cs="Arial"/>
          <w:b/>
          <w:spacing w:val="0"/>
          <w:sz w:val="18"/>
        </w:rPr>
        <w:t xml:space="preserve"> </w:t>
      </w:r>
      <w:r>
        <w:rPr>
          <w:rFonts w:ascii="Arial" w:eastAsia="Arial" w:hAnsi="Arial" w:cs="Arial"/>
          <w:b/>
          <w:spacing w:val="0"/>
          <w:sz w:val="18"/>
        </w:rPr>
        <w:t>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307813C7"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4D3B0B" w14:paraId="2D2B41F3" w14:textId="77777777">
            <w:pPr>
              <w:spacing w:after="0" w:line="240" w:lineRule="auto"/>
              <w:jc w:val="center"/>
            </w:pPr>
          </w:p>
        </w:tc>
        <w:tc>
          <w:tcPr>
            <w:tcW w:w="3528" w:type="dxa"/>
          </w:tcPr>
          <w:p w:rsidR="004D3B0B" w14:paraId="6F8DDD84" w14:textId="77777777">
            <w:pPr>
              <w:spacing w:after="0" w:line="240" w:lineRule="auto"/>
              <w:jc w:val="center"/>
            </w:pPr>
          </w:p>
        </w:tc>
      </w:tr>
    </w:tbl>
    <w:p w:rsidR="004D3B0B" w14:paraId="099B98D5" w14:textId="77777777">
      <w:pPr>
        <w:spacing w:after="0" w:line="40" w:lineRule="exact"/>
      </w:pPr>
      <w:r>
        <w:rPr>
          <w:rFonts w:ascii="Arial" w:eastAsia="Arial" w:hAnsi="Arial" w:cs="Arial"/>
          <w:spacing w:val="0"/>
          <w:sz w:val="2"/>
        </w:rPr>
        <w:t xml:space="preserve"> </w:t>
      </w:r>
    </w:p>
    <w:p w:rsidR="004D3B0B" w14:paraId="3142C732" w14:textId="77777777">
      <w:pPr>
        <w:spacing w:after="0" w:line="276" w:lineRule="auto"/>
        <w:ind w:firstLine="806"/>
        <w:jc w:val="both"/>
      </w:pP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Geliri</w:t>
      </w:r>
      <w:r w:rsidR="00E96D67">
        <w:rPr>
          <w:rFonts w:ascii="Arial" w:eastAsia="Arial" w:hAnsi="Arial" w:cs="Arial"/>
          <w:spacing w:val="0"/>
          <w:sz w:val="18"/>
        </w:rPr>
        <w:t xml:space="preserve"> </w:t>
      </w:r>
      <w:r>
        <w:rPr>
          <w:rFonts w:ascii="Arial" w:eastAsia="Arial" w:hAnsi="Arial" w:cs="Arial"/>
          <w:spacing w:val="0"/>
          <w:sz w:val="18"/>
        </w:rPr>
        <w:t>Tahmini</w:t>
      </w:r>
      <w:r w:rsidR="00E96D67">
        <w:rPr>
          <w:rFonts w:ascii="Arial" w:eastAsia="Arial" w:hAnsi="Arial" w:cs="Arial"/>
          <w:spacing w:val="0"/>
          <w:sz w:val="18"/>
        </w:rPr>
        <w:t xml:space="preserve"> </w:t>
      </w:r>
      <w:r>
        <w:rPr>
          <w:rFonts w:ascii="Arial" w:eastAsia="Arial" w:hAnsi="Arial" w:cs="Arial"/>
          <w:spacing w:val="0"/>
          <w:sz w:val="18"/>
        </w:rPr>
        <w:t>1.296.909.000,00</w:t>
      </w:r>
    </w:p>
    <w:p w:rsidR="004D3B0B" w14:paraId="69E09C42" w14:textId="77777777">
      <w:pPr>
        <w:spacing w:after="0" w:line="276" w:lineRule="auto"/>
        <w:ind w:firstLine="806"/>
        <w:jc w:val="both"/>
      </w:pP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Geliri</w:t>
      </w:r>
      <w:r w:rsidR="00E96D67">
        <w:rPr>
          <w:rFonts w:ascii="Arial" w:eastAsia="Arial" w:hAnsi="Arial" w:cs="Arial"/>
          <w:spacing w:val="0"/>
          <w:sz w:val="18"/>
        </w:rPr>
        <w:t xml:space="preserve"> </w:t>
      </w:r>
      <w:r>
        <w:rPr>
          <w:rFonts w:ascii="Arial" w:eastAsia="Arial" w:hAnsi="Arial" w:cs="Arial"/>
          <w:spacing w:val="0"/>
          <w:sz w:val="18"/>
        </w:rPr>
        <w:t>1.490.279.353,25</w:t>
      </w:r>
    </w:p>
    <w:p w:rsidR="004D3B0B" w14:paraId="68D77AAC" w14:textId="77777777">
      <w:pPr>
        <w:spacing w:after="0" w:line="276" w:lineRule="auto"/>
        <w:ind w:firstLine="806"/>
        <w:jc w:val="both"/>
      </w:pP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Gelirlerinden</w:t>
      </w:r>
      <w:r w:rsidR="00E96D67">
        <w:rPr>
          <w:rFonts w:ascii="Arial" w:eastAsia="Arial" w:hAnsi="Arial" w:cs="Arial"/>
          <w:spacing w:val="0"/>
          <w:sz w:val="18"/>
        </w:rPr>
        <w:t xml:space="preserve"> </w:t>
      </w:r>
      <w:r>
        <w:rPr>
          <w:rFonts w:ascii="Arial" w:eastAsia="Arial" w:hAnsi="Arial" w:cs="Arial"/>
          <w:spacing w:val="0"/>
          <w:sz w:val="18"/>
        </w:rPr>
        <w:t>Ret</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İadeler</w:t>
      </w:r>
      <w:r w:rsidR="00E96D67">
        <w:rPr>
          <w:rFonts w:ascii="Arial" w:eastAsia="Arial" w:hAnsi="Arial" w:cs="Arial"/>
          <w:spacing w:val="0"/>
          <w:sz w:val="18"/>
        </w:rPr>
        <w:t xml:space="preserve"> </w:t>
      </w:r>
      <w:r>
        <w:rPr>
          <w:rFonts w:ascii="Arial" w:eastAsia="Arial" w:hAnsi="Arial" w:cs="Arial"/>
          <w:spacing w:val="0"/>
          <w:sz w:val="18"/>
        </w:rPr>
        <w:t>3.140.367,23</w:t>
      </w:r>
    </w:p>
    <w:p w:rsidR="004D3B0B" w14:paraId="2D8A0B80" w14:textId="77777777">
      <w:pPr>
        <w:spacing w:after="0" w:line="276" w:lineRule="auto"/>
        <w:ind w:firstLine="806"/>
        <w:jc w:val="both"/>
      </w:pPr>
      <w:r>
        <w:rPr>
          <w:rFonts w:ascii="Arial" w:eastAsia="Arial" w:hAnsi="Arial" w:cs="Arial"/>
          <w:spacing w:val="0"/>
          <w:sz w:val="18"/>
        </w:rPr>
        <w:t>Net</w:t>
      </w:r>
      <w:r w:rsidR="00E96D67">
        <w:rPr>
          <w:rFonts w:ascii="Arial" w:eastAsia="Arial" w:hAnsi="Arial" w:cs="Arial"/>
          <w:spacing w:val="0"/>
          <w:sz w:val="18"/>
        </w:rPr>
        <w:t xml:space="preserve"> </w:t>
      </w: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Geliri</w:t>
      </w:r>
      <w:r w:rsidR="00E96D67">
        <w:rPr>
          <w:rFonts w:ascii="Arial" w:eastAsia="Arial" w:hAnsi="Arial" w:cs="Arial"/>
          <w:spacing w:val="0"/>
          <w:sz w:val="18"/>
        </w:rPr>
        <w:t xml:space="preserve"> </w:t>
      </w:r>
      <w:r>
        <w:rPr>
          <w:rFonts w:ascii="Arial" w:eastAsia="Arial" w:hAnsi="Arial" w:cs="Arial"/>
          <w:spacing w:val="0"/>
          <w:sz w:val="18"/>
        </w:rPr>
        <w:t>1.487.138.986,02</w:t>
      </w:r>
    </w:p>
    <w:p w:rsidR="004D3B0B" w14:paraId="23E8005F"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edenler…</w:t>
      </w:r>
      <w:r w:rsidR="00E96D67">
        <w:rPr>
          <w:rFonts w:ascii="Arial" w:eastAsia="Arial" w:hAnsi="Arial" w:cs="Arial"/>
          <w:spacing w:val="0"/>
          <w:sz w:val="18"/>
        </w:rPr>
        <w:t xml:space="preserve"> </w:t>
      </w:r>
      <w:r>
        <w:rPr>
          <w:rFonts w:ascii="Arial" w:eastAsia="Arial" w:hAnsi="Arial" w:cs="Arial"/>
          <w:spacing w:val="0"/>
          <w:sz w:val="18"/>
        </w:rPr>
        <w:t>Etmeyenler…</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edilmiştir.</w:t>
      </w:r>
    </w:p>
    <w:p w:rsidR="004D3B0B" w14:paraId="1663124F" w14:textId="77777777">
      <w:pPr>
        <w:spacing w:after="0" w:line="276" w:lineRule="auto"/>
        <w:ind w:firstLine="806"/>
        <w:jc w:val="both"/>
      </w:pP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İlaç</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Tıbbi</w:t>
      </w:r>
      <w:r w:rsidR="00E96D67">
        <w:rPr>
          <w:rFonts w:ascii="Arial" w:eastAsia="Arial" w:hAnsi="Arial" w:cs="Arial"/>
          <w:spacing w:val="0"/>
          <w:sz w:val="18"/>
        </w:rPr>
        <w:t xml:space="preserve"> </w:t>
      </w:r>
      <w:r>
        <w:rPr>
          <w:rFonts w:ascii="Arial" w:eastAsia="Arial" w:hAnsi="Arial" w:cs="Arial"/>
          <w:spacing w:val="0"/>
          <w:sz w:val="18"/>
        </w:rPr>
        <w:t>Cihaz</w:t>
      </w:r>
      <w:r w:rsidR="00E96D67">
        <w:rPr>
          <w:rFonts w:ascii="Arial" w:eastAsia="Arial" w:hAnsi="Arial" w:cs="Arial"/>
          <w:spacing w:val="0"/>
          <w:sz w:val="18"/>
        </w:rPr>
        <w:t xml:space="preserve"> </w:t>
      </w:r>
      <w:r>
        <w:rPr>
          <w:rFonts w:ascii="Arial" w:eastAsia="Arial" w:hAnsi="Arial" w:cs="Arial"/>
          <w:spacing w:val="0"/>
          <w:sz w:val="18"/>
        </w:rPr>
        <w:t>Kurumunun</w:t>
      </w:r>
      <w:r w:rsidR="00E96D67">
        <w:rPr>
          <w:rFonts w:ascii="Arial" w:eastAsia="Arial" w:hAnsi="Arial" w:cs="Arial"/>
          <w:spacing w:val="0"/>
          <w:sz w:val="18"/>
        </w:rPr>
        <w:t xml:space="preserve"> </w:t>
      </w:r>
      <w:r>
        <w:rPr>
          <w:rFonts w:ascii="Arial" w:eastAsia="Arial" w:hAnsi="Arial" w:cs="Arial"/>
          <w:spacing w:val="0"/>
          <w:sz w:val="18"/>
        </w:rPr>
        <w:t>2024</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merkezî</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kesin</w:t>
      </w:r>
      <w:r w:rsidR="00E96D67">
        <w:rPr>
          <w:rFonts w:ascii="Arial" w:eastAsia="Arial" w:hAnsi="Arial" w:cs="Arial"/>
          <w:spacing w:val="0"/>
          <w:sz w:val="18"/>
        </w:rPr>
        <w:t xml:space="preserve"> </w:t>
      </w:r>
      <w:r>
        <w:rPr>
          <w:rFonts w:ascii="Arial" w:eastAsia="Arial" w:hAnsi="Arial" w:cs="Arial"/>
          <w:spacing w:val="0"/>
          <w:sz w:val="18"/>
        </w:rPr>
        <w:t>hesabının</w:t>
      </w:r>
      <w:r w:rsidR="00E96D67">
        <w:rPr>
          <w:rFonts w:ascii="Arial" w:eastAsia="Arial" w:hAnsi="Arial" w:cs="Arial"/>
          <w:spacing w:val="0"/>
          <w:sz w:val="18"/>
        </w:rPr>
        <w:t xml:space="preserve"> </w:t>
      </w:r>
      <w:r>
        <w:rPr>
          <w:rFonts w:ascii="Arial" w:eastAsia="Arial" w:hAnsi="Arial" w:cs="Arial"/>
          <w:spacing w:val="0"/>
          <w:sz w:val="18"/>
        </w:rPr>
        <w:t>bölümleri</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edilmiştir.</w:t>
      </w:r>
      <w:r w:rsidR="00E96D67">
        <w:rPr>
          <w:rFonts w:ascii="Arial" w:eastAsia="Arial" w:hAnsi="Arial" w:cs="Arial"/>
          <w:spacing w:val="0"/>
          <w:sz w:val="18"/>
        </w:rPr>
        <w:t xml:space="preserve"> </w:t>
      </w:r>
    </w:p>
    <w:p w:rsidR="004D3B0B" w14:paraId="71C21359" w14:textId="77777777">
      <w:pPr>
        <w:spacing w:after="0" w:line="276" w:lineRule="auto"/>
        <w:ind w:firstLine="806"/>
        <w:jc w:val="both"/>
      </w:pP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Enstitüleri</w:t>
      </w:r>
      <w:r w:rsidR="00E96D67">
        <w:rPr>
          <w:rFonts w:ascii="Arial" w:eastAsia="Arial" w:hAnsi="Arial" w:cs="Arial"/>
          <w:spacing w:val="0"/>
          <w:sz w:val="18"/>
        </w:rPr>
        <w:t xml:space="preserve"> </w:t>
      </w:r>
      <w:r>
        <w:rPr>
          <w:rFonts w:ascii="Arial" w:eastAsia="Arial" w:hAnsi="Arial" w:cs="Arial"/>
          <w:spacing w:val="0"/>
          <w:sz w:val="18"/>
        </w:rPr>
        <w:t>Başkanlığının</w:t>
      </w:r>
      <w:r w:rsidR="00E96D67">
        <w:rPr>
          <w:rFonts w:ascii="Arial" w:eastAsia="Arial" w:hAnsi="Arial" w:cs="Arial"/>
          <w:spacing w:val="0"/>
          <w:sz w:val="18"/>
        </w:rPr>
        <w:t xml:space="preserve"> </w:t>
      </w:r>
      <w:r>
        <w:rPr>
          <w:rFonts w:ascii="Arial" w:eastAsia="Arial" w:hAnsi="Arial" w:cs="Arial"/>
          <w:spacing w:val="0"/>
          <w:sz w:val="18"/>
        </w:rPr>
        <w:t>2026</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merkezî</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bütçesine</w:t>
      </w:r>
      <w:r w:rsidR="00E96D67">
        <w:rPr>
          <w:rFonts w:ascii="Arial" w:eastAsia="Arial" w:hAnsi="Arial" w:cs="Arial"/>
          <w:spacing w:val="0"/>
          <w:sz w:val="18"/>
        </w:rPr>
        <w:t xml:space="preserve"> </w:t>
      </w:r>
      <w:r>
        <w:rPr>
          <w:rFonts w:ascii="Arial" w:eastAsia="Arial" w:hAnsi="Arial" w:cs="Arial"/>
          <w:spacing w:val="0"/>
          <w:sz w:val="18"/>
        </w:rPr>
        <w:t>geçilmesini</w:t>
      </w:r>
      <w:r w:rsidR="00E96D67">
        <w:rPr>
          <w:rFonts w:ascii="Arial" w:eastAsia="Arial" w:hAnsi="Arial" w:cs="Arial"/>
          <w:spacing w:val="0"/>
          <w:sz w:val="18"/>
        </w:rPr>
        <w:t xml:space="preserve"> </w:t>
      </w:r>
      <w:r>
        <w:rPr>
          <w:rFonts w:ascii="Arial" w:eastAsia="Arial" w:hAnsi="Arial" w:cs="Arial"/>
          <w:spacing w:val="0"/>
          <w:sz w:val="18"/>
        </w:rPr>
        <w:t>oylarınıza</w:t>
      </w:r>
      <w:r w:rsidR="00E96D67">
        <w:rPr>
          <w:rFonts w:ascii="Arial" w:eastAsia="Arial" w:hAnsi="Arial" w:cs="Arial"/>
          <w:spacing w:val="0"/>
          <w:sz w:val="18"/>
        </w:rPr>
        <w:t xml:space="preserve"> </w:t>
      </w:r>
      <w:r>
        <w:rPr>
          <w:rFonts w:ascii="Arial" w:eastAsia="Arial" w:hAnsi="Arial" w:cs="Arial"/>
          <w:spacing w:val="0"/>
          <w:sz w:val="18"/>
        </w:rPr>
        <w:t>sunuyorum:</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edenler...</w:t>
      </w:r>
      <w:r w:rsidR="00E96D67">
        <w:rPr>
          <w:rFonts w:ascii="Arial" w:eastAsia="Arial" w:hAnsi="Arial" w:cs="Arial"/>
          <w:spacing w:val="0"/>
          <w:sz w:val="18"/>
        </w:rPr>
        <w:t xml:space="preserve"> </w:t>
      </w:r>
      <w:r>
        <w:rPr>
          <w:rFonts w:ascii="Arial" w:eastAsia="Arial" w:hAnsi="Arial" w:cs="Arial"/>
          <w:spacing w:val="0"/>
          <w:sz w:val="18"/>
        </w:rPr>
        <w:t>Etmeyenler...</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edilmiştir.</w:t>
      </w:r>
      <w:r w:rsidR="00E96D67">
        <w:rPr>
          <w:rFonts w:ascii="Arial" w:eastAsia="Arial" w:hAnsi="Arial" w:cs="Arial"/>
          <w:spacing w:val="0"/>
          <w:sz w:val="18"/>
        </w:rPr>
        <w:t xml:space="preserve"> </w:t>
      </w:r>
    </w:p>
    <w:p w:rsidR="004D3B0B" w14:paraId="3D6D3571" w14:textId="77777777">
      <w:pPr>
        <w:spacing w:after="0" w:line="276" w:lineRule="auto"/>
        <w:jc w:val="center"/>
      </w:pPr>
      <w:r>
        <w:rPr>
          <w:rFonts w:ascii="Arial" w:eastAsia="Arial" w:hAnsi="Arial" w:cs="Arial"/>
          <w:b/>
          <w:spacing w:val="0"/>
          <w:sz w:val="18"/>
        </w:rPr>
        <w:t>TÜRKİYE</w:t>
      </w:r>
      <w:r w:rsidR="00E96D67">
        <w:rPr>
          <w:rFonts w:ascii="Arial" w:eastAsia="Arial" w:hAnsi="Arial" w:cs="Arial"/>
          <w:b/>
          <w:spacing w:val="0"/>
          <w:sz w:val="18"/>
        </w:rPr>
        <w:t xml:space="preserve"> </w:t>
      </w:r>
      <w:r>
        <w:rPr>
          <w:rFonts w:ascii="Arial" w:eastAsia="Arial" w:hAnsi="Arial" w:cs="Arial"/>
          <w:b/>
          <w:spacing w:val="0"/>
          <w:sz w:val="18"/>
        </w:rPr>
        <w:t>SAĞLIK</w:t>
      </w:r>
      <w:r w:rsidR="00E96D67">
        <w:rPr>
          <w:rFonts w:ascii="Arial" w:eastAsia="Arial" w:hAnsi="Arial" w:cs="Arial"/>
          <w:b/>
          <w:spacing w:val="0"/>
          <w:sz w:val="18"/>
        </w:rPr>
        <w:t xml:space="preserve"> </w:t>
      </w:r>
      <w:r>
        <w:rPr>
          <w:rFonts w:ascii="Arial" w:eastAsia="Arial" w:hAnsi="Arial" w:cs="Arial"/>
          <w:b/>
          <w:spacing w:val="0"/>
          <w:sz w:val="18"/>
        </w:rPr>
        <w:t>ENSTİTÜLERİ</w:t>
      </w:r>
      <w:r w:rsidR="00E96D67">
        <w:rPr>
          <w:rFonts w:ascii="Arial" w:eastAsia="Arial" w:hAnsi="Arial" w:cs="Arial"/>
          <w:b/>
          <w:spacing w:val="0"/>
          <w:sz w:val="18"/>
        </w:rPr>
        <w:t xml:space="preserve"> </w:t>
      </w:r>
      <w:r>
        <w:rPr>
          <w:rFonts w:ascii="Arial" w:eastAsia="Arial" w:hAnsi="Arial" w:cs="Arial"/>
          <w:b/>
          <w:spacing w:val="0"/>
          <w:sz w:val="18"/>
        </w:rPr>
        <w:t>BAŞKANLIĞI</w:t>
      </w:r>
    </w:p>
    <w:p w:rsidR="004D3B0B" w:rsidRPr="00B14D2A" w:rsidP="00B14D2A" w14:paraId="21A8107C" w14:textId="77777777">
      <w:pPr>
        <w:spacing w:after="0" w:line="276" w:lineRule="auto"/>
        <w:ind w:firstLine="806"/>
        <w:jc w:val="both"/>
        <w:rPr>
          <w:rFonts w:ascii="Arial" w:eastAsia="Arial" w:hAnsi="Arial" w:cs="Arial"/>
          <w:b/>
          <w:sz w:val="18"/>
        </w:rPr>
      </w:pPr>
      <w:r>
        <w:rPr>
          <w:rFonts w:ascii="Arial" w:eastAsia="Arial" w:hAnsi="Arial" w:cs="Arial"/>
          <w:b/>
          <w:spacing w:val="0"/>
          <w:sz w:val="18"/>
        </w:rPr>
        <w:t>1)</w:t>
      </w:r>
      <w:r w:rsidR="00E96D67">
        <w:rPr>
          <w:rFonts w:ascii="Arial" w:eastAsia="Arial" w:hAnsi="Arial" w:cs="Arial"/>
          <w:b/>
          <w:spacing w:val="0"/>
          <w:sz w:val="18"/>
        </w:rPr>
        <w:t xml:space="preserve"> </w:t>
      </w:r>
      <w:r>
        <w:rPr>
          <w:rFonts w:ascii="Arial" w:eastAsia="Arial" w:hAnsi="Arial" w:cs="Arial"/>
          <w:b/>
          <w:spacing w:val="0"/>
          <w:sz w:val="18"/>
        </w:rPr>
        <w:t>Türkiye</w:t>
      </w:r>
      <w:r w:rsidR="00E96D67">
        <w:rPr>
          <w:rFonts w:ascii="Arial" w:eastAsia="Arial" w:hAnsi="Arial" w:cs="Arial"/>
          <w:b/>
          <w:spacing w:val="0"/>
          <w:sz w:val="18"/>
        </w:rPr>
        <w:t xml:space="preserve"> </w:t>
      </w:r>
      <w:r>
        <w:rPr>
          <w:rFonts w:ascii="Arial" w:eastAsia="Arial" w:hAnsi="Arial" w:cs="Arial"/>
          <w:b/>
          <w:spacing w:val="0"/>
          <w:sz w:val="18"/>
        </w:rPr>
        <w:t>Sağlık</w:t>
      </w:r>
      <w:r w:rsidR="00E96D67">
        <w:rPr>
          <w:rFonts w:ascii="Arial" w:eastAsia="Arial" w:hAnsi="Arial" w:cs="Arial"/>
          <w:b/>
          <w:spacing w:val="0"/>
          <w:sz w:val="18"/>
        </w:rPr>
        <w:t xml:space="preserve"> </w:t>
      </w:r>
      <w:r>
        <w:rPr>
          <w:rFonts w:ascii="Arial" w:eastAsia="Arial" w:hAnsi="Arial" w:cs="Arial"/>
          <w:b/>
          <w:spacing w:val="0"/>
          <w:sz w:val="18"/>
        </w:rPr>
        <w:t>Enstitüleri</w:t>
      </w:r>
      <w:r w:rsidR="00E96D67">
        <w:rPr>
          <w:rFonts w:ascii="Arial" w:eastAsia="Arial" w:hAnsi="Arial" w:cs="Arial"/>
          <w:b/>
          <w:spacing w:val="0"/>
          <w:sz w:val="18"/>
        </w:rPr>
        <w:t xml:space="preserve"> </w:t>
      </w:r>
      <w:r>
        <w:rPr>
          <w:rFonts w:ascii="Arial" w:eastAsia="Arial" w:hAnsi="Arial" w:cs="Arial"/>
          <w:b/>
          <w:spacing w:val="0"/>
          <w:sz w:val="18"/>
        </w:rPr>
        <w:t>Başkanlığı</w:t>
      </w:r>
      <w:r w:rsidR="00E96D67">
        <w:rPr>
          <w:rFonts w:ascii="Arial" w:eastAsia="Arial" w:hAnsi="Arial" w:cs="Arial"/>
          <w:b/>
          <w:spacing w:val="0"/>
          <w:sz w:val="18"/>
        </w:rPr>
        <w:t xml:space="preserve"> </w:t>
      </w:r>
      <w:r>
        <w:rPr>
          <w:rFonts w:ascii="Arial" w:eastAsia="Arial" w:hAnsi="Arial" w:cs="Arial"/>
          <w:b/>
          <w:spacing w:val="0"/>
          <w:sz w:val="18"/>
        </w:rPr>
        <w:t>2026</w:t>
      </w:r>
      <w:r w:rsidR="00E96D67">
        <w:rPr>
          <w:rFonts w:ascii="Arial" w:eastAsia="Arial" w:hAnsi="Arial" w:cs="Arial"/>
          <w:b/>
          <w:spacing w:val="0"/>
          <w:sz w:val="18"/>
        </w:rPr>
        <w:t xml:space="preserve"> </w:t>
      </w:r>
      <w:r>
        <w:rPr>
          <w:rFonts w:ascii="Arial" w:eastAsia="Arial" w:hAnsi="Arial" w:cs="Arial"/>
          <w:b/>
          <w:spacing w:val="0"/>
          <w:sz w:val="18"/>
        </w:rPr>
        <w:t>Yılı</w:t>
      </w:r>
      <w:r w:rsidR="00E96D67">
        <w:rPr>
          <w:rFonts w:ascii="Arial" w:eastAsia="Arial" w:hAnsi="Arial" w:cs="Arial"/>
          <w:b/>
          <w:spacing w:val="0"/>
          <w:sz w:val="18"/>
        </w:rPr>
        <w:t xml:space="preserve"> </w:t>
      </w:r>
      <w:r>
        <w:rPr>
          <w:rFonts w:ascii="Arial" w:eastAsia="Arial" w:hAnsi="Arial" w:cs="Arial"/>
          <w:b/>
          <w:spacing w:val="0"/>
          <w:sz w:val="18"/>
        </w:rPr>
        <w:t>Merkezî</w:t>
      </w:r>
      <w:r w:rsidR="00E96D67">
        <w:rPr>
          <w:rFonts w:ascii="Arial" w:eastAsia="Arial" w:hAnsi="Arial" w:cs="Arial"/>
          <w:b/>
          <w:spacing w:val="0"/>
          <w:sz w:val="18"/>
        </w:rPr>
        <w:t xml:space="preserve"> </w:t>
      </w:r>
      <w:r>
        <w:rPr>
          <w:rFonts w:ascii="Arial" w:eastAsia="Arial" w:hAnsi="Arial" w:cs="Arial"/>
          <w:b/>
          <w:spacing w:val="0"/>
          <w:sz w:val="18"/>
        </w:rPr>
        <w:t>Yönetim</w:t>
      </w:r>
      <w:r w:rsidR="00E96D67">
        <w:rPr>
          <w:rFonts w:ascii="Arial" w:eastAsia="Arial" w:hAnsi="Arial" w:cs="Arial"/>
          <w:b/>
          <w:spacing w:val="0"/>
          <w:sz w:val="18"/>
        </w:rPr>
        <w:t xml:space="preserve"> </w:t>
      </w:r>
      <w:r>
        <w:rPr>
          <w:rFonts w:ascii="Arial" w:eastAsia="Arial" w:hAnsi="Arial" w:cs="Arial"/>
          <w:b/>
          <w:spacing w:val="0"/>
          <w:sz w:val="18"/>
        </w:rPr>
        <w:t>Bütçesi</w:t>
      </w:r>
    </w:p>
    <w:p w:rsidR="004D3B0B" w14:paraId="478D361F" w14:textId="77777777">
      <w:pPr>
        <w:spacing w:after="0" w:line="276" w:lineRule="auto"/>
        <w:jc w:val="center"/>
      </w:pPr>
      <w:r>
        <w:rPr>
          <w:rFonts w:ascii="Arial" w:eastAsia="Arial" w:hAnsi="Arial" w:cs="Arial"/>
          <w:b/>
          <w:spacing w:val="0"/>
          <w:sz w:val="18"/>
        </w:rPr>
        <w:t>ÖDENEK</w:t>
      </w:r>
      <w:r w:rsidR="00E96D67">
        <w:rPr>
          <w:rFonts w:ascii="Arial" w:eastAsia="Arial" w:hAnsi="Arial" w:cs="Arial"/>
          <w:b/>
          <w:spacing w:val="0"/>
          <w:sz w:val="18"/>
        </w:rPr>
        <w:t xml:space="preserve"> </w:t>
      </w:r>
      <w:r>
        <w:rPr>
          <w:rFonts w:ascii="Arial" w:eastAsia="Arial" w:hAnsi="Arial" w:cs="Arial"/>
          <w:b/>
          <w:spacing w:val="0"/>
          <w:sz w:val="18"/>
        </w:rPr>
        <w:t>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0C492650"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4D3B0B" w14:paraId="0F620B45" w14:textId="77777777">
            <w:pPr>
              <w:spacing w:after="0" w:line="240" w:lineRule="auto"/>
              <w:jc w:val="center"/>
            </w:pPr>
          </w:p>
        </w:tc>
        <w:tc>
          <w:tcPr>
            <w:tcW w:w="3528" w:type="dxa"/>
          </w:tcPr>
          <w:p w:rsidR="004D3B0B" w14:paraId="3F571EE6" w14:textId="77777777">
            <w:pPr>
              <w:spacing w:after="0" w:line="240" w:lineRule="auto"/>
              <w:jc w:val="center"/>
            </w:pPr>
          </w:p>
        </w:tc>
      </w:tr>
    </w:tbl>
    <w:p w:rsidR="004D3B0B" w14:paraId="6D4F8CD9" w14:textId="77777777">
      <w:pPr>
        <w:spacing w:after="0" w:line="40" w:lineRule="exact"/>
      </w:pPr>
      <w:r>
        <w:rPr>
          <w:rFonts w:ascii="Arial" w:eastAsia="Arial" w:hAnsi="Arial" w:cs="Arial"/>
          <w:spacing w:val="0"/>
          <w:sz w:val="2"/>
        </w:rPr>
        <w:t xml:space="preserve"> </w:t>
      </w:r>
    </w:p>
    <w:p w:rsidR="004D3B0B" w:rsidRPr="00B14D2A" w:rsidP="00B14D2A" w14:paraId="1FDB4D1B" w14:textId="77777777">
      <w:pPr>
        <w:spacing w:after="0" w:line="276" w:lineRule="auto"/>
        <w:ind w:firstLine="806"/>
        <w:jc w:val="both"/>
        <w:rPr>
          <w:rFonts w:ascii="Arial" w:eastAsia="Arial" w:hAnsi="Arial" w:cs="Arial"/>
          <w:sz w:val="18"/>
        </w:rPr>
      </w:pP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TOPLAM</w:t>
      </w:r>
      <w:r w:rsidR="00E96D67">
        <w:rPr>
          <w:rFonts w:ascii="Arial" w:eastAsia="Arial" w:hAnsi="Arial" w:cs="Arial"/>
          <w:spacing w:val="0"/>
          <w:sz w:val="18"/>
        </w:rPr>
        <w:t xml:space="preserve"> </w:t>
      </w:r>
      <w:r>
        <w:rPr>
          <w:rFonts w:ascii="Arial" w:eastAsia="Arial" w:hAnsi="Arial" w:cs="Arial"/>
          <w:spacing w:val="0"/>
          <w:sz w:val="18"/>
        </w:rPr>
        <w:t>2.451.225.000</w:t>
      </w:r>
      <w:r w:rsidR="00E96D67">
        <w:rPr>
          <w:rFonts w:ascii="Arial" w:eastAsia="Arial" w:hAnsi="Arial" w:cs="Arial"/>
          <w:spacing w:val="0"/>
          <w:sz w:val="18"/>
        </w:rPr>
        <w:t xml:space="preserve"> </w:t>
      </w:r>
    </w:p>
    <w:p w:rsidR="004D3B0B" w14:paraId="3B29CA6B"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edenler...</w:t>
      </w:r>
      <w:r w:rsidR="00E96D67">
        <w:rPr>
          <w:rFonts w:ascii="Arial" w:eastAsia="Arial" w:hAnsi="Arial" w:cs="Arial"/>
          <w:spacing w:val="0"/>
          <w:sz w:val="18"/>
        </w:rPr>
        <w:t xml:space="preserve"> </w:t>
      </w:r>
      <w:r>
        <w:rPr>
          <w:rFonts w:ascii="Arial" w:eastAsia="Arial" w:hAnsi="Arial" w:cs="Arial"/>
          <w:spacing w:val="0"/>
          <w:sz w:val="18"/>
        </w:rPr>
        <w:t>Etmeyenler...</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edilmiştir.</w:t>
      </w:r>
      <w:r w:rsidR="00E96D67">
        <w:rPr>
          <w:rFonts w:ascii="Arial" w:eastAsia="Arial" w:hAnsi="Arial" w:cs="Arial"/>
          <w:spacing w:val="0"/>
          <w:sz w:val="18"/>
        </w:rPr>
        <w:t xml:space="preserve"> </w:t>
      </w:r>
    </w:p>
    <w:p w:rsidR="004D3B0B" w14:paraId="4D473AE5" w14:textId="77777777">
      <w:pPr>
        <w:spacing w:after="0" w:line="276" w:lineRule="auto"/>
        <w:ind w:firstLine="806"/>
        <w:jc w:val="both"/>
      </w:pPr>
      <w:r>
        <w:rPr>
          <w:rFonts w:ascii="Arial" w:eastAsia="Arial" w:hAnsi="Arial" w:cs="Arial"/>
          <w:spacing w:val="0"/>
          <w:sz w:val="18"/>
        </w:rPr>
        <w:t>Gelir</w:t>
      </w:r>
      <w:r w:rsidR="00E96D67">
        <w:rPr>
          <w:rFonts w:ascii="Arial" w:eastAsia="Arial" w:hAnsi="Arial" w:cs="Arial"/>
          <w:spacing w:val="0"/>
          <w:sz w:val="18"/>
        </w:rPr>
        <w:t xml:space="preserve"> </w:t>
      </w:r>
      <w:r>
        <w:rPr>
          <w:rFonts w:ascii="Arial" w:eastAsia="Arial" w:hAnsi="Arial" w:cs="Arial"/>
          <w:spacing w:val="0"/>
          <w:sz w:val="18"/>
        </w:rPr>
        <w:t>cetvelinin</w:t>
      </w:r>
      <w:r w:rsidR="00E96D67">
        <w:rPr>
          <w:rFonts w:ascii="Arial" w:eastAsia="Arial" w:hAnsi="Arial" w:cs="Arial"/>
          <w:spacing w:val="0"/>
          <w:sz w:val="18"/>
        </w:rPr>
        <w:t xml:space="preserve"> </w:t>
      </w:r>
      <w:r>
        <w:rPr>
          <w:rFonts w:ascii="Arial" w:eastAsia="Arial" w:hAnsi="Arial" w:cs="Arial"/>
          <w:spacing w:val="0"/>
          <w:sz w:val="18"/>
        </w:rPr>
        <w:t>toplamını</w:t>
      </w:r>
      <w:r w:rsidR="00E96D67">
        <w:rPr>
          <w:rFonts w:ascii="Arial" w:eastAsia="Arial" w:hAnsi="Arial" w:cs="Arial"/>
          <w:spacing w:val="0"/>
          <w:sz w:val="18"/>
        </w:rPr>
        <w:t xml:space="preserve"> </w:t>
      </w:r>
      <w:r>
        <w:rPr>
          <w:rFonts w:ascii="Arial" w:eastAsia="Arial" w:hAnsi="Arial" w:cs="Arial"/>
          <w:spacing w:val="0"/>
          <w:sz w:val="18"/>
        </w:rPr>
        <w:t>okutuyorum:</w:t>
      </w:r>
    </w:p>
    <w:p w:rsidR="004D3B0B" w14:paraId="40AB3CBB" w14:textId="77777777">
      <w:pPr>
        <w:spacing w:after="0" w:line="276" w:lineRule="auto"/>
        <w:jc w:val="center"/>
      </w:pPr>
      <w:r>
        <w:rPr>
          <w:rFonts w:ascii="Arial" w:eastAsia="Arial" w:hAnsi="Arial" w:cs="Arial"/>
          <w:b/>
          <w:spacing w:val="0"/>
          <w:sz w:val="18"/>
        </w:rPr>
        <w:t>GELİR</w:t>
      </w:r>
      <w:r w:rsidR="00E96D67">
        <w:rPr>
          <w:rFonts w:ascii="Arial" w:eastAsia="Arial" w:hAnsi="Arial" w:cs="Arial"/>
          <w:b/>
          <w:spacing w:val="0"/>
          <w:sz w:val="18"/>
        </w:rPr>
        <w:t xml:space="preserve"> </w:t>
      </w:r>
      <w:r>
        <w:rPr>
          <w:rFonts w:ascii="Arial" w:eastAsia="Arial" w:hAnsi="Arial" w:cs="Arial"/>
          <w:b/>
          <w:spacing w:val="0"/>
          <w:sz w:val="18"/>
        </w:rPr>
        <w:t>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019A6BF3"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4D3B0B" w14:paraId="0445AE19" w14:textId="77777777">
            <w:pPr>
              <w:spacing w:after="0" w:line="240" w:lineRule="auto"/>
              <w:jc w:val="center"/>
            </w:pPr>
          </w:p>
        </w:tc>
        <w:tc>
          <w:tcPr>
            <w:tcW w:w="3528" w:type="dxa"/>
          </w:tcPr>
          <w:p w:rsidR="004D3B0B" w14:paraId="0034B899" w14:textId="77777777">
            <w:pPr>
              <w:spacing w:after="0" w:line="240" w:lineRule="auto"/>
              <w:jc w:val="center"/>
            </w:pPr>
          </w:p>
        </w:tc>
      </w:tr>
    </w:tbl>
    <w:p w:rsidR="004D3B0B" w14:paraId="1C2BFCC2" w14:textId="77777777">
      <w:pPr>
        <w:spacing w:after="0" w:line="40" w:lineRule="exact"/>
      </w:pPr>
      <w:r>
        <w:rPr>
          <w:rFonts w:ascii="Arial" w:eastAsia="Arial" w:hAnsi="Arial" w:cs="Arial"/>
          <w:spacing w:val="0"/>
          <w:sz w:val="2"/>
        </w:rPr>
        <w:t xml:space="preserve"> </w:t>
      </w:r>
    </w:p>
    <w:p w:rsidR="004D3B0B" w:rsidRPr="00B14D2A" w:rsidP="00B14D2A" w14:paraId="5E8C5828" w14:textId="77777777">
      <w:pPr>
        <w:spacing w:after="0" w:line="276" w:lineRule="auto"/>
        <w:ind w:firstLine="806"/>
        <w:jc w:val="both"/>
        <w:rPr>
          <w:rFonts w:ascii="Arial" w:eastAsia="Arial" w:hAnsi="Arial" w:cs="Arial"/>
          <w:sz w:val="18"/>
        </w:rPr>
      </w:pPr>
      <w:r>
        <w:rPr>
          <w:rFonts w:ascii="Arial" w:eastAsia="Arial" w:hAnsi="Arial" w:cs="Arial"/>
          <w:spacing w:val="0"/>
          <w:sz w:val="18"/>
        </w:rPr>
        <w:t>TOPLAM</w:t>
      </w:r>
      <w:r w:rsidR="00E96D67">
        <w:rPr>
          <w:rFonts w:ascii="Arial" w:eastAsia="Arial" w:hAnsi="Arial" w:cs="Arial"/>
          <w:spacing w:val="0"/>
          <w:sz w:val="18"/>
        </w:rPr>
        <w:t xml:space="preserve"> </w:t>
      </w:r>
      <w:r>
        <w:rPr>
          <w:rFonts w:ascii="Arial" w:eastAsia="Arial" w:hAnsi="Arial" w:cs="Arial"/>
          <w:spacing w:val="0"/>
          <w:sz w:val="18"/>
        </w:rPr>
        <w:t>2.451.225.000</w:t>
      </w:r>
    </w:p>
    <w:p w:rsidR="004D3B0B" w14:paraId="491EE619"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edenler...</w:t>
      </w:r>
      <w:r w:rsidR="00E96D67">
        <w:rPr>
          <w:rFonts w:ascii="Arial" w:eastAsia="Arial" w:hAnsi="Arial" w:cs="Arial"/>
          <w:spacing w:val="0"/>
          <w:sz w:val="18"/>
        </w:rPr>
        <w:t xml:space="preserve"> </w:t>
      </w:r>
      <w:r>
        <w:rPr>
          <w:rFonts w:ascii="Arial" w:eastAsia="Arial" w:hAnsi="Arial" w:cs="Arial"/>
          <w:spacing w:val="0"/>
          <w:sz w:val="18"/>
        </w:rPr>
        <w:t>Etmeyenler...</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edilmiştir.</w:t>
      </w:r>
      <w:r w:rsidR="00E96D67">
        <w:rPr>
          <w:rFonts w:ascii="Arial" w:eastAsia="Arial" w:hAnsi="Arial" w:cs="Arial"/>
          <w:spacing w:val="0"/>
          <w:sz w:val="18"/>
        </w:rPr>
        <w:t xml:space="preserve"> </w:t>
      </w:r>
    </w:p>
    <w:p w:rsidR="004D3B0B" w14:paraId="416E38AE" w14:textId="77777777">
      <w:pPr>
        <w:spacing w:after="0" w:line="276" w:lineRule="auto"/>
        <w:ind w:firstLine="806"/>
        <w:jc w:val="both"/>
      </w:pP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Enstitüleri</w:t>
      </w:r>
      <w:r w:rsidR="00E96D67">
        <w:rPr>
          <w:rFonts w:ascii="Arial" w:eastAsia="Arial" w:hAnsi="Arial" w:cs="Arial"/>
          <w:spacing w:val="0"/>
          <w:sz w:val="18"/>
        </w:rPr>
        <w:t xml:space="preserve"> </w:t>
      </w:r>
      <w:r>
        <w:rPr>
          <w:rFonts w:ascii="Arial" w:eastAsia="Arial" w:hAnsi="Arial" w:cs="Arial"/>
          <w:spacing w:val="0"/>
          <w:sz w:val="18"/>
        </w:rPr>
        <w:t>Başkanlığının</w:t>
      </w:r>
      <w:r w:rsidR="00E96D67">
        <w:rPr>
          <w:rFonts w:ascii="Arial" w:eastAsia="Arial" w:hAnsi="Arial" w:cs="Arial"/>
          <w:spacing w:val="0"/>
          <w:sz w:val="18"/>
        </w:rPr>
        <w:t xml:space="preserve"> </w:t>
      </w:r>
      <w:r>
        <w:rPr>
          <w:rFonts w:ascii="Arial" w:eastAsia="Arial" w:hAnsi="Arial" w:cs="Arial"/>
          <w:spacing w:val="0"/>
          <w:sz w:val="18"/>
        </w:rPr>
        <w:t>2026</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merkezî</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bütçesi</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edilmiştir.</w:t>
      </w:r>
      <w:r w:rsidR="00E96D67">
        <w:rPr>
          <w:rFonts w:ascii="Arial" w:eastAsia="Arial" w:hAnsi="Arial" w:cs="Arial"/>
          <w:spacing w:val="0"/>
          <w:sz w:val="18"/>
        </w:rPr>
        <w:t xml:space="preserve"> </w:t>
      </w:r>
    </w:p>
    <w:p w:rsidR="004D3B0B" w14:paraId="3C813EC2" w14:textId="77777777">
      <w:pPr>
        <w:spacing w:after="0" w:line="276" w:lineRule="auto"/>
        <w:ind w:firstLine="806"/>
        <w:jc w:val="both"/>
      </w:pP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Enstitüleri</w:t>
      </w:r>
      <w:r w:rsidR="00E96D67">
        <w:rPr>
          <w:rFonts w:ascii="Arial" w:eastAsia="Arial" w:hAnsi="Arial" w:cs="Arial"/>
          <w:spacing w:val="0"/>
          <w:sz w:val="18"/>
        </w:rPr>
        <w:t xml:space="preserve"> </w:t>
      </w:r>
      <w:r>
        <w:rPr>
          <w:rFonts w:ascii="Arial" w:eastAsia="Arial" w:hAnsi="Arial" w:cs="Arial"/>
          <w:spacing w:val="0"/>
          <w:sz w:val="18"/>
        </w:rPr>
        <w:t>Başkanlığının</w:t>
      </w:r>
      <w:r w:rsidR="00E96D67">
        <w:rPr>
          <w:rFonts w:ascii="Arial" w:eastAsia="Arial" w:hAnsi="Arial" w:cs="Arial"/>
          <w:spacing w:val="0"/>
          <w:sz w:val="18"/>
        </w:rPr>
        <w:t xml:space="preserve"> </w:t>
      </w:r>
      <w:r>
        <w:rPr>
          <w:rFonts w:ascii="Arial" w:eastAsia="Arial" w:hAnsi="Arial" w:cs="Arial"/>
          <w:spacing w:val="0"/>
          <w:sz w:val="18"/>
        </w:rPr>
        <w:t>2024</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merkezî</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kesin</w:t>
      </w:r>
      <w:r w:rsidR="00E96D67">
        <w:rPr>
          <w:rFonts w:ascii="Arial" w:eastAsia="Arial" w:hAnsi="Arial" w:cs="Arial"/>
          <w:spacing w:val="0"/>
          <w:sz w:val="18"/>
        </w:rPr>
        <w:t xml:space="preserve"> </w:t>
      </w:r>
      <w:r>
        <w:rPr>
          <w:rFonts w:ascii="Arial" w:eastAsia="Arial" w:hAnsi="Arial" w:cs="Arial"/>
          <w:spacing w:val="0"/>
          <w:sz w:val="18"/>
        </w:rPr>
        <w:t>hesabının</w:t>
      </w:r>
      <w:r w:rsidR="00E96D67">
        <w:rPr>
          <w:rFonts w:ascii="Arial" w:eastAsia="Arial" w:hAnsi="Arial" w:cs="Arial"/>
          <w:spacing w:val="0"/>
          <w:sz w:val="18"/>
        </w:rPr>
        <w:t xml:space="preserve"> </w:t>
      </w:r>
      <w:r>
        <w:rPr>
          <w:rFonts w:ascii="Arial" w:eastAsia="Arial" w:hAnsi="Arial" w:cs="Arial"/>
          <w:spacing w:val="0"/>
          <w:sz w:val="18"/>
        </w:rPr>
        <w:t>bölümlerine</w:t>
      </w:r>
      <w:r w:rsidR="00E96D67">
        <w:rPr>
          <w:rFonts w:ascii="Arial" w:eastAsia="Arial" w:hAnsi="Arial" w:cs="Arial"/>
          <w:spacing w:val="0"/>
          <w:sz w:val="18"/>
        </w:rPr>
        <w:t xml:space="preserve"> </w:t>
      </w:r>
      <w:r>
        <w:rPr>
          <w:rFonts w:ascii="Arial" w:eastAsia="Arial" w:hAnsi="Arial" w:cs="Arial"/>
          <w:spacing w:val="0"/>
          <w:sz w:val="18"/>
        </w:rPr>
        <w:t>geçilmesini</w:t>
      </w:r>
      <w:r w:rsidR="00E96D67">
        <w:rPr>
          <w:rFonts w:ascii="Arial" w:eastAsia="Arial" w:hAnsi="Arial" w:cs="Arial"/>
          <w:spacing w:val="0"/>
          <w:sz w:val="18"/>
        </w:rPr>
        <w:t xml:space="preserve"> </w:t>
      </w:r>
      <w:r>
        <w:rPr>
          <w:rFonts w:ascii="Arial" w:eastAsia="Arial" w:hAnsi="Arial" w:cs="Arial"/>
          <w:spacing w:val="0"/>
          <w:sz w:val="18"/>
        </w:rPr>
        <w:t>oylarınıza</w:t>
      </w:r>
      <w:r w:rsidR="00E96D67">
        <w:rPr>
          <w:rFonts w:ascii="Arial" w:eastAsia="Arial" w:hAnsi="Arial" w:cs="Arial"/>
          <w:spacing w:val="0"/>
          <w:sz w:val="18"/>
        </w:rPr>
        <w:t xml:space="preserve"> </w:t>
      </w:r>
      <w:r>
        <w:rPr>
          <w:rFonts w:ascii="Arial" w:eastAsia="Arial" w:hAnsi="Arial" w:cs="Arial"/>
          <w:spacing w:val="0"/>
          <w:sz w:val="18"/>
        </w:rPr>
        <w:t>sunuyorum:</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edenler...</w:t>
      </w:r>
      <w:r w:rsidR="00E96D67">
        <w:rPr>
          <w:rFonts w:ascii="Arial" w:eastAsia="Arial" w:hAnsi="Arial" w:cs="Arial"/>
          <w:spacing w:val="0"/>
          <w:sz w:val="18"/>
        </w:rPr>
        <w:t xml:space="preserve"> </w:t>
      </w:r>
      <w:r>
        <w:rPr>
          <w:rFonts w:ascii="Arial" w:eastAsia="Arial" w:hAnsi="Arial" w:cs="Arial"/>
          <w:spacing w:val="0"/>
          <w:sz w:val="18"/>
        </w:rPr>
        <w:t>Etmeyenler...</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edilmiştir.</w:t>
      </w:r>
      <w:r w:rsidR="00E96D67">
        <w:rPr>
          <w:rFonts w:ascii="Arial" w:eastAsia="Arial" w:hAnsi="Arial" w:cs="Arial"/>
          <w:spacing w:val="0"/>
          <w:sz w:val="18"/>
        </w:rPr>
        <w:t xml:space="preserve"> </w:t>
      </w:r>
    </w:p>
    <w:p w:rsidR="004D3B0B" w14:paraId="45516042" w14:textId="77777777">
      <w:pPr>
        <w:spacing w:after="0" w:line="276" w:lineRule="auto"/>
        <w:ind w:firstLine="806"/>
        <w:jc w:val="both"/>
      </w:pP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toplamları</w:t>
      </w:r>
      <w:r w:rsidR="00E96D67">
        <w:rPr>
          <w:rFonts w:ascii="Arial" w:eastAsia="Arial" w:hAnsi="Arial" w:cs="Arial"/>
          <w:spacing w:val="0"/>
          <w:sz w:val="18"/>
        </w:rPr>
        <w:t xml:space="preserve"> </w:t>
      </w:r>
      <w:r>
        <w:rPr>
          <w:rFonts w:ascii="Arial" w:eastAsia="Arial" w:hAnsi="Arial" w:cs="Arial"/>
          <w:spacing w:val="0"/>
          <w:sz w:val="18"/>
        </w:rPr>
        <w:t>okutuyorum:</w:t>
      </w:r>
    </w:p>
    <w:p w:rsidR="004D3B0B" w14:paraId="5DE69E43" w14:textId="77777777">
      <w:pPr>
        <w:spacing w:after="0" w:line="276" w:lineRule="auto"/>
        <w:ind w:firstLine="806"/>
        <w:jc w:val="both"/>
      </w:pPr>
      <w:r>
        <w:rPr>
          <w:rFonts w:ascii="Arial" w:eastAsia="Arial" w:hAnsi="Arial" w:cs="Arial"/>
          <w:b/>
          <w:spacing w:val="0"/>
          <w:sz w:val="18"/>
        </w:rPr>
        <w:t>2)</w:t>
      </w:r>
      <w:r w:rsidR="00E96D67">
        <w:rPr>
          <w:rFonts w:ascii="Arial" w:eastAsia="Arial" w:hAnsi="Arial" w:cs="Arial"/>
          <w:b/>
          <w:spacing w:val="0"/>
          <w:sz w:val="18"/>
        </w:rPr>
        <w:t xml:space="preserve"> </w:t>
      </w:r>
      <w:r>
        <w:rPr>
          <w:rFonts w:ascii="Arial" w:eastAsia="Arial" w:hAnsi="Arial" w:cs="Arial"/>
          <w:b/>
          <w:spacing w:val="0"/>
          <w:sz w:val="18"/>
        </w:rPr>
        <w:t>Türkiye</w:t>
      </w:r>
      <w:r w:rsidR="00E96D67">
        <w:rPr>
          <w:rFonts w:ascii="Arial" w:eastAsia="Arial" w:hAnsi="Arial" w:cs="Arial"/>
          <w:b/>
          <w:spacing w:val="0"/>
          <w:sz w:val="18"/>
        </w:rPr>
        <w:t xml:space="preserve"> </w:t>
      </w:r>
      <w:r>
        <w:rPr>
          <w:rFonts w:ascii="Arial" w:eastAsia="Arial" w:hAnsi="Arial" w:cs="Arial"/>
          <w:b/>
          <w:spacing w:val="0"/>
          <w:sz w:val="18"/>
        </w:rPr>
        <w:t>Sağlık</w:t>
      </w:r>
      <w:r w:rsidR="00E96D67">
        <w:rPr>
          <w:rFonts w:ascii="Arial" w:eastAsia="Arial" w:hAnsi="Arial" w:cs="Arial"/>
          <w:b/>
          <w:spacing w:val="0"/>
          <w:sz w:val="18"/>
        </w:rPr>
        <w:t xml:space="preserve"> </w:t>
      </w:r>
      <w:r>
        <w:rPr>
          <w:rFonts w:ascii="Arial" w:eastAsia="Arial" w:hAnsi="Arial" w:cs="Arial"/>
          <w:b/>
          <w:spacing w:val="0"/>
          <w:sz w:val="18"/>
        </w:rPr>
        <w:t>Enstitüleri</w:t>
      </w:r>
      <w:r w:rsidR="00E96D67">
        <w:rPr>
          <w:rFonts w:ascii="Arial" w:eastAsia="Arial" w:hAnsi="Arial" w:cs="Arial"/>
          <w:b/>
          <w:spacing w:val="0"/>
          <w:sz w:val="18"/>
        </w:rPr>
        <w:t xml:space="preserve"> </w:t>
      </w:r>
      <w:r>
        <w:rPr>
          <w:rFonts w:ascii="Arial" w:eastAsia="Arial" w:hAnsi="Arial" w:cs="Arial"/>
          <w:b/>
          <w:spacing w:val="0"/>
          <w:sz w:val="18"/>
        </w:rPr>
        <w:t>Başkanlığı</w:t>
      </w:r>
      <w:r w:rsidR="00E96D67">
        <w:rPr>
          <w:rFonts w:ascii="Arial" w:eastAsia="Arial" w:hAnsi="Arial" w:cs="Arial"/>
          <w:b/>
          <w:spacing w:val="0"/>
          <w:sz w:val="18"/>
        </w:rPr>
        <w:t xml:space="preserve"> </w:t>
      </w:r>
      <w:r>
        <w:rPr>
          <w:rFonts w:ascii="Arial" w:eastAsia="Arial" w:hAnsi="Arial" w:cs="Arial"/>
          <w:b/>
          <w:spacing w:val="0"/>
          <w:sz w:val="18"/>
        </w:rPr>
        <w:t>2024</w:t>
      </w:r>
      <w:r w:rsidR="00E96D67">
        <w:rPr>
          <w:rFonts w:ascii="Arial" w:eastAsia="Arial" w:hAnsi="Arial" w:cs="Arial"/>
          <w:b/>
          <w:spacing w:val="0"/>
          <w:sz w:val="18"/>
        </w:rPr>
        <w:t xml:space="preserve"> </w:t>
      </w:r>
      <w:r>
        <w:rPr>
          <w:rFonts w:ascii="Arial" w:eastAsia="Arial" w:hAnsi="Arial" w:cs="Arial"/>
          <w:b/>
          <w:spacing w:val="0"/>
          <w:sz w:val="18"/>
        </w:rPr>
        <w:t>Yılı</w:t>
      </w:r>
      <w:r w:rsidR="00E96D67">
        <w:rPr>
          <w:rFonts w:ascii="Arial" w:eastAsia="Arial" w:hAnsi="Arial" w:cs="Arial"/>
          <w:b/>
          <w:spacing w:val="0"/>
          <w:sz w:val="18"/>
        </w:rPr>
        <w:t xml:space="preserve"> </w:t>
      </w:r>
      <w:r>
        <w:rPr>
          <w:rFonts w:ascii="Arial" w:eastAsia="Arial" w:hAnsi="Arial" w:cs="Arial"/>
          <w:b/>
          <w:spacing w:val="0"/>
          <w:sz w:val="18"/>
        </w:rPr>
        <w:t>Merkezî</w:t>
      </w:r>
      <w:r w:rsidR="00E96D67">
        <w:rPr>
          <w:rFonts w:ascii="Arial" w:eastAsia="Arial" w:hAnsi="Arial" w:cs="Arial"/>
          <w:b/>
          <w:spacing w:val="0"/>
          <w:sz w:val="18"/>
        </w:rPr>
        <w:t xml:space="preserve"> </w:t>
      </w:r>
      <w:r>
        <w:rPr>
          <w:rFonts w:ascii="Arial" w:eastAsia="Arial" w:hAnsi="Arial" w:cs="Arial"/>
          <w:b/>
          <w:spacing w:val="0"/>
          <w:sz w:val="18"/>
        </w:rPr>
        <w:t>Yönetim</w:t>
      </w:r>
      <w:r w:rsidR="00E96D67">
        <w:rPr>
          <w:rFonts w:ascii="Arial" w:eastAsia="Arial" w:hAnsi="Arial" w:cs="Arial"/>
          <w:b/>
          <w:spacing w:val="0"/>
          <w:sz w:val="18"/>
        </w:rPr>
        <w:t xml:space="preserve"> </w:t>
      </w:r>
      <w:r>
        <w:rPr>
          <w:rFonts w:ascii="Arial" w:eastAsia="Arial" w:hAnsi="Arial" w:cs="Arial"/>
          <w:b/>
          <w:spacing w:val="0"/>
          <w:sz w:val="18"/>
        </w:rPr>
        <w:t>Kesin</w:t>
      </w:r>
      <w:r w:rsidR="00E96D67">
        <w:rPr>
          <w:rFonts w:ascii="Arial" w:eastAsia="Arial" w:hAnsi="Arial" w:cs="Arial"/>
          <w:b/>
          <w:spacing w:val="0"/>
          <w:sz w:val="18"/>
        </w:rPr>
        <w:t xml:space="preserve"> </w:t>
      </w:r>
      <w:r>
        <w:rPr>
          <w:rFonts w:ascii="Arial" w:eastAsia="Arial" w:hAnsi="Arial" w:cs="Arial"/>
          <w:b/>
          <w:spacing w:val="0"/>
          <w:sz w:val="18"/>
        </w:rPr>
        <w:t>Hesabı</w:t>
      </w:r>
    </w:p>
    <w:p w:rsidR="004D3B0B" w14:paraId="73526BD2" w14:textId="77777777">
      <w:pPr>
        <w:spacing w:after="0" w:line="276" w:lineRule="auto"/>
        <w:jc w:val="center"/>
      </w:pPr>
      <w:r>
        <w:rPr>
          <w:rFonts w:ascii="Arial" w:eastAsia="Arial" w:hAnsi="Arial" w:cs="Arial"/>
          <w:b/>
          <w:spacing w:val="0"/>
          <w:sz w:val="18"/>
        </w:rPr>
        <w:t>(A)</w:t>
      </w:r>
      <w:r w:rsidR="00E96D67">
        <w:rPr>
          <w:rFonts w:ascii="Arial" w:eastAsia="Arial" w:hAnsi="Arial" w:cs="Arial"/>
          <w:b/>
          <w:spacing w:val="0"/>
          <w:sz w:val="18"/>
        </w:rPr>
        <w:t xml:space="preserve"> </w:t>
      </w:r>
      <w:r>
        <w:rPr>
          <w:rFonts w:ascii="Arial" w:eastAsia="Arial" w:hAnsi="Arial" w:cs="Arial"/>
          <w:b/>
          <w:spacing w:val="0"/>
          <w:sz w:val="18"/>
        </w:rPr>
        <w:t>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75822969"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4D3B0B" w14:paraId="3BFF3E51" w14:textId="77777777">
            <w:pPr>
              <w:spacing w:after="0" w:line="240" w:lineRule="auto"/>
              <w:jc w:val="center"/>
            </w:pPr>
          </w:p>
        </w:tc>
        <w:tc>
          <w:tcPr>
            <w:tcW w:w="3528" w:type="dxa"/>
          </w:tcPr>
          <w:p w:rsidR="004D3B0B" w14:paraId="4A0679F9" w14:textId="77777777">
            <w:pPr>
              <w:spacing w:after="0" w:line="240" w:lineRule="auto"/>
              <w:jc w:val="center"/>
            </w:pPr>
          </w:p>
        </w:tc>
      </w:tr>
    </w:tbl>
    <w:p w:rsidR="004D3B0B" w14:paraId="1D7B86D3" w14:textId="77777777">
      <w:pPr>
        <w:spacing w:after="0" w:line="40" w:lineRule="exact"/>
      </w:pPr>
      <w:r>
        <w:rPr>
          <w:rFonts w:ascii="Arial" w:eastAsia="Arial" w:hAnsi="Arial" w:cs="Arial"/>
          <w:spacing w:val="0"/>
          <w:sz w:val="2"/>
        </w:rPr>
        <w:t xml:space="preserve"> </w:t>
      </w:r>
    </w:p>
    <w:p w:rsidR="004D3B0B" w14:paraId="26F012DD" w14:textId="77777777">
      <w:pPr>
        <w:spacing w:after="0" w:line="276" w:lineRule="auto"/>
        <w:ind w:firstLine="806"/>
        <w:jc w:val="both"/>
      </w:pPr>
      <w:r>
        <w:rPr>
          <w:rFonts w:ascii="Arial" w:eastAsia="Arial" w:hAnsi="Arial" w:cs="Arial"/>
          <w:spacing w:val="0"/>
          <w:sz w:val="18"/>
        </w:rPr>
        <w:t>Toplam</w:t>
      </w:r>
      <w:r w:rsidR="00E96D67">
        <w:rPr>
          <w:rFonts w:ascii="Arial" w:eastAsia="Arial" w:hAnsi="Arial" w:cs="Arial"/>
          <w:spacing w:val="0"/>
          <w:sz w:val="18"/>
        </w:rPr>
        <w:t xml:space="preserve"> </w:t>
      </w:r>
      <w:r>
        <w:rPr>
          <w:rFonts w:ascii="Arial" w:eastAsia="Arial" w:hAnsi="Arial" w:cs="Arial"/>
          <w:spacing w:val="0"/>
          <w:sz w:val="18"/>
        </w:rPr>
        <w:t>Ödenek</w:t>
      </w:r>
      <w:r w:rsidR="00E96D67">
        <w:rPr>
          <w:rFonts w:ascii="Arial" w:eastAsia="Arial" w:hAnsi="Arial" w:cs="Arial"/>
          <w:spacing w:val="0"/>
          <w:sz w:val="18"/>
        </w:rPr>
        <w:t xml:space="preserve"> </w:t>
      </w:r>
      <w:r>
        <w:rPr>
          <w:rFonts w:ascii="Arial" w:eastAsia="Arial" w:hAnsi="Arial" w:cs="Arial"/>
          <w:spacing w:val="0"/>
          <w:sz w:val="18"/>
        </w:rPr>
        <w:t>1.111.530.000,00</w:t>
      </w:r>
    </w:p>
    <w:p w:rsidR="004D3B0B" w14:paraId="63106354" w14:textId="77777777">
      <w:pPr>
        <w:spacing w:after="0" w:line="276" w:lineRule="auto"/>
        <w:ind w:firstLine="806"/>
        <w:jc w:val="both"/>
      </w:pP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Gideri</w:t>
      </w:r>
      <w:r w:rsidR="00E96D67">
        <w:rPr>
          <w:rFonts w:ascii="Arial" w:eastAsia="Arial" w:hAnsi="Arial" w:cs="Arial"/>
          <w:spacing w:val="0"/>
          <w:sz w:val="18"/>
        </w:rPr>
        <w:t xml:space="preserve"> </w:t>
      </w:r>
      <w:r>
        <w:rPr>
          <w:rFonts w:ascii="Arial" w:eastAsia="Arial" w:hAnsi="Arial" w:cs="Arial"/>
          <w:spacing w:val="0"/>
          <w:sz w:val="18"/>
        </w:rPr>
        <w:t>935.122.977,55</w:t>
      </w:r>
    </w:p>
    <w:p w:rsidR="004D3B0B" w14:paraId="06BF6C74" w14:textId="77777777">
      <w:pPr>
        <w:spacing w:after="0" w:line="276" w:lineRule="auto"/>
        <w:ind w:firstLine="806"/>
        <w:jc w:val="both"/>
      </w:pPr>
      <w:r>
        <w:rPr>
          <w:rFonts w:ascii="Arial" w:eastAsia="Arial" w:hAnsi="Arial" w:cs="Arial"/>
          <w:spacing w:val="0"/>
          <w:sz w:val="18"/>
        </w:rPr>
        <w:t>Kullanılmayan</w:t>
      </w:r>
      <w:r w:rsidR="00E96D67">
        <w:rPr>
          <w:rFonts w:ascii="Arial" w:eastAsia="Arial" w:hAnsi="Arial" w:cs="Arial"/>
          <w:spacing w:val="0"/>
          <w:sz w:val="18"/>
        </w:rPr>
        <w:t xml:space="preserve"> </w:t>
      </w:r>
      <w:r>
        <w:rPr>
          <w:rFonts w:ascii="Arial" w:eastAsia="Arial" w:hAnsi="Arial" w:cs="Arial"/>
          <w:spacing w:val="0"/>
          <w:sz w:val="18"/>
        </w:rPr>
        <w:t>Ödenek</w:t>
      </w:r>
      <w:r w:rsidR="00E96D67">
        <w:rPr>
          <w:rFonts w:ascii="Arial" w:eastAsia="Arial" w:hAnsi="Arial" w:cs="Arial"/>
          <w:spacing w:val="0"/>
          <w:sz w:val="18"/>
        </w:rPr>
        <w:t xml:space="preserve"> </w:t>
      </w:r>
      <w:r>
        <w:rPr>
          <w:rFonts w:ascii="Arial" w:eastAsia="Arial" w:hAnsi="Arial" w:cs="Arial"/>
          <w:spacing w:val="0"/>
          <w:sz w:val="18"/>
        </w:rPr>
        <w:t>176.407.022,45</w:t>
      </w:r>
    </w:p>
    <w:p w:rsidR="004D3B0B" w14:paraId="78B056EF"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edenler...</w:t>
      </w:r>
      <w:r w:rsidR="00E96D67">
        <w:rPr>
          <w:rFonts w:ascii="Arial" w:eastAsia="Arial" w:hAnsi="Arial" w:cs="Arial"/>
          <w:spacing w:val="0"/>
          <w:sz w:val="18"/>
        </w:rPr>
        <w:t xml:space="preserve"> </w:t>
      </w:r>
      <w:r>
        <w:rPr>
          <w:rFonts w:ascii="Arial" w:eastAsia="Arial" w:hAnsi="Arial" w:cs="Arial"/>
          <w:spacing w:val="0"/>
          <w:sz w:val="18"/>
        </w:rPr>
        <w:t>Etmeyenler...</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edilmiştir.</w:t>
      </w:r>
    </w:p>
    <w:p w:rsidR="004D3B0B" w14:paraId="200402E4" w14:textId="77777777">
      <w:pPr>
        <w:spacing w:after="0" w:line="276" w:lineRule="auto"/>
        <w:ind w:firstLine="806"/>
        <w:jc w:val="both"/>
      </w:pPr>
      <w:r>
        <w:rPr>
          <w:rFonts w:ascii="Arial" w:eastAsia="Arial" w:hAnsi="Arial" w:cs="Arial"/>
          <w:spacing w:val="0"/>
          <w:sz w:val="18"/>
        </w:rPr>
        <w:t>(B)</w:t>
      </w:r>
      <w:r w:rsidR="00E96D67">
        <w:rPr>
          <w:rFonts w:ascii="Arial" w:eastAsia="Arial" w:hAnsi="Arial" w:cs="Arial"/>
          <w:spacing w:val="0"/>
          <w:sz w:val="18"/>
        </w:rPr>
        <w:t xml:space="preserve"> </w:t>
      </w:r>
      <w:r>
        <w:rPr>
          <w:rFonts w:ascii="Arial" w:eastAsia="Arial" w:hAnsi="Arial" w:cs="Arial"/>
          <w:spacing w:val="0"/>
          <w:sz w:val="18"/>
        </w:rPr>
        <w:t>cetvelinin</w:t>
      </w:r>
      <w:r w:rsidR="00E96D67">
        <w:rPr>
          <w:rFonts w:ascii="Arial" w:eastAsia="Arial" w:hAnsi="Arial" w:cs="Arial"/>
          <w:spacing w:val="0"/>
          <w:sz w:val="18"/>
        </w:rPr>
        <w:t xml:space="preserve"> </w:t>
      </w: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toplamlarını</w:t>
      </w:r>
      <w:r w:rsidR="00E96D67">
        <w:rPr>
          <w:rFonts w:ascii="Arial" w:eastAsia="Arial" w:hAnsi="Arial" w:cs="Arial"/>
          <w:spacing w:val="0"/>
          <w:sz w:val="18"/>
        </w:rPr>
        <w:t xml:space="preserve"> </w:t>
      </w:r>
      <w:r>
        <w:rPr>
          <w:rFonts w:ascii="Arial" w:eastAsia="Arial" w:hAnsi="Arial" w:cs="Arial"/>
          <w:spacing w:val="0"/>
          <w:sz w:val="18"/>
        </w:rPr>
        <w:t>okutuyorum:</w:t>
      </w:r>
    </w:p>
    <w:p w:rsidR="004D3B0B" w14:paraId="54EFA63D" w14:textId="77777777">
      <w:pPr>
        <w:spacing w:after="0" w:line="276" w:lineRule="auto"/>
        <w:jc w:val="center"/>
      </w:pPr>
      <w:r>
        <w:rPr>
          <w:rFonts w:ascii="Arial" w:eastAsia="Arial" w:hAnsi="Arial" w:cs="Arial"/>
          <w:b/>
          <w:spacing w:val="0"/>
          <w:sz w:val="18"/>
        </w:rPr>
        <w:t>(B)</w:t>
      </w:r>
      <w:r w:rsidR="00E96D67">
        <w:rPr>
          <w:rFonts w:ascii="Arial" w:eastAsia="Arial" w:hAnsi="Arial" w:cs="Arial"/>
          <w:b/>
          <w:spacing w:val="0"/>
          <w:sz w:val="18"/>
        </w:rPr>
        <w:t xml:space="preserve"> </w:t>
      </w:r>
      <w:r>
        <w:rPr>
          <w:rFonts w:ascii="Arial" w:eastAsia="Arial" w:hAnsi="Arial" w:cs="Arial"/>
          <w:b/>
          <w:spacing w:val="0"/>
          <w:sz w:val="18"/>
        </w:rPr>
        <w:t>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43946AD7"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4D3B0B" w14:paraId="08C961F5" w14:textId="77777777">
            <w:pPr>
              <w:spacing w:after="0" w:line="240" w:lineRule="auto"/>
              <w:jc w:val="center"/>
            </w:pPr>
          </w:p>
        </w:tc>
        <w:tc>
          <w:tcPr>
            <w:tcW w:w="3528" w:type="dxa"/>
          </w:tcPr>
          <w:p w:rsidR="004D3B0B" w14:paraId="30BFA7C8" w14:textId="77777777">
            <w:pPr>
              <w:spacing w:after="0" w:line="240" w:lineRule="auto"/>
              <w:jc w:val="center"/>
            </w:pPr>
          </w:p>
        </w:tc>
      </w:tr>
    </w:tbl>
    <w:p w:rsidR="004D3B0B" w14:paraId="2FD38303" w14:textId="77777777">
      <w:pPr>
        <w:spacing w:after="0" w:line="40" w:lineRule="exact"/>
      </w:pPr>
      <w:r>
        <w:rPr>
          <w:rFonts w:ascii="Arial" w:eastAsia="Arial" w:hAnsi="Arial" w:cs="Arial"/>
          <w:spacing w:val="0"/>
          <w:sz w:val="2"/>
        </w:rPr>
        <w:t xml:space="preserve"> </w:t>
      </w:r>
    </w:p>
    <w:p w:rsidR="004D3B0B" w14:paraId="6055D9D0" w14:textId="77777777">
      <w:pPr>
        <w:spacing w:after="0" w:line="276" w:lineRule="auto"/>
        <w:ind w:firstLine="806"/>
        <w:jc w:val="both"/>
      </w:pP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Geliri</w:t>
      </w:r>
      <w:r w:rsidR="00E96D67">
        <w:rPr>
          <w:rFonts w:ascii="Arial" w:eastAsia="Arial" w:hAnsi="Arial" w:cs="Arial"/>
          <w:spacing w:val="0"/>
          <w:sz w:val="18"/>
        </w:rPr>
        <w:t xml:space="preserve"> </w:t>
      </w:r>
      <w:r>
        <w:rPr>
          <w:rFonts w:ascii="Arial" w:eastAsia="Arial" w:hAnsi="Arial" w:cs="Arial"/>
          <w:spacing w:val="0"/>
          <w:sz w:val="18"/>
        </w:rPr>
        <w:t>Tahmini</w:t>
      </w:r>
      <w:r w:rsidR="00E96D67">
        <w:rPr>
          <w:rFonts w:ascii="Arial" w:eastAsia="Arial" w:hAnsi="Arial" w:cs="Arial"/>
          <w:spacing w:val="0"/>
          <w:sz w:val="18"/>
        </w:rPr>
        <w:t xml:space="preserve"> </w:t>
      </w:r>
      <w:r>
        <w:rPr>
          <w:rFonts w:ascii="Arial" w:eastAsia="Arial" w:hAnsi="Arial" w:cs="Arial"/>
          <w:spacing w:val="0"/>
          <w:sz w:val="18"/>
        </w:rPr>
        <w:t>1.197.180.000,00</w:t>
      </w:r>
    </w:p>
    <w:p w:rsidR="004D3B0B" w14:paraId="5891E497" w14:textId="77777777">
      <w:pPr>
        <w:spacing w:after="0" w:line="276" w:lineRule="auto"/>
        <w:ind w:firstLine="806"/>
        <w:jc w:val="both"/>
      </w:pP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Geliri</w:t>
      </w:r>
      <w:r w:rsidR="00E96D67">
        <w:rPr>
          <w:rFonts w:ascii="Arial" w:eastAsia="Arial" w:hAnsi="Arial" w:cs="Arial"/>
          <w:spacing w:val="0"/>
          <w:sz w:val="18"/>
        </w:rPr>
        <w:t xml:space="preserve"> </w:t>
      </w:r>
      <w:r>
        <w:rPr>
          <w:rFonts w:ascii="Arial" w:eastAsia="Arial" w:hAnsi="Arial" w:cs="Arial"/>
          <w:spacing w:val="0"/>
          <w:sz w:val="18"/>
        </w:rPr>
        <w:t>950.598.409,65</w:t>
      </w:r>
    </w:p>
    <w:p w:rsidR="004D3B0B" w14:paraId="6FFB6180" w14:textId="77777777">
      <w:pPr>
        <w:spacing w:after="0" w:line="276" w:lineRule="auto"/>
        <w:ind w:firstLine="806"/>
        <w:jc w:val="both"/>
      </w:pPr>
      <w:r>
        <w:rPr>
          <w:rFonts w:ascii="Arial" w:eastAsia="Arial" w:hAnsi="Arial" w:cs="Arial"/>
          <w:spacing w:val="0"/>
          <w:sz w:val="18"/>
        </w:rPr>
        <w:t>Net</w:t>
      </w:r>
      <w:r w:rsidR="00E96D67">
        <w:rPr>
          <w:rFonts w:ascii="Arial" w:eastAsia="Arial" w:hAnsi="Arial" w:cs="Arial"/>
          <w:spacing w:val="0"/>
          <w:sz w:val="18"/>
        </w:rPr>
        <w:t xml:space="preserve"> </w:t>
      </w: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Geliri</w:t>
      </w:r>
      <w:r w:rsidR="00E96D67">
        <w:rPr>
          <w:rFonts w:ascii="Arial" w:eastAsia="Arial" w:hAnsi="Arial" w:cs="Arial"/>
          <w:spacing w:val="0"/>
          <w:sz w:val="18"/>
        </w:rPr>
        <w:t xml:space="preserve"> </w:t>
      </w:r>
      <w:r>
        <w:rPr>
          <w:rFonts w:ascii="Arial" w:eastAsia="Arial" w:hAnsi="Arial" w:cs="Arial"/>
          <w:spacing w:val="0"/>
          <w:sz w:val="18"/>
        </w:rPr>
        <w:t>950.598.409,65</w:t>
      </w:r>
    </w:p>
    <w:p w:rsidR="004D3B0B" w14:paraId="19D853E1"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edenler...</w:t>
      </w:r>
      <w:r w:rsidR="00E96D67">
        <w:rPr>
          <w:rFonts w:ascii="Arial" w:eastAsia="Arial" w:hAnsi="Arial" w:cs="Arial"/>
          <w:spacing w:val="0"/>
          <w:sz w:val="18"/>
        </w:rPr>
        <w:t xml:space="preserve"> </w:t>
      </w:r>
      <w:r>
        <w:rPr>
          <w:rFonts w:ascii="Arial" w:eastAsia="Arial" w:hAnsi="Arial" w:cs="Arial"/>
          <w:spacing w:val="0"/>
          <w:sz w:val="18"/>
        </w:rPr>
        <w:t>Etmeyenler...</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edilmiştir.</w:t>
      </w:r>
      <w:r w:rsidR="00E96D67">
        <w:rPr>
          <w:rFonts w:ascii="Arial" w:eastAsia="Arial" w:hAnsi="Arial" w:cs="Arial"/>
          <w:spacing w:val="0"/>
          <w:sz w:val="18"/>
        </w:rPr>
        <w:t xml:space="preserve"> </w:t>
      </w:r>
    </w:p>
    <w:p w:rsidR="004D3B0B" w14:paraId="1B169344" w14:textId="77777777">
      <w:pPr>
        <w:spacing w:after="0" w:line="276" w:lineRule="auto"/>
        <w:ind w:firstLine="806"/>
        <w:jc w:val="both"/>
      </w:pP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Sağlık</w:t>
      </w:r>
      <w:r w:rsidR="00E96D67">
        <w:rPr>
          <w:rFonts w:ascii="Arial" w:eastAsia="Arial" w:hAnsi="Arial" w:cs="Arial"/>
          <w:spacing w:val="0"/>
          <w:sz w:val="18"/>
        </w:rPr>
        <w:t xml:space="preserve"> </w:t>
      </w:r>
      <w:r>
        <w:rPr>
          <w:rFonts w:ascii="Arial" w:eastAsia="Arial" w:hAnsi="Arial" w:cs="Arial"/>
          <w:spacing w:val="0"/>
          <w:sz w:val="18"/>
        </w:rPr>
        <w:t>Enstitüleri</w:t>
      </w:r>
      <w:r w:rsidR="00E96D67">
        <w:rPr>
          <w:rFonts w:ascii="Arial" w:eastAsia="Arial" w:hAnsi="Arial" w:cs="Arial"/>
          <w:spacing w:val="0"/>
          <w:sz w:val="18"/>
        </w:rPr>
        <w:t xml:space="preserve"> </w:t>
      </w:r>
      <w:r>
        <w:rPr>
          <w:rFonts w:ascii="Arial" w:eastAsia="Arial" w:hAnsi="Arial" w:cs="Arial"/>
          <w:spacing w:val="0"/>
          <w:sz w:val="18"/>
        </w:rPr>
        <w:t>Başkanlığının</w:t>
      </w:r>
      <w:r w:rsidR="00E96D67">
        <w:rPr>
          <w:rFonts w:ascii="Arial" w:eastAsia="Arial" w:hAnsi="Arial" w:cs="Arial"/>
          <w:spacing w:val="0"/>
          <w:sz w:val="18"/>
        </w:rPr>
        <w:t xml:space="preserve"> </w:t>
      </w:r>
      <w:r>
        <w:rPr>
          <w:rFonts w:ascii="Arial" w:eastAsia="Arial" w:hAnsi="Arial" w:cs="Arial"/>
          <w:spacing w:val="0"/>
          <w:sz w:val="18"/>
        </w:rPr>
        <w:t>2024</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merkezî</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kesin</w:t>
      </w:r>
      <w:r w:rsidR="00E96D67">
        <w:rPr>
          <w:rFonts w:ascii="Arial" w:eastAsia="Arial" w:hAnsi="Arial" w:cs="Arial"/>
          <w:spacing w:val="0"/>
          <w:sz w:val="18"/>
        </w:rPr>
        <w:t xml:space="preserve"> </w:t>
      </w:r>
      <w:r>
        <w:rPr>
          <w:rFonts w:ascii="Arial" w:eastAsia="Arial" w:hAnsi="Arial" w:cs="Arial"/>
          <w:spacing w:val="0"/>
          <w:sz w:val="18"/>
        </w:rPr>
        <w:t>hesabının</w:t>
      </w:r>
      <w:r w:rsidR="00E96D67">
        <w:rPr>
          <w:rFonts w:ascii="Arial" w:eastAsia="Arial" w:hAnsi="Arial" w:cs="Arial"/>
          <w:spacing w:val="0"/>
          <w:sz w:val="18"/>
        </w:rPr>
        <w:t xml:space="preserve"> </w:t>
      </w:r>
      <w:r>
        <w:rPr>
          <w:rFonts w:ascii="Arial" w:eastAsia="Arial" w:hAnsi="Arial" w:cs="Arial"/>
          <w:spacing w:val="0"/>
          <w:sz w:val="18"/>
        </w:rPr>
        <w:t>bölümleri</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edilmiştir.</w:t>
      </w:r>
      <w:r w:rsidR="00E96D67">
        <w:rPr>
          <w:rFonts w:ascii="Arial" w:eastAsia="Arial" w:hAnsi="Arial" w:cs="Arial"/>
          <w:spacing w:val="0"/>
          <w:sz w:val="18"/>
        </w:rPr>
        <w:t xml:space="preserve"> </w:t>
      </w:r>
    </w:p>
    <w:p w:rsidR="004D3B0B" w14:paraId="4C1C57D7" w14:textId="77777777">
      <w:pPr>
        <w:spacing w:after="0" w:line="276" w:lineRule="auto"/>
        <w:ind w:firstLine="806"/>
        <w:jc w:val="both"/>
      </w:pP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Bakanlığının</w:t>
      </w:r>
      <w:r w:rsidR="00E96D67">
        <w:rPr>
          <w:rFonts w:ascii="Arial" w:eastAsia="Arial" w:hAnsi="Arial" w:cs="Arial"/>
          <w:spacing w:val="0"/>
          <w:sz w:val="18"/>
        </w:rPr>
        <w:t xml:space="preserve"> </w:t>
      </w:r>
      <w:r>
        <w:rPr>
          <w:rFonts w:ascii="Arial" w:eastAsia="Arial" w:hAnsi="Arial" w:cs="Arial"/>
          <w:spacing w:val="0"/>
          <w:sz w:val="18"/>
        </w:rPr>
        <w:t>2026</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merkezî</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bütçesine</w:t>
      </w:r>
      <w:r w:rsidR="00E96D67">
        <w:rPr>
          <w:rFonts w:ascii="Arial" w:eastAsia="Arial" w:hAnsi="Arial" w:cs="Arial"/>
          <w:spacing w:val="0"/>
          <w:sz w:val="18"/>
        </w:rPr>
        <w:t xml:space="preserve"> </w:t>
      </w:r>
      <w:r>
        <w:rPr>
          <w:rFonts w:ascii="Arial" w:eastAsia="Arial" w:hAnsi="Arial" w:cs="Arial"/>
          <w:spacing w:val="0"/>
          <w:sz w:val="18"/>
        </w:rPr>
        <w:t>geçilmesini</w:t>
      </w:r>
      <w:r w:rsidR="00E96D67">
        <w:rPr>
          <w:rFonts w:ascii="Arial" w:eastAsia="Arial" w:hAnsi="Arial" w:cs="Arial"/>
          <w:spacing w:val="0"/>
          <w:sz w:val="18"/>
        </w:rPr>
        <w:t xml:space="preserve"> </w:t>
      </w:r>
      <w:r>
        <w:rPr>
          <w:rFonts w:ascii="Arial" w:eastAsia="Arial" w:hAnsi="Arial" w:cs="Arial"/>
          <w:spacing w:val="0"/>
          <w:sz w:val="18"/>
        </w:rPr>
        <w:t>oylarınıza</w:t>
      </w:r>
      <w:r w:rsidR="00E96D67">
        <w:rPr>
          <w:rFonts w:ascii="Arial" w:eastAsia="Arial" w:hAnsi="Arial" w:cs="Arial"/>
          <w:spacing w:val="0"/>
          <w:sz w:val="18"/>
        </w:rPr>
        <w:t xml:space="preserve"> </w:t>
      </w:r>
      <w:r>
        <w:rPr>
          <w:rFonts w:ascii="Arial" w:eastAsia="Arial" w:hAnsi="Arial" w:cs="Arial"/>
          <w:spacing w:val="0"/>
          <w:sz w:val="18"/>
        </w:rPr>
        <w:t>sunuyorum:</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edenler...</w:t>
      </w:r>
      <w:r w:rsidR="00E96D67">
        <w:rPr>
          <w:rFonts w:ascii="Arial" w:eastAsia="Arial" w:hAnsi="Arial" w:cs="Arial"/>
          <w:spacing w:val="0"/>
          <w:sz w:val="18"/>
        </w:rPr>
        <w:t xml:space="preserve"> </w:t>
      </w:r>
      <w:r>
        <w:rPr>
          <w:rFonts w:ascii="Arial" w:eastAsia="Arial" w:hAnsi="Arial" w:cs="Arial"/>
          <w:spacing w:val="0"/>
          <w:sz w:val="18"/>
        </w:rPr>
        <w:t>Etmeyenler...</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edilmiştir.</w:t>
      </w:r>
      <w:r w:rsidR="00E96D67">
        <w:rPr>
          <w:rFonts w:ascii="Arial" w:eastAsia="Arial" w:hAnsi="Arial" w:cs="Arial"/>
          <w:spacing w:val="0"/>
          <w:sz w:val="18"/>
        </w:rPr>
        <w:t xml:space="preserve"> </w:t>
      </w:r>
    </w:p>
    <w:p w:rsidR="004D3B0B" w14:paraId="7662BF86" w14:textId="77777777">
      <w:pPr>
        <w:spacing w:after="0" w:line="276" w:lineRule="auto"/>
        <w:ind w:firstLine="806"/>
        <w:jc w:val="both"/>
      </w:pP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toplamı</w:t>
      </w:r>
      <w:r w:rsidR="00E96D67">
        <w:rPr>
          <w:rFonts w:ascii="Arial" w:eastAsia="Arial" w:hAnsi="Arial" w:cs="Arial"/>
          <w:spacing w:val="0"/>
          <w:sz w:val="18"/>
        </w:rPr>
        <w:t xml:space="preserve"> </w:t>
      </w:r>
      <w:r>
        <w:rPr>
          <w:rFonts w:ascii="Arial" w:eastAsia="Arial" w:hAnsi="Arial" w:cs="Arial"/>
          <w:spacing w:val="0"/>
          <w:sz w:val="18"/>
        </w:rPr>
        <w:t>okutuyorum:</w:t>
      </w:r>
    </w:p>
    <w:p w:rsidR="004D3B0B" w14:paraId="455A7183" w14:textId="77777777">
      <w:pPr>
        <w:spacing w:after="0" w:line="276" w:lineRule="auto"/>
        <w:jc w:val="center"/>
      </w:pPr>
    </w:p>
    <w:p w:rsidR="004D3B0B" w14:paraId="39C195EB" w14:textId="77777777">
      <w:pPr>
        <w:spacing w:after="0" w:line="276" w:lineRule="auto"/>
        <w:jc w:val="center"/>
      </w:pPr>
      <w:r>
        <w:rPr>
          <w:rFonts w:ascii="Arial" w:eastAsia="Arial" w:hAnsi="Arial" w:cs="Arial"/>
          <w:b/>
          <w:spacing w:val="0"/>
          <w:sz w:val="18"/>
        </w:rPr>
        <w:t>ENERJİ</w:t>
      </w:r>
      <w:r w:rsidR="00E96D67">
        <w:rPr>
          <w:rFonts w:ascii="Arial" w:eastAsia="Arial" w:hAnsi="Arial" w:cs="Arial"/>
          <w:b/>
          <w:spacing w:val="0"/>
          <w:sz w:val="18"/>
        </w:rPr>
        <w:t xml:space="preserve"> </w:t>
      </w:r>
      <w:r>
        <w:rPr>
          <w:rFonts w:ascii="Arial" w:eastAsia="Arial" w:hAnsi="Arial" w:cs="Arial"/>
          <w:b/>
          <w:spacing w:val="0"/>
          <w:sz w:val="18"/>
        </w:rPr>
        <w:t>VE</w:t>
      </w:r>
      <w:r w:rsidR="00E96D67">
        <w:rPr>
          <w:rFonts w:ascii="Arial" w:eastAsia="Arial" w:hAnsi="Arial" w:cs="Arial"/>
          <w:b/>
          <w:spacing w:val="0"/>
          <w:sz w:val="18"/>
        </w:rPr>
        <w:t xml:space="preserve"> </w:t>
      </w:r>
      <w:r>
        <w:rPr>
          <w:rFonts w:ascii="Arial" w:eastAsia="Arial" w:hAnsi="Arial" w:cs="Arial"/>
          <w:b/>
          <w:spacing w:val="0"/>
          <w:sz w:val="18"/>
        </w:rPr>
        <w:t>TABİİ</w:t>
      </w:r>
      <w:r w:rsidR="00E96D67">
        <w:rPr>
          <w:rFonts w:ascii="Arial" w:eastAsia="Arial" w:hAnsi="Arial" w:cs="Arial"/>
          <w:b/>
          <w:spacing w:val="0"/>
          <w:sz w:val="18"/>
        </w:rPr>
        <w:t xml:space="preserve"> </w:t>
      </w:r>
      <w:r>
        <w:rPr>
          <w:rFonts w:ascii="Arial" w:eastAsia="Arial" w:hAnsi="Arial" w:cs="Arial"/>
          <w:b/>
          <w:spacing w:val="0"/>
          <w:sz w:val="18"/>
        </w:rPr>
        <w:t>KAYNAKLAR</w:t>
      </w:r>
      <w:r w:rsidR="00E96D67">
        <w:rPr>
          <w:rFonts w:ascii="Arial" w:eastAsia="Arial" w:hAnsi="Arial" w:cs="Arial"/>
          <w:b/>
          <w:spacing w:val="0"/>
          <w:sz w:val="18"/>
        </w:rPr>
        <w:t xml:space="preserve"> </w:t>
      </w:r>
      <w:r>
        <w:rPr>
          <w:rFonts w:ascii="Arial" w:eastAsia="Arial" w:hAnsi="Arial" w:cs="Arial"/>
          <w:b/>
          <w:spacing w:val="0"/>
          <w:sz w:val="18"/>
        </w:rPr>
        <w:t>BAKANLIĞI</w:t>
      </w:r>
    </w:p>
    <w:p w:rsidR="004D3B0B" w14:paraId="52A11E5A" w14:textId="77777777">
      <w:pPr>
        <w:spacing w:after="0" w:line="276" w:lineRule="auto"/>
        <w:ind w:firstLine="806"/>
        <w:jc w:val="both"/>
      </w:pPr>
      <w:r>
        <w:rPr>
          <w:rFonts w:ascii="Arial" w:eastAsia="Arial" w:hAnsi="Arial" w:cs="Arial"/>
          <w:b/>
          <w:spacing w:val="0"/>
          <w:sz w:val="18"/>
        </w:rPr>
        <w:t>1)</w:t>
      </w:r>
      <w:r w:rsidR="00E96D67">
        <w:rPr>
          <w:rFonts w:ascii="Arial" w:eastAsia="Arial" w:hAnsi="Arial" w:cs="Arial"/>
          <w:b/>
          <w:spacing w:val="0"/>
          <w:sz w:val="18"/>
        </w:rPr>
        <w:t xml:space="preserve"> </w:t>
      </w:r>
      <w:r>
        <w:rPr>
          <w:rFonts w:ascii="Arial" w:eastAsia="Arial" w:hAnsi="Arial" w:cs="Arial"/>
          <w:b/>
          <w:spacing w:val="0"/>
          <w:sz w:val="18"/>
        </w:rPr>
        <w:t>Enerji</w:t>
      </w:r>
      <w:r w:rsidR="00E96D67">
        <w:rPr>
          <w:rFonts w:ascii="Arial" w:eastAsia="Arial" w:hAnsi="Arial" w:cs="Arial"/>
          <w:b/>
          <w:spacing w:val="0"/>
          <w:sz w:val="18"/>
        </w:rPr>
        <w:t xml:space="preserve"> </w:t>
      </w:r>
      <w:r>
        <w:rPr>
          <w:rFonts w:ascii="Arial" w:eastAsia="Arial" w:hAnsi="Arial" w:cs="Arial"/>
          <w:b/>
          <w:spacing w:val="0"/>
          <w:sz w:val="18"/>
        </w:rPr>
        <w:t>ve</w:t>
      </w:r>
      <w:r w:rsidR="00E96D67">
        <w:rPr>
          <w:rFonts w:ascii="Arial" w:eastAsia="Arial" w:hAnsi="Arial" w:cs="Arial"/>
          <w:b/>
          <w:spacing w:val="0"/>
          <w:sz w:val="18"/>
        </w:rPr>
        <w:t xml:space="preserve"> </w:t>
      </w:r>
      <w:r>
        <w:rPr>
          <w:rFonts w:ascii="Arial" w:eastAsia="Arial" w:hAnsi="Arial" w:cs="Arial"/>
          <w:b/>
          <w:spacing w:val="0"/>
          <w:sz w:val="18"/>
        </w:rPr>
        <w:t>Tabii</w:t>
      </w:r>
      <w:r w:rsidR="00E96D67">
        <w:rPr>
          <w:rFonts w:ascii="Arial" w:eastAsia="Arial" w:hAnsi="Arial" w:cs="Arial"/>
          <w:b/>
          <w:spacing w:val="0"/>
          <w:sz w:val="18"/>
        </w:rPr>
        <w:t xml:space="preserve"> </w:t>
      </w:r>
      <w:r>
        <w:rPr>
          <w:rFonts w:ascii="Arial" w:eastAsia="Arial" w:hAnsi="Arial" w:cs="Arial"/>
          <w:b/>
          <w:spacing w:val="0"/>
          <w:sz w:val="18"/>
        </w:rPr>
        <w:t>Kaynaklar</w:t>
      </w:r>
      <w:r w:rsidR="00E96D67">
        <w:rPr>
          <w:rFonts w:ascii="Arial" w:eastAsia="Arial" w:hAnsi="Arial" w:cs="Arial"/>
          <w:b/>
          <w:spacing w:val="0"/>
          <w:sz w:val="18"/>
        </w:rPr>
        <w:t xml:space="preserve"> </w:t>
      </w:r>
      <w:r>
        <w:rPr>
          <w:rFonts w:ascii="Arial" w:eastAsia="Arial" w:hAnsi="Arial" w:cs="Arial"/>
          <w:b/>
          <w:spacing w:val="0"/>
          <w:sz w:val="18"/>
        </w:rPr>
        <w:t>Bakanlığı</w:t>
      </w:r>
      <w:r w:rsidR="00E96D67">
        <w:rPr>
          <w:rFonts w:ascii="Arial" w:eastAsia="Arial" w:hAnsi="Arial" w:cs="Arial"/>
          <w:b/>
          <w:spacing w:val="0"/>
          <w:sz w:val="18"/>
        </w:rPr>
        <w:t xml:space="preserve"> </w:t>
      </w:r>
      <w:r>
        <w:rPr>
          <w:rFonts w:ascii="Arial" w:eastAsia="Arial" w:hAnsi="Arial" w:cs="Arial"/>
          <w:b/>
          <w:spacing w:val="0"/>
          <w:sz w:val="18"/>
        </w:rPr>
        <w:t>2026</w:t>
      </w:r>
      <w:r w:rsidR="00E96D67">
        <w:rPr>
          <w:rFonts w:ascii="Arial" w:eastAsia="Arial" w:hAnsi="Arial" w:cs="Arial"/>
          <w:b/>
          <w:spacing w:val="0"/>
          <w:sz w:val="18"/>
        </w:rPr>
        <w:t xml:space="preserve"> </w:t>
      </w:r>
      <w:r>
        <w:rPr>
          <w:rFonts w:ascii="Arial" w:eastAsia="Arial" w:hAnsi="Arial" w:cs="Arial"/>
          <w:b/>
          <w:spacing w:val="0"/>
          <w:sz w:val="18"/>
        </w:rPr>
        <w:t>Yılı</w:t>
      </w:r>
      <w:r w:rsidR="00E96D67">
        <w:rPr>
          <w:rFonts w:ascii="Arial" w:eastAsia="Arial" w:hAnsi="Arial" w:cs="Arial"/>
          <w:b/>
          <w:spacing w:val="0"/>
          <w:sz w:val="18"/>
        </w:rPr>
        <w:t xml:space="preserve"> </w:t>
      </w:r>
      <w:r>
        <w:rPr>
          <w:rFonts w:ascii="Arial" w:eastAsia="Arial" w:hAnsi="Arial" w:cs="Arial"/>
          <w:b/>
          <w:spacing w:val="0"/>
          <w:sz w:val="18"/>
        </w:rPr>
        <w:t>Merkezî</w:t>
      </w:r>
      <w:r w:rsidR="00E96D67">
        <w:rPr>
          <w:rFonts w:ascii="Arial" w:eastAsia="Arial" w:hAnsi="Arial" w:cs="Arial"/>
          <w:b/>
          <w:spacing w:val="0"/>
          <w:sz w:val="18"/>
        </w:rPr>
        <w:t xml:space="preserve"> </w:t>
      </w:r>
      <w:r>
        <w:rPr>
          <w:rFonts w:ascii="Arial" w:eastAsia="Arial" w:hAnsi="Arial" w:cs="Arial"/>
          <w:b/>
          <w:spacing w:val="0"/>
          <w:sz w:val="18"/>
        </w:rPr>
        <w:t>Yönetim</w:t>
      </w:r>
      <w:r w:rsidR="00E96D67">
        <w:rPr>
          <w:rFonts w:ascii="Arial" w:eastAsia="Arial" w:hAnsi="Arial" w:cs="Arial"/>
          <w:b/>
          <w:spacing w:val="0"/>
          <w:sz w:val="18"/>
        </w:rPr>
        <w:t xml:space="preserve"> </w:t>
      </w:r>
      <w:r>
        <w:rPr>
          <w:rFonts w:ascii="Arial" w:eastAsia="Arial" w:hAnsi="Arial" w:cs="Arial"/>
          <w:b/>
          <w:spacing w:val="0"/>
          <w:sz w:val="18"/>
        </w:rPr>
        <w:t>Bütçesi</w:t>
      </w:r>
    </w:p>
    <w:p w:rsidR="004D3B0B" w14:paraId="0A165590" w14:textId="77777777">
      <w:pPr>
        <w:spacing w:after="0" w:line="276" w:lineRule="auto"/>
        <w:jc w:val="center"/>
      </w:pPr>
      <w:r>
        <w:rPr>
          <w:rFonts w:ascii="Arial" w:eastAsia="Arial" w:hAnsi="Arial" w:cs="Arial"/>
          <w:b/>
          <w:spacing w:val="0"/>
          <w:sz w:val="18"/>
        </w:rPr>
        <w:t>ÖDENEK</w:t>
      </w:r>
      <w:r w:rsidR="00E96D67">
        <w:rPr>
          <w:rFonts w:ascii="Arial" w:eastAsia="Arial" w:hAnsi="Arial" w:cs="Arial"/>
          <w:b/>
          <w:spacing w:val="0"/>
          <w:sz w:val="18"/>
        </w:rPr>
        <w:t xml:space="preserve"> </w:t>
      </w:r>
      <w:r>
        <w:rPr>
          <w:rFonts w:ascii="Arial" w:eastAsia="Arial" w:hAnsi="Arial" w:cs="Arial"/>
          <w:b/>
          <w:spacing w:val="0"/>
          <w:sz w:val="18"/>
        </w:rPr>
        <w:t>CETVELİ</w:t>
      </w:r>
    </w:p>
    <w:p w:rsidR="004D3B0B" w14:paraId="15DD3A40" w14:textId="77777777">
      <w:pPr>
        <w:spacing w:after="0" w:line="276" w:lineRule="auto"/>
        <w:ind w:firstLine="806"/>
        <w:jc w:val="both"/>
      </w:pP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224FD6CB"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4D3B0B" w14:paraId="631060EB" w14:textId="77777777">
            <w:pPr>
              <w:spacing w:after="0" w:line="240" w:lineRule="auto"/>
              <w:jc w:val="center"/>
            </w:pPr>
          </w:p>
        </w:tc>
        <w:tc>
          <w:tcPr>
            <w:tcW w:w="3528" w:type="dxa"/>
          </w:tcPr>
          <w:p w:rsidR="004D3B0B" w14:paraId="06631601" w14:textId="77777777">
            <w:pPr>
              <w:spacing w:after="0" w:line="240" w:lineRule="auto"/>
              <w:jc w:val="center"/>
            </w:pPr>
          </w:p>
        </w:tc>
      </w:tr>
    </w:tbl>
    <w:p w:rsidR="004D3B0B" w14:paraId="6BEFE696" w14:textId="77777777">
      <w:pPr>
        <w:spacing w:after="0" w:line="40" w:lineRule="exact"/>
      </w:pPr>
      <w:r>
        <w:rPr>
          <w:rFonts w:ascii="Arial" w:eastAsia="Arial" w:hAnsi="Arial" w:cs="Arial"/>
          <w:spacing w:val="0"/>
          <w:sz w:val="2"/>
        </w:rPr>
        <w:t xml:space="preserve"> </w:t>
      </w:r>
    </w:p>
    <w:p w:rsidR="004D3B0B" w14:paraId="6D6DF536" w14:textId="77777777">
      <w:pPr>
        <w:spacing w:after="0" w:line="276" w:lineRule="auto"/>
        <w:ind w:firstLine="806"/>
        <w:jc w:val="both"/>
      </w:pP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TOPLAM</w:t>
      </w:r>
      <w:r w:rsidR="00E96D67">
        <w:rPr>
          <w:rFonts w:ascii="Arial" w:eastAsia="Arial" w:hAnsi="Arial" w:cs="Arial"/>
          <w:spacing w:val="0"/>
          <w:sz w:val="18"/>
        </w:rPr>
        <w:t xml:space="preserve"> </w:t>
      </w:r>
      <w:r>
        <w:rPr>
          <w:rFonts w:ascii="Arial" w:eastAsia="Arial" w:hAnsi="Arial" w:cs="Arial"/>
          <w:spacing w:val="0"/>
          <w:sz w:val="18"/>
        </w:rPr>
        <w:t>36.097.800.000</w:t>
      </w:r>
    </w:p>
    <w:p w:rsidR="004D3B0B" w14:paraId="2E650809"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edenler...</w:t>
      </w:r>
      <w:r w:rsidR="00E96D67">
        <w:rPr>
          <w:rFonts w:ascii="Arial" w:eastAsia="Arial" w:hAnsi="Arial" w:cs="Arial"/>
          <w:spacing w:val="0"/>
          <w:sz w:val="18"/>
        </w:rPr>
        <w:t xml:space="preserve"> </w:t>
      </w:r>
      <w:r>
        <w:rPr>
          <w:rFonts w:ascii="Arial" w:eastAsia="Arial" w:hAnsi="Arial" w:cs="Arial"/>
          <w:spacing w:val="0"/>
          <w:sz w:val="18"/>
        </w:rPr>
        <w:t>Etmeyenler...</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edilmiştir.</w:t>
      </w:r>
    </w:p>
    <w:p w:rsidR="004D3B0B" w14:paraId="74F21F00" w14:textId="77777777">
      <w:pPr>
        <w:spacing w:after="0" w:line="276" w:lineRule="auto"/>
        <w:ind w:firstLine="806"/>
        <w:jc w:val="both"/>
      </w:pP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Bakanlığının</w:t>
      </w:r>
      <w:r w:rsidR="00E96D67">
        <w:rPr>
          <w:rFonts w:ascii="Arial" w:eastAsia="Arial" w:hAnsi="Arial" w:cs="Arial"/>
          <w:spacing w:val="0"/>
          <w:sz w:val="18"/>
        </w:rPr>
        <w:t xml:space="preserve"> </w:t>
      </w:r>
      <w:r>
        <w:rPr>
          <w:rFonts w:ascii="Arial" w:eastAsia="Arial" w:hAnsi="Arial" w:cs="Arial"/>
          <w:spacing w:val="0"/>
          <w:sz w:val="18"/>
        </w:rPr>
        <w:t>2026</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merkezî</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bütçesi</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edilmiştir.</w:t>
      </w:r>
    </w:p>
    <w:p w:rsidR="004D3B0B" w14:paraId="079C4C1F" w14:textId="77777777">
      <w:pPr>
        <w:spacing w:after="0" w:line="276" w:lineRule="auto"/>
        <w:ind w:firstLine="806"/>
        <w:jc w:val="both"/>
      </w:pP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Bakanlığının</w:t>
      </w:r>
      <w:r w:rsidR="00E96D67">
        <w:rPr>
          <w:rFonts w:ascii="Arial" w:eastAsia="Arial" w:hAnsi="Arial" w:cs="Arial"/>
          <w:spacing w:val="0"/>
          <w:sz w:val="18"/>
        </w:rPr>
        <w:t xml:space="preserve"> </w:t>
      </w:r>
      <w:r>
        <w:rPr>
          <w:rFonts w:ascii="Arial" w:eastAsia="Arial" w:hAnsi="Arial" w:cs="Arial"/>
          <w:spacing w:val="0"/>
          <w:sz w:val="18"/>
        </w:rPr>
        <w:t>2024</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merkezî</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kesin</w:t>
      </w:r>
      <w:r w:rsidR="00E96D67">
        <w:rPr>
          <w:rFonts w:ascii="Arial" w:eastAsia="Arial" w:hAnsi="Arial" w:cs="Arial"/>
          <w:spacing w:val="0"/>
          <w:sz w:val="18"/>
        </w:rPr>
        <w:t xml:space="preserve"> </w:t>
      </w:r>
      <w:r>
        <w:rPr>
          <w:rFonts w:ascii="Arial" w:eastAsia="Arial" w:hAnsi="Arial" w:cs="Arial"/>
          <w:spacing w:val="0"/>
          <w:sz w:val="18"/>
        </w:rPr>
        <w:t>hesabının</w:t>
      </w:r>
      <w:r w:rsidR="00E96D67">
        <w:rPr>
          <w:rFonts w:ascii="Arial" w:eastAsia="Arial" w:hAnsi="Arial" w:cs="Arial"/>
          <w:spacing w:val="0"/>
          <w:sz w:val="18"/>
        </w:rPr>
        <w:t xml:space="preserve"> </w:t>
      </w:r>
      <w:r>
        <w:rPr>
          <w:rFonts w:ascii="Arial" w:eastAsia="Arial" w:hAnsi="Arial" w:cs="Arial"/>
          <w:spacing w:val="0"/>
          <w:sz w:val="18"/>
        </w:rPr>
        <w:t>bölümlerine</w:t>
      </w:r>
      <w:r w:rsidR="00E96D67">
        <w:rPr>
          <w:rFonts w:ascii="Arial" w:eastAsia="Arial" w:hAnsi="Arial" w:cs="Arial"/>
          <w:spacing w:val="0"/>
          <w:sz w:val="18"/>
        </w:rPr>
        <w:t xml:space="preserve"> </w:t>
      </w:r>
      <w:r>
        <w:rPr>
          <w:rFonts w:ascii="Arial" w:eastAsia="Arial" w:hAnsi="Arial" w:cs="Arial"/>
          <w:spacing w:val="0"/>
          <w:sz w:val="18"/>
        </w:rPr>
        <w:t>geçilmesini</w:t>
      </w:r>
      <w:r w:rsidR="00E96D67">
        <w:rPr>
          <w:rFonts w:ascii="Arial" w:eastAsia="Arial" w:hAnsi="Arial" w:cs="Arial"/>
          <w:spacing w:val="0"/>
          <w:sz w:val="18"/>
        </w:rPr>
        <w:t xml:space="preserve"> </w:t>
      </w:r>
      <w:r>
        <w:rPr>
          <w:rFonts w:ascii="Arial" w:eastAsia="Arial" w:hAnsi="Arial" w:cs="Arial"/>
          <w:spacing w:val="0"/>
          <w:sz w:val="18"/>
        </w:rPr>
        <w:t>oylarınıza</w:t>
      </w:r>
      <w:r w:rsidR="00E96D67">
        <w:rPr>
          <w:rFonts w:ascii="Arial" w:eastAsia="Arial" w:hAnsi="Arial" w:cs="Arial"/>
          <w:spacing w:val="0"/>
          <w:sz w:val="18"/>
        </w:rPr>
        <w:t xml:space="preserve"> </w:t>
      </w:r>
      <w:r>
        <w:rPr>
          <w:rFonts w:ascii="Arial" w:eastAsia="Arial" w:hAnsi="Arial" w:cs="Arial"/>
          <w:spacing w:val="0"/>
          <w:sz w:val="18"/>
        </w:rPr>
        <w:t>sunuyorum:</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edenler...</w:t>
      </w:r>
      <w:r w:rsidR="00E96D67">
        <w:rPr>
          <w:rFonts w:ascii="Arial" w:eastAsia="Arial" w:hAnsi="Arial" w:cs="Arial"/>
          <w:spacing w:val="0"/>
          <w:sz w:val="18"/>
        </w:rPr>
        <w:t xml:space="preserve"> </w:t>
      </w:r>
      <w:r>
        <w:rPr>
          <w:rFonts w:ascii="Arial" w:eastAsia="Arial" w:hAnsi="Arial" w:cs="Arial"/>
          <w:spacing w:val="0"/>
          <w:sz w:val="18"/>
        </w:rPr>
        <w:t>Etmeyenler...</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edilmiştir.</w:t>
      </w:r>
    </w:p>
    <w:p w:rsidR="004D3B0B" w14:paraId="12210453" w14:textId="77777777">
      <w:pPr>
        <w:spacing w:after="0" w:line="276" w:lineRule="auto"/>
        <w:ind w:firstLine="806"/>
        <w:jc w:val="both"/>
      </w:pP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toplamları</w:t>
      </w:r>
      <w:r w:rsidR="00E96D67">
        <w:rPr>
          <w:rFonts w:ascii="Arial" w:eastAsia="Arial" w:hAnsi="Arial" w:cs="Arial"/>
          <w:spacing w:val="0"/>
          <w:sz w:val="18"/>
        </w:rPr>
        <w:t xml:space="preserve"> </w:t>
      </w:r>
      <w:r>
        <w:rPr>
          <w:rFonts w:ascii="Arial" w:eastAsia="Arial" w:hAnsi="Arial" w:cs="Arial"/>
          <w:spacing w:val="0"/>
          <w:sz w:val="18"/>
        </w:rPr>
        <w:t>okutuyorum:</w:t>
      </w:r>
    </w:p>
    <w:p w:rsidR="004D3B0B" w14:paraId="17AFAD6F" w14:textId="77777777">
      <w:pPr>
        <w:spacing w:after="0" w:line="276" w:lineRule="auto"/>
        <w:ind w:firstLine="806"/>
        <w:jc w:val="both"/>
      </w:pPr>
      <w:r>
        <w:rPr>
          <w:rFonts w:ascii="Arial" w:eastAsia="Arial" w:hAnsi="Arial" w:cs="Arial"/>
          <w:b/>
          <w:spacing w:val="0"/>
          <w:sz w:val="18"/>
        </w:rPr>
        <w:t>2)</w:t>
      </w:r>
      <w:r w:rsidR="00E96D67">
        <w:rPr>
          <w:rFonts w:ascii="Arial" w:eastAsia="Arial" w:hAnsi="Arial" w:cs="Arial"/>
          <w:b/>
          <w:spacing w:val="0"/>
          <w:sz w:val="18"/>
        </w:rPr>
        <w:t xml:space="preserve"> </w:t>
      </w:r>
      <w:r>
        <w:rPr>
          <w:rFonts w:ascii="Arial" w:eastAsia="Arial" w:hAnsi="Arial" w:cs="Arial"/>
          <w:b/>
          <w:spacing w:val="0"/>
          <w:sz w:val="18"/>
        </w:rPr>
        <w:t>Enerji</w:t>
      </w:r>
      <w:r w:rsidR="00E96D67">
        <w:rPr>
          <w:rFonts w:ascii="Arial" w:eastAsia="Arial" w:hAnsi="Arial" w:cs="Arial"/>
          <w:b/>
          <w:spacing w:val="0"/>
          <w:sz w:val="18"/>
        </w:rPr>
        <w:t xml:space="preserve"> </w:t>
      </w:r>
      <w:r>
        <w:rPr>
          <w:rFonts w:ascii="Arial" w:eastAsia="Arial" w:hAnsi="Arial" w:cs="Arial"/>
          <w:b/>
          <w:spacing w:val="0"/>
          <w:sz w:val="18"/>
        </w:rPr>
        <w:t>ve</w:t>
      </w:r>
      <w:r w:rsidR="00E96D67">
        <w:rPr>
          <w:rFonts w:ascii="Arial" w:eastAsia="Arial" w:hAnsi="Arial" w:cs="Arial"/>
          <w:b/>
          <w:spacing w:val="0"/>
          <w:sz w:val="18"/>
        </w:rPr>
        <w:t xml:space="preserve"> </w:t>
      </w:r>
      <w:r>
        <w:rPr>
          <w:rFonts w:ascii="Arial" w:eastAsia="Arial" w:hAnsi="Arial" w:cs="Arial"/>
          <w:b/>
          <w:spacing w:val="0"/>
          <w:sz w:val="18"/>
        </w:rPr>
        <w:t>Tabii</w:t>
      </w:r>
      <w:r w:rsidR="00E96D67">
        <w:rPr>
          <w:rFonts w:ascii="Arial" w:eastAsia="Arial" w:hAnsi="Arial" w:cs="Arial"/>
          <w:b/>
          <w:spacing w:val="0"/>
          <w:sz w:val="18"/>
        </w:rPr>
        <w:t xml:space="preserve"> </w:t>
      </w:r>
      <w:r>
        <w:rPr>
          <w:rFonts w:ascii="Arial" w:eastAsia="Arial" w:hAnsi="Arial" w:cs="Arial"/>
          <w:b/>
          <w:spacing w:val="0"/>
          <w:sz w:val="18"/>
        </w:rPr>
        <w:t>Kaynaklar</w:t>
      </w:r>
      <w:r w:rsidR="00E96D67">
        <w:rPr>
          <w:rFonts w:ascii="Arial" w:eastAsia="Arial" w:hAnsi="Arial" w:cs="Arial"/>
          <w:b/>
          <w:spacing w:val="0"/>
          <w:sz w:val="18"/>
        </w:rPr>
        <w:t xml:space="preserve"> </w:t>
      </w:r>
      <w:r>
        <w:rPr>
          <w:rFonts w:ascii="Arial" w:eastAsia="Arial" w:hAnsi="Arial" w:cs="Arial"/>
          <w:b/>
          <w:spacing w:val="0"/>
          <w:sz w:val="18"/>
        </w:rPr>
        <w:t>Bakanlığı</w:t>
      </w:r>
      <w:r w:rsidR="00E96D67">
        <w:rPr>
          <w:rFonts w:ascii="Arial" w:eastAsia="Arial" w:hAnsi="Arial" w:cs="Arial"/>
          <w:b/>
          <w:spacing w:val="0"/>
          <w:sz w:val="18"/>
        </w:rPr>
        <w:t xml:space="preserve"> </w:t>
      </w:r>
      <w:r>
        <w:rPr>
          <w:rFonts w:ascii="Arial" w:eastAsia="Arial" w:hAnsi="Arial" w:cs="Arial"/>
          <w:b/>
          <w:spacing w:val="0"/>
          <w:sz w:val="18"/>
        </w:rPr>
        <w:t>2024</w:t>
      </w:r>
      <w:r w:rsidR="00E96D67">
        <w:rPr>
          <w:rFonts w:ascii="Arial" w:eastAsia="Arial" w:hAnsi="Arial" w:cs="Arial"/>
          <w:b/>
          <w:spacing w:val="0"/>
          <w:sz w:val="18"/>
        </w:rPr>
        <w:t xml:space="preserve"> </w:t>
      </w:r>
      <w:r>
        <w:rPr>
          <w:rFonts w:ascii="Arial" w:eastAsia="Arial" w:hAnsi="Arial" w:cs="Arial"/>
          <w:b/>
          <w:spacing w:val="0"/>
          <w:sz w:val="18"/>
        </w:rPr>
        <w:t>Yılı</w:t>
      </w:r>
      <w:r w:rsidR="00E96D67">
        <w:rPr>
          <w:rFonts w:ascii="Arial" w:eastAsia="Arial" w:hAnsi="Arial" w:cs="Arial"/>
          <w:b/>
          <w:spacing w:val="0"/>
          <w:sz w:val="18"/>
        </w:rPr>
        <w:t xml:space="preserve"> </w:t>
      </w:r>
      <w:r>
        <w:rPr>
          <w:rFonts w:ascii="Arial" w:eastAsia="Arial" w:hAnsi="Arial" w:cs="Arial"/>
          <w:b/>
          <w:spacing w:val="0"/>
          <w:sz w:val="18"/>
        </w:rPr>
        <w:t>Merkezî</w:t>
      </w:r>
      <w:r w:rsidR="00E96D67">
        <w:rPr>
          <w:rFonts w:ascii="Arial" w:eastAsia="Arial" w:hAnsi="Arial" w:cs="Arial"/>
          <w:b/>
          <w:spacing w:val="0"/>
          <w:sz w:val="18"/>
        </w:rPr>
        <w:t xml:space="preserve"> </w:t>
      </w:r>
      <w:r>
        <w:rPr>
          <w:rFonts w:ascii="Arial" w:eastAsia="Arial" w:hAnsi="Arial" w:cs="Arial"/>
          <w:b/>
          <w:spacing w:val="0"/>
          <w:sz w:val="18"/>
        </w:rPr>
        <w:t>Yönetim</w:t>
      </w:r>
      <w:r w:rsidR="00E96D67">
        <w:rPr>
          <w:rFonts w:ascii="Arial" w:eastAsia="Arial" w:hAnsi="Arial" w:cs="Arial"/>
          <w:b/>
          <w:spacing w:val="0"/>
          <w:sz w:val="18"/>
        </w:rPr>
        <w:t xml:space="preserve"> </w:t>
      </w:r>
      <w:r>
        <w:rPr>
          <w:rFonts w:ascii="Arial" w:eastAsia="Arial" w:hAnsi="Arial" w:cs="Arial"/>
          <w:b/>
          <w:spacing w:val="0"/>
          <w:sz w:val="18"/>
        </w:rPr>
        <w:t>Kesin</w:t>
      </w:r>
      <w:r w:rsidR="00E96D67">
        <w:rPr>
          <w:rFonts w:ascii="Arial" w:eastAsia="Arial" w:hAnsi="Arial" w:cs="Arial"/>
          <w:b/>
          <w:spacing w:val="0"/>
          <w:sz w:val="18"/>
        </w:rPr>
        <w:t xml:space="preserve"> </w:t>
      </w:r>
      <w:r>
        <w:rPr>
          <w:rFonts w:ascii="Arial" w:eastAsia="Arial" w:hAnsi="Arial" w:cs="Arial"/>
          <w:b/>
          <w:spacing w:val="0"/>
          <w:sz w:val="18"/>
        </w:rPr>
        <w:t>Hesabı</w:t>
      </w:r>
    </w:p>
    <w:p w:rsidR="004D3B0B" w14:paraId="499D4787" w14:textId="77777777">
      <w:pPr>
        <w:spacing w:after="0" w:line="276" w:lineRule="auto"/>
        <w:jc w:val="center"/>
      </w:pPr>
      <w:r>
        <w:rPr>
          <w:rFonts w:ascii="Arial" w:eastAsia="Arial" w:hAnsi="Arial" w:cs="Arial"/>
          <w:b/>
          <w:spacing w:val="0"/>
          <w:sz w:val="18"/>
        </w:rPr>
        <w:t>(A)</w:t>
      </w:r>
      <w:r w:rsidR="00E96D67">
        <w:rPr>
          <w:rFonts w:ascii="Arial" w:eastAsia="Arial" w:hAnsi="Arial" w:cs="Arial"/>
          <w:b/>
          <w:spacing w:val="0"/>
          <w:sz w:val="18"/>
        </w:rPr>
        <w:t xml:space="preserve"> </w:t>
      </w:r>
      <w:r>
        <w:rPr>
          <w:rFonts w:ascii="Arial" w:eastAsia="Arial" w:hAnsi="Arial" w:cs="Arial"/>
          <w:b/>
          <w:spacing w:val="0"/>
          <w:sz w:val="18"/>
        </w:rPr>
        <w:t>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0225B085"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4D3B0B" w14:paraId="31CDD578" w14:textId="77777777">
            <w:pPr>
              <w:spacing w:after="0" w:line="240" w:lineRule="auto"/>
              <w:jc w:val="center"/>
            </w:pPr>
          </w:p>
        </w:tc>
        <w:tc>
          <w:tcPr>
            <w:tcW w:w="3528" w:type="dxa"/>
          </w:tcPr>
          <w:p w:rsidR="004D3B0B" w14:paraId="408324C0" w14:textId="77777777">
            <w:pPr>
              <w:spacing w:after="0" w:line="240" w:lineRule="auto"/>
              <w:jc w:val="center"/>
            </w:pPr>
          </w:p>
        </w:tc>
      </w:tr>
    </w:tbl>
    <w:p w:rsidR="004D3B0B" w14:paraId="7AF19ED4" w14:textId="77777777">
      <w:pPr>
        <w:spacing w:after="0" w:line="40" w:lineRule="exact"/>
      </w:pPr>
      <w:r>
        <w:rPr>
          <w:rFonts w:ascii="Arial" w:eastAsia="Arial" w:hAnsi="Arial" w:cs="Arial"/>
          <w:spacing w:val="0"/>
          <w:sz w:val="2"/>
        </w:rPr>
        <w:t xml:space="preserve"> </w:t>
      </w:r>
    </w:p>
    <w:p w:rsidR="004D3B0B" w14:paraId="226713EB" w14:textId="77777777">
      <w:pPr>
        <w:spacing w:after="0" w:line="276" w:lineRule="auto"/>
        <w:ind w:firstLine="806"/>
        <w:jc w:val="both"/>
      </w:pPr>
      <w:r>
        <w:rPr>
          <w:rFonts w:ascii="Arial" w:eastAsia="Arial" w:hAnsi="Arial" w:cs="Arial"/>
          <w:spacing w:val="0"/>
          <w:sz w:val="18"/>
        </w:rPr>
        <w:t>Toplam</w:t>
      </w:r>
      <w:r w:rsidR="00E96D67">
        <w:rPr>
          <w:rFonts w:ascii="Arial" w:eastAsia="Arial" w:hAnsi="Arial" w:cs="Arial"/>
          <w:spacing w:val="0"/>
          <w:sz w:val="18"/>
        </w:rPr>
        <w:t xml:space="preserve"> </w:t>
      </w:r>
      <w:r>
        <w:rPr>
          <w:rFonts w:ascii="Arial" w:eastAsia="Arial" w:hAnsi="Arial" w:cs="Arial"/>
          <w:spacing w:val="0"/>
          <w:sz w:val="18"/>
        </w:rPr>
        <w:t>Ödenek</w:t>
      </w:r>
      <w:r w:rsidR="00E96D67">
        <w:rPr>
          <w:rFonts w:ascii="Arial" w:eastAsia="Arial" w:hAnsi="Arial" w:cs="Arial"/>
          <w:spacing w:val="0"/>
          <w:sz w:val="18"/>
        </w:rPr>
        <w:t xml:space="preserve"> </w:t>
      </w:r>
      <w:r>
        <w:rPr>
          <w:rFonts w:ascii="Arial" w:eastAsia="Arial" w:hAnsi="Arial" w:cs="Arial"/>
          <w:spacing w:val="0"/>
          <w:sz w:val="18"/>
        </w:rPr>
        <w:t>40.875.597.048,00</w:t>
      </w:r>
    </w:p>
    <w:p w:rsidR="004D3B0B" w14:paraId="6773F450" w14:textId="77777777">
      <w:pPr>
        <w:spacing w:after="0" w:line="276" w:lineRule="auto"/>
        <w:ind w:firstLine="806"/>
        <w:jc w:val="both"/>
      </w:pP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Gideri</w:t>
      </w:r>
      <w:r w:rsidR="00E96D67">
        <w:rPr>
          <w:rFonts w:ascii="Arial" w:eastAsia="Arial" w:hAnsi="Arial" w:cs="Arial"/>
          <w:spacing w:val="0"/>
          <w:sz w:val="18"/>
        </w:rPr>
        <w:t xml:space="preserve"> </w:t>
      </w:r>
      <w:r>
        <w:rPr>
          <w:rFonts w:ascii="Arial" w:eastAsia="Arial" w:hAnsi="Arial" w:cs="Arial"/>
          <w:spacing w:val="0"/>
          <w:sz w:val="18"/>
        </w:rPr>
        <w:t>38.180.683.353,42</w:t>
      </w:r>
    </w:p>
    <w:p w:rsidR="004D3B0B" w14:paraId="66708803" w14:textId="77777777">
      <w:pPr>
        <w:spacing w:after="0" w:line="276" w:lineRule="auto"/>
        <w:ind w:firstLine="806"/>
        <w:jc w:val="both"/>
      </w:pPr>
      <w:r>
        <w:rPr>
          <w:rFonts w:ascii="Arial" w:eastAsia="Arial" w:hAnsi="Arial" w:cs="Arial"/>
          <w:spacing w:val="0"/>
          <w:sz w:val="18"/>
        </w:rPr>
        <w:t>Kullanılmayan</w:t>
      </w:r>
      <w:r w:rsidR="00E96D67">
        <w:rPr>
          <w:rFonts w:ascii="Arial" w:eastAsia="Arial" w:hAnsi="Arial" w:cs="Arial"/>
          <w:spacing w:val="0"/>
          <w:sz w:val="18"/>
        </w:rPr>
        <w:t xml:space="preserve"> </w:t>
      </w:r>
      <w:r>
        <w:rPr>
          <w:rFonts w:ascii="Arial" w:eastAsia="Arial" w:hAnsi="Arial" w:cs="Arial"/>
          <w:spacing w:val="0"/>
          <w:sz w:val="18"/>
        </w:rPr>
        <w:t>Ödenek</w:t>
      </w:r>
      <w:r w:rsidR="00E96D67">
        <w:rPr>
          <w:rFonts w:ascii="Arial" w:eastAsia="Arial" w:hAnsi="Arial" w:cs="Arial"/>
          <w:spacing w:val="0"/>
          <w:sz w:val="18"/>
        </w:rPr>
        <w:t xml:space="preserve"> </w:t>
      </w:r>
      <w:r>
        <w:rPr>
          <w:rFonts w:ascii="Arial" w:eastAsia="Arial" w:hAnsi="Arial" w:cs="Arial"/>
          <w:spacing w:val="0"/>
          <w:sz w:val="18"/>
        </w:rPr>
        <w:t>2.694.913.694,58</w:t>
      </w:r>
    </w:p>
    <w:p w:rsidR="004D3B0B" w14:paraId="061ECAF6"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edenler…</w:t>
      </w:r>
      <w:r w:rsidR="00E96D67">
        <w:rPr>
          <w:rFonts w:ascii="Arial" w:eastAsia="Arial" w:hAnsi="Arial" w:cs="Arial"/>
          <w:spacing w:val="0"/>
          <w:sz w:val="18"/>
        </w:rPr>
        <w:t xml:space="preserve"> </w:t>
      </w:r>
      <w:r>
        <w:rPr>
          <w:rFonts w:ascii="Arial" w:eastAsia="Arial" w:hAnsi="Arial" w:cs="Arial"/>
          <w:spacing w:val="0"/>
          <w:sz w:val="18"/>
        </w:rPr>
        <w:t>Etmeyenler…</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edilmiştir.</w:t>
      </w:r>
    </w:p>
    <w:p w:rsidR="004D3B0B" w14:paraId="665CFA1C" w14:textId="77777777">
      <w:pPr>
        <w:spacing w:after="0" w:line="276" w:lineRule="auto"/>
        <w:ind w:firstLine="806"/>
        <w:jc w:val="both"/>
      </w:pP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Tabii</w:t>
      </w:r>
      <w:r w:rsidR="00E96D67">
        <w:rPr>
          <w:rFonts w:ascii="Arial" w:eastAsia="Arial" w:hAnsi="Arial" w:cs="Arial"/>
          <w:spacing w:val="0"/>
          <w:sz w:val="18"/>
        </w:rPr>
        <w:t xml:space="preserve"> </w:t>
      </w:r>
      <w:r>
        <w:rPr>
          <w:rFonts w:ascii="Arial" w:eastAsia="Arial" w:hAnsi="Arial" w:cs="Arial"/>
          <w:spacing w:val="0"/>
          <w:sz w:val="18"/>
        </w:rPr>
        <w:t>Kaynaklar</w:t>
      </w:r>
      <w:r w:rsidR="00E96D67">
        <w:rPr>
          <w:rFonts w:ascii="Arial" w:eastAsia="Arial" w:hAnsi="Arial" w:cs="Arial"/>
          <w:spacing w:val="0"/>
          <w:sz w:val="18"/>
        </w:rPr>
        <w:t xml:space="preserve"> </w:t>
      </w:r>
      <w:r>
        <w:rPr>
          <w:rFonts w:ascii="Arial" w:eastAsia="Arial" w:hAnsi="Arial" w:cs="Arial"/>
          <w:spacing w:val="0"/>
          <w:sz w:val="18"/>
        </w:rPr>
        <w:t>Bakanlığının</w:t>
      </w:r>
      <w:r w:rsidR="00E96D67">
        <w:rPr>
          <w:rFonts w:ascii="Arial" w:eastAsia="Arial" w:hAnsi="Arial" w:cs="Arial"/>
          <w:spacing w:val="0"/>
          <w:sz w:val="18"/>
        </w:rPr>
        <w:t xml:space="preserve"> </w:t>
      </w:r>
      <w:r>
        <w:rPr>
          <w:rFonts w:ascii="Arial" w:eastAsia="Arial" w:hAnsi="Arial" w:cs="Arial"/>
          <w:spacing w:val="0"/>
          <w:sz w:val="18"/>
        </w:rPr>
        <w:t>2024</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merkezî</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kesin</w:t>
      </w:r>
      <w:r w:rsidR="00E96D67">
        <w:rPr>
          <w:rFonts w:ascii="Arial" w:eastAsia="Arial" w:hAnsi="Arial" w:cs="Arial"/>
          <w:spacing w:val="0"/>
          <w:sz w:val="18"/>
        </w:rPr>
        <w:t xml:space="preserve"> </w:t>
      </w:r>
      <w:r>
        <w:rPr>
          <w:rFonts w:ascii="Arial" w:eastAsia="Arial" w:hAnsi="Arial" w:cs="Arial"/>
          <w:spacing w:val="0"/>
          <w:sz w:val="18"/>
        </w:rPr>
        <w:t>hesabının</w:t>
      </w:r>
      <w:r w:rsidR="00E96D67">
        <w:rPr>
          <w:rFonts w:ascii="Arial" w:eastAsia="Arial" w:hAnsi="Arial" w:cs="Arial"/>
          <w:spacing w:val="0"/>
          <w:sz w:val="18"/>
        </w:rPr>
        <w:t xml:space="preserve"> </w:t>
      </w:r>
      <w:r>
        <w:rPr>
          <w:rFonts w:ascii="Arial" w:eastAsia="Arial" w:hAnsi="Arial" w:cs="Arial"/>
          <w:spacing w:val="0"/>
          <w:sz w:val="18"/>
        </w:rPr>
        <w:t>bölümleri</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edilmiştir.</w:t>
      </w:r>
    </w:p>
    <w:p w:rsidR="004D3B0B" w14:paraId="17F3ED99" w14:textId="77777777">
      <w:pPr>
        <w:spacing w:after="0" w:line="276" w:lineRule="auto"/>
        <w:ind w:firstLine="806"/>
        <w:jc w:val="both"/>
      </w:pPr>
      <w:r>
        <w:rPr>
          <w:rFonts w:ascii="Arial" w:eastAsia="Arial" w:hAnsi="Arial" w:cs="Arial"/>
          <w:spacing w:val="0"/>
          <w:sz w:val="18"/>
        </w:rPr>
        <w:t>Maden</w:t>
      </w:r>
      <w:r w:rsidR="00E96D67">
        <w:rPr>
          <w:rFonts w:ascii="Arial" w:eastAsia="Arial" w:hAnsi="Arial" w:cs="Arial"/>
          <w:spacing w:val="0"/>
          <w:sz w:val="18"/>
        </w:rPr>
        <w:t xml:space="preserve"> </w:t>
      </w:r>
      <w:r>
        <w:rPr>
          <w:rFonts w:ascii="Arial" w:eastAsia="Arial" w:hAnsi="Arial" w:cs="Arial"/>
          <w:spacing w:val="0"/>
          <w:sz w:val="18"/>
        </w:rPr>
        <w:t>Tetkik</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Arama</w:t>
      </w:r>
      <w:r w:rsidR="00E96D67">
        <w:rPr>
          <w:rFonts w:ascii="Arial" w:eastAsia="Arial" w:hAnsi="Arial" w:cs="Arial"/>
          <w:spacing w:val="0"/>
          <w:sz w:val="18"/>
        </w:rPr>
        <w:t xml:space="preserve"> </w:t>
      </w: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Müdürlüğünün</w:t>
      </w:r>
      <w:r w:rsidR="00E96D67">
        <w:rPr>
          <w:rFonts w:ascii="Arial" w:eastAsia="Arial" w:hAnsi="Arial" w:cs="Arial"/>
          <w:spacing w:val="0"/>
          <w:sz w:val="18"/>
        </w:rPr>
        <w:t xml:space="preserve"> </w:t>
      </w:r>
      <w:r>
        <w:rPr>
          <w:rFonts w:ascii="Arial" w:eastAsia="Arial" w:hAnsi="Arial" w:cs="Arial"/>
          <w:spacing w:val="0"/>
          <w:sz w:val="18"/>
        </w:rPr>
        <w:t>2026</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merkezî</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bütçesine</w:t>
      </w:r>
      <w:r w:rsidR="00E96D67">
        <w:rPr>
          <w:rFonts w:ascii="Arial" w:eastAsia="Arial" w:hAnsi="Arial" w:cs="Arial"/>
          <w:spacing w:val="0"/>
          <w:sz w:val="18"/>
        </w:rPr>
        <w:t xml:space="preserve"> </w:t>
      </w:r>
      <w:r>
        <w:rPr>
          <w:rFonts w:ascii="Arial" w:eastAsia="Arial" w:hAnsi="Arial" w:cs="Arial"/>
          <w:spacing w:val="0"/>
          <w:sz w:val="18"/>
        </w:rPr>
        <w:t>geçilmesini</w:t>
      </w:r>
      <w:r w:rsidR="00E96D67">
        <w:rPr>
          <w:rFonts w:ascii="Arial" w:eastAsia="Arial" w:hAnsi="Arial" w:cs="Arial"/>
          <w:spacing w:val="0"/>
          <w:sz w:val="18"/>
        </w:rPr>
        <w:t xml:space="preserve"> </w:t>
      </w:r>
      <w:r>
        <w:rPr>
          <w:rFonts w:ascii="Arial" w:eastAsia="Arial" w:hAnsi="Arial" w:cs="Arial"/>
          <w:spacing w:val="0"/>
          <w:sz w:val="18"/>
        </w:rPr>
        <w:t>oylarınıza</w:t>
      </w:r>
      <w:r w:rsidR="00E96D67">
        <w:rPr>
          <w:rFonts w:ascii="Arial" w:eastAsia="Arial" w:hAnsi="Arial" w:cs="Arial"/>
          <w:spacing w:val="0"/>
          <w:sz w:val="18"/>
        </w:rPr>
        <w:t xml:space="preserve"> </w:t>
      </w:r>
      <w:r>
        <w:rPr>
          <w:rFonts w:ascii="Arial" w:eastAsia="Arial" w:hAnsi="Arial" w:cs="Arial"/>
          <w:spacing w:val="0"/>
          <w:sz w:val="18"/>
        </w:rPr>
        <w:t>sunuyorum:</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edenler…</w:t>
      </w:r>
      <w:r w:rsidR="00E96D67">
        <w:rPr>
          <w:rFonts w:ascii="Arial" w:eastAsia="Arial" w:hAnsi="Arial" w:cs="Arial"/>
          <w:spacing w:val="0"/>
          <w:sz w:val="18"/>
        </w:rPr>
        <w:t xml:space="preserve"> </w:t>
      </w:r>
      <w:r>
        <w:rPr>
          <w:rFonts w:ascii="Arial" w:eastAsia="Arial" w:hAnsi="Arial" w:cs="Arial"/>
          <w:spacing w:val="0"/>
          <w:sz w:val="18"/>
        </w:rPr>
        <w:t>Etmeyenler…</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edilmiştir.</w:t>
      </w:r>
    </w:p>
    <w:p w:rsidR="004D3B0B" w14:paraId="03EECFDE" w14:textId="77777777">
      <w:pPr>
        <w:spacing w:after="0" w:line="276" w:lineRule="auto"/>
        <w:ind w:firstLine="806"/>
        <w:jc w:val="both"/>
      </w:pP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toplamı</w:t>
      </w:r>
      <w:r w:rsidR="00E96D67">
        <w:rPr>
          <w:rFonts w:ascii="Arial" w:eastAsia="Arial" w:hAnsi="Arial" w:cs="Arial"/>
          <w:spacing w:val="0"/>
          <w:sz w:val="18"/>
        </w:rPr>
        <w:t xml:space="preserve"> </w:t>
      </w:r>
      <w:r>
        <w:rPr>
          <w:rFonts w:ascii="Arial" w:eastAsia="Arial" w:hAnsi="Arial" w:cs="Arial"/>
          <w:spacing w:val="0"/>
          <w:sz w:val="18"/>
        </w:rPr>
        <w:t>okutuyorum:</w:t>
      </w:r>
    </w:p>
    <w:p w:rsidR="004D3B0B" w14:paraId="7BA91D7C" w14:textId="77777777">
      <w:pPr>
        <w:spacing w:after="0" w:line="276" w:lineRule="auto"/>
        <w:jc w:val="center"/>
      </w:pPr>
      <w:r>
        <w:rPr>
          <w:rFonts w:ascii="Arial" w:eastAsia="Arial" w:hAnsi="Arial" w:cs="Arial"/>
          <w:b/>
          <w:spacing w:val="0"/>
          <w:sz w:val="18"/>
        </w:rPr>
        <w:t>MADEN</w:t>
      </w:r>
      <w:r w:rsidR="00E96D67">
        <w:rPr>
          <w:rFonts w:ascii="Arial" w:eastAsia="Arial" w:hAnsi="Arial" w:cs="Arial"/>
          <w:b/>
          <w:spacing w:val="0"/>
          <w:sz w:val="18"/>
        </w:rPr>
        <w:t xml:space="preserve"> </w:t>
      </w:r>
      <w:r>
        <w:rPr>
          <w:rFonts w:ascii="Arial" w:eastAsia="Arial" w:hAnsi="Arial" w:cs="Arial"/>
          <w:b/>
          <w:spacing w:val="0"/>
          <w:sz w:val="18"/>
        </w:rPr>
        <w:t>TETKİK</w:t>
      </w:r>
      <w:r w:rsidR="00E96D67">
        <w:rPr>
          <w:rFonts w:ascii="Arial" w:eastAsia="Arial" w:hAnsi="Arial" w:cs="Arial"/>
          <w:b/>
          <w:spacing w:val="0"/>
          <w:sz w:val="18"/>
        </w:rPr>
        <w:t xml:space="preserve"> </w:t>
      </w:r>
      <w:r>
        <w:rPr>
          <w:rFonts w:ascii="Arial" w:eastAsia="Arial" w:hAnsi="Arial" w:cs="Arial"/>
          <w:b/>
          <w:spacing w:val="0"/>
          <w:sz w:val="18"/>
        </w:rPr>
        <w:t>VE</w:t>
      </w:r>
      <w:r w:rsidR="00E96D67">
        <w:rPr>
          <w:rFonts w:ascii="Arial" w:eastAsia="Arial" w:hAnsi="Arial" w:cs="Arial"/>
          <w:b/>
          <w:spacing w:val="0"/>
          <w:sz w:val="18"/>
        </w:rPr>
        <w:t xml:space="preserve"> </w:t>
      </w:r>
      <w:r>
        <w:rPr>
          <w:rFonts w:ascii="Arial" w:eastAsia="Arial" w:hAnsi="Arial" w:cs="Arial"/>
          <w:b/>
          <w:spacing w:val="0"/>
          <w:sz w:val="18"/>
        </w:rPr>
        <w:t>ARAMA</w:t>
      </w:r>
      <w:r w:rsidR="00E96D67">
        <w:rPr>
          <w:rFonts w:ascii="Arial" w:eastAsia="Arial" w:hAnsi="Arial" w:cs="Arial"/>
          <w:b/>
          <w:spacing w:val="0"/>
          <w:sz w:val="18"/>
        </w:rPr>
        <w:t xml:space="preserve"> </w:t>
      </w:r>
      <w:r>
        <w:rPr>
          <w:rFonts w:ascii="Arial" w:eastAsia="Arial" w:hAnsi="Arial" w:cs="Arial"/>
          <w:b/>
          <w:spacing w:val="0"/>
          <w:sz w:val="18"/>
        </w:rPr>
        <w:t>GENEL</w:t>
      </w:r>
      <w:r w:rsidR="00E96D67">
        <w:rPr>
          <w:rFonts w:ascii="Arial" w:eastAsia="Arial" w:hAnsi="Arial" w:cs="Arial"/>
          <w:b/>
          <w:spacing w:val="0"/>
          <w:sz w:val="18"/>
        </w:rPr>
        <w:t xml:space="preserve"> </w:t>
      </w:r>
      <w:r>
        <w:rPr>
          <w:rFonts w:ascii="Arial" w:eastAsia="Arial" w:hAnsi="Arial" w:cs="Arial"/>
          <w:b/>
          <w:spacing w:val="0"/>
          <w:sz w:val="18"/>
        </w:rPr>
        <w:t>MÜDÜRLÜĞÜ</w:t>
      </w:r>
    </w:p>
    <w:p w:rsidR="004D3B0B" w14:paraId="21DD13D6" w14:textId="77777777">
      <w:pPr>
        <w:spacing w:after="0" w:line="276" w:lineRule="auto"/>
        <w:ind w:firstLine="806"/>
        <w:jc w:val="both"/>
      </w:pPr>
      <w:r>
        <w:rPr>
          <w:rFonts w:ascii="Arial" w:eastAsia="Arial" w:hAnsi="Arial" w:cs="Arial"/>
          <w:b/>
          <w:spacing w:val="0"/>
          <w:sz w:val="18"/>
        </w:rPr>
        <w:t>1)</w:t>
      </w:r>
      <w:r w:rsidR="00E96D67">
        <w:rPr>
          <w:rFonts w:ascii="Arial" w:eastAsia="Arial" w:hAnsi="Arial" w:cs="Arial"/>
          <w:b/>
          <w:spacing w:val="0"/>
          <w:sz w:val="18"/>
        </w:rPr>
        <w:t xml:space="preserve"> </w:t>
      </w:r>
      <w:r>
        <w:rPr>
          <w:rFonts w:ascii="Arial" w:eastAsia="Arial" w:hAnsi="Arial" w:cs="Arial"/>
          <w:b/>
          <w:spacing w:val="0"/>
          <w:sz w:val="18"/>
        </w:rPr>
        <w:t>Maden</w:t>
      </w:r>
      <w:r w:rsidR="00E96D67">
        <w:rPr>
          <w:rFonts w:ascii="Arial" w:eastAsia="Arial" w:hAnsi="Arial" w:cs="Arial"/>
          <w:b/>
          <w:spacing w:val="0"/>
          <w:sz w:val="18"/>
        </w:rPr>
        <w:t xml:space="preserve"> </w:t>
      </w:r>
      <w:r>
        <w:rPr>
          <w:rFonts w:ascii="Arial" w:eastAsia="Arial" w:hAnsi="Arial" w:cs="Arial"/>
          <w:b/>
          <w:spacing w:val="0"/>
          <w:sz w:val="18"/>
        </w:rPr>
        <w:t>Tetkik</w:t>
      </w:r>
      <w:r w:rsidR="00E96D67">
        <w:rPr>
          <w:rFonts w:ascii="Arial" w:eastAsia="Arial" w:hAnsi="Arial" w:cs="Arial"/>
          <w:b/>
          <w:spacing w:val="0"/>
          <w:sz w:val="18"/>
        </w:rPr>
        <w:t xml:space="preserve"> </w:t>
      </w:r>
      <w:r>
        <w:rPr>
          <w:rFonts w:ascii="Arial" w:eastAsia="Arial" w:hAnsi="Arial" w:cs="Arial"/>
          <w:b/>
          <w:spacing w:val="0"/>
          <w:sz w:val="18"/>
        </w:rPr>
        <w:t>ve</w:t>
      </w:r>
      <w:r w:rsidR="00E96D67">
        <w:rPr>
          <w:rFonts w:ascii="Arial" w:eastAsia="Arial" w:hAnsi="Arial" w:cs="Arial"/>
          <w:b/>
          <w:spacing w:val="0"/>
          <w:sz w:val="18"/>
        </w:rPr>
        <w:t xml:space="preserve"> </w:t>
      </w:r>
      <w:r>
        <w:rPr>
          <w:rFonts w:ascii="Arial" w:eastAsia="Arial" w:hAnsi="Arial" w:cs="Arial"/>
          <w:b/>
          <w:spacing w:val="0"/>
          <w:sz w:val="18"/>
        </w:rPr>
        <w:t>Arama</w:t>
      </w:r>
      <w:r w:rsidR="00E96D67">
        <w:rPr>
          <w:rFonts w:ascii="Arial" w:eastAsia="Arial" w:hAnsi="Arial" w:cs="Arial"/>
          <w:b/>
          <w:spacing w:val="0"/>
          <w:sz w:val="18"/>
        </w:rPr>
        <w:t xml:space="preserve"> </w:t>
      </w:r>
      <w:r>
        <w:rPr>
          <w:rFonts w:ascii="Arial" w:eastAsia="Arial" w:hAnsi="Arial" w:cs="Arial"/>
          <w:b/>
          <w:spacing w:val="0"/>
          <w:sz w:val="18"/>
        </w:rPr>
        <w:t>Genel</w:t>
      </w:r>
      <w:r w:rsidR="00E96D67">
        <w:rPr>
          <w:rFonts w:ascii="Arial" w:eastAsia="Arial" w:hAnsi="Arial" w:cs="Arial"/>
          <w:b/>
          <w:spacing w:val="0"/>
          <w:sz w:val="18"/>
        </w:rPr>
        <w:t xml:space="preserve"> </w:t>
      </w:r>
      <w:r>
        <w:rPr>
          <w:rFonts w:ascii="Arial" w:eastAsia="Arial" w:hAnsi="Arial" w:cs="Arial"/>
          <w:b/>
          <w:spacing w:val="0"/>
          <w:sz w:val="18"/>
        </w:rPr>
        <w:t>Müdürlüğü</w:t>
      </w:r>
      <w:r w:rsidR="00E96D67">
        <w:rPr>
          <w:rFonts w:ascii="Arial" w:eastAsia="Arial" w:hAnsi="Arial" w:cs="Arial"/>
          <w:b/>
          <w:spacing w:val="0"/>
          <w:sz w:val="18"/>
        </w:rPr>
        <w:t xml:space="preserve"> </w:t>
      </w:r>
      <w:r>
        <w:rPr>
          <w:rFonts w:ascii="Arial" w:eastAsia="Arial" w:hAnsi="Arial" w:cs="Arial"/>
          <w:b/>
          <w:spacing w:val="0"/>
          <w:sz w:val="18"/>
        </w:rPr>
        <w:t>2026</w:t>
      </w:r>
      <w:r w:rsidR="00E96D67">
        <w:rPr>
          <w:rFonts w:ascii="Arial" w:eastAsia="Arial" w:hAnsi="Arial" w:cs="Arial"/>
          <w:b/>
          <w:spacing w:val="0"/>
          <w:sz w:val="18"/>
        </w:rPr>
        <w:t xml:space="preserve"> </w:t>
      </w:r>
      <w:r>
        <w:rPr>
          <w:rFonts w:ascii="Arial" w:eastAsia="Arial" w:hAnsi="Arial" w:cs="Arial"/>
          <w:b/>
          <w:spacing w:val="0"/>
          <w:sz w:val="18"/>
        </w:rPr>
        <w:t>Yılı</w:t>
      </w:r>
      <w:r w:rsidR="00E96D67">
        <w:rPr>
          <w:rFonts w:ascii="Arial" w:eastAsia="Arial" w:hAnsi="Arial" w:cs="Arial"/>
          <w:b/>
          <w:spacing w:val="0"/>
          <w:sz w:val="18"/>
        </w:rPr>
        <w:t xml:space="preserve"> </w:t>
      </w:r>
      <w:r>
        <w:rPr>
          <w:rFonts w:ascii="Arial" w:eastAsia="Arial" w:hAnsi="Arial" w:cs="Arial"/>
          <w:b/>
          <w:spacing w:val="0"/>
          <w:sz w:val="18"/>
        </w:rPr>
        <w:t>Merkezî</w:t>
      </w:r>
      <w:r w:rsidR="00E96D67">
        <w:rPr>
          <w:rFonts w:ascii="Arial" w:eastAsia="Arial" w:hAnsi="Arial" w:cs="Arial"/>
          <w:b/>
          <w:spacing w:val="0"/>
          <w:sz w:val="18"/>
        </w:rPr>
        <w:t xml:space="preserve"> </w:t>
      </w:r>
      <w:r>
        <w:rPr>
          <w:rFonts w:ascii="Arial" w:eastAsia="Arial" w:hAnsi="Arial" w:cs="Arial"/>
          <w:b/>
          <w:spacing w:val="0"/>
          <w:sz w:val="18"/>
        </w:rPr>
        <w:t>Yönetim</w:t>
      </w:r>
      <w:r w:rsidR="00E96D67">
        <w:rPr>
          <w:rFonts w:ascii="Arial" w:eastAsia="Arial" w:hAnsi="Arial" w:cs="Arial"/>
          <w:b/>
          <w:spacing w:val="0"/>
          <w:sz w:val="18"/>
        </w:rPr>
        <w:t xml:space="preserve"> </w:t>
      </w:r>
      <w:r>
        <w:rPr>
          <w:rFonts w:ascii="Arial" w:eastAsia="Arial" w:hAnsi="Arial" w:cs="Arial"/>
          <w:b/>
          <w:spacing w:val="0"/>
          <w:sz w:val="18"/>
        </w:rPr>
        <w:t>Bütçesi</w:t>
      </w:r>
    </w:p>
    <w:p w:rsidR="004D3B0B" w14:paraId="394EC0E6" w14:textId="77777777">
      <w:pPr>
        <w:spacing w:after="0" w:line="276" w:lineRule="auto"/>
        <w:jc w:val="center"/>
      </w:pPr>
      <w:r>
        <w:rPr>
          <w:rFonts w:ascii="Arial" w:eastAsia="Arial" w:hAnsi="Arial" w:cs="Arial"/>
          <w:b/>
          <w:spacing w:val="0"/>
          <w:sz w:val="18"/>
        </w:rPr>
        <w:t>ÖDENEK</w:t>
      </w:r>
      <w:r w:rsidR="00E96D67">
        <w:rPr>
          <w:rFonts w:ascii="Arial" w:eastAsia="Arial" w:hAnsi="Arial" w:cs="Arial"/>
          <w:b/>
          <w:spacing w:val="0"/>
          <w:sz w:val="18"/>
        </w:rPr>
        <w:t xml:space="preserve"> </w:t>
      </w:r>
      <w:r>
        <w:rPr>
          <w:rFonts w:ascii="Arial" w:eastAsia="Arial" w:hAnsi="Arial" w:cs="Arial"/>
          <w:b/>
          <w:spacing w:val="0"/>
          <w:sz w:val="18"/>
        </w:rPr>
        <w:t>CETVELİ</w:t>
      </w:r>
    </w:p>
    <w:p w:rsidR="004D3B0B" w14:paraId="1D4B0E53" w14:textId="77777777">
      <w:pPr>
        <w:spacing w:after="0" w:line="276" w:lineRule="auto"/>
        <w:ind w:firstLine="806"/>
        <w:jc w:val="both"/>
      </w:pP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1941A243"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4D3B0B" w14:paraId="637146AA" w14:textId="77777777">
            <w:pPr>
              <w:spacing w:after="0" w:line="240" w:lineRule="auto"/>
              <w:jc w:val="center"/>
            </w:pPr>
          </w:p>
        </w:tc>
        <w:tc>
          <w:tcPr>
            <w:tcW w:w="3528" w:type="dxa"/>
          </w:tcPr>
          <w:p w:rsidR="004D3B0B" w14:paraId="0BB0D0A9" w14:textId="77777777">
            <w:pPr>
              <w:spacing w:after="0" w:line="240" w:lineRule="auto"/>
              <w:jc w:val="center"/>
            </w:pPr>
          </w:p>
        </w:tc>
      </w:tr>
    </w:tbl>
    <w:p w:rsidR="004D3B0B" w14:paraId="05FAA708" w14:textId="77777777">
      <w:pPr>
        <w:spacing w:after="0" w:line="40" w:lineRule="exact"/>
      </w:pPr>
      <w:r>
        <w:rPr>
          <w:rFonts w:ascii="Arial" w:eastAsia="Arial" w:hAnsi="Arial" w:cs="Arial"/>
          <w:spacing w:val="0"/>
          <w:sz w:val="2"/>
        </w:rPr>
        <w:t xml:space="preserve"> </w:t>
      </w:r>
    </w:p>
    <w:p w:rsidR="004D3B0B" w14:paraId="7BE68457" w14:textId="77777777">
      <w:pPr>
        <w:spacing w:after="0" w:line="276" w:lineRule="auto"/>
        <w:ind w:firstLine="806"/>
        <w:jc w:val="both"/>
      </w:pP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TOPLAM</w:t>
      </w:r>
      <w:r w:rsidR="00E96D67">
        <w:rPr>
          <w:rFonts w:ascii="Arial" w:eastAsia="Arial" w:hAnsi="Arial" w:cs="Arial"/>
          <w:spacing w:val="0"/>
          <w:sz w:val="18"/>
        </w:rPr>
        <w:t xml:space="preserve"> </w:t>
      </w:r>
      <w:r>
        <w:rPr>
          <w:rFonts w:ascii="Arial" w:eastAsia="Arial" w:hAnsi="Arial" w:cs="Arial"/>
          <w:spacing w:val="0"/>
          <w:sz w:val="18"/>
        </w:rPr>
        <w:t>10.301.541.000</w:t>
      </w:r>
    </w:p>
    <w:p w:rsidR="004D3B0B" w14:paraId="557004C6"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edenler…</w:t>
      </w:r>
      <w:r w:rsidR="00E96D67">
        <w:rPr>
          <w:rFonts w:ascii="Arial" w:eastAsia="Arial" w:hAnsi="Arial" w:cs="Arial"/>
          <w:spacing w:val="0"/>
          <w:sz w:val="18"/>
        </w:rPr>
        <w:t xml:space="preserve"> </w:t>
      </w:r>
      <w:r>
        <w:rPr>
          <w:rFonts w:ascii="Arial" w:eastAsia="Arial" w:hAnsi="Arial" w:cs="Arial"/>
          <w:spacing w:val="0"/>
          <w:sz w:val="18"/>
        </w:rPr>
        <w:t>Etmeyenler…</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edilmiştir.</w:t>
      </w:r>
    </w:p>
    <w:p w:rsidR="004D3B0B" w14:paraId="457413D8" w14:textId="77777777">
      <w:pPr>
        <w:spacing w:after="0" w:line="276" w:lineRule="auto"/>
        <w:ind w:firstLine="806"/>
        <w:jc w:val="both"/>
      </w:pPr>
      <w:r>
        <w:rPr>
          <w:rFonts w:ascii="Arial" w:eastAsia="Arial" w:hAnsi="Arial" w:cs="Arial"/>
          <w:spacing w:val="0"/>
          <w:sz w:val="18"/>
        </w:rPr>
        <w:t>Gelir</w:t>
      </w:r>
      <w:r w:rsidR="00E96D67">
        <w:rPr>
          <w:rFonts w:ascii="Arial" w:eastAsia="Arial" w:hAnsi="Arial" w:cs="Arial"/>
          <w:spacing w:val="0"/>
          <w:sz w:val="18"/>
        </w:rPr>
        <w:t xml:space="preserve"> </w:t>
      </w:r>
      <w:r>
        <w:rPr>
          <w:rFonts w:ascii="Arial" w:eastAsia="Arial" w:hAnsi="Arial" w:cs="Arial"/>
          <w:spacing w:val="0"/>
          <w:sz w:val="18"/>
        </w:rPr>
        <w:t>cetvelinin</w:t>
      </w:r>
      <w:r w:rsidR="00E96D67">
        <w:rPr>
          <w:rFonts w:ascii="Arial" w:eastAsia="Arial" w:hAnsi="Arial" w:cs="Arial"/>
          <w:spacing w:val="0"/>
          <w:sz w:val="18"/>
        </w:rPr>
        <w:t xml:space="preserve"> </w:t>
      </w:r>
      <w:r>
        <w:rPr>
          <w:rFonts w:ascii="Arial" w:eastAsia="Arial" w:hAnsi="Arial" w:cs="Arial"/>
          <w:spacing w:val="0"/>
          <w:sz w:val="18"/>
        </w:rPr>
        <w:t>toplamını</w:t>
      </w:r>
      <w:r w:rsidR="00E96D67">
        <w:rPr>
          <w:rFonts w:ascii="Arial" w:eastAsia="Arial" w:hAnsi="Arial" w:cs="Arial"/>
          <w:spacing w:val="0"/>
          <w:sz w:val="18"/>
        </w:rPr>
        <w:t xml:space="preserve"> </w:t>
      </w:r>
      <w:r>
        <w:rPr>
          <w:rFonts w:ascii="Arial" w:eastAsia="Arial" w:hAnsi="Arial" w:cs="Arial"/>
          <w:spacing w:val="0"/>
          <w:sz w:val="18"/>
        </w:rPr>
        <w:t>okutuyorum:</w:t>
      </w:r>
      <w:r w:rsidR="00E96D67">
        <w:rPr>
          <w:rFonts w:ascii="Arial" w:eastAsia="Arial" w:hAnsi="Arial" w:cs="Arial"/>
          <w:spacing w:val="0"/>
          <w:sz w:val="18"/>
        </w:rPr>
        <w:t xml:space="preserve"> </w:t>
      </w:r>
    </w:p>
    <w:p w:rsidR="004D3B0B" w14:paraId="112A1F3C" w14:textId="77777777">
      <w:pPr>
        <w:spacing w:after="0" w:line="276" w:lineRule="auto"/>
        <w:jc w:val="center"/>
      </w:pPr>
      <w:r>
        <w:rPr>
          <w:rFonts w:ascii="Arial" w:eastAsia="Arial" w:hAnsi="Arial" w:cs="Arial"/>
          <w:b/>
          <w:spacing w:val="0"/>
          <w:sz w:val="18"/>
        </w:rPr>
        <w:t>GELİR</w:t>
      </w:r>
      <w:r w:rsidR="00E96D67">
        <w:rPr>
          <w:rFonts w:ascii="Arial" w:eastAsia="Arial" w:hAnsi="Arial" w:cs="Arial"/>
          <w:b/>
          <w:spacing w:val="0"/>
          <w:sz w:val="18"/>
        </w:rPr>
        <w:t xml:space="preserve"> </w:t>
      </w:r>
      <w:r>
        <w:rPr>
          <w:rFonts w:ascii="Arial" w:eastAsia="Arial" w:hAnsi="Arial" w:cs="Arial"/>
          <w:b/>
          <w:spacing w:val="0"/>
          <w:sz w:val="18"/>
        </w:rPr>
        <w:t>CETVELİ</w:t>
      </w:r>
    </w:p>
    <w:p w:rsidR="004D3B0B" w14:paraId="17FD0B81" w14:textId="77777777">
      <w:pPr>
        <w:spacing w:after="0" w:line="276" w:lineRule="auto"/>
        <w:ind w:firstLine="806"/>
        <w:jc w:val="both"/>
      </w:pPr>
      <w:r>
        <w:rPr>
          <w:rFonts w:ascii="Arial" w:eastAsia="Arial" w:hAnsi="Arial" w:cs="Arial"/>
          <w:spacing w:val="0"/>
          <w:sz w:val="18"/>
        </w:rPr>
        <w:t xml:space="preserve"> </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090FCFD4"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4D3B0B" w14:paraId="61AF0B02" w14:textId="77777777">
            <w:pPr>
              <w:spacing w:after="0" w:line="240" w:lineRule="auto"/>
              <w:jc w:val="center"/>
            </w:pPr>
          </w:p>
        </w:tc>
        <w:tc>
          <w:tcPr>
            <w:tcW w:w="3528" w:type="dxa"/>
          </w:tcPr>
          <w:p w:rsidR="004D3B0B" w14:paraId="13463FF2" w14:textId="77777777">
            <w:pPr>
              <w:spacing w:after="0" w:line="240" w:lineRule="auto"/>
              <w:jc w:val="center"/>
            </w:pPr>
          </w:p>
        </w:tc>
      </w:tr>
    </w:tbl>
    <w:p w:rsidR="004D3B0B" w14:paraId="3EA4B23C" w14:textId="77777777">
      <w:pPr>
        <w:spacing w:after="0" w:line="40" w:lineRule="exact"/>
      </w:pPr>
      <w:r>
        <w:rPr>
          <w:rFonts w:ascii="Arial" w:eastAsia="Arial" w:hAnsi="Arial" w:cs="Arial"/>
          <w:spacing w:val="0"/>
          <w:sz w:val="2"/>
        </w:rPr>
        <w:t xml:space="preserve"> </w:t>
      </w:r>
    </w:p>
    <w:p w:rsidR="004D3B0B" w14:paraId="4F5686CE" w14:textId="77777777">
      <w:pPr>
        <w:spacing w:after="0" w:line="276" w:lineRule="auto"/>
        <w:ind w:firstLine="806"/>
        <w:jc w:val="both"/>
      </w:pPr>
      <w:r>
        <w:rPr>
          <w:rFonts w:ascii="Arial" w:eastAsia="Arial" w:hAnsi="Arial" w:cs="Arial"/>
          <w:spacing w:val="0"/>
          <w:sz w:val="18"/>
        </w:rPr>
        <w:t xml:space="preserve"> </w:t>
      </w:r>
      <w:r w:rsidR="001E1CC4">
        <w:rPr>
          <w:rFonts w:ascii="Arial" w:eastAsia="Arial" w:hAnsi="Arial" w:cs="Arial"/>
          <w:spacing w:val="0"/>
          <w:sz w:val="18"/>
        </w:rPr>
        <w:t>TOPLAM</w:t>
      </w:r>
      <w:r>
        <w:rPr>
          <w:rFonts w:ascii="Arial" w:eastAsia="Arial" w:hAnsi="Arial" w:cs="Arial"/>
          <w:spacing w:val="0"/>
          <w:sz w:val="18"/>
        </w:rPr>
        <w:t xml:space="preserve"> </w:t>
      </w:r>
      <w:r w:rsidR="001E1CC4">
        <w:rPr>
          <w:rFonts w:ascii="Arial" w:eastAsia="Arial" w:hAnsi="Arial" w:cs="Arial"/>
          <w:spacing w:val="0"/>
          <w:sz w:val="18"/>
        </w:rPr>
        <w:t>10.291.541.000</w:t>
      </w:r>
    </w:p>
    <w:p w:rsidR="004D3B0B" w14:paraId="457E72F7"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edenler…</w:t>
      </w:r>
      <w:r w:rsidR="00E96D67">
        <w:rPr>
          <w:rFonts w:ascii="Arial" w:eastAsia="Arial" w:hAnsi="Arial" w:cs="Arial"/>
          <w:spacing w:val="0"/>
          <w:sz w:val="18"/>
        </w:rPr>
        <w:t xml:space="preserve"> </w:t>
      </w:r>
      <w:r>
        <w:rPr>
          <w:rFonts w:ascii="Arial" w:eastAsia="Arial" w:hAnsi="Arial" w:cs="Arial"/>
          <w:spacing w:val="0"/>
          <w:sz w:val="18"/>
        </w:rPr>
        <w:t>Etmeyenler…</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edilmiştir.</w:t>
      </w:r>
    </w:p>
    <w:p w:rsidR="004D3B0B" w14:paraId="1F0D3750" w14:textId="77777777">
      <w:pPr>
        <w:spacing w:after="0" w:line="276" w:lineRule="auto"/>
        <w:ind w:firstLine="806"/>
        <w:jc w:val="both"/>
      </w:pPr>
      <w:r>
        <w:rPr>
          <w:rFonts w:ascii="Arial" w:eastAsia="Arial" w:hAnsi="Arial" w:cs="Arial"/>
          <w:spacing w:val="0"/>
          <w:sz w:val="18"/>
        </w:rPr>
        <w:t>Maden</w:t>
      </w:r>
      <w:r w:rsidR="00E96D67">
        <w:rPr>
          <w:rFonts w:ascii="Arial" w:eastAsia="Arial" w:hAnsi="Arial" w:cs="Arial"/>
          <w:spacing w:val="0"/>
          <w:sz w:val="18"/>
        </w:rPr>
        <w:t xml:space="preserve"> </w:t>
      </w:r>
      <w:r>
        <w:rPr>
          <w:rFonts w:ascii="Arial" w:eastAsia="Arial" w:hAnsi="Arial" w:cs="Arial"/>
          <w:spacing w:val="0"/>
          <w:sz w:val="18"/>
        </w:rPr>
        <w:t>Tetkik</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Arama</w:t>
      </w:r>
      <w:r w:rsidR="00E96D67">
        <w:rPr>
          <w:rFonts w:ascii="Arial" w:eastAsia="Arial" w:hAnsi="Arial" w:cs="Arial"/>
          <w:spacing w:val="0"/>
          <w:sz w:val="18"/>
        </w:rPr>
        <w:t xml:space="preserve"> </w:t>
      </w: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Müdürlüğünün</w:t>
      </w:r>
      <w:r w:rsidR="00E96D67">
        <w:rPr>
          <w:rFonts w:ascii="Arial" w:eastAsia="Arial" w:hAnsi="Arial" w:cs="Arial"/>
          <w:spacing w:val="0"/>
          <w:sz w:val="18"/>
        </w:rPr>
        <w:t xml:space="preserve"> </w:t>
      </w:r>
      <w:r>
        <w:rPr>
          <w:rFonts w:ascii="Arial" w:eastAsia="Arial" w:hAnsi="Arial" w:cs="Arial"/>
          <w:spacing w:val="0"/>
          <w:sz w:val="18"/>
        </w:rPr>
        <w:t>2026</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merkezî</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bütçesi</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edilmiştir.</w:t>
      </w:r>
      <w:r w:rsidR="00E96D67">
        <w:rPr>
          <w:rFonts w:ascii="Arial" w:eastAsia="Arial" w:hAnsi="Arial" w:cs="Arial"/>
          <w:spacing w:val="0"/>
          <w:sz w:val="18"/>
        </w:rPr>
        <w:t xml:space="preserve"> </w:t>
      </w:r>
    </w:p>
    <w:p w:rsidR="004D3B0B" w14:paraId="590FB9C6" w14:textId="77777777">
      <w:pPr>
        <w:spacing w:after="0" w:line="276" w:lineRule="auto"/>
        <w:ind w:firstLine="806"/>
        <w:jc w:val="both"/>
      </w:pPr>
      <w:r>
        <w:rPr>
          <w:rFonts w:ascii="Arial" w:eastAsia="Arial" w:hAnsi="Arial" w:cs="Arial"/>
          <w:spacing w:val="0"/>
          <w:sz w:val="18"/>
        </w:rPr>
        <w:t>Maden</w:t>
      </w:r>
      <w:r w:rsidR="00E96D67">
        <w:rPr>
          <w:rFonts w:ascii="Arial" w:eastAsia="Arial" w:hAnsi="Arial" w:cs="Arial"/>
          <w:spacing w:val="0"/>
          <w:sz w:val="18"/>
        </w:rPr>
        <w:t xml:space="preserve"> </w:t>
      </w:r>
      <w:r>
        <w:rPr>
          <w:rFonts w:ascii="Arial" w:eastAsia="Arial" w:hAnsi="Arial" w:cs="Arial"/>
          <w:spacing w:val="0"/>
          <w:sz w:val="18"/>
        </w:rPr>
        <w:t>Tetkik</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Arama</w:t>
      </w:r>
      <w:r w:rsidR="00E96D67">
        <w:rPr>
          <w:rFonts w:ascii="Arial" w:eastAsia="Arial" w:hAnsi="Arial" w:cs="Arial"/>
          <w:spacing w:val="0"/>
          <w:sz w:val="18"/>
        </w:rPr>
        <w:t xml:space="preserve"> </w:t>
      </w: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Müdürlüğünün</w:t>
      </w:r>
      <w:r w:rsidR="00E96D67">
        <w:rPr>
          <w:rFonts w:ascii="Arial" w:eastAsia="Arial" w:hAnsi="Arial" w:cs="Arial"/>
          <w:spacing w:val="0"/>
          <w:sz w:val="18"/>
        </w:rPr>
        <w:t xml:space="preserve"> </w:t>
      </w:r>
      <w:r>
        <w:rPr>
          <w:rFonts w:ascii="Arial" w:eastAsia="Arial" w:hAnsi="Arial" w:cs="Arial"/>
          <w:spacing w:val="0"/>
          <w:sz w:val="18"/>
        </w:rPr>
        <w:t>2024</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merkezî</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kesin</w:t>
      </w:r>
      <w:r w:rsidR="00E96D67">
        <w:rPr>
          <w:rFonts w:ascii="Arial" w:eastAsia="Arial" w:hAnsi="Arial" w:cs="Arial"/>
          <w:spacing w:val="0"/>
          <w:sz w:val="18"/>
        </w:rPr>
        <w:t xml:space="preserve"> </w:t>
      </w:r>
      <w:r>
        <w:rPr>
          <w:rFonts w:ascii="Arial" w:eastAsia="Arial" w:hAnsi="Arial" w:cs="Arial"/>
          <w:spacing w:val="0"/>
          <w:sz w:val="18"/>
        </w:rPr>
        <w:t>hesabının</w:t>
      </w:r>
      <w:r w:rsidR="00E96D67">
        <w:rPr>
          <w:rFonts w:ascii="Arial" w:eastAsia="Arial" w:hAnsi="Arial" w:cs="Arial"/>
          <w:spacing w:val="0"/>
          <w:sz w:val="18"/>
        </w:rPr>
        <w:t xml:space="preserve"> </w:t>
      </w:r>
      <w:r>
        <w:rPr>
          <w:rFonts w:ascii="Arial" w:eastAsia="Arial" w:hAnsi="Arial" w:cs="Arial"/>
          <w:spacing w:val="0"/>
          <w:sz w:val="18"/>
        </w:rPr>
        <w:t>bölümlerine</w:t>
      </w:r>
      <w:r w:rsidR="00E96D67">
        <w:rPr>
          <w:rFonts w:ascii="Arial" w:eastAsia="Arial" w:hAnsi="Arial" w:cs="Arial"/>
          <w:spacing w:val="0"/>
          <w:sz w:val="18"/>
        </w:rPr>
        <w:t xml:space="preserve"> </w:t>
      </w:r>
      <w:r>
        <w:rPr>
          <w:rFonts w:ascii="Arial" w:eastAsia="Arial" w:hAnsi="Arial" w:cs="Arial"/>
          <w:spacing w:val="0"/>
          <w:sz w:val="18"/>
        </w:rPr>
        <w:t>geçilmesini</w:t>
      </w:r>
      <w:r w:rsidR="00E96D67">
        <w:rPr>
          <w:rFonts w:ascii="Arial" w:eastAsia="Arial" w:hAnsi="Arial" w:cs="Arial"/>
          <w:spacing w:val="0"/>
          <w:sz w:val="18"/>
        </w:rPr>
        <w:t xml:space="preserve"> </w:t>
      </w:r>
      <w:r>
        <w:rPr>
          <w:rFonts w:ascii="Arial" w:eastAsia="Arial" w:hAnsi="Arial" w:cs="Arial"/>
          <w:spacing w:val="0"/>
          <w:sz w:val="18"/>
        </w:rPr>
        <w:t>oylarınıza</w:t>
      </w:r>
      <w:r w:rsidR="00E96D67">
        <w:rPr>
          <w:rFonts w:ascii="Arial" w:eastAsia="Arial" w:hAnsi="Arial" w:cs="Arial"/>
          <w:spacing w:val="0"/>
          <w:sz w:val="18"/>
        </w:rPr>
        <w:t xml:space="preserve"> </w:t>
      </w:r>
      <w:r>
        <w:rPr>
          <w:rFonts w:ascii="Arial" w:eastAsia="Arial" w:hAnsi="Arial" w:cs="Arial"/>
          <w:spacing w:val="0"/>
          <w:sz w:val="18"/>
        </w:rPr>
        <w:t>sunuyorum:</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edenler…</w:t>
      </w:r>
      <w:r w:rsidR="00E96D67">
        <w:rPr>
          <w:rFonts w:ascii="Arial" w:eastAsia="Arial" w:hAnsi="Arial" w:cs="Arial"/>
          <w:spacing w:val="0"/>
          <w:sz w:val="18"/>
        </w:rPr>
        <w:t xml:space="preserve"> </w:t>
      </w:r>
      <w:r>
        <w:rPr>
          <w:rFonts w:ascii="Arial" w:eastAsia="Arial" w:hAnsi="Arial" w:cs="Arial"/>
          <w:spacing w:val="0"/>
          <w:sz w:val="18"/>
        </w:rPr>
        <w:t>Etmeyenler…</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edilmiştir.</w:t>
      </w:r>
    </w:p>
    <w:p w:rsidR="004D3B0B" w14:paraId="4B56C63B" w14:textId="77777777">
      <w:pPr>
        <w:spacing w:after="0" w:line="276" w:lineRule="auto"/>
        <w:ind w:firstLine="806"/>
        <w:jc w:val="both"/>
      </w:pP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toplamları</w:t>
      </w:r>
      <w:r w:rsidR="00E96D67">
        <w:rPr>
          <w:rFonts w:ascii="Arial" w:eastAsia="Arial" w:hAnsi="Arial" w:cs="Arial"/>
          <w:spacing w:val="0"/>
          <w:sz w:val="18"/>
        </w:rPr>
        <w:t xml:space="preserve"> </w:t>
      </w:r>
      <w:r>
        <w:rPr>
          <w:rFonts w:ascii="Arial" w:eastAsia="Arial" w:hAnsi="Arial" w:cs="Arial"/>
          <w:spacing w:val="0"/>
          <w:sz w:val="18"/>
        </w:rPr>
        <w:t>okutuyorum:</w:t>
      </w:r>
    </w:p>
    <w:p w:rsidR="004D3B0B" w14:paraId="5AFFB573" w14:textId="77777777">
      <w:pPr>
        <w:spacing w:after="0" w:line="276" w:lineRule="auto"/>
        <w:ind w:firstLine="806"/>
        <w:jc w:val="both"/>
      </w:pPr>
      <w:r>
        <w:rPr>
          <w:rFonts w:ascii="Arial" w:eastAsia="Arial" w:hAnsi="Arial" w:cs="Arial"/>
          <w:b/>
          <w:spacing w:val="0"/>
          <w:sz w:val="18"/>
        </w:rPr>
        <w:t>2)</w:t>
      </w:r>
      <w:r w:rsidR="00E96D67">
        <w:rPr>
          <w:rFonts w:ascii="Arial" w:eastAsia="Arial" w:hAnsi="Arial" w:cs="Arial"/>
          <w:b/>
          <w:spacing w:val="0"/>
          <w:sz w:val="18"/>
        </w:rPr>
        <w:t xml:space="preserve"> </w:t>
      </w:r>
      <w:r>
        <w:rPr>
          <w:rFonts w:ascii="Arial" w:eastAsia="Arial" w:hAnsi="Arial" w:cs="Arial"/>
          <w:b/>
          <w:spacing w:val="0"/>
          <w:sz w:val="18"/>
        </w:rPr>
        <w:t>Maden</w:t>
      </w:r>
      <w:r w:rsidR="00E96D67">
        <w:rPr>
          <w:rFonts w:ascii="Arial" w:eastAsia="Arial" w:hAnsi="Arial" w:cs="Arial"/>
          <w:b/>
          <w:spacing w:val="0"/>
          <w:sz w:val="18"/>
        </w:rPr>
        <w:t xml:space="preserve"> </w:t>
      </w:r>
      <w:r>
        <w:rPr>
          <w:rFonts w:ascii="Arial" w:eastAsia="Arial" w:hAnsi="Arial" w:cs="Arial"/>
          <w:b/>
          <w:spacing w:val="0"/>
          <w:sz w:val="18"/>
        </w:rPr>
        <w:t>Tetkik</w:t>
      </w:r>
      <w:r w:rsidR="00E96D67">
        <w:rPr>
          <w:rFonts w:ascii="Arial" w:eastAsia="Arial" w:hAnsi="Arial" w:cs="Arial"/>
          <w:b/>
          <w:spacing w:val="0"/>
          <w:sz w:val="18"/>
        </w:rPr>
        <w:t xml:space="preserve"> </w:t>
      </w:r>
      <w:r>
        <w:rPr>
          <w:rFonts w:ascii="Arial" w:eastAsia="Arial" w:hAnsi="Arial" w:cs="Arial"/>
          <w:b/>
          <w:spacing w:val="0"/>
          <w:sz w:val="18"/>
        </w:rPr>
        <w:t>ve</w:t>
      </w:r>
      <w:r w:rsidR="00E96D67">
        <w:rPr>
          <w:rFonts w:ascii="Arial" w:eastAsia="Arial" w:hAnsi="Arial" w:cs="Arial"/>
          <w:b/>
          <w:spacing w:val="0"/>
          <w:sz w:val="18"/>
        </w:rPr>
        <w:t xml:space="preserve"> </w:t>
      </w:r>
      <w:r>
        <w:rPr>
          <w:rFonts w:ascii="Arial" w:eastAsia="Arial" w:hAnsi="Arial" w:cs="Arial"/>
          <w:b/>
          <w:spacing w:val="0"/>
          <w:sz w:val="18"/>
        </w:rPr>
        <w:t>Arama</w:t>
      </w:r>
      <w:r w:rsidR="00E96D67">
        <w:rPr>
          <w:rFonts w:ascii="Arial" w:eastAsia="Arial" w:hAnsi="Arial" w:cs="Arial"/>
          <w:b/>
          <w:spacing w:val="0"/>
          <w:sz w:val="18"/>
        </w:rPr>
        <w:t xml:space="preserve"> </w:t>
      </w:r>
      <w:r>
        <w:rPr>
          <w:rFonts w:ascii="Arial" w:eastAsia="Arial" w:hAnsi="Arial" w:cs="Arial"/>
          <w:b/>
          <w:spacing w:val="0"/>
          <w:sz w:val="18"/>
        </w:rPr>
        <w:t>Genel</w:t>
      </w:r>
      <w:r w:rsidR="00E96D67">
        <w:rPr>
          <w:rFonts w:ascii="Arial" w:eastAsia="Arial" w:hAnsi="Arial" w:cs="Arial"/>
          <w:b/>
          <w:spacing w:val="0"/>
          <w:sz w:val="18"/>
        </w:rPr>
        <w:t xml:space="preserve"> </w:t>
      </w:r>
      <w:r>
        <w:rPr>
          <w:rFonts w:ascii="Arial" w:eastAsia="Arial" w:hAnsi="Arial" w:cs="Arial"/>
          <w:b/>
          <w:spacing w:val="0"/>
          <w:sz w:val="18"/>
        </w:rPr>
        <w:t>Müdürlüğü</w:t>
      </w:r>
      <w:r w:rsidR="00E96D67">
        <w:rPr>
          <w:rFonts w:ascii="Arial" w:eastAsia="Arial" w:hAnsi="Arial" w:cs="Arial"/>
          <w:b/>
          <w:spacing w:val="0"/>
          <w:sz w:val="18"/>
        </w:rPr>
        <w:t xml:space="preserve"> </w:t>
      </w:r>
      <w:r>
        <w:rPr>
          <w:rFonts w:ascii="Arial" w:eastAsia="Arial" w:hAnsi="Arial" w:cs="Arial"/>
          <w:b/>
          <w:spacing w:val="0"/>
          <w:sz w:val="18"/>
        </w:rPr>
        <w:t>2024</w:t>
      </w:r>
      <w:r w:rsidR="00E96D67">
        <w:rPr>
          <w:rFonts w:ascii="Arial" w:eastAsia="Arial" w:hAnsi="Arial" w:cs="Arial"/>
          <w:b/>
          <w:spacing w:val="0"/>
          <w:sz w:val="18"/>
        </w:rPr>
        <w:t xml:space="preserve"> </w:t>
      </w:r>
      <w:r>
        <w:rPr>
          <w:rFonts w:ascii="Arial" w:eastAsia="Arial" w:hAnsi="Arial" w:cs="Arial"/>
          <w:b/>
          <w:spacing w:val="0"/>
          <w:sz w:val="18"/>
        </w:rPr>
        <w:t>Yılı</w:t>
      </w:r>
      <w:r w:rsidR="00E96D67">
        <w:rPr>
          <w:rFonts w:ascii="Arial" w:eastAsia="Arial" w:hAnsi="Arial" w:cs="Arial"/>
          <w:b/>
          <w:spacing w:val="0"/>
          <w:sz w:val="18"/>
        </w:rPr>
        <w:t xml:space="preserve"> </w:t>
      </w:r>
      <w:r>
        <w:rPr>
          <w:rFonts w:ascii="Arial" w:eastAsia="Arial" w:hAnsi="Arial" w:cs="Arial"/>
          <w:b/>
          <w:spacing w:val="0"/>
          <w:sz w:val="18"/>
        </w:rPr>
        <w:t>Merkezî</w:t>
      </w:r>
      <w:r w:rsidR="00E96D67">
        <w:rPr>
          <w:rFonts w:ascii="Arial" w:eastAsia="Arial" w:hAnsi="Arial" w:cs="Arial"/>
          <w:b/>
          <w:spacing w:val="0"/>
          <w:sz w:val="18"/>
        </w:rPr>
        <w:t xml:space="preserve"> </w:t>
      </w:r>
      <w:r>
        <w:rPr>
          <w:rFonts w:ascii="Arial" w:eastAsia="Arial" w:hAnsi="Arial" w:cs="Arial"/>
          <w:b/>
          <w:spacing w:val="0"/>
          <w:sz w:val="18"/>
        </w:rPr>
        <w:t>Yönetim</w:t>
      </w:r>
      <w:r w:rsidR="00E96D67">
        <w:rPr>
          <w:rFonts w:ascii="Arial" w:eastAsia="Arial" w:hAnsi="Arial" w:cs="Arial"/>
          <w:b/>
          <w:spacing w:val="0"/>
          <w:sz w:val="18"/>
        </w:rPr>
        <w:t xml:space="preserve"> </w:t>
      </w:r>
      <w:r>
        <w:rPr>
          <w:rFonts w:ascii="Arial" w:eastAsia="Arial" w:hAnsi="Arial" w:cs="Arial"/>
          <w:b/>
          <w:spacing w:val="0"/>
          <w:sz w:val="18"/>
        </w:rPr>
        <w:t>Kesin</w:t>
      </w:r>
      <w:r w:rsidR="00E96D67">
        <w:rPr>
          <w:rFonts w:ascii="Arial" w:eastAsia="Arial" w:hAnsi="Arial" w:cs="Arial"/>
          <w:b/>
          <w:spacing w:val="0"/>
          <w:sz w:val="18"/>
        </w:rPr>
        <w:t xml:space="preserve"> </w:t>
      </w:r>
      <w:r>
        <w:rPr>
          <w:rFonts w:ascii="Arial" w:eastAsia="Arial" w:hAnsi="Arial" w:cs="Arial"/>
          <w:b/>
          <w:spacing w:val="0"/>
          <w:sz w:val="18"/>
        </w:rPr>
        <w:t>Hesabı</w:t>
      </w:r>
    </w:p>
    <w:p w:rsidR="004D3B0B" w14:paraId="1EE0EBD3" w14:textId="77777777">
      <w:pPr>
        <w:spacing w:after="0" w:line="276" w:lineRule="auto"/>
        <w:jc w:val="center"/>
      </w:pPr>
      <w:r>
        <w:rPr>
          <w:rFonts w:ascii="Arial" w:eastAsia="Arial" w:hAnsi="Arial" w:cs="Arial"/>
          <w:b/>
          <w:spacing w:val="0"/>
          <w:sz w:val="18"/>
        </w:rPr>
        <w:t>(A)</w:t>
      </w:r>
      <w:r w:rsidR="00E96D67">
        <w:rPr>
          <w:rFonts w:ascii="Arial" w:eastAsia="Arial" w:hAnsi="Arial" w:cs="Arial"/>
          <w:b/>
          <w:spacing w:val="0"/>
          <w:sz w:val="18"/>
        </w:rPr>
        <w:t xml:space="preserve"> </w:t>
      </w:r>
      <w:r>
        <w:rPr>
          <w:rFonts w:ascii="Arial" w:eastAsia="Arial" w:hAnsi="Arial" w:cs="Arial"/>
          <w:b/>
          <w:spacing w:val="0"/>
          <w:sz w:val="18"/>
        </w:rPr>
        <w:t>CETVELİ</w:t>
      </w:r>
    </w:p>
    <w:p w:rsidR="004D3B0B" w14:paraId="35C3B879" w14:textId="77777777">
      <w:pPr>
        <w:spacing w:after="0" w:line="276" w:lineRule="auto"/>
        <w:ind w:firstLine="806"/>
        <w:jc w:val="both"/>
      </w:pP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12CB2D1E"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4D3B0B" w14:paraId="3088C3FD" w14:textId="77777777">
            <w:pPr>
              <w:spacing w:after="0" w:line="240" w:lineRule="auto"/>
              <w:jc w:val="center"/>
            </w:pPr>
          </w:p>
        </w:tc>
        <w:tc>
          <w:tcPr>
            <w:tcW w:w="3528" w:type="dxa"/>
          </w:tcPr>
          <w:p w:rsidR="004D3B0B" w14:paraId="09D38613" w14:textId="77777777">
            <w:pPr>
              <w:spacing w:after="0" w:line="240" w:lineRule="auto"/>
              <w:jc w:val="center"/>
            </w:pPr>
          </w:p>
        </w:tc>
      </w:tr>
    </w:tbl>
    <w:p w:rsidR="004D3B0B" w14:paraId="178EA3CE" w14:textId="77777777">
      <w:pPr>
        <w:spacing w:after="0" w:line="40" w:lineRule="exact"/>
      </w:pPr>
      <w:r>
        <w:rPr>
          <w:rFonts w:ascii="Arial" w:eastAsia="Arial" w:hAnsi="Arial" w:cs="Arial"/>
          <w:spacing w:val="0"/>
          <w:sz w:val="2"/>
        </w:rPr>
        <w:t xml:space="preserve"> </w:t>
      </w:r>
    </w:p>
    <w:p w:rsidR="004D3B0B" w14:paraId="562EC963" w14:textId="77777777">
      <w:pPr>
        <w:spacing w:after="0" w:line="276" w:lineRule="auto"/>
        <w:ind w:firstLine="806"/>
        <w:jc w:val="both"/>
      </w:pPr>
      <w:r>
        <w:rPr>
          <w:rFonts w:ascii="Arial" w:eastAsia="Arial" w:hAnsi="Arial" w:cs="Arial"/>
          <w:spacing w:val="0"/>
          <w:sz w:val="18"/>
        </w:rPr>
        <w:t>Toplam</w:t>
      </w:r>
      <w:r w:rsidR="00E96D67">
        <w:rPr>
          <w:rFonts w:ascii="Arial" w:eastAsia="Arial" w:hAnsi="Arial" w:cs="Arial"/>
          <w:spacing w:val="0"/>
          <w:sz w:val="18"/>
        </w:rPr>
        <w:t xml:space="preserve"> </w:t>
      </w:r>
      <w:r>
        <w:rPr>
          <w:rFonts w:ascii="Arial" w:eastAsia="Arial" w:hAnsi="Arial" w:cs="Arial"/>
          <w:spacing w:val="0"/>
          <w:sz w:val="18"/>
        </w:rPr>
        <w:t>Ödenek</w:t>
      </w:r>
      <w:r w:rsidR="00E96D67">
        <w:rPr>
          <w:rFonts w:ascii="Arial" w:eastAsia="Arial" w:hAnsi="Arial" w:cs="Arial"/>
          <w:spacing w:val="0"/>
          <w:sz w:val="18"/>
        </w:rPr>
        <w:t xml:space="preserve"> </w:t>
      </w:r>
      <w:r>
        <w:rPr>
          <w:rFonts w:ascii="Arial" w:eastAsia="Arial" w:hAnsi="Arial" w:cs="Arial"/>
          <w:spacing w:val="0"/>
          <w:sz w:val="18"/>
        </w:rPr>
        <w:t>5.451.026.967,43</w:t>
      </w:r>
    </w:p>
    <w:p w:rsidR="004D3B0B" w14:paraId="5BF0B39B" w14:textId="77777777">
      <w:pPr>
        <w:spacing w:after="0" w:line="276" w:lineRule="auto"/>
        <w:ind w:firstLine="806"/>
        <w:jc w:val="both"/>
      </w:pP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Gideri</w:t>
      </w:r>
      <w:r w:rsidR="00E96D67">
        <w:rPr>
          <w:rFonts w:ascii="Arial" w:eastAsia="Arial" w:hAnsi="Arial" w:cs="Arial"/>
          <w:spacing w:val="0"/>
          <w:sz w:val="18"/>
        </w:rPr>
        <w:t xml:space="preserve"> </w:t>
      </w:r>
      <w:r>
        <w:rPr>
          <w:rFonts w:ascii="Arial" w:eastAsia="Arial" w:hAnsi="Arial" w:cs="Arial"/>
          <w:spacing w:val="0"/>
          <w:sz w:val="18"/>
        </w:rPr>
        <w:t>5.370.082.739,70</w:t>
      </w:r>
    </w:p>
    <w:p w:rsidR="004D3B0B" w14:paraId="3C271694" w14:textId="77777777">
      <w:pPr>
        <w:spacing w:after="0" w:line="276" w:lineRule="auto"/>
        <w:ind w:firstLine="806"/>
        <w:jc w:val="both"/>
      </w:pPr>
      <w:r>
        <w:rPr>
          <w:rFonts w:ascii="Arial" w:eastAsia="Arial" w:hAnsi="Arial" w:cs="Arial"/>
          <w:spacing w:val="0"/>
          <w:sz w:val="18"/>
        </w:rPr>
        <w:t>Kullanılmayan</w:t>
      </w:r>
      <w:r w:rsidR="00E96D67">
        <w:rPr>
          <w:rFonts w:ascii="Arial" w:eastAsia="Arial" w:hAnsi="Arial" w:cs="Arial"/>
          <w:spacing w:val="0"/>
          <w:sz w:val="18"/>
        </w:rPr>
        <w:t xml:space="preserve"> </w:t>
      </w:r>
      <w:r>
        <w:rPr>
          <w:rFonts w:ascii="Arial" w:eastAsia="Arial" w:hAnsi="Arial" w:cs="Arial"/>
          <w:spacing w:val="0"/>
          <w:sz w:val="18"/>
        </w:rPr>
        <w:t>Ödenek</w:t>
      </w:r>
      <w:r w:rsidR="00E96D67">
        <w:rPr>
          <w:rFonts w:ascii="Arial" w:eastAsia="Arial" w:hAnsi="Arial" w:cs="Arial"/>
          <w:spacing w:val="0"/>
          <w:sz w:val="18"/>
        </w:rPr>
        <w:t xml:space="preserve"> </w:t>
      </w:r>
      <w:r>
        <w:rPr>
          <w:rFonts w:ascii="Arial" w:eastAsia="Arial" w:hAnsi="Arial" w:cs="Arial"/>
          <w:spacing w:val="0"/>
          <w:sz w:val="18"/>
        </w:rPr>
        <w:t>80.944.227,73</w:t>
      </w:r>
    </w:p>
    <w:p w:rsidR="004D3B0B" w14:paraId="4299FA5E"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edenler…</w:t>
      </w:r>
      <w:r w:rsidR="00E96D67">
        <w:rPr>
          <w:rFonts w:ascii="Arial" w:eastAsia="Arial" w:hAnsi="Arial" w:cs="Arial"/>
          <w:spacing w:val="0"/>
          <w:sz w:val="18"/>
        </w:rPr>
        <w:t xml:space="preserve"> </w:t>
      </w:r>
      <w:r>
        <w:rPr>
          <w:rFonts w:ascii="Arial" w:eastAsia="Arial" w:hAnsi="Arial" w:cs="Arial"/>
          <w:spacing w:val="0"/>
          <w:sz w:val="18"/>
        </w:rPr>
        <w:t>Etmeyenler…</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edilmiştir.</w:t>
      </w:r>
    </w:p>
    <w:p w:rsidR="004D3B0B" w14:paraId="2826B062" w14:textId="77777777">
      <w:pPr>
        <w:spacing w:after="0" w:line="276" w:lineRule="auto"/>
        <w:ind w:firstLine="806"/>
        <w:jc w:val="both"/>
      </w:pPr>
      <w:r>
        <w:rPr>
          <w:rFonts w:ascii="Arial" w:eastAsia="Arial" w:hAnsi="Arial" w:cs="Arial"/>
          <w:spacing w:val="0"/>
          <w:sz w:val="18"/>
        </w:rPr>
        <w:t>(B)</w:t>
      </w:r>
      <w:r w:rsidR="00E96D67">
        <w:rPr>
          <w:rFonts w:ascii="Arial" w:eastAsia="Arial" w:hAnsi="Arial" w:cs="Arial"/>
          <w:spacing w:val="0"/>
          <w:sz w:val="18"/>
        </w:rPr>
        <w:t xml:space="preserve"> </w:t>
      </w:r>
      <w:r>
        <w:rPr>
          <w:rFonts w:ascii="Arial" w:eastAsia="Arial" w:hAnsi="Arial" w:cs="Arial"/>
          <w:spacing w:val="0"/>
          <w:sz w:val="18"/>
        </w:rPr>
        <w:t>cetvelinin</w:t>
      </w:r>
      <w:r w:rsidR="00E96D67">
        <w:rPr>
          <w:rFonts w:ascii="Arial" w:eastAsia="Arial" w:hAnsi="Arial" w:cs="Arial"/>
          <w:spacing w:val="0"/>
          <w:sz w:val="18"/>
        </w:rPr>
        <w:t xml:space="preserve"> </w:t>
      </w: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toplamlarını</w:t>
      </w:r>
      <w:r w:rsidR="00E96D67">
        <w:rPr>
          <w:rFonts w:ascii="Arial" w:eastAsia="Arial" w:hAnsi="Arial" w:cs="Arial"/>
          <w:spacing w:val="0"/>
          <w:sz w:val="18"/>
        </w:rPr>
        <w:t xml:space="preserve"> </w:t>
      </w:r>
      <w:r>
        <w:rPr>
          <w:rFonts w:ascii="Arial" w:eastAsia="Arial" w:hAnsi="Arial" w:cs="Arial"/>
          <w:spacing w:val="0"/>
          <w:sz w:val="18"/>
        </w:rPr>
        <w:t>okutuyorum:</w:t>
      </w:r>
    </w:p>
    <w:p w:rsidR="004D3B0B" w14:paraId="6F4956F9" w14:textId="77777777">
      <w:pPr>
        <w:spacing w:after="0" w:line="276" w:lineRule="auto"/>
        <w:jc w:val="center"/>
      </w:pPr>
      <w:r>
        <w:rPr>
          <w:rFonts w:ascii="Arial" w:eastAsia="Arial" w:hAnsi="Arial" w:cs="Arial"/>
          <w:b/>
          <w:spacing w:val="0"/>
          <w:sz w:val="18"/>
        </w:rPr>
        <w:t>(B)</w:t>
      </w:r>
      <w:r w:rsidR="00E96D67">
        <w:rPr>
          <w:rFonts w:ascii="Arial" w:eastAsia="Arial" w:hAnsi="Arial" w:cs="Arial"/>
          <w:b/>
          <w:spacing w:val="0"/>
          <w:sz w:val="18"/>
        </w:rPr>
        <w:t xml:space="preserve"> </w:t>
      </w:r>
      <w:r>
        <w:rPr>
          <w:rFonts w:ascii="Arial" w:eastAsia="Arial" w:hAnsi="Arial" w:cs="Arial"/>
          <w:b/>
          <w:spacing w:val="0"/>
          <w:sz w:val="18"/>
        </w:rPr>
        <w:t>CETVELİ</w:t>
      </w:r>
    </w:p>
    <w:p w:rsidR="004D3B0B" w14:paraId="6B9A7136" w14:textId="77777777">
      <w:pPr>
        <w:spacing w:after="0" w:line="276" w:lineRule="auto"/>
        <w:ind w:firstLine="806"/>
        <w:jc w:val="both"/>
      </w:pP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7D59A0DD"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4D3B0B" w14:paraId="1EF60E0B" w14:textId="77777777">
            <w:pPr>
              <w:spacing w:after="0" w:line="240" w:lineRule="auto"/>
              <w:jc w:val="center"/>
            </w:pPr>
          </w:p>
        </w:tc>
        <w:tc>
          <w:tcPr>
            <w:tcW w:w="3528" w:type="dxa"/>
          </w:tcPr>
          <w:p w:rsidR="004D3B0B" w14:paraId="60858559" w14:textId="77777777">
            <w:pPr>
              <w:spacing w:after="0" w:line="240" w:lineRule="auto"/>
              <w:jc w:val="center"/>
            </w:pPr>
          </w:p>
        </w:tc>
      </w:tr>
    </w:tbl>
    <w:p w:rsidR="004D3B0B" w14:paraId="727D2FF3" w14:textId="77777777">
      <w:pPr>
        <w:spacing w:after="0" w:line="40" w:lineRule="exact"/>
      </w:pPr>
      <w:r>
        <w:rPr>
          <w:rFonts w:ascii="Arial" w:eastAsia="Arial" w:hAnsi="Arial" w:cs="Arial"/>
          <w:spacing w:val="0"/>
          <w:sz w:val="2"/>
        </w:rPr>
        <w:t xml:space="preserve"> </w:t>
      </w:r>
    </w:p>
    <w:p w:rsidR="004D3B0B" w14:paraId="47A56C3F" w14:textId="77777777">
      <w:pPr>
        <w:spacing w:after="0" w:line="276" w:lineRule="auto"/>
        <w:ind w:firstLine="806"/>
        <w:jc w:val="both"/>
      </w:pP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Geliri</w:t>
      </w:r>
      <w:r w:rsidR="00E96D67">
        <w:rPr>
          <w:rFonts w:ascii="Arial" w:eastAsia="Arial" w:hAnsi="Arial" w:cs="Arial"/>
          <w:spacing w:val="0"/>
          <w:sz w:val="18"/>
        </w:rPr>
        <w:t xml:space="preserve"> </w:t>
      </w:r>
      <w:r>
        <w:rPr>
          <w:rFonts w:ascii="Arial" w:eastAsia="Arial" w:hAnsi="Arial" w:cs="Arial"/>
          <w:spacing w:val="0"/>
          <w:sz w:val="18"/>
        </w:rPr>
        <w:t>Tahmini</w:t>
      </w:r>
      <w:r w:rsidR="00E96D67">
        <w:rPr>
          <w:rFonts w:ascii="Arial" w:eastAsia="Arial" w:hAnsi="Arial" w:cs="Arial"/>
          <w:spacing w:val="0"/>
          <w:sz w:val="18"/>
        </w:rPr>
        <w:t xml:space="preserve"> </w:t>
      </w:r>
      <w:r>
        <w:rPr>
          <w:rFonts w:ascii="Arial" w:eastAsia="Arial" w:hAnsi="Arial" w:cs="Arial"/>
          <w:spacing w:val="0"/>
          <w:sz w:val="18"/>
        </w:rPr>
        <w:t>4.744.987.000,00</w:t>
      </w:r>
    </w:p>
    <w:p w:rsidR="004D3B0B" w14:paraId="3036872D" w14:textId="77777777">
      <w:pPr>
        <w:spacing w:after="0" w:line="276" w:lineRule="auto"/>
        <w:ind w:firstLine="806"/>
        <w:jc w:val="both"/>
      </w:pP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Geliri</w:t>
      </w:r>
      <w:r w:rsidR="00E96D67">
        <w:rPr>
          <w:rFonts w:ascii="Arial" w:eastAsia="Arial" w:hAnsi="Arial" w:cs="Arial"/>
          <w:spacing w:val="0"/>
          <w:sz w:val="18"/>
        </w:rPr>
        <w:t xml:space="preserve"> </w:t>
      </w:r>
      <w:r>
        <w:rPr>
          <w:rFonts w:ascii="Arial" w:eastAsia="Arial" w:hAnsi="Arial" w:cs="Arial"/>
          <w:spacing w:val="0"/>
          <w:sz w:val="18"/>
        </w:rPr>
        <w:t>5.557.176.611,42</w:t>
      </w:r>
    </w:p>
    <w:p w:rsidR="004D3B0B" w14:paraId="36EC9E78" w14:textId="77777777">
      <w:pPr>
        <w:spacing w:after="0" w:line="276" w:lineRule="auto"/>
        <w:ind w:firstLine="806"/>
        <w:jc w:val="both"/>
      </w:pP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Gelirlerinden</w:t>
      </w:r>
      <w:r w:rsidR="00E96D67">
        <w:rPr>
          <w:rFonts w:ascii="Arial" w:eastAsia="Arial" w:hAnsi="Arial" w:cs="Arial"/>
          <w:spacing w:val="0"/>
          <w:sz w:val="18"/>
        </w:rPr>
        <w:t xml:space="preserve"> </w:t>
      </w:r>
      <w:r>
        <w:rPr>
          <w:rFonts w:ascii="Arial" w:eastAsia="Arial" w:hAnsi="Arial" w:cs="Arial"/>
          <w:spacing w:val="0"/>
          <w:sz w:val="18"/>
        </w:rPr>
        <w:t>Ret</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İadeler</w:t>
      </w:r>
      <w:r w:rsidR="00E96D67">
        <w:rPr>
          <w:rFonts w:ascii="Arial" w:eastAsia="Arial" w:hAnsi="Arial" w:cs="Arial"/>
          <w:spacing w:val="0"/>
          <w:sz w:val="18"/>
        </w:rPr>
        <w:t xml:space="preserve"> </w:t>
      </w:r>
      <w:r>
        <w:rPr>
          <w:rFonts w:ascii="Arial" w:eastAsia="Arial" w:hAnsi="Arial" w:cs="Arial"/>
          <w:spacing w:val="0"/>
          <w:sz w:val="18"/>
        </w:rPr>
        <w:t>16.678.920,86</w:t>
      </w:r>
    </w:p>
    <w:p w:rsidR="004D3B0B" w14:paraId="2E882242" w14:textId="77777777">
      <w:pPr>
        <w:spacing w:after="0" w:line="276" w:lineRule="auto"/>
        <w:ind w:firstLine="806"/>
        <w:jc w:val="both"/>
      </w:pPr>
      <w:r>
        <w:rPr>
          <w:rFonts w:ascii="Arial" w:eastAsia="Arial" w:hAnsi="Arial" w:cs="Arial"/>
          <w:spacing w:val="0"/>
          <w:sz w:val="18"/>
        </w:rPr>
        <w:t>Net</w:t>
      </w:r>
      <w:r w:rsidR="00E96D67">
        <w:rPr>
          <w:rFonts w:ascii="Arial" w:eastAsia="Arial" w:hAnsi="Arial" w:cs="Arial"/>
          <w:spacing w:val="0"/>
          <w:sz w:val="18"/>
        </w:rPr>
        <w:t xml:space="preserve"> </w:t>
      </w: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Geliri</w:t>
      </w:r>
      <w:r w:rsidR="00E96D67">
        <w:rPr>
          <w:rFonts w:ascii="Arial" w:eastAsia="Arial" w:hAnsi="Arial" w:cs="Arial"/>
          <w:spacing w:val="0"/>
          <w:sz w:val="18"/>
        </w:rPr>
        <w:t xml:space="preserve"> </w:t>
      </w:r>
      <w:r>
        <w:rPr>
          <w:rFonts w:ascii="Arial" w:eastAsia="Arial" w:hAnsi="Arial" w:cs="Arial"/>
          <w:spacing w:val="0"/>
          <w:sz w:val="18"/>
        </w:rPr>
        <w:t>5.540.497.690,56</w:t>
      </w:r>
    </w:p>
    <w:p w:rsidR="004D3B0B" w14:paraId="37970E73"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edenler…</w:t>
      </w:r>
      <w:r w:rsidR="00E96D67">
        <w:rPr>
          <w:rFonts w:ascii="Arial" w:eastAsia="Arial" w:hAnsi="Arial" w:cs="Arial"/>
          <w:spacing w:val="0"/>
          <w:sz w:val="18"/>
        </w:rPr>
        <w:t xml:space="preserve"> </w:t>
      </w:r>
      <w:r>
        <w:rPr>
          <w:rFonts w:ascii="Arial" w:eastAsia="Arial" w:hAnsi="Arial" w:cs="Arial"/>
          <w:spacing w:val="0"/>
          <w:sz w:val="18"/>
        </w:rPr>
        <w:t>Etmeyenler…</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edilmiştir.</w:t>
      </w:r>
    </w:p>
    <w:p w:rsidR="004D3B0B" w14:paraId="39122EC4" w14:textId="77777777">
      <w:pPr>
        <w:spacing w:after="0" w:line="276" w:lineRule="auto"/>
        <w:ind w:firstLine="806"/>
        <w:jc w:val="both"/>
      </w:pPr>
      <w:r>
        <w:rPr>
          <w:rFonts w:ascii="Arial" w:eastAsia="Arial" w:hAnsi="Arial" w:cs="Arial"/>
          <w:spacing w:val="0"/>
          <w:sz w:val="18"/>
        </w:rPr>
        <w:t>Maden</w:t>
      </w:r>
      <w:r w:rsidR="00E96D67">
        <w:rPr>
          <w:rFonts w:ascii="Arial" w:eastAsia="Arial" w:hAnsi="Arial" w:cs="Arial"/>
          <w:spacing w:val="0"/>
          <w:sz w:val="18"/>
        </w:rPr>
        <w:t xml:space="preserve"> </w:t>
      </w:r>
      <w:r>
        <w:rPr>
          <w:rFonts w:ascii="Arial" w:eastAsia="Arial" w:hAnsi="Arial" w:cs="Arial"/>
          <w:spacing w:val="0"/>
          <w:sz w:val="18"/>
        </w:rPr>
        <w:t>Tetkik</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Arama</w:t>
      </w:r>
      <w:r w:rsidR="00E96D67">
        <w:rPr>
          <w:rFonts w:ascii="Arial" w:eastAsia="Arial" w:hAnsi="Arial" w:cs="Arial"/>
          <w:spacing w:val="0"/>
          <w:sz w:val="18"/>
        </w:rPr>
        <w:t xml:space="preserve"> </w:t>
      </w: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Müdürlüğünün</w:t>
      </w:r>
      <w:r w:rsidR="00E96D67">
        <w:rPr>
          <w:rFonts w:ascii="Arial" w:eastAsia="Arial" w:hAnsi="Arial" w:cs="Arial"/>
          <w:spacing w:val="0"/>
          <w:sz w:val="18"/>
        </w:rPr>
        <w:t xml:space="preserve"> </w:t>
      </w:r>
      <w:r>
        <w:rPr>
          <w:rFonts w:ascii="Arial" w:eastAsia="Arial" w:hAnsi="Arial" w:cs="Arial"/>
          <w:spacing w:val="0"/>
          <w:sz w:val="18"/>
        </w:rPr>
        <w:t>2024</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merkezî</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kesin</w:t>
      </w:r>
      <w:r w:rsidR="00E96D67">
        <w:rPr>
          <w:rFonts w:ascii="Arial" w:eastAsia="Arial" w:hAnsi="Arial" w:cs="Arial"/>
          <w:spacing w:val="0"/>
          <w:sz w:val="18"/>
        </w:rPr>
        <w:t xml:space="preserve"> </w:t>
      </w:r>
      <w:r>
        <w:rPr>
          <w:rFonts w:ascii="Arial" w:eastAsia="Arial" w:hAnsi="Arial" w:cs="Arial"/>
          <w:spacing w:val="0"/>
          <w:sz w:val="18"/>
        </w:rPr>
        <w:t>hesabının</w:t>
      </w:r>
      <w:r w:rsidR="00E96D67">
        <w:rPr>
          <w:rFonts w:ascii="Arial" w:eastAsia="Arial" w:hAnsi="Arial" w:cs="Arial"/>
          <w:spacing w:val="0"/>
          <w:sz w:val="18"/>
        </w:rPr>
        <w:t xml:space="preserve"> </w:t>
      </w:r>
      <w:r>
        <w:rPr>
          <w:rFonts w:ascii="Arial" w:eastAsia="Arial" w:hAnsi="Arial" w:cs="Arial"/>
          <w:spacing w:val="0"/>
          <w:sz w:val="18"/>
        </w:rPr>
        <w:t>bölümleri</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edilmiştir.</w:t>
      </w:r>
    </w:p>
    <w:p w:rsidR="004D3B0B" w14:paraId="0998D8A4" w14:textId="77777777">
      <w:pPr>
        <w:spacing w:after="0" w:line="276" w:lineRule="auto"/>
        <w:ind w:firstLine="806"/>
        <w:jc w:val="both"/>
      </w:pPr>
      <w:r>
        <w:rPr>
          <w:rFonts w:ascii="Arial" w:eastAsia="Arial" w:hAnsi="Arial" w:cs="Arial"/>
          <w:spacing w:val="0"/>
          <w:sz w:val="18"/>
        </w:rPr>
        <w:t>Maden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Petrol</w:t>
      </w:r>
      <w:r w:rsidR="00E96D67">
        <w:rPr>
          <w:rFonts w:ascii="Arial" w:eastAsia="Arial" w:hAnsi="Arial" w:cs="Arial"/>
          <w:spacing w:val="0"/>
          <w:sz w:val="18"/>
        </w:rPr>
        <w:t xml:space="preserve"> </w:t>
      </w:r>
      <w:r>
        <w:rPr>
          <w:rFonts w:ascii="Arial" w:eastAsia="Arial" w:hAnsi="Arial" w:cs="Arial"/>
          <w:spacing w:val="0"/>
          <w:sz w:val="18"/>
        </w:rPr>
        <w:t>İşleri</w:t>
      </w:r>
      <w:r w:rsidR="00E96D67">
        <w:rPr>
          <w:rFonts w:ascii="Arial" w:eastAsia="Arial" w:hAnsi="Arial" w:cs="Arial"/>
          <w:spacing w:val="0"/>
          <w:sz w:val="18"/>
        </w:rPr>
        <w:t xml:space="preserve"> </w:t>
      </w: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Müdürlüğünün</w:t>
      </w:r>
      <w:r w:rsidR="00E96D67">
        <w:rPr>
          <w:rFonts w:ascii="Arial" w:eastAsia="Arial" w:hAnsi="Arial" w:cs="Arial"/>
          <w:spacing w:val="0"/>
          <w:sz w:val="18"/>
        </w:rPr>
        <w:t xml:space="preserve"> </w:t>
      </w:r>
      <w:r>
        <w:rPr>
          <w:rFonts w:ascii="Arial" w:eastAsia="Arial" w:hAnsi="Arial" w:cs="Arial"/>
          <w:spacing w:val="0"/>
          <w:sz w:val="18"/>
        </w:rPr>
        <w:t>2026</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merkezî</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bütçesine</w:t>
      </w:r>
      <w:r w:rsidR="00E96D67">
        <w:rPr>
          <w:rFonts w:ascii="Arial" w:eastAsia="Arial" w:hAnsi="Arial" w:cs="Arial"/>
          <w:spacing w:val="0"/>
          <w:sz w:val="18"/>
        </w:rPr>
        <w:t xml:space="preserve"> </w:t>
      </w:r>
      <w:r>
        <w:rPr>
          <w:rFonts w:ascii="Arial" w:eastAsia="Arial" w:hAnsi="Arial" w:cs="Arial"/>
          <w:spacing w:val="0"/>
          <w:sz w:val="18"/>
        </w:rPr>
        <w:t>geçilmesini</w:t>
      </w:r>
      <w:r w:rsidR="00E96D67">
        <w:rPr>
          <w:rFonts w:ascii="Arial" w:eastAsia="Arial" w:hAnsi="Arial" w:cs="Arial"/>
          <w:spacing w:val="0"/>
          <w:sz w:val="18"/>
        </w:rPr>
        <w:t xml:space="preserve"> </w:t>
      </w:r>
      <w:r>
        <w:rPr>
          <w:rFonts w:ascii="Arial" w:eastAsia="Arial" w:hAnsi="Arial" w:cs="Arial"/>
          <w:spacing w:val="0"/>
          <w:sz w:val="18"/>
        </w:rPr>
        <w:t>oylarınıza</w:t>
      </w:r>
      <w:r w:rsidR="00E96D67">
        <w:rPr>
          <w:rFonts w:ascii="Arial" w:eastAsia="Arial" w:hAnsi="Arial" w:cs="Arial"/>
          <w:spacing w:val="0"/>
          <w:sz w:val="18"/>
        </w:rPr>
        <w:t xml:space="preserve"> </w:t>
      </w:r>
      <w:r>
        <w:rPr>
          <w:rFonts w:ascii="Arial" w:eastAsia="Arial" w:hAnsi="Arial" w:cs="Arial"/>
          <w:spacing w:val="0"/>
          <w:sz w:val="18"/>
        </w:rPr>
        <w:t>sunuyorum:</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edenler…</w:t>
      </w:r>
      <w:r w:rsidR="00E96D67">
        <w:rPr>
          <w:rFonts w:ascii="Arial" w:eastAsia="Arial" w:hAnsi="Arial" w:cs="Arial"/>
          <w:spacing w:val="0"/>
          <w:sz w:val="18"/>
        </w:rPr>
        <w:t xml:space="preserve"> </w:t>
      </w:r>
      <w:r>
        <w:rPr>
          <w:rFonts w:ascii="Arial" w:eastAsia="Arial" w:hAnsi="Arial" w:cs="Arial"/>
          <w:spacing w:val="0"/>
          <w:sz w:val="18"/>
        </w:rPr>
        <w:t>Etmeyenler…</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edilmiştir.</w:t>
      </w:r>
    </w:p>
    <w:p w:rsidR="004D3B0B" w14:paraId="47BBD156" w14:textId="77777777">
      <w:pPr>
        <w:spacing w:after="0" w:line="276" w:lineRule="auto"/>
        <w:ind w:firstLine="806"/>
        <w:jc w:val="both"/>
      </w:pP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toplamı</w:t>
      </w:r>
      <w:r w:rsidR="00E96D67">
        <w:rPr>
          <w:rFonts w:ascii="Arial" w:eastAsia="Arial" w:hAnsi="Arial" w:cs="Arial"/>
          <w:spacing w:val="0"/>
          <w:sz w:val="18"/>
        </w:rPr>
        <w:t xml:space="preserve"> </w:t>
      </w:r>
      <w:r>
        <w:rPr>
          <w:rFonts w:ascii="Arial" w:eastAsia="Arial" w:hAnsi="Arial" w:cs="Arial"/>
          <w:spacing w:val="0"/>
          <w:sz w:val="18"/>
        </w:rPr>
        <w:t>okutuyorum:</w:t>
      </w:r>
    </w:p>
    <w:p w:rsidR="004D3B0B" w14:paraId="0B5AAE35" w14:textId="77777777">
      <w:pPr>
        <w:spacing w:after="0" w:line="276" w:lineRule="auto"/>
        <w:jc w:val="center"/>
      </w:pPr>
    </w:p>
    <w:p w:rsidR="004D3B0B" w14:paraId="30D9D230" w14:textId="77777777">
      <w:pPr>
        <w:spacing w:after="0" w:line="276" w:lineRule="auto"/>
        <w:jc w:val="center"/>
      </w:pPr>
      <w:r>
        <w:rPr>
          <w:rFonts w:ascii="Arial" w:eastAsia="Arial" w:hAnsi="Arial" w:cs="Arial"/>
          <w:b/>
          <w:spacing w:val="0"/>
          <w:sz w:val="18"/>
        </w:rPr>
        <w:t>MADEN</w:t>
      </w:r>
      <w:r w:rsidR="00E96D67">
        <w:rPr>
          <w:rFonts w:ascii="Arial" w:eastAsia="Arial" w:hAnsi="Arial" w:cs="Arial"/>
          <w:b/>
          <w:spacing w:val="0"/>
          <w:sz w:val="18"/>
        </w:rPr>
        <w:t xml:space="preserve"> </w:t>
      </w:r>
      <w:r>
        <w:rPr>
          <w:rFonts w:ascii="Arial" w:eastAsia="Arial" w:hAnsi="Arial" w:cs="Arial"/>
          <w:b/>
          <w:spacing w:val="0"/>
          <w:sz w:val="18"/>
        </w:rPr>
        <w:t>VE</w:t>
      </w:r>
      <w:r w:rsidR="00E96D67">
        <w:rPr>
          <w:rFonts w:ascii="Arial" w:eastAsia="Arial" w:hAnsi="Arial" w:cs="Arial"/>
          <w:b/>
          <w:spacing w:val="0"/>
          <w:sz w:val="18"/>
        </w:rPr>
        <w:t xml:space="preserve"> </w:t>
      </w:r>
      <w:r>
        <w:rPr>
          <w:rFonts w:ascii="Arial" w:eastAsia="Arial" w:hAnsi="Arial" w:cs="Arial"/>
          <w:b/>
          <w:spacing w:val="0"/>
          <w:sz w:val="18"/>
        </w:rPr>
        <w:t>PETROL</w:t>
      </w:r>
      <w:r w:rsidR="00E96D67">
        <w:rPr>
          <w:rFonts w:ascii="Arial" w:eastAsia="Arial" w:hAnsi="Arial" w:cs="Arial"/>
          <w:b/>
          <w:spacing w:val="0"/>
          <w:sz w:val="18"/>
        </w:rPr>
        <w:t xml:space="preserve"> </w:t>
      </w:r>
      <w:r>
        <w:rPr>
          <w:rFonts w:ascii="Arial" w:eastAsia="Arial" w:hAnsi="Arial" w:cs="Arial"/>
          <w:b/>
          <w:spacing w:val="0"/>
          <w:sz w:val="18"/>
        </w:rPr>
        <w:t>İŞLERİ</w:t>
      </w:r>
      <w:r w:rsidR="00E96D67">
        <w:rPr>
          <w:rFonts w:ascii="Arial" w:eastAsia="Arial" w:hAnsi="Arial" w:cs="Arial"/>
          <w:b/>
          <w:spacing w:val="0"/>
          <w:sz w:val="18"/>
        </w:rPr>
        <w:t xml:space="preserve"> </w:t>
      </w:r>
      <w:r>
        <w:rPr>
          <w:rFonts w:ascii="Arial" w:eastAsia="Arial" w:hAnsi="Arial" w:cs="Arial"/>
          <w:b/>
          <w:spacing w:val="0"/>
          <w:sz w:val="18"/>
        </w:rPr>
        <w:t>GENEL</w:t>
      </w:r>
      <w:r w:rsidR="00E96D67">
        <w:rPr>
          <w:rFonts w:ascii="Arial" w:eastAsia="Arial" w:hAnsi="Arial" w:cs="Arial"/>
          <w:b/>
          <w:spacing w:val="0"/>
          <w:sz w:val="18"/>
        </w:rPr>
        <w:t xml:space="preserve"> </w:t>
      </w:r>
      <w:r>
        <w:rPr>
          <w:rFonts w:ascii="Arial" w:eastAsia="Arial" w:hAnsi="Arial" w:cs="Arial"/>
          <w:b/>
          <w:spacing w:val="0"/>
          <w:sz w:val="18"/>
        </w:rPr>
        <w:t>MÜDÜRLÜĞÜ</w:t>
      </w:r>
      <w:r w:rsidR="00E96D67">
        <w:rPr>
          <w:rFonts w:ascii="Arial" w:eastAsia="Arial" w:hAnsi="Arial" w:cs="Arial"/>
          <w:b/>
          <w:spacing w:val="0"/>
          <w:sz w:val="18"/>
        </w:rPr>
        <w:t xml:space="preserve"> </w:t>
      </w:r>
    </w:p>
    <w:p w:rsidR="004D3B0B" w:rsidRPr="00B14D2A" w:rsidP="00B14D2A" w14:paraId="2F61585A" w14:textId="77777777">
      <w:pPr>
        <w:spacing w:after="0" w:line="276" w:lineRule="auto"/>
        <w:ind w:firstLine="806"/>
        <w:jc w:val="both"/>
        <w:rPr>
          <w:rFonts w:ascii="Arial" w:eastAsia="Arial" w:hAnsi="Arial" w:cs="Arial"/>
          <w:b/>
          <w:sz w:val="18"/>
        </w:rPr>
      </w:pPr>
      <w:r>
        <w:rPr>
          <w:rFonts w:ascii="Arial" w:eastAsia="Arial" w:hAnsi="Arial" w:cs="Arial"/>
          <w:b/>
          <w:spacing w:val="0"/>
          <w:sz w:val="18"/>
        </w:rPr>
        <w:t>1)</w:t>
      </w:r>
      <w:r w:rsidR="00E96D67">
        <w:rPr>
          <w:rFonts w:ascii="Arial" w:eastAsia="Arial" w:hAnsi="Arial" w:cs="Arial"/>
          <w:b/>
          <w:spacing w:val="0"/>
          <w:sz w:val="18"/>
        </w:rPr>
        <w:t xml:space="preserve"> </w:t>
      </w:r>
      <w:r>
        <w:rPr>
          <w:rFonts w:ascii="Arial" w:eastAsia="Arial" w:hAnsi="Arial" w:cs="Arial"/>
          <w:b/>
          <w:spacing w:val="0"/>
          <w:sz w:val="18"/>
        </w:rPr>
        <w:t>Maden</w:t>
      </w:r>
      <w:r w:rsidR="00E96D67">
        <w:rPr>
          <w:rFonts w:ascii="Arial" w:eastAsia="Arial" w:hAnsi="Arial" w:cs="Arial"/>
          <w:b/>
          <w:spacing w:val="0"/>
          <w:sz w:val="18"/>
        </w:rPr>
        <w:t xml:space="preserve"> </w:t>
      </w:r>
      <w:r>
        <w:rPr>
          <w:rFonts w:ascii="Arial" w:eastAsia="Arial" w:hAnsi="Arial" w:cs="Arial"/>
          <w:b/>
          <w:spacing w:val="0"/>
          <w:sz w:val="18"/>
        </w:rPr>
        <w:t>ve</w:t>
      </w:r>
      <w:r w:rsidR="00E96D67">
        <w:rPr>
          <w:rFonts w:ascii="Arial" w:eastAsia="Arial" w:hAnsi="Arial" w:cs="Arial"/>
          <w:b/>
          <w:spacing w:val="0"/>
          <w:sz w:val="18"/>
        </w:rPr>
        <w:t xml:space="preserve"> </w:t>
      </w:r>
      <w:r>
        <w:rPr>
          <w:rFonts w:ascii="Arial" w:eastAsia="Arial" w:hAnsi="Arial" w:cs="Arial"/>
          <w:b/>
          <w:spacing w:val="0"/>
          <w:sz w:val="18"/>
        </w:rPr>
        <w:t>Petrol</w:t>
      </w:r>
      <w:r w:rsidR="00E96D67">
        <w:rPr>
          <w:rFonts w:ascii="Arial" w:eastAsia="Arial" w:hAnsi="Arial" w:cs="Arial"/>
          <w:b/>
          <w:spacing w:val="0"/>
          <w:sz w:val="18"/>
        </w:rPr>
        <w:t xml:space="preserve"> </w:t>
      </w:r>
      <w:r>
        <w:rPr>
          <w:rFonts w:ascii="Arial" w:eastAsia="Arial" w:hAnsi="Arial" w:cs="Arial"/>
          <w:b/>
          <w:spacing w:val="0"/>
          <w:sz w:val="18"/>
        </w:rPr>
        <w:t>İşleri</w:t>
      </w:r>
      <w:r w:rsidR="00E96D67">
        <w:rPr>
          <w:rFonts w:ascii="Arial" w:eastAsia="Arial" w:hAnsi="Arial" w:cs="Arial"/>
          <w:b/>
          <w:spacing w:val="0"/>
          <w:sz w:val="18"/>
        </w:rPr>
        <w:t xml:space="preserve"> </w:t>
      </w:r>
      <w:r>
        <w:rPr>
          <w:rFonts w:ascii="Arial" w:eastAsia="Arial" w:hAnsi="Arial" w:cs="Arial"/>
          <w:b/>
          <w:spacing w:val="0"/>
          <w:sz w:val="18"/>
        </w:rPr>
        <w:t>Genel</w:t>
      </w:r>
      <w:r w:rsidR="00E96D67">
        <w:rPr>
          <w:rFonts w:ascii="Arial" w:eastAsia="Arial" w:hAnsi="Arial" w:cs="Arial"/>
          <w:b/>
          <w:spacing w:val="0"/>
          <w:sz w:val="18"/>
        </w:rPr>
        <w:t xml:space="preserve"> </w:t>
      </w:r>
      <w:r>
        <w:rPr>
          <w:rFonts w:ascii="Arial" w:eastAsia="Arial" w:hAnsi="Arial" w:cs="Arial"/>
          <w:b/>
          <w:spacing w:val="0"/>
          <w:sz w:val="18"/>
        </w:rPr>
        <w:t>Müdürlüğü</w:t>
      </w:r>
      <w:r w:rsidR="00E96D67">
        <w:rPr>
          <w:rFonts w:ascii="Arial" w:eastAsia="Arial" w:hAnsi="Arial" w:cs="Arial"/>
          <w:b/>
          <w:spacing w:val="0"/>
          <w:sz w:val="18"/>
        </w:rPr>
        <w:t xml:space="preserve"> </w:t>
      </w:r>
      <w:r>
        <w:rPr>
          <w:rFonts w:ascii="Arial" w:eastAsia="Arial" w:hAnsi="Arial" w:cs="Arial"/>
          <w:b/>
          <w:spacing w:val="0"/>
          <w:sz w:val="18"/>
        </w:rPr>
        <w:t>2026</w:t>
      </w:r>
      <w:r w:rsidR="00E96D67">
        <w:rPr>
          <w:rFonts w:ascii="Arial" w:eastAsia="Arial" w:hAnsi="Arial" w:cs="Arial"/>
          <w:b/>
          <w:spacing w:val="0"/>
          <w:sz w:val="18"/>
        </w:rPr>
        <w:t xml:space="preserve"> </w:t>
      </w:r>
      <w:r>
        <w:rPr>
          <w:rFonts w:ascii="Arial" w:eastAsia="Arial" w:hAnsi="Arial" w:cs="Arial"/>
          <w:b/>
          <w:spacing w:val="0"/>
          <w:sz w:val="18"/>
        </w:rPr>
        <w:t>Yılı</w:t>
      </w:r>
      <w:r w:rsidR="00E96D67">
        <w:rPr>
          <w:rFonts w:ascii="Arial" w:eastAsia="Arial" w:hAnsi="Arial" w:cs="Arial"/>
          <w:b/>
          <w:spacing w:val="0"/>
          <w:sz w:val="18"/>
        </w:rPr>
        <w:t xml:space="preserve"> </w:t>
      </w:r>
      <w:r>
        <w:rPr>
          <w:rFonts w:ascii="Arial" w:eastAsia="Arial" w:hAnsi="Arial" w:cs="Arial"/>
          <w:b/>
          <w:spacing w:val="0"/>
          <w:sz w:val="18"/>
        </w:rPr>
        <w:t>Merkezî</w:t>
      </w:r>
      <w:r w:rsidR="00E96D67">
        <w:rPr>
          <w:rFonts w:ascii="Arial" w:eastAsia="Arial" w:hAnsi="Arial" w:cs="Arial"/>
          <w:b/>
          <w:spacing w:val="0"/>
          <w:sz w:val="18"/>
        </w:rPr>
        <w:t xml:space="preserve"> </w:t>
      </w:r>
      <w:r>
        <w:rPr>
          <w:rFonts w:ascii="Arial" w:eastAsia="Arial" w:hAnsi="Arial" w:cs="Arial"/>
          <w:b/>
          <w:spacing w:val="0"/>
          <w:sz w:val="18"/>
        </w:rPr>
        <w:t>Yönetim</w:t>
      </w:r>
      <w:r w:rsidR="00E96D67">
        <w:rPr>
          <w:rFonts w:ascii="Arial" w:eastAsia="Arial" w:hAnsi="Arial" w:cs="Arial"/>
          <w:b/>
          <w:spacing w:val="0"/>
          <w:sz w:val="18"/>
        </w:rPr>
        <w:t xml:space="preserve"> </w:t>
      </w:r>
      <w:r>
        <w:rPr>
          <w:rFonts w:ascii="Arial" w:eastAsia="Arial" w:hAnsi="Arial" w:cs="Arial"/>
          <w:b/>
          <w:spacing w:val="0"/>
          <w:sz w:val="18"/>
        </w:rPr>
        <w:t>Bütçesi</w:t>
      </w:r>
    </w:p>
    <w:p w:rsidR="004D3B0B" w14:paraId="4487312A" w14:textId="77777777">
      <w:pPr>
        <w:spacing w:after="0" w:line="276" w:lineRule="auto"/>
        <w:jc w:val="center"/>
      </w:pPr>
      <w:r>
        <w:rPr>
          <w:rFonts w:ascii="Arial" w:eastAsia="Arial" w:hAnsi="Arial" w:cs="Arial"/>
          <w:b/>
          <w:spacing w:val="0"/>
          <w:sz w:val="18"/>
        </w:rPr>
        <w:t>ÖDENEK</w:t>
      </w:r>
      <w:r w:rsidR="00E96D67">
        <w:rPr>
          <w:rFonts w:ascii="Arial" w:eastAsia="Arial" w:hAnsi="Arial" w:cs="Arial"/>
          <w:b/>
          <w:spacing w:val="0"/>
          <w:sz w:val="18"/>
        </w:rPr>
        <w:t xml:space="preserve"> </w:t>
      </w:r>
      <w:r>
        <w:rPr>
          <w:rFonts w:ascii="Arial" w:eastAsia="Arial" w:hAnsi="Arial" w:cs="Arial"/>
          <w:b/>
          <w:spacing w:val="0"/>
          <w:sz w:val="18"/>
        </w:rPr>
        <w:t>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7C3CFCCA"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4D3B0B" w14:paraId="1175E224" w14:textId="77777777">
            <w:pPr>
              <w:spacing w:after="0" w:line="240" w:lineRule="auto"/>
              <w:jc w:val="center"/>
            </w:pPr>
          </w:p>
        </w:tc>
        <w:tc>
          <w:tcPr>
            <w:tcW w:w="3528" w:type="dxa"/>
          </w:tcPr>
          <w:p w:rsidR="004D3B0B" w14:paraId="7271364C" w14:textId="77777777">
            <w:pPr>
              <w:spacing w:after="0" w:line="240" w:lineRule="auto"/>
              <w:jc w:val="center"/>
            </w:pPr>
          </w:p>
        </w:tc>
      </w:tr>
    </w:tbl>
    <w:p w:rsidR="004D3B0B" w14:paraId="4ABAC2E6" w14:textId="77777777">
      <w:pPr>
        <w:spacing w:after="0" w:line="40" w:lineRule="exact"/>
      </w:pPr>
      <w:r>
        <w:rPr>
          <w:rFonts w:ascii="Arial" w:eastAsia="Arial" w:hAnsi="Arial" w:cs="Arial"/>
          <w:spacing w:val="0"/>
          <w:sz w:val="2"/>
        </w:rPr>
        <w:t xml:space="preserve"> </w:t>
      </w:r>
    </w:p>
    <w:p w:rsidR="004D3B0B" w14:paraId="79D3D295" w14:textId="77777777">
      <w:pPr>
        <w:spacing w:after="0" w:line="276" w:lineRule="auto"/>
        <w:ind w:firstLine="806"/>
        <w:jc w:val="both"/>
      </w:pP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TOPLAM</w:t>
      </w:r>
      <w:r w:rsidR="00E96D67">
        <w:rPr>
          <w:rFonts w:ascii="Arial" w:eastAsia="Arial" w:hAnsi="Arial" w:cs="Arial"/>
          <w:spacing w:val="0"/>
          <w:sz w:val="18"/>
        </w:rPr>
        <w:t xml:space="preserve"> </w:t>
      </w:r>
      <w:r>
        <w:rPr>
          <w:rFonts w:ascii="Arial" w:eastAsia="Arial" w:hAnsi="Arial" w:cs="Arial"/>
          <w:spacing w:val="0"/>
          <w:sz w:val="18"/>
        </w:rPr>
        <w:t>2.597.880.000</w:t>
      </w:r>
    </w:p>
    <w:p w:rsidR="004D3B0B" w14:paraId="4E42A6F3"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edenler…</w:t>
      </w:r>
      <w:r w:rsidR="00E96D67">
        <w:rPr>
          <w:rFonts w:ascii="Arial" w:eastAsia="Arial" w:hAnsi="Arial" w:cs="Arial"/>
          <w:spacing w:val="0"/>
          <w:sz w:val="18"/>
        </w:rPr>
        <w:t xml:space="preserve"> </w:t>
      </w:r>
      <w:r>
        <w:rPr>
          <w:rFonts w:ascii="Arial" w:eastAsia="Arial" w:hAnsi="Arial" w:cs="Arial"/>
          <w:spacing w:val="0"/>
          <w:sz w:val="18"/>
        </w:rPr>
        <w:t>Etmeyenler…</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edilmiştir.</w:t>
      </w:r>
    </w:p>
    <w:p w:rsidR="004D3B0B" w14:paraId="6E0B85D3" w14:textId="77777777">
      <w:pPr>
        <w:spacing w:after="0" w:line="276" w:lineRule="auto"/>
        <w:ind w:firstLine="806"/>
        <w:jc w:val="both"/>
      </w:pPr>
      <w:r>
        <w:rPr>
          <w:rFonts w:ascii="Arial" w:eastAsia="Arial" w:hAnsi="Arial" w:cs="Arial"/>
          <w:spacing w:val="0"/>
          <w:sz w:val="18"/>
        </w:rPr>
        <w:t>Gelir</w:t>
      </w:r>
      <w:r w:rsidR="00E96D67">
        <w:rPr>
          <w:rFonts w:ascii="Arial" w:eastAsia="Arial" w:hAnsi="Arial" w:cs="Arial"/>
          <w:spacing w:val="0"/>
          <w:sz w:val="18"/>
        </w:rPr>
        <w:t xml:space="preserve"> </w:t>
      </w:r>
      <w:r>
        <w:rPr>
          <w:rFonts w:ascii="Arial" w:eastAsia="Arial" w:hAnsi="Arial" w:cs="Arial"/>
          <w:spacing w:val="0"/>
          <w:sz w:val="18"/>
        </w:rPr>
        <w:t>cetvelinin</w:t>
      </w:r>
      <w:r w:rsidR="00E96D67">
        <w:rPr>
          <w:rFonts w:ascii="Arial" w:eastAsia="Arial" w:hAnsi="Arial" w:cs="Arial"/>
          <w:spacing w:val="0"/>
          <w:sz w:val="18"/>
        </w:rPr>
        <w:t xml:space="preserve"> </w:t>
      </w:r>
      <w:r>
        <w:rPr>
          <w:rFonts w:ascii="Arial" w:eastAsia="Arial" w:hAnsi="Arial" w:cs="Arial"/>
          <w:spacing w:val="0"/>
          <w:sz w:val="18"/>
        </w:rPr>
        <w:t>toplamını</w:t>
      </w:r>
      <w:r w:rsidR="00E96D67">
        <w:rPr>
          <w:rFonts w:ascii="Arial" w:eastAsia="Arial" w:hAnsi="Arial" w:cs="Arial"/>
          <w:spacing w:val="0"/>
          <w:sz w:val="18"/>
        </w:rPr>
        <w:t xml:space="preserve"> </w:t>
      </w:r>
      <w:r>
        <w:rPr>
          <w:rFonts w:ascii="Arial" w:eastAsia="Arial" w:hAnsi="Arial" w:cs="Arial"/>
          <w:spacing w:val="0"/>
          <w:sz w:val="18"/>
        </w:rPr>
        <w:t>okutuyorum:</w:t>
      </w:r>
    </w:p>
    <w:p w:rsidR="004D3B0B" w14:paraId="4B19EFC8" w14:textId="77777777">
      <w:pPr>
        <w:spacing w:after="0" w:line="276" w:lineRule="auto"/>
        <w:jc w:val="center"/>
      </w:pPr>
      <w:r>
        <w:rPr>
          <w:rFonts w:ascii="Arial" w:eastAsia="Arial" w:hAnsi="Arial" w:cs="Arial"/>
          <w:b/>
          <w:spacing w:val="0"/>
          <w:sz w:val="18"/>
        </w:rPr>
        <w:t>GELİR</w:t>
      </w:r>
      <w:r w:rsidR="00E96D67">
        <w:rPr>
          <w:rFonts w:ascii="Arial" w:eastAsia="Arial" w:hAnsi="Arial" w:cs="Arial"/>
          <w:b/>
          <w:spacing w:val="0"/>
          <w:sz w:val="18"/>
        </w:rPr>
        <w:t xml:space="preserve"> </w:t>
      </w:r>
      <w:r>
        <w:rPr>
          <w:rFonts w:ascii="Arial" w:eastAsia="Arial" w:hAnsi="Arial" w:cs="Arial"/>
          <w:b/>
          <w:spacing w:val="0"/>
          <w:sz w:val="18"/>
        </w:rPr>
        <w:t>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5FD38674"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4D3B0B" w14:paraId="3D109683" w14:textId="77777777">
            <w:pPr>
              <w:spacing w:after="0" w:line="240" w:lineRule="auto"/>
              <w:jc w:val="center"/>
            </w:pPr>
          </w:p>
        </w:tc>
        <w:tc>
          <w:tcPr>
            <w:tcW w:w="3528" w:type="dxa"/>
          </w:tcPr>
          <w:p w:rsidR="004D3B0B" w14:paraId="406AE4AD" w14:textId="77777777">
            <w:pPr>
              <w:spacing w:after="0" w:line="240" w:lineRule="auto"/>
              <w:jc w:val="center"/>
            </w:pPr>
          </w:p>
        </w:tc>
      </w:tr>
    </w:tbl>
    <w:p w:rsidR="004D3B0B" w14:paraId="50DA0687" w14:textId="77777777">
      <w:pPr>
        <w:spacing w:after="0" w:line="40" w:lineRule="exact"/>
      </w:pPr>
      <w:r>
        <w:rPr>
          <w:rFonts w:ascii="Arial" w:eastAsia="Arial" w:hAnsi="Arial" w:cs="Arial"/>
          <w:spacing w:val="0"/>
          <w:sz w:val="2"/>
        </w:rPr>
        <w:t xml:space="preserve"> </w:t>
      </w:r>
    </w:p>
    <w:p w:rsidR="004D3B0B" w14:paraId="57394295" w14:textId="77777777">
      <w:pPr>
        <w:spacing w:after="0" w:line="276" w:lineRule="auto"/>
        <w:ind w:firstLine="806"/>
        <w:jc w:val="both"/>
      </w:pPr>
      <w:r>
        <w:rPr>
          <w:rFonts w:ascii="Arial" w:eastAsia="Arial" w:hAnsi="Arial" w:cs="Arial"/>
          <w:spacing w:val="0"/>
          <w:sz w:val="18"/>
        </w:rPr>
        <w:t>TOPLAM</w:t>
      </w:r>
      <w:r w:rsidR="00E96D67">
        <w:rPr>
          <w:rFonts w:ascii="Arial" w:eastAsia="Arial" w:hAnsi="Arial" w:cs="Arial"/>
          <w:spacing w:val="0"/>
          <w:sz w:val="18"/>
        </w:rPr>
        <w:t xml:space="preserve"> </w:t>
      </w:r>
      <w:r>
        <w:rPr>
          <w:rFonts w:ascii="Arial" w:eastAsia="Arial" w:hAnsi="Arial" w:cs="Arial"/>
          <w:spacing w:val="0"/>
          <w:sz w:val="18"/>
        </w:rPr>
        <w:t>2.800.000.000</w:t>
      </w:r>
    </w:p>
    <w:p w:rsidR="004D3B0B" w14:paraId="4ABC2A4A"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edenler…</w:t>
      </w:r>
      <w:r w:rsidR="00E96D67">
        <w:rPr>
          <w:rFonts w:ascii="Arial" w:eastAsia="Arial" w:hAnsi="Arial" w:cs="Arial"/>
          <w:spacing w:val="0"/>
          <w:sz w:val="18"/>
        </w:rPr>
        <w:t xml:space="preserve"> </w:t>
      </w:r>
      <w:r>
        <w:rPr>
          <w:rFonts w:ascii="Arial" w:eastAsia="Arial" w:hAnsi="Arial" w:cs="Arial"/>
          <w:spacing w:val="0"/>
          <w:sz w:val="18"/>
        </w:rPr>
        <w:t>Etmeyenler…</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edilmiştir.</w:t>
      </w:r>
    </w:p>
    <w:p w:rsidR="004D3B0B" w14:paraId="2FAF42C2" w14:textId="77777777">
      <w:pPr>
        <w:spacing w:after="0" w:line="276" w:lineRule="auto"/>
        <w:ind w:firstLine="806"/>
        <w:jc w:val="both"/>
      </w:pPr>
      <w:r>
        <w:rPr>
          <w:rFonts w:ascii="Arial" w:eastAsia="Arial" w:hAnsi="Arial" w:cs="Arial"/>
          <w:spacing w:val="0"/>
          <w:sz w:val="18"/>
        </w:rPr>
        <w:t>Maden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Petrol</w:t>
      </w:r>
      <w:r w:rsidR="00E96D67">
        <w:rPr>
          <w:rFonts w:ascii="Arial" w:eastAsia="Arial" w:hAnsi="Arial" w:cs="Arial"/>
          <w:spacing w:val="0"/>
          <w:sz w:val="18"/>
        </w:rPr>
        <w:t xml:space="preserve"> </w:t>
      </w:r>
      <w:r>
        <w:rPr>
          <w:rFonts w:ascii="Arial" w:eastAsia="Arial" w:hAnsi="Arial" w:cs="Arial"/>
          <w:spacing w:val="0"/>
          <w:sz w:val="18"/>
        </w:rPr>
        <w:t>İşleri</w:t>
      </w:r>
      <w:r w:rsidR="00E96D67">
        <w:rPr>
          <w:rFonts w:ascii="Arial" w:eastAsia="Arial" w:hAnsi="Arial" w:cs="Arial"/>
          <w:spacing w:val="0"/>
          <w:sz w:val="18"/>
        </w:rPr>
        <w:t xml:space="preserve"> </w:t>
      </w: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Müdürlüğünün</w:t>
      </w:r>
      <w:r w:rsidR="00E96D67">
        <w:rPr>
          <w:rFonts w:ascii="Arial" w:eastAsia="Arial" w:hAnsi="Arial" w:cs="Arial"/>
          <w:spacing w:val="0"/>
          <w:sz w:val="18"/>
        </w:rPr>
        <w:t xml:space="preserve"> </w:t>
      </w:r>
      <w:r>
        <w:rPr>
          <w:rFonts w:ascii="Arial" w:eastAsia="Arial" w:hAnsi="Arial" w:cs="Arial"/>
          <w:spacing w:val="0"/>
          <w:sz w:val="18"/>
        </w:rPr>
        <w:t>2026</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merkezî</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bütçesi</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edilmiştir.</w:t>
      </w:r>
    </w:p>
    <w:p w:rsidR="004D3B0B" w14:paraId="71A0D933" w14:textId="77777777">
      <w:pPr>
        <w:spacing w:after="0" w:line="276" w:lineRule="auto"/>
        <w:ind w:firstLine="806"/>
        <w:jc w:val="both"/>
      </w:pPr>
      <w:r>
        <w:rPr>
          <w:rFonts w:ascii="Arial" w:eastAsia="Arial" w:hAnsi="Arial" w:cs="Arial"/>
          <w:spacing w:val="0"/>
          <w:sz w:val="18"/>
        </w:rPr>
        <w:t>Maden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Petrol</w:t>
      </w:r>
      <w:r w:rsidR="00E96D67">
        <w:rPr>
          <w:rFonts w:ascii="Arial" w:eastAsia="Arial" w:hAnsi="Arial" w:cs="Arial"/>
          <w:spacing w:val="0"/>
          <w:sz w:val="18"/>
        </w:rPr>
        <w:t xml:space="preserve"> </w:t>
      </w:r>
      <w:r>
        <w:rPr>
          <w:rFonts w:ascii="Arial" w:eastAsia="Arial" w:hAnsi="Arial" w:cs="Arial"/>
          <w:spacing w:val="0"/>
          <w:sz w:val="18"/>
        </w:rPr>
        <w:t>İşleri</w:t>
      </w:r>
      <w:r w:rsidR="00E96D67">
        <w:rPr>
          <w:rFonts w:ascii="Arial" w:eastAsia="Arial" w:hAnsi="Arial" w:cs="Arial"/>
          <w:spacing w:val="0"/>
          <w:sz w:val="18"/>
        </w:rPr>
        <w:t xml:space="preserve"> </w:t>
      </w: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Müdürlüğünün</w:t>
      </w:r>
      <w:r w:rsidR="00E96D67">
        <w:rPr>
          <w:rFonts w:ascii="Arial" w:eastAsia="Arial" w:hAnsi="Arial" w:cs="Arial"/>
          <w:spacing w:val="0"/>
          <w:sz w:val="18"/>
        </w:rPr>
        <w:t xml:space="preserve"> </w:t>
      </w:r>
      <w:r>
        <w:rPr>
          <w:rFonts w:ascii="Arial" w:eastAsia="Arial" w:hAnsi="Arial" w:cs="Arial"/>
          <w:spacing w:val="0"/>
          <w:sz w:val="18"/>
        </w:rPr>
        <w:t>2024</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merkezî</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kesin</w:t>
      </w:r>
      <w:r w:rsidR="00E96D67">
        <w:rPr>
          <w:rFonts w:ascii="Arial" w:eastAsia="Arial" w:hAnsi="Arial" w:cs="Arial"/>
          <w:spacing w:val="0"/>
          <w:sz w:val="18"/>
        </w:rPr>
        <w:t xml:space="preserve"> </w:t>
      </w:r>
      <w:r>
        <w:rPr>
          <w:rFonts w:ascii="Arial" w:eastAsia="Arial" w:hAnsi="Arial" w:cs="Arial"/>
          <w:spacing w:val="0"/>
          <w:sz w:val="18"/>
        </w:rPr>
        <w:t>hesabının</w:t>
      </w:r>
      <w:r w:rsidR="00E96D67">
        <w:rPr>
          <w:rFonts w:ascii="Arial" w:eastAsia="Arial" w:hAnsi="Arial" w:cs="Arial"/>
          <w:spacing w:val="0"/>
          <w:sz w:val="18"/>
        </w:rPr>
        <w:t xml:space="preserve"> </w:t>
      </w:r>
      <w:r>
        <w:rPr>
          <w:rFonts w:ascii="Arial" w:eastAsia="Arial" w:hAnsi="Arial" w:cs="Arial"/>
          <w:spacing w:val="0"/>
          <w:sz w:val="18"/>
        </w:rPr>
        <w:t>bölümlerine</w:t>
      </w:r>
      <w:r w:rsidR="00E96D67">
        <w:rPr>
          <w:rFonts w:ascii="Arial" w:eastAsia="Arial" w:hAnsi="Arial" w:cs="Arial"/>
          <w:spacing w:val="0"/>
          <w:sz w:val="18"/>
        </w:rPr>
        <w:t xml:space="preserve"> </w:t>
      </w:r>
      <w:r>
        <w:rPr>
          <w:rFonts w:ascii="Arial" w:eastAsia="Arial" w:hAnsi="Arial" w:cs="Arial"/>
          <w:spacing w:val="0"/>
          <w:sz w:val="18"/>
        </w:rPr>
        <w:t>geçilmesini</w:t>
      </w:r>
      <w:r w:rsidR="00E96D67">
        <w:rPr>
          <w:rFonts w:ascii="Arial" w:eastAsia="Arial" w:hAnsi="Arial" w:cs="Arial"/>
          <w:spacing w:val="0"/>
          <w:sz w:val="18"/>
        </w:rPr>
        <w:t xml:space="preserve"> </w:t>
      </w:r>
      <w:r>
        <w:rPr>
          <w:rFonts w:ascii="Arial" w:eastAsia="Arial" w:hAnsi="Arial" w:cs="Arial"/>
          <w:spacing w:val="0"/>
          <w:sz w:val="18"/>
        </w:rPr>
        <w:t>oylarınıza</w:t>
      </w:r>
      <w:r w:rsidR="00E96D67">
        <w:rPr>
          <w:rFonts w:ascii="Arial" w:eastAsia="Arial" w:hAnsi="Arial" w:cs="Arial"/>
          <w:spacing w:val="0"/>
          <w:sz w:val="18"/>
        </w:rPr>
        <w:t xml:space="preserve"> </w:t>
      </w:r>
      <w:r>
        <w:rPr>
          <w:rFonts w:ascii="Arial" w:eastAsia="Arial" w:hAnsi="Arial" w:cs="Arial"/>
          <w:spacing w:val="0"/>
          <w:sz w:val="18"/>
        </w:rPr>
        <w:t>sunuyorum:</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edenler…</w:t>
      </w:r>
      <w:r w:rsidR="00E96D67">
        <w:rPr>
          <w:rFonts w:ascii="Arial" w:eastAsia="Arial" w:hAnsi="Arial" w:cs="Arial"/>
          <w:spacing w:val="0"/>
          <w:sz w:val="18"/>
        </w:rPr>
        <w:t xml:space="preserve"> </w:t>
      </w:r>
      <w:r>
        <w:rPr>
          <w:rFonts w:ascii="Arial" w:eastAsia="Arial" w:hAnsi="Arial" w:cs="Arial"/>
          <w:spacing w:val="0"/>
          <w:sz w:val="18"/>
        </w:rPr>
        <w:t>Etmeyenler…</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edilmiştir.</w:t>
      </w:r>
    </w:p>
    <w:p w:rsidR="004D3B0B" w14:paraId="42B979BB" w14:textId="77777777">
      <w:pPr>
        <w:spacing w:after="0" w:line="276" w:lineRule="auto"/>
        <w:ind w:firstLine="806"/>
        <w:jc w:val="both"/>
      </w:pP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toplamları</w:t>
      </w:r>
      <w:r w:rsidR="00E96D67">
        <w:rPr>
          <w:rFonts w:ascii="Arial" w:eastAsia="Arial" w:hAnsi="Arial" w:cs="Arial"/>
          <w:spacing w:val="0"/>
          <w:sz w:val="18"/>
        </w:rPr>
        <w:t xml:space="preserve"> </w:t>
      </w:r>
      <w:r>
        <w:rPr>
          <w:rFonts w:ascii="Arial" w:eastAsia="Arial" w:hAnsi="Arial" w:cs="Arial"/>
          <w:spacing w:val="0"/>
          <w:sz w:val="18"/>
        </w:rPr>
        <w:t>okutuyorum:</w:t>
      </w:r>
    </w:p>
    <w:p w:rsidR="004D3B0B" w14:paraId="607FCCAE" w14:textId="77777777">
      <w:pPr>
        <w:spacing w:after="0" w:line="276" w:lineRule="auto"/>
        <w:ind w:firstLine="806"/>
        <w:jc w:val="both"/>
      </w:pPr>
      <w:r>
        <w:rPr>
          <w:rFonts w:ascii="Arial" w:eastAsia="Arial" w:hAnsi="Arial" w:cs="Arial"/>
          <w:b/>
          <w:spacing w:val="0"/>
          <w:sz w:val="18"/>
        </w:rPr>
        <w:t>2)</w:t>
      </w:r>
      <w:r w:rsidR="00E96D67">
        <w:rPr>
          <w:rFonts w:ascii="Arial" w:eastAsia="Arial" w:hAnsi="Arial" w:cs="Arial"/>
          <w:b/>
          <w:spacing w:val="0"/>
          <w:sz w:val="18"/>
        </w:rPr>
        <w:t xml:space="preserve"> </w:t>
      </w:r>
      <w:r>
        <w:rPr>
          <w:rFonts w:ascii="Arial" w:eastAsia="Arial" w:hAnsi="Arial" w:cs="Arial"/>
          <w:b/>
          <w:spacing w:val="0"/>
          <w:sz w:val="18"/>
        </w:rPr>
        <w:t>Maden</w:t>
      </w:r>
      <w:r w:rsidR="00E96D67">
        <w:rPr>
          <w:rFonts w:ascii="Arial" w:eastAsia="Arial" w:hAnsi="Arial" w:cs="Arial"/>
          <w:b/>
          <w:spacing w:val="0"/>
          <w:sz w:val="18"/>
        </w:rPr>
        <w:t xml:space="preserve"> </w:t>
      </w:r>
      <w:r>
        <w:rPr>
          <w:rFonts w:ascii="Arial" w:eastAsia="Arial" w:hAnsi="Arial" w:cs="Arial"/>
          <w:b/>
          <w:spacing w:val="0"/>
          <w:sz w:val="18"/>
        </w:rPr>
        <w:t>ve</w:t>
      </w:r>
      <w:r w:rsidR="00E96D67">
        <w:rPr>
          <w:rFonts w:ascii="Arial" w:eastAsia="Arial" w:hAnsi="Arial" w:cs="Arial"/>
          <w:b/>
          <w:spacing w:val="0"/>
          <w:sz w:val="18"/>
        </w:rPr>
        <w:t xml:space="preserve"> </w:t>
      </w:r>
      <w:r>
        <w:rPr>
          <w:rFonts w:ascii="Arial" w:eastAsia="Arial" w:hAnsi="Arial" w:cs="Arial"/>
          <w:b/>
          <w:spacing w:val="0"/>
          <w:sz w:val="18"/>
        </w:rPr>
        <w:t>Petrol</w:t>
      </w:r>
      <w:r w:rsidR="00E96D67">
        <w:rPr>
          <w:rFonts w:ascii="Arial" w:eastAsia="Arial" w:hAnsi="Arial" w:cs="Arial"/>
          <w:b/>
          <w:spacing w:val="0"/>
          <w:sz w:val="18"/>
        </w:rPr>
        <w:t xml:space="preserve"> </w:t>
      </w:r>
      <w:r>
        <w:rPr>
          <w:rFonts w:ascii="Arial" w:eastAsia="Arial" w:hAnsi="Arial" w:cs="Arial"/>
          <w:b/>
          <w:spacing w:val="0"/>
          <w:sz w:val="18"/>
        </w:rPr>
        <w:t>İşleri</w:t>
      </w:r>
      <w:r w:rsidR="00E96D67">
        <w:rPr>
          <w:rFonts w:ascii="Arial" w:eastAsia="Arial" w:hAnsi="Arial" w:cs="Arial"/>
          <w:b/>
          <w:spacing w:val="0"/>
          <w:sz w:val="18"/>
        </w:rPr>
        <w:t xml:space="preserve"> </w:t>
      </w:r>
      <w:r>
        <w:rPr>
          <w:rFonts w:ascii="Arial" w:eastAsia="Arial" w:hAnsi="Arial" w:cs="Arial"/>
          <w:b/>
          <w:spacing w:val="0"/>
          <w:sz w:val="18"/>
        </w:rPr>
        <w:t>Genel</w:t>
      </w:r>
      <w:r w:rsidR="00E96D67">
        <w:rPr>
          <w:rFonts w:ascii="Arial" w:eastAsia="Arial" w:hAnsi="Arial" w:cs="Arial"/>
          <w:b/>
          <w:spacing w:val="0"/>
          <w:sz w:val="18"/>
        </w:rPr>
        <w:t xml:space="preserve"> </w:t>
      </w:r>
      <w:r>
        <w:rPr>
          <w:rFonts w:ascii="Arial" w:eastAsia="Arial" w:hAnsi="Arial" w:cs="Arial"/>
          <w:b/>
          <w:spacing w:val="0"/>
          <w:sz w:val="18"/>
        </w:rPr>
        <w:t>Müdürlüğü</w:t>
      </w:r>
      <w:r w:rsidR="00E96D67">
        <w:rPr>
          <w:rFonts w:ascii="Arial" w:eastAsia="Arial" w:hAnsi="Arial" w:cs="Arial"/>
          <w:b/>
          <w:spacing w:val="0"/>
          <w:sz w:val="18"/>
        </w:rPr>
        <w:t xml:space="preserve"> </w:t>
      </w:r>
      <w:r>
        <w:rPr>
          <w:rFonts w:ascii="Arial" w:eastAsia="Arial" w:hAnsi="Arial" w:cs="Arial"/>
          <w:b/>
          <w:spacing w:val="0"/>
          <w:sz w:val="18"/>
        </w:rPr>
        <w:t>2024</w:t>
      </w:r>
      <w:r w:rsidR="00E96D67">
        <w:rPr>
          <w:rFonts w:ascii="Arial" w:eastAsia="Arial" w:hAnsi="Arial" w:cs="Arial"/>
          <w:b/>
          <w:spacing w:val="0"/>
          <w:sz w:val="18"/>
        </w:rPr>
        <w:t xml:space="preserve"> </w:t>
      </w:r>
      <w:r>
        <w:rPr>
          <w:rFonts w:ascii="Arial" w:eastAsia="Arial" w:hAnsi="Arial" w:cs="Arial"/>
          <w:b/>
          <w:spacing w:val="0"/>
          <w:sz w:val="18"/>
        </w:rPr>
        <w:t>Yılı</w:t>
      </w:r>
      <w:r w:rsidR="00E96D67">
        <w:rPr>
          <w:rFonts w:ascii="Arial" w:eastAsia="Arial" w:hAnsi="Arial" w:cs="Arial"/>
          <w:b/>
          <w:spacing w:val="0"/>
          <w:sz w:val="18"/>
        </w:rPr>
        <w:t xml:space="preserve"> </w:t>
      </w:r>
      <w:r>
        <w:rPr>
          <w:rFonts w:ascii="Arial" w:eastAsia="Arial" w:hAnsi="Arial" w:cs="Arial"/>
          <w:b/>
          <w:spacing w:val="0"/>
          <w:sz w:val="18"/>
        </w:rPr>
        <w:t>Merkezî</w:t>
      </w:r>
      <w:r w:rsidR="00E96D67">
        <w:rPr>
          <w:rFonts w:ascii="Arial" w:eastAsia="Arial" w:hAnsi="Arial" w:cs="Arial"/>
          <w:b/>
          <w:spacing w:val="0"/>
          <w:sz w:val="18"/>
        </w:rPr>
        <w:t xml:space="preserve"> </w:t>
      </w:r>
      <w:r>
        <w:rPr>
          <w:rFonts w:ascii="Arial" w:eastAsia="Arial" w:hAnsi="Arial" w:cs="Arial"/>
          <w:b/>
          <w:spacing w:val="0"/>
          <w:sz w:val="18"/>
        </w:rPr>
        <w:t>Yönetim</w:t>
      </w:r>
      <w:r w:rsidR="00E96D67">
        <w:rPr>
          <w:rFonts w:ascii="Arial" w:eastAsia="Arial" w:hAnsi="Arial" w:cs="Arial"/>
          <w:b/>
          <w:spacing w:val="0"/>
          <w:sz w:val="18"/>
        </w:rPr>
        <w:t xml:space="preserve"> </w:t>
      </w:r>
      <w:r>
        <w:rPr>
          <w:rFonts w:ascii="Arial" w:eastAsia="Arial" w:hAnsi="Arial" w:cs="Arial"/>
          <w:b/>
          <w:spacing w:val="0"/>
          <w:sz w:val="18"/>
        </w:rPr>
        <w:t>Kesin</w:t>
      </w:r>
      <w:r w:rsidR="00E96D67">
        <w:rPr>
          <w:rFonts w:ascii="Arial" w:eastAsia="Arial" w:hAnsi="Arial" w:cs="Arial"/>
          <w:b/>
          <w:spacing w:val="0"/>
          <w:sz w:val="18"/>
        </w:rPr>
        <w:t xml:space="preserve"> </w:t>
      </w:r>
      <w:r>
        <w:rPr>
          <w:rFonts w:ascii="Arial" w:eastAsia="Arial" w:hAnsi="Arial" w:cs="Arial"/>
          <w:b/>
          <w:spacing w:val="0"/>
          <w:sz w:val="18"/>
        </w:rPr>
        <w:t>Hesabı</w:t>
      </w:r>
    </w:p>
    <w:p w:rsidR="004D3B0B" w14:paraId="21DC0F92" w14:textId="77777777">
      <w:pPr>
        <w:spacing w:after="0" w:line="276" w:lineRule="auto"/>
        <w:jc w:val="center"/>
      </w:pPr>
      <w:r>
        <w:rPr>
          <w:rFonts w:ascii="Arial" w:eastAsia="Arial" w:hAnsi="Arial" w:cs="Arial"/>
          <w:b/>
          <w:spacing w:val="0"/>
          <w:sz w:val="18"/>
        </w:rPr>
        <w:t>(A)</w:t>
      </w:r>
      <w:r w:rsidR="00E96D67">
        <w:rPr>
          <w:rFonts w:ascii="Arial" w:eastAsia="Arial" w:hAnsi="Arial" w:cs="Arial"/>
          <w:b/>
          <w:spacing w:val="0"/>
          <w:sz w:val="18"/>
        </w:rPr>
        <w:t xml:space="preserve"> </w:t>
      </w:r>
      <w:r>
        <w:rPr>
          <w:rFonts w:ascii="Arial" w:eastAsia="Arial" w:hAnsi="Arial" w:cs="Arial"/>
          <w:b/>
          <w:spacing w:val="0"/>
          <w:sz w:val="18"/>
        </w:rPr>
        <w:t>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1731D27F"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4D3B0B" w14:paraId="124E1E25" w14:textId="77777777">
            <w:pPr>
              <w:spacing w:after="0" w:line="240" w:lineRule="auto"/>
              <w:jc w:val="center"/>
            </w:pPr>
          </w:p>
        </w:tc>
        <w:tc>
          <w:tcPr>
            <w:tcW w:w="3528" w:type="dxa"/>
          </w:tcPr>
          <w:p w:rsidR="004D3B0B" w14:paraId="59E73D91" w14:textId="77777777">
            <w:pPr>
              <w:spacing w:after="0" w:line="240" w:lineRule="auto"/>
              <w:jc w:val="center"/>
            </w:pPr>
          </w:p>
        </w:tc>
      </w:tr>
    </w:tbl>
    <w:p w:rsidR="004D3B0B" w14:paraId="6D651E69" w14:textId="77777777">
      <w:pPr>
        <w:spacing w:after="0" w:line="40" w:lineRule="exact"/>
      </w:pPr>
      <w:r>
        <w:rPr>
          <w:rFonts w:ascii="Arial" w:eastAsia="Arial" w:hAnsi="Arial" w:cs="Arial"/>
          <w:spacing w:val="0"/>
          <w:sz w:val="2"/>
        </w:rPr>
        <w:t xml:space="preserve"> </w:t>
      </w:r>
    </w:p>
    <w:p w:rsidR="004D3B0B" w14:paraId="5B4C9EE6" w14:textId="77777777">
      <w:pPr>
        <w:spacing w:after="0" w:line="276" w:lineRule="auto"/>
        <w:ind w:firstLine="806"/>
        <w:jc w:val="both"/>
      </w:pPr>
      <w:r>
        <w:rPr>
          <w:rFonts w:ascii="Arial" w:eastAsia="Arial" w:hAnsi="Arial" w:cs="Arial"/>
          <w:spacing w:val="0"/>
          <w:sz w:val="18"/>
        </w:rPr>
        <w:t>Toplam</w:t>
      </w:r>
      <w:r w:rsidR="00E96D67">
        <w:rPr>
          <w:rFonts w:ascii="Arial" w:eastAsia="Arial" w:hAnsi="Arial" w:cs="Arial"/>
          <w:spacing w:val="0"/>
          <w:sz w:val="18"/>
        </w:rPr>
        <w:t xml:space="preserve"> </w:t>
      </w:r>
      <w:r>
        <w:rPr>
          <w:rFonts w:ascii="Arial" w:eastAsia="Arial" w:hAnsi="Arial" w:cs="Arial"/>
          <w:spacing w:val="0"/>
          <w:sz w:val="18"/>
        </w:rPr>
        <w:t>Ödenek</w:t>
      </w:r>
      <w:r w:rsidR="00E96D67">
        <w:rPr>
          <w:rFonts w:ascii="Arial" w:eastAsia="Arial" w:hAnsi="Arial" w:cs="Arial"/>
          <w:spacing w:val="0"/>
          <w:sz w:val="18"/>
        </w:rPr>
        <w:t xml:space="preserve"> </w:t>
      </w:r>
      <w:r>
        <w:rPr>
          <w:rFonts w:ascii="Arial" w:eastAsia="Arial" w:hAnsi="Arial" w:cs="Arial"/>
          <w:spacing w:val="0"/>
          <w:sz w:val="18"/>
        </w:rPr>
        <w:t>3.851.340.000,00</w:t>
      </w:r>
    </w:p>
    <w:p w:rsidR="004D3B0B" w14:paraId="2578C808" w14:textId="77777777">
      <w:pPr>
        <w:spacing w:after="0" w:line="276" w:lineRule="auto"/>
        <w:ind w:firstLine="806"/>
        <w:jc w:val="both"/>
      </w:pP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Gideri</w:t>
      </w:r>
      <w:r w:rsidR="00E96D67">
        <w:rPr>
          <w:rFonts w:ascii="Arial" w:eastAsia="Arial" w:hAnsi="Arial" w:cs="Arial"/>
          <w:spacing w:val="0"/>
          <w:sz w:val="18"/>
        </w:rPr>
        <w:t xml:space="preserve"> </w:t>
      </w:r>
      <w:r>
        <w:rPr>
          <w:rFonts w:ascii="Arial" w:eastAsia="Arial" w:hAnsi="Arial" w:cs="Arial"/>
          <w:spacing w:val="0"/>
          <w:sz w:val="18"/>
        </w:rPr>
        <w:t>3.118.006.811,47</w:t>
      </w:r>
    </w:p>
    <w:p w:rsidR="004D3B0B" w14:paraId="259E92A8" w14:textId="77777777">
      <w:pPr>
        <w:spacing w:after="0" w:line="276" w:lineRule="auto"/>
        <w:ind w:firstLine="806"/>
        <w:jc w:val="both"/>
      </w:pPr>
      <w:r>
        <w:rPr>
          <w:rFonts w:ascii="Arial" w:eastAsia="Arial" w:hAnsi="Arial" w:cs="Arial"/>
          <w:spacing w:val="0"/>
          <w:sz w:val="18"/>
        </w:rPr>
        <w:t>Kullanılmayan</w:t>
      </w:r>
      <w:r w:rsidR="00E96D67">
        <w:rPr>
          <w:rFonts w:ascii="Arial" w:eastAsia="Arial" w:hAnsi="Arial" w:cs="Arial"/>
          <w:spacing w:val="0"/>
          <w:sz w:val="18"/>
        </w:rPr>
        <w:t xml:space="preserve"> </w:t>
      </w:r>
      <w:r>
        <w:rPr>
          <w:rFonts w:ascii="Arial" w:eastAsia="Arial" w:hAnsi="Arial" w:cs="Arial"/>
          <w:spacing w:val="0"/>
          <w:sz w:val="18"/>
        </w:rPr>
        <w:t>Ödenek</w:t>
      </w:r>
      <w:r w:rsidR="00E96D67">
        <w:rPr>
          <w:rFonts w:ascii="Arial" w:eastAsia="Arial" w:hAnsi="Arial" w:cs="Arial"/>
          <w:spacing w:val="0"/>
          <w:sz w:val="18"/>
        </w:rPr>
        <w:t xml:space="preserve"> </w:t>
      </w:r>
      <w:r>
        <w:rPr>
          <w:rFonts w:ascii="Arial" w:eastAsia="Arial" w:hAnsi="Arial" w:cs="Arial"/>
          <w:spacing w:val="0"/>
          <w:sz w:val="18"/>
        </w:rPr>
        <w:t>733.333.188,53</w:t>
      </w:r>
    </w:p>
    <w:p w:rsidR="004D3B0B" w14:paraId="4F6CEFE7"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edenler…</w:t>
      </w:r>
      <w:r w:rsidR="00E96D67">
        <w:rPr>
          <w:rFonts w:ascii="Arial" w:eastAsia="Arial" w:hAnsi="Arial" w:cs="Arial"/>
          <w:spacing w:val="0"/>
          <w:sz w:val="18"/>
        </w:rPr>
        <w:t xml:space="preserve"> </w:t>
      </w:r>
      <w:r>
        <w:rPr>
          <w:rFonts w:ascii="Arial" w:eastAsia="Arial" w:hAnsi="Arial" w:cs="Arial"/>
          <w:spacing w:val="0"/>
          <w:sz w:val="18"/>
        </w:rPr>
        <w:t>Etmeyenler…</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edilmiştir.</w:t>
      </w:r>
    </w:p>
    <w:p w:rsidR="004D3B0B" w14:paraId="213C4597" w14:textId="77777777">
      <w:pPr>
        <w:spacing w:after="0" w:line="276" w:lineRule="auto"/>
        <w:ind w:firstLine="806"/>
        <w:jc w:val="both"/>
      </w:pPr>
      <w:r>
        <w:rPr>
          <w:rFonts w:ascii="Arial" w:eastAsia="Arial" w:hAnsi="Arial" w:cs="Arial"/>
          <w:spacing w:val="0"/>
          <w:sz w:val="18"/>
        </w:rPr>
        <w:t>(B)</w:t>
      </w:r>
      <w:r w:rsidR="00E96D67">
        <w:rPr>
          <w:rFonts w:ascii="Arial" w:eastAsia="Arial" w:hAnsi="Arial" w:cs="Arial"/>
          <w:spacing w:val="0"/>
          <w:sz w:val="18"/>
        </w:rPr>
        <w:t xml:space="preserve"> </w:t>
      </w:r>
      <w:r>
        <w:rPr>
          <w:rFonts w:ascii="Arial" w:eastAsia="Arial" w:hAnsi="Arial" w:cs="Arial"/>
          <w:spacing w:val="0"/>
          <w:sz w:val="18"/>
        </w:rPr>
        <w:t>cetvelinin</w:t>
      </w:r>
      <w:r w:rsidR="00E96D67">
        <w:rPr>
          <w:rFonts w:ascii="Arial" w:eastAsia="Arial" w:hAnsi="Arial" w:cs="Arial"/>
          <w:spacing w:val="0"/>
          <w:sz w:val="18"/>
        </w:rPr>
        <w:t xml:space="preserve"> </w:t>
      </w: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toplamlarını</w:t>
      </w:r>
      <w:r w:rsidR="00E96D67">
        <w:rPr>
          <w:rFonts w:ascii="Arial" w:eastAsia="Arial" w:hAnsi="Arial" w:cs="Arial"/>
          <w:spacing w:val="0"/>
          <w:sz w:val="18"/>
        </w:rPr>
        <w:t xml:space="preserve"> </w:t>
      </w:r>
      <w:r>
        <w:rPr>
          <w:rFonts w:ascii="Arial" w:eastAsia="Arial" w:hAnsi="Arial" w:cs="Arial"/>
          <w:spacing w:val="0"/>
          <w:sz w:val="18"/>
        </w:rPr>
        <w:t>okutuyorum:</w:t>
      </w:r>
      <w:r w:rsidR="00E96D67">
        <w:rPr>
          <w:rFonts w:ascii="Arial" w:eastAsia="Arial" w:hAnsi="Arial" w:cs="Arial"/>
          <w:spacing w:val="0"/>
          <w:sz w:val="18"/>
        </w:rPr>
        <w:t xml:space="preserve"> </w:t>
      </w:r>
    </w:p>
    <w:p w:rsidR="004D3B0B" w14:paraId="20466F13" w14:textId="77777777">
      <w:pPr>
        <w:spacing w:after="0" w:line="276" w:lineRule="auto"/>
        <w:jc w:val="center"/>
      </w:pPr>
      <w:r>
        <w:rPr>
          <w:rFonts w:ascii="Arial" w:eastAsia="Arial" w:hAnsi="Arial" w:cs="Arial"/>
          <w:b/>
          <w:spacing w:val="0"/>
          <w:sz w:val="18"/>
        </w:rPr>
        <w:t>(B)</w:t>
      </w:r>
      <w:r w:rsidR="00E96D67">
        <w:rPr>
          <w:rFonts w:ascii="Arial" w:eastAsia="Arial" w:hAnsi="Arial" w:cs="Arial"/>
          <w:b/>
          <w:spacing w:val="0"/>
          <w:sz w:val="18"/>
        </w:rPr>
        <w:t xml:space="preserve"> </w:t>
      </w:r>
      <w:r>
        <w:rPr>
          <w:rFonts w:ascii="Arial" w:eastAsia="Arial" w:hAnsi="Arial" w:cs="Arial"/>
          <w:b/>
          <w:spacing w:val="0"/>
          <w:sz w:val="18"/>
        </w:rPr>
        <w:t>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2487589F"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4D3B0B" w14:paraId="491FEEBD" w14:textId="77777777">
            <w:pPr>
              <w:spacing w:after="0" w:line="240" w:lineRule="auto"/>
              <w:jc w:val="center"/>
            </w:pPr>
          </w:p>
        </w:tc>
        <w:tc>
          <w:tcPr>
            <w:tcW w:w="3528" w:type="dxa"/>
          </w:tcPr>
          <w:p w:rsidR="004D3B0B" w14:paraId="6916A365" w14:textId="77777777">
            <w:pPr>
              <w:spacing w:after="0" w:line="240" w:lineRule="auto"/>
              <w:jc w:val="center"/>
            </w:pPr>
          </w:p>
        </w:tc>
      </w:tr>
    </w:tbl>
    <w:p w:rsidR="004D3B0B" w14:paraId="775F9A0F" w14:textId="77777777">
      <w:pPr>
        <w:spacing w:after="0" w:line="40" w:lineRule="exact"/>
      </w:pPr>
      <w:r>
        <w:rPr>
          <w:rFonts w:ascii="Arial" w:eastAsia="Arial" w:hAnsi="Arial" w:cs="Arial"/>
          <w:spacing w:val="0"/>
          <w:sz w:val="2"/>
        </w:rPr>
        <w:t xml:space="preserve"> </w:t>
      </w:r>
    </w:p>
    <w:p w:rsidR="004D3B0B" w14:paraId="29A62A89" w14:textId="77777777">
      <w:pPr>
        <w:spacing w:after="0" w:line="276" w:lineRule="auto"/>
        <w:ind w:firstLine="806"/>
        <w:jc w:val="both"/>
      </w:pP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Geliri</w:t>
      </w:r>
      <w:r w:rsidR="00E96D67">
        <w:rPr>
          <w:rFonts w:ascii="Arial" w:eastAsia="Arial" w:hAnsi="Arial" w:cs="Arial"/>
          <w:spacing w:val="0"/>
          <w:sz w:val="18"/>
        </w:rPr>
        <w:t xml:space="preserve"> </w:t>
      </w:r>
      <w:r>
        <w:rPr>
          <w:rFonts w:ascii="Arial" w:eastAsia="Arial" w:hAnsi="Arial" w:cs="Arial"/>
          <w:spacing w:val="0"/>
          <w:sz w:val="18"/>
        </w:rPr>
        <w:t>Tahmini</w:t>
      </w:r>
      <w:r w:rsidR="00E96D67">
        <w:rPr>
          <w:rFonts w:ascii="Arial" w:eastAsia="Arial" w:hAnsi="Arial" w:cs="Arial"/>
          <w:spacing w:val="0"/>
          <w:sz w:val="18"/>
        </w:rPr>
        <w:t xml:space="preserve"> </w:t>
      </w:r>
      <w:r>
        <w:rPr>
          <w:rFonts w:ascii="Arial" w:eastAsia="Arial" w:hAnsi="Arial" w:cs="Arial"/>
          <w:spacing w:val="0"/>
          <w:sz w:val="18"/>
        </w:rPr>
        <w:t>3.554.051.000,00</w:t>
      </w:r>
    </w:p>
    <w:p w:rsidR="004D3B0B" w14:paraId="66BA91A0" w14:textId="77777777">
      <w:pPr>
        <w:spacing w:after="0" w:line="276" w:lineRule="auto"/>
        <w:ind w:firstLine="806"/>
        <w:jc w:val="both"/>
      </w:pP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Geliri</w:t>
      </w:r>
      <w:r w:rsidR="00E96D67">
        <w:rPr>
          <w:rFonts w:ascii="Arial" w:eastAsia="Arial" w:hAnsi="Arial" w:cs="Arial"/>
          <w:spacing w:val="0"/>
          <w:sz w:val="18"/>
        </w:rPr>
        <w:t xml:space="preserve"> </w:t>
      </w:r>
      <w:r>
        <w:rPr>
          <w:rFonts w:ascii="Arial" w:eastAsia="Arial" w:hAnsi="Arial" w:cs="Arial"/>
          <w:spacing w:val="0"/>
          <w:sz w:val="18"/>
        </w:rPr>
        <w:t>3.084.286.977,54</w:t>
      </w:r>
    </w:p>
    <w:p w:rsidR="004D3B0B" w14:paraId="1E718862" w14:textId="77777777">
      <w:pPr>
        <w:spacing w:after="0" w:line="276" w:lineRule="auto"/>
        <w:ind w:firstLine="806"/>
        <w:jc w:val="both"/>
      </w:pP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Gelirlerinden</w:t>
      </w:r>
      <w:r w:rsidR="00E96D67">
        <w:rPr>
          <w:rFonts w:ascii="Arial" w:eastAsia="Arial" w:hAnsi="Arial" w:cs="Arial"/>
          <w:spacing w:val="0"/>
          <w:sz w:val="18"/>
        </w:rPr>
        <w:t xml:space="preserve"> </w:t>
      </w:r>
      <w:r>
        <w:rPr>
          <w:rFonts w:ascii="Arial" w:eastAsia="Arial" w:hAnsi="Arial" w:cs="Arial"/>
          <w:spacing w:val="0"/>
          <w:sz w:val="18"/>
        </w:rPr>
        <w:t>Ret</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İadeler</w:t>
      </w:r>
      <w:r w:rsidR="00E96D67">
        <w:rPr>
          <w:rFonts w:ascii="Arial" w:eastAsia="Arial" w:hAnsi="Arial" w:cs="Arial"/>
          <w:spacing w:val="0"/>
          <w:sz w:val="18"/>
        </w:rPr>
        <w:t xml:space="preserve"> </w:t>
      </w:r>
      <w:r>
        <w:rPr>
          <w:rFonts w:ascii="Arial" w:eastAsia="Arial" w:hAnsi="Arial" w:cs="Arial"/>
          <w:spacing w:val="0"/>
          <w:sz w:val="18"/>
        </w:rPr>
        <w:t>12.236.333,50</w:t>
      </w:r>
    </w:p>
    <w:p w:rsidR="004D3B0B" w14:paraId="0489E89A" w14:textId="77777777">
      <w:pPr>
        <w:spacing w:after="0" w:line="276" w:lineRule="auto"/>
        <w:ind w:firstLine="806"/>
        <w:jc w:val="both"/>
      </w:pPr>
      <w:r>
        <w:rPr>
          <w:rFonts w:ascii="Arial" w:eastAsia="Arial" w:hAnsi="Arial" w:cs="Arial"/>
          <w:spacing w:val="0"/>
          <w:sz w:val="18"/>
        </w:rPr>
        <w:t>Net</w:t>
      </w:r>
      <w:r w:rsidR="00E96D67">
        <w:rPr>
          <w:rFonts w:ascii="Arial" w:eastAsia="Arial" w:hAnsi="Arial" w:cs="Arial"/>
          <w:spacing w:val="0"/>
          <w:sz w:val="18"/>
        </w:rPr>
        <w:t xml:space="preserve"> </w:t>
      </w: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Geliri</w:t>
      </w:r>
      <w:r w:rsidR="00E96D67">
        <w:rPr>
          <w:rFonts w:ascii="Arial" w:eastAsia="Arial" w:hAnsi="Arial" w:cs="Arial"/>
          <w:spacing w:val="0"/>
          <w:sz w:val="18"/>
        </w:rPr>
        <w:t xml:space="preserve"> </w:t>
      </w:r>
      <w:r>
        <w:rPr>
          <w:rFonts w:ascii="Arial" w:eastAsia="Arial" w:hAnsi="Arial" w:cs="Arial"/>
          <w:spacing w:val="0"/>
          <w:sz w:val="18"/>
        </w:rPr>
        <w:t>3.072.050.644,04</w:t>
      </w:r>
    </w:p>
    <w:p w:rsidR="004D3B0B" w14:paraId="39AD1CFC"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edenler…</w:t>
      </w:r>
      <w:r w:rsidR="00E96D67">
        <w:rPr>
          <w:rFonts w:ascii="Arial" w:eastAsia="Arial" w:hAnsi="Arial" w:cs="Arial"/>
          <w:spacing w:val="0"/>
          <w:sz w:val="18"/>
        </w:rPr>
        <w:t xml:space="preserve"> </w:t>
      </w:r>
      <w:r>
        <w:rPr>
          <w:rFonts w:ascii="Arial" w:eastAsia="Arial" w:hAnsi="Arial" w:cs="Arial"/>
          <w:spacing w:val="0"/>
          <w:sz w:val="18"/>
        </w:rPr>
        <w:t>Etmeyenler…</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edilmiştir.</w:t>
      </w:r>
    </w:p>
    <w:p w:rsidR="004D3B0B" w14:paraId="413DBC80" w14:textId="77777777">
      <w:pPr>
        <w:spacing w:after="0" w:line="276" w:lineRule="auto"/>
        <w:ind w:firstLine="806"/>
        <w:jc w:val="both"/>
      </w:pPr>
      <w:r>
        <w:rPr>
          <w:rFonts w:ascii="Arial" w:eastAsia="Arial" w:hAnsi="Arial" w:cs="Arial"/>
          <w:spacing w:val="0"/>
          <w:sz w:val="18"/>
        </w:rPr>
        <w:t>Maden</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Petrol</w:t>
      </w:r>
      <w:r w:rsidR="00E96D67">
        <w:rPr>
          <w:rFonts w:ascii="Arial" w:eastAsia="Arial" w:hAnsi="Arial" w:cs="Arial"/>
          <w:spacing w:val="0"/>
          <w:sz w:val="18"/>
        </w:rPr>
        <w:t xml:space="preserve"> </w:t>
      </w:r>
      <w:r>
        <w:rPr>
          <w:rFonts w:ascii="Arial" w:eastAsia="Arial" w:hAnsi="Arial" w:cs="Arial"/>
          <w:spacing w:val="0"/>
          <w:sz w:val="18"/>
        </w:rPr>
        <w:t>İşleri</w:t>
      </w:r>
      <w:r w:rsidR="00E96D67">
        <w:rPr>
          <w:rFonts w:ascii="Arial" w:eastAsia="Arial" w:hAnsi="Arial" w:cs="Arial"/>
          <w:spacing w:val="0"/>
          <w:sz w:val="18"/>
        </w:rPr>
        <w:t xml:space="preserve"> </w:t>
      </w: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Müdürlüğünün</w:t>
      </w:r>
      <w:r w:rsidR="00E96D67">
        <w:rPr>
          <w:rFonts w:ascii="Arial" w:eastAsia="Arial" w:hAnsi="Arial" w:cs="Arial"/>
          <w:spacing w:val="0"/>
          <w:sz w:val="18"/>
        </w:rPr>
        <w:t xml:space="preserve"> </w:t>
      </w:r>
      <w:r>
        <w:rPr>
          <w:rFonts w:ascii="Arial" w:eastAsia="Arial" w:hAnsi="Arial" w:cs="Arial"/>
          <w:spacing w:val="0"/>
          <w:sz w:val="18"/>
        </w:rPr>
        <w:t>2024</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merkezî</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kesin</w:t>
      </w:r>
      <w:r w:rsidR="00E96D67">
        <w:rPr>
          <w:rFonts w:ascii="Arial" w:eastAsia="Arial" w:hAnsi="Arial" w:cs="Arial"/>
          <w:spacing w:val="0"/>
          <w:sz w:val="18"/>
        </w:rPr>
        <w:t xml:space="preserve"> </w:t>
      </w:r>
      <w:r>
        <w:rPr>
          <w:rFonts w:ascii="Arial" w:eastAsia="Arial" w:hAnsi="Arial" w:cs="Arial"/>
          <w:spacing w:val="0"/>
          <w:sz w:val="18"/>
        </w:rPr>
        <w:t>hesabının</w:t>
      </w:r>
      <w:r w:rsidR="00E96D67">
        <w:rPr>
          <w:rFonts w:ascii="Arial" w:eastAsia="Arial" w:hAnsi="Arial" w:cs="Arial"/>
          <w:spacing w:val="0"/>
          <w:sz w:val="18"/>
        </w:rPr>
        <w:t xml:space="preserve"> </w:t>
      </w:r>
      <w:r>
        <w:rPr>
          <w:rFonts w:ascii="Arial" w:eastAsia="Arial" w:hAnsi="Arial" w:cs="Arial"/>
          <w:spacing w:val="0"/>
          <w:sz w:val="18"/>
        </w:rPr>
        <w:t>bölümleri</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edilmiştir.</w:t>
      </w:r>
    </w:p>
    <w:p w:rsidR="004D3B0B" w14:paraId="787542E1" w14:textId="77777777">
      <w:pPr>
        <w:spacing w:after="0" w:line="276" w:lineRule="auto"/>
        <w:ind w:firstLine="806"/>
        <w:jc w:val="both"/>
      </w:pP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Nükleer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Maden</w:t>
      </w:r>
      <w:r w:rsidR="00E96D67">
        <w:rPr>
          <w:rFonts w:ascii="Arial" w:eastAsia="Arial" w:hAnsi="Arial" w:cs="Arial"/>
          <w:spacing w:val="0"/>
          <w:sz w:val="18"/>
        </w:rPr>
        <w:t xml:space="preserve"> </w:t>
      </w:r>
      <w:r>
        <w:rPr>
          <w:rFonts w:ascii="Arial" w:eastAsia="Arial" w:hAnsi="Arial" w:cs="Arial"/>
          <w:spacing w:val="0"/>
          <w:sz w:val="18"/>
        </w:rPr>
        <w:t>Araştırma</w:t>
      </w:r>
      <w:r w:rsidR="00E96D67">
        <w:rPr>
          <w:rFonts w:ascii="Arial" w:eastAsia="Arial" w:hAnsi="Arial" w:cs="Arial"/>
          <w:spacing w:val="0"/>
          <w:sz w:val="18"/>
        </w:rPr>
        <w:t xml:space="preserve"> </w:t>
      </w:r>
      <w:r>
        <w:rPr>
          <w:rFonts w:ascii="Arial" w:eastAsia="Arial" w:hAnsi="Arial" w:cs="Arial"/>
          <w:spacing w:val="0"/>
          <w:sz w:val="18"/>
        </w:rPr>
        <w:t>Kurumunun</w:t>
      </w:r>
      <w:r w:rsidR="00E96D67">
        <w:rPr>
          <w:rFonts w:ascii="Arial" w:eastAsia="Arial" w:hAnsi="Arial" w:cs="Arial"/>
          <w:spacing w:val="0"/>
          <w:sz w:val="18"/>
        </w:rPr>
        <w:t xml:space="preserve"> </w:t>
      </w:r>
      <w:r>
        <w:rPr>
          <w:rFonts w:ascii="Arial" w:eastAsia="Arial" w:hAnsi="Arial" w:cs="Arial"/>
          <w:spacing w:val="0"/>
          <w:sz w:val="18"/>
        </w:rPr>
        <w:t>2026</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merkezî</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bütçesine</w:t>
      </w:r>
      <w:r w:rsidR="00E96D67">
        <w:rPr>
          <w:rFonts w:ascii="Arial" w:eastAsia="Arial" w:hAnsi="Arial" w:cs="Arial"/>
          <w:spacing w:val="0"/>
          <w:sz w:val="18"/>
        </w:rPr>
        <w:t xml:space="preserve"> </w:t>
      </w:r>
      <w:r>
        <w:rPr>
          <w:rFonts w:ascii="Arial" w:eastAsia="Arial" w:hAnsi="Arial" w:cs="Arial"/>
          <w:spacing w:val="0"/>
          <w:sz w:val="18"/>
        </w:rPr>
        <w:t>geçilmesini</w:t>
      </w:r>
      <w:r w:rsidR="00E96D67">
        <w:rPr>
          <w:rFonts w:ascii="Arial" w:eastAsia="Arial" w:hAnsi="Arial" w:cs="Arial"/>
          <w:spacing w:val="0"/>
          <w:sz w:val="18"/>
        </w:rPr>
        <w:t xml:space="preserve"> </w:t>
      </w:r>
      <w:r>
        <w:rPr>
          <w:rFonts w:ascii="Arial" w:eastAsia="Arial" w:hAnsi="Arial" w:cs="Arial"/>
          <w:spacing w:val="0"/>
          <w:sz w:val="18"/>
        </w:rPr>
        <w:t>oylarınıza</w:t>
      </w:r>
      <w:r w:rsidR="00E96D67">
        <w:rPr>
          <w:rFonts w:ascii="Arial" w:eastAsia="Arial" w:hAnsi="Arial" w:cs="Arial"/>
          <w:spacing w:val="0"/>
          <w:sz w:val="18"/>
        </w:rPr>
        <w:t xml:space="preserve"> </w:t>
      </w:r>
      <w:r>
        <w:rPr>
          <w:rFonts w:ascii="Arial" w:eastAsia="Arial" w:hAnsi="Arial" w:cs="Arial"/>
          <w:spacing w:val="0"/>
          <w:sz w:val="18"/>
        </w:rPr>
        <w:t>sunuyorum:</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edenler…</w:t>
      </w:r>
      <w:r w:rsidR="00E96D67">
        <w:rPr>
          <w:rFonts w:ascii="Arial" w:eastAsia="Arial" w:hAnsi="Arial" w:cs="Arial"/>
          <w:spacing w:val="0"/>
          <w:sz w:val="18"/>
        </w:rPr>
        <w:t xml:space="preserve"> </w:t>
      </w:r>
      <w:r>
        <w:rPr>
          <w:rFonts w:ascii="Arial" w:eastAsia="Arial" w:hAnsi="Arial" w:cs="Arial"/>
          <w:spacing w:val="0"/>
          <w:sz w:val="18"/>
        </w:rPr>
        <w:t>Etmeyenler…</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edilmiştir.</w:t>
      </w:r>
    </w:p>
    <w:p w:rsidR="004D3B0B" w14:paraId="45939D69" w14:textId="77777777">
      <w:pPr>
        <w:spacing w:after="0" w:line="276" w:lineRule="auto"/>
        <w:ind w:firstLine="806"/>
        <w:jc w:val="both"/>
      </w:pP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toplamı</w:t>
      </w:r>
      <w:r w:rsidR="00E96D67">
        <w:rPr>
          <w:rFonts w:ascii="Arial" w:eastAsia="Arial" w:hAnsi="Arial" w:cs="Arial"/>
          <w:spacing w:val="0"/>
          <w:sz w:val="18"/>
        </w:rPr>
        <w:t xml:space="preserve"> </w:t>
      </w:r>
      <w:r>
        <w:rPr>
          <w:rFonts w:ascii="Arial" w:eastAsia="Arial" w:hAnsi="Arial" w:cs="Arial"/>
          <w:spacing w:val="0"/>
          <w:sz w:val="18"/>
        </w:rPr>
        <w:t>okutuyorum:</w:t>
      </w:r>
    </w:p>
    <w:p w:rsidR="00E96D67" w14:paraId="4B0A9FBC" w14:textId="77777777">
      <w:pPr>
        <w:spacing w:after="0" w:line="276" w:lineRule="auto"/>
        <w:jc w:val="center"/>
        <w:rPr>
          <w:rFonts w:ascii="Arial" w:eastAsia="Arial" w:hAnsi="Arial" w:cs="Arial"/>
          <w:b/>
          <w:sz w:val="18"/>
        </w:rPr>
      </w:pPr>
      <w:r>
        <w:rPr>
          <w:rFonts w:ascii="Arial" w:eastAsia="Arial" w:hAnsi="Arial" w:cs="Arial"/>
          <w:b/>
          <w:spacing w:val="0"/>
          <w:sz w:val="18"/>
        </w:rPr>
        <w:t>TÜRKİYE</w:t>
      </w:r>
      <w:r>
        <w:rPr>
          <w:rFonts w:ascii="Arial" w:eastAsia="Arial" w:hAnsi="Arial" w:cs="Arial"/>
          <w:b/>
          <w:spacing w:val="0"/>
          <w:sz w:val="18"/>
        </w:rPr>
        <w:t xml:space="preserve"> </w:t>
      </w:r>
      <w:r>
        <w:rPr>
          <w:rFonts w:ascii="Arial" w:eastAsia="Arial" w:hAnsi="Arial" w:cs="Arial"/>
          <w:b/>
          <w:spacing w:val="0"/>
          <w:sz w:val="18"/>
        </w:rPr>
        <w:t>ENERJİ,</w:t>
      </w:r>
      <w:r>
        <w:rPr>
          <w:rFonts w:ascii="Arial" w:eastAsia="Arial" w:hAnsi="Arial" w:cs="Arial"/>
          <w:b/>
          <w:spacing w:val="0"/>
          <w:sz w:val="18"/>
        </w:rPr>
        <w:t xml:space="preserve"> </w:t>
      </w:r>
      <w:r>
        <w:rPr>
          <w:rFonts w:ascii="Arial" w:eastAsia="Arial" w:hAnsi="Arial" w:cs="Arial"/>
          <w:b/>
          <w:spacing w:val="0"/>
          <w:sz w:val="18"/>
        </w:rPr>
        <w:t>NÜKLEER</w:t>
      </w:r>
      <w:r>
        <w:rPr>
          <w:rFonts w:ascii="Arial" w:eastAsia="Arial" w:hAnsi="Arial" w:cs="Arial"/>
          <w:b/>
          <w:spacing w:val="0"/>
          <w:sz w:val="18"/>
        </w:rPr>
        <w:t xml:space="preserve"> </w:t>
      </w:r>
      <w:r>
        <w:rPr>
          <w:rFonts w:ascii="Arial" w:eastAsia="Arial" w:hAnsi="Arial" w:cs="Arial"/>
          <w:b/>
          <w:spacing w:val="0"/>
          <w:sz w:val="18"/>
        </w:rPr>
        <w:t>VE</w:t>
      </w:r>
      <w:r>
        <w:rPr>
          <w:rFonts w:ascii="Arial" w:eastAsia="Arial" w:hAnsi="Arial" w:cs="Arial"/>
          <w:b/>
          <w:spacing w:val="0"/>
          <w:sz w:val="18"/>
        </w:rPr>
        <w:t xml:space="preserve"> </w:t>
      </w:r>
      <w:r>
        <w:rPr>
          <w:rFonts w:ascii="Arial" w:eastAsia="Arial" w:hAnsi="Arial" w:cs="Arial"/>
          <w:b/>
          <w:spacing w:val="0"/>
          <w:sz w:val="18"/>
        </w:rPr>
        <w:t>MADEN</w:t>
      </w:r>
      <w:r>
        <w:rPr>
          <w:rFonts w:ascii="Arial" w:eastAsia="Arial" w:hAnsi="Arial" w:cs="Arial"/>
          <w:b/>
          <w:spacing w:val="0"/>
          <w:sz w:val="18"/>
        </w:rPr>
        <w:t xml:space="preserve"> </w:t>
      </w:r>
      <w:r>
        <w:rPr>
          <w:rFonts w:ascii="Arial" w:eastAsia="Arial" w:hAnsi="Arial" w:cs="Arial"/>
          <w:b/>
          <w:spacing w:val="0"/>
          <w:sz w:val="18"/>
        </w:rPr>
        <w:t>ARAŞTIRMA</w:t>
      </w:r>
      <w:r>
        <w:rPr>
          <w:rFonts w:ascii="Arial" w:eastAsia="Arial" w:hAnsi="Arial" w:cs="Arial"/>
          <w:b/>
          <w:spacing w:val="0"/>
          <w:sz w:val="18"/>
        </w:rPr>
        <w:t xml:space="preserve"> </w:t>
      </w:r>
      <w:r w:rsidRPr="00E96D67">
        <w:rPr>
          <w:rFonts w:ascii="Arial" w:eastAsia="Arial" w:hAnsi="Arial" w:cs="Arial"/>
          <w:b/>
          <w:spacing w:val="0"/>
          <w:sz w:val="18"/>
        </w:rPr>
        <w:t>KURUMU</w:t>
      </w:r>
    </w:p>
    <w:p w:rsidR="004D3B0B" w:rsidRPr="002C1A74" w:rsidP="002C1A74" w14:paraId="719EB9EC" w14:textId="77777777">
      <w:pPr>
        <w:spacing w:after="0" w:line="276" w:lineRule="auto"/>
        <w:ind w:firstLine="806"/>
        <w:jc w:val="both"/>
        <w:rPr>
          <w:rFonts w:ascii="Arial" w:eastAsia="Arial" w:hAnsi="Arial" w:cs="Arial"/>
          <w:b/>
          <w:sz w:val="18"/>
        </w:rPr>
      </w:pPr>
      <w:r w:rsidRPr="00E96D67">
        <w:rPr>
          <w:rFonts w:ascii="Arial" w:eastAsia="Arial" w:hAnsi="Arial" w:cs="Arial"/>
          <w:b/>
          <w:spacing w:val="0"/>
          <w:sz w:val="18"/>
        </w:rPr>
        <w:t>1)</w:t>
      </w:r>
      <w:r>
        <w:rPr>
          <w:rFonts w:ascii="Arial" w:eastAsia="Arial" w:hAnsi="Arial" w:cs="Arial"/>
          <w:b/>
          <w:spacing w:val="0"/>
          <w:sz w:val="18"/>
        </w:rPr>
        <w:t>Türkiye</w:t>
      </w:r>
      <w:r w:rsidR="00E96D67">
        <w:rPr>
          <w:rFonts w:ascii="Arial" w:eastAsia="Arial" w:hAnsi="Arial" w:cs="Arial"/>
          <w:b/>
          <w:spacing w:val="0"/>
          <w:sz w:val="18"/>
        </w:rPr>
        <w:t xml:space="preserve"> </w:t>
      </w:r>
      <w:r>
        <w:rPr>
          <w:rFonts w:ascii="Arial" w:eastAsia="Arial" w:hAnsi="Arial" w:cs="Arial"/>
          <w:b/>
          <w:spacing w:val="0"/>
          <w:sz w:val="18"/>
        </w:rPr>
        <w:t>Enerji,</w:t>
      </w:r>
      <w:r w:rsidR="00E96D67">
        <w:rPr>
          <w:rFonts w:ascii="Arial" w:eastAsia="Arial" w:hAnsi="Arial" w:cs="Arial"/>
          <w:b/>
          <w:spacing w:val="0"/>
          <w:sz w:val="18"/>
        </w:rPr>
        <w:t xml:space="preserve"> </w:t>
      </w:r>
      <w:r>
        <w:rPr>
          <w:rFonts w:ascii="Arial" w:eastAsia="Arial" w:hAnsi="Arial" w:cs="Arial"/>
          <w:b/>
          <w:spacing w:val="0"/>
          <w:sz w:val="18"/>
        </w:rPr>
        <w:t>Nükleer</w:t>
      </w:r>
      <w:r w:rsidR="00E96D67">
        <w:rPr>
          <w:rFonts w:ascii="Arial" w:eastAsia="Arial" w:hAnsi="Arial" w:cs="Arial"/>
          <w:b/>
          <w:spacing w:val="0"/>
          <w:sz w:val="18"/>
        </w:rPr>
        <w:t xml:space="preserve"> </w:t>
      </w:r>
      <w:r>
        <w:rPr>
          <w:rFonts w:ascii="Arial" w:eastAsia="Arial" w:hAnsi="Arial" w:cs="Arial"/>
          <w:b/>
          <w:spacing w:val="0"/>
          <w:sz w:val="18"/>
        </w:rPr>
        <w:t>ve</w:t>
      </w:r>
      <w:r w:rsidR="00E96D67">
        <w:rPr>
          <w:rFonts w:ascii="Arial" w:eastAsia="Arial" w:hAnsi="Arial" w:cs="Arial"/>
          <w:b/>
          <w:spacing w:val="0"/>
          <w:sz w:val="18"/>
        </w:rPr>
        <w:t xml:space="preserve"> </w:t>
      </w:r>
      <w:r>
        <w:rPr>
          <w:rFonts w:ascii="Arial" w:eastAsia="Arial" w:hAnsi="Arial" w:cs="Arial"/>
          <w:b/>
          <w:spacing w:val="0"/>
          <w:sz w:val="18"/>
        </w:rPr>
        <w:t>Maden</w:t>
      </w:r>
      <w:r w:rsidR="00E96D67">
        <w:rPr>
          <w:rFonts w:ascii="Arial" w:eastAsia="Arial" w:hAnsi="Arial" w:cs="Arial"/>
          <w:b/>
          <w:spacing w:val="0"/>
          <w:sz w:val="18"/>
        </w:rPr>
        <w:t xml:space="preserve"> </w:t>
      </w:r>
      <w:r>
        <w:rPr>
          <w:rFonts w:ascii="Arial" w:eastAsia="Arial" w:hAnsi="Arial" w:cs="Arial"/>
          <w:b/>
          <w:spacing w:val="0"/>
          <w:sz w:val="18"/>
        </w:rPr>
        <w:t>Araştırma</w:t>
      </w:r>
      <w:r w:rsidR="00E96D67">
        <w:rPr>
          <w:rFonts w:ascii="Arial" w:eastAsia="Arial" w:hAnsi="Arial" w:cs="Arial"/>
          <w:b/>
          <w:spacing w:val="0"/>
          <w:sz w:val="18"/>
        </w:rPr>
        <w:t xml:space="preserve"> </w:t>
      </w:r>
      <w:r>
        <w:rPr>
          <w:rFonts w:ascii="Arial" w:eastAsia="Arial" w:hAnsi="Arial" w:cs="Arial"/>
          <w:b/>
          <w:spacing w:val="0"/>
          <w:sz w:val="18"/>
        </w:rPr>
        <w:t>Kurumu</w:t>
      </w:r>
      <w:r w:rsidR="00E96D67">
        <w:rPr>
          <w:rFonts w:ascii="Arial" w:eastAsia="Arial" w:hAnsi="Arial" w:cs="Arial"/>
          <w:b/>
          <w:spacing w:val="0"/>
          <w:sz w:val="18"/>
        </w:rPr>
        <w:t xml:space="preserve"> </w:t>
      </w:r>
      <w:r>
        <w:rPr>
          <w:rFonts w:ascii="Arial" w:eastAsia="Arial" w:hAnsi="Arial" w:cs="Arial"/>
          <w:b/>
          <w:spacing w:val="0"/>
          <w:sz w:val="18"/>
        </w:rPr>
        <w:t>2026</w:t>
      </w:r>
      <w:r w:rsidR="00E96D67">
        <w:rPr>
          <w:rFonts w:ascii="Arial" w:eastAsia="Arial" w:hAnsi="Arial" w:cs="Arial"/>
          <w:b/>
          <w:spacing w:val="0"/>
          <w:sz w:val="18"/>
        </w:rPr>
        <w:t xml:space="preserve"> </w:t>
      </w:r>
      <w:r>
        <w:rPr>
          <w:rFonts w:ascii="Arial" w:eastAsia="Arial" w:hAnsi="Arial" w:cs="Arial"/>
          <w:b/>
          <w:spacing w:val="0"/>
          <w:sz w:val="18"/>
        </w:rPr>
        <w:t>Yılı</w:t>
      </w:r>
      <w:r w:rsidR="00E96D67">
        <w:rPr>
          <w:rFonts w:ascii="Arial" w:eastAsia="Arial" w:hAnsi="Arial" w:cs="Arial"/>
          <w:b/>
          <w:spacing w:val="0"/>
          <w:sz w:val="18"/>
        </w:rPr>
        <w:t xml:space="preserve"> </w:t>
      </w:r>
      <w:r>
        <w:rPr>
          <w:rFonts w:ascii="Arial" w:eastAsia="Arial" w:hAnsi="Arial" w:cs="Arial"/>
          <w:b/>
          <w:spacing w:val="0"/>
          <w:sz w:val="18"/>
        </w:rPr>
        <w:t>Merkezî</w:t>
      </w:r>
      <w:r w:rsidR="00E96D67">
        <w:rPr>
          <w:rFonts w:ascii="Arial" w:eastAsia="Arial" w:hAnsi="Arial" w:cs="Arial"/>
          <w:b/>
          <w:spacing w:val="0"/>
          <w:sz w:val="18"/>
        </w:rPr>
        <w:t xml:space="preserve"> </w:t>
      </w:r>
      <w:r>
        <w:rPr>
          <w:rFonts w:ascii="Arial" w:eastAsia="Arial" w:hAnsi="Arial" w:cs="Arial"/>
          <w:b/>
          <w:spacing w:val="0"/>
          <w:sz w:val="18"/>
        </w:rPr>
        <w:t>Yönetim</w:t>
      </w:r>
      <w:r w:rsidR="00E96D67">
        <w:rPr>
          <w:rFonts w:ascii="Arial" w:eastAsia="Arial" w:hAnsi="Arial" w:cs="Arial"/>
          <w:b/>
          <w:spacing w:val="0"/>
          <w:sz w:val="18"/>
        </w:rPr>
        <w:t xml:space="preserve"> </w:t>
      </w:r>
      <w:r>
        <w:rPr>
          <w:rFonts w:ascii="Arial" w:eastAsia="Arial" w:hAnsi="Arial" w:cs="Arial"/>
          <w:b/>
          <w:spacing w:val="0"/>
          <w:sz w:val="18"/>
        </w:rPr>
        <w:t>Bütçesi</w:t>
      </w:r>
    </w:p>
    <w:p w:rsidR="004D3B0B" w14:paraId="714F8FA3" w14:textId="77777777">
      <w:pPr>
        <w:spacing w:after="0" w:line="276" w:lineRule="auto"/>
        <w:jc w:val="center"/>
      </w:pPr>
      <w:r>
        <w:rPr>
          <w:rFonts w:ascii="Arial" w:eastAsia="Arial" w:hAnsi="Arial" w:cs="Arial"/>
          <w:b/>
          <w:spacing w:val="0"/>
          <w:sz w:val="18"/>
        </w:rPr>
        <w:t>ÖDENEK</w:t>
      </w:r>
      <w:r w:rsidR="00E96D67">
        <w:rPr>
          <w:rFonts w:ascii="Arial" w:eastAsia="Arial" w:hAnsi="Arial" w:cs="Arial"/>
          <w:b/>
          <w:spacing w:val="0"/>
          <w:sz w:val="18"/>
        </w:rPr>
        <w:t xml:space="preserve"> </w:t>
      </w:r>
      <w:r>
        <w:rPr>
          <w:rFonts w:ascii="Arial" w:eastAsia="Arial" w:hAnsi="Arial" w:cs="Arial"/>
          <w:b/>
          <w:spacing w:val="0"/>
          <w:sz w:val="18"/>
        </w:rPr>
        <w:t>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70821B20"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4D3B0B" w14:paraId="144658A1" w14:textId="77777777">
            <w:pPr>
              <w:spacing w:after="0" w:line="240" w:lineRule="auto"/>
              <w:jc w:val="center"/>
            </w:pPr>
          </w:p>
        </w:tc>
        <w:tc>
          <w:tcPr>
            <w:tcW w:w="3528" w:type="dxa"/>
          </w:tcPr>
          <w:p w:rsidR="004D3B0B" w14:paraId="69C2C811" w14:textId="77777777">
            <w:pPr>
              <w:spacing w:after="0" w:line="240" w:lineRule="auto"/>
              <w:jc w:val="center"/>
            </w:pPr>
          </w:p>
        </w:tc>
      </w:tr>
    </w:tbl>
    <w:p w:rsidR="004D3B0B" w14:paraId="4A578A7E" w14:textId="77777777">
      <w:pPr>
        <w:spacing w:after="0" w:line="40" w:lineRule="exact"/>
      </w:pPr>
      <w:r>
        <w:rPr>
          <w:rFonts w:ascii="Arial" w:eastAsia="Arial" w:hAnsi="Arial" w:cs="Arial"/>
          <w:spacing w:val="0"/>
          <w:sz w:val="2"/>
        </w:rPr>
        <w:t xml:space="preserve"> </w:t>
      </w:r>
    </w:p>
    <w:p w:rsidR="004D3B0B" w14:paraId="1B68E4F5" w14:textId="77777777">
      <w:pPr>
        <w:spacing w:after="0" w:line="276" w:lineRule="auto"/>
        <w:jc w:val="center"/>
      </w:pPr>
    </w:p>
    <w:p w:rsidR="004D3B0B" w14:paraId="22245509" w14:textId="77777777">
      <w:pPr>
        <w:spacing w:after="0" w:line="276" w:lineRule="auto"/>
        <w:ind w:firstLine="806"/>
        <w:jc w:val="both"/>
      </w:pPr>
      <w:r>
        <w:rPr>
          <w:rFonts w:ascii="Arial" w:eastAsia="Arial" w:hAnsi="Arial" w:cs="Arial"/>
          <w:spacing w:val="0"/>
          <w:sz w:val="18"/>
        </w:rPr>
        <w:t xml:space="preserve"> </w:t>
      </w:r>
      <w:r w:rsidR="001E1CC4">
        <w:rPr>
          <w:rFonts w:ascii="Arial" w:eastAsia="Arial" w:hAnsi="Arial" w:cs="Arial"/>
          <w:spacing w:val="0"/>
          <w:sz w:val="18"/>
        </w:rPr>
        <w:t>GENEL</w:t>
      </w:r>
      <w:r>
        <w:rPr>
          <w:rFonts w:ascii="Arial" w:eastAsia="Arial" w:hAnsi="Arial" w:cs="Arial"/>
          <w:spacing w:val="0"/>
          <w:sz w:val="18"/>
        </w:rPr>
        <w:t xml:space="preserve"> </w:t>
      </w:r>
      <w:r w:rsidR="001E1CC4">
        <w:rPr>
          <w:rFonts w:ascii="Arial" w:eastAsia="Arial" w:hAnsi="Arial" w:cs="Arial"/>
          <w:spacing w:val="0"/>
          <w:sz w:val="18"/>
        </w:rPr>
        <w:t>TOPLAM</w:t>
      </w:r>
      <w:r>
        <w:rPr>
          <w:rFonts w:ascii="Arial" w:eastAsia="Arial" w:hAnsi="Arial" w:cs="Arial"/>
          <w:spacing w:val="0"/>
          <w:sz w:val="18"/>
        </w:rPr>
        <w:t xml:space="preserve"> </w:t>
      </w:r>
      <w:r w:rsidR="001E1CC4">
        <w:rPr>
          <w:rFonts w:ascii="Arial" w:eastAsia="Arial" w:hAnsi="Arial" w:cs="Arial"/>
          <w:spacing w:val="0"/>
          <w:sz w:val="18"/>
        </w:rPr>
        <w:t>3.364.498.000</w:t>
      </w:r>
    </w:p>
    <w:p w:rsidR="004D3B0B" w14:paraId="66DEFF6D"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edenler…</w:t>
      </w:r>
      <w:r w:rsidR="00E96D67">
        <w:rPr>
          <w:rFonts w:ascii="Arial" w:eastAsia="Arial" w:hAnsi="Arial" w:cs="Arial"/>
          <w:spacing w:val="0"/>
          <w:sz w:val="18"/>
        </w:rPr>
        <w:t xml:space="preserve"> </w:t>
      </w:r>
      <w:r>
        <w:rPr>
          <w:rFonts w:ascii="Arial" w:eastAsia="Arial" w:hAnsi="Arial" w:cs="Arial"/>
          <w:spacing w:val="0"/>
          <w:sz w:val="18"/>
        </w:rPr>
        <w:t>Etmeyenler…</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edilmiştir.</w:t>
      </w:r>
    </w:p>
    <w:p w:rsidR="004D3B0B" w14:paraId="13F9EB8A" w14:textId="77777777">
      <w:pPr>
        <w:spacing w:after="0" w:line="276" w:lineRule="auto"/>
        <w:ind w:firstLine="806"/>
        <w:jc w:val="both"/>
      </w:pPr>
      <w:r>
        <w:rPr>
          <w:rFonts w:ascii="Arial" w:eastAsia="Arial" w:hAnsi="Arial" w:cs="Arial"/>
          <w:spacing w:val="0"/>
          <w:sz w:val="18"/>
        </w:rPr>
        <w:t>Gelir</w:t>
      </w:r>
      <w:r w:rsidR="00E96D67">
        <w:rPr>
          <w:rFonts w:ascii="Arial" w:eastAsia="Arial" w:hAnsi="Arial" w:cs="Arial"/>
          <w:spacing w:val="0"/>
          <w:sz w:val="18"/>
        </w:rPr>
        <w:t xml:space="preserve"> </w:t>
      </w:r>
      <w:r>
        <w:rPr>
          <w:rFonts w:ascii="Arial" w:eastAsia="Arial" w:hAnsi="Arial" w:cs="Arial"/>
          <w:spacing w:val="0"/>
          <w:sz w:val="18"/>
        </w:rPr>
        <w:t>cetvelinin</w:t>
      </w:r>
      <w:r w:rsidR="00E96D67">
        <w:rPr>
          <w:rFonts w:ascii="Arial" w:eastAsia="Arial" w:hAnsi="Arial" w:cs="Arial"/>
          <w:spacing w:val="0"/>
          <w:sz w:val="18"/>
        </w:rPr>
        <w:t xml:space="preserve"> </w:t>
      </w:r>
      <w:r>
        <w:rPr>
          <w:rFonts w:ascii="Arial" w:eastAsia="Arial" w:hAnsi="Arial" w:cs="Arial"/>
          <w:spacing w:val="0"/>
          <w:sz w:val="18"/>
        </w:rPr>
        <w:t>toplamını</w:t>
      </w:r>
      <w:r w:rsidR="00E96D67">
        <w:rPr>
          <w:rFonts w:ascii="Arial" w:eastAsia="Arial" w:hAnsi="Arial" w:cs="Arial"/>
          <w:spacing w:val="0"/>
          <w:sz w:val="18"/>
        </w:rPr>
        <w:t xml:space="preserve"> </w:t>
      </w:r>
      <w:r>
        <w:rPr>
          <w:rFonts w:ascii="Arial" w:eastAsia="Arial" w:hAnsi="Arial" w:cs="Arial"/>
          <w:spacing w:val="0"/>
          <w:sz w:val="18"/>
        </w:rPr>
        <w:t>okutuyorum:</w:t>
      </w:r>
    </w:p>
    <w:p w:rsidR="004D3B0B" w14:paraId="75CDD908" w14:textId="77777777">
      <w:pPr>
        <w:spacing w:after="0" w:line="276" w:lineRule="auto"/>
        <w:jc w:val="center"/>
      </w:pPr>
      <w:r>
        <w:rPr>
          <w:rFonts w:ascii="Arial" w:eastAsia="Arial" w:hAnsi="Arial" w:cs="Arial"/>
          <w:b/>
          <w:spacing w:val="0"/>
          <w:sz w:val="18"/>
        </w:rPr>
        <w:t>GELİR</w:t>
      </w:r>
      <w:r w:rsidR="00E96D67">
        <w:rPr>
          <w:rFonts w:ascii="Arial" w:eastAsia="Arial" w:hAnsi="Arial" w:cs="Arial"/>
          <w:b/>
          <w:spacing w:val="0"/>
          <w:sz w:val="18"/>
        </w:rPr>
        <w:t xml:space="preserve"> </w:t>
      </w:r>
      <w:r>
        <w:rPr>
          <w:rFonts w:ascii="Arial" w:eastAsia="Arial" w:hAnsi="Arial" w:cs="Arial"/>
          <w:b/>
          <w:spacing w:val="0"/>
          <w:sz w:val="18"/>
        </w:rPr>
        <w:t>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256E00D3"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4D3B0B" w14:paraId="750C082E" w14:textId="77777777">
            <w:pPr>
              <w:spacing w:after="0" w:line="240" w:lineRule="auto"/>
              <w:jc w:val="center"/>
            </w:pPr>
          </w:p>
        </w:tc>
        <w:tc>
          <w:tcPr>
            <w:tcW w:w="3528" w:type="dxa"/>
          </w:tcPr>
          <w:p w:rsidR="004D3B0B" w14:paraId="69A2CBB6" w14:textId="77777777">
            <w:pPr>
              <w:spacing w:after="0" w:line="240" w:lineRule="auto"/>
              <w:jc w:val="center"/>
            </w:pPr>
          </w:p>
        </w:tc>
      </w:tr>
    </w:tbl>
    <w:p w:rsidR="004D3B0B" w14:paraId="08227439" w14:textId="77777777">
      <w:pPr>
        <w:spacing w:after="0" w:line="40" w:lineRule="exact"/>
      </w:pPr>
      <w:r>
        <w:rPr>
          <w:rFonts w:ascii="Arial" w:eastAsia="Arial" w:hAnsi="Arial" w:cs="Arial"/>
          <w:spacing w:val="0"/>
          <w:sz w:val="2"/>
        </w:rPr>
        <w:t xml:space="preserve"> </w:t>
      </w:r>
    </w:p>
    <w:p w:rsidR="004D3B0B" w14:paraId="2CD172D1" w14:textId="77777777">
      <w:pPr>
        <w:spacing w:after="0" w:line="276" w:lineRule="auto"/>
        <w:ind w:firstLine="806"/>
        <w:jc w:val="both"/>
      </w:pPr>
      <w:r>
        <w:rPr>
          <w:rFonts w:ascii="Arial" w:eastAsia="Arial" w:hAnsi="Arial" w:cs="Arial"/>
          <w:spacing w:val="0"/>
          <w:sz w:val="18"/>
        </w:rPr>
        <w:t>TOPLAM</w:t>
      </w:r>
      <w:r w:rsidR="00E96D67">
        <w:rPr>
          <w:rFonts w:ascii="Arial" w:eastAsia="Arial" w:hAnsi="Arial" w:cs="Arial"/>
          <w:spacing w:val="0"/>
          <w:sz w:val="18"/>
        </w:rPr>
        <w:t xml:space="preserve"> </w:t>
      </w:r>
      <w:r>
        <w:rPr>
          <w:rFonts w:ascii="Arial" w:eastAsia="Arial" w:hAnsi="Arial" w:cs="Arial"/>
          <w:spacing w:val="0"/>
          <w:sz w:val="18"/>
        </w:rPr>
        <w:t>3.349.498.000</w:t>
      </w:r>
    </w:p>
    <w:p w:rsidR="004D3B0B" w14:paraId="7A2E9A08"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edenler…</w:t>
      </w:r>
      <w:r w:rsidR="00E96D67">
        <w:rPr>
          <w:rFonts w:ascii="Arial" w:eastAsia="Arial" w:hAnsi="Arial" w:cs="Arial"/>
          <w:spacing w:val="0"/>
          <w:sz w:val="18"/>
        </w:rPr>
        <w:t xml:space="preserve"> </w:t>
      </w:r>
      <w:r>
        <w:rPr>
          <w:rFonts w:ascii="Arial" w:eastAsia="Arial" w:hAnsi="Arial" w:cs="Arial"/>
          <w:spacing w:val="0"/>
          <w:sz w:val="18"/>
        </w:rPr>
        <w:t>Etmeyenler…</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edilmiştir.</w:t>
      </w:r>
    </w:p>
    <w:p w:rsidR="004D3B0B" w14:paraId="68D82A80" w14:textId="77777777">
      <w:pPr>
        <w:spacing w:after="0" w:line="276" w:lineRule="auto"/>
        <w:ind w:firstLine="806"/>
        <w:jc w:val="both"/>
      </w:pP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Nükleer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Maden</w:t>
      </w:r>
      <w:r w:rsidR="00E96D67">
        <w:rPr>
          <w:rFonts w:ascii="Arial" w:eastAsia="Arial" w:hAnsi="Arial" w:cs="Arial"/>
          <w:spacing w:val="0"/>
          <w:sz w:val="18"/>
        </w:rPr>
        <w:t xml:space="preserve"> </w:t>
      </w:r>
      <w:r>
        <w:rPr>
          <w:rFonts w:ascii="Arial" w:eastAsia="Arial" w:hAnsi="Arial" w:cs="Arial"/>
          <w:spacing w:val="0"/>
          <w:sz w:val="18"/>
        </w:rPr>
        <w:t>Araştırma</w:t>
      </w:r>
      <w:r w:rsidR="00E96D67">
        <w:rPr>
          <w:rFonts w:ascii="Arial" w:eastAsia="Arial" w:hAnsi="Arial" w:cs="Arial"/>
          <w:spacing w:val="0"/>
          <w:sz w:val="18"/>
        </w:rPr>
        <w:t xml:space="preserve"> </w:t>
      </w:r>
      <w:r>
        <w:rPr>
          <w:rFonts w:ascii="Arial" w:eastAsia="Arial" w:hAnsi="Arial" w:cs="Arial"/>
          <w:spacing w:val="0"/>
          <w:sz w:val="18"/>
        </w:rPr>
        <w:t>Kurumunun</w:t>
      </w:r>
      <w:r w:rsidR="00E96D67">
        <w:rPr>
          <w:rFonts w:ascii="Arial" w:eastAsia="Arial" w:hAnsi="Arial" w:cs="Arial"/>
          <w:spacing w:val="0"/>
          <w:sz w:val="18"/>
        </w:rPr>
        <w:t xml:space="preserve"> </w:t>
      </w:r>
      <w:r>
        <w:rPr>
          <w:rFonts w:ascii="Arial" w:eastAsia="Arial" w:hAnsi="Arial" w:cs="Arial"/>
          <w:spacing w:val="0"/>
          <w:sz w:val="18"/>
        </w:rPr>
        <w:t>2026</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merkezî</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bütçesi</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edilmiştir.</w:t>
      </w:r>
    </w:p>
    <w:p w:rsidR="004D3B0B" w14:paraId="47E36B9B" w14:textId="77777777">
      <w:pPr>
        <w:spacing w:after="0" w:line="276" w:lineRule="auto"/>
        <w:ind w:firstLine="806"/>
        <w:jc w:val="both"/>
      </w:pP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Nükleer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Maden</w:t>
      </w:r>
      <w:r w:rsidR="00E96D67">
        <w:rPr>
          <w:rFonts w:ascii="Arial" w:eastAsia="Arial" w:hAnsi="Arial" w:cs="Arial"/>
          <w:spacing w:val="0"/>
          <w:sz w:val="18"/>
        </w:rPr>
        <w:t xml:space="preserve"> </w:t>
      </w:r>
      <w:r>
        <w:rPr>
          <w:rFonts w:ascii="Arial" w:eastAsia="Arial" w:hAnsi="Arial" w:cs="Arial"/>
          <w:spacing w:val="0"/>
          <w:sz w:val="18"/>
        </w:rPr>
        <w:t>Araştırma</w:t>
      </w:r>
      <w:r w:rsidR="00E96D67">
        <w:rPr>
          <w:rFonts w:ascii="Arial" w:eastAsia="Arial" w:hAnsi="Arial" w:cs="Arial"/>
          <w:spacing w:val="0"/>
          <w:sz w:val="18"/>
        </w:rPr>
        <w:t xml:space="preserve"> </w:t>
      </w:r>
      <w:r>
        <w:rPr>
          <w:rFonts w:ascii="Arial" w:eastAsia="Arial" w:hAnsi="Arial" w:cs="Arial"/>
          <w:spacing w:val="0"/>
          <w:sz w:val="18"/>
        </w:rPr>
        <w:t>Kurumunun</w:t>
      </w:r>
      <w:r w:rsidR="00E96D67">
        <w:rPr>
          <w:rFonts w:ascii="Arial" w:eastAsia="Arial" w:hAnsi="Arial" w:cs="Arial"/>
          <w:spacing w:val="0"/>
          <w:sz w:val="18"/>
        </w:rPr>
        <w:t xml:space="preserve"> </w:t>
      </w:r>
      <w:r>
        <w:rPr>
          <w:rFonts w:ascii="Arial" w:eastAsia="Arial" w:hAnsi="Arial" w:cs="Arial"/>
          <w:spacing w:val="0"/>
          <w:sz w:val="18"/>
        </w:rPr>
        <w:t>2024</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merkezî</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kesin</w:t>
      </w:r>
      <w:r w:rsidR="00E96D67">
        <w:rPr>
          <w:rFonts w:ascii="Arial" w:eastAsia="Arial" w:hAnsi="Arial" w:cs="Arial"/>
          <w:spacing w:val="0"/>
          <w:sz w:val="18"/>
        </w:rPr>
        <w:t xml:space="preserve"> </w:t>
      </w:r>
      <w:r>
        <w:rPr>
          <w:rFonts w:ascii="Arial" w:eastAsia="Arial" w:hAnsi="Arial" w:cs="Arial"/>
          <w:spacing w:val="0"/>
          <w:sz w:val="18"/>
        </w:rPr>
        <w:t>hesabının</w:t>
      </w:r>
      <w:r w:rsidR="00E96D67">
        <w:rPr>
          <w:rFonts w:ascii="Arial" w:eastAsia="Arial" w:hAnsi="Arial" w:cs="Arial"/>
          <w:spacing w:val="0"/>
          <w:sz w:val="18"/>
        </w:rPr>
        <w:t xml:space="preserve"> </w:t>
      </w:r>
      <w:r>
        <w:rPr>
          <w:rFonts w:ascii="Arial" w:eastAsia="Arial" w:hAnsi="Arial" w:cs="Arial"/>
          <w:spacing w:val="0"/>
          <w:sz w:val="18"/>
        </w:rPr>
        <w:t>bölümlerine</w:t>
      </w:r>
      <w:r w:rsidR="00E96D67">
        <w:rPr>
          <w:rFonts w:ascii="Arial" w:eastAsia="Arial" w:hAnsi="Arial" w:cs="Arial"/>
          <w:spacing w:val="0"/>
          <w:sz w:val="18"/>
        </w:rPr>
        <w:t xml:space="preserve"> </w:t>
      </w:r>
      <w:r>
        <w:rPr>
          <w:rFonts w:ascii="Arial" w:eastAsia="Arial" w:hAnsi="Arial" w:cs="Arial"/>
          <w:spacing w:val="0"/>
          <w:sz w:val="18"/>
        </w:rPr>
        <w:t>geçilmesini</w:t>
      </w:r>
      <w:r w:rsidR="00E96D67">
        <w:rPr>
          <w:rFonts w:ascii="Arial" w:eastAsia="Arial" w:hAnsi="Arial" w:cs="Arial"/>
          <w:spacing w:val="0"/>
          <w:sz w:val="18"/>
        </w:rPr>
        <w:t xml:space="preserve"> </w:t>
      </w:r>
      <w:r>
        <w:rPr>
          <w:rFonts w:ascii="Arial" w:eastAsia="Arial" w:hAnsi="Arial" w:cs="Arial"/>
          <w:spacing w:val="0"/>
          <w:sz w:val="18"/>
        </w:rPr>
        <w:t>oylarınıza</w:t>
      </w:r>
      <w:r w:rsidR="00E96D67">
        <w:rPr>
          <w:rFonts w:ascii="Arial" w:eastAsia="Arial" w:hAnsi="Arial" w:cs="Arial"/>
          <w:spacing w:val="0"/>
          <w:sz w:val="18"/>
        </w:rPr>
        <w:t xml:space="preserve"> </w:t>
      </w:r>
      <w:r>
        <w:rPr>
          <w:rFonts w:ascii="Arial" w:eastAsia="Arial" w:hAnsi="Arial" w:cs="Arial"/>
          <w:spacing w:val="0"/>
          <w:sz w:val="18"/>
        </w:rPr>
        <w:t>sunuyorum:</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edenler…</w:t>
      </w:r>
      <w:r w:rsidR="00E96D67">
        <w:rPr>
          <w:rFonts w:ascii="Arial" w:eastAsia="Arial" w:hAnsi="Arial" w:cs="Arial"/>
          <w:spacing w:val="0"/>
          <w:sz w:val="18"/>
        </w:rPr>
        <w:t xml:space="preserve"> </w:t>
      </w:r>
      <w:r>
        <w:rPr>
          <w:rFonts w:ascii="Arial" w:eastAsia="Arial" w:hAnsi="Arial" w:cs="Arial"/>
          <w:spacing w:val="0"/>
          <w:sz w:val="18"/>
        </w:rPr>
        <w:t>Etmeyenler…</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edilmiştir.</w:t>
      </w:r>
    </w:p>
    <w:p w:rsidR="004D3B0B" w14:paraId="7AA403DA" w14:textId="77777777">
      <w:pPr>
        <w:spacing w:after="0" w:line="276" w:lineRule="auto"/>
        <w:ind w:firstLine="806"/>
        <w:jc w:val="both"/>
      </w:pP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toplamları</w:t>
      </w:r>
      <w:r w:rsidR="00E96D67">
        <w:rPr>
          <w:rFonts w:ascii="Arial" w:eastAsia="Arial" w:hAnsi="Arial" w:cs="Arial"/>
          <w:spacing w:val="0"/>
          <w:sz w:val="18"/>
        </w:rPr>
        <w:t xml:space="preserve"> </w:t>
      </w:r>
      <w:r>
        <w:rPr>
          <w:rFonts w:ascii="Arial" w:eastAsia="Arial" w:hAnsi="Arial" w:cs="Arial"/>
          <w:spacing w:val="0"/>
          <w:sz w:val="18"/>
        </w:rPr>
        <w:t>okutuyorum:</w:t>
      </w:r>
    </w:p>
    <w:p w:rsidR="004D3B0B" w14:paraId="0134CDA4" w14:textId="77777777">
      <w:pPr>
        <w:spacing w:after="0" w:line="276" w:lineRule="auto"/>
        <w:ind w:firstLine="806"/>
        <w:jc w:val="both"/>
      </w:pPr>
      <w:r>
        <w:rPr>
          <w:rFonts w:ascii="Arial" w:eastAsia="Arial" w:hAnsi="Arial" w:cs="Arial"/>
          <w:b/>
          <w:spacing w:val="0"/>
          <w:sz w:val="18"/>
        </w:rPr>
        <w:t>2)</w:t>
      </w:r>
      <w:r w:rsidR="00E96D67">
        <w:rPr>
          <w:rFonts w:ascii="Arial" w:eastAsia="Arial" w:hAnsi="Arial" w:cs="Arial"/>
          <w:b/>
          <w:spacing w:val="0"/>
          <w:sz w:val="18"/>
        </w:rPr>
        <w:t xml:space="preserve"> </w:t>
      </w:r>
      <w:r>
        <w:rPr>
          <w:rFonts w:ascii="Arial" w:eastAsia="Arial" w:hAnsi="Arial" w:cs="Arial"/>
          <w:b/>
          <w:spacing w:val="0"/>
          <w:sz w:val="18"/>
        </w:rPr>
        <w:t>Türkiye</w:t>
      </w:r>
      <w:r w:rsidR="00E96D67">
        <w:rPr>
          <w:rFonts w:ascii="Arial" w:eastAsia="Arial" w:hAnsi="Arial" w:cs="Arial"/>
          <w:b/>
          <w:spacing w:val="0"/>
          <w:sz w:val="18"/>
        </w:rPr>
        <w:t xml:space="preserve"> </w:t>
      </w:r>
      <w:r>
        <w:rPr>
          <w:rFonts w:ascii="Arial" w:eastAsia="Arial" w:hAnsi="Arial" w:cs="Arial"/>
          <w:b/>
          <w:spacing w:val="0"/>
          <w:sz w:val="18"/>
        </w:rPr>
        <w:t>Enerji,</w:t>
      </w:r>
      <w:r w:rsidR="00E96D67">
        <w:rPr>
          <w:rFonts w:ascii="Arial" w:eastAsia="Arial" w:hAnsi="Arial" w:cs="Arial"/>
          <w:b/>
          <w:spacing w:val="0"/>
          <w:sz w:val="18"/>
        </w:rPr>
        <w:t xml:space="preserve"> </w:t>
      </w:r>
      <w:r>
        <w:rPr>
          <w:rFonts w:ascii="Arial" w:eastAsia="Arial" w:hAnsi="Arial" w:cs="Arial"/>
          <w:b/>
          <w:spacing w:val="0"/>
          <w:sz w:val="18"/>
        </w:rPr>
        <w:t>Nükleer</w:t>
      </w:r>
      <w:r w:rsidR="00E96D67">
        <w:rPr>
          <w:rFonts w:ascii="Arial" w:eastAsia="Arial" w:hAnsi="Arial" w:cs="Arial"/>
          <w:b/>
          <w:spacing w:val="0"/>
          <w:sz w:val="18"/>
        </w:rPr>
        <w:t xml:space="preserve"> </w:t>
      </w:r>
      <w:r>
        <w:rPr>
          <w:rFonts w:ascii="Arial" w:eastAsia="Arial" w:hAnsi="Arial" w:cs="Arial"/>
          <w:b/>
          <w:spacing w:val="0"/>
          <w:sz w:val="18"/>
        </w:rPr>
        <w:t>ve</w:t>
      </w:r>
      <w:r w:rsidR="00E96D67">
        <w:rPr>
          <w:rFonts w:ascii="Arial" w:eastAsia="Arial" w:hAnsi="Arial" w:cs="Arial"/>
          <w:b/>
          <w:spacing w:val="0"/>
          <w:sz w:val="18"/>
        </w:rPr>
        <w:t xml:space="preserve"> </w:t>
      </w:r>
      <w:r>
        <w:rPr>
          <w:rFonts w:ascii="Arial" w:eastAsia="Arial" w:hAnsi="Arial" w:cs="Arial"/>
          <w:b/>
          <w:spacing w:val="0"/>
          <w:sz w:val="18"/>
        </w:rPr>
        <w:t>Maden</w:t>
      </w:r>
      <w:r w:rsidR="00E96D67">
        <w:rPr>
          <w:rFonts w:ascii="Arial" w:eastAsia="Arial" w:hAnsi="Arial" w:cs="Arial"/>
          <w:b/>
          <w:spacing w:val="0"/>
          <w:sz w:val="18"/>
        </w:rPr>
        <w:t xml:space="preserve"> </w:t>
      </w:r>
      <w:r>
        <w:rPr>
          <w:rFonts w:ascii="Arial" w:eastAsia="Arial" w:hAnsi="Arial" w:cs="Arial"/>
          <w:b/>
          <w:spacing w:val="0"/>
          <w:sz w:val="18"/>
        </w:rPr>
        <w:t>Araştırma</w:t>
      </w:r>
      <w:r w:rsidR="00E96D67">
        <w:rPr>
          <w:rFonts w:ascii="Arial" w:eastAsia="Arial" w:hAnsi="Arial" w:cs="Arial"/>
          <w:b/>
          <w:spacing w:val="0"/>
          <w:sz w:val="18"/>
        </w:rPr>
        <w:t xml:space="preserve"> </w:t>
      </w:r>
      <w:r>
        <w:rPr>
          <w:rFonts w:ascii="Arial" w:eastAsia="Arial" w:hAnsi="Arial" w:cs="Arial"/>
          <w:b/>
          <w:spacing w:val="0"/>
          <w:sz w:val="18"/>
        </w:rPr>
        <w:t>Kurumu</w:t>
      </w:r>
      <w:r w:rsidR="00E96D67">
        <w:rPr>
          <w:rFonts w:ascii="Arial" w:eastAsia="Arial" w:hAnsi="Arial" w:cs="Arial"/>
          <w:spacing w:val="0"/>
          <w:sz w:val="18"/>
        </w:rPr>
        <w:t xml:space="preserve"> </w:t>
      </w:r>
      <w:r>
        <w:rPr>
          <w:rFonts w:ascii="Arial" w:eastAsia="Arial" w:hAnsi="Arial" w:cs="Arial"/>
          <w:b/>
          <w:spacing w:val="0"/>
          <w:sz w:val="18"/>
        </w:rPr>
        <w:t>2024</w:t>
      </w:r>
      <w:r w:rsidR="00E96D67">
        <w:rPr>
          <w:rFonts w:ascii="Arial" w:eastAsia="Arial" w:hAnsi="Arial" w:cs="Arial"/>
          <w:b/>
          <w:spacing w:val="0"/>
          <w:sz w:val="18"/>
        </w:rPr>
        <w:t xml:space="preserve"> </w:t>
      </w:r>
      <w:r>
        <w:rPr>
          <w:rFonts w:ascii="Arial" w:eastAsia="Arial" w:hAnsi="Arial" w:cs="Arial"/>
          <w:b/>
          <w:spacing w:val="0"/>
          <w:sz w:val="18"/>
        </w:rPr>
        <w:t>Yılı</w:t>
      </w:r>
      <w:r w:rsidR="00E96D67">
        <w:rPr>
          <w:rFonts w:ascii="Arial" w:eastAsia="Arial" w:hAnsi="Arial" w:cs="Arial"/>
          <w:b/>
          <w:spacing w:val="0"/>
          <w:sz w:val="18"/>
        </w:rPr>
        <w:t xml:space="preserve"> </w:t>
      </w:r>
      <w:r>
        <w:rPr>
          <w:rFonts w:ascii="Arial" w:eastAsia="Arial" w:hAnsi="Arial" w:cs="Arial"/>
          <w:b/>
          <w:spacing w:val="0"/>
          <w:sz w:val="18"/>
        </w:rPr>
        <w:t>Merkezî</w:t>
      </w:r>
      <w:r w:rsidR="00E96D67">
        <w:rPr>
          <w:rFonts w:ascii="Arial" w:eastAsia="Arial" w:hAnsi="Arial" w:cs="Arial"/>
          <w:b/>
          <w:spacing w:val="0"/>
          <w:sz w:val="18"/>
        </w:rPr>
        <w:t xml:space="preserve"> </w:t>
      </w:r>
      <w:r>
        <w:rPr>
          <w:rFonts w:ascii="Arial" w:eastAsia="Arial" w:hAnsi="Arial" w:cs="Arial"/>
          <w:b/>
          <w:spacing w:val="0"/>
          <w:sz w:val="18"/>
        </w:rPr>
        <w:t>Yönetim</w:t>
      </w:r>
      <w:r w:rsidR="00E96D67">
        <w:rPr>
          <w:rFonts w:ascii="Arial" w:eastAsia="Arial" w:hAnsi="Arial" w:cs="Arial"/>
          <w:b/>
          <w:spacing w:val="0"/>
          <w:sz w:val="18"/>
        </w:rPr>
        <w:t xml:space="preserve"> </w:t>
      </w:r>
      <w:r>
        <w:rPr>
          <w:rFonts w:ascii="Arial" w:eastAsia="Arial" w:hAnsi="Arial" w:cs="Arial"/>
          <w:b/>
          <w:spacing w:val="0"/>
          <w:sz w:val="18"/>
        </w:rPr>
        <w:t>Kesin</w:t>
      </w:r>
      <w:r w:rsidR="00E96D67">
        <w:rPr>
          <w:rFonts w:ascii="Arial" w:eastAsia="Arial" w:hAnsi="Arial" w:cs="Arial"/>
          <w:b/>
          <w:spacing w:val="0"/>
          <w:sz w:val="18"/>
        </w:rPr>
        <w:t xml:space="preserve"> </w:t>
      </w:r>
      <w:r>
        <w:rPr>
          <w:rFonts w:ascii="Arial" w:eastAsia="Arial" w:hAnsi="Arial" w:cs="Arial"/>
          <w:b/>
          <w:spacing w:val="0"/>
          <w:sz w:val="18"/>
        </w:rPr>
        <w:t>Hesabı</w:t>
      </w:r>
    </w:p>
    <w:p w:rsidR="004D3B0B" w14:paraId="61C1C167" w14:textId="77777777">
      <w:pPr>
        <w:spacing w:after="0" w:line="276" w:lineRule="auto"/>
        <w:jc w:val="center"/>
      </w:pPr>
      <w:r>
        <w:rPr>
          <w:rFonts w:ascii="Arial" w:eastAsia="Arial" w:hAnsi="Arial" w:cs="Arial"/>
          <w:b/>
          <w:spacing w:val="0"/>
          <w:sz w:val="18"/>
        </w:rPr>
        <w:t>(A)</w:t>
      </w:r>
      <w:r w:rsidR="00E96D67">
        <w:rPr>
          <w:rFonts w:ascii="Arial" w:eastAsia="Arial" w:hAnsi="Arial" w:cs="Arial"/>
          <w:b/>
          <w:spacing w:val="0"/>
          <w:sz w:val="18"/>
        </w:rPr>
        <w:t xml:space="preserve"> </w:t>
      </w:r>
      <w:r>
        <w:rPr>
          <w:rFonts w:ascii="Arial" w:eastAsia="Arial" w:hAnsi="Arial" w:cs="Arial"/>
          <w:b/>
          <w:spacing w:val="0"/>
          <w:sz w:val="18"/>
        </w:rPr>
        <w:t>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4DA05BBC"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4D3B0B" w14:paraId="6125686E" w14:textId="77777777">
            <w:pPr>
              <w:spacing w:after="0" w:line="240" w:lineRule="auto"/>
              <w:jc w:val="center"/>
            </w:pPr>
          </w:p>
        </w:tc>
        <w:tc>
          <w:tcPr>
            <w:tcW w:w="3528" w:type="dxa"/>
          </w:tcPr>
          <w:p w:rsidR="004D3B0B" w14:paraId="73242B5C" w14:textId="77777777">
            <w:pPr>
              <w:spacing w:after="0" w:line="240" w:lineRule="auto"/>
              <w:jc w:val="center"/>
            </w:pPr>
          </w:p>
        </w:tc>
      </w:tr>
    </w:tbl>
    <w:p w:rsidR="004D3B0B" w14:paraId="1BEC2A1E" w14:textId="77777777">
      <w:pPr>
        <w:spacing w:after="0" w:line="40" w:lineRule="exact"/>
      </w:pPr>
      <w:r>
        <w:rPr>
          <w:rFonts w:ascii="Arial" w:eastAsia="Arial" w:hAnsi="Arial" w:cs="Arial"/>
          <w:spacing w:val="0"/>
          <w:sz w:val="2"/>
        </w:rPr>
        <w:t xml:space="preserve"> </w:t>
      </w:r>
    </w:p>
    <w:p w:rsidR="004D3B0B" w14:paraId="4E188D2D" w14:textId="77777777">
      <w:pPr>
        <w:spacing w:after="0" w:line="276" w:lineRule="auto"/>
        <w:ind w:firstLine="806"/>
        <w:jc w:val="both"/>
      </w:pPr>
      <w:r>
        <w:rPr>
          <w:rFonts w:ascii="Arial" w:eastAsia="Arial" w:hAnsi="Arial" w:cs="Arial"/>
          <w:spacing w:val="0"/>
          <w:sz w:val="18"/>
        </w:rPr>
        <w:t>Toplam</w:t>
      </w:r>
      <w:r w:rsidR="00E96D67">
        <w:rPr>
          <w:rFonts w:ascii="Arial" w:eastAsia="Arial" w:hAnsi="Arial" w:cs="Arial"/>
          <w:spacing w:val="0"/>
          <w:sz w:val="18"/>
        </w:rPr>
        <w:t xml:space="preserve"> </w:t>
      </w:r>
      <w:r>
        <w:rPr>
          <w:rFonts w:ascii="Arial" w:eastAsia="Arial" w:hAnsi="Arial" w:cs="Arial"/>
          <w:spacing w:val="0"/>
          <w:sz w:val="18"/>
        </w:rPr>
        <w:t>Ödenek</w:t>
      </w:r>
      <w:r w:rsidR="00E96D67">
        <w:rPr>
          <w:rFonts w:ascii="Arial" w:eastAsia="Arial" w:hAnsi="Arial" w:cs="Arial"/>
          <w:spacing w:val="0"/>
          <w:sz w:val="18"/>
        </w:rPr>
        <w:t xml:space="preserve"> </w:t>
      </w:r>
      <w:r>
        <w:rPr>
          <w:rFonts w:ascii="Arial" w:eastAsia="Arial" w:hAnsi="Arial" w:cs="Arial"/>
          <w:spacing w:val="0"/>
          <w:sz w:val="18"/>
        </w:rPr>
        <w:t>2.141.944.096,56</w:t>
      </w:r>
    </w:p>
    <w:p w:rsidR="004D3B0B" w14:paraId="1EECCDBE" w14:textId="77777777">
      <w:pPr>
        <w:spacing w:after="0" w:line="276" w:lineRule="auto"/>
        <w:ind w:firstLine="806"/>
        <w:jc w:val="both"/>
      </w:pP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Gideri</w:t>
      </w:r>
      <w:r w:rsidR="00E96D67">
        <w:rPr>
          <w:rFonts w:ascii="Arial" w:eastAsia="Arial" w:hAnsi="Arial" w:cs="Arial"/>
          <w:spacing w:val="0"/>
          <w:sz w:val="18"/>
        </w:rPr>
        <w:t xml:space="preserve"> </w:t>
      </w:r>
      <w:r>
        <w:rPr>
          <w:rFonts w:ascii="Arial" w:eastAsia="Arial" w:hAnsi="Arial" w:cs="Arial"/>
          <w:spacing w:val="0"/>
          <w:sz w:val="18"/>
        </w:rPr>
        <w:t>1.558.823.863,75</w:t>
      </w:r>
    </w:p>
    <w:p w:rsidR="004D3B0B" w14:paraId="7D9DB60E" w14:textId="77777777">
      <w:pPr>
        <w:spacing w:after="0" w:line="276" w:lineRule="auto"/>
        <w:ind w:firstLine="806"/>
        <w:jc w:val="both"/>
      </w:pPr>
      <w:r>
        <w:rPr>
          <w:rFonts w:ascii="Arial" w:eastAsia="Arial" w:hAnsi="Arial" w:cs="Arial"/>
          <w:spacing w:val="0"/>
          <w:sz w:val="18"/>
        </w:rPr>
        <w:t>Kullanılmayan</w:t>
      </w:r>
      <w:r w:rsidR="00E96D67">
        <w:rPr>
          <w:rFonts w:ascii="Arial" w:eastAsia="Arial" w:hAnsi="Arial" w:cs="Arial"/>
          <w:spacing w:val="0"/>
          <w:sz w:val="18"/>
        </w:rPr>
        <w:t xml:space="preserve"> </w:t>
      </w:r>
      <w:r>
        <w:rPr>
          <w:rFonts w:ascii="Arial" w:eastAsia="Arial" w:hAnsi="Arial" w:cs="Arial"/>
          <w:spacing w:val="0"/>
          <w:sz w:val="18"/>
        </w:rPr>
        <w:t>Ödenek</w:t>
      </w:r>
      <w:r w:rsidR="00E96D67">
        <w:rPr>
          <w:rFonts w:ascii="Arial" w:eastAsia="Arial" w:hAnsi="Arial" w:cs="Arial"/>
          <w:spacing w:val="0"/>
          <w:sz w:val="18"/>
        </w:rPr>
        <w:t xml:space="preserve"> </w:t>
      </w:r>
      <w:r>
        <w:rPr>
          <w:rFonts w:ascii="Arial" w:eastAsia="Arial" w:hAnsi="Arial" w:cs="Arial"/>
          <w:spacing w:val="0"/>
          <w:sz w:val="18"/>
        </w:rPr>
        <w:t>583.120.232,81</w:t>
      </w:r>
    </w:p>
    <w:p w:rsidR="004D3B0B" w14:paraId="265E3498"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edenler…</w:t>
      </w:r>
      <w:r w:rsidR="00E96D67">
        <w:rPr>
          <w:rFonts w:ascii="Arial" w:eastAsia="Arial" w:hAnsi="Arial" w:cs="Arial"/>
          <w:spacing w:val="0"/>
          <w:sz w:val="18"/>
        </w:rPr>
        <w:t xml:space="preserve"> </w:t>
      </w:r>
      <w:r>
        <w:rPr>
          <w:rFonts w:ascii="Arial" w:eastAsia="Arial" w:hAnsi="Arial" w:cs="Arial"/>
          <w:spacing w:val="0"/>
          <w:sz w:val="18"/>
        </w:rPr>
        <w:t>Etmeyenler…</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edilmiştir.</w:t>
      </w:r>
    </w:p>
    <w:p w:rsidR="004D3B0B" w14:paraId="0714684A" w14:textId="77777777">
      <w:pPr>
        <w:spacing w:after="0" w:line="276" w:lineRule="auto"/>
        <w:ind w:firstLine="806"/>
        <w:jc w:val="both"/>
      </w:pPr>
      <w:r>
        <w:rPr>
          <w:rFonts w:ascii="Arial" w:eastAsia="Arial" w:hAnsi="Arial" w:cs="Arial"/>
          <w:spacing w:val="0"/>
          <w:sz w:val="18"/>
        </w:rPr>
        <w:t>(B)</w:t>
      </w:r>
      <w:r w:rsidR="00E96D67">
        <w:rPr>
          <w:rFonts w:ascii="Arial" w:eastAsia="Arial" w:hAnsi="Arial" w:cs="Arial"/>
          <w:spacing w:val="0"/>
          <w:sz w:val="18"/>
        </w:rPr>
        <w:t xml:space="preserve"> </w:t>
      </w:r>
      <w:r>
        <w:rPr>
          <w:rFonts w:ascii="Arial" w:eastAsia="Arial" w:hAnsi="Arial" w:cs="Arial"/>
          <w:spacing w:val="0"/>
          <w:sz w:val="18"/>
        </w:rPr>
        <w:t>cetvelinin</w:t>
      </w:r>
      <w:r w:rsidR="00E96D67">
        <w:rPr>
          <w:rFonts w:ascii="Arial" w:eastAsia="Arial" w:hAnsi="Arial" w:cs="Arial"/>
          <w:spacing w:val="0"/>
          <w:sz w:val="18"/>
        </w:rPr>
        <w:t xml:space="preserve"> </w:t>
      </w: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toplamlarını</w:t>
      </w:r>
      <w:r w:rsidR="00E96D67">
        <w:rPr>
          <w:rFonts w:ascii="Arial" w:eastAsia="Arial" w:hAnsi="Arial" w:cs="Arial"/>
          <w:spacing w:val="0"/>
          <w:sz w:val="18"/>
        </w:rPr>
        <w:t xml:space="preserve"> </w:t>
      </w:r>
      <w:r>
        <w:rPr>
          <w:rFonts w:ascii="Arial" w:eastAsia="Arial" w:hAnsi="Arial" w:cs="Arial"/>
          <w:spacing w:val="0"/>
          <w:sz w:val="18"/>
        </w:rPr>
        <w:t>okutuyorum:</w:t>
      </w:r>
      <w:r w:rsidR="00E96D67">
        <w:rPr>
          <w:rFonts w:ascii="Arial" w:eastAsia="Arial" w:hAnsi="Arial" w:cs="Arial"/>
          <w:spacing w:val="0"/>
          <w:sz w:val="18"/>
        </w:rPr>
        <w:t xml:space="preserve"> </w:t>
      </w:r>
    </w:p>
    <w:p w:rsidR="004D3B0B" w14:paraId="34F193C8" w14:textId="77777777">
      <w:pPr>
        <w:spacing w:after="0" w:line="276" w:lineRule="auto"/>
        <w:jc w:val="center"/>
      </w:pPr>
      <w:r>
        <w:rPr>
          <w:rFonts w:ascii="Arial" w:eastAsia="Arial" w:hAnsi="Arial" w:cs="Arial"/>
          <w:b/>
          <w:spacing w:val="0"/>
          <w:sz w:val="18"/>
        </w:rPr>
        <w:t>(B)</w:t>
      </w:r>
      <w:r w:rsidR="00E96D67">
        <w:rPr>
          <w:rFonts w:ascii="Arial" w:eastAsia="Arial" w:hAnsi="Arial" w:cs="Arial"/>
          <w:b/>
          <w:spacing w:val="0"/>
          <w:sz w:val="18"/>
        </w:rPr>
        <w:t xml:space="preserve"> </w:t>
      </w:r>
      <w:r>
        <w:rPr>
          <w:rFonts w:ascii="Arial" w:eastAsia="Arial" w:hAnsi="Arial" w:cs="Arial"/>
          <w:b/>
          <w:spacing w:val="0"/>
          <w:sz w:val="18"/>
        </w:rPr>
        <w:t>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49BAEB40"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4D3B0B" w14:paraId="32BF42A3" w14:textId="77777777">
            <w:pPr>
              <w:spacing w:after="0" w:line="240" w:lineRule="auto"/>
              <w:jc w:val="center"/>
            </w:pPr>
          </w:p>
        </w:tc>
        <w:tc>
          <w:tcPr>
            <w:tcW w:w="3528" w:type="dxa"/>
          </w:tcPr>
          <w:p w:rsidR="004D3B0B" w14:paraId="6E6C3F07" w14:textId="77777777">
            <w:pPr>
              <w:spacing w:after="0" w:line="240" w:lineRule="auto"/>
              <w:jc w:val="center"/>
            </w:pPr>
          </w:p>
        </w:tc>
      </w:tr>
    </w:tbl>
    <w:p w:rsidR="004D3B0B" w14:paraId="22DFCBE5" w14:textId="77777777">
      <w:pPr>
        <w:spacing w:after="0" w:line="40" w:lineRule="exact"/>
      </w:pPr>
      <w:r>
        <w:rPr>
          <w:rFonts w:ascii="Arial" w:eastAsia="Arial" w:hAnsi="Arial" w:cs="Arial"/>
          <w:spacing w:val="0"/>
          <w:sz w:val="2"/>
        </w:rPr>
        <w:t xml:space="preserve"> </w:t>
      </w:r>
    </w:p>
    <w:p w:rsidR="004D3B0B" w14:paraId="7E9DDB44" w14:textId="77777777">
      <w:pPr>
        <w:spacing w:after="0" w:line="276" w:lineRule="auto"/>
        <w:ind w:firstLine="806"/>
        <w:jc w:val="both"/>
      </w:pP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Geliri</w:t>
      </w:r>
      <w:r w:rsidR="00E96D67">
        <w:rPr>
          <w:rFonts w:ascii="Arial" w:eastAsia="Arial" w:hAnsi="Arial" w:cs="Arial"/>
          <w:spacing w:val="0"/>
          <w:sz w:val="18"/>
        </w:rPr>
        <w:t xml:space="preserve"> </w:t>
      </w:r>
      <w:r>
        <w:rPr>
          <w:rFonts w:ascii="Arial" w:eastAsia="Arial" w:hAnsi="Arial" w:cs="Arial"/>
          <w:spacing w:val="0"/>
          <w:sz w:val="18"/>
        </w:rPr>
        <w:t>Tahmini</w:t>
      </w:r>
      <w:r w:rsidR="00E96D67">
        <w:rPr>
          <w:rFonts w:ascii="Arial" w:eastAsia="Arial" w:hAnsi="Arial" w:cs="Arial"/>
          <w:spacing w:val="0"/>
          <w:sz w:val="18"/>
        </w:rPr>
        <w:t xml:space="preserve"> </w:t>
      </w:r>
      <w:r>
        <w:rPr>
          <w:rFonts w:ascii="Arial" w:eastAsia="Arial" w:hAnsi="Arial" w:cs="Arial"/>
          <w:spacing w:val="0"/>
          <w:sz w:val="18"/>
        </w:rPr>
        <w:t>2.105.004.000,00</w:t>
      </w:r>
    </w:p>
    <w:p w:rsidR="004D3B0B" w14:paraId="08F1C00F" w14:textId="77777777">
      <w:pPr>
        <w:spacing w:after="0" w:line="276" w:lineRule="auto"/>
        <w:ind w:firstLine="806"/>
        <w:jc w:val="both"/>
      </w:pP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Geliri</w:t>
      </w:r>
      <w:r w:rsidR="00E96D67">
        <w:rPr>
          <w:rFonts w:ascii="Arial" w:eastAsia="Arial" w:hAnsi="Arial" w:cs="Arial"/>
          <w:spacing w:val="0"/>
          <w:sz w:val="18"/>
        </w:rPr>
        <w:t xml:space="preserve"> </w:t>
      </w:r>
      <w:r>
        <w:rPr>
          <w:rFonts w:ascii="Arial" w:eastAsia="Arial" w:hAnsi="Arial" w:cs="Arial"/>
          <w:spacing w:val="0"/>
          <w:sz w:val="18"/>
        </w:rPr>
        <w:t>1.580.473.893,82</w:t>
      </w:r>
    </w:p>
    <w:p w:rsidR="004D3B0B" w14:paraId="3D61B8C5" w14:textId="77777777">
      <w:pPr>
        <w:spacing w:after="0" w:line="276" w:lineRule="auto"/>
        <w:ind w:firstLine="806"/>
        <w:jc w:val="both"/>
      </w:pP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Gelirlerinden</w:t>
      </w:r>
      <w:r w:rsidR="00E96D67">
        <w:rPr>
          <w:rFonts w:ascii="Arial" w:eastAsia="Arial" w:hAnsi="Arial" w:cs="Arial"/>
          <w:spacing w:val="0"/>
          <w:sz w:val="18"/>
        </w:rPr>
        <w:t xml:space="preserve"> </w:t>
      </w:r>
      <w:r>
        <w:rPr>
          <w:rFonts w:ascii="Arial" w:eastAsia="Arial" w:hAnsi="Arial" w:cs="Arial"/>
          <w:spacing w:val="0"/>
          <w:sz w:val="18"/>
        </w:rPr>
        <w:t>Ret</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İadeler</w:t>
      </w:r>
      <w:r w:rsidR="00E96D67">
        <w:rPr>
          <w:rFonts w:ascii="Arial" w:eastAsia="Arial" w:hAnsi="Arial" w:cs="Arial"/>
          <w:spacing w:val="0"/>
          <w:sz w:val="18"/>
        </w:rPr>
        <w:t xml:space="preserve"> </w:t>
      </w:r>
      <w:r>
        <w:rPr>
          <w:rFonts w:ascii="Arial" w:eastAsia="Arial" w:hAnsi="Arial" w:cs="Arial"/>
          <w:spacing w:val="0"/>
          <w:sz w:val="18"/>
        </w:rPr>
        <w:t>9.833.367,61</w:t>
      </w:r>
    </w:p>
    <w:p w:rsidR="004D3B0B" w14:paraId="68FA35AE" w14:textId="77777777">
      <w:pPr>
        <w:spacing w:after="0" w:line="276" w:lineRule="auto"/>
        <w:ind w:firstLine="806"/>
        <w:jc w:val="both"/>
      </w:pPr>
      <w:r>
        <w:rPr>
          <w:rFonts w:ascii="Arial" w:eastAsia="Arial" w:hAnsi="Arial" w:cs="Arial"/>
          <w:spacing w:val="0"/>
          <w:sz w:val="18"/>
        </w:rPr>
        <w:t>Net</w:t>
      </w:r>
      <w:r w:rsidR="00E96D67">
        <w:rPr>
          <w:rFonts w:ascii="Arial" w:eastAsia="Arial" w:hAnsi="Arial" w:cs="Arial"/>
          <w:spacing w:val="0"/>
          <w:sz w:val="18"/>
        </w:rPr>
        <w:t xml:space="preserve"> </w:t>
      </w: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Geliri</w:t>
      </w:r>
      <w:r w:rsidR="00E96D67">
        <w:rPr>
          <w:rFonts w:ascii="Arial" w:eastAsia="Arial" w:hAnsi="Arial" w:cs="Arial"/>
          <w:spacing w:val="0"/>
          <w:sz w:val="18"/>
        </w:rPr>
        <w:t xml:space="preserve"> </w:t>
      </w:r>
      <w:r>
        <w:rPr>
          <w:rFonts w:ascii="Arial" w:eastAsia="Arial" w:hAnsi="Arial" w:cs="Arial"/>
          <w:spacing w:val="0"/>
          <w:sz w:val="18"/>
        </w:rPr>
        <w:t>1.570.640.526,21</w:t>
      </w:r>
    </w:p>
    <w:p w:rsidR="004D3B0B" w14:paraId="61EA456D"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edenler…</w:t>
      </w:r>
      <w:r w:rsidR="00E96D67">
        <w:rPr>
          <w:rFonts w:ascii="Arial" w:eastAsia="Arial" w:hAnsi="Arial" w:cs="Arial"/>
          <w:spacing w:val="0"/>
          <w:sz w:val="18"/>
        </w:rPr>
        <w:t xml:space="preserve"> </w:t>
      </w:r>
      <w:r>
        <w:rPr>
          <w:rFonts w:ascii="Arial" w:eastAsia="Arial" w:hAnsi="Arial" w:cs="Arial"/>
          <w:spacing w:val="0"/>
          <w:sz w:val="18"/>
        </w:rPr>
        <w:t>Etmeyenler…</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edilmiştir.</w:t>
      </w:r>
    </w:p>
    <w:p w:rsidR="004D3B0B" w14:paraId="7376520B" w14:textId="77777777">
      <w:pPr>
        <w:spacing w:after="0" w:line="276" w:lineRule="auto"/>
        <w:ind w:firstLine="806"/>
        <w:jc w:val="both"/>
      </w:pPr>
      <w:r>
        <w:rPr>
          <w:rFonts w:ascii="Arial" w:eastAsia="Arial" w:hAnsi="Arial" w:cs="Arial"/>
          <w:spacing w:val="0"/>
          <w:sz w:val="18"/>
        </w:rPr>
        <w:t>Türkiye</w:t>
      </w:r>
      <w:r w:rsidR="00E96D67">
        <w:rPr>
          <w:rFonts w:ascii="Arial" w:eastAsia="Arial" w:hAnsi="Arial" w:cs="Arial"/>
          <w:spacing w:val="0"/>
          <w:sz w:val="18"/>
        </w:rPr>
        <w:t xml:space="preserve"> </w:t>
      </w: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Nükleer</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Maden</w:t>
      </w:r>
      <w:r w:rsidR="00E96D67">
        <w:rPr>
          <w:rFonts w:ascii="Arial" w:eastAsia="Arial" w:hAnsi="Arial" w:cs="Arial"/>
          <w:spacing w:val="0"/>
          <w:sz w:val="18"/>
        </w:rPr>
        <w:t xml:space="preserve"> </w:t>
      </w:r>
      <w:r>
        <w:rPr>
          <w:rFonts w:ascii="Arial" w:eastAsia="Arial" w:hAnsi="Arial" w:cs="Arial"/>
          <w:spacing w:val="0"/>
          <w:sz w:val="18"/>
        </w:rPr>
        <w:t>Araştırma</w:t>
      </w:r>
      <w:r w:rsidR="00E96D67">
        <w:rPr>
          <w:rFonts w:ascii="Arial" w:eastAsia="Arial" w:hAnsi="Arial" w:cs="Arial"/>
          <w:spacing w:val="0"/>
          <w:sz w:val="18"/>
        </w:rPr>
        <w:t xml:space="preserve"> </w:t>
      </w:r>
      <w:r>
        <w:rPr>
          <w:rFonts w:ascii="Arial" w:eastAsia="Arial" w:hAnsi="Arial" w:cs="Arial"/>
          <w:spacing w:val="0"/>
          <w:sz w:val="18"/>
        </w:rPr>
        <w:t>Kurumunun</w:t>
      </w:r>
      <w:r w:rsidR="00E96D67">
        <w:rPr>
          <w:rFonts w:ascii="Arial" w:eastAsia="Arial" w:hAnsi="Arial" w:cs="Arial"/>
          <w:spacing w:val="0"/>
          <w:sz w:val="18"/>
        </w:rPr>
        <w:t xml:space="preserve"> </w:t>
      </w:r>
      <w:r>
        <w:rPr>
          <w:rFonts w:ascii="Arial" w:eastAsia="Arial" w:hAnsi="Arial" w:cs="Arial"/>
          <w:spacing w:val="0"/>
          <w:sz w:val="18"/>
        </w:rPr>
        <w:t>2024</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merkezî</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kesin</w:t>
      </w:r>
      <w:r w:rsidR="00E96D67">
        <w:rPr>
          <w:rFonts w:ascii="Arial" w:eastAsia="Arial" w:hAnsi="Arial" w:cs="Arial"/>
          <w:spacing w:val="0"/>
          <w:sz w:val="18"/>
        </w:rPr>
        <w:t xml:space="preserve"> </w:t>
      </w:r>
      <w:r>
        <w:rPr>
          <w:rFonts w:ascii="Arial" w:eastAsia="Arial" w:hAnsi="Arial" w:cs="Arial"/>
          <w:spacing w:val="0"/>
          <w:sz w:val="18"/>
        </w:rPr>
        <w:t>hesabının</w:t>
      </w:r>
      <w:r w:rsidR="00E96D67">
        <w:rPr>
          <w:rFonts w:ascii="Arial" w:eastAsia="Arial" w:hAnsi="Arial" w:cs="Arial"/>
          <w:spacing w:val="0"/>
          <w:sz w:val="18"/>
        </w:rPr>
        <w:t xml:space="preserve"> </w:t>
      </w:r>
      <w:r>
        <w:rPr>
          <w:rFonts w:ascii="Arial" w:eastAsia="Arial" w:hAnsi="Arial" w:cs="Arial"/>
          <w:spacing w:val="0"/>
          <w:sz w:val="18"/>
        </w:rPr>
        <w:t>bölümleri</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edilmiştir.</w:t>
      </w:r>
    </w:p>
    <w:p w:rsidR="004D3B0B" w14:paraId="1D365BF8" w14:textId="77777777">
      <w:pPr>
        <w:spacing w:after="0" w:line="276" w:lineRule="auto"/>
        <w:ind w:firstLine="806"/>
        <w:jc w:val="both"/>
      </w:pP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Piyasası</w:t>
      </w:r>
      <w:r w:rsidR="00E96D67">
        <w:rPr>
          <w:rFonts w:ascii="Arial" w:eastAsia="Arial" w:hAnsi="Arial" w:cs="Arial"/>
          <w:spacing w:val="0"/>
          <w:sz w:val="18"/>
        </w:rPr>
        <w:t xml:space="preserve"> </w:t>
      </w:r>
      <w:r>
        <w:rPr>
          <w:rFonts w:ascii="Arial" w:eastAsia="Arial" w:hAnsi="Arial" w:cs="Arial"/>
          <w:spacing w:val="0"/>
          <w:sz w:val="18"/>
        </w:rPr>
        <w:t>Düzenleme</w:t>
      </w:r>
      <w:r w:rsidR="00E96D67">
        <w:rPr>
          <w:rFonts w:ascii="Arial" w:eastAsia="Arial" w:hAnsi="Arial" w:cs="Arial"/>
          <w:spacing w:val="0"/>
          <w:sz w:val="18"/>
        </w:rPr>
        <w:t xml:space="preserve"> </w:t>
      </w:r>
      <w:r>
        <w:rPr>
          <w:rFonts w:ascii="Arial" w:eastAsia="Arial" w:hAnsi="Arial" w:cs="Arial"/>
          <w:spacing w:val="0"/>
          <w:sz w:val="18"/>
        </w:rPr>
        <w:t>Kurumunun</w:t>
      </w:r>
      <w:r w:rsidR="00E96D67">
        <w:rPr>
          <w:rFonts w:ascii="Arial" w:eastAsia="Arial" w:hAnsi="Arial" w:cs="Arial"/>
          <w:spacing w:val="0"/>
          <w:sz w:val="18"/>
        </w:rPr>
        <w:t xml:space="preserve"> </w:t>
      </w:r>
      <w:r>
        <w:rPr>
          <w:rFonts w:ascii="Arial" w:eastAsia="Arial" w:hAnsi="Arial" w:cs="Arial"/>
          <w:spacing w:val="0"/>
          <w:sz w:val="18"/>
        </w:rPr>
        <w:t>2026</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merkezî</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bütçesine</w:t>
      </w:r>
      <w:r w:rsidR="00E96D67">
        <w:rPr>
          <w:rFonts w:ascii="Arial" w:eastAsia="Arial" w:hAnsi="Arial" w:cs="Arial"/>
          <w:spacing w:val="0"/>
          <w:sz w:val="18"/>
        </w:rPr>
        <w:t xml:space="preserve"> </w:t>
      </w:r>
      <w:r>
        <w:rPr>
          <w:rFonts w:ascii="Arial" w:eastAsia="Arial" w:hAnsi="Arial" w:cs="Arial"/>
          <w:spacing w:val="0"/>
          <w:sz w:val="18"/>
        </w:rPr>
        <w:t>geçilmesini</w:t>
      </w:r>
      <w:r w:rsidR="00E96D67">
        <w:rPr>
          <w:rFonts w:ascii="Arial" w:eastAsia="Arial" w:hAnsi="Arial" w:cs="Arial"/>
          <w:spacing w:val="0"/>
          <w:sz w:val="18"/>
        </w:rPr>
        <w:t xml:space="preserve"> </w:t>
      </w:r>
      <w:r>
        <w:rPr>
          <w:rFonts w:ascii="Arial" w:eastAsia="Arial" w:hAnsi="Arial" w:cs="Arial"/>
          <w:spacing w:val="0"/>
          <w:sz w:val="18"/>
        </w:rPr>
        <w:t>oylarınıza</w:t>
      </w:r>
      <w:r w:rsidR="00E96D67">
        <w:rPr>
          <w:rFonts w:ascii="Arial" w:eastAsia="Arial" w:hAnsi="Arial" w:cs="Arial"/>
          <w:spacing w:val="0"/>
          <w:sz w:val="18"/>
        </w:rPr>
        <w:t xml:space="preserve"> </w:t>
      </w:r>
      <w:r>
        <w:rPr>
          <w:rFonts w:ascii="Arial" w:eastAsia="Arial" w:hAnsi="Arial" w:cs="Arial"/>
          <w:spacing w:val="0"/>
          <w:sz w:val="18"/>
        </w:rPr>
        <w:t>sunuyorum:</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edenler…</w:t>
      </w:r>
      <w:r w:rsidR="00E96D67">
        <w:rPr>
          <w:rFonts w:ascii="Arial" w:eastAsia="Arial" w:hAnsi="Arial" w:cs="Arial"/>
          <w:spacing w:val="0"/>
          <w:sz w:val="18"/>
        </w:rPr>
        <w:t xml:space="preserve"> </w:t>
      </w:r>
      <w:r>
        <w:rPr>
          <w:rFonts w:ascii="Arial" w:eastAsia="Arial" w:hAnsi="Arial" w:cs="Arial"/>
          <w:spacing w:val="0"/>
          <w:sz w:val="18"/>
        </w:rPr>
        <w:t>Etmeyenler…</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edilmiştir.</w:t>
      </w:r>
      <w:r w:rsidR="00E96D67">
        <w:rPr>
          <w:rFonts w:ascii="Arial" w:eastAsia="Arial" w:hAnsi="Arial" w:cs="Arial"/>
          <w:spacing w:val="0"/>
          <w:sz w:val="18"/>
        </w:rPr>
        <w:t xml:space="preserve"> </w:t>
      </w:r>
    </w:p>
    <w:p w:rsidR="004D3B0B" w14:paraId="49730931" w14:textId="77777777">
      <w:pPr>
        <w:spacing w:after="0" w:line="276" w:lineRule="auto"/>
        <w:ind w:firstLine="806"/>
        <w:jc w:val="both"/>
      </w:pP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toplamı</w:t>
      </w:r>
      <w:r w:rsidR="00E96D67">
        <w:rPr>
          <w:rFonts w:ascii="Arial" w:eastAsia="Arial" w:hAnsi="Arial" w:cs="Arial"/>
          <w:spacing w:val="0"/>
          <w:sz w:val="18"/>
        </w:rPr>
        <w:t xml:space="preserve"> </w:t>
      </w:r>
      <w:r>
        <w:rPr>
          <w:rFonts w:ascii="Arial" w:eastAsia="Arial" w:hAnsi="Arial" w:cs="Arial"/>
          <w:spacing w:val="0"/>
          <w:sz w:val="18"/>
        </w:rPr>
        <w:t>okutuyorum:</w:t>
      </w:r>
    </w:p>
    <w:p w:rsidR="004D3B0B" w14:paraId="5D347D4F" w14:textId="77777777">
      <w:pPr>
        <w:spacing w:after="0" w:line="276" w:lineRule="auto"/>
        <w:ind w:firstLine="806"/>
        <w:jc w:val="both"/>
      </w:pPr>
    </w:p>
    <w:p w:rsidR="004D3B0B" w14:paraId="41B817BD" w14:textId="77777777">
      <w:pPr>
        <w:spacing w:after="0" w:line="276" w:lineRule="auto"/>
        <w:jc w:val="center"/>
      </w:pPr>
      <w:r>
        <w:rPr>
          <w:rFonts w:ascii="Arial" w:eastAsia="Arial" w:hAnsi="Arial" w:cs="Arial"/>
          <w:b/>
          <w:spacing w:val="0"/>
          <w:sz w:val="18"/>
        </w:rPr>
        <w:t>ENERJİ</w:t>
      </w:r>
      <w:r w:rsidR="00E96D67">
        <w:rPr>
          <w:rFonts w:ascii="Arial" w:eastAsia="Arial" w:hAnsi="Arial" w:cs="Arial"/>
          <w:b/>
          <w:spacing w:val="0"/>
          <w:sz w:val="18"/>
        </w:rPr>
        <w:t xml:space="preserve"> </w:t>
      </w:r>
      <w:r>
        <w:rPr>
          <w:rFonts w:ascii="Arial" w:eastAsia="Arial" w:hAnsi="Arial" w:cs="Arial"/>
          <w:b/>
          <w:spacing w:val="0"/>
          <w:sz w:val="18"/>
        </w:rPr>
        <w:t>PİYASASI</w:t>
      </w:r>
      <w:r w:rsidR="00E96D67">
        <w:rPr>
          <w:rFonts w:ascii="Arial" w:eastAsia="Arial" w:hAnsi="Arial" w:cs="Arial"/>
          <w:b/>
          <w:spacing w:val="0"/>
          <w:sz w:val="18"/>
        </w:rPr>
        <w:t xml:space="preserve"> </w:t>
      </w:r>
      <w:r>
        <w:rPr>
          <w:rFonts w:ascii="Arial" w:eastAsia="Arial" w:hAnsi="Arial" w:cs="Arial"/>
          <w:b/>
          <w:spacing w:val="0"/>
          <w:sz w:val="18"/>
        </w:rPr>
        <w:t>DÜZENLEME</w:t>
      </w:r>
      <w:r w:rsidR="00E96D67">
        <w:rPr>
          <w:rFonts w:ascii="Arial" w:eastAsia="Arial" w:hAnsi="Arial" w:cs="Arial"/>
          <w:b/>
          <w:spacing w:val="0"/>
          <w:sz w:val="18"/>
        </w:rPr>
        <w:t xml:space="preserve"> </w:t>
      </w:r>
      <w:r>
        <w:rPr>
          <w:rFonts w:ascii="Arial" w:eastAsia="Arial" w:hAnsi="Arial" w:cs="Arial"/>
          <w:b/>
          <w:spacing w:val="0"/>
          <w:sz w:val="18"/>
        </w:rPr>
        <w:t>KURUMU</w:t>
      </w:r>
    </w:p>
    <w:p w:rsidR="004D3B0B" w:rsidRPr="00B14D2A" w:rsidP="00B14D2A" w14:paraId="4E7397E8" w14:textId="77777777">
      <w:pPr>
        <w:spacing w:after="0" w:line="276" w:lineRule="auto"/>
        <w:ind w:firstLine="806"/>
        <w:jc w:val="both"/>
        <w:rPr>
          <w:rFonts w:ascii="Arial" w:eastAsia="Arial" w:hAnsi="Arial" w:cs="Arial"/>
          <w:b/>
          <w:sz w:val="18"/>
        </w:rPr>
      </w:pPr>
      <w:r>
        <w:rPr>
          <w:rFonts w:ascii="Arial" w:eastAsia="Arial" w:hAnsi="Arial" w:cs="Arial"/>
          <w:b/>
          <w:spacing w:val="0"/>
          <w:sz w:val="18"/>
        </w:rPr>
        <w:t>1)Enerji</w:t>
      </w:r>
      <w:r w:rsidR="00E96D67">
        <w:rPr>
          <w:rFonts w:ascii="Arial" w:eastAsia="Arial" w:hAnsi="Arial" w:cs="Arial"/>
          <w:b/>
          <w:spacing w:val="0"/>
          <w:sz w:val="18"/>
        </w:rPr>
        <w:t xml:space="preserve"> </w:t>
      </w:r>
      <w:r>
        <w:rPr>
          <w:rFonts w:ascii="Arial" w:eastAsia="Arial" w:hAnsi="Arial" w:cs="Arial"/>
          <w:b/>
          <w:spacing w:val="0"/>
          <w:sz w:val="18"/>
        </w:rPr>
        <w:t>Piyasası</w:t>
      </w:r>
      <w:r w:rsidR="00E96D67">
        <w:rPr>
          <w:rFonts w:ascii="Arial" w:eastAsia="Arial" w:hAnsi="Arial" w:cs="Arial"/>
          <w:b/>
          <w:spacing w:val="0"/>
          <w:sz w:val="18"/>
        </w:rPr>
        <w:t xml:space="preserve"> </w:t>
      </w:r>
      <w:r>
        <w:rPr>
          <w:rFonts w:ascii="Arial" w:eastAsia="Arial" w:hAnsi="Arial" w:cs="Arial"/>
          <w:b/>
          <w:spacing w:val="0"/>
          <w:sz w:val="18"/>
        </w:rPr>
        <w:t>Düzenleme</w:t>
      </w:r>
      <w:r w:rsidR="00E96D67">
        <w:rPr>
          <w:rFonts w:ascii="Arial" w:eastAsia="Arial" w:hAnsi="Arial" w:cs="Arial"/>
          <w:b/>
          <w:spacing w:val="0"/>
          <w:sz w:val="18"/>
        </w:rPr>
        <w:t xml:space="preserve"> </w:t>
      </w:r>
      <w:r>
        <w:rPr>
          <w:rFonts w:ascii="Arial" w:eastAsia="Arial" w:hAnsi="Arial" w:cs="Arial"/>
          <w:b/>
          <w:spacing w:val="0"/>
          <w:sz w:val="18"/>
        </w:rPr>
        <w:t>Kurumu</w:t>
      </w:r>
      <w:r w:rsidR="00E96D67">
        <w:rPr>
          <w:rFonts w:ascii="Arial" w:eastAsia="Arial" w:hAnsi="Arial" w:cs="Arial"/>
          <w:b/>
          <w:spacing w:val="0"/>
          <w:sz w:val="18"/>
        </w:rPr>
        <w:t xml:space="preserve"> </w:t>
      </w:r>
      <w:r>
        <w:rPr>
          <w:rFonts w:ascii="Arial" w:eastAsia="Arial" w:hAnsi="Arial" w:cs="Arial"/>
          <w:b/>
          <w:spacing w:val="0"/>
          <w:sz w:val="18"/>
        </w:rPr>
        <w:t>2026</w:t>
      </w:r>
      <w:r w:rsidR="00E96D67">
        <w:rPr>
          <w:rFonts w:ascii="Arial" w:eastAsia="Arial" w:hAnsi="Arial" w:cs="Arial"/>
          <w:b/>
          <w:spacing w:val="0"/>
          <w:sz w:val="18"/>
        </w:rPr>
        <w:t xml:space="preserve"> </w:t>
      </w:r>
      <w:r>
        <w:rPr>
          <w:rFonts w:ascii="Arial" w:eastAsia="Arial" w:hAnsi="Arial" w:cs="Arial"/>
          <w:b/>
          <w:spacing w:val="0"/>
          <w:sz w:val="18"/>
        </w:rPr>
        <w:t>Yılı</w:t>
      </w:r>
      <w:r w:rsidR="00E96D67">
        <w:rPr>
          <w:rFonts w:ascii="Arial" w:eastAsia="Arial" w:hAnsi="Arial" w:cs="Arial"/>
          <w:b/>
          <w:spacing w:val="0"/>
          <w:sz w:val="18"/>
        </w:rPr>
        <w:t xml:space="preserve"> </w:t>
      </w:r>
      <w:r>
        <w:rPr>
          <w:rFonts w:ascii="Arial" w:eastAsia="Arial" w:hAnsi="Arial" w:cs="Arial"/>
          <w:b/>
          <w:spacing w:val="0"/>
          <w:sz w:val="18"/>
        </w:rPr>
        <w:t>Merkezî</w:t>
      </w:r>
      <w:r w:rsidR="00E96D67">
        <w:rPr>
          <w:rFonts w:ascii="Arial" w:eastAsia="Arial" w:hAnsi="Arial" w:cs="Arial"/>
          <w:b/>
          <w:spacing w:val="0"/>
          <w:sz w:val="18"/>
        </w:rPr>
        <w:t xml:space="preserve"> </w:t>
      </w:r>
      <w:r>
        <w:rPr>
          <w:rFonts w:ascii="Arial" w:eastAsia="Arial" w:hAnsi="Arial" w:cs="Arial"/>
          <w:b/>
          <w:spacing w:val="0"/>
          <w:sz w:val="18"/>
        </w:rPr>
        <w:t>Yönetim</w:t>
      </w:r>
      <w:r w:rsidR="00E96D67">
        <w:rPr>
          <w:rFonts w:ascii="Arial" w:eastAsia="Arial" w:hAnsi="Arial" w:cs="Arial"/>
          <w:b/>
          <w:spacing w:val="0"/>
          <w:sz w:val="18"/>
        </w:rPr>
        <w:t xml:space="preserve"> </w:t>
      </w:r>
      <w:r>
        <w:rPr>
          <w:rFonts w:ascii="Arial" w:eastAsia="Arial" w:hAnsi="Arial" w:cs="Arial"/>
          <w:b/>
          <w:spacing w:val="0"/>
          <w:sz w:val="18"/>
        </w:rPr>
        <w:t>Bütçesi</w:t>
      </w:r>
    </w:p>
    <w:p w:rsidR="004D3B0B" w14:paraId="43978ED9" w14:textId="77777777">
      <w:pPr>
        <w:spacing w:after="0" w:line="276" w:lineRule="auto"/>
        <w:jc w:val="center"/>
      </w:pPr>
      <w:r>
        <w:rPr>
          <w:rFonts w:ascii="Arial" w:eastAsia="Arial" w:hAnsi="Arial" w:cs="Arial"/>
          <w:b/>
          <w:spacing w:val="0"/>
          <w:sz w:val="18"/>
        </w:rPr>
        <w:t>ÖDENEK</w:t>
      </w:r>
      <w:r w:rsidR="00E96D67">
        <w:rPr>
          <w:rFonts w:ascii="Arial" w:eastAsia="Arial" w:hAnsi="Arial" w:cs="Arial"/>
          <w:b/>
          <w:spacing w:val="0"/>
          <w:sz w:val="18"/>
        </w:rPr>
        <w:t xml:space="preserve"> </w:t>
      </w:r>
      <w:r>
        <w:rPr>
          <w:rFonts w:ascii="Arial" w:eastAsia="Arial" w:hAnsi="Arial" w:cs="Arial"/>
          <w:b/>
          <w:spacing w:val="0"/>
          <w:sz w:val="18"/>
        </w:rPr>
        <w:t>CETVELİ</w:t>
      </w:r>
    </w:p>
    <w:p w:rsidR="004D3B0B" w14:paraId="2850066E" w14:textId="77777777">
      <w:pPr>
        <w:spacing w:after="0" w:line="276" w:lineRule="auto"/>
        <w:jc w:val="center"/>
      </w:pP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5E4DA303"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4D3B0B" w14:paraId="21137D82" w14:textId="77777777">
            <w:pPr>
              <w:spacing w:after="0" w:line="240" w:lineRule="auto"/>
              <w:jc w:val="center"/>
            </w:pPr>
          </w:p>
        </w:tc>
        <w:tc>
          <w:tcPr>
            <w:tcW w:w="3528" w:type="dxa"/>
          </w:tcPr>
          <w:p w:rsidR="004D3B0B" w14:paraId="03C2AC03" w14:textId="77777777">
            <w:pPr>
              <w:spacing w:after="0" w:line="240" w:lineRule="auto"/>
              <w:jc w:val="center"/>
            </w:pPr>
          </w:p>
        </w:tc>
      </w:tr>
    </w:tbl>
    <w:p w:rsidR="004D3B0B" w14:paraId="6373A592" w14:textId="77777777">
      <w:pPr>
        <w:spacing w:after="0" w:line="40" w:lineRule="exact"/>
      </w:pPr>
      <w:r>
        <w:rPr>
          <w:rFonts w:ascii="Arial" w:eastAsia="Arial" w:hAnsi="Arial" w:cs="Arial"/>
          <w:spacing w:val="0"/>
          <w:sz w:val="2"/>
        </w:rPr>
        <w:t xml:space="preserve"> </w:t>
      </w:r>
    </w:p>
    <w:p w:rsidR="004D3B0B" w14:paraId="66A3B910" w14:textId="77777777">
      <w:pPr>
        <w:spacing w:after="0" w:line="276" w:lineRule="auto"/>
        <w:ind w:firstLine="806"/>
        <w:jc w:val="both"/>
      </w:pP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TOPLAM</w:t>
      </w:r>
      <w:r w:rsidR="00E96D67">
        <w:rPr>
          <w:rFonts w:ascii="Arial" w:eastAsia="Arial" w:hAnsi="Arial" w:cs="Arial"/>
          <w:spacing w:val="0"/>
          <w:sz w:val="18"/>
        </w:rPr>
        <w:t xml:space="preserve"> </w:t>
      </w:r>
      <w:r>
        <w:rPr>
          <w:rFonts w:ascii="Arial" w:eastAsia="Arial" w:hAnsi="Arial" w:cs="Arial"/>
          <w:spacing w:val="0"/>
          <w:sz w:val="18"/>
        </w:rPr>
        <w:t>3.014.000.000</w:t>
      </w:r>
    </w:p>
    <w:p w:rsidR="004D3B0B" w14:paraId="31FF91A6"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edenler…</w:t>
      </w:r>
      <w:r w:rsidR="00E96D67">
        <w:rPr>
          <w:rFonts w:ascii="Arial" w:eastAsia="Arial" w:hAnsi="Arial" w:cs="Arial"/>
          <w:spacing w:val="0"/>
          <w:sz w:val="18"/>
        </w:rPr>
        <w:t xml:space="preserve"> </w:t>
      </w:r>
      <w:r>
        <w:rPr>
          <w:rFonts w:ascii="Arial" w:eastAsia="Arial" w:hAnsi="Arial" w:cs="Arial"/>
          <w:spacing w:val="0"/>
          <w:sz w:val="18"/>
        </w:rPr>
        <w:t>Etmeyenler…</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edilmiştir.</w:t>
      </w:r>
    </w:p>
    <w:p w:rsidR="004D3B0B" w14:paraId="34836A4B" w14:textId="77777777">
      <w:pPr>
        <w:spacing w:after="0" w:line="276" w:lineRule="auto"/>
        <w:ind w:firstLine="806"/>
        <w:jc w:val="both"/>
      </w:pPr>
      <w:r>
        <w:rPr>
          <w:rFonts w:ascii="Arial" w:eastAsia="Arial" w:hAnsi="Arial" w:cs="Arial"/>
          <w:spacing w:val="0"/>
          <w:sz w:val="18"/>
        </w:rPr>
        <w:t>Gelir</w:t>
      </w:r>
      <w:r w:rsidR="00E96D67">
        <w:rPr>
          <w:rFonts w:ascii="Arial" w:eastAsia="Arial" w:hAnsi="Arial" w:cs="Arial"/>
          <w:spacing w:val="0"/>
          <w:sz w:val="18"/>
        </w:rPr>
        <w:t xml:space="preserve"> </w:t>
      </w:r>
      <w:r>
        <w:rPr>
          <w:rFonts w:ascii="Arial" w:eastAsia="Arial" w:hAnsi="Arial" w:cs="Arial"/>
          <w:spacing w:val="0"/>
          <w:sz w:val="18"/>
        </w:rPr>
        <w:t>cetvelinin</w:t>
      </w:r>
      <w:r w:rsidR="00E96D67">
        <w:rPr>
          <w:rFonts w:ascii="Arial" w:eastAsia="Arial" w:hAnsi="Arial" w:cs="Arial"/>
          <w:spacing w:val="0"/>
          <w:sz w:val="18"/>
        </w:rPr>
        <w:t xml:space="preserve"> </w:t>
      </w:r>
      <w:r>
        <w:rPr>
          <w:rFonts w:ascii="Arial" w:eastAsia="Arial" w:hAnsi="Arial" w:cs="Arial"/>
          <w:spacing w:val="0"/>
          <w:sz w:val="18"/>
        </w:rPr>
        <w:t>toplamını</w:t>
      </w:r>
      <w:r w:rsidR="00E96D67">
        <w:rPr>
          <w:rFonts w:ascii="Arial" w:eastAsia="Arial" w:hAnsi="Arial" w:cs="Arial"/>
          <w:spacing w:val="0"/>
          <w:sz w:val="18"/>
        </w:rPr>
        <w:t xml:space="preserve"> </w:t>
      </w:r>
      <w:r>
        <w:rPr>
          <w:rFonts w:ascii="Arial" w:eastAsia="Arial" w:hAnsi="Arial" w:cs="Arial"/>
          <w:spacing w:val="0"/>
          <w:sz w:val="18"/>
        </w:rPr>
        <w:t>okutuyorum:</w:t>
      </w:r>
    </w:p>
    <w:p w:rsidR="004D3B0B" w14:paraId="309182AF" w14:textId="77777777">
      <w:pPr>
        <w:spacing w:after="0" w:line="276" w:lineRule="auto"/>
        <w:ind w:firstLine="806"/>
        <w:jc w:val="both"/>
      </w:pPr>
      <w:r>
        <w:rPr>
          <w:rFonts w:ascii="Arial" w:eastAsia="Arial" w:hAnsi="Arial" w:cs="Arial"/>
          <w:spacing w:val="0"/>
          <w:sz w:val="18"/>
        </w:rPr>
        <w:t xml:space="preserve"> </w:t>
      </w:r>
    </w:p>
    <w:p w:rsidR="004D3B0B" w14:paraId="594F3955" w14:textId="77777777">
      <w:pPr>
        <w:spacing w:after="0" w:line="276" w:lineRule="auto"/>
        <w:jc w:val="center"/>
      </w:pPr>
      <w:r>
        <w:rPr>
          <w:rFonts w:ascii="Arial" w:eastAsia="Arial" w:hAnsi="Arial" w:cs="Arial"/>
          <w:b/>
          <w:spacing w:val="0"/>
          <w:sz w:val="18"/>
        </w:rPr>
        <w:t>GELİR</w:t>
      </w:r>
      <w:r w:rsidR="00E96D67">
        <w:rPr>
          <w:rFonts w:ascii="Arial" w:eastAsia="Arial" w:hAnsi="Arial" w:cs="Arial"/>
          <w:b/>
          <w:spacing w:val="0"/>
          <w:sz w:val="18"/>
        </w:rPr>
        <w:t xml:space="preserve"> </w:t>
      </w:r>
      <w:r>
        <w:rPr>
          <w:rFonts w:ascii="Arial" w:eastAsia="Arial" w:hAnsi="Arial" w:cs="Arial"/>
          <w:b/>
          <w:spacing w:val="0"/>
          <w:sz w:val="18"/>
        </w:rPr>
        <w:t>CETVELİ</w:t>
      </w:r>
    </w:p>
    <w:p w:rsidR="004D3B0B" w14:paraId="4F574FD7" w14:textId="77777777">
      <w:pPr>
        <w:spacing w:after="0" w:line="276" w:lineRule="auto"/>
        <w:jc w:val="center"/>
      </w:pP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5416B158"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4D3B0B" w14:paraId="639EBC67" w14:textId="77777777">
            <w:pPr>
              <w:spacing w:after="0" w:line="240" w:lineRule="auto"/>
              <w:jc w:val="center"/>
            </w:pPr>
          </w:p>
        </w:tc>
        <w:tc>
          <w:tcPr>
            <w:tcW w:w="3528" w:type="dxa"/>
          </w:tcPr>
          <w:p w:rsidR="004D3B0B" w14:paraId="5BAE9854" w14:textId="77777777">
            <w:pPr>
              <w:spacing w:after="0" w:line="240" w:lineRule="auto"/>
              <w:jc w:val="center"/>
            </w:pPr>
          </w:p>
        </w:tc>
      </w:tr>
    </w:tbl>
    <w:p w:rsidR="004D3B0B" w14:paraId="059E6D37" w14:textId="77777777">
      <w:pPr>
        <w:spacing w:after="0" w:line="40" w:lineRule="exact"/>
      </w:pPr>
      <w:r>
        <w:rPr>
          <w:rFonts w:ascii="Arial" w:eastAsia="Arial" w:hAnsi="Arial" w:cs="Arial"/>
          <w:spacing w:val="0"/>
          <w:sz w:val="2"/>
        </w:rPr>
        <w:t xml:space="preserve"> </w:t>
      </w:r>
    </w:p>
    <w:p w:rsidR="004D3B0B" w14:paraId="29D08E34" w14:textId="77777777">
      <w:pPr>
        <w:spacing w:after="0" w:line="276" w:lineRule="auto"/>
        <w:ind w:firstLine="806"/>
        <w:jc w:val="both"/>
      </w:pPr>
      <w:r>
        <w:rPr>
          <w:rFonts w:ascii="Arial" w:eastAsia="Arial" w:hAnsi="Arial" w:cs="Arial"/>
          <w:spacing w:val="0"/>
          <w:sz w:val="18"/>
        </w:rPr>
        <w:t>TOPLAM</w:t>
      </w:r>
      <w:r w:rsidR="00E96D67">
        <w:rPr>
          <w:rFonts w:ascii="Arial" w:eastAsia="Arial" w:hAnsi="Arial" w:cs="Arial"/>
          <w:spacing w:val="0"/>
          <w:sz w:val="18"/>
        </w:rPr>
        <w:t xml:space="preserve"> </w:t>
      </w:r>
      <w:r>
        <w:rPr>
          <w:rFonts w:ascii="Arial" w:eastAsia="Arial" w:hAnsi="Arial" w:cs="Arial"/>
          <w:spacing w:val="0"/>
          <w:sz w:val="18"/>
        </w:rPr>
        <w:t>3.014.000.000</w:t>
      </w:r>
    </w:p>
    <w:p w:rsidR="004D3B0B" w14:paraId="40EC35B6"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edenler…</w:t>
      </w:r>
      <w:r w:rsidR="00E96D67">
        <w:rPr>
          <w:rFonts w:ascii="Arial" w:eastAsia="Arial" w:hAnsi="Arial" w:cs="Arial"/>
          <w:spacing w:val="0"/>
          <w:sz w:val="18"/>
        </w:rPr>
        <w:t xml:space="preserve"> </w:t>
      </w:r>
      <w:r>
        <w:rPr>
          <w:rFonts w:ascii="Arial" w:eastAsia="Arial" w:hAnsi="Arial" w:cs="Arial"/>
          <w:spacing w:val="0"/>
          <w:sz w:val="18"/>
        </w:rPr>
        <w:t>Etmeyenler…</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edilmiştir.</w:t>
      </w:r>
    </w:p>
    <w:p w:rsidR="004D3B0B" w14:paraId="40D55245" w14:textId="77777777">
      <w:pPr>
        <w:spacing w:after="0" w:line="276" w:lineRule="auto"/>
        <w:ind w:firstLine="806"/>
        <w:jc w:val="both"/>
      </w:pP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Piyasası</w:t>
      </w:r>
      <w:r w:rsidR="00E96D67">
        <w:rPr>
          <w:rFonts w:ascii="Arial" w:eastAsia="Arial" w:hAnsi="Arial" w:cs="Arial"/>
          <w:spacing w:val="0"/>
          <w:sz w:val="18"/>
        </w:rPr>
        <w:t xml:space="preserve"> </w:t>
      </w:r>
      <w:r>
        <w:rPr>
          <w:rFonts w:ascii="Arial" w:eastAsia="Arial" w:hAnsi="Arial" w:cs="Arial"/>
          <w:spacing w:val="0"/>
          <w:sz w:val="18"/>
        </w:rPr>
        <w:t>Düzenleme</w:t>
      </w:r>
      <w:r w:rsidR="00E96D67">
        <w:rPr>
          <w:rFonts w:ascii="Arial" w:eastAsia="Arial" w:hAnsi="Arial" w:cs="Arial"/>
          <w:spacing w:val="0"/>
          <w:sz w:val="18"/>
        </w:rPr>
        <w:t xml:space="preserve"> </w:t>
      </w:r>
      <w:r>
        <w:rPr>
          <w:rFonts w:ascii="Arial" w:eastAsia="Arial" w:hAnsi="Arial" w:cs="Arial"/>
          <w:spacing w:val="0"/>
          <w:sz w:val="18"/>
        </w:rPr>
        <w:t>Kurumunun</w:t>
      </w:r>
      <w:r w:rsidR="00E96D67">
        <w:rPr>
          <w:rFonts w:ascii="Arial" w:eastAsia="Arial" w:hAnsi="Arial" w:cs="Arial"/>
          <w:spacing w:val="0"/>
          <w:sz w:val="18"/>
        </w:rPr>
        <w:t xml:space="preserve"> </w:t>
      </w:r>
      <w:r>
        <w:rPr>
          <w:rFonts w:ascii="Arial" w:eastAsia="Arial" w:hAnsi="Arial" w:cs="Arial"/>
          <w:spacing w:val="0"/>
          <w:sz w:val="18"/>
        </w:rPr>
        <w:t>2026</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merkezî</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bütçesi</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edilmiştir.</w:t>
      </w:r>
    </w:p>
    <w:p w:rsidR="004D3B0B" w14:paraId="52C20206" w14:textId="77777777">
      <w:pPr>
        <w:spacing w:after="0" w:line="276" w:lineRule="auto"/>
        <w:ind w:firstLine="806"/>
        <w:jc w:val="both"/>
      </w:pP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Piyasası</w:t>
      </w:r>
      <w:r w:rsidR="00E96D67">
        <w:rPr>
          <w:rFonts w:ascii="Arial" w:eastAsia="Arial" w:hAnsi="Arial" w:cs="Arial"/>
          <w:spacing w:val="0"/>
          <w:sz w:val="18"/>
        </w:rPr>
        <w:t xml:space="preserve"> </w:t>
      </w:r>
      <w:r>
        <w:rPr>
          <w:rFonts w:ascii="Arial" w:eastAsia="Arial" w:hAnsi="Arial" w:cs="Arial"/>
          <w:spacing w:val="0"/>
          <w:sz w:val="18"/>
        </w:rPr>
        <w:t>Düzenleme</w:t>
      </w:r>
      <w:r w:rsidR="00E96D67">
        <w:rPr>
          <w:rFonts w:ascii="Arial" w:eastAsia="Arial" w:hAnsi="Arial" w:cs="Arial"/>
          <w:spacing w:val="0"/>
          <w:sz w:val="18"/>
        </w:rPr>
        <w:t xml:space="preserve"> </w:t>
      </w:r>
      <w:r>
        <w:rPr>
          <w:rFonts w:ascii="Arial" w:eastAsia="Arial" w:hAnsi="Arial" w:cs="Arial"/>
          <w:spacing w:val="0"/>
          <w:sz w:val="18"/>
        </w:rPr>
        <w:t>Kurumunun</w:t>
      </w:r>
      <w:r w:rsidR="00E96D67">
        <w:rPr>
          <w:rFonts w:ascii="Arial" w:eastAsia="Arial" w:hAnsi="Arial" w:cs="Arial"/>
          <w:spacing w:val="0"/>
          <w:sz w:val="18"/>
        </w:rPr>
        <w:t xml:space="preserve"> </w:t>
      </w:r>
      <w:r>
        <w:rPr>
          <w:rFonts w:ascii="Arial" w:eastAsia="Arial" w:hAnsi="Arial" w:cs="Arial"/>
          <w:spacing w:val="0"/>
          <w:sz w:val="18"/>
        </w:rPr>
        <w:t>2024</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merkezî</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kesin</w:t>
      </w:r>
      <w:r w:rsidR="00E96D67">
        <w:rPr>
          <w:rFonts w:ascii="Arial" w:eastAsia="Arial" w:hAnsi="Arial" w:cs="Arial"/>
          <w:spacing w:val="0"/>
          <w:sz w:val="18"/>
        </w:rPr>
        <w:t xml:space="preserve"> </w:t>
      </w:r>
      <w:r>
        <w:rPr>
          <w:rFonts w:ascii="Arial" w:eastAsia="Arial" w:hAnsi="Arial" w:cs="Arial"/>
          <w:spacing w:val="0"/>
          <w:sz w:val="18"/>
        </w:rPr>
        <w:t>hesabının</w:t>
      </w:r>
      <w:r w:rsidR="00E96D67">
        <w:rPr>
          <w:rFonts w:ascii="Arial" w:eastAsia="Arial" w:hAnsi="Arial" w:cs="Arial"/>
          <w:spacing w:val="0"/>
          <w:sz w:val="18"/>
        </w:rPr>
        <w:t xml:space="preserve"> </w:t>
      </w:r>
      <w:r>
        <w:rPr>
          <w:rFonts w:ascii="Arial" w:eastAsia="Arial" w:hAnsi="Arial" w:cs="Arial"/>
          <w:spacing w:val="0"/>
          <w:sz w:val="18"/>
        </w:rPr>
        <w:t>bölümlerine</w:t>
      </w:r>
      <w:r w:rsidR="00E96D67">
        <w:rPr>
          <w:rFonts w:ascii="Arial" w:eastAsia="Arial" w:hAnsi="Arial" w:cs="Arial"/>
          <w:spacing w:val="0"/>
          <w:sz w:val="18"/>
        </w:rPr>
        <w:t xml:space="preserve"> </w:t>
      </w:r>
      <w:r>
        <w:rPr>
          <w:rFonts w:ascii="Arial" w:eastAsia="Arial" w:hAnsi="Arial" w:cs="Arial"/>
          <w:spacing w:val="0"/>
          <w:sz w:val="18"/>
        </w:rPr>
        <w:t>geçilmesini</w:t>
      </w:r>
      <w:r w:rsidR="00E96D67">
        <w:rPr>
          <w:rFonts w:ascii="Arial" w:eastAsia="Arial" w:hAnsi="Arial" w:cs="Arial"/>
          <w:spacing w:val="0"/>
          <w:sz w:val="18"/>
        </w:rPr>
        <w:t xml:space="preserve"> </w:t>
      </w:r>
      <w:r>
        <w:rPr>
          <w:rFonts w:ascii="Arial" w:eastAsia="Arial" w:hAnsi="Arial" w:cs="Arial"/>
          <w:spacing w:val="0"/>
          <w:sz w:val="18"/>
        </w:rPr>
        <w:t>oylarınıza</w:t>
      </w:r>
      <w:r w:rsidR="00E96D67">
        <w:rPr>
          <w:rFonts w:ascii="Arial" w:eastAsia="Arial" w:hAnsi="Arial" w:cs="Arial"/>
          <w:spacing w:val="0"/>
          <w:sz w:val="18"/>
        </w:rPr>
        <w:t xml:space="preserve"> </w:t>
      </w:r>
      <w:r>
        <w:rPr>
          <w:rFonts w:ascii="Arial" w:eastAsia="Arial" w:hAnsi="Arial" w:cs="Arial"/>
          <w:spacing w:val="0"/>
          <w:sz w:val="18"/>
        </w:rPr>
        <w:t>sunuyorum:</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edenler…Etmeyenler…</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edilmiştir.</w:t>
      </w:r>
    </w:p>
    <w:p w:rsidR="004D3B0B" w14:paraId="77D47BAA" w14:textId="77777777">
      <w:pPr>
        <w:spacing w:after="0" w:line="276" w:lineRule="auto"/>
        <w:ind w:firstLine="806"/>
        <w:jc w:val="both"/>
      </w:pP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toplamları</w:t>
      </w:r>
      <w:r w:rsidR="00E96D67">
        <w:rPr>
          <w:rFonts w:ascii="Arial" w:eastAsia="Arial" w:hAnsi="Arial" w:cs="Arial"/>
          <w:spacing w:val="0"/>
          <w:sz w:val="18"/>
        </w:rPr>
        <w:t xml:space="preserve"> </w:t>
      </w:r>
      <w:r>
        <w:rPr>
          <w:rFonts w:ascii="Arial" w:eastAsia="Arial" w:hAnsi="Arial" w:cs="Arial"/>
          <w:spacing w:val="0"/>
          <w:sz w:val="18"/>
        </w:rPr>
        <w:t>okutuyorum:</w:t>
      </w:r>
    </w:p>
    <w:p w:rsidR="004D3B0B" w:rsidRPr="00B14D2A" w:rsidP="00B14D2A" w14:paraId="2D9920A5" w14:textId="77777777">
      <w:pPr>
        <w:spacing w:after="0" w:line="276" w:lineRule="auto"/>
        <w:ind w:firstLine="806"/>
        <w:jc w:val="both"/>
        <w:rPr>
          <w:rFonts w:ascii="Arial" w:eastAsia="Arial" w:hAnsi="Arial" w:cs="Arial"/>
          <w:b/>
          <w:sz w:val="18"/>
        </w:rPr>
      </w:pPr>
      <w:r>
        <w:rPr>
          <w:rFonts w:ascii="Arial" w:eastAsia="Arial" w:hAnsi="Arial" w:cs="Arial"/>
          <w:b/>
          <w:spacing w:val="0"/>
          <w:sz w:val="18"/>
        </w:rPr>
        <w:t>2)</w:t>
      </w:r>
      <w:r w:rsidR="00E96D67">
        <w:rPr>
          <w:rFonts w:ascii="Arial" w:eastAsia="Arial" w:hAnsi="Arial" w:cs="Arial"/>
          <w:b/>
          <w:spacing w:val="0"/>
          <w:sz w:val="18"/>
        </w:rPr>
        <w:t xml:space="preserve"> </w:t>
      </w:r>
      <w:r>
        <w:rPr>
          <w:rFonts w:ascii="Arial" w:eastAsia="Arial" w:hAnsi="Arial" w:cs="Arial"/>
          <w:b/>
          <w:spacing w:val="0"/>
          <w:sz w:val="18"/>
        </w:rPr>
        <w:t>Enerji</w:t>
      </w:r>
      <w:r w:rsidR="00E96D67">
        <w:rPr>
          <w:rFonts w:ascii="Arial" w:eastAsia="Arial" w:hAnsi="Arial" w:cs="Arial"/>
          <w:b/>
          <w:spacing w:val="0"/>
          <w:sz w:val="18"/>
        </w:rPr>
        <w:t xml:space="preserve"> </w:t>
      </w:r>
      <w:r>
        <w:rPr>
          <w:rFonts w:ascii="Arial" w:eastAsia="Arial" w:hAnsi="Arial" w:cs="Arial"/>
          <w:b/>
          <w:spacing w:val="0"/>
          <w:sz w:val="18"/>
        </w:rPr>
        <w:t>Piyasası</w:t>
      </w:r>
      <w:r w:rsidR="00E96D67">
        <w:rPr>
          <w:rFonts w:ascii="Arial" w:eastAsia="Arial" w:hAnsi="Arial" w:cs="Arial"/>
          <w:b/>
          <w:spacing w:val="0"/>
          <w:sz w:val="18"/>
        </w:rPr>
        <w:t xml:space="preserve"> </w:t>
      </w:r>
      <w:r>
        <w:rPr>
          <w:rFonts w:ascii="Arial" w:eastAsia="Arial" w:hAnsi="Arial" w:cs="Arial"/>
          <w:b/>
          <w:spacing w:val="0"/>
          <w:sz w:val="18"/>
        </w:rPr>
        <w:t>Düzenleme</w:t>
      </w:r>
      <w:r w:rsidR="00E96D67">
        <w:rPr>
          <w:rFonts w:ascii="Arial" w:eastAsia="Arial" w:hAnsi="Arial" w:cs="Arial"/>
          <w:b/>
          <w:spacing w:val="0"/>
          <w:sz w:val="18"/>
        </w:rPr>
        <w:t xml:space="preserve"> </w:t>
      </w:r>
      <w:r>
        <w:rPr>
          <w:rFonts w:ascii="Arial" w:eastAsia="Arial" w:hAnsi="Arial" w:cs="Arial"/>
          <w:b/>
          <w:spacing w:val="0"/>
          <w:sz w:val="18"/>
        </w:rPr>
        <w:t>Kurumu</w:t>
      </w:r>
      <w:r w:rsidR="00E96D67">
        <w:rPr>
          <w:rFonts w:ascii="Arial" w:eastAsia="Arial" w:hAnsi="Arial" w:cs="Arial"/>
          <w:b/>
          <w:spacing w:val="0"/>
          <w:sz w:val="18"/>
        </w:rPr>
        <w:t xml:space="preserve"> </w:t>
      </w:r>
      <w:r>
        <w:rPr>
          <w:rFonts w:ascii="Arial" w:eastAsia="Arial" w:hAnsi="Arial" w:cs="Arial"/>
          <w:b/>
          <w:spacing w:val="0"/>
          <w:sz w:val="18"/>
        </w:rPr>
        <w:t>2024</w:t>
      </w:r>
      <w:r w:rsidR="00E96D67">
        <w:rPr>
          <w:rFonts w:ascii="Arial" w:eastAsia="Arial" w:hAnsi="Arial" w:cs="Arial"/>
          <w:b/>
          <w:spacing w:val="0"/>
          <w:sz w:val="18"/>
        </w:rPr>
        <w:t xml:space="preserve"> </w:t>
      </w:r>
      <w:r>
        <w:rPr>
          <w:rFonts w:ascii="Arial" w:eastAsia="Arial" w:hAnsi="Arial" w:cs="Arial"/>
          <w:b/>
          <w:spacing w:val="0"/>
          <w:sz w:val="18"/>
        </w:rPr>
        <w:t>Yılı</w:t>
      </w:r>
      <w:r w:rsidR="00E96D67">
        <w:rPr>
          <w:rFonts w:ascii="Arial" w:eastAsia="Arial" w:hAnsi="Arial" w:cs="Arial"/>
          <w:b/>
          <w:spacing w:val="0"/>
          <w:sz w:val="18"/>
        </w:rPr>
        <w:t xml:space="preserve"> </w:t>
      </w:r>
      <w:r>
        <w:rPr>
          <w:rFonts w:ascii="Arial" w:eastAsia="Arial" w:hAnsi="Arial" w:cs="Arial"/>
          <w:b/>
          <w:spacing w:val="0"/>
          <w:sz w:val="18"/>
        </w:rPr>
        <w:t>Merkezî</w:t>
      </w:r>
      <w:r w:rsidR="00E96D67">
        <w:rPr>
          <w:rFonts w:ascii="Arial" w:eastAsia="Arial" w:hAnsi="Arial" w:cs="Arial"/>
          <w:b/>
          <w:spacing w:val="0"/>
          <w:sz w:val="18"/>
        </w:rPr>
        <w:t xml:space="preserve"> </w:t>
      </w:r>
      <w:r>
        <w:rPr>
          <w:rFonts w:ascii="Arial" w:eastAsia="Arial" w:hAnsi="Arial" w:cs="Arial"/>
          <w:b/>
          <w:spacing w:val="0"/>
          <w:sz w:val="18"/>
        </w:rPr>
        <w:t>Yönetim</w:t>
      </w:r>
      <w:r w:rsidR="00E96D67">
        <w:rPr>
          <w:rFonts w:ascii="Arial" w:eastAsia="Arial" w:hAnsi="Arial" w:cs="Arial"/>
          <w:b/>
          <w:spacing w:val="0"/>
          <w:sz w:val="18"/>
        </w:rPr>
        <w:t xml:space="preserve"> </w:t>
      </w:r>
      <w:r>
        <w:rPr>
          <w:rFonts w:ascii="Arial" w:eastAsia="Arial" w:hAnsi="Arial" w:cs="Arial"/>
          <w:b/>
          <w:spacing w:val="0"/>
          <w:sz w:val="18"/>
        </w:rPr>
        <w:t>Kesin</w:t>
      </w:r>
      <w:r w:rsidR="00E96D67">
        <w:rPr>
          <w:rFonts w:ascii="Arial" w:eastAsia="Arial" w:hAnsi="Arial" w:cs="Arial"/>
          <w:b/>
          <w:spacing w:val="0"/>
          <w:sz w:val="18"/>
        </w:rPr>
        <w:t xml:space="preserve"> </w:t>
      </w:r>
      <w:r>
        <w:rPr>
          <w:rFonts w:ascii="Arial" w:eastAsia="Arial" w:hAnsi="Arial" w:cs="Arial"/>
          <w:b/>
          <w:spacing w:val="0"/>
          <w:sz w:val="18"/>
        </w:rPr>
        <w:t>Hesabı</w:t>
      </w:r>
    </w:p>
    <w:p w:rsidR="004D3B0B" w14:paraId="66862564" w14:textId="77777777">
      <w:pPr>
        <w:spacing w:after="0" w:line="276" w:lineRule="auto"/>
        <w:jc w:val="center"/>
      </w:pPr>
      <w:r>
        <w:rPr>
          <w:rFonts w:ascii="Arial" w:eastAsia="Arial" w:hAnsi="Arial" w:cs="Arial"/>
          <w:b/>
          <w:spacing w:val="0"/>
          <w:sz w:val="18"/>
        </w:rPr>
        <w:t>(A)</w:t>
      </w:r>
      <w:r w:rsidR="00E96D67">
        <w:rPr>
          <w:rFonts w:ascii="Arial" w:eastAsia="Arial" w:hAnsi="Arial" w:cs="Arial"/>
          <w:b/>
          <w:spacing w:val="0"/>
          <w:sz w:val="18"/>
        </w:rPr>
        <w:t xml:space="preserve"> </w:t>
      </w:r>
      <w:r>
        <w:rPr>
          <w:rFonts w:ascii="Arial" w:eastAsia="Arial" w:hAnsi="Arial" w:cs="Arial"/>
          <w:b/>
          <w:spacing w:val="0"/>
          <w:sz w:val="18"/>
        </w:rPr>
        <w:t>CETVELİ</w:t>
      </w:r>
    </w:p>
    <w:p w:rsidR="004D3B0B" w14:paraId="43556A29" w14:textId="77777777">
      <w:pPr>
        <w:spacing w:after="0" w:line="276" w:lineRule="auto"/>
        <w:ind w:firstLine="806"/>
        <w:jc w:val="both"/>
      </w:pP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77188621"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4D3B0B" w14:paraId="3ED671E6" w14:textId="77777777">
            <w:pPr>
              <w:spacing w:after="0" w:line="240" w:lineRule="auto"/>
              <w:jc w:val="center"/>
            </w:pPr>
          </w:p>
        </w:tc>
        <w:tc>
          <w:tcPr>
            <w:tcW w:w="3528" w:type="dxa"/>
          </w:tcPr>
          <w:p w:rsidR="004D3B0B" w14:paraId="43DC5793" w14:textId="77777777">
            <w:pPr>
              <w:spacing w:after="0" w:line="240" w:lineRule="auto"/>
              <w:jc w:val="center"/>
            </w:pPr>
          </w:p>
        </w:tc>
      </w:tr>
    </w:tbl>
    <w:p w:rsidR="004D3B0B" w14:paraId="02DE9721" w14:textId="77777777">
      <w:pPr>
        <w:spacing w:after="0" w:line="40" w:lineRule="exact"/>
      </w:pPr>
      <w:r>
        <w:rPr>
          <w:rFonts w:ascii="Arial" w:eastAsia="Arial" w:hAnsi="Arial" w:cs="Arial"/>
          <w:spacing w:val="0"/>
          <w:sz w:val="2"/>
        </w:rPr>
        <w:t xml:space="preserve"> </w:t>
      </w:r>
    </w:p>
    <w:p w:rsidR="004D3B0B" w14:paraId="30587946" w14:textId="77777777">
      <w:pPr>
        <w:spacing w:after="0" w:line="276" w:lineRule="auto"/>
        <w:ind w:firstLine="806"/>
        <w:jc w:val="both"/>
      </w:pPr>
      <w:r>
        <w:rPr>
          <w:rFonts w:ascii="Arial" w:eastAsia="Arial" w:hAnsi="Arial" w:cs="Arial"/>
          <w:spacing w:val="0"/>
          <w:sz w:val="18"/>
        </w:rPr>
        <w:t>Toplam</w:t>
      </w:r>
      <w:r w:rsidR="00E96D67">
        <w:rPr>
          <w:rFonts w:ascii="Arial" w:eastAsia="Arial" w:hAnsi="Arial" w:cs="Arial"/>
          <w:spacing w:val="0"/>
          <w:sz w:val="18"/>
        </w:rPr>
        <w:t xml:space="preserve"> </w:t>
      </w:r>
      <w:r>
        <w:rPr>
          <w:rFonts w:ascii="Arial" w:eastAsia="Arial" w:hAnsi="Arial" w:cs="Arial"/>
          <w:spacing w:val="0"/>
          <w:sz w:val="18"/>
        </w:rPr>
        <w:t>Ödenek</w:t>
      </w:r>
      <w:r w:rsidR="00E96D67">
        <w:rPr>
          <w:rFonts w:ascii="Arial" w:eastAsia="Arial" w:hAnsi="Arial" w:cs="Arial"/>
          <w:spacing w:val="0"/>
          <w:sz w:val="18"/>
        </w:rPr>
        <w:t xml:space="preserve"> </w:t>
      </w:r>
      <w:r>
        <w:rPr>
          <w:rFonts w:ascii="Arial" w:eastAsia="Arial" w:hAnsi="Arial" w:cs="Arial"/>
          <w:spacing w:val="0"/>
          <w:sz w:val="18"/>
        </w:rPr>
        <w:t>2.997.458.543,99</w:t>
      </w:r>
    </w:p>
    <w:p w:rsidR="004D3B0B" w14:paraId="4D313352" w14:textId="77777777">
      <w:pPr>
        <w:spacing w:after="0" w:line="276" w:lineRule="auto"/>
        <w:ind w:firstLine="806"/>
        <w:jc w:val="both"/>
      </w:pP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Gideri</w:t>
      </w:r>
      <w:r w:rsidR="00E96D67">
        <w:rPr>
          <w:rFonts w:ascii="Arial" w:eastAsia="Arial" w:hAnsi="Arial" w:cs="Arial"/>
          <w:spacing w:val="0"/>
          <w:sz w:val="18"/>
        </w:rPr>
        <w:t xml:space="preserve"> </w:t>
      </w:r>
      <w:r>
        <w:rPr>
          <w:rFonts w:ascii="Arial" w:eastAsia="Arial" w:hAnsi="Arial" w:cs="Arial"/>
          <w:spacing w:val="0"/>
          <w:sz w:val="18"/>
        </w:rPr>
        <w:t>2.761.103.615,30</w:t>
      </w:r>
    </w:p>
    <w:p w:rsidR="004D3B0B" w14:paraId="738AA6CE" w14:textId="77777777">
      <w:pPr>
        <w:spacing w:after="0" w:line="276" w:lineRule="auto"/>
        <w:ind w:firstLine="806"/>
        <w:jc w:val="both"/>
      </w:pPr>
      <w:r>
        <w:rPr>
          <w:rFonts w:ascii="Arial" w:eastAsia="Arial" w:hAnsi="Arial" w:cs="Arial"/>
          <w:spacing w:val="0"/>
          <w:sz w:val="18"/>
        </w:rPr>
        <w:t>Kullanılmayan</w:t>
      </w:r>
      <w:r w:rsidR="00E96D67">
        <w:rPr>
          <w:rFonts w:ascii="Arial" w:eastAsia="Arial" w:hAnsi="Arial" w:cs="Arial"/>
          <w:spacing w:val="0"/>
          <w:sz w:val="18"/>
        </w:rPr>
        <w:t xml:space="preserve"> </w:t>
      </w:r>
      <w:r>
        <w:rPr>
          <w:rFonts w:ascii="Arial" w:eastAsia="Arial" w:hAnsi="Arial" w:cs="Arial"/>
          <w:spacing w:val="0"/>
          <w:sz w:val="18"/>
        </w:rPr>
        <w:t>Ödenek</w:t>
      </w:r>
      <w:r w:rsidR="00E96D67">
        <w:rPr>
          <w:rFonts w:ascii="Arial" w:eastAsia="Arial" w:hAnsi="Arial" w:cs="Arial"/>
          <w:spacing w:val="0"/>
          <w:sz w:val="18"/>
        </w:rPr>
        <w:t xml:space="preserve"> </w:t>
      </w:r>
      <w:r>
        <w:rPr>
          <w:rFonts w:ascii="Arial" w:eastAsia="Arial" w:hAnsi="Arial" w:cs="Arial"/>
          <w:spacing w:val="0"/>
          <w:sz w:val="18"/>
        </w:rPr>
        <w:t>236.354.928,69</w:t>
      </w:r>
    </w:p>
    <w:p w:rsidR="004D3B0B" w14:paraId="292E1AC2"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edenler…</w:t>
      </w:r>
      <w:r w:rsidR="00E96D67">
        <w:rPr>
          <w:rFonts w:ascii="Arial" w:eastAsia="Arial" w:hAnsi="Arial" w:cs="Arial"/>
          <w:spacing w:val="0"/>
          <w:sz w:val="18"/>
        </w:rPr>
        <w:t xml:space="preserve"> </w:t>
      </w:r>
      <w:r>
        <w:rPr>
          <w:rFonts w:ascii="Arial" w:eastAsia="Arial" w:hAnsi="Arial" w:cs="Arial"/>
          <w:spacing w:val="0"/>
          <w:sz w:val="18"/>
        </w:rPr>
        <w:t>Etmeyenler…</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edilmiştir.</w:t>
      </w:r>
    </w:p>
    <w:p w:rsidR="004D3B0B" w14:paraId="68C549EF" w14:textId="77777777">
      <w:pPr>
        <w:spacing w:after="0" w:line="276" w:lineRule="auto"/>
        <w:ind w:firstLine="806"/>
        <w:jc w:val="both"/>
      </w:pPr>
      <w:r>
        <w:rPr>
          <w:rFonts w:ascii="Arial" w:eastAsia="Arial" w:hAnsi="Arial" w:cs="Arial"/>
          <w:spacing w:val="0"/>
          <w:sz w:val="18"/>
        </w:rPr>
        <w:t>(B)</w:t>
      </w:r>
      <w:r w:rsidR="00E96D67">
        <w:rPr>
          <w:rFonts w:ascii="Arial" w:eastAsia="Arial" w:hAnsi="Arial" w:cs="Arial"/>
          <w:spacing w:val="0"/>
          <w:sz w:val="18"/>
        </w:rPr>
        <w:t xml:space="preserve"> </w:t>
      </w:r>
      <w:r>
        <w:rPr>
          <w:rFonts w:ascii="Arial" w:eastAsia="Arial" w:hAnsi="Arial" w:cs="Arial"/>
          <w:spacing w:val="0"/>
          <w:sz w:val="18"/>
        </w:rPr>
        <w:t>cetvelinin</w:t>
      </w:r>
      <w:r w:rsidR="00E96D67">
        <w:rPr>
          <w:rFonts w:ascii="Arial" w:eastAsia="Arial" w:hAnsi="Arial" w:cs="Arial"/>
          <w:spacing w:val="0"/>
          <w:sz w:val="18"/>
        </w:rPr>
        <w:t xml:space="preserve"> </w:t>
      </w: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toplamlarını</w:t>
      </w:r>
      <w:r w:rsidR="00E96D67">
        <w:rPr>
          <w:rFonts w:ascii="Arial" w:eastAsia="Arial" w:hAnsi="Arial" w:cs="Arial"/>
          <w:spacing w:val="0"/>
          <w:sz w:val="18"/>
        </w:rPr>
        <w:t xml:space="preserve"> </w:t>
      </w:r>
      <w:r>
        <w:rPr>
          <w:rFonts w:ascii="Arial" w:eastAsia="Arial" w:hAnsi="Arial" w:cs="Arial"/>
          <w:spacing w:val="0"/>
          <w:sz w:val="18"/>
        </w:rPr>
        <w:t>okutuyorum:</w:t>
      </w:r>
      <w:r w:rsidR="00E96D67">
        <w:rPr>
          <w:rFonts w:ascii="Arial" w:eastAsia="Arial" w:hAnsi="Arial" w:cs="Arial"/>
          <w:spacing w:val="0"/>
          <w:sz w:val="18"/>
        </w:rPr>
        <w:t xml:space="preserve"> </w:t>
      </w:r>
    </w:p>
    <w:p w:rsidR="004D3B0B" w14:paraId="73B23E45" w14:textId="77777777">
      <w:pPr>
        <w:spacing w:after="0" w:line="276" w:lineRule="auto"/>
        <w:ind w:firstLine="806"/>
        <w:jc w:val="both"/>
      </w:pPr>
    </w:p>
    <w:p w:rsidR="004D3B0B" w14:paraId="180BE537" w14:textId="77777777">
      <w:pPr>
        <w:spacing w:after="0" w:line="276" w:lineRule="auto"/>
        <w:jc w:val="center"/>
      </w:pPr>
      <w:r>
        <w:rPr>
          <w:rFonts w:ascii="Arial" w:eastAsia="Arial" w:hAnsi="Arial" w:cs="Arial"/>
          <w:b/>
          <w:spacing w:val="0"/>
          <w:sz w:val="18"/>
        </w:rPr>
        <w:t>(B)</w:t>
      </w:r>
      <w:r w:rsidR="00E96D67">
        <w:rPr>
          <w:rFonts w:ascii="Arial" w:eastAsia="Arial" w:hAnsi="Arial" w:cs="Arial"/>
          <w:b/>
          <w:spacing w:val="0"/>
          <w:sz w:val="18"/>
        </w:rPr>
        <w:t xml:space="preserve"> </w:t>
      </w:r>
      <w:r>
        <w:rPr>
          <w:rFonts w:ascii="Arial" w:eastAsia="Arial" w:hAnsi="Arial" w:cs="Arial"/>
          <w:b/>
          <w:spacing w:val="0"/>
          <w:sz w:val="18"/>
        </w:rPr>
        <w:t>CETVELİ</w:t>
      </w:r>
    </w:p>
    <w:p w:rsidR="004D3B0B" w14:paraId="1B65241B" w14:textId="77777777">
      <w:pPr>
        <w:spacing w:after="0" w:line="276" w:lineRule="auto"/>
        <w:ind w:firstLine="806"/>
        <w:jc w:val="both"/>
      </w:pP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0D103459"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4D3B0B" w14:paraId="1226F155" w14:textId="77777777">
            <w:pPr>
              <w:spacing w:after="0" w:line="240" w:lineRule="auto"/>
              <w:jc w:val="center"/>
            </w:pPr>
          </w:p>
        </w:tc>
        <w:tc>
          <w:tcPr>
            <w:tcW w:w="3528" w:type="dxa"/>
          </w:tcPr>
          <w:p w:rsidR="004D3B0B" w14:paraId="7B051554" w14:textId="77777777">
            <w:pPr>
              <w:spacing w:after="0" w:line="240" w:lineRule="auto"/>
              <w:jc w:val="center"/>
            </w:pPr>
          </w:p>
        </w:tc>
      </w:tr>
    </w:tbl>
    <w:p w:rsidR="004D3B0B" w14:paraId="41B5057C" w14:textId="77777777">
      <w:pPr>
        <w:spacing w:after="0" w:line="40" w:lineRule="exact"/>
      </w:pPr>
      <w:r>
        <w:rPr>
          <w:rFonts w:ascii="Arial" w:eastAsia="Arial" w:hAnsi="Arial" w:cs="Arial"/>
          <w:spacing w:val="0"/>
          <w:sz w:val="2"/>
        </w:rPr>
        <w:t xml:space="preserve"> </w:t>
      </w:r>
    </w:p>
    <w:p w:rsidR="004D3B0B" w14:paraId="58A04701" w14:textId="77777777">
      <w:pPr>
        <w:spacing w:after="0" w:line="276" w:lineRule="auto"/>
        <w:ind w:firstLine="806"/>
        <w:jc w:val="both"/>
      </w:pP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Geliri</w:t>
      </w:r>
      <w:r w:rsidR="00E96D67">
        <w:rPr>
          <w:rFonts w:ascii="Arial" w:eastAsia="Arial" w:hAnsi="Arial" w:cs="Arial"/>
          <w:spacing w:val="0"/>
          <w:sz w:val="18"/>
        </w:rPr>
        <w:t xml:space="preserve"> </w:t>
      </w:r>
      <w:r>
        <w:rPr>
          <w:rFonts w:ascii="Arial" w:eastAsia="Arial" w:hAnsi="Arial" w:cs="Arial"/>
          <w:spacing w:val="0"/>
          <w:sz w:val="18"/>
        </w:rPr>
        <w:t>Tahmini</w:t>
      </w:r>
      <w:r w:rsidR="00E96D67">
        <w:rPr>
          <w:rFonts w:ascii="Arial" w:eastAsia="Arial" w:hAnsi="Arial" w:cs="Arial"/>
          <w:spacing w:val="0"/>
          <w:sz w:val="18"/>
        </w:rPr>
        <w:t xml:space="preserve"> </w:t>
      </w:r>
      <w:r>
        <w:rPr>
          <w:rFonts w:ascii="Arial" w:eastAsia="Arial" w:hAnsi="Arial" w:cs="Arial"/>
          <w:spacing w:val="0"/>
          <w:sz w:val="18"/>
        </w:rPr>
        <w:t>1.783.367.000,00</w:t>
      </w:r>
    </w:p>
    <w:p w:rsidR="004D3B0B" w14:paraId="17D0CCDA" w14:textId="77777777">
      <w:pPr>
        <w:spacing w:after="0" w:line="276" w:lineRule="auto"/>
        <w:ind w:firstLine="806"/>
        <w:jc w:val="both"/>
      </w:pP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Geliri</w:t>
      </w:r>
      <w:r w:rsidR="00E96D67">
        <w:rPr>
          <w:rFonts w:ascii="Arial" w:eastAsia="Arial" w:hAnsi="Arial" w:cs="Arial"/>
          <w:spacing w:val="0"/>
          <w:sz w:val="18"/>
        </w:rPr>
        <w:t xml:space="preserve"> </w:t>
      </w:r>
      <w:r>
        <w:rPr>
          <w:rFonts w:ascii="Arial" w:eastAsia="Arial" w:hAnsi="Arial" w:cs="Arial"/>
          <w:spacing w:val="0"/>
          <w:sz w:val="18"/>
        </w:rPr>
        <w:t>2.788.918.675,97</w:t>
      </w:r>
    </w:p>
    <w:p w:rsidR="004D3B0B" w14:paraId="404F98B8" w14:textId="77777777">
      <w:pPr>
        <w:spacing w:after="0" w:line="276" w:lineRule="auto"/>
        <w:ind w:firstLine="806"/>
        <w:jc w:val="both"/>
      </w:pP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Gelirlerinden</w:t>
      </w:r>
      <w:r w:rsidR="00E96D67">
        <w:rPr>
          <w:rFonts w:ascii="Arial" w:eastAsia="Arial" w:hAnsi="Arial" w:cs="Arial"/>
          <w:spacing w:val="0"/>
          <w:sz w:val="18"/>
        </w:rPr>
        <w:t xml:space="preserve"> </w:t>
      </w:r>
      <w:r>
        <w:rPr>
          <w:rFonts w:ascii="Arial" w:eastAsia="Arial" w:hAnsi="Arial" w:cs="Arial"/>
          <w:spacing w:val="0"/>
          <w:sz w:val="18"/>
        </w:rPr>
        <w:t>Ret</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İadeler</w:t>
      </w:r>
      <w:r w:rsidR="00E96D67">
        <w:rPr>
          <w:rFonts w:ascii="Arial" w:eastAsia="Arial" w:hAnsi="Arial" w:cs="Arial"/>
          <w:spacing w:val="0"/>
          <w:sz w:val="18"/>
        </w:rPr>
        <w:t xml:space="preserve"> </w:t>
      </w:r>
      <w:r>
        <w:rPr>
          <w:rFonts w:ascii="Arial" w:eastAsia="Arial" w:hAnsi="Arial" w:cs="Arial"/>
          <w:spacing w:val="0"/>
          <w:sz w:val="18"/>
        </w:rPr>
        <w:t>27.815.060,67</w:t>
      </w:r>
    </w:p>
    <w:p w:rsidR="004D3B0B" w14:paraId="48A2964C" w14:textId="77777777">
      <w:pPr>
        <w:spacing w:after="0" w:line="276" w:lineRule="auto"/>
        <w:ind w:firstLine="806"/>
        <w:jc w:val="both"/>
      </w:pPr>
      <w:r>
        <w:rPr>
          <w:rFonts w:ascii="Arial" w:eastAsia="Arial" w:hAnsi="Arial" w:cs="Arial"/>
          <w:spacing w:val="0"/>
          <w:sz w:val="18"/>
        </w:rPr>
        <w:t>Net</w:t>
      </w:r>
      <w:r w:rsidR="00E96D67">
        <w:rPr>
          <w:rFonts w:ascii="Arial" w:eastAsia="Arial" w:hAnsi="Arial" w:cs="Arial"/>
          <w:spacing w:val="0"/>
          <w:sz w:val="18"/>
        </w:rPr>
        <w:t xml:space="preserve"> </w:t>
      </w: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Geliri</w:t>
      </w:r>
      <w:r w:rsidR="00E96D67">
        <w:rPr>
          <w:rFonts w:ascii="Arial" w:eastAsia="Arial" w:hAnsi="Arial" w:cs="Arial"/>
          <w:spacing w:val="0"/>
          <w:sz w:val="18"/>
        </w:rPr>
        <w:t xml:space="preserve"> </w:t>
      </w:r>
      <w:r>
        <w:rPr>
          <w:rFonts w:ascii="Arial" w:eastAsia="Arial" w:hAnsi="Arial" w:cs="Arial"/>
          <w:spacing w:val="0"/>
          <w:sz w:val="18"/>
        </w:rPr>
        <w:t>2.761.103.615,30</w:t>
      </w:r>
    </w:p>
    <w:p w:rsidR="004D3B0B" w14:paraId="206CB814"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edenler…</w:t>
      </w:r>
      <w:r w:rsidR="00E96D67">
        <w:rPr>
          <w:rFonts w:ascii="Arial" w:eastAsia="Arial" w:hAnsi="Arial" w:cs="Arial"/>
          <w:spacing w:val="0"/>
          <w:sz w:val="18"/>
        </w:rPr>
        <w:t xml:space="preserve"> </w:t>
      </w:r>
      <w:r>
        <w:rPr>
          <w:rFonts w:ascii="Arial" w:eastAsia="Arial" w:hAnsi="Arial" w:cs="Arial"/>
          <w:spacing w:val="0"/>
          <w:sz w:val="18"/>
        </w:rPr>
        <w:t>Etmeyenler…</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edilmiştir.</w:t>
      </w:r>
    </w:p>
    <w:p w:rsidR="004D3B0B" w14:paraId="05DEA246" w14:textId="77777777">
      <w:pPr>
        <w:spacing w:after="0" w:line="276" w:lineRule="auto"/>
        <w:ind w:firstLine="806"/>
        <w:jc w:val="both"/>
      </w:pPr>
      <w:r>
        <w:rPr>
          <w:rFonts w:ascii="Arial" w:eastAsia="Arial" w:hAnsi="Arial" w:cs="Arial"/>
          <w:spacing w:val="0"/>
          <w:sz w:val="18"/>
        </w:rPr>
        <w:t>Enerji</w:t>
      </w:r>
      <w:r w:rsidR="00E96D67">
        <w:rPr>
          <w:rFonts w:ascii="Arial" w:eastAsia="Arial" w:hAnsi="Arial" w:cs="Arial"/>
          <w:spacing w:val="0"/>
          <w:sz w:val="18"/>
        </w:rPr>
        <w:t xml:space="preserve"> </w:t>
      </w:r>
      <w:r>
        <w:rPr>
          <w:rFonts w:ascii="Arial" w:eastAsia="Arial" w:hAnsi="Arial" w:cs="Arial"/>
          <w:spacing w:val="0"/>
          <w:sz w:val="18"/>
        </w:rPr>
        <w:t>Piyasası</w:t>
      </w:r>
      <w:r w:rsidR="00E96D67">
        <w:rPr>
          <w:rFonts w:ascii="Arial" w:eastAsia="Arial" w:hAnsi="Arial" w:cs="Arial"/>
          <w:spacing w:val="0"/>
          <w:sz w:val="18"/>
        </w:rPr>
        <w:t xml:space="preserve"> </w:t>
      </w:r>
      <w:r>
        <w:rPr>
          <w:rFonts w:ascii="Arial" w:eastAsia="Arial" w:hAnsi="Arial" w:cs="Arial"/>
          <w:spacing w:val="0"/>
          <w:sz w:val="18"/>
        </w:rPr>
        <w:t>Düzenleme</w:t>
      </w:r>
      <w:r w:rsidR="00E96D67">
        <w:rPr>
          <w:rFonts w:ascii="Arial" w:eastAsia="Arial" w:hAnsi="Arial" w:cs="Arial"/>
          <w:spacing w:val="0"/>
          <w:sz w:val="18"/>
        </w:rPr>
        <w:t xml:space="preserve"> </w:t>
      </w:r>
      <w:r>
        <w:rPr>
          <w:rFonts w:ascii="Arial" w:eastAsia="Arial" w:hAnsi="Arial" w:cs="Arial"/>
          <w:spacing w:val="0"/>
          <w:sz w:val="18"/>
        </w:rPr>
        <w:t>Kurumunun</w:t>
      </w:r>
      <w:r w:rsidR="00E96D67">
        <w:rPr>
          <w:rFonts w:ascii="Arial" w:eastAsia="Arial" w:hAnsi="Arial" w:cs="Arial"/>
          <w:spacing w:val="0"/>
          <w:sz w:val="18"/>
        </w:rPr>
        <w:t xml:space="preserve"> </w:t>
      </w:r>
      <w:r>
        <w:rPr>
          <w:rFonts w:ascii="Arial" w:eastAsia="Arial" w:hAnsi="Arial" w:cs="Arial"/>
          <w:spacing w:val="0"/>
          <w:sz w:val="18"/>
        </w:rPr>
        <w:t>2024</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merkezî</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kesin</w:t>
      </w:r>
      <w:r w:rsidR="00E96D67">
        <w:rPr>
          <w:rFonts w:ascii="Arial" w:eastAsia="Arial" w:hAnsi="Arial" w:cs="Arial"/>
          <w:spacing w:val="0"/>
          <w:sz w:val="18"/>
        </w:rPr>
        <w:t xml:space="preserve"> </w:t>
      </w:r>
      <w:r>
        <w:rPr>
          <w:rFonts w:ascii="Arial" w:eastAsia="Arial" w:hAnsi="Arial" w:cs="Arial"/>
          <w:spacing w:val="0"/>
          <w:sz w:val="18"/>
        </w:rPr>
        <w:t>hesabının</w:t>
      </w:r>
      <w:r w:rsidR="00E96D67">
        <w:rPr>
          <w:rFonts w:ascii="Arial" w:eastAsia="Arial" w:hAnsi="Arial" w:cs="Arial"/>
          <w:spacing w:val="0"/>
          <w:sz w:val="18"/>
        </w:rPr>
        <w:t xml:space="preserve"> </w:t>
      </w:r>
      <w:r>
        <w:rPr>
          <w:rFonts w:ascii="Arial" w:eastAsia="Arial" w:hAnsi="Arial" w:cs="Arial"/>
          <w:spacing w:val="0"/>
          <w:sz w:val="18"/>
        </w:rPr>
        <w:t>bölümleri</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edilmiştir.</w:t>
      </w:r>
    </w:p>
    <w:p w:rsidR="004D3B0B" w14:paraId="49040416" w14:textId="77777777">
      <w:pPr>
        <w:spacing w:after="0" w:line="276" w:lineRule="auto"/>
        <w:ind w:firstLine="806"/>
        <w:jc w:val="both"/>
      </w:pPr>
      <w:r>
        <w:rPr>
          <w:rFonts w:ascii="Arial" w:eastAsia="Arial" w:hAnsi="Arial" w:cs="Arial"/>
          <w:spacing w:val="0"/>
          <w:sz w:val="18"/>
        </w:rPr>
        <w:t>Nükleer</w:t>
      </w:r>
      <w:r w:rsidR="00E96D67">
        <w:rPr>
          <w:rFonts w:ascii="Arial" w:eastAsia="Arial" w:hAnsi="Arial" w:cs="Arial"/>
          <w:spacing w:val="0"/>
          <w:sz w:val="18"/>
        </w:rPr>
        <w:t xml:space="preserve"> </w:t>
      </w:r>
      <w:r>
        <w:rPr>
          <w:rFonts w:ascii="Arial" w:eastAsia="Arial" w:hAnsi="Arial" w:cs="Arial"/>
          <w:spacing w:val="0"/>
          <w:sz w:val="18"/>
        </w:rPr>
        <w:t>Düzenleme</w:t>
      </w:r>
      <w:r w:rsidR="00E96D67">
        <w:rPr>
          <w:rFonts w:ascii="Arial" w:eastAsia="Arial" w:hAnsi="Arial" w:cs="Arial"/>
          <w:spacing w:val="0"/>
          <w:sz w:val="18"/>
        </w:rPr>
        <w:t xml:space="preserve"> </w:t>
      </w:r>
      <w:r>
        <w:rPr>
          <w:rFonts w:ascii="Arial" w:eastAsia="Arial" w:hAnsi="Arial" w:cs="Arial"/>
          <w:spacing w:val="0"/>
          <w:sz w:val="18"/>
        </w:rPr>
        <w:t>Kurumunun</w:t>
      </w:r>
      <w:r w:rsidR="00E96D67">
        <w:rPr>
          <w:rFonts w:ascii="Arial" w:eastAsia="Arial" w:hAnsi="Arial" w:cs="Arial"/>
          <w:spacing w:val="0"/>
          <w:sz w:val="18"/>
        </w:rPr>
        <w:t xml:space="preserve"> </w:t>
      </w:r>
      <w:r>
        <w:rPr>
          <w:rFonts w:ascii="Arial" w:eastAsia="Arial" w:hAnsi="Arial" w:cs="Arial"/>
          <w:spacing w:val="0"/>
          <w:sz w:val="18"/>
        </w:rPr>
        <w:t>2026</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merkezî</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bütçesine</w:t>
      </w:r>
      <w:r w:rsidR="00E96D67">
        <w:rPr>
          <w:rFonts w:ascii="Arial" w:eastAsia="Arial" w:hAnsi="Arial" w:cs="Arial"/>
          <w:spacing w:val="0"/>
          <w:sz w:val="18"/>
        </w:rPr>
        <w:t xml:space="preserve"> </w:t>
      </w:r>
      <w:r>
        <w:rPr>
          <w:rFonts w:ascii="Arial" w:eastAsia="Arial" w:hAnsi="Arial" w:cs="Arial"/>
          <w:spacing w:val="0"/>
          <w:sz w:val="18"/>
        </w:rPr>
        <w:t>geçilmesini</w:t>
      </w:r>
      <w:r w:rsidR="00E96D67">
        <w:rPr>
          <w:rFonts w:ascii="Arial" w:eastAsia="Arial" w:hAnsi="Arial" w:cs="Arial"/>
          <w:spacing w:val="0"/>
          <w:sz w:val="18"/>
        </w:rPr>
        <w:t xml:space="preserve"> </w:t>
      </w:r>
      <w:r>
        <w:rPr>
          <w:rFonts w:ascii="Arial" w:eastAsia="Arial" w:hAnsi="Arial" w:cs="Arial"/>
          <w:spacing w:val="0"/>
          <w:sz w:val="18"/>
        </w:rPr>
        <w:t>oylarınıza</w:t>
      </w:r>
      <w:r w:rsidR="00E96D67">
        <w:rPr>
          <w:rFonts w:ascii="Arial" w:eastAsia="Arial" w:hAnsi="Arial" w:cs="Arial"/>
          <w:spacing w:val="0"/>
          <w:sz w:val="18"/>
        </w:rPr>
        <w:t xml:space="preserve"> </w:t>
      </w:r>
      <w:r>
        <w:rPr>
          <w:rFonts w:ascii="Arial" w:eastAsia="Arial" w:hAnsi="Arial" w:cs="Arial"/>
          <w:spacing w:val="0"/>
          <w:sz w:val="18"/>
        </w:rPr>
        <w:t>sunuyorum:</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edenler…</w:t>
      </w:r>
      <w:r w:rsidR="00E96D67">
        <w:rPr>
          <w:rFonts w:ascii="Arial" w:eastAsia="Arial" w:hAnsi="Arial" w:cs="Arial"/>
          <w:spacing w:val="0"/>
          <w:sz w:val="18"/>
        </w:rPr>
        <w:t xml:space="preserve"> </w:t>
      </w:r>
      <w:r>
        <w:rPr>
          <w:rFonts w:ascii="Arial" w:eastAsia="Arial" w:hAnsi="Arial" w:cs="Arial"/>
          <w:spacing w:val="0"/>
          <w:sz w:val="18"/>
        </w:rPr>
        <w:t>Etmeyenler…</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edilmiştir.</w:t>
      </w:r>
    </w:p>
    <w:p w:rsidR="004D3B0B" w14:paraId="3A1DA3B9" w14:textId="77777777">
      <w:pPr>
        <w:spacing w:after="0" w:line="276" w:lineRule="auto"/>
        <w:ind w:firstLine="806"/>
        <w:jc w:val="both"/>
      </w:pP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toplamı</w:t>
      </w:r>
      <w:r w:rsidR="00E96D67">
        <w:rPr>
          <w:rFonts w:ascii="Arial" w:eastAsia="Arial" w:hAnsi="Arial" w:cs="Arial"/>
          <w:spacing w:val="0"/>
          <w:sz w:val="18"/>
        </w:rPr>
        <w:t xml:space="preserve"> </w:t>
      </w:r>
      <w:r>
        <w:rPr>
          <w:rFonts w:ascii="Arial" w:eastAsia="Arial" w:hAnsi="Arial" w:cs="Arial"/>
          <w:spacing w:val="0"/>
          <w:sz w:val="18"/>
        </w:rPr>
        <w:t>okutuyorum:</w:t>
      </w:r>
    </w:p>
    <w:p w:rsidR="004D3B0B" w14:paraId="1E1EC0FB" w14:textId="77777777">
      <w:pPr>
        <w:spacing w:after="0" w:line="276" w:lineRule="auto"/>
        <w:ind w:firstLine="806"/>
        <w:jc w:val="both"/>
      </w:pPr>
    </w:p>
    <w:p w:rsidR="004D3B0B" w14:paraId="1CDE2FAF" w14:textId="77777777">
      <w:pPr>
        <w:spacing w:after="0" w:line="276" w:lineRule="auto"/>
        <w:jc w:val="center"/>
      </w:pPr>
      <w:r>
        <w:rPr>
          <w:rFonts w:ascii="Arial" w:eastAsia="Arial" w:hAnsi="Arial" w:cs="Arial"/>
          <w:b/>
          <w:spacing w:val="0"/>
          <w:sz w:val="18"/>
        </w:rPr>
        <w:t>NÜKLEER</w:t>
      </w:r>
      <w:r w:rsidR="00E96D67">
        <w:rPr>
          <w:rFonts w:ascii="Arial" w:eastAsia="Arial" w:hAnsi="Arial" w:cs="Arial"/>
          <w:b/>
          <w:spacing w:val="0"/>
          <w:sz w:val="18"/>
        </w:rPr>
        <w:t xml:space="preserve"> </w:t>
      </w:r>
      <w:r>
        <w:rPr>
          <w:rFonts w:ascii="Arial" w:eastAsia="Arial" w:hAnsi="Arial" w:cs="Arial"/>
          <w:b/>
          <w:spacing w:val="0"/>
          <w:sz w:val="18"/>
        </w:rPr>
        <w:t>DÜZENLEME</w:t>
      </w:r>
      <w:r w:rsidR="00E96D67">
        <w:rPr>
          <w:rFonts w:ascii="Arial" w:eastAsia="Arial" w:hAnsi="Arial" w:cs="Arial"/>
          <w:b/>
          <w:spacing w:val="0"/>
          <w:sz w:val="18"/>
        </w:rPr>
        <w:t xml:space="preserve"> </w:t>
      </w:r>
      <w:r>
        <w:rPr>
          <w:rFonts w:ascii="Arial" w:eastAsia="Arial" w:hAnsi="Arial" w:cs="Arial"/>
          <w:b/>
          <w:spacing w:val="0"/>
          <w:sz w:val="18"/>
        </w:rPr>
        <w:t>KURUMU</w:t>
      </w:r>
      <w:r w:rsidR="00E96D67">
        <w:rPr>
          <w:rFonts w:ascii="Arial" w:eastAsia="Arial" w:hAnsi="Arial" w:cs="Arial"/>
          <w:b/>
          <w:spacing w:val="0"/>
          <w:sz w:val="18"/>
        </w:rPr>
        <w:t xml:space="preserve"> </w:t>
      </w:r>
    </w:p>
    <w:p w:rsidR="004D3B0B" w:rsidRPr="00B14D2A" w:rsidP="00B14D2A" w14:paraId="12D7FF87" w14:textId="77777777">
      <w:pPr>
        <w:spacing w:after="0" w:line="276" w:lineRule="auto"/>
        <w:ind w:firstLine="806"/>
        <w:jc w:val="both"/>
        <w:rPr>
          <w:rFonts w:ascii="Arial" w:eastAsia="Arial" w:hAnsi="Arial" w:cs="Arial"/>
          <w:b/>
          <w:sz w:val="18"/>
        </w:rPr>
      </w:pPr>
      <w:r>
        <w:rPr>
          <w:rFonts w:ascii="Arial" w:eastAsia="Arial" w:hAnsi="Arial" w:cs="Arial"/>
          <w:b/>
          <w:spacing w:val="0"/>
          <w:sz w:val="18"/>
        </w:rPr>
        <w:t>1)</w:t>
      </w:r>
      <w:r w:rsidR="00E96D67">
        <w:rPr>
          <w:rFonts w:ascii="Arial" w:eastAsia="Arial" w:hAnsi="Arial" w:cs="Arial"/>
          <w:b/>
          <w:spacing w:val="0"/>
          <w:sz w:val="18"/>
        </w:rPr>
        <w:t xml:space="preserve"> </w:t>
      </w:r>
      <w:r>
        <w:rPr>
          <w:rFonts w:ascii="Arial" w:eastAsia="Arial" w:hAnsi="Arial" w:cs="Arial"/>
          <w:b/>
          <w:spacing w:val="0"/>
          <w:sz w:val="18"/>
        </w:rPr>
        <w:t>Nükleer</w:t>
      </w:r>
      <w:r w:rsidR="00E96D67">
        <w:rPr>
          <w:rFonts w:ascii="Arial" w:eastAsia="Arial" w:hAnsi="Arial" w:cs="Arial"/>
          <w:b/>
          <w:spacing w:val="0"/>
          <w:sz w:val="18"/>
        </w:rPr>
        <w:t xml:space="preserve"> </w:t>
      </w:r>
      <w:r>
        <w:rPr>
          <w:rFonts w:ascii="Arial" w:eastAsia="Arial" w:hAnsi="Arial" w:cs="Arial"/>
          <w:b/>
          <w:spacing w:val="0"/>
          <w:sz w:val="18"/>
        </w:rPr>
        <w:t>Düzenleme</w:t>
      </w:r>
      <w:r w:rsidR="00E96D67">
        <w:rPr>
          <w:rFonts w:ascii="Arial" w:eastAsia="Arial" w:hAnsi="Arial" w:cs="Arial"/>
          <w:b/>
          <w:spacing w:val="0"/>
          <w:sz w:val="18"/>
        </w:rPr>
        <w:t xml:space="preserve"> </w:t>
      </w:r>
      <w:r>
        <w:rPr>
          <w:rFonts w:ascii="Arial" w:eastAsia="Arial" w:hAnsi="Arial" w:cs="Arial"/>
          <w:b/>
          <w:spacing w:val="0"/>
          <w:sz w:val="18"/>
        </w:rPr>
        <w:t>Kurumu</w:t>
      </w:r>
      <w:r w:rsidR="00E96D67">
        <w:rPr>
          <w:rFonts w:ascii="Arial" w:eastAsia="Arial" w:hAnsi="Arial" w:cs="Arial"/>
          <w:b/>
          <w:spacing w:val="0"/>
          <w:sz w:val="18"/>
        </w:rPr>
        <w:t xml:space="preserve"> </w:t>
      </w:r>
      <w:r>
        <w:rPr>
          <w:rFonts w:ascii="Arial" w:eastAsia="Arial" w:hAnsi="Arial" w:cs="Arial"/>
          <w:b/>
          <w:spacing w:val="0"/>
          <w:sz w:val="18"/>
        </w:rPr>
        <w:t>2026</w:t>
      </w:r>
      <w:r w:rsidR="00E96D67">
        <w:rPr>
          <w:rFonts w:ascii="Arial" w:eastAsia="Arial" w:hAnsi="Arial" w:cs="Arial"/>
          <w:b/>
          <w:spacing w:val="0"/>
          <w:sz w:val="18"/>
        </w:rPr>
        <w:t xml:space="preserve"> </w:t>
      </w:r>
      <w:r>
        <w:rPr>
          <w:rFonts w:ascii="Arial" w:eastAsia="Arial" w:hAnsi="Arial" w:cs="Arial"/>
          <w:b/>
          <w:spacing w:val="0"/>
          <w:sz w:val="18"/>
        </w:rPr>
        <w:t>Yılı</w:t>
      </w:r>
      <w:r w:rsidR="00E96D67">
        <w:rPr>
          <w:rFonts w:ascii="Arial" w:eastAsia="Arial" w:hAnsi="Arial" w:cs="Arial"/>
          <w:b/>
          <w:spacing w:val="0"/>
          <w:sz w:val="18"/>
        </w:rPr>
        <w:t xml:space="preserve"> </w:t>
      </w:r>
      <w:r>
        <w:rPr>
          <w:rFonts w:ascii="Arial" w:eastAsia="Arial" w:hAnsi="Arial" w:cs="Arial"/>
          <w:b/>
          <w:spacing w:val="0"/>
          <w:sz w:val="18"/>
        </w:rPr>
        <w:t>Merkezî</w:t>
      </w:r>
      <w:r w:rsidR="00E96D67">
        <w:rPr>
          <w:rFonts w:ascii="Arial" w:eastAsia="Arial" w:hAnsi="Arial" w:cs="Arial"/>
          <w:b/>
          <w:spacing w:val="0"/>
          <w:sz w:val="18"/>
        </w:rPr>
        <w:t xml:space="preserve"> </w:t>
      </w:r>
      <w:r>
        <w:rPr>
          <w:rFonts w:ascii="Arial" w:eastAsia="Arial" w:hAnsi="Arial" w:cs="Arial"/>
          <w:b/>
          <w:spacing w:val="0"/>
          <w:sz w:val="18"/>
        </w:rPr>
        <w:t>Yönetim</w:t>
      </w:r>
      <w:r w:rsidR="00E96D67">
        <w:rPr>
          <w:rFonts w:ascii="Arial" w:eastAsia="Arial" w:hAnsi="Arial" w:cs="Arial"/>
          <w:b/>
          <w:spacing w:val="0"/>
          <w:sz w:val="18"/>
        </w:rPr>
        <w:t xml:space="preserve"> </w:t>
      </w:r>
      <w:r>
        <w:rPr>
          <w:rFonts w:ascii="Arial" w:eastAsia="Arial" w:hAnsi="Arial" w:cs="Arial"/>
          <w:b/>
          <w:spacing w:val="0"/>
          <w:sz w:val="18"/>
        </w:rPr>
        <w:t>Bütçesi</w:t>
      </w:r>
    </w:p>
    <w:p w:rsidR="004D3B0B" w14:paraId="0372A54E" w14:textId="77777777">
      <w:pPr>
        <w:spacing w:after="0" w:line="276" w:lineRule="auto"/>
        <w:jc w:val="center"/>
      </w:pPr>
      <w:r>
        <w:rPr>
          <w:rFonts w:ascii="Arial" w:eastAsia="Arial" w:hAnsi="Arial" w:cs="Arial"/>
          <w:b/>
          <w:spacing w:val="0"/>
          <w:sz w:val="18"/>
        </w:rPr>
        <w:t>ÖDENEK</w:t>
      </w:r>
      <w:r w:rsidR="00E96D67">
        <w:rPr>
          <w:rFonts w:ascii="Arial" w:eastAsia="Arial" w:hAnsi="Arial" w:cs="Arial"/>
          <w:b/>
          <w:spacing w:val="0"/>
          <w:sz w:val="18"/>
        </w:rPr>
        <w:t xml:space="preserve"> </w:t>
      </w:r>
      <w:r>
        <w:rPr>
          <w:rFonts w:ascii="Arial" w:eastAsia="Arial" w:hAnsi="Arial" w:cs="Arial"/>
          <w:b/>
          <w:spacing w:val="0"/>
          <w:sz w:val="18"/>
        </w:rPr>
        <w:t>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7C6BB0BA"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4D3B0B" w14:paraId="603C4AD8" w14:textId="77777777">
            <w:pPr>
              <w:spacing w:after="0" w:line="240" w:lineRule="auto"/>
              <w:jc w:val="center"/>
            </w:pPr>
          </w:p>
        </w:tc>
        <w:tc>
          <w:tcPr>
            <w:tcW w:w="3528" w:type="dxa"/>
          </w:tcPr>
          <w:p w:rsidR="004D3B0B" w14:paraId="04103270" w14:textId="77777777">
            <w:pPr>
              <w:spacing w:after="0" w:line="240" w:lineRule="auto"/>
              <w:jc w:val="center"/>
            </w:pPr>
          </w:p>
        </w:tc>
      </w:tr>
    </w:tbl>
    <w:p w:rsidR="004D3B0B" w14:paraId="4A67B8B2" w14:textId="77777777">
      <w:pPr>
        <w:spacing w:after="0" w:line="40" w:lineRule="exact"/>
      </w:pPr>
      <w:r>
        <w:rPr>
          <w:rFonts w:ascii="Arial" w:eastAsia="Arial" w:hAnsi="Arial" w:cs="Arial"/>
          <w:spacing w:val="0"/>
          <w:sz w:val="2"/>
        </w:rPr>
        <w:t xml:space="preserve"> </w:t>
      </w:r>
    </w:p>
    <w:p w:rsidR="004D3B0B" w14:paraId="08255883" w14:textId="77777777">
      <w:pPr>
        <w:spacing w:after="0" w:line="276" w:lineRule="auto"/>
        <w:ind w:firstLine="806"/>
        <w:jc w:val="both"/>
      </w:pP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TOPLAM</w:t>
      </w:r>
      <w:r w:rsidR="00E96D67">
        <w:rPr>
          <w:rFonts w:ascii="Arial" w:eastAsia="Arial" w:hAnsi="Arial" w:cs="Arial"/>
          <w:spacing w:val="0"/>
          <w:sz w:val="18"/>
        </w:rPr>
        <w:t xml:space="preserve"> </w:t>
      </w:r>
      <w:r>
        <w:rPr>
          <w:rFonts w:ascii="Arial" w:eastAsia="Arial" w:hAnsi="Arial" w:cs="Arial"/>
          <w:spacing w:val="0"/>
          <w:sz w:val="18"/>
        </w:rPr>
        <w:t>2.990.663.000</w:t>
      </w:r>
    </w:p>
    <w:p w:rsidR="004D3B0B" w14:paraId="1BC156E2"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edenler…</w:t>
      </w:r>
      <w:r w:rsidR="00E96D67">
        <w:rPr>
          <w:rFonts w:ascii="Arial" w:eastAsia="Arial" w:hAnsi="Arial" w:cs="Arial"/>
          <w:spacing w:val="0"/>
          <w:sz w:val="18"/>
        </w:rPr>
        <w:t xml:space="preserve"> </w:t>
      </w:r>
      <w:r>
        <w:rPr>
          <w:rFonts w:ascii="Arial" w:eastAsia="Arial" w:hAnsi="Arial" w:cs="Arial"/>
          <w:spacing w:val="0"/>
          <w:sz w:val="18"/>
        </w:rPr>
        <w:t>Etmeyenler…</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edilmiştir.</w:t>
      </w:r>
    </w:p>
    <w:p w:rsidR="004D3B0B" w14:paraId="632EE5E7" w14:textId="77777777">
      <w:pPr>
        <w:spacing w:after="0" w:line="276" w:lineRule="auto"/>
        <w:ind w:firstLine="806"/>
        <w:jc w:val="both"/>
      </w:pPr>
      <w:r>
        <w:rPr>
          <w:rFonts w:ascii="Arial" w:eastAsia="Arial" w:hAnsi="Arial" w:cs="Arial"/>
          <w:spacing w:val="0"/>
          <w:sz w:val="18"/>
        </w:rPr>
        <w:t>Gelir</w:t>
      </w:r>
      <w:r w:rsidR="00E96D67">
        <w:rPr>
          <w:rFonts w:ascii="Arial" w:eastAsia="Arial" w:hAnsi="Arial" w:cs="Arial"/>
          <w:spacing w:val="0"/>
          <w:sz w:val="18"/>
        </w:rPr>
        <w:t xml:space="preserve"> </w:t>
      </w:r>
      <w:r>
        <w:rPr>
          <w:rFonts w:ascii="Arial" w:eastAsia="Arial" w:hAnsi="Arial" w:cs="Arial"/>
          <w:spacing w:val="0"/>
          <w:sz w:val="18"/>
        </w:rPr>
        <w:t>cetvelinin</w:t>
      </w:r>
      <w:r w:rsidR="00E96D67">
        <w:rPr>
          <w:rFonts w:ascii="Arial" w:eastAsia="Arial" w:hAnsi="Arial" w:cs="Arial"/>
          <w:spacing w:val="0"/>
          <w:sz w:val="18"/>
        </w:rPr>
        <w:t xml:space="preserve"> </w:t>
      </w:r>
      <w:r>
        <w:rPr>
          <w:rFonts w:ascii="Arial" w:eastAsia="Arial" w:hAnsi="Arial" w:cs="Arial"/>
          <w:spacing w:val="0"/>
          <w:sz w:val="18"/>
        </w:rPr>
        <w:t>toplamını</w:t>
      </w:r>
      <w:r w:rsidR="00E96D67">
        <w:rPr>
          <w:rFonts w:ascii="Arial" w:eastAsia="Arial" w:hAnsi="Arial" w:cs="Arial"/>
          <w:spacing w:val="0"/>
          <w:sz w:val="18"/>
        </w:rPr>
        <w:t xml:space="preserve"> </w:t>
      </w:r>
      <w:r>
        <w:rPr>
          <w:rFonts w:ascii="Arial" w:eastAsia="Arial" w:hAnsi="Arial" w:cs="Arial"/>
          <w:spacing w:val="0"/>
          <w:sz w:val="18"/>
        </w:rPr>
        <w:t>okutuyorum:</w:t>
      </w:r>
    </w:p>
    <w:p w:rsidR="004D3B0B" w14:paraId="1936CBE7" w14:textId="77777777">
      <w:pPr>
        <w:spacing w:after="0" w:line="276" w:lineRule="auto"/>
        <w:jc w:val="center"/>
      </w:pPr>
      <w:r>
        <w:rPr>
          <w:rFonts w:ascii="Arial" w:eastAsia="Arial" w:hAnsi="Arial" w:cs="Arial"/>
          <w:b/>
          <w:spacing w:val="0"/>
          <w:sz w:val="18"/>
        </w:rPr>
        <w:t>GELİR</w:t>
      </w:r>
      <w:r w:rsidR="00E96D67">
        <w:rPr>
          <w:rFonts w:ascii="Arial" w:eastAsia="Arial" w:hAnsi="Arial" w:cs="Arial"/>
          <w:b/>
          <w:spacing w:val="0"/>
          <w:sz w:val="18"/>
        </w:rPr>
        <w:t xml:space="preserve"> </w:t>
      </w:r>
      <w:r>
        <w:rPr>
          <w:rFonts w:ascii="Arial" w:eastAsia="Arial" w:hAnsi="Arial" w:cs="Arial"/>
          <w:b/>
          <w:spacing w:val="0"/>
          <w:sz w:val="18"/>
        </w:rPr>
        <w:t>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42CB067D"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4D3B0B" w14:paraId="66390F7E" w14:textId="77777777">
            <w:pPr>
              <w:spacing w:after="0" w:line="240" w:lineRule="auto"/>
              <w:jc w:val="center"/>
            </w:pPr>
          </w:p>
        </w:tc>
        <w:tc>
          <w:tcPr>
            <w:tcW w:w="3528" w:type="dxa"/>
          </w:tcPr>
          <w:p w:rsidR="004D3B0B" w14:paraId="361445EB" w14:textId="77777777">
            <w:pPr>
              <w:spacing w:after="0" w:line="240" w:lineRule="auto"/>
              <w:jc w:val="center"/>
            </w:pPr>
          </w:p>
        </w:tc>
      </w:tr>
    </w:tbl>
    <w:p w:rsidR="004D3B0B" w14:paraId="01C4B325" w14:textId="77777777">
      <w:pPr>
        <w:spacing w:after="0" w:line="40" w:lineRule="exact"/>
      </w:pPr>
      <w:r>
        <w:rPr>
          <w:rFonts w:ascii="Arial" w:eastAsia="Arial" w:hAnsi="Arial" w:cs="Arial"/>
          <w:spacing w:val="0"/>
          <w:sz w:val="2"/>
        </w:rPr>
        <w:t xml:space="preserve"> </w:t>
      </w:r>
    </w:p>
    <w:p w:rsidR="004D3B0B" w14:paraId="72193BB9" w14:textId="77777777">
      <w:pPr>
        <w:spacing w:after="0" w:line="276" w:lineRule="auto"/>
        <w:ind w:firstLine="806"/>
        <w:jc w:val="both"/>
      </w:pPr>
      <w:r>
        <w:rPr>
          <w:rFonts w:ascii="Arial" w:eastAsia="Arial" w:hAnsi="Arial" w:cs="Arial"/>
          <w:spacing w:val="0"/>
          <w:sz w:val="18"/>
        </w:rPr>
        <w:t>TOPLAM</w:t>
      </w:r>
      <w:r w:rsidR="00E96D67">
        <w:rPr>
          <w:rFonts w:ascii="Arial" w:eastAsia="Arial" w:hAnsi="Arial" w:cs="Arial"/>
          <w:spacing w:val="0"/>
          <w:sz w:val="18"/>
        </w:rPr>
        <w:t xml:space="preserve"> </w:t>
      </w:r>
      <w:r>
        <w:rPr>
          <w:rFonts w:ascii="Arial" w:eastAsia="Arial" w:hAnsi="Arial" w:cs="Arial"/>
          <w:spacing w:val="0"/>
          <w:sz w:val="18"/>
        </w:rPr>
        <w:t>2.990.663.000</w:t>
      </w:r>
    </w:p>
    <w:p w:rsidR="004D3B0B" w14:paraId="4D152BA2"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edenler…</w:t>
      </w:r>
      <w:r w:rsidR="00E96D67">
        <w:rPr>
          <w:rFonts w:ascii="Arial" w:eastAsia="Arial" w:hAnsi="Arial" w:cs="Arial"/>
          <w:spacing w:val="0"/>
          <w:sz w:val="18"/>
        </w:rPr>
        <w:t xml:space="preserve"> </w:t>
      </w:r>
      <w:r>
        <w:rPr>
          <w:rFonts w:ascii="Arial" w:eastAsia="Arial" w:hAnsi="Arial" w:cs="Arial"/>
          <w:spacing w:val="0"/>
          <w:sz w:val="18"/>
        </w:rPr>
        <w:t>Etmeyenler…</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edilmiştir.</w:t>
      </w:r>
    </w:p>
    <w:p w:rsidR="004D3B0B" w14:paraId="4037C755" w14:textId="77777777">
      <w:pPr>
        <w:spacing w:after="0" w:line="276" w:lineRule="auto"/>
        <w:ind w:firstLine="806"/>
        <w:jc w:val="both"/>
      </w:pPr>
      <w:r>
        <w:rPr>
          <w:rFonts w:ascii="Arial" w:eastAsia="Arial" w:hAnsi="Arial" w:cs="Arial"/>
          <w:spacing w:val="0"/>
          <w:sz w:val="18"/>
        </w:rPr>
        <w:t>Nükleer</w:t>
      </w:r>
      <w:r w:rsidR="00E96D67">
        <w:rPr>
          <w:rFonts w:ascii="Arial" w:eastAsia="Arial" w:hAnsi="Arial" w:cs="Arial"/>
          <w:spacing w:val="0"/>
          <w:sz w:val="18"/>
        </w:rPr>
        <w:t xml:space="preserve"> </w:t>
      </w:r>
      <w:r>
        <w:rPr>
          <w:rFonts w:ascii="Arial" w:eastAsia="Arial" w:hAnsi="Arial" w:cs="Arial"/>
          <w:spacing w:val="0"/>
          <w:sz w:val="18"/>
        </w:rPr>
        <w:t>Düzenleme</w:t>
      </w:r>
      <w:r w:rsidR="00E96D67">
        <w:rPr>
          <w:rFonts w:ascii="Arial" w:eastAsia="Arial" w:hAnsi="Arial" w:cs="Arial"/>
          <w:spacing w:val="0"/>
          <w:sz w:val="18"/>
        </w:rPr>
        <w:t xml:space="preserve"> </w:t>
      </w:r>
      <w:r>
        <w:rPr>
          <w:rFonts w:ascii="Arial" w:eastAsia="Arial" w:hAnsi="Arial" w:cs="Arial"/>
          <w:spacing w:val="0"/>
          <w:sz w:val="18"/>
        </w:rPr>
        <w:t>Kurumunun</w:t>
      </w:r>
      <w:r w:rsidR="00E96D67">
        <w:rPr>
          <w:rFonts w:ascii="Arial" w:eastAsia="Arial" w:hAnsi="Arial" w:cs="Arial"/>
          <w:spacing w:val="0"/>
          <w:sz w:val="18"/>
        </w:rPr>
        <w:t xml:space="preserve"> </w:t>
      </w:r>
      <w:r>
        <w:rPr>
          <w:rFonts w:ascii="Arial" w:eastAsia="Arial" w:hAnsi="Arial" w:cs="Arial"/>
          <w:spacing w:val="0"/>
          <w:sz w:val="18"/>
        </w:rPr>
        <w:t>2026</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merkezî</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bütçesi</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edilmiştir.</w:t>
      </w:r>
    </w:p>
    <w:p w:rsidR="004D3B0B" w14:paraId="36E6EDC8" w14:textId="77777777">
      <w:pPr>
        <w:spacing w:after="0" w:line="276" w:lineRule="auto"/>
        <w:ind w:firstLine="806"/>
        <w:jc w:val="both"/>
      </w:pPr>
      <w:r>
        <w:rPr>
          <w:rFonts w:ascii="Arial" w:eastAsia="Arial" w:hAnsi="Arial" w:cs="Arial"/>
          <w:spacing w:val="0"/>
          <w:sz w:val="18"/>
        </w:rPr>
        <w:t>Nükleer</w:t>
      </w:r>
      <w:r w:rsidR="00E96D67">
        <w:rPr>
          <w:rFonts w:ascii="Arial" w:eastAsia="Arial" w:hAnsi="Arial" w:cs="Arial"/>
          <w:spacing w:val="0"/>
          <w:sz w:val="18"/>
        </w:rPr>
        <w:t xml:space="preserve"> </w:t>
      </w:r>
      <w:r>
        <w:rPr>
          <w:rFonts w:ascii="Arial" w:eastAsia="Arial" w:hAnsi="Arial" w:cs="Arial"/>
          <w:spacing w:val="0"/>
          <w:sz w:val="18"/>
        </w:rPr>
        <w:t>Düzenleme</w:t>
      </w:r>
      <w:r w:rsidR="00E96D67">
        <w:rPr>
          <w:rFonts w:ascii="Arial" w:eastAsia="Arial" w:hAnsi="Arial" w:cs="Arial"/>
          <w:spacing w:val="0"/>
          <w:sz w:val="18"/>
        </w:rPr>
        <w:t xml:space="preserve"> </w:t>
      </w:r>
      <w:r>
        <w:rPr>
          <w:rFonts w:ascii="Arial" w:eastAsia="Arial" w:hAnsi="Arial" w:cs="Arial"/>
          <w:spacing w:val="0"/>
          <w:sz w:val="18"/>
        </w:rPr>
        <w:t>Kurumunun</w:t>
      </w:r>
      <w:r w:rsidR="00E96D67">
        <w:rPr>
          <w:rFonts w:ascii="Arial" w:eastAsia="Arial" w:hAnsi="Arial" w:cs="Arial"/>
          <w:spacing w:val="0"/>
          <w:sz w:val="18"/>
        </w:rPr>
        <w:t xml:space="preserve"> </w:t>
      </w:r>
      <w:r>
        <w:rPr>
          <w:rFonts w:ascii="Arial" w:eastAsia="Arial" w:hAnsi="Arial" w:cs="Arial"/>
          <w:spacing w:val="0"/>
          <w:sz w:val="18"/>
        </w:rPr>
        <w:t>2024</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merkezî</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kesin</w:t>
      </w:r>
      <w:r w:rsidR="00E96D67">
        <w:rPr>
          <w:rFonts w:ascii="Arial" w:eastAsia="Arial" w:hAnsi="Arial" w:cs="Arial"/>
          <w:spacing w:val="0"/>
          <w:sz w:val="18"/>
        </w:rPr>
        <w:t xml:space="preserve"> </w:t>
      </w:r>
      <w:r>
        <w:rPr>
          <w:rFonts w:ascii="Arial" w:eastAsia="Arial" w:hAnsi="Arial" w:cs="Arial"/>
          <w:spacing w:val="0"/>
          <w:sz w:val="18"/>
        </w:rPr>
        <w:t>hesabının</w:t>
      </w:r>
      <w:r w:rsidR="00E96D67">
        <w:rPr>
          <w:rFonts w:ascii="Arial" w:eastAsia="Arial" w:hAnsi="Arial" w:cs="Arial"/>
          <w:spacing w:val="0"/>
          <w:sz w:val="18"/>
        </w:rPr>
        <w:t xml:space="preserve"> </w:t>
      </w:r>
      <w:r>
        <w:rPr>
          <w:rFonts w:ascii="Arial" w:eastAsia="Arial" w:hAnsi="Arial" w:cs="Arial"/>
          <w:spacing w:val="0"/>
          <w:sz w:val="18"/>
        </w:rPr>
        <w:t>bölümlerine</w:t>
      </w:r>
      <w:r w:rsidR="00E96D67">
        <w:rPr>
          <w:rFonts w:ascii="Arial" w:eastAsia="Arial" w:hAnsi="Arial" w:cs="Arial"/>
          <w:spacing w:val="0"/>
          <w:sz w:val="18"/>
        </w:rPr>
        <w:t xml:space="preserve"> </w:t>
      </w:r>
      <w:r>
        <w:rPr>
          <w:rFonts w:ascii="Arial" w:eastAsia="Arial" w:hAnsi="Arial" w:cs="Arial"/>
          <w:spacing w:val="0"/>
          <w:sz w:val="18"/>
        </w:rPr>
        <w:t>geçilmesini</w:t>
      </w:r>
      <w:r w:rsidR="00E96D67">
        <w:rPr>
          <w:rFonts w:ascii="Arial" w:eastAsia="Arial" w:hAnsi="Arial" w:cs="Arial"/>
          <w:spacing w:val="0"/>
          <w:sz w:val="18"/>
        </w:rPr>
        <w:t xml:space="preserve"> </w:t>
      </w:r>
      <w:r>
        <w:rPr>
          <w:rFonts w:ascii="Arial" w:eastAsia="Arial" w:hAnsi="Arial" w:cs="Arial"/>
          <w:spacing w:val="0"/>
          <w:sz w:val="18"/>
        </w:rPr>
        <w:t>oylarınıza</w:t>
      </w:r>
      <w:r w:rsidR="00E96D67">
        <w:rPr>
          <w:rFonts w:ascii="Arial" w:eastAsia="Arial" w:hAnsi="Arial" w:cs="Arial"/>
          <w:spacing w:val="0"/>
          <w:sz w:val="18"/>
        </w:rPr>
        <w:t xml:space="preserve"> </w:t>
      </w:r>
      <w:r>
        <w:rPr>
          <w:rFonts w:ascii="Arial" w:eastAsia="Arial" w:hAnsi="Arial" w:cs="Arial"/>
          <w:spacing w:val="0"/>
          <w:sz w:val="18"/>
        </w:rPr>
        <w:t>sunuyorum:</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edenler…</w:t>
      </w:r>
      <w:r w:rsidR="00E96D67">
        <w:rPr>
          <w:rFonts w:ascii="Arial" w:eastAsia="Arial" w:hAnsi="Arial" w:cs="Arial"/>
          <w:spacing w:val="0"/>
          <w:sz w:val="18"/>
        </w:rPr>
        <w:t xml:space="preserve"> </w:t>
      </w:r>
      <w:r>
        <w:rPr>
          <w:rFonts w:ascii="Arial" w:eastAsia="Arial" w:hAnsi="Arial" w:cs="Arial"/>
          <w:spacing w:val="0"/>
          <w:sz w:val="18"/>
        </w:rPr>
        <w:t>Etmeyenler…</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edilmiştir.</w:t>
      </w:r>
    </w:p>
    <w:p w:rsidR="004D3B0B" w14:paraId="543CECB1" w14:textId="77777777">
      <w:pPr>
        <w:spacing w:after="0" w:line="276" w:lineRule="auto"/>
        <w:ind w:firstLine="806"/>
        <w:jc w:val="both"/>
      </w:pP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toplamları</w:t>
      </w:r>
      <w:r w:rsidR="00E96D67">
        <w:rPr>
          <w:rFonts w:ascii="Arial" w:eastAsia="Arial" w:hAnsi="Arial" w:cs="Arial"/>
          <w:spacing w:val="0"/>
          <w:sz w:val="18"/>
        </w:rPr>
        <w:t xml:space="preserve"> </w:t>
      </w:r>
      <w:r>
        <w:rPr>
          <w:rFonts w:ascii="Arial" w:eastAsia="Arial" w:hAnsi="Arial" w:cs="Arial"/>
          <w:spacing w:val="0"/>
          <w:sz w:val="18"/>
        </w:rPr>
        <w:t>okutuyorum:</w:t>
      </w:r>
    </w:p>
    <w:p w:rsidR="004D3B0B" w14:paraId="405136BD" w14:textId="77777777">
      <w:pPr>
        <w:spacing w:after="0" w:line="276" w:lineRule="auto"/>
        <w:ind w:firstLine="806"/>
        <w:jc w:val="both"/>
      </w:pPr>
      <w:r>
        <w:rPr>
          <w:rFonts w:ascii="Arial" w:eastAsia="Arial" w:hAnsi="Arial" w:cs="Arial"/>
          <w:b/>
          <w:spacing w:val="0"/>
          <w:sz w:val="18"/>
        </w:rPr>
        <w:t>2)</w:t>
      </w:r>
      <w:r w:rsidR="00E96D67">
        <w:rPr>
          <w:rFonts w:ascii="Arial" w:eastAsia="Arial" w:hAnsi="Arial" w:cs="Arial"/>
          <w:b/>
          <w:spacing w:val="0"/>
          <w:sz w:val="18"/>
        </w:rPr>
        <w:t xml:space="preserve"> </w:t>
      </w:r>
      <w:r>
        <w:rPr>
          <w:rFonts w:ascii="Arial" w:eastAsia="Arial" w:hAnsi="Arial" w:cs="Arial"/>
          <w:b/>
          <w:spacing w:val="0"/>
          <w:sz w:val="18"/>
        </w:rPr>
        <w:t>Nükleer</w:t>
      </w:r>
      <w:r w:rsidR="00E96D67">
        <w:rPr>
          <w:rFonts w:ascii="Arial" w:eastAsia="Arial" w:hAnsi="Arial" w:cs="Arial"/>
          <w:b/>
          <w:spacing w:val="0"/>
          <w:sz w:val="18"/>
        </w:rPr>
        <w:t xml:space="preserve"> </w:t>
      </w:r>
      <w:r>
        <w:rPr>
          <w:rFonts w:ascii="Arial" w:eastAsia="Arial" w:hAnsi="Arial" w:cs="Arial"/>
          <w:b/>
          <w:spacing w:val="0"/>
          <w:sz w:val="18"/>
        </w:rPr>
        <w:t>Düzenleme</w:t>
      </w:r>
      <w:r w:rsidR="00E96D67">
        <w:rPr>
          <w:rFonts w:ascii="Arial" w:eastAsia="Arial" w:hAnsi="Arial" w:cs="Arial"/>
          <w:b/>
          <w:spacing w:val="0"/>
          <w:sz w:val="18"/>
        </w:rPr>
        <w:t xml:space="preserve"> </w:t>
      </w:r>
      <w:r>
        <w:rPr>
          <w:rFonts w:ascii="Arial" w:eastAsia="Arial" w:hAnsi="Arial" w:cs="Arial"/>
          <w:b/>
          <w:spacing w:val="0"/>
          <w:sz w:val="18"/>
        </w:rPr>
        <w:t>Kurumu</w:t>
      </w:r>
      <w:r w:rsidR="00E96D67">
        <w:rPr>
          <w:rFonts w:ascii="Arial" w:eastAsia="Arial" w:hAnsi="Arial" w:cs="Arial"/>
          <w:b/>
          <w:spacing w:val="0"/>
          <w:sz w:val="18"/>
        </w:rPr>
        <w:t xml:space="preserve"> </w:t>
      </w:r>
      <w:r>
        <w:rPr>
          <w:rFonts w:ascii="Arial" w:eastAsia="Arial" w:hAnsi="Arial" w:cs="Arial"/>
          <w:b/>
          <w:spacing w:val="0"/>
          <w:sz w:val="18"/>
        </w:rPr>
        <w:t>2024</w:t>
      </w:r>
      <w:r w:rsidR="00E96D67">
        <w:rPr>
          <w:rFonts w:ascii="Arial" w:eastAsia="Arial" w:hAnsi="Arial" w:cs="Arial"/>
          <w:b/>
          <w:spacing w:val="0"/>
          <w:sz w:val="18"/>
        </w:rPr>
        <w:t xml:space="preserve"> </w:t>
      </w:r>
      <w:r>
        <w:rPr>
          <w:rFonts w:ascii="Arial" w:eastAsia="Arial" w:hAnsi="Arial" w:cs="Arial"/>
          <w:b/>
          <w:spacing w:val="0"/>
          <w:sz w:val="18"/>
        </w:rPr>
        <w:t>Yılı</w:t>
      </w:r>
      <w:r w:rsidR="00E96D67">
        <w:rPr>
          <w:rFonts w:ascii="Arial" w:eastAsia="Arial" w:hAnsi="Arial" w:cs="Arial"/>
          <w:b/>
          <w:spacing w:val="0"/>
          <w:sz w:val="18"/>
        </w:rPr>
        <w:t xml:space="preserve"> </w:t>
      </w:r>
      <w:r>
        <w:rPr>
          <w:rFonts w:ascii="Arial" w:eastAsia="Arial" w:hAnsi="Arial" w:cs="Arial"/>
          <w:b/>
          <w:spacing w:val="0"/>
          <w:sz w:val="18"/>
        </w:rPr>
        <w:t>Merkezî</w:t>
      </w:r>
      <w:r w:rsidR="00E96D67">
        <w:rPr>
          <w:rFonts w:ascii="Arial" w:eastAsia="Arial" w:hAnsi="Arial" w:cs="Arial"/>
          <w:b/>
          <w:spacing w:val="0"/>
          <w:sz w:val="18"/>
        </w:rPr>
        <w:t xml:space="preserve"> </w:t>
      </w:r>
      <w:r>
        <w:rPr>
          <w:rFonts w:ascii="Arial" w:eastAsia="Arial" w:hAnsi="Arial" w:cs="Arial"/>
          <w:b/>
          <w:spacing w:val="0"/>
          <w:sz w:val="18"/>
        </w:rPr>
        <w:t>Yönetim</w:t>
      </w:r>
      <w:r w:rsidR="00E96D67">
        <w:rPr>
          <w:rFonts w:ascii="Arial" w:eastAsia="Arial" w:hAnsi="Arial" w:cs="Arial"/>
          <w:b/>
          <w:spacing w:val="0"/>
          <w:sz w:val="18"/>
        </w:rPr>
        <w:t xml:space="preserve"> </w:t>
      </w:r>
      <w:r>
        <w:rPr>
          <w:rFonts w:ascii="Arial" w:eastAsia="Arial" w:hAnsi="Arial" w:cs="Arial"/>
          <w:b/>
          <w:spacing w:val="0"/>
          <w:sz w:val="18"/>
        </w:rPr>
        <w:t>Kesin</w:t>
      </w:r>
      <w:r w:rsidR="00E96D67">
        <w:rPr>
          <w:rFonts w:ascii="Arial" w:eastAsia="Arial" w:hAnsi="Arial" w:cs="Arial"/>
          <w:b/>
          <w:spacing w:val="0"/>
          <w:sz w:val="18"/>
        </w:rPr>
        <w:t xml:space="preserve"> </w:t>
      </w:r>
      <w:r>
        <w:rPr>
          <w:rFonts w:ascii="Arial" w:eastAsia="Arial" w:hAnsi="Arial" w:cs="Arial"/>
          <w:b/>
          <w:spacing w:val="0"/>
          <w:sz w:val="18"/>
        </w:rPr>
        <w:t>Hesabı</w:t>
      </w:r>
    </w:p>
    <w:p w:rsidR="004D3B0B" w14:paraId="06ADD4D8" w14:textId="77777777">
      <w:pPr>
        <w:spacing w:after="0" w:line="276" w:lineRule="auto"/>
        <w:jc w:val="center"/>
      </w:pPr>
      <w:r>
        <w:rPr>
          <w:rFonts w:ascii="Arial" w:eastAsia="Arial" w:hAnsi="Arial" w:cs="Arial"/>
          <w:b/>
          <w:spacing w:val="0"/>
          <w:sz w:val="18"/>
        </w:rPr>
        <w:t>(A)</w:t>
      </w:r>
      <w:r w:rsidR="00E96D67">
        <w:rPr>
          <w:rFonts w:ascii="Arial" w:eastAsia="Arial" w:hAnsi="Arial" w:cs="Arial"/>
          <w:b/>
          <w:spacing w:val="0"/>
          <w:sz w:val="18"/>
        </w:rPr>
        <w:t xml:space="preserve"> </w:t>
      </w:r>
      <w:r>
        <w:rPr>
          <w:rFonts w:ascii="Arial" w:eastAsia="Arial" w:hAnsi="Arial" w:cs="Arial"/>
          <w:b/>
          <w:spacing w:val="0"/>
          <w:sz w:val="18"/>
        </w:rPr>
        <w:t>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6C696C14"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4D3B0B" w14:paraId="55CB1053" w14:textId="77777777">
            <w:pPr>
              <w:spacing w:after="0" w:line="240" w:lineRule="auto"/>
              <w:jc w:val="center"/>
            </w:pPr>
          </w:p>
        </w:tc>
        <w:tc>
          <w:tcPr>
            <w:tcW w:w="3528" w:type="dxa"/>
          </w:tcPr>
          <w:p w:rsidR="004D3B0B" w14:paraId="6A3E2048" w14:textId="77777777">
            <w:pPr>
              <w:spacing w:after="0" w:line="240" w:lineRule="auto"/>
              <w:jc w:val="center"/>
            </w:pPr>
          </w:p>
        </w:tc>
      </w:tr>
    </w:tbl>
    <w:p w:rsidR="004D3B0B" w14:paraId="23643A1F" w14:textId="77777777">
      <w:pPr>
        <w:spacing w:after="0" w:line="40" w:lineRule="exact"/>
      </w:pPr>
      <w:r>
        <w:rPr>
          <w:rFonts w:ascii="Arial" w:eastAsia="Arial" w:hAnsi="Arial" w:cs="Arial"/>
          <w:spacing w:val="0"/>
          <w:sz w:val="2"/>
        </w:rPr>
        <w:t xml:space="preserve"> </w:t>
      </w:r>
    </w:p>
    <w:p w:rsidR="004D3B0B" w14:paraId="57167EAB" w14:textId="77777777">
      <w:pPr>
        <w:spacing w:after="0" w:line="276" w:lineRule="auto"/>
        <w:ind w:firstLine="806"/>
        <w:jc w:val="both"/>
      </w:pPr>
      <w:r>
        <w:rPr>
          <w:rFonts w:ascii="Arial" w:eastAsia="Arial" w:hAnsi="Arial" w:cs="Arial"/>
          <w:spacing w:val="0"/>
          <w:sz w:val="18"/>
        </w:rPr>
        <w:t>Toplam</w:t>
      </w:r>
      <w:r w:rsidR="00E96D67">
        <w:rPr>
          <w:rFonts w:ascii="Arial" w:eastAsia="Arial" w:hAnsi="Arial" w:cs="Arial"/>
          <w:spacing w:val="0"/>
          <w:sz w:val="18"/>
        </w:rPr>
        <w:t xml:space="preserve"> </w:t>
      </w:r>
      <w:r>
        <w:rPr>
          <w:rFonts w:ascii="Arial" w:eastAsia="Arial" w:hAnsi="Arial" w:cs="Arial"/>
          <w:spacing w:val="0"/>
          <w:sz w:val="18"/>
        </w:rPr>
        <w:t>Ödenek</w:t>
      </w:r>
      <w:r w:rsidR="00E96D67">
        <w:rPr>
          <w:rFonts w:ascii="Arial" w:eastAsia="Arial" w:hAnsi="Arial" w:cs="Arial"/>
          <w:spacing w:val="0"/>
          <w:sz w:val="18"/>
        </w:rPr>
        <w:t xml:space="preserve"> </w:t>
      </w:r>
      <w:r>
        <w:rPr>
          <w:rFonts w:ascii="Arial" w:eastAsia="Arial" w:hAnsi="Arial" w:cs="Arial"/>
          <w:spacing w:val="0"/>
          <w:sz w:val="18"/>
        </w:rPr>
        <w:t>1.458.420.000,00</w:t>
      </w:r>
    </w:p>
    <w:p w:rsidR="004D3B0B" w14:paraId="150643EF" w14:textId="77777777">
      <w:pPr>
        <w:spacing w:after="0" w:line="276" w:lineRule="auto"/>
        <w:ind w:firstLine="806"/>
        <w:jc w:val="both"/>
      </w:pP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Gideri</w:t>
      </w:r>
      <w:r w:rsidR="00E96D67">
        <w:rPr>
          <w:rFonts w:ascii="Arial" w:eastAsia="Arial" w:hAnsi="Arial" w:cs="Arial"/>
          <w:spacing w:val="0"/>
          <w:sz w:val="18"/>
        </w:rPr>
        <w:t xml:space="preserve"> </w:t>
      </w:r>
      <w:r>
        <w:rPr>
          <w:rFonts w:ascii="Arial" w:eastAsia="Arial" w:hAnsi="Arial" w:cs="Arial"/>
          <w:spacing w:val="0"/>
          <w:sz w:val="18"/>
        </w:rPr>
        <w:t>763.220.832,52</w:t>
      </w:r>
    </w:p>
    <w:p w:rsidR="004D3B0B" w14:paraId="2C68EB30" w14:textId="77777777">
      <w:pPr>
        <w:spacing w:after="0" w:line="276" w:lineRule="auto"/>
        <w:ind w:firstLine="806"/>
        <w:jc w:val="both"/>
      </w:pPr>
      <w:r>
        <w:rPr>
          <w:rFonts w:ascii="Arial" w:eastAsia="Arial" w:hAnsi="Arial" w:cs="Arial"/>
          <w:spacing w:val="0"/>
          <w:sz w:val="18"/>
        </w:rPr>
        <w:t>Kullanılmayan</w:t>
      </w:r>
      <w:r w:rsidR="00E96D67">
        <w:rPr>
          <w:rFonts w:ascii="Arial" w:eastAsia="Arial" w:hAnsi="Arial" w:cs="Arial"/>
          <w:spacing w:val="0"/>
          <w:sz w:val="18"/>
        </w:rPr>
        <w:t xml:space="preserve"> </w:t>
      </w:r>
      <w:r>
        <w:rPr>
          <w:rFonts w:ascii="Arial" w:eastAsia="Arial" w:hAnsi="Arial" w:cs="Arial"/>
          <w:spacing w:val="0"/>
          <w:sz w:val="18"/>
        </w:rPr>
        <w:t>Ödenek</w:t>
      </w:r>
      <w:r w:rsidR="00E96D67">
        <w:rPr>
          <w:rFonts w:ascii="Arial" w:eastAsia="Arial" w:hAnsi="Arial" w:cs="Arial"/>
          <w:spacing w:val="0"/>
          <w:sz w:val="18"/>
        </w:rPr>
        <w:t xml:space="preserve"> </w:t>
      </w:r>
      <w:r>
        <w:rPr>
          <w:rFonts w:ascii="Arial" w:eastAsia="Arial" w:hAnsi="Arial" w:cs="Arial"/>
          <w:spacing w:val="0"/>
          <w:sz w:val="18"/>
        </w:rPr>
        <w:t>695.199.167,48</w:t>
      </w:r>
    </w:p>
    <w:p w:rsidR="004D3B0B" w14:paraId="50134F3A"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edenler…</w:t>
      </w:r>
      <w:r w:rsidR="00E96D67">
        <w:rPr>
          <w:rFonts w:ascii="Arial" w:eastAsia="Arial" w:hAnsi="Arial" w:cs="Arial"/>
          <w:spacing w:val="0"/>
          <w:sz w:val="18"/>
        </w:rPr>
        <w:t xml:space="preserve"> </w:t>
      </w:r>
      <w:r>
        <w:rPr>
          <w:rFonts w:ascii="Arial" w:eastAsia="Arial" w:hAnsi="Arial" w:cs="Arial"/>
          <w:spacing w:val="0"/>
          <w:sz w:val="18"/>
        </w:rPr>
        <w:t>Etmeyenler…</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edilmiştir.</w:t>
      </w:r>
    </w:p>
    <w:p w:rsidR="004D3B0B" w14:paraId="0FD34628" w14:textId="77777777">
      <w:pPr>
        <w:spacing w:after="0" w:line="276" w:lineRule="auto"/>
        <w:ind w:firstLine="806"/>
        <w:jc w:val="both"/>
      </w:pPr>
      <w:r>
        <w:rPr>
          <w:rFonts w:ascii="Arial" w:eastAsia="Arial" w:hAnsi="Arial" w:cs="Arial"/>
          <w:spacing w:val="0"/>
          <w:sz w:val="18"/>
        </w:rPr>
        <w:t>(B)</w:t>
      </w:r>
      <w:r w:rsidR="00E96D67">
        <w:rPr>
          <w:rFonts w:ascii="Arial" w:eastAsia="Arial" w:hAnsi="Arial" w:cs="Arial"/>
          <w:spacing w:val="0"/>
          <w:sz w:val="18"/>
        </w:rPr>
        <w:t xml:space="preserve"> </w:t>
      </w:r>
      <w:r>
        <w:rPr>
          <w:rFonts w:ascii="Arial" w:eastAsia="Arial" w:hAnsi="Arial" w:cs="Arial"/>
          <w:spacing w:val="0"/>
          <w:sz w:val="18"/>
        </w:rPr>
        <w:t>cetvelinin</w:t>
      </w:r>
      <w:r w:rsidR="00E96D67">
        <w:rPr>
          <w:rFonts w:ascii="Arial" w:eastAsia="Arial" w:hAnsi="Arial" w:cs="Arial"/>
          <w:spacing w:val="0"/>
          <w:sz w:val="18"/>
        </w:rPr>
        <w:t xml:space="preserve"> </w:t>
      </w:r>
      <w:r>
        <w:rPr>
          <w:rFonts w:ascii="Arial" w:eastAsia="Arial" w:hAnsi="Arial" w:cs="Arial"/>
          <w:spacing w:val="0"/>
          <w:sz w:val="18"/>
        </w:rPr>
        <w:t>genel</w:t>
      </w:r>
      <w:r w:rsidR="00E96D67">
        <w:rPr>
          <w:rFonts w:ascii="Arial" w:eastAsia="Arial" w:hAnsi="Arial" w:cs="Arial"/>
          <w:spacing w:val="0"/>
          <w:sz w:val="18"/>
        </w:rPr>
        <w:t xml:space="preserve"> </w:t>
      </w:r>
      <w:r>
        <w:rPr>
          <w:rFonts w:ascii="Arial" w:eastAsia="Arial" w:hAnsi="Arial" w:cs="Arial"/>
          <w:spacing w:val="0"/>
          <w:sz w:val="18"/>
        </w:rPr>
        <w:t>toplamlarını</w:t>
      </w:r>
      <w:r w:rsidR="00E96D67">
        <w:rPr>
          <w:rFonts w:ascii="Arial" w:eastAsia="Arial" w:hAnsi="Arial" w:cs="Arial"/>
          <w:spacing w:val="0"/>
          <w:sz w:val="18"/>
        </w:rPr>
        <w:t xml:space="preserve"> </w:t>
      </w:r>
      <w:r>
        <w:rPr>
          <w:rFonts w:ascii="Arial" w:eastAsia="Arial" w:hAnsi="Arial" w:cs="Arial"/>
          <w:spacing w:val="0"/>
          <w:sz w:val="18"/>
        </w:rPr>
        <w:t>okutuyorum:</w:t>
      </w:r>
      <w:r w:rsidR="00E96D67">
        <w:rPr>
          <w:rFonts w:ascii="Arial" w:eastAsia="Arial" w:hAnsi="Arial" w:cs="Arial"/>
          <w:spacing w:val="0"/>
          <w:sz w:val="18"/>
        </w:rPr>
        <w:t xml:space="preserve"> </w:t>
      </w:r>
    </w:p>
    <w:p w:rsidR="004D3B0B" w14:paraId="37371717" w14:textId="77777777">
      <w:pPr>
        <w:spacing w:after="0" w:line="276" w:lineRule="auto"/>
        <w:jc w:val="center"/>
      </w:pPr>
      <w:r>
        <w:rPr>
          <w:rFonts w:ascii="Arial" w:eastAsia="Arial" w:hAnsi="Arial" w:cs="Arial"/>
          <w:b/>
          <w:spacing w:val="0"/>
          <w:sz w:val="18"/>
        </w:rPr>
        <w:t>(B)</w:t>
      </w:r>
      <w:r w:rsidR="00E96D67">
        <w:rPr>
          <w:rFonts w:ascii="Arial" w:eastAsia="Arial" w:hAnsi="Arial" w:cs="Arial"/>
          <w:b/>
          <w:spacing w:val="0"/>
          <w:sz w:val="18"/>
        </w:rPr>
        <w:t xml:space="preserve"> </w:t>
      </w:r>
      <w:r>
        <w:rPr>
          <w:rFonts w:ascii="Arial" w:eastAsia="Arial" w:hAnsi="Arial" w:cs="Arial"/>
          <w:b/>
          <w:spacing w:val="0"/>
          <w:sz w:val="18"/>
        </w:rPr>
        <w:t>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6C6F2382"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4D3B0B" w14:paraId="577DADC9" w14:textId="77777777">
            <w:pPr>
              <w:spacing w:after="0" w:line="240" w:lineRule="auto"/>
              <w:jc w:val="center"/>
            </w:pPr>
          </w:p>
        </w:tc>
        <w:tc>
          <w:tcPr>
            <w:tcW w:w="3528" w:type="dxa"/>
          </w:tcPr>
          <w:p w:rsidR="004D3B0B" w14:paraId="0B80EF75" w14:textId="77777777">
            <w:pPr>
              <w:spacing w:after="0" w:line="240" w:lineRule="auto"/>
              <w:jc w:val="center"/>
            </w:pPr>
          </w:p>
        </w:tc>
      </w:tr>
    </w:tbl>
    <w:p w:rsidR="004D3B0B" w14:paraId="7EB2216B" w14:textId="77777777">
      <w:pPr>
        <w:spacing w:after="0" w:line="40" w:lineRule="exact"/>
      </w:pPr>
      <w:r>
        <w:rPr>
          <w:rFonts w:ascii="Arial" w:eastAsia="Arial" w:hAnsi="Arial" w:cs="Arial"/>
          <w:spacing w:val="0"/>
          <w:sz w:val="2"/>
        </w:rPr>
        <w:t xml:space="preserve"> </w:t>
      </w:r>
    </w:p>
    <w:p w:rsidR="004D3B0B" w14:paraId="12B8F4FE" w14:textId="77777777">
      <w:pPr>
        <w:spacing w:after="0" w:line="276" w:lineRule="auto"/>
        <w:ind w:firstLine="806"/>
        <w:jc w:val="both"/>
      </w:pP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Geliri</w:t>
      </w:r>
      <w:r w:rsidR="00E96D67">
        <w:rPr>
          <w:rFonts w:ascii="Arial" w:eastAsia="Arial" w:hAnsi="Arial" w:cs="Arial"/>
          <w:spacing w:val="0"/>
          <w:sz w:val="18"/>
        </w:rPr>
        <w:t xml:space="preserve"> </w:t>
      </w:r>
      <w:r>
        <w:rPr>
          <w:rFonts w:ascii="Arial" w:eastAsia="Arial" w:hAnsi="Arial" w:cs="Arial"/>
          <w:spacing w:val="0"/>
          <w:sz w:val="18"/>
        </w:rPr>
        <w:t>Tahmini</w:t>
      </w:r>
      <w:r w:rsidR="00E96D67">
        <w:rPr>
          <w:rFonts w:ascii="Arial" w:eastAsia="Arial" w:hAnsi="Arial" w:cs="Arial"/>
          <w:spacing w:val="0"/>
          <w:sz w:val="18"/>
        </w:rPr>
        <w:t xml:space="preserve"> </w:t>
      </w:r>
      <w:r>
        <w:rPr>
          <w:rFonts w:ascii="Arial" w:eastAsia="Arial" w:hAnsi="Arial" w:cs="Arial"/>
          <w:spacing w:val="0"/>
          <w:sz w:val="18"/>
        </w:rPr>
        <w:t>1.419.492.000,00</w:t>
      </w:r>
    </w:p>
    <w:p w:rsidR="004D3B0B" w14:paraId="5C9B7622" w14:textId="77777777">
      <w:pPr>
        <w:spacing w:after="0" w:line="276" w:lineRule="auto"/>
        <w:ind w:firstLine="806"/>
        <w:jc w:val="both"/>
      </w:pP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Geliri</w:t>
      </w:r>
      <w:r w:rsidR="00E96D67">
        <w:rPr>
          <w:rFonts w:ascii="Arial" w:eastAsia="Arial" w:hAnsi="Arial" w:cs="Arial"/>
          <w:spacing w:val="0"/>
          <w:sz w:val="18"/>
        </w:rPr>
        <w:t xml:space="preserve"> </w:t>
      </w:r>
      <w:r>
        <w:rPr>
          <w:rFonts w:ascii="Arial" w:eastAsia="Arial" w:hAnsi="Arial" w:cs="Arial"/>
          <w:spacing w:val="0"/>
          <w:sz w:val="18"/>
        </w:rPr>
        <w:t>987.613.855,53</w:t>
      </w:r>
    </w:p>
    <w:p w:rsidR="004D3B0B" w14:paraId="530FE997" w14:textId="77777777">
      <w:pPr>
        <w:spacing w:after="0" w:line="276" w:lineRule="auto"/>
        <w:ind w:firstLine="806"/>
        <w:jc w:val="both"/>
      </w:pP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Gelirlerinden</w:t>
      </w:r>
      <w:r w:rsidR="00E96D67">
        <w:rPr>
          <w:rFonts w:ascii="Arial" w:eastAsia="Arial" w:hAnsi="Arial" w:cs="Arial"/>
          <w:spacing w:val="0"/>
          <w:sz w:val="18"/>
        </w:rPr>
        <w:t xml:space="preserve"> </w:t>
      </w:r>
      <w:r>
        <w:rPr>
          <w:rFonts w:ascii="Arial" w:eastAsia="Arial" w:hAnsi="Arial" w:cs="Arial"/>
          <w:spacing w:val="0"/>
          <w:sz w:val="18"/>
        </w:rPr>
        <w:t>Ret</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İadeler</w:t>
      </w:r>
      <w:r w:rsidR="00E96D67">
        <w:rPr>
          <w:rFonts w:ascii="Arial" w:eastAsia="Arial" w:hAnsi="Arial" w:cs="Arial"/>
          <w:spacing w:val="0"/>
          <w:sz w:val="18"/>
        </w:rPr>
        <w:t xml:space="preserve"> </w:t>
      </w:r>
      <w:r>
        <w:rPr>
          <w:rFonts w:ascii="Arial" w:eastAsia="Arial" w:hAnsi="Arial" w:cs="Arial"/>
          <w:spacing w:val="0"/>
          <w:sz w:val="18"/>
        </w:rPr>
        <w:t>12.148.364,16</w:t>
      </w:r>
    </w:p>
    <w:p w:rsidR="004D3B0B" w14:paraId="24812DA2" w14:textId="77777777">
      <w:pPr>
        <w:spacing w:after="0" w:line="276" w:lineRule="auto"/>
        <w:ind w:firstLine="806"/>
        <w:jc w:val="both"/>
      </w:pPr>
      <w:r>
        <w:rPr>
          <w:rFonts w:ascii="Arial" w:eastAsia="Arial" w:hAnsi="Arial" w:cs="Arial"/>
          <w:spacing w:val="0"/>
          <w:sz w:val="18"/>
        </w:rPr>
        <w:t>Net</w:t>
      </w:r>
      <w:r w:rsidR="00E96D67">
        <w:rPr>
          <w:rFonts w:ascii="Arial" w:eastAsia="Arial" w:hAnsi="Arial" w:cs="Arial"/>
          <w:spacing w:val="0"/>
          <w:sz w:val="18"/>
        </w:rPr>
        <w:t xml:space="preserve"> </w:t>
      </w: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Geliri</w:t>
      </w:r>
      <w:r w:rsidR="00E96D67">
        <w:rPr>
          <w:rFonts w:ascii="Arial" w:eastAsia="Arial" w:hAnsi="Arial" w:cs="Arial"/>
          <w:spacing w:val="0"/>
          <w:sz w:val="18"/>
        </w:rPr>
        <w:t xml:space="preserve"> </w:t>
      </w:r>
      <w:r>
        <w:rPr>
          <w:rFonts w:ascii="Arial" w:eastAsia="Arial" w:hAnsi="Arial" w:cs="Arial"/>
          <w:spacing w:val="0"/>
          <w:sz w:val="18"/>
        </w:rPr>
        <w:t>975.465.491,37</w:t>
      </w:r>
    </w:p>
    <w:p w:rsidR="004D3B0B" w14:paraId="0AC06949" w14:textId="77777777">
      <w:pPr>
        <w:spacing w:after="0" w:line="276" w:lineRule="auto"/>
        <w:ind w:firstLine="806"/>
        <w:jc w:val="both"/>
      </w:pPr>
      <w:r>
        <w:rPr>
          <w:rFonts w:ascii="Arial" w:eastAsia="Arial" w:hAnsi="Arial" w:cs="Arial"/>
          <w:spacing w:val="0"/>
          <w:sz w:val="18"/>
        </w:rPr>
        <w:t>BAŞKAN</w:t>
      </w:r>
      <w:r w:rsidR="00E96D67">
        <w:rPr>
          <w:rFonts w:ascii="Arial" w:eastAsia="Arial" w:hAnsi="Arial" w:cs="Arial"/>
          <w:spacing w:val="0"/>
          <w:sz w:val="18"/>
        </w:rPr>
        <w:t xml:space="preserve"> </w:t>
      </w:r>
      <w:r>
        <w:rPr>
          <w:rFonts w:ascii="Arial" w:eastAsia="Arial" w:hAnsi="Arial" w:cs="Arial"/>
          <w:spacing w:val="0"/>
          <w:sz w:val="18"/>
        </w:rPr>
        <w:t>-</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edenler…</w:t>
      </w:r>
      <w:r w:rsidR="00E96D67">
        <w:rPr>
          <w:rFonts w:ascii="Arial" w:eastAsia="Arial" w:hAnsi="Arial" w:cs="Arial"/>
          <w:spacing w:val="0"/>
          <w:sz w:val="18"/>
        </w:rPr>
        <w:t xml:space="preserve"> </w:t>
      </w:r>
      <w:r>
        <w:rPr>
          <w:rFonts w:ascii="Arial" w:eastAsia="Arial" w:hAnsi="Arial" w:cs="Arial"/>
          <w:spacing w:val="0"/>
          <w:sz w:val="18"/>
        </w:rPr>
        <w:t>Etmeyenler…</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edilmiştir.</w:t>
      </w:r>
    </w:p>
    <w:p w:rsidR="004D3B0B" w14:paraId="1293C94C" w14:textId="77777777">
      <w:pPr>
        <w:spacing w:after="0" w:line="276" w:lineRule="auto"/>
        <w:ind w:firstLine="806"/>
        <w:jc w:val="both"/>
      </w:pPr>
      <w:r>
        <w:rPr>
          <w:rFonts w:ascii="Arial" w:eastAsia="Arial" w:hAnsi="Arial" w:cs="Arial"/>
          <w:spacing w:val="0"/>
          <w:sz w:val="18"/>
        </w:rPr>
        <w:t>Nükleer</w:t>
      </w:r>
      <w:r w:rsidR="00E96D67">
        <w:rPr>
          <w:rFonts w:ascii="Arial" w:eastAsia="Arial" w:hAnsi="Arial" w:cs="Arial"/>
          <w:spacing w:val="0"/>
          <w:sz w:val="18"/>
        </w:rPr>
        <w:t xml:space="preserve"> </w:t>
      </w:r>
      <w:r>
        <w:rPr>
          <w:rFonts w:ascii="Arial" w:eastAsia="Arial" w:hAnsi="Arial" w:cs="Arial"/>
          <w:spacing w:val="0"/>
          <w:sz w:val="18"/>
        </w:rPr>
        <w:t>Düzenleme</w:t>
      </w:r>
      <w:r w:rsidR="00E96D67">
        <w:rPr>
          <w:rFonts w:ascii="Arial" w:eastAsia="Arial" w:hAnsi="Arial" w:cs="Arial"/>
          <w:spacing w:val="0"/>
          <w:sz w:val="18"/>
        </w:rPr>
        <w:t xml:space="preserve"> </w:t>
      </w:r>
      <w:r>
        <w:rPr>
          <w:rFonts w:ascii="Arial" w:eastAsia="Arial" w:hAnsi="Arial" w:cs="Arial"/>
          <w:spacing w:val="0"/>
          <w:sz w:val="18"/>
        </w:rPr>
        <w:t>Kurumunun</w:t>
      </w:r>
      <w:r w:rsidR="00E96D67">
        <w:rPr>
          <w:rFonts w:ascii="Arial" w:eastAsia="Arial" w:hAnsi="Arial" w:cs="Arial"/>
          <w:spacing w:val="0"/>
          <w:sz w:val="18"/>
        </w:rPr>
        <w:t xml:space="preserve"> </w:t>
      </w:r>
      <w:r>
        <w:rPr>
          <w:rFonts w:ascii="Arial" w:eastAsia="Arial" w:hAnsi="Arial" w:cs="Arial"/>
          <w:spacing w:val="0"/>
          <w:sz w:val="18"/>
        </w:rPr>
        <w:t>2024</w:t>
      </w:r>
      <w:r w:rsidR="00E96D67">
        <w:rPr>
          <w:rFonts w:ascii="Arial" w:eastAsia="Arial" w:hAnsi="Arial" w:cs="Arial"/>
          <w:spacing w:val="0"/>
          <w:sz w:val="18"/>
        </w:rPr>
        <w:t xml:space="preserve"> </w:t>
      </w:r>
      <w:r>
        <w:rPr>
          <w:rFonts w:ascii="Arial" w:eastAsia="Arial" w:hAnsi="Arial" w:cs="Arial"/>
          <w:spacing w:val="0"/>
          <w:sz w:val="18"/>
        </w:rPr>
        <w:t>yılı</w:t>
      </w:r>
      <w:r w:rsidR="00E96D67">
        <w:rPr>
          <w:rFonts w:ascii="Arial" w:eastAsia="Arial" w:hAnsi="Arial" w:cs="Arial"/>
          <w:spacing w:val="0"/>
          <w:sz w:val="18"/>
        </w:rPr>
        <w:t xml:space="preserve"> </w:t>
      </w:r>
      <w:r>
        <w:rPr>
          <w:rFonts w:ascii="Arial" w:eastAsia="Arial" w:hAnsi="Arial" w:cs="Arial"/>
          <w:spacing w:val="0"/>
          <w:sz w:val="18"/>
        </w:rPr>
        <w:t>merkezî</w:t>
      </w:r>
      <w:r w:rsidR="00E96D67">
        <w:rPr>
          <w:rFonts w:ascii="Arial" w:eastAsia="Arial" w:hAnsi="Arial" w:cs="Arial"/>
          <w:spacing w:val="0"/>
          <w:sz w:val="18"/>
        </w:rPr>
        <w:t xml:space="preserve"> </w:t>
      </w:r>
      <w:r>
        <w:rPr>
          <w:rFonts w:ascii="Arial" w:eastAsia="Arial" w:hAnsi="Arial" w:cs="Arial"/>
          <w:spacing w:val="0"/>
          <w:sz w:val="18"/>
        </w:rPr>
        <w:t>yönetim</w:t>
      </w:r>
      <w:r w:rsidR="00E96D67">
        <w:rPr>
          <w:rFonts w:ascii="Arial" w:eastAsia="Arial" w:hAnsi="Arial" w:cs="Arial"/>
          <w:spacing w:val="0"/>
          <w:sz w:val="18"/>
        </w:rPr>
        <w:t xml:space="preserve"> </w:t>
      </w:r>
      <w:r>
        <w:rPr>
          <w:rFonts w:ascii="Arial" w:eastAsia="Arial" w:hAnsi="Arial" w:cs="Arial"/>
          <w:spacing w:val="0"/>
          <w:sz w:val="18"/>
        </w:rPr>
        <w:t>kesin</w:t>
      </w:r>
      <w:r w:rsidR="00E96D67">
        <w:rPr>
          <w:rFonts w:ascii="Arial" w:eastAsia="Arial" w:hAnsi="Arial" w:cs="Arial"/>
          <w:spacing w:val="0"/>
          <w:sz w:val="18"/>
        </w:rPr>
        <w:t xml:space="preserve"> </w:t>
      </w:r>
      <w:r>
        <w:rPr>
          <w:rFonts w:ascii="Arial" w:eastAsia="Arial" w:hAnsi="Arial" w:cs="Arial"/>
          <w:spacing w:val="0"/>
          <w:sz w:val="18"/>
        </w:rPr>
        <w:t>hesabının</w:t>
      </w:r>
      <w:r w:rsidR="00E96D67">
        <w:rPr>
          <w:rFonts w:ascii="Arial" w:eastAsia="Arial" w:hAnsi="Arial" w:cs="Arial"/>
          <w:spacing w:val="0"/>
          <w:sz w:val="18"/>
        </w:rPr>
        <w:t xml:space="preserve"> </w:t>
      </w:r>
      <w:r>
        <w:rPr>
          <w:rFonts w:ascii="Arial" w:eastAsia="Arial" w:hAnsi="Arial" w:cs="Arial"/>
          <w:spacing w:val="0"/>
          <w:sz w:val="18"/>
        </w:rPr>
        <w:t>bölümleri</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edilmiştir.</w:t>
      </w:r>
    </w:p>
    <w:p w:rsidR="004D3B0B" w14:paraId="4A9E2FCA" w14:textId="77777777">
      <w:pPr>
        <w:spacing w:after="0" w:line="276" w:lineRule="auto"/>
        <w:ind w:firstLine="806"/>
        <w:jc w:val="both"/>
      </w:pPr>
      <w:r>
        <w:rPr>
          <w:rFonts w:ascii="Arial" w:eastAsia="Arial" w:hAnsi="Arial" w:cs="Arial"/>
          <w:spacing w:val="0"/>
          <w:sz w:val="18"/>
        </w:rPr>
        <w:t>Böylece,</w:t>
      </w:r>
      <w:r w:rsidR="00E96D67">
        <w:rPr>
          <w:rFonts w:ascii="Arial" w:eastAsia="Arial" w:hAnsi="Arial" w:cs="Arial"/>
          <w:spacing w:val="0"/>
          <w:sz w:val="18"/>
        </w:rPr>
        <w:t xml:space="preserve"> </w:t>
      </w:r>
      <w:r>
        <w:rPr>
          <w:rFonts w:ascii="Arial" w:eastAsia="Arial" w:hAnsi="Arial" w:cs="Arial"/>
          <w:spacing w:val="0"/>
          <w:sz w:val="18"/>
        </w:rPr>
        <w:t>beşinci</w:t>
      </w:r>
      <w:r w:rsidR="00E96D67">
        <w:rPr>
          <w:rFonts w:ascii="Arial" w:eastAsia="Arial" w:hAnsi="Arial" w:cs="Arial"/>
          <w:spacing w:val="0"/>
          <w:sz w:val="18"/>
        </w:rPr>
        <w:t xml:space="preserve"> </w:t>
      </w:r>
      <w:r>
        <w:rPr>
          <w:rFonts w:ascii="Arial" w:eastAsia="Arial" w:hAnsi="Arial" w:cs="Arial"/>
          <w:spacing w:val="0"/>
          <w:sz w:val="18"/>
        </w:rPr>
        <w:t>turda</w:t>
      </w:r>
      <w:r w:rsidR="00E96D67">
        <w:rPr>
          <w:rFonts w:ascii="Arial" w:eastAsia="Arial" w:hAnsi="Arial" w:cs="Arial"/>
          <w:spacing w:val="0"/>
          <w:sz w:val="18"/>
        </w:rPr>
        <w:t xml:space="preserve"> </w:t>
      </w:r>
      <w:r>
        <w:rPr>
          <w:rFonts w:ascii="Arial" w:eastAsia="Arial" w:hAnsi="Arial" w:cs="Arial"/>
          <w:spacing w:val="0"/>
          <w:sz w:val="18"/>
        </w:rPr>
        <w:t>yer</w:t>
      </w:r>
      <w:r w:rsidR="00E96D67">
        <w:rPr>
          <w:rFonts w:ascii="Arial" w:eastAsia="Arial" w:hAnsi="Arial" w:cs="Arial"/>
          <w:spacing w:val="0"/>
          <w:sz w:val="18"/>
        </w:rPr>
        <w:t xml:space="preserve"> </w:t>
      </w:r>
      <w:r>
        <w:rPr>
          <w:rFonts w:ascii="Arial" w:eastAsia="Arial" w:hAnsi="Arial" w:cs="Arial"/>
          <w:spacing w:val="0"/>
          <w:sz w:val="18"/>
        </w:rPr>
        <w:t>alan</w:t>
      </w:r>
      <w:r w:rsidR="00E96D67">
        <w:rPr>
          <w:rFonts w:ascii="Arial" w:eastAsia="Arial" w:hAnsi="Arial" w:cs="Arial"/>
          <w:spacing w:val="0"/>
          <w:sz w:val="18"/>
        </w:rPr>
        <w:t xml:space="preserve"> </w:t>
      </w:r>
      <w:r>
        <w:rPr>
          <w:rFonts w:ascii="Arial" w:eastAsia="Arial" w:hAnsi="Arial" w:cs="Arial"/>
          <w:spacing w:val="0"/>
          <w:sz w:val="18"/>
        </w:rPr>
        <w:t>kamu</w:t>
      </w:r>
      <w:r w:rsidR="00E96D67">
        <w:rPr>
          <w:rFonts w:ascii="Arial" w:eastAsia="Arial" w:hAnsi="Arial" w:cs="Arial"/>
          <w:spacing w:val="0"/>
          <w:sz w:val="18"/>
        </w:rPr>
        <w:t xml:space="preserve"> </w:t>
      </w:r>
      <w:r>
        <w:rPr>
          <w:rFonts w:ascii="Arial" w:eastAsia="Arial" w:hAnsi="Arial" w:cs="Arial"/>
          <w:spacing w:val="0"/>
          <w:sz w:val="18"/>
        </w:rPr>
        <w:t>idarelerinin</w:t>
      </w:r>
      <w:r w:rsidR="00E96D67">
        <w:rPr>
          <w:rFonts w:ascii="Arial" w:eastAsia="Arial" w:hAnsi="Arial" w:cs="Arial"/>
          <w:spacing w:val="0"/>
          <w:sz w:val="18"/>
        </w:rPr>
        <w:t xml:space="preserve"> </w:t>
      </w:r>
      <w:r>
        <w:rPr>
          <w:rFonts w:ascii="Arial" w:eastAsia="Arial" w:hAnsi="Arial" w:cs="Arial"/>
          <w:spacing w:val="0"/>
          <w:sz w:val="18"/>
        </w:rPr>
        <w:t>bütçeleri</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kesin</w:t>
      </w:r>
      <w:r w:rsidR="00E96D67">
        <w:rPr>
          <w:rFonts w:ascii="Arial" w:eastAsia="Arial" w:hAnsi="Arial" w:cs="Arial"/>
          <w:spacing w:val="0"/>
          <w:sz w:val="18"/>
        </w:rPr>
        <w:t xml:space="preserve"> </w:t>
      </w:r>
      <w:r>
        <w:rPr>
          <w:rFonts w:ascii="Arial" w:eastAsia="Arial" w:hAnsi="Arial" w:cs="Arial"/>
          <w:spacing w:val="0"/>
          <w:sz w:val="18"/>
        </w:rPr>
        <w:t>hesapları</w:t>
      </w:r>
      <w:r w:rsidR="00E96D67">
        <w:rPr>
          <w:rFonts w:ascii="Arial" w:eastAsia="Arial" w:hAnsi="Arial" w:cs="Arial"/>
          <w:spacing w:val="0"/>
          <w:sz w:val="18"/>
        </w:rPr>
        <w:t xml:space="preserve"> </w:t>
      </w:r>
      <w:r>
        <w:rPr>
          <w:rFonts w:ascii="Arial" w:eastAsia="Arial" w:hAnsi="Arial" w:cs="Arial"/>
          <w:spacing w:val="0"/>
          <w:sz w:val="18"/>
        </w:rPr>
        <w:t>kabul</w:t>
      </w:r>
      <w:r w:rsidR="00E96D67">
        <w:rPr>
          <w:rFonts w:ascii="Arial" w:eastAsia="Arial" w:hAnsi="Arial" w:cs="Arial"/>
          <w:spacing w:val="0"/>
          <w:sz w:val="18"/>
        </w:rPr>
        <w:t xml:space="preserve"> </w:t>
      </w:r>
      <w:r>
        <w:rPr>
          <w:rFonts w:ascii="Arial" w:eastAsia="Arial" w:hAnsi="Arial" w:cs="Arial"/>
          <w:spacing w:val="0"/>
          <w:sz w:val="18"/>
        </w:rPr>
        <w:t>edilmiştir;</w:t>
      </w:r>
      <w:r w:rsidR="00E96D67">
        <w:rPr>
          <w:rFonts w:ascii="Arial" w:eastAsia="Arial" w:hAnsi="Arial" w:cs="Arial"/>
          <w:spacing w:val="0"/>
          <w:sz w:val="18"/>
        </w:rPr>
        <w:t xml:space="preserve"> </w:t>
      </w:r>
      <w:r>
        <w:rPr>
          <w:rFonts w:ascii="Arial" w:eastAsia="Arial" w:hAnsi="Arial" w:cs="Arial"/>
          <w:spacing w:val="0"/>
          <w:sz w:val="18"/>
        </w:rPr>
        <w:t>hayırlı</w:t>
      </w:r>
      <w:r w:rsidR="00E96D67">
        <w:rPr>
          <w:rFonts w:ascii="Arial" w:eastAsia="Arial" w:hAnsi="Arial" w:cs="Arial"/>
          <w:spacing w:val="0"/>
          <w:sz w:val="18"/>
        </w:rPr>
        <w:t xml:space="preserve"> </w:t>
      </w:r>
      <w:r>
        <w:rPr>
          <w:rFonts w:ascii="Arial" w:eastAsia="Arial" w:hAnsi="Arial" w:cs="Arial"/>
          <w:spacing w:val="0"/>
          <w:sz w:val="18"/>
        </w:rPr>
        <w:t>olsun.</w:t>
      </w:r>
    </w:p>
    <w:p w:rsidR="004D3B0B" w14:paraId="319C47A7" w14:textId="77777777">
      <w:pPr>
        <w:spacing w:after="0" w:line="276" w:lineRule="auto"/>
        <w:ind w:firstLine="806"/>
        <w:jc w:val="both"/>
      </w:pPr>
      <w:r>
        <w:rPr>
          <w:rFonts w:ascii="Arial" w:eastAsia="Arial" w:hAnsi="Arial" w:cs="Arial"/>
          <w:spacing w:val="0"/>
          <w:sz w:val="18"/>
        </w:rPr>
        <w:t>Sayın</w:t>
      </w:r>
      <w:r w:rsidR="00E96D67">
        <w:rPr>
          <w:rFonts w:ascii="Arial" w:eastAsia="Arial" w:hAnsi="Arial" w:cs="Arial"/>
          <w:spacing w:val="0"/>
          <w:sz w:val="18"/>
        </w:rPr>
        <w:t xml:space="preserve"> </w:t>
      </w:r>
      <w:r>
        <w:rPr>
          <w:rFonts w:ascii="Arial" w:eastAsia="Arial" w:hAnsi="Arial" w:cs="Arial"/>
          <w:spacing w:val="0"/>
          <w:sz w:val="18"/>
        </w:rPr>
        <w:t>milletvekilleri,</w:t>
      </w:r>
      <w:r w:rsidR="00E96D67">
        <w:rPr>
          <w:rFonts w:ascii="Arial" w:eastAsia="Arial" w:hAnsi="Arial" w:cs="Arial"/>
          <w:spacing w:val="0"/>
          <w:sz w:val="18"/>
        </w:rPr>
        <w:t xml:space="preserve"> </w:t>
      </w:r>
      <w:r>
        <w:rPr>
          <w:rFonts w:ascii="Arial" w:eastAsia="Arial" w:hAnsi="Arial" w:cs="Arial"/>
          <w:spacing w:val="0"/>
          <w:sz w:val="18"/>
        </w:rPr>
        <w:t>beşinci</w:t>
      </w:r>
      <w:r w:rsidR="00E96D67">
        <w:rPr>
          <w:rFonts w:ascii="Arial" w:eastAsia="Arial" w:hAnsi="Arial" w:cs="Arial"/>
          <w:spacing w:val="0"/>
          <w:sz w:val="18"/>
        </w:rPr>
        <w:t xml:space="preserve"> </w:t>
      </w:r>
      <w:r>
        <w:rPr>
          <w:rFonts w:ascii="Arial" w:eastAsia="Arial" w:hAnsi="Arial" w:cs="Arial"/>
          <w:spacing w:val="0"/>
          <w:sz w:val="18"/>
        </w:rPr>
        <w:t>tur</w:t>
      </w:r>
      <w:r w:rsidR="00E96D67">
        <w:rPr>
          <w:rFonts w:ascii="Arial" w:eastAsia="Arial" w:hAnsi="Arial" w:cs="Arial"/>
          <w:spacing w:val="0"/>
          <w:sz w:val="18"/>
        </w:rPr>
        <w:t xml:space="preserve"> </w:t>
      </w:r>
      <w:r>
        <w:rPr>
          <w:rFonts w:ascii="Arial" w:eastAsia="Arial" w:hAnsi="Arial" w:cs="Arial"/>
          <w:spacing w:val="0"/>
          <w:sz w:val="18"/>
        </w:rPr>
        <w:t>görüşmeleri</w:t>
      </w:r>
      <w:r w:rsidR="00E96D67">
        <w:rPr>
          <w:rFonts w:ascii="Arial" w:eastAsia="Arial" w:hAnsi="Arial" w:cs="Arial"/>
          <w:spacing w:val="0"/>
          <w:sz w:val="18"/>
        </w:rPr>
        <w:t xml:space="preserve"> </w:t>
      </w:r>
      <w:r>
        <w:rPr>
          <w:rFonts w:ascii="Arial" w:eastAsia="Arial" w:hAnsi="Arial" w:cs="Arial"/>
          <w:spacing w:val="0"/>
          <w:sz w:val="18"/>
        </w:rPr>
        <w:t>tamamlanmıştır.</w:t>
      </w:r>
    </w:p>
    <w:p w:rsidR="004D3B0B" w14:paraId="5375A164" w14:textId="77777777">
      <w:pPr>
        <w:spacing w:after="0" w:line="276" w:lineRule="auto"/>
        <w:ind w:firstLine="806"/>
        <w:jc w:val="both"/>
      </w:pPr>
      <w:r>
        <w:rPr>
          <w:rFonts w:ascii="Arial" w:eastAsia="Arial" w:hAnsi="Arial" w:cs="Arial"/>
          <w:spacing w:val="0"/>
          <w:sz w:val="18"/>
        </w:rPr>
        <w:t>Programa</w:t>
      </w:r>
      <w:r w:rsidR="00E96D67">
        <w:rPr>
          <w:rFonts w:ascii="Arial" w:eastAsia="Arial" w:hAnsi="Arial" w:cs="Arial"/>
          <w:spacing w:val="0"/>
          <w:sz w:val="18"/>
        </w:rPr>
        <w:t xml:space="preserve"> </w:t>
      </w:r>
      <w:r>
        <w:rPr>
          <w:rFonts w:ascii="Arial" w:eastAsia="Arial" w:hAnsi="Arial" w:cs="Arial"/>
          <w:spacing w:val="0"/>
          <w:sz w:val="18"/>
        </w:rPr>
        <w:t>göre,</w:t>
      </w:r>
      <w:r w:rsidR="00E96D67">
        <w:rPr>
          <w:rFonts w:ascii="Arial" w:eastAsia="Arial" w:hAnsi="Arial" w:cs="Arial"/>
          <w:spacing w:val="0"/>
          <w:sz w:val="18"/>
        </w:rPr>
        <w:t xml:space="preserve"> </w:t>
      </w:r>
      <w:r>
        <w:rPr>
          <w:rFonts w:ascii="Arial" w:eastAsia="Arial" w:hAnsi="Arial" w:cs="Arial"/>
          <w:spacing w:val="0"/>
          <w:sz w:val="18"/>
        </w:rPr>
        <w:t>kamu</w:t>
      </w:r>
      <w:r w:rsidR="00E96D67">
        <w:rPr>
          <w:rFonts w:ascii="Arial" w:eastAsia="Arial" w:hAnsi="Arial" w:cs="Arial"/>
          <w:spacing w:val="0"/>
          <w:sz w:val="18"/>
        </w:rPr>
        <w:t xml:space="preserve"> </w:t>
      </w:r>
      <w:r>
        <w:rPr>
          <w:rFonts w:ascii="Arial" w:eastAsia="Arial" w:hAnsi="Arial" w:cs="Arial"/>
          <w:spacing w:val="0"/>
          <w:sz w:val="18"/>
        </w:rPr>
        <w:t>idarelerinin</w:t>
      </w:r>
      <w:r w:rsidR="00E96D67">
        <w:rPr>
          <w:rFonts w:ascii="Arial" w:eastAsia="Arial" w:hAnsi="Arial" w:cs="Arial"/>
          <w:spacing w:val="0"/>
          <w:sz w:val="18"/>
        </w:rPr>
        <w:t xml:space="preserve"> </w:t>
      </w:r>
      <w:r>
        <w:rPr>
          <w:rFonts w:ascii="Arial" w:eastAsia="Arial" w:hAnsi="Arial" w:cs="Arial"/>
          <w:spacing w:val="0"/>
          <w:sz w:val="18"/>
        </w:rPr>
        <w:t>bütçe</w:t>
      </w:r>
      <w:r w:rsidR="00E96D67">
        <w:rPr>
          <w:rFonts w:ascii="Arial" w:eastAsia="Arial" w:hAnsi="Arial" w:cs="Arial"/>
          <w:spacing w:val="0"/>
          <w:sz w:val="18"/>
        </w:rPr>
        <w:t xml:space="preserve"> </w:t>
      </w:r>
      <w:r>
        <w:rPr>
          <w:rFonts w:ascii="Arial" w:eastAsia="Arial" w:hAnsi="Arial" w:cs="Arial"/>
          <w:spacing w:val="0"/>
          <w:sz w:val="18"/>
        </w:rPr>
        <w:t>ve</w:t>
      </w:r>
      <w:r w:rsidR="00E96D67">
        <w:rPr>
          <w:rFonts w:ascii="Arial" w:eastAsia="Arial" w:hAnsi="Arial" w:cs="Arial"/>
          <w:spacing w:val="0"/>
          <w:sz w:val="18"/>
        </w:rPr>
        <w:t xml:space="preserve"> </w:t>
      </w:r>
      <w:r>
        <w:rPr>
          <w:rFonts w:ascii="Arial" w:eastAsia="Arial" w:hAnsi="Arial" w:cs="Arial"/>
          <w:spacing w:val="0"/>
          <w:sz w:val="18"/>
        </w:rPr>
        <w:t>kesin</w:t>
      </w:r>
      <w:r w:rsidR="00E96D67">
        <w:rPr>
          <w:rFonts w:ascii="Arial" w:eastAsia="Arial" w:hAnsi="Arial" w:cs="Arial"/>
          <w:spacing w:val="0"/>
          <w:sz w:val="18"/>
        </w:rPr>
        <w:t xml:space="preserve"> </w:t>
      </w:r>
      <w:r>
        <w:rPr>
          <w:rFonts w:ascii="Arial" w:eastAsia="Arial" w:hAnsi="Arial" w:cs="Arial"/>
          <w:spacing w:val="0"/>
          <w:sz w:val="18"/>
        </w:rPr>
        <w:t>hesaplarını</w:t>
      </w:r>
      <w:r w:rsidR="00E96D67">
        <w:rPr>
          <w:rFonts w:ascii="Arial" w:eastAsia="Arial" w:hAnsi="Arial" w:cs="Arial"/>
          <w:spacing w:val="0"/>
          <w:sz w:val="18"/>
        </w:rPr>
        <w:t xml:space="preserve"> </w:t>
      </w:r>
      <w:r>
        <w:rPr>
          <w:rFonts w:ascii="Arial" w:eastAsia="Arial" w:hAnsi="Arial" w:cs="Arial"/>
          <w:spacing w:val="0"/>
          <w:sz w:val="18"/>
        </w:rPr>
        <w:t>sırasıyla</w:t>
      </w:r>
      <w:r w:rsidR="00E96D67">
        <w:rPr>
          <w:rFonts w:ascii="Arial" w:eastAsia="Arial" w:hAnsi="Arial" w:cs="Arial"/>
          <w:spacing w:val="0"/>
          <w:sz w:val="18"/>
        </w:rPr>
        <w:t xml:space="preserve"> </w:t>
      </w:r>
      <w:r>
        <w:rPr>
          <w:rFonts w:ascii="Arial" w:eastAsia="Arial" w:hAnsi="Arial" w:cs="Arial"/>
          <w:spacing w:val="0"/>
          <w:sz w:val="18"/>
        </w:rPr>
        <w:t>görüşmek</w:t>
      </w:r>
      <w:r w:rsidR="00E96D67">
        <w:rPr>
          <w:rFonts w:ascii="Arial" w:eastAsia="Arial" w:hAnsi="Arial" w:cs="Arial"/>
          <w:spacing w:val="0"/>
          <w:sz w:val="18"/>
        </w:rPr>
        <w:t xml:space="preserve"> </w:t>
      </w:r>
      <w:r>
        <w:rPr>
          <w:rFonts w:ascii="Arial" w:eastAsia="Arial" w:hAnsi="Arial" w:cs="Arial"/>
          <w:spacing w:val="0"/>
          <w:sz w:val="18"/>
        </w:rPr>
        <w:t>için</w:t>
      </w:r>
      <w:r w:rsidR="00E96D67">
        <w:rPr>
          <w:rFonts w:ascii="Arial" w:eastAsia="Arial" w:hAnsi="Arial" w:cs="Arial"/>
          <w:spacing w:val="0"/>
          <w:sz w:val="18"/>
        </w:rPr>
        <w:t xml:space="preserve"> </w:t>
      </w:r>
      <w:r>
        <w:rPr>
          <w:rFonts w:ascii="Arial" w:eastAsia="Arial" w:hAnsi="Arial" w:cs="Arial"/>
          <w:spacing w:val="0"/>
          <w:sz w:val="18"/>
        </w:rPr>
        <w:t>14</w:t>
      </w:r>
      <w:r w:rsidR="00E96D67">
        <w:rPr>
          <w:rFonts w:ascii="Arial" w:eastAsia="Arial" w:hAnsi="Arial" w:cs="Arial"/>
          <w:spacing w:val="0"/>
          <w:sz w:val="18"/>
        </w:rPr>
        <w:t xml:space="preserve"> </w:t>
      </w:r>
      <w:r>
        <w:rPr>
          <w:rFonts w:ascii="Arial" w:eastAsia="Arial" w:hAnsi="Arial" w:cs="Arial"/>
          <w:spacing w:val="0"/>
          <w:sz w:val="18"/>
        </w:rPr>
        <w:t>Aralık</w:t>
      </w:r>
      <w:r w:rsidR="00E96D67">
        <w:rPr>
          <w:rFonts w:ascii="Arial" w:eastAsia="Arial" w:hAnsi="Arial" w:cs="Arial"/>
          <w:spacing w:val="0"/>
          <w:sz w:val="18"/>
        </w:rPr>
        <w:t xml:space="preserve"> </w:t>
      </w:r>
      <w:r>
        <w:rPr>
          <w:rFonts w:ascii="Arial" w:eastAsia="Arial" w:hAnsi="Arial" w:cs="Arial"/>
          <w:spacing w:val="0"/>
          <w:sz w:val="18"/>
        </w:rPr>
        <w:t>2025</w:t>
      </w:r>
      <w:r w:rsidR="00E96D67">
        <w:rPr>
          <w:rFonts w:ascii="Arial" w:eastAsia="Arial" w:hAnsi="Arial" w:cs="Arial"/>
          <w:spacing w:val="0"/>
          <w:sz w:val="18"/>
        </w:rPr>
        <w:t xml:space="preserve"> </w:t>
      </w:r>
      <w:r>
        <w:rPr>
          <w:rFonts w:ascii="Arial" w:eastAsia="Arial" w:hAnsi="Arial" w:cs="Arial"/>
          <w:spacing w:val="0"/>
          <w:sz w:val="18"/>
        </w:rPr>
        <w:t>Pazar</w:t>
      </w:r>
      <w:r w:rsidR="00E96D67">
        <w:rPr>
          <w:rFonts w:ascii="Arial" w:eastAsia="Arial" w:hAnsi="Arial" w:cs="Arial"/>
          <w:spacing w:val="0"/>
          <w:sz w:val="18"/>
        </w:rPr>
        <w:t xml:space="preserve"> </w:t>
      </w:r>
      <w:r>
        <w:rPr>
          <w:rFonts w:ascii="Arial" w:eastAsia="Arial" w:hAnsi="Arial" w:cs="Arial"/>
          <w:spacing w:val="0"/>
          <w:sz w:val="18"/>
        </w:rPr>
        <w:t>günü</w:t>
      </w:r>
      <w:r w:rsidR="00E96D67">
        <w:rPr>
          <w:rFonts w:ascii="Arial" w:eastAsia="Arial" w:hAnsi="Arial" w:cs="Arial"/>
          <w:spacing w:val="0"/>
          <w:sz w:val="18"/>
        </w:rPr>
        <w:t xml:space="preserve"> </w:t>
      </w:r>
      <w:r>
        <w:rPr>
          <w:rFonts w:ascii="Arial" w:eastAsia="Arial" w:hAnsi="Arial" w:cs="Arial"/>
          <w:spacing w:val="0"/>
          <w:sz w:val="18"/>
        </w:rPr>
        <w:t>saat</w:t>
      </w:r>
      <w:r w:rsidR="00E96D67">
        <w:rPr>
          <w:rFonts w:ascii="Arial" w:eastAsia="Arial" w:hAnsi="Arial" w:cs="Arial"/>
          <w:spacing w:val="0"/>
          <w:sz w:val="18"/>
        </w:rPr>
        <w:t xml:space="preserve"> </w:t>
      </w:r>
      <w:r>
        <w:rPr>
          <w:rFonts w:ascii="Arial" w:eastAsia="Arial" w:hAnsi="Arial" w:cs="Arial"/>
          <w:spacing w:val="0"/>
          <w:sz w:val="18"/>
        </w:rPr>
        <w:t>11.00'de</w:t>
      </w:r>
      <w:r w:rsidR="00E96D67">
        <w:rPr>
          <w:rFonts w:ascii="Arial" w:eastAsia="Arial" w:hAnsi="Arial" w:cs="Arial"/>
          <w:spacing w:val="0"/>
          <w:sz w:val="18"/>
        </w:rPr>
        <w:t xml:space="preserve"> </w:t>
      </w:r>
      <w:r>
        <w:rPr>
          <w:rFonts w:ascii="Arial" w:eastAsia="Arial" w:hAnsi="Arial" w:cs="Arial"/>
          <w:spacing w:val="0"/>
          <w:sz w:val="18"/>
        </w:rPr>
        <w:t>toplanmak</w:t>
      </w:r>
      <w:r w:rsidR="00E96D67">
        <w:rPr>
          <w:rFonts w:ascii="Arial" w:eastAsia="Arial" w:hAnsi="Arial" w:cs="Arial"/>
          <w:spacing w:val="0"/>
          <w:sz w:val="18"/>
        </w:rPr>
        <w:t xml:space="preserve"> </w:t>
      </w:r>
      <w:r>
        <w:rPr>
          <w:rFonts w:ascii="Arial" w:eastAsia="Arial" w:hAnsi="Arial" w:cs="Arial"/>
          <w:spacing w:val="0"/>
          <w:sz w:val="18"/>
        </w:rPr>
        <w:t>üzere</w:t>
      </w:r>
      <w:r w:rsidR="00E96D67">
        <w:rPr>
          <w:rFonts w:ascii="Arial" w:eastAsia="Arial" w:hAnsi="Arial" w:cs="Arial"/>
          <w:spacing w:val="0"/>
          <w:sz w:val="18"/>
        </w:rPr>
        <w:t xml:space="preserve"> </w:t>
      </w:r>
      <w:r>
        <w:rPr>
          <w:rFonts w:ascii="Arial" w:eastAsia="Arial" w:hAnsi="Arial" w:cs="Arial"/>
          <w:spacing w:val="0"/>
          <w:sz w:val="18"/>
        </w:rPr>
        <w:t>birleşimi</w:t>
      </w:r>
      <w:r w:rsidR="00E96D67">
        <w:rPr>
          <w:rFonts w:ascii="Arial" w:eastAsia="Arial" w:hAnsi="Arial" w:cs="Arial"/>
          <w:spacing w:val="0"/>
          <w:sz w:val="18"/>
        </w:rPr>
        <w:t xml:space="preserve"> </w:t>
      </w:r>
      <w:r>
        <w:rPr>
          <w:rFonts w:ascii="Arial" w:eastAsia="Arial" w:hAnsi="Arial" w:cs="Arial"/>
          <w:spacing w:val="0"/>
          <w:sz w:val="18"/>
        </w:rPr>
        <w:t>kapatıyorum.</w:t>
      </w:r>
    </w:p>
    <w:p w:rsidR="004D3B0B" w14:paraId="62BD5D5B" w14:textId="77777777">
      <w:pPr>
        <w:spacing w:after="0" w:line="276" w:lineRule="auto"/>
        <w:jc w:val="right"/>
      </w:pPr>
      <w:r>
        <w:rPr>
          <w:rFonts w:ascii="Arial" w:eastAsia="Arial" w:hAnsi="Arial" w:cs="Arial"/>
          <w:spacing w:val="0"/>
          <w:sz w:val="18"/>
        </w:rPr>
        <w:t>Kapanma</w:t>
      </w:r>
      <w:r w:rsidR="00E96D67">
        <w:rPr>
          <w:rFonts w:ascii="Arial" w:eastAsia="Arial" w:hAnsi="Arial" w:cs="Arial"/>
          <w:spacing w:val="0"/>
          <w:sz w:val="18"/>
        </w:rPr>
        <w:t xml:space="preserve"> </w:t>
      </w:r>
      <w:r>
        <w:rPr>
          <w:rFonts w:ascii="Arial" w:eastAsia="Arial" w:hAnsi="Arial" w:cs="Arial"/>
          <w:spacing w:val="0"/>
          <w:sz w:val="18"/>
        </w:rPr>
        <w:t>Saati:</w:t>
      </w:r>
      <w:r w:rsidR="00E96D67">
        <w:rPr>
          <w:rFonts w:ascii="Arial" w:eastAsia="Arial" w:hAnsi="Arial" w:cs="Arial"/>
          <w:spacing w:val="0"/>
          <w:sz w:val="18"/>
        </w:rPr>
        <w:t xml:space="preserve"> </w:t>
      </w:r>
      <w:r>
        <w:rPr>
          <w:rFonts w:ascii="Arial" w:eastAsia="Arial" w:hAnsi="Arial" w:cs="Arial"/>
          <w:spacing w:val="0"/>
          <w:sz w:val="18"/>
        </w:rPr>
        <w:t>21.51</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E96D67" w14:paraId="15B358B5" w14:textId="77777777">
      <w:pPr>
        <w:spacing w:after="0" w:line="240" w:lineRule="auto"/>
      </w:pPr>
      <w:r>
        <w:separator/>
      </w:r>
    </w:p>
  </w:footnote>
  <w:footnote w:type="continuationSeparator" w:id="1">
    <w:p w:rsidR="00E96D67" w14:paraId="7DD50F03" w14:textId="77777777">
      <w:pPr>
        <w:spacing w:after="0" w:line="240" w:lineRule="auto"/>
      </w:pPr>
      <w:r>
        <w:continuationSeparator/>
      </w:r>
    </w:p>
  </w:footnote>
  <w:footnote w:id="2">
    <w:p w:rsidR="00E96D67" w14:paraId="74B5DCB9" w14:textId="77777777">
      <w:pPr>
        <w:spacing w:after="0" w:line="276" w:lineRule="auto"/>
      </w:pPr>
      <w:r>
        <w:footnoteRef/>
      </w:r>
      <w:r>
        <w:rPr>
          <w:rFonts w:ascii="Arial" w:eastAsia="Arial" w:hAnsi="Arial" w:cs="Arial"/>
          <w:spacing w:val="0"/>
          <w:sz w:val="20"/>
        </w:rPr>
        <w:t>. 226 S. Sayılı Basmayazı ve Cetveller 8/12/2025 tarihli 26’ncı Birleşim Tutanağı’na eklidir.</w:t>
      </w:r>
    </w:p>
  </w:footnote>
  <w:footnote w:id="3">
    <w:p w:rsidR="00E96D67" w14:paraId="7FE1ACE6" w14:textId="77777777">
      <w:pPr>
        <w:spacing w:after="0" w:line="276" w:lineRule="auto"/>
      </w:pPr>
      <w:r>
        <w:footnoteRef/>
      </w:r>
      <w:r>
        <w:rPr>
          <w:rFonts w:ascii="Arial" w:eastAsia="Arial" w:hAnsi="Arial" w:cs="Arial"/>
          <w:spacing w:val="0"/>
          <w:sz w:val="20"/>
        </w:rPr>
        <w:t>. 227 S. Sayılı Bazmayazı ve Cetveller 8/12/2025 tarihli 26’ncı Birleşim Tutanağı’na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B0B"/>
    <w:rsid w:val="00183853"/>
    <w:rsid w:val="001E1CC4"/>
    <w:rsid w:val="002C1A74"/>
    <w:rsid w:val="002E0AED"/>
    <w:rsid w:val="00373910"/>
    <w:rsid w:val="00456D6D"/>
    <w:rsid w:val="004C4C74"/>
    <w:rsid w:val="004D3B0B"/>
    <w:rsid w:val="004F4402"/>
    <w:rsid w:val="006E6D77"/>
    <w:rsid w:val="007623B7"/>
    <w:rsid w:val="00775D2B"/>
    <w:rsid w:val="008E278D"/>
    <w:rsid w:val="009F74E0"/>
    <w:rsid w:val="00B14D2A"/>
    <w:rsid w:val="00E96D67"/>
    <w:rsid w:val="00EA2128"/>
    <w:rsid w:val="00FD762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18731CB1"/>
  <w15:docId w15:val="{4497E963-8289-4B12-8EDD-5E578C6DB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stBilgiChar"/>
    <w:uiPriority w:val="99"/>
    <w:unhideWhenUsed/>
    <w:rsid w:val="00EA2128"/>
    <w:pPr>
      <w:tabs>
        <w:tab w:val="center" w:pos="4536"/>
        <w:tab w:val="right" w:pos="9072"/>
      </w:tabs>
      <w:spacing w:after="0" w:line="240" w:lineRule="auto"/>
    </w:pPr>
  </w:style>
  <w:style w:type="character" w:customStyle="1" w:styleId="stBilgiChar">
    <w:name w:val="Üst Bilgi Char"/>
    <w:basedOn w:val="DefaultParagraphFont"/>
    <w:link w:val="Header"/>
    <w:uiPriority w:val="99"/>
    <w:rsid w:val="00EA2128"/>
  </w:style>
  <w:style w:type="paragraph" w:styleId="Footer">
    <w:name w:val="footer"/>
    <w:basedOn w:val="Normal"/>
    <w:link w:val="AltBilgiChar"/>
    <w:uiPriority w:val="99"/>
    <w:unhideWhenUsed/>
    <w:rsid w:val="00EA2128"/>
    <w:pPr>
      <w:tabs>
        <w:tab w:val="center" w:pos="4536"/>
        <w:tab w:val="right" w:pos="9072"/>
      </w:tabs>
      <w:spacing w:after="0" w:line="240" w:lineRule="auto"/>
    </w:pPr>
  </w:style>
  <w:style w:type="character" w:customStyle="1" w:styleId="AltBilgiChar">
    <w:name w:val="Alt Bilgi Char"/>
    <w:basedOn w:val="DefaultParagraphFont"/>
    <w:link w:val="Footer"/>
    <w:uiPriority w:val="99"/>
    <w:rsid w:val="00EA2128"/>
  </w:style>
  <w:style w:type="character" w:styleId="Strong">
    <w:name w:val="Strong"/>
    <w:basedOn w:val="DefaultParagraphFont"/>
    <w:uiPriority w:val="22"/>
    <w:qFormat/>
    <w:rsid w:val="00E96D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A6CFA-D0A5-48EC-B026-2BC213F93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96</Pages>
  <Words>78109</Words>
  <Characters>445223</Characters>
  <Application>Microsoft Office Word</Application>
  <DocSecurity>0</DocSecurity>
  <Lines>3710</Lines>
  <Paragraphs>1044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2026-01-12T12:56:00Z</dcterms:created>
  <dcterms:modified xsi:type="dcterms:W3CDTF">2026-01-12T12:56:00Z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